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EDE47" w14:textId="77777777" w:rsidR="00DA53C4" w:rsidRDefault="00EC2EE7">
      <w:pPr>
        <w:pStyle w:val="a4"/>
      </w:pPr>
      <w:r>
        <w:rPr>
          <w:noProof/>
        </w:rPr>
        <mc:AlternateContent>
          <mc:Choice Requires="wps">
            <w:drawing>
              <wp:anchor distT="0" distB="0" distL="0" distR="0" simplePos="0" relativeHeight="15728640" behindDoc="0" locked="0" layoutInCell="1" allowOverlap="1" wp14:anchorId="458E90F9" wp14:editId="095C7DE5">
                <wp:simplePos x="0" y="0"/>
                <wp:positionH relativeFrom="page">
                  <wp:posOffset>1261173</wp:posOffset>
                </wp:positionH>
                <wp:positionV relativeFrom="paragraph">
                  <wp:posOffset>84213</wp:posOffset>
                </wp:positionV>
                <wp:extent cx="443865" cy="4127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 cy="412750"/>
                        </a:xfrm>
                        <a:custGeom>
                          <a:avLst/>
                          <a:gdLst/>
                          <a:ahLst/>
                          <a:cxnLst/>
                          <a:rect l="l" t="t" r="r" b="b"/>
                          <a:pathLst>
                            <a:path w="443865" h="412750">
                              <a:moveTo>
                                <a:pt x="264325" y="357187"/>
                              </a:moveTo>
                              <a:lnTo>
                                <a:pt x="260756" y="357187"/>
                              </a:lnTo>
                              <a:lnTo>
                                <a:pt x="258356" y="358965"/>
                              </a:lnTo>
                              <a:lnTo>
                                <a:pt x="257175" y="362534"/>
                              </a:lnTo>
                              <a:lnTo>
                                <a:pt x="257175" y="364934"/>
                              </a:lnTo>
                              <a:lnTo>
                                <a:pt x="258965" y="366115"/>
                              </a:lnTo>
                              <a:lnTo>
                                <a:pt x="262534" y="366115"/>
                              </a:lnTo>
                              <a:lnTo>
                                <a:pt x="285744" y="372247"/>
                              </a:lnTo>
                              <a:lnTo>
                                <a:pt x="303599" y="381730"/>
                              </a:lnTo>
                              <a:lnTo>
                                <a:pt x="316101" y="394565"/>
                              </a:lnTo>
                              <a:lnTo>
                                <a:pt x="323253" y="410756"/>
                              </a:lnTo>
                              <a:lnTo>
                                <a:pt x="323253" y="412356"/>
                              </a:lnTo>
                              <a:lnTo>
                                <a:pt x="344137" y="412356"/>
                              </a:lnTo>
                              <a:lnTo>
                                <a:pt x="355965" y="408633"/>
                              </a:lnTo>
                              <a:lnTo>
                                <a:pt x="373711" y="398700"/>
                              </a:lnTo>
                              <a:lnTo>
                                <a:pt x="385430" y="386315"/>
                              </a:lnTo>
                              <a:lnTo>
                                <a:pt x="391121" y="371475"/>
                              </a:lnTo>
                              <a:lnTo>
                                <a:pt x="391022" y="364934"/>
                              </a:lnTo>
                              <a:lnTo>
                                <a:pt x="390972" y="361661"/>
                              </a:lnTo>
                              <a:lnTo>
                                <a:pt x="317436" y="361661"/>
                              </a:lnTo>
                              <a:lnTo>
                                <a:pt x="295452" y="361435"/>
                              </a:lnTo>
                              <a:lnTo>
                                <a:pt x="264325" y="357187"/>
                              </a:lnTo>
                              <a:close/>
                            </a:path>
                            <a:path w="443865" h="412750">
                              <a:moveTo>
                                <a:pt x="398271" y="62496"/>
                              </a:moveTo>
                              <a:lnTo>
                                <a:pt x="333971" y="62496"/>
                              </a:lnTo>
                              <a:lnTo>
                                <a:pt x="333971" y="350037"/>
                              </a:lnTo>
                              <a:lnTo>
                                <a:pt x="330276" y="357862"/>
                              </a:lnTo>
                              <a:lnTo>
                                <a:pt x="317436" y="361661"/>
                              </a:lnTo>
                              <a:lnTo>
                                <a:pt x="390972" y="361661"/>
                              </a:lnTo>
                              <a:lnTo>
                                <a:pt x="387716" y="148221"/>
                              </a:lnTo>
                              <a:lnTo>
                                <a:pt x="387634" y="142875"/>
                              </a:lnTo>
                              <a:lnTo>
                                <a:pt x="387553" y="76784"/>
                              </a:lnTo>
                              <a:lnTo>
                                <a:pt x="394690" y="69646"/>
                              </a:lnTo>
                              <a:lnTo>
                                <a:pt x="398271" y="64897"/>
                              </a:lnTo>
                              <a:lnTo>
                                <a:pt x="398271" y="62496"/>
                              </a:lnTo>
                              <a:close/>
                            </a:path>
                            <a:path w="443865" h="412750">
                              <a:moveTo>
                                <a:pt x="158953" y="105359"/>
                              </a:moveTo>
                              <a:lnTo>
                                <a:pt x="157746" y="105359"/>
                              </a:lnTo>
                              <a:lnTo>
                                <a:pt x="157162" y="105981"/>
                              </a:lnTo>
                              <a:lnTo>
                                <a:pt x="157279" y="109838"/>
                              </a:lnTo>
                              <a:lnTo>
                                <a:pt x="158953" y="148221"/>
                              </a:lnTo>
                              <a:lnTo>
                                <a:pt x="158953" y="166090"/>
                              </a:lnTo>
                              <a:lnTo>
                                <a:pt x="153593" y="291096"/>
                              </a:lnTo>
                              <a:lnTo>
                                <a:pt x="157497" y="294681"/>
                              </a:lnTo>
                              <a:lnTo>
                                <a:pt x="163856" y="296468"/>
                              </a:lnTo>
                              <a:lnTo>
                                <a:pt x="172653" y="296468"/>
                              </a:lnTo>
                              <a:lnTo>
                                <a:pt x="183936" y="294681"/>
                              </a:lnTo>
                              <a:lnTo>
                                <a:pt x="194665" y="292303"/>
                              </a:lnTo>
                              <a:lnTo>
                                <a:pt x="200609" y="287527"/>
                              </a:lnTo>
                              <a:lnTo>
                                <a:pt x="201815" y="280390"/>
                              </a:lnTo>
                              <a:lnTo>
                                <a:pt x="201815" y="248234"/>
                              </a:lnTo>
                              <a:lnTo>
                                <a:pt x="301188" y="248234"/>
                              </a:lnTo>
                              <a:lnTo>
                                <a:pt x="300708" y="237528"/>
                              </a:lnTo>
                              <a:lnTo>
                                <a:pt x="201815" y="237528"/>
                              </a:lnTo>
                              <a:lnTo>
                                <a:pt x="201815" y="133946"/>
                              </a:lnTo>
                              <a:lnTo>
                                <a:pt x="308062" y="133946"/>
                              </a:lnTo>
                              <a:lnTo>
                                <a:pt x="308355" y="133350"/>
                              </a:lnTo>
                              <a:lnTo>
                                <a:pt x="308355" y="130987"/>
                              </a:lnTo>
                              <a:lnTo>
                                <a:pt x="307187" y="128587"/>
                              </a:lnTo>
                              <a:lnTo>
                                <a:pt x="300627" y="123228"/>
                              </a:lnTo>
                              <a:lnTo>
                                <a:pt x="201815" y="123228"/>
                              </a:lnTo>
                              <a:lnTo>
                                <a:pt x="193107" y="118769"/>
                              </a:lnTo>
                              <a:lnTo>
                                <a:pt x="183060" y="114307"/>
                              </a:lnTo>
                              <a:lnTo>
                                <a:pt x="171676" y="109838"/>
                              </a:lnTo>
                              <a:lnTo>
                                <a:pt x="158953" y="105359"/>
                              </a:lnTo>
                              <a:close/>
                            </a:path>
                            <a:path w="443865" h="412750">
                              <a:moveTo>
                                <a:pt x="301188" y="248234"/>
                              </a:moveTo>
                              <a:lnTo>
                                <a:pt x="248246" y="248234"/>
                              </a:lnTo>
                              <a:lnTo>
                                <a:pt x="248246" y="266103"/>
                              </a:lnTo>
                              <a:lnTo>
                                <a:pt x="259631" y="274587"/>
                              </a:lnTo>
                              <a:lnTo>
                                <a:pt x="272356" y="276818"/>
                              </a:lnTo>
                              <a:lnTo>
                                <a:pt x="286421" y="272796"/>
                              </a:lnTo>
                              <a:lnTo>
                                <a:pt x="301828" y="262521"/>
                              </a:lnTo>
                              <a:lnTo>
                                <a:pt x="301188" y="248234"/>
                              </a:lnTo>
                              <a:close/>
                            </a:path>
                            <a:path w="443865" h="412750">
                              <a:moveTo>
                                <a:pt x="308062" y="133946"/>
                              </a:moveTo>
                              <a:lnTo>
                                <a:pt x="248246" y="133946"/>
                              </a:lnTo>
                              <a:lnTo>
                                <a:pt x="248246" y="237528"/>
                              </a:lnTo>
                              <a:lnTo>
                                <a:pt x="300708" y="237528"/>
                              </a:lnTo>
                              <a:lnTo>
                                <a:pt x="296468" y="142875"/>
                              </a:lnTo>
                              <a:lnTo>
                                <a:pt x="307187" y="135724"/>
                              </a:lnTo>
                              <a:lnTo>
                                <a:pt x="308062" y="133946"/>
                              </a:lnTo>
                              <a:close/>
                            </a:path>
                            <a:path w="443865" h="412750">
                              <a:moveTo>
                                <a:pt x="267893" y="105359"/>
                              </a:moveTo>
                              <a:lnTo>
                                <a:pt x="260756" y="105359"/>
                              </a:lnTo>
                              <a:lnTo>
                                <a:pt x="250037" y="116077"/>
                              </a:lnTo>
                              <a:lnTo>
                                <a:pt x="244678" y="123228"/>
                              </a:lnTo>
                              <a:lnTo>
                                <a:pt x="300627" y="123228"/>
                              </a:lnTo>
                              <a:lnTo>
                                <a:pt x="298031" y="121107"/>
                              </a:lnTo>
                              <a:lnTo>
                                <a:pt x="288431" y="114744"/>
                              </a:lnTo>
                              <a:lnTo>
                                <a:pt x="278385" y="109495"/>
                              </a:lnTo>
                              <a:lnTo>
                                <a:pt x="267893" y="105359"/>
                              </a:lnTo>
                              <a:close/>
                            </a:path>
                            <a:path w="443865" h="412750">
                              <a:moveTo>
                                <a:pt x="144665" y="49999"/>
                              </a:moveTo>
                              <a:lnTo>
                                <a:pt x="153593" y="62496"/>
                              </a:lnTo>
                              <a:lnTo>
                                <a:pt x="439343" y="62496"/>
                              </a:lnTo>
                              <a:lnTo>
                                <a:pt x="442912" y="60134"/>
                              </a:lnTo>
                              <a:lnTo>
                                <a:pt x="443496" y="56553"/>
                              </a:lnTo>
                              <a:lnTo>
                                <a:pt x="441134" y="51790"/>
                              </a:lnTo>
                              <a:lnTo>
                                <a:pt x="154762" y="51790"/>
                              </a:lnTo>
                              <a:lnTo>
                                <a:pt x="149402" y="51206"/>
                              </a:lnTo>
                              <a:lnTo>
                                <a:pt x="144665" y="49999"/>
                              </a:lnTo>
                              <a:close/>
                            </a:path>
                            <a:path w="443865" h="412750">
                              <a:moveTo>
                                <a:pt x="387553" y="10706"/>
                              </a:moveTo>
                              <a:lnTo>
                                <a:pt x="382193" y="10706"/>
                              </a:lnTo>
                              <a:lnTo>
                                <a:pt x="376389" y="16188"/>
                              </a:lnTo>
                              <a:lnTo>
                                <a:pt x="369687" y="23668"/>
                              </a:lnTo>
                              <a:lnTo>
                                <a:pt x="362094" y="33149"/>
                              </a:lnTo>
                              <a:lnTo>
                                <a:pt x="353618" y="44640"/>
                              </a:lnTo>
                              <a:lnTo>
                                <a:pt x="351218" y="47040"/>
                              </a:lnTo>
                              <a:lnTo>
                                <a:pt x="349427" y="49415"/>
                              </a:lnTo>
                              <a:lnTo>
                                <a:pt x="348259" y="51790"/>
                              </a:lnTo>
                              <a:lnTo>
                                <a:pt x="441134" y="51790"/>
                              </a:lnTo>
                              <a:lnTo>
                                <a:pt x="432414" y="43865"/>
                              </a:lnTo>
                              <a:lnTo>
                                <a:pt x="420577" y="34377"/>
                              </a:lnTo>
                              <a:lnTo>
                                <a:pt x="405624" y="23324"/>
                              </a:lnTo>
                              <a:lnTo>
                                <a:pt x="387553" y="10706"/>
                              </a:lnTo>
                              <a:close/>
                            </a:path>
                            <a:path w="443865" h="412750">
                              <a:moveTo>
                                <a:pt x="5359" y="282168"/>
                              </a:moveTo>
                              <a:lnTo>
                                <a:pt x="4012" y="282845"/>
                              </a:lnTo>
                              <a:lnTo>
                                <a:pt x="571" y="284631"/>
                              </a:lnTo>
                              <a:lnTo>
                                <a:pt x="0" y="287527"/>
                              </a:lnTo>
                              <a:lnTo>
                                <a:pt x="3581" y="291096"/>
                              </a:lnTo>
                              <a:lnTo>
                                <a:pt x="19869" y="296013"/>
                              </a:lnTo>
                              <a:lnTo>
                                <a:pt x="31248" y="305393"/>
                              </a:lnTo>
                              <a:lnTo>
                                <a:pt x="37721" y="319235"/>
                              </a:lnTo>
                              <a:lnTo>
                                <a:pt x="39293" y="337540"/>
                              </a:lnTo>
                              <a:lnTo>
                                <a:pt x="39070" y="344915"/>
                              </a:lnTo>
                              <a:lnTo>
                                <a:pt x="38478" y="351821"/>
                              </a:lnTo>
                              <a:lnTo>
                                <a:pt x="38400" y="352731"/>
                              </a:lnTo>
                              <a:lnTo>
                                <a:pt x="37284" y="360988"/>
                              </a:lnTo>
                              <a:lnTo>
                                <a:pt x="35725" y="369684"/>
                              </a:lnTo>
                              <a:lnTo>
                                <a:pt x="35725" y="373252"/>
                              </a:lnTo>
                              <a:lnTo>
                                <a:pt x="36272" y="388312"/>
                              </a:lnTo>
                              <a:lnTo>
                                <a:pt x="41514" y="399581"/>
                              </a:lnTo>
                              <a:lnTo>
                                <a:pt x="51450" y="407062"/>
                              </a:lnTo>
                              <a:lnTo>
                                <a:pt x="66078" y="410756"/>
                              </a:lnTo>
                              <a:lnTo>
                                <a:pt x="81027" y="407062"/>
                              </a:lnTo>
                              <a:lnTo>
                                <a:pt x="91965" y="399581"/>
                              </a:lnTo>
                              <a:lnTo>
                                <a:pt x="98891" y="388312"/>
                              </a:lnTo>
                              <a:lnTo>
                                <a:pt x="101803" y="373252"/>
                              </a:lnTo>
                              <a:lnTo>
                                <a:pt x="101135" y="369684"/>
                              </a:lnTo>
                              <a:lnTo>
                                <a:pt x="99125" y="362531"/>
                              </a:lnTo>
                              <a:lnTo>
                                <a:pt x="95775" y="351821"/>
                              </a:lnTo>
                              <a:lnTo>
                                <a:pt x="91084" y="337540"/>
                              </a:lnTo>
                              <a:lnTo>
                                <a:pt x="88650" y="314966"/>
                              </a:lnTo>
                              <a:lnTo>
                                <a:pt x="91093" y="284856"/>
                              </a:lnTo>
                              <a:lnTo>
                                <a:pt x="27230" y="284856"/>
                              </a:lnTo>
                              <a:lnTo>
                                <a:pt x="17075" y="284631"/>
                              </a:lnTo>
                              <a:lnTo>
                                <a:pt x="5359" y="282168"/>
                              </a:lnTo>
                              <a:close/>
                            </a:path>
                            <a:path w="443865" h="412750">
                              <a:moveTo>
                                <a:pt x="135115" y="70256"/>
                              </a:moveTo>
                              <a:lnTo>
                                <a:pt x="133946" y="70840"/>
                              </a:lnTo>
                              <a:lnTo>
                                <a:pt x="133946" y="73215"/>
                              </a:lnTo>
                              <a:lnTo>
                                <a:pt x="104100" y="151801"/>
                              </a:lnTo>
                              <a:lnTo>
                                <a:pt x="79032" y="212083"/>
                              </a:lnTo>
                              <a:lnTo>
                                <a:pt x="58605" y="254384"/>
                              </a:lnTo>
                              <a:lnTo>
                                <a:pt x="27230" y="284856"/>
                              </a:lnTo>
                              <a:lnTo>
                                <a:pt x="91093" y="284856"/>
                              </a:lnTo>
                              <a:lnTo>
                                <a:pt x="91256" y="282845"/>
                              </a:lnTo>
                              <a:lnTo>
                                <a:pt x="91362" y="281535"/>
                              </a:lnTo>
                              <a:lnTo>
                                <a:pt x="99220" y="237243"/>
                              </a:lnTo>
                              <a:lnTo>
                                <a:pt x="112225" y="182091"/>
                              </a:lnTo>
                              <a:lnTo>
                                <a:pt x="130378" y="116077"/>
                              </a:lnTo>
                              <a:lnTo>
                                <a:pt x="137514" y="88855"/>
                              </a:lnTo>
                              <a:lnTo>
                                <a:pt x="141097" y="75006"/>
                              </a:lnTo>
                              <a:lnTo>
                                <a:pt x="141097" y="72631"/>
                              </a:lnTo>
                              <a:lnTo>
                                <a:pt x="139890" y="71437"/>
                              </a:lnTo>
                              <a:lnTo>
                                <a:pt x="137515" y="71437"/>
                              </a:lnTo>
                              <a:lnTo>
                                <a:pt x="135115" y="70256"/>
                              </a:lnTo>
                              <a:close/>
                            </a:path>
                            <a:path w="443865" h="412750">
                              <a:moveTo>
                                <a:pt x="34598" y="107152"/>
                              </a:moveTo>
                              <a:lnTo>
                                <a:pt x="7145" y="107152"/>
                              </a:lnTo>
                              <a:lnTo>
                                <a:pt x="2374" y="109550"/>
                              </a:lnTo>
                              <a:lnTo>
                                <a:pt x="1790" y="111925"/>
                              </a:lnTo>
                              <a:lnTo>
                                <a:pt x="5359" y="114300"/>
                              </a:lnTo>
                              <a:lnTo>
                                <a:pt x="13386" y="120110"/>
                              </a:lnTo>
                              <a:lnTo>
                                <a:pt x="19635" y="128592"/>
                              </a:lnTo>
                              <a:lnTo>
                                <a:pt x="24106" y="139747"/>
                              </a:lnTo>
                              <a:lnTo>
                                <a:pt x="27965" y="159562"/>
                              </a:lnTo>
                              <a:lnTo>
                                <a:pt x="29164" y="162521"/>
                              </a:lnTo>
                              <a:lnTo>
                                <a:pt x="30372" y="162521"/>
                              </a:lnTo>
                              <a:lnTo>
                                <a:pt x="35718" y="172900"/>
                              </a:lnTo>
                              <a:lnTo>
                                <a:pt x="42860" y="179044"/>
                              </a:lnTo>
                              <a:lnTo>
                                <a:pt x="79019" y="162521"/>
                              </a:lnTo>
                              <a:lnTo>
                                <a:pt x="82261" y="151801"/>
                              </a:lnTo>
                              <a:lnTo>
                                <a:pt x="82156" y="139293"/>
                              </a:lnTo>
                              <a:lnTo>
                                <a:pt x="72102" y="123225"/>
                              </a:lnTo>
                              <a:lnTo>
                                <a:pt x="56249" y="112510"/>
                              </a:lnTo>
                              <a:lnTo>
                                <a:pt x="34598" y="107152"/>
                              </a:lnTo>
                              <a:close/>
                            </a:path>
                            <a:path w="443865" h="412750">
                              <a:moveTo>
                                <a:pt x="44653" y="0"/>
                              </a:moveTo>
                              <a:lnTo>
                                <a:pt x="39877" y="2400"/>
                              </a:lnTo>
                              <a:lnTo>
                                <a:pt x="39293" y="4762"/>
                              </a:lnTo>
                              <a:lnTo>
                                <a:pt x="42862" y="7137"/>
                              </a:lnTo>
                              <a:lnTo>
                                <a:pt x="54697" y="16970"/>
                              </a:lnTo>
                              <a:lnTo>
                                <a:pt x="63403" y="26793"/>
                              </a:lnTo>
                              <a:lnTo>
                                <a:pt x="68981" y="36612"/>
                              </a:lnTo>
                              <a:lnTo>
                                <a:pt x="71437" y="46431"/>
                              </a:lnTo>
                              <a:lnTo>
                                <a:pt x="71437" y="49999"/>
                              </a:lnTo>
                              <a:lnTo>
                                <a:pt x="72021" y="51790"/>
                              </a:lnTo>
                              <a:lnTo>
                                <a:pt x="73228" y="51790"/>
                              </a:lnTo>
                              <a:lnTo>
                                <a:pt x="80698" y="62292"/>
                              </a:lnTo>
                              <a:lnTo>
                                <a:pt x="88842" y="68767"/>
                              </a:lnTo>
                              <a:lnTo>
                                <a:pt x="97663" y="71218"/>
                              </a:lnTo>
                              <a:lnTo>
                                <a:pt x="107162" y="69646"/>
                              </a:lnTo>
                              <a:lnTo>
                                <a:pt x="116974" y="61727"/>
                              </a:lnTo>
                              <a:lnTo>
                                <a:pt x="123224" y="52239"/>
                              </a:lnTo>
                              <a:lnTo>
                                <a:pt x="125907" y="41187"/>
                              </a:lnTo>
                              <a:lnTo>
                                <a:pt x="125018" y="28575"/>
                              </a:lnTo>
                              <a:lnTo>
                                <a:pt x="115979" y="15409"/>
                              </a:lnTo>
                              <a:lnTo>
                                <a:pt x="99571" y="6257"/>
                              </a:lnTo>
                              <a:lnTo>
                                <a:pt x="75794" y="1121"/>
                              </a:lnTo>
                              <a:lnTo>
                                <a:pt x="44653"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47A9CFA7" id="Graphic 1" o:spid="_x0000_s1026" style="position:absolute;left:0;text-align:left;margin-left:99.3pt;margin-top:6.65pt;width:34.95pt;height:32.5pt;z-index:15728640;visibility:visible;mso-wrap-style:square;mso-wrap-distance-left:0;mso-wrap-distance-top:0;mso-wrap-distance-right:0;mso-wrap-distance-bottom:0;mso-position-horizontal:absolute;mso-position-horizontal-relative:page;mso-position-vertical:absolute;mso-position-vertical-relative:text;v-text-anchor:top" coordsize="443865,4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" path="m264325,357187r-3569,l258356,358965r-1181,3569l257175,364934r1790,1181l262534,366115r23210,6132l303599,381730r12502,12835l323253,410756r,1600l344137,412356r11828,-3723l373711,398700r11719,-12385l391121,371475r-99,-6541l390972,361661r-73536,l295452,361435r-31127,-4248xem398271,62496r-64300,l333971,350037r-3695,7825l317436,361661r73536,l387716,148221r-82,-5346l387553,76784r7137,-7138l398271,64897r,-2401xem158953,105359r-1207,l157162,105981r117,3857l158953,148221r,17869l153593,291096r3904,3585l163856,296468r8797,l183936,294681r10729,-2378l200609,287527r1206,-7137l201815,248234r99373,l300708,237528r-98893,l201815,133946r106247,l308355,133350r,-2363l307187,128587r-6560,-5359l201815,123228r-8708,-4459l183060,114307r-11384,-4469l158953,105359xem301188,248234r-52942,l248246,266103r11385,8484l272356,276818r14065,-4022l301828,262521r-640,-14287xem308062,133946r-59816,l248246,237528r52462,l296468,142875r10719,-7151l308062,133946xem267893,105359r-7137,l250037,116077r-5359,7151l300627,123228r-2596,-2121l288431,114744r-10046,-5249l267893,105359xem144665,49999r8928,12497l439343,62496r3569,-2362l443496,56553r-2362,-4763l154762,51790r-5360,-584l144665,49999xem387553,10706r-5360,l376389,16188r-6702,7480l362094,33149r-8476,11491l351218,47040r-1791,2375l348259,51790r92875,l432414,43865,420577,34377,405624,23324,387553,10706xem5359,282168r-1347,677l571,284631,,287527r3581,3569l19869,296013r11379,9380l37721,319235r1572,18305l39070,344915r-592,6906l38400,352731r-1116,8257l35725,369684r,3568l36272,388312r5242,11269l51450,407062r14628,3694l81027,407062r10938,-7481l98891,388312r2912,-15060l101135,369684r-2010,-7153l95775,351821,91084,337540,88650,314966r2443,-30110l27230,284856r-10155,-225l5359,282168xem135115,70256r-1169,584l133946,73215r-29846,78586l79032,212083,58605,254384,27230,284856r63863,l91256,282845r106,-1310l99220,237243r13005,-55152l130378,116077r7136,-27222l141097,75006r,-2375l139890,71437r-2375,l135115,70256xem34598,107152r-27453,l2374,109550r-584,2375l5359,114300r8027,5810l19635,128592r4471,11155l27965,159562r1199,2959l30372,162521r5346,10379l42860,179044,79019,162521r3242,-10720l82156,139293,72102,123225,56249,112510,34598,107152xem44653,l39877,2400r-584,2362l42862,7137r11835,9833l63403,26793r5578,9819l71437,46431r,3568l72021,51790r1207,l80698,62292r8144,6475l97663,71218r9499,-1572l116974,61727r6250,-9488l125907,41187r-889,-12612l115979,15409,99571,6257,75794,1121,44653,xe" fillcolor="red" stroked="f">
                <v:path arrowok="t"/>
                <w10:wrap anchorx="page"/>
              </v:shape>
            </w:pict>
          </mc:Fallback>
        </mc:AlternateContent>
      </w:r>
      <w:r>
        <w:rPr>
          <w:noProof/>
        </w:rPr>
        <mc:AlternateContent>
          <mc:Choice Requires="wps">
            <w:drawing>
              <wp:anchor distT="0" distB="0" distL="0" distR="0" simplePos="0" relativeHeight="15729152" behindDoc="0" locked="0" layoutInCell="1" allowOverlap="1" wp14:anchorId="3C568113" wp14:editId="5DA2894C">
                <wp:simplePos x="0" y="0"/>
                <wp:positionH relativeFrom="page">
                  <wp:posOffset>3101606</wp:posOffset>
                </wp:positionH>
                <wp:positionV relativeFrom="paragraph">
                  <wp:posOffset>73494</wp:posOffset>
                </wp:positionV>
                <wp:extent cx="428625" cy="42354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423545"/>
                        </a:xfrm>
                        <a:custGeom>
                          <a:avLst/>
                          <a:gdLst/>
                          <a:ahLst/>
                          <a:cxnLst/>
                          <a:rect l="l" t="t" r="r" b="b"/>
                          <a:pathLst>
                            <a:path w="428625" h="423545">
                              <a:moveTo>
                                <a:pt x="147650" y="237528"/>
                              </a:moveTo>
                              <a:lnTo>
                                <a:pt x="104787" y="237528"/>
                              </a:lnTo>
                              <a:lnTo>
                                <a:pt x="100085" y="403618"/>
                              </a:lnTo>
                              <a:lnTo>
                                <a:pt x="99984" y="407187"/>
                              </a:lnTo>
                              <a:lnTo>
                                <a:pt x="99864" y="411425"/>
                              </a:lnTo>
                              <a:lnTo>
                                <a:pt x="99757" y="415221"/>
                              </a:lnTo>
                              <a:lnTo>
                                <a:pt x="99681" y="417906"/>
                              </a:lnTo>
                              <a:lnTo>
                                <a:pt x="99599" y="420801"/>
                              </a:lnTo>
                              <a:lnTo>
                                <a:pt x="99534" y="423075"/>
                              </a:lnTo>
                              <a:lnTo>
                                <a:pt x="145727" y="423075"/>
                              </a:lnTo>
                              <a:lnTo>
                                <a:pt x="146443" y="422655"/>
                              </a:lnTo>
                              <a:lnTo>
                                <a:pt x="147650" y="417906"/>
                              </a:lnTo>
                              <a:lnTo>
                                <a:pt x="147650" y="403618"/>
                              </a:lnTo>
                              <a:lnTo>
                                <a:pt x="370780" y="403618"/>
                              </a:lnTo>
                              <a:lnTo>
                                <a:pt x="370448" y="392899"/>
                              </a:lnTo>
                              <a:lnTo>
                                <a:pt x="147650" y="392899"/>
                              </a:lnTo>
                              <a:lnTo>
                                <a:pt x="147650" y="339318"/>
                              </a:lnTo>
                              <a:lnTo>
                                <a:pt x="368791" y="339318"/>
                              </a:lnTo>
                              <a:lnTo>
                                <a:pt x="368514" y="330390"/>
                              </a:lnTo>
                              <a:lnTo>
                                <a:pt x="147650" y="330390"/>
                              </a:lnTo>
                              <a:lnTo>
                                <a:pt x="147650" y="282168"/>
                              </a:lnTo>
                              <a:lnTo>
                                <a:pt x="367022" y="282168"/>
                              </a:lnTo>
                              <a:lnTo>
                                <a:pt x="366746" y="273240"/>
                              </a:lnTo>
                              <a:lnTo>
                                <a:pt x="147650" y="273240"/>
                              </a:lnTo>
                              <a:lnTo>
                                <a:pt x="147650" y="237528"/>
                              </a:lnTo>
                              <a:close/>
                            </a:path>
                            <a:path w="428625" h="423545">
                              <a:moveTo>
                                <a:pt x="370780" y="403618"/>
                              </a:moveTo>
                              <a:lnTo>
                                <a:pt x="319100" y="403618"/>
                              </a:lnTo>
                              <a:lnTo>
                                <a:pt x="319100" y="417906"/>
                              </a:lnTo>
                              <a:lnTo>
                                <a:pt x="321546" y="420801"/>
                              </a:lnTo>
                              <a:lnTo>
                                <a:pt x="327129" y="422362"/>
                              </a:lnTo>
                              <a:lnTo>
                                <a:pt x="338509" y="422655"/>
                              </a:lnTo>
                              <a:lnTo>
                                <a:pt x="335108" y="422655"/>
                              </a:lnTo>
                              <a:lnTo>
                                <a:pt x="370890" y="407187"/>
                              </a:lnTo>
                              <a:lnTo>
                                <a:pt x="370780" y="403618"/>
                              </a:lnTo>
                              <a:close/>
                            </a:path>
                            <a:path w="428625" h="423545">
                              <a:moveTo>
                                <a:pt x="368791" y="339318"/>
                              </a:moveTo>
                              <a:lnTo>
                                <a:pt x="319100" y="339318"/>
                              </a:lnTo>
                              <a:lnTo>
                                <a:pt x="319100" y="392899"/>
                              </a:lnTo>
                              <a:lnTo>
                                <a:pt x="370448" y="392899"/>
                              </a:lnTo>
                              <a:lnTo>
                                <a:pt x="368791" y="339318"/>
                              </a:lnTo>
                              <a:close/>
                            </a:path>
                            <a:path w="428625" h="423545">
                              <a:moveTo>
                                <a:pt x="367022" y="282168"/>
                              </a:moveTo>
                              <a:lnTo>
                                <a:pt x="319100" y="282168"/>
                              </a:lnTo>
                              <a:lnTo>
                                <a:pt x="319100" y="330390"/>
                              </a:lnTo>
                              <a:lnTo>
                                <a:pt x="368514" y="330390"/>
                              </a:lnTo>
                              <a:lnTo>
                                <a:pt x="367022" y="282168"/>
                              </a:lnTo>
                              <a:close/>
                            </a:path>
                            <a:path w="428625" h="423545">
                              <a:moveTo>
                                <a:pt x="379818" y="219671"/>
                              </a:moveTo>
                              <a:lnTo>
                                <a:pt x="319100" y="219671"/>
                              </a:lnTo>
                              <a:lnTo>
                                <a:pt x="319100" y="273240"/>
                              </a:lnTo>
                              <a:lnTo>
                                <a:pt x="366746" y="273240"/>
                              </a:lnTo>
                              <a:lnTo>
                                <a:pt x="365656" y="237986"/>
                              </a:lnTo>
                              <a:lnTo>
                                <a:pt x="365531" y="233959"/>
                              </a:lnTo>
                              <a:lnTo>
                                <a:pt x="370281" y="231584"/>
                              </a:lnTo>
                              <a:lnTo>
                                <a:pt x="375043" y="227431"/>
                              </a:lnTo>
                              <a:lnTo>
                                <a:pt x="379818" y="221449"/>
                              </a:lnTo>
                              <a:lnTo>
                                <a:pt x="379818" y="219671"/>
                              </a:lnTo>
                              <a:close/>
                            </a:path>
                            <a:path w="428625" h="423545">
                              <a:moveTo>
                                <a:pt x="104787" y="191096"/>
                              </a:moveTo>
                              <a:lnTo>
                                <a:pt x="99428" y="194665"/>
                              </a:lnTo>
                              <a:lnTo>
                                <a:pt x="98234" y="198234"/>
                              </a:lnTo>
                              <a:lnTo>
                                <a:pt x="98674" y="200923"/>
                              </a:lnTo>
                              <a:lnTo>
                                <a:pt x="98723" y="201218"/>
                              </a:lnTo>
                              <a:lnTo>
                                <a:pt x="98818" y="201802"/>
                              </a:lnTo>
                              <a:lnTo>
                                <a:pt x="101218" y="205384"/>
                              </a:lnTo>
                              <a:lnTo>
                                <a:pt x="102387" y="210146"/>
                              </a:lnTo>
                              <a:lnTo>
                                <a:pt x="102996" y="213728"/>
                              </a:lnTo>
                              <a:lnTo>
                                <a:pt x="102996" y="216090"/>
                              </a:lnTo>
                              <a:lnTo>
                                <a:pt x="77992" y="227822"/>
                              </a:lnTo>
                              <a:lnTo>
                                <a:pt x="52985" y="237986"/>
                              </a:lnTo>
                              <a:lnTo>
                                <a:pt x="27982" y="246581"/>
                              </a:lnTo>
                              <a:lnTo>
                                <a:pt x="2984" y="253606"/>
                              </a:lnTo>
                              <a:lnTo>
                                <a:pt x="584" y="256006"/>
                              </a:lnTo>
                              <a:lnTo>
                                <a:pt x="1206" y="257784"/>
                              </a:lnTo>
                              <a:lnTo>
                                <a:pt x="4775" y="258952"/>
                              </a:lnTo>
                              <a:lnTo>
                                <a:pt x="29765" y="254948"/>
                              </a:lnTo>
                              <a:lnTo>
                                <a:pt x="54767" y="250040"/>
                              </a:lnTo>
                              <a:lnTo>
                                <a:pt x="79775" y="244233"/>
                              </a:lnTo>
                              <a:lnTo>
                                <a:pt x="104787" y="237528"/>
                              </a:lnTo>
                              <a:lnTo>
                                <a:pt x="147650" y="237528"/>
                              </a:lnTo>
                              <a:lnTo>
                                <a:pt x="147650" y="223240"/>
                              </a:lnTo>
                              <a:lnTo>
                                <a:pt x="151218" y="223240"/>
                              </a:lnTo>
                              <a:lnTo>
                                <a:pt x="154787" y="222072"/>
                              </a:lnTo>
                              <a:lnTo>
                                <a:pt x="158368" y="219671"/>
                              </a:lnTo>
                              <a:lnTo>
                                <a:pt x="379818" y="219671"/>
                              </a:lnTo>
                              <a:lnTo>
                                <a:pt x="379818" y="219087"/>
                              </a:lnTo>
                              <a:lnTo>
                                <a:pt x="379209" y="216712"/>
                              </a:lnTo>
                              <a:lnTo>
                                <a:pt x="378028" y="214312"/>
                              </a:lnTo>
                              <a:lnTo>
                                <a:pt x="371631" y="210743"/>
                              </a:lnTo>
                              <a:lnTo>
                                <a:pt x="183362" y="210743"/>
                              </a:lnTo>
                              <a:lnTo>
                                <a:pt x="200025" y="203593"/>
                              </a:lnTo>
                              <a:lnTo>
                                <a:pt x="131571" y="203593"/>
                              </a:lnTo>
                              <a:lnTo>
                                <a:pt x="124533" y="201478"/>
                              </a:lnTo>
                              <a:lnTo>
                                <a:pt x="117722" y="198693"/>
                              </a:lnTo>
                              <a:lnTo>
                                <a:pt x="111140" y="195233"/>
                              </a:lnTo>
                              <a:lnTo>
                                <a:pt x="104787" y="191096"/>
                              </a:lnTo>
                              <a:close/>
                            </a:path>
                            <a:path w="428625" h="423545">
                              <a:moveTo>
                                <a:pt x="325043" y="188137"/>
                              </a:moveTo>
                              <a:lnTo>
                                <a:pt x="322059" y="188722"/>
                              </a:lnTo>
                              <a:lnTo>
                                <a:pt x="320878" y="191096"/>
                              </a:lnTo>
                              <a:lnTo>
                                <a:pt x="317309" y="194665"/>
                              </a:lnTo>
                              <a:lnTo>
                                <a:pt x="311950" y="201218"/>
                              </a:lnTo>
                              <a:lnTo>
                                <a:pt x="304812" y="210743"/>
                              </a:lnTo>
                              <a:lnTo>
                                <a:pt x="371631" y="210743"/>
                              </a:lnTo>
                              <a:lnTo>
                                <a:pt x="365634" y="207397"/>
                              </a:lnTo>
                              <a:lnTo>
                                <a:pt x="353466" y="200923"/>
                              </a:lnTo>
                              <a:lnTo>
                                <a:pt x="341527" y="194892"/>
                              </a:lnTo>
                              <a:lnTo>
                                <a:pt x="329818" y="189306"/>
                              </a:lnTo>
                              <a:lnTo>
                                <a:pt x="325043" y="188137"/>
                              </a:lnTo>
                              <a:close/>
                            </a:path>
                            <a:path w="428625" h="423545">
                              <a:moveTo>
                                <a:pt x="313787" y="141084"/>
                              </a:moveTo>
                              <a:lnTo>
                                <a:pt x="233375" y="141084"/>
                              </a:lnTo>
                              <a:lnTo>
                                <a:pt x="210262" y="157723"/>
                              </a:lnTo>
                              <a:lnTo>
                                <a:pt x="185593" y="173691"/>
                              </a:lnTo>
                              <a:lnTo>
                                <a:pt x="159364" y="188983"/>
                              </a:lnTo>
                              <a:lnTo>
                                <a:pt x="131571" y="203593"/>
                              </a:lnTo>
                              <a:lnTo>
                                <a:pt x="200025" y="203593"/>
                              </a:lnTo>
                              <a:lnTo>
                                <a:pt x="223426" y="193552"/>
                              </a:lnTo>
                              <a:lnTo>
                                <a:pt x="261489" y="174132"/>
                              </a:lnTo>
                              <a:lnTo>
                                <a:pt x="297548" y="152479"/>
                              </a:lnTo>
                              <a:lnTo>
                                <a:pt x="313787" y="141084"/>
                              </a:lnTo>
                              <a:close/>
                            </a:path>
                            <a:path w="428625" h="423545">
                              <a:moveTo>
                                <a:pt x="96443" y="34543"/>
                              </a:moveTo>
                              <a:lnTo>
                                <a:pt x="94068" y="35128"/>
                              </a:lnTo>
                              <a:lnTo>
                                <a:pt x="94068" y="37503"/>
                              </a:lnTo>
                              <a:lnTo>
                                <a:pt x="77654" y="69763"/>
                              </a:lnTo>
                              <a:lnTo>
                                <a:pt x="57003" y="102249"/>
                              </a:lnTo>
                              <a:lnTo>
                                <a:pt x="32114" y="134956"/>
                              </a:lnTo>
                              <a:lnTo>
                                <a:pt x="2984" y="167881"/>
                              </a:lnTo>
                              <a:lnTo>
                                <a:pt x="584" y="170281"/>
                              </a:lnTo>
                              <a:lnTo>
                                <a:pt x="0" y="171450"/>
                              </a:lnTo>
                              <a:lnTo>
                                <a:pt x="1206" y="171450"/>
                              </a:lnTo>
                              <a:lnTo>
                                <a:pt x="1206" y="172643"/>
                              </a:lnTo>
                              <a:lnTo>
                                <a:pt x="2374" y="173227"/>
                              </a:lnTo>
                              <a:lnTo>
                                <a:pt x="4775" y="173227"/>
                              </a:lnTo>
                              <a:lnTo>
                                <a:pt x="38817" y="154927"/>
                              </a:lnTo>
                              <a:lnTo>
                                <a:pt x="73085" y="132160"/>
                              </a:lnTo>
                              <a:lnTo>
                                <a:pt x="107577" y="104924"/>
                              </a:lnTo>
                              <a:lnTo>
                                <a:pt x="142290" y="73215"/>
                              </a:lnTo>
                              <a:lnTo>
                                <a:pt x="144665" y="70853"/>
                              </a:lnTo>
                              <a:lnTo>
                                <a:pt x="148818" y="69062"/>
                              </a:lnTo>
                              <a:lnTo>
                                <a:pt x="154787" y="67868"/>
                              </a:lnTo>
                              <a:lnTo>
                                <a:pt x="161937" y="64287"/>
                              </a:lnTo>
                              <a:lnTo>
                                <a:pt x="161937" y="58927"/>
                              </a:lnTo>
                              <a:lnTo>
                                <a:pt x="146749" y="52128"/>
                              </a:lnTo>
                              <a:lnTo>
                                <a:pt x="131568" y="45996"/>
                              </a:lnTo>
                              <a:lnTo>
                                <a:pt x="116392" y="40525"/>
                              </a:lnTo>
                              <a:lnTo>
                                <a:pt x="101218" y="35712"/>
                              </a:lnTo>
                              <a:lnTo>
                                <a:pt x="96443" y="34543"/>
                              </a:lnTo>
                              <a:close/>
                            </a:path>
                            <a:path w="428625" h="423545">
                              <a:moveTo>
                                <a:pt x="194081" y="0"/>
                              </a:moveTo>
                              <a:lnTo>
                                <a:pt x="189306" y="1193"/>
                              </a:lnTo>
                              <a:lnTo>
                                <a:pt x="188112" y="2400"/>
                              </a:lnTo>
                              <a:lnTo>
                                <a:pt x="190512" y="3568"/>
                              </a:lnTo>
                              <a:lnTo>
                                <a:pt x="194081" y="14287"/>
                              </a:lnTo>
                              <a:lnTo>
                                <a:pt x="195249" y="21424"/>
                              </a:lnTo>
                              <a:lnTo>
                                <a:pt x="194081" y="25006"/>
                              </a:lnTo>
                              <a:lnTo>
                                <a:pt x="191154" y="118760"/>
                              </a:lnTo>
                              <a:lnTo>
                                <a:pt x="191080" y="121115"/>
                              </a:lnTo>
                              <a:lnTo>
                                <a:pt x="190958" y="125018"/>
                              </a:lnTo>
                              <a:lnTo>
                                <a:pt x="190865" y="128003"/>
                              </a:lnTo>
                              <a:lnTo>
                                <a:pt x="190754" y="131572"/>
                              </a:lnTo>
                              <a:lnTo>
                                <a:pt x="190680" y="133946"/>
                              </a:lnTo>
                              <a:lnTo>
                                <a:pt x="190582" y="137071"/>
                              </a:lnTo>
                              <a:lnTo>
                                <a:pt x="190512" y="139306"/>
                              </a:lnTo>
                              <a:lnTo>
                                <a:pt x="195856" y="144781"/>
                              </a:lnTo>
                              <a:lnTo>
                                <a:pt x="204781" y="146900"/>
                              </a:lnTo>
                              <a:lnTo>
                                <a:pt x="217287" y="145667"/>
                              </a:lnTo>
                              <a:lnTo>
                                <a:pt x="233375" y="141084"/>
                              </a:lnTo>
                              <a:lnTo>
                                <a:pt x="313787" y="141084"/>
                              </a:lnTo>
                              <a:lnTo>
                                <a:pt x="323959" y="133946"/>
                              </a:lnTo>
                              <a:lnTo>
                                <a:pt x="240512" y="133946"/>
                              </a:lnTo>
                              <a:lnTo>
                                <a:pt x="241693" y="132765"/>
                              </a:lnTo>
                              <a:lnTo>
                                <a:pt x="242303" y="131572"/>
                              </a:lnTo>
                              <a:lnTo>
                                <a:pt x="242303" y="19646"/>
                              </a:lnTo>
                              <a:lnTo>
                                <a:pt x="245872" y="18465"/>
                              </a:lnTo>
                              <a:lnTo>
                                <a:pt x="248831" y="16065"/>
                              </a:lnTo>
                              <a:lnTo>
                                <a:pt x="251231" y="12496"/>
                              </a:lnTo>
                              <a:lnTo>
                                <a:pt x="252399" y="10121"/>
                              </a:lnTo>
                              <a:lnTo>
                                <a:pt x="252399" y="8343"/>
                              </a:lnTo>
                              <a:lnTo>
                                <a:pt x="251231" y="7137"/>
                              </a:lnTo>
                              <a:lnTo>
                                <a:pt x="217297" y="3568"/>
                              </a:lnTo>
                              <a:lnTo>
                                <a:pt x="207759" y="2400"/>
                              </a:lnTo>
                              <a:lnTo>
                                <a:pt x="200025" y="1193"/>
                              </a:lnTo>
                              <a:lnTo>
                                <a:pt x="194081" y="0"/>
                              </a:lnTo>
                              <a:close/>
                            </a:path>
                            <a:path w="428625" h="423545">
                              <a:moveTo>
                                <a:pt x="304812" y="37503"/>
                              </a:moveTo>
                              <a:lnTo>
                                <a:pt x="301243" y="38696"/>
                              </a:lnTo>
                              <a:lnTo>
                                <a:pt x="300660" y="40525"/>
                              </a:lnTo>
                              <a:lnTo>
                                <a:pt x="303022" y="42862"/>
                              </a:lnTo>
                              <a:lnTo>
                                <a:pt x="321995" y="54145"/>
                              </a:lnTo>
                              <a:lnTo>
                                <a:pt x="337845" y="68321"/>
                              </a:lnTo>
                              <a:lnTo>
                                <a:pt x="350570" y="85394"/>
                              </a:lnTo>
                              <a:lnTo>
                                <a:pt x="360172" y="105371"/>
                              </a:lnTo>
                              <a:lnTo>
                                <a:pt x="363738" y="112734"/>
                              </a:lnTo>
                              <a:lnTo>
                                <a:pt x="396779" y="137071"/>
                              </a:lnTo>
                              <a:lnTo>
                                <a:pt x="408208" y="133946"/>
                              </a:lnTo>
                              <a:lnTo>
                                <a:pt x="408457" y="133946"/>
                              </a:lnTo>
                              <a:lnTo>
                                <a:pt x="420890" y="125018"/>
                              </a:lnTo>
                              <a:lnTo>
                                <a:pt x="426696" y="113189"/>
                              </a:lnTo>
                              <a:lnTo>
                                <a:pt x="428036" y="100907"/>
                              </a:lnTo>
                              <a:lnTo>
                                <a:pt x="424910" y="88178"/>
                              </a:lnTo>
                              <a:lnTo>
                                <a:pt x="417322" y="75006"/>
                              </a:lnTo>
                              <a:lnTo>
                                <a:pt x="397560" y="59946"/>
                              </a:lnTo>
                              <a:lnTo>
                                <a:pt x="372221" y="48677"/>
                              </a:lnTo>
                              <a:lnTo>
                                <a:pt x="341305" y="41196"/>
                              </a:lnTo>
                              <a:lnTo>
                                <a:pt x="304812" y="37503"/>
                              </a:lnTo>
                              <a:close/>
                            </a:path>
                            <a:path w="428625" h="423545">
                              <a:moveTo>
                                <a:pt x="302412" y="77406"/>
                              </a:moveTo>
                              <a:lnTo>
                                <a:pt x="300037" y="77406"/>
                              </a:lnTo>
                              <a:lnTo>
                                <a:pt x="297662" y="78574"/>
                              </a:lnTo>
                              <a:lnTo>
                                <a:pt x="285380" y="93434"/>
                              </a:lnTo>
                              <a:lnTo>
                                <a:pt x="271759" y="107613"/>
                              </a:lnTo>
                              <a:lnTo>
                                <a:pt x="256802" y="121115"/>
                              </a:lnTo>
                              <a:lnTo>
                                <a:pt x="240512" y="133946"/>
                              </a:lnTo>
                              <a:lnTo>
                                <a:pt x="323959" y="133946"/>
                              </a:lnTo>
                              <a:lnTo>
                                <a:pt x="331597" y="128587"/>
                              </a:lnTo>
                              <a:lnTo>
                                <a:pt x="342315" y="128587"/>
                              </a:lnTo>
                              <a:lnTo>
                                <a:pt x="348843" y="128003"/>
                              </a:lnTo>
                              <a:lnTo>
                                <a:pt x="353618" y="125628"/>
                              </a:lnTo>
                              <a:lnTo>
                                <a:pt x="354202" y="123837"/>
                              </a:lnTo>
                              <a:lnTo>
                                <a:pt x="353034" y="121437"/>
                              </a:lnTo>
                              <a:lnTo>
                                <a:pt x="319546" y="91976"/>
                              </a:lnTo>
                              <a:lnTo>
                                <a:pt x="309834" y="83268"/>
                              </a:lnTo>
                              <a:lnTo>
                                <a:pt x="304812" y="78574"/>
                              </a:lnTo>
                              <a:lnTo>
                                <a:pt x="302412" y="77406"/>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048DFA34" id="Graphic 2" o:spid="_x0000_s1026" style="position:absolute;left:0;text-align:left;margin-left:244.2pt;margin-top:5.8pt;width:33.75pt;height:33.35pt;z-index:15729152;visibility:visible;mso-wrap-style:square;mso-wrap-distance-left:0;mso-wrap-distance-top:0;mso-wrap-distance-right:0;mso-wrap-distance-bottom:0;mso-position-horizontal:absolute;mso-position-horizontal-relative:page;mso-position-vertical:absolute;mso-position-vertical-relative:text;v-text-anchor:top" coordsize="428625,423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" path="m147650,237528r-42863,l100085,403618r-101,3569l99864,411425r-107,3796l99681,417906r-82,2895l99534,423075r46193,l146443,422655r1207,-4749l147650,403618r223130,l370448,392899r-222798,l147650,339318r221141,l368514,330390r-220864,l147650,282168r219372,l366746,273240r-219096,l147650,237528xem370780,403618r-51680,l319100,417906r2446,2895l327129,422362r11380,293l335108,422655r35782,-15468l370780,403618xem368791,339318r-49691,l319100,392899r51348,l368791,339318xem367022,282168r-47922,l319100,330390r49414,l367022,282168xem379818,219671r-60718,l319100,273240r47646,l365656,237986r-125,-4027l370281,231584r4762,-4153l379818,221449r,-1778xem104787,191096r-5359,3569l98234,198234r440,2689l98723,201218r95,584l101218,205384r1169,4762l102996,213728r,2362l77992,227822,52985,237986r-25003,8595l2984,253606,584,256006r622,1778l4775,258952r24990,-4004l54767,250040r25008,-5807l104787,237528r42863,l147650,223240r3568,l154787,222072r3581,-2401l379818,219671r,-584l379209,216712r-1181,-2400l371631,210743r-188269,l200025,203593r-68454,l124533,201478r-6811,-2785l111140,195233r-6353,-4137xem325043,188137r-2984,585l320878,191096r-3569,3569l311950,201218r-7138,9525l371631,210743r-5997,-3346l353466,200923r-11939,-6031l329818,189306r-4775,-1169xem313787,141084r-80412,l210262,157723r-24669,15968l159364,188983r-27793,14610l200025,203593r23401,-10041l261489,174132r36059,-21653l313787,141084xem96443,34543r-2375,585l94068,37503,77654,69763,57003,102249,32114,134956,2984,167881,584,170281,,171450r1206,l1206,172643r1168,584l4775,173227,38817,154927,73085,132160r34492,-27236l142290,73215r2375,-2362l148818,69062r5969,-1194l161937,64287r,-5360l146749,52128,131568,45996,116392,40525,101218,35712,96443,34543xem194081,r-4775,1193l188112,2400r2400,1168l194081,14287r1168,7137l194081,25006r-2927,93754l191080,121115r-122,3903l190865,128003r-111,3569l190680,133946r-98,3125l190512,139306r5344,5475l204781,146900r12506,-1233l233375,141084r80412,l323959,133946r-83447,l241693,132765r610,-1193l242303,19646r3569,-1181l248831,16065r2400,-3569l252399,10121r,-1778l251231,7137,217297,3568,207759,2400,200025,1193,194081,xem304812,37503r-3569,1193l300660,40525r2362,2337l321995,54145r15850,14176l350570,85394r9602,19977l363738,112734r33041,24337l408208,133946r249,l420890,125018r5806,-11829l428036,100907,424910,88178,417322,75006,397560,59946,372221,48677,341305,41196,304812,37503xem302412,77406r-2375,l297662,78574,285380,93434r-13621,14179l256802,121115r-16290,12831l323959,133946r7638,-5359l342315,128587r6528,-584l353618,125628r584,-1791l353034,121437,319546,91976r-9712,-8708l304812,78574r-2400,-1168xe" fillcolor="red" stroked="f">
                <v:path arrowok="t"/>
                <w10:wrap anchorx="page"/>
              </v:shape>
            </w:pict>
          </mc:Fallback>
        </mc:AlternateContent>
      </w:r>
      <w:r>
        <w:rPr>
          <w:noProof/>
        </w:rPr>
        <mc:AlternateContent>
          <mc:Choice Requires="wps">
            <w:drawing>
              <wp:anchor distT="0" distB="0" distL="0" distR="0" simplePos="0" relativeHeight="15729664" behindDoc="0" locked="0" layoutInCell="1" allowOverlap="1" wp14:anchorId="3F7A08D1" wp14:editId="47B11C75">
                <wp:simplePos x="0" y="0"/>
                <wp:positionH relativeFrom="page">
                  <wp:posOffset>4012106</wp:posOffset>
                </wp:positionH>
                <wp:positionV relativeFrom="paragraph">
                  <wp:posOffset>80009</wp:posOffset>
                </wp:positionV>
                <wp:extent cx="446405" cy="416559"/>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405" cy="416559"/>
                        </a:xfrm>
                        <a:custGeom>
                          <a:avLst/>
                          <a:gdLst/>
                          <a:ahLst/>
                          <a:cxnLst/>
                          <a:rect l="l" t="t" r="r" b="b"/>
                          <a:pathLst>
                            <a:path w="446405" h="416559">
                              <a:moveTo>
                                <a:pt x="73228" y="378459"/>
                              </a:moveTo>
                              <a:lnTo>
                                <a:pt x="69646" y="378459"/>
                              </a:lnTo>
                              <a:lnTo>
                                <a:pt x="69646" y="380999"/>
                              </a:lnTo>
                              <a:lnTo>
                                <a:pt x="70827" y="382269"/>
                              </a:lnTo>
                              <a:lnTo>
                                <a:pt x="73228" y="383539"/>
                              </a:lnTo>
                              <a:lnTo>
                                <a:pt x="87061" y="391159"/>
                              </a:lnTo>
                              <a:lnTo>
                                <a:pt x="98217" y="400049"/>
                              </a:lnTo>
                              <a:lnTo>
                                <a:pt x="106698" y="411479"/>
                              </a:lnTo>
                              <a:lnTo>
                                <a:pt x="109788" y="416559"/>
                              </a:lnTo>
                              <a:lnTo>
                                <a:pt x="152531" y="416559"/>
                              </a:lnTo>
                              <a:lnTo>
                                <a:pt x="163518" y="410209"/>
                              </a:lnTo>
                              <a:lnTo>
                                <a:pt x="171450" y="401319"/>
                              </a:lnTo>
                              <a:lnTo>
                                <a:pt x="170736" y="383539"/>
                              </a:lnTo>
                              <a:lnTo>
                                <a:pt x="170685" y="382269"/>
                              </a:lnTo>
                              <a:lnTo>
                                <a:pt x="102234" y="382269"/>
                              </a:lnTo>
                              <a:lnTo>
                                <a:pt x="89404" y="380999"/>
                              </a:lnTo>
                              <a:lnTo>
                                <a:pt x="73228" y="378459"/>
                              </a:lnTo>
                              <a:close/>
                            </a:path>
                            <a:path w="446405" h="416559">
                              <a:moveTo>
                                <a:pt x="282480" y="177799"/>
                              </a:moveTo>
                              <a:lnTo>
                                <a:pt x="275031" y="177799"/>
                              </a:lnTo>
                              <a:lnTo>
                                <a:pt x="276300" y="213359"/>
                              </a:lnTo>
                              <a:lnTo>
                                <a:pt x="276390" y="215899"/>
                              </a:lnTo>
                              <a:lnTo>
                                <a:pt x="276481" y="218439"/>
                              </a:lnTo>
                              <a:lnTo>
                                <a:pt x="280833" y="253999"/>
                              </a:lnTo>
                              <a:lnTo>
                                <a:pt x="288088" y="284479"/>
                              </a:lnTo>
                              <a:lnTo>
                                <a:pt x="298246" y="312419"/>
                              </a:lnTo>
                              <a:lnTo>
                                <a:pt x="272460" y="346709"/>
                              </a:lnTo>
                              <a:lnTo>
                                <a:pt x="245111" y="374649"/>
                              </a:lnTo>
                              <a:lnTo>
                                <a:pt x="216202" y="393699"/>
                              </a:lnTo>
                              <a:lnTo>
                                <a:pt x="185737" y="406399"/>
                              </a:lnTo>
                              <a:lnTo>
                                <a:pt x="183337" y="406399"/>
                              </a:lnTo>
                              <a:lnTo>
                                <a:pt x="182168" y="407669"/>
                              </a:lnTo>
                              <a:lnTo>
                                <a:pt x="182168" y="410209"/>
                              </a:lnTo>
                              <a:lnTo>
                                <a:pt x="183337" y="410209"/>
                              </a:lnTo>
                              <a:lnTo>
                                <a:pt x="185737" y="411479"/>
                              </a:lnTo>
                              <a:lnTo>
                                <a:pt x="222011" y="403859"/>
                              </a:lnTo>
                              <a:lnTo>
                                <a:pt x="255831" y="391159"/>
                              </a:lnTo>
                              <a:lnTo>
                                <a:pt x="287200" y="372109"/>
                              </a:lnTo>
                              <a:lnTo>
                                <a:pt x="316115" y="347979"/>
                              </a:lnTo>
                              <a:lnTo>
                                <a:pt x="387572" y="347979"/>
                              </a:lnTo>
                              <a:lnTo>
                                <a:pt x="385306" y="346709"/>
                              </a:lnTo>
                              <a:lnTo>
                                <a:pt x="364211" y="330199"/>
                              </a:lnTo>
                              <a:lnTo>
                                <a:pt x="344677" y="309879"/>
                              </a:lnTo>
                              <a:lnTo>
                                <a:pt x="361978" y="280669"/>
                              </a:lnTo>
                              <a:lnTo>
                                <a:pt x="365178" y="273049"/>
                              </a:lnTo>
                              <a:lnTo>
                                <a:pt x="317893" y="273049"/>
                              </a:lnTo>
                              <a:lnTo>
                                <a:pt x="304156" y="248919"/>
                              </a:lnTo>
                              <a:lnTo>
                                <a:pt x="293327" y="222249"/>
                              </a:lnTo>
                              <a:lnTo>
                                <a:pt x="285405" y="195579"/>
                              </a:lnTo>
                              <a:lnTo>
                                <a:pt x="282480" y="177799"/>
                              </a:lnTo>
                              <a:close/>
                            </a:path>
                            <a:path w="446405" h="416559">
                              <a:moveTo>
                                <a:pt x="387572" y="347979"/>
                              </a:moveTo>
                              <a:lnTo>
                                <a:pt x="316115" y="347979"/>
                              </a:lnTo>
                              <a:lnTo>
                                <a:pt x="328827" y="364489"/>
                              </a:lnTo>
                              <a:lnTo>
                                <a:pt x="343777" y="379729"/>
                              </a:lnTo>
                              <a:lnTo>
                                <a:pt x="360969" y="393699"/>
                              </a:lnTo>
                              <a:lnTo>
                                <a:pt x="380403" y="406399"/>
                              </a:lnTo>
                              <a:lnTo>
                                <a:pt x="387540" y="402589"/>
                              </a:lnTo>
                              <a:lnTo>
                                <a:pt x="397026" y="391159"/>
                              </a:lnTo>
                              <a:lnTo>
                                <a:pt x="407633" y="382269"/>
                              </a:lnTo>
                              <a:lnTo>
                                <a:pt x="419356" y="375919"/>
                              </a:lnTo>
                              <a:lnTo>
                                <a:pt x="432193" y="374649"/>
                              </a:lnTo>
                              <a:lnTo>
                                <a:pt x="434568" y="373379"/>
                              </a:lnTo>
                              <a:lnTo>
                                <a:pt x="434568" y="372109"/>
                              </a:lnTo>
                              <a:lnTo>
                                <a:pt x="432193" y="369569"/>
                              </a:lnTo>
                              <a:lnTo>
                                <a:pt x="407966" y="359409"/>
                              </a:lnTo>
                              <a:lnTo>
                                <a:pt x="387572" y="347979"/>
                              </a:lnTo>
                              <a:close/>
                            </a:path>
                            <a:path w="446405" h="416559">
                              <a:moveTo>
                                <a:pt x="168442" y="326389"/>
                              </a:moveTo>
                              <a:lnTo>
                                <a:pt x="117868" y="326389"/>
                              </a:lnTo>
                              <a:lnTo>
                                <a:pt x="117868" y="378459"/>
                              </a:lnTo>
                              <a:lnTo>
                                <a:pt x="111722" y="380999"/>
                              </a:lnTo>
                              <a:lnTo>
                                <a:pt x="102234" y="382269"/>
                              </a:lnTo>
                              <a:lnTo>
                                <a:pt x="170685" y="382269"/>
                              </a:lnTo>
                              <a:lnTo>
                                <a:pt x="168442" y="326389"/>
                              </a:lnTo>
                              <a:close/>
                            </a:path>
                            <a:path w="446405" h="416559">
                              <a:moveTo>
                                <a:pt x="117868" y="247649"/>
                              </a:moveTo>
                              <a:lnTo>
                                <a:pt x="117868" y="295909"/>
                              </a:lnTo>
                              <a:lnTo>
                                <a:pt x="88957" y="298449"/>
                              </a:lnTo>
                              <a:lnTo>
                                <a:pt x="39850" y="300989"/>
                              </a:lnTo>
                              <a:lnTo>
                                <a:pt x="14871" y="300989"/>
                              </a:lnTo>
                              <a:lnTo>
                                <a:pt x="13080" y="303529"/>
                              </a:lnTo>
                              <a:lnTo>
                                <a:pt x="14287" y="306069"/>
                              </a:lnTo>
                              <a:lnTo>
                                <a:pt x="14287" y="309879"/>
                              </a:lnTo>
                              <a:lnTo>
                                <a:pt x="15455" y="317499"/>
                              </a:lnTo>
                              <a:lnTo>
                                <a:pt x="20231" y="342899"/>
                              </a:lnTo>
                              <a:lnTo>
                                <a:pt x="22021" y="350519"/>
                              </a:lnTo>
                              <a:lnTo>
                                <a:pt x="23215" y="353059"/>
                              </a:lnTo>
                              <a:lnTo>
                                <a:pt x="23215" y="358139"/>
                              </a:lnTo>
                              <a:lnTo>
                                <a:pt x="25006" y="359409"/>
                              </a:lnTo>
                              <a:lnTo>
                                <a:pt x="28575" y="356869"/>
                              </a:lnTo>
                              <a:lnTo>
                                <a:pt x="34037" y="354329"/>
                              </a:lnTo>
                              <a:lnTo>
                                <a:pt x="41513" y="351789"/>
                              </a:lnTo>
                              <a:lnTo>
                                <a:pt x="51002" y="349249"/>
                              </a:lnTo>
                              <a:lnTo>
                                <a:pt x="88841" y="336549"/>
                              </a:lnTo>
                              <a:lnTo>
                                <a:pt x="117868" y="326389"/>
                              </a:lnTo>
                              <a:lnTo>
                                <a:pt x="168442" y="326389"/>
                              </a:lnTo>
                              <a:lnTo>
                                <a:pt x="167881" y="312419"/>
                              </a:lnTo>
                              <a:lnTo>
                                <a:pt x="185058" y="306069"/>
                              </a:lnTo>
                              <a:lnTo>
                                <a:pt x="220784" y="295909"/>
                              </a:lnTo>
                              <a:lnTo>
                                <a:pt x="234685" y="292099"/>
                              </a:lnTo>
                              <a:lnTo>
                                <a:pt x="166090" y="292099"/>
                              </a:lnTo>
                              <a:lnTo>
                                <a:pt x="166090" y="281939"/>
                              </a:lnTo>
                              <a:lnTo>
                                <a:pt x="164896" y="278129"/>
                              </a:lnTo>
                              <a:lnTo>
                                <a:pt x="167881" y="273049"/>
                              </a:lnTo>
                              <a:lnTo>
                                <a:pt x="175018" y="267969"/>
                              </a:lnTo>
                              <a:lnTo>
                                <a:pt x="180962" y="261619"/>
                              </a:lnTo>
                              <a:lnTo>
                                <a:pt x="180378" y="259079"/>
                              </a:lnTo>
                              <a:lnTo>
                                <a:pt x="176809" y="256539"/>
                              </a:lnTo>
                              <a:lnTo>
                                <a:pt x="171450" y="256539"/>
                              </a:lnTo>
                              <a:lnTo>
                                <a:pt x="167881" y="255269"/>
                              </a:lnTo>
                              <a:lnTo>
                                <a:pt x="164299" y="255269"/>
                              </a:lnTo>
                              <a:lnTo>
                                <a:pt x="161899" y="253999"/>
                              </a:lnTo>
                              <a:lnTo>
                                <a:pt x="160731" y="252729"/>
                              </a:lnTo>
                              <a:lnTo>
                                <a:pt x="162777" y="251459"/>
                              </a:lnTo>
                              <a:lnTo>
                                <a:pt x="148234" y="251459"/>
                              </a:lnTo>
                              <a:lnTo>
                                <a:pt x="139633" y="250189"/>
                              </a:lnTo>
                              <a:lnTo>
                                <a:pt x="131703" y="248919"/>
                              </a:lnTo>
                              <a:lnTo>
                                <a:pt x="124447" y="248919"/>
                              </a:lnTo>
                              <a:lnTo>
                                <a:pt x="117868" y="247649"/>
                              </a:lnTo>
                              <a:close/>
                            </a:path>
                            <a:path w="446405" h="416559">
                              <a:moveTo>
                                <a:pt x="244678" y="285749"/>
                              </a:moveTo>
                              <a:lnTo>
                                <a:pt x="239318" y="285749"/>
                              </a:lnTo>
                              <a:lnTo>
                                <a:pt x="205384" y="288289"/>
                              </a:lnTo>
                              <a:lnTo>
                                <a:pt x="192881" y="290829"/>
                              </a:lnTo>
                              <a:lnTo>
                                <a:pt x="182160" y="292099"/>
                              </a:lnTo>
                              <a:lnTo>
                                <a:pt x="234685" y="292099"/>
                              </a:lnTo>
                              <a:lnTo>
                                <a:pt x="239318" y="290829"/>
                              </a:lnTo>
                              <a:lnTo>
                                <a:pt x="242887" y="289559"/>
                              </a:lnTo>
                              <a:lnTo>
                                <a:pt x="244678" y="288289"/>
                              </a:lnTo>
                              <a:lnTo>
                                <a:pt x="244678" y="285749"/>
                              </a:lnTo>
                              <a:close/>
                            </a:path>
                            <a:path w="446405" h="416559">
                              <a:moveTo>
                                <a:pt x="60718" y="203199"/>
                              </a:moveTo>
                              <a:lnTo>
                                <a:pt x="71437" y="215899"/>
                              </a:lnTo>
                              <a:lnTo>
                                <a:pt x="85725" y="215899"/>
                              </a:lnTo>
                              <a:lnTo>
                                <a:pt x="66746" y="232409"/>
                              </a:lnTo>
                              <a:lnTo>
                                <a:pt x="47321" y="248919"/>
                              </a:lnTo>
                              <a:lnTo>
                                <a:pt x="27451" y="262889"/>
                              </a:lnTo>
                              <a:lnTo>
                                <a:pt x="7137" y="276859"/>
                              </a:lnTo>
                              <a:lnTo>
                                <a:pt x="5943" y="278129"/>
                              </a:lnTo>
                              <a:lnTo>
                                <a:pt x="7137" y="280669"/>
                              </a:lnTo>
                              <a:lnTo>
                                <a:pt x="10718" y="281939"/>
                              </a:lnTo>
                              <a:lnTo>
                                <a:pt x="41182" y="267969"/>
                              </a:lnTo>
                              <a:lnTo>
                                <a:pt x="70088" y="252729"/>
                              </a:lnTo>
                              <a:lnTo>
                                <a:pt x="97436" y="233679"/>
                              </a:lnTo>
                              <a:lnTo>
                                <a:pt x="123228" y="213359"/>
                              </a:lnTo>
                              <a:lnTo>
                                <a:pt x="222174" y="213359"/>
                              </a:lnTo>
                              <a:lnTo>
                                <a:pt x="217539" y="209549"/>
                              </a:lnTo>
                              <a:lnTo>
                                <a:pt x="209589" y="204469"/>
                              </a:lnTo>
                              <a:lnTo>
                                <a:pt x="65468" y="204469"/>
                              </a:lnTo>
                              <a:lnTo>
                                <a:pt x="60718" y="203199"/>
                              </a:lnTo>
                              <a:close/>
                            </a:path>
                            <a:path w="446405" h="416559">
                              <a:moveTo>
                                <a:pt x="382193" y="128269"/>
                              </a:moveTo>
                              <a:lnTo>
                                <a:pt x="351828" y="128269"/>
                              </a:lnTo>
                              <a:lnTo>
                                <a:pt x="346350" y="168909"/>
                              </a:lnTo>
                              <a:lnTo>
                                <a:pt x="338870" y="205739"/>
                              </a:lnTo>
                              <a:lnTo>
                                <a:pt x="329386" y="241299"/>
                              </a:lnTo>
                              <a:lnTo>
                                <a:pt x="317893" y="273049"/>
                              </a:lnTo>
                              <a:lnTo>
                                <a:pt x="365178" y="273049"/>
                              </a:lnTo>
                              <a:lnTo>
                                <a:pt x="376375" y="246379"/>
                              </a:lnTo>
                              <a:lnTo>
                                <a:pt x="387874" y="208279"/>
                              </a:lnTo>
                              <a:lnTo>
                                <a:pt x="396481" y="165099"/>
                              </a:lnTo>
                              <a:lnTo>
                                <a:pt x="396481" y="160019"/>
                              </a:lnTo>
                              <a:lnTo>
                                <a:pt x="400050" y="154939"/>
                              </a:lnTo>
                              <a:lnTo>
                                <a:pt x="407187" y="153669"/>
                              </a:lnTo>
                              <a:lnTo>
                                <a:pt x="408368" y="152399"/>
                              </a:lnTo>
                              <a:lnTo>
                                <a:pt x="410146" y="151129"/>
                              </a:lnTo>
                              <a:lnTo>
                                <a:pt x="412546" y="149859"/>
                              </a:lnTo>
                              <a:lnTo>
                                <a:pt x="413727" y="147319"/>
                              </a:lnTo>
                              <a:lnTo>
                                <a:pt x="413727" y="144779"/>
                              </a:lnTo>
                              <a:lnTo>
                                <a:pt x="412546" y="142239"/>
                              </a:lnTo>
                              <a:lnTo>
                                <a:pt x="405955" y="138429"/>
                              </a:lnTo>
                              <a:lnTo>
                                <a:pt x="398699" y="134619"/>
                              </a:lnTo>
                              <a:lnTo>
                                <a:pt x="390778" y="132079"/>
                              </a:lnTo>
                              <a:lnTo>
                                <a:pt x="382193" y="128269"/>
                              </a:lnTo>
                              <a:close/>
                            </a:path>
                            <a:path w="446405" h="416559">
                              <a:moveTo>
                                <a:pt x="222174" y="213359"/>
                              </a:moveTo>
                              <a:lnTo>
                                <a:pt x="169659" y="213359"/>
                              </a:lnTo>
                              <a:lnTo>
                                <a:pt x="148234" y="251459"/>
                              </a:lnTo>
                              <a:lnTo>
                                <a:pt x="162777" y="251459"/>
                              </a:lnTo>
                              <a:lnTo>
                                <a:pt x="173006" y="245109"/>
                              </a:lnTo>
                              <a:lnTo>
                                <a:pt x="184837" y="237489"/>
                              </a:lnTo>
                              <a:lnTo>
                                <a:pt x="196223" y="231139"/>
                              </a:lnTo>
                              <a:lnTo>
                                <a:pt x="207162" y="226059"/>
                              </a:lnTo>
                              <a:lnTo>
                                <a:pt x="211912" y="224789"/>
                              </a:lnTo>
                              <a:lnTo>
                                <a:pt x="223240" y="224789"/>
                              </a:lnTo>
                              <a:lnTo>
                                <a:pt x="225615" y="223519"/>
                              </a:lnTo>
                              <a:lnTo>
                                <a:pt x="226809" y="220979"/>
                              </a:lnTo>
                              <a:lnTo>
                                <a:pt x="226809" y="217169"/>
                              </a:lnTo>
                              <a:lnTo>
                                <a:pt x="222174" y="213359"/>
                              </a:lnTo>
                              <a:close/>
                            </a:path>
                            <a:path w="446405" h="416559">
                              <a:moveTo>
                                <a:pt x="282181" y="0"/>
                              </a:moveTo>
                              <a:lnTo>
                                <a:pt x="280390" y="1269"/>
                              </a:lnTo>
                              <a:lnTo>
                                <a:pt x="280390" y="6349"/>
                              </a:lnTo>
                              <a:lnTo>
                                <a:pt x="275251" y="67309"/>
                              </a:lnTo>
                              <a:lnTo>
                                <a:pt x="266992" y="123189"/>
                              </a:lnTo>
                              <a:lnTo>
                                <a:pt x="260036" y="153456"/>
                              </a:lnTo>
                              <a:lnTo>
                                <a:pt x="260134" y="154939"/>
                              </a:lnTo>
                              <a:lnTo>
                                <a:pt x="259552" y="155562"/>
                              </a:lnTo>
                              <a:lnTo>
                                <a:pt x="255608" y="172719"/>
                              </a:lnTo>
                              <a:lnTo>
                                <a:pt x="241096" y="217169"/>
                              </a:lnTo>
                              <a:lnTo>
                                <a:pt x="239902" y="219709"/>
                              </a:lnTo>
                              <a:lnTo>
                                <a:pt x="239902" y="220979"/>
                              </a:lnTo>
                              <a:lnTo>
                                <a:pt x="242277" y="223519"/>
                              </a:lnTo>
                              <a:lnTo>
                                <a:pt x="244055" y="223519"/>
                              </a:lnTo>
                              <a:lnTo>
                                <a:pt x="246456" y="220979"/>
                              </a:lnTo>
                              <a:lnTo>
                                <a:pt x="250581" y="215899"/>
                              </a:lnTo>
                              <a:lnTo>
                                <a:pt x="255830" y="208279"/>
                              </a:lnTo>
                              <a:lnTo>
                                <a:pt x="262195" y="199389"/>
                              </a:lnTo>
                              <a:lnTo>
                                <a:pt x="269671" y="186689"/>
                              </a:lnTo>
                              <a:lnTo>
                                <a:pt x="270852" y="184149"/>
                              </a:lnTo>
                              <a:lnTo>
                                <a:pt x="272630" y="181609"/>
                              </a:lnTo>
                              <a:lnTo>
                                <a:pt x="275031" y="177799"/>
                              </a:lnTo>
                              <a:lnTo>
                                <a:pt x="282480" y="177799"/>
                              </a:lnTo>
                              <a:lnTo>
                                <a:pt x="280390" y="165099"/>
                              </a:lnTo>
                              <a:lnTo>
                                <a:pt x="284848" y="157479"/>
                              </a:lnTo>
                              <a:lnTo>
                                <a:pt x="289309" y="148589"/>
                              </a:lnTo>
                              <a:lnTo>
                                <a:pt x="298246" y="128269"/>
                              </a:lnTo>
                              <a:lnTo>
                                <a:pt x="443496" y="128269"/>
                              </a:lnTo>
                              <a:lnTo>
                                <a:pt x="444690" y="126999"/>
                              </a:lnTo>
                              <a:lnTo>
                                <a:pt x="444690" y="125729"/>
                              </a:lnTo>
                              <a:lnTo>
                                <a:pt x="445871" y="125729"/>
                              </a:lnTo>
                              <a:lnTo>
                                <a:pt x="445871" y="123189"/>
                              </a:lnTo>
                              <a:lnTo>
                                <a:pt x="444690" y="120649"/>
                              </a:lnTo>
                              <a:lnTo>
                                <a:pt x="443325" y="119379"/>
                              </a:lnTo>
                              <a:lnTo>
                                <a:pt x="301828" y="119379"/>
                              </a:lnTo>
                              <a:lnTo>
                                <a:pt x="308174" y="101599"/>
                              </a:lnTo>
                              <a:lnTo>
                                <a:pt x="314753" y="83819"/>
                              </a:lnTo>
                              <a:lnTo>
                                <a:pt x="321566" y="64769"/>
                              </a:lnTo>
                              <a:lnTo>
                                <a:pt x="328612" y="44449"/>
                              </a:lnTo>
                              <a:lnTo>
                                <a:pt x="329780" y="39369"/>
                              </a:lnTo>
                              <a:lnTo>
                                <a:pt x="333349" y="35559"/>
                              </a:lnTo>
                              <a:lnTo>
                                <a:pt x="339331" y="31749"/>
                              </a:lnTo>
                              <a:lnTo>
                                <a:pt x="347052" y="24129"/>
                              </a:lnTo>
                              <a:lnTo>
                                <a:pt x="347052" y="21589"/>
                              </a:lnTo>
                              <a:lnTo>
                                <a:pt x="344677" y="19049"/>
                              </a:lnTo>
                              <a:lnTo>
                                <a:pt x="332964" y="15239"/>
                              </a:lnTo>
                              <a:lnTo>
                                <a:pt x="319238" y="10159"/>
                              </a:lnTo>
                              <a:lnTo>
                                <a:pt x="303499" y="6349"/>
                              </a:lnTo>
                              <a:lnTo>
                                <a:pt x="285750" y="1269"/>
                              </a:lnTo>
                              <a:lnTo>
                                <a:pt x="282181" y="0"/>
                              </a:lnTo>
                              <a:close/>
                            </a:path>
                            <a:path w="446405" h="416559">
                              <a:moveTo>
                                <a:pt x="182168" y="156209"/>
                              </a:moveTo>
                              <a:lnTo>
                                <a:pt x="135724" y="156209"/>
                              </a:lnTo>
                              <a:lnTo>
                                <a:pt x="125897" y="170179"/>
                              </a:lnTo>
                              <a:lnTo>
                                <a:pt x="116074" y="181609"/>
                              </a:lnTo>
                              <a:lnTo>
                                <a:pt x="106256" y="194309"/>
                              </a:lnTo>
                              <a:lnTo>
                                <a:pt x="96443" y="204469"/>
                              </a:lnTo>
                              <a:lnTo>
                                <a:pt x="135724" y="204469"/>
                              </a:lnTo>
                              <a:lnTo>
                                <a:pt x="147328" y="194309"/>
                              </a:lnTo>
                              <a:lnTo>
                                <a:pt x="158937" y="181609"/>
                              </a:lnTo>
                              <a:lnTo>
                                <a:pt x="170550" y="170179"/>
                              </a:lnTo>
                              <a:lnTo>
                                <a:pt x="182168" y="156209"/>
                              </a:lnTo>
                              <a:close/>
                            </a:path>
                            <a:path w="446405" h="416559">
                              <a:moveTo>
                                <a:pt x="183337" y="185419"/>
                              </a:moveTo>
                              <a:lnTo>
                                <a:pt x="180962" y="185419"/>
                              </a:lnTo>
                              <a:lnTo>
                                <a:pt x="178587" y="186689"/>
                              </a:lnTo>
                              <a:lnTo>
                                <a:pt x="176187" y="190499"/>
                              </a:lnTo>
                              <a:lnTo>
                                <a:pt x="172034" y="196849"/>
                              </a:lnTo>
                              <a:lnTo>
                                <a:pt x="166090" y="204469"/>
                              </a:lnTo>
                              <a:lnTo>
                                <a:pt x="209589" y="204469"/>
                              </a:lnTo>
                              <a:lnTo>
                                <a:pt x="207602" y="203199"/>
                              </a:lnTo>
                              <a:lnTo>
                                <a:pt x="197000" y="194309"/>
                              </a:lnTo>
                              <a:lnTo>
                                <a:pt x="185737" y="186689"/>
                              </a:lnTo>
                              <a:lnTo>
                                <a:pt x="183337" y="185419"/>
                              </a:lnTo>
                              <a:close/>
                            </a:path>
                            <a:path w="446405" h="416559">
                              <a:moveTo>
                                <a:pt x="0" y="146049"/>
                              </a:moveTo>
                              <a:lnTo>
                                <a:pt x="8928" y="158749"/>
                              </a:lnTo>
                              <a:lnTo>
                                <a:pt x="20868" y="158749"/>
                              </a:lnTo>
                              <a:lnTo>
                                <a:pt x="29906" y="157479"/>
                              </a:lnTo>
                              <a:lnTo>
                                <a:pt x="36047" y="157479"/>
                              </a:lnTo>
                              <a:lnTo>
                                <a:pt x="39293" y="156209"/>
                              </a:lnTo>
                              <a:lnTo>
                                <a:pt x="258946" y="156209"/>
                              </a:lnTo>
                              <a:lnTo>
                                <a:pt x="259552" y="155562"/>
                              </a:lnTo>
                              <a:lnTo>
                                <a:pt x="259987" y="153669"/>
                              </a:lnTo>
                              <a:lnTo>
                                <a:pt x="260036" y="153456"/>
                              </a:lnTo>
                              <a:lnTo>
                                <a:pt x="258965" y="151129"/>
                              </a:lnTo>
                              <a:lnTo>
                                <a:pt x="255669" y="147319"/>
                              </a:lnTo>
                              <a:lnTo>
                                <a:pt x="4737" y="147319"/>
                              </a:lnTo>
                              <a:lnTo>
                                <a:pt x="0" y="146049"/>
                              </a:lnTo>
                              <a:close/>
                            </a:path>
                            <a:path w="446405" h="416559">
                              <a:moveTo>
                                <a:pt x="258946" y="156209"/>
                              </a:moveTo>
                              <a:lnTo>
                                <a:pt x="255384" y="156209"/>
                              </a:lnTo>
                              <a:lnTo>
                                <a:pt x="256565" y="157479"/>
                              </a:lnTo>
                              <a:lnTo>
                                <a:pt x="257759" y="157479"/>
                              </a:lnTo>
                              <a:lnTo>
                                <a:pt x="258946" y="156209"/>
                              </a:lnTo>
                              <a:close/>
                            </a:path>
                            <a:path w="446405" h="416559">
                              <a:moveTo>
                                <a:pt x="260036" y="153456"/>
                              </a:moveTo>
                              <a:lnTo>
                                <a:pt x="259552" y="155562"/>
                              </a:lnTo>
                              <a:lnTo>
                                <a:pt x="260134" y="154939"/>
                              </a:lnTo>
                              <a:lnTo>
                                <a:pt x="260036" y="153456"/>
                              </a:lnTo>
                              <a:close/>
                            </a:path>
                            <a:path w="446405" h="416559">
                              <a:moveTo>
                                <a:pt x="137515" y="81279"/>
                              </a:moveTo>
                              <a:lnTo>
                                <a:pt x="89293" y="81279"/>
                              </a:lnTo>
                              <a:lnTo>
                                <a:pt x="89293" y="147319"/>
                              </a:lnTo>
                              <a:lnTo>
                                <a:pt x="137515" y="147319"/>
                              </a:lnTo>
                              <a:lnTo>
                                <a:pt x="137515" y="81279"/>
                              </a:lnTo>
                              <a:close/>
                            </a:path>
                            <a:path w="446405" h="416559">
                              <a:moveTo>
                                <a:pt x="8928" y="68579"/>
                              </a:moveTo>
                              <a:lnTo>
                                <a:pt x="17856" y="81279"/>
                              </a:lnTo>
                              <a:lnTo>
                                <a:pt x="182168" y="81279"/>
                              </a:lnTo>
                              <a:lnTo>
                                <a:pt x="173007" y="99059"/>
                              </a:lnTo>
                              <a:lnTo>
                                <a:pt x="163407" y="115569"/>
                              </a:lnTo>
                              <a:lnTo>
                                <a:pt x="153365" y="132079"/>
                              </a:lnTo>
                              <a:lnTo>
                                <a:pt x="142875" y="147319"/>
                              </a:lnTo>
                              <a:lnTo>
                                <a:pt x="191096" y="147319"/>
                              </a:lnTo>
                              <a:lnTo>
                                <a:pt x="201697" y="134619"/>
                              </a:lnTo>
                              <a:lnTo>
                                <a:pt x="212070" y="121919"/>
                              </a:lnTo>
                              <a:lnTo>
                                <a:pt x="222225" y="106679"/>
                              </a:lnTo>
                              <a:lnTo>
                                <a:pt x="232168" y="92709"/>
                              </a:lnTo>
                              <a:lnTo>
                                <a:pt x="239318" y="87629"/>
                              </a:lnTo>
                              <a:lnTo>
                                <a:pt x="244678" y="85089"/>
                              </a:lnTo>
                              <a:lnTo>
                                <a:pt x="248246" y="83819"/>
                              </a:lnTo>
                              <a:lnTo>
                                <a:pt x="255384" y="80009"/>
                              </a:lnTo>
                              <a:lnTo>
                                <a:pt x="256565" y="77469"/>
                              </a:lnTo>
                              <a:lnTo>
                                <a:pt x="256565" y="74929"/>
                              </a:lnTo>
                              <a:lnTo>
                                <a:pt x="255384" y="72389"/>
                              </a:lnTo>
                              <a:lnTo>
                                <a:pt x="253430" y="71119"/>
                              </a:lnTo>
                              <a:lnTo>
                                <a:pt x="19024" y="71119"/>
                              </a:lnTo>
                              <a:lnTo>
                                <a:pt x="13677" y="69849"/>
                              </a:lnTo>
                              <a:lnTo>
                                <a:pt x="8928" y="68579"/>
                              </a:lnTo>
                              <a:close/>
                            </a:path>
                            <a:path w="446405" h="416559">
                              <a:moveTo>
                                <a:pt x="228600" y="123189"/>
                              </a:moveTo>
                              <a:lnTo>
                                <a:pt x="223240" y="123189"/>
                              </a:lnTo>
                              <a:lnTo>
                                <a:pt x="212521" y="134619"/>
                              </a:lnTo>
                              <a:lnTo>
                                <a:pt x="203593" y="147319"/>
                              </a:lnTo>
                              <a:lnTo>
                                <a:pt x="255669" y="147319"/>
                              </a:lnTo>
                              <a:lnTo>
                                <a:pt x="252372" y="143509"/>
                              </a:lnTo>
                              <a:lnTo>
                                <a:pt x="245111" y="137159"/>
                              </a:lnTo>
                              <a:lnTo>
                                <a:pt x="237186" y="129539"/>
                              </a:lnTo>
                              <a:lnTo>
                                <a:pt x="228600" y="123189"/>
                              </a:lnTo>
                              <a:close/>
                            </a:path>
                            <a:path w="446405" h="416559">
                              <a:moveTo>
                                <a:pt x="398259" y="86359"/>
                              </a:moveTo>
                              <a:lnTo>
                                <a:pt x="392899" y="86359"/>
                              </a:lnTo>
                              <a:lnTo>
                                <a:pt x="387211" y="93979"/>
                              </a:lnTo>
                              <a:lnTo>
                                <a:pt x="380850" y="101599"/>
                              </a:lnTo>
                              <a:lnTo>
                                <a:pt x="373818" y="109219"/>
                              </a:lnTo>
                              <a:lnTo>
                                <a:pt x="366115" y="119379"/>
                              </a:lnTo>
                              <a:lnTo>
                                <a:pt x="443325" y="119379"/>
                              </a:lnTo>
                              <a:lnTo>
                                <a:pt x="432409" y="109219"/>
                              </a:lnTo>
                              <a:lnTo>
                                <a:pt x="420579" y="100329"/>
                              </a:lnTo>
                              <a:lnTo>
                                <a:pt x="409196" y="92709"/>
                              </a:lnTo>
                              <a:lnTo>
                                <a:pt x="398259" y="86359"/>
                              </a:lnTo>
                              <a:close/>
                            </a:path>
                            <a:path w="446405" h="416559">
                              <a:moveTo>
                                <a:pt x="89293" y="0"/>
                              </a:moveTo>
                              <a:lnTo>
                                <a:pt x="89293" y="71119"/>
                              </a:lnTo>
                              <a:lnTo>
                                <a:pt x="137515" y="71119"/>
                              </a:lnTo>
                              <a:lnTo>
                                <a:pt x="137515" y="24129"/>
                              </a:lnTo>
                              <a:lnTo>
                                <a:pt x="139306" y="22859"/>
                              </a:lnTo>
                              <a:lnTo>
                                <a:pt x="142875" y="21589"/>
                              </a:lnTo>
                              <a:lnTo>
                                <a:pt x="145249" y="20319"/>
                              </a:lnTo>
                              <a:lnTo>
                                <a:pt x="146443" y="17779"/>
                              </a:lnTo>
                              <a:lnTo>
                                <a:pt x="147612" y="13969"/>
                              </a:lnTo>
                              <a:lnTo>
                                <a:pt x="147612" y="11429"/>
                              </a:lnTo>
                              <a:lnTo>
                                <a:pt x="146443" y="10159"/>
                              </a:lnTo>
                              <a:lnTo>
                                <a:pt x="140187" y="8889"/>
                              </a:lnTo>
                              <a:lnTo>
                                <a:pt x="130367" y="6349"/>
                              </a:lnTo>
                              <a:lnTo>
                                <a:pt x="116977" y="3809"/>
                              </a:lnTo>
                              <a:lnTo>
                                <a:pt x="100012" y="1269"/>
                              </a:lnTo>
                              <a:lnTo>
                                <a:pt x="91668" y="1269"/>
                              </a:lnTo>
                              <a:lnTo>
                                <a:pt x="89293" y="0"/>
                              </a:lnTo>
                              <a:close/>
                            </a:path>
                            <a:path w="446405" h="416559">
                              <a:moveTo>
                                <a:pt x="160121" y="46989"/>
                              </a:moveTo>
                              <a:lnTo>
                                <a:pt x="158330" y="46989"/>
                              </a:lnTo>
                              <a:lnTo>
                                <a:pt x="157162" y="48259"/>
                              </a:lnTo>
                              <a:lnTo>
                                <a:pt x="151912" y="52069"/>
                              </a:lnTo>
                              <a:lnTo>
                                <a:pt x="146886" y="58419"/>
                              </a:lnTo>
                              <a:lnTo>
                                <a:pt x="142087" y="63499"/>
                              </a:lnTo>
                              <a:lnTo>
                                <a:pt x="137515" y="71119"/>
                              </a:lnTo>
                              <a:lnTo>
                                <a:pt x="253430" y="71119"/>
                              </a:lnTo>
                              <a:lnTo>
                                <a:pt x="249522" y="68579"/>
                              </a:lnTo>
                              <a:lnTo>
                                <a:pt x="187528" y="68579"/>
                              </a:lnTo>
                              <a:lnTo>
                                <a:pt x="180595" y="62229"/>
                              </a:lnTo>
                              <a:lnTo>
                                <a:pt x="174120" y="55879"/>
                              </a:lnTo>
                              <a:lnTo>
                                <a:pt x="168097" y="50799"/>
                              </a:lnTo>
                              <a:lnTo>
                                <a:pt x="162521" y="48259"/>
                              </a:lnTo>
                              <a:lnTo>
                                <a:pt x="160121" y="46989"/>
                              </a:lnTo>
                              <a:close/>
                            </a:path>
                            <a:path w="446405" h="416559">
                              <a:moveTo>
                                <a:pt x="201193" y="43179"/>
                              </a:moveTo>
                              <a:lnTo>
                                <a:pt x="198234" y="43179"/>
                              </a:lnTo>
                              <a:lnTo>
                                <a:pt x="198234" y="45719"/>
                              </a:lnTo>
                              <a:lnTo>
                                <a:pt x="195557" y="50799"/>
                              </a:lnTo>
                              <a:lnTo>
                                <a:pt x="190204" y="63499"/>
                              </a:lnTo>
                              <a:lnTo>
                                <a:pt x="187528" y="68579"/>
                              </a:lnTo>
                              <a:lnTo>
                                <a:pt x="249522" y="68579"/>
                              </a:lnTo>
                              <a:lnTo>
                                <a:pt x="243661" y="64769"/>
                              </a:lnTo>
                              <a:lnTo>
                                <a:pt x="231716" y="57149"/>
                              </a:lnTo>
                              <a:lnTo>
                                <a:pt x="207162" y="44449"/>
                              </a:lnTo>
                              <a:lnTo>
                                <a:pt x="201193" y="43179"/>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0C4A5645" id="Graphic 3" o:spid="_x0000_s1026" style="position:absolute;left:0;text-align:left;margin-left:315.9pt;margin-top:6.3pt;width:35.15pt;height:32.8pt;z-index:15729664;visibility:visible;mso-wrap-style:square;mso-wrap-distance-left:0;mso-wrap-distance-top:0;mso-wrap-distance-right:0;mso-wrap-distance-bottom:0;mso-position-horizontal:absolute;mso-position-horizontal-relative:page;mso-position-vertical:absolute;mso-position-vertical-relative:text;v-text-anchor:top" coordsize="446405,41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" path="m73228,378459r-3582,l69646,380999r1181,1270l73228,383539r13833,7620l98217,400049r8481,11430l109788,416559r42743,l163518,410209r7932,-8890l170736,383539r-51,-1270l102234,382269,89404,380999,73228,378459xem282480,177799r-7449,l276300,213359r90,2540l276481,218439r4352,35560l288088,284479r10158,27940l272460,346709r-27349,27940l216202,393699r-30465,12700l183337,406399r-1169,1270l182168,410209r1169,l185737,411479r36274,-7620l255831,391159r31369,-19050l316115,347979r71457,l385306,346709,364211,330199,344677,309879r17301,-29210l365178,273049r-47285,l304156,248919,293327,222249r-7922,-26670l282480,177799xem387572,347979r-71457,l328827,364489r14950,15240l360969,393699r19434,12700l387540,402589r9486,-11430l407633,382269r11723,-6350l432193,374649r2375,-1270l434568,372109r-2375,-2540l407966,359409,387572,347979xem168442,326389r-50574,l117868,378459r-6146,2540l102234,382269r68451,l168442,326389xem117868,247649r,48260l88957,298449r-49107,2540l14871,300989r-1791,2540l14287,306069r,3810l15455,317499r4776,25400l22021,350519r1194,2540l23215,358139r1791,1270l28575,356869r5462,-2540l41513,351789r9489,-2540l88841,336549r29027,-10160l168442,326389r-561,-13970l185058,306069r35726,-10160l234685,292099r-68595,l166090,281939r-1194,-3810l167881,273049r7137,-5080l180962,261619r-584,-2540l176809,256539r-5359,l167881,255269r-3582,l161899,253999r-1168,-1270l162777,251459r-14543,l139633,250189r-7930,-1270l124447,248919r-6579,-1270xem244678,285749r-5360,l205384,288289r-12503,2540l182160,292099r52525,l239318,290829r3569,-1270l244678,288289r,-2540xem60718,203199r10719,12700l85725,215899,66746,232409,47321,248919,27451,262889,7137,276859r-1194,1270l7137,280669r3581,1270l41182,267969,70088,252729,97436,233679r25792,-20320l222174,213359r-4635,-3810l209589,204469r-144121,l60718,203199xem382193,128269r-30365,l346350,168909r-7480,36830l329386,241299r-11493,31750l365178,273049r11197,-26670l387874,208279r8607,-43180l396481,160019r3569,-5080l407187,153669r1181,-1270l410146,151129r2400,-1270l413727,147319r,-2540l412546,142239r-6591,-3810l398699,134619r-7921,-2540l382193,128269xem222174,213359r-52515,l148234,251459r14543,l173006,245109r11831,-7620l196223,231139r10939,-5080l211912,224789r11328,l225615,223519r1194,-2540l226809,217169r-4635,-3810xem282181,r-1791,1269l280390,6349r-5139,60960l266992,123189r-6956,30267l260134,154939r-582,623l255608,172719r-14512,44450l239902,219709r,1270l242277,223519r1778,l246456,220979r4125,-5080l255830,208279r6365,-8890l269671,186689r1181,-2540l272630,181609r2401,-3810l282480,177799r-2090,-12700l284848,157479r4461,-8890l298246,128269r145250,l444690,126999r,-1270l445871,125729r,-2540l444690,120649r-1365,-1270l301828,119379r6346,-17780l314753,83819r6813,-19050l328612,44449r1168,-5080l333349,35559r5982,-3810l347052,24129r,-2540l344677,19049,332964,15239,319238,10159,303499,6349,285750,1269,282181,xem182168,156209r-46444,l125897,170179r-9823,11430l106256,194309r-9813,10160l135724,204469r11604,-10160l158937,181609r11613,-11430l182168,156209xem183337,185419r-2375,l178587,186689r-2400,3810l172034,196849r-5944,7620l209589,204469r-1987,-1270l197000,194309r-11263,-7620l183337,185419xem,146049r8928,12700l20868,158749r9038,-1270l36047,157479r3246,-1270l258946,156209r606,-647l259987,153669r49,-213l258965,151129r-3296,-3810l4737,147319,,146049xem258946,156209r-3562,l256565,157479r1194,l258946,156209xem260036,153456r-484,2106l260134,154939r-98,-1483xem137515,81279r-48222,l89293,147319r48222,l137515,81279xem8928,68579r8928,12700l182168,81279r-9161,17780l163407,115569r-10042,16510l142875,147319r48221,l201697,134619r10373,-12700l222225,106679r9943,-13970l239318,87629r5360,-2540l248246,83819r7138,-3810l256565,77469r,-2540l255384,72389r-1954,-1270l19024,71119,13677,69849,8928,68579xem228600,123189r-5360,l212521,134619r-8928,12700l255669,147319r-3297,-3810l245111,137159r-7925,-7620l228600,123189xem398259,86359r-5360,l387211,93979r-6361,7620l373818,109219r-7703,10160l443325,119379,432409,109219r-11830,-8890l409196,92709,398259,86359xem89293,r,71119l137515,71119r,-46990l139306,22859r3569,-1270l145249,20319r1194,-2540l147612,13969r,-2540l146443,10159,140187,8889,130367,6349,116977,3809,100012,1269r-8344,l89293,xem160121,46989r-1791,l157162,48259r-5250,3810l146886,58419r-4799,5080l137515,71119r115915,l249522,68579r-61994,l180595,62229r-6475,-6350l168097,50799r-5576,-2540l160121,46989xem201193,43179r-2959,l198234,45719r-2677,5080l190204,63499r-2676,5080l249522,68579r-5861,-3810l231716,57149,207162,44449r-5969,-1270xe" fillcolor="red" stroked="f">
                <v:path arrowok="t"/>
                <w10:wrap anchorx="page"/>
              </v:shape>
            </w:pict>
          </mc:Fallback>
        </mc:AlternateContent>
      </w:r>
      <w:r>
        <w:rPr>
          <w:noProof/>
        </w:rPr>
        <mc:AlternateContent>
          <mc:Choice Requires="wps">
            <w:drawing>
              <wp:anchor distT="0" distB="0" distL="0" distR="0" simplePos="0" relativeHeight="15730176" behindDoc="0" locked="0" layoutInCell="1" allowOverlap="1" wp14:anchorId="709D88DF" wp14:editId="6698C114">
                <wp:simplePos x="0" y="0"/>
                <wp:positionH relativeFrom="page">
                  <wp:posOffset>4935435</wp:posOffset>
                </wp:positionH>
                <wp:positionV relativeFrom="paragraph">
                  <wp:posOffset>68135</wp:posOffset>
                </wp:positionV>
                <wp:extent cx="423545" cy="42862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3545" cy="428625"/>
                        </a:xfrm>
                        <a:custGeom>
                          <a:avLst/>
                          <a:gdLst/>
                          <a:ahLst/>
                          <a:cxnLst/>
                          <a:rect l="l" t="t" r="r" b="b"/>
                          <a:pathLst>
                            <a:path w="423545" h="428625">
                              <a:moveTo>
                                <a:pt x="75006" y="196456"/>
                              </a:moveTo>
                              <a:lnTo>
                                <a:pt x="75006" y="372084"/>
                              </a:lnTo>
                              <a:lnTo>
                                <a:pt x="74396" y="377444"/>
                              </a:lnTo>
                              <a:lnTo>
                                <a:pt x="73228" y="385762"/>
                              </a:lnTo>
                              <a:lnTo>
                                <a:pt x="73228" y="428434"/>
                              </a:lnTo>
                              <a:lnTo>
                                <a:pt x="120399" y="428434"/>
                              </a:lnTo>
                              <a:lnTo>
                                <a:pt x="121437" y="423265"/>
                              </a:lnTo>
                              <a:lnTo>
                                <a:pt x="121437" y="335749"/>
                              </a:lnTo>
                              <a:lnTo>
                                <a:pt x="337620" y="335749"/>
                              </a:lnTo>
                              <a:lnTo>
                                <a:pt x="337611" y="325043"/>
                              </a:lnTo>
                              <a:lnTo>
                                <a:pt x="121437" y="325043"/>
                              </a:lnTo>
                              <a:lnTo>
                                <a:pt x="121437" y="280390"/>
                              </a:lnTo>
                              <a:lnTo>
                                <a:pt x="337574" y="280390"/>
                              </a:lnTo>
                              <a:lnTo>
                                <a:pt x="337567" y="271462"/>
                              </a:lnTo>
                              <a:lnTo>
                                <a:pt x="121437" y="271462"/>
                              </a:lnTo>
                              <a:lnTo>
                                <a:pt x="121437" y="225031"/>
                              </a:lnTo>
                              <a:lnTo>
                                <a:pt x="351828" y="225031"/>
                              </a:lnTo>
                              <a:lnTo>
                                <a:pt x="351218" y="222072"/>
                              </a:lnTo>
                              <a:lnTo>
                                <a:pt x="350037" y="219671"/>
                              </a:lnTo>
                              <a:lnTo>
                                <a:pt x="343191" y="216103"/>
                              </a:lnTo>
                              <a:lnTo>
                                <a:pt x="121437" y="216103"/>
                              </a:lnTo>
                              <a:lnTo>
                                <a:pt x="113173" y="212202"/>
                              </a:lnTo>
                              <a:lnTo>
                                <a:pt x="102684" y="207627"/>
                              </a:lnTo>
                              <a:lnTo>
                                <a:pt x="90229" y="202487"/>
                              </a:lnTo>
                              <a:lnTo>
                                <a:pt x="75006" y="196456"/>
                              </a:lnTo>
                              <a:close/>
                            </a:path>
                            <a:path w="423545" h="428625">
                              <a:moveTo>
                                <a:pt x="232168" y="389331"/>
                              </a:moveTo>
                              <a:lnTo>
                                <a:pt x="228600" y="389331"/>
                              </a:lnTo>
                              <a:lnTo>
                                <a:pt x="227990" y="391121"/>
                              </a:lnTo>
                              <a:lnTo>
                                <a:pt x="230398" y="394693"/>
                              </a:lnTo>
                              <a:lnTo>
                                <a:pt x="245456" y="400712"/>
                              </a:lnTo>
                              <a:lnTo>
                                <a:pt x="258514" y="409863"/>
                              </a:lnTo>
                              <a:lnTo>
                                <a:pt x="269563" y="422144"/>
                              </a:lnTo>
                              <a:lnTo>
                                <a:pt x="273252" y="428434"/>
                              </a:lnTo>
                              <a:lnTo>
                                <a:pt x="334058" y="428434"/>
                              </a:lnTo>
                              <a:lnTo>
                                <a:pt x="339331" y="423265"/>
                              </a:lnTo>
                              <a:lnTo>
                                <a:pt x="338542" y="405624"/>
                              </a:lnTo>
                              <a:lnTo>
                                <a:pt x="338187" y="394693"/>
                              </a:lnTo>
                              <a:lnTo>
                                <a:pt x="266992" y="394693"/>
                              </a:lnTo>
                              <a:lnTo>
                                <a:pt x="251142" y="393353"/>
                              </a:lnTo>
                              <a:lnTo>
                                <a:pt x="232168" y="389331"/>
                              </a:lnTo>
                              <a:close/>
                            </a:path>
                            <a:path w="423545" h="428625">
                              <a:moveTo>
                                <a:pt x="337620" y="335749"/>
                              </a:moveTo>
                              <a:lnTo>
                                <a:pt x="289318" y="335749"/>
                              </a:lnTo>
                              <a:lnTo>
                                <a:pt x="289318" y="389331"/>
                              </a:lnTo>
                              <a:lnTo>
                                <a:pt x="279717" y="393353"/>
                              </a:lnTo>
                              <a:lnTo>
                                <a:pt x="266992" y="394693"/>
                              </a:lnTo>
                              <a:lnTo>
                                <a:pt x="338187" y="394693"/>
                              </a:lnTo>
                              <a:lnTo>
                                <a:pt x="338070" y="391121"/>
                              </a:lnTo>
                              <a:lnTo>
                                <a:pt x="337983" y="388435"/>
                              </a:lnTo>
                              <a:lnTo>
                                <a:pt x="337765" y="377444"/>
                              </a:lnTo>
                              <a:lnTo>
                                <a:pt x="337650" y="371694"/>
                              </a:lnTo>
                              <a:lnTo>
                                <a:pt x="337620" y="335749"/>
                              </a:lnTo>
                              <a:close/>
                            </a:path>
                            <a:path w="423545" h="428625">
                              <a:moveTo>
                                <a:pt x="337574" y="280390"/>
                              </a:moveTo>
                              <a:lnTo>
                                <a:pt x="289318" y="280390"/>
                              </a:lnTo>
                              <a:lnTo>
                                <a:pt x="289318" y="325043"/>
                              </a:lnTo>
                              <a:lnTo>
                                <a:pt x="337611" y="325043"/>
                              </a:lnTo>
                              <a:lnTo>
                                <a:pt x="337574" y="280390"/>
                              </a:lnTo>
                              <a:close/>
                            </a:path>
                            <a:path w="423545" h="428625">
                              <a:moveTo>
                                <a:pt x="351828" y="225031"/>
                              </a:moveTo>
                              <a:lnTo>
                                <a:pt x="289318" y="225031"/>
                              </a:lnTo>
                              <a:lnTo>
                                <a:pt x="289318" y="271462"/>
                              </a:lnTo>
                              <a:lnTo>
                                <a:pt x="337567" y="271462"/>
                              </a:lnTo>
                              <a:lnTo>
                                <a:pt x="337540" y="239318"/>
                              </a:lnTo>
                              <a:lnTo>
                                <a:pt x="351828" y="228600"/>
                              </a:lnTo>
                              <a:lnTo>
                                <a:pt x="351828" y="225031"/>
                              </a:lnTo>
                              <a:close/>
                            </a:path>
                            <a:path w="423545" h="428625">
                              <a:moveTo>
                                <a:pt x="300687" y="197129"/>
                              </a:moveTo>
                              <a:lnTo>
                                <a:pt x="298702" y="197129"/>
                              </a:lnTo>
                              <a:lnTo>
                                <a:pt x="296468" y="198234"/>
                              </a:lnTo>
                              <a:lnTo>
                                <a:pt x="292442" y="200699"/>
                              </a:lnTo>
                              <a:lnTo>
                                <a:pt x="287526" y="204496"/>
                              </a:lnTo>
                              <a:lnTo>
                                <a:pt x="281722" y="209630"/>
                              </a:lnTo>
                              <a:lnTo>
                                <a:pt x="275031" y="216103"/>
                              </a:lnTo>
                              <a:lnTo>
                                <a:pt x="343191" y="216103"/>
                              </a:lnTo>
                              <a:lnTo>
                                <a:pt x="305396" y="198234"/>
                              </a:lnTo>
                              <a:lnTo>
                                <a:pt x="301828" y="198234"/>
                              </a:lnTo>
                              <a:lnTo>
                                <a:pt x="300687" y="197129"/>
                              </a:lnTo>
                              <a:close/>
                            </a:path>
                            <a:path w="423545" h="428625">
                              <a:moveTo>
                                <a:pt x="388484" y="160731"/>
                              </a:moveTo>
                              <a:lnTo>
                                <a:pt x="321462" y="160731"/>
                              </a:lnTo>
                              <a:lnTo>
                                <a:pt x="324421" y="166700"/>
                              </a:lnTo>
                              <a:lnTo>
                                <a:pt x="356960" y="202487"/>
                              </a:lnTo>
                              <a:lnTo>
                                <a:pt x="367006" y="202712"/>
                              </a:lnTo>
                              <a:lnTo>
                                <a:pt x="376606" y="197129"/>
                              </a:lnTo>
                              <a:lnTo>
                                <a:pt x="385762" y="185737"/>
                              </a:lnTo>
                              <a:lnTo>
                                <a:pt x="389107" y="172568"/>
                              </a:lnTo>
                              <a:lnTo>
                                <a:pt x="388484" y="160731"/>
                              </a:lnTo>
                              <a:close/>
                            </a:path>
                            <a:path w="423545" h="428625">
                              <a:moveTo>
                                <a:pt x="198234" y="87515"/>
                              </a:moveTo>
                              <a:lnTo>
                                <a:pt x="137515" y="87515"/>
                              </a:lnTo>
                              <a:lnTo>
                                <a:pt x="106705" y="111520"/>
                              </a:lnTo>
                              <a:lnTo>
                                <a:pt x="80359" y="128155"/>
                              </a:lnTo>
                              <a:lnTo>
                                <a:pt x="58480" y="137418"/>
                              </a:lnTo>
                              <a:lnTo>
                                <a:pt x="41071" y="139306"/>
                              </a:lnTo>
                              <a:lnTo>
                                <a:pt x="39877" y="141706"/>
                              </a:lnTo>
                              <a:lnTo>
                                <a:pt x="38671" y="143484"/>
                              </a:lnTo>
                              <a:lnTo>
                                <a:pt x="37503" y="144665"/>
                              </a:lnTo>
                              <a:lnTo>
                                <a:pt x="43300" y="159396"/>
                              </a:lnTo>
                              <a:lnTo>
                                <a:pt x="48212" y="171450"/>
                              </a:lnTo>
                              <a:lnTo>
                                <a:pt x="52258" y="180881"/>
                              </a:lnTo>
                              <a:lnTo>
                                <a:pt x="55358" y="187529"/>
                              </a:lnTo>
                              <a:lnTo>
                                <a:pt x="54165" y="191096"/>
                              </a:lnTo>
                              <a:lnTo>
                                <a:pt x="57163" y="192883"/>
                              </a:lnTo>
                              <a:lnTo>
                                <a:pt x="64237" y="192883"/>
                              </a:lnTo>
                              <a:lnTo>
                                <a:pt x="100293" y="187022"/>
                              </a:lnTo>
                              <a:lnTo>
                                <a:pt x="144013" y="180881"/>
                              </a:lnTo>
                              <a:lnTo>
                                <a:pt x="195448" y="174452"/>
                              </a:lnTo>
                              <a:lnTo>
                                <a:pt x="321462" y="160731"/>
                              </a:lnTo>
                              <a:lnTo>
                                <a:pt x="388484" y="160731"/>
                              </a:lnTo>
                              <a:lnTo>
                                <a:pt x="388437" y="159845"/>
                              </a:lnTo>
                              <a:lnTo>
                                <a:pt x="384684" y="150012"/>
                              </a:lnTo>
                              <a:lnTo>
                                <a:pt x="314325" y="150012"/>
                              </a:lnTo>
                              <a:lnTo>
                                <a:pt x="198234" y="146000"/>
                              </a:lnTo>
                              <a:lnTo>
                                <a:pt x="146889" y="144999"/>
                              </a:lnTo>
                              <a:lnTo>
                                <a:pt x="100012" y="144665"/>
                              </a:lnTo>
                              <a:lnTo>
                                <a:pt x="106036" y="142548"/>
                              </a:lnTo>
                              <a:lnTo>
                                <a:pt x="113403" y="139758"/>
                              </a:lnTo>
                              <a:lnTo>
                                <a:pt x="122109" y="136295"/>
                              </a:lnTo>
                              <a:lnTo>
                                <a:pt x="132156" y="132156"/>
                              </a:lnTo>
                              <a:lnTo>
                                <a:pt x="194665" y="105371"/>
                              </a:lnTo>
                              <a:lnTo>
                                <a:pt x="210121" y="105371"/>
                              </a:lnTo>
                              <a:lnTo>
                                <a:pt x="214312" y="104787"/>
                              </a:lnTo>
                              <a:lnTo>
                                <a:pt x="217881" y="103581"/>
                              </a:lnTo>
                              <a:lnTo>
                                <a:pt x="219049" y="101206"/>
                              </a:lnTo>
                              <a:lnTo>
                                <a:pt x="219671" y="98844"/>
                              </a:lnTo>
                              <a:lnTo>
                                <a:pt x="219671" y="96443"/>
                              </a:lnTo>
                              <a:lnTo>
                                <a:pt x="213702" y="92862"/>
                              </a:lnTo>
                              <a:lnTo>
                                <a:pt x="206552" y="89916"/>
                              </a:lnTo>
                              <a:lnTo>
                                <a:pt x="198234" y="87515"/>
                              </a:lnTo>
                              <a:close/>
                            </a:path>
                            <a:path w="423545" h="428625">
                              <a:moveTo>
                                <a:pt x="260743" y="101803"/>
                              </a:moveTo>
                              <a:lnTo>
                                <a:pt x="258343" y="102997"/>
                              </a:lnTo>
                              <a:lnTo>
                                <a:pt x="257759" y="104203"/>
                              </a:lnTo>
                              <a:lnTo>
                                <a:pt x="258965" y="105371"/>
                              </a:lnTo>
                              <a:lnTo>
                                <a:pt x="275811" y="113525"/>
                              </a:lnTo>
                              <a:lnTo>
                                <a:pt x="290770" y="123795"/>
                              </a:lnTo>
                              <a:lnTo>
                                <a:pt x="303487" y="135843"/>
                              </a:lnTo>
                              <a:lnTo>
                                <a:pt x="314325" y="150012"/>
                              </a:lnTo>
                              <a:lnTo>
                                <a:pt x="384684" y="150012"/>
                              </a:lnTo>
                              <a:lnTo>
                                <a:pt x="353164" y="120893"/>
                              </a:lnTo>
                              <a:lnTo>
                                <a:pt x="327101" y="110403"/>
                              </a:lnTo>
                              <a:lnTo>
                                <a:pt x="327365" y="110403"/>
                              </a:lnTo>
                              <a:lnTo>
                                <a:pt x="296017" y="103926"/>
                              </a:lnTo>
                              <a:lnTo>
                                <a:pt x="260743" y="101803"/>
                              </a:lnTo>
                              <a:close/>
                            </a:path>
                            <a:path w="423545" h="428625">
                              <a:moveTo>
                                <a:pt x="0" y="76796"/>
                              </a:moveTo>
                              <a:lnTo>
                                <a:pt x="8928" y="89293"/>
                              </a:lnTo>
                              <a:lnTo>
                                <a:pt x="13696" y="89293"/>
                              </a:lnTo>
                              <a:lnTo>
                                <a:pt x="23658" y="88852"/>
                              </a:lnTo>
                              <a:lnTo>
                                <a:pt x="31364" y="88297"/>
                              </a:lnTo>
                              <a:lnTo>
                                <a:pt x="39293" y="87515"/>
                              </a:lnTo>
                              <a:lnTo>
                                <a:pt x="420281" y="87515"/>
                              </a:lnTo>
                              <a:lnTo>
                                <a:pt x="422071" y="85140"/>
                              </a:lnTo>
                              <a:lnTo>
                                <a:pt x="423265" y="80365"/>
                              </a:lnTo>
                              <a:lnTo>
                                <a:pt x="421653" y="78574"/>
                              </a:lnTo>
                              <a:lnTo>
                                <a:pt x="10096" y="78574"/>
                              </a:lnTo>
                              <a:lnTo>
                                <a:pt x="4737" y="77990"/>
                              </a:lnTo>
                              <a:lnTo>
                                <a:pt x="0" y="76796"/>
                              </a:lnTo>
                              <a:close/>
                            </a:path>
                            <a:path w="423545" h="428625">
                              <a:moveTo>
                                <a:pt x="369074" y="39903"/>
                              </a:moveTo>
                              <a:lnTo>
                                <a:pt x="366699" y="39903"/>
                              </a:lnTo>
                              <a:lnTo>
                                <a:pt x="364324" y="41071"/>
                              </a:lnTo>
                              <a:lnTo>
                                <a:pt x="360531" y="44424"/>
                              </a:lnTo>
                              <a:lnTo>
                                <a:pt x="356292" y="49114"/>
                              </a:lnTo>
                              <a:lnTo>
                                <a:pt x="351605" y="55141"/>
                              </a:lnTo>
                              <a:lnTo>
                                <a:pt x="346468" y="62509"/>
                              </a:lnTo>
                              <a:lnTo>
                                <a:pt x="340499" y="70853"/>
                              </a:lnTo>
                              <a:lnTo>
                                <a:pt x="336346" y="76212"/>
                              </a:lnTo>
                              <a:lnTo>
                                <a:pt x="333971" y="78574"/>
                              </a:lnTo>
                              <a:lnTo>
                                <a:pt x="421653" y="78574"/>
                              </a:lnTo>
                              <a:lnTo>
                                <a:pt x="375043" y="44653"/>
                              </a:lnTo>
                              <a:lnTo>
                                <a:pt x="372643" y="43472"/>
                              </a:lnTo>
                              <a:lnTo>
                                <a:pt x="371475" y="42278"/>
                              </a:lnTo>
                              <a:lnTo>
                                <a:pt x="371475" y="41071"/>
                              </a:lnTo>
                              <a:lnTo>
                                <a:pt x="369074" y="39903"/>
                              </a:lnTo>
                              <a:close/>
                            </a:path>
                            <a:path w="423545" h="428625">
                              <a:moveTo>
                                <a:pt x="160731" y="0"/>
                              </a:moveTo>
                              <a:lnTo>
                                <a:pt x="157162" y="2400"/>
                              </a:lnTo>
                              <a:lnTo>
                                <a:pt x="157162" y="4191"/>
                              </a:lnTo>
                              <a:lnTo>
                                <a:pt x="160731" y="5359"/>
                              </a:lnTo>
                              <a:lnTo>
                                <a:pt x="168712" y="12949"/>
                              </a:lnTo>
                              <a:lnTo>
                                <a:pt x="174564" y="22774"/>
                              </a:lnTo>
                              <a:lnTo>
                                <a:pt x="178476" y="35159"/>
                              </a:lnTo>
                              <a:lnTo>
                                <a:pt x="180264" y="49114"/>
                              </a:lnTo>
                              <a:lnTo>
                                <a:pt x="180378" y="58343"/>
                              </a:lnTo>
                              <a:lnTo>
                                <a:pt x="181546" y="63703"/>
                              </a:lnTo>
                              <a:lnTo>
                                <a:pt x="183946" y="66078"/>
                              </a:lnTo>
                              <a:lnTo>
                                <a:pt x="189409" y="73338"/>
                              </a:lnTo>
                              <a:lnTo>
                                <a:pt x="196884" y="77247"/>
                              </a:lnTo>
                              <a:lnTo>
                                <a:pt x="233500" y="61172"/>
                              </a:lnTo>
                              <a:lnTo>
                                <a:pt x="237464" y="42278"/>
                              </a:lnTo>
                              <a:lnTo>
                                <a:pt x="237528" y="41071"/>
                              </a:lnTo>
                              <a:lnTo>
                                <a:pt x="228709" y="25115"/>
                              </a:lnTo>
                              <a:lnTo>
                                <a:pt x="212964" y="12949"/>
                              </a:lnTo>
                              <a:lnTo>
                                <a:pt x="190302" y="4576"/>
                              </a:lnTo>
                              <a:lnTo>
                                <a:pt x="160731"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28706806" id="Graphic 4" o:spid="_x0000_s1026" style="position:absolute;left:0;text-align:left;margin-left:388.6pt;margin-top:5.35pt;width:33.35pt;height:33.75pt;z-index:15730176;visibility:visible;mso-wrap-style:square;mso-wrap-distance-left:0;mso-wrap-distance-top:0;mso-wrap-distance-right:0;mso-wrap-distance-bottom:0;mso-position-horizontal:absolute;mso-position-horizontal-relative:page;mso-position-vertical:absolute;mso-position-vertical-relative:text;v-text-anchor:top" coordsize="423545,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" path="m75006,196456r,175628l74396,377444r-1168,8318l73228,428434r47171,l121437,423265r,-87516l337620,335749r-9,-10706l121437,325043r,-44653l337574,280390r-7,-8928l121437,271462r,-46431l351828,225031r-610,-2959l350037,219671r-6846,-3568l121437,216103r-8264,-3901l102684,207627,90229,202487,75006,196456xem232168,389331r-3568,l227990,391121r2408,3572l245456,400712r13058,9151l269563,422144r3689,6290l334058,428434r5273,-5169l338542,405624r-355,-10931l266992,394693r-15850,-1340l232168,389331xem337620,335749r-48302,l289318,389331r-9601,4022l266992,394693r71195,l338070,391121r-87,-2686l337765,377444r-115,-5750l337620,335749xem337574,280390r-48256,l289318,325043r48293,l337574,280390xem351828,225031r-62510,l289318,271462r48249,l337540,239318r14288,-10718l351828,225031xem300687,197129r-1985,l296468,198234r-4026,2465l287526,204496r-5804,5134l275031,216103r68160,l305396,198234r-3568,l300687,197129xem388484,160731r-67022,l324421,166700r32539,35787l367006,202712r9600,-5583l385762,185737r3345,-13169l388484,160731xem198234,87515r-60719,l106705,111520,80359,128155r-21879,9263l41071,139306r-1194,2400l38671,143484r-1168,1181l43300,159396r4912,12054l52258,180881r3100,6648l54165,191096r2998,1787l64237,192883r36056,-5861l144013,180881r51435,-6429l321462,160731r67022,l388437,159845r-3753,-9833l314325,150012,198234,146000r-51345,-1001l100012,144665r6024,-2117l113403,139758r8706,-3463l132156,132156r62509,-26785l210121,105371r4191,-584l217881,103581r1168,-2375l219671,98844r,-2401l213702,92862r-7150,-2946l198234,87515xem260743,101803r-2400,1194l257759,104203r1206,1168l275811,113525r14959,10270l303487,135843r10838,14169l384684,150012,353164,120893,327101,110403r264,l296017,103926r-35274,-2123xem,76796l8928,89293r4768,l23658,88852r7706,-555l39293,87515r380988,l422071,85140r1194,-4775l421653,78574r-411557,l4737,77990,,76796xem369074,39903r-2375,l364324,41071r-3793,3353l356292,49114r-4687,6027l346468,62509r-5969,8344l336346,76212r-2375,2362l421653,78574,375043,44653r-2400,-1181l371475,42278r,-1207l369074,39903xem160731,r-3569,2400l157162,4191r3569,1168l168712,12949r5852,9825l178476,35159r1788,13955l180378,58343r1168,5360l183946,66078r5463,7260l196884,77247,233500,61172r3964,-18894l237528,41071,228709,25115,212964,12949,190302,4576,160731,xe" fillcolor="red" stroked="f">
                <v:path arrowok="t"/>
                <w10:wrap anchorx="page"/>
              </v:shape>
            </w:pict>
          </mc:Fallback>
        </mc:AlternateContent>
      </w:r>
      <w:r>
        <w:rPr>
          <w:noProof/>
        </w:rPr>
        <mc:AlternateContent>
          <mc:Choice Requires="wps">
            <w:drawing>
              <wp:anchor distT="0" distB="0" distL="0" distR="0" simplePos="0" relativeHeight="15730688" behindDoc="0" locked="0" layoutInCell="1" allowOverlap="1" wp14:anchorId="0D341607" wp14:editId="223DC464">
                <wp:simplePos x="0" y="0"/>
                <wp:positionH relativeFrom="page">
                  <wp:posOffset>5840073</wp:posOffset>
                </wp:positionH>
                <wp:positionV relativeFrom="paragraph">
                  <wp:posOffset>75280</wp:posOffset>
                </wp:positionV>
                <wp:extent cx="448309" cy="42164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309" cy="421640"/>
                        </a:xfrm>
                        <a:custGeom>
                          <a:avLst/>
                          <a:gdLst/>
                          <a:ahLst/>
                          <a:cxnLst/>
                          <a:rect l="l" t="t" r="r" b="b"/>
                          <a:pathLst>
                            <a:path w="448309" h="421640">
                              <a:moveTo>
                                <a:pt x="47647" y="19646"/>
                              </a:moveTo>
                              <a:lnTo>
                                <a:pt x="45247" y="22047"/>
                              </a:lnTo>
                              <a:lnTo>
                                <a:pt x="44663" y="28575"/>
                              </a:lnTo>
                              <a:lnTo>
                                <a:pt x="45856" y="39293"/>
                              </a:lnTo>
                              <a:lnTo>
                                <a:pt x="47037" y="42862"/>
                              </a:lnTo>
                              <a:lnTo>
                                <a:pt x="47647" y="45262"/>
                              </a:lnTo>
                              <a:lnTo>
                                <a:pt x="47647" y="166090"/>
                              </a:lnTo>
                              <a:lnTo>
                                <a:pt x="46994" y="220789"/>
                              </a:lnTo>
                              <a:lnTo>
                                <a:pt x="46978" y="222131"/>
                              </a:lnTo>
                              <a:lnTo>
                                <a:pt x="45046" y="267004"/>
                              </a:lnTo>
                              <a:lnTo>
                                <a:pt x="44969" y="268790"/>
                              </a:lnTo>
                              <a:lnTo>
                                <a:pt x="41740" y="304732"/>
                              </a:lnTo>
                              <a:lnTo>
                                <a:pt x="31789" y="356406"/>
                              </a:lnTo>
                              <a:lnTo>
                                <a:pt x="12147" y="401942"/>
                              </a:lnTo>
                              <a:lnTo>
                                <a:pt x="0" y="421289"/>
                              </a:lnTo>
                              <a:lnTo>
                                <a:pt x="16541" y="421289"/>
                              </a:lnTo>
                              <a:lnTo>
                                <a:pt x="52103" y="383530"/>
                              </a:lnTo>
                              <a:lnTo>
                                <a:pt x="79791" y="333971"/>
                              </a:lnTo>
                              <a:lnTo>
                                <a:pt x="94524" y="267004"/>
                              </a:lnTo>
                              <a:lnTo>
                                <a:pt x="98102" y="222131"/>
                              </a:lnTo>
                              <a:lnTo>
                                <a:pt x="98209" y="220789"/>
                              </a:lnTo>
                              <a:lnTo>
                                <a:pt x="99438" y="166090"/>
                              </a:lnTo>
                              <a:lnTo>
                                <a:pt x="99438" y="51790"/>
                              </a:lnTo>
                              <a:lnTo>
                                <a:pt x="442338" y="51790"/>
                              </a:lnTo>
                              <a:lnTo>
                                <a:pt x="447087" y="50622"/>
                              </a:lnTo>
                              <a:lnTo>
                                <a:pt x="448281" y="47040"/>
                              </a:lnTo>
                              <a:lnTo>
                                <a:pt x="446619" y="42862"/>
                              </a:lnTo>
                              <a:lnTo>
                                <a:pt x="99438" y="42862"/>
                              </a:lnTo>
                              <a:lnTo>
                                <a:pt x="81462" y="32714"/>
                              </a:lnTo>
                              <a:lnTo>
                                <a:pt x="66837" y="25458"/>
                              </a:lnTo>
                              <a:lnTo>
                                <a:pt x="55564" y="21100"/>
                              </a:lnTo>
                              <a:lnTo>
                                <a:pt x="47647" y="19646"/>
                              </a:lnTo>
                              <a:close/>
                            </a:path>
                            <a:path w="448309" h="421640">
                              <a:moveTo>
                                <a:pt x="170875" y="366115"/>
                              </a:moveTo>
                              <a:lnTo>
                                <a:pt x="167306" y="370890"/>
                              </a:lnTo>
                              <a:lnTo>
                                <a:pt x="167306" y="373875"/>
                              </a:lnTo>
                              <a:lnTo>
                                <a:pt x="170875" y="375043"/>
                              </a:lnTo>
                              <a:lnTo>
                                <a:pt x="195425" y="382523"/>
                              </a:lnTo>
                              <a:lnTo>
                                <a:pt x="213731" y="394241"/>
                              </a:lnTo>
                              <a:lnTo>
                                <a:pt x="225789" y="410199"/>
                              </a:lnTo>
                              <a:lnTo>
                                <a:pt x="228975" y="421289"/>
                              </a:lnTo>
                              <a:lnTo>
                                <a:pt x="277591" y="421289"/>
                              </a:lnTo>
                              <a:lnTo>
                                <a:pt x="282035" y="418787"/>
                              </a:lnTo>
                              <a:lnTo>
                                <a:pt x="292867" y="404281"/>
                              </a:lnTo>
                              <a:lnTo>
                                <a:pt x="295894" y="385762"/>
                              </a:lnTo>
                              <a:lnTo>
                                <a:pt x="295894" y="368803"/>
                              </a:lnTo>
                              <a:lnTo>
                                <a:pt x="204801" y="368803"/>
                              </a:lnTo>
                              <a:lnTo>
                                <a:pt x="170875" y="366115"/>
                              </a:lnTo>
                              <a:close/>
                            </a:path>
                            <a:path w="448309" h="421640">
                              <a:moveTo>
                                <a:pt x="306600" y="142875"/>
                              </a:moveTo>
                              <a:lnTo>
                                <a:pt x="242313" y="142875"/>
                              </a:lnTo>
                              <a:lnTo>
                                <a:pt x="242313" y="355396"/>
                              </a:lnTo>
                              <a:lnTo>
                                <a:pt x="240520" y="363445"/>
                              </a:lnTo>
                              <a:lnTo>
                                <a:pt x="228016" y="367914"/>
                              </a:lnTo>
                              <a:lnTo>
                                <a:pt x="204801" y="368803"/>
                              </a:lnTo>
                              <a:lnTo>
                                <a:pt x="295894" y="368803"/>
                              </a:lnTo>
                              <a:lnTo>
                                <a:pt x="295894" y="157162"/>
                              </a:lnTo>
                              <a:lnTo>
                                <a:pt x="303031" y="150012"/>
                              </a:lnTo>
                              <a:lnTo>
                                <a:pt x="306600" y="145275"/>
                              </a:lnTo>
                              <a:lnTo>
                                <a:pt x="306600" y="142875"/>
                              </a:lnTo>
                              <a:close/>
                            </a:path>
                            <a:path w="448309" h="421640">
                              <a:moveTo>
                                <a:pt x="115516" y="130365"/>
                              </a:moveTo>
                              <a:lnTo>
                                <a:pt x="124444" y="142875"/>
                              </a:lnTo>
                              <a:lnTo>
                                <a:pt x="433410" y="142875"/>
                              </a:lnTo>
                              <a:lnTo>
                                <a:pt x="436978" y="140500"/>
                              </a:lnTo>
                              <a:lnTo>
                                <a:pt x="437562" y="136931"/>
                              </a:lnTo>
                              <a:lnTo>
                                <a:pt x="435188" y="132156"/>
                              </a:lnTo>
                              <a:lnTo>
                                <a:pt x="125028" y="132156"/>
                              </a:lnTo>
                              <a:lnTo>
                                <a:pt x="120253" y="131572"/>
                              </a:lnTo>
                              <a:lnTo>
                                <a:pt x="115516" y="130365"/>
                              </a:lnTo>
                              <a:close/>
                            </a:path>
                            <a:path w="448309" h="421640">
                              <a:moveTo>
                                <a:pt x="381619" y="91084"/>
                              </a:moveTo>
                              <a:lnTo>
                                <a:pt x="376260" y="91084"/>
                              </a:lnTo>
                              <a:lnTo>
                                <a:pt x="370450" y="96561"/>
                              </a:lnTo>
                              <a:lnTo>
                                <a:pt x="363748" y="104041"/>
                              </a:lnTo>
                              <a:lnTo>
                                <a:pt x="356159" y="113526"/>
                              </a:lnTo>
                              <a:lnTo>
                                <a:pt x="347685" y="125018"/>
                              </a:lnTo>
                              <a:lnTo>
                                <a:pt x="345284" y="127419"/>
                              </a:lnTo>
                              <a:lnTo>
                                <a:pt x="343494" y="129781"/>
                              </a:lnTo>
                              <a:lnTo>
                                <a:pt x="342325" y="132156"/>
                              </a:lnTo>
                              <a:lnTo>
                                <a:pt x="435188" y="132156"/>
                              </a:lnTo>
                              <a:lnTo>
                                <a:pt x="426475" y="124236"/>
                              </a:lnTo>
                              <a:lnTo>
                                <a:pt x="414642" y="114749"/>
                              </a:lnTo>
                              <a:lnTo>
                                <a:pt x="399690" y="103697"/>
                              </a:lnTo>
                              <a:lnTo>
                                <a:pt x="381619" y="91084"/>
                              </a:lnTo>
                              <a:close/>
                            </a:path>
                            <a:path w="448309" h="421640">
                              <a:moveTo>
                                <a:pt x="392325" y="0"/>
                              </a:moveTo>
                              <a:lnTo>
                                <a:pt x="385188" y="0"/>
                              </a:lnTo>
                              <a:lnTo>
                                <a:pt x="375800" y="10058"/>
                              </a:lnTo>
                              <a:lnTo>
                                <a:pt x="367316" y="20554"/>
                              </a:lnTo>
                              <a:lnTo>
                                <a:pt x="359731" y="31489"/>
                              </a:lnTo>
                              <a:lnTo>
                                <a:pt x="353044" y="42862"/>
                              </a:lnTo>
                              <a:lnTo>
                                <a:pt x="446619" y="42862"/>
                              </a:lnTo>
                              <a:lnTo>
                                <a:pt x="407732" y="11277"/>
                              </a:lnTo>
                              <a:lnTo>
                                <a:pt x="392325"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70529FBD" id="Graphic 5" o:spid="_x0000_s1026" style="position:absolute;left:0;text-align:left;margin-left:459.85pt;margin-top:5.95pt;width:35.3pt;height:33.2pt;z-index:15730688;visibility:visible;mso-wrap-style:square;mso-wrap-distance-left:0;mso-wrap-distance-top:0;mso-wrap-distance-right:0;mso-wrap-distance-bottom:0;mso-position-horizontal:absolute;mso-position-horizontal-relative:page;mso-position-vertical:absolute;mso-position-vertical-relative:text;v-text-anchor:top" coordsize="448309,4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" path="m47647,19646r-2400,2401l44663,28575r1193,10718l47037,42862r610,2400l47647,166090r-653,54699l46978,222131r-1932,44873l44969,268790r-3229,35942l31789,356406,12147,401942,,421289r16541,l52103,383530,79791,333971,94524,267004r3578,-44873l98209,220789r1229,-54699l99438,51790r342900,l447087,50622r1194,-3582l446619,42862r-347181,l81462,32714,66837,25458,55564,21100,47647,19646xem170875,366115r-3569,4775l167306,373875r3569,1168l195425,382523r18306,11718l225789,410199r3186,11090l277591,421289r4444,-2502l292867,404281r3027,-18519l295894,368803r-91093,l170875,366115xem306600,142875r-64287,l242313,355396r-1793,8049l228016,367914r-23215,889l295894,368803r,-211641l303031,150012r3569,-4737l306600,142875xem115516,130365r8928,12510l433410,142875r3568,-2375l437562,136931r-2374,-4775l125028,132156r-4775,-584l115516,130365xem381619,91084r-5359,l370450,96561r-6702,7480l356159,113526r-8474,11492l345284,127419r-1790,2362l342325,132156r92863,l426475,124236r-11833,-9487l399690,103697,381619,91084xem392325,r-7137,l375800,10058r-8484,10496l359731,31489r-6687,11373l446619,42862,407732,11277,392325,xe" fillcolor="red" stroked="f">
                <v:path arrowok="t"/>
                <w10:wrap anchorx="page"/>
              </v:shape>
            </w:pict>
          </mc:Fallback>
        </mc:AlternateContent>
      </w:r>
      <w:r>
        <w:rPr>
          <w:noProof/>
        </w:rPr>
        <mc:AlternateContent>
          <mc:Choice Requires="wps">
            <w:drawing>
              <wp:anchor distT="0" distB="0" distL="0" distR="0" simplePos="0" relativeHeight="15731200" behindDoc="0" locked="0" layoutInCell="1" allowOverlap="1" wp14:anchorId="36A3EC7F" wp14:editId="49B49881">
                <wp:simplePos x="0" y="0"/>
                <wp:positionH relativeFrom="page">
                  <wp:posOffset>778510</wp:posOffset>
                </wp:positionH>
                <wp:positionV relativeFrom="paragraph">
                  <wp:posOffset>579500</wp:posOffset>
                </wp:positionV>
                <wp:extent cx="5986780" cy="5715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6780" cy="57150"/>
                        </a:xfrm>
                        <a:custGeom>
                          <a:avLst/>
                          <a:gdLst/>
                          <a:ahLst/>
                          <a:cxnLst/>
                          <a:rect l="l" t="t" r="r" b="b"/>
                          <a:pathLst>
                            <a:path w="5986780" h="57150">
                              <a:moveTo>
                                <a:pt x="5986767" y="45720"/>
                              </a:moveTo>
                              <a:lnTo>
                                <a:pt x="0" y="45720"/>
                              </a:lnTo>
                              <a:lnTo>
                                <a:pt x="0" y="57150"/>
                              </a:lnTo>
                              <a:lnTo>
                                <a:pt x="5986767" y="57150"/>
                              </a:lnTo>
                              <a:lnTo>
                                <a:pt x="5986767" y="45720"/>
                              </a:lnTo>
                              <a:close/>
                            </a:path>
                            <a:path w="5986780" h="57150">
                              <a:moveTo>
                                <a:pt x="5986767" y="0"/>
                              </a:moveTo>
                              <a:lnTo>
                                <a:pt x="0" y="0"/>
                              </a:lnTo>
                              <a:lnTo>
                                <a:pt x="0" y="34290"/>
                              </a:lnTo>
                              <a:lnTo>
                                <a:pt x="5986767" y="34290"/>
                              </a:lnTo>
                              <a:lnTo>
                                <a:pt x="5986767"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5BF55C0A" id="Graphic 6" o:spid="_x0000_s1026" style="position:absolute;left:0;text-align:left;margin-left:61.3pt;margin-top:45.65pt;width:471.4pt;height:4.5pt;z-index:15731200;visibility:visible;mso-wrap-style:square;mso-wrap-distance-left:0;mso-wrap-distance-top:0;mso-wrap-distance-right:0;mso-wrap-distance-bottom:0;mso-position-horizontal:absolute;mso-position-horizontal-relative:page;mso-position-vertical:absolute;mso-position-vertical-relative:text;v-text-anchor:top" coordsize="598678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" path="m5986767,45720l,45720,,57150r5986767,l5986767,45720xem5986767,l,,,34290r5986767,l5986767,xe" fillcolor="red" stroked="f">
                <v:path arrowok="t"/>
                <w10:wrap anchorx="page"/>
              </v:shape>
            </w:pict>
          </mc:Fallback>
        </mc:AlternateContent>
      </w:r>
      <w:r>
        <w:rPr>
          <w:color w:val="FF0000"/>
          <w:spacing w:val="-10"/>
        </w:rPr>
        <w:t>北</w:t>
      </w:r>
    </w:p>
    <w:p w14:paraId="7F020BA7" w14:textId="77777777" w:rsidR="00DA53C4" w:rsidRDefault="00DA53C4">
      <w:pPr>
        <w:pStyle w:val="a3"/>
        <w:spacing w:before="197"/>
        <w:ind w:left="0"/>
        <w:rPr>
          <w:sz w:val="29"/>
        </w:rPr>
      </w:pPr>
    </w:p>
    <w:p w14:paraId="0C85F8E9" w14:textId="77777777" w:rsidR="00DA53C4" w:rsidRDefault="00EC2EE7">
      <w:pPr>
        <w:ind w:left="5554"/>
        <w:rPr>
          <w:sz w:val="29"/>
        </w:rPr>
      </w:pPr>
      <w:r>
        <w:rPr>
          <w:color w:val="0C0C0C"/>
          <w:w w:val="110"/>
          <w:sz w:val="29"/>
        </w:rPr>
        <w:t>冀教职成函（</w:t>
      </w:r>
      <w:r>
        <w:rPr>
          <w:rFonts w:ascii="Arial" w:eastAsia="Arial"/>
          <w:color w:val="0C0C0C"/>
          <w:w w:val="110"/>
          <w:sz w:val="29"/>
        </w:rPr>
        <w:t>2026)</w:t>
      </w:r>
      <w:r>
        <w:rPr>
          <w:rFonts w:ascii="Arial" w:eastAsia="Arial"/>
          <w:color w:val="0C0C0C"/>
          <w:spacing w:val="61"/>
          <w:w w:val="110"/>
          <w:sz w:val="29"/>
        </w:rPr>
        <w:t xml:space="preserve"> </w:t>
      </w:r>
      <w:r>
        <w:rPr>
          <w:rFonts w:ascii="Arial" w:eastAsia="Arial"/>
          <w:color w:val="0C0C0C"/>
          <w:w w:val="110"/>
          <w:sz w:val="29"/>
        </w:rPr>
        <w:t>1</w:t>
      </w:r>
      <w:r>
        <w:rPr>
          <w:color w:val="0C0C0C"/>
          <w:spacing w:val="-10"/>
          <w:w w:val="110"/>
          <w:sz w:val="29"/>
        </w:rPr>
        <w:t>号</w:t>
      </w:r>
    </w:p>
    <w:p w14:paraId="0AAAC436" w14:textId="77777777" w:rsidR="00DA53C4" w:rsidRDefault="00DA53C4">
      <w:pPr>
        <w:pStyle w:val="a3"/>
        <w:spacing w:before="252"/>
        <w:ind w:left="0"/>
        <w:rPr>
          <w:sz w:val="29"/>
        </w:rPr>
      </w:pPr>
    </w:p>
    <w:p w14:paraId="5435FC9F" w14:textId="77777777" w:rsidR="00DA53C4" w:rsidRDefault="00EC2EE7">
      <w:pPr>
        <w:ind w:right="12"/>
        <w:jc w:val="center"/>
        <w:rPr>
          <w:sz w:val="43"/>
        </w:rPr>
      </w:pPr>
      <w:r>
        <w:rPr>
          <w:color w:val="0C0C0C"/>
          <w:spacing w:val="-2"/>
          <w:sz w:val="43"/>
        </w:rPr>
        <w:t>河北省教育厅</w:t>
      </w:r>
    </w:p>
    <w:p w14:paraId="362931A9" w14:textId="77777777" w:rsidR="00DA53C4" w:rsidRDefault="00EC2EE7">
      <w:pPr>
        <w:spacing w:before="8" w:line="247" w:lineRule="auto"/>
        <w:ind w:left="1332" w:right="1341"/>
        <w:jc w:val="center"/>
        <w:rPr>
          <w:sz w:val="43"/>
        </w:rPr>
      </w:pPr>
      <w:r>
        <w:rPr>
          <w:color w:val="0C0C0C"/>
          <w:spacing w:val="-2"/>
          <w:w w:val="105"/>
          <w:sz w:val="43"/>
        </w:rPr>
        <w:t>关于公布</w:t>
      </w:r>
      <w:r>
        <w:rPr>
          <w:rFonts w:ascii="Times New Roman" w:eastAsia="Times New Roman"/>
          <w:color w:val="0C0C0C"/>
          <w:spacing w:val="-2"/>
          <w:w w:val="105"/>
          <w:sz w:val="43"/>
        </w:rPr>
        <w:t>2026</w:t>
      </w:r>
      <w:r>
        <w:rPr>
          <w:color w:val="0C0C0C"/>
          <w:spacing w:val="-2"/>
          <w:w w:val="105"/>
          <w:sz w:val="43"/>
        </w:rPr>
        <w:t>年河北省职业院校技能大赛比赛结果的通知</w:t>
      </w:r>
    </w:p>
    <w:p w14:paraId="6562E853" w14:textId="77777777" w:rsidR="00DA53C4" w:rsidRDefault="00DA53C4">
      <w:pPr>
        <w:pStyle w:val="a3"/>
        <w:spacing w:before="143"/>
        <w:ind w:left="0"/>
        <w:rPr>
          <w:sz w:val="43"/>
        </w:rPr>
      </w:pPr>
    </w:p>
    <w:p w14:paraId="1E77A061" w14:textId="77777777" w:rsidR="00DA53C4" w:rsidRDefault="00EC2EE7">
      <w:pPr>
        <w:spacing w:line="364" w:lineRule="auto"/>
        <w:ind w:left="128" w:right="81" w:hanging="4"/>
        <w:rPr>
          <w:sz w:val="29"/>
        </w:rPr>
      </w:pPr>
      <w:r>
        <w:rPr>
          <w:color w:val="0C0C0C"/>
          <w:w w:val="109"/>
          <w:sz w:val="29"/>
        </w:rPr>
        <w:t>各市（含定州、辛集市）</w:t>
      </w:r>
      <w:r>
        <w:rPr>
          <w:color w:val="0C0C0C"/>
          <w:spacing w:val="-1"/>
          <w:w w:val="109"/>
          <w:sz w:val="29"/>
        </w:rPr>
        <w:t>教育局，雄安新区教育局，各省属职业</w:t>
      </w:r>
      <w:r>
        <w:rPr>
          <w:color w:val="0C0C0C"/>
          <w:w w:val="108"/>
          <w:sz w:val="29"/>
        </w:rPr>
        <w:t>院校：</w:t>
      </w:r>
    </w:p>
    <w:p w14:paraId="6E50761D" w14:textId="77777777" w:rsidR="00DA53C4" w:rsidRDefault="00EC2EE7">
      <w:pPr>
        <w:spacing w:line="375" w:lineRule="exact"/>
        <w:ind w:left="766"/>
        <w:rPr>
          <w:sz w:val="29"/>
        </w:rPr>
      </w:pPr>
      <w:r>
        <w:rPr>
          <w:rFonts w:ascii="Arial" w:eastAsia="Arial"/>
          <w:color w:val="0C0C0C"/>
          <w:w w:val="110"/>
          <w:sz w:val="29"/>
        </w:rPr>
        <w:t>2026</w:t>
      </w:r>
      <w:r>
        <w:rPr>
          <w:color w:val="0C0C0C"/>
          <w:w w:val="110"/>
          <w:sz w:val="29"/>
        </w:rPr>
        <w:t>年河北省职业院校技能大赛于</w:t>
      </w:r>
      <w:r>
        <w:rPr>
          <w:rFonts w:ascii="Arial" w:eastAsia="Arial"/>
          <w:color w:val="0C0C0C"/>
          <w:w w:val="110"/>
          <w:sz w:val="29"/>
        </w:rPr>
        <w:t>2025</w:t>
      </w:r>
      <w:r>
        <w:rPr>
          <w:color w:val="0C0C0C"/>
          <w:w w:val="110"/>
          <w:sz w:val="29"/>
        </w:rPr>
        <w:t>年</w:t>
      </w:r>
      <w:r>
        <w:rPr>
          <w:rFonts w:ascii="Arial" w:eastAsia="Arial"/>
          <w:color w:val="0C0C0C"/>
          <w:w w:val="110"/>
          <w:sz w:val="29"/>
        </w:rPr>
        <w:t>12</w:t>
      </w:r>
      <w:r>
        <w:rPr>
          <w:color w:val="0C0C0C"/>
          <w:w w:val="110"/>
          <w:sz w:val="29"/>
        </w:rPr>
        <w:t>月至</w:t>
      </w:r>
      <w:r>
        <w:rPr>
          <w:rFonts w:ascii="Arial" w:eastAsia="Arial"/>
          <w:color w:val="0C0C0C"/>
          <w:w w:val="110"/>
          <w:sz w:val="29"/>
        </w:rPr>
        <w:t>2026</w:t>
      </w:r>
      <w:r>
        <w:rPr>
          <w:color w:val="0C0C0C"/>
          <w:spacing w:val="-10"/>
          <w:w w:val="110"/>
          <w:sz w:val="29"/>
        </w:rPr>
        <w:t>年</w:t>
      </w:r>
    </w:p>
    <w:p w14:paraId="1FD01E50" w14:textId="77777777" w:rsidR="00DA53C4" w:rsidRDefault="00EC2EE7">
      <w:pPr>
        <w:spacing w:before="190" w:line="362" w:lineRule="auto"/>
        <w:ind w:left="118" w:right="60"/>
        <w:jc w:val="both"/>
        <w:rPr>
          <w:sz w:val="30"/>
        </w:rPr>
      </w:pPr>
      <w:r>
        <w:rPr>
          <w:rFonts w:ascii="Arial" w:eastAsia="Arial"/>
          <w:color w:val="0C0C0C"/>
          <w:w w:val="111"/>
          <w:sz w:val="29"/>
        </w:rPr>
        <w:t>1</w:t>
      </w:r>
      <w:r>
        <w:rPr>
          <w:color w:val="0C0C0C"/>
          <w:w w:val="111"/>
          <w:sz w:val="29"/>
        </w:rPr>
        <w:t>月成功举办。全省共有</w:t>
      </w:r>
      <w:r>
        <w:rPr>
          <w:rFonts w:ascii="Arial" w:eastAsia="Arial"/>
          <w:color w:val="0C0C0C"/>
          <w:w w:val="111"/>
          <w:sz w:val="29"/>
        </w:rPr>
        <w:t>7329</w:t>
      </w:r>
      <w:r>
        <w:rPr>
          <w:color w:val="0C0C0C"/>
          <w:w w:val="111"/>
          <w:sz w:val="29"/>
        </w:rPr>
        <w:t>支队伍、</w:t>
      </w:r>
      <w:r>
        <w:rPr>
          <w:rFonts w:ascii="Arial" w:eastAsia="Arial"/>
          <w:color w:val="0C0C0C"/>
          <w:w w:val="111"/>
          <w:sz w:val="29"/>
        </w:rPr>
        <w:t>23019</w:t>
      </w:r>
      <w:r>
        <w:rPr>
          <w:color w:val="0C0C0C"/>
          <w:spacing w:val="-2"/>
          <w:w w:val="111"/>
          <w:sz w:val="29"/>
        </w:rPr>
        <w:t>名选手报名参加了</w:t>
      </w:r>
      <w:r>
        <w:rPr>
          <w:color w:val="0C0C0C"/>
          <w:spacing w:val="1"/>
          <w:w w:val="115"/>
          <w:sz w:val="29"/>
        </w:rPr>
        <w:t>中、高职组</w:t>
      </w:r>
      <w:r>
        <w:rPr>
          <w:rFonts w:ascii="Arial" w:eastAsia="Arial"/>
          <w:color w:val="0C0C0C"/>
          <w:w w:val="115"/>
          <w:sz w:val="29"/>
        </w:rPr>
        <w:t>253</w:t>
      </w:r>
      <w:r>
        <w:rPr>
          <w:color w:val="0C0C0C"/>
          <w:spacing w:val="1"/>
          <w:w w:val="115"/>
          <w:sz w:val="29"/>
        </w:rPr>
        <w:t>个赛项的比赛，共产生一等奖</w:t>
      </w:r>
      <w:r>
        <w:rPr>
          <w:rFonts w:ascii="Arial" w:eastAsia="Arial"/>
          <w:color w:val="0C0C0C"/>
          <w:w w:val="115"/>
          <w:sz w:val="29"/>
        </w:rPr>
        <w:t>769</w:t>
      </w:r>
      <w:r>
        <w:rPr>
          <w:color w:val="0C0C0C"/>
          <w:w w:val="115"/>
          <w:sz w:val="29"/>
        </w:rPr>
        <w:t xml:space="preserve">个，二等奖 </w:t>
      </w:r>
      <w:r>
        <w:rPr>
          <w:rFonts w:ascii="Arial" w:eastAsia="Arial"/>
          <w:color w:val="0C0C0C"/>
          <w:w w:val="112"/>
          <w:sz w:val="29"/>
        </w:rPr>
        <w:t>1463</w:t>
      </w:r>
      <w:r>
        <w:rPr>
          <w:color w:val="0C0C0C"/>
          <w:spacing w:val="1"/>
          <w:w w:val="112"/>
          <w:sz w:val="29"/>
        </w:rPr>
        <w:t>个，三等奖</w:t>
      </w:r>
      <w:r>
        <w:rPr>
          <w:rFonts w:ascii="Arial" w:eastAsia="Arial"/>
          <w:color w:val="0C0C0C"/>
          <w:w w:val="112"/>
          <w:sz w:val="29"/>
        </w:rPr>
        <w:t>2216</w:t>
      </w:r>
      <w:r>
        <w:rPr>
          <w:color w:val="0C0C0C"/>
          <w:spacing w:val="1"/>
          <w:w w:val="112"/>
          <w:sz w:val="29"/>
        </w:rPr>
        <w:t>个，优秀指导教师奖</w:t>
      </w:r>
      <w:r>
        <w:rPr>
          <w:rFonts w:ascii="Arial" w:eastAsia="Arial"/>
          <w:color w:val="0C0C0C"/>
          <w:w w:val="112"/>
          <w:sz w:val="29"/>
        </w:rPr>
        <w:t>742</w:t>
      </w:r>
      <w:r>
        <w:rPr>
          <w:color w:val="0C0C0C"/>
          <w:w w:val="112"/>
          <w:sz w:val="29"/>
        </w:rPr>
        <w:t>个，技能大赛优</w:t>
      </w:r>
      <w:r>
        <w:rPr>
          <w:color w:val="0C0C0C"/>
          <w:spacing w:val="2"/>
          <w:w w:val="113"/>
          <w:sz w:val="29"/>
        </w:rPr>
        <w:t>秀组织奖</w:t>
      </w:r>
      <w:r>
        <w:rPr>
          <w:rFonts w:ascii="Arial" w:eastAsia="Arial"/>
          <w:color w:val="0C0C0C"/>
          <w:spacing w:val="1"/>
          <w:w w:val="113"/>
          <w:sz w:val="29"/>
        </w:rPr>
        <w:t>53</w:t>
      </w:r>
      <w:r>
        <w:rPr>
          <w:color w:val="0C0C0C"/>
          <w:spacing w:val="2"/>
          <w:w w:val="113"/>
          <w:sz w:val="29"/>
        </w:rPr>
        <w:t>个，技能大赛优秀工作者奖</w:t>
      </w:r>
      <w:r>
        <w:rPr>
          <w:rFonts w:ascii="Arial" w:eastAsia="Arial"/>
          <w:color w:val="0C0C0C"/>
          <w:spacing w:val="1"/>
          <w:w w:val="113"/>
          <w:sz w:val="29"/>
        </w:rPr>
        <w:t>212</w:t>
      </w:r>
      <w:r>
        <w:rPr>
          <w:color w:val="0C0C0C"/>
          <w:spacing w:val="1"/>
          <w:w w:val="113"/>
          <w:sz w:val="29"/>
        </w:rPr>
        <w:t>个。现将结果予以</w:t>
      </w:r>
      <w:r>
        <w:rPr>
          <w:color w:val="212121"/>
          <w:spacing w:val="1"/>
          <w:w w:val="105"/>
          <w:sz w:val="30"/>
        </w:rPr>
        <w:t>公布。</w:t>
      </w:r>
    </w:p>
    <w:p w14:paraId="0E27AC92" w14:textId="77777777" w:rsidR="00DA53C4" w:rsidRDefault="00EC2EE7">
      <w:pPr>
        <w:spacing w:line="364" w:lineRule="auto"/>
        <w:ind w:left="126" w:right="76" w:firstLine="648"/>
        <w:jc w:val="both"/>
        <w:rPr>
          <w:sz w:val="29"/>
        </w:rPr>
      </w:pPr>
      <w:r>
        <w:rPr>
          <w:color w:val="0C0C0C"/>
          <w:w w:val="108"/>
          <w:sz w:val="29"/>
        </w:rPr>
        <w:t>请各地各校结合实际做好赛事总结和表彰工作，加大宣传力</w:t>
      </w:r>
      <w:r>
        <w:rPr>
          <w:color w:val="0C0C0C"/>
          <w:spacing w:val="-1"/>
          <w:w w:val="109"/>
          <w:sz w:val="29"/>
        </w:rPr>
        <w:t>度，充分发挥赛事风向标作用，推进大赛成果转化，持续提高技</w:t>
      </w:r>
      <w:r>
        <w:rPr>
          <w:color w:val="0C0C0C"/>
          <w:w w:val="110"/>
          <w:sz w:val="29"/>
        </w:rPr>
        <w:t>术技能人才培养质量，促进我省职业教育高质量发展。</w:t>
      </w:r>
    </w:p>
    <w:p w14:paraId="231417C9" w14:textId="77777777" w:rsidR="00DA53C4" w:rsidRDefault="00DA53C4">
      <w:pPr>
        <w:pStyle w:val="a3"/>
        <w:spacing w:before="165"/>
        <w:ind w:left="0"/>
        <w:rPr>
          <w:sz w:val="29"/>
        </w:rPr>
      </w:pPr>
    </w:p>
    <w:p w14:paraId="54E13D14" w14:textId="77777777" w:rsidR="00DA53C4" w:rsidRDefault="00EC2EE7">
      <w:pPr>
        <w:ind w:left="758"/>
        <w:rPr>
          <w:sz w:val="29"/>
        </w:rPr>
      </w:pPr>
      <w:r>
        <w:rPr>
          <w:color w:val="0C0C0C"/>
          <w:sz w:val="30"/>
        </w:rPr>
        <w:t>附件：</w:t>
      </w:r>
      <w:r>
        <w:rPr>
          <w:rFonts w:ascii="Arial" w:eastAsia="Arial"/>
          <w:color w:val="0C0C0C"/>
          <w:sz w:val="29"/>
        </w:rPr>
        <w:t>1.</w:t>
      </w:r>
      <w:r>
        <w:rPr>
          <w:rFonts w:ascii="Arial" w:eastAsia="Arial"/>
          <w:color w:val="0C0C0C"/>
          <w:spacing w:val="40"/>
          <w:w w:val="150"/>
          <w:sz w:val="29"/>
        </w:rPr>
        <w:t xml:space="preserve">    </w:t>
      </w:r>
      <w:r>
        <w:rPr>
          <w:rFonts w:ascii="Arial" w:eastAsia="Arial"/>
          <w:color w:val="0C0C0C"/>
          <w:sz w:val="29"/>
        </w:rPr>
        <w:t>2026</w:t>
      </w:r>
      <w:r>
        <w:rPr>
          <w:color w:val="0C0C0C"/>
          <w:spacing w:val="-1"/>
          <w:sz w:val="29"/>
        </w:rPr>
        <w:t>年河北省职业院校技能大赛获奖名单</w:t>
      </w:r>
    </w:p>
    <w:p w14:paraId="5FF117E8" w14:textId="77777777" w:rsidR="00DA53C4" w:rsidRDefault="00EC2EE7">
      <w:pPr>
        <w:pStyle w:val="a5"/>
        <w:numPr>
          <w:ilvl w:val="0"/>
          <w:numId w:val="1"/>
        </w:numPr>
        <w:tabs>
          <w:tab w:val="left" w:pos="2048"/>
        </w:tabs>
        <w:spacing w:before="192"/>
        <w:ind w:left="2048" w:hanging="320"/>
        <w:rPr>
          <w:rFonts w:ascii="Arial" w:eastAsia="Arial"/>
          <w:color w:val="0C0C0C"/>
          <w:sz w:val="29"/>
        </w:rPr>
      </w:pPr>
      <w:r>
        <w:rPr>
          <w:rFonts w:ascii="Arial" w:eastAsia="Arial"/>
          <w:color w:val="0C0C0C"/>
          <w:w w:val="105"/>
          <w:sz w:val="29"/>
        </w:rPr>
        <w:t>2026</w:t>
      </w:r>
      <w:r>
        <w:rPr>
          <w:color w:val="0C0C0C"/>
          <w:spacing w:val="-1"/>
          <w:w w:val="105"/>
          <w:sz w:val="29"/>
        </w:rPr>
        <w:t>年河北省职业院校技能大赛优秀指导教师名单</w:t>
      </w:r>
    </w:p>
    <w:p w14:paraId="3F2F11D9" w14:textId="77777777" w:rsidR="00DA53C4" w:rsidRDefault="00EC2EE7">
      <w:pPr>
        <w:pStyle w:val="a5"/>
        <w:numPr>
          <w:ilvl w:val="0"/>
          <w:numId w:val="1"/>
        </w:numPr>
        <w:tabs>
          <w:tab w:val="left" w:pos="2048"/>
        </w:tabs>
        <w:spacing w:before="195"/>
        <w:ind w:left="2048" w:hanging="324"/>
        <w:rPr>
          <w:rFonts w:ascii="Arial" w:eastAsia="Arial"/>
          <w:color w:val="0C0C0C"/>
          <w:sz w:val="29"/>
        </w:rPr>
      </w:pPr>
      <w:r>
        <w:rPr>
          <w:rFonts w:ascii="Arial" w:eastAsia="Arial"/>
          <w:noProof/>
          <w:sz w:val="29"/>
        </w:rPr>
        <mc:AlternateContent>
          <mc:Choice Requires="wps">
            <w:drawing>
              <wp:anchor distT="0" distB="0" distL="0" distR="0" simplePos="0" relativeHeight="15731712" behindDoc="0" locked="0" layoutInCell="1" allowOverlap="1" wp14:anchorId="304B7AEF" wp14:editId="5AB7F625">
                <wp:simplePos x="0" y="0"/>
                <wp:positionH relativeFrom="page">
                  <wp:posOffset>778510</wp:posOffset>
                </wp:positionH>
                <wp:positionV relativeFrom="paragraph">
                  <wp:posOffset>615398</wp:posOffset>
                </wp:positionV>
                <wp:extent cx="5986145" cy="5715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6145" cy="57150"/>
                        </a:xfrm>
                        <a:custGeom>
                          <a:avLst/>
                          <a:gdLst/>
                          <a:ahLst/>
                          <a:cxnLst/>
                          <a:rect l="l" t="t" r="r" b="b"/>
                          <a:pathLst>
                            <a:path w="5986145" h="57150">
                              <a:moveTo>
                                <a:pt x="5986145" y="22860"/>
                              </a:moveTo>
                              <a:lnTo>
                                <a:pt x="0" y="22860"/>
                              </a:lnTo>
                              <a:lnTo>
                                <a:pt x="0" y="57150"/>
                              </a:lnTo>
                              <a:lnTo>
                                <a:pt x="5986145" y="57150"/>
                              </a:lnTo>
                              <a:lnTo>
                                <a:pt x="5986145" y="22860"/>
                              </a:lnTo>
                              <a:close/>
                            </a:path>
                            <a:path w="5986145" h="57150">
                              <a:moveTo>
                                <a:pt x="5986145" y="0"/>
                              </a:moveTo>
                              <a:lnTo>
                                <a:pt x="0" y="0"/>
                              </a:lnTo>
                              <a:lnTo>
                                <a:pt x="0" y="11430"/>
                              </a:lnTo>
                              <a:lnTo>
                                <a:pt x="5986145" y="11430"/>
                              </a:lnTo>
                              <a:lnTo>
                                <a:pt x="5986145"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066C0655" id="Graphic 7" o:spid="_x0000_s1026" style="position:absolute;left:0;text-align:left;margin-left:61.3pt;margin-top:48.45pt;width:471.35pt;height:4.5pt;z-index:15731712;visibility:visible;mso-wrap-style:square;mso-wrap-distance-left:0;mso-wrap-distance-top:0;mso-wrap-distance-right:0;mso-wrap-distance-bottom:0;mso-position-horizontal:absolute;mso-position-horizontal-relative:page;mso-position-vertical:absolute;mso-position-vertical-relative:text;v-text-anchor:top" coordsize="5986145,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" path="m5986145,22860l,22860,,57150r5986145,l5986145,22860xem5986145,l,,,11430r5986145,l5986145,xe" fillcolor="red" stroked="f">
                <v:path arrowok="t"/>
                <w10:wrap anchorx="page"/>
              </v:shape>
            </w:pict>
          </mc:Fallback>
        </mc:AlternateContent>
      </w:r>
      <w:r>
        <w:rPr>
          <w:rFonts w:ascii="Arial" w:eastAsia="Arial"/>
          <w:color w:val="0C0C0C"/>
          <w:w w:val="110"/>
          <w:sz w:val="29"/>
        </w:rPr>
        <w:t>2026</w:t>
      </w:r>
      <w:r>
        <w:rPr>
          <w:color w:val="0C0C0C"/>
          <w:spacing w:val="-1"/>
          <w:w w:val="110"/>
          <w:sz w:val="29"/>
        </w:rPr>
        <w:t>年河北省职业院校技能大赛优秀组织奖名单</w:t>
      </w:r>
    </w:p>
    <w:p w14:paraId="0BCC8142" w14:textId="77777777" w:rsidR="00DA53C4" w:rsidRDefault="00DA53C4">
      <w:pPr>
        <w:pStyle w:val="a5"/>
        <w:rPr>
          <w:rFonts w:ascii="Arial" w:eastAsia="Arial"/>
          <w:sz w:val="29"/>
        </w:rPr>
        <w:sectPr w:rsidR="00DA53C4">
          <w:type w:val="continuous"/>
          <w:pgSz w:w="11910" w:h="16840"/>
          <w:pgMar w:top="1600" w:right="1417" w:bottom="280" w:left="1417" w:header="720" w:footer="720" w:gutter="0"/>
          <w:cols w:space="720"/>
        </w:sectPr>
      </w:pPr>
    </w:p>
    <w:p w14:paraId="3F878922" w14:textId="77777777" w:rsidR="00DA53C4" w:rsidRDefault="00EC2EE7">
      <w:pPr>
        <w:pStyle w:val="a5"/>
        <w:numPr>
          <w:ilvl w:val="0"/>
          <w:numId w:val="1"/>
        </w:numPr>
        <w:tabs>
          <w:tab w:val="left" w:pos="2061"/>
        </w:tabs>
        <w:ind w:left="2061" w:hanging="325"/>
        <w:rPr>
          <w:rFonts w:ascii="Times New Roman" w:eastAsia="Times New Roman"/>
          <w:color w:val="212121"/>
          <w:sz w:val="30"/>
        </w:rPr>
      </w:pPr>
      <w:r>
        <w:rPr>
          <w:rFonts w:ascii="Times New Roman" w:eastAsia="Times New Roman"/>
          <w:color w:val="212121"/>
          <w:w w:val="110"/>
          <w:sz w:val="30"/>
        </w:rPr>
        <w:lastRenderedPageBreak/>
        <w:t>2026</w:t>
      </w:r>
      <w:r>
        <w:rPr>
          <w:color w:val="212121"/>
          <w:w w:val="110"/>
          <w:sz w:val="29"/>
        </w:rPr>
        <w:t>年河北省职业院校技能大赛优</w:t>
      </w:r>
      <w:r>
        <w:rPr>
          <w:color w:val="3F3F3F"/>
          <w:w w:val="110"/>
          <w:sz w:val="29"/>
        </w:rPr>
        <w:t>秀</w:t>
      </w:r>
      <w:r>
        <w:rPr>
          <w:color w:val="212121"/>
          <w:spacing w:val="-2"/>
          <w:w w:val="110"/>
          <w:sz w:val="29"/>
        </w:rPr>
        <w:t>工作者名单</w:t>
      </w:r>
    </w:p>
    <w:p w14:paraId="4DA4B41E" w14:textId="77777777" w:rsidR="00DA53C4" w:rsidRDefault="00EC2EE7">
      <w:pPr>
        <w:pStyle w:val="a3"/>
        <w:spacing w:before="144"/>
        <w:ind w:left="0"/>
        <w:rPr>
          <w:sz w:val="20"/>
        </w:rPr>
      </w:pPr>
      <w:r>
        <w:rPr>
          <w:noProof/>
          <w:sz w:val="20"/>
        </w:rPr>
        <w:drawing>
          <wp:anchor distT="0" distB="0" distL="0" distR="0" simplePos="0" relativeHeight="487591424" behindDoc="1" locked="0" layoutInCell="1" allowOverlap="1" wp14:anchorId="5E6AC2AE" wp14:editId="40BB73DD">
            <wp:simplePos x="0" y="0"/>
            <wp:positionH relativeFrom="page">
              <wp:posOffset>4029034</wp:posOffset>
            </wp:positionH>
            <wp:positionV relativeFrom="paragraph">
              <wp:posOffset>271898</wp:posOffset>
            </wp:positionV>
            <wp:extent cx="1646364" cy="1633727"/>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cstate="print"/>
                    <a:stretch>
                      <a:fillRect/>
                    </a:stretch>
                  </pic:blipFill>
                  <pic:spPr>
                    <a:xfrm>
                      <a:off x="0" y="0"/>
                      <a:ext cx="1646364" cy="1633727"/>
                    </a:xfrm>
                    <a:prstGeom prst="rect">
                      <a:avLst/>
                    </a:prstGeom>
                  </pic:spPr>
                </pic:pic>
              </a:graphicData>
            </a:graphic>
          </wp:anchor>
        </w:drawing>
      </w:r>
    </w:p>
    <w:p w14:paraId="429EC9C6" w14:textId="77777777" w:rsidR="00DA53C4" w:rsidRDefault="00DA53C4">
      <w:pPr>
        <w:pStyle w:val="a3"/>
        <w:rPr>
          <w:sz w:val="20"/>
        </w:rPr>
        <w:sectPr w:rsidR="00DA53C4">
          <w:footerReference w:type="even" r:id="rId8"/>
          <w:footerReference w:type="default" r:id="rId9"/>
          <w:pgSz w:w="11910" w:h="16840"/>
          <w:pgMar w:top="1900" w:right="1417" w:bottom="1540" w:left="1417" w:header="0" w:footer="1342" w:gutter="0"/>
          <w:pgNumType w:start="2"/>
          <w:cols w:space="720"/>
        </w:sectPr>
      </w:pPr>
    </w:p>
    <w:p w14:paraId="60AF99D4" w14:textId="77777777" w:rsidR="00DA53C4" w:rsidRDefault="00EC2EE7">
      <w:pPr>
        <w:spacing w:before="47"/>
        <w:ind w:left="38"/>
        <w:rPr>
          <w:rFonts w:ascii="Times New Roman" w:eastAsia="Times New Roman"/>
          <w:sz w:val="31"/>
        </w:rPr>
      </w:pPr>
      <w:r>
        <w:rPr>
          <w:w w:val="120"/>
          <w:sz w:val="30"/>
        </w:rPr>
        <w:lastRenderedPageBreak/>
        <w:t>附件</w:t>
      </w:r>
      <w:r>
        <w:rPr>
          <w:rFonts w:ascii="Times New Roman" w:eastAsia="Times New Roman"/>
          <w:spacing w:val="-10"/>
          <w:w w:val="120"/>
          <w:sz w:val="31"/>
        </w:rPr>
        <w:t>1</w:t>
      </w:r>
    </w:p>
    <w:p w14:paraId="4BAD3F3E" w14:textId="77777777" w:rsidR="00DA53C4" w:rsidRDefault="00EC2EE7">
      <w:pPr>
        <w:spacing w:before="390"/>
        <w:ind w:left="134" w:right="131"/>
        <w:jc w:val="center"/>
        <w:rPr>
          <w:sz w:val="35"/>
        </w:rPr>
      </w:pPr>
      <w:r>
        <w:rPr>
          <w:rFonts w:ascii="Arial" w:eastAsia="Arial"/>
          <w:sz w:val="32"/>
        </w:rPr>
        <w:t>2026</w:t>
      </w:r>
      <w:r>
        <w:rPr>
          <w:spacing w:val="-1"/>
          <w:sz w:val="35"/>
        </w:rPr>
        <w:t>年河北省职业院校技能大赛获奖名单</w:t>
      </w:r>
    </w:p>
    <w:p w14:paraId="50601692" w14:textId="77777777" w:rsidR="00DA53C4" w:rsidRDefault="00DA53C4">
      <w:pPr>
        <w:pStyle w:val="a3"/>
        <w:spacing w:before="109"/>
        <w:ind w:left="0"/>
        <w:rPr>
          <w:sz w:val="35"/>
        </w:rPr>
      </w:pPr>
    </w:p>
    <w:p w14:paraId="114ED235" w14:textId="77777777" w:rsidR="00DA53C4" w:rsidRDefault="00EC2EE7">
      <w:pPr>
        <w:pStyle w:val="1"/>
        <w:ind w:left="134"/>
        <w:jc w:val="center"/>
      </w:pPr>
      <w:r>
        <w:rPr>
          <w:rFonts w:ascii="Arial" w:eastAsia="Arial"/>
          <w:w w:val="105"/>
          <w:sz w:val="25"/>
        </w:rPr>
        <w:t>2026</w:t>
      </w:r>
      <w:r>
        <w:rPr>
          <w:w w:val="105"/>
        </w:rPr>
        <w:t>年河北省职业院校技能大赛获奖名单（中职组</w:t>
      </w:r>
      <w:r>
        <w:rPr>
          <w:spacing w:val="-10"/>
          <w:w w:val="105"/>
        </w:rPr>
        <w:t>）</w:t>
      </w:r>
    </w:p>
    <w:p w14:paraId="17E2F5B3" w14:textId="77777777" w:rsidR="00DA53C4" w:rsidRDefault="00DA53C4">
      <w:pPr>
        <w:pStyle w:val="a3"/>
        <w:spacing w:before="3" w:after="1"/>
        <w:ind w:left="0"/>
        <w:rPr>
          <w:sz w:val="12"/>
        </w:r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DA53C4" w14:paraId="7CF94888" w14:textId="77777777">
        <w:trPr>
          <w:trHeight w:val="425"/>
        </w:trPr>
        <w:tc>
          <w:tcPr>
            <w:tcW w:w="491" w:type="dxa"/>
          </w:tcPr>
          <w:p w14:paraId="78F8A193" w14:textId="77777777" w:rsidR="00DA53C4" w:rsidRDefault="00EC2EE7">
            <w:pPr>
              <w:pStyle w:val="TableParagraph"/>
              <w:spacing w:before="74"/>
              <w:ind w:left="37" w:right="26"/>
              <w:jc w:val="center"/>
              <w:rPr>
                <w:sz w:val="18"/>
              </w:rPr>
            </w:pPr>
            <w:r>
              <w:rPr>
                <w:color w:val="0F0F0F"/>
                <w:spacing w:val="-5"/>
                <w:sz w:val="18"/>
              </w:rPr>
              <w:t>序号</w:t>
            </w:r>
          </w:p>
        </w:tc>
        <w:tc>
          <w:tcPr>
            <w:tcW w:w="1080" w:type="dxa"/>
          </w:tcPr>
          <w:p w14:paraId="755B8487" w14:textId="77777777" w:rsidR="00DA53C4" w:rsidRDefault="00EC2EE7">
            <w:pPr>
              <w:pStyle w:val="TableParagraph"/>
              <w:spacing w:before="79"/>
              <w:ind w:left="179"/>
              <w:rPr>
                <w:sz w:val="17"/>
              </w:rPr>
            </w:pPr>
            <w:r>
              <w:rPr>
                <w:color w:val="0F0F0F"/>
                <w:spacing w:val="-3"/>
                <w:w w:val="105"/>
                <w:sz w:val="17"/>
              </w:rPr>
              <w:t>赛项名称</w:t>
            </w:r>
          </w:p>
        </w:tc>
        <w:tc>
          <w:tcPr>
            <w:tcW w:w="2577" w:type="dxa"/>
          </w:tcPr>
          <w:p w14:paraId="52F82042" w14:textId="77777777" w:rsidR="00DA53C4" w:rsidRDefault="00EC2EE7">
            <w:pPr>
              <w:pStyle w:val="TableParagraph"/>
              <w:spacing w:before="79"/>
              <w:ind w:left="10"/>
              <w:jc w:val="center"/>
              <w:rPr>
                <w:sz w:val="17"/>
              </w:rPr>
            </w:pPr>
            <w:r>
              <w:rPr>
                <w:color w:val="0F0F0F"/>
                <w:spacing w:val="-3"/>
                <w:w w:val="105"/>
                <w:sz w:val="17"/>
              </w:rPr>
              <w:t>参赛学校</w:t>
            </w:r>
          </w:p>
        </w:tc>
        <w:tc>
          <w:tcPr>
            <w:tcW w:w="1393" w:type="dxa"/>
          </w:tcPr>
          <w:p w14:paraId="13FA6F80" w14:textId="77777777" w:rsidR="00DA53C4" w:rsidRDefault="00EC2EE7">
            <w:pPr>
              <w:pStyle w:val="TableParagraph"/>
              <w:spacing w:before="84"/>
              <w:ind w:left="344"/>
              <w:rPr>
                <w:sz w:val="17"/>
              </w:rPr>
            </w:pPr>
            <w:r>
              <w:rPr>
                <w:color w:val="0F0F0F"/>
                <w:spacing w:val="-3"/>
                <w:w w:val="105"/>
                <w:sz w:val="17"/>
              </w:rPr>
              <w:t>指导教师</w:t>
            </w:r>
          </w:p>
        </w:tc>
        <w:tc>
          <w:tcPr>
            <w:tcW w:w="2544" w:type="dxa"/>
          </w:tcPr>
          <w:p w14:paraId="09944E15" w14:textId="77777777" w:rsidR="00DA53C4" w:rsidRDefault="00EC2EE7">
            <w:pPr>
              <w:pStyle w:val="TableParagraph"/>
              <w:spacing w:before="84"/>
              <w:ind w:left="39" w:right="12"/>
              <w:jc w:val="center"/>
              <w:rPr>
                <w:sz w:val="17"/>
              </w:rPr>
            </w:pPr>
            <w:r>
              <w:rPr>
                <w:color w:val="2A2A2A"/>
                <w:spacing w:val="-3"/>
                <w:w w:val="105"/>
                <w:sz w:val="17"/>
              </w:rPr>
              <w:t>参赛选手</w:t>
            </w:r>
          </w:p>
        </w:tc>
        <w:tc>
          <w:tcPr>
            <w:tcW w:w="868" w:type="dxa"/>
          </w:tcPr>
          <w:p w14:paraId="1984212C" w14:textId="77777777" w:rsidR="00DA53C4" w:rsidRDefault="00EC2EE7">
            <w:pPr>
              <w:pStyle w:val="TableParagraph"/>
              <w:spacing w:before="84"/>
              <w:ind w:left="43" w:right="9"/>
              <w:jc w:val="center"/>
              <w:rPr>
                <w:sz w:val="17"/>
              </w:rPr>
            </w:pPr>
            <w:r>
              <w:rPr>
                <w:color w:val="0F0F0F"/>
                <w:spacing w:val="-3"/>
                <w:w w:val="105"/>
                <w:sz w:val="17"/>
              </w:rPr>
              <w:t>获奖等级</w:t>
            </w:r>
          </w:p>
        </w:tc>
      </w:tr>
      <w:tr w:rsidR="00DA53C4" w14:paraId="049DEF5B" w14:textId="77777777">
        <w:trPr>
          <w:trHeight w:val="424"/>
        </w:trPr>
        <w:tc>
          <w:tcPr>
            <w:tcW w:w="491" w:type="dxa"/>
          </w:tcPr>
          <w:p w14:paraId="0260886A" w14:textId="77777777" w:rsidR="00DA53C4" w:rsidRDefault="00EC2EE7">
            <w:pPr>
              <w:pStyle w:val="TableParagraph"/>
              <w:spacing w:before="91"/>
              <w:ind w:left="37" w:right="25"/>
              <w:jc w:val="center"/>
              <w:rPr>
                <w:rFonts w:ascii="Times New Roman"/>
                <w:sz w:val="17"/>
              </w:rPr>
            </w:pPr>
            <w:r>
              <w:rPr>
                <w:rFonts w:ascii="Times New Roman"/>
                <w:color w:val="2A2A2A"/>
                <w:spacing w:val="-10"/>
                <w:w w:val="105"/>
                <w:sz w:val="17"/>
              </w:rPr>
              <w:t>1</w:t>
            </w:r>
          </w:p>
        </w:tc>
        <w:tc>
          <w:tcPr>
            <w:tcW w:w="1080" w:type="dxa"/>
            <w:vMerge w:val="restart"/>
          </w:tcPr>
          <w:p w14:paraId="4C5DF97D" w14:textId="77777777" w:rsidR="00DA53C4" w:rsidRDefault="00DA53C4">
            <w:pPr>
              <w:pStyle w:val="TableParagraph"/>
              <w:spacing w:before="0"/>
              <w:rPr>
                <w:sz w:val="17"/>
              </w:rPr>
            </w:pPr>
          </w:p>
          <w:p w14:paraId="4C3905FB" w14:textId="77777777" w:rsidR="00DA53C4" w:rsidRDefault="00DA53C4">
            <w:pPr>
              <w:pStyle w:val="TableParagraph"/>
              <w:spacing w:before="0"/>
              <w:rPr>
                <w:sz w:val="17"/>
              </w:rPr>
            </w:pPr>
          </w:p>
          <w:p w14:paraId="42A7494C" w14:textId="77777777" w:rsidR="00DA53C4" w:rsidRDefault="00DA53C4">
            <w:pPr>
              <w:pStyle w:val="TableParagraph"/>
              <w:spacing w:before="0"/>
              <w:rPr>
                <w:sz w:val="17"/>
              </w:rPr>
            </w:pPr>
          </w:p>
          <w:p w14:paraId="26B3BDA8" w14:textId="77777777" w:rsidR="00DA53C4" w:rsidRDefault="00DA53C4">
            <w:pPr>
              <w:pStyle w:val="TableParagraph"/>
              <w:spacing w:before="0"/>
              <w:rPr>
                <w:sz w:val="17"/>
              </w:rPr>
            </w:pPr>
          </w:p>
          <w:p w14:paraId="587F8FBA" w14:textId="77777777" w:rsidR="00DA53C4" w:rsidRDefault="00DA53C4">
            <w:pPr>
              <w:pStyle w:val="TableParagraph"/>
              <w:spacing w:before="0"/>
              <w:rPr>
                <w:sz w:val="17"/>
              </w:rPr>
            </w:pPr>
          </w:p>
          <w:p w14:paraId="30B9A72A" w14:textId="77777777" w:rsidR="00DA53C4" w:rsidRDefault="00DA53C4">
            <w:pPr>
              <w:pStyle w:val="TableParagraph"/>
              <w:spacing w:before="0"/>
              <w:rPr>
                <w:sz w:val="17"/>
              </w:rPr>
            </w:pPr>
          </w:p>
          <w:p w14:paraId="5D4ED2DE" w14:textId="77777777" w:rsidR="00DA53C4" w:rsidRDefault="00DA53C4">
            <w:pPr>
              <w:pStyle w:val="TableParagraph"/>
              <w:spacing w:before="0"/>
              <w:rPr>
                <w:sz w:val="17"/>
              </w:rPr>
            </w:pPr>
          </w:p>
          <w:p w14:paraId="33FC7BF8" w14:textId="77777777" w:rsidR="00DA53C4" w:rsidRDefault="00DA53C4">
            <w:pPr>
              <w:pStyle w:val="TableParagraph"/>
              <w:spacing w:before="0"/>
              <w:rPr>
                <w:sz w:val="17"/>
              </w:rPr>
            </w:pPr>
          </w:p>
          <w:p w14:paraId="782CB374" w14:textId="77777777" w:rsidR="00DA53C4" w:rsidRDefault="00DA53C4">
            <w:pPr>
              <w:pStyle w:val="TableParagraph"/>
              <w:spacing w:before="0"/>
              <w:rPr>
                <w:sz w:val="17"/>
              </w:rPr>
            </w:pPr>
          </w:p>
          <w:p w14:paraId="65ED6B97" w14:textId="77777777" w:rsidR="00DA53C4" w:rsidRDefault="00DA53C4">
            <w:pPr>
              <w:pStyle w:val="TableParagraph"/>
              <w:spacing w:before="0"/>
              <w:rPr>
                <w:sz w:val="17"/>
              </w:rPr>
            </w:pPr>
          </w:p>
          <w:p w14:paraId="604562D6" w14:textId="77777777" w:rsidR="00DA53C4" w:rsidRDefault="00DA53C4">
            <w:pPr>
              <w:pStyle w:val="TableParagraph"/>
              <w:spacing w:before="0"/>
              <w:rPr>
                <w:sz w:val="17"/>
              </w:rPr>
            </w:pPr>
          </w:p>
          <w:p w14:paraId="60ED838E" w14:textId="77777777" w:rsidR="00DA53C4" w:rsidRDefault="00DA53C4">
            <w:pPr>
              <w:pStyle w:val="TableParagraph"/>
              <w:spacing w:before="0"/>
              <w:rPr>
                <w:sz w:val="17"/>
              </w:rPr>
            </w:pPr>
          </w:p>
          <w:p w14:paraId="12DCDA4C" w14:textId="77777777" w:rsidR="00DA53C4" w:rsidRDefault="00DA53C4">
            <w:pPr>
              <w:pStyle w:val="TableParagraph"/>
              <w:spacing w:before="0"/>
              <w:rPr>
                <w:sz w:val="17"/>
              </w:rPr>
            </w:pPr>
          </w:p>
          <w:p w14:paraId="3DAF44D1" w14:textId="77777777" w:rsidR="00DA53C4" w:rsidRDefault="00DA53C4">
            <w:pPr>
              <w:pStyle w:val="TableParagraph"/>
              <w:spacing w:before="0"/>
              <w:rPr>
                <w:sz w:val="17"/>
              </w:rPr>
            </w:pPr>
          </w:p>
          <w:p w14:paraId="07EFCA0A" w14:textId="77777777" w:rsidR="00DA53C4" w:rsidRDefault="00DA53C4">
            <w:pPr>
              <w:pStyle w:val="TableParagraph"/>
              <w:spacing w:before="0"/>
              <w:rPr>
                <w:sz w:val="17"/>
              </w:rPr>
            </w:pPr>
          </w:p>
          <w:p w14:paraId="15269962" w14:textId="77777777" w:rsidR="00DA53C4" w:rsidRDefault="00DA53C4">
            <w:pPr>
              <w:pStyle w:val="TableParagraph"/>
              <w:spacing w:before="0"/>
              <w:rPr>
                <w:sz w:val="17"/>
              </w:rPr>
            </w:pPr>
          </w:p>
          <w:p w14:paraId="04D6FD7A" w14:textId="77777777" w:rsidR="00DA53C4" w:rsidRDefault="00DA53C4">
            <w:pPr>
              <w:pStyle w:val="TableParagraph"/>
              <w:spacing w:before="0"/>
              <w:rPr>
                <w:sz w:val="17"/>
              </w:rPr>
            </w:pPr>
          </w:p>
          <w:p w14:paraId="46C6DFA0" w14:textId="77777777" w:rsidR="00DA53C4" w:rsidRDefault="00DA53C4">
            <w:pPr>
              <w:pStyle w:val="TableParagraph"/>
              <w:spacing w:before="0"/>
              <w:rPr>
                <w:sz w:val="17"/>
              </w:rPr>
            </w:pPr>
          </w:p>
          <w:p w14:paraId="567DE0B4" w14:textId="77777777" w:rsidR="00DA53C4" w:rsidRDefault="00DA53C4">
            <w:pPr>
              <w:pStyle w:val="TableParagraph"/>
              <w:spacing w:before="154"/>
              <w:rPr>
                <w:sz w:val="17"/>
              </w:rPr>
            </w:pPr>
          </w:p>
          <w:p w14:paraId="36224297" w14:textId="77777777" w:rsidR="00DA53C4" w:rsidRDefault="00EC2EE7">
            <w:pPr>
              <w:pStyle w:val="TableParagraph"/>
              <w:spacing w:before="1" w:line="172" w:lineRule="auto"/>
              <w:ind w:left="95" w:right="38" w:hanging="49"/>
              <w:jc w:val="center"/>
              <w:rPr>
                <w:sz w:val="17"/>
              </w:rPr>
            </w:pPr>
            <w:r>
              <w:rPr>
                <w:color w:val="2A2A2A"/>
                <w:spacing w:val="-4"/>
                <w:w w:val="105"/>
                <w:sz w:val="17"/>
              </w:rPr>
              <w:t>企业财务数</w:t>
            </w:r>
            <w:r>
              <w:rPr>
                <w:color w:val="3F3F3F"/>
                <w:spacing w:val="-2"/>
                <w:w w:val="105"/>
                <w:sz w:val="17"/>
              </w:rPr>
              <w:t>智化应用技</w:t>
            </w:r>
          </w:p>
          <w:p w14:paraId="5B617598" w14:textId="77777777" w:rsidR="00DA53C4" w:rsidRDefault="00EC2EE7">
            <w:pPr>
              <w:pStyle w:val="TableParagraph"/>
              <w:spacing w:before="99"/>
              <w:ind w:left="23"/>
              <w:jc w:val="center"/>
              <w:rPr>
                <w:sz w:val="17"/>
              </w:rPr>
            </w:pPr>
            <w:r>
              <w:rPr>
                <w:color w:val="2A2A2A"/>
                <w:spacing w:val="-10"/>
                <w:w w:val="105"/>
                <w:sz w:val="17"/>
              </w:rPr>
              <w:t>能</w:t>
            </w:r>
          </w:p>
          <w:p w14:paraId="44E920C9" w14:textId="77777777" w:rsidR="00DA53C4" w:rsidRDefault="00EC2EE7">
            <w:pPr>
              <w:pStyle w:val="TableParagraph"/>
              <w:spacing w:before="19"/>
              <w:ind w:left="23" w:right="18"/>
              <w:jc w:val="center"/>
              <w:rPr>
                <w:rFonts w:ascii="Times New Roman"/>
                <w:sz w:val="17"/>
              </w:rPr>
            </w:pPr>
            <w:r>
              <w:rPr>
                <w:rFonts w:ascii="Times New Roman"/>
                <w:color w:val="2A2A2A"/>
                <w:spacing w:val="-2"/>
                <w:sz w:val="17"/>
              </w:rPr>
              <w:t>(2026ZZ001)</w:t>
            </w:r>
          </w:p>
        </w:tc>
        <w:tc>
          <w:tcPr>
            <w:tcW w:w="2577" w:type="dxa"/>
          </w:tcPr>
          <w:p w14:paraId="3E9B8D52" w14:textId="77777777" w:rsidR="00DA53C4" w:rsidRDefault="00EC2EE7">
            <w:pPr>
              <w:pStyle w:val="TableParagraph"/>
              <w:spacing w:before="81"/>
              <w:ind w:left="484"/>
              <w:rPr>
                <w:sz w:val="17"/>
              </w:rPr>
            </w:pPr>
            <w:r>
              <w:rPr>
                <w:color w:val="2A2A2A"/>
                <w:spacing w:val="-2"/>
                <w:sz w:val="17"/>
              </w:rPr>
              <w:t>石家庄财经商贸学校</w:t>
            </w:r>
          </w:p>
        </w:tc>
        <w:tc>
          <w:tcPr>
            <w:tcW w:w="1393" w:type="dxa"/>
          </w:tcPr>
          <w:p w14:paraId="70895582" w14:textId="77777777" w:rsidR="00DA53C4" w:rsidRDefault="00EC2EE7">
            <w:pPr>
              <w:pStyle w:val="TableParagraph"/>
              <w:spacing w:before="81"/>
              <w:ind w:left="124"/>
              <w:rPr>
                <w:sz w:val="17"/>
              </w:rPr>
            </w:pPr>
            <w:r>
              <w:rPr>
                <w:color w:val="2A2A2A"/>
                <w:spacing w:val="-9"/>
                <w:sz w:val="17"/>
              </w:rPr>
              <w:t>袁彦维，王宏颖</w:t>
            </w:r>
          </w:p>
        </w:tc>
        <w:tc>
          <w:tcPr>
            <w:tcW w:w="2544" w:type="dxa"/>
          </w:tcPr>
          <w:p w14:paraId="5FA24A72" w14:textId="77777777" w:rsidR="00DA53C4" w:rsidRDefault="00EC2EE7">
            <w:pPr>
              <w:pStyle w:val="TableParagraph"/>
              <w:spacing w:before="81"/>
              <w:ind w:left="159"/>
              <w:rPr>
                <w:sz w:val="17"/>
              </w:rPr>
            </w:pPr>
            <w:r>
              <w:rPr>
                <w:color w:val="2A2A2A"/>
                <w:spacing w:val="-10"/>
                <w:sz w:val="17"/>
              </w:rPr>
              <w:t>乔浩，侯雪莲，何子萱，赵奕贺</w:t>
            </w:r>
          </w:p>
        </w:tc>
        <w:tc>
          <w:tcPr>
            <w:tcW w:w="868" w:type="dxa"/>
          </w:tcPr>
          <w:p w14:paraId="700ED8BE" w14:textId="77777777" w:rsidR="00DA53C4" w:rsidRDefault="00EC2EE7">
            <w:pPr>
              <w:pStyle w:val="TableParagraph"/>
              <w:spacing w:before="81"/>
              <w:ind w:left="43" w:right="8"/>
              <w:jc w:val="center"/>
              <w:rPr>
                <w:sz w:val="17"/>
              </w:rPr>
            </w:pPr>
            <w:r>
              <w:rPr>
                <w:color w:val="2A2A2A"/>
                <w:spacing w:val="-4"/>
                <w:sz w:val="17"/>
              </w:rPr>
              <w:t>一等奖</w:t>
            </w:r>
          </w:p>
        </w:tc>
      </w:tr>
      <w:tr w:rsidR="00DA53C4" w14:paraId="00F77A66" w14:textId="77777777">
        <w:trPr>
          <w:trHeight w:val="425"/>
        </w:trPr>
        <w:tc>
          <w:tcPr>
            <w:tcW w:w="491" w:type="dxa"/>
          </w:tcPr>
          <w:p w14:paraId="39F43320" w14:textId="77777777" w:rsidR="00DA53C4" w:rsidRDefault="00EC2EE7">
            <w:pPr>
              <w:pStyle w:val="TableParagraph"/>
              <w:spacing w:before="93"/>
              <w:ind w:left="37" w:right="22"/>
              <w:jc w:val="center"/>
              <w:rPr>
                <w:rFonts w:ascii="Times New Roman"/>
                <w:sz w:val="17"/>
              </w:rPr>
            </w:pPr>
            <w:r>
              <w:rPr>
                <w:rFonts w:ascii="Times New Roman"/>
                <w:color w:val="2A2A2A"/>
                <w:spacing w:val="-10"/>
                <w:sz w:val="17"/>
              </w:rPr>
              <w:t>2</w:t>
            </w:r>
          </w:p>
        </w:tc>
        <w:tc>
          <w:tcPr>
            <w:tcW w:w="1080" w:type="dxa"/>
            <w:vMerge/>
            <w:tcBorders>
              <w:top w:val="nil"/>
            </w:tcBorders>
          </w:tcPr>
          <w:p w14:paraId="685A2DE3" w14:textId="77777777" w:rsidR="00DA53C4" w:rsidRDefault="00DA53C4">
            <w:pPr>
              <w:rPr>
                <w:sz w:val="2"/>
                <w:szCs w:val="2"/>
              </w:rPr>
            </w:pPr>
          </w:p>
        </w:tc>
        <w:tc>
          <w:tcPr>
            <w:tcW w:w="2577" w:type="dxa"/>
          </w:tcPr>
          <w:p w14:paraId="669F4071" w14:textId="77777777" w:rsidR="00DA53C4" w:rsidRDefault="00EC2EE7">
            <w:pPr>
              <w:pStyle w:val="TableParagraph"/>
              <w:spacing w:before="79"/>
              <w:ind w:left="755"/>
              <w:rPr>
                <w:sz w:val="17"/>
              </w:rPr>
            </w:pPr>
            <w:r>
              <w:rPr>
                <w:color w:val="2A2A2A"/>
                <w:spacing w:val="-2"/>
                <w:sz w:val="17"/>
              </w:rPr>
              <w:t>河北商贸学校</w:t>
            </w:r>
          </w:p>
        </w:tc>
        <w:tc>
          <w:tcPr>
            <w:tcW w:w="1393" w:type="dxa"/>
          </w:tcPr>
          <w:p w14:paraId="06782D3C" w14:textId="77777777" w:rsidR="00DA53C4" w:rsidRDefault="00EC2EE7">
            <w:pPr>
              <w:pStyle w:val="TableParagraph"/>
              <w:spacing w:before="83"/>
              <w:ind w:left="124"/>
              <w:rPr>
                <w:sz w:val="17"/>
              </w:rPr>
            </w:pPr>
            <w:r>
              <w:rPr>
                <w:color w:val="3F3F3F"/>
                <w:spacing w:val="-9"/>
                <w:sz w:val="17"/>
              </w:rPr>
              <w:t>石天奕，刘伟丽</w:t>
            </w:r>
          </w:p>
        </w:tc>
        <w:tc>
          <w:tcPr>
            <w:tcW w:w="2544" w:type="dxa"/>
          </w:tcPr>
          <w:p w14:paraId="4B6C05C7" w14:textId="77777777" w:rsidR="00DA53C4" w:rsidRDefault="00EC2EE7">
            <w:pPr>
              <w:pStyle w:val="TableParagraph"/>
              <w:spacing w:before="83"/>
              <w:ind w:right="38"/>
              <w:jc w:val="right"/>
              <w:rPr>
                <w:sz w:val="17"/>
              </w:rPr>
            </w:pPr>
            <w:r>
              <w:rPr>
                <w:color w:val="3F3F3F"/>
                <w:spacing w:val="-10"/>
                <w:sz w:val="17"/>
              </w:rPr>
              <w:t>白烁棋，闰欣雨，蔡小茜，吕钰斐</w:t>
            </w:r>
          </w:p>
        </w:tc>
        <w:tc>
          <w:tcPr>
            <w:tcW w:w="868" w:type="dxa"/>
          </w:tcPr>
          <w:p w14:paraId="0A2678DD" w14:textId="77777777" w:rsidR="00DA53C4" w:rsidRDefault="00EC2EE7">
            <w:pPr>
              <w:pStyle w:val="TableParagraph"/>
              <w:spacing w:before="79"/>
              <w:ind w:left="43" w:right="2"/>
              <w:jc w:val="center"/>
              <w:rPr>
                <w:sz w:val="17"/>
              </w:rPr>
            </w:pPr>
            <w:r>
              <w:rPr>
                <w:color w:val="7B7B7B"/>
                <w:w w:val="105"/>
                <w:sz w:val="17"/>
              </w:rPr>
              <w:t>一</w:t>
            </w:r>
            <w:r>
              <w:rPr>
                <w:color w:val="4F4F4F"/>
                <w:w w:val="105"/>
                <w:sz w:val="17"/>
              </w:rPr>
              <w:t>等</w:t>
            </w:r>
            <w:r>
              <w:rPr>
                <w:color w:val="2A2A2A"/>
                <w:spacing w:val="-10"/>
                <w:w w:val="105"/>
                <w:sz w:val="17"/>
              </w:rPr>
              <w:t>奖</w:t>
            </w:r>
          </w:p>
        </w:tc>
      </w:tr>
      <w:tr w:rsidR="00DA53C4" w14:paraId="2C8B546B" w14:textId="77777777">
        <w:trPr>
          <w:trHeight w:val="425"/>
        </w:trPr>
        <w:tc>
          <w:tcPr>
            <w:tcW w:w="491" w:type="dxa"/>
          </w:tcPr>
          <w:p w14:paraId="311F52CD" w14:textId="77777777" w:rsidR="00DA53C4" w:rsidRDefault="00EC2EE7">
            <w:pPr>
              <w:pStyle w:val="TableParagraph"/>
              <w:spacing w:before="95"/>
              <w:ind w:left="37" w:right="15"/>
              <w:jc w:val="center"/>
              <w:rPr>
                <w:rFonts w:ascii="Times New Roman"/>
                <w:sz w:val="17"/>
              </w:rPr>
            </w:pPr>
            <w:r>
              <w:rPr>
                <w:rFonts w:ascii="Times New Roman"/>
                <w:color w:val="2A2A2A"/>
                <w:spacing w:val="-10"/>
                <w:w w:val="110"/>
                <w:sz w:val="17"/>
              </w:rPr>
              <w:t>3</w:t>
            </w:r>
          </w:p>
        </w:tc>
        <w:tc>
          <w:tcPr>
            <w:tcW w:w="1080" w:type="dxa"/>
            <w:vMerge/>
            <w:tcBorders>
              <w:top w:val="nil"/>
            </w:tcBorders>
          </w:tcPr>
          <w:p w14:paraId="19B861B6" w14:textId="77777777" w:rsidR="00DA53C4" w:rsidRDefault="00DA53C4">
            <w:pPr>
              <w:rPr>
                <w:sz w:val="2"/>
                <w:szCs w:val="2"/>
              </w:rPr>
            </w:pPr>
          </w:p>
        </w:tc>
        <w:tc>
          <w:tcPr>
            <w:tcW w:w="2577" w:type="dxa"/>
          </w:tcPr>
          <w:p w14:paraId="51893CEC" w14:textId="77777777" w:rsidR="00DA53C4" w:rsidRDefault="00EC2EE7">
            <w:pPr>
              <w:pStyle w:val="TableParagraph"/>
              <w:spacing w:before="81"/>
              <w:ind w:left="484"/>
              <w:rPr>
                <w:sz w:val="17"/>
              </w:rPr>
            </w:pPr>
            <w:r>
              <w:rPr>
                <w:color w:val="3F3F3F"/>
                <w:spacing w:val="-2"/>
                <w:sz w:val="17"/>
              </w:rPr>
              <w:t>石家庄工程技术学校</w:t>
            </w:r>
          </w:p>
        </w:tc>
        <w:tc>
          <w:tcPr>
            <w:tcW w:w="1393" w:type="dxa"/>
          </w:tcPr>
          <w:p w14:paraId="18F31BF7" w14:textId="77777777" w:rsidR="00DA53C4" w:rsidRDefault="00EC2EE7">
            <w:pPr>
              <w:pStyle w:val="TableParagraph"/>
              <w:spacing w:before="86"/>
              <w:ind w:left="303"/>
              <w:rPr>
                <w:sz w:val="17"/>
              </w:rPr>
            </w:pPr>
            <w:r>
              <w:rPr>
                <w:color w:val="2A2A2A"/>
                <w:spacing w:val="-2"/>
                <w:w w:val="90"/>
                <w:sz w:val="17"/>
              </w:rPr>
              <w:t>张静，马柳</w:t>
            </w:r>
          </w:p>
        </w:tc>
        <w:tc>
          <w:tcPr>
            <w:tcW w:w="2544" w:type="dxa"/>
          </w:tcPr>
          <w:p w14:paraId="41849604" w14:textId="77777777" w:rsidR="00DA53C4" w:rsidRDefault="00EC2EE7">
            <w:pPr>
              <w:pStyle w:val="TableParagraph"/>
              <w:spacing w:before="86"/>
              <w:ind w:left="68"/>
              <w:rPr>
                <w:sz w:val="17"/>
              </w:rPr>
            </w:pPr>
            <w:r>
              <w:rPr>
                <w:color w:val="2A2A2A"/>
                <w:spacing w:val="-1"/>
                <w:sz w:val="17"/>
              </w:rPr>
              <w:t>梁雅然，魏梦涵袁梓腾陈佳琪</w:t>
            </w:r>
          </w:p>
        </w:tc>
        <w:tc>
          <w:tcPr>
            <w:tcW w:w="868" w:type="dxa"/>
          </w:tcPr>
          <w:p w14:paraId="167BF5A4" w14:textId="77777777" w:rsidR="00DA53C4" w:rsidRDefault="00EC2EE7">
            <w:pPr>
              <w:pStyle w:val="TableParagraph"/>
              <w:spacing w:before="81"/>
              <w:ind w:left="43" w:right="2"/>
              <w:jc w:val="center"/>
              <w:rPr>
                <w:sz w:val="17"/>
              </w:rPr>
            </w:pPr>
            <w:r>
              <w:rPr>
                <w:color w:val="7B7B7B"/>
                <w:w w:val="105"/>
                <w:sz w:val="17"/>
              </w:rPr>
              <w:t>一</w:t>
            </w:r>
            <w:r>
              <w:rPr>
                <w:color w:val="4F4F4F"/>
                <w:w w:val="105"/>
                <w:sz w:val="17"/>
              </w:rPr>
              <w:t>等</w:t>
            </w:r>
            <w:r>
              <w:rPr>
                <w:color w:val="2A2A2A"/>
                <w:spacing w:val="-10"/>
                <w:w w:val="105"/>
                <w:sz w:val="17"/>
              </w:rPr>
              <w:t>奖</w:t>
            </w:r>
          </w:p>
        </w:tc>
      </w:tr>
      <w:tr w:rsidR="00DA53C4" w14:paraId="2FF58B9B" w14:textId="77777777">
        <w:trPr>
          <w:trHeight w:val="424"/>
        </w:trPr>
        <w:tc>
          <w:tcPr>
            <w:tcW w:w="491" w:type="dxa"/>
          </w:tcPr>
          <w:p w14:paraId="78325D6A" w14:textId="77777777" w:rsidR="00DA53C4" w:rsidRDefault="00EC2EE7">
            <w:pPr>
              <w:pStyle w:val="TableParagraph"/>
              <w:spacing w:before="93"/>
              <w:ind w:left="37" w:right="21"/>
              <w:jc w:val="center"/>
              <w:rPr>
                <w:rFonts w:ascii="Times New Roman"/>
                <w:sz w:val="17"/>
              </w:rPr>
            </w:pPr>
            <w:r>
              <w:rPr>
                <w:rFonts w:ascii="Times New Roman"/>
                <w:color w:val="2A2A2A"/>
                <w:spacing w:val="-10"/>
                <w:w w:val="105"/>
                <w:sz w:val="17"/>
              </w:rPr>
              <w:t>4</w:t>
            </w:r>
          </w:p>
        </w:tc>
        <w:tc>
          <w:tcPr>
            <w:tcW w:w="1080" w:type="dxa"/>
            <w:vMerge/>
            <w:tcBorders>
              <w:top w:val="nil"/>
            </w:tcBorders>
          </w:tcPr>
          <w:p w14:paraId="3F36B5D3" w14:textId="77777777" w:rsidR="00DA53C4" w:rsidRDefault="00DA53C4">
            <w:pPr>
              <w:rPr>
                <w:sz w:val="2"/>
                <w:szCs w:val="2"/>
              </w:rPr>
            </w:pPr>
          </w:p>
        </w:tc>
        <w:tc>
          <w:tcPr>
            <w:tcW w:w="2577" w:type="dxa"/>
          </w:tcPr>
          <w:p w14:paraId="30EA457B" w14:textId="77777777" w:rsidR="00DA53C4" w:rsidRDefault="00EC2EE7">
            <w:pPr>
              <w:pStyle w:val="TableParagraph"/>
              <w:spacing w:before="78"/>
              <w:ind w:left="574"/>
              <w:rPr>
                <w:sz w:val="17"/>
              </w:rPr>
            </w:pPr>
            <w:r>
              <w:rPr>
                <w:color w:val="2A2A2A"/>
                <w:spacing w:val="-2"/>
                <w:sz w:val="17"/>
              </w:rPr>
              <w:t>邢台现代职业学校</w:t>
            </w:r>
          </w:p>
        </w:tc>
        <w:tc>
          <w:tcPr>
            <w:tcW w:w="1393" w:type="dxa"/>
          </w:tcPr>
          <w:p w14:paraId="267853C1" w14:textId="77777777" w:rsidR="00DA53C4" w:rsidRDefault="00EC2EE7">
            <w:pPr>
              <w:pStyle w:val="TableParagraph"/>
              <w:spacing w:before="83"/>
              <w:ind w:left="125" w:right="-130"/>
              <w:rPr>
                <w:sz w:val="17"/>
              </w:rPr>
            </w:pPr>
            <w:r>
              <w:rPr>
                <w:color w:val="2A2A2A"/>
                <w:spacing w:val="-2"/>
                <w:sz w:val="17"/>
              </w:rPr>
              <w:t>刘昆昆，吕文静曹</w:t>
            </w:r>
          </w:p>
        </w:tc>
        <w:tc>
          <w:tcPr>
            <w:tcW w:w="2544" w:type="dxa"/>
          </w:tcPr>
          <w:p w14:paraId="7131E54F" w14:textId="77777777" w:rsidR="00DA53C4" w:rsidRDefault="00EC2EE7">
            <w:pPr>
              <w:pStyle w:val="TableParagraph"/>
              <w:spacing w:before="83"/>
              <w:ind w:right="15"/>
              <w:jc w:val="right"/>
              <w:rPr>
                <w:sz w:val="17"/>
              </w:rPr>
            </w:pPr>
            <w:r>
              <w:rPr>
                <w:color w:val="2A2A2A"/>
                <w:spacing w:val="-1"/>
                <w:sz w:val="17"/>
              </w:rPr>
              <w:t>译文，陈艳微，林雨萱，王雨潇</w:t>
            </w:r>
          </w:p>
        </w:tc>
        <w:tc>
          <w:tcPr>
            <w:tcW w:w="868" w:type="dxa"/>
          </w:tcPr>
          <w:p w14:paraId="2236EB81" w14:textId="77777777" w:rsidR="00DA53C4" w:rsidRDefault="00EC2EE7">
            <w:pPr>
              <w:pStyle w:val="TableParagraph"/>
              <w:spacing w:before="83"/>
              <w:ind w:left="43" w:right="8"/>
              <w:jc w:val="center"/>
              <w:rPr>
                <w:sz w:val="17"/>
              </w:rPr>
            </w:pPr>
            <w:r>
              <w:rPr>
                <w:color w:val="3F3F3F"/>
                <w:spacing w:val="-4"/>
                <w:sz w:val="17"/>
              </w:rPr>
              <w:t>一等奖</w:t>
            </w:r>
          </w:p>
        </w:tc>
      </w:tr>
      <w:tr w:rsidR="00DA53C4" w14:paraId="004C00CB" w14:textId="77777777">
        <w:trPr>
          <w:trHeight w:val="425"/>
        </w:trPr>
        <w:tc>
          <w:tcPr>
            <w:tcW w:w="491" w:type="dxa"/>
          </w:tcPr>
          <w:p w14:paraId="79F987AE" w14:textId="77777777" w:rsidR="00DA53C4" w:rsidRDefault="00EC2EE7">
            <w:pPr>
              <w:pStyle w:val="TableParagraph"/>
              <w:spacing w:before="95"/>
              <w:ind w:left="37" w:right="20"/>
              <w:jc w:val="center"/>
              <w:rPr>
                <w:rFonts w:ascii="Times New Roman"/>
                <w:sz w:val="17"/>
              </w:rPr>
            </w:pPr>
            <w:r>
              <w:rPr>
                <w:rFonts w:ascii="Times New Roman"/>
                <w:color w:val="2A2A2A"/>
                <w:spacing w:val="-10"/>
                <w:w w:val="110"/>
                <w:sz w:val="17"/>
              </w:rPr>
              <w:t>5</w:t>
            </w:r>
          </w:p>
        </w:tc>
        <w:tc>
          <w:tcPr>
            <w:tcW w:w="1080" w:type="dxa"/>
            <w:vMerge/>
            <w:tcBorders>
              <w:top w:val="nil"/>
            </w:tcBorders>
          </w:tcPr>
          <w:p w14:paraId="74D71E43" w14:textId="77777777" w:rsidR="00DA53C4" w:rsidRDefault="00DA53C4">
            <w:pPr>
              <w:rPr>
                <w:sz w:val="2"/>
                <w:szCs w:val="2"/>
              </w:rPr>
            </w:pPr>
          </w:p>
        </w:tc>
        <w:tc>
          <w:tcPr>
            <w:tcW w:w="2577" w:type="dxa"/>
          </w:tcPr>
          <w:p w14:paraId="7BB0DA83" w14:textId="77777777" w:rsidR="00DA53C4" w:rsidRDefault="00EC2EE7">
            <w:pPr>
              <w:pStyle w:val="TableParagraph"/>
              <w:spacing w:before="81"/>
              <w:ind w:left="307"/>
              <w:rPr>
                <w:sz w:val="17"/>
              </w:rPr>
            </w:pPr>
            <w:r>
              <w:rPr>
                <w:color w:val="3F3F3F"/>
                <w:w w:val="105"/>
                <w:sz w:val="17"/>
              </w:rPr>
              <w:t>深州</w:t>
            </w:r>
            <w:r>
              <w:rPr>
                <w:color w:val="0F0F0F"/>
                <w:w w:val="105"/>
                <w:sz w:val="17"/>
              </w:rPr>
              <w:t>市</w:t>
            </w:r>
            <w:r>
              <w:rPr>
                <w:color w:val="2A2A2A"/>
                <w:w w:val="105"/>
                <w:sz w:val="17"/>
              </w:rPr>
              <w:t>职</w:t>
            </w:r>
            <w:r>
              <w:rPr>
                <w:color w:val="0F0F0F"/>
                <w:w w:val="105"/>
                <w:sz w:val="17"/>
              </w:rPr>
              <w:t>业</w:t>
            </w:r>
            <w:r>
              <w:rPr>
                <w:color w:val="2A2A2A"/>
                <w:spacing w:val="-2"/>
                <w:w w:val="105"/>
                <w:sz w:val="17"/>
              </w:rPr>
              <w:t>技术教育中心</w:t>
            </w:r>
          </w:p>
        </w:tc>
        <w:tc>
          <w:tcPr>
            <w:tcW w:w="1393" w:type="dxa"/>
          </w:tcPr>
          <w:p w14:paraId="4ABBBC44" w14:textId="77777777" w:rsidR="00DA53C4" w:rsidRDefault="00EC2EE7">
            <w:pPr>
              <w:pStyle w:val="TableParagraph"/>
              <w:spacing w:before="86"/>
              <w:ind w:left="211"/>
              <w:rPr>
                <w:sz w:val="17"/>
              </w:rPr>
            </w:pPr>
            <w:r>
              <w:rPr>
                <w:color w:val="2A2A2A"/>
                <w:spacing w:val="-10"/>
                <w:sz w:val="17"/>
              </w:rPr>
              <w:t>郭然，李红敏</w:t>
            </w:r>
          </w:p>
        </w:tc>
        <w:tc>
          <w:tcPr>
            <w:tcW w:w="2544" w:type="dxa"/>
          </w:tcPr>
          <w:p w14:paraId="1F324D1A" w14:textId="77777777" w:rsidR="00DA53C4" w:rsidRDefault="00EC2EE7">
            <w:pPr>
              <w:pStyle w:val="TableParagraph"/>
              <w:spacing w:before="86"/>
              <w:ind w:right="29"/>
              <w:jc w:val="right"/>
              <w:rPr>
                <w:sz w:val="17"/>
              </w:rPr>
            </w:pPr>
            <w:r>
              <w:rPr>
                <w:color w:val="2A2A2A"/>
                <w:spacing w:val="-1"/>
                <w:sz w:val="17"/>
              </w:rPr>
              <w:t>史梓琪，王怡腾苏雨莹，樊王旋</w:t>
            </w:r>
          </w:p>
        </w:tc>
        <w:tc>
          <w:tcPr>
            <w:tcW w:w="868" w:type="dxa"/>
          </w:tcPr>
          <w:p w14:paraId="67C4B476" w14:textId="77777777" w:rsidR="00DA53C4" w:rsidRDefault="00EC2EE7">
            <w:pPr>
              <w:pStyle w:val="TableParagraph"/>
              <w:spacing w:before="81"/>
              <w:ind w:left="43" w:right="2"/>
              <w:jc w:val="center"/>
              <w:rPr>
                <w:sz w:val="17"/>
              </w:rPr>
            </w:pPr>
            <w:r>
              <w:rPr>
                <w:color w:val="7B7B7B"/>
                <w:w w:val="105"/>
                <w:sz w:val="17"/>
              </w:rPr>
              <w:t>二</w:t>
            </w:r>
            <w:r>
              <w:rPr>
                <w:color w:val="4F4F4F"/>
                <w:w w:val="105"/>
                <w:sz w:val="17"/>
              </w:rPr>
              <w:t>等</w:t>
            </w:r>
            <w:r>
              <w:rPr>
                <w:color w:val="2A2A2A"/>
                <w:spacing w:val="-10"/>
                <w:w w:val="105"/>
                <w:sz w:val="17"/>
              </w:rPr>
              <w:t>奖</w:t>
            </w:r>
          </w:p>
        </w:tc>
      </w:tr>
      <w:tr w:rsidR="00DA53C4" w14:paraId="3961D8DD" w14:textId="77777777">
        <w:trPr>
          <w:trHeight w:val="425"/>
        </w:trPr>
        <w:tc>
          <w:tcPr>
            <w:tcW w:w="491" w:type="dxa"/>
          </w:tcPr>
          <w:p w14:paraId="7EC70AC3" w14:textId="77777777" w:rsidR="00DA53C4" w:rsidRDefault="00EC2EE7">
            <w:pPr>
              <w:pStyle w:val="TableParagraph"/>
              <w:spacing w:before="98"/>
              <w:ind w:left="37" w:right="20"/>
              <w:jc w:val="center"/>
              <w:rPr>
                <w:rFonts w:ascii="Times New Roman"/>
                <w:sz w:val="17"/>
              </w:rPr>
            </w:pPr>
            <w:r>
              <w:rPr>
                <w:rFonts w:ascii="Times New Roman"/>
                <w:color w:val="2A2A2A"/>
                <w:spacing w:val="-10"/>
                <w:w w:val="105"/>
                <w:sz w:val="17"/>
              </w:rPr>
              <w:t>6</w:t>
            </w:r>
          </w:p>
        </w:tc>
        <w:tc>
          <w:tcPr>
            <w:tcW w:w="1080" w:type="dxa"/>
            <w:vMerge/>
            <w:tcBorders>
              <w:top w:val="nil"/>
            </w:tcBorders>
          </w:tcPr>
          <w:p w14:paraId="34F4E2B0" w14:textId="77777777" w:rsidR="00DA53C4" w:rsidRDefault="00DA53C4">
            <w:pPr>
              <w:rPr>
                <w:sz w:val="2"/>
                <w:szCs w:val="2"/>
              </w:rPr>
            </w:pPr>
          </w:p>
        </w:tc>
        <w:tc>
          <w:tcPr>
            <w:tcW w:w="2577" w:type="dxa"/>
          </w:tcPr>
          <w:p w14:paraId="31A947F0" w14:textId="77777777" w:rsidR="00DA53C4" w:rsidRDefault="00EC2EE7">
            <w:pPr>
              <w:pStyle w:val="TableParagraph"/>
              <w:spacing w:before="83"/>
              <w:ind w:left="306"/>
              <w:rPr>
                <w:sz w:val="17"/>
              </w:rPr>
            </w:pPr>
            <w:r>
              <w:rPr>
                <w:color w:val="3F3F3F"/>
                <w:spacing w:val="-1"/>
                <w:sz w:val="17"/>
              </w:rPr>
              <w:t>涿州市职业技术教育中心</w:t>
            </w:r>
          </w:p>
        </w:tc>
        <w:tc>
          <w:tcPr>
            <w:tcW w:w="1393" w:type="dxa"/>
          </w:tcPr>
          <w:p w14:paraId="46399F66" w14:textId="77777777" w:rsidR="00DA53C4" w:rsidRDefault="00EC2EE7">
            <w:pPr>
              <w:pStyle w:val="TableParagraph"/>
              <w:spacing w:before="83"/>
              <w:ind w:left="123" w:right="-173"/>
              <w:rPr>
                <w:sz w:val="17"/>
              </w:rPr>
            </w:pPr>
            <w:r>
              <w:rPr>
                <w:color w:val="3F3F3F"/>
                <w:spacing w:val="-2"/>
                <w:w w:val="105"/>
                <w:sz w:val="17"/>
              </w:rPr>
              <w:t>李新慧，韩明亮张</w:t>
            </w:r>
          </w:p>
        </w:tc>
        <w:tc>
          <w:tcPr>
            <w:tcW w:w="2544" w:type="dxa"/>
          </w:tcPr>
          <w:p w14:paraId="2BA4E466" w14:textId="77777777" w:rsidR="00DA53C4" w:rsidRDefault="00EC2EE7">
            <w:pPr>
              <w:pStyle w:val="TableParagraph"/>
              <w:spacing w:before="83"/>
              <w:ind w:right="46"/>
              <w:jc w:val="right"/>
              <w:rPr>
                <w:sz w:val="17"/>
              </w:rPr>
            </w:pPr>
            <w:r>
              <w:rPr>
                <w:color w:val="3F3F3F"/>
                <w:spacing w:val="-1"/>
                <w:w w:val="105"/>
                <w:sz w:val="17"/>
              </w:rPr>
              <w:t>思涵，赵恩薪，周梦瑶徐墨婕</w:t>
            </w:r>
          </w:p>
        </w:tc>
        <w:tc>
          <w:tcPr>
            <w:tcW w:w="868" w:type="dxa"/>
          </w:tcPr>
          <w:p w14:paraId="6FDAD672" w14:textId="77777777" w:rsidR="00DA53C4" w:rsidRDefault="00EC2EE7">
            <w:pPr>
              <w:pStyle w:val="TableParagraph"/>
              <w:spacing w:before="83"/>
              <w:ind w:left="43" w:right="8"/>
              <w:jc w:val="center"/>
              <w:rPr>
                <w:sz w:val="17"/>
              </w:rPr>
            </w:pPr>
            <w:r>
              <w:rPr>
                <w:color w:val="2A2A2A"/>
                <w:spacing w:val="-4"/>
                <w:sz w:val="17"/>
              </w:rPr>
              <w:t>二等奖</w:t>
            </w:r>
          </w:p>
        </w:tc>
      </w:tr>
      <w:tr w:rsidR="00DA53C4" w14:paraId="5DA25423" w14:textId="77777777">
        <w:trPr>
          <w:trHeight w:val="424"/>
        </w:trPr>
        <w:tc>
          <w:tcPr>
            <w:tcW w:w="491" w:type="dxa"/>
          </w:tcPr>
          <w:p w14:paraId="79C95D17" w14:textId="77777777" w:rsidR="00DA53C4" w:rsidRDefault="00EC2EE7">
            <w:pPr>
              <w:pStyle w:val="TableParagraph"/>
              <w:spacing w:before="95"/>
              <w:ind w:left="37" w:right="24"/>
              <w:jc w:val="center"/>
              <w:rPr>
                <w:rFonts w:ascii="Times New Roman"/>
                <w:sz w:val="17"/>
              </w:rPr>
            </w:pPr>
            <w:r>
              <w:rPr>
                <w:rFonts w:ascii="Times New Roman"/>
                <w:color w:val="2A2A2A"/>
                <w:spacing w:val="-10"/>
                <w:sz w:val="17"/>
              </w:rPr>
              <w:t>7</w:t>
            </w:r>
          </w:p>
        </w:tc>
        <w:tc>
          <w:tcPr>
            <w:tcW w:w="1080" w:type="dxa"/>
            <w:vMerge/>
            <w:tcBorders>
              <w:top w:val="nil"/>
            </w:tcBorders>
          </w:tcPr>
          <w:p w14:paraId="3D052E25" w14:textId="77777777" w:rsidR="00DA53C4" w:rsidRDefault="00DA53C4">
            <w:pPr>
              <w:rPr>
                <w:sz w:val="2"/>
                <w:szCs w:val="2"/>
              </w:rPr>
            </w:pPr>
          </w:p>
        </w:tc>
        <w:tc>
          <w:tcPr>
            <w:tcW w:w="2577" w:type="dxa"/>
          </w:tcPr>
          <w:p w14:paraId="0AC825C6" w14:textId="77777777" w:rsidR="00DA53C4" w:rsidRDefault="00EC2EE7">
            <w:pPr>
              <w:pStyle w:val="TableParagraph"/>
              <w:ind w:left="572"/>
              <w:rPr>
                <w:sz w:val="17"/>
              </w:rPr>
            </w:pPr>
            <w:r>
              <w:rPr>
                <w:color w:val="2A2A2A"/>
                <w:spacing w:val="-2"/>
                <w:sz w:val="17"/>
              </w:rPr>
              <w:t>河北经济管理学校</w:t>
            </w:r>
          </w:p>
        </w:tc>
        <w:tc>
          <w:tcPr>
            <w:tcW w:w="1393" w:type="dxa"/>
          </w:tcPr>
          <w:p w14:paraId="3B5DD8B9" w14:textId="77777777" w:rsidR="00DA53C4" w:rsidRDefault="00EC2EE7">
            <w:pPr>
              <w:pStyle w:val="TableParagraph"/>
              <w:ind w:left="120"/>
              <w:rPr>
                <w:sz w:val="17"/>
              </w:rPr>
            </w:pPr>
            <w:r>
              <w:rPr>
                <w:color w:val="2A2A2A"/>
                <w:spacing w:val="-9"/>
                <w:sz w:val="17"/>
              </w:rPr>
              <w:t>张美彦，李小香</w:t>
            </w:r>
          </w:p>
        </w:tc>
        <w:tc>
          <w:tcPr>
            <w:tcW w:w="2544" w:type="dxa"/>
          </w:tcPr>
          <w:p w14:paraId="1A50091A" w14:textId="77777777" w:rsidR="00DA53C4" w:rsidRDefault="00EC2EE7">
            <w:pPr>
              <w:pStyle w:val="TableParagraph"/>
              <w:ind w:left="160"/>
              <w:rPr>
                <w:sz w:val="17"/>
              </w:rPr>
            </w:pPr>
            <w:r>
              <w:rPr>
                <w:color w:val="2A2A2A"/>
                <w:spacing w:val="-1"/>
                <w:sz w:val="17"/>
              </w:rPr>
              <w:t>刘祺，赵淑婷，兰子淇吴鹏辰</w:t>
            </w:r>
          </w:p>
        </w:tc>
        <w:tc>
          <w:tcPr>
            <w:tcW w:w="868" w:type="dxa"/>
          </w:tcPr>
          <w:p w14:paraId="0B79E066" w14:textId="77777777" w:rsidR="00DA53C4" w:rsidRDefault="00EC2EE7">
            <w:pPr>
              <w:pStyle w:val="TableParagraph"/>
              <w:ind w:left="43" w:right="8"/>
              <w:jc w:val="center"/>
              <w:rPr>
                <w:sz w:val="17"/>
              </w:rPr>
            </w:pPr>
            <w:r>
              <w:rPr>
                <w:color w:val="3F3F3F"/>
                <w:spacing w:val="-4"/>
                <w:sz w:val="17"/>
              </w:rPr>
              <w:t>二等奖</w:t>
            </w:r>
          </w:p>
        </w:tc>
      </w:tr>
      <w:tr w:rsidR="00DA53C4" w14:paraId="57F4152C" w14:textId="77777777">
        <w:trPr>
          <w:trHeight w:val="425"/>
        </w:trPr>
        <w:tc>
          <w:tcPr>
            <w:tcW w:w="491" w:type="dxa"/>
          </w:tcPr>
          <w:p w14:paraId="3782AD90" w14:textId="77777777" w:rsidR="00DA53C4" w:rsidRDefault="00EC2EE7">
            <w:pPr>
              <w:pStyle w:val="TableParagraph"/>
              <w:spacing w:before="97"/>
              <w:ind w:left="37" w:right="37"/>
              <w:jc w:val="center"/>
              <w:rPr>
                <w:rFonts w:ascii="Times New Roman"/>
                <w:sz w:val="17"/>
              </w:rPr>
            </w:pPr>
            <w:r>
              <w:rPr>
                <w:rFonts w:ascii="Times New Roman"/>
                <w:color w:val="2A2A2A"/>
                <w:spacing w:val="-10"/>
                <w:w w:val="105"/>
                <w:sz w:val="17"/>
              </w:rPr>
              <w:t>8</w:t>
            </w:r>
          </w:p>
        </w:tc>
        <w:tc>
          <w:tcPr>
            <w:tcW w:w="1080" w:type="dxa"/>
            <w:vMerge/>
            <w:tcBorders>
              <w:top w:val="nil"/>
            </w:tcBorders>
          </w:tcPr>
          <w:p w14:paraId="2B4947E7" w14:textId="77777777" w:rsidR="00DA53C4" w:rsidRDefault="00DA53C4">
            <w:pPr>
              <w:rPr>
                <w:sz w:val="2"/>
                <w:szCs w:val="2"/>
              </w:rPr>
            </w:pPr>
          </w:p>
        </w:tc>
        <w:tc>
          <w:tcPr>
            <w:tcW w:w="2577" w:type="dxa"/>
          </w:tcPr>
          <w:p w14:paraId="3558338C" w14:textId="77777777" w:rsidR="00DA53C4" w:rsidRDefault="00EC2EE7">
            <w:pPr>
              <w:pStyle w:val="TableParagraph"/>
              <w:spacing w:before="83"/>
              <w:ind w:left="306"/>
              <w:rPr>
                <w:sz w:val="17"/>
              </w:rPr>
            </w:pPr>
            <w:r>
              <w:rPr>
                <w:color w:val="2A2A2A"/>
                <w:spacing w:val="-1"/>
                <w:sz w:val="17"/>
              </w:rPr>
              <w:t>保定市职业技术教育中心</w:t>
            </w:r>
          </w:p>
        </w:tc>
        <w:tc>
          <w:tcPr>
            <w:tcW w:w="1393" w:type="dxa"/>
          </w:tcPr>
          <w:p w14:paraId="13BE5868" w14:textId="77777777" w:rsidR="00DA53C4" w:rsidRDefault="00EC2EE7">
            <w:pPr>
              <w:pStyle w:val="TableParagraph"/>
              <w:spacing w:before="88"/>
              <w:ind w:left="124"/>
              <w:rPr>
                <w:sz w:val="17"/>
              </w:rPr>
            </w:pPr>
            <w:r>
              <w:rPr>
                <w:color w:val="2A2A2A"/>
                <w:spacing w:val="-2"/>
                <w:sz w:val="17"/>
              </w:rPr>
              <w:t>戈文娜，潘淑会</w:t>
            </w:r>
          </w:p>
        </w:tc>
        <w:tc>
          <w:tcPr>
            <w:tcW w:w="2544" w:type="dxa"/>
          </w:tcPr>
          <w:p w14:paraId="08523965" w14:textId="77777777" w:rsidR="00DA53C4" w:rsidRDefault="00EC2EE7">
            <w:pPr>
              <w:pStyle w:val="TableParagraph"/>
              <w:spacing w:before="74"/>
              <w:ind w:left="-43" w:right="35"/>
              <w:jc w:val="right"/>
              <w:rPr>
                <w:sz w:val="17"/>
              </w:rPr>
            </w:pPr>
            <w:r>
              <w:rPr>
                <w:color w:val="2A2A2A"/>
                <w:sz w:val="17"/>
              </w:rPr>
              <w:t>闰</w:t>
            </w:r>
            <w:r>
              <w:rPr>
                <w:rFonts w:ascii="Times New Roman" w:eastAsia="Times New Roman"/>
                <w:color w:val="2A2A2A"/>
                <w:sz w:val="20"/>
              </w:rPr>
              <w:t>EB</w:t>
            </w:r>
            <w:r>
              <w:rPr>
                <w:color w:val="4F4F4F"/>
                <w:sz w:val="17"/>
              </w:rPr>
              <w:t>宇，石</w:t>
            </w:r>
            <w:r>
              <w:rPr>
                <w:color w:val="7B7B7B"/>
                <w:sz w:val="17"/>
              </w:rPr>
              <w:t>一</w:t>
            </w:r>
            <w:r>
              <w:rPr>
                <w:color w:val="2A2A2A"/>
                <w:spacing w:val="-2"/>
                <w:sz w:val="17"/>
              </w:rPr>
              <w:t>凡，李梦媛刘宇航</w:t>
            </w:r>
          </w:p>
        </w:tc>
        <w:tc>
          <w:tcPr>
            <w:tcW w:w="868" w:type="dxa"/>
          </w:tcPr>
          <w:p w14:paraId="5570803A" w14:textId="77777777" w:rsidR="00DA53C4" w:rsidRDefault="00EC2EE7">
            <w:pPr>
              <w:pStyle w:val="TableParagraph"/>
              <w:spacing w:before="83"/>
              <w:ind w:left="43" w:right="2"/>
              <w:jc w:val="center"/>
              <w:rPr>
                <w:sz w:val="17"/>
              </w:rPr>
            </w:pPr>
            <w:r>
              <w:rPr>
                <w:color w:val="7B7B7B"/>
                <w:w w:val="105"/>
                <w:sz w:val="17"/>
              </w:rPr>
              <w:t>二</w:t>
            </w:r>
            <w:r>
              <w:rPr>
                <w:color w:val="4F4F4F"/>
                <w:w w:val="105"/>
                <w:sz w:val="17"/>
              </w:rPr>
              <w:t>等</w:t>
            </w:r>
            <w:r>
              <w:rPr>
                <w:color w:val="2A2A2A"/>
                <w:spacing w:val="-10"/>
                <w:w w:val="105"/>
                <w:sz w:val="17"/>
              </w:rPr>
              <w:t>奖</w:t>
            </w:r>
          </w:p>
        </w:tc>
      </w:tr>
      <w:tr w:rsidR="00DA53C4" w14:paraId="513683FC" w14:textId="77777777">
        <w:trPr>
          <w:trHeight w:val="425"/>
        </w:trPr>
        <w:tc>
          <w:tcPr>
            <w:tcW w:w="491" w:type="dxa"/>
          </w:tcPr>
          <w:p w14:paraId="49DD2C99" w14:textId="77777777" w:rsidR="00DA53C4" w:rsidRDefault="00EC2EE7">
            <w:pPr>
              <w:pStyle w:val="TableParagraph"/>
              <w:spacing w:before="100"/>
              <w:ind w:left="37" w:right="29"/>
              <w:jc w:val="center"/>
              <w:rPr>
                <w:rFonts w:ascii="Times New Roman"/>
                <w:sz w:val="17"/>
              </w:rPr>
            </w:pPr>
            <w:r>
              <w:rPr>
                <w:rFonts w:ascii="Times New Roman"/>
                <w:color w:val="2A2A2A"/>
                <w:spacing w:val="-10"/>
                <w:w w:val="105"/>
                <w:sz w:val="17"/>
              </w:rPr>
              <w:t>9</w:t>
            </w:r>
          </w:p>
        </w:tc>
        <w:tc>
          <w:tcPr>
            <w:tcW w:w="1080" w:type="dxa"/>
            <w:vMerge/>
            <w:tcBorders>
              <w:top w:val="nil"/>
            </w:tcBorders>
          </w:tcPr>
          <w:p w14:paraId="4504CDD6" w14:textId="77777777" w:rsidR="00DA53C4" w:rsidRDefault="00DA53C4">
            <w:pPr>
              <w:rPr>
                <w:sz w:val="2"/>
                <w:szCs w:val="2"/>
              </w:rPr>
            </w:pPr>
          </w:p>
        </w:tc>
        <w:tc>
          <w:tcPr>
            <w:tcW w:w="2577" w:type="dxa"/>
          </w:tcPr>
          <w:p w14:paraId="645965EE" w14:textId="77777777" w:rsidR="00DA53C4" w:rsidRDefault="00EC2EE7">
            <w:pPr>
              <w:pStyle w:val="TableParagraph"/>
              <w:ind w:left="396"/>
              <w:rPr>
                <w:sz w:val="17"/>
              </w:rPr>
            </w:pPr>
            <w:r>
              <w:rPr>
                <w:color w:val="2A2A2A"/>
                <w:spacing w:val="-1"/>
                <w:sz w:val="17"/>
              </w:rPr>
              <w:t>易县职业技术教育中心</w:t>
            </w:r>
          </w:p>
        </w:tc>
        <w:tc>
          <w:tcPr>
            <w:tcW w:w="1393" w:type="dxa"/>
          </w:tcPr>
          <w:p w14:paraId="54A83779" w14:textId="77777777" w:rsidR="00DA53C4" w:rsidRDefault="00EC2EE7">
            <w:pPr>
              <w:pStyle w:val="TableParagraph"/>
              <w:ind w:left="300"/>
              <w:rPr>
                <w:sz w:val="17"/>
              </w:rPr>
            </w:pPr>
            <w:r>
              <w:rPr>
                <w:color w:val="3F3F3F"/>
                <w:spacing w:val="-2"/>
                <w:w w:val="90"/>
                <w:sz w:val="17"/>
              </w:rPr>
              <w:t>卢娜，黄琳</w:t>
            </w:r>
          </w:p>
        </w:tc>
        <w:tc>
          <w:tcPr>
            <w:tcW w:w="2544" w:type="dxa"/>
          </w:tcPr>
          <w:p w14:paraId="5464F8E5" w14:textId="77777777" w:rsidR="00DA53C4" w:rsidRDefault="00EC2EE7">
            <w:pPr>
              <w:pStyle w:val="TableParagraph"/>
              <w:ind w:left="252"/>
              <w:rPr>
                <w:sz w:val="17"/>
              </w:rPr>
            </w:pPr>
            <w:r>
              <w:rPr>
                <w:color w:val="2A2A2A"/>
                <w:spacing w:val="-1"/>
                <w:w w:val="90"/>
                <w:sz w:val="17"/>
              </w:rPr>
              <w:t>肖然，连思桐，刘森，张鑫悦</w:t>
            </w:r>
          </w:p>
        </w:tc>
        <w:tc>
          <w:tcPr>
            <w:tcW w:w="868" w:type="dxa"/>
          </w:tcPr>
          <w:p w14:paraId="40AD3E29" w14:textId="77777777" w:rsidR="00DA53C4" w:rsidRDefault="00EC2EE7">
            <w:pPr>
              <w:pStyle w:val="TableParagraph"/>
              <w:ind w:left="43" w:right="8"/>
              <w:jc w:val="center"/>
              <w:rPr>
                <w:sz w:val="17"/>
              </w:rPr>
            </w:pPr>
            <w:r>
              <w:rPr>
                <w:color w:val="3F3F3F"/>
                <w:spacing w:val="-4"/>
                <w:sz w:val="17"/>
              </w:rPr>
              <w:t>二等奖</w:t>
            </w:r>
          </w:p>
        </w:tc>
      </w:tr>
      <w:tr w:rsidR="00DA53C4" w14:paraId="61C25398" w14:textId="77777777">
        <w:trPr>
          <w:trHeight w:val="424"/>
        </w:trPr>
        <w:tc>
          <w:tcPr>
            <w:tcW w:w="491" w:type="dxa"/>
          </w:tcPr>
          <w:p w14:paraId="33723343" w14:textId="77777777" w:rsidR="00DA53C4" w:rsidRDefault="00EC2EE7">
            <w:pPr>
              <w:pStyle w:val="TableParagraph"/>
              <w:spacing w:before="97"/>
              <w:ind w:left="37" w:right="18"/>
              <w:jc w:val="center"/>
              <w:rPr>
                <w:rFonts w:ascii="Times New Roman"/>
                <w:sz w:val="17"/>
              </w:rPr>
            </w:pPr>
            <w:r>
              <w:rPr>
                <w:rFonts w:ascii="Times New Roman"/>
                <w:color w:val="2A2A2A"/>
                <w:spacing w:val="-5"/>
                <w:w w:val="110"/>
                <w:sz w:val="17"/>
              </w:rPr>
              <w:t>10</w:t>
            </w:r>
          </w:p>
        </w:tc>
        <w:tc>
          <w:tcPr>
            <w:tcW w:w="1080" w:type="dxa"/>
            <w:vMerge/>
            <w:tcBorders>
              <w:top w:val="nil"/>
            </w:tcBorders>
          </w:tcPr>
          <w:p w14:paraId="3F256D94" w14:textId="77777777" w:rsidR="00DA53C4" w:rsidRDefault="00DA53C4">
            <w:pPr>
              <w:rPr>
                <w:sz w:val="2"/>
                <w:szCs w:val="2"/>
              </w:rPr>
            </w:pPr>
          </w:p>
        </w:tc>
        <w:tc>
          <w:tcPr>
            <w:tcW w:w="2577" w:type="dxa"/>
          </w:tcPr>
          <w:p w14:paraId="19E9913F" w14:textId="77777777" w:rsidR="00DA53C4" w:rsidRDefault="00EC2EE7">
            <w:pPr>
              <w:pStyle w:val="TableParagraph"/>
              <w:spacing w:before="83"/>
              <w:ind w:right="-202"/>
              <w:jc w:val="right"/>
              <w:rPr>
                <w:sz w:val="17"/>
              </w:rPr>
            </w:pPr>
            <w:r>
              <w:rPr>
                <w:color w:val="2A2A2A"/>
                <w:spacing w:val="-1"/>
                <w:w w:val="105"/>
                <w:sz w:val="17"/>
              </w:rPr>
              <w:t>河北省博野县职业技术教育中心刘</w:t>
            </w:r>
          </w:p>
        </w:tc>
        <w:tc>
          <w:tcPr>
            <w:tcW w:w="1393" w:type="dxa"/>
          </w:tcPr>
          <w:p w14:paraId="3075E67E" w14:textId="77777777" w:rsidR="00DA53C4" w:rsidRDefault="00EC2EE7">
            <w:pPr>
              <w:pStyle w:val="TableParagraph"/>
              <w:spacing w:before="83"/>
              <w:ind w:left="190"/>
              <w:rPr>
                <w:sz w:val="17"/>
              </w:rPr>
            </w:pPr>
            <w:r>
              <w:rPr>
                <w:color w:val="2A2A2A"/>
                <w:spacing w:val="-2"/>
                <w:w w:val="105"/>
                <w:sz w:val="17"/>
              </w:rPr>
              <w:t>云倩，肖亚芹</w:t>
            </w:r>
          </w:p>
        </w:tc>
        <w:tc>
          <w:tcPr>
            <w:tcW w:w="2544" w:type="dxa"/>
          </w:tcPr>
          <w:p w14:paraId="361849FD" w14:textId="77777777" w:rsidR="00DA53C4" w:rsidRDefault="00EC2EE7">
            <w:pPr>
              <w:pStyle w:val="TableParagraph"/>
              <w:spacing w:before="83"/>
              <w:ind w:right="37"/>
              <w:jc w:val="right"/>
              <w:rPr>
                <w:sz w:val="17"/>
              </w:rPr>
            </w:pPr>
            <w:r>
              <w:rPr>
                <w:color w:val="4F4F4F"/>
                <w:spacing w:val="-10"/>
                <w:sz w:val="17"/>
              </w:rPr>
              <w:t>王思琪，陈冰鑫，苏子奥，吴绍迪</w:t>
            </w:r>
          </w:p>
        </w:tc>
        <w:tc>
          <w:tcPr>
            <w:tcW w:w="868" w:type="dxa"/>
          </w:tcPr>
          <w:p w14:paraId="5CDB3D0F" w14:textId="77777777" w:rsidR="00DA53C4" w:rsidRDefault="00EC2EE7">
            <w:pPr>
              <w:pStyle w:val="TableParagraph"/>
              <w:spacing w:before="83"/>
              <w:ind w:left="43" w:right="2"/>
              <w:jc w:val="center"/>
              <w:rPr>
                <w:sz w:val="17"/>
              </w:rPr>
            </w:pPr>
            <w:r>
              <w:rPr>
                <w:color w:val="7B7B7B"/>
                <w:w w:val="105"/>
                <w:sz w:val="17"/>
              </w:rPr>
              <w:t>二</w:t>
            </w:r>
            <w:r>
              <w:rPr>
                <w:color w:val="4F4F4F"/>
                <w:w w:val="105"/>
                <w:sz w:val="17"/>
              </w:rPr>
              <w:t>等</w:t>
            </w:r>
            <w:r>
              <w:rPr>
                <w:color w:val="2A2A2A"/>
                <w:spacing w:val="-10"/>
                <w:w w:val="105"/>
                <w:sz w:val="17"/>
              </w:rPr>
              <w:t>奖</w:t>
            </w:r>
          </w:p>
        </w:tc>
      </w:tr>
      <w:tr w:rsidR="00DA53C4" w14:paraId="0ECB8CA9" w14:textId="77777777">
        <w:trPr>
          <w:trHeight w:val="425"/>
        </w:trPr>
        <w:tc>
          <w:tcPr>
            <w:tcW w:w="491" w:type="dxa"/>
          </w:tcPr>
          <w:p w14:paraId="770DE4AD" w14:textId="77777777" w:rsidR="00DA53C4" w:rsidRDefault="00EC2EE7">
            <w:pPr>
              <w:pStyle w:val="TableParagraph"/>
              <w:spacing w:before="99"/>
              <w:ind w:left="37" w:right="23"/>
              <w:jc w:val="center"/>
              <w:rPr>
                <w:rFonts w:ascii="Times New Roman"/>
                <w:sz w:val="17"/>
              </w:rPr>
            </w:pPr>
            <w:r>
              <w:rPr>
                <w:rFonts w:ascii="Times New Roman"/>
                <w:color w:val="2A2A2A"/>
                <w:spacing w:val="-5"/>
                <w:w w:val="105"/>
                <w:sz w:val="17"/>
              </w:rPr>
              <w:t>11</w:t>
            </w:r>
          </w:p>
        </w:tc>
        <w:tc>
          <w:tcPr>
            <w:tcW w:w="1080" w:type="dxa"/>
            <w:vMerge/>
            <w:tcBorders>
              <w:top w:val="nil"/>
            </w:tcBorders>
          </w:tcPr>
          <w:p w14:paraId="6B0AC7B7" w14:textId="77777777" w:rsidR="00DA53C4" w:rsidRDefault="00DA53C4">
            <w:pPr>
              <w:rPr>
                <w:sz w:val="2"/>
                <w:szCs w:val="2"/>
              </w:rPr>
            </w:pPr>
          </w:p>
        </w:tc>
        <w:tc>
          <w:tcPr>
            <w:tcW w:w="2577" w:type="dxa"/>
          </w:tcPr>
          <w:p w14:paraId="179CB5E3" w14:textId="77777777" w:rsidR="00DA53C4" w:rsidRDefault="00EC2EE7">
            <w:pPr>
              <w:pStyle w:val="TableParagraph"/>
              <w:spacing w:before="114"/>
              <w:ind w:left="-50"/>
              <w:rPr>
                <w:sz w:val="17"/>
              </w:rPr>
            </w:pPr>
            <w:r>
              <w:rPr>
                <w:color w:val="3F3F3F"/>
                <w:sz w:val="17"/>
              </w:rPr>
              <w:t>河北省涞源县职</w:t>
            </w:r>
            <w:r>
              <w:rPr>
                <w:color w:val="0F0F0F"/>
                <w:sz w:val="17"/>
              </w:rPr>
              <w:t>业</w:t>
            </w:r>
            <w:r>
              <w:rPr>
                <w:color w:val="2A2A2A"/>
                <w:spacing w:val="-2"/>
                <w:sz w:val="17"/>
              </w:rPr>
              <w:t>技术教育中心</w:t>
            </w:r>
          </w:p>
        </w:tc>
        <w:tc>
          <w:tcPr>
            <w:tcW w:w="1393" w:type="dxa"/>
          </w:tcPr>
          <w:p w14:paraId="71FA896C" w14:textId="77777777" w:rsidR="00DA53C4" w:rsidRDefault="00EC2EE7">
            <w:pPr>
              <w:pStyle w:val="TableParagraph"/>
              <w:spacing w:before="90"/>
              <w:ind w:left="210"/>
              <w:rPr>
                <w:sz w:val="17"/>
              </w:rPr>
            </w:pPr>
            <w:r>
              <w:rPr>
                <w:color w:val="2A2A2A"/>
                <w:spacing w:val="-10"/>
                <w:sz w:val="17"/>
              </w:rPr>
              <w:t>孙淑娟，李娜</w:t>
            </w:r>
          </w:p>
        </w:tc>
        <w:tc>
          <w:tcPr>
            <w:tcW w:w="2544" w:type="dxa"/>
          </w:tcPr>
          <w:p w14:paraId="3376EAC6" w14:textId="77777777" w:rsidR="00DA53C4" w:rsidRDefault="00EC2EE7">
            <w:pPr>
              <w:pStyle w:val="TableParagraph"/>
              <w:spacing w:before="90"/>
              <w:ind w:left="68"/>
              <w:rPr>
                <w:sz w:val="17"/>
              </w:rPr>
            </w:pPr>
            <w:r>
              <w:rPr>
                <w:color w:val="2A2A2A"/>
                <w:spacing w:val="-1"/>
                <w:sz w:val="17"/>
              </w:rPr>
              <w:t>朱怡然闰佳含，孙美茹张美欣</w:t>
            </w:r>
          </w:p>
        </w:tc>
        <w:tc>
          <w:tcPr>
            <w:tcW w:w="868" w:type="dxa"/>
          </w:tcPr>
          <w:p w14:paraId="74196F30" w14:textId="77777777" w:rsidR="00DA53C4" w:rsidRDefault="00EC2EE7">
            <w:pPr>
              <w:pStyle w:val="TableParagraph"/>
              <w:ind w:left="43" w:right="2"/>
              <w:jc w:val="center"/>
              <w:rPr>
                <w:sz w:val="17"/>
              </w:rPr>
            </w:pPr>
            <w:r>
              <w:rPr>
                <w:color w:val="7B7B7B"/>
                <w:w w:val="105"/>
                <w:sz w:val="17"/>
              </w:rPr>
              <w:t>二</w:t>
            </w:r>
            <w:r>
              <w:rPr>
                <w:color w:val="4F4F4F"/>
                <w:w w:val="105"/>
                <w:sz w:val="17"/>
              </w:rPr>
              <w:t>等</w:t>
            </w:r>
            <w:r>
              <w:rPr>
                <w:color w:val="2A2A2A"/>
                <w:spacing w:val="-10"/>
                <w:w w:val="105"/>
                <w:sz w:val="17"/>
              </w:rPr>
              <w:t>奖</w:t>
            </w:r>
          </w:p>
        </w:tc>
      </w:tr>
      <w:tr w:rsidR="00DA53C4" w14:paraId="4D93C224" w14:textId="77777777">
        <w:trPr>
          <w:trHeight w:val="425"/>
        </w:trPr>
        <w:tc>
          <w:tcPr>
            <w:tcW w:w="491" w:type="dxa"/>
          </w:tcPr>
          <w:p w14:paraId="31DFEB90" w14:textId="77777777" w:rsidR="00DA53C4" w:rsidRDefault="00EC2EE7">
            <w:pPr>
              <w:pStyle w:val="TableParagraph"/>
              <w:spacing w:before="97"/>
              <w:ind w:left="37" w:right="23"/>
              <w:jc w:val="center"/>
              <w:rPr>
                <w:rFonts w:ascii="Times New Roman"/>
                <w:sz w:val="17"/>
              </w:rPr>
            </w:pPr>
            <w:r>
              <w:rPr>
                <w:rFonts w:ascii="Times New Roman"/>
                <w:color w:val="2A2A2A"/>
                <w:spacing w:val="-5"/>
                <w:w w:val="105"/>
                <w:sz w:val="17"/>
              </w:rPr>
              <w:t>12</w:t>
            </w:r>
          </w:p>
        </w:tc>
        <w:tc>
          <w:tcPr>
            <w:tcW w:w="1080" w:type="dxa"/>
            <w:vMerge/>
            <w:tcBorders>
              <w:top w:val="nil"/>
            </w:tcBorders>
          </w:tcPr>
          <w:p w14:paraId="765CC7AE" w14:textId="77777777" w:rsidR="00DA53C4" w:rsidRDefault="00DA53C4">
            <w:pPr>
              <w:rPr>
                <w:sz w:val="2"/>
                <w:szCs w:val="2"/>
              </w:rPr>
            </w:pPr>
          </w:p>
        </w:tc>
        <w:tc>
          <w:tcPr>
            <w:tcW w:w="2577" w:type="dxa"/>
          </w:tcPr>
          <w:p w14:paraId="60654C47" w14:textId="77777777" w:rsidR="00DA53C4" w:rsidRDefault="00EC2EE7">
            <w:pPr>
              <w:pStyle w:val="TableParagraph"/>
              <w:spacing w:before="87"/>
              <w:ind w:left="306"/>
              <w:rPr>
                <w:sz w:val="17"/>
              </w:rPr>
            </w:pPr>
            <w:r>
              <w:rPr>
                <w:color w:val="2A2A2A"/>
                <w:spacing w:val="-1"/>
                <w:sz w:val="17"/>
              </w:rPr>
              <w:t>保定市女子职业中专学校</w:t>
            </w:r>
          </w:p>
        </w:tc>
        <w:tc>
          <w:tcPr>
            <w:tcW w:w="1393" w:type="dxa"/>
          </w:tcPr>
          <w:p w14:paraId="292C398E" w14:textId="77777777" w:rsidR="00DA53C4" w:rsidRDefault="00EC2EE7">
            <w:pPr>
              <w:pStyle w:val="TableParagraph"/>
              <w:spacing w:before="87"/>
              <w:ind w:left="210"/>
              <w:rPr>
                <w:sz w:val="17"/>
              </w:rPr>
            </w:pPr>
            <w:r>
              <w:rPr>
                <w:color w:val="3F3F3F"/>
                <w:spacing w:val="-10"/>
                <w:sz w:val="17"/>
              </w:rPr>
              <w:t>李明，刘静宇</w:t>
            </w:r>
          </w:p>
        </w:tc>
        <w:tc>
          <w:tcPr>
            <w:tcW w:w="2544" w:type="dxa"/>
          </w:tcPr>
          <w:p w14:paraId="20A8B66F" w14:textId="77777777" w:rsidR="00DA53C4" w:rsidRDefault="00EC2EE7">
            <w:pPr>
              <w:pStyle w:val="TableParagraph"/>
              <w:spacing w:before="87"/>
              <w:ind w:right="30"/>
              <w:jc w:val="right"/>
              <w:rPr>
                <w:sz w:val="17"/>
              </w:rPr>
            </w:pPr>
            <w:r>
              <w:rPr>
                <w:color w:val="2A2A2A"/>
                <w:spacing w:val="-1"/>
                <w:sz w:val="17"/>
              </w:rPr>
              <w:t>刘风婷刘梓柏，李欣悦，吕笑莹</w:t>
            </w:r>
          </w:p>
        </w:tc>
        <w:tc>
          <w:tcPr>
            <w:tcW w:w="868" w:type="dxa"/>
          </w:tcPr>
          <w:p w14:paraId="036B7C7F" w14:textId="77777777" w:rsidR="00DA53C4" w:rsidRDefault="00EC2EE7">
            <w:pPr>
              <w:pStyle w:val="TableParagraph"/>
              <w:spacing w:before="87"/>
              <w:ind w:left="43"/>
              <w:jc w:val="center"/>
              <w:rPr>
                <w:sz w:val="17"/>
              </w:rPr>
            </w:pPr>
            <w:r>
              <w:rPr>
                <w:color w:val="7B7B7B"/>
                <w:sz w:val="17"/>
              </w:rPr>
              <w:t>三</w:t>
            </w:r>
            <w:r>
              <w:rPr>
                <w:color w:val="2A2A2A"/>
                <w:spacing w:val="-5"/>
                <w:sz w:val="17"/>
              </w:rPr>
              <w:t>等奖</w:t>
            </w:r>
          </w:p>
        </w:tc>
      </w:tr>
      <w:tr w:rsidR="00DA53C4" w14:paraId="5DB0BC66" w14:textId="77777777">
        <w:trPr>
          <w:trHeight w:val="424"/>
        </w:trPr>
        <w:tc>
          <w:tcPr>
            <w:tcW w:w="491" w:type="dxa"/>
          </w:tcPr>
          <w:p w14:paraId="388BCD26" w14:textId="77777777" w:rsidR="00DA53C4" w:rsidRDefault="00EC2EE7">
            <w:pPr>
              <w:pStyle w:val="TableParagraph"/>
              <w:spacing w:before="99"/>
              <w:ind w:left="37" w:right="32"/>
              <w:jc w:val="center"/>
              <w:rPr>
                <w:rFonts w:ascii="Times New Roman"/>
                <w:sz w:val="17"/>
              </w:rPr>
            </w:pPr>
            <w:r>
              <w:rPr>
                <w:rFonts w:ascii="Times New Roman"/>
                <w:color w:val="2A2A2A"/>
                <w:spacing w:val="-5"/>
                <w:sz w:val="17"/>
              </w:rPr>
              <w:t>13</w:t>
            </w:r>
          </w:p>
        </w:tc>
        <w:tc>
          <w:tcPr>
            <w:tcW w:w="1080" w:type="dxa"/>
            <w:vMerge/>
            <w:tcBorders>
              <w:top w:val="nil"/>
            </w:tcBorders>
          </w:tcPr>
          <w:p w14:paraId="6649FE1F" w14:textId="77777777" w:rsidR="00DA53C4" w:rsidRDefault="00DA53C4">
            <w:pPr>
              <w:rPr>
                <w:sz w:val="2"/>
                <w:szCs w:val="2"/>
              </w:rPr>
            </w:pPr>
          </w:p>
        </w:tc>
        <w:tc>
          <w:tcPr>
            <w:tcW w:w="2577" w:type="dxa"/>
          </w:tcPr>
          <w:p w14:paraId="3FA6EADD" w14:textId="77777777" w:rsidR="00DA53C4" w:rsidRDefault="00EC2EE7">
            <w:pPr>
              <w:pStyle w:val="TableParagraph"/>
              <w:ind w:left="398"/>
              <w:rPr>
                <w:sz w:val="17"/>
              </w:rPr>
            </w:pPr>
            <w:r>
              <w:rPr>
                <w:color w:val="2A2A2A"/>
                <w:spacing w:val="-1"/>
                <w:sz w:val="17"/>
              </w:rPr>
              <w:t>邯郸科实中等专业学校</w:t>
            </w:r>
          </w:p>
        </w:tc>
        <w:tc>
          <w:tcPr>
            <w:tcW w:w="1393" w:type="dxa"/>
          </w:tcPr>
          <w:p w14:paraId="018D06F1" w14:textId="77777777" w:rsidR="00DA53C4" w:rsidRDefault="00EC2EE7">
            <w:pPr>
              <w:pStyle w:val="TableParagraph"/>
              <w:spacing w:before="89"/>
              <w:ind w:left="125" w:right="-72"/>
              <w:rPr>
                <w:sz w:val="17"/>
              </w:rPr>
            </w:pPr>
            <w:r>
              <w:rPr>
                <w:color w:val="2A2A2A"/>
                <w:spacing w:val="-2"/>
                <w:w w:val="110"/>
                <w:sz w:val="17"/>
              </w:rPr>
              <w:t>张海燕杨亮飞龚</w:t>
            </w:r>
          </w:p>
        </w:tc>
        <w:tc>
          <w:tcPr>
            <w:tcW w:w="2544" w:type="dxa"/>
          </w:tcPr>
          <w:p w14:paraId="1A4FF92F" w14:textId="77777777" w:rsidR="00DA53C4" w:rsidRDefault="00EC2EE7">
            <w:pPr>
              <w:pStyle w:val="TableParagraph"/>
              <w:spacing w:before="89"/>
              <w:ind w:right="18"/>
              <w:jc w:val="right"/>
              <w:rPr>
                <w:sz w:val="17"/>
              </w:rPr>
            </w:pPr>
            <w:r>
              <w:rPr>
                <w:color w:val="2A2A2A"/>
                <w:spacing w:val="-1"/>
                <w:w w:val="110"/>
                <w:sz w:val="17"/>
              </w:rPr>
              <w:t>夭妏，陈蒋越吴子雨，朱林帅</w:t>
            </w:r>
          </w:p>
        </w:tc>
        <w:tc>
          <w:tcPr>
            <w:tcW w:w="868" w:type="dxa"/>
          </w:tcPr>
          <w:p w14:paraId="09174B4F" w14:textId="77777777" w:rsidR="00DA53C4" w:rsidRDefault="00EC2EE7">
            <w:pPr>
              <w:pStyle w:val="TableParagraph"/>
              <w:spacing w:before="89"/>
              <w:ind w:left="43" w:right="17"/>
              <w:jc w:val="center"/>
              <w:rPr>
                <w:sz w:val="17"/>
              </w:rPr>
            </w:pPr>
            <w:r>
              <w:rPr>
                <w:color w:val="4F4F4F"/>
                <w:spacing w:val="-4"/>
                <w:sz w:val="17"/>
              </w:rPr>
              <w:t>三等奖</w:t>
            </w:r>
          </w:p>
        </w:tc>
      </w:tr>
      <w:tr w:rsidR="00DA53C4" w14:paraId="042E1476" w14:textId="77777777">
        <w:trPr>
          <w:trHeight w:val="425"/>
        </w:trPr>
        <w:tc>
          <w:tcPr>
            <w:tcW w:w="491" w:type="dxa"/>
          </w:tcPr>
          <w:p w14:paraId="60387B11" w14:textId="77777777" w:rsidR="00DA53C4" w:rsidRDefault="00EC2EE7">
            <w:pPr>
              <w:pStyle w:val="TableParagraph"/>
              <w:spacing w:before="97"/>
              <w:ind w:left="37" w:right="18"/>
              <w:jc w:val="center"/>
              <w:rPr>
                <w:rFonts w:ascii="Times New Roman"/>
                <w:sz w:val="17"/>
              </w:rPr>
            </w:pPr>
            <w:r>
              <w:rPr>
                <w:rFonts w:ascii="Times New Roman"/>
                <w:color w:val="2A2A2A"/>
                <w:spacing w:val="-5"/>
                <w:w w:val="110"/>
                <w:sz w:val="17"/>
              </w:rPr>
              <w:t>14</w:t>
            </w:r>
          </w:p>
        </w:tc>
        <w:tc>
          <w:tcPr>
            <w:tcW w:w="1080" w:type="dxa"/>
            <w:vMerge/>
            <w:tcBorders>
              <w:top w:val="nil"/>
            </w:tcBorders>
          </w:tcPr>
          <w:p w14:paraId="71D633CF" w14:textId="77777777" w:rsidR="00DA53C4" w:rsidRDefault="00DA53C4">
            <w:pPr>
              <w:rPr>
                <w:sz w:val="2"/>
                <w:szCs w:val="2"/>
              </w:rPr>
            </w:pPr>
          </w:p>
        </w:tc>
        <w:tc>
          <w:tcPr>
            <w:tcW w:w="2577" w:type="dxa"/>
          </w:tcPr>
          <w:p w14:paraId="418E76F9" w14:textId="77777777" w:rsidR="00DA53C4" w:rsidRDefault="00EC2EE7">
            <w:pPr>
              <w:pStyle w:val="TableParagraph"/>
              <w:spacing w:before="87"/>
              <w:ind w:right="-159"/>
              <w:jc w:val="right"/>
              <w:rPr>
                <w:sz w:val="17"/>
              </w:rPr>
            </w:pPr>
            <w:r>
              <w:rPr>
                <w:color w:val="2A2A2A"/>
                <w:spacing w:val="-1"/>
                <w:w w:val="105"/>
                <w:sz w:val="17"/>
              </w:rPr>
              <w:t>保定市徐水区职业技术教育中心张</w:t>
            </w:r>
          </w:p>
        </w:tc>
        <w:tc>
          <w:tcPr>
            <w:tcW w:w="1393" w:type="dxa"/>
          </w:tcPr>
          <w:p w14:paraId="11770228" w14:textId="77777777" w:rsidR="00DA53C4" w:rsidRDefault="00EC2EE7">
            <w:pPr>
              <w:pStyle w:val="TableParagraph"/>
              <w:spacing w:before="87"/>
              <w:ind w:left="137" w:right="-188"/>
              <w:rPr>
                <w:sz w:val="17"/>
              </w:rPr>
            </w:pPr>
            <w:r>
              <w:rPr>
                <w:color w:val="2A2A2A"/>
                <w:spacing w:val="-2"/>
                <w:w w:val="105"/>
                <w:sz w:val="17"/>
              </w:rPr>
              <w:t>然然，葛晓鸥赵思</w:t>
            </w:r>
          </w:p>
        </w:tc>
        <w:tc>
          <w:tcPr>
            <w:tcW w:w="2544" w:type="dxa"/>
          </w:tcPr>
          <w:p w14:paraId="1D9A67E3" w14:textId="77777777" w:rsidR="00DA53C4" w:rsidRDefault="00EC2EE7">
            <w:pPr>
              <w:pStyle w:val="TableParagraph"/>
              <w:spacing w:before="87"/>
              <w:ind w:right="31"/>
              <w:jc w:val="right"/>
              <w:rPr>
                <w:sz w:val="17"/>
              </w:rPr>
            </w:pPr>
            <w:r>
              <w:rPr>
                <w:color w:val="2A2A2A"/>
                <w:spacing w:val="-1"/>
                <w:w w:val="105"/>
                <w:sz w:val="17"/>
              </w:rPr>
              <w:t>琦，杨墨脸，卢梓潞，楚鑫铀</w:t>
            </w:r>
          </w:p>
        </w:tc>
        <w:tc>
          <w:tcPr>
            <w:tcW w:w="868" w:type="dxa"/>
          </w:tcPr>
          <w:p w14:paraId="47904183" w14:textId="77777777" w:rsidR="00DA53C4" w:rsidRDefault="00EC2EE7">
            <w:pPr>
              <w:pStyle w:val="TableParagraph"/>
              <w:spacing w:before="87"/>
              <w:ind w:left="43"/>
              <w:jc w:val="center"/>
              <w:rPr>
                <w:sz w:val="17"/>
              </w:rPr>
            </w:pPr>
            <w:r>
              <w:rPr>
                <w:color w:val="7B7B7B"/>
                <w:sz w:val="17"/>
              </w:rPr>
              <w:t>三</w:t>
            </w:r>
            <w:r>
              <w:rPr>
                <w:color w:val="2A2A2A"/>
                <w:spacing w:val="-5"/>
                <w:sz w:val="17"/>
              </w:rPr>
              <w:t>等奖</w:t>
            </w:r>
          </w:p>
        </w:tc>
      </w:tr>
      <w:tr w:rsidR="00DA53C4" w14:paraId="36035381" w14:textId="77777777">
        <w:trPr>
          <w:trHeight w:val="425"/>
        </w:trPr>
        <w:tc>
          <w:tcPr>
            <w:tcW w:w="491" w:type="dxa"/>
          </w:tcPr>
          <w:p w14:paraId="76D3AC7C" w14:textId="77777777" w:rsidR="00DA53C4" w:rsidRDefault="00EC2EE7">
            <w:pPr>
              <w:pStyle w:val="TableParagraph"/>
              <w:spacing w:before="99"/>
              <w:ind w:left="37" w:right="18"/>
              <w:jc w:val="center"/>
              <w:rPr>
                <w:rFonts w:ascii="Times New Roman"/>
                <w:sz w:val="17"/>
              </w:rPr>
            </w:pPr>
            <w:r>
              <w:rPr>
                <w:rFonts w:ascii="Times New Roman"/>
                <w:color w:val="2A2A2A"/>
                <w:spacing w:val="-5"/>
                <w:w w:val="110"/>
                <w:sz w:val="17"/>
              </w:rPr>
              <w:t>15</w:t>
            </w:r>
          </w:p>
        </w:tc>
        <w:tc>
          <w:tcPr>
            <w:tcW w:w="1080" w:type="dxa"/>
            <w:vMerge/>
            <w:tcBorders>
              <w:top w:val="nil"/>
            </w:tcBorders>
          </w:tcPr>
          <w:p w14:paraId="318D0509" w14:textId="77777777" w:rsidR="00DA53C4" w:rsidRDefault="00DA53C4">
            <w:pPr>
              <w:rPr>
                <w:sz w:val="2"/>
                <w:szCs w:val="2"/>
              </w:rPr>
            </w:pPr>
          </w:p>
        </w:tc>
        <w:tc>
          <w:tcPr>
            <w:tcW w:w="2577" w:type="dxa"/>
          </w:tcPr>
          <w:p w14:paraId="0A070B01" w14:textId="77777777" w:rsidR="00DA53C4" w:rsidRDefault="00EC2EE7">
            <w:pPr>
              <w:pStyle w:val="TableParagraph"/>
              <w:spacing w:before="89"/>
              <w:ind w:left="308"/>
              <w:rPr>
                <w:sz w:val="17"/>
              </w:rPr>
            </w:pPr>
            <w:r>
              <w:rPr>
                <w:color w:val="3F3F3F"/>
                <w:spacing w:val="-1"/>
                <w:sz w:val="17"/>
              </w:rPr>
              <w:t>定州市职业技术教育中心</w:t>
            </w:r>
          </w:p>
        </w:tc>
        <w:tc>
          <w:tcPr>
            <w:tcW w:w="1393" w:type="dxa"/>
          </w:tcPr>
          <w:p w14:paraId="4B3DEBF2" w14:textId="77777777" w:rsidR="00DA53C4" w:rsidRDefault="00EC2EE7">
            <w:pPr>
              <w:pStyle w:val="TableParagraph"/>
              <w:spacing w:before="89"/>
              <w:ind w:left="125" w:right="-188"/>
              <w:rPr>
                <w:sz w:val="17"/>
              </w:rPr>
            </w:pPr>
            <w:r>
              <w:rPr>
                <w:color w:val="2A2A2A"/>
                <w:spacing w:val="-2"/>
                <w:w w:val="105"/>
                <w:sz w:val="17"/>
              </w:rPr>
              <w:t>刘晓英，李素贤刘</w:t>
            </w:r>
          </w:p>
        </w:tc>
        <w:tc>
          <w:tcPr>
            <w:tcW w:w="2544" w:type="dxa"/>
          </w:tcPr>
          <w:p w14:paraId="219180CD" w14:textId="77777777" w:rsidR="00DA53C4" w:rsidRDefault="00EC2EE7">
            <w:pPr>
              <w:pStyle w:val="TableParagraph"/>
              <w:spacing w:before="89"/>
              <w:ind w:right="44"/>
              <w:jc w:val="right"/>
              <w:rPr>
                <w:sz w:val="17"/>
              </w:rPr>
            </w:pPr>
            <w:r>
              <w:rPr>
                <w:color w:val="2A2A2A"/>
                <w:spacing w:val="-1"/>
                <w:w w:val="105"/>
                <w:sz w:val="17"/>
              </w:rPr>
              <w:t>希诺，胡雨萱，刘敬媛滑梦灿</w:t>
            </w:r>
          </w:p>
        </w:tc>
        <w:tc>
          <w:tcPr>
            <w:tcW w:w="868" w:type="dxa"/>
          </w:tcPr>
          <w:p w14:paraId="660702CD" w14:textId="77777777" w:rsidR="00DA53C4" w:rsidRDefault="00EC2EE7">
            <w:pPr>
              <w:pStyle w:val="TableParagraph"/>
              <w:spacing w:before="89"/>
              <w:ind w:left="43"/>
              <w:jc w:val="center"/>
              <w:rPr>
                <w:sz w:val="17"/>
              </w:rPr>
            </w:pPr>
            <w:r>
              <w:rPr>
                <w:color w:val="7B7B7B"/>
                <w:sz w:val="17"/>
              </w:rPr>
              <w:t>三</w:t>
            </w:r>
            <w:r>
              <w:rPr>
                <w:color w:val="2A2A2A"/>
                <w:spacing w:val="-5"/>
                <w:sz w:val="17"/>
              </w:rPr>
              <w:t>等奖</w:t>
            </w:r>
          </w:p>
        </w:tc>
      </w:tr>
      <w:tr w:rsidR="00DA53C4" w14:paraId="6AA2F895" w14:textId="77777777">
        <w:trPr>
          <w:trHeight w:val="424"/>
        </w:trPr>
        <w:tc>
          <w:tcPr>
            <w:tcW w:w="491" w:type="dxa"/>
          </w:tcPr>
          <w:p w14:paraId="38A75E52" w14:textId="77777777" w:rsidR="00DA53C4" w:rsidRDefault="00EC2EE7">
            <w:pPr>
              <w:pStyle w:val="TableParagraph"/>
              <w:spacing w:before="101"/>
              <w:ind w:left="37" w:right="18"/>
              <w:jc w:val="center"/>
              <w:rPr>
                <w:rFonts w:ascii="Times New Roman"/>
                <w:sz w:val="17"/>
              </w:rPr>
            </w:pPr>
            <w:r>
              <w:rPr>
                <w:rFonts w:ascii="Times New Roman"/>
                <w:color w:val="2A2A2A"/>
                <w:spacing w:val="-5"/>
                <w:w w:val="110"/>
                <w:sz w:val="17"/>
              </w:rPr>
              <w:t>16</w:t>
            </w:r>
          </w:p>
        </w:tc>
        <w:tc>
          <w:tcPr>
            <w:tcW w:w="1080" w:type="dxa"/>
            <w:vMerge/>
            <w:tcBorders>
              <w:top w:val="nil"/>
            </w:tcBorders>
          </w:tcPr>
          <w:p w14:paraId="07DA3D32" w14:textId="77777777" w:rsidR="00DA53C4" w:rsidRDefault="00DA53C4">
            <w:pPr>
              <w:rPr>
                <w:sz w:val="2"/>
                <w:szCs w:val="2"/>
              </w:rPr>
            </w:pPr>
          </w:p>
        </w:tc>
        <w:tc>
          <w:tcPr>
            <w:tcW w:w="2577" w:type="dxa"/>
          </w:tcPr>
          <w:p w14:paraId="5A6A4CA0" w14:textId="77777777" w:rsidR="00DA53C4" w:rsidRDefault="00EC2EE7">
            <w:pPr>
              <w:pStyle w:val="TableParagraph"/>
              <w:spacing w:before="87"/>
              <w:ind w:left="33"/>
              <w:rPr>
                <w:sz w:val="17"/>
              </w:rPr>
            </w:pPr>
            <w:r>
              <w:rPr>
                <w:color w:val="2A2A2A"/>
                <w:spacing w:val="-1"/>
                <w:w w:val="105"/>
                <w:sz w:val="17"/>
              </w:rPr>
              <w:t>河北省曲阳县职业技术教育中心</w:t>
            </w:r>
          </w:p>
        </w:tc>
        <w:tc>
          <w:tcPr>
            <w:tcW w:w="1393" w:type="dxa"/>
          </w:tcPr>
          <w:p w14:paraId="3B0A8F6F" w14:textId="77777777" w:rsidR="00DA53C4" w:rsidRDefault="00EC2EE7">
            <w:pPr>
              <w:pStyle w:val="TableParagraph"/>
              <w:spacing w:before="91"/>
              <w:ind w:left="212"/>
              <w:rPr>
                <w:sz w:val="17"/>
              </w:rPr>
            </w:pPr>
            <w:r>
              <w:rPr>
                <w:color w:val="2A2A2A"/>
                <w:spacing w:val="-2"/>
                <w:w w:val="115"/>
                <w:sz w:val="17"/>
              </w:rPr>
              <w:t>赵清张晓轩</w:t>
            </w:r>
          </w:p>
        </w:tc>
        <w:tc>
          <w:tcPr>
            <w:tcW w:w="2544" w:type="dxa"/>
          </w:tcPr>
          <w:p w14:paraId="1F2D7216" w14:textId="77777777" w:rsidR="00DA53C4" w:rsidRDefault="00EC2EE7">
            <w:pPr>
              <w:pStyle w:val="TableParagraph"/>
              <w:spacing w:before="91"/>
              <w:ind w:right="38"/>
              <w:jc w:val="right"/>
              <w:rPr>
                <w:sz w:val="17"/>
              </w:rPr>
            </w:pPr>
            <w:r>
              <w:rPr>
                <w:color w:val="2A2A2A"/>
                <w:spacing w:val="-10"/>
                <w:sz w:val="17"/>
              </w:rPr>
              <w:t>卢诺森，刘旭奥，苏朋博，贺子杨</w:t>
            </w:r>
          </w:p>
        </w:tc>
        <w:tc>
          <w:tcPr>
            <w:tcW w:w="868" w:type="dxa"/>
          </w:tcPr>
          <w:p w14:paraId="2D7E8AE3" w14:textId="77777777" w:rsidR="00DA53C4" w:rsidRDefault="00EC2EE7">
            <w:pPr>
              <w:pStyle w:val="TableParagraph"/>
              <w:spacing w:before="91"/>
              <w:ind w:left="43" w:right="17"/>
              <w:jc w:val="center"/>
              <w:rPr>
                <w:sz w:val="17"/>
              </w:rPr>
            </w:pPr>
            <w:r>
              <w:rPr>
                <w:color w:val="4F4F4F"/>
                <w:spacing w:val="-4"/>
                <w:sz w:val="17"/>
              </w:rPr>
              <w:t>三等奖</w:t>
            </w:r>
          </w:p>
        </w:tc>
      </w:tr>
      <w:tr w:rsidR="00DA53C4" w14:paraId="5818B2B9" w14:textId="77777777">
        <w:trPr>
          <w:trHeight w:val="425"/>
        </w:trPr>
        <w:tc>
          <w:tcPr>
            <w:tcW w:w="491" w:type="dxa"/>
          </w:tcPr>
          <w:p w14:paraId="09276F55" w14:textId="77777777" w:rsidR="00DA53C4" w:rsidRDefault="00EC2EE7">
            <w:pPr>
              <w:pStyle w:val="TableParagraph"/>
              <w:spacing w:before="99"/>
              <w:ind w:left="37" w:right="22"/>
              <w:jc w:val="center"/>
              <w:rPr>
                <w:rFonts w:ascii="Times New Roman"/>
                <w:sz w:val="17"/>
              </w:rPr>
            </w:pPr>
            <w:r>
              <w:rPr>
                <w:rFonts w:ascii="Times New Roman"/>
                <w:color w:val="2A2A2A"/>
                <w:spacing w:val="-5"/>
                <w:w w:val="105"/>
                <w:sz w:val="17"/>
              </w:rPr>
              <w:t>17</w:t>
            </w:r>
          </w:p>
        </w:tc>
        <w:tc>
          <w:tcPr>
            <w:tcW w:w="1080" w:type="dxa"/>
            <w:vMerge/>
            <w:tcBorders>
              <w:top w:val="nil"/>
            </w:tcBorders>
          </w:tcPr>
          <w:p w14:paraId="48E6C561" w14:textId="77777777" w:rsidR="00DA53C4" w:rsidRDefault="00DA53C4">
            <w:pPr>
              <w:rPr>
                <w:sz w:val="2"/>
                <w:szCs w:val="2"/>
              </w:rPr>
            </w:pPr>
          </w:p>
        </w:tc>
        <w:tc>
          <w:tcPr>
            <w:tcW w:w="2577" w:type="dxa"/>
          </w:tcPr>
          <w:p w14:paraId="582EE83D" w14:textId="77777777" w:rsidR="00DA53C4" w:rsidRDefault="00EC2EE7">
            <w:pPr>
              <w:pStyle w:val="TableParagraph"/>
              <w:spacing w:before="89"/>
              <w:ind w:left="307"/>
              <w:rPr>
                <w:sz w:val="17"/>
              </w:rPr>
            </w:pPr>
            <w:r>
              <w:rPr>
                <w:color w:val="2A2A2A"/>
                <w:spacing w:val="-1"/>
                <w:sz w:val="17"/>
              </w:rPr>
              <w:t>泊头市职业技术教育中心</w:t>
            </w:r>
          </w:p>
        </w:tc>
        <w:tc>
          <w:tcPr>
            <w:tcW w:w="1393" w:type="dxa"/>
          </w:tcPr>
          <w:p w14:paraId="1A904960" w14:textId="77777777" w:rsidR="00DA53C4" w:rsidRDefault="00EC2EE7">
            <w:pPr>
              <w:pStyle w:val="TableParagraph"/>
              <w:spacing w:before="89"/>
              <w:ind w:left="211"/>
              <w:rPr>
                <w:sz w:val="17"/>
              </w:rPr>
            </w:pPr>
            <w:r>
              <w:rPr>
                <w:color w:val="0F0F0F"/>
                <w:spacing w:val="-6"/>
                <w:sz w:val="17"/>
              </w:rPr>
              <w:t>付</w:t>
            </w:r>
            <w:r>
              <w:rPr>
                <w:color w:val="4F4F4F"/>
                <w:spacing w:val="-6"/>
                <w:sz w:val="17"/>
              </w:rPr>
              <w:t>雪雪</w:t>
            </w:r>
            <w:r>
              <w:rPr>
                <w:color w:val="2A2A2A"/>
                <w:spacing w:val="-8"/>
                <w:sz w:val="17"/>
              </w:rPr>
              <w:t>，张晴</w:t>
            </w:r>
          </w:p>
        </w:tc>
        <w:tc>
          <w:tcPr>
            <w:tcW w:w="2544" w:type="dxa"/>
          </w:tcPr>
          <w:p w14:paraId="2C5B99DB" w14:textId="77777777" w:rsidR="00DA53C4" w:rsidRDefault="00EC2EE7">
            <w:pPr>
              <w:pStyle w:val="TableParagraph"/>
              <w:spacing w:before="89"/>
              <w:ind w:right="34"/>
              <w:jc w:val="right"/>
              <w:rPr>
                <w:sz w:val="17"/>
              </w:rPr>
            </w:pPr>
            <w:r>
              <w:rPr>
                <w:color w:val="2A2A2A"/>
                <w:spacing w:val="-10"/>
                <w:sz w:val="17"/>
              </w:rPr>
              <w:t>安忠德，褚祥勇，乐嘉悦，陈金环</w:t>
            </w:r>
          </w:p>
        </w:tc>
        <w:tc>
          <w:tcPr>
            <w:tcW w:w="868" w:type="dxa"/>
          </w:tcPr>
          <w:p w14:paraId="512A1FF4" w14:textId="77777777" w:rsidR="00DA53C4" w:rsidRDefault="00EC2EE7">
            <w:pPr>
              <w:pStyle w:val="TableParagraph"/>
              <w:spacing w:before="89"/>
              <w:ind w:left="43"/>
              <w:jc w:val="center"/>
              <w:rPr>
                <w:sz w:val="17"/>
              </w:rPr>
            </w:pPr>
            <w:r>
              <w:rPr>
                <w:color w:val="7B7B7B"/>
                <w:sz w:val="17"/>
              </w:rPr>
              <w:t>三</w:t>
            </w:r>
            <w:r>
              <w:rPr>
                <w:color w:val="2A2A2A"/>
                <w:spacing w:val="-5"/>
                <w:sz w:val="17"/>
              </w:rPr>
              <w:t>等奖</w:t>
            </w:r>
          </w:p>
        </w:tc>
      </w:tr>
      <w:tr w:rsidR="00DA53C4" w14:paraId="168F1002" w14:textId="77777777">
        <w:trPr>
          <w:trHeight w:val="425"/>
        </w:trPr>
        <w:tc>
          <w:tcPr>
            <w:tcW w:w="491" w:type="dxa"/>
          </w:tcPr>
          <w:p w14:paraId="468D504D" w14:textId="77777777" w:rsidR="00DA53C4" w:rsidRDefault="00EC2EE7">
            <w:pPr>
              <w:pStyle w:val="TableParagraph"/>
              <w:spacing w:before="101"/>
              <w:ind w:left="37" w:right="25"/>
              <w:jc w:val="center"/>
              <w:rPr>
                <w:rFonts w:ascii="Times New Roman"/>
                <w:sz w:val="17"/>
              </w:rPr>
            </w:pPr>
            <w:r>
              <w:rPr>
                <w:rFonts w:ascii="Times New Roman"/>
                <w:color w:val="2A2A2A"/>
                <w:spacing w:val="-5"/>
                <w:w w:val="105"/>
                <w:sz w:val="17"/>
              </w:rPr>
              <w:t>18</w:t>
            </w:r>
          </w:p>
        </w:tc>
        <w:tc>
          <w:tcPr>
            <w:tcW w:w="1080" w:type="dxa"/>
            <w:vMerge/>
            <w:tcBorders>
              <w:top w:val="nil"/>
            </w:tcBorders>
          </w:tcPr>
          <w:p w14:paraId="364E85CC" w14:textId="77777777" w:rsidR="00DA53C4" w:rsidRDefault="00DA53C4">
            <w:pPr>
              <w:rPr>
                <w:sz w:val="2"/>
                <w:szCs w:val="2"/>
              </w:rPr>
            </w:pPr>
          </w:p>
        </w:tc>
        <w:tc>
          <w:tcPr>
            <w:tcW w:w="2577" w:type="dxa"/>
          </w:tcPr>
          <w:p w14:paraId="7D6FA531" w14:textId="77777777" w:rsidR="00DA53C4" w:rsidRDefault="00EC2EE7">
            <w:pPr>
              <w:pStyle w:val="TableParagraph"/>
              <w:spacing w:before="86"/>
              <w:ind w:left="667"/>
              <w:rPr>
                <w:sz w:val="17"/>
              </w:rPr>
            </w:pPr>
            <w:r>
              <w:rPr>
                <w:color w:val="2A2A2A"/>
                <w:spacing w:val="-2"/>
                <w:sz w:val="17"/>
              </w:rPr>
              <w:t>邯郸市职教中心</w:t>
            </w:r>
          </w:p>
        </w:tc>
        <w:tc>
          <w:tcPr>
            <w:tcW w:w="1393" w:type="dxa"/>
          </w:tcPr>
          <w:p w14:paraId="3F2150F2" w14:textId="77777777" w:rsidR="00DA53C4" w:rsidRDefault="00EC2EE7">
            <w:pPr>
              <w:pStyle w:val="TableParagraph"/>
              <w:spacing w:before="91"/>
              <w:ind w:left="125" w:right="-130"/>
              <w:rPr>
                <w:sz w:val="17"/>
              </w:rPr>
            </w:pPr>
            <w:r>
              <w:rPr>
                <w:color w:val="2A2A2A"/>
                <w:spacing w:val="-2"/>
                <w:sz w:val="17"/>
              </w:rPr>
              <w:t>张艳霞，王志红贾</w:t>
            </w:r>
          </w:p>
        </w:tc>
        <w:tc>
          <w:tcPr>
            <w:tcW w:w="2544" w:type="dxa"/>
          </w:tcPr>
          <w:p w14:paraId="7C2B2F66" w14:textId="77777777" w:rsidR="00DA53C4" w:rsidRDefault="00EC2EE7">
            <w:pPr>
              <w:pStyle w:val="TableParagraph"/>
              <w:spacing w:before="91"/>
              <w:ind w:right="15"/>
              <w:jc w:val="right"/>
              <w:rPr>
                <w:sz w:val="17"/>
              </w:rPr>
            </w:pPr>
            <w:r>
              <w:rPr>
                <w:color w:val="2A2A2A"/>
                <w:spacing w:val="-1"/>
                <w:sz w:val="17"/>
              </w:rPr>
              <w:t>奕冉，冯佳依，姚子行，梁博然</w:t>
            </w:r>
          </w:p>
        </w:tc>
        <w:tc>
          <w:tcPr>
            <w:tcW w:w="868" w:type="dxa"/>
          </w:tcPr>
          <w:p w14:paraId="1FC653F1" w14:textId="77777777" w:rsidR="00DA53C4" w:rsidRDefault="00EC2EE7">
            <w:pPr>
              <w:pStyle w:val="TableParagraph"/>
              <w:spacing w:before="91"/>
              <w:ind w:left="43" w:right="12"/>
              <w:jc w:val="center"/>
              <w:rPr>
                <w:sz w:val="17"/>
              </w:rPr>
            </w:pPr>
            <w:r>
              <w:rPr>
                <w:color w:val="4F4F4F"/>
                <w:spacing w:val="-4"/>
                <w:sz w:val="17"/>
              </w:rPr>
              <w:t>三等奖</w:t>
            </w:r>
          </w:p>
        </w:tc>
      </w:tr>
      <w:tr w:rsidR="00DA53C4" w14:paraId="484CD65F" w14:textId="77777777">
        <w:trPr>
          <w:trHeight w:val="424"/>
        </w:trPr>
        <w:tc>
          <w:tcPr>
            <w:tcW w:w="491" w:type="dxa"/>
          </w:tcPr>
          <w:p w14:paraId="0965CCD6" w14:textId="77777777" w:rsidR="00DA53C4" w:rsidRDefault="00EC2EE7">
            <w:pPr>
              <w:pStyle w:val="TableParagraph"/>
              <w:spacing w:before="103"/>
              <w:ind w:left="37" w:right="16"/>
              <w:jc w:val="center"/>
              <w:rPr>
                <w:rFonts w:ascii="Times New Roman"/>
                <w:sz w:val="17"/>
              </w:rPr>
            </w:pPr>
            <w:r>
              <w:rPr>
                <w:rFonts w:ascii="Times New Roman"/>
                <w:color w:val="2A2A2A"/>
                <w:spacing w:val="-5"/>
                <w:w w:val="110"/>
                <w:sz w:val="17"/>
              </w:rPr>
              <w:t>19</w:t>
            </w:r>
          </w:p>
        </w:tc>
        <w:tc>
          <w:tcPr>
            <w:tcW w:w="1080" w:type="dxa"/>
            <w:vMerge/>
            <w:tcBorders>
              <w:top w:val="nil"/>
            </w:tcBorders>
          </w:tcPr>
          <w:p w14:paraId="216FD262" w14:textId="77777777" w:rsidR="00DA53C4" w:rsidRDefault="00DA53C4">
            <w:pPr>
              <w:rPr>
                <w:sz w:val="2"/>
                <w:szCs w:val="2"/>
              </w:rPr>
            </w:pPr>
          </w:p>
        </w:tc>
        <w:tc>
          <w:tcPr>
            <w:tcW w:w="2577" w:type="dxa"/>
          </w:tcPr>
          <w:p w14:paraId="59E6CC9F" w14:textId="77777777" w:rsidR="00DA53C4" w:rsidRDefault="00EC2EE7">
            <w:pPr>
              <w:pStyle w:val="TableParagraph"/>
              <w:spacing w:before="89"/>
              <w:ind w:left="307"/>
              <w:rPr>
                <w:sz w:val="17"/>
              </w:rPr>
            </w:pPr>
            <w:r>
              <w:rPr>
                <w:color w:val="2A2A2A"/>
                <w:spacing w:val="-1"/>
                <w:sz w:val="17"/>
              </w:rPr>
              <w:t>迁安市职业技术教育中心</w:t>
            </w:r>
          </w:p>
        </w:tc>
        <w:tc>
          <w:tcPr>
            <w:tcW w:w="1393" w:type="dxa"/>
          </w:tcPr>
          <w:p w14:paraId="0644D37F" w14:textId="77777777" w:rsidR="00DA53C4" w:rsidRDefault="00EC2EE7">
            <w:pPr>
              <w:pStyle w:val="TableParagraph"/>
              <w:spacing w:before="94"/>
              <w:ind w:left="123" w:right="-173"/>
              <w:rPr>
                <w:sz w:val="17"/>
              </w:rPr>
            </w:pPr>
            <w:r>
              <w:rPr>
                <w:color w:val="2A2A2A"/>
                <w:spacing w:val="-2"/>
                <w:w w:val="105"/>
                <w:sz w:val="17"/>
              </w:rPr>
              <w:t>杨丽娟，马美娜任</w:t>
            </w:r>
          </w:p>
        </w:tc>
        <w:tc>
          <w:tcPr>
            <w:tcW w:w="2544" w:type="dxa"/>
          </w:tcPr>
          <w:p w14:paraId="1972598C" w14:textId="77777777" w:rsidR="00DA53C4" w:rsidRDefault="00EC2EE7">
            <w:pPr>
              <w:pStyle w:val="TableParagraph"/>
              <w:spacing w:before="94"/>
              <w:ind w:right="46"/>
              <w:jc w:val="right"/>
              <w:rPr>
                <w:sz w:val="17"/>
              </w:rPr>
            </w:pPr>
            <w:r>
              <w:rPr>
                <w:color w:val="2A2A2A"/>
                <w:spacing w:val="-1"/>
                <w:w w:val="105"/>
                <w:sz w:val="17"/>
              </w:rPr>
              <w:t>硕函，杨云惠，孙静涵陈佳茹</w:t>
            </w:r>
          </w:p>
        </w:tc>
        <w:tc>
          <w:tcPr>
            <w:tcW w:w="868" w:type="dxa"/>
          </w:tcPr>
          <w:p w14:paraId="52E2225B" w14:textId="77777777" w:rsidR="00DA53C4" w:rsidRDefault="00EC2EE7">
            <w:pPr>
              <w:pStyle w:val="TableParagraph"/>
              <w:spacing w:before="94"/>
              <w:ind w:left="43" w:right="17"/>
              <w:jc w:val="center"/>
              <w:rPr>
                <w:sz w:val="17"/>
              </w:rPr>
            </w:pPr>
            <w:r>
              <w:rPr>
                <w:color w:val="4F4F4F"/>
                <w:spacing w:val="-4"/>
                <w:sz w:val="17"/>
              </w:rPr>
              <w:t>三等奖</w:t>
            </w:r>
          </w:p>
        </w:tc>
      </w:tr>
      <w:tr w:rsidR="00DA53C4" w14:paraId="3A210DD0" w14:textId="77777777">
        <w:trPr>
          <w:trHeight w:val="425"/>
        </w:trPr>
        <w:tc>
          <w:tcPr>
            <w:tcW w:w="491" w:type="dxa"/>
          </w:tcPr>
          <w:p w14:paraId="46C8E822" w14:textId="77777777" w:rsidR="00DA53C4" w:rsidRDefault="00EC2EE7">
            <w:pPr>
              <w:pStyle w:val="TableParagraph"/>
              <w:spacing w:before="101"/>
              <w:ind w:left="37" w:right="14"/>
              <w:jc w:val="center"/>
              <w:rPr>
                <w:rFonts w:ascii="Times New Roman"/>
                <w:sz w:val="17"/>
              </w:rPr>
            </w:pPr>
            <w:r>
              <w:rPr>
                <w:rFonts w:ascii="Times New Roman"/>
                <w:color w:val="2A2A2A"/>
                <w:spacing w:val="-5"/>
                <w:w w:val="105"/>
                <w:sz w:val="17"/>
              </w:rPr>
              <w:t>20</w:t>
            </w:r>
          </w:p>
        </w:tc>
        <w:tc>
          <w:tcPr>
            <w:tcW w:w="1080" w:type="dxa"/>
            <w:vMerge/>
            <w:tcBorders>
              <w:top w:val="nil"/>
            </w:tcBorders>
          </w:tcPr>
          <w:p w14:paraId="247E303A" w14:textId="77777777" w:rsidR="00DA53C4" w:rsidRDefault="00DA53C4">
            <w:pPr>
              <w:rPr>
                <w:sz w:val="2"/>
                <w:szCs w:val="2"/>
              </w:rPr>
            </w:pPr>
          </w:p>
        </w:tc>
        <w:tc>
          <w:tcPr>
            <w:tcW w:w="2577" w:type="dxa"/>
          </w:tcPr>
          <w:p w14:paraId="180CECAD" w14:textId="77777777" w:rsidR="00DA53C4" w:rsidRDefault="00EC2EE7">
            <w:pPr>
              <w:pStyle w:val="TableParagraph"/>
              <w:spacing w:before="91"/>
              <w:ind w:right="-202"/>
              <w:jc w:val="right"/>
              <w:rPr>
                <w:sz w:val="17"/>
              </w:rPr>
            </w:pPr>
            <w:r>
              <w:rPr>
                <w:color w:val="2A2A2A"/>
                <w:spacing w:val="-1"/>
                <w:w w:val="105"/>
                <w:sz w:val="17"/>
              </w:rPr>
              <w:t>河北省宁晋县职业技术教育中心刘</w:t>
            </w:r>
          </w:p>
        </w:tc>
        <w:tc>
          <w:tcPr>
            <w:tcW w:w="1393" w:type="dxa"/>
          </w:tcPr>
          <w:p w14:paraId="42E066E3" w14:textId="77777777" w:rsidR="00DA53C4" w:rsidRDefault="00EC2EE7">
            <w:pPr>
              <w:pStyle w:val="TableParagraph"/>
              <w:spacing w:before="91"/>
              <w:ind w:left="190"/>
              <w:rPr>
                <w:sz w:val="17"/>
              </w:rPr>
            </w:pPr>
            <w:r>
              <w:rPr>
                <w:color w:val="2A2A2A"/>
                <w:spacing w:val="-2"/>
                <w:w w:val="105"/>
                <w:sz w:val="17"/>
              </w:rPr>
              <w:t>可心，谷丽莹</w:t>
            </w:r>
          </w:p>
        </w:tc>
        <w:tc>
          <w:tcPr>
            <w:tcW w:w="2544" w:type="dxa"/>
          </w:tcPr>
          <w:p w14:paraId="35D7FB97" w14:textId="77777777" w:rsidR="00DA53C4" w:rsidRDefault="00EC2EE7">
            <w:pPr>
              <w:pStyle w:val="TableParagraph"/>
              <w:spacing w:before="91"/>
              <w:ind w:right="36"/>
              <w:jc w:val="right"/>
              <w:rPr>
                <w:sz w:val="17"/>
              </w:rPr>
            </w:pPr>
            <w:r>
              <w:rPr>
                <w:color w:val="3F3F3F"/>
                <w:spacing w:val="-10"/>
                <w:sz w:val="17"/>
              </w:rPr>
              <w:t>马志梅，张梦思，赵筏雅，雷晓茜</w:t>
            </w:r>
          </w:p>
        </w:tc>
        <w:tc>
          <w:tcPr>
            <w:tcW w:w="868" w:type="dxa"/>
          </w:tcPr>
          <w:p w14:paraId="39DBA3A0" w14:textId="77777777" w:rsidR="00DA53C4" w:rsidRDefault="00EC2EE7">
            <w:pPr>
              <w:pStyle w:val="TableParagraph"/>
              <w:spacing w:before="91"/>
              <w:ind w:left="43"/>
              <w:jc w:val="center"/>
              <w:rPr>
                <w:sz w:val="17"/>
              </w:rPr>
            </w:pPr>
            <w:r>
              <w:rPr>
                <w:color w:val="7B7B7B"/>
                <w:sz w:val="17"/>
              </w:rPr>
              <w:t>三</w:t>
            </w:r>
            <w:r>
              <w:rPr>
                <w:color w:val="2A2A2A"/>
                <w:spacing w:val="-5"/>
                <w:sz w:val="17"/>
              </w:rPr>
              <w:t>等奖</w:t>
            </w:r>
          </w:p>
        </w:tc>
      </w:tr>
      <w:tr w:rsidR="00DA53C4" w14:paraId="7FDBF7BE" w14:textId="77777777">
        <w:trPr>
          <w:trHeight w:val="425"/>
        </w:trPr>
        <w:tc>
          <w:tcPr>
            <w:tcW w:w="491" w:type="dxa"/>
          </w:tcPr>
          <w:p w14:paraId="211BB27D" w14:textId="77777777" w:rsidR="00DA53C4" w:rsidRDefault="00EC2EE7">
            <w:pPr>
              <w:pStyle w:val="TableParagraph"/>
              <w:spacing w:before="103"/>
              <w:ind w:left="37" w:right="7"/>
              <w:jc w:val="center"/>
              <w:rPr>
                <w:rFonts w:ascii="Times New Roman"/>
                <w:sz w:val="17"/>
              </w:rPr>
            </w:pPr>
            <w:r>
              <w:rPr>
                <w:rFonts w:ascii="Times New Roman"/>
                <w:color w:val="2A2A2A"/>
                <w:spacing w:val="-5"/>
                <w:w w:val="105"/>
                <w:sz w:val="17"/>
              </w:rPr>
              <w:t>21</w:t>
            </w:r>
          </w:p>
        </w:tc>
        <w:tc>
          <w:tcPr>
            <w:tcW w:w="1080" w:type="dxa"/>
            <w:vMerge/>
            <w:tcBorders>
              <w:top w:val="nil"/>
            </w:tcBorders>
          </w:tcPr>
          <w:p w14:paraId="3E9B3BA7" w14:textId="77777777" w:rsidR="00DA53C4" w:rsidRDefault="00DA53C4">
            <w:pPr>
              <w:rPr>
                <w:sz w:val="2"/>
                <w:szCs w:val="2"/>
              </w:rPr>
            </w:pPr>
          </w:p>
        </w:tc>
        <w:tc>
          <w:tcPr>
            <w:tcW w:w="2577" w:type="dxa"/>
          </w:tcPr>
          <w:p w14:paraId="644C5221" w14:textId="77777777" w:rsidR="00DA53C4" w:rsidRDefault="00EC2EE7">
            <w:pPr>
              <w:pStyle w:val="TableParagraph"/>
              <w:spacing w:before="89"/>
              <w:ind w:left="306"/>
              <w:rPr>
                <w:sz w:val="17"/>
              </w:rPr>
            </w:pPr>
            <w:r>
              <w:rPr>
                <w:color w:val="2A2A2A"/>
                <w:spacing w:val="-1"/>
                <w:sz w:val="17"/>
              </w:rPr>
              <w:t>曲周县职业技术教育中心</w:t>
            </w:r>
          </w:p>
        </w:tc>
        <w:tc>
          <w:tcPr>
            <w:tcW w:w="1393" w:type="dxa"/>
          </w:tcPr>
          <w:p w14:paraId="5EF79B5F" w14:textId="77777777" w:rsidR="00DA53C4" w:rsidRDefault="00EC2EE7">
            <w:pPr>
              <w:pStyle w:val="TableParagraph"/>
              <w:spacing w:before="93"/>
              <w:ind w:left="123"/>
              <w:rPr>
                <w:sz w:val="17"/>
              </w:rPr>
            </w:pPr>
            <w:r>
              <w:rPr>
                <w:color w:val="3F3F3F"/>
                <w:spacing w:val="-2"/>
                <w:sz w:val="17"/>
              </w:rPr>
              <w:t>李改苹，杨家民</w:t>
            </w:r>
          </w:p>
        </w:tc>
        <w:tc>
          <w:tcPr>
            <w:tcW w:w="2544" w:type="dxa"/>
          </w:tcPr>
          <w:p w14:paraId="5C106E1E" w14:textId="77777777" w:rsidR="00DA53C4" w:rsidRDefault="00EC2EE7">
            <w:pPr>
              <w:pStyle w:val="TableParagraph"/>
              <w:spacing w:before="93"/>
              <w:ind w:left="-70" w:right="30"/>
              <w:jc w:val="right"/>
              <w:rPr>
                <w:sz w:val="17"/>
              </w:rPr>
            </w:pPr>
            <w:r>
              <w:rPr>
                <w:color w:val="3F3F3F"/>
                <w:sz w:val="17"/>
              </w:rPr>
              <w:t>王</w:t>
            </w:r>
            <w:r>
              <w:rPr>
                <w:color w:val="7B7B7B"/>
                <w:sz w:val="17"/>
              </w:rPr>
              <w:t>一</w:t>
            </w:r>
            <w:r>
              <w:rPr>
                <w:color w:val="2A2A2A"/>
                <w:sz w:val="17"/>
              </w:rPr>
              <w:t>彤，赵紫轩，</w:t>
            </w:r>
            <w:r>
              <w:rPr>
                <w:color w:val="4F4F4F"/>
                <w:sz w:val="17"/>
              </w:rPr>
              <w:t>高婷婷</w:t>
            </w:r>
            <w:r>
              <w:rPr>
                <w:color w:val="2A2A2A"/>
                <w:sz w:val="17"/>
              </w:rPr>
              <w:t>，吴</w:t>
            </w:r>
            <w:r>
              <w:rPr>
                <w:color w:val="4F4F4F"/>
                <w:sz w:val="17"/>
              </w:rPr>
              <w:t>幸</w:t>
            </w:r>
            <w:r>
              <w:rPr>
                <w:color w:val="2A2A2A"/>
                <w:spacing w:val="-10"/>
                <w:sz w:val="17"/>
              </w:rPr>
              <w:t>奥</w:t>
            </w:r>
          </w:p>
        </w:tc>
        <w:tc>
          <w:tcPr>
            <w:tcW w:w="868" w:type="dxa"/>
          </w:tcPr>
          <w:p w14:paraId="7D5D503C" w14:textId="77777777" w:rsidR="00DA53C4" w:rsidRDefault="00EC2EE7">
            <w:pPr>
              <w:pStyle w:val="TableParagraph"/>
              <w:spacing w:before="93"/>
              <w:ind w:left="43" w:right="12"/>
              <w:jc w:val="center"/>
              <w:rPr>
                <w:sz w:val="17"/>
              </w:rPr>
            </w:pPr>
            <w:r>
              <w:rPr>
                <w:color w:val="4F4F4F"/>
                <w:spacing w:val="-4"/>
                <w:sz w:val="17"/>
              </w:rPr>
              <w:t>三等奖</w:t>
            </w:r>
          </w:p>
        </w:tc>
      </w:tr>
      <w:tr w:rsidR="00DA53C4" w14:paraId="68AF7888" w14:textId="77777777">
        <w:trPr>
          <w:trHeight w:val="424"/>
        </w:trPr>
        <w:tc>
          <w:tcPr>
            <w:tcW w:w="491" w:type="dxa"/>
          </w:tcPr>
          <w:p w14:paraId="34BC2E3C" w14:textId="77777777" w:rsidR="00DA53C4" w:rsidRDefault="00EC2EE7">
            <w:pPr>
              <w:pStyle w:val="TableParagraph"/>
              <w:spacing w:before="100"/>
              <w:ind w:left="37" w:right="19"/>
              <w:jc w:val="center"/>
              <w:rPr>
                <w:rFonts w:ascii="Times New Roman"/>
                <w:sz w:val="17"/>
              </w:rPr>
            </w:pPr>
            <w:r>
              <w:rPr>
                <w:rFonts w:ascii="Times New Roman"/>
                <w:color w:val="2A2A2A"/>
                <w:spacing w:val="-5"/>
                <w:sz w:val="17"/>
              </w:rPr>
              <w:t>22</w:t>
            </w:r>
          </w:p>
        </w:tc>
        <w:tc>
          <w:tcPr>
            <w:tcW w:w="1080" w:type="dxa"/>
            <w:vMerge/>
            <w:tcBorders>
              <w:top w:val="nil"/>
            </w:tcBorders>
          </w:tcPr>
          <w:p w14:paraId="3246712A" w14:textId="77777777" w:rsidR="00DA53C4" w:rsidRDefault="00DA53C4">
            <w:pPr>
              <w:rPr>
                <w:sz w:val="2"/>
                <w:szCs w:val="2"/>
              </w:rPr>
            </w:pPr>
          </w:p>
        </w:tc>
        <w:tc>
          <w:tcPr>
            <w:tcW w:w="2577" w:type="dxa"/>
          </w:tcPr>
          <w:p w14:paraId="53702908" w14:textId="77777777" w:rsidR="00DA53C4" w:rsidRDefault="00EC2EE7">
            <w:pPr>
              <w:pStyle w:val="TableParagraph"/>
              <w:spacing w:before="91"/>
              <w:ind w:left="216"/>
              <w:rPr>
                <w:sz w:val="17"/>
              </w:rPr>
            </w:pPr>
            <w:r>
              <w:rPr>
                <w:color w:val="2A2A2A"/>
                <w:spacing w:val="-1"/>
                <w:sz w:val="17"/>
              </w:rPr>
              <w:t>张家口市职业技术教育中心</w:t>
            </w:r>
          </w:p>
        </w:tc>
        <w:tc>
          <w:tcPr>
            <w:tcW w:w="1393" w:type="dxa"/>
          </w:tcPr>
          <w:p w14:paraId="10E2EA68" w14:textId="77777777" w:rsidR="00DA53C4" w:rsidRDefault="00EC2EE7">
            <w:pPr>
              <w:pStyle w:val="TableParagraph"/>
              <w:spacing w:before="91"/>
              <w:ind w:left="212"/>
              <w:rPr>
                <w:sz w:val="17"/>
              </w:rPr>
            </w:pPr>
            <w:r>
              <w:rPr>
                <w:color w:val="2A2A2A"/>
                <w:spacing w:val="-10"/>
                <w:sz w:val="17"/>
              </w:rPr>
              <w:t>任文博，肖亚</w:t>
            </w:r>
          </w:p>
        </w:tc>
        <w:tc>
          <w:tcPr>
            <w:tcW w:w="2544" w:type="dxa"/>
          </w:tcPr>
          <w:p w14:paraId="6C474ABB" w14:textId="77777777" w:rsidR="00DA53C4" w:rsidRDefault="00EC2EE7">
            <w:pPr>
              <w:pStyle w:val="TableParagraph"/>
              <w:spacing w:before="91"/>
              <w:ind w:left="158"/>
              <w:rPr>
                <w:sz w:val="17"/>
              </w:rPr>
            </w:pPr>
            <w:r>
              <w:rPr>
                <w:color w:val="3F3F3F"/>
                <w:sz w:val="17"/>
              </w:rPr>
              <w:t>李志茹刘雪影，任</w:t>
            </w:r>
            <w:r>
              <w:rPr>
                <w:color w:val="0F0F0F"/>
                <w:sz w:val="17"/>
              </w:rPr>
              <w:t>心</w:t>
            </w:r>
            <w:r>
              <w:rPr>
                <w:color w:val="2A2A2A"/>
                <w:spacing w:val="-3"/>
                <w:sz w:val="17"/>
              </w:rPr>
              <w:t>如，沈欣</w:t>
            </w:r>
          </w:p>
        </w:tc>
        <w:tc>
          <w:tcPr>
            <w:tcW w:w="868" w:type="dxa"/>
          </w:tcPr>
          <w:p w14:paraId="060AD58F" w14:textId="77777777" w:rsidR="00DA53C4" w:rsidRDefault="00EC2EE7">
            <w:pPr>
              <w:pStyle w:val="TableParagraph"/>
              <w:spacing w:before="91"/>
              <w:ind w:left="43"/>
              <w:jc w:val="center"/>
              <w:rPr>
                <w:sz w:val="17"/>
              </w:rPr>
            </w:pPr>
            <w:r>
              <w:rPr>
                <w:color w:val="7B7B7B"/>
                <w:sz w:val="17"/>
              </w:rPr>
              <w:t>三</w:t>
            </w:r>
            <w:r>
              <w:rPr>
                <w:color w:val="2A2A2A"/>
                <w:spacing w:val="-5"/>
                <w:sz w:val="17"/>
              </w:rPr>
              <w:t>等奖</w:t>
            </w:r>
          </w:p>
        </w:tc>
      </w:tr>
      <w:tr w:rsidR="00DA53C4" w14:paraId="11005980" w14:textId="77777777">
        <w:trPr>
          <w:trHeight w:val="425"/>
        </w:trPr>
        <w:tc>
          <w:tcPr>
            <w:tcW w:w="491" w:type="dxa"/>
          </w:tcPr>
          <w:p w14:paraId="2EAFF258" w14:textId="77777777" w:rsidR="00DA53C4" w:rsidRDefault="00EC2EE7">
            <w:pPr>
              <w:pStyle w:val="TableParagraph"/>
              <w:spacing w:before="103"/>
              <w:ind w:left="37" w:right="5"/>
              <w:jc w:val="center"/>
              <w:rPr>
                <w:rFonts w:ascii="Times New Roman"/>
                <w:sz w:val="17"/>
              </w:rPr>
            </w:pPr>
            <w:r>
              <w:rPr>
                <w:rFonts w:ascii="Times New Roman"/>
                <w:color w:val="2A2A2A"/>
                <w:spacing w:val="-5"/>
                <w:w w:val="110"/>
                <w:sz w:val="17"/>
              </w:rPr>
              <w:t>23</w:t>
            </w:r>
          </w:p>
        </w:tc>
        <w:tc>
          <w:tcPr>
            <w:tcW w:w="1080" w:type="dxa"/>
            <w:vMerge w:val="restart"/>
          </w:tcPr>
          <w:p w14:paraId="2EF0D3E4" w14:textId="77777777" w:rsidR="00DA53C4" w:rsidRDefault="00DA53C4">
            <w:pPr>
              <w:pStyle w:val="TableParagraph"/>
              <w:spacing w:before="0"/>
              <w:rPr>
                <w:rFonts w:ascii="Times New Roman"/>
                <w:sz w:val="16"/>
              </w:rPr>
            </w:pPr>
          </w:p>
        </w:tc>
        <w:tc>
          <w:tcPr>
            <w:tcW w:w="2577" w:type="dxa"/>
          </w:tcPr>
          <w:p w14:paraId="67FD94F6" w14:textId="77777777" w:rsidR="00DA53C4" w:rsidRDefault="00EC2EE7">
            <w:pPr>
              <w:pStyle w:val="TableParagraph"/>
              <w:spacing w:before="93"/>
              <w:ind w:left="484"/>
              <w:rPr>
                <w:sz w:val="17"/>
              </w:rPr>
            </w:pPr>
            <w:r>
              <w:rPr>
                <w:color w:val="2A2A2A"/>
                <w:spacing w:val="-2"/>
                <w:sz w:val="17"/>
              </w:rPr>
              <w:t>石家庄工程技术学校</w:t>
            </w:r>
          </w:p>
        </w:tc>
        <w:tc>
          <w:tcPr>
            <w:tcW w:w="1393" w:type="dxa"/>
          </w:tcPr>
          <w:p w14:paraId="064897FC" w14:textId="77777777" w:rsidR="00DA53C4" w:rsidRDefault="00EC2EE7">
            <w:pPr>
              <w:pStyle w:val="TableParagraph"/>
              <w:spacing w:before="93"/>
              <w:ind w:left="124" w:right="-72"/>
              <w:rPr>
                <w:sz w:val="17"/>
              </w:rPr>
            </w:pPr>
            <w:r>
              <w:rPr>
                <w:color w:val="3F3F3F"/>
                <w:spacing w:val="-2"/>
                <w:w w:val="110"/>
                <w:sz w:val="17"/>
              </w:rPr>
              <w:t>冀帅朋姚芳柔梁</w:t>
            </w:r>
          </w:p>
        </w:tc>
        <w:tc>
          <w:tcPr>
            <w:tcW w:w="2544" w:type="dxa"/>
          </w:tcPr>
          <w:p w14:paraId="29FB4044" w14:textId="77777777" w:rsidR="00DA53C4" w:rsidRDefault="00EC2EE7">
            <w:pPr>
              <w:pStyle w:val="TableParagraph"/>
              <w:spacing w:before="93"/>
              <w:ind w:right="19"/>
              <w:jc w:val="right"/>
              <w:rPr>
                <w:sz w:val="17"/>
              </w:rPr>
            </w:pPr>
            <w:r>
              <w:rPr>
                <w:color w:val="3F3F3F"/>
                <w:spacing w:val="-1"/>
                <w:w w:val="110"/>
                <w:sz w:val="17"/>
              </w:rPr>
              <w:t>雅然魏梦帕，袁梓腾，岳嘉晞</w:t>
            </w:r>
          </w:p>
        </w:tc>
        <w:tc>
          <w:tcPr>
            <w:tcW w:w="868" w:type="dxa"/>
          </w:tcPr>
          <w:p w14:paraId="26DD4081" w14:textId="77777777" w:rsidR="00DA53C4" w:rsidRDefault="00EC2EE7">
            <w:pPr>
              <w:pStyle w:val="TableParagraph"/>
              <w:spacing w:before="93"/>
              <w:ind w:left="43" w:right="8"/>
              <w:jc w:val="center"/>
              <w:rPr>
                <w:sz w:val="17"/>
              </w:rPr>
            </w:pPr>
            <w:r>
              <w:rPr>
                <w:color w:val="3F3F3F"/>
                <w:spacing w:val="-4"/>
                <w:sz w:val="17"/>
              </w:rPr>
              <w:t>一等奖</w:t>
            </w:r>
          </w:p>
        </w:tc>
      </w:tr>
      <w:tr w:rsidR="00DA53C4" w14:paraId="14D184CF" w14:textId="77777777">
        <w:trPr>
          <w:trHeight w:val="422"/>
        </w:trPr>
        <w:tc>
          <w:tcPr>
            <w:tcW w:w="491" w:type="dxa"/>
          </w:tcPr>
          <w:p w14:paraId="557645A9" w14:textId="77777777" w:rsidR="00DA53C4" w:rsidRDefault="00EC2EE7">
            <w:pPr>
              <w:pStyle w:val="TableParagraph"/>
              <w:spacing w:before="105"/>
              <w:ind w:left="37" w:right="14"/>
              <w:jc w:val="center"/>
              <w:rPr>
                <w:rFonts w:ascii="Times New Roman"/>
                <w:sz w:val="17"/>
              </w:rPr>
            </w:pPr>
            <w:r>
              <w:rPr>
                <w:rFonts w:ascii="Times New Roman"/>
                <w:color w:val="2A2A2A"/>
                <w:spacing w:val="-5"/>
                <w:w w:val="105"/>
                <w:sz w:val="17"/>
              </w:rPr>
              <w:t>24</w:t>
            </w:r>
          </w:p>
        </w:tc>
        <w:tc>
          <w:tcPr>
            <w:tcW w:w="1080" w:type="dxa"/>
            <w:vMerge/>
            <w:tcBorders>
              <w:top w:val="nil"/>
            </w:tcBorders>
          </w:tcPr>
          <w:p w14:paraId="355B4D25" w14:textId="77777777" w:rsidR="00DA53C4" w:rsidRDefault="00DA53C4">
            <w:pPr>
              <w:rPr>
                <w:sz w:val="2"/>
                <w:szCs w:val="2"/>
              </w:rPr>
            </w:pPr>
          </w:p>
        </w:tc>
        <w:tc>
          <w:tcPr>
            <w:tcW w:w="2577" w:type="dxa"/>
          </w:tcPr>
          <w:p w14:paraId="0AAB5BBD" w14:textId="77777777" w:rsidR="00DA53C4" w:rsidRDefault="00EC2EE7">
            <w:pPr>
              <w:pStyle w:val="TableParagraph"/>
              <w:spacing w:before="91"/>
              <w:ind w:left="484"/>
              <w:rPr>
                <w:sz w:val="17"/>
              </w:rPr>
            </w:pPr>
            <w:r>
              <w:rPr>
                <w:color w:val="4F4F4F"/>
                <w:spacing w:val="-2"/>
                <w:sz w:val="17"/>
              </w:rPr>
              <w:t>石家庄财经商贸学校</w:t>
            </w:r>
          </w:p>
        </w:tc>
        <w:tc>
          <w:tcPr>
            <w:tcW w:w="1393" w:type="dxa"/>
          </w:tcPr>
          <w:p w14:paraId="6AEB0639" w14:textId="77777777" w:rsidR="00DA53C4" w:rsidRDefault="00EC2EE7">
            <w:pPr>
              <w:pStyle w:val="TableParagraph"/>
              <w:spacing w:before="95"/>
              <w:ind w:left="305"/>
              <w:rPr>
                <w:sz w:val="17"/>
              </w:rPr>
            </w:pPr>
            <w:r>
              <w:rPr>
                <w:color w:val="4F4F4F"/>
                <w:spacing w:val="-2"/>
                <w:w w:val="90"/>
                <w:sz w:val="17"/>
              </w:rPr>
              <w:t>曹蕊，张丹</w:t>
            </w:r>
          </w:p>
        </w:tc>
        <w:tc>
          <w:tcPr>
            <w:tcW w:w="2544" w:type="dxa"/>
          </w:tcPr>
          <w:p w14:paraId="555AAB1F" w14:textId="77777777" w:rsidR="00DA53C4" w:rsidRDefault="00EC2EE7">
            <w:pPr>
              <w:pStyle w:val="TableParagraph"/>
              <w:spacing w:before="95"/>
              <w:ind w:right="34"/>
              <w:jc w:val="right"/>
              <w:rPr>
                <w:sz w:val="17"/>
              </w:rPr>
            </w:pPr>
            <w:r>
              <w:rPr>
                <w:color w:val="2A2A2A"/>
                <w:spacing w:val="-10"/>
                <w:sz w:val="17"/>
              </w:rPr>
              <w:t>斩嘉鑫，郭羽凡，张灵焙，赵</w:t>
            </w:r>
            <w:r>
              <w:rPr>
                <w:color w:val="7B7B7B"/>
                <w:spacing w:val="-10"/>
                <w:sz w:val="17"/>
              </w:rPr>
              <w:t>一</w:t>
            </w:r>
            <w:r>
              <w:rPr>
                <w:color w:val="2A2A2A"/>
                <w:spacing w:val="-10"/>
                <w:sz w:val="17"/>
              </w:rPr>
              <w:t>讳</w:t>
            </w:r>
          </w:p>
        </w:tc>
        <w:tc>
          <w:tcPr>
            <w:tcW w:w="868" w:type="dxa"/>
          </w:tcPr>
          <w:p w14:paraId="1263AC31" w14:textId="77777777" w:rsidR="00DA53C4" w:rsidRDefault="00EC2EE7">
            <w:pPr>
              <w:pStyle w:val="TableParagraph"/>
              <w:spacing w:before="91"/>
              <w:ind w:left="43" w:right="2"/>
              <w:jc w:val="center"/>
              <w:rPr>
                <w:sz w:val="17"/>
              </w:rPr>
            </w:pPr>
            <w:r>
              <w:rPr>
                <w:color w:val="7B7B7B"/>
                <w:w w:val="105"/>
                <w:sz w:val="17"/>
              </w:rPr>
              <w:t>一</w:t>
            </w:r>
            <w:r>
              <w:rPr>
                <w:color w:val="4F4F4F"/>
                <w:w w:val="105"/>
                <w:sz w:val="17"/>
              </w:rPr>
              <w:t>等</w:t>
            </w:r>
            <w:r>
              <w:rPr>
                <w:color w:val="2A2A2A"/>
                <w:spacing w:val="-10"/>
                <w:w w:val="105"/>
                <w:sz w:val="17"/>
              </w:rPr>
              <w:t>奖</w:t>
            </w:r>
          </w:p>
        </w:tc>
      </w:tr>
    </w:tbl>
    <w:p w14:paraId="44E0A4BC" w14:textId="77777777" w:rsidR="00DA53C4" w:rsidRDefault="00DA53C4">
      <w:pPr>
        <w:pStyle w:val="TableParagraph"/>
        <w:jc w:val="center"/>
        <w:rPr>
          <w:sz w:val="17"/>
        </w:rPr>
        <w:sectPr w:rsidR="00DA53C4">
          <w:pgSz w:w="11910" w:h="16840"/>
          <w:pgMar w:top="1840" w:right="1416" w:bottom="1480" w:left="1417" w:header="0" w:footer="1299"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DA53C4" w14:paraId="534AF81E" w14:textId="77777777">
        <w:trPr>
          <w:trHeight w:val="425"/>
        </w:trPr>
        <w:tc>
          <w:tcPr>
            <w:tcW w:w="491" w:type="dxa"/>
          </w:tcPr>
          <w:p w14:paraId="791C883A" w14:textId="77777777" w:rsidR="00DA53C4" w:rsidRDefault="00EC2EE7">
            <w:pPr>
              <w:pStyle w:val="TableParagraph"/>
              <w:spacing w:before="73"/>
              <w:ind w:left="37" w:right="26"/>
              <w:jc w:val="center"/>
              <w:rPr>
                <w:sz w:val="18"/>
              </w:rPr>
            </w:pPr>
            <w:r>
              <w:rPr>
                <w:color w:val="1C1C1C"/>
                <w:spacing w:val="-5"/>
                <w:sz w:val="18"/>
              </w:rPr>
              <w:lastRenderedPageBreak/>
              <w:t>序号</w:t>
            </w:r>
          </w:p>
        </w:tc>
        <w:tc>
          <w:tcPr>
            <w:tcW w:w="1080" w:type="dxa"/>
          </w:tcPr>
          <w:p w14:paraId="56A3014B" w14:textId="77777777" w:rsidR="00DA53C4" w:rsidRDefault="00EC2EE7">
            <w:pPr>
              <w:pStyle w:val="TableParagraph"/>
              <w:spacing w:before="79"/>
              <w:ind w:left="179"/>
              <w:rPr>
                <w:sz w:val="17"/>
              </w:rPr>
            </w:pPr>
            <w:r>
              <w:rPr>
                <w:color w:val="1C1C1C"/>
                <w:spacing w:val="-3"/>
                <w:w w:val="105"/>
                <w:sz w:val="17"/>
              </w:rPr>
              <w:t>赛项名称</w:t>
            </w:r>
          </w:p>
        </w:tc>
        <w:tc>
          <w:tcPr>
            <w:tcW w:w="2577" w:type="dxa"/>
          </w:tcPr>
          <w:p w14:paraId="46758D90" w14:textId="77777777" w:rsidR="00DA53C4" w:rsidRDefault="00EC2EE7">
            <w:pPr>
              <w:pStyle w:val="TableParagraph"/>
              <w:spacing w:before="79"/>
              <w:ind w:left="10"/>
              <w:jc w:val="center"/>
              <w:rPr>
                <w:sz w:val="17"/>
              </w:rPr>
            </w:pPr>
            <w:r>
              <w:rPr>
                <w:color w:val="1C1C1C"/>
                <w:spacing w:val="-3"/>
                <w:w w:val="105"/>
                <w:sz w:val="17"/>
              </w:rPr>
              <w:t>参赛学校</w:t>
            </w:r>
          </w:p>
        </w:tc>
        <w:tc>
          <w:tcPr>
            <w:tcW w:w="1393" w:type="dxa"/>
          </w:tcPr>
          <w:p w14:paraId="26C495B2" w14:textId="77777777" w:rsidR="00DA53C4" w:rsidRDefault="00EC2EE7">
            <w:pPr>
              <w:pStyle w:val="TableParagraph"/>
              <w:spacing w:before="79"/>
              <w:ind w:left="344"/>
              <w:rPr>
                <w:sz w:val="17"/>
              </w:rPr>
            </w:pPr>
            <w:r>
              <w:rPr>
                <w:color w:val="1C1C1C"/>
                <w:spacing w:val="-3"/>
                <w:w w:val="105"/>
                <w:sz w:val="17"/>
              </w:rPr>
              <w:t>指导教师</w:t>
            </w:r>
          </w:p>
        </w:tc>
        <w:tc>
          <w:tcPr>
            <w:tcW w:w="2544" w:type="dxa"/>
          </w:tcPr>
          <w:p w14:paraId="5EAF92F9" w14:textId="77777777" w:rsidR="00DA53C4" w:rsidRDefault="00EC2EE7">
            <w:pPr>
              <w:pStyle w:val="TableParagraph"/>
              <w:spacing w:before="79"/>
              <w:ind w:left="39" w:right="12"/>
              <w:jc w:val="center"/>
              <w:rPr>
                <w:sz w:val="17"/>
              </w:rPr>
            </w:pPr>
            <w:r>
              <w:rPr>
                <w:color w:val="1C1C1C"/>
                <w:spacing w:val="-3"/>
                <w:w w:val="105"/>
                <w:sz w:val="17"/>
              </w:rPr>
              <w:t>参赛选手</w:t>
            </w:r>
          </w:p>
        </w:tc>
        <w:tc>
          <w:tcPr>
            <w:tcW w:w="868" w:type="dxa"/>
          </w:tcPr>
          <w:p w14:paraId="10A634F9" w14:textId="77777777" w:rsidR="00DA53C4" w:rsidRDefault="00EC2EE7">
            <w:pPr>
              <w:pStyle w:val="TableParagraph"/>
              <w:spacing w:before="83"/>
              <w:ind w:left="43" w:right="9"/>
              <w:jc w:val="center"/>
              <w:rPr>
                <w:sz w:val="17"/>
              </w:rPr>
            </w:pPr>
            <w:r>
              <w:rPr>
                <w:color w:val="1C1C1C"/>
                <w:spacing w:val="-3"/>
                <w:w w:val="105"/>
                <w:sz w:val="17"/>
              </w:rPr>
              <w:t>获奖等级</w:t>
            </w:r>
          </w:p>
        </w:tc>
      </w:tr>
      <w:tr w:rsidR="00DA53C4" w14:paraId="1C07F245" w14:textId="77777777">
        <w:trPr>
          <w:trHeight w:val="425"/>
        </w:trPr>
        <w:tc>
          <w:tcPr>
            <w:tcW w:w="491" w:type="dxa"/>
          </w:tcPr>
          <w:p w14:paraId="7E1D718F" w14:textId="77777777" w:rsidR="00DA53C4" w:rsidRDefault="00EC2EE7">
            <w:pPr>
              <w:pStyle w:val="TableParagraph"/>
              <w:spacing w:before="90"/>
              <w:ind w:left="37" w:right="21"/>
              <w:jc w:val="center"/>
              <w:rPr>
                <w:rFonts w:ascii="Arial"/>
                <w:sz w:val="17"/>
              </w:rPr>
            </w:pPr>
            <w:r>
              <w:rPr>
                <w:rFonts w:ascii="Arial"/>
                <w:color w:val="313131"/>
                <w:spacing w:val="-5"/>
                <w:sz w:val="17"/>
              </w:rPr>
              <w:t>25</w:t>
            </w:r>
          </w:p>
        </w:tc>
        <w:tc>
          <w:tcPr>
            <w:tcW w:w="1080" w:type="dxa"/>
            <w:vMerge w:val="restart"/>
          </w:tcPr>
          <w:p w14:paraId="4A9A72E9" w14:textId="77777777" w:rsidR="00DA53C4" w:rsidRDefault="00DA53C4">
            <w:pPr>
              <w:pStyle w:val="TableParagraph"/>
              <w:spacing w:before="0"/>
              <w:rPr>
                <w:sz w:val="17"/>
              </w:rPr>
            </w:pPr>
          </w:p>
          <w:p w14:paraId="22372725" w14:textId="77777777" w:rsidR="00DA53C4" w:rsidRDefault="00DA53C4">
            <w:pPr>
              <w:pStyle w:val="TableParagraph"/>
              <w:spacing w:before="0"/>
              <w:rPr>
                <w:sz w:val="17"/>
              </w:rPr>
            </w:pPr>
          </w:p>
          <w:p w14:paraId="38E56965" w14:textId="77777777" w:rsidR="00DA53C4" w:rsidRDefault="00DA53C4">
            <w:pPr>
              <w:pStyle w:val="TableParagraph"/>
              <w:spacing w:before="0"/>
              <w:rPr>
                <w:sz w:val="17"/>
              </w:rPr>
            </w:pPr>
          </w:p>
          <w:p w14:paraId="54090EF3" w14:textId="77777777" w:rsidR="00DA53C4" w:rsidRDefault="00DA53C4">
            <w:pPr>
              <w:pStyle w:val="TableParagraph"/>
              <w:spacing w:before="0"/>
              <w:rPr>
                <w:sz w:val="17"/>
              </w:rPr>
            </w:pPr>
          </w:p>
          <w:p w14:paraId="7A8F5026" w14:textId="77777777" w:rsidR="00DA53C4" w:rsidRDefault="00DA53C4">
            <w:pPr>
              <w:pStyle w:val="TableParagraph"/>
              <w:spacing w:before="0"/>
              <w:rPr>
                <w:sz w:val="17"/>
              </w:rPr>
            </w:pPr>
          </w:p>
          <w:p w14:paraId="6702B3C5" w14:textId="77777777" w:rsidR="00DA53C4" w:rsidRDefault="00DA53C4">
            <w:pPr>
              <w:pStyle w:val="TableParagraph"/>
              <w:spacing w:before="0"/>
              <w:rPr>
                <w:sz w:val="17"/>
              </w:rPr>
            </w:pPr>
          </w:p>
          <w:p w14:paraId="6DB7710B" w14:textId="77777777" w:rsidR="00DA53C4" w:rsidRDefault="00DA53C4">
            <w:pPr>
              <w:pStyle w:val="TableParagraph"/>
              <w:spacing w:before="71"/>
              <w:rPr>
                <w:sz w:val="17"/>
              </w:rPr>
            </w:pPr>
          </w:p>
          <w:p w14:paraId="3178A317" w14:textId="77777777" w:rsidR="00DA53C4" w:rsidRDefault="00EC2EE7">
            <w:pPr>
              <w:pStyle w:val="TableParagraph"/>
              <w:spacing w:before="1" w:line="256" w:lineRule="auto"/>
              <w:ind w:left="75" w:right="78" w:firstLine="8"/>
              <w:jc w:val="center"/>
              <w:rPr>
                <w:rFonts w:ascii="Arial" w:eastAsia="Arial"/>
                <w:sz w:val="17"/>
              </w:rPr>
            </w:pPr>
            <w:r>
              <w:rPr>
                <w:color w:val="444444"/>
                <w:spacing w:val="-4"/>
                <w:w w:val="105"/>
                <w:sz w:val="17"/>
              </w:rPr>
              <w:t>智能财税基</w:t>
            </w:r>
            <w:r>
              <w:rPr>
                <w:color w:val="313131"/>
                <w:spacing w:val="-4"/>
                <w:w w:val="105"/>
                <w:sz w:val="17"/>
              </w:rPr>
              <w:t xml:space="preserve">本技能 </w:t>
            </w:r>
            <w:r>
              <w:rPr>
                <w:rFonts w:ascii="Arial" w:eastAsia="Arial"/>
                <w:color w:val="313131"/>
                <w:spacing w:val="-2"/>
                <w:w w:val="90"/>
                <w:sz w:val="17"/>
              </w:rPr>
              <w:t>(2026ZZ002)</w:t>
            </w:r>
          </w:p>
        </w:tc>
        <w:tc>
          <w:tcPr>
            <w:tcW w:w="2577" w:type="dxa"/>
          </w:tcPr>
          <w:p w14:paraId="7C157900" w14:textId="77777777" w:rsidR="00DA53C4" w:rsidRDefault="00EC2EE7">
            <w:pPr>
              <w:pStyle w:val="TableParagraph"/>
              <w:spacing w:before="76"/>
              <w:ind w:left="306"/>
              <w:rPr>
                <w:sz w:val="17"/>
              </w:rPr>
            </w:pPr>
            <w:r>
              <w:rPr>
                <w:color w:val="444444"/>
                <w:spacing w:val="-1"/>
                <w:sz w:val="17"/>
              </w:rPr>
              <w:t>涿州市职业技术教育中心</w:t>
            </w:r>
          </w:p>
        </w:tc>
        <w:tc>
          <w:tcPr>
            <w:tcW w:w="1393" w:type="dxa"/>
          </w:tcPr>
          <w:p w14:paraId="5ECFF86C" w14:textId="77777777" w:rsidR="00DA53C4" w:rsidRDefault="00EC2EE7">
            <w:pPr>
              <w:pStyle w:val="TableParagraph"/>
              <w:spacing w:before="81"/>
              <w:ind w:left="123"/>
              <w:rPr>
                <w:sz w:val="17"/>
              </w:rPr>
            </w:pPr>
            <w:r>
              <w:rPr>
                <w:color w:val="444444"/>
                <w:sz w:val="17"/>
              </w:rPr>
              <w:t>李新慧，</w:t>
            </w:r>
            <w:r>
              <w:rPr>
                <w:color w:val="1C1C1C"/>
                <w:sz w:val="17"/>
              </w:rPr>
              <w:t>刘</w:t>
            </w:r>
            <w:r>
              <w:rPr>
                <w:color w:val="777777"/>
                <w:sz w:val="17"/>
              </w:rPr>
              <w:t>一</w:t>
            </w:r>
            <w:r>
              <w:rPr>
                <w:color w:val="313131"/>
                <w:spacing w:val="-10"/>
                <w:sz w:val="17"/>
              </w:rPr>
              <w:t>帆</w:t>
            </w:r>
          </w:p>
        </w:tc>
        <w:tc>
          <w:tcPr>
            <w:tcW w:w="2544" w:type="dxa"/>
          </w:tcPr>
          <w:p w14:paraId="6B7A3826" w14:textId="77777777" w:rsidR="00DA53C4" w:rsidRDefault="00EC2EE7">
            <w:pPr>
              <w:pStyle w:val="TableParagraph"/>
              <w:spacing w:before="81"/>
              <w:ind w:left="-64" w:right="10"/>
              <w:jc w:val="right"/>
              <w:rPr>
                <w:sz w:val="17"/>
              </w:rPr>
            </w:pPr>
            <w:r>
              <w:rPr>
                <w:color w:val="313131"/>
                <w:sz w:val="17"/>
              </w:rPr>
              <w:t>贾诺铮，</w:t>
            </w:r>
            <w:r>
              <w:rPr>
                <w:color w:val="565656"/>
                <w:sz w:val="17"/>
              </w:rPr>
              <w:t>王禹瞳</w:t>
            </w:r>
            <w:r>
              <w:rPr>
                <w:color w:val="1C1C1C"/>
                <w:sz w:val="17"/>
              </w:rPr>
              <w:t>，张路彤，柳</w:t>
            </w:r>
            <w:r>
              <w:rPr>
                <w:color w:val="565656"/>
                <w:sz w:val="17"/>
              </w:rPr>
              <w:t>兰</w:t>
            </w:r>
            <w:r>
              <w:rPr>
                <w:color w:val="313131"/>
                <w:spacing w:val="-10"/>
                <w:sz w:val="17"/>
              </w:rPr>
              <w:t>怡</w:t>
            </w:r>
          </w:p>
        </w:tc>
        <w:tc>
          <w:tcPr>
            <w:tcW w:w="868" w:type="dxa"/>
          </w:tcPr>
          <w:p w14:paraId="4AC8FFBE" w14:textId="77777777" w:rsidR="00DA53C4" w:rsidRDefault="00EC2EE7">
            <w:pPr>
              <w:pStyle w:val="TableParagraph"/>
              <w:spacing w:before="76"/>
              <w:ind w:left="43" w:right="2"/>
              <w:jc w:val="center"/>
              <w:rPr>
                <w:sz w:val="17"/>
              </w:rPr>
            </w:pPr>
            <w:r>
              <w:rPr>
                <w:color w:val="777777"/>
                <w:w w:val="105"/>
                <w:sz w:val="17"/>
              </w:rPr>
              <w:t>一</w:t>
            </w:r>
            <w:r>
              <w:rPr>
                <w:color w:val="565656"/>
                <w:w w:val="105"/>
                <w:sz w:val="17"/>
              </w:rPr>
              <w:t>等</w:t>
            </w:r>
            <w:r>
              <w:rPr>
                <w:color w:val="313131"/>
                <w:spacing w:val="-10"/>
                <w:w w:val="105"/>
                <w:sz w:val="17"/>
              </w:rPr>
              <w:t>奖</w:t>
            </w:r>
          </w:p>
        </w:tc>
      </w:tr>
      <w:tr w:rsidR="00DA53C4" w14:paraId="62A6F698" w14:textId="77777777">
        <w:trPr>
          <w:trHeight w:val="424"/>
        </w:trPr>
        <w:tc>
          <w:tcPr>
            <w:tcW w:w="491" w:type="dxa"/>
          </w:tcPr>
          <w:p w14:paraId="77E5F729" w14:textId="77777777" w:rsidR="00DA53C4" w:rsidRDefault="00EC2EE7">
            <w:pPr>
              <w:pStyle w:val="TableParagraph"/>
              <w:spacing w:before="87"/>
              <w:ind w:left="37" w:right="15"/>
              <w:jc w:val="center"/>
              <w:rPr>
                <w:rFonts w:ascii="Arial"/>
                <w:sz w:val="17"/>
              </w:rPr>
            </w:pPr>
            <w:r>
              <w:rPr>
                <w:rFonts w:ascii="Arial"/>
                <w:color w:val="1C1C1C"/>
                <w:spacing w:val="-5"/>
                <w:sz w:val="17"/>
              </w:rPr>
              <w:t>26</w:t>
            </w:r>
          </w:p>
        </w:tc>
        <w:tc>
          <w:tcPr>
            <w:tcW w:w="1080" w:type="dxa"/>
            <w:vMerge/>
            <w:tcBorders>
              <w:top w:val="nil"/>
            </w:tcBorders>
          </w:tcPr>
          <w:p w14:paraId="4C47E5A4" w14:textId="77777777" w:rsidR="00DA53C4" w:rsidRDefault="00DA53C4">
            <w:pPr>
              <w:rPr>
                <w:sz w:val="2"/>
                <w:szCs w:val="2"/>
              </w:rPr>
            </w:pPr>
          </w:p>
        </w:tc>
        <w:tc>
          <w:tcPr>
            <w:tcW w:w="2577" w:type="dxa"/>
          </w:tcPr>
          <w:p w14:paraId="7D41A741" w14:textId="77777777" w:rsidR="00DA53C4" w:rsidRDefault="00EC2EE7">
            <w:pPr>
              <w:pStyle w:val="TableParagraph"/>
              <w:spacing w:before="74"/>
              <w:ind w:left="755"/>
              <w:rPr>
                <w:sz w:val="17"/>
              </w:rPr>
            </w:pPr>
            <w:r>
              <w:rPr>
                <w:color w:val="313131"/>
                <w:spacing w:val="-2"/>
                <w:sz w:val="17"/>
              </w:rPr>
              <w:t>河北商贸学校</w:t>
            </w:r>
          </w:p>
        </w:tc>
        <w:tc>
          <w:tcPr>
            <w:tcW w:w="1393" w:type="dxa"/>
          </w:tcPr>
          <w:p w14:paraId="5ABA7148" w14:textId="77777777" w:rsidR="00DA53C4" w:rsidRDefault="00EC2EE7">
            <w:pPr>
              <w:pStyle w:val="TableParagraph"/>
              <w:spacing w:before="78"/>
              <w:ind w:left="215"/>
              <w:rPr>
                <w:sz w:val="17"/>
              </w:rPr>
            </w:pPr>
            <w:r>
              <w:rPr>
                <w:color w:val="444444"/>
                <w:spacing w:val="-2"/>
                <w:w w:val="115"/>
                <w:sz w:val="17"/>
              </w:rPr>
              <w:t>李玵玉李蕊</w:t>
            </w:r>
          </w:p>
        </w:tc>
        <w:tc>
          <w:tcPr>
            <w:tcW w:w="2544" w:type="dxa"/>
          </w:tcPr>
          <w:p w14:paraId="3D98BCFC" w14:textId="77777777" w:rsidR="00DA53C4" w:rsidRDefault="00EC2EE7">
            <w:pPr>
              <w:pStyle w:val="TableParagraph"/>
              <w:spacing w:before="78"/>
              <w:ind w:right="37"/>
              <w:jc w:val="right"/>
              <w:rPr>
                <w:sz w:val="17"/>
              </w:rPr>
            </w:pPr>
            <w:r>
              <w:rPr>
                <w:color w:val="444444"/>
                <w:spacing w:val="-10"/>
                <w:sz w:val="17"/>
              </w:rPr>
              <w:t>李子含，付兆凯，赵恩惠，牛欣怡</w:t>
            </w:r>
          </w:p>
        </w:tc>
        <w:tc>
          <w:tcPr>
            <w:tcW w:w="868" w:type="dxa"/>
          </w:tcPr>
          <w:p w14:paraId="2796E39E" w14:textId="77777777" w:rsidR="00DA53C4" w:rsidRDefault="00EC2EE7">
            <w:pPr>
              <w:pStyle w:val="TableParagraph"/>
              <w:spacing w:before="78"/>
              <w:ind w:left="43" w:right="8"/>
              <w:jc w:val="center"/>
              <w:rPr>
                <w:sz w:val="17"/>
              </w:rPr>
            </w:pPr>
            <w:r>
              <w:rPr>
                <w:color w:val="313131"/>
                <w:spacing w:val="-4"/>
                <w:sz w:val="17"/>
              </w:rPr>
              <w:t>二等奖</w:t>
            </w:r>
          </w:p>
        </w:tc>
      </w:tr>
      <w:tr w:rsidR="00DA53C4" w14:paraId="7558F540" w14:textId="77777777">
        <w:trPr>
          <w:trHeight w:val="425"/>
        </w:trPr>
        <w:tc>
          <w:tcPr>
            <w:tcW w:w="491" w:type="dxa"/>
          </w:tcPr>
          <w:p w14:paraId="3A4F0906" w14:textId="77777777" w:rsidR="00DA53C4" w:rsidRDefault="00EC2EE7">
            <w:pPr>
              <w:pStyle w:val="TableParagraph"/>
              <w:spacing w:before="90"/>
              <w:ind w:left="37" w:right="19"/>
              <w:jc w:val="center"/>
              <w:rPr>
                <w:rFonts w:ascii="Arial"/>
                <w:sz w:val="17"/>
              </w:rPr>
            </w:pPr>
            <w:r>
              <w:rPr>
                <w:rFonts w:ascii="Arial"/>
                <w:color w:val="1C1C1C"/>
                <w:spacing w:val="-5"/>
                <w:sz w:val="17"/>
              </w:rPr>
              <w:t>27</w:t>
            </w:r>
          </w:p>
        </w:tc>
        <w:tc>
          <w:tcPr>
            <w:tcW w:w="1080" w:type="dxa"/>
            <w:vMerge/>
            <w:tcBorders>
              <w:top w:val="nil"/>
            </w:tcBorders>
          </w:tcPr>
          <w:p w14:paraId="051A02ED" w14:textId="77777777" w:rsidR="00DA53C4" w:rsidRDefault="00DA53C4">
            <w:pPr>
              <w:rPr>
                <w:sz w:val="2"/>
                <w:szCs w:val="2"/>
              </w:rPr>
            </w:pPr>
          </w:p>
        </w:tc>
        <w:tc>
          <w:tcPr>
            <w:tcW w:w="2577" w:type="dxa"/>
          </w:tcPr>
          <w:p w14:paraId="51EEE61C" w14:textId="77777777" w:rsidR="00DA53C4" w:rsidRDefault="00EC2EE7">
            <w:pPr>
              <w:pStyle w:val="TableParagraph"/>
              <w:spacing w:before="81"/>
              <w:ind w:left="572"/>
              <w:rPr>
                <w:sz w:val="17"/>
              </w:rPr>
            </w:pPr>
            <w:r>
              <w:rPr>
                <w:color w:val="313131"/>
                <w:spacing w:val="-2"/>
                <w:sz w:val="17"/>
              </w:rPr>
              <w:t>河北经济管理学校</w:t>
            </w:r>
          </w:p>
        </w:tc>
        <w:tc>
          <w:tcPr>
            <w:tcW w:w="1393" w:type="dxa"/>
          </w:tcPr>
          <w:p w14:paraId="54FE99DC" w14:textId="77777777" w:rsidR="00DA53C4" w:rsidRDefault="00EC2EE7">
            <w:pPr>
              <w:pStyle w:val="TableParagraph"/>
              <w:spacing w:before="81"/>
              <w:ind w:left="215"/>
              <w:rPr>
                <w:sz w:val="17"/>
              </w:rPr>
            </w:pPr>
            <w:r>
              <w:rPr>
                <w:color w:val="444444"/>
                <w:spacing w:val="-2"/>
                <w:w w:val="110"/>
                <w:sz w:val="17"/>
              </w:rPr>
              <w:t>董灵洁高睿</w:t>
            </w:r>
          </w:p>
        </w:tc>
        <w:tc>
          <w:tcPr>
            <w:tcW w:w="2544" w:type="dxa"/>
          </w:tcPr>
          <w:p w14:paraId="46617705" w14:textId="77777777" w:rsidR="00DA53C4" w:rsidRDefault="00EC2EE7">
            <w:pPr>
              <w:pStyle w:val="TableParagraph"/>
              <w:spacing w:before="81"/>
              <w:ind w:right="27"/>
              <w:jc w:val="right"/>
              <w:rPr>
                <w:sz w:val="17"/>
              </w:rPr>
            </w:pPr>
            <w:r>
              <w:rPr>
                <w:color w:val="313131"/>
                <w:spacing w:val="-1"/>
                <w:sz w:val="17"/>
              </w:rPr>
              <w:t>王智芳张茹萱，张宇幸，郝康乾</w:t>
            </w:r>
          </w:p>
        </w:tc>
        <w:tc>
          <w:tcPr>
            <w:tcW w:w="868" w:type="dxa"/>
          </w:tcPr>
          <w:p w14:paraId="241FDC73" w14:textId="77777777" w:rsidR="00DA53C4" w:rsidRDefault="00EC2EE7">
            <w:pPr>
              <w:pStyle w:val="TableParagraph"/>
              <w:spacing w:before="81"/>
              <w:ind w:left="43" w:right="8"/>
              <w:jc w:val="center"/>
              <w:rPr>
                <w:sz w:val="17"/>
              </w:rPr>
            </w:pPr>
            <w:r>
              <w:rPr>
                <w:color w:val="313131"/>
                <w:spacing w:val="-4"/>
                <w:sz w:val="17"/>
              </w:rPr>
              <w:t>二等奖</w:t>
            </w:r>
          </w:p>
        </w:tc>
      </w:tr>
      <w:tr w:rsidR="00DA53C4" w14:paraId="7CA9B754" w14:textId="77777777">
        <w:trPr>
          <w:trHeight w:val="425"/>
        </w:trPr>
        <w:tc>
          <w:tcPr>
            <w:tcW w:w="491" w:type="dxa"/>
          </w:tcPr>
          <w:p w14:paraId="70C59168" w14:textId="77777777" w:rsidR="00DA53C4" w:rsidRDefault="00EC2EE7">
            <w:pPr>
              <w:pStyle w:val="TableParagraph"/>
              <w:spacing w:before="92"/>
              <w:ind w:left="37" w:right="15"/>
              <w:jc w:val="center"/>
              <w:rPr>
                <w:rFonts w:ascii="Arial"/>
                <w:sz w:val="17"/>
              </w:rPr>
            </w:pPr>
            <w:r>
              <w:rPr>
                <w:rFonts w:ascii="Arial"/>
                <w:color w:val="313131"/>
                <w:spacing w:val="-5"/>
                <w:sz w:val="17"/>
              </w:rPr>
              <w:t>28</w:t>
            </w:r>
          </w:p>
        </w:tc>
        <w:tc>
          <w:tcPr>
            <w:tcW w:w="1080" w:type="dxa"/>
            <w:vMerge/>
            <w:tcBorders>
              <w:top w:val="nil"/>
            </w:tcBorders>
          </w:tcPr>
          <w:p w14:paraId="6668380B" w14:textId="77777777" w:rsidR="00DA53C4" w:rsidRDefault="00DA53C4">
            <w:pPr>
              <w:rPr>
                <w:sz w:val="2"/>
                <w:szCs w:val="2"/>
              </w:rPr>
            </w:pPr>
          </w:p>
        </w:tc>
        <w:tc>
          <w:tcPr>
            <w:tcW w:w="2577" w:type="dxa"/>
          </w:tcPr>
          <w:p w14:paraId="473AE22D" w14:textId="77777777" w:rsidR="00DA53C4" w:rsidRDefault="00EC2EE7">
            <w:pPr>
              <w:pStyle w:val="TableParagraph"/>
              <w:spacing w:before="78"/>
              <w:ind w:left="306"/>
              <w:rPr>
                <w:sz w:val="17"/>
              </w:rPr>
            </w:pPr>
            <w:r>
              <w:rPr>
                <w:color w:val="313131"/>
                <w:spacing w:val="-1"/>
                <w:sz w:val="17"/>
              </w:rPr>
              <w:t>保定市职业技术教育中心</w:t>
            </w:r>
          </w:p>
        </w:tc>
        <w:tc>
          <w:tcPr>
            <w:tcW w:w="1393" w:type="dxa"/>
          </w:tcPr>
          <w:p w14:paraId="3903AC91" w14:textId="77777777" w:rsidR="00DA53C4" w:rsidRDefault="00EC2EE7">
            <w:pPr>
              <w:pStyle w:val="TableParagraph"/>
              <w:spacing w:before="78"/>
              <w:ind w:left="124"/>
              <w:rPr>
                <w:sz w:val="17"/>
              </w:rPr>
            </w:pPr>
            <w:r>
              <w:rPr>
                <w:color w:val="313131"/>
                <w:spacing w:val="-9"/>
                <w:sz w:val="17"/>
              </w:rPr>
              <w:t>戈文娜，白文田</w:t>
            </w:r>
          </w:p>
        </w:tc>
        <w:tc>
          <w:tcPr>
            <w:tcW w:w="2544" w:type="dxa"/>
          </w:tcPr>
          <w:p w14:paraId="5D0016CF" w14:textId="77777777" w:rsidR="00DA53C4" w:rsidRDefault="00EC2EE7">
            <w:pPr>
              <w:pStyle w:val="TableParagraph"/>
              <w:spacing w:before="78"/>
              <w:ind w:right="30"/>
              <w:jc w:val="right"/>
              <w:rPr>
                <w:sz w:val="17"/>
              </w:rPr>
            </w:pPr>
            <w:r>
              <w:rPr>
                <w:color w:val="1C1C1C"/>
                <w:spacing w:val="-1"/>
                <w:sz w:val="17"/>
              </w:rPr>
              <w:t>刘宇微，范瑛琳，石雅楠田钰洁</w:t>
            </w:r>
          </w:p>
        </w:tc>
        <w:tc>
          <w:tcPr>
            <w:tcW w:w="868" w:type="dxa"/>
          </w:tcPr>
          <w:p w14:paraId="6777DEC2" w14:textId="77777777" w:rsidR="00DA53C4" w:rsidRDefault="00EC2EE7">
            <w:pPr>
              <w:pStyle w:val="TableParagraph"/>
              <w:spacing w:before="78"/>
              <w:ind w:left="43" w:right="2"/>
              <w:jc w:val="center"/>
              <w:rPr>
                <w:sz w:val="17"/>
              </w:rPr>
            </w:pPr>
            <w:r>
              <w:rPr>
                <w:color w:val="777777"/>
                <w:w w:val="105"/>
                <w:sz w:val="17"/>
              </w:rPr>
              <w:t>二</w:t>
            </w:r>
            <w:r>
              <w:rPr>
                <w:color w:val="565656"/>
                <w:w w:val="105"/>
                <w:sz w:val="17"/>
              </w:rPr>
              <w:t>等</w:t>
            </w:r>
            <w:r>
              <w:rPr>
                <w:color w:val="313131"/>
                <w:spacing w:val="-10"/>
                <w:w w:val="105"/>
                <w:sz w:val="17"/>
              </w:rPr>
              <w:t>奖</w:t>
            </w:r>
          </w:p>
        </w:tc>
      </w:tr>
      <w:tr w:rsidR="00DA53C4" w14:paraId="6BCDD5A2" w14:textId="77777777">
        <w:trPr>
          <w:trHeight w:val="424"/>
        </w:trPr>
        <w:tc>
          <w:tcPr>
            <w:tcW w:w="491" w:type="dxa"/>
          </w:tcPr>
          <w:p w14:paraId="15EAFF37" w14:textId="77777777" w:rsidR="00DA53C4" w:rsidRDefault="00EC2EE7">
            <w:pPr>
              <w:pStyle w:val="TableParagraph"/>
              <w:spacing w:before="89"/>
              <w:ind w:left="37" w:right="15"/>
              <w:jc w:val="center"/>
              <w:rPr>
                <w:rFonts w:ascii="Arial"/>
                <w:sz w:val="17"/>
              </w:rPr>
            </w:pPr>
            <w:r>
              <w:rPr>
                <w:rFonts w:ascii="Arial"/>
                <w:color w:val="1C1C1C"/>
                <w:spacing w:val="-5"/>
                <w:sz w:val="17"/>
              </w:rPr>
              <w:t>29</w:t>
            </w:r>
          </w:p>
        </w:tc>
        <w:tc>
          <w:tcPr>
            <w:tcW w:w="1080" w:type="dxa"/>
            <w:vMerge/>
            <w:tcBorders>
              <w:top w:val="nil"/>
            </w:tcBorders>
          </w:tcPr>
          <w:p w14:paraId="734D9175" w14:textId="77777777" w:rsidR="00DA53C4" w:rsidRDefault="00DA53C4">
            <w:pPr>
              <w:rPr>
                <w:sz w:val="2"/>
                <w:szCs w:val="2"/>
              </w:rPr>
            </w:pPr>
          </w:p>
        </w:tc>
        <w:tc>
          <w:tcPr>
            <w:tcW w:w="2577" w:type="dxa"/>
          </w:tcPr>
          <w:p w14:paraId="01D2235A" w14:textId="77777777" w:rsidR="00DA53C4" w:rsidRDefault="00EC2EE7">
            <w:pPr>
              <w:pStyle w:val="TableParagraph"/>
              <w:spacing w:before="80"/>
              <w:ind w:left="33" w:right="-202"/>
              <w:rPr>
                <w:sz w:val="17"/>
              </w:rPr>
            </w:pPr>
            <w:r>
              <w:rPr>
                <w:color w:val="313131"/>
                <w:spacing w:val="-1"/>
                <w:w w:val="105"/>
                <w:sz w:val="17"/>
              </w:rPr>
              <w:t>河北省玉田县职业技术教育中心斩</w:t>
            </w:r>
          </w:p>
        </w:tc>
        <w:tc>
          <w:tcPr>
            <w:tcW w:w="1393" w:type="dxa"/>
          </w:tcPr>
          <w:p w14:paraId="75A2F242" w14:textId="77777777" w:rsidR="00DA53C4" w:rsidRDefault="00EC2EE7">
            <w:pPr>
              <w:pStyle w:val="TableParagraph"/>
              <w:spacing w:before="80"/>
              <w:ind w:left="190"/>
              <w:rPr>
                <w:sz w:val="17"/>
              </w:rPr>
            </w:pPr>
            <w:r>
              <w:rPr>
                <w:color w:val="313131"/>
                <w:spacing w:val="-2"/>
                <w:w w:val="105"/>
                <w:sz w:val="17"/>
              </w:rPr>
              <w:t>颖丽，巴益颖</w:t>
            </w:r>
          </w:p>
        </w:tc>
        <w:tc>
          <w:tcPr>
            <w:tcW w:w="2544" w:type="dxa"/>
          </w:tcPr>
          <w:p w14:paraId="0734C186" w14:textId="77777777" w:rsidR="00DA53C4" w:rsidRDefault="00EC2EE7">
            <w:pPr>
              <w:pStyle w:val="TableParagraph"/>
              <w:spacing w:before="80"/>
              <w:ind w:left="161"/>
              <w:rPr>
                <w:sz w:val="17"/>
              </w:rPr>
            </w:pPr>
            <w:r>
              <w:rPr>
                <w:color w:val="444444"/>
                <w:spacing w:val="-1"/>
                <w:sz w:val="17"/>
              </w:rPr>
              <w:t>贾婷，齐梓帕，张起萌杨语鑫</w:t>
            </w:r>
          </w:p>
        </w:tc>
        <w:tc>
          <w:tcPr>
            <w:tcW w:w="868" w:type="dxa"/>
          </w:tcPr>
          <w:p w14:paraId="0DF0D952" w14:textId="77777777" w:rsidR="00DA53C4" w:rsidRDefault="00EC2EE7">
            <w:pPr>
              <w:pStyle w:val="TableParagraph"/>
              <w:spacing w:before="80"/>
              <w:ind w:left="43" w:right="8"/>
              <w:jc w:val="center"/>
              <w:rPr>
                <w:sz w:val="17"/>
              </w:rPr>
            </w:pPr>
            <w:r>
              <w:rPr>
                <w:color w:val="313131"/>
                <w:spacing w:val="-4"/>
                <w:sz w:val="17"/>
              </w:rPr>
              <w:t>二等奖</w:t>
            </w:r>
          </w:p>
        </w:tc>
      </w:tr>
      <w:tr w:rsidR="00DA53C4" w14:paraId="35DD116E" w14:textId="77777777">
        <w:trPr>
          <w:trHeight w:val="425"/>
        </w:trPr>
        <w:tc>
          <w:tcPr>
            <w:tcW w:w="491" w:type="dxa"/>
          </w:tcPr>
          <w:p w14:paraId="5289A68E" w14:textId="77777777" w:rsidR="00DA53C4" w:rsidRDefault="00EC2EE7">
            <w:pPr>
              <w:pStyle w:val="TableParagraph"/>
              <w:spacing w:before="92"/>
              <w:ind w:left="37" w:right="16"/>
              <w:jc w:val="center"/>
              <w:rPr>
                <w:rFonts w:ascii="Arial"/>
                <w:sz w:val="17"/>
              </w:rPr>
            </w:pPr>
            <w:r>
              <w:rPr>
                <w:rFonts w:ascii="Arial"/>
                <w:color w:val="313131"/>
                <w:spacing w:val="-5"/>
                <w:sz w:val="17"/>
              </w:rPr>
              <w:t>30</w:t>
            </w:r>
          </w:p>
        </w:tc>
        <w:tc>
          <w:tcPr>
            <w:tcW w:w="1080" w:type="dxa"/>
            <w:vMerge/>
            <w:tcBorders>
              <w:top w:val="nil"/>
            </w:tcBorders>
          </w:tcPr>
          <w:p w14:paraId="05C7756C" w14:textId="77777777" w:rsidR="00DA53C4" w:rsidRDefault="00DA53C4">
            <w:pPr>
              <w:rPr>
                <w:sz w:val="2"/>
                <w:szCs w:val="2"/>
              </w:rPr>
            </w:pPr>
          </w:p>
        </w:tc>
        <w:tc>
          <w:tcPr>
            <w:tcW w:w="2577" w:type="dxa"/>
          </w:tcPr>
          <w:p w14:paraId="4FF06FEC" w14:textId="77777777" w:rsidR="00DA53C4" w:rsidRDefault="00EC2EE7">
            <w:pPr>
              <w:pStyle w:val="TableParagraph"/>
              <w:spacing w:before="78"/>
              <w:ind w:left="666"/>
              <w:rPr>
                <w:sz w:val="17"/>
              </w:rPr>
            </w:pPr>
            <w:r>
              <w:rPr>
                <w:color w:val="313131"/>
                <w:spacing w:val="-2"/>
                <w:sz w:val="17"/>
              </w:rPr>
              <w:t>隆化县职教中心</w:t>
            </w:r>
          </w:p>
        </w:tc>
        <w:tc>
          <w:tcPr>
            <w:tcW w:w="1393" w:type="dxa"/>
          </w:tcPr>
          <w:p w14:paraId="560299B5" w14:textId="77777777" w:rsidR="00DA53C4" w:rsidRDefault="00EC2EE7">
            <w:pPr>
              <w:pStyle w:val="TableParagraph"/>
              <w:spacing w:before="83"/>
              <w:ind w:left="123"/>
              <w:rPr>
                <w:sz w:val="17"/>
              </w:rPr>
            </w:pPr>
            <w:r>
              <w:rPr>
                <w:color w:val="313131"/>
                <w:spacing w:val="-9"/>
                <w:sz w:val="17"/>
              </w:rPr>
              <w:t>杨金霞，王君予</w:t>
            </w:r>
          </w:p>
        </w:tc>
        <w:tc>
          <w:tcPr>
            <w:tcW w:w="2544" w:type="dxa"/>
          </w:tcPr>
          <w:p w14:paraId="3CCFA0F3" w14:textId="77777777" w:rsidR="00DA53C4" w:rsidRDefault="00EC2EE7">
            <w:pPr>
              <w:pStyle w:val="TableParagraph"/>
              <w:spacing w:before="83"/>
              <w:ind w:left="250"/>
              <w:rPr>
                <w:sz w:val="17"/>
              </w:rPr>
            </w:pPr>
            <w:r>
              <w:rPr>
                <w:color w:val="313131"/>
                <w:spacing w:val="-1"/>
                <w:w w:val="90"/>
                <w:sz w:val="17"/>
              </w:rPr>
              <w:t>翟东楷，白昊然，李雪，韩蕊</w:t>
            </w:r>
          </w:p>
        </w:tc>
        <w:tc>
          <w:tcPr>
            <w:tcW w:w="868" w:type="dxa"/>
          </w:tcPr>
          <w:p w14:paraId="045E6F36" w14:textId="77777777" w:rsidR="00DA53C4" w:rsidRDefault="00EC2EE7">
            <w:pPr>
              <w:pStyle w:val="TableParagraph"/>
              <w:spacing w:before="78"/>
              <w:ind w:left="43" w:right="2"/>
              <w:jc w:val="center"/>
              <w:rPr>
                <w:sz w:val="17"/>
              </w:rPr>
            </w:pPr>
            <w:r>
              <w:rPr>
                <w:color w:val="777777"/>
                <w:w w:val="105"/>
                <w:sz w:val="17"/>
              </w:rPr>
              <w:t>二</w:t>
            </w:r>
            <w:r>
              <w:rPr>
                <w:color w:val="565656"/>
                <w:w w:val="105"/>
                <w:sz w:val="17"/>
              </w:rPr>
              <w:t>等</w:t>
            </w:r>
            <w:r>
              <w:rPr>
                <w:color w:val="313131"/>
                <w:spacing w:val="-10"/>
                <w:w w:val="105"/>
                <w:sz w:val="17"/>
              </w:rPr>
              <w:t>奖</w:t>
            </w:r>
          </w:p>
        </w:tc>
      </w:tr>
      <w:tr w:rsidR="00DA53C4" w14:paraId="5B503592" w14:textId="77777777">
        <w:trPr>
          <w:trHeight w:val="425"/>
        </w:trPr>
        <w:tc>
          <w:tcPr>
            <w:tcW w:w="491" w:type="dxa"/>
          </w:tcPr>
          <w:p w14:paraId="7CF2863E" w14:textId="77777777" w:rsidR="00DA53C4" w:rsidRDefault="00EC2EE7">
            <w:pPr>
              <w:pStyle w:val="TableParagraph"/>
              <w:spacing w:before="94"/>
              <w:ind w:left="37" w:right="1"/>
              <w:jc w:val="center"/>
              <w:rPr>
                <w:rFonts w:ascii="Arial"/>
                <w:sz w:val="17"/>
              </w:rPr>
            </w:pPr>
            <w:r>
              <w:rPr>
                <w:rFonts w:ascii="Arial"/>
                <w:color w:val="313131"/>
                <w:spacing w:val="-5"/>
                <w:w w:val="105"/>
                <w:sz w:val="17"/>
              </w:rPr>
              <w:t>31</w:t>
            </w:r>
          </w:p>
        </w:tc>
        <w:tc>
          <w:tcPr>
            <w:tcW w:w="1080" w:type="dxa"/>
            <w:vMerge/>
            <w:tcBorders>
              <w:top w:val="nil"/>
            </w:tcBorders>
          </w:tcPr>
          <w:p w14:paraId="7F14FE31" w14:textId="77777777" w:rsidR="00DA53C4" w:rsidRDefault="00DA53C4">
            <w:pPr>
              <w:rPr>
                <w:sz w:val="2"/>
                <w:szCs w:val="2"/>
              </w:rPr>
            </w:pPr>
          </w:p>
        </w:tc>
        <w:tc>
          <w:tcPr>
            <w:tcW w:w="2577" w:type="dxa"/>
          </w:tcPr>
          <w:p w14:paraId="63689FCD" w14:textId="77777777" w:rsidR="00DA53C4" w:rsidRDefault="00EC2EE7">
            <w:pPr>
              <w:pStyle w:val="TableParagraph"/>
              <w:spacing w:before="80"/>
              <w:ind w:left="127"/>
              <w:rPr>
                <w:sz w:val="17"/>
              </w:rPr>
            </w:pPr>
            <w:r>
              <w:rPr>
                <w:color w:val="313131"/>
                <w:spacing w:val="-1"/>
                <w:sz w:val="17"/>
              </w:rPr>
              <w:t>武安市综合职业技术教育中心</w:t>
            </w:r>
          </w:p>
        </w:tc>
        <w:tc>
          <w:tcPr>
            <w:tcW w:w="1393" w:type="dxa"/>
          </w:tcPr>
          <w:p w14:paraId="3FC75B02" w14:textId="77777777" w:rsidR="00DA53C4" w:rsidRDefault="00EC2EE7">
            <w:pPr>
              <w:pStyle w:val="TableParagraph"/>
              <w:ind w:left="124" w:right="-130"/>
              <w:rPr>
                <w:sz w:val="17"/>
              </w:rPr>
            </w:pPr>
            <w:r>
              <w:rPr>
                <w:color w:val="313131"/>
                <w:spacing w:val="-2"/>
                <w:sz w:val="17"/>
              </w:rPr>
              <w:t>谢亚纳，李彦为刘</w:t>
            </w:r>
          </w:p>
        </w:tc>
        <w:tc>
          <w:tcPr>
            <w:tcW w:w="2544" w:type="dxa"/>
          </w:tcPr>
          <w:p w14:paraId="5DFB25E7" w14:textId="77777777" w:rsidR="00DA53C4" w:rsidRDefault="00EC2EE7">
            <w:pPr>
              <w:pStyle w:val="TableParagraph"/>
              <w:ind w:right="15"/>
              <w:jc w:val="right"/>
              <w:rPr>
                <w:sz w:val="17"/>
              </w:rPr>
            </w:pPr>
            <w:r>
              <w:rPr>
                <w:color w:val="313131"/>
                <w:spacing w:val="-1"/>
                <w:sz w:val="17"/>
              </w:rPr>
              <w:t>梓若，苗森阳，武佳璇，张国析</w:t>
            </w:r>
          </w:p>
        </w:tc>
        <w:tc>
          <w:tcPr>
            <w:tcW w:w="868" w:type="dxa"/>
          </w:tcPr>
          <w:p w14:paraId="06EA0861" w14:textId="77777777" w:rsidR="00DA53C4" w:rsidRDefault="00EC2EE7">
            <w:pPr>
              <w:pStyle w:val="TableParagraph"/>
              <w:ind w:left="43" w:right="7"/>
              <w:jc w:val="center"/>
              <w:rPr>
                <w:sz w:val="17"/>
              </w:rPr>
            </w:pPr>
            <w:r>
              <w:rPr>
                <w:color w:val="444444"/>
                <w:spacing w:val="-4"/>
                <w:sz w:val="17"/>
              </w:rPr>
              <w:t>三等奖</w:t>
            </w:r>
          </w:p>
        </w:tc>
      </w:tr>
      <w:tr w:rsidR="00DA53C4" w14:paraId="361EA51E" w14:textId="77777777">
        <w:trPr>
          <w:trHeight w:val="424"/>
        </w:trPr>
        <w:tc>
          <w:tcPr>
            <w:tcW w:w="491" w:type="dxa"/>
          </w:tcPr>
          <w:p w14:paraId="2F24150E" w14:textId="77777777" w:rsidR="00DA53C4" w:rsidRDefault="00EC2EE7">
            <w:pPr>
              <w:pStyle w:val="TableParagraph"/>
              <w:spacing w:before="91"/>
              <w:ind w:left="37" w:right="22"/>
              <w:jc w:val="center"/>
              <w:rPr>
                <w:rFonts w:ascii="Arial"/>
                <w:sz w:val="17"/>
              </w:rPr>
            </w:pPr>
            <w:r>
              <w:rPr>
                <w:rFonts w:ascii="Arial"/>
                <w:color w:val="313131"/>
                <w:spacing w:val="-5"/>
                <w:sz w:val="17"/>
              </w:rPr>
              <w:t>32</w:t>
            </w:r>
          </w:p>
        </w:tc>
        <w:tc>
          <w:tcPr>
            <w:tcW w:w="1080" w:type="dxa"/>
            <w:vMerge/>
            <w:tcBorders>
              <w:top w:val="nil"/>
            </w:tcBorders>
          </w:tcPr>
          <w:p w14:paraId="16488CF6" w14:textId="77777777" w:rsidR="00DA53C4" w:rsidRDefault="00DA53C4">
            <w:pPr>
              <w:rPr>
                <w:sz w:val="2"/>
                <w:szCs w:val="2"/>
              </w:rPr>
            </w:pPr>
          </w:p>
        </w:tc>
        <w:tc>
          <w:tcPr>
            <w:tcW w:w="2577" w:type="dxa"/>
          </w:tcPr>
          <w:p w14:paraId="785468CB" w14:textId="77777777" w:rsidR="00DA53C4" w:rsidRDefault="00EC2EE7">
            <w:pPr>
              <w:pStyle w:val="TableParagraph"/>
              <w:spacing w:before="78"/>
              <w:ind w:left="211"/>
              <w:rPr>
                <w:sz w:val="17"/>
              </w:rPr>
            </w:pPr>
            <w:r>
              <w:rPr>
                <w:color w:val="313131"/>
                <w:spacing w:val="-1"/>
                <w:sz w:val="17"/>
              </w:rPr>
              <w:t>赵县综合职业技术教育中心</w:t>
            </w:r>
          </w:p>
        </w:tc>
        <w:tc>
          <w:tcPr>
            <w:tcW w:w="1393" w:type="dxa"/>
          </w:tcPr>
          <w:p w14:paraId="5945331F" w14:textId="77777777" w:rsidR="00DA53C4" w:rsidRDefault="00EC2EE7">
            <w:pPr>
              <w:pStyle w:val="TableParagraph"/>
              <w:spacing w:before="83"/>
              <w:ind w:left="210"/>
              <w:rPr>
                <w:sz w:val="17"/>
              </w:rPr>
            </w:pPr>
            <w:r>
              <w:rPr>
                <w:color w:val="313131"/>
                <w:spacing w:val="-10"/>
                <w:sz w:val="17"/>
              </w:rPr>
              <w:t>杨立华，邢婢</w:t>
            </w:r>
          </w:p>
        </w:tc>
        <w:tc>
          <w:tcPr>
            <w:tcW w:w="2544" w:type="dxa"/>
          </w:tcPr>
          <w:p w14:paraId="4EC7245F" w14:textId="77777777" w:rsidR="00DA53C4" w:rsidRDefault="00EC2EE7">
            <w:pPr>
              <w:pStyle w:val="TableParagraph"/>
              <w:spacing w:before="83"/>
              <w:ind w:right="36"/>
              <w:jc w:val="right"/>
              <w:rPr>
                <w:sz w:val="17"/>
              </w:rPr>
            </w:pPr>
            <w:r>
              <w:rPr>
                <w:color w:val="313131"/>
                <w:spacing w:val="-10"/>
                <w:sz w:val="17"/>
              </w:rPr>
              <w:t>高腾乐，赵梓柏，李雨硕，张晓茹</w:t>
            </w:r>
          </w:p>
        </w:tc>
        <w:tc>
          <w:tcPr>
            <w:tcW w:w="868" w:type="dxa"/>
          </w:tcPr>
          <w:p w14:paraId="48CB30DF" w14:textId="77777777" w:rsidR="00DA53C4" w:rsidRDefault="00EC2EE7">
            <w:pPr>
              <w:pStyle w:val="TableParagraph"/>
              <w:spacing w:before="83"/>
              <w:ind w:left="43"/>
              <w:jc w:val="center"/>
              <w:rPr>
                <w:sz w:val="17"/>
              </w:rPr>
            </w:pPr>
            <w:r>
              <w:rPr>
                <w:color w:val="777777"/>
                <w:sz w:val="17"/>
              </w:rPr>
              <w:t>三</w:t>
            </w:r>
            <w:r>
              <w:rPr>
                <w:color w:val="313131"/>
                <w:spacing w:val="-5"/>
                <w:sz w:val="17"/>
              </w:rPr>
              <w:t>等奖</w:t>
            </w:r>
          </w:p>
        </w:tc>
      </w:tr>
      <w:tr w:rsidR="00DA53C4" w14:paraId="76AED953" w14:textId="77777777">
        <w:trPr>
          <w:trHeight w:val="425"/>
        </w:trPr>
        <w:tc>
          <w:tcPr>
            <w:tcW w:w="491" w:type="dxa"/>
          </w:tcPr>
          <w:p w14:paraId="50B13C06" w14:textId="77777777" w:rsidR="00DA53C4" w:rsidRDefault="00EC2EE7">
            <w:pPr>
              <w:pStyle w:val="TableParagraph"/>
              <w:spacing w:before="94"/>
              <w:ind w:left="37" w:right="22"/>
              <w:jc w:val="center"/>
              <w:rPr>
                <w:rFonts w:ascii="Arial"/>
                <w:sz w:val="17"/>
              </w:rPr>
            </w:pPr>
            <w:r>
              <w:rPr>
                <w:rFonts w:ascii="Arial"/>
                <w:color w:val="313131"/>
                <w:spacing w:val="-5"/>
                <w:sz w:val="17"/>
              </w:rPr>
              <w:t>33</w:t>
            </w:r>
          </w:p>
        </w:tc>
        <w:tc>
          <w:tcPr>
            <w:tcW w:w="1080" w:type="dxa"/>
            <w:vMerge/>
            <w:tcBorders>
              <w:top w:val="nil"/>
            </w:tcBorders>
          </w:tcPr>
          <w:p w14:paraId="3A58A100" w14:textId="77777777" w:rsidR="00DA53C4" w:rsidRDefault="00DA53C4">
            <w:pPr>
              <w:rPr>
                <w:sz w:val="2"/>
                <w:szCs w:val="2"/>
              </w:rPr>
            </w:pPr>
          </w:p>
        </w:tc>
        <w:tc>
          <w:tcPr>
            <w:tcW w:w="2577" w:type="dxa"/>
          </w:tcPr>
          <w:p w14:paraId="75254946" w14:textId="77777777" w:rsidR="00DA53C4" w:rsidRDefault="00EC2EE7">
            <w:pPr>
              <w:pStyle w:val="TableParagraph"/>
              <w:spacing w:before="80"/>
              <w:ind w:left="574"/>
              <w:rPr>
                <w:sz w:val="17"/>
              </w:rPr>
            </w:pPr>
            <w:r>
              <w:rPr>
                <w:color w:val="313131"/>
                <w:spacing w:val="-2"/>
                <w:sz w:val="17"/>
              </w:rPr>
              <w:t>邢台现代职业学校</w:t>
            </w:r>
          </w:p>
        </w:tc>
        <w:tc>
          <w:tcPr>
            <w:tcW w:w="1393" w:type="dxa"/>
          </w:tcPr>
          <w:p w14:paraId="3278FF30" w14:textId="77777777" w:rsidR="00DA53C4" w:rsidRDefault="00EC2EE7">
            <w:pPr>
              <w:pStyle w:val="TableParagraph"/>
              <w:ind w:left="212"/>
              <w:rPr>
                <w:sz w:val="17"/>
              </w:rPr>
            </w:pPr>
            <w:r>
              <w:rPr>
                <w:color w:val="313131"/>
                <w:spacing w:val="-10"/>
                <w:sz w:val="17"/>
              </w:rPr>
              <w:t>张建兰，斩囡</w:t>
            </w:r>
          </w:p>
        </w:tc>
        <w:tc>
          <w:tcPr>
            <w:tcW w:w="2544" w:type="dxa"/>
          </w:tcPr>
          <w:p w14:paraId="66E2988C" w14:textId="77777777" w:rsidR="00DA53C4" w:rsidRDefault="00EC2EE7">
            <w:pPr>
              <w:pStyle w:val="TableParagraph"/>
              <w:ind w:right="37"/>
              <w:jc w:val="right"/>
              <w:rPr>
                <w:sz w:val="17"/>
              </w:rPr>
            </w:pPr>
            <w:r>
              <w:rPr>
                <w:color w:val="313131"/>
                <w:spacing w:val="-10"/>
                <w:sz w:val="17"/>
              </w:rPr>
              <w:t>林雨萱，王雨潇，曹译文，陈艳微</w:t>
            </w:r>
          </w:p>
        </w:tc>
        <w:tc>
          <w:tcPr>
            <w:tcW w:w="868" w:type="dxa"/>
          </w:tcPr>
          <w:p w14:paraId="1E0310F9" w14:textId="77777777" w:rsidR="00DA53C4" w:rsidRDefault="00EC2EE7">
            <w:pPr>
              <w:pStyle w:val="TableParagraph"/>
              <w:ind w:left="43" w:right="7"/>
              <w:jc w:val="center"/>
              <w:rPr>
                <w:sz w:val="17"/>
              </w:rPr>
            </w:pPr>
            <w:r>
              <w:rPr>
                <w:color w:val="444444"/>
                <w:spacing w:val="-4"/>
                <w:sz w:val="17"/>
              </w:rPr>
              <w:t>三等奖</w:t>
            </w:r>
          </w:p>
        </w:tc>
      </w:tr>
      <w:tr w:rsidR="00DA53C4" w14:paraId="75637949" w14:textId="77777777">
        <w:trPr>
          <w:trHeight w:val="425"/>
        </w:trPr>
        <w:tc>
          <w:tcPr>
            <w:tcW w:w="491" w:type="dxa"/>
          </w:tcPr>
          <w:p w14:paraId="2CD44030" w14:textId="77777777" w:rsidR="00DA53C4" w:rsidRDefault="00EC2EE7">
            <w:pPr>
              <w:pStyle w:val="TableParagraph"/>
              <w:spacing w:before="91"/>
              <w:ind w:left="37" w:right="16"/>
              <w:jc w:val="center"/>
              <w:rPr>
                <w:rFonts w:ascii="Arial"/>
                <w:sz w:val="17"/>
              </w:rPr>
            </w:pPr>
            <w:r>
              <w:rPr>
                <w:rFonts w:ascii="Arial"/>
                <w:color w:val="313131"/>
                <w:spacing w:val="-5"/>
                <w:sz w:val="17"/>
              </w:rPr>
              <w:t>34</w:t>
            </w:r>
          </w:p>
        </w:tc>
        <w:tc>
          <w:tcPr>
            <w:tcW w:w="1080" w:type="dxa"/>
            <w:vMerge/>
            <w:tcBorders>
              <w:top w:val="nil"/>
            </w:tcBorders>
          </w:tcPr>
          <w:p w14:paraId="65AF2ECD" w14:textId="77777777" w:rsidR="00DA53C4" w:rsidRDefault="00DA53C4">
            <w:pPr>
              <w:rPr>
                <w:sz w:val="2"/>
                <w:szCs w:val="2"/>
              </w:rPr>
            </w:pPr>
          </w:p>
        </w:tc>
        <w:tc>
          <w:tcPr>
            <w:tcW w:w="2577" w:type="dxa"/>
          </w:tcPr>
          <w:p w14:paraId="0CA3659D" w14:textId="77777777" w:rsidR="00DA53C4" w:rsidRDefault="00EC2EE7">
            <w:pPr>
              <w:pStyle w:val="TableParagraph"/>
              <w:spacing w:before="78"/>
              <w:ind w:left="211"/>
              <w:rPr>
                <w:sz w:val="17"/>
              </w:rPr>
            </w:pPr>
            <w:r>
              <w:rPr>
                <w:color w:val="313131"/>
                <w:spacing w:val="-1"/>
                <w:sz w:val="17"/>
              </w:rPr>
              <w:t>河北雄县职业技术教育中心</w:t>
            </w:r>
          </w:p>
        </w:tc>
        <w:tc>
          <w:tcPr>
            <w:tcW w:w="1393" w:type="dxa"/>
          </w:tcPr>
          <w:p w14:paraId="737DE42A" w14:textId="77777777" w:rsidR="00DA53C4" w:rsidRDefault="00EC2EE7">
            <w:pPr>
              <w:pStyle w:val="TableParagraph"/>
              <w:spacing w:before="82"/>
              <w:ind w:left="210"/>
              <w:rPr>
                <w:sz w:val="17"/>
              </w:rPr>
            </w:pPr>
            <w:r>
              <w:rPr>
                <w:color w:val="313131"/>
                <w:spacing w:val="-2"/>
                <w:w w:val="115"/>
                <w:sz w:val="17"/>
              </w:rPr>
              <w:t>杨艳尊肖敏</w:t>
            </w:r>
          </w:p>
        </w:tc>
        <w:tc>
          <w:tcPr>
            <w:tcW w:w="2544" w:type="dxa"/>
          </w:tcPr>
          <w:p w14:paraId="3FA71EF0" w14:textId="77777777" w:rsidR="00DA53C4" w:rsidRDefault="00EC2EE7">
            <w:pPr>
              <w:pStyle w:val="TableParagraph"/>
              <w:spacing w:before="82"/>
              <w:ind w:right="35"/>
              <w:jc w:val="right"/>
              <w:rPr>
                <w:sz w:val="17"/>
              </w:rPr>
            </w:pPr>
            <w:r>
              <w:rPr>
                <w:color w:val="313131"/>
                <w:spacing w:val="-10"/>
                <w:sz w:val="17"/>
              </w:rPr>
              <w:t>赵佳怡，张怡凡，刘家欢，胡雅倩</w:t>
            </w:r>
          </w:p>
        </w:tc>
        <w:tc>
          <w:tcPr>
            <w:tcW w:w="868" w:type="dxa"/>
          </w:tcPr>
          <w:p w14:paraId="095AA473" w14:textId="77777777" w:rsidR="00DA53C4" w:rsidRDefault="00EC2EE7">
            <w:pPr>
              <w:pStyle w:val="TableParagraph"/>
              <w:spacing w:before="82"/>
              <w:ind w:left="43"/>
              <w:jc w:val="center"/>
              <w:rPr>
                <w:sz w:val="17"/>
              </w:rPr>
            </w:pPr>
            <w:r>
              <w:rPr>
                <w:color w:val="777777"/>
                <w:sz w:val="17"/>
              </w:rPr>
              <w:t>三</w:t>
            </w:r>
            <w:r>
              <w:rPr>
                <w:color w:val="313131"/>
                <w:spacing w:val="-5"/>
                <w:sz w:val="17"/>
              </w:rPr>
              <w:t>等奖</w:t>
            </w:r>
          </w:p>
        </w:tc>
      </w:tr>
      <w:tr w:rsidR="00DA53C4" w14:paraId="035C6CE0" w14:textId="77777777">
        <w:trPr>
          <w:trHeight w:val="424"/>
        </w:trPr>
        <w:tc>
          <w:tcPr>
            <w:tcW w:w="491" w:type="dxa"/>
          </w:tcPr>
          <w:p w14:paraId="0430D77D" w14:textId="77777777" w:rsidR="00DA53C4" w:rsidRDefault="00EC2EE7">
            <w:pPr>
              <w:pStyle w:val="TableParagraph"/>
              <w:spacing w:before="98"/>
              <w:ind w:left="37" w:right="24"/>
              <w:jc w:val="center"/>
              <w:rPr>
                <w:rFonts w:ascii="Arial"/>
                <w:sz w:val="17"/>
              </w:rPr>
            </w:pPr>
            <w:r>
              <w:rPr>
                <w:rFonts w:ascii="Arial"/>
                <w:color w:val="313131"/>
                <w:spacing w:val="-5"/>
                <w:sz w:val="17"/>
              </w:rPr>
              <w:t>35</w:t>
            </w:r>
          </w:p>
        </w:tc>
        <w:tc>
          <w:tcPr>
            <w:tcW w:w="1080" w:type="dxa"/>
            <w:vMerge/>
            <w:tcBorders>
              <w:top w:val="nil"/>
            </w:tcBorders>
          </w:tcPr>
          <w:p w14:paraId="60C79486" w14:textId="77777777" w:rsidR="00DA53C4" w:rsidRDefault="00DA53C4">
            <w:pPr>
              <w:rPr>
                <w:sz w:val="2"/>
                <w:szCs w:val="2"/>
              </w:rPr>
            </w:pPr>
          </w:p>
        </w:tc>
        <w:tc>
          <w:tcPr>
            <w:tcW w:w="2577" w:type="dxa"/>
          </w:tcPr>
          <w:p w14:paraId="6399C8C5" w14:textId="77777777" w:rsidR="00DA53C4" w:rsidRDefault="00EC2EE7">
            <w:pPr>
              <w:pStyle w:val="TableParagraph"/>
              <w:ind w:left="396"/>
              <w:rPr>
                <w:sz w:val="17"/>
              </w:rPr>
            </w:pPr>
            <w:r>
              <w:rPr>
                <w:color w:val="313131"/>
                <w:spacing w:val="-1"/>
                <w:sz w:val="17"/>
              </w:rPr>
              <w:t>易县职业技术教育中心</w:t>
            </w:r>
          </w:p>
        </w:tc>
        <w:tc>
          <w:tcPr>
            <w:tcW w:w="1393" w:type="dxa"/>
          </w:tcPr>
          <w:p w14:paraId="1DB82395" w14:textId="77777777" w:rsidR="00DA53C4" w:rsidRDefault="00EC2EE7">
            <w:pPr>
              <w:pStyle w:val="TableParagraph"/>
              <w:ind w:left="215"/>
              <w:rPr>
                <w:sz w:val="17"/>
              </w:rPr>
            </w:pPr>
            <w:r>
              <w:rPr>
                <w:color w:val="313131"/>
                <w:spacing w:val="-10"/>
                <w:sz w:val="17"/>
              </w:rPr>
              <w:t>王瑶，郭安琪</w:t>
            </w:r>
          </w:p>
        </w:tc>
        <w:tc>
          <w:tcPr>
            <w:tcW w:w="2544" w:type="dxa"/>
          </w:tcPr>
          <w:p w14:paraId="3C39C1D4" w14:textId="77777777" w:rsidR="00DA53C4" w:rsidRDefault="00EC2EE7">
            <w:pPr>
              <w:pStyle w:val="TableParagraph"/>
              <w:ind w:right="35"/>
              <w:jc w:val="right"/>
              <w:rPr>
                <w:sz w:val="17"/>
              </w:rPr>
            </w:pPr>
            <w:r>
              <w:rPr>
                <w:color w:val="313131"/>
                <w:spacing w:val="-10"/>
                <w:sz w:val="17"/>
              </w:rPr>
              <w:t>任卉琪，安佳好，赵子萱，霍亚琪</w:t>
            </w:r>
          </w:p>
        </w:tc>
        <w:tc>
          <w:tcPr>
            <w:tcW w:w="868" w:type="dxa"/>
          </w:tcPr>
          <w:p w14:paraId="0ECDAC6C" w14:textId="77777777" w:rsidR="00DA53C4" w:rsidRDefault="00EC2EE7">
            <w:pPr>
              <w:pStyle w:val="TableParagraph"/>
              <w:ind w:left="43"/>
              <w:jc w:val="center"/>
              <w:rPr>
                <w:sz w:val="17"/>
              </w:rPr>
            </w:pPr>
            <w:r>
              <w:rPr>
                <w:color w:val="777777"/>
                <w:sz w:val="17"/>
              </w:rPr>
              <w:t>三</w:t>
            </w:r>
            <w:r>
              <w:rPr>
                <w:color w:val="313131"/>
                <w:spacing w:val="-5"/>
                <w:sz w:val="17"/>
              </w:rPr>
              <w:t>等奖</w:t>
            </w:r>
          </w:p>
        </w:tc>
      </w:tr>
      <w:tr w:rsidR="00DA53C4" w14:paraId="0D50C6CE" w14:textId="77777777">
        <w:trPr>
          <w:trHeight w:val="425"/>
        </w:trPr>
        <w:tc>
          <w:tcPr>
            <w:tcW w:w="491" w:type="dxa"/>
          </w:tcPr>
          <w:p w14:paraId="0BC9855A" w14:textId="77777777" w:rsidR="00DA53C4" w:rsidRDefault="00EC2EE7">
            <w:pPr>
              <w:pStyle w:val="TableParagraph"/>
              <w:spacing w:before="96"/>
              <w:ind w:left="37" w:right="18"/>
              <w:jc w:val="center"/>
              <w:rPr>
                <w:rFonts w:ascii="Arial"/>
                <w:sz w:val="17"/>
              </w:rPr>
            </w:pPr>
            <w:r>
              <w:rPr>
                <w:rFonts w:ascii="Arial"/>
                <w:color w:val="313131"/>
                <w:spacing w:val="-5"/>
                <w:sz w:val="17"/>
              </w:rPr>
              <w:t>36</w:t>
            </w:r>
          </w:p>
        </w:tc>
        <w:tc>
          <w:tcPr>
            <w:tcW w:w="1080" w:type="dxa"/>
            <w:vMerge/>
            <w:tcBorders>
              <w:top w:val="nil"/>
            </w:tcBorders>
          </w:tcPr>
          <w:p w14:paraId="4D0D751B" w14:textId="77777777" w:rsidR="00DA53C4" w:rsidRDefault="00DA53C4">
            <w:pPr>
              <w:rPr>
                <w:sz w:val="2"/>
                <w:szCs w:val="2"/>
              </w:rPr>
            </w:pPr>
          </w:p>
        </w:tc>
        <w:tc>
          <w:tcPr>
            <w:tcW w:w="2577" w:type="dxa"/>
          </w:tcPr>
          <w:p w14:paraId="18527B7B" w14:textId="77777777" w:rsidR="00DA53C4" w:rsidRDefault="00EC2EE7">
            <w:pPr>
              <w:pStyle w:val="TableParagraph"/>
              <w:spacing w:before="82"/>
              <w:ind w:left="667"/>
              <w:rPr>
                <w:sz w:val="17"/>
              </w:rPr>
            </w:pPr>
            <w:r>
              <w:rPr>
                <w:color w:val="313131"/>
                <w:spacing w:val="-2"/>
                <w:sz w:val="17"/>
              </w:rPr>
              <w:t>邯郸市职教中心</w:t>
            </w:r>
          </w:p>
        </w:tc>
        <w:tc>
          <w:tcPr>
            <w:tcW w:w="1393" w:type="dxa"/>
          </w:tcPr>
          <w:p w14:paraId="2F57DC06" w14:textId="77777777" w:rsidR="00DA53C4" w:rsidRDefault="00EC2EE7">
            <w:pPr>
              <w:pStyle w:val="TableParagraph"/>
              <w:spacing w:before="82"/>
              <w:ind w:left="213"/>
              <w:rPr>
                <w:sz w:val="17"/>
              </w:rPr>
            </w:pPr>
            <w:r>
              <w:rPr>
                <w:color w:val="444444"/>
                <w:spacing w:val="-10"/>
                <w:sz w:val="17"/>
              </w:rPr>
              <w:t>索丽伟，李娜</w:t>
            </w:r>
          </w:p>
        </w:tc>
        <w:tc>
          <w:tcPr>
            <w:tcW w:w="2544" w:type="dxa"/>
          </w:tcPr>
          <w:p w14:paraId="58A0B0D0" w14:textId="77777777" w:rsidR="00DA53C4" w:rsidRDefault="00EC2EE7">
            <w:pPr>
              <w:pStyle w:val="TableParagraph"/>
              <w:spacing w:before="87"/>
              <w:ind w:right="39"/>
              <w:jc w:val="right"/>
              <w:rPr>
                <w:sz w:val="17"/>
              </w:rPr>
            </w:pPr>
            <w:r>
              <w:rPr>
                <w:color w:val="313131"/>
                <w:spacing w:val="-10"/>
                <w:sz w:val="17"/>
              </w:rPr>
              <w:t>申晓朔，杨子纳，刘佳雪，李子乙</w:t>
            </w:r>
          </w:p>
        </w:tc>
        <w:tc>
          <w:tcPr>
            <w:tcW w:w="868" w:type="dxa"/>
          </w:tcPr>
          <w:p w14:paraId="27AC0537" w14:textId="77777777" w:rsidR="00DA53C4" w:rsidRDefault="00EC2EE7">
            <w:pPr>
              <w:pStyle w:val="TableParagraph"/>
              <w:spacing w:before="87"/>
              <w:ind w:left="43" w:right="7"/>
              <w:jc w:val="center"/>
              <w:rPr>
                <w:sz w:val="17"/>
              </w:rPr>
            </w:pPr>
            <w:r>
              <w:rPr>
                <w:color w:val="444444"/>
                <w:spacing w:val="-4"/>
                <w:sz w:val="17"/>
              </w:rPr>
              <w:t>三等奖</w:t>
            </w:r>
          </w:p>
        </w:tc>
      </w:tr>
      <w:tr w:rsidR="00DA53C4" w14:paraId="5D4320C8" w14:textId="77777777">
        <w:trPr>
          <w:trHeight w:val="425"/>
        </w:trPr>
        <w:tc>
          <w:tcPr>
            <w:tcW w:w="491" w:type="dxa"/>
          </w:tcPr>
          <w:p w14:paraId="6EE78CAC" w14:textId="77777777" w:rsidR="00DA53C4" w:rsidRDefault="00EC2EE7">
            <w:pPr>
              <w:pStyle w:val="TableParagraph"/>
              <w:spacing w:before="93"/>
              <w:ind w:left="37" w:right="22"/>
              <w:jc w:val="center"/>
              <w:rPr>
                <w:rFonts w:ascii="Arial"/>
                <w:sz w:val="17"/>
              </w:rPr>
            </w:pPr>
            <w:r>
              <w:rPr>
                <w:rFonts w:ascii="Arial"/>
                <w:color w:val="313131"/>
                <w:spacing w:val="-5"/>
                <w:sz w:val="17"/>
              </w:rPr>
              <w:t>37</w:t>
            </w:r>
          </w:p>
        </w:tc>
        <w:tc>
          <w:tcPr>
            <w:tcW w:w="1080" w:type="dxa"/>
            <w:vMerge/>
            <w:tcBorders>
              <w:top w:val="nil"/>
            </w:tcBorders>
          </w:tcPr>
          <w:p w14:paraId="440C9965" w14:textId="77777777" w:rsidR="00DA53C4" w:rsidRDefault="00DA53C4">
            <w:pPr>
              <w:rPr>
                <w:sz w:val="2"/>
                <w:szCs w:val="2"/>
              </w:rPr>
            </w:pPr>
          </w:p>
        </w:tc>
        <w:tc>
          <w:tcPr>
            <w:tcW w:w="2577" w:type="dxa"/>
          </w:tcPr>
          <w:p w14:paraId="32659BB9" w14:textId="77777777" w:rsidR="00DA53C4" w:rsidRDefault="00EC2EE7">
            <w:pPr>
              <w:pStyle w:val="TableParagraph"/>
              <w:spacing w:before="84"/>
              <w:ind w:left="32" w:right="-202"/>
              <w:rPr>
                <w:sz w:val="17"/>
              </w:rPr>
            </w:pPr>
            <w:r>
              <w:rPr>
                <w:color w:val="313131"/>
                <w:spacing w:val="-1"/>
                <w:w w:val="105"/>
                <w:sz w:val="17"/>
              </w:rPr>
              <w:t>保定市满城区职业技术教育中心李</w:t>
            </w:r>
          </w:p>
        </w:tc>
        <w:tc>
          <w:tcPr>
            <w:tcW w:w="1393" w:type="dxa"/>
          </w:tcPr>
          <w:p w14:paraId="7F13CE7C" w14:textId="77777777" w:rsidR="00DA53C4" w:rsidRDefault="00EC2EE7">
            <w:pPr>
              <w:pStyle w:val="TableParagraph"/>
              <w:spacing w:before="84"/>
              <w:ind w:left="188"/>
              <w:rPr>
                <w:sz w:val="17"/>
              </w:rPr>
            </w:pPr>
            <w:r>
              <w:rPr>
                <w:color w:val="313131"/>
                <w:spacing w:val="-2"/>
                <w:w w:val="105"/>
                <w:sz w:val="17"/>
              </w:rPr>
              <w:t>存存，裴树敏</w:t>
            </w:r>
          </w:p>
        </w:tc>
        <w:tc>
          <w:tcPr>
            <w:tcW w:w="2544" w:type="dxa"/>
          </w:tcPr>
          <w:p w14:paraId="35E579C9" w14:textId="77777777" w:rsidR="00DA53C4" w:rsidRDefault="00EC2EE7">
            <w:pPr>
              <w:pStyle w:val="TableParagraph"/>
              <w:spacing w:before="84"/>
              <w:ind w:left="160"/>
              <w:rPr>
                <w:sz w:val="17"/>
              </w:rPr>
            </w:pPr>
            <w:r>
              <w:rPr>
                <w:color w:val="313131"/>
                <w:spacing w:val="-1"/>
                <w:sz w:val="17"/>
              </w:rPr>
              <w:t>张露，魏子梦，李昊玲张澳桲</w:t>
            </w:r>
          </w:p>
        </w:tc>
        <w:tc>
          <w:tcPr>
            <w:tcW w:w="868" w:type="dxa"/>
          </w:tcPr>
          <w:p w14:paraId="3F7DEEE8" w14:textId="77777777" w:rsidR="00DA53C4" w:rsidRDefault="00EC2EE7">
            <w:pPr>
              <w:pStyle w:val="TableParagraph"/>
              <w:spacing w:before="84"/>
              <w:ind w:left="43"/>
              <w:jc w:val="center"/>
              <w:rPr>
                <w:sz w:val="17"/>
              </w:rPr>
            </w:pPr>
            <w:r>
              <w:rPr>
                <w:color w:val="777777"/>
                <w:sz w:val="17"/>
              </w:rPr>
              <w:t>三</w:t>
            </w:r>
            <w:r>
              <w:rPr>
                <w:color w:val="313131"/>
                <w:spacing w:val="-5"/>
                <w:sz w:val="17"/>
              </w:rPr>
              <w:t>等奖</w:t>
            </w:r>
          </w:p>
        </w:tc>
      </w:tr>
      <w:tr w:rsidR="00DA53C4" w14:paraId="580D8BE5" w14:textId="77777777">
        <w:trPr>
          <w:trHeight w:val="467"/>
        </w:trPr>
        <w:tc>
          <w:tcPr>
            <w:tcW w:w="491" w:type="dxa"/>
          </w:tcPr>
          <w:p w14:paraId="734D8513" w14:textId="77777777" w:rsidR="00DA53C4" w:rsidRDefault="00EC2EE7">
            <w:pPr>
              <w:pStyle w:val="TableParagraph"/>
              <w:spacing w:before="120"/>
              <w:ind w:left="37" w:right="18"/>
              <w:jc w:val="center"/>
              <w:rPr>
                <w:rFonts w:ascii="Arial"/>
                <w:sz w:val="17"/>
              </w:rPr>
            </w:pPr>
            <w:r>
              <w:rPr>
                <w:rFonts w:ascii="Arial"/>
                <w:color w:val="313131"/>
                <w:spacing w:val="-5"/>
                <w:sz w:val="17"/>
              </w:rPr>
              <w:t>38</w:t>
            </w:r>
          </w:p>
        </w:tc>
        <w:tc>
          <w:tcPr>
            <w:tcW w:w="1080" w:type="dxa"/>
            <w:vMerge/>
            <w:tcBorders>
              <w:top w:val="nil"/>
            </w:tcBorders>
          </w:tcPr>
          <w:p w14:paraId="7FF723BB" w14:textId="77777777" w:rsidR="00DA53C4" w:rsidRDefault="00DA53C4">
            <w:pPr>
              <w:rPr>
                <w:sz w:val="2"/>
                <w:szCs w:val="2"/>
              </w:rPr>
            </w:pPr>
          </w:p>
        </w:tc>
        <w:tc>
          <w:tcPr>
            <w:tcW w:w="2577" w:type="dxa"/>
          </w:tcPr>
          <w:p w14:paraId="4722CA9F" w14:textId="77777777" w:rsidR="00DA53C4" w:rsidRDefault="00EC2EE7">
            <w:pPr>
              <w:pStyle w:val="TableParagraph"/>
              <w:spacing w:before="39"/>
              <w:ind w:left="32"/>
              <w:rPr>
                <w:sz w:val="17"/>
              </w:rPr>
            </w:pPr>
            <w:r>
              <w:rPr>
                <w:color w:val="1C1C1C"/>
                <w:spacing w:val="-9"/>
                <w:sz w:val="17"/>
              </w:rPr>
              <w:t>石家庄市菇城区心</w:t>
            </w:r>
            <w:r>
              <w:rPr>
                <w:color w:val="313131"/>
                <w:spacing w:val="-2"/>
                <w:sz w:val="17"/>
              </w:rPr>
              <w:t>职业技术教育中</w:t>
            </w:r>
          </w:p>
        </w:tc>
        <w:tc>
          <w:tcPr>
            <w:tcW w:w="1393" w:type="dxa"/>
          </w:tcPr>
          <w:p w14:paraId="1CC4222F" w14:textId="77777777" w:rsidR="00DA53C4" w:rsidRDefault="00EC2EE7">
            <w:pPr>
              <w:pStyle w:val="TableParagraph"/>
              <w:spacing w:before="39"/>
              <w:ind w:left="120"/>
              <w:rPr>
                <w:sz w:val="17"/>
              </w:rPr>
            </w:pPr>
            <w:r>
              <w:rPr>
                <w:color w:val="313131"/>
                <w:spacing w:val="-9"/>
                <w:sz w:val="17"/>
              </w:rPr>
              <w:t>齐利坤，边彦彦</w:t>
            </w:r>
          </w:p>
        </w:tc>
        <w:tc>
          <w:tcPr>
            <w:tcW w:w="2544" w:type="dxa"/>
          </w:tcPr>
          <w:p w14:paraId="2B60388C" w14:textId="77777777" w:rsidR="00DA53C4" w:rsidRDefault="00EC2EE7">
            <w:pPr>
              <w:pStyle w:val="TableParagraph"/>
              <w:spacing w:before="106"/>
              <w:ind w:left="160"/>
              <w:rPr>
                <w:sz w:val="17"/>
              </w:rPr>
            </w:pPr>
            <w:r>
              <w:rPr>
                <w:color w:val="313131"/>
                <w:spacing w:val="-1"/>
                <w:w w:val="90"/>
                <w:sz w:val="17"/>
              </w:rPr>
              <w:t>郭森鑫，高一丹，丁若乾，南琼</w:t>
            </w:r>
          </w:p>
        </w:tc>
        <w:tc>
          <w:tcPr>
            <w:tcW w:w="868" w:type="dxa"/>
          </w:tcPr>
          <w:p w14:paraId="256613AD" w14:textId="77777777" w:rsidR="00DA53C4" w:rsidRDefault="00EC2EE7">
            <w:pPr>
              <w:pStyle w:val="TableParagraph"/>
              <w:spacing w:before="106"/>
              <w:ind w:left="43"/>
              <w:jc w:val="center"/>
              <w:rPr>
                <w:sz w:val="17"/>
              </w:rPr>
            </w:pPr>
            <w:r>
              <w:rPr>
                <w:color w:val="777777"/>
                <w:sz w:val="17"/>
              </w:rPr>
              <w:t>三</w:t>
            </w:r>
            <w:r>
              <w:rPr>
                <w:color w:val="313131"/>
                <w:spacing w:val="-5"/>
                <w:sz w:val="17"/>
              </w:rPr>
              <w:t>等奖</w:t>
            </w:r>
          </w:p>
        </w:tc>
      </w:tr>
      <w:tr w:rsidR="00DA53C4" w14:paraId="5FAD2599" w14:textId="77777777">
        <w:trPr>
          <w:trHeight w:val="424"/>
        </w:trPr>
        <w:tc>
          <w:tcPr>
            <w:tcW w:w="491" w:type="dxa"/>
          </w:tcPr>
          <w:p w14:paraId="1ABCA4F0" w14:textId="77777777" w:rsidR="00DA53C4" w:rsidRDefault="00EC2EE7">
            <w:pPr>
              <w:pStyle w:val="TableParagraph"/>
              <w:spacing w:before="99"/>
              <w:ind w:left="37" w:right="18"/>
              <w:jc w:val="center"/>
              <w:rPr>
                <w:rFonts w:ascii="Arial"/>
                <w:sz w:val="17"/>
              </w:rPr>
            </w:pPr>
            <w:r>
              <w:rPr>
                <w:rFonts w:ascii="Arial"/>
                <w:color w:val="313131"/>
                <w:spacing w:val="-5"/>
                <w:sz w:val="17"/>
              </w:rPr>
              <w:t>39</w:t>
            </w:r>
          </w:p>
        </w:tc>
        <w:tc>
          <w:tcPr>
            <w:tcW w:w="1080" w:type="dxa"/>
            <w:vMerge w:val="restart"/>
          </w:tcPr>
          <w:p w14:paraId="52104F5F" w14:textId="77777777" w:rsidR="00DA53C4" w:rsidRDefault="00DA53C4">
            <w:pPr>
              <w:pStyle w:val="TableParagraph"/>
              <w:spacing w:before="0"/>
              <w:rPr>
                <w:sz w:val="17"/>
              </w:rPr>
            </w:pPr>
          </w:p>
          <w:p w14:paraId="56C1D497" w14:textId="77777777" w:rsidR="00DA53C4" w:rsidRDefault="00DA53C4">
            <w:pPr>
              <w:pStyle w:val="TableParagraph"/>
              <w:spacing w:before="0"/>
              <w:rPr>
                <w:sz w:val="17"/>
              </w:rPr>
            </w:pPr>
          </w:p>
          <w:p w14:paraId="65057FF7" w14:textId="77777777" w:rsidR="00DA53C4" w:rsidRDefault="00DA53C4">
            <w:pPr>
              <w:pStyle w:val="TableParagraph"/>
              <w:spacing w:before="0"/>
              <w:rPr>
                <w:sz w:val="17"/>
              </w:rPr>
            </w:pPr>
          </w:p>
          <w:p w14:paraId="1F0B2224" w14:textId="77777777" w:rsidR="00DA53C4" w:rsidRDefault="00DA53C4">
            <w:pPr>
              <w:pStyle w:val="TableParagraph"/>
              <w:spacing w:before="0"/>
              <w:rPr>
                <w:sz w:val="17"/>
              </w:rPr>
            </w:pPr>
          </w:p>
          <w:p w14:paraId="092978C7" w14:textId="77777777" w:rsidR="00DA53C4" w:rsidRDefault="00DA53C4">
            <w:pPr>
              <w:pStyle w:val="TableParagraph"/>
              <w:spacing w:before="0"/>
              <w:rPr>
                <w:sz w:val="17"/>
              </w:rPr>
            </w:pPr>
          </w:p>
          <w:p w14:paraId="170B1887" w14:textId="77777777" w:rsidR="00DA53C4" w:rsidRDefault="00DA53C4">
            <w:pPr>
              <w:pStyle w:val="TableParagraph"/>
              <w:spacing w:before="0"/>
              <w:rPr>
                <w:sz w:val="17"/>
              </w:rPr>
            </w:pPr>
          </w:p>
          <w:p w14:paraId="1FB8A94B" w14:textId="77777777" w:rsidR="00DA53C4" w:rsidRDefault="00DA53C4">
            <w:pPr>
              <w:pStyle w:val="TableParagraph"/>
              <w:spacing w:before="0"/>
              <w:rPr>
                <w:sz w:val="17"/>
              </w:rPr>
            </w:pPr>
          </w:p>
          <w:p w14:paraId="0A436935" w14:textId="77777777" w:rsidR="00DA53C4" w:rsidRDefault="00DA53C4">
            <w:pPr>
              <w:pStyle w:val="TableParagraph"/>
              <w:spacing w:before="0"/>
              <w:rPr>
                <w:sz w:val="17"/>
              </w:rPr>
            </w:pPr>
          </w:p>
          <w:p w14:paraId="5727CA41" w14:textId="77777777" w:rsidR="00DA53C4" w:rsidRDefault="00DA53C4">
            <w:pPr>
              <w:pStyle w:val="TableParagraph"/>
              <w:spacing w:before="0"/>
              <w:rPr>
                <w:sz w:val="17"/>
              </w:rPr>
            </w:pPr>
          </w:p>
          <w:p w14:paraId="2C86FBB4" w14:textId="77777777" w:rsidR="00DA53C4" w:rsidRDefault="00DA53C4">
            <w:pPr>
              <w:pStyle w:val="TableParagraph"/>
              <w:spacing w:before="0"/>
              <w:rPr>
                <w:sz w:val="17"/>
              </w:rPr>
            </w:pPr>
          </w:p>
          <w:p w14:paraId="5172E4EF" w14:textId="77777777" w:rsidR="00DA53C4" w:rsidRDefault="00DA53C4">
            <w:pPr>
              <w:pStyle w:val="TableParagraph"/>
              <w:spacing w:before="0"/>
              <w:rPr>
                <w:sz w:val="17"/>
              </w:rPr>
            </w:pPr>
          </w:p>
          <w:p w14:paraId="3FC575AC" w14:textId="77777777" w:rsidR="00DA53C4" w:rsidRDefault="00DA53C4">
            <w:pPr>
              <w:pStyle w:val="TableParagraph"/>
              <w:spacing w:before="0"/>
              <w:rPr>
                <w:sz w:val="17"/>
              </w:rPr>
            </w:pPr>
          </w:p>
          <w:p w14:paraId="154020F4" w14:textId="77777777" w:rsidR="00DA53C4" w:rsidRDefault="00DA53C4">
            <w:pPr>
              <w:pStyle w:val="TableParagraph"/>
              <w:spacing w:before="0"/>
              <w:rPr>
                <w:sz w:val="17"/>
              </w:rPr>
            </w:pPr>
          </w:p>
          <w:p w14:paraId="583CDF78" w14:textId="77777777" w:rsidR="00DA53C4" w:rsidRDefault="00DA53C4">
            <w:pPr>
              <w:pStyle w:val="TableParagraph"/>
              <w:spacing w:before="23"/>
              <w:rPr>
                <w:sz w:val="17"/>
              </w:rPr>
            </w:pPr>
          </w:p>
          <w:p w14:paraId="3255EC97" w14:textId="77777777" w:rsidR="00DA53C4" w:rsidRDefault="00EC2EE7">
            <w:pPr>
              <w:pStyle w:val="TableParagraph"/>
              <w:spacing w:before="1" w:line="256" w:lineRule="auto"/>
              <w:ind w:left="75" w:right="78" w:firstLine="3"/>
              <w:jc w:val="center"/>
              <w:rPr>
                <w:rFonts w:ascii="Arial" w:eastAsia="Arial"/>
                <w:sz w:val="17"/>
              </w:rPr>
            </w:pPr>
            <w:r>
              <w:rPr>
                <w:color w:val="313131"/>
                <w:spacing w:val="-4"/>
                <w:w w:val="105"/>
                <w:sz w:val="17"/>
              </w:rPr>
              <w:t>文旅产品创</w:t>
            </w:r>
            <w:r>
              <w:rPr>
                <w:color w:val="444444"/>
                <w:spacing w:val="-10"/>
                <w:w w:val="105"/>
                <w:sz w:val="17"/>
              </w:rPr>
              <w:t xml:space="preserve">意 </w:t>
            </w:r>
            <w:r>
              <w:rPr>
                <w:rFonts w:ascii="Arial" w:eastAsia="Arial"/>
                <w:color w:val="313131"/>
                <w:spacing w:val="-2"/>
                <w:w w:val="90"/>
                <w:sz w:val="17"/>
              </w:rPr>
              <w:t>(2026ZZ003)</w:t>
            </w:r>
          </w:p>
        </w:tc>
        <w:tc>
          <w:tcPr>
            <w:tcW w:w="2577" w:type="dxa"/>
          </w:tcPr>
          <w:p w14:paraId="25622936" w14:textId="77777777" w:rsidR="00DA53C4" w:rsidRDefault="00EC2EE7">
            <w:pPr>
              <w:pStyle w:val="TableParagraph"/>
              <w:ind w:left="306"/>
              <w:rPr>
                <w:sz w:val="17"/>
              </w:rPr>
            </w:pPr>
            <w:r>
              <w:rPr>
                <w:color w:val="313131"/>
                <w:spacing w:val="-1"/>
                <w:sz w:val="17"/>
              </w:rPr>
              <w:t>保定市职业技术教育中心</w:t>
            </w:r>
          </w:p>
        </w:tc>
        <w:tc>
          <w:tcPr>
            <w:tcW w:w="1393" w:type="dxa"/>
          </w:tcPr>
          <w:p w14:paraId="41D3B39D" w14:textId="77777777" w:rsidR="00DA53C4" w:rsidRDefault="00EC2EE7">
            <w:pPr>
              <w:pStyle w:val="TableParagraph"/>
              <w:ind w:left="211"/>
              <w:rPr>
                <w:sz w:val="17"/>
              </w:rPr>
            </w:pPr>
            <w:r>
              <w:rPr>
                <w:color w:val="444444"/>
                <w:spacing w:val="-2"/>
                <w:w w:val="115"/>
                <w:sz w:val="17"/>
              </w:rPr>
              <w:t>郝思琪李矨</w:t>
            </w:r>
          </w:p>
        </w:tc>
        <w:tc>
          <w:tcPr>
            <w:tcW w:w="2544" w:type="dxa"/>
          </w:tcPr>
          <w:p w14:paraId="719E744F" w14:textId="77777777" w:rsidR="00DA53C4" w:rsidRDefault="00EC2EE7">
            <w:pPr>
              <w:pStyle w:val="TableParagraph"/>
              <w:ind w:left="69"/>
              <w:rPr>
                <w:sz w:val="17"/>
              </w:rPr>
            </w:pPr>
            <w:r>
              <w:rPr>
                <w:color w:val="313131"/>
                <w:spacing w:val="-1"/>
                <w:sz w:val="17"/>
              </w:rPr>
              <w:t>黄依凡刘梦灿，陈子瑞王奕琳</w:t>
            </w:r>
          </w:p>
        </w:tc>
        <w:tc>
          <w:tcPr>
            <w:tcW w:w="868" w:type="dxa"/>
          </w:tcPr>
          <w:p w14:paraId="66E0F894" w14:textId="77777777" w:rsidR="00DA53C4" w:rsidRDefault="00EC2EE7">
            <w:pPr>
              <w:pStyle w:val="TableParagraph"/>
              <w:ind w:left="43" w:right="8"/>
              <w:jc w:val="center"/>
              <w:rPr>
                <w:sz w:val="17"/>
              </w:rPr>
            </w:pPr>
            <w:r>
              <w:rPr>
                <w:color w:val="313131"/>
                <w:spacing w:val="-4"/>
                <w:sz w:val="17"/>
              </w:rPr>
              <w:t>一等奖</w:t>
            </w:r>
          </w:p>
        </w:tc>
      </w:tr>
      <w:tr w:rsidR="00DA53C4" w14:paraId="354AA3F8" w14:textId="77777777">
        <w:trPr>
          <w:trHeight w:val="425"/>
        </w:trPr>
        <w:tc>
          <w:tcPr>
            <w:tcW w:w="491" w:type="dxa"/>
          </w:tcPr>
          <w:p w14:paraId="108844A3" w14:textId="77777777" w:rsidR="00DA53C4" w:rsidRDefault="00EC2EE7">
            <w:pPr>
              <w:pStyle w:val="TableParagraph"/>
              <w:spacing w:before="97"/>
              <w:ind w:left="37" w:right="16"/>
              <w:jc w:val="center"/>
              <w:rPr>
                <w:rFonts w:ascii="Arial"/>
                <w:sz w:val="17"/>
              </w:rPr>
            </w:pPr>
            <w:r>
              <w:rPr>
                <w:rFonts w:ascii="Arial"/>
                <w:color w:val="313131"/>
                <w:spacing w:val="-5"/>
                <w:sz w:val="17"/>
              </w:rPr>
              <w:t>40</w:t>
            </w:r>
          </w:p>
        </w:tc>
        <w:tc>
          <w:tcPr>
            <w:tcW w:w="1080" w:type="dxa"/>
            <w:vMerge/>
            <w:tcBorders>
              <w:top w:val="nil"/>
            </w:tcBorders>
          </w:tcPr>
          <w:p w14:paraId="56BDE3D3" w14:textId="77777777" w:rsidR="00DA53C4" w:rsidRDefault="00DA53C4">
            <w:pPr>
              <w:rPr>
                <w:sz w:val="2"/>
                <w:szCs w:val="2"/>
              </w:rPr>
            </w:pPr>
          </w:p>
        </w:tc>
        <w:tc>
          <w:tcPr>
            <w:tcW w:w="2577" w:type="dxa"/>
          </w:tcPr>
          <w:p w14:paraId="4DDA01D9" w14:textId="77777777" w:rsidR="00DA53C4" w:rsidRDefault="00EC2EE7">
            <w:pPr>
              <w:pStyle w:val="TableParagraph"/>
              <w:spacing w:before="83"/>
              <w:ind w:left="303"/>
              <w:rPr>
                <w:sz w:val="17"/>
              </w:rPr>
            </w:pPr>
            <w:r>
              <w:rPr>
                <w:color w:val="313131"/>
                <w:spacing w:val="-1"/>
                <w:sz w:val="17"/>
              </w:rPr>
              <w:t>任丘市职业技术教育中心</w:t>
            </w:r>
          </w:p>
        </w:tc>
        <w:tc>
          <w:tcPr>
            <w:tcW w:w="1393" w:type="dxa"/>
          </w:tcPr>
          <w:p w14:paraId="3F85C6C3" w14:textId="77777777" w:rsidR="00DA53C4" w:rsidRDefault="00EC2EE7">
            <w:pPr>
              <w:pStyle w:val="TableParagraph"/>
              <w:spacing w:before="88"/>
              <w:ind w:left="301"/>
              <w:rPr>
                <w:sz w:val="17"/>
              </w:rPr>
            </w:pPr>
            <w:r>
              <w:rPr>
                <w:color w:val="313131"/>
                <w:spacing w:val="-2"/>
                <w:w w:val="90"/>
                <w:sz w:val="17"/>
              </w:rPr>
              <w:t>杨帆，韩静</w:t>
            </w:r>
          </w:p>
        </w:tc>
        <w:tc>
          <w:tcPr>
            <w:tcW w:w="2544" w:type="dxa"/>
          </w:tcPr>
          <w:p w14:paraId="0A26F405" w14:textId="77777777" w:rsidR="00DA53C4" w:rsidRDefault="00EC2EE7">
            <w:pPr>
              <w:pStyle w:val="TableParagraph"/>
              <w:spacing w:before="88"/>
              <w:ind w:right="35"/>
              <w:jc w:val="right"/>
              <w:rPr>
                <w:sz w:val="17"/>
              </w:rPr>
            </w:pPr>
            <w:r>
              <w:rPr>
                <w:color w:val="313131"/>
                <w:spacing w:val="-10"/>
                <w:sz w:val="17"/>
              </w:rPr>
              <w:t>边佳诺，高梦哗，陈佳熙，陈云蝶</w:t>
            </w:r>
          </w:p>
        </w:tc>
        <w:tc>
          <w:tcPr>
            <w:tcW w:w="868" w:type="dxa"/>
          </w:tcPr>
          <w:p w14:paraId="136C1ABE" w14:textId="77777777" w:rsidR="00DA53C4" w:rsidRDefault="00EC2EE7">
            <w:pPr>
              <w:pStyle w:val="TableParagraph"/>
              <w:spacing w:before="83"/>
              <w:ind w:left="43" w:right="2"/>
              <w:jc w:val="center"/>
              <w:rPr>
                <w:sz w:val="17"/>
              </w:rPr>
            </w:pPr>
            <w:r>
              <w:rPr>
                <w:color w:val="777777"/>
                <w:w w:val="105"/>
                <w:sz w:val="17"/>
              </w:rPr>
              <w:t>一</w:t>
            </w:r>
            <w:r>
              <w:rPr>
                <w:color w:val="565656"/>
                <w:w w:val="105"/>
                <w:sz w:val="17"/>
              </w:rPr>
              <w:t>等</w:t>
            </w:r>
            <w:r>
              <w:rPr>
                <w:color w:val="313131"/>
                <w:spacing w:val="-10"/>
                <w:w w:val="105"/>
                <w:sz w:val="17"/>
              </w:rPr>
              <w:t>奖</w:t>
            </w:r>
          </w:p>
        </w:tc>
      </w:tr>
      <w:tr w:rsidR="00DA53C4" w14:paraId="6ABD4D7E" w14:textId="77777777">
        <w:trPr>
          <w:trHeight w:val="425"/>
        </w:trPr>
        <w:tc>
          <w:tcPr>
            <w:tcW w:w="491" w:type="dxa"/>
          </w:tcPr>
          <w:p w14:paraId="0B813CBC" w14:textId="77777777" w:rsidR="00DA53C4" w:rsidRDefault="00EC2EE7">
            <w:pPr>
              <w:pStyle w:val="TableParagraph"/>
              <w:spacing w:before="94"/>
              <w:ind w:left="37"/>
              <w:jc w:val="center"/>
              <w:rPr>
                <w:rFonts w:ascii="Arial"/>
                <w:sz w:val="17"/>
              </w:rPr>
            </w:pPr>
            <w:r>
              <w:rPr>
                <w:rFonts w:ascii="Arial"/>
                <w:color w:val="444444"/>
                <w:spacing w:val="-5"/>
                <w:w w:val="105"/>
                <w:sz w:val="17"/>
              </w:rPr>
              <w:t>41</w:t>
            </w:r>
          </w:p>
        </w:tc>
        <w:tc>
          <w:tcPr>
            <w:tcW w:w="1080" w:type="dxa"/>
            <w:vMerge/>
            <w:tcBorders>
              <w:top w:val="nil"/>
            </w:tcBorders>
          </w:tcPr>
          <w:p w14:paraId="7803B164" w14:textId="77777777" w:rsidR="00DA53C4" w:rsidRDefault="00DA53C4">
            <w:pPr>
              <w:rPr>
                <w:sz w:val="2"/>
                <w:szCs w:val="2"/>
              </w:rPr>
            </w:pPr>
          </w:p>
        </w:tc>
        <w:tc>
          <w:tcPr>
            <w:tcW w:w="2577" w:type="dxa"/>
          </w:tcPr>
          <w:p w14:paraId="40B932E7" w14:textId="77777777" w:rsidR="00DA53C4" w:rsidRDefault="00EC2EE7">
            <w:pPr>
              <w:pStyle w:val="TableParagraph"/>
              <w:ind w:left="485"/>
              <w:rPr>
                <w:sz w:val="17"/>
              </w:rPr>
            </w:pPr>
            <w:r>
              <w:rPr>
                <w:color w:val="313131"/>
                <w:spacing w:val="-2"/>
                <w:sz w:val="17"/>
              </w:rPr>
              <w:t>河北省科技工程学校</w:t>
            </w:r>
          </w:p>
        </w:tc>
        <w:tc>
          <w:tcPr>
            <w:tcW w:w="1393" w:type="dxa"/>
          </w:tcPr>
          <w:p w14:paraId="1BE29F36" w14:textId="77777777" w:rsidR="00DA53C4" w:rsidRDefault="00EC2EE7">
            <w:pPr>
              <w:pStyle w:val="TableParagraph"/>
              <w:ind w:left="210"/>
              <w:rPr>
                <w:sz w:val="17"/>
              </w:rPr>
            </w:pPr>
            <w:r>
              <w:rPr>
                <w:color w:val="444444"/>
                <w:spacing w:val="-10"/>
                <w:sz w:val="17"/>
              </w:rPr>
              <w:t>李光宇，栗悦</w:t>
            </w:r>
          </w:p>
        </w:tc>
        <w:tc>
          <w:tcPr>
            <w:tcW w:w="2544" w:type="dxa"/>
          </w:tcPr>
          <w:p w14:paraId="6002A58B" w14:textId="77777777" w:rsidR="00DA53C4" w:rsidRDefault="00EC2EE7">
            <w:pPr>
              <w:pStyle w:val="TableParagraph"/>
              <w:ind w:right="37"/>
              <w:jc w:val="right"/>
              <w:rPr>
                <w:sz w:val="17"/>
              </w:rPr>
            </w:pPr>
            <w:r>
              <w:rPr>
                <w:color w:val="444444"/>
                <w:spacing w:val="-10"/>
                <w:sz w:val="17"/>
              </w:rPr>
              <w:t>李梦涵，安鑫怡，王嘉梦，黄嘉恋</w:t>
            </w:r>
          </w:p>
        </w:tc>
        <w:tc>
          <w:tcPr>
            <w:tcW w:w="868" w:type="dxa"/>
          </w:tcPr>
          <w:p w14:paraId="6095B7E9" w14:textId="77777777" w:rsidR="00DA53C4" w:rsidRDefault="00EC2EE7">
            <w:pPr>
              <w:pStyle w:val="TableParagraph"/>
              <w:ind w:left="43" w:right="8"/>
              <w:jc w:val="center"/>
              <w:rPr>
                <w:sz w:val="17"/>
              </w:rPr>
            </w:pPr>
            <w:r>
              <w:rPr>
                <w:color w:val="313131"/>
                <w:spacing w:val="-4"/>
                <w:sz w:val="17"/>
              </w:rPr>
              <w:t>一等奖</w:t>
            </w:r>
          </w:p>
        </w:tc>
      </w:tr>
      <w:tr w:rsidR="00DA53C4" w14:paraId="7080F732" w14:textId="77777777">
        <w:trPr>
          <w:trHeight w:val="424"/>
        </w:trPr>
        <w:tc>
          <w:tcPr>
            <w:tcW w:w="491" w:type="dxa"/>
          </w:tcPr>
          <w:p w14:paraId="7B52D188" w14:textId="77777777" w:rsidR="00DA53C4" w:rsidRDefault="00EC2EE7">
            <w:pPr>
              <w:pStyle w:val="TableParagraph"/>
              <w:spacing w:before="96"/>
              <w:ind w:left="37" w:right="21"/>
              <w:jc w:val="center"/>
              <w:rPr>
                <w:rFonts w:ascii="Arial"/>
                <w:sz w:val="17"/>
              </w:rPr>
            </w:pPr>
            <w:r>
              <w:rPr>
                <w:rFonts w:ascii="Arial"/>
                <w:color w:val="444444"/>
                <w:spacing w:val="-5"/>
                <w:sz w:val="17"/>
              </w:rPr>
              <w:t>42</w:t>
            </w:r>
          </w:p>
        </w:tc>
        <w:tc>
          <w:tcPr>
            <w:tcW w:w="1080" w:type="dxa"/>
            <w:vMerge/>
            <w:tcBorders>
              <w:top w:val="nil"/>
            </w:tcBorders>
          </w:tcPr>
          <w:p w14:paraId="333D4ACA" w14:textId="77777777" w:rsidR="00DA53C4" w:rsidRDefault="00DA53C4">
            <w:pPr>
              <w:rPr>
                <w:sz w:val="2"/>
                <w:szCs w:val="2"/>
              </w:rPr>
            </w:pPr>
          </w:p>
        </w:tc>
        <w:tc>
          <w:tcPr>
            <w:tcW w:w="2577" w:type="dxa"/>
          </w:tcPr>
          <w:p w14:paraId="516AEEF0" w14:textId="77777777" w:rsidR="00DA53C4" w:rsidRDefault="00EC2EE7">
            <w:pPr>
              <w:pStyle w:val="TableParagraph"/>
              <w:spacing w:before="87"/>
              <w:ind w:left="306"/>
              <w:rPr>
                <w:sz w:val="17"/>
              </w:rPr>
            </w:pPr>
            <w:r>
              <w:rPr>
                <w:color w:val="313131"/>
                <w:spacing w:val="-1"/>
                <w:sz w:val="17"/>
              </w:rPr>
              <w:t>保定市女子职业中专学校</w:t>
            </w:r>
          </w:p>
        </w:tc>
        <w:tc>
          <w:tcPr>
            <w:tcW w:w="1393" w:type="dxa"/>
          </w:tcPr>
          <w:p w14:paraId="0E5D58F0" w14:textId="77777777" w:rsidR="00DA53C4" w:rsidRDefault="00EC2EE7">
            <w:pPr>
              <w:pStyle w:val="TableParagraph"/>
              <w:spacing w:before="87"/>
              <w:ind w:left="212"/>
              <w:rPr>
                <w:sz w:val="17"/>
              </w:rPr>
            </w:pPr>
            <w:r>
              <w:rPr>
                <w:color w:val="313131"/>
                <w:spacing w:val="-10"/>
                <w:sz w:val="17"/>
              </w:rPr>
              <w:t>任婕，刘风娥</w:t>
            </w:r>
          </w:p>
        </w:tc>
        <w:tc>
          <w:tcPr>
            <w:tcW w:w="2544" w:type="dxa"/>
          </w:tcPr>
          <w:p w14:paraId="2E29AA4F" w14:textId="77777777" w:rsidR="00DA53C4" w:rsidRDefault="00EC2EE7">
            <w:pPr>
              <w:pStyle w:val="TableParagraph"/>
              <w:spacing w:before="87"/>
              <w:ind w:right="32"/>
              <w:jc w:val="right"/>
              <w:rPr>
                <w:sz w:val="17"/>
              </w:rPr>
            </w:pPr>
            <w:r>
              <w:rPr>
                <w:color w:val="444444"/>
                <w:spacing w:val="-1"/>
                <w:sz w:val="17"/>
              </w:rPr>
              <w:t>李伟然林怡靠，朱梓洋，李泽轩</w:t>
            </w:r>
          </w:p>
        </w:tc>
        <w:tc>
          <w:tcPr>
            <w:tcW w:w="868" w:type="dxa"/>
          </w:tcPr>
          <w:p w14:paraId="0F77583E" w14:textId="77777777" w:rsidR="00DA53C4" w:rsidRDefault="00EC2EE7">
            <w:pPr>
              <w:pStyle w:val="TableParagraph"/>
              <w:spacing w:before="87"/>
              <w:ind w:left="43" w:right="8"/>
              <w:jc w:val="center"/>
              <w:rPr>
                <w:sz w:val="17"/>
              </w:rPr>
            </w:pPr>
            <w:r>
              <w:rPr>
                <w:color w:val="313131"/>
                <w:spacing w:val="-4"/>
                <w:sz w:val="17"/>
              </w:rPr>
              <w:t>一等奖</w:t>
            </w:r>
          </w:p>
        </w:tc>
      </w:tr>
      <w:tr w:rsidR="00DA53C4" w14:paraId="2235B011" w14:textId="77777777">
        <w:trPr>
          <w:trHeight w:val="425"/>
        </w:trPr>
        <w:tc>
          <w:tcPr>
            <w:tcW w:w="491" w:type="dxa"/>
          </w:tcPr>
          <w:p w14:paraId="1E982D9B" w14:textId="77777777" w:rsidR="00DA53C4" w:rsidRDefault="00EC2EE7">
            <w:pPr>
              <w:pStyle w:val="TableParagraph"/>
              <w:spacing w:before="99"/>
              <w:ind w:left="37" w:right="18"/>
              <w:jc w:val="center"/>
              <w:rPr>
                <w:rFonts w:ascii="Arial"/>
                <w:sz w:val="17"/>
              </w:rPr>
            </w:pPr>
            <w:r>
              <w:rPr>
                <w:rFonts w:ascii="Arial"/>
                <w:color w:val="313131"/>
                <w:spacing w:val="-5"/>
                <w:sz w:val="17"/>
              </w:rPr>
              <w:t>43</w:t>
            </w:r>
          </w:p>
        </w:tc>
        <w:tc>
          <w:tcPr>
            <w:tcW w:w="1080" w:type="dxa"/>
            <w:vMerge/>
            <w:tcBorders>
              <w:top w:val="nil"/>
            </w:tcBorders>
          </w:tcPr>
          <w:p w14:paraId="4F1A5146" w14:textId="77777777" w:rsidR="00DA53C4" w:rsidRDefault="00DA53C4">
            <w:pPr>
              <w:rPr>
                <w:sz w:val="2"/>
                <w:szCs w:val="2"/>
              </w:rPr>
            </w:pPr>
          </w:p>
        </w:tc>
        <w:tc>
          <w:tcPr>
            <w:tcW w:w="2577" w:type="dxa"/>
          </w:tcPr>
          <w:p w14:paraId="3FACCC96" w14:textId="77777777" w:rsidR="00DA53C4" w:rsidRDefault="00EC2EE7">
            <w:pPr>
              <w:pStyle w:val="TableParagraph"/>
              <w:ind w:left="33"/>
              <w:rPr>
                <w:sz w:val="17"/>
              </w:rPr>
            </w:pPr>
            <w:r>
              <w:rPr>
                <w:color w:val="313131"/>
                <w:spacing w:val="-1"/>
                <w:w w:val="105"/>
                <w:sz w:val="17"/>
              </w:rPr>
              <w:t>河北省曲阳县职业技术教育中心</w:t>
            </w:r>
          </w:p>
        </w:tc>
        <w:tc>
          <w:tcPr>
            <w:tcW w:w="1393" w:type="dxa"/>
          </w:tcPr>
          <w:p w14:paraId="63316E62" w14:textId="77777777" w:rsidR="00DA53C4" w:rsidRDefault="00EC2EE7">
            <w:pPr>
              <w:pStyle w:val="TableParagraph"/>
              <w:spacing w:before="90"/>
              <w:ind w:left="212"/>
              <w:rPr>
                <w:sz w:val="17"/>
              </w:rPr>
            </w:pPr>
            <w:r>
              <w:rPr>
                <w:color w:val="1C1C1C"/>
                <w:spacing w:val="-2"/>
                <w:w w:val="115"/>
                <w:sz w:val="17"/>
              </w:rPr>
              <w:t>刘伟王梦娇</w:t>
            </w:r>
          </w:p>
        </w:tc>
        <w:tc>
          <w:tcPr>
            <w:tcW w:w="2544" w:type="dxa"/>
          </w:tcPr>
          <w:p w14:paraId="7A6481E9" w14:textId="77777777" w:rsidR="00DA53C4" w:rsidRDefault="00EC2EE7">
            <w:pPr>
              <w:pStyle w:val="TableParagraph"/>
              <w:spacing w:before="90"/>
              <w:ind w:right="32"/>
              <w:jc w:val="right"/>
              <w:rPr>
                <w:sz w:val="17"/>
              </w:rPr>
            </w:pPr>
            <w:r>
              <w:rPr>
                <w:color w:val="444444"/>
                <w:spacing w:val="-1"/>
                <w:sz w:val="17"/>
              </w:rPr>
              <w:t>王潞涵刘栖名，马滔阳，李子悦</w:t>
            </w:r>
          </w:p>
        </w:tc>
        <w:tc>
          <w:tcPr>
            <w:tcW w:w="868" w:type="dxa"/>
          </w:tcPr>
          <w:p w14:paraId="7CD8BF74" w14:textId="77777777" w:rsidR="00DA53C4" w:rsidRDefault="00EC2EE7">
            <w:pPr>
              <w:pStyle w:val="TableParagraph"/>
              <w:ind w:left="43" w:right="2"/>
              <w:jc w:val="center"/>
              <w:rPr>
                <w:sz w:val="17"/>
              </w:rPr>
            </w:pPr>
            <w:r>
              <w:rPr>
                <w:color w:val="777777"/>
                <w:w w:val="105"/>
                <w:sz w:val="17"/>
              </w:rPr>
              <w:t>一</w:t>
            </w:r>
            <w:r>
              <w:rPr>
                <w:color w:val="565656"/>
                <w:w w:val="105"/>
                <w:sz w:val="17"/>
              </w:rPr>
              <w:t>等</w:t>
            </w:r>
            <w:r>
              <w:rPr>
                <w:color w:val="313131"/>
                <w:spacing w:val="-10"/>
                <w:w w:val="105"/>
                <w:sz w:val="17"/>
              </w:rPr>
              <w:t>奖</w:t>
            </w:r>
          </w:p>
        </w:tc>
      </w:tr>
      <w:tr w:rsidR="00DA53C4" w14:paraId="35C2FA3F" w14:textId="77777777">
        <w:trPr>
          <w:trHeight w:val="425"/>
        </w:trPr>
        <w:tc>
          <w:tcPr>
            <w:tcW w:w="491" w:type="dxa"/>
          </w:tcPr>
          <w:p w14:paraId="00B03773" w14:textId="77777777" w:rsidR="00DA53C4" w:rsidRDefault="00EC2EE7">
            <w:pPr>
              <w:pStyle w:val="TableParagraph"/>
              <w:spacing w:before="96"/>
              <w:ind w:left="37" w:right="16"/>
              <w:jc w:val="center"/>
              <w:rPr>
                <w:rFonts w:ascii="Arial"/>
                <w:sz w:val="17"/>
              </w:rPr>
            </w:pPr>
            <w:r>
              <w:rPr>
                <w:rFonts w:ascii="Arial"/>
                <w:color w:val="444444"/>
                <w:spacing w:val="-5"/>
                <w:sz w:val="17"/>
              </w:rPr>
              <w:t>44</w:t>
            </w:r>
          </w:p>
        </w:tc>
        <w:tc>
          <w:tcPr>
            <w:tcW w:w="1080" w:type="dxa"/>
            <w:vMerge/>
            <w:tcBorders>
              <w:top w:val="nil"/>
            </w:tcBorders>
          </w:tcPr>
          <w:p w14:paraId="034BDDE5" w14:textId="77777777" w:rsidR="00DA53C4" w:rsidRDefault="00DA53C4">
            <w:pPr>
              <w:rPr>
                <w:sz w:val="2"/>
                <w:szCs w:val="2"/>
              </w:rPr>
            </w:pPr>
          </w:p>
        </w:tc>
        <w:tc>
          <w:tcPr>
            <w:tcW w:w="2577" w:type="dxa"/>
          </w:tcPr>
          <w:p w14:paraId="108C46A1" w14:textId="77777777" w:rsidR="00DA53C4" w:rsidRDefault="00EC2EE7">
            <w:pPr>
              <w:pStyle w:val="TableParagraph"/>
              <w:spacing w:before="87"/>
              <w:ind w:left="572"/>
              <w:rPr>
                <w:sz w:val="17"/>
              </w:rPr>
            </w:pPr>
            <w:r>
              <w:rPr>
                <w:color w:val="313131"/>
                <w:spacing w:val="-2"/>
                <w:sz w:val="17"/>
              </w:rPr>
              <w:t>河北经济管理学校</w:t>
            </w:r>
          </w:p>
        </w:tc>
        <w:tc>
          <w:tcPr>
            <w:tcW w:w="1393" w:type="dxa"/>
          </w:tcPr>
          <w:p w14:paraId="707E4272" w14:textId="77777777" w:rsidR="00DA53C4" w:rsidRDefault="00EC2EE7">
            <w:pPr>
              <w:pStyle w:val="TableParagraph"/>
              <w:spacing w:before="87"/>
              <w:ind w:left="210"/>
              <w:rPr>
                <w:sz w:val="17"/>
              </w:rPr>
            </w:pPr>
            <w:r>
              <w:rPr>
                <w:color w:val="313131"/>
                <w:spacing w:val="-2"/>
                <w:w w:val="115"/>
                <w:sz w:val="17"/>
              </w:rPr>
              <w:t>田云芳邵新</w:t>
            </w:r>
          </w:p>
        </w:tc>
        <w:tc>
          <w:tcPr>
            <w:tcW w:w="2544" w:type="dxa"/>
          </w:tcPr>
          <w:p w14:paraId="36C80A8F" w14:textId="77777777" w:rsidR="00DA53C4" w:rsidRDefault="00EC2EE7">
            <w:pPr>
              <w:pStyle w:val="TableParagraph"/>
              <w:spacing w:before="87"/>
              <w:ind w:right="27"/>
              <w:jc w:val="right"/>
              <w:rPr>
                <w:sz w:val="17"/>
              </w:rPr>
            </w:pPr>
            <w:r>
              <w:rPr>
                <w:color w:val="313131"/>
                <w:spacing w:val="-1"/>
                <w:sz w:val="17"/>
              </w:rPr>
              <w:t>王一冰，郭佳诺，叶友武郝绍懿</w:t>
            </w:r>
          </w:p>
        </w:tc>
        <w:tc>
          <w:tcPr>
            <w:tcW w:w="868" w:type="dxa"/>
          </w:tcPr>
          <w:p w14:paraId="3349EAD7" w14:textId="77777777" w:rsidR="00DA53C4" w:rsidRDefault="00EC2EE7">
            <w:pPr>
              <w:pStyle w:val="TableParagraph"/>
              <w:spacing w:before="87"/>
              <w:ind w:left="43" w:right="8"/>
              <w:jc w:val="center"/>
              <w:rPr>
                <w:sz w:val="17"/>
              </w:rPr>
            </w:pPr>
            <w:r>
              <w:rPr>
                <w:color w:val="444444"/>
                <w:spacing w:val="-4"/>
                <w:sz w:val="17"/>
              </w:rPr>
              <w:t>一等奖</w:t>
            </w:r>
          </w:p>
        </w:tc>
      </w:tr>
      <w:tr w:rsidR="00DA53C4" w14:paraId="22641DD6" w14:textId="77777777">
        <w:trPr>
          <w:trHeight w:val="424"/>
        </w:trPr>
        <w:tc>
          <w:tcPr>
            <w:tcW w:w="491" w:type="dxa"/>
          </w:tcPr>
          <w:p w14:paraId="140708F3" w14:textId="77777777" w:rsidR="00DA53C4" w:rsidRDefault="00EC2EE7">
            <w:pPr>
              <w:pStyle w:val="TableParagraph"/>
              <w:spacing w:before="98"/>
              <w:ind w:left="37" w:right="23"/>
              <w:jc w:val="center"/>
              <w:rPr>
                <w:rFonts w:ascii="Arial"/>
                <w:sz w:val="17"/>
              </w:rPr>
            </w:pPr>
            <w:r>
              <w:rPr>
                <w:rFonts w:ascii="Arial"/>
                <w:color w:val="313131"/>
                <w:spacing w:val="-5"/>
                <w:sz w:val="17"/>
              </w:rPr>
              <w:t>45</w:t>
            </w:r>
          </w:p>
        </w:tc>
        <w:tc>
          <w:tcPr>
            <w:tcW w:w="1080" w:type="dxa"/>
            <w:vMerge/>
            <w:tcBorders>
              <w:top w:val="nil"/>
            </w:tcBorders>
          </w:tcPr>
          <w:p w14:paraId="6CEEFF62" w14:textId="77777777" w:rsidR="00DA53C4" w:rsidRDefault="00DA53C4">
            <w:pPr>
              <w:rPr>
                <w:sz w:val="2"/>
                <w:szCs w:val="2"/>
              </w:rPr>
            </w:pPr>
          </w:p>
        </w:tc>
        <w:tc>
          <w:tcPr>
            <w:tcW w:w="2577" w:type="dxa"/>
          </w:tcPr>
          <w:p w14:paraId="27C839C8" w14:textId="77777777" w:rsidR="00DA53C4" w:rsidRDefault="00EC2EE7">
            <w:pPr>
              <w:pStyle w:val="TableParagraph"/>
              <w:ind w:left="305"/>
              <w:rPr>
                <w:sz w:val="17"/>
              </w:rPr>
            </w:pPr>
            <w:r>
              <w:rPr>
                <w:color w:val="313131"/>
                <w:spacing w:val="-1"/>
                <w:sz w:val="17"/>
              </w:rPr>
              <w:t>容城县职业技术教育中心</w:t>
            </w:r>
          </w:p>
        </w:tc>
        <w:tc>
          <w:tcPr>
            <w:tcW w:w="1393" w:type="dxa"/>
          </w:tcPr>
          <w:p w14:paraId="475D65C7" w14:textId="77777777" w:rsidR="00DA53C4" w:rsidRDefault="00EC2EE7">
            <w:pPr>
              <w:pStyle w:val="TableParagraph"/>
              <w:spacing w:before="89"/>
              <w:ind w:left="125" w:right="-130"/>
              <w:rPr>
                <w:sz w:val="17"/>
              </w:rPr>
            </w:pPr>
            <w:r>
              <w:rPr>
                <w:color w:val="313131"/>
                <w:spacing w:val="-2"/>
                <w:sz w:val="17"/>
              </w:rPr>
              <w:t>牛佳慧，马锦红周</w:t>
            </w:r>
          </w:p>
        </w:tc>
        <w:tc>
          <w:tcPr>
            <w:tcW w:w="2544" w:type="dxa"/>
          </w:tcPr>
          <w:p w14:paraId="65165F01" w14:textId="77777777" w:rsidR="00DA53C4" w:rsidRDefault="00EC2EE7">
            <w:pPr>
              <w:pStyle w:val="TableParagraph"/>
              <w:spacing w:before="89"/>
              <w:ind w:right="15"/>
              <w:jc w:val="right"/>
              <w:rPr>
                <w:sz w:val="17"/>
              </w:rPr>
            </w:pPr>
            <w:r>
              <w:rPr>
                <w:color w:val="313131"/>
                <w:spacing w:val="-1"/>
                <w:sz w:val="17"/>
              </w:rPr>
              <w:t>玉森，李若雪，沈紫微，张策函</w:t>
            </w:r>
          </w:p>
        </w:tc>
        <w:tc>
          <w:tcPr>
            <w:tcW w:w="868" w:type="dxa"/>
          </w:tcPr>
          <w:p w14:paraId="26478FCB" w14:textId="77777777" w:rsidR="00DA53C4" w:rsidRDefault="00EC2EE7">
            <w:pPr>
              <w:pStyle w:val="TableParagraph"/>
              <w:ind w:left="43" w:right="2"/>
              <w:jc w:val="center"/>
              <w:rPr>
                <w:sz w:val="17"/>
              </w:rPr>
            </w:pPr>
            <w:r>
              <w:rPr>
                <w:color w:val="777777"/>
                <w:w w:val="105"/>
                <w:sz w:val="17"/>
              </w:rPr>
              <w:t>二</w:t>
            </w:r>
            <w:r>
              <w:rPr>
                <w:color w:val="565656"/>
                <w:w w:val="105"/>
                <w:sz w:val="17"/>
              </w:rPr>
              <w:t>等</w:t>
            </w:r>
            <w:r>
              <w:rPr>
                <w:color w:val="313131"/>
                <w:spacing w:val="-10"/>
                <w:w w:val="105"/>
                <w:sz w:val="17"/>
              </w:rPr>
              <w:t>奖</w:t>
            </w:r>
          </w:p>
        </w:tc>
      </w:tr>
      <w:tr w:rsidR="00DA53C4" w14:paraId="3DC2F62A" w14:textId="77777777">
        <w:trPr>
          <w:trHeight w:val="425"/>
        </w:trPr>
        <w:tc>
          <w:tcPr>
            <w:tcW w:w="491" w:type="dxa"/>
          </w:tcPr>
          <w:p w14:paraId="75D97255" w14:textId="77777777" w:rsidR="00DA53C4" w:rsidRDefault="00EC2EE7">
            <w:pPr>
              <w:pStyle w:val="TableParagraph"/>
              <w:spacing w:before="101"/>
              <w:ind w:left="37" w:right="18"/>
              <w:jc w:val="center"/>
              <w:rPr>
                <w:rFonts w:ascii="Arial"/>
                <w:sz w:val="17"/>
              </w:rPr>
            </w:pPr>
            <w:r>
              <w:rPr>
                <w:rFonts w:ascii="Arial"/>
                <w:color w:val="313131"/>
                <w:spacing w:val="-5"/>
                <w:sz w:val="17"/>
              </w:rPr>
              <w:t>46</w:t>
            </w:r>
          </w:p>
        </w:tc>
        <w:tc>
          <w:tcPr>
            <w:tcW w:w="1080" w:type="dxa"/>
            <w:vMerge/>
            <w:tcBorders>
              <w:top w:val="nil"/>
            </w:tcBorders>
          </w:tcPr>
          <w:p w14:paraId="32040DAF" w14:textId="77777777" w:rsidR="00DA53C4" w:rsidRDefault="00DA53C4">
            <w:pPr>
              <w:rPr>
                <w:sz w:val="2"/>
                <w:szCs w:val="2"/>
              </w:rPr>
            </w:pPr>
          </w:p>
        </w:tc>
        <w:tc>
          <w:tcPr>
            <w:tcW w:w="2577" w:type="dxa"/>
          </w:tcPr>
          <w:p w14:paraId="608DAE24" w14:textId="77777777" w:rsidR="00DA53C4" w:rsidRDefault="00EC2EE7">
            <w:pPr>
              <w:pStyle w:val="TableParagraph"/>
              <w:spacing w:before="87"/>
              <w:ind w:left="307"/>
              <w:rPr>
                <w:sz w:val="17"/>
              </w:rPr>
            </w:pPr>
            <w:r>
              <w:rPr>
                <w:color w:val="313131"/>
                <w:spacing w:val="-1"/>
                <w:sz w:val="17"/>
              </w:rPr>
              <w:t>遵化市职业教育联合学校</w:t>
            </w:r>
          </w:p>
        </w:tc>
        <w:tc>
          <w:tcPr>
            <w:tcW w:w="1393" w:type="dxa"/>
          </w:tcPr>
          <w:p w14:paraId="365E846E" w14:textId="77777777" w:rsidR="00DA53C4" w:rsidRDefault="00EC2EE7">
            <w:pPr>
              <w:pStyle w:val="TableParagraph"/>
              <w:spacing w:before="92"/>
              <w:ind w:left="302"/>
              <w:rPr>
                <w:sz w:val="17"/>
              </w:rPr>
            </w:pPr>
            <w:r>
              <w:rPr>
                <w:color w:val="313131"/>
                <w:spacing w:val="-2"/>
                <w:w w:val="90"/>
                <w:sz w:val="17"/>
              </w:rPr>
              <w:t>姚瑶，安静</w:t>
            </w:r>
          </w:p>
        </w:tc>
        <w:tc>
          <w:tcPr>
            <w:tcW w:w="2544" w:type="dxa"/>
          </w:tcPr>
          <w:p w14:paraId="630B3245" w14:textId="77777777" w:rsidR="00DA53C4" w:rsidRDefault="00EC2EE7">
            <w:pPr>
              <w:pStyle w:val="TableParagraph"/>
              <w:spacing w:before="92"/>
              <w:ind w:right="32"/>
              <w:jc w:val="right"/>
              <w:rPr>
                <w:sz w:val="17"/>
              </w:rPr>
            </w:pPr>
            <w:r>
              <w:rPr>
                <w:color w:val="444444"/>
                <w:spacing w:val="-1"/>
                <w:sz w:val="17"/>
              </w:rPr>
              <w:t>王博艺，吴柏遥缪凤娇，宋金秋</w:t>
            </w:r>
          </w:p>
        </w:tc>
        <w:tc>
          <w:tcPr>
            <w:tcW w:w="868" w:type="dxa"/>
          </w:tcPr>
          <w:p w14:paraId="3F9477C1" w14:textId="77777777" w:rsidR="00DA53C4" w:rsidRDefault="00EC2EE7">
            <w:pPr>
              <w:pStyle w:val="TableParagraph"/>
              <w:spacing w:before="87"/>
              <w:ind w:left="43" w:right="2"/>
              <w:jc w:val="center"/>
              <w:rPr>
                <w:sz w:val="17"/>
              </w:rPr>
            </w:pPr>
            <w:r>
              <w:rPr>
                <w:color w:val="777777"/>
                <w:w w:val="105"/>
                <w:sz w:val="17"/>
              </w:rPr>
              <w:t>二</w:t>
            </w:r>
            <w:r>
              <w:rPr>
                <w:color w:val="565656"/>
                <w:w w:val="105"/>
                <w:sz w:val="17"/>
              </w:rPr>
              <w:t>等</w:t>
            </w:r>
            <w:r>
              <w:rPr>
                <w:color w:val="313131"/>
                <w:spacing w:val="-10"/>
                <w:w w:val="105"/>
                <w:sz w:val="17"/>
              </w:rPr>
              <w:t>奖</w:t>
            </w:r>
          </w:p>
        </w:tc>
      </w:tr>
      <w:tr w:rsidR="00DA53C4" w14:paraId="740A1FDC" w14:textId="77777777">
        <w:trPr>
          <w:trHeight w:val="425"/>
        </w:trPr>
        <w:tc>
          <w:tcPr>
            <w:tcW w:w="491" w:type="dxa"/>
          </w:tcPr>
          <w:p w14:paraId="7B6A74EF" w14:textId="77777777" w:rsidR="00DA53C4" w:rsidRDefault="00EC2EE7">
            <w:pPr>
              <w:pStyle w:val="TableParagraph"/>
              <w:spacing w:before="98"/>
              <w:ind w:left="37" w:right="21"/>
              <w:jc w:val="center"/>
              <w:rPr>
                <w:rFonts w:ascii="Arial"/>
                <w:sz w:val="17"/>
              </w:rPr>
            </w:pPr>
            <w:r>
              <w:rPr>
                <w:rFonts w:ascii="Arial"/>
                <w:color w:val="313131"/>
                <w:spacing w:val="-5"/>
                <w:sz w:val="17"/>
              </w:rPr>
              <w:t>47</w:t>
            </w:r>
          </w:p>
        </w:tc>
        <w:tc>
          <w:tcPr>
            <w:tcW w:w="1080" w:type="dxa"/>
            <w:vMerge/>
            <w:tcBorders>
              <w:top w:val="nil"/>
            </w:tcBorders>
          </w:tcPr>
          <w:p w14:paraId="3E14E032" w14:textId="77777777" w:rsidR="00DA53C4" w:rsidRDefault="00DA53C4">
            <w:pPr>
              <w:rPr>
                <w:sz w:val="2"/>
                <w:szCs w:val="2"/>
              </w:rPr>
            </w:pPr>
          </w:p>
        </w:tc>
        <w:tc>
          <w:tcPr>
            <w:tcW w:w="2577" w:type="dxa"/>
          </w:tcPr>
          <w:p w14:paraId="41E9C33E" w14:textId="77777777" w:rsidR="00DA53C4" w:rsidRDefault="00EC2EE7">
            <w:pPr>
              <w:pStyle w:val="TableParagraph"/>
              <w:spacing w:before="89"/>
              <w:ind w:left="394"/>
              <w:rPr>
                <w:sz w:val="17"/>
              </w:rPr>
            </w:pPr>
            <w:r>
              <w:rPr>
                <w:color w:val="313131"/>
                <w:spacing w:val="-1"/>
                <w:sz w:val="17"/>
              </w:rPr>
              <w:t>威县职业技术教育中心</w:t>
            </w:r>
          </w:p>
        </w:tc>
        <w:tc>
          <w:tcPr>
            <w:tcW w:w="1393" w:type="dxa"/>
          </w:tcPr>
          <w:p w14:paraId="3FF3FCA3" w14:textId="77777777" w:rsidR="00DA53C4" w:rsidRDefault="00EC2EE7">
            <w:pPr>
              <w:pStyle w:val="TableParagraph"/>
              <w:spacing w:before="84"/>
              <w:ind w:left="441"/>
              <w:rPr>
                <w:sz w:val="17"/>
              </w:rPr>
            </w:pPr>
            <w:r>
              <w:rPr>
                <w:color w:val="313131"/>
                <w:spacing w:val="-4"/>
                <w:sz w:val="17"/>
              </w:rPr>
              <w:t>王秋燕</w:t>
            </w:r>
          </w:p>
        </w:tc>
        <w:tc>
          <w:tcPr>
            <w:tcW w:w="2544" w:type="dxa"/>
          </w:tcPr>
          <w:p w14:paraId="0E2FCE43" w14:textId="77777777" w:rsidR="00DA53C4" w:rsidRDefault="00EC2EE7">
            <w:pPr>
              <w:pStyle w:val="TableParagraph"/>
              <w:spacing w:before="89"/>
              <w:ind w:left="386"/>
              <w:rPr>
                <w:sz w:val="17"/>
              </w:rPr>
            </w:pPr>
            <w:r>
              <w:rPr>
                <w:color w:val="313131"/>
                <w:spacing w:val="-1"/>
                <w:w w:val="90"/>
                <w:sz w:val="17"/>
              </w:rPr>
              <w:t>齐福磊，李长庚，张钧赫</w:t>
            </w:r>
          </w:p>
        </w:tc>
        <w:tc>
          <w:tcPr>
            <w:tcW w:w="868" w:type="dxa"/>
          </w:tcPr>
          <w:p w14:paraId="5B089A09" w14:textId="77777777" w:rsidR="00DA53C4" w:rsidRDefault="00EC2EE7">
            <w:pPr>
              <w:pStyle w:val="TableParagraph"/>
              <w:spacing w:before="89"/>
              <w:ind w:left="43" w:right="8"/>
              <w:jc w:val="center"/>
              <w:rPr>
                <w:sz w:val="17"/>
              </w:rPr>
            </w:pPr>
            <w:r>
              <w:rPr>
                <w:color w:val="565656"/>
                <w:spacing w:val="-4"/>
                <w:sz w:val="17"/>
              </w:rPr>
              <w:t>二等奖</w:t>
            </w:r>
          </w:p>
        </w:tc>
      </w:tr>
      <w:tr w:rsidR="00DA53C4" w14:paraId="03EF9417" w14:textId="77777777">
        <w:trPr>
          <w:trHeight w:val="424"/>
        </w:trPr>
        <w:tc>
          <w:tcPr>
            <w:tcW w:w="491" w:type="dxa"/>
          </w:tcPr>
          <w:p w14:paraId="43753DE6" w14:textId="77777777" w:rsidR="00DA53C4" w:rsidRDefault="00EC2EE7">
            <w:pPr>
              <w:pStyle w:val="TableParagraph"/>
              <w:spacing w:before="100"/>
              <w:ind w:left="37" w:right="18"/>
              <w:jc w:val="center"/>
              <w:rPr>
                <w:rFonts w:ascii="Arial"/>
                <w:sz w:val="17"/>
              </w:rPr>
            </w:pPr>
            <w:r>
              <w:rPr>
                <w:rFonts w:ascii="Arial"/>
                <w:color w:val="313131"/>
                <w:spacing w:val="-5"/>
                <w:sz w:val="17"/>
              </w:rPr>
              <w:t>48</w:t>
            </w:r>
          </w:p>
        </w:tc>
        <w:tc>
          <w:tcPr>
            <w:tcW w:w="1080" w:type="dxa"/>
            <w:vMerge/>
            <w:tcBorders>
              <w:top w:val="nil"/>
            </w:tcBorders>
          </w:tcPr>
          <w:p w14:paraId="03D46784" w14:textId="77777777" w:rsidR="00DA53C4" w:rsidRDefault="00DA53C4">
            <w:pPr>
              <w:rPr>
                <w:sz w:val="2"/>
                <w:szCs w:val="2"/>
              </w:rPr>
            </w:pPr>
          </w:p>
        </w:tc>
        <w:tc>
          <w:tcPr>
            <w:tcW w:w="2577" w:type="dxa"/>
          </w:tcPr>
          <w:p w14:paraId="0693E6F5" w14:textId="77777777" w:rsidR="00DA53C4" w:rsidRDefault="00EC2EE7">
            <w:pPr>
              <w:pStyle w:val="TableParagraph"/>
              <w:spacing w:before="87"/>
              <w:ind w:left="216"/>
              <w:rPr>
                <w:sz w:val="17"/>
              </w:rPr>
            </w:pPr>
            <w:r>
              <w:rPr>
                <w:color w:val="313131"/>
                <w:spacing w:val="-1"/>
                <w:sz w:val="17"/>
              </w:rPr>
              <w:t>河北省河间市职业教育中心</w:t>
            </w:r>
          </w:p>
        </w:tc>
        <w:tc>
          <w:tcPr>
            <w:tcW w:w="1393" w:type="dxa"/>
          </w:tcPr>
          <w:p w14:paraId="730FFABA" w14:textId="77777777" w:rsidR="00DA53C4" w:rsidRDefault="00EC2EE7">
            <w:pPr>
              <w:pStyle w:val="TableParagraph"/>
              <w:spacing w:before="87"/>
              <w:ind w:left="213"/>
              <w:rPr>
                <w:sz w:val="17"/>
              </w:rPr>
            </w:pPr>
            <w:r>
              <w:rPr>
                <w:color w:val="313131"/>
                <w:spacing w:val="-2"/>
                <w:w w:val="115"/>
                <w:sz w:val="17"/>
              </w:rPr>
              <w:t>薛燕李耿云</w:t>
            </w:r>
          </w:p>
        </w:tc>
        <w:tc>
          <w:tcPr>
            <w:tcW w:w="2544" w:type="dxa"/>
          </w:tcPr>
          <w:p w14:paraId="4712947A" w14:textId="77777777" w:rsidR="00DA53C4" w:rsidRDefault="00EC2EE7">
            <w:pPr>
              <w:pStyle w:val="TableParagraph"/>
              <w:spacing w:before="92"/>
              <w:ind w:right="36"/>
              <w:jc w:val="right"/>
              <w:rPr>
                <w:sz w:val="17"/>
              </w:rPr>
            </w:pPr>
            <w:r>
              <w:rPr>
                <w:color w:val="313131"/>
                <w:spacing w:val="-10"/>
                <w:sz w:val="17"/>
              </w:rPr>
              <w:t>常傲微，千皓旭，回雨烁，王盈盈</w:t>
            </w:r>
          </w:p>
        </w:tc>
        <w:tc>
          <w:tcPr>
            <w:tcW w:w="868" w:type="dxa"/>
          </w:tcPr>
          <w:p w14:paraId="2ED6DD2B" w14:textId="77777777" w:rsidR="00DA53C4" w:rsidRDefault="00EC2EE7">
            <w:pPr>
              <w:pStyle w:val="TableParagraph"/>
              <w:spacing w:before="87"/>
              <w:ind w:left="43" w:right="2"/>
              <w:jc w:val="center"/>
              <w:rPr>
                <w:sz w:val="17"/>
              </w:rPr>
            </w:pPr>
            <w:r>
              <w:rPr>
                <w:color w:val="777777"/>
                <w:w w:val="105"/>
                <w:sz w:val="17"/>
              </w:rPr>
              <w:t>二</w:t>
            </w:r>
            <w:r>
              <w:rPr>
                <w:color w:val="565656"/>
                <w:w w:val="105"/>
                <w:sz w:val="17"/>
              </w:rPr>
              <w:t>等</w:t>
            </w:r>
            <w:r>
              <w:rPr>
                <w:color w:val="313131"/>
                <w:spacing w:val="-10"/>
                <w:w w:val="105"/>
                <w:sz w:val="17"/>
              </w:rPr>
              <w:t>奖</w:t>
            </w:r>
          </w:p>
        </w:tc>
      </w:tr>
      <w:tr w:rsidR="00DA53C4" w14:paraId="451C4457" w14:textId="77777777">
        <w:trPr>
          <w:trHeight w:val="425"/>
        </w:trPr>
        <w:tc>
          <w:tcPr>
            <w:tcW w:w="491" w:type="dxa"/>
          </w:tcPr>
          <w:p w14:paraId="1910E530" w14:textId="77777777" w:rsidR="00DA53C4" w:rsidRDefault="00EC2EE7">
            <w:pPr>
              <w:pStyle w:val="TableParagraph"/>
              <w:spacing w:before="98"/>
              <w:ind w:left="37" w:right="18"/>
              <w:jc w:val="center"/>
              <w:rPr>
                <w:rFonts w:ascii="Arial"/>
                <w:sz w:val="17"/>
              </w:rPr>
            </w:pPr>
            <w:r>
              <w:rPr>
                <w:rFonts w:ascii="Arial"/>
                <w:color w:val="313131"/>
                <w:spacing w:val="-5"/>
                <w:sz w:val="17"/>
              </w:rPr>
              <w:t>49</w:t>
            </w:r>
          </w:p>
        </w:tc>
        <w:tc>
          <w:tcPr>
            <w:tcW w:w="1080" w:type="dxa"/>
            <w:vMerge/>
            <w:tcBorders>
              <w:top w:val="nil"/>
            </w:tcBorders>
          </w:tcPr>
          <w:p w14:paraId="38352A12" w14:textId="77777777" w:rsidR="00DA53C4" w:rsidRDefault="00DA53C4">
            <w:pPr>
              <w:rPr>
                <w:sz w:val="2"/>
                <w:szCs w:val="2"/>
              </w:rPr>
            </w:pPr>
          </w:p>
        </w:tc>
        <w:tc>
          <w:tcPr>
            <w:tcW w:w="2577" w:type="dxa"/>
          </w:tcPr>
          <w:p w14:paraId="6A9BC0E4" w14:textId="77777777" w:rsidR="00DA53C4" w:rsidRDefault="00EC2EE7">
            <w:pPr>
              <w:pStyle w:val="TableParagraph"/>
              <w:spacing w:before="89"/>
              <w:ind w:left="755"/>
              <w:rPr>
                <w:sz w:val="17"/>
              </w:rPr>
            </w:pPr>
            <w:r>
              <w:rPr>
                <w:color w:val="313131"/>
                <w:spacing w:val="-2"/>
                <w:sz w:val="17"/>
              </w:rPr>
              <w:t>河北商贸学校</w:t>
            </w:r>
          </w:p>
        </w:tc>
        <w:tc>
          <w:tcPr>
            <w:tcW w:w="1393" w:type="dxa"/>
          </w:tcPr>
          <w:p w14:paraId="7443C830" w14:textId="77777777" w:rsidR="00DA53C4" w:rsidRDefault="00EC2EE7">
            <w:pPr>
              <w:pStyle w:val="TableParagraph"/>
              <w:spacing w:before="89"/>
              <w:ind w:left="124" w:right="-130"/>
              <w:rPr>
                <w:sz w:val="17"/>
              </w:rPr>
            </w:pPr>
            <w:r>
              <w:rPr>
                <w:color w:val="313131"/>
                <w:spacing w:val="-2"/>
                <w:sz w:val="17"/>
              </w:rPr>
              <w:t>杜俊璇，焦子琛任</w:t>
            </w:r>
          </w:p>
        </w:tc>
        <w:tc>
          <w:tcPr>
            <w:tcW w:w="2544" w:type="dxa"/>
          </w:tcPr>
          <w:p w14:paraId="6763BFB6" w14:textId="77777777" w:rsidR="00DA53C4" w:rsidRDefault="00EC2EE7">
            <w:pPr>
              <w:pStyle w:val="TableParagraph"/>
              <w:spacing w:before="89"/>
              <w:ind w:right="16"/>
              <w:jc w:val="right"/>
              <w:rPr>
                <w:sz w:val="17"/>
              </w:rPr>
            </w:pPr>
            <w:r>
              <w:rPr>
                <w:color w:val="313131"/>
                <w:spacing w:val="-1"/>
                <w:sz w:val="17"/>
              </w:rPr>
              <w:t>许嘉，宋东卿，王建楠，杨天乐</w:t>
            </w:r>
          </w:p>
        </w:tc>
        <w:tc>
          <w:tcPr>
            <w:tcW w:w="868" w:type="dxa"/>
          </w:tcPr>
          <w:p w14:paraId="78BEA712" w14:textId="77777777" w:rsidR="00DA53C4" w:rsidRDefault="00EC2EE7">
            <w:pPr>
              <w:pStyle w:val="TableParagraph"/>
              <w:spacing w:before="89"/>
              <w:ind w:left="43" w:right="8"/>
              <w:jc w:val="center"/>
              <w:rPr>
                <w:sz w:val="17"/>
              </w:rPr>
            </w:pPr>
            <w:r>
              <w:rPr>
                <w:color w:val="565656"/>
                <w:spacing w:val="-4"/>
                <w:sz w:val="17"/>
              </w:rPr>
              <w:t>二等奖</w:t>
            </w:r>
          </w:p>
        </w:tc>
      </w:tr>
      <w:tr w:rsidR="00DA53C4" w14:paraId="2D6F8310" w14:textId="77777777">
        <w:trPr>
          <w:trHeight w:val="425"/>
        </w:trPr>
        <w:tc>
          <w:tcPr>
            <w:tcW w:w="491" w:type="dxa"/>
          </w:tcPr>
          <w:p w14:paraId="68769F89" w14:textId="77777777" w:rsidR="00DA53C4" w:rsidRDefault="00EC2EE7">
            <w:pPr>
              <w:pStyle w:val="TableParagraph"/>
              <w:spacing w:before="105"/>
              <w:ind w:left="37" w:right="16"/>
              <w:jc w:val="center"/>
              <w:rPr>
                <w:rFonts w:ascii="Arial"/>
                <w:sz w:val="17"/>
              </w:rPr>
            </w:pPr>
            <w:r>
              <w:rPr>
                <w:rFonts w:ascii="Arial"/>
                <w:color w:val="313131"/>
                <w:spacing w:val="-5"/>
                <w:sz w:val="17"/>
              </w:rPr>
              <w:t>50</w:t>
            </w:r>
          </w:p>
        </w:tc>
        <w:tc>
          <w:tcPr>
            <w:tcW w:w="1080" w:type="dxa"/>
            <w:vMerge/>
            <w:tcBorders>
              <w:top w:val="nil"/>
            </w:tcBorders>
          </w:tcPr>
          <w:p w14:paraId="29D3341F" w14:textId="77777777" w:rsidR="00DA53C4" w:rsidRDefault="00DA53C4">
            <w:pPr>
              <w:rPr>
                <w:sz w:val="2"/>
                <w:szCs w:val="2"/>
              </w:rPr>
            </w:pPr>
          </w:p>
        </w:tc>
        <w:tc>
          <w:tcPr>
            <w:tcW w:w="2577" w:type="dxa"/>
          </w:tcPr>
          <w:p w14:paraId="26834B93" w14:textId="77777777" w:rsidR="00DA53C4" w:rsidRDefault="00EC2EE7">
            <w:pPr>
              <w:pStyle w:val="TableParagraph"/>
              <w:spacing w:before="87"/>
              <w:ind w:left="574"/>
              <w:rPr>
                <w:sz w:val="17"/>
              </w:rPr>
            </w:pPr>
            <w:r>
              <w:rPr>
                <w:color w:val="313131"/>
                <w:spacing w:val="-2"/>
                <w:sz w:val="17"/>
              </w:rPr>
              <w:t>邢台现代职业学校</w:t>
            </w:r>
          </w:p>
        </w:tc>
        <w:tc>
          <w:tcPr>
            <w:tcW w:w="1393" w:type="dxa"/>
          </w:tcPr>
          <w:p w14:paraId="15F716BA" w14:textId="77777777" w:rsidR="00DA53C4" w:rsidRDefault="00EC2EE7">
            <w:pPr>
              <w:pStyle w:val="TableParagraph"/>
              <w:spacing w:before="91"/>
              <w:ind w:left="123" w:right="-130"/>
              <w:rPr>
                <w:sz w:val="17"/>
              </w:rPr>
            </w:pPr>
            <w:r>
              <w:rPr>
                <w:color w:val="313131"/>
                <w:spacing w:val="-2"/>
                <w:sz w:val="17"/>
              </w:rPr>
              <w:t>王嘉琳，朱晨棺董</w:t>
            </w:r>
          </w:p>
        </w:tc>
        <w:tc>
          <w:tcPr>
            <w:tcW w:w="2544" w:type="dxa"/>
          </w:tcPr>
          <w:p w14:paraId="432FAC9F" w14:textId="77777777" w:rsidR="00DA53C4" w:rsidRDefault="00EC2EE7">
            <w:pPr>
              <w:pStyle w:val="TableParagraph"/>
              <w:spacing w:before="91"/>
              <w:ind w:right="17"/>
              <w:jc w:val="right"/>
              <w:rPr>
                <w:sz w:val="17"/>
              </w:rPr>
            </w:pPr>
            <w:r>
              <w:rPr>
                <w:color w:val="313131"/>
                <w:spacing w:val="-1"/>
                <w:sz w:val="17"/>
              </w:rPr>
              <w:t>文哲，吴梦寒，王彦森，祁亚楠</w:t>
            </w:r>
          </w:p>
        </w:tc>
        <w:tc>
          <w:tcPr>
            <w:tcW w:w="868" w:type="dxa"/>
          </w:tcPr>
          <w:p w14:paraId="16FE1B71" w14:textId="77777777" w:rsidR="00DA53C4" w:rsidRDefault="00EC2EE7">
            <w:pPr>
              <w:pStyle w:val="TableParagraph"/>
              <w:spacing w:before="91"/>
              <w:ind w:left="43" w:right="8"/>
              <w:jc w:val="center"/>
              <w:rPr>
                <w:sz w:val="17"/>
              </w:rPr>
            </w:pPr>
            <w:r>
              <w:rPr>
                <w:color w:val="565656"/>
                <w:spacing w:val="-4"/>
                <w:sz w:val="17"/>
              </w:rPr>
              <w:t>二等奖</w:t>
            </w:r>
          </w:p>
        </w:tc>
      </w:tr>
      <w:tr w:rsidR="00DA53C4" w14:paraId="7D89D6E3" w14:textId="77777777">
        <w:trPr>
          <w:trHeight w:val="424"/>
        </w:trPr>
        <w:tc>
          <w:tcPr>
            <w:tcW w:w="491" w:type="dxa"/>
          </w:tcPr>
          <w:p w14:paraId="2A03BB74" w14:textId="77777777" w:rsidR="00DA53C4" w:rsidRDefault="00EC2EE7">
            <w:pPr>
              <w:pStyle w:val="TableParagraph"/>
              <w:spacing w:before="103"/>
              <w:ind w:left="37" w:right="1"/>
              <w:jc w:val="center"/>
              <w:rPr>
                <w:rFonts w:ascii="Arial"/>
                <w:sz w:val="17"/>
              </w:rPr>
            </w:pPr>
            <w:r>
              <w:rPr>
                <w:rFonts w:ascii="Arial"/>
                <w:color w:val="313131"/>
                <w:spacing w:val="-5"/>
                <w:w w:val="105"/>
                <w:sz w:val="17"/>
              </w:rPr>
              <w:t>51</w:t>
            </w:r>
          </w:p>
        </w:tc>
        <w:tc>
          <w:tcPr>
            <w:tcW w:w="1080" w:type="dxa"/>
            <w:vMerge/>
            <w:tcBorders>
              <w:top w:val="nil"/>
            </w:tcBorders>
          </w:tcPr>
          <w:p w14:paraId="6C3B2548" w14:textId="77777777" w:rsidR="00DA53C4" w:rsidRDefault="00DA53C4">
            <w:pPr>
              <w:rPr>
                <w:sz w:val="2"/>
                <w:szCs w:val="2"/>
              </w:rPr>
            </w:pPr>
          </w:p>
        </w:tc>
        <w:tc>
          <w:tcPr>
            <w:tcW w:w="2577" w:type="dxa"/>
          </w:tcPr>
          <w:p w14:paraId="34123AAF" w14:textId="77777777" w:rsidR="00DA53C4" w:rsidRDefault="00EC2EE7">
            <w:pPr>
              <w:pStyle w:val="TableParagraph"/>
              <w:spacing w:before="89"/>
              <w:ind w:left="307"/>
              <w:rPr>
                <w:sz w:val="17"/>
              </w:rPr>
            </w:pPr>
            <w:r>
              <w:rPr>
                <w:color w:val="313131"/>
                <w:spacing w:val="-1"/>
                <w:sz w:val="17"/>
              </w:rPr>
              <w:t>深州市职业技术教育中心</w:t>
            </w:r>
          </w:p>
        </w:tc>
        <w:tc>
          <w:tcPr>
            <w:tcW w:w="1393" w:type="dxa"/>
          </w:tcPr>
          <w:p w14:paraId="3A622B68" w14:textId="77777777" w:rsidR="00DA53C4" w:rsidRDefault="00EC2EE7">
            <w:pPr>
              <w:pStyle w:val="TableParagraph"/>
              <w:spacing w:before="94"/>
              <w:ind w:left="123"/>
              <w:rPr>
                <w:sz w:val="17"/>
              </w:rPr>
            </w:pPr>
            <w:r>
              <w:rPr>
                <w:color w:val="313131"/>
                <w:spacing w:val="-9"/>
                <w:sz w:val="17"/>
              </w:rPr>
              <w:t>吴喜勋，曲佳媛</w:t>
            </w:r>
          </w:p>
        </w:tc>
        <w:tc>
          <w:tcPr>
            <w:tcW w:w="2544" w:type="dxa"/>
          </w:tcPr>
          <w:p w14:paraId="63281AD5" w14:textId="77777777" w:rsidR="00DA53C4" w:rsidRDefault="00EC2EE7">
            <w:pPr>
              <w:pStyle w:val="TableParagraph"/>
              <w:spacing w:before="94"/>
              <w:ind w:left="385"/>
              <w:rPr>
                <w:sz w:val="17"/>
              </w:rPr>
            </w:pPr>
            <w:r>
              <w:rPr>
                <w:color w:val="444444"/>
                <w:spacing w:val="-1"/>
                <w:sz w:val="17"/>
              </w:rPr>
              <w:t>蔡欣洁，千子涵郝诗祜</w:t>
            </w:r>
          </w:p>
        </w:tc>
        <w:tc>
          <w:tcPr>
            <w:tcW w:w="868" w:type="dxa"/>
          </w:tcPr>
          <w:p w14:paraId="149A465B" w14:textId="77777777" w:rsidR="00DA53C4" w:rsidRDefault="00EC2EE7">
            <w:pPr>
              <w:pStyle w:val="TableParagraph"/>
              <w:spacing w:before="89"/>
              <w:ind w:left="43" w:right="2"/>
              <w:jc w:val="center"/>
              <w:rPr>
                <w:sz w:val="17"/>
              </w:rPr>
            </w:pPr>
            <w:r>
              <w:rPr>
                <w:color w:val="777777"/>
                <w:w w:val="105"/>
                <w:sz w:val="17"/>
              </w:rPr>
              <w:t>二</w:t>
            </w:r>
            <w:r>
              <w:rPr>
                <w:color w:val="565656"/>
                <w:w w:val="105"/>
                <w:sz w:val="17"/>
              </w:rPr>
              <w:t>等</w:t>
            </w:r>
            <w:r>
              <w:rPr>
                <w:color w:val="313131"/>
                <w:spacing w:val="-10"/>
                <w:w w:val="105"/>
                <w:sz w:val="17"/>
              </w:rPr>
              <w:t>奖</w:t>
            </w:r>
          </w:p>
        </w:tc>
      </w:tr>
      <w:tr w:rsidR="00DA53C4" w14:paraId="72AC3EF3" w14:textId="77777777">
        <w:trPr>
          <w:trHeight w:val="425"/>
        </w:trPr>
        <w:tc>
          <w:tcPr>
            <w:tcW w:w="491" w:type="dxa"/>
          </w:tcPr>
          <w:p w14:paraId="2C05CDC2" w14:textId="77777777" w:rsidR="00DA53C4" w:rsidRDefault="00EC2EE7">
            <w:pPr>
              <w:pStyle w:val="TableParagraph"/>
              <w:spacing w:before="100"/>
              <w:ind w:left="37" w:right="22"/>
              <w:jc w:val="center"/>
              <w:rPr>
                <w:rFonts w:ascii="Arial"/>
                <w:sz w:val="17"/>
              </w:rPr>
            </w:pPr>
            <w:r>
              <w:rPr>
                <w:rFonts w:ascii="Arial"/>
                <w:color w:val="313131"/>
                <w:spacing w:val="-5"/>
                <w:sz w:val="17"/>
              </w:rPr>
              <w:t>52</w:t>
            </w:r>
          </w:p>
        </w:tc>
        <w:tc>
          <w:tcPr>
            <w:tcW w:w="1080" w:type="dxa"/>
            <w:vMerge/>
            <w:tcBorders>
              <w:top w:val="nil"/>
            </w:tcBorders>
          </w:tcPr>
          <w:p w14:paraId="75B358BA" w14:textId="77777777" w:rsidR="00DA53C4" w:rsidRDefault="00DA53C4">
            <w:pPr>
              <w:rPr>
                <w:sz w:val="2"/>
                <w:szCs w:val="2"/>
              </w:rPr>
            </w:pPr>
          </w:p>
        </w:tc>
        <w:tc>
          <w:tcPr>
            <w:tcW w:w="2577" w:type="dxa"/>
          </w:tcPr>
          <w:p w14:paraId="7C5FBBD2" w14:textId="77777777" w:rsidR="00DA53C4" w:rsidRDefault="00EC2EE7">
            <w:pPr>
              <w:pStyle w:val="TableParagraph"/>
              <w:spacing w:before="91"/>
              <w:ind w:left="394"/>
              <w:rPr>
                <w:sz w:val="17"/>
              </w:rPr>
            </w:pPr>
            <w:r>
              <w:rPr>
                <w:color w:val="313131"/>
                <w:spacing w:val="-1"/>
                <w:sz w:val="17"/>
              </w:rPr>
              <w:t>威县职业技术教育中心</w:t>
            </w:r>
          </w:p>
        </w:tc>
        <w:tc>
          <w:tcPr>
            <w:tcW w:w="1393" w:type="dxa"/>
          </w:tcPr>
          <w:p w14:paraId="7FB568FD" w14:textId="77777777" w:rsidR="00DA53C4" w:rsidRDefault="00EC2EE7">
            <w:pPr>
              <w:pStyle w:val="TableParagraph"/>
              <w:spacing w:before="91"/>
              <w:ind w:left="68" w:right="46"/>
              <w:jc w:val="center"/>
              <w:rPr>
                <w:sz w:val="17"/>
              </w:rPr>
            </w:pPr>
            <w:r>
              <w:rPr>
                <w:color w:val="444444"/>
                <w:spacing w:val="-5"/>
                <w:sz w:val="17"/>
              </w:rPr>
              <w:t>李欣</w:t>
            </w:r>
          </w:p>
        </w:tc>
        <w:tc>
          <w:tcPr>
            <w:tcW w:w="2544" w:type="dxa"/>
          </w:tcPr>
          <w:p w14:paraId="6D899BEE" w14:textId="77777777" w:rsidR="00DA53C4" w:rsidRDefault="00EC2EE7">
            <w:pPr>
              <w:pStyle w:val="TableParagraph"/>
              <w:spacing w:before="91"/>
              <w:ind w:left="476"/>
              <w:rPr>
                <w:sz w:val="17"/>
              </w:rPr>
            </w:pPr>
            <w:r>
              <w:rPr>
                <w:color w:val="313131"/>
                <w:spacing w:val="-2"/>
                <w:sz w:val="17"/>
              </w:rPr>
              <w:t>宋欣颖李冰，任丽倩</w:t>
            </w:r>
          </w:p>
        </w:tc>
        <w:tc>
          <w:tcPr>
            <w:tcW w:w="868" w:type="dxa"/>
          </w:tcPr>
          <w:p w14:paraId="532FFA90" w14:textId="77777777" w:rsidR="00DA53C4" w:rsidRDefault="00EC2EE7">
            <w:pPr>
              <w:pStyle w:val="TableParagraph"/>
              <w:spacing w:before="91"/>
              <w:ind w:left="43" w:right="8"/>
              <w:jc w:val="center"/>
              <w:rPr>
                <w:sz w:val="17"/>
              </w:rPr>
            </w:pPr>
            <w:r>
              <w:rPr>
                <w:color w:val="565656"/>
                <w:spacing w:val="-4"/>
                <w:sz w:val="17"/>
              </w:rPr>
              <w:t>二等奖</w:t>
            </w:r>
          </w:p>
        </w:tc>
      </w:tr>
      <w:tr w:rsidR="00DA53C4" w14:paraId="1C2F30A7" w14:textId="77777777">
        <w:trPr>
          <w:trHeight w:val="425"/>
        </w:trPr>
        <w:tc>
          <w:tcPr>
            <w:tcW w:w="491" w:type="dxa"/>
          </w:tcPr>
          <w:p w14:paraId="54F7EBE8" w14:textId="77777777" w:rsidR="00DA53C4" w:rsidRDefault="00EC2EE7">
            <w:pPr>
              <w:pStyle w:val="TableParagraph"/>
              <w:spacing w:before="102"/>
              <w:ind w:left="37" w:right="22"/>
              <w:jc w:val="center"/>
              <w:rPr>
                <w:rFonts w:ascii="Arial"/>
                <w:sz w:val="17"/>
              </w:rPr>
            </w:pPr>
            <w:r>
              <w:rPr>
                <w:rFonts w:ascii="Arial"/>
                <w:color w:val="313131"/>
                <w:spacing w:val="-5"/>
                <w:sz w:val="17"/>
              </w:rPr>
              <w:t>53</w:t>
            </w:r>
          </w:p>
        </w:tc>
        <w:tc>
          <w:tcPr>
            <w:tcW w:w="1080" w:type="dxa"/>
            <w:vMerge/>
            <w:tcBorders>
              <w:top w:val="nil"/>
            </w:tcBorders>
          </w:tcPr>
          <w:p w14:paraId="46221865" w14:textId="77777777" w:rsidR="00DA53C4" w:rsidRDefault="00DA53C4">
            <w:pPr>
              <w:rPr>
                <w:sz w:val="2"/>
                <w:szCs w:val="2"/>
              </w:rPr>
            </w:pPr>
          </w:p>
        </w:tc>
        <w:tc>
          <w:tcPr>
            <w:tcW w:w="2577" w:type="dxa"/>
          </w:tcPr>
          <w:p w14:paraId="250EB0DC" w14:textId="77777777" w:rsidR="00DA53C4" w:rsidRDefault="00EC2EE7">
            <w:pPr>
              <w:pStyle w:val="TableParagraph"/>
              <w:spacing w:before="89"/>
              <w:ind w:left="305"/>
              <w:rPr>
                <w:sz w:val="17"/>
              </w:rPr>
            </w:pPr>
            <w:r>
              <w:rPr>
                <w:color w:val="444444"/>
                <w:spacing w:val="-1"/>
                <w:sz w:val="17"/>
              </w:rPr>
              <w:t>南宫市职业技术教育中心</w:t>
            </w:r>
          </w:p>
        </w:tc>
        <w:tc>
          <w:tcPr>
            <w:tcW w:w="1393" w:type="dxa"/>
          </w:tcPr>
          <w:p w14:paraId="3FA3BD6A" w14:textId="77777777" w:rsidR="00DA53C4" w:rsidRDefault="00EC2EE7">
            <w:pPr>
              <w:pStyle w:val="TableParagraph"/>
              <w:spacing w:before="89"/>
              <w:ind w:left="214"/>
              <w:rPr>
                <w:sz w:val="17"/>
              </w:rPr>
            </w:pPr>
            <w:r>
              <w:rPr>
                <w:color w:val="313131"/>
                <w:spacing w:val="-2"/>
                <w:w w:val="110"/>
                <w:sz w:val="17"/>
              </w:rPr>
              <w:t>苑翔贺毅萍</w:t>
            </w:r>
          </w:p>
        </w:tc>
        <w:tc>
          <w:tcPr>
            <w:tcW w:w="2544" w:type="dxa"/>
          </w:tcPr>
          <w:p w14:paraId="07A66F04" w14:textId="77777777" w:rsidR="00DA53C4" w:rsidRDefault="00EC2EE7">
            <w:pPr>
              <w:pStyle w:val="TableParagraph"/>
              <w:spacing w:before="93"/>
              <w:ind w:right="36"/>
              <w:jc w:val="right"/>
              <w:rPr>
                <w:sz w:val="17"/>
              </w:rPr>
            </w:pPr>
            <w:r>
              <w:rPr>
                <w:color w:val="313131"/>
                <w:spacing w:val="-10"/>
                <w:sz w:val="17"/>
              </w:rPr>
              <w:t>岳世林，冯明哲，贺士童，毕汶焘</w:t>
            </w:r>
          </w:p>
        </w:tc>
        <w:tc>
          <w:tcPr>
            <w:tcW w:w="868" w:type="dxa"/>
          </w:tcPr>
          <w:p w14:paraId="16FDA853" w14:textId="77777777" w:rsidR="00DA53C4" w:rsidRDefault="00EC2EE7">
            <w:pPr>
              <w:pStyle w:val="TableParagraph"/>
              <w:spacing w:before="89"/>
              <w:ind w:left="43" w:right="2"/>
              <w:jc w:val="center"/>
              <w:rPr>
                <w:sz w:val="17"/>
              </w:rPr>
            </w:pPr>
            <w:r>
              <w:rPr>
                <w:color w:val="777777"/>
                <w:w w:val="105"/>
                <w:sz w:val="17"/>
              </w:rPr>
              <w:t>二</w:t>
            </w:r>
            <w:r>
              <w:rPr>
                <w:color w:val="565656"/>
                <w:w w:val="105"/>
                <w:sz w:val="17"/>
              </w:rPr>
              <w:t>等</w:t>
            </w:r>
            <w:r>
              <w:rPr>
                <w:color w:val="313131"/>
                <w:spacing w:val="-10"/>
                <w:w w:val="105"/>
                <w:sz w:val="17"/>
              </w:rPr>
              <w:t>奖</w:t>
            </w:r>
          </w:p>
        </w:tc>
      </w:tr>
      <w:tr w:rsidR="00DA53C4" w14:paraId="76DFB275" w14:textId="77777777">
        <w:trPr>
          <w:trHeight w:val="422"/>
        </w:trPr>
        <w:tc>
          <w:tcPr>
            <w:tcW w:w="491" w:type="dxa"/>
          </w:tcPr>
          <w:p w14:paraId="596A287E" w14:textId="77777777" w:rsidR="00DA53C4" w:rsidRDefault="00EC2EE7">
            <w:pPr>
              <w:pStyle w:val="TableParagraph"/>
              <w:spacing w:before="105"/>
              <w:ind w:left="37" w:right="16"/>
              <w:jc w:val="center"/>
              <w:rPr>
                <w:rFonts w:ascii="Arial"/>
                <w:sz w:val="17"/>
              </w:rPr>
            </w:pPr>
            <w:r>
              <w:rPr>
                <w:rFonts w:ascii="Arial"/>
                <w:color w:val="313131"/>
                <w:spacing w:val="-5"/>
                <w:sz w:val="17"/>
              </w:rPr>
              <w:t>54</w:t>
            </w:r>
          </w:p>
        </w:tc>
        <w:tc>
          <w:tcPr>
            <w:tcW w:w="1080" w:type="dxa"/>
            <w:vMerge/>
            <w:tcBorders>
              <w:top w:val="nil"/>
            </w:tcBorders>
          </w:tcPr>
          <w:p w14:paraId="58A061F5" w14:textId="77777777" w:rsidR="00DA53C4" w:rsidRDefault="00DA53C4">
            <w:pPr>
              <w:rPr>
                <w:sz w:val="2"/>
                <w:szCs w:val="2"/>
              </w:rPr>
            </w:pPr>
          </w:p>
        </w:tc>
        <w:tc>
          <w:tcPr>
            <w:tcW w:w="2577" w:type="dxa"/>
          </w:tcPr>
          <w:p w14:paraId="1BDADB55" w14:textId="77777777" w:rsidR="00DA53C4" w:rsidRDefault="00EC2EE7">
            <w:pPr>
              <w:pStyle w:val="TableParagraph"/>
              <w:spacing w:before="91"/>
              <w:ind w:left="577"/>
              <w:rPr>
                <w:sz w:val="17"/>
              </w:rPr>
            </w:pPr>
            <w:r>
              <w:rPr>
                <w:color w:val="313131"/>
                <w:spacing w:val="-2"/>
                <w:sz w:val="17"/>
              </w:rPr>
              <w:t>河北城乡建设学校</w:t>
            </w:r>
          </w:p>
        </w:tc>
        <w:tc>
          <w:tcPr>
            <w:tcW w:w="1393" w:type="dxa"/>
          </w:tcPr>
          <w:p w14:paraId="361D11DD" w14:textId="77777777" w:rsidR="00DA53C4" w:rsidRDefault="00EC2EE7">
            <w:pPr>
              <w:pStyle w:val="TableParagraph"/>
              <w:spacing w:before="96"/>
              <w:ind w:left="124" w:right="-188"/>
              <w:rPr>
                <w:sz w:val="17"/>
              </w:rPr>
            </w:pPr>
            <w:r>
              <w:rPr>
                <w:color w:val="313131"/>
                <w:spacing w:val="-2"/>
                <w:w w:val="105"/>
                <w:sz w:val="17"/>
              </w:rPr>
              <w:t>林梦迪，薛凯恒李</w:t>
            </w:r>
          </w:p>
        </w:tc>
        <w:tc>
          <w:tcPr>
            <w:tcW w:w="2544" w:type="dxa"/>
          </w:tcPr>
          <w:p w14:paraId="144317CA" w14:textId="77777777" w:rsidR="00DA53C4" w:rsidRDefault="00EC2EE7">
            <w:pPr>
              <w:pStyle w:val="TableParagraph"/>
              <w:spacing w:before="96"/>
              <w:ind w:right="9"/>
              <w:jc w:val="right"/>
              <w:rPr>
                <w:sz w:val="17"/>
              </w:rPr>
            </w:pPr>
            <w:r>
              <w:rPr>
                <w:color w:val="313131"/>
                <w:spacing w:val="-1"/>
                <w:w w:val="105"/>
                <w:sz w:val="17"/>
              </w:rPr>
              <w:t>玩融，张晶晶，苏欣瑶徐梦涵</w:t>
            </w:r>
          </w:p>
        </w:tc>
        <w:tc>
          <w:tcPr>
            <w:tcW w:w="868" w:type="dxa"/>
          </w:tcPr>
          <w:p w14:paraId="6CF46550" w14:textId="77777777" w:rsidR="00DA53C4" w:rsidRDefault="00EC2EE7">
            <w:pPr>
              <w:pStyle w:val="TableParagraph"/>
              <w:spacing w:before="91"/>
              <w:ind w:left="43" w:right="2"/>
              <w:jc w:val="center"/>
              <w:rPr>
                <w:sz w:val="17"/>
              </w:rPr>
            </w:pPr>
            <w:r>
              <w:rPr>
                <w:color w:val="777777"/>
                <w:w w:val="105"/>
                <w:sz w:val="17"/>
              </w:rPr>
              <w:t>二</w:t>
            </w:r>
            <w:r>
              <w:rPr>
                <w:color w:val="565656"/>
                <w:w w:val="105"/>
                <w:sz w:val="17"/>
              </w:rPr>
              <w:t>等</w:t>
            </w:r>
            <w:r>
              <w:rPr>
                <w:color w:val="313131"/>
                <w:spacing w:val="-10"/>
                <w:w w:val="105"/>
                <w:sz w:val="17"/>
              </w:rPr>
              <w:t>奖</w:t>
            </w:r>
          </w:p>
        </w:tc>
      </w:tr>
    </w:tbl>
    <w:p w14:paraId="7ECE3134" w14:textId="77777777" w:rsidR="00DA53C4" w:rsidRDefault="00DA53C4">
      <w:pPr>
        <w:pStyle w:val="TableParagraph"/>
        <w:jc w:val="center"/>
        <w:rPr>
          <w:sz w:val="17"/>
        </w:rPr>
        <w:sectPr w:rsidR="00DA53C4">
          <w:type w:val="continuous"/>
          <w:pgSz w:w="11910" w:h="16840"/>
          <w:pgMar w:top="1780" w:right="1416" w:bottom="1400" w:left="1417" w:header="0" w:footer="1342"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DA53C4" w14:paraId="2041B1EE" w14:textId="77777777">
        <w:trPr>
          <w:trHeight w:val="425"/>
        </w:trPr>
        <w:tc>
          <w:tcPr>
            <w:tcW w:w="491" w:type="dxa"/>
          </w:tcPr>
          <w:p w14:paraId="47429E16" w14:textId="77777777" w:rsidR="00DA53C4" w:rsidRDefault="00EC2EE7">
            <w:pPr>
              <w:pStyle w:val="TableParagraph"/>
              <w:spacing w:before="73"/>
              <w:ind w:left="37" w:right="26"/>
              <w:jc w:val="center"/>
              <w:rPr>
                <w:sz w:val="18"/>
              </w:rPr>
            </w:pPr>
            <w:r>
              <w:rPr>
                <w:color w:val="111111"/>
                <w:spacing w:val="-5"/>
                <w:sz w:val="18"/>
              </w:rPr>
              <w:lastRenderedPageBreak/>
              <w:t>序号</w:t>
            </w:r>
          </w:p>
        </w:tc>
        <w:tc>
          <w:tcPr>
            <w:tcW w:w="1080" w:type="dxa"/>
          </w:tcPr>
          <w:p w14:paraId="61B7981E" w14:textId="77777777" w:rsidR="00DA53C4" w:rsidRDefault="00EC2EE7">
            <w:pPr>
              <w:pStyle w:val="TableParagraph"/>
              <w:spacing w:before="79"/>
              <w:ind w:left="179"/>
              <w:rPr>
                <w:sz w:val="17"/>
              </w:rPr>
            </w:pPr>
            <w:r>
              <w:rPr>
                <w:color w:val="111111"/>
                <w:spacing w:val="-3"/>
                <w:w w:val="105"/>
                <w:sz w:val="17"/>
              </w:rPr>
              <w:t>赛项名称</w:t>
            </w:r>
          </w:p>
        </w:tc>
        <w:tc>
          <w:tcPr>
            <w:tcW w:w="2577" w:type="dxa"/>
          </w:tcPr>
          <w:p w14:paraId="5B53A6D7" w14:textId="77777777" w:rsidR="00DA53C4" w:rsidRDefault="00EC2EE7">
            <w:pPr>
              <w:pStyle w:val="TableParagraph"/>
              <w:spacing w:before="79"/>
              <w:ind w:left="10"/>
              <w:jc w:val="center"/>
              <w:rPr>
                <w:sz w:val="17"/>
              </w:rPr>
            </w:pPr>
            <w:r>
              <w:rPr>
                <w:color w:val="111111"/>
                <w:spacing w:val="-3"/>
                <w:w w:val="105"/>
                <w:sz w:val="17"/>
              </w:rPr>
              <w:t>参赛学校</w:t>
            </w:r>
          </w:p>
        </w:tc>
        <w:tc>
          <w:tcPr>
            <w:tcW w:w="1393" w:type="dxa"/>
          </w:tcPr>
          <w:p w14:paraId="33346E2F" w14:textId="77777777" w:rsidR="00DA53C4" w:rsidRDefault="00EC2EE7">
            <w:pPr>
              <w:pStyle w:val="TableParagraph"/>
              <w:spacing w:before="79"/>
              <w:ind w:left="344"/>
              <w:rPr>
                <w:sz w:val="17"/>
              </w:rPr>
            </w:pPr>
            <w:r>
              <w:rPr>
                <w:color w:val="111111"/>
                <w:spacing w:val="-3"/>
                <w:w w:val="105"/>
                <w:sz w:val="17"/>
              </w:rPr>
              <w:t>指导教师</w:t>
            </w:r>
          </w:p>
        </w:tc>
        <w:tc>
          <w:tcPr>
            <w:tcW w:w="2544" w:type="dxa"/>
          </w:tcPr>
          <w:p w14:paraId="7D73C003" w14:textId="77777777" w:rsidR="00DA53C4" w:rsidRDefault="00EC2EE7">
            <w:pPr>
              <w:pStyle w:val="TableParagraph"/>
              <w:spacing w:before="79"/>
              <w:ind w:left="39" w:right="12"/>
              <w:jc w:val="center"/>
              <w:rPr>
                <w:sz w:val="17"/>
              </w:rPr>
            </w:pPr>
            <w:r>
              <w:rPr>
                <w:color w:val="262626"/>
                <w:spacing w:val="-3"/>
                <w:w w:val="105"/>
                <w:sz w:val="17"/>
              </w:rPr>
              <w:t>参赛选手</w:t>
            </w:r>
          </w:p>
        </w:tc>
        <w:tc>
          <w:tcPr>
            <w:tcW w:w="868" w:type="dxa"/>
          </w:tcPr>
          <w:p w14:paraId="5C9A231B" w14:textId="77777777" w:rsidR="00DA53C4" w:rsidRDefault="00EC2EE7">
            <w:pPr>
              <w:pStyle w:val="TableParagraph"/>
              <w:spacing w:before="83"/>
              <w:ind w:left="43" w:right="9"/>
              <w:jc w:val="center"/>
              <w:rPr>
                <w:sz w:val="17"/>
              </w:rPr>
            </w:pPr>
            <w:r>
              <w:rPr>
                <w:color w:val="111111"/>
                <w:spacing w:val="-3"/>
                <w:w w:val="105"/>
                <w:sz w:val="17"/>
              </w:rPr>
              <w:t>获奖等级</w:t>
            </w:r>
          </w:p>
        </w:tc>
      </w:tr>
      <w:tr w:rsidR="00DA53C4" w14:paraId="6D0D172F" w14:textId="77777777">
        <w:trPr>
          <w:trHeight w:val="425"/>
        </w:trPr>
        <w:tc>
          <w:tcPr>
            <w:tcW w:w="491" w:type="dxa"/>
          </w:tcPr>
          <w:p w14:paraId="1353B940" w14:textId="77777777" w:rsidR="00DA53C4" w:rsidRDefault="00EC2EE7">
            <w:pPr>
              <w:pStyle w:val="TableParagraph"/>
              <w:spacing w:before="90"/>
              <w:ind w:left="37" w:right="24"/>
              <w:jc w:val="center"/>
              <w:rPr>
                <w:rFonts w:ascii="Arial"/>
                <w:sz w:val="17"/>
              </w:rPr>
            </w:pPr>
            <w:r>
              <w:rPr>
                <w:rFonts w:ascii="Arial"/>
                <w:color w:val="262626"/>
                <w:spacing w:val="-5"/>
                <w:sz w:val="17"/>
              </w:rPr>
              <w:t>55</w:t>
            </w:r>
          </w:p>
        </w:tc>
        <w:tc>
          <w:tcPr>
            <w:tcW w:w="1080" w:type="dxa"/>
            <w:vMerge w:val="restart"/>
          </w:tcPr>
          <w:p w14:paraId="0DF69229" w14:textId="77777777" w:rsidR="00DA53C4" w:rsidRDefault="00DA53C4">
            <w:pPr>
              <w:pStyle w:val="TableParagraph"/>
              <w:spacing w:before="0"/>
              <w:rPr>
                <w:rFonts w:ascii="Times New Roman"/>
                <w:sz w:val="16"/>
              </w:rPr>
            </w:pPr>
          </w:p>
        </w:tc>
        <w:tc>
          <w:tcPr>
            <w:tcW w:w="2577" w:type="dxa"/>
          </w:tcPr>
          <w:p w14:paraId="4751F46E" w14:textId="77777777" w:rsidR="00DA53C4" w:rsidRDefault="00EC2EE7">
            <w:pPr>
              <w:pStyle w:val="TableParagraph"/>
              <w:spacing w:before="76"/>
              <w:ind w:left="216"/>
              <w:rPr>
                <w:sz w:val="17"/>
              </w:rPr>
            </w:pPr>
            <w:r>
              <w:rPr>
                <w:color w:val="3B3B3B"/>
                <w:w w:val="105"/>
                <w:sz w:val="17"/>
              </w:rPr>
              <w:t>河北省河间市职业教育中</w:t>
            </w:r>
            <w:r>
              <w:rPr>
                <w:color w:val="111111"/>
                <w:spacing w:val="-10"/>
                <w:w w:val="105"/>
                <w:sz w:val="17"/>
              </w:rPr>
              <w:t>心</w:t>
            </w:r>
          </w:p>
        </w:tc>
        <w:tc>
          <w:tcPr>
            <w:tcW w:w="1393" w:type="dxa"/>
          </w:tcPr>
          <w:p w14:paraId="2E1AE904" w14:textId="77777777" w:rsidR="00DA53C4" w:rsidRDefault="00EC2EE7">
            <w:pPr>
              <w:pStyle w:val="TableParagraph"/>
              <w:spacing w:before="81"/>
              <w:ind w:left="124"/>
              <w:rPr>
                <w:sz w:val="17"/>
              </w:rPr>
            </w:pPr>
            <w:r>
              <w:rPr>
                <w:color w:val="262626"/>
                <w:spacing w:val="-9"/>
                <w:sz w:val="17"/>
              </w:rPr>
              <w:t>马美英，胡胜楠</w:t>
            </w:r>
          </w:p>
        </w:tc>
        <w:tc>
          <w:tcPr>
            <w:tcW w:w="2544" w:type="dxa"/>
          </w:tcPr>
          <w:p w14:paraId="596A1C1D" w14:textId="77777777" w:rsidR="00DA53C4" w:rsidRDefault="00EC2EE7">
            <w:pPr>
              <w:pStyle w:val="TableParagraph"/>
              <w:spacing w:before="81"/>
              <w:ind w:left="158"/>
              <w:rPr>
                <w:sz w:val="17"/>
              </w:rPr>
            </w:pPr>
            <w:r>
              <w:rPr>
                <w:color w:val="3B3B3B"/>
                <w:spacing w:val="-1"/>
                <w:sz w:val="17"/>
              </w:rPr>
              <w:t>李源孙智慧，乔曼怡，闰西振</w:t>
            </w:r>
          </w:p>
        </w:tc>
        <w:tc>
          <w:tcPr>
            <w:tcW w:w="868" w:type="dxa"/>
          </w:tcPr>
          <w:p w14:paraId="56C56052" w14:textId="77777777" w:rsidR="00DA53C4" w:rsidRDefault="00EC2EE7">
            <w:pPr>
              <w:pStyle w:val="TableParagraph"/>
              <w:spacing w:before="76"/>
              <w:ind w:left="43" w:right="8"/>
              <w:jc w:val="center"/>
              <w:rPr>
                <w:sz w:val="17"/>
              </w:rPr>
            </w:pPr>
            <w:r>
              <w:rPr>
                <w:color w:val="777777"/>
                <w:spacing w:val="-4"/>
                <w:sz w:val="17"/>
              </w:rPr>
              <w:t>二等奖</w:t>
            </w:r>
          </w:p>
        </w:tc>
      </w:tr>
      <w:tr w:rsidR="00DA53C4" w14:paraId="3901B873" w14:textId="77777777">
        <w:trPr>
          <w:trHeight w:val="424"/>
        </w:trPr>
        <w:tc>
          <w:tcPr>
            <w:tcW w:w="491" w:type="dxa"/>
          </w:tcPr>
          <w:p w14:paraId="2A3F4768" w14:textId="77777777" w:rsidR="00DA53C4" w:rsidRDefault="00EC2EE7">
            <w:pPr>
              <w:pStyle w:val="TableParagraph"/>
              <w:spacing w:before="92"/>
              <w:ind w:left="37" w:right="18"/>
              <w:jc w:val="center"/>
              <w:rPr>
                <w:rFonts w:ascii="Arial"/>
                <w:sz w:val="17"/>
              </w:rPr>
            </w:pPr>
            <w:r>
              <w:rPr>
                <w:rFonts w:ascii="Arial"/>
                <w:color w:val="262626"/>
                <w:spacing w:val="-5"/>
                <w:sz w:val="17"/>
              </w:rPr>
              <w:t>56</w:t>
            </w:r>
          </w:p>
        </w:tc>
        <w:tc>
          <w:tcPr>
            <w:tcW w:w="1080" w:type="dxa"/>
            <w:vMerge/>
            <w:tcBorders>
              <w:top w:val="nil"/>
            </w:tcBorders>
          </w:tcPr>
          <w:p w14:paraId="58A338D2" w14:textId="77777777" w:rsidR="00DA53C4" w:rsidRDefault="00DA53C4">
            <w:pPr>
              <w:rPr>
                <w:sz w:val="2"/>
                <w:szCs w:val="2"/>
              </w:rPr>
            </w:pPr>
          </w:p>
        </w:tc>
        <w:tc>
          <w:tcPr>
            <w:tcW w:w="2577" w:type="dxa"/>
          </w:tcPr>
          <w:p w14:paraId="08C7BA8B" w14:textId="77777777" w:rsidR="00DA53C4" w:rsidRDefault="00EC2EE7">
            <w:pPr>
              <w:pStyle w:val="TableParagraph"/>
              <w:spacing w:before="78"/>
              <w:ind w:left="33"/>
              <w:rPr>
                <w:sz w:val="17"/>
              </w:rPr>
            </w:pPr>
            <w:r>
              <w:rPr>
                <w:color w:val="262626"/>
                <w:w w:val="105"/>
                <w:sz w:val="17"/>
              </w:rPr>
              <w:t>河北省</w:t>
            </w:r>
            <w:r>
              <w:rPr>
                <w:color w:val="545454"/>
                <w:w w:val="105"/>
                <w:sz w:val="17"/>
              </w:rPr>
              <w:t>玉田县</w:t>
            </w:r>
            <w:r>
              <w:rPr>
                <w:color w:val="262626"/>
                <w:spacing w:val="-2"/>
                <w:w w:val="105"/>
                <w:sz w:val="17"/>
              </w:rPr>
              <w:t>职业技术教育中心</w:t>
            </w:r>
          </w:p>
        </w:tc>
        <w:tc>
          <w:tcPr>
            <w:tcW w:w="1393" w:type="dxa"/>
          </w:tcPr>
          <w:p w14:paraId="714C0956" w14:textId="77777777" w:rsidR="00DA53C4" w:rsidRDefault="00EC2EE7">
            <w:pPr>
              <w:pStyle w:val="TableParagraph"/>
              <w:spacing w:before="78"/>
              <w:ind w:left="-40" w:right="-15"/>
              <w:rPr>
                <w:sz w:val="17"/>
              </w:rPr>
            </w:pPr>
            <w:r>
              <w:rPr>
                <w:color w:val="262626"/>
                <w:w w:val="105"/>
                <w:sz w:val="17"/>
              </w:rPr>
              <w:t>李</w:t>
            </w:r>
            <w:r>
              <w:rPr>
                <w:color w:val="545454"/>
                <w:w w:val="105"/>
                <w:sz w:val="17"/>
              </w:rPr>
              <w:t>爱</w:t>
            </w:r>
            <w:r>
              <w:rPr>
                <w:color w:val="262626"/>
                <w:w w:val="105"/>
                <w:sz w:val="17"/>
              </w:rPr>
              <w:t>欣，张</w:t>
            </w:r>
            <w:r>
              <w:rPr>
                <w:color w:val="545454"/>
                <w:spacing w:val="-4"/>
                <w:w w:val="105"/>
                <w:sz w:val="17"/>
              </w:rPr>
              <w:t>玉霞廖</w:t>
            </w:r>
          </w:p>
        </w:tc>
        <w:tc>
          <w:tcPr>
            <w:tcW w:w="2544" w:type="dxa"/>
          </w:tcPr>
          <w:p w14:paraId="0D0F13D8" w14:textId="77777777" w:rsidR="00DA53C4" w:rsidRDefault="00EC2EE7">
            <w:pPr>
              <w:pStyle w:val="TableParagraph"/>
              <w:spacing w:before="78"/>
              <w:ind w:left="-2" w:right="29"/>
              <w:jc w:val="right"/>
              <w:rPr>
                <w:sz w:val="17"/>
              </w:rPr>
            </w:pPr>
            <w:r>
              <w:rPr>
                <w:color w:val="545454"/>
                <w:w w:val="105"/>
                <w:sz w:val="17"/>
              </w:rPr>
              <w:t>鑫宇</w:t>
            </w:r>
            <w:r>
              <w:rPr>
                <w:color w:val="262626"/>
                <w:spacing w:val="-1"/>
                <w:w w:val="105"/>
                <w:sz w:val="17"/>
              </w:rPr>
              <w:t>，李若溪，刘若汹，徐菲菲</w:t>
            </w:r>
          </w:p>
        </w:tc>
        <w:tc>
          <w:tcPr>
            <w:tcW w:w="868" w:type="dxa"/>
          </w:tcPr>
          <w:p w14:paraId="1678F2A7" w14:textId="77777777" w:rsidR="00DA53C4" w:rsidRDefault="00EC2EE7">
            <w:pPr>
              <w:pStyle w:val="TableParagraph"/>
              <w:spacing w:before="78"/>
              <w:ind w:left="43" w:right="8"/>
              <w:jc w:val="center"/>
              <w:rPr>
                <w:sz w:val="17"/>
              </w:rPr>
            </w:pPr>
            <w:r>
              <w:rPr>
                <w:color w:val="3B3B3B"/>
                <w:spacing w:val="-4"/>
                <w:sz w:val="17"/>
              </w:rPr>
              <w:t>二等奖</w:t>
            </w:r>
          </w:p>
        </w:tc>
      </w:tr>
      <w:tr w:rsidR="00DA53C4" w14:paraId="7DD21D99" w14:textId="77777777">
        <w:trPr>
          <w:trHeight w:val="425"/>
        </w:trPr>
        <w:tc>
          <w:tcPr>
            <w:tcW w:w="491" w:type="dxa"/>
          </w:tcPr>
          <w:p w14:paraId="120DEE12" w14:textId="77777777" w:rsidR="00DA53C4" w:rsidRDefault="00EC2EE7">
            <w:pPr>
              <w:pStyle w:val="TableParagraph"/>
              <w:spacing w:before="90"/>
              <w:ind w:left="37" w:right="22"/>
              <w:jc w:val="center"/>
              <w:rPr>
                <w:rFonts w:ascii="Arial"/>
                <w:sz w:val="17"/>
              </w:rPr>
            </w:pPr>
            <w:r>
              <w:rPr>
                <w:rFonts w:ascii="Arial"/>
                <w:color w:val="262626"/>
                <w:spacing w:val="-5"/>
                <w:sz w:val="17"/>
              </w:rPr>
              <w:t>57</w:t>
            </w:r>
          </w:p>
        </w:tc>
        <w:tc>
          <w:tcPr>
            <w:tcW w:w="1080" w:type="dxa"/>
            <w:vMerge/>
            <w:tcBorders>
              <w:top w:val="nil"/>
            </w:tcBorders>
          </w:tcPr>
          <w:p w14:paraId="3B72D74C" w14:textId="77777777" w:rsidR="00DA53C4" w:rsidRDefault="00DA53C4">
            <w:pPr>
              <w:rPr>
                <w:sz w:val="2"/>
                <w:szCs w:val="2"/>
              </w:rPr>
            </w:pPr>
          </w:p>
        </w:tc>
        <w:tc>
          <w:tcPr>
            <w:tcW w:w="2577" w:type="dxa"/>
          </w:tcPr>
          <w:p w14:paraId="3FBA3F46" w14:textId="77777777" w:rsidR="00DA53C4" w:rsidRDefault="00EC2EE7">
            <w:pPr>
              <w:pStyle w:val="TableParagraph"/>
              <w:spacing w:before="81"/>
              <w:ind w:left="303"/>
              <w:rPr>
                <w:sz w:val="17"/>
              </w:rPr>
            </w:pPr>
            <w:r>
              <w:rPr>
                <w:color w:val="3B3B3B"/>
                <w:spacing w:val="-1"/>
                <w:sz w:val="17"/>
              </w:rPr>
              <w:t>海兴县职业技术教育中心</w:t>
            </w:r>
          </w:p>
        </w:tc>
        <w:tc>
          <w:tcPr>
            <w:tcW w:w="1393" w:type="dxa"/>
          </w:tcPr>
          <w:p w14:paraId="671A30E7" w14:textId="77777777" w:rsidR="00DA53C4" w:rsidRDefault="00EC2EE7">
            <w:pPr>
              <w:pStyle w:val="TableParagraph"/>
              <w:spacing w:before="81"/>
              <w:ind w:left="124" w:right="-173"/>
              <w:rPr>
                <w:sz w:val="17"/>
              </w:rPr>
            </w:pPr>
            <w:r>
              <w:rPr>
                <w:color w:val="3B3B3B"/>
                <w:spacing w:val="-2"/>
                <w:w w:val="105"/>
                <w:sz w:val="17"/>
              </w:rPr>
              <w:t>孟令岐孙币清付颖</w:t>
            </w:r>
          </w:p>
        </w:tc>
        <w:tc>
          <w:tcPr>
            <w:tcW w:w="2544" w:type="dxa"/>
          </w:tcPr>
          <w:p w14:paraId="72D2EAE7" w14:textId="77777777" w:rsidR="00DA53C4" w:rsidRDefault="00EC2EE7">
            <w:pPr>
              <w:pStyle w:val="TableParagraph"/>
              <w:spacing w:before="81"/>
              <w:ind w:right="44"/>
              <w:jc w:val="right"/>
              <w:rPr>
                <w:sz w:val="17"/>
              </w:rPr>
            </w:pPr>
            <w:r>
              <w:rPr>
                <w:color w:val="3B3B3B"/>
                <w:spacing w:val="-1"/>
                <w:w w:val="105"/>
                <w:sz w:val="17"/>
              </w:rPr>
              <w:t>茜，王奥阳，赵子奥，周美玉</w:t>
            </w:r>
          </w:p>
        </w:tc>
        <w:tc>
          <w:tcPr>
            <w:tcW w:w="868" w:type="dxa"/>
          </w:tcPr>
          <w:p w14:paraId="208A89B8" w14:textId="77777777" w:rsidR="00DA53C4" w:rsidRDefault="00EC2EE7">
            <w:pPr>
              <w:pStyle w:val="TableParagraph"/>
              <w:spacing w:before="81"/>
              <w:ind w:left="43"/>
              <w:jc w:val="center"/>
              <w:rPr>
                <w:sz w:val="17"/>
              </w:rPr>
            </w:pPr>
            <w:r>
              <w:rPr>
                <w:color w:val="777777"/>
                <w:sz w:val="17"/>
              </w:rPr>
              <w:t>三</w:t>
            </w:r>
            <w:r>
              <w:rPr>
                <w:color w:val="3B3B3B"/>
                <w:spacing w:val="-5"/>
                <w:sz w:val="17"/>
              </w:rPr>
              <w:t>等奖</w:t>
            </w:r>
          </w:p>
        </w:tc>
      </w:tr>
      <w:tr w:rsidR="00DA53C4" w14:paraId="5D02AF34" w14:textId="77777777">
        <w:trPr>
          <w:trHeight w:val="425"/>
        </w:trPr>
        <w:tc>
          <w:tcPr>
            <w:tcW w:w="491" w:type="dxa"/>
          </w:tcPr>
          <w:p w14:paraId="00C67AE9" w14:textId="77777777" w:rsidR="00DA53C4" w:rsidRDefault="00EC2EE7">
            <w:pPr>
              <w:pStyle w:val="TableParagraph"/>
              <w:spacing w:before="92"/>
              <w:ind w:left="37" w:right="18"/>
              <w:jc w:val="center"/>
              <w:rPr>
                <w:rFonts w:ascii="Arial"/>
                <w:sz w:val="17"/>
              </w:rPr>
            </w:pPr>
            <w:r>
              <w:rPr>
                <w:rFonts w:ascii="Arial"/>
                <w:color w:val="262626"/>
                <w:spacing w:val="-5"/>
                <w:sz w:val="17"/>
              </w:rPr>
              <w:t>58</w:t>
            </w:r>
          </w:p>
        </w:tc>
        <w:tc>
          <w:tcPr>
            <w:tcW w:w="1080" w:type="dxa"/>
            <w:vMerge/>
            <w:tcBorders>
              <w:top w:val="nil"/>
            </w:tcBorders>
          </w:tcPr>
          <w:p w14:paraId="5965E7BA" w14:textId="77777777" w:rsidR="00DA53C4" w:rsidRDefault="00DA53C4">
            <w:pPr>
              <w:rPr>
                <w:sz w:val="2"/>
                <w:szCs w:val="2"/>
              </w:rPr>
            </w:pPr>
          </w:p>
        </w:tc>
        <w:tc>
          <w:tcPr>
            <w:tcW w:w="2577" w:type="dxa"/>
          </w:tcPr>
          <w:p w14:paraId="3577B56C" w14:textId="77777777" w:rsidR="00DA53C4" w:rsidRDefault="00EC2EE7">
            <w:pPr>
              <w:pStyle w:val="TableParagraph"/>
              <w:spacing w:before="78"/>
              <w:ind w:left="123"/>
              <w:rPr>
                <w:sz w:val="17"/>
              </w:rPr>
            </w:pPr>
            <w:r>
              <w:rPr>
                <w:color w:val="3B3B3B"/>
                <w:w w:val="105"/>
                <w:sz w:val="17"/>
              </w:rPr>
              <w:t>唐山市第</w:t>
            </w:r>
            <w:r>
              <w:rPr>
                <w:color w:val="777777"/>
                <w:w w:val="105"/>
                <w:sz w:val="17"/>
              </w:rPr>
              <w:t>一</w:t>
            </w:r>
            <w:r>
              <w:rPr>
                <w:color w:val="262626"/>
                <w:w w:val="105"/>
                <w:sz w:val="17"/>
              </w:rPr>
              <w:t>职业中</w:t>
            </w:r>
            <w:r>
              <w:rPr>
                <w:color w:val="545454"/>
                <w:w w:val="105"/>
                <w:sz w:val="17"/>
              </w:rPr>
              <w:t>等专</w:t>
            </w:r>
            <w:r>
              <w:rPr>
                <w:color w:val="262626"/>
                <w:spacing w:val="-4"/>
                <w:w w:val="105"/>
                <w:sz w:val="17"/>
              </w:rPr>
              <w:t>业学校</w:t>
            </w:r>
          </w:p>
        </w:tc>
        <w:tc>
          <w:tcPr>
            <w:tcW w:w="1393" w:type="dxa"/>
          </w:tcPr>
          <w:p w14:paraId="4C77AFEC" w14:textId="77777777" w:rsidR="00DA53C4" w:rsidRDefault="00EC2EE7">
            <w:pPr>
              <w:pStyle w:val="TableParagraph"/>
              <w:spacing w:before="83"/>
              <w:ind w:left="122"/>
              <w:rPr>
                <w:sz w:val="17"/>
              </w:rPr>
            </w:pPr>
            <w:r>
              <w:rPr>
                <w:color w:val="3B3B3B"/>
                <w:spacing w:val="-4"/>
                <w:sz w:val="17"/>
              </w:rPr>
              <w:t>郑</w:t>
            </w:r>
            <w:r>
              <w:rPr>
                <w:color w:val="111111"/>
                <w:spacing w:val="-5"/>
                <w:sz w:val="17"/>
              </w:rPr>
              <w:t>卫华，闰晓购</w:t>
            </w:r>
          </w:p>
        </w:tc>
        <w:tc>
          <w:tcPr>
            <w:tcW w:w="2544" w:type="dxa"/>
          </w:tcPr>
          <w:p w14:paraId="26A4D9B6" w14:textId="77777777" w:rsidR="00DA53C4" w:rsidRDefault="00EC2EE7">
            <w:pPr>
              <w:pStyle w:val="TableParagraph"/>
              <w:spacing w:before="83"/>
              <w:ind w:right="126"/>
              <w:jc w:val="right"/>
              <w:rPr>
                <w:sz w:val="17"/>
              </w:rPr>
            </w:pPr>
            <w:r>
              <w:rPr>
                <w:color w:val="262626"/>
                <w:w w:val="90"/>
                <w:sz w:val="17"/>
              </w:rPr>
              <w:t>刘雨</w:t>
            </w:r>
            <w:r>
              <w:rPr>
                <w:color w:val="545454"/>
                <w:w w:val="90"/>
                <w:sz w:val="17"/>
              </w:rPr>
              <w:t>萱</w:t>
            </w:r>
            <w:r>
              <w:rPr>
                <w:color w:val="262626"/>
                <w:w w:val="90"/>
                <w:sz w:val="17"/>
              </w:rPr>
              <w:t>，岳冬畅，陈</w:t>
            </w:r>
            <w:r>
              <w:rPr>
                <w:color w:val="545454"/>
                <w:w w:val="90"/>
                <w:sz w:val="17"/>
              </w:rPr>
              <w:t>雪，</w:t>
            </w:r>
            <w:r>
              <w:rPr>
                <w:color w:val="262626"/>
                <w:spacing w:val="-4"/>
                <w:w w:val="90"/>
                <w:sz w:val="17"/>
              </w:rPr>
              <w:t>付雨欣</w:t>
            </w:r>
          </w:p>
        </w:tc>
        <w:tc>
          <w:tcPr>
            <w:tcW w:w="868" w:type="dxa"/>
          </w:tcPr>
          <w:p w14:paraId="1D40E0F4" w14:textId="77777777" w:rsidR="00DA53C4" w:rsidRDefault="00EC2EE7">
            <w:pPr>
              <w:pStyle w:val="TableParagraph"/>
              <w:spacing w:before="83"/>
              <w:ind w:left="43" w:right="7"/>
              <w:jc w:val="center"/>
              <w:rPr>
                <w:sz w:val="17"/>
              </w:rPr>
            </w:pPr>
            <w:r>
              <w:rPr>
                <w:color w:val="3B3B3B"/>
                <w:spacing w:val="-4"/>
                <w:sz w:val="17"/>
              </w:rPr>
              <w:t>三等奖</w:t>
            </w:r>
          </w:p>
        </w:tc>
      </w:tr>
      <w:tr w:rsidR="00DA53C4" w14:paraId="0DDCDE90" w14:textId="77777777">
        <w:trPr>
          <w:trHeight w:val="424"/>
        </w:trPr>
        <w:tc>
          <w:tcPr>
            <w:tcW w:w="491" w:type="dxa"/>
          </w:tcPr>
          <w:p w14:paraId="4B08516E" w14:textId="77777777" w:rsidR="00DA53C4" w:rsidRDefault="00EC2EE7">
            <w:pPr>
              <w:pStyle w:val="TableParagraph"/>
              <w:spacing w:before="94"/>
              <w:ind w:left="37" w:right="18"/>
              <w:jc w:val="center"/>
              <w:rPr>
                <w:rFonts w:ascii="Arial"/>
                <w:sz w:val="17"/>
              </w:rPr>
            </w:pPr>
            <w:r>
              <w:rPr>
                <w:rFonts w:ascii="Arial"/>
                <w:color w:val="262626"/>
                <w:spacing w:val="-5"/>
                <w:sz w:val="17"/>
              </w:rPr>
              <w:t>59</w:t>
            </w:r>
          </w:p>
        </w:tc>
        <w:tc>
          <w:tcPr>
            <w:tcW w:w="1080" w:type="dxa"/>
            <w:vMerge/>
            <w:tcBorders>
              <w:top w:val="nil"/>
            </w:tcBorders>
          </w:tcPr>
          <w:p w14:paraId="1928C640" w14:textId="77777777" w:rsidR="00DA53C4" w:rsidRDefault="00DA53C4">
            <w:pPr>
              <w:rPr>
                <w:sz w:val="2"/>
                <w:szCs w:val="2"/>
              </w:rPr>
            </w:pPr>
          </w:p>
        </w:tc>
        <w:tc>
          <w:tcPr>
            <w:tcW w:w="2577" w:type="dxa"/>
          </w:tcPr>
          <w:p w14:paraId="4C4A3E32" w14:textId="77777777" w:rsidR="00DA53C4" w:rsidRDefault="00EC2EE7">
            <w:pPr>
              <w:pStyle w:val="TableParagraph"/>
              <w:spacing w:before="80"/>
              <w:ind w:left="306"/>
              <w:rPr>
                <w:sz w:val="17"/>
              </w:rPr>
            </w:pPr>
            <w:r>
              <w:rPr>
                <w:color w:val="262626"/>
                <w:spacing w:val="-1"/>
                <w:sz w:val="17"/>
              </w:rPr>
              <w:t>保定市女子职业中专学校</w:t>
            </w:r>
          </w:p>
        </w:tc>
        <w:tc>
          <w:tcPr>
            <w:tcW w:w="1393" w:type="dxa"/>
          </w:tcPr>
          <w:p w14:paraId="5740DFCD" w14:textId="77777777" w:rsidR="00DA53C4" w:rsidRDefault="00EC2EE7">
            <w:pPr>
              <w:pStyle w:val="TableParagraph"/>
              <w:spacing w:before="80"/>
              <w:ind w:left="212"/>
              <w:rPr>
                <w:sz w:val="17"/>
              </w:rPr>
            </w:pPr>
            <w:r>
              <w:rPr>
                <w:color w:val="262626"/>
                <w:spacing w:val="-10"/>
                <w:sz w:val="17"/>
              </w:rPr>
              <w:t>刘境峰，佟颖</w:t>
            </w:r>
          </w:p>
        </w:tc>
        <w:tc>
          <w:tcPr>
            <w:tcW w:w="2544" w:type="dxa"/>
          </w:tcPr>
          <w:p w14:paraId="6ED69AEE" w14:textId="77777777" w:rsidR="00DA53C4" w:rsidRDefault="00EC2EE7">
            <w:pPr>
              <w:pStyle w:val="TableParagraph"/>
              <w:spacing w:before="80"/>
              <w:ind w:right="72"/>
              <w:jc w:val="right"/>
              <w:rPr>
                <w:sz w:val="17"/>
              </w:rPr>
            </w:pPr>
            <w:r>
              <w:rPr>
                <w:color w:val="3B3B3B"/>
                <w:spacing w:val="-1"/>
                <w:sz w:val="17"/>
              </w:rPr>
              <w:t>尹洽撼，于圣洁孙诗琪党嘉潞</w:t>
            </w:r>
          </w:p>
        </w:tc>
        <w:tc>
          <w:tcPr>
            <w:tcW w:w="868" w:type="dxa"/>
          </w:tcPr>
          <w:p w14:paraId="3A028609" w14:textId="77777777" w:rsidR="00DA53C4" w:rsidRDefault="00EC2EE7">
            <w:pPr>
              <w:pStyle w:val="TableParagraph"/>
              <w:spacing w:before="80"/>
              <w:ind w:left="43"/>
              <w:jc w:val="center"/>
              <w:rPr>
                <w:sz w:val="17"/>
              </w:rPr>
            </w:pPr>
            <w:r>
              <w:rPr>
                <w:color w:val="777777"/>
                <w:sz w:val="17"/>
              </w:rPr>
              <w:t>三</w:t>
            </w:r>
            <w:r>
              <w:rPr>
                <w:color w:val="3B3B3B"/>
                <w:spacing w:val="-5"/>
                <w:sz w:val="17"/>
              </w:rPr>
              <w:t>等奖</w:t>
            </w:r>
          </w:p>
        </w:tc>
      </w:tr>
      <w:tr w:rsidR="00DA53C4" w14:paraId="3F1228B0" w14:textId="77777777">
        <w:trPr>
          <w:trHeight w:val="425"/>
        </w:trPr>
        <w:tc>
          <w:tcPr>
            <w:tcW w:w="491" w:type="dxa"/>
          </w:tcPr>
          <w:p w14:paraId="6D53053D" w14:textId="77777777" w:rsidR="00DA53C4" w:rsidRDefault="00EC2EE7">
            <w:pPr>
              <w:pStyle w:val="TableParagraph"/>
              <w:spacing w:before="92"/>
              <w:ind w:left="37" w:right="17"/>
              <w:jc w:val="center"/>
              <w:rPr>
                <w:rFonts w:ascii="Arial"/>
                <w:sz w:val="17"/>
              </w:rPr>
            </w:pPr>
            <w:r>
              <w:rPr>
                <w:rFonts w:ascii="Arial"/>
                <w:color w:val="262626"/>
                <w:spacing w:val="-5"/>
                <w:sz w:val="17"/>
              </w:rPr>
              <w:t>60</w:t>
            </w:r>
          </w:p>
        </w:tc>
        <w:tc>
          <w:tcPr>
            <w:tcW w:w="1080" w:type="dxa"/>
            <w:vMerge/>
            <w:tcBorders>
              <w:top w:val="nil"/>
            </w:tcBorders>
          </w:tcPr>
          <w:p w14:paraId="24FCE794" w14:textId="77777777" w:rsidR="00DA53C4" w:rsidRDefault="00DA53C4">
            <w:pPr>
              <w:rPr>
                <w:sz w:val="2"/>
                <w:szCs w:val="2"/>
              </w:rPr>
            </w:pPr>
          </w:p>
        </w:tc>
        <w:tc>
          <w:tcPr>
            <w:tcW w:w="2577" w:type="dxa"/>
          </w:tcPr>
          <w:p w14:paraId="154CDA55" w14:textId="77777777" w:rsidR="00DA53C4" w:rsidRDefault="00EC2EE7">
            <w:pPr>
              <w:pStyle w:val="TableParagraph"/>
              <w:spacing w:before="78"/>
              <w:ind w:left="33"/>
              <w:rPr>
                <w:sz w:val="17"/>
              </w:rPr>
            </w:pPr>
            <w:r>
              <w:rPr>
                <w:color w:val="262626"/>
                <w:spacing w:val="-1"/>
                <w:w w:val="105"/>
                <w:sz w:val="17"/>
              </w:rPr>
              <w:t>河北省曲阳县职业技术教育中心</w:t>
            </w:r>
          </w:p>
        </w:tc>
        <w:tc>
          <w:tcPr>
            <w:tcW w:w="1393" w:type="dxa"/>
          </w:tcPr>
          <w:p w14:paraId="40609FE2" w14:textId="77777777" w:rsidR="00DA53C4" w:rsidRDefault="00EC2EE7">
            <w:pPr>
              <w:pStyle w:val="TableParagraph"/>
              <w:spacing w:before="83"/>
              <w:ind w:left="216"/>
              <w:rPr>
                <w:sz w:val="17"/>
              </w:rPr>
            </w:pPr>
            <w:r>
              <w:rPr>
                <w:color w:val="262626"/>
                <w:spacing w:val="-10"/>
                <w:sz w:val="17"/>
              </w:rPr>
              <w:t>斩谦，代晓飞</w:t>
            </w:r>
          </w:p>
        </w:tc>
        <w:tc>
          <w:tcPr>
            <w:tcW w:w="2544" w:type="dxa"/>
          </w:tcPr>
          <w:p w14:paraId="55E272FF" w14:textId="77777777" w:rsidR="00DA53C4" w:rsidRDefault="00EC2EE7">
            <w:pPr>
              <w:pStyle w:val="TableParagraph"/>
              <w:spacing w:before="83"/>
              <w:ind w:right="72"/>
              <w:jc w:val="right"/>
              <w:rPr>
                <w:sz w:val="17"/>
              </w:rPr>
            </w:pPr>
            <w:r>
              <w:rPr>
                <w:color w:val="3B3B3B"/>
                <w:spacing w:val="-1"/>
                <w:sz w:val="17"/>
              </w:rPr>
              <w:t>许若涵白安妮刘征阳，杨云琛</w:t>
            </w:r>
          </w:p>
        </w:tc>
        <w:tc>
          <w:tcPr>
            <w:tcW w:w="868" w:type="dxa"/>
          </w:tcPr>
          <w:p w14:paraId="6B628EEE" w14:textId="77777777" w:rsidR="00DA53C4" w:rsidRDefault="00EC2EE7">
            <w:pPr>
              <w:pStyle w:val="TableParagraph"/>
              <w:spacing w:before="83"/>
              <w:ind w:left="43" w:right="7"/>
              <w:jc w:val="center"/>
              <w:rPr>
                <w:sz w:val="17"/>
              </w:rPr>
            </w:pPr>
            <w:r>
              <w:rPr>
                <w:color w:val="3B3B3B"/>
                <w:spacing w:val="-4"/>
                <w:sz w:val="17"/>
              </w:rPr>
              <w:t>三等奖</w:t>
            </w:r>
          </w:p>
        </w:tc>
      </w:tr>
      <w:tr w:rsidR="00DA53C4" w14:paraId="5EE08A1C" w14:textId="77777777">
        <w:trPr>
          <w:trHeight w:val="425"/>
        </w:trPr>
        <w:tc>
          <w:tcPr>
            <w:tcW w:w="491" w:type="dxa"/>
          </w:tcPr>
          <w:p w14:paraId="36AFB4E4" w14:textId="77777777" w:rsidR="00DA53C4" w:rsidRDefault="00EC2EE7">
            <w:pPr>
              <w:pStyle w:val="TableParagraph"/>
              <w:spacing w:before="94"/>
              <w:ind w:left="37"/>
              <w:jc w:val="center"/>
              <w:rPr>
                <w:rFonts w:ascii="Arial"/>
                <w:sz w:val="17"/>
              </w:rPr>
            </w:pPr>
            <w:r>
              <w:rPr>
                <w:rFonts w:ascii="Arial"/>
                <w:color w:val="262626"/>
                <w:spacing w:val="-5"/>
                <w:w w:val="105"/>
                <w:sz w:val="17"/>
              </w:rPr>
              <w:t>61</w:t>
            </w:r>
          </w:p>
        </w:tc>
        <w:tc>
          <w:tcPr>
            <w:tcW w:w="1080" w:type="dxa"/>
            <w:vMerge/>
            <w:tcBorders>
              <w:top w:val="nil"/>
            </w:tcBorders>
          </w:tcPr>
          <w:p w14:paraId="0DBB5736" w14:textId="77777777" w:rsidR="00DA53C4" w:rsidRDefault="00DA53C4">
            <w:pPr>
              <w:rPr>
                <w:sz w:val="2"/>
                <w:szCs w:val="2"/>
              </w:rPr>
            </w:pPr>
          </w:p>
        </w:tc>
        <w:tc>
          <w:tcPr>
            <w:tcW w:w="2577" w:type="dxa"/>
          </w:tcPr>
          <w:p w14:paraId="670D77EC" w14:textId="77777777" w:rsidR="00DA53C4" w:rsidRDefault="00EC2EE7">
            <w:pPr>
              <w:pStyle w:val="TableParagraph"/>
              <w:spacing w:before="80"/>
              <w:ind w:left="755"/>
              <w:rPr>
                <w:sz w:val="17"/>
              </w:rPr>
            </w:pPr>
            <w:r>
              <w:rPr>
                <w:color w:val="262626"/>
                <w:spacing w:val="-2"/>
                <w:sz w:val="17"/>
              </w:rPr>
              <w:t>河北商贸学校</w:t>
            </w:r>
          </w:p>
        </w:tc>
        <w:tc>
          <w:tcPr>
            <w:tcW w:w="1393" w:type="dxa"/>
          </w:tcPr>
          <w:p w14:paraId="0ABE999D" w14:textId="77777777" w:rsidR="00DA53C4" w:rsidRDefault="00EC2EE7">
            <w:pPr>
              <w:pStyle w:val="TableParagraph"/>
              <w:ind w:left="124"/>
              <w:rPr>
                <w:sz w:val="17"/>
              </w:rPr>
            </w:pPr>
            <w:r>
              <w:rPr>
                <w:color w:val="3B3B3B"/>
                <w:spacing w:val="-9"/>
                <w:sz w:val="17"/>
              </w:rPr>
              <w:t>焦子琛，杜俊璇</w:t>
            </w:r>
          </w:p>
        </w:tc>
        <w:tc>
          <w:tcPr>
            <w:tcW w:w="2544" w:type="dxa"/>
          </w:tcPr>
          <w:p w14:paraId="4D17DFB2" w14:textId="77777777" w:rsidR="00DA53C4" w:rsidRDefault="00EC2EE7">
            <w:pPr>
              <w:pStyle w:val="TableParagraph"/>
              <w:ind w:right="38"/>
              <w:jc w:val="right"/>
              <w:rPr>
                <w:sz w:val="17"/>
              </w:rPr>
            </w:pPr>
            <w:r>
              <w:rPr>
                <w:color w:val="3B3B3B"/>
                <w:spacing w:val="-10"/>
                <w:sz w:val="17"/>
              </w:rPr>
              <w:t>白欣锐，夏子豪，邢博雅，卢玉娴</w:t>
            </w:r>
          </w:p>
        </w:tc>
        <w:tc>
          <w:tcPr>
            <w:tcW w:w="868" w:type="dxa"/>
          </w:tcPr>
          <w:p w14:paraId="27ED8A54" w14:textId="77777777" w:rsidR="00DA53C4" w:rsidRDefault="00EC2EE7">
            <w:pPr>
              <w:pStyle w:val="TableParagraph"/>
              <w:ind w:left="43" w:right="7"/>
              <w:jc w:val="center"/>
              <w:rPr>
                <w:sz w:val="17"/>
              </w:rPr>
            </w:pPr>
            <w:r>
              <w:rPr>
                <w:color w:val="3B3B3B"/>
                <w:spacing w:val="-4"/>
                <w:sz w:val="17"/>
              </w:rPr>
              <w:t>三等奖</w:t>
            </w:r>
          </w:p>
        </w:tc>
      </w:tr>
      <w:tr w:rsidR="00DA53C4" w14:paraId="6F49F654" w14:textId="77777777">
        <w:trPr>
          <w:trHeight w:val="424"/>
        </w:trPr>
        <w:tc>
          <w:tcPr>
            <w:tcW w:w="491" w:type="dxa"/>
          </w:tcPr>
          <w:p w14:paraId="671F4CF4" w14:textId="77777777" w:rsidR="00DA53C4" w:rsidRDefault="00EC2EE7">
            <w:pPr>
              <w:pStyle w:val="TableParagraph"/>
              <w:spacing w:before="91"/>
              <w:ind w:left="37" w:right="21"/>
              <w:jc w:val="center"/>
              <w:rPr>
                <w:rFonts w:ascii="Arial"/>
                <w:sz w:val="17"/>
              </w:rPr>
            </w:pPr>
            <w:r>
              <w:rPr>
                <w:rFonts w:ascii="Arial"/>
                <w:color w:val="262626"/>
                <w:spacing w:val="-5"/>
                <w:sz w:val="17"/>
              </w:rPr>
              <w:t>62</w:t>
            </w:r>
          </w:p>
        </w:tc>
        <w:tc>
          <w:tcPr>
            <w:tcW w:w="1080" w:type="dxa"/>
            <w:vMerge/>
            <w:tcBorders>
              <w:top w:val="nil"/>
            </w:tcBorders>
          </w:tcPr>
          <w:p w14:paraId="36D8255A" w14:textId="77777777" w:rsidR="00DA53C4" w:rsidRDefault="00DA53C4">
            <w:pPr>
              <w:rPr>
                <w:sz w:val="2"/>
                <w:szCs w:val="2"/>
              </w:rPr>
            </w:pPr>
          </w:p>
        </w:tc>
        <w:tc>
          <w:tcPr>
            <w:tcW w:w="2577" w:type="dxa"/>
          </w:tcPr>
          <w:p w14:paraId="1D1DB913" w14:textId="77777777" w:rsidR="00DA53C4" w:rsidRDefault="00EC2EE7">
            <w:pPr>
              <w:pStyle w:val="TableParagraph"/>
              <w:spacing w:before="83"/>
              <w:ind w:left="486"/>
              <w:rPr>
                <w:sz w:val="17"/>
              </w:rPr>
            </w:pPr>
            <w:r>
              <w:rPr>
                <w:color w:val="3B3B3B"/>
                <w:w w:val="105"/>
                <w:sz w:val="17"/>
              </w:rPr>
              <w:t>张家</w:t>
            </w:r>
            <w:r>
              <w:rPr>
                <w:color w:val="111111"/>
                <w:w w:val="105"/>
                <w:sz w:val="17"/>
              </w:rPr>
              <w:t>口机械工业</w:t>
            </w:r>
            <w:r>
              <w:rPr>
                <w:color w:val="3B3B3B"/>
                <w:spacing w:val="-5"/>
                <w:w w:val="105"/>
                <w:sz w:val="17"/>
              </w:rPr>
              <w:t>学校</w:t>
            </w:r>
          </w:p>
        </w:tc>
        <w:tc>
          <w:tcPr>
            <w:tcW w:w="1393" w:type="dxa"/>
          </w:tcPr>
          <w:p w14:paraId="1851DD67" w14:textId="77777777" w:rsidR="00DA53C4" w:rsidRDefault="00EC2EE7">
            <w:pPr>
              <w:pStyle w:val="TableParagraph"/>
              <w:spacing w:before="83"/>
              <w:ind w:left="120"/>
              <w:rPr>
                <w:sz w:val="17"/>
              </w:rPr>
            </w:pPr>
            <w:r>
              <w:rPr>
                <w:color w:val="262626"/>
                <w:spacing w:val="-9"/>
                <w:sz w:val="17"/>
              </w:rPr>
              <w:t>张丽华，贾春霞</w:t>
            </w:r>
          </w:p>
        </w:tc>
        <w:tc>
          <w:tcPr>
            <w:tcW w:w="2544" w:type="dxa"/>
          </w:tcPr>
          <w:p w14:paraId="17A7878C" w14:textId="77777777" w:rsidR="00DA53C4" w:rsidRDefault="00EC2EE7">
            <w:pPr>
              <w:pStyle w:val="TableParagraph"/>
              <w:spacing w:before="83"/>
              <w:ind w:left="252"/>
              <w:rPr>
                <w:sz w:val="17"/>
              </w:rPr>
            </w:pPr>
            <w:r>
              <w:rPr>
                <w:color w:val="262626"/>
                <w:spacing w:val="-1"/>
                <w:w w:val="90"/>
                <w:sz w:val="17"/>
              </w:rPr>
              <w:t>刘洋，杜锦禾，李姿婷，张妮</w:t>
            </w:r>
          </w:p>
        </w:tc>
        <w:tc>
          <w:tcPr>
            <w:tcW w:w="868" w:type="dxa"/>
          </w:tcPr>
          <w:p w14:paraId="1107B225" w14:textId="77777777" w:rsidR="00DA53C4" w:rsidRDefault="00EC2EE7">
            <w:pPr>
              <w:pStyle w:val="TableParagraph"/>
              <w:spacing w:before="83"/>
              <w:ind w:left="43"/>
              <w:jc w:val="center"/>
              <w:rPr>
                <w:sz w:val="17"/>
              </w:rPr>
            </w:pPr>
            <w:r>
              <w:rPr>
                <w:color w:val="777777"/>
                <w:sz w:val="17"/>
              </w:rPr>
              <w:t>三</w:t>
            </w:r>
            <w:r>
              <w:rPr>
                <w:color w:val="3B3B3B"/>
                <w:spacing w:val="-5"/>
                <w:sz w:val="17"/>
              </w:rPr>
              <w:t>等奖</w:t>
            </w:r>
          </w:p>
        </w:tc>
      </w:tr>
      <w:tr w:rsidR="00DA53C4" w14:paraId="26BCF9D4" w14:textId="77777777">
        <w:trPr>
          <w:trHeight w:val="425"/>
        </w:trPr>
        <w:tc>
          <w:tcPr>
            <w:tcW w:w="491" w:type="dxa"/>
          </w:tcPr>
          <w:p w14:paraId="037BD9E6" w14:textId="77777777" w:rsidR="00DA53C4" w:rsidRDefault="00EC2EE7">
            <w:pPr>
              <w:pStyle w:val="TableParagraph"/>
              <w:spacing w:before="94"/>
              <w:ind w:left="37" w:right="22"/>
              <w:jc w:val="center"/>
              <w:rPr>
                <w:rFonts w:ascii="Arial"/>
                <w:sz w:val="17"/>
              </w:rPr>
            </w:pPr>
            <w:r>
              <w:rPr>
                <w:rFonts w:ascii="Arial"/>
                <w:color w:val="262626"/>
                <w:spacing w:val="-5"/>
                <w:sz w:val="17"/>
              </w:rPr>
              <w:t>63</w:t>
            </w:r>
          </w:p>
        </w:tc>
        <w:tc>
          <w:tcPr>
            <w:tcW w:w="1080" w:type="dxa"/>
            <w:vMerge/>
            <w:tcBorders>
              <w:top w:val="nil"/>
            </w:tcBorders>
          </w:tcPr>
          <w:p w14:paraId="4162F6E4" w14:textId="77777777" w:rsidR="00DA53C4" w:rsidRDefault="00DA53C4">
            <w:pPr>
              <w:rPr>
                <w:sz w:val="2"/>
                <w:szCs w:val="2"/>
              </w:rPr>
            </w:pPr>
          </w:p>
        </w:tc>
        <w:tc>
          <w:tcPr>
            <w:tcW w:w="2577" w:type="dxa"/>
          </w:tcPr>
          <w:p w14:paraId="0CA6545C" w14:textId="77777777" w:rsidR="00DA53C4" w:rsidRDefault="00EC2EE7">
            <w:pPr>
              <w:pStyle w:val="TableParagraph"/>
              <w:spacing w:before="80"/>
              <w:ind w:left="393"/>
              <w:rPr>
                <w:sz w:val="17"/>
              </w:rPr>
            </w:pPr>
            <w:r>
              <w:rPr>
                <w:color w:val="3B3B3B"/>
                <w:w w:val="105"/>
                <w:sz w:val="17"/>
              </w:rPr>
              <w:t>蔚县职</w:t>
            </w:r>
            <w:r>
              <w:rPr>
                <w:color w:val="111111"/>
                <w:w w:val="105"/>
                <w:sz w:val="17"/>
              </w:rPr>
              <w:t>业技术</w:t>
            </w:r>
            <w:r>
              <w:rPr>
                <w:color w:val="3B3B3B"/>
                <w:spacing w:val="-3"/>
                <w:w w:val="105"/>
                <w:sz w:val="17"/>
              </w:rPr>
              <w:t>教育中心</w:t>
            </w:r>
          </w:p>
        </w:tc>
        <w:tc>
          <w:tcPr>
            <w:tcW w:w="1393" w:type="dxa"/>
          </w:tcPr>
          <w:p w14:paraId="63FF047E" w14:textId="77777777" w:rsidR="00DA53C4" w:rsidRDefault="00EC2EE7">
            <w:pPr>
              <w:pStyle w:val="TableParagraph"/>
              <w:ind w:left="124"/>
              <w:rPr>
                <w:sz w:val="17"/>
              </w:rPr>
            </w:pPr>
            <w:r>
              <w:rPr>
                <w:color w:val="262626"/>
                <w:spacing w:val="-9"/>
                <w:sz w:val="17"/>
              </w:rPr>
              <w:t>马俊晓，宁建新</w:t>
            </w:r>
          </w:p>
        </w:tc>
        <w:tc>
          <w:tcPr>
            <w:tcW w:w="2544" w:type="dxa"/>
          </w:tcPr>
          <w:p w14:paraId="495C4305" w14:textId="77777777" w:rsidR="00DA53C4" w:rsidRDefault="00EC2EE7">
            <w:pPr>
              <w:pStyle w:val="TableParagraph"/>
              <w:ind w:left="160"/>
              <w:rPr>
                <w:sz w:val="17"/>
              </w:rPr>
            </w:pPr>
            <w:r>
              <w:rPr>
                <w:color w:val="262626"/>
                <w:spacing w:val="-1"/>
                <w:sz w:val="17"/>
              </w:rPr>
              <w:t>刘博李亚丽李智轩，李苏欣</w:t>
            </w:r>
          </w:p>
        </w:tc>
        <w:tc>
          <w:tcPr>
            <w:tcW w:w="868" w:type="dxa"/>
          </w:tcPr>
          <w:p w14:paraId="7383EA35" w14:textId="77777777" w:rsidR="00DA53C4" w:rsidRDefault="00EC2EE7">
            <w:pPr>
              <w:pStyle w:val="TableParagraph"/>
              <w:ind w:left="43" w:right="7"/>
              <w:jc w:val="center"/>
              <w:rPr>
                <w:sz w:val="17"/>
              </w:rPr>
            </w:pPr>
            <w:r>
              <w:rPr>
                <w:color w:val="3B3B3B"/>
                <w:spacing w:val="-4"/>
                <w:sz w:val="17"/>
              </w:rPr>
              <w:t>三等奖</w:t>
            </w:r>
          </w:p>
        </w:tc>
      </w:tr>
      <w:tr w:rsidR="00DA53C4" w14:paraId="3A45AB78" w14:textId="77777777">
        <w:trPr>
          <w:trHeight w:val="425"/>
        </w:trPr>
        <w:tc>
          <w:tcPr>
            <w:tcW w:w="491" w:type="dxa"/>
          </w:tcPr>
          <w:p w14:paraId="3AC8F62F" w14:textId="77777777" w:rsidR="00DA53C4" w:rsidRDefault="00EC2EE7">
            <w:pPr>
              <w:pStyle w:val="TableParagraph"/>
              <w:spacing w:before="91"/>
              <w:ind w:left="37" w:right="17"/>
              <w:jc w:val="center"/>
              <w:rPr>
                <w:rFonts w:ascii="Arial"/>
                <w:sz w:val="17"/>
              </w:rPr>
            </w:pPr>
            <w:r>
              <w:rPr>
                <w:rFonts w:ascii="Arial"/>
                <w:color w:val="262626"/>
                <w:spacing w:val="-5"/>
                <w:sz w:val="17"/>
              </w:rPr>
              <w:t>64</w:t>
            </w:r>
          </w:p>
        </w:tc>
        <w:tc>
          <w:tcPr>
            <w:tcW w:w="1080" w:type="dxa"/>
            <w:vMerge/>
            <w:tcBorders>
              <w:top w:val="nil"/>
            </w:tcBorders>
          </w:tcPr>
          <w:p w14:paraId="4A993D71" w14:textId="77777777" w:rsidR="00DA53C4" w:rsidRDefault="00DA53C4">
            <w:pPr>
              <w:rPr>
                <w:sz w:val="2"/>
                <w:szCs w:val="2"/>
              </w:rPr>
            </w:pPr>
          </w:p>
        </w:tc>
        <w:tc>
          <w:tcPr>
            <w:tcW w:w="2577" w:type="dxa"/>
          </w:tcPr>
          <w:p w14:paraId="73D7061E" w14:textId="77777777" w:rsidR="00DA53C4" w:rsidRDefault="00EC2EE7">
            <w:pPr>
              <w:pStyle w:val="TableParagraph"/>
              <w:spacing w:before="82"/>
              <w:ind w:left="306"/>
              <w:rPr>
                <w:sz w:val="17"/>
              </w:rPr>
            </w:pPr>
            <w:r>
              <w:rPr>
                <w:color w:val="3B3B3B"/>
                <w:spacing w:val="-1"/>
                <w:sz w:val="17"/>
              </w:rPr>
              <w:t>保定市职业技术教育中心</w:t>
            </w:r>
          </w:p>
        </w:tc>
        <w:tc>
          <w:tcPr>
            <w:tcW w:w="1393" w:type="dxa"/>
          </w:tcPr>
          <w:p w14:paraId="1B12A696" w14:textId="77777777" w:rsidR="00DA53C4" w:rsidRDefault="00EC2EE7">
            <w:pPr>
              <w:pStyle w:val="TableParagraph"/>
              <w:spacing w:before="82"/>
              <w:ind w:left="212"/>
              <w:rPr>
                <w:sz w:val="17"/>
              </w:rPr>
            </w:pPr>
            <w:r>
              <w:rPr>
                <w:color w:val="262626"/>
                <w:spacing w:val="-10"/>
                <w:sz w:val="17"/>
              </w:rPr>
              <w:t>吕建华，李众</w:t>
            </w:r>
          </w:p>
        </w:tc>
        <w:tc>
          <w:tcPr>
            <w:tcW w:w="2544" w:type="dxa"/>
          </w:tcPr>
          <w:p w14:paraId="358D7B5F" w14:textId="77777777" w:rsidR="00DA53C4" w:rsidRDefault="00EC2EE7">
            <w:pPr>
              <w:pStyle w:val="TableParagraph"/>
              <w:spacing w:before="82"/>
              <w:ind w:right="31"/>
              <w:jc w:val="right"/>
              <w:rPr>
                <w:sz w:val="17"/>
              </w:rPr>
            </w:pPr>
            <w:r>
              <w:rPr>
                <w:color w:val="3B3B3B"/>
                <w:w w:val="90"/>
                <w:sz w:val="17"/>
              </w:rPr>
              <w:t>王f</w:t>
            </w:r>
            <w:r>
              <w:rPr>
                <w:color w:val="3B3B3B"/>
                <w:spacing w:val="-1"/>
                <w:w w:val="90"/>
                <w:sz w:val="17"/>
              </w:rPr>
              <w:t>月莹，王欣冉，朱杨子，刘琳瑶</w:t>
            </w:r>
          </w:p>
        </w:tc>
        <w:tc>
          <w:tcPr>
            <w:tcW w:w="868" w:type="dxa"/>
          </w:tcPr>
          <w:p w14:paraId="0FC2ABCE" w14:textId="77777777" w:rsidR="00DA53C4" w:rsidRDefault="00EC2EE7">
            <w:pPr>
              <w:pStyle w:val="TableParagraph"/>
              <w:spacing w:before="82"/>
              <w:ind w:left="43"/>
              <w:jc w:val="center"/>
              <w:rPr>
                <w:sz w:val="17"/>
              </w:rPr>
            </w:pPr>
            <w:r>
              <w:rPr>
                <w:color w:val="777777"/>
                <w:sz w:val="17"/>
              </w:rPr>
              <w:t>三</w:t>
            </w:r>
            <w:r>
              <w:rPr>
                <w:color w:val="3B3B3B"/>
                <w:spacing w:val="-5"/>
                <w:sz w:val="17"/>
              </w:rPr>
              <w:t>等奖</w:t>
            </w:r>
          </w:p>
        </w:tc>
      </w:tr>
      <w:tr w:rsidR="00DA53C4" w14:paraId="3C98B8F8" w14:textId="77777777">
        <w:trPr>
          <w:trHeight w:val="424"/>
        </w:trPr>
        <w:tc>
          <w:tcPr>
            <w:tcW w:w="491" w:type="dxa"/>
          </w:tcPr>
          <w:p w14:paraId="1DCFE5D3" w14:textId="77777777" w:rsidR="00DA53C4" w:rsidRDefault="00EC2EE7">
            <w:pPr>
              <w:pStyle w:val="TableParagraph"/>
              <w:spacing w:before="98"/>
              <w:ind w:left="37" w:right="22"/>
              <w:jc w:val="center"/>
              <w:rPr>
                <w:rFonts w:ascii="Arial"/>
                <w:sz w:val="17"/>
              </w:rPr>
            </w:pPr>
            <w:r>
              <w:rPr>
                <w:rFonts w:ascii="Arial"/>
                <w:color w:val="262626"/>
                <w:spacing w:val="-5"/>
                <w:sz w:val="17"/>
              </w:rPr>
              <w:t>65</w:t>
            </w:r>
          </w:p>
        </w:tc>
        <w:tc>
          <w:tcPr>
            <w:tcW w:w="1080" w:type="dxa"/>
            <w:vMerge/>
            <w:tcBorders>
              <w:top w:val="nil"/>
            </w:tcBorders>
          </w:tcPr>
          <w:p w14:paraId="4BB09137" w14:textId="77777777" w:rsidR="00DA53C4" w:rsidRDefault="00DA53C4">
            <w:pPr>
              <w:rPr>
                <w:sz w:val="2"/>
                <w:szCs w:val="2"/>
              </w:rPr>
            </w:pPr>
          </w:p>
        </w:tc>
        <w:tc>
          <w:tcPr>
            <w:tcW w:w="2577" w:type="dxa"/>
          </w:tcPr>
          <w:p w14:paraId="4FBFC259" w14:textId="77777777" w:rsidR="00DA53C4" w:rsidRDefault="00EC2EE7">
            <w:pPr>
              <w:pStyle w:val="TableParagraph"/>
              <w:spacing w:before="80"/>
              <w:ind w:left="215"/>
              <w:rPr>
                <w:sz w:val="17"/>
              </w:rPr>
            </w:pPr>
            <w:r>
              <w:rPr>
                <w:color w:val="3B3B3B"/>
                <w:w w:val="105"/>
                <w:sz w:val="17"/>
              </w:rPr>
              <w:t>唐</w:t>
            </w:r>
            <w:r>
              <w:rPr>
                <w:color w:val="111111"/>
                <w:w w:val="105"/>
                <w:sz w:val="17"/>
              </w:rPr>
              <w:t>山</w:t>
            </w:r>
            <w:r>
              <w:rPr>
                <w:color w:val="3B3B3B"/>
                <w:spacing w:val="-1"/>
                <w:w w:val="105"/>
                <w:sz w:val="17"/>
              </w:rPr>
              <w:t>市路南区职业技术学校</w:t>
            </w:r>
          </w:p>
        </w:tc>
        <w:tc>
          <w:tcPr>
            <w:tcW w:w="1393" w:type="dxa"/>
          </w:tcPr>
          <w:p w14:paraId="0A8FA23B" w14:textId="77777777" w:rsidR="00DA53C4" w:rsidRDefault="00EC2EE7">
            <w:pPr>
              <w:pStyle w:val="TableParagraph"/>
              <w:ind w:left="215"/>
              <w:rPr>
                <w:sz w:val="17"/>
              </w:rPr>
            </w:pPr>
            <w:r>
              <w:rPr>
                <w:color w:val="3B3B3B"/>
                <w:spacing w:val="-2"/>
                <w:w w:val="110"/>
                <w:sz w:val="17"/>
              </w:rPr>
              <w:t>韩东玲王萌</w:t>
            </w:r>
          </w:p>
        </w:tc>
        <w:tc>
          <w:tcPr>
            <w:tcW w:w="2544" w:type="dxa"/>
          </w:tcPr>
          <w:p w14:paraId="434F795D" w14:textId="77777777" w:rsidR="00DA53C4" w:rsidRDefault="00EC2EE7">
            <w:pPr>
              <w:pStyle w:val="TableParagraph"/>
              <w:ind w:right="35"/>
              <w:jc w:val="right"/>
              <w:rPr>
                <w:sz w:val="17"/>
              </w:rPr>
            </w:pPr>
            <w:r>
              <w:rPr>
                <w:color w:val="262626"/>
                <w:sz w:val="17"/>
              </w:rPr>
              <w:t>徐如凡薛萌涛唐烁烁，王欣</w:t>
            </w:r>
            <w:r>
              <w:rPr>
                <w:color w:val="545454"/>
                <w:spacing w:val="-10"/>
                <w:sz w:val="17"/>
              </w:rPr>
              <w:t>兰</w:t>
            </w:r>
          </w:p>
        </w:tc>
        <w:tc>
          <w:tcPr>
            <w:tcW w:w="868" w:type="dxa"/>
          </w:tcPr>
          <w:p w14:paraId="5AEFCD02" w14:textId="77777777" w:rsidR="00DA53C4" w:rsidRDefault="00EC2EE7">
            <w:pPr>
              <w:pStyle w:val="TableParagraph"/>
              <w:ind w:left="43"/>
              <w:jc w:val="center"/>
              <w:rPr>
                <w:sz w:val="17"/>
              </w:rPr>
            </w:pPr>
            <w:r>
              <w:rPr>
                <w:color w:val="777777"/>
                <w:sz w:val="17"/>
              </w:rPr>
              <w:t>三</w:t>
            </w:r>
            <w:r>
              <w:rPr>
                <w:color w:val="3B3B3B"/>
                <w:spacing w:val="-5"/>
                <w:sz w:val="17"/>
              </w:rPr>
              <w:t>等奖</w:t>
            </w:r>
          </w:p>
        </w:tc>
      </w:tr>
      <w:tr w:rsidR="00DA53C4" w14:paraId="17FF034F" w14:textId="77777777">
        <w:trPr>
          <w:trHeight w:val="467"/>
        </w:trPr>
        <w:tc>
          <w:tcPr>
            <w:tcW w:w="491" w:type="dxa"/>
          </w:tcPr>
          <w:p w14:paraId="49FCC382" w14:textId="77777777" w:rsidR="00DA53C4" w:rsidRDefault="00EC2EE7">
            <w:pPr>
              <w:pStyle w:val="TableParagraph"/>
              <w:spacing w:before="120"/>
              <w:ind w:left="37" w:right="17"/>
              <w:jc w:val="center"/>
              <w:rPr>
                <w:rFonts w:ascii="Arial"/>
                <w:sz w:val="17"/>
              </w:rPr>
            </w:pPr>
            <w:r>
              <w:rPr>
                <w:rFonts w:ascii="Arial"/>
                <w:color w:val="262626"/>
                <w:spacing w:val="-5"/>
                <w:sz w:val="17"/>
              </w:rPr>
              <w:t>66</w:t>
            </w:r>
          </w:p>
        </w:tc>
        <w:tc>
          <w:tcPr>
            <w:tcW w:w="1080" w:type="dxa"/>
            <w:vMerge/>
            <w:tcBorders>
              <w:top w:val="nil"/>
            </w:tcBorders>
          </w:tcPr>
          <w:p w14:paraId="00E51BA9" w14:textId="77777777" w:rsidR="00DA53C4" w:rsidRDefault="00DA53C4">
            <w:pPr>
              <w:rPr>
                <w:sz w:val="2"/>
                <w:szCs w:val="2"/>
              </w:rPr>
            </w:pPr>
          </w:p>
        </w:tc>
        <w:tc>
          <w:tcPr>
            <w:tcW w:w="2577" w:type="dxa"/>
          </w:tcPr>
          <w:p w14:paraId="7062D62B" w14:textId="77777777" w:rsidR="00DA53C4" w:rsidRDefault="00EC2EE7">
            <w:pPr>
              <w:pStyle w:val="TableParagraph"/>
              <w:spacing w:before="47" w:line="208" w:lineRule="auto"/>
              <w:ind w:left="484" w:right="-173" w:hanging="453"/>
              <w:rPr>
                <w:sz w:val="17"/>
              </w:rPr>
            </w:pPr>
            <w:r>
              <w:rPr>
                <w:color w:val="262626"/>
                <w:spacing w:val="-2"/>
                <w:w w:val="110"/>
                <w:sz w:val="17"/>
              </w:rPr>
              <w:t>大厂回族自治县职业技术教育中</w:t>
            </w:r>
            <w:r>
              <w:rPr>
                <w:color w:val="111111"/>
                <w:spacing w:val="-2"/>
                <w:w w:val="110"/>
                <w:sz w:val="17"/>
              </w:rPr>
              <w:t>心</w:t>
            </w:r>
            <w:r>
              <w:rPr>
                <w:color w:val="3B3B3B"/>
                <w:spacing w:val="-2"/>
                <w:w w:val="110"/>
                <w:sz w:val="17"/>
              </w:rPr>
              <w:t>（大厂开放大学）</w:t>
            </w:r>
          </w:p>
        </w:tc>
        <w:tc>
          <w:tcPr>
            <w:tcW w:w="1393" w:type="dxa"/>
          </w:tcPr>
          <w:p w14:paraId="1ABF1D2C" w14:textId="77777777" w:rsidR="00DA53C4" w:rsidRDefault="00EC2EE7">
            <w:pPr>
              <w:pStyle w:val="TableParagraph"/>
              <w:spacing w:before="24"/>
              <w:ind w:left="68"/>
              <w:jc w:val="center"/>
              <w:rPr>
                <w:sz w:val="17"/>
              </w:rPr>
            </w:pPr>
            <w:r>
              <w:rPr>
                <w:color w:val="262626"/>
                <w:spacing w:val="-2"/>
                <w:w w:val="110"/>
                <w:sz w:val="17"/>
              </w:rPr>
              <w:t>杨立君姚金龙</w:t>
            </w:r>
          </w:p>
          <w:p w14:paraId="30CECF11" w14:textId="77777777" w:rsidR="00DA53C4" w:rsidRDefault="00EC2EE7">
            <w:pPr>
              <w:pStyle w:val="TableParagraph"/>
              <w:spacing w:before="23"/>
              <w:ind w:left="68" w:right="42"/>
              <w:jc w:val="center"/>
              <w:rPr>
                <w:sz w:val="12"/>
              </w:rPr>
            </w:pPr>
            <w:r>
              <w:rPr>
                <w:color w:val="262626"/>
                <w:spacing w:val="-10"/>
                <w:w w:val="75"/>
                <w:sz w:val="12"/>
              </w:rPr>
              <w:t>＇</w:t>
            </w:r>
          </w:p>
        </w:tc>
        <w:tc>
          <w:tcPr>
            <w:tcW w:w="2544" w:type="dxa"/>
          </w:tcPr>
          <w:p w14:paraId="08EA8DDB" w14:textId="77777777" w:rsidR="00DA53C4" w:rsidRDefault="00EC2EE7">
            <w:pPr>
              <w:pStyle w:val="TableParagraph"/>
              <w:spacing w:before="106"/>
              <w:ind w:right="108"/>
              <w:jc w:val="right"/>
              <w:rPr>
                <w:sz w:val="17"/>
              </w:rPr>
            </w:pPr>
            <w:r>
              <w:rPr>
                <w:color w:val="3B3B3B"/>
                <w:spacing w:val="-10"/>
                <w:sz w:val="17"/>
              </w:rPr>
              <w:t>吴迪，赵娟琪，李错涵，何培颖</w:t>
            </w:r>
          </w:p>
        </w:tc>
        <w:tc>
          <w:tcPr>
            <w:tcW w:w="868" w:type="dxa"/>
          </w:tcPr>
          <w:p w14:paraId="2950B365" w14:textId="77777777" w:rsidR="00DA53C4" w:rsidRDefault="00EC2EE7">
            <w:pPr>
              <w:pStyle w:val="TableParagraph"/>
              <w:spacing w:before="106"/>
              <w:ind w:left="43"/>
              <w:jc w:val="center"/>
              <w:rPr>
                <w:sz w:val="17"/>
              </w:rPr>
            </w:pPr>
            <w:r>
              <w:rPr>
                <w:color w:val="777777"/>
                <w:sz w:val="17"/>
              </w:rPr>
              <w:t>三</w:t>
            </w:r>
            <w:r>
              <w:rPr>
                <w:color w:val="3B3B3B"/>
                <w:spacing w:val="-5"/>
                <w:sz w:val="17"/>
              </w:rPr>
              <w:t>等奖</w:t>
            </w:r>
          </w:p>
        </w:tc>
      </w:tr>
      <w:tr w:rsidR="00DA53C4" w14:paraId="320FB912" w14:textId="77777777">
        <w:trPr>
          <w:trHeight w:val="425"/>
        </w:trPr>
        <w:tc>
          <w:tcPr>
            <w:tcW w:w="491" w:type="dxa"/>
          </w:tcPr>
          <w:p w14:paraId="2D2EAA78" w14:textId="77777777" w:rsidR="00DA53C4" w:rsidRDefault="00EC2EE7">
            <w:pPr>
              <w:pStyle w:val="TableParagraph"/>
              <w:spacing w:before="95"/>
              <w:ind w:left="37" w:right="22"/>
              <w:jc w:val="center"/>
              <w:rPr>
                <w:rFonts w:ascii="Arial"/>
                <w:sz w:val="17"/>
              </w:rPr>
            </w:pPr>
            <w:r>
              <w:rPr>
                <w:rFonts w:ascii="Arial"/>
                <w:color w:val="262626"/>
                <w:spacing w:val="-5"/>
                <w:sz w:val="17"/>
              </w:rPr>
              <w:t>67</w:t>
            </w:r>
          </w:p>
        </w:tc>
        <w:tc>
          <w:tcPr>
            <w:tcW w:w="1080" w:type="dxa"/>
            <w:vMerge/>
            <w:tcBorders>
              <w:top w:val="nil"/>
            </w:tcBorders>
          </w:tcPr>
          <w:p w14:paraId="724E7CFB" w14:textId="77777777" w:rsidR="00DA53C4" w:rsidRDefault="00DA53C4">
            <w:pPr>
              <w:rPr>
                <w:sz w:val="2"/>
                <w:szCs w:val="2"/>
              </w:rPr>
            </w:pPr>
          </w:p>
        </w:tc>
        <w:tc>
          <w:tcPr>
            <w:tcW w:w="2577" w:type="dxa"/>
          </w:tcPr>
          <w:p w14:paraId="481D9CA6" w14:textId="77777777" w:rsidR="00DA53C4" w:rsidRDefault="00EC2EE7">
            <w:pPr>
              <w:pStyle w:val="TableParagraph"/>
              <w:spacing w:before="81"/>
              <w:ind w:left="307"/>
              <w:rPr>
                <w:sz w:val="17"/>
              </w:rPr>
            </w:pPr>
            <w:r>
              <w:rPr>
                <w:color w:val="3B3B3B"/>
                <w:w w:val="105"/>
                <w:sz w:val="17"/>
              </w:rPr>
              <w:t>衡水</w:t>
            </w:r>
            <w:r>
              <w:rPr>
                <w:color w:val="111111"/>
                <w:w w:val="105"/>
                <w:sz w:val="17"/>
              </w:rPr>
              <w:t>市职业技术</w:t>
            </w:r>
            <w:r>
              <w:rPr>
                <w:color w:val="3B3B3B"/>
                <w:spacing w:val="-3"/>
                <w:w w:val="105"/>
                <w:sz w:val="17"/>
              </w:rPr>
              <w:t>教育中心</w:t>
            </w:r>
          </w:p>
        </w:tc>
        <w:tc>
          <w:tcPr>
            <w:tcW w:w="1393" w:type="dxa"/>
          </w:tcPr>
          <w:p w14:paraId="330F62B3" w14:textId="77777777" w:rsidR="00DA53C4" w:rsidRDefault="00EC2EE7">
            <w:pPr>
              <w:pStyle w:val="TableParagraph"/>
              <w:spacing w:before="81"/>
              <w:ind w:left="125"/>
              <w:rPr>
                <w:sz w:val="17"/>
              </w:rPr>
            </w:pPr>
            <w:r>
              <w:rPr>
                <w:color w:val="262626"/>
                <w:spacing w:val="-2"/>
                <w:w w:val="110"/>
                <w:sz w:val="17"/>
              </w:rPr>
              <w:t>张紫瑾闰红云</w:t>
            </w:r>
          </w:p>
        </w:tc>
        <w:tc>
          <w:tcPr>
            <w:tcW w:w="2544" w:type="dxa"/>
          </w:tcPr>
          <w:p w14:paraId="704A310F" w14:textId="77777777" w:rsidR="00DA53C4" w:rsidRDefault="00EC2EE7">
            <w:pPr>
              <w:pStyle w:val="TableParagraph"/>
              <w:spacing w:before="86"/>
              <w:ind w:left="476"/>
              <w:rPr>
                <w:sz w:val="17"/>
              </w:rPr>
            </w:pPr>
            <w:r>
              <w:rPr>
                <w:color w:val="3B3B3B"/>
                <w:spacing w:val="-1"/>
                <w:w w:val="90"/>
                <w:sz w:val="17"/>
              </w:rPr>
              <w:t>崔如意，闰博昶，刘畅</w:t>
            </w:r>
          </w:p>
        </w:tc>
        <w:tc>
          <w:tcPr>
            <w:tcW w:w="868" w:type="dxa"/>
          </w:tcPr>
          <w:p w14:paraId="694909F4" w14:textId="77777777" w:rsidR="00DA53C4" w:rsidRDefault="00EC2EE7">
            <w:pPr>
              <w:pStyle w:val="TableParagraph"/>
              <w:spacing w:before="86"/>
              <w:ind w:left="43" w:right="7"/>
              <w:jc w:val="center"/>
              <w:rPr>
                <w:sz w:val="17"/>
              </w:rPr>
            </w:pPr>
            <w:r>
              <w:rPr>
                <w:color w:val="3B3B3B"/>
                <w:spacing w:val="-4"/>
                <w:sz w:val="17"/>
              </w:rPr>
              <w:t>三等奖</w:t>
            </w:r>
          </w:p>
        </w:tc>
      </w:tr>
      <w:tr w:rsidR="00DA53C4" w14:paraId="44B6FDBA" w14:textId="77777777">
        <w:trPr>
          <w:trHeight w:val="425"/>
        </w:trPr>
        <w:tc>
          <w:tcPr>
            <w:tcW w:w="491" w:type="dxa"/>
          </w:tcPr>
          <w:p w14:paraId="203BC2CE" w14:textId="77777777" w:rsidR="00DA53C4" w:rsidRDefault="00EC2EE7">
            <w:pPr>
              <w:pStyle w:val="TableParagraph"/>
              <w:spacing w:before="97"/>
              <w:ind w:left="37" w:right="17"/>
              <w:jc w:val="center"/>
              <w:rPr>
                <w:rFonts w:ascii="Arial"/>
                <w:sz w:val="17"/>
              </w:rPr>
            </w:pPr>
            <w:r>
              <w:rPr>
                <w:rFonts w:ascii="Arial"/>
                <w:color w:val="262626"/>
                <w:spacing w:val="-5"/>
                <w:sz w:val="17"/>
              </w:rPr>
              <w:t>68</w:t>
            </w:r>
          </w:p>
        </w:tc>
        <w:tc>
          <w:tcPr>
            <w:tcW w:w="1080" w:type="dxa"/>
            <w:vMerge/>
            <w:tcBorders>
              <w:top w:val="nil"/>
            </w:tcBorders>
          </w:tcPr>
          <w:p w14:paraId="2FAD1574" w14:textId="77777777" w:rsidR="00DA53C4" w:rsidRDefault="00DA53C4">
            <w:pPr>
              <w:rPr>
                <w:sz w:val="2"/>
                <w:szCs w:val="2"/>
              </w:rPr>
            </w:pPr>
          </w:p>
        </w:tc>
        <w:tc>
          <w:tcPr>
            <w:tcW w:w="2577" w:type="dxa"/>
          </w:tcPr>
          <w:p w14:paraId="1E1CDAF5" w14:textId="77777777" w:rsidR="00DA53C4" w:rsidRDefault="00EC2EE7">
            <w:pPr>
              <w:pStyle w:val="TableParagraph"/>
              <w:spacing w:before="83"/>
              <w:ind w:left="396"/>
              <w:rPr>
                <w:sz w:val="17"/>
              </w:rPr>
            </w:pPr>
            <w:r>
              <w:rPr>
                <w:color w:val="3B3B3B"/>
                <w:w w:val="105"/>
                <w:sz w:val="17"/>
              </w:rPr>
              <w:t>易县职</w:t>
            </w:r>
            <w:r>
              <w:rPr>
                <w:color w:val="111111"/>
                <w:w w:val="105"/>
                <w:sz w:val="17"/>
              </w:rPr>
              <w:t>业技术</w:t>
            </w:r>
            <w:r>
              <w:rPr>
                <w:color w:val="3B3B3B"/>
                <w:spacing w:val="-3"/>
                <w:w w:val="105"/>
                <w:sz w:val="17"/>
              </w:rPr>
              <w:t>教育中心</w:t>
            </w:r>
          </w:p>
        </w:tc>
        <w:tc>
          <w:tcPr>
            <w:tcW w:w="1393" w:type="dxa"/>
          </w:tcPr>
          <w:p w14:paraId="5408BE59" w14:textId="77777777" w:rsidR="00DA53C4" w:rsidRDefault="00EC2EE7">
            <w:pPr>
              <w:pStyle w:val="TableParagraph"/>
              <w:spacing w:before="88"/>
              <w:ind w:left="212"/>
              <w:rPr>
                <w:sz w:val="17"/>
              </w:rPr>
            </w:pPr>
            <w:r>
              <w:rPr>
                <w:color w:val="262626"/>
                <w:spacing w:val="-10"/>
                <w:sz w:val="17"/>
              </w:rPr>
              <w:t>赵宽，张超玲</w:t>
            </w:r>
          </w:p>
        </w:tc>
        <w:tc>
          <w:tcPr>
            <w:tcW w:w="2544" w:type="dxa"/>
          </w:tcPr>
          <w:p w14:paraId="6E7B31E6" w14:textId="77777777" w:rsidR="00DA53C4" w:rsidRDefault="00EC2EE7">
            <w:pPr>
              <w:pStyle w:val="TableParagraph"/>
              <w:spacing w:before="88"/>
              <w:ind w:right="35"/>
              <w:jc w:val="right"/>
              <w:rPr>
                <w:sz w:val="17"/>
              </w:rPr>
            </w:pPr>
            <w:r>
              <w:rPr>
                <w:color w:val="262626"/>
                <w:spacing w:val="-10"/>
                <w:sz w:val="17"/>
              </w:rPr>
              <w:t>张雅婷，郭子鉴，张艳阳，张宇轩</w:t>
            </w:r>
          </w:p>
        </w:tc>
        <w:tc>
          <w:tcPr>
            <w:tcW w:w="868" w:type="dxa"/>
          </w:tcPr>
          <w:p w14:paraId="07362F08" w14:textId="77777777" w:rsidR="00DA53C4" w:rsidRDefault="00EC2EE7">
            <w:pPr>
              <w:pStyle w:val="TableParagraph"/>
              <w:spacing w:before="88"/>
              <w:ind w:left="43" w:right="7"/>
              <w:jc w:val="center"/>
              <w:rPr>
                <w:sz w:val="17"/>
              </w:rPr>
            </w:pPr>
            <w:r>
              <w:rPr>
                <w:color w:val="545454"/>
                <w:spacing w:val="-4"/>
                <w:sz w:val="17"/>
              </w:rPr>
              <w:t>三等奖</w:t>
            </w:r>
          </w:p>
        </w:tc>
      </w:tr>
      <w:tr w:rsidR="00DA53C4" w14:paraId="58750DFC" w14:textId="77777777">
        <w:trPr>
          <w:trHeight w:val="424"/>
        </w:trPr>
        <w:tc>
          <w:tcPr>
            <w:tcW w:w="491" w:type="dxa"/>
          </w:tcPr>
          <w:p w14:paraId="3B30AEC6" w14:textId="77777777" w:rsidR="00DA53C4" w:rsidRDefault="00EC2EE7">
            <w:pPr>
              <w:pStyle w:val="TableParagraph"/>
              <w:spacing w:before="99"/>
              <w:ind w:left="37" w:right="17"/>
              <w:jc w:val="center"/>
              <w:rPr>
                <w:rFonts w:ascii="Arial"/>
                <w:sz w:val="17"/>
              </w:rPr>
            </w:pPr>
            <w:r>
              <w:rPr>
                <w:rFonts w:ascii="Arial"/>
                <w:color w:val="262626"/>
                <w:spacing w:val="-5"/>
                <w:sz w:val="17"/>
              </w:rPr>
              <w:t>69</w:t>
            </w:r>
          </w:p>
        </w:tc>
        <w:tc>
          <w:tcPr>
            <w:tcW w:w="1080" w:type="dxa"/>
            <w:vMerge/>
            <w:tcBorders>
              <w:top w:val="nil"/>
            </w:tcBorders>
          </w:tcPr>
          <w:p w14:paraId="55ADB27A" w14:textId="77777777" w:rsidR="00DA53C4" w:rsidRDefault="00DA53C4">
            <w:pPr>
              <w:rPr>
                <w:sz w:val="2"/>
                <w:szCs w:val="2"/>
              </w:rPr>
            </w:pPr>
          </w:p>
        </w:tc>
        <w:tc>
          <w:tcPr>
            <w:tcW w:w="2577" w:type="dxa"/>
          </w:tcPr>
          <w:p w14:paraId="03A4D647" w14:textId="77777777" w:rsidR="00DA53C4" w:rsidRDefault="00EC2EE7">
            <w:pPr>
              <w:pStyle w:val="TableParagraph"/>
              <w:ind w:left="307"/>
              <w:rPr>
                <w:sz w:val="17"/>
              </w:rPr>
            </w:pPr>
            <w:r>
              <w:rPr>
                <w:color w:val="262626"/>
                <w:spacing w:val="-1"/>
                <w:sz w:val="17"/>
              </w:rPr>
              <w:t>高阳县职业技术教育中心</w:t>
            </w:r>
          </w:p>
        </w:tc>
        <w:tc>
          <w:tcPr>
            <w:tcW w:w="1393" w:type="dxa"/>
          </w:tcPr>
          <w:p w14:paraId="65BD211B" w14:textId="77777777" w:rsidR="00DA53C4" w:rsidRDefault="00EC2EE7">
            <w:pPr>
              <w:pStyle w:val="TableParagraph"/>
              <w:ind w:left="302"/>
              <w:rPr>
                <w:sz w:val="17"/>
              </w:rPr>
            </w:pPr>
            <w:r>
              <w:rPr>
                <w:color w:val="3B3B3B"/>
                <w:spacing w:val="-3"/>
                <w:w w:val="115"/>
                <w:sz w:val="17"/>
              </w:rPr>
              <w:t>翟颖孙迪</w:t>
            </w:r>
          </w:p>
        </w:tc>
        <w:tc>
          <w:tcPr>
            <w:tcW w:w="2544" w:type="dxa"/>
          </w:tcPr>
          <w:p w14:paraId="23ABF54F" w14:textId="77777777" w:rsidR="00DA53C4" w:rsidRDefault="00EC2EE7">
            <w:pPr>
              <w:pStyle w:val="TableParagraph"/>
              <w:ind w:left="387"/>
              <w:rPr>
                <w:sz w:val="17"/>
              </w:rPr>
            </w:pPr>
            <w:r>
              <w:rPr>
                <w:color w:val="3B3B3B"/>
                <w:spacing w:val="-1"/>
                <w:w w:val="90"/>
                <w:sz w:val="17"/>
              </w:rPr>
              <w:t>魏孟翠，王京奥，李子浩</w:t>
            </w:r>
          </w:p>
        </w:tc>
        <w:tc>
          <w:tcPr>
            <w:tcW w:w="868" w:type="dxa"/>
          </w:tcPr>
          <w:p w14:paraId="16EE8BC7" w14:textId="77777777" w:rsidR="00DA53C4" w:rsidRDefault="00EC2EE7">
            <w:pPr>
              <w:pStyle w:val="TableParagraph"/>
              <w:ind w:left="43"/>
              <w:jc w:val="center"/>
              <w:rPr>
                <w:sz w:val="17"/>
              </w:rPr>
            </w:pPr>
            <w:r>
              <w:rPr>
                <w:color w:val="777777"/>
                <w:sz w:val="17"/>
              </w:rPr>
              <w:t>三</w:t>
            </w:r>
            <w:r>
              <w:rPr>
                <w:color w:val="3B3B3B"/>
                <w:spacing w:val="-5"/>
                <w:sz w:val="17"/>
              </w:rPr>
              <w:t>等奖</w:t>
            </w:r>
          </w:p>
        </w:tc>
      </w:tr>
      <w:tr w:rsidR="00DA53C4" w14:paraId="380A721C" w14:textId="77777777">
        <w:trPr>
          <w:trHeight w:val="425"/>
        </w:trPr>
        <w:tc>
          <w:tcPr>
            <w:tcW w:w="491" w:type="dxa"/>
          </w:tcPr>
          <w:p w14:paraId="1DA65B55" w14:textId="77777777" w:rsidR="00DA53C4" w:rsidRDefault="00EC2EE7">
            <w:pPr>
              <w:pStyle w:val="TableParagraph"/>
              <w:spacing w:before="97"/>
              <w:ind w:left="37" w:right="18"/>
              <w:jc w:val="center"/>
              <w:rPr>
                <w:rFonts w:ascii="Arial"/>
                <w:sz w:val="17"/>
              </w:rPr>
            </w:pPr>
            <w:r>
              <w:rPr>
                <w:rFonts w:ascii="Arial"/>
                <w:color w:val="262626"/>
                <w:spacing w:val="-5"/>
                <w:sz w:val="17"/>
              </w:rPr>
              <w:t>70</w:t>
            </w:r>
          </w:p>
        </w:tc>
        <w:tc>
          <w:tcPr>
            <w:tcW w:w="1080" w:type="dxa"/>
            <w:vMerge/>
            <w:tcBorders>
              <w:top w:val="nil"/>
            </w:tcBorders>
          </w:tcPr>
          <w:p w14:paraId="120A9D1B" w14:textId="77777777" w:rsidR="00DA53C4" w:rsidRDefault="00DA53C4">
            <w:pPr>
              <w:rPr>
                <w:sz w:val="2"/>
                <w:szCs w:val="2"/>
              </w:rPr>
            </w:pPr>
          </w:p>
        </w:tc>
        <w:tc>
          <w:tcPr>
            <w:tcW w:w="2577" w:type="dxa"/>
          </w:tcPr>
          <w:p w14:paraId="3C39C463" w14:textId="77777777" w:rsidR="00DA53C4" w:rsidRDefault="00EC2EE7">
            <w:pPr>
              <w:pStyle w:val="TableParagraph"/>
              <w:spacing w:before="83"/>
              <w:ind w:left="305"/>
              <w:rPr>
                <w:sz w:val="17"/>
              </w:rPr>
            </w:pPr>
            <w:r>
              <w:rPr>
                <w:color w:val="262626"/>
                <w:spacing w:val="-1"/>
                <w:sz w:val="17"/>
              </w:rPr>
              <w:t>容城县职业技术教育中心</w:t>
            </w:r>
          </w:p>
        </w:tc>
        <w:tc>
          <w:tcPr>
            <w:tcW w:w="1393" w:type="dxa"/>
          </w:tcPr>
          <w:p w14:paraId="0F2FF0EB" w14:textId="77777777" w:rsidR="00DA53C4" w:rsidRDefault="00EC2EE7">
            <w:pPr>
              <w:pStyle w:val="TableParagraph"/>
              <w:spacing w:before="88"/>
              <w:ind w:left="210"/>
              <w:rPr>
                <w:sz w:val="17"/>
              </w:rPr>
            </w:pPr>
            <w:r>
              <w:rPr>
                <w:color w:val="3B3B3B"/>
                <w:spacing w:val="-10"/>
                <w:sz w:val="17"/>
              </w:rPr>
              <w:t>王爱，阴丽萍</w:t>
            </w:r>
          </w:p>
        </w:tc>
        <w:tc>
          <w:tcPr>
            <w:tcW w:w="2544" w:type="dxa"/>
          </w:tcPr>
          <w:p w14:paraId="3D3A30E0" w14:textId="77777777" w:rsidR="00DA53C4" w:rsidRDefault="00EC2EE7">
            <w:pPr>
              <w:pStyle w:val="TableParagraph"/>
              <w:spacing w:before="88"/>
              <w:ind w:right="126"/>
              <w:jc w:val="right"/>
              <w:rPr>
                <w:sz w:val="17"/>
              </w:rPr>
            </w:pPr>
            <w:r>
              <w:rPr>
                <w:color w:val="545454"/>
                <w:sz w:val="17"/>
              </w:rPr>
              <w:t>高</w:t>
            </w:r>
            <w:r>
              <w:rPr>
                <w:color w:val="262626"/>
                <w:sz w:val="17"/>
              </w:rPr>
              <w:t>脆琳，刘翠，</w:t>
            </w:r>
            <w:r>
              <w:rPr>
                <w:color w:val="545454"/>
                <w:sz w:val="17"/>
              </w:rPr>
              <w:t>高若嫣</w:t>
            </w:r>
            <w:r>
              <w:rPr>
                <w:color w:val="262626"/>
                <w:spacing w:val="-4"/>
                <w:sz w:val="17"/>
              </w:rPr>
              <w:t>刘岚琴</w:t>
            </w:r>
          </w:p>
        </w:tc>
        <w:tc>
          <w:tcPr>
            <w:tcW w:w="868" w:type="dxa"/>
          </w:tcPr>
          <w:p w14:paraId="7C71E27B" w14:textId="77777777" w:rsidR="00DA53C4" w:rsidRDefault="00EC2EE7">
            <w:pPr>
              <w:pStyle w:val="TableParagraph"/>
              <w:spacing w:before="88"/>
              <w:ind w:left="43" w:right="17"/>
              <w:jc w:val="center"/>
              <w:rPr>
                <w:sz w:val="17"/>
              </w:rPr>
            </w:pPr>
            <w:r>
              <w:rPr>
                <w:color w:val="545454"/>
                <w:spacing w:val="-4"/>
                <w:sz w:val="17"/>
              </w:rPr>
              <w:t>三等奖</w:t>
            </w:r>
          </w:p>
        </w:tc>
      </w:tr>
      <w:tr w:rsidR="00DA53C4" w14:paraId="5802DC8F" w14:textId="77777777">
        <w:trPr>
          <w:trHeight w:val="425"/>
        </w:trPr>
        <w:tc>
          <w:tcPr>
            <w:tcW w:w="491" w:type="dxa"/>
          </w:tcPr>
          <w:p w14:paraId="03C86588" w14:textId="77777777" w:rsidR="00DA53C4" w:rsidRDefault="00EC2EE7">
            <w:pPr>
              <w:pStyle w:val="TableParagraph"/>
              <w:spacing w:before="94"/>
              <w:ind w:left="37" w:right="1"/>
              <w:jc w:val="center"/>
              <w:rPr>
                <w:rFonts w:ascii="Arial"/>
                <w:sz w:val="17"/>
              </w:rPr>
            </w:pPr>
            <w:r>
              <w:rPr>
                <w:rFonts w:ascii="Arial"/>
                <w:color w:val="262626"/>
                <w:spacing w:val="-5"/>
                <w:w w:val="105"/>
                <w:sz w:val="17"/>
              </w:rPr>
              <w:t>71</w:t>
            </w:r>
          </w:p>
        </w:tc>
        <w:tc>
          <w:tcPr>
            <w:tcW w:w="1080" w:type="dxa"/>
            <w:vMerge/>
            <w:tcBorders>
              <w:top w:val="nil"/>
            </w:tcBorders>
          </w:tcPr>
          <w:p w14:paraId="39EBBF37" w14:textId="77777777" w:rsidR="00DA53C4" w:rsidRDefault="00DA53C4">
            <w:pPr>
              <w:rPr>
                <w:sz w:val="2"/>
                <w:szCs w:val="2"/>
              </w:rPr>
            </w:pPr>
          </w:p>
        </w:tc>
        <w:tc>
          <w:tcPr>
            <w:tcW w:w="2577" w:type="dxa"/>
          </w:tcPr>
          <w:p w14:paraId="24136C49" w14:textId="77777777" w:rsidR="00DA53C4" w:rsidRDefault="00EC2EE7">
            <w:pPr>
              <w:pStyle w:val="TableParagraph"/>
              <w:ind w:left="668"/>
              <w:rPr>
                <w:sz w:val="17"/>
              </w:rPr>
            </w:pPr>
            <w:r>
              <w:rPr>
                <w:color w:val="3B3B3B"/>
                <w:w w:val="105"/>
                <w:sz w:val="17"/>
              </w:rPr>
              <w:t>张</w:t>
            </w:r>
            <w:r>
              <w:rPr>
                <w:color w:val="111111"/>
                <w:w w:val="105"/>
                <w:sz w:val="17"/>
              </w:rPr>
              <w:t>北</w:t>
            </w:r>
            <w:r>
              <w:rPr>
                <w:color w:val="3B3B3B"/>
                <w:spacing w:val="-2"/>
                <w:w w:val="105"/>
                <w:sz w:val="17"/>
              </w:rPr>
              <w:t>县职教中心</w:t>
            </w:r>
          </w:p>
        </w:tc>
        <w:tc>
          <w:tcPr>
            <w:tcW w:w="1393" w:type="dxa"/>
          </w:tcPr>
          <w:p w14:paraId="182DF50E" w14:textId="77777777" w:rsidR="00DA53C4" w:rsidRDefault="00EC2EE7">
            <w:pPr>
              <w:pStyle w:val="TableParagraph"/>
              <w:ind w:left="210"/>
              <w:rPr>
                <w:sz w:val="17"/>
              </w:rPr>
            </w:pPr>
            <w:r>
              <w:rPr>
                <w:color w:val="3B3B3B"/>
                <w:spacing w:val="-10"/>
                <w:sz w:val="17"/>
              </w:rPr>
              <w:t>李潞，武雅静</w:t>
            </w:r>
          </w:p>
        </w:tc>
        <w:tc>
          <w:tcPr>
            <w:tcW w:w="2544" w:type="dxa"/>
          </w:tcPr>
          <w:p w14:paraId="361EC6F8" w14:textId="77777777" w:rsidR="00DA53C4" w:rsidRDefault="00EC2EE7">
            <w:pPr>
              <w:pStyle w:val="TableParagraph"/>
              <w:ind w:right="132"/>
              <w:jc w:val="right"/>
              <w:rPr>
                <w:sz w:val="17"/>
              </w:rPr>
            </w:pPr>
            <w:r>
              <w:rPr>
                <w:color w:val="3B3B3B"/>
                <w:spacing w:val="-1"/>
                <w:w w:val="90"/>
                <w:sz w:val="17"/>
              </w:rPr>
              <w:t>李建，周建芳，陈雅露，曹舒婷</w:t>
            </w:r>
          </w:p>
        </w:tc>
        <w:tc>
          <w:tcPr>
            <w:tcW w:w="868" w:type="dxa"/>
          </w:tcPr>
          <w:p w14:paraId="55C3EA5D" w14:textId="77777777" w:rsidR="00DA53C4" w:rsidRDefault="00EC2EE7">
            <w:pPr>
              <w:pStyle w:val="TableParagraph"/>
              <w:ind w:left="43"/>
              <w:jc w:val="center"/>
              <w:rPr>
                <w:sz w:val="17"/>
              </w:rPr>
            </w:pPr>
            <w:r>
              <w:rPr>
                <w:color w:val="777777"/>
                <w:sz w:val="17"/>
              </w:rPr>
              <w:t>三</w:t>
            </w:r>
            <w:r>
              <w:rPr>
                <w:color w:val="3B3B3B"/>
                <w:spacing w:val="-5"/>
                <w:sz w:val="17"/>
              </w:rPr>
              <w:t>等奖</w:t>
            </w:r>
          </w:p>
        </w:tc>
      </w:tr>
      <w:tr w:rsidR="00DA53C4" w14:paraId="7800ACF4" w14:textId="77777777">
        <w:trPr>
          <w:trHeight w:val="424"/>
        </w:trPr>
        <w:tc>
          <w:tcPr>
            <w:tcW w:w="491" w:type="dxa"/>
          </w:tcPr>
          <w:p w14:paraId="00D42D93" w14:textId="77777777" w:rsidR="00DA53C4" w:rsidRDefault="00EC2EE7">
            <w:pPr>
              <w:pStyle w:val="TableParagraph"/>
              <w:spacing w:before="97"/>
              <w:ind w:left="37" w:right="21"/>
              <w:jc w:val="center"/>
              <w:rPr>
                <w:rFonts w:ascii="Times New Roman"/>
                <w:sz w:val="17"/>
              </w:rPr>
            </w:pPr>
            <w:r>
              <w:rPr>
                <w:rFonts w:ascii="Times New Roman"/>
                <w:color w:val="262626"/>
                <w:spacing w:val="-5"/>
                <w:sz w:val="17"/>
              </w:rPr>
              <w:t>72</w:t>
            </w:r>
          </w:p>
        </w:tc>
        <w:tc>
          <w:tcPr>
            <w:tcW w:w="1080" w:type="dxa"/>
            <w:vMerge/>
            <w:tcBorders>
              <w:top w:val="nil"/>
            </w:tcBorders>
          </w:tcPr>
          <w:p w14:paraId="66E508C9" w14:textId="77777777" w:rsidR="00DA53C4" w:rsidRDefault="00DA53C4">
            <w:pPr>
              <w:rPr>
                <w:sz w:val="2"/>
                <w:szCs w:val="2"/>
              </w:rPr>
            </w:pPr>
          </w:p>
        </w:tc>
        <w:tc>
          <w:tcPr>
            <w:tcW w:w="2577" w:type="dxa"/>
          </w:tcPr>
          <w:p w14:paraId="7B8F038C" w14:textId="77777777" w:rsidR="00DA53C4" w:rsidRDefault="00EC2EE7">
            <w:pPr>
              <w:pStyle w:val="TableParagraph"/>
              <w:spacing w:before="87"/>
              <w:ind w:left="307"/>
              <w:rPr>
                <w:sz w:val="17"/>
              </w:rPr>
            </w:pPr>
            <w:r>
              <w:rPr>
                <w:color w:val="262626"/>
                <w:spacing w:val="-1"/>
                <w:sz w:val="17"/>
              </w:rPr>
              <w:t>衡水市职业技术教育中心</w:t>
            </w:r>
          </w:p>
        </w:tc>
        <w:tc>
          <w:tcPr>
            <w:tcW w:w="1393" w:type="dxa"/>
          </w:tcPr>
          <w:p w14:paraId="3888192E" w14:textId="77777777" w:rsidR="00DA53C4" w:rsidRDefault="00EC2EE7">
            <w:pPr>
              <w:pStyle w:val="TableParagraph"/>
              <w:spacing w:before="87"/>
              <w:ind w:left="124"/>
              <w:rPr>
                <w:sz w:val="17"/>
              </w:rPr>
            </w:pPr>
            <w:r>
              <w:rPr>
                <w:color w:val="3B3B3B"/>
                <w:spacing w:val="-9"/>
                <w:sz w:val="17"/>
              </w:rPr>
              <w:t>马世超，周红飞</w:t>
            </w:r>
          </w:p>
        </w:tc>
        <w:tc>
          <w:tcPr>
            <w:tcW w:w="2544" w:type="dxa"/>
          </w:tcPr>
          <w:p w14:paraId="583AD559" w14:textId="77777777" w:rsidR="00DA53C4" w:rsidRDefault="00EC2EE7">
            <w:pPr>
              <w:pStyle w:val="TableParagraph"/>
              <w:spacing w:before="87"/>
              <w:ind w:left="473"/>
              <w:rPr>
                <w:sz w:val="17"/>
              </w:rPr>
            </w:pPr>
            <w:r>
              <w:rPr>
                <w:color w:val="262626"/>
                <w:spacing w:val="-1"/>
                <w:w w:val="90"/>
                <w:sz w:val="17"/>
              </w:rPr>
              <w:t>张宝怡，刘冰，陈佳乐</w:t>
            </w:r>
          </w:p>
        </w:tc>
        <w:tc>
          <w:tcPr>
            <w:tcW w:w="868" w:type="dxa"/>
          </w:tcPr>
          <w:p w14:paraId="641796CA" w14:textId="77777777" w:rsidR="00DA53C4" w:rsidRDefault="00EC2EE7">
            <w:pPr>
              <w:pStyle w:val="TableParagraph"/>
              <w:spacing w:before="87"/>
              <w:ind w:left="43"/>
              <w:jc w:val="center"/>
              <w:rPr>
                <w:sz w:val="17"/>
              </w:rPr>
            </w:pPr>
            <w:r>
              <w:rPr>
                <w:color w:val="777777"/>
                <w:sz w:val="17"/>
              </w:rPr>
              <w:t>三</w:t>
            </w:r>
            <w:r>
              <w:rPr>
                <w:color w:val="3B3B3B"/>
                <w:spacing w:val="-5"/>
                <w:sz w:val="17"/>
              </w:rPr>
              <w:t>等奖</w:t>
            </w:r>
          </w:p>
        </w:tc>
      </w:tr>
      <w:tr w:rsidR="00DA53C4" w14:paraId="32DD83EF" w14:textId="77777777">
        <w:trPr>
          <w:trHeight w:val="425"/>
        </w:trPr>
        <w:tc>
          <w:tcPr>
            <w:tcW w:w="491" w:type="dxa"/>
          </w:tcPr>
          <w:p w14:paraId="4CF80A38" w14:textId="77777777" w:rsidR="00DA53C4" w:rsidRDefault="00EC2EE7">
            <w:pPr>
              <w:pStyle w:val="TableParagraph"/>
              <w:spacing w:before="99"/>
              <w:ind w:left="37" w:right="18"/>
              <w:jc w:val="center"/>
              <w:rPr>
                <w:rFonts w:ascii="Arial"/>
                <w:sz w:val="17"/>
              </w:rPr>
            </w:pPr>
            <w:r>
              <w:rPr>
                <w:rFonts w:ascii="Arial"/>
                <w:color w:val="262626"/>
                <w:spacing w:val="-5"/>
                <w:sz w:val="17"/>
              </w:rPr>
              <w:t>73</w:t>
            </w:r>
          </w:p>
        </w:tc>
        <w:tc>
          <w:tcPr>
            <w:tcW w:w="1080" w:type="dxa"/>
            <w:vMerge/>
            <w:tcBorders>
              <w:top w:val="nil"/>
            </w:tcBorders>
          </w:tcPr>
          <w:p w14:paraId="62ACF0AA" w14:textId="77777777" w:rsidR="00DA53C4" w:rsidRDefault="00DA53C4">
            <w:pPr>
              <w:rPr>
                <w:sz w:val="2"/>
                <w:szCs w:val="2"/>
              </w:rPr>
            </w:pPr>
          </w:p>
        </w:tc>
        <w:tc>
          <w:tcPr>
            <w:tcW w:w="2577" w:type="dxa"/>
          </w:tcPr>
          <w:p w14:paraId="1F99A04C" w14:textId="77777777" w:rsidR="00DA53C4" w:rsidRDefault="00EC2EE7">
            <w:pPr>
              <w:pStyle w:val="TableParagraph"/>
              <w:ind w:left="393"/>
              <w:rPr>
                <w:sz w:val="17"/>
              </w:rPr>
            </w:pPr>
            <w:r>
              <w:rPr>
                <w:color w:val="262626"/>
                <w:spacing w:val="-1"/>
                <w:sz w:val="17"/>
              </w:rPr>
              <w:t>保定市莲池区职教中心</w:t>
            </w:r>
          </w:p>
        </w:tc>
        <w:tc>
          <w:tcPr>
            <w:tcW w:w="1393" w:type="dxa"/>
          </w:tcPr>
          <w:p w14:paraId="63A744B8" w14:textId="77777777" w:rsidR="00DA53C4" w:rsidRDefault="00EC2EE7">
            <w:pPr>
              <w:pStyle w:val="TableParagraph"/>
              <w:spacing w:before="90"/>
              <w:ind w:left="212"/>
              <w:rPr>
                <w:sz w:val="17"/>
              </w:rPr>
            </w:pPr>
            <w:r>
              <w:rPr>
                <w:color w:val="262626"/>
                <w:spacing w:val="-10"/>
                <w:sz w:val="17"/>
              </w:rPr>
              <w:t>弓岩，孙丹丹</w:t>
            </w:r>
          </w:p>
        </w:tc>
        <w:tc>
          <w:tcPr>
            <w:tcW w:w="2544" w:type="dxa"/>
          </w:tcPr>
          <w:p w14:paraId="23044121" w14:textId="77777777" w:rsidR="00DA53C4" w:rsidRDefault="00EC2EE7">
            <w:pPr>
              <w:pStyle w:val="TableParagraph"/>
              <w:spacing w:before="90"/>
              <w:ind w:right="37"/>
              <w:jc w:val="right"/>
              <w:rPr>
                <w:sz w:val="17"/>
              </w:rPr>
            </w:pPr>
            <w:r>
              <w:rPr>
                <w:color w:val="3B3B3B"/>
                <w:spacing w:val="-10"/>
                <w:sz w:val="17"/>
              </w:rPr>
              <w:t>段子奥，甄鹤云，孙佳连，齐若伊</w:t>
            </w:r>
          </w:p>
        </w:tc>
        <w:tc>
          <w:tcPr>
            <w:tcW w:w="868" w:type="dxa"/>
          </w:tcPr>
          <w:p w14:paraId="7543533F" w14:textId="77777777" w:rsidR="00DA53C4" w:rsidRDefault="00EC2EE7">
            <w:pPr>
              <w:pStyle w:val="TableParagraph"/>
              <w:spacing w:before="90"/>
              <w:ind w:left="43" w:right="12"/>
              <w:jc w:val="center"/>
              <w:rPr>
                <w:sz w:val="17"/>
              </w:rPr>
            </w:pPr>
            <w:r>
              <w:rPr>
                <w:color w:val="545454"/>
                <w:spacing w:val="-4"/>
                <w:sz w:val="17"/>
              </w:rPr>
              <w:t>三等奖</w:t>
            </w:r>
          </w:p>
        </w:tc>
      </w:tr>
      <w:tr w:rsidR="00DA53C4" w14:paraId="49CB8B3A" w14:textId="77777777">
        <w:trPr>
          <w:trHeight w:val="425"/>
        </w:trPr>
        <w:tc>
          <w:tcPr>
            <w:tcW w:w="491" w:type="dxa"/>
          </w:tcPr>
          <w:p w14:paraId="771B3EF6" w14:textId="77777777" w:rsidR="00DA53C4" w:rsidRDefault="00EC2EE7">
            <w:pPr>
              <w:pStyle w:val="TableParagraph"/>
              <w:spacing w:before="96"/>
              <w:ind w:left="37" w:right="11"/>
              <w:jc w:val="center"/>
              <w:rPr>
                <w:rFonts w:ascii="Arial"/>
                <w:sz w:val="17"/>
              </w:rPr>
            </w:pPr>
            <w:r>
              <w:rPr>
                <w:rFonts w:ascii="Arial"/>
                <w:color w:val="111111"/>
                <w:spacing w:val="-5"/>
                <w:sz w:val="17"/>
              </w:rPr>
              <w:t>7</w:t>
            </w:r>
            <w:r>
              <w:rPr>
                <w:rFonts w:ascii="Arial"/>
                <w:color w:val="3B3B3B"/>
                <w:spacing w:val="-5"/>
                <w:sz w:val="17"/>
              </w:rPr>
              <w:t>4</w:t>
            </w:r>
          </w:p>
        </w:tc>
        <w:tc>
          <w:tcPr>
            <w:tcW w:w="1080" w:type="dxa"/>
            <w:vMerge/>
            <w:tcBorders>
              <w:top w:val="nil"/>
            </w:tcBorders>
          </w:tcPr>
          <w:p w14:paraId="6B4B6D15" w14:textId="77777777" w:rsidR="00DA53C4" w:rsidRDefault="00DA53C4">
            <w:pPr>
              <w:rPr>
                <w:sz w:val="2"/>
                <w:szCs w:val="2"/>
              </w:rPr>
            </w:pPr>
          </w:p>
        </w:tc>
        <w:tc>
          <w:tcPr>
            <w:tcW w:w="2577" w:type="dxa"/>
          </w:tcPr>
          <w:p w14:paraId="47A4B970" w14:textId="77777777" w:rsidR="00DA53C4" w:rsidRDefault="00EC2EE7">
            <w:pPr>
              <w:pStyle w:val="TableParagraph"/>
              <w:spacing w:before="82"/>
              <w:ind w:left="574"/>
              <w:rPr>
                <w:sz w:val="17"/>
              </w:rPr>
            </w:pPr>
            <w:r>
              <w:rPr>
                <w:color w:val="3B3B3B"/>
                <w:spacing w:val="-2"/>
                <w:sz w:val="17"/>
              </w:rPr>
              <w:t>邢台现代职业学校</w:t>
            </w:r>
          </w:p>
        </w:tc>
        <w:tc>
          <w:tcPr>
            <w:tcW w:w="1393" w:type="dxa"/>
          </w:tcPr>
          <w:p w14:paraId="156ACC71" w14:textId="77777777" w:rsidR="00DA53C4" w:rsidRDefault="00EC2EE7">
            <w:pPr>
              <w:pStyle w:val="TableParagraph"/>
              <w:spacing w:before="87"/>
              <w:ind w:left="213"/>
              <w:rPr>
                <w:sz w:val="17"/>
              </w:rPr>
            </w:pPr>
            <w:r>
              <w:rPr>
                <w:color w:val="3B3B3B"/>
                <w:spacing w:val="-10"/>
                <w:sz w:val="17"/>
              </w:rPr>
              <w:t>荀芳，王雅娟</w:t>
            </w:r>
          </w:p>
        </w:tc>
        <w:tc>
          <w:tcPr>
            <w:tcW w:w="2544" w:type="dxa"/>
          </w:tcPr>
          <w:p w14:paraId="3D31BADB" w14:textId="77777777" w:rsidR="00DA53C4" w:rsidRDefault="00EC2EE7">
            <w:pPr>
              <w:pStyle w:val="TableParagraph"/>
              <w:spacing w:before="87"/>
              <w:ind w:right="32"/>
              <w:jc w:val="right"/>
              <w:rPr>
                <w:sz w:val="17"/>
              </w:rPr>
            </w:pPr>
            <w:r>
              <w:rPr>
                <w:color w:val="3B3B3B"/>
                <w:spacing w:val="-1"/>
                <w:sz w:val="17"/>
              </w:rPr>
              <w:t>李鑫柯王思桐，赵一烁，任怡然</w:t>
            </w:r>
          </w:p>
        </w:tc>
        <w:tc>
          <w:tcPr>
            <w:tcW w:w="868" w:type="dxa"/>
          </w:tcPr>
          <w:p w14:paraId="37DA390D" w14:textId="77777777" w:rsidR="00DA53C4" w:rsidRDefault="00EC2EE7">
            <w:pPr>
              <w:pStyle w:val="TableParagraph"/>
              <w:spacing w:before="87"/>
              <w:ind w:left="43"/>
              <w:jc w:val="center"/>
              <w:rPr>
                <w:sz w:val="17"/>
              </w:rPr>
            </w:pPr>
            <w:r>
              <w:rPr>
                <w:color w:val="777777"/>
                <w:sz w:val="17"/>
              </w:rPr>
              <w:t>三</w:t>
            </w:r>
            <w:r>
              <w:rPr>
                <w:color w:val="3B3B3B"/>
                <w:spacing w:val="-5"/>
                <w:sz w:val="17"/>
              </w:rPr>
              <w:t>等奖</w:t>
            </w:r>
          </w:p>
        </w:tc>
      </w:tr>
      <w:tr w:rsidR="00DA53C4" w14:paraId="68BCBB5A" w14:textId="77777777">
        <w:trPr>
          <w:trHeight w:val="424"/>
        </w:trPr>
        <w:tc>
          <w:tcPr>
            <w:tcW w:w="491" w:type="dxa"/>
          </w:tcPr>
          <w:p w14:paraId="20A9124E" w14:textId="77777777" w:rsidR="00DA53C4" w:rsidRDefault="00EC2EE7">
            <w:pPr>
              <w:pStyle w:val="TableParagraph"/>
              <w:spacing w:before="98"/>
              <w:ind w:left="37" w:right="24"/>
              <w:jc w:val="center"/>
              <w:rPr>
                <w:rFonts w:ascii="Arial"/>
                <w:sz w:val="17"/>
              </w:rPr>
            </w:pPr>
            <w:r>
              <w:rPr>
                <w:rFonts w:ascii="Arial"/>
                <w:color w:val="262626"/>
                <w:spacing w:val="-5"/>
                <w:sz w:val="17"/>
              </w:rPr>
              <w:t>75</w:t>
            </w:r>
          </w:p>
        </w:tc>
        <w:tc>
          <w:tcPr>
            <w:tcW w:w="1080" w:type="dxa"/>
            <w:vMerge w:val="restart"/>
          </w:tcPr>
          <w:p w14:paraId="112FF2D6" w14:textId="77777777" w:rsidR="00DA53C4" w:rsidRDefault="00DA53C4">
            <w:pPr>
              <w:pStyle w:val="TableParagraph"/>
              <w:spacing w:before="0"/>
              <w:rPr>
                <w:sz w:val="17"/>
              </w:rPr>
            </w:pPr>
          </w:p>
          <w:p w14:paraId="7783AD91" w14:textId="77777777" w:rsidR="00DA53C4" w:rsidRDefault="00DA53C4">
            <w:pPr>
              <w:pStyle w:val="TableParagraph"/>
              <w:spacing w:before="0"/>
              <w:rPr>
                <w:sz w:val="17"/>
              </w:rPr>
            </w:pPr>
          </w:p>
          <w:p w14:paraId="11A68BDD" w14:textId="77777777" w:rsidR="00DA53C4" w:rsidRDefault="00DA53C4">
            <w:pPr>
              <w:pStyle w:val="TableParagraph"/>
              <w:spacing w:before="0"/>
              <w:rPr>
                <w:sz w:val="17"/>
              </w:rPr>
            </w:pPr>
          </w:p>
          <w:p w14:paraId="3D505E40" w14:textId="77777777" w:rsidR="00DA53C4" w:rsidRDefault="00DA53C4">
            <w:pPr>
              <w:pStyle w:val="TableParagraph"/>
              <w:spacing w:before="0"/>
              <w:rPr>
                <w:sz w:val="17"/>
              </w:rPr>
            </w:pPr>
          </w:p>
          <w:p w14:paraId="4F3C833C" w14:textId="77777777" w:rsidR="00DA53C4" w:rsidRDefault="00DA53C4">
            <w:pPr>
              <w:pStyle w:val="TableParagraph"/>
              <w:spacing w:before="0"/>
              <w:rPr>
                <w:sz w:val="17"/>
              </w:rPr>
            </w:pPr>
          </w:p>
          <w:p w14:paraId="5F83614C" w14:textId="77777777" w:rsidR="00DA53C4" w:rsidRDefault="00DA53C4">
            <w:pPr>
              <w:pStyle w:val="TableParagraph"/>
              <w:spacing w:before="0"/>
              <w:rPr>
                <w:sz w:val="17"/>
              </w:rPr>
            </w:pPr>
          </w:p>
          <w:p w14:paraId="4E388BE8" w14:textId="77777777" w:rsidR="00DA53C4" w:rsidRDefault="00DA53C4">
            <w:pPr>
              <w:pStyle w:val="TableParagraph"/>
              <w:spacing w:before="51"/>
              <w:rPr>
                <w:sz w:val="17"/>
              </w:rPr>
            </w:pPr>
          </w:p>
          <w:p w14:paraId="6A5C2150" w14:textId="77777777" w:rsidR="00DA53C4" w:rsidRDefault="00EC2EE7">
            <w:pPr>
              <w:pStyle w:val="TableParagraph"/>
              <w:spacing w:before="0" w:line="278" w:lineRule="auto"/>
              <w:ind w:left="75" w:right="40" w:firstLine="18"/>
              <w:jc w:val="both"/>
              <w:rPr>
                <w:rFonts w:ascii="Arial" w:eastAsia="Arial"/>
                <w:sz w:val="17"/>
              </w:rPr>
            </w:pPr>
            <w:r>
              <w:rPr>
                <w:color w:val="3B3B3B"/>
                <w:spacing w:val="-2"/>
                <w:sz w:val="17"/>
              </w:rPr>
              <w:t>智能制造设</w:t>
            </w:r>
            <w:r>
              <w:rPr>
                <w:color w:val="262626"/>
                <w:spacing w:val="-2"/>
                <w:sz w:val="17"/>
              </w:rPr>
              <w:t xml:space="preserve">备技术应用 </w:t>
            </w:r>
            <w:r>
              <w:rPr>
                <w:rFonts w:ascii="Arial" w:eastAsia="Arial"/>
                <w:color w:val="3B3B3B"/>
                <w:spacing w:val="-5"/>
                <w:sz w:val="17"/>
              </w:rPr>
              <w:t>(2</w:t>
            </w:r>
            <w:r>
              <w:rPr>
                <w:rFonts w:ascii="Arial" w:eastAsia="Arial"/>
                <w:color w:val="111111"/>
                <w:spacing w:val="-5"/>
                <w:sz w:val="17"/>
              </w:rPr>
              <w:t>026Z</w:t>
            </w:r>
            <w:r>
              <w:rPr>
                <w:rFonts w:ascii="Arial" w:eastAsia="Arial"/>
                <w:color w:val="3B3B3B"/>
                <w:spacing w:val="-5"/>
                <w:sz w:val="17"/>
              </w:rPr>
              <w:t>Z</w:t>
            </w:r>
            <w:r>
              <w:rPr>
                <w:rFonts w:ascii="Arial" w:eastAsia="Arial"/>
                <w:color w:val="111111"/>
                <w:spacing w:val="-5"/>
                <w:sz w:val="17"/>
              </w:rPr>
              <w:t>00</w:t>
            </w:r>
            <w:r>
              <w:rPr>
                <w:rFonts w:ascii="Arial" w:eastAsia="Arial"/>
                <w:color w:val="3B3B3B"/>
                <w:spacing w:val="-5"/>
                <w:sz w:val="17"/>
              </w:rPr>
              <w:t>4)</w:t>
            </w:r>
          </w:p>
        </w:tc>
        <w:tc>
          <w:tcPr>
            <w:tcW w:w="2577" w:type="dxa"/>
          </w:tcPr>
          <w:p w14:paraId="6B76F8B0" w14:textId="77777777" w:rsidR="00DA53C4" w:rsidRDefault="00EC2EE7">
            <w:pPr>
              <w:pStyle w:val="TableParagraph"/>
              <w:ind w:left="33"/>
              <w:rPr>
                <w:sz w:val="17"/>
              </w:rPr>
            </w:pPr>
            <w:r>
              <w:rPr>
                <w:color w:val="262626"/>
                <w:spacing w:val="-1"/>
                <w:w w:val="105"/>
                <w:sz w:val="17"/>
              </w:rPr>
              <w:t>河北省玉田县职业技术教育中心</w:t>
            </w:r>
          </w:p>
        </w:tc>
        <w:tc>
          <w:tcPr>
            <w:tcW w:w="1393" w:type="dxa"/>
          </w:tcPr>
          <w:p w14:paraId="4E2F7717" w14:textId="77777777" w:rsidR="00DA53C4" w:rsidRDefault="00EC2EE7">
            <w:pPr>
              <w:pStyle w:val="TableParagraph"/>
              <w:spacing w:before="89"/>
              <w:ind w:left="210"/>
              <w:rPr>
                <w:sz w:val="17"/>
              </w:rPr>
            </w:pPr>
            <w:r>
              <w:rPr>
                <w:color w:val="3B3B3B"/>
                <w:spacing w:val="-10"/>
                <w:sz w:val="17"/>
              </w:rPr>
              <w:t>姚建东，牛亮</w:t>
            </w:r>
          </w:p>
        </w:tc>
        <w:tc>
          <w:tcPr>
            <w:tcW w:w="2544" w:type="dxa"/>
          </w:tcPr>
          <w:p w14:paraId="0DF890A4" w14:textId="77777777" w:rsidR="00DA53C4" w:rsidRDefault="00EC2EE7">
            <w:pPr>
              <w:pStyle w:val="TableParagraph"/>
              <w:spacing w:before="89"/>
              <w:ind w:left="476"/>
              <w:rPr>
                <w:sz w:val="17"/>
              </w:rPr>
            </w:pPr>
            <w:r>
              <w:rPr>
                <w:color w:val="262626"/>
                <w:spacing w:val="-1"/>
                <w:w w:val="90"/>
                <w:sz w:val="17"/>
              </w:rPr>
              <w:t>柏鑫，魏思博，江浩然</w:t>
            </w:r>
          </w:p>
        </w:tc>
        <w:tc>
          <w:tcPr>
            <w:tcW w:w="868" w:type="dxa"/>
          </w:tcPr>
          <w:p w14:paraId="13D18A8B" w14:textId="77777777" w:rsidR="00DA53C4" w:rsidRDefault="00EC2EE7">
            <w:pPr>
              <w:pStyle w:val="TableParagraph"/>
              <w:ind w:left="43" w:right="13"/>
              <w:jc w:val="center"/>
              <w:rPr>
                <w:sz w:val="17"/>
              </w:rPr>
            </w:pPr>
            <w:r>
              <w:rPr>
                <w:color w:val="777777"/>
                <w:spacing w:val="-4"/>
                <w:sz w:val="17"/>
              </w:rPr>
              <w:t>一等奖</w:t>
            </w:r>
          </w:p>
        </w:tc>
      </w:tr>
      <w:tr w:rsidR="00DA53C4" w14:paraId="0D92ABFF" w14:textId="77777777">
        <w:trPr>
          <w:trHeight w:val="425"/>
        </w:trPr>
        <w:tc>
          <w:tcPr>
            <w:tcW w:w="491" w:type="dxa"/>
          </w:tcPr>
          <w:p w14:paraId="2B6C6920" w14:textId="77777777" w:rsidR="00DA53C4" w:rsidRDefault="00EC2EE7">
            <w:pPr>
              <w:pStyle w:val="TableParagraph"/>
              <w:spacing w:before="101"/>
              <w:ind w:left="37" w:right="18"/>
              <w:jc w:val="center"/>
              <w:rPr>
                <w:rFonts w:ascii="Arial"/>
                <w:sz w:val="17"/>
              </w:rPr>
            </w:pPr>
            <w:r>
              <w:rPr>
                <w:rFonts w:ascii="Arial"/>
                <w:color w:val="262626"/>
                <w:spacing w:val="-5"/>
                <w:sz w:val="17"/>
              </w:rPr>
              <w:t>76</w:t>
            </w:r>
          </w:p>
        </w:tc>
        <w:tc>
          <w:tcPr>
            <w:tcW w:w="1080" w:type="dxa"/>
            <w:vMerge/>
            <w:tcBorders>
              <w:top w:val="nil"/>
            </w:tcBorders>
          </w:tcPr>
          <w:p w14:paraId="7909CD02" w14:textId="77777777" w:rsidR="00DA53C4" w:rsidRDefault="00DA53C4">
            <w:pPr>
              <w:rPr>
                <w:sz w:val="2"/>
                <w:szCs w:val="2"/>
              </w:rPr>
            </w:pPr>
          </w:p>
        </w:tc>
        <w:tc>
          <w:tcPr>
            <w:tcW w:w="2577" w:type="dxa"/>
          </w:tcPr>
          <w:p w14:paraId="080AC482" w14:textId="77777777" w:rsidR="00DA53C4" w:rsidRDefault="00EC2EE7">
            <w:pPr>
              <w:pStyle w:val="TableParagraph"/>
              <w:spacing w:before="87"/>
              <w:ind w:left="485"/>
              <w:rPr>
                <w:sz w:val="17"/>
              </w:rPr>
            </w:pPr>
            <w:r>
              <w:rPr>
                <w:color w:val="3B3B3B"/>
                <w:w w:val="105"/>
                <w:sz w:val="17"/>
              </w:rPr>
              <w:t>深南县职业教育中</w:t>
            </w:r>
            <w:r>
              <w:rPr>
                <w:color w:val="111111"/>
                <w:spacing w:val="-10"/>
                <w:w w:val="105"/>
                <w:sz w:val="17"/>
              </w:rPr>
              <w:t>心</w:t>
            </w:r>
          </w:p>
        </w:tc>
        <w:tc>
          <w:tcPr>
            <w:tcW w:w="1393" w:type="dxa"/>
          </w:tcPr>
          <w:p w14:paraId="20216F98" w14:textId="77777777" w:rsidR="00DA53C4" w:rsidRDefault="00EC2EE7">
            <w:pPr>
              <w:pStyle w:val="TableParagraph"/>
              <w:spacing w:before="92"/>
              <w:ind w:left="210"/>
              <w:rPr>
                <w:sz w:val="17"/>
              </w:rPr>
            </w:pPr>
            <w:r>
              <w:rPr>
                <w:color w:val="3B3B3B"/>
                <w:spacing w:val="-10"/>
                <w:sz w:val="17"/>
              </w:rPr>
              <w:t>李忠，桑福康</w:t>
            </w:r>
          </w:p>
        </w:tc>
        <w:tc>
          <w:tcPr>
            <w:tcW w:w="2544" w:type="dxa"/>
          </w:tcPr>
          <w:p w14:paraId="3DC2CED2" w14:textId="77777777" w:rsidR="00DA53C4" w:rsidRDefault="00EC2EE7">
            <w:pPr>
              <w:pStyle w:val="TableParagraph"/>
              <w:spacing w:before="92"/>
              <w:ind w:left="385"/>
              <w:rPr>
                <w:sz w:val="17"/>
              </w:rPr>
            </w:pPr>
            <w:r>
              <w:rPr>
                <w:color w:val="262626"/>
                <w:spacing w:val="-8"/>
                <w:sz w:val="17"/>
              </w:rPr>
              <w:t>林子路，伍</w:t>
            </w:r>
            <w:r>
              <w:rPr>
                <w:color w:val="545454"/>
                <w:spacing w:val="-9"/>
                <w:sz w:val="17"/>
              </w:rPr>
              <w:t>星宇，李嘉诚</w:t>
            </w:r>
          </w:p>
        </w:tc>
        <w:tc>
          <w:tcPr>
            <w:tcW w:w="868" w:type="dxa"/>
          </w:tcPr>
          <w:p w14:paraId="75851565" w14:textId="77777777" w:rsidR="00DA53C4" w:rsidRDefault="00EC2EE7">
            <w:pPr>
              <w:pStyle w:val="TableParagraph"/>
              <w:spacing w:before="87"/>
              <w:ind w:left="43" w:right="8"/>
              <w:jc w:val="center"/>
              <w:rPr>
                <w:sz w:val="17"/>
              </w:rPr>
            </w:pPr>
            <w:r>
              <w:rPr>
                <w:color w:val="777777"/>
                <w:spacing w:val="-4"/>
                <w:sz w:val="17"/>
              </w:rPr>
              <w:t>一等奖</w:t>
            </w:r>
          </w:p>
        </w:tc>
      </w:tr>
      <w:tr w:rsidR="00DA53C4" w14:paraId="58656FB8" w14:textId="77777777">
        <w:trPr>
          <w:trHeight w:val="425"/>
        </w:trPr>
        <w:tc>
          <w:tcPr>
            <w:tcW w:w="491" w:type="dxa"/>
          </w:tcPr>
          <w:p w14:paraId="4EDD031E" w14:textId="77777777" w:rsidR="00DA53C4" w:rsidRDefault="00EC2EE7">
            <w:pPr>
              <w:pStyle w:val="TableParagraph"/>
              <w:spacing w:before="99"/>
              <w:ind w:left="37" w:right="19"/>
              <w:jc w:val="center"/>
              <w:rPr>
                <w:rFonts w:ascii="Times New Roman"/>
                <w:sz w:val="17"/>
              </w:rPr>
            </w:pPr>
            <w:r>
              <w:rPr>
                <w:rFonts w:ascii="Times New Roman"/>
                <w:color w:val="262626"/>
                <w:spacing w:val="-5"/>
                <w:w w:val="105"/>
                <w:sz w:val="17"/>
              </w:rPr>
              <w:t>77</w:t>
            </w:r>
          </w:p>
        </w:tc>
        <w:tc>
          <w:tcPr>
            <w:tcW w:w="1080" w:type="dxa"/>
            <w:vMerge/>
            <w:tcBorders>
              <w:top w:val="nil"/>
            </w:tcBorders>
          </w:tcPr>
          <w:p w14:paraId="0FCD798E" w14:textId="77777777" w:rsidR="00DA53C4" w:rsidRDefault="00DA53C4">
            <w:pPr>
              <w:rPr>
                <w:sz w:val="2"/>
                <w:szCs w:val="2"/>
              </w:rPr>
            </w:pPr>
          </w:p>
        </w:tc>
        <w:tc>
          <w:tcPr>
            <w:tcW w:w="2577" w:type="dxa"/>
          </w:tcPr>
          <w:p w14:paraId="58BD0664" w14:textId="77777777" w:rsidR="00DA53C4" w:rsidRDefault="00EC2EE7">
            <w:pPr>
              <w:pStyle w:val="TableParagraph"/>
              <w:spacing w:before="89"/>
              <w:ind w:left="36" w:right="-29"/>
              <w:rPr>
                <w:sz w:val="17"/>
              </w:rPr>
            </w:pPr>
            <w:r>
              <w:rPr>
                <w:color w:val="262626"/>
                <w:spacing w:val="-1"/>
                <w:w w:val="105"/>
                <w:sz w:val="17"/>
              </w:rPr>
              <w:t>邢台市信都区职业技术教育中心</w:t>
            </w:r>
          </w:p>
        </w:tc>
        <w:tc>
          <w:tcPr>
            <w:tcW w:w="1393" w:type="dxa"/>
          </w:tcPr>
          <w:p w14:paraId="66AB00F1" w14:textId="77777777" w:rsidR="00DA53C4" w:rsidRDefault="00EC2EE7">
            <w:pPr>
              <w:pStyle w:val="TableParagraph"/>
              <w:spacing w:before="89"/>
              <w:ind w:left="12"/>
              <w:rPr>
                <w:sz w:val="17"/>
              </w:rPr>
            </w:pPr>
            <w:r>
              <w:rPr>
                <w:color w:val="262626"/>
                <w:w w:val="105"/>
                <w:sz w:val="17"/>
              </w:rPr>
              <w:t>马艾兵，程</w:t>
            </w:r>
            <w:r>
              <w:rPr>
                <w:color w:val="545454"/>
                <w:spacing w:val="-5"/>
                <w:w w:val="105"/>
                <w:sz w:val="17"/>
              </w:rPr>
              <w:t>天宝</w:t>
            </w:r>
          </w:p>
        </w:tc>
        <w:tc>
          <w:tcPr>
            <w:tcW w:w="2544" w:type="dxa"/>
          </w:tcPr>
          <w:p w14:paraId="49501CDB" w14:textId="77777777" w:rsidR="00DA53C4" w:rsidRDefault="00EC2EE7">
            <w:pPr>
              <w:pStyle w:val="TableParagraph"/>
              <w:spacing w:before="89"/>
              <w:ind w:left="386"/>
              <w:rPr>
                <w:sz w:val="17"/>
              </w:rPr>
            </w:pPr>
            <w:r>
              <w:rPr>
                <w:color w:val="3B3B3B"/>
                <w:spacing w:val="-1"/>
                <w:sz w:val="17"/>
              </w:rPr>
              <w:t>袁煜淇文清杰，郭思好</w:t>
            </w:r>
          </w:p>
        </w:tc>
        <w:tc>
          <w:tcPr>
            <w:tcW w:w="868" w:type="dxa"/>
          </w:tcPr>
          <w:p w14:paraId="216FC857" w14:textId="77777777" w:rsidR="00DA53C4" w:rsidRDefault="00EC2EE7">
            <w:pPr>
              <w:pStyle w:val="TableParagraph"/>
              <w:spacing w:before="89"/>
              <w:ind w:left="43" w:right="8"/>
              <w:jc w:val="center"/>
              <w:rPr>
                <w:sz w:val="17"/>
              </w:rPr>
            </w:pPr>
            <w:r>
              <w:rPr>
                <w:color w:val="3B3B3B"/>
                <w:spacing w:val="-4"/>
                <w:sz w:val="17"/>
              </w:rPr>
              <w:t>一等奖</w:t>
            </w:r>
          </w:p>
        </w:tc>
      </w:tr>
      <w:tr w:rsidR="00DA53C4" w14:paraId="45ED85EC" w14:textId="77777777">
        <w:trPr>
          <w:trHeight w:val="467"/>
        </w:trPr>
        <w:tc>
          <w:tcPr>
            <w:tcW w:w="491" w:type="dxa"/>
          </w:tcPr>
          <w:p w14:paraId="467BD5F0" w14:textId="77777777" w:rsidR="00DA53C4" w:rsidRDefault="00EC2EE7">
            <w:pPr>
              <w:pStyle w:val="TableParagraph"/>
              <w:spacing w:before="120"/>
              <w:ind w:left="37" w:right="18"/>
              <w:jc w:val="center"/>
              <w:rPr>
                <w:rFonts w:ascii="Arial"/>
                <w:sz w:val="17"/>
              </w:rPr>
            </w:pPr>
            <w:r>
              <w:rPr>
                <w:rFonts w:ascii="Arial"/>
                <w:color w:val="262626"/>
                <w:spacing w:val="-5"/>
                <w:sz w:val="17"/>
              </w:rPr>
              <w:t>78</w:t>
            </w:r>
          </w:p>
        </w:tc>
        <w:tc>
          <w:tcPr>
            <w:tcW w:w="1080" w:type="dxa"/>
            <w:vMerge/>
            <w:tcBorders>
              <w:top w:val="nil"/>
            </w:tcBorders>
          </w:tcPr>
          <w:p w14:paraId="17CB27D7" w14:textId="77777777" w:rsidR="00DA53C4" w:rsidRDefault="00DA53C4">
            <w:pPr>
              <w:rPr>
                <w:sz w:val="2"/>
                <w:szCs w:val="2"/>
              </w:rPr>
            </w:pPr>
          </w:p>
        </w:tc>
        <w:tc>
          <w:tcPr>
            <w:tcW w:w="2577" w:type="dxa"/>
          </w:tcPr>
          <w:p w14:paraId="67C419CD" w14:textId="77777777" w:rsidR="00DA53C4" w:rsidRDefault="00EC2EE7">
            <w:pPr>
              <w:pStyle w:val="TableParagraph"/>
              <w:spacing w:before="29"/>
              <w:ind w:left="28"/>
              <w:jc w:val="center"/>
              <w:rPr>
                <w:sz w:val="17"/>
              </w:rPr>
            </w:pPr>
            <w:r>
              <w:rPr>
                <w:color w:val="262626"/>
                <w:spacing w:val="-1"/>
                <w:w w:val="105"/>
                <w:sz w:val="17"/>
              </w:rPr>
              <w:t>河北省唐山市丰南区职业技术教</w:t>
            </w:r>
          </w:p>
          <w:p w14:paraId="691EBE3D" w14:textId="77777777" w:rsidR="00DA53C4" w:rsidRDefault="00EC2EE7">
            <w:pPr>
              <w:pStyle w:val="TableParagraph"/>
              <w:spacing w:before="43" w:line="153" w:lineRule="exact"/>
              <w:ind w:left="28" w:right="6"/>
              <w:jc w:val="center"/>
              <w:rPr>
                <w:sz w:val="17"/>
              </w:rPr>
            </w:pPr>
            <w:r>
              <w:rPr>
                <w:color w:val="3B3B3B"/>
                <w:spacing w:val="-4"/>
                <w:w w:val="105"/>
                <w:sz w:val="17"/>
              </w:rPr>
              <w:t>育中心</w:t>
            </w:r>
          </w:p>
        </w:tc>
        <w:tc>
          <w:tcPr>
            <w:tcW w:w="1393" w:type="dxa"/>
          </w:tcPr>
          <w:p w14:paraId="5B751229" w14:textId="77777777" w:rsidR="00DA53C4" w:rsidRDefault="00EC2EE7">
            <w:pPr>
              <w:pStyle w:val="TableParagraph"/>
              <w:spacing w:before="29"/>
              <w:ind w:left="124"/>
              <w:rPr>
                <w:sz w:val="17"/>
              </w:rPr>
            </w:pPr>
            <w:r>
              <w:rPr>
                <w:color w:val="3B3B3B"/>
                <w:spacing w:val="-9"/>
                <w:sz w:val="17"/>
              </w:rPr>
              <w:t>孟爱春，卢丽丹</w:t>
            </w:r>
          </w:p>
        </w:tc>
        <w:tc>
          <w:tcPr>
            <w:tcW w:w="2544" w:type="dxa"/>
          </w:tcPr>
          <w:p w14:paraId="35468D3B" w14:textId="77777777" w:rsidR="00DA53C4" w:rsidRDefault="00EC2EE7">
            <w:pPr>
              <w:pStyle w:val="TableParagraph"/>
              <w:spacing w:before="111"/>
              <w:ind w:left="390"/>
              <w:rPr>
                <w:sz w:val="17"/>
              </w:rPr>
            </w:pPr>
            <w:r>
              <w:rPr>
                <w:color w:val="3B3B3B"/>
                <w:spacing w:val="-1"/>
                <w:w w:val="90"/>
                <w:sz w:val="17"/>
              </w:rPr>
              <w:t>韩佳恒，张嘉霖，卢瑞哲</w:t>
            </w:r>
          </w:p>
        </w:tc>
        <w:tc>
          <w:tcPr>
            <w:tcW w:w="868" w:type="dxa"/>
          </w:tcPr>
          <w:p w14:paraId="6EA4DE35" w14:textId="77777777" w:rsidR="00DA53C4" w:rsidRDefault="00EC2EE7">
            <w:pPr>
              <w:pStyle w:val="TableParagraph"/>
              <w:spacing w:before="111"/>
              <w:ind w:left="43" w:right="8"/>
              <w:jc w:val="center"/>
              <w:rPr>
                <w:sz w:val="17"/>
              </w:rPr>
            </w:pPr>
            <w:r>
              <w:rPr>
                <w:color w:val="3B3B3B"/>
                <w:spacing w:val="-4"/>
                <w:sz w:val="17"/>
              </w:rPr>
              <w:t>一等奖</w:t>
            </w:r>
          </w:p>
        </w:tc>
      </w:tr>
      <w:tr w:rsidR="00DA53C4" w14:paraId="3E6B6527" w14:textId="77777777">
        <w:trPr>
          <w:trHeight w:val="424"/>
        </w:trPr>
        <w:tc>
          <w:tcPr>
            <w:tcW w:w="491" w:type="dxa"/>
          </w:tcPr>
          <w:p w14:paraId="44379383" w14:textId="77777777" w:rsidR="00DA53C4" w:rsidRDefault="00EC2EE7">
            <w:pPr>
              <w:pStyle w:val="TableParagraph"/>
              <w:spacing w:before="99"/>
              <w:ind w:left="37" w:right="18"/>
              <w:jc w:val="center"/>
              <w:rPr>
                <w:rFonts w:ascii="Arial"/>
                <w:sz w:val="17"/>
              </w:rPr>
            </w:pPr>
            <w:r>
              <w:rPr>
                <w:rFonts w:ascii="Arial"/>
                <w:color w:val="262626"/>
                <w:spacing w:val="-5"/>
                <w:sz w:val="17"/>
              </w:rPr>
              <w:t>79</w:t>
            </w:r>
          </w:p>
        </w:tc>
        <w:tc>
          <w:tcPr>
            <w:tcW w:w="1080" w:type="dxa"/>
            <w:vMerge/>
            <w:tcBorders>
              <w:top w:val="nil"/>
            </w:tcBorders>
          </w:tcPr>
          <w:p w14:paraId="2322EE32" w14:textId="77777777" w:rsidR="00DA53C4" w:rsidRDefault="00DA53C4">
            <w:pPr>
              <w:rPr>
                <w:sz w:val="2"/>
                <w:szCs w:val="2"/>
              </w:rPr>
            </w:pPr>
          </w:p>
        </w:tc>
        <w:tc>
          <w:tcPr>
            <w:tcW w:w="2577" w:type="dxa"/>
          </w:tcPr>
          <w:p w14:paraId="0E18B355" w14:textId="77777777" w:rsidR="00DA53C4" w:rsidRDefault="00EC2EE7">
            <w:pPr>
              <w:pStyle w:val="TableParagraph"/>
              <w:ind w:left="-52"/>
              <w:rPr>
                <w:sz w:val="17"/>
              </w:rPr>
            </w:pPr>
            <w:r>
              <w:rPr>
                <w:color w:val="262626"/>
                <w:sz w:val="17"/>
              </w:rPr>
              <w:t>河北省</w:t>
            </w:r>
            <w:r>
              <w:rPr>
                <w:color w:val="545454"/>
                <w:sz w:val="17"/>
              </w:rPr>
              <w:t>玉田县</w:t>
            </w:r>
            <w:r>
              <w:rPr>
                <w:color w:val="262626"/>
                <w:spacing w:val="-2"/>
                <w:sz w:val="17"/>
              </w:rPr>
              <w:t>职业技术教育中心</w:t>
            </w:r>
          </w:p>
        </w:tc>
        <w:tc>
          <w:tcPr>
            <w:tcW w:w="1393" w:type="dxa"/>
          </w:tcPr>
          <w:p w14:paraId="64A47C13" w14:textId="77777777" w:rsidR="00DA53C4" w:rsidRDefault="00EC2EE7">
            <w:pPr>
              <w:pStyle w:val="TableParagraph"/>
              <w:spacing w:before="90"/>
              <w:ind w:left="210"/>
              <w:rPr>
                <w:sz w:val="17"/>
              </w:rPr>
            </w:pPr>
            <w:r>
              <w:rPr>
                <w:color w:val="3B3B3B"/>
                <w:spacing w:val="-10"/>
                <w:sz w:val="17"/>
              </w:rPr>
              <w:t>姚建东，牛亮</w:t>
            </w:r>
          </w:p>
        </w:tc>
        <w:tc>
          <w:tcPr>
            <w:tcW w:w="2544" w:type="dxa"/>
          </w:tcPr>
          <w:p w14:paraId="1538C796" w14:textId="77777777" w:rsidR="00DA53C4" w:rsidRDefault="00EC2EE7">
            <w:pPr>
              <w:pStyle w:val="TableParagraph"/>
              <w:spacing w:before="90"/>
              <w:ind w:left="384"/>
              <w:rPr>
                <w:sz w:val="17"/>
              </w:rPr>
            </w:pPr>
            <w:r>
              <w:rPr>
                <w:color w:val="3B3B3B"/>
                <w:spacing w:val="-1"/>
                <w:w w:val="90"/>
                <w:sz w:val="17"/>
              </w:rPr>
              <w:t>崔书景，关永生，范皓轩</w:t>
            </w:r>
          </w:p>
        </w:tc>
        <w:tc>
          <w:tcPr>
            <w:tcW w:w="868" w:type="dxa"/>
          </w:tcPr>
          <w:p w14:paraId="3E4D816F" w14:textId="77777777" w:rsidR="00DA53C4" w:rsidRDefault="00EC2EE7">
            <w:pPr>
              <w:pStyle w:val="TableParagraph"/>
              <w:spacing w:before="90"/>
              <w:ind w:left="43" w:right="8"/>
              <w:jc w:val="center"/>
              <w:rPr>
                <w:sz w:val="17"/>
              </w:rPr>
            </w:pPr>
            <w:r>
              <w:rPr>
                <w:color w:val="545454"/>
                <w:spacing w:val="-4"/>
                <w:sz w:val="17"/>
              </w:rPr>
              <w:t>二等奖</w:t>
            </w:r>
          </w:p>
        </w:tc>
      </w:tr>
      <w:tr w:rsidR="00DA53C4" w14:paraId="4054F171" w14:textId="77777777">
        <w:trPr>
          <w:trHeight w:val="425"/>
        </w:trPr>
        <w:tc>
          <w:tcPr>
            <w:tcW w:w="491" w:type="dxa"/>
          </w:tcPr>
          <w:p w14:paraId="39145D3D" w14:textId="77777777" w:rsidR="00DA53C4" w:rsidRDefault="00EC2EE7">
            <w:pPr>
              <w:pStyle w:val="TableParagraph"/>
              <w:spacing w:before="102"/>
              <w:ind w:left="37" w:right="22"/>
              <w:jc w:val="center"/>
              <w:rPr>
                <w:rFonts w:ascii="Arial"/>
                <w:sz w:val="17"/>
              </w:rPr>
            </w:pPr>
            <w:r>
              <w:rPr>
                <w:rFonts w:ascii="Arial"/>
                <w:color w:val="262626"/>
                <w:spacing w:val="-5"/>
                <w:sz w:val="17"/>
              </w:rPr>
              <w:t>80</w:t>
            </w:r>
          </w:p>
        </w:tc>
        <w:tc>
          <w:tcPr>
            <w:tcW w:w="1080" w:type="dxa"/>
            <w:vMerge/>
            <w:tcBorders>
              <w:top w:val="nil"/>
            </w:tcBorders>
          </w:tcPr>
          <w:p w14:paraId="5D49BF5B" w14:textId="77777777" w:rsidR="00DA53C4" w:rsidRDefault="00DA53C4">
            <w:pPr>
              <w:rPr>
                <w:sz w:val="2"/>
                <w:szCs w:val="2"/>
              </w:rPr>
            </w:pPr>
          </w:p>
        </w:tc>
        <w:tc>
          <w:tcPr>
            <w:tcW w:w="2577" w:type="dxa"/>
          </w:tcPr>
          <w:p w14:paraId="713EE9DC" w14:textId="77777777" w:rsidR="00DA53C4" w:rsidRDefault="00EC2EE7">
            <w:pPr>
              <w:pStyle w:val="TableParagraph"/>
              <w:spacing w:before="88"/>
              <w:ind w:left="307"/>
              <w:rPr>
                <w:sz w:val="17"/>
              </w:rPr>
            </w:pPr>
            <w:r>
              <w:rPr>
                <w:color w:val="3B3B3B"/>
                <w:w w:val="105"/>
                <w:sz w:val="17"/>
              </w:rPr>
              <w:t>遵化</w:t>
            </w:r>
            <w:r>
              <w:rPr>
                <w:color w:val="111111"/>
                <w:w w:val="105"/>
                <w:sz w:val="17"/>
              </w:rPr>
              <w:t>市职业</w:t>
            </w:r>
            <w:r>
              <w:rPr>
                <w:color w:val="3B3B3B"/>
                <w:spacing w:val="-2"/>
                <w:w w:val="105"/>
                <w:sz w:val="17"/>
              </w:rPr>
              <w:t>教育联合学校</w:t>
            </w:r>
          </w:p>
        </w:tc>
        <w:tc>
          <w:tcPr>
            <w:tcW w:w="1393" w:type="dxa"/>
          </w:tcPr>
          <w:p w14:paraId="159E9B07" w14:textId="77777777" w:rsidR="00DA53C4" w:rsidRDefault="00EC2EE7">
            <w:pPr>
              <w:pStyle w:val="TableParagraph"/>
              <w:spacing w:before="93"/>
              <w:ind w:left="301"/>
              <w:rPr>
                <w:sz w:val="17"/>
              </w:rPr>
            </w:pPr>
            <w:r>
              <w:rPr>
                <w:color w:val="262626"/>
                <w:spacing w:val="-3"/>
                <w:w w:val="115"/>
                <w:sz w:val="17"/>
              </w:rPr>
              <w:t>杨倩袁伟</w:t>
            </w:r>
          </w:p>
        </w:tc>
        <w:tc>
          <w:tcPr>
            <w:tcW w:w="2544" w:type="dxa"/>
          </w:tcPr>
          <w:p w14:paraId="00AE29FF" w14:textId="77777777" w:rsidR="00DA53C4" w:rsidRDefault="00EC2EE7">
            <w:pPr>
              <w:pStyle w:val="TableParagraph"/>
              <w:spacing w:before="93"/>
              <w:ind w:left="384"/>
              <w:rPr>
                <w:sz w:val="17"/>
              </w:rPr>
            </w:pPr>
            <w:r>
              <w:rPr>
                <w:color w:val="3B3B3B"/>
                <w:spacing w:val="-1"/>
                <w:w w:val="90"/>
                <w:sz w:val="17"/>
              </w:rPr>
              <w:t>王正奥，刘皓然，白权硕</w:t>
            </w:r>
          </w:p>
        </w:tc>
        <w:tc>
          <w:tcPr>
            <w:tcW w:w="868" w:type="dxa"/>
          </w:tcPr>
          <w:p w14:paraId="348DD5EF" w14:textId="77777777" w:rsidR="00DA53C4" w:rsidRDefault="00EC2EE7">
            <w:pPr>
              <w:pStyle w:val="TableParagraph"/>
              <w:spacing w:before="88"/>
              <w:ind w:left="43" w:right="8"/>
              <w:jc w:val="center"/>
              <w:rPr>
                <w:sz w:val="17"/>
              </w:rPr>
            </w:pPr>
            <w:r>
              <w:rPr>
                <w:color w:val="777777"/>
                <w:spacing w:val="-4"/>
                <w:sz w:val="17"/>
              </w:rPr>
              <w:t>二等奖</w:t>
            </w:r>
          </w:p>
        </w:tc>
      </w:tr>
      <w:tr w:rsidR="00DA53C4" w14:paraId="77D34385" w14:textId="77777777">
        <w:trPr>
          <w:trHeight w:val="425"/>
        </w:trPr>
        <w:tc>
          <w:tcPr>
            <w:tcW w:w="491" w:type="dxa"/>
          </w:tcPr>
          <w:p w14:paraId="15BF4333" w14:textId="77777777" w:rsidR="00DA53C4" w:rsidRDefault="00EC2EE7">
            <w:pPr>
              <w:pStyle w:val="TableParagraph"/>
              <w:spacing w:before="99"/>
              <w:ind w:left="37" w:right="5"/>
              <w:jc w:val="center"/>
              <w:rPr>
                <w:rFonts w:ascii="Arial"/>
                <w:sz w:val="17"/>
              </w:rPr>
            </w:pPr>
            <w:r>
              <w:rPr>
                <w:rFonts w:ascii="Arial"/>
                <w:color w:val="262626"/>
                <w:spacing w:val="-5"/>
                <w:w w:val="105"/>
                <w:sz w:val="17"/>
              </w:rPr>
              <w:t>81</w:t>
            </w:r>
          </w:p>
        </w:tc>
        <w:tc>
          <w:tcPr>
            <w:tcW w:w="1080" w:type="dxa"/>
            <w:vMerge/>
            <w:tcBorders>
              <w:top w:val="nil"/>
            </w:tcBorders>
          </w:tcPr>
          <w:p w14:paraId="6581ADBA" w14:textId="77777777" w:rsidR="00DA53C4" w:rsidRDefault="00DA53C4">
            <w:pPr>
              <w:rPr>
                <w:sz w:val="2"/>
                <w:szCs w:val="2"/>
              </w:rPr>
            </w:pPr>
          </w:p>
        </w:tc>
        <w:tc>
          <w:tcPr>
            <w:tcW w:w="2577" w:type="dxa"/>
          </w:tcPr>
          <w:p w14:paraId="3AF2AD3C" w14:textId="77777777" w:rsidR="00DA53C4" w:rsidRDefault="00EC2EE7">
            <w:pPr>
              <w:pStyle w:val="TableParagraph"/>
              <w:spacing w:before="90"/>
              <w:ind w:left="306"/>
              <w:rPr>
                <w:sz w:val="17"/>
              </w:rPr>
            </w:pPr>
            <w:r>
              <w:rPr>
                <w:color w:val="3B3B3B"/>
                <w:spacing w:val="-1"/>
                <w:sz w:val="17"/>
              </w:rPr>
              <w:t>保定市职业技术教育中心</w:t>
            </w:r>
          </w:p>
        </w:tc>
        <w:tc>
          <w:tcPr>
            <w:tcW w:w="1393" w:type="dxa"/>
          </w:tcPr>
          <w:p w14:paraId="0AECA985" w14:textId="77777777" w:rsidR="00DA53C4" w:rsidRDefault="00EC2EE7">
            <w:pPr>
              <w:pStyle w:val="TableParagraph"/>
              <w:spacing w:before="90"/>
              <w:ind w:left="120"/>
              <w:rPr>
                <w:sz w:val="17"/>
              </w:rPr>
            </w:pPr>
            <w:r>
              <w:rPr>
                <w:color w:val="262626"/>
                <w:spacing w:val="-9"/>
                <w:sz w:val="17"/>
              </w:rPr>
              <w:t>张永新，成建坡</w:t>
            </w:r>
          </w:p>
        </w:tc>
        <w:tc>
          <w:tcPr>
            <w:tcW w:w="2544" w:type="dxa"/>
          </w:tcPr>
          <w:p w14:paraId="34301B2C" w14:textId="77777777" w:rsidR="00DA53C4" w:rsidRDefault="00EC2EE7">
            <w:pPr>
              <w:pStyle w:val="TableParagraph"/>
              <w:spacing w:before="90"/>
              <w:ind w:left="384"/>
              <w:rPr>
                <w:sz w:val="17"/>
              </w:rPr>
            </w:pPr>
            <w:r>
              <w:rPr>
                <w:color w:val="3B3B3B"/>
                <w:spacing w:val="-1"/>
                <w:w w:val="90"/>
                <w:sz w:val="17"/>
              </w:rPr>
              <w:t>王冠勋，张悦轩，王以俊</w:t>
            </w:r>
          </w:p>
        </w:tc>
        <w:tc>
          <w:tcPr>
            <w:tcW w:w="868" w:type="dxa"/>
          </w:tcPr>
          <w:p w14:paraId="348F483E" w14:textId="77777777" w:rsidR="00DA53C4" w:rsidRDefault="00EC2EE7">
            <w:pPr>
              <w:pStyle w:val="TableParagraph"/>
              <w:spacing w:before="90"/>
              <w:ind w:left="43" w:right="8"/>
              <w:jc w:val="center"/>
              <w:rPr>
                <w:sz w:val="17"/>
              </w:rPr>
            </w:pPr>
            <w:r>
              <w:rPr>
                <w:color w:val="545454"/>
                <w:spacing w:val="-4"/>
                <w:sz w:val="17"/>
              </w:rPr>
              <w:t>二等奖</w:t>
            </w:r>
          </w:p>
        </w:tc>
      </w:tr>
      <w:tr w:rsidR="00DA53C4" w14:paraId="63BD467A" w14:textId="77777777">
        <w:trPr>
          <w:trHeight w:val="424"/>
        </w:trPr>
        <w:tc>
          <w:tcPr>
            <w:tcW w:w="491" w:type="dxa"/>
          </w:tcPr>
          <w:p w14:paraId="7ED22CB7" w14:textId="77777777" w:rsidR="00DA53C4" w:rsidRDefault="00EC2EE7">
            <w:pPr>
              <w:pStyle w:val="TableParagraph"/>
              <w:spacing w:before="101"/>
              <w:ind w:left="37" w:right="26"/>
              <w:jc w:val="center"/>
              <w:rPr>
                <w:rFonts w:ascii="Arial"/>
                <w:sz w:val="17"/>
              </w:rPr>
            </w:pPr>
            <w:r>
              <w:rPr>
                <w:rFonts w:ascii="Arial"/>
                <w:color w:val="262626"/>
                <w:spacing w:val="-5"/>
                <w:sz w:val="17"/>
              </w:rPr>
              <w:t>82</w:t>
            </w:r>
          </w:p>
        </w:tc>
        <w:tc>
          <w:tcPr>
            <w:tcW w:w="1080" w:type="dxa"/>
            <w:vMerge/>
            <w:tcBorders>
              <w:top w:val="nil"/>
            </w:tcBorders>
          </w:tcPr>
          <w:p w14:paraId="600A5BCB" w14:textId="77777777" w:rsidR="00DA53C4" w:rsidRDefault="00DA53C4">
            <w:pPr>
              <w:rPr>
                <w:sz w:val="2"/>
                <w:szCs w:val="2"/>
              </w:rPr>
            </w:pPr>
          </w:p>
        </w:tc>
        <w:tc>
          <w:tcPr>
            <w:tcW w:w="2577" w:type="dxa"/>
          </w:tcPr>
          <w:p w14:paraId="08706992" w14:textId="77777777" w:rsidR="00DA53C4" w:rsidRDefault="00EC2EE7">
            <w:pPr>
              <w:pStyle w:val="TableParagraph"/>
              <w:spacing w:before="92"/>
              <w:ind w:left="306"/>
              <w:rPr>
                <w:sz w:val="17"/>
              </w:rPr>
            </w:pPr>
            <w:r>
              <w:rPr>
                <w:color w:val="3B3B3B"/>
                <w:spacing w:val="-1"/>
                <w:sz w:val="17"/>
              </w:rPr>
              <w:t>保定市职业技术教育中心</w:t>
            </w:r>
          </w:p>
        </w:tc>
        <w:tc>
          <w:tcPr>
            <w:tcW w:w="1393" w:type="dxa"/>
          </w:tcPr>
          <w:p w14:paraId="5B8EABF4" w14:textId="77777777" w:rsidR="00DA53C4" w:rsidRDefault="00EC2EE7">
            <w:pPr>
              <w:pStyle w:val="TableParagraph"/>
              <w:spacing w:before="92"/>
              <w:ind w:left="123"/>
              <w:rPr>
                <w:sz w:val="17"/>
              </w:rPr>
            </w:pPr>
            <w:r>
              <w:rPr>
                <w:color w:val="3B3B3B"/>
                <w:spacing w:val="-2"/>
                <w:w w:val="110"/>
                <w:sz w:val="17"/>
              </w:rPr>
              <w:t>成建坡张永新</w:t>
            </w:r>
          </w:p>
        </w:tc>
        <w:tc>
          <w:tcPr>
            <w:tcW w:w="2544" w:type="dxa"/>
          </w:tcPr>
          <w:p w14:paraId="0B678609" w14:textId="77777777" w:rsidR="00DA53C4" w:rsidRDefault="00EC2EE7">
            <w:pPr>
              <w:pStyle w:val="TableParagraph"/>
              <w:spacing w:before="92"/>
              <w:ind w:left="384"/>
              <w:rPr>
                <w:sz w:val="17"/>
              </w:rPr>
            </w:pPr>
            <w:r>
              <w:rPr>
                <w:color w:val="545454"/>
                <w:spacing w:val="-8"/>
                <w:sz w:val="17"/>
              </w:rPr>
              <w:t>卢韵</w:t>
            </w:r>
            <w:r>
              <w:rPr>
                <w:color w:val="262626"/>
                <w:spacing w:val="-9"/>
                <w:sz w:val="17"/>
              </w:rPr>
              <w:t>品，吉焊泽，郭士豪</w:t>
            </w:r>
          </w:p>
        </w:tc>
        <w:tc>
          <w:tcPr>
            <w:tcW w:w="868" w:type="dxa"/>
          </w:tcPr>
          <w:p w14:paraId="1D8DCB4F" w14:textId="77777777" w:rsidR="00DA53C4" w:rsidRDefault="00EC2EE7">
            <w:pPr>
              <w:pStyle w:val="TableParagraph"/>
              <w:spacing w:before="92"/>
              <w:ind w:left="43" w:right="8"/>
              <w:jc w:val="center"/>
              <w:rPr>
                <w:sz w:val="17"/>
              </w:rPr>
            </w:pPr>
            <w:r>
              <w:rPr>
                <w:color w:val="545454"/>
                <w:spacing w:val="-4"/>
                <w:sz w:val="17"/>
              </w:rPr>
              <w:t>二等奖</w:t>
            </w:r>
          </w:p>
        </w:tc>
      </w:tr>
      <w:tr w:rsidR="00DA53C4" w14:paraId="35F8973C" w14:textId="77777777">
        <w:trPr>
          <w:trHeight w:val="465"/>
        </w:trPr>
        <w:tc>
          <w:tcPr>
            <w:tcW w:w="491" w:type="dxa"/>
          </w:tcPr>
          <w:p w14:paraId="6F4599AC" w14:textId="77777777" w:rsidR="00DA53C4" w:rsidRDefault="00EC2EE7">
            <w:pPr>
              <w:pStyle w:val="TableParagraph"/>
              <w:spacing w:before="128"/>
              <w:ind w:left="37" w:right="22"/>
              <w:jc w:val="center"/>
              <w:rPr>
                <w:rFonts w:ascii="Arial"/>
                <w:sz w:val="17"/>
              </w:rPr>
            </w:pPr>
            <w:r>
              <w:rPr>
                <w:rFonts w:ascii="Arial"/>
                <w:color w:val="262626"/>
                <w:spacing w:val="-5"/>
                <w:sz w:val="17"/>
              </w:rPr>
              <w:t>83</w:t>
            </w:r>
          </w:p>
        </w:tc>
        <w:tc>
          <w:tcPr>
            <w:tcW w:w="1080" w:type="dxa"/>
            <w:vMerge/>
            <w:tcBorders>
              <w:top w:val="nil"/>
            </w:tcBorders>
          </w:tcPr>
          <w:p w14:paraId="5C255624" w14:textId="77777777" w:rsidR="00DA53C4" w:rsidRDefault="00DA53C4">
            <w:pPr>
              <w:rPr>
                <w:sz w:val="2"/>
                <w:szCs w:val="2"/>
              </w:rPr>
            </w:pPr>
          </w:p>
        </w:tc>
        <w:tc>
          <w:tcPr>
            <w:tcW w:w="2577" w:type="dxa"/>
          </w:tcPr>
          <w:p w14:paraId="1F668A42" w14:textId="77777777" w:rsidR="00DA53C4" w:rsidRDefault="00EC2EE7">
            <w:pPr>
              <w:pStyle w:val="TableParagraph"/>
              <w:spacing w:before="56"/>
              <w:ind w:left="33" w:right="-116"/>
              <w:rPr>
                <w:sz w:val="17"/>
              </w:rPr>
            </w:pPr>
            <w:r>
              <w:rPr>
                <w:color w:val="262626"/>
                <w:spacing w:val="-3"/>
                <w:w w:val="90"/>
                <w:sz w:val="17"/>
              </w:rPr>
              <w:t>河北省唐山市育丰中南心区职业技术教</w:t>
            </w:r>
          </w:p>
        </w:tc>
        <w:tc>
          <w:tcPr>
            <w:tcW w:w="1393" w:type="dxa"/>
          </w:tcPr>
          <w:p w14:paraId="3BD2BE06" w14:textId="77777777" w:rsidR="00DA53C4" w:rsidRDefault="00EC2EE7">
            <w:pPr>
              <w:pStyle w:val="TableParagraph"/>
              <w:spacing w:before="56"/>
              <w:ind w:left="96"/>
              <w:rPr>
                <w:sz w:val="17"/>
              </w:rPr>
            </w:pPr>
            <w:r>
              <w:rPr>
                <w:color w:val="545454"/>
                <w:w w:val="115"/>
                <w:sz w:val="17"/>
              </w:rPr>
              <w:t>卢</w:t>
            </w:r>
            <w:r>
              <w:rPr>
                <w:color w:val="262626"/>
                <w:w w:val="115"/>
                <w:sz w:val="17"/>
              </w:rPr>
              <w:t>丽丹孟</w:t>
            </w:r>
            <w:r>
              <w:rPr>
                <w:color w:val="545454"/>
                <w:spacing w:val="-5"/>
                <w:w w:val="115"/>
                <w:sz w:val="17"/>
              </w:rPr>
              <w:t>爱春</w:t>
            </w:r>
          </w:p>
        </w:tc>
        <w:tc>
          <w:tcPr>
            <w:tcW w:w="2544" w:type="dxa"/>
          </w:tcPr>
          <w:p w14:paraId="1ED0C0ED" w14:textId="77777777" w:rsidR="00DA53C4" w:rsidRDefault="00EC2EE7">
            <w:pPr>
              <w:pStyle w:val="TableParagraph"/>
              <w:spacing w:before="114"/>
              <w:ind w:left="385"/>
              <w:rPr>
                <w:sz w:val="17"/>
              </w:rPr>
            </w:pPr>
            <w:r>
              <w:rPr>
                <w:color w:val="262626"/>
                <w:spacing w:val="-1"/>
                <w:w w:val="90"/>
                <w:sz w:val="17"/>
              </w:rPr>
              <w:t>孙盺阳，王浩宇，李博宇</w:t>
            </w:r>
          </w:p>
        </w:tc>
        <w:tc>
          <w:tcPr>
            <w:tcW w:w="868" w:type="dxa"/>
          </w:tcPr>
          <w:p w14:paraId="49860848" w14:textId="77777777" w:rsidR="00DA53C4" w:rsidRDefault="00EC2EE7">
            <w:pPr>
              <w:pStyle w:val="TableParagraph"/>
              <w:spacing w:before="114"/>
              <w:ind w:left="43" w:right="8"/>
              <w:jc w:val="center"/>
              <w:rPr>
                <w:sz w:val="17"/>
              </w:rPr>
            </w:pPr>
            <w:r>
              <w:rPr>
                <w:color w:val="545454"/>
                <w:spacing w:val="-4"/>
                <w:sz w:val="17"/>
              </w:rPr>
              <w:t>二等奖</w:t>
            </w:r>
          </w:p>
        </w:tc>
      </w:tr>
    </w:tbl>
    <w:p w14:paraId="1CCEB3EA" w14:textId="77777777" w:rsidR="00DA53C4" w:rsidRDefault="00DA53C4">
      <w:pPr>
        <w:pStyle w:val="TableParagraph"/>
        <w:jc w:val="center"/>
        <w:rPr>
          <w:sz w:val="17"/>
        </w:rPr>
        <w:sectPr w:rsidR="00DA53C4">
          <w:type w:val="continuous"/>
          <w:pgSz w:w="11910" w:h="16840"/>
          <w:pgMar w:top="1780" w:right="1416" w:bottom="1672" w:left="1417" w:header="0" w:footer="1299"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DA53C4" w14:paraId="688F9D9E" w14:textId="77777777">
        <w:trPr>
          <w:trHeight w:val="425"/>
        </w:trPr>
        <w:tc>
          <w:tcPr>
            <w:tcW w:w="491" w:type="dxa"/>
          </w:tcPr>
          <w:p w14:paraId="40D8C6B0" w14:textId="77777777" w:rsidR="00DA53C4" w:rsidRDefault="00EC2EE7">
            <w:pPr>
              <w:pStyle w:val="TableParagraph"/>
              <w:spacing w:before="73"/>
              <w:ind w:left="37" w:right="26"/>
              <w:jc w:val="center"/>
              <w:rPr>
                <w:sz w:val="18"/>
              </w:rPr>
            </w:pPr>
            <w:r>
              <w:rPr>
                <w:color w:val="131313"/>
                <w:spacing w:val="-5"/>
                <w:sz w:val="18"/>
              </w:rPr>
              <w:lastRenderedPageBreak/>
              <w:t>序号</w:t>
            </w:r>
          </w:p>
        </w:tc>
        <w:tc>
          <w:tcPr>
            <w:tcW w:w="1080" w:type="dxa"/>
          </w:tcPr>
          <w:p w14:paraId="574B2DFF" w14:textId="77777777" w:rsidR="00DA53C4" w:rsidRDefault="00EC2EE7">
            <w:pPr>
              <w:pStyle w:val="TableParagraph"/>
              <w:spacing w:before="79"/>
              <w:ind w:left="179"/>
              <w:rPr>
                <w:sz w:val="17"/>
              </w:rPr>
            </w:pPr>
            <w:r>
              <w:rPr>
                <w:color w:val="131313"/>
                <w:spacing w:val="-3"/>
                <w:w w:val="105"/>
                <w:sz w:val="17"/>
              </w:rPr>
              <w:t>赛项名称</w:t>
            </w:r>
          </w:p>
        </w:tc>
        <w:tc>
          <w:tcPr>
            <w:tcW w:w="2577" w:type="dxa"/>
          </w:tcPr>
          <w:p w14:paraId="7A30643A" w14:textId="77777777" w:rsidR="00DA53C4" w:rsidRDefault="00EC2EE7">
            <w:pPr>
              <w:pStyle w:val="TableParagraph"/>
              <w:spacing w:before="79"/>
              <w:ind w:left="10"/>
              <w:jc w:val="center"/>
              <w:rPr>
                <w:sz w:val="17"/>
              </w:rPr>
            </w:pPr>
            <w:r>
              <w:rPr>
                <w:color w:val="131313"/>
                <w:spacing w:val="-3"/>
                <w:w w:val="105"/>
                <w:sz w:val="17"/>
              </w:rPr>
              <w:t>参赛学校</w:t>
            </w:r>
          </w:p>
        </w:tc>
        <w:tc>
          <w:tcPr>
            <w:tcW w:w="1393" w:type="dxa"/>
          </w:tcPr>
          <w:p w14:paraId="2D82080C" w14:textId="77777777" w:rsidR="00DA53C4" w:rsidRDefault="00EC2EE7">
            <w:pPr>
              <w:pStyle w:val="TableParagraph"/>
              <w:spacing w:before="79"/>
              <w:ind w:left="344"/>
              <w:rPr>
                <w:sz w:val="17"/>
              </w:rPr>
            </w:pPr>
            <w:r>
              <w:rPr>
                <w:color w:val="131313"/>
                <w:spacing w:val="-3"/>
                <w:w w:val="105"/>
                <w:sz w:val="17"/>
              </w:rPr>
              <w:t>指导教师</w:t>
            </w:r>
          </w:p>
        </w:tc>
        <w:tc>
          <w:tcPr>
            <w:tcW w:w="2544" w:type="dxa"/>
          </w:tcPr>
          <w:p w14:paraId="707B7B50" w14:textId="77777777" w:rsidR="00DA53C4" w:rsidRDefault="00EC2EE7">
            <w:pPr>
              <w:pStyle w:val="TableParagraph"/>
              <w:spacing w:before="79"/>
              <w:ind w:left="39" w:right="12"/>
              <w:jc w:val="center"/>
              <w:rPr>
                <w:sz w:val="17"/>
              </w:rPr>
            </w:pPr>
            <w:r>
              <w:rPr>
                <w:color w:val="2A2A2A"/>
                <w:spacing w:val="-3"/>
                <w:w w:val="105"/>
                <w:sz w:val="17"/>
              </w:rPr>
              <w:t>参赛选手</w:t>
            </w:r>
          </w:p>
        </w:tc>
        <w:tc>
          <w:tcPr>
            <w:tcW w:w="868" w:type="dxa"/>
          </w:tcPr>
          <w:p w14:paraId="4C36ACCA" w14:textId="77777777" w:rsidR="00DA53C4" w:rsidRDefault="00EC2EE7">
            <w:pPr>
              <w:pStyle w:val="TableParagraph"/>
              <w:spacing w:before="83"/>
              <w:ind w:left="43" w:right="9"/>
              <w:jc w:val="center"/>
              <w:rPr>
                <w:sz w:val="17"/>
              </w:rPr>
            </w:pPr>
            <w:r>
              <w:rPr>
                <w:color w:val="131313"/>
                <w:spacing w:val="-3"/>
                <w:w w:val="105"/>
                <w:sz w:val="17"/>
              </w:rPr>
              <w:t>获奖等级</w:t>
            </w:r>
          </w:p>
        </w:tc>
      </w:tr>
      <w:tr w:rsidR="00DA53C4" w14:paraId="5E19DD5C" w14:textId="77777777">
        <w:trPr>
          <w:trHeight w:val="425"/>
        </w:trPr>
        <w:tc>
          <w:tcPr>
            <w:tcW w:w="491" w:type="dxa"/>
          </w:tcPr>
          <w:p w14:paraId="689EA73D" w14:textId="77777777" w:rsidR="00DA53C4" w:rsidRDefault="00EC2EE7">
            <w:pPr>
              <w:pStyle w:val="TableParagraph"/>
              <w:spacing w:before="91"/>
              <w:ind w:left="37" w:right="25"/>
              <w:jc w:val="center"/>
              <w:rPr>
                <w:rFonts w:ascii="Times New Roman"/>
                <w:sz w:val="17"/>
              </w:rPr>
            </w:pPr>
            <w:r>
              <w:rPr>
                <w:rFonts w:ascii="Times New Roman"/>
                <w:color w:val="2A2A2A"/>
                <w:spacing w:val="-5"/>
                <w:w w:val="110"/>
                <w:sz w:val="17"/>
              </w:rPr>
              <w:t>84</w:t>
            </w:r>
          </w:p>
        </w:tc>
        <w:tc>
          <w:tcPr>
            <w:tcW w:w="1080" w:type="dxa"/>
            <w:vMerge w:val="restart"/>
          </w:tcPr>
          <w:p w14:paraId="2982BE21" w14:textId="77777777" w:rsidR="00DA53C4" w:rsidRDefault="00DA53C4">
            <w:pPr>
              <w:pStyle w:val="TableParagraph"/>
              <w:spacing w:before="0"/>
              <w:rPr>
                <w:rFonts w:ascii="Times New Roman"/>
                <w:sz w:val="16"/>
              </w:rPr>
            </w:pPr>
          </w:p>
        </w:tc>
        <w:tc>
          <w:tcPr>
            <w:tcW w:w="2577" w:type="dxa"/>
          </w:tcPr>
          <w:p w14:paraId="17C4D234" w14:textId="77777777" w:rsidR="00DA53C4" w:rsidRDefault="00EC2EE7">
            <w:pPr>
              <w:pStyle w:val="TableParagraph"/>
              <w:spacing w:before="76"/>
              <w:ind w:left="303"/>
              <w:rPr>
                <w:sz w:val="17"/>
              </w:rPr>
            </w:pPr>
            <w:r>
              <w:rPr>
                <w:color w:val="3D3D3D"/>
                <w:w w:val="105"/>
                <w:sz w:val="17"/>
              </w:rPr>
              <w:t>定州</w:t>
            </w:r>
            <w:r>
              <w:rPr>
                <w:color w:val="131313"/>
                <w:w w:val="105"/>
                <w:sz w:val="17"/>
              </w:rPr>
              <w:t>市职业技术</w:t>
            </w:r>
            <w:r>
              <w:rPr>
                <w:color w:val="3D3D3D"/>
                <w:spacing w:val="-3"/>
                <w:w w:val="105"/>
                <w:sz w:val="17"/>
              </w:rPr>
              <w:t>教育中心</w:t>
            </w:r>
          </w:p>
        </w:tc>
        <w:tc>
          <w:tcPr>
            <w:tcW w:w="1393" w:type="dxa"/>
          </w:tcPr>
          <w:p w14:paraId="74C0E30A" w14:textId="77777777" w:rsidR="00DA53C4" w:rsidRDefault="00EC2EE7">
            <w:pPr>
              <w:pStyle w:val="TableParagraph"/>
              <w:spacing w:before="81"/>
              <w:ind w:left="210"/>
              <w:rPr>
                <w:sz w:val="17"/>
              </w:rPr>
            </w:pPr>
            <w:r>
              <w:rPr>
                <w:color w:val="4F4F4F"/>
                <w:spacing w:val="-10"/>
                <w:sz w:val="17"/>
              </w:rPr>
              <w:t>王英彬，谭松</w:t>
            </w:r>
          </w:p>
        </w:tc>
        <w:tc>
          <w:tcPr>
            <w:tcW w:w="2544" w:type="dxa"/>
          </w:tcPr>
          <w:p w14:paraId="26D2E1C8" w14:textId="77777777" w:rsidR="00DA53C4" w:rsidRDefault="00EC2EE7">
            <w:pPr>
              <w:pStyle w:val="TableParagraph"/>
              <w:spacing w:before="81"/>
              <w:ind w:left="384"/>
              <w:rPr>
                <w:sz w:val="17"/>
              </w:rPr>
            </w:pPr>
            <w:r>
              <w:rPr>
                <w:color w:val="2A2A2A"/>
                <w:spacing w:val="-1"/>
                <w:w w:val="90"/>
                <w:sz w:val="17"/>
              </w:rPr>
              <w:t>杨玉硕，刘宸源，李浩夭</w:t>
            </w:r>
          </w:p>
        </w:tc>
        <w:tc>
          <w:tcPr>
            <w:tcW w:w="868" w:type="dxa"/>
          </w:tcPr>
          <w:p w14:paraId="032C85E9" w14:textId="77777777" w:rsidR="00DA53C4" w:rsidRDefault="00EC2EE7">
            <w:pPr>
              <w:pStyle w:val="TableParagraph"/>
              <w:spacing w:before="76"/>
              <w:ind w:left="43" w:right="8"/>
              <w:jc w:val="center"/>
              <w:rPr>
                <w:sz w:val="17"/>
              </w:rPr>
            </w:pPr>
            <w:r>
              <w:rPr>
                <w:color w:val="777777"/>
                <w:spacing w:val="-4"/>
                <w:sz w:val="17"/>
              </w:rPr>
              <w:t>二等奖</w:t>
            </w:r>
          </w:p>
        </w:tc>
      </w:tr>
      <w:tr w:rsidR="00DA53C4" w14:paraId="5CC0EB57" w14:textId="77777777">
        <w:trPr>
          <w:trHeight w:val="424"/>
        </w:trPr>
        <w:tc>
          <w:tcPr>
            <w:tcW w:w="491" w:type="dxa"/>
          </w:tcPr>
          <w:p w14:paraId="214E0897" w14:textId="77777777" w:rsidR="00DA53C4" w:rsidRDefault="00EC2EE7">
            <w:pPr>
              <w:pStyle w:val="TableParagraph"/>
              <w:spacing w:before="93"/>
              <w:ind w:left="37" w:right="35"/>
              <w:jc w:val="center"/>
              <w:rPr>
                <w:rFonts w:ascii="Times New Roman"/>
                <w:sz w:val="17"/>
              </w:rPr>
            </w:pPr>
            <w:r>
              <w:rPr>
                <w:rFonts w:ascii="Times New Roman"/>
                <w:color w:val="2A2A2A"/>
                <w:spacing w:val="-5"/>
                <w:w w:val="105"/>
                <w:sz w:val="17"/>
              </w:rPr>
              <w:t>85</w:t>
            </w:r>
          </w:p>
        </w:tc>
        <w:tc>
          <w:tcPr>
            <w:tcW w:w="1080" w:type="dxa"/>
            <w:vMerge/>
            <w:tcBorders>
              <w:top w:val="nil"/>
            </w:tcBorders>
          </w:tcPr>
          <w:p w14:paraId="49AC3E21" w14:textId="77777777" w:rsidR="00DA53C4" w:rsidRDefault="00DA53C4">
            <w:pPr>
              <w:rPr>
                <w:sz w:val="2"/>
                <w:szCs w:val="2"/>
              </w:rPr>
            </w:pPr>
          </w:p>
        </w:tc>
        <w:tc>
          <w:tcPr>
            <w:tcW w:w="2577" w:type="dxa"/>
          </w:tcPr>
          <w:p w14:paraId="6FD85772" w14:textId="77777777" w:rsidR="00DA53C4" w:rsidRDefault="00EC2EE7">
            <w:pPr>
              <w:pStyle w:val="TableParagraph"/>
              <w:spacing w:before="78"/>
              <w:ind w:left="306"/>
              <w:rPr>
                <w:sz w:val="17"/>
              </w:rPr>
            </w:pPr>
            <w:r>
              <w:rPr>
                <w:color w:val="2A2A2A"/>
                <w:spacing w:val="-1"/>
                <w:sz w:val="17"/>
              </w:rPr>
              <w:t>保定市理工中等专业学校</w:t>
            </w:r>
          </w:p>
        </w:tc>
        <w:tc>
          <w:tcPr>
            <w:tcW w:w="1393" w:type="dxa"/>
          </w:tcPr>
          <w:p w14:paraId="599F99FD" w14:textId="77777777" w:rsidR="00DA53C4" w:rsidRDefault="00EC2EE7">
            <w:pPr>
              <w:pStyle w:val="TableParagraph"/>
              <w:spacing w:before="78"/>
              <w:ind w:left="211"/>
              <w:rPr>
                <w:sz w:val="17"/>
              </w:rPr>
            </w:pPr>
            <w:r>
              <w:rPr>
                <w:color w:val="3D3D3D"/>
                <w:spacing w:val="-10"/>
                <w:sz w:val="17"/>
              </w:rPr>
              <w:t>高超，李若禹</w:t>
            </w:r>
          </w:p>
        </w:tc>
        <w:tc>
          <w:tcPr>
            <w:tcW w:w="2544" w:type="dxa"/>
          </w:tcPr>
          <w:p w14:paraId="5AE35633" w14:textId="77777777" w:rsidR="00DA53C4" w:rsidRDefault="00EC2EE7">
            <w:pPr>
              <w:pStyle w:val="TableParagraph"/>
              <w:spacing w:before="78"/>
              <w:ind w:left="386"/>
              <w:rPr>
                <w:sz w:val="17"/>
              </w:rPr>
            </w:pPr>
            <w:r>
              <w:rPr>
                <w:color w:val="3D3D3D"/>
                <w:spacing w:val="-1"/>
                <w:w w:val="90"/>
                <w:sz w:val="17"/>
              </w:rPr>
              <w:t>臧博涵，李佳泽，李日煦</w:t>
            </w:r>
          </w:p>
        </w:tc>
        <w:tc>
          <w:tcPr>
            <w:tcW w:w="868" w:type="dxa"/>
          </w:tcPr>
          <w:p w14:paraId="5E6ED3D1" w14:textId="77777777" w:rsidR="00DA53C4" w:rsidRDefault="00EC2EE7">
            <w:pPr>
              <w:pStyle w:val="TableParagraph"/>
              <w:spacing w:before="78"/>
              <w:ind w:left="43" w:right="8"/>
              <w:jc w:val="center"/>
              <w:rPr>
                <w:sz w:val="17"/>
              </w:rPr>
            </w:pPr>
            <w:r>
              <w:rPr>
                <w:color w:val="3D3D3D"/>
                <w:spacing w:val="-4"/>
                <w:sz w:val="17"/>
              </w:rPr>
              <w:t>二等奖</w:t>
            </w:r>
          </w:p>
        </w:tc>
      </w:tr>
      <w:tr w:rsidR="00DA53C4" w14:paraId="6F8259A1" w14:textId="77777777">
        <w:trPr>
          <w:trHeight w:val="425"/>
        </w:trPr>
        <w:tc>
          <w:tcPr>
            <w:tcW w:w="491" w:type="dxa"/>
          </w:tcPr>
          <w:p w14:paraId="70115074" w14:textId="77777777" w:rsidR="00DA53C4" w:rsidRDefault="00EC2EE7">
            <w:pPr>
              <w:pStyle w:val="TableParagraph"/>
              <w:spacing w:before="95"/>
              <w:ind w:left="37" w:right="35"/>
              <w:jc w:val="center"/>
              <w:rPr>
                <w:rFonts w:ascii="Times New Roman"/>
                <w:sz w:val="17"/>
              </w:rPr>
            </w:pPr>
            <w:r>
              <w:rPr>
                <w:rFonts w:ascii="Times New Roman"/>
                <w:color w:val="2A2A2A"/>
                <w:spacing w:val="-5"/>
                <w:w w:val="105"/>
                <w:sz w:val="17"/>
              </w:rPr>
              <w:t>86</w:t>
            </w:r>
          </w:p>
        </w:tc>
        <w:tc>
          <w:tcPr>
            <w:tcW w:w="1080" w:type="dxa"/>
            <w:vMerge/>
            <w:tcBorders>
              <w:top w:val="nil"/>
            </w:tcBorders>
          </w:tcPr>
          <w:p w14:paraId="634868E6" w14:textId="77777777" w:rsidR="00DA53C4" w:rsidRDefault="00DA53C4">
            <w:pPr>
              <w:rPr>
                <w:sz w:val="2"/>
                <w:szCs w:val="2"/>
              </w:rPr>
            </w:pPr>
          </w:p>
        </w:tc>
        <w:tc>
          <w:tcPr>
            <w:tcW w:w="2577" w:type="dxa"/>
          </w:tcPr>
          <w:p w14:paraId="6BED3C02" w14:textId="77777777" w:rsidR="00DA53C4" w:rsidRDefault="00EC2EE7">
            <w:pPr>
              <w:pStyle w:val="TableParagraph"/>
              <w:spacing w:before="81"/>
              <w:ind w:left="308"/>
              <w:rPr>
                <w:sz w:val="17"/>
              </w:rPr>
            </w:pPr>
            <w:r>
              <w:rPr>
                <w:color w:val="3D3D3D"/>
                <w:spacing w:val="-1"/>
                <w:sz w:val="17"/>
              </w:rPr>
              <w:t>定州市职业技术教育中心</w:t>
            </w:r>
          </w:p>
        </w:tc>
        <w:tc>
          <w:tcPr>
            <w:tcW w:w="1393" w:type="dxa"/>
          </w:tcPr>
          <w:p w14:paraId="07240D9E" w14:textId="77777777" w:rsidR="00DA53C4" w:rsidRDefault="00EC2EE7">
            <w:pPr>
              <w:pStyle w:val="TableParagraph"/>
              <w:spacing w:before="81"/>
              <w:ind w:left="211"/>
              <w:rPr>
                <w:sz w:val="17"/>
              </w:rPr>
            </w:pPr>
            <w:r>
              <w:rPr>
                <w:color w:val="3D3D3D"/>
                <w:spacing w:val="-10"/>
                <w:sz w:val="17"/>
              </w:rPr>
              <w:t>谭松，胡益豪</w:t>
            </w:r>
          </w:p>
        </w:tc>
        <w:tc>
          <w:tcPr>
            <w:tcW w:w="2544" w:type="dxa"/>
          </w:tcPr>
          <w:p w14:paraId="0D2B27AA" w14:textId="77777777" w:rsidR="00DA53C4" w:rsidRDefault="00EC2EE7">
            <w:pPr>
              <w:pStyle w:val="TableParagraph"/>
              <w:spacing w:before="81"/>
              <w:ind w:left="384"/>
              <w:rPr>
                <w:sz w:val="17"/>
              </w:rPr>
            </w:pPr>
            <w:r>
              <w:rPr>
                <w:color w:val="2A2A2A"/>
                <w:spacing w:val="-1"/>
                <w:w w:val="90"/>
                <w:sz w:val="17"/>
              </w:rPr>
              <w:t>冉鹏旺，王艺轩，贾津锋</w:t>
            </w:r>
          </w:p>
        </w:tc>
        <w:tc>
          <w:tcPr>
            <w:tcW w:w="868" w:type="dxa"/>
          </w:tcPr>
          <w:p w14:paraId="4B9D6040" w14:textId="77777777" w:rsidR="00DA53C4" w:rsidRDefault="00EC2EE7">
            <w:pPr>
              <w:pStyle w:val="TableParagraph"/>
              <w:spacing w:before="81"/>
              <w:ind w:left="43" w:right="8"/>
              <w:jc w:val="center"/>
              <w:rPr>
                <w:sz w:val="17"/>
              </w:rPr>
            </w:pPr>
            <w:r>
              <w:rPr>
                <w:color w:val="3D3D3D"/>
                <w:spacing w:val="-4"/>
                <w:sz w:val="17"/>
              </w:rPr>
              <w:t>二等奖</w:t>
            </w:r>
          </w:p>
        </w:tc>
      </w:tr>
      <w:tr w:rsidR="00DA53C4" w14:paraId="64C2C5E5" w14:textId="77777777">
        <w:trPr>
          <w:trHeight w:val="425"/>
        </w:trPr>
        <w:tc>
          <w:tcPr>
            <w:tcW w:w="491" w:type="dxa"/>
          </w:tcPr>
          <w:p w14:paraId="76B56248" w14:textId="77777777" w:rsidR="00DA53C4" w:rsidRDefault="00EC2EE7">
            <w:pPr>
              <w:pStyle w:val="TableParagraph"/>
              <w:spacing w:before="93"/>
              <w:ind w:left="37" w:right="28"/>
              <w:jc w:val="center"/>
              <w:rPr>
                <w:rFonts w:ascii="Times New Roman"/>
                <w:sz w:val="17"/>
              </w:rPr>
            </w:pPr>
            <w:r>
              <w:rPr>
                <w:rFonts w:ascii="Times New Roman"/>
                <w:color w:val="2A2A2A"/>
                <w:spacing w:val="-5"/>
                <w:w w:val="110"/>
                <w:sz w:val="17"/>
              </w:rPr>
              <w:t>87</w:t>
            </w:r>
          </w:p>
        </w:tc>
        <w:tc>
          <w:tcPr>
            <w:tcW w:w="1080" w:type="dxa"/>
            <w:vMerge/>
            <w:tcBorders>
              <w:top w:val="nil"/>
            </w:tcBorders>
          </w:tcPr>
          <w:p w14:paraId="27885A78" w14:textId="77777777" w:rsidR="00DA53C4" w:rsidRDefault="00DA53C4">
            <w:pPr>
              <w:rPr>
                <w:sz w:val="2"/>
                <w:szCs w:val="2"/>
              </w:rPr>
            </w:pPr>
          </w:p>
        </w:tc>
        <w:tc>
          <w:tcPr>
            <w:tcW w:w="2577" w:type="dxa"/>
          </w:tcPr>
          <w:p w14:paraId="3503803E" w14:textId="77777777" w:rsidR="00DA53C4" w:rsidRDefault="00EC2EE7">
            <w:pPr>
              <w:pStyle w:val="TableParagraph"/>
              <w:spacing w:before="78"/>
              <w:ind w:left="307"/>
              <w:rPr>
                <w:sz w:val="17"/>
              </w:rPr>
            </w:pPr>
            <w:r>
              <w:rPr>
                <w:color w:val="3D3D3D"/>
                <w:w w:val="105"/>
                <w:sz w:val="17"/>
              </w:rPr>
              <w:t>泊头</w:t>
            </w:r>
            <w:r>
              <w:rPr>
                <w:color w:val="131313"/>
                <w:w w:val="105"/>
                <w:sz w:val="17"/>
              </w:rPr>
              <w:t>市职业技术</w:t>
            </w:r>
            <w:r>
              <w:rPr>
                <w:color w:val="3D3D3D"/>
                <w:spacing w:val="-3"/>
                <w:w w:val="105"/>
                <w:sz w:val="17"/>
              </w:rPr>
              <w:t>教育中心</w:t>
            </w:r>
          </w:p>
        </w:tc>
        <w:tc>
          <w:tcPr>
            <w:tcW w:w="1393" w:type="dxa"/>
          </w:tcPr>
          <w:p w14:paraId="625B8B69" w14:textId="77777777" w:rsidR="00DA53C4" w:rsidRDefault="00EC2EE7">
            <w:pPr>
              <w:pStyle w:val="TableParagraph"/>
              <w:spacing w:before="83"/>
              <w:ind w:left="124"/>
              <w:rPr>
                <w:sz w:val="17"/>
              </w:rPr>
            </w:pPr>
            <w:r>
              <w:rPr>
                <w:color w:val="3D3D3D"/>
                <w:spacing w:val="-9"/>
                <w:sz w:val="17"/>
              </w:rPr>
              <w:t>姚园园，韩亚南</w:t>
            </w:r>
          </w:p>
        </w:tc>
        <w:tc>
          <w:tcPr>
            <w:tcW w:w="2544" w:type="dxa"/>
          </w:tcPr>
          <w:p w14:paraId="6D002085" w14:textId="77777777" w:rsidR="00DA53C4" w:rsidRDefault="00EC2EE7">
            <w:pPr>
              <w:pStyle w:val="TableParagraph"/>
              <w:spacing w:before="83"/>
              <w:ind w:left="386"/>
              <w:rPr>
                <w:sz w:val="17"/>
              </w:rPr>
            </w:pPr>
            <w:r>
              <w:rPr>
                <w:color w:val="3D3D3D"/>
                <w:spacing w:val="-1"/>
                <w:w w:val="90"/>
                <w:sz w:val="17"/>
              </w:rPr>
              <w:t>张铭赫，马恩壮，贾元康</w:t>
            </w:r>
          </w:p>
        </w:tc>
        <w:tc>
          <w:tcPr>
            <w:tcW w:w="868" w:type="dxa"/>
          </w:tcPr>
          <w:p w14:paraId="38EC854E" w14:textId="77777777" w:rsidR="00DA53C4" w:rsidRDefault="00EC2EE7">
            <w:pPr>
              <w:pStyle w:val="TableParagraph"/>
              <w:spacing w:before="78"/>
              <w:ind w:left="43" w:right="8"/>
              <w:jc w:val="center"/>
              <w:rPr>
                <w:sz w:val="17"/>
              </w:rPr>
            </w:pPr>
            <w:r>
              <w:rPr>
                <w:color w:val="777777"/>
                <w:spacing w:val="-4"/>
                <w:sz w:val="17"/>
              </w:rPr>
              <w:t>二等奖</w:t>
            </w:r>
          </w:p>
        </w:tc>
      </w:tr>
      <w:tr w:rsidR="00DA53C4" w14:paraId="45AB34F0" w14:textId="77777777">
        <w:trPr>
          <w:trHeight w:val="424"/>
        </w:trPr>
        <w:tc>
          <w:tcPr>
            <w:tcW w:w="491" w:type="dxa"/>
          </w:tcPr>
          <w:p w14:paraId="1F2EC3C0" w14:textId="77777777" w:rsidR="00DA53C4" w:rsidRDefault="00EC2EE7">
            <w:pPr>
              <w:pStyle w:val="TableParagraph"/>
              <w:spacing w:before="95"/>
              <w:ind w:left="37" w:right="35"/>
              <w:jc w:val="center"/>
              <w:rPr>
                <w:rFonts w:ascii="Times New Roman"/>
                <w:sz w:val="17"/>
              </w:rPr>
            </w:pPr>
            <w:r>
              <w:rPr>
                <w:rFonts w:ascii="Times New Roman"/>
                <w:color w:val="2A2A2A"/>
                <w:spacing w:val="-5"/>
                <w:w w:val="105"/>
                <w:sz w:val="17"/>
              </w:rPr>
              <w:t>88</w:t>
            </w:r>
          </w:p>
        </w:tc>
        <w:tc>
          <w:tcPr>
            <w:tcW w:w="1080" w:type="dxa"/>
            <w:vMerge/>
            <w:tcBorders>
              <w:top w:val="nil"/>
            </w:tcBorders>
          </w:tcPr>
          <w:p w14:paraId="60186342" w14:textId="77777777" w:rsidR="00DA53C4" w:rsidRDefault="00DA53C4">
            <w:pPr>
              <w:rPr>
                <w:sz w:val="2"/>
                <w:szCs w:val="2"/>
              </w:rPr>
            </w:pPr>
          </w:p>
        </w:tc>
        <w:tc>
          <w:tcPr>
            <w:tcW w:w="2577" w:type="dxa"/>
          </w:tcPr>
          <w:p w14:paraId="22A4B1E5" w14:textId="77777777" w:rsidR="00DA53C4" w:rsidRDefault="00EC2EE7">
            <w:pPr>
              <w:pStyle w:val="TableParagraph"/>
              <w:spacing w:before="80"/>
              <w:ind w:left="753"/>
              <w:rPr>
                <w:sz w:val="17"/>
              </w:rPr>
            </w:pPr>
            <w:r>
              <w:rPr>
                <w:color w:val="2A2A2A"/>
                <w:spacing w:val="-2"/>
                <w:sz w:val="17"/>
              </w:rPr>
              <w:t>沧州工贸学校</w:t>
            </w:r>
          </w:p>
        </w:tc>
        <w:tc>
          <w:tcPr>
            <w:tcW w:w="1393" w:type="dxa"/>
          </w:tcPr>
          <w:p w14:paraId="23496CA5" w14:textId="77777777" w:rsidR="00DA53C4" w:rsidRDefault="00EC2EE7">
            <w:pPr>
              <w:pStyle w:val="TableParagraph"/>
              <w:spacing w:before="80"/>
              <w:ind w:left="303"/>
              <w:rPr>
                <w:sz w:val="17"/>
              </w:rPr>
            </w:pPr>
            <w:r>
              <w:rPr>
                <w:color w:val="2A2A2A"/>
                <w:spacing w:val="-2"/>
                <w:w w:val="90"/>
                <w:sz w:val="17"/>
              </w:rPr>
              <w:t>刘欢，张彬</w:t>
            </w:r>
          </w:p>
        </w:tc>
        <w:tc>
          <w:tcPr>
            <w:tcW w:w="2544" w:type="dxa"/>
          </w:tcPr>
          <w:p w14:paraId="52D9B03C" w14:textId="77777777" w:rsidR="00DA53C4" w:rsidRDefault="00EC2EE7">
            <w:pPr>
              <w:pStyle w:val="TableParagraph"/>
              <w:spacing w:before="80"/>
              <w:ind w:left="388"/>
              <w:rPr>
                <w:sz w:val="17"/>
              </w:rPr>
            </w:pPr>
            <w:r>
              <w:rPr>
                <w:color w:val="3D3D3D"/>
                <w:spacing w:val="-1"/>
                <w:w w:val="90"/>
                <w:sz w:val="17"/>
              </w:rPr>
              <w:t>曹功哲，王子焊，王从凯</w:t>
            </w:r>
          </w:p>
        </w:tc>
        <w:tc>
          <w:tcPr>
            <w:tcW w:w="868" w:type="dxa"/>
          </w:tcPr>
          <w:p w14:paraId="044AD3C7" w14:textId="77777777" w:rsidR="00DA53C4" w:rsidRDefault="00EC2EE7">
            <w:pPr>
              <w:pStyle w:val="TableParagraph"/>
              <w:spacing w:before="80"/>
              <w:ind w:left="43"/>
              <w:jc w:val="center"/>
              <w:rPr>
                <w:sz w:val="17"/>
              </w:rPr>
            </w:pPr>
            <w:r>
              <w:rPr>
                <w:color w:val="777777"/>
                <w:sz w:val="17"/>
              </w:rPr>
              <w:t>三</w:t>
            </w:r>
            <w:r>
              <w:rPr>
                <w:color w:val="3D3D3D"/>
                <w:spacing w:val="-5"/>
                <w:sz w:val="17"/>
              </w:rPr>
              <w:t>等奖</w:t>
            </w:r>
          </w:p>
        </w:tc>
      </w:tr>
      <w:tr w:rsidR="00DA53C4" w14:paraId="48F8452F" w14:textId="77777777">
        <w:trPr>
          <w:trHeight w:val="425"/>
        </w:trPr>
        <w:tc>
          <w:tcPr>
            <w:tcW w:w="491" w:type="dxa"/>
          </w:tcPr>
          <w:p w14:paraId="541AA524" w14:textId="77777777" w:rsidR="00DA53C4" w:rsidRDefault="00EC2EE7">
            <w:pPr>
              <w:pStyle w:val="TableParagraph"/>
              <w:spacing w:before="92"/>
              <w:ind w:left="37" w:right="35"/>
              <w:jc w:val="center"/>
              <w:rPr>
                <w:rFonts w:ascii="Times New Roman"/>
                <w:sz w:val="17"/>
              </w:rPr>
            </w:pPr>
            <w:r>
              <w:rPr>
                <w:rFonts w:ascii="Times New Roman"/>
                <w:color w:val="2A2A2A"/>
                <w:spacing w:val="-5"/>
                <w:w w:val="105"/>
                <w:sz w:val="17"/>
              </w:rPr>
              <w:t>89</w:t>
            </w:r>
          </w:p>
        </w:tc>
        <w:tc>
          <w:tcPr>
            <w:tcW w:w="1080" w:type="dxa"/>
            <w:vMerge/>
            <w:tcBorders>
              <w:top w:val="nil"/>
            </w:tcBorders>
          </w:tcPr>
          <w:p w14:paraId="1D3E3AA2" w14:textId="77777777" w:rsidR="00DA53C4" w:rsidRDefault="00DA53C4">
            <w:pPr>
              <w:rPr>
                <w:sz w:val="2"/>
                <w:szCs w:val="2"/>
              </w:rPr>
            </w:pPr>
          </w:p>
        </w:tc>
        <w:tc>
          <w:tcPr>
            <w:tcW w:w="2577" w:type="dxa"/>
          </w:tcPr>
          <w:p w14:paraId="775C298C" w14:textId="77777777" w:rsidR="00DA53C4" w:rsidRDefault="00EC2EE7">
            <w:pPr>
              <w:pStyle w:val="TableParagraph"/>
              <w:spacing w:before="78"/>
              <w:ind w:left="307"/>
              <w:rPr>
                <w:sz w:val="17"/>
              </w:rPr>
            </w:pPr>
            <w:r>
              <w:rPr>
                <w:color w:val="3D3D3D"/>
                <w:w w:val="105"/>
                <w:sz w:val="17"/>
              </w:rPr>
              <w:t>黄晔</w:t>
            </w:r>
            <w:r>
              <w:rPr>
                <w:color w:val="131313"/>
                <w:w w:val="105"/>
                <w:sz w:val="17"/>
              </w:rPr>
              <w:t>市职业技术</w:t>
            </w:r>
            <w:r>
              <w:rPr>
                <w:color w:val="3D3D3D"/>
                <w:spacing w:val="-3"/>
                <w:w w:val="105"/>
                <w:sz w:val="17"/>
              </w:rPr>
              <w:t>教育中心</w:t>
            </w:r>
          </w:p>
        </w:tc>
        <w:tc>
          <w:tcPr>
            <w:tcW w:w="1393" w:type="dxa"/>
          </w:tcPr>
          <w:p w14:paraId="25B2D1C1" w14:textId="77777777" w:rsidR="00DA53C4" w:rsidRDefault="00EC2EE7">
            <w:pPr>
              <w:pStyle w:val="TableParagraph"/>
              <w:spacing w:before="83"/>
              <w:ind w:left="125"/>
              <w:rPr>
                <w:sz w:val="17"/>
              </w:rPr>
            </w:pPr>
            <w:r>
              <w:rPr>
                <w:color w:val="2A2A2A"/>
                <w:spacing w:val="-9"/>
                <w:sz w:val="17"/>
              </w:rPr>
              <w:t>郭文欣，胡博讳</w:t>
            </w:r>
          </w:p>
        </w:tc>
        <w:tc>
          <w:tcPr>
            <w:tcW w:w="2544" w:type="dxa"/>
          </w:tcPr>
          <w:p w14:paraId="5825902F" w14:textId="77777777" w:rsidR="00DA53C4" w:rsidRDefault="00EC2EE7">
            <w:pPr>
              <w:pStyle w:val="TableParagraph"/>
              <w:spacing w:before="83"/>
              <w:ind w:left="476"/>
              <w:rPr>
                <w:sz w:val="17"/>
              </w:rPr>
            </w:pPr>
            <w:r>
              <w:rPr>
                <w:color w:val="3D3D3D"/>
                <w:spacing w:val="-2"/>
                <w:sz w:val="17"/>
              </w:rPr>
              <w:t>李臻冯毓病，姜丽泽</w:t>
            </w:r>
          </w:p>
        </w:tc>
        <w:tc>
          <w:tcPr>
            <w:tcW w:w="868" w:type="dxa"/>
          </w:tcPr>
          <w:p w14:paraId="34194852" w14:textId="77777777" w:rsidR="00DA53C4" w:rsidRDefault="00EC2EE7">
            <w:pPr>
              <w:pStyle w:val="TableParagraph"/>
              <w:spacing w:before="83"/>
              <w:ind w:left="43" w:right="7"/>
              <w:jc w:val="center"/>
              <w:rPr>
                <w:sz w:val="17"/>
              </w:rPr>
            </w:pPr>
            <w:r>
              <w:rPr>
                <w:color w:val="4F4F4F"/>
                <w:spacing w:val="-4"/>
                <w:sz w:val="17"/>
              </w:rPr>
              <w:t>三等奖</w:t>
            </w:r>
          </w:p>
        </w:tc>
      </w:tr>
      <w:tr w:rsidR="00DA53C4" w14:paraId="61CE20CC" w14:textId="77777777">
        <w:trPr>
          <w:trHeight w:val="425"/>
        </w:trPr>
        <w:tc>
          <w:tcPr>
            <w:tcW w:w="491" w:type="dxa"/>
          </w:tcPr>
          <w:p w14:paraId="7782FC47" w14:textId="77777777" w:rsidR="00DA53C4" w:rsidRDefault="00EC2EE7">
            <w:pPr>
              <w:pStyle w:val="TableParagraph"/>
              <w:spacing w:before="95"/>
              <w:ind w:left="37" w:right="21"/>
              <w:jc w:val="center"/>
              <w:rPr>
                <w:rFonts w:ascii="Times New Roman"/>
                <w:sz w:val="17"/>
              </w:rPr>
            </w:pPr>
            <w:r>
              <w:rPr>
                <w:rFonts w:ascii="Times New Roman"/>
                <w:color w:val="2A2A2A"/>
                <w:spacing w:val="-5"/>
                <w:w w:val="110"/>
                <w:sz w:val="17"/>
              </w:rPr>
              <w:t>90</w:t>
            </w:r>
          </w:p>
        </w:tc>
        <w:tc>
          <w:tcPr>
            <w:tcW w:w="1080" w:type="dxa"/>
            <w:vMerge/>
            <w:tcBorders>
              <w:top w:val="nil"/>
            </w:tcBorders>
          </w:tcPr>
          <w:p w14:paraId="771538AF" w14:textId="77777777" w:rsidR="00DA53C4" w:rsidRDefault="00DA53C4">
            <w:pPr>
              <w:rPr>
                <w:sz w:val="2"/>
                <w:szCs w:val="2"/>
              </w:rPr>
            </w:pPr>
          </w:p>
        </w:tc>
        <w:tc>
          <w:tcPr>
            <w:tcW w:w="2577" w:type="dxa"/>
          </w:tcPr>
          <w:p w14:paraId="042C8C63" w14:textId="77777777" w:rsidR="00DA53C4" w:rsidRDefault="00EC2EE7">
            <w:pPr>
              <w:pStyle w:val="TableParagraph"/>
              <w:spacing w:before="80"/>
              <w:ind w:left="307"/>
              <w:rPr>
                <w:sz w:val="17"/>
              </w:rPr>
            </w:pPr>
            <w:r>
              <w:rPr>
                <w:color w:val="3D3D3D"/>
                <w:w w:val="105"/>
                <w:sz w:val="17"/>
              </w:rPr>
              <w:t>遵</w:t>
            </w:r>
            <w:r>
              <w:rPr>
                <w:color w:val="131313"/>
                <w:w w:val="105"/>
                <w:sz w:val="17"/>
              </w:rPr>
              <w:t>化市职业</w:t>
            </w:r>
            <w:r>
              <w:rPr>
                <w:color w:val="3D3D3D"/>
                <w:spacing w:val="-2"/>
                <w:w w:val="105"/>
                <w:sz w:val="17"/>
              </w:rPr>
              <w:t>教育联合学校</w:t>
            </w:r>
          </w:p>
        </w:tc>
        <w:tc>
          <w:tcPr>
            <w:tcW w:w="1393" w:type="dxa"/>
          </w:tcPr>
          <w:p w14:paraId="3C125A5A" w14:textId="77777777" w:rsidR="00DA53C4" w:rsidRDefault="00EC2EE7">
            <w:pPr>
              <w:pStyle w:val="TableParagraph"/>
              <w:ind w:left="126"/>
              <w:rPr>
                <w:sz w:val="17"/>
              </w:rPr>
            </w:pPr>
            <w:r>
              <w:rPr>
                <w:color w:val="2A2A2A"/>
                <w:spacing w:val="-9"/>
                <w:sz w:val="17"/>
              </w:rPr>
              <w:t>苏听阳，刘博凯</w:t>
            </w:r>
          </w:p>
        </w:tc>
        <w:tc>
          <w:tcPr>
            <w:tcW w:w="2544" w:type="dxa"/>
          </w:tcPr>
          <w:p w14:paraId="272104DD" w14:textId="77777777" w:rsidR="00DA53C4" w:rsidRDefault="00EC2EE7">
            <w:pPr>
              <w:pStyle w:val="TableParagraph"/>
              <w:ind w:left="387"/>
              <w:rPr>
                <w:sz w:val="17"/>
              </w:rPr>
            </w:pPr>
            <w:r>
              <w:rPr>
                <w:color w:val="3D3D3D"/>
                <w:spacing w:val="-1"/>
                <w:sz w:val="17"/>
              </w:rPr>
              <w:t>贾颜齐，薛项元赵浊笚</w:t>
            </w:r>
          </w:p>
        </w:tc>
        <w:tc>
          <w:tcPr>
            <w:tcW w:w="868" w:type="dxa"/>
          </w:tcPr>
          <w:p w14:paraId="38C467C7" w14:textId="77777777" w:rsidR="00DA53C4" w:rsidRDefault="00EC2EE7">
            <w:pPr>
              <w:pStyle w:val="TableParagraph"/>
              <w:ind w:left="43" w:right="7"/>
              <w:jc w:val="center"/>
              <w:rPr>
                <w:sz w:val="17"/>
              </w:rPr>
            </w:pPr>
            <w:r>
              <w:rPr>
                <w:color w:val="4F4F4F"/>
                <w:spacing w:val="-4"/>
                <w:sz w:val="17"/>
              </w:rPr>
              <w:t>三等奖</w:t>
            </w:r>
          </w:p>
        </w:tc>
      </w:tr>
      <w:tr w:rsidR="00DA53C4" w14:paraId="4EE1B446" w14:textId="77777777">
        <w:trPr>
          <w:trHeight w:val="424"/>
        </w:trPr>
        <w:tc>
          <w:tcPr>
            <w:tcW w:w="491" w:type="dxa"/>
          </w:tcPr>
          <w:p w14:paraId="3BCD1457" w14:textId="77777777" w:rsidR="00DA53C4" w:rsidRDefault="00EC2EE7">
            <w:pPr>
              <w:pStyle w:val="TableParagraph"/>
              <w:spacing w:before="92"/>
              <w:ind w:left="37" w:right="30"/>
              <w:jc w:val="center"/>
              <w:rPr>
                <w:rFonts w:ascii="Times New Roman"/>
                <w:sz w:val="17"/>
              </w:rPr>
            </w:pPr>
            <w:r>
              <w:rPr>
                <w:rFonts w:ascii="Times New Roman"/>
                <w:color w:val="2A2A2A"/>
                <w:spacing w:val="-5"/>
                <w:w w:val="105"/>
                <w:sz w:val="17"/>
              </w:rPr>
              <w:t>91</w:t>
            </w:r>
          </w:p>
        </w:tc>
        <w:tc>
          <w:tcPr>
            <w:tcW w:w="1080" w:type="dxa"/>
            <w:vMerge/>
            <w:tcBorders>
              <w:top w:val="nil"/>
            </w:tcBorders>
          </w:tcPr>
          <w:p w14:paraId="45922C77" w14:textId="77777777" w:rsidR="00DA53C4" w:rsidRDefault="00DA53C4">
            <w:pPr>
              <w:rPr>
                <w:sz w:val="2"/>
                <w:szCs w:val="2"/>
              </w:rPr>
            </w:pPr>
          </w:p>
        </w:tc>
        <w:tc>
          <w:tcPr>
            <w:tcW w:w="2577" w:type="dxa"/>
          </w:tcPr>
          <w:p w14:paraId="13C0A96D" w14:textId="77777777" w:rsidR="00DA53C4" w:rsidRDefault="00EC2EE7">
            <w:pPr>
              <w:pStyle w:val="TableParagraph"/>
              <w:spacing w:before="83"/>
              <w:ind w:left="753"/>
              <w:rPr>
                <w:sz w:val="17"/>
              </w:rPr>
            </w:pPr>
            <w:r>
              <w:rPr>
                <w:color w:val="2A2A2A"/>
                <w:spacing w:val="-2"/>
                <w:sz w:val="17"/>
              </w:rPr>
              <w:t>沧州工贸学校</w:t>
            </w:r>
          </w:p>
        </w:tc>
        <w:tc>
          <w:tcPr>
            <w:tcW w:w="1393" w:type="dxa"/>
          </w:tcPr>
          <w:p w14:paraId="6130660E" w14:textId="77777777" w:rsidR="00DA53C4" w:rsidRDefault="00EC2EE7">
            <w:pPr>
              <w:pStyle w:val="TableParagraph"/>
              <w:spacing w:before="83"/>
              <w:ind w:left="210"/>
              <w:rPr>
                <w:sz w:val="17"/>
              </w:rPr>
            </w:pPr>
            <w:r>
              <w:rPr>
                <w:color w:val="4F4F4F"/>
                <w:spacing w:val="-10"/>
                <w:sz w:val="17"/>
              </w:rPr>
              <w:t>吴玺，曹瑞超</w:t>
            </w:r>
          </w:p>
        </w:tc>
        <w:tc>
          <w:tcPr>
            <w:tcW w:w="2544" w:type="dxa"/>
          </w:tcPr>
          <w:p w14:paraId="18C80E6A" w14:textId="77777777" w:rsidR="00DA53C4" w:rsidRDefault="00EC2EE7">
            <w:pPr>
              <w:pStyle w:val="TableParagraph"/>
              <w:spacing w:before="83"/>
              <w:ind w:left="478"/>
              <w:rPr>
                <w:sz w:val="17"/>
              </w:rPr>
            </w:pPr>
            <w:r>
              <w:rPr>
                <w:color w:val="2A2A2A"/>
                <w:spacing w:val="-1"/>
                <w:w w:val="90"/>
                <w:sz w:val="17"/>
              </w:rPr>
              <w:t>刘子一，臧俊杰，尹蓦</w:t>
            </w:r>
          </w:p>
        </w:tc>
        <w:tc>
          <w:tcPr>
            <w:tcW w:w="868" w:type="dxa"/>
          </w:tcPr>
          <w:p w14:paraId="4DDDBE7E" w14:textId="77777777" w:rsidR="00DA53C4" w:rsidRDefault="00EC2EE7">
            <w:pPr>
              <w:pStyle w:val="TableParagraph"/>
              <w:spacing w:before="83"/>
              <w:ind w:left="43"/>
              <w:jc w:val="center"/>
              <w:rPr>
                <w:sz w:val="17"/>
              </w:rPr>
            </w:pPr>
            <w:r>
              <w:rPr>
                <w:color w:val="777777"/>
                <w:sz w:val="17"/>
              </w:rPr>
              <w:t>三</w:t>
            </w:r>
            <w:r>
              <w:rPr>
                <w:color w:val="3D3D3D"/>
                <w:spacing w:val="-5"/>
                <w:sz w:val="17"/>
              </w:rPr>
              <w:t>等奖</w:t>
            </w:r>
          </w:p>
        </w:tc>
      </w:tr>
      <w:tr w:rsidR="00DA53C4" w14:paraId="3FCE45F9" w14:textId="77777777">
        <w:trPr>
          <w:trHeight w:val="425"/>
        </w:trPr>
        <w:tc>
          <w:tcPr>
            <w:tcW w:w="491" w:type="dxa"/>
          </w:tcPr>
          <w:p w14:paraId="43CDCCBA" w14:textId="77777777" w:rsidR="00DA53C4" w:rsidRDefault="00EC2EE7">
            <w:pPr>
              <w:pStyle w:val="TableParagraph"/>
              <w:spacing w:before="95"/>
              <w:ind w:left="37" w:right="25"/>
              <w:jc w:val="center"/>
              <w:rPr>
                <w:rFonts w:ascii="Times New Roman"/>
                <w:sz w:val="17"/>
              </w:rPr>
            </w:pPr>
            <w:r>
              <w:rPr>
                <w:rFonts w:ascii="Times New Roman"/>
                <w:color w:val="2A2A2A"/>
                <w:spacing w:val="-5"/>
                <w:w w:val="105"/>
                <w:sz w:val="17"/>
              </w:rPr>
              <w:t>92</w:t>
            </w:r>
          </w:p>
        </w:tc>
        <w:tc>
          <w:tcPr>
            <w:tcW w:w="1080" w:type="dxa"/>
            <w:vMerge/>
            <w:tcBorders>
              <w:top w:val="nil"/>
            </w:tcBorders>
          </w:tcPr>
          <w:p w14:paraId="4933D99B" w14:textId="77777777" w:rsidR="00DA53C4" w:rsidRDefault="00DA53C4">
            <w:pPr>
              <w:rPr>
                <w:sz w:val="2"/>
                <w:szCs w:val="2"/>
              </w:rPr>
            </w:pPr>
          </w:p>
        </w:tc>
        <w:tc>
          <w:tcPr>
            <w:tcW w:w="2577" w:type="dxa"/>
          </w:tcPr>
          <w:p w14:paraId="652FE792" w14:textId="77777777" w:rsidR="00DA53C4" w:rsidRDefault="00EC2EE7">
            <w:pPr>
              <w:pStyle w:val="TableParagraph"/>
              <w:spacing w:before="80"/>
              <w:ind w:left="308"/>
              <w:rPr>
                <w:sz w:val="17"/>
              </w:rPr>
            </w:pPr>
            <w:r>
              <w:rPr>
                <w:color w:val="2A2A2A"/>
                <w:spacing w:val="-1"/>
                <w:sz w:val="17"/>
              </w:rPr>
              <w:t>兴隆县职业技术教育中心</w:t>
            </w:r>
          </w:p>
        </w:tc>
        <w:tc>
          <w:tcPr>
            <w:tcW w:w="1393" w:type="dxa"/>
          </w:tcPr>
          <w:p w14:paraId="79D3CB30" w14:textId="77777777" w:rsidR="00DA53C4" w:rsidRDefault="00EC2EE7">
            <w:pPr>
              <w:pStyle w:val="TableParagraph"/>
              <w:ind w:left="120"/>
              <w:rPr>
                <w:sz w:val="17"/>
              </w:rPr>
            </w:pPr>
            <w:r>
              <w:rPr>
                <w:color w:val="2A2A2A"/>
                <w:spacing w:val="-2"/>
                <w:w w:val="110"/>
                <w:sz w:val="17"/>
              </w:rPr>
              <w:t>邓海越李心言</w:t>
            </w:r>
          </w:p>
        </w:tc>
        <w:tc>
          <w:tcPr>
            <w:tcW w:w="2544" w:type="dxa"/>
          </w:tcPr>
          <w:p w14:paraId="4D26FA01" w14:textId="77777777" w:rsidR="00DA53C4" w:rsidRDefault="00EC2EE7">
            <w:pPr>
              <w:pStyle w:val="TableParagraph"/>
              <w:spacing w:before="80"/>
              <w:ind w:left="477"/>
              <w:rPr>
                <w:sz w:val="17"/>
              </w:rPr>
            </w:pPr>
            <w:r>
              <w:rPr>
                <w:color w:val="2A2A2A"/>
                <w:w w:val="115"/>
                <w:sz w:val="17"/>
              </w:rPr>
              <w:t>付</w:t>
            </w:r>
            <w:r>
              <w:rPr>
                <w:color w:val="777777"/>
                <w:w w:val="115"/>
                <w:sz w:val="17"/>
              </w:rPr>
              <w:t>－</w:t>
            </w:r>
            <w:r>
              <w:rPr>
                <w:color w:val="2A2A2A"/>
                <w:spacing w:val="-2"/>
                <w:w w:val="115"/>
                <w:sz w:val="17"/>
              </w:rPr>
              <w:t>博张雨佳管杰</w:t>
            </w:r>
          </w:p>
        </w:tc>
        <w:tc>
          <w:tcPr>
            <w:tcW w:w="868" w:type="dxa"/>
          </w:tcPr>
          <w:p w14:paraId="6B51E515" w14:textId="77777777" w:rsidR="00DA53C4" w:rsidRDefault="00EC2EE7">
            <w:pPr>
              <w:pStyle w:val="TableParagraph"/>
              <w:ind w:left="43" w:right="7"/>
              <w:jc w:val="center"/>
              <w:rPr>
                <w:sz w:val="17"/>
              </w:rPr>
            </w:pPr>
            <w:r>
              <w:rPr>
                <w:color w:val="4F4F4F"/>
                <w:spacing w:val="-4"/>
                <w:sz w:val="17"/>
              </w:rPr>
              <w:t>三等奖</w:t>
            </w:r>
          </w:p>
        </w:tc>
      </w:tr>
      <w:tr w:rsidR="00DA53C4" w14:paraId="478B8CA4" w14:textId="77777777">
        <w:trPr>
          <w:trHeight w:val="425"/>
        </w:trPr>
        <w:tc>
          <w:tcPr>
            <w:tcW w:w="491" w:type="dxa"/>
          </w:tcPr>
          <w:p w14:paraId="675F384C" w14:textId="77777777" w:rsidR="00DA53C4" w:rsidRDefault="00EC2EE7">
            <w:pPr>
              <w:pStyle w:val="TableParagraph"/>
              <w:spacing w:before="97"/>
              <w:ind w:left="37" w:right="30"/>
              <w:jc w:val="center"/>
              <w:rPr>
                <w:rFonts w:ascii="Times New Roman"/>
                <w:sz w:val="17"/>
              </w:rPr>
            </w:pPr>
            <w:r>
              <w:rPr>
                <w:rFonts w:ascii="Times New Roman"/>
                <w:color w:val="2A2A2A"/>
                <w:spacing w:val="-5"/>
                <w:w w:val="105"/>
                <w:sz w:val="17"/>
              </w:rPr>
              <w:t>93</w:t>
            </w:r>
          </w:p>
        </w:tc>
        <w:tc>
          <w:tcPr>
            <w:tcW w:w="1080" w:type="dxa"/>
            <w:vMerge/>
            <w:tcBorders>
              <w:top w:val="nil"/>
            </w:tcBorders>
          </w:tcPr>
          <w:p w14:paraId="4AFFA974" w14:textId="77777777" w:rsidR="00DA53C4" w:rsidRDefault="00DA53C4">
            <w:pPr>
              <w:rPr>
                <w:sz w:val="2"/>
                <w:szCs w:val="2"/>
              </w:rPr>
            </w:pPr>
          </w:p>
        </w:tc>
        <w:tc>
          <w:tcPr>
            <w:tcW w:w="2577" w:type="dxa"/>
          </w:tcPr>
          <w:p w14:paraId="4D14ABEB" w14:textId="77777777" w:rsidR="00DA53C4" w:rsidRDefault="00EC2EE7">
            <w:pPr>
              <w:pStyle w:val="TableParagraph"/>
              <w:spacing w:before="82"/>
              <w:ind w:left="36" w:right="-216"/>
              <w:rPr>
                <w:sz w:val="17"/>
              </w:rPr>
            </w:pPr>
            <w:r>
              <w:rPr>
                <w:color w:val="2A2A2A"/>
                <w:spacing w:val="-1"/>
                <w:w w:val="105"/>
                <w:sz w:val="17"/>
              </w:rPr>
              <w:t>邢台市信都区职业技术教育中心马</w:t>
            </w:r>
          </w:p>
        </w:tc>
        <w:tc>
          <w:tcPr>
            <w:tcW w:w="1393" w:type="dxa"/>
          </w:tcPr>
          <w:p w14:paraId="2D143BFA" w14:textId="77777777" w:rsidR="00DA53C4" w:rsidRDefault="00EC2EE7">
            <w:pPr>
              <w:pStyle w:val="TableParagraph"/>
              <w:spacing w:before="82"/>
              <w:ind w:left="192"/>
              <w:rPr>
                <w:sz w:val="17"/>
              </w:rPr>
            </w:pPr>
            <w:r>
              <w:rPr>
                <w:color w:val="2A2A2A"/>
                <w:spacing w:val="-2"/>
                <w:w w:val="105"/>
                <w:sz w:val="17"/>
              </w:rPr>
              <w:t>艾兵，吕晓斌</w:t>
            </w:r>
          </w:p>
        </w:tc>
        <w:tc>
          <w:tcPr>
            <w:tcW w:w="2544" w:type="dxa"/>
          </w:tcPr>
          <w:p w14:paraId="7C4DA4FB" w14:textId="77777777" w:rsidR="00DA53C4" w:rsidRDefault="00EC2EE7">
            <w:pPr>
              <w:pStyle w:val="TableParagraph"/>
              <w:spacing w:before="82"/>
              <w:ind w:left="385"/>
              <w:rPr>
                <w:sz w:val="17"/>
              </w:rPr>
            </w:pPr>
            <w:r>
              <w:rPr>
                <w:color w:val="3D3D3D"/>
                <w:spacing w:val="-8"/>
                <w:sz w:val="17"/>
              </w:rPr>
              <w:t>周众丙，刘财鑫</w:t>
            </w:r>
            <w:r>
              <w:rPr>
                <w:color w:val="131313"/>
                <w:spacing w:val="-8"/>
                <w:sz w:val="17"/>
              </w:rPr>
              <w:t>，吕</w:t>
            </w:r>
            <w:r>
              <w:rPr>
                <w:color w:val="4F4F4F"/>
                <w:spacing w:val="-9"/>
                <w:sz w:val="17"/>
              </w:rPr>
              <w:t>子豪</w:t>
            </w:r>
          </w:p>
        </w:tc>
        <w:tc>
          <w:tcPr>
            <w:tcW w:w="868" w:type="dxa"/>
          </w:tcPr>
          <w:p w14:paraId="49BF361B" w14:textId="77777777" w:rsidR="00DA53C4" w:rsidRDefault="00EC2EE7">
            <w:pPr>
              <w:pStyle w:val="TableParagraph"/>
              <w:spacing w:before="82"/>
              <w:ind w:left="43"/>
              <w:jc w:val="center"/>
              <w:rPr>
                <w:sz w:val="17"/>
              </w:rPr>
            </w:pPr>
            <w:r>
              <w:rPr>
                <w:color w:val="777777"/>
                <w:sz w:val="17"/>
              </w:rPr>
              <w:t>三</w:t>
            </w:r>
            <w:r>
              <w:rPr>
                <w:color w:val="3D3D3D"/>
                <w:spacing w:val="-5"/>
                <w:sz w:val="17"/>
              </w:rPr>
              <w:t>等奖</w:t>
            </w:r>
          </w:p>
        </w:tc>
      </w:tr>
      <w:tr w:rsidR="00DA53C4" w14:paraId="5E5B42CB" w14:textId="77777777">
        <w:trPr>
          <w:trHeight w:val="424"/>
        </w:trPr>
        <w:tc>
          <w:tcPr>
            <w:tcW w:w="491" w:type="dxa"/>
          </w:tcPr>
          <w:p w14:paraId="4F9F3975" w14:textId="77777777" w:rsidR="00DA53C4" w:rsidRDefault="00EC2EE7">
            <w:pPr>
              <w:pStyle w:val="TableParagraph"/>
              <w:spacing w:before="94"/>
              <w:ind w:left="37" w:right="21"/>
              <w:jc w:val="center"/>
              <w:rPr>
                <w:rFonts w:ascii="Times New Roman"/>
                <w:sz w:val="17"/>
              </w:rPr>
            </w:pPr>
            <w:r>
              <w:rPr>
                <w:rFonts w:ascii="Times New Roman"/>
                <w:color w:val="2A2A2A"/>
                <w:spacing w:val="-5"/>
                <w:w w:val="110"/>
                <w:sz w:val="17"/>
              </w:rPr>
              <w:t>94</w:t>
            </w:r>
          </w:p>
        </w:tc>
        <w:tc>
          <w:tcPr>
            <w:tcW w:w="1080" w:type="dxa"/>
            <w:vMerge/>
            <w:tcBorders>
              <w:top w:val="nil"/>
            </w:tcBorders>
          </w:tcPr>
          <w:p w14:paraId="2A6C1B17" w14:textId="77777777" w:rsidR="00DA53C4" w:rsidRDefault="00DA53C4">
            <w:pPr>
              <w:rPr>
                <w:sz w:val="2"/>
                <w:szCs w:val="2"/>
              </w:rPr>
            </w:pPr>
          </w:p>
        </w:tc>
        <w:tc>
          <w:tcPr>
            <w:tcW w:w="2577" w:type="dxa"/>
          </w:tcPr>
          <w:p w14:paraId="1058162D" w14:textId="77777777" w:rsidR="00DA53C4" w:rsidRDefault="00EC2EE7">
            <w:pPr>
              <w:pStyle w:val="TableParagraph"/>
              <w:ind w:left="302"/>
              <w:rPr>
                <w:sz w:val="17"/>
              </w:rPr>
            </w:pPr>
            <w:r>
              <w:rPr>
                <w:color w:val="2A2A2A"/>
                <w:spacing w:val="-1"/>
                <w:sz w:val="17"/>
              </w:rPr>
              <w:t>怀来县职业技术教育中心</w:t>
            </w:r>
          </w:p>
        </w:tc>
        <w:tc>
          <w:tcPr>
            <w:tcW w:w="1393" w:type="dxa"/>
          </w:tcPr>
          <w:p w14:paraId="1E578781" w14:textId="77777777" w:rsidR="00DA53C4" w:rsidRDefault="00EC2EE7">
            <w:pPr>
              <w:pStyle w:val="TableParagraph"/>
              <w:ind w:left="125"/>
              <w:rPr>
                <w:sz w:val="17"/>
              </w:rPr>
            </w:pPr>
            <w:r>
              <w:rPr>
                <w:color w:val="2A2A2A"/>
                <w:spacing w:val="-9"/>
                <w:sz w:val="17"/>
              </w:rPr>
              <w:t>刘爱华，王苑娜</w:t>
            </w:r>
          </w:p>
        </w:tc>
        <w:tc>
          <w:tcPr>
            <w:tcW w:w="2544" w:type="dxa"/>
          </w:tcPr>
          <w:p w14:paraId="1EF61A76" w14:textId="77777777" w:rsidR="00DA53C4" w:rsidRDefault="00EC2EE7">
            <w:pPr>
              <w:pStyle w:val="TableParagraph"/>
              <w:ind w:left="386"/>
              <w:rPr>
                <w:sz w:val="17"/>
              </w:rPr>
            </w:pPr>
            <w:r>
              <w:rPr>
                <w:color w:val="3D3D3D"/>
                <w:spacing w:val="-8"/>
                <w:sz w:val="17"/>
              </w:rPr>
              <w:t>梁跃洋，</w:t>
            </w:r>
            <w:r>
              <w:rPr>
                <w:color w:val="131313"/>
                <w:spacing w:val="-8"/>
                <w:sz w:val="17"/>
              </w:rPr>
              <w:t>柯</w:t>
            </w:r>
            <w:r>
              <w:rPr>
                <w:color w:val="3D3D3D"/>
                <w:spacing w:val="-8"/>
                <w:sz w:val="17"/>
              </w:rPr>
              <w:t>浩楠，蔡</w:t>
            </w:r>
            <w:r>
              <w:rPr>
                <w:color w:val="131313"/>
                <w:spacing w:val="-9"/>
                <w:sz w:val="17"/>
              </w:rPr>
              <w:t>向阳</w:t>
            </w:r>
          </w:p>
        </w:tc>
        <w:tc>
          <w:tcPr>
            <w:tcW w:w="868" w:type="dxa"/>
          </w:tcPr>
          <w:p w14:paraId="6261D5FD" w14:textId="77777777" w:rsidR="00DA53C4" w:rsidRDefault="00EC2EE7">
            <w:pPr>
              <w:pStyle w:val="TableParagraph"/>
              <w:ind w:left="43"/>
              <w:jc w:val="center"/>
              <w:rPr>
                <w:sz w:val="17"/>
              </w:rPr>
            </w:pPr>
            <w:r>
              <w:rPr>
                <w:color w:val="777777"/>
                <w:sz w:val="17"/>
              </w:rPr>
              <w:t>三</w:t>
            </w:r>
            <w:r>
              <w:rPr>
                <w:color w:val="2A2A2A"/>
                <w:spacing w:val="-5"/>
                <w:sz w:val="17"/>
              </w:rPr>
              <w:t>等奖</w:t>
            </w:r>
          </w:p>
        </w:tc>
      </w:tr>
      <w:tr w:rsidR="00DA53C4" w14:paraId="7890FE0E" w14:textId="77777777">
        <w:trPr>
          <w:trHeight w:val="425"/>
        </w:trPr>
        <w:tc>
          <w:tcPr>
            <w:tcW w:w="491" w:type="dxa"/>
          </w:tcPr>
          <w:p w14:paraId="6E1E578F" w14:textId="77777777" w:rsidR="00DA53C4" w:rsidRDefault="00EC2EE7">
            <w:pPr>
              <w:pStyle w:val="TableParagraph"/>
              <w:spacing w:before="97"/>
              <w:ind w:left="37" w:right="19"/>
              <w:jc w:val="center"/>
              <w:rPr>
                <w:rFonts w:ascii="Times New Roman"/>
                <w:sz w:val="17"/>
              </w:rPr>
            </w:pPr>
            <w:r>
              <w:rPr>
                <w:rFonts w:ascii="Times New Roman"/>
                <w:color w:val="2A2A2A"/>
                <w:spacing w:val="-5"/>
                <w:w w:val="110"/>
                <w:sz w:val="17"/>
              </w:rPr>
              <w:t>95</w:t>
            </w:r>
          </w:p>
        </w:tc>
        <w:tc>
          <w:tcPr>
            <w:tcW w:w="1080" w:type="dxa"/>
            <w:vMerge/>
            <w:tcBorders>
              <w:top w:val="nil"/>
            </w:tcBorders>
          </w:tcPr>
          <w:p w14:paraId="1D1205C8" w14:textId="77777777" w:rsidR="00DA53C4" w:rsidRDefault="00DA53C4">
            <w:pPr>
              <w:rPr>
                <w:sz w:val="2"/>
                <w:szCs w:val="2"/>
              </w:rPr>
            </w:pPr>
          </w:p>
        </w:tc>
        <w:tc>
          <w:tcPr>
            <w:tcW w:w="2577" w:type="dxa"/>
          </w:tcPr>
          <w:p w14:paraId="577494CF" w14:textId="77777777" w:rsidR="00DA53C4" w:rsidRDefault="00EC2EE7">
            <w:pPr>
              <w:pStyle w:val="TableParagraph"/>
              <w:spacing w:before="82"/>
              <w:ind w:left="485"/>
              <w:rPr>
                <w:sz w:val="17"/>
              </w:rPr>
            </w:pPr>
            <w:r>
              <w:rPr>
                <w:color w:val="2A2A2A"/>
                <w:spacing w:val="-2"/>
                <w:sz w:val="17"/>
              </w:rPr>
              <w:t>深南县职业教育中心</w:t>
            </w:r>
          </w:p>
        </w:tc>
        <w:tc>
          <w:tcPr>
            <w:tcW w:w="1393" w:type="dxa"/>
          </w:tcPr>
          <w:p w14:paraId="2E7DAA28" w14:textId="77777777" w:rsidR="00DA53C4" w:rsidRDefault="00EC2EE7">
            <w:pPr>
              <w:pStyle w:val="TableParagraph"/>
              <w:spacing w:before="87"/>
              <w:ind w:left="123"/>
              <w:rPr>
                <w:sz w:val="17"/>
              </w:rPr>
            </w:pPr>
            <w:r>
              <w:rPr>
                <w:color w:val="3D3D3D"/>
                <w:spacing w:val="-9"/>
                <w:sz w:val="17"/>
              </w:rPr>
              <w:t>李海洋，王潮松</w:t>
            </w:r>
          </w:p>
        </w:tc>
        <w:tc>
          <w:tcPr>
            <w:tcW w:w="2544" w:type="dxa"/>
          </w:tcPr>
          <w:p w14:paraId="25F59C05" w14:textId="77777777" w:rsidR="00DA53C4" w:rsidRDefault="00EC2EE7">
            <w:pPr>
              <w:pStyle w:val="TableParagraph"/>
              <w:spacing w:before="87"/>
              <w:ind w:left="387"/>
              <w:rPr>
                <w:sz w:val="17"/>
              </w:rPr>
            </w:pPr>
            <w:r>
              <w:rPr>
                <w:color w:val="3D3D3D"/>
                <w:w w:val="105"/>
                <w:sz w:val="17"/>
              </w:rPr>
              <w:t>贾峻滔，曹烤涵</w:t>
            </w:r>
            <w:r>
              <w:rPr>
                <w:color w:val="131313"/>
                <w:w w:val="105"/>
                <w:sz w:val="17"/>
              </w:rPr>
              <w:t>刘梦</w:t>
            </w:r>
            <w:r>
              <w:rPr>
                <w:color w:val="3D3D3D"/>
                <w:spacing w:val="-10"/>
                <w:w w:val="105"/>
                <w:sz w:val="17"/>
              </w:rPr>
              <w:t>泽</w:t>
            </w:r>
          </w:p>
        </w:tc>
        <w:tc>
          <w:tcPr>
            <w:tcW w:w="868" w:type="dxa"/>
          </w:tcPr>
          <w:p w14:paraId="5A6F3D56" w14:textId="77777777" w:rsidR="00DA53C4" w:rsidRDefault="00EC2EE7">
            <w:pPr>
              <w:pStyle w:val="TableParagraph"/>
              <w:spacing w:before="87"/>
              <w:ind w:left="43" w:right="7"/>
              <w:jc w:val="center"/>
              <w:rPr>
                <w:sz w:val="17"/>
              </w:rPr>
            </w:pPr>
            <w:r>
              <w:rPr>
                <w:color w:val="4F4F4F"/>
                <w:spacing w:val="-4"/>
                <w:sz w:val="17"/>
              </w:rPr>
              <w:t>三等奖</w:t>
            </w:r>
          </w:p>
        </w:tc>
      </w:tr>
      <w:tr w:rsidR="00DA53C4" w14:paraId="47590CB4" w14:textId="77777777">
        <w:trPr>
          <w:trHeight w:val="425"/>
        </w:trPr>
        <w:tc>
          <w:tcPr>
            <w:tcW w:w="491" w:type="dxa"/>
          </w:tcPr>
          <w:p w14:paraId="6D6F5BEA" w14:textId="77777777" w:rsidR="00DA53C4" w:rsidRDefault="00EC2EE7">
            <w:pPr>
              <w:pStyle w:val="TableParagraph"/>
              <w:spacing w:before="99"/>
              <w:ind w:left="37" w:right="21"/>
              <w:jc w:val="center"/>
              <w:rPr>
                <w:rFonts w:ascii="Times New Roman"/>
                <w:sz w:val="17"/>
              </w:rPr>
            </w:pPr>
            <w:r>
              <w:rPr>
                <w:rFonts w:ascii="Times New Roman"/>
                <w:color w:val="2A2A2A"/>
                <w:spacing w:val="-5"/>
                <w:w w:val="110"/>
                <w:sz w:val="17"/>
              </w:rPr>
              <w:t>96</w:t>
            </w:r>
          </w:p>
        </w:tc>
        <w:tc>
          <w:tcPr>
            <w:tcW w:w="1080" w:type="dxa"/>
            <w:vMerge/>
            <w:tcBorders>
              <w:top w:val="nil"/>
            </w:tcBorders>
          </w:tcPr>
          <w:p w14:paraId="64261186" w14:textId="77777777" w:rsidR="00DA53C4" w:rsidRDefault="00DA53C4">
            <w:pPr>
              <w:rPr>
                <w:sz w:val="2"/>
                <w:szCs w:val="2"/>
              </w:rPr>
            </w:pPr>
          </w:p>
        </w:tc>
        <w:tc>
          <w:tcPr>
            <w:tcW w:w="2577" w:type="dxa"/>
          </w:tcPr>
          <w:p w14:paraId="237B22B7" w14:textId="77777777" w:rsidR="00DA53C4" w:rsidRDefault="00EC2EE7">
            <w:pPr>
              <w:pStyle w:val="TableParagraph"/>
              <w:spacing w:before="84"/>
              <w:ind w:left="307"/>
              <w:rPr>
                <w:sz w:val="17"/>
              </w:rPr>
            </w:pPr>
            <w:r>
              <w:rPr>
                <w:color w:val="3D3D3D"/>
                <w:w w:val="105"/>
                <w:sz w:val="17"/>
              </w:rPr>
              <w:t>黄晔市职业技术教育中</w:t>
            </w:r>
            <w:r>
              <w:rPr>
                <w:color w:val="131313"/>
                <w:spacing w:val="-10"/>
                <w:w w:val="105"/>
                <w:sz w:val="17"/>
              </w:rPr>
              <w:t>心</w:t>
            </w:r>
          </w:p>
        </w:tc>
        <w:tc>
          <w:tcPr>
            <w:tcW w:w="1393" w:type="dxa"/>
          </w:tcPr>
          <w:p w14:paraId="45EF8293" w14:textId="77777777" w:rsidR="00DA53C4" w:rsidRDefault="00EC2EE7">
            <w:pPr>
              <w:pStyle w:val="TableParagraph"/>
              <w:spacing w:before="84"/>
              <w:ind w:left="125"/>
              <w:rPr>
                <w:sz w:val="17"/>
              </w:rPr>
            </w:pPr>
            <w:r>
              <w:rPr>
                <w:color w:val="3D3D3D"/>
                <w:spacing w:val="-9"/>
                <w:sz w:val="17"/>
              </w:rPr>
              <w:t>郭文欣，胡博讳</w:t>
            </w:r>
          </w:p>
        </w:tc>
        <w:tc>
          <w:tcPr>
            <w:tcW w:w="2544" w:type="dxa"/>
          </w:tcPr>
          <w:p w14:paraId="10710ECE" w14:textId="77777777" w:rsidR="00DA53C4" w:rsidRDefault="00EC2EE7">
            <w:pPr>
              <w:pStyle w:val="TableParagraph"/>
              <w:spacing w:before="84"/>
              <w:ind w:left="386"/>
              <w:rPr>
                <w:sz w:val="17"/>
              </w:rPr>
            </w:pPr>
            <w:r>
              <w:rPr>
                <w:color w:val="2A2A2A"/>
                <w:spacing w:val="-1"/>
                <w:w w:val="90"/>
                <w:sz w:val="17"/>
              </w:rPr>
              <w:t>刘懿纬，赵鑫胜，于潇贺</w:t>
            </w:r>
          </w:p>
        </w:tc>
        <w:tc>
          <w:tcPr>
            <w:tcW w:w="868" w:type="dxa"/>
          </w:tcPr>
          <w:p w14:paraId="5C51C0A9" w14:textId="77777777" w:rsidR="00DA53C4" w:rsidRDefault="00EC2EE7">
            <w:pPr>
              <w:pStyle w:val="TableParagraph"/>
              <w:spacing w:before="84"/>
              <w:ind w:left="43"/>
              <w:jc w:val="center"/>
              <w:rPr>
                <w:sz w:val="17"/>
              </w:rPr>
            </w:pPr>
            <w:r>
              <w:rPr>
                <w:color w:val="777777"/>
                <w:sz w:val="17"/>
              </w:rPr>
              <w:t>三</w:t>
            </w:r>
            <w:r>
              <w:rPr>
                <w:color w:val="3D3D3D"/>
                <w:spacing w:val="-5"/>
                <w:sz w:val="17"/>
              </w:rPr>
              <w:t>等奖</w:t>
            </w:r>
          </w:p>
        </w:tc>
      </w:tr>
      <w:tr w:rsidR="00DA53C4" w14:paraId="737224DD" w14:textId="77777777">
        <w:trPr>
          <w:trHeight w:val="424"/>
        </w:trPr>
        <w:tc>
          <w:tcPr>
            <w:tcW w:w="491" w:type="dxa"/>
          </w:tcPr>
          <w:p w14:paraId="3E493227" w14:textId="77777777" w:rsidR="00DA53C4" w:rsidRDefault="00EC2EE7">
            <w:pPr>
              <w:pStyle w:val="TableParagraph"/>
              <w:spacing w:before="96"/>
              <w:ind w:left="37" w:right="25"/>
              <w:jc w:val="center"/>
              <w:rPr>
                <w:rFonts w:ascii="Times New Roman"/>
                <w:sz w:val="17"/>
              </w:rPr>
            </w:pPr>
            <w:r>
              <w:rPr>
                <w:rFonts w:ascii="Times New Roman"/>
                <w:color w:val="2A2A2A"/>
                <w:spacing w:val="-5"/>
                <w:w w:val="105"/>
                <w:sz w:val="17"/>
              </w:rPr>
              <w:t>97</w:t>
            </w:r>
          </w:p>
        </w:tc>
        <w:tc>
          <w:tcPr>
            <w:tcW w:w="1080" w:type="dxa"/>
            <w:vMerge/>
            <w:tcBorders>
              <w:top w:val="nil"/>
            </w:tcBorders>
          </w:tcPr>
          <w:p w14:paraId="1915D710" w14:textId="77777777" w:rsidR="00DA53C4" w:rsidRDefault="00DA53C4">
            <w:pPr>
              <w:rPr>
                <w:sz w:val="2"/>
                <w:szCs w:val="2"/>
              </w:rPr>
            </w:pPr>
          </w:p>
        </w:tc>
        <w:tc>
          <w:tcPr>
            <w:tcW w:w="2577" w:type="dxa"/>
          </w:tcPr>
          <w:p w14:paraId="75E852EE" w14:textId="77777777" w:rsidR="00DA53C4" w:rsidRDefault="00EC2EE7">
            <w:pPr>
              <w:pStyle w:val="TableParagraph"/>
              <w:spacing w:before="82"/>
              <w:ind w:left="667"/>
              <w:rPr>
                <w:sz w:val="17"/>
              </w:rPr>
            </w:pPr>
            <w:r>
              <w:rPr>
                <w:color w:val="2A2A2A"/>
                <w:spacing w:val="-2"/>
                <w:sz w:val="17"/>
              </w:rPr>
              <w:t>邯郸市职教中心</w:t>
            </w:r>
          </w:p>
        </w:tc>
        <w:tc>
          <w:tcPr>
            <w:tcW w:w="1393" w:type="dxa"/>
          </w:tcPr>
          <w:p w14:paraId="6CC277A8" w14:textId="77777777" w:rsidR="00DA53C4" w:rsidRDefault="00EC2EE7">
            <w:pPr>
              <w:pStyle w:val="TableParagraph"/>
              <w:spacing w:before="87"/>
              <w:ind w:left="302"/>
              <w:rPr>
                <w:sz w:val="17"/>
              </w:rPr>
            </w:pPr>
            <w:r>
              <w:rPr>
                <w:color w:val="2A2A2A"/>
                <w:spacing w:val="-2"/>
                <w:w w:val="90"/>
                <w:sz w:val="17"/>
              </w:rPr>
              <w:t>孙晨，袁磊</w:t>
            </w:r>
          </w:p>
        </w:tc>
        <w:tc>
          <w:tcPr>
            <w:tcW w:w="2544" w:type="dxa"/>
          </w:tcPr>
          <w:p w14:paraId="7B756A54" w14:textId="77777777" w:rsidR="00DA53C4" w:rsidRDefault="00EC2EE7">
            <w:pPr>
              <w:pStyle w:val="TableParagraph"/>
              <w:spacing w:before="87"/>
              <w:ind w:left="473"/>
              <w:rPr>
                <w:sz w:val="17"/>
              </w:rPr>
            </w:pPr>
            <w:r>
              <w:rPr>
                <w:color w:val="2A2A2A"/>
                <w:spacing w:val="-1"/>
                <w:w w:val="90"/>
                <w:sz w:val="17"/>
              </w:rPr>
              <w:t>刘津材，单博晨，孟博</w:t>
            </w:r>
          </w:p>
        </w:tc>
        <w:tc>
          <w:tcPr>
            <w:tcW w:w="868" w:type="dxa"/>
          </w:tcPr>
          <w:p w14:paraId="627D13EC" w14:textId="77777777" w:rsidR="00DA53C4" w:rsidRDefault="00EC2EE7">
            <w:pPr>
              <w:pStyle w:val="TableParagraph"/>
              <w:spacing w:before="87"/>
              <w:ind w:left="43" w:right="7"/>
              <w:jc w:val="center"/>
              <w:rPr>
                <w:sz w:val="17"/>
              </w:rPr>
            </w:pPr>
            <w:r>
              <w:rPr>
                <w:color w:val="4F4F4F"/>
                <w:spacing w:val="-4"/>
                <w:sz w:val="17"/>
              </w:rPr>
              <w:t>三等奖</w:t>
            </w:r>
          </w:p>
        </w:tc>
      </w:tr>
      <w:tr w:rsidR="00DA53C4" w14:paraId="735AFAF7" w14:textId="77777777">
        <w:trPr>
          <w:trHeight w:val="425"/>
        </w:trPr>
        <w:tc>
          <w:tcPr>
            <w:tcW w:w="491" w:type="dxa"/>
          </w:tcPr>
          <w:p w14:paraId="7CFD3435" w14:textId="77777777" w:rsidR="00DA53C4" w:rsidRDefault="00EC2EE7">
            <w:pPr>
              <w:pStyle w:val="TableParagraph"/>
              <w:spacing w:before="99"/>
              <w:ind w:left="37" w:right="30"/>
              <w:jc w:val="center"/>
              <w:rPr>
                <w:rFonts w:ascii="Times New Roman"/>
                <w:sz w:val="17"/>
              </w:rPr>
            </w:pPr>
            <w:r>
              <w:rPr>
                <w:rFonts w:ascii="Times New Roman"/>
                <w:color w:val="2A2A2A"/>
                <w:spacing w:val="-5"/>
                <w:w w:val="105"/>
                <w:sz w:val="17"/>
              </w:rPr>
              <w:t>98</w:t>
            </w:r>
          </w:p>
        </w:tc>
        <w:tc>
          <w:tcPr>
            <w:tcW w:w="1080" w:type="dxa"/>
            <w:vMerge/>
            <w:tcBorders>
              <w:top w:val="nil"/>
            </w:tcBorders>
          </w:tcPr>
          <w:p w14:paraId="18C8D443" w14:textId="77777777" w:rsidR="00DA53C4" w:rsidRDefault="00DA53C4">
            <w:pPr>
              <w:rPr>
                <w:sz w:val="2"/>
                <w:szCs w:val="2"/>
              </w:rPr>
            </w:pPr>
          </w:p>
        </w:tc>
        <w:tc>
          <w:tcPr>
            <w:tcW w:w="2577" w:type="dxa"/>
          </w:tcPr>
          <w:p w14:paraId="6B83BD51" w14:textId="77777777" w:rsidR="00DA53C4" w:rsidRDefault="00EC2EE7">
            <w:pPr>
              <w:pStyle w:val="TableParagraph"/>
              <w:spacing w:before="84"/>
              <w:ind w:left="306"/>
              <w:rPr>
                <w:sz w:val="17"/>
              </w:rPr>
            </w:pPr>
            <w:r>
              <w:rPr>
                <w:color w:val="2A2A2A"/>
                <w:spacing w:val="-1"/>
                <w:sz w:val="17"/>
              </w:rPr>
              <w:t>保定市理工中等专业学校</w:t>
            </w:r>
          </w:p>
        </w:tc>
        <w:tc>
          <w:tcPr>
            <w:tcW w:w="1393" w:type="dxa"/>
          </w:tcPr>
          <w:p w14:paraId="3802C85C" w14:textId="77777777" w:rsidR="00DA53C4" w:rsidRDefault="00EC2EE7">
            <w:pPr>
              <w:pStyle w:val="TableParagraph"/>
              <w:spacing w:before="89"/>
              <w:ind w:left="211"/>
              <w:rPr>
                <w:sz w:val="17"/>
              </w:rPr>
            </w:pPr>
            <w:r>
              <w:rPr>
                <w:color w:val="4F4F4F"/>
                <w:spacing w:val="-2"/>
                <w:w w:val="115"/>
                <w:sz w:val="17"/>
              </w:rPr>
              <w:t>高超李若禹</w:t>
            </w:r>
          </w:p>
        </w:tc>
        <w:tc>
          <w:tcPr>
            <w:tcW w:w="2544" w:type="dxa"/>
          </w:tcPr>
          <w:p w14:paraId="5DCD35AE" w14:textId="77777777" w:rsidR="00DA53C4" w:rsidRDefault="00EC2EE7">
            <w:pPr>
              <w:pStyle w:val="TableParagraph"/>
              <w:spacing w:before="89"/>
              <w:ind w:left="386"/>
              <w:rPr>
                <w:sz w:val="17"/>
              </w:rPr>
            </w:pPr>
            <w:r>
              <w:rPr>
                <w:color w:val="2A2A2A"/>
                <w:spacing w:val="-1"/>
                <w:w w:val="90"/>
                <w:sz w:val="17"/>
              </w:rPr>
              <w:t>牛彬洋，李荣达，李贺超</w:t>
            </w:r>
          </w:p>
        </w:tc>
        <w:tc>
          <w:tcPr>
            <w:tcW w:w="868" w:type="dxa"/>
          </w:tcPr>
          <w:p w14:paraId="24914042" w14:textId="77777777" w:rsidR="00DA53C4" w:rsidRDefault="00EC2EE7">
            <w:pPr>
              <w:pStyle w:val="TableParagraph"/>
              <w:spacing w:before="89"/>
              <w:ind w:left="43" w:right="7"/>
              <w:jc w:val="center"/>
              <w:rPr>
                <w:sz w:val="17"/>
              </w:rPr>
            </w:pPr>
            <w:r>
              <w:rPr>
                <w:color w:val="4F4F4F"/>
                <w:spacing w:val="-4"/>
                <w:sz w:val="17"/>
              </w:rPr>
              <w:t>三等奖</w:t>
            </w:r>
          </w:p>
        </w:tc>
      </w:tr>
      <w:tr w:rsidR="00DA53C4" w14:paraId="21E6D379" w14:textId="77777777">
        <w:trPr>
          <w:trHeight w:val="425"/>
        </w:trPr>
        <w:tc>
          <w:tcPr>
            <w:tcW w:w="491" w:type="dxa"/>
          </w:tcPr>
          <w:p w14:paraId="045AD184" w14:textId="77777777" w:rsidR="00DA53C4" w:rsidRDefault="00EC2EE7">
            <w:pPr>
              <w:pStyle w:val="TableParagraph"/>
              <w:spacing w:before="101"/>
              <w:ind w:left="37" w:right="19"/>
              <w:jc w:val="center"/>
              <w:rPr>
                <w:rFonts w:ascii="Times New Roman"/>
                <w:sz w:val="17"/>
              </w:rPr>
            </w:pPr>
            <w:r>
              <w:rPr>
                <w:rFonts w:ascii="Times New Roman"/>
                <w:color w:val="2A2A2A"/>
                <w:spacing w:val="-5"/>
                <w:w w:val="110"/>
                <w:sz w:val="17"/>
              </w:rPr>
              <w:t>99</w:t>
            </w:r>
          </w:p>
        </w:tc>
        <w:tc>
          <w:tcPr>
            <w:tcW w:w="1080" w:type="dxa"/>
            <w:vMerge/>
            <w:tcBorders>
              <w:top w:val="nil"/>
            </w:tcBorders>
          </w:tcPr>
          <w:p w14:paraId="2B246B21" w14:textId="77777777" w:rsidR="00DA53C4" w:rsidRDefault="00DA53C4">
            <w:pPr>
              <w:rPr>
                <w:sz w:val="2"/>
                <w:szCs w:val="2"/>
              </w:rPr>
            </w:pPr>
          </w:p>
        </w:tc>
        <w:tc>
          <w:tcPr>
            <w:tcW w:w="2577" w:type="dxa"/>
          </w:tcPr>
          <w:p w14:paraId="2F2E90FA" w14:textId="77777777" w:rsidR="00DA53C4" w:rsidRDefault="00EC2EE7">
            <w:pPr>
              <w:pStyle w:val="TableParagraph"/>
              <w:spacing w:before="86"/>
              <w:ind w:left="32" w:right="-202"/>
              <w:rPr>
                <w:sz w:val="17"/>
              </w:rPr>
            </w:pPr>
            <w:r>
              <w:rPr>
                <w:color w:val="2A2A2A"/>
                <w:spacing w:val="-1"/>
                <w:w w:val="105"/>
                <w:sz w:val="17"/>
              </w:rPr>
              <w:t>保定市徐水区职业技术教育中心刘</w:t>
            </w:r>
          </w:p>
        </w:tc>
        <w:tc>
          <w:tcPr>
            <w:tcW w:w="1393" w:type="dxa"/>
          </w:tcPr>
          <w:p w14:paraId="287CA54F" w14:textId="77777777" w:rsidR="00DA53C4" w:rsidRDefault="00EC2EE7">
            <w:pPr>
              <w:pStyle w:val="TableParagraph"/>
              <w:spacing w:before="86"/>
              <w:ind w:left="188"/>
              <w:rPr>
                <w:sz w:val="17"/>
              </w:rPr>
            </w:pPr>
            <w:r>
              <w:rPr>
                <w:color w:val="2A2A2A"/>
                <w:spacing w:val="-2"/>
                <w:w w:val="105"/>
                <w:sz w:val="17"/>
              </w:rPr>
              <w:t>瑞祺，王润脸</w:t>
            </w:r>
          </w:p>
        </w:tc>
        <w:tc>
          <w:tcPr>
            <w:tcW w:w="2544" w:type="dxa"/>
          </w:tcPr>
          <w:p w14:paraId="50DE7D0C" w14:textId="77777777" w:rsidR="00DA53C4" w:rsidRDefault="00EC2EE7">
            <w:pPr>
              <w:pStyle w:val="TableParagraph"/>
              <w:spacing w:before="86"/>
              <w:ind w:left="389"/>
              <w:rPr>
                <w:sz w:val="17"/>
              </w:rPr>
            </w:pPr>
            <w:r>
              <w:rPr>
                <w:color w:val="2A2A2A"/>
                <w:spacing w:val="-1"/>
                <w:w w:val="90"/>
                <w:sz w:val="17"/>
              </w:rPr>
              <w:t>王星达，贾博文，刘圣杰</w:t>
            </w:r>
          </w:p>
        </w:tc>
        <w:tc>
          <w:tcPr>
            <w:tcW w:w="868" w:type="dxa"/>
          </w:tcPr>
          <w:p w14:paraId="02701BCA" w14:textId="77777777" w:rsidR="00DA53C4" w:rsidRDefault="00EC2EE7">
            <w:pPr>
              <w:pStyle w:val="TableParagraph"/>
              <w:spacing w:before="86"/>
              <w:ind w:left="43"/>
              <w:jc w:val="center"/>
              <w:rPr>
                <w:sz w:val="17"/>
              </w:rPr>
            </w:pPr>
            <w:r>
              <w:rPr>
                <w:color w:val="777777"/>
                <w:sz w:val="17"/>
              </w:rPr>
              <w:t>三</w:t>
            </w:r>
            <w:r>
              <w:rPr>
                <w:color w:val="3D3D3D"/>
                <w:spacing w:val="-5"/>
                <w:sz w:val="17"/>
              </w:rPr>
              <w:t>等奖</w:t>
            </w:r>
          </w:p>
        </w:tc>
      </w:tr>
      <w:tr w:rsidR="00DA53C4" w14:paraId="48AB65D0" w14:textId="77777777">
        <w:trPr>
          <w:trHeight w:val="424"/>
        </w:trPr>
        <w:tc>
          <w:tcPr>
            <w:tcW w:w="491" w:type="dxa"/>
          </w:tcPr>
          <w:p w14:paraId="2F4BA08D" w14:textId="77777777" w:rsidR="00DA53C4" w:rsidRDefault="00EC2EE7">
            <w:pPr>
              <w:pStyle w:val="TableParagraph"/>
              <w:spacing w:before="98"/>
              <w:ind w:left="37" w:right="20"/>
              <w:jc w:val="center"/>
              <w:rPr>
                <w:rFonts w:ascii="Times New Roman"/>
                <w:sz w:val="17"/>
              </w:rPr>
            </w:pPr>
            <w:r>
              <w:rPr>
                <w:rFonts w:ascii="Times New Roman"/>
                <w:color w:val="2A2A2A"/>
                <w:spacing w:val="-5"/>
                <w:w w:val="105"/>
                <w:sz w:val="17"/>
              </w:rPr>
              <w:t>100</w:t>
            </w:r>
          </w:p>
        </w:tc>
        <w:tc>
          <w:tcPr>
            <w:tcW w:w="1080" w:type="dxa"/>
            <w:vMerge/>
            <w:tcBorders>
              <w:top w:val="nil"/>
            </w:tcBorders>
          </w:tcPr>
          <w:p w14:paraId="035B18AB" w14:textId="77777777" w:rsidR="00DA53C4" w:rsidRDefault="00DA53C4">
            <w:pPr>
              <w:rPr>
                <w:sz w:val="2"/>
                <w:szCs w:val="2"/>
              </w:rPr>
            </w:pPr>
          </w:p>
        </w:tc>
        <w:tc>
          <w:tcPr>
            <w:tcW w:w="2577" w:type="dxa"/>
          </w:tcPr>
          <w:p w14:paraId="58CE0A9F" w14:textId="77777777" w:rsidR="00DA53C4" w:rsidRDefault="00EC2EE7">
            <w:pPr>
              <w:pStyle w:val="TableParagraph"/>
              <w:spacing w:before="84"/>
              <w:ind w:left="306"/>
              <w:rPr>
                <w:sz w:val="17"/>
              </w:rPr>
            </w:pPr>
            <w:r>
              <w:rPr>
                <w:color w:val="2A2A2A"/>
                <w:spacing w:val="-1"/>
                <w:sz w:val="17"/>
              </w:rPr>
              <w:t>沧州市职业技术教育中心</w:t>
            </w:r>
          </w:p>
        </w:tc>
        <w:tc>
          <w:tcPr>
            <w:tcW w:w="1393" w:type="dxa"/>
          </w:tcPr>
          <w:p w14:paraId="737A5FEF" w14:textId="77777777" w:rsidR="00DA53C4" w:rsidRDefault="00EC2EE7">
            <w:pPr>
              <w:pStyle w:val="TableParagraph"/>
              <w:spacing w:before="89"/>
              <w:ind w:left="210"/>
              <w:rPr>
                <w:sz w:val="17"/>
              </w:rPr>
            </w:pPr>
            <w:r>
              <w:rPr>
                <w:color w:val="3D3D3D"/>
                <w:spacing w:val="-2"/>
                <w:w w:val="115"/>
                <w:sz w:val="17"/>
              </w:rPr>
              <w:t>韩东港陈娜</w:t>
            </w:r>
          </w:p>
        </w:tc>
        <w:tc>
          <w:tcPr>
            <w:tcW w:w="2544" w:type="dxa"/>
          </w:tcPr>
          <w:p w14:paraId="38BF3C6D" w14:textId="77777777" w:rsidR="00DA53C4" w:rsidRDefault="00EC2EE7">
            <w:pPr>
              <w:pStyle w:val="TableParagraph"/>
              <w:spacing w:before="89"/>
              <w:ind w:left="385"/>
              <w:rPr>
                <w:sz w:val="17"/>
              </w:rPr>
            </w:pPr>
            <w:r>
              <w:rPr>
                <w:color w:val="2A2A2A"/>
                <w:spacing w:val="-1"/>
                <w:w w:val="90"/>
                <w:sz w:val="17"/>
              </w:rPr>
              <w:t>孙健皓，魏通正，褚金祜</w:t>
            </w:r>
          </w:p>
        </w:tc>
        <w:tc>
          <w:tcPr>
            <w:tcW w:w="868" w:type="dxa"/>
          </w:tcPr>
          <w:p w14:paraId="1B7DEAF4" w14:textId="77777777" w:rsidR="00DA53C4" w:rsidRDefault="00EC2EE7">
            <w:pPr>
              <w:pStyle w:val="TableParagraph"/>
              <w:spacing w:before="89"/>
              <w:ind w:left="43" w:right="7"/>
              <w:jc w:val="center"/>
              <w:rPr>
                <w:sz w:val="17"/>
              </w:rPr>
            </w:pPr>
            <w:r>
              <w:rPr>
                <w:color w:val="4F4F4F"/>
                <w:spacing w:val="-4"/>
                <w:sz w:val="17"/>
              </w:rPr>
              <w:t>三等奖</w:t>
            </w:r>
          </w:p>
        </w:tc>
      </w:tr>
      <w:tr w:rsidR="00DA53C4" w14:paraId="241E3EDF" w14:textId="77777777">
        <w:trPr>
          <w:trHeight w:val="425"/>
        </w:trPr>
        <w:tc>
          <w:tcPr>
            <w:tcW w:w="491" w:type="dxa"/>
          </w:tcPr>
          <w:p w14:paraId="726DA7DD" w14:textId="77777777" w:rsidR="00DA53C4" w:rsidRDefault="00EC2EE7">
            <w:pPr>
              <w:pStyle w:val="TableParagraph"/>
              <w:spacing w:before="96"/>
              <w:ind w:left="37" w:right="13"/>
              <w:jc w:val="center"/>
              <w:rPr>
                <w:rFonts w:ascii="Times New Roman"/>
                <w:sz w:val="17"/>
              </w:rPr>
            </w:pPr>
            <w:r>
              <w:rPr>
                <w:rFonts w:ascii="Times New Roman"/>
                <w:color w:val="131313"/>
                <w:spacing w:val="-5"/>
                <w:w w:val="110"/>
                <w:sz w:val="17"/>
              </w:rPr>
              <w:t>101</w:t>
            </w:r>
          </w:p>
        </w:tc>
        <w:tc>
          <w:tcPr>
            <w:tcW w:w="1080" w:type="dxa"/>
            <w:vMerge w:val="restart"/>
          </w:tcPr>
          <w:p w14:paraId="73CDB82D" w14:textId="77777777" w:rsidR="00DA53C4" w:rsidRDefault="00DA53C4">
            <w:pPr>
              <w:pStyle w:val="TableParagraph"/>
              <w:spacing w:before="0"/>
              <w:rPr>
                <w:sz w:val="17"/>
              </w:rPr>
            </w:pPr>
          </w:p>
          <w:p w14:paraId="361F8FF5" w14:textId="77777777" w:rsidR="00DA53C4" w:rsidRDefault="00DA53C4">
            <w:pPr>
              <w:pStyle w:val="TableParagraph"/>
              <w:spacing w:before="0"/>
              <w:rPr>
                <w:sz w:val="17"/>
              </w:rPr>
            </w:pPr>
          </w:p>
          <w:p w14:paraId="73E27C59" w14:textId="77777777" w:rsidR="00DA53C4" w:rsidRDefault="00DA53C4">
            <w:pPr>
              <w:pStyle w:val="TableParagraph"/>
              <w:spacing w:before="0"/>
              <w:rPr>
                <w:sz w:val="17"/>
              </w:rPr>
            </w:pPr>
          </w:p>
          <w:p w14:paraId="52C95413" w14:textId="77777777" w:rsidR="00DA53C4" w:rsidRDefault="00DA53C4">
            <w:pPr>
              <w:pStyle w:val="TableParagraph"/>
              <w:spacing w:before="0"/>
              <w:rPr>
                <w:sz w:val="17"/>
              </w:rPr>
            </w:pPr>
          </w:p>
          <w:p w14:paraId="10AB2C8E" w14:textId="77777777" w:rsidR="00DA53C4" w:rsidRDefault="00DA53C4">
            <w:pPr>
              <w:pStyle w:val="TableParagraph"/>
              <w:spacing w:before="0"/>
              <w:rPr>
                <w:sz w:val="17"/>
              </w:rPr>
            </w:pPr>
          </w:p>
          <w:p w14:paraId="11D8FA49" w14:textId="77777777" w:rsidR="00DA53C4" w:rsidRDefault="00DA53C4">
            <w:pPr>
              <w:pStyle w:val="TableParagraph"/>
              <w:spacing w:before="0"/>
              <w:rPr>
                <w:sz w:val="17"/>
              </w:rPr>
            </w:pPr>
          </w:p>
          <w:p w14:paraId="4C068CEC" w14:textId="77777777" w:rsidR="00DA53C4" w:rsidRDefault="00DA53C4">
            <w:pPr>
              <w:pStyle w:val="TableParagraph"/>
              <w:spacing w:before="203"/>
              <w:rPr>
                <w:sz w:val="17"/>
              </w:rPr>
            </w:pPr>
          </w:p>
          <w:p w14:paraId="325921BC" w14:textId="77777777" w:rsidR="00DA53C4" w:rsidRDefault="00EC2EE7">
            <w:pPr>
              <w:pStyle w:val="TableParagraph"/>
              <w:spacing w:before="1" w:line="237" w:lineRule="auto"/>
              <w:ind w:left="93" w:right="87" w:hanging="2"/>
              <w:jc w:val="center"/>
              <w:rPr>
                <w:sz w:val="17"/>
              </w:rPr>
            </w:pPr>
            <w:r>
              <w:rPr>
                <w:color w:val="2A2A2A"/>
                <w:spacing w:val="-4"/>
                <w:w w:val="105"/>
                <w:sz w:val="17"/>
              </w:rPr>
              <w:t>新型电力系统运行与维</w:t>
            </w:r>
            <w:r>
              <w:rPr>
                <w:color w:val="2A2A2A"/>
                <w:spacing w:val="-10"/>
                <w:w w:val="105"/>
                <w:sz w:val="17"/>
              </w:rPr>
              <w:t>护</w:t>
            </w:r>
          </w:p>
          <w:p w14:paraId="207007A2" w14:textId="77777777" w:rsidR="00DA53C4" w:rsidRDefault="00EC2EE7">
            <w:pPr>
              <w:pStyle w:val="TableParagraph"/>
              <w:spacing w:before="14"/>
              <w:ind w:left="23" w:right="18"/>
              <w:jc w:val="center"/>
              <w:rPr>
                <w:rFonts w:ascii="Times New Roman"/>
                <w:sz w:val="17"/>
              </w:rPr>
            </w:pPr>
            <w:r>
              <w:rPr>
                <w:rFonts w:ascii="Times New Roman"/>
                <w:color w:val="2A2A2A"/>
                <w:spacing w:val="-2"/>
                <w:sz w:val="17"/>
              </w:rPr>
              <w:t>(2026ZZ005)</w:t>
            </w:r>
          </w:p>
        </w:tc>
        <w:tc>
          <w:tcPr>
            <w:tcW w:w="2577" w:type="dxa"/>
          </w:tcPr>
          <w:p w14:paraId="04E19FA2" w14:textId="77777777" w:rsidR="00DA53C4" w:rsidRDefault="00EC2EE7">
            <w:pPr>
              <w:pStyle w:val="TableParagraph"/>
              <w:spacing w:before="86"/>
              <w:ind w:left="306"/>
              <w:rPr>
                <w:sz w:val="17"/>
              </w:rPr>
            </w:pPr>
            <w:r>
              <w:rPr>
                <w:color w:val="2A2A2A"/>
                <w:spacing w:val="-1"/>
                <w:sz w:val="17"/>
              </w:rPr>
              <w:t>保定市职业技术教育中心</w:t>
            </w:r>
          </w:p>
        </w:tc>
        <w:tc>
          <w:tcPr>
            <w:tcW w:w="1393" w:type="dxa"/>
          </w:tcPr>
          <w:p w14:paraId="5EB5ABCB" w14:textId="77777777" w:rsidR="00DA53C4" w:rsidRDefault="00EC2EE7">
            <w:pPr>
              <w:pStyle w:val="TableParagraph"/>
              <w:spacing w:before="86"/>
              <w:ind w:left="213"/>
              <w:rPr>
                <w:sz w:val="17"/>
              </w:rPr>
            </w:pPr>
            <w:r>
              <w:rPr>
                <w:color w:val="3D3D3D"/>
                <w:spacing w:val="-2"/>
                <w:w w:val="110"/>
                <w:sz w:val="17"/>
              </w:rPr>
              <w:t>苏晶张永新</w:t>
            </w:r>
          </w:p>
        </w:tc>
        <w:tc>
          <w:tcPr>
            <w:tcW w:w="2544" w:type="dxa"/>
          </w:tcPr>
          <w:p w14:paraId="7A8C6F72" w14:textId="77777777" w:rsidR="00DA53C4" w:rsidRDefault="00EC2EE7">
            <w:pPr>
              <w:pStyle w:val="TableParagraph"/>
              <w:spacing w:before="86"/>
              <w:ind w:right="37"/>
              <w:jc w:val="right"/>
              <w:rPr>
                <w:sz w:val="17"/>
              </w:rPr>
            </w:pPr>
            <w:r>
              <w:rPr>
                <w:color w:val="3D3D3D"/>
                <w:spacing w:val="-10"/>
                <w:sz w:val="17"/>
              </w:rPr>
              <w:t>冀淑娟，王佳浩，郝渤森，杨奥博</w:t>
            </w:r>
          </w:p>
        </w:tc>
        <w:tc>
          <w:tcPr>
            <w:tcW w:w="868" w:type="dxa"/>
          </w:tcPr>
          <w:p w14:paraId="789C6D69" w14:textId="77777777" w:rsidR="00DA53C4" w:rsidRDefault="00EC2EE7">
            <w:pPr>
              <w:pStyle w:val="TableParagraph"/>
              <w:spacing w:before="86"/>
              <w:ind w:left="43" w:right="8"/>
              <w:jc w:val="center"/>
              <w:rPr>
                <w:sz w:val="17"/>
              </w:rPr>
            </w:pPr>
            <w:r>
              <w:rPr>
                <w:color w:val="3D3D3D"/>
                <w:spacing w:val="-4"/>
                <w:sz w:val="17"/>
              </w:rPr>
              <w:t>一等奖</w:t>
            </w:r>
          </w:p>
        </w:tc>
      </w:tr>
      <w:tr w:rsidR="00DA53C4" w14:paraId="1EF9BFEF" w14:textId="77777777">
        <w:trPr>
          <w:trHeight w:val="425"/>
        </w:trPr>
        <w:tc>
          <w:tcPr>
            <w:tcW w:w="491" w:type="dxa"/>
          </w:tcPr>
          <w:p w14:paraId="375EAFE1" w14:textId="77777777" w:rsidR="00DA53C4" w:rsidRDefault="00EC2EE7">
            <w:pPr>
              <w:pStyle w:val="TableParagraph"/>
              <w:spacing w:before="98"/>
              <w:ind w:left="37" w:right="26"/>
              <w:jc w:val="center"/>
              <w:rPr>
                <w:rFonts w:ascii="Times New Roman"/>
                <w:sz w:val="17"/>
              </w:rPr>
            </w:pPr>
            <w:r>
              <w:rPr>
                <w:rFonts w:ascii="Times New Roman"/>
                <w:color w:val="131313"/>
                <w:spacing w:val="-5"/>
                <w:w w:val="105"/>
                <w:sz w:val="17"/>
              </w:rPr>
              <w:t>102</w:t>
            </w:r>
          </w:p>
        </w:tc>
        <w:tc>
          <w:tcPr>
            <w:tcW w:w="1080" w:type="dxa"/>
            <w:vMerge/>
            <w:tcBorders>
              <w:top w:val="nil"/>
            </w:tcBorders>
          </w:tcPr>
          <w:p w14:paraId="468E0D6D" w14:textId="77777777" w:rsidR="00DA53C4" w:rsidRDefault="00DA53C4">
            <w:pPr>
              <w:rPr>
                <w:sz w:val="2"/>
                <w:szCs w:val="2"/>
              </w:rPr>
            </w:pPr>
          </w:p>
        </w:tc>
        <w:tc>
          <w:tcPr>
            <w:tcW w:w="2577" w:type="dxa"/>
          </w:tcPr>
          <w:p w14:paraId="52A5DB66" w14:textId="77777777" w:rsidR="00DA53C4" w:rsidRDefault="00EC2EE7">
            <w:pPr>
              <w:pStyle w:val="TableParagraph"/>
              <w:spacing w:before="88"/>
              <w:ind w:left="306"/>
              <w:rPr>
                <w:sz w:val="17"/>
              </w:rPr>
            </w:pPr>
            <w:r>
              <w:rPr>
                <w:color w:val="2A2A2A"/>
                <w:spacing w:val="-1"/>
                <w:sz w:val="17"/>
              </w:rPr>
              <w:t>保定市职业技术教育中心</w:t>
            </w:r>
          </w:p>
        </w:tc>
        <w:tc>
          <w:tcPr>
            <w:tcW w:w="1393" w:type="dxa"/>
          </w:tcPr>
          <w:p w14:paraId="3FDEB8DD" w14:textId="77777777" w:rsidR="00DA53C4" w:rsidRDefault="00EC2EE7">
            <w:pPr>
              <w:pStyle w:val="TableParagraph"/>
              <w:spacing w:before="88"/>
              <w:ind w:right="-130"/>
              <w:jc w:val="right"/>
              <w:rPr>
                <w:sz w:val="17"/>
              </w:rPr>
            </w:pPr>
            <w:r>
              <w:rPr>
                <w:color w:val="3D3D3D"/>
                <w:spacing w:val="-2"/>
                <w:sz w:val="17"/>
              </w:rPr>
              <w:t>郭雨盺，张永新冀</w:t>
            </w:r>
          </w:p>
        </w:tc>
        <w:tc>
          <w:tcPr>
            <w:tcW w:w="2544" w:type="dxa"/>
          </w:tcPr>
          <w:p w14:paraId="5E66C3D6" w14:textId="77777777" w:rsidR="00DA53C4" w:rsidRDefault="00EC2EE7">
            <w:pPr>
              <w:pStyle w:val="TableParagraph"/>
              <w:spacing w:before="88"/>
              <w:ind w:right="15"/>
              <w:jc w:val="right"/>
              <w:rPr>
                <w:sz w:val="17"/>
              </w:rPr>
            </w:pPr>
            <w:r>
              <w:rPr>
                <w:color w:val="3D3D3D"/>
                <w:spacing w:val="-1"/>
                <w:sz w:val="17"/>
              </w:rPr>
              <w:t>同创，于重阳，康圣颉，周潇淌</w:t>
            </w:r>
          </w:p>
        </w:tc>
        <w:tc>
          <w:tcPr>
            <w:tcW w:w="868" w:type="dxa"/>
          </w:tcPr>
          <w:p w14:paraId="2773C282" w14:textId="77777777" w:rsidR="00DA53C4" w:rsidRDefault="00EC2EE7">
            <w:pPr>
              <w:pStyle w:val="TableParagraph"/>
              <w:spacing w:before="88"/>
              <w:ind w:left="43" w:right="8"/>
              <w:jc w:val="center"/>
              <w:rPr>
                <w:sz w:val="17"/>
              </w:rPr>
            </w:pPr>
            <w:r>
              <w:rPr>
                <w:color w:val="3D3D3D"/>
                <w:spacing w:val="-4"/>
                <w:sz w:val="17"/>
              </w:rPr>
              <w:t>一等奖</w:t>
            </w:r>
          </w:p>
        </w:tc>
      </w:tr>
      <w:tr w:rsidR="00DA53C4" w14:paraId="65A3A17B" w14:textId="77777777">
        <w:trPr>
          <w:trHeight w:val="424"/>
        </w:trPr>
        <w:tc>
          <w:tcPr>
            <w:tcW w:w="491" w:type="dxa"/>
          </w:tcPr>
          <w:p w14:paraId="6E44EAF8" w14:textId="77777777" w:rsidR="00DA53C4" w:rsidRDefault="00EC2EE7">
            <w:pPr>
              <w:pStyle w:val="TableParagraph"/>
              <w:spacing w:before="100"/>
              <w:ind w:left="37" w:right="15"/>
              <w:jc w:val="center"/>
              <w:rPr>
                <w:rFonts w:ascii="Times New Roman"/>
                <w:sz w:val="17"/>
              </w:rPr>
            </w:pPr>
            <w:r>
              <w:rPr>
                <w:rFonts w:ascii="Times New Roman"/>
                <w:color w:val="2A2A2A"/>
                <w:spacing w:val="-5"/>
                <w:w w:val="105"/>
                <w:sz w:val="17"/>
              </w:rPr>
              <w:t>103</w:t>
            </w:r>
          </w:p>
        </w:tc>
        <w:tc>
          <w:tcPr>
            <w:tcW w:w="1080" w:type="dxa"/>
            <w:vMerge/>
            <w:tcBorders>
              <w:top w:val="nil"/>
            </w:tcBorders>
          </w:tcPr>
          <w:p w14:paraId="64F7204E" w14:textId="77777777" w:rsidR="00DA53C4" w:rsidRDefault="00DA53C4">
            <w:pPr>
              <w:rPr>
                <w:sz w:val="2"/>
                <w:szCs w:val="2"/>
              </w:rPr>
            </w:pPr>
          </w:p>
        </w:tc>
        <w:tc>
          <w:tcPr>
            <w:tcW w:w="2577" w:type="dxa"/>
          </w:tcPr>
          <w:p w14:paraId="779F460C" w14:textId="77777777" w:rsidR="00DA53C4" w:rsidRDefault="00EC2EE7">
            <w:pPr>
              <w:pStyle w:val="TableParagraph"/>
              <w:spacing w:before="86"/>
              <w:ind w:left="305"/>
              <w:rPr>
                <w:sz w:val="17"/>
              </w:rPr>
            </w:pPr>
            <w:r>
              <w:rPr>
                <w:color w:val="2A2A2A"/>
                <w:spacing w:val="-1"/>
                <w:sz w:val="17"/>
              </w:rPr>
              <w:t>卢龙县职业技术教育中心</w:t>
            </w:r>
          </w:p>
        </w:tc>
        <w:tc>
          <w:tcPr>
            <w:tcW w:w="1393" w:type="dxa"/>
          </w:tcPr>
          <w:p w14:paraId="344F21E9" w14:textId="77777777" w:rsidR="00DA53C4" w:rsidRDefault="00EC2EE7">
            <w:pPr>
              <w:pStyle w:val="TableParagraph"/>
              <w:spacing w:before="91"/>
              <w:ind w:right="-188"/>
              <w:jc w:val="right"/>
              <w:rPr>
                <w:sz w:val="17"/>
              </w:rPr>
            </w:pPr>
            <w:r>
              <w:rPr>
                <w:color w:val="4F4F4F"/>
                <w:spacing w:val="-2"/>
                <w:w w:val="105"/>
                <w:sz w:val="17"/>
              </w:rPr>
              <w:t>王红杰张新宇孟令</w:t>
            </w:r>
          </w:p>
        </w:tc>
        <w:tc>
          <w:tcPr>
            <w:tcW w:w="2544" w:type="dxa"/>
          </w:tcPr>
          <w:p w14:paraId="5AD4C2AE" w14:textId="77777777" w:rsidR="00DA53C4" w:rsidRDefault="00EC2EE7">
            <w:pPr>
              <w:pStyle w:val="TableParagraph"/>
              <w:spacing w:before="91"/>
              <w:ind w:right="10"/>
              <w:jc w:val="right"/>
              <w:rPr>
                <w:sz w:val="17"/>
              </w:rPr>
            </w:pPr>
            <w:r>
              <w:rPr>
                <w:color w:val="4F4F4F"/>
                <w:spacing w:val="-1"/>
                <w:w w:val="105"/>
                <w:sz w:val="17"/>
              </w:rPr>
              <w:t>炸，赵鸿鉴，武佳兴，王晨曦</w:t>
            </w:r>
          </w:p>
        </w:tc>
        <w:tc>
          <w:tcPr>
            <w:tcW w:w="868" w:type="dxa"/>
          </w:tcPr>
          <w:p w14:paraId="2F3D81A7" w14:textId="77777777" w:rsidR="00DA53C4" w:rsidRDefault="00EC2EE7">
            <w:pPr>
              <w:pStyle w:val="TableParagraph"/>
              <w:spacing w:before="86"/>
              <w:ind w:left="43" w:right="2"/>
              <w:jc w:val="center"/>
              <w:rPr>
                <w:sz w:val="17"/>
              </w:rPr>
            </w:pPr>
            <w:r>
              <w:rPr>
                <w:color w:val="777777"/>
                <w:w w:val="105"/>
                <w:sz w:val="17"/>
              </w:rPr>
              <w:t>二</w:t>
            </w:r>
            <w:r>
              <w:rPr>
                <w:color w:val="4F4F4F"/>
                <w:w w:val="105"/>
                <w:sz w:val="17"/>
              </w:rPr>
              <w:t>等</w:t>
            </w:r>
            <w:r>
              <w:rPr>
                <w:color w:val="2A2A2A"/>
                <w:spacing w:val="-10"/>
                <w:w w:val="105"/>
                <w:sz w:val="17"/>
              </w:rPr>
              <w:t>奖</w:t>
            </w:r>
          </w:p>
        </w:tc>
      </w:tr>
      <w:tr w:rsidR="00DA53C4" w14:paraId="21F335D5" w14:textId="77777777">
        <w:trPr>
          <w:trHeight w:val="425"/>
        </w:trPr>
        <w:tc>
          <w:tcPr>
            <w:tcW w:w="491" w:type="dxa"/>
          </w:tcPr>
          <w:p w14:paraId="5176E644" w14:textId="77777777" w:rsidR="00DA53C4" w:rsidRDefault="00EC2EE7">
            <w:pPr>
              <w:pStyle w:val="TableParagraph"/>
              <w:spacing w:before="98"/>
              <w:ind w:left="37" w:right="22"/>
              <w:jc w:val="center"/>
              <w:rPr>
                <w:rFonts w:ascii="Times New Roman"/>
                <w:sz w:val="17"/>
              </w:rPr>
            </w:pPr>
            <w:r>
              <w:rPr>
                <w:rFonts w:ascii="Times New Roman"/>
                <w:color w:val="131313"/>
                <w:spacing w:val="-5"/>
                <w:w w:val="105"/>
                <w:sz w:val="17"/>
              </w:rPr>
              <w:t>10</w:t>
            </w:r>
            <w:r>
              <w:rPr>
                <w:rFonts w:ascii="Times New Roman"/>
                <w:color w:val="3D3D3D"/>
                <w:spacing w:val="-5"/>
                <w:w w:val="105"/>
                <w:sz w:val="17"/>
              </w:rPr>
              <w:t>4</w:t>
            </w:r>
          </w:p>
        </w:tc>
        <w:tc>
          <w:tcPr>
            <w:tcW w:w="1080" w:type="dxa"/>
            <w:vMerge/>
            <w:tcBorders>
              <w:top w:val="nil"/>
            </w:tcBorders>
          </w:tcPr>
          <w:p w14:paraId="596C9ED6" w14:textId="77777777" w:rsidR="00DA53C4" w:rsidRDefault="00DA53C4">
            <w:pPr>
              <w:rPr>
                <w:sz w:val="2"/>
                <w:szCs w:val="2"/>
              </w:rPr>
            </w:pPr>
          </w:p>
        </w:tc>
        <w:tc>
          <w:tcPr>
            <w:tcW w:w="2577" w:type="dxa"/>
          </w:tcPr>
          <w:p w14:paraId="3716534E" w14:textId="77777777" w:rsidR="00DA53C4" w:rsidRDefault="00EC2EE7">
            <w:pPr>
              <w:pStyle w:val="TableParagraph"/>
              <w:spacing w:before="88"/>
              <w:ind w:left="484"/>
              <w:rPr>
                <w:sz w:val="17"/>
              </w:rPr>
            </w:pPr>
            <w:r>
              <w:rPr>
                <w:color w:val="2A2A2A"/>
                <w:spacing w:val="-2"/>
                <w:sz w:val="17"/>
              </w:rPr>
              <w:t>石家庄交通运输学校</w:t>
            </w:r>
          </w:p>
        </w:tc>
        <w:tc>
          <w:tcPr>
            <w:tcW w:w="1393" w:type="dxa"/>
          </w:tcPr>
          <w:p w14:paraId="6E86AFD3" w14:textId="77777777" w:rsidR="00DA53C4" w:rsidRDefault="00EC2EE7">
            <w:pPr>
              <w:pStyle w:val="TableParagraph"/>
              <w:spacing w:before="88"/>
              <w:ind w:left="210"/>
              <w:rPr>
                <w:sz w:val="17"/>
              </w:rPr>
            </w:pPr>
            <w:r>
              <w:rPr>
                <w:color w:val="3D3D3D"/>
                <w:spacing w:val="-10"/>
                <w:sz w:val="17"/>
              </w:rPr>
              <w:t>李红霞，郭辉</w:t>
            </w:r>
          </w:p>
        </w:tc>
        <w:tc>
          <w:tcPr>
            <w:tcW w:w="2544" w:type="dxa"/>
          </w:tcPr>
          <w:p w14:paraId="40141F59" w14:textId="77777777" w:rsidR="00DA53C4" w:rsidRDefault="00EC2EE7">
            <w:pPr>
              <w:pStyle w:val="TableParagraph"/>
              <w:spacing w:before="88"/>
              <w:ind w:right="29"/>
              <w:jc w:val="right"/>
              <w:rPr>
                <w:sz w:val="17"/>
              </w:rPr>
            </w:pPr>
            <w:r>
              <w:rPr>
                <w:color w:val="3D3D3D"/>
                <w:spacing w:val="-10"/>
                <w:sz w:val="17"/>
              </w:rPr>
              <w:t>温</w:t>
            </w:r>
            <w:r>
              <w:rPr>
                <w:color w:val="131313"/>
                <w:spacing w:val="-10"/>
                <w:sz w:val="17"/>
              </w:rPr>
              <w:t>伟琪，</w:t>
            </w:r>
            <w:r>
              <w:rPr>
                <w:color w:val="3D3D3D"/>
                <w:spacing w:val="-10"/>
                <w:sz w:val="17"/>
              </w:rPr>
              <w:t>颜泽文，赵埮朔，段嘉贺</w:t>
            </w:r>
          </w:p>
        </w:tc>
        <w:tc>
          <w:tcPr>
            <w:tcW w:w="868" w:type="dxa"/>
          </w:tcPr>
          <w:p w14:paraId="5F03702C" w14:textId="77777777" w:rsidR="00DA53C4" w:rsidRDefault="00EC2EE7">
            <w:pPr>
              <w:pStyle w:val="TableParagraph"/>
              <w:spacing w:before="88"/>
              <w:ind w:left="43" w:right="8"/>
              <w:jc w:val="center"/>
              <w:rPr>
                <w:sz w:val="17"/>
              </w:rPr>
            </w:pPr>
            <w:r>
              <w:rPr>
                <w:color w:val="4F4F4F"/>
                <w:spacing w:val="-4"/>
                <w:sz w:val="17"/>
              </w:rPr>
              <w:t>二等奖</w:t>
            </w:r>
          </w:p>
        </w:tc>
      </w:tr>
      <w:tr w:rsidR="00DA53C4" w14:paraId="282B78F9" w14:textId="77777777">
        <w:trPr>
          <w:trHeight w:val="425"/>
        </w:trPr>
        <w:tc>
          <w:tcPr>
            <w:tcW w:w="491" w:type="dxa"/>
          </w:tcPr>
          <w:p w14:paraId="0A64EACC" w14:textId="77777777" w:rsidR="00DA53C4" w:rsidRDefault="00EC2EE7">
            <w:pPr>
              <w:pStyle w:val="TableParagraph"/>
              <w:spacing w:before="23"/>
              <w:ind w:left="37" w:right="20"/>
              <w:jc w:val="center"/>
              <w:rPr>
                <w:rFonts w:ascii="Times New Roman"/>
                <w:sz w:val="17"/>
              </w:rPr>
            </w:pPr>
            <w:r>
              <w:rPr>
                <w:rFonts w:ascii="Times New Roman"/>
                <w:color w:val="2A2A2A"/>
                <w:spacing w:val="-5"/>
                <w:w w:val="105"/>
                <w:sz w:val="17"/>
              </w:rPr>
              <w:t>105</w:t>
            </w:r>
          </w:p>
        </w:tc>
        <w:tc>
          <w:tcPr>
            <w:tcW w:w="1080" w:type="dxa"/>
            <w:vMerge/>
            <w:tcBorders>
              <w:top w:val="nil"/>
            </w:tcBorders>
          </w:tcPr>
          <w:p w14:paraId="5C905359" w14:textId="77777777" w:rsidR="00DA53C4" w:rsidRDefault="00DA53C4">
            <w:pPr>
              <w:rPr>
                <w:sz w:val="2"/>
                <w:szCs w:val="2"/>
              </w:rPr>
            </w:pPr>
          </w:p>
        </w:tc>
        <w:tc>
          <w:tcPr>
            <w:tcW w:w="2577" w:type="dxa"/>
          </w:tcPr>
          <w:p w14:paraId="27DA62DD" w14:textId="77777777" w:rsidR="00DA53C4" w:rsidRDefault="00EC2EE7">
            <w:pPr>
              <w:pStyle w:val="TableParagraph"/>
              <w:spacing w:before="91"/>
              <w:ind w:left="575"/>
              <w:rPr>
                <w:sz w:val="17"/>
              </w:rPr>
            </w:pPr>
            <w:r>
              <w:rPr>
                <w:color w:val="2A2A2A"/>
                <w:spacing w:val="-2"/>
                <w:sz w:val="17"/>
              </w:rPr>
              <w:t>保定工程技术学校</w:t>
            </w:r>
          </w:p>
        </w:tc>
        <w:tc>
          <w:tcPr>
            <w:tcW w:w="1393" w:type="dxa"/>
          </w:tcPr>
          <w:p w14:paraId="000F707C" w14:textId="77777777" w:rsidR="00DA53C4" w:rsidRDefault="00EC2EE7">
            <w:pPr>
              <w:pStyle w:val="TableParagraph"/>
              <w:spacing w:before="91"/>
              <w:ind w:left="210"/>
              <w:rPr>
                <w:sz w:val="17"/>
              </w:rPr>
            </w:pPr>
            <w:r>
              <w:rPr>
                <w:color w:val="131313"/>
                <w:spacing w:val="-6"/>
                <w:sz w:val="17"/>
              </w:rPr>
              <w:t>杜艳丽</w:t>
            </w:r>
            <w:r>
              <w:rPr>
                <w:color w:val="3D3D3D"/>
                <w:spacing w:val="-8"/>
                <w:sz w:val="17"/>
              </w:rPr>
              <w:t>，王志</w:t>
            </w:r>
          </w:p>
        </w:tc>
        <w:tc>
          <w:tcPr>
            <w:tcW w:w="2544" w:type="dxa"/>
          </w:tcPr>
          <w:p w14:paraId="6B5B015D" w14:textId="77777777" w:rsidR="00DA53C4" w:rsidRDefault="00EC2EE7">
            <w:pPr>
              <w:pStyle w:val="TableParagraph"/>
              <w:spacing w:before="91"/>
              <w:ind w:left="160"/>
              <w:rPr>
                <w:sz w:val="17"/>
              </w:rPr>
            </w:pPr>
            <w:r>
              <w:rPr>
                <w:color w:val="2A2A2A"/>
                <w:spacing w:val="-1"/>
                <w:w w:val="90"/>
                <w:sz w:val="17"/>
              </w:rPr>
              <w:t>赵旭泽，田忻宁，徐哈，田浩杰</w:t>
            </w:r>
          </w:p>
        </w:tc>
        <w:tc>
          <w:tcPr>
            <w:tcW w:w="868" w:type="dxa"/>
          </w:tcPr>
          <w:p w14:paraId="1D502F18" w14:textId="77777777" w:rsidR="00DA53C4" w:rsidRDefault="00EC2EE7">
            <w:pPr>
              <w:pStyle w:val="TableParagraph"/>
              <w:spacing w:before="86"/>
              <w:ind w:left="43" w:right="2"/>
              <w:jc w:val="center"/>
              <w:rPr>
                <w:sz w:val="17"/>
              </w:rPr>
            </w:pPr>
            <w:r>
              <w:rPr>
                <w:color w:val="777777"/>
                <w:w w:val="105"/>
                <w:sz w:val="17"/>
              </w:rPr>
              <w:t>二</w:t>
            </w:r>
            <w:r>
              <w:rPr>
                <w:color w:val="4F4F4F"/>
                <w:w w:val="105"/>
                <w:sz w:val="17"/>
              </w:rPr>
              <w:t>等</w:t>
            </w:r>
            <w:r>
              <w:rPr>
                <w:color w:val="2A2A2A"/>
                <w:spacing w:val="-10"/>
                <w:w w:val="105"/>
                <w:sz w:val="17"/>
              </w:rPr>
              <w:t>奖</w:t>
            </w:r>
          </w:p>
        </w:tc>
      </w:tr>
      <w:tr w:rsidR="00DA53C4" w14:paraId="7FF587CB" w14:textId="77777777">
        <w:trPr>
          <w:trHeight w:val="424"/>
        </w:trPr>
        <w:tc>
          <w:tcPr>
            <w:tcW w:w="491" w:type="dxa"/>
          </w:tcPr>
          <w:p w14:paraId="26CCA65A" w14:textId="77777777" w:rsidR="00DA53C4" w:rsidRDefault="00EC2EE7">
            <w:pPr>
              <w:pStyle w:val="TableParagraph"/>
              <w:spacing w:before="102"/>
              <w:ind w:left="37" w:right="20"/>
              <w:jc w:val="center"/>
              <w:rPr>
                <w:rFonts w:ascii="Times New Roman"/>
                <w:sz w:val="17"/>
              </w:rPr>
            </w:pPr>
            <w:r>
              <w:rPr>
                <w:rFonts w:ascii="Times New Roman"/>
                <w:color w:val="2A2A2A"/>
                <w:spacing w:val="-5"/>
                <w:w w:val="105"/>
                <w:sz w:val="17"/>
              </w:rPr>
              <w:t>106</w:t>
            </w:r>
          </w:p>
        </w:tc>
        <w:tc>
          <w:tcPr>
            <w:tcW w:w="1080" w:type="dxa"/>
            <w:vMerge/>
            <w:tcBorders>
              <w:top w:val="nil"/>
            </w:tcBorders>
          </w:tcPr>
          <w:p w14:paraId="14167F86" w14:textId="77777777" w:rsidR="00DA53C4" w:rsidRDefault="00DA53C4">
            <w:pPr>
              <w:rPr>
                <w:sz w:val="2"/>
                <w:szCs w:val="2"/>
              </w:rPr>
            </w:pPr>
          </w:p>
        </w:tc>
        <w:tc>
          <w:tcPr>
            <w:tcW w:w="2577" w:type="dxa"/>
          </w:tcPr>
          <w:p w14:paraId="3E26ED54" w14:textId="77777777" w:rsidR="00DA53C4" w:rsidRDefault="00EC2EE7">
            <w:pPr>
              <w:pStyle w:val="TableParagraph"/>
              <w:spacing w:before="88"/>
              <w:ind w:left="668"/>
              <w:rPr>
                <w:sz w:val="17"/>
              </w:rPr>
            </w:pPr>
            <w:r>
              <w:rPr>
                <w:color w:val="2A2A2A"/>
                <w:spacing w:val="-2"/>
                <w:sz w:val="17"/>
              </w:rPr>
              <w:t>迁安市技师学院</w:t>
            </w:r>
          </w:p>
        </w:tc>
        <w:tc>
          <w:tcPr>
            <w:tcW w:w="1393" w:type="dxa"/>
          </w:tcPr>
          <w:p w14:paraId="766B8B73" w14:textId="77777777" w:rsidR="00DA53C4" w:rsidRDefault="00EC2EE7">
            <w:pPr>
              <w:pStyle w:val="TableParagraph"/>
              <w:spacing w:before="93"/>
              <w:ind w:left="125"/>
              <w:rPr>
                <w:sz w:val="17"/>
              </w:rPr>
            </w:pPr>
            <w:r>
              <w:rPr>
                <w:color w:val="2A2A2A"/>
                <w:spacing w:val="-9"/>
                <w:sz w:val="17"/>
              </w:rPr>
              <w:t>亢雪松，高惠娟</w:t>
            </w:r>
          </w:p>
        </w:tc>
        <w:tc>
          <w:tcPr>
            <w:tcW w:w="2544" w:type="dxa"/>
          </w:tcPr>
          <w:p w14:paraId="16D1B61D" w14:textId="77777777" w:rsidR="00DA53C4" w:rsidRDefault="00EC2EE7">
            <w:pPr>
              <w:pStyle w:val="TableParagraph"/>
              <w:spacing w:before="88"/>
              <w:ind w:left="160"/>
              <w:rPr>
                <w:sz w:val="17"/>
              </w:rPr>
            </w:pPr>
            <w:r>
              <w:rPr>
                <w:color w:val="2A2A2A"/>
                <w:spacing w:val="-1"/>
                <w:sz w:val="17"/>
              </w:rPr>
              <w:t>邓淇文，刘银浩秦语辰付晁</w:t>
            </w:r>
          </w:p>
        </w:tc>
        <w:tc>
          <w:tcPr>
            <w:tcW w:w="868" w:type="dxa"/>
          </w:tcPr>
          <w:p w14:paraId="0644296A" w14:textId="77777777" w:rsidR="00DA53C4" w:rsidRDefault="00EC2EE7">
            <w:pPr>
              <w:pStyle w:val="TableParagraph"/>
              <w:spacing w:before="93"/>
              <w:ind w:left="43" w:right="12"/>
              <w:jc w:val="center"/>
              <w:rPr>
                <w:sz w:val="17"/>
              </w:rPr>
            </w:pPr>
            <w:r>
              <w:rPr>
                <w:color w:val="4F4F4F"/>
                <w:spacing w:val="-4"/>
                <w:sz w:val="17"/>
              </w:rPr>
              <w:t>三等奖</w:t>
            </w:r>
          </w:p>
        </w:tc>
      </w:tr>
      <w:tr w:rsidR="00DA53C4" w14:paraId="4E2C36BA" w14:textId="77777777">
        <w:trPr>
          <w:trHeight w:val="466"/>
        </w:trPr>
        <w:tc>
          <w:tcPr>
            <w:tcW w:w="491" w:type="dxa"/>
          </w:tcPr>
          <w:p w14:paraId="0967711C" w14:textId="77777777" w:rsidR="00DA53C4" w:rsidRDefault="00EC2EE7">
            <w:pPr>
              <w:pStyle w:val="TableParagraph"/>
              <w:spacing w:before="124"/>
              <w:ind w:left="37" w:right="26"/>
              <w:jc w:val="center"/>
              <w:rPr>
                <w:rFonts w:ascii="Times New Roman"/>
                <w:sz w:val="17"/>
              </w:rPr>
            </w:pPr>
            <w:r>
              <w:rPr>
                <w:rFonts w:ascii="Times New Roman"/>
                <w:color w:val="2A2A2A"/>
                <w:spacing w:val="-5"/>
                <w:w w:val="105"/>
                <w:sz w:val="17"/>
              </w:rPr>
              <w:t>107</w:t>
            </w:r>
          </w:p>
        </w:tc>
        <w:tc>
          <w:tcPr>
            <w:tcW w:w="1080" w:type="dxa"/>
            <w:vMerge/>
            <w:tcBorders>
              <w:top w:val="nil"/>
            </w:tcBorders>
          </w:tcPr>
          <w:p w14:paraId="606AE41C" w14:textId="77777777" w:rsidR="00DA53C4" w:rsidRDefault="00DA53C4">
            <w:pPr>
              <w:rPr>
                <w:sz w:val="2"/>
                <w:szCs w:val="2"/>
              </w:rPr>
            </w:pPr>
          </w:p>
        </w:tc>
        <w:tc>
          <w:tcPr>
            <w:tcW w:w="2577" w:type="dxa"/>
          </w:tcPr>
          <w:p w14:paraId="7FBDF510" w14:textId="77777777" w:rsidR="00DA53C4" w:rsidRDefault="00EC2EE7">
            <w:pPr>
              <w:pStyle w:val="TableParagraph"/>
              <w:spacing w:before="66"/>
              <w:ind w:left="32" w:right="-130"/>
              <w:rPr>
                <w:sz w:val="17"/>
              </w:rPr>
            </w:pPr>
            <w:r>
              <w:rPr>
                <w:color w:val="2A2A2A"/>
                <w:spacing w:val="-9"/>
                <w:w w:val="105"/>
                <w:sz w:val="17"/>
              </w:rPr>
              <w:t>石家庄市菇城区心职业技术教育中</w:t>
            </w:r>
          </w:p>
        </w:tc>
        <w:tc>
          <w:tcPr>
            <w:tcW w:w="1393" w:type="dxa"/>
          </w:tcPr>
          <w:p w14:paraId="356F606C" w14:textId="77777777" w:rsidR="00DA53C4" w:rsidRDefault="00EC2EE7">
            <w:pPr>
              <w:pStyle w:val="TableParagraph"/>
              <w:spacing w:before="66"/>
              <w:ind w:right="-130"/>
              <w:jc w:val="right"/>
              <w:rPr>
                <w:sz w:val="17"/>
              </w:rPr>
            </w:pPr>
            <w:r>
              <w:rPr>
                <w:color w:val="2A2A2A"/>
                <w:spacing w:val="-2"/>
                <w:w w:val="115"/>
                <w:sz w:val="17"/>
              </w:rPr>
              <w:t>张立培张艳丛徐</w:t>
            </w:r>
          </w:p>
        </w:tc>
        <w:tc>
          <w:tcPr>
            <w:tcW w:w="2544" w:type="dxa"/>
          </w:tcPr>
          <w:p w14:paraId="0CD2E196" w14:textId="77777777" w:rsidR="00DA53C4" w:rsidRDefault="00EC2EE7">
            <w:pPr>
              <w:pStyle w:val="TableParagraph"/>
              <w:spacing w:before="66"/>
              <w:ind w:right="24"/>
              <w:jc w:val="right"/>
              <w:rPr>
                <w:sz w:val="17"/>
              </w:rPr>
            </w:pPr>
            <w:r>
              <w:rPr>
                <w:color w:val="2A2A2A"/>
                <w:spacing w:val="-1"/>
                <w:w w:val="115"/>
                <w:sz w:val="17"/>
              </w:rPr>
              <w:t>世诚董夭浩张昊阳，曹富康</w:t>
            </w:r>
          </w:p>
        </w:tc>
        <w:tc>
          <w:tcPr>
            <w:tcW w:w="868" w:type="dxa"/>
          </w:tcPr>
          <w:p w14:paraId="1124DC83" w14:textId="77777777" w:rsidR="00DA53C4" w:rsidRDefault="00EC2EE7">
            <w:pPr>
              <w:pStyle w:val="TableParagraph"/>
              <w:spacing w:before="114"/>
              <w:ind w:left="43" w:right="17"/>
              <w:jc w:val="center"/>
              <w:rPr>
                <w:sz w:val="17"/>
              </w:rPr>
            </w:pPr>
            <w:r>
              <w:rPr>
                <w:color w:val="4F4F4F"/>
                <w:spacing w:val="-4"/>
                <w:sz w:val="17"/>
              </w:rPr>
              <w:t>三等奖</w:t>
            </w:r>
          </w:p>
        </w:tc>
      </w:tr>
      <w:tr w:rsidR="00DA53C4" w14:paraId="36B28B6A" w14:textId="77777777">
        <w:trPr>
          <w:trHeight w:val="425"/>
        </w:trPr>
        <w:tc>
          <w:tcPr>
            <w:tcW w:w="491" w:type="dxa"/>
          </w:tcPr>
          <w:p w14:paraId="113C4CB3" w14:textId="77777777" w:rsidR="00DA53C4" w:rsidRDefault="00EC2EE7">
            <w:pPr>
              <w:pStyle w:val="TableParagraph"/>
              <w:spacing w:before="99"/>
              <w:ind w:left="37" w:right="15"/>
              <w:jc w:val="center"/>
              <w:rPr>
                <w:rFonts w:ascii="Times New Roman"/>
                <w:sz w:val="17"/>
              </w:rPr>
            </w:pPr>
            <w:r>
              <w:rPr>
                <w:rFonts w:ascii="Times New Roman"/>
                <w:color w:val="131313"/>
                <w:spacing w:val="-5"/>
                <w:w w:val="105"/>
                <w:sz w:val="17"/>
              </w:rPr>
              <w:t>108</w:t>
            </w:r>
          </w:p>
        </w:tc>
        <w:tc>
          <w:tcPr>
            <w:tcW w:w="1080" w:type="dxa"/>
            <w:vMerge/>
            <w:tcBorders>
              <w:top w:val="nil"/>
            </w:tcBorders>
          </w:tcPr>
          <w:p w14:paraId="51571B4F" w14:textId="77777777" w:rsidR="00DA53C4" w:rsidRDefault="00DA53C4">
            <w:pPr>
              <w:rPr>
                <w:sz w:val="2"/>
                <w:szCs w:val="2"/>
              </w:rPr>
            </w:pPr>
          </w:p>
        </w:tc>
        <w:tc>
          <w:tcPr>
            <w:tcW w:w="2577" w:type="dxa"/>
          </w:tcPr>
          <w:p w14:paraId="15BF8CF4" w14:textId="77777777" w:rsidR="00DA53C4" w:rsidRDefault="00EC2EE7">
            <w:pPr>
              <w:pStyle w:val="TableParagraph"/>
              <w:spacing w:before="89"/>
              <w:ind w:left="573"/>
              <w:rPr>
                <w:sz w:val="17"/>
              </w:rPr>
            </w:pPr>
            <w:r>
              <w:rPr>
                <w:color w:val="131313"/>
                <w:w w:val="105"/>
                <w:sz w:val="17"/>
              </w:rPr>
              <w:t>北</w:t>
            </w:r>
            <w:r>
              <w:rPr>
                <w:color w:val="3D3D3D"/>
                <w:spacing w:val="-2"/>
                <w:w w:val="105"/>
                <w:sz w:val="17"/>
              </w:rPr>
              <w:t>方机电工业学校</w:t>
            </w:r>
          </w:p>
        </w:tc>
        <w:tc>
          <w:tcPr>
            <w:tcW w:w="1393" w:type="dxa"/>
          </w:tcPr>
          <w:p w14:paraId="708F2BA7" w14:textId="77777777" w:rsidR="00DA53C4" w:rsidRDefault="00EC2EE7">
            <w:pPr>
              <w:pStyle w:val="TableParagraph"/>
              <w:spacing w:before="89"/>
              <w:ind w:left="212"/>
              <w:rPr>
                <w:sz w:val="17"/>
              </w:rPr>
            </w:pPr>
            <w:r>
              <w:rPr>
                <w:color w:val="2A2A2A"/>
                <w:spacing w:val="-10"/>
                <w:sz w:val="17"/>
              </w:rPr>
              <w:t>张广慧，贾洁</w:t>
            </w:r>
          </w:p>
        </w:tc>
        <w:tc>
          <w:tcPr>
            <w:tcW w:w="2544" w:type="dxa"/>
          </w:tcPr>
          <w:p w14:paraId="3F8A9CA8" w14:textId="77777777" w:rsidR="00DA53C4" w:rsidRDefault="00EC2EE7">
            <w:pPr>
              <w:pStyle w:val="TableParagraph"/>
              <w:spacing w:before="89"/>
              <w:ind w:right="35"/>
              <w:jc w:val="right"/>
              <w:rPr>
                <w:sz w:val="17"/>
              </w:rPr>
            </w:pPr>
            <w:r>
              <w:rPr>
                <w:color w:val="2A2A2A"/>
                <w:spacing w:val="-10"/>
                <w:sz w:val="17"/>
              </w:rPr>
              <w:t>张家鸣，张绍洋，仇丽鹏，徐忠添</w:t>
            </w:r>
          </w:p>
        </w:tc>
        <w:tc>
          <w:tcPr>
            <w:tcW w:w="868" w:type="dxa"/>
          </w:tcPr>
          <w:p w14:paraId="43A89D97" w14:textId="77777777" w:rsidR="00DA53C4" w:rsidRDefault="00EC2EE7">
            <w:pPr>
              <w:pStyle w:val="TableParagraph"/>
              <w:spacing w:before="89"/>
              <w:ind w:left="43"/>
              <w:jc w:val="center"/>
              <w:rPr>
                <w:sz w:val="17"/>
              </w:rPr>
            </w:pPr>
            <w:r>
              <w:rPr>
                <w:color w:val="777777"/>
                <w:sz w:val="17"/>
              </w:rPr>
              <w:t>三</w:t>
            </w:r>
            <w:r>
              <w:rPr>
                <w:color w:val="2A2A2A"/>
                <w:spacing w:val="-5"/>
                <w:sz w:val="17"/>
              </w:rPr>
              <w:t>等奖</w:t>
            </w:r>
          </w:p>
        </w:tc>
      </w:tr>
      <w:tr w:rsidR="00DA53C4" w14:paraId="7B877C15" w14:textId="77777777">
        <w:trPr>
          <w:trHeight w:val="425"/>
        </w:trPr>
        <w:tc>
          <w:tcPr>
            <w:tcW w:w="491" w:type="dxa"/>
          </w:tcPr>
          <w:p w14:paraId="7A9B2803" w14:textId="77777777" w:rsidR="00DA53C4" w:rsidRDefault="00EC2EE7">
            <w:pPr>
              <w:pStyle w:val="TableParagraph"/>
              <w:spacing w:before="101"/>
              <w:ind w:left="37" w:right="20"/>
              <w:jc w:val="center"/>
              <w:rPr>
                <w:rFonts w:ascii="Times New Roman"/>
                <w:sz w:val="17"/>
              </w:rPr>
            </w:pPr>
            <w:r>
              <w:rPr>
                <w:rFonts w:ascii="Times New Roman"/>
                <w:color w:val="131313"/>
                <w:spacing w:val="-5"/>
                <w:w w:val="105"/>
                <w:sz w:val="17"/>
              </w:rPr>
              <w:t>109</w:t>
            </w:r>
          </w:p>
        </w:tc>
        <w:tc>
          <w:tcPr>
            <w:tcW w:w="1080" w:type="dxa"/>
            <w:vMerge/>
            <w:tcBorders>
              <w:top w:val="nil"/>
            </w:tcBorders>
          </w:tcPr>
          <w:p w14:paraId="2D5AF85F" w14:textId="77777777" w:rsidR="00DA53C4" w:rsidRDefault="00DA53C4">
            <w:pPr>
              <w:rPr>
                <w:sz w:val="2"/>
                <w:szCs w:val="2"/>
              </w:rPr>
            </w:pPr>
          </w:p>
        </w:tc>
        <w:tc>
          <w:tcPr>
            <w:tcW w:w="2577" w:type="dxa"/>
          </w:tcPr>
          <w:p w14:paraId="15F722F7" w14:textId="77777777" w:rsidR="00DA53C4" w:rsidRDefault="00EC2EE7">
            <w:pPr>
              <w:pStyle w:val="TableParagraph"/>
              <w:spacing w:before="91"/>
              <w:ind w:left="305"/>
              <w:rPr>
                <w:sz w:val="17"/>
              </w:rPr>
            </w:pPr>
            <w:r>
              <w:rPr>
                <w:color w:val="3D3D3D"/>
                <w:w w:val="105"/>
                <w:sz w:val="17"/>
              </w:rPr>
              <w:t>南宫市职业技术教育中</w:t>
            </w:r>
            <w:r>
              <w:rPr>
                <w:color w:val="131313"/>
                <w:spacing w:val="-10"/>
                <w:w w:val="105"/>
                <w:sz w:val="17"/>
              </w:rPr>
              <w:t>心</w:t>
            </w:r>
          </w:p>
        </w:tc>
        <w:tc>
          <w:tcPr>
            <w:tcW w:w="1393" w:type="dxa"/>
          </w:tcPr>
          <w:p w14:paraId="45051806" w14:textId="77777777" w:rsidR="00DA53C4" w:rsidRDefault="00EC2EE7">
            <w:pPr>
              <w:pStyle w:val="TableParagraph"/>
              <w:spacing w:before="91"/>
              <w:ind w:right="-173"/>
              <w:jc w:val="right"/>
              <w:rPr>
                <w:sz w:val="17"/>
              </w:rPr>
            </w:pPr>
            <w:r>
              <w:rPr>
                <w:color w:val="2A2A2A"/>
                <w:spacing w:val="-2"/>
                <w:w w:val="105"/>
                <w:sz w:val="17"/>
              </w:rPr>
              <w:t>王庆瑜，韩明晓周</w:t>
            </w:r>
          </w:p>
        </w:tc>
        <w:tc>
          <w:tcPr>
            <w:tcW w:w="2544" w:type="dxa"/>
          </w:tcPr>
          <w:p w14:paraId="6F778428" w14:textId="77777777" w:rsidR="00DA53C4" w:rsidRDefault="00EC2EE7">
            <w:pPr>
              <w:pStyle w:val="TableParagraph"/>
              <w:spacing w:before="91"/>
              <w:ind w:right="46"/>
              <w:jc w:val="right"/>
              <w:rPr>
                <w:sz w:val="17"/>
              </w:rPr>
            </w:pPr>
            <w:r>
              <w:rPr>
                <w:color w:val="2A2A2A"/>
                <w:spacing w:val="-1"/>
                <w:w w:val="105"/>
                <w:sz w:val="17"/>
              </w:rPr>
              <w:t>雷皓，王志翔柳忠帅，苗树旺</w:t>
            </w:r>
          </w:p>
        </w:tc>
        <w:tc>
          <w:tcPr>
            <w:tcW w:w="868" w:type="dxa"/>
          </w:tcPr>
          <w:p w14:paraId="5715D489" w14:textId="77777777" w:rsidR="00DA53C4" w:rsidRDefault="00EC2EE7">
            <w:pPr>
              <w:pStyle w:val="TableParagraph"/>
              <w:spacing w:before="91"/>
              <w:ind w:left="43"/>
              <w:jc w:val="center"/>
              <w:rPr>
                <w:sz w:val="17"/>
              </w:rPr>
            </w:pPr>
            <w:r>
              <w:rPr>
                <w:color w:val="777777"/>
                <w:sz w:val="17"/>
              </w:rPr>
              <w:t>三</w:t>
            </w:r>
            <w:r>
              <w:rPr>
                <w:color w:val="2A2A2A"/>
                <w:spacing w:val="-5"/>
                <w:sz w:val="17"/>
              </w:rPr>
              <w:t>等奖</w:t>
            </w:r>
          </w:p>
        </w:tc>
      </w:tr>
      <w:tr w:rsidR="00DA53C4" w14:paraId="03D83BD7" w14:textId="77777777">
        <w:trPr>
          <w:trHeight w:val="424"/>
        </w:trPr>
        <w:tc>
          <w:tcPr>
            <w:tcW w:w="491" w:type="dxa"/>
          </w:tcPr>
          <w:p w14:paraId="17B03C8C" w14:textId="77777777" w:rsidR="00DA53C4" w:rsidRDefault="00EC2EE7">
            <w:pPr>
              <w:pStyle w:val="TableParagraph"/>
              <w:spacing w:before="103"/>
              <w:ind w:left="37" w:right="20"/>
              <w:jc w:val="center"/>
              <w:rPr>
                <w:rFonts w:ascii="Times New Roman"/>
                <w:sz w:val="17"/>
              </w:rPr>
            </w:pPr>
            <w:r>
              <w:rPr>
                <w:rFonts w:ascii="Times New Roman"/>
                <w:color w:val="2A2A2A"/>
                <w:spacing w:val="-5"/>
                <w:w w:val="105"/>
                <w:sz w:val="17"/>
              </w:rPr>
              <w:t>110</w:t>
            </w:r>
          </w:p>
        </w:tc>
        <w:tc>
          <w:tcPr>
            <w:tcW w:w="1080" w:type="dxa"/>
            <w:vMerge/>
            <w:tcBorders>
              <w:top w:val="nil"/>
            </w:tcBorders>
          </w:tcPr>
          <w:p w14:paraId="5F0F97B5" w14:textId="77777777" w:rsidR="00DA53C4" w:rsidRDefault="00DA53C4">
            <w:pPr>
              <w:rPr>
                <w:sz w:val="2"/>
                <w:szCs w:val="2"/>
              </w:rPr>
            </w:pPr>
          </w:p>
        </w:tc>
        <w:tc>
          <w:tcPr>
            <w:tcW w:w="2577" w:type="dxa"/>
          </w:tcPr>
          <w:p w14:paraId="743BD437" w14:textId="77777777" w:rsidR="00DA53C4" w:rsidRDefault="00EC2EE7">
            <w:pPr>
              <w:pStyle w:val="TableParagraph"/>
              <w:spacing w:before="89"/>
              <w:ind w:left="484"/>
              <w:rPr>
                <w:sz w:val="17"/>
              </w:rPr>
            </w:pPr>
            <w:r>
              <w:rPr>
                <w:color w:val="3D3D3D"/>
                <w:spacing w:val="-2"/>
                <w:sz w:val="17"/>
              </w:rPr>
              <w:t>石家庄交通运输学校</w:t>
            </w:r>
          </w:p>
        </w:tc>
        <w:tc>
          <w:tcPr>
            <w:tcW w:w="1393" w:type="dxa"/>
          </w:tcPr>
          <w:p w14:paraId="36493D8A" w14:textId="77777777" w:rsidR="00DA53C4" w:rsidRDefault="00EC2EE7">
            <w:pPr>
              <w:pStyle w:val="TableParagraph"/>
              <w:spacing w:before="94"/>
              <w:ind w:right="-130"/>
              <w:jc w:val="right"/>
              <w:rPr>
                <w:sz w:val="17"/>
              </w:rPr>
            </w:pPr>
            <w:r>
              <w:rPr>
                <w:color w:val="3D3D3D"/>
                <w:spacing w:val="-2"/>
                <w:sz w:val="17"/>
              </w:rPr>
              <w:t>聂硕林，彭丽敏南</w:t>
            </w:r>
          </w:p>
        </w:tc>
        <w:tc>
          <w:tcPr>
            <w:tcW w:w="2544" w:type="dxa"/>
          </w:tcPr>
          <w:p w14:paraId="32CA9ED7" w14:textId="77777777" w:rsidR="00DA53C4" w:rsidRDefault="00EC2EE7">
            <w:pPr>
              <w:pStyle w:val="TableParagraph"/>
              <w:spacing w:before="94"/>
              <w:ind w:right="17"/>
              <w:jc w:val="right"/>
              <w:rPr>
                <w:sz w:val="17"/>
              </w:rPr>
            </w:pPr>
            <w:r>
              <w:rPr>
                <w:color w:val="3D3D3D"/>
                <w:spacing w:val="-1"/>
                <w:sz w:val="17"/>
              </w:rPr>
              <w:t>策鑫，侯雨轩，田浩硕，葛嘉诺</w:t>
            </w:r>
          </w:p>
        </w:tc>
        <w:tc>
          <w:tcPr>
            <w:tcW w:w="868" w:type="dxa"/>
          </w:tcPr>
          <w:p w14:paraId="223C716E" w14:textId="77777777" w:rsidR="00DA53C4" w:rsidRDefault="00EC2EE7">
            <w:pPr>
              <w:pStyle w:val="TableParagraph"/>
              <w:spacing w:before="94"/>
              <w:ind w:left="43" w:right="17"/>
              <w:jc w:val="center"/>
              <w:rPr>
                <w:sz w:val="17"/>
              </w:rPr>
            </w:pPr>
            <w:r>
              <w:rPr>
                <w:color w:val="4F4F4F"/>
                <w:spacing w:val="-4"/>
                <w:sz w:val="17"/>
              </w:rPr>
              <w:t>三等奖</w:t>
            </w:r>
          </w:p>
        </w:tc>
      </w:tr>
      <w:tr w:rsidR="00DA53C4" w14:paraId="6DE3ECED" w14:textId="77777777">
        <w:trPr>
          <w:trHeight w:val="425"/>
        </w:trPr>
        <w:tc>
          <w:tcPr>
            <w:tcW w:w="491" w:type="dxa"/>
          </w:tcPr>
          <w:p w14:paraId="197C6766" w14:textId="77777777" w:rsidR="00DA53C4" w:rsidRDefault="00EC2EE7">
            <w:pPr>
              <w:pStyle w:val="TableParagraph"/>
              <w:spacing w:before="101"/>
              <w:ind w:left="37" w:right="13"/>
              <w:jc w:val="center"/>
              <w:rPr>
                <w:rFonts w:ascii="Times New Roman"/>
                <w:sz w:val="17"/>
              </w:rPr>
            </w:pPr>
            <w:r>
              <w:rPr>
                <w:rFonts w:ascii="Times New Roman"/>
                <w:color w:val="131313"/>
                <w:spacing w:val="-5"/>
                <w:w w:val="110"/>
                <w:sz w:val="17"/>
              </w:rPr>
              <w:t>111</w:t>
            </w:r>
          </w:p>
        </w:tc>
        <w:tc>
          <w:tcPr>
            <w:tcW w:w="1080" w:type="dxa"/>
            <w:vMerge w:val="restart"/>
          </w:tcPr>
          <w:p w14:paraId="549761AF" w14:textId="77777777" w:rsidR="00DA53C4" w:rsidRDefault="00DA53C4">
            <w:pPr>
              <w:pStyle w:val="TableParagraph"/>
              <w:spacing w:before="72"/>
              <w:rPr>
                <w:sz w:val="17"/>
              </w:rPr>
            </w:pPr>
          </w:p>
          <w:p w14:paraId="4E8B682A" w14:textId="77777777" w:rsidR="00DA53C4" w:rsidRDefault="00EC2EE7">
            <w:pPr>
              <w:pStyle w:val="TableParagraph"/>
              <w:spacing w:before="0"/>
              <w:ind w:left="23" w:right="22"/>
              <w:jc w:val="center"/>
              <w:rPr>
                <w:sz w:val="17"/>
              </w:rPr>
            </w:pPr>
            <w:r>
              <w:rPr>
                <w:color w:val="2A2A2A"/>
                <w:spacing w:val="-2"/>
                <w:sz w:val="17"/>
              </w:rPr>
              <w:t>电子商务运</w:t>
            </w:r>
          </w:p>
          <w:p w14:paraId="5527FB2F" w14:textId="77777777" w:rsidR="00DA53C4" w:rsidRDefault="00EC2EE7">
            <w:pPr>
              <w:pStyle w:val="TableParagraph"/>
              <w:spacing w:before="43"/>
              <w:ind w:left="23" w:right="21"/>
              <w:jc w:val="center"/>
              <w:rPr>
                <w:sz w:val="9"/>
              </w:rPr>
            </w:pPr>
            <w:r>
              <w:rPr>
                <w:color w:val="4F4F4F"/>
                <w:spacing w:val="-51"/>
                <w:sz w:val="9"/>
              </w:rPr>
              <w:t>宫</w:t>
            </w:r>
            <w:r>
              <w:rPr>
                <w:color w:val="2A2A2A"/>
                <w:spacing w:val="-5"/>
                <w:sz w:val="9"/>
              </w:rPr>
              <w:t>',</w:t>
            </w:r>
          </w:p>
          <w:p w14:paraId="79DC1170" w14:textId="77777777" w:rsidR="00DA53C4" w:rsidRDefault="00EC2EE7">
            <w:pPr>
              <w:pStyle w:val="TableParagraph"/>
              <w:spacing w:before="90"/>
              <w:ind w:left="23" w:right="18"/>
              <w:jc w:val="center"/>
              <w:rPr>
                <w:rFonts w:ascii="Times New Roman"/>
                <w:sz w:val="17"/>
              </w:rPr>
            </w:pPr>
            <w:r>
              <w:rPr>
                <w:rFonts w:ascii="Times New Roman"/>
                <w:color w:val="2A2A2A"/>
                <w:spacing w:val="-2"/>
                <w:sz w:val="17"/>
              </w:rPr>
              <w:t>(2026ZZ006)</w:t>
            </w:r>
          </w:p>
        </w:tc>
        <w:tc>
          <w:tcPr>
            <w:tcW w:w="2577" w:type="dxa"/>
          </w:tcPr>
          <w:p w14:paraId="0A95EDF3" w14:textId="77777777" w:rsidR="00DA53C4" w:rsidRDefault="00EC2EE7">
            <w:pPr>
              <w:pStyle w:val="TableParagraph"/>
              <w:spacing w:before="91"/>
              <w:ind w:left="33"/>
              <w:rPr>
                <w:sz w:val="17"/>
              </w:rPr>
            </w:pPr>
            <w:r>
              <w:rPr>
                <w:color w:val="2A2A2A"/>
                <w:sz w:val="17"/>
              </w:rPr>
              <w:t>河北省</w:t>
            </w:r>
            <w:r>
              <w:rPr>
                <w:color w:val="626262"/>
                <w:sz w:val="17"/>
              </w:rPr>
              <w:t>玉</w:t>
            </w:r>
            <w:r>
              <w:rPr>
                <w:color w:val="2A2A2A"/>
                <w:spacing w:val="-1"/>
                <w:sz w:val="17"/>
              </w:rPr>
              <w:t>田县职业技术教育中心</w:t>
            </w:r>
          </w:p>
        </w:tc>
        <w:tc>
          <w:tcPr>
            <w:tcW w:w="1393" w:type="dxa"/>
          </w:tcPr>
          <w:p w14:paraId="34D64B49" w14:textId="77777777" w:rsidR="00DA53C4" w:rsidRDefault="00EC2EE7">
            <w:pPr>
              <w:pStyle w:val="TableParagraph"/>
              <w:spacing w:before="91"/>
              <w:ind w:left="-42" w:right="-15"/>
              <w:rPr>
                <w:sz w:val="17"/>
              </w:rPr>
            </w:pPr>
            <w:r>
              <w:rPr>
                <w:color w:val="2A2A2A"/>
                <w:sz w:val="17"/>
              </w:rPr>
              <w:t>高风玲，李</w:t>
            </w:r>
            <w:r>
              <w:rPr>
                <w:color w:val="4F4F4F"/>
                <w:sz w:val="17"/>
              </w:rPr>
              <w:t>爱</w:t>
            </w:r>
            <w:r>
              <w:rPr>
                <w:color w:val="2A2A2A"/>
                <w:spacing w:val="-5"/>
                <w:sz w:val="17"/>
              </w:rPr>
              <w:t>欣廖</w:t>
            </w:r>
          </w:p>
        </w:tc>
        <w:tc>
          <w:tcPr>
            <w:tcW w:w="2544" w:type="dxa"/>
          </w:tcPr>
          <w:p w14:paraId="1C12F85A" w14:textId="77777777" w:rsidR="00DA53C4" w:rsidRDefault="00EC2EE7">
            <w:pPr>
              <w:pStyle w:val="TableParagraph"/>
              <w:spacing w:before="91"/>
              <w:ind w:left="-5" w:right="36"/>
              <w:jc w:val="right"/>
              <w:rPr>
                <w:sz w:val="17"/>
              </w:rPr>
            </w:pPr>
            <w:r>
              <w:rPr>
                <w:color w:val="2A2A2A"/>
                <w:spacing w:val="-1"/>
                <w:sz w:val="17"/>
              </w:rPr>
              <w:t>鑫宇，徐菲菲，李若溪，刘若涵</w:t>
            </w:r>
          </w:p>
        </w:tc>
        <w:tc>
          <w:tcPr>
            <w:tcW w:w="868" w:type="dxa"/>
          </w:tcPr>
          <w:p w14:paraId="1ECE5D74" w14:textId="77777777" w:rsidR="00DA53C4" w:rsidRDefault="00EC2EE7">
            <w:pPr>
              <w:pStyle w:val="TableParagraph"/>
              <w:spacing w:before="91"/>
              <w:ind w:left="43" w:right="8"/>
              <w:jc w:val="center"/>
              <w:rPr>
                <w:sz w:val="17"/>
              </w:rPr>
            </w:pPr>
            <w:r>
              <w:rPr>
                <w:color w:val="3D3D3D"/>
                <w:spacing w:val="-4"/>
                <w:sz w:val="17"/>
              </w:rPr>
              <w:t>一等奖</w:t>
            </w:r>
          </w:p>
        </w:tc>
      </w:tr>
      <w:tr w:rsidR="00DA53C4" w14:paraId="156C7997" w14:textId="77777777">
        <w:trPr>
          <w:trHeight w:val="425"/>
        </w:trPr>
        <w:tc>
          <w:tcPr>
            <w:tcW w:w="491" w:type="dxa"/>
          </w:tcPr>
          <w:p w14:paraId="5C052C5E" w14:textId="77777777" w:rsidR="00DA53C4" w:rsidRDefault="00EC2EE7">
            <w:pPr>
              <w:pStyle w:val="TableParagraph"/>
              <w:spacing w:before="103"/>
              <w:ind w:left="37" w:right="26"/>
              <w:jc w:val="center"/>
              <w:rPr>
                <w:rFonts w:ascii="Times New Roman"/>
                <w:sz w:val="17"/>
              </w:rPr>
            </w:pPr>
            <w:r>
              <w:rPr>
                <w:rFonts w:ascii="Times New Roman"/>
                <w:color w:val="2A2A2A"/>
                <w:spacing w:val="-5"/>
                <w:w w:val="105"/>
                <w:sz w:val="17"/>
              </w:rPr>
              <w:t>112</w:t>
            </w:r>
          </w:p>
        </w:tc>
        <w:tc>
          <w:tcPr>
            <w:tcW w:w="1080" w:type="dxa"/>
            <w:vMerge/>
            <w:tcBorders>
              <w:top w:val="nil"/>
            </w:tcBorders>
          </w:tcPr>
          <w:p w14:paraId="4D83FE1F" w14:textId="77777777" w:rsidR="00DA53C4" w:rsidRDefault="00DA53C4">
            <w:pPr>
              <w:rPr>
                <w:sz w:val="2"/>
                <w:szCs w:val="2"/>
              </w:rPr>
            </w:pPr>
          </w:p>
        </w:tc>
        <w:tc>
          <w:tcPr>
            <w:tcW w:w="2577" w:type="dxa"/>
          </w:tcPr>
          <w:p w14:paraId="5BB8BB49" w14:textId="77777777" w:rsidR="00DA53C4" w:rsidRDefault="00EC2EE7">
            <w:pPr>
              <w:pStyle w:val="TableParagraph"/>
              <w:spacing w:before="89"/>
              <w:ind w:left="484"/>
              <w:rPr>
                <w:sz w:val="17"/>
              </w:rPr>
            </w:pPr>
            <w:r>
              <w:rPr>
                <w:color w:val="4F4F4F"/>
                <w:spacing w:val="-2"/>
                <w:sz w:val="17"/>
              </w:rPr>
              <w:t>石家庄电子信息学校</w:t>
            </w:r>
          </w:p>
        </w:tc>
        <w:tc>
          <w:tcPr>
            <w:tcW w:w="1393" w:type="dxa"/>
          </w:tcPr>
          <w:p w14:paraId="58F5B90F" w14:textId="77777777" w:rsidR="00DA53C4" w:rsidRDefault="00EC2EE7">
            <w:pPr>
              <w:pStyle w:val="TableParagraph"/>
              <w:spacing w:before="93"/>
              <w:ind w:left="210"/>
              <w:rPr>
                <w:sz w:val="17"/>
              </w:rPr>
            </w:pPr>
            <w:r>
              <w:rPr>
                <w:color w:val="3D3D3D"/>
                <w:spacing w:val="-10"/>
                <w:sz w:val="17"/>
              </w:rPr>
              <w:t>石莹，左爱敏</w:t>
            </w:r>
          </w:p>
        </w:tc>
        <w:tc>
          <w:tcPr>
            <w:tcW w:w="2544" w:type="dxa"/>
          </w:tcPr>
          <w:p w14:paraId="65C9509C" w14:textId="77777777" w:rsidR="00DA53C4" w:rsidRDefault="00EC2EE7">
            <w:pPr>
              <w:pStyle w:val="TableParagraph"/>
              <w:spacing w:before="93"/>
              <w:ind w:right="35"/>
              <w:jc w:val="right"/>
              <w:rPr>
                <w:sz w:val="17"/>
              </w:rPr>
            </w:pPr>
            <w:r>
              <w:rPr>
                <w:color w:val="4F4F4F"/>
                <w:spacing w:val="-10"/>
                <w:sz w:val="17"/>
              </w:rPr>
              <w:t>管奕鑫，李艳洋，张若玄，赵诗俊</w:t>
            </w:r>
          </w:p>
        </w:tc>
        <w:tc>
          <w:tcPr>
            <w:tcW w:w="868" w:type="dxa"/>
          </w:tcPr>
          <w:p w14:paraId="77265A8B" w14:textId="77777777" w:rsidR="00DA53C4" w:rsidRDefault="00EC2EE7">
            <w:pPr>
              <w:pStyle w:val="TableParagraph"/>
              <w:spacing w:before="89"/>
              <w:ind w:left="43" w:right="2"/>
              <w:jc w:val="center"/>
              <w:rPr>
                <w:sz w:val="17"/>
              </w:rPr>
            </w:pPr>
            <w:r>
              <w:rPr>
                <w:color w:val="777777"/>
                <w:w w:val="105"/>
                <w:sz w:val="17"/>
              </w:rPr>
              <w:t>一</w:t>
            </w:r>
            <w:r>
              <w:rPr>
                <w:color w:val="4F4F4F"/>
                <w:w w:val="105"/>
                <w:sz w:val="17"/>
              </w:rPr>
              <w:t>等</w:t>
            </w:r>
            <w:r>
              <w:rPr>
                <w:color w:val="2A2A2A"/>
                <w:spacing w:val="-10"/>
                <w:w w:val="105"/>
                <w:sz w:val="17"/>
              </w:rPr>
              <w:t>奖</w:t>
            </w:r>
          </w:p>
        </w:tc>
      </w:tr>
      <w:tr w:rsidR="00DA53C4" w14:paraId="5B72F048" w14:textId="77777777">
        <w:trPr>
          <w:trHeight w:val="422"/>
        </w:trPr>
        <w:tc>
          <w:tcPr>
            <w:tcW w:w="491" w:type="dxa"/>
          </w:tcPr>
          <w:p w14:paraId="7D814954" w14:textId="77777777" w:rsidR="00DA53C4" w:rsidRDefault="00EC2EE7">
            <w:pPr>
              <w:pStyle w:val="TableParagraph"/>
              <w:spacing w:before="105"/>
              <w:ind w:left="37" w:right="15"/>
              <w:jc w:val="center"/>
              <w:rPr>
                <w:rFonts w:ascii="Times New Roman"/>
                <w:sz w:val="17"/>
              </w:rPr>
            </w:pPr>
            <w:r>
              <w:rPr>
                <w:rFonts w:ascii="Times New Roman"/>
                <w:color w:val="2A2A2A"/>
                <w:spacing w:val="-5"/>
                <w:w w:val="105"/>
                <w:sz w:val="17"/>
              </w:rPr>
              <w:t>113</w:t>
            </w:r>
          </w:p>
        </w:tc>
        <w:tc>
          <w:tcPr>
            <w:tcW w:w="1080" w:type="dxa"/>
            <w:vMerge/>
            <w:tcBorders>
              <w:top w:val="nil"/>
            </w:tcBorders>
          </w:tcPr>
          <w:p w14:paraId="63E7138D" w14:textId="77777777" w:rsidR="00DA53C4" w:rsidRDefault="00DA53C4">
            <w:pPr>
              <w:rPr>
                <w:sz w:val="2"/>
                <w:szCs w:val="2"/>
              </w:rPr>
            </w:pPr>
          </w:p>
        </w:tc>
        <w:tc>
          <w:tcPr>
            <w:tcW w:w="2577" w:type="dxa"/>
          </w:tcPr>
          <w:p w14:paraId="32E5E1C3" w14:textId="77777777" w:rsidR="00DA53C4" w:rsidRDefault="00EC2EE7">
            <w:pPr>
              <w:pStyle w:val="TableParagraph"/>
              <w:spacing w:before="91"/>
              <w:ind w:left="306"/>
              <w:rPr>
                <w:sz w:val="17"/>
              </w:rPr>
            </w:pPr>
            <w:r>
              <w:rPr>
                <w:color w:val="2A2A2A"/>
                <w:spacing w:val="-1"/>
                <w:sz w:val="17"/>
              </w:rPr>
              <w:t>保定市职业技术教育中心</w:t>
            </w:r>
          </w:p>
        </w:tc>
        <w:tc>
          <w:tcPr>
            <w:tcW w:w="1393" w:type="dxa"/>
          </w:tcPr>
          <w:p w14:paraId="3812D201" w14:textId="77777777" w:rsidR="00DA53C4" w:rsidRDefault="00EC2EE7">
            <w:pPr>
              <w:pStyle w:val="TableParagraph"/>
              <w:spacing w:before="96"/>
              <w:ind w:left="303"/>
              <w:rPr>
                <w:sz w:val="17"/>
              </w:rPr>
            </w:pPr>
            <w:r>
              <w:rPr>
                <w:color w:val="3D3D3D"/>
                <w:spacing w:val="-2"/>
                <w:w w:val="90"/>
                <w:sz w:val="17"/>
              </w:rPr>
              <w:t>黄娴，许苗</w:t>
            </w:r>
          </w:p>
        </w:tc>
        <w:tc>
          <w:tcPr>
            <w:tcW w:w="2544" w:type="dxa"/>
          </w:tcPr>
          <w:p w14:paraId="450F33E0" w14:textId="77777777" w:rsidR="00DA53C4" w:rsidRDefault="00EC2EE7">
            <w:pPr>
              <w:pStyle w:val="TableParagraph"/>
              <w:spacing w:before="96"/>
              <w:ind w:right="30"/>
              <w:jc w:val="right"/>
              <w:rPr>
                <w:sz w:val="17"/>
              </w:rPr>
            </w:pPr>
            <w:r>
              <w:rPr>
                <w:color w:val="2A2A2A"/>
                <w:spacing w:val="-1"/>
                <w:sz w:val="17"/>
              </w:rPr>
              <w:t>刘浩然夏浩轩，宋翊宁，韩晓峦</w:t>
            </w:r>
          </w:p>
        </w:tc>
        <w:tc>
          <w:tcPr>
            <w:tcW w:w="868" w:type="dxa"/>
          </w:tcPr>
          <w:p w14:paraId="7345E519" w14:textId="77777777" w:rsidR="00DA53C4" w:rsidRDefault="00EC2EE7">
            <w:pPr>
              <w:pStyle w:val="TableParagraph"/>
              <w:spacing w:before="91"/>
              <w:ind w:left="43" w:right="2"/>
              <w:jc w:val="center"/>
              <w:rPr>
                <w:sz w:val="17"/>
              </w:rPr>
            </w:pPr>
            <w:r>
              <w:rPr>
                <w:color w:val="777777"/>
                <w:w w:val="105"/>
                <w:sz w:val="17"/>
              </w:rPr>
              <w:t>一</w:t>
            </w:r>
            <w:r>
              <w:rPr>
                <w:color w:val="4F4F4F"/>
                <w:w w:val="105"/>
                <w:sz w:val="17"/>
              </w:rPr>
              <w:t>等</w:t>
            </w:r>
            <w:r>
              <w:rPr>
                <w:color w:val="2A2A2A"/>
                <w:spacing w:val="-10"/>
                <w:w w:val="105"/>
                <w:sz w:val="17"/>
              </w:rPr>
              <w:t>奖</w:t>
            </w:r>
          </w:p>
        </w:tc>
      </w:tr>
    </w:tbl>
    <w:p w14:paraId="6378F244" w14:textId="77777777" w:rsidR="00DA53C4" w:rsidRDefault="00DA53C4">
      <w:pPr>
        <w:pStyle w:val="TableParagraph"/>
        <w:jc w:val="center"/>
        <w:rPr>
          <w:sz w:val="17"/>
        </w:rPr>
        <w:sectPr w:rsidR="00DA53C4">
          <w:type w:val="continuous"/>
          <w:pgSz w:w="11910" w:h="16840"/>
          <w:pgMar w:top="1780" w:right="1416" w:bottom="1400" w:left="1417" w:header="0" w:footer="1342" w:gutter="0"/>
          <w:cols w:space="720"/>
        </w:sectPr>
      </w:pPr>
    </w:p>
    <w:tbl>
      <w:tblPr>
        <w:tblStyle w:val="TableNormal"/>
        <w:tblW w:w="0" w:type="auto"/>
        <w:tblInd w:w="66" w:type="dxa"/>
        <w:tblLayout w:type="fixed"/>
        <w:tblLook w:val="01E0" w:firstRow="1" w:lastRow="1" w:firstColumn="1" w:lastColumn="1" w:noHBand="0" w:noVBand="0"/>
      </w:tblPr>
      <w:tblGrid>
        <w:gridCol w:w="496"/>
        <w:gridCol w:w="1071"/>
        <w:gridCol w:w="2582"/>
        <w:gridCol w:w="1393"/>
        <w:gridCol w:w="2544"/>
        <w:gridCol w:w="868"/>
      </w:tblGrid>
      <w:tr w:rsidR="00DA53C4" w14:paraId="17822743" w14:textId="77777777">
        <w:trPr>
          <w:trHeight w:val="425"/>
        </w:trPr>
        <w:tc>
          <w:tcPr>
            <w:tcW w:w="496" w:type="dxa"/>
            <w:tcBorders>
              <w:top w:val="single" w:sz="4" w:space="0" w:color="000000"/>
              <w:bottom w:val="single" w:sz="4" w:space="0" w:color="000000"/>
            </w:tcBorders>
          </w:tcPr>
          <w:p w14:paraId="31F2FB10" w14:textId="77777777" w:rsidR="00DA53C4" w:rsidRDefault="00EC2EE7">
            <w:pPr>
              <w:pStyle w:val="TableParagraph"/>
              <w:spacing w:before="73"/>
              <w:ind w:left="10" w:right="11"/>
              <w:jc w:val="center"/>
              <w:rPr>
                <w:sz w:val="18"/>
              </w:rPr>
            </w:pPr>
            <w:r>
              <w:rPr>
                <w:color w:val="010101"/>
                <w:spacing w:val="-5"/>
                <w:sz w:val="18"/>
              </w:rPr>
              <w:lastRenderedPageBreak/>
              <w:t>序号</w:t>
            </w:r>
          </w:p>
        </w:tc>
        <w:tc>
          <w:tcPr>
            <w:tcW w:w="1071" w:type="dxa"/>
            <w:tcBorders>
              <w:top w:val="single" w:sz="4" w:space="0" w:color="000000"/>
              <w:bottom w:val="single" w:sz="4" w:space="0" w:color="000000"/>
            </w:tcBorders>
          </w:tcPr>
          <w:p w14:paraId="51965EEA" w14:textId="77777777" w:rsidR="00DA53C4" w:rsidRDefault="00EC2EE7">
            <w:pPr>
              <w:pStyle w:val="TableParagraph"/>
              <w:spacing w:before="79"/>
              <w:ind w:left="174"/>
              <w:rPr>
                <w:sz w:val="17"/>
              </w:rPr>
            </w:pPr>
            <w:r>
              <w:rPr>
                <w:color w:val="010101"/>
                <w:spacing w:val="-3"/>
                <w:w w:val="105"/>
                <w:sz w:val="17"/>
              </w:rPr>
              <w:t>赛项名称</w:t>
            </w:r>
          </w:p>
        </w:tc>
        <w:tc>
          <w:tcPr>
            <w:tcW w:w="2582" w:type="dxa"/>
            <w:tcBorders>
              <w:top w:val="single" w:sz="4" w:space="0" w:color="000000"/>
              <w:bottom w:val="single" w:sz="4" w:space="0" w:color="000000"/>
            </w:tcBorders>
          </w:tcPr>
          <w:p w14:paraId="10C42980" w14:textId="77777777" w:rsidR="00DA53C4" w:rsidRDefault="00EC2EE7">
            <w:pPr>
              <w:pStyle w:val="TableParagraph"/>
              <w:spacing w:before="79"/>
              <w:ind w:left="21" w:right="18"/>
              <w:jc w:val="center"/>
              <w:rPr>
                <w:sz w:val="17"/>
              </w:rPr>
            </w:pPr>
            <w:r>
              <w:rPr>
                <w:color w:val="010101"/>
                <w:spacing w:val="-3"/>
                <w:w w:val="105"/>
                <w:sz w:val="17"/>
              </w:rPr>
              <w:t>参赛学校</w:t>
            </w:r>
          </w:p>
        </w:tc>
        <w:tc>
          <w:tcPr>
            <w:tcW w:w="1393" w:type="dxa"/>
            <w:tcBorders>
              <w:top w:val="single" w:sz="4" w:space="0" w:color="000000"/>
              <w:bottom w:val="single" w:sz="4" w:space="0" w:color="000000"/>
            </w:tcBorders>
          </w:tcPr>
          <w:p w14:paraId="5078DBF4" w14:textId="77777777" w:rsidR="00DA53C4" w:rsidRDefault="00EC2EE7">
            <w:pPr>
              <w:pStyle w:val="TableParagraph"/>
              <w:spacing w:before="79"/>
              <w:ind w:left="23" w:right="14"/>
              <w:jc w:val="center"/>
              <w:rPr>
                <w:sz w:val="17"/>
              </w:rPr>
            </w:pPr>
            <w:r>
              <w:rPr>
                <w:color w:val="010101"/>
                <w:spacing w:val="-3"/>
                <w:w w:val="105"/>
                <w:sz w:val="17"/>
              </w:rPr>
              <w:t>指导教师</w:t>
            </w:r>
          </w:p>
        </w:tc>
        <w:tc>
          <w:tcPr>
            <w:tcW w:w="2544" w:type="dxa"/>
            <w:tcBorders>
              <w:top w:val="single" w:sz="4" w:space="0" w:color="000000"/>
              <w:bottom w:val="single" w:sz="4" w:space="0" w:color="000000"/>
            </w:tcBorders>
          </w:tcPr>
          <w:p w14:paraId="479B1248" w14:textId="77777777" w:rsidR="00DA53C4" w:rsidRDefault="00EC2EE7">
            <w:pPr>
              <w:pStyle w:val="TableParagraph"/>
              <w:spacing w:before="79"/>
              <w:ind w:left="27" w:right="11"/>
              <w:jc w:val="center"/>
              <w:rPr>
                <w:sz w:val="17"/>
              </w:rPr>
            </w:pPr>
            <w:r>
              <w:rPr>
                <w:color w:val="212121"/>
                <w:spacing w:val="-3"/>
                <w:w w:val="105"/>
                <w:sz w:val="17"/>
              </w:rPr>
              <w:t>参赛选手</w:t>
            </w:r>
          </w:p>
        </w:tc>
        <w:tc>
          <w:tcPr>
            <w:tcW w:w="868" w:type="dxa"/>
            <w:tcBorders>
              <w:top w:val="single" w:sz="4" w:space="0" w:color="000000"/>
              <w:bottom w:val="single" w:sz="4" w:space="0" w:color="000000"/>
            </w:tcBorders>
          </w:tcPr>
          <w:p w14:paraId="23192A8D" w14:textId="77777777" w:rsidR="00DA53C4" w:rsidRDefault="00EC2EE7">
            <w:pPr>
              <w:pStyle w:val="TableParagraph"/>
              <w:spacing w:before="83"/>
              <w:ind w:left="29" w:right="7"/>
              <w:jc w:val="center"/>
              <w:rPr>
                <w:sz w:val="17"/>
              </w:rPr>
            </w:pPr>
            <w:r>
              <w:rPr>
                <w:color w:val="010101"/>
                <w:spacing w:val="-3"/>
                <w:w w:val="105"/>
                <w:sz w:val="17"/>
              </w:rPr>
              <w:t>获奖等级</w:t>
            </w:r>
          </w:p>
        </w:tc>
      </w:tr>
      <w:tr w:rsidR="00DA53C4" w14:paraId="4E338E09" w14:textId="77777777">
        <w:trPr>
          <w:trHeight w:val="425"/>
        </w:trPr>
        <w:tc>
          <w:tcPr>
            <w:tcW w:w="496" w:type="dxa"/>
            <w:tcBorders>
              <w:top w:val="single" w:sz="4" w:space="0" w:color="000000"/>
              <w:bottom w:val="single" w:sz="4" w:space="0" w:color="000000"/>
            </w:tcBorders>
          </w:tcPr>
          <w:p w14:paraId="7728E61D" w14:textId="77777777" w:rsidR="00DA53C4" w:rsidRDefault="00EC2EE7">
            <w:pPr>
              <w:pStyle w:val="TableParagraph"/>
              <w:spacing w:before="91"/>
              <w:ind w:left="10" w:right="8"/>
              <w:jc w:val="center"/>
              <w:rPr>
                <w:rFonts w:ascii="Times New Roman"/>
                <w:sz w:val="17"/>
              </w:rPr>
            </w:pPr>
            <w:r>
              <w:rPr>
                <w:rFonts w:ascii="Times New Roman"/>
                <w:color w:val="343434"/>
                <w:spacing w:val="-5"/>
                <w:w w:val="105"/>
                <w:sz w:val="17"/>
              </w:rPr>
              <w:t>114</w:t>
            </w:r>
          </w:p>
        </w:tc>
        <w:tc>
          <w:tcPr>
            <w:tcW w:w="1071" w:type="dxa"/>
            <w:tcBorders>
              <w:top w:val="single" w:sz="4" w:space="0" w:color="000000"/>
            </w:tcBorders>
          </w:tcPr>
          <w:p w14:paraId="7710F040" w14:textId="77777777" w:rsidR="00DA53C4" w:rsidRDefault="00DA53C4">
            <w:pPr>
              <w:pStyle w:val="TableParagraph"/>
              <w:spacing w:before="0"/>
              <w:rPr>
                <w:rFonts w:ascii="Times New Roman"/>
                <w:sz w:val="16"/>
              </w:rPr>
            </w:pPr>
          </w:p>
        </w:tc>
        <w:tc>
          <w:tcPr>
            <w:tcW w:w="2582" w:type="dxa"/>
            <w:tcBorders>
              <w:top w:val="single" w:sz="4" w:space="0" w:color="000000"/>
              <w:bottom w:val="single" w:sz="4" w:space="0" w:color="000000"/>
            </w:tcBorders>
          </w:tcPr>
          <w:p w14:paraId="5FDDC20E" w14:textId="77777777" w:rsidR="00DA53C4" w:rsidRDefault="00EC2EE7">
            <w:pPr>
              <w:pStyle w:val="TableParagraph"/>
              <w:spacing w:before="76"/>
              <w:ind w:left="21" w:right="9"/>
              <w:jc w:val="center"/>
              <w:rPr>
                <w:sz w:val="17"/>
              </w:rPr>
            </w:pPr>
            <w:r>
              <w:rPr>
                <w:color w:val="343434"/>
                <w:w w:val="105"/>
                <w:sz w:val="17"/>
              </w:rPr>
              <w:t>承德工</w:t>
            </w:r>
            <w:r>
              <w:rPr>
                <w:color w:val="010101"/>
                <w:w w:val="105"/>
                <w:sz w:val="17"/>
              </w:rPr>
              <w:t>业</w:t>
            </w:r>
            <w:r>
              <w:rPr>
                <w:color w:val="4B4B4B"/>
                <w:spacing w:val="-5"/>
                <w:w w:val="105"/>
                <w:sz w:val="17"/>
              </w:rPr>
              <w:t>学校</w:t>
            </w:r>
          </w:p>
        </w:tc>
        <w:tc>
          <w:tcPr>
            <w:tcW w:w="1393" w:type="dxa"/>
            <w:tcBorders>
              <w:top w:val="single" w:sz="4" w:space="0" w:color="000000"/>
              <w:bottom w:val="single" w:sz="4" w:space="0" w:color="000000"/>
            </w:tcBorders>
          </w:tcPr>
          <w:p w14:paraId="596A8833" w14:textId="77777777" w:rsidR="00DA53C4" w:rsidRDefault="00EC2EE7">
            <w:pPr>
              <w:pStyle w:val="TableParagraph"/>
              <w:spacing w:before="81"/>
              <w:ind w:left="23" w:right="9"/>
              <w:jc w:val="center"/>
              <w:rPr>
                <w:sz w:val="17"/>
              </w:rPr>
            </w:pPr>
            <w:r>
              <w:rPr>
                <w:color w:val="4B4B4B"/>
                <w:w w:val="115"/>
                <w:sz w:val="17"/>
              </w:rPr>
              <w:t>韦颖李</w:t>
            </w:r>
            <w:r>
              <w:rPr>
                <w:color w:val="212121"/>
                <w:spacing w:val="-5"/>
                <w:w w:val="115"/>
                <w:sz w:val="17"/>
              </w:rPr>
              <w:t>丽华</w:t>
            </w:r>
          </w:p>
        </w:tc>
        <w:tc>
          <w:tcPr>
            <w:tcW w:w="2544" w:type="dxa"/>
            <w:tcBorders>
              <w:top w:val="single" w:sz="4" w:space="0" w:color="000000"/>
              <w:bottom w:val="single" w:sz="4" w:space="0" w:color="000000"/>
            </w:tcBorders>
          </w:tcPr>
          <w:p w14:paraId="66F7E2B1" w14:textId="77777777" w:rsidR="00DA53C4" w:rsidRDefault="00EC2EE7">
            <w:pPr>
              <w:pStyle w:val="TableParagraph"/>
              <w:spacing w:before="81"/>
              <w:ind w:left="34" w:right="11"/>
              <w:jc w:val="center"/>
              <w:rPr>
                <w:sz w:val="17"/>
              </w:rPr>
            </w:pPr>
            <w:r>
              <w:rPr>
                <w:color w:val="4B4B4B"/>
                <w:spacing w:val="-10"/>
                <w:sz w:val="17"/>
              </w:rPr>
              <w:t>王宇航，郑佳</w:t>
            </w:r>
            <w:r>
              <w:rPr>
                <w:color w:val="212121"/>
                <w:spacing w:val="-10"/>
                <w:sz w:val="17"/>
              </w:rPr>
              <w:t>兴，张轩瑞，郭晓</w:t>
            </w:r>
            <w:r>
              <w:rPr>
                <w:color w:val="4B4B4B"/>
                <w:spacing w:val="-10"/>
                <w:sz w:val="17"/>
              </w:rPr>
              <w:t>蒙</w:t>
            </w:r>
          </w:p>
        </w:tc>
        <w:tc>
          <w:tcPr>
            <w:tcW w:w="868" w:type="dxa"/>
            <w:tcBorders>
              <w:top w:val="single" w:sz="4" w:space="0" w:color="000000"/>
              <w:bottom w:val="single" w:sz="4" w:space="0" w:color="000000"/>
            </w:tcBorders>
          </w:tcPr>
          <w:p w14:paraId="4EC09C28" w14:textId="77777777" w:rsidR="00DA53C4" w:rsidRDefault="00EC2EE7">
            <w:pPr>
              <w:pStyle w:val="TableParagraph"/>
              <w:spacing w:before="76"/>
              <w:ind w:left="29"/>
              <w:jc w:val="center"/>
              <w:rPr>
                <w:sz w:val="17"/>
              </w:rPr>
            </w:pPr>
            <w:r>
              <w:rPr>
                <w:color w:val="797979"/>
                <w:w w:val="105"/>
                <w:sz w:val="17"/>
              </w:rPr>
              <w:t>一</w:t>
            </w:r>
            <w:r>
              <w:rPr>
                <w:color w:val="4B4B4B"/>
                <w:spacing w:val="-5"/>
                <w:w w:val="105"/>
                <w:sz w:val="17"/>
              </w:rPr>
              <w:t>等奖</w:t>
            </w:r>
          </w:p>
        </w:tc>
      </w:tr>
      <w:tr w:rsidR="00DA53C4" w14:paraId="66B5CD7B" w14:textId="77777777">
        <w:trPr>
          <w:trHeight w:val="424"/>
        </w:trPr>
        <w:tc>
          <w:tcPr>
            <w:tcW w:w="496" w:type="dxa"/>
            <w:tcBorders>
              <w:top w:val="single" w:sz="4" w:space="0" w:color="000000"/>
              <w:bottom w:val="single" w:sz="4" w:space="0" w:color="000000"/>
            </w:tcBorders>
          </w:tcPr>
          <w:p w14:paraId="2ADCD181" w14:textId="77777777" w:rsidR="00DA53C4" w:rsidRDefault="00EC2EE7">
            <w:pPr>
              <w:pStyle w:val="TableParagraph"/>
              <w:spacing w:before="88"/>
              <w:ind w:left="10" w:right="5"/>
              <w:jc w:val="center"/>
              <w:rPr>
                <w:rFonts w:ascii="Times New Roman"/>
                <w:sz w:val="17"/>
              </w:rPr>
            </w:pPr>
            <w:r>
              <w:rPr>
                <w:rFonts w:ascii="Times New Roman"/>
                <w:color w:val="010101"/>
                <w:spacing w:val="-5"/>
                <w:w w:val="105"/>
                <w:sz w:val="17"/>
              </w:rPr>
              <w:t>11</w:t>
            </w:r>
            <w:r>
              <w:rPr>
                <w:rFonts w:ascii="Times New Roman"/>
                <w:color w:val="343434"/>
                <w:spacing w:val="-5"/>
                <w:w w:val="105"/>
                <w:sz w:val="17"/>
              </w:rPr>
              <w:t>5</w:t>
            </w:r>
          </w:p>
        </w:tc>
        <w:tc>
          <w:tcPr>
            <w:tcW w:w="1071" w:type="dxa"/>
          </w:tcPr>
          <w:p w14:paraId="745DFA5B" w14:textId="77777777" w:rsidR="00DA53C4" w:rsidRDefault="00DA53C4">
            <w:pPr>
              <w:pStyle w:val="TableParagraph"/>
              <w:spacing w:before="0"/>
              <w:rPr>
                <w:rFonts w:ascii="Times New Roman"/>
                <w:sz w:val="16"/>
              </w:rPr>
            </w:pPr>
          </w:p>
        </w:tc>
        <w:tc>
          <w:tcPr>
            <w:tcW w:w="2582" w:type="dxa"/>
            <w:tcBorders>
              <w:top w:val="single" w:sz="4" w:space="0" w:color="000000"/>
              <w:bottom w:val="single" w:sz="4" w:space="0" w:color="000000"/>
            </w:tcBorders>
          </w:tcPr>
          <w:p w14:paraId="545A739D" w14:textId="77777777" w:rsidR="00DA53C4" w:rsidRDefault="00EC2EE7">
            <w:pPr>
              <w:pStyle w:val="TableParagraph"/>
              <w:spacing w:before="74"/>
              <w:ind w:left="21" w:right="21"/>
              <w:jc w:val="center"/>
              <w:rPr>
                <w:sz w:val="17"/>
              </w:rPr>
            </w:pPr>
            <w:r>
              <w:rPr>
                <w:color w:val="343434"/>
                <w:spacing w:val="-2"/>
                <w:sz w:val="17"/>
              </w:rPr>
              <w:t>河北商贸学校</w:t>
            </w:r>
          </w:p>
        </w:tc>
        <w:tc>
          <w:tcPr>
            <w:tcW w:w="1393" w:type="dxa"/>
            <w:tcBorders>
              <w:top w:val="single" w:sz="4" w:space="0" w:color="000000"/>
              <w:bottom w:val="single" w:sz="4" w:space="0" w:color="000000"/>
            </w:tcBorders>
          </w:tcPr>
          <w:p w14:paraId="2D121FEF" w14:textId="77777777" w:rsidR="00DA53C4" w:rsidRDefault="00EC2EE7">
            <w:pPr>
              <w:pStyle w:val="TableParagraph"/>
              <w:spacing w:before="78"/>
              <w:ind w:left="24" w:right="1"/>
              <w:jc w:val="center"/>
              <w:rPr>
                <w:sz w:val="17"/>
              </w:rPr>
            </w:pPr>
            <w:r>
              <w:rPr>
                <w:color w:val="343434"/>
                <w:w w:val="115"/>
                <w:sz w:val="17"/>
              </w:rPr>
              <w:t>张楠张</w:t>
            </w:r>
            <w:r>
              <w:rPr>
                <w:color w:val="010101"/>
                <w:w w:val="115"/>
                <w:sz w:val="17"/>
              </w:rPr>
              <w:t>士</w:t>
            </w:r>
            <w:r>
              <w:rPr>
                <w:color w:val="4B4B4B"/>
                <w:spacing w:val="-10"/>
                <w:w w:val="115"/>
                <w:sz w:val="17"/>
              </w:rPr>
              <w:t>宁</w:t>
            </w:r>
          </w:p>
        </w:tc>
        <w:tc>
          <w:tcPr>
            <w:tcW w:w="2544" w:type="dxa"/>
            <w:tcBorders>
              <w:top w:val="single" w:sz="4" w:space="0" w:color="000000"/>
              <w:bottom w:val="single" w:sz="4" w:space="0" w:color="000000"/>
            </w:tcBorders>
          </w:tcPr>
          <w:p w14:paraId="2B5FDBC2" w14:textId="77777777" w:rsidR="00DA53C4" w:rsidRDefault="00EC2EE7">
            <w:pPr>
              <w:pStyle w:val="TableParagraph"/>
              <w:spacing w:before="78"/>
              <w:ind w:left="26" w:right="11"/>
              <w:jc w:val="center"/>
              <w:rPr>
                <w:sz w:val="17"/>
              </w:rPr>
            </w:pPr>
            <w:r>
              <w:rPr>
                <w:color w:val="343434"/>
                <w:spacing w:val="-1"/>
                <w:w w:val="90"/>
                <w:sz w:val="17"/>
              </w:rPr>
              <w:t>齐念祖，岳孜语，孟琪，郭美萱</w:t>
            </w:r>
          </w:p>
        </w:tc>
        <w:tc>
          <w:tcPr>
            <w:tcW w:w="868" w:type="dxa"/>
            <w:tcBorders>
              <w:top w:val="single" w:sz="4" w:space="0" w:color="000000"/>
              <w:bottom w:val="single" w:sz="4" w:space="0" w:color="000000"/>
            </w:tcBorders>
          </w:tcPr>
          <w:p w14:paraId="177E6357" w14:textId="77777777" w:rsidR="00DA53C4" w:rsidRDefault="00EC2EE7">
            <w:pPr>
              <w:pStyle w:val="TableParagraph"/>
              <w:spacing w:before="78"/>
              <w:ind w:left="29" w:right="5"/>
              <w:jc w:val="center"/>
              <w:rPr>
                <w:sz w:val="17"/>
              </w:rPr>
            </w:pPr>
            <w:r>
              <w:rPr>
                <w:color w:val="343434"/>
                <w:spacing w:val="-4"/>
                <w:sz w:val="17"/>
              </w:rPr>
              <w:t>一等奖</w:t>
            </w:r>
          </w:p>
        </w:tc>
      </w:tr>
      <w:tr w:rsidR="00DA53C4" w14:paraId="29F8BB57" w14:textId="77777777">
        <w:trPr>
          <w:trHeight w:val="425"/>
        </w:trPr>
        <w:tc>
          <w:tcPr>
            <w:tcW w:w="496" w:type="dxa"/>
            <w:tcBorders>
              <w:top w:val="single" w:sz="4" w:space="0" w:color="000000"/>
              <w:bottom w:val="single" w:sz="4" w:space="0" w:color="000000"/>
            </w:tcBorders>
          </w:tcPr>
          <w:p w14:paraId="6798CF75" w14:textId="77777777" w:rsidR="00DA53C4" w:rsidRDefault="00EC2EE7">
            <w:pPr>
              <w:pStyle w:val="TableParagraph"/>
              <w:spacing w:before="90"/>
              <w:ind w:left="10" w:right="5"/>
              <w:jc w:val="center"/>
              <w:rPr>
                <w:rFonts w:ascii="Times New Roman"/>
                <w:sz w:val="17"/>
              </w:rPr>
            </w:pPr>
            <w:r>
              <w:rPr>
                <w:rFonts w:ascii="Times New Roman"/>
                <w:color w:val="010101"/>
                <w:spacing w:val="-5"/>
                <w:w w:val="105"/>
                <w:sz w:val="17"/>
              </w:rPr>
              <w:t>11</w:t>
            </w:r>
            <w:r>
              <w:rPr>
                <w:rFonts w:ascii="Times New Roman"/>
                <w:color w:val="343434"/>
                <w:spacing w:val="-5"/>
                <w:w w:val="105"/>
                <w:sz w:val="17"/>
              </w:rPr>
              <w:t>6</w:t>
            </w:r>
          </w:p>
        </w:tc>
        <w:tc>
          <w:tcPr>
            <w:tcW w:w="1071" w:type="dxa"/>
          </w:tcPr>
          <w:p w14:paraId="6C5BAB4B" w14:textId="77777777" w:rsidR="00DA53C4" w:rsidRDefault="00DA53C4">
            <w:pPr>
              <w:pStyle w:val="TableParagraph"/>
              <w:spacing w:before="0"/>
              <w:rPr>
                <w:rFonts w:ascii="Times New Roman"/>
                <w:sz w:val="16"/>
              </w:rPr>
            </w:pPr>
          </w:p>
        </w:tc>
        <w:tc>
          <w:tcPr>
            <w:tcW w:w="2582" w:type="dxa"/>
            <w:tcBorders>
              <w:top w:val="single" w:sz="4" w:space="0" w:color="000000"/>
              <w:bottom w:val="single" w:sz="4" w:space="0" w:color="000000"/>
            </w:tcBorders>
          </w:tcPr>
          <w:p w14:paraId="13C75CC0" w14:textId="77777777" w:rsidR="00DA53C4" w:rsidRDefault="00EC2EE7">
            <w:pPr>
              <w:pStyle w:val="TableParagraph"/>
              <w:spacing w:before="81"/>
              <w:ind w:left="21" w:right="10"/>
              <w:jc w:val="center"/>
              <w:rPr>
                <w:sz w:val="17"/>
              </w:rPr>
            </w:pPr>
            <w:r>
              <w:rPr>
                <w:color w:val="212121"/>
                <w:w w:val="105"/>
                <w:sz w:val="17"/>
              </w:rPr>
              <w:t>石</w:t>
            </w:r>
            <w:r>
              <w:rPr>
                <w:color w:val="4B4B4B"/>
                <w:w w:val="105"/>
                <w:sz w:val="17"/>
              </w:rPr>
              <w:t>家庄</w:t>
            </w:r>
            <w:r>
              <w:rPr>
                <w:color w:val="212121"/>
                <w:w w:val="105"/>
                <w:sz w:val="17"/>
              </w:rPr>
              <w:t>工程技术</w:t>
            </w:r>
            <w:r>
              <w:rPr>
                <w:color w:val="4B4B4B"/>
                <w:spacing w:val="-5"/>
                <w:w w:val="105"/>
                <w:sz w:val="17"/>
              </w:rPr>
              <w:t>学校</w:t>
            </w:r>
          </w:p>
        </w:tc>
        <w:tc>
          <w:tcPr>
            <w:tcW w:w="1393" w:type="dxa"/>
            <w:tcBorders>
              <w:top w:val="single" w:sz="4" w:space="0" w:color="000000"/>
              <w:bottom w:val="single" w:sz="4" w:space="0" w:color="000000"/>
            </w:tcBorders>
          </w:tcPr>
          <w:p w14:paraId="623DF901" w14:textId="77777777" w:rsidR="00DA53C4" w:rsidRDefault="00EC2EE7">
            <w:pPr>
              <w:pStyle w:val="TableParagraph"/>
              <w:spacing w:before="81"/>
              <w:ind w:left="23" w:right="23"/>
              <w:jc w:val="center"/>
              <w:rPr>
                <w:sz w:val="17"/>
              </w:rPr>
            </w:pPr>
            <w:r>
              <w:rPr>
                <w:color w:val="343434"/>
                <w:spacing w:val="-10"/>
                <w:sz w:val="17"/>
              </w:rPr>
              <w:t>刘畅，弓晓琳</w:t>
            </w:r>
          </w:p>
        </w:tc>
        <w:tc>
          <w:tcPr>
            <w:tcW w:w="2544" w:type="dxa"/>
            <w:tcBorders>
              <w:top w:val="single" w:sz="4" w:space="0" w:color="000000"/>
              <w:bottom w:val="single" w:sz="4" w:space="0" w:color="000000"/>
            </w:tcBorders>
          </w:tcPr>
          <w:p w14:paraId="7E869199" w14:textId="77777777" w:rsidR="00DA53C4" w:rsidRDefault="00EC2EE7">
            <w:pPr>
              <w:pStyle w:val="TableParagraph"/>
              <w:spacing w:before="81"/>
              <w:ind w:left="31" w:right="11"/>
              <w:jc w:val="center"/>
              <w:rPr>
                <w:sz w:val="17"/>
              </w:rPr>
            </w:pPr>
            <w:r>
              <w:rPr>
                <w:color w:val="343434"/>
                <w:spacing w:val="-10"/>
                <w:sz w:val="17"/>
              </w:rPr>
              <w:t>张家宝，李柯梦，袁若庙，许宇炫</w:t>
            </w:r>
          </w:p>
        </w:tc>
        <w:tc>
          <w:tcPr>
            <w:tcW w:w="868" w:type="dxa"/>
            <w:tcBorders>
              <w:top w:val="single" w:sz="4" w:space="0" w:color="000000"/>
              <w:bottom w:val="single" w:sz="4" w:space="0" w:color="000000"/>
            </w:tcBorders>
          </w:tcPr>
          <w:p w14:paraId="0B8C8C8D" w14:textId="77777777" w:rsidR="00DA53C4" w:rsidRDefault="00EC2EE7">
            <w:pPr>
              <w:pStyle w:val="TableParagraph"/>
              <w:spacing w:before="81"/>
              <w:ind w:left="29" w:right="5"/>
              <w:jc w:val="center"/>
              <w:rPr>
                <w:sz w:val="17"/>
              </w:rPr>
            </w:pPr>
            <w:r>
              <w:rPr>
                <w:color w:val="343434"/>
                <w:spacing w:val="-4"/>
                <w:sz w:val="17"/>
              </w:rPr>
              <w:t>一等奖</w:t>
            </w:r>
          </w:p>
        </w:tc>
      </w:tr>
      <w:tr w:rsidR="00DA53C4" w14:paraId="310FD42C" w14:textId="77777777">
        <w:trPr>
          <w:trHeight w:val="425"/>
        </w:trPr>
        <w:tc>
          <w:tcPr>
            <w:tcW w:w="496" w:type="dxa"/>
            <w:tcBorders>
              <w:top w:val="single" w:sz="4" w:space="0" w:color="000000"/>
              <w:bottom w:val="single" w:sz="4" w:space="0" w:color="000000"/>
            </w:tcBorders>
          </w:tcPr>
          <w:p w14:paraId="4637C256" w14:textId="77777777" w:rsidR="00DA53C4" w:rsidRDefault="00EC2EE7">
            <w:pPr>
              <w:pStyle w:val="TableParagraph"/>
              <w:spacing w:before="93"/>
              <w:ind w:left="10" w:right="10"/>
              <w:jc w:val="center"/>
              <w:rPr>
                <w:rFonts w:ascii="Times New Roman"/>
                <w:sz w:val="17"/>
              </w:rPr>
            </w:pPr>
            <w:r>
              <w:rPr>
                <w:rFonts w:ascii="Times New Roman"/>
                <w:color w:val="343434"/>
                <w:spacing w:val="-5"/>
                <w:w w:val="105"/>
                <w:sz w:val="17"/>
              </w:rPr>
              <w:t>117</w:t>
            </w:r>
          </w:p>
        </w:tc>
        <w:tc>
          <w:tcPr>
            <w:tcW w:w="1071" w:type="dxa"/>
          </w:tcPr>
          <w:p w14:paraId="64272CE4" w14:textId="77777777" w:rsidR="00DA53C4" w:rsidRDefault="00DA53C4">
            <w:pPr>
              <w:pStyle w:val="TableParagraph"/>
              <w:spacing w:before="0"/>
              <w:rPr>
                <w:rFonts w:ascii="Times New Roman"/>
                <w:sz w:val="16"/>
              </w:rPr>
            </w:pPr>
          </w:p>
        </w:tc>
        <w:tc>
          <w:tcPr>
            <w:tcW w:w="2582" w:type="dxa"/>
            <w:tcBorders>
              <w:top w:val="single" w:sz="4" w:space="0" w:color="000000"/>
              <w:bottom w:val="single" w:sz="4" w:space="0" w:color="000000"/>
            </w:tcBorders>
          </w:tcPr>
          <w:p w14:paraId="4DF203E3" w14:textId="77777777" w:rsidR="00DA53C4" w:rsidRDefault="00EC2EE7">
            <w:pPr>
              <w:pStyle w:val="TableParagraph"/>
              <w:spacing w:before="78"/>
              <w:ind w:left="25" w:right="8"/>
              <w:jc w:val="center"/>
              <w:rPr>
                <w:sz w:val="17"/>
              </w:rPr>
            </w:pPr>
            <w:r>
              <w:rPr>
                <w:color w:val="4B4B4B"/>
                <w:w w:val="105"/>
                <w:sz w:val="17"/>
              </w:rPr>
              <w:t>平山县</w:t>
            </w:r>
            <w:r>
              <w:rPr>
                <w:color w:val="212121"/>
                <w:w w:val="105"/>
                <w:sz w:val="17"/>
              </w:rPr>
              <w:t>职业教</w:t>
            </w:r>
            <w:r>
              <w:rPr>
                <w:color w:val="4B4B4B"/>
                <w:w w:val="105"/>
                <w:sz w:val="17"/>
              </w:rPr>
              <w:t>育中</w:t>
            </w:r>
            <w:r>
              <w:rPr>
                <w:color w:val="010101"/>
                <w:spacing w:val="-10"/>
                <w:w w:val="105"/>
                <w:sz w:val="17"/>
              </w:rPr>
              <w:t>心</w:t>
            </w:r>
          </w:p>
        </w:tc>
        <w:tc>
          <w:tcPr>
            <w:tcW w:w="1393" w:type="dxa"/>
            <w:tcBorders>
              <w:top w:val="single" w:sz="4" w:space="0" w:color="000000"/>
              <w:bottom w:val="single" w:sz="4" w:space="0" w:color="000000"/>
            </w:tcBorders>
          </w:tcPr>
          <w:p w14:paraId="588C0C3B" w14:textId="77777777" w:rsidR="00DA53C4" w:rsidRDefault="00EC2EE7">
            <w:pPr>
              <w:pStyle w:val="TableParagraph"/>
              <w:spacing w:before="78"/>
              <w:ind w:left="23" w:right="24"/>
              <w:jc w:val="center"/>
              <w:rPr>
                <w:sz w:val="17"/>
              </w:rPr>
            </w:pPr>
            <w:r>
              <w:rPr>
                <w:color w:val="4B4B4B"/>
                <w:spacing w:val="-10"/>
                <w:sz w:val="17"/>
              </w:rPr>
              <w:t>左晓娜，范洁</w:t>
            </w:r>
          </w:p>
        </w:tc>
        <w:tc>
          <w:tcPr>
            <w:tcW w:w="2544" w:type="dxa"/>
            <w:tcBorders>
              <w:top w:val="single" w:sz="4" w:space="0" w:color="000000"/>
              <w:bottom w:val="single" w:sz="4" w:space="0" w:color="000000"/>
            </w:tcBorders>
          </w:tcPr>
          <w:p w14:paraId="0FBE1B70" w14:textId="77777777" w:rsidR="00DA53C4" w:rsidRDefault="00EC2EE7">
            <w:pPr>
              <w:pStyle w:val="TableParagraph"/>
              <w:spacing w:before="83"/>
              <w:ind w:left="34" w:right="11"/>
              <w:jc w:val="center"/>
              <w:rPr>
                <w:sz w:val="17"/>
              </w:rPr>
            </w:pPr>
            <w:r>
              <w:rPr>
                <w:color w:val="343434"/>
                <w:spacing w:val="-1"/>
                <w:sz w:val="17"/>
              </w:rPr>
              <w:t>齐亚茹习永权，封清阳，李嘉豪</w:t>
            </w:r>
          </w:p>
        </w:tc>
        <w:tc>
          <w:tcPr>
            <w:tcW w:w="868" w:type="dxa"/>
            <w:tcBorders>
              <w:top w:val="single" w:sz="4" w:space="0" w:color="000000"/>
              <w:bottom w:val="single" w:sz="4" w:space="0" w:color="000000"/>
            </w:tcBorders>
          </w:tcPr>
          <w:p w14:paraId="0B2F4FAA" w14:textId="77777777" w:rsidR="00DA53C4" w:rsidRDefault="00EC2EE7">
            <w:pPr>
              <w:pStyle w:val="TableParagraph"/>
              <w:spacing w:before="78"/>
              <w:ind w:left="29"/>
              <w:jc w:val="center"/>
              <w:rPr>
                <w:sz w:val="17"/>
              </w:rPr>
            </w:pPr>
            <w:r>
              <w:rPr>
                <w:color w:val="797979"/>
                <w:w w:val="105"/>
                <w:sz w:val="17"/>
              </w:rPr>
              <w:t>一</w:t>
            </w:r>
            <w:r>
              <w:rPr>
                <w:color w:val="4B4B4B"/>
                <w:spacing w:val="-5"/>
                <w:w w:val="105"/>
                <w:sz w:val="17"/>
              </w:rPr>
              <w:t>等奖</w:t>
            </w:r>
          </w:p>
        </w:tc>
      </w:tr>
      <w:tr w:rsidR="00DA53C4" w14:paraId="4B9455B5" w14:textId="77777777">
        <w:trPr>
          <w:trHeight w:val="424"/>
        </w:trPr>
        <w:tc>
          <w:tcPr>
            <w:tcW w:w="496" w:type="dxa"/>
            <w:tcBorders>
              <w:top w:val="single" w:sz="4" w:space="0" w:color="000000"/>
              <w:bottom w:val="single" w:sz="4" w:space="0" w:color="000000"/>
            </w:tcBorders>
          </w:tcPr>
          <w:p w14:paraId="474B644A" w14:textId="77777777" w:rsidR="00DA53C4" w:rsidRDefault="00EC2EE7">
            <w:pPr>
              <w:pStyle w:val="TableParagraph"/>
              <w:spacing w:before="90"/>
              <w:ind w:left="10" w:right="10"/>
              <w:jc w:val="center"/>
              <w:rPr>
                <w:rFonts w:ascii="Times New Roman"/>
                <w:sz w:val="17"/>
              </w:rPr>
            </w:pPr>
            <w:r>
              <w:rPr>
                <w:rFonts w:ascii="Times New Roman"/>
                <w:color w:val="010101"/>
                <w:spacing w:val="-5"/>
                <w:w w:val="105"/>
                <w:sz w:val="17"/>
              </w:rPr>
              <w:t>11</w:t>
            </w:r>
            <w:r>
              <w:rPr>
                <w:rFonts w:ascii="Times New Roman"/>
                <w:color w:val="343434"/>
                <w:spacing w:val="-5"/>
                <w:w w:val="105"/>
                <w:sz w:val="17"/>
              </w:rPr>
              <w:t>8</w:t>
            </w:r>
          </w:p>
        </w:tc>
        <w:tc>
          <w:tcPr>
            <w:tcW w:w="1071" w:type="dxa"/>
          </w:tcPr>
          <w:p w14:paraId="32534F96" w14:textId="77777777" w:rsidR="00DA53C4" w:rsidRDefault="00DA53C4">
            <w:pPr>
              <w:pStyle w:val="TableParagraph"/>
              <w:spacing w:before="0"/>
              <w:rPr>
                <w:rFonts w:ascii="Times New Roman"/>
                <w:sz w:val="16"/>
              </w:rPr>
            </w:pPr>
          </w:p>
        </w:tc>
        <w:tc>
          <w:tcPr>
            <w:tcW w:w="2582" w:type="dxa"/>
            <w:tcBorders>
              <w:top w:val="single" w:sz="4" w:space="0" w:color="000000"/>
              <w:bottom w:val="single" w:sz="4" w:space="0" w:color="000000"/>
            </w:tcBorders>
          </w:tcPr>
          <w:p w14:paraId="41210C20" w14:textId="77777777" w:rsidR="00DA53C4" w:rsidRDefault="00EC2EE7">
            <w:pPr>
              <w:pStyle w:val="TableParagraph"/>
              <w:spacing w:before="80"/>
              <w:ind w:left="21" w:right="29"/>
              <w:jc w:val="center"/>
              <w:rPr>
                <w:sz w:val="17"/>
              </w:rPr>
            </w:pPr>
            <w:r>
              <w:rPr>
                <w:color w:val="212121"/>
                <w:spacing w:val="-1"/>
                <w:sz w:val="17"/>
              </w:rPr>
              <w:t>泊头市职业技术教育中心</w:t>
            </w:r>
          </w:p>
        </w:tc>
        <w:tc>
          <w:tcPr>
            <w:tcW w:w="1393" w:type="dxa"/>
            <w:tcBorders>
              <w:top w:val="single" w:sz="4" w:space="0" w:color="000000"/>
              <w:bottom w:val="single" w:sz="4" w:space="0" w:color="000000"/>
            </w:tcBorders>
          </w:tcPr>
          <w:p w14:paraId="2BDB1147" w14:textId="77777777" w:rsidR="00DA53C4" w:rsidRDefault="00EC2EE7">
            <w:pPr>
              <w:pStyle w:val="TableParagraph"/>
              <w:spacing w:before="80"/>
              <w:ind w:left="23" w:right="17"/>
              <w:jc w:val="center"/>
              <w:rPr>
                <w:sz w:val="17"/>
              </w:rPr>
            </w:pPr>
            <w:r>
              <w:rPr>
                <w:color w:val="343434"/>
                <w:spacing w:val="-10"/>
                <w:sz w:val="17"/>
              </w:rPr>
              <w:t>王常雪，李丁</w:t>
            </w:r>
          </w:p>
        </w:tc>
        <w:tc>
          <w:tcPr>
            <w:tcW w:w="2544" w:type="dxa"/>
            <w:tcBorders>
              <w:top w:val="single" w:sz="4" w:space="0" w:color="000000"/>
              <w:bottom w:val="single" w:sz="4" w:space="0" w:color="000000"/>
            </w:tcBorders>
          </w:tcPr>
          <w:p w14:paraId="0E32889E" w14:textId="77777777" w:rsidR="00DA53C4" w:rsidRDefault="00EC2EE7">
            <w:pPr>
              <w:pStyle w:val="TableParagraph"/>
              <w:spacing w:before="80"/>
              <w:ind w:left="33" w:right="11"/>
              <w:jc w:val="center"/>
              <w:rPr>
                <w:sz w:val="17"/>
              </w:rPr>
            </w:pPr>
            <w:r>
              <w:rPr>
                <w:color w:val="343434"/>
                <w:spacing w:val="-1"/>
                <w:w w:val="90"/>
                <w:sz w:val="17"/>
              </w:rPr>
              <w:t>王鹏悦，张琪，杜晨梦，曲俊臣</w:t>
            </w:r>
          </w:p>
        </w:tc>
        <w:tc>
          <w:tcPr>
            <w:tcW w:w="868" w:type="dxa"/>
            <w:tcBorders>
              <w:top w:val="single" w:sz="4" w:space="0" w:color="000000"/>
              <w:bottom w:val="single" w:sz="4" w:space="0" w:color="000000"/>
            </w:tcBorders>
          </w:tcPr>
          <w:p w14:paraId="43AFD53D" w14:textId="77777777" w:rsidR="00DA53C4" w:rsidRDefault="00EC2EE7">
            <w:pPr>
              <w:pStyle w:val="TableParagraph"/>
              <w:spacing w:before="80"/>
              <w:ind w:left="29" w:right="5"/>
              <w:jc w:val="center"/>
              <w:rPr>
                <w:sz w:val="17"/>
              </w:rPr>
            </w:pPr>
            <w:r>
              <w:rPr>
                <w:color w:val="343434"/>
                <w:spacing w:val="-4"/>
                <w:sz w:val="17"/>
              </w:rPr>
              <w:t>二等奖</w:t>
            </w:r>
          </w:p>
        </w:tc>
      </w:tr>
      <w:tr w:rsidR="00DA53C4" w14:paraId="691B9FD4" w14:textId="77777777">
        <w:trPr>
          <w:trHeight w:val="425"/>
        </w:trPr>
        <w:tc>
          <w:tcPr>
            <w:tcW w:w="496" w:type="dxa"/>
            <w:tcBorders>
              <w:top w:val="single" w:sz="4" w:space="0" w:color="000000"/>
              <w:bottom w:val="single" w:sz="4" w:space="0" w:color="000000"/>
            </w:tcBorders>
          </w:tcPr>
          <w:p w14:paraId="14A8E4B6" w14:textId="77777777" w:rsidR="00DA53C4" w:rsidRDefault="00EC2EE7">
            <w:pPr>
              <w:pStyle w:val="TableParagraph"/>
              <w:spacing w:before="92"/>
              <w:ind w:left="10" w:right="8"/>
              <w:jc w:val="center"/>
              <w:rPr>
                <w:rFonts w:ascii="Times New Roman"/>
                <w:sz w:val="17"/>
              </w:rPr>
            </w:pPr>
            <w:r>
              <w:rPr>
                <w:rFonts w:ascii="Times New Roman"/>
                <w:color w:val="343434"/>
                <w:spacing w:val="-5"/>
                <w:w w:val="105"/>
                <w:sz w:val="17"/>
              </w:rPr>
              <w:t>119</w:t>
            </w:r>
          </w:p>
        </w:tc>
        <w:tc>
          <w:tcPr>
            <w:tcW w:w="1071" w:type="dxa"/>
          </w:tcPr>
          <w:p w14:paraId="2E5AD96F" w14:textId="77777777" w:rsidR="00DA53C4" w:rsidRDefault="00DA53C4">
            <w:pPr>
              <w:pStyle w:val="TableParagraph"/>
              <w:spacing w:before="0"/>
              <w:rPr>
                <w:rFonts w:ascii="Times New Roman"/>
                <w:sz w:val="16"/>
              </w:rPr>
            </w:pPr>
          </w:p>
        </w:tc>
        <w:tc>
          <w:tcPr>
            <w:tcW w:w="2582" w:type="dxa"/>
            <w:tcBorders>
              <w:top w:val="single" w:sz="4" w:space="0" w:color="000000"/>
              <w:bottom w:val="single" w:sz="4" w:space="0" w:color="000000"/>
            </w:tcBorders>
          </w:tcPr>
          <w:p w14:paraId="6E543D74" w14:textId="77777777" w:rsidR="00DA53C4" w:rsidRDefault="00EC2EE7">
            <w:pPr>
              <w:pStyle w:val="TableParagraph"/>
              <w:spacing w:before="78"/>
              <w:ind w:left="29" w:right="8"/>
              <w:jc w:val="center"/>
              <w:rPr>
                <w:sz w:val="17"/>
              </w:rPr>
            </w:pPr>
            <w:r>
              <w:rPr>
                <w:color w:val="343434"/>
                <w:w w:val="105"/>
                <w:sz w:val="17"/>
              </w:rPr>
              <w:t>深州</w:t>
            </w:r>
            <w:r>
              <w:rPr>
                <w:color w:val="010101"/>
                <w:w w:val="105"/>
                <w:sz w:val="17"/>
              </w:rPr>
              <w:t>市</w:t>
            </w:r>
            <w:r>
              <w:rPr>
                <w:color w:val="343434"/>
                <w:w w:val="105"/>
                <w:sz w:val="17"/>
              </w:rPr>
              <w:t>职</w:t>
            </w:r>
            <w:r>
              <w:rPr>
                <w:color w:val="010101"/>
                <w:w w:val="105"/>
                <w:sz w:val="17"/>
              </w:rPr>
              <w:t>业</w:t>
            </w:r>
            <w:r>
              <w:rPr>
                <w:color w:val="212121"/>
                <w:w w:val="105"/>
                <w:sz w:val="17"/>
              </w:rPr>
              <w:t>技术教</w:t>
            </w:r>
            <w:r>
              <w:rPr>
                <w:color w:val="4B4B4B"/>
                <w:w w:val="105"/>
                <w:sz w:val="17"/>
              </w:rPr>
              <w:t>育</w:t>
            </w:r>
            <w:r>
              <w:rPr>
                <w:color w:val="212121"/>
                <w:spacing w:val="-5"/>
                <w:w w:val="105"/>
                <w:sz w:val="17"/>
              </w:rPr>
              <w:t>中心</w:t>
            </w:r>
          </w:p>
        </w:tc>
        <w:tc>
          <w:tcPr>
            <w:tcW w:w="1393" w:type="dxa"/>
            <w:tcBorders>
              <w:top w:val="single" w:sz="4" w:space="0" w:color="000000"/>
              <w:bottom w:val="single" w:sz="4" w:space="0" w:color="000000"/>
            </w:tcBorders>
          </w:tcPr>
          <w:p w14:paraId="30C68BF2" w14:textId="77777777" w:rsidR="00DA53C4" w:rsidRDefault="00EC2EE7">
            <w:pPr>
              <w:pStyle w:val="TableParagraph"/>
              <w:spacing w:before="83"/>
              <w:ind w:left="23" w:right="24"/>
              <w:jc w:val="center"/>
              <w:rPr>
                <w:sz w:val="17"/>
              </w:rPr>
            </w:pPr>
            <w:r>
              <w:rPr>
                <w:color w:val="212121"/>
                <w:spacing w:val="-9"/>
                <w:sz w:val="17"/>
              </w:rPr>
              <w:t>孙海朦，李桂荣</w:t>
            </w:r>
          </w:p>
        </w:tc>
        <w:tc>
          <w:tcPr>
            <w:tcW w:w="2544" w:type="dxa"/>
            <w:tcBorders>
              <w:top w:val="single" w:sz="4" w:space="0" w:color="000000"/>
              <w:bottom w:val="single" w:sz="4" w:space="0" w:color="000000"/>
            </w:tcBorders>
          </w:tcPr>
          <w:p w14:paraId="4BF37FAE" w14:textId="77777777" w:rsidR="00DA53C4" w:rsidRDefault="00EC2EE7">
            <w:pPr>
              <w:pStyle w:val="TableParagraph"/>
              <w:spacing w:before="83"/>
              <w:ind w:left="23" w:right="27"/>
              <w:jc w:val="center"/>
              <w:rPr>
                <w:sz w:val="17"/>
              </w:rPr>
            </w:pPr>
            <w:r>
              <w:rPr>
                <w:color w:val="343434"/>
                <w:spacing w:val="-1"/>
                <w:sz w:val="17"/>
              </w:rPr>
              <w:t>冯添伟张喧，田诗琪张恒</w:t>
            </w:r>
          </w:p>
        </w:tc>
        <w:tc>
          <w:tcPr>
            <w:tcW w:w="868" w:type="dxa"/>
            <w:tcBorders>
              <w:top w:val="single" w:sz="4" w:space="0" w:color="000000"/>
              <w:bottom w:val="single" w:sz="4" w:space="0" w:color="000000"/>
            </w:tcBorders>
          </w:tcPr>
          <w:p w14:paraId="57761BF6" w14:textId="77777777" w:rsidR="00DA53C4" w:rsidRDefault="00EC2EE7">
            <w:pPr>
              <w:pStyle w:val="TableParagraph"/>
              <w:spacing w:before="78"/>
              <w:ind w:left="29"/>
              <w:jc w:val="center"/>
              <w:rPr>
                <w:sz w:val="17"/>
              </w:rPr>
            </w:pPr>
            <w:r>
              <w:rPr>
                <w:color w:val="797979"/>
                <w:w w:val="105"/>
                <w:sz w:val="17"/>
              </w:rPr>
              <w:t>二</w:t>
            </w:r>
            <w:r>
              <w:rPr>
                <w:color w:val="4B4B4B"/>
                <w:spacing w:val="-5"/>
                <w:w w:val="105"/>
                <w:sz w:val="17"/>
              </w:rPr>
              <w:t>等奖</w:t>
            </w:r>
          </w:p>
        </w:tc>
      </w:tr>
      <w:tr w:rsidR="00DA53C4" w14:paraId="560D8E74" w14:textId="77777777">
        <w:trPr>
          <w:trHeight w:val="425"/>
        </w:trPr>
        <w:tc>
          <w:tcPr>
            <w:tcW w:w="496" w:type="dxa"/>
            <w:tcBorders>
              <w:top w:val="single" w:sz="4" w:space="0" w:color="000000"/>
              <w:bottom w:val="single" w:sz="4" w:space="0" w:color="000000"/>
            </w:tcBorders>
          </w:tcPr>
          <w:p w14:paraId="63CF84B2" w14:textId="77777777" w:rsidR="00DA53C4" w:rsidRDefault="00EC2EE7">
            <w:pPr>
              <w:pStyle w:val="TableParagraph"/>
              <w:spacing w:before="95"/>
              <w:ind w:left="10" w:right="8"/>
              <w:jc w:val="center"/>
              <w:rPr>
                <w:rFonts w:ascii="Times New Roman"/>
                <w:sz w:val="17"/>
              </w:rPr>
            </w:pPr>
            <w:r>
              <w:rPr>
                <w:rFonts w:ascii="Times New Roman"/>
                <w:color w:val="343434"/>
                <w:spacing w:val="-5"/>
                <w:w w:val="105"/>
                <w:sz w:val="17"/>
              </w:rPr>
              <w:t>120</w:t>
            </w:r>
          </w:p>
        </w:tc>
        <w:tc>
          <w:tcPr>
            <w:tcW w:w="1071" w:type="dxa"/>
          </w:tcPr>
          <w:p w14:paraId="2B228418" w14:textId="77777777" w:rsidR="00DA53C4" w:rsidRDefault="00DA53C4">
            <w:pPr>
              <w:pStyle w:val="TableParagraph"/>
              <w:spacing w:before="0"/>
              <w:rPr>
                <w:rFonts w:ascii="Times New Roman"/>
                <w:sz w:val="16"/>
              </w:rPr>
            </w:pPr>
          </w:p>
        </w:tc>
        <w:tc>
          <w:tcPr>
            <w:tcW w:w="2582" w:type="dxa"/>
            <w:tcBorders>
              <w:top w:val="single" w:sz="4" w:space="0" w:color="000000"/>
              <w:bottom w:val="single" w:sz="4" w:space="0" w:color="000000"/>
            </w:tcBorders>
          </w:tcPr>
          <w:p w14:paraId="663267FB" w14:textId="77777777" w:rsidR="00DA53C4" w:rsidRDefault="00EC2EE7">
            <w:pPr>
              <w:pStyle w:val="TableParagraph"/>
              <w:spacing w:before="80"/>
              <w:ind w:left="24" w:right="8"/>
              <w:jc w:val="center"/>
              <w:rPr>
                <w:sz w:val="17"/>
              </w:rPr>
            </w:pPr>
            <w:r>
              <w:rPr>
                <w:color w:val="343434"/>
                <w:w w:val="105"/>
                <w:sz w:val="17"/>
              </w:rPr>
              <w:t>廊坊</w:t>
            </w:r>
            <w:r>
              <w:rPr>
                <w:color w:val="010101"/>
                <w:w w:val="105"/>
                <w:sz w:val="17"/>
              </w:rPr>
              <w:t>市</w:t>
            </w:r>
            <w:r>
              <w:rPr>
                <w:color w:val="343434"/>
                <w:spacing w:val="-2"/>
                <w:w w:val="105"/>
                <w:sz w:val="17"/>
              </w:rPr>
              <w:t>电子信息工程学校</w:t>
            </w:r>
          </w:p>
        </w:tc>
        <w:tc>
          <w:tcPr>
            <w:tcW w:w="1393" w:type="dxa"/>
            <w:tcBorders>
              <w:top w:val="single" w:sz="4" w:space="0" w:color="000000"/>
              <w:bottom w:val="single" w:sz="4" w:space="0" w:color="000000"/>
            </w:tcBorders>
          </w:tcPr>
          <w:p w14:paraId="36CBEB2A" w14:textId="77777777" w:rsidR="00DA53C4" w:rsidRDefault="00EC2EE7">
            <w:pPr>
              <w:pStyle w:val="TableParagraph"/>
              <w:ind w:left="23" w:right="7"/>
              <w:jc w:val="center"/>
              <w:rPr>
                <w:sz w:val="17"/>
              </w:rPr>
            </w:pPr>
            <w:r>
              <w:rPr>
                <w:color w:val="4B4B4B"/>
                <w:spacing w:val="-6"/>
                <w:sz w:val="17"/>
              </w:rPr>
              <w:t>秦景</w:t>
            </w:r>
            <w:r>
              <w:rPr>
                <w:color w:val="212121"/>
                <w:spacing w:val="-6"/>
                <w:sz w:val="17"/>
              </w:rPr>
              <w:t>丽，</w:t>
            </w:r>
            <w:r>
              <w:rPr>
                <w:color w:val="4B4B4B"/>
                <w:spacing w:val="-8"/>
                <w:sz w:val="17"/>
              </w:rPr>
              <w:t>王书凯</w:t>
            </w:r>
          </w:p>
        </w:tc>
        <w:tc>
          <w:tcPr>
            <w:tcW w:w="2544" w:type="dxa"/>
            <w:tcBorders>
              <w:top w:val="single" w:sz="4" w:space="0" w:color="000000"/>
              <w:bottom w:val="single" w:sz="4" w:space="0" w:color="000000"/>
            </w:tcBorders>
          </w:tcPr>
          <w:p w14:paraId="48098213" w14:textId="77777777" w:rsidR="00DA53C4" w:rsidRDefault="00EC2EE7">
            <w:pPr>
              <w:pStyle w:val="TableParagraph"/>
              <w:ind w:left="30" w:right="11"/>
              <w:jc w:val="center"/>
              <w:rPr>
                <w:sz w:val="17"/>
              </w:rPr>
            </w:pPr>
            <w:r>
              <w:rPr>
                <w:color w:val="4B4B4B"/>
                <w:sz w:val="17"/>
              </w:rPr>
              <w:t>石晶张舒雅</w:t>
            </w:r>
            <w:r>
              <w:rPr>
                <w:color w:val="212121"/>
                <w:sz w:val="17"/>
              </w:rPr>
              <w:t>，</w:t>
            </w:r>
            <w:r>
              <w:rPr>
                <w:color w:val="4B4B4B"/>
                <w:sz w:val="17"/>
              </w:rPr>
              <w:t>袁</w:t>
            </w:r>
            <w:r>
              <w:rPr>
                <w:color w:val="212121"/>
                <w:spacing w:val="-2"/>
                <w:sz w:val="17"/>
              </w:rPr>
              <w:t>雨萌，孟思翰</w:t>
            </w:r>
          </w:p>
        </w:tc>
        <w:tc>
          <w:tcPr>
            <w:tcW w:w="868" w:type="dxa"/>
            <w:tcBorders>
              <w:top w:val="single" w:sz="4" w:space="0" w:color="000000"/>
              <w:bottom w:val="single" w:sz="4" w:space="0" w:color="000000"/>
            </w:tcBorders>
          </w:tcPr>
          <w:p w14:paraId="2FCFE83F" w14:textId="77777777" w:rsidR="00DA53C4" w:rsidRDefault="00EC2EE7">
            <w:pPr>
              <w:pStyle w:val="TableParagraph"/>
              <w:spacing w:before="80"/>
              <w:ind w:left="29"/>
              <w:jc w:val="center"/>
              <w:rPr>
                <w:sz w:val="17"/>
              </w:rPr>
            </w:pPr>
            <w:r>
              <w:rPr>
                <w:color w:val="797979"/>
                <w:w w:val="105"/>
                <w:sz w:val="17"/>
              </w:rPr>
              <w:t>二</w:t>
            </w:r>
            <w:r>
              <w:rPr>
                <w:color w:val="4B4B4B"/>
                <w:spacing w:val="-5"/>
                <w:w w:val="105"/>
                <w:sz w:val="17"/>
              </w:rPr>
              <w:t>等奖</w:t>
            </w:r>
          </w:p>
        </w:tc>
      </w:tr>
      <w:tr w:rsidR="00DA53C4" w14:paraId="0D238342" w14:textId="77777777">
        <w:trPr>
          <w:trHeight w:val="424"/>
        </w:trPr>
        <w:tc>
          <w:tcPr>
            <w:tcW w:w="496" w:type="dxa"/>
            <w:tcBorders>
              <w:top w:val="single" w:sz="4" w:space="0" w:color="000000"/>
              <w:bottom w:val="single" w:sz="4" w:space="0" w:color="000000"/>
            </w:tcBorders>
          </w:tcPr>
          <w:p w14:paraId="611EE29D" w14:textId="77777777" w:rsidR="00DA53C4" w:rsidRDefault="00EC2EE7">
            <w:pPr>
              <w:pStyle w:val="TableParagraph"/>
              <w:spacing w:before="92"/>
              <w:ind w:left="11" w:right="1"/>
              <w:jc w:val="center"/>
              <w:rPr>
                <w:rFonts w:ascii="Times New Roman"/>
                <w:sz w:val="17"/>
              </w:rPr>
            </w:pPr>
            <w:r>
              <w:rPr>
                <w:rFonts w:ascii="Times New Roman"/>
                <w:color w:val="010101"/>
                <w:spacing w:val="-5"/>
                <w:w w:val="110"/>
                <w:sz w:val="17"/>
              </w:rPr>
              <w:t>121</w:t>
            </w:r>
          </w:p>
        </w:tc>
        <w:tc>
          <w:tcPr>
            <w:tcW w:w="1071" w:type="dxa"/>
          </w:tcPr>
          <w:p w14:paraId="78E87F24" w14:textId="77777777" w:rsidR="00DA53C4" w:rsidRDefault="00DA53C4">
            <w:pPr>
              <w:pStyle w:val="TableParagraph"/>
              <w:spacing w:before="0"/>
              <w:rPr>
                <w:rFonts w:ascii="Times New Roman"/>
                <w:sz w:val="16"/>
              </w:rPr>
            </w:pPr>
          </w:p>
        </w:tc>
        <w:tc>
          <w:tcPr>
            <w:tcW w:w="2582" w:type="dxa"/>
            <w:tcBorders>
              <w:top w:val="single" w:sz="4" w:space="0" w:color="000000"/>
              <w:bottom w:val="single" w:sz="4" w:space="0" w:color="000000"/>
            </w:tcBorders>
          </w:tcPr>
          <w:p w14:paraId="0A628DAE" w14:textId="77777777" w:rsidR="00DA53C4" w:rsidRDefault="00EC2EE7">
            <w:pPr>
              <w:pStyle w:val="TableParagraph"/>
              <w:spacing w:before="83"/>
              <w:ind w:left="21" w:right="28"/>
              <w:jc w:val="center"/>
              <w:rPr>
                <w:sz w:val="17"/>
              </w:rPr>
            </w:pPr>
            <w:r>
              <w:rPr>
                <w:color w:val="343434"/>
                <w:spacing w:val="-1"/>
                <w:sz w:val="17"/>
              </w:rPr>
              <w:t>黄弊市职业技术教育中心</w:t>
            </w:r>
          </w:p>
        </w:tc>
        <w:tc>
          <w:tcPr>
            <w:tcW w:w="1393" w:type="dxa"/>
            <w:tcBorders>
              <w:top w:val="single" w:sz="4" w:space="0" w:color="000000"/>
              <w:bottom w:val="single" w:sz="4" w:space="0" w:color="000000"/>
            </w:tcBorders>
          </w:tcPr>
          <w:p w14:paraId="01E1FA98" w14:textId="77777777" w:rsidR="00DA53C4" w:rsidRDefault="00EC2EE7">
            <w:pPr>
              <w:pStyle w:val="TableParagraph"/>
              <w:spacing w:before="83"/>
              <w:ind w:left="23" w:right="23"/>
              <w:jc w:val="center"/>
              <w:rPr>
                <w:sz w:val="17"/>
              </w:rPr>
            </w:pPr>
            <w:r>
              <w:rPr>
                <w:color w:val="343434"/>
                <w:spacing w:val="-10"/>
                <w:sz w:val="17"/>
              </w:rPr>
              <w:t>张娜，高媛媛</w:t>
            </w:r>
          </w:p>
        </w:tc>
        <w:tc>
          <w:tcPr>
            <w:tcW w:w="2544" w:type="dxa"/>
            <w:tcBorders>
              <w:top w:val="single" w:sz="4" w:space="0" w:color="000000"/>
              <w:bottom w:val="single" w:sz="4" w:space="0" w:color="000000"/>
            </w:tcBorders>
          </w:tcPr>
          <w:p w14:paraId="55575D67" w14:textId="77777777" w:rsidR="00DA53C4" w:rsidRDefault="00EC2EE7">
            <w:pPr>
              <w:pStyle w:val="TableParagraph"/>
              <w:spacing w:before="83"/>
              <w:ind w:left="23" w:right="34"/>
              <w:jc w:val="center"/>
              <w:rPr>
                <w:sz w:val="17"/>
              </w:rPr>
            </w:pPr>
            <w:r>
              <w:rPr>
                <w:color w:val="343434"/>
                <w:spacing w:val="-1"/>
                <w:w w:val="90"/>
                <w:sz w:val="17"/>
              </w:rPr>
              <w:t>张童，华洪展，张娱晨，高菁</w:t>
            </w:r>
          </w:p>
        </w:tc>
        <w:tc>
          <w:tcPr>
            <w:tcW w:w="868" w:type="dxa"/>
            <w:tcBorders>
              <w:top w:val="single" w:sz="4" w:space="0" w:color="000000"/>
              <w:bottom w:val="single" w:sz="4" w:space="0" w:color="000000"/>
            </w:tcBorders>
          </w:tcPr>
          <w:p w14:paraId="13A71D80" w14:textId="77777777" w:rsidR="00DA53C4" w:rsidRDefault="00EC2EE7">
            <w:pPr>
              <w:pStyle w:val="TableParagraph"/>
              <w:spacing w:before="83"/>
              <w:ind w:left="29" w:right="5"/>
              <w:jc w:val="center"/>
              <w:rPr>
                <w:sz w:val="17"/>
              </w:rPr>
            </w:pPr>
            <w:r>
              <w:rPr>
                <w:color w:val="343434"/>
                <w:spacing w:val="-4"/>
                <w:sz w:val="17"/>
              </w:rPr>
              <w:t>二等奖</w:t>
            </w:r>
          </w:p>
        </w:tc>
      </w:tr>
      <w:tr w:rsidR="00DA53C4" w14:paraId="36221F5E" w14:textId="77777777">
        <w:trPr>
          <w:trHeight w:val="1447"/>
        </w:trPr>
        <w:tc>
          <w:tcPr>
            <w:tcW w:w="496" w:type="dxa"/>
            <w:tcBorders>
              <w:top w:val="single" w:sz="4" w:space="0" w:color="000000"/>
            </w:tcBorders>
          </w:tcPr>
          <w:p w14:paraId="266F2098" w14:textId="77777777" w:rsidR="00DA53C4" w:rsidRDefault="00EC2EE7">
            <w:pPr>
              <w:pStyle w:val="TableParagraph"/>
              <w:spacing w:before="95"/>
              <w:ind w:left="115"/>
              <w:rPr>
                <w:rFonts w:ascii="Times New Roman"/>
                <w:sz w:val="17"/>
              </w:rPr>
            </w:pPr>
            <w:r>
              <w:rPr>
                <w:rFonts w:ascii="Times New Roman"/>
                <w:color w:val="343434"/>
                <w:spacing w:val="-5"/>
                <w:w w:val="105"/>
                <w:sz w:val="17"/>
              </w:rPr>
              <w:t>122</w:t>
            </w:r>
          </w:p>
          <w:p w14:paraId="104221BE" w14:textId="77777777" w:rsidR="00DA53C4" w:rsidRDefault="00DA53C4">
            <w:pPr>
              <w:pStyle w:val="TableParagraph"/>
              <w:spacing w:before="15"/>
              <w:rPr>
                <w:sz w:val="17"/>
              </w:rPr>
            </w:pPr>
          </w:p>
          <w:p w14:paraId="5415242E" w14:textId="77777777" w:rsidR="00DA53C4" w:rsidRDefault="00EC2EE7">
            <w:pPr>
              <w:pStyle w:val="TableParagraph"/>
              <w:spacing w:before="1"/>
              <w:ind w:left="115"/>
              <w:rPr>
                <w:rFonts w:ascii="Times New Roman"/>
                <w:sz w:val="17"/>
              </w:rPr>
            </w:pPr>
            <w:r>
              <w:rPr>
                <w:rFonts w:ascii="Times New Roman"/>
                <w:color w:val="010101"/>
                <w:spacing w:val="-5"/>
                <w:w w:val="105"/>
                <w:sz w:val="17"/>
              </w:rPr>
              <w:t>123</w:t>
            </w:r>
          </w:p>
          <w:p w14:paraId="4A19CE5B" w14:textId="77777777" w:rsidR="00DA53C4" w:rsidRDefault="00DA53C4">
            <w:pPr>
              <w:pStyle w:val="TableParagraph"/>
              <w:spacing w:before="39"/>
              <w:rPr>
                <w:sz w:val="17"/>
              </w:rPr>
            </w:pPr>
          </w:p>
          <w:p w14:paraId="5B0E4423" w14:textId="77777777" w:rsidR="00DA53C4" w:rsidRDefault="00EC2EE7">
            <w:pPr>
              <w:pStyle w:val="TableParagraph"/>
              <w:spacing w:before="1"/>
              <w:ind w:left="115"/>
              <w:rPr>
                <w:rFonts w:ascii="Times New Roman"/>
                <w:sz w:val="17"/>
              </w:rPr>
            </w:pPr>
            <w:r>
              <w:rPr>
                <w:rFonts w:ascii="Times New Roman"/>
                <w:color w:val="010101"/>
                <w:spacing w:val="-5"/>
                <w:w w:val="105"/>
                <w:sz w:val="17"/>
              </w:rPr>
              <w:t>124</w:t>
            </w:r>
          </w:p>
        </w:tc>
        <w:tc>
          <w:tcPr>
            <w:tcW w:w="1071" w:type="dxa"/>
          </w:tcPr>
          <w:p w14:paraId="4D58CCB4" w14:textId="77777777" w:rsidR="00DA53C4" w:rsidRDefault="00DA53C4">
            <w:pPr>
              <w:pStyle w:val="TableParagraph"/>
              <w:spacing w:before="0"/>
              <w:rPr>
                <w:rFonts w:ascii="Times New Roman"/>
                <w:sz w:val="16"/>
              </w:rPr>
            </w:pPr>
          </w:p>
        </w:tc>
        <w:tc>
          <w:tcPr>
            <w:tcW w:w="6519" w:type="dxa"/>
            <w:gridSpan w:val="3"/>
            <w:tcBorders>
              <w:top w:val="single" w:sz="4" w:space="0" w:color="000000"/>
            </w:tcBorders>
          </w:tcPr>
          <w:p w14:paraId="62B1F4FF" w14:textId="77777777" w:rsidR="00DA53C4" w:rsidRDefault="00EC2EE7">
            <w:pPr>
              <w:pStyle w:val="TableParagraph"/>
              <w:tabs>
                <w:tab w:val="left" w:pos="2704"/>
              </w:tabs>
              <w:spacing w:line="470" w:lineRule="auto"/>
              <w:ind w:left="758" w:right="42" w:hanging="718"/>
              <w:rPr>
                <w:sz w:val="17"/>
              </w:rPr>
            </w:pPr>
            <w:r>
              <w:rPr>
                <w:color w:val="212121"/>
                <w:spacing w:val="1"/>
                <w:w w:val="104"/>
                <w:sz w:val="17"/>
              </w:rPr>
              <w:t>邢台</w:t>
            </w:r>
            <w:r>
              <w:rPr>
                <w:color w:val="010101"/>
                <w:spacing w:val="1"/>
                <w:w w:val="104"/>
                <w:sz w:val="17"/>
              </w:rPr>
              <w:t>市</w:t>
            </w:r>
            <w:r>
              <w:rPr>
                <w:color w:val="343434"/>
                <w:spacing w:val="1"/>
                <w:w w:val="104"/>
                <w:sz w:val="17"/>
              </w:rPr>
              <w:t>信都区职</w:t>
            </w:r>
            <w:r>
              <w:rPr>
                <w:color w:val="010101"/>
                <w:spacing w:val="1"/>
                <w:w w:val="104"/>
                <w:sz w:val="17"/>
              </w:rPr>
              <w:t>业</w:t>
            </w:r>
            <w:r>
              <w:rPr>
                <w:color w:val="212121"/>
                <w:spacing w:val="1"/>
                <w:w w:val="104"/>
                <w:sz w:val="17"/>
              </w:rPr>
              <w:t>技术教</w:t>
            </w:r>
            <w:r>
              <w:rPr>
                <w:color w:val="4B4B4B"/>
                <w:spacing w:val="1"/>
                <w:w w:val="104"/>
                <w:sz w:val="17"/>
              </w:rPr>
              <w:t>育</w:t>
            </w:r>
            <w:r>
              <w:rPr>
                <w:color w:val="212121"/>
                <w:spacing w:val="1"/>
                <w:w w:val="104"/>
                <w:sz w:val="17"/>
              </w:rPr>
              <w:t>中心朱</w:t>
            </w:r>
            <w:r>
              <w:rPr>
                <w:color w:val="4B4B4B"/>
                <w:spacing w:val="1"/>
                <w:w w:val="104"/>
                <w:sz w:val="17"/>
              </w:rPr>
              <w:t>青霞，杨立强左</w:t>
            </w:r>
            <w:r>
              <w:rPr>
                <w:color w:val="212121"/>
                <w:spacing w:val="1"/>
                <w:w w:val="104"/>
                <w:sz w:val="17"/>
              </w:rPr>
              <w:t>钊涵，罗呛路，孙欣</w:t>
            </w:r>
            <w:r>
              <w:rPr>
                <w:color w:val="010101"/>
                <w:spacing w:val="1"/>
                <w:w w:val="104"/>
                <w:sz w:val="17"/>
              </w:rPr>
              <w:t>冉</w:t>
            </w:r>
            <w:r>
              <w:rPr>
                <w:color w:val="212121"/>
                <w:spacing w:val="1"/>
                <w:w w:val="104"/>
                <w:sz w:val="17"/>
              </w:rPr>
              <w:t>，范钰</w:t>
            </w:r>
            <w:r>
              <w:rPr>
                <w:color w:val="4B4B4B"/>
                <w:w w:val="104"/>
                <w:sz w:val="17"/>
              </w:rPr>
              <w:t>营</w:t>
            </w:r>
            <w:r>
              <w:rPr>
                <w:color w:val="343434"/>
                <w:w w:val="104"/>
                <w:sz w:val="17"/>
              </w:rPr>
              <w:t>开深技师学院</w:t>
            </w:r>
            <w:r>
              <w:rPr>
                <w:color w:val="343434"/>
                <w:sz w:val="17"/>
              </w:rPr>
              <w:tab/>
            </w:r>
            <w:r>
              <w:rPr>
                <w:color w:val="343434"/>
                <w:w w:val="105"/>
                <w:sz w:val="17"/>
              </w:rPr>
              <w:t>王子君，刘斯佳康子笑姚佳彤，杨天一，孙熙潞</w:t>
            </w:r>
          </w:p>
          <w:p w14:paraId="6010D225" w14:textId="77777777" w:rsidR="00DA53C4" w:rsidRDefault="00EC2EE7">
            <w:pPr>
              <w:pStyle w:val="TableParagraph"/>
              <w:spacing w:before="13"/>
              <w:ind w:left="42"/>
              <w:rPr>
                <w:sz w:val="17"/>
              </w:rPr>
            </w:pPr>
            <w:r>
              <w:rPr>
                <w:color w:val="343434"/>
                <w:w w:val="90"/>
                <w:sz w:val="17"/>
              </w:rPr>
              <w:t>大厂网：＼勹勹一县；：</w:t>
            </w:r>
            <w:r>
              <w:rPr>
                <w:rFonts w:ascii="Arial" w:eastAsia="Arial"/>
                <w:color w:val="343434"/>
                <w:w w:val="90"/>
                <w:sz w:val="20"/>
              </w:rPr>
              <w:t>K</w:t>
            </w:r>
            <w:r>
              <w:rPr>
                <w:color w:val="343434"/>
                <w:w w:val="90"/>
                <w:sz w:val="17"/>
              </w:rPr>
              <w:t>大技学［教育中历春艳，徐宏伟</w:t>
            </w:r>
            <w:r>
              <w:rPr>
                <w:color w:val="343434"/>
                <w:spacing w:val="77"/>
                <w:sz w:val="17"/>
              </w:rPr>
              <w:t xml:space="preserve"> </w:t>
            </w:r>
            <w:r>
              <w:rPr>
                <w:color w:val="343434"/>
                <w:spacing w:val="-1"/>
                <w:w w:val="90"/>
                <w:sz w:val="17"/>
              </w:rPr>
              <w:t>宋脸琳，黄鹏菲，娄静怡，王子鹏</w:t>
            </w:r>
          </w:p>
        </w:tc>
        <w:tc>
          <w:tcPr>
            <w:tcW w:w="868" w:type="dxa"/>
            <w:tcBorders>
              <w:top w:val="single" w:sz="4" w:space="0" w:color="000000"/>
            </w:tcBorders>
          </w:tcPr>
          <w:p w14:paraId="005ACAC9" w14:textId="77777777" w:rsidR="00DA53C4" w:rsidRDefault="00EC2EE7">
            <w:pPr>
              <w:pStyle w:val="TableParagraph"/>
              <w:spacing w:before="80" w:line="484" w:lineRule="auto"/>
              <w:ind w:left="180" w:right="148"/>
              <w:jc w:val="both"/>
              <w:rPr>
                <w:sz w:val="17"/>
              </w:rPr>
            </w:pPr>
            <w:r>
              <w:rPr>
                <w:color w:val="797979"/>
                <w:spacing w:val="-4"/>
                <w:w w:val="105"/>
                <w:sz w:val="17"/>
              </w:rPr>
              <w:t>二</w:t>
            </w:r>
            <w:r>
              <w:rPr>
                <w:color w:val="4B4B4B"/>
                <w:spacing w:val="-4"/>
                <w:w w:val="105"/>
                <w:sz w:val="17"/>
              </w:rPr>
              <w:t>等奖</w:t>
            </w:r>
            <w:r>
              <w:rPr>
                <w:color w:val="343434"/>
                <w:spacing w:val="-4"/>
                <w:w w:val="105"/>
                <w:sz w:val="17"/>
              </w:rPr>
              <w:t>二等奖</w:t>
            </w:r>
            <w:r>
              <w:rPr>
                <w:color w:val="343434"/>
                <w:spacing w:val="-4"/>
                <w:sz w:val="17"/>
              </w:rPr>
              <w:t>二等奖</w:t>
            </w:r>
          </w:p>
        </w:tc>
      </w:tr>
      <w:tr w:rsidR="00DA53C4" w14:paraId="1D9233F1" w14:textId="77777777">
        <w:trPr>
          <w:trHeight w:val="324"/>
        </w:trPr>
        <w:tc>
          <w:tcPr>
            <w:tcW w:w="1567" w:type="dxa"/>
            <w:gridSpan w:val="2"/>
          </w:tcPr>
          <w:p w14:paraId="561A2247" w14:textId="77777777" w:rsidR="00DA53C4" w:rsidRDefault="00EC2EE7">
            <w:pPr>
              <w:pStyle w:val="TableParagraph"/>
              <w:spacing w:before="0" w:line="188" w:lineRule="exact"/>
              <w:ind w:left="115"/>
              <w:rPr>
                <w:rFonts w:ascii="Times New Roman"/>
                <w:sz w:val="17"/>
              </w:rPr>
            </w:pPr>
            <w:r>
              <w:rPr>
                <w:rFonts w:ascii="Times New Roman"/>
                <w:color w:val="010101"/>
                <w:spacing w:val="-5"/>
                <w:w w:val="105"/>
                <w:sz w:val="17"/>
              </w:rPr>
              <w:t>125</w:t>
            </w:r>
          </w:p>
        </w:tc>
        <w:tc>
          <w:tcPr>
            <w:tcW w:w="2582" w:type="dxa"/>
            <w:tcBorders>
              <w:bottom w:val="single" w:sz="4" w:space="0" w:color="000000"/>
            </w:tcBorders>
          </w:tcPr>
          <w:p w14:paraId="43A1F0CF" w14:textId="77777777" w:rsidR="00DA53C4" w:rsidRDefault="00EC2EE7">
            <w:pPr>
              <w:pStyle w:val="TableParagraph"/>
              <w:spacing w:before="0" w:line="204" w:lineRule="exact"/>
              <w:ind w:left="21" w:right="14"/>
              <w:jc w:val="center"/>
              <w:rPr>
                <w:sz w:val="17"/>
              </w:rPr>
            </w:pPr>
            <w:r>
              <w:rPr>
                <w:color w:val="343434"/>
                <w:w w:val="105"/>
                <w:sz w:val="17"/>
              </w:rPr>
              <w:t>河</w:t>
            </w:r>
            <w:r>
              <w:rPr>
                <w:color w:val="010101"/>
                <w:w w:val="105"/>
                <w:sz w:val="17"/>
              </w:rPr>
              <w:t>北</w:t>
            </w:r>
            <w:r>
              <w:rPr>
                <w:color w:val="343434"/>
                <w:spacing w:val="-2"/>
                <w:w w:val="105"/>
                <w:sz w:val="17"/>
              </w:rPr>
              <w:t>经济管理学校</w:t>
            </w:r>
          </w:p>
        </w:tc>
        <w:tc>
          <w:tcPr>
            <w:tcW w:w="1393" w:type="dxa"/>
            <w:tcBorders>
              <w:bottom w:val="single" w:sz="4" w:space="0" w:color="000000"/>
            </w:tcBorders>
          </w:tcPr>
          <w:p w14:paraId="36A00812" w14:textId="77777777" w:rsidR="00DA53C4" w:rsidRDefault="00EC2EE7">
            <w:pPr>
              <w:pStyle w:val="TableParagraph"/>
              <w:spacing w:before="0" w:line="204" w:lineRule="exact"/>
              <w:ind w:left="23" w:right="20"/>
              <w:jc w:val="center"/>
              <w:rPr>
                <w:sz w:val="17"/>
              </w:rPr>
            </w:pPr>
            <w:r>
              <w:rPr>
                <w:color w:val="343434"/>
                <w:spacing w:val="-10"/>
                <w:sz w:val="17"/>
              </w:rPr>
              <w:t>何丽丽，王倩</w:t>
            </w:r>
          </w:p>
        </w:tc>
        <w:tc>
          <w:tcPr>
            <w:tcW w:w="2544" w:type="dxa"/>
            <w:tcBorders>
              <w:bottom w:val="single" w:sz="4" w:space="0" w:color="000000"/>
            </w:tcBorders>
          </w:tcPr>
          <w:p w14:paraId="34627055" w14:textId="77777777" w:rsidR="00DA53C4" w:rsidRDefault="00EC2EE7">
            <w:pPr>
              <w:pStyle w:val="TableParagraph"/>
              <w:spacing w:before="0" w:line="204" w:lineRule="exact"/>
              <w:ind w:left="32" w:right="11"/>
              <w:jc w:val="center"/>
              <w:rPr>
                <w:sz w:val="17"/>
              </w:rPr>
            </w:pPr>
            <w:r>
              <w:rPr>
                <w:color w:val="343434"/>
                <w:spacing w:val="-1"/>
                <w:sz w:val="17"/>
              </w:rPr>
              <w:t>杨业展，廉子博李冰欣，杨诺涵</w:t>
            </w:r>
          </w:p>
        </w:tc>
        <w:tc>
          <w:tcPr>
            <w:tcW w:w="868" w:type="dxa"/>
            <w:tcBorders>
              <w:bottom w:val="single" w:sz="4" w:space="0" w:color="000000"/>
            </w:tcBorders>
          </w:tcPr>
          <w:p w14:paraId="3F7C45E5" w14:textId="77777777" w:rsidR="00DA53C4" w:rsidRDefault="00EC2EE7">
            <w:pPr>
              <w:pStyle w:val="TableParagraph"/>
              <w:spacing w:before="0" w:line="204" w:lineRule="exact"/>
              <w:ind w:left="29" w:right="5"/>
              <w:jc w:val="center"/>
              <w:rPr>
                <w:sz w:val="17"/>
              </w:rPr>
            </w:pPr>
            <w:r>
              <w:rPr>
                <w:color w:val="343434"/>
                <w:spacing w:val="-4"/>
                <w:sz w:val="17"/>
              </w:rPr>
              <w:t>二等奖</w:t>
            </w:r>
          </w:p>
        </w:tc>
      </w:tr>
    </w:tbl>
    <w:p w14:paraId="0CDF5E8C" w14:textId="77777777" w:rsidR="00DA53C4" w:rsidRDefault="00DA53C4">
      <w:pPr>
        <w:pStyle w:val="a3"/>
        <w:spacing w:before="5"/>
        <w:ind w:left="0"/>
        <w:rPr>
          <w:sz w:val="5"/>
        </w:rPr>
      </w:pPr>
    </w:p>
    <w:p w14:paraId="703AEAF6" w14:textId="77777777" w:rsidR="00DA53C4" w:rsidRDefault="00DA53C4">
      <w:pPr>
        <w:pStyle w:val="a3"/>
        <w:rPr>
          <w:sz w:val="5"/>
        </w:rPr>
        <w:sectPr w:rsidR="00DA53C4">
          <w:type w:val="continuous"/>
          <w:pgSz w:w="11910" w:h="16840"/>
          <w:pgMar w:top="1780" w:right="1416" w:bottom="1480" w:left="1417" w:header="0" w:footer="1299" w:gutter="0"/>
          <w:cols w:space="720"/>
        </w:sectPr>
      </w:pPr>
    </w:p>
    <w:p w14:paraId="1F54D1DC" w14:textId="77777777" w:rsidR="00DA53C4" w:rsidRDefault="00EC2EE7">
      <w:pPr>
        <w:pStyle w:val="a3"/>
        <w:spacing w:before="45"/>
        <w:rPr>
          <w:rFonts w:ascii="Times New Roman"/>
        </w:rPr>
      </w:pPr>
      <w:r>
        <w:rPr>
          <w:rFonts w:ascii="Times New Roman"/>
          <w:color w:val="343434"/>
          <w:spacing w:val="-5"/>
          <w:w w:val="105"/>
        </w:rPr>
        <w:t>126</w:t>
      </w:r>
    </w:p>
    <w:p w14:paraId="1403AD61" w14:textId="77777777" w:rsidR="00DA53C4" w:rsidRDefault="00EC2EE7">
      <w:pPr>
        <w:pStyle w:val="a3"/>
        <w:spacing w:before="31"/>
      </w:pPr>
      <w:r>
        <w:br w:type="column"/>
      </w:r>
      <w:r>
        <w:rPr>
          <w:color w:val="343434"/>
          <w:w w:val="105"/>
        </w:rPr>
        <w:t>武邑县职</w:t>
      </w:r>
      <w:r>
        <w:rPr>
          <w:color w:val="010101"/>
          <w:w w:val="105"/>
        </w:rPr>
        <w:t>业</w:t>
      </w:r>
      <w:r>
        <w:rPr>
          <w:color w:val="343434"/>
          <w:spacing w:val="-2"/>
          <w:w w:val="105"/>
        </w:rPr>
        <w:t>技术教育中心</w:t>
      </w:r>
    </w:p>
    <w:p w14:paraId="6C1F2E83" w14:textId="77777777" w:rsidR="00DA53C4" w:rsidRDefault="00EC2EE7">
      <w:pPr>
        <w:pStyle w:val="a3"/>
        <w:spacing w:before="35"/>
      </w:pPr>
      <w:r>
        <w:br w:type="column"/>
      </w:r>
      <w:r>
        <w:rPr>
          <w:color w:val="343434"/>
          <w:spacing w:val="-1"/>
        </w:rPr>
        <w:t>李滕滕，邢玲彩钟鹏程，李梦萱，郭雨柔，杨鹤喧</w:t>
      </w:r>
    </w:p>
    <w:p w14:paraId="03485459" w14:textId="77777777" w:rsidR="00DA53C4" w:rsidRDefault="00EC2EE7">
      <w:pPr>
        <w:spacing w:before="31"/>
        <w:ind w:left="170"/>
        <w:rPr>
          <w:sz w:val="17"/>
        </w:rPr>
      </w:pPr>
      <w:r>
        <w:br w:type="column"/>
      </w:r>
      <w:r>
        <w:rPr>
          <w:color w:val="797979"/>
          <w:w w:val="105"/>
          <w:sz w:val="17"/>
        </w:rPr>
        <w:t>二</w:t>
      </w:r>
      <w:r>
        <w:rPr>
          <w:color w:val="4B4B4B"/>
          <w:spacing w:val="-5"/>
          <w:w w:val="105"/>
          <w:sz w:val="17"/>
        </w:rPr>
        <w:t>等奖</w:t>
      </w:r>
    </w:p>
    <w:p w14:paraId="08D89E72" w14:textId="77777777" w:rsidR="00DA53C4" w:rsidRDefault="00DA53C4">
      <w:pPr>
        <w:rPr>
          <w:sz w:val="17"/>
        </w:rPr>
        <w:sectPr w:rsidR="00DA53C4">
          <w:type w:val="continuous"/>
          <w:pgSz w:w="11910" w:h="16840"/>
          <w:pgMar w:top="1600" w:right="1416" w:bottom="280" w:left="1417" w:header="0" w:footer="1299" w:gutter="0"/>
          <w:cols w:num="4" w:space="720" w:equalWidth="0">
            <w:col w:w="483" w:space="1279"/>
            <w:col w:w="2197" w:space="198"/>
            <w:col w:w="3959" w:space="39"/>
            <w:col w:w="922"/>
          </w:cols>
        </w:sectPr>
      </w:pPr>
    </w:p>
    <w:p w14:paraId="79433329" w14:textId="77777777" w:rsidR="00DA53C4" w:rsidRDefault="00DA53C4">
      <w:pPr>
        <w:pStyle w:val="a3"/>
        <w:spacing w:before="3"/>
        <w:ind w:left="0"/>
        <w:rPr>
          <w:sz w:val="10"/>
        </w:rPr>
      </w:pPr>
    </w:p>
    <w:p w14:paraId="220EA220" w14:textId="77777777" w:rsidR="00DA53C4" w:rsidRDefault="00DA53C4">
      <w:pPr>
        <w:pStyle w:val="a3"/>
        <w:rPr>
          <w:sz w:val="10"/>
        </w:rPr>
        <w:sectPr w:rsidR="00DA53C4">
          <w:type w:val="continuous"/>
          <w:pgSz w:w="11910" w:h="16840"/>
          <w:pgMar w:top="1600" w:right="1416" w:bottom="280" w:left="1417" w:header="0" w:footer="1299" w:gutter="0"/>
          <w:cols w:space="720"/>
        </w:sectPr>
      </w:pPr>
    </w:p>
    <w:p w14:paraId="266E6218" w14:textId="77777777" w:rsidR="00DA53C4" w:rsidRDefault="00EC2EE7">
      <w:pPr>
        <w:pStyle w:val="a3"/>
        <w:spacing w:before="93"/>
        <w:rPr>
          <w:rFonts w:ascii="Times New Roman"/>
        </w:rPr>
      </w:pPr>
      <w:r>
        <w:rPr>
          <w:rFonts w:ascii="Times New Roman"/>
          <w:color w:val="343434"/>
          <w:spacing w:val="-5"/>
          <w:w w:val="105"/>
        </w:rPr>
        <w:t>127</w:t>
      </w:r>
    </w:p>
    <w:p w14:paraId="73B5FC98" w14:textId="77777777" w:rsidR="00DA53C4" w:rsidRDefault="00EC2EE7">
      <w:pPr>
        <w:pStyle w:val="a3"/>
        <w:spacing w:before="79"/>
      </w:pPr>
      <w:r>
        <w:br w:type="column"/>
      </w:r>
      <w:r>
        <w:rPr>
          <w:color w:val="343434"/>
          <w:w w:val="105"/>
        </w:rPr>
        <w:t>河北省广宗县职</w:t>
      </w:r>
      <w:r>
        <w:rPr>
          <w:color w:val="010101"/>
          <w:w w:val="105"/>
        </w:rPr>
        <w:t>业</w:t>
      </w:r>
      <w:r>
        <w:rPr>
          <w:color w:val="343434"/>
          <w:spacing w:val="-2"/>
          <w:w w:val="105"/>
        </w:rPr>
        <w:t>技术教育中心</w:t>
      </w:r>
    </w:p>
    <w:p w14:paraId="27A8572B" w14:textId="77777777" w:rsidR="00DA53C4" w:rsidRDefault="00EC2EE7">
      <w:pPr>
        <w:pStyle w:val="a3"/>
        <w:spacing w:before="84"/>
      </w:pPr>
      <w:r>
        <w:br w:type="column"/>
      </w:r>
      <w:r>
        <w:rPr>
          <w:color w:val="343434"/>
          <w:spacing w:val="-10"/>
        </w:rPr>
        <w:t>韩晓星，张倩</w:t>
      </w:r>
    </w:p>
    <w:p w14:paraId="0024E185" w14:textId="77777777" w:rsidR="00DA53C4" w:rsidRDefault="00EC2EE7">
      <w:pPr>
        <w:pStyle w:val="a3"/>
        <w:spacing w:before="84"/>
      </w:pPr>
      <w:r>
        <w:br w:type="column"/>
      </w:r>
      <w:r>
        <w:rPr>
          <w:color w:val="4B4B4B"/>
        </w:rPr>
        <w:t>王晓汇，</w:t>
      </w:r>
      <w:r>
        <w:rPr>
          <w:color w:val="212121"/>
          <w:spacing w:val="-2"/>
        </w:rPr>
        <w:t>刘鹏亮韩晓楠李树栋</w:t>
      </w:r>
    </w:p>
    <w:p w14:paraId="21EC5714" w14:textId="77777777" w:rsidR="00DA53C4" w:rsidRDefault="00EC2EE7">
      <w:pPr>
        <w:spacing w:before="79"/>
        <w:ind w:left="174"/>
        <w:rPr>
          <w:sz w:val="17"/>
        </w:rPr>
      </w:pPr>
      <w:r>
        <w:br w:type="column"/>
      </w:r>
      <w:r>
        <w:rPr>
          <w:color w:val="797979"/>
          <w:w w:val="105"/>
          <w:sz w:val="17"/>
        </w:rPr>
        <w:t>二</w:t>
      </w:r>
      <w:r>
        <w:rPr>
          <w:color w:val="4B4B4B"/>
          <w:spacing w:val="-5"/>
          <w:w w:val="105"/>
          <w:sz w:val="17"/>
        </w:rPr>
        <w:t>等奖</w:t>
      </w:r>
    </w:p>
    <w:p w14:paraId="02D550BE" w14:textId="77777777" w:rsidR="00DA53C4" w:rsidRDefault="00DA53C4">
      <w:pPr>
        <w:rPr>
          <w:sz w:val="17"/>
        </w:rPr>
        <w:sectPr w:rsidR="00DA53C4">
          <w:type w:val="continuous"/>
          <w:pgSz w:w="11910" w:h="16840"/>
          <w:pgMar w:top="1600" w:right="1416" w:bottom="280" w:left="1417" w:header="0" w:footer="1299" w:gutter="0"/>
          <w:cols w:num="5" w:space="720" w:equalWidth="0">
            <w:col w:w="478" w:space="1012"/>
            <w:col w:w="2697" w:space="57"/>
            <w:col w:w="1185" w:space="64"/>
            <w:col w:w="2603" w:space="55"/>
            <w:col w:w="926"/>
          </w:cols>
        </w:sectPr>
      </w:pPr>
    </w:p>
    <w:p w14:paraId="4C874CE8" w14:textId="77777777" w:rsidR="00DA53C4" w:rsidRDefault="00DA53C4">
      <w:pPr>
        <w:pStyle w:val="a3"/>
        <w:spacing w:before="11"/>
        <w:ind w:left="0"/>
        <w:rPr>
          <w:sz w:val="9"/>
        </w:rPr>
      </w:pPr>
    </w:p>
    <w:p w14:paraId="7D9E4FD9" w14:textId="77777777" w:rsidR="00DA53C4" w:rsidRDefault="00DA53C4">
      <w:pPr>
        <w:pStyle w:val="a3"/>
        <w:rPr>
          <w:sz w:val="9"/>
        </w:rPr>
        <w:sectPr w:rsidR="00DA53C4">
          <w:type w:val="continuous"/>
          <w:pgSz w:w="11910" w:h="16840"/>
          <w:pgMar w:top="1600" w:right="1416" w:bottom="280" w:left="1417" w:header="0" w:footer="1299" w:gutter="0"/>
          <w:cols w:space="720"/>
        </w:sectPr>
      </w:pPr>
    </w:p>
    <w:p w14:paraId="3D6A3A6F" w14:textId="77777777" w:rsidR="00DA53C4" w:rsidRDefault="00EC2EE7">
      <w:pPr>
        <w:pStyle w:val="a3"/>
        <w:spacing w:before="93"/>
        <w:rPr>
          <w:rFonts w:ascii="Times New Roman"/>
        </w:rPr>
      </w:pPr>
      <w:r>
        <w:rPr>
          <w:rFonts w:ascii="Times New Roman"/>
          <w:color w:val="010101"/>
          <w:spacing w:val="-5"/>
          <w:w w:val="105"/>
        </w:rPr>
        <w:t>128</w:t>
      </w:r>
    </w:p>
    <w:p w14:paraId="2F507EE1" w14:textId="77777777" w:rsidR="00DA53C4" w:rsidRDefault="00EC2EE7">
      <w:pPr>
        <w:pStyle w:val="a3"/>
      </w:pPr>
      <w:r>
        <w:br w:type="column"/>
      </w:r>
      <w:r>
        <w:rPr>
          <w:color w:val="343434"/>
          <w:spacing w:val="-1"/>
        </w:rPr>
        <w:t>保定市女子职业中专学校</w:t>
      </w:r>
    </w:p>
    <w:p w14:paraId="3E204D50" w14:textId="77777777" w:rsidR="00DA53C4" w:rsidRDefault="00EC2EE7">
      <w:pPr>
        <w:pStyle w:val="a3"/>
      </w:pPr>
      <w:r>
        <w:br w:type="column"/>
      </w:r>
      <w:r>
        <w:rPr>
          <w:color w:val="343434"/>
          <w:spacing w:val="-10"/>
        </w:rPr>
        <w:t>崔艳薇，要莹</w:t>
      </w:r>
    </w:p>
    <w:p w14:paraId="7842CC27" w14:textId="77777777" w:rsidR="00DA53C4" w:rsidRDefault="00EC2EE7">
      <w:pPr>
        <w:pStyle w:val="a3"/>
      </w:pPr>
      <w:r>
        <w:br w:type="column"/>
      </w:r>
      <w:r>
        <w:rPr>
          <w:color w:val="343434"/>
          <w:spacing w:val="-1"/>
        </w:rPr>
        <w:t>王叶婷刘紫畅，刘禹茜，杨艾萱</w:t>
      </w:r>
    </w:p>
    <w:p w14:paraId="359EE90F" w14:textId="77777777" w:rsidR="00DA53C4" w:rsidRDefault="00EC2EE7">
      <w:pPr>
        <w:spacing w:before="83"/>
        <w:ind w:left="174"/>
        <w:rPr>
          <w:sz w:val="17"/>
        </w:rPr>
      </w:pPr>
      <w:r>
        <w:br w:type="column"/>
      </w:r>
      <w:r>
        <w:rPr>
          <w:color w:val="4B4B4B"/>
          <w:spacing w:val="-4"/>
          <w:sz w:val="17"/>
        </w:rPr>
        <w:t>二等奖</w:t>
      </w:r>
    </w:p>
    <w:p w14:paraId="2C5FA5B7" w14:textId="77777777" w:rsidR="00DA53C4" w:rsidRDefault="00DA53C4">
      <w:pPr>
        <w:rPr>
          <w:sz w:val="17"/>
        </w:rPr>
        <w:sectPr w:rsidR="00DA53C4">
          <w:type w:val="continuous"/>
          <w:pgSz w:w="11910" w:h="16840"/>
          <w:pgMar w:top="1600" w:right="1416" w:bottom="280" w:left="1417" w:header="0" w:footer="1299" w:gutter="0"/>
          <w:cols w:num="5" w:space="720" w:equalWidth="0">
            <w:col w:w="488" w:space="1275"/>
            <w:col w:w="2163" w:space="317"/>
            <w:col w:w="1185" w:space="70"/>
            <w:col w:w="2607" w:space="47"/>
            <w:col w:w="925"/>
          </w:cols>
        </w:sectPr>
      </w:pPr>
    </w:p>
    <w:p w14:paraId="6C6518F9" w14:textId="77777777" w:rsidR="00DA53C4" w:rsidRDefault="00DA53C4">
      <w:pPr>
        <w:pStyle w:val="a3"/>
        <w:spacing w:before="3"/>
        <w:ind w:left="0"/>
        <w:rPr>
          <w:sz w:val="10"/>
        </w:rPr>
      </w:pPr>
    </w:p>
    <w:p w14:paraId="7D7BEAD6" w14:textId="77777777" w:rsidR="00DA53C4" w:rsidRDefault="00DA53C4">
      <w:pPr>
        <w:pStyle w:val="a3"/>
        <w:rPr>
          <w:sz w:val="10"/>
        </w:rPr>
        <w:sectPr w:rsidR="00DA53C4">
          <w:type w:val="continuous"/>
          <w:pgSz w:w="11910" w:h="16840"/>
          <w:pgMar w:top="1600" w:right="1416" w:bottom="280" w:left="1417" w:header="0" w:footer="1299" w:gutter="0"/>
          <w:cols w:space="720"/>
        </w:sectPr>
      </w:pPr>
    </w:p>
    <w:p w14:paraId="15ED009E" w14:textId="77777777" w:rsidR="00DA53C4" w:rsidRDefault="00EC2EE7">
      <w:pPr>
        <w:pStyle w:val="a3"/>
        <w:spacing w:before="93"/>
        <w:rPr>
          <w:rFonts w:ascii="Times New Roman"/>
        </w:rPr>
      </w:pPr>
      <w:r>
        <w:rPr>
          <w:rFonts w:ascii="Times New Roman"/>
          <w:color w:val="343434"/>
          <w:spacing w:val="-5"/>
          <w:w w:val="105"/>
        </w:rPr>
        <w:t>129</w:t>
      </w:r>
    </w:p>
    <w:p w14:paraId="403D5E07" w14:textId="77777777" w:rsidR="00DA53C4" w:rsidRDefault="00EC2EE7">
      <w:pPr>
        <w:pStyle w:val="a3"/>
        <w:spacing w:before="79"/>
      </w:pPr>
      <w:r>
        <w:br w:type="column"/>
      </w:r>
      <w:r>
        <w:rPr>
          <w:color w:val="343434"/>
          <w:w w:val="105"/>
        </w:rPr>
        <w:t>定州</w:t>
      </w:r>
      <w:r>
        <w:rPr>
          <w:color w:val="010101"/>
          <w:w w:val="105"/>
        </w:rPr>
        <w:t>市</w:t>
      </w:r>
      <w:r>
        <w:rPr>
          <w:color w:val="343434"/>
          <w:w w:val="105"/>
        </w:rPr>
        <w:t>职</w:t>
      </w:r>
      <w:r>
        <w:rPr>
          <w:color w:val="010101"/>
          <w:w w:val="105"/>
        </w:rPr>
        <w:t>业</w:t>
      </w:r>
      <w:r>
        <w:rPr>
          <w:color w:val="212121"/>
          <w:w w:val="105"/>
        </w:rPr>
        <w:t>技术教</w:t>
      </w:r>
      <w:r>
        <w:rPr>
          <w:color w:val="4B4B4B"/>
          <w:w w:val="105"/>
        </w:rPr>
        <w:t>育</w:t>
      </w:r>
      <w:r>
        <w:rPr>
          <w:color w:val="212121"/>
          <w:spacing w:val="-5"/>
          <w:w w:val="105"/>
        </w:rPr>
        <w:t>中心</w:t>
      </w:r>
    </w:p>
    <w:p w14:paraId="0D4D07F7" w14:textId="77777777" w:rsidR="00DA53C4" w:rsidRDefault="00EC2EE7">
      <w:pPr>
        <w:pStyle w:val="a3"/>
      </w:pPr>
      <w:r>
        <w:br w:type="column"/>
      </w:r>
      <w:r>
        <w:rPr>
          <w:color w:val="212121"/>
          <w:w w:val="110"/>
        </w:rPr>
        <w:t>赵媛</w:t>
      </w:r>
      <w:r>
        <w:rPr>
          <w:color w:val="4B4B4B"/>
          <w:w w:val="110"/>
        </w:rPr>
        <w:t>媛，陈立</w:t>
      </w:r>
      <w:r>
        <w:rPr>
          <w:color w:val="212121"/>
          <w:w w:val="110"/>
        </w:rPr>
        <w:t>华苑若襄</w:t>
      </w:r>
      <w:r>
        <w:rPr>
          <w:color w:val="4B4B4B"/>
          <w:w w:val="110"/>
        </w:rPr>
        <w:t>王</w:t>
      </w:r>
      <w:r>
        <w:rPr>
          <w:color w:val="212121"/>
          <w:w w:val="110"/>
        </w:rPr>
        <w:t>少松李</w:t>
      </w:r>
      <w:r>
        <w:rPr>
          <w:color w:val="4B4B4B"/>
          <w:w w:val="110"/>
        </w:rPr>
        <w:t>嘉泽</w:t>
      </w:r>
      <w:r>
        <w:rPr>
          <w:color w:val="212121"/>
          <w:spacing w:val="-3"/>
          <w:w w:val="110"/>
        </w:rPr>
        <w:t>，李梦洁</w:t>
      </w:r>
    </w:p>
    <w:p w14:paraId="5F3744E7" w14:textId="77777777" w:rsidR="00DA53C4" w:rsidRDefault="00EC2EE7">
      <w:pPr>
        <w:spacing w:before="79"/>
        <w:ind w:left="174"/>
        <w:rPr>
          <w:sz w:val="17"/>
        </w:rPr>
      </w:pPr>
      <w:r>
        <w:br w:type="column"/>
      </w:r>
      <w:r>
        <w:rPr>
          <w:color w:val="797979"/>
          <w:w w:val="105"/>
          <w:sz w:val="17"/>
        </w:rPr>
        <w:t>二</w:t>
      </w:r>
      <w:r>
        <w:rPr>
          <w:color w:val="4B4B4B"/>
          <w:spacing w:val="-5"/>
          <w:w w:val="105"/>
          <w:sz w:val="17"/>
        </w:rPr>
        <w:t>等奖</w:t>
      </w:r>
    </w:p>
    <w:p w14:paraId="665B3845" w14:textId="77777777" w:rsidR="00DA53C4" w:rsidRDefault="00DA53C4">
      <w:pPr>
        <w:rPr>
          <w:sz w:val="17"/>
        </w:rPr>
        <w:sectPr w:rsidR="00DA53C4">
          <w:type w:val="continuous"/>
          <w:pgSz w:w="11910" w:h="16840"/>
          <w:pgMar w:top="1600" w:right="1416" w:bottom="280" w:left="1417" w:header="0" w:footer="1299" w:gutter="0"/>
          <w:cols w:num="4" w:space="720" w:equalWidth="0">
            <w:col w:w="483" w:space="1277"/>
            <w:col w:w="2198" w:space="195"/>
            <w:col w:w="3943" w:space="55"/>
            <w:col w:w="926"/>
          </w:cols>
        </w:sectPr>
      </w:pPr>
    </w:p>
    <w:p w14:paraId="548A8D8D" w14:textId="77777777" w:rsidR="00DA53C4" w:rsidRDefault="00DA53C4">
      <w:pPr>
        <w:pStyle w:val="a3"/>
        <w:spacing w:before="11"/>
        <w:ind w:left="0"/>
        <w:rPr>
          <w:sz w:val="9"/>
        </w:rPr>
      </w:pPr>
    </w:p>
    <w:p w14:paraId="626535EF" w14:textId="77777777" w:rsidR="00DA53C4" w:rsidRDefault="00DA53C4">
      <w:pPr>
        <w:pStyle w:val="a3"/>
        <w:rPr>
          <w:sz w:val="9"/>
        </w:rPr>
        <w:sectPr w:rsidR="00DA53C4">
          <w:type w:val="continuous"/>
          <w:pgSz w:w="11910" w:h="16840"/>
          <w:pgMar w:top="1600" w:right="1416" w:bottom="280" w:left="1417" w:header="0" w:footer="1299" w:gutter="0"/>
          <w:cols w:space="720"/>
        </w:sectPr>
      </w:pPr>
    </w:p>
    <w:p w14:paraId="5FD2F840" w14:textId="77777777" w:rsidR="00DA53C4" w:rsidRDefault="00EC2EE7">
      <w:pPr>
        <w:pStyle w:val="a3"/>
        <w:spacing w:before="94"/>
        <w:rPr>
          <w:rFonts w:ascii="Times New Roman"/>
        </w:rPr>
      </w:pPr>
      <w:r>
        <w:rPr>
          <w:rFonts w:ascii="Times New Roman"/>
          <w:color w:val="010101"/>
          <w:spacing w:val="-5"/>
          <w:w w:val="105"/>
        </w:rPr>
        <w:t>1</w:t>
      </w:r>
      <w:r>
        <w:rPr>
          <w:rFonts w:ascii="Times New Roman"/>
          <w:color w:val="343434"/>
          <w:spacing w:val="-5"/>
          <w:w w:val="105"/>
        </w:rPr>
        <w:t>30</w:t>
      </w:r>
    </w:p>
    <w:p w14:paraId="3B8A94B4" w14:textId="77777777" w:rsidR="00DA53C4" w:rsidRDefault="00EC2EE7">
      <w:pPr>
        <w:pStyle w:val="a3"/>
        <w:spacing w:before="84"/>
      </w:pPr>
      <w:r>
        <w:br w:type="column"/>
      </w:r>
      <w:r>
        <w:rPr>
          <w:color w:val="343434"/>
          <w:w w:val="105"/>
        </w:rPr>
        <w:t>河北省河间市职业教育中</w:t>
      </w:r>
      <w:r>
        <w:rPr>
          <w:color w:val="010101"/>
          <w:spacing w:val="-10"/>
          <w:w w:val="105"/>
        </w:rPr>
        <w:t>心</w:t>
      </w:r>
    </w:p>
    <w:p w14:paraId="4E7794FB" w14:textId="77777777" w:rsidR="00DA53C4" w:rsidRDefault="00EC2EE7">
      <w:pPr>
        <w:pStyle w:val="a3"/>
        <w:spacing w:before="84"/>
      </w:pPr>
      <w:r>
        <w:br w:type="column"/>
      </w:r>
      <w:r>
        <w:rPr>
          <w:color w:val="343434"/>
          <w:spacing w:val="-1"/>
        </w:rPr>
        <w:t>赵宝琴，李耿云艾乾硕，刘笑笑，石广源，陈培杰</w:t>
      </w:r>
    </w:p>
    <w:p w14:paraId="5C9B47FC" w14:textId="77777777" w:rsidR="00DA53C4" w:rsidRDefault="00EC2EE7">
      <w:pPr>
        <w:spacing w:before="84"/>
        <w:ind w:left="173"/>
        <w:rPr>
          <w:sz w:val="17"/>
        </w:rPr>
      </w:pPr>
      <w:r>
        <w:br w:type="column"/>
      </w:r>
      <w:r>
        <w:rPr>
          <w:color w:val="4B4B4B"/>
          <w:spacing w:val="-4"/>
          <w:sz w:val="17"/>
        </w:rPr>
        <w:t>二等奖</w:t>
      </w:r>
    </w:p>
    <w:p w14:paraId="4C25707A" w14:textId="77777777" w:rsidR="00DA53C4" w:rsidRDefault="00DA53C4">
      <w:pPr>
        <w:rPr>
          <w:sz w:val="17"/>
        </w:rPr>
        <w:sectPr w:rsidR="00DA53C4">
          <w:type w:val="continuous"/>
          <w:pgSz w:w="11910" w:h="16840"/>
          <w:pgMar w:top="1600" w:right="1416" w:bottom="280" w:left="1417" w:header="0" w:footer="1299" w:gutter="0"/>
          <w:cols w:num="4" w:space="720" w:equalWidth="0">
            <w:col w:w="486" w:space="1182"/>
            <w:col w:w="2377" w:space="109"/>
            <w:col w:w="3959" w:space="39"/>
            <w:col w:w="925"/>
          </w:cols>
        </w:sectPr>
      </w:pPr>
    </w:p>
    <w:p w14:paraId="5358E1AB" w14:textId="77777777" w:rsidR="00DA53C4" w:rsidRDefault="00DA53C4">
      <w:pPr>
        <w:pStyle w:val="a3"/>
        <w:spacing w:before="12"/>
        <w:ind w:left="0"/>
        <w:rPr>
          <w:sz w:val="9"/>
        </w:rPr>
      </w:pPr>
    </w:p>
    <w:p w14:paraId="13D645CD" w14:textId="77777777" w:rsidR="00DA53C4" w:rsidRDefault="00DA53C4">
      <w:pPr>
        <w:pStyle w:val="a3"/>
        <w:rPr>
          <w:sz w:val="9"/>
        </w:rPr>
        <w:sectPr w:rsidR="00DA53C4">
          <w:type w:val="continuous"/>
          <w:pgSz w:w="11910" w:h="16840"/>
          <w:pgMar w:top="1600" w:right="1416" w:bottom="280" w:left="1417" w:header="0" w:footer="1299" w:gutter="0"/>
          <w:cols w:space="720"/>
        </w:sectPr>
      </w:pPr>
    </w:p>
    <w:p w14:paraId="1E40736F" w14:textId="77777777" w:rsidR="00DA53C4" w:rsidRDefault="00EC2EE7">
      <w:pPr>
        <w:pStyle w:val="a3"/>
        <w:spacing w:before="116"/>
        <w:rPr>
          <w:rFonts w:ascii="Times New Roman"/>
        </w:rPr>
      </w:pPr>
      <w:r>
        <w:rPr>
          <w:rFonts w:ascii="Times New Roman"/>
          <w:color w:val="010101"/>
          <w:spacing w:val="-5"/>
          <w:w w:val="110"/>
        </w:rPr>
        <w:t>1</w:t>
      </w:r>
      <w:r>
        <w:rPr>
          <w:rFonts w:ascii="Times New Roman"/>
          <w:color w:val="343434"/>
          <w:spacing w:val="-5"/>
          <w:w w:val="110"/>
        </w:rPr>
        <w:t>31</w:t>
      </w:r>
    </w:p>
    <w:p w14:paraId="29993860" w14:textId="77777777" w:rsidR="00DA53C4" w:rsidRDefault="00EC2EE7">
      <w:pPr>
        <w:pStyle w:val="a3"/>
        <w:spacing w:before="73"/>
      </w:pPr>
      <w:r>
        <w:br w:type="column"/>
      </w:r>
      <w:r>
        <w:rPr>
          <w:color w:val="343434"/>
          <w:w w:val="85"/>
        </w:rPr>
        <w:t>河北省唐</w:t>
      </w:r>
      <w:r>
        <w:rPr>
          <w:color w:val="010101"/>
          <w:w w:val="85"/>
        </w:rPr>
        <w:t>山</w:t>
      </w:r>
      <w:r>
        <w:rPr>
          <w:color w:val="343434"/>
          <w:spacing w:val="-10"/>
          <w:w w:val="85"/>
        </w:rPr>
        <w:t>市育丰中南心区职业技术教</w:t>
      </w:r>
    </w:p>
    <w:p w14:paraId="7614868D" w14:textId="77777777" w:rsidR="00DA53C4" w:rsidRDefault="00EC2EE7">
      <w:pPr>
        <w:pStyle w:val="a3"/>
        <w:spacing w:before="73"/>
        <w:ind w:left="121"/>
      </w:pPr>
      <w:r>
        <w:br w:type="column"/>
      </w:r>
      <w:r>
        <w:rPr>
          <w:color w:val="343434"/>
          <w:spacing w:val="-10"/>
        </w:rPr>
        <w:t>周晓茜，王雅丽</w:t>
      </w:r>
    </w:p>
    <w:p w14:paraId="0C7ABA99" w14:textId="77777777" w:rsidR="00DA53C4" w:rsidRDefault="00EC2EE7">
      <w:pPr>
        <w:pStyle w:val="a3"/>
        <w:spacing w:before="73"/>
        <w:ind w:left="154"/>
      </w:pPr>
      <w:r>
        <w:br w:type="column"/>
      </w:r>
      <w:r>
        <w:rPr>
          <w:color w:val="4B4B4B"/>
          <w:spacing w:val="-10"/>
        </w:rPr>
        <w:t>晏梓萍</w:t>
      </w:r>
      <w:r>
        <w:rPr>
          <w:color w:val="212121"/>
          <w:spacing w:val="-10"/>
        </w:rPr>
        <w:t>，王思睿，张广胜，邢瑞</w:t>
      </w:r>
      <w:r>
        <w:rPr>
          <w:color w:val="4B4B4B"/>
          <w:spacing w:val="-10"/>
        </w:rPr>
        <w:t>雪</w:t>
      </w:r>
    </w:p>
    <w:p w14:paraId="5B553E4C" w14:textId="77777777" w:rsidR="00DA53C4" w:rsidRDefault="00EC2EE7">
      <w:pPr>
        <w:spacing w:before="106"/>
        <w:ind w:left="174"/>
        <w:rPr>
          <w:sz w:val="17"/>
        </w:rPr>
      </w:pPr>
      <w:r>
        <w:br w:type="column"/>
      </w:r>
      <w:r>
        <w:rPr>
          <w:color w:val="797979"/>
          <w:sz w:val="17"/>
        </w:rPr>
        <w:t>三</w:t>
      </w:r>
      <w:r>
        <w:rPr>
          <w:color w:val="343434"/>
          <w:spacing w:val="-5"/>
          <w:sz w:val="17"/>
        </w:rPr>
        <w:t>等奖</w:t>
      </w:r>
    </w:p>
    <w:p w14:paraId="7043C4B8" w14:textId="77777777" w:rsidR="00DA53C4" w:rsidRDefault="00DA53C4">
      <w:pPr>
        <w:rPr>
          <w:sz w:val="17"/>
        </w:rPr>
        <w:sectPr w:rsidR="00DA53C4">
          <w:type w:val="continuous"/>
          <w:pgSz w:w="11910" w:h="16840"/>
          <w:pgMar w:top="1600" w:right="1416" w:bottom="280" w:left="1417" w:header="0" w:footer="1299" w:gutter="0"/>
          <w:cols w:num="5" w:space="720" w:equalWidth="0">
            <w:col w:w="496" w:space="986"/>
            <w:col w:w="2689" w:space="39"/>
            <w:col w:w="1266" w:space="40"/>
            <w:col w:w="2587" w:space="51"/>
            <w:col w:w="923"/>
          </w:cols>
        </w:sectPr>
      </w:pPr>
    </w:p>
    <w:p w14:paraId="72DEC23F" w14:textId="77777777" w:rsidR="00DA53C4" w:rsidRDefault="00DA53C4">
      <w:pPr>
        <w:pStyle w:val="a3"/>
        <w:spacing w:before="10"/>
        <w:ind w:left="0"/>
        <w:rPr>
          <w:sz w:val="11"/>
        </w:rPr>
      </w:pPr>
    </w:p>
    <w:p w14:paraId="66CEF162" w14:textId="77777777" w:rsidR="00DA53C4" w:rsidRDefault="00DA53C4">
      <w:pPr>
        <w:pStyle w:val="a3"/>
        <w:rPr>
          <w:sz w:val="11"/>
        </w:rPr>
        <w:sectPr w:rsidR="00DA53C4">
          <w:type w:val="continuous"/>
          <w:pgSz w:w="11910" w:h="16840"/>
          <w:pgMar w:top="1600" w:right="1416" w:bottom="280" w:left="1417" w:header="0" w:footer="1299" w:gutter="0"/>
          <w:cols w:space="720"/>
        </w:sectPr>
      </w:pPr>
    </w:p>
    <w:p w14:paraId="2C0F183E" w14:textId="77777777" w:rsidR="00DA53C4" w:rsidRDefault="00EC2EE7">
      <w:pPr>
        <w:pStyle w:val="a3"/>
        <w:spacing w:before="93"/>
        <w:rPr>
          <w:rFonts w:ascii="Times New Roman"/>
        </w:rPr>
      </w:pPr>
      <w:r>
        <w:rPr>
          <w:rFonts w:ascii="Times New Roman"/>
          <w:color w:val="010101"/>
          <w:spacing w:val="-5"/>
          <w:w w:val="105"/>
        </w:rPr>
        <w:t>1</w:t>
      </w:r>
      <w:r>
        <w:rPr>
          <w:rFonts w:ascii="Times New Roman"/>
          <w:color w:val="343434"/>
          <w:spacing w:val="-5"/>
          <w:w w:val="105"/>
        </w:rPr>
        <w:t>32</w:t>
      </w:r>
    </w:p>
    <w:p w14:paraId="5A21BB9E" w14:textId="77777777" w:rsidR="00DA53C4" w:rsidRDefault="00EC2EE7">
      <w:pPr>
        <w:pStyle w:val="a3"/>
        <w:spacing w:before="78"/>
      </w:pPr>
      <w:r>
        <w:br w:type="column"/>
      </w:r>
      <w:r>
        <w:rPr>
          <w:color w:val="343434"/>
          <w:spacing w:val="-1"/>
          <w:w w:val="105"/>
        </w:rPr>
        <w:t>河北省涞源县职业技术教育中心</w:t>
      </w:r>
    </w:p>
    <w:p w14:paraId="5B2785F9" w14:textId="77777777" w:rsidR="00DA53C4" w:rsidRDefault="00EC2EE7">
      <w:pPr>
        <w:pStyle w:val="a3"/>
      </w:pPr>
      <w:r>
        <w:br w:type="column"/>
      </w:r>
      <w:r>
        <w:rPr>
          <w:color w:val="343434"/>
          <w:spacing w:val="-10"/>
        </w:rPr>
        <w:t>张伟娜，梁筠</w:t>
      </w:r>
    </w:p>
    <w:p w14:paraId="164B78AD" w14:textId="77777777" w:rsidR="00DA53C4" w:rsidRDefault="00EC2EE7">
      <w:pPr>
        <w:pStyle w:val="a3"/>
      </w:pPr>
      <w:r>
        <w:br w:type="column"/>
      </w:r>
      <w:r>
        <w:rPr>
          <w:color w:val="212121"/>
          <w:w w:val="110"/>
        </w:rPr>
        <w:t>吕畅李</w:t>
      </w:r>
      <w:r>
        <w:rPr>
          <w:color w:val="4B4B4B"/>
          <w:w w:val="110"/>
        </w:rPr>
        <w:t>雪敏张</w:t>
      </w:r>
      <w:r>
        <w:rPr>
          <w:color w:val="212121"/>
          <w:spacing w:val="-2"/>
          <w:w w:val="110"/>
        </w:rPr>
        <w:t>柏静，任帅</w:t>
      </w:r>
    </w:p>
    <w:p w14:paraId="686148CE" w14:textId="77777777" w:rsidR="00DA53C4" w:rsidRDefault="00EC2EE7">
      <w:pPr>
        <w:spacing w:before="83"/>
        <w:ind w:left="174"/>
        <w:rPr>
          <w:sz w:val="17"/>
        </w:rPr>
      </w:pPr>
      <w:r>
        <w:br w:type="column"/>
      </w:r>
      <w:r>
        <w:rPr>
          <w:color w:val="797979"/>
          <w:sz w:val="17"/>
        </w:rPr>
        <w:t>三</w:t>
      </w:r>
      <w:r>
        <w:rPr>
          <w:color w:val="343434"/>
          <w:spacing w:val="-5"/>
          <w:sz w:val="17"/>
        </w:rPr>
        <w:t>等奖</w:t>
      </w:r>
    </w:p>
    <w:p w14:paraId="7732FD5F" w14:textId="77777777" w:rsidR="00DA53C4" w:rsidRDefault="00DA53C4">
      <w:pPr>
        <w:rPr>
          <w:sz w:val="17"/>
        </w:rPr>
        <w:sectPr w:rsidR="00DA53C4">
          <w:type w:val="continuous"/>
          <w:pgSz w:w="11910" w:h="16840"/>
          <w:pgMar w:top="1600" w:right="1416" w:bottom="280" w:left="1417" w:header="0" w:footer="1299" w:gutter="0"/>
          <w:cols w:num="5" w:space="720" w:equalWidth="0">
            <w:col w:w="486" w:space="1004"/>
            <w:col w:w="2702" w:space="54"/>
            <w:col w:w="1185" w:space="243"/>
            <w:col w:w="2285" w:space="195"/>
            <w:col w:w="923"/>
          </w:cols>
        </w:sectPr>
      </w:pPr>
    </w:p>
    <w:p w14:paraId="7A2F0CFC" w14:textId="77777777" w:rsidR="00DA53C4" w:rsidRDefault="00DA53C4">
      <w:pPr>
        <w:pStyle w:val="a3"/>
        <w:spacing w:before="3"/>
        <w:ind w:left="0"/>
        <w:rPr>
          <w:sz w:val="10"/>
        </w:rPr>
      </w:pPr>
    </w:p>
    <w:p w14:paraId="7A1219E7" w14:textId="77777777" w:rsidR="00DA53C4" w:rsidRDefault="00DA53C4">
      <w:pPr>
        <w:pStyle w:val="a3"/>
        <w:rPr>
          <w:sz w:val="10"/>
        </w:rPr>
        <w:sectPr w:rsidR="00DA53C4">
          <w:type w:val="continuous"/>
          <w:pgSz w:w="11910" w:h="16840"/>
          <w:pgMar w:top="1600" w:right="1416" w:bottom="280" w:left="1417" w:header="0" w:footer="1299" w:gutter="0"/>
          <w:cols w:space="720"/>
        </w:sectPr>
      </w:pPr>
    </w:p>
    <w:p w14:paraId="2378A496" w14:textId="77777777" w:rsidR="00DA53C4" w:rsidRDefault="00EC2EE7">
      <w:pPr>
        <w:pStyle w:val="a3"/>
        <w:spacing w:before="93"/>
        <w:rPr>
          <w:rFonts w:ascii="Times New Roman"/>
        </w:rPr>
      </w:pPr>
      <w:r>
        <w:rPr>
          <w:rFonts w:ascii="Times New Roman"/>
          <w:color w:val="010101"/>
          <w:spacing w:val="-5"/>
          <w:w w:val="105"/>
        </w:rPr>
        <w:t>1</w:t>
      </w:r>
      <w:r>
        <w:rPr>
          <w:rFonts w:ascii="Times New Roman"/>
          <w:color w:val="343434"/>
          <w:spacing w:val="-5"/>
          <w:w w:val="105"/>
        </w:rPr>
        <w:t>33</w:t>
      </w:r>
    </w:p>
    <w:p w14:paraId="664ED718" w14:textId="77777777" w:rsidR="00DA53C4" w:rsidRDefault="00EC2EE7">
      <w:pPr>
        <w:pStyle w:val="a3"/>
      </w:pPr>
      <w:r>
        <w:br w:type="column"/>
      </w:r>
      <w:r>
        <w:rPr>
          <w:color w:val="343434"/>
          <w:spacing w:val="-1"/>
          <w:w w:val="105"/>
        </w:rPr>
        <w:t>河北省安新县职业技术教育中心李雪娇，刘寒菲</w:t>
      </w:r>
    </w:p>
    <w:p w14:paraId="799EB44B" w14:textId="77777777" w:rsidR="00DA53C4" w:rsidRDefault="00EC2EE7">
      <w:pPr>
        <w:pStyle w:val="a3"/>
        <w:ind w:left="136"/>
      </w:pPr>
      <w:r>
        <w:br w:type="column"/>
      </w:r>
      <w:r>
        <w:rPr>
          <w:color w:val="343434"/>
          <w:spacing w:val="-11"/>
        </w:rPr>
        <w:t>杨冰倩，赵福庙，刘思美，周宇涵</w:t>
      </w:r>
    </w:p>
    <w:p w14:paraId="587795C2" w14:textId="77777777" w:rsidR="00DA53C4" w:rsidRDefault="00EC2EE7">
      <w:pPr>
        <w:spacing w:before="83"/>
        <w:ind w:left="174"/>
        <w:rPr>
          <w:sz w:val="17"/>
        </w:rPr>
      </w:pPr>
      <w:r>
        <w:br w:type="column"/>
      </w:r>
      <w:r>
        <w:rPr>
          <w:color w:val="797979"/>
          <w:sz w:val="17"/>
        </w:rPr>
        <w:t>三</w:t>
      </w:r>
      <w:r>
        <w:rPr>
          <w:color w:val="343434"/>
          <w:spacing w:val="-5"/>
          <w:sz w:val="17"/>
        </w:rPr>
        <w:t>等奖</w:t>
      </w:r>
    </w:p>
    <w:p w14:paraId="7EB91EB2" w14:textId="77777777" w:rsidR="00DA53C4" w:rsidRDefault="00DA53C4">
      <w:pPr>
        <w:rPr>
          <w:sz w:val="17"/>
        </w:rPr>
        <w:sectPr w:rsidR="00DA53C4">
          <w:type w:val="continuous"/>
          <w:pgSz w:w="11910" w:h="16840"/>
          <w:pgMar w:top="1600" w:right="1416" w:bottom="280" w:left="1417" w:header="0" w:footer="1299" w:gutter="0"/>
          <w:cols w:num="4" w:space="720" w:equalWidth="0">
            <w:col w:w="486" w:space="1004"/>
            <w:col w:w="4001" w:space="39"/>
            <w:col w:w="2564" w:space="60"/>
            <w:col w:w="923"/>
          </w:cols>
        </w:sectPr>
      </w:pPr>
    </w:p>
    <w:p w14:paraId="1EDB9019" w14:textId="77777777" w:rsidR="00DA53C4" w:rsidRDefault="00DA53C4">
      <w:pPr>
        <w:pStyle w:val="a3"/>
        <w:spacing w:before="3"/>
        <w:ind w:left="0"/>
        <w:rPr>
          <w:sz w:val="10"/>
        </w:rPr>
      </w:pPr>
    </w:p>
    <w:p w14:paraId="6833C541" w14:textId="77777777" w:rsidR="00DA53C4" w:rsidRDefault="00DA53C4">
      <w:pPr>
        <w:pStyle w:val="a3"/>
        <w:rPr>
          <w:sz w:val="10"/>
        </w:rPr>
        <w:sectPr w:rsidR="00DA53C4">
          <w:type w:val="continuous"/>
          <w:pgSz w:w="11910" w:h="16840"/>
          <w:pgMar w:top="1600" w:right="1416" w:bottom="280" w:left="1417" w:header="0" w:footer="1299" w:gutter="0"/>
          <w:cols w:space="720"/>
        </w:sectPr>
      </w:pPr>
    </w:p>
    <w:p w14:paraId="252334F8" w14:textId="77777777" w:rsidR="00DA53C4" w:rsidRDefault="00EC2EE7">
      <w:pPr>
        <w:pStyle w:val="a3"/>
        <w:spacing w:before="93"/>
        <w:rPr>
          <w:rFonts w:ascii="Times New Roman"/>
        </w:rPr>
      </w:pPr>
      <w:r>
        <w:rPr>
          <w:rFonts w:ascii="Times New Roman"/>
          <w:color w:val="343434"/>
          <w:spacing w:val="-5"/>
          <w:w w:val="105"/>
        </w:rPr>
        <w:t>134</w:t>
      </w:r>
    </w:p>
    <w:p w14:paraId="52B3C637" w14:textId="77777777" w:rsidR="00DA53C4" w:rsidRDefault="00EC2EE7">
      <w:pPr>
        <w:pStyle w:val="a3"/>
        <w:spacing w:before="79"/>
      </w:pPr>
      <w:r>
        <w:br w:type="column"/>
      </w:r>
      <w:r>
        <w:rPr>
          <w:color w:val="343434"/>
          <w:w w:val="105"/>
        </w:rPr>
        <w:t>南皮县职</w:t>
      </w:r>
      <w:r>
        <w:rPr>
          <w:color w:val="010101"/>
          <w:w w:val="105"/>
        </w:rPr>
        <w:t>业</w:t>
      </w:r>
      <w:r>
        <w:rPr>
          <w:color w:val="212121"/>
          <w:w w:val="105"/>
        </w:rPr>
        <w:t>技术教</w:t>
      </w:r>
      <w:r>
        <w:rPr>
          <w:color w:val="4B4B4B"/>
          <w:w w:val="105"/>
        </w:rPr>
        <w:t>育</w:t>
      </w:r>
      <w:r>
        <w:rPr>
          <w:color w:val="212121"/>
          <w:spacing w:val="-5"/>
          <w:w w:val="105"/>
        </w:rPr>
        <w:t>中心</w:t>
      </w:r>
    </w:p>
    <w:p w14:paraId="55C807B1" w14:textId="77777777" w:rsidR="00DA53C4" w:rsidRDefault="00EC2EE7">
      <w:pPr>
        <w:pStyle w:val="a3"/>
        <w:spacing w:before="79"/>
      </w:pPr>
      <w:r>
        <w:br w:type="column"/>
      </w:r>
      <w:r>
        <w:rPr>
          <w:color w:val="343434"/>
          <w:spacing w:val="-2"/>
          <w:w w:val="115"/>
        </w:rPr>
        <w:t>李媛付文凤</w:t>
      </w:r>
    </w:p>
    <w:p w14:paraId="75DBF7BA" w14:textId="77777777" w:rsidR="00DA53C4" w:rsidRDefault="00EC2EE7">
      <w:pPr>
        <w:pStyle w:val="a3"/>
        <w:spacing w:before="84"/>
      </w:pPr>
      <w:r>
        <w:br w:type="column"/>
      </w:r>
      <w:r>
        <w:rPr>
          <w:color w:val="343434"/>
          <w:w w:val="90"/>
        </w:rPr>
        <w:t>肖厚森，许英</w:t>
      </w:r>
      <w:r>
        <w:rPr>
          <w:color w:val="010101"/>
          <w:w w:val="90"/>
        </w:rPr>
        <w:t>心</w:t>
      </w:r>
      <w:r>
        <w:rPr>
          <w:color w:val="343434"/>
          <w:spacing w:val="-2"/>
          <w:w w:val="90"/>
        </w:rPr>
        <w:t>，刘寒，冯潞路</w:t>
      </w:r>
    </w:p>
    <w:p w14:paraId="12BB8007" w14:textId="77777777" w:rsidR="00DA53C4" w:rsidRDefault="00EC2EE7">
      <w:pPr>
        <w:spacing w:before="84"/>
        <w:ind w:left="174"/>
        <w:rPr>
          <w:sz w:val="17"/>
        </w:rPr>
      </w:pPr>
      <w:r>
        <w:br w:type="column"/>
      </w:r>
      <w:r>
        <w:rPr>
          <w:color w:val="4B4B4B"/>
          <w:spacing w:val="-4"/>
          <w:sz w:val="17"/>
        </w:rPr>
        <w:t>三等奖</w:t>
      </w:r>
    </w:p>
    <w:p w14:paraId="3E2B3DEC" w14:textId="77777777" w:rsidR="00DA53C4" w:rsidRDefault="00DA53C4">
      <w:pPr>
        <w:rPr>
          <w:sz w:val="17"/>
        </w:rPr>
        <w:sectPr w:rsidR="00DA53C4">
          <w:type w:val="continuous"/>
          <w:pgSz w:w="11910" w:h="16840"/>
          <w:pgMar w:top="1600" w:right="1416" w:bottom="280" w:left="1417" w:header="0" w:footer="1299" w:gutter="0"/>
          <w:cols w:num="5" w:space="720" w:equalWidth="0">
            <w:col w:w="483" w:space="1279"/>
            <w:col w:w="2197" w:space="285"/>
            <w:col w:w="1194" w:space="149"/>
            <w:col w:w="2460" w:space="103"/>
            <w:col w:w="927"/>
          </w:cols>
        </w:sectPr>
      </w:pPr>
    </w:p>
    <w:p w14:paraId="1BF3551D" w14:textId="77777777" w:rsidR="00DA53C4" w:rsidRDefault="00DA53C4">
      <w:pPr>
        <w:pStyle w:val="a3"/>
        <w:spacing w:before="11"/>
        <w:ind w:left="0"/>
        <w:rPr>
          <w:sz w:val="9"/>
        </w:rPr>
      </w:pPr>
    </w:p>
    <w:p w14:paraId="6114ECDC" w14:textId="77777777" w:rsidR="00DA53C4" w:rsidRDefault="00DA53C4">
      <w:pPr>
        <w:pStyle w:val="a3"/>
        <w:rPr>
          <w:sz w:val="9"/>
        </w:rPr>
        <w:sectPr w:rsidR="00DA53C4">
          <w:type w:val="continuous"/>
          <w:pgSz w:w="11910" w:h="16840"/>
          <w:pgMar w:top="1600" w:right="1416" w:bottom="280" w:left="1417" w:header="0" w:footer="1299" w:gutter="0"/>
          <w:cols w:space="720"/>
        </w:sectPr>
      </w:pPr>
    </w:p>
    <w:p w14:paraId="7ACF9E04" w14:textId="77777777" w:rsidR="00DA53C4" w:rsidRDefault="00EC2EE7">
      <w:pPr>
        <w:pStyle w:val="a3"/>
        <w:spacing w:before="93"/>
        <w:rPr>
          <w:rFonts w:ascii="Times New Roman"/>
        </w:rPr>
      </w:pPr>
      <w:r>
        <w:rPr>
          <w:rFonts w:ascii="Times New Roman"/>
          <w:color w:val="010101"/>
          <w:spacing w:val="-5"/>
          <w:w w:val="105"/>
        </w:rPr>
        <w:t>1</w:t>
      </w:r>
      <w:r>
        <w:rPr>
          <w:rFonts w:ascii="Times New Roman"/>
          <w:color w:val="343434"/>
          <w:spacing w:val="-5"/>
          <w:w w:val="105"/>
        </w:rPr>
        <w:t>35</w:t>
      </w:r>
    </w:p>
    <w:p w14:paraId="09EE0774" w14:textId="77777777" w:rsidR="00DA53C4" w:rsidRDefault="00EC2EE7">
      <w:pPr>
        <w:pStyle w:val="a3"/>
      </w:pPr>
      <w:r>
        <w:br w:type="column"/>
      </w:r>
      <w:r>
        <w:rPr>
          <w:color w:val="212121"/>
          <w:w w:val="105"/>
        </w:rPr>
        <w:t>石</w:t>
      </w:r>
      <w:r>
        <w:rPr>
          <w:color w:val="4B4B4B"/>
          <w:w w:val="105"/>
        </w:rPr>
        <w:t>家庄</w:t>
      </w:r>
      <w:r>
        <w:rPr>
          <w:color w:val="212121"/>
          <w:spacing w:val="-2"/>
          <w:w w:val="105"/>
        </w:rPr>
        <w:t>财经商贸学校</w:t>
      </w:r>
    </w:p>
    <w:p w14:paraId="0BA09455" w14:textId="77777777" w:rsidR="00DA53C4" w:rsidRDefault="00EC2EE7">
      <w:pPr>
        <w:pStyle w:val="a3"/>
      </w:pPr>
      <w:r>
        <w:br w:type="column"/>
      </w:r>
      <w:r>
        <w:rPr>
          <w:color w:val="343434"/>
          <w:spacing w:val="-2"/>
          <w:w w:val="90"/>
        </w:rPr>
        <w:t>刘尧，祁展</w:t>
      </w:r>
    </w:p>
    <w:p w14:paraId="2A673448" w14:textId="77777777" w:rsidR="00DA53C4" w:rsidRDefault="00EC2EE7">
      <w:pPr>
        <w:pStyle w:val="a3"/>
      </w:pPr>
      <w:r>
        <w:br w:type="column"/>
      </w:r>
      <w:r>
        <w:rPr>
          <w:color w:val="343434"/>
          <w:spacing w:val="-11"/>
        </w:rPr>
        <w:t>苏心怡，邢馨予，张语宸，马西贝</w:t>
      </w:r>
    </w:p>
    <w:p w14:paraId="544D78DC" w14:textId="77777777" w:rsidR="00DA53C4" w:rsidRDefault="00EC2EE7">
      <w:pPr>
        <w:spacing w:before="83"/>
        <w:ind w:left="174"/>
        <w:rPr>
          <w:sz w:val="17"/>
        </w:rPr>
      </w:pPr>
      <w:r>
        <w:br w:type="column"/>
      </w:r>
      <w:r>
        <w:rPr>
          <w:color w:val="797979"/>
          <w:sz w:val="17"/>
        </w:rPr>
        <w:t>三</w:t>
      </w:r>
      <w:r>
        <w:rPr>
          <w:color w:val="343434"/>
          <w:spacing w:val="-5"/>
          <w:sz w:val="17"/>
        </w:rPr>
        <w:t>等奖</w:t>
      </w:r>
    </w:p>
    <w:p w14:paraId="3B226D6F" w14:textId="77777777" w:rsidR="00DA53C4" w:rsidRDefault="00DA53C4">
      <w:pPr>
        <w:rPr>
          <w:sz w:val="17"/>
        </w:rPr>
        <w:sectPr w:rsidR="00DA53C4">
          <w:type w:val="continuous"/>
          <w:pgSz w:w="11910" w:h="16840"/>
          <w:pgMar w:top="1600" w:right="1416" w:bottom="280" w:left="1417" w:header="0" w:footer="1299" w:gutter="0"/>
          <w:cols w:num="5" w:space="720" w:equalWidth="0">
            <w:col w:w="486" w:space="1455"/>
            <w:col w:w="1831" w:space="565"/>
            <w:col w:w="998" w:space="161"/>
            <w:col w:w="2601" w:space="57"/>
            <w:col w:w="923"/>
          </w:cols>
        </w:sectPr>
      </w:pPr>
    </w:p>
    <w:p w14:paraId="32CD092D" w14:textId="77777777" w:rsidR="00DA53C4" w:rsidRDefault="00DA53C4">
      <w:pPr>
        <w:pStyle w:val="a3"/>
        <w:spacing w:before="3"/>
        <w:ind w:left="0"/>
        <w:rPr>
          <w:sz w:val="10"/>
        </w:rPr>
      </w:pPr>
    </w:p>
    <w:p w14:paraId="7EE5D29E" w14:textId="77777777" w:rsidR="00DA53C4" w:rsidRDefault="00DA53C4">
      <w:pPr>
        <w:pStyle w:val="a3"/>
        <w:rPr>
          <w:sz w:val="10"/>
        </w:rPr>
        <w:sectPr w:rsidR="00DA53C4">
          <w:type w:val="continuous"/>
          <w:pgSz w:w="11910" w:h="16840"/>
          <w:pgMar w:top="1600" w:right="1416" w:bottom="280" w:left="1417" w:header="0" w:footer="1299" w:gutter="0"/>
          <w:cols w:space="720"/>
        </w:sectPr>
      </w:pPr>
    </w:p>
    <w:p w14:paraId="51CDFE58" w14:textId="77777777" w:rsidR="00DA53C4" w:rsidRDefault="00EC2EE7">
      <w:pPr>
        <w:pStyle w:val="a3"/>
        <w:spacing w:before="93"/>
        <w:rPr>
          <w:rFonts w:ascii="Times New Roman"/>
        </w:rPr>
      </w:pPr>
      <w:r>
        <w:rPr>
          <w:rFonts w:ascii="Times New Roman"/>
          <w:color w:val="343434"/>
          <w:spacing w:val="-5"/>
          <w:w w:val="105"/>
        </w:rPr>
        <w:t>136</w:t>
      </w:r>
    </w:p>
    <w:p w14:paraId="66A3550D" w14:textId="77777777" w:rsidR="00DA53C4" w:rsidRDefault="00EC2EE7">
      <w:pPr>
        <w:pStyle w:val="a3"/>
        <w:spacing w:before="79"/>
      </w:pPr>
      <w:r>
        <w:br w:type="column"/>
      </w:r>
      <w:r>
        <w:rPr>
          <w:color w:val="343434"/>
          <w:spacing w:val="-2"/>
        </w:rPr>
        <w:t>唐山劳动技师学院</w:t>
      </w:r>
    </w:p>
    <w:p w14:paraId="2302C0D2" w14:textId="77777777" w:rsidR="00DA53C4" w:rsidRDefault="00EC2EE7">
      <w:pPr>
        <w:pStyle w:val="a3"/>
      </w:pPr>
      <w:r>
        <w:br w:type="column"/>
      </w:r>
      <w:r>
        <w:rPr>
          <w:color w:val="343434"/>
          <w:spacing w:val="-1"/>
        </w:rPr>
        <w:t>李梦宇，郭紫颖李明帅，王俊杰，常凌菲，刘嘉祥</w:t>
      </w:r>
    </w:p>
    <w:p w14:paraId="3BABFDC0" w14:textId="77777777" w:rsidR="00DA53C4" w:rsidRDefault="00EC2EE7">
      <w:pPr>
        <w:spacing w:before="83"/>
        <w:ind w:left="168"/>
        <w:rPr>
          <w:sz w:val="17"/>
        </w:rPr>
      </w:pPr>
      <w:r>
        <w:br w:type="column"/>
      </w:r>
      <w:r>
        <w:rPr>
          <w:color w:val="4B4B4B"/>
          <w:spacing w:val="-4"/>
          <w:sz w:val="17"/>
        </w:rPr>
        <w:t>三等奖</w:t>
      </w:r>
    </w:p>
    <w:p w14:paraId="503270D6" w14:textId="77777777" w:rsidR="00DA53C4" w:rsidRDefault="00DA53C4">
      <w:pPr>
        <w:rPr>
          <w:sz w:val="17"/>
        </w:rPr>
        <w:sectPr w:rsidR="00DA53C4">
          <w:type w:val="continuous"/>
          <w:pgSz w:w="11910" w:h="16840"/>
          <w:pgMar w:top="1600" w:right="1416" w:bottom="280" w:left="1417" w:header="0" w:footer="1299" w:gutter="0"/>
          <w:cols w:num="4" w:space="720" w:equalWidth="0">
            <w:col w:w="483" w:space="1549"/>
            <w:col w:w="1632" w:space="493"/>
            <w:col w:w="3959" w:space="39"/>
            <w:col w:w="922"/>
          </w:cols>
        </w:sectPr>
      </w:pPr>
    </w:p>
    <w:p w14:paraId="3A1FA386" w14:textId="77777777" w:rsidR="00DA53C4" w:rsidRDefault="00DA53C4">
      <w:pPr>
        <w:pStyle w:val="a3"/>
        <w:spacing w:before="3"/>
        <w:ind w:left="0"/>
        <w:rPr>
          <w:sz w:val="10"/>
        </w:rPr>
      </w:pPr>
    </w:p>
    <w:p w14:paraId="6AD12717" w14:textId="77777777" w:rsidR="00DA53C4" w:rsidRDefault="00DA53C4">
      <w:pPr>
        <w:pStyle w:val="a3"/>
        <w:rPr>
          <w:sz w:val="10"/>
        </w:rPr>
        <w:sectPr w:rsidR="00DA53C4">
          <w:type w:val="continuous"/>
          <w:pgSz w:w="11910" w:h="16840"/>
          <w:pgMar w:top="1600" w:right="1416" w:bottom="280" w:left="1417" w:header="0" w:footer="1299" w:gutter="0"/>
          <w:cols w:space="720"/>
        </w:sectPr>
      </w:pPr>
    </w:p>
    <w:p w14:paraId="74D58E45" w14:textId="77777777" w:rsidR="00DA53C4" w:rsidRDefault="00EC2EE7">
      <w:pPr>
        <w:pStyle w:val="a3"/>
        <w:spacing w:before="93"/>
        <w:rPr>
          <w:rFonts w:ascii="Times New Roman"/>
        </w:rPr>
      </w:pPr>
      <w:r>
        <w:rPr>
          <w:rFonts w:ascii="Times New Roman"/>
          <w:color w:val="343434"/>
          <w:spacing w:val="-5"/>
          <w:w w:val="105"/>
        </w:rPr>
        <w:t>137</w:t>
      </w:r>
    </w:p>
    <w:p w14:paraId="3FBFE314" w14:textId="77777777" w:rsidR="00DA53C4" w:rsidRDefault="00EC2EE7">
      <w:pPr>
        <w:pStyle w:val="a3"/>
        <w:spacing w:before="79"/>
      </w:pPr>
      <w:r>
        <w:br w:type="column"/>
      </w:r>
      <w:r>
        <w:rPr>
          <w:color w:val="4B4B4B"/>
          <w:w w:val="105"/>
        </w:rPr>
        <w:t>石家庄现</w:t>
      </w:r>
      <w:r>
        <w:rPr>
          <w:color w:val="212121"/>
          <w:w w:val="105"/>
        </w:rPr>
        <w:t>代农业</w:t>
      </w:r>
      <w:r>
        <w:rPr>
          <w:color w:val="4B4B4B"/>
          <w:spacing w:val="-5"/>
          <w:w w:val="105"/>
        </w:rPr>
        <w:t>学校</w:t>
      </w:r>
    </w:p>
    <w:p w14:paraId="3F775367" w14:textId="77777777" w:rsidR="00DA53C4" w:rsidRDefault="00EC2EE7">
      <w:pPr>
        <w:pStyle w:val="a3"/>
        <w:spacing w:before="84"/>
      </w:pPr>
      <w:r>
        <w:br w:type="column"/>
      </w:r>
      <w:r>
        <w:rPr>
          <w:color w:val="4B4B4B"/>
        </w:rPr>
        <w:t>王亚</w:t>
      </w:r>
      <w:r>
        <w:rPr>
          <w:color w:val="212121"/>
        </w:rPr>
        <w:t>利，李海鹏梁</w:t>
      </w:r>
      <w:r>
        <w:rPr>
          <w:color w:val="4B4B4B"/>
        </w:rPr>
        <w:t>昊轩，</w:t>
      </w:r>
      <w:r>
        <w:rPr>
          <w:color w:val="212121"/>
        </w:rPr>
        <w:t>孙浩森，范思</w:t>
      </w:r>
      <w:r>
        <w:rPr>
          <w:color w:val="4B4B4B"/>
          <w:spacing w:val="-2"/>
        </w:rPr>
        <w:t>睿，董宇洋</w:t>
      </w:r>
    </w:p>
    <w:p w14:paraId="5FC767CA" w14:textId="77777777" w:rsidR="00DA53C4" w:rsidRDefault="00EC2EE7">
      <w:pPr>
        <w:spacing w:before="84"/>
        <w:ind w:left="174"/>
        <w:rPr>
          <w:sz w:val="17"/>
        </w:rPr>
      </w:pPr>
      <w:r>
        <w:br w:type="column"/>
      </w:r>
      <w:r>
        <w:rPr>
          <w:color w:val="4B4B4B"/>
          <w:spacing w:val="-4"/>
          <w:sz w:val="17"/>
        </w:rPr>
        <w:t>三等奖</w:t>
      </w:r>
    </w:p>
    <w:p w14:paraId="7FE59442" w14:textId="77777777" w:rsidR="00DA53C4" w:rsidRDefault="00DA53C4">
      <w:pPr>
        <w:rPr>
          <w:sz w:val="17"/>
        </w:rPr>
        <w:sectPr w:rsidR="00DA53C4">
          <w:type w:val="continuous"/>
          <w:pgSz w:w="11910" w:h="16840"/>
          <w:pgMar w:top="1600" w:right="1416" w:bottom="280" w:left="1417" w:header="0" w:footer="1299" w:gutter="0"/>
          <w:cols w:num="4" w:space="720" w:equalWidth="0">
            <w:col w:w="478" w:space="1463"/>
            <w:col w:w="1831" w:space="385"/>
            <w:col w:w="3941" w:space="52"/>
            <w:col w:w="927"/>
          </w:cols>
        </w:sectPr>
      </w:pPr>
    </w:p>
    <w:p w14:paraId="2575AD0D" w14:textId="77777777" w:rsidR="00DA53C4" w:rsidRDefault="00DA53C4">
      <w:pPr>
        <w:pStyle w:val="a3"/>
        <w:spacing w:before="11"/>
        <w:ind w:left="0"/>
        <w:rPr>
          <w:sz w:val="9"/>
        </w:rPr>
      </w:pPr>
    </w:p>
    <w:p w14:paraId="2E7C95FA" w14:textId="77777777" w:rsidR="00DA53C4" w:rsidRDefault="00DA53C4">
      <w:pPr>
        <w:pStyle w:val="a3"/>
        <w:rPr>
          <w:sz w:val="9"/>
        </w:rPr>
        <w:sectPr w:rsidR="00DA53C4">
          <w:type w:val="continuous"/>
          <w:pgSz w:w="11910" w:h="16840"/>
          <w:pgMar w:top="1600" w:right="1416" w:bottom="280" w:left="1417" w:header="0" w:footer="1299" w:gutter="0"/>
          <w:cols w:space="720"/>
        </w:sectPr>
      </w:pPr>
    </w:p>
    <w:p w14:paraId="7C9271E1" w14:textId="77777777" w:rsidR="00DA53C4" w:rsidRDefault="00EC2EE7">
      <w:pPr>
        <w:pStyle w:val="a3"/>
        <w:spacing w:before="93"/>
        <w:rPr>
          <w:rFonts w:ascii="Times New Roman"/>
        </w:rPr>
      </w:pPr>
      <w:r>
        <w:rPr>
          <w:rFonts w:ascii="Times New Roman"/>
          <w:color w:val="010101"/>
          <w:spacing w:val="-5"/>
          <w:w w:val="105"/>
        </w:rPr>
        <w:t>1</w:t>
      </w:r>
      <w:r>
        <w:rPr>
          <w:rFonts w:ascii="Times New Roman"/>
          <w:color w:val="343434"/>
          <w:spacing w:val="-5"/>
          <w:w w:val="105"/>
        </w:rPr>
        <w:t>38</w:t>
      </w:r>
    </w:p>
    <w:p w14:paraId="1927D1AE" w14:textId="77777777" w:rsidR="00DA53C4" w:rsidRDefault="00EC2EE7">
      <w:pPr>
        <w:pStyle w:val="a3"/>
      </w:pPr>
      <w:r>
        <w:br w:type="column"/>
      </w:r>
      <w:r>
        <w:rPr>
          <w:color w:val="343434"/>
          <w:spacing w:val="-1"/>
        </w:rPr>
        <w:t>沧州市职业技术教育中心</w:t>
      </w:r>
    </w:p>
    <w:p w14:paraId="27A3CD50" w14:textId="77777777" w:rsidR="00DA53C4" w:rsidRDefault="00EC2EE7">
      <w:pPr>
        <w:pStyle w:val="a3"/>
      </w:pPr>
      <w:r>
        <w:br w:type="column"/>
      </w:r>
      <w:r>
        <w:rPr>
          <w:color w:val="343434"/>
          <w:spacing w:val="-2"/>
          <w:w w:val="110"/>
        </w:rPr>
        <w:t>刘洪涛王妹</w:t>
      </w:r>
    </w:p>
    <w:p w14:paraId="52084C61" w14:textId="77777777" w:rsidR="00DA53C4" w:rsidRDefault="00EC2EE7">
      <w:pPr>
        <w:pStyle w:val="a3"/>
      </w:pPr>
      <w:r>
        <w:br w:type="column"/>
      </w:r>
      <w:r>
        <w:rPr>
          <w:color w:val="212121"/>
          <w:w w:val="90"/>
        </w:rPr>
        <w:t>何文娟，</w:t>
      </w:r>
      <w:r>
        <w:rPr>
          <w:color w:val="4B4B4B"/>
          <w:w w:val="90"/>
        </w:rPr>
        <w:t>李</w:t>
      </w:r>
      <w:r>
        <w:rPr>
          <w:color w:val="010101"/>
          <w:w w:val="90"/>
        </w:rPr>
        <w:t>心</w:t>
      </w:r>
      <w:r>
        <w:rPr>
          <w:color w:val="343434"/>
          <w:spacing w:val="-2"/>
          <w:w w:val="90"/>
        </w:rPr>
        <w:t>语，陈润苗，朱华莉</w:t>
      </w:r>
    </w:p>
    <w:p w14:paraId="236708AC" w14:textId="77777777" w:rsidR="00DA53C4" w:rsidRDefault="00EC2EE7">
      <w:pPr>
        <w:spacing w:before="83"/>
        <w:ind w:left="174"/>
        <w:rPr>
          <w:sz w:val="17"/>
        </w:rPr>
      </w:pPr>
      <w:r>
        <w:br w:type="column"/>
      </w:r>
      <w:r>
        <w:rPr>
          <w:color w:val="797979"/>
          <w:sz w:val="17"/>
        </w:rPr>
        <w:t>三</w:t>
      </w:r>
      <w:r>
        <w:rPr>
          <w:color w:val="343434"/>
          <w:spacing w:val="-5"/>
          <w:sz w:val="17"/>
        </w:rPr>
        <w:t>等奖</w:t>
      </w:r>
    </w:p>
    <w:p w14:paraId="42C46362" w14:textId="77777777" w:rsidR="00DA53C4" w:rsidRDefault="00DA53C4">
      <w:pPr>
        <w:rPr>
          <w:sz w:val="17"/>
        </w:rPr>
        <w:sectPr w:rsidR="00DA53C4">
          <w:type w:val="continuous"/>
          <w:pgSz w:w="11910" w:h="16840"/>
          <w:pgMar w:top="1600" w:right="1416" w:bottom="280" w:left="1417" w:header="0" w:footer="1299" w:gutter="0"/>
          <w:cols w:num="5" w:space="720" w:equalWidth="0">
            <w:col w:w="481" w:space="1282"/>
            <w:col w:w="2163" w:space="319"/>
            <w:col w:w="1185" w:space="67"/>
            <w:col w:w="2600" w:space="57"/>
            <w:col w:w="923"/>
          </w:cols>
        </w:sectPr>
      </w:pPr>
    </w:p>
    <w:p w14:paraId="03258996" w14:textId="77777777" w:rsidR="00DA53C4" w:rsidRDefault="00DA53C4">
      <w:pPr>
        <w:pStyle w:val="a3"/>
        <w:spacing w:before="3"/>
        <w:ind w:left="0"/>
        <w:rPr>
          <w:sz w:val="10"/>
        </w:rPr>
      </w:pPr>
    </w:p>
    <w:p w14:paraId="521BF0F2" w14:textId="77777777" w:rsidR="00DA53C4" w:rsidRDefault="00DA53C4">
      <w:pPr>
        <w:pStyle w:val="a3"/>
        <w:rPr>
          <w:sz w:val="10"/>
        </w:rPr>
        <w:sectPr w:rsidR="00DA53C4">
          <w:type w:val="continuous"/>
          <w:pgSz w:w="11910" w:h="16840"/>
          <w:pgMar w:top="1600" w:right="1416" w:bottom="280" w:left="1417" w:header="0" w:footer="1299" w:gutter="0"/>
          <w:cols w:space="720"/>
        </w:sectPr>
      </w:pPr>
    </w:p>
    <w:p w14:paraId="14F74943" w14:textId="77777777" w:rsidR="00DA53C4" w:rsidRDefault="00EC2EE7">
      <w:pPr>
        <w:pStyle w:val="a3"/>
        <w:spacing w:before="93"/>
        <w:rPr>
          <w:rFonts w:ascii="Times New Roman"/>
        </w:rPr>
      </w:pPr>
      <w:r>
        <w:rPr>
          <w:rFonts w:ascii="Times New Roman"/>
          <w:color w:val="343434"/>
          <w:spacing w:val="-5"/>
          <w:w w:val="105"/>
        </w:rPr>
        <w:t>139</w:t>
      </w:r>
    </w:p>
    <w:p w14:paraId="6DC2558C" w14:textId="77777777" w:rsidR="00DA53C4" w:rsidRDefault="00EC2EE7">
      <w:pPr>
        <w:pStyle w:val="a3"/>
        <w:spacing w:before="79"/>
      </w:pPr>
      <w:r>
        <w:br w:type="column"/>
      </w:r>
      <w:r>
        <w:rPr>
          <w:color w:val="212121"/>
          <w:w w:val="105"/>
        </w:rPr>
        <w:t>迁西县职业技术教</w:t>
      </w:r>
      <w:r>
        <w:rPr>
          <w:color w:val="4B4B4B"/>
          <w:w w:val="105"/>
        </w:rPr>
        <w:t>育中</w:t>
      </w:r>
      <w:r>
        <w:rPr>
          <w:color w:val="212121"/>
          <w:spacing w:val="-10"/>
          <w:w w:val="105"/>
        </w:rPr>
        <w:t>心</w:t>
      </w:r>
    </w:p>
    <w:p w14:paraId="5358BD44" w14:textId="77777777" w:rsidR="00DA53C4" w:rsidRDefault="00EC2EE7">
      <w:pPr>
        <w:pStyle w:val="a3"/>
      </w:pPr>
      <w:r>
        <w:br w:type="column"/>
      </w:r>
      <w:r>
        <w:rPr>
          <w:color w:val="4B4B4B"/>
          <w:w w:val="105"/>
        </w:rPr>
        <w:t>王树良，</w:t>
      </w:r>
      <w:r>
        <w:rPr>
          <w:color w:val="212121"/>
          <w:w w:val="105"/>
        </w:rPr>
        <w:t>刘冬</w:t>
      </w:r>
      <w:r>
        <w:rPr>
          <w:color w:val="4B4B4B"/>
          <w:w w:val="105"/>
        </w:rPr>
        <w:t>英王信惠，付</w:t>
      </w:r>
      <w:r>
        <w:rPr>
          <w:color w:val="212121"/>
          <w:w w:val="105"/>
        </w:rPr>
        <w:t>丽媛张濂</w:t>
      </w:r>
      <w:r>
        <w:rPr>
          <w:color w:val="4B4B4B"/>
          <w:w w:val="105"/>
        </w:rPr>
        <w:t>馨</w:t>
      </w:r>
      <w:r>
        <w:rPr>
          <w:color w:val="212121"/>
          <w:spacing w:val="-3"/>
          <w:w w:val="105"/>
        </w:rPr>
        <w:t>，马元铭</w:t>
      </w:r>
    </w:p>
    <w:p w14:paraId="0E61B8A4" w14:textId="77777777" w:rsidR="00DA53C4" w:rsidRDefault="00EC2EE7">
      <w:pPr>
        <w:spacing w:before="83"/>
        <w:ind w:left="174"/>
        <w:rPr>
          <w:sz w:val="17"/>
        </w:rPr>
      </w:pPr>
      <w:r>
        <w:br w:type="column"/>
      </w:r>
      <w:r>
        <w:rPr>
          <w:color w:val="4B4B4B"/>
          <w:spacing w:val="-4"/>
          <w:sz w:val="17"/>
        </w:rPr>
        <w:t>三等奖</w:t>
      </w:r>
    </w:p>
    <w:p w14:paraId="55F5245F" w14:textId="77777777" w:rsidR="00DA53C4" w:rsidRDefault="00DA53C4">
      <w:pPr>
        <w:rPr>
          <w:sz w:val="17"/>
        </w:rPr>
        <w:sectPr w:rsidR="00DA53C4">
          <w:type w:val="continuous"/>
          <w:pgSz w:w="11910" w:h="16840"/>
          <w:pgMar w:top="1600" w:right="1416" w:bottom="280" w:left="1417" w:header="0" w:footer="1299" w:gutter="0"/>
          <w:cols w:num="4" w:space="720" w:equalWidth="0">
            <w:col w:w="483" w:space="1281"/>
            <w:col w:w="2194" w:space="198"/>
            <w:col w:w="3941" w:space="52"/>
            <w:col w:w="928"/>
          </w:cols>
        </w:sectPr>
      </w:pPr>
    </w:p>
    <w:p w14:paraId="38814494" w14:textId="77777777" w:rsidR="00DA53C4" w:rsidRDefault="00DA53C4">
      <w:pPr>
        <w:pStyle w:val="a3"/>
        <w:spacing w:before="11"/>
        <w:ind w:left="0"/>
        <w:rPr>
          <w:sz w:val="9"/>
        </w:rPr>
      </w:pPr>
    </w:p>
    <w:p w14:paraId="5230A31A" w14:textId="77777777" w:rsidR="00DA53C4" w:rsidRDefault="00DA53C4">
      <w:pPr>
        <w:pStyle w:val="a3"/>
        <w:rPr>
          <w:sz w:val="9"/>
        </w:rPr>
        <w:sectPr w:rsidR="00DA53C4">
          <w:type w:val="continuous"/>
          <w:pgSz w:w="11910" w:h="16840"/>
          <w:pgMar w:top="1600" w:right="1416" w:bottom="280" w:left="1417" w:header="0" w:footer="1299" w:gutter="0"/>
          <w:cols w:space="720"/>
        </w:sectPr>
      </w:pPr>
    </w:p>
    <w:p w14:paraId="2EEE0545" w14:textId="77777777" w:rsidR="00DA53C4" w:rsidRDefault="00EC2EE7">
      <w:pPr>
        <w:pStyle w:val="a3"/>
        <w:spacing w:before="94"/>
        <w:rPr>
          <w:rFonts w:ascii="Times New Roman"/>
        </w:rPr>
      </w:pPr>
      <w:r>
        <w:rPr>
          <w:rFonts w:ascii="Times New Roman"/>
          <w:color w:val="010101"/>
          <w:spacing w:val="-5"/>
          <w:w w:val="105"/>
        </w:rPr>
        <w:t>1</w:t>
      </w:r>
      <w:r>
        <w:rPr>
          <w:rFonts w:ascii="Times New Roman"/>
          <w:color w:val="343434"/>
          <w:spacing w:val="-5"/>
          <w:w w:val="105"/>
        </w:rPr>
        <w:t>40</w:t>
      </w:r>
    </w:p>
    <w:p w14:paraId="7C4D0653" w14:textId="77777777" w:rsidR="00DA53C4" w:rsidRDefault="00EC2EE7">
      <w:pPr>
        <w:pStyle w:val="a3"/>
        <w:spacing w:before="84"/>
      </w:pPr>
      <w:r>
        <w:br w:type="column"/>
      </w:r>
      <w:r>
        <w:rPr>
          <w:color w:val="212121"/>
          <w:w w:val="105"/>
        </w:rPr>
        <w:t>石</w:t>
      </w:r>
      <w:r>
        <w:rPr>
          <w:color w:val="4B4B4B"/>
          <w:w w:val="105"/>
        </w:rPr>
        <w:t>家庄文</w:t>
      </w:r>
      <w:r>
        <w:rPr>
          <w:color w:val="010101"/>
          <w:w w:val="105"/>
        </w:rPr>
        <w:t>化</w:t>
      </w:r>
      <w:r>
        <w:rPr>
          <w:color w:val="343434"/>
          <w:spacing w:val="-3"/>
          <w:w w:val="105"/>
        </w:rPr>
        <w:t>传媒学校</w:t>
      </w:r>
    </w:p>
    <w:p w14:paraId="31F88B53" w14:textId="77777777" w:rsidR="00DA53C4" w:rsidRDefault="00EC2EE7">
      <w:pPr>
        <w:pStyle w:val="a3"/>
        <w:spacing w:before="84"/>
      </w:pPr>
      <w:r>
        <w:br w:type="column"/>
      </w:r>
      <w:r>
        <w:rPr>
          <w:color w:val="343434"/>
          <w:spacing w:val="-2"/>
          <w:w w:val="90"/>
        </w:rPr>
        <w:t>刘爽，董冬</w:t>
      </w:r>
    </w:p>
    <w:p w14:paraId="2705BBA8" w14:textId="77777777" w:rsidR="00DA53C4" w:rsidRDefault="00EC2EE7">
      <w:pPr>
        <w:pStyle w:val="a3"/>
        <w:spacing w:before="84"/>
      </w:pPr>
      <w:r>
        <w:br w:type="column"/>
      </w:r>
      <w:r>
        <w:rPr>
          <w:color w:val="343434"/>
          <w:spacing w:val="-1"/>
          <w:w w:val="115"/>
        </w:rPr>
        <w:t>赵欣然刘雨薇张雨晴张秋时</w:t>
      </w:r>
    </w:p>
    <w:p w14:paraId="21FCE0F8" w14:textId="77777777" w:rsidR="00DA53C4" w:rsidRDefault="00EC2EE7">
      <w:pPr>
        <w:spacing w:before="84"/>
        <w:ind w:left="174"/>
        <w:rPr>
          <w:sz w:val="17"/>
        </w:rPr>
      </w:pPr>
      <w:r>
        <w:br w:type="column"/>
      </w:r>
      <w:r>
        <w:rPr>
          <w:color w:val="797979"/>
          <w:sz w:val="17"/>
        </w:rPr>
        <w:t>三</w:t>
      </w:r>
      <w:r>
        <w:rPr>
          <w:color w:val="343434"/>
          <w:spacing w:val="-5"/>
          <w:sz w:val="17"/>
        </w:rPr>
        <w:t>等奖</w:t>
      </w:r>
    </w:p>
    <w:p w14:paraId="7D4F41C3" w14:textId="77777777" w:rsidR="00DA53C4" w:rsidRDefault="00DA53C4">
      <w:pPr>
        <w:rPr>
          <w:sz w:val="17"/>
        </w:rPr>
        <w:sectPr w:rsidR="00DA53C4">
          <w:type w:val="continuous"/>
          <w:pgSz w:w="11910" w:h="16840"/>
          <w:pgMar w:top="1600" w:right="1416" w:bottom="280" w:left="1417" w:header="0" w:footer="1299" w:gutter="0"/>
          <w:cols w:num="5" w:space="720" w:equalWidth="0">
            <w:col w:w="486" w:space="1455"/>
            <w:col w:w="1831" w:space="565"/>
            <w:col w:w="998" w:space="161"/>
            <w:col w:w="2606" w:space="52"/>
            <w:col w:w="923"/>
          </w:cols>
        </w:sectPr>
      </w:pPr>
    </w:p>
    <w:p w14:paraId="649AD477" w14:textId="77777777" w:rsidR="00DA53C4" w:rsidRDefault="00DA53C4">
      <w:pPr>
        <w:pStyle w:val="a3"/>
        <w:spacing w:before="3"/>
        <w:ind w:left="0"/>
        <w:rPr>
          <w:sz w:val="10"/>
        </w:rPr>
      </w:pPr>
    </w:p>
    <w:p w14:paraId="22D5D889" w14:textId="77777777" w:rsidR="00DA53C4" w:rsidRDefault="00DA53C4">
      <w:pPr>
        <w:pStyle w:val="a3"/>
        <w:rPr>
          <w:sz w:val="10"/>
        </w:rPr>
        <w:sectPr w:rsidR="00DA53C4">
          <w:type w:val="continuous"/>
          <w:pgSz w:w="11910" w:h="16840"/>
          <w:pgMar w:top="1600" w:right="1416" w:bottom="280" w:left="1417" w:header="0" w:footer="1299" w:gutter="0"/>
          <w:cols w:space="720"/>
        </w:sectPr>
      </w:pPr>
    </w:p>
    <w:p w14:paraId="00E0CA8D" w14:textId="77777777" w:rsidR="00DA53C4" w:rsidRDefault="00EC2EE7">
      <w:pPr>
        <w:pStyle w:val="a3"/>
        <w:spacing w:before="93"/>
        <w:rPr>
          <w:rFonts w:ascii="Times New Roman"/>
        </w:rPr>
      </w:pPr>
      <w:r>
        <w:rPr>
          <w:rFonts w:ascii="Times New Roman"/>
          <w:color w:val="010101"/>
          <w:spacing w:val="-5"/>
          <w:w w:val="110"/>
        </w:rPr>
        <w:t>1</w:t>
      </w:r>
      <w:r>
        <w:rPr>
          <w:rFonts w:ascii="Times New Roman"/>
          <w:color w:val="343434"/>
          <w:spacing w:val="-5"/>
          <w:w w:val="110"/>
        </w:rPr>
        <w:t>4</w:t>
      </w:r>
      <w:r>
        <w:rPr>
          <w:rFonts w:ascii="Times New Roman"/>
          <w:color w:val="010101"/>
          <w:spacing w:val="-5"/>
          <w:w w:val="110"/>
        </w:rPr>
        <w:t>1</w:t>
      </w:r>
    </w:p>
    <w:p w14:paraId="4AC74156" w14:textId="77777777" w:rsidR="00DA53C4" w:rsidRDefault="00EC2EE7">
      <w:pPr>
        <w:pStyle w:val="a3"/>
      </w:pPr>
      <w:r>
        <w:br w:type="column"/>
      </w:r>
      <w:r>
        <w:rPr>
          <w:color w:val="343434"/>
          <w:spacing w:val="-1"/>
        </w:rPr>
        <w:t>兴隆县职业技术教育中心</w:t>
      </w:r>
    </w:p>
    <w:p w14:paraId="59227056" w14:textId="77777777" w:rsidR="00DA53C4" w:rsidRDefault="00EC2EE7">
      <w:pPr>
        <w:pStyle w:val="a3"/>
      </w:pPr>
      <w:r>
        <w:br w:type="column"/>
      </w:r>
      <w:r>
        <w:rPr>
          <w:color w:val="343434"/>
          <w:spacing w:val="-10"/>
        </w:rPr>
        <w:t>刘嬴，张金伶</w:t>
      </w:r>
    </w:p>
    <w:p w14:paraId="193C6E5C" w14:textId="77777777" w:rsidR="00DA53C4" w:rsidRDefault="00EC2EE7">
      <w:pPr>
        <w:pStyle w:val="a3"/>
      </w:pPr>
      <w:r>
        <w:br w:type="column"/>
      </w:r>
      <w:r>
        <w:rPr>
          <w:color w:val="343434"/>
          <w:spacing w:val="-1"/>
        </w:rPr>
        <w:t>刘梓萌，柴佳慧，刘奕萱缪伯阳</w:t>
      </w:r>
    </w:p>
    <w:p w14:paraId="3E626E1A" w14:textId="77777777" w:rsidR="00DA53C4" w:rsidRDefault="00EC2EE7">
      <w:pPr>
        <w:spacing w:before="83"/>
        <w:ind w:left="174"/>
        <w:rPr>
          <w:sz w:val="17"/>
        </w:rPr>
      </w:pPr>
      <w:r>
        <w:br w:type="column"/>
      </w:r>
      <w:r>
        <w:rPr>
          <w:color w:val="797979"/>
          <w:sz w:val="17"/>
        </w:rPr>
        <w:t>三</w:t>
      </w:r>
      <w:r>
        <w:rPr>
          <w:color w:val="343434"/>
          <w:spacing w:val="-5"/>
          <w:sz w:val="17"/>
        </w:rPr>
        <w:t>等奖</w:t>
      </w:r>
    </w:p>
    <w:p w14:paraId="6126BB80" w14:textId="77777777" w:rsidR="00DA53C4" w:rsidRDefault="00DA53C4">
      <w:pPr>
        <w:rPr>
          <w:sz w:val="17"/>
        </w:rPr>
        <w:sectPr w:rsidR="00DA53C4">
          <w:type w:val="continuous"/>
          <w:pgSz w:w="11910" w:h="16840"/>
          <w:pgMar w:top="1600" w:right="1416" w:bottom="280" w:left="1417" w:header="0" w:footer="1299" w:gutter="0"/>
          <w:cols w:num="5" w:space="720" w:equalWidth="0">
            <w:col w:w="496" w:space="1269"/>
            <w:col w:w="2163" w:space="317"/>
            <w:col w:w="1185" w:space="65"/>
            <w:col w:w="2607" w:space="52"/>
            <w:col w:w="923"/>
          </w:cols>
        </w:sectPr>
      </w:pPr>
    </w:p>
    <w:p w14:paraId="25F41876" w14:textId="77777777" w:rsidR="00DA53C4" w:rsidRDefault="00DA53C4">
      <w:pPr>
        <w:pStyle w:val="a3"/>
        <w:spacing w:before="3"/>
        <w:ind w:left="0"/>
        <w:rPr>
          <w:sz w:val="10"/>
        </w:rPr>
      </w:pPr>
    </w:p>
    <w:p w14:paraId="205B1D1E" w14:textId="77777777" w:rsidR="00DA53C4" w:rsidRDefault="00DA53C4">
      <w:pPr>
        <w:pStyle w:val="a3"/>
        <w:rPr>
          <w:sz w:val="10"/>
        </w:rPr>
        <w:sectPr w:rsidR="00DA53C4">
          <w:type w:val="continuous"/>
          <w:pgSz w:w="11910" w:h="16840"/>
          <w:pgMar w:top="1600" w:right="1416" w:bottom="280" w:left="1417" w:header="0" w:footer="1299" w:gutter="0"/>
          <w:cols w:space="720"/>
        </w:sectPr>
      </w:pPr>
    </w:p>
    <w:p w14:paraId="6278CEDB" w14:textId="77777777" w:rsidR="00DA53C4" w:rsidRDefault="00EC2EE7">
      <w:pPr>
        <w:pStyle w:val="a3"/>
        <w:spacing w:before="93"/>
        <w:rPr>
          <w:rFonts w:ascii="Times New Roman"/>
        </w:rPr>
      </w:pPr>
      <w:r>
        <w:rPr>
          <w:rFonts w:ascii="Times New Roman"/>
          <w:color w:val="343434"/>
          <w:spacing w:val="-5"/>
          <w:w w:val="105"/>
        </w:rPr>
        <w:t>142</w:t>
      </w:r>
    </w:p>
    <w:p w14:paraId="4FA481EC" w14:textId="77777777" w:rsidR="00DA53C4" w:rsidRDefault="00EC2EE7">
      <w:pPr>
        <w:pStyle w:val="a3"/>
        <w:spacing w:before="79"/>
      </w:pPr>
      <w:r>
        <w:br w:type="column"/>
      </w:r>
      <w:r>
        <w:rPr>
          <w:color w:val="4B4B4B"/>
          <w:w w:val="105"/>
        </w:rPr>
        <w:t>石家庄太行科</w:t>
      </w:r>
      <w:r>
        <w:rPr>
          <w:color w:val="212121"/>
          <w:w w:val="105"/>
        </w:rPr>
        <w:t>技中</w:t>
      </w:r>
      <w:r>
        <w:rPr>
          <w:color w:val="4B4B4B"/>
          <w:w w:val="105"/>
        </w:rPr>
        <w:t>等专</w:t>
      </w:r>
      <w:r>
        <w:rPr>
          <w:color w:val="212121"/>
          <w:w w:val="105"/>
        </w:rPr>
        <w:t>业</w:t>
      </w:r>
      <w:r>
        <w:rPr>
          <w:color w:val="4B4B4B"/>
          <w:spacing w:val="-5"/>
          <w:w w:val="105"/>
        </w:rPr>
        <w:t>学校</w:t>
      </w:r>
    </w:p>
    <w:p w14:paraId="751916D1" w14:textId="77777777" w:rsidR="00DA53C4" w:rsidRDefault="00EC2EE7">
      <w:pPr>
        <w:pStyle w:val="a3"/>
        <w:spacing w:before="79"/>
      </w:pPr>
      <w:r>
        <w:br w:type="column"/>
      </w:r>
      <w:r>
        <w:rPr>
          <w:color w:val="343434"/>
          <w:spacing w:val="-10"/>
        </w:rPr>
        <w:t>郭晶莹，宋簇</w:t>
      </w:r>
    </w:p>
    <w:p w14:paraId="5E8D5931" w14:textId="77777777" w:rsidR="00DA53C4" w:rsidRDefault="00EC2EE7">
      <w:pPr>
        <w:pStyle w:val="a3"/>
      </w:pPr>
      <w:r>
        <w:br w:type="column"/>
      </w:r>
      <w:r>
        <w:rPr>
          <w:color w:val="343434"/>
          <w:spacing w:val="-1"/>
        </w:rPr>
        <w:t>崔鑫贺程子洋，户泽森，杨子娴</w:t>
      </w:r>
    </w:p>
    <w:p w14:paraId="6FA3A402" w14:textId="77777777" w:rsidR="00DA53C4" w:rsidRDefault="00EC2EE7">
      <w:pPr>
        <w:spacing w:before="83"/>
        <w:ind w:left="174"/>
        <w:rPr>
          <w:sz w:val="17"/>
        </w:rPr>
      </w:pPr>
      <w:r>
        <w:br w:type="column"/>
      </w:r>
      <w:r>
        <w:rPr>
          <w:color w:val="4B4B4B"/>
          <w:spacing w:val="-4"/>
          <w:sz w:val="17"/>
        </w:rPr>
        <w:t>三等奖</w:t>
      </w:r>
    </w:p>
    <w:p w14:paraId="73D7E08D" w14:textId="77777777" w:rsidR="00DA53C4" w:rsidRDefault="00DA53C4">
      <w:pPr>
        <w:rPr>
          <w:sz w:val="17"/>
        </w:rPr>
        <w:sectPr w:rsidR="00DA53C4">
          <w:type w:val="continuous"/>
          <w:pgSz w:w="11910" w:h="16840"/>
          <w:pgMar w:top="1600" w:right="1416" w:bottom="280" w:left="1417" w:header="0" w:footer="1299" w:gutter="0"/>
          <w:cols w:num="5" w:space="720" w:equalWidth="0">
            <w:col w:w="478" w:space="1102"/>
            <w:col w:w="2552" w:space="113"/>
            <w:col w:w="1185" w:space="63"/>
            <w:col w:w="2607" w:space="50"/>
            <w:col w:w="927"/>
          </w:cols>
        </w:sectPr>
      </w:pPr>
    </w:p>
    <w:p w14:paraId="3BCE7CEE" w14:textId="77777777" w:rsidR="00DA53C4" w:rsidRDefault="00DA53C4">
      <w:pPr>
        <w:pStyle w:val="a3"/>
        <w:spacing w:before="11"/>
        <w:ind w:left="0"/>
        <w:rPr>
          <w:sz w:val="9"/>
        </w:rPr>
      </w:pPr>
    </w:p>
    <w:p w14:paraId="7B9B8C1A" w14:textId="77777777" w:rsidR="00DA53C4" w:rsidRDefault="00DA53C4">
      <w:pPr>
        <w:pStyle w:val="a3"/>
        <w:rPr>
          <w:sz w:val="9"/>
        </w:rPr>
        <w:sectPr w:rsidR="00DA53C4">
          <w:type w:val="continuous"/>
          <w:pgSz w:w="11910" w:h="16840"/>
          <w:pgMar w:top="1600" w:right="1416" w:bottom="280" w:left="1417" w:header="0" w:footer="1299" w:gutter="0"/>
          <w:cols w:space="720"/>
        </w:sectPr>
      </w:pPr>
    </w:p>
    <w:p w14:paraId="195AB2E4" w14:textId="77777777" w:rsidR="00DA53C4" w:rsidRDefault="00EC2EE7">
      <w:pPr>
        <w:pStyle w:val="a3"/>
        <w:spacing w:before="94"/>
        <w:rPr>
          <w:rFonts w:ascii="Times New Roman"/>
        </w:rPr>
      </w:pPr>
      <w:r>
        <w:rPr>
          <w:rFonts w:ascii="Times New Roman"/>
          <w:noProof/>
        </w:rPr>
        <mc:AlternateContent>
          <mc:Choice Requires="wps">
            <w:drawing>
              <wp:anchor distT="0" distB="0" distL="0" distR="0" simplePos="0" relativeHeight="485678592" behindDoc="1" locked="0" layoutInCell="1" allowOverlap="1" wp14:anchorId="7258B947" wp14:editId="50C8CA62">
                <wp:simplePos x="0" y="0"/>
                <wp:positionH relativeFrom="page">
                  <wp:posOffset>934212</wp:posOffset>
                </wp:positionH>
                <wp:positionV relativeFrom="page">
                  <wp:posOffset>1151889</wp:posOffset>
                </wp:positionV>
                <wp:extent cx="5691505" cy="862139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1505" cy="8621395"/>
                        </a:xfrm>
                        <a:custGeom>
                          <a:avLst/>
                          <a:gdLst/>
                          <a:ahLst/>
                          <a:cxnLst/>
                          <a:rect l="l" t="t" r="r" b="b"/>
                          <a:pathLst>
                            <a:path w="5691505" h="8621395">
                              <a:moveTo>
                                <a:pt x="5691263" y="6096"/>
                              </a:moveTo>
                              <a:lnTo>
                                <a:pt x="5685155" y="6096"/>
                              </a:lnTo>
                              <a:lnTo>
                                <a:pt x="5685155" y="2762250"/>
                              </a:lnTo>
                              <a:lnTo>
                                <a:pt x="5685155" y="2768346"/>
                              </a:lnTo>
                              <a:lnTo>
                                <a:pt x="5685155" y="8615032"/>
                              </a:lnTo>
                              <a:lnTo>
                                <a:pt x="5140071" y="8615032"/>
                              </a:lnTo>
                              <a:lnTo>
                                <a:pt x="5140071" y="8346186"/>
                              </a:lnTo>
                              <a:lnTo>
                                <a:pt x="5685155" y="8346186"/>
                              </a:lnTo>
                              <a:lnTo>
                                <a:pt x="5685155" y="8340090"/>
                              </a:lnTo>
                              <a:lnTo>
                                <a:pt x="5140071" y="8340090"/>
                              </a:lnTo>
                              <a:lnTo>
                                <a:pt x="5140071" y="8069961"/>
                              </a:lnTo>
                              <a:lnTo>
                                <a:pt x="5685155" y="8069961"/>
                              </a:lnTo>
                              <a:lnTo>
                                <a:pt x="5685155" y="8063865"/>
                              </a:lnTo>
                              <a:lnTo>
                                <a:pt x="5140071" y="8063865"/>
                              </a:lnTo>
                              <a:lnTo>
                                <a:pt x="5140071" y="7793736"/>
                              </a:lnTo>
                              <a:lnTo>
                                <a:pt x="5685155" y="7793736"/>
                              </a:lnTo>
                              <a:lnTo>
                                <a:pt x="5685155" y="7787640"/>
                              </a:lnTo>
                              <a:lnTo>
                                <a:pt x="5140071" y="7787640"/>
                              </a:lnTo>
                              <a:lnTo>
                                <a:pt x="5140071" y="7517511"/>
                              </a:lnTo>
                              <a:lnTo>
                                <a:pt x="5685155" y="7517511"/>
                              </a:lnTo>
                              <a:lnTo>
                                <a:pt x="5685155" y="7511415"/>
                              </a:lnTo>
                              <a:lnTo>
                                <a:pt x="5140071" y="7511415"/>
                              </a:lnTo>
                              <a:lnTo>
                                <a:pt x="5140071" y="7241286"/>
                              </a:lnTo>
                              <a:lnTo>
                                <a:pt x="5685155" y="7241286"/>
                              </a:lnTo>
                              <a:lnTo>
                                <a:pt x="5685155" y="7235177"/>
                              </a:lnTo>
                              <a:lnTo>
                                <a:pt x="5140071" y="7235177"/>
                              </a:lnTo>
                              <a:lnTo>
                                <a:pt x="5140071" y="6965061"/>
                              </a:lnTo>
                              <a:lnTo>
                                <a:pt x="5685155" y="6965061"/>
                              </a:lnTo>
                              <a:lnTo>
                                <a:pt x="5685155" y="6958965"/>
                              </a:lnTo>
                              <a:lnTo>
                                <a:pt x="5140071" y="6958965"/>
                              </a:lnTo>
                              <a:lnTo>
                                <a:pt x="5140071" y="6688836"/>
                              </a:lnTo>
                              <a:lnTo>
                                <a:pt x="5685155" y="6688836"/>
                              </a:lnTo>
                              <a:lnTo>
                                <a:pt x="5685155" y="6682740"/>
                              </a:lnTo>
                              <a:lnTo>
                                <a:pt x="5140071" y="6682740"/>
                              </a:lnTo>
                              <a:lnTo>
                                <a:pt x="5140071" y="6412611"/>
                              </a:lnTo>
                              <a:lnTo>
                                <a:pt x="5685155" y="6412611"/>
                              </a:lnTo>
                              <a:lnTo>
                                <a:pt x="5685155" y="6406502"/>
                              </a:lnTo>
                              <a:lnTo>
                                <a:pt x="5140071" y="6406502"/>
                              </a:lnTo>
                              <a:lnTo>
                                <a:pt x="5140071" y="6136386"/>
                              </a:lnTo>
                              <a:lnTo>
                                <a:pt x="5685155" y="6136386"/>
                              </a:lnTo>
                              <a:lnTo>
                                <a:pt x="5685155" y="6130290"/>
                              </a:lnTo>
                              <a:lnTo>
                                <a:pt x="5140071" y="6130290"/>
                              </a:lnTo>
                              <a:lnTo>
                                <a:pt x="5140071" y="5860161"/>
                              </a:lnTo>
                              <a:lnTo>
                                <a:pt x="5685155" y="5860161"/>
                              </a:lnTo>
                              <a:lnTo>
                                <a:pt x="5685155" y="5854065"/>
                              </a:lnTo>
                              <a:lnTo>
                                <a:pt x="5140071" y="5854065"/>
                              </a:lnTo>
                              <a:lnTo>
                                <a:pt x="5140071" y="5583936"/>
                              </a:lnTo>
                              <a:lnTo>
                                <a:pt x="5685155" y="5583936"/>
                              </a:lnTo>
                              <a:lnTo>
                                <a:pt x="5685155" y="5577827"/>
                              </a:lnTo>
                              <a:lnTo>
                                <a:pt x="5140071" y="5577827"/>
                              </a:lnTo>
                              <a:lnTo>
                                <a:pt x="5140071" y="5307711"/>
                              </a:lnTo>
                              <a:lnTo>
                                <a:pt x="5685155" y="5307711"/>
                              </a:lnTo>
                              <a:lnTo>
                                <a:pt x="5685155" y="5301615"/>
                              </a:lnTo>
                              <a:lnTo>
                                <a:pt x="5140071" y="5301615"/>
                              </a:lnTo>
                              <a:lnTo>
                                <a:pt x="5140071" y="5004816"/>
                              </a:lnTo>
                              <a:lnTo>
                                <a:pt x="5685155" y="5004816"/>
                              </a:lnTo>
                              <a:lnTo>
                                <a:pt x="5685155" y="4998720"/>
                              </a:lnTo>
                              <a:lnTo>
                                <a:pt x="5140071" y="4998720"/>
                              </a:lnTo>
                              <a:lnTo>
                                <a:pt x="5140071" y="4728591"/>
                              </a:lnTo>
                              <a:lnTo>
                                <a:pt x="5685155" y="4728591"/>
                              </a:lnTo>
                              <a:lnTo>
                                <a:pt x="5685155" y="4722495"/>
                              </a:lnTo>
                              <a:lnTo>
                                <a:pt x="5140071" y="4722495"/>
                              </a:lnTo>
                              <a:lnTo>
                                <a:pt x="5140071" y="4452366"/>
                              </a:lnTo>
                              <a:lnTo>
                                <a:pt x="5685155" y="4452366"/>
                              </a:lnTo>
                              <a:lnTo>
                                <a:pt x="5685155" y="4446257"/>
                              </a:lnTo>
                              <a:lnTo>
                                <a:pt x="5140071" y="4446257"/>
                              </a:lnTo>
                              <a:lnTo>
                                <a:pt x="5140071" y="4176141"/>
                              </a:lnTo>
                              <a:lnTo>
                                <a:pt x="5685155" y="4176141"/>
                              </a:lnTo>
                              <a:lnTo>
                                <a:pt x="5685155" y="4170045"/>
                              </a:lnTo>
                              <a:lnTo>
                                <a:pt x="5140071" y="4170045"/>
                              </a:lnTo>
                              <a:lnTo>
                                <a:pt x="5140071" y="3899916"/>
                              </a:lnTo>
                              <a:lnTo>
                                <a:pt x="5685155" y="3899916"/>
                              </a:lnTo>
                              <a:lnTo>
                                <a:pt x="5685155" y="3893820"/>
                              </a:lnTo>
                              <a:lnTo>
                                <a:pt x="5140071" y="3893820"/>
                              </a:lnTo>
                              <a:lnTo>
                                <a:pt x="5140071" y="3347466"/>
                              </a:lnTo>
                              <a:lnTo>
                                <a:pt x="5685155" y="3347466"/>
                              </a:lnTo>
                              <a:lnTo>
                                <a:pt x="5685155" y="3341370"/>
                              </a:lnTo>
                              <a:lnTo>
                                <a:pt x="5140071" y="3341370"/>
                              </a:lnTo>
                              <a:lnTo>
                                <a:pt x="5140071" y="3044571"/>
                              </a:lnTo>
                              <a:lnTo>
                                <a:pt x="5685155" y="3044571"/>
                              </a:lnTo>
                              <a:lnTo>
                                <a:pt x="5685155" y="3038475"/>
                              </a:lnTo>
                              <a:lnTo>
                                <a:pt x="5140071" y="3038475"/>
                              </a:lnTo>
                              <a:lnTo>
                                <a:pt x="5140071" y="2768346"/>
                              </a:lnTo>
                              <a:lnTo>
                                <a:pt x="5685155" y="2768346"/>
                              </a:lnTo>
                              <a:lnTo>
                                <a:pt x="5685155" y="2762250"/>
                              </a:lnTo>
                              <a:lnTo>
                                <a:pt x="5140071" y="2762250"/>
                              </a:lnTo>
                              <a:lnTo>
                                <a:pt x="5140071" y="0"/>
                              </a:lnTo>
                              <a:lnTo>
                                <a:pt x="5133975" y="0"/>
                              </a:lnTo>
                              <a:lnTo>
                                <a:pt x="5133975" y="8615032"/>
                              </a:lnTo>
                              <a:lnTo>
                                <a:pt x="3524631" y="8615032"/>
                              </a:lnTo>
                              <a:lnTo>
                                <a:pt x="3524631" y="8346186"/>
                              </a:lnTo>
                              <a:lnTo>
                                <a:pt x="5133975" y="8346186"/>
                              </a:lnTo>
                              <a:lnTo>
                                <a:pt x="5133975" y="8340090"/>
                              </a:lnTo>
                              <a:lnTo>
                                <a:pt x="3524631" y="8340090"/>
                              </a:lnTo>
                              <a:lnTo>
                                <a:pt x="3524631" y="8069961"/>
                              </a:lnTo>
                              <a:lnTo>
                                <a:pt x="5133975" y="8069961"/>
                              </a:lnTo>
                              <a:lnTo>
                                <a:pt x="5133975" y="8063865"/>
                              </a:lnTo>
                              <a:lnTo>
                                <a:pt x="3524631" y="8063865"/>
                              </a:lnTo>
                              <a:lnTo>
                                <a:pt x="3524631" y="7793736"/>
                              </a:lnTo>
                              <a:lnTo>
                                <a:pt x="5133975" y="7793736"/>
                              </a:lnTo>
                              <a:lnTo>
                                <a:pt x="5133975" y="7787640"/>
                              </a:lnTo>
                              <a:lnTo>
                                <a:pt x="3524631" y="7787640"/>
                              </a:lnTo>
                              <a:lnTo>
                                <a:pt x="3524631" y="7517511"/>
                              </a:lnTo>
                              <a:lnTo>
                                <a:pt x="5133975" y="7517511"/>
                              </a:lnTo>
                              <a:lnTo>
                                <a:pt x="5133975" y="7511415"/>
                              </a:lnTo>
                              <a:lnTo>
                                <a:pt x="3524631" y="7511415"/>
                              </a:lnTo>
                              <a:lnTo>
                                <a:pt x="3524631" y="7241286"/>
                              </a:lnTo>
                              <a:lnTo>
                                <a:pt x="5133975" y="7241286"/>
                              </a:lnTo>
                              <a:lnTo>
                                <a:pt x="5133975" y="7235177"/>
                              </a:lnTo>
                              <a:lnTo>
                                <a:pt x="3524631" y="7235177"/>
                              </a:lnTo>
                              <a:lnTo>
                                <a:pt x="3524631" y="6965061"/>
                              </a:lnTo>
                              <a:lnTo>
                                <a:pt x="5133975" y="6965061"/>
                              </a:lnTo>
                              <a:lnTo>
                                <a:pt x="5133975" y="6958965"/>
                              </a:lnTo>
                              <a:lnTo>
                                <a:pt x="3524631" y="6958965"/>
                              </a:lnTo>
                              <a:lnTo>
                                <a:pt x="3524631" y="6688836"/>
                              </a:lnTo>
                              <a:lnTo>
                                <a:pt x="5133975" y="6688836"/>
                              </a:lnTo>
                              <a:lnTo>
                                <a:pt x="5133975" y="6682740"/>
                              </a:lnTo>
                              <a:lnTo>
                                <a:pt x="3524631" y="6682740"/>
                              </a:lnTo>
                              <a:lnTo>
                                <a:pt x="3524631" y="6412611"/>
                              </a:lnTo>
                              <a:lnTo>
                                <a:pt x="5133975" y="6412611"/>
                              </a:lnTo>
                              <a:lnTo>
                                <a:pt x="5133975" y="6406502"/>
                              </a:lnTo>
                              <a:lnTo>
                                <a:pt x="3524631" y="6406502"/>
                              </a:lnTo>
                              <a:lnTo>
                                <a:pt x="3524631" y="6136386"/>
                              </a:lnTo>
                              <a:lnTo>
                                <a:pt x="5133975" y="6136386"/>
                              </a:lnTo>
                              <a:lnTo>
                                <a:pt x="5133975" y="6130290"/>
                              </a:lnTo>
                              <a:lnTo>
                                <a:pt x="3524631" y="6130290"/>
                              </a:lnTo>
                              <a:lnTo>
                                <a:pt x="3524631" y="5860161"/>
                              </a:lnTo>
                              <a:lnTo>
                                <a:pt x="5133975" y="5860161"/>
                              </a:lnTo>
                              <a:lnTo>
                                <a:pt x="5133975" y="5854065"/>
                              </a:lnTo>
                              <a:lnTo>
                                <a:pt x="3524631" y="5854065"/>
                              </a:lnTo>
                              <a:lnTo>
                                <a:pt x="3524631" y="5583936"/>
                              </a:lnTo>
                              <a:lnTo>
                                <a:pt x="5133975" y="5583936"/>
                              </a:lnTo>
                              <a:lnTo>
                                <a:pt x="5133975" y="5577827"/>
                              </a:lnTo>
                              <a:lnTo>
                                <a:pt x="3524631" y="5577827"/>
                              </a:lnTo>
                              <a:lnTo>
                                <a:pt x="3524631" y="5307711"/>
                              </a:lnTo>
                              <a:lnTo>
                                <a:pt x="5133975" y="5307711"/>
                              </a:lnTo>
                              <a:lnTo>
                                <a:pt x="5133975" y="5301615"/>
                              </a:lnTo>
                              <a:lnTo>
                                <a:pt x="3524631" y="5301615"/>
                              </a:lnTo>
                              <a:lnTo>
                                <a:pt x="3524631" y="5004816"/>
                              </a:lnTo>
                              <a:lnTo>
                                <a:pt x="5133975" y="5004816"/>
                              </a:lnTo>
                              <a:lnTo>
                                <a:pt x="5133975" y="4998720"/>
                              </a:lnTo>
                              <a:lnTo>
                                <a:pt x="3524631" y="4998720"/>
                              </a:lnTo>
                              <a:lnTo>
                                <a:pt x="3524631" y="4728591"/>
                              </a:lnTo>
                              <a:lnTo>
                                <a:pt x="5133975" y="4728591"/>
                              </a:lnTo>
                              <a:lnTo>
                                <a:pt x="5133975" y="4722495"/>
                              </a:lnTo>
                              <a:lnTo>
                                <a:pt x="3524631" y="4722495"/>
                              </a:lnTo>
                              <a:lnTo>
                                <a:pt x="3524631" y="4452366"/>
                              </a:lnTo>
                              <a:lnTo>
                                <a:pt x="5133975" y="4452366"/>
                              </a:lnTo>
                              <a:lnTo>
                                <a:pt x="5133975" y="4446257"/>
                              </a:lnTo>
                              <a:lnTo>
                                <a:pt x="3524631" y="4446257"/>
                              </a:lnTo>
                              <a:lnTo>
                                <a:pt x="3524631" y="4176141"/>
                              </a:lnTo>
                              <a:lnTo>
                                <a:pt x="5133975" y="4176141"/>
                              </a:lnTo>
                              <a:lnTo>
                                <a:pt x="5133975" y="4170045"/>
                              </a:lnTo>
                              <a:lnTo>
                                <a:pt x="3524631" y="4170045"/>
                              </a:lnTo>
                              <a:lnTo>
                                <a:pt x="3524631" y="3899916"/>
                              </a:lnTo>
                              <a:lnTo>
                                <a:pt x="5133975" y="3899916"/>
                              </a:lnTo>
                              <a:lnTo>
                                <a:pt x="5133975" y="3893820"/>
                              </a:lnTo>
                              <a:lnTo>
                                <a:pt x="3524631" y="3893820"/>
                              </a:lnTo>
                              <a:lnTo>
                                <a:pt x="3524631" y="3347466"/>
                              </a:lnTo>
                              <a:lnTo>
                                <a:pt x="5133975" y="3347466"/>
                              </a:lnTo>
                              <a:lnTo>
                                <a:pt x="5133975" y="3341370"/>
                              </a:lnTo>
                              <a:lnTo>
                                <a:pt x="3524631" y="3341370"/>
                              </a:lnTo>
                              <a:lnTo>
                                <a:pt x="3524631" y="3044571"/>
                              </a:lnTo>
                              <a:lnTo>
                                <a:pt x="5133975" y="3044571"/>
                              </a:lnTo>
                              <a:lnTo>
                                <a:pt x="5133975" y="3038475"/>
                              </a:lnTo>
                              <a:lnTo>
                                <a:pt x="3524631" y="3038475"/>
                              </a:lnTo>
                              <a:lnTo>
                                <a:pt x="3524631" y="2768346"/>
                              </a:lnTo>
                              <a:lnTo>
                                <a:pt x="5133975" y="2768346"/>
                              </a:lnTo>
                              <a:lnTo>
                                <a:pt x="5133975" y="2762250"/>
                              </a:lnTo>
                              <a:lnTo>
                                <a:pt x="3524631" y="2762250"/>
                              </a:lnTo>
                              <a:lnTo>
                                <a:pt x="3524631" y="0"/>
                              </a:lnTo>
                              <a:lnTo>
                                <a:pt x="3518535" y="0"/>
                              </a:lnTo>
                              <a:lnTo>
                                <a:pt x="3518535" y="8615032"/>
                              </a:lnTo>
                              <a:lnTo>
                                <a:pt x="2640076" y="8615032"/>
                              </a:lnTo>
                              <a:lnTo>
                                <a:pt x="2640076" y="8346186"/>
                              </a:lnTo>
                              <a:lnTo>
                                <a:pt x="3518535" y="8346186"/>
                              </a:lnTo>
                              <a:lnTo>
                                <a:pt x="3518535" y="8340090"/>
                              </a:lnTo>
                              <a:lnTo>
                                <a:pt x="2640076" y="8340090"/>
                              </a:lnTo>
                              <a:lnTo>
                                <a:pt x="2640076" y="8069961"/>
                              </a:lnTo>
                              <a:lnTo>
                                <a:pt x="3518535" y="8069961"/>
                              </a:lnTo>
                              <a:lnTo>
                                <a:pt x="3518535" y="8063865"/>
                              </a:lnTo>
                              <a:lnTo>
                                <a:pt x="2640076" y="8063865"/>
                              </a:lnTo>
                              <a:lnTo>
                                <a:pt x="2640076" y="7793736"/>
                              </a:lnTo>
                              <a:lnTo>
                                <a:pt x="3518535" y="7793736"/>
                              </a:lnTo>
                              <a:lnTo>
                                <a:pt x="3518535" y="7787640"/>
                              </a:lnTo>
                              <a:lnTo>
                                <a:pt x="2640076" y="7787640"/>
                              </a:lnTo>
                              <a:lnTo>
                                <a:pt x="2640076" y="7517511"/>
                              </a:lnTo>
                              <a:lnTo>
                                <a:pt x="3518535" y="7517511"/>
                              </a:lnTo>
                              <a:lnTo>
                                <a:pt x="3518535" y="7511415"/>
                              </a:lnTo>
                              <a:lnTo>
                                <a:pt x="2640076" y="7511415"/>
                              </a:lnTo>
                              <a:lnTo>
                                <a:pt x="2640076" y="7241286"/>
                              </a:lnTo>
                              <a:lnTo>
                                <a:pt x="3518535" y="7241286"/>
                              </a:lnTo>
                              <a:lnTo>
                                <a:pt x="3518535" y="7235177"/>
                              </a:lnTo>
                              <a:lnTo>
                                <a:pt x="2640076" y="7235177"/>
                              </a:lnTo>
                              <a:lnTo>
                                <a:pt x="2640076" y="6965061"/>
                              </a:lnTo>
                              <a:lnTo>
                                <a:pt x="3518535" y="6965061"/>
                              </a:lnTo>
                              <a:lnTo>
                                <a:pt x="3518535" y="6958965"/>
                              </a:lnTo>
                              <a:lnTo>
                                <a:pt x="2640076" y="6958965"/>
                              </a:lnTo>
                              <a:lnTo>
                                <a:pt x="2640076" y="6688836"/>
                              </a:lnTo>
                              <a:lnTo>
                                <a:pt x="3518535" y="6688836"/>
                              </a:lnTo>
                              <a:lnTo>
                                <a:pt x="3518535" y="6682740"/>
                              </a:lnTo>
                              <a:lnTo>
                                <a:pt x="2640076" y="6682740"/>
                              </a:lnTo>
                              <a:lnTo>
                                <a:pt x="2640076" y="6412611"/>
                              </a:lnTo>
                              <a:lnTo>
                                <a:pt x="3518535" y="6412611"/>
                              </a:lnTo>
                              <a:lnTo>
                                <a:pt x="3518535" y="6406502"/>
                              </a:lnTo>
                              <a:lnTo>
                                <a:pt x="2640076" y="6406502"/>
                              </a:lnTo>
                              <a:lnTo>
                                <a:pt x="2640076" y="6136386"/>
                              </a:lnTo>
                              <a:lnTo>
                                <a:pt x="3518535" y="6136386"/>
                              </a:lnTo>
                              <a:lnTo>
                                <a:pt x="3518535" y="6130290"/>
                              </a:lnTo>
                              <a:lnTo>
                                <a:pt x="2640076" y="6130290"/>
                              </a:lnTo>
                              <a:lnTo>
                                <a:pt x="2640076" y="5860161"/>
                              </a:lnTo>
                              <a:lnTo>
                                <a:pt x="3518535" y="5860161"/>
                              </a:lnTo>
                              <a:lnTo>
                                <a:pt x="3518535" y="5854065"/>
                              </a:lnTo>
                              <a:lnTo>
                                <a:pt x="2640076" y="5854065"/>
                              </a:lnTo>
                              <a:lnTo>
                                <a:pt x="2640076" y="5583936"/>
                              </a:lnTo>
                              <a:lnTo>
                                <a:pt x="3518535" y="5583936"/>
                              </a:lnTo>
                              <a:lnTo>
                                <a:pt x="3518535" y="5577827"/>
                              </a:lnTo>
                              <a:lnTo>
                                <a:pt x="2640076" y="5577827"/>
                              </a:lnTo>
                              <a:lnTo>
                                <a:pt x="2640076" y="5307711"/>
                              </a:lnTo>
                              <a:lnTo>
                                <a:pt x="3518535" y="5307711"/>
                              </a:lnTo>
                              <a:lnTo>
                                <a:pt x="3518535" y="5301615"/>
                              </a:lnTo>
                              <a:lnTo>
                                <a:pt x="2640076" y="5301615"/>
                              </a:lnTo>
                              <a:lnTo>
                                <a:pt x="2640076" y="5004816"/>
                              </a:lnTo>
                              <a:lnTo>
                                <a:pt x="3518535" y="5004816"/>
                              </a:lnTo>
                              <a:lnTo>
                                <a:pt x="3518535" y="4998720"/>
                              </a:lnTo>
                              <a:lnTo>
                                <a:pt x="2640076" y="4998720"/>
                              </a:lnTo>
                              <a:lnTo>
                                <a:pt x="2640076" y="4728591"/>
                              </a:lnTo>
                              <a:lnTo>
                                <a:pt x="3518535" y="4728591"/>
                              </a:lnTo>
                              <a:lnTo>
                                <a:pt x="3518535" y="4722495"/>
                              </a:lnTo>
                              <a:lnTo>
                                <a:pt x="2640076" y="4722495"/>
                              </a:lnTo>
                              <a:lnTo>
                                <a:pt x="2640076" y="4452366"/>
                              </a:lnTo>
                              <a:lnTo>
                                <a:pt x="3518535" y="4452366"/>
                              </a:lnTo>
                              <a:lnTo>
                                <a:pt x="3518535" y="4446257"/>
                              </a:lnTo>
                              <a:lnTo>
                                <a:pt x="2640076" y="4446257"/>
                              </a:lnTo>
                              <a:lnTo>
                                <a:pt x="2640076" y="4176141"/>
                              </a:lnTo>
                              <a:lnTo>
                                <a:pt x="3518535" y="4176141"/>
                              </a:lnTo>
                              <a:lnTo>
                                <a:pt x="3518535" y="4170045"/>
                              </a:lnTo>
                              <a:lnTo>
                                <a:pt x="2640076" y="4170045"/>
                              </a:lnTo>
                              <a:lnTo>
                                <a:pt x="2640076" y="3899916"/>
                              </a:lnTo>
                              <a:lnTo>
                                <a:pt x="3518535" y="3899916"/>
                              </a:lnTo>
                              <a:lnTo>
                                <a:pt x="3518535" y="3893820"/>
                              </a:lnTo>
                              <a:lnTo>
                                <a:pt x="2640076" y="3893820"/>
                              </a:lnTo>
                              <a:lnTo>
                                <a:pt x="2640076" y="3347466"/>
                              </a:lnTo>
                              <a:lnTo>
                                <a:pt x="3518535" y="3347466"/>
                              </a:lnTo>
                              <a:lnTo>
                                <a:pt x="3518535" y="3341370"/>
                              </a:lnTo>
                              <a:lnTo>
                                <a:pt x="2640076" y="3341370"/>
                              </a:lnTo>
                              <a:lnTo>
                                <a:pt x="2640076" y="3044571"/>
                              </a:lnTo>
                              <a:lnTo>
                                <a:pt x="3518535" y="3044571"/>
                              </a:lnTo>
                              <a:lnTo>
                                <a:pt x="3518535" y="3038475"/>
                              </a:lnTo>
                              <a:lnTo>
                                <a:pt x="2640076" y="3038475"/>
                              </a:lnTo>
                              <a:lnTo>
                                <a:pt x="2640076" y="2768346"/>
                              </a:lnTo>
                              <a:lnTo>
                                <a:pt x="3518535" y="2768346"/>
                              </a:lnTo>
                              <a:lnTo>
                                <a:pt x="3518535" y="2762250"/>
                              </a:lnTo>
                              <a:lnTo>
                                <a:pt x="2640076" y="2762250"/>
                              </a:lnTo>
                              <a:lnTo>
                                <a:pt x="2640076" y="0"/>
                              </a:lnTo>
                              <a:lnTo>
                                <a:pt x="2633980" y="0"/>
                              </a:lnTo>
                              <a:lnTo>
                                <a:pt x="2633980" y="8615032"/>
                              </a:lnTo>
                              <a:lnTo>
                                <a:pt x="1003681" y="8615032"/>
                              </a:lnTo>
                              <a:lnTo>
                                <a:pt x="1003681" y="8346186"/>
                              </a:lnTo>
                              <a:lnTo>
                                <a:pt x="2633980" y="8346186"/>
                              </a:lnTo>
                              <a:lnTo>
                                <a:pt x="2633980" y="8340090"/>
                              </a:lnTo>
                              <a:lnTo>
                                <a:pt x="1003681" y="8340090"/>
                              </a:lnTo>
                              <a:lnTo>
                                <a:pt x="1003681" y="8069961"/>
                              </a:lnTo>
                              <a:lnTo>
                                <a:pt x="2633980" y="8069961"/>
                              </a:lnTo>
                              <a:lnTo>
                                <a:pt x="2633980" y="8063865"/>
                              </a:lnTo>
                              <a:lnTo>
                                <a:pt x="1003681" y="8063865"/>
                              </a:lnTo>
                              <a:lnTo>
                                <a:pt x="1003681" y="7793736"/>
                              </a:lnTo>
                              <a:lnTo>
                                <a:pt x="2633980" y="7793736"/>
                              </a:lnTo>
                              <a:lnTo>
                                <a:pt x="2633980" y="7787640"/>
                              </a:lnTo>
                              <a:lnTo>
                                <a:pt x="1003681" y="7787640"/>
                              </a:lnTo>
                              <a:lnTo>
                                <a:pt x="1003681" y="7517511"/>
                              </a:lnTo>
                              <a:lnTo>
                                <a:pt x="2633980" y="7517511"/>
                              </a:lnTo>
                              <a:lnTo>
                                <a:pt x="2633980" y="7511415"/>
                              </a:lnTo>
                              <a:lnTo>
                                <a:pt x="1003681" y="7511415"/>
                              </a:lnTo>
                              <a:lnTo>
                                <a:pt x="1003681" y="7241286"/>
                              </a:lnTo>
                              <a:lnTo>
                                <a:pt x="2633980" y="7241286"/>
                              </a:lnTo>
                              <a:lnTo>
                                <a:pt x="2633980" y="7235177"/>
                              </a:lnTo>
                              <a:lnTo>
                                <a:pt x="1003681" y="7235177"/>
                              </a:lnTo>
                              <a:lnTo>
                                <a:pt x="1003681" y="6965061"/>
                              </a:lnTo>
                              <a:lnTo>
                                <a:pt x="2633980" y="6965061"/>
                              </a:lnTo>
                              <a:lnTo>
                                <a:pt x="2633980" y="6958965"/>
                              </a:lnTo>
                              <a:lnTo>
                                <a:pt x="1003681" y="6958965"/>
                              </a:lnTo>
                              <a:lnTo>
                                <a:pt x="1003681" y="6688836"/>
                              </a:lnTo>
                              <a:lnTo>
                                <a:pt x="2633980" y="6688836"/>
                              </a:lnTo>
                              <a:lnTo>
                                <a:pt x="2633980" y="6682740"/>
                              </a:lnTo>
                              <a:lnTo>
                                <a:pt x="1003681" y="6682740"/>
                              </a:lnTo>
                              <a:lnTo>
                                <a:pt x="1003681" y="6412611"/>
                              </a:lnTo>
                              <a:lnTo>
                                <a:pt x="2633980" y="6412611"/>
                              </a:lnTo>
                              <a:lnTo>
                                <a:pt x="2633980" y="6406502"/>
                              </a:lnTo>
                              <a:lnTo>
                                <a:pt x="1003681" y="6406502"/>
                              </a:lnTo>
                              <a:lnTo>
                                <a:pt x="1003681" y="6136386"/>
                              </a:lnTo>
                              <a:lnTo>
                                <a:pt x="2633980" y="6136386"/>
                              </a:lnTo>
                              <a:lnTo>
                                <a:pt x="2633980" y="6130290"/>
                              </a:lnTo>
                              <a:lnTo>
                                <a:pt x="1003681" y="6130290"/>
                              </a:lnTo>
                              <a:lnTo>
                                <a:pt x="1003681" y="5860161"/>
                              </a:lnTo>
                              <a:lnTo>
                                <a:pt x="2633980" y="5860161"/>
                              </a:lnTo>
                              <a:lnTo>
                                <a:pt x="2633980" y="5854065"/>
                              </a:lnTo>
                              <a:lnTo>
                                <a:pt x="1003681" y="5854065"/>
                              </a:lnTo>
                              <a:lnTo>
                                <a:pt x="1003681" y="5583936"/>
                              </a:lnTo>
                              <a:lnTo>
                                <a:pt x="2633980" y="5583936"/>
                              </a:lnTo>
                              <a:lnTo>
                                <a:pt x="2633980" y="5577827"/>
                              </a:lnTo>
                              <a:lnTo>
                                <a:pt x="1003681" y="5577827"/>
                              </a:lnTo>
                              <a:lnTo>
                                <a:pt x="1003681" y="5307711"/>
                              </a:lnTo>
                              <a:lnTo>
                                <a:pt x="2633980" y="5307711"/>
                              </a:lnTo>
                              <a:lnTo>
                                <a:pt x="2633980" y="5301615"/>
                              </a:lnTo>
                              <a:lnTo>
                                <a:pt x="1003681" y="5301615"/>
                              </a:lnTo>
                              <a:lnTo>
                                <a:pt x="1003681" y="5004816"/>
                              </a:lnTo>
                              <a:lnTo>
                                <a:pt x="2633980" y="5004816"/>
                              </a:lnTo>
                              <a:lnTo>
                                <a:pt x="2633980" y="4998720"/>
                              </a:lnTo>
                              <a:lnTo>
                                <a:pt x="1003681" y="4998720"/>
                              </a:lnTo>
                              <a:lnTo>
                                <a:pt x="1003681" y="4728591"/>
                              </a:lnTo>
                              <a:lnTo>
                                <a:pt x="2633980" y="4728591"/>
                              </a:lnTo>
                              <a:lnTo>
                                <a:pt x="2633980" y="4722495"/>
                              </a:lnTo>
                              <a:lnTo>
                                <a:pt x="1003681" y="4722495"/>
                              </a:lnTo>
                              <a:lnTo>
                                <a:pt x="1003681" y="4452366"/>
                              </a:lnTo>
                              <a:lnTo>
                                <a:pt x="2633980" y="4452366"/>
                              </a:lnTo>
                              <a:lnTo>
                                <a:pt x="2633980" y="4446257"/>
                              </a:lnTo>
                              <a:lnTo>
                                <a:pt x="1003681" y="4446257"/>
                              </a:lnTo>
                              <a:lnTo>
                                <a:pt x="1003681" y="4176141"/>
                              </a:lnTo>
                              <a:lnTo>
                                <a:pt x="2633980" y="4176141"/>
                              </a:lnTo>
                              <a:lnTo>
                                <a:pt x="2633980" y="4170045"/>
                              </a:lnTo>
                              <a:lnTo>
                                <a:pt x="1003681" y="4170045"/>
                              </a:lnTo>
                              <a:lnTo>
                                <a:pt x="1003681" y="3899916"/>
                              </a:lnTo>
                              <a:lnTo>
                                <a:pt x="2633980" y="3899916"/>
                              </a:lnTo>
                              <a:lnTo>
                                <a:pt x="2633980" y="3893820"/>
                              </a:lnTo>
                              <a:lnTo>
                                <a:pt x="1003681" y="3893820"/>
                              </a:lnTo>
                              <a:lnTo>
                                <a:pt x="1003681" y="3347466"/>
                              </a:lnTo>
                              <a:lnTo>
                                <a:pt x="2633980" y="3347466"/>
                              </a:lnTo>
                              <a:lnTo>
                                <a:pt x="2633980" y="3341370"/>
                              </a:lnTo>
                              <a:lnTo>
                                <a:pt x="1003681" y="3341370"/>
                              </a:lnTo>
                              <a:lnTo>
                                <a:pt x="1003681" y="3044571"/>
                              </a:lnTo>
                              <a:lnTo>
                                <a:pt x="2633980" y="3044571"/>
                              </a:lnTo>
                              <a:lnTo>
                                <a:pt x="2633980" y="3038475"/>
                              </a:lnTo>
                              <a:lnTo>
                                <a:pt x="1003681" y="3038475"/>
                              </a:lnTo>
                              <a:lnTo>
                                <a:pt x="1003681" y="2768346"/>
                              </a:lnTo>
                              <a:lnTo>
                                <a:pt x="2633980" y="2768346"/>
                              </a:lnTo>
                              <a:lnTo>
                                <a:pt x="2633980" y="2762250"/>
                              </a:lnTo>
                              <a:lnTo>
                                <a:pt x="1003681" y="2762250"/>
                              </a:lnTo>
                              <a:lnTo>
                                <a:pt x="1003681" y="0"/>
                              </a:lnTo>
                              <a:lnTo>
                                <a:pt x="997585" y="0"/>
                              </a:lnTo>
                              <a:lnTo>
                                <a:pt x="997585" y="8615032"/>
                              </a:lnTo>
                              <a:lnTo>
                                <a:pt x="317881" y="8615032"/>
                              </a:lnTo>
                              <a:lnTo>
                                <a:pt x="317881" y="0"/>
                              </a:lnTo>
                              <a:lnTo>
                                <a:pt x="311785" y="0"/>
                              </a:lnTo>
                              <a:lnTo>
                                <a:pt x="311785" y="8615032"/>
                              </a:lnTo>
                              <a:lnTo>
                                <a:pt x="6108" y="8615032"/>
                              </a:lnTo>
                              <a:lnTo>
                                <a:pt x="6108" y="8346186"/>
                              </a:lnTo>
                              <a:lnTo>
                                <a:pt x="311785" y="8346186"/>
                              </a:lnTo>
                              <a:lnTo>
                                <a:pt x="311785" y="8340090"/>
                              </a:lnTo>
                              <a:lnTo>
                                <a:pt x="6108" y="8340090"/>
                              </a:lnTo>
                              <a:lnTo>
                                <a:pt x="6108" y="8069961"/>
                              </a:lnTo>
                              <a:lnTo>
                                <a:pt x="311785" y="8069961"/>
                              </a:lnTo>
                              <a:lnTo>
                                <a:pt x="311785" y="8063865"/>
                              </a:lnTo>
                              <a:lnTo>
                                <a:pt x="6108" y="8063865"/>
                              </a:lnTo>
                              <a:lnTo>
                                <a:pt x="6108" y="7793736"/>
                              </a:lnTo>
                              <a:lnTo>
                                <a:pt x="311785" y="7793736"/>
                              </a:lnTo>
                              <a:lnTo>
                                <a:pt x="311785" y="7787640"/>
                              </a:lnTo>
                              <a:lnTo>
                                <a:pt x="6108" y="7787640"/>
                              </a:lnTo>
                              <a:lnTo>
                                <a:pt x="6108" y="7517511"/>
                              </a:lnTo>
                              <a:lnTo>
                                <a:pt x="311785" y="7517511"/>
                              </a:lnTo>
                              <a:lnTo>
                                <a:pt x="311785" y="7511415"/>
                              </a:lnTo>
                              <a:lnTo>
                                <a:pt x="6108" y="7511415"/>
                              </a:lnTo>
                              <a:lnTo>
                                <a:pt x="6108" y="7241286"/>
                              </a:lnTo>
                              <a:lnTo>
                                <a:pt x="311785" y="7241286"/>
                              </a:lnTo>
                              <a:lnTo>
                                <a:pt x="311785" y="7235177"/>
                              </a:lnTo>
                              <a:lnTo>
                                <a:pt x="6108" y="7235177"/>
                              </a:lnTo>
                              <a:lnTo>
                                <a:pt x="6108" y="6965061"/>
                              </a:lnTo>
                              <a:lnTo>
                                <a:pt x="311785" y="6965061"/>
                              </a:lnTo>
                              <a:lnTo>
                                <a:pt x="311785" y="6958965"/>
                              </a:lnTo>
                              <a:lnTo>
                                <a:pt x="6108" y="6958965"/>
                              </a:lnTo>
                              <a:lnTo>
                                <a:pt x="6108" y="6688836"/>
                              </a:lnTo>
                              <a:lnTo>
                                <a:pt x="311785" y="6688836"/>
                              </a:lnTo>
                              <a:lnTo>
                                <a:pt x="311785" y="6682740"/>
                              </a:lnTo>
                              <a:lnTo>
                                <a:pt x="6108" y="6682740"/>
                              </a:lnTo>
                              <a:lnTo>
                                <a:pt x="6108" y="6412611"/>
                              </a:lnTo>
                              <a:lnTo>
                                <a:pt x="311785" y="6412611"/>
                              </a:lnTo>
                              <a:lnTo>
                                <a:pt x="311785" y="6406502"/>
                              </a:lnTo>
                              <a:lnTo>
                                <a:pt x="6108" y="6406502"/>
                              </a:lnTo>
                              <a:lnTo>
                                <a:pt x="6108" y="6136386"/>
                              </a:lnTo>
                              <a:lnTo>
                                <a:pt x="311785" y="6136386"/>
                              </a:lnTo>
                              <a:lnTo>
                                <a:pt x="311785" y="6130290"/>
                              </a:lnTo>
                              <a:lnTo>
                                <a:pt x="6108" y="6130290"/>
                              </a:lnTo>
                              <a:lnTo>
                                <a:pt x="6108" y="5860161"/>
                              </a:lnTo>
                              <a:lnTo>
                                <a:pt x="311785" y="5860161"/>
                              </a:lnTo>
                              <a:lnTo>
                                <a:pt x="311785" y="5854065"/>
                              </a:lnTo>
                              <a:lnTo>
                                <a:pt x="6108" y="5854065"/>
                              </a:lnTo>
                              <a:lnTo>
                                <a:pt x="6108" y="5583936"/>
                              </a:lnTo>
                              <a:lnTo>
                                <a:pt x="311785" y="5583936"/>
                              </a:lnTo>
                              <a:lnTo>
                                <a:pt x="311785" y="5577827"/>
                              </a:lnTo>
                              <a:lnTo>
                                <a:pt x="6108" y="5577827"/>
                              </a:lnTo>
                              <a:lnTo>
                                <a:pt x="6108" y="5307711"/>
                              </a:lnTo>
                              <a:lnTo>
                                <a:pt x="311785" y="5307711"/>
                              </a:lnTo>
                              <a:lnTo>
                                <a:pt x="311785" y="5301615"/>
                              </a:lnTo>
                              <a:lnTo>
                                <a:pt x="6108" y="5301615"/>
                              </a:lnTo>
                              <a:lnTo>
                                <a:pt x="6108" y="5004816"/>
                              </a:lnTo>
                              <a:lnTo>
                                <a:pt x="311785" y="5004816"/>
                              </a:lnTo>
                              <a:lnTo>
                                <a:pt x="311785" y="4998720"/>
                              </a:lnTo>
                              <a:lnTo>
                                <a:pt x="6108" y="4998720"/>
                              </a:lnTo>
                              <a:lnTo>
                                <a:pt x="6108" y="4728591"/>
                              </a:lnTo>
                              <a:lnTo>
                                <a:pt x="311785" y="4728591"/>
                              </a:lnTo>
                              <a:lnTo>
                                <a:pt x="311785" y="4722495"/>
                              </a:lnTo>
                              <a:lnTo>
                                <a:pt x="6108" y="4722495"/>
                              </a:lnTo>
                              <a:lnTo>
                                <a:pt x="6108" y="4452366"/>
                              </a:lnTo>
                              <a:lnTo>
                                <a:pt x="311785" y="4452366"/>
                              </a:lnTo>
                              <a:lnTo>
                                <a:pt x="311785" y="4446257"/>
                              </a:lnTo>
                              <a:lnTo>
                                <a:pt x="6108" y="4446257"/>
                              </a:lnTo>
                              <a:lnTo>
                                <a:pt x="6108" y="4176141"/>
                              </a:lnTo>
                              <a:lnTo>
                                <a:pt x="311785" y="4176141"/>
                              </a:lnTo>
                              <a:lnTo>
                                <a:pt x="311785" y="4170045"/>
                              </a:lnTo>
                              <a:lnTo>
                                <a:pt x="6108" y="4170045"/>
                              </a:lnTo>
                              <a:lnTo>
                                <a:pt x="6108" y="3899916"/>
                              </a:lnTo>
                              <a:lnTo>
                                <a:pt x="311785" y="3899916"/>
                              </a:lnTo>
                              <a:lnTo>
                                <a:pt x="311785" y="3893820"/>
                              </a:lnTo>
                              <a:lnTo>
                                <a:pt x="6108" y="3893820"/>
                              </a:lnTo>
                              <a:lnTo>
                                <a:pt x="6108" y="3623691"/>
                              </a:lnTo>
                              <a:lnTo>
                                <a:pt x="311785" y="3623691"/>
                              </a:lnTo>
                              <a:lnTo>
                                <a:pt x="311785" y="3617582"/>
                              </a:lnTo>
                              <a:lnTo>
                                <a:pt x="6108" y="3617582"/>
                              </a:lnTo>
                              <a:lnTo>
                                <a:pt x="6108" y="3347466"/>
                              </a:lnTo>
                              <a:lnTo>
                                <a:pt x="311785" y="3347466"/>
                              </a:lnTo>
                              <a:lnTo>
                                <a:pt x="311785" y="3341370"/>
                              </a:lnTo>
                              <a:lnTo>
                                <a:pt x="6108" y="3341370"/>
                              </a:lnTo>
                              <a:lnTo>
                                <a:pt x="6108" y="3044571"/>
                              </a:lnTo>
                              <a:lnTo>
                                <a:pt x="311785" y="3044571"/>
                              </a:lnTo>
                              <a:lnTo>
                                <a:pt x="311785" y="3038475"/>
                              </a:lnTo>
                              <a:lnTo>
                                <a:pt x="6108" y="3038475"/>
                              </a:lnTo>
                              <a:lnTo>
                                <a:pt x="6108" y="2768346"/>
                              </a:lnTo>
                              <a:lnTo>
                                <a:pt x="311785" y="2768346"/>
                              </a:lnTo>
                              <a:lnTo>
                                <a:pt x="311785" y="2762250"/>
                              </a:lnTo>
                              <a:lnTo>
                                <a:pt x="6108" y="2762250"/>
                              </a:lnTo>
                              <a:lnTo>
                                <a:pt x="6108" y="0"/>
                              </a:lnTo>
                              <a:lnTo>
                                <a:pt x="0" y="0"/>
                              </a:lnTo>
                              <a:lnTo>
                                <a:pt x="0" y="8621141"/>
                              </a:lnTo>
                              <a:lnTo>
                                <a:pt x="6108" y="8621141"/>
                              </a:lnTo>
                              <a:lnTo>
                                <a:pt x="5685155" y="8621141"/>
                              </a:lnTo>
                              <a:lnTo>
                                <a:pt x="5691263" y="8621141"/>
                              </a:lnTo>
                              <a:lnTo>
                                <a:pt x="5691263" y="8615032"/>
                              </a:lnTo>
                              <a:lnTo>
                                <a:pt x="5691263"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6BEF39" id="Graphic 11" o:spid="_x0000_s1026" style="position:absolute;left:0;text-align:left;margin-left:73.55pt;margin-top:90.7pt;width:448.15pt;height:678.85pt;z-index:-17637888;visibility:visible;mso-wrap-style:square;mso-wrap-distance-left:0;mso-wrap-distance-top:0;mso-wrap-distance-right:0;mso-wrap-distance-bottom:0;mso-position-horizontal:absolute;mso-position-horizontal-relative:page;mso-position-vertical:absolute;mso-position-vertical-relative:page;v-text-anchor:top" coordsize="5691505,862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" path="m5691263,6096r-6108,l5685155,2762250r,6096l5685155,8615032r-545084,l5140071,8346186r545084,l5685155,8340090r-545084,l5140071,8069961r545084,l5685155,8063865r-545084,l5140071,7793736r545084,l5685155,7787640r-545084,l5140071,7517511r545084,l5685155,7511415r-545084,l5140071,7241286r545084,l5685155,7235177r-545084,l5140071,6965061r545084,l5685155,6958965r-545084,l5140071,6688836r545084,l5685155,6682740r-545084,l5140071,6412611r545084,l5685155,6406502r-545084,l5140071,6136386r545084,l5685155,6130290r-545084,l5140071,5860161r545084,l5685155,5854065r-545084,l5140071,5583936r545084,l5685155,5577827r-545084,l5140071,5307711r545084,l5685155,5301615r-545084,l5140071,5004816r545084,l5685155,4998720r-545084,l5140071,4728591r545084,l5685155,4722495r-545084,l5140071,4452366r545084,l5685155,4446257r-545084,l5140071,4176141r545084,l5685155,4170045r-545084,l5140071,3899916r545084,l5685155,3893820r-545084,l5140071,3347466r545084,l5685155,3341370r-545084,l5140071,3044571r545084,l5685155,3038475r-545084,l5140071,2768346r545084,l5685155,2762250r-545084,l5140071,r-6096,l5133975,8615032r-1609344,l3524631,8346186r1609344,l5133975,8340090r-1609344,l3524631,8069961r1609344,l5133975,8063865r-1609344,l3524631,7793736r1609344,l5133975,7787640r-1609344,l3524631,7517511r1609344,l5133975,7511415r-1609344,l3524631,7241286r1609344,l5133975,7235177r-1609344,l3524631,6965061r1609344,l5133975,6958965r-1609344,l3524631,6688836r1609344,l5133975,6682740r-1609344,l3524631,6412611r1609344,l5133975,6406502r-1609344,l3524631,6136386r1609344,l5133975,6130290r-1609344,l3524631,5860161r1609344,l5133975,5854065r-1609344,l3524631,5583936r1609344,l5133975,5577827r-1609344,l3524631,5307711r1609344,l5133975,5301615r-1609344,l3524631,5004816r1609344,l5133975,4998720r-1609344,l3524631,4728591r1609344,l5133975,4722495r-1609344,l3524631,4452366r1609344,l5133975,4446257r-1609344,l3524631,4176141r1609344,l5133975,4170045r-1609344,l3524631,3899916r1609344,l5133975,3893820r-1609344,l3524631,3347466r1609344,l5133975,3341370r-1609344,l3524631,3044571r1609344,l5133975,3038475r-1609344,l3524631,2768346r1609344,l5133975,2762250r-1609344,l3524631,r-6096,l3518535,8615032r-878459,l2640076,8346186r878459,l3518535,8340090r-878459,l2640076,8069961r878459,l3518535,8063865r-878459,l2640076,7793736r878459,l3518535,7787640r-878459,l2640076,7517511r878459,l3518535,7511415r-878459,l2640076,7241286r878459,l3518535,7235177r-878459,l2640076,6965061r878459,l3518535,6958965r-878459,l2640076,6688836r878459,l3518535,6682740r-878459,l2640076,6412611r878459,l3518535,6406502r-878459,l2640076,6136386r878459,l3518535,6130290r-878459,l2640076,5860161r878459,l3518535,5854065r-878459,l2640076,5583936r878459,l3518535,5577827r-878459,l2640076,5307711r878459,l3518535,5301615r-878459,l2640076,5004816r878459,l3518535,4998720r-878459,l2640076,4728591r878459,l3518535,4722495r-878459,l2640076,4452366r878459,l3518535,4446257r-878459,l2640076,4176141r878459,l3518535,4170045r-878459,l2640076,3899916r878459,l3518535,3893820r-878459,l2640076,3347466r878459,l3518535,3341370r-878459,l2640076,3044571r878459,l3518535,3038475r-878459,l2640076,2768346r878459,l3518535,2762250r-878459,l2640076,r-6096,l2633980,8615032r-1630299,l1003681,8346186r1630299,l2633980,8340090r-1630299,l1003681,8069961r1630299,l2633980,8063865r-1630299,l1003681,7793736r1630299,l2633980,7787640r-1630299,l1003681,7517511r1630299,l2633980,7511415r-1630299,l1003681,7241286r1630299,l2633980,7235177r-1630299,l1003681,6965061r1630299,l2633980,6958965r-1630299,l1003681,6688836r1630299,l2633980,6682740r-1630299,l1003681,6412611r1630299,l2633980,6406502r-1630299,l1003681,6136386r1630299,l2633980,6130290r-1630299,l1003681,5860161r1630299,l2633980,5854065r-1630299,l1003681,5583936r1630299,l2633980,5577827r-1630299,l1003681,5307711r1630299,l2633980,5301615r-1630299,l1003681,5004816r1630299,l2633980,4998720r-1630299,l1003681,4728591r1630299,l2633980,4722495r-1630299,l1003681,4452366r1630299,l2633980,4446257r-1630299,l1003681,4176141r1630299,l2633980,4170045r-1630299,l1003681,3899916r1630299,l2633980,3893820r-1630299,l1003681,3347466r1630299,l2633980,3341370r-1630299,l1003681,3044571r1630299,l2633980,3038475r-1630299,l1003681,2768346r1630299,l2633980,2762250r-1630299,l1003681,r-6096,l997585,8615032r-679704,l317881,r-6096,l311785,8615032r-305677,l6108,8346186r305677,l311785,8340090r-305677,l6108,8069961r305677,l311785,8063865r-305677,l6108,7793736r305677,l311785,7787640r-305677,l6108,7517511r305677,l311785,7511415r-305677,l6108,7241286r305677,l311785,7235177r-305677,l6108,6965061r305677,l311785,6958965r-305677,l6108,6688836r305677,l311785,6682740r-305677,l6108,6412611r305677,l311785,6406502r-305677,l6108,6136386r305677,l311785,6130290r-305677,l6108,5860161r305677,l311785,5854065r-305677,l6108,5583936r305677,l311785,5577827r-305677,l6108,5307711r305677,l311785,5301615r-305677,l6108,5004816r305677,l311785,4998720r-305677,l6108,4728591r305677,l311785,4722495r-305677,l6108,4452366r305677,l311785,4446257r-305677,l6108,4176141r305677,l311785,4170045r-305677,l6108,3899916r305677,l311785,3893820r-305677,l6108,3623691r305677,l311785,3617582r-305677,l6108,3347466r305677,l311785,3341370r-305677,l6108,3044571r305677,l311785,3038475r-305677,l6108,2768346r305677,l311785,2762250r-305677,l6108,,,,,8621141r6108,l5685155,8621141r6108,l5691263,8615032r,-8608936xe" fillcolor="black" stroked="f">
                <v:path arrowok="t"/>
                <w10:wrap anchorx="page" anchory="page"/>
              </v:shape>
            </w:pict>
          </mc:Fallback>
        </mc:AlternateContent>
      </w:r>
      <w:r>
        <w:rPr>
          <w:rFonts w:ascii="Times New Roman"/>
          <w:color w:val="010101"/>
          <w:spacing w:val="-5"/>
          <w:w w:val="105"/>
        </w:rPr>
        <w:t>1</w:t>
      </w:r>
      <w:r>
        <w:rPr>
          <w:rFonts w:ascii="Times New Roman"/>
          <w:color w:val="343434"/>
          <w:spacing w:val="-5"/>
          <w:w w:val="105"/>
        </w:rPr>
        <w:t>43</w:t>
      </w:r>
    </w:p>
    <w:p w14:paraId="478D889A" w14:textId="77777777" w:rsidR="00DA53C4" w:rsidRDefault="00EC2EE7">
      <w:pPr>
        <w:pStyle w:val="a3"/>
        <w:spacing w:before="84"/>
      </w:pPr>
      <w:r>
        <w:br w:type="column"/>
      </w:r>
      <w:r>
        <w:rPr>
          <w:color w:val="343434"/>
          <w:spacing w:val="-2"/>
        </w:rPr>
        <w:t>邯郸市职教中心</w:t>
      </w:r>
    </w:p>
    <w:p w14:paraId="1BBE697E" w14:textId="77777777" w:rsidR="00DA53C4" w:rsidRDefault="00EC2EE7">
      <w:pPr>
        <w:pStyle w:val="a3"/>
        <w:spacing w:before="84"/>
      </w:pPr>
      <w:r>
        <w:br w:type="column"/>
      </w:r>
      <w:r>
        <w:rPr>
          <w:color w:val="212121"/>
        </w:rPr>
        <w:t>孔祥闻，张利瑶曹帅颖，付</w:t>
      </w:r>
      <w:r>
        <w:rPr>
          <w:color w:val="4B4B4B"/>
        </w:rPr>
        <w:t>嘉鑫</w:t>
      </w:r>
      <w:r>
        <w:rPr>
          <w:color w:val="212121"/>
        </w:rPr>
        <w:t>，</w:t>
      </w:r>
      <w:r>
        <w:rPr>
          <w:color w:val="4B4B4B"/>
        </w:rPr>
        <w:t>李佳慧</w:t>
      </w:r>
      <w:r>
        <w:rPr>
          <w:color w:val="212121"/>
          <w:spacing w:val="-3"/>
        </w:rPr>
        <w:t>，韩正义</w:t>
      </w:r>
    </w:p>
    <w:p w14:paraId="72E1CFAD" w14:textId="77777777" w:rsidR="00DA53C4" w:rsidRDefault="00EC2EE7">
      <w:pPr>
        <w:spacing w:before="84"/>
        <w:ind w:left="174"/>
        <w:rPr>
          <w:sz w:val="17"/>
        </w:rPr>
      </w:pPr>
      <w:r>
        <w:br w:type="column"/>
      </w:r>
      <w:r>
        <w:rPr>
          <w:color w:val="797979"/>
          <w:sz w:val="17"/>
        </w:rPr>
        <w:t>三</w:t>
      </w:r>
      <w:r>
        <w:rPr>
          <w:color w:val="343434"/>
          <w:spacing w:val="-5"/>
          <w:sz w:val="17"/>
        </w:rPr>
        <w:t>等奖</w:t>
      </w:r>
    </w:p>
    <w:p w14:paraId="5BE915EF" w14:textId="77777777" w:rsidR="00DA53C4" w:rsidRDefault="00DA53C4">
      <w:pPr>
        <w:rPr>
          <w:sz w:val="17"/>
        </w:rPr>
        <w:sectPr w:rsidR="00DA53C4">
          <w:type w:val="continuous"/>
          <w:pgSz w:w="11910" w:h="16840"/>
          <w:pgMar w:top="1600" w:right="1416" w:bottom="280" w:left="1417" w:header="0" w:footer="1299" w:gutter="0"/>
          <w:cols w:num="4" w:space="720" w:equalWidth="0">
            <w:col w:w="486" w:space="1638"/>
            <w:col w:w="1454" w:space="579"/>
            <w:col w:w="3945" w:space="52"/>
            <w:col w:w="923"/>
          </w:cols>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DA53C4" w14:paraId="5B2FA0DA" w14:textId="77777777">
        <w:trPr>
          <w:trHeight w:val="425"/>
        </w:trPr>
        <w:tc>
          <w:tcPr>
            <w:tcW w:w="491" w:type="dxa"/>
          </w:tcPr>
          <w:p w14:paraId="17FB55DB" w14:textId="77777777" w:rsidR="00DA53C4" w:rsidRDefault="00EC2EE7">
            <w:pPr>
              <w:pStyle w:val="TableParagraph"/>
              <w:spacing w:before="73"/>
              <w:ind w:left="37" w:right="26"/>
              <w:jc w:val="center"/>
              <w:rPr>
                <w:sz w:val="18"/>
              </w:rPr>
            </w:pPr>
            <w:r>
              <w:rPr>
                <w:color w:val="0F0F0F"/>
                <w:spacing w:val="-5"/>
                <w:sz w:val="18"/>
              </w:rPr>
              <w:lastRenderedPageBreak/>
              <w:t>序号</w:t>
            </w:r>
          </w:p>
        </w:tc>
        <w:tc>
          <w:tcPr>
            <w:tcW w:w="1080" w:type="dxa"/>
          </w:tcPr>
          <w:p w14:paraId="201978D8" w14:textId="77777777" w:rsidR="00DA53C4" w:rsidRDefault="00EC2EE7">
            <w:pPr>
              <w:pStyle w:val="TableParagraph"/>
              <w:spacing w:before="79"/>
              <w:ind w:left="179"/>
              <w:rPr>
                <w:sz w:val="17"/>
              </w:rPr>
            </w:pPr>
            <w:r>
              <w:rPr>
                <w:color w:val="0F0F0F"/>
                <w:spacing w:val="-3"/>
                <w:w w:val="105"/>
                <w:sz w:val="17"/>
              </w:rPr>
              <w:t>赛项名称</w:t>
            </w:r>
          </w:p>
        </w:tc>
        <w:tc>
          <w:tcPr>
            <w:tcW w:w="2577" w:type="dxa"/>
          </w:tcPr>
          <w:p w14:paraId="0C3DB87C" w14:textId="77777777" w:rsidR="00DA53C4" w:rsidRDefault="00EC2EE7">
            <w:pPr>
              <w:pStyle w:val="TableParagraph"/>
              <w:spacing w:before="79"/>
              <w:ind w:left="10"/>
              <w:jc w:val="center"/>
              <w:rPr>
                <w:sz w:val="17"/>
              </w:rPr>
            </w:pPr>
            <w:r>
              <w:rPr>
                <w:color w:val="0F0F0F"/>
                <w:spacing w:val="-3"/>
                <w:w w:val="105"/>
                <w:sz w:val="17"/>
              </w:rPr>
              <w:t>参赛学校</w:t>
            </w:r>
          </w:p>
        </w:tc>
        <w:tc>
          <w:tcPr>
            <w:tcW w:w="1393" w:type="dxa"/>
          </w:tcPr>
          <w:p w14:paraId="36DB217F" w14:textId="77777777" w:rsidR="00DA53C4" w:rsidRDefault="00EC2EE7">
            <w:pPr>
              <w:pStyle w:val="TableParagraph"/>
              <w:spacing w:before="79"/>
              <w:ind w:left="344"/>
              <w:rPr>
                <w:sz w:val="17"/>
              </w:rPr>
            </w:pPr>
            <w:r>
              <w:rPr>
                <w:color w:val="0F0F0F"/>
                <w:spacing w:val="-3"/>
                <w:w w:val="105"/>
                <w:sz w:val="17"/>
              </w:rPr>
              <w:t>指导教师</w:t>
            </w:r>
          </w:p>
        </w:tc>
        <w:tc>
          <w:tcPr>
            <w:tcW w:w="2544" w:type="dxa"/>
          </w:tcPr>
          <w:p w14:paraId="0FA0E4AC" w14:textId="77777777" w:rsidR="00DA53C4" w:rsidRDefault="00EC2EE7">
            <w:pPr>
              <w:pStyle w:val="TableParagraph"/>
              <w:spacing w:before="79"/>
              <w:ind w:left="39" w:right="12"/>
              <w:jc w:val="center"/>
              <w:rPr>
                <w:sz w:val="17"/>
              </w:rPr>
            </w:pPr>
            <w:r>
              <w:rPr>
                <w:color w:val="262626"/>
                <w:spacing w:val="-3"/>
                <w:w w:val="105"/>
                <w:sz w:val="17"/>
              </w:rPr>
              <w:t>参赛选手</w:t>
            </w:r>
          </w:p>
        </w:tc>
        <w:tc>
          <w:tcPr>
            <w:tcW w:w="868" w:type="dxa"/>
          </w:tcPr>
          <w:p w14:paraId="2A7164AA" w14:textId="77777777" w:rsidR="00DA53C4" w:rsidRDefault="00EC2EE7">
            <w:pPr>
              <w:pStyle w:val="TableParagraph"/>
              <w:spacing w:before="83"/>
              <w:ind w:left="43" w:right="9"/>
              <w:jc w:val="center"/>
              <w:rPr>
                <w:sz w:val="17"/>
              </w:rPr>
            </w:pPr>
            <w:r>
              <w:rPr>
                <w:color w:val="0F0F0F"/>
                <w:spacing w:val="-3"/>
                <w:w w:val="105"/>
                <w:sz w:val="17"/>
              </w:rPr>
              <w:t>获奖等级</w:t>
            </w:r>
          </w:p>
        </w:tc>
      </w:tr>
      <w:tr w:rsidR="00DA53C4" w14:paraId="61D4D9C5" w14:textId="77777777">
        <w:trPr>
          <w:trHeight w:val="425"/>
        </w:trPr>
        <w:tc>
          <w:tcPr>
            <w:tcW w:w="491" w:type="dxa"/>
          </w:tcPr>
          <w:p w14:paraId="4D3AB5E5" w14:textId="77777777" w:rsidR="00DA53C4" w:rsidRDefault="00EC2EE7">
            <w:pPr>
              <w:pStyle w:val="TableParagraph"/>
              <w:spacing w:before="81"/>
              <w:ind w:left="37" w:right="23"/>
              <w:jc w:val="center"/>
              <w:rPr>
                <w:rFonts w:ascii="Times New Roman"/>
                <w:sz w:val="18"/>
              </w:rPr>
            </w:pPr>
            <w:r>
              <w:rPr>
                <w:rFonts w:ascii="Times New Roman"/>
                <w:color w:val="3B3B3B"/>
                <w:spacing w:val="-5"/>
                <w:sz w:val="18"/>
              </w:rPr>
              <w:t>144</w:t>
            </w:r>
          </w:p>
        </w:tc>
        <w:tc>
          <w:tcPr>
            <w:tcW w:w="1080" w:type="dxa"/>
            <w:vMerge w:val="restart"/>
          </w:tcPr>
          <w:p w14:paraId="6060DED7" w14:textId="77777777" w:rsidR="00DA53C4" w:rsidRDefault="00DA53C4">
            <w:pPr>
              <w:pStyle w:val="TableParagraph"/>
              <w:spacing w:before="0"/>
              <w:rPr>
                <w:rFonts w:ascii="Times New Roman"/>
                <w:sz w:val="16"/>
              </w:rPr>
            </w:pPr>
          </w:p>
        </w:tc>
        <w:tc>
          <w:tcPr>
            <w:tcW w:w="2577" w:type="dxa"/>
          </w:tcPr>
          <w:p w14:paraId="7F51D756" w14:textId="77777777" w:rsidR="00DA53C4" w:rsidRDefault="00EC2EE7">
            <w:pPr>
              <w:pStyle w:val="TableParagraph"/>
              <w:spacing w:before="76"/>
              <w:ind w:left="307"/>
              <w:rPr>
                <w:sz w:val="17"/>
              </w:rPr>
            </w:pPr>
            <w:r>
              <w:rPr>
                <w:color w:val="3B3B3B"/>
                <w:w w:val="105"/>
                <w:sz w:val="17"/>
              </w:rPr>
              <w:t>高阳县职</w:t>
            </w:r>
            <w:r>
              <w:rPr>
                <w:color w:val="0F0F0F"/>
                <w:w w:val="105"/>
                <w:sz w:val="17"/>
              </w:rPr>
              <w:t>业技术</w:t>
            </w:r>
            <w:r>
              <w:rPr>
                <w:color w:val="3B3B3B"/>
                <w:spacing w:val="-3"/>
                <w:w w:val="105"/>
                <w:sz w:val="17"/>
              </w:rPr>
              <w:t>教育中心</w:t>
            </w:r>
          </w:p>
        </w:tc>
        <w:tc>
          <w:tcPr>
            <w:tcW w:w="1393" w:type="dxa"/>
          </w:tcPr>
          <w:p w14:paraId="01BEFA67" w14:textId="77777777" w:rsidR="00DA53C4" w:rsidRDefault="00EC2EE7">
            <w:pPr>
              <w:pStyle w:val="TableParagraph"/>
              <w:spacing w:before="76"/>
              <w:ind w:left="123"/>
              <w:rPr>
                <w:sz w:val="17"/>
              </w:rPr>
            </w:pPr>
            <w:r>
              <w:rPr>
                <w:color w:val="3B3B3B"/>
                <w:spacing w:val="-2"/>
                <w:w w:val="110"/>
                <w:sz w:val="17"/>
              </w:rPr>
              <w:t>李亚娟崔杰新</w:t>
            </w:r>
          </w:p>
        </w:tc>
        <w:tc>
          <w:tcPr>
            <w:tcW w:w="2544" w:type="dxa"/>
          </w:tcPr>
          <w:p w14:paraId="1698F426" w14:textId="77777777" w:rsidR="00DA53C4" w:rsidRDefault="00EC2EE7">
            <w:pPr>
              <w:pStyle w:val="TableParagraph"/>
              <w:spacing w:before="81"/>
              <w:ind w:left="250"/>
              <w:rPr>
                <w:sz w:val="17"/>
              </w:rPr>
            </w:pPr>
            <w:r>
              <w:rPr>
                <w:color w:val="545454"/>
                <w:spacing w:val="-1"/>
                <w:w w:val="90"/>
                <w:sz w:val="17"/>
              </w:rPr>
              <w:t>董傲，张雪，陈慧婷，刘家伲</w:t>
            </w:r>
          </w:p>
        </w:tc>
        <w:tc>
          <w:tcPr>
            <w:tcW w:w="868" w:type="dxa"/>
          </w:tcPr>
          <w:p w14:paraId="04DB082A" w14:textId="77777777" w:rsidR="00DA53C4" w:rsidRDefault="00EC2EE7">
            <w:pPr>
              <w:pStyle w:val="TableParagraph"/>
              <w:spacing w:before="81"/>
              <w:ind w:left="43" w:right="7"/>
              <w:jc w:val="center"/>
              <w:rPr>
                <w:sz w:val="17"/>
              </w:rPr>
            </w:pPr>
            <w:r>
              <w:rPr>
                <w:color w:val="3B3B3B"/>
                <w:spacing w:val="-4"/>
                <w:sz w:val="17"/>
              </w:rPr>
              <w:t>三等奖</w:t>
            </w:r>
          </w:p>
        </w:tc>
      </w:tr>
      <w:tr w:rsidR="00DA53C4" w14:paraId="54035A35" w14:textId="77777777">
        <w:trPr>
          <w:trHeight w:val="424"/>
        </w:trPr>
        <w:tc>
          <w:tcPr>
            <w:tcW w:w="491" w:type="dxa"/>
          </w:tcPr>
          <w:p w14:paraId="3DB34258" w14:textId="77777777" w:rsidR="00DA53C4" w:rsidRDefault="00EC2EE7">
            <w:pPr>
              <w:pStyle w:val="TableParagraph"/>
              <w:spacing w:before="79"/>
              <w:ind w:left="37" w:right="14"/>
              <w:jc w:val="center"/>
              <w:rPr>
                <w:rFonts w:ascii="Times New Roman"/>
                <w:sz w:val="18"/>
              </w:rPr>
            </w:pPr>
            <w:r>
              <w:rPr>
                <w:rFonts w:ascii="Times New Roman"/>
                <w:color w:val="0F0F0F"/>
                <w:spacing w:val="-5"/>
                <w:sz w:val="18"/>
              </w:rPr>
              <w:t>1</w:t>
            </w:r>
            <w:r>
              <w:rPr>
                <w:rFonts w:ascii="Times New Roman"/>
                <w:color w:val="3B3B3B"/>
                <w:spacing w:val="-5"/>
                <w:sz w:val="18"/>
              </w:rPr>
              <w:t>45</w:t>
            </w:r>
          </w:p>
        </w:tc>
        <w:tc>
          <w:tcPr>
            <w:tcW w:w="1080" w:type="dxa"/>
            <w:vMerge/>
            <w:tcBorders>
              <w:top w:val="nil"/>
            </w:tcBorders>
          </w:tcPr>
          <w:p w14:paraId="2104F367" w14:textId="77777777" w:rsidR="00DA53C4" w:rsidRDefault="00DA53C4">
            <w:pPr>
              <w:rPr>
                <w:sz w:val="2"/>
                <w:szCs w:val="2"/>
              </w:rPr>
            </w:pPr>
          </w:p>
        </w:tc>
        <w:tc>
          <w:tcPr>
            <w:tcW w:w="2577" w:type="dxa"/>
          </w:tcPr>
          <w:p w14:paraId="55FA6A31" w14:textId="77777777" w:rsidR="00DA53C4" w:rsidRDefault="00EC2EE7">
            <w:pPr>
              <w:pStyle w:val="TableParagraph"/>
              <w:spacing w:before="74"/>
              <w:ind w:left="305"/>
              <w:rPr>
                <w:sz w:val="17"/>
              </w:rPr>
            </w:pPr>
            <w:r>
              <w:rPr>
                <w:color w:val="3B3B3B"/>
                <w:spacing w:val="-1"/>
                <w:sz w:val="17"/>
              </w:rPr>
              <w:t>容城县职业技术教育中心</w:t>
            </w:r>
          </w:p>
        </w:tc>
        <w:tc>
          <w:tcPr>
            <w:tcW w:w="1393" w:type="dxa"/>
          </w:tcPr>
          <w:p w14:paraId="02C8C75A" w14:textId="77777777" w:rsidR="00DA53C4" w:rsidRDefault="00EC2EE7">
            <w:pPr>
              <w:pStyle w:val="TableParagraph"/>
              <w:spacing w:before="78"/>
              <w:ind w:left="302"/>
              <w:rPr>
                <w:sz w:val="17"/>
              </w:rPr>
            </w:pPr>
            <w:r>
              <w:rPr>
                <w:color w:val="3B3B3B"/>
                <w:spacing w:val="-2"/>
                <w:w w:val="90"/>
                <w:sz w:val="17"/>
              </w:rPr>
              <w:t>槐煜，李硕</w:t>
            </w:r>
          </w:p>
        </w:tc>
        <w:tc>
          <w:tcPr>
            <w:tcW w:w="2544" w:type="dxa"/>
          </w:tcPr>
          <w:p w14:paraId="6B946A3C" w14:textId="77777777" w:rsidR="00DA53C4" w:rsidRDefault="00EC2EE7">
            <w:pPr>
              <w:pStyle w:val="TableParagraph"/>
              <w:spacing w:before="78"/>
              <w:ind w:right="68"/>
              <w:jc w:val="right"/>
              <w:rPr>
                <w:sz w:val="17"/>
              </w:rPr>
            </w:pPr>
            <w:r>
              <w:rPr>
                <w:color w:val="3B3B3B"/>
                <w:spacing w:val="-1"/>
                <w:sz w:val="17"/>
              </w:rPr>
              <w:t>姜世杰赵若苗，董毅楠张浩莹</w:t>
            </w:r>
          </w:p>
        </w:tc>
        <w:tc>
          <w:tcPr>
            <w:tcW w:w="868" w:type="dxa"/>
          </w:tcPr>
          <w:p w14:paraId="37BC75E3" w14:textId="77777777" w:rsidR="00DA53C4" w:rsidRDefault="00EC2EE7">
            <w:pPr>
              <w:pStyle w:val="TableParagraph"/>
              <w:spacing w:before="78"/>
              <w:ind w:left="43"/>
              <w:jc w:val="center"/>
              <w:rPr>
                <w:sz w:val="17"/>
              </w:rPr>
            </w:pPr>
            <w:r>
              <w:rPr>
                <w:color w:val="777777"/>
                <w:sz w:val="17"/>
              </w:rPr>
              <w:t>三</w:t>
            </w:r>
            <w:r>
              <w:rPr>
                <w:color w:val="3B3B3B"/>
                <w:spacing w:val="-5"/>
                <w:sz w:val="17"/>
              </w:rPr>
              <w:t>等奖</w:t>
            </w:r>
          </w:p>
        </w:tc>
      </w:tr>
      <w:tr w:rsidR="00DA53C4" w14:paraId="6BBC8C12" w14:textId="77777777">
        <w:trPr>
          <w:trHeight w:val="425"/>
        </w:trPr>
        <w:tc>
          <w:tcPr>
            <w:tcW w:w="491" w:type="dxa"/>
          </w:tcPr>
          <w:p w14:paraId="1FA88DCE" w14:textId="77777777" w:rsidR="00DA53C4" w:rsidRDefault="00EC2EE7">
            <w:pPr>
              <w:pStyle w:val="TableParagraph"/>
              <w:spacing w:before="81"/>
              <w:ind w:left="37" w:right="14"/>
              <w:jc w:val="center"/>
              <w:rPr>
                <w:rFonts w:ascii="Times New Roman"/>
                <w:sz w:val="18"/>
              </w:rPr>
            </w:pPr>
            <w:r>
              <w:rPr>
                <w:rFonts w:ascii="Times New Roman"/>
                <w:color w:val="0F0F0F"/>
                <w:spacing w:val="-5"/>
                <w:sz w:val="18"/>
              </w:rPr>
              <w:t>1</w:t>
            </w:r>
            <w:r>
              <w:rPr>
                <w:rFonts w:ascii="Times New Roman"/>
                <w:color w:val="3B3B3B"/>
                <w:spacing w:val="-5"/>
                <w:sz w:val="18"/>
              </w:rPr>
              <w:t>46</w:t>
            </w:r>
          </w:p>
        </w:tc>
        <w:tc>
          <w:tcPr>
            <w:tcW w:w="1080" w:type="dxa"/>
            <w:vMerge/>
            <w:tcBorders>
              <w:top w:val="nil"/>
            </w:tcBorders>
          </w:tcPr>
          <w:p w14:paraId="2054D68E" w14:textId="77777777" w:rsidR="00DA53C4" w:rsidRDefault="00DA53C4">
            <w:pPr>
              <w:rPr>
                <w:sz w:val="2"/>
                <w:szCs w:val="2"/>
              </w:rPr>
            </w:pPr>
          </w:p>
        </w:tc>
        <w:tc>
          <w:tcPr>
            <w:tcW w:w="2577" w:type="dxa"/>
          </w:tcPr>
          <w:p w14:paraId="71B7BA55" w14:textId="77777777" w:rsidR="00DA53C4" w:rsidRDefault="00EC2EE7">
            <w:pPr>
              <w:pStyle w:val="TableParagraph"/>
              <w:spacing w:before="76"/>
              <w:ind w:left="485"/>
              <w:rPr>
                <w:sz w:val="17"/>
              </w:rPr>
            </w:pPr>
            <w:r>
              <w:rPr>
                <w:color w:val="262626"/>
                <w:spacing w:val="-2"/>
                <w:sz w:val="17"/>
              </w:rPr>
              <w:t>邯郸市第二职业中学</w:t>
            </w:r>
          </w:p>
        </w:tc>
        <w:tc>
          <w:tcPr>
            <w:tcW w:w="1393" w:type="dxa"/>
          </w:tcPr>
          <w:p w14:paraId="30744A49" w14:textId="77777777" w:rsidR="00DA53C4" w:rsidRDefault="00EC2EE7">
            <w:pPr>
              <w:pStyle w:val="TableParagraph"/>
              <w:spacing w:before="81"/>
              <w:ind w:left="212"/>
              <w:rPr>
                <w:sz w:val="17"/>
              </w:rPr>
            </w:pPr>
            <w:r>
              <w:rPr>
                <w:color w:val="3B3B3B"/>
                <w:spacing w:val="-10"/>
                <w:sz w:val="17"/>
              </w:rPr>
              <w:t>肖培培，刘然</w:t>
            </w:r>
          </w:p>
        </w:tc>
        <w:tc>
          <w:tcPr>
            <w:tcW w:w="2544" w:type="dxa"/>
          </w:tcPr>
          <w:p w14:paraId="7852B2A6" w14:textId="77777777" w:rsidR="00DA53C4" w:rsidRDefault="00EC2EE7">
            <w:pPr>
              <w:pStyle w:val="TableParagraph"/>
              <w:spacing w:before="81"/>
              <w:ind w:right="30"/>
              <w:jc w:val="right"/>
              <w:rPr>
                <w:sz w:val="17"/>
              </w:rPr>
            </w:pPr>
            <w:r>
              <w:rPr>
                <w:color w:val="3B3B3B"/>
                <w:spacing w:val="-1"/>
                <w:sz w:val="17"/>
              </w:rPr>
              <w:t>赵子尧，苗雄豪，刘思博赵子蕊</w:t>
            </w:r>
          </w:p>
        </w:tc>
        <w:tc>
          <w:tcPr>
            <w:tcW w:w="868" w:type="dxa"/>
          </w:tcPr>
          <w:p w14:paraId="179C8C3C" w14:textId="77777777" w:rsidR="00DA53C4" w:rsidRDefault="00EC2EE7">
            <w:pPr>
              <w:pStyle w:val="TableParagraph"/>
              <w:spacing w:before="81"/>
              <w:ind w:left="43"/>
              <w:jc w:val="center"/>
              <w:rPr>
                <w:sz w:val="17"/>
              </w:rPr>
            </w:pPr>
            <w:r>
              <w:rPr>
                <w:color w:val="777777"/>
                <w:sz w:val="17"/>
              </w:rPr>
              <w:t>三</w:t>
            </w:r>
            <w:r>
              <w:rPr>
                <w:color w:val="3B3B3B"/>
                <w:spacing w:val="-5"/>
                <w:sz w:val="17"/>
              </w:rPr>
              <w:t>等奖</w:t>
            </w:r>
          </w:p>
        </w:tc>
      </w:tr>
      <w:tr w:rsidR="00DA53C4" w14:paraId="574311A0" w14:textId="77777777">
        <w:trPr>
          <w:trHeight w:val="425"/>
        </w:trPr>
        <w:tc>
          <w:tcPr>
            <w:tcW w:w="491" w:type="dxa"/>
          </w:tcPr>
          <w:p w14:paraId="3B568A2C" w14:textId="77777777" w:rsidR="00DA53C4" w:rsidRDefault="00EC2EE7">
            <w:pPr>
              <w:pStyle w:val="TableParagraph"/>
              <w:spacing w:before="83"/>
              <w:ind w:left="37" w:right="26"/>
              <w:jc w:val="center"/>
              <w:rPr>
                <w:rFonts w:ascii="Times New Roman"/>
                <w:sz w:val="18"/>
              </w:rPr>
            </w:pPr>
            <w:r>
              <w:rPr>
                <w:rFonts w:ascii="Times New Roman"/>
                <w:color w:val="3B3B3B"/>
                <w:spacing w:val="-5"/>
                <w:sz w:val="18"/>
              </w:rPr>
              <w:t>147</w:t>
            </w:r>
          </w:p>
        </w:tc>
        <w:tc>
          <w:tcPr>
            <w:tcW w:w="1080" w:type="dxa"/>
            <w:vMerge/>
            <w:tcBorders>
              <w:top w:val="nil"/>
            </w:tcBorders>
          </w:tcPr>
          <w:p w14:paraId="01FF88BD" w14:textId="77777777" w:rsidR="00DA53C4" w:rsidRDefault="00DA53C4">
            <w:pPr>
              <w:rPr>
                <w:sz w:val="2"/>
                <w:szCs w:val="2"/>
              </w:rPr>
            </w:pPr>
          </w:p>
        </w:tc>
        <w:tc>
          <w:tcPr>
            <w:tcW w:w="2577" w:type="dxa"/>
          </w:tcPr>
          <w:p w14:paraId="432D6A77" w14:textId="77777777" w:rsidR="00DA53C4" w:rsidRDefault="00EC2EE7">
            <w:pPr>
              <w:pStyle w:val="TableParagraph"/>
              <w:spacing w:before="78"/>
              <w:ind w:left="398"/>
              <w:rPr>
                <w:sz w:val="17"/>
              </w:rPr>
            </w:pPr>
            <w:r>
              <w:rPr>
                <w:color w:val="262626"/>
                <w:w w:val="105"/>
                <w:sz w:val="17"/>
              </w:rPr>
              <w:t>邯郸科</w:t>
            </w:r>
            <w:r>
              <w:rPr>
                <w:color w:val="545454"/>
                <w:w w:val="105"/>
                <w:sz w:val="17"/>
              </w:rPr>
              <w:t>实</w:t>
            </w:r>
            <w:r>
              <w:rPr>
                <w:color w:val="262626"/>
                <w:w w:val="105"/>
                <w:sz w:val="17"/>
              </w:rPr>
              <w:t>中</w:t>
            </w:r>
            <w:r>
              <w:rPr>
                <w:color w:val="545454"/>
                <w:w w:val="105"/>
                <w:sz w:val="17"/>
              </w:rPr>
              <w:t>等</w:t>
            </w:r>
            <w:r>
              <w:rPr>
                <w:color w:val="3B3B3B"/>
                <w:w w:val="105"/>
                <w:sz w:val="17"/>
              </w:rPr>
              <w:t>专</w:t>
            </w:r>
            <w:r>
              <w:rPr>
                <w:color w:val="0F0F0F"/>
                <w:w w:val="105"/>
                <w:sz w:val="17"/>
              </w:rPr>
              <w:t>业</w:t>
            </w:r>
            <w:r>
              <w:rPr>
                <w:color w:val="3B3B3B"/>
                <w:spacing w:val="-5"/>
                <w:w w:val="105"/>
                <w:sz w:val="17"/>
              </w:rPr>
              <w:t>学校</w:t>
            </w:r>
          </w:p>
        </w:tc>
        <w:tc>
          <w:tcPr>
            <w:tcW w:w="1393" w:type="dxa"/>
          </w:tcPr>
          <w:p w14:paraId="405A2CBA" w14:textId="77777777" w:rsidR="00DA53C4" w:rsidRDefault="00EC2EE7">
            <w:pPr>
              <w:pStyle w:val="TableParagraph"/>
              <w:spacing w:before="83"/>
              <w:ind w:left="123" w:right="-130"/>
              <w:rPr>
                <w:sz w:val="17"/>
              </w:rPr>
            </w:pPr>
            <w:r>
              <w:rPr>
                <w:color w:val="3B3B3B"/>
                <w:spacing w:val="-2"/>
                <w:sz w:val="17"/>
              </w:rPr>
              <w:t>李肖睿，孙丹丹韩</w:t>
            </w:r>
          </w:p>
        </w:tc>
        <w:tc>
          <w:tcPr>
            <w:tcW w:w="2544" w:type="dxa"/>
          </w:tcPr>
          <w:p w14:paraId="5E72AFB7" w14:textId="77777777" w:rsidR="00DA53C4" w:rsidRDefault="00EC2EE7">
            <w:pPr>
              <w:pStyle w:val="TableParagraph"/>
              <w:spacing w:before="83"/>
              <w:ind w:right="17"/>
              <w:jc w:val="right"/>
              <w:rPr>
                <w:sz w:val="17"/>
              </w:rPr>
            </w:pPr>
            <w:r>
              <w:rPr>
                <w:color w:val="3B3B3B"/>
                <w:spacing w:val="-1"/>
                <w:sz w:val="17"/>
              </w:rPr>
              <w:t>紫康，刘小雨，韩凯兴，吴佳慧</w:t>
            </w:r>
          </w:p>
        </w:tc>
        <w:tc>
          <w:tcPr>
            <w:tcW w:w="868" w:type="dxa"/>
          </w:tcPr>
          <w:p w14:paraId="70CBD8A4" w14:textId="77777777" w:rsidR="00DA53C4" w:rsidRDefault="00EC2EE7">
            <w:pPr>
              <w:pStyle w:val="TableParagraph"/>
              <w:spacing w:before="83"/>
              <w:ind w:left="43" w:right="7"/>
              <w:jc w:val="center"/>
              <w:rPr>
                <w:sz w:val="17"/>
              </w:rPr>
            </w:pPr>
            <w:r>
              <w:rPr>
                <w:color w:val="3B3B3B"/>
                <w:spacing w:val="-4"/>
                <w:sz w:val="17"/>
              </w:rPr>
              <w:t>三等奖</w:t>
            </w:r>
          </w:p>
        </w:tc>
      </w:tr>
      <w:tr w:rsidR="00DA53C4" w14:paraId="557E009F" w14:textId="77777777">
        <w:trPr>
          <w:trHeight w:val="424"/>
        </w:trPr>
        <w:tc>
          <w:tcPr>
            <w:tcW w:w="491" w:type="dxa"/>
          </w:tcPr>
          <w:p w14:paraId="4307FF51" w14:textId="77777777" w:rsidR="00DA53C4" w:rsidRDefault="00EC2EE7">
            <w:pPr>
              <w:pStyle w:val="TableParagraph"/>
              <w:spacing w:before="81"/>
              <w:ind w:left="37" w:right="19"/>
              <w:jc w:val="center"/>
              <w:rPr>
                <w:rFonts w:ascii="Times New Roman"/>
                <w:sz w:val="18"/>
              </w:rPr>
            </w:pPr>
            <w:r>
              <w:rPr>
                <w:rFonts w:ascii="Times New Roman"/>
                <w:color w:val="0F0F0F"/>
                <w:spacing w:val="-5"/>
                <w:sz w:val="18"/>
              </w:rPr>
              <w:t>1</w:t>
            </w:r>
            <w:r>
              <w:rPr>
                <w:rFonts w:ascii="Times New Roman"/>
                <w:color w:val="3B3B3B"/>
                <w:spacing w:val="-5"/>
                <w:sz w:val="18"/>
              </w:rPr>
              <w:t>48</w:t>
            </w:r>
          </w:p>
        </w:tc>
        <w:tc>
          <w:tcPr>
            <w:tcW w:w="1080" w:type="dxa"/>
            <w:vMerge/>
            <w:tcBorders>
              <w:top w:val="nil"/>
            </w:tcBorders>
          </w:tcPr>
          <w:p w14:paraId="24DA9840" w14:textId="77777777" w:rsidR="00DA53C4" w:rsidRDefault="00DA53C4">
            <w:pPr>
              <w:rPr>
                <w:sz w:val="2"/>
                <w:szCs w:val="2"/>
              </w:rPr>
            </w:pPr>
          </w:p>
        </w:tc>
        <w:tc>
          <w:tcPr>
            <w:tcW w:w="2577" w:type="dxa"/>
          </w:tcPr>
          <w:p w14:paraId="710F9036" w14:textId="77777777" w:rsidR="00DA53C4" w:rsidRDefault="00EC2EE7">
            <w:pPr>
              <w:pStyle w:val="TableParagraph"/>
              <w:spacing w:before="76"/>
              <w:ind w:left="123"/>
              <w:rPr>
                <w:sz w:val="17"/>
              </w:rPr>
            </w:pPr>
            <w:r>
              <w:rPr>
                <w:color w:val="3B3B3B"/>
                <w:spacing w:val="-1"/>
                <w:sz w:val="17"/>
              </w:rPr>
              <w:t>唐山市第一职业中等专业学校</w:t>
            </w:r>
          </w:p>
        </w:tc>
        <w:tc>
          <w:tcPr>
            <w:tcW w:w="1393" w:type="dxa"/>
          </w:tcPr>
          <w:p w14:paraId="7D1C53F6" w14:textId="77777777" w:rsidR="00DA53C4" w:rsidRDefault="00EC2EE7">
            <w:pPr>
              <w:pStyle w:val="TableParagraph"/>
              <w:spacing w:before="80"/>
              <w:ind w:left="215"/>
              <w:rPr>
                <w:sz w:val="17"/>
              </w:rPr>
            </w:pPr>
            <w:r>
              <w:rPr>
                <w:color w:val="3B3B3B"/>
                <w:spacing w:val="-2"/>
                <w:w w:val="115"/>
                <w:sz w:val="17"/>
              </w:rPr>
              <w:t>王楠汤浩滨</w:t>
            </w:r>
          </w:p>
        </w:tc>
        <w:tc>
          <w:tcPr>
            <w:tcW w:w="2544" w:type="dxa"/>
          </w:tcPr>
          <w:p w14:paraId="42CDF762" w14:textId="77777777" w:rsidR="00DA53C4" w:rsidRDefault="00EC2EE7">
            <w:pPr>
              <w:pStyle w:val="TableParagraph"/>
              <w:spacing w:before="80"/>
              <w:ind w:left="160"/>
              <w:rPr>
                <w:sz w:val="17"/>
              </w:rPr>
            </w:pPr>
            <w:r>
              <w:rPr>
                <w:color w:val="3B3B3B"/>
                <w:spacing w:val="-1"/>
                <w:sz w:val="17"/>
              </w:rPr>
              <w:t>裴胜杰吴章琪，杨蕾，王盺冉</w:t>
            </w:r>
          </w:p>
        </w:tc>
        <w:tc>
          <w:tcPr>
            <w:tcW w:w="868" w:type="dxa"/>
          </w:tcPr>
          <w:p w14:paraId="72983D8B" w14:textId="77777777" w:rsidR="00DA53C4" w:rsidRDefault="00EC2EE7">
            <w:pPr>
              <w:pStyle w:val="TableParagraph"/>
              <w:spacing w:before="80"/>
              <w:ind w:left="43"/>
              <w:jc w:val="center"/>
              <w:rPr>
                <w:sz w:val="17"/>
              </w:rPr>
            </w:pPr>
            <w:r>
              <w:rPr>
                <w:color w:val="777777"/>
                <w:sz w:val="17"/>
              </w:rPr>
              <w:t>三</w:t>
            </w:r>
            <w:r>
              <w:rPr>
                <w:color w:val="3B3B3B"/>
                <w:spacing w:val="-5"/>
                <w:sz w:val="17"/>
              </w:rPr>
              <w:t>等奖</w:t>
            </w:r>
          </w:p>
        </w:tc>
      </w:tr>
      <w:tr w:rsidR="00DA53C4" w14:paraId="289FF246" w14:textId="77777777">
        <w:trPr>
          <w:trHeight w:val="425"/>
        </w:trPr>
        <w:tc>
          <w:tcPr>
            <w:tcW w:w="491" w:type="dxa"/>
          </w:tcPr>
          <w:p w14:paraId="5DEAA8CE" w14:textId="77777777" w:rsidR="00DA53C4" w:rsidRDefault="00EC2EE7">
            <w:pPr>
              <w:pStyle w:val="TableParagraph"/>
              <w:spacing w:before="83"/>
              <w:ind w:left="37" w:right="23"/>
              <w:jc w:val="center"/>
              <w:rPr>
                <w:rFonts w:ascii="Times New Roman"/>
                <w:sz w:val="18"/>
              </w:rPr>
            </w:pPr>
            <w:r>
              <w:rPr>
                <w:rFonts w:ascii="Times New Roman"/>
                <w:color w:val="262626"/>
                <w:spacing w:val="-5"/>
                <w:sz w:val="18"/>
              </w:rPr>
              <w:t>149</w:t>
            </w:r>
          </w:p>
        </w:tc>
        <w:tc>
          <w:tcPr>
            <w:tcW w:w="1080" w:type="dxa"/>
            <w:vMerge/>
            <w:tcBorders>
              <w:top w:val="nil"/>
            </w:tcBorders>
          </w:tcPr>
          <w:p w14:paraId="0E5AC6E6" w14:textId="77777777" w:rsidR="00DA53C4" w:rsidRDefault="00DA53C4">
            <w:pPr>
              <w:rPr>
                <w:sz w:val="2"/>
                <w:szCs w:val="2"/>
              </w:rPr>
            </w:pPr>
          </w:p>
        </w:tc>
        <w:tc>
          <w:tcPr>
            <w:tcW w:w="2577" w:type="dxa"/>
          </w:tcPr>
          <w:p w14:paraId="4B8D13C9" w14:textId="77777777" w:rsidR="00DA53C4" w:rsidRDefault="00EC2EE7">
            <w:pPr>
              <w:pStyle w:val="TableParagraph"/>
              <w:spacing w:before="78"/>
              <w:ind w:left="753"/>
              <w:rPr>
                <w:sz w:val="17"/>
              </w:rPr>
            </w:pPr>
            <w:r>
              <w:rPr>
                <w:color w:val="262626"/>
                <w:w w:val="105"/>
                <w:sz w:val="17"/>
              </w:rPr>
              <w:t>华北</w:t>
            </w:r>
            <w:r>
              <w:rPr>
                <w:color w:val="545454"/>
                <w:w w:val="105"/>
                <w:sz w:val="17"/>
              </w:rPr>
              <w:t>工</w:t>
            </w:r>
            <w:r>
              <w:rPr>
                <w:color w:val="0F0F0F"/>
                <w:w w:val="105"/>
                <w:sz w:val="17"/>
              </w:rPr>
              <w:t>业</w:t>
            </w:r>
            <w:r>
              <w:rPr>
                <w:color w:val="3B3B3B"/>
                <w:spacing w:val="-5"/>
                <w:w w:val="105"/>
                <w:sz w:val="17"/>
              </w:rPr>
              <w:t>学校</w:t>
            </w:r>
          </w:p>
        </w:tc>
        <w:tc>
          <w:tcPr>
            <w:tcW w:w="1393" w:type="dxa"/>
          </w:tcPr>
          <w:p w14:paraId="7E3CE2A1" w14:textId="77777777" w:rsidR="00DA53C4" w:rsidRDefault="00EC2EE7">
            <w:pPr>
              <w:pStyle w:val="TableParagraph"/>
              <w:spacing w:before="83"/>
              <w:ind w:left="210"/>
              <w:rPr>
                <w:sz w:val="17"/>
              </w:rPr>
            </w:pPr>
            <w:r>
              <w:rPr>
                <w:color w:val="545454"/>
                <w:spacing w:val="-6"/>
                <w:sz w:val="17"/>
              </w:rPr>
              <w:t>王</w:t>
            </w:r>
            <w:r>
              <w:rPr>
                <w:color w:val="262626"/>
                <w:spacing w:val="-6"/>
                <w:sz w:val="17"/>
              </w:rPr>
              <w:t>玉，陈</w:t>
            </w:r>
            <w:r>
              <w:rPr>
                <w:color w:val="545454"/>
                <w:spacing w:val="-6"/>
                <w:sz w:val="17"/>
              </w:rPr>
              <w:t>春</w:t>
            </w:r>
            <w:r>
              <w:rPr>
                <w:color w:val="3B3B3B"/>
                <w:spacing w:val="-10"/>
                <w:sz w:val="17"/>
              </w:rPr>
              <w:t>彦</w:t>
            </w:r>
          </w:p>
        </w:tc>
        <w:tc>
          <w:tcPr>
            <w:tcW w:w="2544" w:type="dxa"/>
          </w:tcPr>
          <w:p w14:paraId="00CF27D0" w14:textId="77777777" w:rsidR="00DA53C4" w:rsidRDefault="00EC2EE7">
            <w:pPr>
              <w:pStyle w:val="TableParagraph"/>
              <w:spacing w:before="83"/>
              <w:ind w:right="35"/>
              <w:jc w:val="right"/>
              <w:rPr>
                <w:sz w:val="17"/>
              </w:rPr>
            </w:pPr>
            <w:r>
              <w:rPr>
                <w:color w:val="262626"/>
                <w:spacing w:val="-10"/>
                <w:sz w:val="17"/>
              </w:rPr>
              <w:t>张琪梢，李红静，崔琳雅，朱云彤</w:t>
            </w:r>
          </w:p>
        </w:tc>
        <w:tc>
          <w:tcPr>
            <w:tcW w:w="868" w:type="dxa"/>
          </w:tcPr>
          <w:p w14:paraId="26370AA4" w14:textId="77777777" w:rsidR="00DA53C4" w:rsidRDefault="00EC2EE7">
            <w:pPr>
              <w:pStyle w:val="TableParagraph"/>
              <w:spacing w:before="83"/>
              <w:ind w:left="43" w:right="7"/>
              <w:jc w:val="center"/>
              <w:rPr>
                <w:sz w:val="17"/>
              </w:rPr>
            </w:pPr>
            <w:r>
              <w:rPr>
                <w:color w:val="3B3B3B"/>
                <w:spacing w:val="-4"/>
                <w:sz w:val="17"/>
              </w:rPr>
              <w:t>三等奖</w:t>
            </w:r>
          </w:p>
        </w:tc>
      </w:tr>
      <w:tr w:rsidR="00DA53C4" w14:paraId="72D77F6E" w14:textId="77777777">
        <w:trPr>
          <w:trHeight w:val="425"/>
        </w:trPr>
        <w:tc>
          <w:tcPr>
            <w:tcW w:w="491" w:type="dxa"/>
          </w:tcPr>
          <w:p w14:paraId="1B1E2B5B" w14:textId="77777777" w:rsidR="00DA53C4" w:rsidRDefault="00EC2EE7">
            <w:pPr>
              <w:pStyle w:val="TableParagraph"/>
              <w:ind w:left="37" w:right="23"/>
              <w:jc w:val="center"/>
              <w:rPr>
                <w:rFonts w:ascii="Times New Roman"/>
                <w:sz w:val="18"/>
              </w:rPr>
            </w:pPr>
            <w:r>
              <w:rPr>
                <w:rFonts w:ascii="Times New Roman"/>
                <w:color w:val="3B3B3B"/>
                <w:spacing w:val="-5"/>
                <w:sz w:val="18"/>
              </w:rPr>
              <w:t>150</w:t>
            </w:r>
          </w:p>
        </w:tc>
        <w:tc>
          <w:tcPr>
            <w:tcW w:w="1080" w:type="dxa"/>
            <w:vMerge/>
            <w:tcBorders>
              <w:top w:val="nil"/>
            </w:tcBorders>
          </w:tcPr>
          <w:p w14:paraId="6F71FB90" w14:textId="77777777" w:rsidR="00DA53C4" w:rsidRDefault="00DA53C4">
            <w:pPr>
              <w:rPr>
                <w:sz w:val="2"/>
                <w:szCs w:val="2"/>
              </w:rPr>
            </w:pPr>
          </w:p>
        </w:tc>
        <w:tc>
          <w:tcPr>
            <w:tcW w:w="2577" w:type="dxa"/>
          </w:tcPr>
          <w:p w14:paraId="02CCC009" w14:textId="77777777" w:rsidR="00DA53C4" w:rsidRDefault="00EC2EE7">
            <w:pPr>
              <w:pStyle w:val="TableParagraph"/>
              <w:spacing w:before="80"/>
              <w:ind w:left="307"/>
              <w:rPr>
                <w:sz w:val="17"/>
              </w:rPr>
            </w:pPr>
            <w:r>
              <w:rPr>
                <w:color w:val="3B3B3B"/>
                <w:w w:val="105"/>
                <w:sz w:val="17"/>
              </w:rPr>
              <w:t>深州</w:t>
            </w:r>
            <w:r>
              <w:rPr>
                <w:color w:val="0F0F0F"/>
                <w:w w:val="105"/>
                <w:sz w:val="17"/>
              </w:rPr>
              <w:t>市职业技术</w:t>
            </w:r>
            <w:r>
              <w:rPr>
                <w:color w:val="3B3B3B"/>
                <w:spacing w:val="-3"/>
                <w:w w:val="105"/>
                <w:sz w:val="17"/>
              </w:rPr>
              <w:t>教育中心</w:t>
            </w:r>
          </w:p>
        </w:tc>
        <w:tc>
          <w:tcPr>
            <w:tcW w:w="1393" w:type="dxa"/>
          </w:tcPr>
          <w:p w14:paraId="03EFC6C1" w14:textId="77777777" w:rsidR="00DA53C4" w:rsidRDefault="00EC2EE7">
            <w:pPr>
              <w:pStyle w:val="TableParagraph"/>
              <w:ind w:left="211"/>
              <w:rPr>
                <w:sz w:val="17"/>
              </w:rPr>
            </w:pPr>
            <w:r>
              <w:rPr>
                <w:color w:val="3B3B3B"/>
                <w:spacing w:val="-10"/>
                <w:sz w:val="17"/>
              </w:rPr>
              <w:t>潘丹阳，刘娟</w:t>
            </w:r>
          </w:p>
        </w:tc>
        <w:tc>
          <w:tcPr>
            <w:tcW w:w="2544" w:type="dxa"/>
          </w:tcPr>
          <w:p w14:paraId="20A89769" w14:textId="77777777" w:rsidR="00DA53C4" w:rsidRDefault="00EC2EE7">
            <w:pPr>
              <w:pStyle w:val="TableParagraph"/>
              <w:ind w:right="37"/>
              <w:jc w:val="right"/>
              <w:rPr>
                <w:sz w:val="17"/>
              </w:rPr>
            </w:pPr>
            <w:r>
              <w:rPr>
                <w:color w:val="3B3B3B"/>
                <w:spacing w:val="-10"/>
                <w:sz w:val="17"/>
              </w:rPr>
              <w:t>李福泽，何诗扬，王宁宁，赵博冉</w:t>
            </w:r>
          </w:p>
        </w:tc>
        <w:tc>
          <w:tcPr>
            <w:tcW w:w="868" w:type="dxa"/>
          </w:tcPr>
          <w:p w14:paraId="7EC55193" w14:textId="77777777" w:rsidR="00DA53C4" w:rsidRDefault="00EC2EE7">
            <w:pPr>
              <w:pStyle w:val="TableParagraph"/>
              <w:ind w:left="43" w:right="7"/>
              <w:jc w:val="center"/>
              <w:rPr>
                <w:sz w:val="17"/>
              </w:rPr>
            </w:pPr>
            <w:r>
              <w:rPr>
                <w:color w:val="3B3B3B"/>
                <w:spacing w:val="-4"/>
                <w:sz w:val="17"/>
              </w:rPr>
              <w:t>三等奖</w:t>
            </w:r>
          </w:p>
        </w:tc>
      </w:tr>
      <w:tr w:rsidR="00DA53C4" w14:paraId="72B1C169" w14:textId="77777777">
        <w:trPr>
          <w:trHeight w:val="424"/>
        </w:trPr>
        <w:tc>
          <w:tcPr>
            <w:tcW w:w="491" w:type="dxa"/>
          </w:tcPr>
          <w:p w14:paraId="50408D54" w14:textId="77777777" w:rsidR="00DA53C4" w:rsidRDefault="00EC2EE7">
            <w:pPr>
              <w:pStyle w:val="TableParagraph"/>
              <w:spacing w:before="83"/>
              <w:ind w:left="37" w:right="15"/>
              <w:jc w:val="center"/>
              <w:rPr>
                <w:rFonts w:ascii="Times New Roman"/>
                <w:sz w:val="18"/>
              </w:rPr>
            </w:pPr>
            <w:r>
              <w:rPr>
                <w:rFonts w:ascii="Times New Roman"/>
                <w:color w:val="0F0F0F"/>
                <w:spacing w:val="-5"/>
                <w:sz w:val="18"/>
              </w:rPr>
              <w:t>151</w:t>
            </w:r>
          </w:p>
        </w:tc>
        <w:tc>
          <w:tcPr>
            <w:tcW w:w="1080" w:type="dxa"/>
            <w:vMerge w:val="restart"/>
          </w:tcPr>
          <w:p w14:paraId="577ABEC8" w14:textId="77777777" w:rsidR="00DA53C4" w:rsidRDefault="00DA53C4">
            <w:pPr>
              <w:pStyle w:val="TableParagraph"/>
              <w:spacing w:before="0"/>
              <w:rPr>
                <w:sz w:val="17"/>
              </w:rPr>
            </w:pPr>
          </w:p>
          <w:p w14:paraId="1AF5F4BF" w14:textId="77777777" w:rsidR="00DA53C4" w:rsidRDefault="00DA53C4">
            <w:pPr>
              <w:pStyle w:val="TableParagraph"/>
              <w:spacing w:before="0"/>
              <w:rPr>
                <w:sz w:val="17"/>
              </w:rPr>
            </w:pPr>
          </w:p>
          <w:p w14:paraId="68BB010D" w14:textId="77777777" w:rsidR="00DA53C4" w:rsidRDefault="00DA53C4">
            <w:pPr>
              <w:pStyle w:val="TableParagraph"/>
              <w:spacing w:before="0"/>
              <w:rPr>
                <w:sz w:val="17"/>
              </w:rPr>
            </w:pPr>
          </w:p>
          <w:p w14:paraId="69243C5E" w14:textId="77777777" w:rsidR="00DA53C4" w:rsidRDefault="00DA53C4">
            <w:pPr>
              <w:pStyle w:val="TableParagraph"/>
              <w:spacing w:before="0"/>
              <w:rPr>
                <w:sz w:val="17"/>
              </w:rPr>
            </w:pPr>
          </w:p>
          <w:p w14:paraId="2E2CCA86" w14:textId="77777777" w:rsidR="00DA53C4" w:rsidRDefault="00DA53C4">
            <w:pPr>
              <w:pStyle w:val="TableParagraph"/>
              <w:spacing w:before="0"/>
              <w:rPr>
                <w:sz w:val="17"/>
              </w:rPr>
            </w:pPr>
          </w:p>
          <w:p w14:paraId="0762517F" w14:textId="77777777" w:rsidR="00DA53C4" w:rsidRDefault="00DA53C4">
            <w:pPr>
              <w:pStyle w:val="TableParagraph"/>
              <w:spacing w:before="0"/>
              <w:rPr>
                <w:sz w:val="17"/>
              </w:rPr>
            </w:pPr>
          </w:p>
          <w:p w14:paraId="61DD2E4E" w14:textId="77777777" w:rsidR="00DA53C4" w:rsidRDefault="00DA53C4">
            <w:pPr>
              <w:pStyle w:val="TableParagraph"/>
              <w:spacing w:before="0"/>
              <w:rPr>
                <w:sz w:val="17"/>
              </w:rPr>
            </w:pPr>
          </w:p>
          <w:p w14:paraId="7D4656E0" w14:textId="77777777" w:rsidR="00DA53C4" w:rsidRDefault="00DA53C4">
            <w:pPr>
              <w:pStyle w:val="TableParagraph"/>
              <w:spacing w:before="0"/>
              <w:rPr>
                <w:sz w:val="17"/>
              </w:rPr>
            </w:pPr>
          </w:p>
          <w:p w14:paraId="0E7FC8D6" w14:textId="77777777" w:rsidR="00DA53C4" w:rsidRDefault="00DA53C4">
            <w:pPr>
              <w:pStyle w:val="TableParagraph"/>
              <w:spacing w:before="0"/>
              <w:rPr>
                <w:sz w:val="17"/>
              </w:rPr>
            </w:pPr>
          </w:p>
          <w:p w14:paraId="57487E27" w14:textId="77777777" w:rsidR="00DA53C4" w:rsidRDefault="00DA53C4">
            <w:pPr>
              <w:pStyle w:val="TableParagraph"/>
              <w:spacing w:before="0"/>
              <w:rPr>
                <w:sz w:val="17"/>
              </w:rPr>
            </w:pPr>
          </w:p>
          <w:p w14:paraId="131C71CA" w14:textId="77777777" w:rsidR="00DA53C4" w:rsidRDefault="00DA53C4">
            <w:pPr>
              <w:pStyle w:val="TableParagraph"/>
              <w:spacing w:before="0"/>
              <w:rPr>
                <w:sz w:val="17"/>
              </w:rPr>
            </w:pPr>
          </w:p>
          <w:p w14:paraId="45462122" w14:textId="77777777" w:rsidR="00DA53C4" w:rsidRDefault="00DA53C4">
            <w:pPr>
              <w:pStyle w:val="TableParagraph"/>
              <w:spacing w:before="0"/>
              <w:rPr>
                <w:sz w:val="17"/>
              </w:rPr>
            </w:pPr>
          </w:p>
          <w:p w14:paraId="2E71EB85" w14:textId="77777777" w:rsidR="00DA53C4" w:rsidRDefault="00DA53C4">
            <w:pPr>
              <w:pStyle w:val="TableParagraph"/>
              <w:spacing w:before="0"/>
              <w:rPr>
                <w:sz w:val="17"/>
              </w:rPr>
            </w:pPr>
          </w:p>
          <w:p w14:paraId="636522CF" w14:textId="77777777" w:rsidR="00DA53C4" w:rsidRDefault="00DA53C4">
            <w:pPr>
              <w:pStyle w:val="TableParagraph"/>
              <w:spacing w:before="0"/>
              <w:rPr>
                <w:sz w:val="17"/>
              </w:rPr>
            </w:pPr>
          </w:p>
          <w:p w14:paraId="39F542B4" w14:textId="77777777" w:rsidR="00DA53C4" w:rsidRDefault="00DA53C4">
            <w:pPr>
              <w:pStyle w:val="TableParagraph"/>
              <w:spacing w:before="0"/>
              <w:rPr>
                <w:sz w:val="17"/>
              </w:rPr>
            </w:pPr>
          </w:p>
          <w:p w14:paraId="110CD5A0" w14:textId="77777777" w:rsidR="00DA53C4" w:rsidRDefault="00DA53C4">
            <w:pPr>
              <w:pStyle w:val="TableParagraph"/>
              <w:spacing w:before="0"/>
              <w:rPr>
                <w:sz w:val="17"/>
              </w:rPr>
            </w:pPr>
          </w:p>
          <w:p w14:paraId="346C139F" w14:textId="77777777" w:rsidR="00DA53C4" w:rsidRDefault="00DA53C4">
            <w:pPr>
              <w:pStyle w:val="TableParagraph"/>
              <w:spacing w:before="0"/>
              <w:rPr>
                <w:sz w:val="17"/>
              </w:rPr>
            </w:pPr>
          </w:p>
          <w:p w14:paraId="313992F4" w14:textId="77777777" w:rsidR="00DA53C4" w:rsidRDefault="00DA53C4">
            <w:pPr>
              <w:pStyle w:val="TableParagraph"/>
              <w:spacing w:before="0"/>
              <w:rPr>
                <w:sz w:val="17"/>
              </w:rPr>
            </w:pPr>
          </w:p>
          <w:p w14:paraId="08C76C77" w14:textId="77777777" w:rsidR="00DA53C4" w:rsidRDefault="00DA53C4">
            <w:pPr>
              <w:pStyle w:val="TableParagraph"/>
              <w:spacing w:before="0"/>
              <w:rPr>
                <w:sz w:val="17"/>
              </w:rPr>
            </w:pPr>
          </w:p>
          <w:p w14:paraId="6598D231" w14:textId="77777777" w:rsidR="00DA53C4" w:rsidRDefault="00DA53C4">
            <w:pPr>
              <w:pStyle w:val="TableParagraph"/>
              <w:spacing w:before="203"/>
              <w:rPr>
                <w:sz w:val="17"/>
              </w:rPr>
            </w:pPr>
          </w:p>
          <w:p w14:paraId="32C48E26" w14:textId="77777777" w:rsidR="00DA53C4" w:rsidRDefault="00EC2EE7">
            <w:pPr>
              <w:pStyle w:val="TableParagraph"/>
              <w:spacing w:before="1"/>
              <w:ind w:left="23" w:right="15"/>
              <w:jc w:val="center"/>
              <w:rPr>
                <w:sz w:val="17"/>
              </w:rPr>
            </w:pPr>
            <w:r>
              <w:rPr>
                <w:color w:val="3B3B3B"/>
                <w:spacing w:val="-3"/>
                <w:sz w:val="17"/>
              </w:rPr>
              <w:t>直播电商</w:t>
            </w:r>
          </w:p>
          <w:p w14:paraId="398E144F" w14:textId="77777777" w:rsidR="00DA53C4" w:rsidRDefault="00EC2EE7">
            <w:pPr>
              <w:pStyle w:val="TableParagraph"/>
              <w:spacing w:before="14"/>
              <w:ind w:left="23" w:right="23"/>
              <w:jc w:val="center"/>
              <w:rPr>
                <w:rFonts w:ascii="Times New Roman"/>
                <w:sz w:val="18"/>
              </w:rPr>
            </w:pPr>
            <w:r>
              <w:rPr>
                <w:rFonts w:ascii="Times New Roman"/>
                <w:color w:val="262626"/>
                <w:spacing w:val="-2"/>
                <w:sz w:val="18"/>
              </w:rPr>
              <w:t>(2026ZZ007)</w:t>
            </w:r>
          </w:p>
        </w:tc>
        <w:tc>
          <w:tcPr>
            <w:tcW w:w="2577" w:type="dxa"/>
          </w:tcPr>
          <w:p w14:paraId="1AADDFA3" w14:textId="77777777" w:rsidR="00DA53C4" w:rsidRDefault="00EC2EE7">
            <w:pPr>
              <w:pStyle w:val="TableParagraph"/>
              <w:spacing w:before="83"/>
              <w:ind w:left="484"/>
              <w:rPr>
                <w:sz w:val="17"/>
              </w:rPr>
            </w:pPr>
            <w:r>
              <w:rPr>
                <w:color w:val="262626"/>
                <w:spacing w:val="-2"/>
                <w:sz w:val="17"/>
              </w:rPr>
              <w:t>石家庄财经商贸学校</w:t>
            </w:r>
          </w:p>
        </w:tc>
        <w:tc>
          <w:tcPr>
            <w:tcW w:w="1393" w:type="dxa"/>
          </w:tcPr>
          <w:p w14:paraId="1B6927E4" w14:textId="77777777" w:rsidR="00DA53C4" w:rsidRDefault="00EC2EE7">
            <w:pPr>
              <w:pStyle w:val="TableParagraph"/>
              <w:spacing w:before="83"/>
              <w:ind w:left="212"/>
              <w:rPr>
                <w:sz w:val="17"/>
              </w:rPr>
            </w:pPr>
            <w:r>
              <w:rPr>
                <w:color w:val="3B3B3B"/>
                <w:spacing w:val="-10"/>
                <w:sz w:val="17"/>
              </w:rPr>
              <w:t>张佳鑫，田雪</w:t>
            </w:r>
          </w:p>
        </w:tc>
        <w:tc>
          <w:tcPr>
            <w:tcW w:w="2544" w:type="dxa"/>
          </w:tcPr>
          <w:p w14:paraId="2C2C07BB" w14:textId="77777777" w:rsidR="00DA53C4" w:rsidRDefault="00EC2EE7">
            <w:pPr>
              <w:pStyle w:val="TableParagraph"/>
              <w:spacing w:before="83"/>
              <w:ind w:left="67"/>
              <w:rPr>
                <w:sz w:val="17"/>
              </w:rPr>
            </w:pPr>
            <w:r>
              <w:rPr>
                <w:color w:val="3B3B3B"/>
                <w:spacing w:val="-1"/>
                <w:sz w:val="17"/>
              </w:rPr>
              <w:t>李天缘张兴诺，刘子腾辛雨涵</w:t>
            </w:r>
          </w:p>
        </w:tc>
        <w:tc>
          <w:tcPr>
            <w:tcW w:w="868" w:type="dxa"/>
          </w:tcPr>
          <w:p w14:paraId="303169BA" w14:textId="77777777" w:rsidR="00DA53C4" w:rsidRDefault="00EC2EE7">
            <w:pPr>
              <w:pStyle w:val="TableParagraph"/>
              <w:spacing w:before="83"/>
              <w:ind w:left="43" w:right="8"/>
              <w:jc w:val="center"/>
              <w:rPr>
                <w:sz w:val="17"/>
              </w:rPr>
            </w:pPr>
            <w:r>
              <w:rPr>
                <w:color w:val="3B3B3B"/>
                <w:spacing w:val="-4"/>
                <w:sz w:val="17"/>
              </w:rPr>
              <w:t>一等奖</w:t>
            </w:r>
          </w:p>
        </w:tc>
      </w:tr>
      <w:tr w:rsidR="00DA53C4" w14:paraId="01F64D18" w14:textId="77777777">
        <w:trPr>
          <w:trHeight w:val="425"/>
        </w:trPr>
        <w:tc>
          <w:tcPr>
            <w:tcW w:w="491" w:type="dxa"/>
          </w:tcPr>
          <w:p w14:paraId="2855C5DE" w14:textId="77777777" w:rsidR="00DA53C4" w:rsidRDefault="00EC2EE7">
            <w:pPr>
              <w:pStyle w:val="TableParagraph"/>
              <w:ind w:left="37" w:right="29"/>
              <w:jc w:val="center"/>
              <w:rPr>
                <w:rFonts w:ascii="Times New Roman"/>
                <w:sz w:val="18"/>
              </w:rPr>
            </w:pPr>
            <w:r>
              <w:rPr>
                <w:rFonts w:ascii="Times New Roman"/>
                <w:color w:val="262626"/>
                <w:spacing w:val="-5"/>
                <w:sz w:val="18"/>
              </w:rPr>
              <w:t>152</w:t>
            </w:r>
          </w:p>
        </w:tc>
        <w:tc>
          <w:tcPr>
            <w:tcW w:w="1080" w:type="dxa"/>
            <w:vMerge/>
            <w:tcBorders>
              <w:top w:val="nil"/>
            </w:tcBorders>
          </w:tcPr>
          <w:p w14:paraId="7D949EB3" w14:textId="77777777" w:rsidR="00DA53C4" w:rsidRDefault="00DA53C4">
            <w:pPr>
              <w:rPr>
                <w:sz w:val="2"/>
                <w:szCs w:val="2"/>
              </w:rPr>
            </w:pPr>
          </w:p>
        </w:tc>
        <w:tc>
          <w:tcPr>
            <w:tcW w:w="2577" w:type="dxa"/>
          </w:tcPr>
          <w:p w14:paraId="49993D0D" w14:textId="77777777" w:rsidR="00DA53C4" w:rsidRDefault="00EC2EE7">
            <w:pPr>
              <w:pStyle w:val="TableParagraph"/>
              <w:spacing w:before="80"/>
              <w:ind w:left="36" w:right="-216"/>
              <w:rPr>
                <w:sz w:val="17"/>
              </w:rPr>
            </w:pPr>
            <w:r>
              <w:rPr>
                <w:color w:val="262626"/>
                <w:spacing w:val="-1"/>
                <w:w w:val="105"/>
                <w:sz w:val="17"/>
              </w:rPr>
              <w:t>邢台市南和区职业技术教育中心赵</w:t>
            </w:r>
          </w:p>
        </w:tc>
        <w:tc>
          <w:tcPr>
            <w:tcW w:w="1393" w:type="dxa"/>
          </w:tcPr>
          <w:p w14:paraId="16C7F7AA" w14:textId="77777777" w:rsidR="00DA53C4" w:rsidRDefault="00EC2EE7">
            <w:pPr>
              <w:pStyle w:val="TableParagraph"/>
              <w:spacing w:before="80"/>
              <w:ind w:left="192"/>
              <w:rPr>
                <w:sz w:val="17"/>
              </w:rPr>
            </w:pPr>
            <w:r>
              <w:rPr>
                <w:color w:val="262626"/>
                <w:spacing w:val="-2"/>
                <w:w w:val="105"/>
                <w:sz w:val="17"/>
              </w:rPr>
              <w:t>琳伟，辛丽沛</w:t>
            </w:r>
          </w:p>
        </w:tc>
        <w:tc>
          <w:tcPr>
            <w:tcW w:w="2544" w:type="dxa"/>
          </w:tcPr>
          <w:p w14:paraId="1074E35E" w14:textId="77777777" w:rsidR="00DA53C4" w:rsidRDefault="00EC2EE7">
            <w:pPr>
              <w:pStyle w:val="TableParagraph"/>
              <w:spacing w:before="80"/>
              <w:ind w:right="36"/>
              <w:jc w:val="right"/>
              <w:rPr>
                <w:sz w:val="17"/>
              </w:rPr>
            </w:pPr>
            <w:r>
              <w:rPr>
                <w:color w:val="3B3B3B"/>
                <w:w w:val="90"/>
                <w:sz w:val="17"/>
              </w:rPr>
              <w:t>薛思涵，杨佳乐，陈销茜，李培</w:t>
            </w:r>
            <w:r>
              <w:rPr>
                <w:color w:val="0F0F0F"/>
                <w:spacing w:val="-10"/>
                <w:w w:val="90"/>
                <w:sz w:val="17"/>
              </w:rPr>
              <w:t>冉</w:t>
            </w:r>
          </w:p>
        </w:tc>
        <w:tc>
          <w:tcPr>
            <w:tcW w:w="868" w:type="dxa"/>
          </w:tcPr>
          <w:p w14:paraId="6F433FDF" w14:textId="77777777" w:rsidR="00DA53C4" w:rsidRDefault="00EC2EE7">
            <w:pPr>
              <w:pStyle w:val="TableParagraph"/>
              <w:spacing w:before="80"/>
              <w:ind w:left="43" w:right="2"/>
              <w:jc w:val="center"/>
              <w:rPr>
                <w:sz w:val="17"/>
              </w:rPr>
            </w:pPr>
            <w:r>
              <w:rPr>
                <w:color w:val="777777"/>
                <w:w w:val="105"/>
                <w:sz w:val="17"/>
              </w:rPr>
              <w:t>一</w:t>
            </w:r>
            <w:r>
              <w:rPr>
                <w:color w:val="545454"/>
                <w:w w:val="105"/>
                <w:sz w:val="17"/>
              </w:rPr>
              <w:t>等</w:t>
            </w:r>
            <w:r>
              <w:rPr>
                <w:color w:val="3B3B3B"/>
                <w:spacing w:val="-10"/>
                <w:w w:val="105"/>
                <w:sz w:val="17"/>
              </w:rPr>
              <w:t>奖</w:t>
            </w:r>
          </w:p>
        </w:tc>
      </w:tr>
      <w:tr w:rsidR="00DA53C4" w14:paraId="7CC47517" w14:textId="77777777">
        <w:trPr>
          <w:trHeight w:val="425"/>
        </w:trPr>
        <w:tc>
          <w:tcPr>
            <w:tcW w:w="491" w:type="dxa"/>
          </w:tcPr>
          <w:p w14:paraId="60F84797" w14:textId="77777777" w:rsidR="00DA53C4" w:rsidRDefault="00EC2EE7">
            <w:pPr>
              <w:pStyle w:val="TableParagraph"/>
              <w:spacing w:before="83"/>
              <w:ind w:left="37" w:right="14"/>
              <w:jc w:val="center"/>
              <w:rPr>
                <w:rFonts w:ascii="Times New Roman"/>
                <w:sz w:val="18"/>
              </w:rPr>
            </w:pPr>
            <w:r>
              <w:rPr>
                <w:rFonts w:ascii="Times New Roman"/>
                <w:color w:val="0F0F0F"/>
                <w:spacing w:val="-5"/>
                <w:sz w:val="18"/>
              </w:rPr>
              <w:t>15</w:t>
            </w:r>
            <w:r>
              <w:rPr>
                <w:rFonts w:ascii="Times New Roman"/>
                <w:color w:val="3B3B3B"/>
                <w:spacing w:val="-5"/>
                <w:sz w:val="18"/>
              </w:rPr>
              <w:t>3</w:t>
            </w:r>
          </w:p>
        </w:tc>
        <w:tc>
          <w:tcPr>
            <w:tcW w:w="1080" w:type="dxa"/>
            <w:vMerge/>
            <w:tcBorders>
              <w:top w:val="nil"/>
            </w:tcBorders>
          </w:tcPr>
          <w:p w14:paraId="2FDF5CB3" w14:textId="77777777" w:rsidR="00DA53C4" w:rsidRDefault="00DA53C4">
            <w:pPr>
              <w:rPr>
                <w:sz w:val="2"/>
                <w:szCs w:val="2"/>
              </w:rPr>
            </w:pPr>
          </w:p>
        </w:tc>
        <w:tc>
          <w:tcPr>
            <w:tcW w:w="2577" w:type="dxa"/>
          </w:tcPr>
          <w:p w14:paraId="26F41EA3" w14:textId="77777777" w:rsidR="00DA53C4" w:rsidRDefault="00EC2EE7">
            <w:pPr>
              <w:pStyle w:val="TableParagraph"/>
              <w:spacing w:before="78"/>
              <w:ind w:left="755"/>
              <w:rPr>
                <w:sz w:val="17"/>
              </w:rPr>
            </w:pPr>
            <w:r>
              <w:rPr>
                <w:color w:val="262626"/>
                <w:spacing w:val="-2"/>
                <w:sz w:val="17"/>
              </w:rPr>
              <w:t>河北商贸学校</w:t>
            </w:r>
          </w:p>
        </w:tc>
        <w:tc>
          <w:tcPr>
            <w:tcW w:w="1393" w:type="dxa"/>
          </w:tcPr>
          <w:p w14:paraId="7E48245C" w14:textId="77777777" w:rsidR="00DA53C4" w:rsidRDefault="00EC2EE7">
            <w:pPr>
              <w:pStyle w:val="TableParagraph"/>
              <w:spacing w:before="82"/>
              <w:ind w:left="124"/>
              <w:rPr>
                <w:sz w:val="17"/>
              </w:rPr>
            </w:pPr>
            <w:r>
              <w:rPr>
                <w:color w:val="3B3B3B"/>
                <w:spacing w:val="-2"/>
                <w:sz w:val="17"/>
              </w:rPr>
              <w:t>袁梦男，刘玉韬</w:t>
            </w:r>
          </w:p>
        </w:tc>
        <w:tc>
          <w:tcPr>
            <w:tcW w:w="2544" w:type="dxa"/>
          </w:tcPr>
          <w:p w14:paraId="30A7D2C3" w14:textId="77777777" w:rsidR="00DA53C4" w:rsidRDefault="00EC2EE7">
            <w:pPr>
              <w:pStyle w:val="TableParagraph"/>
              <w:spacing w:before="82"/>
              <w:ind w:left="-64" w:right="15"/>
              <w:jc w:val="right"/>
              <w:rPr>
                <w:sz w:val="17"/>
              </w:rPr>
            </w:pPr>
            <w:r>
              <w:rPr>
                <w:color w:val="3B3B3B"/>
                <w:spacing w:val="-1"/>
                <w:sz w:val="17"/>
              </w:rPr>
              <w:t>岳孜语，张奥阳，张嘉浩，高逸赫</w:t>
            </w:r>
          </w:p>
        </w:tc>
        <w:tc>
          <w:tcPr>
            <w:tcW w:w="868" w:type="dxa"/>
          </w:tcPr>
          <w:p w14:paraId="314D47B3" w14:textId="77777777" w:rsidR="00DA53C4" w:rsidRDefault="00EC2EE7">
            <w:pPr>
              <w:pStyle w:val="TableParagraph"/>
              <w:spacing w:before="82"/>
              <w:ind w:left="43" w:right="8"/>
              <w:jc w:val="center"/>
              <w:rPr>
                <w:sz w:val="17"/>
              </w:rPr>
            </w:pPr>
            <w:r>
              <w:rPr>
                <w:color w:val="3B3B3B"/>
                <w:spacing w:val="-4"/>
                <w:sz w:val="17"/>
              </w:rPr>
              <w:t>一等奖</w:t>
            </w:r>
          </w:p>
        </w:tc>
      </w:tr>
      <w:tr w:rsidR="00DA53C4" w14:paraId="11743343" w14:textId="77777777">
        <w:trPr>
          <w:trHeight w:val="424"/>
        </w:trPr>
        <w:tc>
          <w:tcPr>
            <w:tcW w:w="491" w:type="dxa"/>
          </w:tcPr>
          <w:p w14:paraId="17CCF61C" w14:textId="77777777" w:rsidR="00DA53C4" w:rsidRDefault="00EC2EE7">
            <w:pPr>
              <w:pStyle w:val="TableParagraph"/>
              <w:ind w:left="37" w:right="19"/>
              <w:jc w:val="center"/>
              <w:rPr>
                <w:rFonts w:ascii="Times New Roman"/>
                <w:sz w:val="18"/>
              </w:rPr>
            </w:pPr>
            <w:r>
              <w:rPr>
                <w:rFonts w:ascii="Times New Roman"/>
                <w:color w:val="0F0F0F"/>
                <w:spacing w:val="-5"/>
                <w:sz w:val="18"/>
              </w:rPr>
              <w:t>15</w:t>
            </w:r>
            <w:r>
              <w:rPr>
                <w:rFonts w:ascii="Times New Roman"/>
                <w:color w:val="3B3B3B"/>
                <w:spacing w:val="-5"/>
                <w:sz w:val="18"/>
              </w:rPr>
              <w:t>4</w:t>
            </w:r>
          </w:p>
        </w:tc>
        <w:tc>
          <w:tcPr>
            <w:tcW w:w="1080" w:type="dxa"/>
            <w:vMerge/>
            <w:tcBorders>
              <w:top w:val="nil"/>
            </w:tcBorders>
          </w:tcPr>
          <w:p w14:paraId="2D0A424D" w14:textId="77777777" w:rsidR="00DA53C4" w:rsidRDefault="00DA53C4">
            <w:pPr>
              <w:rPr>
                <w:sz w:val="2"/>
                <w:szCs w:val="2"/>
              </w:rPr>
            </w:pPr>
          </w:p>
        </w:tc>
        <w:tc>
          <w:tcPr>
            <w:tcW w:w="2577" w:type="dxa"/>
          </w:tcPr>
          <w:p w14:paraId="7D9E4B4D" w14:textId="77777777" w:rsidR="00DA53C4" w:rsidRDefault="00EC2EE7">
            <w:pPr>
              <w:pStyle w:val="TableParagraph"/>
              <w:ind w:left="754"/>
              <w:rPr>
                <w:sz w:val="17"/>
              </w:rPr>
            </w:pPr>
            <w:r>
              <w:rPr>
                <w:color w:val="3B3B3B"/>
                <w:spacing w:val="-2"/>
                <w:sz w:val="17"/>
              </w:rPr>
              <w:t>承德工业学校</w:t>
            </w:r>
          </w:p>
        </w:tc>
        <w:tc>
          <w:tcPr>
            <w:tcW w:w="1393" w:type="dxa"/>
          </w:tcPr>
          <w:p w14:paraId="3CBBC62E" w14:textId="77777777" w:rsidR="00DA53C4" w:rsidRDefault="00EC2EE7">
            <w:pPr>
              <w:pStyle w:val="TableParagraph"/>
              <w:ind w:left="210"/>
              <w:rPr>
                <w:sz w:val="17"/>
              </w:rPr>
            </w:pPr>
            <w:r>
              <w:rPr>
                <w:color w:val="3B3B3B"/>
                <w:spacing w:val="-9"/>
                <w:sz w:val="17"/>
              </w:rPr>
              <w:t>李丽华，韦颖</w:t>
            </w:r>
          </w:p>
        </w:tc>
        <w:tc>
          <w:tcPr>
            <w:tcW w:w="2544" w:type="dxa"/>
          </w:tcPr>
          <w:p w14:paraId="0AAE9A45" w14:textId="77777777" w:rsidR="00DA53C4" w:rsidRDefault="00EC2EE7">
            <w:pPr>
              <w:pStyle w:val="TableParagraph"/>
              <w:ind w:right="32"/>
              <w:jc w:val="right"/>
              <w:rPr>
                <w:sz w:val="17"/>
              </w:rPr>
            </w:pPr>
            <w:r>
              <w:rPr>
                <w:color w:val="3B3B3B"/>
                <w:spacing w:val="-10"/>
                <w:sz w:val="17"/>
              </w:rPr>
              <w:t>王宇航，董长鹭，韩慧欣，杨沐泽</w:t>
            </w:r>
          </w:p>
        </w:tc>
        <w:tc>
          <w:tcPr>
            <w:tcW w:w="868" w:type="dxa"/>
          </w:tcPr>
          <w:p w14:paraId="67610E73" w14:textId="77777777" w:rsidR="00DA53C4" w:rsidRDefault="00EC2EE7">
            <w:pPr>
              <w:pStyle w:val="TableParagraph"/>
              <w:ind w:left="43" w:right="8"/>
              <w:jc w:val="center"/>
              <w:rPr>
                <w:sz w:val="17"/>
              </w:rPr>
            </w:pPr>
            <w:r>
              <w:rPr>
                <w:color w:val="3B3B3B"/>
                <w:spacing w:val="-4"/>
                <w:sz w:val="17"/>
              </w:rPr>
              <w:t>一等奖</w:t>
            </w:r>
          </w:p>
        </w:tc>
      </w:tr>
      <w:tr w:rsidR="00DA53C4" w14:paraId="272C699A" w14:textId="77777777">
        <w:trPr>
          <w:trHeight w:val="425"/>
        </w:trPr>
        <w:tc>
          <w:tcPr>
            <w:tcW w:w="491" w:type="dxa"/>
          </w:tcPr>
          <w:p w14:paraId="31DF50E1" w14:textId="77777777" w:rsidR="00DA53C4" w:rsidRDefault="00EC2EE7">
            <w:pPr>
              <w:pStyle w:val="TableParagraph"/>
              <w:spacing w:before="87"/>
              <w:ind w:left="37" w:right="23"/>
              <w:jc w:val="center"/>
              <w:rPr>
                <w:rFonts w:ascii="Times New Roman"/>
                <w:sz w:val="18"/>
              </w:rPr>
            </w:pPr>
            <w:r>
              <w:rPr>
                <w:rFonts w:ascii="Times New Roman"/>
                <w:color w:val="262626"/>
                <w:spacing w:val="-5"/>
                <w:sz w:val="18"/>
              </w:rPr>
              <w:t>155</w:t>
            </w:r>
          </w:p>
        </w:tc>
        <w:tc>
          <w:tcPr>
            <w:tcW w:w="1080" w:type="dxa"/>
            <w:vMerge/>
            <w:tcBorders>
              <w:top w:val="nil"/>
            </w:tcBorders>
          </w:tcPr>
          <w:p w14:paraId="5F2EA2C6" w14:textId="77777777" w:rsidR="00DA53C4" w:rsidRDefault="00DA53C4">
            <w:pPr>
              <w:rPr>
                <w:sz w:val="2"/>
                <w:szCs w:val="2"/>
              </w:rPr>
            </w:pPr>
          </w:p>
        </w:tc>
        <w:tc>
          <w:tcPr>
            <w:tcW w:w="2577" w:type="dxa"/>
          </w:tcPr>
          <w:p w14:paraId="1B277A5F" w14:textId="77777777" w:rsidR="00DA53C4" w:rsidRDefault="00EC2EE7">
            <w:pPr>
              <w:pStyle w:val="TableParagraph"/>
              <w:spacing w:before="82"/>
              <w:ind w:left="307"/>
              <w:rPr>
                <w:sz w:val="17"/>
              </w:rPr>
            </w:pPr>
            <w:r>
              <w:rPr>
                <w:color w:val="3B3B3B"/>
                <w:w w:val="105"/>
                <w:sz w:val="17"/>
              </w:rPr>
              <w:t>遵化</w:t>
            </w:r>
            <w:r>
              <w:rPr>
                <w:color w:val="0F0F0F"/>
                <w:w w:val="105"/>
                <w:sz w:val="17"/>
              </w:rPr>
              <w:t>市职业</w:t>
            </w:r>
            <w:r>
              <w:rPr>
                <w:color w:val="3B3B3B"/>
                <w:spacing w:val="-2"/>
                <w:w w:val="105"/>
                <w:sz w:val="17"/>
              </w:rPr>
              <w:t>教育联合学校</w:t>
            </w:r>
          </w:p>
        </w:tc>
        <w:tc>
          <w:tcPr>
            <w:tcW w:w="1393" w:type="dxa"/>
          </w:tcPr>
          <w:p w14:paraId="548E4C54" w14:textId="77777777" w:rsidR="00DA53C4" w:rsidRDefault="00EC2EE7">
            <w:pPr>
              <w:pStyle w:val="TableParagraph"/>
              <w:spacing w:before="87"/>
              <w:ind w:left="120"/>
              <w:rPr>
                <w:sz w:val="17"/>
              </w:rPr>
            </w:pPr>
            <w:r>
              <w:rPr>
                <w:color w:val="262626"/>
                <w:sz w:val="17"/>
              </w:rPr>
              <w:t>刘晓</w:t>
            </w:r>
            <w:r>
              <w:rPr>
                <w:color w:val="545454"/>
                <w:sz w:val="17"/>
              </w:rPr>
              <w:t>雪</w:t>
            </w:r>
            <w:r>
              <w:rPr>
                <w:color w:val="3B3B3B"/>
                <w:spacing w:val="-3"/>
                <w:sz w:val="17"/>
              </w:rPr>
              <w:t>，韩美辰</w:t>
            </w:r>
          </w:p>
        </w:tc>
        <w:tc>
          <w:tcPr>
            <w:tcW w:w="2544" w:type="dxa"/>
          </w:tcPr>
          <w:p w14:paraId="721306BB" w14:textId="77777777" w:rsidR="00DA53C4" w:rsidRDefault="00EC2EE7">
            <w:pPr>
              <w:pStyle w:val="TableParagraph"/>
              <w:spacing w:before="87"/>
              <w:ind w:left="-73" w:right="35"/>
              <w:jc w:val="right"/>
              <w:rPr>
                <w:sz w:val="17"/>
              </w:rPr>
            </w:pPr>
            <w:r>
              <w:rPr>
                <w:color w:val="3B3B3B"/>
                <w:sz w:val="17"/>
              </w:rPr>
              <w:t>赵天琪，李雨</w:t>
            </w:r>
            <w:r>
              <w:rPr>
                <w:color w:val="545454"/>
                <w:sz w:val="17"/>
              </w:rPr>
              <w:t>萱</w:t>
            </w:r>
            <w:r>
              <w:rPr>
                <w:color w:val="262626"/>
                <w:sz w:val="17"/>
              </w:rPr>
              <w:t>，</w:t>
            </w:r>
            <w:r>
              <w:rPr>
                <w:color w:val="545454"/>
                <w:sz w:val="17"/>
              </w:rPr>
              <w:t>王</w:t>
            </w:r>
            <w:r>
              <w:rPr>
                <w:color w:val="3B3B3B"/>
                <w:spacing w:val="-2"/>
                <w:sz w:val="17"/>
              </w:rPr>
              <w:t>梩奇，张宇赫</w:t>
            </w:r>
          </w:p>
        </w:tc>
        <w:tc>
          <w:tcPr>
            <w:tcW w:w="868" w:type="dxa"/>
          </w:tcPr>
          <w:p w14:paraId="5EF63A6E" w14:textId="77777777" w:rsidR="00DA53C4" w:rsidRDefault="00EC2EE7">
            <w:pPr>
              <w:pStyle w:val="TableParagraph"/>
              <w:spacing w:before="82"/>
              <w:ind w:left="43" w:right="2"/>
              <w:jc w:val="center"/>
              <w:rPr>
                <w:sz w:val="17"/>
              </w:rPr>
            </w:pPr>
            <w:r>
              <w:rPr>
                <w:color w:val="777777"/>
                <w:w w:val="105"/>
                <w:sz w:val="17"/>
              </w:rPr>
              <w:t>一</w:t>
            </w:r>
            <w:r>
              <w:rPr>
                <w:color w:val="545454"/>
                <w:w w:val="105"/>
                <w:sz w:val="17"/>
              </w:rPr>
              <w:t>等</w:t>
            </w:r>
            <w:r>
              <w:rPr>
                <w:color w:val="3B3B3B"/>
                <w:spacing w:val="-10"/>
                <w:w w:val="105"/>
                <w:sz w:val="17"/>
              </w:rPr>
              <w:t>奖</w:t>
            </w:r>
          </w:p>
        </w:tc>
      </w:tr>
      <w:tr w:rsidR="00DA53C4" w14:paraId="103601C0" w14:textId="77777777">
        <w:trPr>
          <w:trHeight w:val="425"/>
        </w:trPr>
        <w:tc>
          <w:tcPr>
            <w:tcW w:w="491" w:type="dxa"/>
          </w:tcPr>
          <w:p w14:paraId="6DDBF20A" w14:textId="77777777" w:rsidR="00DA53C4" w:rsidRDefault="00EC2EE7">
            <w:pPr>
              <w:pStyle w:val="TableParagraph"/>
              <w:ind w:left="37" w:right="23"/>
              <w:jc w:val="center"/>
              <w:rPr>
                <w:rFonts w:ascii="Times New Roman"/>
                <w:sz w:val="18"/>
              </w:rPr>
            </w:pPr>
            <w:r>
              <w:rPr>
                <w:rFonts w:ascii="Times New Roman"/>
                <w:color w:val="0F0F0F"/>
                <w:spacing w:val="-5"/>
                <w:sz w:val="18"/>
              </w:rPr>
              <w:t>156</w:t>
            </w:r>
          </w:p>
        </w:tc>
        <w:tc>
          <w:tcPr>
            <w:tcW w:w="1080" w:type="dxa"/>
            <w:vMerge/>
            <w:tcBorders>
              <w:top w:val="nil"/>
            </w:tcBorders>
          </w:tcPr>
          <w:p w14:paraId="29E15335" w14:textId="77777777" w:rsidR="00DA53C4" w:rsidRDefault="00DA53C4">
            <w:pPr>
              <w:rPr>
                <w:sz w:val="2"/>
                <w:szCs w:val="2"/>
              </w:rPr>
            </w:pPr>
          </w:p>
        </w:tc>
        <w:tc>
          <w:tcPr>
            <w:tcW w:w="2577" w:type="dxa"/>
          </w:tcPr>
          <w:p w14:paraId="4441EF8C" w14:textId="77777777" w:rsidR="00DA53C4" w:rsidRDefault="00EC2EE7">
            <w:pPr>
              <w:pStyle w:val="TableParagraph"/>
              <w:spacing w:before="84"/>
              <w:ind w:left="216"/>
              <w:rPr>
                <w:sz w:val="17"/>
              </w:rPr>
            </w:pPr>
            <w:r>
              <w:rPr>
                <w:color w:val="262626"/>
                <w:spacing w:val="-1"/>
                <w:sz w:val="17"/>
              </w:rPr>
              <w:t>张家口市职业技术教育中心</w:t>
            </w:r>
          </w:p>
        </w:tc>
        <w:tc>
          <w:tcPr>
            <w:tcW w:w="1393" w:type="dxa"/>
          </w:tcPr>
          <w:p w14:paraId="308F98CA" w14:textId="77777777" w:rsidR="00DA53C4" w:rsidRDefault="00EC2EE7">
            <w:pPr>
              <w:pStyle w:val="TableParagraph"/>
              <w:spacing w:before="84"/>
              <w:ind w:left="303"/>
              <w:rPr>
                <w:sz w:val="17"/>
              </w:rPr>
            </w:pPr>
            <w:r>
              <w:rPr>
                <w:color w:val="262626"/>
                <w:spacing w:val="-3"/>
                <w:w w:val="115"/>
                <w:sz w:val="17"/>
              </w:rPr>
              <w:t>刘博李静</w:t>
            </w:r>
          </w:p>
        </w:tc>
        <w:tc>
          <w:tcPr>
            <w:tcW w:w="2544" w:type="dxa"/>
          </w:tcPr>
          <w:p w14:paraId="0FE54970" w14:textId="77777777" w:rsidR="00DA53C4" w:rsidRDefault="00EC2EE7">
            <w:pPr>
              <w:pStyle w:val="TableParagraph"/>
              <w:spacing w:before="84"/>
              <w:ind w:left="163"/>
              <w:rPr>
                <w:sz w:val="17"/>
              </w:rPr>
            </w:pPr>
            <w:r>
              <w:rPr>
                <w:color w:val="262626"/>
                <w:spacing w:val="-1"/>
                <w:sz w:val="17"/>
              </w:rPr>
              <w:t>王雍琦刘鑫，李鹏宇，樊紫怡</w:t>
            </w:r>
          </w:p>
        </w:tc>
        <w:tc>
          <w:tcPr>
            <w:tcW w:w="868" w:type="dxa"/>
          </w:tcPr>
          <w:p w14:paraId="6A3F0F2C" w14:textId="77777777" w:rsidR="00DA53C4" w:rsidRDefault="00EC2EE7">
            <w:pPr>
              <w:pStyle w:val="TableParagraph"/>
              <w:spacing w:before="84"/>
              <w:ind w:left="43" w:right="8"/>
              <w:jc w:val="center"/>
              <w:rPr>
                <w:sz w:val="17"/>
              </w:rPr>
            </w:pPr>
            <w:r>
              <w:rPr>
                <w:color w:val="3B3B3B"/>
                <w:spacing w:val="-4"/>
                <w:sz w:val="17"/>
              </w:rPr>
              <w:t>一等奖</w:t>
            </w:r>
          </w:p>
        </w:tc>
      </w:tr>
      <w:tr w:rsidR="00DA53C4" w14:paraId="29EC4A7C" w14:textId="77777777">
        <w:trPr>
          <w:trHeight w:val="424"/>
        </w:trPr>
        <w:tc>
          <w:tcPr>
            <w:tcW w:w="491" w:type="dxa"/>
          </w:tcPr>
          <w:p w14:paraId="02EDD269" w14:textId="77777777" w:rsidR="00DA53C4" w:rsidRDefault="00EC2EE7">
            <w:pPr>
              <w:pStyle w:val="TableParagraph"/>
              <w:spacing w:before="87"/>
              <w:ind w:left="37" w:right="26"/>
              <w:jc w:val="center"/>
              <w:rPr>
                <w:rFonts w:ascii="Times New Roman"/>
                <w:sz w:val="18"/>
              </w:rPr>
            </w:pPr>
            <w:r>
              <w:rPr>
                <w:rFonts w:ascii="Times New Roman"/>
                <w:color w:val="262626"/>
                <w:spacing w:val="-5"/>
                <w:sz w:val="18"/>
              </w:rPr>
              <w:t>157</w:t>
            </w:r>
          </w:p>
        </w:tc>
        <w:tc>
          <w:tcPr>
            <w:tcW w:w="1080" w:type="dxa"/>
            <w:vMerge/>
            <w:tcBorders>
              <w:top w:val="nil"/>
            </w:tcBorders>
          </w:tcPr>
          <w:p w14:paraId="78ADA756" w14:textId="77777777" w:rsidR="00DA53C4" w:rsidRDefault="00DA53C4">
            <w:pPr>
              <w:rPr>
                <w:sz w:val="2"/>
                <w:szCs w:val="2"/>
              </w:rPr>
            </w:pPr>
          </w:p>
        </w:tc>
        <w:tc>
          <w:tcPr>
            <w:tcW w:w="2577" w:type="dxa"/>
          </w:tcPr>
          <w:p w14:paraId="38F979FE" w14:textId="77777777" w:rsidR="00DA53C4" w:rsidRDefault="00EC2EE7">
            <w:pPr>
              <w:pStyle w:val="TableParagraph"/>
              <w:spacing w:before="82"/>
              <w:ind w:left="486"/>
              <w:rPr>
                <w:sz w:val="17"/>
              </w:rPr>
            </w:pPr>
            <w:r>
              <w:rPr>
                <w:color w:val="262626"/>
                <w:w w:val="105"/>
                <w:sz w:val="17"/>
              </w:rPr>
              <w:t>张家口机械</w:t>
            </w:r>
            <w:r>
              <w:rPr>
                <w:color w:val="545454"/>
                <w:w w:val="105"/>
                <w:sz w:val="17"/>
              </w:rPr>
              <w:t>工</w:t>
            </w:r>
            <w:r>
              <w:rPr>
                <w:color w:val="262626"/>
                <w:spacing w:val="-4"/>
                <w:w w:val="105"/>
                <w:sz w:val="17"/>
              </w:rPr>
              <w:t>业学校</w:t>
            </w:r>
          </w:p>
        </w:tc>
        <w:tc>
          <w:tcPr>
            <w:tcW w:w="1393" w:type="dxa"/>
          </w:tcPr>
          <w:p w14:paraId="55C9D778" w14:textId="77777777" w:rsidR="00DA53C4" w:rsidRDefault="00EC2EE7">
            <w:pPr>
              <w:pStyle w:val="TableParagraph"/>
              <w:spacing w:before="87"/>
              <w:ind w:left="212"/>
              <w:rPr>
                <w:sz w:val="17"/>
              </w:rPr>
            </w:pPr>
            <w:r>
              <w:rPr>
                <w:color w:val="262626"/>
                <w:spacing w:val="-6"/>
                <w:sz w:val="17"/>
              </w:rPr>
              <w:t>刘森，崔</w:t>
            </w:r>
            <w:r>
              <w:rPr>
                <w:color w:val="545454"/>
                <w:spacing w:val="-6"/>
                <w:sz w:val="17"/>
              </w:rPr>
              <w:t>立</w:t>
            </w:r>
            <w:r>
              <w:rPr>
                <w:color w:val="262626"/>
                <w:spacing w:val="-10"/>
                <w:sz w:val="17"/>
              </w:rPr>
              <w:t>阳</w:t>
            </w:r>
          </w:p>
        </w:tc>
        <w:tc>
          <w:tcPr>
            <w:tcW w:w="2544" w:type="dxa"/>
          </w:tcPr>
          <w:p w14:paraId="3B5BFA66" w14:textId="77777777" w:rsidR="00DA53C4" w:rsidRDefault="00EC2EE7">
            <w:pPr>
              <w:pStyle w:val="TableParagraph"/>
              <w:spacing w:before="87"/>
              <w:ind w:left="158"/>
              <w:rPr>
                <w:sz w:val="17"/>
              </w:rPr>
            </w:pPr>
            <w:r>
              <w:rPr>
                <w:color w:val="262626"/>
                <w:spacing w:val="-1"/>
                <w:sz w:val="17"/>
              </w:rPr>
              <w:t>杨奥妮，梁圆李渊杰吴思彦</w:t>
            </w:r>
          </w:p>
        </w:tc>
        <w:tc>
          <w:tcPr>
            <w:tcW w:w="868" w:type="dxa"/>
          </w:tcPr>
          <w:p w14:paraId="52A1F2CB" w14:textId="77777777" w:rsidR="00DA53C4" w:rsidRDefault="00EC2EE7">
            <w:pPr>
              <w:pStyle w:val="TableParagraph"/>
              <w:spacing w:before="82"/>
              <w:ind w:left="43" w:right="2"/>
              <w:jc w:val="center"/>
              <w:rPr>
                <w:sz w:val="17"/>
              </w:rPr>
            </w:pPr>
            <w:r>
              <w:rPr>
                <w:color w:val="777777"/>
                <w:w w:val="105"/>
                <w:sz w:val="17"/>
              </w:rPr>
              <w:t>一</w:t>
            </w:r>
            <w:r>
              <w:rPr>
                <w:color w:val="545454"/>
                <w:w w:val="105"/>
                <w:sz w:val="17"/>
              </w:rPr>
              <w:t>等</w:t>
            </w:r>
            <w:r>
              <w:rPr>
                <w:color w:val="3B3B3B"/>
                <w:spacing w:val="-10"/>
                <w:w w:val="105"/>
                <w:sz w:val="17"/>
              </w:rPr>
              <w:t>奖</w:t>
            </w:r>
          </w:p>
        </w:tc>
      </w:tr>
      <w:tr w:rsidR="00DA53C4" w14:paraId="40FDBDFA" w14:textId="77777777">
        <w:trPr>
          <w:trHeight w:val="425"/>
        </w:trPr>
        <w:tc>
          <w:tcPr>
            <w:tcW w:w="491" w:type="dxa"/>
          </w:tcPr>
          <w:p w14:paraId="68F250BC" w14:textId="77777777" w:rsidR="00DA53C4" w:rsidRDefault="00EC2EE7">
            <w:pPr>
              <w:pStyle w:val="TableParagraph"/>
              <w:spacing w:before="89"/>
              <w:ind w:left="37" w:right="21"/>
              <w:jc w:val="center"/>
              <w:rPr>
                <w:rFonts w:ascii="Times New Roman"/>
                <w:sz w:val="18"/>
              </w:rPr>
            </w:pPr>
            <w:r>
              <w:rPr>
                <w:rFonts w:ascii="Times New Roman"/>
                <w:color w:val="262626"/>
                <w:spacing w:val="-5"/>
                <w:sz w:val="18"/>
              </w:rPr>
              <w:t>158</w:t>
            </w:r>
          </w:p>
        </w:tc>
        <w:tc>
          <w:tcPr>
            <w:tcW w:w="1080" w:type="dxa"/>
            <w:vMerge/>
            <w:tcBorders>
              <w:top w:val="nil"/>
            </w:tcBorders>
          </w:tcPr>
          <w:p w14:paraId="33102665" w14:textId="77777777" w:rsidR="00DA53C4" w:rsidRDefault="00DA53C4">
            <w:pPr>
              <w:rPr>
                <w:sz w:val="2"/>
                <w:szCs w:val="2"/>
              </w:rPr>
            </w:pPr>
          </w:p>
        </w:tc>
        <w:tc>
          <w:tcPr>
            <w:tcW w:w="2577" w:type="dxa"/>
          </w:tcPr>
          <w:p w14:paraId="0D9DD254" w14:textId="77777777" w:rsidR="00DA53C4" w:rsidRDefault="00EC2EE7">
            <w:pPr>
              <w:pStyle w:val="TableParagraph"/>
              <w:spacing w:before="84"/>
              <w:ind w:left="305"/>
              <w:rPr>
                <w:sz w:val="17"/>
              </w:rPr>
            </w:pPr>
            <w:r>
              <w:rPr>
                <w:color w:val="3B3B3B"/>
                <w:w w:val="105"/>
                <w:sz w:val="17"/>
              </w:rPr>
              <w:t>南宫</w:t>
            </w:r>
            <w:r>
              <w:rPr>
                <w:color w:val="0F0F0F"/>
                <w:w w:val="105"/>
                <w:sz w:val="17"/>
              </w:rPr>
              <w:t>市职业技术</w:t>
            </w:r>
            <w:r>
              <w:rPr>
                <w:color w:val="3B3B3B"/>
                <w:spacing w:val="-3"/>
                <w:w w:val="105"/>
                <w:sz w:val="17"/>
              </w:rPr>
              <w:t>教育中心</w:t>
            </w:r>
          </w:p>
        </w:tc>
        <w:tc>
          <w:tcPr>
            <w:tcW w:w="1393" w:type="dxa"/>
          </w:tcPr>
          <w:p w14:paraId="7A9A87A0" w14:textId="77777777" w:rsidR="00DA53C4" w:rsidRDefault="00EC2EE7">
            <w:pPr>
              <w:pStyle w:val="TableParagraph"/>
              <w:spacing w:before="89"/>
              <w:ind w:left="121"/>
              <w:rPr>
                <w:sz w:val="17"/>
              </w:rPr>
            </w:pPr>
            <w:r>
              <w:rPr>
                <w:color w:val="262626"/>
                <w:spacing w:val="-6"/>
                <w:sz w:val="17"/>
              </w:rPr>
              <w:t>闰林朋，</w:t>
            </w:r>
            <w:r>
              <w:rPr>
                <w:color w:val="545454"/>
                <w:spacing w:val="-6"/>
                <w:sz w:val="17"/>
              </w:rPr>
              <w:t>王</w:t>
            </w:r>
            <w:r>
              <w:rPr>
                <w:color w:val="3B3B3B"/>
                <w:spacing w:val="-8"/>
                <w:sz w:val="17"/>
              </w:rPr>
              <w:t>建智</w:t>
            </w:r>
          </w:p>
        </w:tc>
        <w:tc>
          <w:tcPr>
            <w:tcW w:w="2544" w:type="dxa"/>
          </w:tcPr>
          <w:p w14:paraId="1551FE49" w14:textId="77777777" w:rsidR="00DA53C4" w:rsidRDefault="00EC2EE7">
            <w:pPr>
              <w:pStyle w:val="TableParagraph"/>
              <w:spacing w:before="89"/>
              <w:ind w:right="34"/>
              <w:jc w:val="right"/>
              <w:rPr>
                <w:sz w:val="17"/>
              </w:rPr>
            </w:pPr>
            <w:r>
              <w:rPr>
                <w:color w:val="262626"/>
                <w:spacing w:val="-10"/>
                <w:sz w:val="17"/>
              </w:rPr>
              <w:t>张方森，张延</w:t>
            </w:r>
            <w:r>
              <w:rPr>
                <w:color w:val="545454"/>
                <w:spacing w:val="-10"/>
                <w:sz w:val="17"/>
              </w:rPr>
              <w:t>立</w:t>
            </w:r>
            <w:r>
              <w:rPr>
                <w:color w:val="262626"/>
                <w:spacing w:val="-10"/>
                <w:sz w:val="17"/>
              </w:rPr>
              <w:t>，</w:t>
            </w:r>
            <w:r>
              <w:rPr>
                <w:color w:val="545454"/>
                <w:spacing w:val="-10"/>
                <w:sz w:val="17"/>
              </w:rPr>
              <w:t>王</w:t>
            </w:r>
            <w:r>
              <w:rPr>
                <w:color w:val="262626"/>
                <w:spacing w:val="-10"/>
                <w:sz w:val="17"/>
              </w:rPr>
              <w:t>庆振，朱士栋</w:t>
            </w:r>
          </w:p>
        </w:tc>
        <w:tc>
          <w:tcPr>
            <w:tcW w:w="868" w:type="dxa"/>
          </w:tcPr>
          <w:p w14:paraId="0595056C" w14:textId="77777777" w:rsidR="00DA53C4" w:rsidRDefault="00EC2EE7">
            <w:pPr>
              <w:pStyle w:val="TableParagraph"/>
              <w:spacing w:before="84"/>
              <w:ind w:left="43" w:right="2"/>
              <w:jc w:val="center"/>
              <w:rPr>
                <w:sz w:val="17"/>
              </w:rPr>
            </w:pPr>
            <w:r>
              <w:rPr>
                <w:color w:val="777777"/>
                <w:w w:val="105"/>
                <w:sz w:val="17"/>
              </w:rPr>
              <w:t>一</w:t>
            </w:r>
            <w:r>
              <w:rPr>
                <w:color w:val="545454"/>
                <w:w w:val="105"/>
                <w:sz w:val="17"/>
              </w:rPr>
              <w:t>等</w:t>
            </w:r>
            <w:r>
              <w:rPr>
                <w:color w:val="3B3B3B"/>
                <w:spacing w:val="-10"/>
                <w:w w:val="105"/>
                <w:sz w:val="17"/>
              </w:rPr>
              <w:t>奖</w:t>
            </w:r>
          </w:p>
        </w:tc>
      </w:tr>
      <w:tr w:rsidR="00DA53C4" w14:paraId="25989FF4" w14:textId="77777777">
        <w:trPr>
          <w:trHeight w:val="425"/>
        </w:trPr>
        <w:tc>
          <w:tcPr>
            <w:tcW w:w="491" w:type="dxa"/>
          </w:tcPr>
          <w:p w14:paraId="616DED12" w14:textId="77777777" w:rsidR="00DA53C4" w:rsidRDefault="00EC2EE7">
            <w:pPr>
              <w:pStyle w:val="TableParagraph"/>
              <w:spacing w:before="87"/>
              <w:ind w:left="37" w:right="23"/>
              <w:jc w:val="center"/>
              <w:rPr>
                <w:rFonts w:ascii="Times New Roman"/>
                <w:sz w:val="18"/>
              </w:rPr>
            </w:pPr>
            <w:r>
              <w:rPr>
                <w:rFonts w:ascii="Times New Roman"/>
                <w:color w:val="0F0F0F"/>
                <w:spacing w:val="-5"/>
                <w:sz w:val="18"/>
              </w:rPr>
              <w:t>159</w:t>
            </w:r>
          </w:p>
        </w:tc>
        <w:tc>
          <w:tcPr>
            <w:tcW w:w="1080" w:type="dxa"/>
            <w:vMerge/>
            <w:tcBorders>
              <w:top w:val="nil"/>
            </w:tcBorders>
          </w:tcPr>
          <w:p w14:paraId="512CAFCB" w14:textId="77777777" w:rsidR="00DA53C4" w:rsidRDefault="00DA53C4">
            <w:pPr>
              <w:rPr>
                <w:sz w:val="2"/>
                <w:szCs w:val="2"/>
              </w:rPr>
            </w:pPr>
          </w:p>
        </w:tc>
        <w:tc>
          <w:tcPr>
            <w:tcW w:w="2577" w:type="dxa"/>
          </w:tcPr>
          <w:p w14:paraId="3A60D9EF" w14:textId="77777777" w:rsidR="00DA53C4" w:rsidRDefault="00EC2EE7">
            <w:pPr>
              <w:pStyle w:val="TableParagraph"/>
              <w:spacing w:before="86"/>
              <w:ind w:left="33"/>
              <w:rPr>
                <w:sz w:val="17"/>
              </w:rPr>
            </w:pPr>
            <w:r>
              <w:rPr>
                <w:color w:val="262626"/>
                <w:spacing w:val="-1"/>
                <w:w w:val="105"/>
                <w:sz w:val="17"/>
              </w:rPr>
              <w:t>河北省涞源县职业技术教育中心</w:t>
            </w:r>
          </w:p>
        </w:tc>
        <w:tc>
          <w:tcPr>
            <w:tcW w:w="1393" w:type="dxa"/>
          </w:tcPr>
          <w:p w14:paraId="309581D6" w14:textId="77777777" w:rsidR="00DA53C4" w:rsidRDefault="00EC2EE7">
            <w:pPr>
              <w:pStyle w:val="TableParagraph"/>
              <w:spacing w:before="86"/>
              <w:ind w:left="212"/>
              <w:rPr>
                <w:sz w:val="17"/>
              </w:rPr>
            </w:pPr>
            <w:r>
              <w:rPr>
                <w:color w:val="3B3B3B"/>
                <w:spacing w:val="-10"/>
                <w:sz w:val="17"/>
              </w:rPr>
              <w:t>张伟娜，梁筠</w:t>
            </w:r>
          </w:p>
        </w:tc>
        <w:tc>
          <w:tcPr>
            <w:tcW w:w="2544" w:type="dxa"/>
          </w:tcPr>
          <w:p w14:paraId="72A2CAAD" w14:textId="77777777" w:rsidR="00DA53C4" w:rsidRDefault="00EC2EE7">
            <w:pPr>
              <w:pStyle w:val="TableParagraph"/>
              <w:spacing w:before="86"/>
              <w:ind w:left="160"/>
              <w:rPr>
                <w:sz w:val="17"/>
              </w:rPr>
            </w:pPr>
            <w:r>
              <w:rPr>
                <w:color w:val="3B3B3B"/>
                <w:spacing w:val="-1"/>
                <w:sz w:val="17"/>
              </w:rPr>
              <w:t>梁缘陈妍尧，李林珈，贾哲畅</w:t>
            </w:r>
          </w:p>
        </w:tc>
        <w:tc>
          <w:tcPr>
            <w:tcW w:w="868" w:type="dxa"/>
          </w:tcPr>
          <w:p w14:paraId="6A464A2D" w14:textId="77777777" w:rsidR="00DA53C4" w:rsidRDefault="00EC2EE7">
            <w:pPr>
              <w:pStyle w:val="TableParagraph"/>
              <w:spacing w:before="86"/>
              <w:ind w:left="43" w:right="8"/>
              <w:jc w:val="center"/>
              <w:rPr>
                <w:sz w:val="17"/>
              </w:rPr>
            </w:pPr>
            <w:r>
              <w:rPr>
                <w:color w:val="545454"/>
                <w:spacing w:val="-4"/>
                <w:sz w:val="17"/>
              </w:rPr>
              <w:t>二等奖</w:t>
            </w:r>
          </w:p>
        </w:tc>
      </w:tr>
      <w:tr w:rsidR="00DA53C4" w14:paraId="12A44BF6" w14:textId="77777777">
        <w:trPr>
          <w:trHeight w:val="424"/>
        </w:trPr>
        <w:tc>
          <w:tcPr>
            <w:tcW w:w="491" w:type="dxa"/>
          </w:tcPr>
          <w:p w14:paraId="6B3D13ED" w14:textId="77777777" w:rsidR="00DA53C4" w:rsidRDefault="00EC2EE7">
            <w:pPr>
              <w:pStyle w:val="TableParagraph"/>
              <w:spacing w:before="89"/>
              <w:ind w:left="37" w:right="23"/>
              <w:jc w:val="center"/>
              <w:rPr>
                <w:rFonts w:ascii="Times New Roman"/>
                <w:sz w:val="18"/>
              </w:rPr>
            </w:pPr>
            <w:r>
              <w:rPr>
                <w:rFonts w:ascii="Times New Roman"/>
                <w:color w:val="262626"/>
                <w:spacing w:val="-5"/>
                <w:sz w:val="18"/>
              </w:rPr>
              <w:t>160</w:t>
            </w:r>
          </w:p>
        </w:tc>
        <w:tc>
          <w:tcPr>
            <w:tcW w:w="1080" w:type="dxa"/>
            <w:vMerge/>
            <w:tcBorders>
              <w:top w:val="nil"/>
            </w:tcBorders>
          </w:tcPr>
          <w:p w14:paraId="21326575" w14:textId="77777777" w:rsidR="00DA53C4" w:rsidRDefault="00DA53C4">
            <w:pPr>
              <w:rPr>
                <w:sz w:val="2"/>
                <w:szCs w:val="2"/>
              </w:rPr>
            </w:pPr>
          </w:p>
        </w:tc>
        <w:tc>
          <w:tcPr>
            <w:tcW w:w="2577" w:type="dxa"/>
          </w:tcPr>
          <w:p w14:paraId="256B04CF" w14:textId="77777777" w:rsidR="00DA53C4" w:rsidRDefault="00EC2EE7">
            <w:pPr>
              <w:pStyle w:val="TableParagraph"/>
              <w:spacing w:before="84"/>
              <w:ind w:left="308"/>
              <w:rPr>
                <w:sz w:val="17"/>
              </w:rPr>
            </w:pPr>
            <w:r>
              <w:rPr>
                <w:color w:val="262626"/>
                <w:spacing w:val="-1"/>
                <w:sz w:val="17"/>
              </w:rPr>
              <w:t>兴隆县职业技术教育中心</w:t>
            </w:r>
          </w:p>
        </w:tc>
        <w:tc>
          <w:tcPr>
            <w:tcW w:w="1393" w:type="dxa"/>
          </w:tcPr>
          <w:p w14:paraId="15A441BC" w14:textId="77777777" w:rsidR="00DA53C4" w:rsidRDefault="00EC2EE7">
            <w:pPr>
              <w:pStyle w:val="TableParagraph"/>
              <w:spacing w:before="89"/>
              <w:ind w:left="212"/>
              <w:rPr>
                <w:sz w:val="17"/>
              </w:rPr>
            </w:pPr>
            <w:r>
              <w:rPr>
                <w:color w:val="262626"/>
                <w:spacing w:val="-8"/>
                <w:sz w:val="17"/>
              </w:rPr>
              <w:t>刘赢，丁北</w:t>
            </w:r>
            <w:r>
              <w:rPr>
                <w:color w:val="545454"/>
                <w:spacing w:val="-10"/>
                <w:sz w:val="17"/>
              </w:rPr>
              <w:t>宸</w:t>
            </w:r>
          </w:p>
        </w:tc>
        <w:tc>
          <w:tcPr>
            <w:tcW w:w="2544" w:type="dxa"/>
          </w:tcPr>
          <w:p w14:paraId="597A762D" w14:textId="77777777" w:rsidR="00DA53C4" w:rsidRDefault="00EC2EE7">
            <w:pPr>
              <w:pStyle w:val="TableParagraph"/>
              <w:spacing w:before="89"/>
              <w:ind w:left="160"/>
              <w:rPr>
                <w:sz w:val="17"/>
              </w:rPr>
            </w:pPr>
            <w:r>
              <w:rPr>
                <w:color w:val="3B3B3B"/>
                <w:spacing w:val="-1"/>
                <w:sz w:val="17"/>
              </w:rPr>
              <w:t>徐浩刘梓萌，董雅云，柴佳慧</w:t>
            </w:r>
          </w:p>
        </w:tc>
        <w:tc>
          <w:tcPr>
            <w:tcW w:w="868" w:type="dxa"/>
          </w:tcPr>
          <w:p w14:paraId="4A1494FB" w14:textId="77777777" w:rsidR="00DA53C4" w:rsidRDefault="00EC2EE7">
            <w:pPr>
              <w:pStyle w:val="TableParagraph"/>
              <w:spacing w:before="84"/>
              <w:ind w:left="43" w:right="2"/>
              <w:jc w:val="center"/>
              <w:rPr>
                <w:sz w:val="17"/>
              </w:rPr>
            </w:pPr>
            <w:r>
              <w:rPr>
                <w:color w:val="777777"/>
                <w:w w:val="105"/>
                <w:sz w:val="17"/>
              </w:rPr>
              <w:t>二</w:t>
            </w:r>
            <w:r>
              <w:rPr>
                <w:color w:val="545454"/>
                <w:w w:val="105"/>
                <w:sz w:val="17"/>
              </w:rPr>
              <w:t>等</w:t>
            </w:r>
            <w:r>
              <w:rPr>
                <w:color w:val="3B3B3B"/>
                <w:spacing w:val="-10"/>
                <w:w w:val="105"/>
                <w:sz w:val="17"/>
              </w:rPr>
              <w:t>奖</w:t>
            </w:r>
          </w:p>
        </w:tc>
      </w:tr>
      <w:tr w:rsidR="00DA53C4" w14:paraId="4C768785" w14:textId="77777777">
        <w:trPr>
          <w:trHeight w:val="425"/>
        </w:trPr>
        <w:tc>
          <w:tcPr>
            <w:tcW w:w="491" w:type="dxa"/>
          </w:tcPr>
          <w:p w14:paraId="4402C9A0" w14:textId="77777777" w:rsidR="00DA53C4" w:rsidRDefault="00EC2EE7">
            <w:pPr>
              <w:pStyle w:val="TableParagraph"/>
              <w:spacing w:before="87"/>
              <w:ind w:left="37" w:right="15"/>
              <w:jc w:val="center"/>
              <w:rPr>
                <w:rFonts w:ascii="Times New Roman"/>
                <w:sz w:val="18"/>
              </w:rPr>
            </w:pPr>
            <w:r>
              <w:rPr>
                <w:rFonts w:ascii="Times New Roman"/>
                <w:color w:val="0F0F0F"/>
                <w:spacing w:val="-5"/>
                <w:sz w:val="18"/>
              </w:rPr>
              <w:t>161</w:t>
            </w:r>
          </w:p>
        </w:tc>
        <w:tc>
          <w:tcPr>
            <w:tcW w:w="1080" w:type="dxa"/>
            <w:vMerge/>
            <w:tcBorders>
              <w:top w:val="nil"/>
            </w:tcBorders>
          </w:tcPr>
          <w:p w14:paraId="39FDCDE0" w14:textId="77777777" w:rsidR="00DA53C4" w:rsidRDefault="00DA53C4">
            <w:pPr>
              <w:rPr>
                <w:sz w:val="2"/>
                <w:szCs w:val="2"/>
              </w:rPr>
            </w:pPr>
          </w:p>
        </w:tc>
        <w:tc>
          <w:tcPr>
            <w:tcW w:w="2577" w:type="dxa"/>
          </w:tcPr>
          <w:p w14:paraId="58CFE08B" w14:textId="77777777" w:rsidR="00DA53C4" w:rsidRDefault="00EC2EE7">
            <w:pPr>
              <w:pStyle w:val="TableParagraph"/>
              <w:spacing w:before="81"/>
              <w:ind w:left="574"/>
              <w:rPr>
                <w:sz w:val="17"/>
              </w:rPr>
            </w:pPr>
            <w:r>
              <w:rPr>
                <w:color w:val="3B3B3B"/>
                <w:spacing w:val="-2"/>
                <w:sz w:val="17"/>
              </w:rPr>
              <w:t>邢台现代职业学校</w:t>
            </w:r>
          </w:p>
        </w:tc>
        <w:tc>
          <w:tcPr>
            <w:tcW w:w="1393" w:type="dxa"/>
          </w:tcPr>
          <w:p w14:paraId="39E609FD" w14:textId="77777777" w:rsidR="00DA53C4" w:rsidRDefault="00EC2EE7">
            <w:pPr>
              <w:pStyle w:val="TableParagraph"/>
              <w:spacing w:before="86"/>
              <w:ind w:left="211"/>
              <w:rPr>
                <w:sz w:val="17"/>
              </w:rPr>
            </w:pPr>
            <w:r>
              <w:rPr>
                <w:color w:val="3B3B3B"/>
                <w:spacing w:val="-10"/>
                <w:sz w:val="17"/>
              </w:rPr>
              <w:t>郭磊，刘文慧</w:t>
            </w:r>
          </w:p>
        </w:tc>
        <w:tc>
          <w:tcPr>
            <w:tcW w:w="2544" w:type="dxa"/>
          </w:tcPr>
          <w:p w14:paraId="491A126A" w14:textId="77777777" w:rsidR="00DA53C4" w:rsidRDefault="00EC2EE7">
            <w:pPr>
              <w:pStyle w:val="TableParagraph"/>
              <w:spacing w:before="86"/>
              <w:ind w:right="29"/>
              <w:jc w:val="right"/>
              <w:rPr>
                <w:sz w:val="17"/>
              </w:rPr>
            </w:pPr>
            <w:r>
              <w:rPr>
                <w:color w:val="262626"/>
                <w:sz w:val="17"/>
              </w:rPr>
              <w:t>刘雨溪，韩一笑姚晨旭，</w:t>
            </w:r>
            <w:r>
              <w:rPr>
                <w:color w:val="545454"/>
                <w:sz w:val="17"/>
              </w:rPr>
              <w:t>宁</w:t>
            </w:r>
            <w:r>
              <w:rPr>
                <w:color w:val="3B3B3B"/>
                <w:spacing w:val="-5"/>
                <w:sz w:val="17"/>
              </w:rPr>
              <w:t>鑫卓</w:t>
            </w:r>
          </w:p>
        </w:tc>
        <w:tc>
          <w:tcPr>
            <w:tcW w:w="868" w:type="dxa"/>
          </w:tcPr>
          <w:p w14:paraId="08414EBE" w14:textId="77777777" w:rsidR="00DA53C4" w:rsidRDefault="00EC2EE7">
            <w:pPr>
              <w:pStyle w:val="TableParagraph"/>
              <w:spacing w:before="86"/>
              <w:ind w:left="43" w:right="8"/>
              <w:jc w:val="center"/>
              <w:rPr>
                <w:sz w:val="17"/>
              </w:rPr>
            </w:pPr>
            <w:r>
              <w:rPr>
                <w:color w:val="545454"/>
                <w:spacing w:val="-4"/>
                <w:sz w:val="17"/>
              </w:rPr>
              <w:t>二等奖</w:t>
            </w:r>
          </w:p>
        </w:tc>
      </w:tr>
      <w:tr w:rsidR="00DA53C4" w14:paraId="1708A3C2" w14:textId="77777777">
        <w:trPr>
          <w:trHeight w:val="425"/>
        </w:trPr>
        <w:tc>
          <w:tcPr>
            <w:tcW w:w="491" w:type="dxa"/>
          </w:tcPr>
          <w:p w14:paraId="7A39D181" w14:textId="77777777" w:rsidR="00DA53C4" w:rsidRDefault="00EC2EE7">
            <w:pPr>
              <w:pStyle w:val="TableParagraph"/>
              <w:spacing w:before="74"/>
              <w:ind w:left="37" w:right="29"/>
              <w:jc w:val="center"/>
              <w:rPr>
                <w:rFonts w:ascii="Times New Roman"/>
                <w:sz w:val="18"/>
              </w:rPr>
            </w:pPr>
            <w:r>
              <w:rPr>
                <w:rFonts w:ascii="Times New Roman"/>
                <w:color w:val="0F0F0F"/>
                <w:spacing w:val="-5"/>
                <w:sz w:val="18"/>
              </w:rPr>
              <w:t>162</w:t>
            </w:r>
          </w:p>
        </w:tc>
        <w:tc>
          <w:tcPr>
            <w:tcW w:w="1080" w:type="dxa"/>
            <w:vMerge/>
            <w:tcBorders>
              <w:top w:val="nil"/>
            </w:tcBorders>
          </w:tcPr>
          <w:p w14:paraId="17273A0D" w14:textId="77777777" w:rsidR="00DA53C4" w:rsidRDefault="00DA53C4">
            <w:pPr>
              <w:rPr>
                <w:sz w:val="2"/>
                <w:szCs w:val="2"/>
              </w:rPr>
            </w:pPr>
          </w:p>
        </w:tc>
        <w:tc>
          <w:tcPr>
            <w:tcW w:w="2577" w:type="dxa"/>
          </w:tcPr>
          <w:p w14:paraId="56EAC5AF" w14:textId="77777777" w:rsidR="00DA53C4" w:rsidRDefault="00EC2EE7">
            <w:pPr>
              <w:pStyle w:val="TableParagraph"/>
              <w:spacing w:before="88"/>
              <w:ind w:left="306"/>
              <w:rPr>
                <w:sz w:val="17"/>
              </w:rPr>
            </w:pPr>
            <w:r>
              <w:rPr>
                <w:color w:val="3B3B3B"/>
                <w:spacing w:val="-1"/>
                <w:sz w:val="17"/>
              </w:rPr>
              <w:t>保定市职业技术教育中心</w:t>
            </w:r>
          </w:p>
        </w:tc>
        <w:tc>
          <w:tcPr>
            <w:tcW w:w="1393" w:type="dxa"/>
          </w:tcPr>
          <w:p w14:paraId="07AEB6ED" w14:textId="77777777" w:rsidR="00DA53C4" w:rsidRDefault="00EC2EE7">
            <w:pPr>
              <w:pStyle w:val="TableParagraph"/>
              <w:spacing w:before="88"/>
              <w:ind w:left="307"/>
              <w:rPr>
                <w:sz w:val="17"/>
              </w:rPr>
            </w:pPr>
            <w:r>
              <w:rPr>
                <w:color w:val="262626"/>
                <w:spacing w:val="-2"/>
                <w:w w:val="90"/>
                <w:sz w:val="17"/>
              </w:rPr>
              <w:t>许苗，黄嫖</w:t>
            </w:r>
          </w:p>
        </w:tc>
        <w:tc>
          <w:tcPr>
            <w:tcW w:w="2544" w:type="dxa"/>
          </w:tcPr>
          <w:p w14:paraId="54AC483C" w14:textId="77777777" w:rsidR="00DA53C4" w:rsidRDefault="00EC2EE7">
            <w:pPr>
              <w:pStyle w:val="TableParagraph"/>
              <w:spacing w:before="88"/>
              <w:ind w:right="31"/>
              <w:jc w:val="right"/>
              <w:rPr>
                <w:sz w:val="17"/>
              </w:rPr>
            </w:pPr>
            <w:r>
              <w:rPr>
                <w:color w:val="262626"/>
                <w:spacing w:val="-1"/>
                <w:sz w:val="17"/>
              </w:rPr>
              <w:t>胡梓哈，刘浩然刘佳怡，刘蕴哲</w:t>
            </w:r>
          </w:p>
        </w:tc>
        <w:tc>
          <w:tcPr>
            <w:tcW w:w="868" w:type="dxa"/>
          </w:tcPr>
          <w:p w14:paraId="705C1117" w14:textId="77777777" w:rsidR="00DA53C4" w:rsidRDefault="00EC2EE7">
            <w:pPr>
              <w:pStyle w:val="TableParagraph"/>
              <w:spacing w:before="88"/>
              <w:ind w:left="43" w:right="8"/>
              <w:jc w:val="center"/>
              <w:rPr>
                <w:sz w:val="17"/>
              </w:rPr>
            </w:pPr>
            <w:r>
              <w:rPr>
                <w:color w:val="545454"/>
                <w:spacing w:val="-4"/>
                <w:sz w:val="17"/>
              </w:rPr>
              <w:t>二等奖</w:t>
            </w:r>
          </w:p>
        </w:tc>
      </w:tr>
      <w:tr w:rsidR="00DA53C4" w14:paraId="7BE7D8DA" w14:textId="77777777">
        <w:trPr>
          <w:trHeight w:val="424"/>
        </w:trPr>
        <w:tc>
          <w:tcPr>
            <w:tcW w:w="491" w:type="dxa"/>
          </w:tcPr>
          <w:p w14:paraId="417EFB74" w14:textId="77777777" w:rsidR="00DA53C4" w:rsidRDefault="00EC2EE7">
            <w:pPr>
              <w:pStyle w:val="TableParagraph"/>
              <w:spacing w:before="91"/>
              <w:ind w:left="37" w:right="21"/>
              <w:jc w:val="center"/>
              <w:rPr>
                <w:rFonts w:ascii="Times New Roman"/>
                <w:sz w:val="18"/>
              </w:rPr>
            </w:pPr>
            <w:r>
              <w:rPr>
                <w:rFonts w:ascii="Times New Roman"/>
                <w:color w:val="262626"/>
                <w:spacing w:val="-5"/>
                <w:sz w:val="18"/>
              </w:rPr>
              <w:t>163</w:t>
            </w:r>
          </w:p>
        </w:tc>
        <w:tc>
          <w:tcPr>
            <w:tcW w:w="1080" w:type="dxa"/>
            <w:vMerge/>
            <w:tcBorders>
              <w:top w:val="nil"/>
            </w:tcBorders>
          </w:tcPr>
          <w:p w14:paraId="3F8170E6" w14:textId="77777777" w:rsidR="00DA53C4" w:rsidRDefault="00DA53C4">
            <w:pPr>
              <w:rPr>
                <w:sz w:val="2"/>
                <w:szCs w:val="2"/>
              </w:rPr>
            </w:pPr>
          </w:p>
        </w:tc>
        <w:tc>
          <w:tcPr>
            <w:tcW w:w="2577" w:type="dxa"/>
          </w:tcPr>
          <w:p w14:paraId="63D506A3" w14:textId="77777777" w:rsidR="00DA53C4" w:rsidRDefault="00EC2EE7">
            <w:pPr>
              <w:pStyle w:val="TableParagraph"/>
              <w:spacing w:before="86"/>
              <w:ind w:left="667"/>
              <w:rPr>
                <w:sz w:val="17"/>
              </w:rPr>
            </w:pPr>
            <w:r>
              <w:rPr>
                <w:color w:val="545454"/>
                <w:spacing w:val="-2"/>
                <w:sz w:val="17"/>
              </w:rPr>
              <w:t>石家庄技师学院</w:t>
            </w:r>
          </w:p>
        </w:tc>
        <w:tc>
          <w:tcPr>
            <w:tcW w:w="1393" w:type="dxa"/>
          </w:tcPr>
          <w:p w14:paraId="7E6C884F" w14:textId="77777777" w:rsidR="00DA53C4" w:rsidRDefault="00EC2EE7">
            <w:pPr>
              <w:pStyle w:val="TableParagraph"/>
              <w:spacing w:before="91"/>
              <w:ind w:left="303"/>
              <w:rPr>
                <w:sz w:val="17"/>
              </w:rPr>
            </w:pPr>
            <w:r>
              <w:rPr>
                <w:color w:val="3B3B3B"/>
                <w:spacing w:val="-2"/>
                <w:w w:val="90"/>
                <w:sz w:val="17"/>
              </w:rPr>
              <w:t>封华，楚洁</w:t>
            </w:r>
          </w:p>
        </w:tc>
        <w:tc>
          <w:tcPr>
            <w:tcW w:w="2544" w:type="dxa"/>
          </w:tcPr>
          <w:p w14:paraId="24B62A86" w14:textId="77777777" w:rsidR="00DA53C4" w:rsidRDefault="00EC2EE7">
            <w:pPr>
              <w:pStyle w:val="TableParagraph"/>
              <w:spacing w:before="91"/>
              <w:ind w:right="30"/>
              <w:jc w:val="right"/>
              <w:rPr>
                <w:sz w:val="17"/>
              </w:rPr>
            </w:pPr>
            <w:r>
              <w:rPr>
                <w:color w:val="262626"/>
                <w:spacing w:val="-10"/>
                <w:sz w:val="17"/>
              </w:rPr>
              <w:t>郭</w:t>
            </w:r>
            <w:r>
              <w:rPr>
                <w:color w:val="777777"/>
                <w:spacing w:val="-10"/>
                <w:sz w:val="17"/>
              </w:rPr>
              <w:t>一</w:t>
            </w:r>
            <w:r>
              <w:rPr>
                <w:color w:val="3B3B3B"/>
                <w:spacing w:val="-10"/>
                <w:sz w:val="17"/>
              </w:rPr>
              <w:t>诺，石佳怡，曹佳怡，高佳晔</w:t>
            </w:r>
          </w:p>
        </w:tc>
        <w:tc>
          <w:tcPr>
            <w:tcW w:w="868" w:type="dxa"/>
          </w:tcPr>
          <w:p w14:paraId="7B8A18D7" w14:textId="77777777" w:rsidR="00DA53C4" w:rsidRDefault="00EC2EE7">
            <w:pPr>
              <w:pStyle w:val="TableParagraph"/>
              <w:spacing w:before="86"/>
              <w:ind w:left="43" w:right="2"/>
              <w:jc w:val="center"/>
              <w:rPr>
                <w:sz w:val="17"/>
              </w:rPr>
            </w:pPr>
            <w:r>
              <w:rPr>
                <w:color w:val="777777"/>
                <w:w w:val="105"/>
                <w:sz w:val="17"/>
              </w:rPr>
              <w:t>二</w:t>
            </w:r>
            <w:r>
              <w:rPr>
                <w:color w:val="545454"/>
                <w:w w:val="105"/>
                <w:sz w:val="17"/>
              </w:rPr>
              <w:t>等</w:t>
            </w:r>
            <w:r>
              <w:rPr>
                <w:color w:val="3B3B3B"/>
                <w:spacing w:val="-10"/>
                <w:w w:val="105"/>
                <w:sz w:val="17"/>
              </w:rPr>
              <w:t>奖</w:t>
            </w:r>
          </w:p>
        </w:tc>
      </w:tr>
      <w:tr w:rsidR="00DA53C4" w14:paraId="5E049B2B" w14:textId="77777777">
        <w:trPr>
          <w:trHeight w:val="425"/>
        </w:trPr>
        <w:tc>
          <w:tcPr>
            <w:tcW w:w="491" w:type="dxa"/>
          </w:tcPr>
          <w:p w14:paraId="08772101" w14:textId="77777777" w:rsidR="00DA53C4" w:rsidRDefault="00EC2EE7">
            <w:pPr>
              <w:pStyle w:val="TableParagraph"/>
              <w:spacing w:before="89"/>
              <w:ind w:left="37" w:right="19"/>
              <w:jc w:val="center"/>
              <w:rPr>
                <w:rFonts w:ascii="Times New Roman"/>
                <w:sz w:val="18"/>
              </w:rPr>
            </w:pPr>
            <w:r>
              <w:rPr>
                <w:rFonts w:ascii="Times New Roman"/>
                <w:color w:val="0F0F0F"/>
                <w:spacing w:val="-5"/>
                <w:sz w:val="18"/>
              </w:rPr>
              <w:t>16</w:t>
            </w:r>
            <w:r>
              <w:rPr>
                <w:rFonts w:ascii="Times New Roman"/>
                <w:color w:val="3B3B3B"/>
                <w:spacing w:val="-5"/>
                <w:sz w:val="18"/>
              </w:rPr>
              <w:t>4</w:t>
            </w:r>
          </w:p>
        </w:tc>
        <w:tc>
          <w:tcPr>
            <w:tcW w:w="1080" w:type="dxa"/>
            <w:vMerge/>
            <w:tcBorders>
              <w:top w:val="nil"/>
            </w:tcBorders>
          </w:tcPr>
          <w:p w14:paraId="5D39D5F0" w14:textId="77777777" w:rsidR="00DA53C4" w:rsidRDefault="00DA53C4">
            <w:pPr>
              <w:rPr>
                <w:sz w:val="2"/>
                <w:szCs w:val="2"/>
              </w:rPr>
            </w:pPr>
          </w:p>
        </w:tc>
        <w:tc>
          <w:tcPr>
            <w:tcW w:w="2577" w:type="dxa"/>
          </w:tcPr>
          <w:p w14:paraId="0ED14955" w14:textId="77777777" w:rsidR="00DA53C4" w:rsidRDefault="00EC2EE7">
            <w:pPr>
              <w:pStyle w:val="TableParagraph"/>
              <w:spacing w:before="88"/>
              <w:ind w:left="307"/>
              <w:rPr>
                <w:sz w:val="17"/>
              </w:rPr>
            </w:pPr>
            <w:r>
              <w:rPr>
                <w:color w:val="262626"/>
                <w:spacing w:val="-1"/>
                <w:sz w:val="17"/>
              </w:rPr>
              <w:t>泊头市职业技术教育中心</w:t>
            </w:r>
          </w:p>
        </w:tc>
        <w:tc>
          <w:tcPr>
            <w:tcW w:w="1393" w:type="dxa"/>
          </w:tcPr>
          <w:p w14:paraId="0DF6FFFF" w14:textId="77777777" w:rsidR="00DA53C4" w:rsidRDefault="00EC2EE7">
            <w:pPr>
              <w:pStyle w:val="TableParagraph"/>
              <w:spacing w:before="88"/>
              <w:ind w:left="210"/>
              <w:rPr>
                <w:sz w:val="17"/>
              </w:rPr>
            </w:pPr>
            <w:r>
              <w:rPr>
                <w:color w:val="3B3B3B"/>
                <w:spacing w:val="-6"/>
                <w:sz w:val="17"/>
              </w:rPr>
              <w:t>李</w:t>
            </w:r>
            <w:r>
              <w:rPr>
                <w:color w:val="0F0F0F"/>
                <w:spacing w:val="-6"/>
                <w:sz w:val="17"/>
              </w:rPr>
              <w:t>丁</w:t>
            </w:r>
            <w:r>
              <w:rPr>
                <w:color w:val="3B3B3B"/>
                <w:spacing w:val="-6"/>
                <w:sz w:val="17"/>
              </w:rPr>
              <w:t>，王常</w:t>
            </w:r>
            <w:r>
              <w:rPr>
                <w:color w:val="545454"/>
                <w:spacing w:val="-10"/>
                <w:sz w:val="17"/>
              </w:rPr>
              <w:t>雪</w:t>
            </w:r>
          </w:p>
        </w:tc>
        <w:tc>
          <w:tcPr>
            <w:tcW w:w="2544" w:type="dxa"/>
          </w:tcPr>
          <w:p w14:paraId="57C7A35D" w14:textId="77777777" w:rsidR="00DA53C4" w:rsidRDefault="00EC2EE7">
            <w:pPr>
              <w:pStyle w:val="TableParagraph"/>
              <w:spacing w:before="88"/>
              <w:ind w:left="163"/>
              <w:rPr>
                <w:sz w:val="17"/>
              </w:rPr>
            </w:pPr>
            <w:r>
              <w:rPr>
                <w:color w:val="262626"/>
                <w:spacing w:val="-1"/>
                <w:sz w:val="17"/>
              </w:rPr>
              <w:t>王鹏说，张琪杜晨梦，曲俊臣</w:t>
            </w:r>
          </w:p>
        </w:tc>
        <w:tc>
          <w:tcPr>
            <w:tcW w:w="868" w:type="dxa"/>
          </w:tcPr>
          <w:p w14:paraId="20D31CCD" w14:textId="77777777" w:rsidR="00DA53C4" w:rsidRDefault="00EC2EE7">
            <w:pPr>
              <w:pStyle w:val="TableParagraph"/>
              <w:spacing w:before="88"/>
              <w:ind w:left="43" w:right="8"/>
              <w:jc w:val="center"/>
              <w:rPr>
                <w:sz w:val="17"/>
              </w:rPr>
            </w:pPr>
            <w:r>
              <w:rPr>
                <w:color w:val="545454"/>
                <w:spacing w:val="-4"/>
                <w:sz w:val="17"/>
              </w:rPr>
              <w:t>二等奖</w:t>
            </w:r>
          </w:p>
        </w:tc>
      </w:tr>
      <w:tr w:rsidR="00DA53C4" w14:paraId="4DD195F6" w14:textId="77777777">
        <w:trPr>
          <w:trHeight w:val="467"/>
        </w:trPr>
        <w:tc>
          <w:tcPr>
            <w:tcW w:w="491" w:type="dxa"/>
          </w:tcPr>
          <w:p w14:paraId="71C1B163" w14:textId="77777777" w:rsidR="00DA53C4" w:rsidRDefault="00EC2EE7">
            <w:pPr>
              <w:pStyle w:val="TableParagraph"/>
              <w:spacing w:before="110"/>
              <w:ind w:left="37" w:right="14"/>
              <w:jc w:val="center"/>
              <w:rPr>
                <w:rFonts w:ascii="Times New Roman"/>
                <w:sz w:val="18"/>
              </w:rPr>
            </w:pPr>
            <w:r>
              <w:rPr>
                <w:rFonts w:ascii="Times New Roman"/>
                <w:color w:val="0F0F0F"/>
                <w:spacing w:val="-5"/>
                <w:sz w:val="18"/>
              </w:rPr>
              <w:t>16</w:t>
            </w:r>
            <w:r>
              <w:rPr>
                <w:rFonts w:ascii="Times New Roman"/>
                <w:color w:val="3B3B3B"/>
                <w:spacing w:val="-5"/>
                <w:sz w:val="18"/>
              </w:rPr>
              <w:t>5</w:t>
            </w:r>
          </w:p>
        </w:tc>
        <w:tc>
          <w:tcPr>
            <w:tcW w:w="1080" w:type="dxa"/>
            <w:vMerge/>
            <w:tcBorders>
              <w:top w:val="nil"/>
            </w:tcBorders>
          </w:tcPr>
          <w:p w14:paraId="2EBF0AF7" w14:textId="77777777" w:rsidR="00DA53C4" w:rsidRDefault="00DA53C4">
            <w:pPr>
              <w:rPr>
                <w:sz w:val="2"/>
                <w:szCs w:val="2"/>
              </w:rPr>
            </w:pPr>
          </w:p>
        </w:tc>
        <w:tc>
          <w:tcPr>
            <w:tcW w:w="2577" w:type="dxa"/>
          </w:tcPr>
          <w:p w14:paraId="72148410" w14:textId="77777777" w:rsidR="00DA53C4" w:rsidRDefault="00EC2EE7">
            <w:pPr>
              <w:pStyle w:val="TableParagraph"/>
              <w:spacing w:before="0" w:line="211" w:lineRule="exact"/>
              <w:ind w:left="28" w:right="2"/>
              <w:jc w:val="center"/>
              <w:rPr>
                <w:sz w:val="17"/>
              </w:rPr>
            </w:pPr>
            <w:r>
              <w:rPr>
                <w:color w:val="3B3B3B"/>
                <w:spacing w:val="-1"/>
                <w:w w:val="105"/>
                <w:sz w:val="17"/>
              </w:rPr>
              <w:t>青龙满族自治县职业技术教育中</w:t>
            </w:r>
          </w:p>
          <w:p w14:paraId="181B4DF4" w14:textId="77777777" w:rsidR="00DA53C4" w:rsidRDefault="00EC2EE7">
            <w:pPr>
              <w:pStyle w:val="TableParagraph"/>
              <w:spacing w:before="19" w:line="217" w:lineRule="exact"/>
              <w:ind w:left="28" w:right="3"/>
              <w:jc w:val="center"/>
              <w:rPr>
                <w:sz w:val="17"/>
              </w:rPr>
            </w:pPr>
            <w:r>
              <w:rPr>
                <w:color w:val="0F0F0F"/>
                <w:spacing w:val="-10"/>
                <w:w w:val="105"/>
                <w:sz w:val="17"/>
              </w:rPr>
              <w:t>心</w:t>
            </w:r>
          </w:p>
        </w:tc>
        <w:tc>
          <w:tcPr>
            <w:tcW w:w="1393" w:type="dxa"/>
          </w:tcPr>
          <w:p w14:paraId="6A8A5218" w14:textId="77777777" w:rsidR="00DA53C4" w:rsidRDefault="00EC2EE7">
            <w:pPr>
              <w:pStyle w:val="TableParagraph"/>
              <w:spacing w:before="110"/>
              <w:ind w:left="212"/>
              <w:rPr>
                <w:sz w:val="17"/>
              </w:rPr>
            </w:pPr>
            <w:r>
              <w:rPr>
                <w:color w:val="262626"/>
                <w:w w:val="115"/>
                <w:sz w:val="17"/>
              </w:rPr>
              <w:t>刘志会杨</w:t>
            </w:r>
            <w:r>
              <w:rPr>
                <w:color w:val="545454"/>
                <w:spacing w:val="-10"/>
                <w:w w:val="115"/>
                <w:sz w:val="17"/>
              </w:rPr>
              <w:t>雪</w:t>
            </w:r>
          </w:p>
        </w:tc>
        <w:tc>
          <w:tcPr>
            <w:tcW w:w="2544" w:type="dxa"/>
          </w:tcPr>
          <w:p w14:paraId="577C555C" w14:textId="77777777" w:rsidR="00DA53C4" w:rsidRDefault="00EC2EE7">
            <w:pPr>
              <w:pStyle w:val="TableParagraph"/>
              <w:spacing w:before="110"/>
              <w:ind w:right="37"/>
              <w:jc w:val="right"/>
              <w:rPr>
                <w:sz w:val="17"/>
              </w:rPr>
            </w:pPr>
            <w:r>
              <w:rPr>
                <w:color w:val="3B3B3B"/>
                <w:spacing w:val="-10"/>
                <w:sz w:val="17"/>
              </w:rPr>
              <w:t>杜雨彤，普东生，黄新博，李子欣</w:t>
            </w:r>
          </w:p>
        </w:tc>
        <w:tc>
          <w:tcPr>
            <w:tcW w:w="868" w:type="dxa"/>
          </w:tcPr>
          <w:p w14:paraId="57E380D0" w14:textId="77777777" w:rsidR="00DA53C4" w:rsidRDefault="00EC2EE7">
            <w:pPr>
              <w:pStyle w:val="TableParagraph"/>
              <w:spacing w:before="110"/>
              <w:ind w:left="43" w:right="8"/>
              <w:jc w:val="center"/>
              <w:rPr>
                <w:sz w:val="17"/>
              </w:rPr>
            </w:pPr>
            <w:r>
              <w:rPr>
                <w:color w:val="545454"/>
                <w:spacing w:val="-4"/>
                <w:sz w:val="17"/>
              </w:rPr>
              <w:t>二等奖</w:t>
            </w:r>
          </w:p>
        </w:tc>
      </w:tr>
      <w:tr w:rsidR="00DA53C4" w14:paraId="7094DE99" w14:textId="77777777">
        <w:trPr>
          <w:trHeight w:val="425"/>
        </w:trPr>
        <w:tc>
          <w:tcPr>
            <w:tcW w:w="491" w:type="dxa"/>
          </w:tcPr>
          <w:p w14:paraId="7C72D581" w14:textId="77777777" w:rsidR="00DA53C4" w:rsidRDefault="00EC2EE7">
            <w:pPr>
              <w:pStyle w:val="TableParagraph"/>
              <w:spacing w:before="90"/>
              <w:ind w:left="37" w:right="23"/>
              <w:jc w:val="center"/>
              <w:rPr>
                <w:rFonts w:ascii="Times New Roman"/>
                <w:sz w:val="18"/>
              </w:rPr>
            </w:pPr>
            <w:r>
              <w:rPr>
                <w:rFonts w:ascii="Times New Roman"/>
                <w:color w:val="0F0F0F"/>
                <w:spacing w:val="-5"/>
                <w:sz w:val="18"/>
              </w:rPr>
              <w:t>166</w:t>
            </w:r>
          </w:p>
        </w:tc>
        <w:tc>
          <w:tcPr>
            <w:tcW w:w="1080" w:type="dxa"/>
            <w:vMerge/>
            <w:tcBorders>
              <w:top w:val="nil"/>
            </w:tcBorders>
          </w:tcPr>
          <w:p w14:paraId="5C75BF95" w14:textId="77777777" w:rsidR="00DA53C4" w:rsidRDefault="00DA53C4">
            <w:pPr>
              <w:rPr>
                <w:sz w:val="2"/>
                <w:szCs w:val="2"/>
              </w:rPr>
            </w:pPr>
          </w:p>
        </w:tc>
        <w:tc>
          <w:tcPr>
            <w:tcW w:w="2577" w:type="dxa"/>
          </w:tcPr>
          <w:p w14:paraId="2C438B93" w14:textId="77777777" w:rsidR="00DA53C4" w:rsidRDefault="00EC2EE7">
            <w:pPr>
              <w:pStyle w:val="TableParagraph"/>
              <w:spacing w:before="89"/>
              <w:ind w:left="576"/>
              <w:rPr>
                <w:sz w:val="17"/>
              </w:rPr>
            </w:pPr>
            <w:r>
              <w:rPr>
                <w:color w:val="3B3B3B"/>
                <w:w w:val="105"/>
                <w:sz w:val="17"/>
              </w:rPr>
              <w:t>高碑店市职教中</w:t>
            </w:r>
            <w:r>
              <w:rPr>
                <w:color w:val="0F0F0F"/>
                <w:spacing w:val="-10"/>
                <w:w w:val="105"/>
                <w:sz w:val="17"/>
              </w:rPr>
              <w:t>心</w:t>
            </w:r>
          </w:p>
        </w:tc>
        <w:tc>
          <w:tcPr>
            <w:tcW w:w="1393" w:type="dxa"/>
          </w:tcPr>
          <w:p w14:paraId="364E5514" w14:textId="77777777" w:rsidR="00DA53C4" w:rsidRDefault="00EC2EE7">
            <w:pPr>
              <w:pStyle w:val="TableParagraph"/>
              <w:spacing w:before="89"/>
              <w:ind w:left="211"/>
              <w:rPr>
                <w:sz w:val="17"/>
              </w:rPr>
            </w:pPr>
            <w:r>
              <w:rPr>
                <w:color w:val="3B3B3B"/>
                <w:spacing w:val="-10"/>
                <w:sz w:val="17"/>
              </w:rPr>
              <w:t>梁磊，徐美玲</w:t>
            </w:r>
          </w:p>
        </w:tc>
        <w:tc>
          <w:tcPr>
            <w:tcW w:w="2544" w:type="dxa"/>
          </w:tcPr>
          <w:p w14:paraId="7622AF76" w14:textId="77777777" w:rsidR="00DA53C4" w:rsidRDefault="00EC2EE7">
            <w:pPr>
              <w:pStyle w:val="TableParagraph"/>
              <w:spacing w:before="89"/>
              <w:ind w:right="30"/>
              <w:jc w:val="right"/>
              <w:rPr>
                <w:sz w:val="17"/>
              </w:rPr>
            </w:pPr>
            <w:r>
              <w:rPr>
                <w:color w:val="3B3B3B"/>
                <w:spacing w:val="-1"/>
                <w:sz w:val="17"/>
              </w:rPr>
              <w:t>张婉琪，张笑珛，周于博许皓仁</w:t>
            </w:r>
          </w:p>
        </w:tc>
        <w:tc>
          <w:tcPr>
            <w:tcW w:w="868" w:type="dxa"/>
          </w:tcPr>
          <w:p w14:paraId="2BB241D9" w14:textId="77777777" w:rsidR="00DA53C4" w:rsidRDefault="00EC2EE7">
            <w:pPr>
              <w:pStyle w:val="TableParagraph"/>
              <w:spacing w:before="89"/>
              <w:ind w:left="43" w:right="8"/>
              <w:jc w:val="center"/>
              <w:rPr>
                <w:sz w:val="17"/>
              </w:rPr>
            </w:pPr>
            <w:r>
              <w:rPr>
                <w:color w:val="545454"/>
                <w:spacing w:val="-4"/>
                <w:sz w:val="17"/>
              </w:rPr>
              <w:t>二等奖</w:t>
            </w:r>
          </w:p>
        </w:tc>
      </w:tr>
      <w:tr w:rsidR="00DA53C4" w14:paraId="2D23C00E" w14:textId="77777777">
        <w:trPr>
          <w:trHeight w:val="424"/>
        </w:trPr>
        <w:tc>
          <w:tcPr>
            <w:tcW w:w="491" w:type="dxa"/>
          </w:tcPr>
          <w:p w14:paraId="1A2C7956" w14:textId="77777777" w:rsidR="00DA53C4" w:rsidRDefault="00EC2EE7">
            <w:pPr>
              <w:pStyle w:val="TableParagraph"/>
              <w:spacing w:before="92"/>
              <w:ind w:left="37" w:right="26"/>
              <w:jc w:val="center"/>
              <w:rPr>
                <w:rFonts w:ascii="Times New Roman"/>
                <w:sz w:val="18"/>
              </w:rPr>
            </w:pPr>
            <w:r>
              <w:rPr>
                <w:rFonts w:ascii="Times New Roman"/>
                <w:color w:val="262626"/>
                <w:spacing w:val="-5"/>
                <w:sz w:val="18"/>
              </w:rPr>
              <w:t>167</w:t>
            </w:r>
          </w:p>
        </w:tc>
        <w:tc>
          <w:tcPr>
            <w:tcW w:w="1080" w:type="dxa"/>
            <w:vMerge/>
            <w:tcBorders>
              <w:top w:val="nil"/>
            </w:tcBorders>
          </w:tcPr>
          <w:p w14:paraId="3737A57E" w14:textId="77777777" w:rsidR="00DA53C4" w:rsidRDefault="00DA53C4">
            <w:pPr>
              <w:rPr>
                <w:sz w:val="2"/>
                <w:szCs w:val="2"/>
              </w:rPr>
            </w:pPr>
          </w:p>
        </w:tc>
        <w:tc>
          <w:tcPr>
            <w:tcW w:w="2577" w:type="dxa"/>
          </w:tcPr>
          <w:p w14:paraId="6CD4B706" w14:textId="77777777" w:rsidR="00DA53C4" w:rsidRDefault="00EC2EE7">
            <w:pPr>
              <w:pStyle w:val="TableParagraph"/>
              <w:spacing w:before="87"/>
              <w:ind w:left="484"/>
              <w:rPr>
                <w:sz w:val="17"/>
              </w:rPr>
            </w:pPr>
            <w:r>
              <w:rPr>
                <w:color w:val="3B3B3B"/>
                <w:spacing w:val="-2"/>
                <w:sz w:val="17"/>
              </w:rPr>
              <w:t>石家庄工程技术学校</w:t>
            </w:r>
          </w:p>
        </w:tc>
        <w:tc>
          <w:tcPr>
            <w:tcW w:w="1393" w:type="dxa"/>
          </w:tcPr>
          <w:p w14:paraId="377E62BB" w14:textId="77777777" w:rsidR="00DA53C4" w:rsidRDefault="00EC2EE7">
            <w:pPr>
              <w:pStyle w:val="TableParagraph"/>
              <w:spacing w:before="92"/>
              <w:ind w:left="212"/>
              <w:rPr>
                <w:sz w:val="17"/>
              </w:rPr>
            </w:pPr>
            <w:r>
              <w:rPr>
                <w:color w:val="262626"/>
                <w:spacing w:val="-6"/>
                <w:sz w:val="17"/>
              </w:rPr>
              <w:t>张</w:t>
            </w:r>
            <w:r>
              <w:rPr>
                <w:color w:val="545454"/>
                <w:spacing w:val="-6"/>
                <w:sz w:val="17"/>
              </w:rPr>
              <w:t>星</w:t>
            </w:r>
            <w:r>
              <w:rPr>
                <w:color w:val="3B3B3B"/>
                <w:spacing w:val="-7"/>
                <w:sz w:val="17"/>
              </w:rPr>
              <w:t>，李穆娟</w:t>
            </w:r>
          </w:p>
        </w:tc>
        <w:tc>
          <w:tcPr>
            <w:tcW w:w="2544" w:type="dxa"/>
          </w:tcPr>
          <w:p w14:paraId="069E7C06" w14:textId="77777777" w:rsidR="00DA53C4" w:rsidRDefault="00EC2EE7">
            <w:pPr>
              <w:pStyle w:val="TableParagraph"/>
              <w:spacing w:before="92"/>
              <w:ind w:right="36"/>
              <w:jc w:val="right"/>
              <w:rPr>
                <w:sz w:val="17"/>
              </w:rPr>
            </w:pPr>
            <w:r>
              <w:rPr>
                <w:color w:val="3B3B3B"/>
                <w:spacing w:val="-10"/>
                <w:sz w:val="17"/>
              </w:rPr>
              <w:t>马雨珂，史依琪，李唐欢，李思雨</w:t>
            </w:r>
          </w:p>
        </w:tc>
        <w:tc>
          <w:tcPr>
            <w:tcW w:w="868" w:type="dxa"/>
          </w:tcPr>
          <w:p w14:paraId="0908AEBA" w14:textId="77777777" w:rsidR="00DA53C4" w:rsidRDefault="00EC2EE7">
            <w:pPr>
              <w:pStyle w:val="TableParagraph"/>
              <w:spacing w:before="87"/>
              <w:ind w:left="43" w:right="2"/>
              <w:jc w:val="center"/>
              <w:rPr>
                <w:sz w:val="17"/>
              </w:rPr>
            </w:pPr>
            <w:r>
              <w:rPr>
                <w:color w:val="777777"/>
                <w:w w:val="105"/>
                <w:sz w:val="17"/>
              </w:rPr>
              <w:t>二</w:t>
            </w:r>
            <w:r>
              <w:rPr>
                <w:color w:val="545454"/>
                <w:w w:val="105"/>
                <w:sz w:val="17"/>
              </w:rPr>
              <w:t>等</w:t>
            </w:r>
            <w:r>
              <w:rPr>
                <w:color w:val="3B3B3B"/>
                <w:spacing w:val="-10"/>
                <w:w w:val="105"/>
                <w:sz w:val="17"/>
              </w:rPr>
              <w:t>奖</w:t>
            </w:r>
          </w:p>
        </w:tc>
      </w:tr>
      <w:tr w:rsidR="00DA53C4" w14:paraId="5B91509E" w14:textId="77777777">
        <w:trPr>
          <w:trHeight w:val="425"/>
        </w:trPr>
        <w:tc>
          <w:tcPr>
            <w:tcW w:w="491" w:type="dxa"/>
          </w:tcPr>
          <w:p w14:paraId="4F8BB28D" w14:textId="77777777" w:rsidR="00DA53C4" w:rsidRDefault="00EC2EE7">
            <w:pPr>
              <w:pStyle w:val="TableParagraph"/>
              <w:spacing w:before="89"/>
              <w:ind w:left="37" w:right="21"/>
              <w:jc w:val="center"/>
              <w:rPr>
                <w:rFonts w:ascii="Times New Roman"/>
                <w:sz w:val="18"/>
              </w:rPr>
            </w:pPr>
            <w:r>
              <w:rPr>
                <w:rFonts w:ascii="Times New Roman"/>
                <w:color w:val="0F0F0F"/>
                <w:spacing w:val="-5"/>
                <w:sz w:val="18"/>
              </w:rPr>
              <w:t>168</w:t>
            </w:r>
          </w:p>
        </w:tc>
        <w:tc>
          <w:tcPr>
            <w:tcW w:w="1080" w:type="dxa"/>
            <w:vMerge/>
            <w:tcBorders>
              <w:top w:val="nil"/>
            </w:tcBorders>
          </w:tcPr>
          <w:p w14:paraId="3D4DA06B" w14:textId="77777777" w:rsidR="00DA53C4" w:rsidRDefault="00DA53C4">
            <w:pPr>
              <w:rPr>
                <w:sz w:val="2"/>
                <w:szCs w:val="2"/>
              </w:rPr>
            </w:pPr>
          </w:p>
        </w:tc>
        <w:tc>
          <w:tcPr>
            <w:tcW w:w="2577" w:type="dxa"/>
          </w:tcPr>
          <w:p w14:paraId="660FF080" w14:textId="77777777" w:rsidR="00DA53C4" w:rsidRDefault="00EC2EE7">
            <w:pPr>
              <w:pStyle w:val="TableParagraph"/>
              <w:spacing w:before="89"/>
              <w:ind w:left="484"/>
              <w:rPr>
                <w:sz w:val="17"/>
              </w:rPr>
            </w:pPr>
            <w:r>
              <w:rPr>
                <w:color w:val="262626"/>
                <w:spacing w:val="-2"/>
                <w:sz w:val="17"/>
              </w:rPr>
              <w:t>石家庄现代农业学校</w:t>
            </w:r>
          </w:p>
        </w:tc>
        <w:tc>
          <w:tcPr>
            <w:tcW w:w="1393" w:type="dxa"/>
          </w:tcPr>
          <w:p w14:paraId="0C8A5138" w14:textId="77777777" w:rsidR="00DA53C4" w:rsidRDefault="00EC2EE7">
            <w:pPr>
              <w:pStyle w:val="TableParagraph"/>
              <w:spacing w:before="89"/>
              <w:ind w:left="120" w:right="-116"/>
              <w:rPr>
                <w:sz w:val="17"/>
              </w:rPr>
            </w:pPr>
            <w:r>
              <w:rPr>
                <w:color w:val="262626"/>
                <w:spacing w:val="-2"/>
                <w:sz w:val="17"/>
              </w:rPr>
              <w:t>赵灵青，马一丹强</w:t>
            </w:r>
          </w:p>
        </w:tc>
        <w:tc>
          <w:tcPr>
            <w:tcW w:w="2544" w:type="dxa"/>
          </w:tcPr>
          <w:p w14:paraId="315A8858" w14:textId="77777777" w:rsidR="00DA53C4" w:rsidRDefault="00EC2EE7">
            <w:pPr>
              <w:pStyle w:val="TableParagraph"/>
              <w:spacing w:before="89"/>
              <w:ind w:right="20"/>
              <w:jc w:val="right"/>
              <w:rPr>
                <w:sz w:val="17"/>
              </w:rPr>
            </w:pPr>
            <w:r>
              <w:rPr>
                <w:color w:val="262626"/>
                <w:spacing w:val="-1"/>
                <w:sz w:val="17"/>
              </w:rPr>
              <w:t>晨谕，楚一阳，蔡博轩，杨晶伊</w:t>
            </w:r>
          </w:p>
        </w:tc>
        <w:tc>
          <w:tcPr>
            <w:tcW w:w="868" w:type="dxa"/>
          </w:tcPr>
          <w:p w14:paraId="792D57E1" w14:textId="77777777" w:rsidR="00DA53C4" w:rsidRDefault="00EC2EE7">
            <w:pPr>
              <w:pStyle w:val="TableParagraph"/>
              <w:spacing w:before="89"/>
              <w:ind w:left="43" w:right="8"/>
              <w:jc w:val="center"/>
              <w:rPr>
                <w:sz w:val="17"/>
              </w:rPr>
            </w:pPr>
            <w:r>
              <w:rPr>
                <w:color w:val="545454"/>
                <w:spacing w:val="-4"/>
                <w:sz w:val="17"/>
              </w:rPr>
              <w:t>二等奖</w:t>
            </w:r>
          </w:p>
        </w:tc>
      </w:tr>
      <w:tr w:rsidR="00DA53C4" w14:paraId="39A00285" w14:textId="77777777">
        <w:trPr>
          <w:trHeight w:val="467"/>
        </w:trPr>
        <w:tc>
          <w:tcPr>
            <w:tcW w:w="491" w:type="dxa"/>
          </w:tcPr>
          <w:p w14:paraId="70CE9D3B" w14:textId="77777777" w:rsidR="00DA53C4" w:rsidRDefault="00EC2EE7">
            <w:pPr>
              <w:pStyle w:val="TableParagraph"/>
              <w:spacing w:before="111"/>
              <w:ind w:left="37" w:right="23"/>
              <w:jc w:val="center"/>
              <w:rPr>
                <w:rFonts w:ascii="Times New Roman"/>
                <w:sz w:val="18"/>
              </w:rPr>
            </w:pPr>
            <w:r>
              <w:rPr>
                <w:rFonts w:ascii="Times New Roman"/>
                <w:color w:val="0F0F0F"/>
                <w:spacing w:val="-5"/>
                <w:sz w:val="18"/>
              </w:rPr>
              <w:t>169</w:t>
            </w:r>
          </w:p>
        </w:tc>
        <w:tc>
          <w:tcPr>
            <w:tcW w:w="1080" w:type="dxa"/>
            <w:vMerge/>
            <w:tcBorders>
              <w:top w:val="nil"/>
            </w:tcBorders>
          </w:tcPr>
          <w:p w14:paraId="4172C67C" w14:textId="77777777" w:rsidR="00DA53C4" w:rsidRDefault="00DA53C4">
            <w:pPr>
              <w:rPr>
                <w:sz w:val="2"/>
                <w:szCs w:val="2"/>
              </w:rPr>
            </w:pPr>
          </w:p>
        </w:tc>
        <w:tc>
          <w:tcPr>
            <w:tcW w:w="2577" w:type="dxa"/>
          </w:tcPr>
          <w:p w14:paraId="6B356C2B" w14:textId="77777777" w:rsidR="00DA53C4" w:rsidRDefault="00EC2EE7">
            <w:pPr>
              <w:pStyle w:val="TableParagraph"/>
              <w:spacing w:before="0" w:line="217" w:lineRule="exact"/>
              <w:ind w:left="28"/>
              <w:jc w:val="center"/>
              <w:rPr>
                <w:sz w:val="17"/>
              </w:rPr>
            </w:pPr>
            <w:r>
              <w:rPr>
                <w:color w:val="3B3B3B"/>
                <w:spacing w:val="-1"/>
                <w:w w:val="105"/>
                <w:sz w:val="17"/>
              </w:rPr>
              <w:t>河北省保定市清苑区职业技术教</w:t>
            </w:r>
          </w:p>
          <w:p w14:paraId="7B83A7C0" w14:textId="77777777" w:rsidR="00DA53C4" w:rsidRDefault="00EC2EE7">
            <w:pPr>
              <w:pStyle w:val="TableParagraph"/>
              <w:spacing w:before="9"/>
              <w:ind w:left="28" w:right="6"/>
              <w:jc w:val="center"/>
              <w:rPr>
                <w:sz w:val="17"/>
              </w:rPr>
            </w:pPr>
            <w:r>
              <w:rPr>
                <w:color w:val="3B3B3B"/>
                <w:spacing w:val="-4"/>
                <w:w w:val="105"/>
                <w:sz w:val="17"/>
              </w:rPr>
              <w:t>育中心</w:t>
            </w:r>
          </w:p>
        </w:tc>
        <w:tc>
          <w:tcPr>
            <w:tcW w:w="1393" w:type="dxa"/>
          </w:tcPr>
          <w:p w14:paraId="04C773F4" w14:textId="77777777" w:rsidR="00DA53C4" w:rsidRDefault="00EC2EE7">
            <w:pPr>
              <w:pStyle w:val="TableParagraph"/>
              <w:spacing w:before="111"/>
              <w:ind w:left="213"/>
              <w:rPr>
                <w:sz w:val="17"/>
              </w:rPr>
            </w:pPr>
            <w:r>
              <w:rPr>
                <w:color w:val="3B3B3B"/>
                <w:spacing w:val="-10"/>
                <w:sz w:val="17"/>
              </w:rPr>
              <w:t>闰文广，张静</w:t>
            </w:r>
          </w:p>
        </w:tc>
        <w:tc>
          <w:tcPr>
            <w:tcW w:w="2544" w:type="dxa"/>
          </w:tcPr>
          <w:p w14:paraId="72B80D36" w14:textId="77777777" w:rsidR="00DA53C4" w:rsidRDefault="00EC2EE7">
            <w:pPr>
              <w:pStyle w:val="TableParagraph"/>
              <w:spacing w:before="111"/>
              <w:ind w:right="31"/>
              <w:jc w:val="right"/>
              <w:rPr>
                <w:sz w:val="17"/>
              </w:rPr>
            </w:pPr>
            <w:r>
              <w:rPr>
                <w:color w:val="3B3B3B"/>
                <w:sz w:val="17"/>
              </w:rPr>
              <w:t>王脸笑王思羽，刘梓</w:t>
            </w:r>
            <w:r>
              <w:rPr>
                <w:color w:val="0F0F0F"/>
                <w:sz w:val="17"/>
              </w:rPr>
              <w:t>钊，</w:t>
            </w:r>
            <w:r>
              <w:rPr>
                <w:color w:val="3B3B3B"/>
                <w:spacing w:val="-4"/>
                <w:sz w:val="17"/>
              </w:rPr>
              <w:t>刘胤熙</w:t>
            </w:r>
          </w:p>
        </w:tc>
        <w:tc>
          <w:tcPr>
            <w:tcW w:w="868" w:type="dxa"/>
          </w:tcPr>
          <w:p w14:paraId="19DFCBF4" w14:textId="77777777" w:rsidR="00DA53C4" w:rsidRDefault="00EC2EE7">
            <w:pPr>
              <w:pStyle w:val="TableParagraph"/>
              <w:spacing w:before="111"/>
              <w:ind w:left="43" w:right="8"/>
              <w:jc w:val="center"/>
              <w:rPr>
                <w:sz w:val="17"/>
              </w:rPr>
            </w:pPr>
            <w:r>
              <w:rPr>
                <w:color w:val="545454"/>
                <w:spacing w:val="-4"/>
                <w:sz w:val="17"/>
              </w:rPr>
              <w:t>二等奖</w:t>
            </w:r>
          </w:p>
        </w:tc>
      </w:tr>
      <w:tr w:rsidR="00DA53C4" w14:paraId="22D4DBE9" w14:textId="77777777">
        <w:trPr>
          <w:trHeight w:val="467"/>
        </w:trPr>
        <w:tc>
          <w:tcPr>
            <w:tcW w:w="491" w:type="dxa"/>
          </w:tcPr>
          <w:p w14:paraId="4A8D689B" w14:textId="77777777" w:rsidR="00DA53C4" w:rsidRDefault="00EC2EE7">
            <w:pPr>
              <w:pStyle w:val="TableParagraph"/>
              <w:spacing w:before="114"/>
              <w:ind w:left="37" w:right="23"/>
              <w:jc w:val="center"/>
              <w:rPr>
                <w:rFonts w:ascii="Times New Roman"/>
                <w:sz w:val="18"/>
              </w:rPr>
            </w:pPr>
            <w:r>
              <w:rPr>
                <w:rFonts w:ascii="Times New Roman"/>
                <w:color w:val="262626"/>
                <w:spacing w:val="-5"/>
                <w:sz w:val="18"/>
              </w:rPr>
              <w:t>170</w:t>
            </w:r>
          </w:p>
        </w:tc>
        <w:tc>
          <w:tcPr>
            <w:tcW w:w="1080" w:type="dxa"/>
            <w:vMerge/>
            <w:tcBorders>
              <w:top w:val="nil"/>
            </w:tcBorders>
          </w:tcPr>
          <w:p w14:paraId="2DF2D64E" w14:textId="77777777" w:rsidR="00DA53C4" w:rsidRDefault="00DA53C4">
            <w:pPr>
              <w:rPr>
                <w:sz w:val="2"/>
                <w:szCs w:val="2"/>
              </w:rPr>
            </w:pPr>
          </w:p>
        </w:tc>
        <w:tc>
          <w:tcPr>
            <w:tcW w:w="2577" w:type="dxa"/>
          </w:tcPr>
          <w:p w14:paraId="58143990" w14:textId="77777777" w:rsidR="00DA53C4" w:rsidRDefault="00EC2EE7">
            <w:pPr>
              <w:pStyle w:val="TableParagraph"/>
              <w:spacing w:before="0" w:line="215" w:lineRule="exact"/>
              <w:ind w:left="28"/>
              <w:jc w:val="center"/>
              <w:rPr>
                <w:sz w:val="17"/>
              </w:rPr>
            </w:pPr>
            <w:r>
              <w:rPr>
                <w:color w:val="262626"/>
                <w:spacing w:val="-1"/>
                <w:w w:val="105"/>
                <w:sz w:val="17"/>
              </w:rPr>
              <w:t>河北省唐山市丰南区职业技术教</w:t>
            </w:r>
          </w:p>
          <w:p w14:paraId="1AF1313E" w14:textId="77777777" w:rsidR="00DA53C4" w:rsidRDefault="00EC2EE7">
            <w:pPr>
              <w:pStyle w:val="TableParagraph"/>
              <w:spacing w:before="14" w:line="217" w:lineRule="exact"/>
              <w:ind w:left="28" w:right="6"/>
              <w:jc w:val="center"/>
              <w:rPr>
                <w:sz w:val="17"/>
              </w:rPr>
            </w:pPr>
            <w:r>
              <w:rPr>
                <w:color w:val="3B3B3B"/>
                <w:spacing w:val="-4"/>
                <w:w w:val="105"/>
                <w:sz w:val="17"/>
              </w:rPr>
              <w:t>育中心</w:t>
            </w:r>
          </w:p>
        </w:tc>
        <w:tc>
          <w:tcPr>
            <w:tcW w:w="1393" w:type="dxa"/>
          </w:tcPr>
          <w:p w14:paraId="31FAC887" w14:textId="77777777" w:rsidR="00DA53C4" w:rsidRDefault="00EC2EE7">
            <w:pPr>
              <w:pStyle w:val="TableParagraph"/>
              <w:spacing w:before="114"/>
              <w:ind w:left="212"/>
              <w:rPr>
                <w:sz w:val="17"/>
              </w:rPr>
            </w:pPr>
            <w:r>
              <w:rPr>
                <w:color w:val="262626"/>
                <w:spacing w:val="-10"/>
                <w:sz w:val="17"/>
              </w:rPr>
              <w:t>刘袁，李佳思</w:t>
            </w:r>
          </w:p>
        </w:tc>
        <w:tc>
          <w:tcPr>
            <w:tcW w:w="2544" w:type="dxa"/>
          </w:tcPr>
          <w:p w14:paraId="7CEBB4F0" w14:textId="77777777" w:rsidR="00DA53C4" w:rsidRDefault="00EC2EE7">
            <w:pPr>
              <w:pStyle w:val="TableParagraph"/>
              <w:spacing w:before="114"/>
              <w:ind w:right="29"/>
              <w:jc w:val="right"/>
              <w:rPr>
                <w:sz w:val="17"/>
              </w:rPr>
            </w:pPr>
            <w:r>
              <w:rPr>
                <w:color w:val="0F0F0F"/>
                <w:sz w:val="17"/>
              </w:rPr>
              <w:t>杜</w:t>
            </w:r>
            <w:r>
              <w:rPr>
                <w:color w:val="3B3B3B"/>
                <w:spacing w:val="-1"/>
                <w:sz w:val="17"/>
              </w:rPr>
              <w:t>佳颖孙艺嘉，刘佳慧，张钥喻</w:t>
            </w:r>
          </w:p>
        </w:tc>
        <w:tc>
          <w:tcPr>
            <w:tcW w:w="868" w:type="dxa"/>
          </w:tcPr>
          <w:p w14:paraId="7989497B" w14:textId="77777777" w:rsidR="00DA53C4" w:rsidRDefault="00EC2EE7">
            <w:pPr>
              <w:pStyle w:val="TableParagraph"/>
              <w:spacing w:before="109"/>
              <w:ind w:left="43" w:right="2"/>
              <w:jc w:val="center"/>
              <w:rPr>
                <w:sz w:val="17"/>
              </w:rPr>
            </w:pPr>
            <w:r>
              <w:rPr>
                <w:color w:val="777777"/>
                <w:w w:val="105"/>
                <w:sz w:val="17"/>
              </w:rPr>
              <w:t>二</w:t>
            </w:r>
            <w:r>
              <w:rPr>
                <w:color w:val="545454"/>
                <w:w w:val="105"/>
                <w:sz w:val="17"/>
              </w:rPr>
              <w:t>等</w:t>
            </w:r>
            <w:r>
              <w:rPr>
                <w:color w:val="3B3B3B"/>
                <w:spacing w:val="-10"/>
                <w:w w:val="105"/>
                <w:sz w:val="17"/>
              </w:rPr>
              <w:t>奖</w:t>
            </w:r>
          </w:p>
        </w:tc>
      </w:tr>
      <w:tr w:rsidR="00DA53C4" w14:paraId="283ED30C" w14:textId="77777777">
        <w:trPr>
          <w:trHeight w:val="466"/>
        </w:trPr>
        <w:tc>
          <w:tcPr>
            <w:tcW w:w="491" w:type="dxa"/>
          </w:tcPr>
          <w:p w14:paraId="5B054698" w14:textId="77777777" w:rsidR="00DA53C4" w:rsidRDefault="00EC2EE7">
            <w:pPr>
              <w:pStyle w:val="TableParagraph"/>
              <w:spacing w:before="113"/>
              <w:ind w:left="37" w:right="15"/>
              <w:jc w:val="center"/>
              <w:rPr>
                <w:rFonts w:ascii="Times New Roman"/>
                <w:sz w:val="18"/>
              </w:rPr>
            </w:pPr>
            <w:r>
              <w:rPr>
                <w:rFonts w:ascii="Times New Roman"/>
                <w:color w:val="0F0F0F"/>
                <w:spacing w:val="-5"/>
                <w:sz w:val="18"/>
              </w:rPr>
              <w:t>171</w:t>
            </w:r>
          </w:p>
        </w:tc>
        <w:tc>
          <w:tcPr>
            <w:tcW w:w="1080" w:type="dxa"/>
            <w:vMerge/>
            <w:tcBorders>
              <w:top w:val="nil"/>
            </w:tcBorders>
          </w:tcPr>
          <w:p w14:paraId="747223F6" w14:textId="77777777" w:rsidR="00DA53C4" w:rsidRDefault="00DA53C4">
            <w:pPr>
              <w:rPr>
                <w:sz w:val="2"/>
                <w:szCs w:val="2"/>
              </w:rPr>
            </w:pPr>
          </w:p>
        </w:tc>
        <w:tc>
          <w:tcPr>
            <w:tcW w:w="2577" w:type="dxa"/>
          </w:tcPr>
          <w:p w14:paraId="59DA800A" w14:textId="77777777" w:rsidR="00DA53C4" w:rsidRDefault="00EC2EE7">
            <w:pPr>
              <w:pStyle w:val="TableParagraph"/>
              <w:spacing w:before="54" w:line="208" w:lineRule="auto"/>
              <w:ind w:left="484" w:right="-173" w:hanging="453"/>
              <w:rPr>
                <w:sz w:val="17"/>
              </w:rPr>
            </w:pPr>
            <w:r>
              <w:rPr>
                <w:color w:val="262626"/>
                <w:spacing w:val="-2"/>
                <w:w w:val="110"/>
                <w:sz w:val="17"/>
              </w:rPr>
              <w:t>大厂回族自治县职业技术教育中心（大厂开放大学）</w:t>
            </w:r>
          </w:p>
        </w:tc>
        <w:tc>
          <w:tcPr>
            <w:tcW w:w="1393" w:type="dxa"/>
          </w:tcPr>
          <w:p w14:paraId="2E6EDA39" w14:textId="77777777" w:rsidR="00DA53C4" w:rsidRDefault="00EC2EE7">
            <w:pPr>
              <w:pStyle w:val="TableParagraph"/>
              <w:spacing w:before="31"/>
              <w:ind w:left="68"/>
              <w:jc w:val="center"/>
              <w:rPr>
                <w:sz w:val="17"/>
              </w:rPr>
            </w:pPr>
            <w:r>
              <w:rPr>
                <w:color w:val="262626"/>
                <w:spacing w:val="-2"/>
                <w:w w:val="110"/>
                <w:sz w:val="17"/>
              </w:rPr>
              <w:t>姚金龙郭建伟</w:t>
            </w:r>
          </w:p>
          <w:p w14:paraId="6DB68755" w14:textId="77777777" w:rsidR="00DA53C4" w:rsidRDefault="00EC2EE7">
            <w:pPr>
              <w:pStyle w:val="TableParagraph"/>
              <w:spacing w:before="22"/>
              <w:ind w:left="68" w:right="42"/>
              <w:jc w:val="center"/>
              <w:rPr>
                <w:sz w:val="12"/>
              </w:rPr>
            </w:pPr>
            <w:r>
              <w:rPr>
                <w:color w:val="262626"/>
                <w:spacing w:val="-10"/>
                <w:w w:val="75"/>
                <w:sz w:val="12"/>
              </w:rPr>
              <w:t>＇</w:t>
            </w:r>
          </w:p>
        </w:tc>
        <w:tc>
          <w:tcPr>
            <w:tcW w:w="2544" w:type="dxa"/>
          </w:tcPr>
          <w:p w14:paraId="0E72C4CA" w14:textId="77777777" w:rsidR="00DA53C4" w:rsidRDefault="00EC2EE7">
            <w:pPr>
              <w:pStyle w:val="TableParagraph"/>
              <w:spacing w:before="113"/>
              <w:ind w:left="384"/>
              <w:rPr>
                <w:sz w:val="17"/>
              </w:rPr>
            </w:pPr>
            <w:r>
              <w:rPr>
                <w:color w:val="262626"/>
                <w:spacing w:val="-8"/>
                <w:sz w:val="17"/>
              </w:rPr>
              <w:t>杨斯琪，马</w:t>
            </w:r>
            <w:r>
              <w:rPr>
                <w:color w:val="545454"/>
                <w:spacing w:val="-8"/>
                <w:sz w:val="17"/>
              </w:rPr>
              <w:t>壹</w:t>
            </w:r>
            <w:r>
              <w:rPr>
                <w:color w:val="262626"/>
                <w:spacing w:val="-9"/>
                <w:sz w:val="17"/>
              </w:rPr>
              <w:t>铭，边羽娇</w:t>
            </w:r>
          </w:p>
        </w:tc>
        <w:tc>
          <w:tcPr>
            <w:tcW w:w="868" w:type="dxa"/>
          </w:tcPr>
          <w:p w14:paraId="63F42510" w14:textId="77777777" w:rsidR="00DA53C4" w:rsidRDefault="00EC2EE7">
            <w:pPr>
              <w:pStyle w:val="TableParagraph"/>
              <w:spacing w:before="113"/>
              <w:ind w:left="43" w:right="8"/>
              <w:jc w:val="center"/>
              <w:rPr>
                <w:sz w:val="17"/>
              </w:rPr>
            </w:pPr>
            <w:r>
              <w:rPr>
                <w:color w:val="545454"/>
                <w:spacing w:val="-4"/>
                <w:sz w:val="17"/>
              </w:rPr>
              <w:t>二等奖</w:t>
            </w:r>
          </w:p>
        </w:tc>
      </w:tr>
      <w:tr w:rsidR="00DA53C4" w14:paraId="18C5FA0E" w14:textId="77777777">
        <w:trPr>
          <w:trHeight w:val="422"/>
        </w:trPr>
        <w:tc>
          <w:tcPr>
            <w:tcW w:w="491" w:type="dxa"/>
          </w:tcPr>
          <w:p w14:paraId="0D332CFC" w14:textId="77777777" w:rsidR="00DA53C4" w:rsidRDefault="00EC2EE7">
            <w:pPr>
              <w:pStyle w:val="TableParagraph"/>
              <w:spacing w:before="93"/>
              <w:ind w:left="37" w:right="29"/>
              <w:jc w:val="center"/>
              <w:rPr>
                <w:rFonts w:ascii="Times New Roman"/>
                <w:sz w:val="18"/>
              </w:rPr>
            </w:pPr>
            <w:r>
              <w:rPr>
                <w:rFonts w:ascii="Times New Roman"/>
                <w:color w:val="0F0F0F"/>
                <w:spacing w:val="-5"/>
                <w:sz w:val="18"/>
              </w:rPr>
              <w:t>172</w:t>
            </w:r>
          </w:p>
        </w:tc>
        <w:tc>
          <w:tcPr>
            <w:tcW w:w="1080" w:type="dxa"/>
            <w:vMerge/>
            <w:tcBorders>
              <w:top w:val="nil"/>
            </w:tcBorders>
          </w:tcPr>
          <w:p w14:paraId="7F5166CE" w14:textId="77777777" w:rsidR="00DA53C4" w:rsidRDefault="00DA53C4">
            <w:pPr>
              <w:rPr>
                <w:sz w:val="2"/>
                <w:szCs w:val="2"/>
              </w:rPr>
            </w:pPr>
          </w:p>
        </w:tc>
        <w:tc>
          <w:tcPr>
            <w:tcW w:w="2577" w:type="dxa"/>
          </w:tcPr>
          <w:p w14:paraId="70E1F3EE" w14:textId="77777777" w:rsidR="00DA53C4" w:rsidRDefault="00EC2EE7">
            <w:pPr>
              <w:pStyle w:val="TableParagraph"/>
              <w:spacing w:before="92"/>
              <w:ind w:left="484"/>
              <w:rPr>
                <w:sz w:val="17"/>
              </w:rPr>
            </w:pPr>
            <w:r>
              <w:rPr>
                <w:color w:val="262626"/>
                <w:w w:val="105"/>
                <w:sz w:val="17"/>
              </w:rPr>
              <w:t>石</w:t>
            </w:r>
            <w:r>
              <w:rPr>
                <w:color w:val="545454"/>
                <w:w w:val="105"/>
                <w:sz w:val="17"/>
              </w:rPr>
              <w:t>家</w:t>
            </w:r>
            <w:r>
              <w:rPr>
                <w:color w:val="3B3B3B"/>
                <w:spacing w:val="-2"/>
                <w:w w:val="105"/>
                <w:sz w:val="17"/>
              </w:rPr>
              <w:t>庄城市建设学校</w:t>
            </w:r>
          </w:p>
        </w:tc>
        <w:tc>
          <w:tcPr>
            <w:tcW w:w="1393" w:type="dxa"/>
          </w:tcPr>
          <w:p w14:paraId="2757DE7C" w14:textId="77777777" w:rsidR="00DA53C4" w:rsidRDefault="00EC2EE7">
            <w:pPr>
              <w:pStyle w:val="TableParagraph"/>
              <w:spacing w:before="92"/>
              <w:ind w:left="124"/>
              <w:rPr>
                <w:sz w:val="17"/>
              </w:rPr>
            </w:pPr>
            <w:r>
              <w:rPr>
                <w:color w:val="3B3B3B"/>
                <w:spacing w:val="-9"/>
                <w:sz w:val="17"/>
              </w:rPr>
              <w:t>宋欣欣，张雪华</w:t>
            </w:r>
          </w:p>
        </w:tc>
        <w:tc>
          <w:tcPr>
            <w:tcW w:w="2544" w:type="dxa"/>
          </w:tcPr>
          <w:p w14:paraId="70FEF99C" w14:textId="77777777" w:rsidR="00DA53C4" w:rsidRDefault="00EC2EE7">
            <w:pPr>
              <w:pStyle w:val="TableParagraph"/>
              <w:spacing w:before="92"/>
              <w:ind w:left="162"/>
              <w:rPr>
                <w:sz w:val="17"/>
              </w:rPr>
            </w:pPr>
            <w:r>
              <w:rPr>
                <w:color w:val="3B3B3B"/>
                <w:w w:val="90"/>
                <w:sz w:val="17"/>
              </w:rPr>
              <w:t>于紫雨</w:t>
            </w:r>
            <w:r>
              <w:rPr>
                <w:color w:val="0F0F0F"/>
                <w:w w:val="90"/>
                <w:sz w:val="17"/>
              </w:rPr>
              <w:t>，</w:t>
            </w:r>
            <w:r>
              <w:rPr>
                <w:color w:val="3B3B3B"/>
                <w:spacing w:val="-1"/>
                <w:w w:val="90"/>
                <w:sz w:val="17"/>
              </w:rPr>
              <w:t>张宇曼，张磊，梁博涵</w:t>
            </w:r>
          </w:p>
        </w:tc>
        <w:tc>
          <w:tcPr>
            <w:tcW w:w="868" w:type="dxa"/>
          </w:tcPr>
          <w:p w14:paraId="00BAC937" w14:textId="77777777" w:rsidR="00DA53C4" w:rsidRDefault="00EC2EE7">
            <w:pPr>
              <w:pStyle w:val="TableParagraph"/>
              <w:spacing w:before="92"/>
              <w:ind w:left="43" w:right="8"/>
              <w:jc w:val="center"/>
              <w:rPr>
                <w:sz w:val="17"/>
              </w:rPr>
            </w:pPr>
            <w:r>
              <w:rPr>
                <w:color w:val="545454"/>
                <w:spacing w:val="-4"/>
                <w:sz w:val="17"/>
              </w:rPr>
              <w:t>二等奖</w:t>
            </w:r>
          </w:p>
        </w:tc>
      </w:tr>
    </w:tbl>
    <w:p w14:paraId="7E16B1F7" w14:textId="77777777" w:rsidR="00DA53C4" w:rsidRDefault="00DA53C4">
      <w:pPr>
        <w:pStyle w:val="TableParagraph"/>
        <w:jc w:val="center"/>
        <w:rPr>
          <w:sz w:val="17"/>
        </w:rPr>
        <w:sectPr w:rsidR="00DA53C4">
          <w:pgSz w:w="11910" w:h="16840"/>
          <w:pgMar w:top="1780" w:right="1416" w:bottom="1631" w:left="1417" w:header="0" w:footer="1342"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DA53C4" w14:paraId="2F202E5F" w14:textId="77777777">
        <w:trPr>
          <w:trHeight w:val="425"/>
        </w:trPr>
        <w:tc>
          <w:tcPr>
            <w:tcW w:w="491" w:type="dxa"/>
          </w:tcPr>
          <w:p w14:paraId="47B655FE" w14:textId="77777777" w:rsidR="00DA53C4" w:rsidRDefault="00EC2EE7">
            <w:pPr>
              <w:pStyle w:val="TableParagraph"/>
              <w:spacing w:before="73"/>
              <w:ind w:left="37" w:right="26"/>
              <w:jc w:val="center"/>
              <w:rPr>
                <w:sz w:val="18"/>
              </w:rPr>
            </w:pPr>
            <w:r>
              <w:rPr>
                <w:color w:val="0F0F0F"/>
                <w:spacing w:val="-5"/>
                <w:sz w:val="18"/>
              </w:rPr>
              <w:lastRenderedPageBreak/>
              <w:t>序号</w:t>
            </w:r>
          </w:p>
        </w:tc>
        <w:tc>
          <w:tcPr>
            <w:tcW w:w="1080" w:type="dxa"/>
          </w:tcPr>
          <w:p w14:paraId="390DB9E1" w14:textId="77777777" w:rsidR="00DA53C4" w:rsidRDefault="00EC2EE7">
            <w:pPr>
              <w:pStyle w:val="TableParagraph"/>
              <w:spacing w:before="79"/>
              <w:ind w:left="179"/>
              <w:rPr>
                <w:sz w:val="17"/>
              </w:rPr>
            </w:pPr>
            <w:r>
              <w:rPr>
                <w:color w:val="0F0F0F"/>
                <w:spacing w:val="-3"/>
                <w:w w:val="105"/>
                <w:sz w:val="17"/>
              </w:rPr>
              <w:t>赛项名称</w:t>
            </w:r>
          </w:p>
        </w:tc>
        <w:tc>
          <w:tcPr>
            <w:tcW w:w="2577" w:type="dxa"/>
          </w:tcPr>
          <w:p w14:paraId="5EA0C6F3" w14:textId="77777777" w:rsidR="00DA53C4" w:rsidRDefault="00EC2EE7">
            <w:pPr>
              <w:pStyle w:val="TableParagraph"/>
              <w:spacing w:before="79"/>
              <w:ind w:left="10"/>
              <w:jc w:val="center"/>
              <w:rPr>
                <w:sz w:val="17"/>
              </w:rPr>
            </w:pPr>
            <w:r>
              <w:rPr>
                <w:color w:val="0F0F0F"/>
                <w:spacing w:val="-3"/>
                <w:w w:val="105"/>
                <w:sz w:val="17"/>
              </w:rPr>
              <w:t>参赛学校</w:t>
            </w:r>
          </w:p>
        </w:tc>
        <w:tc>
          <w:tcPr>
            <w:tcW w:w="1393" w:type="dxa"/>
          </w:tcPr>
          <w:p w14:paraId="58FD4CCA" w14:textId="77777777" w:rsidR="00DA53C4" w:rsidRDefault="00EC2EE7">
            <w:pPr>
              <w:pStyle w:val="TableParagraph"/>
              <w:spacing w:before="79"/>
              <w:ind w:left="344"/>
              <w:rPr>
                <w:sz w:val="17"/>
              </w:rPr>
            </w:pPr>
            <w:r>
              <w:rPr>
                <w:color w:val="0F0F0F"/>
                <w:spacing w:val="-3"/>
                <w:w w:val="105"/>
                <w:sz w:val="17"/>
              </w:rPr>
              <w:t>指导教师</w:t>
            </w:r>
          </w:p>
        </w:tc>
        <w:tc>
          <w:tcPr>
            <w:tcW w:w="2544" w:type="dxa"/>
          </w:tcPr>
          <w:p w14:paraId="0877CC89" w14:textId="77777777" w:rsidR="00DA53C4" w:rsidRDefault="00EC2EE7">
            <w:pPr>
              <w:pStyle w:val="TableParagraph"/>
              <w:spacing w:before="79"/>
              <w:ind w:left="39" w:right="12"/>
              <w:jc w:val="center"/>
              <w:rPr>
                <w:sz w:val="17"/>
              </w:rPr>
            </w:pPr>
            <w:r>
              <w:rPr>
                <w:color w:val="232323"/>
                <w:spacing w:val="-3"/>
                <w:w w:val="105"/>
                <w:sz w:val="17"/>
              </w:rPr>
              <w:t>参赛选手</w:t>
            </w:r>
          </w:p>
        </w:tc>
        <w:tc>
          <w:tcPr>
            <w:tcW w:w="868" w:type="dxa"/>
          </w:tcPr>
          <w:p w14:paraId="76EE4D80" w14:textId="77777777" w:rsidR="00DA53C4" w:rsidRDefault="00EC2EE7">
            <w:pPr>
              <w:pStyle w:val="TableParagraph"/>
              <w:spacing w:before="83"/>
              <w:ind w:left="43" w:right="9"/>
              <w:jc w:val="center"/>
              <w:rPr>
                <w:sz w:val="17"/>
              </w:rPr>
            </w:pPr>
            <w:r>
              <w:rPr>
                <w:color w:val="0F0F0F"/>
                <w:spacing w:val="-3"/>
                <w:w w:val="105"/>
                <w:sz w:val="17"/>
              </w:rPr>
              <w:t>获奖等级</w:t>
            </w:r>
          </w:p>
        </w:tc>
      </w:tr>
      <w:tr w:rsidR="00DA53C4" w14:paraId="2489307E" w14:textId="77777777">
        <w:trPr>
          <w:trHeight w:val="425"/>
        </w:trPr>
        <w:tc>
          <w:tcPr>
            <w:tcW w:w="491" w:type="dxa"/>
          </w:tcPr>
          <w:p w14:paraId="009FCA8F" w14:textId="77777777" w:rsidR="00DA53C4" w:rsidRDefault="00EC2EE7">
            <w:pPr>
              <w:pStyle w:val="TableParagraph"/>
              <w:spacing w:before="81"/>
              <w:ind w:left="37" w:right="21"/>
              <w:jc w:val="center"/>
              <w:rPr>
                <w:rFonts w:ascii="Times New Roman"/>
                <w:sz w:val="18"/>
              </w:rPr>
            </w:pPr>
            <w:r>
              <w:rPr>
                <w:rFonts w:ascii="Times New Roman"/>
                <w:color w:val="363636"/>
                <w:spacing w:val="-5"/>
                <w:sz w:val="18"/>
              </w:rPr>
              <w:t>173</w:t>
            </w:r>
          </w:p>
        </w:tc>
        <w:tc>
          <w:tcPr>
            <w:tcW w:w="1080" w:type="dxa"/>
            <w:vMerge w:val="restart"/>
          </w:tcPr>
          <w:p w14:paraId="0D2A6D79" w14:textId="77777777" w:rsidR="00DA53C4" w:rsidRDefault="00DA53C4">
            <w:pPr>
              <w:pStyle w:val="TableParagraph"/>
              <w:spacing w:before="0"/>
              <w:rPr>
                <w:rFonts w:ascii="Times New Roman"/>
                <w:sz w:val="16"/>
              </w:rPr>
            </w:pPr>
          </w:p>
        </w:tc>
        <w:tc>
          <w:tcPr>
            <w:tcW w:w="2577" w:type="dxa"/>
          </w:tcPr>
          <w:p w14:paraId="2FB6842A" w14:textId="77777777" w:rsidR="00DA53C4" w:rsidRDefault="00EC2EE7">
            <w:pPr>
              <w:pStyle w:val="TableParagraph"/>
              <w:spacing w:before="76"/>
              <w:ind w:left="33"/>
              <w:rPr>
                <w:sz w:val="17"/>
              </w:rPr>
            </w:pPr>
            <w:r>
              <w:rPr>
                <w:color w:val="232323"/>
                <w:spacing w:val="-1"/>
                <w:w w:val="105"/>
                <w:sz w:val="17"/>
              </w:rPr>
              <w:t>河北省安新县职业技术教育中心</w:t>
            </w:r>
          </w:p>
        </w:tc>
        <w:tc>
          <w:tcPr>
            <w:tcW w:w="1393" w:type="dxa"/>
          </w:tcPr>
          <w:p w14:paraId="07F90FFF" w14:textId="77777777" w:rsidR="00DA53C4" w:rsidRDefault="00EC2EE7">
            <w:pPr>
              <w:pStyle w:val="TableParagraph"/>
              <w:spacing w:before="81"/>
              <w:ind w:left="301"/>
              <w:rPr>
                <w:sz w:val="17"/>
              </w:rPr>
            </w:pPr>
            <w:r>
              <w:rPr>
                <w:color w:val="363636"/>
                <w:spacing w:val="-2"/>
                <w:w w:val="90"/>
                <w:sz w:val="17"/>
              </w:rPr>
              <w:t>车行，郝美</w:t>
            </w:r>
          </w:p>
        </w:tc>
        <w:tc>
          <w:tcPr>
            <w:tcW w:w="2544" w:type="dxa"/>
          </w:tcPr>
          <w:p w14:paraId="78E76577" w14:textId="77777777" w:rsidR="00DA53C4" w:rsidRDefault="00EC2EE7">
            <w:pPr>
              <w:pStyle w:val="TableParagraph"/>
              <w:spacing w:before="81"/>
              <w:ind w:right="35"/>
              <w:jc w:val="right"/>
              <w:rPr>
                <w:sz w:val="17"/>
              </w:rPr>
            </w:pPr>
            <w:r>
              <w:rPr>
                <w:color w:val="232323"/>
                <w:sz w:val="17"/>
              </w:rPr>
              <w:t>刘冶宁，辛润梓郝夭</w:t>
            </w:r>
            <w:r>
              <w:rPr>
                <w:color w:val="4D4D4D"/>
                <w:sz w:val="17"/>
              </w:rPr>
              <w:t>昊</w:t>
            </w:r>
            <w:r>
              <w:rPr>
                <w:color w:val="232323"/>
                <w:spacing w:val="-3"/>
                <w:sz w:val="17"/>
              </w:rPr>
              <w:t>，王铭泽</w:t>
            </w:r>
          </w:p>
        </w:tc>
        <w:tc>
          <w:tcPr>
            <w:tcW w:w="868" w:type="dxa"/>
          </w:tcPr>
          <w:p w14:paraId="602C74C9" w14:textId="77777777" w:rsidR="00DA53C4" w:rsidRDefault="00EC2EE7">
            <w:pPr>
              <w:pStyle w:val="TableParagraph"/>
              <w:spacing w:before="76"/>
              <w:ind w:left="43" w:right="2"/>
              <w:jc w:val="center"/>
              <w:rPr>
                <w:sz w:val="17"/>
              </w:rPr>
            </w:pPr>
            <w:r>
              <w:rPr>
                <w:color w:val="777777"/>
                <w:w w:val="105"/>
                <w:sz w:val="17"/>
              </w:rPr>
              <w:t>二</w:t>
            </w:r>
            <w:r>
              <w:rPr>
                <w:color w:val="4D4D4D"/>
                <w:spacing w:val="-5"/>
                <w:w w:val="105"/>
                <w:sz w:val="17"/>
              </w:rPr>
              <w:t>等奖</w:t>
            </w:r>
          </w:p>
        </w:tc>
      </w:tr>
      <w:tr w:rsidR="00DA53C4" w14:paraId="2BBB09CA" w14:textId="77777777">
        <w:trPr>
          <w:trHeight w:val="424"/>
        </w:trPr>
        <w:tc>
          <w:tcPr>
            <w:tcW w:w="491" w:type="dxa"/>
          </w:tcPr>
          <w:p w14:paraId="3E1613B6" w14:textId="77777777" w:rsidR="00DA53C4" w:rsidRDefault="00EC2EE7">
            <w:pPr>
              <w:pStyle w:val="TableParagraph"/>
              <w:spacing w:before="79"/>
              <w:ind w:left="37" w:right="23"/>
              <w:jc w:val="center"/>
              <w:rPr>
                <w:rFonts w:ascii="Times New Roman"/>
                <w:sz w:val="18"/>
              </w:rPr>
            </w:pPr>
            <w:r>
              <w:rPr>
                <w:rFonts w:ascii="Times New Roman"/>
                <w:color w:val="0F0F0F"/>
                <w:spacing w:val="-5"/>
                <w:sz w:val="18"/>
              </w:rPr>
              <w:t>174</w:t>
            </w:r>
          </w:p>
        </w:tc>
        <w:tc>
          <w:tcPr>
            <w:tcW w:w="1080" w:type="dxa"/>
            <w:vMerge/>
            <w:tcBorders>
              <w:top w:val="nil"/>
            </w:tcBorders>
          </w:tcPr>
          <w:p w14:paraId="6FFF00F6" w14:textId="77777777" w:rsidR="00DA53C4" w:rsidRDefault="00DA53C4">
            <w:pPr>
              <w:rPr>
                <w:sz w:val="2"/>
                <w:szCs w:val="2"/>
              </w:rPr>
            </w:pPr>
          </w:p>
        </w:tc>
        <w:tc>
          <w:tcPr>
            <w:tcW w:w="2577" w:type="dxa"/>
          </w:tcPr>
          <w:p w14:paraId="24D4C106" w14:textId="77777777" w:rsidR="00DA53C4" w:rsidRDefault="00EC2EE7">
            <w:pPr>
              <w:pStyle w:val="TableParagraph"/>
              <w:spacing w:before="74"/>
              <w:ind w:left="123"/>
              <w:rPr>
                <w:sz w:val="17"/>
              </w:rPr>
            </w:pPr>
            <w:r>
              <w:rPr>
                <w:color w:val="363636"/>
                <w:spacing w:val="-1"/>
                <w:sz w:val="17"/>
              </w:rPr>
              <w:t>唐山市第一职业中等专业学校</w:t>
            </w:r>
          </w:p>
        </w:tc>
        <w:tc>
          <w:tcPr>
            <w:tcW w:w="1393" w:type="dxa"/>
          </w:tcPr>
          <w:p w14:paraId="10FDCD23" w14:textId="77777777" w:rsidR="00DA53C4" w:rsidRDefault="00EC2EE7">
            <w:pPr>
              <w:pStyle w:val="TableParagraph"/>
              <w:spacing w:before="78"/>
              <w:ind w:left="306"/>
              <w:rPr>
                <w:sz w:val="17"/>
              </w:rPr>
            </w:pPr>
            <w:r>
              <w:rPr>
                <w:color w:val="363636"/>
                <w:spacing w:val="-3"/>
                <w:w w:val="115"/>
                <w:sz w:val="17"/>
              </w:rPr>
              <w:t>李倩李艺</w:t>
            </w:r>
          </w:p>
        </w:tc>
        <w:tc>
          <w:tcPr>
            <w:tcW w:w="2544" w:type="dxa"/>
          </w:tcPr>
          <w:p w14:paraId="73B375E7" w14:textId="77777777" w:rsidR="00DA53C4" w:rsidRDefault="00EC2EE7">
            <w:pPr>
              <w:pStyle w:val="TableParagraph"/>
              <w:spacing w:before="78"/>
              <w:ind w:right="29"/>
              <w:jc w:val="right"/>
              <w:rPr>
                <w:sz w:val="17"/>
              </w:rPr>
            </w:pPr>
            <w:r>
              <w:rPr>
                <w:color w:val="363636"/>
                <w:spacing w:val="-1"/>
                <w:sz w:val="17"/>
              </w:rPr>
              <w:t>贾浩然于熙惠，毛晓宇，徐梦鑫</w:t>
            </w:r>
          </w:p>
        </w:tc>
        <w:tc>
          <w:tcPr>
            <w:tcW w:w="868" w:type="dxa"/>
          </w:tcPr>
          <w:p w14:paraId="46BF15FB" w14:textId="77777777" w:rsidR="00DA53C4" w:rsidRDefault="00EC2EE7">
            <w:pPr>
              <w:pStyle w:val="TableParagraph"/>
              <w:spacing w:before="78"/>
              <w:ind w:left="43"/>
              <w:jc w:val="center"/>
              <w:rPr>
                <w:sz w:val="17"/>
              </w:rPr>
            </w:pPr>
            <w:r>
              <w:rPr>
                <w:color w:val="777777"/>
                <w:sz w:val="17"/>
              </w:rPr>
              <w:t>三</w:t>
            </w:r>
            <w:r>
              <w:rPr>
                <w:color w:val="363636"/>
                <w:spacing w:val="-5"/>
                <w:sz w:val="17"/>
              </w:rPr>
              <w:t>等奖</w:t>
            </w:r>
          </w:p>
        </w:tc>
      </w:tr>
      <w:tr w:rsidR="00DA53C4" w14:paraId="64EFB2CD" w14:textId="77777777">
        <w:trPr>
          <w:trHeight w:val="425"/>
        </w:trPr>
        <w:tc>
          <w:tcPr>
            <w:tcW w:w="491" w:type="dxa"/>
          </w:tcPr>
          <w:p w14:paraId="4173486C" w14:textId="77777777" w:rsidR="00DA53C4" w:rsidRDefault="00EC2EE7">
            <w:pPr>
              <w:pStyle w:val="TableParagraph"/>
              <w:spacing w:before="81"/>
              <w:ind w:left="37" w:right="23"/>
              <w:jc w:val="center"/>
              <w:rPr>
                <w:rFonts w:ascii="Times New Roman"/>
                <w:sz w:val="18"/>
              </w:rPr>
            </w:pPr>
            <w:r>
              <w:rPr>
                <w:rFonts w:ascii="Times New Roman"/>
                <w:color w:val="0F0F0F"/>
                <w:spacing w:val="-5"/>
                <w:sz w:val="18"/>
              </w:rPr>
              <w:t>175</w:t>
            </w:r>
          </w:p>
        </w:tc>
        <w:tc>
          <w:tcPr>
            <w:tcW w:w="1080" w:type="dxa"/>
            <w:vMerge/>
            <w:tcBorders>
              <w:top w:val="nil"/>
            </w:tcBorders>
          </w:tcPr>
          <w:p w14:paraId="7EAE405B" w14:textId="77777777" w:rsidR="00DA53C4" w:rsidRDefault="00DA53C4">
            <w:pPr>
              <w:rPr>
                <w:sz w:val="2"/>
                <w:szCs w:val="2"/>
              </w:rPr>
            </w:pPr>
          </w:p>
        </w:tc>
        <w:tc>
          <w:tcPr>
            <w:tcW w:w="2577" w:type="dxa"/>
          </w:tcPr>
          <w:p w14:paraId="7DE7DD30" w14:textId="77777777" w:rsidR="00DA53C4" w:rsidRDefault="00EC2EE7">
            <w:pPr>
              <w:pStyle w:val="TableParagraph"/>
              <w:spacing w:before="81"/>
              <w:ind w:left="211"/>
              <w:rPr>
                <w:sz w:val="17"/>
              </w:rPr>
            </w:pPr>
            <w:r>
              <w:rPr>
                <w:color w:val="363636"/>
                <w:spacing w:val="-1"/>
                <w:sz w:val="17"/>
              </w:rPr>
              <w:t>河北省河间市职业教育中心</w:t>
            </w:r>
          </w:p>
        </w:tc>
        <w:tc>
          <w:tcPr>
            <w:tcW w:w="1393" w:type="dxa"/>
          </w:tcPr>
          <w:p w14:paraId="431D7DA3" w14:textId="77777777" w:rsidR="00DA53C4" w:rsidRDefault="00EC2EE7">
            <w:pPr>
              <w:pStyle w:val="TableParagraph"/>
              <w:spacing w:before="81"/>
              <w:ind w:left="212"/>
              <w:rPr>
                <w:sz w:val="17"/>
              </w:rPr>
            </w:pPr>
            <w:r>
              <w:rPr>
                <w:color w:val="363636"/>
                <w:spacing w:val="-10"/>
                <w:sz w:val="17"/>
              </w:rPr>
              <w:t>赵蓿蓿，杨敏</w:t>
            </w:r>
          </w:p>
        </w:tc>
        <w:tc>
          <w:tcPr>
            <w:tcW w:w="2544" w:type="dxa"/>
          </w:tcPr>
          <w:p w14:paraId="5D69B226" w14:textId="77777777" w:rsidR="00DA53C4" w:rsidRDefault="00EC2EE7">
            <w:pPr>
              <w:pStyle w:val="TableParagraph"/>
              <w:spacing w:before="81"/>
              <w:ind w:right="30"/>
              <w:jc w:val="right"/>
              <w:rPr>
                <w:sz w:val="17"/>
              </w:rPr>
            </w:pPr>
            <w:r>
              <w:rPr>
                <w:color w:val="363636"/>
                <w:spacing w:val="-1"/>
                <w:sz w:val="17"/>
              </w:rPr>
              <w:t>常傲微，王妍妍，艾嘉莉赵绎岚</w:t>
            </w:r>
          </w:p>
        </w:tc>
        <w:tc>
          <w:tcPr>
            <w:tcW w:w="868" w:type="dxa"/>
          </w:tcPr>
          <w:p w14:paraId="3AE45723" w14:textId="77777777" w:rsidR="00DA53C4" w:rsidRDefault="00EC2EE7">
            <w:pPr>
              <w:pStyle w:val="TableParagraph"/>
              <w:spacing w:before="81"/>
              <w:ind w:left="43"/>
              <w:jc w:val="center"/>
              <w:rPr>
                <w:sz w:val="17"/>
              </w:rPr>
            </w:pPr>
            <w:r>
              <w:rPr>
                <w:color w:val="777777"/>
                <w:sz w:val="17"/>
              </w:rPr>
              <w:t>三</w:t>
            </w:r>
            <w:r>
              <w:rPr>
                <w:color w:val="363636"/>
                <w:spacing w:val="-5"/>
                <w:sz w:val="17"/>
              </w:rPr>
              <w:t>等奖</w:t>
            </w:r>
          </w:p>
        </w:tc>
      </w:tr>
      <w:tr w:rsidR="00DA53C4" w14:paraId="36FE993B" w14:textId="77777777">
        <w:trPr>
          <w:trHeight w:val="425"/>
        </w:trPr>
        <w:tc>
          <w:tcPr>
            <w:tcW w:w="491" w:type="dxa"/>
          </w:tcPr>
          <w:p w14:paraId="5AAB618D" w14:textId="77777777" w:rsidR="00DA53C4" w:rsidRDefault="00EC2EE7">
            <w:pPr>
              <w:pStyle w:val="TableParagraph"/>
              <w:spacing w:before="83"/>
              <w:ind w:left="37" w:right="23"/>
              <w:jc w:val="center"/>
              <w:rPr>
                <w:rFonts w:ascii="Times New Roman"/>
                <w:sz w:val="18"/>
              </w:rPr>
            </w:pPr>
            <w:r>
              <w:rPr>
                <w:rFonts w:ascii="Times New Roman"/>
                <w:color w:val="363636"/>
                <w:spacing w:val="-5"/>
                <w:sz w:val="18"/>
              </w:rPr>
              <w:t>176</w:t>
            </w:r>
          </w:p>
        </w:tc>
        <w:tc>
          <w:tcPr>
            <w:tcW w:w="1080" w:type="dxa"/>
            <w:vMerge/>
            <w:tcBorders>
              <w:top w:val="nil"/>
            </w:tcBorders>
          </w:tcPr>
          <w:p w14:paraId="7BCA3A75" w14:textId="77777777" w:rsidR="00DA53C4" w:rsidRDefault="00DA53C4">
            <w:pPr>
              <w:rPr>
                <w:sz w:val="2"/>
                <w:szCs w:val="2"/>
              </w:rPr>
            </w:pPr>
          </w:p>
        </w:tc>
        <w:tc>
          <w:tcPr>
            <w:tcW w:w="2577" w:type="dxa"/>
          </w:tcPr>
          <w:p w14:paraId="18318B59" w14:textId="77777777" w:rsidR="00DA53C4" w:rsidRDefault="00EC2EE7">
            <w:pPr>
              <w:pStyle w:val="TableParagraph"/>
              <w:spacing w:before="78"/>
              <w:ind w:left="307"/>
              <w:rPr>
                <w:sz w:val="17"/>
              </w:rPr>
            </w:pPr>
            <w:r>
              <w:rPr>
                <w:color w:val="4D4D4D"/>
                <w:w w:val="105"/>
                <w:sz w:val="17"/>
              </w:rPr>
              <w:t>高阳县</w:t>
            </w:r>
            <w:r>
              <w:rPr>
                <w:color w:val="232323"/>
                <w:spacing w:val="-2"/>
                <w:w w:val="105"/>
                <w:sz w:val="17"/>
              </w:rPr>
              <w:t>职业技术教育中心</w:t>
            </w:r>
          </w:p>
        </w:tc>
        <w:tc>
          <w:tcPr>
            <w:tcW w:w="1393" w:type="dxa"/>
          </w:tcPr>
          <w:p w14:paraId="3FBB9E16" w14:textId="77777777" w:rsidR="00DA53C4" w:rsidRDefault="00EC2EE7">
            <w:pPr>
              <w:pStyle w:val="TableParagraph"/>
              <w:spacing w:before="78"/>
              <w:ind w:left="436"/>
              <w:rPr>
                <w:sz w:val="17"/>
              </w:rPr>
            </w:pPr>
            <w:r>
              <w:rPr>
                <w:color w:val="363636"/>
                <w:spacing w:val="-4"/>
                <w:sz w:val="17"/>
              </w:rPr>
              <w:t>李亚娟</w:t>
            </w:r>
          </w:p>
        </w:tc>
        <w:tc>
          <w:tcPr>
            <w:tcW w:w="2544" w:type="dxa"/>
          </w:tcPr>
          <w:p w14:paraId="1BAC9A25" w14:textId="77777777" w:rsidR="00DA53C4" w:rsidRDefault="00EC2EE7">
            <w:pPr>
              <w:pStyle w:val="TableParagraph"/>
              <w:spacing w:before="83"/>
              <w:ind w:left="385"/>
              <w:rPr>
                <w:sz w:val="17"/>
              </w:rPr>
            </w:pPr>
            <w:r>
              <w:rPr>
                <w:color w:val="363636"/>
                <w:spacing w:val="-1"/>
                <w:w w:val="90"/>
                <w:sz w:val="17"/>
              </w:rPr>
              <w:t>翟晟希，梁依纯，张子盼</w:t>
            </w:r>
          </w:p>
        </w:tc>
        <w:tc>
          <w:tcPr>
            <w:tcW w:w="868" w:type="dxa"/>
          </w:tcPr>
          <w:p w14:paraId="47A24359" w14:textId="77777777" w:rsidR="00DA53C4" w:rsidRDefault="00EC2EE7">
            <w:pPr>
              <w:pStyle w:val="TableParagraph"/>
              <w:spacing w:before="83"/>
              <w:ind w:left="43" w:right="7"/>
              <w:jc w:val="center"/>
              <w:rPr>
                <w:sz w:val="17"/>
              </w:rPr>
            </w:pPr>
            <w:r>
              <w:rPr>
                <w:color w:val="4D4D4D"/>
                <w:spacing w:val="-4"/>
                <w:sz w:val="17"/>
              </w:rPr>
              <w:t>三等奖</w:t>
            </w:r>
          </w:p>
        </w:tc>
      </w:tr>
      <w:tr w:rsidR="00DA53C4" w14:paraId="3795F2B0" w14:textId="77777777">
        <w:trPr>
          <w:trHeight w:val="424"/>
        </w:trPr>
        <w:tc>
          <w:tcPr>
            <w:tcW w:w="491" w:type="dxa"/>
          </w:tcPr>
          <w:p w14:paraId="6049357D" w14:textId="77777777" w:rsidR="00DA53C4" w:rsidRDefault="00EC2EE7">
            <w:pPr>
              <w:pStyle w:val="TableParagraph"/>
              <w:spacing w:before="81"/>
              <w:ind w:left="37" w:right="26"/>
              <w:jc w:val="center"/>
              <w:rPr>
                <w:rFonts w:ascii="Times New Roman"/>
                <w:sz w:val="18"/>
              </w:rPr>
            </w:pPr>
            <w:r>
              <w:rPr>
                <w:rFonts w:ascii="Times New Roman"/>
                <w:color w:val="0F0F0F"/>
                <w:spacing w:val="-5"/>
                <w:sz w:val="18"/>
              </w:rPr>
              <w:t>177</w:t>
            </w:r>
          </w:p>
        </w:tc>
        <w:tc>
          <w:tcPr>
            <w:tcW w:w="1080" w:type="dxa"/>
            <w:vMerge/>
            <w:tcBorders>
              <w:top w:val="nil"/>
            </w:tcBorders>
          </w:tcPr>
          <w:p w14:paraId="7395DA11" w14:textId="77777777" w:rsidR="00DA53C4" w:rsidRDefault="00DA53C4">
            <w:pPr>
              <w:rPr>
                <w:sz w:val="2"/>
                <w:szCs w:val="2"/>
              </w:rPr>
            </w:pPr>
          </w:p>
        </w:tc>
        <w:tc>
          <w:tcPr>
            <w:tcW w:w="2577" w:type="dxa"/>
          </w:tcPr>
          <w:p w14:paraId="56DBC053" w14:textId="77777777" w:rsidR="00DA53C4" w:rsidRDefault="00EC2EE7">
            <w:pPr>
              <w:pStyle w:val="TableParagraph"/>
              <w:spacing w:before="76"/>
              <w:ind w:left="127"/>
              <w:rPr>
                <w:sz w:val="17"/>
              </w:rPr>
            </w:pPr>
            <w:r>
              <w:rPr>
                <w:color w:val="232323"/>
                <w:spacing w:val="-1"/>
                <w:sz w:val="17"/>
              </w:rPr>
              <w:t>武安市综合职业技术教育中心</w:t>
            </w:r>
          </w:p>
        </w:tc>
        <w:tc>
          <w:tcPr>
            <w:tcW w:w="1393" w:type="dxa"/>
          </w:tcPr>
          <w:p w14:paraId="476E1D9F" w14:textId="77777777" w:rsidR="00DA53C4" w:rsidRDefault="00EC2EE7">
            <w:pPr>
              <w:pStyle w:val="TableParagraph"/>
              <w:spacing w:before="80"/>
              <w:ind w:left="125"/>
              <w:rPr>
                <w:sz w:val="17"/>
              </w:rPr>
            </w:pPr>
            <w:r>
              <w:rPr>
                <w:color w:val="232323"/>
                <w:w w:val="105"/>
                <w:sz w:val="17"/>
              </w:rPr>
              <w:t>刘晓波张晓</w:t>
            </w:r>
            <w:r>
              <w:rPr>
                <w:color w:val="4D4D4D"/>
                <w:spacing w:val="-5"/>
                <w:w w:val="105"/>
                <w:sz w:val="17"/>
              </w:rPr>
              <w:t>霞万</w:t>
            </w:r>
          </w:p>
        </w:tc>
        <w:tc>
          <w:tcPr>
            <w:tcW w:w="2544" w:type="dxa"/>
          </w:tcPr>
          <w:p w14:paraId="6673450F" w14:textId="77777777" w:rsidR="00DA53C4" w:rsidRDefault="00EC2EE7">
            <w:pPr>
              <w:pStyle w:val="TableParagraph"/>
              <w:spacing w:before="80"/>
              <w:ind w:left="-13" w:right="34"/>
              <w:jc w:val="right"/>
              <w:rPr>
                <w:sz w:val="17"/>
              </w:rPr>
            </w:pPr>
            <w:r>
              <w:rPr>
                <w:color w:val="4D4D4D"/>
                <w:w w:val="105"/>
                <w:sz w:val="17"/>
              </w:rPr>
              <w:t>辛舒，</w:t>
            </w:r>
            <w:r>
              <w:rPr>
                <w:color w:val="232323"/>
                <w:w w:val="105"/>
                <w:sz w:val="17"/>
              </w:rPr>
              <w:t>杜奥苗，梁奥</w:t>
            </w:r>
            <w:r>
              <w:rPr>
                <w:color w:val="4D4D4D"/>
                <w:w w:val="105"/>
                <w:sz w:val="17"/>
              </w:rPr>
              <w:t>宁</w:t>
            </w:r>
            <w:r>
              <w:rPr>
                <w:color w:val="232323"/>
                <w:w w:val="105"/>
                <w:sz w:val="17"/>
              </w:rPr>
              <w:t>，韩</w:t>
            </w:r>
            <w:r>
              <w:rPr>
                <w:color w:val="4D4D4D"/>
                <w:spacing w:val="-5"/>
                <w:w w:val="105"/>
                <w:sz w:val="17"/>
              </w:rPr>
              <w:t>宗仁</w:t>
            </w:r>
          </w:p>
        </w:tc>
        <w:tc>
          <w:tcPr>
            <w:tcW w:w="868" w:type="dxa"/>
          </w:tcPr>
          <w:p w14:paraId="6F2D4AA8" w14:textId="77777777" w:rsidR="00DA53C4" w:rsidRDefault="00EC2EE7">
            <w:pPr>
              <w:pStyle w:val="TableParagraph"/>
              <w:spacing w:before="80"/>
              <w:ind w:left="43"/>
              <w:jc w:val="center"/>
              <w:rPr>
                <w:sz w:val="17"/>
              </w:rPr>
            </w:pPr>
            <w:r>
              <w:rPr>
                <w:color w:val="777777"/>
                <w:sz w:val="17"/>
              </w:rPr>
              <w:t>三</w:t>
            </w:r>
            <w:r>
              <w:rPr>
                <w:color w:val="363636"/>
                <w:spacing w:val="-5"/>
                <w:sz w:val="17"/>
              </w:rPr>
              <w:t>等奖</w:t>
            </w:r>
          </w:p>
        </w:tc>
      </w:tr>
      <w:tr w:rsidR="00DA53C4" w14:paraId="31C815EF" w14:textId="77777777">
        <w:trPr>
          <w:trHeight w:val="425"/>
        </w:trPr>
        <w:tc>
          <w:tcPr>
            <w:tcW w:w="491" w:type="dxa"/>
          </w:tcPr>
          <w:p w14:paraId="0E8C13E5" w14:textId="77777777" w:rsidR="00DA53C4" w:rsidRDefault="00EC2EE7">
            <w:pPr>
              <w:pStyle w:val="TableParagraph"/>
              <w:spacing w:before="83"/>
              <w:ind w:left="37" w:right="21"/>
              <w:jc w:val="center"/>
              <w:rPr>
                <w:rFonts w:ascii="Times New Roman"/>
                <w:sz w:val="18"/>
              </w:rPr>
            </w:pPr>
            <w:r>
              <w:rPr>
                <w:rFonts w:ascii="Times New Roman"/>
                <w:color w:val="363636"/>
                <w:spacing w:val="-5"/>
                <w:sz w:val="18"/>
              </w:rPr>
              <w:t>178</w:t>
            </w:r>
          </w:p>
        </w:tc>
        <w:tc>
          <w:tcPr>
            <w:tcW w:w="1080" w:type="dxa"/>
            <w:vMerge/>
            <w:tcBorders>
              <w:top w:val="nil"/>
            </w:tcBorders>
          </w:tcPr>
          <w:p w14:paraId="2EE3F662" w14:textId="77777777" w:rsidR="00DA53C4" w:rsidRDefault="00DA53C4">
            <w:pPr>
              <w:rPr>
                <w:sz w:val="2"/>
                <w:szCs w:val="2"/>
              </w:rPr>
            </w:pPr>
          </w:p>
        </w:tc>
        <w:tc>
          <w:tcPr>
            <w:tcW w:w="2577" w:type="dxa"/>
          </w:tcPr>
          <w:p w14:paraId="7A6FDE4C" w14:textId="77777777" w:rsidR="00DA53C4" w:rsidRDefault="00EC2EE7">
            <w:pPr>
              <w:pStyle w:val="TableParagraph"/>
              <w:spacing w:before="78"/>
              <w:ind w:left="759"/>
              <w:rPr>
                <w:sz w:val="17"/>
              </w:rPr>
            </w:pPr>
            <w:r>
              <w:rPr>
                <w:color w:val="363636"/>
                <w:spacing w:val="-2"/>
                <w:sz w:val="17"/>
              </w:rPr>
              <w:t>邯郸理工学校</w:t>
            </w:r>
          </w:p>
        </w:tc>
        <w:tc>
          <w:tcPr>
            <w:tcW w:w="1393" w:type="dxa"/>
          </w:tcPr>
          <w:p w14:paraId="30AFFB80" w14:textId="77777777" w:rsidR="00DA53C4" w:rsidRDefault="00EC2EE7">
            <w:pPr>
              <w:pStyle w:val="TableParagraph"/>
              <w:spacing w:before="83"/>
              <w:ind w:left="305"/>
              <w:rPr>
                <w:sz w:val="17"/>
              </w:rPr>
            </w:pPr>
            <w:r>
              <w:rPr>
                <w:color w:val="363636"/>
                <w:spacing w:val="-2"/>
                <w:w w:val="90"/>
                <w:sz w:val="17"/>
              </w:rPr>
              <w:t>郑鑫，袁媛</w:t>
            </w:r>
          </w:p>
        </w:tc>
        <w:tc>
          <w:tcPr>
            <w:tcW w:w="2544" w:type="dxa"/>
          </w:tcPr>
          <w:p w14:paraId="6A503AEF" w14:textId="77777777" w:rsidR="00DA53C4" w:rsidRDefault="00EC2EE7">
            <w:pPr>
              <w:pStyle w:val="TableParagraph"/>
              <w:spacing w:before="83"/>
              <w:ind w:right="35"/>
              <w:jc w:val="right"/>
              <w:rPr>
                <w:sz w:val="17"/>
              </w:rPr>
            </w:pPr>
            <w:r>
              <w:rPr>
                <w:color w:val="4D4D4D"/>
                <w:sz w:val="17"/>
              </w:rPr>
              <w:t>安佳鑫，李沂璇李奥鑫</w:t>
            </w:r>
            <w:r>
              <w:rPr>
                <w:color w:val="232323"/>
                <w:sz w:val="17"/>
              </w:rPr>
              <w:t>，</w:t>
            </w:r>
            <w:r>
              <w:rPr>
                <w:color w:val="4D4D4D"/>
                <w:spacing w:val="-4"/>
                <w:sz w:val="17"/>
              </w:rPr>
              <w:t>霍思欣</w:t>
            </w:r>
          </w:p>
        </w:tc>
        <w:tc>
          <w:tcPr>
            <w:tcW w:w="868" w:type="dxa"/>
          </w:tcPr>
          <w:p w14:paraId="22F1D012" w14:textId="77777777" w:rsidR="00DA53C4" w:rsidRDefault="00EC2EE7">
            <w:pPr>
              <w:pStyle w:val="TableParagraph"/>
              <w:spacing w:before="83"/>
              <w:ind w:left="43" w:right="7"/>
              <w:jc w:val="center"/>
              <w:rPr>
                <w:sz w:val="17"/>
              </w:rPr>
            </w:pPr>
            <w:r>
              <w:rPr>
                <w:color w:val="4D4D4D"/>
                <w:spacing w:val="-4"/>
                <w:sz w:val="17"/>
              </w:rPr>
              <w:t>三等奖</w:t>
            </w:r>
          </w:p>
        </w:tc>
      </w:tr>
      <w:tr w:rsidR="00DA53C4" w14:paraId="209EC2DF" w14:textId="77777777">
        <w:trPr>
          <w:trHeight w:val="425"/>
        </w:trPr>
        <w:tc>
          <w:tcPr>
            <w:tcW w:w="491" w:type="dxa"/>
          </w:tcPr>
          <w:p w14:paraId="63FE5208" w14:textId="77777777" w:rsidR="00DA53C4" w:rsidRDefault="00EC2EE7">
            <w:pPr>
              <w:pStyle w:val="TableParagraph"/>
              <w:ind w:left="37" w:right="23"/>
              <w:jc w:val="center"/>
              <w:rPr>
                <w:rFonts w:ascii="Times New Roman"/>
                <w:sz w:val="18"/>
              </w:rPr>
            </w:pPr>
            <w:r>
              <w:rPr>
                <w:rFonts w:ascii="Times New Roman"/>
                <w:color w:val="363636"/>
                <w:spacing w:val="-5"/>
                <w:sz w:val="18"/>
              </w:rPr>
              <w:t>179</w:t>
            </w:r>
          </w:p>
        </w:tc>
        <w:tc>
          <w:tcPr>
            <w:tcW w:w="1080" w:type="dxa"/>
            <w:vMerge/>
            <w:tcBorders>
              <w:top w:val="nil"/>
            </w:tcBorders>
          </w:tcPr>
          <w:p w14:paraId="2E9DDF70" w14:textId="77777777" w:rsidR="00DA53C4" w:rsidRDefault="00DA53C4">
            <w:pPr>
              <w:rPr>
                <w:sz w:val="2"/>
                <w:szCs w:val="2"/>
              </w:rPr>
            </w:pPr>
          </w:p>
        </w:tc>
        <w:tc>
          <w:tcPr>
            <w:tcW w:w="2577" w:type="dxa"/>
          </w:tcPr>
          <w:p w14:paraId="7991A00E" w14:textId="77777777" w:rsidR="00DA53C4" w:rsidRDefault="00EC2EE7">
            <w:pPr>
              <w:pStyle w:val="TableParagraph"/>
              <w:spacing w:before="80"/>
              <w:ind w:left="306"/>
              <w:rPr>
                <w:sz w:val="17"/>
              </w:rPr>
            </w:pPr>
            <w:r>
              <w:rPr>
                <w:color w:val="232323"/>
                <w:w w:val="105"/>
                <w:sz w:val="17"/>
              </w:rPr>
              <w:t>保定市女子职业中</w:t>
            </w:r>
            <w:r>
              <w:rPr>
                <w:color w:val="4D4D4D"/>
                <w:spacing w:val="-4"/>
                <w:w w:val="105"/>
                <w:sz w:val="17"/>
              </w:rPr>
              <w:t>专学校</w:t>
            </w:r>
          </w:p>
        </w:tc>
        <w:tc>
          <w:tcPr>
            <w:tcW w:w="1393" w:type="dxa"/>
          </w:tcPr>
          <w:p w14:paraId="62B62727" w14:textId="77777777" w:rsidR="00DA53C4" w:rsidRDefault="00EC2EE7">
            <w:pPr>
              <w:pStyle w:val="TableParagraph"/>
              <w:spacing w:before="80"/>
              <w:ind w:left="210"/>
              <w:rPr>
                <w:sz w:val="17"/>
              </w:rPr>
            </w:pPr>
            <w:r>
              <w:rPr>
                <w:color w:val="363636"/>
                <w:spacing w:val="-2"/>
                <w:w w:val="115"/>
                <w:sz w:val="17"/>
              </w:rPr>
              <w:t>崔艳薇要莹</w:t>
            </w:r>
          </w:p>
        </w:tc>
        <w:tc>
          <w:tcPr>
            <w:tcW w:w="2544" w:type="dxa"/>
          </w:tcPr>
          <w:p w14:paraId="0108FCEE" w14:textId="77777777" w:rsidR="00DA53C4" w:rsidRDefault="00EC2EE7">
            <w:pPr>
              <w:pStyle w:val="TableParagraph"/>
              <w:ind w:right="25"/>
              <w:jc w:val="right"/>
              <w:rPr>
                <w:sz w:val="17"/>
              </w:rPr>
            </w:pPr>
            <w:r>
              <w:rPr>
                <w:color w:val="4D4D4D"/>
                <w:spacing w:val="-10"/>
                <w:sz w:val="17"/>
              </w:rPr>
              <w:t>王</w:t>
            </w:r>
            <w:r>
              <w:rPr>
                <w:color w:val="232323"/>
                <w:spacing w:val="-10"/>
                <w:sz w:val="17"/>
              </w:rPr>
              <w:t>叶婷，刘紫畅，徐依</w:t>
            </w:r>
            <w:r>
              <w:rPr>
                <w:color w:val="4D4D4D"/>
                <w:spacing w:val="-10"/>
                <w:sz w:val="17"/>
              </w:rPr>
              <w:t>蔓</w:t>
            </w:r>
            <w:r>
              <w:rPr>
                <w:color w:val="232323"/>
                <w:spacing w:val="-10"/>
                <w:sz w:val="17"/>
              </w:rPr>
              <w:t>，刘禹茜</w:t>
            </w:r>
          </w:p>
        </w:tc>
        <w:tc>
          <w:tcPr>
            <w:tcW w:w="868" w:type="dxa"/>
          </w:tcPr>
          <w:p w14:paraId="50DBF04E" w14:textId="77777777" w:rsidR="00DA53C4" w:rsidRDefault="00EC2EE7">
            <w:pPr>
              <w:pStyle w:val="TableParagraph"/>
              <w:ind w:left="43" w:right="7"/>
              <w:jc w:val="center"/>
              <w:rPr>
                <w:sz w:val="17"/>
              </w:rPr>
            </w:pPr>
            <w:r>
              <w:rPr>
                <w:color w:val="4D4D4D"/>
                <w:spacing w:val="-4"/>
                <w:sz w:val="17"/>
              </w:rPr>
              <w:t>三等奖</w:t>
            </w:r>
          </w:p>
        </w:tc>
      </w:tr>
      <w:tr w:rsidR="00DA53C4" w14:paraId="606A88CF" w14:textId="77777777">
        <w:trPr>
          <w:trHeight w:val="424"/>
        </w:trPr>
        <w:tc>
          <w:tcPr>
            <w:tcW w:w="491" w:type="dxa"/>
          </w:tcPr>
          <w:p w14:paraId="05A69E7C" w14:textId="77777777" w:rsidR="00DA53C4" w:rsidRDefault="00EC2EE7">
            <w:pPr>
              <w:pStyle w:val="TableParagraph"/>
              <w:spacing w:before="83"/>
              <w:ind w:left="37" w:right="23"/>
              <w:jc w:val="center"/>
              <w:rPr>
                <w:rFonts w:ascii="Times New Roman"/>
                <w:sz w:val="18"/>
              </w:rPr>
            </w:pPr>
            <w:r>
              <w:rPr>
                <w:rFonts w:ascii="Times New Roman"/>
                <w:color w:val="0F0F0F"/>
                <w:spacing w:val="-5"/>
                <w:sz w:val="18"/>
              </w:rPr>
              <w:t>180</w:t>
            </w:r>
          </w:p>
        </w:tc>
        <w:tc>
          <w:tcPr>
            <w:tcW w:w="1080" w:type="dxa"/>
            <w:vMerge/>
            <w:tcBorders>
              <w:top w:val="nil"/>
            </w:tcBorders>
          </w:tcPr>
          <w:p w14:paraId="641ABABC" w14:textId="77777777" w:rsidR="00DA53C4" w:rsidRDefault="00DA53C4">
            <w:pPr>
              <w:rPr>
                <w:sz w:val="2"/>
                <w:szCs w:val="2"/>
              </w:rPr>
            </w:pPr>
          </w:p>
        </w:tc>
        <w:tc>
          <w:tcPr>
            <w:tcW w:w="2577" w:type="dxa"/>
          </w:tcPr>
          <w:p w14:paraId="707AA745" w14:textId="77777777" w:rsidR="00DA53C4" w:rsidRDefault="00EC2EE7">
            <w:pPr>
              <w:pStyle w:val="TableParagraph"/>
              <w:spacing w:before="78"/>
              <w:ind w:left="212"/>
              <w:rPr>
                <w:sz w:val="17"/>
              </w:rPr>
            </w:pPr>
            <w:r>
              <w:rPr>
                <w:color w:val="363636"/>
                <w:spacing w:val="-1"/>
                <w:sz w:val="17"/>
              </w:rPr>
              <w:t>魏县综合职业技术教育中心</w:t>
            </w:r>
          </w:p>
        </w:tc>
        <w:tc>
          <w:tcPr>
            <w:tcW w:w="1393" w:type="dxa"/>
          </w:tcPr>
          <w:p w14:paraId="2C6FEE44" w14:textId="77777777" w:rsidR="00DA53C4" w:rsidRDefault="00EC2EE7">
            <w:pPr>
              <w:pStyle w:val="TableParagraph"/>
              <w:spacing w:before="83"/>
              <w:ind w:right="-188"/>
              <w:jc w:val="right"/>
              <w:rPr>
                <w:sz w:val="17"/>
              </w:rPr>
            </w:pPr>
            <w:r>
              <w:rPr>
                <w:color w:val="0F0F0F"/>
                <w:spacing w:val="-2"/>
                <w:w w:val="105"/>
                <w:sz w:val="17"/>
              </w:rPr>
              <w:t>丁艳刚，常少锋韩</w:t>
            </w:r>
          </w:p>
        </w:tc>
        <w:tc>
          <w:tcPr>
            <w:tcW w:w="2544" w:type="dxa"/>
          </w:tcPr>
          <w:p w14:paraId="5D146544" w14:textId="77777777" w:rsidR="00DA53C4" w:rsidRDefault="00EC2EE7">
            <w:pPr>
              <w:pStyle w:val="TableParagraph"/>
              <w:spacing w:before="83"/>
              <w:ind w:right="11"/>
              <w:jc w:val="right"/>
              <w:rPr>
                <w:sz w:val="17"/>
              </w:rPr>
            </w:pPr>
            <w:r>
              <w:rPr>
                <w:color w:val="0F0F0F"/>
                <w:spacing w:val="-1"/>
                <w:w w:val="105"/>
                <w:sz w:val="17"/>
              </w:rPr>
              <w:t>鑫语，王佳诺，刘依晴任谢雨</w:t>
            </w:r>
          </w:p>
        </w:tc>
        <w:tc>
          <w:tcPr>
            <w:tcW w:w="868" w:type="dxa"/>
          </w:tcPr>
          <w:p w14:paraId="727DD53D" w14:textId="77777777" w:rsidR="00DA53C4" w:rsidRDefault="00EC2EE7">
            <w:pPr>
              <w:pStyle w:val="TableParagraph"/>
              <w:spacing w:before="83"/>
              <w:ind w:left="43"/>
              <w:jc w:val="center"/>
              <w:rPr>
                <w:sz w:val="17"/>
              </w:rPr>
            </w:pPr>
            <w:r>
              <w:rPr>
                <w:color w:val="777777"/>
                <w:sz w:val="17"/>
              </w:rPr>
              <w:t>三</w:t>
            </w:r>
            <w:r>
              <w:rPr>
                <w:color w:val="363636"/>
                <w:spacing w:val="-5"/>
                <w:sz w:val="17"/>
              </w:rPr>
              <w:t>等奖</w:t>
            </w:r>
          </w:p>
        </w:tc>
      </w:tr>
      <w:tr w:rsidR="00DA53C4" w14:paraId="2D3D8386" w14:textId="77777777">
        <w:trPr>
          <w:trHeight w:val="425"/>
        </w:trPr>
        <w:tc>
          <w:tcPr>
            <w:tcW w:w="491" w:type="dxa"/>
          </w:tcPr>
          <w:p w14:paraId="720F4C95" w14:textId="77777777" w:rsidR="00DA53C4" w:rsidRDefault="00EC2EE7">
            <w:pPr>
              <w:pStyle w:val="TableParagraph"/>
              <w:ind w:left="37" w:right="15"/>
              <w:jc w:val="center"/>
              <w:rPr>
                <w:rFonts w:ascii="Times New Roman"/>
                <w:sz w:val="18"/>
              </w:rPr>
            </w:pPr>
            <w:r>
              <w:rPr>
                <w:rFonts w:ascii="Times New Roman"/>
                <w:color w:val="363636"/>
                <w:spacing w:val="-5"/>
                <w:sz w:val="18"/>
              </w:rPr>
              <w:t>181</w:t>
            </w:r>
          </w:p>
        </w:tc>
        <w:tc>
          <w:tcPr>
            <w:tcW w:w="1080" w:type="dxa"/>
            <w:vMerge/>
            <w:tcBorders>
              <w:top w:val="nil"/>
            </w:tcBorders>
          </w:tcPr>
          <w:p w14:paraId="4FF9D2BC" w14:textId="77777777" w:rsidR="00DA53C4" w:rsidRDefault="00DA53C4">
            <w:pPr>
              <w:rPr>
                <w:sz w:val="2"/>
                <w:szCs w:val="2"/>
              </w:rPr>
            </w:pPr>
          </w:p>
        </w:tc>
        <w:tc>
          <w:tcPr>
            <w:tcW w:w="2577" w:type="dxa"/>
          </w:tcPr>
          <w:p w14:paraId="3E1651A3" w14:textId="77777777" w:rsidR="00DA53C4" w:rsidRDefault="00EC2EE7">
            <w:pPr>
              <w:pStyle w:val="TableParagraph"/>
              <w:spacing w:before="80"/>
              <w:ind w:left="666"/>
              <w:rPr>
                <w:sz w:val="17"/>
              </w:rPr>
            </w:pPr>
            <w:r>
              <w:rPr>
                <w:color w:val="363636"/>
                <w:spacing w:val="-2"/>
                <w:sz w:val="17"/>
              </w:rPr>
              <w:t>隆化县职教中心</w:t>
            </w:r>
          </w:p>
        </w:tc>
        <w:tc>
          <w:tcPr>
            <w:tcW w:w="1393" w:type="dxa"/>
          </w:tcPr>
          <w:p w14:paraId="79469DCC" w14:textId="77777777" w:rsidR="00DA53C4" w:rsidRDefault="00EC2EE7">
            <w:pPr>
              <w:pStyle w:val="TableParagraph"/>
              <w:ind w:left="124"/>
              <w:rPr>
                <w:sz w:val="17"/>
              </w:rPr>
            </w:pPr>
            <w:r>
              <w:rPr>
                <w:color w:val="363636"/>
                <w:spacing w:val="-2"/>
                <w:w w:val="110"/>
                <w:sz w:val="17"/>
              </w:rPr>
              <w:t>马松源董馨泽</w:t>
            </w:r>
          </w:p>
        </w:tc>
        <w:tc>
          <w:tcPr>
            <w:tcW w:w="2544" w:type="dxa"/>
          </w:tcPr>
          <w:p w14:paraId="2520952B" w14:textId="77777777" w:rsidR="00DA53C4" w:rsidRDefault="00EC2EE7">
            <w:pPr>
              <w:pStyle w:val="TableParagraph"/>
              <w:spacing w:before="80"/>
              <w:ind w:left="387"/>
              <w:rPr>
                <w:sz w:val="17"/>
              </w:rPr>
            </w:pPr>
            <w:r>
              <w:rPr>
                <w:color w:val="363636"/>
                <w:spacing w:val="-1"/>
                <w:w w:val="90"/>
                <w:sz w:val="17"/>
              </w:rPr>
              <w:t>魏家杰，唐艺函，刘新宇</w:t>
            </w:r>
          </w:p>
        </w:tc>
        <w:tc>
          <w:tcPr>
            <w:tcW w:w="868" w:type="dxa"/>
          </w:tcPr>
          <w:p w14:paraId="6E076869" w14:textId="77777777" w:rsidR="00DA53C4" w:rsidRDefault="00EC2EE7">
            <w:pPr>
              <w:pStyle w:val="TableParagraph"/>
              <w:ind w:left="43" w:right="7"/>
              <w:jc w:val="center"/>
              <w:rPr>
                <w:sz w:val="17"/>
              </w:rPr>
            </w:pPr>
            <w:r>
              <w:rPr>
                <w:color w:val="4D4D4D"/>
                <w:spacing w:val="-4"/>
                <w:sz w:val="17"/>
              </w:rPr>
              <w:t>三等奖</w:t>
            </w:r>
          </w:p>
        </w:tc>
      </w:tr>
      <w:tr w:rsidR="00DA53C4" w14:paraId="3FA7118E" w14:textId="77777777">
        <w:trPr>
          <w:trHeight w:val="425"/>
        </w:trPr>
        <w:tc>
          <w:tcPr>
            <w:tcW w:w="491" w:type="dxa"/>
          </w:tcPr>
          <w:p w14:paraId="2BEB7D6E" w14:textId="77777777" w:rsidR="00DA53C4" w:rsidRDefault="00EC2EE7">
            <w:pPr>
              <w:pStyle w:val="TableParagraph"/>
              <w:spacing w:before="83"/>
              <w:ind w:left="37" w:right="29"/>
              <w:jc w:val="center"/>
              <w:rPr>
                <w:rFonts w:ascii="Times New Roman"/>
                <w:sz w:val="18"/>
              </w:rPr>
            </w:pPr>
            <w:r>
              <w:rPr>
                <w:rFonts w:ascii="Times New Roman"/>
                <w:color w:val="0F0F0F"/>
                <w:spacing w:val="-5"/>
                <w:sz w:val="18"/>
              </w:rPr>
              <w:t>182</w:t>
            </w:r>
          </w:p>
        </w:tc>
        <w:tc>
          <w:tcPr>
            <w:tcW w:w="1080" w:type="dxa"/>
            <w:vMerge/>
            <w:tcBorders>
              <w:top w:val="nil"/>
            </w:tcBorders>
          </w:tcPr>
          <w:p w14:paraId="04379EF6" w14:textId="77777777" w:rsidR="00DA53C4" w:rsidRDefault="00DA53C4">
            <w:pPr>
              <w:rPr>
                <w:sz w:val="2"/>
                <w:szCs w:val="2"/>
              </w:rPr>
            </w:pPr>
          </w:p>
        </w:tc>
        <w:tc>
          <w:tcPr>
            <w:tcW w:w="2577" w:type="dxa"/>
          </w:tcPr>
          <w:p w14:paraId="64D9E71B" w14:textId="77777777" w:rsidR="00DA53C4" w:rsidRDefault="00EC2EE7">
            <w:pPr>
              <w:pStyle w:val="TableParagraph"/>
              <w:spacing w:before="82"/>
              <w:ind w:left="33" w:right="-159"/>
              <w:rPr>
                <w:sz w:val="17"/>
              </w:rPr>
            </w:pPr>
            <w:r>
              <w:rPr>
                <w:color w:val="363636"/>
                <w:spacing w:val="-1"/>
                <w:w w:val="105"/>
                <w:sz w:val="17"/>
              </w:rPr>
              <w:t>河北省成安县综合职业技术学校董</w:t>
            </w:r>
          </w:p>
        </w:tc>
        <w:tc>
          <w:tcPr>
            <w:tcW w:w="1393" w:type="dxa"/>
          </w:tcPr>
          <w:p w14:paraId="1683E94D" w14:textId="77777777" w:rsidR="00DA53C4" w:rsidRDefault="00EC2EE7">
            <w:pPr>
              <w:pStyle w:val="TableParagraph"/>
              <w:spacing w:before="82"/>
              <w:ind w:right="-188"/>
              <w:jc w:val="right"/>
              <w:rPr>
                <w:sz w:val="17"/>
              </w:rPr>
            </w:pPr>
            <w:r>
              <w:rPr>
                <w:color w:val="363636"/>
                <w:spacing w:val="-2"/>
                <w:w w:val="105"/>
                <w:sz w:val="17"/>
              </w:rPr>
              <w:t>文会，高果果李紫</w:t>
            </w:r>
          </w:p>
        </w:tc>
        <w:tc>
          <w:tcPr>
            <w:tcW w:w="2544" w:type="dxa"/>
          </w:tcPr>
          <w:p w14:paraId="5D99F76D" w14:textId="77777777" w:rsidR="00DA53C4" w:rsidRDefault="00EC2EE7">
            <w:pPr>
              <w:pStyle w:val="TableParagraph"/>
              <w:spacing w:before="82"/>
              <w:ind w:right="30"/>
              <w:jc w:val="right"/>
              <w:rPr>
                <w:sz w:val="17"/>
              </w:rPr>
            </w:pPr>
            <w:r>
              <w:rPr>
                <w:color w:val="363636"/>
                <w:spacing w:val="-1"/>
                <w:w w:val="105"/>
                <w:sz w:val="17"/>
              </w:rPr>
              <w:t>轩，王珂鑫，王怡诺，侯欣瑜</w:t>
            </w:r>
          </w:p>
        </w:tc>
        <w:tc>
          <w:tcPr>
            <w:tcW w:w="868" w:type="dxa"/>
          </w:tcPr>
          <w:p w14:paraId="76B6033C" w14:textId="77777777" w:rsidR="00DA53C4" w:rsidRDefault="00EC2EE7">
            <w:pPr>
              <w:pStyle w:val="TableParagraph"/>
              <w:spacing w:before="82"/>
              <w:ind w:left="43"/>
              <w:jc w:val="center"/>
              <w:rPr>
                <w:sz w:val="17"/>
              </w:rPr>
            </w:pPr>
            <w:r>
              <w:rPr>
                <w:color w:val="777777"/>
                <w:sz w:val="17"/>
              </w:rPr>
              <w:t>三</w:t>
            </w:r>
            <w:r>
              <w:rPr>
                <w:color w:val="363636"/>
                <w:spacing w:val="-5"/>
                <w:sz w:val="17"/>
              </w:rPr>
              <w:t>等奖</w:t>
            </w:r>
          </w:p>
        </w:tc>
      </w:tr>
      <w:tr w:rsidR="00DA53C4" w14:paraId="2063941A" w14:textId="77777777">
        <w:trPr>
          <w:trHeight w:val="424"/>
        </w:trPr>
        <w:tc>
          <w:tcPr>
            <w:tcW w:w="491" w:type="dxa"/>
          </w:tcPr>
          <w:p w14:paraId="075938B3" w14:textId="77777777" w:rsidR="00DA53C4" w:rsidRDefault="00EC2EE7">
            <w:pPr>
              <w:pStyle w:val="TableParagraph"/>
              <w:ind w:left="37" w:right="21"/>
              <w:jc w:val="center"/>
              <w:rPr>
                <w:rFonts w:ascii="Times New Roman"/>
                <w:sz w:val="18"/>
              </w:rPr>
            </w:pPr>
            <w:r>
              <w:rPr>
                <w:rFonts w:ascii="Times New Roman"/>
                <w:color w:val="0F0F0F"/>
                <w:spacing w:val="-5"/>
                <w:sz w:val="18"/>
              </w:rPr>
              <w:t>183</w:t>
            </w:r>
          </w:p>
        </w:tc>
        <w:tc>
          <w:tcPr>
            <w:tcW w:w="1080" w:type="dxa"/>
            <w:vMerge/>
            <w:tcBorders>
              <w:top w:val="nil"/>
            </w:tcBorders>
          </w:tcPr>
          <w:p w14:paraId="04E0E2C7" w14:textId="77777777" w:rsidR="00DA53C4" w:rsidRDefault="00DA53C4">
            <w:pPr>
              <w:rPr>
                <w:sz w:val="2"/>
                <w:szCs w:val="2"/>
              </w:rPr>
            </w:pPr>
          </w:p>
        </w:tc>
        <w:tc>
          <w:tcPr>
            <w:tcW w:w="2577" w:type="dxa"/>
          </w:tcPr>
          <w:p w14:paraId="4268A52A" w14:textId="77777777" w:rsidR="00DA53C4" w:rsidRDefault="00EC2EE7">
            <w:pPr>
              <w:pStyle w:val="TableParagraph"/>
              <w:spacing w:before="80"/>
              <w:ind w:left="306"/>
              <w:rPr>
                <w:sz w:val="17"/>
              </w:rPr>
            </w:pPr>
            <w:r>
              <w:rPr>
                <w:color w:val="363636"/>
                <w:spacing w:val="-1"/>
                <w:sz w:val="17"/>
              </w:rPr>
              <w:t>赤城县职业技术教育中心</w:t>
            </w:r>
          </w:p>
        </w:tc>
        <w:tc>
          <w:tcPr>
            <w:tcW w:w="1393" w:type="dxa"/>
          </w:tcPr>
          <w:p w14:paraId="439510ED" w14:textId="77777777" w:rsidR="00DA53C4" w:rsidRDefault="00EC2EE7">
            <w:pPr>
              <w:pStyle w:val="TableParagraph"/>
              <w:ind w:left="123"/>
              <w:rPr>
                <w:sz w:val="17"/>
              </w:rPr>
            </w:pPr>
            <w:r>
              <w:rPr>
                <w:color w:val="363636"/>
                <w:spacing w:val="-9"/>
                <w:sz w:val="17"/>
              </w:rPr>
              <w:t>龚彦青，曹嘉庆</w:t>
            </w:r>
          </w:p>
        </w:tc>
        <w:tc>
          <w:tcPr>
            <w:tcW w:w="2544" w:type="dxa"/>
          </w:tcPr>
          <w:p w14:paraId="48B737AD" w14:textId="77777777" w:rsidR="00DA53C4" w:rsidRDefault="00EC2EE7">
            <w:pPr>
              <w:pStyle w:val="TableParagraph"/>
              <w:ind w:left="158"/>
              <w:rPr>
                <w:sz w:val="17"/>
              </w:rPr>
            </w:pPr>
            <w:r>
              <w:rPr>
                <w:color w:val="363636"/>
                <w:spacing w:val="-10"/>
                <w:sz w:val="17"/>
              </w:rPr>
              <w:t>崔庆，刘亚慧，武智超，孙国栋</w:t>
            </w:r>
          </w:p>
        </w:tc>
        <w:tc>
          <w:tcPr>
            <w:tcW w:w="868" w:type="dxa"/>
          </w:tcPr>
          <w:p w14:paraId="37DFD10C" w14:textId="77777777" w:rsidR="00DA53C4" w:rsidRDefault="00EC2EE7">
            <w:pPr>
              <w:pStyle w:val="TableParagraph"/>
              <w:ind w:left="43"/>
              <w:jc w:val="center"/>
              <w:rPr>
                <w:sz w:val="17"/>
              </w:rPr>
            </w:pPr>
            <w:r>
              <w:rPr>
                <w:color w:val="777777"/>
                <w:sz w:val="17"/>
              </w:rPr>
              <w:t>三</w:t>
            </w:r>
            <w:r>
              <w:rPr>
                <w:color w:val="363636"/>
                <w:spacing w:val="-5"/>
                <w:sz w:val="17"/>
              </w:rPr>
              <w:t>等奖</w:t>
            </w:r>
          </w:p>
        </w:tc>
      </w:tr>
      <w:tr w:rsidR="00DA53C4" w14:paraId="05C418AC" w14:textId="77777777">
        <w:trPr>
          <w:trHeight w:val="425"/>
        </w:trPr>
        <w:tc>
          <w:tcPr>
            <w:tcW w:w="491" w:type="dxa"/>
          </w:tcPr>
          <w:p w14:paraId="27355BA6" w14:textId="77777777" w:rsidR="00DA53C4" w:rsidRDefault="00EC2EE7">
            <w:pPr>
              <w:pStyle w:val="TableParagraph"/>
              <w:spacing w:before="87"/>
              <w:ind w:left="37" w:right="23"/>
              <w:jc w:val="center"/>
              <w:rPr>
                <w:rFonts w:ascii="Times New Roman"/>
                <w:sz w:val="18"/>
              </w:rPr>
            </w:pPr>
            <w:r>
              <w:rPr>
                <w:rFonts w:ascii="Times New Roman"/>
                <w:color w:val="363636"/>
                <w:spacing w:val="-5"/>
                <w:sz w:val="18"/>
              </w:rPr>
              <w:t>184</w:t>
            </w:r>
          </w:p>
        </w:tc>
        <w:tc>
          <w:tcPr>
            <w:tcW w:w="1080" w:type="dxa"/>
            <w:vMerge/>
            <w:tcBorders>
              <w:top w:val="nil"/>
            </w:tcBorders>
          </w:tcPr>
          <w:p w14:paraId="4509BD9B" w14:textId="77777777" w:rsidR="00DA53C4" w:rsidRDefault="00DA53C4">
            <w:pPr>
              <w:rPr>
                <w:sz w:val="2"/>
                <w:szCs w:val="2"/>
              </w:rPr>
            </w:pPr>
          </w:p>
        </w:tc>
        <w:tc>
          <w:tcPr>
            <w:tcW w:w="2577" w:type="dxa"/>
          </w:tcPr>
          <w:p w14:paraId="21BBB608" w14:textId="77777777" w:rsidR="00DA53C4" w:rsidRDefault="00EC2EE7">
            <w:pPr>
              <w:pStyle w:val="TableParagraph"/>
              <w:spacing w:before="82"/>
              <w:ind w:left="307"/>
              <w:rPr>
                <w:sz w:val="17"/>
              </w:rPr>
            </w:pPr>
            <w:r>
              <w:rPr>
                <w:color w:val="4D4D4D"/>
                <w:w w:val="105"/>
                <w:sz w:val="17"/>
              </w:rPr>
              <w:t>辛集</w:t>
            </w:r>
            <w:r>
              <w:rPr>
                <w:color w:val="0F0F0F"/>
                <w:w w:val="105"/>
                <w:sz w:val="17"/>
              </w:rPr>
              <w:t>市职业技</w:t>
            </w:r>
            <w:r>
              <w:rPr>
                <w:color w:val="363636"/>
                <w:spacing w:val="-2"/>
                <w:w w:val="105"/>
                <w:sz w:val="17"/>
              </w:rPr>
              <w:t>术教育中心</w:t>
            </w:r>
          </w:p>
        </w:tc>
        <w:tc>
          <w:tcPr>
            <w:tcW w:w="1393" w:type="dxa"/>
          </w:tcPr>
          <w:p w14:paraId="394318C3" w14:textId="77777777" w:rsidR="00DA53C4" w:rsidRDefault="00EC2EE7">
            <w:pPr>
              <w:pStyle w:val="TableParagraph"/>
              <w:spacing w:before="87"/>
              <w:ind w:left="437"/>
              <w:rPr>
                <w:sz w:val="17"/>
              </w:rPr>
            </w:pPr>
            <w:r>
              <w:rPr>
                <w:color w:val="363636"/>
                <w:spacing w:val="-4"/>
                <w:sz w:val="17"/>
              </w:rPr>
              <w:t>孟希超</w:t>
            </w:r>
          </w:p>
        </w:tc>
        <w:tc>
          <w:tcPr>
            <w:tcW w:w="2544" w:type="dxa"/>
          </w:tcPr>
          <w:p w14:paraId="5E19D218" w14:textId="77777777" w:rsidR="00DA53C4" w:rsidRDefault="00EC2EE7">
            <w:pPr>
              <w:pStyle w:val="TableParagraph"/>
              <w:spacing w:before="82"/>
              <w:ind w:left="67"/>
              <w:rPr>
                <w:sz w:val="17"/>
              </w:rPr>
            </w:pPr>
            <w:r>
              <w:rPr>
                <w:color w:val="363636"/>
                <w:spacing w:val="-1"/>
                <w:sz w:val="17"/>
              </w:rPr>
              <w:t>吴思奕杨佳聪姚讳诺，张语诺</w:t>
            </w:r>
          </w:p>
        </w:tc>
        <w:tc>
          <w:tcPr>
            <w:tcW w:w="868" w:type="dxa"/>
          </w:tcPr>
          <w:p w14:paraId="1F9DDA15" w14:textId="77777777" w:rsidR="00DA53C4" w:rsidRDefault="00EC2EE7">
            <w:pPr>
              <w:pStyle w:val="TableParagraph"/>
              <w:spacing w:before="87"/>
              <w:ind w:left="43" w:right="7"/>
              <w:jc w:val="center"/>
              <w:rPr>
                <w:sz w:val="17"/>
              </w:rPr>
            </w:pPr>
            <w:r>
              <w:rPr>
                <w:color w:val="4D4D4D"/>
                <w:spacing w:val="-4"/>
                <w:sz w:val="17"/>
              </w:rPr>
              <w:t>三等奖</w:t>
            </w:r>
          </w:p>
        </w:tc>
      </w:tr>
      <w:tr w:rsidR="00DA53C4" w14:paraId="4507AEB4" w14:textId="77777777">
        <w:trPr>
          <w:trHeight w:val="425"/>
        </w:trPr>
        <w:tc>
          <w:tcPr>
            <w:tcW w:w="491" w:type="dxa"/>
          </w:tcPr>
          <w:p w14:paraId="4EF32512" w14:textId="77777777" w:rsidR="00DA53C4" w:rsidRDefault="00EC2EE7">
            <w:pPr>
              <w:pStyle w:val="TableParagraph"/>
              <w:ind w:left="37" w:right="23"/>
              <w:jc w:val="center"/>
              <w:rPr>
                <w:rFonts w:ascii="Times New Roman"/>
                <w:sz w:val="18"/>
              </w:rPr>
            </w:pPr>
            <w:r>
              <w:rPr>
                <w:rFonts w:ascii="Times New Roman"/>
                <w:color w:val="0F0F0F"/>
                <w:spacing w:val="-5"/>
                <w:sz w:val="18"/>
              </w:rPr>
              <w:t>185</w:t>
            </w:r>
          </w:p>
        </w:tc>
        <w:tc>
          <w:tcPr>
            <w:tcW w:w="1080" w:type="dxa"/>
            <w:vMerge/>
            <w:tcBorders>
              <w:top w:val="nil"/>
            </w:tcBorders>
          </w:tcPr>
          <w:p w14:paraId="60E21248" w14:textId="77777777" w:rsidR="00DA53C4" w:rsidRDefault="00DA53C4">
            <w:pPr>
              <w:rPr>
                <w:sz w:val="2"/>
                <w:szCs w:val="2"/>
              </w:rPr>
            </w:pPr>
          </w:p>
        </w:tc>
        <w:tc>
          <w:tcPr>
            <w:tcW w:w="2577" w:type="dxa"/>
          </w:tcPr>
          <w:p w14:paraId="5BE43FD4" w14:textId="77777777" w:rsidR="00DA53C4" w:rsidRDefault="00EC2EE7">
            <w:pPr>
              <w:pStyle w:val="TableParagraph"/>
              <w:spacing w:before="84"/>
              <w:ind w:left="307"/>
              <w:rPr>
                <w:sz w:val="17"/>
              </w:rPr>
            </w:pPr>
            <w:r>
              <w:rPr>
                <w:color w:val="363636"/>
                <w:spacing w:val="-1"/>
                <w:sz w:val="17"/>
              </w:rPr>
              <w:t>衡水市职业技术教育中心</w:t>
            </w:r>
          </w:p>
        </w:tc>
        <w:tc>
          <w:tcPr>
            <w:tcW w:w="1393" w:type="dxa"/>
          </w:tcPr>
          <w:p w14:paraId="5E718287" w14:textId="77777777" w:rsidR="00DA53C4" w:rsidRDefault="00EC2EE7">
            <w:pPr>
              <w:pStyle w:val="TableParagraph"/>
              <w:spacing w:before="84"/>
              <w:ind w:right="-144"/>
              <w:jc w:val="right"/>
              <w:rPr>
                <w:sz w:val="17"/>
              </w:rPr>
            </w:pPr>
            <w:r>
              <w:rPr>
                <w:color w:val="363636"/>
                <w:spacing w:val="-2"/>
                <w:w w:val="115"/>
                <w:sz w:val="17"/>
              </w:rPr>
              <w:t>闰红云侯晓晨高</w:t>
            </w:r>
          </w:p>
        </w:tc>
        <w:tc>
          <w:tcPr>
            <w:tcW w:w="2544" w:type="dxa"/>
          </w:tcPr>
          <w:p w14:paraId="43A95F11" w14:textId="77777777" w:rsidR="00DA53C4" w:rsidRDefault="00EC2EE7">
            <w:pPr>
              <w:pStyle w:val="TableParagraph"/>
              <w:spacing w:before="84"/>
              <w:ind w:right="17"/>
              <w:jc w:val="right"/>
              <w:rPr>
                <w:sz w:val="17"/>
              </w:rPr>
            </w:pPr>
            <w:r>
              <w:rPr>
                <w:color w:val="363636"/>
                <w:spacing w:val="-1"/>
                <w:w w:val="115"/>
                <w:sz w:val="17"/>
              </w:rPr>
              <w:t>志凌，梁涵瑜胡佳祺张英昊</w:t>
            </w:r>
          </w:p>
        </w:tc>
        <w:tc>
          <w:tcPr>
            <w:tcW w:w="868" w:type="dxa"/>
          </w:tcPr>
          <w:p w14:paraId="53B0E9D7" w14:textId="77777777" w:rsidR="00DA53C4" w:rsidRDefault="00EC2EE7">
            <w:pPr>
              <w:pStyle w:val="TableParagraph"/>
              <w:spacing w:before="84"/>
              <w:ind w:left="43"/>
              <w:jc w:val="center"/>
              <w:rPr>
                <w:sz w:val="17"/>
              </w:rPr>
            </w:pPr>
            <w:r>
              <w:rPr>
                <w:color w:val="777777"/>
                <w:sz w:val="17"/>
              </w:rPr>
              <w:t>三</w:t>
            </w:r>
            <w:r>
              <w:rPr>
                <w:color w:val="363636"/>
                <w:spacing w:val="-5"/>
                <w:sz w:val="17"/>
              </w:rPr>
              <w:t>等奖</w:t>
            </w:r>
          </w:p>
        </w:tc>
      </w:tr>
      <w:tr w:rsidR="00DA53C4" w14:paraId="4D90F99B" w14:textId="77777777">
        <w:trPr>
          <w:trHeight w:val="424"/>
        </w:trPr>
        <w:tc>
          <w:tcPr>
            <w:tcW w:w="491" w:type="dxa"/>
          </w:tcPr>
          <w:p w14:paraId="52C601D0" w14:textId="77777777" w:rsidR="00DA53C4" w:rsidRDefault="00EC2EE7">
            <w:pPr>
              <w:pStyle w:val="TableParagraph"/>
              <w:spacing w:before="87"/>
              <w:ind w:left="37" w:right="23"/>
              <w:jc w:val="center"/>
              <w:rPr>
                <w:rFonts w:ascii="Times New Roman"/>
                <w:sz w:val="18"/>
              </w:rPr>
            </w:pPr>
            <w:r>
              <w:rPr>
                <w:rFonts w:ascii="Times New Roman"/>
                <w:color w:val="232323"/>
                <w:spacing w:val="-5"/>
                <w:sz w:val="18"/>
              </w:rPr>
              <w:t>186</w:t>
            </w:r>
          </w:p>
        </w:tc>
        <w:tc>
          <w:tcPr>
            <w:tcW w:w="1080" w:type="dxa"/>
            <w:vMerge/>
            <w:tcBorders>
              <w:top w:val="nil"/>
            </w:tcBorders>
          </w:tcPr>
          <w:p w14:paraId="11405AE9" w14:textId="77777777" w:rsidR="00DA53C4" w:rsidRDefault="00DA53C4">
            <w:pPr>
              <w:rPr>
                <w:sz w:val="2"/>
                <w:szCs w:val="2"/>
              </w:rPr>
            </w:pPr>
          </w:p>
        </w:tc>
        <w:tc>
          <w:tcPr>
            <w:tcW w:w="2577" w:type="dxa"/>
          </w:tcPr>
          <w:p w14:paraId="6CEC6805" w14:textId="77777777" w:rsidR="00DA53C4" w:rsidRDefault="00EC2EE7">
            <w:pPr>
              <w:pStyle w:val="TableParagraph"/>
              <w:spacing w:before="82"/>
              <w:ind w:left="307"/>
              <w:rPr>
                <w:sz w:val="17"/>
              </w:rPr>
            </w:pPr>
            <w:r>
              <w:rPr>
                <w:color w:val="232323"/>
                <w:w w:val="105"/>
                <w:sz w:val="17"/>
              </w:rPr>
              <w:t>迁西县职业技术教</w:t>
            </w:r>
            <w:r>
              <w:rPr>
                <w:color w:val="4D4D4D"/>
                <w:w w:val="105"/>
                <w:sz w:val="17"/>
              </w:rPr>
              <w:t>育</w:t>
            </w:r>
            <w:r>
              <w:rPr>
                <w:color w:val="232323"/>
                <w:spacing w:val="-5"/>
                <w:w w:val="105"/>
                <w:sz w:val="17"/>
              </w:rPr>
              <w:t>中心</w:t>
            </w:r>
          </w:p>
        </w:tc>
        <w:tc>
          <w:tcPr>
            <w:tcW w:w="1393" w:type="dxa"/>
          </w:tcPr>
          <w:p w14:paraId="445F7DAE" w14:textId="77777777" w:rsidR="00DA53C4" w:rsidRDefault="00EC2EE7">
            <w:pPr>
              <w:pStyle w:val="TableParagraph"/>
              <w:spacing w:before="87"/>
              <w:ind w:left="123"/>
              <w:rPr>
                <w:sz w:val="17"/>
              </w:rPr>
            </w:pPr>
            <w:r>
              <w:rPr>
                <w:color w:val="4D4D4D"/>
                <w:spacing w:val="-6"/>
                <w:sz w:val="17"/>
              </w:rPr>
              <w:t>王</w:t>
            </w:r>
            <w:r>
              <w:rPr>
                <w:color w:val="232323"/>
                <w:spacing w:val="-7"/>
                <w:sz w:val="17"/>
              </w:rPr>
              <w:t>树良，宋宏莉</w:t>
            </w:r>
          </w:p>
        </w:tc>
        <w:tc>
          <w:tcPr>
            <w:tcW w:w="2544" w:type="dxa"/>
          </w:tcPr>
          <w:p w14:paraId="1E654B6A" w14:textId="77777777" w:rsidR="00DA53C4" w:rsidRDefault="00EC2EE7">
            <w:pPr>
              <w:pStyle w:val="TableParagraph"/>
              <w:spacing w:before="87"/>
              <w:ind w:left="158"/>
              <w:rPr>
                <w:sz w:val="17"/>
              </w:rPr>
            </w:pPr>
            <w:r>
              <w:rPr>
                <w:color w:val="363636"/>
                <w:spacing w:val="-1"/>
                <w:sz w:val="17"/>
              </w:rPr>
              <w:t>李雨桐王坟月，董馨瑶高畅</w:t>
            </w:r>
          </w:p>
        </w:tc>
        <w:tc>
          <w:tcPr>
            <w:tcW w:w="868" w:type="dxa"/>
          </w:tcPr>
          <w:p w14:paraId="2F0AD4C3" w14:textId="77777777" w:rsidR="00DA53C4" w:rsidRDefault="00EC2EE7">
            <w:pPr>
              <w:pStyle w:val="TableParagraph"/>
              <w:spacing w:before="87"/>
              <w:ind w:left="43" w:right="7"/>
              <w:jc w:val="center"/>
              <w:rPr>
                <w:sz w:val="17"/>
              </w:rPr>
            </w:pPr>
            <w:r>
              <w:rPr>
                <w:color w:val="4D4D4D"/>
                <w:spacing w:val="-4"/>
                <w:sz w:val="17"/>
              </w:rPr>
              <w:t>三等奖</w:t>
            </w:r>
          </w:p>
        </w:tc>
      </w:tr>
      <w:tr w:rsidR="00DA53C4" w14:paraId="6E14A583" w14:textId="77777777">
        <w:trPr>
          <w:trHeight w:val="425"/>
        </w:trPr>
        <w:tc>
          <w:tcPr>
            <w:tcW w:w="491" w:type="dxa"/>
          </w:tcPr>
          <w:p w14:paraId="4DC49510" w14:textId="77777777" w:rsidR="00DA53C4" w:rsidRDefault="00EC2EE7">
            <w:pPr>
              <w:pStyle w:val="TableParagraph"/>
              <w:spacing w:before="89"/>
              <w:ind w:left="37" w:right="26"/>
              <w:jc w:val="center"/>
              <w:rPr>
                <w:rFonts w:ascii="Times New Roman"/>
                <w:sz w:val="18"/>
              </w:rPr>
            </w:pPr>
            <w:r>
              <w:rPr>
                <w:rFonts w:ascii="Times New Roman"/>
                <w:color w:val="363636"/>
                <w:spacing w:val="-5"/>
                <w:sz w:val="18"/>
              </w:rPr>
              <w:t>187</w:t>
            </w:r>
          </w:p>
        </w:tc>
        <w:tc>
          <w:tcPr>
            <w:tcW w:w="1080" w:type="dxa"/>
            <w:vMerge/>
            <w:tcBorders>
              <w:top w:val="nil"/>
            </w:tcBorders>
          </w:tcPr>
          <w:p w14:paraId="099753EB" w14:textId="77777777" w:rsidR="00DA53C4" w:rsidRDefault="00DA53C4">
            <w:pPr>
              <w:rPr>
                <w:sz w:val="2"/>
                <w:szCs w:val="2"/>
              </w:rPr>
            </w:pPr>
          </w:p>
        </w:tc>
        <w:tc>
          <w:tcPr>
            <w:tcW w:w="2577" w:type="dxa"/>
          </w:tcPr>
          <w:p w14:paraId="0D7B0E54" w14:textId="77777777" w:rsidR="00DA53C4" w:rsidRDefault="00EC2EE7">
            <w:pPr>
              <w:pStyle w:val="TableParagraph"/>
              <w:spacing w:before="84"/>
              <w:ind w:left="306"/>
              <w:rPr>
                <w:sz w:val="17"/>
              </w:rPr>
            </w:pPr>
            <w:r>
              <w:rPr>
                <w:color w:val="363636"/>
                <w:spacing w:val="-1"/>
                <w:sz w:val="17"/>
              </w:rPr>
              <w:t>阜平县职业技术教育中心</w:t>
            </w:r>
          </w:p>
        </w:tc>
        <w:tc>
          <w:tcPr>
            <w:tcW w:w="1393" w:type="dxa"/>
          </w:tcPr>
          <w:p w14:paraId="44E16995" w14:textId="77777777" w:rsidR="00DA53C4" w:rsidRDefault="00EC2EE7">
            <w:pPr>
              <w:pStyle w:val="TableParagraph"/>
              <w:spacing w:before="89"/>
              <w:ind w:right="-188"/>
              <w:jc w:val="right"/>
              <w:rPr>
                <w:sz w:val="17"/>
              </w:rPr>
            </w:pPr>
            <w:r>
              <w:rPr>
                <w:color w:val="363636"/>
                <w:spacing w:val="-2"/>
                <w:w w:val="105"/>
                <w:sz w:val="17"/>
              </w:rPr>
              <w:t>李文笑，焦亚文郑</w:t>
            </w:r>
          </w:p>
        </w:tc>
        <w:tc>
          <w:tcPr>
            <w:tcW w:w="2544" w:type="dxa"/>
          </w:tcPr>
          <w:p w14:paraId="169C5465" w14:textId="77777777" w:rsidR="00DA53C4" w:rsidRDefault="00EC2EE7">
            <w:pPr>
              <w:pStyle w:val="TableParagraph"/>
              <w:spacing w:before="89"/>
              <w:ind w:right="10"/>
              <w:jc w:val="right"/>
              <w:rPr>
                <w:sz w:val="17"/>
              </w:rPr>
            </w:pPr>
            <w:r>
              <w:rPr>
                <w:color w:val="363636"/>
                <w:spacing w:val="-1"/>
                <w:w w:val="105"/>
                <w:sz w:val="17"/>
              </w:rPr>
              <w:t>博文，李子程杨泽晓，刘珈伊</w:t>
            </w:r>
          </w:p>
        </w:tc>
        <w:tc>
          <w:tcPr>
            <w:tcW w:w="868" w:type="dxa"/>
          </w:tcPr>
          <w:p w14:paraId="065E6350" w14:textId="77777777" w:rsidR="00DA53C4" w:rsidRDefault="00EC2EE7">
            <w:pPr>
              <w:pStyle w:val="TableParagraph"/>
              <w:spacing w:before="89"/>
              <w:ind w:left="43" w:right="7"/>
              <w:jc w:val="center"/>
              <w:rPr>
                <w:sz w:val="17"/>
              </w:rPr>
            </w:pPr>
            <w:r>
              <w:rPr>
                <w:color w:val="4D4D4D"/>
                <w:spacing w:val="-4"/>
                <w:sz w:val="17"/>
              </w:rPr>
              <w:t>三等奖</w:t>
            </w:r>
          </w:p>
        </w:tc>
      </w:tr>
      <w:tr w:rsidR="00DA53C4" w14:paraId="7E1487B5" w14:textId="77777777">
        <w:trPr>
          <w:trHeight w:val="467"/>
        </w:trPr>
        <w:tc>
          <w:tcPr>
            <w:tcW w:w="491" w:type="dxa"/>
          </w:tcPr>
          <w:p w14:paraId="291E8E4C" w14:textId="77777777" w:rsidR="00DA53C4" w:rsidRDefault="00EC2EE7">
            <w:pPr>
              <w:pStyle w:val="TableParagraph"/>
              <w:spacing w:before="111"/>
              <w:ind w:left="37" w:right="21"/>
              <w:jc w:val="center"/>
              <w:rPr>
                <w:rFonts w:ascii="Times New Roman"/>
                <w:sz w:val="18"/>
              </w:rPr>
            </w:pPr>
            <w:r>
              <w:rPr>
                <w:rFonts w:ascii="Times New Roman"/>
                <w:color w:val="363636"/>
                <w:spacing w:val="-5"/>
                <w:sz w:val="18"/>
              </w:rPr>
              <w:t>188</w:t>
            </w:r>
          </w:p>
        </w:tc>
        <w:tc>
          <w:tcPr>
            <w:tcW w:w="1080" w:type="dxa"/>
            <w:vMerge/>
            <w:tcBorders>
              <w:top w:val="nil"/>
            </w:tcBorders>
          </w:tcPr>
          <w:p w14:paraId="1445CF41" w14:textId="77777777" w:rsidR="00DA53C4" w:rsidRDefault="00DA53C4">
            <w:pPr>
              <w:rPr>
                <w:sz w:val="2"/>
                <w:szCs w:val="2"/>
              </w:rPr>
            </w:pPr>
          </w:p>
        </w:tc>
        <w:tc>
          <w:tcPr>
            <w:tcW w:w="2577" w:type="dxa"/>
          </w:tcPr>
          <w:p w14:paraId="552CBBB1" w14:textId="77777777" w:rsidR="00DA53C4" w:rsidRDefault="00EC2EE7">
            <w:pPr>
              <w:pStyle w:val="TableParagraph"/>
              <w:spacing w:before="72"/>
              <w:ind w:left="33" w:right="-29"/>
              <w:rPr>
                <w:sz w:val="17"/>
              </w:rPr>
            </w:pPr>
            <w:r>
              <w:rPr>
                <w:color w:val="232323"/>
                <w:w w:val="105"/>
                <w:sz w:val="17"/>
              </w:rPr>
              <w:t>河北省香河县职业技术教</w:t>
            </w:r>
            <w:r>
              <w:rPr>
                <w:color w:val="4D4D4D"/>
                <w:w w:val="105"/>
                <w:sz w:val="17"/>
              </w:rPr>
              <w:t>育</w:t>
            </w:r>
            <w:r>
              <w:rPr>
                <w:color w:val="232323"/>
                <w:spacing w:val="-5"/>
                <w:w w:val="105"/>
                <w:sz w:val="17"/>
              </w:rPr>
              <w:t>中心</w:t>
            </w:r>
          </w:p>
        </w:tc>
        <w:tc>
          <w:tcPr>
            <w:tcW w:w="1393" w:type="dxa"/>
          </w:tcPr>
          <w:p w14:paraId="30294F4A" w14:textId="77777777" w:rsidR="00DA53C4" w:rsidRDefault="00EC2EE7">
            <w:pPr>
              <w:pStyle w:val="TableParagraph"/>
              <w:spacing w:before="72"/>
              <w:ind w:left="11"/>
              <w:rPr>
                <w:sz w:val="17"/>
              </w:rPr>
            </w:pPr>
            <w:r>
              <w:rPr>
                <w:color w:val="232323"/>
                <w:spacing w:val="-2"/>
                <w:w w:val="105"/>
                <w:sz w:val="17"/>
              </w:rPr>
              <w:t>祁君娜，李平川</w:t>
            </w:r>
          </w:p>
        </w:tc>
        <w:tc>
          <w:tcPr>
            <w:tcW w:w="2544" w:type="dxa"/>
          </w:tcPr>
          <w:p w14:paraId="3BD3A97E" w14:textId="77777777" w:rsidR="00DA53C4" w:rsidRDefault="00EC2EE7">
            <w:pPr>
              <w:pStyle w:val="TableParagraph"/>
              <w:spacing w:before="72"/>
              <w:ind w:right="37"/>
              <w:jc w:val="right"/>
              <w:rPr>
                <w:sz w:val="17"/>
              </w:rPr>
            </w:pPr>
            <w:r>
              <w:rPr>
                <w:color w:val="363636"/>
                <w:spacing w:val="-10"/>
                <w:sz w:val="17"/>
              </w:rPr>
              <w:t>宋康宇轩，徐玉年『，姜建波王艺</w:t>
            </w:r>
          </w:p>
        </w:tc>
        <w:tc>
          <w:tcPr>
            <w:tcW w:w="868" w:type="dxa"/>
          </w:tcPr>
          <w:p w14:paraId="421A17EC" w14:textId="77777777" w:rsidR="00DA53C4" w:rsidRDefault="00EC2EE7">
            <w:pPr>
              <w:pStyle w:val="TableParagraph"/>
              <w:spacing w:before="110"/>
              <w:ind w:left="43" w:right="17"/>
              <w:jc w:val="center"/>
              <w:rPr>
                <w:sz w:val="17"/>
              </w:rPr>
            </w:pPr>
            <w:r>
              <w:rPr>
                <w:color w:val="4D4D4D"/>
                <w:spacing w:val="-4"/>
                <w:sz w:val="17"/>
              </w:rPr>
              <w:t>三等奖</w:t>
            </w:r>
          </w:p>
        </w:tc>
      </w:tr>
      <w:tr w:rsidR="00DA53C4" w14:paraId="2A81B8E4" w14:textId="77777777">
        <w:trPr>
          <w:trHeight w:val="425"/>
        </w:trPr>
        <w:tc>
          <w:tcPr>
            <w:tcW w:w="491" w:type="dxa"/>
          </w:tcPr>
          <w:p w14:paraId="74A715D3" w14:textId="77777777" w:rsidR="00DA53C4" w:rsidRDefault="00EC2EE7">
            <w:pPr>
              <w:pStyle w:val="TableParagraph"/>
              <w:ind w:left="37" w:right="23"/>
              <w:jc w:val="center"/>
              <w:rPr>
                <w:rFonts w:ascii="Times New Roman"/>
                <w:sz w:val="18"/>
              </w:rPr>
            </w:pPr>
            <w:r>
              <w:rPr>
                <w:rFonts w:ascii="Times New Roman"/>
                <w:color w:val="0F0F0F"/>
                <w:spacing w:val="-5"/>
                <w:sz w:val="18"/>
              </w:rPr>
              <w:t>189</w:t>
            </w:r>
          </w:p>
        </w:tc>
        <w:tc>
          <w:tcPr>
            <w:tcW w:w="1080" w:type="dxa"/>
            <w:vMerge/>
            <w:tcBorders>
              <w:top w:val="nil"/>
            </w:tcBorders>
          </w:tcPr>
          <w:p w14:paraId="48FD2F38" w14:textId="77777777" w:rsidR="00DA53C4" w:rsidRDefault="00DA53C4">
            <w:pPr>
              <w:rPr>
                <w:sz w:val="2"/>
                <w:szCs w:val="2"/>
              </w:rPr>
            </w:pPr>
          </w:p>
        </w:tc>
        <w:tc>
          <w:tcPr>
            <w:tcW w:w="2577" w:type="dxa"/>
          </w:tcPr>
          <w:p w14:paraId="34096304" w14:textId="77777777" w:rsidR="00DA53C4" w:rsidRDefault="00EC2EE7">
            <w:pPr>
              <w:pStyle w:val="TableParagraph"/>
              <w:ind w:left="484"/>
              <w:rPr>
                <w:sz w:val="17"/>
              </w:rPr>
            </w:pPr>
            <w:r>
              <w:rPr>
                <w:color w:val="232323"/>
                <w:w w:val="105"/>
                <w:sz w:val="17"/>
              </w:rPr>
              <w:t>石</w:t>
            </w:r>
            <w:r>
              <w:rPr>
                <w:color w:val="4D4D4D"/>
                <w:w w:val="105"/>
                <w:sz w:val="17"/>
              </w:rPr>
              <w:t>家庄文</w:t>
            </w:r>
            <w:r>
              <w:rPr>
                <w:color w:val="0F0F0F"/>
                <w:w w:val="105"/>
                <w:sz w:val="17"/>
              </w:rPr>
              <w:t>化</w:t>
            </w:r>
            <w:r>
              <w:rPr>
                <w:color w:val="363636"/>
                <w:spacing w:val="-3"/>
                <w:w w:val="105"/>
                <w:sz w:val="17"/>
              </w:rPr>
              <w:t>传媒学校</w:t>
            </w:r>
          </w:p>
        </w:tc>
        <w:tc>
          <w:tcPr>
            <w:tcW w:w="1393" w:type="dxa"/>
          </w:tcPr>
          <w:p w14:paraId="67286AF7" w14:textId="77777777" w:rsidR="00DA53C4" w:rsidRDefault="00EC2EE7">
            <w:pPr>
              <w:pStyle w:val="TableParagraph"/>
              <w:ind w:left="211"/>
              <w:rPr>
                <w:sz w:val="17"/>
              </w:rPr>
            </w:pPr>
            <w:r>
              <w:rPr>
                <w:color w:val="363636"/>
                <w:spacing w:val="-2"/>
                <w:w w:val="115"/>
                <w:sz w:val="17"/>
              </w:rPr>
              <w:t>齐泽宾刘爽</w:t>
            </w:r>
          </w:p>
        </w:tc>
        <w:tc>
          <w:tcPr>
            <w:tcW w:w="2544" w:type="dxa"/>
          </w:tcPr>
          <w:p w14:paraId="149C6FC2" w14:textId="77777777" w:rsidR="00DA53C4" w:rsidRDefault="00EC2EE7">
            <w:pPr>
              <w:pStyle w:val="TableParagraph"/>
              <w:ind w:left="69"/>
              <w:rPr>
                <w:sz w:val="17"/>
              </w:rPr>
            </w:pPr>
            <w:r>
              <w:rPr>
                <w:color w:val="363636"/>
                <w:spacing w:val="-1"/>
                <w:sz w:val="17"/>
              </w:rPr>
              <w:t>张雨睛李佳麟，余鱼龙张雯迪</w:t>
            </w:r>
          </w:p>
        </w:tc>
        <w:tc>
          <w:tcPr>
            <w:tcW w:w="868" w:type="dxa"/>
          </w:tcPr>
          <w:p w14:paraId="507819C7" w14:textId="77777777" w:rsidR="00DA53C4" w:rsidRDefault="00EC2EE7">
            <w:pPr>
              <w:pStyle w:val="TableParagraph"/>
              <w:ind w:left="43"/>
              <w:jc w:val="center"/>
              <w:rPr>
                <w:sz w:val="17"/>
              </w:rPr>
            </w:pPr>
            <w:r>
              <w:rPr>
                <w:color w:val="777777"/>
                <w:sz w:val="17"/>
              </w:rPr>
              <w:t>三</w:t>
            </w:r>
            <w:r>
              <w:rPr>
                <w:color w:val="363636"/>
                <w:spacing w:val="-5"/>
                <w:sz w:val="17"/>
              </w:rPr>
              <w:t>等奖</w:t>
            </w:r>
          </w:p>
        </w:tc>
      </w:tr>
      <w:tr w:rsidR="00DA53C4" w14:paraId="237235A8" w14:textId="77777777">
        <w:trPr>
          <w:trHeight w:val="424"/>
        </w:trPr>
        <w:tc>
          <w:tcPr>
            <w:tcW w:w="491" w:type="dxa"/>
          </w:tcPr>
          <w:p w14:paraId="4D9ED540" w14:textId="77777777" w:rsidR="00DA53C4" w:rsidRDefault="00EC2EE7">
            <w:pPr>
              <w:pStyle w:val="TableParagraph"/>
              <w:spacing w:before="88"/>
              <w:ind w:left="37" w:right="23"/>
              <w:jc w:val="center"/>
              <w:rPr>
                <w:rFonts w:ascii="Times New Roman"/>
                <w:sz w:val="18"/>
              </w:rPr>
            </w:pPr>
            <w:r>
              <w:rPr>
                <w:rFonts w:ascii="Times New Roman"/>
                <w:color w:val="0F0F0F"/>
                <w:spacing w:val="-5"/>
                <w:sz w:val="18"/>
              </w:rPr>
              <w:t>190</w:t>
            </w:r>
          </w:p>
        </w:tc>
        <w:tc>
          <w:tcPr>
            <w:tcW w:w="1080" w:type="dxa"/>
            <w:vMerge/>
            <w:tcBorders>
              <w:top w:val="nil"/>
            </w:tcBorders>
          </w:tcPr>
          <w:p w14:paraId="6167CA98" w14:textId="77777777" w:rsidR="00DA53C4" w:rsidRDefault="00DA53C4">
            <w:pPr>
              <w:rPr>
                <w:sz w:val="2"/>
                <w:szCs w:val="2"/>
              </w:rPr>
            </w:pPr>
          </w:p>
        </w:tc>
        <w:tc>
          <w:tcPr>
            <w:tcW w:w="2577" w:type="dxa"/>
          </w:tcPr>
          <w:p w14:paraId="65D41AF5" w14:textId="77777777" w:rsidR="00DA53C4" w:rsidRDefault="00EC2EE7">
            <w:pPr>
              <w:pStyle w:val="TableParagraph"/>
              <w:spacing w:before="83"/>
              <w:ind w:left="33"/>
              <w:rPr>
                <w:sz w:val="17"/>
              </w:rPr>
            </w:pPr>
            <w:r>
              <w:rPr>
                <w:color w:val="232323"/>
                <w:w w:val="105"/>
                <w:sz w:val="17"/>
              </w:rPr>
              <w:t>河北</w:t>
            </w:r>
            <w:r>
              <w:rPr>
                <w:color w:val="4D4D4D"/>
                <w:w w:val="105"/>
                <w:sz w:val="17"/>
              </w:rPr>
              <w:t>省</w:t>
            </w:r>
            <w:r>
              <w:rPr>
                <w:color w:val="232323"/>
                <w:spacing w:val="-1"/>
                <w:w w:val="105"/>
                <w:sz w:val="17"/>
              </w:rPr>
              <w:t>广宗县职业技术教育中心</w:t>
            </w:r>
          </w:p>
        </w:tc>
        <w:tc>
          <w:tcPr>
            <w:tcW w:w="1393" w:type="dxa"/>
          </w:tcPr>
          <w:p w14:paraId="151B1EDE" w14:textId="77777777" w:rsidR="00DA53C4" w:rsidRDefault="00EC2EE7">
            <w:pPr>
              <w:pStyle w:val="TableParagraph"/>
              <w:spacing w:before="87"/>
              <w:ind w:left="215"/>
              <w:rPr>
                <w:sz w:val="17"/>
              </w:rPr>
            </w:pPr>
            <w:r>
              <w:rPr>
                <w:color w:val="363636"/>
                <w:spacing w:val="-10"/>
                <w:sz w:val="17"/>
              </w:rPr>
              <w:t>车虹葛，李彤</w:t>
            </w:r>
          </w:p>
        </w:tc>
        <w:tc>
          <w:tcPr>
            <w:tcW w:w="2544" w:type="dxa"/>
          </w:tcPr>
          <w:p w14:paraId="4C7BF9C6" w14:textId="77777777" w:rsidR="00DA53C4" w:rsidRDefault="00EC2EE7">
            <w:pPr>
              <w:pStyle w:val="TableParagraph"/>
              <w:spacing w:before="87"/>
              <w:ind w:left="160"/>
              <w:rPr>
                <w:sz w:val="17"/>
              </w:rPr>
            </w:pPr>
            <w:r>
              <w:rPr>
                <w:color w:val="363636"/>
                <w:spacing w:val="-1"/>
                <w:sz w:val="17"/>
              </w:rPr>
              <w:t>张丹，冯艳佳张涴盺，赵嘉琪</w:t>
            </w:r>
          </w:p>
        </w:tc>
        <w:tc>
          <w:tcPr>
            <w:tcW w:w="868" w:type="dxa"/>
          </w:tcPr>
          <w:p w14:paraId="4B29F393" w14:textId="77777777" w:rsidR="00DA53C4" w:rsidRDefault="00EC2EE7">
            <w:pPr>
              <w:pStyle w:val="TableParagraph"/>
              <w:spacing w:before="87"/>
              <w:ind w:left="43"/>
              <w:jc w:val="center"/>
              <w:rPr>
                <w:sz w:val="17"/>
              </w:rPr>
            </w:pPr>
            <w:r>
              <w:rPr>
                <w:color w:val="777777"/>
                <w:sz w:val="17"/>
              </w:rPr>
              <w:t>三</w:t>
            </w:r>
            <w:r>
              <w:rPr>
                <w:color w:val="363636"/>
                <w:spacing w:val="-5"/>
                <w:sz w:val="17"/>
              </w:rPr>
              <w:t>等奖</w:t>
            </w:r>
          </w:p>
        </w:tc>
      </w:tr>
      <w:tr w:rsidR="00DA53C4" w14:paraId="05AE85BB" w14:textId="77777777">
        <w:trPr>
          <w:trHeight w:val="425"/>
        </w:trPr>
        <w:tc>
          <w:tcPr>
            <w:tcW w:w="491" w:type="dxa"/>
          </w:tcPr>
          <w:p w14:paraId="6F812D0B" w14:textId="77777777" w:rsidR="00DA53C4" w:rsidRDefault="00EC2EE7">
            <w:pPr>
              <w:pStyle w:val="TableParagraph"/>
              <w:spacing w:before="90"/>
              <w:ind w:left="37" w:right="15"/>
              <w:jc w:val="center"/>
              <w:rPr>
                <w:rFonts w:ascii="Times New Roman"/>
                <w:sz w:val="18"/>
              </w:rPr>
            </w:pPr>
            <w:r>
              <w:rPr>
                <w:rFonts w:ascii="Times New Roman"/>
                <w:color w:val="363636"/>
                <w:spacing w:val="-5"/>
                <w:sz w:val="18"/>
              </w:rPr>
              <w:t>191</w:t>
            </w:r>
          </w:p>
        </w:tc>
        <w:tc>
          <w:tcPr>
            <w:tcW w:w="1080" w:type="dxa"/>
            <w:vMerge/>
            <w:tcBorders>
              <w:top w:val="nil"/>
            </w:tcBorders>
          </w:tcPr>
          <w:p w14:paraId="49A9F5FB" w14:textId="77777777" w:rsidR="00DA53C4" w:rsidRDefault="00DA53C4">
            <w:pPr>
              <w:rPr>
                <w:sz w:val="2"/>
                <w:szCs w:val="2"/>
              </w:rPr>
            </w:pPr>
          </w:p>
        </w:tc>
        <w:tc>
          <w:tcPr>
            <w:tcW w:w="2577" w:type="dxa"/>
          </w:tcPr>
          <w:p w14:paraId="184E891C" w14:textId="77777777" w:rsidR="00DA53C4" w:rsidRDefault="00EC2EE7">
            <w:pPr>
              <w:pStyle w:val="TableParagraph"/>
              <w:ind w:left="488"/>
              <w:rPr>
                <w:sz w:val="17"/>
              </w:rPr>
            </w:pPr>
            <w:r>
              <w:rPr>
                <w:color w:val="232323"/>
                <w:w w:val="105"/>
                <w:sz w:val="17"/>
              </w:rPr>
              <w:t>沙河市劳动技</w:t>
            </w:r>
            <w:r>
              <w:rPr>
                <w:color w:val="4D4D4D"/>
                <w:spacing w:val="-4"/>
                <w:w w:val="105"/>
                <w:sz w:val="17"/>
              </w:rPr>
              <w:t>工学校</w:t>
            </w:r>
          </w:p>
        </w:tc>
        <w:tc>
          <w:tcPr>
            <w:tcW w:w="1393" w:type="dxa"/>
          </w:tcPr>
          <w:p w14:paraId="17EEB25E" w14:textId="77777777" w:rsidR="00DA53C4" w:rsidRDefault="00EC2EE7">
            <w:pPr>
              <w:pStyle w:val="TableParagraph"/>
              <w:ind w:left="438"/>
              <w:rPr>
                <w:sz w:val="17"/>
              </w:rPr>
            </w:pPr>
            <w:r>
              <w:rPr>
                <w:color w:val="363636"/>
                <w:spacing w:val="-4"/>
                <w:sz w:val="17"/>
              </w:rPr>
              <w:t>张英丽</w:t>
            </w:r>
          </w:p>
        </w:tc>
        <w:tc>
          <w:tcPr>
            <w:tcW w:w="2544" w:type="dxa"/>
          </w:tcPr>
          <w:p w14:paraId="3B3D86A8" w14:textId="77777777" w:rsidR="00DA53C4" w:rsidRDefault="00EC2EE7">
            <w:pPr>
              <w:pStyle w:val="TableParagraph"/>
              <w:spacing w:before="90"/>
              <w:ind w:right="39"/>
              <w:jc w:val="right"/>
              <w:rPr>
                <w:sz w:val="17"/>
              </w:rPr>
            </w:pPr>
            <w:r>
              <w:rPr>
                <w:color w:val="363636"/>
                <w:spacing w:val="-10"/>
                <w:sz w:val="17"/>
              </w:rPr>
              <w:t>冯鑫雨，张栳墨，何诗曼，江雨梦</w:t>
            </w:r>
          </w:p>
        </w:tc>
        <w:tc>
          <w:tcPr>
            <w:tcW w:w="868" w:type="dxa"/>
          </w:tcPr>
          <w:p w14:paraId="4263B1F3" w14:textId="77777777" w:rsidR="00DA53C4" w:rsidRDefault="00EC2EE7">
            <w:pPr>
              <w:pStyle w:val="TableParagraph"/>
              <w:spacing w:before="90"/>
              <w:ind w:left="43" w:right="12"/>
              <w:jc w:val="center"/>
              <w:rPr>
                <w:sz w:val="17"/>
              </w:rPr>
            </w:pPr>
            <w:r>
              <w:rPr>
                <w:color w:val="4D4D4D"/>
                <w:spacing w:val="-4"/>
                <w:sz w:val="17"/>
              </w:rPr>
              <w:t>三等奖</w:t>
            </w:r>
          </w:p>
        </w:tc>
      </w:tr>
      <w:tr w:rsidR="00DA53C4" w14:paraId="7BBBAA8D" w14:textId="77777777">
        <w:trPr>
          <w:trHeight w:val="425"/>
        </w:trPr>
        <w:tc>
          <w:tcPr>
            <w:tcW w:w="491" w:type="dxa"/>
          </w:tcPr>
          <w:p w14:paraId="134D113B" w14:textId="77777777" w:rsidR="00DA53C4" w:rsidRDefault="00EC2EE7">
            <w:pPr>
              <w:pStyle w:val="TableParagraph"/>
              <w:spacing w:before="88"/>
              <w:ind w:left="37" w:right="29"/>
              <w:jc w:val="center"/>
              <w:rPr>
                <w:rFonts w:ascii="Times New Roman"/>
                <w:sz w:val="18"/>
              </w:rPr>
            </w:pPr>
            <w:r>
              <w:rPr>
                <w:rFonts w:ascii="Times New Roman"/>
                <w:color w:val="0F0F0F"/>
                <w:spacing w:val="-5"/>
                <w:sz w:val="18"/>
              </w:rPr>
              <w:t>192</w:t>
            </w:r>
          </w:p>
        </w:tc>
        <w:tc>
          <w:tcPr>
            <w:tcW w:w="1080" w:type="dxa"/>
            <w:vMerge/>
            <w:tcBorders>
              <w:top w:val="nil"/>
            </w:tcBorders>
          </w:tcPr>
          <w:p w14:paraId="0E9AC40D" w14:textId="77777777" w:rsidR="00DA53C4" w:rsidRDefault="00DA53C4">
            <w:pPr>
              <w:rPr>
                <w:sz w:val="2"/>
                <w:szCs w:val="2"/>
              </w:rPr>
            </w:pPr>
          </w:p>
        </w:tc>
        <w:tc>
          <w:tcPr>
            <w:tcW w:w="2577" w:type="dxa"/>
          </w:tcPr>
          <w:p w14:paraId="625FE25D" w14:textId="77777777" w:rsidR="00DA53C4" w:rsidRDefault="00EC2EE7">
            <w:pPr>
              <w:pStyle w:val="TableParagraph"/>
              <w:spacing w:before="82"/>
              <w:ind w:left="211"/>
              <w:rPr>
                <w:sz w:val="17"/>
              </w:rPr>
            </w:pPr>
            <w:r>
              <w:rPr>
                <w:color w:val="363636"/>
                <w:spacing w:val="-1"/>
                <w:sz w:val="17"/>
              </w:rPr>
              <w:t>赵县综合职业技术教育中心</w:t>
            </w:r>
          </w:p>
        </w:tc>
        <w:tc>
          <w:tcPr>
            <w:tcW w:w="1393" w:type="dxa"/>
          </w:tcPr>
          <w:p w14:paraId="137BFA1B" w14:textId="77777777" w:rsidR="00DA53C4" w:rsidRDefault="00EC2EE7">
            <w:pPr>
              <w:pStyle w:val="TableParagraph"/>
              <w:spacing w:before="87"/>
              <w:ind w:left="211"/>
              <w:rPr>
                <w:sz w:val="17"/>
              </w:rPr>
            </w:pPr>
            <w:r>
              <w:rPr>
                <w:color w:val="232323"/>
                <w:spacing w:val="-6"/>
                <w:sz w:val="17"/>
              </w:rPr>
              <w:t>徐妏，魏佳</w:t>
            </w:r>
            <w:r>
              <w:rPr>
                <w:color w:val="4D4D4D"/>
                <w:spacing w:val="-10"/>
                <w:sz w:val="17"/>
              </w:rPr>
              <w:t>慧</w:t>
            </w:r>
          </w:p>
        </w:tc>
        <w:tc>
          <w:tcPr>
            <w:tcW w:w="2544" w:type="dxa"/>
          </w:tcPr>
          <w:p w14:paraId="16369C01" w14:textId="77777777" w:rsidR="00DA53C4" w:rsidRDefault="00EC2EE7">
            <w:pPr>
              <w:pStyle w:val="TableParagraph"/>
              <w:spacing w:before="87"/>
              <w:ind w:right="34"/>
              <w:jc w:val="right"/>
              <w:rPr>
                <w:sz w:val="17"/>
              </w:rPr>
            </w:pPr>
            <w:r>
              <w:rPr>
                <w:color w:val="363636"/>
                <w:spacing w:val="-10"/>
                <w:sz w:val="17"/>
              </w:rPr>
              <w:t>史紫彤，樊子怡，李奥雨，武泽龙</w:t>
            </w:r>
          </w:p>
        </w:tc>
        <w:tc>
          <w:tcPr>
            <w:tcW w:w="868" w:type="dxa"/>
          </w:tcPr>
          <w:p w14:paraId="480B7CB3" w14:textId="77777777" w:rsidR="00DA53C4" w:rsidRDefault="00EC2EE7">
            <w:pPr>
              <w:pStyle w:val="TableParagraph"/>
              <w:spacing w:before="87"/>
              <w:ind w:left="43"/>
              <w:jc w:val="center"/>
              <w:rPr>
                <w:sz w:val="17"/>
              </w:rPr>
            </w:pPr>
            <w:r>
              <w:rPr>
                <w:color w:val="777777"/>
                <w:sz w:val="17"/>
              </w:rPr>
              <w:t>三</w:t>
            </w:r>
            <w:r>
              <w:rPr>
                <w:color w:val="363636"/>
                <w:spacing w:val="-5"/>
                <w:sz w:val="17"/>
              </w:rPr>
              <w:t>等奖</w:t>
            </w:r>
          </w:p>
        </w:tc>
      </w:tr>
      <w:tr w:rsidR="00DA53C4" w14:paraId="33172F37" w14:textId="77777777">
        <w:trPr>
          <w:trHeight w:val="424"/>
        </w:trPr>
        <w:tc>
          <w:tcPr>
            <w:tcW w:w="491" w:type="dxa"/>
          </w:tcPr>
          <w:p w14:paraId="698AE705" w14:textId="77777777" w:rsidR="00DA53C4" w:rsidRDefault="00EC2EE7">
            <w:pPr>
              <w:pStyle w:val="TableParagraph"/>
              <w:spacing w:before="90"/>
              <w:ind w:left="37" w:right="21"/>
              <w:jc w:val="center"/>
              <w:rPr>
                <w:rFonts w:ascii="Times New Roman"/>
                <w:sz w:val="18"/>
              </w:rPr>
            </w:pPr>
            <w:r>
              <w:rPr>
                <w:rFonts w:ascii="Times New Roman"/>
                <w:color w:val="363636"/>
                <w:spacing w:val="-5"/>
                <w:sz w:val="18"/>
              </w:rPr>
              <w:t>193</w:t>
            </w:r>
          </w:p>
        </w:tc>
        <w:tc>
          <w:tcPr>
            <w:tcW w:w="1080" w:type="dxa"/>
            <w:vMerge/>
            <w:tcBorders>
              <w:top w:val="nil"/>
            </w:tcBorders>
          </w:tcPr>
          <w:p w14:paraId="10CD9824" w14:textId="77777777" w:rsidR="00DA53C4" w:rsidRDefault="00DA53C4">
            <w:pPr>
              <w:rPr>
                <w:sz w:val="2"/>
                <w:szCs w:val="2"/>
              </w:rPr>
            </w:pPr>
          </w:p>
        </w:tc>
        <w:tc>
          <w:tcPr>
            <w:tcW w:w="2577" w:type="dxa"/>
          </w:tcPr>
          <w:p w14:paraId="3A525114" w14:textId="77777777" w:rsidR="00DA53C4" w:rsidRDefault="00EC2EE7">
            <w:pPr>
              <w:pStyle w:val="TableParagraph"/>
              <w:ind w:left="123"/>
              <w:rPr>
                <w:sz w:val="17"/>
              </w:rPr>
            </w:pPr>
            <w:r>
              <w:rPr>
                <w:color w:val="4D4D4D"/>
                <w:w w:val="105"/>
                <w:sz w:val="17"/>
              </w:rPr>
              <w:t>石家庄</w:t>
            </w:r>
            <w:r>
              <w:rPr>
                <w:color w:val="0F0F0F"/>
                <w:w w:val="105"/>
                <w:sz w:val="17"/>
              </w:rPr>
              <w:t>市</w:t>
            </w:r>
            <w:r>
              <w:rPr>
                <w:color w:val="363636"/>
                <w:w w:val="105"/>
                <w:sz w:val="17"/>
              </w:rPr>
              <w:t>鹿泉区职业教育中</w:t>
            </w:r>
            <w:r>
              <w:rPr>
                <w:color w:val="0F0F0F"/>
                <w:spacing w:val="-10"/>
                <w:w w:val="105"/>
                <w:sz w:val="17"/>
              </w:rPr>
              <w:t>心</w:t>
            </w:r>
          </w:p>
        </w:tc>
        <w:tc>
          <w:tcPr>
            <w:tcW w:w="1393" w:type="dxa"/>
          </w:tcPr>
          <w:p w14:paraId="02FD485B" w14:textId="77777777" w:rsidR="00DA53C4" w:rsidRDefault="00EC2EE7">
            <w:pPr>
              <w:pStyle w:val="TableParagraph"/>
              <w:spacing w:before="89"/>
              <w:ind w:left="303"/>
              <w:rPr>
                <w:sz w:val="17"/>
              </w:rPr>
            </w:pPr>
            <w:r>
              <w:rPr>
                <w:color w:val="232323"/>
                <w:spacing w:val="-2"/>
                <w:w w:val="90"/>
                <w:sz w:val="17"/>
              </w:rPr>
              <w:t>赵静，冷搏</w:t>
            </w:r>
          </w:p>
        </w:tc>
        <w:tc>
          <w:tcPr>
            <w:tcW w:w="2544" w:type="dxa"/>
          </w:tcPr>
          <w:p w14:paraId="49CD879A" w14:textId="77777777" w:rsidR="00DA53C4" w:rsidRDefault="00EC2EE7">
            <w:pPr>
              <w:pStyle w:val="TableParagraph"/>
              <w:ind w:right="34"/>
              <w:jc w:val="right"/>
              <w:rPr>
                <w:sz w:val="17"/>
              </w:rPr>
            </w:pPr>
            <w:r>
              <w:rPr>
                <w:color w:val="363636"/>
                <w:spacing w:val="-10"/>
                <w:sz w:val="17"/>
              </w:rPr>
              <w:t>李佳星，刘跪琪，继</w:t>
            </w:r>
            <w:r>
              <w:rPr>
                <w:color w:val="777777"/>
                <w:spacing w:val="-10"/>
                <w:sz w:val="17"/>
              </w:rPr>
              <w:t>一</w:t>
            </w:r>
            <w:r>
              <w:rPr>
                <w:color w:val="363636"/>
                <w:spacing w:val="-10"/>
                <w:sz w:val="17"/>
              </w:rPr>
              <w:t>铭，梁聪琪</w:t>
            </w:r>
          </w:p>
        </w:tc>
        <w:tc>
          <w:tcPr>
            <w:tcW w:w="868" w:type="dxa"/>
          </w:tcPr>
          <w:p w14:paraId="6CD7EFCB" w14:textId="77777777" w:rsidR="00DA53C4" w:rsidRDefault="00EC2EE7">
            <w:pPr>
              <w:pStyle w:val="TableParagraph"/>
              <w:spacing w:before="89"/>
              <w:ind w:left="43" w:right="17"/>
              <w:jc w:val="center"/>
              <w:rPr>
                <w:sz w:val="17"/>
              </w:rPr>
            </w:pPr>
            <w:r>
              <w:rPr>
                <w:color w:val="4D4D4D"/>
                <w:spacing w:val="-4"/>
                <w:sz w:val="17"/>
              </w:rPr>
              <w:t>三等奖</w:t>
            </w:r>
          </w:p>
        </w:tc>
      </w:tr>
      <w:tr w:rsidR="00DA53C4" w14:paraId="608B0E6C" w14:textId="77777777">
        <w:trPr>
          <w:trHeight w:val="425"/>
        </w:trPr>
        <w:tc>
          <w:tcPr>
            <w:tcW w:w="491" w:type="dxa"/>
          </w:tcPr>
          <w:p w14:paraId="1B7B1D2F" w14:textId="77777777" w:rsidR="00DA53C4" w:rsidRDefault="00EC2EE7">
            <w:pPr>
              <w:pStyle w:val="TableParagraph"/>
              <w:spacing w:before="92"/>
              <w:ind w:left="37" w:right="23"/>
              <w:jc w:val="center"/>
              <w:rPr>
                <w:rFonts w:ascii="Times New Roman"/>
                <w:sz w:val="18"/>
              </w:rPr>
            </w:pPr>
            <w:r>
              <w:rPr>
                <w:rFonts w:ascii="Times New Roman"/>
                <w:color w:val="363636"/>
                <w:spacing w:val="-5"/>
                <w:sz w:val="18"/>
              </w:rPr>
              <w:t>194</w:t>
            </w:r>
          </w:p>
        </w:tc>
        <w:tc>
          <w:tcPr>
            <w:tcW w:w="1080" w:type="dxa"/>
            <w:vMerge/>
            <w:tcBorders>
              <w:top w:val="nil"/>
            </w:tcBorders>
          </w:tcPr>
          <w:p w14:paraId="5D1B637F" w14:textId="77777777" w:rsidR="00DA53C4" w:rsidRDefault="00DA53C4">
            <w:pPr>
              <w:rPr>
                <w:sz w:val="2"/>
                <w:szCs w:val="2"/>
              </w:rPr>
            </w:pPr>
          </w:p>
        </w:tc>
        <w:tc>
          <w:tcPr>
            <w:tcW w:w="2577" w:type="dxa"/>
          </w:tcPr>
          <w:p w14:paraId="7EC4EDA7" w14:textId="77777777" w:rsidR="00DA53C4" w:rsidRDefault="00EC2EE7">
            <w:pPr>
              <w:pStyle w:val="TableParagraph"/>
              <w:spacing w:before="87"/>
              <w:ind w:left="307"/>
              <w:rPr>
                <w:sz w:val="17"/>
              </w:rPr>
            </w:pPr>
            <w:r>
              <w:rPr>
                <w:color w:val="4D4D4D"/>
                <w:w w:val="105"/>
                <w:sz w:val="17"/>
              </w:rPr>
              <w:t>平乡</w:t>
            </w:r>
            <w:r>
              <w:rPr>
                <w:color w:val="232323"/>
                <w:w w:val="105"/>
                <w:sz w:val="17"/>
              </w:rPr>
              <w:t>县职业技术教</w:t>
            </w:r>
            <w:r>
              <w:rPr>
                <w:color w:val="4D4D4D"/>
                <w:w w:val="105"/>
                <w:sz w:val="17"/>
              </w:rPr>
              <w:t>育</w:t>
            </w:r>
            <w:r>
              <w:rPr>
                <w:color w:val="232323"/>
                <w:spacing w:val="-5"/>
                <w:w w:val="105"/>
                <w:sz w:val="17"/>
              </w:rPr>
              <w:t>中心</w:t>
            </w:r>
          </w:p>
        </w:tc>
        <w:tc>
          <w:tcPr>
            <w:tcW w:w="1393" w:type="dxa"/>
          </w:tcPr>
          <w:p w14:paraId="63DE1CCC" w14:textId="77777777" w:rsidR="00DA53C4" w:rsidRDefault="00EC2EE7">
            <w:pPr>
              <w:pStyle w:val="TableParagraph"/>
              <w:spacing w:before="92"/>
              <w:ind w:left="123"/>
              <w:rPr>
                <w:sz w:val="17"/>
              </w:rPr>
            </w:pPr>
            <w:r>
              <w:rPr>
                <w:color w:val="4D4D4D"/>
                <w:spacing w:val="-6"/>
                <w:sz w:val="17"/>
              </w:rPr>
              <w:t>王晓</w:t>
            </w:r>
            <w:r>
              <w:rPr>
                <w:color w:val="232323"/>
                <w:spacing w:val="-7"/>
                <w:sz w:val="17"/>
              </w:rPr>
              <w:t>茹，池亚南</w:t>
            </w:r>
          </w:p>
        </w:tc>
        <w:tc>
          <w:tcPr>
            <w:tcW w:w="2544" w:type="dxa"/>
          </w:tcPr>
          <w:p w14:paraId="5B03A522" w14:textId="77777777" w:rsidR="00DA53C4" w:rsidRDefault="00EC2EE7">
            <w:pPr>
              <w:pStyle w:val="TableParagraph"/>
              <w:spacing w:before="87"/>
              <w:ind w:left="386"/>
              <w:rPr>
                <w:sz w:val="17"/>
              </w:rPr>
            </w:pPr>
            <w:r>
              <w:rPr>
                <w:color w:val="232323"/>
                <w:spacing w:val="-1"/>
                <w:sz w:val="17"/>
              </w:rPr>
              <w:t>柴志雨，翟彦姿张雯雯</w:t>
            </w:r>
          </w:p>
        </w:tc>
        <w:tc>
          <w:tcPr>
            <w:tcW w:w="868" w:type="dxa"/>
          </w:tcPr>
          <w:p w14:paraId="35E30030" w14:textId="77777777" w:rsidR="00DA53C4" w:rsidRDefault="00EC2EE7">
            <w:pPr>
              <w:pStyle w:val="TableParagraph"/>
              <w:spacing w:before="92"/>
              <w:ind w:left="43" w:right="12"/>
              <w:jc w:val="center"/>
              <w:rPr>
                <w:sz w:val="17"/>
              </w:rPr>
            </w:pPr>
            <w:r>
              <w:rPr>
                <w:color w:val="4D4D4D"/>
                <w:spacing w:val="-4"/>
                <w:sz w:val="17"/>
              </w:rPr>
              <w:t>三等奖</w:t>
            </w:r>
          </w:p>
        </w:tc>
      </w:tr>
      <w:tr w:rsidR="00DA53C4" w14:paraId="00E56214" w14:textId="77777777">
        <w:trPr>
          <w:trHeight w:val="425"/>
        </w:trPr>
        <w:tc>
          <w:tcPr>
            <w:tcW w:w="491" w:type="dxa"/>
          </w:tcPr>
          <w:p w14:paraId="51B52F08" w14:textId="77777777" w:rsidR="00DA53C4" w:rsidRDefault="00EC2EE7">
            <w:pPr>
              <w:pStyle w:val="TableParagraph"/>
              <w:spacing w:before="90"/>
              <w:ind w:left="37" w:right="23"/>
              <w:jc w:val="center"/>
              <w:rPr>
                <w:rFonts w:ascii="Times New Roman"/>
                <w:sz w:val="18"/>
              </w:rPr>
            </w:pPr>
            <w:r>
              <w:rPr>
                <w:rFonts w:ascii="Times New Roman"/>
                <w:color w:val="0F0F0F"/>
                <w:spacing w:val="-5"/>
                <w:sz w:val="18"/>
              </w:rPr>
              <w:t>195</w:t>
            </w:r>
          </w:p>
        </w:tc>
        <w:tc>
          <w:tcPr>
            <w:tcW w:w="1080" w:type="dxa"/>
            <w:vMerge/>
            <w:tcBorders>
              <w:top w:val="nil"/>
            </w:tcBorders>
          </w:tcPr>
          <w:p w14:paraId="2EDA3207" w14:textId="77777777" w:rsidR="00DA53C4" w:rsidRDefault="00DA53C4">
            <w:pPr>
              <w:rPr>
                <w:sz w:val="2"/>
                <w:szCs w:val="2"/>
              </w:rPr>
            </w:pPr>
          </w:p>
        </w:tc>
        <w:tc>
          <w:tcPr>
            <w:tcW w:w="2577" w:type="dxa"/>
          </w:tcPr>
          <w:p w14:paraId="03BE1482" w14:textId="77777777" w:rsidR="00DA53C4" w:rsidRDefault="00EC2EE7">
            <w:pPr>
              <w:pStyle w:val="TableParagraph"/>
              <w:spacing w:before="89"/>
              <w:ind w:left="33" w:right="-159"/>
              <w:rPr>
                <w:sz w:val="17"/>
              </w:rPr>
            </w:pPr>
            <w:r>
              <w:rPr>
                <w:color w:val="363636"/>
                <w:spacing w:val="-1"/>
                <w:w w:val="105"/>
                <w:sz w:val="17"/>
              </w:rPr>
              <w:t>河北省高邑县职业技术教育中心牛</w:t>
            </w:r>
          </w:p>
        </w:tc>
        <w:tc>
          <w:tcPr>
            <w:tcW w:w="1393" w:type="dxa"/>
          </w:tcPr>
          <w:p w14:paraId="2E256A29" w14:textId="77777777" w:rsidR="00DA53C4" w:rsidRDefault="00EC2EE7">
            <w:pPr>
              <w:pStyle w:val="TableParagraph"/>
              <w:spacing w:before="89"/>
              <w:ind w:right="-188"/>
              <w:jc w:val="right"/>
              <w:rPr>
                <w:sz w:val="17"/>
              </w:rPr>
            </w:pPr>
            <w:r>
              <w:rPr>
                <w:color w:val="363636"/>
                <w:spacing w:val="-2"/>
                <w:w w:val="105"/>
                <w:sz w:val="17"/>
              </w:rPr>
              <w:t>凯琳，李海滨吴东</w:t>
            </w:r>
          </w:p>
        </w:tc>
        <w:tc>
          <w:tcPr>
            <w:tcW w:w="2544" w:type="dxa"/>
          </w:tcPr>
          <w:p w14:paraId="6C6683CE" w14:textId="77777777" w:rsidR="00DA53C4" w:rsidRDefault="00EC2EE7">
            <w:pPr>
              <w:pStyle w:val="TableParagraph"/>
              <w:spacing w:before="89"/>
              <w:ind w:right="30"/>
              <w:jc w:val="right"/>
              <w:rPr>
                <w:sz w:val="17"/>
              </w:rPr>
            </w:pPr>
            <w:r>
              <w:rPr>
                <w:color w:val="363636"/>
                <w:spacing w:val="-1"/>
                <w:w w:val="105"/>
                <w:sz w:val="17"/>
              </w:rPr>
              <w:t>恒，许欣哗，赫凯迪，刘泽怡</w:t>
            </w:r>
          </w:p>
        </w:tc>
        <w:tc>
          <w:tcPr>
            <w:tcW w:w="868" w:type="dxa"/>
          </w:tcPr>
          <w:p w14:paraId="33DB58AB" w14:textId="77777777" w:rsidR="00DA53C4" w:rsidRDefault="00EC2EE7">
            <w:pPr>
              <w:pStyle w:val="TableParagraph"/>
              <w:spacing w:before="89"/>
              <w:ind w:left="43"/>
              <w:jc w:val="center"/>
              <w:rPr>
                <w:sz w:val="17"/>
              </w:rPr>
            </w:pPr>
            <w:r>
              <w:rPr>
                <w:color w:val="777777"/>
                <w:sz w:val="17"/>
              </w:rPr>
              <w:t>三</w:t>
            </w:r>
            <w:r>
              <w:rPr>
                <w:color w:val="363636"/>
                <w:spacing w:val="-5"/>
                <w:sz w:val="17"/>
              </w:rPr>
              <w:t>等奖</w:t>
            </w:r>
          </w:p>
        </w:tc>
      </w:tr>
      <w:tr w:rsidR="00DA53C4" w14:paraId="79A6B319" w14:textId="77777777">
        <w:trPr>
          <w:trHeight w:val="424"/>
        </w:trPr>
        <w:tc>
          <w:tcPr>
            <w:tcW w:w="491" w:type="dxa"/>
          </w:tcPr>
          <w:p w14:paraId="7AF05774" w14:textId="77777777" w:rsidR="00DA53C4" w:rsidRDefault="00EC2EE7">
            <w:pPr>
              <w:pStyle w:val="TableParagraph"/>
              <w:spacing w:before="92"/>
              <w:ind w:left="37" w:right="23"/>
              <w:jc w:val="center"/>
              <w:rPr>
                <w:rFonts w:ascii="Times New Roman"/>
                <w:sz w:val="18"/>
              </w:rPr>
            </w:pPr>
            <w:r>
              <w:rPr>
                <w:rFonts w:ascii="Times New Roman"/>
                <w:color w:val="363636"/>
                <w:spacing w:val="-5"/>
                <w:sz w:val="18"/>
              </w:rPr>
              <w:t>196</w:t>
            </w:r>
          </w:p>
        </w:tc>
        <w:tc>
          <w:tcPr>
            <w:tcW w:w="1080" w:type="dxa"/>
            <w:vMerge/>
            <w:tcBorders>
              <w:top w:val="nil"/>
            </w:tcBorders>
          </w:tcPr>
          <w:p w14:paraId="7157F433" w14:textId="77777777" w:rsidR="00DA53C4" w:rsidRDefault="00DA53C4">
            <w:pPr>
              <w:rPr>
                <w:sz w:val="2"/>
                <w:szCs w:val="2"/>
              </w:rPr>
            </w:pPr>
          </w:p>
        </w:tc>
        <w:tc>
          <w:tcPr>
            <w:tcW w:w="2577" w:type="dxa"/>
          </w:tcPr>
          <w:p w14:paraId="56404608" w14:textId="77777777" w:rsidR="00DA53C4" w:rsidRDefault="00EC2EE7">
            <w:pPr>
              <w:pStyle w:val="TableParagraph"/>
              <w:spacing w:before="87"/>
              <w:ind w:left="398"/>
              <w:rPr>
                <w:sz w:val="17"/>
              </w:rPr>
            </w:pPr>
            <w:r>
              <w:rPr>
                <w:color w:val="363636"/>
                <w:spacing w:val="-1"/>
                <w:sz w:val="17"/>
              </w:rPr>
              <w:t>邯郸科实中等专业学校</w:t>
            </w:r>
          </w:p>
        </w:tc>
        <w:tc>
          <w:tcPr>
            <w:tcW w:w="1393" w:type="dxa"/>
          </w:tcPr>
          <w:p w14:paraId="7ACB8455" w14:textId="77777777" w:rsidR="00DA53C4" w:rsidRDefault="00EC2EE7">
            <w:pPr>
              <w:pStyle w:val="TableParagraph"/>
              <w:spacing w:before="92"/>
              <w:ind w:right="-173"/>
              <w:jc w:val="right"/>
              <w:rPr>
                <w:sz w:val="17"/>
              </w:rPr>
            </w:pPr>
            <w:r>
              <w:rPr>
                <w:color w:val="363636"/>
                <w:spacing w:val="-2"/>
                <w:w w:val="105"/>
                <w:sz w:val="17"/>
              </w:rPr>
              <w:t>李肖睿，崔伊伟王</w:t>
            </w:r>
          </w:p>
        </w:tc>
        <w:tc>
          <w:tcPr>
            <w:tcW w:w="2544" w:type="dxa"/>
          </w:tcPr>
          <w:p w14:paraId="6CA0B281" w14:textId="77777777" w:rsidR="00DA53C4" w:rsidRDefault="00EC2EE7">
            <w:pPr>
              <w:pStyle w:val="TableParagraph"/>
              <w:spacing w:before="92"/>
              <w:ind w:right="46"/>
              <w:jc w:val="right"/>
              <w:rPr>
                <w:sz w:val="17"/>
              </w:rPr>
            </w:pPr>
            <w:r>
              <w:rPr>
                <w:color w:val="363636"/>
                <w:spacing w:val="-1"/>
                <w:w w:val="105"/>
                <w:sz w:val="17"/>
              </w:rPr>
              <w:t>占杰刘小雨，陈依琳，刘波彤</w:t>
            </w:r>
          </w:p>
        </w:tc>
        <w:tc>
          <w:tcPr>
            <w:tcW w:w="868" w:type="dxa"/>
          </w:tcPr>
          <w:p w14:paraId="6BECE1FE" w14:textId="77777777" w:rsidR="00DA53C4" w:rsidRDefault="00EC2EE7">
            <w:pPr>
              <w:pStyle w:val="TableParagraph"/>
              <w:spacing w:before="92"/>
              <w:ind w:left="43" w:right="17"/>
              <w:jc w:val="center"/>
              <w:rPr>
                <w:sz w:val="17"/>
              </w:rPr>
            </w:pPr>
            <w:r>
              <w:rPr>
                <w:color w:val="4D4D4D"/>
                <w:spacing w:val="-4"/>
                <w:sz w:val="17"/>
              </w:rPr>
              <w:t>三等奖</w:t>
            </w:r>
          </w:p>
        </w:tc>
      </w:tr>
      <w:tr w:rsidR="00DA53C4" w14:paraId="194F09F2" w14:textId="77777777">
        <w:trPr>
          <w:trHeight w:val="425"/>
        </w:trPr>
        <w:tc>
          <w:tcPr>
            <w:tcW w:w="491" w:type="dxa"/>
          </w:tcPr>
          <w:p w14:paraId="0B31C098" w14:textId="77777777" w:rsidR="00DA53C4" w:rsidRDefault="00EC2EE7">
            <w:pPr>
              <w:pStyle w:val="TableParagraph"/>
              <w:spacing w:before="89"/>
              <w:ind w:left="37" w:right="26"/>
              <w:jc w:val="center"/>
              <w:rPr>
                <w:rFonts w:ascii="Times New Roman"/>
                <w:sz w:val="18"/>
              </w:rPr>
            </w:pPr>
            <w:r>
              <w:rPr>
                <w:rFonts w:ascii="Times New Roman"/>
                <w:color w:val="0F0F0F"/>
                <w:spacing w:val="-5"/>
                <w:sz w:val="18"/>
              </w:rPr>
              <w:t>197</w:t>
            </w:r>
          </w:p>
        </w:tc>
        <w:tc>
          <w:tcPr>
            <w:tcW w:w="1080" w:type="dxa"/>
            <w:vMerge w:val="restart"/>
          </w:tcPr>
          <w:p w14:paraId="0EB63A19" w14:textId="77777777" w:rsidR="00DA53C4" w:rsidRDefault="00DA53C4">
            <w:pPr>
              <w:pStyle w:val="TableParagraph"/>
              <w:spacing w:before="0"/>
              <w:rPr>
                <w:sz w:val="18"/>
              </w:rPr>
            </w:pPr>
          </w:p>
          <w:p w14:paraId="7FDF915E" w14:textId="77777777" w:rsidR="00DA53C4" w:rsidRDefault="00DA53C4">
            <w:pPr>
              <w:pStyle w:val="TableParagraph"/>
              <w:spacing w:before="0"/>
              <w:rPr>
                <w:sz w:val="18"/>
              </w:rPr>
            </w:pPr>
          </w:p>
          <w:p w14:paraId="3ED8BD82" w14:textId="77777777" w:rsidR="00DA53C4" w:rsidRDefault="00DA53C4">
            <w:pPr>
              <w:pStyle w:val="TableParagraph"/>
              <w:spacing w:before="0"/>
              <w:rPr>
                <w:sz w:val="18"/>
              </w:rPr>
            </w:pPr>
          </w:p>
          <w:p w14:paraId="1BEAEF88" w14:textId="77777777" w:rsidR="00DA53C4" w:rsidRDefault="00DA53C4">
            <w:pPr>
              <w:pStyle w:val="TableParagraph"/>
              <w:spacing w:before="8"/>
              <w:rPr>
                <w:sz w:val="18"/>
              </w:rPr>
            </w:pPr>
          </w:p>
          <w:p w14:paraId="1EF3FCF0" w14:textId="77777777" w:rsidR="00DA53C4" w:rsidRDefault="00EC2EE7">
            <w:pPr>
              <w:pStyle w:val="TableParagraph"/>
              <w:spacing w:before="0" w:line="249" w:lineRule="auto"/>
              <w:ind w:left="78" w:right="75" w:firstLine="14"/>
              <w:jc w:val="center"/>
              <w:rPr>
                <w:rFonts w:ascii="Times New Roman" w:eastAsia="Times New Roman"/>
                <w:sz w:val="18"/>
              </w:rPr>
            </w:pPr>
            <w:r>
              <w:rPr>
                <w:color w:val="232323"/>
                <w:spacing w:val="-4"/>
                <w:w w:val="105"/>
                <w:sz w:val="17"/>
              </w:rPr>
              <w:t>电</w:t>
            </w:r>
            <w:r>
              <w:rPr>
                <w:color w:val="4D4D4D"/>
                <w:spacing w:val="-4"/>
                <w:w w:val="105"/>
                <w:sz w:val="17"/>
              </w:rPr>
              <w:t>子产品设</w:t>
            </w:r>
            <w:r>
              <w:rPr>
                <w:color w:val="0F0F0F"/>
                <w:spacing w:val="-4"/>
                <w:w w:val="105"/>
                <w:sz w:val="17"/>
              </w:rPr>
              <w:t xml:space="preserve">计与应用 </w:t>
            </w:r>
            <w:r>
              <w:rPr>
                <w:rFonts w:ascii="Times New Roman" w:eastAsia="Times New Roman"/>
                <w:color w:val="232323"/>
                <w:spacing w:val="-2"/>
                <w:w w:val="90"/>
                <w:sz w:val="18"/>
              </w:rPr>
              <w:t>(2026ZZ008)</w:t>
            </w:r>
          </w:p>
        </w:tc>
        <w:tc>
          <w:tcPr>
            <w:tcW w:w="2577" w:type="dxa"/>
          </w:tcPr>
          <w:p w14:paraId="113B5670" w14:textId="77777777" w:rsidR="00DA53C4" w:rsidRDefault="00EC2EE7">
            <w:pPr>
              <w:pStyle w:val="TableParagraph"/>
              <w:spacing w:before="89"/>
              <w:ind w:left="668"/>
              <w:rPr>
                <w:sz w:val="17"/>
              </w:rPr>
            </w:pPr>
            <w:r>
              <w:rPr>
                <w:color w:val="363636"/>
                <w:spacing w:val="-2"/>
                <w:sz w:val="17"/>
              </w:rPr>
              <w:t>迁安市技师学院</w:t>
            </w:r>
          </w:p>
        </w:tc>
        <w:tc>
          <w:tcPr>
            <w:tcW w:w="1393" w:type="dxa"/>
          </w:tcPr>
          <w:p w14:paraId="2C6FB299" w14:textId="77777777" w:rsidR="00DA53C4" w:rsidRDefault="00EC2EE7">
            <w:pPr>
              <w:pStyle w:val="TableParagraph"/>
              <w:spacing w:before="89"/>
              <w:ind w:left="120"/>
              <w:rPr>
                <w:sz w:val="17"/>
              </w:rPr>
            </w:pPr>
            <w:r>
              <w:rPr>
                <w:color w:val="363636"/>
                <w:spacing w:val="-9"/>
                <w:sz w:val="17"/>
              </w:rPr>
              <w:t>张会从，任立杰</w:t>
            </w:r>
          </w:p>
        </w:tc>
        <w:tc>
          <w:tcPr>
            <w:tcW w:w="2544" w:type="dxa"/>
          </w:tcPr>
          <w:p w14:paraId="54235BFE" w14:textId="77777777" w:rsidR="00DA53C4" w:rsidRDefault="00EC2EE7">
            <w:pPr>
              <w:pStyle w:val="TableParagraph"/>
              <w:spacing w:before="89"/>
              <w:ind w:left="476"/>
              <w:rPr>
                <w:sz w:val="17"/>
              </w:rPr>
            </w:pPr>
            <w:r>
              <w:rPr>
                <w:color w:val="363636"/>
                <w:spacing w:val="-1"/>
                <w:w w:val="90"/>
                <w:sz w:val="17"/>
              </w:rPr>
              <w:t>王响，王奕乾，林渤松</w:t>
            </w:r>
          </w:p>
        </w:tc>
        <w:tc>
          <w:tcPr>
            <w:tcW w:w="868" w:type="dxa"/>
          </w:tcPr>
          <w:p w14:paraId="6B8CF2E4" w14:textId="77777777" w:rsidR="00DA53C4" w:rsidRDefault="00EC2EE7">
            <w:pPr>
              <w:pStyle w:val="TableParagraph"/>
              <w:spacing w:before="89"/>
              <w:ind w:left="43" w:right="8"/>
              <w:jc w:val="center"/>
              <w:rPr>
                <w:sz w:val="17"/>
              </w:rPr>
            </w:pPr>
            <w:r>
              <w:rPr>
                <w:color w:val="363636"/>
                <w:spacing w:val="-4"/>
                <w:sz w:val="17"/>
              </w:rPr>
              <w:t>一等奖</w:t>
            </w:r>
          </w:p>
        </w:tc>
      </w:tr>
      <w:tr w:rsidR="00DA53C4" w14:paraId="36EF2699" w14:textId="77777777">
        <w:trPr>
          <w:trHeight w:val="425"/>
        </w:trPr>
        <w:tc>
          <w:tcPr>
            <w:tcW w:w="491" w:type="dxa"/>
          </w:tcPr>
          <w:p w14:paraId="083D38CC" w14:textId="77777777" w:rsidR="00DA53C4" w:rsidRDefault="00EC2EE7">
            <w:pPr>
              <w:pStyle w:val="TableParagraph"/>
              <w:spacing w:before="92"/>
              <w:ind w:left="37" w:right="21"/>
              <w:jc w:val="center"/>
              <w:rPr>
                <w:rFonts w:ascii="Times New Roman"/>
                <w:sz w:val="18"/>
              </w:rPr>
            </w:pPr>
            <w:r>
              <w:rPr>
                <w:rFonts w:ascii="Times New Roman"/>
                <w:color w:val="0F0F0F"/>
                <w:spacing w:val="-5"/>
                <w:sz w:val="18"/>
              </w:rPr>
              <w:t>198</w:t>
            </w:r>
          </w:p>
        </w:tc>
        <w:tc>
          <w:tcPr>
            <w:tcW w:w="1080" w:type="dxa"/>
            <w:vMerge/>
            <w:tcBorders>
              <w:top w:val="nil"/>
            </w:tcBorders>
          </w:tcPr>
          <w:p w14:paraId="2FB8A035" w14:textId="77777777" w:rsidR="00DA53C4" w:rsidRDefault="00DA53C4">
            <w:pPr>
              <w:rPr>
                <w:sz w:val="2"/>
                <w:szCs w:val="2"/>
              </w:rPr>
            </w:pPr>
          </w:p>
        </w:tc>
        <w:tc>
          <w:tcPr>
            <w:tcW w:w="2577" w:type="dxa"/>
          </w:tcPr>
          <w:p w14:paraId="58E6F0A3" w14:textId="77777777" w:rsidR="00DA53C4" w:rsidRDefault="00EC2EE7">
            <w:pPr>
              <w:pStyle w:val="TableParagraph"/>
              <w:spacing w:before="91"/>
              <w:ind w:left="573"/>
              <w:rPr>
                <w:sz w:val="17"/>
              </w:rPr>
            </w:pPr>
            <w:r>
              <w:rPr>
                <w:color w:val="232323"/>
                <w:spacing w:val="-2"/>
                <w:sz w:val="17"/>
              </w:rPr>
              <w:t>北方机电工业学校</w:t>
            </w:r>
          </w:p>
        </w:tc>
        <w:tc>
          <w:tcPr>
            <w:tcW w:w="1393" w:type="dxa"/>
          </w:tcPr>
          <w:p w14:paraId="2EAA7FD2" w14:textId="77777777" w:rsidR="00DA53C4" w:rsidRDefault="00EC2EE7">
            <w:pPr>
              <w:pStyle w:val="TableParagraph"/>
              <w:spacing w:before="91"/>
              <w:ind w:left="213"/>
              <w:rPr>
                <w:sz w:val="17"/>
              </w:rPr>
            </w:pPr>
            <w:r>
              <w:rPr>
                <w:color w:val="363636"/>
                <w:spacing w:val="-10"/>
                <w:sz w:val="17"/>
              </w:rPr>
              <w:t>贾洁，陈晓霞</w:t>
            </w:r>
          </w:p>
        </w:tc>
        <w:tc>
          <w:tcPr>
            <w:tcW w:w="2544" w:type="dxa"/>
          </w:tcPr>
          <w:p w14:paraId="5DF676A0" w14:textId="77777777" w:rsidR="00DA53C4" w:rsidRDefault="00EC2EE7">
            <w:pPr>
              <w:pStyle w:val="TableParagraph"/>
              <w:spacing w:before="91"/>
              <w:ind w:left="473"/>
              <w:rPr>
                <w:sz w:val="17"/>
              </w:rPr>
            </w:pPr>
            <w:r>
              <w:rPr>
                <w:color w:val="232323"/>
                <w:w w:val="115"/>
                <w:sz w:val="17"/>
              </w:rPr>
              <w:t>班浩洁郝益</w:t>
            </w:r>
            <w:r>
              <w:rPr>
                <w:color w:val="4D4D4D"/>
                <w:spacing w:val="-4"/>
                <w:w w:val="115"/>
                <w:sz w:val="17"/>
              </w:rPr>
              <w:t>吴欣濒</w:t>
            </w:r>
          </w:p>
        </w:tc>
        <w:tc>
          <w:tcPr>
            <w:tcW w:w="868" w:type="dxa"/>
          </w:tcPr>
          <w:p w14:paraId="5331C213" w14:textId="77777777" w:rsidR="00DA53C4" w:rsidRDefault="00EC2EE7">
            <w:pPr>
              <w:pStyle w:val="TableParagraph"/>
              <w:spacing w:before="91"/>
              <w:ind w:left="43" w:right="8"/>
              <w:jc w:val="center"/>
              <w:rPr>
                <w:sz w:val="17"/>
              </w:rPr>
            </w:pPr>
            <w:r>
              <w:rPr>
                <w:color w:val="363636"/>
                <w:spacing w:val="-4"/>
                <w:sz w:val="17"/>
              </w:rPr>
              <w:t>一等奖</w:t>
            </w:r>
          </w:p>
        </w:tc>
      </w:tr>
      <w:tr w:rsidR="00DA53C4" w14:paraId="5A9E8130" w14:textId="77777777">
        <w:trPr>
          <w:trHeight w:val="424"/>
        </w:trPr>
        <w:tc>
          <w:tcPr>
            <w:tcW w:w="491" w:type="dxa"/>
          </w:tcPr>
          <w:p w14:paraId="0FA8914E" w14:textId="77777777" w:rsidR="00DA53C4" w:rsidRDefault="00EC2EE7">
            <w:pPr>
              <w:pStyle w:val="TableParagraph"/>
              <w:spacing w:before="94"/>
              <w:ind w:left="37" w:right="23"/>
              <w:jc w:val="center"/>
              <w:rPr>
                <w:rFonts w:ascii="Times New Roman"/>
                <w:sz w:val="18"/>
              </w:rPr>
            </w:pPr>
            <w:r>
              <w:rPr>
                <w:rFonts w:ascii="Times New Roman"/>
                <w:color w:val="232323"/>
                <w:spacing w:val="-5"/>
                <w:sz w:val="18"/>
              </w:rPr>
              <w:t>199</w:t>
            </w:r>
          </w:p>
        </w:tc>
        <w:tc>
          <w:tcPr>
            <w:tcW w:w="1080" w:type="dxa"/>
            <w:vMerge/>
            <w:tcBorders>
              <w:top w:val="nil"/>
            </w:tcBorders>
          </w:tcPr>
          <w:p w14:paraId="50DB0905" w14:textId="77777777" w:rsidR="00DA53C4" w:rsidRDefault="00DA53C4">
            <w:pPr>
              <w:rPr>
                <w:sz w:val="2"/>
                <w:szCs w:val="2"/>
              </w:rPr>
            </w:pPr>
          </w:p>
        </w:tc>
        <w:tc>
          <w:tcPr>
            <w:tcW w:w="2577" w:type="dxa"/>
          </w:tcPr>
          <w:p w14:paraId="7DF5DAAE" w14:textId="77777777" w:rsidR="00DA53C4" w:rsidRDefault="00EC2EE7">
            <w:pPr>
              <w:pStyle w:val="TableParagraph"/>
              <w:spacing w:before="89"/>
              <w:ind w:left="754"/>
              <w:rPr>
                <w:sz w:val="17"/>
              </w:rPr>
            </w:pPr>
            <w:r>
              <w:rPr>
                <w:color w:val="363636"/>
                <w:spacing w:val="-2"/>
                <w:sz w:val="17"/>
              </w:rPr>
              <w:t>承德工业学校</w:t>
            </w:r>
          </w:p>
        </w:tc>
        <w:tc>
          <w:tcPr>
            <w:tcW w:w="1393" w:type="dxa"/>
          </w:tcPr>
          <w:p w14:paraId="5BD34B8E" w14:textId="77777777" w:rsidR="00DA53C4" w:rsidRDefault="00EC2EE7">
            <w:pPr>
              <w:pStyle w:val="TableParagraph"/>
              <w:spacing w:before="94"/>
              <w:ind w:left="210"/>
              <w:rPr>
                <w:sz w:val="17"/>
              </w:rPr>
            </w:pPr>
            <w:r>
              <w:rPr>
                <w:color w:val="4D4D4D"/>
                <w:spacing w:val="-10"/>
                <w:sz w:val="17"/>
              </w:rPr>
              <w:t>王鑫，杨倩倩</w:t>
            </w:r>
          </w:p>
        </w:tc>
        <w:tc>
          <w:tcPr>
            <w:tcW w:w="2544" w:type="dxa"/>
          </w:tcPr>
          <w:p w14:paraId="54067AA6" w14:textId="77777777" w:rsidR="00DA53C4" w:rsidRDefault="00EC2EE7">
            <w:pPr>
              <w:pStyle w:val="TableParagraph"/>
              <w:spacing w:before="94"/>
              <w:ind w:left="384"/>
              <w:rPr>
                <w:sz w:val="17"/>
              </w:rPr>
            </w:pPr>
            <w:r>
              <w:rPr>
                <w:color w:val="363636"/>
                <w:spacing w:val="-1"/>
                <w:w w:val="90"/>
                <w:sz w:val="17"/>
              </w:rPr>
              <w:t>李沐鸿，赵紫怡，陈梓旭</w:t>
            </w:r>
          </w:p>
        </w:tc>
        <w:tc>
          <w:tcPr>
            <w:tcW w:w="868" w:type="dxa"/>
          </w:tcPr>
          <w:p w14:paraId="179C1A02" w14:textId="77777777" w:rsidR="00DA53C4" w:rsidRDefault="00EC2EE7">
            <w:pPr>
              <w:pStyle w:val="TableParagraph"/>
              <w:spacing w:before="89"/>
              <w:ind w:left="43" w:right="2"/>
              <w:jc w:val="center"/>
              <w:rPr>
                <w:sz w:val="17"/>
              </w:rPr>
            </w:pPr>
            <w:r>
              <w:rPr>
                <w:color w:val="777777"/>
                <w:w w:val="105"/>
                <w:sz w:val="17"/>
              </w:rPr>
              <w:t>一</w:t>
            </w:r>
            <w:r>
              <w:rPr>
                <w:color w:val="4D4D4D"/>
                <w:spacing w:val="-5"/>
                <w:w w:val="105"/>
                <w:sz w:val="17"/>
              </w:rPr>
              <w:t>等奖</w:t>
            </w:r>
          </w:p>
        </w:tc>
      </w:tr>
      <w:tr w:rsidR="00DA53C4" w14:paraId="406CB04B" w14:textId="77777777">
        <w:trPr>
          <w:trHeight w:val="425"/>
        </w:trPr>
        <w:tc>
          <w:tcPr>
            <w:tcW w:w="491" w:type="dxa"/>
          </w:tcPr>
          <w:p w14:paraId="0DCEECB3" w14:textId="77777777" w:rsidR="00DA53C4" w:rsidRDefault="00EC2EE7">
            <w:pPr>
              <w:pStyle w:val="TableParagraph"/>
              <w:spacing w:before="101"/>
              <w:ind w:left="37" w:right="21"/>
              <w:jc w:val="center"/>
              <w:rPr>
                <w:rFonts w:ascii="Times New Roman"/>
                <w:sz w:val="18"/>
              </w:rPr>
            </w:pPr>
            <w:r>
              <w:rPr>
                <w:rFonts w:ascii="Times New Roman"/>
                <w:color w:val="232323"/>
                <w:spacing w:val="-5"/>
                <w:sz w:val="18"/>
              </w:rPr>
              <w:t>200</w:t>
            </w:r>
          </w:p>
        </w:tc>
        <w:tc>
          <w:tcPr>
            <w:tcW w:w="1080" w:type="dxa"/>
            <w:vMerge/>
            <w:tcBorders>
              <w:top w:val="nil"/>
            </w:tcBorders>
          </w:tcPr>
          <w:p w14:paraId="565B55D5" w14:textId="77777777" w:rsidR="00DA53C4" w:rsidRDefault="00DA53C4">
            <w:pPr>
              <w:rPr>
                <w:sz w:val="2"/>
                <w:szCs w:val="2"/>
              </w:rPr>
            </w:pPr>
          </w:p>
        </w:tc>
        <w:tc>
          <w:tcPr>
            <w:tcW w:w="2577" w:type="dxa"/>
          </w:tcPr>
          <w:p w14:paraId="08F8BF2C" w14:textId="77777777" w:rsidR="00DA53C4" w:rsidRDefault="00EC2EE7">
            <w:pPr>
              <w:pStyle w:val="TableParagraph"/>
              <w:spacing w:before="91"/>
              <w:ind w:left="667"/>
              <w:rPr>
                <w:sz w:val="17"/>
              </w:rPr>
            </w:pPr>
            <w:r>
              <w:rPr>
                <w:color w:val="363636"/>
                <w:spacing w:val="-2"/>
                <w:sz w:val="17"/>
              </w:rPr>
              <w:t>石家庄技师学院</w:t>
            </w:r>
          </w:p>
        </w:tc>
        <w:tc>
          <w:tcPr>
            <w:tcW w:w="1393" w:type="dxa"/>
          </w:tcPr>
          <w:p w14:paraId="49CAB8F3" w14:textId="77777777" w:rsidR="00DA53C4" w:rsidRDefault="00EC2EE7">
            <w:pPr>
              <w:pStyle w:val="TableParagraph"/>
              <w:spacing w:before="91"/>
              <w:ind w:left="210"/>
              <w:rPr>
                <w:sz w:val="17"/>
              </w:rPr>
            </w:pPr>
            <w:r>
              <w:rPr>
                <w:color w:val="363636"/>
                <w:spacing w:val="-10"/>
                <w:sz w:val="17"/>
              </w:rPr>
              <w:t>谷紫微，冯霞</w:t>
            </w:r>
          </w:p>
        </w:tc>
        <w:tc>
          <w:tcPr>
            <w:tcW w:w="2544" w:type="dxa"/>
          </w:tcPr>
          <w:p w14:paraId="01262470" w14:textId="77777777" w:rsidR="00DA53C4" w:rsidRDefault="00EC2EE7">
            <w:pPr>
              <w:pStyle w:val="TableParagraph"/>
              <w:spacing w:before="91"/>
              <w:ind w:left="386"/>
              <w:rPr>
                <w:sz w:val="17"/>
              </w:rPr>
            </w:pPr>
            <w:r>
              <w:rPr>
                <w:color w:val="363636"/>
                <w:spacing w:val="-2"/>
                <w:w w:val="115"/>
                <w:sz w:val="17"/>
              </w:rPr>
              <w:t>刘景凯晏紫琛王瑾琨</w:t>
            </w:r>
          </w:p>
        </w:tc>
        <w:tc>
          <w:tcPr>
            <w:tcW w:w="868" w:type="dxa"/>
          </w:tcPr>
          <w:p w14:paraId="2F508E37" w14:textId="77777777" w:rsidR="00DA53C4" w:rsidRDefault="00EC2EE7">
            <w:pPr>
              <w:pStyle w:val="TableParagraph"/>
              <w:spacing w:before="91"/>
              <w:ind w:left="43" w:right="8"/>
              <w:jc w:val="center"/>
              <w:rPr>
                <w:sz w:val="17"/>
              </w:rPr>
            </w:pPr>
            <w:r>
              <w:rPr>
                <w:color w:val="363636"/>
                <w:spacing w:val="-4"/>
                <w:sz w:val="17"/>
              </w:rPr>
              <w:t>一等奖</w:t>
            </w:r>
          </w:p>
        </w:tc>
      </w:tr>
      <w:tr w:rsidR="00DA53C4" w14:paraId="55A7E142" w14:textId="77777777">
        <w:trPr>
          <w:trHeight w:val="425"/>
        </w:trPr>
        <w:tc>
          <w:tcPr>
            <w:tcW w:w="491" w:type="dxa"/>
          </w:tcPr>
          <w:p w14:paraId="24B40A32" w14:textId="77777777" w:rsidR="00DA53C4" w:rsidRDefault="00EC2EE7">
            <w:pPr>
              <w:pStyle w:val="TableParagraph"/>
              <w:spacing w:before="94"/>
              <w:ind w:left="37" w:right="15"/>
              <w:jc w:val="center"/>
              <w:rPr>
                <w:rFonts w:ascii="Times New Roman"/>
                <w:sz w:val="18"/>
              </w:rPr>
            </w:pPr>
            <w:r>
              <w:rPr>
                <w:rFonts w:ascii="Times New Roman"/>
                <w:color w:val="363636"/>
                <w:spacing w:val="-5"/>
                <w:sz w:val="18"/>
              </w:rPr>
              <w:t>201</w:t>
            </w:r>
          </w:p>
        </w:tc>
        <w:tc>
          <w:tcPr>
            <w:tcW w:w="1080" w:type="dxa"/>
            <w:vMerge/>
            <w:tcBorders>
              <w:top w:val="nil"/>
            </w:tcBorders>
          </w:tcPr>
          <w:p w14:paraId="29F7F356" w14:textId="77777777" w:rsidR="00DA53C4" w:rsidRDefault="00DA53C4">
            <w:pPr>
              <w:rPr>
                <w:sz w:val="2"/>
                <w:szCs w:val="2"/>
              </w:rPr>
            </w:pPr>
          </w:p>
        </w:tc>
        <w:tc>
          <w:tcPr>
            <w:tcW w:w="2577" w:type="dxa"/>
          </w:tcPr>
          <w:p w14:paraId="283EF58C" w14:textId="77777777" w:rsidR="00DA53C4" w:rsidRDefault="00EC2EE7">
            <w:pPr>
              <w:pStyle w:val="TableParagraph"/>
              <w:spacing w:before="89"/>
              <w:ind w:left="307"/>
              <w:rPr>
                <w:sz w:val="17"/>
              </w:rPr>
            </w:pPr>
            <w:r>
              <w:rPr>
                <w:color w:val="232323"/>
                <w:w w:val="105"/>
                <w:sz w:val="17"/>
              </w:rPr>
              <w:t>迁</w:t>
            </w:r>
            <w:r>
              <w:rPr>
                <w:color w:val="4D4D4D"/>
                <w:w w:val="105"/>
                <w:sz w:val="17"/>
              </w:rPr>
              <w:t>安</w:t>
            </w:r>
            <w:r>
              <w:rPr>
                <w:color w:val="0F0F0F"/>
                <w:w w:val="105"/>
                <w:sz w:val="17"/>
              </w:rPr>
              <w:t>市职业技术</w:t>
            </w:r>
            <w:r>
              <w:rPr>
                <w:color w:val="363636"/>
                <w:spacing w:val="-3"/>
                <w:w w:val="105"/>
                <w:sz w:val="17"/>
              </w:rPr>
              <w:t>教育中心</w:t>
            </w:r>
          </w:p>
        </w:tc>
        <w:tc>
          <w:tcPr>
            <w:tcW w:w="1393" w:type="dxa"/>
          </w:tcPr>
          <w:p w14:paraId="125EC465" w14:textId="77777777" w:rsidR="00DA53C4" w:rsidRDefault="00EC2EE7">
            <w:pPr>
              <w:pStyle w:val="TableParagraph"/>
              <w:spacing w:before="93"/>
              <w:ind w:left="210"/>
              <w:rPr>
                <w:sz w:val="17"/>
              </w:rPr>
            </w:pPr>
            <w:r>
              <w:rPr>
                <w:color w:val="363636"/>
                <w:spacing w:val="-10"/>
                <w:sz w:val="17"/>
              </w:rPr>
              <w:t>杨闯，顾三乐</w:t>
            </w:r>
          </w:p>
        </w:tc>
        <w:tc>
          <w:tcPr>
            <w:tcW w:w="2544" w:type="dxa"/>
          </w:tcPr>
          <w:p w14:paraId="58A10393" w14:textId="77777777" w:rsidR="00DA53C4" w:rsidRDefault="00EC2EE7">
            <w:pPr>
              <w:pStyle w:val="TableParagraph"/>
              <w:spacing w:before="93"/>
              <w:ind w:left="386"/>
              <w:rPr>
                <w:sz w:val="17"/>
              </w:rPr>
            </w:pPr>
            <w:r>
              <w:rPr>
                <w:color w:val="363636"/>
                <w:spacing w:val="-1"/>
                <w:w w:val="90"/>
                <w:sz w:val="17"/>
              </w:rPr>
              <w:t>陈柄竹，韩佳彤，国家瑞</w:t>
            </w:r>
          </w:p>
        </w:tc>
        <w:tc>
          <w:tcPr>
            <w:tcW w:w="868" w:type="dxa"/>
          </w:tcPr>
          <w:p w14:paraId="3412F0AD" w14:textId="77777777" w:rsidR="00DA53C4" w:rsidRDefault="00EC2EE7">
            <w:pPr>
              <w:pStyle w:val="TableParagraph"/>
              <w:spacing w:before="89"/>
              <w:ind w:left="43" w:right="2"/>
              <w:jc w:val="center"/>
              <w:rPr>
                <w:sz w:val="17"/>
              </w:rPr>
            </w:pPr>
            <w:r>
              <w:rPr>
                <w:color w:val="777777"/>
                <w:w w:val="105"/>
                <w:sz w:val="17"/>
              </w:rPr>
              <w:t>一</w:t>
            </w:r>
            <w:r>
              <w:rPr>
                <w:color w:val="4D4D4D"/>
                <w:spacing w:val="-5"/>
                <w:w w:val="105"/>
                <w:sz w:val="17"/>
              </w:rPr>
              <w:t>等奖</w:t>
            </w:r>
          </w:p>
        </w:tc>
      </w:tr>
      <w:tr w:rsidR="00DA53C4" w14:paraId="625489E9" w14:textId="77777777">
        <w:trPr>
          <w:trHeight w:val="422"/>
        </w:trPr>
        <w:tc>
          <w:tcPr>
            <w:tcW w:w="491" w:type="dxa"/>
          </w:tcPr>
          <w:p w14:paraId="24797499" w14:textId="77777777" w:rsidR="00DA53C4" w:rsidRDefault="00EC2EE7">
            <w:pPr>
              <w:pStyle w:val="TableParagraph"/>
              <w:spacing w:before="96"/>
              <w:ind w:left="37" w:right="26"/>
              <w:jc w:val="center"/>
              <w:rPr>
                <w:rFonts w:ascii="Times New Roman"/>
                <w:sz w:val="18"/>
              </w:rPr>
            </w:pPr>
            <w:r>
              <w:rPr>
                <w:rFonts w:ascii="Times New Roman"/>
                <w:color w:val="363636"/>
                <w:spacing w:val="-5"/>
                <w:sz w:val="18"/>
              </w:rPr>
              <w:t>202</w:t>
            </w:r>
          </w:p>
        </w:tc>
        <w:tc>
          <w:tcPr>
            <w:tcW w:w="1080" w:type="dxa"/>
            <w:vMerge/>
            <w:tcBorders>
              <w:top w:val="nil"/>
            </w:tcBorders>
          </w:tcPr>
          <w:p w14:paraId="627AE054" w14:textId="77777777" w:rsidR="00DA53C4" w:rsidRDefault="00DA53C4">
            <w:pPr>
              <w:rPr>
                <w:sz w:val="2"/>
                <w:szCs w:val="2"/>
              </w:rPr>
            </w:pPr>
          </w:p>
        </w:tc>
        <w:tc>
          <w:tcPr>
            <w:tcW w:w="2577" w:type="dxa"/>
          </w:tcPr>
          <w:p w14:paraId="1EFCF30C" w14:textId="77777777" w:rsidR="00DA53C4" w:rsidRDefault="00EC2EE7">
            <w:pPr>
              <w:pStyle w:val="TableParagraph"/>
              <w:spacing w:before="91"/>
              <w:ind w:left="668"/>
              <w:rPr>
                <w:sz w:val="17"/>
              </w:rPr>
            </w:pPr>
            <w:r>
              <w:rPr>
                <w:color w:val="232323"/>
                <w:spacing w:val="-2"/>
                <w:sz w:val="17"/>
              </w:rPr>
              <w:t>张北县职教中心</w:t>
            </w:r>
          </w:p>
        </w:tc>
        <w:tc>
          <w:tcPr>
            <w:tcW w:w="1393" w:type="dxa"/>
          </w:tcPr>
          <w:p w14:paraId="6904E8DA" w14:textId="77777777" w:rsidR="00DA53C4" w:rsidRDefault="00EC2EE7">
            <w:pPr>
              <w:pStyle w:val="TableParagraph"/>
              <w:spacing w:before="96"/>
              <w:ind w:left="120"/>
              <w:rPr>
                <w:sz w:val="17"/>
              </w:rPr>
            </w:pPr>
            <w:r>
              <w:rPr>
                <w:color w:val="232323"/>
                <w:spacing w:val="-9"/>
                <w:sz w:val="17"/>
              </w:rPr>
              <w:t>刘秀芳，赵志路</w:t>
            </w:r>
          </w:p>
        </w:tc>
        <w:tc>
          <w:tcPr>
            <w:tcW w:w="2544" w:type="dxa"/>
          </w:tcPr>
          <w:p w14:paraId="7C65D6B2" w14:textId="77777777" w:rsidR="00DA53C4" w:rsidRDefault="00EC2EE7">
            <w:pPr>
              <w:pStyle w:val="TableParagraph"/>
              <w:spacing w:before="96"/>
              <w:ind w:left="476"/>
              <w:rPr>
                <w:sz w:val="17"/>
              </w:rPr>
            </w:pPr>
            <w:r>
              <w:rPr>
                <w:color w:val="363636"/>
                <w:spacing w:val="-2"/>
                <w:sz w:val="17"/>
              </w:rPr>
              <w:t>朱德圣孙浩男，千杰</w:t>
            </w:r>
          </w:p>
        </w:tc>
        <w:tc>
          <w:tcPr>
            <w:tcW w:w="868" w:type="dxa"/>
          </w:tcPr>
          <w:p w14:paraId="69EA7342" w14:textId="77777777" w:rsidR="00DA53C4" w:rsidRDefault="00EC2EE7">
            <w:pPr>
              <w:pStyle w:val="TableParagraph"/>
              <w:spacing w:before="91"/>
              <w:ind w:left="43" w:right="2"/>
              <w:jc w:val="center"/>
              <w:rPr>
                <w:sz w:val="17"/>
              </w:rPr>
            </w:pPr>
            <w:r>
              <w:rPr>
                <w:color w:val="777777"/>
                <w:w w:val="105"/>
                <w:sz w:val="17"/>
              </w:rPr>
              <w:t>一</w:t>
            </w:r>
            <w:r>
              <w:rPr>
                <w:color w:val="4D4D4D"/>
                <w:spacing w:val="-5"/>
                <w:w w:val="105"/>
                <w:sz w:val="17"/>
              </w:rPr>
              <w:t>等奖</w:t>
            </w:r>
          </w:p>
        </w:tc>
      </w:tr>
    </w:tbl>
    <w:p w14:paraId="603B8ECD" w14:textId="77777777" w:rsidR="00DA53C4" w:rsidRDefault="00DA53C4">
      <w:pPr>
        <w:pStyle w:val="TableParagraph"/>
        <w:jc w:val="center"/>
        <w:rPr>
          <w:sz w:val="17"/>
        </w:rPr>
        <w:sectPr w:rsidR="00DA53C4">
          <w:type w:val="continuous"/>
          <w:pgSz w:w="11910" w:h="16840"/>
          <w:pgMar w:top="1780" w:right="1416" w:bottom="1400" w:left="1417" w:header="0" w:footer="1299"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DA53C4" w14:paraId="0CE4FE53" w14:textId="77777777">
        <w:trPr>
          <w:trHeight w:val="425"/>
        </w:trPr>
        <w:tc>
          <w:tcPr>
            <w:tcW w:w="491" w:type="dxa"/>
          </w:tcPr>
          <w:p w14:paraId="67E24289" w14:textId="77777777" w:rsidR="00DA53C4" w:rsidRDefault="00EC2EE7">
            <w:pPr>
              <w:pStyle w:val="TableParagraph"/>
              <w:spacing w:before="73"/>
              <w:ind w:left="37" w:right="26"/>
              <w:jc w:val="center"/>
              <w:rPr>
                <w:sz w:val="18"/>
              </w:rPr>
            </w:pPr>
            <w:r>
              <w:rPr>
                <w:color w:val="0F0F0F"/>
                <w:spacing w:val="-5"/>
                <w:sz w:val="18"/>
              </w:rPr>
              <w:lastRenderedPageBreak/>
              <w:t>序号</w:t>
            </w:r>
          </w:p>
        </w:tc>
        <w:tc>
          <w:tcPr>
            <w:tcW w:w="1080" w:type="dxa"/>
          </w:tcPr>
          <w:p w14:paraId="6E1F6978" w14:textId="77777777" w:rsidR="00DA53C4" w:rsidRDefault="00EC2EE7">
            <w:pPr>
              <w:pStyle w:val="TableParagraph"/>
              <w:spacing w:before="79"/>
              <w:ind w:left="179"/>
              <w:rPr>
                <w:sz w:val="17"/>
              </w:rPr>
            </w:pPr>
            <w:r>
              <w:rPr>
                <w:color w:val="0F0F0F"/>
                <w:spacing w:val="-3"/>
                <w:w w:val="105"/>
                <w:sz w:val="17"/>
              </w:rPr>
              <w:t>赛项名称</w:t>
            </w:r>
          </w:p>
        </w:tc>
        <w:tc>
          <w:tcPr>
            <w:tcW w:w="2577" w:type="dxa"/>
          </w:tcPr>
          <w:p w14:paraId="461E096B" w14:textId="77777777" w:rsidR="00DA53C4" w:rsidRDefault="00EC2EE7">
            <w:pPr>
              <w:pStyle w:val="TableParagraph"/>
              <w:spacing w:before="79"/>
              <w:ind w:left="10"/>
              <w:jc w:val="center"/>
              <w:rPr>
                <w:sz w:val="17"/>
              </w:rPr>
            </w:pPr>
            <w:r>
              <w:rPr>
                <w:color w:val="0F0F0F"/>
                <w:spacing w:val="-3"/>
                <w:w w:val="105"/>
                <w:sz w:val="17"/>
              </w:rPr>
              <w:t>参赛学校</w:t>
            </w:r>
          </w:p>
        </w:tc>
        <w:tc>
          <w:tcPr>
            <w:tcW w:w="1393" w:type="dxa"/>
          </w:tcPr>
          <w:p w14:paraId="095C2C36" w14:textId="77777777" w:rsidR="00DA53C4" w:rsidRDefault="00EC2EE7">
            <w:pPr>
              <w:pStyle w:val="TableParagraph"/>
              <w:spacing w:before="79"/>
              <w:ind w:left="344"/>
              <w:rPr>
                <w:sz w:val="17"/>
              </w:rPr>
            </w:pPr>
            <w:r>
              <w:rPr>
                <w:color w:val="0F0F0F"/>
                <w:spacing w:val="-3"/>
                <w:w w:val="105"/>
                <w:sz w:val="17"/>
              </w:rPr>
              <w:t>指导教师</w:t>
            </w:r>
          </w:p>
        </w:tc>
        <w:tc>
          <w:tcPr>
            <w:tcW w:w="2544" w:type="dxa"/>
          </w:tcPr>
          <w:p w14:paraId="3018BB08" w14:textId="77777777" w:rsidR="00DA53C4" w:rsidRDefault="00EC2EE7">
            <w:pPr>
              <w:pStyle w:val="TableParagraph"/>
              <w:spacing w:before="79"/>
              <w:ind w:left="39" w:right="12"/>
              <w:jc w:val="center"/>
              <w:rPr>
                <w:sz w:val="17"/>
              </w:rPr>
            </w:pPr>
            <w:r>
              <w:rPr>
                <w:color w:val="212121"/>
                <w:spacing w:val="-3"/>
                <w:w w:val="105"/>
                <w:sz w:val="17"/>
              </w:rPr>
              <w:t>参赛选手</w:t>
            </w:r>
          </w:p>
        </w:tc>
        <w:tc>
          <w:tcPr>
            <w:tcW w:w="868" w:type="dxa"/>
          </w:tcPr>
          <w:p w14:paraId="3FCBEA36" w14:textId="77777777" w:rsidR="00DA53C4" w:rsidRDefault="00EC2EE7">
            <w:pPr>
              <w:pStyle w:val="TableParagraph"/>
              <w:spacing w:before="83"/>
              <w:ind w:left="43" w:right="9"/>
              <w:jc w:val="center"/>
              <w:rPr>
                <w:sz w:val="17"/>
              </w:rPr>
            </w:pPr>
            <w:r>
              <w:rPr>
                <w:color w:val="0F0F0F"/>
                <w:spacing w:val="-3"/>
                <w:w w:val="105"/>
                <w:sz w:val="17"/>
              </w:rPr>
              <w:t>获奖等级</w:t>
            </w:r>
          </w:p>
        </w:tc>
      </w:tr>
      <w:tr w:rsidR="00DA53C4" w14:paraId="0B3A32DB" w14:textId="77777777">
        <w:trPr>
          <w:trHeight w:val="425"/>
        </w:trPr>
        <w:tc>
          <w:tcPr>
            <w:tcW w:w="491" w:type="dxa"/>
          </w:tcPr>
          <w:p w14:paraId="47FD6E6C" w14:textId="77777777" w:rsidR="00DA53C4" w:rsidRDefault="00EC2EE7">
            <w:pPr>
              <w:pStyle w:val="TableParagraph"/>
              <w:spacing w:before="90"/>
              <w:ind w:left="37" w:right="26"/>
              <w:jc w:val="center"/>
              <w:rPr>
                <w:rFonts w:ascii="Arial"/>
                <w:sz w:val="17"/>
              </w:rPr>
            </w:pPr>
            <w:r>
              <w:rPr>
                <w:rFonts w:ascii="Arial"/>
                <w:color w:val="363636"/>
                <w:spacing w:val="-5"/>
                <w:sz w:val="17"/>
              </w:rPr>
              <w:t>203</w:t>
            </w:r>
          </w:p>
        </w:tc>
        <w:tc>
          <w:tcPr>
            <w:tcW w:w="1080" w:type="dxa"/>
            <w:vMerge w:val="restart"/>
          </w:tcPr>
          <w:p w14:paraId="60820EE2" w14:textId="77777777" w:rsidR="00DA53C4" w:rsidRDefault="00DA53C4">
            <w:pPr>
              <w:pStyle w:val="TableParagraph"/>
              <w:spacing w:before="0"/>
              <w:rPr>
                <w:rFonts w:ascii="Times New Roman"/>
                <w:sz w:val="16"/>
              </w:rPr>
            </w:pPr>
          </w:p>
        </w:tc>
        <w:tc>
          <w:tcPr>
            <w:tcW w:w="2577" w:type="dxa"/>
          </w:tcPr>
          <w:p w14:paraId="7881D249" w14:textId="77777777" w:rsidR="00DA53C4" w:rsidRDefault="00EC2EE7">
            <w:pPr>
              <w:pStyle w:val="TableParagraph"/>
              <w:spacing w:before="76"/>
              <w:ind w:left="216"/>
              <w:rPr>
                <w:sz w:val="17"/>
              </w:rPr>
            </w:pPr>
            <w:r>
              <w:rPr>
                <w:color w:val="363636"/>
                <w:spacing w:val="-1"/>
                <w:sz w:val="17"/>
              </w:rPr>
              <w:t>河北雄县职业技术教育中心</w:t>
            </w:r>
          </w:p>
        </w:tc>
        <w:tc>
          <w:tcPr>
            <w:tcW w:w="1393" w:type="dxa"/>
          </w:tcPr>
          <w:p w14:paraId="276D20B9" w14:textId="77777777" w:rsidR="00DA53C4" w:rsidRDefault="00EC2EE7">
            <w:pPr>
              <w:pStyle w:val="TableParagraph"/>
              <w:spacing w:before="81"/>
              <w:ind w:right="112"/>
              <w:jc w:val="right"/>
              <w:rPr>
                <w:sz w:val="17"/>
              </w:rPr>
            </w:pPr>
            <w:r>
              <w:rPr>
                <w:color w:val="363636"/>
                <w:spacing w:val="-9"/>
                <w:sz w:val="17"/>
              </w:rPr>
              <w:t>杨春华，马家骏</w:t>
            </w:r>
          </w:p>
        </w:tc>
        <w:tc>
          <w:tcPr>
            <w:tcW w:w="2544" w:type="dxa"/>
          </w:tcPr>
          <w:p w14:paraId="208D29C2" w14:textId="77777777" w:rsidR="00DA53C4" w:rsidRDefault="00EC2EE7">
            <w:pPr>
              <w:pStyle w:val="TableParagraph"/>
              <w:spacing w:before="81"/>
              <w:ind w:left="39" w:right="36"/>
              <w:jc w:val="center"/>
              <w:rPr>
                <w:sz w:val="17"/>
              </w:rPr>
            </w:pPr>
            <w:r>
              <w:rPr>
                <w:color w:val="212121"/>
                <w:spacing w:val="-1"/>
                <w:w w:val="90"/>
                <w:sz w:val="17"/>
              </w:rPr>
              <w:t>孙红悦，李繁，梁奥鼓</w:t>
            </w:r>
          </w:p>
        </w:tc>
        <w:tc>
          <w:tcPr>
            <w:tcW w:w="868" w:type="dxa"/>
          </w:tcPr>
          <w:p w14:paraId="6287B511" w14:textId="77777777" w:rsidR="00DA53C4" w:rsidRDefault="00EC2EE7">
            <w:pPr>
              <w:pStyle w:val="TableParagraph"/>
              <w:spacing w:before="76"/>
              <w:ind w:left="43" w:right="2"/>
              <w:jc w:val="center"/>
              <w:rPr>
                <w:sz w:val="17"/>
              </w:rPr>
            </w:pPr>
            <w:r>
              <w:rPr>
                <w:color w:val="797979"/>
                <w:w w:val="105"/>
                <w:sz w:val="17"/>
              </w:rPr>
              <w:t>一</w:t>
            </w:r>
            <w:r>
              <w:rPr>
                <w:color w:val="4F4F4F"/>
                <w:spacing w:val="-5"/>
                <w:w w:val="105"/>
                <w:sz w:val="17"/>
              </w:rPr>
              <w:t>等奖</w:t>
            </w:r>
          </w:p>
        </w:tc>
      </w:tr>
      <w:tr w:rsidR="00DA53C4" w14:paraId="316C5696" w14:textId="77777777">
        <w:trPr>
          <w:trHeight w:val="424"/>
        </w:trPr>
        <w:tc>
          <w:tcPr>
            <w:tcW w:w="491" w:type="dxa"/>
          </w:tcPr>
          <w:p w14:paraId="52BDC1B1" w14:textId="77777777" w:rsidR="00DA53C4" w:rsidRDefault="00EC2EE7">
            <w:pPr>
              <w:pStyle w:val="TableParagraph"/>
              <w:spacing w:before="87"/>
              <w:ind w:left="37" w:right="21"/>
              <w:jc w:val="center"/>
              <w:rPr>
                <w:rFonts w:ascii="Arial"/>
                <w:sz w:val="17"/>
              </w:rPr>
            </w:pPr>
            <w:r>
              <w:rPr>
                <w:rFonts w:ascii="Arial"/>
                <w:color w:val="212121"/>
                <w:spacing w:val="-5"/>
                <w:sz w:val="17"/>
              </w:rPr>
              <w:t>204</w:t>
            </w:r>
          </w:p>
        </w:tc>
        <w:tc>
          <w:tcPr>
            <w:tcW w:w="1080" w:type="dxa"/>
            <w:vMerge/>
            <w:tcBorders>
              <w:top w:val="nil"/>
            </w:tcBorders>
          </w:tcPr>
          <w:p w14:paraId="54BC7DBD" w14:textId="77777777" w:rsidR="00DA53C4" w:rsidRDefault="00DA53C4">
            <w:pPr>
              <w:rPr>
                <w:sz w:val="2"/>
                <w:szCs w:val="2"/>
              </w:rPr>
            </w:pPr>
          </w:p>
        </w:tc>
        <w:tc>
          <w:tcPr>
            <w:tcW w:w="2577" w:type="dxa"/>
          </w:tcPr>
          <w:p w14:paraId="5E309EB7" w14:textId="77777777" w:rsidR="00DA53C4" w:rsidRDefault="00EC2EE7">
            <w:pPr>
              <w:pStyle w:val="TableParagraph"/>
              <w:spacing w:before="78"/>
              <w:ind w:left="486"/>
              <w:rPr>
                <w:sz w:val="17"/>
              </w:rPr>
            </w:pPr>
            <w:r>
              <w:rPr>
                <w:color w:val="363636"/>
                <w:spacing w:val="-2"/>
                <w:sz w:val="17"/>
              </w:rPr>
              <w:t>张家口机械工业学校</w:t>
            </w:r>
          </w:p>
        </w:tc>
        <w:tc>
          <w:tcPr>
            <w:tcW w:w="1393" w:type="dxa"/>
          </w:tcPr>
          <w:p w14:paraId="0A45B145" w14:textId="77777777" w:rsidR="00DA53C4" w:rsidRDefault="00EC2EE7">
            <w:pPr>
              <w:pStyle w:val="TableParagraph"/>
              <w:spacing w:before="78"/>
              <w:ind w:right="115"/>
              <w:jc w:val="right"/>
              <w:rPr>
                <w:sz w:val="17"/>
              </w:rPr>
            </w:pPr>
            <w:r>
              <w:rPr>
                <w:color w:val="363636"/>
                <w:spacing w:val="-9"/>
                <w:sz w:val="17"/>
              </w:rPr>
              <w:t>赵晓宇，苗润书</w:t>
            </w:r>
          </w:p>
        </w:tc>
        <w:tc>
          <w:tcPr>
            <w:tcW w:w="2544" w:type="dxa"/>
          </w:tcPr>
          <w:p w14:paraId="2EAE4EED" w14:textId="77777777" w:rsidR="00DA53C4" w:rsidRDefault="00EC2EE7">
            <w:pPr>
              <w:pStyle w:val="TableParagraph"/>
              <w:spacing w:before="78"/>
              <w:ind w:left="39" w:right="5"/>
              <w:jc w:val="center"/>
              <w:rPr>
                <w:sz w:val="17"/>
              </w:rPr>
            </w:pPr>
            <w:r>
              <w:rPr>
                <w:color w:val="212121"/>
                <w:w w:val="90"/>
                <w:sz w:val="17"/>
              </w:rPr>
              <w:t>杨瑞，任</w:t>
            </w:r>
            <w:r>
              <w:rPr>
                <w:color w:val="4F4F4F"/>
                <w:w w:val="90"/>
                <w:sz w:val="17"/>
              </w:rPr>
              <w:t>家聪</w:t>
            </w:r>
            <w:r>
              <w:rPr>
                <w:color w:val="212121"/>
                <w:spacing w:val="-3"/>
                <w:w w:val="90"/>
                <w:sz w:val="17"/>
              </w:rPr>
              <w:t>，王锦寰</w:t>
            </w:r>
          </w:p>
        </w:tc>
        <w:tc>
          <w:tcPr>
            <w:tcW w:w="868" w:type="dxa"/>
          </w:tcPr>
          <w:p w14:paraId="7016B00A" w14:textId="77777777" w:rsidR="00DA53C4" w:rsidRDefault="00EC2EE7">
            <w:pPr>
              <w:pStyle w:val="TableParagraph"/>
              <w:spacing w:before="78"/>
              <w:ind w:left="43" w:right="8"/>
              <w:jc w:val="center"/>
              <w:rPr>
                <w:sz w:val="17"/>
              </w:rPr>
            </w:pPr>
            <w:r>
              <w:rPr>
                <w:color w:val="363636"/>
                <w:spacing w:val="-4"/>
                <w:sz w:val="17"/>
              </w:rPr>
              <w:t>一等奖</w:t>
            </w:r>
          </w:p>
        </w:tc>
      </w:tr>
      <w:tr w:rsidR="00DA53C4" w14:paraId="35DF412F" w14:textId="77777777">
        <w:trPr>
          <w:trHeight w:val="425"/>
        </w:trPr>
        <w:tc>
          <w:tcPr>
            <w:tcW w:w="491" w:type="dxa"/>
          </w:tcPr>
          <w:p w14:paraId="24428226" w14:textId="77777777" w:rsidR="00DA53C4" w:rsidRDefault="00EC2EE7">
            <w:pPr>
              <w:pStyle w:val="TableParagraph"/>
              <w:spacing w:before="90"/>
              <w:ind w:left="37" w:right="26"/>
              <w:jc w:val="center"/>
              <w:rPr>
                <w:rFonts w:ascii="Arial"/>
                <w:sz w:val="17"/>
              </w:rPr>
            </w:pPr>
            <w:r>
              <w:rPr>
                <w:rFonts w:ascii="Arial"/>
                <w:color w:val="212121"/>
                <w:spacing w:val="-5"/>
                <w:sz w:val="17"/>
              </w:rPr>
              <w:t>205</w:t>
            </w:r>
          </w:p>
        </w:tc>
        <w:tc>
          <w:tcPr>
            <w:tcW w:w="1080" w:type="dxa"/>
            <w:vMerge/>
            <w:tcBorders>
              <w:top w:val="nil"/>
            </w:tcBorders>
          </w:tcPr>
          <w:p w14:paraId="2687B47D" w14:textId="77777777" w:rsidR="00DA53C4" w:rsidRDefault="00DA53C4">
            <w:pPr>
              <w:rPr>
                <w:sz w:val="2"/>
                <w:szCs w:val="2"/>
              </w:rPr>
            </w:pPr>
          </w:p>
        </w:tc>
        <w:tc>
          <w:tcPr>
            <w:tcW w:w="2577" w:type="dxa"/>
          </w:tcPr>
          <w:p w14:paraId="3F23DA3B" w14:textId="77777777" w:rsidR="00DA53C4" w:rsidRDefault="00EC2EE7">
            <w:pPr>
              <w:pStyle w:val="TableParagraph"/>
              <w:spacing w:before="76"/>
              <w:ind w:left="485"/>
              <w:rPr>
                <w:sz w:val="17"/>
              </w:rPr>
            </w:pPr>
            <w:r>
              <w:rPr>
                <w:color w:val="363636"/>
                <w:spacing w:val="-2"/>
                <w:sz w:val="17"/>
              </w:rPr>
              <w:t>深南县职业教育中心</w:t>
            </w:r>
          </w:p>
        </w:tc>
        <w:tc>
          <w:tcPr>
            <w:tcW w:w="1393" w:type="dxa"/>
          </w:tcPr>
          <w:p w14:paraId="5D77D376" w14:textId="77777777" w:rsidR="00DA53C4" w:rsidRDefault="00EC2EE7">
            <w:pPr>
              <w:pStyle w:val="TableParagraph"/>
              <w:spacing w:before="81"/>
              <w:ind w:right="87"/>
              <w:jc w:val="right"/>
              <w:rPr>
                <w:sz w:val="17"/>
              </w:rPr>
            </w:pPr>
            <w:r>
              <w:rPr>
                <w:color w:val="4F4F4F"/>
                <w:spacing w:val="-4"/>
                <w:sz w:val="17"/>
              </w:rPr>
              <w:t>卢</w:t>
            </w:r>
            <w:r>
              <w:rPr>
                <w:color w:val="212121"/>
                <w:spacing w:val="-5"/>
                <w:sz w:val="17"/>
              </w:rPr>
              <w:t>小娜，戴瑞时</w:t>
            </w:r>
          </w:p>
        </w:tc>
        <w:tc>
          <w:tcPr>
            <w:tcW w:w="2544" w:type="dxa"/>
          </w:tcPr>
          <w:p w14:paraId="58F84163" w14:textId="77777777" w:rsidR="00DA53C4" w:rsidRDefault="00EC2EE7">
            <w:pPr>
              <w:pStyle w:val="TableParagraph"/>
              <w:spacing w:before="81"/>
              <w:ind w:left="39" w:right="33"/>
              <w:jc w:val="center"/>
              <w:rPr>
                <w:sz w:val="17"/>
              </w:rPr>
            </w:pPr>
            <w:r>
              <w:rPr>
                <w:color w:val="363636"/>
                <w:spacing w:val="-1"/>
                <w:w w:val="90"/>
                <w:sz w:val="17"/>
              </w:rPr>
              <w:t>王嘉聪，冯占宇，王薪硕</w:t>
            </w:r>
          </w:p>
        </w:tc>
        <w:tc>
          <w:tcPr>
            <w:tcW w:w="868" w:type="dxa"/>
          </w:tcPr>
          <w:p w14:paraId="46F165E8" w14:textId="77777777" w:rsidR="00DA53C4" w:rsidRDefault="00EC2EE7">
            <w:pPr>
              <w:pStyle w:val="TableParagraph"/>
              <w:spacing w:before="81"/>
              <w:ind w:left="43" w:right="8"/>
              <w:jc w:val="center"/>
              <w:rPr>
                <w:sz w:val="17"/>
              </w:rPr>
            </w:pPr>
            <w:r>
              <w:rPr>
                <w:color w:val="363636"/>
                <w:spacing w:val="-4"/>
                <w:sz w:val="17"/>
              </w:rPr>
              <w:t>二等奖</w:t>
            </w:r>
          </w:p>
        </w:tc>
      </w:tr>
      <w:tr w:rsidR="00DA53C4" w14:paraId="2BC89841" w14:textId="77777777">
        <w:trPr>
          <w:trHeight w:val="425"/>
        </w:trPr>
        <w:tc>
          <w:tcPr>
            <w:tcW w:w="491" w:type="dxa"/>
          </w:tcPr>
          <w:p w14:paraId="50D481FD" w14:textId="77777777" w:rsidR="00DA53C4" w:rsidRDefault="00EC2EE7">
            <w:pPr>
              <w:pStyle w:val="TableParagraph"/>
              <w:spacing w:before="92"/>
              <w:ind w:left="37" w:right="21"/>
              <w:jc w:val="center"/>
              <w:rPr>
                <w:rFonts w:ascii="Arial"/>
                <w:sz w:val="17"/>
              </w:rPr>
            </w:pPr>
            <w:r>
              <w:rPr>
                <w:rFonts w:ascii="Arial"/>
                <w:color w:val="363636"/>
                <w:spacing w:val="-5"/>
                <w:sz w:val="17"/>
              </w:rPr>
              <w:t>206</w:t>
            </w:r>
          </w:p>
        </w:tc>
        <w:tc>
          <w:tcPr>
            <w:tcW w:w="1080" w:type="dxa"/>
            <w:vMerge/>
            <w:tcBorders>
              <w:top w:val="nil"/>
            </w:tcBorders>
          </w:tcPr>
          <w:p w14:paraId="038B9F8E" w14:textId="77777777" w:rsidR="00DA53C4" w:rsidRDefault="00DA53C4">
            <w:pPr>
              <w:rPr>
                <w:sz w:val="2"/>
                <w:szCs w:val="2"/>
              </w:rPr>
            </w:pPr>
          </w:p>
        </w:tc>
        <w:tc>
          <w:tcPr>
            <w:tcW w:w="2577" w:type="dxa"/>
          </w:tcPr>
          <w:p w14:paraId="1E74B97E" w14:textId="77777777" w:rsidR="00DA53C4" w:rsidRDefault="00EC2EE7">
            <w:pPr>
              <w:pStyle w:val="TableParagraph"/>
              <w:spacing w:before="78"/>
              <w:ind w:left="485"/>
              <w:rPr>
                <w:sz w:val="17"/>
              </w:rPr>
            </w:pPr>
            <w:r>
              <w:rPr>
                <w:color w:val="4F4F4F"/>
                <w:w w:val="105"/>
                <w:sz w:val="17"/>
              </w:rPr>
              <w:t>平山县</w:t>
            </w:r>
            <w:r>
              <w:rPr>
                <w:color w:val="212121"/>
                <w:spacing w:val="-2"/>
                <w:w w:val="105"/>
                <w:sz w:val="17"/>
              </w:rPr>
              <w:t>职业教育中心</w:t>
            </w:r>
          </w:p>
        </w:tc>
        <w:tc>
          <w:tcPr>
            <w:tcW w:w="1393" w:type="dxa"/>
          </w:tcPr>
          <w:p w14:paraId="7EFCE55F" w14:textId="77777777" w:rsidR="00DA53C4" w:rsidRDefault="00EC2EE7">
            <w:pPr>
              <w:pStyle w:val="TableParagraph"/>
              <w:spacing w:before="83"/>
              <w:ind w:right="97"/>
              <w:jc w:val="right"/>
              <w:rPr>
                <w:sz w:val="17"/>
              </w:rPr>
            </w:pPr>
            <w:r>
              <w:rPr>
                <w:color w:val="212121"/>
                <w:spacing w:val="-6"/>
                <w:sz w:val="17"/>
              </w:rPr>
              <w:t>封翠</w:t>
            </w:r>
            <w:r>
              <w:rPr>
                <w:color w:val="4F4F4F"/>
                <w:spacing w:val="-6"/>
                <w:sz w:val="17"/>
              </w:rPr>
              <w:t>霞</w:t>
            </w:r>
            <w:r>
              <w:rPr>
                <w:color w:val="212121"/>
                <w:spacing w:val="-7"/>
                <w:sz w:val="17"/>
              </w:rPr>
              <w:t>，李晓辉</w:t>
            </w:r>
          </w:p>
        </w:tc>
        <w:tc>
          <w:tcPr>
            <w:tcW w:w="2544" w:type="dxa"/>
          </w:tcPr>
          <w:p w14:paraId="46F85C1B" w14:textId="77777777" w:rsidR="00DA53C4" w:rsidRDefault="00EC2EE7">
            <w:pPr>
              <w:pStyle w:val="TableParagraph"/>
              <w:spacing w:before="83"/>
              <w:ind w:left="39" w:right="39"/>
              <w:jc w:val="center"/>
              <w:rPr>
                <w:sz w:val="17"/>
              </w:rPr>
            </w:pPr>
            <w:r>
              <w:rPr>
                <w:color w:val="363636"/>
                <w:spacing w:val="-1"/>
                <w:w w:val="90"/>
                <w:sz w:val="17"/>
              </w:rPr>
              <w:t>韩佳硕，田雪阳，谷嘉昊</w:t>
            </w:r>
          </w:p>
        </w:tc>
        <w:tc>
          <w:tcPr>
            <w:tcW w:w="868" w:type="dxa"/>
          </w:tcPr>
          <w:p w14:paraId="40F2558B" w14:textId="77777777" w:rsidR="00DA53C4" w:rsidRDefault="00EC2EE7">
            <w:pPr>
              <w:pStyle w:val="TableParagraph"/>
              <w:spacing w:before="78"/>
              <w:ind w:left="43" w:right="2"/>
              <w:jc w:val="center"/>
              <w:rPr>
                <w:sz w:val="17"/>
              </w:rPr>
            </w:pPr>
            <w:r>
              <w:rPr>
                <w:color w:val="797979"/>
                <w:w w:val="105"/>
                <w:sz w:val="17"/>
              </w:rPr>
              <w:t>二</w:t>
            </w:r>
            <w:r>
              <w:rPr>
                <w:color w:val="4F4F4F"/>
                <w:spacing w:val="-5"/>
                <w:w w:val="105"/>
                <w:sz w:val="17"/>
              </w:rPr>
              <w:t>等奖</w:t>
            </w:r>
          </w:p>
        </w:tc>
      </w:tr>
      <w:tr w:rsidR="00DA53C4" w14:paraId="2AE8DB50" w14:textId="77777777">
        <w:trPr>
          <w:trHeight w:val="467"/>
        </w:trPr>
        <w:tc>
          <w:tcPr>
            <w:tcW w:w="491" w:type="dxa"/>
          </w:tcPr>
          <w:p w14:paraId="4985B886" w14:textId="77777777" w:rsidR="00DA53C4" w:rsidRDefault="00EC2EE7">
            <w:pPr>
              <w:pStyle w:val="TableParagraph"/>
              <w:spacing w:before="113"/>
              <w:ind w:left="37" w:right="26"/>
              <w:jc w:val="center"/>
              <w:rPr>
                <w:rFonts w:ascii="Arial"/>
                <w:sz w:val="17"/>
              </w:rPr>
            </w:pPr>
            <w:r>
              <w:rPr>
                <w:rFonts w:ascii="Arial"/>
                <w:color w:val="363636"/>
                <w:spacing w:val="-5"/>
                <w:sz w:val="17"/>
              </w:rPr>
              <w:t>207</w:t>
            </w:r>
          </w:p>
        </w:tc>
        <w:tc>
          <w:tcPr>
            <w:tcW w:w="1080" w:type="dxa"/>
            <w:vMerge/>
            <w:tcBorders>
              <w:top w:val="nil"/>
            </w:tcBorders>
          </w:tcPr>
          <w:p w14:paraId="2A04CE63" w14:textId="77777777" w:rsidR="00DA53C4" w:rsidRDefault="00DA53C4">
            <w:pPr>
              <w:rPr>
                <w:sz w:val="2"/>
                <w:szCs w:val="2"/>
              </w:rPr>
            </w:pPr>
          </w:p>
        </w:tc>
        <w:tc>
          <w:tcPr>
            <w:tcW w:w="2577" w:type="dxa"/>
          </w:tcPr>
          <w:p w14:paraId="156E8069" w14:textId="77777777" w:rsidR="00DA53C4" w:rsidRDefault="00EC2EE7">
            <w:pPr>
              <w:pStyle w:val="TableParagraph"/>
              <w:spacing w:before="47"/>
              <w:ind w:left="33"/>
              <w:rPr>
                <w:sz w:val="17"/>
              </w:rPr>
            </w:pPr>
            <w:r>
              <w:rPr>
                <w:color w:val="363636"/>
                <w:spacing w:val="-6"/>
                <w:w w:val="85"/>
                <w:sz w:val="17"/>
              </w:rPr>
              <w:t>河北省唐山市育丰中南心区职业技术教</w:t>
            </w:r>
          </w:p>
        </w:tc>
        <w:tc>
          <w:tcPr>
            <w:tcW w:w="1393" w:type="dxa"/>
          </w:tcPr>
          <w:p w14:paraId="4B410AD2" w14:textId="77777777" w:rsidR="00DA53C4" w:rsidRDefault="00EC2EE7">
            <w:pPr>
              <w:pStyle w:val="TableParagraph"/>
              <w:spacing w:before="47"/>
              <w:ind w:right="112"/>
              <w:jc w:val="right"/>
              <w:rPr>
                <w:sz w:val="17"/>
              </w:rPr>
            </w:pPr>
            <w:r>
              <w:rPr>
                <w:color w:val="363636"/>
                <w:spacing w:val="-9"/>
                <w:sz w:val="17"/>
              </w:rPr>
              <w:t>李艳艳，李金杰</w:t>
            </w:r>
          </w:p>
        </w:tc>
        <w:tc>
          <w:tcPr>
            <w:tcW w:w="2544" w:type="dxa"/>
          </w:tcPr>
          <w:p w14:paraId="1948E97E" w14:textId="77777777" w:rsidR="00DA53C4" w:rsidRDefault="00EC2EE7">
            <w:pPr>
              <w:pStyle w:val="TableParagraph"/>
              <w:spacing w:before="105"/>
              <w:ind w:left="39" w:right="39"/>
              <w:jc w:val="center"/>
              <w:rPr>
                <w:sz w:val="17"/>
              </w:rPr>
            </w:pPr>
            <w:r>
              <w:rPr>
                <w:color w:val="363636"/>
                <w:spacing w:val="-1"/>
                <w:w w:val="90"/>
                <w:sz w:val="17"/>
              </w:rPr>
              <w:t>肖佳鑫，王长久，赵彭宇</w:t>
            </w:r>
          </w:p>
        </w:tc>
        <w:tc>
          <w:tcPr>
            <w:tcW w:w="868" w:type="dxa"/>
          </w:tcPr>
          <w:p w14:paraId="1D323A07" w14:textId="77777777" w:rsidR="00DA53C4" w:rsidRDefault="00EC2EE7">
            <w:pPr>
              <w:pStyle w:val="TableParagraph"/>
              <w:spacing w:before="100"/>
              <w:ind w:left="43" w:right="2"/>
              <w:jc w:val="center"/>
              <w:rPr>
                <w:sz w:val="17"/>
              </w:rPr>
            </w:pPr>
            <w:r>
              <w:rPr>
                <w:color w:val="797979"/>
                <w:w w:val="105"/>
                <w:sz w:val="17"/>
              </w:rPr>
              <w:t>二</w:t>
            </w:r>
            <w:r>
              <w:rPr>
                <w:color w:val="4F4F4F"/>
                <w:spacing w:val="-5"/>
                <w:w w:val="105"/>
                <w:sz w:val="17"/>
              </w:rPr>
              <w:t>等奖</w:t>
            </w:r>
          </w:p>
        </w:tc>
      </w:tr>
      <w:tr w:rsidR="00DA53C4" w14:paraId="51371F2C" w14:textId="77777777">
        <w:trPr>
          <w:trHeight w:val="424"/>
        </w:trPr>
        <w:tc>
          <w:tcPr>
            <w:tcW w:w="491" w:type="dxa"/>
          </w:tcPr>
          <w:p w14:paraId="42324B74" w14:textId="77777777" w:rsidR="00DA53C4" w:rsidRDefault="00EC2EE7">
            <w:pPr>
              <w:pStyle w:val="TableParagraph"/>
              <w:spacing w:before="93"/>
              <w:ind w:left="37" w:right="21"/>
              <w:jc w:val="center"/>
              <w:rPr>
                <w:rFonts w:ascii="Arial"/>
                <w:sz w:val="17"/>
              </w:rPr>
            </w:pPr>
            <w:r>
              <w:rPr>
                <w:rFonts w:ascii="Arial"/>
                <w:color w:val="363636"/>
                <w:spacing w:val="-5"/>
                <w:sz w:val="17"/>
              </w:rPr>
              <w:t>208</w:t>
            </w:r>
          </w:p>
        </w:tc>
        <w:tc>
          <w:tcPr>
            <w:tcW w:w="1080" w:type="dxa"/>
            <w:vMerge/>
            <w:tcBorders>
              <w:top w:val="nil"/>
            </w:tcBorders>
          </w:tcPr>
          <w:p w14:paraId="1E856E3F" w14:textId="77777777" w:rsidR="00DA53C4" w:rsidRDefault="00DA53C4">
            <w:pPr>
              <w:rPr>
                <w:sz w:val="2"/>
                <w:szCs w:val="2"/>
              </w:rPr>
            </w:pPr>
          </w:p>
        </w:tc>
        <w:tc>
          <w:tcPr>
            <w:tcW w:w="2577" w:type="dxa"/>
          </w:tcPr>
          <w:p w14:paraId="7FE316D6" w14:textId="77777777" w:rsidR="00DA53C4" w:rsidRDefault="00EC2EE7">
            <w:pPr>
              <w:pStyle w:val="TableParagraph"/>
              <w:spacing w:before="79"/>
              <w:ind w:left="393"/>
              <w:rPr>
                <w:sz w:val="17"/>
              </w:rPr>
            </w:pPr>
            <w:r>
              <w:rPr>
                <w:color w:val="363636"/>
                <w:spacing w:val="-1"/>
                <w:sz w:val="17"/>
              </w:rPr>
              <w:t>献县职业技术教育中心</w:t>
            </w:r>
          </w:p>
        </w:tc>
        <w:tc>
          <w:tcPr>
            <w:tcW w:w="1393" w:type="dxa"/>
          </w:tcPr>
          <w:p w14:paraId="45F01989" w14:textId="77777777" w:rsidR="00DA53C4" w:rsidRDefault="00EC2EE7">
            <w:pPr>
              <w:pStyle w:val="TableParagraph"/>
              <w:spacing w:before="84"/>
              <w:ind w:left="211"/>
              <w:rPr>
                <w:sz w:val="17"/>
              </w:rPr>
            </w:pPr>
            <w:r>
              <w:rPr>
                <w:color w:val="363636"/>
                <w:spacing w:val="-10"/>
                <w:sz w:val="17"/>
              </w:rPr>
              <w:t>陈志坚，刘悦</w:t>
            </w:r>
          </w:p>
        </w:tc>
        <w:tc>
          <w:tcPr>
            <w:tcW w:w="2544" w:type="dxa"/>
          </w:tcPr>
          <w:p w14:paraId="2710781C" w14:textId="77777777" w:rsidR="00DA53C4" w:rsidRDefault="00EC2EE7">
            <w:pPr>
              <w:pStyle w:val="TableParagraph"/>
              <w:spacing w:before="79"/>
              <w:ind w:left="39" w:right="26"/>
              <w:jc w:val="center"/>
              <w:rPr>
                <w:sz w:val="17"/>
              </w:rPr>
            </w:pPr>
            <w:r>
              <w:rPr>
                <w:color w:val="363636"/>
                <w:spacing w:val="-1"/>
                <w:sz w:val="17"/>
              </w:rPr>
              <w:t>丁成宽，耿浩骏王德怀</w:t>
            </w:r>
          </w:p>
        </w:tc>
        <w:tc>
          <w:tcPr>
            <w:tcW w:w="868" w:type="dxa"/>
          </w:tcPr>
          <w:p w14:paraId="3DDC8DC2" w14:textId="77777777" w:rsidR="00DA53C4" w:rsidRDefault="00EC2EE7">
            <w:pPr>
              <w:pStyle w:val="TableParagraph"/>
              <w:spacing w:before="79"/>
              <w:ind w:left="43" w:right="2"/>
              <w:jc w:val="center"/>
              <w:rPr>
                <w:sz w:val="17"/>
              </w:rPr>
            </w:pPr>
            <w:r>
              <w:rPr>
                <w:color w:val="797979"/>
                <w:w w:val="105"/>
                <w:sz w:val="17"/>
              </w:rPr>
              <w:t>二</w:t>
            </w:r>
            <w:r>
              <w:rPr>
                <w:color w:val="4F4F4F"/>
                <w:spacing w:val="-5"/>
                <w:w w:val="105"/>
                <w:sz w:val="17"/>
              </w:rPr>
              <w:t>等奖</w:t>
            </w:r>
          </w:p>
        </w:tc>
      </w:tr>
      <w:tr w:rsidR="00DA53C4" w14:paraId="202CA492" w14:textId="77777777">
        <w:trPr>
          <w:trHeight w:val="425"/>
        </w:trPr>
        <w:tc>
          <w:tcPr>
            <w:tcW w:w="491" w:type="dxa"/>
          </w:tcPr>
          <w:p w14:paraId="4AB3B0B4" w14:textId="77777777" w:rsidR="00DA53C4" w:rsidRDefault="00EC2EE7">
            <w:pPr>
              <w:pStyle w:val="TableParagraph"/>
              <w:spacing w:before="90"/>
              <w:ind w:left="37" w:right="21"/>
              <w:jc w:val="center"/>
              <w:rPr>
                <w:rFonts w:ascii="Arial"/>
                <w:sz w:val="17"/>
              </w:rPr>
            </w:pPr>
            <w:r>
              <w:rPr>
                <w:rFonts w:ascii="Arial"/>
                <w:color w:val="212121"/>
                <w:spacing w:val="-5"/>
                <w:sz w:val="17"/>
              </w:rPr>
              <w:t>209</w:t>
            </w:r>
          </w:p>
        </w:tc>
        <w:tc>
          <w:tcPr>
            <w:tcW w:w="1080" w:type="dxa"/>
            <w:vMerge/>
            <w:tcBorders>
              <w:top w:val="nil"/>
            </w:tcBorders>
          </w:tcPr>
          <w:p w14:paraId="6A8EBB6F" w14:textId="77777777" w:rsidR="00DA53C4" w:rsidRDefault="00DA53C4">
            <w:pPr>
              <w:rPr>
                <w:sz w:val="2"/>
                <w:szCs w:val="2"/>
              </w:rPr>
            </w:pPr>
          </w:p>
        </w:tc>
        <w:tc>
          <w:tcPr>
            <w:tcW w:w="2577" w:type="dxa"/>
          </w:tcPr>
          <w:p w14:paraId="00B98D8F" w14:textId="77777777" w:rsidR="00DA53C4" w:rsidRDefault="00EC2EE7">
            <w:pPr>
              <w:pStyle w:val="TableParagraph"/>
              <w:spacing w:before="82"/>
              <w:ind w:left="573"/>
              <w:rPr>
                <w:sz w:val="17"/>
              </w:rPr>
            </w:pPr>
            <w:r>
              <w:rPr>
                <w:color w:val="212121"/>
                <w:spacing w:val="-2"/>
                <w:sz w:val="17"/>
              </w:rPr>
              <w:t>北方机电工业学校</w:t>
            </w:r>
          </w:p>
        </w:tc>
        <w:tc>
          <w:tcPr>
            <w:tcW w:w="1393" w:type="dxa"/>
          </w:tcPr>
          <w:p w14:paraId="69786091" w14:textId="77777777" w:rsidR="00DA53C4" w:rsidRDefault="00EC2EE7">
            <w:pPr>
              <w:pStyle w:val="TableParagraph"/>
              <w:spacing w:before="82"/>
              <w:ind w:left="210"/>
              <w:rPr>
                <w:sz w:val="17"/>
              </w:rPr>
            </w:pPr>
            <w:r>
              <w:rPr>
                <w:color w:val="363636"/>
                <w:spacing w:val="-10"/>
                <w:sz w:val="17"/>
              </w:rPr>
              <w:t>李肇蕙，郝昭</w:t>
            </w:r>
          </w:p>
        </w:tc>
        <w:tc>
          <w:tcPr>
            <w:tcW w:w="2544" w:type="dxa"/>
          </w:tcPr>
          <w:p w14:paraId="4A1D8EAA" w14:textId="77777777" w:rsidR="00DA53C4" w:rsidRDefault="00EC2EE7">
            <w:pPr>
              <w:pStyle w:val="TableParagraph"/>
              <w:spacing w:before="82"/>
              <w:ind w:left="39" w:right="31"/>
              <w:jc w:val="center"/>
              <w:rPr>
                <w:sz w:val="17"/>
              </w:rPr>
            </w:pPr>
            <w:r>
              <w:rPr>
                <w:color w:val="212121"/>
                <w:spacing w:val="-1"/>
                <w:sz w:val="17"/>
              </w:rPr>
              <w:t>仇丽鹏，姚建涛张绍洋</w:t>
            </w:r>
          </w:p>
        </w:tc>
        <w:tc>
          <w:tcPr>
            <w:tcW w:w="868" w:type="dxa"/>
          </w:tcPr>
          <w:p w14:paraId="6AF6FBF4" w14:textId="77777777" w:rsidR="00DA53C4" w:rsidRDefault="00EC2EE7">
            <w:pPr>
              <w:pStyle w:val="TableParagraph"/>
              <w:spacing w:before="82"/>
              <w:ind w:left="43" w:right="8"/>
              <w:jc w:val="center"/>
              <w:rPr>
                <w:sz w:val="17"/>
              </w:rPr>
            </w:pPr>
            <w:r>
              <w:rPr>
                <w:color w:val="363636"/>
                <w:spacing w:val="-4"/>
                <w:sz w:val="17"/>
              </w:rPr>
              <w:t>二等奖</w:t>
            </w:r>
          </w:p>
        </w:tc>
      </w:tr>
      <w:tr w:rsidR="00DA53C4" w14:paraId="1EDC2103" w14:textId="77777777">
        <w:trPr>
          <w:trHeight w:val="425"/>
        </w:trPr>
        <w:tc>
          <w:tcPr>
            <w:tcW w:w="491" w:type="dxa"/>
          </w:tcPr>
          <w:p w14:paraId="6BB2424A" w14:textId="77777777" w:rsidR="00DA53C4" w:rsidRDefault="00EC2EE7">
            <w:pPr>
              <w:pStyle w:val="TableParagraph"/>
              <w:spacing w:before="93"/>
              <w:ind w:left="37" w:right="21"/>
              <w:jc w:val="center"/>
              <w:rPr>
                <w:rFonts w:ascii="Arial"/>
                <w:sz w:val="17"/>
              </w:rPr>
            </w:pPr>
            <w:r>
              <w:rPr>
                <w:rFonts w:ascii="Arial"/>
                <w:color w:val="363636"/>
                <w:spacing w:val="-5"/>
                <w:sz w:val="17"/>
              </w:rPr>
              <w:t>210</w:t>
            </w:r>
          </w:p>
        </w:tc>
        <w:tc>
          <w:tcPr>
            <w:tcW w:w="1080" w:type="dxa"/>
            <w:vMerge/>
            <w:tcBorders>
              <w:top w:val="nil"/>
            </w:tcBorders>
          </w:tcPr>
          <w:p w14:paraId="30A5F523" w14:textId="77777777" w:rsidR="00DA53C4" w:rsidRDefault="00DA53C4">
            <w:pPr>
              <w:rPr>
                <w:sz w:val="2"/>
                <w:szCs w:val="2"/>
              </w:rPr>
            </w:pPr>
          </w:p>
        </w:tc>
        <w:tc>
          <w:tcPr>
            <w:tcW w:w="2577" w:type="dxa"/>
          </w:tcPr>
          <w:p w14:paraId="69BA1B0D" w14:textId="77777777" w:rsidR="00DA53C4" w:rsidRDefault="00EC2EE7">
            <w:pPr>
              <w:pStyle w:val="TableParagraph"/>
              <w:spacing w:before="79"/>
              <w:ind w:left="393"/>
              <w:rPr>
                <w:sz w:val="17"/>
              </w:rPr>
            </w:pPr>
            <w:r>
              <w:rPr>
                <w:color w:val="363636"/>
                <w:spacing w:val="-1"/>
                <w:sz w:val="17"/>
              </w:rPr>
              <w:t>献县职业技术教育中心</w:t>
            </w:r>
          </w:p>
        </w:tc>
        <w:tc>
          <w:tcPr>
            <w:tcW w:w="1393" w:type="dxa"/>
          </w:tcPr>
          <w:p w14:paraId="23ACABAC" w14:textId="77777777" w:rsidR="00DA53C4" w:rsidRDefault="00EC2EE7">
            <w:pPr>
              <w:pStyle w:val="TableParagraph"/>
              <w:spacing w:before="84"/>
              <w:ind w:right="115"/>
              <w:jc w:val="right"/>
              <w:rPr>
                <w:sz w:val="17"/>
              </w:rPr>
            </w:pPr>
            <w:r>
              <w:rPr>
                <w:color w:val="212121"/>
                <w:spacing w:val="-9"/>
                <w:sz w:val="17"/>
              </w:rPr>
              <w:t>刘丽丽，郭洪惹</w:t>
            </w:r>
          </w:p>
        </w:tc>
        <w:tc>
          <w:tcPr>
            <w:tcW w:w="2544" w:type="dxa"/>
          </w:tcPr>
          <w:p w14:paraId="3242B92E" w14:textId="77777777" w:rsidR="00DA53C4" w:rsidRDefault="00EC2EE7">
            <w:pPr>
              <w:pStyle w:val="TableParagraph"/>
              <w:spacing w:before="79"/>
              <w:ind w:left="39" w:right="30"/>
              <w:jc w:val="center"/>
              <w:rPr>
                <w:sz w:val="17"/>
              </w:rPr>
            </w:pPr>
            <w:r>
              <w:rPr>
                <w:color w:val="212121"/>
                <w:spacing w:val="-1"/>
                <w:sz w:val="17"/>
              </w:rPr>
              <w:t>邱丙传戈兆琦，周明朗</w:t>
            </w:r>
          </w:p>
        </w:tc>
        <w:tc>
          <w:tcPr>
            <w:tcW w:w="868" w:type="dxa"/>
          </w:tcPr>
          <w:p w14:paraId="44C6EF6E" w14:textId="77777777" w:rsidR="00DA53C4" w:rsidRDefault="00EC2EE7">
            <w:pPr>
              <w:pStyle w:val="TableParagraph"/>
              <w:spacing w:before="79"/>
              <w:ind w:left="43" w:right="2"/>
              <w:jc w:val="center"/>
              <w:rPr>
                <w:sz w:val="17"/>
              </w:rPr>
            </w:pPr>
            <w:r>
              <w:rPr>
                <w:color w:val="797979"/>
                <w:w w:val="105"/>
                <w:sz w:val="17"/>
              </w:rPr>
              <w:t>二</w:t>
            </w:r>
            <w:r>
              <w:rPr>
                <w:color w:val="4F4F4F"/>
                <w:spacing w:val="-5"/>
                <w:w w:val="105"/>
                <w:sz w:val="17"/>
              </w:rPr>
              <w:t>等奖</w:t>
            </w:r>
          </w:p>
        </w:tc>
      </w:tr>
      <w:tr w:rsidR="00DA53C4" w14:paraId="165C4076" w14:textId="77777777">
        <w:trPr>
          <w:trHeight w:val="424"/>
        </w:trPr>
        <w:tc>
          <w:tcPr>
            <w:tcW w:w="491" w:type="dxa"/>
          </w:tcPr>
          <w:p w14:paraId="7DEB1F97" w14:textId="77777777" w:rsidR="00DA53C4" w:rsidRDefault="00EC2EE7">
            <w:pPr>
              <w:pStyle w:val="TableParagraph"/>
              <w:spacing w:before="90"/>
              <w:ind w:left="37" w:right="6"/>
              <w:jc w:val="center"/>
              <w:rPr>
                <w:rFonts w:ascii="Arial"/>
                <w:sz w:val="17"/>
              </w:rPr>
            </w:pPr>
            <w:r>
              <w:rPr>
                <w:rFonts w:ascii="Arial"/>
                <w:color w:val="212121"/>
                <w:spacing w:val="-5"/>
                <w:sz w:val="17"/>
              </w:rPr>
              <w:t>211</w:t>
            </w:r>
          </w:p>
        </w:tc>
        <w:tc>
          <w:tcPr>
            <w:tcW w:w="1080" w:type="dxa"/>
            <w:vMerge/>
            <w:tcBorders>
              <w:top w:val="nil"/>
            </w:tcBorders>
          </w:tcPr>
          <w:p w14:paraId="4027EA34" w14:textId="77777777" w:rsidR="00DA53C4" w:rsidRDefault="00DA53C4">
            <w:pPr>
              <w:rPr>
                <w:sz w:val="2"/>
                <w:szCs w:val="2"/>
              </w:rPr>
            </w:pPr>
          </w:p>
        </w:tc>
        <w:tc>
          <w:tcPr>
            <w:tcW w:w="2577" w:type="dxa"/>
          </w:tcPr>
          <w:p w14:paraId="56509A97" w14:textId="77777777" w:rsidR="00DA53C4" w:rsidRDefault="00EC2EE7">
            <w:pPr>
              <w:pStyle w:val="TableParagraph"/>
              <w:spacing w:before="76"/>
              <w:ind w:left="485"/>
              <w:rPr>
                <w:sz w:val="17"/>
              </w:rPr>
            </w:pPr>
            <w:r>
              <w:rPr>
                <w:color w:val="363636"/>
                <w:spacing w:val="-2"/>
                <w:sz w:val="17"/>
              </w:rPr>
              <w:t>深南县职业教育中心</w:t>
            </w:r>
          </w:p>
        </w:tc>
        <w:tc>
          <w:tcPr>
            <w:tcW w:w="1393" w:type="dxa"/>
          </w:tcPr>
          <w:p w14:paraId="6D477A8E" w14:textId="77777777" w:rsidR="00DA53C4" w:rsidRDefault="00EC2EE7">
            <w:pPr>
              <w:pStyle w:val="TableParagraph"/>
              <w:spacing w:before="81"/>
              <w:ind w:left="211"/>
              <w:rPr>
                <w:sz w:val="17"/>
              </w:rPr>
            </w:pPr>
            <w:r>
              <w:rPr>
                <w:color w:val="363636"/>
                <w:spacing w:val="-10"/>
                <w:sz w:val="17"/>
              </w:rPr>
              <w:t>常江，崔安忠</w:t>
            </w:r>
          </w:p>
        </w:tc>
        <w:tc>
          <w:tcPr>
            <w:tcW w:w="2544" w:type="dxa"/>
          </w:tcPr>
          <w:p w14:paraId="6A358269" w14:textId="77777777" w:rsidR="00DA53C4" w:rsidRDefault="00EC2EE7">
            <w:pPr>
              <w:pStyle w:val="TableParagraph"/>
              <w:spacing w:before="81"/>
              <w:ind w:left="39" w:right="39"/>
              <w:jc w:val="center"/>
              <w:rPr>
                <w:sz w:val="17"/>
              </w:rPr>
            </w:pPr>
            <w:r>
              <w:rPr>
                <w:color w:val="363636"/>
                <w:spacing w:val="-1"/>
                <w:w w:val="90"/>
                <w:sz w:val="17"/>
              </w:rPr>
              <w:t>赵家畅，孙僖阳，裴鑫宇</w:t>
            </w:r>
          </w:p>
        </w:tc>
        <w:tc>
          <w:tcPr>
            <w:tcW w:w="868" w:type="dxa"/>
          </w:tcPr>
          <w:p w14:paraId="21D8D47B" w14:textId="77777777" w:rsidR="00DA53C4" w:rsidRDefault="00EC2EE7">
            <w:pPr>
              <w:pStyle w:val="TableParagraph"/>
              <w:spacing w:before="81"/>
              <w:ind w:left="43" w:right="8"/>
              <w:jc w:val="center"/>
              <w:rPr>
                <w:sz w:val="17"/>
              </w:rPr>
            </w:pPr>
            <w:r>
              <w:rPr>
                <w:color w:val="363636"/>
                <w:spacing w:val="-4"/>
                <w:sz w:val="17"/>
              </w:rPr>
              <w:t>二等奖</w:t>
            </w:r>
          </w:p>
        </w:tc>
      </w:tr>
      <w:tr w:rsidR="00DA53C4" w14:paraId="2F440DC8" w14:textId="77777777">
        <w:trPr>
          <w:trHeight w:val="425"/>
        </w:trPr>
        <w:tc>
          <w:tcPr>
            <w:tcW w:w="491" w:type="dxa"/>
          </w:tcPr>
          <w:p w14:paraId="6C21B72C" w14:textId="77777777" w:rsidR="00DA53C4" w:rsidRDefault="00EC2EE7">
            <w:pPr>
              <w:pStyle w:val="TableParagraph"/>
              <w:spacing w:before="92"/>
              <w:ind w:left="37" w:right="26"/>
              <w:jc w:val="center"/>
              <w:rPr>
                <w:rFonts w:ascii="Arial"/>
                <w:sz w:val="17"/>
              </w:rPr>
            </w:pPr>
            <w:r>
              <w:rPr>
                <w:rFonts w:ascii="Arial"/>
                <w:color w:val="212121"/>
                <w:spacing w:val="-5"/>
                <w:sz w:val="17"/>
              </w:rPr>
              <w:t>212</w:t>
            </w:r>
          </w:p>
        </w:tc>
        <w:tc>
          <w:tcPr>
            <w:tcW w:w="1080" w:type="dxa"/>
            <w:vMerge/>
            <w:tcBorders>
              <w:top w:val="nil"/>
            </w:tcBorders>
          </w:tcPr>
          <w:p w14:paraId="647CF7B0" w14:textId="77777777" w:rsidR="00DA53C4" w:rsidRDefault="00DA53C4">
            <w:pPr>
              <w:rPr>
                <w:sz w:val="2"/>
                <w:szCs w:val="2"/>
              </w:rPr>
            </w:pPr>
          </w:p>
        </w:tc>
        <w:tc>
          <w:tcPr>
            <w:tcW w:w="2577" w:type="dxa"/>
          </w:tcPr>
          <w:p w14:paraId="2936F993" w14:textId="77777777" w:rsidR="00DA53C4" w:rsidRDefault="00EC2EE7">
            <w:pPr>
              <w:pStyle w:val="TableParagraph"/>
              <w:spacing w:before="84"/>
              <w:ind w:left="668"/>
              <w:rPr>
                <w:sz w:val="17"/>
              </w:rPr>
            </w:pPr>
            <w:r>
              <w:rPr>
                <w:color w:val="363636"/>
                <w:spacing w:val="-2"/>
                <w:sz w:val="17"/>
              </w:rPr>
              <w:t>迁安市技师学院</w:t>
            </w:r>
          </w:p>
        </w:tc>
        <w:tc>
          <w:tcPr>
            <w:tcW w:w="1393" w:type="dxa"/>
          </w:tcPr>
          <w:p w14:paraId="3D113FB0" w14:textId="77777777" w:rsidR="00DA53C4" w:rsidRDefault="00EC2EE7">
            <w:pPr>
              <w:pStyle w:val="TableParagraph"/>
              <w:spacing w:before="84"/>
              <w:ind w:right="112"/>
              <w:jc w:val="right"/>
              <w:rPr>
                <w:sz w:val="17"/>
              </w:rPr>
            </w:pPr>
            <w:r>
              <w:rPr>
                <w:color w:val="363636"/>
                <w:spacing w:val="-9"/>
                <w:sz w:val="17"/>
              </w:rPr>
              <w:t>李秀海，张静文</w:t>
            </w:r>
          </w:p>
        </w:tc>
        <w:tc>
          <w:tcPr>
            <w:tcW w:w="2544" w:type="dxa"/>
          </w:tcPr>
          <w:p w14:paraId="59C5211F" w14:textId="77777777" w:rsidR="00DA53C4" w:rsidRDefault="00EC2EE7">
            <w:pPr>
              <w:pStyle w:val="TableParagraph"/>
              <w:spacing w:before="84"/>
              <w:ind w:left="39" w:right="39"/>
              <w:jc w:val="center"/>
              <w:rPr>
                <w:sz w:val="17"/>
              </w:rPr>
            </w:pPr>
            <w:r>
              <w:rPr>
                <w:color w:val="363636"/>
                <w:spacing w:val="-1"/>
                <w:w w:val="90"/>
                <w:sz w:val="17"/>
              </w:rPr>
              <w:t>孟祥博，秦子航，刘胤筷</w:t>
            </w:r>
          </w:p>
        </w:tc>
        <w:tc>
          <w:tcPr>
            <w:tcW w:w="868" w:type="dxa"/>
          </w:tcPr>
          <w:p w14:paraId="7A948876" w14:textId="77777777" w:rsidR="00DA53C4" w:rsidRDefault="00EC2EE7">
            <w:pPr>
              <w:pStyle w:val="TableParagraph"/>
              <w:spacing w:before="84"/>
              <w:ind w:left="43" w:right="8"/>
              <w:jc w:val="center"/>
              <w:rPr>
                <w:sz w:val="17"/>
              </w:rPr>
            </w:pPr>
            <w:r>
              <w:rPr>
                <w:color w:val="363636"/>
                <w:spacing w:val="-4"/>
                <w:sz w:val="17"/>
              </w:rPr>
              <w:t>二等奖</w:t>
            </w:r>
          </w:p>
        </w:tc>
      </w:tr>
      <w:tr w:rsidR="00DA53C4" w14:paraId="48219D92" w14:textId="77777777">
        <w:trPr>
          <w:trHeight w:val="425"/>
        </w:trPr>
        <w:tc>
          <w:tcPr>
            <w:tcW w:w="491" w:type="dxa"/>
          </w:tcPr>
          <w:p w14:paraId="60D16F52" w14:textId="77777777" w:rsidR="00DA53C4" w:rsidRDefault="00EC2EE7">
            <w:pPr>
              <w:pStyle w:val="TableParagraph"/>
              <w:spacing w:before="95"/>
              <w:ind w:left="37" w:right="26"/>
              <w:jc w:val="center"/>
              <w:rPr>
                <w:rFonts w:ascii="Arial"/>
                <w:sz w:val="17"/>
              </w:rPr>
            </w:pPr>
            <w:r>
              <w:rPr>
                <w:rFonts w:ascii="Arial"/>
                <w:color w:val="363636"/>
                <w:spacing w:val="-5"/>
                <w:sz w:val="17"/>
              </w:rPr>
              <w:t>213</w:t>
            </w:r>
          </w:p>
        </w:tc>
        <w:tc>
          <w:tcPr>
            <w:tcW w:w="1080" w:type="dxa"/>
            <w:vMerge/>
            <w:tcBorders>
              <w:top w:val="nil"/>
            </w:tcBorders>
          </w:tcPr>
          <w:p w14:paraId="5DA8896F" w14:textId="77777777" w:rsidR="00DA53C4" w:rsidRDefault="00DA53C4">
            <w:pPr>
              <w:rPr>
                <w:sz w:val="2"/>
                <w:szCs w:val="2"/>
              </w:rPr>
            </w:pPr>
          </w:p>
        </w:tc>
        <w:tc>
          <w:tcPr>
            <w:tcW w:w="2577" w:type="dxa"/>
          </w:tcPr>
          <w:p w14:paraId="25AD4FB4" w14:textId="77777777" w:rsidR="00DA53C4" w:rsidRDefault="00EC2EE7">
            <w:pPr>
              <w:pStyle w:val="TableParagraph"/>
              <w:spacing w:before="81"/>
              <w:ind w:left="667"/>
              <w:rPr>
                <w:sz w:val="17"/>
              </w:rPr>
            </w:pPr>
            <w:r>
              <w:rPr>
                <w:color w:val="4F4F4F"/>
                <w:w w:val="105"/>
                <w:sz w:val="17"/>
              </w:rPr>
              <w:t>石家庄</w:t>
            </w:r>
            <w:r>
              <w:rPr>
                <w:color w:val="212121"/>
                <w:spacing w:val="-3"/>
                <w:w w:val="105"/>
                <w:sz w:val="17"/>
              </w:rPr>
              <w:t>技师学院</w:t>
            </w:r>
          </w:p>
        </w:tc>
        <w:tc>
          <w:tcPr>
            <w:tcW w:w="1393" w:type="dxa"/>
          </w:tcPr>
          <w:p w14:paraId="04D760D8" w14:textId="77777777" w:rsidR="00DA53C4" w:rsidRDefault="00EC2EE7">
            <w:pPr>
              <w:pStyle w:val="TableParagraph"/>
              <w:spacing w:before="86"/>
              <w:ind w:left="210"/>
              <w:rPr>
                <w:sz w:val="17"/>
              </w:rPr>
            </w:pPr>
            <w:r>
              <w:rPr>
                <w:color w:val="363636"/>
                <w:spacing w:val="-10"/>
                <w:sz w:val="17"/>
              </w:rPr>
              <w:t>谷紫微，冯霞</w:t>
            </w:r>
          </w:p>
        </w:tc>
        <w:tc>
          <w:tcPr>
            <w:tcW w:w="2544" w:type="dxa"/>
          </w:tcPr>
          <w:p w14:paraId="55AAF7A3" w14:textId="77777777" w:rsidR="00DA53C4" w:rsidRDefault="00EC2EE7">
            <w:pPr>
              <w:pStyle w:val="TableParagraph"/>
              <w:spacing w:before="86"/>
              <w:ind w:left="39" w:right="40"/>
              <w:jc w:val="center"/>
              <w:rPr>
                <w:sz w:val="17"/>
              </w:rPr>
            </w:pPr>
            <w:r>
              <w:rPr>
                <w:color w:val="4F4F4F"/>
                <w:spacing w:val="-1"/>
                <w:w w:val="90"/>
                <w:sz w:val="17"/>
              </w:rPr>
              <w:t>董欣狸，朱润泽，马梓航</w:t>
            </w:r>
          </w:p>
        </w:tc>
        <w:tc>
          <w:tcPr>
            <w:tcW w:w="868" w:type="dxa"/>
          </w:tcPr>
          <w:p w14:paraId="1AEB18C2" w14:textId="77777777" w:rsidR="00DA53C4" w:rsidRDefault="00EC2EE7">
            <w:pPr>
              <w:pStyle w:val="TableParagraph"/>
              <w:spacing w:before="81"/>
              <w:ind w:left="43" w:right="2"/>
              <w:jc w:val="center"/>
              <w:rPr>
                <w:sz w:val="17"/>
              </w:rPr>
            </w:pPr>
            <w:r>
              <w:rPr>
                <w:color w:val="797979"/>
                <w:w w:val="105"/>
                <w:sz w:val="17"/>
              </w:rPr>
              <w:t>二</w:t>
            </w:r>
            <w:r>
              <w:rPr>
                <w:color w:val="4F4F4F"/>
                <w:spacing w:val="-5"/>
                <w:w w:val="105"/>
                <w:sz w:val="17"/>
              </w:rPr>
              <w:t>等奖</w:t>
            </w:r>
          </w:p>
        </w:tc>
      </w:tr>
      <w:tr w:rsidR="00DA53C4" w14:paraId="6464F2F9" w14:textId="77777777">
        <w:trPr>
          <w:trHeight w:val="424"/>
        </w:trPr>
        <w:tc>
          <w:tcPr>
            <w:tcW w:w="491" w:type="dxa"/>
          </w:tcPr>
          <w:p w14:paraId="4CA6D4BD" w14:textId="77777777" w:rsidR="00DA53C4" w:rsidRDefault="00EC2EE7">
            <w:pPr>
              <w:pStyle w:val="TableParagraph"/>
              <w:spacing w:before="92"/>
              <w:ind w:left="37" w:right="21"/>
              <w:jc w:val="center"/>
              <w:rPr>
                <w:rFonts w:ascii="Arial"/>
                <w:sz w:val="17"/>
              </w:rPr>
            </w:pPr>
            <w:r>
              <w:rPr>
                <w:rFonts w:ascii="Arial"/>
                <w:color w:val="212121"/>
                <w:spacing w:val="-5"/>
                <w:sz w:val="17"/>
              </w:rPr>
              <w:t>214</w:t>
            </w:r>
          </w:p>
        </w:tc>
        <w:tc>
          <w:tcPr>
            <w:tcW w:w="1080" w:type="dxa"/>
            <w:vMerge/>
            <w:tcBorders>
              <w:top w:val="nil"/>
            </w:tcBorders>
          </w:tcPr>
          <w:p w14:paraId="373C2350" w14:textId="77777777" w:rsidR="00DA53C4" w:rsidRDefault="00DA53C4">
            <w:pPr>
              <w:rPr>
                <w:sz w:val="2"/>
                <w:szCs w:val="2"/>
              </w:rPr>
            </w:pPr>
          </w:p>
        </w:tc>
        <w:tc>
          <w:tcPr>
            <w:tcW w:w="2577" w:type="dxa"/>
          </w:tcPr>
          <w:p w14:paraId="192386F0" w14:textId="77777777" w:rsidR="00DA53C4" w:rsidRDefault="00EC2EE7">
            <w:pPr>
              <w:pStyle w:val="TableParagraph"/>
              <w:spacing w:before="83"/>
              <w:ind w:left="667"/>
              <w:rPr>
                <w:sz w:val="17"/>
              </w:rPr>
            </w:pPr>
            <w:r>
              <w:rPr>
                <w:color w:val="212121"/>
                <w:w w:val="105"/>
                <w:sz w:val="17"/>
              </w:rPr>
              <w:t>石</w:t>
            </w:r>
            <w:r>
              <w:rPr>
                <w:color w:val="4F4F4F"/>
                <w:w w:val="105"/>
                <w:sz w:val="17"/>
              </w:rPr>
              <w:t>家庄旅游学</w:t>
            </w:r>
            <w:r>
              <w:rPr>
                <w:color w:val="212121"/>
                <w:spacing w:val="-10"/>
                <w:w w:val="105"/>
                <w:sz w:val="17"/>
              </w:rPr>
              <w:t>校</w:t>
            </w:r>
          </w:p>
        </w:tc>
        <w:tc>
          <w:tcPr>
            <w:tcW w:w="1393" w:type="dxa"/>
          </w:tcPr>
          <w:p w14:paraId="02FC549F" w14:textId="77777777" w:rsidR="00DA53C4" w:rsidRDefault="00EC2EE7">
            <w:pPr>
              <w:pStyle w:val="TableParagraph"/>
              <w:spacing w:before="83"/>
              <w:ind w:left="215"/>
              <w:rPr>
                <w:sz w:val="17"/>
              </w:rPr>
            </w:pPr>
            <w:r>
              <w:rPr>
                <w:color w:val="363636"/>
                <w:spacing w:val="-2"/>
                <w:w w:val="90"/>
                <w:sz w:val="17"/>
              </w:rPr>
              <w:t>王荣，王云芳</w:t>
            </w:r>
          </w:p>
        </w:tc>
        <w:tc>
          <w:tcPr>
            <w:tcW w:w="2544" w:type="dxa"/>
          </w:tcPr>
          <w:p w14:paraId="25470A6A" w14:textId="77777777" w:rsidR="00DA53C4" w:rsidRDefault="00EC2EE7">
            <w:pPr>
              <w:pStyle w:val="TableParagraph"/>
              <w:spacing w:before="83"/>
              <w:ind w:left="39" w:right="29"/>
              <w:jc w:val="center"/>
              <w:rPr>
                <w:sz w:val="17"/>
              </w:rPr>
            </w:pPr>
            <w:r>
              <w:rPr>
                <w:color w:val="212121"/>
                <w:spacing w:val="-1"/>
                <w:sz w:val="17"/>
              </w:rPr>
              <w:t>倪士涵师琛皓，赵祥宇</w:t>
            </w:r>
          </w:p>
        </w:tc>
        <w:tc>
          <w:tcPr>
            <w:tcW w:w="868" w:type="dxa"/>
          </w:tcPr>
          <w:p w14:paraId="31675642" w14:textId="77777777" w:rsidR="00DA53C4" w:rsidRDefault="00EC2EE7">
            <w:pPr>
              <w:pStyle w:val="TableParagraph"/>
              <w:spacing w:before="83"/>
              <w:ind w:left="43" w:right="8"/>
              <w:jc w:val="center"/>
              <w:rPr>
                <w:sz w:val="17"/>
              </w:rPr>
            </w:pPr>
            <w:r>
              <w:rPr>
                <w:color w:val="363636"/>
                <w:spacing w:val="-4"/>
                <w:sz w:val="17"/>
              </w:rPr>
              <w:t>二等奖</w:t>
            </w:r>
          </w:p>
        </w:tc>
      </w:tr>
      <w:tr w:rsidR="00DA53C4" w14:paraId="08349FA1" w14:textId="77777777">
        <w:trPr>
          <w:trHeight w:val="425"/>
        </w:trPr>
        <w:tc>
          <w:tcPr>
            <w:tcW w:w="491" w:type="dxa"/>
          </w:tcPr>
          <w:p w14:paraId="0FCA21DD" w14:textId="77777777" w:rsidR="00DA53C4" w:rsidRDefault="00EC2EE7">
            <w:pPr>
              <w:pStyle w:val="TableParagraph"/>
              <w:spacing w:before="95"/>
              <w:ind w:left="37" w:right="26"/>
              <w:jc w:val="center"/>
              <w:rPr>
                <w:rFonts w:ascii="Arial"/>
                <w:sz w:val="17"/>
              </w:rPr>
            </w:pPr>
            <w:r>
              <w:rPr>
                <w:rFonts w:ascii="Arial"/>
                <w:color w:val="363636"/>
                <w:spacing w:val="-5"/>
                <w:sz w:val="17"/>
              </w:rPr>
              <w:t>215</w:t>
            </w:r>
          </w:p>
        </w:tc>
        <w:tc>
          <w:tcPr>
            <w:tcW w:w="1080" w:type="dxa"/>
            <w:vMerge/>
            <w:tcBorders>
              <w:top w:val="nil"/>
            </w:tcBorders>
          </w:tcPr>
          <w:p w14:paraId="5881C1DF" w14:textId="77777777" w:rsidR="00DA53C4" w:rsidRDefault="00DA53C4">
            <w:pPr>
              <w:rPr>
                <w:sz w:val="2"/>
                <w:szCs w:val="2"/>
              </w:rPr>
            </w:pPr>
          </w:p>
        </w:tc>
        <w:tc>
          <w:tcPr>
            <w:tcW w:w="2577" w:type="dxa"/>
          </w:tcPr>
          <w:p w14:paraId="04F776C2" w14:textId="77777777" w:rsidR="00DA53C4" w:rsidRDefault="00EC2EE7">
            <w:pPr>
              <w:pStyle w:val="TableParagraph"/>
              <w:spacing w:before="81"/>
              <w:ind w:left="34" w:right="-202"/>
              <w:rPr>
                <w:sz w:val="17"/>
              </w:rPr>
            </w:pPr>
            <w:r>
              <w:rPr>
                <w:color w:val="363636"/>
                <w:spacing w:val="-1"/>
                <w:w w:val="105"/>
                <w:sz w:val="17"/>
              </w:rPr>
              <w:t>张家口市宣化职业技术教育中心穆</w:t>
            </w:r>
          </w:p>
        </w:tc>
        <w:tc>
          <w:tcPr>
            <w:tcW w:w="1393" w:type="dxa"/>
          </w:tcPr>
          <w:p w14:paraId="2493B5CA" w14:textId="77777777" w:rsidR="00DA53C4" w:rsidRDefault="00EC2EE7">
            <w:pPr>
              <w:pStyle w:val="TableParagraph"/>
              <w:spacing w:before="81"/>
              <w:ind w:right="97"/>
              <w:jc w:val="right"/>
              <w:rPr>
                <w:sz w:val="17"/>
              </w:rPr>
            </w:pPr>
            <w:r>
              <w:rPr>
                <w:color w:val="363636"/>
                <w:spacing w:val="-2"/>
                <w:w w:val="105"/>
                <w:sz w:val="17"/>
              </w:rPr>
              <w:t>海利，杨献智</w:t>
            </w:r>
          </w:p>
        </w:tc>
        <w:tc>
          <w:tcPr>
            <w:tcW w:w="2544" w:type="dxa"/>
          </w:tcPr>
          <w:p w14:paraId="51B1BA88" w14:textId="77777777" w:rsidR="00DA53C4" w:rsidRDefault="00EC2EE7">
            <w:pPr>
              <w:pStyle w:val="TableParagraph"/>
              <w:spacing w:before="86"/>
              <w:ind w:left="40" w:right="1"/>
              <w:jc w:val="center"/>
              <w:rPr>
                <w:sz w:val="17"/>
              </w:rPr>
            </w:pPr>
            <w:r>
              <w:rPr>
                <w:color w:val="212121"/>
                <w:spacing w:val="-8"/>
                <w:sz w:val="17"/>
              </w:rPr>
              <w:t>尤子辰，单新</w:t>
            </w:r>
            <w:r>
              <w:rPr>
                <w:color w:val="4F4F4F"/>
                <w:spacing w:val="-8"/>
                <w:sz w:val="17"/>
              </w:rPr>
              <w:t>晨，</w:t>
            </w:r>
            <w:r>
              <w:rPr>
                <w:color w:val="212121"/>
                <w:spacing w:val="-9"/>
                <w:sz w:val="17"/>
              </w:rPr>
              <w:t>张墨欣</w:t>
            </w:r>
          </w:p>
        </w:tc>
        <w:tc>
          <w:tcPr>
            <w:tcW w:w="868" w:type="dxa"/>
          </w:tcPr>
          <w:p w14:paraId="2A4DDD6E" w14:textId="77777777" w:rsidR="00DA53C4" w:rsidRDefault="00EC2EE7">
            <w:pPr>
              <w:pStyle w:val="TableParagraph"/>
              <w:spacing w:before="81"/>
              <w:ind w:left="43" w:right="2"/>
              <w:jc w:val="center"/>
              <w:rPr>
                <w:sz w:val="17"/>
              </w:rPr>
            </w:pPr>
            <w:r>
              <w:rPr>
                <w:color w:val="797979"/>
                <w:w w:val="105"/>
                <w:sz w:val="17"/>
              </w:rPr>
              <w:t>二</w:t>
            </w:r>
            <w:r>
              <w:rPr>
                <w:color w:val="4F4F4F"/>
                <w:spacing w:val="-5"/>
                <w:w w:val="105"/>
                <w:sz w:val="17"/>
              </w:rPr>
              <w:t>等奖</w:t>
            </w:r>
          </w:p>
        </w:tc>
      </w:tr>
      <w:tr w:rsidR="00DA53C4" w14:paraId="386EE561" w14:textId="77777777">
        <w:trPr>
          <w:trHeight w:val="425"/>
        </w:trPr>
        <w:tc>
          <w:tcPr>
            <w:tcW w:w="491" w:type="dxa"/>
          </w:tcPr>
          <w:p w14:paraId="65DC8EB8" w14:textId="77777777" w:rsidR="00DA53C4" w:rsidRDefault="00EC2EE7">
            <w:pPr>
              <w:pStyle w:val="TableParagraph"/>
              <w:spacing w:before="97"/>
              <w:ind w:left="37" w:right="21"/>
              <w:jc w:val="center"/>
              <w:rPr>
                <w:rFonts w:ascii="Arial"/>
                <w:sz w:val="17"/>
              </w:rPr>
            </w:pPr>
            <w:r>
              <w:rPr>
                <w:rFonts w:ascii="Arial"/>
                <w:color w:val="363636"/>
                <w:spacing w:val="-5"/>
                <w:sz w:val="17"/>
              </w:rPr>
              <w:t>216</w:t>
            </w:r>
          </w:p>
        </w:tc>
        <w:tc>
          <w:tcPr>
            <w:tcW w:w="1080" w:type="dxa"/>
            <w:vMerge/>
            <w:tcBorders>
              <w:top w:val="nil"/>
            </w:tcBorders>
          </w:tcPr>
          <w:p w14:paraId="595C21A0" w14:textId="77777777" w:rsidR="00DA53C4" w:rsidRDefault="00DA53C4">
            <w:pPr>
              <w:rPr>
                <w:sz w:val="2"/>
                <w:szCs w:val="2"/>
              </w:rPr>
            </w:pPr>
          </w:p>
        </w:tc>
        <w:tc>
          <w:tcPr>
            <w:tcW w:w="2577" w:type="dxa"/>
          </w:tcPr>
          <w:p w14:paraId="3E82EFD6" w14:textId="77777777" w:rsidR="00DA53C4" w:rsidRDefault="00EC2EE7">
            <w:pPr>
              <w:pStyle w:val="TableParagraph"/>
              <w:spacing w:before="83"/>
              <w:ind w:left="125"/>
              <w:rPr>
                <w:sz w:val="17"/>
              </w:rPr>
            </w:pPr>
            <w:r>
              <w:rPr>
                <w:color w:val="363636"/>
                <w:spacing w:val="-1"/>
                <w:sz w:val="17"/>
              </w:rPr>
              <w:t>河北省唐县职业技术教育中心</w:t>
            </w:r>
          </w:p>
        </w:tc>
        <w:tc>
          <w:tcPr>
            <w:tcW w:w="1393" w:type="dxa"/>
          </w:tcPr>
          <w:p w14:paraId="4037B01F" w14:textId="77777777" w:rsidR="00DA53C4" w:rsidRDefault="00EC2EE7">
            <w:pPr>
              <w:pStyle w:val="TableParagraph"/>
              <w:spacing w:before="83"/>
              <w:ind w:right="112"/>
              <w:jc w:val="right"/>
              <w:rPr>
                <w:sz w:val="17"/>
              </w:rPr>
            </w:pPr>
            <w:r>
              <w:rPr>
                <w:color w:val="363636"/>
                <w:spacing w:val="-9"/>
                <w:sz w:val="17"/>
              </w:rPr>
              <w:t>甄云飞，苑江坤</w:t>
            </w:r>
          </w:p>
        </w:tc>
        <w:tc>
          <w:tcPr>
            <w:tcW w:w="2544" w:type="dxa"/>
          </w:tcPr>
          <w:p w14:paraId="336C64C3" w14:textId="77777777" w:rsidR="00DA53C4" w:rsidRDefault="00EC2EE7">
            <w:pPr>
              <w:pStyle w:val="TableParagraph"/>
              <w:spacing w:before="88"/>
              <w:ind w:left="39" w:right="8"/>
              <w:jc w:val="center"/>
              <w:rPr>
                <w:sz w:val="17"/>
              </w:rPr>
            </w:pPr>
            <w:r>
              <w:rPr>
                <w:color w:val="212121"/>
                <w:spacing w:val="-8"/>
                <w:sz w:val="17"/>
              </w:rPr>
              <w:t>刘佳恒，刘来新，</w:t>
            </w:r>
            <w:r>
              <w:rPr>
                <w:color w:val="4F4F4F"/>
                <w:spacing w:val="-8"/>
                <w:sz w:val="17"/>
              </w:rPr>
              <w:t>董</w:t>
            </w:r>
            <w:r>
              <w:rPr>
                <w:color w:val="212121"/>
                <w:spacing w:val="-9"/>
                <w:sz w:val="17"/>
              </w:rPr>
              <w:t>仕琳</w:t>
            </w:r>
          </w:p>
        </w:tc>
        <w:tc>
          <w:tcPr>
            <w:tcW w:w="868" w:type="dxa"/>
          </w:tcPr>
          <w:p w14:paraId="60625BF6" w14:textId="77777777" w:rsidR="00DA53C4" w:rsidRDefault="00EC2EE7">
            <w:pPr>
              <w:pStyle w:val="TableParagraph"/>
              <w:spacing w:before="83"/>
              <w:ind w:left="43" w:right="2"/>
              <w:jc w:val="center"/>
              <w:rPr>
                <w:sz w:val="17"/>
              </w:rPr>
            </w:pPr>
            <w:r>
              <w:rPr>
                <w:color w:val="797979"/>
                <w:w w:val="105"/>
                <w:sz w:val="17"/>
              </w:rPr>
              <w:t>二</w:t>
            </w:r>
            <w:r>
              <w:rPr>
                <w:color w:val="4F4F4F"/>
                <w:spacing w:val="-5"/>
                <w:w w:val="105"/>
                <w:sz w:val="17"/>
              </w:rPr>
              <w:t>等奖</w:t>
            </w:r>
          </w:p>
        </w:tc>
      </w:tr>
      <w:tr w:rsidR="00DA53C4" w14:paraId="3B29CAC4" w14:textId="77777777">
        <w:trPr>
          <w:trHeight w:val="424"/>
        </w:trPr>
        <w:tc>
          <w:tcPr>
            <w:tcW w:w="491" w:type="dxa"/>
          </w:tcPr>
          <w:p w14:paraId="11627B21" w14:textId="77777777" w:rsidR="00DA53C4" w:rsidRDefault="00EC2EE7">
            <w:pPr>
              <w:pStyle w:val="TableParagraph"/>
              <w:spacing w:before="94"/>
              <w:ind w:left="37" w:right="26"/>
              <w:jc w:val="center"/>
              <w:rPr>
                <w:rFonts w:ascii="Arial"/>
                <w:sz w:val="17"/>
              </w:rPr>
            </w:pPr>
            <w:r>
              <w:rPr>
                <w:rFonts w:ascii="Arial"/>
                <w:color w:val="212121"/>
                <w:spacing w:val="-5"/>
                <w:sz w:val="17"/>
              </w:rPr>
              <w:t>217</w:t>
            </w:r>
          </w:p>
        </w:tc>
        <w:tc>
          <w:tcPr>
            <w:tcW w:w="1080" w:type="dxa"/>
            <w:vMerge/>
            <w:tcBorders>
              <w:top w:val="nil"/>
            </w:tcBorders>
          </w:tcPr>
          <w:p w14:paraId="0A1A6002" w14:textId="77777777" w:rsidR="00DA53C4" w:rsidRDefault="00DA53C4">
            <w:pPr>
              <w:rPr>
                <w:sz w:val="2"/>
                <w:szCs w:val="2"/>
              </w:rPr>
            </w:pPr>
          </w:p>
        </w:tc>
        <w:tc>
          <w:tcPr>
            <w:tcW w:w="2577" w:type="dxa"/>
          </w:tcPr>
          <w:p w14:paraId="30E1D6FD" w14:textId="77777777" w:rsidR="00DA53C4" w:rsidRDefault="00EC2EE7">
            <w:pPr>
              <w:pStyle w:val="TableParagraph"/>
              <w:ind w:left="486"/>
              <w:rPr>
                <w:sz w:val="17"/>
              </w:rPr>
            </w:pPr>
            <w:r>
              <w:rPr>
                <w:color w:val="363636"/>
                <w:spacing w:val="-2"/>
                <w:sz w:val="17"/>
              </w:rPr>
              <w:t>张家口工程技术学校</w:t>
            </w:r>
          </w:p>
        </w:tc>
        <w:tc>
          <w:tcPr>
            <w:tcW w:w="1393" w:type="dxa"/>
          </w:tcPr>
          <w:p w14:paraId="63016C78" w14:textId="77777777" w:rsidR="00DA53C4" w:rsidRDefault="00EC2EE7">
            <w:pPr>
              <w:pStyle w:val="TableParagraph"/>
              <w:ind w:right="110"/>
              <w:jc w:val="right"/>
              <w:rPr>
                <w:sz w:val="17"/>
              </w:rPr>
            </w:pPr>
            <w:r>
              <w:rPr>
                <w:color w:val="363636"/>
                <w:spacing w:val="-9"/>
                <w:sz w:val="17"/>
              </w:rPr>
              <w:t>安万飞，张海宁</w:t>
            </w:r>
          </w:p>
        </w:tc>
        <w:tc>
          <w:tcPr>
            <w:tcW w:w="2544" w:type="dxa"/>
          </w:tcPr>
          <w:p w14:paraId="48AB1926" w14:textId="77777777" w:rsidR="00DA53C4" w:rsidRDefault="00EC2EE7">
            <w:pPr>
              <w:pStyle w:val="TableParagraph"/>
              <w:ind w:left="39" w:right="40"/>
              <w:jc w:val="center"/>
              <w:rPr>
                <w:sz w:val="17"/>
              </w:rPr>
            </w:pPr>
            <w:r>
              <w:rPr>
                <w:color w:val="363636"/>
                <w:spacing w:val="-1"/>
                <w:w w:val="90"/>
                <w:sz w:val="17"/>
              </w:rPr>
              <w:t>王睿智，杨凯强，岳玉胜</w:t>
            </w:r>
          </w:p>
        </w:tc>
        <w:tc>
          <w:tcPr>
            <w:tcW w:w="868" w:type="dxa"/>
          </w:tcPr>
          <w:p w14:paraId="66F0B3AC" w14:textId="77777777" w:rsidR="00DA53C4" w:rsidRDefault="00EC2EE7">
            <w:pPr>
              <w:pStyle w:val="TableParagraph"/>
              <w:ind w:left="43" w:right="8"/>
              <w:jc w:val="center"/>
              <w:rPr>
                <w:sz w:val="17"/>
              </w:rPr>
            </w:pPr>
            <w:r>
              <w:rPr>
                <w:color w:val="4F4F4F"/>
                <w:spacing w:val="-4"/>
                <w:sz w:val="17"/>
              </w:rPr>
              <w:t>二等奖</w:t>
            </w:r>
          </w:p>
        </w:tc>
      </w:tr>
      <w:tr w:rsidR="00DA53C4" w14:paraId="337404D8" w14:textId="77777777">
        <w:trPr>
          <w:trHeight w:val="425"/>
        </w:trPr>
        <w:tc>
          <w:tcPr>
            <w:tcW w:w="491" w:type="dxa"/>
          </w:tcPr>
          <w:p w14:paraId="4D548FA7" w14:textId="77777777" w:rsidR="00DA53C4" w:rsidRDefault="00EC2EE7">
            <w:pPr>
              <w:pStyle w:val="TableParagraph"/>
              <w:spacing w:before="97"/>
              <w:ind w:left="37" w:right="21"/>
              <w:jc w:val="center"/>
              <w:rPr>
                <w:rFonts w:ascii="Arial"/>
                <w:sz w:val="17"/>
              </w:rPr>
            </w:pPr>
            <w:r>
              <w:rPr>
                <w:rFonts w:ascii="Arial"/>
                <w:color w:val="363636"/>
                <w:spacing w:val="-5"/>
                <w:sz w:val="17"/>
              </w:rPr>
              <w:t>218</w:t>
            </w:r>
          </w:p>
        </w:tc>
        <w:tc>
          <w:tcPr>
            <w:tcW w:w="1080" w:type="dxa"/>
            <w:vMerge/>
            <w:tcBorders>
              <w:top w:val="nil"/>
            </w:tcBorders>
          </w:tcPr>
          <w:p w14:paraId="4017DA53" w14:textId="77777777" w:rsidR="00DA53C4" w:rsidRDefault="00DA53C4">
            <w:pPr>
              <w:rPr>
                <w:sz w:val="2"/>
                <w:szCs w:val="2"/>
              </w:rPr>
            </w:pPr>
          </w:p>
        </w:tc>
        <w:tc>
          <w:tcPr>
            <w:tcW w:w="2577" w:type="dxa"/>
          </w:tcPr>
          <w:p w14:paraId="6E1F8821" w14:textId="77777777" w:rsidR="00DA53C4" w:rsidRDefault="00EC2EE7">
            <w:pPr>
              <w:pStyle w:val="TableParagraph"/>
              <w:spacing w:before="83"/>
              <w:ind w:left="306"/>
              <w:rPr>
                <w:sz w:val="17"/>
              </w:rPr>
            </w:pPr>
            <w:r>
              <w:rPr>
                <w:color w:val="363636"/>
                <w:spacing w:val="-1"/>
                <w:sz w:val="17"/>
              </w:rPr>
              <w:t>保定市理工中等专业学校</w:t>
            </w:r>
          </w:p>
        </w:tc>
        <w:tc>
          <w:tcPr>
            <w:tcW w:w="1393" w:type="dxa"/>
          </w:tcPr>
          <w:p w14:paraId="4AB63BFF" w14:textId="77777777" w:rsidR="00DA53C4" w:rsidRDefault="00EC2EE7">
            <w:pPr>
              <w:pStyle w:val="TableParagraph"/>
              <w:spacing w:before="88"/>
              <w:ind w:left="303"/>
              <w:rPr>
                <w:sz w:val="17"/>
              </w:rPr>
            </w:pPr>
            <w:r>
              <w:rPr>
                <w:color w:val="212121"/>
                <w:w w:val="115"/>
                <w:sz w:val="17"/>
              </w:rPr>
              <w:t>赵然</w:t>
            </w:r>
            <w:r>
              <w:rPr>
                <w:color w:val="4F4F4F"/>
                <w:w w:val="115"/>
                <w:sz w:val="17"/>
              </w:rPr>
              <w:t>董</w:t>
            </w:r>
            <w:r>
              <w:rPr>
                <w:color w:val="212121"/>
                <w:spacing w:val="-10"/>
                <w:w w:val="115"/>
                <w:sz w:val="17"/>
              </w:rPr>
              <w:t>凡</w:t>
            </w:r>
          </w:p>
        </w:tc>
        <w:tc>
          <w:tcPr>
            <w:tcW w:w="2544" w:type="dxa"/>
          </w:tcPr>
          <w:p w14:paraId="4C286F97" w14:textId="77777777" w:rsidR="00DA53C4" w:rsidRDefault="00EC2EE7">
            <w:pPr>
              <w:pStyle w:val="TableParagraph"/>
              <w:spacing w:before="88"/>
              <w:ind w:left="39" w:right="40"/>
              <w:jc w:val="center"/>
              <w:rPr>
                <w:sz w:val="17"/>
              </w:rPr>
            </w:pPr>
            <w:r>
              <w:rPr>
                <w:color w:val="363636"/>
                <w:spacing w:val="-1"/>
                <w:w w:val="90"/>
                <w:sz w:val="17"/>
              </w:rPr>
              <w:t>马博文，张龙昊，郭子健</w:t>
            </w:r>
          </w:p>
        </w:tc>
        <w:tc>
          <w:tcPr>
            <w:tcW w:w="868" w:type="dxa"/>
          </w:tcPr>
          <w:p w14:paraId="464DD869" w14:textId="77777777" w:rsidR="00DA53C4" w:rsidRDefault="00EC2EE7">
            <w:pPr>
              <w:pStyle w:val="TableParagraph"/>
              <w:spacing w:before="83"/>
              <w:ind w:left="43" w:right="2"/>
              <w:jc w:val="center"/>
              <w:rPr>
                <w:sz w:val="17"/>
              </w:rPr>
            </w:pPr>
            <w:r>
              <w:rPr>
                <w:color w:val="797979"/>
                <w:w w:val="105"/>
                <w:sz w:val="17"/>
              </w:rPr>
              <w:t>二</w:t>
            </w:r>
            <w:r>
              <w:rPr>
                <w:color w:val="4F4F4F"/>
                <w:spacing w:val="-5"/>
                <w:w w:val="105"/>
                <w:sz w:val="17"/>
              </w:rPr>
              <w:t>等奖</w:t>
            </w:r>
          </w:p>
        </w:tc>
      </w:tr>
      <w:tr w:rsidR="00DA53C4" w14:paraId="774DAE75" w14:textId="77777777">
        <w:trPr>
          <w:trHeight w:val="467"/>
        </w:trPr>
        <w:tc>
          <w:tcPr>
            <w:tcW w:w="491" w:type="dxa"/>
          </w:tcPr>
          <w:p w14:paraId="04EA9E00" w14:textId="77777777" w:rsidR="00DA53C4" w:rsidRDefault="00EC2EE7">
            <w:pPr>
              <w:pStyle w:val="TableParagraph"/>
              <w:spacing w:before="118"/>
              <w:ind w:left="37" w:right="21"/>
              <w:jc w:val="center"/>
              <w:rPr>
                <w:rFonts w:ascii="Arial"/>
                <w:sz w:val="17"/>
              </w:rPr>
            </w:pPr>
            <w:r>
              <w:rPr>
                <w:rFonts w:ascii="Arial"/>
                <w:color w:val="363636"/>
                <w:spacing w:val="-5"/>
                <w:sz w:val="17"/>
              </w:rPr>
              <w:t>219</w:t>
            </w:r>
          </w:p>
        </w:tc>
        <w:tc>
          <w:tcPr>
            <w:tcW w:w="1080" w:type="dxa"/>
            <w:vMerge/>
            <w:tcBorders>
              <w:top w:val="nil"/>
            </w:tcBorders>
          </w:tcPr>
          <w:p w14:paraId="37BC1D13" w14:textId="77777777" w:rsidR="00DA53C4" w:rsidRDefault="00DA53C4">
            <w:pPr>
              <w:rPr>
                <w:sz w:val="2"/>
                <w:szCs w:val="2"/>
              </w:rPr>
            </w:pPr>
          </w:p>
        </w:tc>
        <w:tc>
          <w:tcPr>
            <w:tcW w:w="2577" w:type="dxa"/>
          </w:tcPr>
          <w:p w14:paraId="46B428C9" w14:textId="77777777" w:rsidR="00DA53C4" w:rsidRDefault="00EC2EE7">
            <w:pPr>
              <w:pStyle w:val="TableParagraph"/>
              <w:spacing w:before="32"/>
              <w:ind w:left="34"/>
              <w:rPr>
                <w:sz w:val="17"/>
              </w:rPr>
            </w:pPr>
            <w:r>
              <w:rPr>
                <w:color w:val="363636"/>
                <w:spacing w:val="-8"/>
                <w:sz w:val="17"/>
              </w:rPr>
              <w:t>宽城满族自治县心</w:t>
            </w:r>
            <w:r>
              <w:rPr>
                <w:color w:val="212121"/>
                <w:sz w:val="17"/>
              </w:rPr>
              <w:t>职业技术教</w:t>
            </w:r>
            <w:r>
              <w:rPr>
                <w:color w:val="4F4F4F"/>
                <w:spacing w:val="-10"/>
                <w:sz w:val="17"/>
              </w:rPr>
              <w:t>育</w:t>
            </w:r>
          </w:p>
        </w:tc>
        <w:tc>
          <w:tcPr>
            <w:tcW w:w="1393" w:type="dxa"/>
          </w:tcPr>
          <w:p w14:paraId="088D7A6B" w14:textId="77777777" w:rsidR="00DA53C4" w:rsidRDefault="00EC2EE7">
            <w:pPr>
              <w:pStyle w:val="TableParagraph"/>
              <w:spacing w:before="32"/>
              <w:ind w:left="-98" w:right="92"/>
              <w:jc w:val="right"/>
              <w:rPr>
                <w:sz w:val="17"/>
              </w:rPr>
            </w:pPr>
            <w:r>
              <w:rPr>
                <w:color w:val="212121"/>
                <w:w w:val="115"/>
                <w:sz w:val="17"/>
              </w:rPr>
              <w:t>中庞</w:t>
            </w:r>
            <w:r>
              <w:rPr>
                <w:color w:val="4F4F4F"/>
                <w:w w:val="115"/>
                <w:sz w:val="17"/>
              </w:rPr>
              <w:t>立伟</w:t>
            </w:r>
            <w:r>
              <w:rPr>
                <w:color w:val="212121"/>
                <w:w w:val="115"/>
                <w:sz w:val="17"/>
              </w:rPr>
              <w:t>张</w:t>
            </w:r>
            <w:r>
              <w:rPr>
                <w:color w:val="4F4F4F"/>
                <w:spacing w:val="-5"/>
                <w:w w:val="115"/>
                <w:sz w:val="17"/>
              </w:rPr>
              <w:t>学敏</w:t>
            </w:r>
          </w:p>
        </w:tc>
        <w:tc>
          <w:tcPr>
            <w:tcW w:w="2544" w:type="dxa"/>
          </w:tcPr>
          <w:p w14:paraId="369E14B7" w14:textId="77777777" w:rsidR="00DA53C4" w:rsidRDefault="00EC2EE7">
            <w:pPr>
              <w:pStyle w:val="TableParagraph"/>
              <w:spacing w:before="109"/>
              <w:ind w:left="39" w:right="39"/>
              <w:jc w:val="center"/>
              <w:rPr>
                <w:sz w:val="17"/>
              </w:rPr>
            </w:pPr>
            <w:r>
              <w:rPr>
                <w:color w:val="212121"/>
                <w:spacing w:val="-1"/>
                <w:w w:val="90"/>
                <w:sz w:val="17"/>
              </w:rPr>
              <w:t>赵子烁，张子锐，庞镇硕</w:t>
            </w:r>
          </w:p>
        </w:tc>
        <w:tc>
          <w:tcPr>
            <w:tcW w:w="868" w:type="dxa"/>
          </w:tcPr>
          <w:p w14:paraId="698D9302" w14:textId="77777777" w:rsidR="00DA53C4" w:rsidRDefault="00EC2EE7">
            <w:pPr>
              <w:pStyle w:val="TableParagraph"/>
              <w:spacing w:before="104"/>
              <w:ind w:left="43" w:right="2"/>
              <w:jc w:val="center"/>
              <w:rPr>
                <w:sz w:val="17"/>
              </w:rPr>
            </w:pPr>
            <w:r>
              <w:rPr>
                <w:color w:val="797979"/>
                <w:w w:val="105"/>
                <w:sz w:val="17"/>
              </w:rPr>
              <w:t>二</w:t>
            </w:r>
            <w:r>
              <w:rPr>
                <w:color w:val="4F4F4F"/>
                <w:spacing w:val="-5"/>
                <w:w w:val="105"/>
                <w:sz w:val="17"/>
              </w:rPr>
              <w:t>等奖</w:t>
            </w:r>
          </w:p>
        </w:tc>
      </w:tr>
      <w:tr w:rsidR="00DA53C4" w14:paraId="1A652CD2" w14:textId="77777777">
        <w:trPr>
          <w:trHeight w:val="425"/>
        </w:trPr>
        <w:tc>
          <w:tcPr>
            <w:tcW w:w="491" w:type="dxa"/>
          </w:tcPr>
          <w:p w14:paraId="7A2AAC92" w14:textId="77777777" w:rsidR="00DA53C4" w:rsidRDefault="00EC2EE7">
            <w:pPr>
              <w:pStyle w:val="TableParagraph"/>
              <w:spacing w:before="98"/>
              <w:ind w:left="37" w:right="21"/>
              <w:jc w:val="center"/>
              <w:rPr>
                <w:rFonts w:ascii="Arial"/>
                <w:sz w:val="17"/>
              </w:rPr>
            </w:pPr>
            <w:r>
              <w:rPr>
                <w:rFonts w:ascii="Arial"/>
                <w:color w:val="363636"/>
                <w:spacing w:val="-5"/>
                <w:sz w:val="17"/>
              </w:rPr>
              <w:t>220</w:t>
            </w:r>
          </w:p>
        </w:tc>
        <w:tc>
          <w:tcPr>
            <w:tcW w:w="1080" w:type="dxa"/>
            <w:vMerge/>
            <w:tcBorders>
              <w:top w:val="nil"/>
            </w:tcBorders>
          </w:tcPr>
          <w:p w14:paraId="522B56CC" w14:textId="77777777" w:rsidR="00DA53C4" w:rsidRDefault="00DA53C4">
            <w:pPr>
              <w:rPr>
                <w:sz w:val="2"/>
                <w:szCs w:val="2"/>
              </w:rPr>
            </w:pPr>
          </w:p>
        </w:tc>
        <w:tc>
          <w:tcPr>
            <w:tcW w:w="2577" w:type="dxa"/>
          </w:tcPr>
          <w:p w14:paraId="63ADB064" w14:textId="77777777" w:rsidR="00DA53C4" w:rsidRDefault="00EC2EE7">
            <w:pPr>
              <w:pStyle w:val="TableParagraph"/>
              <w:spacing w:before="84"/>
              <w:ind w:left="306"/>
              <w:rPr>
                <w:sz w:val="17"/>
              </w:rPr>
            </w:pPr>
            <w:r>
              <w:rPr>
                <w:color w:val="212121"/>
                <w:w w:val="105"/>
                <w:sz w:val="17"/>
              </w:rPr>
              <w:t>保定市理</w:t>
            </w:r>
            <w:r>
              <w:rPr>
                <w:color w:val="4F4F4F"/>
                <w:w w:val="105"/>
                <w:sz w:val="17"/>
              </w:rPr>
              <w:t>工</w:t>
            </w:r>
            <w:r>
              <w:rPr>
                <w:color w:val="212121"/>
                <w:w w:val="105"/>
                <w:sz w:val="17"/>
              </w:rPr>
              <w:t>中</w:t>
            </w:r>
            <w:r>
              <w:rPr>
                <w:color w:val="4F4F4F"/>
                <w:w w:val="105"/>
                <w:sz w:val="17"/>
              </w:rPr>
              <w:t>等专</w:t>
            </w:r>
            <w:r>
              <w:rPr>
                <w:color w:val="212121"/>
                <w:w w:val="105"/>
                <w:sz w:val="17"/>
              </w:rPr>
              <w:t>业</w:t>
            </w:r>
            <w:r>
              <w:rPr>
                <w:color w:val="4F4F4F"/>
                <w:spacing w:val="-5"/>
                <w:w w:val="105"/>
                <w:sz w:val="17"/>
              </w:rPr>
              <w:t>学校</w:t>
            </w:r>
          </w:p>
        </w:tc>
        <w:tc>
          <w:tcPr>
            <w:tcW w:w="1393" w:type="dxa"/>
          </w:tcPr>
          <w:p w14:paraId="1954D5D4" w14:textId="77777777" w:rsidR="00DA53C4" w:rsidRDefault="00EC2EE7">
            <w:pPr>
              <w:pStyle w:val="TableParagraph"/>
              <w:spacing w:before="89"/>
              <w:ind w:left="212"/>
              <w:rPr>
                <w:sz w:val="17"/>
              </w:rPr>
            </w:pPr>
            <w:r>
              <w:rPr>
                <w:color w:val="212121"/>
                <w:spacing w:val="-10"/>
                <w:sz w:val="17"/>
              </w:rPr>
              <w:t>赵然，杨丽娟</w:t>
            </w:r>
          </w:p>
        </w:tc>
        <w:tc>
          <w:tcPr>
            <w:tcW w:w="2544" w:type="dxa"/>
          </w:tcPr>
          <w:p w14:paraId="669BF643" w14:textId="77777777" w:rsidR="00DA53C4" w:rsidRDefault="00EC2EE7">
            <w:pPr>
              <w:pStyle w:val="TableParagraph"/>
              <w:spacing w:before="84"/>
              <w:ind w:left="39" w:right="2"/>
              <w:jc w:val="center"/>
              <w:rPr>
                <w:sz w:val="17"/>
              </w:rPr>
            </w:pPr>
            <w:r>
              <w:rPr>
                <w:color w:val="212121"/>
                <w:w w:val="115"/>
                <w:sz w:val="17"/>
              </w:rPr>
              <w:t>赵</w:t>
            </w:r>
            <w:r>
              <w:rPr>
                <w:color w:val="4F4F4F"/>
                <w:w w:val="115"/>
                <w:sz w:val="17"/>
              </w:rPr>
              <w:t>志钺张泽曦</w:t>
            </w:r>
            <w:r>
              <w:rPr>
                <w:color w:val="212121"/>
                <w:spacing w:val="-4"/>
                <w:w w:val="115"/>
                <w:sz w:val="17"/>
              </w:rPr>
              <w:t>田峰硕</w:t>
            </w:r>
          </w:p>
        </w:tc>
        <w:tc>
          <w:tcPr>
            <w:tcW w:w="868" w:type="dxa"/>
          </w:tcPr>
          <w:p w14:paraId="084356CA" w14:textId="77777777" w:rsidR="00DA53C4" w:rsidRDefault="00EC2EE7">
            <w:pPr>
              <w:pStyle w:val="TableParagraph"/>
              <w:spacing w:before="89"/>
              <w:ind w:left="43" w:right="12"/>
              <w:jc w:val="center"/>
              <w:rPr>
                <w:sz w:val="17"/>
              </w:rPr>
            </w:pPr>
            <w:r>
              <w:rPr>
                <w:color w:val="4F4F4F"/>
                <w:spacing w:val="-4"/>
                <w:sz w:val="17"/>
              </w:rPr>
              <w:t>三等奖</w:t>
            </w:r>
          </w:p>
        </w:tc>
      </w:tr>
      <w:tr w:rsidR="00DA53C4" w14:paraId="63D79BDF" w14:textId="77777777">
        <w:trPr>
          <w:trHeight w:val="466"/>
        </w:trPr>
        <w:tc>
          <w:tcPr>
            <w:tcW w:w="491" w:type="dxa"/>
          </w:tcPr>
          <w:p w14:paraId="367538ED" w14:textId="77777777" w:rsidR="00DA53C4" w:rsidRDefault="00EC2EE7">
            <w:pPr>
              <w:pStyle w:val="TableParagraph"/>
              <w:spacing w:before="119"/>
              <w:ind w:left="37" w:right="6"/>
              <w:jc w:val="center"/>
              <w:rPr>
                <w:rFonts w:ascii="Arial"/>
                <w:sz w:val="17"/>
              </w:rPr>
            </w:pPr>
            <w:r>
              <w:rPr>
                <w:rFonts w:ascii="Arial"/>
                <w:color w:val="212121"/>
                <w:spacing w:val="-5"/>
                <w:sz w:val="17"/>
              </w:rPr>
              <w:t>221</w:t>
            </w:r>
          </w:p>
        </w:tc>
        <w:tc>
          <w:tcPr>
            <w:tcW w:w="1080" w:type="dxa"/>
            <w:vMerge/>
            <w:tcBorders>
              <w:top w:val="nil"/>
            </w:tcBorders>
          </w:tcPr>
          <w:p w14:paraId="4A159E42" w14:textId="77777777" w:rsidR="00DA53C4" w:rsidRDefault="00DA53C4">
            <w:pPr>
              <w:rPr>
                <w:sz w:val="2"/>
                <w:szCs w:val="2"/>
              </w:rPr>
            </w:pPr>
          </w:p>
        </w:tc>
        <w:tc>
          <w:tcPr>
            <w:tcW w:w="2577" w:type="dxa"/>
          </w:tcPr>
          <w:p w14:paraId="3A6532BA" w14:textId="77777777" w:rsidR="00DA53C4" w:rsidRDefault="00EC2EE7">
            <w:pPr>
              <w:pStyle w:val="TableParagraph"/>
              <w:spacing w:before="0" w:line="211" w:lineRule="exact"/>
              <w:ind w:left="28" w:right="3"/>
              <w:jc w:val="center"/>
              <w:rPr>
                <w:sz w:val="17"/>
              </w:rPr>
            </w:pPr>
            <w:r>
              <w:rPr>
                <w:color w:val="363636"/>
                <w:spacing w:val="-1"/>
                <w:w w:val="105"/>
                <w:sz w:val="17"/>
              </w:rPr>
              <w:t>唐山市曹妃甸区职业技术教育中</w:t>
            </w:r>
          </w:p>
          <w:p w14:paraId="5757E0DC" w14:textId="77777777" w:rsidR="00DA53C4" w:rsidRDefault="00EC2EE7">
            <w:pPr>
              <w:pStyle w:val="TableParagraph"/>
              <w:spacing w:before="19" w:line="216" w:lineRule="exact"/>
              <w:ind w:left="28" w:right="3"/>
              <w:jc w:val="center"/>
              <w:rPr>
                <w:sz w:val="17"/>
              </w:rPr>
            </w:pPr>
            <w:r>
              <w:rPr>
                <w:color w:val="0F0F0F"/>
                <w:spacing w:val="-10"/>
                <w:w w:val="105"/>
                <w:sz w:val="17"/>
              </w:rPr>
              <w:t>心</w:t>
            </w:r>
          </w:p>
        </w:tc>
        <w:tc>
          <w:tcPr>
            <w:tcW w:w="1393" w:type="dxa"/>
          </w:tcPr>
          <w:p w14:paraId="615A4936" w14:textId="77777777" w:rsidR="00DA53C4" w:rsidRDefault="00EC2EE7">
            <w:pPr>
              <w:pStyle w:val="TableParagraph"/>
              <w:spacing w:before="110"/>
              <w:ind w:left="211"/>
              <w:rPr>
                <w:sz w:val="17"/>
              </w:rPr>
            </w:pPr>
            <w:r>
              <w:rPr>
                <w:color w:val="363636"/>
                <w:spacing w:val="-10"/>
                <w:sz w:val="17"/>
              </w:rPr>
              <w:t>陈香杉，安贤</w:t>
            </w:r>
          </w:p>
        </w:tc>
        <w:tc>
          <w:tcPr>
            <w:tcW w:w="2544" w:type="dxa"/>
          </w:tcPr>
          <w:p w14:paraId="5FB78F08" w14:textId="77777777" w:rsidR="00DA53C4" w:rsidRDefault="00EC2EE7">
            <w:pPr>
              <w:pStyle w:val="TableParagraph"/>
              <w:spacing w:before="110"/>
              <w:ind w:left="39" w:right="40"/>
              <w:jc w:val="center"/>
              <w:rPr>
                <w:sz w:val="17"/>
              </w:rPr>
            </w:pPr>
            <w:r>
              <w:rPr>
                <w:color w:val="363636"/>
                <w:spacing w:val="-1"/>
                <w:w w:val="90"/>
                <w:sz w:val="17"/>
              </w:rPr>
              <w:t>李梁钰，霍鸿宇，胡文彬</w:t>
            </w:r>
          </w:p>
        </w:tc>
        <w:tc>
          <w:tcPr>
            <w:tcW w:w="868" w:type="dxa"/>
          </w:tcPr>
          <w:p w14:paraId="1FF70DC2" w14:textId="77777777" w:rsidR="00DA53C4" w:rsidRDefault="00EC2EE7">
            <w:pPr>
              <w:pStyle w:val="TableParagraph"/>
              <w:spacing w:before="110"/>
              <w:ind w:left="43" w:right="17"/>
              <w:jc w:val="center"/>
              <w:rPr>
                <w:sz w:val="17"/>
              </w:rPr>
            </w:pPr>
            <w:r>
              <w:rPr>
                <w:color w:val="4F4F4F"/>
                <w:spacing w:val="-4"/>
                <w:sz w:val="17"/>
              </w:rPr>
              <w:t>三等奖</w:t>
            </w:r>
          </w:p>
        </w:tc>
      </w:tr>
      <w:tr w:rsidR="00DA53C4" w14:paraId="466D9FD0" w14:textId="77777777">
        <w:trPr>
          <w:trHeight w:val="424"/>
        </w:trPr>
        <w:tc>
          <w:tcPr>
            <w:tcW w:w="491" w:type="dxa"/>
          </w:tcPr>
          <w:p w14:paraId="6183B664" w14:textId="77777777" w:rsidR="00DA53C4" w:rsidRDefault="00EC2EE7">
            <w:pPr>
              <w:pStyle w:val="TableParagraph"/>
              <w:spacing w:before="99"/>
              <w:ind w:left="37" w:right="26"/>
              <w:jc w:val="center"/>
              <w:rPr>
                <w:rFonts w:ascii="Arial"/>
                <w:sz w:val="17"/>
              </w:rPr>
            </w:pPr>
            <w:r>
              <w:rPr>
                <w:rFonts w:ascii="Arial"/>
                <w:color w:val="363636"/>
                <w:spacing w:val="-5"/>
                <w:sz w:val="17"/>
              </w:rPr>
              <w:t>222</w:t>
            </w:r>
          </w:p>
        </w:tc>
        <w:tc>
          <w:tcPr>
            <w:tcW w:w="1080" w:type="dxa"/>
            <w:vMerge/>
            <w:tcBorders>
              <w:top w:val="nil"/>
            </w:tcBorders>
          </w:tcPr>
          <w:p w14:paraId="14F90840" w14:textId="77777777" w:rsidR="00DA53C4" w:rsidRDefault="00DA53C4">
            <w:pPr>
              <w:rPr>
                <w:sz w:val="2"/>
                <w:szCs w:val="2"/>
              </w:rPr>
            </w:pPr>
          </w:p>
        </w:tc>
        <w:tc>
          <w:tcPr>
            <w:tcW w:w="2577" w:type="dxa"/>
          </w:tcPr>
          <w:p w14:paraId="30BE44A3" w14:textId="77777777" w:rsidR="00DA53C4" w:rsidRDefault="00EC2EE7">
            <w:pPr>
              <w:pStyle w:val="TableParagraph"/>
              <w:ind w:left="306"/>
              <w:rPr>
                <w:sz w:val="17"/>
              </w:rPr>
            </w:pPr>
            <w:r>
              <w:rPr>
                <w:color w:val="212121"/>
                <w:w w:val="105"/>
                <w:sz w:val="17"/>
              </w:rPr>
              <w:t>廊坊市电子信息</w:t>
            </w:r>
            <w:r>
              <w:rPr>
                <w:color w:val="4F4F4F"/>
                <w:spacing w:val="-3"/>
                <w:w w:val="105"/>
                <w:sz w:val="17"/>
              </w:rPr>
              <w:t>工程学校</w:t>
            </w:r>
          </w:p>
        </w:tc>
        <w:tc>
          <w:tcPr>
            <w:tcW w:w="1393" w:type="dxa"/>
          </w:tcPr>
          <w:p w14:paraId="0E5BDC56" w14:textId="77777777" w:rsidR="00DA53C4" w:rsidRDefault="00EC2EE7">
            <w:pPr>
              <w:pStyle w:val="TableParagraph"/>
              <w:ind w:left="210"/>
              <w:rPr>
                <w:sz w:val="17"/>
              </w:rPr>
            </w:pPr>
            <w:r>
              <w:rPr>
                <w:color w:val="212121"/>
                <w:spacing w:val="-6"/>
                <w:sz w:val="17"/>
              </w:rPr>
              <w:t>田丽，</w:t>
            </w:r>
            <w:r>
              <w:rPr>
                <w:color w:val="4F4F4F"/>
                <w:spacing w:val="-8"/>
                <w:sz w:val="17"/>
              </w:rPr>
              <w:t>王彩平</w:t>
            </w:r>
          </w:p>
        </w:tc>
        <w:tc>
          <w:tcPr>
            <w:tcW w:w="2544" w:type="dxa"/>
          </w:tcPr>
          <w:p w14:paraId="75208EC7" w14:textId="77777777" w:rsidR="00DA53C4" w:rsidRDefault="00EC2EE7">
            <w:pPr>
              <w:pStyle w:val="TableParagraph"/>
              <w:spacing w:before="90"/>
              <w:ind w:left="39" w:right="25"/>
              <w:jc w:val="center"/>
              <w:rPr>
                <w:sz w:val="17"/>
              </w:rPr>
            </w:pPr>
            <w:r>
              <w:rPr>
                <w:color w:val="363636"/>
                <w:spacing w:val="-2"/>
                <w:w w:val="115"/>
                <w:sz w:val="17"/>
              </w:rPr>
              <w:t>程曦李鹤陈浊甫</w:t>
            </w:r>
          </w:p>
        </w:tc>
        <w:tc>
          <w:tcPr>
            <w:tcW w:w="868" w:type="dxa"/>
          </w:tcPr>
          <w:p w14:paraId="7D1269B1" w14:textId="77777777" w:rsidR="00DA53C4" w:rsidRDefault="00EC2EE7">
            <w:pPr>
              <w:pStyle w:val="TableParagraph"/>
              <w:spacing w:before="90"/>
              <w:ind w:left="43" w:right="12"/>
              <w:jc w:val="center"/>
              <w:rPr>
                <w:sz w:val="17"/>
              </w:rPr>
            </w:pPr>
            <w:r>
              <w:rPr>
                <w:color w:val="4F4F4F"/>
                <w:spacing w:val="-4"/>
                <w:sz w:val="17"/>
              </w:rPr>
              <w:t>三等奖</w:t>
            </w:r>
          </w:p>
        </w:tc>
      </w:tr>
      <w:tr w:rsidR="00DA53C4" w14:paraId="2D2533E1" w14:textId="77777777">
        <w:trPr>
          <w:trHeight w:val="425"/>
        </w:trPr>
        <w:tc>
          <w:tcPr>
            <w:tcW w:w="491" w:type="dxa"/>
          </w:tcPr>
          <w:p w14:paraId="7698D9C8" w14:textId="77777777" w:rsidR="00DA53C4" w:rsidRDefault="00EC2EE7">
            <w:pPr>
              <w:pStyle w:val="TableParagraph"/>
              <w:spacing w:before="96"/>
              <w:ind w:left="37" w:right="26"/>
              <w:jc w:val="center"/>
              <w:rPr>
                <w:rFonts w:ascii="Arial"/>
                <w:sz w:val="17"/>
              </w:rPr>
            </w:pPr>
            <w:r>
              <w:rPr>
                <w:rFonts w:ascii="Arial"/>
                <w:color w:val="212121"/>
                <w:spacing w:val="-5"/>
                <w:sz w:val="17"/>
              </w:rPr>
              <w:t>223</w:t>
            </w:r>
          </w:p>
        </w:tc>
        <w:tc>
          <w:tcPr>
            <w:tcW w:w="1080" w:type="dxa"/>
            <w:vMerge/>
            <w:tcBorders>
              <w:top w:val="nil"/>
            </w:tcBorders>
          </w:tcPr>
          <w:p w14:paraId="60E7CB16" w14:textId="77777777" w:rsidR="00DA53C4" w:rsidRDefault="00DA53C4">
            <w:pPr>
              <w:rPr>
                <w:sz w:val="2"/>
                <w:szCs w:val="2"/>
              </w:rPr>
            </w:pPr>
          </w:p>
        </w:tc>
        <w:tc>
          <w:tcPr>
            <w:tcW w:w="2577" w:type="dxa"/>
          </w:tcPr>
          <w:p w14:paraId="3766E788" w14:textId="77777777" w:rsidR="00DA53C4" w:rsidRDefault="00EC2EE7">
            <w:pPr>
              <w:pStyle w:val="TableParagraph"/>
              <w:spacing w:before="82"/>
              <w:ind w:left="124"/>
              <w:rPr>
                <w:sz w:val="17"/>
              </w:rPr>
            </w:pPr>
            <w:r>
              <w:rPr>
                <w:color w:val="363636"/>
                <w:spacing w:val="-1"/>
                <w:sz w:val="17"/>
              </w:rPr>
              <w:t>承德县综合职业技术教育中心</w:t>
            </w:r>
          </w:p>
        </w:tc>
        <w:tc>
          <w:tcPr>
            <w:tcW w:w="1393" w:type="dxa"/>
          </w:tcPr>
          <w:p w14:paraId="01CD0C66" w14:textId="77777777" w:rsidR="00DA53C4" w:rsidRDefault="00EC2EE7">
            <w:pPr>
              <w:pStyle w:val="TableParagraph"/>
              <w:spacing w:before="87"/>
              <w:ind w:right="104"/>
              <w:jc w:val="right"/>
              <w:rPr>
                <w:sz w:val="17"/>
              </w:rPr>
            </w:pPr>
            <w:r>
              <w:rPr>
                <w:color w:val="363636"/>
                <w:spacing w:val="-7"/>
                <w:sz w:val="17"/>
              </w:rPr>
              <w:t>郝宗辉，刘晓文</w:t>
            </w:r>
          </w:p>
        </w:tc>
        <w:tc>
          <w:tcPr>
            <w:tcW w:w="2544" w:type="dxa"/>
          </w:tcPr>
          <w:p w14:paraId="32615D2D" w14:textId="77777777" w:rsidR="00DA53C4" w:rsidRDefault="00EC2EE7">
            <w:pPr>
              <w:pStyle w:val="TableParagraph"/>
              <w:spacing w:before="87"/>
              <w:ind w:left="39" w:right="39"/>
              <w:jc w:val="center"/>
              <w:rPr>
                <w:sz w:val="17"/>
              </w:rPr>
            </w:pPr>
            <w:r>
              <w:rPr>
                <w:color w:val="363636"/>
                <w:spacing w:val="-1"/>
                <w:w w:val="90"/>
                <w:sz w:val="17"/>
              </w:rPr>
              <w:t>赵志策，胡希安，张国轩</w:t>
            </w:r>
          </w:p>
        </w:tc>
        <w:tc>
          <w:tcPr>
            <w:tcW w:w="868" w:type="dxa"/>
          </w:tcPr>
          <w:p w14:paraId="5C406310" w14:textId="77777777" w:rsidR="00DA53C4" w:rsidRDefault="00EC2EE7">
            <w:pPr>
              <w:pStyle w:val="TableParagraph"/>
              <w:spacing w:before="87"/>
              <w:ind w:left="43"/>
              <w:jc w:val="center"/>
              <w:rPr>
                <w:sz w:val="17"/>
              </w:rPr>
            </w:pPr>
            <w:r>
              <w:rPr>
                <w:color w:val="797979"/>
                <w:sz w:val="17"/>
              </w:rPr>
              <w:t>三</w:t>
            </w:r>
            <w:r>
              <w:rPr>
                <w:color w:val="363636"/>
                <w:spacing w:val="-5"/>
                <w:sz w:val="17"/>
              </w:rPr>
              <w:t>等奖</w:t>
            </w:r>
          </w:p>
        </w:tc>
      </w:tr>
      <w:tr w:rsidR="00DA53C4" w14:paraId="431733F3" w14:textId="77777777">
        <w:trPr>
          <w:trHeight w:val="425"/>
        </w:trPr>
        <w:tc>
          <w:tcPr>
            <w:tcW w:w="491" w:type="dxa"/>
          </w:tcPr>
          <w:p w14:paraId="07441B21" w14:textId="77777777" w:rsidR="00DA53C4" w:rsidRDefault="00EC2EE7">
            <w:pPr>
              <w:pStyle w:val="TableParagraph"/>
              <w:spacing w:before="98"/>
              <w:ind w:left="37" w:right="21"/>
              <w:jc w:val="center"/>
              <w:rPr>
                <w:rFonts w:ascii="Arial"/>
                <w:sz w:val="17"/>
              </w:rPr>
            </w:pPr>
            <w:r>
              <w:rPr>
                <w:rFonts w:ascii="Arial"/>
                <w:color w:val="212121"/>
                <w:spacing w:val="-5"/>
                <w:sz w:val="17"/>
              </w:rPr>
              <w:t>224</w:t>
            </w:r>
          </w:p>
        </w:tc>
        <w:tc>
          <w:tcPr>
            <w:tcW w:w="1080" w:type="dxa"/>
            <w:vMerge/>
            <w:tcBorders>
              <w:top w:val="nil"/>
            </w:tcBorders>
          </w:tcPr>
          <w:p w14:paraId="5AD1730A" w14:textId="77777777" w:rsidR="00DA53C4" w:rsidRDefault="00DA53C4">
            <w:pPr>
              <w:rPr>
                <w:sz w:val="2"/>
                <w:szCs w:val="2"/>
              </w:rPr>
            </w:pPr>
          </w:p>
        </w:tc>
        <w:tc>
          <w:tcPr>
            <w:tcW w:w="2577" w:type="dxa"/>
          </w:tcPr>
          <w:p w14:paraId="30372D5C" w14:textId="77777777" w:rsidR="00DA53C4" w:rsidRDefault="00EC2EE7">
            <w:pPr>
              <w:pStyle w:val="TableParagraph"/>
              <w:spacing w:before="89"/>
              <w:ind w:left="307"/>
              <w:rPr>
                <w:sz w:val="17"/>
              </w:rPr>
            </w:pPr>
            <w:r>
              <w:rPr>
                <w:color w:val="363636"/>
                <w:spacing w:val="-1"/>
                <w:sz w:val="17"/>
              </w:rPr>
              <w:t>迁安市职业技术教育中心</w:t>
            </w:r>
          </w:p>
        </w:tc>
        <w:tc>
          <w:tcPr>
            <w:tcW w:w="1393" w:type="dxa"/>
          </w:tcPr>
          <w:p w14:paraId="4FD3FD62" w14:textId="77777777" w:rsidR="00DA53C4" w:rsidRDefault="00EC2EE7">
            <w:pPr>
              <w:pStyle w:val="TableParagraph"/>
              <w:spacing w:before="89"/>
              <w:ind w:right="112"/>
              <w:jc w:val="right"/>
              <w:rPr>
                <w:sz w:val="17"/>
              </w:rPr>
            </w:pPr>
            <w:r>
              <w:rPr>
                <w:color w:val="363636"/>
                <w:spacing w:val="-9"/>
                <w:sz w:val="17"/>
              </w:rPr>
              <w:t>李秀海，张静文</w:t>
            </w:r>
          </w:p>
        </w:tc>
        <w:tc>
          <w:tcPr>
            <w:tcW w:w="2544" w:type="dxa"/>
          </w:tcPr>
          <w:p w14:paraId="12AC8613" w14:textId="77777777" w:rsidR="00DA53C4" w:rsidRDefault="00EC2EE7">
            <w:pPr>
              <w:pStyle w:val="TableParagraph"/>
              <w:spacing w:before="89"/>
              <w:ind w:left="39" w:right="39"/>
              <w:jc w:val="center"/>
              <w:rPr>
                <w:sz w:val="17"/>
              </w:rPr>
            </w:pPr>
            <w:r>
              <w:rPr>
                <w:color w:val="363636"/>
                <w:spacing w:val="-1"/>
                <w:w w:val="90"/>
                <w:sz w:val="17"/>
              </w:rPr>
              <w:t>郭晋宇，蔡文帅，孟祥扬</w:t>
            </w:r>
          </w:p>
        </w:tc>
        <w:tc>
          <w:tcPr>
            <w:tcW w:w="868" w:type="dxa"/>
          </w:tcPr>
          <w:p w14:paraId="7FA048D6" w14:textId="77777777" w:rsidR="00DA53C4" w:rsidRDefault="00EC2EE7">
            <w:pPr>
              <w:pStyle w:val="TableParagraph"/>
              <w:spacing w:before="89"/>
              <w:ind w:left="43"/>
              <w:jc w:val="center"/>
              <w:rPr>
                <w:sz w:val="17"/>
              </w:rPr>
            </w:pPr>
            <w:r>
              <w:rPr>
                <w:color w:val="797979"/>
                <w:sz w:val="17"/>
              </w:rPr>
              <w:t>三</w:t>
            </w:r>
            <w:r>
              <w:rPr>
                <w:color w:val="363636"/>
                <w:spacing w:val="-5"/>
                <w:sz w:val="17"/>
              </w:rPr>
              <w:t>等奖</w:t>
            </w:r>
          </w:p>
        </w:tc>
      </w:tr>
      <w:tr w:rsidR="00DA53C4" w14:paraId="542A014D" w14:textId="77777777">
        <w:trPr>
          <w:trHeight w:val="424"/>
        </w:trPr>
        <w:tc>
          <w:tcPr>
            <w:tcW w:w="491" w:type="dxa"/>
          </w:tcPr>
          <w:p w14:paraId="6C30D501" w14:textId="77777777" w:rsidR="00DA53C4" w:rsidRDefault="00EC2EE7">
            <w:pPr>
              <w:pStyle w:val="TableParagraph"/>
              <w:spacing w:before="101"/>
              <w:ind w:left="37" w:right="26"/>
              <w:jc w:val="center"/>
              <w:rPr>
                <w:rFonts w:ascii="Arial"/>
                <w:sz w:val="17"/>
              </w:rPr>
            </w:pPr>
            <w:r>
              <w:rPr>
                <w:rFonts w:ascii="Arial"/>
                <w:color w:val="363636"/>
                <w:spacing w:val="-5"/>
                <w:sz w:val="17"/>
              </w:rPr>
              <w:t>225</w:t>
            </w:r>
          </w:p>
        </w:tc>
        <w:tc>
          <w:tcPr>
            <w:tcW w:w="1080" w:type="dxa"/>
            <w:vMerge/>
            <w:tcBorders>
              <w:top w:val="nil"/>
            </w:tcBorders>
          </w:tcPr>
          <w:p w14:paraId="28687E80" w14:textId="77777777" w:rsidR="00DA53C4" w:rsidRDefault="00DA53C4">
            <w:pPr>
              <w:rPr>
                <w:sz w:val="2"/>
                <w:szCs w:val="2"/>
              </w:rPr>
            </w:pPr>
          </w:p>
        </w:tc>
        <w:tc>
          <w:tcPr>
            <w:tcW w:w="2577" w:type="dxa"/>
          </w:tcPr>
          <w:p w14:paraId="4BC9C725" w14:textId="77777777" w:rsidR="00DA53C4" w:rsidRDefault="00EC2EE7">
            <w:pPr>
              <w:pStyle w:val="TableParagraph"/>
              <w:spacing w:before="87"/>
              <w:ind w:left="759"/>
              <w:rPr>
                <w:sz w:val="17"/>
              </w:rPr>
            </w:pPr>
            <w:r>
              <w:rPr>
                <w:color w:val="363636"/>
                <w:spacing w:val="-2"/>
                <w:sz w:val="17"/>
              </w:rPr>
              <w:t>邯郸理工学校</w:t>
            </w:r>
          </w:p>
        </w:tc>
        <w:tc>
          <w:tcPr>
            <w:tcW w:w="1393" w:type="dxa"/>
          </w:tcPr>
          <w:p w14:paraId="16E9BDB2" w14:textId="77777777" w:rsidR="00DA53C4" w:rsidRDefault="00EC2EE7">
            <w:pPr>
              <w:pStyle w:val="TableParagraph"/>
              <w:spacing w:before="92"/>
              <w:ind w:left="212"/>
              <w:rPr>
                <w:sz w:val="17"/>
              </w:rPr>
            </w:pPr>
            <w:r>
              <w:rPr>
                <w:color w:val="363636"/>
                <w:spacing w:val="-10"/>
                <w:sz w:val="17"/>
              </w:rPr>
              <w:t>施雯，王禄禄</w:t>
            </w:r>
          </w:p>
        </w:tc>
        <w:tc>
          <w:tcPr>
            <w:tcW w:w="2544" w:type="dxa"/>
          </w:tcPr>
          <w:p w14:paraId="201F14AE" w14:textId="77777777" w:rsidR="00DA53C4" w:rsidRDefault="00EC2EE7">
            <w:pPr>
              <w:pStyle w:val="TableParagraph"/>
              <w:spacing w:before="92"/>
              <w:ind w:left="39" w:right="37"/>
              <w:jc w:val="center"/>
              <w:rPr>
                <w:sz w:val="17"/>
              </w:rPr>
            </w:pPr>
            <w:r>
              <w:rPr>
                <w:color w:val="363636"/>
                <w:spacing w:val="-1"/>
                <w:w w:val="90"/>
                <w:sz w:val="17"/>
              </w:rPr>
              <w:t>李新奥，张雷，刘旭昭</w:t>
            </w:r>
          </w:p>
        </w:tc>
        <w:tc>
          <w:tcPr>
            <w:tcW w:w="868" w:type="dxa"/>
          </w:tcPr>
          <w:p w14:paraId="636927D5" w14:textId="77777777" w:rsidR="00DA53C4" w:rsidRDefault="00EC2EE7">
            <w:pPr>
              <w:pStyle w:val="TableParagraph"/>
              <w:spacing w:before="92"/>
              <w:ind w:left="43" w:right="12"/>
              <w:jc w:val="center"/>
              <w:rPr>
                <w:sz w:val="17"/>
              </w:rPr>
            </w:pPr>
            <w:r>
              <w:rPr>
                <w:color w:val="4F4F4F"/>
                <w:spacing w:val="-4"/>
                <w:sz w:val="17"/>
              </w:rPr>
              <w:t>三等奖</w:t>
            </w:r>
          </w:p>
        </w:tc>
      </w:tr>
      <w:tr w:rsidR="00DA53C4" w14:paraId="207837F9" w14:textId="77777777">
        <w:trPr>
          <w:trHeight w:val="425"/>
        </w:trPr>
        <w:tc>
          <w:tcPr>
            <w:tcW w:w="491" w:type="dxa"/>
          </w:tcPr>
          <w:p w14:paraId="6A80C887" w14:textId="77777777" w:rsidR="00DA53C4" w:rsidRDefault="00EC2EE7">
            <w:pPr>
              <w:pStyle w:val="TableParagraph"/>
              <w:spacing w:before="98"/>
              <w:ind w:left="37" w:right="21"/>
              <w:jc w:val="center"/>
              <w:rPr>
                <w:rFonts w:ascii="Arial"/>
                <w:sz w:val="17"/>
              </w:rPr>
            </w:pPr>
            <w:r>
              <w:rPr>
                <w:rFonts w:ascii="Arial"/>
                <w:color w:val="212121"/>
                <w:spacing w:val="-5"/>
                <w:sz w:val="17"/>
              </w:rPr>
              <w:t>226</w:t>
            </w:r>
          </w:p>
        </w:tc>
        <w:tc>
          <w:tcPr>
            <w:tcW w:w="1080" w:type="dxa"/>
            <w:vMerge/>
            <w:tcBorders>
              <w:top w:val="nil"/>
            </w:tcBorders>
          </w:tcPr>
          <w:p w14:paraId="6999CFE9" w14:textId="77777777" w:rsidR="00DA53C4" w:rsidRDefault="00DA53C4">
            <w:pPr>
              <w:rPr>
                <w:sz w:val="2"/>
                <w:szCs w:val="2"/>
              </w:rPr>
            </w:pPr>
          </w:p>
        </w:tc>
        <w:tc>
          <w:tcPr>
            <w:tcW w:w="2577" w:type="dxa"/>
          </w:tcPr>
          <w:p w14:paraId="4CCA1AED" w14:textId="77777777" w:rsidR="00DA53C4" w:rsidRDefault="00EC2EE7">
            <w:pPr>
              <w:pStyle w:val="TableParagraph"/>
              <w:spacing w:before="89"/>
              <w:ind w:left="575"/>
              <w:rPr>
                <w:sz w:val="17"/>
              </w:rPr>
            </w:pPr>
            <w:r>
              <w:rPr>
                <w:color w:val="363636"/>
                <w:spacing w:val="-2"/>
                <w:sz w:val="17"/>
              </w:rPr>
              <w:t>唐山劳动技师学院</w:t>
            </w:r>
          </w:p>
        </w:tc>
        <w:tc>
          <w:tcPr>
            <w:tcW w:w="1393" w:type="dxa"/>
          </w:tcPr>
          <w:p w14:paraId="0077C48D" w14:textId="77777777" w:rsidR="00DA53C4" w:rsidRDefault="00EC2EE7">
            <w:pPr>
              <w:pStyle w:val="TableParagraph"/>
              <w:spacing w:before="89"/>
              <w:ind w:right="112"/>
              <w:jc w:val="right"/>
              <w:rPr>
                <w:sz w:val="17"/>
              </w:rPr>
            </w:pPr>
            <w:r>
              <w:rPr>
                <w:color w:val="363636"/>
                <w:spacing w:val="-9"/>
                <w:sz w:val="17"/>
              </w:rPr>
              <w:t>唐福顺，曹金莹</w:t>
            </w:r>
          </w:p>
        </w:tc>
        <w:tc>
          <w:tcPr>
            <w:tcW w:w="2544" w:type="dxa"/>
          </w:tcPr>
          <w:p w14:paraId="0DBC0F85" w14:textId="77777777" w:rsidR="00DA53C4" w:rsidRDefault="00EC2EE7">
            <w:pPr>
              <w:pStyle w:val="TableParagraph"/>
              <w:spacing w:before="89"/>
              <w:ind w:left="39" w:right="28"/>
              <w:jc w:val="center"/>
              <w:rPr>
                <w:sz w:val="17"/>
              </w:rPr>
            </w:pPr>
            <w:r>
              <w:rPr>
                <w:color w:val="363636"/>
                <w:spacing w:val="-1"/>
                <w:sz w:val="17"/>
              </w:rPr>
              <w:t>张贤俊赵国庆，何炯孝</w:t>
            </w:r>
          </w:p>
        </w:tc>
        <w:tc>
          <w:tcPr>
            <w:tcW w:w="868" w:type="dxa"/>
          </w:tcPr>
          <w:p w14:paraId="02AC20F0" w14:textId="77777777" w:rsidR="00DA53C4" w:rsidRDefault="00EC2EE7">
            <w:pPr>
              <w:pStyle w:val="TableParagraph"/>
              <w:spacing w:before="89"/>
              <w:ind w:left="43"/>
              <w:jc w:val="center"/>
              <w:rPr>
                <w:sz w:val="17"/>
              </w:rPr>
            </w:pPr>
            <w:r>
              <w:rPr>
                <w:color w:val="797979"/>
                <w:sz w:val="17"/>
              </w:rPr>
              <w:t>三</w:t>
            </w:r>
            <w:r>
              <w:rPr>
                <w:color w:val="363636"/>
                <w:spacing w:val="-5"/>
                <w:sz w:val="17"/>
              </w:rPr>
              <w:t>等奖</w:t>
            </w:r>
          </w:p>
        </w:tc>
      </w:tr>
      <w:tr w:rsidR="00DA53C4" w14:paraId="21BF0F16" w14:textId="77777777">
        <w:trPr>
          <w:trHeight w:val="425"/>
        </w:trPr>
        <w:tc>
          <w:tcPr>
            <w:tcW w:w="491" w:type="dxa"/>
          </w:tcPr>
          <w:p w14:paraId="3F07FDB3" w14:textId="77777777" w:rsidR="00DA53C4" w:rsidRDefault="00EC2EE7">
            <w:pPr>
              <w:pStyle w:val="TableParagraph"/>
              <w:spacing w:before="100"/>
              <w:ind w:left="37" w:right="26"/>
              <w:jc w:val="center"/>
              <w:rPr>
                <w:rFonts w:ascii="Arial"/>
                <w:sz w:val="17"/>
              </w:rPr>
            </w:pPr>
            <w:r>
              <w:rPr>
                <w:rFonts w:ascii="Arial"/>
                <w:color w:val="212121"/>
                <w:spacing w:val="-5"/>
                <w:sz w:val="17"/>
              </w:rPr>
              <w:t>227</w:t>
            </w:r>
          </w:p>
        </w:tc>
        <w:tc>
          <w:tcPr>
            <w:tcW w:w="1080" w:type="dxa"/>
            <w:vMerge/>
            <w:tcBorders>
              <w:top w:val="nil"/>
            </w:tcBorders>
          </w:tcPr>
          <w:p w14:paraId="309C91A2" w14:textId="77777777" w:rsidR="00DA53C4" w:rsidRDefault="00DA53C4">
            <w:pPr>
              <w:rPr>
                <w:sz w:val="2"/>
                <w:szCs w:val="2"/>
              </w:rPr>
            </w:pPr>
          </w:p>
        </w:tc>
        <w:tc>
          <w:tcPr>
            <w:tcW w:w="2577" w:type="dxa"/>
          </w:tcPr>
          <w:p w14:paraId="018BCEAB" w14:textId="77777777" w:rsidR="00DA53C4" w:rsidRDefault="00EC2EE7">
            <w:pPr>
              <w:pStyle w:val="TableParagraph"/>
              <w:spacing w:before="87"/>
              <w:ind w:left="33"/>
              <w:rPr>
                <w:sz w:val="17"/>
              </w:rPr>
            </w:pPr>
            <w:r>
              <w:rPr>
                <w:color w:val="363636"/>
                <w:spacing w:val="-1"/>
                <w:w w:val="105"/>
                <w:sz w:val="17"/>
              </w:rPr>
              <w:t>河北省宁晋县职业技术教育中心</w:t>
            </w:r>
          </w:p>
        </w:tc>
        <w:tc>
          <w:tcPr>
            <w:tcW w:w="1393" w:type="dxa"/>
          </w:tcPr>
          <w:p w14:paraId="6B842F4A" w14:textId="77777777" w:rsidR="00DA53C4" w:rsidRDefault="00EC2EE7">
            <w:pPr>
              <w:pStyle w:val="TableParagraph"/>
              <w:spacing w:before="92"/>
              <w:ind w:left="211"/>
              <w:rPr>
                <w:sz w:val="17"/>
              </w:rPr>
            </w:pPr>
            <w:r>
              <w:rPr>
                <w:color w:val="363636"/>
                <w:spacing w:val="-10"/>
                <w:sz w:val="17"/>
              </w:rPr>
              <w:t>梁丽君，梁辉</w:t>
            </w:r>
          </w:p>
        </w:tc>
        <w:tc>
          <w:tcPr>
            <w:tcW w:w="2544" w:type="dxa"/>
          </w:tcPr>
          <w:p w14:paraId="49171A6D" w14:textId="77777777" w:rsidR="00DA53C4" w:rsidRDefault="00EC2EE7">
            <w:pPr>
              <w:pStyle w:val="TableParagraph"/>
              <w:spacing w:before="92"/>
              <w:ind w:left="39" w:right="26"/>
              <w:jc w:val="center"/>
              <w:rPr>
                <w:sz w:val="17"/>
              </w:rPr>
            </w:pPr>
            <w:r>
              <w:rPr>
                <w:color w:val="363636"/>
                <w:spacing w:val="-1"/>
                <w:sz w:val="17"/>
              </w:rPr>
              <w:t>曹佳松，刘梓盟刘孜奥</w:t>
            </w:r>
          </w:p>
        </w:tc>
        <w:tc>
          <w:tcPr>
            <w:tcW w:w="868" w:type="dxa"/>
          </w:tcPr>
          <w:p w14:paraId="165DA63C" w14:textId="77777777" w:rsidR="00DA53C4" w:rsidRDefault="00EC2EE7">
            <w:pPr>
              <w:pStyle w:val="TableParagraph"/>
              <w:spacing w:before="92"/>
              <w:ind w:left="43" w:right="17"/>
              <w:jc w:val="center"/>
              <w:rPr>
                <w:sz w:val="17"/>
              </w:rPr>
            </w:pPr>
            <w:r>
              <w:rPr>
                <w:color w:val="4F4F4F"/>
                <w:spacing w:val="-4"/>
                <w:sz w:val="17"/>
              </w:rPr>
              <w:t>三等奖</w:t>
            </w:r>
          </w:p>
        </w:tc>
      </w:tr>
      <w:tr w:rsidR="00DA53C4" w14:paraId="464D3EEC" w14:textId="77777777">
        <w:trPr>
          <w:trHeight w:val="424"/>
        </w:trPr>
        <w:tc>
          <w:tcPr>
            <w:tcW w:w="491" w:type="dxa"/>
          </w:tcPr>
          <w:p w14:paraId="39B276D1" w14:textId="77777777" w:rsidR="00DA53C4" w:rsidRDefault="00EC2EE7">
            <w:pPr>
              <w:pStyle w:val="TableParagraph"/>
              <w:spacing w:before="103"/>
              <w:ind w:left="37" w:right="21"/>
              <w:jc w:val="center"/>
              <w:rPr>
                <w:rFonts w:ascii="Arial"/>
                <w:sz w:val="17"/>
              </w:rPr>
            </w:pPr>
            <w:r>
              <w:rPr>
                <w:rFonts w:ascii="Arial"/>
                <w:color w:val="212121"/>
                <w:spacing w:val="-5"/>
                <w:sz w:val="17"/>
              </w:rPr>
              <w:t>228</w:t>
            </w:r>
          </w:p>
        </w:tc>
        <w:tc>
          <w:tcPr>
            <w:tcW w:w="1080" w:type="dxa"/>
            <w:vMerge/>
            <w:tcBorders>
              <w:top w:val="nil"/>
            </w:tcBorders>
          </w:tcPr>
          <w:p w14:paraId="0E84EFC5" w14:textId="77777777" w:rsidR="00DA53C4" w:rsidRDefault="00DA53C4">
            <w:pPr>
              <w:rPr>
                <w:sz w:val="2"/>
                <w:szCs w:val="2"/>
              </w:rPr>
            </w:pPr>
          </w:p>
        </w:tc>
        <w:tc>
          <w:tcPr>
            <w:tcW w:w="2577" w:type="dxa"/>
          </w:tcPr>
          <w:p w14:paraId="1CEF02C1" w14:textId="77777777" w:rsidR="00DA53C4" w:rsidRDefault="00EC2EE7">
            <w:pPr>
              <w:pStyle w:val="TableParagraph"/>
              <w:spacing w:before="89"/>
              <w:ind w:left="753"/>
              <w:rPr>
                <w:sz w:val="17"/>
              </w:rPr>
            </w:pPr>
            <w:r>
              <w:rPr>
                <w:color w:val="363636"/>
                <w:spacing w:val="-2"/>
                <w:sz w:val="17"/>
              </w:rPr>
              <w:t>沧州工贸学校</w:t>
            </w:r>
          </w:p>
        </w:tc>
        <w:tc>
          <w:tcPr>
            <w:tcW w:w="1393" w:type="dxa"/>
          </w:tcPr>
          <w:p w14:paraId="184963B5" w14:textId="77777777" w:rsidR="00DA53C4" w:rsidRDefault="00EC2EE7">
            <w:pPr>
              <w:pStyle w:val="TableParagraph"/>
              <w:spacing w:before="94"/>
              <w:ind w:left="301"/>
              <w:rPr>
                <w:sz w:val="17"/>
              </w:rPr>
            </w:pPr>
            <w:r>
              <w:rPr>
                <w:color w:val="363636"/>
                <w:spacing w:val="-2"/>
                <w:w w:val="90"/>
                <w:sz w:val="17"/>
              </w:rPr>
              <w:t>吴玺，刘欢</w:t>
            </w:r>
          </w:p>
        </w:tc>
        <w:tc>
          <w:tcPr>
            <w:tcW w:w="2544" w:type="dxa"/>
          </w:tcPr>
          <w:p w14:paraId="5282D611" w14:textId="77777777" w:rsidR="00DA53C4" w:rsidRDefault="00EC2EE7">
            <w:pPr>
              <w:pStyle w:val="TableParagraph"/>
              <w:spacing w:before="94"/>
              <w:ind w:left="39" w:right="39"/>
              <w:jc w:val="center"/>
              <w:rPr>
                <w:sz w:val="17"/>
              </w:rPr>
            </w:pPr>
            <w:r>
              <w:rPr>
                <w:color w:val="212121"/>
                <w:spacing w:val="-1"/>
                <w:w w:val="90"/>
                <w:sz w:val="17"/>
              </w:rPr>
              <w:t>林海阔，武含谕，吕繁荣</w:t>
            </w:r>
          </w:p>
        </w:tc>
        <w:tc>
          <w:tcPr>
            <w:tcW w:w="868" w:type="dxa"/>
          </w:tcPr>
          <w:p w14:paraId="005B36AD" w14:textId="77777777" w:rsidR="00DA53C4" w:rsidRDefault="00EC2EE7">
            <w:pPr>
              <w:pStyle w:val="TableParagraph"/>
              <w:spacing w:before="94"/>
              <w:ind w:left="43" w:right="12"/>
              <w:jc w:val="center"/>
              <w:rPr>
                <w:sz w:val="17"/>
              </w:rPr>
            </w:pPr>
            <w:r>
              <w:rPr>
                <w:color w:val="4F4F4F"/>
                <w:spacing w:val="-4"/>
                <w:sz w:val="17"/>
              </w:rPr>
              <w:t>三等奖</w:t>
            </w:r>
          </w:p>
        </w:tc>
      </w:tr>
      <w:tr w:rsidR="00DA53C4" w14:paraId="7C77E686" w14:textId="77777777">
        <w:trPr>
          <w:trHeight w:val="466"/>
        </w:trPr>
        <w:tc>
          <w:tcPr>
            <w:tcW w:w="491" w:type="dxa"/>
          </w:tcPr>
          <w:p w14:paraId="1C73C6CB" w14:textId="77777777" w:rsidR="00DA53C4" w:rsidRDefault="00EC2EE7">
            <w:pPr>
              <w:pStyle w:val="TableParagraph"/>
              <w:spacing w:before="124"/>
              <w:ind w:left="37" w:right="21"/>
              <w:jc w:val="center"/>
              <w:rPr>
                <w:rFonts w:ascii="Arial"/>
                <w:sz w:val="17"/>
              </w:rPr>
            </w:pPr>
            <w:r>
              <w:rPr>
                <w:rFonts w:ascii="Arial"/>
                <w:color w:val="212121"/>
                <w:spacing w:val="-5"/>
                <w:sz w:val="17"/>
              </w:rPr>
              <w:t>229</w:t>
            </w:r>
          </w:p>
        </w:tc>
        <w:tc>
          <w:tcPr>
            <w:tcW w:w="1080" w:type="dxa"/>
            <w:vMerge/>
            <w:tcBorders>
              <w:top w:val="nil"/>
            </w:tcBorders>
          </w:tcPr>
          <w:p w14:paraId="209E208E" w14:textId="77777777" w:rsidR="00DA53C4" w:rsidRDefault="00DA53C4">
            <w:pPr>
              <w:rPr>
                <w:sz w:val="2"/>
                <w:szCs w:val="2"/>
              </w:rPr>
            </w:pPr>
          </w:p>
        </w:tc>
        <w:tc>
          <w:tcPr>
            <w:tcW w:w="2577" w:type="dxa"/>
          </w:tcPr>
          <w:p w14:paraId="6D53B403" w14:textId="77777777" w:rsidR="00DA53C4" w:rsidRDefault="00EC2EE7">
            <w:pPr>
              <w:pStyle w:val="TableParagraph"/>
              <w:spacing w:before="67"/>
              <w:ind w:left="33" w:right="-144"/>
              <w:rPr>
                <w:sz w:val="17"/>
              </w:rPr>
            </w:pPr>
            <w:r>
              <w:rPr>
                <w:color w:val="363636"/>
                <w:spacing w:val="-5"/>
                <w:sz w:val="17"/>
              </w:rPr>
              <w:t>河北省唐山市育丰中勹尸职业技术教</w:t>
            </w:r>
          </w:p>
        </w:tc>
        <w:tc>
          <w:tcPr>
            <w:tcW w:w="1393" w:type="dxa"/>
          </w:tcPr>
          <w:p w14:paraId="3F2DBB6B" w14:textId="77777777" w:rsidR="00DA53C4" w:rsidRDefault="00EC2EE7">
            <w:pPr>
              <w:pStyle w:val="TableParagraph"/>
              <w:spacing w:before="67"/>
              <w:ind w:right="85"/>
              <w:jc w:val="right"/>
              <w:rPr>
                <w:sz w:val="17"/>
              </w:rPr>
            </w:pPr>
            <w:r>
              <w:rPr>
                <w:color w:val="363636"/>
                <w:spacing w:val="-5"/>
                <w:sz w:val="17"/>
              </w:rPr>
              <w:t>李艳艳，王正义</w:t>
            </w:r>
          </w:p>
        </w:tc>
        <w:tc>
          <w:tcPr>
            <w:tcW w:w="2544" w:type="dxa"/>
          </w:tcPr>
          <w:p w14:paraId="587BDA1A" w14:textId="77777777" w:rsidR="00DA53C4" w:rsidRDefault="00EC2EE7">
            <w:pPr>
              <w:pStyle w:val="TableParagraph"/>
              <w:spacing w:before="115"/>
              <w:ind w:left="39" w:right="4"/>
              <w:jc w:val="center"/>
              <w:rPr>
                <w:sz w:val="17"/>
              </w:rPr>
            </w:pPr>
            <w:r>
              <w:rPr>
                <w:color w:val="4F4F4F"/>
                <w:spacing w:val="-8"/>
                <w:sz w:val="17"/>
              </w:rPr>
              <w:t>王钰杰，</w:t>
            </w:r>
            <w:r>
              <w:rPr>
                <w:color w:val="212121"/>
                <w:spacing w:val="-9"/>
                <w:sz w:val="17"/>
              </w:rPr>
              <w:t>刘泽强，孙浩鑫</w:t>
            </w:r>
          </w:p>
        </w:tc>
        <w:tc>
          <w:tcPr>
            <w:tcW w:w="868" w:type="dxa"/>
          </w:tcPr>
          <w:p w14:paraId="226AF64F" w14:textId="77777777" w:rsidR="00DA53C4" w:rsidRDefault="00EC2EE7">
            <w:pPr>
              <w:pStyle w:val="TableParagraph"/>
              <w:spacing w:before="115"/>
              <w:ind w:left="43" w:right="12"/>
              <w:jc w:val="center"/>
              <w:rPr>
                <w:sz w:val="17"/>
              </w:rPr>
            </w:pPr>
            <w:r>
              <w:rPr>
                <w:color w:val="4F4F4F"/>
                <w:spacing w:val="-4"/>
                <w:sz w:val="17"/>
              </w:rPr>
              <w:t>三等奖</w:t>
            </w:r>
          </w:p>
        </w:tc>
      </w:tr>
      <w:tr w:rsidR="00DA53C4" w14:paraId="68933FC9" w14:textId="77777777">
        <w:trPr>
          <w:trHeight w:val="425"/>
        </w:trPr>
        <w:tc>
          <w:tcPr>
            <w:tcW w:w="491" w:type="dxa"/>
          </w:tcPr>
          <w:p w14:paraId="1ED39ADE" w14:textId="77777777" w:rsidR="00DA53C4" w:rsidRDefault="00EC2EE7">
            <w:pPr>
              <w:pStyle w:val="TableParagraph"/>
              <w:spacing w:before="104"/>
              <w:ind w:left="37" w:right="21"/>
              <w:jc w:val="center"/>
              <w:rPr>
                <w:rFonts w:ascii="Arial"/>
                <w:sz w:val="17"/>
              </w:rPr>
            </w:pPr>
            <w:r>
              <w:rPr>
                <w:rFonts w:ascii="Arial"/>
                <w:color w:val="363636"/>
                <w:spacing w:val="-5"/>
                <w:sz w:val="17"/>
              </w:rPr>
              <w:t>230</w:t>
            </w:r>
          </w:p>
        </w:tc>
        <w:tc>
          <w:tcPr>
            <w:tcW w:w="1080" w:type="dxa"/>
            <w:vMerge/>
            <w:tcBorders>
              <w:top w:val="nil"/>
            </w:tcBorders>
          </w:tcPr>
          <w:p w14:paraId="36E8F79D" w14:textId="77777777" w:rsidR="00DA53C4" w:rsidRDefault="00DA53C4">
            <w:pPr>
              <w:rPr>
                <w:sz w:val="2"/>
                <w:szCs w:val="2"/>
              </w:rPr>
            </w:pPr>
          </w:p>
        </w:tc>
        <w:tc>
          <w:tcPr>
            <w:tcW w:w="2577" w:type="dxa"/>
          </w:tcPr>
          <w:p w14:paraId="22700805" w14:textId="77777777" w:rsidR="00DA53C4" w:rsidRDefault="00EC2EE7">
            <w:pPr>
              <w:pStyle w:val="TableParagraph"/>
              <w:spacing w:before="90"/>
              <w:ind w:left="667"/>
              <w:rPr>
                <w:sz w:val="17"/>
              </w:rPr>
            </w:pPr>
            <w:r>
              <w:rPr>
                <w:color w:val="4F4F4F"/>
                <w:spacing w:val="-2"/>
                <w:sz w:val="17"/>
              </w:rPr>
              <w:t>石家庄旅游学校</w:t>
            </w:r>
          </w:p>
        </w:tc>
        <w:tc>
          <w:tcPr>
            <w:tcW w:w="1393" w:type="dxa"/>
          </w:tcPr>
          <w:p w14:paraId="3EF07452" w14:textId="77777777" w:rsidR="00DA53C4" w:rsidRDefault="00EC2EE7">
            <w:pPr>
              <w:pStyle w:val="TableParagraph"/>
              <w:spacing w:before="95"/>
              <w:ind w:left="210"/>
              <w:rPr>
                <w:sz w:val="17"/>
              </w:rPr>
            </w:pPr>
            <w:r>
              <w:rPr>
                <w:color w:val="4F4F4F"/>
                <w:spacing w:val="-9"/>
                <w:sz w:val="17"/>
              </w:rPr>
              <w:t>王荣，吴海蕊</w:t>
            </w:r>
          </w:p>
        </w:tc>
        <w:tc>
          <w:tcPr>
            <w:tcW w:w="2544" w:type="dxa"/>
          </w:tcPr>
          <w:p w14:paraId="29AB32BA" w14:textId="77777777" w:rsidR="00DA53C4" w:rsidRDefault="00EC2EE7">
            <w:pPr>
              <w:pStyle w:val="TableParagraph"/>
              <w:spacing w:before="95"/>
              <w:ind w:left="39" w:right="39"/>
              <w:jc w:val="center"/>
              <w:rPr>
                <w:sz w:val="17"/>
              </w:rPr>
            </w:pPr>
            <w:r>
              <w:rPr>
                <w:color w:val="363636"/>
                <w:spacing w:val="-1"/>
                <w:w w:val="90"/>
                <w:sz w:val="17"/>
              </w:rPr>
              <w:t>张霞宇，刘家豪，齐睿海</w:t>
            </w:r>
          </w:p>
        </w:tc>
        <w:tc>
          <w:tcPr>
            <w:tcW w:w="868" w:type="dxa"/>
          </w:tcPr>
          <w:p w14:paraId="27C5C13E" w14:textId="77777777" w:rsidR="00DA53C4" w:rsidRDefault="00EC2EE7">
            <w:pPr>
              <w:pStyle w:val="TableParagraph"/>
              <w:spacing w:before="95"/>
              <w:ind w:left="43" w:right="12"/>
              <w:jc w:val="center"/>
              <w:rPr>
                <w:sz w:val="17"/>
              </w:rPr>
            </w:pPr>
            <w:r>
              <w:rPr>
                <w:color w:val="4F4F4F"/>
                <w:spacing w:val="-4"/>
                <w:sz w:val="17"/>
              </w:rPr>
              <w:t>三等奖</w:t>
            </w:r>
          </w:p>
        </w:tc>
      </w:tr>
      <w:tr w:rsidR="00DA53C4" w14:paraId="4A670DA6" w14:textId="77777777">
        <w:trPr>
          <w:trHeight w:val="422"/>
        </w:trPr>
        <w:tc>
          <w:tcPr>
            <w:tcW w:w="491" w:type="dxa"/>
          </w:tcPr>
          <w:p w14:paraId="7403012C" w14:textId="77777777" w:rsidR="00DA53C4" w:rsidRDefault="00EC2EE7">
            <w:pPr>
              <w:pStyle w:val="TableParagraph"/>
              <w:spacing w:before="101"/>
              <w:ind w:left="37" w:right="6"/>
              <w:jc w:val="center"/>
              <w:rPr>
                <w:rFonts w:ascii="Arial"/>
                <w:sz w:val="17"/>
              </w:rPr>
            </w:pPr>
            <w:r>
              <w:rPr>
                <w:rFonts w:ascii="Arial"/>
                <w:color w:val="212121"/>
                <w:spacing w:val="-5"/>
                <w:sz w:val="17"/>
              </w:rPr>
              <w:t>231</w:t>
            </w:r>
          </w:p>
        </w:tc>
        <w:tc>
          <w:tcPr>
            <w:tcW w:w="1080" w:type="dxa"/>
            <w:vMerge/>
            <w:tcBorders>
              <w:top w:val="nil"/>
            </w:tcBorders>
          </w:tcPr>
          <w:p w14:paraId="3250D831" w14:textId="77777777" w:rsidR="00DA53C4" w:rsidRDefault="00DA53C4">
            <w:pPr>
              <w:rPr>
                <w:sz w:val="2"/>
                <w:szCs w:val="2"/>
              </w:rPr>
            </w:pPr>
          </w:p>
        </w:tc>
        <w:tc>
          <w:tcPr>
            <w:tcW w:w="2577" w:type="dxa"/>
          </w:tcPr>
          <w:p w14:paraId="62829628" w14:textId="77777777" w:rsidR="00DA53C4" w:rsidRDefault="00EC2EE7">
            <w:pPr>
              <w:pStyle w:val="TableParagraph"/>
              <w:spacing w:before="92"/>
              <w:ind w:left="307"/>
              <w:rPr>
                <w:sz w:val="17"/>
              </w:rPr>
            </w:pPr>
            <w:r>
              <w:rPr>
                <w:color w:val="363636"/>
                <w:spacing w:val="-1"/>
                <w:sz w:val="17"/>
              </w:rPr>
              <w:t>深州市职业技术教育中心</w:t>
            </w:r>
          </w:p>
        </w:tc>
        <w:tc>
          <w:tcPr>
            <w:tcW w:w="1393" w:type="dxa"/>
          </w:tcPr>
          <w:p w14:paraId="46C76BE0" w14:textId="77777777" w:rsidR="00DA53C4" w:rsidRDefault="00EC2EE7">
            <w:pPr>
              <w:pStyle w:val="TableParagraph"/>
              <w:spacing w:before="92"/>
              <w:ind w:right="115"/>
              <w:jc w:val="right"/>
              <w:rPr>
                <w:sz w:val="17"/>
              </w:rPr>
            </w:pPr>
            <w:r>
              <w:rPr>
                <w:color w:val="363636"/>
                <w:spacing w:val="-9"/>
                <w:sz w:val="17"/>
              </w:rPr>
              <w:t>张国超，王小玉</w:t>
            </w:r>
          </w:p>
        </w:tc>
        <w:tc>
          <w:tcPr>
            <w:tcW w:w="2544" w:type="dxa"/>
          </w:tcPr>
          <w:p w14:paraId="6B824711" w14:textId="77777777" w:rsidR="00DA53C4" w:rsidRDefault="00EC2EE7">
            <w:pPr>
              <w:pStyle w:val="TableParagraph"/>
              <w:spacing w:before="92"/>
              <w:ind w:left="39" w:right="40"/>
              <w:jc w:val="center"/>
              <w:rPr>
                <w:sz w:val="17"/>
              </w:rPr>
            </w:pPr>
            <w:r>
              <w:rPr>
                <w:color w:val="363636"/>
                <w:spacing w:val="-1"/>
                <w:w w:val="90"/>
                <w:sz w:val="17"/>
              </w:rPr>
              <w:t>赵子坤，刘晨旭，张琦</w:t>
            </w:r>
          </w:p>
        </w:tc>
        <w:tc>
          <w:tcPr>
            <w:tcW w:w="868" w:type="dxa"/>
          </w:tcPr>
          <w:p w14:paraId="7FED3715" w14:textId="77777777" w:rsidR="00DA53C4" w:rsidRDefault="00EC2EE7">
            <w:pPr>
              <w:pStyle w:val="TableParagraph"/>
              <w:spacing w:before="92"/>
              <w:ind w:left="43"/>
              <w:jc w:val="center"/>
              <w:rPr>
                <w:sz w:val="17"/>
              </w:rPr>
            </w:pPr>
            <w:r>
              <w:rPr>
                <w:color w:val="797979"/>
                <w:sz w:val="17"/>
              </w:rPr>
              <w:t>三</w:t>
            </w:r>
            <w:r>
              <w:rPr>
                <w:color w:val="363636"/>
                <w:spacing w:val="-5"/>
                <w:sz w:val="17"/>
              </w:rPr>
              <w:t>等奖</w:t>
            </w:r>
          </w:p>
        </w:tc>
      </w:tr>
    </w:tbl>
    <w:p w14:paraId="461EFA9A" w14:textId="77777777" w:rsidR="00EC2EE7" w:rsidRDefault="00EC2EE7">
      <w:pPr>
        <w:sectPr w:rsidR="00EC2EE7">
          <w:type w:val="continuous"/>
          <w:pgSz w:w="11910" w:h="16840"/>
          <w:pgMar w:top="1780" w:right="1416" w:bottom="1460" w:left="1417" w:header="0" w:footer="1342"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794C4C1D" w14:textId="77777777" w:rsidTr="00C049E6">
        <w:trPr>
          <w:trHeight w:hRule="exact" w:val="435"/>
        </w:trPr>
        <w:tc>
          <w:tcPr>
            <w:tcW w:w="491" w:type="dxa"/>
          </w:tcPr>
          <w:p w14:paraId="0C3DA98E" w14:textId="77777777" w:rsidR="00EC2EE7" w:rsidRPr="00EC2EE7" w:rsidRDefault="00EC2EE7" w:rsidP="00EC2EE7">
            <w:pPr>
              <w:spacing w:before="73"/>
              <w:ind w:left="33" w:right="32"/>
              <w:jc w:val="center"/>
              <w:rPr>
                <w:sz w:val="18"/>
              </w:rPr>
            </w:pPr>
            <w:r w:rsidRPr="00EC2EE7">
              <w:rPr>
                <w:color w:val="131313"/>
                <w:spacing w:val="-5"/>
                <w:sz w:val="18"/>
              </w:rPr>
              <w:lastRenderedPageBreak/>
              <w:t>序号</w:t>
            </w:r>
          </w:p>
        </w:tc>
        <w:tc>
          <w:tcPr>
            <w:tcW w:w="1080" w:type="dxa"/>
          </w:tcPr>
          <w:p w14:paraId="349E6E4D" w14:textId="77777777" w:rsidR="00EC2EE7" w:rsidRPr="00EC2EE7" w:rsidRDefault="00EC2EE7" w:rsidP="00EC2EE7">
            <w:pPr>
              <w:spacing w:before="79"/>
              <w:ind w:left="11" w:right="10"/>
              <w:jc w:val="center"/>
              <w:rPr>
                <w:sz w:val="17"/>
              </w:rPr>
            </w:pPr>
            <w:r w:rsidRPr="00EC2EE7">
              <w:rPr>
                <w:color w:val="131313"/>
                <w:spacing w:val="-3"/>
                <w:w w:val="105"/>
                <w:sz w:val="17"/>
              </w:rPr>
              <w:t>赛项名称</w:t>
            </w:r>
          </w:p>
        </w:tc>
        <w:tc>
          <w:tcPr>
            <w:tcW w:w="2577" w:type="dxa"/>
          </w:tcPr>
          <w:p w14:paraId="3CFA3EEA" w14:textId="77777777" w:rsidR="00EC2EE7" w:rsidRPr="00EC2EE7" w:rsidRDefault="00EC2EE7" w:rsidP="00EC2EE7">
            <w:pPr>
              <w:spacing w:before="79"/>
              <w:jc w:val="center"/>
              <w:rPr>
                <w:sz w:val="17"/>
              </w:rPr>
            </w:pPr>
            <w:r w:rsidRPr="00EC2EE7">
              <w:rPr>
                <w:color w:val="131313"/>
                <w:spacing w:val="-3"/>
                <w:w w:val="105"/>
                <w:sz w:val="17"/>
              </w:rPr>
              <w:t>参赛学校</w:t>
            </w:r>
          </w:p>
        </w:tc>
        <w:tc>
          <w:tcPr>
            <w:tcW w:w="1393" w:type="dxa"/>
          </w:tcPr>
          <w:p w14:paraId="674C60A9" w14:textId="77777777" w:rsidR="00EC2EE7" w:rsidRPr="00EC2EE7" w:rsidRDefault="00EC2EE7" w:rsidP="00EC2EE7">
            <w:pPr>
              <w:spacing w:before="79"/>
              <w:ind w:left="81" w:right="70"/>
              <w:jc w:val="center"/>
              <w:rPr>
                <w:sz w:val="17"/>
              </w:rPr>
            </w:pPr>
            <w:r w:rsidRPr="00EC2EE7">
              <w:rPr>
                <w:color w:val="131313"/>
                <w:spacing w:val="-3"/>
                <w:w w:val="105"/>
                <w:sz w:val="17"/>
              </w:rPr>
              <w:t>指导教师</w:t>
            </w:r>
          </w:p>
        </w:tc>
        <w:tc>
          <w:tcPr>
            <w:tcW w:w="2544" w:type="dxa"/>
          </w:tcPr>
          <w:p w14:paraId="7825226F" w14:textId="77777777" w:rsidR="00EC2EE7" w:rsidRPr="00EC2EE7" w:rsidRDefault="00EC2EE7" w:rsidP="00EC2EE7">
            <w:pPr>
              <w:spacing w:before="79"/>
              <w:ind w:left="18"/>
              <w:jc w:val="center"/>
              <w:rPr>
                <w:sz w:val="17"/>
              </w:rPr>
            </w:pPr>
            <w:r w:rsidRPr="00EC2EE7">
              <w:rPr>
                <w:color w:val="282828"/>
                <w:spacing w:val="-3"/>
                <w:w w:val="105"/>
                <w:sz w:val="17"/>
              </w:rPr>
              <w:t>参赛选手</w:t>
            </w:r>
          </w:p>
        </w:tc>
        <w:tc>
          <w:tcPr>
            <w:tcW w:w="868" w:type="dxa"/>
          </w:tcPr>
          <w:p w14:paraId="43A703DF" w14:textId="77777777" w:rsidR="00EC2EE7" w:rsidRPr="00EC2EE7" w:rsidRDefault="00EC2EE7" w:rsidP="00EC2EE7">
            <w:pPr>
              <w:spacing w:before="83"/>
              <w:ind w:left="43" w:right="19"/>
              <w:jc w:val="center"/>
              <w:rPr>
                <w:sz w:val="17"/>
              </w:rPr>
            </w:pPr>
            <w:r w:rsidRPr="00EC2EE7">
              <w:rPr>
                <w:color w:val="131313"/>
                <w:spacing w:val="-3"/>
                <w:w w:val="105"/>
                <w:sz w:val="17"/>
              </w:rPr>
              <w:t>获奖等级</w:t>
            </w:r>
          </w:p>
        </w:tc>
      </w:tr>
      <w:tr w:rsidR="00EC2EE7" w:rsidRPr="00EC2EE7" w14:paraId="2850F9CF" w14:textId="77777777" w:rsidTr="00C049E6">
        <w:trPr>
          <w:trHeight w:hRule="exact" w:val="435"/>
        </w:trPr>
        <w:tc>
          <w:tcPr>
            <w:tcW w:w="491" w:type="dxa"/>
          </w:tcPr>
          <w:p w14:paraId="7F10E706" w14:textId="77777777" w:rsidR="00EC2EE7" w:rsidRPr="00EC2EE7" w:rsidRDefault="00EC2EE7" w:rsidP="00EC2EE7">
            <w:pPr>
              <w:spacing w:before="90"/>
              <w:ind w:left="33" w:right="32"/>
              <w:jc w:val="center"/>
              <w:rPr>
                <w:rFonts w:ascii="Arial"/>
                <w:sz w:val="17"/>
              </w:rPr>
            </w:pPr>
            <w:r w:rsidRPr="00EC2EE7">
              <w:rPr>
                <w:rFonts w:ascii="Arial"/>
                <w:color w:val="282828"/>
                <w:spacing w:val="-5"/>
                <w:sz w:val="17"/>
              </w:rPr>
              <w:t>232</w:t>
            </w:r>
          </w:p>
        </w:tc>
        <w:tc>
          <w:tcPr>
            <w:tcW w:w="1080" w:type="dxa"/>
            <w:vMerge w:val="restart"/>
          </w:tcPr>
          <w:p w14:paraId="467BC000" w14:textId="77777777" w:rsidR="00EC2EE7" w:rsidRPr="00EC2EE7" w:rsidRDefault="00EC2EE7" w:rsidP="00EC2EE7">
            <w:pPr>
              <w:rPr>
                <w:rFonts w:ascii="Times New Roman"/>
                <w:sz w:val="16"/>
              </w:rPr>
            </w:pPr>
          </w:p>
        </w:tc>
        <w:tc>
          <w:tcPr>
            <w:tcW w:w="2577" w:type="dxa"/>
          </w:tcPr>
          <w:p w14:paraId="14818C5B" w14:textId="77777777" w:rsidR="00EC2EE7" w:rsidRPr="00EC2EE7" w:rsidRDefault="00EC2EE7" w:rsidP="00EC2EE7">
            <w:pPr>
              <w:spacing w:before="76"/>
              <w:ind w:left="29"/>
              <w:rPr>
                <w:sz w:val="17"/>
              </w:rPr>
            </w:pPr>
            <w:r w:rsidRPr="00EC2EE7">
              <w:rPr>
                <w:color w:val="282828"/>
                <w:spacing w:val="-1"/>
                <w:w w:val="105"/>
                <w:sz w:val="17"/>
              </w:rPr>
              <w:t>河北省吴桥县职业技术教育中心</w:t>
            </w:r>
          </w:p>
        </w:tc>
        <w:tc>
          <w:tcPr>
            <w:tcW w:w="1393" w:type="dxa"/>
          </w:tcPr>
          <w:p w14:paraId="48F2360E" w14:textId="77777777" w:rsidR="00EC2EE7" w:rsidRPr="00EC2EE7" w:rsidRDefault="00EC2EE7" w:rsidP="00EC2EE7">
            <w:pPr>
              <w:spacing w:before="81"/>
              <w:ind w:right="1"/>
              <w:jc w:val="center"/>
              <w:rPr>
                <w:sz w:val="17"/>
              </w:rPr>
            </w:pPr>
            <w:r w:rsidRPr="00EC2EE7">
              <w:rPr>
                <w:color w:val="282828"/>
                <w:spacing w:val="-10"/>
                <w:sz w:val="17"/>
              </w:rPr>
              <w:t>杨奔，米彩凤</w:t>
            </w:r>
          </w:p>
        </w:tc>
        <w:tc>
          <w:tcPr>
            <w:tcW w:w="2544" w:type="dxa"/>
          </w:tcPr>
          <w:p w14:paraId="0F109D5E" w14:textId="77777777" w:rsidR="00EC2EE7" w:rsidRPr="00EC2EE7" w:rsidRDefault="00EC2EE7" w:rsidP="00EC2EE7">
            <w:pPr>
              <w:spacing w:before="81"/>
              <w:jc w:val="center"/>
              <w:rPr>
                <w:sz w:val="17"/>
              </w:rPr>
            </w:pPr>
            <w:r w:rsidRPr="00EC2EE7">
              <w:rPr>
                <w:color w:val="484848"/>
                <w:spacing w:val="-1"/>
                <w:sz w:val="17"/>
              </w:rPr>
              <w:t>姜锐贺段景文，贾景辉</w:t>
            </w:r>
          </w:p>
        </w:tc>
        <w:tc>
          <w:tcPr>
            <w:tcW w:w="868" w:type="dxa"/>
          </w:tcPr>
          <w:p w14:paraId="0B71D04E" w14:textId="77777777" w:rsidR="00EC2EE7" w:rsidRPr="00EC2EE7" w:rsidRDefault="00EC2EE7" w:rsidP="00EC2EE7">
            <w:pPr>
              <w:spacing w:before="81"/>
              <w:ind w:left="43" w:right="17"/>
              <w:jc w:val="center"/>
              <w:rPr>
                <w:sz w:val="17"/>
              </w:rPr>
            </w:pPr>
            <w:r w:rsidRPr="00EC2EE7">
              <w:rPr>
                <w:color w:val="484848"/>
                <w:spacing w:val="-4"/>
                <w:sz w:val="17"/>
              </w:rPr>
              <w:t>三等奖</w:t>
            </w:r>
          </w:p>
        </w:tc>
      </w:tr>
      <w:tr w:rsidR="00EC2EE7" w:rsidRPr="00EC2EE7" w14:paraId="50B76751" w14:textId="77777777" w:rsidTr="00C049E6">
        <w:trPr>
          <w:trHeight w:hRule="exact" w:val="434"/>
        </w:trPr>
        <w:tc>
          <w:tcPr>
            <w:tcW w:w="491" w:type="dxa"/>
          </w:tcPr>
          <w:p w14:paraId="458C39E3" w14:textId="77777777" w:rsidR="00EC2EE7" w:rsidRPr="00EC2EE7" w:rsidRDefault="00EC2EE7" w:rsidP="00EC2EE7">
            <w:pPr>
              <w:spacing w:before="87"/>
              <w:ind w:left="33" w:right="32"/>
              <w:jc w:val="center"/>
              <w:rPr>
                <w:rFonts w:ascii="Arial"/>
                <w:sz w:val="17"/>
              </w:rPr>
            </w:pPr>
            <w:r w:rsidRPr="00EC2EE7">
              <w:rPr>
                <w:rFonts w:ascii="Arial"/>
                <w:color w:val="282828"/>
                <w:spacing w:val="-5"/>
                <w:sz w:val="17"/>
              </w:rPr>
              <w:t>233</w:t>
            </w:r>
          </w:p>
        </w:tc>
        <w:tc>
          <w:tcPr>
            <w:tcW w:w="1080" w:type="dxa"/>
            <w:vMerge/>
            <w:tcBorders>
              <w:top w:val="nil"/>
            </w:tcBorders>
          </w:tcPr>
          <w:p w14:paraId="2F95A271" w14:textId="77777777" w:rsidR="00EC2EE7" w:rsidRPr="00EC2EE7" w:rsidRDefault="00EC2EE7" w:rsidP="00EC2EE7">
            <w:pPr>
              <w:rPr>
                <w:sz w:val="2"/>
                <w:szCs w:val="2"/>
              </w:rPr>
            </w:pPr>
          </w:p>
        </w:tc>
        <w:tc>
          <w:tcPr>
            <w:tcW w:w="2577" w:type="dxa"/>
          </w:tcPr>
          <w:p w14:paraId="1A858EE3" w14:textId="77777777" w:rsidR="00EC2EE7" w:rsidRPr="00EC2EE7" w:rsidRDefault="00EC2EE7" w:rsidP="00EC2EE7">
            <w:pPr>
              <w:spacing w:before="78"/>
              <w:ind w:left="300"/>
              <w:rPr>
                <w:sz w:val="17"/>
              </w:rPr>
            </w:pPr>
            <w:r w:rsidRPr="00EC2EE7">
              <w:rPr>
                <w:color w:val="484848"/>
                <w:spacing w:val="-1"/>
                <w:sz w:val="17"/>
              </w:rPr>
              <w:t>南宫市职业技术教育中心</w:t>
            </w:r>
          </w:p>
        </w:tc>
        <w:tc>
          <w:tcPr>
            <w:tcW w:w="1393" w:type="dxa"/>
          </w:tcPr>
          <w:p w14:paraId="10C75908" w14:textId="77777777" w:rsidR="00EC2EE7" w:rsidRPr="00EC2EE7" w:rsidRDefault="00EC2EE7" w:rsidP="00EC2EE7">
            <w:pPr>
              <w:spacing w:before="78"/>
              <w:ind w:left="81" w:right="81"/>
              <w:jc w:val="center"/>
              <w:rPr>
                <w:sz w:val="17"/>
              </w:rPr>
            </w:pPr>
            <w:r w:rsidRPr="00EC2EE7">
              <w:rPr>
                <w:color w:val="363636"/>
                <w:spacing w:val="-9"/>
                <w:sz w:val="17"/>
              </w:rPr>
              <w:t>韩明晓，王庆瑜</w:t>
            </w:r>
          </w:p>
        </w:tc>
        <w:tc>
          <w:tcPr>
            <w:tcW w:w="2544" w:type="dxa"/>
          </w:tcPr>
          <w:p w14:paraId="4AAF5515" w14:textId="77777777" w:rsidR="00EC2EE7" w:rsidRPr="00EC2EE7" w:rsidRDefault="00EC2EE7" w:rsidP="00EC2EE7">
            <w:pPr>
              <w:spacing w:before="78"/>
              <w:ind w:right="1"/>
              <w:jc w:val="center"/>
              <w:rPr>
                <w:sz w:val="17"/>
              </w:rPr>
            </w:pPr>
            <w:r w:rsidRPr="00EC2EE7">
              <w:rPr>
                <w:color w:val="363636"/>
                <w:spacing w:val="-2"/>
                <w:sz w:val="17"/>
              </w:rPr>
              <w:t>魏诗茵李岩，裴世腾</w:t>
            </w:r>
          </w:p>
        </w:tc>
        <w:tc>
          <w:tcPr>
            <w:tcW w:w="868" w:type="dxa"/>
          </w:tcPr>
          <w:p w14:paraId="435FE3EA" w14:textId="77777777" w:rsidR="00EC2EE7" w:rsidRPr="00EC2EE7" w:rsidRDefault="00EC2EE7" w:rsidP="00EC2EE7">
            <w:pPr>
              <w:spacing w:before="78"/>
              <w:ind w:left="43" w:right="10"/>
              <w:jc w:val="center"/>
              <w:rPr>
                <w:sz w:val="17"/>
              </w:rPr>
            </w:pPr>
            <w:r w:rsidRPr="00EC2EE7">
              <w:rPr>
                <w:color w:val="777777"/>
                <w:sz w:val="17"/>
              </w:rPr>
              <w:t>三</w:t>
            </w:r>
            <w:r w:rsidRPr="00EC2EE7">
              <w:rPr>
                <w:color w:val="363636"/>
                <w:spacing w:val="-5"/>
                <w:sz w:val="17"/>
              </w:rPr>
              <w:t>等奖</w:t>
            </w:r>
          </w:p>
        </w:tc>
      </w:tr>
      <w:tr w:rsidR="00EC2EE7" w:rsidRPr="00EC2EE7" w14:paraId="25257A99" w14:textId="77777777" w:rsidTr="00C049E6">
        <w:trPr>
          <w:trHeight w:hRule="exact" w:val="435"/>
        </w:trPr>
        <w:tc>
          <w:tcPr>
            <w:tcW w:w="491" w:type="dxa"/>
          </w:tcPr>
          <w:p w14:paraId="27036A11" w14:textId="77777777" w:rsidR="00EC2EE7" w:rsidRPr="00EC2EE7" w:rsidRDefault="00EC2EE7" w:rsidP="00EC2EE7">
            <w:pPr>
              <w:spacing w:before="90"/>
              <w:ind w:left="33" w:right="26"/>
              <w:jc w:val="center"/>
              <w:rPr>
                <w:rFonts w:ascii="Arial"/>
                <w:sz w:val="17"/>
              </w:rPr>
            </w:pPr>
            <w:r w:rsidRPr="00EC2EE7">
              <w:rPr>
                <w:rFonts w:ascii="Arial"/>
                <w:color w:val="282828"/>
                <w:spacing w:val="-5"/>
                <w:sz w:val="17"/>
              </w:rPr>
              <w:t>234</w:t>
            </w:r>
          </w:p>
        </w:tc>
        <w:tc>
          <w:tcPr>
            <w:tcW w:w="1080" w:type="dxa"/>
            <w:vMerge/>
            <w:tcBorders>
              <w:top w:val="nil"/>
            </w:tcBorders>
          </w:tcPr>
          <w:p w14:paraId="4908C745" w14:textId="77777777" w:rsidR="00EC2EE7" w:rsidRPr="00EC2EE7" w:rsidRDefault="00EC2EE7" w:rsidP="00EC2EE7">
            <w:pPr>
              <w:rPr>
                <w:sz w:val="2"/>
                <w:szCs w:val="2"/>
              </w:rPr>
            </w:pPr>
          </w:p>
        </w:tc>
        <w:tc>
          <w:tcPr>
            <w:tcW w:w="2577" w:type="dxa"/>
          </w:tcPr>
          <w:p w14:paraId="70D18BA3" w14:textId="77777777" w:rsidR="00EC2EE7" w:rsidRPr="00EC2EE7" w:rsidRDefault="00EC2EE7" w:rsidP="00EC2EE7">
            <w:pPr>
              <w:spacing w:before="76"/>
              <w:ind w:left="301"/>
              <w:rPr>
                <w:sz w:val="17"/>
              </w:rPr>
            </w:pPr>
            <w:r w:rsidRPr="00EC2EE7">
              <w:rPr>
                <w:color w:val="282828"/>
                <w:spacing w:val="-1"/>
                <w:sz w:val="17"/>
              </w:rPr>
              <w:t>曲周县职业技术教育中心</w:t>
            </w:r>
          </w:p>
        </w:tc>
        <w:tc>
          <w:tcPr>
            <w:tcW w:w="1393" w:type="dxa"/>
          </w:tcPr>
          <w:p w14:paraId="31E6E9CC" w14:textId="77777777" w:rsidR="00EC2EE7" w:rsidRPr="00EC2EE7" w:rsidRDefault="00EC2EE7" w:rsidP="00EC2EE7">
            <w:pPr>
              <w:spacing w:before="81"/>
              <w:ind w:left="81" w:right="81"/>
              <w:jc w:val="center"/>
              <w:rPr>
                <w:sz w:val="17"/>
              </w:rPr>
            </w:pPr>
            <w:r w:rsidRPr="00EC2EE7">
              <w:rPr>
                <w:color w:val="282828"/>
                <w:spacing w:val="-9"/>
                <w:sz w:val="17"/>
              </w:rPr>
              <w:t>杨志霞，刘爱雪</w:t>
            </w:r>
          </w:p>
        </w:tc>
        <w:tc>
          <w:tcPr>
            <w:tcW w:w="2544" w:type="dxa"/>
          </w:tcPr>
          <w:p w14:paraId="02A3FB13" w14:textId="77777777" w:rsidR="00EC2EE7" w:rsidRPr="00EC2EE7" w:rsidRDefault="00EC2EE7" w:rsidP="00EC2EE7">
            <w:pPr>
              <w:spacing w:before="81"/>
              <w:ind w:right="1"/>
              <w:jc w:val="center"/>
              <w:rPr>
                <w:sz w:val="17"/>
              </w:rPr>
            </w:pPr>
            <w:r w:rsidRPr="00EC2EE7">
              <w:rPr>
                <w:color w:val="363636"/>
                <w:spacing w:val="-1"/>
                <w:sz w:val="17"/>
              </w:rPr>
              <w:t>杜鹏飞赵一可，袁嘉晋</w:t>
            </w:r>
          </w:p>
        </w:tc>
        <w:tc>
          <w:tcPr>
            <w:tcW w:w="868" w:type="dxa"/>
          </w:tcPr>
          <w:p w14:paraId="67E3B1B6" w14:textId="77777777" w:rsidR="00EC2EE7" w:rsidRPr="00EC2EE7" w:rsidRDefault="00EC2EE7" w:rsidP="00EC2EE7">
            <w:pPr>
              <w:spacing w:before="81"/>
              <w:ind w:left="43" w:right="10"/>
              <w:jc w:val="center"/>
              <w:rPr>
                <w:sz w:val="17"/>
              </w:rPr>
            </w:pPr>
            <w:r w:rsidRPr="00EC2EE7">
              <w:rPr>
                <w:color w:val="777777"/>
                <w:sz w:val="17"/>
              </w:rPr>
              <w:t>三</w:t>
            </w:r>
            <w:r w:rsidRPr="00EC2EE7">
              <w:rPr>
                <w:color w:val="363636"/>
                <w:spacing w:val="-5"/>
                <w:sz w:val="17"/>
              </w:rPr>
              <w:t>等奖</w:t>
            </w:r>
          </w:p>
        </w:tc>
      </w:tr>
      <w:tr w:rsidR="00EC2EE7" w:rsidRPr="00EC2EE7" w14:paraId="21291814" w14:textId="77777777" w:rsidTr="00C049E6">
        <w:trPr>
          <w:trHeight w:hRule="exact" w:val="435"/>
        </w:trPr>
        <w:tc>
          <w:tcPr>
            <w:tcW w:w="491" w:type="dxa"/>
          </w:tcPr>
          <w:p w14:paraId="29DD0425" w14:textId="77777777" w:rsidR="00EC2EE7" w:rsidRPr="00EC2EE7" w:rsidRDefault="00EC2EE7" w:rsidP="00EC2EE7">
            <w:pPr>
              <w:spacing w:before="92"/>
              <w:ind w:left="33" w:right="32"/>
              <w:jc w:val="center"/>
              <w:rPr>
                <w:rFonts w:ascii="Arial"/>
                <w:sz w:val="17"/>
              </w:rPr>
            </w:pPr>
            <w:r w:rsidRPr="00EC2EE7">
              <w:rPr>
                <w:rFonts w:ascii="Arial"/>
                <w:color w:val="282828"/>
                <w:spacing w:val="-5"/>
                <w:sz w:val="17"/>
              </w:rPr>
              <w:t>235</w:t>
            </w:r>
          </w:p>
        </w:tc>
        <w:tc>
          <w:tcPr>
            <w:tcW w:w="1080" w:type="dxa"/>
            <w:vMerge/>
            <w:tcBorders>
              <w:top w:val="nil"/>
            </w:tcBorders>
          </w:tcPr>
          <w:p w14:paraId="1EF4BAA3" w14:textId="77777777" w:rsidR="00EC2EE7" w:rsidRPr="00EC2EE7" w:rsidRDefault="00EC2EE7" w:rsidP="00EC2EE7">
            <w:pPr>
              <w:rPr>
                <w:sz w:val="2"/>
                <w:szCs w:val="2"/>
              </w:rPr>
            </w:pPr>
          </w:p>
        </w:tc>
        <w:tc>
          <w:tcPr>
            <w:tcW w:w="2577" w:type="dxa"/>
          </w:tcPr>
          <w:p w14:paraId="2DA8C5B9" w14:textId="77777777" w:rsidR="00EC2EE7" w:rsidRPr="00EC2EE7" w:rsidRDefault="00EC2EE7" w:rsidP="00EC2EE7">
            <w:pPr>
              <w:spacing w:before="78"/>
              <w:ind w:left="302"/>
              <w:rPr>
                <w:sz w:val="17"/>
              </w:rPr>
            </w:pPr>
            <w:r w:rsidRPr="00EC2EE7">
              <w:rPr>
                <w:color w:val="363636"/>
                <w:spacing w:val="-1"/>
                <w:sz w:val="17"/>
              </w:rPr>
              <w:t>深州市职业技术教育中心</w:t>
            </w:r>
          </w:p>
        </w:tc>
        <w:tc>
          <w:tcPr>
            <w:tcW w:w="1393" w:type="dxa"/>
          </w:tcPr>
          <w:p w14:paraId="3EB62120" w14:textId="77777777" w:rsidR="00EC2EE7" w:rsidRPr="00EC2EE7" w:rsidRDefault="00EC2EE7" w:rsidP="00EC2EE7">
            <w:pPr>
              <w:spacing w:before="83"/>
              <w:ind w:left="81" w:right="81"/>
              <w:jc w:val="center"/>
              <w:rPr>
                <w:sz w:val="17"/>
              </w:rPr>
            </w:pPr>
            <w:r w:rsidRPr="00EC2EE7">
              <w:rPr>
                <w:color w:val="363636"/>
                <w:spacing w:val="-2"/>
                <w:w w:val="110"/>
                <w:sz w:val="17"/>
              </w:rPr>
              <w:t>马浩然王丽雅</w:t>
            </w:r>
          </w:p>
        </w:tc>
        <w:tc>
          <w:tcPr>
            <w:tcW w:w="2544" w:type="dxa"/>
          </w:tcPr>
          <w:p w14:paraId="6C219713" w14:textId="77777777" w:rsidR="00EC2EE7" w:rsidRPr="00EC2EE7" w:rsidRDefault="00EC2EE7" w:rsidP="00EC2EE7">
            <w:pPr>
              <w:spacing w:before="83"/>
              <w:ind w:right="11"/>
              <w:jc w:val="center"/>
              <w:rPr>
                <w:sz w:val="17"/>
              </w:rPr>
            </w:pPr>
            <w:r w:rsidRPr="00EC2EE7">
              <w:rPr>
                <w:color w:val="282828"/>
                <w:spacing w:val="-1"/>
                <w:w w:val="90"/>
                <w:sz w:val="17"/>
              </w:rPr>
              <w:t>田凯文，屈轩宇，王启轩</w:t>
            </w:r>
          </w:p>
        </w:tc>
        <w:tc>
          <w:tcPr>
            <w:tcW w:w="868" w:type="dxa"/>
          </w:tcPr>
          <w:p w14:paraId="5FAD948F" w14:textId="77777777" w:rsidR="00EC2EE7" w:rsidRPr="00EC2EE7" w:rsidRDefault="00EC2EE7" w:rsidP="00EC2EE7">
            <w:pPr>
              <w:spacing w:before="83"/>
              <w:ind w:left="43" w:right="17"/>
              <w:jc w:val="center"/>
              <w:rPr>
                <w:sz w:val="17"/>
              </w:rPr>
            </w:pPr>
            <w:r w:rsidRPr="00EC2EE7">
              <w:rPr>
                <w:color w:val="484848"/>
                <w:spacing w:val="-4"/>
                <w:sz w:val="17"/>
              </w:rPr>
              <w:t>三等奖</w:t>
            </w:r>
          </w:p>
        </w:tc>
      </w:tr>
      <w:tr w:rsidR="00EC2EE7" w:rsidRPr="00EC2EE7" w14:paraId="11FC425E" w14:textId="77777777" w:rsidTr="00C049E6">
        <w:trPr>
          <w:trHeight w:hRule="exact" w:val="434"/>
        </w:trPr>
        <w:tc>
          <w:tcPr>
            <w:tcW w:w="491" w:type="dxa"/>
          </w:tcPr>
          <w:p w14:paraId="408D80D8" w14:textId="77777777" w:rsidR="00EC2EE7" w:rsidRPr="00EC2EE7" w:rsidRDefault="00EC2EE7" w:rsidP="00EC2EE7">
            <w:pPr>
              <w:spacing w:before="89"/>
              <w:ind w:left="33" w:right="26"/>
              <w:jc w:val="center"/>
              <w:rPr>
                <w:rFonts w:ascii="Arial"/>
                <w:sz w:val="17"/>
              </w:rPr>
            </w:pPr>
            <w:r w:rsidRPr="00EC2EE7">
              <w:rPr>
                <w:rFonts w:ascii="Arial"/>
                <w:color w:val="282828"/>
                <w:spacing w:val="-5"/>
                <w:sz w:val="17"/>
              </w:rPr>
              <w:t>236</w:t>
            </w:r>
          </w:p>
        </w:tc>
        <w:tc>
          <w:tcPr>
            <w:tcW w:w="1080" w:type="dxa"/>
            <w:vMerge/>
            <w:tcBorders>
              <w:top w:val="nil"/>
            </w:tcBorders>
          </w:tcPr>
          <w:p w14:paraId="0F94C68C" w14:textId="77777777" w:rsidR="00EC2EE7" w:rsidRPr="00EC2EE7" w:rsidRDefault="00EC2EE7" w:rsidP="00EC2EE7">
            <w:pPr>
              <w:rPr>
                <w:sz w:val="2"/>
                <w:szCs w:val="2"/>
              </w:rPr>
            </w:pPr>
          </w:p>
        </w:tc>
        <w:tc>
          <w:tcPr>
            <w:tcW w:w="2577" w:type="dxa"/>
          </w:tcPr>
          <w:p w14:paraId="5991A7CC" w14:textId="77777777" w:rsidR="00EC2EE7" w:rsidRPr="00EC2EE7" w:rsidRDefault="00EC2EE7" w:rsidP="00EC2EE7">
            <w:pPr>
              <w:spacing w:before="80"/>
              <w:ind w:left="749"/>
              <w:rPr>
                <w:sz w:val="17"/>
              </w:rPr>
            </w:pPr>
            <w:r w:rsidRPr="00EC2EE7">
              <w:rPr>
                <w:color w:val="282828"/>
                <w:spacing w:val="-2"/>
                <w:sz w:val="17"/>
              </w:rPr>
              <w:t>沧州工贸学校</w:t>
            </w:r>
          </w:p>
        </w:tc>
        <w:tc>
          <w:tcPr>
            <w:tcW w:w="1393" w:type="dxa"/>
          </w:tcPr>
          <w:p w14:paraId="43DF2D21" w14:textId="77777777" w:rsidR="00EC2EE7" w:rsidRPr="00EC2EE7" w:rsidRDefault="00EC2EE7" w:rsidP="00EC2EE7">
            <w:pPr>
              <w:spacing w:before="80"/>
              <w:ind w:left="81" w:right="75"/>
              <w:jc w:val="center"/>
              <w:rPr>
                <w:sz w:val="17"/>
              </w:rPr>
            </w:pPr>
            <w:r w:rsidRPr="00EC2EE7">
              <w:rPr>
                <w:color w:val="363636"/>
                <w:spacing w:val="-2"/>
                <w:w w:val="90"/>
                <w:sz w:val="17"/>
              </w:rPr>
              <w:t>张彬，许策</w:t>
            </w:r>
          </w:p>
        </w:tc>
        <w:tc>
          <w:tcPr>
            <w:tcW w:w="2544" w:type="dxa"/>
          </w:tcPr>
          <w:p w14:paraId="63D313AB" w14:textId="77777777" w:rsidR="00EC2EE7" w:rsidRPr="00EC2EE7" w:rsidRDefault="00EC2EE7" w:rsidP="00EC2EE7">
            <w:pPr>
              <w:spacing w:before="80"/>
              <w:ind w:right="1"/>
              <w:jc w:val="center"/>
              <w:rPr>
                <w:sz w:val="17"/>
              </w:rPr>
            </w:pPr>
            <w:r w:rsidRPr="00EC2EE7">
              <w:rPr>
                <w:color w:val="363636"/>
                <w:spacing w:val="-1"/>
                <w:w w:val="90"/>
                <w:sz w:val="17"/>
              </w:rPr>
              <w:t>王祥光，孟祥安，牛策策</w:t>
            </w:r>
          </w:p>
        </w:tc>
        <w:tc>
          <w:tcPr>
            <w:tcW w:w="868" w:type="dxa"/>
          </w:tcPr>
          <w:p w14:paraId="33A6684E" w14:textId="77777777" w:rsidR="00EC2EE7" w:rsidRPr="00EC2EE7" w:rsidRDefault="00EC2EE7" w:rsidP="00EC2EE7">
            <w:pPr>
              <w:spacing w:before="80"/>
              <w:ind w:left="43" w:right="10"/>
              <w:jc w:val="center"/>
              <w:rPr>
                <w:sz w:val="17"/>
              </w:rPr>
            </w:pPr>
            <w:r w:rsidRPr="00EC2EE7">
              <w:rPr>
                <w:color w:val="777777"/>
                <w:sz w:val="17"/>
              </w:rPr>
              <w:t>三</w:t>
            </w:r>
            <w:r w:rsidRPr="00EC2EE7">
              <w:rPr>
                <w:color w:val="363636"/>
                <w:spacing w:val="-5"/>
                <w:sz w:val="17"/>
              </w:rPr>
              <w:t>等奖</w:t>
            </w:r>
          </w:p>
        </w:tc>
      </w:tr>
      <w:tr w:rsidR="00EC2EE7" w:rsidRPr="00EC2EE7" w14:paraId="1E962745" w14:textId="77777777" w:rsidTr="00C049E6">
        <w:trPr>
          <w:trHeight w:hRule="exact" w:val="435"/>
        </w:trPr>
        <w:tc>
          <w:tcPr>
            <w:tcW w:w="491" w:type="dxa"/>
          </w:tcPr>
          <w:p w14:paraId="158AD54F" w14:textId="77777777" w:rsidR="00EC2EE7" w:rsidRPr="00EC2EE7" w:rsidRDefault="00EC2EE7" w:rsidP="00EC2EE7">
            <w:pPr>
              <w:spacing w:before="92"/>
              <w:ind w:left="33" w:right="32"/>
              <w:jc w:val="center"/>
              <w:rPr>
                <w:rFonts w:ascii="Arial"/>
                <w:sz w:val="17"/>
              </w:rPr>
            </w:pPr>
            <w:r w:rsidRPr="00EC2EE7">
              <w:rPr>
                <w:rFonts w:ascii="Arial"/>
                <w:color w:val="282828"/>
                <w:spacing w:val="-5"/>
                <w:sz w:val="17"/>
              </w:rPr>
              <w:t>237</w:t>
            </w:r>
          </w:p>
        </w:tc>
        <w:tc>
          <w:tcPr>
            <w:tcW w:w="1080" w:type="dxa"/>
            <w:vMerge/>
            <w:tcBorders>
              <w:top w:val="nil"/>
            </w:tcBorders>
          </w:tcPr>
          <w:p w14:paraId="0A260448" w14:textId="77777777" w:rsidR="00EC2EE7" w:rsidRPr="00EC2EE7" w:rsidRDefault="00EC2EE7" w:rsidP="00EC2EE7">
            <w:pPr>
              <w:rPr>
                <w:sz w:val="2"/>
                <w:szCs w:val="2"/>
              </w:rPr>
            </w:pPr>
          </w:p>
        </w:tc>
        <w:tc>
          <w:tcPr>
            <w:tcW w:w="2577" w:type="dxa"/>
          </w:tcPr>
          <w:p w14:paraId="6F7EE3B1" w14:textId="77777777" w:rsidR="00EC2EE7" w:rsidRPr="00EC2EE7" w:rsidRDefault="00EC2EE7" w:rsidP="00EC2EE7">
            <w:pPr>
              <w:spacing w:before="78"/>
              <w:ind w:left="302"/>
              <w:rPr>
                <w:sz w:val="17"/>
              </w:rPr>
            </w:pPr>
            <w:r w:rsidRPr="00EC2EE7">
              <w:rPr>
                <w:color w:val="363636"/>
                <w:spacing w:val="-1"/>
                <w:sz w:val="17"/>
              </w:rPr>
              <w:t>井胫县职业技术教育中心</w:t>
            </w:r>
          </w:p>
        </w:tc>
        <w:tc>
          <w:tcPr>
            <w:tcW w:w="1393" w:type="dxa"/>
          </w:tcPr>
          <w:p w14:paraId="71F1FD93" w14:textId="77777777" w:rsidR="00EC2EE7" w:rsidRPr="00EC2EE7" w:rsidRDefault="00EC2EE7" w:rsidP="00EC2EE7">
            <w:pPr>
              <w:spacing w:before="83"/>
              <w:ind w:right="4"/>
              <w:jc w:val="center"/>
              <w:rPr>
                <w:sz w:val="17"/>
              </w:rPr>
            </w:pPr>
            <w:r w:rsidRPr="00EC2EE7">
              <w:rPr>
                <w:color w:val="282828"/>
                <w:spacing w:val="-9"/>
                <w:sz w:val="17"/>
              </w:rPr>
              <w:t>赵海荣，张浩然</w:t>
            </w:r>
          </w:p>
        </w:tc>
        <w:tc>
          <w:tcPr>
            <w:tcW w:w="2544" w:type="dxa"/>
          </w:tcPr>
          <w:p w14:paraId="6B99EF67" w14:textId="77777777" w:rsidR="00EC2EE7" w:rsidRPr="00EC2EE7" w:rsidRDefault="00EC2EE7" w:rsidP="00EC2EE7">
            <w:pPr>
              <w:spacing w:before="83"/>
              <w:ind w:left="21"/>
              <w:jc w:val="center"/>
              <w:rPr>
                <w:sz w:val="17"/>
              </w:rPr>
            </w:pPr>
            <w:r w:rsidRPr="00EC2EE7">
              <w:rPr>
                <w:color w:val="131313"/>
                <w:w w:val="105"/>
                <w:sz w:val="17"/>
              </w:rPr>
              <w:t>杜</w:t>
            </w:r>
            <w:r w:rsidRPr="00EC2EE7">
              <w:rPr>
                <w:color w:val="484848"/>
                <w:w w:val="105"/>
                <w:sz w:val="17"/>
              </w:rPr>
              <w:t>英豪</w:t>
            </w:r>
            <w:r w:rsidRPr="00EC2EE7">
              <w:rPr>
                <w:color w:val="282828"/>
                <w:w w:val="105"/>
                <w:sz w:val="17"/>
              </w:rPr>
              <w:t>，</w:t>
            </w:r>
            <w:r w:rsidRPr="00EC2EE7">
              <w:rPr>
                <w:color w:val="484848"/>
                <w:w w:val="105"/>
                <w:sz w:val="17"/>
              </w:rPr>
              <w:t>王健</w:t>
            </w:r>
            <w:r w:rsidRPr="00EC2EE7">
              <w:rPr>
                <w:color w:val="282828"/>
                <w:spacing w:val="-4"/>
                <w:w w:val="105"/>
                <w:sz w:val="17"/>
              </w:rPr>
              <w:t>张浩楠</w:t>
            </w:r>
          </w:p>
        </w:tc>
        <w:tc>
          <w:tcPr>
            <w:tcW w:w="868" w:type="dxa"/>
          </w:tcPr>
          <w:p w14:paraId="0B823E21" w14:textId="77777777" w:rsidR="00EC2EE7" w:rsidRPr="00EC2EE7" w:rsidRDefault="00EC2EE7" w:rsidP="00EC2EE7">
            <w:pPr>
              <w:spacing w:before="83"/>
              <w:ind w:left="43" w:right="17"/>
              <w:jc w:val="center"/>
              <w:rPr>
                <w:sz w:val="17"/>
              </w:rPr>
            </w:pPr>
            <w:r w:rsidRPr="00EC2EE7">
              <w:rPr>
                <w:color w:val="484848"/>
                <w:spacing w:val="-4"/>
                <w:sz w:val="17"/>
              </w:rPr>
              <w:t>三等奖</w:t>
            </w:r>
          </w:p>
        </w:tc>
      </w:tr>
      <w:tr w:rsidR="00EC2EE7" w:rsidRPr="00EC2EE7" w14:paraId="0B599280" w14:textId="77777777" w:rsidTr="00C049E6">
        <w:trPr>
          <w:trHeight w:hRule="exact" w:val="435"/>
        </w:trPr>
        <w:tc>
          <w:tcPr>
            <w:tcW w:w="491" w:type="dxa"/>
          </w:tcPr>
          <w:p w14:paraId="016D4D26" w14:textId="77777777" w:rsidR="00EC2EE7" w:rsidRPr="00EC2EE7" w:rsidRDefault="00EC2EE7" w:rsidP="00EC2EE7">
            <w:pPr>
              <w:spacing w:before="94"/>
              <w:ind w:left="33" w:right="26"/>
              <w:jc w:val="center"/>
              <w:rPr>
                <w:rFonts w:ascii="Arial"/>
                <w:sz w:val="17"/>
              </w:rPr>
            </w:pPr>
            <w:r w:rsidRPr="00EC2EE7">
              <w:rPr>
                <w:rFonts w:ascii="Arial"/>
                <w:color w:val="282828"/>
                <w:spacing w:val="-5"/>
                <w:sz w:val="17"/>
              </w:rPr>
              <w:t>238</w:t>
            </w:r>
          </w:p>
        </w:tc>
        <w:tc>
          <w:tcPr>
            <w:tcW w:w="1080" w:type="dxa"/>
            <w:vMerge/>
            <w:tcBorders>
              <w:top w:val="nil"/>
            </w:tcBorders>
          </w:tcPr>
          <w:p w14:paraId="59355E6E" w14:textId="77777777" w:rsidR="00EC2EE7" w:rsidRPr="00EC2EE7" w:rsidRDefault="00EC2EE7" w:rsidP="00EC2EE7">
            <w:pPr>
              <w:rPr>
                <w:sz w:val="2"/>
                <w:szCs w:val="2"/>
              </w:rPr>
            </w:pPr>
          </w:p>
        </w:tc>
        <w:tc>
          <w:tcPr>
            <w:tcW w:w="2577" w:type="dxa"/>
          </w:tcPr>
          <w:p w14:paraId="6F748191" w14:textId="77777777" w:rsidR="00EC2EE7" w:rsidRPr="00EC2EE7" w:rsidRDefault="00EC2EE7" w:rsidP="00EC2EE7">
            <w:pPr>
              <w:spacing w:before="80"/>
              <w:ind w:left="303"/>
              <w:rPr>
                <w:sz w:val="17"/>
              </w:rPr>
            </w:pPr>
            <w:r w:rsidRPr="00EC2EE7">
              <w:rPr>
                <w:color w:val="282828"/>
                <w:spacing w:val="-1"/>
                <w:sz w:val="17"/>
              </w:rPr>
              <w:t>迁西县职业技术教育中心</w:t>
            </w:r>
          </w:p>
        </w:tc>
        <w:tc>
          <w:tcPr>
            <w:tcW w:w="1393" w:type="dxa"/>
          </w:tcPr>
          <w:p w14:paraId="639B9AA6" w14:textId="77777777" w:rsidR="00EC2EE7" w:rsidRPr="00EC2EE7" w:rsidRDefault="00EC2EE7" w:rsidP="00EC2EE7">
            <w:pPr>
              <w:spacing w:before="85"/>
              <w:ind w:left="81" w:right="81"/>
              <w:jc w:val="center"/>
              <w:rPr>
                <w:sz w:val="17"/>
              </w:rPr>
            </w:pPr>
            <w:r w:rsidRPr="00EC2EE7">
              <w:rPr>
                <w:color w:val="282828"/>
                <w:spacing w:val="-9"/>
                <w:sz w:val="17"/>
              </w:rPr>
              <w:t>田玉丰，王宇萌</w:t>
            </w:r>
          </w:p>
        </w:tc>
        <w:tc>
          <w:tcPr>
            <w:tcW w:w="2544" w:type="dxa"/>
          </w:tcPr>
          <w:p w14:paraId="6388BFA0" w14:textId="77777777" w:rsidR="00EC2EE7" w:rsidRPr="00EC2EE7" w:rsidRDefault="00EC2EE7" w:rsidP="00EC2EE7">
            <w:pPr>
              <w:spacing w:before="85"/>
              <w:ind w:right="9"/>
              <w:jc w:val="center"/>
              <w:rPr>
                <w:sz w:val="17"/>
              </w:rPr>
            </w:pPr>
            <w:r w:rsidRPr="00EC2EE7">
              <w:rPr>
                <w:color w:val="363636"/>
                <w:spacing w:val="-1"/>
                <w:w w:val="90"/>
                <w:sz w:val="17"/>
              </w:rPr>
              <w:t>韩子厚，赵宏畟，李鑫涛</w:t>
            </w:r>
          </w:p>
        </w:tc>
        <w:tc>
          <w:tcPr>
            <w:tcW w:w="868" w:type="dxa"/>
          </w:tcPr>
          <w:p w14:paraId="102C377E" w14:textId="77777777" w:rsidR="00EC2EE7" w:rsidRPr="00EC2EE7" w:rsidRDefault="00EC2EE7" w:rsidP="00EC2EE7">
            <w:pPr>
              <w:spacing w:before="85"/>
              <w:ind w:left="43" w:right="17"/>
              <w:jc w:val="center"/>
              <w:rPr>
                <w:sz w:val="17"/>
              </w:rPr>
            </w:pPr>
            <w:r w:rsidRPr="00EC2EE7">
              <w:rPr>
                <w:color w:val="484848"/>
                <w:spacing w:val="-4"/>
                <w:sz w:val="17"/>
              </w:rPr>
              <w:t>三等奖</w:t>
            </w:r>
          </w:p>
        </w:tc>
      </w:tr>
      <w:tr w:rsidR="00EC2EE7" w:rsidRPr="00EC2EE7" w14:paraId="17A3066D" w14:textId="77777777" w:rsidTr="00C049E6">
        <w:trPr>
          <w:trHeight w:hRule="exact" w:val="434"/>
        </w:trPr>
        <w:tc>
          <w:tcPr>
            <w:tcW w:w="491" w:type="dxa"/>
          </w:tcPr>
          <w:p w14:paraId="0655F50C" w14:textId="77777777" w:rsidR="00EC2EE7" w:rsidRPr="00EC2EE7" w:rsidRDefault="00EC2EE7" w:rsidP="00EC2EE7">
            <w:pPr>
              <w:spacing w:before="91"/>
              <w:ind w:left="33" w:right="26"/>
              <w:jc w:val="center"/>
              <w:rPr>
                <w:rFonts w:ascii="Arial"/>
                <w:sz w:val="17"/>
              </w:rPr>
            </w:pPr>
            <w:r w:rsidRPr="00EC2EE7">
              <w:rPr>
                <w:rFonts w:ascii="Arial"/>
                <w:color w:val="282828"/>
                <w:spacing w:val="-5"/>
                <w:sz w:val="17"/>
              </w:rPr>
              <w:t>239</w:t>
            </w:r>
          </w:p>
        </w:tc>
        <w:tc>
          <w:tcPr>
            <w:tcW w:w="1080" w:type="dxa"/>
            <w:vMerge/>
            <w:tcBorders>
              <w:top w:val="nil"/>
            </w:tcBorders>
          </w:tcPr>
          <w:p w14:paraId="2AA677D8" w14:textId="77777777" w:rsidR="00EC2EE7" w:rsidRPr="00EC2EE7" w:rsidRDefault="00EC2EE7" w:rsidP="00EC2EE7">
            <w:pPr>
              <w:rPr>
                <w:sz w:val="2"/>
                <w:szCs w:val="2"/>
              </w:rPr>
            </w:pPr>
          </w:p>
        </w:tc>
        <w:tc>
          <w:tcPr>
            <w:tcW w:w="2577" w:type="dxa"/>
          </w:tcPr>
          <w:p w14:paraId="4F5072EF" w14:textId="77777777" w:rsidR="00EC2EE7" w:rsidRPr="00EC2EE7" w:rsidRDefault="00EC2EE7" w:rsidP="00EC2EE7">
            <w:pPr>
              <w:spacing w:before="83"/>
              <w:ind w:left="302"/>
              <w:rPr>
                <w:sz w:val="17"/>
              </w:rPr>
            </w:pPr>
            <w:r w:rsidRPr="00EC2EE7">
              <w:rPr>
                <w:color w:val="282828"/>
                <w:spacing w:val="-1"/>
                <w:sz w:val="17"/>
              </w:rPr>
              <w:t>邯郸市文侯中等职业学校</w:t>
            </w:r>
          </w:p>
        </w:tc>
        <w:tc>
          <w:tcPr>
            <w:tcW w:w="1393" w:type="dxa"/>
          </w:tcPr>
          <w:p w14:paraId="5C561004" w14:textId="77777777" w:rsidR="00EC2EE7" w:rsidRPr="00EC2EE7" w:rsidRDefault="00EC2EE7" w:rsidP="00EC2EE7">
            <w:pPr>
              <w:spacing w:before="83"/>
              <w:ind w:left="81" w:right="81"/>
              <w:jc w:val="center"/>
              <w:rPr>
                <w:sz w:val="17"/>
              </w:rPr>
            </w:pPr>
            <w:r w:rsidRPr="00EC2EE7">
              <w:rPr>
                <w:color w:val="363636"/>
                <w:spacing w:val="-9"/>
                <w:sz w:val="17"/>
              </w:rPr>
              <w:t>朱世荣，常帅康</w:t>
            </w:r>
          </w:p>
        </w:tc>
        <w:tc>
          <w:tcPr>
            <w:tcW w:w="2544" w:type="dxa"/>
          </w:tcPr>
          <w:p w14:paraId="6CB15772" w14:textId="77777777" w:rsidR="00EC2EE7" w:rsidRPr="00EC2EE7" w:rsidRDefault="00EC2EE7" w:rsidP="00EC2EE7">
            <w:pPr>
              <w:spacing w:before="83"/>
              <w:ind w:left="1"/>
              <w:jc w:val="center"/>
              <w:rPr>
                <w:sz w:val="17"/>
              </w:rPr>
            </w:pPr>
            <w:r w:rsidRPr="00EC2EE7">
              <w:rPr>
                <w:color w:val="282828"/>
                <w:spacing w:val="-1"/>
                <w:sz w:val="17"/>
              </w:rPr>
              <w:t>范全涛朱健彬，苏县龙</w:t>
            </w:r>
          </w:p>
        </w:tc>
        <w:tc>
          <w:tcPr>
            <w:tcW w:w="868" w:type="dxa"/>
          </w:tcPr>
          <w:p w14:paraId="6A74A321" w14:textId="77777777" w:rsidR="00EC2EE7" w:rsidRPr="00EC2EE7" w:rsidRDefault="00EC2EE7" w:rsidP="00EC2EE7">
            <w:pPr>
              <w:spacing w:before="83"/>
              <w:ind w:left="43" w:right="10"/>
              <w:jc w:val="center"/>
              <w:rPr>
                <w:sz w:val="17"/>
              </w:rPr>
            </w:pPr>
            <w:r w:rsidRPr="00EC2EE7">
              <w:rPr>
                <w:color w:val="777777"/>
                <w:sz w:val="17"/>
              </w:rPr>
              <w:t>三</w:t>
            </w:r>
            <w:r w:rsidRPr="00EC2EE7">
              <w:rPr>
                <w:color w:val="363636"/>
                <w:spacing w:val="-5"/>
                <w:sz w:val="17"/>
              </w:rPr>
              <w:t>等奖</w:t>
            </w:r>
          </w:p>
        </w:tc>
      </w:tr>
      <w:tr w:rsidR="00EC2EE7" w:rsidRPr="00EC2EE7" w14:paraId="091F411C" w14:textId="77777777" w:rsidTr="00C049E6">
        <w:trPr>
          <w:trHeight w:hRule="exact" w:val="435"/>
        </w:trPr>
        <w:tc>
          <w:tcPr>
            <w:tcW w:w="491" w:type="dxa"/>
          </w:tcPr>
          <w:p w14:paraId="643A4A7A" w14:textId="77777777" w:rsidR="00EC2EE7" w:rsidRPr="00EC2EE7" w:rsidRDefault="00EC2EE7" w:rsidP="00EC2EE7">
            <w:pPr>
              <w:spacing w:before="94"/>
              <w:ind w:left="33" w:right="26"/>
              <w:jc w:val="center"/>
              <w:rPr>
                <w:rFonts w:ascii="Arial"/>
                <w:sz w:val="17"/>
              </w:rPr>
            </w:pPr>
            <w:r w:rsidRPr="00EC2EE7">
              <w:rPr>
                <w:rFonts w:ascii="Arial"/>
                <w:color w:val="282828"/>
                <w:spacing w:val="-5"/>
                <w:sz w:val="17"/>
              </w:rPr>
              <w:t>240</w:t>
            </w:r>
          </w:p>
        </w:tc>
        <w:tc>
          <w:tcPr>
            <w:tcW w:w="1080" w:type="dxa"/>
            <w:vMerge/>
            <w:tcBorders>
              <w:top w:val="nil"/>
            </w:tcBorders>
          </w:tcPr>
          <w:p w14:paraId="2B482415" w14:textId="77777777" w:rsidR="00EC2EE7" w:rsidRPr="00EC2EE7" w:rsidRDefault="00EC2EE7" w:rsidP="00EC2EE7">
            <w:pPr>
              <w:rPr>
                <w:sz w:val="2"/>
                <w:szCs w:val="2"/>
              </w:rPr>
            </w:pPr>
          </w:p>
        </w:tc>
        <w:tc>
          <w:tcPr>
            <w:tcW w:w="2577" w:type="dxa"/>
          </w:tcPr>
          <w:p w14:paraId="099CF37A" w14:textId="77777777" w:rsidR="00EC2EE7" w:rsidRPr="00EC2EE7" w:rsidRDefault="00EC2EE7" w:rsidP="00EC2EE7">
            <w:pPr>
              <w:spacing w:before="80"/>
              <w:ind w:left="29" w:right="-202"/>
              <w:rPr>
                <w:sz w:val="17"/>
              </w:rPr>
            </w:pPr>
            <w:r w:rsidRPr="00EC2EE7">
              <w:rPr>
                <w:color w:val="282828"/>
                <w:spacing w:val="-1"/>
                <w:w w:val="105"/>
                <w:sz w:val="17"/>
              </w:rPr>
              <w:t>河北省玉田县职业技术教育中心黄</w:t>
            </w:r>
          </w:p>
        </w:tc>
        <w:tc>
          <w:tcPr>
            <w:tcW w:w="1393" w:type="dxa"/>
          </w:tcPr>
          <w:p w14:paraId="65354B7C" w14:textId="77777777" w:rsidR="00EC2EE7" w:rsidRPr="00EC2EE7" w:rsidRDefault="00EC2EE7" w:rsidP="00EC2EE7">
            <w:pPr>
              <w:spacing w:before="80"/>
              <w:ind w:left="81"/>
              <w:jc w:val="center"/>
              <w:rPr>
                <w:sz w:val="17"/>
              </w:rPr>
            </w:pPr>
            <w:r w:rsidRPr="00EC2EE7">
              <w:rPr>
                <w:color w:val="282828"/>
                <w:spacing w:val="-2"/>
                <w:w w:val="105"/>
                <w:sz w:val="17"/>
              </w:rPr>
              <w:t>宏帅，杨佳辉</w:t>
            </w:r>
          </w:p>
        </w:tc>
        <w:tc>
          <w:tcPr>
            <w:tcW w:w="2544" w:type="dxa"/>
          </w:tcPr>
          <w:p w14:paraId="489DCEC7" w14:textId="77777777" w:rsidR="00EC2EE7" w:rsidRPr="00EC2EE7" w:rsidRDefault="00EC2EE7" w:rsidP="00EC2EE7">
            <w:pPr>
              <w:spacing w:before="85"/>
              <w:ind w:right="11"/>
              <w:jc w:val="center"/>
              <w:rPr>
                <w:sz w:val="17"/>
              </w:rPr>
            </w:pPr>
            <w:r w:rsidRPr="00EC2EE7">
              <w:rPr>
                <w:color w:val="363636"/>
                <w:spacing w:val="-1"/>
                <w:w w:val="90"/>
                <w:sz w:val="17"/>
              </w:rPr>
              <w:t>崔皓天，王浩宇，王志宁</w:t>
            </w:r>
          </w:p>
        </w:tc>
        <w:tc>
          <w:tcPr>
            <w:tcW w:w="868" w:type="dxa"/>
          </w:tcPr>
          <w:p w14:paraId="6912965C" w14:textId="77777777" w:rsidR="00EC2EE7" w:rsidRPr="00EC2EE7" w:rsidRDefault="00EC2EE7" w:rsidP="00EC2EE7">
            <w:pPr>
              <w:spacing w:before="85"/>
              <w:ind w:left="43" w:right="17"/>
              <w:jc w:val="center"/>
              <w:rPr>
                <w:sz w:val="17"/>
              </w:rPr>
            </w:pPr>
            <w:r w:rsidRPr="00EC2EE7">
              <w:rPr>
                <w:color w:val="484848"/>
                <w:spacing w:val="-4"/>
                <w:sz w:val="17"/>
              </w:rPr>
              <w:t>三等奖</w:t>
            </w:r>
          </w:p>
        </w:tc>
      </w:tr>
      <w:tr w:rsidR="00EC2EE7" w:rsidRPr="00EC2EE7" w14:paraId="2E47A95F" w14:textId="77777777" w:rsidTr="00C049E6">
        <w:trPr>
          <w:trHeight w:hRule="exact" w:val="435"/>
        </w:trPr>
        <w:tc>
          <w:tcPr>
            <w:tcW w:w="491" w:type="dxa"/>
          </w:tcPr>
          <w:p w14:paraId="0F11820D" w14:textId="77777777" w:rsidR="00EC2EE7" w:rsidRPr="00EC2EE7" w:rsidRDefault="00EC2EE7" w:rsidP="00EC2EE7">
            <w:pPr>
              <w:spacing w:before="91"/>
              <w:ind w:left="33" w:right="12"/>
              <w:jc w:val="center"/>
              <w:rPr>
                <w:rFonts w:ascii="Arial"/>
                <w:sz w:val="17"/>
              </w:rPr>
            </w:pPr>
            <w:r w:rsidRPr="00EC2EE7">
              <w:rPr>
                <w:rFonts w:ascii="Arial"/>
                <w:color w:val="282828"/>
                <w:spacing w:val="-5"/>
                <w:sz w:val="17"/>
              </w:rPr>
              <w:t>241</w:t>
            </w:r>
          </w:p>
        </w:tc>
        <w:tc>
          <w:tcPr>
            <w:tcW w:w="1080" w:type="dxa"/>
            <w:vMerge/>
            <w:tcBorders>
              <w:top w:val="nil"/>
            </w:tcBorders>
          </w:tcPr>
          <w:p w14:paraId="2DB6ED03" w14:textId="77777777" w:rsidR="00EC2EE7" w:rsidRPr="00EC2EE7" w:rsidRDefault="00EC2EE7" w:rsidP="00EC2EE7">
            <w:pPr>
              <w:rPr>
                <w:sz w:val="2"/>
                <w:szCs w:val="2"/>
              </w:rPr>
            </w:pPr>
          </w:p>
        </w:tc>
        <w:tc>
          <w:tcPr>
            <w:tcW w:w="2577" w:type="dxa"/>
          </w:tcPr>
          <w:p w14:paraId="5DAF6015" w14:textId="77777777" w:rsidR="00EC2EE7" w:rsidRPr="00EC2EE7" w:rsidRDefault="00EC2EE7" w:rsidP="00EC2EE7">
            <w:pPr>
              <w:spacing w:before="78"/>
              <w:ind w:left="122"/>
              <w:rPr>
                <w:sz w:val="17"/>
              </w:rPr>
            </w:pPr>
            <w:r w:rsidRPr="00EC2EE7">
              <w:rPr>
                <w:color w:val="282828"/>
                <w:spacing w:val="-1"/>
                <w:sz w:val="17"/>
              </w:rPr>
              <w:t>武安市综合职业技术教育中心</w:t>
            </w:r>
          </w:p>
        </w:tc>
        <w:tc>
          <w:tcPr>
            <w:tcW w:w="1393" w:type="dxa"/>
          </w:tcPr>
          <w:p w14:paraId="2C05F739" w14:textId="77777777" w:rsidR="00EC2EE7" w:rsidRPr="00EC2EE7" w:rsidRDefault="00EC2EE7" w:rsidP="00EC2EE7">
            <w:pPr>
              <w:spacing w:before="82"/>
              <w:ind w:left="81" w:right="70"/>
              <w:jc w:val="center"/>
              <w:rPr>
                <w:sz w:val="17"/>
              </w:rPr>
            </w:pPr>
            <w:r w:rsidRPr="00EC2EE7">
              <w:rPr>
                <w:color w:val="363636"/>
                <w:spacing w:val="-3"/>
                <w:w w:val="115"/>
                <w:sz w:val="17"/>
              </w:rPr>
              <w:t>张杰任苏</w:t>
            </w:r>
          </w:p>
        </w:tc>
        <w:tc>
          <w:tcPr>
            <w:tcW w:w="2544" w:type="dxa"/>
          </w:tcPr>
          <w:p w14:paraId="7BEA0744" w14:textId="77777777" w:rsidR="00EC2EE7" w:rsidRPr="00EC2EE7" w:rsidRDefault="00EC2EE7" w:rsidP="00EC2EE7">
            <w:pPr>
              <w:spacing w:before="82"/>
              <w:ind w:left="2"/>
              <w:jc w:val="center"/>
              <w:rPr>
                <w:sz w:val="17"/>
              </w:rPr>
            </w:pPr>
            <w:r w:rsidRPr="00EC2EE7">
              <w:rPr>
                <w:color w:val="282828"/>
                <w:spacing w:val="-2"/>
                <w:w w:val="115"/>
                <w:sz w:val="17"/>
              </w:rPr>
              <w:t>樊夭瑞李佳浩张梓博</w:t>
            </w:r>
          </w:p>
        </w:tc>
        <w:tc>
          <w:tcPr>
            <w:tcW w:w="868" w:type="dxa"/>
          </w:tcPr>
          <w:p w14:paraId="5C25B96E" w14:textId="77777777" w:rsidR="00EC2EE7" w:rsidRPr="00EC2EE7" w:rsidRDefault="00EC2EE7" w:rsidP="00EC2EE7">
            <w:pPr>
              <w:spacing w:before="82"/>
              <w:ind w:left="43" w:right="10"/>
              <w:jc w:val="center"/>
              <w:rPr>
                <w:sz w:val="17"/>
              </w:rPr>
            </w:pPr>
            <w:r w:rsidRPr="00EC2EE7">
              <w:rPr>
                <w:color w:val="777777"/>
                <w:sz w:val="17"/>
              </w:rPr>
              <w:t>三</w:t>
            </w:r>
            <w:r w:rsidRPr="00EC2EE7">
              <w:rPr>
                <w:color w:val="363636"/>
                <w:spacing w:val="-5"/>
                <w:sz w:val="17"/>
              </w:rPr>
              <w:t>等奖</w:t>
            </w:r>
          </w:p>
        </w:tc>
      </w:tr>
      <w:tr w:rsidR="00EC2EE7" w:rsidRPr="00EC2EE7" w14:paraId="161F6BDA" w14:textId="77777777" w:rsidTr="00C049E6">
        <w:trPr>
          <w:trHeight w:hRule="exact" w:val="434"/>
        </w:trPr>
        <w:tc>
          <w:tcPr>
            <w:tcW w:w="491" w:type="dxa"/>
          </w:tcPr>
          <w:p w14:paraId="0E397762" w14:textId="77777777" w:rsidR="00EC2EE7" w:rsidRPr="00EC2EE7" w:rsidRDefault="00EC2EE7" w:rsidP="00EC2EE7">
            <w:pPr>
              <w:spacing w:before="94"/>
              <w:ind w:left="33" w:right="32"/>
              <w:jc w:val="center"/>
              <w:rPr>
                <w:rFonts w:ascii="Arial"/>
                <w:sz w:val="17"/>
              </w:rPr>
            </w:pPr>
            <w:r w:rsidRPr="00EC2EE7">
              <w:rPr>
                <w:rFonts w:ascii="Arial"/>
                <w:color w:val="282828"/>
                <w:spacing w:val="-5"/>
                <w:sz w:val="17"/>
              </w:rPr>
              <w:t>242</w:t>
            </w:r>
          </w:p>
        </w:tc>
        <w:tc>
          <w:tcPr>
            <w:tcW w:w="1080" w:type="dxa"/>
            <w:vMerge/>
            <w:tcBorders>
              <w:top w:val="nil"/>
            </w:tcBorders>
          </w:tcPr>
          <w:p w14:paraId="4DA5A439" w14:textId="77777777" w:rsidR="00EC2EE7" w:rsidRPr="00EC2EE7" w:rsidRDefault="00EC2EE7" w:rsidP="00EC2EE7">
            <w:pPr>
              <w:rPr>
                <w:sz w:val="2"/>
                <w:szCs w:val="2"/>
              </w:rPr>
            </w:pPr>
          </w:p>
        </w:tc>
        <w:tc>
          <w:tcPr>
            <w:tcW w:w="2577" w:type="dxa"/>
          </w:tcPr>
          <w:p w14:paraId="6699EC55" w14:textId="77777777" w:rsidR="00EC2EE7" w:rsidRPr="00EC2EE7" w:rsidRDefault="00EC2EE7" w:rsidP="00EC2EE7">
            <w:pPr>
              <w:spacing w:before="85"/>
              <w:ind w:left="304"/>
              <w:rPr>
                <w:sz w:val="17"/>
              </w:rPr>
            </w:pPr>
            <w:r w:rsidRPr="00EC2EE7">
              <w:rPr>
                <w:color w:val="484848"/>
                <w:spacing w:val="-1"/>
                <w:sz w:val="17"/>
              </w:rPr>
              <w:t>正定县职业技术教育中心</w:t>
            </w:r>
          </w:p>
        </w:tc>
        <w:tc>
          <w:tcPr>
            <w:tcW w:w="1393" w:type="dxa"/>
          </w:tcPr>
          <w:p w14:paraId="3A0C599D" w14:textId="77777777" w:rsidR="00EC2EE7" w:rsidRPr="00EC2EE7" w:rsidRDefault="00EC2EE7" w:rsidP="00EC2EE7">
            <w:pPr>
              <w:spacing w:before="85"/>
              <w:ind w:left="81" w:right="81"/>
              <w:jc w:val="center"/>
              <w:rPr>
                <w:sz w:val="17"/>
              </w:rPr>
            </w:pPr>
            <w:r w:rsidRPr="00EC2EE7">
              <w:rPr>
                <w:color w:val="484848"/>
                <w:spacing w:val="-10"/>
                <w:sz w:val="17"/>
              </w:rPr>
              <w:t>马灵娟，王华</w:t>
            </w:r>
          </w:p>
        </w:tc>
        <w:tc>
          <w:tcPr>
            <w:tcW w:w="2544" w:type="dxa"/>
          </w:tcPr>
          <w:p w14:paraId="06D6A29F" w14:textId="77777777" w:rsidR="00EC2EE7" w:rsidRPr="00EC2EE7" w:rsidRDefault="00EC2EE7" w:rsidP="00EC2EE7">
            <w:pPr>
              <w:spacing w:before="85"/>
              <w:ind w:right="1"/>
              <w:jc w:val="center"/>
              <w:rPr>
                <w:sz w:val="17"/>
              </w:rPr>
            </w:pPr>
            <w:r w:rsidRPr="00EC2EE7">
              <w:rPr>
                <w:color w:val="363636"/>
                <w:spacing w:val="-1"/>
                <w:w w:val="90"/>
                <w:sz w:val="17"/>
              </w:rPr>
              <w:t>王启岩，韦承希，刘佳煜</w:t>
            </w:r>
          </w:p>
        </w:tc>
        <w:tc>
          <w:tcPr>
            <w:tcW w:w="868" w:type="dxa"/>
          </w:tcPr>
          <w:p w14:paraId="73296548" w14:textId="77777777" w:rsidR="00EC2EE7" w:rsidRPr="00EC2EE7" w:rsidRDefault="00EC2EE7" w:rsidP="00EC2EE7">
            <w:pPr>
              <w:spacing w:before="85"/>
              <w:ind w:left="43" w:right="10"/>
              <w:jc w:val="center"/>
              <w:rPr>
                <w:sz w:val="17"/>
              </w:rPr>
            </w:pPr>
            <w:r w:rsidRPr="00EC2EE7">
              <w:rPr>
                <w:color w:val="777777"/>
                <w:sz w:val="17"/>
              </w:rPr>
              <w:t>三</w:t>
            </w:r>
            <w:r w:rsidRPr="00EC2EE7">
              <w:rPr>
                <w:color w:val="363636"/>
                <w:spacing w:val="-5"/>
                <w:sz w:val="17"/>
              </w:rPr>
              <w:t>等奖</w:t>
            </w:r>
          </w:p>
        </w:tc>
      </w:tr>
      <w:tr w:rsidR="00EC2EE7" w:rsidRPr="00EC2EE7" w14:paraId="19E9DCDF" w14:textId="77777777" w:rsidTr="00C049E6">
        <w:trPr>
          <w:trHeight w:hRule="exact" w:val="435"/>
        </w:trPr>
        <w:tc>
          <w:tcPr>
            <w:tcW w:w="491" w:type="dxa"/>
          </w:tcPr>
          <w:p w14:paraId="4E7944DD" w14:textId="77777777" w:rsidR="00EC2EE7" w:rsidRPr="00EC2EE7" w:rsidRDefault="00EC2EE7" w:rsidP="00EC2EE7">
            <w:pPr>
              <w:spacing w:before="96"/>
              <w:ind w:left="33" w:right="32"/>
              <w:jc w:val="center"/>
              <w:rPr>
                <w:rFonts w:ascii="Arial"/>
                <w:sz w:val="17"/>
              </w:rPr>
            </w:pPr>
            <w:r w:rsidRPr="00EC2EE7">
              <w:rPr>
                <w:rFonts w:ascii="Arial"/>
                <w:color w:val="282828"/>
                <w:spacing w:val="-5"/>
                <w:sz w:val="17"/>
              </w:rPr>
              <w:t>243</w:t>
            </w:r>
          </w:p>
        </w:tc>
        <w:tc>
          <w:tcPr>
            <w:tcW w:w="1080" w:type="dxa"/>
            <w:tcBorders>
              <w:bottom w:val="nil"/>
            </w:tcBorders>
          </w:tcPr>
          <w:p w14:paraId="1D53B4BE" w14:textId="77777777" w:rsidR="00EC2EE7" w:rsidRPr="00EC2EE7" w:rsidRDefault="00EC2EE7" w:rsidP="00EC2EE7">
            <w:pPr>
              <w:rPr>
                <w:rFonts w:ascii="Times New Roman"/>
                <w:sz w:val="16"/>
              </w:rPr>
            </w:pPr>
          </w:p>
        </w:tc>
        <w:tc>
          <w:tcPr>
            <w:tcW w:w="2577" w:type="dxa"/>
          </w:tcPr>
          <w:p w14:paraId="2F49AA6D" w14:textId="77777777" w:rsidR="00EC2EE7" w:rsidRPr="00EC2EE7" w:rsidRDefault="00EC2EE7" w:rsidP="00EC2EE7">
            <w:pPr>
              <w:spacing w:before="82"/>
              <w:ind w:left="479"/>
              <w:rPr>
                <w:sz w:val="17"/>
              </w:rPr>
            </w:pPr>
            <w:r w:rsidRPr="00EC2EE7">
              <w:rPr>
                <w:color w:val="484848"/>
                <w:spacing w:val="-2"/>
                <w:sz w:val="17"/>
              </w:rPr>
              <w:t>石家庄工程技术学校</w:t>
            </w:r>
          </w:p>
        </w:tc>
        <w:tc>
          <w:tcPr>
            <w:tcW w:w="1393" w:type="dxa"/>
          </w:tcPr>
          <w:p w14:paraId="381BE36D" w14:textId="77777777" w:rsidR="00EC2EE7" w:rsidRPr="00EC2EE7" w:rsidRDefault="00EC2EE7" w:rsidP="00EC2EE7">
            <w:pPr>
              <w:spacing w:before="87"/>
              <w:ind w:right="1"/>
              <w:jc w:val="center"/>
              <w:rPr>
                <w:sz w:val="17"/>
              </w:rPr>
            </w:pPr>
            <w:r w:rsidRPr="00EC2EE7">
              <w:rPr>
                <w:color w:val="282828"/>
                <w:spacing w:val="-9"/>
                <w:sz w:val="17"/>
              </w:rPr>
              <w:t>申玉凤，崔仁杰</w:t>
            </w:r>
          </w:p>
        </w:tc>
        <w:tc>
          <w:tcPr>
            <w:tcW w:w="2544" w:type="dxa"/>
          </w:tcPr>
          <w:p w14:paraId="20F09F8C" w14:textId="77777777" w:rsidR="00EC2EE7" w:rsidRPr="00EC2EE7" w:rsidRDefault="00EC2EE7" w:rsidP="00EC2EE7">
            <w:pPr>
              <w:spacing w:before="87"/>
              <w:ind w:right="9"/>
              <w:jc w:val="center"/>
              <w:rPr>
                <w:sz w:val="17"/>
              </w:rPr>
            </w:pPr>
            <w:r w:rsidRPr="00EC2EE7">
              <w:rPr>
                <w:color w:val="363636"/>
                <w:spacing w:val="-1"/>
                <w:w w:val="90"/>
                <w:sz w:val="17"/>
              </w:rPr>
              <w:t>宋耀印，李心怡，贾天宇</w:t>
            </w:r>
          </w:p>
        </w:tc>
        <w:tc>
          <w:tcPr>
            <w:tcW w:w="868" w:type="dxa"/>
          </w:tcPr>
          <w:p w14:paraId="4A257442" w14:textId="77777777" w:rsidR="00EC2EE7" w:rsidRPr="00EC2EE7" w:rsidRDefault="00EC2EE7" w:rsidP="00EC2EE7">
            <w:pPr>
              <w:spacing w:before="82"/>
              <w:ind w:left="43" w:right="12"/>
              <w:jc w:val="center"/>
              <w:rPr>
                <w:sz w:val="17"/>
              </w:rPr>
            </w:pPr>
            <w:r w:rsidRPr="00EC2EE7">
              <w:rPr>
                <w:color w:val="777777"/>
                <w:w w:val="105"/>
                <w:sz w:val="17"/>
              </w:rPr>
              <w:t>一</w:t>
            </w:r>
            <w:r w:rsidRPr="00EC2EE7">
              <w:rPr>
                <w:color w:val="484848"/>
                <w:spacing w:val="-5"/>
                <w:w w:val="105"/>
                <w:sz w:val="17"/>
              </w:rPr>
              <w:t>等奖</w:t>
            </w:r>
          </w:p>
        </w:tc>
      </w:tr>
      <w:tr w:rsidR="00EC2EE7" w:rsidRPr="00EC2EE7" w14:paraId="34DD3E1B" w14:textId="77777777" w:rsidTr="00C049E6">
        <w:trPr>
          <w:trHeight w:hRule="exact" w:val="435"/>
        </w:trPr>
        <w:tc>
          <w:tcPr>
            <w:tcW w:w="491" w:type="dxa"/>
          </w:tcPr>
          <w:p w14:paraId="3BCB2922" w14:textId="77777777" w:rsidR="00EC2EE7" w:rsidRPr="00EC2EE7" w:rsidRDefault="00EC2EE7" w:rsidP="00EC2EE7">
            <w:pPr>
              <w:spacing w:before="93"/>
              <w:ind w:left="33" w:right="26"/>
              <w:jc w:val="center"/>
              <w:rPr>
                <w:rFonts w:ascii="Arial"/>
                <w:sz w:val="17"/>
              </w:rPr>
            </w:pPr>
            <w:r w:rsidRPr="00EC2EE7">
              <w:rPr>
                <w:rFonts w:ascii="Arial"/>
                <w:color w:val="282828"/>
                <w:spacing w:val="-5"/>
                <w:sz w:val="17"/>
              </w:rPr>
              <w:t>244</w:t>
            </w:r>
          </w:p>
        </w:tc>
        <w:tc>
          <w:tcPr>
            <w:tcW w:w="1080" w:type="dxa"/>
            <w:tcBorders>
              <w:top w:val="nil"/>
              <w:bottom w:val="nil"/>
            </w:tcBorders>
          </w:tcPr>
          <w:p w14:paraId="7BF5DA2F" w14:textId="77777777" w:rsidR="00EC2EE7" w:rsidRPr="00EC2EE7" w:rsidRDefault="00EC2EE7" w:rsidP="00EC2EE7">
            <w:pPr>
              <w:rPr>
                <w:rFonts w:ascii="Times New Roman"/>
                <w:sz w:val="16"/>
              </w:rPr>
            </w:pPr>
          </w:p>
        </w:tc>
        <w:tc>
          <w:tcPr>
            <w:tcW w:w="2577" w:type="dxa"/>
          </w:tcPr>
          <w:p w14:paraId="21C03F4D" w14:textId="77777777" w:rsidR="00EC2EE7" w:rsidRPr="00EC2EE7" w:rsidRDefault="00EC2EE7" w:rsidP="00EC2EE7">
            <w:pPr>
              <w:spacing w:before="84"/>
              <w:ind w:left="479"/>
              <w:rPr>
                <w:sz w:val="17"/>
              </w:rPr>
            </w:pPr>
            <w:r w:rsidRPr="00EC2EE7">
              <w:rPr>
                <w:color w:val="282828"/>
                <w:spacing w:val="-2"/>
                <w:sz w:val="17"/>
              </w:rPr>
              <w:t>石家庄工程技术学校</w:t>
            </w:r>
          </w:p>
        </w:tc>
        <w:tc>
          <w:tcPr>
            <w:tcW w:w="1393" w:type="dxa"/>
          </w:tcPr>
          <w:p w14:paraId="67493B1F" w14:textId="77777777" w:rsidR="00EC2EE7" w:rsidRPr="00EC2EE7" w:rsidRDefault="00EC2EE7" w:rsidP="00EC2EE7">
            <w:pPr>
              <w:spacing w:before="84"/>
              <w:ind w:left="81" w:right="81"/>
              <w:jc w:val="center"/>
              <w:rPr>
                <w:sz w:val="17"/>
              </w:rPr>
            </w:pPr>
            <w:r w:rsidRPr="00EC2EE7">
              <w:rPr>
                <w:color w:val="282828"/>
                <w:spacing w:val="-9"/>
                <w:sz w:val="17"/>
              </w:rPr>
              <w:t>孔春梅，申玉风</w:t>
            </w:r>
          </w:p>
        </w:tc>
        <w:tc>
          <w:tcPr>
            <w:tcW w:w="2544" w:type="dxa"/>
          </w:tcPr>
          <w:p w14:paraId="7F6DFF68" w14:textId="77777777" w:rsidR="00EC2EE7" w:rsidRPr="00EC2EE7" w:rsidRDefault="00EC2EE7" w:rsidP="00EC2EE7">
            <w:pPr>
              <w:spacing w:before="84"/>
              <w:ind w:left="2"/>
              <w:jc w:val="center"/>
              <w:rPr>
                <w:sz w:val="17"/>
              </w:rPr>
            </w:pPr>
            <w:r w:rsidRPr="00EC2EE7">
              <w:rPr>
                <w:color w:val="282828"/>
                <w:spacing w:val="-1"/>
                <w:sz w:val="17"/>
              </w:rPr>
              <w:t>吕依娜，孙晨贺刘昊天</w:t>
            </w:r>
          </w:p>
        </w:tc>
        <w:tc>
          <w:tcPr>
            <w:tcW w:w="868" w:type="dxa"/>
          </w:tcPr>
          <w:p w14:paraId="39EC2F3E" w14:textId="77777777" w:rsidR="00EC2EE7" w:rsidRPr="00EC2EE7" w:rsidRDefault="00EC2EE7" w:rsidP="00EC2EE7">
            <w:pPr>
              <w:spacing w:before="84"/>
              <w:ind w:left="43" w:right="17"/>
              <w:jc w:val="center"/>
              <w:rPr>
                <w:sz w:val="17"/>
              </w:rPr>
            </w:pPr>
            <w:r w:rsidRPr="00EC2EE7">
              <w:rPr>
                <w:color w:val="363636"/>
                <w:spacing w:val="-4"/>
                <w:sz w:val="17"/>
              </w:rPr>
              <w:t>一等奖</w:t>
            </w:r>
          </w:p>
        </w:tc>
      </w:tr>
      <w:tr w:rsidR="00EC2EE7" w:rsidRPr="00EC2EE7" w14:paraId="6B2E3630" w14:textId="77777777" w:rsidTr="00C049E6">
        <w:trPr>
          <w:trHeight w:hRule="exact" w:val="477"/>
        </w:trPr>
        <w:tc>
          <w:tcPr>
            <w:tcW w:w="491" w:type="dxa"/>
          </w:tcPr>
          <w:p w14:paraId="26A470D2" w14:textId="77777777" w:rsidR="00EC2EE7" w:rsidRPr="00EC2EE7" w:rsidRDefault="00EC2EE7" w:rsidP="00EC2EE7">
            <w:pPr>
              <w:spacing w:before="115"/>
              <w:ind w:left="33" w:right="32"/>
              <w:jc w:val="center"/>
              <w:rPr>
                <w:rFonts w:ascii="Arial"/>
                <w:sz w:val="17"/>
              </w:rPr>
            </w:pPr>
            <w:r w:rsidRPr="00EC2EE7">
              <w:rPr>
                <w:rFonts w:ascii="Arial"/>
                <w:color w:val="282828"/>
                <w:spacing w:val="-5"/>
                <w:sz w:val="17"/>
              </w:rPr>
              <w:t>245</w:t>
            </w:r>
          </w:p>
        </w:tc>
        <w:tc>
          <w:tcPr>
            <w:tcW w:w="1080" w:type="dxa"/>
            <w:tcBorders>
              <w:top w:val="nil"/>
              <w:bottom w:val="nil"/>
            </w:tcBorders>
          </w:tcPr>
          <w:p w14:paraId="0D88E80E" w14:textId="77777777" w:rsidR="00EC2EE7" w:rsidRPr="00EC2EE7" w:rsidRDefault="00EC2EE7" w:rsidP="00EC2EE7">
            <w:pPr>
              <w:rPr>
                <w:rFonts w:ascii="Times New Roman"/>
                <w:sz w:val="16"/>
              </w:rPr>
            </w:pPr>
          </w:p>
        </w:tc>
        <w:tc>
          <w:tcPr>
            <w:tcW w:w="2577" w:type="dxa"/>
          </w:tcPr>
          <w:p w14:paraId="583B2AAA" w14:textId="77777777" w:rsidR="00EC2EE7" w:rsidRPr="00EC2EE7" w:rsidRDefault="00EC2EE7" w:rsidP="00EC2EE7">
            <w:pPr>
              <w:spacing w:before="53"/>
              <w:ind w:left="29"/>
              <w:rPr>
                <w:sz w:val="17"/>
              </w:rPr>
            </w:pPr>
            <w:r w:rsidRPr="00EC2EE7">
              <w:rPr>
                <w:color w:val="282828"/>
                <w:spacing w:val="-6"/>
                <w:w w:val="85"/>
                <w:sz w:val="17"/>
              </w:rPr>
              <w:t>河北省唐山市育丰中南心区职业技术教</w:t>
            </w:r>
          </w:p>
        </w:tc>
        <w:tc>
          <w:tcPr>
            <w:tcW w:w="1393" w:type="dxa"/>
          </w:tcPr>
          <w:p w14:paraId="70E0A3D5" w14:textId="77777777" w:rsidR="00EC2EE7" w:rsidRPr="00EC2EE7" w:rsidRDefault="00EC2EE7" w:rsidP="00EC2EE7">
            <w:pPr>
              <w:spacing w:before="53"/>
              <w:ind w:left="81" w:right="81"/>
              <w:jc w:val="center"/>
              <w:rPr>
                <w:sz w:val="17"/>
              </w:rPr>
            </w:pPr>
            <w:r w:rsidRPr="00EC2EE7">
              <w:rPr>
                <w:color w:val="282828"/>
                <w:spacing w:val="-9"/>
                <w:sz w:val="17"/>
              </w:rPr>
              <w:t>王正义，李艳艳</w:t>
            </w:r>
          </w:p>
        </w:tc>
        <w:tc>
          <w:tcPr>
            <w:tcW w:w="2544" w:type="dxa"/>
          </w:tcPr>
          <w:p w14:paraId="74FA07AE" w14:textId="77777777" w:rsidR="00EC2EE7" w:rsidRPr="00EC2EE7" w:rsidRDefault="00EC2EE7" w:rsidP="00EC2EE7">
            <w:pPr>
              <w:spacing w:before="106"/>
              <w:ind w:right="4"/>
              <w:jc w:val="center"/>
              <w:rPr>
                <w:sz w:val="17"/>
              </w:rPr>
            </w:pPr>
            <w:r w:rsidRPr="00EC2EE7">
              <w:rPr>
                <w:color w:val="282828"/>
                <w:spacing w:val="-1"/>
                <w:w w:val="90"/>
                <w:sz w:val="17"/>
              </w:rPr>
              <w:t>郑惠茹，王皓晨，肖佳鑫</w:t>
            </w:r>
          </w:p>
        </w:tc>
        <w:tc>
          <w:tcPr>
            <w:tcW w:w="868" w:type="dxa"/>
          </w:tcPr>
          <w:p w14:paraId="37058E3B" w14:textId="77777777" w:rsidR="00EC2EE7" w:rsidRPr="00EC2EE7" w:rsidRDefault="00EC2EE7" w:rsidP="00EC2EE7">
            <w:pPr>
              <w:spacing w:before="106"/>
              <w:ind w:left="43" w:right="17"/>
              <w:jc w:val="center"/>
              <w:rPr>
                <w:sz w:val="17"/>
              </w:rPr>
            </w:pPr>
            <w:r w:rsidRPr="00EC2EE7">
              <w:rPr>
                <w:color w:val="363636"/>
                <w:spacing w:val="-4"/>
                <w:sz w:val="17"/>
              </w:rPr>
              <w:t>一等奖</w:t>
            </w:r>
          </w:p>
        </w:tc>
      </w:tr>
      <w:tr w:rsidR="00EC2EE7" w:rsidRPr="00EC2EE7" w14:paraId="0329C3E7" w14:textId="77777777" w:rsidTr="00C049E6">
        <w:trPr>
          <w:trHeight w:hRule="exact" w:val="434"/>
        </w:trPr>
        <w:tc>
          <w:tcPr>
            <w:tcW w:w="491" w:type="dxa"/>
          </w:tcPr>
          <w:p w14:paraId="66E1B796" w14:textId="77777777" w:rsidR="00EC2EE7" w:rsidRPr="00EC2EE7" w:rsidRDefault="00EC2EE7" w:rsidP="00EC2EE7">
            <w:pPr>
              <w:spacing w:before="94"/>
              <w:ind w:left="33" w:right="26"/>
              <w:jc w:val="center"/>
              <w:rPr>
                <w:rFonts w:ascii="Arial"/>
                <w:sz w:val="17"/>
              </w:rPr>
            </w:pPr>
            <w:r w:rsidRPr="00EC2EE7">
              <w:rPr>
                <w:rFonts w:ascii="Arial"/>
                <w:color w:val="282828"/>
                <w:spacing w:val="-5"/>
                <w:sz w:val="17"/>
              </w:rPr>
              <w:t>246</w:t>
            </w:r>
          </w:p>
        </w:tc>
        <w:tc>
          <w:tcPr>
            <w:tcW w:w="1080" w:type="dxa"/>
            <w:tcBorders>
              <w:top w:val="nil"/>
              <w:bottom w:val="nil"/>
            </w:tcBorders>
          </w:tcPr>
          <w:p w14:paraId="7C4CE1E9" w14:textId="77777777" w:rsidR="00EC2EE7" w:rsidRPr="00EC2EE7" w:rsidRDefault="00EC2EE7" w:rsidP="00EC2EE7">
            <w:pPr>
              <w:rPr>
                <w:rFonts w:ascii="Times New Roman"/>
                <w:sz w:val="16"/>
              </w:rPr>
            </w:pPr>
          </w:p>
        </w:tc>
        <w:tc>
          <w:tcPr>
            <w:tcW w:w="2577" w:type="dxa"/>
          </w:tcPr>
          <w:p w14:paraId="2C83A17B" w14:textId="77777777" w:rsidR="00EC2EE7" w:rsidRPr="00EC2EE7" w:rsidRDefault="00EC2EE7" w:rsidP="00EC2EE7">
            <w:pPr>
              <w:spacing w:before="85"/>
              <w:ind w:left="301"/>
              <w:rPr>
                <w:sz w:val="17"/>
              </w:rPr>
            </w:pPr>
            <w:r w:rsidRPr="00EC2EE7">
              <w:rPr>
                <w:color w:val="363636"/>
                <w:spacing w:val="-1"/>
                <w:sz w:val="17"/>
              </w:rPr>
              <w:t>保定市理工中等专业学校</w:t>
            </w:r>
          </w:p>
        </w:tc>
        <w:tc>
          <w:tcPr>
            <w:tcW w:w="1393" w:type="dxa"/>
          </w:tcPr>
          <w:p w14:paraId="50D6ACA5" w14:textId="77777777" w:rsidR="00EC2EE7" w:rsidRPr="00EC2EE7" w:rsidRDefault="00EC2EE7" w:rsidP="00EC2EE7">
            <w:pPr>
              <w:spacing w:before="85"/>
              <w:ind w:left="81" w:right="75"/>
              <w:jc w:val="center"/>
              <w:rPr>
                <w:sz w:val="17"/>
              </w:rPr>
            </w:pPr>
            <w:r w:rsidRPr="00EC2EE7">
              <w:rPr>
                <w:color w:val="363636"/>
                <w:spacing w:val="-2"/>
                <w:w w:val="90"/>
                <w:sz w:val="17"/>
              </w:rPr>
              <w:t>张雪，吴昊</w:t>
            </w:r>
          </w:p>
        </w:tc>
        <w:tc>
          <w:tcPr>
            <w:tcW w:w="2544" w:type="dxa"/>
          </w:tcPr>
          <w:p w14:paraId="56AA2249" w14:textId="77777777" w:rsidR="00EC2EE7" w:rsidRPr="00EC2EE7" w:rsidRDefault="00EC2EE7" w:rsidP="00EC2EE7">
            <w:pPr>
              <w:spacing w:before="85"/>
              <w:jc w:val="center"/>
              <w:rPr>
                <w:sz w:val="17"/>
              </w:rPr>
            </w:pPr>
            <w:r w:rsidRPr="00EC2EE7">
              <w:rPr>
                <w:color w:val="363636"/>
                <w:spacing w:val="-1"/>
                <w:sz w:val="17"/>
              </w:rPr>
              <w:t>王泽铭，杨鹏毅刘姥听</w:t>
            </w:r>
          </w:p>
        </w:tc>
        <w:tc>
          <w:tcPr>
            <w:tcW w:w="868" w:type="dxa"/>
          </w:tcPr>
          <w:p w14:paraId="57F23D62" w14:textId="77777777" w:rsidR="00EC2EE7" w:rsidRPr="00EC2EE7" w:rsidRDefault="00EC2EE7" w:rsidP="00EC2EE7">
            <w:pPr>
              <w:spacing w:before="85"/>
              <w:ind w:left="43" w:right="17"/>
              <w:jc w:val="center"/>
              <w:rPr>
                <w:sz w:val="17"/>
              </w:rPr>
            </w:pPr>
            <w:r w:rsidRPr="00EC2EE7">
              <w:rPr>
                <w:color w:val="484848"/>
                <w:spacing w:val="-4"/>
                <w:sz w:val="17"/>
              </w:rPr>
              <w:t>二等奖</w:t>
            </w:r>
          </w:p>
        </w:tc>
      </w:tr>
      <w:tr w:rsidR="00EC2EE7" w:rsidRPr="00EC2EE7" w14:paraId="16B43090" w14:textId="77777777" w:rsidTr="00C049E6">
        <w:trPr>
          <w:trHeight w:hRule="exact" w:val="435"/>
        </w:trPr>
        <w:tc>
          <w:tcPr>
            <w:tcW w:w="491" w:type="dxa"/>
          </w:tcPr>
          <w:p w14:paraId="744D2C96" w14:textId="77777777" w:rsidR="00EC2EE7" w:rsidRPr="00EC2EE7" w:rsidRDefault="00EC2EE7" w:rsidP="00EC2EE7">
            <w:pPr>
              <w:spacing w:before="97"/>
              <w:ind w:left="33" w:right="32"/>
              <w:jc w:val="center"/>
              <w:rPr>
                <w:rFonts w:ascii="Arial"/>
                <w:sz w:val="17"/>
              </w:rPr>
            </w:pPr>
            <w:r w:rsidRPr="00EC2EE7">
              <w:rPr>
                <w:rFonts w:ascii="Arial"/>
                <w:color w:val="282828"/>
                <w:spacing w:val="-5"/>
                <w:sz w:val="17"/>
              </w:rPr>
              <w:t>247</w:t>
            </w:r>
          </w:p>
        </w:tc>
        <w:tc>
          <w:tcPr>
            <w:tcW w:w="1080" w:type="dxa"/>
            <w:tcBorders>
              <w:top w:val="nil"/>
              <w:bottom w:val="nil"/>
            </w:tcBorders>
          </w:tcPr>
          <w:p w14:paraId="4FB4751F" w14:textId="77777777" w:rsidR="00EC2EE7" w:rsidRPr="00EC2EE7" w:rsidRDefault="00EC2EE7" w:rsidP="00EC2EE7">
            <w:pPr>
              <w:rPr>
                <w:rFonts w:ascii="Times New Roman"/>
                <w:sz w:val="16"/>
              </w:rPr>
            </w:pPr>
          </w:p>
        </w:tc>
        <w:tc>
          <w:tcPr>
            <w:tcW w:w="2577" w:type="dxa"/>
          </w:tcPr>
          <w:p w14:paraId="58FE1621" w14:textId="77777777" w:rsidR="00EC2EE7" w:rsidRPr="00EC2EE7" w:rsidRDefault="00EC2EE7" w:rsidP="00EC2EE7">
            <w:pPr>
              <w:spacing w:before="83"/>
              <w:ind w:left="481"/>
              <w:rPr>
                <w:sz w:val="17"/>
              </w:rPr>
            </w:pPr>
            <w:r w:rsidRPr="00EC2EE7">
              <w:rPr>
                <w:color w:val="282828"/>
                <w:spacing w:val="-2"/>
                <w:sz w:val="17"/>
              </w:rPr>
              <w:t>河北省科技工程学校</w:t>
            </w:r>
          </w:p>
        </w:tc>
        <w:tc>
          <w:tcPr>
            <w:tcW w:w="1393" w:type="dxa"/>
          </w:tcPr>
          <w:p w14:paraId="26A3D119" w14:textId="77777777" w:rsidR="00EC2EE7" w:rsidRPr="00EC2EE7" w:rsidRDefault="00EC2EE7" w:rsidP="00EC2EE7">
            <w:pPr>
              <w:spacing w:before="88"/>
              <w:ind w:right="1"/>
              <w:jc w:val="center"/>
              <w:rPr>
                <w:sz w:val="17"/>
              </w:rPr>
            </w:pPr>
            <w:r w:rsidRPr="00EC2EE7">
              <w:rPr>
                <w:color w:val="282828"/>
                <w:spacing w:val="-9"/>
                <w:sz w:val="17"/>
              </w:rPr>
              <w:t>葛雪娇，王艳茹</w:t>
            </w:r>
          </w:p>
        </w:tc>
        <w:tc>
          <w:tcPr>
            <w:tcW w:w="2544" w:type="dxa"/>
          </w:tcPr>
          <w:p w14:paraId="75996F24" w14:textId="77777777" w:rsidR="00EC2EE7" w:rsidRPr="00EC2EE7" w:rsidRDefault="00EC2EE7" w:rsidP="00EC2EE7">
            <w:pPr>
              <w:spacing w:before="88"/>
              <w:ind w:right="7"/>
              <w:jc w:val="center"/>
              <w:rPr>
                <w:sz w:val="17"/>
              </w:rPr>
            </w:pPr>
            <w:r w:rsidRPr="00EC2EE7">
              <w:rPr>
                <w:color w:val="282828"/>
                <w:spacing w:val="-1"/>
                <w:w w:val="90"/>
                <w:sz w:val="17"/>
              </w:rPr>
              <w:t>赵翊辰，贾字洋，冯金瑞</w:t>
            </w:r>
          </w:p>
        </w:tc>
        <w:tc>
          <w:tcPr>
            <w:tcW w:w="868" w:type="dxa"/>
          </w:tcPr>
          <w:p w14:paraId="1A49A7B9" w14:textId="77777777" w:rsidR="00EC2EE7" w:rsidRPr="00EC2EE7" w:rsidRDefault="00EC2EE7" w:rsidP="00EC2EE7">
            <w:pPr>
              <w:spacing w:before="83"/>
              <w:ind w:left="43" w:right="12"/>
              <w:jc w:val="center"/>
              <w:rPr>
                <w:sz w:val="17"/>
              </w:rPr>
            </w:pPr>
            <w:r w:rsidRPr="00EC2EE7">
              <w:rPr>
                <w:color w:val="777777"/>
                <w:w w:val="105"/>
                <w:sz w:val="17"/>
              </w:rPr>
              <w:t>二</w:t>
            </w:r>
            <w:r w:rsidRPr="00EC2EE7">
              <w:rPr>
                <w:color w:val="484848"/>
                <w:spacing w:val="-5"/>
                <w:w w:val="105"/>
                <w:sz w:val="17"/>
              </w:rPr>
              <w:t>等奖</w:t>
            </w:r>
          </w:p>
        </w:tc>
      </w:tr>
      <w:tr w:rsidR="00EC2EE7" w:rsidRPr="00EC2EE7" w14:paraId="6F22ABFE" w14:textId="77777777" w:rsidTr="00C049E6">
        <w:trPr>
          <w:trHeight w:hRule="exact" w:val="435"/>
        </w:trPr>
        <w:tc>
          <w:tcPr>
            <w:tcW w:w="491" w:type="dxa"/>
          </w:tcPr>
          <w:p w14:paraId="19B7BB50" w14:textId="77777777" w:rsidR="00EC2EE7" w:rsidRPr="00EC2EE7" w:rsidRDefault="00EC2EE7" w:rsidP="00EC2EE7">
            <w:pPr>
              <w:spacing w:before="94"/>
              <w:ind w:left="33" w:right="26"/>
              <w:jc w:val="center"/>
              <w:rPr>
                <w:rFonts w:ascii="Arial"/>
                <w:sz w:val="17"/>
              </w:rPr>
            </w:pPr>
            <w:r w:rsidRPr="00EC2EE7">
              <w:rPr>
                <w:rFonts w:ascii="Arial"/>
                <w:color w:val="282828"/>
                <w:spacing w:val="-5"/>
                <w:sz w:val="17"/>
              </w:rPr>
              <w:t>248</w:t>
            </w:r>
          </w:p>
        </w:tc>
        <w:tc>
          <w:tcPr>
            <w:tcW w:w="1080" w:type="dxa"/>
            <w:tcBorders>
              <w:top w:val="nil"/>
              <w:bottom w:val="nil"/>
            </w:tcBorders>
          </w:tcPr>
          <w:p w14:paraId="3899ABFA" w14:textId="77777777" w:rsidR="00EC2EE7" w:rsidRPr="00EC2EE7" w:rsidRDefault="00EC2EE7" w:rsidP="00EC2EE7">
            <w:pPr>
              <w:rPr>
                <w:rFonts w:ascii="Times New Roman"/>
                <w:sz w:val="16"/>
              </w:rPr>
            </w:pPr>
          </w:p>
        </w:tc>
        <w:tc>
          <w:tcPr>
            <w:tcW w:w="2577" w:type="dxa"/>
          </w:tcPr>
          <w:p w14:paraId="7A676D55" w14:textId="77777777" w:rsidR="00EC2EE7" w:rsidRPr="00EC2EE7" w:rsidRDefault="00EC2EE7" w:rsidP="00EC2EE7">
            <w:pPr>
              <w:spacing w:before="85"/>
              <w:ind w:left="479"/>
              <w:rPr>
                <w:sz w:val="17"/>
              </w:rPr>
            </w:pPr>
            <w:r w:rsidRPr="00EC2EE7">
              <w:rPr>
                <w:color w:val="282828"/>
                <w:spacing w:val="-2"/>
                <w:sz w:val="17"/>
              </w:rPr>
              <w:t>石家庄电子信息学校</w:t>
            </w:r>
          </w:p>
        </w:tc>
        <w:tc>
          <w:tcPr>
            <w:tcW w:w="1393" w:type="dxa"/>
          </w:tcPr>
          <w:p w14:paraId="6CDA5C13" w14:textId="77777777" w:rsidR="00EC2EE7" w:rsidRPr="00EC2EE7" w:rsidRDefault="00EC2EE7" w:rsidP="00EC2EE7">
            <w:pPr>
              <w:spacing w:before="85"/>
              <w:ind w:left="81" w:right="81"/>
              <w:jc w:val="center"/>
              <w:rPr>
                <w:sz w:val="17"/>
              </w:rPr>
            </w:pPr>
            <w:r w:rsidRPr="00EC2EE7">
              <w:rPr>
                <w:color w:val="484848"/>
                <w:spacing w:val="-9"/>
                <w:sz w:val="17"/>
              </w:rPr>
              <w:t>李春良，贾鹏宇</w:t>
            </w:r>
          </w:p>
        </w:tc>
        <w:tc>
          <w:tcPr>
            <w:tcW w:w="2544" w:type="dxa"/>
          </w:tcPr>
          <w:p w14:paraId="100B2B08" w14:textId="77777777" w:rsidR="00EC2EE7" w:rsidRPr="00EC2EE7" w:rsidRDefault="00EC2EE7" w:rsidP="00EC2EE7">
            <w:pPr>
              <w:spacing w:before="85"/>
              <w:jc w:val="center"/>
              <w:rPr>
                <w:sz w:val="17"/>
              </w:rPr>
            </w:pPr>
            <w:r w:rsidRPr="00EC2EE7">
              <w:rPr>
                <w:color w:val="484848"/>
                <w:spacing w:val="-1"/>
                <w:sz w:val="17"/>
              </w:rPr>
              <w:t>李悦嘉，苏亮颖连奥航</w:t>
            </w:r>
          </w:p>
        </w:tc>
        <w:tc>
          <w:tcPr>
            <w:tcW w:w="868" w:type="dxa"/>
          </w:tcPr>
          <w:p w14:paraId="177E9B90" w14:textId="77777777" w:rsidR="00EC2EE7" w:rsidRPr="00EC2EE7" w:rsidRDefault="00EC2EE7" w:rsidP="00EC2EE7">
            <w:pPr>
              <w:spacing w:before="85"/>
              <w:ind w:left="43" w:right="17"/>
              <w:jc w:val="center"/>
              <w:rPr>
                <w:sz w:val="17"/>
              </w:rPr>
            </w:pPr>
            <w:r w:rsidRPr="00EC2EE7">
              <w:rPr>
                <w:color w:val="484848"/>
                <w:spacing w:val="-4"/>
                <w:sz w:val="17"/>
              </w:rPr>
              <w:t>二等奖</w:t>
            </w:r>
          </w:p>
        </w:tc>
      </w:tr>
      <w:tr w:rsidR="00EC2EE7" w:rsidRPr="00EC2EE7" w14:paraId="5158E259" w14:textId="77777777" w:rsidTr="00C049E6">
        <w:trPr>
          <w:trHeight w:hRule="exact" w:val="434"/>
        </w:trPr>
        <w:tc>
          <w:tcPr>
            <w:tcW w:w="491" w:type="dxa"/>
          </w:tcPr>
          <w:p w14:paraId="202D1075" w14:textId="77777777" w:rsidR="00EC2EE7" w:rsidRPr="00EC2EE7" w:rsidRDefault="00EC2EE7" w:rsidP="00EC2EE7">
            <w:pPr>
              <w:spacing w:before="96"/>
              <w:ind w:left="33" w:right="26"/>
              <w:jc w:val="center"/>
              <w:rPr>
                <w:rFonts w:ascii="Arial"/>
                <w:sz w:val="17"/>
              </w:rPr>
            </w:pPr>
            <w:r w:rsidRPr="00EC2EE7">
              <w:rPr>
                <w:rFonts w:ascii="Arial"/>
                <w:color w:val="282828"/>
                <w:spacing w:val="-5"/>
                <w:sz w:val="17"/>
              </w:rPr>
              <w:t>249</w:t>
            </w:r>
          </w:p>
        </w:tc>
        <w:tc>
          <w:tcPr>
            <w:tcW w:w="1080" w:type="dxa"/>
            <w:vMerge w:val="restart"/>
            <w:tcBorders>
              <w:top w:val="nil"/>
              <w:bottom w:val="nil"/>
            </w:tcBorders>
          </w:tcPr>
          <w:p w14:paraId="7BDD229B" w14:textId="77777777" w:rsidR="00EC2EE7" w:rsidRPr="00EC2EE7" w:rsidRDefault="00EC2EE7" w:rsidP="00EC2EE7">
            <w:pPr>
              <w:spacing w:before="175"/>
              <w:rPr>
                <w:rFonts w:ascii="Times New Roman"/>
                <w:sz w:val="17"/>
              </w:rPr>
            </w:pPr>
          </w:p>
          <w:p w14:paraId="6D8586CC" w14:textId="77777777" w:rsidR="00EC2EE7" w:rsidRPr="00EC2EE7" w:rsidRDefault="00EC2EE7" w:rsidP="00EC2EE7">
            <w:pPr>
              <w:spacing w:before="1" w:line="193" w:lineRule="exact"/>
              <w:ind w:left="88"/>
              <w:rPr>
                <w:sz w:val="17"/>
              </w:rPr>
            </w:pPr>
            <w:r w:rsidRPr="00EC2EE7">
              <w:rPr>
                <w:color w:val="282828"/>
                <w:spacing w:val="-2"/>
                <w:sz w:val="17"/>
              </w:rPr>
              <w:t>过程化多模</w:t>
            </w:r>
          </w:p>
        </w:tc>
        <w:tc>
          <w:tcPr>
            <w:tcW w:w="2577" w:type="dxa"/>
          </w:tcPr>
          <w:p w14:paraId="36912EEE" w14:textId="77777777" w:rsidR="00EC2EE7" w:rsidRPr="00EC2EE7" w:rsidRDefault="00EC2EE7" w:rsidP="00EC2EE7">
            <w:pPr>
              <w:spacing w:before="87"/>
              <w:ind w:left="29"/>
              <w:rPr>
                <w:sz w:val="17"/>
              </w:rPr>
            </w:pPr>
            <w:r w:rsidRPr="00EC2EE7">
              <w:rPr>
                <w:color w:val="282828"/>
                <w:spacing w:val="-1"/>
                <w:w w:val="105"/>
                <w:sz w:val="17"/>
              </w:rPr>
              <w:t>河北省望都县职业技术教育中心</w:t>
            </w:r>
          </w:p>
        </w:tc>
        <w:tc>
          <w:tcPr>
            <w:tcW w:w="1393" w:type="dxa"/>
          </w:tcPr>
          <w:p w14:paraId="7AC22CCF" w14:textId="77777777" w:rsidR="00EC2EE7" w:rsidRPr="00EC2EE7" w:rsidRDefault="00EC2EE7" w:rsidP="00EC2EE7">
            <w:pPr>
              <w:spacing w:before="87"/>
              <w:ind w:left="81" w:right="81"/>
              <w:jc w:val="center"/>
              <w:rPr>
                <w:sz w:val="17"/>
              </w:rPr>
            </w:pPr>
            <w:r w:rsidRPr="00EC2EE7">
              <w:rPr>
                <w:color w:val="363636"/>
                <w:spacing w:val="-10"/>
                <w:sz w:val="17"/>
              </w:rPr>
              <w:t>朱笛，闰源源</w:t>
            </w:r>
          </w:p>
        </w:tc>
        <w:tc>
          <w:tcPr>
            <w:tcW w:w="2544" w:type="dxa"/>
          </w:tcPr>
          <w:p w14:paraId="063E04ED" w14:textId="77777777" w:rsidR="00EC2EE7" w:rsidRPr="00EC2EE7" w:rsidRDefault="00EC2EE7" w:rsidP="00EC2EE7">
            <w:pPr>
              <w:spacing w:before="87"/>
              <w:ind w:right="6"/>
              <w:jc w:val="center"/>
              <w:rPr>
                <w:sz w:val="17"/>
              </w:rPr>
            </w:pPr>
            <w:r w:rsidRPr="00EC2EE7">
              <w:rPr>
                <w:color w:val="484848"/>
                <w:spacing w:val="-1"/>
                <w:w w:val="90"/>
                <w:sz w:val="17"/>
              </w:rPr>
              <w:t>管子豪，曾佳润，郑博伦</w:t>
            </w:r>
          </w:p>
        </w:tc>
        <w:tc>
          <w:tcPr>
            <w:tcW w:w="868" w:type="dxa"/>
          </w:tcPr>
          <w:p w14:paraId="144FB82A" w14:textId="77777777" w:rsidR="00EC2EE7" w:rsidRPr="00EC2EE7" w:rsidRDefault="00EC2EE7" w:rsidP="00EC2EE7">
            <w:pPr>
              <w:spacing w:before="87"/>
              <w:ind w:left="43" w:right="17"/>
              <w:jc w:val="center"/>
              <w:rPr>
                <w:sz w:val="17"/>
              </w:rPr>
            </w:pPr>
            <w:r w:rsidRPr="00EC2EE7">
              <w:rPr>
                <w:color w:val="484848"/>
                <w:spacing w:val="-4"/>
                <w:sz w:val="17"/>
              </w:rPr>
              <w:t>二等奖</w:t>
            </w:r>
          </w:p>
        </w:tc>
      </w:tr>
      <w:tr w:rsidR="00EC2EE7" w:rsidRPr="00EC2EE7" w14:paraId="6047D22F" w14:textId="77777777" w:rsidTr="00C049E6">
        <w:trPr>
          <w:trHeight w:hRule="exact" w:val="149"/>
        </w:trPr>
        <w:tc>
          <w:tcPr>
            <w:tcW w:w="491" w:type="dxa"/>
            <w:vMerge w:val="restart"/>
          </w:tcPr>
          <w:p w14:paraId="59F047EC" w14:textId="77777777" w:rsidR="00EC2EE7" w:rsidRPr="00EC2EE7" w:rsidRDefault="00EC2EE7" w:rsidP="00EC2EE7">
            <w:pPr>
              <w:spacing w:before="147"/>
              <w:ind w:left="110"/>
              <w:rPr>
                <w:rFonts w:ascii="Arial"/>
                <w:sz w:val="17"/>
              </w:rPr>
            </w:pPr>
            <w:r w:rsidRPr="00EC2EE7">
              <w:rPr>
                <w:rFonts w:ascii="Arial"/>
                <w:color w:val="282828"/>
                <w:spacing w:val="-5"/>
                <w:sz w:val="17"/>
              </w:rPr>
              <w:t>250</w:t>
            </w:r>
          </w:p>
        </w:tc>
        <w:tc>
          <w:tcPr>
            <w:tcW w:w="1080" w:type="dxa"/>
            <w:vMerge/>
            <w:tcBorders>
              <w:top w:val="nil"/>
              <w:bottom w:val="nil"/>
            </w:tcBorders>
          </w:tcPr>
          <w:p w14:paraId="72040F89" w14:textId="77777777" w:rsidR="00EC2EE7" w:rsidRPr="00EC2EE7" w:rsidRDefault="00EC2EE7" w:rsidP="00EC2EE7">
            <w:pPr>
              <w:rPr>
                <w:sz w:val="2"/>
                <w:szCs w:val="2"/>
              </w:rPr>
            </w:pPr>
          </w:p>
        </w:tc>
        <w:tc>
          <w:tcPr>
            <w:tcW w:w="2577" w:type="dxa"/>
            <w:vMerge w:val="restart"/>
          </w:tcPr>
          <w:p w14:paraId="20D4DCB4" w14:textId="77777777" w:rsidR="00EC2EE7" w:rsidRPr="00EC2EE7" w:rsidRDefault="00EC2EE7" w:rsidP="00EC2EE7">
            <w:pPr>
              <w:spacing w:before="85"/>
              <w:ind w:left="571"/>
              <w:rPr>
                <w:sz w:val="17"/>
              </w:rPr>
            </w:pPr>
            <w:r w:rsidRPr="00EC2EE7">
              <w:rPr>
                <w:color w:val="282828"/>
                <w:spacing w:val="-2"/>
                <w:sz w:val="17"/>
              </w:rPr>
              <w:t>邯郸工程技术学校</w:t>
            </w:r>
          </w:p>
        </w:tc>
        <w:tc>
          <w:tcPr>
            <w:tcW w:w="1393" w:type="dxa"/>
            <w:vMerge w:val="restart"/>
          </w:tcPr>
          <w:p w14:paraId="2123A874" w14:textId="77777777" w:rsidR="00EC2EE7" w:rsidRPr="00EC2EE7" w:rsidRDefault="00EC2EE7" w:rsidP="00EC2EE7">
            <w:pPr>
              <w:spacing w:before="90"/>
              <w:ind w:left="207"/>
              <w:rPr>
                <w:sz w:val="17"/>
              </w:rPr>
            </w:pPr>
            <w:r w:rsidRPr="00EC2EE7">
              <w:rPr>
                <w:color w:val="282828"/>
                <w:spacing w:val="-10"/>
                <w:sz w:val="17"/>
              </w:rPr>
              <w:t>张晓然，赵敏</w:t>
            </w:r>
          </w:p>
        </w:tc>
        <w:tc>
          <w:tcPr>
            <w:tcW w:w="2544" w:type="dxa"/>
            <w:vMerge w:val="restart"/>
          </w:tcPr>
          <w:p w14:paraId="7002336B" w14:textId="77777777" w:rsidR="00EC2EE7" w:rsidRPr="00EC2EE7" w:rsidRDefault="00EC2EE7" w:rsidP="00EC2EE7">
            <w:pPr>
              <w:spacing w:before="90"/>
              <w:ind w:left="379"/>
              <w:rPr>
                <w:sz w:val="17"/>
              </w:rPr>
            </w:pPr>
            <w:r w:rsidRPr="00EC2EE7">
              <w:rPr>
                <w:color w:val="484848"/>
                <w:spacing w:val="-1"/>
                <w:w w:val="90"/>
                <w:sz w:val="17"/>
              </w:rPr>
              <w:t>王森磊，张复兴，李嘉姿</w:t>
            </w:r>
          </w:p>
        </w:tc>
        <w:tc>
          <w:tcPr>
            <w:tcW w:w="868" w:type="dxa"/>
            <w:vMerge w:val="restart"/>
          </w:tcPr>
          <w:p w14:paraId="1F7B8270" w14:textId="77777777" w:rsidR="00EC2EE7" w:rsidRPr="00EC2EE7" w:rsidRDefault="00EC2EE7" w:rsidP="00EC2EE7">
            <w:pPr>
              <w:spacing w:before="85"/>
              <w:ind w:left="176"/>
              <w:rPr>
                <w:sz w:val="17"/>
              </w:rPr>
            </w:pPr>
            <w:r w:rsidRPr="00EC2EE7">
              <w:rPr>
                <w:color w:val="777777"/>
                <w:w w:val="105"/>
                <w:sz w:val="17"/>
              </w:rPr>
              <w:t>二</w:t>
            </w:r>
            <w:r w:rsidRPr="00EC2EE7">
              <w:rPr>
                <w:color w:val="484848"/>
                <w:spacing w:val="-5"/>
                <w:w w:val="105"/>
                <w:sz w:val="17"/>
              </w:rPr>
              <w:t>等奖</w:t>
            </w:r>
          </w:p>
        </w:tc>
      </w:tr>
      <w:tr w:rsidR="00EC2EE7" w:rsidRPr="00EC2EE7" w14:paraId="58EFB617" w14:textId="77777777" w:rsidTr="00C049E6">
        <w:trPr>
          <w:trHeight w:hRule="exact" w:val="285"/>
        </w:trPr>
        <w:tc>
          <w:tcPr>
            <w:tcW w:w="491" w:type="dxa"/>
            <w:vMerge/>
            <w:tcBorders>
              <w:top w:val="nil"/>
            </w:tcBorders>
          </w:tcPr>
          <w:p w14:paraId="3E574A90" w14:textId="77777777" w:rsidR="00EC2EE7" w:rsidRPr="00EC2EE7" w:rsidRDefault="00EC2EE7" w:rsidP="00EC2EE7">
            <w:pPr>
              <w:rPr>
                <w:sz w:val="2"/>
                <w:szCs w:val="2"/>
              </w:rPr>
            </w:pPr>
          </w:p>
        </w:tc>
        <w:tc>
          <w:tcPr>
            <w:tcW w:w="1080" w:type="dxa"/>
            <w:tcBorders>
              <w:top w:val="nil"/>
              <w:bottom w:val="nil"/>
            </w:tcBorders>
          </w:tcPr>
          <w:p w14:paraId="35D448F6" w14:textId="77777777" w:rsidR="00EC2EE7" w:rsidRPr="00EC2EE7" w:rsidRDefault="00EC2EE7" w:rsidP="00EC2EE7">
            <w:pPr>
              <w:spacing w:line="210" w:lineRule="exact"/>
              <w:ind w:left="11" w:right="15"/>
              <w:jc w:val="center"/>
              <w:rPr>
                <w:sz w:val="17"/>
              </w:rPr>
            </w:pPr>
            <w:r w:rsidRPr="00EC2EE7">
              <w:rPr>
                <w:color w:val="282828"/>
                <w:spacing w:val="-2"/>
                <w:sz w:val="17"/>
              </w:rPr>
              <w:t>态智能技术</w:t>
            </w:r>
          </w:p>
        </w:tc>
        <w:tc>
          <w:tcPr>
            <w:tcW w:w="2577" w:type="dxa"/>
            <w:vMerge/>
            <w:tcBorders>
              <w:top w:val="nil"/>
            </w:tcBorders>
          </w:tcPr>
          <w:p w14:paraId="2BFFC642" w14:textId="77777777" w:rsidR="00EC2EE7" w:rsidRPr="00EC2EE7" w:rsidRDefault="00EC2EE7" w:rsidP="00EC2EE7">
            <w:pPr>
              <w:rPr>
                <w:sz w:val="2"/>
                <w:szCs w:val="2"/>
              </w:rPr>
            </w:pPr>
          </w:p>
        </w:tc>
        <w:tc>
          <w:tcPr>
            <w:tcW w:w="1393" w:type="dxa"/>
            <w:vMerge/>
            <w:tcBorders>
              <w:top w:val="nil"/>
            </w:tcBorders>
          </w:tcPr>
          <w:p w14:paraId="0E6590FF" w14:textId="77777777" w:rsidR="00EC2EE7" w:rsidRPr="00EC2EE7" w:rsidRDefault="00EC2EE7" w:rsidP="00EC2EE7">
            <w:pPr>
              <w:rPr>
                <w:sz w:val="2"/>
                <w:szCs w:val="2"/>
              </w:rPr>
            </w:pPr>
          </w:p>
        </w:tc>
        <w:tc>
          <w:tcPr>
            <w:tcW w:w="2544" w:type="dxa"/>
            <w:vMerge/>
            <w:tcBorders>
              <w:top w:val="nil"/>
            </w:tcBorders>
          </w:tcPr>
          <w:p w14:paraId="697830E5" w14:textId="77777777" w:rsidR="00EC2EE7" w:rsidRPr="00EC2EE7" w:rsidRDefault="00EC2EE7" w:rsidP="00EC2EE7">
            <w:pPr>
              <w:rPr>
                <w:sz w:val="2"/>
                <w:szCs w:val="2"/>
              </w:rPr>
            </w:pPr>
          </w:p>
        </w:tc>
        <w:tc>
          <w:tcPr>
            <w:tcW w:w="868" w:type="dxa"/>
            <w:vMerge/>
            <w:tcBorders>
              <w:top w:val="nil"/>
            </w:tcBorders>
          </w:tcPr>
          <w:p w14:paraId="42F8AC1D" w14:textId="77777777" w:rsidR="00EC2EE7" w:rsidRPr="00EC2EE7" w:rsidRDefault="00EC2EE7" w:rsidP="00EC2EE7">
            <w:pPr>
              <w:rPr>
                <w:sz w:val="2"/>
                <w:szCs w:val="2"/>
              </w:rPr>
            </w:pPr>
          </w:p>
        </w:tc>
      </w:tr>
      <w:tr w:rsidR="00EC2EE7" w:rsidRPr="00EC2EE7" w14:paraId="6303FE90" w14:textId="77777777" w:rsidTr="00C049E6">
        <w:trPr>
          <w:trHeight w:hRule="exact" w:val="179"/>
        </w:trPr>
        <w:tc>
          <w:tcPr>
            <w:tcW w:w="491" w:type="dxa"/>
            <w:tcBorders>
              <w:bottom w:val="nil"/>
            </w:tcBorders>
          </w:tcPr>
          <w:p w14:paraId="7F297D39" w14:textId="77777777" w:rsidR="00EC2EE7" w:rsidRPr="00EC2EE7" w:rsidRDefault="00EC2EE7" w:rsidP="00EC2EE7">
            <w:pPr>
              <w:rPr>
                <w:rFonts w:ascii="Times New Roman"/>
                <w:sz w:val="10"/>
              </w:rPr>
            </w:pPr>
          </w:p>
        </w:tc>
        <w:tc>
          <w:tcPr>
            <w:tcW w:w="1080" w:type="dxa"/>
            <w:tcBorders>
              <w:top w:val="nil"/>
              <w:bottom w:val="nil"/>
            </w:tcBorders>
          </w:tcPr>
          <w:p w14:paraId="75B5F0FC" w14:textId="77777777" w:rsidR="00EC2EE7" w:rsidRPr="00EC2EE7" w:rsidRDefault="00EC2EE7" w:rsidP="00EC2EE7">
            <w:pPr>
              <w:spacing w:line="159" w:lineRule="exact"/>
              <w:ind w:left="12" w:right="10"/>
              <w:jc w:val="center"/>
              <w:rPr>
                <w:sz w:val="17"/>
              </w:rPr>
            </w:pPr>
            <w:r w:rsidRPr="00EC2EE7">
              <w:rPr>
                <w:color w:val="484848"/>
                <w:spacing w:val="-4"/>
                <w:sz w:val="17"/>
              </w:rPr>
              <w:t>与应用</w:t>
            </w:r>
          </w:p>
        </w:tc>
        <w:tc>
          <w:tcPr>
            <w:tcW w:w="2577" w:type="dxa"/>
            <w:vMerge w:val="restart"/>
          </w:tcPr>
          <w:p w14:paraId="5FEAE85C" w14:textId="77777777" w:rsidR="00EC2EE7" w:rsidRPr="00EC2EE7" w:rsidRDefault="00EC2EE7" w:rsidP="00EC2EE7">
            <w:pPr>
              <w:spacing w:before="87"/>
              <w:ind w:left="301"/>
              <w:rPr>
                <w:sz w:val="17"/>
              </w:rPr>
            </w:pPr>
            <w:r w:rsidRPr="00EC2EE7">
              <w:rPr>
                <w:color w:val="363636"/>
                <w:spacing w:val="-1"/>
                <w:sz w:val="17"/>
              </w:rPr>
              <w:t>保定市理工中等专业学校</w:t>
            </w:r>
          </w:p>
        </w:tc>
        <w:tc>
          <w:tcPr>
            <w:tcW w:w="1393" w:type="dxa"/>
            <w:vMerge w:val="restart"/>
          </w:tcPr>
          <w:p w14:paraId="51E0F227" w14:textId="77777777" w:rsidR="00EC2EE7" w:rsidRPr="00EC2EE7" w:rsidRDefault="00EC2EE7" w:rsidP="00EC2EE7">
            <w:pPr>
              <w:spacing w:before="87"/>
              <w:ind w:left="207"/>
              <w:rPr>
                <w:sz w:val="17"/>
              </w:rPr>
            </w:pPr>
            <w:r w:rsidRPr="00EC2EE7">
              <w:rPr>
                <w:color w:val="282828"/>
                <w:spacing w:val="-10"/>
                <w:sz w:val="17"/>
              </w:rPr>
              <w:t>代丽杰，孔梅</w:t>
            </w:r>
          </w:p>
        </w:tc>
        <w:tc>
          <w:tcPr>
            <w:tcW w:w="2544" w:type="dxa"/>
            <w:vMerge w:val="restart"/>
          </w:tcPr>
          <w:p w14:paraId="3DB6AF1D" w14:textId="77777777" w:rsidR="00EC2EE7" w:rsidRPr="00EC2EE7" w:rsidRDefault="00EC2EE7" w:rsidP="00EC2EE7">
            <w:pPr>
              <w:spacing w:before="87"/>
              <w:ind w:left="379"/>
              <w:rPr>
                <w:sz w:val="17"/>
              </w:rPr>
            </w:pPr>
            <w:r w:rsidRPr="00EC2EE7">
              <w:rPr>
                <w:color w:val="282828"/>
                <w:spacing w:val="-1"/>
                <w:w w:val="90"/>
                <w:sz w:val="17"/>
              </w:rPr>
              <w:t>杨怡博，刘欣雨，徐笑语</w:t>
            </w:r>
          </w:p>
        </w:tc>
        <w:tc>
          <w:tcPr>
            <w:tcW w:w="868" w:type="dxa"/>
            <w:vMerge w:val="restart"/>
          </w:tcPr>
          <w:p w14:paraId="2468C96C" w14:textId="77777777" w:rsidR="00EC2EE7" w:rsidRPr="00EC2EE7" w:rsidRDefault="00EC2EE7" w:rsidP="00EC2EE7">
            <w:pPr>
              <w:spacing w:before="87"/>
              <w:ind w:left="179"/>
              <w:rPr>
                <w:sz w:val="17"/>
              </w:rPr>
            </w:pPr>
            <w:r w:rsidRPr="00EC2EE7">
              <w:rPr>
                <w:color w:val="777777"/>
                <w:sz w:val="17"/>
              </w:rPr>
              <w:t>三</w:t>
            </w:r>
            <w:r w:rsidRPr="00EC2EE7">
              <w:rPr>
                <w:color w:val="282828"/>
                <w:sz w:val="17"/>
              </w:rPr>
              <w:t>等</w:t>
            </w:r>
            <w:r w:rsidRPr="00EC2EE7">
              <w:rPr>
                <w:color w:val="484848"/>
                <w:spacing w:val="-10"/>
                <w:sz w:val="17"/>
              </w:rPr>
              <w:t>奖</w:t>
            </w:r>
          </w:p>
        </w:tc>
      </w:tr>
      <w:tr w:rsidR="00EC2EE7" w:rsidRPr="00EC2EE7" w14:paraId="1C705EE2" w14:textId="77777777" w:rsidTr="00C049E6">
        <w:trPr>
          <w:trHeight w:hRule="exact" w:val="255"/>
        </w:trPr>
        <w:tc>
          <w:tcPr>
            <w:tcW w:w="491" w:type="dxa"/>
            <w:tcBorders>
              <w:top w:val="nil"/>
            </w:tcBorders>
          </w:tcPr>
          <w:p w14:paraId="2B49BB59" w14:textId="77777777" w:rsidR="00EC2EE7" w:rsidRPr="00EC2EE7" w:rsidRDefault="00EC2EE7" w:rsidP="00EC2EE7">
            <w:pPr>
              <w:spacing w:before="9"/>
              <w:ind w:left="33" w:right="12"/>
              <w:jc w:val="center"/>
              <w:rPr>
                <w:rFonts w:ascii="Arial"/>
                <w:sz w:val="17"/>
              </w:rPr>
            </w:pPr>
            <w:r w:rsidRPr="00EC2EE7">
              <w:rPr>
                <w:rFonts w:ascii="Arial"/>
                <w:color w:val="282828"/>
                <w:spacing w:val="-5"/>
                <w:sz w:val="17"/>
              </w:rPr>
              <w:t>251</w:t>
            </w:r>
          </w:p>
        </w:tc>
        <w:tc>
          <w:tcPr>
            <w:tcW w:w="1080" w:type="dxa"/>
            <w:tcBorders>
              <w:top w:val="nil"/>
              <w:bottom w:val="nil"/>
            </w:tcBorders>
          </w:tcPr>
          <w:p w14:paraId="46A5016D" w14:textId="77777777" w:rsidR="00EC2EE7" w:rsidRPr="00EC2EE7" w:rsidRDefault="00EC2EE7" w:rsidP="00EC2EE7">
            <w:pPr>
              <w:spacing w:before="9"/>
              <w:ind w:left="11" w:right="21"/>
              <w:jc w:val="center"/>
              <w:rPr>
                <w:rFonts w:ascii="Arial"/>
                <w:sz w:val="17"/>
              </w:rPr>
            </w:pPr>
            <w:r w:rsidRPr="00EC2EE7">
              <w:rPr>
                <w:rFonts w:ascii="Arial"/>
                <w:color w:val="282828"/>
                <w:spacing w:val="-2"/>
                <w:sz w:val="17"/>
              </w:rPr>
              <w:t>(2026ZZ009)</w:t>
            </w:r>
          </w:p>
        </w:tc>
        <w:tc>
          <w:tcPr>
            <w:tcW w:w="2577" w:type="dxa"/>
            <w:vMerge/>
            <w:tcBorders>
              <w:top w:val="nil"/>
            </w:tcBorders>
          </w:tcPr>
          <w:p w14:paraId="43348000" w14:textId="77777777" w:rsidR="00EC2EE7" w:rsidRPr="00EC2EE7" w:rsidRDefault="00EC2EE7" w:rsidP="00EC2EE7">
            <w:pPr>
              <w:rPr>
                <w:sz w:val="2"/>
                <w:szCs w:val="2"/>
              </w:rPr>
            </w:pPr>
          </w:p>
        </w:tc>
        <w:tc>
          <w:tcPr>
            <w:tcW w:w="1393" w:type="dxa"/>
            <w:vMerge/>
            <w:tcBorders>
              <w:top w:val="nil"/>
            </w:tcBorders>
          </w:tcPr>
          <w:p w14:paraId="501F4BD4" w14:textId="77777777" w:rsidR="00EC2EE7" w:rsidRPr="00EC2EE7" w:rsidRDefault="00EC2EE7" w:rsidP="00EC2EE7">
            <w:pPr>
              <w:rPr>
                <w:sz w:val="2"/>
                <w:szCs w:val="2"/>
              </w:rPr>
            </w:pPr>
          </w:p>
        </w:tc>
        <w:tc>
          <w:tcPr>
            <w:tcW w:w="2544" w:type="dxa"/>
            <w:vMerge/>
            <w:tcBorders>
              <w:top w:val="nil"/>
            </w:tcBorders>
          </w:tcPr>
          <w:p w14:paraId="5BACD6F6" w14:textId="77777777" w:rsidR="00EC2EE7" w:rsidRPr="00EC2EE7" w:rsidRDefault="00EC2EE7" w:rsidP="00EC2EE7">
            <w:pPr>
              <w:rPr>
                <w:sz w:val="2"/>
                <w:szCs w:val="2"/>
              </w:rPr>
            </w:pPr>
          </w:p>
        </w:tc>
        <w:tc>
          <w:tcPr>
            <w:tcW w:w="868" w:type="dxa"/>
            <w:vMerge/>
            <w:tcBorders>
              <w:top w:val="nil"/>
            </w:tcBorders>
          </w:tcPr>
          <w:p w14:paraId="10BF7822" w14:textId="77777777" w:rsidR="00EC2EE7" w:rsidRPr="00EC2EE7" w:rsidRDefault="00EC2EE7" w:rsidP="00EC2EE7">
            <w:pPr>
              <w:rPr>
                <w:sz w:val="2"/>
                <w:szCs w:val="2"/>
              </w:rPr>
            </w:pPr>
          </w:p>
        </w:tc>
      </w:tr>
      <w:tr w:rsidR="00EC2EE7" w:rsidRPr="00EC2EE7" w14:paraId="61EC34DF" w14:textId="77777777" w:rsidTr="00C049E6">
        <w:trPr>
          <w:trHeight w:hRule="exact" w:val="434"/>
        </w:trPr>
        <w:tc>
          <w:tcPr>
            <w:tcW w:w="491" w:type="dxa"/>
          </w:tcPr>
          <w:p w14:paraId="1DF4D63A" w14:textId="77777777" w:rsidR="00EC2EE7" w:rsidRPr="00EC2EE7" w:rsidRDefault="00EC2EE7" w:rsidP="00EC2EE7">
            <w:pPr>
              <w:spacing w:before="98"/>
              <w:ind w:left="33" w:right="32"/>
              <w:jc w:val="center"/>
              <w:rPr>
                <w:rFonts w:ascii="Arial"/>
                <w:sz w:val="17"/>
              </w:rPr>
            </w:pPr>
            <w:r w:rsidRPr="00EC2EE7">
              <w:rPr>
                <w:rFonts w:ascii="Arial"/>
                <w:color w:val="282828"/>
                <w:spacing w:val="-5"/>
                <w:sz w:val="17"/>
              </w:rPr>
              <w:t>252</w:t>
            </w:r>
          </w:p>
        </w:tc>
        <w:tc>
          <w:tcPr>
            <w:tcW w:w="1080" w:type="dxa"/>
            <w:tcBorders>
              <w:top w:val="nil"/>
              <w:bottom w:val="nil"/>
            </w:tcBorders>
          </w:tcPr>
          <w:p w14:paraId="54CB258B" w14:textId="77777777" w:rsidR="00EC2EE7" w:rsidRPr="00EC2EE7" w:rsidRDefault="00EC2EE7" w:rsidP="00EC2EE7">
            <w:pPr>
              <w:rPr>
                <w:rFonts w:ascii="Times New Roman"/>
                <w:sz w:val="16"/>
              </w:rPr>
            </w:pPr>
          </w:p>
        </w:tc>
        <w:tc>
          <w:tcPr>
            <w:tcW w:w="2577" w:type="dxa"/>
          </w:tcPr>
          <w:p w14:paraId="106C215D" w14:textId="77777777" w:rsidR="00EC2EE7" w:rsidRPr="00EC2EE7" w:rsidRDefault="00EC2EE7" w:rsidP="00EC2EE7">
            <w:pPr>
              <w:spacing w:before="85"/>
              <w:ind w:left="479"/>
              <w:rPr>
                <w:sz w:val="17"/>
              </w:rPr>
            </w:pPr>
            <w:r w:rsidRPr="00EC2EE7">
              <w:rPr>
                <w:color w:val="484848"/>
                <w:spacing w:val="-2"/>
                <w:sz w:val="17"/>
              </w:rPr>
              <w:t>石家庄电子信息学校</w:t>
            </w:r>
          </w:p>
        </w:tc>
        <w:tc>
          <w:tcPr>
            <w:tcW w:w="1393" w:type="dxa"/>
          </w:tcPr>
          <w:p w14:paraId="1F48946D" w14:textId="77777777" w:rsidR="00EC2EE7" w:rsidRPr="00EC2EE7" w:rsidRDefault="00EC2EE7" w:rsidP="00EC2EE7">
            <w:pPr>
              <w:spacing w:before="89"/>
              <w:ind w:left="81" w:right="81"/>
              <w:jc w:val="center"/>
              <w:rPr>
                <w:sz w:val="17"/>
              </w:rPr>
            </w:pPr>
            <w:r w:rsidRPr="00EC2EE7">
              <w:rPr>
                <w:color w:val="484848"/>
                <w:spacing w:val="-9"/>
                <w:sz w:val="17"/>
              </w:rPr>
              <w:t>李金鑫，郭军平</w:t>
            </w:r>
          </w:p>
        </w:tc>
        <w:tc>
          <w:tcPr>
            <w:tcW w:w="2544" w:type="dxa"/>
          </w:tcPr>
          <w:p w14:paraId="3E72D072" w14:textId="77777777" w:rsidR="00EC2EE7" w:rsidRPr="00EC2EE7" w:rsidRDefault="00EC2EE7" w:rsidP="00EC2EE7">
            <w:pPr>
              <w:spacing w:before="89"/>
              <w:ind w:right="11"/>
              <w:jc w:val="center"/>
              <w:rPr>
                <w:sz w:val="17"/>
              </w:rPr>
            </w:pPr>
            <w:r w:rsidRPr="00EC2EE7">
              <w:rPr>
                <w:color w:val="363636"/>
                <w:spacing w:val="-1"/>
                <w:w w:val="90"/>
                <w:sz w:val="17"/>
              </w:rPr>
              <w:t>李鑫旺，李繁硕，王心怡</w:t>
            </w:r>
          </w:p>
        </w:tc>
        <w:tc>
          <w:tcPr>
            <w:tcW w:w="868" w:type="dxa"/>
          </w:tcPr>
          <w:p w14:paraId="55B37DC1" w14:textId="77777777" w:rsidR="00EC2EE7" w:rsidRPr="00EC2EE7" w:rsidRDefault="00EC2EE7" w:rsidP="00EC2EE7">
            <w:pPr>
              <w:spacing w:before="89"/>
              <w:ind w:left="43" w:right="27"/>
              <w:jc w:val="center"/>
              <w:rPr>
                <w:sz w:val="17"/>
              </w:rPr>
            </w:pPr>
            <w:r w:rsidRPr="00EC2EE7">
              <w:rPr>
                <w:color w:val="484848"/>
                <w:spacing w:val="-4"/>
                <w:sz w:val="17"/>
              </w:rPr>
              <w:t>三等奖</w:t>
            </w:r>
          </w:p>
        </w:tc>
      </w:tr>
      <w:tr w:rsidR="00EC2EE7" w:rsidRPr="00EC2EE7" w14:paraId="59308420" w14:textId="77777777" w:rsidTr="00C049E6">
        <w:trPr>
          <w:trHeight w:hRule="exact" w:val="435"/>
        </w:trPr>
        <w:tc>
          <w:tcPr>
            <w:tcW w:w="491" w:type="dxa"/>
          </w:tcPr>
          <w:p w14:paraId="3DB52E19" w14:textId="77777777" w:rsidR="00EC2EE7" w:rsidRPr="00EC2EE7" w:rsidRDefault="00EC2EE7" w:rsidP="00EC2EE7">
            <w:pPr>
              <w:spacing w:before="101"/>
              <w:ind w:left="33" w:right="32"/>
              <w:jc w:val="center"/>
              <w:rPr>
                <w:rFonts w:ascii="Arial"/>
                <w:sz w:val="17"/>
              </w:rPr>
            </w:pPr>
            <w:r w:rsidRPr="00EC2EE7">
              <w:rPr>
                <w:rFonts w:ascii="Arial"/>
                <w:color w:val="282828"/>
                <w:spacing w:val="-5"/>
                <w:sz w:val="17"/>
              </w:rPr>
              <w:t>253</w:t>
            </w:r>
          </w:p>
        </w:tc>
        <w:tc>
          <w:tcPr>
            <w:tcW w:w="1080" w:type="dxa"/>
            <w:tcBorders>
              <w:top w:val="nil"/>
              <w:bottom w:val="nil"/>
            </w:tcBorders>
          </w:tcPr>
          <w:p w14:paraId="6AB63BD0" w14:textId="77777777" w:rsidR="00EC2EE7" w:rsidRPr="00EC2EE7" w:rsidRDefault="00EC2EE7" w:rsidP="00EC2EE7">
            <w:pPr>
              <w:rPr>
                <w:rFonts w:ascii="Times New Roman"/>
                <w:sz w:val="16"/>
              </w:rPr>
            </w:pPr>
          </w:p>
        </w:tc>
        <w:tc>
          <w:tcPr>
            <w:tcW w:w="2577" w:type="dxa"/>
          </w:tcPr>
          <w:p w14:paraId="6C218662" w14:textId="77777777" w:rsidR="00EC2EE7" w:rsidRPr="00EC2EE7" w:rsidRDefault="00EC2EE7" w:rsidP="00EC2EE7">
            <w:pPr>
              <w:spacing w:before="87"/>
              <w:ind w:left="481"/>
              <w:rPr>
                <w:sz w:val="17"/>
              </w:rPr>
            </w:pPr>
            <w:r w:rsidRPr="00EC2EE7">
              <w:rPr>
                <w:color w:val="282828"/>
                <w:spacing w:val="-2"/>
                <w:sz w:val="17"/>
              </w:rPr>
              <w:t>河北省科技工程学校</w:t>
            </w:r>
          </w:p>
        </w:tc>
        <w:tc>
          <w:tcPr>
            <w:tcW w:w="1393" w:type="dxa"/>
          </w:tcPr>
          <w:p w14:paraId="5D2D460D" w14:textId="77777777" w:rsidR="00EC2EE7" w:rsidRPr="00EC2EE7" w:rsidRDefault="00EC2EE7" w:rsidP="00EC2EE7">
            <w:pPr>
              <w:spacing w:before="92"/>
              <w:ind w:left="81" w:right="81"/>
              <w:jc w:val="center"/>
              <w:rPr>
                <w:sz w:val="17"/>
              </w:rPr>
            </w:pPr>
            <w:r w:rsidRPr="00EC2EE7">
              <w:rPr>
                <w:color w:val="282828"/>
                <w:spacing w:val="-9"/>
                <w:sz w:val="17"/>
              </w:rPr>
              <w:t>韩立涛，杜大志</w:t>
            </w:r>
          </w:p>
        </w:tc>
        <w:tc>
          <w:tcPr>
            <w:tcW w:w="2544" w:type="dxa"/>
          </w:tcPr>
          <w:p w14:paraId="2CE542A8" w14:textId="77777777" w:rsidR="00EC2EE7" w:rsidRPr="00EC2EE7" w:rsidRDefault="00EC2EE7" w:rsidP="00EC2EE7">
            <w:pPr>
              <w:spacing w:before="92"/>
              <w:ind w:right="11"/>
              <w:jc w:val="center"/>
              <w:rPr>
                <w:sz w:val="17"/>
              </w:rPr>
            </w:pPr>
            <w:r w:rsidRPr="00EC2EE7">
              <w:rPr>
                <w:color w:val="282828"/>
                <w:spacing w:val="-1"/>
                <w:w w:val="90"/>
                <w:sz w:val="17"/>
              </w:rPr>
              <w:t>陈子阳，张连，王俊昊</w:t>
            </w:r>
          </w:p>
        </w:tc>
        <w:tc>
          <w:tcPr>
            <w:tcW w:w="868" w:type="dxa"/>
          </w:tcPr>
          <w:p w14:paraId="723AEA04" w14:textId="77777777" w:rsidR="00EC2EE7" w:rsidRPr="00EC2EE7" w:rsidRDefault="00EC2EE7" w:rsidP="00EC2EE7">
            <w:pPr>
              <w:spacing w:before="92"/>
              <w:ind w:left="43" w:right="22"/>
              <w:jc w:val="center"/>
              <w:rPr>
                <w:sz w:val="17"/>
              </w:rPr>
            </w:pPr>
            <w:r w:rsidRPr="00EC2EE7">
              <w:rPr>
                <w:color w:val="484848"/>
                <w:spacing w:val="-4"/>
                <w:sz w:val="17"/>
              </w:rPr>
              <w:t>三等奖</w:t>
            </w:r>
          </w:p>
        </w:tc>
      </w:tr>
      <w:tr w:rsidR="00EC2EE7" w:rsidRPr="00EC2EE7" w14:paraId="50D0707D" w14:textId="77777777" w:rsidTr="00C049E6">
        <w:trPr>
          <w:trHeight w:hRule="exact" w:val="435"/>
        </w:trPr>
        <w:tc>
          <w:tcPr>
            <w:tcW w:w="491" w:type="dxa"/>
          </w:tcPr>
          <w:p w14:paraId="3549B663" w14:textId="77777777" w:rsidR="00EC2EE7" w:rsidRPr="00EC2EE7" w:rsidRDefault="00EC2EE7" w:rsidP="00EC2EE7">
            <w:pPr>
              <w:spacing w:before="98"/>
              <w:ind w:left="33" w:right="26"/>
              <w:jc w:val="center"/>
              <w:rPr>
                <w:rFonts w:ascii="Arial"/>
                <w:sz w:val="17"/>
              </w:rPr>
            </w:pPr>
            <w:r w:rsidRPr="00EC2EE7">
              <w:rPr>
                <w:rFonts w:ascii="Arial"/>
                <w:color w:val="282828"/>
                <w:spacing w:val="-5"/>
                <w:sz w:val="17"/>
              </w:rPr>
              <w:t>254</w:t>
            </w:r>
          </w:p>
        </w:tc>
        <w:tc>
          <w:tcPr>
            <w:tcW w:w="1080" w:type="dxa"/>
            <w:tcBorders>
              <w:top w:val="nil"/>
              <w:bottom w:val="nil"/>
            </w:tcBorders>
          </w:tcPr>
          <w:p w14:paraId="67E6C9FB" w14:textId="77777777" w:rsidR="00EC2EE7" w:rsidRPr="00EC2EE7" w:rsidRDefault="00EC2EE7" w:rsidP="00EC2EE7">
            <w:pPr>
              <w:rPr>
                <w:rFonts w:ascii="Times New Roman"/>
                <w:sz w:val="16"/>
              </w:rPr>
            </w:pPr>
          </w:p>
        </w:tc>
        <w:tc>
          <w:tcPr>
            <w:tcW w:w="2577" w:type="dxa"/>
          </w:tcPr>
          <w:p w14:paraId="1BDF901B" w14:textId="77777777" w:rsidR="00EC2EE7" w:rsidRPr="00EC2EE7" w:rsidRDefault="00EC2EE7" w:rsidP="00EC2EE7">
            <w:pPr>
              <w:spacing w:before="89"/>
              <w:ind w:left="303"/>
              <w:rPr>
                <w:sz w:val="17"/>
              </w:rPr>
            </w:pPr>
            <w:r w:rsidRPr="00EC2EE7">
              <w:rPr>
                <w:color w:val="282828"/>
                <w:spacing w:val="-1"/>
                <w:sz w:val="17"/>
              </w:rPr>
              <w:t>遵化市职业教育联合学校</w:t>
            </w:r>
          </w:p>
        </w:tc>
        <w:tc>
          <w:tcPr>
            <w:tcW w:w="1393" w:type="dxa"/>
          </w:tcPr>
          <w:p w14:paraId="6AA82131" w14:textId="77777777" w:rsidR="00EC2EE7" w:rsidRPr="00EC2EE7" w:rsidRDefault="00EC2EE7" w:rsidP="00EC2EE7">
            <w:pPr>
              <w:spacing w:before="89"/>
              <w:ind w:left="81" w:right="81"/>
              <w:jc w:val="center"/>
              <w:rPr>
                <w:sz w:val="17"/>
              </w:rPr>
            </w:pPr>
            <w:r w:rsidRPr="00EC2EE7">
              <w:rPr>
                <w:color w:val="484848"/>
                <w:spacing w:val="-9"/>
                <w:sz w:val="17"/>
              </w:rPr>
              <w:t>吴文澜，杨春娜</w:t>
            </w:r>
          </w:p>
        </w:tc>
        <w:tc>
          <w:tcPr>
            <w:tcW w:w="2544" w:type="dxa"/>
          </w:tcPr>
          <w:p w14:paraId="4F0E3648" w14:textId="77777777" w:rsidR="00EC2EE7" w:rsidRPr="00EC2EE7" w:rsidRDefault="00EC2EE7" w:rsidP="00EC2EE7">
            <w:pPr>
              <w:spacing w:before="89"/>
              <w:ind w:left="4"/>
              <w:jc w:val="center"/>
              <w:rPr>
                <w:sz w:val="17"/>
              </w:rPr>
            </w:pPr>
            <w:r w:rsidRPr="00EC2EE7">
              <w:rPr>
                <w:color w:val="282828"/>
                <w:spacing w:val="-2"/>
                <w:sz w:val="17"/>
              </w:rPr>
              <w:t>周小雅，陈曦吴琪朋</w:t>
            </w:r>
          </w:p>
        </w:tc>
        <w:tc>
          <w:tcPr>
            <w:tcW w:w="868" w:type="dxa"/>
          </w:tcPr>
          <w:p w14:paraId="6F454E0E" w14:textId="77777777" w:rsidR="00EC2EE7" w:rsidRPr="00EC2EE7" w:rsidRDefault="00EC2EE7" w:rsidP="00EC2EE7">
            <w:pPr>
              <w:spacing w:before="89"/>
              <w:ind w:left="43" w:right="10"/>
              <w:jc w:val="center"/>
              <w:rPr>
                <w:sz w:val="17"/>
              </w:rPr>
            </w:pPr>
            <w:r w:rsidRPr="00EC2EE7">
              <w:rPr>
                <w:color w:val="777777"/>
                <w:sz w:val="17"/>
              </w:rPr>
              <w:t>三</w:t>
            </w:r>
            <w:r w:rsidRPr="00EC2EE7">
              <w:rPr>
                <w:color w:val="282828"/>
                <w:sz w:val="17"/>
              </w:rPr>
              <w:t>等</w:t>
            </w:r>
            <w:r w:rsidRPr="00EC2EE7">
              <w:rPr>
                <w:color w:val="484848"/>
                <w:spacing w:val="-10"/>
                <w:sz w:val="17"/>
              </w:rPr>
              <w:t>奖</w:t>
            </w:r>
          </w:p>
        </w:tc>
      </w:tr>
      <w:tr w:rsidR="00EC2EE7" w:rsidRPr="00EC2EE7" w14:paraId="7870B366" w14:textId="77777777" w:rsidTr="00C049E6">
        <w:trPr>
          <w:trHeight w:hRule="exact" w:val="434"/>
        </w:trPr>
        <w:tc>
          <w:tcPr>
            <w:tcW w:w="491" w:type="dxa"/>
          </w:tcPr>
          <w:p w14:paraId="6778398F" w14:textId="77777777" w:rsidR="00EC2EE7" w:rsidRPr="00EC2EE7" w:rsidRDefault="00EC2EE7" w:rsidP="00EC2EE7">
            <w:pPr>
              <w:spacing w:before="100"/>
              <w:ind w:left="33" w:right="32"/>
              <w:jc w:val="center"/>
              <w:rPr>
                <w:rFonts w:ascii="Arial"/>
                <w:sz w:val="17"/>
              </w:rPr>
            </w:pPr>
            <w:r w:rsidRPr="00EC2EE7">
              <w:rPr>
                <w:rFonts w:ascii="Arial"/>
                <w:color w:val="282828"/>
                <w:spacing w:val="-5"/>
                <w:sz w:val="17"/>
              </w:rPr>
              <w:t>255</w:t>
            </w:r>
          </w:p>
        </w:tc>
        <w:tc>
          <w:tcPr>
            <w:tcW w:w="1080" w:type="dxa"/>
            <w:tcBorders>
              <w:top w:val="nil"/>
              <w:bottom w:val="nil"/>
            </w:tcBorders>
          </w:tcPr>
          <w:p w14:paraId="0A450E1A" w14:textId="77777777" w:rsidR="00EC2EE7" w:rsidRPr="00EC2EE7" w:rsidRDefault="00EC2EE7" w:rsidP="00EC2EE7">
            <w:pPr>
              <w:rPr>
                <w:rFonts w:ascii="Times New Roman"/>
                <w:sz w:val="16"/>
              </w:rPr>
            </w:pPr>
          </w:p>
        </w:tc>
        <w:tc>
          <w:tcPr>
            <w:tcW w:w="2577" w:type="dxa"/>
          </w:tcPr>
          <w:p w14:paraId="163AA52F" w14:textId="77777777" w:rsidR="00EC2EE7" w:rsidRPr="00EC2EE7" w:rsidRDefault="00EC2EE7" w:rsidP="00EC2EE7">
            <w:pPr>
              <w:spacing w:before="87"/>
              <w:ind w:left="302"/>
              <w:rPr>
                <w:sz w:val="17"/>
              </w:rPr>
            </w:pPr>
            <w:r w:rsidRPr="00EC2EE7">
              <w:rPr>
                <w:color w:val="363636"/>
                <w:w w:val="105"/>
                <w:sz w:val="17"/>
              </w:rPr>
              <w:t>赞</w:t>
            </w:r>
            <w:r w:rsidRPr="00EC2EE7">
              <w:rPr>
                <w:color w:val="676767"/>
                <w:w w:val="105"/>
                <w:sz w:val="17"/>
              </w:rPr>
              <w:t>皇</w:t>
            </w:r>
            <w:r w:rsidRPr="00EC2EE7">
              <w:rPr>
                <w:color w:val="282828"/>
                <w:w w:val="105"/>
                <w:sz w:val="17"/>
              </w:rPr>
              <w:t>县职业技术教</w:t>
            </w:r>
            <w:r w:rsidRPr="00EC2EE7">
              <w:rPr>
                <w:color w:val="484848"/>
                <w:w w:val="105"/>
                <w:sz w:val="17"/>
              </w:rPr>
              <w:t>育</w:t>
            </w:r>
            <w:r w:rsidRPr="00EC2EE7">
              <w:rPr>
                <w:color w:val="282828"/>
                <w:spacing w:val="-5"/>
                <w:w w:val="105"/>
                <w:sz w:val="17"/>
              </w:rPr>
              <w:t>中心</w:t>
            </w:r>
          </w:p>
        </w:tc>
        <w:tc>
          <w:tcPr>
            <w:tcW w:w="1393" w:type="dxa"/>
          </w:tcPr>
          <w:p w14:paraId="62DFB637" w14:textId="77777777" w:rsidR="00EC2EE7" w:rsidRPr="00EC2EE7" w:rsidRDefault="00EC2EE7" w:rsidP="00EC2EE7">
            <w:pPr>
              <w:spacing w:before="92"/>
              <w:ind w:left="81" w:right="81"/>
              <w:jc w:val="center"/>
              <w:rPr>
                <w:sz w:val="17"/>
              </w:rPr>
            </w:pPr>
            <w:r w:rsidRPr="00EC2EE7">
              <w:rPr>
                <w:color w:val="282828"/>
                <w:spacing w:val="-9"/>
                <w:sz w:val="17"/>
              </w:rPr>
              <w:t>杨明刚，吕亚平</w:t>
            </w:r>
          </w:p>
        </w:tc>
        <w:tc>
          <w:tcPr>
            <w:tcW w:w="2544" w:type="dxa"/>
          </w:tcPr>
          <w:p w14:paraId="3B5E5A63" w14:textId="77777777" w:rsidR="00EC2EE7" w:rsidRPr="00EC2EE7" w:rsidRDefault="00EC2EE7" w:rsidP="00EC2EE7">
            <w:pPr>
              <w:spacing w:before="87"/>
              <w:ind w:left="1"/>
              <w:jc w:val="center"/>
              <w:rPr>
                <w:sz w:val="17"/>
              </w:rPr>
            </w:pPr>
            <w:r w:rsidRPr="00EC2EE7">
              <w:rPr>
                <w:color w:val="363636"/>
                <w:spacing w:val="-1"/>
                <w:sz w:val="17"/>
              </w:rPr>
              <w:t>范笑萌，董子桐尚然欣</w:t>
            </w:r>
          </w:p>
        </w:tc>
        <w:tc>
          <w:tcPr>
            <w:tcW w:w="868" w:type="dxa"/>
          </w:tcPr>
          <w:p w14:paraId="2DBE4BDA" w14:textId="77777777" w:rsidR="00EC2EE7" w:rsidRPr="00EC2EE7" w:rsidRDefault="00EC2EE7" w:rsidP="00EC2EE7">
            <w:pPr>
              <w:spacing w:before="92"/>
              <w:ind w:left="43" w:right="27"/>
              <w:jc w:val="center"/>
              <w:rPr>
                <w:sz w:val="17"/>
              </w:rPr>
            </w:pPr>
            <w:r w:rsidRPr="00EC2EE7">
              <w:rPr>
                <w:color w:val="484848"/>
                <w:spacing w:val="-4"/>
                <w:sz w:val="17"/>
              </w:rPr>
              <w:t>三等奖</w:t>
            </w:r>
          </w:p>
        </w:tc>
      </w:tr>
      <w:tr w:rsidR="00EC2EE7" w:rsidRPr="00EC2EE7" w14:paraId="5A78FE75" w14:textId="77777777" w:rsidTr="00C049E6">
        <w:trPr>
          <w:trHeight w:hRule="exact" w:val="435"/>
        </w:trPr>
        <w:tc>
          <w:tcPr>
            <w:tcW w:w="491" w:type="dxa"/>
          </w:tcPr>
          <w:p w14:paraId="169F3BA8" w14:textId="77777777" w:rsidR="00EC2EE7" w:rsidRPr="00EC2EE7" w:rsidRDefault="00EC2EE7" w:rsidP="00EC2EE7">
            <w:pPr>
              <w:spacing w:before="98"/>
              <w:ind w:left="33" w:right="26"/>
              <w:jc w:val="center"/>
              <w:rPr>
                <w:rFonts w:ascii="Arial"/>
                <w:sz w:val="17"/>
              </w:rPr>
            </w:pPr>
            <w:r w:rsidRPr="00EC2EE7">
              <w:rPr>
                <w:rFonts w:ascii="Arial"/>
                <w:color w:val="282828"/>
                <w:spacing w:val="-5"/>
                <w:sz w:val="17"/>
              </w:rPr>
              <w:t>256</w:t>
            </w:r>
          </w:p>
        </w:tc>
        <w:tc>
          <w:tcPr>
            <w:tcW w:w="1080" w:type="dxa"/>
            <w:tcBorders>
              <w:top w:val="nil"/>
              <w:bottom w:val="nil"/>
            </w:tcBorders>
          </w:tcPr>
          <w:p w14:paraId="75C04936" w14:textId="77777777" w:rsidR="00EC2EE7" w:rsidRPr="00EC2EE7" w:rsidRDefault="00EC2EE7" w:rsidP="00EC2EE7">
            <w:pPr>
              <w:rPr>
                <w:rFonts w:ascii="Times New Roman"/>
                <w:sz w:val="16"/>
              </w:rPr>
            </w:pPr>
          </w:p>
        </w:tc>
        <w:tc>
          <w:tcPr>
            <w:tcW w:w="2577" w:type="dxa"/>
          </w:tcPr>
          <w:p w14:paraId="6CC58AC2" w14:textId="77777777" w:rsidR="00EC2EE7" w:rsidRPr="00EC2EE7" w:rsidRDefault="00EC2EE7" w:rsidP="00EC2EE7">
            <w:pPr>
              <w:spacing w:before="89"/>
              <w:ind w:left="300"/>
              <w:rPr>
                <w:sz w:val="17"/>
              </w:rPr>
            </w:pPr>
            <w:r w:rsidRPr="00EC2EE7">
              <w:rPr>
                <w:color w:val="363636"/>
                <w:spacing w:val="-1"/>
                <w:sz w:val="17"/>
              </w:rPr>
              <w:t>南宫市职业技术教育中心</w:t>
            </w:r>
          </w:p>
        </w:tc>
        <w:tc>
          <w:tcPr>
            <w:tcW w:w="1393" w:type="dxa"/>
          </w:tcPr>
          <w:p w14:paraId="71693547" w14:textId="77777777" w:rsidR="00EC2EE7" w:rsidRPr="00EC2EE7" w:rsidRDefault="00EC2EE7" w:rsidP="00EC2EE7">
            <w:pPr>
              <w:spacing w:before="89"/>
              <w:ind w:left="81" w:right="71"/>
              <w:jc w:val="center"/>
              <w:rPr>
                <w:sz w:val="17"/>
              </w:rPr>
            </w:pPr>
            <w:r w:rsidRPr="00EC2EE7">
              <w:rPr>
                <w:color w:val="282828"/>
                <w:spacing w:val="-2"/>
                <w:w w:val="110"/>
                <w:sz w:val="17"/>
              </w:rPr>
              <w:t>韩明晓乔平娟</w:t>
            </w:r>
          </w:p>
        </w:tc>
        <w:tc>
          <w:tcPr>
            <w:tcW w:w="2544" w:type="dxa"/>
          </w:tcPr>
          <w:p w14:paraId="6C2DC7EC" w14:textId="77777777" w:rsidR="00EC2EE7" w:rsidRPr="00EC2EE7" w:rsidRDefault="00EC2EE7" w:rsidP="00EC2EE7">
            <w:pPr>
              <w:spacing w:before="89"/>
              <w:ind w:right="8"/>
              <w:jc w:val="center"/>
              <w:rPr>
                <w:sz w:val="17"/>
              </w:rPr>
            </w:pPr>
            <w:r w:rsidRPr="00EC2EE7">
              <w:rPr>
                <w:color w:val="282828"/>
                <w:spacing w:val="-1"/>
                <w:w w:val="90"/>
                <w:sz w:val="17"/>
              </w:rPr>
              <w:t>门泽阔，隋敬鑫，周雷皓</w:t>
            </w:r>
          </w:p>
        </w:tc>
        <w:tc>
          <w:tcPr>
            <w:tcW w:w="868" w:type="dxa"/>
          </w:tcPr>
          <w:p w14:paraId="335B8E90" w14:textId="77777777" w:rsidR="00EC2EE7" w:rsidRPr="00EC2EE7" w:rsidRDefault="00EC2EE7" w:rsidP="00EC2EE7">
            <w:pPr>
              <w:spacing w:before="89"/>
              <w:ind w:left="43" w:right="10"/>
              <w:jc w:val="center"/>
              <w:rPr>
                <w:sz w:val="17"/>
              </w:rPr>
            </w:pPr>
            <w:r w:rsidRPr="00EC2EE7">
              <w:rPr>
                <w:color w:val="777777"/>
                <w:sz w:val="17"/>
              </w:rPr>
              <w:t>三</w:t>
            </w:r>
            <w:r w:rsidRPr="00EC2EE7">
              <w:rPr>
                <w:color w:val="363636"/>
                <w:spacing w:val="-5"/>
                <w:sz w:val="17"/>
              </w:rPr>
              <w:t>等奖</w:t>
            </w:r>
          </w:p>
        </w:tc>
      </w:tr>
      <w:tr w:rsidR="00EC2EE7" w:rsidRPr="00EC2EE7" w14:paraId="2EA1EEB1" w14:textId="77777777" w:rsidTr="00C049E6">
        <w:trPr>
          <w:trHeight w:hRule="exact" w:val="435"/>
        </w:trPr>
        <w:tc>
          <w:tcPr>
            <w:tcW w:w="491" w:type="dxa"/>
          </w:tcPr>
          <w:p w14:paraId="6EC6A7AB" w14:textId="77777777" w:rsidR="00EC2EE7" w:rsidRPr="00EC2EE7" w:rsidRDefault="00EC2EE7" w:rsidP="00EC2EE7">
            <w:pPr>
              <w:spacing w:before="100"/>
              <w:ind w:left="33" w:right="32"/>
              <w:jc w:val="center"/>
              <w:rPr>
                <w:rFonts w:ascii="Arial"/>
                <w:sz w:val="17"/>
              </w:rPr>
            </w:pPr>
            <w:r w:rsidRPr="00EC2EE7">
              <w:rPr>
                <w:rFonts w:ascii="Arial"/>
                <w:color w:val="282828"/>
                <w:spacing w:val="-5"/>
                <w:sz w:val="17"/>
              </w:rPr>
              <w:t>257</w:t>
            </w:r>
          </w:p>
        </w:tc>
        <w:tc>
          <w:tcPr>
            <w:tcW w:w="1080" w:type="dxa"/>
            <w:tcBorders>
              <w:top w:val="nil"/>
              <w:bottom w:val="nil"/>
            </w:tcBorders>
          </w:tcPr>
          <w:p w14:paraId="561B2ACE" w14:textId="77777777" w:rsidR="00EC2EE7" w:rsidRPr="00EC2EE7" w:rsidRDefault="00EC2EE7" w:rsidP="00EC2EE7">
            <w:pPr>
              <w:rPr>
                <w:rFonts w:ascii="Times New Roman"/>
                <w:sz w:val="16"/>
              </w:rPr>
            </w:pPr>
          </w:p>
        </w:tc>
        <w:tc>
          <w:tcPr>
            <w:tcW w:w="2577" w:type="dxa"/>
          </w:tcPr>
          <w:p w14:paraId="6B45F906" w14:textId="77777777" w:rsidR="00EC2EE7" w:rsidRPr="00EC2EE7" w:rsidRDefault="00EC2EE7" w:rsidP="00EC2EE7">
            <w:pPr>
              <w:spacing w:before="91"/>
              <w:ind w:left="301"/>
              <w:rPr>
                <w:sz w:val="17"/>
              </w:rPr>
            </w:pPr>
            <w:r w:rsidRPr="00EC2EE7">
              <w:rPr>
                <w:color w:val="363636"/>
                <w:spacing w:val="-1"/>
                <w:sz w:val="17"/>
              </w:rPr>
              <w:t>保定市职业技术教育中心</w:t>
            </w:r>
          </w:p>
        </w:tc>
        <w:tc>
          <w:tcPr>
            <w:tcW w:w="1393" w:type="dxa"/>
          </w:tcPr>
          <w:p w14:paraId="766F535D" w14:textId="77777777" w:rsidR="00EC2EE7" w:rsidRPr="00EC2EE7" w:rsidRDefault="00EC2EE7" w:rsidP="00EC2EE7">
            <w:pPr>
              <w:spacing w:before="91"/>
              <w:ind w:right="1"/>
              <w:jc w:val="center"/>
              <w:rPr>
                <w:sz w:val="17"/>
              </w:rPr>
            </w:pPr>
            <w:r w:rsidRPr="00EC2EE7">
              <w:rPr>
                <w:color w:val="363636"/>
                <w:spacing w:val="-10"/>
                <w:sz w:val="17"/>
              </w:rPr>
              <w:t>崔海洋，李莉</w:t>
            </w:r>
          </w:p>
        </w:tc>
        <w:tc>
          <w:tcPr>
            <w:tcW w:w="2544" w:type="dxa"/>
          </w:tcPr>
          <w:p w14:paraId="27DDFE1D" w14:textId="77777777" w:rsidR="00EC2EE7" w:rsidRPr="00EC2EE7" w:rsidRDefault="00EC2EE7" w:rsidP="00EC2EE7">
            <w:pPr>
              <w:spacing w:before="91"/>
              <w:ind w:left="5"/>
              <w:jc w:val="center"/>
              <w:rPr>
                <w:sz w:val="17"/>
              </w:rPr>
            </w:pPr>
            <w:r w:rsidRPr="00EC2EE7">
              <w:rPr>
                <w:color w:val="282828"/>
                <w:spacing w:val="-9"/>
                <w:sz w:val="17"/>
              </w:rPr>
              <w:t>王凯旋，刘一澳</w:t>
            </w:r>
          </w:p>
        </w:tc>
        <w:tc>
          <w:tcPr>
            <w:tcW w:w="868" w:type="dxa"/>
          </w:tcPr>
          <w:p w14:paraId="0A6A6499" w14:textId="77777777" w:rsidR="00EC2EE7" w:rsidRPr="00EC2EE7" w:rsidRDefault="00EC2EE7" w:rsidP="00EC2EE7">
            <w:pPr>
              <w:spacing w:before="91"/>
              <w:ind w:left="43" w:right="10"/>
              <w:jc w:val="center"/>
              <w:rPr>
                <w:sz w:val="17"/>
              </w:rPr>
            </w:pPr>
            <w:r w:rsidRPr="00EC2EE7">
              <w:rPr>
                <w:color w:val="777777"/>
                <w:sz w:val="17"/>
              </w:rPr>
              <w:t>三</w:t>
            </w:r>
            <w:r w:rsidRPr="00EC2EE7">
              <w:rPr>
                <w:color w:val="282828"/>
                <w:sz w:val="17"/>
              </w:rPr>
              <w:t>等</w:t>
            </w:r>
            <w:r w:rsidRPr="00EC2EE7">
              <w:rPr>
                <w:color w:val="484848"/>
                <w:spacing w:val="-10"/>
                <w:sz w:val="17"/>
              </w:rPr>
              <w:t>奖</w:t>
            </w:r>
          </w:p>
        </w:tc>
      </w:tr>
      <w:tr w:rsidR="00EC2EE7" w:rsidRPr="00EC2EE7" w14:paraId="2A247E2D" w14:textId="77777777" w:rsidTr="00C049E6">
        <w:trPr>
          <w:trHeight w:hRule="exact" w:val="434"/>
        </w:trPr>
        <w:tc>
          <w:tcPr>
            <w:tcW w:w="491" w:type="dxa"/>
          </w:tcPr>
          <w:p w14:paraId="154EBD1E" w14:textId="77777777" w:rsidR="00EC2EE7" w:rsidRPr="00EC2EE7" w:rsidRDefault="00EC2EE7" w:rsidP="00EC2EE7">
            <w:pPr>
              <w:spacing w:before="103"/>
              <w:ind w:left="33" w:right="26"/>
              <w:jc w:val="center"/>
              <w:rPr>
                <w:rFonts w:ascii="Arial"/>
                <w:sz w:val="17"/>
              </w:rPr>
            </w:pPr>
            <w:r w:rsidRPr="00EC2EE7">
              <w:rPr>
                <w:rFonts w:ascii="Arial"/>
                <w:color w:val="282828"/>
                <w:spacing w:val="-5"/>
                <w:sz w:val="17"/>
              </w:rPr>
              <w:t>258</w:t>
            </w:r>
          </w:p>
        </w:tc>
        <w:tc>
          <w:tcPr>
            <w:tcW w:w="1080" w:type="dxa"/>
            <w:tcBorders>
              <w:top w:val="nil"/>
            </w:tcBorders>
          </w:tcPr>
          <w:p w14:paraId="08B9DFF3" w14:textId="77777777" w:rsidR="00EC2EE7" w:rsidRPr="00EC2EE7" w:rsidRDefault="00EC2EE7" w:rsidP="00EC2EE7">
            <w:pPr>
              <w:rPr>
                <w:rFonts w:ascii="Times New Roman"/>
                <w:sz w:val="16"/>
              </w:rPr>
            </w:pPr>
          </w:p>
        </w:tc>
        <w:tc>
          <w:tcPr>
            <w:tcW w:w="2577" w:type="dxa"/>
          </w:tcPr>
          <w:p w14:paraId="5DD11BA8" w14:textId="77777777" w:rsidR="00EC2EE7" w:rsidRPr="00EC2EE7" w:rsidRDefault="00EC2EE7" w:rsidP="00EC2EE7">
            <w:pPr>
              <w:spacing w:before="89"/>
              <w:ind w:left="662"/>
              <w:rPr>
                <w:sz w:val="17"/>
              </w:rPr>
            </w:pPr>
            <w:r w:rsidRPr="00EC2EE7">
              <w:rPr>
                <w:color w:val="363636"/>
                <w:spacing w:val="-2"/>
                <w:sz w:val="17"/>
              </w:rPr>
              <w:t>隆化县职教中心</w:t>
            </w:r>
          </w:p>
        </w:tc>
        <w:tc>
          <w:tcPr>
            <w:tcW w:w="1393" w:type="dxa"/>
          </w:tcPr>
          <w:p w14:paraId="3A1EE694" w14:textId="77777777" w:rsidR="00EC2EE7" w:rsidRPr="00EC2EE7" w:rsidRDefault="00EC2EE7" w:rsidP="00EC2EE7">
            <w:pPr>
              <w:spacing w:before="94"/>
              <w:ind w:left="81" w:right="69"/>
              <w:jc w:val="center"/>
              <w:rPr>
                <w:sz w:val="17"/>
              </w:rPr>
            </w:pPr>
            <w:r w:rsidRPr="00EC2EE7">
              <w:rPr>
                <w:color w:val="363636"/>
                <w:spacing w:val="-2"/>
                <w:w w:val="115"/>
                <w:sz w:val="17"/>
              </w:rPr>
              <w:t>魏广俊董涛</w:t>
            </w:r>
          </w:p>
        </w:tc>
        <w:tc>
          <w:tcPr>
            <w:tcW w:w="2544" w:type="dxa"/>
          </w:tcPr>
          <w:p w14:paraId="4E80A0D8" w14:textId="77777777" w:rsidR="00EC2EE7" w:rsidRPr="00EC2EE7" w:rsidRDefault="00EC2EE7" w:rsidP="00EC2EE7">
            <w:pPr>
              <w:spacing w:before="89"/>
              <w:ind w:left="13"/>
              <w:jc w:val="center"/>
              <w:rPr>
                <w:sz w:val="17"/>
              </w:rPr>
            </w:pPr>
            <w:r w:rsidRPr="00EC2EE7">
              <w:rPr>
                <w:color w:val="484848"/>
                <w:spacing w:val="-2"/>
                <w:w w:val="115"/>
                <w:sz w:val="17"/>
              </w:rPr>
              <w:t>王晶沈云飞</w:t>
            </w:r>
          </w:p>
        </w:tc>
        <w:tc>
          <w:tcPr>
            <w:tcW w:w="868" w:type="dxa"/>
          </w:tcPr>
          <w:p w14:paraId="37A75995" w14:textId="77777777" w:rsidR="00EC2EE7" w:rsidRPr="00EC2EE7" w:rsidRDefault="00EC2EE7" w:rsidP="00EC2EE7">
            <w:pPr>
              <w:spacing w:before="94"/>
              <w:ind w:left="43" w:right="27"/>
              <w:jc w:val="center"/>
              <w:rPr>
                <w:sz w:val="17"/>
              </w:rPr>
            </w:pPr>
            <w:r w:rsidRPr="00EC2EE7">
              <w:rPr>
                <w:color w:val="484848"/>
                <w:spacing w:val="-4"/>
                <w:sz w:val="17"/>
              </w:rPr>
              <w:t>三等奖</w:t>
            </w:r>
          </w:p>
        </w:tc>
      </w:tr>
      <w:tr w:rsidR="00EC2EE7" w:rsidRPr="00EC2EE7" w14:paraId="39CD3F89" w14:textId="77777777" w:rsidTr="00C049E6">
        <w:trPr>
          <w:trHeight w:hRule="exact" w:val="477"/>
        </w:trPr>
        <w:tc>
          <w:tcPr>
            <w:tcW w:w="491" w:type="dxa"/>
          </w:tcPr>
          <w:p w14:paraId="55093E0B" w14:textId="77777777" w:rsidR="00EC2EE7" w:rsidRPr="00EC2EE7" w:rsidRDefault="00EC2EE7" w:rsidP="00EC2EE7">
            <w:pPr>
              <w:spacing w:before="57"/>
              <w:ind w:left="33" w:right="26"/>
              <w:jc w:val="center"/>
              <w:rPr>
                <w:rFonts w:ascii="Arial"/>
                <w:sz w:val="17"/>
              </w:rPr>
            </w:pPr>
            <w:r w:rsidRPr="00EC2EE7">
              <w:rPr>
                <w:rFonts w:ascii="Arial"/>
                <w:color w:val="282828"/>
                <w:spacing w:val="-5"/>
                <w:sz w:val="17"/>
              </w:rPr>
              <w:t>259</w:t>
            </w:r>
          </w:p>
        </w:tc>
        <w:tc>
          <w:tcPr>
            <w:tcW w:w="1080" w:type="dxa"/>
            <w:vMerge w:val="restart"/>
          </w:tcPr>
          <w:p w14:paraId="5E9E0097" w14:textId="77777777" w:rsidR="00EC2EE7" w:rsidRPr="00EC2EE7" w:rsidRDefault="00EC2EE7" w:rsidP="00EC2EE7">
            <w:pPr>
              <w:spacing w:before="88"/>
              <w:rPr>
                <w:rFonts w:ascii="Times New Roman"/>
                <w:sz w:val="17"/>
              </w:rPr>
            </w:pPr>
          </w:p>
          <w:p w14:paraId="6E897D77" w14:textId="77777777" w:rsidR="00EC2EE7" w:rsidRPr="00EC2EE7" w:rsidRDefault="00EC2EE7" w:rsidP="00EC2EE7">
            <w:pPr>
              <w:spacing w:line="273" w:lineRule="auto"/>
              <w:ind w:left="70" w:right="66" w:hanging="8"/>
              <w:jc w:val="center"/>
              <w:rPr>
                <w:rFonts w:ascii="Arial" w:eastAsia="Arial"/>
                <w:sz w:val="17"/>
              </w:rPr>
            </w:pPr>
            <w:r w:rsidRPr="00EC2EE7">
              <w:rPr>
                <w:color w:val="282828"/>
                <w:spacing w:val="-2"/>
                <w:sz w:val="17"/>
              </w:rPr>
              <w:t>机器视觉应</w:t>
            </w:r>
            <w:r w:rsidRPr="00EC2EE7">
              <w:rPr>
                <w:color w:val="282828"/>
                <w:spacing w:val="-4"/>
                <w:sz w:val="17"/>
              </w:rPr>
              <w:t xml:space="preserve">用与维护 </w:t>
            </w:r>
            <w:r w:rsidRPr="00EC2EE7">
              <w:rPr>
                <w:rFonts w:ascii="Arial" w:eastAsia="Arial"/>
                <w:color w:val="282828"/>
                <w:spacing w:val="-2"/>
                <w:w w:val="90"/>
                <w:sz w:val="17"/>
              </w:rPr>
              <w:t>(2026ZZO</w:t>
            </w:r>
            <w:r w:rsidRPr="00EC2EE7">
              <w:rPr>
                <w:rFonts w:ascii="Arial" w:eastAsia="Arial"/>
                <w:color w:val="282828"/>
                <w:spacing w:val="-24"/>
                <w:w w:val="90"/>
                <w:sz w:val="17"/>
              </w:rPr>
              <w:t xml:space="preserve"> </w:t>
            </w:r>
            <w:r w:rsidRPr="00EC2EE7">
              <w:rPr>
                <w:rFonts w:ascii="Arial" w:eastAsia="Arial"/>
                <w:color w:val="282828"/>
                <w:spacing w:val="-2"/>
                <w:w w:val="90"/>
                <w:sz w:val="17"/>
              </w:rPr>
              <w:t>10)</w:t>
            </w:r>
          </w:p>
        </w:tc>
        <w:tc>
          <w:tcPr>
            <w:tcW w:w="2577" w:type="dxa"/>
          </w:tcPr>
          <w:p w14:paraId="2B9F2B8D" w14:textId="77777777" w:rsidR="00EC2EE7" w:rsidRPr="00EC2EE7" w:rsidRDefault="00EC2EE7" w:rsidP="00EC2EE7">
            <w:pPr>
              <w:spacing w:line="240" w:lineRule="atLeast"/>
              <w:ind w:left="1021" w:right="8" w:hanging="993"/>
              <w:rPr>
                <w:sz w:val="17"/>
              </w:rPr>
            </w:pPr>
            <w:r w:rsidRPr="00EC2EE7">
              <w:rPr>
                <w:color w:val="282828"/>
                <w:spacing w:val="-2"/>
                <w:w w:val="105"/>
                <w:sz w:val="17"/>
              </w:rPr>
              <w:t>河北省唐山市丰南区职业技术教</w:t>
            </w:r>
            <w:r w:rsidRPr="00EC2EE7">
              <w:rPr>
                <w:color w:val="363636"/>
                <w:spacing w:val="-4"/>
                <w:w w:val="105"/>
                <w:sz w:val="17"/>
              </w:rPr>
              <w:t>育中心</w:t>
            </w:r>
          </w:p>
        </w:tc>
        <w:tc>
          <w:tcPr>
            <w:tcW w:w="1393" w:type="dxa"/>
          </w:tcPr>
          <w:p w14:paraId="14569AAA" w14:textId="77777777" w:rsidR="00EC2EE7" w:rsidRPr="00EC2EE7" w:rsidRDefault="00EC2EE7" w:rsidP="00EC2EE7">
            <w:pPr>
              <w:spacing w:before="43"/>
              <w:ind w:left="81" w:right="65"/>
              <w:jc w:val="center"/>
              <w:rPr>
                <w:sz w:val="17"/>
              </w:rPr>
            </w:pPr>
            <w:r w:rsidRPr="00EC2EE7">
              <w:rPr>
                <w:color w:val="484848"/>
                <w:spacing w:val="-6"/>
                <w:sz w:val="17"/>
              </w:rPr>
              <w:t>董</w:t>
            </w:r>
            <w:r w:rsidRPr="00EC2EE7">
              <w:rPr>
                <w:color w:val="131313"/>
                <w:spacing w:val="-6"/>
                <w:sz w:val="17"/>
              </w:rPr>
              <w:t>卫</w:t>
            </w:r>
            <w:r w:rsidRPr="00EC2EE7">
              <w:rPr>
                <w:color w:val="363636"/>
                <w:spacing w:val="-7"/>
                <w:sz w:val="17"/>
              </w:rPr>
              <w:t>东，姜永全</w:t>
            </w:r>
          </w:p>
        </w:tc>
        <w:tc>
          <w:tcPr>
            <w:tcW w:w="2544" w:type="dxa"/>
          </w:tcPr>
          <w:p w14:paraId="59782873" w14:textId="77777777" w:rsidR="00EC2EE7" w:rsidRPr="00EC2EE7" w:rsidRDefault="00EC2EE7" w:rsidP="00EC2EE7">
            <w:pPr>
              <w:spacing w:before="115"/>
              <w:ind w:left="12"/>
              <w:jc w:val="center"/>
              <w:rPr>
                <w:sz w:val="17"/>
              </w:rPr>
            </w:pPr>
            <w:r w:rsidRPr="00EC2EE7">
              <w:rPr>
                <w:color w:val="363636"/>
                <w:spacing w:val="-2"/>
                <w:w w:val="110"/>
                <w:sz w:val="17"/>
              </w:rPr>
              <w:t>郑智丹曹家讳</w:t>
            </w:r>
          </w:p>
        </w:tc>
        <w:tc>
          <w:tcPr>
            <w:tcW w:w="868" w:type="dxa"/>
          </w:tcPr>
          <w:p w14:paraId="71B4A28F" w14:textId="77777777" w:rsidR="00EC2EE7" w:rsidRPr="00EC2EE7" w:rsidRDefault="00EC2EE7" w:rsidP="00EC2EE7">
            <w:pPr>
              <w:spacing w:before="110"/>
              <w:ind w:left="43" w:right="12"/>
              <w:jc w:val="center"/>
              <w:rPr>
                <w:sz w:val="17"/>
              </w:rPr>
            </w:pPr>
            <w:r w:rsidRPr="00EC2EE7">
              <w:rPr>
                <w:color w:val="777777"/>
                <w:w w:val="105"/>
                <w:sz w:val="17"/>
              </w:rPr>
              <w:t>一</w:t>
            </w:r>
            <w:r w:rsidRPr="00EC2EE7">
              <w:rPr>
                <w:color w:val="484848"/>
                <w:spacing w:val="-5"/>
                <w:w w:val="105"/>
                <w:sz w:val="17"/>
              </w:rPr>
              <w:t>等奖</w:t>
            </w:r>
          </w:p>
        </w:tc>
      </w:tr>
      <w:tr w:rsidR="00EC2EE7" w:rsidRPr="00EC2EE7" w14:paraId="0B807374" w14:textId="77777777" w:rsidTr="00C049E6">
        <w:trPr>
          <w:trHeight w:hRule="exact" w:val="435"/>
        </w:trPr>
        <w:tc>
          <w:tcPr>
            <w:tcW w:w="491" w:type="dxa"/>
          </w:tcPr>
          <w:p w14:paraId="120B40B7" w14:textId="77777777" w:rsidR="00EC2EE7" w:rsidRPr="00EC2EE7" w:rsidRDefault="00EC2EE7" w:rsidP="00EC2EE7">
            <w:pPr>
              <w:spacing w:before="104"/>
              <w:ind w:left="33" w:right="26"/>
              <w:jc w:val="center"/>
              <w:rPr>
                <w:rFonts w:ascii="Arial"/>
                <w:sz w:val="17"/>
              </w:rPr>
            </w:pPr>
            <w:r w:rsidRPr="00EC2EE7">
              <w:rPr>
                <w:rFonts w:ascii="Arial"/>
                <w:color w:val="282828"/>
                <w:spacing w:val="-5"/>
                <w:sz w:val="17"/>
              </w:rPr>
              <w:t>260</w:t>
            </w:r>
          </w:p>
        </w:tc>
        <w:tc>
          <w:tcPr>
            <w:tcW w:w="1080" w:type="dxa"/>
            <w:vMerge/>
            <w:tcBorders>
              <w:top w:val="nil"/>
            </w:tcBorders>
          </w:tcPr>
          <w:p w14:paraId="54BE6D11" w14:textId="77777777" w:rsidR="00EC2EE7" w:rsidRPr="00EC2EE7" w:rsidRDefault="00EC2EE7" w:rsidP="00EC2EE7">
            <w:pPr>
              <w:rPr>
                <w:sz w:val="2"/>
                <w:szCs w:val="2"/>
              </w:rPr>
            </w:pPr>
          </w:p>
        </w:tc>
        <w:tc>
          <w:tcPr>
            <w:tcW w:w="2577" w:type="dxa"/>
          </w:tcPr>
          <w:p w14:paraId="286B150C" w14:textId="77777777" w:rsidR="00EC2EE7" w:rsidRPr="00EC2EE7" w:rsidRDefault="00EC2EE7" w:rsidP="00EC2EE7">
            <w:pPr>
              <w:spacing w:before="90"/>
              <w:ind w:left="303"/>
              <w:rPr>
                <w:sz w:val="17"/>
              </w:rPr>
            </w:pPr>
            <w:r w:rsidRPr="00EC2EE7">
              <w:rPr>
                <w:color w:val="363636"/>
                <w:spacing w:val="-1"/>
                <w:sz w:val="17"/>
              </w:rPr>
              <w:t>遵化市职业教育联合学校</w:t>
            </w:r>
          </w:p>
        </w:tc>
        <w:tc>
          <w:tcPr>
            <w:tcW w:w="1393" w:type="dxa"/>
          </w:tcPr>
          <w:p w14:paraId="2F13281B" w14:textId="77777777" w:rsidR="00EC2EE7" w:rsidRPr="00EC2EE7" w:rsidRDefault="00EC2EE7" w:rsidP="00EC2EE7">
            <w:pPr>
              <w:spacing w:before="90"/>
              <w:ind w:left="81" w:right="72"/>
              <w:jc w:val="center"/>
              <w:rPr>
                <w:sz w:val="17"/>
              </w:rPr>
            </w:pPr>
            <w:r w:rsidRPr="00EC2EE7">
              <w:rPr>
                <w:color w:val="484848"/>
                <w:spacing w:val="-2"/>
                <w:w w:val="115"/>
                <w:sz w:val="17"/>
              </w:rPr>
              <w:t>袁伟梁晓燕</w:t>
            </w:r>
          </w:p>
        </w:tc>
        <w:tc>
          <w:tcPr>
            <w:tcW w:w="2544" w:type="dxa"/>
          </w:tcPr>
          <w:p w14:paraId="0CF656DF" w14:textId="77777777" w:rsidR="00EC2EE7" w:rsidRPr="00EC2EE7" w:rsidRDefault="00EC2EE7" w:rsidP="00EC2EE7">
            <w:pPr>
              <w:spacing w:before="95"/>
              <w:jc w:val="center"/>
              <w:rPr>
                <w:sz w:val="17"/>
              </w:rPr>
            </w:pPr>
            <w:r w:rsidRPr="00EC2EE7">
              <w:rPr>
                <w:color w:val="363636"/>
                <w:spacing w:val="-9"/>
                <w:sz w:val="17"/>
              </w:rPr>
              <w:t>魏铭宇，千国航</w:t>
            </w:r>
          </w:p>
        </w:tc>
        <w:tc>
          <w:tcPr>
            <w:tcW w:w="868" w:type="dxa"/>
          </w:tcPr>
          <w:p w14:paraId="616F724A" w14:textId="77777777" w:rsidR="00EC2EE7" w:rsidRPr="00EC2EE7" w:rsidRDefault="00EC2EE7" w:rsidP="00EC2EE7">
            <w:pPr>
              <w:spacing w:before="90"/>
              <w:ind w:left="43" w:right="12"/>
              <w:jc w:val="center"/>
              <w:rPr>
                <w:sz w:val="17"/>
              </w:rPr>
            </w:pPr>
            <w:r w:rsidRPr="00EC2EE7">
              <w:rPr>
                <w:color w:val="777777"/>
                <w:w w:val="105"/>
                <w:sz w:val="17"/>
              </w:rPr>
              <w:t>一</w:t>
            </w:r>
            <w:r w:rsidRPr="00EC2EE7">
              <w:rPr>
                <w:color w:val="484848"/>
                <w:spacing w:val="-5"/>
                <w:w w:val="105"/>
                <w:sz w:val="17"/>
              </w:rPr>
              <w:t>等奖</w:t>
            </w:r>
          </w:p>
        </w:tc>
      </w:tr>
      <w:tr w:rsidR="00EC2EE7" w:rsidRPr="00EC2EE7" w14:paraId="272B9E35" w14:textId="77777777" w:rsidTr="00C049E6">
        <w:trPr>
          <w:trHeight w:hRule="exact" w:val="432"/>
        </w:trPr>
        <w:tc>
          <w:tcPr>
            <w:tcW w:w="491" w:type="dxa"/>
          </w:tcPr>
          <w:p w14:paraId="59D9D233" w14:textId="77777777" w:rsidR="00EC2EE7" w:rsidRPr="00EC2EE7" w:rsidRDefault="00EC2EE7" w:rsidP="00EC2EE7">
            <w:pPr>
              <w:spacing w:before="101"/>
              <w:ind w:left="33" w:right="12"/>
              <w:jc w:val="center"/>
              <w:rPr>
                <w:rFonts w:ascii="Arial"/>
                <w:sz w:val="17"/>
              </w:rPr>
            </w:pPr>
            <w:r w:rsidRPr="00EC2EE7">
              <w:rPr>
                <w:rFonts w:ascii="Arial"/>
                <w:color w:val="282828"/>
                <w:spacing w:val="-5"/>
                <w:sz w:val="17"/>
              </w:rPr>
              <w:t>261</w:t>
            </w:r>
          </w:p>
        </w:tc>
        <w:tc>
          <w:tcPr>
            <w:tcW w:w="1080" w:type="dxa"/>
            <w:vMerge/>
            <w:tcBorders>
              <w:top w:val="nil"/>
            </w:tcBorders>
          </w:tcPr>
          <w:p w14:paraId="1461DD0D" w14:textId="77777777" w:rsidR="00EC2EE7" w:rsidRPr="00EC2EE7" w:rsidRDefault="00EC2EE7" w:rsidP="00EC2EE7">
            <w:pPr>
              <w:rPr>
                <w:sz w:val="2"/>
                <w:szCs w:val="2"/>
              </w:rPr>
            </w:pPr>
          </w:p>
        </w:tc>
        <w:tc>
          <w:tcPr>
            <w:tcW w:w="2577" w:type="dxa"/>
          </w:tcPr>
          <w:p w14:paraId="0969EC21" w14:textId="77777777" w:rsidR="00EC2EE7" w:rsidRPr="00EC2EE7" w:rsidRDefault="00EC2EE7" w:rsidP="00EC2EE7">
            <w:pPr>
              <w:spacing w:before="92"/>
              <w:ind w:left="29" w:right="-202"/>
              <w:rPr>
                <w:sz w:val="17"/>
              </w:rPr>
            </w:pPr>
            <w:r w:rsidRPr="00EC2EE7">
              <w:rPr>
                <w:color w:val="282828"/>
                <w:spacing w:val="-1"/>
                <w:w w:val="105"/>
                <w:sz w:val="17"/>
              </w:rPr>
              <w:t>河北省唐山市丰南区职业技术教姜</w:t>
            </w:r>
          </w:p>
        </w:tc>
        <w:tc>
          <w:tcPr>
            <w:tcW w:w="1393" w:type="dxa"/>
          </w:tcPr>
          <w:p w14:paraId="3F946E80" w14:textId="77777777" w:rsidR="00EC2EE7" w:rsidRPr="00EC2EE7" w:rsidRDefault="00EC2EE7" w:rsidP="00EC2EE7">
            <w:pPr>
              <w:spacing w:before="92"/>
              <w:ind w:left="81"/>
              <w:jc w:val="center"/>
              <w:rPr>
                <w:sz w:val="17"/>
              </w:rPr>
            </w:pPr>
            <w:r w:rsidRPr="00EC2EE7">
              <w:rPr>
                <w:color w:val="282828"/>
                <w:spacing w:val="-2"/>
                <w:w w:val="105"/>
                <w:sz w:val="17"/>
              </w:rPr>
              <w:t>永全，董卫东</w:t>
            </w:r>
          </w:p>
        </w:tc>
        <w:tc>
          <w:tcPr>
            <w:tcW w:w="2544" w:type="dxa"/>
          </w:tcPr>
          <w:p w14:paraId="3C600D66" w14:textId="77777777" w:rsidR="00EC2EE7" w:rsidRPr="00EC2EE7" w:rsidRDefault="00EC2EE7" w:rsidP="00EC2EE7">
            <w:pPr>
              <w:spacing w:before="92"/>
              <w:ind w:left="18"/>
              <w:jc w:val="center"/>
              <w:rPr>
                <w:sz w:val="17"/>
              </w:rPr>
            </w:pPr>
            <w:r w:rsidRPr="00EC2EE7">
              <w:rPr>
                <w:color w:val="363636"/>
                <w:spacing w:val="-2"/>
                <w:w w:val="110"/>
                <w:sz w:val="17"/>
              </w:rPr>
              <w:t>高启郡么建鑫</w:t>
            </w:r>
          </w:p>
        </w:tc>
        <w:tc>
          <w:tcPr>
            <w:tcW w:w="868" w:type="dxa"/>
          </w:tcPr>
          <w:p w14:paraId="4BEEE748" w14:textId="77777777" w:rsidR="00EC2EE7" w:rsidRPr="00EC2EE7" w:rsidRDefault="00EC2EE7" w:rsidP="00EC2EE7">
            <w:pPr>
              <w:spacing w:before="92"/>
              <w:ind w:left="43" w:right="17"/>
              <w:jc w:val="center"/>
              <w:rPr>
                <w:sz w:val="17"/>
              </w:rPr>
            </w:pPr>
            <w:r w:rsidRPr="00EC2EE7">
              <w:rPr>
                <w:color w:val="484848"/>
                <w:spacing w:val="-4"/>
                <w:sz w:val="17"/>
              </w:rPr>
              <w:t>一等奖</w:t>
            </w:r>
          </w:p>
        </w:tc>
      </w:tr>
    </w:tbl>
    <w:p w14:paraId="4F61240E" w14:textId="77777777" w:rsidR="00EC2EE7" w:rsidRPr="00EC2EE7" w:rsidRDefault="00EC2EE7" w:rsidP="00EC2EE7">
      <w:pPr>
        <w:jc w:val="center"/>
        <w:rPr>
          <w:sz w:val="17"/>
        </w:rPr>
        <w:sectPr w:rsidR="00EC2EE7" w:rsidRPr="00EC2EE7" w:rsidSect="00EC2EE7">
          <w:footerReference w:type="even" r:id="rId10"/>
          <w:footerReference w:type="default" r:id="rId11"/>
          <w:pgSz w:w="11910" w:h="16840"/>
          <w:pgMar w:top="1780" w:right="1417" w:bottom="1360" w:left="1417" w:header="0" w:footer="1172" w:gutter="0"/>
          <w:pgNumType w:start="11"/>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3A6813D5" w14:textId="77777777" w:rsidTr="00C049E6">
        <w:trPr>
          <w:trHeight w:val="425"/>
        </w:trPr>
        <w:tc>
          <w:tcPr>
            <w:tcW w:w="491" w:type="dxa"/>
          </w:tcPr>
          <w:p w14:paraId="5CB10DE4" w14:textId="77777777" w:rsidR="00EC2EE7" w:rsidRPr="00EC2EE7" w:rsidRDefault="00EC2EE7" w:rsidP="00EC2EE7">
            <w:pPr>
              <w:spacing w:before="73"/>
              <w:ind w:left="33" w:right="22"/>
              <w:jc w:val="center"/>
              <w:rPr>
                <w:sz w:val="18"/>
              </w:rPr>
            </w:pPr>
            <w:r w:rsidRPr="00EC2EE7">
              <w:rPr>
                <w:color w:val="111111"/>
                <w:spacing w:val="-5"/>
                <w:sz w:val="18"/>
              </w:rPr>
              <w:lastRenderedPageBreak/>
              <w:t>序号</w:t>
            </w:r>
          </w:p>
        </w:tc>
        <w:tc>
          <w:tcPr>
            <w:tcW w:w="1080" w:type="dxa"/>
          </w:tcPr>
          <w:p w14:paraId="0F6ED7BF" w14:textId="77777777" w:rsidR="00EC2EE7" w:rsidRPr="00EC2EE7" w:rsidRDefault="00EC2EE7" w:rsidP="00EC2EE7">
            <w:pPr>
              <w:spacing w:before="79"/>
              <w:ind w:left="179"/>
              <w:rPr>
                <w:sz w:val="17"/>
              </w:rPr>
            </w:pPr>
            <w:r w:rsidRPr="00EC2EE7">
              <w:rPr>
                <w:color w:val="111111"/>
                <w:spacing w:val="-3"/>
                <w:w w:val="105"/>
                <w:sz w:val="17"/>
              </w:rPr>
              <w:t>赛项名称</w:t>
            </w:r>
          </w:p>
        </w:tc>
        <w:tc>
          <w:tcPr>
            <w:tcW w:w="2577" w:type="dxa"/>
          </w:tcPr>
          <w:p w14:paraId="2A576DCA" w14:textId="77777777" w:rsidR="00EC2EE7" w:rsidRPr="00EC2EE7" w:rsidRDefault="00EC2EE7" w:rsidP="00EC2EE7">
            <w:pPr>
              <w:spacing w:before="79"/>
              <w:ind w:left="10"/>
              <w:jc w:val="center"/>
              <w:rPr>
                <w:sz w:val="17"/>
              </w:rPr>
            </w:pPr>
            <w:r w:rsidRPr="00EC2EE7">
              <w:rPr>
                <w:color w:val="111111"/>
                <w:spacing w:val="-3"/>
                <w:w w:val="105"/>
                <w:sz w:val="17"/>
              </w:rPr>
              <w:t>参赛学校</w:t>
            </w:r>
          </w:p>
        </w:tc>
        <w:tc>
          <w:tcPr>
            <w:tcW w:w="1393" w:type="dxa"/>
          </w:tcPr>
          <w:p w14:paraId="771BA915" w14:textId="77777777" w:rsidR="00EC2EE7" w:rsidRPr="00EC2EE7" w:rsidRDefault="00EC2EE7" w:rsidP="00EC2EE7">
            <w:pPr>
              <w:spacing w:before="79"/>
              <w:ind w:left="344"/>
              <w:rPr>
                <w:sz w:val="17"/>
              </w:rPr>
            </w:pPr>
            <w:r w:rsidRPr="00EC2EE7">
              <w:rPr>
                <w:color w:val="111111"/>
                <w:spacing w:val="-3"/>
                <w:w w:val="105"/>
                <w:sz w:val="17"/>
              </w:rPr>
              <w:t>指导教师</w:t>
            </w:r>
          </w:p>
        </w:tc>
        <w:tc>
          <w:tcPr>
            <w:tcW w:w="2544" w:type="dxa"/>
          </w:tcPr>
          <w:p w14:paraId="7B328E80" w14:textId="77777777" w:rsidR="00EC2EE7" w:rsidRPr="00EC2EE7" w:rsidRDefault="00EC2EE7" w:rsidP="00EC2EE7">
            <w:pPr>
              <w:spacing w:before="79"/>
              <w:ind w:left="27"/>
              <w:jc w:val="center"/>
              <w:rPr>
                <w:sz w:val="17"/>
              </w:rPr>
            </w:pPr>
            <w:r w:rsidRPr="00EC2EE7">
              <w:rPr>
                <w:color w:val="242424"/>
                <w:spacing w:val="-3"/>
                <w:w w:val="105"/>
                <w:sz w:val="17"/>
              </w:rPr>
              <w:t>参赛选手</w:t>
            </w:r>
          </w:p>
        </w:tc>
        <w:tc>
          <w:tcPr>
            <w:tcW w:w="868" w:type="dxa"/>
          </w:tcPr>
          <w:p w14:paraId="5D91B8B6" w14:textId="77777777" w:rsidR="00EC2EE7" w:rsidRPr="00EC2EE7" w:rsidRDefault="00EC2EE7" w:rsidP="00EC2EE7">
            <w:pPr>
              <w:spacing w:before="83"/>
              <w:ind w:left="43" w:right="9"/>
              <w:jc w:val="center"/>
              <w:rPr>
                <w:sz w:val="17"/>
              </w:rPr>
            </w:pPr>
            <w:r w:rsidRPr="00EC2EE7">
              <w:rPr>
                <w:color w:val="111111"/>
                <w:spacing w:val="-3"/>
                <w:w w:val="105"/>
                <w:sz w:val="17"/>
              </w:rPr>
              <w:t>获奖等级</w:t>
            </w:r>
          </w:p>
        </w:tc>
      </w:tr>
      <w:tr w:rsidR="00EC2EE7" w:rsidRPr="00EC2EE7" w14:paraId="044366E7" w14:textId="77777777" w:rsidTr="00C049E6">
        <w:trPr>
          <w:trHeight w:val="425"/>
        </w:trPr>
        <w:tc>
          <w:tcPr>
            <w:tcW w:w="491" w:type="dxa"/>
          </w:tcPr>
          <w:p w14:paraId="45CD9391" w14:textId="77777777" w:rsidR="00EC2EE7" w:rsidRPr="00EC2EE7" w:rsidRDefault="00EC2EE7" w:rsidP="00EC2EE7">
            <w:pPr>
              <w:rPr>
                <w:rFonts w:ascii="Times New Roman"/>
                <w:sz w:val="16"/>
              </w:rPr>
            </w:pPr>
          </w:p>
        </w:tc>
        <w:tc>
          <w:tcPr>
            <w:tcW w:w="1080" w:type="dxa"/>
            <w:vMerge w:val="restart"/>
          </w:tcPr>
          <w:p w14:paraId="7AA2FC8F" w14:textId="77777777" w:rsidR="00EC2EE7" w:rsidRPr="00EC2EE7" w:rsidRDefault="00EC2EE7" w:rsidP="00EC2EE7">
            <w:pPr>
              <w:rPr>
                <w:rFonts w:ascii="Times New Roman"/>
                <w:sz w:val="16"/>
              </w:rPr>
            </w:pPr>
          </w:p>
        </w:tc>
        <w:tc>
          <w:tcPr>
            <w:tcW w:w="2577" w:type="dxa"/>
          </w:tcPr>
          <w:p w14:paraId="59C006D0" w14:textId="77777777" w:rsidR="00EC2EE7" w:rsidRPr="00EC2EE7" w:rsidRDefault="00EC2EE7" w:rsidP="00EC2EE7">
            <w:pPr>
              <w:spacing w:line="206" w:lineRule="exact"/>
              <w:ind w:left="22"/>
              <w:jc w:val="center"/>
              <w:rPr>
                <w:sz w:val="17"/>
              </w:rPr>
            </w:pPr>
            <w:r w:rsidRPr="00EC2EE7">
              <w:rPr>
                <w:color w:val="3A3A3A"/>
                <w:spacing w:val="-4"/>
                <w:w w:val="105"/>
                <w:sz w:val="17"/>
              </w:rPr>
              <w:t>育中心</w:t>
            </w:r>
          </w:p>
        </w:tc>
        <w:tc>
          <w:tcPr>
            <w:tcW w:w="1393" w:type="dxa"/>
          </w:tcPr>
          <w:p w14:paraId="36D245FC" w14:textId="77777777" w:rsidR="00EC2EE7" w:rsidRPr="00EC2EE7" w:rsidRDefault="00EC2EE7" w:rsidP="00EC2EE7">
            <w:pPr>
              <w:rPr>
                <w:rFonts w:ascii="Times New Roman"/>
                <w:sz w:val="16"/>
              </w:rPr>
            </w:pPr>
          </w:p>
        </w:tc>
        <w:tc>
          <w:tcPr>
            <w:tcW w:w="2544" w:type="dxa"/>
          </w:tcPr>
          <w:p w14:paraId="3BD3A804" w14:textId="77777777" w:rsidR="00EC2EE7" w:rsidRPr="00EC2EE7" w:rsidRDefault="00EC2EE7" w:rsidP="00EC2EE7">
            <w:pPr>
              <w:rPr>
                <w:rFonts w:ascii="Times New Roman"/>
                <w:sz w:val="16"/>
              </w:rPr>
            </w:pPr>
          </w:p>
        </w:tc>
        <w:tc>
          <w:tcPr>
            <w:tcW w:w="868" w:type="dxa"/>
          </w:tcPr>
          <w:p w14:paraId="41E188A1" w14:textId="77777777" w:rsidR="00EC2EE7" w:rsidRPr="00EC2EE7" w:rsidRDefault="00EC2EE7" w:rsidP="00EC2EE7">
            <w:pPr>
              <w:rPr>
                <w:rFonts w:ascii="Times New Roman"/>
                <w:sz w:val="16"/>
              </w:rPr>
            </w:pPr>
          </w:p>
        </w:tc>
      </w:tr>
      <w:tr w:rsidR="00EC2EE7" w:rsidRPr="00EC2EE7" w14:paraId="7F8B5E9A" w14:textId="77777777" w:rsidTr="00C049E6">
        <w:trPr>
          <w:trHeight w:val="424"/>
        </w:trPr>
        <w:tc>
          <w:tcPr>
            <w:tcW w:w="491" w:type="dxa"/>
          </w:tcPr>
          <w:p w14:paraId="28CF5A4D" w14:textId="77777777" w:rsidR="00EC2EE7" w:rsidRPr="00EC2EE7" w:rsidRDefault="00EC2EE7" w:rsidP="00EC2EE7">
            <w:pPr>
              <w:spacing w:before="87"/>
              <w:ind w:left="33" w:right="22"/>
              <w:jc w:val="center"/>
              <w:rPr>
                <w:rFonts w:ascii="Arial"/>
                <w:sz w:val="17"/>
              </w:rPr>
            </w:pPr>
            <w:r w:rsidRPr="00EC2EE7">
              <w:rPr>
                <w:rFonts w:ascii="Arial"/>
                <w:color w:val="242424"/>
                <w:spacing w:val="-5"/>
                <w:sz w:val="17"/>
              </w:rPr>
              <w:t>262</w:t>
            </w:r>
          </w:p>
        </w:tc>
        <w:tc>
          <w:tcPr>
            <w:tcW w:w="1080" w:type="dxa"/>
            <w:vMerge/>
            <w:tcBorders>
              <w:top w:val="nil"/>
            </w:tcBorders>
          </w:tcPr>
          <w:p w14:paraId="35C80029" w14:textId="77777777" w:rsidR="00EC2EE7" w:rsidRPr="00EC2EE7" w:rsidRDefault="00EC2EE7" w:rsidP="00EC2EE7">
            <w:pPr>
              <w:rPr>
                <w:sz w:val="2"/>
                <w:szCs w:val="2"/>
              </w:rPr>
            </w:pPr>
          </w:p>
        </w:tc>
        <w:tc>
          <w:tcPr>
            <w:tcW w:w="2577" w:type="dxa"/>
          </w:tcPr>
          <w:p w14:paraId="54BAE39C" w14:textId="77777777" w:rsidR="00EC2EE7" w:rsidRPr="00EC2EE7" w:rsidRDefault="00EC2EE7" w:rsidP="00EC2EE7">
            <w:pPr>
              <w:spacing w:before="78"/>
              <w:ind w:right="2"/>
              <w:jc w:val="center"/>
              <w:rPr>
                <w:sz w:val="17"/>
              </w:rPr>
            </w:pPr>
            <w:r w:rsidRPr="00EC2EE7">
              <w:rPr>
                <w:color w:val="3A3A3A"/>
                <w:spacing w:val="-1"/>
                <w:sz w:val="17"/>
              </w:rPr>
              <w:t>深州市职业技术教育中心</w:t>
            </w:r>
          </w:p>
        </w:tc>
        <w:tc>
          <w:tcPr>
            <w:tcW w:w="1393" w:type="dxa"/>
          </w:tcPr>
          <w:p w14:paraId="20BAB2C9" w14:textId="77777777" w:rsidR="00EC2EE7" w:rsidRPr="00EC2EE7" w:rsidRDefault="00EC2EE7" w:rsidP="00EC2EE7">
            <w:pPr>
              <w:spacing w:before="78"/>
              <w:ind w:left="210"/>
              <w:rPr>
                <w:sz w:val="17"/>
              </w:rPr>
            </w:pPr>
            <w:r w:rsidRPr="00EC2EE7">
              <w:rPr>
                <w:color w:val="3A3A3A"/>
                <w:spacing w:val="-10"/>
                <w:sz w:val="17"/>
              </w:rPr>
              <w:t>毛菊，杨玉韬</w:t>
            </w:r>
          </w:p>
        </w:tc>
        <w:tc>
          <w:tcPr>
            <w:tcW w:w="2544" w:type="dxa"/>
          </w:tcPr>
          <w:p w14:paraId="35699E10" w14:textId="77777777" w:rsidR="00EC2EE7" w:rsidRPr="00EC2EE7" w:rsidRDefault="00EC2EE7" w:rsidP="00EC2EE7">
            <w:pPr>
              <w:spacing w:before="78"/>
              <w:ind w:left="7"/>
              <w:jc w:val="center"/>
              <w:rPr>
                <w:sz w:val="17"/>
              </w:rPr>
            </w:pPr>
            <w:r w:rsidRPr="00EC2EE7">
              <w:rPr>
                <w:color w:val="3A3A3A"/>
                <w:spacing w:val="-9"/>
                <w:sz w:val="17"/>
              </w:rPr>
              <w:t>裴英东，王祺杰</w:t>
            </w:r>
          </w:p>
        </w:tc>
        <w:tc>
          <w:tcPr>
            <w:tcW w:w="868" w:type="dxa"/>
          </w:tcPr>
          <w:p w14:paraId="2FE1ABDF" w14:textId="77777777" w:rsidR="00EC2EE7" w:rsidRPr="00EC2EE7" w:rsidRDefault="00EC2EE7" w:rsidP="00EC2EE7">
            <w:pPr>
              <w:spacing w:before="78"/>
              <w:ind w:left="43" w:right="8"/>
              <w:jc w:val="center"/>
              <w:rPr>
                <w:sz w:val="17"/>
              </w:rPr>
            </w:pPr>
            <w:r w:rsidRPr="00EC2EE7">
              <w:rPr>
                <w:color w:val="3A3A3A"/>
                <w:spacing w:val="-4"/>
                <w:sz w:val="17"/>
              </w:rPr>
              <w:t>二等奖</w:t>
            </w:r>
          </w:p>
        </w:tc>
      </w:tr>
      <w:tr w:rsidR="00EC2EE7" w:rsidRPr="00EC2EE7" w14:paraId="2B7EFC14" w14:textId="77777777" w:rsidTr="00C049E6">
        <w:trPr>
          <w:trHeight w:val="425"/>
        </w:trPr>
        <w:tc>
          <w:tcPr>
            <w:tcW w:w="491" w:type="dxa"/>
          </w:tcPr>
          <w:p w14:paraId="20B93CEC" w14:textId="77777777" w:rsidR="00EC2EE7" w:rsidRPr="00EC2EE7" w:rsidRDefault="00EC2EE7" w:rsidP="00EC2EE7">
            <w:pPr>
              <w:spacing w:before="90"/>
              <w:ind w:left="33" w:right="22"/>
              <w:jc w:val="center"/>
              <w:rPr>
                <w:rFonts w:ascii="Arial"/>
                <w:sz w:val="17"/>
              </w:rPr>
            </w:pPr>
            <w:r w:rsidRPr="00EC2EE7">
              <w:rPr>
                <w:rFonts w:ascii="Arial"/>
                <w:color w:val="242424"/>
                <w:spacing w:val="-5"/>
                <w:sz w:val="17"/>
              </w:rPr>
              <w:t>263</w:t>
            </w:r>
          </w:p>
        </w:tc>
        <w:tc>
          <w:tcPr>
            <w:tcW w:w="1080" w:type="dxa"/>
            <w:vMerge/>
            <w:tcBorders>
              <w:top w:val="nil"/>
            </w:tcBorders>
          </w:tcPr>
          <w:p w14:paraId="7D62F0B0" w14:textId="77777777" w:rsidR="00EC2EE7" w:rsidRPr="00EC2EE7" w:rsidRDefault="00EC2EE7" w:rsidP="00EC2EE7">
            <w:pPr>
              <w:rPr>
                <w:sz w:val="2"/>
                <w:szCs w:val="2"/>
              </w:rPr>
            </w:pPr>
          </w:p>
        </w:tc>
        <w:tc>
          <w:tcPr>
            <w:tcW w:w="2577" w:type="dxa"/>
          </w:tcPr>
          <w:p w14:paraId="57B890AA" w14:textId="77777777" w:rsidR="00EC2EE7" w:rsidRPr="00EC2EE7" w:rsidRDefault="00EC2EE7" w:rsidP="00EC2EE7">
            <w:pPr>
              <w:spacing w:before="76"/>
              <w:jc w:val="center"/>
              <w:rPr>
                <w:sz w:val="17"/>
              </w:rPr>
            </w:pPr>
            <w:r w:rsidRPr="00EC2EE7">
              <w:rPr>
                <w:color w:val="242424"/>
                <w:spacing w:val="-1"/>
                <w:sz w:val="17"/>
              </w:rPr>
              <w:t>遵化市职业教育联合学校</w:t>
            </w:r>
          </w:p>
        </w:tc>
        <w:tc>
          <w:tcPr>
            <w:tcW w:w="1393" w:type="dxa"/>
          </w:tcPr>
          <w:p w14:paraId="5E92A5FE" w14:textId="77777777" w:rsidR="00EC2EE7" w:rsidRPr="00EC2EE7" w:rsidRDefault="00EC2EE7" w:rsidP="00EC2EE7">
            <w:pPr>
              <w:spacing w:before="81"/>
              <w:ind w:right="109"/>
              <w:jc w:val="right"/>
              <w:rPr>
                <w:sz w:val="17"/>
              </w:rPr>
            </w:pPr>
            <w:r w:rsidRPr="00EC2EE7">
              <w:rPr>
                <w:color w:val="242424"/>
                <w:spacing w:val="-9"/>
                <w:sz w:val="17"/>
              </w:rPr>
              <w:t>冯心愿，杨春娜</w:t>
            </w:r>
          </w:p>
        </w:tc>
        <w:tc>
          <w:tcPr>
            <w:tcW w:w="2544" w:type="dxa"/>
          </w:tcPr>
          <w:p w14:paraId="3AF6F21E" w14:textId="77777777" w:rsidR="00EC2EE7" w:rsidRPr="00EC2EE7" w:rsidRDefault="00EC2EE7" w:rsidP="00EC2EE7">
            <w:pPr>
              <w:spacing w:before="81"/>
              <w:ind w:left="16"/>
              <w:jc w:val="center"/>
              <w:rPr>
                <w:sz w:val="17"/>
              </w:rPr>
            </w:pPr>
            <w:r w:rsidRPr="00EC2EE7">
              <w:rPr>
                <w:color w:val="242424"/>
                <w:spacing w:val="-9"/>
                <w:sz w:val="17"/>
              </w:rPr>
              <w:t>孙铭柏，王颐文</w:t>
            </w:r>
          </w:p>
        </w:tc>
        <w:tc>
          <w:tcPr>
            <w:tcW w:w="868" w:type="dxa"/>
          </w:tcPr>
          <w:p w14:paraId="2EB33181" w14:textId="77777777" w:rsidR="00EC2EE7" w:rsidRPr="00EC2EE7" w:rsidRDefault="00EC2EE7" w:rsidP="00EC2EE7">
            <w:pPr>
              <w:spacing w:before="81"/>
              <w:ind w:left="43" w:right="8"/>
              <w:jc w:val="center"/>
              <w:rPr>
                <w:sz w:val="17"/>
              </w:rPr>
            </w:pPr>
            <w:r w:rsidRPr="00EC2EE7">
              <w:rPr>
                <w:color w:val="3A3A3A"/>
                <w:spacing w:val="-4"/>
                <w:sz w:val="17"/>
              </w:rPr>
              <w:t>二等奖</w:t>
            </w:r>
          </w:p>
        </w:tc>
      </w:tr>
      <w:tr w:rsidR="00EC2EE7" w:rsidRPr="00EC2EE7" w14:paraId="34AB6D9E" w14:textId="77777777" w:rsidTr="00C049E6">
        <w:trPr>
          <w:trHeight w:val="467"/>
        </w:trPr>
        <w:tc>
          <w:tcPr>
            <w:tcW w:w="491" w:type="dxa"/>
          </w:tcPr>
          <w:p w14:paraId="4199596B" w14:textId="77777777" w:rsidR="00EC2EE7" w:rsidRPr="00EC2EE7" w:rsidRDefault="00EC2EE7" w:rsidP="00EC2EE7">
            <w:pPr>
              <w:spacing w:before="111"/>
              <w:ind w:left="33" w:right="17"/>
              <w:jc w:val="center"/>
              <w:rPr>
                <w:rFonts w:ascii="Arial"/>
                <w:sz w:val="17"/>
              </w:rPr>
            </w:pPr>
            <w:r w:rsidRPr="00EC2EE7">
              <w:rPr>
                <w:rFonts w:ascii="Arial"/>
                <w:color w:val="242424"/>
                <w:spacing w:val="-5"/>
                <w:sz w:val="17"/>
              </w:rPr>
              <w:t>264</w:t>
            </w:r>
          </w:p>
        </w:tc>
        <w:tc>
          <w:tcPr>
            <w:tcW w:w="1080" w:type="dxa"/>
            <w:vMerge/>
            <w:tcBorders>
              <w:top w:val="nil"/>
            </w:tcBorders>
          </w:tcPr>
          <w:p w14:paraId="330822A8" w14:textId="77777777" w:rsidR="00EC2EE7" w:rsidRPr="00EC2EE7" w:rsidRDefault="00EC2EE7" w:rsidP="00EC2EE7">
            <w:pPr>
              <w:rPr>
                <w:sz w:val="2"/>
                <w:szCs w:val="2"/>
              </w:rPr>
            </w:pPr>
          </w:p>
        </w:tc>
        <w:tc>
          <w:tcPr>
            <w:tcW w:w="2577" w:type="dxa"/>
          </w:tcPr>
          <w:p w14:paraId="5A265721" w14:textId="77777777" w:rsidR="00EC2EE7" w:rsidRPr="00EC2EE7" w:rsidRDefault="00EC2EE7" w:rsidP="00EC2EE7">
            <w:pPr>
              <w:spacing w:line="203" w:lineRule="exact"/>
              <w:ind w:left="25"/>
              <w:jc w:val="center"/>
              <w:rPr>
                <w:sz w:val="17"/>
              </w:rPr>
            </w:pPr>
            <w:r w:rsidRPr="00EC2EE7">
              <w:rPr>
                <w:color w:val="3A3A3A"/>
                <w:spacing w:val="-1"/>
                <w:w w:val="105"/>
                <w:sz w:val="17"/>
              </w:rPr>
              <w:t>唐山市曹妃甸区职业技术教育中</w:t>
            </w:r>
          </w:p>
          <w:p w14:paraId="0BE96D80" w14:textId="77777777" w:rsidR="00EC2EE7" w:rsidRPr="00EC2EE7" w:rsidRDefault="00EC2EE7" w:rsidP="00EC2EE7">
            <w:pPr>
              <w:spacing w:before="19"/>
              <w:ind w:left="25"/>
              <w:jc w:val="center"/>
              <w:rPr>
                <w:sz w:val="17"/>
              </w:rPr>
            </w:pPr>
            <w:r w:rsidRPr="00EC2EE7">
              <w:rPr>
                <w:color w:val="111111"/>
                <w:spacing w:val="-10"/>
                <w:w w:val="105"/>
                <w:sz w:val="17"/>
              </w:rPr>
              <w:t>心</w:t>
            </w:r>
          </w:p>
        </w:tc>
        <w:tc>
          <w:tcPr>
            <w:tcW w:w="1393" w:type="dxa"/>
          </w:tcPr>
          <w:p w14:paraId="151A792E" w14:textId="77777777" w:rsidR="00EC2EE7" w:rsidRPr="00EC2EE7" w:rsidRDefault="00EC2EE7" w:rsidP="00EC2EE7">
            <w:pPr>
              <w:spacing w:before="102"/>
              <w:ind w:left="211"/>
              <w:rPr>
                <w:sz w:val="17"/>
              </w:rPr>
            </w:pPr>
            <w:r w:rsidRPr="00EC2EE7">
              <w:rPr>
                <w:color w:val="242424"/>
                <w:spacing w:val="-10"/>
                <w:sz w:val="17"/>
              </w:rPr>
              <w:t>徐佳琪，李娜</w:t>
            </w:r>
          </w:p>
        </w:tc>
        <w:tc>
          <w:tcPr>
            <w:tcW w:w="2544" w:type="dxa"/>
          </w:tcPr>
          <w:p w14:paraId="33A79D99" w14:textId="77777777" w:rsidR="00EC2EE7" w:rsidRPr="00EC2EE7" w:rsidRDefault="00EC2EE7" w:rsidP="00EC2EE7">
            <w:pPr>
              <w:spacing w:before="102"/>
              <w:ind w:left="16"/>
              <w:jc w:val="center"/>
              <w:rPr>
                <w:sz w:val="17"/>
              </w:rPr>
            </w:pPr>
            <w:r w:rsidRPr="00EC2EE7">
              <w:rPr>
                <w:color w:val="3A3A3A"/>
                <w:spacing w:val="-9"/>
                <w:sz w:val="17"/>
              </w:rPr>
              <w:t>孙润泽，董明岩</w:t>
            </w:r>
          </w:p>
        </w:tc>
        <w:tc>
          <w:tcPr>
            <w:tcW w:w="868" w:type="dxa"/>
          </w:tcPr>
          <w:p w14:paraId="4055BFCA" w14:textId="77777777" w:rsidR="00EC2EE7" w:rsidRPr="00EC2EE7" w:rsidRDefault="00EC2EE7" w:rsidP="00EC2EE7">
            <w:pPr>
              <w:spacing w:before="102"/>
              <w:ind w:left="43" w:right="8"/>
              <w:jc w:val="center"/>
              <w:rPr>
                <w:sz w:val="17"/>
              </w:rPr>
            </w:pPr>
            <w:r w:rsidRPr="00EC2EE7">
              <w:rPr>
                <w:color w:val="3A3A3A"/>
                <w:spacing w:val="-4"/>
                <w:sz w:val="17"/>
              </w:rPr>
              <w:t>二等奖</w:t>
            </w:r>
          </w:p>
        </w:tc>
      </w:tr>
      <w:tr w:rsidR="00EC2EE7" w:rsidRPr="00EC2EE7" w14:paraId="44CDE7DE" w14:textId="77777777" w:rsidTr="00C049E6">
        <w:trPr>
          <w:trHeight w:val="467"/>
        </w:trPr>
        <w:tc>
          <w:tcPr>
            <w:tcW w:w="491" w:type="dxa"/>
          </w:tcPr>
          <w:p w14:paraId="2F9919F2" w14:textId="77777777" w:rsidR="00EC2EE7" w:rsidRPr="00EC2EE7" w:rsidRDefault="00EC2EE7" w:rsidP="00EC2EE7">
            <w:pPr>
              <w:spacing w:before="110"/>
              <w:ind w:left="33" w:right="22"/>
              <w:jc w:val="center"/>
              <w:rPr>
                <w:rFonts w:ascii="Arial"/>
                <w:sz w:val="17"/>
              </w:rPr>
            </w:pPr>
            <w:r w:rsidRPr="00EC2EE7">
              <w:rPr>
                <w:rFonts w:ascii="Arial"/>
                <w:color w:val="242424"/>
                <w:spacing w:val="-5"/>
                <w:sz w:val="17"/>
              </w:rPr>
              <w:t>265</w:t>
            </w:r>
          </w:p>
        </w:tc>
        <w:tc>
          <w:tcPr>
            <w:tcW w:w="1080" w:type="dxa"/>
            <w:vMerge/>
            <w:tcBorders>
              <w:top w:val="nil"/>
            </w:tcBorders>
          </w:tcPr>
          <w:p w14:paraId="1F8520B3" w14:textId="77777777" w:rsidR="00EC2EE7" w:rsidRPr="00EC2EE7" w:rsidRDefault="00EC2EE7" w:rsidP="00EC2EE7">
            <w:pPr>
              <w:rPr>
                <w:sz w:val="2"/>
                <w:szCs w:val="2"/>
              </w:rPr>
            </w:pPr>
          </w:p>
        </w:tc>
        <w:tc>
          <w:tcPr>
            <w:tcW w:w="2577" w:type="dxa"/>
          </w:tcPr>
          <w:p w14:paraId="514426F4" w14:textId="77777777" w:rsidR="00EC2EE7" w:rsidRPr="00EC2EE7" w:rsidRDefault="00EC2EE7" w:rsidP="00EC2EE7">
            <w:pPr>
              <w:spacing w:line="202" w:lineRule="exact"/>
              <w:ind w:left="25"/>
              <w:jc w:val="center"/>
              <w:rPr>
                <w:sz w:val="17"/>
              </w:rPr>
            </w:pPr>
            <w:r w:rsidRPr="00EC2EE7">
              <w:rPr>
                <w:color w:val="3A3A3A"/>
                <w:spacing w:val="-1"/>
                <w:w w:val="105"/>
                <w:sz w:val="17"/>
              </w:rPr>
              <w:t>唐山市曹妃甸区职业技术教育中</w:t>
            </w:r>
          </w:p>
          <w:p w14:paraId="3E9733C2" w14:textId="77777777" w:rsidR="00EC2EE7" w:rsidRPr="00EC2EE7" w:rsidRDefault="00EC2EE7" w:rsidP="00EC2EE7">
            <w:pPr>
              <w:spacing w:before="19"/>
              <w:ind w:left="25"/>
              <w:jc w:val="center"/>
              <w:rPr>
                <w:sz w:val="17"/>
              </w:rPr>
            </w:pPr>
            <w:r w:rsidRPr="00EC2EE7">
              <w:rPr>
                <w:color w:val="242424"/>
                <w:spacing w:val="-10"/>
                <w:w w:val="105"/>
                <w:sz w:val="17"/>
              </w:rPr>
              <w:t>心</w:t>
            </w:r>
          </w:p>
        </w:tc>
        <w:tc>
          <w:tcPr>
            <w:tcW w:w="1393" w:type="dxa"/>
          </w:tcPr>
          <w:p w14:paraId="49A98081" w14:textId="77777777" w:rsidR="00EC2EE7" w:rsidRPr="00EC2EE7" w:rsidRDefault="00EC2EE7" w:rsidP="00EC2EE7">
            <w:pPr>
              <w:spacing w:before="101"/>
              <w:ind w:left="211"/>
              <w:rPr>
                <w:sz w:val="17"/>
              </w:rPr>
            </w:pPr>
            <w:r w:rsidRPr="00EC2EE7">
              <w:rPr>
                <w:color w:val="242424"/>
                <w:spacing w:val="-10"/>
                <w:sz w:val="17"/>
              </w:rPr>
              <w:t>徐佳琪，李娜</w:t>
            </w:r>
          </w:p>
        </w:tc>
        <w:tc>
          <w:tcPr>
            <w:tcW w:w="2544" w:type="dxa"/>
          </w:tcPr>
          <w:p w14:paraId="06B3A557" w14:textId="77777777" w:rsidR="00EC2EE7" w:rsidRPr="00EC2EE7" w:rsidRDefault="00EC2EE7" w:rsidP="00EC2EE7">
            <w:pPr>
              <w:spacing w:before="101"/>
              <w:ind w:left="24"/>
              <w:jc w:val="center"/>
              <w:rPr>
                <w:sz w:val="17"/>
              </w:rPr>
            </w:pPr>
            <w:r w:rsidRPr="00EC2EE7">
              <w:rPr>
                <w:color w:val="3A3A3A"/>
                <w:spacing w:val="-2"/>
                <w:w w:val="110"/>
                <w:sz w:val="17"/>
              </w:rPr>
              <w:t>李艾桓赵春洋</w:t>
            </w:r>
          </w:p>
        </w:tc>
        <w:tc>
          <w:tcPr>
            <w:tcW w:w="868" w:type="dxa"/>
          </w:tcPr>
          <w:p w14:paraId="34DAB13B" w14:textId="77777777" w:rsidR="00EC2EE7" w:rsidRPr="00EC2EE7" w:rsidRDefault="00EC2EE7" w:rsidP="00EC2EE7">
            <w:pPr>
              <w:spacing w:before="101"/>
              <w:ind w:left="43" w:right="8"/>
              <w:jc w:val="center"/>
              <w:rPr>
                <w:sz w:val="17"/>
              </w:rPr>
            </w:pPr>
            <w:r w:rsidRPr="00EC2EE7">
              <w:rPr>
                <w:color w:val="3A3A3A"/>
                <w:spacing w:val="-4"/>
                <w:sz w:val="17"/>
              </w:rPr>
              <w:t>二等奖</w:t>
            </w:r>
          </w:p>
        </w:tc>
      </w:tr>
      <w:tr w:rsidR="00EC2EE7" w:rsidRPr="00EC2EE7" w14:paraId="3E018B03" w14:textId="77777777" w:rsidTr="00C049E6">
        <w:trPr>
          <w:trHeight w:val="425"/>
        </w:trPr>
        <w:tc>
          <w:tcPr>
            <w:tcW w:w="491" w:type="dxa"/>
          </w:tcPr>
          <w:p w14:paraId="2A451BC6" w14:textId="77777777" w:rsidR="00EC2EE7" w:rsidRPr="00EC2EE7" w:rsidRDefault="00EC2EE7" w:rsidP="00EC2EE7">
            <w:pPr>
              <w:spacing w:before="89"/>
              <w:ind w:left="33" w:right="17"/>
              <w:jc w:val="center"/>
              <w:rPr>
                <w:rFonts w:ascii="Arial"/>
                <w:sz w:val="17"/>
              </w:rPr>
            </w:pPr>
            <w:r w:rsidRPr="00EC2EE7">
              <w:rPr>
                <w:rFonts w:ascii="Arial"/>
                <w:color w:val="242424"/>
                <w:spacing w:val="-5"/>
                <w:sz w:val="17"/>
              </w:rPr>
              <w:t>266</w:t>
            </w:r>
          </w:p>
        </w:tc>
        <w:tc>
          <w:tcPr>
            <w:tcW w:w="1080" w:type="dxa"/>
            <w:vMerge/>
            <w:tcBorders>
              <w:top w:val="nil"/>
            </w:tcBorders>
          </w:tcPr>
          <w:p w14:paraId="38473287" w14:textId="77777777" w:rsidR="00EC2EE7" w:rsidRPr="00EC2EE7" w:rsidRDefault="00EC2EE7" w:rsidP="00EC2EE7">
            <w:pPr>
              <w:rPr>
                <w:sz w:val="2"/>
                <w:szCs w:val="2"/>
              </w:rPr>
            </w:pPr>
          </w:p>
        </w:tc>
        <w:tc>
          <w:tcPr>
            <w:tcW w:w="2577" w:type="dxa"/>
          </w:tcPr>
          <w:p w14:paraId="1E6A3658" w14:textId="77777777" w:rsidR="00EC2EE7" w:rsidRPr="00EC2EE7" w:rsidRDefault="00EC2EE7" w:rsidP="00EC2EE7">
            <w:pPr>
              <w:spacing w:before="76"/>
              <w:ind w:left="18"/>
              <w:jc w:val="center"/>
              <w:rPr>
                <w:sz w:val="17"/>
              </w:rPr>
            </w:pPr>
            <w:r w:rsidRPr="00EC2EE7">
              <w:rPr>
                <w:color w:val="3A3A3A"/>
                <w:w w:val="105"/>
                <w:sz w:val="17"/>
              </w:rPr>
              <w:t>唐</w:t>
            </w:r>
            <w:r w:rsidRPr="00EC2EE7">
              <w:rPr>
                <w:color w:val="111111"/>
                <w:w w:val="105"/>
                <w:sz w:val="17"/>
              </w:rPr>
              <w:t>山</w:t>
            </w:r>
            <w:r w:rsidRPr="00EC2EE7">
              <w:rPr>
                <w:color w:val="3A3A3A"/>
                <w:spacing w:val="-1"/>
                <w:w w:val="105"/>
                <w:sz w:val="17"/>
              </w:rPr>
              <w:t>市曹妃甸高级技工学校</w:t>
            </w:r>
          </w:p>
        </w:tc>
        <w:tc>
          <w:tcPr>
            <w:tcW w:w="1393" w:type="dxa"/>
          </w:tcPr>
          <w:p w14:paraId="6BB38484" w14:textId="77777777" w:rsidR="00EC2EE7" w:rsidRPr="00EC2EE7" w:rsidRDefault="00EC2EE7" w:rsidP="00EC2EE7">
            <w:pPr>
              <w:spacing w:before="80"/>
              <w:ind w:left="210"/>
              <w:rPr>
                <w:sz w:val="17"/>
              </w:rPr>
            </w:pPr>
            <w:r w:rsidRPr="00EC2EE7">
              <w:rPr>
                <w:color w:val="3A3A3A"/>
                <w:spacing w:val="-10"/>
                <w:sz w:val="17"/>
              </w:rPr>
              <w:t>李娜，徐佳琪</w:t>
            </w:r>
          </w:p>
        </w:tc>
        <w:tc>
          <w:tcPr>
            <w:tcW w:w="2544" w:type="dxa"/>
          </w:tcPr>
          <w:p w14:paraId="60EF9EC8" w14:textId="77777777" w:rsidR="00EC2EE7" w:rsidRPr="00EC2EE7" w:rsidRDefault="00EC2EE7" w:rsidP="00EC2EE7">
            <w:pPr>
              <w:spacing w:before="80"/>
              <w:ind w:left="14"/>
              <w:jc w:val="center"/>
              <w:rPr>
                <w:sz w:val="17"/>
              </w:rPr>
            </w:pPr>
            <w:r w:rsidRPr="00EC2EE7">
              <w:rPr>
                <w:color w:val="3A3A3A"/>
                <w:spacing w:val="-9"/>
                <w:sz w:val="17"/>
              </w:rPr>
              <w:t>王欣钰，赵子岩</w:t>
            </w:r>
          </w:p>
        </w:tc>
        <w:tc>
          <w:tcPr>
            <w:tcW w:w="868" w:type="dxa"/>
          </w:tcPr>
          <w:p w14:paraId="63AB4EF9" w14:textId="77777777" w:rsidR="00EC2EE7" w:rsidRPr="00EC2EE7" w:rsidRDefault="00EC2EE7" w:rsidP="00EC2EE7">
            <w:pPr>
              <w:spacing w:before="80"/>
              <w:ind w:left="43" w:right="8"/>
              <w:jc w:val="center"/>
              <w:rPr>
                <w:sz w:val="17"/>
              </w:rPr>
            </w:pPr>
            <w:r w:rsidRPr="00EC2EE7">
              <w:rPr>
                <w:color w:val="3A3A3A"/>
                <w:spacing w:val="-4"/>
                <w:sz w:val="17"/>
              </w:rPr>
              <w:t>二等奖</w:t>
            </w:r>
          </w:p>
        </w:tc>
      </w:tr>
      <w:tr w:rsidR="00EC2EE7" w:rsidRPr="00EC2EE7" w14:paraId="29B50FD9" w14:textId="77777777" w:rsidTr="00C049E6">
        <w:trPr>
          <w:trHeight w:val="424"/>
        </w:trPr>
        <w:tc>
          <w:tcPr>
            <w:tcW w:w="491" w:type="dxa"/>
          </w:tcPr>
          <w:p w14:paraId="5C3EC2C9" w14:textId="77777777" w:rsidR="00EC2EE7" w:rsidRPr="00EC2EE7" w:rsidRDefault="00EC2EE7" w:rsidP="00EC2EE7">
            <w:pPr>
              <w:spacing w:before="92"/>
              <w:ind w:left="33" w:right="22"/>
              <w:jc w:val="center"/>
              <w:rPr>
                <w:rFonts w:ascii="Arial"/>
                <w:sz w:val="17"/>
              </w:rPr>
            </w:pPr>
            <w:r w:rsidRPr="00EC2EE7">
              <w:rPr>
                <w:rFonts w:ascii="Arial"/>
                <w:color w:val="242424"/>
                <w:spacing w:val="-5"/>
                <w:sz w:val="17"/>
              </w:rPr>
              <w:t>267</w:t>
            </w:r>
          </w:p>
        </w:tc>
        <w:tc>
          <w:tcPr>
            <w:tcW w:w="1080" w:type="dxa"/>
            <w:vMerge/>
            <w:tcBorders>
              <w:top w:val="nil"/>
            </w:tcBorders>
          </w:tcPr>
          <w:p w14:paraId="6EC38AE8" w14:textId="77777777" w:rsidR="00EC2EE7" w:rsidRPr="00EC2EE7" w:rsidRDefault="00EC2EE7" w:rsidP="00EC2EE7">
            <w:pPr>
              <w:rPr>
                <w:sz w:val="2"/>
                <w:szCs w:val="2"/>
              </w:rPr>
            </w:pPr>
          </w:p>
        </w:tc>
        <w:tc>
          <w:tcPr>
            <w:tcW w:w="2577" w:type="dxa"/>
          </w:tcPr>
          <w:p w14:paraId="5EB4EA14" w14:textId="77777777" w:rsidR="00EC2EE7" w:rsidRPr="00EC2EE7" w:rsidRDefault="00EC2EE7" w:rsidP="00EC2EE7">
            <w:pPr>
              <w:spacing w:before="78"/>
              <w:ind w:left="22"/>
              <w:jc w:val="center"/>
              <w:rPr>
                <w:sz w:val="17"/>
              </w:rPr>
            </w:pPr>
            <w:r w:rsidRPr="00EC2EE7">
              <w:rPr>
                <w:color w:val="242424"/>
                <w:w w:val="105"/>
                <w:sz w:val="17"/>
              </w:rPr>
              <w:t>保定市理</w:t>
            </w:r>
            <w:r w:rsidRPr="00EC2EE7">
              <w:rPr>
                <w:color w:val="4F4F4F"/>
                <w:w w:val="105"/>
                <w:sz w:val="17"/>
              </w:rPr>
              <w:t>工</w:t>
            </w:r>
            <w:r w:rsidRPr="00EC2EE7">
              <w:rPr>
                <w:color w:val="242424"/>
                <w:w w:val="105"/>
                <w:sz w:val="17"/>
              </w:rPr>
              <w:t>中</w:t>
            </w:r>
            <w:r w:rsidRPr="00EC2EE7">
              <w:rPr>
                <w:color w:val="4F4F4F"/>
                <w:w w:val="105"/>
                <w:sz w:val="17"/>
              </w:rPr>
              <w:t>等专</w:t>
            </w:r>
            <w:r w:rsidRPr="00EC2EE7">
              <w:rPr>
                <w:color w:val="242424"/>
                <w:w w:val="105"/>
                <w:sz w:val="17"/>
              </w:rPr>
              <w:t>业</w:t>
            </w:r>
            <w:r w:rsidRPr="00EC2EE7">
              <w:rPr>
                <w:color w:val="4F4F4F"/>
                <w:spacing w:val="-5"/>
                <w:w w:val="105"/>
                <w:sz w:val="17"/>
              </w:rPr>
              <w:t>学校</w:t>
            </w:r>
          </w:p>
        </w:tc>
        <w:tc>
          <w:tcPr>
            <w:tcW w:w="1393" w:type="dxa"/>
          </w:tcPr>
          <w:p w14:paraId="5D84EE96" w14:textId="77777777" w:rsidR="00EC2EE7" w:rsidRPr="00EC2EE7" w:rsidRDefault="00EC2EE7" w:rsidP="00EC2EE7">
            <w:pPr>
              <w:spacing w:before="83"/>
              <w:ind w:left="302"/>
              <w:rPr>
                <w:sz w:val="17"/>
              </w:rPr>
            </w:pPr>
            <w:r w:rsidRPr="00EC2EE7">
              <w:rPr>
                <w:color w:val="242424"/>
                <w:spacing w:val="-10"/>
                <w:sz w:val="17"/>
              </w:rPr>
              <w:t>孔梅，张</w:t>
            </w:r>
            <w:r w:rsidRPr="00EC2EE7">
              <w:rPr>
                <w:color w:val="4F4F4F"/>
                <w:spacing w:val="-10"/>
                <w:sz w:val="17"/>
              </w:rPr>
              <w:t>雪</w:t>
            </w:r>
          </w:p>
        </w:tc>
        <w:tc>
          <w:tcPr>
            <w:tcW w:w="2544" w:type="dxa"/>
          </w:tcPr>
          <w:p w14:paraId="4FC1CADB" w14:textId="77777777" w:rsidR="00EC2EE7" w:rsidRPr="00EC2EE7" w:rsidRDefault="00EC2EE7" w:rsidP="00EC2EE7">
            <w:pPr>
              <w:spacing w:before="83"/>
              <w:ind w:left="19"/>
              <w:jc w:val="center"/>
              <w:rPr>
                <w:sz w:val="17"/>
              </w:rPr>
            </w:pPr>
            <w:r w:rsidRPr="00EC2EE7">
              <w:rPr>
                <w:color w:val="242424"/>
                <w:spacing w:val="-9"/>
                <w:sz w:val="17"/>
              </w:rPr>
              <w:t>张浩宇，李梦真</w:t>
            </w:r>
          </w:p>
        </w:tc>
        <w:tc>
          <w:tcPr>
            <w:tcW w:w="868" w:type="dxa"/>
          </w:tcPr>
          <w:p w14:paraId="58900FA5" w14:textId="77777777" w:rsidR="00EC2EE7" w:rsidRPr="00EC2EE7" w:rsidRDefault="00EC2EE7" w:rsidP="00EC2EE7">
            <w:pPr>
              <w:spacing w:before="83"/>
              <w:ind w:left="43" w:right="7"/>
              <w:jc w:val="center"/>
              <w:rPr>
                <w:sz w:val="17"/>
              </w:rPr>
            </w:pPr>
            <w:r w:rsidRPr="00EC2EE7">
              <w:rPr>
                <w:color w:val="4F4F4F"/>
                <w:spacing w:val="-4"/>
                <w:sz w:val="17"/>
              </w:rPr>
              <w:t>三等奖</w:t>
            </w:r>
          </w:p>
        </w:tc>
      </w:tr>
      <w:tr w:rsidR="00EC2EE7" w:rsidRPr="00EC2EE7" w14:paraId="094A2F83" w14:textId="77777777" w:rsidTr="00C049E6">
        <w:trPr>
          <w:trHeight w:val="425"/>
        </w:trPr>
        <w:tc>
          <w:tcPr>
            <w:tcW w:w="491" w:type="dxa"/>
          </w:tcPr>
          <w:p w14:paraId="222DC8AF" w14:textId="77777777" w:rsidR="00EC2EE7" w:rsidRPr="00EC2EE7" w:rsidRDefault="00EC2EE7" w:rsidP="00EC2EE7">
            <w:pPr>
              <w:spacing w:before="94"/>
              <w:ind w:left="33" w:right="17"/>
              <w:jc w:val="center"/>
              <w:rPr>
                <w:rFonts w:ascii="Arial"/>
                <w:sz w:val="17"/>
              </w:rPr>
            </w:pPr>
            <w:r w:rsidRPr="00EC2EE7">
              <w:rPr>
                <w:rFonts w:ascii="Arial"/>
                <w:color w:val="3A3A3A"/>
                <w:spacing w:val="-5"/>
                <w:sz w:val="17"/>
              </w:rPr>
              <w:t>268</w:t>
            </w:r>
          </w:p>
        </w:tc>
        <w:tc>
          <w:tcPr>
            <w:tcW w:w="1080" w:type="dxa"/>
            <w:vMerge/>
            <w:tcBorders>
              <w:top w:val="nil"/>
            </w:tcBorders>
          </w:tcPr>
          <w:p w14:paraId="517894AD" w14:textId="77777777" w:rsidR="00EC2EE7" w:rsidRPr="00EC2EE7" w:rsidRDefault="00EC2EE7" w:rsidP="00EC2EE7">
            <w:pPr>
              <w:rPr>
                <w:sz w:val="2"/>
                <w:szCs w:val="2"/>
              </w:rPr>
            </w:pPr>
          </w:p>
        </w:tc>
        <w:tc>
          <w:tcPr>
            <w:tcW w:w="2577" w:type="dxa"/>
          </w:tcPr>
          <w:p w14:paraId="19EC860B" w14:textId="77777777" w:rsidR="00EC2EE7" w:rsidRPr="00EC2EE7" w:rsidRDefault="00EC2EE7" w:rsidP="00EC2EE7">
            <w:pPr>
              <w:spacing w:before="80"/>
              <w:ind w:left="22"/>
              <w:jc w:val="center"/>
              <w:rPr>
                <w:sz w:val="17"/>
              </w:rPr>
            </w:pPr>
            <w:r w:rsidRPr="00EC2EE7">
              <w:rPr>
                <w:color w:val="242424"/>
                <w:w w:val="105"/>
                <w:sz w:val="17"/>
              </w:rPr>
              <w:t>保定市理</w:t>
            </w:r>
            <w:r w:rsidRPr="00EC2EE7">
              <w:rPr>
                <w:color w:val="4F4F4F"/>
                <w:w w:val="105"/>
                <w:sz w:val="17"/>
              </w:rPr>
              <w:t>工</w:t>
            </w:r>
            <w:r w:rsidRPr="00EC2EE7">
              <w:rPr>
                <w:color w:val="242424"/>
                <w:w w:val="105"/>
                <w:sz w:val="17"/>
              </w:rPr>
              <w:t>中</w:t>
            </w:r>
            <w:r w:rsidRPr="00EC2EE7">
              <w:rPr>
                <w:color w:val="4F4F4F"/>
                <w:w w:val="105"/>
                <w:sz w:val="17"/>
              </w:rPr>
              <w:t>等专</w:t>
            </w:r>
            <w:r w:rsidRPr="00EC2EE7">
              <w:rPr>
                <w:color w:val="242424"/>
                <w:w w:val="105"/>
                <w:sz w:val="17"/>
              </w:rPr>
              <w:t>业</w:t>
            </w:r>
            <w:r w:rsidRPr="00EC2EE7">
              <w:rPr>
                <w:color w:val="4F4F4F"/>
                <w:spacing w:val="-5"/>
                <w:w w:val="105"/>
                <w:sz w:val="17"/>
              </w:rPr>
              <w:t>学校</w:t>
            </w:r>
          </w:p>
        </w:tc>
        <w:tc>
          <w:tcPr>
            <w:tcW w:w="1393" w:type="dxa"/>
          </w:tcPr>
          <w:p w14:paraId="21DF1BA1" w14:textId="77777777" w:rsidR="00EC2EE7" w:rsidRPr="00EC2EE7" w:rsidRDefault="00EC2EE7" w:rsidP="00EC2EE7">
            <w:pPr>
              <w:spacing w:before="80"/>
              <w:ind w:left="212"/>
              <w:rPr>
                <w:sz w:val="17"/>
              </w:rPr>
            </w:pPr>
            <w:r w:rsidRPr="00EC2EE7">
              <w:rPr>
                <w:color w:val="242424"/>
                <w:spacing w:val="-10"/>
                <w:sz w:val="17"/>
              </w:rPr>
              <w:t>代丽杰，孔梅</w:t>
            </w:r>
          </w:p>
        </w:tc>
        <w:tc>
          <w:tcPr>
            <w:tcW w:w="2544" w:type="dxa"/>
          </w:tcPr>
          <w:p w14:paraId="0733BBD8" w14:textId="77777777" w:rsidR="00EC2EE7" w:rsidRPr="00EC2EE7" w:rsidRDefault="00EC2EE7" w:rsidP="00EC2EE7">
            <w:pPr>
              <w:spacing w:before="85"/>
              <w:ind w:left="9"/>
              <w:jc w:val="center"/>
              <w:rPr>
                <w:sz w:val="17"/>
              </w:rPr>
            </w:pPr>
            <w:r w:rsidRPr="00EC2EE7">
              <w:rPr>
                <w:color w:val="242424"/>
                <w:spacing w:val="-9"/>
                <w:sz w:val="17"/>
              </w:rPr>
              <w:t>刘冰旭，张涵宇</w:t>
            </w:r>
          </w:p>
        </w:tc>
        <w:tc>
          <w:tcPr>
            <w:tcW w:w="868" w:type="dxa"/>
          </w:tcPr>
          <w:p w14:paraId="66BA0477" w14:textId="77777777" w:rsidR="00EC2EE7" w:rsidRPr="00EC2EE7" w:rsidRDefault="00EC2EE7" w:rsidP="00EC2EE7">
            <w:pPr>
              <w:spacing w:before="85"/>
              <w:ind w:left="43" w:right="7"/>
              <w:jc w:val="center"/>
              <w:rPr>
                <w:sz w:val="17"/>
              </w:rPr>
            </w:pPr>
            <w:r w:rsidRPr="00EC2EE7">
              <w:rPr>
                <w:color w:val="4F4F4F"/>
                <w:spacing w:val="-4"/>
                <w:sz w:val="17"/>
              </w:rPr>
              <w:t>三等奖</w:t>
            </w:r>
          </w:p>
        </w:tc>
      </w:tr>
      <w:tr w:rsidR="00EC2EE7" w:rsidRPr="00EC2EE7" w14:paraId="1BA5745C" w14:textId="77777777" w:rsidTr="00C049E6">
        <w:trPr>
          <w:trHeight w:val="425"/>
        </w:trPr>
        <w:tc>
          <w:tcPr>
            <w:tcW w:w="491" w:type="dxa"/>
          </w:tcPr>
          <w:p w14:paraId="7E0D65BD" w14:textId="77777777" w:rsidR="00EC2EE7" w:rsidRPr="00EC2EE7" w:rsidRDefault="00EC2EE7" w:rsidP="00EC2EE7">
            <w:pPr>
              <w:spacing w:before="91"/>
              <w:ind w:left="33" w:right="17"/>
              <w:jc w:val="center"/>
              <w:rPr>
                <w:rFonts w:ascii="Arial"/>
                <w:sz w:val="17"/>
              </w:rPr>
            </w:pPr>
            <w:r w:rsidRPr="00EC2EE7">
              <w:rPr>
                <w:rFonts w:ascii="Arial"/>
                <w:color w:val="242424"/>
                <w:spacing w:val="-5"/>
                <w:sz w:val="17"/>
              </w:rPr>
              <w:t>269</w:t>
            </w:r>
          </w:p>
        </w:tc>
        <w:tc>
          <w:tcPr>
            <w:tcW w:w="1080" w:type="dxa"/>
            <w:vMerge/>
            <w:tcBorders>
              <w:top w:val="nil"/>
            </w:tcBorders>
          </w:tcPr>
          <w:p w14:paraId="630509DB" w14:textId="77777777" w:rsidR="00EC2EE7" w:rsidRPr="00EC2EE7" w:rsidRDefault="00EC2EE7" w:rsidP="00EC2EE7">
            <w:pPr>
              <w:rPr>
                <w:sz w:val="2"/>
                <w:szCs w:val="2"/>
              </w:rPr>
            </w:pPr>
          </w:p>
        </w:tc>
        <w:tc>
          <w:tcPr>
            <w:tcW w:w="2577" w:type="dxa"/>
          </w:tcPr>
          <w:p w14:paraId="5357FCAF" w14:textId="77777777" w:rsidR="00EC2EE7" w:rsidRPr="00EC2EE7" w:rsidRDefault="00EC2EE7" w:rsidP="00EC2EE7">
            <w:pPr>
              <w:spacing w:before="83"/>
              <w:ind w:left="33" w:right="-29"/>
              <w:jc w:val="center"/>
              <w:rPr>
                <w:sz w:val="17"/>
              </w:rPr>
            </w:pPr>
            <w:r w:rsidRPr="00EC2EE7">
              <w:rPr>
                <w:color w:val="242424"/>
                <w:w w:val="105"/>
                <w:sz w:val="17"/>
              </w:rPr>
              <w:t>河北省</w:t>
            </w:r>
            <w:r w:rsidRPr="00EC2EE7">
              <w:rPr>
                <w:color w:val="5E5E5E"/>
                <w:w w:val="105"/>
                <w:sz w:val="17"/>
              </w:rPr>
              <w:t>玉</w:t>
            </w:r>
            <w:r w:rsidRPr="00EC2EE7">
              <w:rPr>
                <w:color w:val="3A3A3A"/>
                <w:spacing w:val="-1"/>
                <w:w w:val="105"/>
                <w:sz w:val="17"/>
              </w:rPr>
              <w:t>田县职业技术教育中心</w:t>
            </w:r>
          </w:p>
        </w:tc>
        <w:tc>
          <w:tcPr>
            <w:tcW w:w="1393" w:type="dxa"/>
          </w:tcPr>
          <w:p w14:paraId="7185B584" w14:textId="77777777" w:rsidR="00EC2EE7" w:rsidRPr="00EC2EE7" w:rsidRDefault="00EC2EE7" w:rsidP="00EC2EE7">
            <w:pPr>
              <w:spacing w:before="83"/>
              <w:ind w:right="92"/>
              <w:jc w:val="right"/>
              <w:rPr>
                <w:sz w:val="17"/>
              </w:rPr>
            </w:pPr>
            <w:r w:rsidRPr="00EC2EE7">
              <w:rPr>
                <w:color w:val="3A3A3A"/>
                <w:spacing w:val="-2"/>
                <w:w w:val="105"/>
                <w:sz w:val="17"/>
              </w:rPr>
              <w:t>包丽静，王宝芬</w:t>
            </w:r>
          </w:p>
        </w:tc>
        <w:tc>
          <w:tcPr>
            <w:tcW w:w="2544" w:type="dxa"/>
          </w:tcPr>
          <w:p w14:paraId="31917108" w14:textId="77777777" w:rsidR="00EC2EE7" w:rsidRPr="00EC2EE7" w:rsidRDefault="00EC2EE7" w:rsidP="00EC2EE7">
            <w:pPr>
              <w:spacing w:before="83"/>
              <w:ind w:left="17"/>
              <w:jc w:val="center"/>
              <w:rPr>
                <w:sz w:val="17"/>
              </w:rPr>
            </w:pPr>
            <w:r w:rsidRPr="00EC2EE7">
              <w:rPr>
                <w:color w:val="3A3A3A"/>
                <w:spacing w:val="-9"/>
                <w:sz w:val="17"/>
              </w:rPr>
              <w:t>高浩明，许进辉</w:t>
            </w:r>
          </w:p>
        </w:tc>
        <w:tc>
          <w:tcPr>
            <w:tcW w:w="868" w:type="dxa"/>
          </w:tcPr>
          <w:p w14:paraId="33A9FEEC" w14:textId="77777777" w:rsidR="00EC2EE7" w:rsidRPr="00EC2EE7" w:rsidRDefault="00EC2EE7" w:rsidP="00EC2EE7">
            <w:pPr>
              <w:spacing w:before="83"/>
              <w:ind w:left="43"/>
              <w:jc w:val="center"/>
              <w:rPr>
                <w:sz w:val="17"/>
              </w:rPr>
            </w:pPr>
            <w:r w:rsidRPr="00EC2EE7">
              <w:rPr>
                <w:color w:val="777777"/>
                <w:sz w:val="17"/>
              </w:rPr>
              <w:t>三</w:t>
            </w:r>
            <w:r w:rsidRPr="00EC2EE7">
              <w:rPr>
                <w:color w:val="3A3A3A"/>
                <w:spacing w:val="-5"/>
                <w:sz w:val="17"/>
              </w:rPr>
              <w:t>等奖</w:t>
            </w:r>
          </w:p>
        </w:tc>
      </w:tr>
      <w:tr w:rsidR="00EC2EE7" w:rsidRPr="00EC2EE7" w14:paraId="743BC1EB" w14:textId="77777777" w:rsidTr="00C049E6">
        <w:trPr>
          <w:trHeight w:val="424"/>
        </w:trPr>
        <w:tc>
          <w:tcPr>
            <w:tcW w:w="491" w:type="dxa"/>
          </w:tcPr>
          <w:p w14:paraId="356DB1FB" w14:textId="77777777" w:rsidR="00EC2EE7" w:rsidRPr="00EC2EE7" w:rsidRDefault="00EC2EE7" w:rsidP="00EC2EE7">
            <w:pPr>
              <w:spacing w:before="94"/>
              <w:ind w:left="33" w:right="17"/>
              <w:jc w:val="center"/>
              <w:rPr>
                <w:rFonts w:ascii="Arial"/>
                <w:sz w:val="17"/>
              </w:rPr>
            </w:pPr>
            <w:r w:rsidRPr="00EC2EE7">
              <w:rPr>
                <w:rFonts w:ascii="Arial"/>
                <w:color w:val="242424"/>
                <w:spacing w:val="-5"/>
                <w:sz w:val="17"/>
              </w:rPr>
              <w:t>270</w:t>
            </w:r>
          </w:p>
        </w:tc>
        <w:tc>
          <w:tcPr>
            <w:tcW w:w="1080" w:type="dxa"/>
            <w:vMerge/>
            <w:tcBorders>
              <w:top w:val="nil"/>
            </w:tcBorders>
          </w:tcPr>
          <w:p w14:paraId="4C51CBBD" w14:textId="77777777" w:rsidR="00EC2EE7" w:rsidRPr="00EC2EE7" w:rsidRDefault="00EC2EE7" w:rsidP="00EC2EE7">
            <w:pPr>
              <w:rPr>
                <w:sz w:val="2"/>
                <w:szCs w:val="2"/>
              </w:rPr>
            </w:pPr>
          </w:p>
        </w:tc>
        <w:tc>
          <w:tcPr>
            <w:tcW w:w="2577" w:type="dxa"/>
          </w:tcPr>
          <w:p w14:paraId="7901FE87" w14:textId="77777777" w:rsidR="00EC2EE7" w:rsidRPr="00EC2EE7" w:rsidRDefault="00EC2EE7" w:rsidP="00EC2EE7">
            <w:pPr>
              <w:spacing w:before="80"/>
              <w:jc w:val="center"/>
              <w:rPr>
                <w:sz w:val="17"/>
              </w:rPr>
            </w:pPr>
            <w:r w:rsidRPr="00EC2EE7">
              <w:rPr>
                <w:color w:val="3A3A3A"/>
                <w:spacing w:val="-2"/>
                <w:sz w:val="17"/>
              </w:rPr>
              <w:t>张家口机械工业学校</w:t>
            </w:r>
          </w:p>
        </w:tc>
        <w:tc>
          <w:tcPr>
            <w:tcW w:w="1393" w:type="dxa"/>
          </w:tcPr>
          <w:p w14:paraId="5C8E7E52" w14:textId="77777777" w:rsidR="00EC2EE7" w:rsidRPr="00EC2EE7" w:rsidRDefault="00EC2EE7" w:rsidP="00EC2EE7">
            <w:pPr>
              <w:spacing w:before="85"/>
              <w:ind w:left="210"/>
              <w:rPr>
                <w:sz w:val="17"/>
              </w:rPr>
            </w:pPr>
            <w:r w:rsidRPr="00EC2EE7">
              <w:rPr>
                <w:color w:val="4F4F4F"/>
                <w:spacing w:val="-6"/>
                <w:sz w:val="17"/>
              </w:rPr>
              <w:t>王倍，吕</w:t>
            </w:r>
            <w:r w:rsidRPr="00EC2EE7">
              <w:rPr>
                <w:color w:val="242424"/>
                <w:spacing w:val="-8"/>
                <w:sz w:val="17"/>
              </w:rPr>
              <w:t>新嘉</w:t>
            </w:r>
          </w:p>
        </w:tc>
        <w:tc>
          <w:tcPr>
            <w:tcW w:w="2544" w:type="dxa"/>
          </w:tcPr>
          <w:p w14:paraId="6191049A" w14:textId="77777777" w:rsidR="00EC2EE7" w:rsidRPr="00EC2EE7" w:rsidRDefault="00EC2EE7" w:rsidP="00EC2EE7">
            <w:pPr>
              <w:spacing w:before="85"/>
              <w:ind w:left="47" w:right="11"/>
              <w:jc w:val="center"/>
              <w:rPr>
                <w:sz w:val="17"/>
              </w:rPr>
            </w:pPr>
            <w:r w:rsidRPr="00EC2EE7">
              <w:rPr>
                <w:color w:val="242424"/>
                <w:spacing w:val="-6"/>
                <w:sz w:val="17"/>
              </w:rPr>
              <w:t>张沛琦，</w:t>
            </w:r>
            <w:r w:rsidRPr="00EC2EE7">
              <w:rPr>
                <w:color w:val="4F4F4F"/>
                <w:spacing w:val="-6"/>
                <w:sz w:val="17"/>
              </w:rPr>
              <w:t>高猛</w:t>
            </w:r>
            <w:r w:rsidRPr="00EC2EE7">
              <w:rPr>
                <w:color w:val="242424"/>
                <w:spacing w:val="-10"/>
                <w:sz w:val="17"/>
              </w:rPr>
              <w:t>帅</w:t>
            </w:r>
          </w:p>
        </w:tc>
        <w:tc>
          <w:tcPr>
            <w:tcW w:w="868" w:type="dxa"/>
          </w:tcPr>
          <w:p w14:paraId="136A689B" w14:textId="77777777" w:rsidR="00EC2EE7" w:rsidRPr="00EC2EE7" w:rsidRDefault="00EC2EE7" w:rsidP="00EC2EE7">
            <w:pPr>
              <w:spacing w:before="85"/>
              <w:ind w:left="43" w:right="7"/>
              <w:jc w:val="center"/>
              <w:rPr>
                <w:sz w:val="17"/>
              </w:rPr>
            </w:pPr>
            <w:r w:rsidRPr="00EC2EE7">
              <w:rPr>
                <w:color w:val="4F4F4F"/>
                <w:spacing w:val="-4"/>
                <w:sz w:val="17"/>
              </w:rPr>
              <w:t>三等奖</w:t>
            </w:r>
          </w:p>
        </w:tc>
      </w:tr>
      <w:tr w:rsidR="00EC2EE7" w:rsidRPr="00EC2EE7" w14:paraId="655A8B6F" w14:textId="77777777" w:rsidTr="00C049E6">
        <w:trPr>
          <w:trHeight w:val="425"/>
        </w:trPr>
        <w:tc>
          <w:tcPr>
            <w:tcW w:w="491" w:type="dxa"/>
          </w:tcPr>
          <w:p w14:paraId="338B5CBE" w14:textId="77777777" w:rsidR="00EC2EE7" w:rsidRPr="00EC2EE7" w:rsidRDefault="00EC2EE7" w:rsidP="00EC2EE7">
            <w:pPr>
              <w:spacing w:before="91"/>
              <w:ind w:left="33" w:right="2"/>
              <w:jc w:val="center"/>
              <w:rPr>
                <w:rFonts w:ascii="Arial"/>
                <w:sz w:val="17"/>
              </w:rPr>
            </w:pPr>
            <w:r w:rsidRPr="00EC2EE7">
              <w:rPr>
                <w:rFonts w:ascii="Arial"/>
                <w:color w:val="242424"/>
                <w:spacing w:val="-5"/>
                <w:sz w:val="17"/>
              </w:rPr>
              <w:t>271</w:t>
            </w:r>
          </w:p>
        </w:tc>
        <w:tc>
          <w:tcPr>
            <w:tcW w:w="1080" w:type="dxa"/>
            <w:vMerge/>
            <w:tcBorders>
              <w:top w:val="nil"/>
            </w:tcBorders>
          </w:tcPr>
          <w:p w14:paraId="0471AEFB" w14:textId="77777777" w:rsidR="00EC2EE7" w:rsidRPr="00EC2EE7" w:rsidRDefault="00EC2EE7" w:rsidP="00EC2EE7">
            <w:pPr>
              <w:rPr>
                <w:sz w:val="2"/>
                <w:szCs w:val="2"/>
              </w:rPr>
            </w:pPr>
          </w:p>
        </w:tc>
        <w:tc>
          <w:tcPr>
            <w:tcW w:w="2577" w:type="dxa"/>
          </w:tcPr>
          <w:p w14:paraId="18529160" w14:textId="77777777" w:rsidR="00EC2EE7" w:rsidRPr="00EC2EE7" w:rsidRDefault="00EC2EE7" w:rsidP="00EC2EE7">
            <w:pPr>
              <w:spacing w:before="82"/>
              <w:ind w:left="26"/>
              <w:jc w:val="center"/>
              <w:rPr>
                <w:sz w:val="17"/>
              </w:rPr>
            </w:pPr>
            <w:r w:rsidRPr="00EC2EE7">
              <w:rPr>
                <w:color w:val="3A3A3A"/>
                <w:w w:val="105"/>
                <w:sz w:val="17"/>
              </w:rPr>
              <w:t>唐</w:t>
            </w:r>
            <w:r w:rsidRPr="00EC2EE7">
              <w:rPr>
                <w:color w:val="111111"/>
                <w:w w:val="105"/>
                <w:sz w:val="17"/>
              </w:rPr>
              <w:t>山</w:t>
            </w:r>
            <w:r w:rsidRPr="00EC2EE7">
              <w:rPr>
                <w:color w:val="4F4F4F"/>
                <w:w w:val="105"/>
                <w:sz w:val="17"/>
              </w:rPr>
              <w:t>劳动技</w:t>
            </w:r>
            <w:r w:rsidRPr="00EC2EE7">
              <w:rPr>
                <w:color w:val="111111"/>
                <w:w w:val="105"/>
                <w:sz w:val="17"/>
              </w:rPr>
              <w:t>师</w:t>
            </w:r>
            <w:r w:rsidRPr="00EC2EE7">
              <w:rPr>
                <w:color w:val="3A3A3A"/>
                <w:spacing w:val="-5"/>
                <w:w w:val="105"/>
                <w:sz w:val="17"/>
              </w:rPr>
              <w:t>学院</w:t>
            </w:r>
          </w:p>
        </w:tc>
        <w:tc>
          <w:tcPr>
            <w:tcW w:w="1393" w:type="dxa"/>
          </w:tcPr>
          <w:p w14:paraId="329FE093" w14:textId="77777777" w:rsidR="00EC2EE7" w:rsidRPr="00EC2EE7" w:rsidRDefault="00EC2EE7" w:rsidP="00EC2EE7">
            <w:pPr>
              <w:spacing w:before="82"/>
              <w:ind w:right="93"/>
              <w:jc w:val="right"/>
              <w:rPr>
                <w:sz w:val="17"/>
              </w:rPr>
            </w:pPr>
            <w:r w:rsidRPr="00EC2EE7">
              <w:rPr>
                <w:color w:val="242424"/>
                <w:spacing w:val="-6"/>
                <w:sz w:val="17"/>
              </w:rPr>
              <w:t>杨</w:t>
            </w:r>
            <w:r w:rsidRPr="00EC2EE7">
              <w:rPr>
                <w:color w:val="4F4F4F"/>
                <w:spacing w:val="-6"/>
                <w:sz w:val="17"/>
              </w:rPr>
              <w:t>彦</w:t>
            </w:r>
            <w:r w:rsidRPr="00EC2EE7">
              <w:rPr>
                <w:color w:val="242424"/>
                <w:spacing w:val="-7"/>
                <w:sz w:val="17"/>
              </w:rPr>
              <w:t>魁，王沙沙</w:t>
            </w:r>
          </w:p>
        </w:tc>
        <w:tc>
          <w:tcPr>
            <w:tcW w:w="2544" w:type="dxa"/>
          </w:tcPr>
          <w:p w14:paraId="3A7732EE" w14:textId="77777777" w:rsidR="00EC2EE7" w:rsidRPr="00EC2EE7" w:rsidRDefault="00EC2EE7" w:rsidP="00EC2EE7">
            <w:pPr>
              <w:spacing w:before="82"/>
              <w:ind w:left="26"/>
              <w:jc w:val="center"/>
              <w:rPr>
                <w:sz w:val="17"/>
              </w:rPr>
            </w:pPr>
            <w:r w:rsidRPr="00EC2EE7">
              <w:rPr>
                <w:color w:val="3A3A3A"/>
                <w:spacing w:val="-2"/>
                <w:w w:val="110"/>
                <w:sz w:val="17"/>
              </w:rPr>
              <w:t>朱美其史东原</w:t>
            </w:r>
          </w:p>
        </w:tc>
        <w:tc>
          <w:tcPr>
            <w:tcW w:w="868" w:type="dxa"/>
          </w:tcPr>
          <w:p w14:paraId="09E9B1E6" w14:textId="77777777" w:rsidR="00EC2EE7" w:rsidRPr="00EC2EE7" w:rsidRDefault="00EC2EE7" w:rsidP="00EC2EE7">
            <w:pPr>
              <w:spacing w:before="82"/>
              <w:ind w:left="43"/>
              <w:jc w:val="center"/>
              <w:rPr>
                <w:sz w:val="17"/>
              </w:rPr>
            </w:pPr>
            <w:r w:rsidRPr="00EC2EE7">
              <w:rPr>
                <w:color w:val="777777"/>
                <w:sz w:val="17"/>
              </w:rPr>
              <w:t>三</w:t>
            </w:r>
            <w:r w:rsidRPr="00EC2EE7">
              <w:rPr>
                <w:color w:val="3A3A3A"/>
                <w:spacing w:val="-5"/>
                <w:sz w:val="17"/>
              </w:rPr>
              <w:t>等奖</w:t>
            </w:r>
          </w:p>
        </w:tc>
      </w:tr>
      <w:tr w:rsidR="00EC2EE7" w:rsidRPr="00EC2EE7" w14:paraId="558EC16C" w14:textId="77777777" w:rsidTr="00C049E6">
        <w:trPr>
          <w:trHeight w:val="425"/>
        </w:trPr>
        <w:tc>
          <w:tcPr>
            <w:tcW w:w="491" w:type="dxa"/>
          </w:tcPr>
          <w:p w14:paraId="5DA41B15" w14:textId="77777777" w:rsidR="00EC2EE7" w:rsidRPr="00EC2EE7" w:rsidRDefault="00EC2EE7" w:rsidP="00EC2EE7">
            <w:pPr>
              <w:spacing w:before="93"/>
              <w:ind w:left="33" w:right="22"/>
              <w:jc w:val="center"/>
              <w:rPr>
                <w:rFonts w:ascii="Arial"/>
                <w:sz w:val="17"/>
              </w:rPr>
            </w:pPr>
            <w:r w:rsidRPr="00EC2EE7">
              <w:rPr>
                <w:rFonts w:ascii="Arial"/>
                <w:color w:val="242424"/>
                <w:spacing w:val="-5"/>
                <w:sz w:val="17"/>
              </w:rPr>
              <w:t>272</w:t>
            </w:r>
          </w:p>
        </w:tc>
        <w:tc>
          <w:tcPr>
            <w:tcW w:w="1080" w:type="dxa"/>
            <w:vMerge/>
            <w:tcBorders>
              <w:top w:val="nil"/>
            </w:tcBorders>
          </w:tcPr>
          <w:p w14:paraId="7BAFD4D5" w14:textId="77777777" w:rsidR="00EC2EE7" w:rsidRPr="00EC2EE7" w:rsidRDefault="00EC2EE7" w:rsidP="00EC2EE7">
            <w:pPr>
              <w:rPr>
                <w:sz w:val="2"/>
                <w:szCs w:val="2"/>
              </w:rPr>
            </w:pPr>
          </w:p>
        </w:tc>
        <w:tc>
          <w:tcPr>
            <w:tcW w:w="2577" w:type="dxa"/>
          </w:tcPr>
          <w:p w14:paraId="2384F846" w14:textId="77777777" w:rsidR="00EC2EE7" w:rsidRPr="00EC2EE7" w:rsidRDefault="00EC2EE7" w:rsidP="00EC2EE7">
            <w:pPr>
              <w:spacing w:before="85"/>
              <w:ind w:left="33" w:right="-29"/>
              <w:jc w:val="center"/>
              <w:rPr>
                <w:sz w:val="17"/>
              </w:rPr>
            </w:pPr>
            <w:r w:rsidRPr="00EC2EE7">
              <w:rPr>
                <w:color w:val="242424"/>
                <w:w w:val="105"/>
                <w:sz w:val="17"/>
              </w:rPr>
              <w:t>河北省</w:t>
            </w:r>
            <w:r w:rsidRPr="00EC2EE7">
              <w:rPr>
                <w:color w:val="5E5E5E"/>
                <w:w w:val="105"/>
                <w:sz w:val="17"/>
              </w:rPr>
              <w:t>玉</w:t>
            </w:r>
            <w:r w:rsidRPr="00EC2EE7">
              <w:rPr>
                <w:color w:val="3A3A3A"/>
                <w:spacing w:val="-1"/>
                <w:w w:val="105"/>
                <w:sz w:val="17"/>
              </w:rPr>
              <w:t>田县职业技术教育中心</w:t>
            </w:r>
          </w:p>
        </w:tc>
        <w:tc>
          <w:tcPr>
            <w:tcW w:w="1393" w:type="dxa"/>
          </w:tcPr>
          <w:p w14:paraId="3F3569E0" w14:textId="77777777" w:rsidR="00EC2EE7" w:rsidRPr="00EC2EE7" w:rsidRDefault="00EC2EE7" w:rsidP="00EC2EE7">
            <w:pPr>
              <w:spacing w:before="85"/>
              <w:ind w:right="92"/>
              <w:jc w:val="right"/>
              <w:rPr>
                <w:sz w:val="17"/>
              </w:rPr>
            </w:pPr>
            <w:r w:rsidRPr="00EC2EE7">
              <w:rPr>
                <w:color w:val="3A3A3A"/>
                <w:spacing w:val="-2"/>
                <w:w w:val="105"/>
                <w:sz w:val="17"/>
              </w:rPr>
              <w:t>包丽静，王宝芬</w:t>
            </w:r>
          </w:p>
        </w:tc>
        <w:tc>
          <w:tcPr>
            <w:tcW w:w="2544" w:type="dxa"/>
          </w:tcPr>
          <w:p w14:paraId="7F2B850C" w14:textId="77777777" w:rsidR="00EC2EE7" w:rsidRPr="00EC2EE7" w:rsidRDefault="00EC2EE7" w:rsidP="00EC2EE7">
            <w:pPr>
              <w:spacing w:before="85"/>
              <w:ind w:left="14"/>
              <w:jc w:val="center"/>
              <w:rPr>
                <w:sz w:val="17"/>
              </w:rPr>
            </w:pPr>
            <w:r w:rsidRPr="00EC2EE7">
              <w:rPr>
                <w:color w:val="3A3A3A"/>
                <w:spacing w:val="-9"/>
                <w:sz w:val="17"/>
              </w:rPr>
              <w:t>王众彬，唐旭阳</w:t>
            </w:r>
          </w:p>
        </w:tc>
        <w:tc>
          <w:tcPr>
            <w:tcW w:w="868" w:type="dxa"/>
          </w:tcPr>
          <w:p w14:paraId="439C12EC" w14:textId="77777777" w:rsidR="00EC2EE7" w:rsidRPr="00EC2EE7" w:rsidRDefault="00EC2EE7" w:rsidP="00EC2EE7">
            <w:pPr>
              <w:spacing w:before="85"/>
              <w:ind w:left="43"/>
              <w:jc w:val="center"/>
              <w:rPr>
                <w:sz w:val="17"/>
              </w:rPr>
            </w:pPr>
            <w:r w:rsidRPr="00EC2EE7">
              <w:rPr>
                <w:color w:val="777777"/>
                <w:sz w:val="17"/>
              </w:rPr>
              <w:t>三</w:t>
            </w:r>
            <w:r w:rsidRPr="00EC2EE7">
              <w:rPr>
                <w:color w:val="3A3A3A"/>
                <w:spacing w:val="-5"/>
                <w:sz w:val="17"/>
              </w:rPr>
              <w:t>等奖</w:t>
            </w:r>
          </w:p>
        </w:tc>
      </w:tr>
      <w:tr w:rsidR="00EC2EE7" w:rsidRPr="00EC2EE7" w14:paraId="19097B83" w14:textId="77777777" w:rsidTr="00C049E6">
        <w:trPr>
          <w:trHeight w:val="424"/>
        </w:trPr>
        <w:tc>
          <w:tcPr>
            <w:tcW w:w="491" w:type="dxa"/>
          </w:tcPr>
          <w:p w14:paraId="609F3655" w14:textId="77777777" w:rsidR="00EC2EE7" w:rsidRPr="00EC2EE7" w:rsidRDefault="00EC2EE7" w:rsidP="00EC2EE7">
            <w:pPr>
              <w:spacing w:before="96"/>
              <w:ind w:left="33" w:right="22"/>
              <w:jc w:val="center"/>
              <w:rPr>
                <w:rFonts w:ascii="Arial"/>
                <w:sz w:val="17"/>
              </w:rPr>
            </w:pPr>
            <w:r w:rsidRPr="00EC2EE7">
              <w:rPr>
                <w:rFonts w:ascii="Arial"/>
                <w:color w:val="242424"/>
                <w:spacing w:val="-5"/>
                <w:sz w:val="17"/>
              </w:rPr>
              <w:t>273</w:t>
            </w:r>
          </w:p>
        </w:tc>
        <w:tc>
          <w:tcPr>
            <w:tcW w:w="1080" w:type="dxa"/>
            <w:vMerge/>
            <w:tcBorders>
              <w:top w:val="nil"/>
            </w:tcBorders>
          </w:tcPr>
          <w:p w14:paraId="56F43C82" w14:textId="77777777" w:rsidR="00EC2EE7" w:rsidRPr="00EC2EE7" w:rsidRDefault="00EC2EE7" w:rsidP="00EC2EE7">
            <w:pPr>
              <w:rPr>
                <w:sz w:val="2"/>
                <w:szCs w:val="2"/>
              </w:rPr>
            </w:pPr>
          </w:p>
        </w:tc>
        <w:tc>
          <w:tcPr>
            <w:tcW w:w="2577" w:type="dxa"/>
          </w:tcPr>
          <w:p w14:paraId="72C23B10" w14:textId="77777777" w:rsidR="00EC2EE7" w:rsidRPr="00EC2EE7" w:rsidRDefault="00EC2EE7" w:rsidP="00EC2EE7">
            <w:pPr>
              <w:spacing w:before="82"/>
              <w:ind w:left="18"/>
              <w:jc w:val="center"/>
              <w:rPr>
                <w:sz w:val="17"/>
              </w:rPr>
            </w:pPr>
            <w:r w:rsidRPr="00EC2EE7">
              <w:rPr>
                <w:color w:val="242424"/>
                <w:w w:val="105"/>
                <w:sz w:val="17"/>
              </w:rPr>
              <w:t>华北</w:t>
            </w:r>
            <w:r w:rsidRPr="00EC2EE7">
              <w:rPr>
                <w:color w:val="4F4F4F"/>
                <w:w w:val="105"/>
                <w:sz w:val="17"/>
              </w:rPr>
              <w:t>工</w:t>
            </w:r>
            <w:r w:rsidRPr="00EC2EE7">
              <w:rPr>
                <w:color w:val="111111"/>
                <w:w w:val="105"/>
                <w:sz w:val="17"/>
              </w:rPr>
              <w:t>业</w:t>
            </w:r>
            <w:r w:rsidRPr="00EC2EE7">
              <w:rPr>
                <w:color w:val="3A3A3A"/>
                <w:spacing w:val="-5"/>
                <w:w w:val="105"/>
                <w:sz w:val="17"/>
              </w:rPr>
              <w:t>学校</w:t>
            </w:r>
          </w:p>
        </w:tc>
        <w:tc>
          <w:tcPr>
            <w:tcW w:w="1393" w:type="dxa"/>
          </w:tcPr>
          <w:p w14:paraId="2060CDF9" w14:textId="77777777" w:rsidR="00EC2EE7" w:rsidRPr="00EC2EE7" w:rsidRDefault="00EC2EE7" w:rsidP="00EC2EE7">
            <w:pPr>
              <w:spacing w:before="82"/>
              <w:ind w:right="97"/>
              <w:jc w:val="right"/>
              <w:rPr>
                <w:sz w:val="17"/>
              </w:rPr>
            </w:pPr>
            <w:r w:rsidRPr="00EC2EE7">
              <w:rPr>
                <w:color w:val="4F4F4F"/>
                <w:spacing w:val="-6"/>
                <w:sz w:val="17"/>
              </w:rPr>
              <w:t>王延智，</w:t>
            </w:r>
            <w:r w:rsidRPr="00EC2EE7">
              <w:rPr>
                <w:color w:val="242424"/>
                <w:spacing w:val="-8"/>
                <w:sz w:val="17"/>
              </w:rPr>
              <w:t>千中和</w:t>
            </w:r>
          </w:p>
        </w:tc>
        <w:tc>
          <w:tcPr>
            <w:tcW w:w="2544" w:type="dxa"/>
          </w:tcPr>
          <w:p w14:paraId="3CCA985B" w14:textId="77777777" w:rsidR="00EC2EE7" w:rsidRPr="00EC2EE7" w:rsidRDefault="00EC2EE7" w:rsidP="00EC2EE7">
            <w:pPr>
              <w:spacing w:before="82"/>
              <w:ind w:left="21"/>
              <w:jc w:val="center"/>
              <w:rPr>
                <w:sz w:val="17"/>
              </w:rPr>
            </w:pPr>
            <w:r w:rsidRPr="00EC2EE7">
              <w:rPr>
                <w:color w:val="242424"/>
                <w:spacing w:val="-2"/>
                <w:w w:val="115"/>
                <w:sz w:val="17"/>
              </w:rPr>
              <w:t>卢诺千湘泽</w:t>
            </w:r>
          </w:p>
        </w:tc>
        <w:tc>
          <w:tcPr>
            <w:tcW w:w="868" w:type="dxa"/>
          </w:tcPr>
          <w:p w14:paraId="4343BF2A" w14:textId="77777777" w:rsidR="00EC2EE7" w:rsidRPr="00EC2EE7" w:rsidRDefault="00EC2EE7" w:rsidP="00EC2EE7">
            <w:pPr>
              <w:spacing w:before="87"/>
              <w:ind w:left="43" w:right="7"/>
              <w:jc w:val="center"/>
              <w:rPr>
                <w:sz w:val="17"/>
              </w:rPr>
            </w:pPr>
            <w:r w:rsidRPr="00EC2EE7">
              <w:rPr>
                <w:color w:val="4F4F4F"/>
                <w:spacing w:val="-4"/>
                <w:sz w:val="17"/>
              </w:rPr>
              <w:t>三等奖</w:t>
            </w:r>
          </w:p>
        </w:tc>
      </w:tr>
      <w:tr w:rsidR="00EC2EE7" w:rsidRPr="00EC2EE7" w14:paraId="1237DD24" w14:textId="77777777" w:rsidTr="00C049E6">
        <w:trPr>
          <w:trHeight w:val="425"/>
        </w:trPr>
        <w:tc>
          <w:tcPr>
            <w:tcW w:w="491" w:type="dxa"/>
          </w:tcPr>
          <w:p w14:paraId="1BD40E7C" w14:textId="77777777" w:rsidR="00EC2EE7" w:rsidRPr="00EC2EE7" w:rsidRDefault="00EC2EE7" w:rsidP="00EC2EE7">
            <w:pPr>
              <w:spacing w:before="93"/>
              <w:ind w:left="33" w:right="17"/>
              <w:jc w:val="center"/>
              <w:rPr>
                <w:rFonts w:ascii="Arial"/>
                <w:sz w:val="17"/>
              </w:rPr>
            </w:pPr>
            <w:r w:rsidRPr="00EC2EE7">
              <w:rPr>
                <w:rFonts w:ascii="Arial"/>
                <w:color w:val="242424"/>
                <w:spacing w:val="-5"/>
                <w:sz w:val="17"/>
              </w:rPr>
              <w:t>274</w:t>
            </w:r>
          </w:p>
        </w:tc>
        <w:tc>
          <w:tcPr>
            <w:tcW w:w="1080" w:type="dxa"/>
            <w:vMerge/>
            <w:tcBorders>
              <w:top w:val="nil"/>
            </w:tcBorders>
          </w:tcPr>
          <w:p w14:paraId="313C5FDF" w14:textId="77777777" w:rsidR="00EC2EE7" w:rsidRPr="00EC2EE7" w:rsidRDefault="00EC2EE7" w:rsidP="00EC2EE7">
            <w:pPr>
              <w:rPr>
                <w:sz w:val="2"/>
                <w:szCs w:val="2"/>
              </w:rPr>
            </w:pPr>
          </w:p>
        </w:tc>
        <w:tc>
          <w:tcPr>
            <w:tcW w:w="2577" w:type="dxa"/>
          </w:tcPr>
          <w:p w14:paraId="7436CA05" w14:textId="77777777" w:rsidR="00EC2EE7" w:rsidRPr="00EC2EE7" w:rsidRDefault="00EC2EE7" w:rsidP="00EC2EE7">
            <w:pPr>
              <w:spacing w:before="84"/>
              <w:ind w:left="22"/>
              <w:jc w:val="center"/>
              <w:rPr>
                <w:sz w:val="17"/>
              </w:rPr>
            </w:pPr>
            <w:r w:rsidRPr="00EC2EE7">
              <w:rPr>
                <w:color w:val="242424"/>
                <w:w w:val="105"/>
                <w:sz w:val="17"/>
              </w:rPr>
              <w:t>石</w:t>
            </w:r>
            <w:r w:rsidRPr="00EC2EE7">
              <w:rPr>
                <w:color w:val="4F4F4F"/>
                <w:w w:val="105"/>
                <w:sz w:val="17"/>
              </w:rPr>
              <w:t>家庄市鹿泉区</w:t>
            </w:r>
            <w:r w:rsidRPr="00EC2EE7">
              <w:rPr>
                <w:color w:val="242424"/>
                <w:spacing w:val="-2"/>
                <w:w w:val="105"/>
                <w:sz w:val="17"/>
              </w:rPr>
              <w:t>职业教育中心</w:t>
            </w:r>
          </w:p>
        </w:tc>
        <w:tc>
          <w:tcPr>
            <w:tcW w:w="1393" w:type="dxa"/>
          </w:tcPr>
          <w:p w14:paraId="74F1241D" w14:textId="77777777" w:rsidR="00EC2EE7" w:rsidRPr="00EC2EE7" w:rsidRDefault="00EC2EE7" w:rsidP="00EC2EE7">
            <w:pPr>
              <w:spacing w:before="84"/>
              <w:ind w:right="112"/>
              <w:jc w:val="right"/>
              <w:rPr>
                <w:sz w:val="17"/>
              </w:rPr>
            </w:pPr>
            <w:r w:rsidRPr="00EC2EE7">
              <w:rPr>
                <w:color w:val="242424"/>
                <w:spacing w:val="-9"/>
                <w:sz w:val="17"/>
              </w:rPr>
              <w:t>王巧娟，马聪梦</w:t>
            </w:r>
          </w:p>
        </w:tc>
        <w:tc>
          <w:tcPr>
            <w:tcW w:w="2544" w:type="dxa"/>
          </w:tcPr>
          <w:p w14:paraId="620367F1" w14:textId="77777777" w:rsidR="00EC2EE7" w:rsidRPr="00EC2EE7" w:rsidRDefault="00EC2EE7" w:rsidP="00EC2EE7">
            <w:pPr>
              <w:spacing w:before="84"/>
              <w:ind w:left="32"/>
              <w:jc w:val="center"/>
              <w:rPr>
                <w:sz w:val="17"/>
              </w:rPr>
            </w:pPr>
            <w:r w:rsidRPr="00EC2EE7">
              <w:rPr>
                <w:color w:val="4F4F4F"/>
                <w:spacing w:val="-6"/>
                <w:sz w:val="17"/>
              </w:rPr>
              <w:t>于芘洋</w:t>
            </w:r>
            <w:r w:rsidRPr="00EC2EE7">
              <w:rPr>
                <w:color w:val="242424"/>
                <w:spacing w:val="-7"/>
                <w:sz w:val="17"/>
              </w:rPr>
              <w:t>，曹恒博</w:t>
            </w:r>
          </w:p>
        </w:tc>
        <w:tc>
          <w:tcPr>
            <w:tcW w:w="868" w:type="dxa"/>
          </w:tcPr>
          <w:p w14:paraId="37B768AF" w14:textId="77777777" w:rsidR="00EC2EE7" w:rsidRPr="00EC2EE7" w:rsidRDefault="00EC2EE7" w:rsidP="00EC2EE7">
            <w:pPr>
              <w:spacing w:before="84"/>
              <w:ind w:left="43"/>
              <w:jc w:val="center"/>
              <w:rPr>
                <w:sz w:val="17"/>
              </w:rPr>
            </w:pPr>
            <w:r w:rsidRPr="00EC2EE7">
              <w:rPr>
                <w:color w:val="777777"/>
                <w:sz w:val="17"/>
              </w:rPr>
              <w:t>三</w:t>
            </w:r>
            <w:r w:rsidRPr="00EC2EE7">
              <w:rPr>
                <w:color w:val="3A3A3A"/>
                <w:spacing w:val="-5"/>
                <w:sz w:val="17"/>
              </w:rPr>
              <w:t>等奖</w:t>
            </w:r>
          </w:p>
        </w:tc>
      </w:tr>
      <w:tr w:rsidR="00EC2EE7" w:rsidRPr="00EC2EE7" w14:paraId="1A25FA9E" w14:textId="77777777" w:rsidTr="00C049E6">
        <w:trPr>
          <w:trHeight w:val="425"/>
        </w:trPr>
        <w:tc>
          <w:tcPr>
            <w:tcW w:w="491" w:type="dxa"/>
          </w:tcPr>
          <w:p w14:paraId="042B6036" w14:textId="77777777" w:rsidR="00EC2EE7" w:rsidRPr="00EC2EE7" w:rsidRDefault="00EC2EE7" w:rsidP="00EC2EE7">
            <w:pPr>
              <w:spacing w:before="96"/>
              <w:ind w:left="33" w:right="22"/>
              <w:jc w:val="center"/>
              <w:rPr>
                <w:rFonts w:ascii="Arial"/>
                <w:sz w:val="17"/>
              </w:rPr>
            </w:pPr>
            <w:r w:rsidRPr="00EC2EE7">
              <w:rPr>
                <w:rFonts w:ascii="Arial"/>
                <w:color w:val="3A3A3A"/>
                <w:spacing w:val="-5"/>
                <w:sz w:val="17"/>
              </w:rPr>
              <w:t>275</w:t>
            </w:r>
          </w:p>
        </w:tc>
        <w:tc>
          <w:tcPr>
            <w:tcW w:w="1080" w:type="dxa"/>
            <w:vMerge w:val="restart"/>
          </w:tcPr>
          <w:p w14:paraId="0F169897" w14:textId="77777777" w:rsidR="00EC2EE7" w:rsidRPr="00EC2EE7" w:rsidRDefault="00EC2EE7" w:rsidP="00EC2EE7">
            <w:pPr>
              <w:rPr>
                <w:rFonts w:ascii="Times New Roman"/>
                <w:sz w:val="17"/>
              </w:rPr>
            </w:pPr>
          </w:p>
          <w:p w14:paraId="70E88955" w14:textId="77777777" w:rsidR="00EC2EE7" w:rsidRPr="00EC2EE7" w:rsidRDefault="00EC2EE7" w:rsidP="00EC2EE7">
            <w:pPr>
              <w:rPr>
                <w:rFonts w:ascii="Times New Roman"/>
                <w:sz w:val="17"/>
              </w:rPr>
            </w:pPr>
          </w:p>
          <w:p w14:paraId="23E96FBA" w14:textId="77777777" w:rsidR="00EC2EE7" w:rsidRPr="00EC2EE7" w:rsidRDefault="00EC2EE7" w:rsidP="00EC2EE7">
            <w:pPr>
              <w:rPr>
                <w:rFonts w:ascii="Times New Roman"/>
                <w:sz w:val="17"/>
              </w:rPr>
            </w:pPr>
          </w:p>
          <w:p w14:paraId="4D6FF123" w14:textId="77777777" w:rsidR="00EC2EE7" w:rsidRPr="00EC2EE7" w:rsidRDefault="00EC2EE7" w:rsidP="00EC2EE7">
            <w:pPr>
              <w:rPr>
                <w:rFonts w:ascii="Times New Roman"/>
                <w:sz w:val="17"/>
              </w:rPr>
            </w:pPr>
          </w:p>
          <w:p w14:paraId="5A8298E4" w14:textId="77777777" w:rsidR="00EC2EE7" w:rsidRPr="00EC2EE7" w:rsidRDefault="00EC2EE7" w:rsidP="00EC2EE7">
            <w:pPr>
              <w:rPr>
                <w:rFonts w:ascii="Times New Roman"/>
                <w:sz w:val="17"/>
              </w:rPr>
            </w:pPr>
          </w:p>
          <w:p w14:paraId="5F30401D" w14:textId="77777777" w:rsidR="00EC2EE7" w:rsidRPr="00EC2EE7" w:rsidRDefault="00EC2EE7" w:rsidP="00EC2EE7">
            <w:pPr>
              <w:rPr>
                <w:rFonts w:ascii="Times New Roman"/>
                <w:sz w:val="17"/>
              </w:rPr>
            </w:pPr>
          </w:p>
          <w:p w14:paraId="591877D8" w14:textId="77777777" w:rsidR="00EC2EE7" w:rsidRPr="00EC2EE7" w:rsidRDefault="00EC2EE7" w:rsidP="00EC2EE7">
            <w:pPr>
              <w:rPr>
                <w:rFonts w:ascii="Times New Roman"/>
                <w:sz w:val="17"/>
              </w:rPr>
            </w:pPr>
          </w:p>
          <w:p w14:paraId="1ABA751C" w14:textId="77777777" w:rsidR="00EC2EE7" w:rsidRPr="00EC2EE7" w:rsidRDefault="00EC2EE7" w:rsidP="00EC2EE7">
            <w:pPr>
              <w:rPr>
                <w:rFonts w:ascii="Times New Roman"/>
                <w:sz w:val="17"/>
              </w:rPr>
            </w:pPr>
          </w:p>
          <w:p w14:paraId="7E2B6C44" w14:textId="77777777" w:rsidR="00EC2EE7" w:rsidRPr="00EC2EE7" w:rsidRDefault="00EC2EE7" w:rsidP="00EC2EE7">
            <w:pPr>
              <w:rPr>
                <w:rFonts w:ascii="Times New Roman"/>
                <w:sz w:val="17"/>
              </w:rPr>
            </w:pPr>
          </w:p>
          <w:p w14:paraId="62E55646" w14:textId="77777777" w:rsidR="00EC2EE7" w:rsidRPr="00EC2EE7" w:rsidRDefault="00EC2EE7" w:rsidP="00EC2EE7">
            <w:pPr>
              <w:rPr>
                <w:rFonts w:ascii="Times New Roman"/>
                <w:sz w:val="17"/>
              </w:rPr>
            </w:pPr>
          </w:p>
          <w:p w14:paraId="132BB916" w14:textId="77777777" w:rsidR="00EC2EE7" w:rsidRPr="00EC2EE7" w:rsidRDefault="00EC2EE7" w:rsidP="00EC2EE7">
            <w:pPr>
              <w:rPr>
                <w:rFonts w:ascii="Times New Roman"/>
                <w:sz w:val="17"/>
              </w:rPr>
            </w:pPr>
          </w:p>
          <w:p w14:paraId="0F684BEC" w14:textId="77777777" w:rsidR="00EC2EE7" w:rsidRPr="00EC2EE7" w:rsidRDefault="00EC2EE7" w:rsidP="00EC2EE7">
            <w:pPr>
              <w:rPr>
                <w:rFonts w:ascii="Times New Roman"/>
                <w:sz w:val="17"/>
              </w:rPr>
            </w:pPr>
          </w:p>
          <w:p w14:paraId="2F3568CA" w14:textId="77777777" w:rsidR="00EC2EE7" w:rsidRPr="00EC2EE7" w:rsidRDefault="00EC2EE7" w:rsidP="00EC2EE7">
            <w:pPr>
              <w:rPr>
                <w:rFonts w:ascii="Times New Roman"/>
                <w:sz w:val="17"/>
              </w:rPr>
            </w:pPr>
          </w:p>
          <w:p w14:paraId="2F01CEDF" w14:textId="77777777" w:rsidR="00EC2EE7" w:rsidRPr="00EC2EE7" w:rsidRDefault="00EC2EE7" w:rsidP="00EC2EE7">
            <w:pPr>
              <w:spacing w:before="185"/>
              <w:rPr>
                <w:rFonts w:ascii="Times New Roman"/>
                <w:sz w:val="17"/>
              </w:rPr>
            </w:pPr>
          </w:p>
          <w:p w14:paraId="736A1168" w14:textId="77777777" w:rsidR="00EC2EE7" w:rsidRPr="00EC2EE7" w:rsidRDefault="00EC2EE7" w:rsidP="00EC2EE7">
            <w:pPr>
              <w:spacing w:line="254" w:lineRule="auto"/>
              <w:ind w:left="75" w:right="60" w:hanging="14"/>
              <w:jc w:val="center"/>
              <w:rPr>
                <w:rFonts w:ascii="Arial" w:eastAsia="Arial"/>
                <w:sz w:val="17"/>
              </w:rPr>
            </w:pPr>
            <w:r w:rsidRPr="00EC2EE7">
              <w:rPr>
                <w:color w:val="3A3A3A"/>
                <w:spacing w:val="-2"/>
                <w:sz w:val="17"/>
              </w:rPr>
              <w:t>数字产品检</w:t>
            </w:r>
            <w:r w:rsidRPr="00EC2EE7">
              <w:rPr>
                <w:color w:val="242424"/>
                <w:spacing w:val="-4"/>
                <w:sz w:val="17"/>
              </w:rPr>
              <w:t xml:space="preserve">测与维护 </w:t>
            </w:r>
            <w:r w:rsidRPr="00EC2EE7">
              <w:rPr>
                <w:rFonts w:ascii="Arial" w:eastAsia="Arial"/>
                <w:color w:val="3A3A3A"/>
                <w:spacing w:val="-10"/>
                <w:sz w:val="17"/>
              </w:rPr>
              <w:t>(2026ZZ</w:t>
            </w:r>
            <w:r w:rsidRPr="00EC2EE7">
              <w:rPr>
                <w:rFonts w:ascii="Arial" w:eastAsia="Arial"/>
                <w:color w:val="111111"/>
                <w:spacing w:val="-10"/>
                <w:sz w:val="17"/>
              </w:rPr>
              <w:t>O</w:t>
            </w:r>
            <w:r w:rsidRPr="00EC2EE7">
              <w:rPr>
                <w:rFonts w:ascii="Arial" w:eastAsia="Arial"/>
                <w:color w:val="242424"/>
                <w:spacing w:val="-10"/>
                <w:sz w:val="17"/>
              </w:rPr>
              <w:t>11)</w:t>
            </w:r>
          </w:p>
        </w:tc>
        <w:tc>
          <w:tcPr>
            <w:tcW w:w="2577" w:type="dxa"/>
          </w:tcPr>
          <w:p w14:paraId="472ABF29" w14:textId="77777777" w:rsidR="00EC2EE7" w:rsidRPr="00EC2EE7" w:rsidRDefault="00EC2EE7" w:rsidP="00EC2EE7">
            <w:pPr>
              <w:spacing w:before="82"/>
              <w:ind w:left="23"/>
              <w:jc w:val="center"/>
              <w:rPr>
                <w:sz w:val="17"/>
              </w:rPr>
            </w:pPr>
            <w:r w:rsidRPr="00EC2EE7">
              <w:rPr>
                <w:color w:val="3A3A3A"/>
                <w:w w:val="105"/>
                <w:sz w:val="17"/>
              </w:rPr>
              <w:t>河北雄县职业技术教育中</w:t>
            </w:r>
            <w:r w:rsidRPr="00EC2EE7">
              <w:rPr>
                <w:color w:val="111111"/>
                <w:spacing w:val="-10"/>
                <w:w w:val="105"/>
                <w:sz w:val="17"/>
              </w:rPr>
              <w:t>心</w:t>
            </w:r>
          </w:p>
        </w:tc>
        <w:tc>
          <w:tcPr>
            <w:tcW w:w="1393" w:type="dxa"/>
          </w:tcPr>
          <w:p w14:paraId="4DF475D0" w14:textId="77777777" w:rsidR="00EC2EE7" w:rsidRPr="00EC2EE7" w:rsidRDefault="00EC2EE7" w:rsidP="00EC2EE7">
            <w:pPr>
              <w:spacing w:before="87"/>
              <w:ind w:left="210"/>
              <w:rPr>
                <w:sz w:val="17"/>
              </w:rPr>
            </w:pPr>
            <w:r w:rsidRPr="00EC2EE7">
              <w:rPr>
                <w:color w:val="242424"/>
                <w:spacing w:val="-6"/>
                <w:sz w:val="17"/>
              </w:rPr>
              <w:t>杨</w:t>
            </w:r>
            <w:r w:rsidRPr="00EC2EE7">
              <w:rPr>
                <w:color w:val="4F4F4F"/>
                <w:spacing w:val="-6"/>
                <w:sz w:val="17"/>
              </w:rPr>
              <w:t>春</w:t>
            </w:r>
            <w:r w:rsidRPr="00EC2EE7">
              <w:rPr>
                <w:color w:val="242424"/>
                <w:spacing w:val="-7"/>
                <w:sz w:val="17"/>
              </w:rPr>
              <w:t>华，刘芳</w:t>
            </w:r>
          </w:p>
        </w:tc>
        <w:tc>
          <w:tcPr>
            <w:tcW w:w="2544" w:type="dxa"/>
          </w:tcPr>
          <w:p w14:paraId="3658984F" w14:textId="77777777" w:rsidR="00EC2EE7" w:rsidRPr="00EC2EE7" w:rsidRDefault="00EC2EE7" w:rsidP="00EC2EE7">
            <w:pPr>
              <w:spacing w:before="87"/>
              <w:ind w:left="47" w:right="12"/>
              <w:jc w:val="center"/>
              <w:rPr>
                <w:sz w:val="17"/>
              </w:rPr>
            </w:pPr>
            <w:r w:rsidRPr="00EC2EE7">
              <w:rPr>
                <w:color w:val="242424"/>
                <w:w w:val="105"/>
                <w:sz w:val="17"/>
              </w:rPr>
              <w:t>孙天宇，</w:t>
            </w:r>
            <w:r w:rsidRPr="00EC2EE7">
              <w:rPr>
                <w:color w:val="4F4F4F"/>
                <w:w w:val="105"/>
                <w:sz w:val="17"/>
              </w:rPr>
              <w:t>王</w:t>
            </w:r>
            <w:r w:rsidRPr="00EC2EE7">
              <w:rPr>
                <w:color w:val="242424"/>
                <w:spacing w:val="-2"/>
                <w:w w:val="105"/>
                <w:sz w:val="17"/>
              </w:rPr>
              <w:t>子涵陈怡凡</w:t>
            </w:r>
          </w:p>
        </w:tc>
        <w:tc>
          <w:tcPr>
            <w:tcW w:w="868" w:type="dxa"/>
          </w:tcPr>
          <w:p w14:paraId="7FD7F02D" w14:textId="77777777" w:rsidR="00EC2EE7" w:rsidRPr="00EC2EE7" w:rsidRDefault="00EC2EE7" w:rsidP="00EC2EE7">
            <w:pPr>
              <w:spacing w:before="82"/>
              <w:ind w:left="43" w:right="8"/>
              <w:jc w:val="center"/>
              <w:rPr>
                <w:sz w:val="17"/>
              </w:rPr>
            </w:pPr>
            <w:r w:rsidRPr="00EC2EE7">
              <w:rPr>
                <w:color w:val="777777"/>
                <w:spacing w:val="-4"/>
                <w:sz w:val="17"/>
              </w:rPr>
              <w:t>一等奖</w:t>
            </w:r>
          </w:p>
        </w:tc>
      </w:tr>
      <w:tr w:rsidR="00EC2EE7" w:rsidRPr="00EC2EE7" w14:paraId="475252CB" w14:textId="77777777" w:rsidTr="00C049E6">
        <w:trPr>
          <w:trHeight w:val="424"/>
        </w:trPr>
        <w:tc>
          <w:tcPr>
            <w:tcW w:w="491" w:type="dxa"/>
          </w:tcPr>
          <w:p w14:paraId="3E0C3413" w14:textId="77777777" w:rsidR="00EC2EE7" w:rsidRPr="00EC2EE7" w:rsidRDefault="00EC2EE7" w:rsidP="00EC2EE7">
            <w:pPr>
              <w:spacing w:before="98"/>
              <w:ind w:left="33" w:right="17"/>
              <w:jc w:val="center"/>
              <w:rPr>
                <w:rFonts w:ascii="Arial"/>
                <w:sz w:val="17"/>
              </w:rPr>
            </w:pPr>
            <w:r w:rsidRPr="00EC2EE7">
              <w:rPr>
                <w:rFonts w:ascii="Arial"/>
                <w:color w:val="242424"/>
                <w:spacing w:val="-5"/>
                <w:sz w:val="17"/>
              </w:rPr>
              <w:t>276</w:t>
            </w:r>
          </w:p>
        </w:tc>
        <w:tc>
          <w:tcPr>
            <w:tcW w:w="1080" w:type="dxa"/>
            <w:vMerge/>
            <w:tcBorders>
              <w:top w:val="nil"/>
            </w:tcBorders>
          </w:tcPr>
          <w:p w14:paraId="75368AFA" w14:textId="77777777" w:rsidR="00EC2EE7" w:rsidRPr="00EC2EE7" w:rsidRDefault="00EC2EE7" w:rsidP="00EC2EE7">
            <w:pPr>
              <w:rPr>
                <w:sz w:val="2"/>
                <w:szCs w:val="2"/>
              </w:rPr>
            </w:pPr>
          </w:p>
        </w:tc>
        <w:tc>
          <w:tcPr>
            <w:tcW w:w="2577" w:type="dxa"/>
          </w:tcPr>
          <w:p w14:paraId="487E7D00" w14:textId="77777777" w:rsidR="00EC2EE7" w:rsidRPr="00EC2EE7" w:rsidRDefault="00EC2EE7" w:rsidP="00EC2EE7">
            <w:pPr>
              <w:spacing w:before="84"/>
              <w:ind w:left="26"/>
              <w:jc w:val="center"/>
              <w:rPr>
                <w:sz w:val="17"/>
              </w:rPr>
            </w:pPr>
            <w:r w:rsidRPr="00EC2EE7">
              <w:rPr>
                <w:color w:val="3A3A3A"/>
                <w:w w:val="105"/>
                <w:sz w:val="17"/>
              </w:rPr>
              <w:t>隆</w:t>
            </w:r>
            <w:r w:rsidRPr="00EC2EE7">
              <w:rPr>
                <w:color w:val="111111"/>
                <w:w w:val="105"/>
                <w:sz w:val="17"/>
              </w:rPr>
              <w:t>化</w:t>
            </w:r>
            <w:r w:rsidRPr="00EC2EE7">
              <w:rPr>
                <w:color w:val="3A3A3A"/>
                <w:spacing w:val="-2"/>
                <w:w w:val="105"/>
                <w:sz w:val="17"/>
              </w:rPr>
              <w:t>县职教中心</w:t>
            </w:r>
          </w:p>
        </w:tc>
        <w:tc>
          <w:tcPr>
            <w:tcW w:w="1393" w:type="dxa"/>
          </w:tcPr>
          <w:p w14:paraId="378E3D4C" w14:textId="77777777" w:rsidR="00EC2EE7" w:rsidRPr="00EC2EE7" w:rsidRDefault="00EC2EE7" w:rsidP="00EC2EE7">
            <w:pPr>
              <w:spacing w:before="84"/>
              <w:ind w:right="93"/>
              <w:jc w:val="right"/>
              <w:rPr>
                <w:sz w:val="17"/>
              </w:rPr>
            </w:pPr>
            <w:r w:rsidRPr="00EC2EE7">
              <w:rPr>
                <w:color w:val="242424"/>
                <w:w w:val="110"/>
                <w:sz w:val="17"/>
              </w:rPr>
              <w:t>韩</w:t>
            </w:r>
            <w:r w:rsidRPr="00EC2EE7">
              <w:rPr>
                <w:color w:val="4F4F4F"/>
                <w:w w:val="110"/>
                <w:sz w:val="17"/>
              </w:rPr>
              <w:t>宇杰</w:t>
            </w:r>
            <w:r w:rsidRPr="00EC2EE7">
              <w:rPr>
                <w:color w:val="242424"/>
                <w:spacing w:val="-4"/>
                <w:w w:val="110"/>
                <w:sz w:val="17"/>
              </w:rPr>
              <w:t>孙丽娜</w:t>
            </w:r>
          </w:p>
        </w:tc>
        <w:tc>
          <w:tcPr>
            <w:tcW w:w="2544" w:type="dxa"/>
          </w:tcPr>
          <w:p w14:paraId="66D24D58" w14:textId="77777777" w:rsidR="00EC2EE7" w:rsidRPr="00EC2EE7" w:rsidRDefault="00EC2EE7" w:rsidP="00EC2EE7">
            <w:pPr>
              <w:spacing w:before="89"/>
              <w:ind w:left="47" w:right="13"/>
              <w:jc w:val="center"/>
              <w:rPr>
                <w:sz w:val="17"/>
              </w:rPr>
            </w:pPr>
            <w:r w:rsidRPr="00EC2EE7">
              <w:rPr>
                <w:color w:val="4F4F4F"/>
                <w:w w:val="105"/>
                <w:sz w:val="17"/>
              </w:rPr>
              <w:t>王</w:t>
            </w:r>
            <w:r w:rsidRPr="00EC2EE7">
              <w:rPr>
                <w:color w:val="242424"/>
                <w:w w:val="105"/>
                <w:sz w:val="17"/>
              </w:rPr>
              <w:t>少凡马靖裕，林浩</w:t>
            </w:r>
            <w:r w:rsidRPr="00EC2EE7">
              <w:rPr>
                <w:color w:val="4F4F4F"/>
                <w:spacing w:val="-10"/>
                <w:w w:val="105"/>
                <w:sz w:val="17"/>
              </w:rPr>
              <w:t>宇</w:t>
            </w:r>
          </w:p>
        </w:tc>
        <w:tc>
          <w:tcPr>
            <w:tcW w:w="868" w:type="dxa"/>
          </w:tcPr>
          <w:p w14:paraId="2CEE26C6" w14:textId="77777777" w:rsidR="00EC2EE7" w:rsidRPr="00EC2EE7" w:rsidRDefault="00EC2EE7" w:rsidP="00EC2EE7">
            <w:pPr>
              <w:spacing w:before="84"/>
              <w:ind w:left="43" w:right="13"/>
              <w:jc w:val="center"/>
              <w:rPr>
                <w:sz w:val="17"/>
              </w:rPr>
            </w:pPr>
            <w:r w:rsidRPr="00EC2EE7">
              <w:rPr>
                <w:color w:val="777777"/>
                <w:spacing w:val="-4"/>
                <w:sz w:val="17"/>
              </w:rPr>
              <w:t>一等奖</w:t>
            </w:r>
          </w:p>
        </w:tc>
      </w:tr>
      <w:tr w:rsidR="00EC2EE7" w:rsidRPr="00EC2EE7" w14:paraId="3B41EF70" w14:textId="77777777" w:rsidTr="00C049E6">
        <w:trPr>
          <w:trHeight w:val="425"/>
        </w:trPr>
        <w:tc>
          <w:tcPr>
            <w:tcW w:w="491" w:type="dxa"/>
          </w:tcPr>
          <w:p w14:paraId="3C3F1FEC" w14:textId="77777777" w:rsidR="00EC2EE7" w:rsidRPr="00EC2EE7" w:rsidRDefault="00EC2EE7" w:rsidP="00EC2EE7">
            <w:pPr>
              <w:spacing w:before="95"/>
              <w:ind w:left="33" w:right="22"/>
              <w:jc w:val="center"/>
              <w:rPr>
                <w:rFonts w:ascii="Arial"/>
                <w:sz w:val="17"/>
              </w:rPr>
            </w:pPr>
            <w:r w:rsidRPr="00EC2EE7">
              <w:rPr>
                <w:rFonts w:ascii="Arial"/>
                <w:color w:val="242424"/>
                <w:spacing w:val="-5"/>
                <w:sz w:val="17"/>
              </w:rPr>
              <w:t>277</w:t>
            </w:r>
          </w:p>
        </w:tc>
        <w:tc>
          <w:tcPr>
            <w:tcW w:w="1080" w:type="dxa"/>
            <w:vMerge/>
            <w:tcBorders>
              <w:top w:val="nil"/>
            </w:tcBorders>
          </w:tcPr>
          <w:p w14:paraId="5CB862F8" w14:textId="77777777" w:rsidR="00EC2EE7" w:rsidRPr="00EC2EE7" w:rsidRDefault="00EC2EE7" w:rsidP="00EC2EE7">
            <w:pPr>
              <w:rPr>
                <w:sz w:val="2"/>
                <w:szCs w:val="2"/>
              </w:rPr>
            </w:pPr>
          </w:p>
        </w:tc>
        <w:tc>
          <w:tcPr>
            <w:tcW w:w="2577" w:type="dxa"/>
          </w:tcPr>
          <w:p w14:paraId="28B9B3D0" w14:textId="77777777" w:rsidR="00EC2EE7" w:rsidRPr="00EC2EE7" w:rsidRDefault="00EC2EE7" w:rsidP="00EC2EE7">
            <w:pPr>
              <w:spacing w:before="86"/>
              <w:ind w:left="28"/>
              <w:jc w:val="center"/>
              <w:rPr>
                <w:sz w:val="17"/>
              </w:rPr>
            </w:pPr>
            <w:r w:rsidRPr="00EC2EE7">
              <w:rPr>
                <w:color w:val="3A3A3A"/>
                <w:w w:val="105"/>
                <w:sz w:val="17"/>
              </w:rPr>
              <w:t>张北县职教中</w:t>
            </w:r>
            <w:r w:rsidRPr="00EC2EE7">
              <w:rPr>
                <w:color w:val="111111"/>
                <w:spacing w:val="-10"/>
                <w:w w:val="105"/>
                <w:sz w:val="17"/>
              </w:rPr>
              <w:t>心</w:t>
            </w:r>
          </w:p>
        </w:tc>
        <w:tc>
          <w:tcPr>
            <w:tcW w:w="1393" w:type="dxa"/>
          </w:tcPr>
          <w:p w14:paraId="773405BB" w14:textId="77777777" w:rsidR="00EC2EE7" w:rsidRPr="00EC2EE7" w:rsidRDefault="00EC2EE7" w:rsidP="00EC2EE7">
            <w:pPr>
              <w:spacing w:before="86"/>
              <w:ind w:left="211"/>
              <w:rPr>
                <w:sz w:val="17"/>
              </w:rPr>
            </w:pPr>
            <w:r w:rsidRPr="00EC2EE7">
              <w:rPr>
                <w:color w:val="242424"/>
                <w:spacing w:val="-2"/>
                <w:w w:val="115"/>
                <w:sz w:val="17"/>
              </w:rPr>
              <w:t>胡艳玲李飞</w:t>
            </w:r>
          </w:p>
        </w:tc>
        <w:tc>
          <w:tcPr>
            <w:tcW w:w="2544" w:type="dxa"/>
          </w:tcPr>
          <w:p w14:paraId="21CCC89A" w14:textId="77777777" w:rsidR="00EC2EE7" w:rsidRPr="00EC2EE7" w:rsidRDefault="00EC2EE7" w:rsidP="00EC2EE7">
            <w:pPr>
              <w:spacing w:before="86"/>
              <w:ind w:left="16"/>
              <w:jc w:val="center"/>
              <w:rPr>
                <w:sz w:val="17"/>
              </w:rPr>
            </w:pPr>
            <w:r w:rsidRPr="00EC2EE7">
              <w:rPr>
                <w:color w:val="3A3A3A"/>
                <w:spacing w:val="-2"/>
                <w:w w:val="115"/>
                <w:sz w:val="17"/>
              </w:rPr>
              <w:t>郭雨鹏胡超毅武英杰</w:t>
            </w:r>
          </w:p>
        </w:tc>
        <w:tc>
          <w:tcPr>
            <w:tcW w:w="868" w:type="dxa"/>
          </w:tcPr>
          <w:p w14:paraId="4838848D" w14:textId="77777777" w:rsidR="00EC2EE7" w:rsidRPr="00EC2EE7" w:rsidRDefault="00EC2EE7" w:rsidP="00EC2EE7">
            <w:pPr>
              <w:spacing w:before="86"/>
              <w:ind w:left="43" w:right="8"/>
              <w:jc w:val="center"/>
              <w:rPr>
                <w:sz w:val="17"/>
              </w:rPr>
            </w:pPr>
            <w:r w:rsidRPr="00EC2EE7">
              <w:rPr>
                <w:color w:val="3A3A3A"/>
                <w:spacing w:val="-4"/>
                <w:sz w:val="17"/>
              </w:rPr>
              <w:t>一等奖</w:t>
            </w:r>
          </w:p>
        </w:tc>
      </w:tr>
      <w:tr w:rsidR="00EC2EE7" w:rsidRPr="00EC2EE7" w14:paraId="2BAEC913" w14:textId="77777777" w:rsidTr="00C049E6">
        <w:trPr>
          <w:trHeight w:val="425"/>
        </w:trPr>
        <w:tc>
          <w:tcPr>
            <w:tcW w:w="491" w:type="dxa"/>
          </w:tcPr>
          <w:p w14:paraId="6B8B69D6" w14:textId="77777777" w:rsidR="00EC2EE7" w:rsidRPr="00EC2EE7" w:rsidRDefault="00EC2EE7" w:rsidP="00EC2EE7">
            <w:pPr>
              <w:spacing w:before="98"/>
              <w:ind w:left="33" w:right="17"/>
              <w:jc w:val="center"/>
              <w:rPr>
                <w:rFonts w:ascii="Arial"/>
                <w:sz w:val="17"/>
              </w:rPr>
            </w:pPr>
            <w:r w:rsidRPr="00EC2EE7">
              <w:rPr>
                <w:rFonts w:ascii="Arial"/>
                <w:color w:val="242424"/>
                <w:spacing w:val="-5"/>
                <w:sz w:val="17"/>
              </w:rPr>
              <w:t>278</w:t>
            </w:r>
          </w:p>
        </w:tc>
        <w:tc>
          <w:tcPr>
            <w:tcW w:w="1080" w:type="dxa"/>
            <w:vMerge/>
            <w:tcBorders>
              <w:top w:val="nil"/>
            </w:tcBorders>
          </w:tcPr>
          <w:p w14:paraId="5E6821E3" w14:textId="77777777" w:rsidR="00EC2EE7" w:rsidRPr="00EC2EE7" w:rsidRDefault="00EC2EE7" w:rsidP="00EC2EE7">
            <w:pPr>
              <w:rPr>
                <w:sz w:val="2"/>
                <w:szCs w:val="2"/>
              </w:rPr>
            </w:pPr>
          </w:p>
        </w:tc>
        <w:tc>
          <w:tcPr>
            <w:tcW w:w="2577" w:type="dxa"/>
          </w:tcPr>
          <w:p w14:paraId="5BE8F813" w14:textId="77777777" w:rsidR="00EC2EE7" w:rsidRPr="00EC2EE7" w:rsidRDefault="00EC2EE7" w:rsidP="00EC2EE7">
            <w:pPr>
              <w:spacing w:before="84"/>
              <w:ind w:left="25"/>
              <w:jc w:val="center"/>
              <w:rPr>
                <w:sz w:val="17"/>
              </w:rPr>
            </w:pPr>
            <w:r w:rsidRPr="00EC2EE7">
              <w:rPr>
                <w:color w:val="3A3A3A"/>
                <w:w w:val="105"/>
                <w:sz w:val="17"/>
              </w:rPr>
              <w:t>南宫</w:t>
            </w:r>
            <w:r w:rsidRPr="00EC2EE7">
              <w:rPr>
                <w:color w:val="111111"/>
                <w:w w:val="105"/>
                <w:sz w:val="17"/>
              </w:rPr>
              <w:t>市职业技术</w:t>
            </w:r>
            <w:r w:rsidRPr="00EC2EE7">
              <w:rPr>
                <w:color w:val="3A3A3A"/>
                <w:spacing w:val="-3"/>
                <w:w w:val="105"/>
                <w:sz w:val="17"/>
              </w:rPr>
              <w:t>教育中心</w:t>
            </w:r>
          </w:p>
        </w:tc>
        <w:tc>
          <w:tcPr>
            <w:tcW w:w="1393" w:type="dxa"/>
          </w:tcPr>
          <w:p w14:paraId="1381DF5A" w14:textId="77777777" w:rsidR="00EC2EE7" w:rsidRPr="00EC2EE7" w:rsidRDefault="00EC2EE7" w:rsidP="00EC2EE7">
            <w:pPr>
              <w:spacing w:before="84"/>
              <w:ind w:right="97"/>
              <w:jc w:val="right"/>
              <w:rPr>
                <w:sz w:val="17"/>
              </w:rPr>
            </w:pPr>
            <w:r w:rsidRPr="00EC2EE7">
              <w:rPr>
                <w:color w:val="242424"/>
                <w:spacing w:val="-6"/>
                <w:sz w:val="17"/>
              </w:rPr>
              <w:t>邢翠</w:t>
            </w:r>
            <w:r w:rsidRPr="00EC2EE7">
              <w:rPr>
                <w:color w:val="4F4F4F"/>
                <w:spacing w:val="-7"/>
                <w:sz w:val="17"/>
              </w:rPr>
              <w:t>英，李广福</w:t>
            </w:r>
          </w:p>
        </w:tc>
        <w:tc>
          <w:tcPr>
            <w:tcW w:w="2544" w:type="dxa"/>
          </w:tcPr>
          <w:p w14:paraId="78622921" w14:textId="77777777" w:rsidR="00EC2EE7" w:rsidRPr="00EC2EE7" w:rsidRDefault="00EC2EE7" w:rsidP="00EC2EE7">
            <w:pPr>
              <w:spacing w:before="84"/>
              <w:ind w:left="8"/>
              <w:jc w:val="center"/>
              <w:rPr>
                <w:sz w:val="17"/>
              </w:rPr>
            </w:pPr>
            <w:r w:rsidRPr="00EC2EE7">
              <w:rPr>
                <w:color w:val="3A3A3A"/>
                <w:spacing w:val="-1"/>
                <w:sz w:val="17"/>
              </w:rPr>
              <w:t>唐玉振张书轩，刘增钧</w:t>
            </w:r>
          </w:p>
        </w:tc>
        <w:tc>
          <w:tcPr>
            <w:tcW w:w="868" w:type="dxa"/>
          </w:tcPr>
          <w:p w14:paraId="68D0C1FC" w14:textId="77777777" w:rsidR="00EC2EE7" w:rsidRPr="00EC2EE7" w:rsidRDefault="00EC2EE7" w:rsidP="00EC2EE7">
            <w:pPr>
              <w:spacing w:before="84"/>
              <w:ind w:left="43" w:right="8"/>
              <w:jc w:val="center"/>
              <w:rPr>
                <w:sz w:val="17"/>
              </w:rPr>
            </w:pPr>
            <w:r w:rsidRPr="00EC2EE7">
              <w:rPr>
                <w:color w:val="777777"/>
                <w:spacing w:val="-4"/>
                <w:sz w:val="17"/>
              </w:rPr>
              <w:t>一等奖</w:t>
            </w:r>
          </w:p>
        </w:tc>
      </w:tr>
      <w:tr w:rsidR="00EC2EE7" w:rsidRPr="00EC2EE7" w14:paraId="65EE20B1" w14:textId="77777777" w:rsidTr="00C049E6">
        <w:trPr>
          <w:trHeight w:val="424"/>
        </w:trPr>
        <w:tc>
          <w:tcPr>
            <w:tcW w:w="491" w:type="dxa"/>
          </w:tcPr>
          <w:p w14:paraId="6B64A049" w14:textId="77777777" w:rsidR="00EC2EE7" w:rsidRPr="00EC2EE7" w:rsidRDefault="00EC2EE7" w:rsidP="00EC2EE7">
            <w:pPr>
              <w:spacing w:before="95"/>
              <w:ind w:left="33" w:right="17"/>
              <w:jc w:val="center"/>
              <w:rPr>
                <w:rFonts w:ascii="Arial"/>
                <w:sz w:val="17"/>
              </w:rPr>
            </w:pPr>
            <w:r w:rsidRPr="00EC2EE7">
              <w:rPr>
                <w:rFonts w:ascii="Arial"/>
                <w:color w:val="242424"/>
                <w:spacing w:val="-5"/>
                <w:sz w:val="17"/>
              </w:rPr>
              <w:t>279</w:t>
            </w:r>
          </w:p>
        </w:tc>
        <w:tc>
          <w:tcPr>
            <w:tcW w:w="1080" w:type="dxa"/>
            <w:vMerge/>
            <w:tcBorders>
              <w:top w:val="nil"/>
            </w:tcBorders>
          </w:tcPr>
          <w:p w14:paraId="0E660E2D" w14:textId="77777777" w:rsidR="00EC2EE7" w:rsidRPr="00EC2EE7" w:rsidRDefault="00EC2EE7" w:rsidP="00EC2EE7">
            <w:pPr>
              <w:rPr>
                <w:sz w:val="2"/>
                <w:szCs w:val="2"/>
              </w:rPr>
            </w:pPr>
          </w:p>
        </w:tc>
        <w:tc>
          <w:tcPr>
            <w:tcW w:w="2577" w:type="dxa"/>
          </w:tcPr>
          <w:p w14:paraId="7C3A9F59" w14:textId="77777777" w:rsidR="00EC2EE7" w:rsidRPr="00EC2EE7" w:rsidRDefault="00EC2EE7" w:rsidP="00EC2EE7">
            <w:pPr>
              <w:spacing w:before="86"/>
              <w:ind w:left="21"/>
              <w:jc w:val="center"/>
              <w:rPr>
                <w:sz w:val="17"/>
              </w:rPr>
            </w:pPr>
            <w:r w:rsidRPr="00EC2EE7">
              <w:rPr>
                <w:color w:val="242424"/>
                <w:w w:val="105"/>
                <w:sz w:val="17"/>
              </w:rPr>
              <w:t>武邑</w:t>
            </w:r>
            <w:r w:rsidRPr="00EC2EE7">
              <w:rPr>
                <w:color w:val="4F4F4F"/>
                <w:w w:val="105"/>
                <w:sz w:val="17"/>
              </w:rPr>
              <w:t>县劳动技</w:t>
            </w:r>
            <w:r w:rsidRPr="00EC2EE7">
              <w:rPr>
                <w:color w:val="242424"/>
                <w:spacing w:val="-4"/>
                <w:w w:val="105"/>
                <w:sz w:val="17"/>
              </w:rPr>
              <w:t>工学校</w:t>
            </w:r>
          </w:p>
        </w:tc>
        <w:tc>
          <w:tcPr>
            <w:tcW w:w="1393" w:type="dxa"/>
          </w:tcPr>
          <w:p w14:paraId="700012B7" w14:textId="77777777" w:rsidR="00EC2EE7" w:rsidRPr="00EC2EE7" w:rsidRDefault="00EC2EE7" w:rsidP="00EC2EE7">
            <w:pPr>
              <w:spacing w:before="86"/>
              <w:ind w:right="113"/>
              <w:jc w:val="right"/>
              <w:rPr>
                <w:sz w:val="17"/>
              </w:rPr>
            </w:pPr>
            <w:r w:rsidRPr="00EC2EE7">
              <w:rPr>
                <w:color w:val="3A3A3A"/>
                <w:spacing w:val="-9"/>
                <w:sz w:val="17"/>
              </w:rPr>
              <w:t>邢玲彩，宋沙沙</w:t>
            </w:r>
          </w:p>
        </w:tc>
        <w:tc>
          <w:tcPr>
            <w:tcW w:w="2544" w:type="dxa"/>
          </w:tcPr>
          <w:p w14:paraId="4DDADA36" w14:textId="77777777" w:rsidR="00EC2EE7" w:rsidRPr="00EC2EE7" w:rsidRDefault="00EC2EE7" w:rsidP="00EC2EE7">
            <w:pPr>
              <w:spacing w:before="86"/>
              <w:ind w:left="33"/>
              <w:jc w:val="center"/>
              <w:rPr>
                <w:sz w:val="17"/>
              </w:rPr>
            </w:pPr>
            <w:r w:rsidRPr="00EC2EE7">
              <w:rPr>
                <w:color w:val="3A3A3A"/>
                <w:spacing w:val="-8"/>
                <w:sz w:val="17"/>
              </w:rPr>
              <w:t>薛兆祺，甄如意，谷</w:t>
            </w:r>
            <w:r w:rsidRPr="00EC2EE7">
              <w:rPr>
                <w:color w:val="111111"/>
                <w:spacing w:val="-9"/>
                <w:sz w:val="17"/>
              </w:rPr>
              <w:t>叶超</w:t>
            </w:r>
          </w:p>
        </w:tc>
        <w:tc>
          <w:tcPr>
            <w:tcW w:w="868" w:type="dxa"/>
          </w:tcPr>
          <w:p w14:paraId="5FF21A77" w14:textId="77777777" w:rsidR="00EC2EE7" w:rsidRPr="00EC2EE7" w:rsidRDefault="00EC2EE7" w:rsidP="00EC2EE7">
            <w:pPr>
              <w:spacing w:before="86"/>
              <w:ind w:left="43" w:right="8"/>
              <w:jc w:val="center"/>
              <w:rPr>
                <w:sz w:val="17"/>
              </w:rPr>
            </w:pPr>
            <w:r w:rsidRPr="00EC2EE7">
              <w:rPr>
                <w:color w:val="3A3A3A"/>
                <w:spacing w:val="-4"/>
                <w:sz w:val="17"/>
              </w:rPr>
              <w:t>一等奖</w:t>
            </w:r>
          </w:p>
        </w:tc>
      </w:tr>
      <w:tr w:rsidR="00EC2EE7" w:rsidRPr="00EC2EE7" w14:paraId="265F1145" w14:textId="77777777" w:rsidTr="00C049E6">
        <w:trPr>
          <w:trHeight w:val="425"/>
        </w:trPr>
        <w:tc>
          <w:tcPr>
            <w:tcW w:w="491" w:type="dxa"/>
          </w:tcPr>
          <w:p w14:paraId="7B6921DB" w14:textId="77777777" w:rsidR="00EC2EE7" w:rsidRPr="00EC2EE7" w:rsidRDefault="00EC2EE7" w:rsidP="00EC2EE7">
            <w:pPr>
              <w:spacing w:before="97"/>
              <w:ind w:left="33" w:right="17"/>
              <w:jc w:val="center"/>
              <w:rPr>
                <w:rFonts w:ascii="Arial"/>
                <w:sz w:val="17"/>
              </w:rPr>
            </w:pPr>
            <w:r w:rsidRPr="00EC2EE7">
              <w:rPr>
                <w:rFonts w:ascii="Arial"/>
                <w:color w:val="242424"/>
                <w:spacing w:val="-5"/>
                <w:sz w:val="17"/>
              </w:rPr>
              <w:t>280</w:t>
            </w:r>
          </w:p>
        </w:tc>
        <w:tc>
          <w:tcPr>
            <w:tcW w:w="1080" w:type="dxa"/>
            <w:vMerge/>
            <w:tcBorders>
              <w:top w:val="nil"/>
            </w:tcBorders>
          </w:tcPr>
          <w:p w14:paraId="0B44BC8F" w14:textId="77777777" w:rsidR="00EC2EE7" w:rsidRPr="00EC2EE7" w:rsidRDefault="00EC2EE7" w:rsidP="00EC2EE7">
            <w:pPr>
              <w:rPr>
                <w:sz w:val="2"/>
                <w:szCs w:val="2"/>
              </w:rPr>
            </w:pPr>
          </w:p>
        </w:tc>
        <w:tc>
          <w:tcPr>
            <w:tcW w:w="2577" w:type="dxa"/>
          </w:tcPr>
          <w:p w14:paraId="67025FF0" w14:textId="77777777" w:rsidR="00EC2EE7" w:rsidRPr="00EC2EE7" w:rsidRDefault="00EC2EE7" w:rsidP="00EC2EE7">
            <w:pPr>
              <w:spacing w:before="88"/>
              <w:ind w:right="3"/>
              <w:jc w:val="center"/>
              <w:rPr>
                <w:sz w:val="17"/>
              </w:rPr>
            </w:pPr>
            <w:r w:rsidRPr="00EC2EE7">
              <w:rPr>
                <w:color w:val="3A3A3A"/>
                <w:spacing w:val="-1"/>
                <w:sz w:val="17"/>
              </w:rPr>
              <w:t>保定市理工中等专业学校</w:t>
            </w:r>
          </w:p>
        </w:tc>
        <w:tc>
          <w:tcPr>
            <w:tcW w:w="1393" w:type="dxa"/>
          </w:tcPr>
          <w:p w14:paraId="6127578C" w14:textId="77777777" w:rsidR="00EC2EE7" w:rsidRPr="00EC2EE7" w:rsidRDefault="00EC2EE7" w:rsidP="00EC2EE7">
            <w:pPr>
              <w:spacing w:before="88"/>
              <w:ind w:right="93"/>
              <w:jc w:val="right"/>
              <w:rPr>
                <w:sz w:val="17"/>
              </w:rPr>
            </w:pPr>
            <w:r w:rsidRPr="00EC2EE7">
              <w:rPr>
                <w:color w:val="242424"/>
                <w:spacing w:val="-6"/>
                <w:sz w:val="17"/>
              </w:rPr>
              <w:t>张海强，李</w:t>
            </w:r>
            <w:r w:rsidRPr="00EC2EE7">
              <w:rPr>
                <w:color w:val="4F4F4F"/>
                <w:spacing w:val="-8"/>
                <w:sz w:val="17"/>
              </w:rPr>
              <w:t>雪静</w:t>
            </w:r>
          </w:p>
        </w:tc>
        <w:tc>
          <w:tcPr>
            <w:tcW w:w="2544" w:type="dxa"/>
          </w:tcPr>
          <w:p w14:paraId="3D567C23" w14:textId="77777777" w:rsidR="00EC2EE7" w:rsidRPr="00EC2EE7" w:rsidRDefault="00EC2EE7" w:rsidP="00EC2EE7">
            <w:pPr>
              <w:spacing w:before="88"/>
              <w:ind w:left="11"/>
              <w:jc w:val="center"/>
              <w:rPr>
                <w:sz w:val="17"/>
              </w:rPr>
            </w:pPr>
            <w:r w:rsidRPr="00EC2EE7">
              <w:rPr>
                <w:color w:val="3A3A3A"/>
                <w:spacing w:val="-1"/>
                <w:sz w:val="17"/>
              </w:rPr>
              <w:t>张博熙穆艺博，郑安雨</w:t>
            </w:r>
          </w:p>
        </w:tc>
        <w:tc>
          <w:tcPr>
            <w:tcW w:w="868" w:type="dxa"/>
          </w:tcPr>
          <w:p w14:paraId="39E5223B" w14:textId="77777777" w:rsidR="00EC2EE7" w:rsidRPr="00EC2EE7" w:rsidRDefault="00EC2EE7" w:rsidP="00EC2EE7">
            <w:pPr>
              <w:spacing w:before="88"/>
              <w:ind w:left="43" w:right="8"/>
              <w:jc w:val="center"/>
              <w:rPr>
                <w:sz w:val="17"/>
              </w:rPr>
            </w:pPr>
            <w:r w:rsidRPr="00EC2EE7">
              <w:rPr>
                <w:color w:val="3A3A3A"/>
                <w:spacing w:val="-4"/>
                <w:sz w:val="17"/>
              </w:rPr>
              <w:t>一等奖</w:t>
            </w:r>
          </w:p>
        </w:tc>
      </w:tr>
      <w:tr w:rsidR="00EC2EE7" w:rsidRPr="00EC2EE7" w14:paraId="106327E4" w14:textId="77777777" w:rsidTr="00C049E6">
        <w:trPr>
          <w:trHeight w:val="425"/>
        </w:trPr>
        <w:tc>
          <w:tcPr>
            <w:tcW w:w="491" w:type="dxa"/>
          </w:tcPr>
          <w:p w14:paraId="282643C2" w14:textId="77777777" w:rsidR="00EC2EE7" w:rsidRPr="00EC2EE7" w:rsidRDefault="00EC2EE7" w:rsidP="00EC2EE7">
            <w:pPr>
              <w:spacing w:before="100"/>
              <w:ind w:left="33" w:right="2"/>
              <w:jc w:val="center"/>
              <w:rPr>
                <w:rFonts w:ascii="Arial"/>
                <w:sz w:val="17"/>
              </w:rPr>
            </w:pPr>
            <w:r w:rsidRPr="00EC2EE7">
              <w:rPr>
                <w:rFonts w:ascii="Arial"/>
                <w:color w:val="242424"/>
                <w:spacing w:val="-5"/>
                <w:sz w:val="17"/>
              </w:rPr>
              <w:t>281</w:t>
            </w:r>
          </w:p>
        </w:tc>
        <w:tc>
          <w:tcPr>
            <w:tcW w:w="1080" w:type="dxa"/>
            <w:vMerge/>
            <w:tcBorders>
              <w:top w:val="nil"/>
            </w:tcBorders>
          </w:tcPr>
          <w:p w14:paraId="5F022C16" w14:textId="77777777" w:rsidR="00EC2EE7" w:rsidRPr="00EC2EE7" w:rsidRDefault="00EC2EE7" w:rsidP="00EC2EE7">
            <w:pPr>
              <w:rPr>
                <w:sz w:val="2"/>
                <w:szCs w:val="2"/>
              </w:rPr>
            </w:pPr>
          </w:p>
        </w:tc>
        <w:tc>
          <w:tcPr>
            <w:tcW w:w="2577" w:type="dxa"/>
          </w:tcPr>
          <w:p w14:paraId="71623430" w14:textId="77777777" w:rsidR="00EC2EE7" w:rsidRPr="00EC2EE7" w:rsidRDefault="00EC2EE7" w:rsidP="00EC2EE7">
            <w:pPr>
              <w:spacing w:before="86"/>
              <w:ind w:left="24"/>
              <w:jc w:val="center"/>
              <w:rPr>
                <w:sz w:val="17"/>
              </w:rPr>
            </w:pPr>
            <w:r w:rsidRPr="00EC2EE7">
              <w:rPr>
                <w:color w:val="3A3A3A"/>
                <w:w w:val="105"/>
                <w:sz w:val="17"/>
              </w:rPr>
              <w:t>昌黎县职</w:t>
            </w:r>
            <w:r w:rsidRPr="00EC2EE7">
              <w:rPr>
                <w:color w:val="111111"/>
                <w:w w:val="105"/>
                <w:sz w:val="17"/>
              </w:rPr>
              <w:t>业技术</w:t>
            </w:r>
            <w:r w:rsidRPr="00EC2EE7">
              <w:rPr>
                <w:color w:val="3A3A3A"/>
                <w:spacing w:val="-3"/>
                <w:w w:val="105"/>
                <w:sz w:val="17"/>
              </w:rPr>
              <w:t>教育中心</w:t>
            </w:r>
          </w:p>
        </w:tc>
        <w:tc>
          <w:tcPr>
            <w:tcW w:w="1393" w:type="dxa"/>
          </w:tcPr>
          <w:p w14:paraId="5F78FA5D" w14:textId="77777777" w:rsidR="00EC2EE7" w:rsidRPr="00EC2EE7" w:rsidRDefault="00EC2EE7" w:rsidP="00EC2EE7">
            <w:pPr>
              <w:spacing w:before="91"/>
              <w:ind w:left="212"/>
              <w:rPr>
                <w:sz w:val="17"/>
              </w:rPr>
            </w:pPr>
            <w:r w:rsidRPr="00EC2EE7">
              <w:rPr>
                <w:color w:val="242424"/>
                <w:spacing w:val="-10"/>
                <w:sz w:val="17"/>
              </w:rPr>
              <w:t>刘贵林，张峦</w:t>
            </w:r>
          </w:p>
        </w:tc>
        <w:tc>
          <w:tcPr>
            <w:tcW w:w="2544" w:type="dxa"/>
          </w:tcPr>
          <w:p w14:paraId="3F29B566" w14:textId="77777777" w:rsidR="00EC2EE7" w:rsidRPr="00EC2EE7" w:rsidRDefault="00EC2EE7" w:rsidP="00EC2EE7">
            <w:pPr>
              <w:spacing w:before="86"/>
              <w:ind w:left="6"/>
              <w:jc w:val="center"/>
              <w:rPr>
                <w:sz w:val="17"/>
              </w:rPr>
            </w:pPr>
            <w:r w:rsidRPr="00EC2EE7">
              <w:rPr>
                <w:color w:val="3A3A3A"/>
                <w:spacing w:val="-1"/>
                <w:sz w:val="17"/>
              </w:rPr>
              <w:t>王维成冯启锐，王健飞</w:t>
            </w:r>
          </w:p>
        </w:tc>
        <w:tc>
          <w:tcPr>
            <w:tcW w:w="868" w:type="dxa"/>
          </w:tcPr>
          <w:p w14:paraId="3E20EE4F" w14:textId="77777777" w:rsidR="00EC2EE7" w:rsidRPr="00EC2EE7" w:rsidRDefault="00EC2EE7" w:rsidP="00EC2EE7">
            <w:pPr>
              <w:spacing w:before="86"/>
              <w:ind w:left="43" w:right="8"/>
              <w:jc w:val="center"/>
              <w:rPr>
                <w:sz w:val="17"/>
              </w:rPr>
            </w:pPr>
            <w:r w:rsidRPr="00EC2EE7">
              <w:rPr>
                <w:color w:val="777777"/>
                <w:spacing w:val="-4"/>
                <w:sz w:val="17"/>
              </w:rPr>
              <w:t>二等奖</w:t>
            </w:r>
          </w:p>
        </w:tc>
      </w:tr>
      <w:tr w:rsidR="00EC2EE7" w:rsidRPr="00EC2EE7" w14:paraId="71111557" w14:textId="77777777" w:rsidTr="00C049E6">
        <w:trPr>
          <w:trHeight w:val="424"/>
        </w:trPr>
        <w:tc>
          <w:tcPr>
            <w:tcW w:w="491" w:type="dxa"/>
          </w:tcPr>
          <w:p w14:paraId="46FE0B7A" w14:textId="77777777" w:rsidR="00EC2EE7" w:rsidRPr="00EC2EE7" w:rsidRDefault="00EC2EE7" w:rsidP="00EC2EE7">
            <w:pPr>
              <w:spacing w:before="97"/>
              <w:ind w:left="33" w:right="22"/>
              <w:jc w:val="center"/>
              <w:rPr>
                <w:rFonts w:ascii="Arial"/>
                <w:sz w:val="17"/>
              </w:rPr>
            </w:pPr>
            <w:r w:rsidRPr="00EC2EE7">
              <w:rPr>
                <w:rFonts w:ascii="Arial"/>
                <w:color w:val="242424"/>
                <w:spacing w:val="-5"/>
                <w:sz w:val="17"/>
              </w:rPr>
              <w:t>282</w:t>
            </w:r>
          </w:p>
        </w:tc>
        <w:tc>
          <w:tcPr>
            <w:tcW w:w="1080" w:type="dxa"/>
            <w:vMerge/>
            <w:tcBorders>
              <w:top w:val="nil"/>
            </w:tcBorders>
          </w:tcPr>
          <w:p w14:paraId="1B0B2343" w14:textId="77777777" w:rsidR="00EC2EE7" w:rsidRPr="00EC2EE7" w:rsidRDefault="00EC2EE7" w:rsidP="00EC2EE7">
            <w:pPr>
              <w:rPr>
                <w:sz w:val="2"/>
                <w:szCs w:val="2"/>
              </w:rPr>
            </w:pPr>
          </w:p>
        </w:tc>
        <w:tc>
          <w:tcPr>
            <w:tcW w:w="2577" w:type="dxa"/>
          </w:tcPr>
          <w:p w14:paraId="15546FF3" w14:textId="77777777" w:rsidR="00EC2EE7" w:rsidRPr="00EC2EE7" w:rsidRDefault="00EC2EE7" w:rsidP="00EC2EE7">
            <w:pPr>
              <w:spacing w:before="88"/>
              <w:ind w:right="3"/>
              <w:jc w:val="center"/>
              <w:rPr>
                <w:sz w:val="17"/>
              </w:rPr>
            </w:pPr>
            <w:r w:rsidRPr="00EC2EE7">
              <w:rPr>
                <w:color w:val="3A3A3A"/>
                <w:spacing w:val="-1"/>
                <w:sz w:val="17"/>
              </w:rPr>
              <w:t>保定市职业技术教育中心</w:t>
            </w:r>
          </w:p>
        </w:tc>
        <w:tc>
          <w:tcPr>
            <w:tcW w:w="1393" w:type="dxa"/>
          </w:tcPr>
          <w:p w14:paraId="63577001" w14:textId="77777777" w:rsidR="00EC2EE7" w:rsidRPr="00EC2EE7" w:rsidRDefault="00EC2EE7" w:rsidP="00EC2EE7">
            <w:pPr>
              <w:spacing w:before="88"/>
              <w:ind w:left="211"/>
              <w:rPr>
                <w:sz w:val="17"/>
              </w:rPr>
            </w:pPr>
            <w:r w:rsidRPr="00EC2EE7">
              <w:rPr>
                <w:color w:val="3A3A3A"/>
                <w:spacing w:val="-10"/>
                <w:sz w:val="17"/>
              </w:rPr>
              <w:t>马丽红，邓炎</w:t>
            </w:r>
          </w:p>
        </w:tc>
        <w:tc>
          <w:tcPr>
            <w:tcW w:w="2544" w:type="dxa"/>
          </w:tcPr>
          <w:p w14:paraId="2C70AF14" w14:textId="77777777" w:rsidR="00EC2EE7" w:rsidRPr="00EC2EE7" w:rsidRDefault="00EC2EE7" w:rsidP="00EC2EE7">
            <w:pPr>
              <w:spacing w:before="88"/>
              <w:ind w:left="31"/>
              <w:jc w:val="center"/>
              <w:rPr>
                <w:sz w:val="17"/>
              </w:rPr>
            </w:pPr>
            <w:r w:rsidRPr="00EC2EE7">
              <w:rPr>
                <w:color w:val="3A3A3A"/>
                <w:spacing w:val="-8"/>
                <w:sz w:val="17"/>
              </w:rPr>
              <w:t>郭旭泽，郭</w:t>
            </w:r>
            <w:r w:rsidRPr="00EC2EE7">
              <w:rPr>
                <w:color w:val="111111"/>
                <w:spacing w:val="-8"/>
                <w:sz w:val="17"/>
              </w:rPr>
              <w:t>士</w:t>
            </w:r>
            <w:r w:rsidRPr="00EC2EE7">
              <w:rPr>
                <w:color w:val="4F4F4F"/>
                <w:spacing w:val="-8"/>
                <w:sz w:val="17"/>
              </w:rPr>
              <w:t>嘉</w:t>
            </w:r>
            <w:r w:rsidRPr="00EC2EE7">
              <w:rPr>
                <w:color w:val="242424"/>
                <w:spacing w:val="-9"/>
                <w:sz w:val="17"/>
              </w:rPr>
              <w:t>，马元欣</w:t>
            </w:r>
          </w:p>
        </w:tc>
        <w:tc>
          <w:tcPr>
            <w:tcW w:w="868" w:type="dxa"/>
          </w:tcPr>
          <w:p w14:paraId="79F96E80" w14:textId="77777777" w:rsidR="00EC2EE7" w:rsidRPr="00EC2EE7" w:rsidRDefault="00EC2EE7" w:rsidP="00EC2EE7">
            <w:pPr>
              <w:spacing w:before="88"/>
              <w:ind w:left="43" w:right="8"/>
              <w:jc w:val="center"/>
              <w:rPr>
                <w:sz w:val="17"/>
              </w:rPr>
            </w:pPr>
            <w:r w:rsidRPr="00EC2EE7">
              <w:rPr>
                <w:color w:val="5E5E5E"/>
                <w:spacing w:val="-4"/>
                <w:sz w:val="17"/>
              </w:rPr>
              <w:t>二等奖</w:t>
            </w:r>
          </w:p>
        </w:tc>
      </w:tr>
      <w:tr w:rsidR="00EC2EE7" w:rsidRPr="00EC2EE7" w14:paraId="3BAE0627" w14:textId="77777777" w:rsidTr="00C049E6">
        <w:trPr>
          <w:trHeight w:val="425"/>
        </w:trPr>
        <w:tc>
          <w:tcPr>
            <w:tcW w:w="491" w:type="dxa"/>
          </w:tcPr>
          <w:p w14:paraId="376C99BA" w14:textId="77777777" w:rsidR="00EC2EE7" w:rsidRPr="00EC2EE7" w:rsidRDefault="00EC2EE7" w:rsidP="00EC2EE7">
            <w:pPr>
              <w:spacing w:before="99"/>
              <w:ind w:left="33" w:right="22"/>
              <w:jc w:val="center"/>
              <w:rPr>
                <w:rFonts w:ascii="Arial"/>
                <w:sz w:val="17"/>
              </w:rPr>
            </w:pPr>
            <w:r w:rsidRPr="00EC2EE7">
              <w:rPr>
                <w:rFonts w:ascii="Arial"/>
                <w:color w:val="242424"/>
                <w:spacing w:val="-5"/>
                <w:sz w:val="17"/>
              </w:rPr>
              <w:t>283</w:t>
            </w:r>
          </w:p>
        </w:tc>
        <w:tc>
          <w:tcPr>
            <w:tcW w:w="1080" w:type="dxa"/>
            <w:vMerge/>
            <w:tcBorders>
              <w:top w:val="nil"/>
            </w:tcBorders>
          </w:tcPr>
          <w:p w14:paraId="5C52366E" w14:textId="77777777" w:rsidR="00EC2EE7" w:rsidRPr="00EC2EE7" w:rsidRDefault="00EC2EE7" w:rsidP="00EC2EE7">
            <w:pPr>
              <w:rPr>
                <w:sz w:val="2"/>
                <w:szCs w:val="2"/>
              </w:rPr>
            </w:pPr>
          </w:p>
        </w:tc>
        <w:tc>
          <w:tcPr>
            <w:tcW w:w="2577" w:type="dxa"/>
          </w:tcPr>
          <w:p w14:paraId="58FF0D33" w14:textId="77777777" w:rsidR="00EC2EE7" w:rsidRPr="00EC2EE7" w:rsidRDefault="00EC2EE7" w:rsidP="00EC2EE7">
            <w:pPr>
              <w:spacing w:before="86"/>
              <w:ind w:left="24"/>
              <w:jc w:val="center"/>
              <w:rPr>
                <w:sz w:val="17"/>
              </w:rPr>
            </w:pPr>
            <w:r w:rsidRPr="00EC2EE7">
              <w:rPr>
                <w:color w:val="3A3A3A"/>
                <w:w w:val="105"/>
                <w:sz w:val="17"/>
              </w:rPr>
              <w:t>遵化</w:t>
            </w:r>
            <w:r w:rsidRPr="00EC2EE7">
              <w:rPr>
                <w:color w:val="111111"/>
                <w:w w:val="105"/>
                <w:sz w:val="17"/>
              </w:rPr>
              <w:t>市职业</w:t>
            </w:r>
            <w:r w:rsidRPr="00EC2EE7">
              <w:rPr>
                <w:color w:val="3A3A3A"/>
                <w:spacing w:val="-2"/>
                <w:w w:val="105"/>
                <w:sz w:val="17"/>
              </w:rPr>
              <w:t>教育联合学校</w:t>
            </w:r>
          </w:p>
        </w:tc>
        <w:tc>
          <w:tcPr>
            <w:tcW w:w="1393" w:type="dxa"/>
          </w:tcPr>
          <w:p w14:paraId="4BAA454D" w14:textId="77777777" w:rsidR="00EC2EE7" w:rsidRPr="00EC2EE7" w:rsidRDefault="00EC2EE7" w:rsidP="00EC2EE7">
            <w:pPr>
              <w:spacing w:before="91"/>
              <w:ind w:right="112"/>
              <w:jc w:val="right"/>
              <w:rPr>
                <w:sz w:val="17"/>
              </w:rPr>
            </w:pPr>
            <w:r w:rsidRPr="00EC2EE7">
              <w:rPr>
                <w:color w:val="3A3A3A"/>
                <w:spacing w:val="-9"/>
                <w:sz w:val="17"/>
              </w:rPr>
              <w:t>耿梦宇，高玉鑫</w:t>
            </w:r>
          </w:p>
        </w:tc>
        <w:tc>
          <w:tcPr>
            <w:tcW w:w="2544" w:type="dxa"/>
          </w:tcPr>
          <w:p w14:paraId="5E318AC4" w14:textId="77777777" w:rsidR="00EC2EE7" w:rsidRPr="00EC2EE7" w:rsidRDefault="00EC2EE7" w:rsidP="00EC2EE7">
            <w:pPr>
              <w:spacing w:before="91"/>
              <w:jc w:val="center"/>
              <w:rPr>
                <w:sz w:val="17"/>
              </w:rPr>
            </w:pPr>
            <w:r w:rsidRPr="00EC2EE7">
              <w:rPr>
                <w:color w:val="3A3A3A"/>
                <w:spacing w:val="-1"/>
                <w:w w:val="90"/>
                <w:sz w:val="17"/>
              </w:rPr>
              <w:t>齐天禄，董俊奇，贾海悦</w:t>
            </w:r>
          </w:p>
        </w:tc>
        <w:tc>
          <w:tcPr>
            <w:tcW w:w="868" w:type="dxa"/>
          </w:tcPr>
          <w:p w14:paraId="2DA55B58" w14:textId="77777777" w:rsidR="00EC2EE7" w:rsidRPr="00EC2EE7" w:rsidRDefault="00EC2EE7" w:rsidP="00EC2EE7">
            <w:pPr>
              <w:spacing w:before="86"/>
              <w:ind w:left="43" w:right="2"/>
              <w:jc w:val="center"/>
              <w:rPr>
                <w:sz w:val="17"/>
              </w:rPr>
            </w:pPr>
            <w:r w:rsidRPr="00EC2EE7">
              <w:rPr>
                <w:color w:val="777777"/>
                <w:w w:val="105"/>
                <w:sz w:val="17"/>
              </w:rPr>
              <w:t>二</w:t>
            </w:r>
            <w:r w:rsidRPr="00EC2EE7">
              <w:rPr>
                <w:color w:val="5E5E5E"/>
                <w:w w:val="105"/>
                <w:sz w:val="17"/>
              </w:rPr>
              <w:t>等</w:t>
            </w:r>
            <w:r w:rsidRPr="00EC2EE7">
              <w:rPr>
                <w:color w:val="3A3A3A"/>
                <w:spacing w:val="-10"/>
                <w:w w:val="105"/>
                <w:sz w:val="17"/>
              </w:rPr>
              <w:t>奖</w:t>
            </w:r>
          </w:p>
        </w:tc>
      </w:tr>
      <w:tr w:rsidR="00EC2EE7" w:rsidRPr="00EC2EE7" w14:paraId="61ADB977" w14:textId="77777777" w:rsidTr="00C049E6">
        <w:trPr>
          <w:trHeight w:val="425"/>
        </w:trPr>
        <w:tc>
          <w:tcPr>
            <w:tcW w:w="491" w:type="dxa"/>
          </w:tcPr>
          <w:p w14:paraId="1E2ECF13" w14:textId="77777777" w:rsidR="00EC2EE7" w:rsidRPr="00EC2EE7" w:rsidRDefault="00EC2EE7" w:rsidP="00EC2EE7">
            <w:pPr>
              <w:spacing w:before="102"/>
              <w:ind w:left="33" w:right="17"/>
              <w:jc w:val="center"/>
              <w:rPr>
                <w:rFonts w:ascii="Arial"/>
                <w:sz w:val="17"/>
              </w:rPr>
            </w:pPr>
            <w:r w:rsidRPr="00EC2EE7">
              <w:rPr>
                <w:rFonts w:ascii="Arial"/>
                <w:color w:val="242424"/>
                <w:spacing w:val="-5"/>
                <w:sz w:val="17"/>
              </w:rPr>
              <w:t>284</w:t>
            </w:r>
          </w:p>
        </w:tc>
        <w:tc>
          <w:tcPr>
            <w:tcW w:w="1080" w:type="dxa"/>
            <w:vMerge/>
            <w:tcBorders>
              <w:top w:val="nil"/>
            </w:tcBorders>
          </w:tcPr>
          <w:p w14:paraId="04CADBA1" w14:textId="77777777" w:rsidR="00EC2EE7" w:rsidRPr="00EC2EE7" w:rsidRDefault="00EC2EE7" w:rsidP="00EC2EE7">
            <w:pPr>
              <w:rPr>
                <w:sz w:val="2"/>
                <w:szCs w:val="2"/>
              </w:rPr>
            </w:pPr>
          </w:p>
        </w:tc>
        <w:tc>
          <w:tcPr>
            <w:tcW w:w="2577" w:type="dxa"/>
          </w:tcPr>
          <w:p w14:paraId="75586D27" w14:textId="77777777" w:rsidR="00EC2EE7" w:rsidRPr="00EC2EE7" w:rsidRDefault="00EC2EE7" w:rsidP="00EC2EE7">
            <w:pPr>
              <w:spacing w:before="88"/>
              <w:ind w:left="24"/>
              <w:jc w:val="center"/>
              <w:rPr>
                <w:sz w:val="17"/>
              </w:rPr>
            </w:pPr>
            <w:r w:rsidRPr="00EC2EE7">
              <w:rPr>
                <w:color w:val="111111"/>
                <w:w w:val="105"/>
                <w:sz w:val="17"/>
              </w:rPr>
              <w:t>临</w:t>
            </w:r>
            <w:r w:rsidRPr="00EC2EE7">
              <w:rPr>
                <w:color w:val="3A3A3A"/>
                <w:w w:val="105"/>
                <w:sz w:val="17"/>
              </w:rPr>
              <w:t>城县职</w:t>
            </w:r>
            <w:r w:rsidRPr="00EC2EE7">
              <w:rPr>
                <w:color w:val="111111"/>
                <w:w w:val="105"/>
                <w:sz w:val="17"/>
              </w:rPr>
              <w:t>业技术</w:t>
            </w:r>
            <w:r w:rsidRPr="00EC2EE7">
              <w:rPr>
                <w:color w:val="3A3A3A"/>
                <w:spacing w:val="-3"/>
                <w:w w:val="105"/>
                <w:sz w:val="17"/>
              </w:rPr>
              <w:t>教育中心</w:t>
            </w:r>
          </w:p>
        </w:tc>
        <w:tc>
          <w:tcPr>
            <w:tcW w:w="1393" w:type="dxa"/>
          </w:tcPr>
          <w:p w14:paraId="5C605DD0" w14:textId="77777777" w:rsidR="00EC2EE7" w:rsidRPr="00EC2EE7" w:rsidRDefault="00EC2EE7" w:rsidP="00EC2EE7">
            <w:pPr>
              <w:spacing w:before="93"/>
              <w:ind w:right="110"/>
              <w:jc w:val="right"/>
              <w:rPr>
                <w:sz w:val="17"/>
              </w:rPr>
            </w:pPr>
            <w:r w:rsidRPr="00EC2EE7">
              <w:rPr>
                <w:color w:val="242424"/>
                <w:spacing w:val="-2"/>
                <w:w w:val="110"/>
                <w:sz w:val="17"/>
              </w:rPr>
              <w:t>张慧峰尹彦辉</w:t>
            </w:r>
          </w:p>
        </w:tc>
        <w:tc>
          <w:tcPr>
            <w:tcW w:w="2544" w:type="dxa"/>
          </w:tcPr>
          <w:p w14:paraId="77FBDD16" w14:textId="77777777" w:rsidR="00EC2EE7" w:rsidRPr="00EC2EE7" w:rsidRDefault="00EC2EE7" w:rsidP="00EC2EE7">
            <w:pPr>
              <w:spacing w:before="93"/>
              <w:ind w:left="31"/>
              <w:jc w:val="center"/>
              <w:rPr>
                <w:sz w:val="17"/>
              </w:rPr>
            </w:pPr>
            <w:r w:rsidRPr="00EC2EE7">
              <w:rPr>
                <w:color w:val="242424"/>
                <w:spacing w:val="-8"/>
                <w:sz w:val="17"/>
              </w:rPr>
              <w:t>赵帅棋，乔鹏</w:t>
            </w:r>
            <w:r w:rsidRPr="00EC2EE7">
              <w:rPr>
                <w:color w:val="4F4F4F"/>
                <w:spacing w:val="-8"/>
                <w:sz w:val="17"/>
              </w:rPr>
              <w:t>宇，</w:t>
            </w:r>
            <w:r w:rsidRPr="00EC2EE7">
              <w:rPr>
                <w:color w:val="242424"/>
                <w:spacing w:val="-9"/>
                <w:sz w:val="17"/>
              </w:rPr>
              <w:t>苏泽钰</w:t>
            </w:r>
          </w:p>
        </w:tc>
        <w:tc>
          <w:tcPr>
            <w:tcW w:w="868" w:type="dxa"/>
          </w:tcPr>
          <w:p w14:paraId="145D7DBF" w14:textId="77777777" w:rsidR="00EC2EE7" w:rsidRPr="00EC2EE7" w:rsidRDefault="00EC2EE7" w:rsidP="00EC2EE7">
            <w:pPr>
              <w:spacing w:before="88"/>
              <w:ind w:left="43" w:right="8"/>
              <w:jc w:val="center"/>
              <w:rPr>
                <w:sz w:val="17"/>
              </w:rPr>
            </w:pPr>
            <w:r w:rsidRPr="00EC2EE7">
              <w:rPr>
                <w:color w:val="777777"/>
                <w:spacing w:val="-4"/>
                <w:sz w:val="17"/>
              </w:rPr>
              <w:t>二等奖</w:t>
            </w:r>
          </w:p>
        </w:tc>
      </w:tr>
      <w:tr w:rsidR="00EC2EE7" w:rsidRPr="00EC2EE7" w14:paraId="7A08A8E1" w14:textId="77777777" w:rsidTr="00C049E6">
        <w:trPr>
          <w:trHeight w:val="467"/>
        </w:trPr>
        <w:tc>
          <w:tcPr>
            <w:tcW w:w="491" w:type="dxa"/>
          </w:tcPr>
          <w:p w14:paraId="60B0E318" w14:textId="77777777" w:rsidR="00EC2EE7" w:rsidRPr="00EC2EE7" w:rsidRDefault="00EC2EE7" w:rsidP="00EC2EE7">
            <w:pPr>
              <w:spacing w:before="123"/>
              <w:ind w:left="33" w:right="22"/>
              <w:jc w:val="center"/>
              <w:rPr>
                <w:rFonts w:ascii="Arial"/>
                <w:sz w:val="17"/>
              </w:rPr>
            </w:pPr>
            <w:r w:rsidRPr="00EC2EE7">
              <w:rPr>
                <w:rFonts w:ascii="Arial"/>
                <w:color w:val="242424"/>
                <w:spacing w:val="-5"/>
                <w:sz w:val="17"/>
              </w:rPr>
              <w:t>285</w:t>
            </w:r>
          </w:p>
        </w:tc>
        <w:tc>
          <w:tcPr>
            <w:tcW w:w="1080" w:type="dxa"/>
            <w:vMerge/>
            <w:tcBorders>
              <w:top w:val="nil"/>
            </w:tcBorders>
          </w:tcPr>
          <w:p w14:paraId="7D04F9E4" w14:textId="77777777" w:rsidR="00EC2EE7" w:rsidRPr="00EC2EE7" w:rsidRDefault="00EC2EE7" w:rsidP="00EC2EE7">
            <w:pPr>
              <w:rPr>
                <w:sz w:val="2"/>
                <w:szCs w:val="2"/>
              </w:rPr>
            </w:pPr>
          </w:p>
        </w:tc>
        <w:tc>
          <w:tcPr>
            <w:tcW w:w="2577" w:type="dxa"/>
          </w:tcPr>
          <w:p w14:paraId="42F3886E" w14:textId="77777777" w:rsidR="00EC2EE7" w:rsidRPr="00EC2EE7" w:rsidRDefault="00EC2EE7" w:rsidP="00EC2EE7">
            <w:pPr>
              <w:spacing w:line="196" w:lineRule="exact"/>
              <w:ind w:left="25"/>
              <w:jc w:val="center"/>
              <w:rPr>
                <w:sz w:val="17"/>
              </w:rPr>
            </w:pPr>
            <w:r w:rsidRPr="00EC2EE7">
              <w:rPr>
                <w:color w:val="3A3A3A"/>
                <w:spacing w:val="-1"/>
                <w:w w:val="105"/>
                <w:sz w:val="17"/>
              </w:rPr>
              <w:t>丰宁满族自治县职业技术教育中</w:t>
            </w:r>
          </w:p>
          <w:p w14:paraId="13C5AD52" w14:textId="77777777" w:rsidR="00EC2EE7" w:rsidRPr="00EC2EE7" w:rsidRDefault="00EC2EE7" w:rsidP="00EC2EE7">
            <w:pPr>
              <w:spacing w:line="207" w:lineRule="exact"/>
              <w:ind w:left="32" w:right="61"/>
              <w:jc w:val="center"/>
              <w:rPr>
                <w:sz w:val="17"/>
              </w:rPr>
            </w:pPr>
            <w:r w:rsidRPr="00EC2EE7">
              <w:rPr>
                <w:color w:val="242424"/>
                <w:spacing w:val="-50"/>
                <w:w w:val="60"/>
                <w:sz w:val="17"/>
              </w:rPr>
              <w:t>、，心</w:t>
            </w:r>
          </w:p>
        </w:tc>
        <w:tc>
          <w:tcPr>
            <w:tcW w:w="1393" w:type="dxa"/>
          </w:tcPr>
          <w:p w14:paraId="2196CF99" w14:textId="77777777" w:rsidR="00EC2EE7" w:rsidRPr="00EC2EE7" w:rsidRDefault="00EC2EE7" w:rsidP="00EC2EE7">
            <w:pPr>
              <w:spacing w:before="114"/>
              <w:ind w:left="210"/>
              <w:rPr>
                <w:sz w:val="17"/>
              </w:rPr>
            </w:pPr>
            <w:r w:rsidRPr="00EC2EE7">
              <w:rPr>
                <w:color w:val="242424"/>
                <w:spacing w:val="-10"/>
                <w:sz w:val="17"/>
              </w:rPr>
              <w:t>杨俊岗，冯娜</w:t>
            </w:r>
          </w:p>
        </w:tc>
        <w:tc>
          <w:tcPr>
            <w:tcW w:w="2544" w:type="dxa"/>
          </w:tcPr>
          <w:p w14:paraId="31A6EBE3" w14:textId="77777777" w:rsidR="00EC2EE7" w:rsidRPr="00EC2EE7" w:rsidRDefault="00EC2EE7" w:rsidP="00EC2EE7">
            <w:pPr>
              <w:spacing w:before="114"/>
              <w:ind w:left="47" w:right="11"/>
              <w:jc w:val="center"/>
              <w:rPr>
                <w:sz w:val="17"/>
              </w:rPr>
            </w:pPr>
            <w:r w:rsidRPr="00EC2EE7">
              <w:rPr>
                <w:color w:val="242424"/>
                <w:w w:val="105"/>
                <w:sz w:val="17"/>
              </w:rPr>
              <w:t>刘子</w:t>
            </w:r>
            <w:r w:rsidRPr="00EC2EE7">
              <w:rPr>
                <w:color w:val="4F4F4F"/>
                <w:spacing w:val="-2"/>
                <w:w w:val="105"/>
                <w:sz w:val="17"/>
              </w:rPr>
              <w:t>萱，高鑫辰乔鑫然</w:t>
            </w:r>
          </w:p>
        </w:tc>
        <w:tc>
          <w:tcPr>
            <w:tcW w:w="868" w:type="dxa"/>
          </w:tcPr>
          <w:p w14:paraId="6BB42BFE" w14:textId="77777777" w:rsidR="00EC2EE7" w:rsidRPr="00EC2EE7" w:rsidRDefault="00EC2EE7" w:rsidP="00EC2EE7">
            <w:pPr>
              <w:spacing w:before="110"/>
              <w:ind w:left="43" w:right="13"/>
              <w:jc w:val="center"/>
              <w:rPr>
                <w:sz w:val="17"/>
              </w:rPr>
            </w:pPr>
            <w:r w:rsidRPr="00EC2EE7">
              <w:rPr>
                <w:color w:val="777777"/>
                <w:spacing w:val="-4"/>
                <w:sz w:val="17"/>
              </w:rPr>
              <w:t>二等奖</w:t>
            </w:r>
          </w:p>
        </w:tc>
      </w:tr>
      <w:tr w:rsidR="00EC2EE7" w:rsidRPr="00EC2EE7" w14:paraId="4E7D6AA5" w14:textId="77777777" w:rsidTr="00C049E6">
        <w:trPr>
          <w:trHeight w:val="424"/>
        </w:trPr>
        <w:tc>
          <w:tcPr>
            <w:tcW w:w="491" w:type="dxa"/>
          </w:tcPr>
          <w:p w14:paraId="3943B873" w14:textId="77777777" w:rsidR="00EC2EE7" w:rsidRPr="00EC2EE7" w:rsidRDefault="00EC2EE7" w:rsidP="00EC2EE7">
            <w:pPr>
              <w:spacing w:before="103"/>
              <w:ind w:left="33" w:right="17"/>
              <w:jc w:val="center"/>
              <w:rPr>
                <w:rFonts w:ascii="Arial"/>
                <w:sz w:val="17"/>
              </w:rPr>
            </w:pPr>
            <w:r w:rsidRPr="00EC2EE7">
              <w:rPr>
                <w:rFonts w:ascii="Arial"/>
                <w:color w:val="242424"/>
                <w:spacing w:val="-5"/>
                <w:sz w:val="17"/>
              </w:rPr>
              <w:t>286</w:t>
            </w:r>
          </w:p>
        </w:tc>
        <w:tc>
          <w:tcPr>
            <w:tcW w:w="1080" w:type="dxa"/>
            <w:vMerge/>
            <w:tcBorders>
              <w:top w:val="nil"/>
            </w:tcBorders>
          </w:tcPr>
          <w:p w14:paraId="7607DF3A" w14:textId="77777777" w:rsidR="00EC2EE7" w:rsidRPr="00EC2EE7" w:rsidRDefault="00EC2EE7" w:rsidP="00EC2EE7">
            <w:pPr>
              <w:rPr>
                <w:sz w:val="2"/>
                <w:szCs w:val="2"/>
              </w:rPr>
            </w:pPr>
          </w:p>
        </w:tc>
        <w:tc>
          <w:tcPr>
            <w:tcW w:w="2577" w:type="dxa"/>
          </w:tcPr>
          <w:p w14:paraId="270BB0E7" w14:textId="77777777" w:rsidR="00EC2EE7" w:rsidRPr="00EC2EE7" w:rsidRDefault="00EC2EE7" w:rsidP="00EC2EE7">
            <w:pPr>
              <w:spacing w:before="89"/>
              <w:ind w:left="23"/>
              <w:jc w:val="center"/>
              <w:rPr>
                <w:sz w:val="17"/>
              </w:rPr>
            </w:pPr>
            <w:r w:rsidRPr="00EC2EE7">
              <w:rPr>
                <w:color w:val="3A3A3A"/>
                <w:w w:val="105"/>
                <w:sz w:val="17"/>
              </w:rPr>
              <w:t>河北省河间</w:t>
            </w:r>
            <w:r w:rsidRPr="00EC2EE7">
              <w:rPr>
                <w:color w:val="111111"/>
                <w:w w:val="105"/>
                <w:sz w:val="17"/>
              </w:rPr>
              <w:t>市职业</w:t>
            </w:r>
            <w:r w:rsidRPr="00EC2EE7">
              <w:rPr>
                <w:color w:val="3A3A3A"/>
                <w:w w:val="105"/>
                <w:sz w:val="17"/>
              </w:rPr>
              <w:t>教育中</w:t>
            </w:r>
            <w:r w:rsidRPr="00EC2EE7">
              <w:rPr>
                <w:color w:val="111111"/>
                <w:spacing w:val="-10"/>
                <w:w w:val="105"/>
                <w:sz w:val="17"/>
              </w:rPr>
              <w:t>心</w:t>
            </w:r>
          </w:p>
        </w:tc>
        <w:tc>
          <w:tcPr>
            <w:tcW w:w="1393" w:type="dxa"/>
          </w:tcPr>
          <w:p w14:paraId="068E5913" w14:textId="77777777" w:rsidR="00EC2EE7" w:rsidRPr="00EC2EE7" w:rsidRDefault="00EC2EE7" w:rsidP="00EC2EE7">
            <w:pPr>
              <w:spacing w:before="94"/>
              <w:ind w:left="210"/>
              <w:rPr>
                <w:sz w:val="17"/>
              </w:rPr>
            </w:pPr>
            <w:r w:rsidRPr="00EC2EE7">
              <w:rPr>
                <w:color w:val="4F4F4F"/>
                <w:spacing w:val="-6"/>
                <w:sz w:val="17"/>
              </w:rPr>
              <w:t>王</w:t>
            </w:r>
            <w:r w:rsidRPr="00EC2EE7">
              <w:rPr>
                <w:color w:val="242424"/>
                <w:spacing w:val="-6"/>
                <w:sz w:val="17"/>
              </w:rPr>
              <w:t>琳，</w:t>
            </w:r>
            <w:r w:rsidRPr="00EC2EE7">
              <w:rPr>
                <w:color w:val="4F4F4F"/>
                <w:spacing w:val="-6"/>
                <w:sz w:val="17"/>
              </w:rPr>
              <w:t>王</w:t>
            </w:r>
            <w:r w:rsidRPr="00EC2EE7">
              <w:rPr>
                <w:color w:val="242424"/>
                <w:spacing w:val="-8"/>
                <w:sz w:val="17"/>
              </w:rPr>
              <w:t>亚凡</w:t>
            </w:r>
          </w:p>
        </w:tc>
        <w:tc>
          <w:tcPr>
            <w:tcW w:w="2544" w:type="dxa"/>
          </w:tcPr>
          <w:p w14:paraId="1DFBE880" w14:textId="77777777" w:rsidR="00EC2EE7" w:rsidRPr="00EC2EE7" w:rsidRDefault="00EC2EE7" w:rsidP="00EC2EE7">
            <w:pPr>
              <w:spacing w:before="94"/>
              <w:ind w:left="47" w:right="11"/>
              <w:jc w:val="center"/>
              <w:rPr>
                <w:sz w:val="17"/>
              </w:rPr>
            </w:pPr>
            <w:r w:rsidRPr="00EC2EE7">
              <w:rPr>
                <w:color w:val="242424"/>
                <w:w w:val="90"/>
                <w:sz w:val="17"/>
              </w:rPr>
              <w:t>张子萱，</w:t>
            </w:r>
            <w:r w:rsidRPr="00EC2EE7">
              <w:rPr>
                <w:color w:val="4F4F4F"/>
                <w:w w:val="90"/>
                <w:sz w:val="17"/>
              </w:rPr>
              <w:t>左</w:t>
            </w:r>
            <w:r w:rsidRPr="00EC2EE7">
              <w:rPr>
                <w:color w:val="242424"/>
                <w:spacing w:val="-2"/>
                <w:w w:val="90"/>
                <w:sz w:val="17"/>
              </w:rPr>
              <w:t>雨砾，王尊</w:t>
            </w:r>
          </w:p>
        </w:tc>
        <w:tc>
          <w:tcPr>
            <w:tcW w:w="868" w:type="dxa"/>
          </w:tcPr>
          <w:p w14:paraId="64132B9F" w14:textId="77777777" w:rsidR="00EC2EE7" w:rsidRPr="00EC2EE7" w:rsidRDefault="00EC2EE7" w:rsidP="00EC2EE7">
            <w:pPr>
              <w:spacing w:before="89"/>
              <w:ind w:left="43" w:right="8"/>
              <w:jc w:val="center"/>
              <w:rPr>
                <w:sz w:val="17"/>
              </w:rPr>
            </w:pPr>
            <w:r w:rsidRPr="00EC2EE7">
              <w:rPr>
                <w:color w:val="777777"/>
                <w:spacing w:val="-4"/>
                <w:sz w:val="17"/>
              </w:rPr>
              <w:t>二等奖</w:t>
            </w:r>
          </w:p>
        </w:tc>
      </w:tr>
      <w:tr w:rsidR="00EC2EE7" w:rsidRPr="00EC2EE7" w14:paraId="7F68DA33" w14:textId="77777777" w:rsidTr="00C049E6">
        <w:trPr>
          <w:trHeight w:val="425"/>
        </w:trPr>
        <w:tc>
          <w:tcPr>
            <w:tcW w:w="491" w:type="dxa"/>
          </w:tcPr>
          <w:p w14:paraId="3C712DC2" w14:textId="77777777" w:rsidR="00EC2EE7" w:rsidRPr="00EC2EE7" w:rsidRDefault="00EC2EE7" w:rsidP="00EC2EE7">
            <w:pPr>
              <w:spacing w:before="100"/>
              <w:ind w:left="33" w:right="22"/>
              <w:jc w:val="center"/>
              <w:rPr>
                <w:rFonts w:ascii="Arial"/>
                <w:sz w:val="17"/>
              </w:rPr>
            </w:pPr>
            <w:r w:rsidRPr="00EC2EE7">
              <w:rPr>
                <w:rFonts w:ascii="Arial"/>
                <w:color w:val="242424"/>
                <w:spacing w:val="-5"/>
                <w:sz w:val="17"/>
              </w:rPr>
              <w:t>287</w:t>
            </w:r>
          </w:p>
        </w:tc>
        <w:tc>
          <w:tcPr>
            <w:tcW w:w="1080" w:type="dxa"/>
            <w:vMerge/>
            <w:tcBorders>
              <w:top w:val="nil"/>
            </w:tcBorders>
          </w:tcPr>
          <w:p w14:paraId="5CF541F1" w14:textId="77777777" w:rsidR="00EC2EE7" w:rsidRPr="00EC2EE7" w:rsidRDefault="00EC2EE7" w:rsidP="00EC2EE7">
            <w:pPr>
              <w:rPr>
                <w:sz w:val="2"/>
                <w:szCs w:val="2"/>
              </w:rPr>
            </w:pPr>
          </w:p>
        </w:tc>
        <w:tc>
          <w:tcPr>
            <w:tcW w:w="2577" w:type="dxa"/>
          </w:tcPr>
          <w:p w14:paraId="47EFABEB" w14:textId="77777777" w:rsidR="00EC2EE7" w:rsidRPr="00EC2EE7" w:rsidRDefault="00EC2EE7" w:rsidP="00EC2EE7">
            <w:pPr>
              <w:spacing w:before="91"/>
              <w:jc w:val="center"/>
              <w:rPr>
                <w:sz w:val="17"/>
              </w:rPr>
            </w:pPr>
            <w:r w:rsidRPr="00EC2EE7">
              <w:rPr>
                <w:color w:val="242424"/>
                <w:spacing w:val="-1"/>
                <w:sz w:val="17"/>
              </w:rPr>
              <w:t>平乡县职业技术教育中心</w:t>
            </w:r>
          </w:p>
        </w:tc>
        <w:tc>
          <w:tcPr>
            <w:tcW w:w="1393" w:type="dxa"/>
          </w:tcPr>
          <w:p w14:paraId="50A32964" w14:textId="77777777" w:rsidR="00EC2EE7" w:rsidRPr="00EC2EE7" w:rsidRDefault="00EC2EE7" w:rsidP="00EC2EE7">
            <w:pPr>
              <w:spacing w:before="91"/>
              <w:ind w:right="112"/>
              <w:jc w:val="right"/>
              <w:rPr>
                <w:sz w:val="17"/>
              </w:rPr>
            </w:pPr>
            <w:r w:rsidRPr="00EC2EE7">
              <w:rPr>
                <w:color w:val="3A3A3A"/>
                <w:spacing w:val="-9"/>
                <w:sz w:val="17"/>
              </w:rPr>
              <w:t>李硕迪，王丹丹</w:t>
            </w:r>
          </w:p>
        </w:tc>
        <w:tc>
          <w:tcPr>
            <w:tcW w:w="2544" w:type="dxa"/>
          </w:tcPr>
          <w:p w14:paraId="1E77C50F" w14:textId="77777777" w:rsidR="00EC2EE7" w:rsidRPr="00EC2EE7" w:rsidRDefault="00EC2EE7" w:rsidP="00EC2EE7">
            <w:pPr>
              <w:spacing w:before="91"/>
              <w:jc w:val="center"/>
              <w:rPr>
                <w:sz w:val="17"/>
              </w:rPr>
            </w:pPr>
            <w:r w:rsidRPr="00EC2EE7">
              <w:rPr>
                <w:color w:val="3A3A3A"/>
                <w:spacing w:val="-1"/>
                <w:w w:val="90"/>
                <w:sz w:val="17"/>
              </w:rPr>
              <w:t>康林博，孟熙濒，田佳星</w:t>
            </w:r>
          </w:p>
        </w:tc>
        <w:tc>
          <w:tcPr>
            <w:tcW w:w="868" w:type="dxa"/>
          </w:tcPr>
          <w:p w14:paraId="73CFA138" w14:textId="77777777" w:rsidR="00EC2EE7" w:rsidRPr="00EC2EE7" w:rsidRDefault="00EC2EE7" w:rsidP="00EC2EE7">
            <w:pPr>
              <w:spacing w:before="91"/>
              <w:ind w:left="43" w:right="8"/>
              <w:jc w:val="center"/>
              <w:rPr>
                <w:sz w:val="17"/>
              </w:rPr>
            </w:pPr>
            <w:r w:rsidRPr="00EC2EE7">
              <w:rPr>
                <w:color w:val="5E5E5E"/>
                <w:spacing w:val="-4"/>
                <w:sz w:val="17"/>
              </w:rPr>
              <w:t>二等奖</w:t>
            </w:r>
          </w:p>
        </w:tc>
      </w:tr>
      <w:tr w:rsidR="00EC2EE7" w:rsidRPr="00EC2EE7" w14:paraId="6B408A01" w14:textId="77777777" w:rsidTr="00C049E6">
        <w:trPr>
          <w:trHeight w:val="424"/>
        </w:trPr>
        <w:tc>
          <w:tcPr>
            <w:tcW w:w="491" w:type="dxa"/>
          </w:tcPr>
          <w:p w14:paraId="7487D647" w14:textId="77777777" w:rsidR="00EC2EE7" w:rsidRPr="00EC2EE7" w:rsidRDefault="00EC2EE7" w:rsidP="00EC2EE7">
            <w:pPr>
              <w:spacing w:before="103"/>
              <w:ind w:left="33" w:right="17"/>
              <w:jc w:val="center"/>
              <w:rPr>
                <w:rFonts w:ascii="Arial"/>
                <w:sz w:val="17"/>
              </w:rPr>
            </w:pPr>
            <w:r w:rsidRPr="00EC2EE7">
              <w:rPr>
                <w:rFonts w:ascii="Arial"/>
                <w:color w:val="242424"/>
                <w:spacing w:val="-5"/>
                <w:sz w:val="17"/>
              </w:rPr>
              <w:t>288</w:t>
            </w:r>
          </w:p>
        </w:tc>
        <w:tc>
          <w:tcPr>
            <w:tcW w:w="1080" w:type="dxa"/>
            <w:vMerge/>
            <w:tcBorders>
              <w:top w:val="nil"/>
            </w:tcBorders>
          </w:tcPr>
          <w:p w14:paraId="1A345675" w14:textId="77777777" w:rsidR="00EC2EE7" w:rsidRPr="00EC2EE7" w:rsidRDefault="00EC2EE7" w:rsidP="00EC2EE7">
            <w:pPr>
              <w:rPr>
                <w:sz w:val="2"/>
                <w:szCs w:val="2"/>
              </w:rPr>
            </w:pPr>
          </w:p>
        </w:tc>
        <w:tc>
          <w:tcPr>
            <w:tcW w:w="2577" w:type="dxa"/>
          </w:tcPr>
          <w:p w14:paraId="64E5994C" w14:textId="77777777" w:rsidR="00EC2EE7" w:rsidRPr="00EC2EE7" w:rsidRDefault="00EC2EE7" w:rsidP="00EC2EE7">
            <w:pPr>
              <w:spacing w:before="89"/>
              <w:ind w:right="3"/>
              <w:jc w:val="center"/>
              <w:rPr>
                <w:sz w:val="17"/>
              </w:rPr>
            </w:pPr>
            <w:r w:rsidRPr="00EC2EE7">
              <w:rPr>
                <w:color w:val="3A3A3A"/>
                <w:spacing w:val="-1"/>
                <w:sz w:val="17"/>
              </w:rPr>
              <w:t>赞皇县职业技术教育中心</w:t>
            </w:r>
          </w:p>
        </w:tc>
        <w:tc>
          <w:tcPr>
            <w:tcW w:w="1393" w:type="dxa"/>
          </w:tcPr>
          <w:p w14:paraId="5736EDCC" w14:textId="77777777" w:rsidR="00EC2EE7" w:rsidRPr="00EC2EE7" w:rsidRDefault="00EC2EE7" w:rsidP="00EC2EE7">
            <w:pPr>
              <w:spacing w:before="94"/>
              <w:ind w:right="98"/>
              <w:jc w:val="right"/>
              <w:rPr>
                <w:sz w:val="17"/>
              </w:rPr>
            </w:pPr>
            <w:r w:rsidRPr="00EC2EE7">
              <w:rPr>
                <w:color w:val="3A3A3A"/>
                <w:spacing w:val="-6"/>
                <w:sz w:val="17"/>
              </w:rPr>
              <w:t>葡</w:t>
            </w:r>
            <w:r w:rsidRPr="00EC2EE7">
              <w:rPr>
                <w:color w:val="111111"/>
                <w:spacing w:val="-6"/>
                <w:sz w:val="17"/>
              </w:rPr>
              <w:t>世宁</w:t>
            </w:r>
            <w:r w:rsidRPr="00EC2EE7">
              <w:rPr>
                <w:color w:val="3A3A3A"/>
                <w:spacing w:val="-7"/>
                <w:sz w:val="17"/>
              </w:rPr>
              <w:t>，张乃丹</w:t>
            </w:r>
          </w:p>
        </w:tc>
        <w:tc>
          <w:tcPr>
            <w:tcW w:w="2544" w:type="dxa"/>
          </w:tcPr>
          <w:p w14:paraId="714D883E" w14:textId="77777777" w:rsidR="00EC2EE7" w:rsidRPr="00EC2EE7" w:rsidRDefault="00EC2EE7" w:rsidP="00EC2EE7">
            <w:pPr>
              <w:spacing w:before="89"/>
              <w:jc w:val="center"/>
              <w:rPr>
                <w:sz w:val="17"/>
              </w:rPr>
            </w:pPr>
            <w:r w:rsidRPr="00EC2EE7">
              <w:rPr>
                <w:color w:val="242424"/>
                <w:spacing w:val="-1"/>
                <w:w w:val="90"/>
                <w:sz w:val="17"/>
              </w:rPr>
              <w:t>孔思哈，裴彩宁，陈诺而</w:t>
            </w:r>
          </w:p>
        </w:tc>
        <w:tc>
          <w:tcPr>
            <w:tcW w:w="868" w:type="dxa"/>
          </w:tcPr>
          <w:p w14:paraId="4670AA42" w14:textId="77777777" w:rsidR="00EC2EE7" w:rsidRPr="00EC2EE7" w:rsidRDefault="00EC2EE7" w:rsidP="00EC2EE7">
            <w:pPr>
              <w:spacing w:before="89"/>
              <w:ind w:left="43" w:right="13"/>
              <w:jc w:val="center"/>
              <w:rPr>
                <w:sz w:val="17"/>
              </w:rPr>
            </w:pPr>
            <w:r w:rsidRPr="00EC2EE7">
              <w:rPr>
                <w:color w:val="777777"/>
                <w:spacing w:val="-4"/>
                <w:sz w:val="17"/>
              </w:rPr>
              <w:t>二等奖</w:t>
            </w:r>
          </w:p>
        </w:tc>
      </w:tr>
      <w:tr w:rsidR="00EC2EE7" w:rsidRPr="00EC2EE7" w14:paraId="604C999E" w14:textId="77777777" w:rsidTr="00C049E6">
        <w:trPr>
          <w:trHeight w:val="422"/>
        </w:trPr>
        <w:tc>
          <w:tcPr>
            <w:tcW w:w="491" w:type="dxa"/>
          </w:tcPr>
          <w:p w14:paraId="25FB3503" w14:textId="77777777" w:rsidR="00EC2EE7" w:rsidRPr="00EC2EE7" w:rsidRDefault="00EC2EE7" w:rsidP="00EC2EE7">
            <w:pPr>
              <w:spacing w:before="100"/>
              <w:ind w:left="33" w:right="17"/>
              <w:jc w:val="center"/>
              <w:rPr>
                <w:rFonts w:ascii="Arial"/>
                <w:sz w:val="17"/>
              </w:rPr>
            </w:pPr>
            <w:r w:rsidRPr="00EC2EE7">
              <w:rPr>
                <w:rFonts w:ascii="Arial"/>
                <w:color w:val="242424"/>
                <w:spacing w:val="-5"/>
                <w:sz w:val="17"/>
              </w:rPr>
              <w:t>289</w:t>
            </w:r>
          </w:p>
        </w:tc>
        <w:tc>
          <w:tcPr>
            <w:tcW w:w="1080" w:type="dxa"/>
            <w:vMerge/>
            <w:tcBorders>
              <w:top w:val="nil"/>
            </w:tcBorders>
          </w:tcPr>
          <w:p w14:paraId="312D7641" w14:textId="77777777" w:rsidR="00EC2EE7" w:rsidRPr="00EC2EE7" w:rsidRDefault="00EC2EE7" w:rsidP="00EC2EE7">
            <w:pPr>
              <w:rPr>
                <w:sz w:val="2"/>
                <w:szCs w:val="2"/>
              </w:rPr>
            </w:pPr>
          </w:p>
        </w:tc>
        <w:tc>
          <w:tcPr>
            <w:tcW w:w="2577" w:type="dxa"/>
          </w:tcPr>
          <w:p w14:paraId="381E5E00" w14:textId="77777777" w:rsidR="00EC2EE7" w:rsidRPr="00EC2EE7" w:rsidRDefault="00EC2EE7" w:rsidP="00EC2EE7">
            <w:pPr>
              <w:spacing w:before="91"/>
              <w:ind w:left="28"/>
              <w:jc w:val="center"/>
              <w:rPr>
                <w:sz w:val="17"/>
              </w:rPr>
            </w:pPr>
            <w:r w:rsidRPr="00EC2EE7">
              <w:rPr>
                <w:color w:val="3A3A3A"/>
                <w:spacing w:val="-1"/>
                <w:w w:val="105"/>
                <w:sz w:val="17"/>
              </w:rPr>
              <w:t>河北省宁晋县职业技术教育中心</w:t>
            </w:r>
          </w:p>
        </w:tc>
        <w:tc>
          <w:tcPr>
            <w:tcW w:w="1393" w:type="dxa"/>
          </w:tcPr>
          <w:p w14:paraId="0008FD4C" w14:textId="77777777" w:rsidR="00EC2EE7" w:rsidRPr="00EC2EE7" w:rsidRDefault="00EC2EE7" w:rsidP="00EC2EE7">
            <w:pPr>
              <w:spacing w:before="91"/>
              <w:ind w:left="209"/>
              <w:rPr>
                <w:sz w:val="17"/>
              </w:rPr>
            </w:pPr>
            <w:r w:rsidRPr="00EC2EE7">
              <w:rPr>
                <w:color w:val="242424"/>
                <w:w w:val="115"/>
                <w:sz w:val="17"/>
              </w:rPr>
              <w:t>邹梦佳马</w:t>
            </w:r>
            <w:r w:rsidRPr="00EC2EE7">
              <w:rPr>
                <w:color w:val="4F4F4F"/>
                <w:spacing w:val="-10"/>
                <w:w w:val="115"/>
                <w:sz w:val="17"/>
              </w:rPr>
              <w:t>兰</w:t>
            </w:r>
          </w:p>
        </w:tc>
        <w:tc>
          <w:tcPr>
            <w:tcW w:w="2544" w:type="dxa"/>
          </w:tcPr>
          <w:p w14:paraId="73E9F12C" w14:textId="77777777" w:rsidR="00EC2EE7" w:rsidRPr="00EC2EE7" w:rsidRDefault="00EC2EE7" w:rsidP="00EC2EE7">
            <w:pPr>
              <w:spacing w:before="91"/>
              <w:jc w:val="center"/>
              <w:rPr>
                <w:sz w:val="17"/>
              </w:rPr>
            </w:pPr>
            <w:r w:rsidRPr="00EC2EE7">
              <w:rPr>
                <w:color w:val="3A3A3A"/>
                <w:spacing w:val="-1"/>
                <w:w w:val="90"/>
                <w:sz w:val="17"/>
              </w:rPr>
              <w:t>张松冉，刘一鸣，张天雨</w:t>
            </w:r>
          </w:p>
        </w:tc>
        <w:tc>
          <w:tcPr>
            <w:tcW w:w="868" w:type="dxa"/>
          </w:tcPr>
          <w:p w14:paraId="70D61766" w14:textId="77777777" w:rsidR="00EC2EE7" w:rsidRPr="00EC2EE7" w:rsidRDefault="00EC2EE7" w:rsidP="00EC2EE7">
            <w:pPr>
              <w:spacing w:before="91"/>
              <w:ind w:left="43" w:right="8"/>
              <w:jc w:val="center"/>
              <w:rPr>
                <w:sz w:val="17"/>
              </w:rPr>
            </w:pPr>
            <w:r w:rsidRPr="00EC2EE7">
              <w:rPr>
                <w:color w:val="5E5E5E"/>
                <w:spacing w:val="-4"/>
                <w:sz w:val="17"/>
              </w:rPr>
              <w:t>二等奖</w:t>
            </w:r>
          </w:p>
        </w:tc>
      </w:tr>
    </w:tbl>
    <w:p w14:paraId="75AE1C16" w14:textId="77777777" w:rsidR="00EC2EE7" w:rsidRPr="00EC2EE7" w:rsidRDefault="00EC2EE7" w:rsidP="00EC2EE7">
      <w:pPr>
        <w:jc w:val="center"/>
        <w:rPr>
          <w:sz w:val="17"/>
        </w:rPr>
        <w:sectPr w:rsidR="00EC2EE7" w:rsidRPr="00EC2EE7">
          <w:type w:val="continuous"/>
          <w:pgSz w:w="11910" w:h="16840"/>
          <w:pgMar w:top="1780" w:right="1417" w:bottom="1460" w:left="1417" w:header="0" w:footer="1275"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094FF791" w14:textId="77777777" w:rsidTr="00C049E6">
        <w:trPr>
          <w:trHeight w:val="425"/>
        </w:trPr>
        <w:tc>
          <w:tcPr>
            <w:tcW w:w="491" w:type="dxa"/>
          </w:tcPr>
          <w:p w14:paraId="33786217" w14:textId="77777777" w:rsidR="00EC2EE7" w:rsidRPr="00EC2EE7" w:rsidRDefault="00EC2EE7" w:rsidP="00EC2EE7">
            <w:pPr>
              <w:spacing w:before="73"/>
              <w:ind w:left="33" w:right="22"/>
              <w:jc w:val="center"/>
              <w:rPr>
                <w:sz w:val="18"/>
              </w:rPr>
            </w:pPr>
            <w:r w:rsidRPr="00EC2EE7">
              <w:rPr>
                <w:color w:val="111111"/>
                <w:spacing w:val="-5"/>
                <w:sz w:val="18"/>
              </w:rPr>
              <w:lastRenderedPageBreak/>
              <w:t>序号</w:t>
            </w:r>
          </w:p>
        </w:tc>
        <w:tc>
          <w:tcPr>
            <w:tcW w:w="1080" w:type="dxa"/>
          </w:tcPr>
          <w:p w14:paraId="2C57EDFD" w14:textId="77777777" w:rsidR="00EC2EE7" w:rsidRPr="00EC2EE7" w:rsidRDefault="00EC2EE7" w:rsidP="00EC2EE7">
            <w:pPr>
              <w:spacing w:before="79"/>
              <w:ind w:left="179"/>
              <w:rPr>
                <w:sz w:val="17"/>
              </w:rPr>
            </w:pPr>
            <w:r w:rsidRPr="00EC2EE7">
              <w:rPr>
                <w:color w:val="111111"/>
                <w:spacing w:val="-3"/>
                <w:w w:val="105"/>
                <w:sz w:val="17"/>
              </w:rPr>
              <w:t>赛项名称</w:t>
            </w:r>
          </w:p>
        </w:tc>
        <w:tc>
          <w:tcPr>
            <w:tcW w:w="2577" w:type="dxa"/>
          </w:tcPr>
          <w:p w14:paraId="4451D063" w14:textId="77777777" w:rsidR="00EC2EE7" w:rsidRPr="00EC2EE7" w:rsidRDefault="00EC2EE7" w:rsidP="00EC2EE7">
            <w:pPr>
              <w:spacing w:before="79"/>
              <w:ind w:left="10"/>
              <w:jc w:val="center"/>
              <w:rPr>
                <w:sz w:val="17"/>
              </w:rPr>
            </w:pPr>
            <w:r w:rsidRPr="00EC2EE7">
              <w:rPr>
                <w:color w:val="111111"/>
                <w:spacing w:val="-3"/>
                <w:w w:val="105"/>
                <w:sz w:val="17"/>
              </w:rPr>
              <w:t>参赛学校</w:t>
            </w:r>
          </w:p>
        </w:tc>
        <w:tc>
          <w:tcPr>
            <w:tcW w:w="1393" w:type="dxa"/>
          </w:tcPr>
          <w:p w14:paraId="11B438C4" w14:textId="77777777" w:rsidR="00EC2EE7" w:rsidRPr="00EC2EE7" w:rsidRDefault="00EC2EE7" w:rsidP="00EC2EE7">
            <w:pPr>
              <w:spacing w:before="79"/>
              <w:ind w:left="81" w:right="61"/>
              <w:jc w:val="center"/>
              <w:rPr>
                <w:sz w:val="17"/>
              </w:rPr>
            </w:pPr>
            <w:r w:rsidRPr="00EC2EE7">
              <w:rPr>
                <w:color w:val="111111"/>
                <w:spacing w:val="-3"/>
                <w:w w:val="105"/>
                <w:sz w:val="17"/>
              </w:rPr>
              <w:t>指导教师</w:t>
            </w:r>
          </w:p>
        </w:tc>
        <w:tc>
          <w:tcPr>
            <w:tcW w:w="2544" w:type="dxa"/>
          </w:tcPr>
          <w:p w14:paraId="49F25FAA" w14:textId="77777777" w:rsidR="00EC2EE7" w:rsidRPr="00EC2EE7" w:rsidRDefault="00EC2EE7" w:rsidP="00EC2EE7">
            <w:pPr>
              <w:spacing w:before="79"/>
              <w:ind w:left="27"/>
              <w:jc w:val="center"/>
              <w:rPr>
                <w:sz w:val="17"/>
              </w:rPr>
            </w:pPr>
            <w:r w:rsidRPr="00EC2EE7">
              <w:rPr>
                <w:color w:val="282828"/>
                <w:spacing w:val="-3"/>
                <w:w w:val="105"/>
                <w:sz w:val="17"/>
              </w:rPr>
              <w:t>参赛选手</w:t>
            </w:r>
          </w:p>
        </w:tc>
        <w:tc>
          <w:tcPr>
            <w:tcW w:w="868" w:type="dxa"/>
          </w:tcPr>
          <w:p w14:paraId="724CD9E4" w14:textId="77777777" w:rsidR="00EC2EE7" w:rsidRPr="00EC2EE7" w:rsidRDefault="00EC2EE7" w:rsidP="00EC2EE7">
            <w:pPr>
              <w:spacing w:before="83"/>
              <w:ind w:left="43" w:right="9"/>
              <w:jc w:val="center"/>
              <w:rPr>
                <w:sz w:val="17"/>
              </w:rPr>
            </w:pPr>
            <w:r w:rsidRPr="00EC2EE7">
              <w:rPr>
                <w:color w:val="111111"/>
                <w:spacing w:val="-3"/>
                <w:w w:val="105"/>
                <w:sz w:val="17"/>
              </w:rPr>
              <w:t>获奖等级</w:t>
            </w:r>
          </w:p>
        </w:tc>
      </w:tr>
      <w:tr w:rsidR="00EC2EE7" w:rsidRPr="00EC2EE7" w14:paraId="6DC0D20F" w14:textId="77777777" w:rsidTr="00C049E6">
        <w:trPr>
          <w:trHeight w:val="425"/>
        </w:trPr>
        <w:tc>
          <w:tcPr>
            <w:tcW w:w="491" w:type="dxa"/>
          </w:tcPr>
          <w:p w14:paraId="5BD93357" w14:textId="77777777" w:rsidR="00EC2EE7" w:rsidRPr="00EC2EE7" w:rsidRDefault="00EC2EE7" w:rsidP="00EC2EE7">
            <w:pPr>
              <w:spacing w:before="90"/>
              <w:ind w:left="33" w:right="17"/>
              <w:jc w:val="center"/>
              <w:rPr>
                <w:rFonts w:ascii="Arial"/>
                <w:sz w:val="17"/>
              </w:rPr>
            </w:pPr>
            <w:r w:rsidRPr="00EC2EE7">
              <w:rPr>
                <w:rFonts w:ascii="Arial"/>
                <w:color w:val="282828"/>
                <w:spacing w:val="-5"/>
                <w:sz w:val="17"/>
              </w:rPr>
              <w:t>290</w:t>
            </w:r>
          </w:p>
        </w:tc>
        <w:tc>
          <w:tcPr>
            <w:tcW w:w="1080" w:type="dxa"/>
            <w:vMerge w:val="restart"/>
          </w:tcPr>
          <w:p w14:paraId="36937D41" w14:textId="77777777" w:rsidR="00EC2EE7" w:rsidRPr="00EC2EE7" w:rsidRDefault="00EC2EE7" w:rsidP="00EC2EE7">
            <w:pPr>
              <w:rPr>
                <w:rFonts w:ascii="Times New Roman"/>
                <w:sz w:val="16"/>
              </w:rPr>
            </w:pPr>
          </w:p>
        </w:tc>
        <w:tc>
          <w:tcPr>
            <w:tcW w:w="2577" w:type="dxa"/>
          </w:tcPr>
          <w:p w14:paraId="5338E8A0" w14:textId="77777777" w:rsidR="00EC2EE7" w:rsidRPr="00EC2EE7" w:rsidRDefault="00EC2EE7" w:rsidP="00EC2EE7">
            <w:pPr>
              <w:spacing w:before="76"/>
              <w:ind w:left="396"/>
              <w:rPr>
                <w:sz w:val="17"/>
              </w:rPr>
            </w:pPr>
            <w:r w:rsidRPr="00EC2EE7">
              <w:rPr>
                <w:color w:val="3A3A3A"/>
                <w:w w:val="105"/>
                <w:sz w:val="17"/>
              </w:rPr>
              <w:t>易县职</w:t>
            </w:r>
            <w:r w:rsidRPr="00EC2EE7">
              <w:rPr>
                <w:color w:val="111111"/>
                <w:w w:val="105"/>
                <w:sz w:val="17"/>
              </w:rPr>
              <w:t>业技术</w:t>
            </w:r>
            <w:r w:rsidRPr="00EC2EE7">
              <w:rPr>
                <w:color w:val="3A3A3A"/>
                <w:spacing w:val="-3"/>
                <w:w w:val="105"/>
                <w:sz w:val="17"/>
              </w:rPr>
              <w:t>教育中心</w:t>
            </w:r>
          </w:p>
        </w:tc>
        <w:tc>
          <w:tcPr>
            <w:tcW w:w="1393" w:type="dxa"/>
          </w:tcPr>
          <w:p w14:paraId="49411CF0" w14:textId="77777777" w:rsidR="00EC2EE7" w:rsidRPr="00EC2EE7" w:rsidRDefault="00EC2EE7" w:rsidP="00EC2EE7">
            <w:pPr>
              <w:spacing w:before="81"/>
              <w:ind w:left="86" w:right="57"/>
              <w:jc w:val="center"/>
              <w:rPr>
                <w:sz w:val="17"/>
              </w:rPr>
            </w:pPr>
            <w:r w:rsidRPr="00EC2EE7">
              <w:rPr>
                <w:color w:val="111111"/>
                <w:w w:val="115"/>
                <w:sz w:val="17"/>
              </w:rPr>
              <w:t>杜邱田</w:t>
            </w:r>
            <w:r w:rsidRPr="00EC2EE7">
              <w:rPr>
                <w:color w:val="3A3A3A"/>
                <w:spacing w:val="-10"/>
                <w:w w:val="115"/>
                <w:sz w:val="17"/>
              </w:rPr>
              <w:t>军</w:t>
            </w:r>
          </w:p>
        </w:tc>
        <w:tc>
          <w:tcPr>
            <w:tcW w:w="2544" w:type="dxa"/>
          </w:tcPr>
          <w:p w14:paraId="620002B8" w14:textId="77777777" w:rsidR="00EC2EE7" w:rsidRPr="00EC2EE7" w:rsidRDefault="00EC2EE7" w:rsidP="00EC2EE7">
            <w:pPr>
              <w:spacing w:before="81"/>
              <w:ind w:right="384"/>
              <w:jc w:val="right"/>
              <w:rPr>
                <w:sz w:val="17"/>
              </w:rPr>
            </w:pPr>
            <w:r w:rsidRPr="00EC2EE7">
              <w:rPr>
                <w:color w:val="282828"/>
                <w:spacing w:val="-1"/>
                <w:w w:val="90"/>
                <w:sz w:val="17"/>
              </w:rPr>
              <w:t>郭永泊，侯冠霖，孔德政</w:t>
            </w:r>
          </w:p>
        </w:tc>
        <w:tc>
          <w:tcPr>
            <w:tcW w:w="868" w:type="dxa"/>
          </w:tcPr>
          <w:p w14:paraId="35753D63" w14:textId="77777777" w:rsidR="00EC2EE7" w:rsidRPr="00EC2EE7" w:rsidRDefault="00EC2EE7" w:rsidP="00EC2EE7">
            <w:pPr>
              <w:spacing w:before="76"/>
              <w:ind w:left="43" w:right="2"/>
              <w:jc w:val="center"/>
              <w:rPr>
                <w:sz w:val="17"/>
              </w:rPr>
            </w:pPr>
            <w:r w:rsidRPr="00EC2EE7">
              <w:rPr>
                <w:color w:val="777777"/>
                <w:w w:val="105"/>
                <w:sz w:val="17"/>
              </w:rPr>
              <w:t>二</w:t>
            </w:r>
            <w:r w:rsidRPr="00EC2EE7">
              <w:rPr>
                <w:color w:val="4B4B4B"/>
                <w:spacing w:val="-5"/>
                <w:w w:val="105"/>
                <w:sz w:val="17"/>
              </w:rPr>
              <w:t>等奖</w:t>
            </w:r>
          </w:p>
        </w:tc>
      </w:tr>
      <w:tr w:rsidR="00EC2EE7" w:rsidRPr="00EC2EE7" w14:paraId="5F26BD39" w14:textId="77777777" w:rsidTr="00C049E6">
        <w:trPr>
          <w:trHeight w:val="424"/>
        </w:trPr>
        <w:tc>
          <w:tcPr>
            <w:tcW w:w="491" w:type="dxa"/>
          </w:tcPr>
          <w:p w14:paraId="19477426" w14:textId="77777777" w:rsidR="00EC2EE7" w:rsidRPr="00EC2EE7" w:rsidRDefault="00EC2EE7" w:rsidP="00EC2EE7">
            <w:pPr>
              <w:spacing w:before="87"/>
              <w:ind w:left="33" w:right="2"/>
              <w:jc w:val="center"/>
              <w:rPr>
                <w:rFonts w:ascii="Arial"/>
                <w:sz w:val="17"/>
              </w:rPr>
            </w:pPr>
            <w:r w:rsidRPr="00EC2EE7">
              <w:rPr>
                <w:rFonts w:ascii="Arial"/>
                <w:color w:val="282828"/>
                <w:spacing w:val="-5"/>
                <w:sz w:val="17"/>
              </w:rPr>
              <w:t>291</w:t>
            </w:r>
          </w:p>
        </w:tc>
        <w:tc>
          <w:tcPr>
            <w:tcW w:w="1080" w:type="dxa"/>
            <w:vMerge/>
            <w:tcBorders>
              <w:top w:val="nil"/>
            </w:tcBorders>
          </w:tcPr>
          <w:p w14:paraId="653FA274" w14:textId="77777777" w:rsidR="00EC2EE7" w:rsidRPr="00EC2EE7" w:rsidRDefault="00EC2EE7" w:rsidP="00EC2EE7">
            <w:pPr>
              <w:rPr>
                <w:sz w:val="2"/>
                <w:szCs w:val="2"/>
              </w:rPr>
            </w:pPr>
          </w:p>
        </w:tc>
        <w:tc>
          <w:tcPr>
            <w:tcW w:w="2577" w:type="dxa"/>
          </w:tcPr>
          <w:p w14:paraId="55483560" w14:textId="77777777" w:rsidR="00EC2EE7" w:rsidRPr="00EC2EE7" w:rsidRDefault="00EC2EE7" w:rsidP="00EC2EE7">
            <w:pPr>
              <w:spacing w:before="78"/>
              <w:ind w:left="668"/>
              <w:rPr>
                <w:sz w:val="17"/>
              </w:rPr>
            </w:pPr>
            <w:r w:rsidRPr="00EC2EE7">
              <w:rPr>
                <w:color w:val="282828"/>
                <w:spacing w:val="-2"/>
                <w:sz w:val="17"/>
              </w:rPr>
              <w:t>迁安市技师学院</w:t>
            </w:r>
          </w:p>
        </w:tc>
        <w:tc>
          <w:tcPr>
            <w:tcW w:w="1393" w:type="dxa"/>
          </w:tcPr>
          <w:p w14:paraId="4E3479AB" w14:textId="77777777" w:rsidR="00EC2EE7" w:rsidRPr="00EC2EE7" w:rsidRDefault="00EC2EE7" w:rsidP="00EC2EE7">
            <w:pPr>
              <w:spacing w:before="78"/>
              <w:ind w:left="81" w:right="78"/>
              <w:jc w:val="center"/>
              <w:rPr>
                <w:sz w:val="17"/>
              </w:rPr>
            </w:pPr>
            <w:r w:rsidRPr="00EC2EE7">
              <w:rPr>
                <w:color w:val="282828"/>
                <w:spacing w:val="-9"/>
                <w:sz w:val="17"/>
              </w:rPr>
              <w:t>张静文，李秀海</w:t>
            </w:r>
          </w:p>
        </w:tc>
        <w:tc>
          <w:tcPr>
            <w:tcW w:w="2544" w:type="dxa"/>
          </w:tcPr>
          <w:p w14:paraId="4E2C6E23" w14:textId="77777777" w:rsidR="00EC2EE7" w:rsidRPr="00EC2EE7" w:rsidRDefault="00EC2EE7" w:rsidP="00EC2EE7">
            <w:pPr>
              <w:spacing w:before="78"/>
              <w:ind w:left="702"/>
              <w:rPr>
                <w:sz w:val="17"/>
              </w:rPr>
            </w:pPr>
            <w:r w:rsidRPr="00EC2EE7">
              <w:rPr>
                <w:color w:val="282828"/>
                <w:spacing w:val="-9"/>
                <w:sz w:val="17"/>
              </w:rPr>
              <w:t>杨浩轩，张津源</w:t>
            </w:r>
          </w:p>
        </w:tc>
        <w:tc>
          <w:tcPr>
            <w:tcW w:w="868" w:type="dxa"/>
          </w:tcPr>
          <w:p w14:paraId="198A0677" w14:textId="77777777" w:rsidR="00EC2EE7" w:rsidRPr="00EC2EE7" w:rsidRDefault="00EC2EE7" w:rsidP="00EC2EE7">
            <w:pPr>
              <w:spacing w:before="78"/>
              <w:ind w:left="43" w:right="8"/>
              <w:jc w:val="center"/>
              <w:rPr>
                <w:sz w:val="17"/>
              </w:rPr>
            </w:pPr>
            <w:r w:rsidRPr="00EC2EE7">
              <w:rPr>
                <w:color w:val="3A3A3A"/>
                <w:spacing w:val="-4"/>
                <w:sz w:val="17"/>
              </w:rPr>
              <w:t>二等奖</w:t>
            </w:r>
          </w:p>
        </w:tc>
      </w:tr>
      <w:tr w:rsidR="00EC2EE7" w:rsidRPr="00EC2EE7" w14:paraId="779F19C3" w14:textId="77777777" w:rsidTr="00C049E6">
        <w:trPr>
          <w:trHeight w:val="425"/>
        </w:trPr>
        <w:tc>
          <w:tcPr>
            <w:tcW w:w="491" w:type="dxa"/>
          </w:tcPr>
          <w:p w14:paraId="6C36242C" w14:textId="77777777" w:rsidR="00EC2EE7" w:rsidRPr="00EC2EE7" w:rsidRDefault="00EC2EE7" w:rsidP="00EC2EE7">
            <w:pPr>
              <w:spacing w:before="90"/>
              <w:ind w:left="33" w:right="22"/>
              <w:jc w:val="center"/>
              <w:rPr>
                <w:rFonts w:ascii="Arial"/>
                <w:sz w:val="17"/>
              </w:rPr>
            </w:pPr>
            <w:r w:rsidRPr="00EC2EE7">
              <w:rPr>
                <w:rFonts w:ascii="Arial"/>
                <w:color w:val="282828"/>
                <w:spacing w:val="-5"/>
                <w:sz w:val="17"/>
              </w:rPr>
              <w:t>292</w:t>
            </w:r>
          </w:p>
        </w:tc>
        <w:tc>
          <w:tcPr>
            <w:tcW w:w="1080" w:type="dxa"/>
            <w:vMerge/>
            <w:tcBorders>
              <w:top w:val="nil"/>
            </w:tcBorders>
          </w:tcPr>
          <w:p w14:paraId="74169E79" w14:textId="77777777" w:rsidR="00EC2EE7" w:rsidRPr="00EC2EE7" w:rsidRDefault="00EC2EE7" w:rsidP="00EC2EE7">
            <w:pPr>
              <w:rPr>
                <w:sz w:val="2"/>
                <w:szCs w:val="2"/>
              </w:rPr>
            </w:pPr>
          </w:p>
        </w:tc>
        <w:tc>
          <w:tcPr>
            <w:tcW w:w="2577" w:type="dxa"/>
          </w:tcPr>
          <w:p w14:paraId="22CA76C7" w14:textId="77777777" w:rsidR="00EC2EE7" w:rsidRPr="00EC2EE7" w:rsidRDefault="00EC2EE7" w:rsidP="00EC2EE7">
            <w:pPr>
              <w:spacing w:before="76"/>
              <w:ind w:left="211"/>
              <w:rPr>
                <w:sz w:val="17"/>
              </w:rPr>
            </w:pPr>
            <w:r w:rsidRPr="00EC2EE7">
              <w:rPr>
                <w:color w:val="3A3A3A"/>
                <w:w w:val="105"/>
                <w:sz w:val="17"/>
              </w:rPr>
              <w:t>河北雄县职业技术教育中</w:t>
            </w:r>
            <w:r w:rsidRPr="00EC2EE7">
              <w:rPr>
                <w:color w:val="111111"/>
                <w:spacing w:val="-10"/>
                <w:w w:val="105"/>
                <w:sz w:val="17"/>
              </w:rPr>
              <w:t>心</w:t>
            </w:r>
          </w:p>
        </w:tc>
        <w:tc>
          <w:tcPr>
            <w:tcW w:w="1393" w:type="dxa"/>
          </w:tcPr>
          <w:p w14:paraId="4C3B7CA5" w14:textId="77777777" w:rsidR="00EC2EE7" w:rsidRPr="00EC2EE7" w:rsidRDefault="00EC2EE7" w:rsidP="00EC2EE7">
            <w:pPr>
              <w:spacing w:before="81"/>
              <w:ind w:left="81" w:right="66"/>
              <w:jc w:val="center"/>
              <w:rPr>
                <w:sz w:val="17"/>
              </w:rPr>
            </w:pPr>
            <w:r w:rsidRPr="00EC2EE7">
              <w:rPr>
                <w:color w:val="282828"/>
                <w:spacing w:val="-9"/>
                <w:sz w:val="17"/>
              </w:rPr>
              <w:t>冯楠娜，邢小兰</w:t>
            </w:r>
          </w:p>
        </w:tc>
        <w:tc>
          <w:tcPr>
            <w:tcW w:w="2544" w:type="dxa"/>
          </w:tcPr>
          <w:p w14:paraId="2129A34E" w14:textId="77777777" w:rsidR="00EC2EE7" w:rsidRPr="00EC2EE7" w:rsidRDefault="00EC2EE7" w:rsidP="00EC2EE7">
            <w:pPr>
              <w:spacing w:before="81"/>
              <w:ind w:right="384"/>
              <w:jc w:val="right"/>
              <w:rPr>
                <w:sz w:val="17"/>
              </w:rPr>
            </w:pPr>
            <w:r w:rsidRPr="00EC2EE7">
              <w:rPr>
                <w:color w:val="282828"/>
                <w:spacing w:val="-1"/>
                <w:w w:val="90"/>
                <w:sz w:val="17"/>
              </w:rPr>
              <w:t>刘佳兴，赵鹏旭，王泽涛</w:t>
            </w:r>
          </w:p>
        </w:tc>
        <w:tc>
          <w:tcPr>
            <w:tcW w:w="868" w:type="dxa"/>
          </w:tcPr>
          <w:p w14:paraId="556AA740" w14:textId="77777777" w:rsidR="00EC2EE7" w:rsidRPr="00EC2EE7" w:rsidRDefault="00EC2EE7" w:rsidP="00EC2EE7">
            <w:pPr>
              <w:spacing w:before="81"/>
              <w:ind w:left="43"/>
              <w:jc w:val="center"/>
              <w:rPr>
                <w:sz w:val="17"/>
              </w:rPr>
            </w:pPr>
            <w:r w:rsidRPr="00EC2EE7">
              <w:rPr>
                <w:color w:val="777777"/>
                <w:sz w:val="17"/>
              </w:rPr>
              <w:t>三</w:t>
            </w:r>
            <w:r w:rsidRPr="00EC2EE7">
              <w:rPr>
                <w:color w:val="3A3A3A"/>
                <w:spacing w:val="-5"/>
                <w:sz w:val="17"/>
              </w:rPr>
              <w:t>等奖</w:t>
            </w:r>
          </w:p>
        </w:tc>
      </w:tr>
      <w:tr w:rsidR="00EC2EE7" w:rsidRPr="00EC2EE7" w14:paraId="2FA8E696" w14:textId="77777777" w:rsidTr="00C049E6">
        <w:trPr>
          <w:trHeight w:val="425"/>
        </w:trPr>
        <w:tc>
          <w:tcPr>
            <w:tcW w:w="491" w:type="dxa"/>
          </w:tcPr>
          <w:p w14:paraId="2DAC540A" w14:textId="77777777" w:rsidR="00EC2EE7" w:rsidRPr="00EC2EE7" w:rsidRDefault="00EC2EE7" w:rsidP="00EC2EE7">
            <w:pPr>
              <w:spacing w:before="92"/>
              <w:ind w:left="33" w:right="22"/>
              <w:jc w:val="center"/>
              <w:rPr>
                <w:rFonts w:ascii="Arial"/>
                <w:sz w:val="17"/>
              </w:rPr>
            </w:pPr>
            <w:r w:rsidRPr="00EC2EE7">
              <w:rPr>
                <w:rFonts w:ascii="Arial"/>
                <w:color w:val="282828"/>
                <w:spacing w:val="-5"/>
                <w:sz w:val="17"/>
              </w:rPr>
              <w:t>293</w:t>
            </w:r>
          </w:p>
        </w:tc>
        <w:tc>
          <w:tcPr>
            <w:tcW w:w="1080" w:type="dxa"/>
            <w:vMerge/>
            <w:tcBorders>
              <w:top w:val="nil"/>
            </w:tcBorders>
          </w:tcPr>
          <w:p w14:paraId="4720C366" w14:textId="77777777" w:rsidR="00EC2EE7" w:rsidRPr="00EC2EE7" w:rsidRDefault="00EC2EE7" w:rsidP="00EC2EE7">
            <w:pPr>
              <w:rPr>
                <w:sz w:val="2"/>
                <w:szCs w:val="2"/>
              </w:rPr>
            </w:pPr>
          </w:p>
        </w:tc>
        <w:tc>
          <w:tcPr>
            <w:tcW w:w="2577" w:type="dxa"/>
          </w:tcPr>
          <w:p w14:paraId="4EF4E9A2" w14:textId="77777777" w:rsidR="00EC2EE7" w:rsidRPr="00EC2EE7" w:rsidRDefault="00EC2EE7" w:rsidP="00EC2EE7">
            <w:pPr>
              <w:spacing w:before="78"/>
              <w:ind w:left="33"/>
              <w:rPr>
                <w:sz w:val="17"/>
              </w:rPr>
            </w:pPr>
            <w:r w:rsidRPr="00EC2EE7">
              <w:rPr>
                <w:color w:val="282828"/>
                <w:spacing w:val="-1"/>
                <w:w w:val="105"/>
                <w:sz w:val="17"/>
              </w:rPr>
              <w:t>河北省涞源县职业技术教育中心</w:t>
            </w:r>
          </w:p>
        </w:tc>
        <w:tc>
          <w:tcPr>
            <w:tcW w:w="1393" w:type="dxa"/>
          </w:tcPr>
          <w:p w14:paraId="24B3D3EE" w14:textId="77777777" w:rsidR="00EC2EE7" w:rsidRPr="00EC2EE7" w:rsidRDefault="00EC2EE7" w:rsidP="00EC2EE7">
            <w:pPr>
              <w:spacing w:before="83"/>
              <w:ind w:left="81" w:right="73"/>
              <w:jc w:val="center"/>
              <w:rPr>
                <w:sz w:val="17"/>
              </w:rPr>
            </w:pPr>
            <w:r w:rsidRPr="00EC2EE7">
              <w:rPr>
                <w:color w:val="4B4B4B"/>
                <w:spacing w:val="-10"/>
                <w:sz w:val="17"/>
              </w:rPr>
              <w:t>王鑫，刘雅琦</w:t>
            </w:r>
          </w:p>
        </w:tc>
        <w:tc>
          <w:tcPr>
            <w:tcW w:w="2544" w:type="dxa"/>
          </w:tcPr>
          <w:p w14:paraId="21D61067" w14:textId="77777777" w:rsidR="00EC2EE7" w:rsidRPr="00EC2EE7" w:rsidRDefault="00EC2EE7" w:rsidP="00EC2EE7">
            <w:pPr>
              <w:spacing w:before="78"/>
              <w:ind w:left="473"/>
              <w:rPr>
                <w:sz w:val="17"/>
              </w:rPr>
            </w:pPr>
            <w:r w:rsidRPr="00EC2EE7">
              <w:rPr>
                <w:color w:val="282828"/>
                <w:spacing w:val="-2"/>
                <w:w w:val="115"/>
                <w:sz w:val="17"/>
              </w:rPr>
              <w:t>赵钰博高泉超张皓</w:t>
            </w:r>
          </w:p>
        </w:tc>
        <w:tc>
          <w:tcPr>
            <w:tcW w:w="868" w:type="dxa"/>
          </w:tcPr>
          <w:p w14:paraId="2C400913" w14:textId="77777777" w:rsidR="00EC2EE7" w:rsidRPr="00EC2EE7" w:rsidRDefault="00EC2EE7" w:rsidP="00EC2EE7">
            <w:pPr>
              <w:spacing w:before="83"/>
              <w:ind w:left="43" w:right="7"/>
              <w:jc w:val="center"/>
              <w:rPr>
                <w:sz w:val="17"/>
              </w:rPr>
            </w:pPr>
            <w:r w:rsidRPr="00EC2EE7">
              <w:rPr>
                <w:color w:val="4B4B4B"/>
                <w:spacing w:val="-4"/>
                <w:sz w:val="17"/>
              </w:rPr>
              <w:t>三等奖</w:t>
            </w:r>
          </w:p>
        </w:tc>
      </w:tr>
      <w:tr w:rsidR="00EC2EE7" w:rsidRPr="00EC2EE7" w14:paraId="6BC74688" w14:textId="77777777" w:rsidTr="00C049E6">
        <w:trPr>
          <w:trHeight w:val="424"/>
        </w:trPr>
        <w:tc>
          <w:tcPr>
            <w:tcW w:w="491" w:type="dxa"/>
          </w:tcPr>
          <w:p w14:paraId="7DA2C34F" w14:textId="77777777" w:rsidR="00EC2EE7" w:rsidRPr="00EC2EE7" w:rsidRDefault="00EC2EE7" w:rsidP="00EC2EE7">
            <w:pPr>
              <w:spacing w:before="89"/>
              <w:ind w:left="33" w:right="17"/>
              <w:jc w:val="center"/>
              <w:rPr>
                <w:rFonts w:ascii="Arial"/>
                <w:sz w:val="17"/>
              </w:rPr>
            </w:pPr>
            <w:r w:rsidRPr="00EC2EE7">
              <w:rPr>
                <w:rFonts w:ascii="Arial"/>
                <w:color w:val="282828"/>
                <w:spacing w:val="-5"/>
                <w:sz w:val="17"/>
              </w:rPr>
              <w:t>294</w:t>
            </w:r>
          </w:p>
        </w:tc>
        <w:tc>
          <w:tcPr>
            <w:tcW w:w="1080" w:type="dxa"/>
            <w:vMerge/>
            <w:tcBorders>
              <w:top w:val="nil"/>
            </w:tcBorders>
          </w:tcPr>
          <w:p w14:paraId="682B9E17" w14:textId="77777777" w:rsidR="00EC2EE7" w:rsidRPr="00EC2EE7" w:rsidRDefault="00EC2EE7" w:rsidP="00EC2EE7">
            <w:pPr>
              <w:rPr>
                <w:sz w:val="2"/>
                <w:szCs w:val="2"/>
              </w:rPr>
            </w:pPr>
          </w:p>
        </w:tc>
        <w:tc>
          <w:tcPr>
            <w:tcW w:w="2577" w:type="dxa"/>
          </w:tcPr>
          <w:p w14:paraId="6C5CC3E0" w14:textId="77777777" w:rsidR="00EC2EE7" w:rsidRPr="00EC2EE7" w:rsidRDefault="00EC2EE7" w:rsidP="00EC2EE7">
            <w:pPr>
              <w:spacing w:before="80"/>
              <w:ind w:left="303"/>
              <w:rPr>
                <w:sz w:val="17"/>
              </w:rPr>
            </w:pPr>
            <w:r w:rsidRPr="00EC2EE7">
              <w:rPr>
                <w:color w:val="3A3A3A"/>
                <w:spacing w:val="-1"/>
                <w:sz w:val="17"/>
              </w:rPr>
              <w:t>兴隆县职业技术教育中心</w:t>
            </w:r>
          </w:p>
        </w:tc>
        <w:tc>
          <w:tcPr>
            <w:tcW w:w="1393" w:type="dxa"/>
          </w:tcPr>
          <w:p w14:paraId="3DD35B51" w14:textId="77777777" w:rsidR="00EC2EE7" w:rsidRPr="00EC2EE7" w:rsidRDefault="00EC2EE7" w:rsidP="00EC2EE7">
            <w:pPr>
              <w:spacing w:before="80"/>
              <w:ind w:left="81" w:right="68"/>
              <w:jc w:val="center"/>
              <w:rPr>
                <w:sz w:val="17"/>
              </w:rPr>
            </w:pPr>
            <w:r w:rsidRPr="00EC2EE7">
              <w:rPr>
                <w:color w:val="3A3A3A"/>
                <w:spacing w:val="-2"/>
                <w:w w:val="90"/>
                <w:sz w:val="17"/>
              </w:rPr>
              <w:t>王莹，张湮</w:t>
            </w:r>
          </w:p>
        </w:tc>
        <w:tc>
          <w:tcPr>
            <w:tcW w:w="2544" w:type="dxa"/>
          </w:tcPr>
          <w:p w14:paraId="7062FE7A" w14:textId="77777777" w:rsidR="00EC2EE7" w:rsidRPr="00EC2EE7" w:rsidRDefault="00EC2EE7" w:rsidP="00EC2EE7">
            <w:pPr>
              <w:spacing w:before="80"/>
              <w:ind w:right="384"/>
              <w:jc w:val="right"/>
              <w:rPr>
                <w:sz w:val="17"/>
              </w:rPr>
            </w:pPr>
            <w:r w:rsidRPr="00EC2EE7">
              <w:rPr>
                <w:color w:val="282828"/>
                <w:spacing w:val="-1"/>
                <w:w w:val="90"/>
                <w:sz w:val="17"/>
              </w:rPr>
              <w:t>高博文，门雨泽，戴鉴颖</w:t>
            </w:r>
          </w:p>
        </w:tc>
        <w:tc>
          <w:tcPr>
            <w:tcW w:w="868" w:type="dxa"/>
          </w:tcPr>
          <w:p w14:paraId="20C9762C" w14:textId="77777777" w:rsidR="00EC2EE7" w:rsidRPr="00EC2EE7" w:rsidRDefault="00EC2EE7" w:rsidP="00EC2EE7">
            <w:pPr>
              <w:spacing w:before="80"/>
              <w:ind w:left="43"/>
              <w:jc w:val="center"/>
              <w:rPr>
                <w:sz w:val="17"/>
              </w:rPr>
            </w:pPr>
            <w:r w:rsidRPr="00EC2EE7">
              <w:rPr>
                <w:color w:val="777777"/>
                <w:sz w:val="17"/>
              </w:rPr>
              <w:t>三</w:t>
            </w:r>
            <w:r w:rsidRPr="00EC2EE7">
              <w:rPr>
                <w:color w:val="3A3A3A"/>
                <w:spacing w:val="-5"/>
                <w:sz w:val="17"/>
              </w:rPr>
              <w:t>等奖</w:t>
            </w:r>
          </w:p>
        </w:tc>
      </w:tr>
      <w:tr w:rsidR="00EC2EE7" w:rsidRPr="00EC2EE7" w14:paraId="1CA09A11" w14:textId="77777777" w:rsidTr="00C049E6">
        <w:trPr>
          <w:trHeight w:val="425"/>
        </w:trPr>
        <w:tc>
          <w:tcPr>
            <w:tcW w:w="491" w:type="dxa"/>
          </w:tcPr>
          <w:p w14:paraId="56E9B35C" w14:textId="77777777" w:rsidR="00EC2EE7" w:rsidRPr="00EC2EE7" w:rsidRDefault="00EC2EE7" w:rsidP="00EC2EE7">
            <w:pPr>
              <w:spacing w:before="92"/>
              <w:ind w:left="33" w:right="22"/>
              <w:jc w:val="center"/>
              <w:rPr>
                <w:rFonts w:ascii="Arial"/>
                <w:sz w:val="17"/>
              </w:rPr>
            </w:pPr>
            <w:r w:rsidRPr="00EC2EE7">
              <w:rPr>
                <w:rFonts w:ascii="Arial"/>
                <w:color w:val="282828"/>
                <w:spacing w:val="-5"/>
                <w:sz w:val="17"/>
              </w:rPr>
              <w:t>295</w:t>
            </w:r>
          </w:p>
        </w:tc>
        <w:tc>
          <w:tcPr>
            <w:tcW w:w="1080" w:type="dxa"/>
            <w:vMerge/>
            <w:tcBorders>
              <w:top w:val="nil"/>
            </w:tcBorders>
          </w:tcPr>
          <w:p w14:paraId="5E92B63F" w14:textId="77777777" w:rsidR="00EC2EE7" w:rsidRPr="00EC2EE7" w:rsidRDefault="00EC2EE7" w:rsidP="00EC2EE7">
            <w:pPr>
              <w:rPr>
                <w:sz w:val="2"/>
                <w:szCs w:val="2"/>
              </w:rPr>
            </w:pPr>
          </w:p>
        </w:tc>
        <w:tc>
          <w:tcPr>
            <w:tcW w:w="2577" w:type="dxa"/>
          </w:tcPr>
          <w:p w14:paraId="3D668952" w14:textId="77777777" w:rsidR="00EC2EE7" w:rsidRPr="00EC2EE7" w:rsidRDefault="00EC2EE7" w:rsidP="00EC2EE7">
            <w:pPr>
              <w:spacing w:before="78"/>
              <w:ind w:left="306"/>
              <w:rPr>
                <w:sz w:val="17"/>
              </w:rPr>
            </w:pPr>
            <w:r w:rsidRPr="00EC2EE7">
              <w:rPr>
                <w:color w:val="282828"/>
                <w:spacing w:val="-1"/>
                <w:sz w:val="17"/>
              </w:rPr>
              <w:t>保定市职业技术教育中心</w:t>
            </w:r>
          </w:p>
        </w:tc>
        <w:tc>
          <w:tcPr>
            <w:tcW w:w="1393" w:type="dxa"/>
          </w:tcPr>
          <w:p w14:paraId="21AEE0FD" w14:textId="77777777" w:rsidR="00EC2EE7" w:rsidRPr="00EC2EE7" w:rsidRDefault="00EC2EE7" w:rsidP="00EC2EE7">
            <w:pPr>
              <w:spacing w:before="83"/>
              <w:ind w:left="81" w:right="69"/>
              <w:jc w:val="center"/>
              <w:rPr>
                <w:sz w:val="17"/>
              </w:rPr>
            </w:pPr>
            <w:r w:rsidRPr="00EC2EE7">
              <w:rPr>
                <w:color w:val="282828"/>
                <w:spacing w:val="-10"/>
                <w:sz w:val="17"/>
              </w:rPr>
              <w:t>邓炎，马丽红</w:t>
            </w:r>
          </w:p>
        </w:tc>
        <w:tc>
          <w:tcPr>
            <w:tcW w:w="2544" w:type="dxa"/>
          </w:tcPr>
          <w:p w14:paraId="4CFA075A" w14:textId="77777777" w:rsidR="00EC2EE7" w:rsidRPr="00EC2EE7" w:rsidRDefault="00EC2EE7" w:rsidP="00EC2EE7">
            <w:pPr>
              <w:spacing w:before="78"/>
              <w:ind w:right="297"/>
              <w:jc w:val="right"/>
              <w:rPr>
                <w:sz w:val="17"/>
              </w:rPr>
            </w:pPr>
            <w:r w:rsidRPr="00EC2EE7">
              <w:rPr>
                <w:color w:val="3A3A3A"/>
                <w:spacing w:val="-10"/>
                <w:sz w:val="17"/>
              </w:rPr>
              <w:t>李可旭，郭刘梓淇，赵志彬</w:t>
            </w:r>
          </w:p>
        </w:tc>
        <w:tc>
          <w:tcPr>
            <w:tcW w:w="868" w:type="dxa"/>
          </w:tcPr>
          <w:p w14:paraId="2EF8DF70" w14:textId="77777777" w:rsidR="00EC2EE7" w:rsidRPr="00EC2EE7" w:rsidRDefault="00EC2EE7" w:rsidP="00EC2EE7">
            <w:pPr>
              <w:spacing w:before="83"/>
              <w:ind w:left="43" w:right="7"/>
              <w:jc w:val="center"/>
              <w:rPr>
                <w:sz w:val="17"/>
              </w:rPr>
            </w:pPr>
            <w:r w:rsidRPr="00EC2EE7">
              <w:rPr>
                <w:color w:val="4B4B4B"/>
                <w:spacing w:val="-4"/>
                <w:sz w:val="17"/>
              </w:rPr>
              <w:t>三等奖</w:t>
            </w:r>
          </w:p>
        </w:tc>
      </w:tr>
      <w:tr w:rsidR="00EC2EE7" w:rsidRPr="00EC2EE7" w14:paraId="4C54113F" w14:textId="77777777" w:rsidTr="00C049E6">
        <w:trPr>
          <w:trHeight w:val="425"/>
        </w:trPr>
        <w:tc>
          <w:tcPr>
            <w:tcW w:w="491" w:type="dxa"/>
          </w:tcPr>
          <w:p w14:paraId="58433180" w14:textId="77777777" w:rsidR="00EC2EE7" w:rsidRPr="00EC2EE7" w:rsidRDefault="00EC2EE7" w:rsidP="00EC2EE7">
            <w:pPr>
              <w:spacing w:before="94"/>
              <w:ind w:left="33" w:right="17"/>
              <w:jc w:val="center"/>
              <w:rPr>
                <w:rFonts w:ascii="Arial"/>
                <w:sz w:val="17"/>
              </w:rPr>
            </w:pPr>
            <w:r w:rsidRPr="00EC2EE7">
              <w:rPr>
                <w:rFonts w:ascii="Arial"/>
                <w:color w:val="282828"/>
                <w:spacing w:val="-5"/>
                <w:sz w:val="17"/>
              </w:rPr>
              <w:t>296</w:t>
            </w:r>
          </w:p>
        </w:tc>
        <w:tc>
          <w:tcPr>
            <w:tcW w:w="1080" w:type="dxa"/>
            <w:vMerge/>
            <w:tcBorders>
              <w:top w:val="nil"/>
            </w:tcBorders>
          </w:tcPr>
          <w:p w14:paraId="24CEE59A" w14:textId="77777777" w:rsidR="00EC2EE7" w:rsidRPr="00EC2EE7" w:rsidRDefault="00EC2EE7" w:rsidP="00EC2EE7">
            <w:pPr>
              <w:rPr>
                <w:sz w:val="2"/>
                <w:szCs w:val="2"/>
              </w:rPr>
            </w:pPr>
          </w:p>
        </w:tc>
        <w:tc>
          <w:tcPr>
            <w:tcW w:w="2577" w:type="dxa"/>
          </w:tcPr>
          <w:p w14:paraId="304B0037" w14:textId="77777777" w:rsidR="00EC2EE7" w:rsidRPr="00EC2EE7" w:rsidRDefault="00EC2EE7" w:rsidP="00EC2EE7">
            <w:pPr>
              <w:spacing w:before="80"/>
              <w:ind w:left="486"/>
              <w:rPr>
                <w:sz w:val="17"/>
              </w:rPr>
            </w:pPr>
            <w:r w:rsidRPr="00EC2EE7">
              <w:rPr>
                <w:color w:val="3A3A3A"/>
                <w:w w:val="105"/>
                <w:sz w:val="17"/>
              </w:rPr>
              <w:t>霸州</w:t>
            </w:r>
            <w:r w:rsidRPr="00EC2EE7">
              <w:rPr>
                <w:color w:val="111111"/>
                <w:w w:val="105"/>
                <w:sz w:val="17"/>
              </w:rPr>
              <w:t>市职业技</w:t>
            </w:r>
            <w:r w:rsidRPr="00EC2EE7">
              <w:rPr>
                <w:color w:val="3A3A3A"/>
                <w:spacing w:val="-4"/>
                <w:w w:val="105"/>
                <w:sz w:val="17"/>
              </w:rPr>
              <w:t>术中学</w:t>
            </w:r>
          </w:p>
        </w:tc>
        <w:tc>
          <w:tcPr>
            <w:tcW w:w="1393" w:type="dxa"/>
          </w:tcPr>
          <w:p w14:paraId="48540B75" w14:textId="77777777" w:rsidR="00EC2EE7" w:rsidRPr="00EC2EE7" w:rsidRDefault="00EC2EE7" w:rsidP="00EC2EE7">
            <w:pPr>
              <w:spacing w:before="85"/>
              <w:ind w:left="81" w:right="72"/>
              <w:jc w:val="center"/>
              <w:rPr>
                <w:sz w:val="17"/>
              </w:rPr>
            </w:pPr>
            <w:r w:rsidRPr="00EC2EE7">
              <w:rPr>
                <w:color w:val="3A3A3A"/>
                <w:spacing w:val="-2"/>
                <w:w w:val="90"/>
                <w:sz w:val="17"/>
              </w:rPr>
              <w:t>申宇，郝军</w:t>
            </w:r>
          </w:p>
        </w:tc>
        <w:tc>
          <w:tcPr>
            <w:tcW w:w="2544" w:type="dxa"/>
          </w:tcPr>
          <w:p w14:paraId="5B485A4C" w14:textId="77777777" w:rsidR="00EC2EE7" w:rsidRPr="00EC2EE7" w:rsidRDefault="00EC2EE7" w:rsidP="00EC2EE7">
            <w:pPr>
              <w:spacing w:before="85"/>
              <w:ind w:right="384"/>
              <w:jc w:val="right"/>
              <w:rPr>
                <w:sz w:val="17"/>
              </w:rPr>
            </w:pPr>
            <w:r w:rsidRPr="00EC2EE7">
              <w:rPr>
                <w:color w:val="282828"/>
                <w:spacing w:val="-1"/>
                <w:w w:val="90"/>
                <w:sz w:val="17"/>
              </w:rPr>
              <w:t>刘宇航，刘子恒，陈茗宇</w:t>
            </w:r>
          </w:p>
        </w:tc>
        <w:tc>
          <w:tcPr>
            <w:tcW w:w="868" w:type="dxa"/>
          </w:tcPr>
          <w:p w14:paraId="01BD0ACD" w14:textId="77777777" w:rsidR="00EC2EE7" w:rsidRPr="00EC2EE7" w:rsidRDefault="00EC2EE7" w:rsidP="00EC2EE7">
            <w:pPr>
              <w:spacing w:before="85"/>
              <w:ind w:left="43" w:right="7"/>
              <w:jc w:val="center"/>
              <w:rPr>
                <w:sz w:val="17"/>
              </w:rPr>
            </w:pPr>
            <w:r w:rsidRPr="00EC2EE7">
              <w:rPr>
                <w:color w:val="4B4B4B"/>
                <w:spacing w:val="-4"/>
                <w:sz w:val="17"/>
              </w:rPr>
              <w:t>三等奖</w:t>
            </w:r>
          </w:p>
        </w:tc>
      </w:tr>
      <w:tr w:rsidR="00EC2EE7" w:rsidRPr="00EC2EE7" w14:paraId="1C89FE54" w14:textId="77777777" w:rsidTr="00C049E6">
        <w:trPr>
          <w:trHeight w:val="424"/>
        </w:trPr>
        <w:tc>
          <w:tcPr>
            <w:tcW w:w="491" w:type="dxa"/>
          </w:tcPr>
          <w:p w14:paraId="50266F43" w14:textId="77777777" w:rsidR="00EC2EE7" w:rsidRPr="00EC2EE7" w:rsidRDefault="00EC2EE7" w:rsidP="00EC2EE7">
            <w:pPr>
              <w:spacing w:before="91"/>
              <w:ind w:left="33" w:right="22"/>
              <w:jc w:val="center"/>
              <w:rPr>
                <w:rFonts w:ascii="Arial"/>
                <w:sz w:val="17"/>
              </w:rPr>
            </w:pPr>
            <w:r w:rsidRPr="00EC2EE7">
              <w:rPr>
                <w:rFonts w:ascii="Arial"/>
                <w:color w:val="282828"/>
                <w:spacing w:val="-5"/>
                <w:sz w:val="17"/>
              </w:rPr>
              <w:t>297</w:t>
            </w:r>
          </w:p>
        </w:tc>
        <w:tc>
          <w:tcPr>
            <w:tcW w:w="1080" w:type="dxa"/>
            <w:vMerge/>
            <w:tcBorders>
              <w:top w:val="nil"/>
            </w:tcBorders>
          </w:tcPr>
          <w:p w14:paraId="6D8731DB" w14:textId="77777777" w:rsidR="00EC2EE7" w:rsidRPr="00EC2EE7" w:rsidRDefault="00EC2EE7" w:rsidP="00EC2EE7">
            <w:pPr>
              <w:rPr>
                <w:sz w:val="2"/>
                <w:szCs w:val="2"/>
              </w:rPr>
            </w:pPr>
          </w:p>
        </w:tc>
        <w:tc>
          <w:tcPr>
            <w:tcW w:w="2577" w:type="dxa"/>
          </w:tcPr>
          <w:p w14:paraId="76909A90" w14:textId="77777777" w:rsidR="00EC2EE7" w:rsidRPr="00EC2EE7" w:rsidRDefault="00EC2EE7" w:rsidP="00EC2EE7">
            <w:pPr>
              <w:spacing w:before="83"/>
              <w:ind w:left="305"/>
              <w:rPr>
                <w:sz w:val="17"/>
              </w:rPr>
            </w:pPr>
            <w:r w:rsidRPr="00EC2EE7">
              <w:rPr>
                <w:color w:val="282828"/>
                <w:spacing w:val="-1"/>
                <w:sz w:val="17"/>
              </w:rPr>
              <w:t>武邑县职业技术教育中心</w:t>
            </w:r>
          </w:p>
        </w:tc>
        <w:tc>
          <w:tcPr>
            <w:tcW w:w="1393" w:type="dxa"/>
          </w:tcPr>
          <w:p w14:paraId="248677D5" w14:textId="77777777" w:rsidR="00EC2EE7" w:rsidRPr="00EC2EE7" w:rsidRDefault="00EC2EE7" w:rsidP="00EC2EE7">
            <w:pPr>
              <w:spacing w:before="83"/>
              <w:ind w:left="81" w:right="68"/>
              <w:jc w:val="center"/>
              <w:rPr>
                <w:sz w:val="17"/>
              </w:rPr>
            </w:pPr>
            <w:r w:rsidRPr="00EC2EE7">
              <w:rPr>
                <w:color w:val="3A3A3A"/>
                <w:spacing w:val="-2"/>
                <w:w w:val="90"/>
                <w:sz w:val="17"/>
              </w:rPr>
              <w:t>王恒，孙岳</w:t>
            </w:r>
          </w:p>
        </w:tc>
        <w:tc>
          <w:tcPr>
            <w:tcW w:w="2544" w:type="dxa"/>
          </w:tcPr>
          <w:p w14:paraId="55AFE10C" w14:textId="77777777" w:rsidR="00EC2EE7" w:rsidRPr="00EC2EE7" w:rsidRDefault="00EC2EE7" w:rsidP="00EC2EE7">
            <w:pPr>
              <w:spacing w:before="83"/>
              <w:ind w:right="381"/>
              <w:jc w:val="right"/>
              <w:rPr>
                <w:sz w:val="17"/>
              </w:rPr>
            </w:pPr>
            <w:r w:rsidRPr="00EC2EE7">
              <w:rPr>
                <w:color w:val="282828"/>
                <w:spacing w:val="-1"/>
                <w:w w:val="90"/>
                <w:sz w:val="17"/>
              </w:rPr>
              <w:t>王金树，孟珈任，袁娅婷</w:t>
            </w:r>
          </w:p>
        </w:tc>
        <w:tc>
          <w:tcPr>
            <w:tcW w:w="868" w:type="dxa"/>
          </w:tcPr>
          <w:p w14:paraId="57596BD0" w14:textId="77777777" w:rsidR="00EC2EE7" w:rsidRPr="00EC2EE7" w:rsidRDefault="00EC2EE7" w:rsidP="00EC2EE7">
            <w:pPr>
              <w:spacing w:before="83"/>
              <w:ind w:left="43"/>
              <w:jc w:val="center"/>
              <w:rPr>
                <w:sz w:val="17"/>
              </w:rPr>
            </w:pPr>
            <w:r w:rsidRPr="00EC2EE7">
              <w:rPr>
                <w:color w:val="777777"/>
                <w:sz w:val="17"/>
              </w:rPr>
              <w:t>三</w:t>
            </w:r>
            <w:r w:rsidRPr="00EC2EE7">
              <w:rPr>
                <w:color w:val="3A3A3A"/>
                <w:spacing w:val="-5"/>
                <w:sz w:val="17"/>
              </w:rPr>
              <w:t>等奖</w:t>
            </w:r>
          </w:p>
        </w:tc>
      </w:tr>
      <w:tr w:rsidR="00EC2EE7" w:rsidRPr="00EC2EE7" w14:paraId="297D3E0E" w14:textId="77777777" w:rsidTr="00C049E6">
        <w:trPr>
          <w:trHeight w:val="425"/>
        </w:trPr>
        <w:tc>
          <w:tcPr>
            <w:tcW w:w="491" w:type="dxa"/>
          </w:tcPr>
          <w:p w14:paraId="74EEA857" w14:textId="77777777" w:rsidR="00EC2EE7" w:rsidRPr="00EC2EE7" w:rsidRDefault="00EC2EE7" w:rsidP="00EC2EE7">
            <w:pPr>
              <w:spacing w:before="94"/>
              <w:ind w:left="33" w:right="17"/>
              <w:jc w:val="center"/>
              <w:rPr>
                <w:rFonts w:ascii="Arial"/>
                <w:sz w:val="17"/>
              </w:rPr>
            </w:pPr>
            <w:r w:rsidRPr="00EC2EE7">
              <w:rPr>
                <w:rFonts w:ascii="Arial"/>
                <w:color w:val="282828"/>
                <w:spacing w:val="-5"/>
                <w:sz w:val="17"/>
              </w:rPr>
              <w:t>298</w:t>
            </w:r>
          </w:p>
        </w:tc>
        <w:tc>
          <w:tcPr>
            <w:tcW w:w="1080" w:type="dxa"/>
            <w:vMerge/>
            <w:tcBorders>
              <w:top w:val="nil"/>
            </w:tcBorders>
          </w:tcPr>
          <w:p w14:paraId="02BD0AEB" w14:textId="77777777" w:rsidR="00EC2EE7" w:rsidRPr="00EC2EE7" w:rsidRDefault="00EC2EE7" w:rsidP="00EC2EE7">
            <w:pPr>
              <w:rPr>
                <w:sz w:val="2"/>
                <w:szCs w:val="2"/>
              </w:rPr>
            </w:pPr>
          </w:p>
        </w:tc>
        <w:tc>
          <w:tcPr>
            <w:tcW w:w="2577" w:type="dxa"/>
          </w:tcPr>
          <w:p w14:paraId="29588FD8" w14:textId="77777777" w:rsidR="00EC2EE7" w:rsidRPr="00EC2EE7" w:rsidRDefault="00EC2EE7" w:rsidP="00EC2EE7">
            <w:pPr>
              <w:spacing w:before="80"/>
              <w:ind w:left="306"/>
              <w:rPr>
                <w:sz w:val="17"/>
              </w:rPr>
            </w:pPr>
            <w:r w:rsidRPr="00EC2EE7">
              <w:rPr>
                <w:color w:val="3A3A3A"/>
                <w:w w:val="105"/>
                <w:sz w:val="17"/>
              </w:rPr>
              <w:t>涿州</w:t>
            </w:r>
            <w:r w:rsidRPr="00EC2EE7">
              <w:rPr>
                <w:color w:val="111111"/>
                <w:w w:val="105"/>
                <w:sz w:val="17"/>
              </w:rPr>
              <w:t>市职业技术</w:t>
            </w:r>
            <w:r w:rsidRPr="00EC2EE7">
              <w:rPr>
                <w:color w:val="3A3A3A"/>
                <w:spacing w:val="-3"/>
                <w:w w:val="105"/>
                <w:sz w:val="17"/>
              </w:rPr>
              <w:t>教育中心</w:t>
            </w:r>
          </w:p>
        </w:tc>
        <w:tc>
          <w:tcPr>
            <w:tcW w:w="1393" w:type="dxa"/>
          </w:tcPr>
          <w:p w14:paraId="45932D55" w14:textId="77777777" w:rsidR="00EC2EE7" w:rsidRPr="00EC2EE7" w:rsidRDefault="00EC2EE7" w:rsidP="00EC2EE7">
            <w:pPr>
              <w:spacing w:before="80"/>
              <w:ind w:left="81" w:right="62"/>
              <w:jc w:val="center"/>
              <w:rPr>
                <w:sz w:val="17"/>
              </w:rPr>
            </w:pPr>
            <w:r w:rsidRPr="00EC2EE7">
              <w:rPr>
                <w:color w:val="3A3A3A"/>
                <w:spacing w:val="-2"/>
                <w:w w:val="115"/>
                <w:sz w:val="17"/>
              </w:rPr>
              <w:t>邵天龙李赛</w:t>
            </w:r>
          </w:p>
        </w:tc>
        <w:tc>
          <w:tcPr>
            <w:tcW w:w="2544" w:type="dxa"/>
          </w:tcPr>
          <w:p w14:paraId="3A3EFAE2" w14:textId="77777777" w:rsidR="00EC2EE7" w:rsidRPr="00EC2EE7" w:rsidRDefault="00EC2EE7" w:rsidP="00EC2EE7">
            <w:pPr>
              <w:spacing w:before="85"/>
              <w:ind w:left="476"/>
              <w:rPr>
                <w:sz w:val="17"/>
              </w:rPr>
            </w:pPr>
            <w:r w:rsidRPr="00EC2EE7">
              <w:rPr>
                <w:color w:val="4B4B4B"/>
                <w:spacing w:val="-1"/>
                <w:w w:val="90"/>
                <w:sz w:val="17"/>
              </w:rPr>
              <w:t>王贺伦，闰旭，白宇辰</w:t>
            </w:r>
          </w:p>
        </w:tc>
        <w:tc>
          <w:tcPr>
            <w:tcW w:w="868" w:type="dxa"/>
          </w:tcPr>
          <w:p w14:paraId="1D2B8440" w14:textId="77777777" w:rsidR="00EC2EE7" w:rsidRPr="00EC2EE7" w:rsidRDefault="00EC2EE7" w:rsidP="00EC2EE7">
            <w:pPr>
              <w:spacing w:before="85"/>
              <w:ind w:left="43" w:right="7"/>
              <w:jc w:val="center"/>
              <w:rPr>
                <w:sz w:val="17"/>
              </w:rPr>
            </w:pPr>
            <w:r w:rsidRPr="00EC2EE7">
              <w:rPr>
                <w:color w:val="4B4B4B"/>
                <w:spacing w:val="-4"/>
                <w:sz w:val="17"/>
              </w:rPr>
              <w:t>三等奖</w:t>
            </w:r>
          </w:p>
        </w:tc>
      </w:tr>
      <w:tr w:rsidR="00EC2EE7" w:rsidRPr="00EC2EE7" w14:paraId="6E50F48E" w14:textId="77777777" w:rsidTr="00C049E6">
        <w:trPr>
          <w:trHeight w:val="425"/>
        </w:trPr>
        <w:tc>
          <w:tcPr>
            <w:tcW w:w="491" w:type="dxa"/>
          </w:tcPr>
          <w:p w14:paraId="44C25868" w14:textId="77777777" w:rsidR="00EC2EE7" w:rsidRPr="00EC2EE7" w:rsidRDefault="00EC2EE7" w:rsidP="00EC2EE7">
            <w:pPr>
              <w:spacing w:before="91"/>
              <w:ind w:left="33" w:right="17"/>
              <w:jc w:val="center"/>
              <w:rPr>
                <w:rFonts w:ascii="Arial"/>
                <w:sz w:val="17"/>
              </w:rPr>
            </w:pPr>
            <w:r w:rsidRPr="00EC2EE7">
              <w:rPr>
                <w:rFonts w:ascii="Arial"/>
                <w:color w:val="282828"/>
                <w:spacing w:val="-5"/>
                <w:sz w:val="17"/>
              </w:rPr>
              <w:t>299</w:t>
            </w:r>
          </w:p>
        </w:tc>
        <w:tc>
          <w:tcPr>
            <w:tcW w:w="1080" w:type="dxa"/>
            <w:vMerge/>
            <w:tcBorders>
              <w:top w:val="nil"/>
            </w:tcBorders>
          </w:tcPr>
          <w:p w14:paraId="6EC665E5" w14:textId="77777777" w:rsidR="00EC2EE7" w:rsidRPr="00EC2EE7" w:rsidRDefault="00EC2EE7" w:rsidP="00EC2EE7">
            <w:pPr>
              <w:rPr>
                <w:sz w:val="2"/>
                <w:szCs w:val="2"/>
              </w:rPr>
            </w:pPr>
          </w:p>
        </w:tc>
        <w:tc>
          <w:tcPr>
            <w:tcW w:w="2577" w:type="dxa"/>
          </w:tcPr>
          <w:p w14:paraId="4C3FF368" w14:textId="77777777" w:rsidR="00EC2EE7" w:rsidRPr="00EC2EE7" w:rsidRDefault="00EC2EE7" w:rsidP="00EC2EE7">
            <w:pPr>
              <w:spacing w:before="82"/>
              <w:ind w:left="668"/>
              <w:rPr>
                <w:sz w:val="17"/>
              </w:rPr>
            </w:pPr>
            <w:r w:rsidRPr="00EC2EE7">
              <w:rPr>
                <w:color w:val="282828"/>
                <w:spacing w:val="-2"/>
                <w:sz w:val="17"/>
              </w:rPr>
              <w:t>迁安市技师学院</w:t>
            </w:r>
          </w:p>
        </w:tc>
        <w:tc>
          <w:tcPr>
            <w:tcW w:w="1393" w:type="dxa"/>
          </w:tcPr>
          <w:p w14:paraId="4C69C84E" w14:textId="77777777" w:rsidR="00EC2EE7" w:rsidRPr="00EC2EE7" w:rsidRDefault="00EC2EE7" w:rsidP="00EC2EE7">
            <w:pPr>
              <w:spacing w:before="82"/>
              <w:ind w:left="81" w:right="73"/>
              <w:jc w:val="center"/>
              <w:rPr>
                <w:sz w:val="17"/>
              </w:rPr>
            </w:pPr>
            <w:r w:rsidRPr="00EC2EE7">
              <w:rPr>
                <w:color w:val="3A3A3A"/>
                <w:spacing w:val="-2"/>
                <w:w w:val="110"/>
                <w:sz w:val="17"/>
              </w:rPr>
              <w:t>李秀海张静文</w:t>
            </w:r>
          </w:p>
        </w:tc>
        <w:tc>
          <w:tcPr>
            <w:tcW w:w="2544" w:type="dxa"/>
          </w:tcPr>
          <w:p w14:paraId="113624EA" w14:textId="77777777" w:rsidR="00EC2EE7" w:rsidRPr="00EC2EE7" w:rsidRDefault="00EC2EE7" w:rsidP="00EC2EE7">
            <w:pPr>
              <w:spacing w:before="82"/>
              <w:ind w:left="702"/>
              <w:rPr>
                <w:sz w:val="17"/>
              </w:rPr>
            </w:pPr>
            <w:r w:rsidRPr="00EC2EE7">
              <w:rPr>
                <w:color w:val="282828"/>
                <w:spacing w:val="-2"/>
                <w:w w:val="110"/>
                <w:sz w:val="17"/>
              </w:rPr>
              <w:t>孙一恺王运泽</w:t>
            </w:r>
          </w:p>
        </w:tc>
        <w:tc>
          <w:tcPr>
            <w:tcW w:w="868" w:type="dxa"/>
          </w:tcPr>
          <w:p w14:paraId="6532F0E9" w14:textId="77777777" w:rsidR="00EC2EE7" w:rsidRPr="00EC2EE7" w:rsidRDefault="00EC2EE7" w:rsidP="00EC2EE7">
            <w:pPr>
              <w:spacing w:before="82"/>
              <w:ind w:left="43"/>
              <w:jc w:val="center"/>
              <w:rPr>
                <w:sz w:val="17"/>
              </w:rPr>
            </w:pPr>
            <w:r w:rsidRPr="00EC2EE7">
              <w:rPr>
                <w:color w:val="777777"/>
                <w:sz w:val="17"/>
              </w:rPr>
              <w:t>三</w:t>
            </w:r>
            <w:r w:rsidRPr="00EC2EE7">
              <w:rPr>
                <w:color w:val="3A3A3A"/>
                <w:spacing w:val="-5"/>
                <w:sz w:val="17"/>
              </w:rPr>
              <w:t>等奖</w:t>
            </w:r>
          </w:p>
        </w:tc>
      </w:tr>
      <w:tr w:rsidR="00EC2EE7" w:rsidRPr="00EC2EE7" w14:paraId="16150FD1" w14:textId="77777777" w:rsidTr="00C049E6">
        <w:trPr>
          <w:trHeight w:val="467"/>
        </w:trPr>
        <w:tc>
          <w:tcPr>
            <w:tcW w:w="491" w:type="dxa"/>
          </w:tcPr>
          <w:p w14:paraId="32C2EA97" w14:textId="77777777" w:rsidR="00EC2EE7" w:rsidRPr="00EC2EE7" w:rsidRDefault="00EC2EE7" w:rsidP="00EC2EE7">
            <w:pPr>
              <w:spacing w:before="118"/>
              <w:ind w:left="33" w:right="18"/>
              <w:jc w:val="center"/>
              <w:rPr>
                <w:rFonts w:ascii="Arial"/>
                <w:sz w:val="17"/>
              </w:rPr>
            </w:pPr>
            <w:r w:rsidRPr="00EC2EE7">
              <w:rPr>
                <w:rFonts w:ascii="Arial"/>
                <w:color w:val="282828"/>
                <w:spacing w:val="-5"/>
                <w:sz w:val="17"/>
              </w:rPr>
              <w:t>300</w:t>
            </w:r>
          </w:p>
        </w:tc>
        <w:tc>
          <w:tcPr>
            <w:tcW w:w="1080" w:type="dxa"/>
            <w:vMerge/>
            <w:tcBorders>
              <w:top w:val="nil"/>
            </w:tcBorders>
          </w:tcPr>
          <w:p w14:paraId="7AAE7832" w14:textId="77777777" w:rsidR="00EC2EE7" w:rsidRPr="00EC2EE7" w:rsidRDefault="00EC2EE7" w:rsidP="00EC2EE7">
            <w:pPr>
              <w:rPr>
                <w:sz w:val="2"/>
                <w:szCs w:val="2"/>
              </w:rPr>
            </w:pPr>
          </w:p>
        </w:tc>
        <w:tc>
          <w:tcPr>
            <w:tcW w:w="2577" w:type="dxa"/>
          </w:tcPr>
          <w:p w14:paraId="12461219" w14:textId="77777777" w:rsidR="00EC2EE7" w:rsidRPr="00EC2EE7" w:rsidRDefault="00EC2EE7" w:rsidP="00EC2EE7">
            <w:pPr>
              <w:spacing w:before="32"/>
              <w:ind w:left="43" w:right="-101"/>
              <w:rPr>
                <w:sz w:val="17"/>
              </w:rPr>
            </w:pPr>
            <w:r w:rsidRPr="00EC2EE7">
              <w:rPr>
                <w:color w:val="4B4B4B"/>
                <w:sz w:val="17"/>
              </w:rPr>
              <w:t>宽</w:t>
            </w:r>
            <w:r w:rsidRPr="00EC2EE7">
              <w:rPr>
                <w:color w:val="282828"/>
                <w:sz w:val="17"/>
              </w:rPr>
              <w:t>城满族自治</w:t>
            </w:r>
            <w:r w:rsidRPr="00EC2EE7">
              <w:rPr>
                <w:color w:val="4B4B4B"/>
                <w:sz w:val="17"/>
              </w:rPr>
              <w:t>县</w:t>
            </w:r>
            <w:r w:rsidRPr="00EC2EE7">
              <w:rPr>
                <w:color w:val="111111"/>
                <w:spacing w:val="-87"/>
                <w:sz w:val="17"/>
              </w:rPr>
              <w:t>心</w:t>
            </w:r>
            <w:r w:rsidRPr="00EC2EE7">
              <w:rPr>
                <w:color w:val="282828"/>
                <w:spacing w:val="-2"/>
                <w:sz w:val="17"/>
              </w:rPr>
              <w:t>职业技术教育中</w:t>
            </w:r>
          </w:p>
        </w:tc>
        <w:tc>
          <w:tcPr>
            <w:tcW w:w="1393" w:type="dxa"/>
          </w:tcPr>
          <w:p w14:paraId="25310D58" w14:textId="77777777" w:rsidR="00EC2EE7" w:rsidRPr="00EC2EE7" w:rsidRDefault="00EC2EE7" w:rsidP="00EC2EE7">
            <w:pPr>
              <w:spacing w:before="32"/>
              <w:ind w:right="57"/>
              <w:jc w:val="center"/>
              <w:rPr>
                <w:sz w:val="17"/>
              </w:rPr>
            </w:pPr>
            <w:r w:rsidRPr="00EC2EE7">
              <w:rPr>
                <w:color w:val="282828"/>
                <w:spacing w:val="-2"/>
                <w:w w:val="110"/>
                <w:sz w:val="17"/>
              </w:rPr>
              <w:t>苏秀玲王秀颖</w:t>
            </w:r>
          </w:p>
        </w:tc>
        <w:tc>
          <w:tcPr>
            <w:tcW w:w="2544" w:type="dxa"/>
          </w:tcPr>
          <w:p w14:paraId="65D9AEA6" w14:textId="77777777" w:rsidR="00EC2EE7" w:rsidRPr="00EC2EE7" w:rsidRDefault="00EC2EE7" w:rsidP="00EC2EE7">
            <w:pPr>
              <w:spacing w:before="104"/>
              <w:ind w:left="473"/>
              <w:rPr>
                <w:sz w:val="17"/>
              </w:rPr>
            </w:pPr>
            <w:r w:rsidRPr="00EC2EE7">
              <w:rPr>
                <w:color w:val="282828"/>
                <w:spacing w:val="-1"/>
                <w:w w:val="90"/>
                <w:sz w:val="17"/>
              </w:rPr>
              <w:t>张壹，李佳兴，岳宏伟</w:t>
            </w:r>
          </w:p>
        </w:tc>
        <w:tc>
          <w:tcPr>
            <w:tcW w:w="868" w:type="dxa"/>
          </w:tcPr>
          <w:p w14:paraId="6B0E13A8" w14:textId="77777777" w:rsidR="00EC2EE7" w:rsidRPr="00EC2EE7" w:rsidRDefault="00EC2EE7" w:rsidP="00EC2EE7">
            <w:pPr>
              <w:spacing w:before="104"/>
              <w:ind w:left="43"/>
              <w:jc w:val="center"/>
              <w:rPr>
                <w:sz w:val="17"/>
              </w:rPr>
            </w:pPr>
            <w:r w:rsidRPr="00EC2EE7">
              <w:rPr>
                <w:color w:val="777777"/>
                <w:sz w:val="17"/>
              </w:rPr>
              <w:t>三</w:t>
            </w:r>
            <w:r w:rsidRPr="00EC2EE7">
              <w:rPr>
                <w:color w:val="282828"/>
                <w:sz w:val="17"/>
              </w:rPr>
              <w:t>等</w:t>
            </w:r>
            <w:r w:rsidRPr="00EC2EE7">
              <w:rPr>
                <w:color w:val="4B4B4B"/>
                <w:spacing w:val="-10"/>
                <w:sz w:val="17"/>
              </w:rPr>
              <w:t>奖</w:t>
            </w:r>
          </w:p>
        </w:tc>
      </w:tr>
      <w:tr w:rsidR="00EC2EE7" w:rsidRPr="00EC2EE7" w14:paraId="184C7FDE" w14:textId="77777777" w:rsidTr="00C049E6">
        <w:trPr>
          <w:trHeight w:val="424"/>
        </w:trPr>
        <w:tc>
          <w:tcPr>
            <w:tcW w:w="491" w:type="dxa"/>
          </w:tcPr>
          <w:p w14:paraId="410C7B19" w14:textId="77777777" w:rsidR="00EC2EE7" w:rsidRPr="00EC2EE7" w:rsidRDefault="00EC2EE7" w:rsidP="00EC2EE7">
            <w:pPr>
              <w:spacing w:before="92"/>
              <w:ind w:left="33" w:right="4"/>
              <w:jc w:val="center"/>
              <w:rPr>
                <w:rFonts w:ascii="Arial"/>
                <w:sz w:val="17"/>
              </w:rPr>
            </w:pPr>
            <w:r w:rsidRPr="00EC2EE7">
              <w:rPr>
                <w:rFonts w:ascii="Arial"/>
                <w:color w:val="282828"/>
                <w:spacing w:val="-5"/>
                <w:sz w:val="17"/>
              </w:rPr>
              <w:t>301</w:t>
            </w:r>
          </w:p>
        </w:tc>
        <w:tc>
          <w:tcPr>
            <w:tcW w:w="1080" w:type="dxa"/>
            <w:vMerge/>
            <w:tcBorders>
              <w:top w:val="nil"/>
            </w:tcBorders>
          </w:tcPr>
          <w:p w14:paraId="16DB5470" w14:textId="77777777" w:rsidR="00EC2EE7" w:rsidRPr="00EC2EE7" w:rsidRDefault="00EC2EE7" w:rsidP="00EC2EE7">
            <w:pPr>
              <w:rPr>
                <w:sz w:val="2"/>
                <w:szCs w:val="2"/>
              </w:rPr>
            </w:pPr>
          </w:p>
        </w:tc>
        <w:tc>
          <w:tcPr>
            <w:tcW w:w="2577" w:type="dxa"/>
          </w:tcPr>
          <w:p w14:paraId="774304CE" w14:textId="77777777" w:rsidR="00EC2EE7" w:rsidRPr="00EC2EE7" w:rsidRDefault="00EC2EE7" w:rsidP="00EC2EE7">
            <w:pPr>
              <w:spacing w:before="83"/>
              <w:ind w:left="305"/>
              <w:rPr>
                <w:sz w:val="17"/>
              </w:rPr>
            </w:pPr>
            <w:r w:rsidRPr="00EC2EE7">
              <w:rPr>
                <w:color w:val="3A3A3A"/>
                <w:spacing w:val="-1"/>
                <w:sz w:val="17"/>
              </w:rPr>
              <w:t>涞水县职业技术教育中心</w:t>
            </w:r>
          </w:p>
        </w:tc>
        <w:tc>
          <w:tcPr>
            <w:tcW w:w="1393" w:type="dxa"/>
          </w:tcPr>
          <w:p w14:paraId="611C54E9" w14:textId="77777777" w:rsidR="00EC2EE7" w:rsidRPr="00EC2EE7" w:rsidRDefault="00EC2EE7" w:rsidP="00EC2EE7">
            <w:pPr>
              <w:spacing w:before="83"/>
              <w:ind w:left="81" w:right="73"/>
              <w:jc w:val="center"/>
              <w:rPr>
                <w:sz w:val="17"/>
              </w:rPr>
            </w:pPr>
            <w:r w:rsidRPr="00EC2EE7">
              <w:rPr>
                <w:color w:val="282828"/>
                <w:spacing w:val="-9"/>
                <w:sz w:val="17"/>
              </w:rPr>
              <w:t>王洋，周子向南</w:t>
            </w:r>
          </w:p>
        </w:tc>
        <w:tc>
          <w:tcPr>
            <w:tcW w:w="2544" w:type="dxa"/>
          </w:tcPr>
          <w:p w14:paraId="16F25513" w14:textId="77777777" w:rsidR="00EC2EE7" w:rsidRPr="00EC2EE7" w:rsidRDefault="00EC2EE7" w:rsidP="00EC2EE7">
            <w:pPr>
              <w:spacing w:before="83"/>
              <w:ind w:left="473"/>
              <w:rPr>
                <w:sz w:val="17"/>
              </w:rPr>
            </w:pPr>
            <w:r w:rsidRPr="00EC2EE7">
              <w:rPr>
                <w:color w:val="282828"/>
                <w:spacing w:val="-1"/>
                <w:w w:val="90"/>
                <w:sz w:val="17"/>
              </w:rPr>
              <w:t>张炸濒，张斌，王紫凝</w:t>
            </w:r>
          </w:p>
        </w:tc>
        <w:tc>
          <w:tcPr>
            <w:tcW w:w="868" w:type="dxa"/>
          </w:tcPr>
          <w:p w14:paraId="69B678FD" w14:textId="77777777" w:rsidR="00EC2EE7" w:rsidRPr="00EC2EE7" w:rsidRDefault="00EC2EE7" w:rsidP="00EC2EE7">
            <w:pPr>
              <w:spacing w:before="83"/>
              <w:ind w:left="43"/>
              <w:jc w:val="center"/>
              <w:rPr>
                <w:sz w:val="17"/>
              </w:rPr>
            </w:pPr>
            <w:r w:rsidRPr="00EC2EE7">
              <w:rPr>
                <w:color w:val="777777"/>
                <w:sz w:val="17"/>
              </w:rPr>
              <w:t>三</w:t>
            </w:r>
            <w:r w:rsidRPr="00EC2EE7">
              <w:rPr>
                <w:color w:val="3A3A3A"/>
                <w:spacing w:val="-5"/>
                <w:sz w:val="17"/>
              </w:rPr>
              <w:t>等奖</w:t>
            </w:r>
          </w:p>
        </w:tc>
      </w:tr>
      <w:tr w:rsidR="00EC2EE7" w:rsidRPr="00EC2EE7" w14:paraId="5C07A018" w14:textId="77777777" w:rsidTr="00C049E6">
        <w:trPr>
          <w:trHeight w:val="425"/>
        </w:trPr>
        <w:tc>
          <w:tcPr>
            <w:tcW w:w="491" w:type="dxa"/>
          </w:tcPr>
          <w:p w14:paraId="49D22816" w14:textId="77777777" w:rsidR="00EC2EE7" w:rsidRPr="00EC2EE7" w:rsidRDefault="00EC2EE7" w:rsidP="00EC2EE7">
            <w:pPr>
              <w:spacing w:before="95"/>
              <w:ind w:left="33" w:right="20"/>
              <w:jc w:val="center"/>
              <w:rPr>
                <w:rFonts w:ascii="Arial"/>
                <w:sz w:val="17"/>
              </w:rPr>
            </w:pPr>
            <w:r w:rsidRPr="00EC2EE7">
              <w:rPr>
                <w:rFonts w:ascii="Arial"/>
                <w:color w:val="282828"/>
                <w:spacing w:val="-5"/>
                <w:sz w:val="17"/>
              </w:rPr>
              <w:t>302</w:t>
            </w:r>
          </w:p>
        </w:tc>
        <w:tc>
          <w:tcPr>
            <w:tcW w:w="1080" w:type="dxa"/>
            <w:vMerge/>
            <w:tcBorders>
              <w:top w:val="nil"/>
            </w:tcBorders>
          </w:tcPr>
          <w:p w14:paraId="1E58B5ED" w14:textId="77777777" w:rsidR="00EC2EE7" w:rsidRPr="00EC2EE7" w:rsidRDefault="00EC2EE7" w:rsidP="00EC2EE7">
            <w:pPr>
              <w:rPr>
                <w:sz w:val="2"/>
                <w:szCs w:val="2"/>
              </w:rPr>
            </w:pPr>
          </w:p>
        </w:tc>
        <w:tc>
          <w:tcPr>
            <w:tcW w:w="2577" w:type="dxa"/>
          </w:tcPr>
          <w:p w14:paraId="4C480815" w14:textId="77777777" w:rsidR="00EC2EE7" w:rsidRPr="00EC2EE7" w:rsidRDefault="00EC2EE7" w:rsidP="00EC2EE7">
            <w:pPr>
              <w:spacing w:before="81"/>
              <w:ind w:left="574"/>
              <w:rPr>
                <w:sz w:val="17"/>
              </w:rPr>
            </w:pPr>
            <w:r w:rsidRPr="00EC2EE7">
              <w:rPr>
                <w:color w:val="282828"/>
                <w:spacing w:val="-2"/>
                <w:sz w:val="17"/>
              </w:rPr>
              <w:t>邢台现代职业学校</w:t>
            </w:r>
          </w:p>
        </w:tc>
        <w:tc>
          <w:tcPr>
            <w:tcW w:w="1393" w:type="dxa"/>
          </w:tcPr>
          <w:p w14:paraId="026AF64F" w14:textId="77777777" w:rsidR="00EC2EE7" w:rsidRPr="00EC2EE7" w:rsidRDefault="00EC2EE7" w:rsidP="00EC2EE7">
            <w:pPr>
              <w:spacing w:before="86"/>
              <w:ind w:left="81" w:right="68"/>
              <w:jc w:val="center"/>
              <w:rPr>
                <w:sz w:val="17"/>
              </w:rPr>
            </w:pPr>
            <w:r w:rsidRPr="00EC2EE7">
              <w:rPr>
                <w:color w:val="282828"/>
                <w:spacing w:val="-9"/>
                <w:sz w:val="17"/>
              </w:rPr>
              <w:t>张彦锋，温鹏智</w:t>
            </w:r>
          </w:p>
        </w:tc>
        <w:tc>
          <w:tcPr>
            <w:tcW w:w="2544" w:type="dxa"/>
          </w:tcPr>
          <w:p w14:paraId="5C77DEA8" w14:textId="77777777" w:rsidR="00EC2EE7" w:rsidRPr="00EC2EE7" w:rsidRDefault="00EC2EE7" w:rsidP="00EC2EE7">
            <w:pPr>
              <w:spacing w:before="81"/>
              <w:ind w:right="348"/>
              <w:jc w:val="right"/>
              <w:rPr>
                <w:sz w:val="17"/>
              </w:rPr>
            </w:pPr>
            <w:r w:rsidRPr="00EC2EE7">
              <w:rPr>
                <w:color w:val="111111"/>
                <w:w w:val="105"/>
                <w:sz w:val="17"/>
              </w:rPr>
              <w:t>杜</w:t>
            </w:r>
            <w:r w:rsidRPr="00EC2EE7">
              <w:rPr>
                <w:color w:val="4B4B4B"/>
                <w:w w:val="105"/>
                <w:sz w:val="17"/>
              </w:rPr>
              <w:t>鑫</w:t>
            </w:r>
            <w:r w:rsidRPr="00EC2EE7">
              <w:rPr>
                <w:color w:val="282828"/>
                <w:spacing w:val="-2"/>
                <w:w w:val="105"/>
                <w:sz w:val="17"/>
              </w:rPr>
              <w:t>涛周伯扬，马佳瑶</w:t>
            </w:r>
          </w:p>
        </w:tc>
        <w:tc>
          <w:tcPr>
            <w:tcW w:w="868" w:type="dxa"/>
          </w:tcPr>
          <w:p w14:paraId="7DA5C871" w14:textId="77777777" w:rsidR="00EC2EE7" w:rsidRPr="00EC2EE7" w:rsidRDefault="00EC2EE7" w:rsidP="00EC2EE7">
            <w:pPr>
              <w:spacing w:before="86"/>
              <w:ind w:left="43" w:right="7"/>
              <w:jc w:val="center"/>
              <w:rPr>
                <w:sz w:val="17"/>
              </w:rPr>
            </w:pPr>
            <w:r w:rsidRPr="00EC2EE7">
              <w:rPr>
                <w:color w:val="4B4B4B"/>
                <w:spacing w:val="-4"/>
                <w:sz w:val="17"/>
              </w:rPr>
              <w:t>三等奖</w:t>
            </w:r>
          </w:p>
        </w:tc>
      </w:tr>
      <w:tr w:rsidR="00EC2EE7" w:rsidRPr="00EC2EE7" w14:paraId="5C0B30D2" w14:textId="77777777" w:rsidTr="00C049E6">
        <w:trPr>
          <w:trHeight w:val="425"/>
        </w:trPr>
        <w:tc>
          <w:tcPr>
            <w:tcW w:w="491" w:type="dxa"/>
          </w:tcPr>
          <w:p w14:paraId="2B959B1A" w14:textId="77777777" w:rsidR="00EC2EE7" w:rsidRPr="00EC2EE7" w:rsidRDefault="00EC2EE7" w:rsidP="00EC2EE7">
            <w:pPr>
              <w:spacing w:before="97"/>
              <w:ind w:left="33" w:right="24"/>
              <w:jc w:val="center"/>
              <w:rPr>
                <w:rFonts w:ascii="Arial"/>
                <w:sz w:val="17"/>
              </w:rPr>
            </w:pPr>
            <w:r w:rsidRPr="00EC2EE7">
              <w:rPr>
                <w:rFonts w:ascii="Arial"/>
                <w:color w:val="282828"/>
                <w:spacing w:val="-5"/>
                <w:sz w:val="17"/>
              </w:rPr>
              <w:t>303</w:t>
            </w:r>
          </w:p>
        </w:tc>
        <w:tc>
          <w:tcPr>
            <w:tcW w:w="1080" w:type="dxa"/>
            <w:vMerge/>
            <w:tcBorders>
              <w:top w:val="nil"/>
            </w:tcBorders>
          </w:tcPr>
          <w:p w14:paraId="256BFAE1" w14:textId="77777777" w:rsidR="00EC2EE7" w:rsidRPr="00EC2EE7" w:rsidRDefault="00EC2EE7" w:rsidP="00EC2EE7">
            <w:pPr>
              <w:rPr>
                <w:sz w:val="2"/>
                <w:szCs w:val="2"/>
              </w:rPr>
            </w:pPr>
          </w:p>
        </w:tc>
        <w:tc>
          <w:tcPr>
            <w:tcW w:w="2577" w:type="dxa"/>
          </w:tcPr>
          <w:p w14:paraId="3A8459B0" w14:textId="77777777" w:rsidR="00EC2EE7" w:rsidRPr="00EC2EE7" w:rsidRDefault="00EC2EE7" w:rsidP="00EC2EE7">
            <w:pPr>
              <w:spacing w:before="83"/>
              <w:ind w:left="307"/>
              <w:rPr>
                <w:sz w:val="17"/>
              </w:rPr>
            </w:pPr>
            <w:r w:rsidRPr="00EC2EE7">
              <w:rPr>
                <w:color w:val="282828"/>
                <w:spacing w:val="-1"/>
                <w:sz w:val="17"/>
              </w:rPr>
              <w:t>迁安市职业技术教育中心</w:t>
            </w:r>
          </w:p>
        </w:tc>
        <w:tc>
          <w:tcPr>
            <w:tcW w:w="1393" w:type="dxa"/>
          </w:tcPr>
          <w:p w14:paraId="02718783" w14:textId="77777777" w:rsidR="00EC2EE7" w:rsidRPr="00EC2EE7" w:rsidRDefault="00EC2EE7" w:rsidP="00EC2EE7">
            <w:pPr>
              <w:spacing w:before="88"/>
              <w:ind w:left="81" w:right="68"/>
              <w:jc w:val="center"/>
              <w:rPr>
                <w:sz w:val="17"/>
              </w:rPr>
            </w:pPr>
            <w:r w:rsidRPr="00EC2EE7">
              <w:rPr>
                <w:color w:val="282828"/>
                <w:spacing w:val="-2"/>
                <w:w w:val="110"/>
                <w:sz w:val="17"/>
              </w:rPr>
              <w:t>任立杰顾三乐</w:t>
            </w:r>
          </w:p>
        </w:tc>
        <w:tc>
          <w:tcPr>
            <w:tcW w:w="2544" w:type="dxa"/>
          </w:tcPr>
          <w:p w14:paraId="58686682" w14:textId="77777777" w:rsidR="00EC2EE7" w:rsidRPr="00EC2EE7" w:rsidRDefault="00EC2EE7" w:rsidP="00EC2EE7">
            <w:pPr>
              <w:spacing w:before="88"/>
              <w:ind w:left="698"/>
              <w:rPr>
                <w:sz w:val="17"/>
              </w:rPr>
            </w:pPr>
            <w:r w:rsidRPr="00EC2EE7">
              <w:rPr>
                <w:color w:val="4B4B4B"/>
                <w:spacing w:val="-7"/>
                <w:sz w:val="17"/>
              </w:rPr>
              <w:t>虞泉琳，张晋恺</w:t>
            </w:r>
          </w:p>
        </w:tc>
        <w:tc>
          <w:tcPr>
            <w:tcW w:w="868" w:type="dxa"/>
          </w:tcPr>
          <w:p w14:paraId="383172BB" w14:textId="77777777" w:rsidR="00EC2EE7" w:rsidRPr="00EC2EE7" w:rsidRDefault="00EC2EE7" w:rsidP="00EC2EE7">
            <w:pPr>
              <w:spacing w:before="88"/>
              <w:ind w:left="43" w:right="7"/>
              <w:jc w:val="center"/>
              <w:rPr>
                <w:sz w:val="17"/>
              </w:rPr>
            </w:pPr>
            <w:r w:rsidRPr="00EC2EE7">
              <w:rPr>
                <w:color w:val="4B4B4B"/>
                <w:spacing w:val="-4"/>
                <w:sz w:val="17"/>
              </w:rPr>
              <w:t>三等奖</w:t>
            </w:r>
          </w:p>
        </w:tc>
      </w:tr>
      <w:tr w:rsidR="00EC2EE7" w:rsidRPr="00EC2EE7" w14:paraId="583D6541" w14:textId="77777777" w:rsidTr="00C049E6">
        <w:trPr>
          <w:trHeight w:val="424"/>
        </w:trPr>
        <w:tc>
          <w:tcPr>
            <w:tcW w:w="491" w:type="dxa"/>
          </w:tcPr>
          <w:p w14:paraId="345CCDAB" w14:textId="77777777" w:rsidR="00EC2EE7" w:rsidRPr="00EC2EE7" w:rsidRDefault="00EC2EE7" w:rsidP="00EC2EE7">
            <w:pPr>
              <w:spacing w:before="94"/>
              <w:ind w:left="33" w:right="18"/>
              <w:jc w:val="center"/>
              <w:rPr>
                <w:rFonts w:ascii="Arial"/>
                <w:sz w:val="17"/>
              </w:rPr>
            </w:pPr>
            <w:r w:rsidRPr="00EC2EE7">
              <w:rPr>
                <w:rFonts w:ascii="Arial"/>
                <w:color w:val="282828"/>
                <w:spacing w:val="-5"/>
                <w:sz w:val="17"/>
              </w:rPr>
              <w:t>304</w:t>
            </w:r>
          </w:p>
        </w:tc>
        <w:tc>
          <w:tcPr>
            <w:tcW w:w="1080" w:type="dxa"/>
            <w:vMerge/>
            <w:tcBorders>
              <w:top w:val="nil"/>
            </w:tcBorders>
          </w:tcPr>
          <w:p w14:paraId="674AE9BE" w14:textId="77777777" w:rsidR="00EC2EE7" w:rsidRPr="00EC2EE7" w:rsidRDefault="00EC2EE7" w:rsidP="00EC2EE7">
            <w:pPr>
              <w:rPr>
                <w:sz w:val="2"/>
                <w:szCs w:val="2"/>
              </w:rPr>
            </w:pPr>
          </w:p>
        </w:tc>
        <w:tc>
          <w:tcPr>
            <w:tcW w:w="2577" w:type="dxa"/>
          </w:tcPr>
          <w:p w14:paraId="3FF608F2" w14:textId="77777777" w:rsidR="00EC2EE7" w:rsidRPr="00EC2EE7" w:rsidRDefault="00EC2EE7" w:rsidP="00EC2EE7">
            <w:pPr>
              <w:spacing w:before="81"/>
              <w:ind w:left="125"/>
              <w:rPr>
                <w:sz w:val="17"/>
              </w:rPr>
            </w:pPr>
            <w:r w:rsidRPr="00EC2EE7">
              <w:rPr>
                <w:color w:val="282828"/>
                <w:spacing w:val="-1"/>
                <w:sz w:val="17"/>
              </w:rPr>
              <w:t>平泉市综合职业技术教育中心</w:t>
            </w:r>
          </w:p>
        </w:tc>
        <w:tc>
          <w:tcPr>
            <w:tcW w:w="1393" w:type="dxa"/>
          </w:tcPr>
          <w:p w14:paraId="5CC20D78" w14:textId="77777777" w:rsidR="00EC2EE7" w:rsidRPr="00EC2EE7" w:rsidRDefault="00EC2EE7" w:rsidP="00EC2EE7">
            <w:pPr>
              <w:spacing w:before="85"/>
              <w:ind w:left="81" w:right="78"/>
              <w:jc w:val="center"/>
              <w:rPr>
                <w:sz w:val="17"/>
              </w:rPr>
            </w:pPr>
            <w:r w:rsidRPr="00EC2EE7">
              <w:rPr>
                <w:color w:val="282828"/>
                <w:spacing w:val="-9"/>
                <w:sz w:val="17"/>
              </w:rPr>
              <w:t>赵志斌，周衍广</w:t>
            </w:r>
          </w:p>
        </w:tc>
        <w:tc>
          <w:tcPr>
            <w:tcW w:w="2544" w:type="dxa"/>
          </w:tcPr>
          <w:p w14:paraId="1B8BA178" w14:textId="77777777" w:rsidR="00EC2EE7" w:rsidRPr="00EC2EE7" w:rsidRDefault="00EC2EE7" w:rsidP="00EC2EE7">
            <w:pPr>
              <w:spacing w:before="85"/>
              <w:ind w:right="386"/>
              <w:jc w:val="right"/>
              <w:rPr>
                <w:sz w:val="17"/>
              </w:rPr>
            </w:pPr>
            <w:r w:rsidRPr="00EC2EE7">
              <w:rPr>
                <w:color w:val="3A3A3A"/>
                <w:spacing w:val="-1"/>
                <w:w w:val="90"/>
                <w:sz w:val="17"/>
              </w:rPr>
              <w:t>王浩名，梁秋硕，石翊彤</w:t>
            </w:r>
          </w:p>
        </w:tc>
        <w:tc>
          <w:tcPr>
            <w:tcW w:w="868" w:type="dxa"/>
          </w:tcPr>
          <w:p w14:paraId="56BE2925" w14:textId="77777777" w:rsidR="00EC2EE7" w:rsidRPr="00EC2EE7" w:rsidRDefault="00EC2EE7" w:rsidP="00EC2EE7">
            <w:pPr>
              <w:spacing w:before="85"/>
              <w:ind w:left="43"/>
              <w:jc w:val="center"/>
              <w:rPr>
                <w:sz w:val="17"/>
              </w:rPr>
            </w:pPr>
            <w:r w:rsidRPr="00EC2EE7">
              <w:rPr>
                <w:color w:val="777777"/>
                <w:sz w:val="17"/>
              </w:rPr>
              <w:t>三</w:t>
            </w:r>
            <w:r w:rsidRPr="00EC2EE7">
              <w:rPr>
                <w:color w:val="3A3A3A"/>
                <w:spacing w:val="-5"/>
                <w:sz w:val="17"/>
              </w:rPr>
              <w:t>等奖</w:t>
            </w:r>
          </w:p>
        </w:tc>
      </w:tr>
      <w:tr w:rsidR="00EC2EE7" w:rsidRPr="00EC2EE7" w14:paraId="70EE62EC" w14:textId="77777777" w:rsidTr="00C049E6">
        <w:trPr>
          <w:trHeight w:val="467"/>
        </w:trPr>
        <w:tc>
          <w:tcPr>
            <w:tcW w:w="491" w:type="dxa"/>
          </w:tcPr>
          <w:p w14:paraId="46624F45" w14:textId="77777777" w:rsidR="00EC2EE7" w:rsidRPr="00EC2EE7" w:rsidRDefault="00EC2EE7" w:rsidP="00EC2EE7">
            <w:pPr>
              <w:spacing w:before="121"/>
              <w:ind w:left="33" w:right="27"/>
              <w:jc w:val="center"/>
              <w:rPr>
                <w:rFonts w:ascii="Arial"/>
                <w:sz w:val="17"/>
              </w:rPr>
            </w:pPr>
            <w:r w:rsidRPr="00EC2EE7">
              <w:rPr>
                <w:rFonts w:ascii="Arial"/>
                <w:color w:val="282828"/>
                <w:spacing w:val="-5"/>
                <w:sz w:val="17"/>
              </w:rPr>
              <w:t>305</w:t>
            </w:r>
          </w:p>
        </w:tc>
        <w:tc>
          <w:tcPr>
            <w:tcW w:w="1080" w:type="dxa"/>
            <w:vMerge/>
            <w:tcBorders>
              <w:top w:val="nil"/>
            </w:tcBorders>
          </w:tcPr>
          <w:p w14:paraId="4487F00B" w14:textId="77777777" w:rsidR="00EC2EE7" w:rsidRPr="00EC2EE7" w:rsidRDefault="00EC2EE7" w:rsidP="00EC2EE7">
            <w:pPr>
              <w:rPr>
                <w:sz w:val="2"/>
                <w:szCs w:val="2"/>
              </w:rPr>
            </w:pPr>
          </w:p>
        </w:tc>
        <w:tc>
          <w:tcPr>
            <w:tcW w:w="2577" w:type="dxa"/>
          </w:tcPr>
          <w:p w14:paraId="2E10B801" w14:textId="77777777" w:rsidR="00EC2EE7" w:rsidRPr="00EC2EE7" w:rsidRDefault="00EC2EE7" w:rsidP="00EC2EE7">
            <w:pPr>
              <w:spacing w:line="208" w:lineRule="exact"/>
              <w:ind w:left="25"/>
              <w:jc w:val="center"/>
              <w:rPr>
                <w:sz w:val="17"/>
              </w:rPr>
            </w:pPr>
            <w:r w:rsidRPr="00EC2EE7">
              <w:rPr>
                <w:color w:val="282828"/>
                <w:spacing w:val="-1"/>
                <w:w w:val="105"/>
                <w:sz w:val="17"/>
              </w:rPr>
              <w:t>围场满族蒙古族自治县职业技术</w:t>
            </w:r>
          </w:p>
          <w:p w14:paraId="526FC851" w14:textId="77777777" w:rsidR="00EC2EE7" w:rsidRPr="00EC2EE7" w:rsidRDefault="00EC2EE7" w:rsidP="00EC2EE7">
            <w:pPr>
              <w:spacing w:before="19" w:line="220" w:lineRule="exact"/>
              <w:ind w:left="21"/>
              <w:jc w:val="center"/>
              <w:rPr>
                <w:sz w:val="17"/>
              </w:rPr>
            </w:pPr>
            <w:r w:rsidRPr="00EC2EE7">
              <w:rPr>
                <w:color w:val="3A3A3A"/>
                <w:w w:val="105"/>
                <w:sz w:val="17"/>
              </w:rPr>
              <w:t>教育中</w:t>
            </w:r>
            <w:r w:rsidRPr="00EC2EE7">
              <w:rPr>
                <w:color w:val="111111"/>
                <w:spacing w:val="-10"/>
                <w:w w:val="105"/>
                <w:sz w:val="17"/>
              </w:rPr>
              <w:t>心</w:t>
            </w:r>
          </w:p>
        </w:tc>
        <w:tc>
          <w:tcPr>
            <w:tcW w:w="1393" w:type="dxa"/>
          </w:tcPr>
          <w:p w14:paraId="2564AFFB" w14:textId="77777777" w:rsidR="00EC2EE7" w:rsidRPr="00EC2EE7" w:rsidRDefault="00EC2EE7" w:rsidP="00EC2EE7">
            <w:pPr>
              <w:spacing w:before="107"/>
              <w:ind w:left="81" w:right="73"/>
              <w:jc w:val="center"/>
              <w:rPr>
                <w:sz w:val="17"/>
              </w:rPr>
            </w:pPr>
            <w:r w:rsidRPr="00EC2EE7">
              <w:rPr>
                <w:color w:val="4B4B4B"/>
                <w:spacing w:val="-10"/>
                <w:sz w:val="17"/>
              </w:rPr>
              <w:t>吴晓磊，赵云</w:t>
            </w:r>
          </w:p>
        </w:tc>
        <w:tc>
          <w:tcPr>
            <w:tcW w:w="2544" w:type="dxa"/>
          </w:tcPr>
          <w:p w14:paraId="22C000E2" w14:textId="77777777" w:rsidR="00EC2EE7" w:rsidRPr="00EC2EE7" w:rsidRDefault="00EC2EE7" w:rsidP="00EC2EE7">
            <w:pPr>
              <w:spacing w:before="107"/>
              <w:ind w:left="474"/>
              <w:rPr>
                <w:sz w:val="17"/>
              </w:rPr>
            </w:pPr>
            <w:r w:rsidRPr="00EC2EE7">
              <w:rPr>
                <w:color w:val="282828"/>
                <w:spacing w:val="-2"/>
                <w:sz w:val="17"/>
              </w:rPr>
              <w:t>贺志邦，孔晨曦王浩</w:t>
            </w:r>
          </w:p>
        </w:tc>
        <w:tc>
          <w:tcPr>
            <w:tcW w:w="868" w:type="dxa"/>
          </w:tcPr>
          <w:p w14:paraId="3AEEA9A1" w14:textId="77777777" w:rsidR="00EC2EE7" w:rsidRPr="00EC2EE7" w:rsidRDefault="00EC2EE7" w:rsidP="00EC2EE7">
            <w:pPr>
              <w:spacing w:before="107"/>
              <w:ind w:left="43"/>
              <w:jc w:val="center"/>
              <w:rPr>
                <w:sz w:val="17"/>
              </w:rPr>
            </w:pPr>
            <w:r w:rsidRPr="00EC2EE7">
              <w:rPr>
                <w:color w:val="777777"/>
                <w:sz w:val="17"/>
              </w:rPr>
              <w:t>三</w:t>
            </w:r>
            <w:r w:rsidRPr="00EC2EE7">
              <w:rPr>
                <w:color w:val="3A3A3A"/>
                <w:spacing w:val="-5"/>
                <w:sz w:val="17"/>
              </w:rPr>
              <w:t>等奖</w:t>
            </w:r>
          </w:p>
        </w:tc>
      </w:tr>
      <w:tr w:rsidR="00EC2EE7" w:rsidRPr="00EC2EE7" w14:paraId="753E7DD2" w14:textId="77777777" w:rsidTr="00C049E6">
        <w:trPr>
          <w:trHeight w:val="425"/>
        </w:trPr>
        <w:tc>
          <w:tcPr>
            <w:tcW w:w="491" w:type="dxa"/>
          </w:tcPr>
          <w:p w14:paraId="0455E4FC" w14:textId="77777777" w:rsidR="00EC2EE7" w:rsidRPr="00EC2EE7" w:rsidRDefault="00EC2EE7" w:rsidP="00EC2EE7">
            <w:pPr>
              <w:spacing w:before="100"/>
              <w:ind w:left="33" w:right="15"/>
              <w:jc w:val="center"/>
              <w:rPr>
                <w:rFonts w:ascii="Arial"/>
                <w:sz w:val="17"/>
              </w:rPr>
            </w:pPr>
            <w:r w:rsidRPr="00EC2EE7">
              <w:rPr>
                <w:rFonts w:ascii="Arial"/>
                <w:color w:val="282828"/>
                <w:spacing w:val="-5"/>
                <w:sz w:val="17"/>
              </w:rPr>
              <w:t>306</w:t>
            </w:r>
          </w:p>
        </w:tc>
        <w:tc>
          <w:tcPr>
            <w:tcW w:w="1080" w:type="dxa"/>
            <w:vMerge/>
            <w:tcBorders>
              <w:top w:val="nil"/>
            </w:tcBorders>
          </w:tcPr>
          <w:p w14:paraId="6E3E44BA" w14:textId="77777777" w:rsidR="00EC2EE7" w:rsidRPr="00EC2EE7" w:rsidRDefault="00EC2EE7" w:rsidP="00EC2EE7">
            <w:pPr>
              <w:rPr>
                <w:sz w:val="2"/>
                <w:szCs w:val="2"/>
              </w:rPr>
            </w:pPr>
          </w:p>
        </w:tc>
        <w:tc>
          <w:tcPr>
            <w:tcW w:w="2577" w:type="dxa"/>
          </w:tcPr>
          <w:p w14:paraId="65DF81B7" w14:textId="77777777" w:rsidR="00EC2EE7" w:rsidRPr="00EC2EE7" w:rsidRDefault="00EC2EE7" w:rsidP="00EC2EE7">
            <w:pPr>
              <w:spacing w:before="86"/>
              <w:ind w:left="306"/>
              <w:rPr>
                <w:sz w:val="17"/>
              </w:rPr>
            </w:pPr>
            <w:r w:rsidRPr="00EC2EE7">
              <w:rPr>
                <w:color w:val="3A3A3A"/>
                <w:spacing w:val="-1"/>
                <w:sz w:val="17"/>
              </w:rPr>
              <w:t>涿鹿县职业技术教育中心</w:t>
            </w:r>
          </w:p>
        </w:tc>
        <w:tc>
          <w:tcPr>
            <w:tcW w:w="1393" w:type="dxa"/>
          </w:tcPr>
          <w:p w14:paraId="4A8023EB" w14:textId="77777777" w:rsidR="00EC2EE7" w:rsidRPr="00EC2EE7" w:rsidRDefault="00EC2EE7" w:rsidP="00EC2EE7">
            <w:pPr>
              <w:spacing w:before="86"/>
              <w:ind w:left="81" w:right="73"/>
              <w:jc w:val="center"/>
              <w:rPr>
                <w:sz w:val="17"/>
              </w:rPr>
            </w:pPr>
            <w:r w:rsidRPr="00EC2EE7">
              <w:rPr>
                <w:color w:val="282828"/>
                <w:spacing w:val="-9"/>
                <w:sz w:val="17"/>
              </w:rPr>
              <w:t>王存元，杨晓庆</w:t>
            </w:r>
          </w:p>
        </w:tc>
        <w:tc>
          <w:tcPr>
            <w:tcW w:w="2544" w:type="dxa"/>
          </w:tcPr>
          <w:p w14:paraId="30EED16D" w14:textId="77777777" w:rsidR="00EC2EE7" w:rsidRPr="00EC2EE7" w:rsidRDefault="00EC2EE7" w:rsidP="00EC2EE7">
            <w:pPr>
              <w:spacing w:before="86"/>
              <w:ind w:right="385"/>
              <w:jc w:val="right"/>
              <w:rPr>
                <w:sz w:val="17"/>
              </w:rPr>
            </w:pPr>
            <w:r w:rsidRPr="00EC2EE7">
              <w:rPr>
                <w:color w:val="3A3A3A"/>
                <w:spacing w:val="-1"/>
                <w:w w:val="90"/>
                <w:sz w:val="17"/>
              </w:rPr>
              <w:t>周佳彦，张亚昭，全子健</w:t>
            </w:r>
          </w:p>
        </w:tc>
        <w:tc>
          <w:tcPr>
            <w:tcW w:w="868" w:type="dxa"/>
          </w:tcPr>
          <w:p w14:paraId="54E52162" w14:textId="77777777" w:rsidR="00EC2EE7" w:rsidRPr="00EC2EE7" w:rsidRDefault="00EC2EE7" w:rsidP="00EC2EE7">
            <w:pPr>
              <w:spacing w:before="86"/>
              <w:ind w:left="43"/>
              <w:jc w:val="center"/>
              <w:rPr>
                <w:sz w:val="17"/>
              </w:rPr>
            </w:pPr>
            <w:r w:rsidRPr="00EC2EE7">
              <w:rPr>
                <w:color w:val="777777"/>
                <w:sz w:val="17"/>
              </w:rPr>
              <w:t>三</w:t>
            </w:r>
            <w:r w:rsidRPr="00EC2EE7">
              <w:rPr>
                <w:color w:val="3A3A3A"/>
                <w:spacing w:val="-5"/>
                <w:sz w:val="17"/>
              </w:rPr>
              <w:t>等奖</w:t>
            </w:r>
          </w:p>
        </w:tc>
      </w:tr>
      <w:tr w:rsidR="00EC2EE7" w:rsidRPr="00EC2EE7" w14:paraId="2C0A7FCC" w14:textId="77777777" w:rsidTr="00C049E6">
        <w:trPr>
          <w:trHeight w:val="425"/>
        </w:trPr>
        <w:tc>
          <w:tcPr>
            <w:tcW w:w="491" w:type="dxa"/>
          </w:tcPr>
          <w:p w14:paraId="796DDD98" w14:textId="77777777" w:rsidR="00EC2EE7" w:rsidRPr="00EC2EE7" w:rsidRDefault="00EC2EE7" w:rsidP="00EC2EE7">
            <w:pPr>
              <w:spacing w:before="98"/>
              <w:ind w:left="33" w:right="20"/>
              <w:jc w:val="center"/>
              <w:rPr>
                <w:rFonts w:ascii="Arial"/>
                <w:sz w:val="17"/>
              </w:rPr>
            </w:pPr>
            <w:r w:rsidRPr="00EC2EE7">
              <w:rPr>
                <w:rFonts w:ascii="Arial"/>
                <w:color w:val="282828"/>
                <w:spacing w:val="-5"/>
                <w:sz w:val="17"/>
              </w:rPr>
              <w:t>307</w:t>
            </w:r>
          </w:p>
        </w:tc>
        <w:tc>
          <w:tcPr>
            <w:tcW w:w="1080" w:type="dxa"/>
            <w:vMerge/>
            <w:tcBorders>
              <w:top w:val="nil"/>
            </w:tcBorders>
          </w:tcPr>
          <w:p w14:paraId="06DAF740" w14:textId="77777777" w:rsidR="00EC2EE7" w:rsidRPr="00EC2EE7" w:rsidRDefault="00EC2EE7" w:rsidP="00EC2EE7">
            <w:pPr>
              <w:rPr>
                <w:sz w:val="2"/>
                <w:szCs w:val="2"/>
              </w:rPr>
            </w:pPr>
          </w:p>
        </w:tc>
        <w:tc>
          <w:tcPr>
            <w:tcW w:w="2577" w:type="dxa"/>
          </w:tcPr>
          <w:p w14:paraId="194BFC70" w14:textId="77777777" w:rsidR="00EC2EE7" w:rsidRPr="00EC2EE7" w:rsidRDefault="00EC2EE7" w:rsidP="00EC2EE7">
            <w:pPr>
              <w:spacing w:before="84"/>
              <w:ind w:left="307"/>
              <w:rPr>
                <w:sz w:val="17"/>
              </w:rPr>
            </w:pPr>
            <w:r w:rsidRPr="00EC2EE7">
              <w:rPr>
                <w:color w:val="4B4B4B"/>
                <w:spacing w:val="-1"/>
                <w:sz w:val="17"/>
              </w:rPr>
              <w:t>平乡县职业技术教育中心</w:t>
            </w:r>
          </w:p>
        </w:tc>
        <w:tc>
          <w:tcPr>
            <w:tcW w:w="1393" w:type="dxa"/>
          </w:tcPr>
          <w:p w14:paraId="13201248" w14:textId="77777777" w:rsidR="00EC2EE7" w:rsidRPr="00EC2EE7" w:rsidRDefault="00EC2EE7" w:rsidP="00EC2EE7">
            <w:pPr>
              <w:spacing w:before="89"/>
              <w:ind w:left="81" w:right="73"/>
              <w:jc w:val="center"/>
              <w:rPr>
                <w:sz w:val="17"/>
              </w:rPr>
            </w:pPr>
            <w:r w:rsidRPr="00EC2EE7">
              <w:rPr>
                <w:color w:val="3A3A3A"/>
                <w:spacing w:val="-9"/>
                <w:sz w:val="17"/>
              </w:rPr>
              <w:t>李硕迪，王丹丹</w:t>
            </w:r>
          </w:p>
        </w:tc>
        <w:tc>
          <w:tcPr>
            <w:tcW w:w="2544" w:type="dxa"/>
          </w:tcPr>
          <w:p w14:paraId="506A1378" w14:textId="77777777" w:rsidR="00EC2EE7" w:rsidRPr="00EC2EE7" w:rsidRDefault="00EC2EE7" w:rsidP="00EC2EE7">
            <w:pPr>
              <w:spacing w:before="89"/>
              <w:ind w:right="386"/>
              <w:jc w:val="right"/>
              <w:rPr>
                <w:sz w:val="17"/>
              </w:rPr>
            </w:pPr>
            <w:r w:rsidRPr="00EC2EE7">
              <w:rPr>
                <w:color w:val="4B4B4B"/>
                <w:spacing w:val="-1"/>
                <w:w w:val="90"/>
                <w:sz w:val="17"/>
              </w:rPr>
              <w:t>王胜宁，周宇恒，李志诚</w:t>
            </w:r>
          </w:p>
        </w:tc>
        <w:tc>
          <w:tcPr>
            <w:tcW w:w="868" w:type="dxa"/>
          </w:tcPr>
          <w:p w14:paraId="1079CF18" w14:textId="77777777" w:rsidR="00EC2EE7" w:rsidRPr="00EC2EE7" w:rsidRDefault="00EC2EE7" w:rsidP="00EC2EE7">
            <w:pPr>
              <w:spacing w:before="89"/>
              <w:ind w:left="43" w:right="12"/>
              <w:jc w:val="center"/>
              <w:rPr>
                <w:sz w:val="17"/>
              </w:rPr>
            </w:pPr>
            <w:r w:rsidRPr="00EC2EE7">
              <w:rPr>
                <w:color w:val="4B4B4B"/>
                <w:spacing w:val="-4"/>
                <w:sz w:val="17"/>
              </w:rPr>
              <w:t>三等奖</w:t>
            </w:r>
          </w:p>
        </w:tc>
      </w:tr>
      <w:tr w:rsidR="00EC2EE7" w:rsidRPr="00EC2EE7" w14:paraId="278A71E5" w14:textId="77777777" w:rsidTr="00C049E6">
        <w:trPr>
          <w:trHeight w:val="424"/>
        </w:trPr>
        <w:tc>
          <w:tcPr>
            <w:tcW w:w="491" w:type="dxa"/>
          </w:tcPr>
          <w:p w14:paraId="29D571CE" w14:textId="77777777" w:rsidR="00EC2EE7" w:rsidRPr="00EC2EE7" w:rsidRDefault="00EC2EE7" w:rsidP="00EC2EE7">
            <w:pPr>
              <w:spacing w:before="100"/>
              <w:ind w:left="33" w:right="21"/>
              <w:jc w:val="center"/>
              <w:rPr>
                <w:rFonts w:ascii="Arial"/>
                <w:sz w:val="17"/>
              </w:rPr>
            </w:pPr>
            <w:r w:rsidRPr="00EC2EE7">
              <w:rPr>
                <w:rFonts w:ascii="Arial"/>
                <w:color w:val="282828"/>
                <w:spacing w:val="-5"/>
                <w:sz w:val="17"/>
              </w:rPr>
              <w:t>308</w:t>
            </w:r>
          </w:p>
        </w:tc>
        <w:tc>
          <w:tcPr>
            <w:tcW w:w="1080" w:type="dxa"/>
            <w:vMerge/>
            <w:tcBorders>
              <w:top w:val="nil"/>
            </w:tcBorders>
          </w:tcPr>
          <w:p w14:paraId="7C7BA441" w14:textId="77777777" w:rsidR="00EC2EE7" w:rsidRPr="00EC2EE7" w:rsidRDefault="00EC2EE7" w:rsidP="00EC2EE7">
            <w:pPr>
              <w:rPr>
                <w:sz w:val="2"/>
                <w:szCs w:val="2"/>
              </w:rPr>
            </w:pPr>
          </w:p>
        </w:tc>
        <w:tc>
          <w:tcPr>
            <w:tcW w:w="2577" w:type="dxa"/>
          </w:tcPr>
          <w:p w14:paraId="2E594933" w14:textId="77777777" w:rsidR="00EC2EE7" w:rsidRPr="00EC2EE7" w:rsidRDefault="00EC2EE7" w:rsidP="00EC2EE7">
            <w:pPr>
              <w:spacing w:before="86"/>
              <w:ind w:left="304"/>
              <w:rPr>
                <w:sz w:val="17"/>
              </w:rPr>
            </w:pPr>
            <w:r w:rsidRPr="00EC2EE7">
              <w:rPr>
                <w:color w:val="3A3A3A"/>
                <w:spacing w:val="-1"/>
                <w:sz w:val="17"/>
              </w:rPr>
              <w:t>枣强县职业技术教育中心</w:t>
            </w:r>
          </w:p>
        </w:tc>
        <w:tc>
          <w:tcPr>
            <w:tcW w:w="1393" w:type="dxa"/>
          </w:tcPr>
          <w:p w14:paraId="3259FF79" w14:textId="77777777" w:rsidR="00EC2EE7" w:rsidRPr="00EC2EE7" w:rsidRDefault="00EC2EE7" w:rsidP="00EC2EE7">
            <w:pPr>
              <w:spacing w:before="86"/>
              <w:ind w:left="81" w:right="68"/>
              <w:jc w:val="center"/>
              <w:rPr>
                <w:sz w:val="17"/>
              </w:rPr>
            </w:pPr>
            <w:r w:rsidRPr="00EC2EE7">
              <w:rPr>
                <w:color w:val="282828"/>
                <w:spacing w:val="-10"/>
                <w:sz w:val="17"/>
              </w:rPr>
              <w:t>吕林洲，王斌</w:t>
            </w:r>
          </w:p>
        </w:tc>
        <w:tc>
          <w:tcPr>
            <w:tcW w:w="2544" w:type="dxa"/>
          </w:tcPr>
          <w:p w14:paraId="41AA858C" w14:textId="77777777" w:rsidR="00EC2EE7" w:rsidRPr="00EC2EE7" w:rsidRDefault="00EC2EE7" w:rsidP="00EC2EE7">
            <w:pPr>
              <w:spacing w:before="86"/>
              <w:ind w:right="376"/>
              <w:jc w:val="right"/>
              <w:rPr>
                <w:sz w:val="17"/>
              </w:rPr>
            </w:pPr>
            <w:r w:rsidRPr="00EC2EE7">
              <w:rPr>
                <w:color w:val="3A3A3A"/>
                <w:spacing w:val="-1"/>
                <w:sz w:val="17"/>
              </w:rPr>
              <w:t>李承炫，张钰涵田魁洋</w:t>
            </w:r>
          </w:p>
        </w:tc>
        <w:tc>
          <w:tcPr>
            <w:tcW w:w="868" w:type="dxa"/>
          </w:tcPr>
          <w:p w14:paraId="45D2155D" w14:textId="77777777" w:rsidR="00EC2EE7" w:rsidRPr="00EC2EE7" w:rsidRDefault="00EC2EE7" w:rsidP="00EC2EE7">
            <w:pPr>
              <w:spacing w:before="86"/>
              <w:ind w:left="43"/>
              <w:jc w:val="center"/>
              <w:rPr>
                <w:sz w:val="17"/>
              </w:rPr>
            </w:pPr>
            <w:r w:rsidRPr="00EC2EE7">
              <w:rPr>
                <w:color w:val="777777"/>
                <w:sz w:val="17"/>
              </w:rPr>
              <w:t>三</w:t>
            </w:r>
            <w:r w:rsidRPr="00EC2EE7">
              <w:rPr>
                <w:color w:val="282828"/>
                <w:spacing w:val="-5"/>
                <w:sz w:val="17"/>
              </w:rPr>
              <w:t>等奖</w:t>
            </w:r>
          </w:p>
        </w:tc>
      </w:tr>
      <w:tr w:rsidR="00EC2EE7" w:rsidRPr="00EC2EE7" w14:paraId="19765D5D" w14:textId="77777777" w:rsidTr="00C049E6">
        <w:trPr>
          <w:trHeight w:val="425"/>
        </w:trPr>
        <w:tc>
          <w:tcPr>
            <w:tcW w:w="491" w:type="dxa"/>
          </w:tcPr>
          <w:p w14:paraId="05402142" w14:textId="77777777" w:rsidR="00EC2EE7" w:rsidRPr="00EC2EE7" w:rsidRDefault="00EC2EE7" w:rsidP="00EC2EE7">
            <w:pPr>
              <w:spacing w:before="102"/>
              <w:ind w:left="33" w:right="15"/>
              <w:jc w:val="center"/>
              <w:rPr>
                <w:rFonts w:ascii="Arial"/>
                <w:sz w:val="17"/>
              </w:rPr>
            </w:pPr>
            <w:r w:rsidRPr="00EC2EE7">
              <w:rPr>
                <w:rFonts w:ascii="Arial"/>
                <w:color w:val="282828"/>
                <w:spacing w:val="-5"/>
                <w:sz w:val="17"/>
              </w:rPr>
              <w:t>309</w:t>
            </w:r>
          </w:p>
        </w:tc>
        <w:tc>
          <w:tcPr>
            <w:tcW w:w="1080" w:type="dxa"/>
            <w:vMerge w:val="restart"/>
          </w:tcPr>
          <w:p w14:paraId="084883E6" w14:textId="77777777" w:rsidR="00EC2EE7" w:rsidRPr="00EC2EE7" w:rsidRDefault="00EC2EE7" w:rsidP="00EC2EE7">
            <w:pPr>
              <w:rPr>
                <w:rFonts w:ascii="Times New Roman"/>
                <w:sz w:val="17"/>
              </w:rPr>
            </w:pPr>
          </w:p>
          <w:p w14:paraId="60F8B464" w14:textId="77777777" w:rsidR="00EC2EE7" w:rsidRPr="00EC2EE7" w:rsidRDefault="00EC2EE7" w:rsidP="00EC2EE7">
            <w:pPr>
              <w:rPr>
                <w:rFonts w:ascii="Times New Roman"/>
                <w:sz w:val="17"/>
              </w:rPr>
            </w:pPr>
          </w:p>
          <w:p w14:paraId="402D561E" w14:textId="77777777" w:rsidR="00EC2EE7" w:rsidRPr="00EC2EE7" w:rsidRDefault="00EC2EE7" w:rsidP="00EC2EE7">
            <w:pPr>
              <w:rPr>
                <w:rFonts w:ascii="Times New Roman"/>
                <w:sz w:val="17"/>
              </w:rPr>
            </w:pPr>
          </w:p>
          <w:p w14:paraId="264D850E" w14:textId="77777777" w:rsidR="00EC2EE7" w:rsidRPr="00EC2EE7" w:rsidRDefault="00EC2EE7" w:rsidP="00EC2EE7">
            <w:pPr>
              <w:rPr>
                <w:rFonts w:ascii="Times New Roman"/>
                <w:sz w:val="17"/>
              </w:rPr>
            </w:pPr>
          </w:p>
          <w:p w14:paraId="06F640DB" w14:textId="77777777" w:rsidR="00EC2EE7" w:rsidRPr="00EC2EE7" w:rsidRDefault="00EC2EE7" w:rsidP="00EC2EE7">
            <w:pPr>
              <w:rPr>
                <w:rFonts w:ascii="Times New Roman"/>
                <w:sz w:val="17"/>
              </w:rPr>
            </w:pPr>
          </w:p>
          <w:p w14:paraId="3022D213" w14:textId="77777777" w:rsidR="00EC2EE7" w:rsidRPr="00EC2EE7" w:rsidRDefault="00EC2EE7" w:rsidP="00EC2EE7">
            <w:pPr>
              <w:rPr>
                <w:rFonts w:ascii="Times New Roman"/>
                <w:sz w:val="17"/>
              </w:rPr>
            </w:pPr>
          </w:p>
          <w:p w14:paraId="42E1E570" w14:textId="77777777" w:rsidR="00EC2EE7" w:rsidRPr="00EC2EE7" w:rsidRDefault="00EC2EE7" w:rsidP="00EC2EE7">
            <w:pPr>
              <w:rPr>
                <w:rFonts w:ascii="Times New Roman"/>
                <w:sz w:val="17"/>
              </w:rPr>
            </w:pPr>
          </w:p>
          <w:p w14:paraId="6F2BDEEA" w14:textId="77777777" w:rsidR="00EC2EE7" w:rsidRPr="00EC2EE7" w:rsidRDefault="00EC2EE7" w:rsidP="00EC2EE7">
            <w:pPr>
              <w:rPr>
                <w:rFonts w:ascii="Times New Roman"/>
                <w:sz w:val="17"/>
              </w:rPr>
            </w:pPr>
          </w:p>
          <w:p w14:paraId="0113A010" w14:textId="77777777" w:rsidR="00EC2EE7" w:rsidRPr="00EC2EE7" w:rsidRDefault="00EC2EE7" w:rsidP="00EC2EE7">
            <w:pPr>
              <w:spacing w:before="73"/>
              <w:rPr>
                <w:rFonts w:ascii="Times New Roman"/>
                <w:sz w:val="17"/>
              </w:rPr>
            </w:pPr>
          </w:p>
          <w:p w14:paraId="68F02C66" w14:textId="77777777" w:rsidR="00EC2EE7" w:rsidRPr="00EC2EE7" w:rsidRDefault="00EC2EE7" w:rsidP="00EC2EE7">
            <w:pPr>
              <w:ind w:left="94"/>
              <w:rPr>
                <w:sz w:val="17"/>
              </w:rPr>
            </w:pPr>
            <w:r w:rsidRPr="00EC2EE7">
              <w:rPr>
                <w:color w:val="282828"/>
                <w:spacing w:val="-2"/>
                <w:sz w:val="17"/>
              </w:rPr>
              <w:t>网络建设与</w:t>
            </w:r>
          </w:p>
          <w:p w14:paraId="60E433CC" w14:textId="77777777" w:rsidR="00EC2EE7" w:rsidRPr="00EC2EE7" w:rsidRDefault="00EC2EE7" w:rsidP="00EC2EE7">
            <w:pPr>
              <w:spacing w:before="164"/>
              <w:ind w:left="32"/>
              <w:rPr>
                <w:rFonts w:ascii="Arial" w:eastAsia="Arial"/>
                <w:sz w:val="17"/>
              </w:rPr>
            </w:pPr>
            <w:r w:rsidRPr="00EC2EE7">
              <w:rPr>
                <w:rFonts w:ascii="Arial" w:eastAsia="Arial"/>
                <w:color w:val="282828"/>
                <w:w w:val="70"/>
                <w:sz w:val="17"/>
              </w:rPr>
              <w:t>(202</w:t>
            </w:r>
            <w:r w:rsidRPr="00EC2EE7">
              <w:rPr>
                <w:color w:val="282828"/>
                <w:w w:val="70"/>
                <w:sz w:val="17"/>
              </w:rPr>
              <w:t>运</w:t>
            </w:r>
            <w:r w:rsidRPr="00EC2EE7">
              <w:rPr>
                <w:rFonts w:ascii="Arial" w:eastAsia="Arial"/>
                <w:color w:val="282828"/>
                <w:w w:val="70"/>
                <w:sz w:val="17"/>
              </w:rPr>
              <w:t>6</w:t>
            </w:r>
            <w:r w:rsidRPr="00EC2EE7">
              <w:rPr>
                <w:rFonts w:ascii="Arial" w:eastAsia="Arial"/>
                <w:color w:val="4B4B4B"/>
                <w:w w:val="70"/>
                <w:sz w:val="17"/>
              </w:rPr>
              <w:t>2</w:t>
            </w:r>
            <w:r w:rsidRPr="00EC2EE7">
              <w:rPr>
                <w:color w:val="282828"/>
                <w:w w:val="70"/>
                <w:sz w:val="17"/>
              </w:rPr>
              <w:t>维</w:t>
            </w:r>
            <w:r w:rsidRPr="00EC2EE7">
              <w:rPr>
                <w:rFonts w:ascii="Arial" w:eastAsia="Arial"/>
                <w:color w:val="4B4B4B"/>
                <w:spacing w:val="-2"/>
                <w:w w:val="70"/>
                <w:sz w:val="17"/>
              </w:rPr>
              <w:t>2</w:t>
            </w:r>
            <w:r w:rsidRPr="00EC2EE7">
              <w:rPr>
                <w:rFonts w:ascii="Arial" w:eastAsia="Arial"/>
                <w:color w:val="111111"/>
                <w:spacing w:val="-2"/>
                <w:w w:val="70"/>
                <w:sz w:val="17"/>
              </w:rPr>
              <w:t>012)</w:t>
            </w:r>
          </w:p>
        </w:tc>
        <w:tc>
          <w:tcPr>
            <w:tcW w:w="2577" w:type="dxa"/>
          </w:tcPr>
          <w:p w14:paraId="2DA4103F" w14:textId="77777777" w:rsidR="00EC2EE7" w:rsidRPr="00EC2EE7" w:rsidRDefault="00EC2EE7" w:rsidP="00EC2EE7">
            <w:pPr>
              <w:spacing w:before="88"/>
              <w:ind w:left="306"/>
              <w:rPr>
                <w:sz w:val="17"/>
              </w:rPr>
            </w:pPr>
            <w:r w:rsidRPr="00EC2EE7">
              <w:rPr>
                <w:color w:val="282828"/>
                <w:spacing w:val="-1"/>
                <w:sz w:val="17"/>
              </w:rPr>
              <w:t>保定市职业技术教育中心</w:t>
            </w:r>
          </w:p>
        </w:tc>
        <w:tc>
          <w:tcPr>
            <w:tcW w:w="1393" w:type="dxa"/>
          </w:tcPr>
          <w:p w14:paraId="0A101363" w14:textId="77777777" w:rsidR="00EC2EE7" w:rsidRPr="00EC2EE7" w:rsidRDefault="00EC2EE7" w:rsidP="00EC2EE7">
            <w:pPr>
              <w:spacing w:before="88"/>
              <w:ind w:left="81" w:right="73"/>
              <w:jc w:val="center"/>
              <w:rPr>
                <w:sz w:val="17"/>
              </w:rPr>
            </w:pPr>
            <w:r w:rsidRPr="00EC2EE7">
              <w:rPr>
                <w:color w:val="282828"/>
                <w:spacing w:val="-9"/>
                <w:sz w:val="17"/>
              </w:rPr>
              <w:t>王建询，斩若男</w:t>
            </w:r>
          </w:p>
        </w:tc>
        <w:tc>
          <w:tcPr>
            <w:tcW w:w="2544" w:type="dxa"/>
          </w:tcPr>
          <w:p w14:paraId="25C46FEB" w14:textId="77777777" w:rsidR="00EC2EE7" w:rsidRPr="00EC2EE7" w:rsidRDefault="00EC2EE7" w:rsidP="00EC2EE7">
            <w:pPr>
              <w:spacing w:before="88"/>
              <w:ind w:right="385"/>
              <w:jc w:val="right"/>
              <w:rPr>
                <w:sz w:val="17"/>
              </w:rPr>
            </w:pPr>
            <w:r w:rsidRPr="00EC2EE7">
              <w:rPr>
                <w:color w:val="282828"/>
                <w:spacing w:val="-1"/>
                <w:w w:val="90"/>
                <w:sz w:val="17"/>
              </w:rPr>
              <w:t>孙铭悦，曹雨梦，王浩存</w:t>
            </w:r>
          </w:p>
        </w:tc>
        <w:tc>
          <w:tcPr>
            <w:tcW w:w="868" w:type="dxa"/>
          </w:tcPr>
          <w:p w14:paraId="7C0651A0" w14:textId="77777777" w:rsidR="00EC2EE7" w:rsidRPr="00EC2EE7" w:rsidRDefault="00EC2EE7" w:rsidP="00EC2EE7">
            <w:pPr>
              <w:spacing w:before="88"/>
              <w:ind w:left="43" w:right="8"/>
              <w:jc w:val="center"/>
              <w:rPr>
                <w:sz w:val="17"/>
              </w:rPr>
            </w:pPr>
            <w:r w:rsidRPr="00EC2EE7">
              <w:rPr>
                <w:color w:val="3A3A3A"/>
                <w:spacing w:val="-4"/>
                <w:sz w:val="17"/>
              </w:rPr>
              <w:t>一等奖</w:t>
            </w:r>
          </w:p>
        </w:tc>
      </w:tr>
      <w:tr w:rsidR="00EC2EE7" w:rsidRPr="00EC2EE7" w14:paraId="1CCFEB93" w14:textId="77777777" w:rsidTr="00C049E6">
        <w:trPr>
          <w:trHeight w:val="425"/>
        </w:trPr>
        <w:tc>
          <w:tcPr>
            <w:tcW w:w="491" w:type="dxa"/>
          </w:tcPr>
          <w:p w14:paraId="6CE88489" w14:textId="77777777" w:rsidR="00EC2EE7" w:rsidRPr="00EC2EE7" w:rsidRDefault="00EC2EE7" w:rsidP="00EC2EE7">
            <w:pPr>
              <w:spacing w:before="100"/>
              <w:ind w:left="33" w:right="15"/>
              <w:jc w:val="center"/>
              <w:rPr>
                <w:rFonts w:ascii="Arial"/>
                <w:sz w:val="17"/>
              </w:rPr>
            </w:pPr>
            <w:r w:rsidRPr="00EC2EE7">
              <w:rPr>
                <w:rFonts w:ascii="Arial"/>
                <w:color w:val="282828"/>
                <w:spacing w:val="-5"/>
                <w:sz w:val="17"/>
              </w:rPr>
              <w:t>310</w:t>
            </w:r>
          </w:p>
        </w:tc>
        <w:tc>
          <w:tcPr>
            <w:tcW w:w="1080" w:type="dxa"/>
            <w:vMerge/>
            <w:tcBorders>
              <w:top w:val="nil"/>
            </w:tcBorders>
          </w:tcPr>
          <w:p w14:paraId="2F316E1D" w14:textId="77777777" w:rsidR="00EC2EE7" w:rsidRPr="00EC2EE7" w:rsidRDefault="00EC2EE7" w:rsidP="00EC2EE7">
            <w:pPr>
              <w:rPr>
                <w:sz w:val="2"/>
                <w:szCs w:val="2"/>
              </w:rPr>
            </w:pPr>
          </w:p>
        </w:tc>
        <w:tc>
          <w:tcPr>
            <w:tcW w:w="2577" w:type="dxa"/>
          </w:tcPr>
          <w:p w14:paraId="165A0935" w14:textId="77777777" w:rsidR="00EC2EE7" w:rsidRPr="00EC2EE7" w:rsidRDefault="00EC2EE7" w:rsidP="00EC2EE7">
            <w:pPr>
              <w:spacing w:before="86"/>
              <w:ind w:left="484"/>
              <w:rPr>
                <w:sz w:val="17"/>
              </w:rPr>
            </w:pPr>
            <w:r w:rsidRPr="00EC2EE7">
              <w:rPr>
                <w:color w:val="4B4B4B"/>
                <w:spacing w:val="-2"/>
                <w:sz w:val="17"/>
              </w:rPr>
              <w:t>石家庄工程技术学校</w:t>
            </w:r>
          </w:p>
        </w:tc>
        <w:tc>
          <w:tcPr>
            <w:tcW w:w="1393" w:type="dxa"/>
          </w:tcPr>
          <w:p w14:paraId="171FF259" w14:textId="77777777" w:rsidR="00EC2EE7" w:rsidRPr="00EC2EE7" w:rsidRDefault="00EC2EE7" w:rsidP="00EC2EE7">
            <w:pPr>
              <w:spacing w:before="91"/>
              <w:ind w:left="81" w:right="71"/>
              <w:jc w:val="center"/>
              <w:rPr>
                <w:sz w:val="17"/>
              </w:rPr>
            </w:pPr>
            <w:r w:rsidRPr="00EC2EE7">
              <w:rPr>
                <w:color w:val="282828"/>
                <w:spacing w:val="-9"/>
                <w:sz w:val="17"/>
              </w:rPr>
              <w:t>宋雨琦，郑芮清</w:t>
            </w:r>
          </w:p>
        </w:tc>
        <w:tc>
          <w:tcPr>
            <w:tcW w:w="2544" w:type="dxa"/>
          </w:tcPr>
          <w:p w14:paraId="3FA10DBC" w14:textId="77777777" w:rsidR="00EC2EE7" w:rsidRPr="00EC2EE7" w:rsidRDefault="00EC2EE7" w:rsidP="00EC2EE7">
            <w:pPr>
              <w:spacing w:before="86"/>
              <w:ind w:left="567"/>
              <w:rPr>
                <w:sz w:val="17"/>
              </w:rPr>
            </w:pPr>
            <w:r w:rsidRPr="00EC2EE7">
              <w:rPr>
                <w:color w:val="3A3A3A"/>
                <w:spacing w:val="-2"/>
                <w:sz w:val="17"/>
              </w:rPr>
              <w:t>李想刘钊铭，张坤</w:t>
            </w:r>
          </w:p>
        </w:tc>
        <w:tc>
          <w:tcPr>
            <w:tcW w:w="868" w:type="dxa"/>
          </w:tcPr>
          <w:p w14:paraId="2098B120" w14:textId="77777777" w:rsidR="00EC2EE7" w:rsidRPr="00EC2EE7" w:rsidRDefault="00EC2EE7" w:rsidP="00EC2EE7">
            <w:pPr>
              <w:spacing w:before="86"/>
              <w:ind w:left="43" w:right="2"/>
              <w:jc w:val="center"/>
              <w:rPr>
                <w:sz w:val="17"/>
              </w:rPr>
            </w:pPr>
            <w:r w:rsidRPr="00EC2EE7">
              <w:rPr>
                <w:color w:val="777777"/>
                <w:w w:val="105"/>
                <w:sz w:val="17"/>
              </w:rPr>
              <w:t>一</w:t>
            </w:r>
            <w:r w:rsidRPr="00EC2EE7">
              <w:rPr>
                <w:color w:val="4B4B4B"/>
                <w:spacing w:val="-5"/>
                <w:w w:val="105"/>
                <w:sz w:val="17"/>
              </w:rPr>
              <w:t>等奖</w:t>
            </w:r>
          </w:p>
        </w:tc>
      </w:tr>
      <w:tr w:rsidR="00EC2EE7" w:rsidRPr="00EC2EE7" w14:paraId="3A507C9D" w14:textId="77777777" w:rsidTr="00C049E6">
        <w:trPr>
          <w:trHeight w:val="424"/>
        </w:trPr>
        <w:tc>
          <w:tcPr>
            <w:tcW w:w="491" w:type="dxa"/>
          </w:tcPr>
          <w:p w14:paraId="6F8D1CCC" w14:textId="77777777" w:rsidR="00EC2EE7" w:rsidRPr="00EC2EE7" w:rsidRDefault="00EC2EE7" w:rsidP="00EC2EE7">
            <w:pPr>
              <w:spacing w:before="97"/>
              <w:ind w:left="33" w:right="4"/>
              <w:jc w:val="center"/>
              <w:rPr>
                <w:rFonts w:ascii="Arial"/>
                <w:sz w:val="17"/>
              </w:rPr>
            </w:pPr>
            <w:r w:rsidRPr="00EC2EE7">
              <w:rPr>
                <w:rFonts w:ascii="Arial"/>
                <w:color w:val="282828"/>
                <w:spacing w:val="-5"/>
                <w:sz w:val="17"/>
              </w:rPr>
              <w:t>311</w:t>
            </w:r>
          </w:p>
        </w:tc>
        <w:tc>
          <w:tcPr>
            <w:tcW w:w="1080" w:type="dxa"/>
            <w:vMerge/>
            <w:tcBorders>
              <w:top w:val="nil"/>
            </w:tcBorders>
          </w:tcPr>
          <w:p w14:paraId="1396B95F" w14:textId="77777777" w:rsidR="00EC2EE7" w:rsidRPr="00EC2EE7" w:rsidRDefault="00EC2EE7" w:rsidP="00EC2EE7">
            <w:pPr>
              <w:rPr>
                <w:sz w:val="2"/>
                <w:szCs w:val="2"/>
              </w:rPr>
            </w:pPr>
          </w:p>
        </w:tc>
        <w:tc>
          <w:tcPr>
            <w:tcW w:w="2577" w:type="dxa"/>
          </w:tcPr>
          <w:p w14:paraId="18521D59" w14:textId="77777777" w:rsidR="00EC2EE7" w:rsidRPr="00EC2EE7" w:rsidRDefault="00EC2EE7" w:rsidP="00EC2EE7">
            <w:pPr>
              <w:spacing w:before="88"/>
              <w:ind w:left="485"/>
              <w:rPr>
                <w:sz w:val="17"/>
              </w:rPr>
            </w:pPr>
            <w:r w:rsidRPr="00EC2EE7">
              <w:rPr>
                <w:color w:val="282828"/>
                <w:spacing w:val="-2"/>
                <w:sz w:val="17"/>
              </w:rPr>
              <w:t>河北省科技工程学校</w:t>
            </w:r>
          </w:p>
        </w:tc>
        <w:tc>
          <w:tcPr>
            <w:tcW w:w="1393" w:type="dxa"/>
          </w:tcPr>
          <w:p w14:paraId="213C9CC7" w14:textId="77777777" w:rsidR="00EC2EE7" w:rsidRPr="00EC2EE7" w:rsidRDefault="00EC2EE7" w:rsidP="00EC2EE7">
            <w:pPr>
              <w:spacing w:before="88"/>
              <w:ind w:left="81" w:right="73"/>
              <w:jc w:val="center"/>
              <w:rPr>
                <w:sz w:val="17"/>
              </w:rPr>
            </w:pPr>
            <w:r w:rsidRPr="00EC2EE7">
              <w:rPr>
                <w:color w:val="282828"/>
                <w:spacing w:val="-9"/>
                <w:sz w:val="17"/>
              </w:rPr>
              <w:t>王润泉，杜大志</w:t>
            </w:r>
          </w:p>
        </w:tc>
        <w:tc>
          <w:tcPr>
            <w:tcW w:w="2544" w:type="dxa"/>
          </w:tcPr>
          <w:p w14:paraId="2D572FAC" w14:textId="77777777" w:rsidR="00EC2EE7" w:rsidRPr="00EC2EE7" w:rsidRDefault="00EC2EE7" w:rsidP="00EC2EE7">
            <w:pPr>
              <w:spacing w:before="88"/>
              <w:ind w:right="374"/>
              <w:jc w:val="right"/>
              <w:rPr>
                <w:sz w:val="17"/>
              </w:rPr>
            </w:pPr>
            <w:r w:rsidRPr="00EC2EE7">
              <w:rPr>
                <w:color w:val="282828"/>
                <w:spacing w:val="-1"/>
                <w:sz w:val="17"/>
              </w:rPr>
              <w:t>刘珈辰李博宇，何子朋</w:t>
            </w:r>
          </w:p>
        </w:tc>
        <w:tc>
          <w:tcPr>
            <w:tcW w:w="868" w:type="dxa"/>
          </w:tcPr>
          <w:p w14:paraId="04CCA7DD" w14:textId="77777777" w:rsidR="00EC2EE7" w:rsidRPr="00EC2EE7" w:rsidRDefault="00EC2EE7" w:rsidP="00EC2EE7">
            <w:pPr>
              <w:spacing w:before="88"/>
              <w:ind w:left="43" w:right="8"/>
              <w:jc w:val="center"/>
              <w:rPr>
                <w:sz w:val="17"/>
              </w:rPr>
            </w:pPr>
            <w:r w:rsidRPr="00EC2EE7">
              <w:rPr>
                <w:color w:val="3A3A3A"/>
                <w:spacing w:val="-4"/>
                <w:sz w:val="17"/>
              </w:rPr>
              <w:t>一等奖</w:t>
            </w:r>
          </w:p>
        </w:tc>
      </w:tr>
      <w:tr w:rsidR="00EC2EE7" w:rsidRPr="00EC2EE7" w14:paraId="7F6B3C8D" w14:textId="77777777" w:rsidTr="00C049E6">
        <w:trPr>
          <w:trHeight w:val="425"/>
        </w:trPr>
        <w:tc>
          <w:tcPr>
            <w:tcW w:w="491" w:type="dxa"/>
          </w:tcPr>
          <w:p w14:paraId="3CC956C5" w14:textId="77777777" w:rsidR="00EC2EE7" w:rsidRPr="00EC2EE7" w:rsidRDefault="00EC2EE7" w:rsidP="00EC2EE7">
            <w:pPr>
              <w:spacing w:before="99"/>
              <w:ind w:left="33" w:right="24"/>
              <w:jc w:val="center"/>
              <w:rPr>
                <w:rFonts w:ascii="Arial"/>
                <w:sz w:val="17"/>
              </w:rPr>
            </w:pPr>
            <w:r w:rsidRPr="00EC2EE7">
              <w:rPr>
                <w:rFonts w:ascii="Arial"/>
                <w:color w:val="282828"/>
                <w:spacing w:val="-5"/>
                <w:sz w:val="17"/>
              </w:rPr>
              <w:t>312</w:t>
            </w:r>
          </w:p>
        </w:tc>
        <w:tc>
          <w:tcPr>
            <w:tcW w:w="1080" w:type="dxa"/>
            <w:vMerge/>
            <w:tcBorders>
              <w:top w:val="nil"/>
            </w:tcBorders>
          </w:tcPr>
          <w:p w14:paraId="1312A533" w14:textId="77777777" w:rsidR="00EC2EE7" w:rsidRPr="00EC2EE7" w:rsidRDefault="00EC2EE7" w:rsidP="00EC2EE7">
            <w:pPr>
              <w:rPr>
                <w:sz w:val="2"/>
                <w:szCs w:val="2"/>
              </w:rPr>
            </w:pPr>
          </w:p>
        </w:tc>
        <w:tc>
          <w:tcPr>
            <w:tcW w:w="2577" w:type="dxa"/>
          </w:tcPr>
          <w:p w14:paraId="4D586301" w14:textId="77777777" w:rsidR="00EC2EE7" w:rsidRPr="00EC2EE7" w:rsidRDefault="00EC2EE7" w:rsidP="00EC2EE7">
            <w:pPr>
              <w:spacing w:before="86"/>
              <w:ind w:left="306"/>
              <w:rPr>
                <w:sz w:val="17"/>
              </w:rPr>
            </w:pPr>
            <w:r w:rsidRPr="00EC2EE7">
              <w:rPr>
                <w:color w:val="282828"/>
                <w:spacing w:val="-1"/>
                <w:sz w:val="17"/>
              </w:rPr>
              <w:t>沧州市职业技术教育中心</w:t>
            </w:r>
          </w:p>
        </w:tc>
        <w:tc>
          <w:tcPr>
            <w:tcW w:w="1393" w:type="dxa"/>
          </w:tcPr>
          <w:p w14:paraId="52DAF029" w14:textId="77777777" w:rsidR="00EC2EE7" w:rsidRPr="00EC2EE7" w:rsidRDefault="00EC2EE7" w:rsidP="00EC2EE7">
            <w:pPr>
              <w:spacing w:before="91"/>
              <w:ind w:left="81" w:right="73"/>
              <w:jc w:val="center"/>
              <w:rPr>
                <w:sz w:val="17"/>
              </w:rPr>
            </w:pPr>
            <w:r w:rsidRPr="00EC2EE7">
              <w:rPr>
                <w:color w:val="3A3A3A"/>
                <w:spacing w:val="-9"/>
                <w:sz w:val="17"/>
              </w:rPr>
              <w:t>李亚男，温海燕</w:t>
            </w:r>
          </w:p>
        </w:tc>
        <w:tc>
          <w:tcPr>
            <w:tcW w:w="2544" w:type="dxa"/>
          </w:tcPr>
          <w:p w14:paraId="343C23B8" w14:textId="77777777" w:rsidR="00EC2EE7" w:rsidRPr="00EC2EE7" w:rsidRDefault="00EC2EE7" w:rsidP="00EC2EE7">
            <w:pPr>
              <w:spacing w:before="91"/>
              <w:ind w:right="384"/>
              <w:jc w:val="right"/>
              <w:rPr>
                <w:sz w:val="17"/>
              </w:rPr>
            </w:pPr>
            <w:r w:rsidRPr="00EC2EE7">
              <w:rPr>
                <w:color w:val="282828"/>
                <w:spacing w:val="-1"/>
                <w:w w:val="90"/>
                <w:sz w:val="17"/>
              </w:rPr>
              <w:t>刘佳豪，董长顺，韩金钊</w:t>
            </w:r>
          </w:p>
        </w:tc>
        <w:tc>
          <w:tcPr>
            <w:tcW w:w="868" w:type="dxa"/>
          </w:tcPr>
          <w:p w14:paraId="023326FC" w14:textId="77777777" w:rsidR="00EC2EE7" w:rsidRPr="00EC2EE7" w:rsidRDefault="00EC2EE7" w:rsidP="00EC2EE7">
            <w:pPr>
              <w:spacing w:before="86"/>
              <w:ind w:left="43" w:right="2"/>
              <w:jc w:val="center"/>
              <w:rPr>
                <w:sz w:val="17"/>
              </w:rPr>
            </w:pPr>
            <w:r w:rsidRPr="00EC2EE7">
              <w:rPr>
                <w:color w:val="777777"/>
                <w:w w:val="105"/>
                <w:sz w:val="17"/>
              </w:rPr>
              <w:t>一</w:t>
            </w:r>
            <w:r w:rsidRPr="00EC2EE7">
              <w:rPr>
                <w:color w:val="4B4B4B"/>
                <w:spacing w:val="-5"/>
                <w:w w:val="105"/>
                <w:sz w:val="17"/>
              </w:rPr>
              <w:t>等奖</w:t>
            </w:r>
          </w:p>
        </w:tc>
      </w:tr>
      <w:tr w:rsidR="00EC2EE7" w:rsidRPr="00EC2EE7" w14:paraId="11C098DE" w14:textId="77777777" w:rsidTr="00C049E6">
        <w:trPr>
          <w:trHeight w:val="425"/>
        </w:trPr>
        <w:tc>
          <w:tcPr>
            <w:tcW w:w="491" w:type="dxa"/>
          </w:tcPr>
          <w:p w14:paraId="4FFEF778" w14:textId="77777777" w:rsidR="00EC2EE7" w:rsidRPr="00EC2EE7" w:rsidRDefault="00EC2EE7" w:rsidP="00EC2EE7">
            <w:pPr>
              <w:spacing w:before="102"/>
              <w:ind w:left="33" w:right="24"/>
              <w:jc w:val="center"/>
              <w:rPr>
                <w:rFonts w:ascii="Arial"/>
                <w:sz w:val="17"/>
              </w:rPr>
            </w:pPr>
            <w:r w:rsidRPr="00EC2EE7">
              <w:rPr>
                <w:rFonts w:ascii="Arial"/>
                <w:color w:val="282828"/>
                <w:spacing w:val="-5"/>
                <w:sz w:val="17"/>
              </w:rPr>
              <w:t>313</w:t>
            </w:r>
          </w:p>
        </w:tc>
        <w:tc>
          <w:tcPr>
            <w:tcW w:w="1080" w:type="dxa"/>
            <w:vMerge/>
            <w:tcBorders>
              <w:top w:val="nil"/>
            </w:tcBorders>
          </w:tcPr>
          <w:p w14:paraId="036885F2" w14:textId="77777777" w:rsidR="00EC2EE7" w:rsidRPr="00EC2EE7" w:rsidRDefault="00EC2EE7" w:rsidP="00EC2EE7">
            <w:pPr>
              <w:rPr>
                <w:sz w:val="2"/>
                <w:szCs w:val="2"/>
              </w:rPr>
            </w:pPr>
          </w:p>
        </w:tc>
        <w:tc>
          <w:tcPr>
            <w:tcW w:w="2577" w:type="dxa"/>
          </w:tcPr>
          <w:p w14:paraId="5BE7561A" w14:textId="77777777" w:rsidR="00EC2EE7" w:rsidRPr="00EC2EE7" w:rsidRDefault="00EC2EE7" w:rsidP="00EC2EE7">
            <w:pPr>
              <w:spacing w:before="88"/>
              <w:ind w:left="574"/>
              <w:rPr>
                <w:sz w:val="17"/>
              </w:rPr>
            </w:pPr>
            <w:r w:rsidRPr="00EC2EE7">
              <w:rPr>
                <w:color w:val="282828"/>
                <w:spacing w:val="-2"/>
                <w:sz w:val="17"/>
              </w:rPr>
              <w:t>邢台现代职业学校</w:t>
            </w:r>
          </w:p>
        </w:tc>
        <w:tc>
          <w:tcPr>
            <w:tcW w:w="1393" w:type="dxa"/>
          </w:tcPr>
          <w:p w14:paraId="54DEFE55" w14:textId="77777777" w:rsidR="00EC2EE7" w:rsidRPr="00EC2EE7" w:rsidRDefault="00EC2EE7" w:rsidP="00EC2EE7">
            <w:pPr>
              <w:spacing w:before="93"/>
              <w:ind w:left="81" w:right="73"/>
              <w:jc w:val="center"/>
              <w:rPr>
                <w:sz w:val="17"/>
              </w:rPr>
            </w:pPr>
            <w:r w:rsidRPr="00EC2EE7">
              <w:rPr>
                <w:color w:val="282828"/>
                <w:spacing w:val="-9"/>
                <w:sz w:val="17"/>
              </w:rPr>
              <w:t>温鹏智，郭士豪</w:t>
            </w:r>
          </w:p>
        </w:tc>
        <w:tc>
          <w:tcPr>
            <w:tcW w:w="2544" w:type="dxa"/>
          </w:tcPr>
          <w:p w14:paraId="09CFE962" w14:textId="77777777" w:rsidR="00EC2EE7" w:rsidRPr="00EC2EE7" w:rsidRDefault="00EC2EE7" w:rsidP="00EC2EE7">
            <w:pPr>
              <w:spacing w:before="88"/>
              <w:ind w:right="374"/>
              <w:jc w:val="right"/>
              <w:rPr>
                <w:sz w:val="17"/>
              </w:rPr>
            </w:pPr>
            <w:r w:rsidRPr="00EC2EE7">
              <w:rPr>
                <w:color w:val="3A3A3A"/>
                <w:spacing w:val="-1"/>
                <w:sz w:val="17"/>
              </w:rPr>
              <w:t>陈张森，韩学儒马奥轩</w:t>
            </w:r>
          </w:p>
        </w:tc>
        <w:tc>
          <w:tcPr>
            <w:tcW w:w="868" w:type="dxa"/>
          </w:tcPr>
          <w:p w14:paraId="08391AAA" w14:textId="77777777" w:rsidR="00EC2EE7" w:rsidRPr="00EC2EE7" w:rsidRDefault="00EC2EE7" w:rsidP="00EC2EE7">
            <w:pPr>
              <w:spacing w:before="88"/>
              <w:ind w:left="43" w:right="2"/>
              <w:jc w:val="center"/>
              <w:rPr>
                <w:sz w:val="17"/>
              </w:rPr>
            </w:pPr>
            <w:r w:rsidRPr="00EC2EE7">
              <w:rPr>
                <w:color w:val="777777"/>
                <w:w w:val="105"/>
                <w:sz w:val="17"/>
              </w:rPr>
              <w:t>一</w:t>
            </w:r>
            <w:r w:rsidRPr="00EC2EE7">
              <w:rPr>
                <w:color w:val="4B4B4B"/>
                <w:spacing w:val="-5"/>
                <w:w w:val="105"/>
                <w:sz w:val="17"/>
              </w:rPr>
              <w:t>等奖</w:t>
            </w:r>
          </w:p>
        </w:tc>
      </w:tr>
      <w:tr w:rsidR="00EC2EE7" w:rsidRPr="00EC2EE7" w14:paraId="0DAC56DE" w14:textId="77777777" w:rsidTr="00C049E6">
        <w:trPr>
          <w:trHeight w:val="467"/>
        </w:trPr>
        <w:tc>
          <w:tcPr>
            <w:tcW w:w="491" w:type="dxa"/>
          </w:tcPr>
          <w:p w14:paraId="24B53D77" w14:textId="77777777" w:rsidR="00EC2EE7" w:rsidRPr="00EC2EE7" w:rsidRDefault="00EC2EE7" w:rsidP="00EC2EE7">
            <w:pPr>
              <w:spacing w:before="56"/>
              <w:ind w:left="33" w:right="18"/>
              <w:jc w:val="center"/>
              <w:rPr>
                <w:rFonts w:ascii="Arial"/>
                <w:sz w:val="17"/>
              </w:rPr>
            </w:pPr>
            <w:r w:rsidRPr="00EC2EE7">
              <w:rPr>
                <w:rFonts w:ascii="Arial"/>
                <w:color w:val="282828"/>
                <w:spacing w:val="-5"/>
                <w:sz w:val="17"/>
              </w:rPr>
              <w:t>314</w:t>
            </w:r>
          </w:p>
        </w:tc>
        <w:tc>
          <w:tcPr>
            <w:tcW w:w="1080" w:type="dxa"/>
            <w:vMerge/>
            <w:tcBorders>
              <w:top w:val="nil"/>
            </w:tcBorders>
          </w:tcPr>
          <w:p w14:paraId="5803B647" w14:textId="77777777" w:rsidR="00EC2EE7" w:rsidRPr="00EC2EE7" w:rsidRDefault="00EC2EE7" w:rsidP="00EC2EE7">
            <w:pPr>
              <w:rPr>
                <w:sz w:val="2"/>
                <w:szCs w:val="2"/>
              </w:rPr>
            </w:pPr>
          </w:p>
        </w:tc>
        <w:tc>
          <w:tcPr>
            <w:tcW w:w="2577" w:type="dxa"/>
          </w:tcPr>
          <w:p w14:paraId="2174968A" w14:textId="77777777" w:rsidR="00EC2EE7" w:rsidRPr="00EC2EE7" w:rsidRDefault="00EC2EE7" w:rsidP="00EC2EE7">
            <w:pPr>
              <w:spacing w:before="72" w:line="199" w:lineRule="auto"/>
              <w:ind w:left="1026" w:right="3" w:hanging="993"/>
              <w:rPr>
                <w:sz w:val="17"/>
              </w:rPr>
            </w:pPr>
            <w:r w:rsidRPr="00EC2EE7">
              <w:rPr>
                <w:color w:val="282828"/>
                <w:spacing w:val="-2"/>
                <w:w w:val="105"/>
                <w:sz w:val="17"/>
              </w:rPr>
              <w:t>河北省唐山市丰南区职业技术教</w:t>
            </w:r>
            <w:r w:rsidRPr="00EC2EE7">
              <w:rPr>
                <w:color w:val="4B4B4B"/>
                <w:spacing w:val="-4"/>
                <w:w w:val="105"/>
                <w:sz w:val="17"/>
              </w:rPr>
              <w:t>育中心</w:t>
            </w:r>
          </w:p>
        </w:tc>
        <w:tc>
          <w:tcPr>
            <w:tcW w:w="1393" w:type="dxa"/>
          </w:tcPr>
          <w:p w14:paraId="10BFF052" w14:textId="77777777" w:rsidR="00EC2EE7" w:rsidRPr="00EC2EE7" w:rsidRDefault="00EC2EE7" w:rsidP="00EC2EE7">
            <w:pPr>
              <w:spacing w:before="114"/>
              <w:ind w:left="81" w:right="66"/>
              <w:jc w:val="center"/>
              <w:rPr>
                <w:sz w:val="17"/>
              </w:rPr>
            </w:pPr>
            <w:r w:rsidRPr="00EC2EE7">
              <w:rPr>
                <w:color w:val="3A3A3A"/>
                <w:spacing w:val="-9"/>
                <w:sz w:val="17"/>
              </w:rPr>
              <w:t>冯林，杨敏超</w:t>
            </w:r>
          </w:p>
        </w:tc>
        <w:tc>
          <w:tcPr>
            <w:tcW w:w="2544" w:type="dxa"/>
          </w:tcPr>
          <w:p w14:paraId="2E733881" w14:textId="77777777" w:rsidR="00EC2EE7" w:rsidRPr="00EC2EE7" w:rsidRDefault="00EC2EE7" w:rsidP="00EC2EE7">
            <w:pPr>
              <w:spacing w:before="114"/>
              <w:ind w:right="385"/>
              <w:jc w:val="right"/>
              <w:rPr>
                <w:sz w:val="17"/>
              </w:rPr>
            </w:pPr>
            <w:r w:rsidRPr="00EC2EE7">
              <w:rPr>
                <w:color w:val="282828"/>
                <w:spacing w:val="-1"/>
                <w:w w:val="90"/>
                <w:sz w:val="17"/>
              </w:rPr>
              <w:t>孙铭海，王新航，王希劼</w:t>
            </w:r>
          </w:p>
        </w:tc>
        <w:tc>
          <w:tcPr>
            <w:tcW w:w="868" w:type="dxa"/>
          </w:tcPr>
          <w:p w14:paraId="154B87FB" w14:textId="77777777" w:rsidR="00EC2EE7" w:rsidRPr="00EC2EE7" w:rsidRDefault="00EC2EE7" w:rsidP="00EC2EE7">
            <w:pPr>
              <w:spacing w:before="110"/>
              <w:ind w:left="43" w:right="2"/>
              <w:jc w:val="center"/>
              <w:rPr>
                <w:sz w:val="17"/>
              </w:rPr>
            </w:pPr>
            <w:r w:rsidRPr="00EC2EE7">
              <w:rPr>
                <w:color w:val="777777"/>
                <w:w w:val="105"/>
                <w:sz w:val="17"/>
              </w:rPr>
              <w:t>一</w:t>
            </w:r>
            <w:r w:rsidRPr="00EC2EE7">
              <w:rPr>
                <w:color w:val="4B4B4B"/>
                <w:spacing w:val="-5"/>
                <w:w w:val="105"/>
                <w:sz w:val="17"/>
              </w:rPr>
              <w:t>等奖</w:t>
            </w:r>
          </w:p>
        </w:tc>
      </w:tr>
      <w:tr w:rsidR="00EC2EE7" w:rsidRPr="00EC2EE7" w14:paraId="4AF19E31" w14:textId="77777777" w:rsidTr="00C049E6">
        <w:trPr>
          <w:trHeight w:val="424"/>
        </w:trPr>
        <w:tc>
          <w:tcPr>
            <w:tcW w:w="491" w:type="dxa"/>
          </w:tcPr>
          <w:p w14:paraId="278D3C58" w14:textId="77777777" w:rsidR="00EC2EE7" w:rsidRPr="00EC2EE7" w:rsidRDefault="00EC2EE7" w:rsidP="00EC2EE7">
            <w:pPr>
              <w:spacing w:before="103"/>
              <w:ind w:left="33" w:right="20"/>
              <w:jc w:val="center"/>
              <w:rPr>
                <w:rFonts w:ascii="Arial"/>
                <w:sz w:val="17"/>
              </w:rPr>
            </w:pPr>
            <w:r w:rsidRPr="00EC2EE7">
              <w:rPr>
                <w:rFonts w:ascii="Arial"/>
                <w:color w:val="282828"/>
                <w:spacing w:val="-5"/>
                <w:sz w:val="17"/>
              </w:rPr>
              <w:t>315</w:t>
            </w:r>
          </w:p>
        </w:tc>
        <w:tc>
          <w:tcPr>
            <w:tcW w:w="1080" w:type="dxa"/>
            <w:vMerge/>
            <w:tcBorders>
              <w:top w:val="nil"/>
            </w:tcBorders>
          </w:tcPr>
          <w:p w14:paraId="7050D08F" w14:textId="77777777" w:rsidR="00EC2EE7" w:rsidRPr="00EC2EE7" w:rsidRDefault="00EC2EE7" w:rsidP="00EC2EE7">
            <w:pPr>
              <w:rPr>
                <w:sz w:val="2"/>
                <w:szCs w:val="2"/>
              </w:rPr>
            </w:pPr>
          </w:p>
        </w:tc>
        <w:tc>
          <w:tcPr>
            <w:tcW w:w="2577" w:type="dxa"/>
          </w:tcPr>
          <w:p w14:paraId="675E00EC" w14:textId="77777777" w:rsidR="00EC2EE7" w:rsidRPr="00EC2EE7" w:rsidRDefault="00EC2EE7" w:rsidP="00EC2EE7">
            <w:pPr>
              <w:spacing w:before="89"/>
              <w:ind w:left="755"/>
              <w:rPr>
                <w:sz w:val="17"/>
              </w:rPr>
            </w:pPr>
            <w:r w:rsidRPr="00EC2EE7">
              <w:rPr>
                <w:color w:val="282828"/>
                <w:spacing w:val="-2"/>
                <w:sz w:val="17"/>
              </w:rPr>
              <w:t>河北商贸学校</w:t>
            </w:r>
          </w:p>
        </w:tc>
        <w:tc>
          <w:tcPr>
            <w:tcW w:w="1393" w:type="dxa"/>
          </w:tcPr>
          <w:p w14:paraId="1C564B0F" w14:textId="77777777" w:rsidR="00EC2EE7" w:rsidRPr="00EC2EE7" w:rsidRDefault="00EC2EE7" w:rsidP="00EC2EE7">
            <w:pPr>
              <w:spacing w:before="94"/>
              <w:ind w:left="81" w:right="69"/>
              <w:jc w:val="center"/>
              <w:rPr>
                <w:sz w:val="17"/>
              </w:rPr>
            </w:pPr>
            <w:r w:rsidRPr="00EC2EE7">
              <w:rPr>
                <w:color w:val="282828"/>
                <w:spacing w:val="-10"/>
                <w:sz w:val="17"/>
              </w:rPr>
              <w:t>刘鹏飞，李辉</w:t>
            </w:r>
          </w:p>
        </w:tc>
        <w:tc>
          <w:tcPr>
            <w:tcW w:w="2544" w:type="dxa"/>
          </w:tcPr>
          <w:p w14:paraId="358A3273" w14:textId="77777777" w:rsidR="00EC2EE7" w:rsidRPr="00EC2EE7" w:rsidRDefault="00EC2EE7" w:rsidP="00EC2EE7">
            <w:pPr>
              <w:spacing w:before="94"/>
              <w:ind w:right="386"/>
              <w:jc w:val="right"/>
              <w:rPr>
                <w:sz w:val="17"/>
              </w:rPr>
            </w:pPr>
            <w:r w:rsidRPr="00EC2EE7">
              <w:rPr>
                <w:color w:val="3A3A3A"/>
                <w:spacing w:val="-1"/>
                <w:w w:val="90"/>
                <w:sz w:val="17"/>
              </w:rPr>
              <w:t>李思旭，韩旭阳，李佳乐</w:t>
            </w:r>
          </w:p>
        </w:tc>
        <w:tc>
          <w:tcPr>
            <w:tcW w:w="868" w:type="dxa"/>
          </w:tcPr>
          <w:p w14:paraId="11BE41DE" w14:textId="77777777" w:rsidR="00EC2EE7" w:rsidRPr="00EC2EE7" w:rsidRDefault="00EC2EE7" w:rsidP="00EC2EE7">
            <w:pPr>
              <w:spacing w:before="89"/>
              <w:ind w:left="43" w:right="2"/>
              <w:jc w:val="center"/>
              <w:rPr>
                <w:sz w:val="17"/>
              </w:rPr>
            </w:pPr>
            <w:r w:rsidRPr="00EC2EE7">
              <w:rPr>
                <w:color w:val="777777"/>
                <w:w w:val="105"/>
                <w:sz w:val="17"/>
              </w:rPr>
              <w:t>一</w:t>
            </w:r>
            <w:r w:rsidRPr="00EC2EE7">
              <w:rPr>
                <w:color w:val="4B4B4B"/>
                <w:spacing w:val="-5"/>
                <w:w w:val="105"/>
                <w:sz w:val="17"/>
              </w:rPr>
              <w:t>等奖</w:t>
            </w:r>
          </w:p>
        </w:tc>
      </w:tr>
      <w:tr w:rsidR="00EC2EE7" w:rsidRPr="00EC2EE7" w14:paraId="3AA17D06" w14:textId="77777777" w:rsidTr="00C049E6">
        <w:trPr>
          <w:trHeight w:val="425"/>
        </w:trPr>
        <w:tc>
          <w:tcPr>
            <w:tcW w:w="491" w:type="dxa"/>
          </w:tcPr>
          <w:p w14:paraId="324E8EA6" w14:textId="77777777" w:rsidR="00EC2EE7" w:rsidRPr="00EC2EE7" w:rsidRDefault="00EC2EE7" w:rsidP="00EC2EE7">
            <w:pPr>
              <w:spacing w:before="100"/>
              <w:ind w:left="33" w:right="21"/>
              <w:jc w:val="center"/>
              <w:rPr>
                <w:rFonts w:ascii="Arial"/>
                <w:sz w:val="17"/>
              </w:rPr>
            </w:pPr>
            <w:r w:rsidRPr="00EC2EE7">
              <w:rPr>
                <w:rFonts w:ascii="Arial"/>
                <w:color w:val="282828"/>
                <w:spacing w:val="-5"/>
                <w:sz w:val="17"/>
              </w:rPr>
              <w:t>316</w:t>
            </w:r>
          </w:p>
        </w:tc>
        <w:tc>
          <w:tcPr>
            <w:tcW w:w="1080" w:type="dxa"/>
            <w:vMerge/>
            <w:tcBorders>
              <w:top w:val="nil"/>
            </w:tcBorders>
          </w:tcPr>
          <w:p w14:paraId="0AC34FC6" w14:textId="77777777" w:rsidR="00EC2EE7" w:rsidRPr="00EC2EE7" w:rsidRDefault="00EC2EE7" w:rsidP="00EC2EE7">
            <w:pPr>
              <w:rPr>
                <w:sz w:val="2"/>
                <w:szCs w:val="2"/>
              </w:rPr>
            </w:pPr>
          </w:p>
        </w:tc>
        <w:tc>
          <w:tcPr>
            <w:tcW w:w="2577" w:type="dxa"/>
          </w:tcPr>
          <w:p w14:paraId="01D80DC4" w14:textId="77777777" w:rsidR="00EC2EE7" w:rsidRPr="00EC2EE7" w:rsidRDefault="00EC2EE7" w:rsidP="00EC2EE7">
            <w:pPr>
              <w:spacing w:before="91"/>
              <w:ind w:left="484"/>
              <w:rPr>
                <w:sz w:val="17"/>
              </w:rPr>
            </w:pPr>
            <w:r w:rsidRPr="00EC2EE7">
              <w:rPr>
                <w:color w:val="282828"/>
                <w:spacing w:val="-2"/>
                <w:sz w:val="17"/>
              </w:rPr>
              <w:t>石家庄电子信息学校</w:t>
            </w:r>
          </w:p>
        </w:tc>
        <w:tc>
          <w:tcPr>
            <w:tcW w:w="1393" w:type="dxa"/>
          </w:tcPr>
          <w:p w14:paraId="5894B978" w14:textId="77777777" w:rsidR="00EC2EE7" w:rsidRPr="00EC2EE7" w:rsidRDefault="00EC2EE7" w:rsidP="00EC2EE7">
            <w:pPr>
              <w:spacing w:before="91"/>
              <w:ind w:left="81" w:right="72"/>
              <w:jc w:val="center"/>
              <w:rPr>
                <w:sz w:val="17"/>
              </w:rPr>
            </w:pPr>
            <w:r w:rsidRPr="00EC2EE7">
              <w:rPr>
                <w:color w:val="282828"/>
                <w:spacing w:val="-10"/>
                <w:sz w:val="17"/>
              </w:rPr>
              <w:t>周茂，梁江峰</w:t>
            </w:r>
          </w:p>
        </w:tc>
        <w:tc>
          <w:tcPr>
            <w:tcW w:w="2544" w:type="dxa"/>
          </w:tcPr>
          <w:p w14:paraId="5C9C234F" w14:textId="77777777" w:rsidR="00EC2EE7" w:rsidRPr="00EC2EE7" w:rsidRDefault="00EC2EE7" w:rsidP="00EC2EE7">
            <w:pPr>
              <w:spacing w:before="91"/>
              <w:ind w:right="384"/>
              <w:jc w:val="right"/>
              <w:rPr>
                <w:sz w:val="17"/>
              </w:rPr>
            </w:pPr>
            <w:r w:rsidRPr="00EC2EE7">
              <w:rPr>
                <w:color w:val="3A3A3A"/>
                <w:spacing w:val="-1"/>
                <w:w w:val="90"/>
                <w:sz w:val="17"/>
              </w:rPr>
              <w:t>庞思哲，赵子鑫，高若尤</w:t>
            </w:r>
          </w:p>
        </w:tc>
        <w:tc>
          <w:tcPr>
            <w:tcW w:w="868" w:type="dxa"/>
          </w:tcPr>
          <w:p w14:paraId="6D03820F" w14:textId="77777777" w:rsidR="00EC2EE7" w:rsidRPr="00EC2EE7" w:rsidRDefault="00EC2EE7" w:rsidP="00EC2EE7">
            <w:pPr>
              <w:spacing w:before="91"/>
              <w:ind w:left="43" w:right="8"/>
              <w:jc w:val="center"/>
              <w:rPr>
                <w:sz w:val="17"/>
              </w:rPr>
            </w:pPr>
            <w:r w:rsidRPr="00EC2EE7">
              <w:rPr>
                <w:color w:val="3A3A3A"/>
                <w:spacing w:val="-4"/>
                <w:sz w:val="17"/>
              </w:rPr>
              <w:t>一等奖</w:t>
            </w:r>
          </w:p>
        </w:tc>
      </w:tr>
      <w:tr w:rsidR="00EC2EE7" w:rsidRPr="00EC2EE7" w14:paraId="454766D9" w14:textId="77777777" w:rsidTr="00C049E6">
        <w:trPr>
          <w:trHeight w:val="424"/>
        </w:trPr>
        <w:tc>
          <w:tcPr>
            <w:tcW w:w="491" w:type="dxa"/>
          </w:tcPr>
          <w:p w14:paraId="60462785" w14:textId="77777777" w:rsidR="00EC2EE7" w:rsidRPr="00EC2EE7" w:rsidRDefault="00EC2EE7" w:rsidP="00EC2EE7">
            <w:pPr>
              <w:spacing w:before="103"/>
              <w:ind w:left="33" w:right="24"/>
              <w:jc w:val="center"/>
              <w:rPr>
                <w:rFonts w:ascii="Arial"/>
                <w:sz w:val="17"/>
              </w:rPr>
            </w:pPr>
            <w:r w:rsidRPr="00EC2EE7">
              <w:rPr>
                <w:rFonts w:ascii="Arial"/>
                <w:color w:val="282828"/>
                <w:spacing w:val="-5"/>
                <w:sz w:val="17"/>
              </w:rPr>
              <w:t>317</w:t>
            </w:r>
          </w:p>
        </w:tc>
        <w:tc>
          <w:tcPr>
            <w:tcW w:w="1080" w:type="dxa"/>
            <w:vMerge/>
            <w:tcBorders>
              <w:top w:val="nil"/>
            </w:tcBorders>
          </w:tcPr>
          <w:p w14:paraId="7E66F912" w14:textId="77777777" w:rsidR="00EC2EE7" w:rsidRPr="00EC2EE7" w:rsidRDefault="00EC2EE7" w:rsidP="00EC2EE7">
            <w:pPr>
              <w:rPr>
                <w:sz w:val="2"/>
                <w:szCs w:val="2"/>
              </w:rPr>
            </w:pPr>
          </w:p>
        </w:tc>
        <w:tc>
          <w:tcPr>
            <w:tcW w:w="2577" w:type="dxa"/>
          </w:tcPr>
          <w:p w14:paraId="4F6E2CFC" w14:textId="77777777" w:rsidR="00EC2EE7" w:rsidRPr="00EC2EE7" w:rsidRDefault="00EC2EE7" w:rsidP="00EC2EE7">
            <w:pPr>
              <w:spacing w:before="89"/>
              <w:ind w:left="306"/>
              <w:rPr>
                <w:sz w:val="17"/>
              </w:rPr>
            </w:pPr>
            <w:r w:rsidRPr="00EC2EE7">
              <w:rPr>
                <w:color w:val="282828"/>
                <w:spacing w:val="-1"/>
                <w:sz w:val="17"/>
              </w:rPr>
              <w:t>廊坊市电子信息工程学校</w:t>
            </w:r>
          </w:p>
        </w:tc>
        <w:tc>
          <w:tcPr>
            <w:tcW w:w="1393" w:type="dxa"/>
          </w:tcPr>
          <w:p w14:paraId="50C0ACB7" w14:textId="77777777" w:rsidR="00EC2EE7" w:rsidRPr="00EC2EE7" w:rsidRDefault="00EC2EE7" w:rsidP="00EC2EE7">
            <w:pPr>
              <w:spacing w:before="94"/>
              <w:ind w:left="84" w:right="57"/>
              <w:jc w:val="center"/>
              <w:rPr>
                <w:sz w:val="17"/>
              </w:rPr>
            </w:pPr>
            <w:r w:rsidRPr="00EC2EE7">
              <w:rPr>
                <w:spacing w:val="-8"/>
                <w:sz w:val="17"/>
              </w:rPr>
              <w:t>卜</w:t>
            </w:r>
            <w:r w:rsidRPr="00EC2EE7">
              <w:rPr>
                <w:color w:val="282828"/>
                <w:spacing w:val="-9"/>
                <w:sz w:val="17"/>
              </w:rPr>
              <w:t>晓宙，李锦</w:t>
            </w:r>
          </w:p>
        </w:tc>
        <w:tc>
          <w:tcPr>
            <w:tcW w:w="2544" w:type="dxa"/>
          </w:tcPr>
          <w:p w14:paraId="0AAEDB46" w14:textId="77777777" w:rsidR="00EC2EE7" w:rsidRPr="00EC2EE7" w:rsidRDefault="00EC2EE7" w:rsidP="00EC2EE7">
            <w:pPr>
              <w:spacing w:before="94"/>
              <w:ind w:left="476"/>
              <w:rPr>
                <w:sz w:val="17"/>
              </w:rPr>
            </w:pPr>
            <w:r w:rsidRPr="00EC2EE7">
              <w:rPr>
                <w:color w:val="4B4B4B"/>
                <w:spacing w:val="-2"/>
                <w:sz w:val="17"/>
              </w:rPr>
              <w:t>王伟，史明杰崔嘉诚</w:t>
            </w:r>
          </w:p>
        </w:tc>
        <w:tc>
          <w:tcPr>
            <w:tcW w:w="868" w:type="dxa"/>
          </w:tcPr>
          <w:p w14:paraId="711ECA65" w14:textId="77777777" w:rsidR="00EC2EE7" w:rsidRPr="00EC2EE7" w:rsidRDefault="00EC2EE7" w:rsidP="00EC2EE7">
            <w:pPr>
              <w:spacing w:before="89"/>
              <w:ind w:left="43" w:right="2"/>
              <w:jc w:val="center"/>
              <w:rPr>
                <w:sz w:val="17"/>
              </w:rPr>
            </w:pPr>
            <w:r w:rsidRPr="00EC2EE7">
              <w:rPr>
                <w:color w:val="777777"/>
                <w:w w:val="105"/>
                <w:sz w:val="17"/>
              </w:rPr>
              <w:t>二</w:t>
            </w:r>
            <w:r w:rsidRPr="00EC2EE7">
              <w:rPr>
                <w:color w:val="4B4B4B"/>
                <w:spacing w:val="-5"/>
                <w:w w:val="105"/>
                <w:sz w:val="17"/>
              </w:rPr>
              <w:t>等奖</w:t>
            </w:r>
          </w:p>
        </w:tc>
      </w:tr>
      <w:tr w:rsidR="00EC2EE7" w:rsidRPr="00EC2EE7" w14:paraId="2038B18A" w14:textId="77777777" w:rsidTr="00C049E6">
        <w:trPr>
          <w:trHeight w:val="422"/>
        </w:trPr>
        <w:tc>
          <w:tcPr>
            <w:tcW w:w="491" w:type="dxa"/>
          </w:tcPr>
          <w:p w14:paraId="5F416ADF" w14:textId="77777777" w:rsidR="00EC2EE7" w:rsidRPr="00EC2EE7" w:rsidRDefault="00EC2EE7" w:rsidP="00EC2EE7">
            <w:pPr>
              <w:spacing w:before="100"/>
              <w:ind w:left="33" w:right="21"/>
              <w:jc w:val="center"/>
              <w:rPr>
                <w:rFonts w:ascii="Arial"/>
                <w:sz w:val="17"/>
              </w:rPr>
            </w:pPr>
            <w:r w:rsidRPr="00EC2EE7">
              <w:rPr>
                <w:rFonts w:ascii="Arial"/>
                <w:color w:val="282828"/>
                <w:spacing w:val="-5"/>
                <w:sz w:val="17"/>
              </w:rPr>
              <w:t>318</w:t>
            </w:r>
          </w:p>
        </w:tc>
        <w:tc>
          <w:tcPr>
            <w:tcW w:w="1080" w:type="dxa"/>
            <w:vMerge/>
            <w:tcBorders>
              <w:top w:val="nil"/>
            </w:tcBorders>
          </w:tcPr>
          <w:p w14:paraId="6BADD742" w14:textId="77777777" w:rsidR="00EC2EE7" w:rsidRPr="00EC2EE7" w:rsidRDefault="00EC2EE7" w:rsidP="00EC2EE7">
            <w:pPr>
              <w:rPr>
                <w:sz w:val="2"/>
                <w:szCs w:val="2"/>
              </w:rPr>
            </w:pPr>
          </w:p>
        </w:tc>
        <w:tc>
          <w:tcPr>
            <w:tcW w:w="2577" w:type="dxa"/>
          </w:tcPr>
          <w:p w14:paraId="0727EE8C" w14:textId="77777777" w:rsidR="00EC2EE7" w:rsidRPr="00EC2EE7" w:rsidRDefault="00EC2EE7" w:rsidP="00EC2EE7">
            <w:pPr>
              <w:spacing w:before="91"/>
              <w:ind w:left="36" w:right="-216"/>
              <w:rPr>
                <w:sz w:val="17"/>
              </w:rPr>
            </w:pPr>
            <w:r w:rsidRPr="00EC2EE7">
              <w:rPr>
                <w:color w:val="282828"/>
                <w:spacing w:val="-1"/>
                <w:w w:val="105"/>
                <w:sz w:val="17"/>
              </w:rPr>
              <w:t>邢台市信都区职业技术教育中心胡</w:t>
            </w:r>
          </w:p>
        </w:tc>
        <w:tc>
          <w:tcPr>
            <w:tcW w:w="1393" w:type="dxa"/>
          </w:tcPr>
          <w:p w14:paraId="21F7362C" w14:textId="77777777" w:rsidR="00EC2EE7" w:rsidRPr="00EC2EE7" w:rsidRDefault="00EC2EE7" w:rsidP="00EC2EE7">
            <w:pPr>
              <w:spacing w:before="91"/>
              <w:ind w:left="152" w:right="57"/>
              <w:jc w:val="center"/>
              <w:rPr>
                <w:sz w:val="17"/>
              </w:rPr>
            </w:pPr>
            <w:r w:rsidRPr="00EC2EE7">
              <w:rPr>
                <w:color w:val="282828"/>
                <w:spacing w:val="-2"/>
                <w:w w:val="105"/>
                <w:sz w:val="17"/>
              </w:rPr>
              <w:t>丽芳，范素果</w:t>
            </w:r>
          </w:p>
        </w:tc>
        <w:tc>
          <w:tcPr>
            <w:tcW w:w="2544" w:type="dxa"/>
          </w:tcPr>
          <w:p w14:paraId="23E5EA23" w14:textId="77777777" w:rsidR="00EC2EE7" w:rsidRPr="00EC2EE7" w:rsidRDefault="00EC2EE7" w:rsidP="00EC2EE7">
            <w:pPr>
              <w:spacing w:before="91"/>
              <w:ind w:right="352"/>
              <w:jc w:val="right"/>
              <w:rPr>
                <w:sz w:val="17"/>
              </w:rPr>
            </w:pPr>
            <w:r w:rsidRPr="00EC2EE7">
              <w:rPr>
                <w:color w:val="111111"/>
                <w:w w:val="105"/>
                <w:sz w:val="17"/>
              </w:rPr>
              <w:t>何珂</w:t>
            </w:r>
            <w:r w:rsidRPr="00EC2EE7">
              <w:rPr>
                <w:color w:val="3A3A3A"/>
                <w:spacing w:val="-2"/>
                <w:w w:val="105"/>
                <w:sz w:val="17"/>
              </w:rPr>
              <w:t>一，杨盛斐王胜獭</w:t>
            </w:r>
          </w:p>
        </w:tc>
        <w:tc>
          <w:tcPr>
            <w:tcW w:w="868" w:type="dxa"/>
          </w:tcPr>
          <w:p w14:paraId="46540460" w14:textId="77777777" w:rsidR="00EC2EE7" w:rsidRPr="00EC2EE7" w:rsidRDefault="00EC2EE7" w:rsidP="00EC2EE7">
            <w:pPr>
              <w:spacing w:before="91"/>
              <w:ind w:left="43" w:right="8"/>
              <w:jc w:val="center"/>
              <w:rPr>
                <w:sz w:val="17"/>
              </w:rPr>
            </w:pPr>
            <w:r w:rsidRPr="00EC2EE7">
              <w:rPr>
                <w:color w:val="4B4B4B"/>
                <w:spacing w:val="-4"/>
                <w:sz w:val="17"/>
              </w:rPr>
              <w:t>二等奖</w:t>
            </w:r>
          </w:p>
        </w:tc>
      </w:tr>
    </w:tbl>
    <w:p w14:paraId="39FFCCBB" w14:textId="77777777" w:rsidR="00EC2EE7" w:rsidRPr="00EC2EE7" w:rsidRDefault="00EC2EE7" w:rsidP="00EC2EE7">
      <w:pPr>
        <w:jc w:val="center"/>
        <w:rPr>
          <w:sz w:val="17"/>
        </w:rPr>
        <w:sectPr w:rsidR="00EC2EE7" w:rsidRPr="00EC2EE7">
          <w:footerReference w:type="even" r:id="rId12"/>
          <w:footerReference w:type="default" r:id="rId13"/>
          <w:pgSz w:w="11910" w:h="16840"/>
          <w:pgMar w:top="1780" w:right="1417" w:bottom="1673" w:left="1417" w:header="0" w:footer="1290" w:gutter="0"/>
          <w:pgNumType w:start="13"/>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2B692F4B" w14:textId="77777777" w:rsidTr="00C049E6">
        <w:trPr>
          <w:trHeight w:val="425"/>
        </w:trPr>
        <w:tc>
          <w:tcPr>
            <w:tcW w:w="491" w:type="dxa"/>
          </w:tcPr>
          <w:p w14:paraId="255DF45B" w14:textId="77777777" w:rsidR="00EC2EE7" w:rsidRPr="00EC2EE7" w:rsidRDefault="00EC2EE7" w:rsidP="00EC2EE7">
            <w:pPr>
              <w:spacing w:before="73"/>
              <w:ind w:left="33" w:right="22"/>
              <w:jc w:val="center"/>
              <w:rPr>
                <w:sz w:val="18"/>
              </w:rPr>
            </w:pPr>
            <w:r w:rsidRPr="00EC2EE7">
              <w:rPr>
                <w:color w:val="0F0F0F"/>
                <w:spacing w:val="-5"/>
                <w:sz w:val="18"/>
              </w:rPr>
              <w:lastRenderedPageBreak/>
              <w:t>序号</w:t>
            </w:r>
          </w:p>
        </w:tc>
        <w:tc>
          <w:tcPr>
            <w:tcW w:w="1080" w:type="dxa"/>
          </w:tcPr>
          <w:p w14:paraId="20741968" w14:textId="77777777" w:rsidR="00EC2EE7" w:rsidRPr="00EC2EE7" w:rsidRDefault="00EC2EE7" w:rsidP="00EC2EE7">
            <w:pPr>
              <w:spacing w:before="79"/>
              <w:ind w:left="179"/>
              <w:rPr>
                <w:sz w:val="17"/>
              </w:rPr>
            </w:pPr>
            <w:r w:rsidRPr="00EC2EE7">
              <w:rPr>
                <w:color w:val="0F0F0F"/>
                <w:spacing w:val="-3"/>
                <w:w w:val="105"/>
                <w:sz w:val="17"/>
              </w:rPr>
              <w:t>赛项名称</w:t>
            </w:r>
          </w:p>
        </w:tc>
        <w:tc>
          <w:tcPr>
            <w:tcW w:w="2577" w:type="dxa"/>
          </w:tcPr>
          <w:p w14:paraId="20FF7629" w14:textId="77777777" w:rsidR="00EC2EE7" w:rsidRPr="00EC2EE7" w:rsidRDefault="00EC2EE7" w:rsidP="00EC2EE7">
            <w:pPr>
              <w:spacing w:before="79"/>
              <w:ind w:left="10"/>
              <w:jc w:val="center"/>
              <w:rPr>
                <w:sz w:val="17"/>
              </w:rPr>
            </w:pPr>
            <w:r w:rsidRPr="00EC2EE7">
              <w:rPr>
                <w:color w:val="0F0F0F"/>
                <w:spacing w:val="-3"/>
                <w:w w:val="105"/>
                <w:sz w:val="17"/>
              </w:rPr>
              <w:t>参赛学校</w:t>
            </w:r>
          </w:p>
        </w:tc>
        <w:tc>
          <w:tcPr>
            <w:tcW w:w="1393" w:type="dxa"/>
          </w:tcPr>
          <w:p w14:paraId="0364D266" w14:textId="77777777" w:rsidR="00EC2EE7" w:rsidRPr="00EC2EE7" w:rsidRDefault="00EC2EE7" w:rsidP="00EC2EE7">
            <w:pPr>
              <w:spacing w:before="79"/>
              <w:ind w:left="81" w:right="61"/>
              <w:jc w:val="center"/>
              <w:rPr>
                <w:sz w:val="17"/>
              </w:rPr>
            </w:pPr>
            <w:r w:rsidRPr="00EC2EE7">
              <w:rPr>
                <w:color w:val="0F0F0F"/>
                <w:spacing w:val="-3"/>
                <w:w w:val="105"/>
                <w:sz w:val="17"/>
              </w:rPr>
              <w:t>指导教师</w:t>
            </w:r>
          </w:p>
        </w:tc>
        <w:tc>
          <w:tcPr>
            <w:tcW w:w="2544" w:type="dxa"/>
          </w:tcPr>
          <w:p w14:paraId="4DE83BD1" w14:textId="77777777" w:rsidR="00EC2EE7" w:rsidRPr="00EC2EE7" w:rsidRDefault="00EC2EE7" w:rsidP="00EC2EE7">
            <w:pPr>
              <w:spacing w:before="79"/>
              <w:ind w:left="27"/>
              <w:jc w:val="center"/>
              <w:rPr>
                <w:sz w:val="17"/>
              </w:rPr>
            </w:pPr>
            <w:r w:rsidRPr="00EC2EE7">
              <w:rPr>
                <w:color w:val="2A2A2A"/>
                <w:spacing w:val="-3"/>
                <w:w w:val="105"/>
                <w:sz w:val="17"/>
              </w:rPr>
              <w:t>参赛选手</w:t>
            </w:r>
          </w:p>
        </w:tc>
        <w:tc>
          <w:tcPr>
            <w:tcW w:w="868" w:type="dxa"/>
          </w:tcPr>
          <w:p w14:paraId="614B9392" w14:textId="77777777" w:rsidR="00EC2EE7" w:rsidRPr="00EC2EE7" w:rsidRDefault="00EC2EE7" w:rsidP="00EC2EE7">
            <w:pPr>
              <w:spacing w:before="83"/>
              <w:ind w:left="43" w:right="9"/>
              <w:jc w:val="center"/>
              <w:rPr>
                <w:sz w:val="17"/>
              </w:rPr>
            </w:pPr>
            <w:r w:rsidRPr="00EC2EE7">
              <w:rPr>
                <w:color w:val="0F0F0F"/>
                <w:spacing w:val="-3"/>
                <w:w w:val="105"/>
                <w:sz w:val="17"/>
              </w:rPr>
              <w:t>获奖等级</w:t>
            </w:r>
          </w:p>
        </w:tc>
      </w:tr>
      <w:tr w:rsidR="00EC2EE7" w:rsidRPr="00EC2EE7" w14:paraId="507A4D19" w14:textId="77777777" w:rsidTr="00C049E6">
        <w:trPr>
          <w:trHeight w:val="425"/>
        </w:trPr>
        <w:tc>
          <w:tcPr>
            <w:tcW w:w="491" w:type="dxa"/>
          </w:tcPr>
          <w:p w14:paraId="7D480F42" w14:textId="77777777" w:rsidR="00EC2EE7" w:rsidRPr="00EC2EE7" w:rsidRDefault="00EC2EE7" w:rsidP="00EC2EE7">
            <w:pPr>
              <w:spacing w:before="90"/>
              <w:ind w:left="33" w:right="15"/>
              <w:jc w:val="center"/>
              <w:rPr>
                <w:rFonts w:ascii="Arial"/>
                <w:sz w:val="17"/>
              </w:rPr>
            </w:pPr>
            <w:r w:rsidRPr="00EC2EE7">
              <w:rPr>
                <w:rFonts w:ascii="Arial"/>
                <w:color w:val="2A2A2A"/>
                <w:spacing w:val="-5"/>
                <w:sz w:val="17"/>
              </w:rPr>
              <w:t>319</w:t>
            </w:r>
          </w:p>
        </w:tc>
        <w:tc>
          <w:tcPr>
            <w:tcW w:w="1080" w:type="dxa"/>
            <w:vMerge w:val="restart"/>
          </w:tcPr>
          <w:p w14:paraId="507E4DF6" w14:textId="77777777" w:rsidR="00EC2EE7" w:rsidRPr="00EC2EE7" w:rsidRDefault="00EC2EE7" w:rsidP="00EC2EE7">
            <w:pPr>
              <w:rPr>
                <w:rFonts w:ascii="Times New Roman"/>
                <w:sz w:val="16"/>
              </w:rPr>
            </w:pPr>
          </w:p>
        </w:tc>
        <w:tc>
          <w:tcPr>
            <w:tcW w:w="2577" w:type="dxa"/>
          </w:tcPr>
          <w:p w14:paraId="1881C14B" w14:textId="77777777" w:rsidR="00EC2EE7" w:rsidRPr="00EC2EE7" w:rsidRDefault="00EC2EE7" w:rsidP="00EC2EE7">
            <w:pPr>
              <w:spacing w:before="76"/>
              <w:ind w:left="307"/>
              <w:rPr>
                <w:sz w:val="17"/>
              </w:rPr>
            </w:pPr>
            <w:r w:rsidRPr="00EC2EE7">
              <w:rPr>
                <w:color w:val="3D3D3D"/>
                <w:w w:val="105"/>
                <w:sz w:val="17"/>
              </w:rPr>
              <w:t>三河</w:t>
            </w:r>
            <w:r w:rsidRPr="00EC2EE7">
              <w:rPr>
                <w:color w:val="0F0F0F"/>
                <w:w w:val="105"/>
                <w:sz w:val="17"/>
              </w:rPr>
              <w:t>市</w:t>
            </w:r>
            <w:r w:rsidRPr="00EC2EE7">
              <w:rPr>
                <w:color w:val="2A2A2A"/>
                <w:w w:val="105"/>
                <w:sz w:val="17"/>
              </w:rPr>
              <w:t>职</w:t>
            </w:r>
            <w:r w:rsidRPr="00EC2EE7">
              <w:rPr>
                <w:color w:val="0F0F0F"/>
                <w:w w:val="105"/>
                <w:sz w:val="17"/>
              </w:rPr>
              <w:t>业</w:t>
            </w:r>
            <w:r w:rsidRPr="00EC2EE7">
              <w:rPr>
                <w:color w:val="2A2A2A"/>
                <w:spacing w:val="-2"/>
                <w:w w:val="105"/>
                <w:sz w:val="17"/>
              </w:rPr>
              <w:t>技术教育中心</w:t>
            </w:r>
          </w:p>
        </w:tc>
        <w:tc>
          <w:tcPr>
            <w:tcW w:w="1393" w:type="dxa"/>
          </w:tcPr>
          <w:p w14:paraId="44E11571" w14:textId="77777777" w:rsidR="00EC2EE7" w:rsidRPr="00EC2EE7" w:rsidRDefault="00EC2EE7" w:rsidP="00EC2EE7">
            <w:pPr>
              <w:spacing w:before="81"/>
              <w:ind w:left="81" w:right="63"/>
              <w:jc w:val="center"/>
              <w:rPr>
                <w:sz w:val="17"/>
              </w:rPr>
            </w:pPr>
            <w:r w:rsidRPr="00EC2EE7">
              <w:rPr>
                <w:color w:val="2A2A2A"/>
                <w:spacing w:val="-9"/>
                <w:sz w:val="17"/>
              </w:rPr>
              <w:t>杨赛，关雨枫</w:t>
            </w:r>
          </w:p>
        </w:tc>
        <w:tc>
          <w:tcPr>
            <w:tcW w:w="2544" w:type="dxa"/>
          </w:tcPr>
          <w:p w14:paraId="0A005690" w14:textId="77777777" w:rsidR="00EC2EE7" w:rsidRPr="00EC2EE7" w:rsidRDefault="00EC2EE7" w:rsidP="00EC2EE7">
            <w:pPr>
              <w:spacing w:before="81"/>
              <w:ind w:left="3"/>
              <w:jc w:val="center"/>
              <w:rPr>
                <w:sz w:val="17"/>
              </w:rPr>
            </w:pPr>
            <w:r w:rsidRPr="00EC2EE7">
              <w:rPr>
                <w:color w:val="3D3D3D"/>
                <w:spacing w:val="-1"/>
                <w:w w:val="90"/>
                <w:sz w:val="17"/>
              </w:rPr>
              <w:t>曹天宇，张家豪，肖晨光</w:t>
            </w:r>
          </w:p>
        </w:tc>
        <w:tc>
          <w:tcPr>
            <w:tcW w:w="868" w:type="dxa"/>
          </w:tcPr>
          <w:p w14:paraId="4A0582DE" w14:textId="77777777" w:rsidR="00EC2EE7" w:rsidRPr="00EC2EE7" w:rsidRDefault="00EC2EE7" w:rsidP="00EC2EE7">
            <w:pPr>
              <w:spacing w:before="76"/>
              <w:ind w:left="43" w:right="2"/>
              <w:jc w:val="center"/>
              <w:rPr>
                <w:sz w:val="17"/>
              </w:rPr>
            </w:pPr>
            <w:r w:rsidRPr="00EC2EE7">
              <w:rPr>
                <w:color w:val="7B7B7B"/>
                <w:w w:val="105"/>
                <w:sz w:val="17"/>
              </w:rPr>
              <w:t>二</w:t>
            </w:r>
            <w:r w:rsidRPr="00EC2EE7">
              <w:rPr>
                <w:color w:val="4D4D4D"/>
                <w:w w:val="105"/>
                <w:sz w:val="17"/>
              </w:rPr>
              <w:t>等</w:t>
            </w:r>
            <w:r w:rsidRPr="00EC2EE7">
              <w:rPr>
                <w:color w:val="2A2A2A"/>
                <w:spacing w:val="-10"/>
                <w:w w:val="105"/>
                <w:sz w:val="17"/>
              </w:rPr>
              <w:t>奖</w:t>
            </w:r>
          </w:p>
        </w:tc>
      </w:tr>
      <w:tr w:rsidR="00EC2EE7" w:rsidRPr="00EC2EE7" w14:paraId="6E1A2DB7" w14:textId="77777777" w:rsidTr="00C049E6">
        <w:trPr>
          <w:trHeight w:val="424"/>
        </w:trPr>
        <w:tc>
          <w:tcPr>
            <w:tcW w:w="491" w:type="dxa"/>
          </w:tcPr>
          <w:p w14:paraId="7EEC98BC" w14:textId="77777777" w:rsidR="00EC2EE7" w:rsidRPr="00EC2EE7" w:rsidRDefault="00EC2EE7" w:rsidP="00EC2EE7">
            <w:pPr>
              <w:spacing w:before="87"/>
              <w:ind w:left="33" w:right="18"/>
              <w:jc w:val="center"/>
              <w:rPr>
                <w:rFonts w:ascii="Arial"/>
                <w:sz w:val="17"/>
              </w:rPr>
            </w:pPr>
            <w:r w:rsidRPr="00EC2EE7">
              <w:rPr>
                <w:rFonts w:ascii="Arial"/>
                <w:color w:val="2A2A2A"/>
                <w:spacing w:val="-5"/>
                <w:sz w:val="17"/>
              </w:rPr>
              <w:t>320</w:t>
            </w:r>
          </w:p>
        </w:tc>
        <w:tc>
          <w:tcPr>
            <w:tcW w:w="1080" w:type="dxa"/>
            <w:vMerge/>
            <w:tcBorders>
              <w:top w:val="nil"/>
            </w:tcBorders>
          </w:tcPr>
          <w:p w14:paraId="55AC70A3" w14:textId="77777777" w:rsidR="00EC2EE7" w:rsidRPr="00EC2EE7" w:rsidRDefault="00EC2EE7" w:rsidP="00EC2EE7">
            <w:pPr>
              <w:rPr>
                <w:sz w:val="2"/>
                <w:szCs w:val="2"/>
              </w:rPr>
            </w:pPr>
          </w:p>
        </w:tc>
        <w:tc>
          <w:tcPr>
            <w:tcW w:w="2577" w:type="dxa"/>
          </w:tcPr>
          <w:p w14:paraId="5369FF4C" w14:textId="77777777" w:rsidR="00EC2EE7" w:rsidRPr="00EC2EE7" w:rsidRDefault="00EC2EE7" w:rsidP="00EC2EE7">
            <w:pPr>
              <w:spacing w:before="78"/>
              <w:ind w:left="305"/>
              <w:rPr>
                <w:sz w:val="17"/>
              </w:rPr>
            </w:pPr>
            <w:r w:rsidRPr="00EC2EE7">
              <w:rPr>
                <w:color w:val="3D3D3D"/>
                <w:spacing w:val="-1"/>
                <w:sz w:val="17"/>
              </w:rPr>
              <w:t>南皮县职业技术教育中心</w:t>
            </w:r>
          </w:p>
        </w:tc>
        <w:tc>
          <w:tcPr>
            <w:tcW w:w="1393" w:type="dxa"/>
          </w:tcPr>
          <w:p w14:paraId="2473D789" w14:textId="77777777" w:rsidR="00EC2EE7" w:rsidRPr="00EC2EE7" w:rsidRDefault="00EC2EE7" w:rsidP="00EC2EE7">
            <w:pPr>
              <w:spacing w:before="78"/>
              <w:ind w:left="81" w:right="73"/>
              <w:jc w:val="center"/>
              <w:rPr>
                <w:sz w:val="17"/>
              </w:rPr>
            </w:pPr>
            <w:r w:rsidRPr="00EC2EE7">
              <w:rPr>
                <w:color w:val="3D3D3D"/>
                <w:spacing w:val="-9"/>
                <w:sz w:val="17"/>
              </w:rPr>
              <w:t>李如英，许亚蕾</w:t>
            </w:r>
          </w:p>
        </w:tc>
        <w:tc>
          <w:tcPr>
            <w:tcW w:w="2544" w:type="dxa"/>
          </w:tcPr>
          <w:p w14:paraId="0B205CD8" w14:textId="77777777" w:rsidR="00EC2EE7" w:rsidRPr="00EC2EE7" w:rsidRDefault="00EC2EE7" w:rsidP="00EC2EE7">
            <w:pPr>
              <w:spacing w:before="78"/>
              <w:ind w:left="16"/>
              <w:jc w:val="center"/>
              <w:rPr>
                <w:sz w:val="17"/>
              </w:rPr>
            </w:pPr>
            <w:r w:rsidRPr="00EC2EE7">
              <w:rPr>
                <w:color w:val="3D3D3D"/>
                <w:spacing w:val="-2"/>
                <w:w w:val="115"/>
                <w:sz w:val="17"/>
              </w:rPr>
              <w:t>孟凡懿吴学政段弄科</w:t>
            </w:r>
          </w:p>
        </w:tc>
        <w:tc>
          <w:tcPr>
            <w:tcW w:w="868" w:type="dxa"/>
          </w:tcPr>
          <w:p w14:paraId="7396752D" w14:textId="77777777" w:rsidR="00EC2EE7" w:rsidRPr="00EC2EE7" w:rsidRDefault="00EC2EE7" w:rsidP="00EC2EE7">
            <w:pPr>
              <w:spacing w:before="78"/>
              <w:ind w:left="43" w:right="8"/>
              <w:jc w:val="center"/>
              <w:rPr>
                <w:sz w:val="17"/>
              </w:rPr>
            </w:pPr>
            <w:r w:rsidRPr="00EC2EE7">
              <w:rPr>
                <w:color w:val="2A2A2A"/>
                <w:spacing w:val="-4"/>
                <w:sz w:val="17"/>
              </w:rPr>
              <w:t>二等奖</w:t>
            </w:r>
          </w:p>
        </w:tc>
      </w:tr>
      <w:tr w:rsidR="00EC2EE7" w:rsidRPr="00EC2EE7" w14:paraId="58BCFDB4" w14:textId="77777777" w:rsidTr="00C049E6">
        <w:trPr>
          <w:trHeight w:val="425"/>
        </w:trPr>
        <w:tc>
          <w:tcPr>
            <w:tcW w:w="491" w:type="dxa"/>
          </w:tcPr>
          <w:p w14:paraId="7D58B4BF" w14:textId="77777777" w:rsidR="00EC2EE7" w:rsidRPr="00EC2EE7" w:rsidRDefault="00EC2EE7" w:rsidP="00EC2EE7">
            <w:pPr>
              <w:spacing w:before="90"/>
              <w:ind w:left="33" w:right="4"/>
              <w:jc w:val="center"/>
              <w:rPr>
                <w:rFonts w:ascii="Arial"/>
                <w:sz w:val="17"/>
              </w:rPr>
            </w:pPr>
            <w:r w:rsidRPr="00EC2EE7">
              <w:rPr>
                <w:rFonts w:ascii="Arial"/>
                <w:color w:val="2A2A2A"/>
                <w:spacing w:val="-5"/>
                <w:sz w:val="17"/>
              </w:rPr>
              <w:t>321</w:t>
            </w:r>
          </w:p>
        </w:tc>
        <w:tc>
          <w:tcPr>
            <w:tcW w:w="1080" w:type="dxa"/>
            <w:vMerge/>
            <w:tcBorders>
              <w:top w:val="nil"/>
            </w:tcBorders>
          </w:tcPr>
          <w:p w14:paraId="4F1AF98C" w14:textId="77777777" w:rsidR="00EC2EE7" w:rsidRPr="00EC2EE7" w:rsidRDefault="00EC2EE7" w:rsidP="00EC2EE7">
            <w:pPr>
              <w:rPr>
                <w:sz w:val="2"/>
                <w:szCs w:val="2"/>
              </w:rPr>
            </w:pPr>
          </w:p>
        </w:tc>
        <w:tc>
          <w:tcPr>
            <w:tcW w:w="2577" w:type="dxa"/>
          </w:tcPr>
          <w:p w14:paraId="58E45AEE" w14:textId="77777777" w:rsidR="00EC2EE7" w:rsidRPr="00EC2EE7" w:rsidRDefault="00EC2EE7" w:rsidP="00EC2EE7">
            <w:pPr>
              <w:spacing w:before="81"/>
              <w:ind w:left="33" w:right="-202"/>
              <w:rPr>
                <w:sz w:val="17"/>
              </w:rPr>
            </w:pPr>
            <w:r w:rsidRPr="00EC2EE7">
              <w:rPr>
                <w:color w:val="2A2A2A"/>
                <w:spacing w:val="-1"/>
                <w:w w:val="105"/>
                <w:sz w:val="17"/>
              </w:rPr>
              <w:t>河北省玉田县职业技术教育中心高</w:t>
            </w:r>
          </w:p>
        </w:tc>
        <w:tc>
          <w:tcPr>
            <w:tcW w:w="1393" w:type="dxa"/>
          </w:tcPr>
          <w:p w14:paraId="4B814BF4" w14:textId="77777777" w:rsidR="00EC2EE7" w:rsidRPr="00EC2EE7" w:rsidRDefault="00EC2EE7" w:rsidP="00EC2EE7">
            <w:pPr>
              <w:spacing w:before="81"/>
              <w:ind w:left="147" w:right="57"/>
              <w:jc w:val="center"/>
              <w:rPr>
                <w:sz w:val="17"/>
              </w:rPr>
            </w:pPr>
            <w:r w:rsidRPr="00EC2EE7">
              <w:rPr>
                <w:color w:val="2A2A2A"/>
                <w:spacing w:val="-2"/>
                <w:w w:val="105"/>
                <w:sz w:val="17"/>
              </w:rPr>
              <w:t>金英，刘冬辉</w:t>
            </w:r>
          </w:p>
        </w:tc>
        <w:tc>
          <w:tcPr>
            <w:tcW w:w="2544" w:type="dxa"/>
          </w:tcPr>
          <w:p w14:paraId="3A4BB445" w14:textId="77777777" w:rsidR="00EC2EE7" w:rsidRPr="00EC2EE7" w:rsidRDefault="00EC2EE7" w:rsidP="00EC2EE7">
            <w:pPr>
              <w:spacing w:before="81"/>
              <w:ind w:left="6"/>
              <w:jc w:val="center"/>
              <w:rPr>
                <w:sz w:val="17"/>
              </w:rPr>
            </w:pPr>
            <w:r w:rsidRPr="00EC2EE7">
              <w:rPr>
                <w:color w:val="2A2A2A"/>
                <w:spacing w:val="-1"/>
                <w:w w:val="90"/>
                <w:sz w:val="17"/>
              </w:rPr>
              <w:t>王嘉诚，尹思博，王子瑜</w:t>
            </w:r>
          </w:p>
        </w:tc>
        <w:tc>
          <w:tcPr>
            <w:tcW w:w="868" w:type="dxa"/>
          </w:tcPr>
          <w:p w14:paraId="054F92BD" w14:textId="77777777" w:rsidR="00EC2EE7" w:rsidRPr="00EC2EE7" w:rsidRDefault="00EC2EE7" w:rsidP="00EC2EE7">
            <w:pPr>
              <w:spacing w:before="81"/>
              <w:ind w:left="43" w:right="8"/>
              <w:jc w:val="center"/>
              <w:rPr>
                <w:sz w:val="17"/>
              </w:rPr>
            </w:pPr>
            <w:r w:rsidRPr="00EC2EE7">
              <w:rPr>
                <w:color w:val="3D3D3D"/>
                <w:spacing w:val="-4"/>
                <w:sz w:val="17"/>
              </w:rPr>
              <w:t>二等奖</w:t>
            </w:r>
          </w:p>
        </w:tc>
      </w:tr>
      <w:tr w:rsidR="00EC2EE7" w:rsidRPr="00EC2EE7" w14:paraId="04DD2233" w14:textId="77777777" w:rsidTr="00C049E6">
        <w:trPr>
          <w:trHeight w:val="425"/>
        </w:trPr>
        <w:tc>
          <w:tcPr>
            <w:tcW w:w="491" w:type="dxa"/>
          </w:tcPr>
          <w:p w14:paraId="655DC033" w14:textId="77777777" w:rsidR="00EC2EE7" w:rsidRPr="00EC2EE7" w:rsidRDefault="00EC2EE7" w:rsidP="00EC2EE7">
            <w:pPr>
              <w:spacing w:before="92"/>
              <w:ind w:left="33" w:right="20"/>
              <w:jc w:val="center"/>
              <w:rPr>
                <w:rFonts w:ascii="Arial"/>
                <w:sz w:val="17"/>
              </w:rPr>
            </w:pPr>
            <w:r w:rsidRPr="00EC2EE7">
              <w:rPr>
                <w:rFonts w:ascii="Arial"/>
                <w:color w:val="2A2A2A"/>
                <w:spacing w:val="-5"/>
                <w:sz w:val="17"/>
              </w:rPr>
              <w:t>322</w:t>
            </w:r>
          </w:p>
        </w:tc>
        <w:tc>
          <w:tcPr>
            <w:tcW w:w="1080" w:type="dxa"/>
            <w:vMerge/>
            <w:tcBorders>
              <w:top w:val="nil"/>
            </w:tcBorders>
          </w:tcPr>
          <w:p w14:paraId="58A34E40" w14:textId="77777777" w:rsidR="00EC2EE7" w:rsidRPr="00EC2EE7" w:rsidRDefault="00EC2EE7" w:rsidP="00EC2EE7">
            <w:pPr>
              <w:rPr>
                <w:sz w:val="2"/>
                <w:szCs w:val="2"/>
              </w:rPr>
            </w:pPr>
          </w:p>
        </w:tc>
        <w:tc>
          <w:tcPr>
            <w:tcW w:w="2577" w:type="dxa"/>
          </w:tcPr>
          <w:p w14:paraId="0BFDD268" w14:textId="77777777" w:rsidR="00EC2EE7" w:rsidRPr="00EC2EE7" w:rsidRDefault="00EC2EE7" w:rsidP="00EC2EE7">
            <w:pPr>
              <w:spacing w:before="78"/>
              <w:ind w:left="33" w:right="-202"/>
              <w:rPr>
                <w:sz w:val="17"/>
              </w:rPr>
            </w:pPr>
            <w:r w:rsidRPr="00EC2EE7">
              <w:rPr>
                <w:color w:val="2A2A2A"/>
                <w:spacing w:val="-1"/>
                <w:w w:val="105"/>
                <w:sz w:val="17"/>
              </w:rPr>
              <w:t>河北省涞源县职业技术教育中心刘</w:t>
            </w:r>
          </w:p>
        </w:tc>
        <w:tc>
          <w:tcPr>
            <w:tcW w:w="1393" w:type="dxa"/>
          </w:tcPr>
          <w:p w14:paraId="237D9B80" w14:textId="77777777" w:rsidR="00EC2EE7" w:rsidRPr="00EC2EE7" w:rsidRDefault="00EC2EE7" w:rsidP="00EC2EE7">
            <w:pPr>
              <w:spacing w:before="78"/>
              <w:ind w:left="147" w:right="57"/>
              <w:jc w:val="center"/>
              <w:rPr>
                <w:sz w:val="17"/>
              </w:rPr>
            </w:pPr>
            <w:r w:rsidRPr="00EC2EE7">
              <w:rPr>
                <w:color w:val="2A2A2A"/>
                <w:spacing w:val="-2"/>
                <w:w w:val="105"/>
                <w:sz w:val="17"/>
              </w:rPr>
              <w:t>雅琦，孟云云</w:t>
            </w:r>
          </w:p>
        </w:tc>
        <w:tc>
          <w:tcPr>
            <w:tcW w:w="2544" w:type="dxa"/>
          </w:tcPr>
          <w:p w14:paraId="24C34E6D" w14:textId="77777777" w:rsidR="00EC2EE7" w:rsidRPr="00EC2EE7" w:rsidRDefault="00EC2EE7" w:rsidP="00EC2EE7">
            <w:pPr>
              <w:spacing w:before="83"/>
              <w:jc w:val="center"/>
              <w:rPr>
                <w:sz w:val="17"/>
              </w:rPr>
            </w:pPr>
            <w:r w:rsidRPr="00EC2EE7">
              <w:rPr>
                <w:color w:val="2A2A2A"/>
                <w:spacing w:val="-1"/>
                <w:w w:val="90"/>
                <w:sz w:val="17"/>
              </w:rPr>
              <w:t>赵武泉，陈佳浩，赵健铮</w:t>
            </w:r>
          </w:p>
        </w:tc>
        <w:tc>
          <w:tcPr>
            <w:tcW w:w="868" w:type="dxa"/>
          </w:tcPr>
          <w:p w14:paraId="73A465AA" w14:textId="77777777" w:rsidR="00EC2EE7" w:rsidRPr="00EC2EE7" w:rsidRDefault="00EC2EE7" w:rsidP="00EC2EE7">
            <w:pPr>
              <w:spacing w:before="78"/>
              <w:ind w:left="43" w:right="2"/>
              <w:jc w:val="center"/>
              <w:rPr>
                <w:sz w:val="17"/>
              </w:rPr>
            </w:pPr>
            <w:r w:rsidRPr="00EC2EE7">
              <w:rPr>
                <w:color w:val="7B7B7B"/>
                <w:w w:val="105"/>
                <w:sz w:val="17"/>
              </w:rPr>
              <w:t>二</w:t>
            </w:r>
            <w:r w:rsidRPr="00EC2EE7">
              <w:rPr>
                <w:color w:val="4D4D4D"/>
                <w:spacing w:val="-5"/>
                <w:w w:val="105"/>
                <w:sz w:val="17"/>
              </w:rPr>
              <w:t>等奖</w:t>
            </w:r>
          </w:p>
        </w:tc>
      </w:tr>
      <w:tr w:rsidR="00EC2EE7" w:rsidRPr="00EC2EE7" w14:paraId="0958F5C4" w14:textId="77777777" w:rsidTr="00C049E6">
        <w:trPr>
          <w:trHeight w:val="424"/>
        </w:trPr>
        <w:tc>
          <w:tcPr>
            <w:tcW w:w="491" w:type="dxa"/>
          </w:tcPr>
          <w:p w14:paraId="3275A052" w14:textId="77777777" w:rsidR="00EC2EE7" w:rsidRPr="00EC2EE7" w:rsidRDefault="00EC2EE7" w:rsidP="00EC2EE7">
            <w:pPr>
              <w:spacing w:before="89"/>
              <w:ind w:left="33" w:right="24"/>
              <w:jc w:val="center"/>
              <w:rPr>
                <w:rFonts w:ascii="Arial"/>
                <w:sz w:val="17"/>
              </w:rPr>
            </w:pPr>
            <w:r w:rsidRPr="00EC2EE7">
              <w:rPr>
                <w:rFonts w:ascii="Arial"/>
                <w:color w:val="2A2A2A"/>
                <w:spacing w:val="-5"/>
                <w:sz w:val="17"/>
              </w:rPr>
              <w:t>323</w:t>
            </w:r>
          </w:p>
        </w:tc>
        <w:tc>
          <w:tcPr>
            <w:tcW w:w="1080" w:type="dxa"/>
            <w:vMerge/>
            <w:tcBorders>
              <w:top w:val="nil"/>
            </w:tcBorders>
          </w:tcPr>
          <w:p w14:paraId="6594408E" w14:textId="77777777" w:rsidR="00EC2EE7" w:rsidRPr="00EC2EE7" w:rsidRDefault="00EC2EE7" w:rsidP="00EC2EE7">
            <w:pPr>
              <w:rPr>
                <w:sz w:val="2"/>
                <w:szCs w:val="2"/>
              </w:rPr>
            </w:pPr>
          </w:p>
        </w:tc>
        <w:tc>
          <w:tcPr>
            <w:tcW w:w="2577" w:type="dxa"/>
          </w:tcPr>
          <w:p w14:paraId="037D6E77" w14:textId="77777777" w:rsidR="00EC2EE7" w:rsidRPr="00EC2EE7" w:rsidRDefault="00EC2EE7" w:rsidP="00EC2EE7">
            <w:pPr>
              <w:spacing w:before="80"/>
              <w:ind w:left="32"/>
              <w:rPr>
                <w:sz w:val="17"/>
              </w:rPr>
            </w:pPr>
            <w:r w:rsidRPr="00EC2EE7">
              <w:rPr>
                <w:color w:val="2A2A2A"/>
                <w:spacing w:val="-1"/>
                <w:w w:val="105"/>
                <w:sz w:val="17"/>
              </w:rPr>
              <w:t>保定市满城区职业技术教育中心</w:t>
            </w:r>
          </w:p>
        </w:tc>
        <w:tc>
          <w:tcPr>
            <w:tcW w:w="1393" w:type="dxa"/>
          </w:tcPr>
          <w:p w14:paraId="7E038DC3" w14:textId="77777777" w:rsidR="00EC2EE7" w:rsidRPr="00EC2EE7" w:rsidRDefault="00EC2EE7" w:rsidP="00EC2EE7">
            <w:pPr>
              <w:spacing w:before="80"/>
              <w:ind w:left="81" w:right="66"/>
              <w:jc w:val="center"/>
              <w:rPr>
                <w:sz w:val="17"/>
              </w:rPr>
            </w:pPr>
            <w:r w:rsidRPr="00EC2EE7">
              <w:rPr>
                <w:color w:val="2A2A2A"/>
                <w:spacing w:val="-2"/>
                <w:w w:val="90"/>
                <w:sz w:val="17"/>
              </w:rPr>
              <w:t>陈超，孟瀛</w:t>
            </w:r>
          </w:p>
        </w:tc>
        <w:tc>
          <w:tcPr>
            <w:tcW w:w="2544" w:type="dxa"/>
          </w:tcPr>
          <w:p w14:paraId="69627D6E" w14:textId="77777777" w:rsidR="00EC2EE7" w:rsidRPr="00EC2EE7" w:rsidRDefault="00EC2EE7" w:rsidP="00EC2EE7">
            <w:pPr>
              <w:spacing w:before="80"/>
              <w:ind w:left="2"/>
              <w:jc w:val="center"/>
              <w:rPr>
                <w:sz w:val="17"/>
              </w:rPr>
            </w:pPr>
            <w:r w:rsidRPr="00EC2EE7">
              <w:rPr>
                <w:color w:val="2A2A2A"/>
                <w:spacing w:val="-1"/>
                <w:w w:val="90"/>
                <w:sz w:val="17"/>
              </w:rPr>
              <w:t>杨韬，柳奥伟，康慧聪</w:t>
            </w:r>
          </w:p>
        </w:tc>
        <w:tc>
          <w:tcPr>
            <w:tcW w:w="868" w:type="dxa"/>
          </w:tcPr>
          <w:p w14:paraId="0272CE17" w14:textId="77777777" w:rsidR="00EC2EE7" w:rsidRPr="00EC2EE7" w:rsidRDefault="00EC2EE7" w:rsidP="00EC2EE7">
            <w:pPr>
              <w:spacing w:before="80"/>
              <w:ind w:left="43" w:right="8"/>
              <w:jc w:val="center"/>
              <w:rPr>
                <w:sz w:val="17"/>
              </w:rPr>
            </w:pPr>
            <w:r w:rsidRPr="00EC2EE7">
              <w:rPr>
                <w:color w:val="3D3D3D"/>
                <w:spacing w:val="-4"/>
                <w:sz w:val="17"/>
              </w:rPr>
              <w:t>二等奖</w:t>
            </w:r>
          </w:p>
        </w:tc>
      </w:tr>
      <w:tr w:rsidR="00EC2EE7" w:rsidRPr="00EC2EE7" w14:paraId="65E768E7" w14:textId="77777777" w:rsidTr="00C049E6">
        <w:trPr>
          <w:trHeight w:val="425"/>
        </w:trPr>
        <w:tc>
          <w:tcPr>
            <w:tcW w:w="491" w:type="dxa"/>
          </w:tcPr>
          <w:p w14:paraId="34D91688" w14:textId="77777777" w:rsidR="00EC2EE7" w:rsidRPr="00EC2EE7" w:rsidRDefault="00EC2EE7" w:rsidP="00EC2EE7">
            <w:pPr>
              <w:spacing w:before="92"/>
              <w:ind w:left="33" w:right="18"/>
              <w:jc w:val="center"/>
              <w:rPr>
                <w:rFonts w:ascii="Arial"/>
                <w:sz w:val="17"/>
              </w:rPr>
            </w:pPr>
            <w:r w:rsidRPr="00EC2EE7">
              <w:rPr>
                <w:rFonts w:ascii="Arial"/>
                <w:color w:val="2A2A2A"/>
                <w:spacing w:val="-5"/>
                <w:sz w:val="17"/>
              </w:rPr>
              <w:t>324</w:t>
            </w:r>
          </w:p>
        </w:tc>
        <w:tc>
          <w:tcPr>
            <w:tcW w:w="1080" w:type="dxa"/>
            <w:vMerge/>
            <w:tcBorders>
              <w:top w:val="nil"/>
            </w:tcBorders>
          </w:tcPr>
          <w:p w14:paraId="07421DF7" w14:textId="77777777" w:rsidR="00EC2EE7" w:rsidRPr="00EC2EE7" w:rsidRDefault="00EC2EE7" w:rsidP="00EC2EE7">
            <w:pPr>
              <w:rPr>
                <w:sz w:val="2"/>
                <w:szCs w:val="2"/>
              </w:rPr>
            </w:pPr>
          </w:p>
        </w:tc>
        <w:tc>
          <w:tcPr>
            <w:tcW w:w="2577" w:type="dxa"/>
          </w:tcPr>
          <w:p w14:paraId="0E844AA9" w14:textId="77777777" w:rsidR="00EC2EE7" w:rsidRPr="00EC2EE7" w:rsidRDefault="00EC2EE7" w:rsidP="00EC2EE7">
            <w:pPr>
              <w:spacing w:before="78"/>
              <w:ind w:left="307"/>
              <w:rPr>
                <w:sz w:val="17"/>
              </w:rPr>
            </w:pPr>
            <w:r w:rsidRPr="00EC2EE7">
              <w:rPr>
                <w:color w:val="3D3D3D"/>
                <w:w w:val="105"/>
                <w:sz w:val="17"/>
              </w:rPr>
              <w:t>泊头</w:t>
            </w:r>
            <w:r w:rsidRPr="00EC2EE7">
              <w:rPr>
                <w:color w:val="0F0F0F"/>
                <w:w w:val="105"/>
                <w:sz w:val="17"/>
              </w:rPr>
              <w:t>市</w:t>
            </w:r>
            <w:r w:rsidRPr="00EC2EE7">
              <w:rPr>
                <w:color w:val="2A2A2A"/>
                <w:w w:val="105"/>
                <w:sz w:val="17"/>
              </w:rPr>
              <w:t>职</w:t>
            </w:r>
            <w:r w:rsidRPr="00EC2EE7">
              <w:rPr>
                <w:color w:val="0F0F0F"/>
                <w:w w:val="105"/>
                <w:sz w:val="17"/>
              </w:rPr>
              <w:t>业</w:t>
            </w:r>
            <w:r w:rsidRPr="00EC2EE7">
              <w:rPr>
                <w:color w:val="2A2A2A"/>
                <w:spacing w:val="-2"/>
                <w:w w:val="105"/>
                <w:sz w:val="17"/>
              </w:rPr>
              <w:t>技术教育中心</w:t>
            </w:r>
          </w:p>
        </w:tc>
        <w:tc>
          <w:tcPr>
            <w:tcW w:w="1393" w:type="dxa"/>
          </w:tcPr>
          <w:p w14:paraId="043100E4" w14:textId="77777777" w:rsidR="00EC2EE7" w:rsidRPr="00EC2EE7" w:rsidRDefault="00EC2EE7" w:rsidP="00EC2EE7">
            <w:pPr>
              <w:spacing w:before="83"/>
              <w:ind w:left="81" w:right="58"/>
              <w:jc w:val="center"/>
              <w:rPr>
                <w:sz w:val="17"/>
              </w:rPr>
            </w:pPr>
            <w:r w:rsidRPr="00EC2EE7">
              <w:rPr>
                <w:color w:val="2A2A2A"/>
                <w:spacing w:val="-2"/>
                <w:w w:val="110"/>
                <w:sz w:val="17"/>
              </w:rPr>
              <w:t>张清清王勋勋</w:t>
            </w:r>
          </w:p>
        </w:tc>
        <w:tc>
          <w:tcPr>
            <w:tcW w:w="2544" w:type="dxa"/>
          </w:tcPr>
          <w:p w14:paraId="66FBCB3C" w14:textId="77777777" w:rsidR="00EC2EE7" w:rsidRPr="00EC2EE7" w:rsidRDefault="00EC2EE7" w:rsidP="00EC2EE7">
            <w:pPr>
              <w:spacing w:before="78"/>
              <w:jc w:val="center"/>
              <w:rPr>
                <w:sz w:val="17"/>
              </w:rPr>
            </w:pPr>
            <w:r w:rsidRPr="00EC2EE7">
              <w:rPr>
                <w:color w:val="2A2A2A"/>
                <w:spacing w:val="-1"/>
                <w:w w:val="90"/>
                <w:sz w:val="17"/>
              </w:rPr>
              <w:t>郭永康，石慧宇，林洪可</w:t>
            </w:r>
          </w:p>
        </w:tc>
        <w:tc>
          <w:tcPr>
            <w:tcW w:w="868" w:type="dxa"/>
          </w:tcPr>
          <w:p w14:paraId="64B098EB" w14:textId="77777777" w:rsidR="00EC2EE7" w:rsidRPr="00EC2EE7" w:rsidRDefault="00EC2EE7" w:rsidP="00EC2EE7">
            <w:pPr>
              <w:spacing w:before="78"/>
              <w:ind w:left="43" w:right="2"/>
              <w:jc w:val="center"/>
              <w:rPr>
                <w:sz w:val="17"/>
              </w:rPr>
            </w:pPr>
            <w:r w:rsidRPr="00EC2EE7">
              <w:rPr>
                <w:color w:val="7B7B7B"/>
                <w:w w:val="105"/>
                <w:sz w:val="17"/>
              </w:rPr>
              <w:t>二</w:t>
            </w:r>
            <w:r w:rsidRPr="00EC2EE7">
              <w:rPr>
                <w:color w:val="4D4D4D"/>
                <w:spacing w:val="-5"/>
                <w:w w:val="105"/>
                <w:sz w:val="17"/>
              </w:rPr>
              <w:t>等奖</w:t>
            </w:r>
          </w:p>
        </w:tc>
      </w:tr>
      <w:tr w:rsidR="00EC2EE7" w:rsidRPr="00EC2EE7" w14:paraId="60B3E382" w14:textId="77777777" w:rsidTr="00C049E6">
        <w:trPr>
          <w:trHeight w:val="425"/>
        </w:trPr>
        <w:tc>
          <w:tcPr>
            <w:tcW w:w="491" w:type="dxa"/>
          </w:tcPr>
          <w:p w14:paraId="79B05795" w14:textId="77777777" w:rsidR="00EC2EE7" w:rsidRPr="00EC2EE7" w:rsidRDefault="00EC2EE7" w:rsidP="00EC2EE7">
            <w:pPr>
              <w:spacing w:before="94"/>
              <w:ind w:left="33" w:right="20"/>
              <w:jc w:val="center"/>
              <w:rPr>
                <w:rFonts w:ascii="Arial"/>
                <w:sz w:val="17"/>
              </w:rPr>
            </w:pPr>
            <w:r w:rsidRPr="00EC2EE7">
              <w:rPr>
                <w:rFonts w:ascii="Arial"/>
                <w:color w:val="2A2A2A"/>
                <w:spacing w:val="-5"/>
                <w:sz w:val="17"/>
              </w:rPr>
              <w:t>325</w:t>
            </w:r>
          </w:p>
        </w:tc>
        <w:tc>
          <w:tcPr>
            <w:tcW w:w="1080" w:type="dxa"/>
            <w:vMerge/>
            <w:tcBorders>
              <w:top w:val="nil"/>
            </w:tcBorders>
          </w:tcPr>
          <w:p w14:paraId="7D1CDE05" w14:textId="77777777" w:rsidR="00EC2EE7" w:rsidRPr="00EC2EE7" w:rsidRDefault="00EC2EE7" w:rsidP="00EC2EE7">
            <w:pPr>
              <w:rPr>
                <w:sz w:val="2"/>
                <w:szCs w:val="2"/>
              </w:rPr>
            </w:pPr>
          </w:p>
        </w:tc>
        <w:tc>
          <w:tcPr>
            <w:tcW w:w="2577" w:type="dxa"/>
          </w:tcPr>
          <w:p w14:paraId="577E5F6D" w14:textId="77777777" w:rsidR="00EC2EE7" w:rsidRPr="00EC2EE7" w:rsidRDefault="00EC2EE7" w:rsidP="00EC2EE7">
            <w:pPr>
              <w:spacing w:before="80"/>
              <w:ind w:left="306"/>
              <w:rPr>
                <w:sz w:val="17"/>
              </w:rPr>
            </w:pPr>
            <w:r w:rsidRPr="00EC2EE7">
              <w:rPr>
                <w:color w:val="2A2A2A"/>
                <w:spacing w:val="-1"/>
                <w:sz w:val="17"/>
              </w:rPr>
              <w:t>保定市理工中等专业学校</w:t>
            </w:r>
          </w:p>
        </w:tc>
        <w:tc>
          <w:tcPr>
            <w:tcW w:w="1393" w:type="dxa"/>
          </w:tcPr>
          <w:p w14:paraId="261FAAF2" w14:textId="77777777" w:rsidR="00EC2EE7" w:rsidRPr="00EC2EE7" w:rsidRDefault="00EC2EE7" w:rsidP="00EC2EE7">
            <w:pPr>
              <w:spacing w:before="85"/>
              <w:ind w:left="82" w:right="57"/>
              <w:jc w:val="center"/>
              <w:rPr>
                <w:sz w:val="17"/>
              </w:rPr>
            </w:pPr>
            <w:r w:rsidRPr="00EC2EE7">
              <w:rPr>
                <w:color w:val="4D4D4D"/>
                <w:spacing w:val="-2"/>
                <w:w w:val="115"/>
                <w:sz w:val="17"/>
              </w:rPr>
              <w:t>王艺张海强</w:t>
            </w:r>
          </w:p>
        </w:tc>
        <w:tc>
          <w:tcPr>
            <w:tcW w:w="2544" w:type="dxa"/>
          </w:tcPr>
          <w:p w14:paraId="27EDD14B" w14:textId="77777777" w:rsidR="00EC2EE7" w:rsidRPr="00EC2EE7" w:rsidRDefault="00EC2EE7" w:rsidP="00EC2EE7">
            <w:pPr>
              <w:spacing w:before="85"/>
              <w:jc w:val="center"/>
              <w:rPr>
                <w:sz w:val="17"/>
              </w:rPr>
            </w:pPr>
            <w:r w:rsidRPr="00EC2EE7">
              <w:rPr>
                <w:color w:val="2A2A2A"/>
                <w:spacing w:val="-1"/>
                <w:w w:val="90"/>
                <w:sz w:val="17"/>
              </w:rPr>
              <w:t>庞安旭，张紫政，王雅轩</w:t>
            </w:r>
          </w:p>
        </w:tc>
        <w:tc>
          <w:tcPr>
            <w:tcW w:w="868" w:type="dxa"/>
          </w:tcPr>
          <w:p w14:paraId="6982F9BE" w14:textId="77777777" w:rsidR="00EC2EE7" w:rsidRPr="00EC2EE7" w:rsidRDefault="00EC2EE7" w:rsidP="00EC2EE7">
            <w:pPr>
              <w:spacing w:before="80"/>
              <w:ind w:left="43" w:right="2"/>
              <w:jc w:val="center"/>
              <w:rPr>
                <w:sz w:val="17"/>
              </w:rPr>
            </w:pPr>
            <w:r w:rsidRPr="00EC2EE7">
              <w:rPr>
                <w:color w:val="7B7B7B"/>
                <w:w w:val="105"/>
                <w:sz w:val="17"/>
              </w:rPr>
              <w:t>二</w:t>
            </w:r>
            <w:r w:rsidRPr="00EC2EE7">
              <w:rPr>
                <w:color w:val="4D4D4D"/>
                <w:spacing w:val="-5"/>
                <w:w w:val="105"/>
                <w:sz w:val="17"/>
              </w:rPr>
              <w:t>等奖</w:t>
            </w:r>
          </w:p>
        </w:tc>
      </w:tr>
      <w:tr w:rsidR="00EC2EE7" w:rsidRPr="00EC2EE7" w14:paraId="55B6B4E6" w14:textId="77777777" w:rsidTr="00C049E6">
        <w:trPr>
          <w:trHeight w:val="424"/>
        </w:trPr>
        <w:tc>
          <w:tcPr>
            <w:tcW w:w="491" w:type="dxa"/>
          </w:tcPr>
          <w:p w14:paraId="702BEB3C" w14:textId="77777777" w:rsidR="00EC2EE7" w:rsidRPr="00EC2EE7" w:rsidRDefault="00EC2EE7" w:rsidP="00EC2EE7">
            <w:pPr>
              <w:spacing w:before="91"/>
              <w:ind w:left="33" w:right="21"/>
              <w:jc w:val="center"/>
              <w:rPr>
                <w:rFonts w:ascii="Arial"/>
                <w:sz w:val="17"/>
              </w:rPr>
            </w:pPr>
            <w:r w:rsidRPr="00EC2EE7">
              <w:rPr>
                <w:rFonts w:ascii="Arial"/>
                <w:color w:val="2A2A2A"/>
                <w:spacing w:val="-5"/>
                <w:sz w:val="17"/>
              </w:rPr>
              <w:t>326</w:t>
            </w:r>
          </w:p>
        </w:tc>
        <w:tc>
          <w:tcPr>
            <w:tcW w:w="1080" w:type="dxa"/>
            <w:vMerge/>
            <w:tcBorders>
              <w:top w:val="nil"/>
            </w:tcBorders>
          </w:tcPr>
          <w:p w14:paraId="5FEC440C" w14:textId="77777777" w:rsidR="00EC2EE7" w:rsidRPr="00EC2EE7" w:rsidRDefault="00EC2EE7" w:rsidP="00EC2EE7">
            <w:pPr>
              <w:rPr>
                <w:sz w:val="2"/>
                <w:szCs w:val="2"/>
              </w:rPr>
            </w:pPr>
          </w:p>
        </w:tc>
        <w:tc>
          <w:tcPr>
            <w:tcW w:w="2577" w:type="dxa"/>
          </w:tcPr>
          <w:p w14:paraId="05FB65E4" w14:textId="77777777" w:rsidR="00EC2EE7" w:rsidRPr="00EC2EE7" w:rsidRDefault="00EC2EE7" w:rsidP="00EC2EE7">
            <w:pPr>
              <w:spacing w:before="78"/>
              <w:ind w:left="306"/>
              <w:rPr>
                <w:sz w:val="17"/>
              </w:rPr>
            </w:pPr>
            <w:r w:rsidRPr="00EC2EE7">
              <w:rPr>
                <w:color w:val="2A2A2A"/>
                <w:spacing w:val="-1"/>
                <w:sz w:val="17"/>
              </w:rPr>
              <w:t>乐亭县综合职业技术学校</w:t>
            </w:r>
          </w:p>
        </w:tc>
        <w:tc>
          <w:tcPr>
            <w:tcW w:w="1393" w:type="dxa"/>
          </w:tcPr>
          <w:p w14:paraId="18809407" w14:textId="77777777" w:rsidR="00EC2EE7" w:rsidRPr="00EC2EE7" w:rsidRDefault="00EC2EE7" w:rsidP="00EC2EE7">
            <w:pPr>
              <w:spacing w:before="83"/>
              <w:ind w:left="81" w:right="78"/>
              <w:jc w:val="center"/>
              <w:rPr>
                <w:sz w:val="17"/>
              </w:rPr>
            </w:pPr>
            <w:r w:rsidRPr="00EC2EE7">
              <w:rPr>
                <w:color w:val="2A2A2A"/>
                <w:spacing w:val="-9"/>
                <w:sz w:val="17"/>
              </w:rPr>
              <w:t>张盺盺，白静红</w:t>
            </w:r>
          </w:p>
        </w:tc>
        <w:tc>
          <w:tcPr>
            <w:tcW w:w="2544" w:type="dxa"/>
          </w:tcPr>
          <w:p w14:paraId="17BB8CDD" w14:textId="77777777" w:rsidR="00EC2EE7" w:rsidRPr="00EC2EE7" w:rsidRDefault="00EC2EE7" w:rsidP="00EC2EE7">
            <w:pPr>
              <w:spacing w:before="83"/>
              <w:ind w:left="15"/>
              <w:jc w:val="center"/>
              <w:rPr>
                <w:sz w:val="17"/>
              </w:rPr>
            </w:pPr>
            <w:r w:rsidRPr="00EC2EE7">
              <w:rPr>
                <w:color w:val="2A2A2A"/>
                <w:spacing w:val="-1"/>
                <w:sz w:val="17"/>
              </w:rPr>
              <w:t>阐梦颖卢昭乾，吕绍华</w:t>
            </w:r>
          </w:p>
        </w:tc>
        <w:tc>
          <w:tcPr>
            <w:tcW w:w="868" w:type="dxa"/>
          </w:tcPr>
          <w:p w14:paraId="1117B63B" w14:textId="77777777" w:rsidR="00EC2EE7" w:rsidRPr="00EC2EE7" w:rsidRDefault="00EC2EE7" w:rsidP="00EC2EE7">
            <w:pPr>
              <w:spacing w:before="83"/>
              <w:ind w:left="43" w:right="8"/>
              <w:jc w:val="center"/>
              <w:rPr>
                <w:sz w:val="17"/>
              </w:rPr>
            </w:pPr>
            <w:r w:rsidRPr="00EC2EE7">
              <w:rPr>
                <w:color w:val="3D3D3D"/>
                <w:spacing w:val="-4"/>
                <w:sz w:val="17"/>
              </w:rPr>
              <w:t>二等奖</w:t>
            </w:r>
          </w:p>
        </w:tc>
      </w:tr>
      <w:tr w:rsidR="00EC2EE7" w:rsidRPr="00EC2EE7" w14:paraId="6F580337" w14:textId="77777777" w:rsidTr="00C049E6">
        <w:trPr>
          <w:trHeight w:val="425"/>
        </w:trPr>
        <w:tc>
          <w:tcPr>
            <w:tcW w:w="491" w:type="dxa"/>
          </w:tcPr>
          <w:p w14:paraId="5D46AF9F" w14:textId="77777777" w:rsidR="00EC2EE7" w:rsidRPr="00EC2EE7" w:rsidRDefault="00EC2EE7" w:rsidP="00EC2EE7">
            <w:pPr>
              <w:spacing w:before="94"/>
              <w:ind w:left="33" w:right="24"/>
              <w:jc w:val="center"/>
              <w:rPr>
                <w:rFonts w:ascii="Arial"/>
                <w:sz w:val="17"/>
              </w:rPr>
            </w:pPr>
            <w:r w:rsidRPr="00EC2EE7">
              <w:rPr>
                <w:rFonts w:ascii="Arial"/>
                <w:color w:val="2A2A2A"/>
                <w:spacing w:val="-5"/>
                <w:sz w:val="17"/>
              </w:rPr>
              <w:t>327</w:t>
            </w:r>
          </w:p>
        </w:tc>
        <w:tc>
          <w:tcPr>
            <w:tcW w:w="1080" w:type="dxa"/>
            <w:vMerge/>
            <w:tcBorders>
              <w:top w:val="nil"/>
            </w:tcBorders>
          </w:tcPr>
          <w:p w14:paraId="7BCC5F51" w14:textId="77777777" w:rsidR="00EC2EE7" w:rsidRPr="00EC2EE7" w:rsidRDefault="00EC2EE7" w:rsidP="00EC2EE7">
            <w:pPr>
              <w:rPr>
                <w:sz w:val="2"/>
                <w:szCs w:val="2"/>
              </w:rPr>
            </w:pPr>
          </w:p>
        </w:tc>
        <w:tc>
          <w:tcPr>
            <w:tcW w:w="2577" w:type="dxa"/>
          </w:tcPr>
          <w:p w14:paraId="6A71B097" w14:textId="77777777" w:rsidR="00EC2EE7" w:rsidRPr="00EC2EE7" w:rsidRDefault="00EC2EE7" w:rsidP="00EC2EE7">
            <w:pPr>
              <w:spacing w:before="80"/>
              <w:ind w:left="306"/>
              <w:rPr>
                <w:sz w:val="17"/>
              </w:rPr>
            </w:pPr>
            <w:r w:rsidRPr="00EC2EE7">
              <w:rPr>
                <w:color w:val="2A2A2A"/>
                <w:spacing w:val="-1"/>
                <w:sz w:val="17"/>
              </w:rPr>
              <w:t>保定市职业技术教育中心</w:t>
            </w:r>
          </w:p>
        </w:tc>
        <w:tc>
          <w:tcPr>
            <w:tcW w:w="1393" w:type="dxa"/>
          </w:tcPr>
          <w:p w14:paraId="26908EF6" w14:textId="77777777" w:rsidR="00EC2EE7" w:rsidRPr="00EC2EE7" w:rsidRDefault="00EC2EE7" w:rsidP="00EC2EE7">
            <w:pPr>
              <w:spacing w:before="85"/>
              <w:ind w:left="81" w:right="75"/>
              <w:jc w:val="center"/>
              <w:rPr>
                <w:sz w:val="17"/>
              </w:rPr>
            </w:pPr>
            <w:r w:rsidRPr="00EC2EE7">
              <w:rPr>
                <w:color w:val="2A2A2A"/>
                <w:spacing w:val="-7"/>
                <w:sz w:val="17"/>
              </w:rPr>
              <w:t>盺若男，王建殉</w:t>
            </w:r>
          </w:p>
        </w:tc>
        <w:tc>
          <w:tcPr>
            <w:tcW w:w="2544" w:type="dxa"/>
          </w:tcPr>
          <w:p w14:paraId="12C941BF" w14:textId="77777777" w:rsidR="00EC2EE7" w:rsidRPr="00EC2EE7" w:rsidRDefault="00EC2EE7" w:rsidP="00EC2EE7">
            <w:pPr>
              <w:spacing w:before="80"/>
              <w:jc w:val="center"/>
              <w:rPr>
                <w:sz w:val="17"/>
              </w:rPr>
            </w:pPr>
            <w:r w:rsidRPr="00EC2EE7">
              <w:rPr>
                <w:color w:val="2A2A2A"/>
                <w:spacing w:val="-1"/>
                <w:w w:val="90"/>
                <w:sz w:val="17"/>
              </w:rPr>
              <w:t>梁琐琪，李天雨，李田宇</w:t>
            </w:r>
          </w:p>
        </w:tc>
        <w:tc>
          <w:tcPr>
            <w:tcW w:w="868" w:type="dxa"/>
          </w:tcPr>
          <w:p w14:paraId="4DEBEFB6" w14:textId="77777777" w:rsidR="00EC2EE7" w:rsidRPr="00EC2EE7" w:rsidRDefault="00EC2EE7" w:rsidP="00EC2EE7">
            <w:pPr>
              <w:spacing w:before="80"/>
              <w:ind w:left="43" w:right="2"/>
              <w:jc w:val="center"/>
              <w:rPr>
                <w:sz w:val="17"/>
              </w:rPr>
            </w:pPr>
            <w:r w:rsidRPr="00EC2EE7">
              <w:rPr>
                <w:color w:val="7B7B7B"/>
                <w:w w:val="105"/>
                <w:sz w:val="17"/>
              </w:rPr>
              <w:t>二</w:t>
            </w:r>
            <w:r w:rsidRPr="00EC2EE7">
              <w:rPr>
                <w:color w:val="4D4D4D"/>
                <w:spacing w:val="-5"/>
                <w:w w:val="105"/>
                <w:sz w:val="17"/>
              </w:rPr>
              <w:t>等奖</w:t>
            </w:r>
          </w:p>
        </w:tc>
      </w:tr>
      <w:tr w:rsidR="00EC2EE7" w:rsidRPr="00EC2EE7" w14:paraId="40508DB9" w14:textId="77777777" w:rsidTr="00C049E6">
        <w:trPr>
          <w:trHeight w:val="425"/>
        </w:trPr>
        <w:tc>
          <w:tcPr>
            <w:tcW w:w="491" w:type="dxa"/>
          </w:tcPr>
          <w:p w14:paraId="1E80369D" w14:textId="77777777" w:rsidR="00EC2EE7" w:rsidRPr="00EC2EE7" w:rsidRDefault="00EC2EE7" w:rsidP="00EC2EE7">
            <w:pPr>
              <w:spacing w:before="91"/>
              <w:ind w:left="33" w:right="15"/>
              <w:jc w:val="center"/>
              <w:rPr>
                <w:rFonts w:ascii="Arial"/>
                <w:sz w:val="17"/>
              </w:rPr>
            </w:pPr>
            <w:r w:rsidRPr="00EC2EE7">
              <w:rPr>
                <w:rFonts w:ascii="Arial"/>
                <w:color w:val="2A2A2A"/>
                <w:spacing w:val="-5"/>
                <w:sz w:val="17"/>
              </w:rPr>
              <w:t>328</w:t>
            </w:r>
          </w:p>
        </w:tc>
        <w:tc>
          <w:tcPr>
            <w:tcW w:w="1080" w:type="dxa"/>
            <w:vMerge/>
            <w:tcBorders>
              <w:top w:val="nil"/>
            </w:tcBorders>
          </w:tcPr>
          <w:p w14:paraId="37BBF296" w14:textId="77777777" w:rsidR="00EC2EE7" w:rsidRPr="00EC2EE7" w:rsidRDefault="00EC2EE7" w:rsidP="00EC2EE7">
            <w:pPr>
              <w:rPr>
                <w:sz w:val="2"/>
                <w:szCs w:val="2"/>
              </w:rPr>
            </w:pPr>
          </w:p>
        </w:tc>
        <w:tc>
          <w:tcPr>
            <w:tcW w:w="2577" w:type="dxa"/>
          </w:tcPr>
          <w:p w14:paraId="40563E42" w14:textId="77777777" w:rsidR="00EC2EE7" w:rsidRPr="00EC2EE7" w:rsidRDefault="00EC2EE7" w:rsidP="00EC2EE7">
            <w:pPr>
              <w:spacing w:before="82"/>
              <w:ind w:left="308"/>
              <w:rPr>
                <w:sz w:val="17"/>
              </w:rPr>
            </w:pPr>
            <w:r w:rsidRPr="00EC2EE7">
              <w:rPr>
                <w:color w:val="4D4D4D"/>
                <w:spacing w:val="-1"/>
                <w:sz w:val="17"/>
              </w:rPr>
              <w:t>定州市职业技术教育中心</w:t>
            </w:r>
          </w:p>
        </w:tc>
        <w:tc>
          <w:tcPr>
            <w:tcW w:w="1393" w:type="dxa"/>
          </w:tcPr>
          <w:p w14:paraId="479F34AE" w14:textId="77777777" w:rsidR="00EC2EE7" w:rsidRPr="00EC2EE7" w:rsidRDefault="00EC2EE7" w:rsidP="00EC2EE7">
            <w:pPr>
              <w:spacing w:before="82"/>
              <w:ind w:left="81" w:right="71"/>
              <w:jc w:val="center"/>
              <w:rPr>
                <w:sz w:val="17"/>
              </w:rPr>
            </w:pPr>
            <w:r w:rsidRPr="00EC2EE7">
              <w:rPr>
                <w:color w:val="3D3D3D"/>
                <w:spacing w:val="-9"/>
                <w:sz w:val="17"/>
              </w:rPr>
              <w:t>马丽梅，宋迎明</w:t>
            </w:r>
          </w:p>
        </w:tc>
        <w:tc>
          <w:tcPr>
            <w:tcW w:w="2544" w:type="dxa"/>
          </w:tcPr>
          <w:p w14:paraId="41B4D4B9" w14:textId="77777777" w:rsidR="00EC2EE7" w:rsidRPr="00EC2EE7" w:rsidRDefault="00EC2EE7" w:rsidP="00EC2EE7">
            <w:pPr>
              <w:spacing w:before="82"/>
              <w:ind w:left="9"/>
              <w:jc w:val="center"/>
              <w:rPr>
                <w:sz w:val="17"/>
              </w:rPr>
            </w:pPr>
            <w:r w:rsidRPr="00EC2EE7">
              <w:rPr>
                <w:color w:val="3D3D3D"/>
                <w:spacing w:val="-1"/>
                <w:sz w:val="17"/>
              </w:rPr>
              <w:t>梁顺达朱紫莹，段君昊</w:t>
            </w:r>
          </w:p>
        </w:tc>
        <w:tc>
          <w:tcPr>
            <w:tcW w:w="868" w:type="dxa"/>
          </w:tcPr>
          <w:p w14:paraId="51518B0F" w14:textId="77777777" w:rsidR="00EC2EE7" w:rsidRPr="00EC2EE7" w:rsidRDefault="00EC2EE7" w:rsidP="00EC2EE7">
            <w:pPr>
              <w:spacing w:before="82"/>
              <w:ind w:left="43" w:right="8"/>
              <w:jc w:val="center"/>
              <w:rPr>
                <w:sz w:val="17"/>
              </w:rPr>
            </w:pPr>
            <w:r w:rsidRPr="00EC2EE7">
              <w:rPr>
                <w:color w:val="3D3D3D"/>
                <w:spacing w:val="-4"/>
                <w:sz w:val="17"/>
              </w:rPr>
              <w:t>二等奖</w:t>
            </w:r>
          </w:p>
        </w:tc>
      </w:tr>
      <w:tr w:rsidR="00EC2EE7" w:rsidRPr="00EC2EE7" w14:paraId="26E94352" w14:textId="77777777" w:rsidTr="00C049E6">
        <w:trPr>
          <w:trHeight w:val="424"/>
        </w:trPr>
        <w:tc>
          <w:tcPr>
            <w:tcW w:w="491" w:type="dxa"/>
          </w:tcPr>
          <w:p w14:paraId="6D59D2CA" w14:textId="77777777" w:rsidR="00EC2EE7" w:rsidRPr="00EC2EE7" w:rsidRDefault="00EC2EE7" w:rsidP="00EC2EE7">
            <w:pPr>
              <w:spacing w:before="94"/>
              <w:ind w:left="33" w:right="21"/>
              <w:jc w:val="center"/>
              <w:rPr>
                <w:rFonts w:ascii="Arial"/>
                <w:sz w:val="17"/>
              </w:rPr>
            </w:pPr>
            <w:r w:rsidRPr="00EC2EE7">
              <w:rPr>
                <w:rFonts w:ascii="Arial"/>
                <w:color w:val="2A2A2A"/>
                <w:spacing w:val="-5"/>
                <w:sz w:val="17"/>
              </w:rPr>
              <w:t>329</w:t>
            </w:r>
          </w:p>
        </w:tc>
        <w:tc>
          <w:tcPr>
            <w:tcW w:w="1080" w:type="dxa"/>
            <w:vMerge/>
            <w:tcBorders>
              <w:top w:val="nil"/>
            </w:tcBorders>
          </w:tcPr>
          <w:p w14:paraId="29F86E65" w14:textId="77777777" w:rsidR="00EC2EE7" w:rsidRPr="00EC2EE7" w:rsidRDefault="00EC2EE7" w:rsidP="00EC2EE7">
            <w:pPr>
              <w:rPr>
                <w:sz w:val="2"/>
                <w:szCs w:val="2"/>
              </w:rPr>
            </w:pPr>
          </w:p>
        </w:tc>
        <w:tc>
          <w:tcPr>
            <w:tcW w:w="2577" w:type="dxa"/>
          </w:tcPr>
          <w:p w14:paraId="3AAFD875" w14:textId="77777777" w:rsidR="00EC2EE7" w:rsidRPr="00EC2EE7" w:rsidRDefault="00EC2EE7" w:rsidP="00EC2EE7">
            <w:pPr>
              <w:spacing w:before="85"/>
              <w:ind w:left="484"/>
              <w:rPr>
                <w:sz w:val="17"/>
              </w:rPr>
            </w:pPr>
            <w:r w:rsidRPr="00EC2EE7">
              <w:rPr>
                <w:color w:val="2A2A2A"/>
                <w:spacing w:val="-2"/>
                <w:sz w:val="17"/>
              </w:rPr>
              <w:t>石家庄财经商贸学校</w:t>
            </w:r>
          </w:p>
        </w:tc>
        <w:tc>
          <w:tcPr>
            <w:tcW w:w="1393" w:type="dxa"/>
          </w:tcPr>
          <w:p w14:paraId="070FCA16" w14:textId="77777777" w:rsidR="00EC2EE7" w:rsidRPr="00EC2EE7" w:rsidRDefault="00EC2EE7" w:rsidP="00EC2EE7">
            <w:pPr>
              <w:spacing w:before="85"/>
              <w:ind w:left="81" w:right="69"/>
              <w:jc w:val="center"/>
              <w:rPr>
                <w:sz w:val="17"/>
              </w:rPr>
            </w:pPr>
            <w:r w:rsidRPr="00EC2EE7">
              <w:rPr>
                <w:color w:val="3D3D3D"/>
                <w:spacing w:val="-2"/>
                <w:w w:val="90"/>
                <w:sz w:val="17"/>
              </w:rPr>
              <w:t>李菁，雷洋</w:t>
            </w:r>
          </w:p>
        </w:tc>
        <w:tc>
          <w:tcPr>
            <w:tcW w:w="2544" w:type="dxa"/>
          </w:tcPr>
          <w:p w14:paraId="03C86FB5" w14:textId="77777777" w:rsidR="00EC2EE7" w:rsidRPr="00EC2EE7" w:rsidRDefault="00EC2EE7" w:rsidP="00EC2EE7">
            <w:pPr>
              <w:spacing w:before="85"/>
              <w:jc w:val="center"/>
              <w:rPr>
                <w:sz w:val="17"/>
              </w:rPr>
            </w:pPr>
            <w:r w:rsidRPr="00EC2EE7">
              <w:rPr>
                <w:color w:val="2A2A2A"/>
                <w:spacing w:val="-1"/>
                <w:w w:val="90"/>
                <w:sz w:val="17"/>
              </w:rPr>
              <w:t>乔显惠，刘兢品，赵恩泽</w:t>
            </w:r>
          </w:p>
        </w:tc>
        <w:tc>
          <w:tcPr>
            <w:tcW w:w="868" w:type="dxa"/>
          </w:tcPr>
          <w:p w14:paraId="3B7231B2" w14:textId="77777777" w:rsidR="00EC2EE7" w:rsidRPr="00EC2EE7" w:rsidRDefault="00EC2EE7" w:rsidP="00EC2EE7">
            <w:pPr>
              <w:spacing w:before="85"/>
              <w:ind w:left="43" w:right="8"/>
              <w:jc w:val="center"/>
              <w:rPr>
                <w:sz w:val="17"/>
              </w:rPr>
            </w:pPr>
            <w:r w:rsidRPr="00EC2EE7">
              <w:rPr>
                <w:color w:val="3D3D3D"/>
                <w:spacing w:val="-4"/>
                <w:sz w:val="17"/>
              </w:rPr>
              <w:t>二等奖</w:t>
            </w:r>
          </w:p>
        </w:tc>
      </w:tr>
      <w:tr w:rsidR="00EC2EE7" w:rsidRPr="00EC2EE7" w14:paraId="0E68385D" w14:textId="77777777" w:rsidTr="00C049E6">
        <w:trPr>
          <w:trHeight w:val="425"/>
        </w:trPr>
        <w:tc>
          <w:tcPr>
            <w:tcW w:w="491" w:type="dxa"/>
          </w:tcPr>
          <w:p w14:paraId="5DC86978" w14:textId="77777777" w:rsidR="00EC2EE7" w:rsidRPr="00EC2EE7" w:rsidRDefault="00EC2EE7" w:rsidP="00EC2EE7">
            <w:pPr>
              <w:spacing w:before="96"/>
              <w:ind w:left="33" w:right="18"/>
              <w:jc w:val="center"/>
              <w:rPr>
                <w:rFonts w:ascii="Arial"/>
                <w:sz w:val="17"/>
              </w:rPr>
            </w:pPr>
            <w:r w:rsidRPr="00EC2EE7">
              <w:rPr>
                <w:rFonts w:ascii="Arial"/>
                <w:color w:val="2A2A2A"/>
                <w:spacing w:val="-5"/>
                <w:sz w:val="17"/>
              </w:rPr>
              <w:t>330</w:t>
            </w:r>
          </w:p>
        </w:tc>
        <w:tc>
          <w:tcPr>
            <w:tcW w:w="1080" w:type="dxa"/>
            <w:vMerge/>
            <w:tcBorders>
              <w:top w:val="nil"/>
            </w:tcBorders>
          </w:tcPr>
          <w:p w14:paraId="6C8301C6" w14:textId="77777777" w:rsidR="00EC2EE7" w:rsidRPr="00EC2EE7" w:rsidRDefault="00EC2EE7" w:rsidP="00EC2EE7">
            <w:pPr>
              <w:rPr>
                <w:sz w:val="2"/>
                <w:szCs w:val="2"/>
              </w:rPr>
            </w:pPr>
          </w:p>
        </w:tc>
        <w:tc>
          <w:tcPr>
            <w:tcW w:w="2577" w:type="dxa"/>
          </w:tcPr>
          <w:p w14:paraId="78E7F952" w14:textId="77777777" w:rsidR="00EC2EE7" w:rsidRPr="00EC2EE7" w:rsidRDefault="00EC2EE7" w:rsidP="00EC2EE7">
            <w:pPr>
              <w:spacing w:before="82"/>
              <w:ind w:left="216"/>
              <w:rPr>
                <w:sz w:val="17"/>
              </w:rPr>
            </w:pPr>
            <w:r w:rsidRPr="00EC2EE7">
              <w:rPr>
                <w:color w:val="3D3D3D"/>
                <w:w w:val="105"/>
                <w:sz w:val="17"/>
              </w:rPr>
              <w:t>河北雄县职业技术教育中</w:t>
            </w:r>
            <w:r w:rsidRPr="00EC2EE7">
              <w:rPr>
                <w:color w:val="0F0F0F"/>
                <w:spacing w:val="-10"/>
                <w:w w:val="105"/>
                <w:sz w:val="17"/>
              </w:rPr>
              <w:t>心</w:t>
            </w:r>
          </w:p>
        </w:tc>
        <w:tc>
          <w:tcPr>
            <w:tcW w:w="1393" w:type="dxa"/>
          </w:tcPr>
          <w:p w14:paraId="7654AA4F" w14:textId="77777777" w:rsidR="00EC2EE7" w:rsidRPr="00EC2EE7" w:rsidRDefault="00EC2EE7" w:rsidP="00EC2EE7">
            <w:pPr>
              <w:spacing w:before="87"/>
              <w:ind w:left="81" w:right="73"/>
              <w:jc w:val="center"/>
              <w:rPr>
                <w:sz w:val="17"/>
              </w:rPr>
            </w:pPr>
            <w:r w:rsidRPr="00EC2EE7">
              <w:rPr>
                <w:color w:val="4D4D4D"/>
                <w:spacing w:val="-9"/>
                <w:sz w:val="17"/>
              </w:rPr>
              <w:t>王雅珊，郭东尚</w:t>
            </w:r>
          </w:p>
        </w:tc>
        <w:tc>
          <w:tcPr>
            <w:tcW w:w="2544" w:type="dxa"/>
          </w:tcPr>
          <w:p w14:paraId="29168BB7" w14:textId="77777777" w:rsidR="00EC2EE7" w:rsidRPr="00EC2EE7" w:rsidRDefault="00EC2EE7" w:rsidP="00EC2EE7">
            <w:pPr>
              <w:spacing w:before="87"/>
              <w:ind w:left="47" w:right="12"/>
              <w:jc w:val="center"/>
              <w:rPr>
                <w:sz w:val="17"/>
              </w:rPr>
            </w:pPr>
            <w:r w:rsidRPr="00EC2EE7">
              <w:rPr>
                <w:color w:val="0F0F0F"/>
                <w:w w:val="105"/>
                <w:sz w:val="17"/>
              </w:rPr>
              <w:t>杜</w:t>
            </w:r>
            <w:r w:rsidRPr="00EC2EE7">
              <w:rPr>
                <w:color w:val="2A2A2A"/>
                <w:w w:val="105"/>
                <w:sz w:val="17"/>
              </w:rPr>
              <w:t>羽琪顾子</w:t>
            </w:r>
            <w:r w:rsidRPr="00EC2EE7">
              <w:rPr>
                <w:color w:val="4D4D4D"/>
                <w:w w:val="105"/>
                <w:sz w:val="17"/>
              </w:rPr>
              <w:t>其，高</w:t>
            </w:r>
            <w:r w:rsidRPr="00EC2EE7">
              <w:rPr>
                <w:color w:val="2A2A2A"/>
                <w:spacing w:val="-10"/>
                <w:w w:val="105"/>
                <w:sz w:val="17"/>
              </w:rPr>
              <w:t>鼓</w:t>
            </w:r>
          </w:p>
        </w:tc>
        <w:tc>
          <w:tcPr>
            <w:tcW w:w="868" w:type="dxa"/>
          </w:tcPr>
          <w:p w14:paraId="60FABE6D" w14:textId="77777777" w:rsidR="00EC2EE7" w:rsidRPr="00EC2EE7" w:rsidRDefault="00EC2EE7" w:rsidP="00EC2EE7">
            <w:pPr>
              <w:spacing w:before="82"/>
              <w:ind w:left="43" w:right="2"/>
              <w:jc w:val="center"/>
              <w:rPr>
                <w:sz w:val="17"/>
              </w:rPr>
            </w:pPr>
            <w:r w:rsidRPr="00EC2EE7">
              <w:rPr>
                <w:color w:val="7B7B7B"/>
                <w:w w:val="105"/>
                <w:sz w:val="17"/>
              </w:rPr>
              <w:t>二</w:t>
            </w:r>
            <w:r w:rsidRPr="00EC2EE7">
              <w:rPr>
                <w:color w:val="4D4D4D"/>
                <w:spacing w:val="-5"/>
                <w:w w:val="105"/>
                <w:sz w:val="17"/>
              </w:rPr>
              <w:t>等奖</w:t>
            </w:r>
          </w:p>
        </w:tc>
      </w:tr>
      <w:tr w:rsidR="00EC2EE7" w:rsidRPr="00EC2EE7" w14:paraId="4BA9C7CC" w14:textId="77777777" w:rsidTr="00C049E6">
        <w:trPr>
          <w:trHeight w:val="425"/>
        </w:trPr>
        <w:tc>
          <w:tcPr>
            <w:tcW w:w="491" w:type="dxa"/>
          </w:tcPr>
          <w:p w14:paraId="4F46F651" w14:textId="77777777" w:rsidR="00EC2EE7" w:rsidRPr="00EC2EE7" w:rsidRDefault="00EC2EE7" w:rsidP="00EC2EE7">
            <w:pPr>
              <w:spacing w:before="93"/>
              <w:ind w:left="33"/>
              <w:jc w:val="center"/>
              <w:rPr>
                <w:rFonts w:ascii="Arial"/>
                <w:sz w:val="17"/>
              </w:rPr>
            </w:pPr>
            <w:r w:rsidRPr="00EC2EE7">
              <w:rPr>
                <w:rFonts w:ascii="Arial"/>
                <w:color w:val="2A2A2A"/>
                <w:spacing w:val="-5"/>
                <w:sz w:val="17"/>
              </w:rPr>
              <w:t>331</w:t>
            </w:r>
          </w:p>
        </w:tc>
        <w:tc>
          <w:tcPr>
            <w:tcW w:w="1080" w:type="dxa"/>
            <w:vMerge/>
            <w:tcBorders>
              <w:top w:val="nil"/>
            </w:tcBorders>
          </w:tcPr>
          <w:p w14:paraId="7064538B" w14:textId="77777777" w:rsidR="00EC2EE7" w:rsidRPr="00EC2EE7" w:rsidRDefault="00EC2EE7" w:rsidP="00EC2EE7">
            <w:pPr>
              <w:rPr>
                <w:sz w:val="2"/>
                <w:szCs w:val="2"/>
              </w:rPr>
            </w:pPr>
          </w:p>
        </w:tc>
        <w:tc>
          <w:tcPr>
            <w:tcW w:w="2577" w:type="dxa"/>
          </w:tcPr>
          <w:p w14:paraId="53E5FEB2" w14:textId="77777777" w:rsidR="00EC2EE7" w:rsidRPr="00EC2EE7" w:rsidRDefault="00EC2EE7" w:rsidP="00EC2EE7">
            <w:pPr>
              <w:spacing w:before="84"/>
              <w:ind w:left="36"/>
              <w:rPr>
                <w:sz w:val="17"/>
              </w:rPr>
            </w:pPr>
            <w:r w:rsidRPr="00EC2EE7">
              <w:rPr>
                <w:color w:val="2A2A2A"/>
                <w:spacing w:val="-1"/>
                <w:w w:val="105"/>
                <w:sz w:val="17"/>
              </w:rPr>
              <w:t>邢台市南和区职业技术教育中心</w:t>
            </w:r>
          </w:p>
        </w:tc>
        <w:tc>
          <w:tcPr>
            <w:tcW w:w="1393" w:type="dxa"/>
          </w:tcPr>
          <w:p w14:paraId="3968CE9A" w14:textId="77777777" w:rsidR="00EC2EE7" w:rsidRPr="00EC2EE7" w:rsidRDefault="00EC2EE7" w:rsidP="00EC2EE7">
            <w:pPr>
              <w:spacing w:before="84"/>
              <w:ind w:left="81" w:right="68"/>
              <w:jc w:val="center"/>
              <w:rPr>
                <w:sz w:val="17"/>
              </w:rPr>
            </w:pPr>
            <w:r w:rsidRPr="00EC2EE7">
              <w:rPr>
                <w:color w:val="3D3D3D"/>
                <w:spacing w:val="-2"/>
                <w:w w:val="90"/>
                <w:sz w:val="17"/>
              </w:rPr>
              <w:t>王乾，王晶</w:t>
            </w:r>
          </w:p>
        </w:tc>
        <w:tc>
          <w:tcPr>
            <w:tcW w:w="2544" w:type="dxa"/>
          </w:tcPr>
          <w:p w14:paraId="04CABEEB" w14:textId="77777777" w:rsidR="00EC2EE7" w:rsidRPr="00EC2EE7" w:rsidRDefault="00EC2EE7" w:rsidP="00EC2EE7">
            <w:pPr>
              <w:spacing w:before="84"/>
              <w:ind w:left="6"/>
              <w:jc w:val="center"/>
              <w:rPr>
                <w:sz w:val="17"/>
              </w:rPr>
            </w:pPr>
            <w:r w:rsidRPr="00EC2EE7">
              <w:rPr>
                <w:color w:val="2A2A2A"/>
                <w:spacing w:val="-1"/>
                <w:sz w:val="17"/>
              </w:rPr>
              <w:t>杨奥森温家兴，葛锦博</w:t>
            </w:r>
          </w:p>
        </w:tc>
        <w:tc>
          <w:tcPr>
            <w:tcW w:w="868" w:type="dxa"/>
          </w:tcPr>
          <w:p w14:paraId="710AF018" w14:textId="77777777" w:rsidR="00EC2EE7" w:rsidRPr="00EC2EE7" w:rsidRDefault="00EC2EE7" w:rsidP="00EC2EE7">
            <w:pPr>
              <w:spacing w:before="84"/>
              <w:ind w:left="43" w:right="8"/>
              <w:jc w:val="center"/>
              <w:rPr>
                <w:sz w:val="17"/>
              </w:rPr>
            </w:pPr>
            <w:r w:rsidRPr="00EC2EE7">
              <w:rPr>
                <w:color w:val="3D3D3D"/>
                <w:spacing w:val="-4"/>
                <w:sz w:val="17"/>
              </w:rPr>
              <w:t>二等奖</w:t>
            </w:r>
          </w:p>
        </w:tc>
      </w:tr>
      <w:tr w:rsidR="00EC2EE7" w:rsidRPr="00EC2EE7" w14:paraId="4FF35AEB" w14:textId="77777777" w:rsidTr="00C049E6">
        <w:trPr>
          <w:trHeight w:val="424"/>
        </w:trPr>
        <w:tc>
          <w:tcPr>
            <w:tcW w:w="491" w:type="dxa"/>
          </w:tcPr>
          <w:p w14:paraId="4B62B959" w14:textId="77777777" w:rsidR="00EC2EE7" w:rsidRPr="00EC2EE7" w:rsidRDefault="00EC2EE7" w:rsidP="00EC2EE7">
            <w:pPr>
              <w:spacing w:before="96"/>
              <w:ind w:left="33" w:right="20"/>
              <w:jc w:val="center"/>
              <w:rPr>
                <w:rFonts w:ascii="Arial"/>
                <w:sz w:val="17"/>
              </w:rPr>
            </w:pPr>
            <w:r w:rsidRPr="00EC2EE7">
              <w:rPr>
                <w:rFonts w:ascii="Arial"/>
                <w:color w:val="2A2A2A"/>
                <w:spacing w:val="-5"/>
                <w:sz w:val="17"/>
              </w:rPr>
              <w:t>332</w:t>
            </w:r>
          </w:p>
        </w:tc>
        <w:tc>
          <w:tcPr>
            <w:tcW w:w="1080" w:type="dxa"/>
            <w:vMerge/>
            <w:tcBorders>
              <w:top w:val="nil"/>
            </w:tcBorders>
          </w:tcPr>
          <w:p w14:paraId="256D55D0" w14:textId="77777777" w:rsidR="00EC2EE7" w:rsidRPr="00EC2EE7" w:rsidRDefault="00EC2EE7" w:rsidP="00EC2EE7">
            <w:pPr>
              <w:rPr>
                <w:sz w:val="2"/>
                <w:szCs w:val="2"/>
              </w:rPr>
            </w:pPr>
          </w:p>
        </w:tc>
        <w:tc>
          <w:tcPr>
            <w:tcW w:w="2577" w:type="dxa"/>
          </w:tcPr>
          <w:p w14:paraId="6E81D52A" w14:textId="77777777" w:rsidR="00EC2EE7" w:rsidRPr="00EC2EE7" w:rsidRDefault="00EC2EE7" w:rsidP="00EC2EE7">
            <w:pPr>
              <w:spacing w:before="82"/>
              <w:ind w:left="576"/>
              <w:rPr>
                <w:sz w:val="17"/>
              </w:rPr>
            </w:pPr>
            <w:r w:rsidRPr="00EC2EE7">
              <w:rPr>
                <w:color w:val="2A2A2A"/>
                <w:spacing w:val="-2"/>
                <w:sz w:val="17"/>
              </w:rPr>
              <w:t>邯郸工程技术学校</w:t>
            </w:r>
          </w:p>
        </w:tc>
        <w:tc>
          <w:tcPr>
            <w:tcW w:w="1393" w:type="dxa"/>
          </w:tcPr>
          <w:p w14:paraId="05DBACD7" w14:textId="77777777" w:rsidR="00EC2EE7" w:rsidRPr="00EC2EE7" w:rsidRDefault="00EC2EE7" w:rsidP="00EC2EE7">
            <w:pPr>
              <w:spacing w:before="87"/>
              <w:ind w:left="81" w:right="68"/>
              <w:jc w:val="center"/>
              <w:rPr>
                <w:sz w:val="17"/>
              </w:rPr>
            </w:pPr>
            <w:r w:rsidRPr="00EC2EE7">
              <w:rPr>
                <w:color w:val="2A2A2A"/>
                <w:spacing w:val="-9"/>
                <w:sz w:val="17"/>
              </w:rPr>
              <w:t>张志伟，刘志慧</w:t>
            </w:r>
          </w:p>
        </w:tc>
        <w:tc>
          <w:tcPr>
            <w:tcW w:w="2544" w:type="dxa"/>
          </w:tcPr>
          <w:p w14:paraId="57825BE4" w14:textId="77777777" w:rsidR="00EC2EE7" w:rsidRPr="00EC2EE7" w:rsidRDefault="00EC2EE7" w:rsidP="00EC2EE7">
            <w:pPr>
              <w:spacing w:before="87"/>
              <w:ind w:right="1"/>
              <w:jc w:val="center"/>
              <w:rPr>
                <w:sz w:val="17"/>
              </w:rPr>
            </w:pPr>
            <w:r w:rsidRPr="00EC2EE7">
              <w:rPr>
                <w:color w:val="3D3D3D"/>
                <w:spacing w:val="-1"/>
                <w:w w:val="90"/>
                <w:sz w:val="17"/>
              </w:rPr>
              <w:t>马云鹏，陈梦男，任奥奇</w:t>
            </w:r>
          </w:p>
        </w:tc>
        <w:tc>
          <w:tcPr>
            <w:tcW w:w="868" w:type="dxa"/>
          </w:tcPr>
          <w:p w14:paraId="3F0C24FA" w14:textId="77777777" w:rsidR="00EC2EE7" w:rsidRPr="00EC2EE7" w:rsidRDefault="00EC2EE7" w:rsidP="00EC2EE7">
            <w:pPr>
              <w:spacing w:before="82"/>
              <w:ind w:left="43" w:right="2"/>
              <w:jc w:val="center"/>
              <w:rPr>
                <w:sz w:val="17"/>
              </w:rPr>
            </w:pPr>
            <w:r w:rsidRPr="00EC2EE7">
              <w:rPr>
                <w:color w:val="7B7B7B"/>
                <w:w w:val="105"/>
                <w:sz w:val="17"/>
              </w:rPr>
              <w:t>二</w:t>
            </w:r>
            <w:r w:rsidRPr="00EC2EE7">
              <w:rPr>
                <w:color w:val="4D4D4D"/>
                <w:spacing w:val="-5"/>
                <w:w w:val="105"/>
                <w:sz w:val="17"/>
              </w:rPr>
              <w:t>等奖</w:t>
            </w:r>
          </w:p>
        </w:tc>
      </w:tr>
      <w:tr w:rsidR="00EC2EE7" w:rsidRPr="00EC2EE7" w14:paraId="4C81C644" w14:textId="77777777" w:rsidTr="00C049E6">
        <w:trPr>
          <w:trHeight w:val="425"/>
        </w:trPr>
        <w:tc>
          <w:tcPr>
            <w:tcW w:w="491" w:type="dxa"/>
          </w:tcPr>
          <w:p w14:paraId="45F3C9E1" w14:textId="77777777" w:rsidR="00EC2EE7" w:rsidRPr="00EC2EE7" w:rsidRDefault="00EC2EE7" w:rsidP="00EC2EE7">
            <w:pPr>
              <w:spacing w:before="98"/>
              <w:ind w:left="33" w:right="24"/>
              <w:jc w:val="center"/>
              <w:rPr>
                <w:rFonts w:ascii="Arial"/>
                <w:sz w:val="17"/>
              </w:rPr>
            </w:pPr>
            <w:r w:rsidRPr="00EC2EE7">
              <w:rPr>
                <w:rFonts w:ascii="Arial"/>
                <w:color w:val="2A2A2A"/>
                <w:spacing w:val="-5"/>
                <w:sz w:val="17"/>
              </w:rPr>
              <w:t>333</w:t>
            </w:r>
          </w:p>
        </w:tc>
        <w:tc>
          <w:tcPr>
            <w:tcW w:w="1080" w:type="dxa"/>
            <w:vMerge/>
            <w:tcBorders>
              <w:top w:val="nil"/>
            </w:tcBorders>
          </w:tcPr>
          <w:p w14:paraId="349494C8" w14:textId="77777777" w:rsidR="00EC2EE7" w:rsidRPr="00EC2EE7" w:rsidRDefault="00EC2EE7" w:rsidP="00EC2EE7">
            <w:pPr>
              <w:rPr>
                <w:sz w:val="2"/>
                <w:szCs w:val="2"/>
              </w:rPr>
            </w:pPr>
          </w:p>
        </w:tc>
        <w:tc>
          <w:tcPr>
            <w:tcW w:w="2577" w:type="dxa"/>
          </w:tcPr>
          <w:p w14:paraId="431C808B" w14:textId="77777777" w:rsidR="00EC2EE7" w:rsidRPr="00EC2EE7" w:rsidRDefault="00EC2EE7" w:rsidP="00EC2EE7">
            <w:pPr>
              <w:spacing w:before="84"/>
              <w:ind w:left="33" w:right="-202"/>
              <w:rPr>
                <w:sz w:val="17"/>
              </w:rPr>
            </w:pPr>
            <w:r w:rsidRPr="00EC2EE7">
              <w:rPr>
                <w:color w:val="2A2A2A"/>
                <w:spacing w:val="-1"/>
                <w:w w:val="105"/>
                <w:sz w:val="17"/>
              </w:rPr>
              <w:t>河北省玉田县职业技术教育中心刘</w:t>
            </w:r>
          </w:p>
        </w:tc>
        <w:tc>
          <w:tcPr>
            <w:tcW w:w="1393" w:type="dxa"/>
          </w:tcPr>
          <w:p w14:paraId="377C1DB4" w14:textId="77777777" w:rsidR="00EC2EE7" w:rsidRPr="00EC2EE7" w:rsidRDefault="00EC2EE7" w:rsidP="00EC2EE7">
            <w:pPr>
              <w:spacing w:before="84"/>
              <w:ind w:left="147" w:right="57"/>
              <w:jc w:val="center"/>
              <w:rPr>
                <w:sz w:val="17"/>
              </w:rPr>
            </w:pPr>
            <w:r w:rsidRPr="00EC2EE7">
              <w:rPr>
                <w:color w:val="2A2A2A"/>
                <w:spacing w:val="-2"/>
                <w:w w:val="105"/>
                <w:sz w:val="17"/>
              </w:rPr>
              <w:t>冬辉，高金英</w:t>
            </w:r>
          </w:p>
        </w:tc>
        <w:tc>
          <w:tcPr>
            <w:tcW w:w="2544" w:type="dxa"/>
          </w:tcPr>
          <w:p w14:paraId="2F8C47A0" w14:textId="77777777" w:rsidR="00EC2EE7" w:rsidRPr="00EC2EE7" w:rsidRDefault="00EC2EE7" w:rsidP="00EC2EE7">
            <w:pPr>
              <w:spacing w:before="89"/>
              <w:ind w:right="2"/>
              <w:jc w:val="center"/>
              <w:rPr>
                <w:sz w:val="17"/>
              </w:rPr>
            </w:pPr>
            <w:r w:rsidRPr="00EC2EE7">
              <w:rPr>
                <w:color w:val="2A2A2A"/>
                <w:spacing w:val="-1"/>
                <w:w w:val="90"/>
                <w:sz w:val="17"/>
              </w:rPr>
              <w:t>庞博，孙继玺，唐冯昊</w:t>
            </w:r>
          </w:p>
        </w:tc>
        <w:tc>
          <w:tcPr>
            <w:tcW w:w="868" w:type="dxa"/>
          </w:tcPr>
          <w:p w14:paraId="33A498AC" w14:textId="77777777" w:rsidR="00EC2EE7" w:rsidRPr="00EC2EE7" w:rsidRDefault="00EC2EE7" w:rsidP="00EC2EE7">
            <w:pPr>
              <w:spacing w:before="89"/>
              <w:ind w:left="43" w:right="7"/>
              <w:jc w:val="center"/>
              <w:rPr>
                <w:sz w:val="17"/>
              </w:rPr>
            </w:pPr>
            <w:r w:rsidRPr="00EC2EE7">
              <w:rPr>
                <w:color w:val="4D4D4D"/>
                <w:spacing w:val="-4"/>
                <w:sz w:val="17"/>
              </w:rPr>
              <w:t>三等奖</w:t>
            </w:r>
          </w:p>
        </w:tc>
      </w:tr>
      <w:tr w:rsidR="00EC2EE7" w:rsidRPr="00EC2EE7" w14:paraId="00630F07" w14:textId="77777777" w:rsidTr="00C049E6">
        <w:trPr>
          <w:trHeight w:val="425"/>
        </w:trPr>
        <w:tc>
          <w:tcPr>
            <w:tcW w:w="491" w:type="dxa"/>
          </w:tcPr>
          <w:p w14:paraId="299FF8FE" w14:textId="77777777" w:rsidR="00EC2EE7" w:rsidRPr="00EC2EE7" w:rsidRDefault="00EC2EE7" w:rsidP="00EC2EE7">
            <w:pPr>
              <w:spacing w:before="95"/>
              <w:ind w:left="33" w:right="15"/>
              <w:jc w:val="center"/>
              <w:rPr>
                <w:rFonts w:ascii="Arial"/>
                <w:sz w:val="17"/>
              </w:rPr>
            </w:pPr>
            <w:r w:rsidRPr="00EC2EE7">
              <w:rPr>
                <w:rFonts w:ascii="Arial"/>
                <w:color w:val="2A2A2A"/>
                <w:spacing w:val="-5"/>
                <w:sz w:val="17"/>
              </w:rPr>
              <w:t>334</w:t>
            </w:r>
          </w:p>
        </w:tc>
        <w:tc>
          <w:tcPr>
            <w:tcW w:w="1080" w:type="dxa"/>
            <w:vMerge/>
            <w:tcBorders>
              <w:top w:val="nil"/>
            </w:tcBorders>
          </w:tcPr>
          <w:p w14:paraId="791FFD64" w14:textId="77777777" w:rsidR="00EC2EE7" w:rsidRPr="00EC2EE7" w:rsidRDefault="00EC2EE7" w:rsidP="00EC2EE7">
            <w:pPr>
              <w:rPr>
                <w:sz w:val="2"/>
                <w:szCs w:val="2"/>
              </w:rPr>
            </w:pPr>
          </w:p>
        </w:tc>
        <w:tc>
          <w:tcPr>
            <w:tcW w:w="2577" w:type="dxa"/>
          </w:tcPr>
          <w:p w14:paraId="5B48CC5A" w14:textId="77777777" w:rsidR="00EC2EE7" w:rsidRPr="00EC2EE7" w:rsidRDefault="00EC2EE7" w:rsidP="00EC2EE7">
            <w:pPr>
              <w:spacing w:before="86"/>
              <w:ind w:left="306"/>
              <w:rPr>
                <w:sz w:val="17"/>
              </w:rPr>
            </w:pPr>
            <w:r w:rsidRPr="00EC2EE7">
              <w:rPr>
                <w:color w:val="2A2A2A"/>
                <w:spacing w:val="-1"/>
                <w:sz w:val="17"/>
              </w:rPr>
              <w:t>沧州市职业技术教育中心</w:t>
            </w:r>
          </w:p>
        </w:tc>
        <w:tc>
          <w:tcPr>
            <w:tcW w:w="1393" w:type="dxa"/>
          </w:tcPr>
          <w:p w14:paraId="12D48F9C" w14:textId="77777777" w:rsidR="00EC2EE7" w:rsidRPr="00EC2EE7" w:rsidRDefault="00EC2EE7" w:rsidP="00EC2EE7">
            <w:pPr>
              <w:spacing w:before="86"/>
              <w:ind w:left="81" w:right="73"/>
              <w:jc w:val="center"/>
              <w:rPr>
                <w:sz w:val="17"/>
              </w:rPr>
            </w:pPr>
            <w:r w:rsidRPr="00EC2EE7">
              <w:rPr>
                <w:color w:val="3D3D3D"/>
                <w:spacing w:val="-9"/>
                <w:sz w:val="17"/>
              </w:rPr>
              <w:t>李亚男，温海燕</w:t>
            </w:r>
          </w:p>
        </w:tc>
        <w:tc>
          <w:tcPr>
            <w:tcW w:w="2544" w:type="dxa"/>
          </w:tcPr>
          <w:p w14:paraId="7F961142" w14:textId="77777777" w:rsidR="00EC2EE7" w:rsidRPr="00EC2EE7" w:rsidRDefault="00EC2EE7" w:rsidP="00EC2EE7">
            <w:pPr>
              <w:spacing w:before="86"/>
              <w:ind w:left="6"/>
              <w:jc w:val="center"/>
              <w:rPr>
                <w:sz w:val="17"/>
              </w:rPr>
            </w:pPr>
            <w:r w:rsidRPr="00EC2EE7">
              <w:rPr>
                <w:color w:val="3D3D3D"/>
                <w:spacing w:val="-1"/>
                <w:sz w:val="17"/>
              </w:rPr>
              <w:t>李治霖，刘鑫雨何铭博</w:t>
            </w:r>
          </w:p>
        </w:tc>
        <w:tc>
          <w:tcPr>
            <w:tcW w:w="868" w:type="dxa"/>
          </w:tcPr>
          <w:p w14:paraId="3B211D05" w14:textId="77777777" w:rsidR="00EC2EE7" w:rsidRPr="00EC2EE7" w:rsidRDefault="00EC2EE7" w:rsidP="00EC2EE7">
            <w:pPr>
              <w:spacing w:before="86"/>
              <w:ind w:left="43"/>
              <w:jc w:val="center"/>
              <w:rPr>
                <w:sz w:val="17"/>
              </w:rPr>
            </w:pPr>
            <w:r w:rsidRPr="00EC2EE7">
              <w:rPr>
                <w:color w:val="7B7B7B"/>
                <w:sz w:val="17"/>
              </w:rPr>
              <w:t>三</w:t>
            </w:r>
            <w:r w:rsidRPr="00EC2EE7">
              <w:rPr>
                <w:color w:val="2A2A2A"/>
                <w:spacing w:val="-5"/>
                <w:sz w:val="17"/>
              </w:rPr>
              <w:t>等奖</w:t>
            </w:r>
          </w:p>
        </w:tc>
      </w:tr>
      <w:tr w:rsidR="00EC2EE7" w:rsidRPr="00EC2EE7" w14:paraId="62FE216B" w14:textId="77777777" w:rsidTr="00C049E6">
        <w:trPr>
          <w:trHeight w:val="424"/>
        </w:trPr>
        <w:tc>
          <w:tcPr>
            <w:tcW w:w="491" w:type="dxa"/>
          </w:tcPr>
          <w:p w14:paraId="73443A95" w14:textId="77777777" w:rsidR="00EC2EE7" w:rsidRPr="00EC2EE7" w:rsidRDefault="00EC2EE7" w:rsidP="00EC2EE7">
            <w:pPr>
              <w:spacing w:before="98"/>
              <w:ind w:left="33" w:right="20"/>
              <w:jc w:val="center"/>
              <w:rPr>
                <w:rFonts w:ascii="Arial"/>
                <w:sz w:val="17"/>
              </w:rPr>
            </w:pPr>
            <w:r w:rsidRPr="00EC2EE7">
              <w:rPr>
                <w:rFonts w:ascii="Arial"/>
                <w:color w:val="2A2A2A"/>
                <w:spacing w:val="-5"/>
                <w:sz w:val="17"/>
              </w:rPr>
              <w:t>335</w:t>
            </w:r>
          </w:p>
        </w:tc>
        <w:tc>
          <w:tcPr>
            <w:tcW w:w="1080" w:type="dxa"/>
            <w:vMerge/>
            <w:tcBorders>
              <w:top w:val="nil"/>
            </w:tcBorders>
          </w:tcPr>
          <w:p w14:paraId="1B886B6E" w14:textId="77777777" w:rsidR="00EC2EE7" w:rsidRPr="00EC2EE7" w:rsidRDefault="00EC2EE7" w:rsidP="00EC2EE7">
            <w:pPr>
              <w:rPr>
                <w:sz w:val="2"/>
                <w:szCs w:val="2"/>
              </w:rPr>
            </w:pPr>
          </w:p>
        </w:tc>
        <w:tc>
          <w:tcPr>
            <w:tcW w:w="2577" w:type="dxa"/>
          </w:tcPr>
          <w:p w14:paraId="5B8E2237" w14:textId="77777777" w:rsidR="00EC2EE7" w:rsidRPr="00EC2EE7" w:rsidRDefault="00EC2EE7" w:rsidP="00EC2EE7">
            <w:pPr>
              <w:spacing w:before="84"/>
              <w:ind w:left="32"/>
              <w:rPr>
                <w:sz w:val="17"/>
              </w:rPr>
            </w:pPr>
            <w:r w:rsidRPr="00EC2EE7">
              <w:rPr>
                <w:color w:val="2A2A2A"/>
                <w:spacing w:val="-1"/>
                <w:w w:val="105"/>
                <w:sz w:val="17"/>
              </w:rPr>
              <w:t>保定市满城区职业技术教育中心</w:t>
            </w:r>
          </w:p>
        </w:tc>
        <w:tc>
          <w:tcPr>
            <w:tcW w:w="1393" w:type="dxa"/>
          </w:tcPr>
          <w:p w14:paraId="76C38E37" w14:textId="77777777" w:rsidR="00EC2EE7" w:rsidRPr="00EC2EE7" w:rsidRDefault="00EC2EE7" w:rsidP="00EC2EE7">
            <w:pPr>
              <w:spacing w:before="89"/>
              <w:ind w:left="81" w:right="67"/>
              <w:jc w:val="center"/>
              <w:rPr>
                <w:sz w:val="17"/>
              </w:rPr>
            </w:pPr>
            <w:r w:rsidRPr="00EC2EE7">
              <w:rPr>
                <w:color w:val="3D3D3D"/>
                <w:spacing w:val="-2"/>
                <w:w w:val="90"/>
                <w:sz w:val="17"/>
              </w:rPr>
              <w:t>孟瀛，陈超</w:t>
            </w:r>
          </w:p>
        </w:tc>
        <w:tc>
          <w:tcPr>
            <w:tcW w:w="2544" w:type="dxa"/>
          </w:tcPr>
          <w:p w14:paraId="4733C5F2" w14:textId="77777777" w:rsidR="00EC2EE7" w:rsidRPr="00EC2EE7" w:rsidRDefault="00EC2EE7" w:rsidP="00EC2EE7">
            <w:pPr>
              <w:spacing w:before="89"/>
              <w:ind w:right="1"/>
              <w:jc w:val="center"/>
              <w:rPr>
                <w:sz w:val="17"/>
              </w:rPr>
            </w:pPr>
            <w:r w:rsidRPr="00EC2EE7">
              <w:rPr>
                <w:color w:val="3D3D3D"/>
                <w:spacing w:val="-1"/>
                <w:w w:val="90"/>
                <w:sz w:val="17"/>
              </w:rPr>
              <w:t>马浩然，邵红静，赵泽雨</w:t>
            </w:r>
          </w:p>
        </w:tc>
        <w:tc>
          <w:tcPr>
            <w:tcW w:w="868" w:type="dxa"/>
          </w:tcPr>
          <w:p w14:paraId="283DB965" w14:textId="77777777" w:rsidR="00EC2EE7" w:rsidRPr="00EC2EE7" w:rsidRDefault="00EC2EE7" w:rsidP="00EC2EE7">
            <w:pPr>
              <w:spacing w:before="89"/>
              <w:ind w:left="43" w:right="7"/>
              <w:jc w:val="center"/>
              <w:rPr>
                <w:sz w:val="17"/>
              </w:rPr>
            </w:pPr>
            <w:r w:rsidRPr="00EC2EE7">
              <w:rPr>
                <w:color w:val="4D4D4D"/>
                <w:spacing w:val="-4"/>
                <w:sz w:val="17"/>
              </w:rPr>
              <w:t>三等奖</w:t>
            </w:r>
          </w:p>
        </w:tc>
      </w:tr>
      <w:tr w:rsidR="00EC2EE7" w:rsidRPr="00EC2EE7" w14:paraId="6BE8FB18" w14:textId="77777777" w:rsidTr="00C049E6">
        <w:trPr>
          <w:trHeight w:val="425"/>
        </w:trPr>
        <w:tc>
          <w:tcPr>
            <w:tcW w:w="491" w:type="dxa"/>
          </w:tcPr>
          <w:p w14:paraId="4A54FBE2" w14:textId="77777777" w:rsidR="00EC2EE7" w:rsidRPr="00EC2EE7" w:rsidRDefault="00EC2EE7" w:rsidP="00EC2EE7">
            <w:pPr>
              <w:spacing w:before="100"/>
              <w:ind w:left="33" w:right="21"/>
              <w:jc w:val="center"/>
              <w:rPr>
                <w:rFonts w:ascii="Arial"/>
                <w:sz w:val="17"/>
              </w:rPr>
            </w:pPr>
            <w:r w:rsidRPr="00EC2EE7">
              <w:rPr>
                <w:rFonts w:ascii="Arial"/>
                <w:color w:val="2A2A2A"/>
                <w:spacing w:val="-5"/>
                <w:sz w:val="17"/>
              </w:rPr>
              <w:t>336</w:t>
            </w:r>
          </w:p>
        </w:tc>
        <w:tc>
          <w:tcPr>
            <w:tcW w:w="1080" w:type="dxa"/>
            <w:vMerge/>
            <w:tcBorders>
              <w:top w:val="nil"/>
            </w:tcBorders>
          </w:tcPr>
          <w:p w14:paraId="394FEA2A" w14:textId="77777777" w:rsidR="00EC2EE7" w:rsidRPr="00EC2EE7" w:rsidRDefault="00EC2EE7" w:rsidP="00EC2EE7">
            <w:pPr>
              <w:rPr>
                <w:sz w:val="2"/>
                <w:szCs w:val="2"/>
              </w:rPr>
            </w:pPr>
          </w:p>
        </w:tc>
        <w:tc>
          <w:tcPr>
            <w:tcW w:w="2577" w:type="dxa"/>
          </w:tcPr>
          <w:p w14:paraId="49D717A9" w14:textId="77777777" w:rsidR="00EC2EE7" w:rsidRPr="00EC2EE7" w:rsidRDefault="00EC2EE7" w:rsidP="00EC2EE7">
            <w:pPr>
              <w:spacing w:before="86"/>
              <w:ind w:left="305"/>
              <w:rPr>
                <w:sz w:val="17"/>
              </w:rPr>
            </w:pPr>
            <w:r w:rsidRPr="00EC2EE7">
              <w:rPr>
                <w:color w:val="3D3D3D"/>
                <w:spacing w:val="-1"/>
                <w:sz w:val="17"/>
              </w:rPr>
              <w:t>南皮县职业技术教育中心</w:t>
            </w:r>
          </w:p>
        </w:tc>
        <w:tc>
          <w:tcPr>
            <w:tcW w:w="1393" w:type="dxa"/>
          </w:tcPr>
          <w:p w14:paraId="5BB39665" w14:textId="77777777" w:rsidR="00EC2EE7" w:rsidRPr="00EC2EE7" w:rsidRDefault="00EC2EE7" w:rsidP="00EC2EE7">
            <w:pPr>
              <w:spacing w:before="86"/>
              <w:ind w:left="81" w:right="68"/>
              <w:jc w:val="center"/>
              <w:rPr>
                <w:sz w:val="17"/>
              </w:rPr>
            </w:pPr>
            <w:r w:rsidRPr="00EC2EE7">
              <w:rPr>
                <w:color w:val="2A2A2A"/>
                <w:spacing w:val="-9"/>
                <w:sz w:val="17"/>
              </w:rPr>
              <w:t>范盼盼，张国伟</w:t>
            </w:r>
          </w:p>
        </w:tc>
        <w:tc>
          <w:tcPr>
            <w:tcW w:w="2544" w:type="dxa"/>
          </w:tcPr>
          <w:p w14:paraId="139D7F07" w14:textId="77777777" w:rsidR="00EC2EE7" w:rsidRPr="00EC2EE7" w:rsidRDefault="00EC2EE7" w:rsidP="00EC2EE7">
            <w:pPr>
              <w:spacing w:before="86"/>
              <w:jc w:val="center"/>
              <w:rPr>
                <w:sz w:val="17"/>
              </w:rPr>
            </w:pPr>
            <w:r w:rsidRPr="00EC2EE7">
              <w:rPr>
                <w:color w:val="2A2A2A"/>
                <w:spacing w:val="-1"/>
                <w:w w:val="90"/>
                <w:sz w:val="17"/>
              </w:rPr>
              <w:t>赵国航，冯圣举，郑耀泽</w:t>
            </w:r>
          </w:p>
        </w:tc>
        <w:tc>
          <w:tcPr>
            <w:tcW w:w="868" w:type="dxa"/>
          </w:tcPr>
          <w:p w14:paraId="1C1EFD52" w14:textId="77777777" w:rsidR="00EC2EE7" w:rsidRPr="00EC2EE7" w:rsidRDefault="00EC2EE7" w:rsidP="00EC2EE7">
            <w:pPr>
              <w:spacing w:before="86"/>
              <w:ind w:left="43"/>
              <w:jc w:val="center"/>
              <w:rPr>
                <w:sz w:val="17"/>
              </w:rPr>
            </w:pPr>
            <w:r w:rsidRPr="00EC2EE7">
              <w:rPr>
                <w:color w:val="7B7B7B"/>
                <w:sz w:val="17"/>
              </w:rPr>
              <w:t>三</w:t>
            </w:r>
            <w:r w:rsidRPr="00EC2EE7">
              <w:rPr>
                <w:color w:val="2A2A2A"/>
                <w:spacing w:val="-5"/>
                <w:sz w:val="17"/>
              </w:rPr>
              <w:t>等奖</w:t>
            </w:r>
          </w:p>
        </w:tc>
      </w:tr>
      <w:tr w:rsidR="00EC2EE7" w:rsidRPr="00EC2EE7" w14:paraId="0A691F5F" w14:textId="77777777" w:rsidTr="00C049E6">
        <w:trPr>
          <w:trHeight w:val="425"/>
        </w:trPr>
        <w:tc>
          <w:tcPr>
            <w:tcW w:w="491" w:type="dxa"/>
          </w:tcPr>
          <w:p w14:paraId="63F5AC6C" w14:textId="77777777" w:rsidR="00EC2EE7" w:rsidRPr="00EC2EE7" w:rsidRDefault="00EC2EE7" w:rsidP="00EC2EE7">
            <w:pPr>
              <w:spacing w:before="97"/>
              <w:ind w:left="33" w:right="24"/>
              <w:jc w:val="center"/>
              <w:rPr>
                <w:rFonts w:ascii="Arial"/>
                <w:sz w:val="17"/>
              </w:rPr>
            </w:pPr>
            <w:r w:rsidRPr="00EC2EE7">
              <w:rPr>
                <w:rFonts w:ascii="Arial"/>
                <w:color w:val="2A2A2A"/>
                <w:spacing w:val="-5"/>
                <w:sz w:val="17"/>
              </w:rPr>
              <w:t>337</w:t>
            </w:r>
          </w:p>
        </w:tc>
        <w:tc>
          <w:tcPr>
            <w:tcW w:w="1080" w:type="dxa"/>
            <w:vMerge/>
            <w:tcBorders>
              <w:top w:val="nil"/>
            </w:tcBorders>
          </w:tcPr>
          <w:p w14:paraId="62E489DE" w14:textId="77777777" w:rsidR="00EC2EE7" w:rsidRPr="00EC2EE7" w:rsidRDefault="00EC2EE7" w:rsidP="00EC2EE7">
            <w:pPr>
              <w:rPr>
                <w:sz w:val="2"/>
                <w:szCs w:val="2"/>
              </w:rPr>
            </w:pPr>
          </w:p>
        </w:tc>
        <w:tc>
          <w:tcPr>
            <w:tcW w:w="2577" w:type="dxa"/>
          </w:tcPr>
          <w:p w14:paraId="7489F34B" w14:textId="77777777" w:rsidR="00EC2EE7" w:rsidRPr="00EC2EE7" w:rsidRDefault="00EC2EE7" w:rsidP="00EC2EE7">
            <w:pPr>
              <w:spacing w:before="88"/>
              <w:ind w:left="33" w:right="-202"/>
              <w:rPr>
                <w:sz w:val="17"/>
              </w:rPr>
            </w:pPr>
            <w:r w:rsidRPr="00EC2EE7">
              <w:rPr>
                <w:color w:val="2A2A2A"/>
                <w:spacing w:val="-1"/>
                <w:w w:val="105"/>
                <w:sz w:val="17"/>
              </w:rPr>
              <w:t>河北省涞源县职业技术教育中心孟</w:t>
            </w:r>
          </w:p>
        </w:tc>
        <w:tc>
          <w:tcPr>
            <w:tcW w:w="1393" w:type="dxa"/>
          </w:tcPr>
          <w:p w14:paraId="6B4788CB" w14:textId="77777777" w:rsidR="00EC2EE7" w:rsidRPr="00EC2EE7" w:rsidRDefault="00EC2EE7" w:rsidP="00EC2EE7">
            <w:pPr>
              <w:spacing w:before="88"/>
              <w:ind w:left="147" w:right="57"/>
              <w:jc w:val="center"/>
              <w:rPr>
                <w:sz w:val="17"/>
              </w:rPr>
            </w:pPr>
            <w:r w:rsidRPr="00EC2EE7">
              <w:rPr>
                <w:color w:val="2A2A2A"/>
                <w:spacing w:val="-2"/>
                <w:w w:val="105"/>
                <w:sz w:val="17"/>
              </w:rPr>
              <w:t>云云，刘雅琦</w:t>
            </w:r>
          </w:p>
        </w:tc>
        <w:tc>
          <w:tcPr>
            <w:tcW w:w="2544" w:type="dxa"/>
          </w:tcPr>
          <w:p w14:paraId="3257BA06" w14:textId="77777777" w:rsidR="00EC2EE7" w:rsidRPr="00EC2EE7" w:rsidRDefault="00EC2EE7" w:rsidP="00EC2EE7">
            <w:pPr>
              <w:spacing w:before="88"/>
              <w:ind w:left="10"/>
              <w:jc w:val="center"/>
              <w:rPr>
                <w:sz w:val="17"/>
              </w:rPr>
            </w:pPr>
            <w:r w:rsidRPr="00EC2EE7">
              <w:rPr>
                <w:color w:val="2A2A2A"/>
                <w:spacing w:val="-1"/>
                <w:sz w:val="17"/>
              </w:rPr>
              <w:t>刘有泉，李梓瑞贾航硕</w:t>
            </w:r>
          </w:p>
        </w:tc>
        <w:tc>
          <w:tcPr>
            <w:tcW w:w="868" w:type="dxa"/>
          </w:tcPr>
          <w:p w14:paraId="6A884FC5" w14:textId="77777777" w:rsidR="00EC2EE7" w:rsidRPr="00EC2EE7" w:rsidRDefault="00EC2EE7" w:rsidP="00EC2EE7">
            <w:pPr>
              <w:spacing w:before="88"/>
              <w:ind w:left="43"/>
              <w:jc w:val="center"/>
              <w:rPr>
                <w:sz w:val="17"/>
              </w:rPr>
            </w:pPr>
            <w:r w:rsidRPr="00EC2EE7">
              <w:rPr>
                <w:color w:val="7B7B7B"/>
                <w:sz w:val="17"/>
              </w:rPr>
              <w:t>三</w:t>
            </w:r>
            <w:r w:rsidRPr="00EC2EE7">
              <w:rPr>
                <w:color w:val="2A2A2A"/>
                <w:spacing w:val="-5"/>
                <w:sz w:val="17"/>
              </w:rPr>
              <w:t>等奖</w:t>
            </w:r>
          </w:p>
        </w:tc>
      </w:tr>
      <w:tr w:rsidR="00EC2EE7" w:rsidRPr="00EC2EE7" w14:paraId="4416525F" w14:textId="77777777" w:rsidTr="00C049E6">
        <w:trPr>
          <w:trHeight w:val="424"/>
        </w:trPr>
        <w:tc>
          <w:tcPr>
            <w:tcW w:w="491" w:type="dxa"/>
          </w:tcPr>
          <w:p w14:paraId="7DE53B14" w14:textId="77777777" w:rsidR="00EC2EE7" w:rsidRPr="00EC2EE7" w:rsidRDefault="00EC2EE7" w:rsidP="00EC2EE7">
            <w:pPr>
              <w:spacing w:before="100"/>
              <w:ind w:left="33" w:right="15"/>
              <w:jc w:val="center"/>
              <w:rPr>
                <w:rFonts w:ascii="Arial"/>
                <w:sz w:val="17"/>
              </w:rPr>
            </w:pPr>
            <w:r w:rsidRPr="00EC2EE7">
              <w:rPr>
                <w:rFonts w:ascii="Arial"/>
                <w:color w:val="2A2A2A"/>
                <w:spacing w:val="-5"/>
                <w:sz w:val="17"/>
              </w:rPr>
              <w:t>338</w:t>
            </w:r>
          </w:p>
        </w:tc>
        <w:tc>
          <w:tcPr>
            <w:tcW w:w="1080" w:type="dxa"/>
            <w:vMerge/>
            <w:tcBorders>
              <w:top w:val="nil"/>
            </w:tcBorders>
          </w:tcPr>
          <w:p w14:paraId="5E18579D" w14:textId="77777777" w:rsidR="00EC2EE7" w:rsidRPr="00EC2EE7" w:rsidRDefault="00EC2EE7" w:rsidP="00EC2EE7">
            <w:pPr>
              <w:rPr>
                <w:sz w:val="2"/>
                <w:szCs w:val="2"/>
              </w:rPr>
            </w:pPr>
          </w:p>
        </w:tc>
        <w:tc>
          <w:tcPr>
            <w:tcW w:w="2577" w:type="dxa"/>
          </w:tcPr>
          <w:p w14:paraId="66E60ADC" w14:textId="77777777" w:rsidR="00EC2EE7" w:rsidRPr="00EC2EE7" w:rsidRDefault="00EC2EE7" w:rsidP="00EC2EE7">
            <w:pPr>
              <w:spacing w:before="86"/>
              <w:ind w:left="307"/>
              <w:rPr>
                <w:sz w:val="17"/>
              </w:rPr>
            </w:pPr>
            <w:r w:rsidRPr="00EC2EE7">
              <w:rPr>
                <w:color w:val="3D3D3D"/>
                <w:spacing w:val="-1"/>
                <w:sz w:val="17"/>
              </w:rPr>
              <w:t>孟村回族自治县职教中心</w:t>
            </w:r>
          </w:p>
        </w:tc>
        <w:tc>
          <w:tcPr>
            <w:tcW w:w="1393" w:type="dxa"/>
          </w:tcPr>
          <w:p w14:paraId="223B782F" w14:textId="77777777" w:rsidR="00EC2EE7" w:rsidRPr="00EC2EE7" w:rsidRDefault="00EC2EE7" w:rsidP="00EC2EE7">
            <w:pPr>
              <w:spacing w:before="91"/>
              <w:ind w:left="81" w:right="61"/>
              <w:jc w:val="center"/>
              <w:rPr>
                <w:sz w:val="17"/>
              </w:rPr>
            </w:pPr>
            <w:r w:rsidRPr="00EC2EE7">
              <w:rPr>
                <w:color w:val="2A2A2A"/>
                <w:spacing w:val="-10"/>
                <w:sz w:val="17"/>
              </w:rPr>
              <w:t>千杨，肖广凯</w:t>
            </w:r>
          </w:p>
        </w:tc>
        <w:tc>
          <w:tcPr>
            <w:tcW w:w="2544" w:type="dxa"/>
          </w:tcPr>
          <w:p w14:paraId="5E7E69E1" w14:textId="77777777" w:rsidR="00EC2EE7" w:rsidRPr="00EC2EE7" w:rsidRDefault="00EC2EE7" w:rsidP="00EC2EE7">
            <w:pPr>
              <w:spacing w:before="91"/>
              <w:ind w:right="1"/>
              <w:jc w:val="center"/>
              <w:rPr>
                <w:sz w:val="17"/>
              </w:rPr>
            </w:pPr>
            <w:r w:rsidRPr="00EC2EE7">
              <w:rPr>
                <w:color w:val="3D3D3D"/>
                <w:spacing w:val="-1"/>
                <w:w w:val="90"/>
                <w:sz w:val="17"/>
              </w:rPr>
              <w:t>蔡雨辛，刘烤博，朱建雄</w:t>
            </w:r>
          </w:p>
        </w:tc>
        <w:tc>
          <w:tcPr>
            <w:tcW w:w="868" w:type="dxa"/>
          </w:tcPr>
          <w:p w14:paraId="32B0CF88" w14:textId="77777777" w:rsidR="00EC2EE7" w:rsidRPr="00EC2EE7" w:rsidRDefault="00EC2EE7" w:rsidP="00EC2EE7">
            <w:pPr>
              <w:spacing w:before="91"/>
              <w:ind w:left="43" w:right="12"/>
              <w:jc w:val="center"/>
              <w:rPr>
                <w:sz w:val="17"/>
              </w:rPr>
            </w:pPr>
            <w:r w:rsidRPr="00EC2EE7">
              <w:rPr>
                <w:color w:val="4D4D4D"/>
                <w:spacing w:val="-4"/>
                <w:sz w:val="17"/>
              </w:rPr>
              <w:t>三等奖</w:t>
            </w:r>
          </w:p>
        </w:tc>
      </w:tr>
      <w:tr w:rsidR="00EC2EE7" w:rsidRPr="00EC2EE7" w14:paraId="7F85622D" w14:textId="77777777" w:rsidTr="00C049E6">
        <w:trPr>
          <w:trHeight w:val="425"/>
        </w:trPr>
        <w:tc>
          <w:tcPr>
            <w:tcW w:w="491" w:type="dxa"/>
          </w:tcPr>
          <w:p w14:paraId="2762E8AB" w14:textId="77777777" w:rsidR="00EC2EE7" w:rsidRPr="00EC2EE7" w:rsidRDefault="00EC2EE7" w:rsidP="00EC2EE7">
            <w:pPr>
              <w:spacing w:before="102"/>
              <w:ind w:left="33" w:right="21"/>
              <w:jc w:val="center"/>
              <w:rPr>
                <w:rFonts w:ascii="Arial"/>
                <w:sz w:val="17"/>
              </w:rPr>
            </w:pPr>
            <w:r w:rsidRPr="00EC2EE7">
              <w:rPr>
                <w:rFonts w:ascii="Arial"/>
                <w:color w:val="2A2A2A"/>
                <w:spacing w:val="-5"/>
                <w:sz w:val="17"/>
              </w:rPr>
              <w:t>339</w:t>
            </w:r>
          </w:p>
        </w:tc>
        <w:tc>
          <w:tcPr>
            <w:tcW w:w="1080" w:type="dxa"/>
            <w:vMerge/>
            <w:tcBorders>
              <w:top w:val="nil"/>
            </w:tcBorders>
          </w:tcPr>
          <w:p w14:paraId="1884C004" w14:textId="77777777" w:rsidR="00EC2EE7" w:rsidRPr="00EC2EE7" w:rsidRDefault="00EC2EE7" w:rsidP="00EC2EE7">
            <w:pPr>
              <w:rPr>
                <w:sz w:val="2"/>
                <w:szCs w:val="2"/>
              </w:rPr>
            </w:pPr>
          </w:p>
        </w:tc>
        <w:tc>
          <w:tcPr>
            <w:tcW w:w="2577" w:type="dxa"/>
          </w:tcPr>
          <w:p w14:paraId="37C70F67" w14:textId="77777777" w:rsidR="00EC2EE7" w:rsidRPr="00EC2EE7" w:rsidRDefault="00EC2EE7" w:rsidP="00EC2EE7">
            <w:pPr>
              <w:spacing w:before="88"/>
              <w:ind w:left="307"/>
              <w:rPr>
                <w:sz w:val="17"/>
              </w:rPr>
            </w:pPr>
            <w:r w:rsidRPr="00EC2EE7">
              <w:rPr>
                <w:color w:val="3D3D3D"/>
                <w:spacing w:val="-1"/>
                <w:sz w:val="17"/>
              </w:rPr>
              <w:t>孟村回族自治县职教中心</w:t>
            </w:r>
          </w:p>
        </w:tc>
        <w:tc>
          <w:tcPr>
            <w:tcW w:w="1393" w:type="dxa"/>
          </w:tcPr>
          <w:p w14:paraId="6AA6B3DD" w14:textId="77777777" w:rsidR="00EC2EE7" w:rsidRPr="00EC2EE7" w:rsidRDefault="00EC2EE7" w:rsidP="00EC2EE7">
            <w:pPr>
              <w:spacing w:before="88"/>
              <w:ind w:left="81" w:right="69"/>
              <w:jc w:val="center"/>
              <w:rPr>
                <w:sz w:val="17"/>
              </w:rPr>
            </w:pPr>
            <w:r w:rsidRPr="00EC2EE7">
              <w:rPr>
                <w:color w:val="2A2A2A"/>
                <w:spacing w:val="-10"/>
                <w:sz w:val="17"/>
              </w:rPr>
              <w:t>肖广凯，于杨</w:t>
            </w:r>
          </w:p>
        </w:tc>
        <w:tc>
          <w:tcPr>
            <w:tcW w:w="2544" w:type="dxa"/>
          </w:tcPr>
          <w:p w14:paraId="184F1023" w14:textId="77777777" w:rsidR="00EC2EE7" w:rsidRPr="00EC2EE7" w:rsidRDefault="00EC2EE7" w:rsidP="00EC2EE7">
            <w:pPr>
              <w:spacing w:before="88"/>
              <w:ind w:left="9"/>
              <w:jc w:val="center"/>
              <w:rPr>
                <w:sz w:val="17"/>
              </w:rPr>
            </w:pPr>
            <w:r w:rsidRPr="00EC2EE7">
              <w:rPr>
                <w:color w:val="2A2A2A"/>
                <w:spacing w:val="-1"/>
                <w:sz w:val="17"/>
              </w:rPr>
              <w:t>计马茜，张博翱张浩博</w:t>
            </w:r>
          </w:p>
        </w:tc>
        <w:tc>
          <w:tcPr>
            <w:tcW w:w="868" w:type="dxa"/>
          </w:tcPr>
          <w:p w14:paraId="2C2AC2F1" w14:textId="77777777" w:rsidR="00EC2EE7" w:rsidRPr="00EC2EE7" w:rsidRDefault="00EC2EE7" w:rsidP="00EC2EE7">
            <w:pPr>
              <w:spacing w:before="88"/>
              <w:ind w:left="43"/>
              <w:jc w:val="center"/>
              <w:rPr>
                <w:sz w:val="17"/>
              </w:rPr>
            </w:pPr>
            <w:r w:rsidRPr="00EC2EE7">
              <w:rPr>
                <w:color w:val="7B7B7B"/>
                <w:sz w:val="17"/>
              </w:rPr>
              <w:t>三</w:t>
            </w:r>
            <w:r w:rsidRPr="00EC2EE7">
              <w:rPr>
                <w:color w:val="2A2A2A"/>
                <w:spacing w:val="-5"/>
                <w:sz w:val="17"/>
              </w:rPr>
              <w:t>等奖</w:t>
            </w:r>
          </w:p>
        </w:tc>
      </w:tr>
      <w:tr w:rsidR="00EC2EE7" w:rsidRPr="00EC2EE7" w14:paraId="76D87A33" w14:textId="77777777" w:rsidTr="00C049E6">
        <w:trPr>
          <w:trHeight w:val="467"/>
        </w:trPr>
        <w:tc>
          <w:tcPr>
            <w:tcW w:w="491" w:type="dxa"/>
          </w:tcPr>
          <w:p w14:paraId="3B145541" w14:textId="77777777" w:rsidR="00EC2EE7" w:rsidRPr="00EC2EE7" w:rsidRDefault="00EC2EE7" w:rsidP="00EC2EE7">
            <w:pPr>
              <w:spacing w:before="119"/>
              <w:ind w:left="33" w:right="15"/>
              <w:jc w:val="center"/>
              <w:rPr>
                <w:rFonts w:ascii="Arial"/>
                <w:sz w:val="17"/>
              </w:rPr>
            </w:pPr>
            <w:r w:rsidRPr="00EC2EE7">
              <w:rPr>
                <w:rFonts w:ascii="Arial"/>
                <w:color w:val="2A2A2A"/>
                <w:spacing w:val="-5"/>
                <w:sz w:val="17"/>
              </w:rPr>
              <w:t>340</w:t>
            </w:r>
          </w:p>
        </w:tc>
        <w:tc>
          <w:tcPr>
            <w:tcW w:w="1080" w:type="dxa"/>
            <w:vMerge/>
            <w:tcBorders>
              <w:top w:val="nil"/>
            </w:tcBorders>
          </w:tcPr>
          <w:p w14:paraId="161770AA" w14:textId="77777777" w:rsidR="00EC2EE7" w:rsidRPr="00EC2EE7" w:rsidRDefault="00EC2EE7" w:rsidP="00EC2EE7">
            <w:pPr>
              <w:rPr>
                <w:sz w:val="2"/>
                <w:szCs w:val="2"/>
              </w:rPr>
            </w:pPr>
          </w:p>
        </w:tc>
        <w:tc>
          <w:tcPr>
            <w:tcW w:w="2577" w:type="dxa"/>
          </w:tcPr>
          <w:p w14:paraId="1C49D944" w14:textId="77777777" w:rsidR="00EC2EE7" w:rsidRPr="00EC2EE7" w:rsidRDefault="00EC2EE7" w:rsidP="00EC2EE7">
            <w:pPr>
              <w:spacing w:before="38"/>
              <w:ind w:left="33"/>
              <w:rPr>
                <w:sz w:val="17"/>
              </w:rPr>
            </w:pPr>
            <w:r w:rsidRPr="00EC2EE7">
              <w:rPr>
                <w:color w:val="3D3D3D"/>
                <w:sz w:val="17"/>
              </w:rPr>
              <w:t>青龙满族自治县</w:t>
            </w:r>
            <w:r w:rsidRPr="00EC2EE7">
              <w:rPr>
                <w:color w:val="0F0F0F"/>
                <w:spacing w:val="-88"/>
                <w:sz w:val="17"/>
              </w:rPr>
              <w:t>心</w:t>
            </w:r>
            <w:r w:rsidRPr="00EC2EE7">
              <w:rPr>
                <w:color w:val="2A2A2A"/>
                <w:spacing w:val="-2"/>
                <w:sz w:val="17"/>
              </w:rPr>
              <w:t>职业技术教育中</w:t>
            </w:r>
          </w:p>
        </w:tc>
        <w:tc>
          <w:tcPr>
            <w:tcW w:w="1393" w:type="dxa"/>
          </w:tcPr>
          <w:p w14:paraId="5820BF52" w14:textId="77777777" w:rsidR="00EC2EE7" w:rsidRPr="00EC2EE7" w:rsidRDefault="00EC2EE7" w:rsidP="00EC2EE7">
            <w:pPr>
              <w:spacing w:before="38"/>
              <w:ind w:left="81" w:right="78"/>
              <w:jc w:val="center"/>
              <w:rPr>
                <w:sz w:val="17"/>
              </w:rPr>
            </w:pPr>
            <w:r w:rsidRPr="00EC2EE7">
              <w:rPr>
                <w:color w:val="2A2A2A"/>
                <w:spacing w:val="-9"/>
                <w:sz w:val="17"/>
              </w:rPr>
              <w:t>张利军，杨晓倩</w:t>
            </w:r>
          </w:p>
        </w:tc>
        <w:tc>
          <w:tcPr>
            <w:tcW w:w="2544" w:type="dxa"/>
          </w:tcPr>
          <w:p w14:paraId="7B58A0C6" w14:textId="77777777" w:rsidR="00EC2EE7" w:rsidRPr="00EC2EE7" w:rsidRDefault="00EC2EE7" w:rsidP="00EC2EE7">
            <w:pPr>
              <w:spacing w:before="110"/>
              <w:jc w:val="center"/>
              <w:rPr>
                <w:sz w:val="17"/>
              </w:rPr>
            </w:pPr>
            <w:r w:rsidRPr="00EC2EE7">
              <w:rPr>
                <w:color w:val="3D3D3D"/>
                <w:spacing w:val="-1"/>
                <w:w w:val="90"/>
                <w:sz w:val="17"/>
              </w:rPr>
              <w:t>张兴家，刘严林，杜宇涛</w:t>
            </w:r>
          </w:p>
        </w:tc>
        <w:tc>
          <w:tcPr>
            <w:tcW w:w="868" w:type="dxa"/>
          </w:tcPr>
          <w:p w14:paraId="121CD307" w14:textId="77777777" w:rsidR="00EC2EE7" w:rsidRPr="00EC2EE7" w:rsidRDefault="00EC2EE7" w:rsidP="00EC2EE7">
            <w:pPr>
              <w:spacing w:before="110"/>
              <w:ind w:left="43"/>
              <w:jc w:val="center"/>
              <w:rPr>
                <w:sz w:val="17"/>
              </w:rPr>
            </w:pPr>
            <w:r w:rsidRPr="00EC2EE7">
              <w:rPr>
                <w:color w:val="7B7B7B"/>
                <w:sz w:val="17"/>
              </w:rPr>
              <w:t>三</w:t>
            </w:r>
            <w:r w:rsidRPr="00EC2EE7">
              <w:rPr>
                <w:color w:val="2A2A2A"/>
                <w:spacing w:val="-5"/>
                <w:sz w:val="17"/>
              </w:rPr>
              <w:t>等奖</w:t>
            </w:r>
          </w:p>
        </w:tc>
      </w:tr>
      <w:tr w:rsidR="00EC2EE7" w:rsidRPr="00EC2EE7" w14:paraId="51749DF1" w14:textId="77777777" w:rsidTr="00C049E6">
        <w:trPr>
          <w:trHeight w:val="425"/>
        </w:trPr>
        <w:tc>
          <w:tcPr>
            <w:tcW w:w="491" w:type="dxa"/>
          </w:tcPr>
          <w:p w14:paraId="69D4DB61" w14:textId="77777777" w:rsidR="00EC2EE7" w:rsidRPr="00EC2EE7" w:rsidRDefault="00EC2EE7" w:rsidP="00EC2EE7">
            <w:pPr>
              <w:spacing w:before="98"/>
              <w:ind w:left="33" w:right="4"/>
              <w:jc w:val="center"/>
              <w:rPr>
                <w:rFonts w:ascii="Arial"/>
                <w:sz w:val="17"/>
              </w:rPr>
            </w:pPr>
            <w:r w:rsidRPr="00EC2EE7">
              <w:rPr>
                <w:rFonts w:ascii="Arial"/>
                <w:color w:val="2A2A2A"/>
                <w:spacing w:val="-5"/>
                <w:sz w:val="17"/>
              </w:rPr>
              <w:t>341</w:t>
            </w:r>
          </w:p>
        </w:tc>
        <w:tc>
          <w:tcPr>
            <w:tcW w:w="1080" w:type="dxa"/>
            <w:vMerge/>
            <w:tcBorders>
              <w:top w:val="nil"/>
            </w:tcBorders>
          </w:tcPr>
          <w:p w14:paraId="25F104F6" w14:textId="77777777" w:rsidR="00EC2EE7" w:rsidRPr="00EC2EE7" w:rsidRDefault="00EC2EE7" w:rsidP="00EC2EE7">
            <w:pPr>
              <w:rPr>
                <w:sz w:val="2"/>
                <w:szCs w:val="2"/>
              </w:rPr>
            </w:pPr>
          </w:p>
        </w:tc>
        <w:tc>
          <w:tcPr>
            <w:tcW w:w="2577" w:type="dxa"/>
          </w:tcPr>
          <w:p w14:paraId="2A581A59" w14:textId="77777777" w:rsidR="00EC2EE7" w:rsidRPr="00EC2EE7" w:rsidRDefault="00EC2EE7" w:rsidP="00EC2EE7">
            <w:pPr>
              <w:spacing w:before="89"/>
              <w:ind w:left="307"/>
              <w:rPr>
                <w:sz w:val="17"/>
              </w:rPr>
            </w:pPr>
            <w:r w:rsidRPr="00EC2EE7">
              <w:rPr>
                <w:color w:val="2A2A2A"/>
                <w:spacing w:val="-1"/>
                <w:sz w:val="17"/>
              </w:rPr>
              <w:t>迁安市职业技术教育中心</w:t>
            </w:r>
          </w:p>
        </w:tc>
        <w:tc>
          <w:tcPr>
            <w:tcW w:w="1393" w:type="dxa"/>
          </w:tcPr>
          <w:p w14:paraId="10F79F07" w14:textId="77777777" w:rsidR="00EC2EE7" w:rsidRPr="00EC2EE7" w:rsidRDefault="00EC2EE7" w:rsidP="00EC2EE7">
            <w:pPr>
              <w:spacing w:before="84"/>
              <w:ind w:left="82" w:right="57"/>
              <w:jc w:val="center"/>
              <w:rPr>
                <w:sz w:val="17"/>
              </w:rPr>
            </w:pPr>
            <w:r w:rsidRPr="00EC2EE7">
              <w:rPr>
                <w:color w:val="4D4D4D"/>
                <w:spacing w:val="-4"/>
                <w:w w:val="105"/>
                <w:sz w:val="17"/>
              </w:rPr>
              <w:t>李海燕</w:t>
            </w:r>
          </w:p>
        </w:tc>
        <w:tc>
          <w:tcPr>
            <w:tcW w:w="2544" w:type="dxa"/>
          </w:tcPr>
          <w:p w14:paraId="069C8917" w14:textId="77777777" w:rsidR="00EC2EE7" w:rsidRPr="00EC2EE7" w:rsidRDefault="00EC2EE7" w:rsidP="00EC2EE7">
            <w:pPr>
              <w:spacing w:before="89"/>
              <w:ind w:right="1"/>
              <w:jc w:val="center"/>
              <w:rPr>
                <w:sz w:val="17"/>
              </w:rPr>
            </w:pPr>
            <w:r w:rsidRPr="00EC2EE7">
              <w:rPr>
                <w:color w:val="2A2A2A"/>
                <w:spacing w:val="-1"/>
                <w:w w:val="90"/>
                <w:sz w:val="17"/>
              </w:rPr>
              <w:t>张朔，闻俊凯，梅静宇</w:t>
            </w:r>
          </w:p>
        </w:tc>
        <w:tc>
          <w:tcPr>
            <w:tcW w:w="868" w:type="dxa"/>
          </w:tcPr>
          <w:p w14:paraId="3E43FE03" w14:textId="77777777" w:rsidR="00EC2EE7" w:rsidRPr="00EC2EE7" w:rsidRDefault="00EC2EE7" w:rsidP="00EC2EE7">
            <w:pPr>
              <w:spacing w:before="89"/>
              <w:ind w:left="43"/>
              <w:jc w:val="center"/>
              <w:rPr>
                <w:sz w:val="17"/>
              </w:rPr>
            </w:pPr>
            <w:r w:rsidRPr="00EC2EE7">
              <w:rPr>
                <w:color w:val="7B7B7B"/>
                <w:sz w:val="17"/>
              </w:rPr>
              <w:t>三</w:t>
            </w:r>
            <w:r w:rsidRPr="00EC2EE7">
              <w:rPr>
                <w:color w:val="2A2A2A"/>
                <w:spacing w:val="-5"/>
                <w:sz w:val="17"/>
              </w:rPr>
              <w:t>等奖</w:t>
            </w:r>
          </w:p>
        </w:tc>
      </w:tr>
      <w:tr w:rsidR="00EC2EE7" w:rsidRPr="00EC2EE7" w14:paraId="5B4C36AA" w14:textId="77777777" w:rsidTr="00C049E6">
        <w:trPr>
          <w:trHeight w:val="467"/>
        </w:trPr>
        <w:tc>
          <w:tcPr>
            <w:tcW w:w="491" w:type="dxa"/>
          </w:tcPr>
          <w:p w14:paraId="01DC1320" w14:textId="77777777" w:rsidR="00EC2EE7" w:rsidRPr="00EC2EE7" w:rsidRDefault="00EC2EE7" w:rsidP="00EC2EE7">
            <w:pPr>
              <w:spacing w:before="120"/>
              <w:ind w:left="33" w:right="24"/>
              <w:jc w:val="center"/>
              <w:rPr>
                <w:rFonts w:ascii="Arial"/>
                <w:sz w:val="17"/>
              </w:rPr>
            </w:pPr>
            <w:r w:rsidRPr="00EC2EE7">
              <w:rPr>
                <w:rFonts w:ascii="Arial"/>
                <w:color w:val="2A2A2A"/>
                <w:spacing w:val="-5"/>
                <w:sz w:val="17"/>
              </w:rPr>
              <w:t>342</w:t>
            </w:r>
          </w:p>
        </w:tc>
        <w:tc>
          <w:tcPr>
            <w:tcW w:w="1080" w:type="dxa"/>
            <w:vMerge/>
            <w:tcBorders>
              <w:top w:val="nil"/>
            </w:tcBorders>
          </w:tcPr>
          <w:p w14:paraId="72D66DAA" w14:textId="77777777" w:rsidR="00EC2EE7" w:rsidRPr="00EC2EE7" w:rsidRDefault="00EC2EE7" w:rsidP="00EC2EE7">
            <w:pPr>
              <w:rPr>
                <w:sz w:val="2"/>
                <w:szCs w:val="2"/>
              </w:rPr>
            </w:pPr>
          </w:p>
        </w:tc>
        <w:tc>
          <w:tcPr>
            <w:tcW w:w="2577" w:type="dxa"/>
          </w:tcPr>
          <w:p w14:paraId="273A180F" w14:textId="77777777" w:rsidR="00EC2EE7" w:rsidRPr="00EC2EE7" w:rsidRDefault="00EC2EE7" w:rsidP="00EC2EE7">
            <w:pPr>
              <w:spacing w:before="55" w:line="204" w:lineRule="auto"/>
              <w:ind w:left="937" w:right="-173" w:hanging="905"/>
              <w:rPr>
                <w:sz w:val="17"/>
              </w:rPr>
            </w:pPr>
            <w:r w:rsidRPr="00EC2EE7">
              <w:rPr>
                <w:color w:val="2A2A2A"/>
                <w:spacing w:val="-2"/>
                <w:w w:val="110"/>
                <w:sz w:val="17"/>
              </w:rPr>
              <w:t>沧县职业技术教育中心（沧州海</w:t>
            </w:r>
            <w:r w:rsidRPr="00EC2EE7">
              <w:rPr>
                <w:color w:val="3D3D3D"/>
                <w:spacing w:val="-4"/>
                <w:w w:val="110"/>
                <w:sz w:val="17"/>
              </w:rPr>
              <w:t>事学校）</w:t>
            </w:r>
          </w:p>
        </w:tc>
        <w:tc>
          <w:tcPr>
            <w:tcW w:w="1393" w:type="dxa"/>
          </w:tcPr>
          <w:p w14:paraId="7AB9C73F" w14:textId="77777777" w:rsidR="00EC2EE7" w:rsidRPr="00EC2EE7" w:rsidRDefault="00EC2EE7" w:rsidP="00EC2EE7">
            <w:pPr>
              <w:spacing w:before="29"/>
              <w:ind w:left="71"/>
              <w:jc w:val="center"/>
              <w:rPr>
                <w:sz w:val="17"/>
              </w:rPr>
            </w:pPr>
            <w:r w:rsidRPr="00EC2EE7">
              <w:rPr>
                <w:color w:val="2A2A2A"/>
                <w:spacing w:val="-2"/>
                <w:w w:val="110"/>
                <w:sz w:val="17"/>
              </w:rPr>
              <w:t>贾楠楠费立业</w:t>
            </w:r>
          </w:p>
          <w:p w14:paraId="441DA6E2" w14:textId="77777777" w:rsidR="00EC2EE7" w:rsidRPr="00EC2EE7" w:rsidRDefault="00EC2EE7" w:rsidP="00EC2EE7">
            <w:pPr>
              <w:spacing w:before="7"/>
              <w:ind w:left="81" w:right="57"/>
              <w:jc w:val="center"/>
              <w:rPr>
                <w:sz w:val="13"/>
              </w:rPr>
            </w:pPr>
            <w:r w:rsidRPr="00EC2EE7">
              <w:rPr>
                <w:color w:val="2A2A2A"/>
                <w:spacing w:val="-10"/>
                <w:w w:val="70"/>
                <w:sz w:val="13"/>
              </w:rPr>
              <w:t>＇</w:t>
            </w:r>
          </w:p>
        </w:tc>
        <w:tc>
          <w:tcPr>
            <w:tcW w:w="2544" w:type="dxa"/>
          </w:tcPr>
          <w:p w14:paraId="409814A0" w14:textId="77777777" w:rsidR="00EC2EE7" w:rsidRPr="00EC2EE7" w:rsidRDefault="00EC2EE7" w:rsidP="00EC2EE7">
            <w:pPr>
              <w:spacing w:before="111"/>
              <w:ind w:left="20"/>
              <w:jc w:val="center"/>
              <w:rPr>
                <w:sz w:val="17"/>
              </w:rPr>
            </w:pPr>
            <w:r w:rsidRPr="00EC2EE7">
              <w:rPr>
                <w:color w:val="4D4D4D"/>
                <w:spacing w:val="-2"/>
                <w:w w:val="115"/>
                <w:sz w:val="17"/>
              </w:rPr>
              <w:t>于洪健胡博凯耿健程</w:t>
            </w:r>
          </w:p>
        </w:tc>
        <w:tc>
          <w:tcPr>
            <w:tcW w:w="868" w:type="dxa"/>
          </w:tcPr>
          <w:p w14:paraId="255C26E0" w14:textId="77777777" w:rsidR="00EC2EE7" w:rsidRPr="00EC2EE7" w:rsidRDefault="00EC2EE7" w:rsidP="00EC2EE7">
            <w:pPr>
              <w:spacing w:before="111"/>
              <w:ind w:left="43"/>
              <w:jc w:val="center"/>
              <w:rPr>
                <w:sz w:val="17"/>
              </w:rPr>
            </w:pPr>
            <w:r w:rsidRPr="00EC2EE7">
              <w:rPr>
                <w:color w:val="7B7B7B"/>
                <w:sz w:val="17"/>
              </w:rPr>
              <w:t>三</w:t>
            </w:r>
            <w:r w:rsidRPr="00EC2EE7">
              <w:rPr>
                <w:color w:val="2A2A2A"/>
                <w:spacing w:val="-5"/>
                <w:sz w:val="17"/>
              </w:rPr>
              <w:t>等奖</w:t>
            </w:r>
          </w:p>
        </w:tc>
      </w:tr>
      <w:tr w:rsidR="00EC2EE7" w:rsidRPr="00EC2EE7" w14:paraId="7D55F316" w14:textId="77777777" w:rsidTr="00C049E6">
        <w:trPr>
          <w:trHeight w:val="467"/>
        </w:trPr>
        <w:tc>
          <w:tcPr>
            <w:tcW w:w="491" w:type="dxa"/>
          </w:tcPr>
          <w:p w14:paraId="15DA090D" w14:textId="77777777" w:rsidR="00EC2EE7" w:rsidRPr="00EC2EE7" w:rsidRDefault="00EC2EE7" w:rsidP="00EC2EE7">
            <w:pPr>
              <w:spacing w:before="123"/>
              <w:ind w:left="33" w:right="24"/>
              <w:jc w:val="center"/>
              <w:rPr>
                <w:rFonts w:ascii="Arial"/>
                <w:sz w:val="17"/>
              </w:rPr>
            </w:pPr>
            <w:r w:rsidRPr="00EC2EE7">
              <w:rPr>
                <w:rFonts w:ascii="Arial"/>
                <w:color w:val="2A2A2A"/>
                <w:spacing w:val="-5"/>
                <w:sz w:val="17"/>
              </w:rPr>
              <w:t>343</w:t>
            </w:r>
          </w:p>
        </w:tc>
        <w:tc>
          <w:tcPr>
            <w:tcW w:w="1080" w:type="dxa"/>
            <w:vMerge/>
            <w:tcBorders>
              <w:top w:val="nil"/>
            </w:tcBorders>
          </w:tcPr>
          <w:p w14:paraId="689A03C6" w14:textId="77777777" w:rsidR="00EC2EE7" w:rsidRPr="00EC2EE7" w:rsidRDefault="00EC2EE7" w:rsidP="00EC2EE7">
            <w:pPr>
              <w:rPr>
                <w:sz w:val="2"/>
                <w:szCs w:val="2"/>
              </w:rPr>
            </w:pPr>
          </w:p>
        </w:tc>
        <w:tc>
          <w:tcPr>
            <w:tcW w:w="2577" w:type="dxa"/>
          </w:tcPr>
          <w:p w14:paraId="778FAAC7" w14:textId="77777777" w:rsidR="00EC2EE7" w:rsidRPr="00EC2EE7" w:rsidRDefault="00EC2EE7" w:rsidP="00EC2EE7">
            <w:pPr>
              <w:spacing w:before="54" w:line="204" w:lineRule="auto"/>
              <w:ind w:left="937" w:right="5" w:hanging="905"/>
              <w:rPr>
                <w:sz w:val="17"/>
              </w:rPr>
            </w:pPr>
            <w:r w:rsidRPr="00EC2EE7">
              <w:rPr>
                <w:color w:val="2A2A2A"/>
                <w:spacing w:val="-2"/>
                <w:w w:val="105"/>
                <w:sz w:val="17"/>
              </w:rPr>
              <w:t>沧县职业技术教育中心（沧州海</w:t>
            </w:r>
            <w:r w:rsidRPr="00EC2EE7">
              <w:rPr>
                <w:color w:val="3D3D3D"/>
                <w:spacing w:val="-4"/>
                <w:w w:val="105"/>
                <w:sz w:val="17"/>
              </w:rPr>
              <w:t>事学校）</w:t>
            </w:r>
          </w:p>
        </w:tc>
        <w:tc>
          <w:tcPr>
            <w:tcW w:w="1393" w:type="dxa"/>
          </w:tcPr>
          <w:p w14:paraId="5D978B0E" w14:textId="77777777" w:rsidR="00EC2EE7" w:rsidRPr="00EC2EE7" w:rsidRDefault="00EC2EE7" w:rsidP="00EC2EE7">
            <w:pPr>
              <w:spacing w:before="28"/>
              <w:ind w:left="41"/>
              <w:jc w:val="center"/>
              <w:rPr>
                <w:sz w:val="17"/>
              </w:rPr>
            </w:pPr>
            <w:r w:rsidRPr="00EC2EE7">
              <w:rPr>
                <w:color w:val="3D3D3D"/>
                <w:w w:val="110"/>
                <w:sz w:val="17"/>
              </w:rPr>
              <w:t>贾楠楠林</w:t>
            </w:r>
            <w:r w:rsidRPr="00EC2EE7">
              <w:rPr>
                <w:color w:val="0F0F0F"/>
                <w:w w:val="110"/>
                <w:sz w:val="17"/>
              </w:rPr>
              <w:t>世</w:t>
            </w:r>
            <w:r w:rsidRPr="00EC2EE7">
              <w:rPr>
                <w:color w:val="4D4D4D"/>
                <w:spacing w:val="-10"/>
                <w:w w:val="110"/>
                <w:sz w:val="17"/>
              </w:rPr>
              <w:t>臣</w:t>
            </w:r>
          </w:p>
          <w:p w14:paraId="19BE6E2E" w14:textId="77777777" w:rsidR="00EC2EE7" w:rsidRPr="00EC2EE7" w:rsidRDefault="00EC2EE7" w:rsidP="00EC2EE7">
            <w:pPr>
              <w:spacing w:before="7"/>
              <w:ind w:left="81" w:right="57"/>
              <w:jc w:val="center"/>
              <w:rPr>
                <w:sz w:val="13"/>
              </w:rPr>
            </w:pPr>
            <w:r w:rsidRPr="00EC2EE7">
              <w:rPr>
                <w:color w:val="3D3D3D"/>
                <w:spacing w:val="-10"/>
                <w:w w:val="70"/>
                <w:sz w:val="13"/>
              </w:rPr>
              <w:t>＇</w:t>
            </w:r>
          </w:p>
        </w:tc>
        <w:tc>
          <w:tcPr>
            <w:tcW w:w="2544" w:type="dxa"/>
          </w:tcPr>
          <w:p w14:paraId="3995A93D" w14:textId="77777777" w:rsidR="00EC2EE7" w:rsidRPr="00EC2EE7" w:rsidRDefault="00EC2EE7" w:rsidP="00EC2EE7">
            <w:pPr>
              <w:spacing w:before="114"/>
              <w:ind w:left="2"/>
              <w:jc w:val="center"/>
              <w:rPr>
                <w:sz w:val="17"/>
              </w:rPr>
            </w:pPr>
            <w:r w:rsidRPr="00EC2EE7">
              <w:rPr>
                <w:color w:val="3D3D3D"/>
                <w:spacing w:val="-1"/>
                <w:w w:val="90"/>
                <w:sz w:val="17"/>
              </w:rPr>
              <w:t>贾金鑫，田家龙，栗景阔</w:t>
            </w:r>
          </w:p>
        </w:tc>
        <w:tc>
          <w:tcPr>
            <w:tcW w:w="868" w:type="dxa"/>
          </w:tcPr>
          <w:p w14:paraId="3D8A4A6C" w14:textId="77777777" w:rsidR="00EC2EE7" w:rsidRPr="00EC2EE7" w:rsidRDefault="00EC2EE7" w:rsidP="00EC2EE7">
            <w:pPr>
              <w:spacing w:before="114"/>
              <w:ind w:left="43" w:right="17"/>
              <w:jc w:val="center"/>
              <w:rPr>
                <w:sz w:val="17"/>
              </w:rPr>
            </w:pPr>
            <w:r w:rsidRPr="00EC2EE7">
              <w:rPr>
                <w:color w:val="4D4D4D"/>
                <w:spacing w:val="-4"/>
                <w:sz w:val="17"/>
              </w:rPr>
              <w:t>三等奖</w:t>
            </w:r>
          </w:p>
        </w:tc>
      </w:tr>
      <w:tr w:rsidR="00EC2EE7" w:rsidRPr="00EC2EE7" w14:paraId="50442667" w14:textId="77777777" w:rsidTr="00C049E6">
        <w:trPr>
          <w:trHeight w:val="424"/>
        </w:trPr>
        <w:tc>
          <w:tcPr>
            <w:tcW w:w="491" w:type="dxa"/>
          </w:tcPr>
          <w:p w14:paraId="655B9BBC" w14:textId="77777777" w:rsidR="00EC2EE7" w:rsidRPr="00EC2EE7" w:rsidRDefault="00EC2EE7" w:rsidP="00EC2EE7">
            <w:pPr>
              <w:spacing w:before="103"/>
              <w:ind w:left="33" w:right="15"/>
              <w:jc w:val="center"/>
              <w:rPr>
                <w:rFonts w:ascii="Arial"/>
                <w:sz w:val="17"/>
              </w:rPr>
            </w:pPr>
            <w:r w:rsidRPr="00EC2EE7">
              <w:rPr>
                <w:rFonts w:ascii="Arial"/>
                <w:color w:val="2A2A2A"/>
                <w:spacing w:val="-5"/>
                <w:sz w:val="17"/>
              </w:rPr>
              <w:t>344</w:t>
            </w:r>
          </w:p>
        </w:tc>
        <w:tc>
          <w:tcPr>
            <w:tcW w:w="1080" w:type="dxa"/>
            <w:vMerge/>
            <w:tcBorders>
              <w:top w:val="nil"/>
            </w:tcBorders>
          </w:tcPr>
          <w:p w14:paraId="0672682C" w14:textId="77777777" w:rsidR="00EC2EE7" w:rsidRPr="00EC2EE7" w:rsidRDefault="00EC2EE7" w:rsidP="00EC2EE7">
            <w:pPr>
              <w:rPr>
                <w:sz w:val="2"/>
                <w:szCs w:val="2"/>
              </w:rPr>
            </w:pPr>
          </w:p>
        </w:tc>
        <w:tc>
          <w:tcPr>
            <w:tcW w:w="2577" w:type="dxa"/>
          </w:tcPr>
          <w:p w14:paraId="6E131089" w14:textId="77777777" w:rsidR="00EC2EE7" w:rsidRPr="00EC2EE7" w:rsidRDefault="00EC2EE7" w:rsidP="00EC2EE7">
            <w:pPr>
              <w:spacing w:before="89"/>
              <w:ind w:left="307"/>
              <w:rPr>
                <w:sz w:val="17"/>
              </w:rPr>
            </w:pPr>
            <w:r w:rsidRPr="00EC2EE7">
              <w:rPr>
                <w:color w:val="3D3D3D"/>
                <w:spacing w:val="-1"/>
                <w:sz w:val="17"/>
              </w:rPr>
              <w:t>海兴县职业技术教育中心</w:t>
            </w:r>
          </w:p>
        </w:tc>
        <w:tc>
          <w:tcPr>
            <w:tcW w:w="1393" w:type="dxa"/>
          </w:tcPr>
          <w:p w14:paraId="6C6E4C95" w14:textId="77777777" w:rsidR="00EC2EE7" w:rsidRPr="00EC2EE7" w:rsidRDefault="00EC2EE7" w:rsidP="00EC2EE7">
            <w:pPr>
              <w:spacing w:before="94"/>
              <w:ind w:left="81" w:right="68"/>
              <w:jc w:val="center"/>
              <w:rPr>
                <w:sz w:val="17"/>
              </w:rPr>
            </w:pPr>
            <w:r w:rsidRPr="00EC2EE7">
              <w:rPr>
                <w:color w:val="3D3D3D"/>
                <w:spacing w:val="-7"/>
                <w:sz w:val="17"/>
              </w:rPr>
              <w:t>侯佳丽，张淑凤</w:t>
            </w:r>
          </w:p>
        </w:tc>
        <w:tc>
          <w:tcPr>
            <w:tcW w:w="2544" w:type="dxa"/>
          </w:tcPr>
          <w:p w14:paraId="5E7CD0DC" w14:textId="77777777" w:rsidR="00EC2EE7" w:rsidRPr="00EC2EE7" w:rsidRDefault="00EC2EE7" w:rsidP="00EC2EE7">
            <w:pPr>
              <w:spacing w:before="94"/>
              <w:jc w:val="center"/>
              <w:rPr>
                <w:sz w:val="17"/>
              </w:rPr>
            </w:pPr>
            <w:r w:rsidRPr="00EC2EE7">
              <w:rPr>
                <w:color w:val="2A2A2A"/>
                <w:spacing w:val="-1"/>
                <w:w w:val="90"/>
                <w:sz w:val="17"/>
              </w:rPr>
              <w:t>孙君博，贾泽硕，孟令毅</w:t>
            </w:r>
          </w:p>
        </w:tc>
        <w:tc>
          <w:tcPr>
            <w:tcW w:w="868" w:type="dxa"/>
          </w:tcPr>
          <w:p w14:paraId="756574F1" w14:textId="77777777" w:rsidR="00EC2EE7" w:rsidRPr="00EC2EE7" w:rsidRDefault="00EC2EE7" w:rsidP="00EC2EE7">
            <w:pPr>
              <w:spacing w:before="94"/>
              <w:ind w:left="43" w:right="12"/>
              <w:jc w:val="center"/>
              <w:rPr>
                <w:sz w:val="17"/>
              </w:rPr>
            </w:pPr>
            <w:r w:rsidRPr="00EC2EE7">
              <w:rPr>
                <w:color w:val="4D4D4D"/>
                <w:spacing w:val="-4"/>
                <w:sz w:val="17"/>
              </w:rPr>
              <w:t>三等奖</w:t>
            </w:r>
          </w:p>
        </w:tc>
      </w:tr>
      <w:tr w:rsidR="00EC2EE7" w:rsidRPr="00EC2EE7" w14:paraId="3A24149D" w14:textId="77777777" w:rsidTr="00C049E6">
        <w:trPr>
          <w:trHeight w:val="425"/>
        </w:trPr>
        <w:tc>
          <w:tcPr>
            <w:tcW w:w="491" w:type="dxa"/>
          </w:tcPr>
          <w:p w14:paraId="61822A23" w14:textId="77777777" w:rsidR="00EC2EE7" w:rsidRPr="00EC2EE7" w:rsidRDefault="00EC2EE7" w:rsidP="00EC2EE7">
            <w:pPr>
              <w:spacing w:before="100"/>
              <w:ind w:left="33" w:right="27"/>
              <w:jc w:val="center"/>
              <w:rPr>
                <w:rFonts w:ascii="Arial"/>
                <w:sz w:val="17"/>
              </w:rPr>
            </w:pPr>
            <w:r w:rsidRPr="00EC2EE7">
              <w:rPr>
                <w:rFonts w:ascii="Arial"/>
                <w:color w:val="2A2A2A"/>
                <w:spacing w:val="-5"/>
                <w:sz w:val="17"/>
              </w:rPr>
              <w:t>345</w:t>
            </w:r>
          </w:p>
        </w:tc>
        <w:tc>
          <w:tcPr>
            <w:tcW w:w="1080" w:type="dxa"/>
            <w:vMerge/>
            <w:tcBorders>
              <w:top w:val="nil"/>
            </w:tcBorders>
          </w:tcPr>
          <w:p w14:paraId="5997700F" w14:textId="77777777" w:rsidR="00EC2EE7" w:rsidRPr="00EC2EE7" w:rsidRDefault="00EC2EE7" w:rsidP="00EC2EE7">
            <w:pPr>
              <w:rPr>
                <w:sz w:val="2"/>
                <w:szCs w:val="2"/>
              </w:rPr>
            </w:pPr>
          </w:p>
        </w:tc>
        <w:tc>
          <w:tcPr>
            <w:tcW w:w="2577" w:type="dxa"/>
          </w:tcPr>
          <w:p w14:paraId="21B2C625" w14:textId="77777777" w:rsidR="00EC2EE7" w:rsidRPr="00EC2EE7" w:rsidRDefault="00EC2EE7" w:rsidP="00EC2EE7">
            <w:pPr>
              <w:spacing w:before="91"/>
              <w:ind w:left="33" w:right="-202"/>
              <w:rPr>
                <w:sz w:val="17"/>
              </w:rPr>
            </w:pPr>
            <w:r w:rsidRPr="00EC2EE7">
              <w:rPr>
                <w:color w:val="2A2A2A"/>
                <w:spacing w:val="-1"/>
                <w:w w:val="105"/>
                <w:sz w:val="17"/>
              </w:rPr>
              <w:t>河北省望都县职业技术教育中心石</w:t>
            </w:r>
          </w:p>
        </w:tc>
        <w:tc>
          <w:tcPr>
            <w:tcW w:w="1393" w:type="dxa"/>
          </w:tcPr>
          <w:p w14:paraId="626832FC" w14:textId="77777777" w:rsidR="00EC2EE7" w:rsidRPr="00EC2EE7" w:rsidRDefault="00EC2EE7" w:rsidP="00EC2EE7">
            <w:pPr>
              <w:spacing w:before="91"/>
              <w:ind w:left="147" w:right="57"/>
              <w:jc w:val="center"/>
              <w:rPr>
                <w:sz w:val="17"/>
              </w:rPr>
            </w:pPr>
            <w:r w:rsidRPr="00EC2EE7">
              <w:rPr>
                <w:color w:val="2A2A2A"/>
                <w:spacing w:val="-2"/>
                <w:w w:val="105"/>
                <w:sz w:val="17"/>
              </w:rPr>
              <w:t>烁华，程天宇</w:t>
            </w:r>
          </w:p>
        </w:tc>
        <w:tc>
          <w:tcPr>
            <w:tcW w:w="2544" w:type="dxa"/>
          </w:tcPr>
          <w:p w14:paraId="5278DA91" w14:textId="77777777" w:rsidR="00EC2EE7" w:rsidRPr="00EC2EE7" w:rsidRDefault="00EC2EE7" w:rsidP="00EC2EE7">
            <w:pPr>
              <w:spacing w:before="91"/>
              <w:jc w:val="center"/>
              <w:rPr>
                <w:sz w:val="17"/>
              </w:rPr>
            </w:pPr>
            <w:r w:rsidRPr="00EC2EE7">
              <w:rPr>
                <w:color w:val="2A2A2A"/>
                <w:spacing w:val="-1"/>
                <w:w w:val="90"/>
                <w:sz w:val="17"/>
              </w:rPr>
              <w:t>刘茗砾，吴昊宇，胡松博</w:t>
            </w:r>
          </w:p>
        </w:tc>
        <w:tc>
          <w:tcPr>
            <w:tcW w:w="868" w:type="dxa"/>
          </w:tcPr>
          <w:p w14:paraId="0165D189" w14:textId="77777777" w:rsidR="00EC2EE7" w:rsidRPr="00EC2EE7" w:rsidRDefault="00EC2EE7" w:rsidP="00EC2EE7">
            <w:pPr>
              <w:spacing w:before="91"/>
              <w:ind w:left="43"/>
              <w:jc w:val="center"/>
              <w:rPr>
                <w:sz w:val="17"/>
              </w:rPr>
            </w:pPr>
            <w:r w:rsidRPr="00EC2EE7">
              <w:rPr>
                <w:color w:val="7B7B7B"/>
                <w:sz w:val="17"/>
              </w:rPr>
              <w:t>三</w:t>
            </w:r>
            <w:r w:rsidRPr="00EC2EE7">
              <w:rPr>
                <w:color w:val="2A2A2A"/>
                <w:sz w:val="17"/>
              </w:rPr>
              <w:t>等</w:t>
            </w:r>
            <w:r w:rsidRPr="00EC2EE7">
              <w:rPr>
                <w:color w:val="4D4D4D"/>
                <w:spacing w:val="-10"/>
                <w:sz w:val="17"/>
              </w:rPr>
              <w:t>奖</w:t>
            </w:r>
          </w:p>
        </w:tc>
      </w:tr>
      <w:tr w:rsidR="00EC2EE7" w:rsidRPr="00EC2EE7" w14:paraId="4D72C256" w14:textId="77777777" w:rsidTr="00C049E6">
        <w:trPr>
          <w:trHeight w:val="424"/>
        </w:trPr>
        <w:tc>
          <w:tcPr>
            <w:tcW w:w="491" w:type="dxa"/>
          </w:tcPr>
          <w:p w14:paraId="1537AC72" w14:textId="77777777" w:rsidR="00EC2EE7" w:rsidRPr="00EC2EE7" w:rsidRDefault="00EC2EE7" w:rsidP="00EC2EE7">
            <w:pPr>
              <w:spacing w:before="103"/>
              <w:ind w:left="33" w:right="21"/>
              <w:jc w:val="center"/>
              <w:rPr>
                <w:rFonts w:ascii="Arial"/>
                <w:sz w:val="17"/>
              </w:rPr>
            </w:pPr>
            <w:r w:rsidRPr="00EC2EE7">
              <w:rPr>
                <w:rFonts w:ascii="Arial"/>
                <w:color w:val="2A2A2A"/>
                <w:spacing w:val="-5"/>
                <w:sz w:val="17"/>
              </w:rPr>
              <w:t>346</w:t>
            </w:r>
          </w:p>
        </w:tc>
        <w:tc>
          <w:tcPr>
            <w:tcW w:w="1080" w:type="dxa"/>
            <w:vMerge/>
            <w:tcBorders>
              <w:top w:val="nil"/>
            </w:tcBorders>
          </w:tcPr>
          <w:p w14:paraId="13DF5574" w14:textId="77777777" w:rsidR="00EC2EE7" w:rsidRPr="00EC2EE7" w:rsidRDefault="00EC2EE7" w:rsidP="00EC2EE7">
            <w:pPr>
              <w:rPr>
                <w:sz w:val="2"/>
                <w:szCs w:val="2"/>
              </w:rPr>
            </w:pPr>
          </w:p>
        </w:tc>
        <w:tc>
          <w:tcPr>
            <w:tcW w:w="2577" w:type="dxa"/>
          </w:tcPr>
          <w:p w14:paraId="79DDF3EA" w14:textId="77777777" w:rsidR="00EC2EE7" w:rsidRPr="00EC2EE7" w:rsidRDefault="00EC2EE7" w:rsidP="00EC2EE7">
            <w:pPr>
              <w:spacing w:before="89"/>
              <w:ind w:left="485"/>
              <w:rPr>
                <w:sz w:val="17"/>
              </w:rPr>
            </w:pPr>
            <w:r w:rsidRPr="00EC2EE7">
              <w:rPr>
                <w:color w:val="4D4D4D"/>
                <w:w w:val="105"/>
                <w:sz w:val="17"/>
              </w:rPr>
              <w:t>平</w:t>
            </w:r>
            <w:r w:rsidRPr="00EC2EE7">
              <w:rPr>
                <w:color w:val="2A2A2A"/>
                <w:w w:val="105"/>
                <w:sz w:val="17"/>
              </w:rPr>
              <w:t>山县职业教育中</w:t>
            </w:r>
            <w:r w:rsidRPr="00EC2EE7">
              <w:rPr>
                <w:color w:val="0F0F0F"/>
                <w:spacing w:val="-10"/>
                <w:w w:val="105"/>
                <w:sz w:val="17"/>
              </w:rPr>
              <w:t>心</w:t>
            </w:r>
          </w:p>
        </w:tc>
        <w:tc>
          <w:tcPr>
            <w:tcW w:w="1393" w:type="dxa"/>
          </w:tcPr>
          <w:p w14:paraId="52E361BA" w14:textId="77777777" w:rsidR="00EC2EE7" w:rsidRPr="00EC2EE7" w:rsidRDefault="00EC2EE7" w:rsidP="00EC2EE7">
            <w:pPr>
              <w:spacing w:before="94"/>
              <w:ind w:left="81" w:right="73"/>
              <w:jc w:val="center"/>
              <w:rPr>
                <w:sz w:val="17"/>
              </w:rPr>
            </w:pPr>
            <w:r w:rsidRPr="00EC2EE7">
              <w:rPr>
                <w:color w:val="4D4D4D"/>
                <w:spacing w:val="-9"/>
                <w:sz w:val="17"/>
              </w:rPr>
              <w:t>王素琴，刘瑶琼</w:t>
            </w:r>
          </w:p>
        </w:tc>
        <w:tc>
          <w:tcPr>
            <w:tcW w:w="2544" w:type="dxa"/>
          </w:tcPr>
          <w:p w14:paraId="7828F103" w14:textId="77777777" w:rsidR="00EC2EE7" w:rsidRPr="00EC2EE7" w:rsidRDefault="00EC2EE7" w:rsidP="00EC2EE7">
            <w:pPr>
              <w:spacing w:before="94"/>
              <w:ind w:right="2"/>
              <w:jc w:val="center"/>
              <w:rPr>
                <w:sz w:val="17"/>
              </w:rPr>
            </w:pPr>
            <w:r w:rsidRPr="00EC2EE7">
              <w:rPr>
                <w:color w:val="2A2A2A"/>
                <w:spacing w:val="-1"/>
                <w:w w:val="90"/>
                <w:sz w:val="17"/>
              </w:rPr>
              <w:t>米豪，韩泽文，康梓浩</w:t>
            </w:r>
          </w:p>
        </w:tc>
        <w:tc>
          <w:tcPr>
            <w:tcW w:w="868" w:type="dxa"/>
          </w:tcPr>
          <w:p w14:paraId="55B2F520" w14:textId="77777777" w:rsidR="00EC2EE7" w:rsidRPr="00EC2EE7" w:rsidRDefault="00EC2EE7" w:rsidP="00EC2EE7">
            <w:pPr>
              <w:spacing w:before="94"/>
              <w:ind w:left="43" w:right="17"/>
              <w:jc w:val="center"/>
              <w:rPr>
                <w:sz w:val="17"/>
              </w:rPr>
            </w:pPr>
            <w:r w:rsidRPr="00EC2EE7">
              <w:rPr>
                <w:color w:val="4D4D4D"/>
                <w:spacing w:val="-4"/>
                <w:sz w:val="17"/>
              </w:rPr>
              <w:t>三等奖</w:t>
            </w:r>
          </w:p>
        </w:tc>
      </w:tr>
      <w:tr w:rsidR="00EC2EE7" w:rsidRPr="00EC2EE7" w14:paraId="61443F73" w14:textId="77777777" w:rsidTr="00C049E6">
        <w:trPr>
          <w:trHeight w:val="422"/>
        </w:trPr>
        <w:tc>
          <w:tcPr>
            <w:tcW w:w="491" w:type="dxa"/>
          </w:tcPr>
          <w:p w14:paraId="469644CB" w14:textId="77777777" w:rsidR="00EC2EE7" w:rsidRPr="00EC2EE7" w:rsidRDefault="00EC2EE7" w:rsidP="00EC2EE7">
            <w:pPr>
              <w:spacing w:before="100"/>
              <w:ind w:left="33" w:right="24"/>
              <w:jc w:val="center"/>
              <w:rPr>
                <w:rFonts w:ascii="Arial"/>
                <w:sz w:val="17"/>
              </w:rPr>
            </w:pPr>
            <w:r w:rsidRPr="00EC2EE7">
              <w:rPr>
                <w:rFonts w:ascii="Arial"/>
                <w:color w:val="2A2A2A"/>
                <w:spacing w:val="-5"/>
                <w:sz w:val="17"/>
              </w:rPr>
              <w:t>347</w:t>
            </w:r>
          </w:p>
        </w:tc>
        <w:tc>
          <w:tcPr>
            <w:tcW w:w="1080" w:type="dxa"/>
            <w:vMerge/>
            <w:tcBorders>
              <w:top w:val="nil"/>
            </w:tcBorders>
          </w:tcPr>
          <w:p w14:paraId="0DD9FAA3" w14:textId="77777777" w:rsidR="00EC2EE7" w:rsidRPr="00EC2EE7" w:rsidRDefault="00EC2EE7" w:rsidP="00EC2EE7">
            <w:pPr>
              <w:rPr>
                <w:sz w:val="2"/>
                <w:szCs w:val="2"/>
              </w:rPr>
            </w:pPr>
          </w:p>
        </w:tc>
        <w:tc>
          <w:tcPr>
            <w:tcW w:w="2577" w:type="dxa"/>
          </w:tcPr>
          <w:p w14:paraId="7E70FF5A" w14:textId="77777777" w:rsidR="00EC2EE7" w:rsidRPr="00EC2EE7" w:rsidRDefault="00EC2EE7" w:rsidP="00EC2EE7">
            <w:pPr>
              <w:spacing w:before="86"/>
              <w:ind w:left="306"/>
              <w:rPr>
                <w:sz w:val="17"/>
              </w:rPr>
            </w:pPr>
            <w:r w:rsidRPr="00EC2EE7">
              <w:rPr>
                <w:color w:val="3D3D3D"/>
                <w:spacing w:val="-1"/>
                <w:sz w:val="17"/>
              </w:rPr>
              <w:t>乐亭县综合职业技术学校</w:t>
            </w:r>
          </w:p>
        </w:tc>
        <w:tc>
          <w:tcPr>
            <w:tcW w:w="1393" w:type="dxa"/>
          </w:tcPr>
          <w:p w14:paraId="50010C1E" w14:textId="77777777" w:rsidR="00EC2EE7" w:rsidRPr="00EC2EE7" w:rsidRDefault="00EC2EE7" w:rsidP="00EC2EE7">
            <w:pPr>
              <w:spacing w:before="91"/>
              <w:ind w:left="81" w:right="71"/>
              <w:jc w:val="center"/>
              <w:rPr>
                <w:sz w:val="17"/>
              </w:rPr>
            </w:pPr>
            <w:r w:rsidRPr="00EC2EE7">
              <w:rPr>
                <w:color w:val="2A2A2A"/>
                <w:spacing w:val="-10"/>
                <w:sz w:val="17"/>
              </w:rPr>
              <w:t>臼静红，张盺盺</w:t>
            </w:r>
          </w:p>
        </w:tc>
        <w:tc>
          <w:tcPr>
            <w:tcW w:w="2544" w:type="dxa"/>
          </w:tcPr>
          <w:p w14:paraId="533AAE71" w14:textId="77777777" w:rsidR="00EC2EE7" w:rsidRPr="00EC2EE7" w:rsidRDefault="00EC2EE7" w:rsidP="00EC2EE7">
            <w:pPr>
              <w:spacing w:before="91"/>
              <w:ind w:left="6"/>
              <w:jc w:val="center"/>
              <w:rPr>
                <w:sz w:val="17"/>
              </w:rPr>
            </w:pPr>
            <w:r w:rsidRPr="00EC2EE7">
              <w:rPr>
                <w:color w:val="2A2A2A"/>
                <w:spacing w:val="-1"/>
                <w:w w:val="90"/>
                <w:sz w:val="17"/>
              </w:rPr>
              <w:t>王浩宇，王旭尧，武朝阳</w:t>
            </w:r>
          </w:p>
        </w:tc>
        <w:tc>
          <w:tcPr>
            <w:tcW w:w="868" w:type="dxa"/>
          </w:tcPr>
          <w:p w14:paraId="0D431333" w14:textId="77777777" w:rsidR="00EC2EE7" w:rsidRPr="00EC2EE7" w:rsidRDefault="00EC2EE7" w:rsidP="00EC2EE7">
            <w:pPr>
              <w:spacing w:before="91"/>
              <w:ind w:left="43"/>
              <w:jc w:val="center"/>
              <w:rPr>
                <w:sz w:val="17"/>
              </w:rPr>
            </w:pPr>
            <w:r w:rsidRPr="00EC2EE7">
              <w:rPr>
                <w:color w:val="7B7B7B"/>
                <w:sz w:val="17"/>
              </w:rPr>
              <w:t>三</w:t>
            </w:r>
            <w:r w:rsidRPr="00EC2EE7">
              <w:rPr>
                <w:color w:val="2A2A2A"/>
                <w:spacing w:val="-5"/>
                <w:sz w:val="17"/>
              </w:rPr>
              <w:t>等奖</w:t>
            </w:r>
          </w:p>
        </w:tc>
      </w:tr>
    </w:tbl>
    <w:p w14:paraId="12431A43" w14:textId="77777777" w:rsidR="00EC2EE7" w:rsidRPr="00EC2EE7" w:rsidRDefault="00EC2EE7" w:rsidP="00EC2EE7">
      <w:pPr>
        <w:jc w:val="center"/>
        <w:rPr>
          <w:sz w:val="17"/>
        </w:rPr>
        <w:sectPr w:rsidR="00EC2EE7" w:rsidRPr="00EC2EE7">
          <w:type w:val="continuous"/>
          <w:pgSz w:w="11910" w:h="16840"/>
          <w:pgMar w:top="1780" w:right="1417" w:bottom="1673" w:left="1417" w:header="0" w:footer="1290"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47A59ED7" w14:textId="77777777" w:rsidTr="00C049E6">
        <w:trPr>
          <w:trHeight w:val="425"/>
        </w:trPr>
        <w:tc>
          <w:tcPr>
            <w:tcW w:w="491" w:type="dxa"/>
          </w:tcPr>
          <w:p w14:paraId="33533D01" w14:textId="77777777" w:rsidR="00EC2EE7" w:rsidRPr="00EC2EE7" w:rsidRDefault="00EC2EE7" w:rsidP="00EC2EE7">
            <w:pPr>
              <w:spacing w:before="73"/>
              <w:ind w:left="33" w:right="22"/>
              <w:jc w:val="center"/>
              <w:rPr>
                <w:sz w:val="18"/>
              </w:rPr>
            </w:pPr>
            <w:r w:rsidRPr="00EC2EE7">
              <w:rPr>
                <w:color w:val="111111"/>
                <w:spacing w:val="-5"/>
                <w:sz w:val="18"/>
              </w:rPr>
              <w:lastRenderedPageBreak/>
              <w:t>序号</w:t>
            </w:r>
          </w:p>
        </w:tc>
        <w:tc>
          <w:tcPr>
            <w:tcW w:w="1080" w:type="dxa"/>
          </w:tcPr>
          <w:p w14:paraId="1B581FD7" w14:textId="77777777" w:rsidR="00EC2EE7" w:rsidRPr="00EC2EE7" w:rsidRDefault="00EC2EE7" w:rsidP="00EC2EE7">
            <w:pPr>
              <w:spacing w:before="79"/>
              <w:ind w:left="179"/>
              <w:rPr>
                <w:sz w:val="17"/>
              </w:rPr>
            </w:pPr>
            <w:r w:rsidRPr="00EC2EE7">
              <w:rPr>
                <w:color w:val="111111"/>
                <w:spacing w:val="-3"/>
                <w:w w:val="105"/>
                <w:sz w:val="17"/>
              </w:rPr>
              <w:t>赛项名称</w:t>
            </w:r>
          </w:p>
        </w:tc>
        <w:tc>
          <w:tcPr>
            <w:tcW w:w="2577" w:type="dxa"/>
          </w:tcPr>
          <w:p w14:paraId="1ECA31BB" w14:textId="77777777" w:rsidR="00EC2EE7" w:rsidRPr="00EC2EE7" w:rsidRDefault="00EC2EE7" w:rsidP="00EC2EE7">
            <w:pPr>
              <w:spacing w:before="79"/>
              <w:ind w:left="10"/>
              <w:jc w:val="center"/>
              <w:rPr>
                <w:sz w:val="17"/>
              </w:rPr>
            </w:pPr>
            <w:r w:rsidRPr="00EC2EE7">
              <w:rPr>
                <w:color w:val="111111"/>
                <w:spacing w:val="-3"/>
                <w:w w:val="105"/>
                <w:sz w:val="17"/>
              </w:rPr>
              <w:t>参赛学校</w:t>
            </w:r>
          </w:p>
        </w:tc>
        <w:tc>
          <w:tcPr>
            <w:tcW w:w="1393" w:type="dxa"/>
          </w:tcPr>
          <w:p w14:paraId="4DE2965E" w14:textId="77777777" w:rsidR="00EC2EE7" w:rsidRPr="00EC2EE7" w:rsidRDefault="00EC2EE7" w:rsidP="00EC2EE7">
            <w:pPr>
              <w:spacing w:before="79"/>
              <w:ind w:left="81" w:right="61"/>
              <w:jc w:val="center"/>
              <w:rPr>
                <w:sz w:val="17"/>
              </w:rPr>
            </w:pPr>
            <w:r w:rsidRPr="00EC2EE7">
              <w:rPr>
                <w:color w:val="111111"/>
                <w:spacing w:val="-3"/>
                <w:w w:val="105"/>
                <w:sz w:val="17"/>
              </w:rPr>
              <w:t>指导教师</w:t>
            </w:r>
          </w:p>
        </w:tc>
        <w:tc>
          <w:tcPr>
            <w:tcW w:w="2544" w:type="dxa"/>
          </w:tcPr>
          <w:p w14:paraId="08AF8046" w14:textId="77777777" w:rsidR="00EC2EE7" w:rsidRPr="00EC2EE7" w:rsidRDefault="00EC2EE7" w:rsidP="00EC2EE7">
            <w:pPr>
              <w:spacing w:before="79"/>
              <w:ind w:left="27"/>
              <w:jc w:val="center"/>
              <w:rPr>
                <w:sz w:val="17"/>
              </w:rPr>
            </w:pPr>
            <w:r w:rsidRPr="00EC2EE7">
              <w:rPr>
                <w:color w:val="282828"/>
                <w:spacing w:val="-3"/>
                <w:w w:val="105"/>
                <w:sz w:val="17"/>
              </w:rPr>
              <w:t>参赛选手</w:t>
            </w:r>
          </w:p>
        </w:tc>
        <w:tc>
          <w:tcPr>
            <w:tcW w:w="868" w:type="dxa"/>
          </w:tcPr>
          <w:p w14:paraId="4FD8B507" w14:textId="77777777" w:rsidR="00EC2EE7" w:rsidRPr="00EC2EE7" w:rsidRDefault="00EC2EE7" w:rsidP="00EC2EE7">
            <w:pPr>
              <w:spacing w:before="83"/>
              <w:ind w:left="43" w:right="9"/>
              <w:jc w:val="center"/>
              <w:rPr>
                <w:sz w:val="17"/>
              </w:rPr>
            </w:pPr>
            <w:r w:rsidRPr="00EC2EE7">
              <w:rPr>
                <w:color w:val="111111"/>
                <w:spacing w:val="-3"/>
                <w:w w:val="105"/>
                <w:sz w:val="17"/>
              </w:rPr>
              <w:t>获奖等级</w:t>
            </w:r>
          </w:p>
        </w:tc>
      </w:tr>
      <w:tr w:rsidR="00EC2EE7" w:rsidRPr="00EC2EE7" w14:paraId="4F332536" w14:textId="77777777" w:rsidTr="00C049E6">
        <w:trPr>
          <w:trHeight w:val="467"/>
        </w:trPr>
        <w:tc>
          <w:tcPr>
            <w:tcW w:w="491" w:type="dxa"/>
          </w:tcPr>
          <w:p w14:paraId="37CB7B04" w14:textId="77777777" w:rsidR="00EC2EE7" w:rsidRPr="00EC2EE7" w:rsidRDefault="00EC2EE7" w:rsidP="00EC2EE7">
            <w:pPr>
              <w:spacing w:before="109"/>
              <w:ind w:left="33" w:right="21"/>
              <w:jc w:val="center"/>
              <w:rPr>
                <w:rFonts w:ascii="Arial"/>
                <w:sz w:val="17"/>
              </w:rPr>
            </w:pPr>
            <w:r w:rsidRPr="00EC2EE7">
              <w:rPr>
                <w:rFonts w:ascii="Arial"/>
                <w:color w:val="282828"/>
                <w:spacing w:val="-5"/>
                <w:sz w:val="17"/>
              </w:rPr>
              <w:t>348</w:t>
            </w:r>
          </w:p>
        </w:tc>
        <w:tc>
          <w:tcPr>
            <w:tcW w:w="1080" w:type="dxa"/>
            <w:vMerge w:val="restart"/>
          </w:tcPr>
          <w:p w14:paraId="143B2B49" w14:textId="77777777" w:rsidR="00EC2EE7" w:rsidRPr="00EC2EE7" w:rsidRDefault="00EC2EE7" w:rsidP="00EC2EE7">
            <w:pPr>
              <w:rPr>
                <w:rFonts w:ascii="Times New Roman"/>
                <w:sz w:val="16"/>
              </w:rPr>
            </w:pPr>
          </w:p>
        </w:tc>
        <w:tc>
          <w:tcPr>
            <w:tcW w:w="2577" w:type="dxa"/>
          </w:tcPr>
          <w:p w14:paraId="3CF85966" w14:textId="77777777" w:rsidR="00EC2EE7" w:rsidRPr="00EC2EE7" w:rsidRDefault="00EC2EE7" w:rsidP="00EC2EE7">
            <w:pPr>
              <w:spacing w:before="28"/>
              <w:ind w:left="33" w:right="-216"/>
              <w:rPr>
                <w:sz w:val="17"/>
              </w:rPr>
            </w:pPr>
            <w:r w:rsidRPr="00EC2EE7">
              <w:rPr>
                <w:color w:val="3B3B3B"/>
                <w:spacing w:val="-8"/>
                <w:sz w:val="17"/>
              </w:rPr>
              <w:t>青龙满族自治县心</w:t>
            </w:r>
            <w:r w:rsidRPr="00EC2EE7">
              <w:rPr>
                <w:color w:val="282828"/>
                <w:spacing w:val="-2"/>
                <w:sz w:val="17"/>
              </w:rPr>
              <w:t>职业技术教育中李</w:t>
            </w:r>
          </w:p>
        </w:tc>
        <w:tc>
          <w:tcPr>
            <w:tcW w:w="1393" w:type="dxa"/>
          </w:tcPr>
          <w:p w14:paraId="1E8A7BA4" w14:textId="77777777" w:rsidR="00EC2EE7" w:rsidRPr="00EC2EE7" w:rsidRDefault="00EC2EE7" w:rsidP="00EC2EE7">
            <w:pPr>
              <w:spacing w:before="28"/>
              <w:ind w:left="160" w:right="57"/>
              <w:jc w:val="center"/>
              <w:rPr>
                <w:sz w:val="17"/>
              </w:rPr>
            </w:pPr>
            <w:r w:rsidRPr="00EC2EE7">
              <w:rPr>
                <w:color w:val="282828"/>
                <w:spacing w:val="-2"/>
                <w:sz w:val="17"/>
              </w:rPr>
              <w:t>梦溢，张嘉佑</w:t>
            </w:r>
          </w:p>
        </w:tc>
        <w:tc>
          <w:tcPr>
            <w:tcW w:w="2544" w:type="dxa"/>
          </w:tcPr>
          <w:p w14:paraId="41B61766" w14:textId="77777777" w:rsidR="00EC2EE7" w:rsidRPr="00EC2EE7" w:rsidRDefault="00EC2EE7" w:rsidP="00EC2EE7">
            <w:pPr>
              <w:spacing w:before="100"/>
              <w:ind w:left="10"/>
              <w:jc w:val="center"/>
              <w:rPr>
                <w:sz w:val="17"/>
              </w:rPr>
            </w:pPr>
            <w:r w:rsidRPr="00EC2EE7">
              <w:rPr>
                <w:color w:val="282828"/>
                <w:spacing w:val="-1"/>
                <w:sz w:val="17"/>
              </w:rPr>
              <w:t>任鑫奇王志慧，王建宏</w:t>
            </w:r>
          </w:p>
        </w:tc>
        <w:tc>
          <w:tcPr>
            <w:tcW w:w="868" w:type="dxa"/>
          </w:tcPr>
          <w:p w14:paraId="01AC6F36" w14:textId="77777777" w:rsidR="00EC2EE7" w:rsidRPr="00EC2EE7" w:rsidRDefault="00EC2EE7" w:rsidP="00EC2EE7">
            <w:pPr>
              <w:spacing w:before="100"/>
              <w:ind w:left="43"/>
              <w:jc w:val="center"/>
              <w:rPr>
                <w:sz w:val="17"/>
              </w:rPr>
            </w:pPr>
            <w:r w:rsidRPr="00EC2EE7">
              <w:rPr>
                <w:color w:val="777777"/>
                <w:sz w:val="17"/>
              </w:rPr>
              <w:t>三</w:t>
            </w:r>
            <w:r w:rsidRPr="00EC2EE7">
              <w:rPr>
                <w:color w:val="3B3B3B"/>
                <w:spacing w:val="-5"/>
                <w:sz w:val="17"/>
              </w:rPr>
              <w:t>等奖</w:t>
            </w:r>
          </w:p>
        </w:tc>
      </w:tr>
      <w:tr w:rsidR="00EC2EE7" w:rsidRPr="00EC2EE7" w14:paraId="140C2080" w14:textId="77777777" w:rsidTr="00C049E6">
        <w:trPr>
          <w:trHeight w:val="425"/>
        </w:trPr>
        <w:tc>
          <w:tcPr>
            <w:tcW w:w="491" w:type="dxa"/>
          </w:tcPr>
          <w:p w14:paraId="7827641B" w14:textId="77777777" w:rsidR="00EC2EE7" w:rsidRPr="00EC2EE7" w:rsidRDefault="00EC2EE7" w:rsidP="00EC2EE7">
            <w:pPr>
              <w:spacing w:before="89"/>
              <w:ind w:left="33" w:right="15"/>
              <w:jc w:val="center"/>
              <w:rPr>
                <w:rFonts w:ascii="Arial"/>
                <w:sz w:val="17"/>
              </w:rPr>
            </w:pPr>
            <w:r w:rsidRPr="00EC2EE7">
              <w:rPr>
                <w:rFonts w:ascii="Arial"/>
                <w:color w:val="282828"/>
                <w:spacing w:val="-5"/>
                <w:sz w:val="17"/>
              </w:rPr>
              <w:t>349</w:t>
            </w:r>
          </w:p>
        </w:tc>
        <w:tc>
          <w:tcPr>
            <w:tcW w:w="1080" w:type="dxa"/>
            <w:vMerge/>
            <w:tcBorders>
              <w:top w:val="nil"/>
            </w:tcBorders>
          </w:tcPr>
          <w:p w14:paraId="1A384856" w14:textId="77777777" w:rsidR="00EC2EE7" w:rsidRPr="00EC2EE7" w:rsidRDefault="00EC2EE7" w:rsidP="00EC2EE7">
            <w:pPr>
              <w:rPr>
                <w:sz w:val="2"/>
                <w:szCs w:val="2"/>
              </w:rPr>
            </w:pPr>
          </w:p>
        </w:tc>
        <w:tc>
          <w:tcPr>
            <w:tcW w:w="2577" w:type="dxa"/>
          </w:tcPr>
          <w:p w14:paraId="7C3BCDB3" w14:textId="77777777" w:rsidR="00EC2EE7" w:rsidRPr="00EC2EE7" w:rsidRDefault="00EC2EE7" w:rsidP="00EC2EE7">
            <w:pPr>
              <w:spacing w:before="75"/>
              <w:ind w:left="127"/>
              <w:rPr>
                <w:sz w:val="17"/>
              </w:rPr>
            </w:pPr>
            <w:r w:rsidRPr="00EC2EE7">
              <w:rPr>
                <w:color w:val="282828"/>
                <w:spacing w:val="-1"/>
                <w:sz w:val="17"/>
              </w:rPr>
              <w:t>武安市综合职业技术教育中心</w:t>
            </w:r>
          </w:p>
        </w:tc>
        <w:tc>
          <w:tcPr>
            <w:tcW w:w="1393" w:type="dxa"/>
          </w:tcPr>
          <w:p w14:paraId="1D4F50A7" w14:textId="77777777" w:rsidR="00EC2EE7" w:rsidRPr="00EC2EE7" w:rsidRDefault="00EC2EE7" w:rsidP="00EC2EE7">
            <w:pPr>
              <w:spacing w:before="80"/>
              <w:ind w:left="81" w:right="70"/>
              <w:jc w:val="center"/>
              <w:rPr>
                <w:sz w:val="17"/>
              </w:rPr>
            </w:pPr>
            <w:r w:rsidRPr="00EC2EE7">
              <w:rPr>
                <w:color w:val="282828"/>
                <w:spacing w:val="-10"/>
                <w:sz w:val="17"/>
              </w:rPr>
              <w:t>高敏，李贵昌</w:t>
            </w:r>
          </w:p>
        </w:tc>
        <w:tc>
          <w:tcPr>
            <w:tcW w:w="2544" w:type="dxa"/>
          </w:tcPr>
          <w:p w14:paraId="06D5DDA1" w14:textId="77777777" w:rsidR="00EC2EE7" w:rsidRPr="00EC2EE7" w:rsidRDefault="00EC2EE7" w:rsidP="00EC2EE7">
            <w:pPr>
              <w:spacing w:before="80"/>
              <w:jc w:val="center"/>
              <w:rPr>
                <w:sz w:val="17"/>
              </w:rPr>
            </w:pPr>
            <w:r w:rsidRPr="00EC2EE7">
              <w:rPr>
                <w:color w:val="3B3B3B"/>
                <w:spacing w:val="-1"/>
                <w:w w:val="90"/>
                <w:sz w:val="17"/>
              </w:rPr>
              <w:t>张凯鑫，郑茹钰，李雅娟</w:t>
            </w:r>
          </w:p>
        </w:tc>
        <w:tc>
          <w:tcPr>
            <w:tcW w:w="868" w:type="dxa"/>
          </w:tcPr>
          <w:p w14:paraId="55A41D7D" w14:textId="77777777" w:rsidR="00EC2EE7" w:rsidRPr="00EC2EE7" w:rsidRDefault="00EC2EE7" w:rsidP="00EC2EE7">
            <w:pPr>
              <w:spacing w:before="80"/>
              <w:ind w:left="43"/>
              <w:jc w:val="center"/>
              <w:rPr>
                <w:sz w:val="17"/>
              </w:rPr>
            </w:pPr>
            <w:r w:rsidRPr="00EC2EE7">
              <w:rPr>
                <w:color w:val="777777"/>
                <w:sz w:val="17"/>
              </w:rPr>
              <w:t>三</w:t>
            </w:r>
            <w:r w:rsidRPr="00EC2EE7">
              <w:rPr>
                <w:color w:val="3B3B3B"/>
                <w:spacing w:val="-5"/>
                <w:sz w:val="17"/>
              </w:rPr>
              <w:t>等奖</w:t>
            </w:r>
          </w:p>
        </w:tc>
      </w:tr>
      <w:tr w:rsidR="00EC2EE7" w:rsidRPr="00EC2EE7" w14:paraId="681AAC59" w14:textId="77777777" w:rsidTr="00C049E6">
        <w:trPr>
          <w:trHeight w:val="424"/>
        </w:trPr>
        <w:tc>
          <w:tcPr>
            <w:tcW w:w="491" w:type="dxa"/>
          </w:tcPr>
          <w:p w14:paraId="30478B0B" w14:textId="77777777" w:rsidR="00EC2EE7" w:rsidRPr="00EC2EE7" w:rsidRDefault="00EC2EE7" w:rsidP="00EC2EE7">
            <w:pPr>
              <w:spacing w:before="91"/>
              <w:ind w:left="33" w:right="18"/>
              <w:jc w:val="center"/>
              <w:rPr>
                <w:rFonts w:ascii="Arial"/>
                <w:sz w:val="17"/>
              </w:rPr>
            </w:pPr>
            <w:r w:rsidRPr="00EC2EE7">
              <w:rPr>
                <w:rFonts w:ascii="Arial"/>
                <w:color w:val="282828"/>
                <w:spacing w:val="-5"/>
                <w:sz w:val="17"/>
              </w:rPr>
              <w:t>350</w:t>
            </w:r>
          </w:p>
        </w:tc>
        <w:tc>
          <w:tcPr>
            <w:tcW w:w="1080" w:type="dxa"/>
            <w:vMerge/>
            <w:tcBorders>
              <w:top w:val="nil"/>
            </w:tcBorders>
          </w:tcPr>
          <w:p w14:paraId="43ADF5D8" w14:textId="77777777" w:rsidR="00EC2EE7" w:rsidRPr="00EC2EE7" w:rsidRDefault="00EC2EE7" w:rsidP="00EC2EE7">
            <w:pPr>
              <w:rPr>
                <w:sz w:val="2"/>
                <w:szCs w:val="2"/>
              </w:rPr>
            </w:pPr>
          </w:p>
        </w:tc>
        <w:tc>
          <w:tcPr>
            <w:tcW w:w="2577" w:type="dxa"/>
          </w:tcPr>
          <w:p w14:paraId="03BD38F0" w14:textId="77777777" w:rsidR="00EC2EE7" w:rsidRPr="00EC2EE7" w:rsidRDefault="00EC2EE7" w:rsidP="00EC2EE7">
            <w:pPr>
              <w:spacing w:before="77"/>
              <w:ind w:left="485"/>
              <w:rPr>
                <w:sz w:val="17"/>
              </w:rPr>
            </w:pPr>
            <w:r w:rsidRPr="00EC2EE7">
              <w:rPr>
                <w:color w:val="282828"/>
                <w:spacing w:val="-2"/>
                <w:sz w:val="17"/>
              </w:rPr>
              <w:t>河北省科技工程学校</w:t>
            </w:r>
          </w:p>
        </w:tc>
        <w:tc>
          <w:tcPr>
            <w:tcW w:w="1393" w:type="dxa"/>
          </w:tcPr>
          <w:p w14:paraId="0D3DFE05" w14:textId="77777777" w:rsidR="00EC2EE7" w:rsidRPr="00EC2EE7" w:rsidRDefault="00EC2EE7" w:rsidP="00EC2EE7">
            <w:pPr>
              <w:spacing w:before="82"/>
              <w:ind w:left="81" w:right="73"/>
              <w:jc w:val="center"/>
              <w:rPr>
                <w:sz w:val="17"/>
              </w:rPr>
            </w:pPr>
            <w:r w:rsidRPr="00EC2EE7">
              <w:rPr>
                <w:color w:val="282828"/>
                <w:spacing w:val="-10"/>
                <w:sz w:val="17"/>
              </w:rPr>
              <w:t>甄明，葛雪娇</w:t>
            </w:r>
          </w:p>
        </w:tc>
        <w:tc>
          <w:tcPr>
            <w:tcW w:w="2544" w:type="dxa"/>
          </w:tcPr>
          <w:p w14:paraId="1E46CD73" w14:textId="77777777" w:rsidR="00EC2EE7" w:rsidRPr="00EC2EE7" w:rsidRDefault="00EC2EE7" w:rsidP="00EC2EE7">
            <w:pPr>
              <w:spacing w:before="82"/>
              <w:jc w:val="center"/>
              <w:rPr>
                <w:sz w:val="17"/>
              </w:rPr>
            </w:pPr>
            <w:r w:rsidRPr="00EC2EE7">
              <w:rPr>
                <w:color w:val="3B3B3B"/>
                <w:spacing w:val="-1"/>
                <w:w w:val="90"/>
                <w:sz w:val="17"/>
              </w:rPr>
              <w:t>黄润范，张子怡，胡雪怡</w:t>
            </w:r>
          </w:p>
        </w:tc>
        <w:tc>
          <w:tcPr>
            <w:tcW w:w="868" w:type="dxa"/>
          </w:tcPr>
          <w:p w14:paraId="1D448122" w14:textId="77777777" w:rsidR="00EC2EE7" w:rsidRPr="00EC2EE7" w:rsidRDefault="00EC2EE7" w:rsidP="00EC2EE7">
            <w:pPr>
              <w:spacing w:before="82"/>
              <w:ind w:left="43" w:right="7"/>
              <w:jc w:val="center"/>
              <w:rPr>
                <w:sz w:val="17"/>
              </w:rPr>
            </w:pPr>
            <w:r w:rsidRPr="00EC2EE7">
              <w:rPr>
                <w:color w:val="4B4B4B"/>
                <w:spacing w:val="-4"/>
                <w:sz w:val="17"/>
              </w:rPr>
              <w:t>三等奖</w:t>
            </w:r>
          </w:p>
        </w:tc>
      </w:tr>
      <w:tr w:rsidR="00EC2EE7" w:rsidRPr="00EC2EE7" w14:paraId="441D120E" w14:textId="77777777" w:rsidTr="00C049E6">
        <w:trPr>
          <w:trHeight w:val="425"/>
        </w:trPr>
        <w:tc>
          <w:tcPr>
            <w:tcW w:w="491" w:type="dxa"/>
          </w:tcPr>
          <w:p w14:paraId="6252B89B" w14:textId="77777777" w:rsidR="00EC2EE7" w:rsidRPr="00EC2EE7" w:rsidRDefault="00EC2EE7" w:rsidP="00EC2EE7">
            <w:pPr>
              <w:spacing w:before="88"/>
              <w:ind w:left="33" w:right="4"/>
              <w:jc w:val="center"/>
              <w:rPr>
                <w:rFonts w:ascii="Arial"/>
                <w:sz w:val="17"/>
              </w:rPr>
            </w:pPr>
            <w:r w:rsidRPr="00EC2EE7">
              <w:rPr>
                <w:rFonts w:ascii="Arial"/>
                <w:color w:val="282828"/>
                <w:spacing w:val="-5"/>
                <w:sz w:val="17"/>
              </w:rPr>
              <w:t>351</w:t>
            </w:r>
          </w:p>
        </w:tc>
        <w:tc>
          <w:tcPr>
            <w:tcW w:w="1080" w:type="dxa"/>
            <w:vMerge/>
            <w:tcBorders>
              <w:top w:val="nil"/>
            </w:tcBorders>
          </w:tcPr>
          <w:p w14:paraId="1A811031" w14:textId="77777777" w:rsidR="00EC2EE7" w:rsidRPr="00EC2EE7" w:rsidRDefault="00EC2EE7" w:rsidP="00EC2EE7">
            <w:pPr>
              <w:rPr>
                <w:sz w:val="2"/>
                <w:szCs w:val="2"/>
              </w:rPr>
            </w:pPr>
          </w:p>
        </w:tc>
        <w:tc>
          <w:tcPr>
            <w:tcW w:w="2577" w:type="dxa"/>
          </w:tcPr>
          <w:p w14:paraId="6456E145" w14:textId="77777777" w:rsidR="00EC2EE7" w:rsidRPr="00EC2EE7" w:rsidRDefault="00EC2EE7" w:rsidP="00EC2EE7">
            <w:pPr>
              <w:spacing w:before="79"/>
              <w:ind w:left="36" w:right="-216"/>
              <w:rPr>
                <w:sz w:val="17"/>
              </w:rPr>
            </w:pPr>
            <w:r w:rsidRPr="00EC2EE7">
              <w:rPr>
                <w:color w:val="282828"/>
                <w:spacing w:val="-1"/>
                <w:w w:val="105"/>
                <w:sz w:val="17"/>
              </w:rPr>
              <w:t>邢台市信都区职业技术教育中心范</w:t>
            </w:r>
          </w:p>
        </w:tc>
        <w:tc>
          <w:tcPr>
            <w:tcW w:w="1393" w:type="dxa"/>
          </w:tcPr>
          <w:p w14:paraId="740CFA1E" w14:textId="77777777" w:rsidR="00EC2EE7" w:rsidRPr="00EC2EE7" w:rsidRDefault="00EC2EE7" w:rsidP="00EC2EE7">
            <w:pPr>
              <w:spacing w:before="79"/>
              <w:ind w:left="152" w:right="57"/>
              <w:jc w:val="center"/>
              <w:rPr>
                <w:sz w:val="17"/>
              </w:rPr>
            </w:pPr>
            <w:r w:rsidRPr="00EC2EE7">
              <w:rPr>
                <w:color w:val="282828"/>
                <w:spacing w:val="-2"/>
                <w:w w:val="105"/>
                <w:sz w:val="17"/>
              </w:rPr>
              <w:t>素果，胡丽芳</w:t>
            </w:r>
          </w:p>
        </w:tc>
        <w:tc>
          <w:tcPr>
            <w:tcW w:w="2544" w:type="dxa"/>
          </w:tcPr>
          <w:p w14:paraId="30E439E0" w14:textId="77777777" w:rsidR="00EC2EE7" w:rsidRPr="00EC2EE7" w:rsidRDefault="00EC2EE7" w:rsidP="00EC2EE7">
            <w:pPr>
              <w:spacing w:before="79"/>
              <w:jc w:val="center"/>
              <w:rPr>
                <w:sz w:val="17"/>
              </w:rPr>
            </w:pPr>
            <w:r w:rsidRPr="00EC2EE7">
              <w:rPr>
                <w:color w:val="3B3B3B"/>
                <w:spacing w:val="-1"/>
                <w:w w:val="90"/>
                <w:sz w:val="17"/>
              </w:rPr>
              <w:t>郭汶鑫，王皓坤，王肖栋</w:t>
            </w:r>
          </w:p>
        </w:tc>
        <w:tc>
          <w:tcPr>
            <w:tcW w:w="868" w:type="dxa"/>
          </w:tcPr>
          <w:p w14:paraId="3E8D0C49" w14:textId="77777777" w:rsidR="00EC2EE7" w:rsidRPr="00EC2EE7" w:rsidRDefault="00EC2EE7" w:rsidP="00EC2EE7">
            <w:pPr>
              <w:spacing w:before="79"/>
              <w:ind w:left="43"/>
              <w:jc w:val="center"/>
              <w:rPr>
                <w:sz w:val="17"/>
              </w:rPr>
            </w:pPr>
            <w:r w:rsidRPr="00EC2EE7">
              <w:rPr>
                <w:color w:val="777777"/>
                <w:sz w:val="17"/>
              </w:rPr>
              <w:t>三</w:t>
            </w:r>
            <w:r w:rsidRPr="00EC2EE7">
              <w:rPr>
                <w:color w:val="3B3B3B"/>
                <w:spacing w:val="-5"/>
                <w:sz w:val="17"/>
              </w:rPr>
              <w:t>等奖</w:t>
            </w:r>
          </w:p>
        </w:tc>
      </w:tr>
      <w:tr w:rsidR="00EC2EE7" w:rsidRPr="00EC2EE7" w14:paraId="6392A8CA" w14:textId="77777777" w:rsidTr="00C049E6">
        <w:trPr>
          <w:trHeight w:val="425"/>
        </w:trPr>
        <w:tc>
          <w:tcPr>
            <w:tcW w:w="491" w:type="dxa"/>
          </w:tcPr>
          <w:p w14:paraId="2A4A6C25" w14:textId="77777777" w:rsidR="00EC2EE7" w:rsidRPr="00EC2EE7" w:rsidRDefault="00EC2EE7" w:rsidP="00EC2EE7">
            <w:pPr>
              <w:spacing w:before="91"/>
              <w:ind w:left="33" w:right="24"/>
              <w:jc w:val="center"/>
              <w:rPr>
                <w:rFonts w:ascii="Arial"/>
                <w:sz w:val="17"/>
              </w:rPr>
            </w:pPr>
            <w:r w:rsidRPr="00EC2EE7">
              <w:rPr>
                <w:rFonts w:ascii="Arial"/>
                <w:color w:val="282828"/>
                <w:spacing w:val="-5"/>
                <w:sz w:val="17"/>
              </w:rPr>
              <w:t>352</w:t>
            </w:r>
          </w:p>
        </w:tc>
        <w:tc>
          <w:tcPr>
            <w:tcW w:w="1080" w:type="dxa"/>
            <w:vMerge/>
            <w:tcBorders>
              <w:top w:val="nil"/>
            </w:tcBorders>
          </w:tcPr>
          <w:p w14:paraId="04237EBE" w14:textId="77777777" w:rsidR="00EC2EE7" w:rsidRPr="00EC2EE7" w:rsidRDefault="00EC2EE7" w:rsidP="00EC2EE7">
            <w:pPr>
              <w:rPr>
                <w:sz w:val="2"/>
                <w:szCs w:val="2"/>
              </w:rPr>
            </w:pPr>
          </w:p>
        </w:tc>
        <w:tc>
          <w:tcPr>
            <w:tcW w:w="2577" w:type="dxa"/>
          </w:tcPr>
          <w:p w14:paraId="60C1F472" w14:textId="77777777" w:rsidR="00EC2EE7" w:rsidRPr="00EC2EE7" w:rsidRDefault="00EC2EE7" w:rsidP="00EC2EE7">
            <w:pPr>
              <w:spacing w:before="77"/>
              <w:ind w:left="484"/>
              <w:rPr>
                <w:sz w:val="17"/>
              </w:rPr>
            </w:pPr>
            <w:r w:rsidRPr="00EC2EE7">
              <w:rPr>
                <w:color w:val="4B4B4B"/>
                <w:spacing w:val="-2"/>
                <w:sz w:val="17"/>
              </w:rPr>
              <w:t>石家庄工程技术学校</w:t>
            </w:r>
          </w:p>
        </w:tc>
        <w:tc>
          <w:tcPr>
            <w:tcW w:w="1393" w:type="dxa"/>
          </w:tcPr>
          <w:p w14:paraId="0BCBA6D0" w14:textId="77777777" w:rsidR="00EC2EE7" w:rsidRPr="00EC2EE7" w:rsidRDefault="00EC2EE7" w:rsidP="00EC2EE7">
            <w:pPr>
              <w:spacing w:before="82"/>
              <w:ind w:left="81" w:right="71"/>
              <w:jc w:val="center"/>
              <w:rPr>
                <w:sz w:val="17"/>
              </w:rPr>
            </w:pPr>
            <w:r w:rsidRPr="00EC2EE7">
              <w:rPr>
                <w:color w:val="282828"/>
                <w:spacing w:val="-9"/>
                <w:sz w:val="17"/>
              </w:rPr>
              <w:t>宋雨琦，郑芮清</w:t>
            </w:r>
          </w:p>
        </w:tc>
        <w:tc>
          <w:tcPr>
            <w:tcW w:w="2544" w:type="dxa"/>
          </w:tcPr>
          <w:p w14:paraId="1ECB3489" w14:textId="77777777" w:rsidR="00EC2EE7" w:rsidRPr="00EC2EE7" w:rsidRDefault="00EC2EE7" w:rsidP="00EC2EE7">
            <w:pPr>
              <w:spacing w:before="82"/>
              <w:ind w:left="6"/>
              <w:jc w:val="center"/>
              <w:rPr>
                <w:sz w:val="17"/>
              </w:rPr>
            </w:pPr>
            <w:r w:rsidRPr="00EC2EE7">
              <w:rPr>
                <w:color w:val="282828"/>
                <w:spacing w:val="-1"/>
                <w:sz w:val="17"/>
              </w:rPr>
              <w:t>明靖杰王奥博，赵鹤阳</w:t>
            </w:r>
          </w:p>
        </w:tc>
        <w:tc>
          <w:tcPr>
            <w:tcW w:w="868" w:type="dxa"/>
          </w:tcPr>
          <w:p w14:paraId="74AB1D5F" w14:textId="77777777" w:rsidR="00EC2EE7" w:rsidRPr="00EC2EE7" w:rsidRDefault="00EC2EE7" w:rsidP="00EC2EE7">
            <w:pPr>
              <w:spacing w:before="82"/>
              <w:ind w:left="43" w:right="7"/>
              <w:jc w:val="center"/>
              <w:rPr>
                <w:sz w:val="17"/>
              </w:rPr>
            </w:pPr>
            <w:r w:rsidRPr="00EC2EE7">
              <w:rPr>
                <w:color w:val="4B4B4B"/>
                <w:spacing w:val="-4"/>
                <w:sz w:val="17"/>
              </w:rPr>
              <w:t>三等奖</w:t>
            </w:r>
          </w:p>
        </w:tc>
      </w:tr>
      <w:tr w:rsidR="00EC2EE7" w:rsidRPr="00EC2EE7" w14:paraId="247CB60A" w14:textId="77777777" w:rsidTr="00C049E6">
        <w:trPr>
          <w:trHeight w:val="424"/>
        </w:trPr>
        <w:tc>
          <w:tcPr>
            <w:tcW w:w="491" w:type="dxa"/>
          </w:tcPr>
          <w:p w14:paraId="0C624127" w14:textId="77777777" w:rsidR="00EC2EE7" w:rsidRPr="00EC2EE7" w:rsidRDefault="00EC2EE7" w:rsidP="00EC2EE7">
            <w:pPr>
              <w:spacing w:before="93"/>
              <w:ind w:left="33" w:right="24"/>
              <w:jc w:val="center"/>
              <w:rPr>
                <w:rFonts w:ascii="Arial"/>
                <w:sz w:val="17"/>
              </w:rPr>
            </w:pPr>
            <w:r w:rsidRPr="00EC2EE7">
              <w:rPr>
                <w:rFonts w:ascii="Arial"/>
                <w:color w:val="282828"/>
                <w:spacing w:val="-5"/>
                <w:sz w:val="17"/>
              </w:rPr>
              <w:t>353</w:t>
            </w:r>
          </w:p>
        </w:tc>
        <w:tc>
          <w:tcPr>
            <w:tcW w:w="1080" w:type="dxa"/>
            <w:vMerge/>
            <w:tcBorders>
              <w:top w:val="nil"/>
            </w:tcBorders>
          </w:tcPr>
          <w:p w14:paraId="306A1AA2" w14:textId="77777777" w:rsidR="00EC2EE7" w:rsidRPr="00EC2EE7" w:rsidRDefault="00EC2EE7" w:rsidP="00EC2EE7">
            <w:pPr>
              <w:rPr>
                <w:sz w:val="2"/>
                <w:szCs w:val="2"/>
              </w:rPr>
            </w:pPr>
          </w:p>
        </w:tc>
        <w:tc>
          <w:tcPr>
            <w:tcW w:w="2577" w:type="dxa"/>
          </w:tcPr>
          <w:p w14:paraId="718C8BCB" w14:textId="77777777" w:rsidR="00EC2EE7" w:rsidRPr="00EC2EE7" w:rsidRDefault="00EC2EE7" w:rsidP="00EC2EE7">
            <w:pPr>
              <w:spacing w:before="79"/>
              <w:ind w:left="216"/>
              <w:rPr>
                <w:sz w:val="17"/>
              </w:rPr>
            </w:pPr>
            <w:r w:rsidRPr="00EC2EE7">
              <w:rPr>
                <w:color w:val="282828"/>
                <w:spacing w:val="-1"/>
                <w:sz w:val="17"/>
              </w:rPr>
              <w:t>张家口市职业技术教育中心</w:t>
            </w:r>
          </w:p>
        </w:tc>
        <w:tc>
          <w:tcPr>
            <w:tcW w:w="1393" w:type="dxa"/>
          </w:tcPr>
          <w:p w14:paraId="37DBEDDF" w14:textId="77777777" w:rsidR="00EC2EE7" w:rsidRPr="00EC2EE7" w:rsidRDefault="00EC2EE7" w:rsidP="00EC2EE7">
            <w:pPr>
              <w:spacing w:before="84"/>
              <w:ind w:left="81" w:right="68"/>
              <w:jc w:val="center"/>
              <w:rPr>
                <w:sz w:val="17"/>
              </w:rPr>
            </w:pPr>
            <w:r w:rsidRPr="00EC2EE7">
              <w:rPr>
                <w:color w:val="282828"/>
                <w:spacing w:val="-9"/>
                <w:sz w:val="17"/>
              </w:rPr>
              <w:t>张利贵，杨晓敏</w:t>
            </w:r>
          </w:p>
        </w:tc>
        <w:tc>
          <w:tcPr>
            <w:tcW w:w="2544" w:type="dxa"/>
          </w:tcPr>
          <w:p w14:paraId="0B41590F" w14:textId="77777777" w:rsidR="00EC2EE7" w:rsidRPr="00EC2EE7" w:rsidRDefault="00EC2EE7" w:rsidP="00EC2EE7">
            <w:pPr>
              <w:spacing w:before="84"/>
              <w:ind w:left="2"/>
              <w:jc w:val="center"/>
              <w:rPr>
                <w:sz w:val="17"/>
              </w:rPr>
            </w:pPr>
            <w:r w:rsidRPr="00EC2EE7">
              <w:rPr>
                <w:color w:val="3B3B3B"/>
                <w:spacing w:val="-1"/>
                <w:w w:val="90"/>
                <w:sz w:val="17"/>
              </w:rPr>
              <w:t>李浩然，孙向东，闰越</w:t>
            </w:r>
          </w:p>
        </w:tc>
        <w:tc>
          <w:tcPr>
            <w:tcW w:w="868" w:type="dxa"/>
          </w:tcPr>
          <w:p w14:paraId="65024E24" w14:textId="77777777" w:rsidR="00EC2EE7" w:rsidRPr="00EC2EE7" w:rsidRDefault="00EC2EE7" w:rsidP="00EC2EE7">
            <w:pPr>
              <w:spacing w:before="84"/>
              <w:ind w:left="43" w:right="7"/>
              <w:jc w:val="center"/>
              <w:rPr>
                <w:sz w:val="17"/>
              </w:rPr>
            </w:pPr>
            <w:r w:rsidRPr="00EC2EE7">
              <w:rPr>
                <w:color w:val="4B4B4B"/>
                <w:spacing w:val="-4"/>
                <w:sz w:val="17"/>
              </w:rPr>
              <w:t>三等奖</w:t>
            </w:r>
          </w:p>
        </w:tc>
      </w:tr>
      <w:tr w:rsidR="00EC2EE7" w:rsidRPr="00EC2EE7" w14:paraId="7BAD79B1" w14:textId="77777777" w:rsidTr="00C049E6">
        <w:trPr>
          <w:trHeight w:val="425"/>
        </w:trPr>
        <w:tc>
          <w:tcPr>
            <w:tcW w:w="491" w:type="dxa"/>
          </w:tcPr>
          <w:p w14:paraId="5F6053E1" w14:textId="77777777" w:rsidR="00EC2EE7" w:rsidRPr="00EC2EE7" w:rsidRDefault="00EC2EE7" w:rsidP="00EC2EE7">
            <w:pPr>
              <w:spacing w:before="90"/>
              <w:ind w:left="33" w:right="18"/>
              <w:jc w:val="center"/>
              <w:rPr>
                <w:rFonts w:ascii="Arial"/>
                <w:sz w:val="17"/>
              </w:rPr>
            </w:pPr>
            <w:r w:rsidRPr="00EC2EE7">
              <w:rPr>
                <w:rFonts w:ascii="Arial"/>
                <w:color w:val="282828"/>
                <w:spacing w:val="-5"/>
                <w:sz w:val="17"/>
              </w:rPr>
              <w:t>354</w:t>
            </w:r>
          </w:p>
        </w:tc>
        <w:tc>
          <w:tcPr>
            <w:tcW w:w="1080" w:type="dxa"/>
            <w:vMerge/>
            <w:tcBorders>
              <w:top w:val="nil"/>
            </w:tcBorders>
          </w:tcPr>
          <w:p w14:paraId="0D7ECC10" w14:textId="77777777" w:rsidR="00EC2EE7" w:rsidRPr="00EC2EE7" w:rsidRDefault="00EC2EE7" w:rsidP="00EC2EE7">
            <w:pPr>
              <w:rPr>
                <w:sz w:val="2"/>
                <w:szCs w:val="2"/>
              </w:rPr>
            </w:pPr>
          </w:p>
        </w:tc>
        <w:tc>
          <w:tcPr>
            <w:tcW w:w="2577" w:type="dxa"/>
          </w:tcPr>
          <w:p w14:paraId="546735D0" w14:textId="77777777" w:rsidR="00EC2EE7" w:rsidRPr="00EC2EE7" w:rsidRDefault="00EC2EE7" w:rsidP="00EC2EE7">
            <w:pPr>
              <w:spacing w:before="77"/>
              <w:ind w:left="393"/>
              <w:rPr>
                <w:sz w:val="17"/>
              </w:rPr>
            </w:pPr>
            <w:r w:rsidRPr="00EC2EE7">
              <w:rPr>
                <w:color w:val="282828"/>
                <w:spacing w:val="-1"/>
                <w:sz w:val="17"/>
              </w:rPr>
              <w:t>磁县职业技术教育中心</w:t>
            </w:r>
          </w:p>
        </w:tc>
        <w:tc>
          <w:tcPr>
            <w:tcW w:w="1393" w:type="dxa"/>
          </w:tcPr>
          <w:p w14:paraId="168848A7" w14:textId="77777777" w:rsidR="00EC2EE7" w:rsidRPr="00EC2EE7" w:rsidRDefault="00EC2EE7" w:rsidP="00EC2EE7">
            <w:pPr>
              <w:spacing w:before="82"/>
              <w:ind w:left="81" w:right="74"/>
              <w:jc w:val="center"/>
              <w:rPr>
                <w:sz w:val="17"/>
              </w:rPr>
            </w:pPr>
            <w:r w:rsidRPr="00EC2EE7">
              <w:rPr>
                <w:color w:val="282828"/>
                <w:spacing w:val="-9"/>
                <w:sz w:val="17"/>
              </w:rPr>
              <w:t>邢伟伟，张保山</w:t>
            </w:r>
          </w:p>
        </w:tc>
        <w:tc>
          <w:tcPr>
            <w:tcW w:w="2544" w:type="dxa"/>
          </w:tcPr>
          <w:p w14:paraId="0557EB37" w14:textId="77777777" w:rsidR="00EC2EE7" w:rsidRPr="00EC2EE7" w:rsidRDefault="00EC2EE7" w:rsidP="00EC2EE7">
            <w:pPr>
              <w:spacing w:before="82"/>
              <w:ind w:left="12"/>
              <w:jc w:val="center"/>
              <w:rPr>
                <w:sz w:val="17"/>
              </w:rPr>
            </w:pPr>
            <w:r w:rsidRPr="00EC2EE7">
              <w:rPr>
                <w:color w:val="282828"/>
                <w:spacing w:val="-2"/>
                <w:w w:val="115"/>
                <w:sz w:val="17"/>
              </w:rPr>
              <w:t>苗桐李江楠王思彤</w:t>
            </w:r>
          </w:p>
        </w:tc>
        <w:tc>
          <w:tcPr>
            <w:tcW w:w="868" w:type="dxa"/>
          </w:tcPr>
          <w:p w14:paraId="18E74778" w14:textId="77777777" w:rsidR="00EC2EE7" w:rsidRPr="00EC2EE7" w:rsidRDefault="00EC2EE7" w:rsidP="00EC2EE7">
            <w:pPr>
              <w:spacing w:before="82"/>
              <w:ind w:left="43"/>
              <w:jc w:val="center"/>
              <w:rPr>
                <w:sz w:val="17"/>
              </w:rPr>
            </w:pPr>
            <w:r w:rsidRPr="00EC2EE7">
              <w:rPr>
                <w:color w:val="777777"/>
                <w:sz w:val="17"/>
              </w:rPr>
              <w:t>三</w:t>
            </w:r>
            <w:r w:rsidRPr="00EC2EE7">
              <w:rPr>
                <w:color w:val="3B3B3B"/>
                <w:spacing w:val="-5"/>
                <w:sz w:val="17"/>
              </w:rPr>
              <w:t>等奖</w:t>
            </w:r>
          </w:p>
        </w:tc>
      </w:tr>
      <w:tr w:rsidR="00EC2EE7" w:rsidRPr="00EC2EE7" w14:paraId="43EEA12C" w14:textId="77777777" w:rsidTr="00C049E6">
        <w:trPr>
          <w:trHeight w:val="425"/>
        </w:trPr>
        <w:tc>
          <w:tcPr>
            <w:tcW w:w="491" w:type="dxa"/>
          </w:tcPr>
          <w:p w14:paraId="492276DB" w14:textId="77777777" w:rsidR="00EC2EE7" w:rsidRPr="00EC2EE7" w:rsidRDefault="00EC2EE7" w:rsidP="00EC2EE7">
            <w:pPr>
              <w:spacing w:before="93"/>
              <w:ind w:left="33" w:right="27"/>
              <w:jc w:val="center"/>
              <w:rPr>
                <w:rFonts w:ascii="Arial"/>
                <w:sz w:val="17"/>
              </w:rPr>
            </w:pPr>
            <w:r w:rsidRPr="00EC2EE7">
              <w:rPr>
                <w:rFonts w:ascii="Arial"/>
                <w:color w:val="282828"/>
                <w:spacing w:val="-5"/>
                <w:sz w:val="17"/>
              </w:rPr>
              <w:t>355</w:t>
            </w:r>
          </w:p>
        </w:tc>
        <w:tc>
          <w:tcPr>
            <w:tcW w:w="1080" w:type="dxa"/>
            <w:vMerge/>
            <w:tcBorders>
              <w:top w:val="nil"/>
            </w:tcBorders>
          </w:tcPr>
          <w:p w14:paraId="4A369DA1" w14:textId="77777777" w:rsidR="00EC2EE7" w:rsidRPr="00EC2EE7" w:rsidRDefault="00EC2EE7" w:rsidP="00EC2EE7">
            <w:pPr>
              <w:rPr>
                <w:sz w:val="2"/>
                <w:szCs w:val="2"/>
              </w:rPr>
            </w:pPr>
          </w:p>
        </w:tc>
        <w:tc>
          <w:tcPr>
            <w:tcW w:w="2577" w:type="dxa"/>
          </w:tcPr>
          <w:p w14:paraId="2C49FCCF" w14:textId="77777777" w:rsidR="00EC2EE7" w:rsidRPr="00EC2EE7" w:rsidRDefault="00EC2EE7" w:rsidP="00EC2EE7">
            <w:pPr>
              <w:spacing w:before="79"/>
              <w:ind w:left="758"/>
              <w:rPr>
                <w:sz w:val="17"/>
              </w:rPr>
            </w:pPr>
            <w:r w:rsidRPr="00EC2EE7">
              <w:rPr>
                <w:color w:val="282828"/>
                <w:spacing w:val="-2"/>
                <w:sz w:val="17"/>
              </w:rPr>
              <w:t>开深技师学院</w:t>
            </w:r>
          </w:p>
        </w:tc>
        <w:tc>
          <w:tcPr>
            <w:tcW w:w="1393" w:type="dxa"/>
          </w:tcPr>
          <w:p w14:paraId="2D746A71" w14:textId="77777777" w:rsidR="00EC2EE7" w:rsidRPr="00EC2EE7" w:rsidRDefault="00EC2EE7" w:rsidP="00EC2EE7">
            <w:pPr>
              <w:spacing w:before="84"/>
              <w:ind w:left="29" w:right="-15"/>
              <w:jc w:val="center"/>
              <w:rPr>
                <w:sz w:val="17"/>
              </w:rPr>
            </w:pPr>
            <w:r w:rsidRPr="00EC2EE7">
              <w:rPr>
                <w:color w:val="282828"/>
                <w:spacing w:val="-2"/>
                <w:sz w:val="17"/>
              </w:rPr>
              <w:t>陈威企，张徐</w:t>
            </w:r>
            <w:r w:rsidRPr="00EC2EE7">
              <w:rPr>
                <w:color w:val="777777"/>
                <w:spacing w:val="-2"/>
                <w:sz w:val="17"/>
              </w:rPr>
              <w:t>一</w:t>
            </w:r>
            <w:r w:rsidRPr="00EC2EE7">
              <w:rPr>
                <w:color w:val="3B3B3B"/>
                <w:spacing w:val="-10"/>
                <w:sz w:val="17"/>
              </w:rPr>
              <w:t>鸣</w:t>
            </w:r>
          </w:p>
        </w:tc>
        <w:tc>
          <w:tcPr>
            <w:tcW w:w="2544" w:type="dxa"/>
          </w:tcPr>
          <w:p w14:paraId="66243156" w14:textId="77777777" w:rsidR="00EC2EE7" w:rsidRPr="00EC2EE7" w:rsidRDefault="00EC2EE7" w:rsidP="00EC2EE7">
            <w:pPr>
              <w:spacing w:before="84"/>
              <w:ind w:right="3"/>
              <w:jc w:val="center"/>
              <w:rPr>
                <w:sz w:val="17"/>
              </w:rPr>
            </w:pPr>
            <w:r w:rsidRPr="00EC2EE7">
              <w:rPr>
                <w:color w:val="4B4B4B"/>
                <w:spacing w:val="-10"/>
                <w:sz w:val="17"/>
              </w:rPr>
              <w:t>王晨宇，孙郝浊然，沈宝帅</w:t>
            </w:r>
          </w:p>
        </w:tc>
        <w:tc>
          <w:tcPr>
            <w:tcW w:w="868" w:type="dxa"/>
          </w:tcPr>
          <w:p w14:paraId="1585AA9A" w14:textId="77777777" w:rsidR="00EC2EE7" w:rsidRPr="00EC2EE7" w:rsidRDefault="00EC2EE7" w:rsidP="00EC2EE7">
            <w:pPr>
              <w:spacing w:before="84"/>
              <w:ind w:left="43" w:right="7"/>
              <w:jc w:val="center"/>
              <w:rPr>
                <w:sz w:val="17"/>
              </w:rPr>
            </w:pPr>
            <w:r w:rsidRPr="00EC2EE7">
              <w:rPr>
                <w:color w:val="4B4B4B"/>
                <w:spacing w:val="-4"/>
                <w:sz w:val="17"/>
              </w:rPr>
              <w:t>三等奖</w:t>
            </w:r>
          </w:p>
        </w:tc>
      </w:tr>
      <w:tr w:rsidR="00EC2EE7" w:rsidRPr="00EC2EE7" w14:paraId="6EE5A1FB" w14:textId="77777777" w:rsidTr="00C049E6">
        <w:trPr>
          <w:trHeight w:val="424"/>
        </w:trPr>
        <w:tc>
          <w:tcPr>
            <w:tcW w:w="491" w:type="dxa"/>
          </w:tcPr>
          <w:p w14:paraId="34A9FCE9" w14:textId="77777777" w:rsidR="00EC2EE7" w:rsidRPr="00EC2EE7" w:rsidRDefault="00EC2EE7" w:rsidP="00EC2EE7">
            <w:pPr>
              <w:spacing w:before="95"/>
              <w:ind w:left="33" w:right="21"/>
              <w:jc w:val="center"/>
              <w:rPr>
                <w:rFonts w:ascii="Arial"/>
                <w:sz w:val="17"/>
              </w:rPr>
            </w:pPr>
            <w:r w:rsidRPr="00EC2EE7">
              <w:rPr>
                <w:rFonts w:ascii="Arial"/>
                <w:color w:val="282828"/>
                <w:spacing w:val="-5"/>
                <w:sz w:val="17"/>
              </w:rPr>
              <w:t>356</w:t>
            </w:r>
          </w:p>
        </w:tc>
        <w:tc>
          <w:tcPr>
            <w:tcW w:w="1080" w:type="dxa"/>
            <w:vMerge/>
            <w:tcBorders>
              <w:top w:val="nil"/>
            </w:tcBorders>
          </w:tcPr>
          <w:p w14:paraId="78584E02" w14:textId="77777777" w:rsidR="00EC2EE7" w:rsidRPr="00EC2EE7" w:rsidRDefault="00EC2EE7" w:rsidP="00EC2EE7">
            <w:pPr>
              <w:rPr>
                <w:sz w:val="2"/>
                <w:szCs w:val="2"/>
              </w:rPr>
            </w:pPr>
          </w:p>
        </w:tc>
        <w:tc>
          <w:tcPr>
            <w:tcW w:w="2577" w:type="dxa"/>
          </w:tcPr>
          <w:p w14:paraId="6EB59AFC" w14:textId="77777777" w:rsidR="00EC2EE7" w:rsidRPr="00EC2EE7" w:rsidRDefault="00EC2EE7" w:rsidP="00EC2EE7">
            <w:pPr>
              <w:spacing w:before="81"/>
              <w:ind w:left="306"/>
              <w:rPr>
                <w:sz w:val="17"/>
              </w:rPr>
            </w:pPr>
            <w:r w:rsidRPr="00EC2EE7">
              <w:rPr>
                <w:color w:val="282828"/>
                <w:spacing w:val="-1"/>
                <w:sz w:val="17"/>
              </w:rPr>
              <w:t>保定市理工中等专业学校</w:t>
            </w:r>
          </w:p>
        </w:tc>
        <w:tc>
          <w:tcPr>
            <w:tcW w:w="1393" w:type="dxa"/>
          </w:tcPr>
          <w:p w14:paraId="4807A3EB" w14:textId="77777777" w:rsidR="00EC2EE7" w:rsidRPr="00EC2EE7" w:rsidRDefault="00EC2EE7" w:rsidP="00EC2EE7">
            <w:pPr>
              <w:spacing w:before="81"/>
              <w:ind w:left="81" w:right="73"/>
              <w:jc w:val="center"/>
              <w:rPr>
                <w:sz w:val="17"/>
              </w:rPr>
            </w:pPr>
            <w:r w:rsidRPr="00EC2EE7">
              <w:rPr>
                <w:color w:val="3B3B3B"/>
                <w:spacing w:val="-10"/>
                <w:sz w:val="17"/>
              </w:rPr>
              <w:t>李雪静，管娜</w:t>
            </w:r>
          </w:p>
        </w:tc>
        <w:tc>
          <w:tcPr>
            <w:tcW w:w="2544" w:type="dxa"/>
          </w:tcPr>
          <w:p w14:paraId="68283746" w14:textId="77777777" w:rsidR="00EC2EE7" w:rsidRPr="00EC2EE7" w:rsidRDefault="00EC2EE7" w:rsidP="00EC2EE7">
            <w:pPr>
              <w:spacing w:before="81"/>
              <w:ind w:left="8"/>
              <w:jc w:val="center"/>
              <w:rPr>
                <w:sz w:val="17"/>
              </w:rPr>
            </w:pPr>
            <w:r w:rsidRPr="00EC2EE7">
              <w:rPr>
                <w:color w:val="282828"/>
                <w:spacing w:val="-1"/>
                <w:sz w:val="17"/>
              </w:rPr>
              <w:t>耿梦淇，任泽巨张博熙</w:t>
            </w:r>
          </w:p>
        </w:tc>
        <w:tc>
          <w:tcPr>
            <w:tcW w:w="868" w:type="dxa"/>
          </w:tcPr>
          <w:p w14:paraId="69DD6E84" w14:textId="77777777" w:rsidR="00EC2EE7" w:rsidRPr="00EC2EE7" w:rsidRDefault="00EC2EE7" w:rsidP="00EC2EE7">
            <w:pPr>
              <w:spacing w:before="81"/>
              <w:ind w:left="43"/>
              <w:jc w:val="center"/>
              <w:rPr>
                <w:sz w:val="17"/>
              </w:rPr>
            </w:pPr>
            <w:r w:rsidRPr="00EC2EE7">
              <w:rPr>
                <w:color w:val="777777"/>
                <w:sz w:val="17"/>
              </w:rPr>
              <w:t>三</w:t>
            </w:r>
            <w:r w:rsidRPr="00EC2EE7">
              <w:rPr>
                <w:color w:val="3B3B3B"/>
                <w:spacing w:val="-5"/>
                <w:sz w:val="17"/>
              </w:rPr>
              <w:t>等奖</w:t>
            </w:r>
          </w:p>
        </w:tc>
      </w:tr>
      <w:tr w:rsidR="00EC2EE7" w:rsidRPr="00EC2EE7" w14:paraId="4041F63C" w14:textId="77777777" w:rsidTr="00C049E6">
        <w:trPr>
          <w:trHeight w:val="425"/>
        </w:trPr>
        <w:tc>
          <w:tcPr>
            <w:tcW w:w="491" w:type="dxa"/>
          </w:tcPr>
          <w:p w14:paraId="7A8406D4" w14:textId="77777777" w:rsidR="00EC2EE7" w:rsidRPr="00EC2EE7" w:rsidRDefault="00EC2EE7" w:rsidP="00EC2EE7">
            <w:pPr>
              <w:spacing w:before="92"/>
              <w:ind w:left="33" w:right="24"/>
              <w:jc w:val="center"/>
              <w:rPr>
                <w:rFonts w:ascii="Arial"/>
                <w:sz w:val="17"/>
              </w:rPr>
            </w:pPr>
            <w:r w:rsidRPr="00EC2EE7">
              <w:rPr>
                <w:rFonts w:ascii="Arial"/>
                <w:color w:val="282828"/>
                <w:spacing w:val="-5"/>
                <w:sz w:val="17"/>
              </w:rPr>
              <w:t>357</w:t>
            </w:r>
          </w:p>
        </w:tc>
        <w:tc>
          <w:tcPr>
            <w:tcW w:w="1080" w:type="dxa"/>
            <w:vMerge w:val="restart"/>
          </w:tcPr>
          <w:p w14:paraId="3606DB8B" w14:textId="77777777" w:rsidR="00EC2EE7" w:rsidRPr="00EC2EE7" w:rsidRDefault="00EC2EE7" w:rsidP="00EC2EE7">
            <w:pPr>
              <w:rPr>
                <w:rFonts w:ascii="Times New Roman"/>
                <w:sz w:val="17"/>
              </w:rPr>
            </w:pPr>
          </w:p>
          <w:p w14:paraId="402125F5" w14:textId="77777777" w:rsidR="00EC2EE7" w:rsidRPr="00EC2EE7" w:rsidRDefault="00EC2EE7" w:rsidP="00EC2EE7">
            <w:pPr>
              <w:rPr>
                <w:rFonts w:ascii="Times New Roman"/>
                <w:sz w:val="17"/>
              </w:rPr>
            </w:pPr>
          </w:p>
          <w:p w14:paraId="52BA0643" w14:textId="77777777" w:rsidR="00EC2EE7" w:rsidRPr="00EC2EE7" w:rsidRDefault="00EC2EE7" w:rsidP="00EC2EE7">
            <w:pPr>
              <w:rPr>
                <w:rFonts w:ascii="Times New Roman"/>
                <w:sz w:val="17"/>
              </w:rPr>
            </w:pPr>
          </w:p>
          <w:p w14:paraId="458F2583" w14:textId="77777777" w:rsidR="00EC2EE7" w:rsidRPr="00EC2EE7" w:rsidRDefault="00EC2EE7" w:rsidP="00EC2EE7">
            <w:pPr>
              <w:rPr>
                <w:rFonts w:ascii="Times New Roman"/>
                <w:sz w:val="17"/>
              </w:rPr>
            </w:pPr>
          </w:p>
          <w:p w14:paraId="1F9EDF05" w14:textId="77777777" w:rsidR="00EC2EE7" w:rsidRPr="00EC2EE7" w:rsidRDefault="00EC2EE7" w:rsidP="00EC2EE7">
            <w:pPr>
              <w:rPr>
                <w:rFonts w:ascii="Times New Roman"/>
                <w:sz w:val="17"/>
              </w:rPr>
            </w:pPr>
          </w:p>
          <w:p w14:paraId="2CDE80C9" w14:textId="77777777" w:rsidR="00EC2EE7" w:rsidRPr="00EC2EE7" w:rsidRDefault="00EC2EE7" w:rsidP="00EC2EE7">
            <w:pPr>
              <w:rPr>
                <w:rFonts w:ascii="Times New Roman"/>
                <w:sz w:val="17"/>
              </w:rPr>
            </w:pPr>
          </w:p>
          <w:p w14:paraId="6EFF5ACF" w14:textId="77777777" w:rsidR="00EC2EE7" w:rsidRPr="00EC2EE7" w:rsidRDefault="00EC2EE7" w:rsidP="00EC2EE7">
            <w:pPr>
              <w:rPr>
                <w:rFonts w:ascii="Times New Roman"/>
                <w:sz w:val="17"/>
              </w:rPr>
            </w:pPr>
          </w:p>
          <w:p w14:paraId="554BB574" w14:textId="77777777" w:rsidR="00EC2EE7" w:rsidRPr="00EC2EE7" w:rsidRDefault="00EC2EE7" w:rsidP="00EC2EE7">
            <w:pPr>
              <w:rPr>
                <w:rFonts w:ascii="Times New Roman"/>
                <w:sz w:val="17"/>
              </w:rPr>
            </w:pPr>
          </w:p>
          <w:p w14:paraId="547CFF87" w14:textId="77777777" w:rsidR="00EC2EE7" w:rsidRPr="00EC2EE7" w:rsidRDefault="00EC2EE7" w:rsidP="00EC2EE7">
            <w:pPr>
              <w:rPr>
                <w:rFonts w:ascii="Times New Roman"/>
                <w:sz w:val="17"/>
              </w:rPr>
            </w:pPr>
          </w:p>
          <w:p w14:paraId="5A63B675" w14:textId="77777777" w:rsidR="00EC2EE7" w:rsidRPr="00EC2EE7" w:rsidRDefault="00EC2EE7" w:rsidP="00EC2EE7">
            <w:pPr>
              <w:rPr>
                <w:rFonts w:ascii="Times New Roman"/>
                <w:sz w:val="17"/>
              </w:rPr>
            </w:pPr>
          </w:p>
          <w:p w14:paraId="3E5B8D3B" w14:textId="77777777" w:rsidR="00EC2EE7" w:rsidRPr="00EC2EE7" w:rsidRDefault="00EC2EE7" w:rsidP="00EC2EE7">
            <w:pPr>
              <w:rPr>
                <w:rFonts w:ascii="Times New Roman"/>
                <w:sz w:val="17"/>
              </w:rPr>
            </w:pPr>
          </w:p>
          <w:p w14:paraId="5945EB65" w14:textId="77777777" w:rsidR="00EC2EE7" w:rsidRPr="00EC2EE7" w:rsidRDefault="00EC2EE7" w:rsidP="00EC2EE7">
            <w:pPr>
              <w:rPr>
                <w:rFonts w:ascii="Times New Roman"/>
                <w:sz w:val="17"/>
              </w:rPr>
            </w:pPr>
          </w:p>
          <w:p w14:paraId="6A646F29" w14:textId="77777777" w:rsidR="00EC2EE7" w:rsidRPr="00EC2EE7" w:rsidRDefault="00EC2EE7" w:rsidP="00EC2EE7">
            <w:pPr>
              <w:rPr>
                <w:rFonts w:ascii="Times New Roman"/>
                <w:sz w:val="17"/>
              </w:rPr>
            </w:pPr>
          </w:p>
          <w:p w14:paraId="2A096032" w14:textId="77777777" w:rsidR="00EC2EE7" w:rsidRPr="00EC2EE7" w:rsidRDefault="00EC2EE7" w:rsidP="00EC2EE7">
            <w:pPr>
              <w:rPr>
                <w:rFonts w:ascii="Times New Roman"/>
                <w:sz w:val="17"/>
              </w:rPr>
            </w:pPr>
          </w:p>
          <w:p w14:paraId="44BC3202" w14:textId="77777777" w:rsidR="00EC2EE7" w:rsidRPr="00EC2EE7" w:rsidRDefault="00EC2EE7" w:rsidP="00EC2EE7">
            <w:pPr>
              <w:rPr>
                <w:rFonts w:ascii="Times New Roman"/>
                <w:sz w:val="17"/>
              </w:rPr>
            </w:pPr>
          </w:p>
          <w:p w14:paraId="02D75A63" w14:textId="77777777" w:rsidR="00EC2EE7" w:rsidRPr="00EC2EE7" w:rsidRDefault="00EC2EE7" w:rsidP="00EC2EE7">
            <w:pPr>
              <w:rPr>
                <w:rFonts w:ascii="Times New Roman"/>
                <w:sz w:val="17"/>
              </w:rPr>
            </w:pPr>
          </w:p>
          <w:p w14:paraId="1AB32B69" w14:textId="77777777" w:rsidR="00EC2EE7" w:rsidRPr="00EC2EE7" w:rsidRDefault="00EC2EE7" w:rsidP="00EC2EE7">
            <w:pPr>
              <w:rPr>
                <w:rFonts w:ascii="Times New Roman"/>
                <w:sz w:val="17"/>
              </w:rPr>
            </w:pPr>
          </w:p>
          <w:p w14:paraId="66950B66" w14:textId="77777777" w:rsidR="00EC2EE7" w:rsidRPr="00EC2EE7" w:rsidRDefault="00EC2EE7" w:rsidP="00EC2EE7">
            <w:pPr>
              <w:rPr>
                <w:rFonts w:ascii="Times New Roman"/>
                <w:sz w:val="17"/>
              </w:rPr>
            </w:pPr>
          </w:p>
          <w:p w14:paraId="7EE337FE" w14:textId="77777777" w:rsidR="00EC2EE7" w:rsidRPr="00EC2EE7" w:rsidRDefault="00EC2EE7" w:rsidP="00EC2EE7">
            <w:pPr>
              <w:rPr>
                <w:rFonts w:ascii="Times New Roman"/>
                <w:sz w:val="17"/>
              </w:rPr>
            </w:pPr>
          </w:p>
          <w:p w14:paraId="6DE819B6" w14:textId="77777777" w:rsidR="00EC2EE7" w:rsidRPr="00EC2EE7" w:rsidRDefault="00EC2EE7" w:rsidP="00EC2EE7">
            <w:pPr>
              <w:spacing w:before="34"/>
              <w:rPr>
                <w:rFonts w:ascii="Times New Roman"/>
                <w:sz w:val="17"/>
              </w:rPr>
            </w:pPr>
          </w:p>
          <w:p w14:paraId="7C2F407E" w14:textId="77777777" w:rsidR="00EC2EE7" w:rsidRPr="00EC2EE7" w:rsidRDefault="00EC2EE7" w:rsidP="00EC2EE7">
            <w:pPr>
              <w:spacing w:line="237" w:lineRule="auto"/>
              <w:ind w:left="93" w:right="88"/>
              <w:jc w:val="center"/>
              <w:rPr>
                <w:sz w:val="17"/>
              </w:rPr>
            </w:pPr>
            <w:r w:rsidRPr="00EC2EE7">
              <w:rPr>
                <w:color w:val="3B3B3B"/>
                <w:spacing w:val="-4"/>
                <w:w w:val="105"/>
                <w:sz w:val="17"/>
              </w:rPr>
              <w:t>信创软件创新与工业应</w:t>
            </w:r>
            <w:r w:rsidRPr="00EC2EE7">
              <w:rPr>
                <w:color w:val="282828"/>
                <w:spacing w:val="-10"/>
                <w:w w:val="105"/>
                <w:sz w:val="17"/>
              </w:rPr>
              <w:t>用</w:t>
            </w:r>
          </w:p>
          <w:p w14:paraId="3BCA18D6" w14:textId="77777777" w:rsidR="00EC2EE7" w:rsidRPr="00EC2EE7" w:rsidRDefault="00EC2EE7" w:rsidP="00EC2EE7">
            <w:pPr>
              <w:spacing w:before="19"/>
              <w:ind w:left="11" w:right="12"/>
              <w:jc w:val="center"/>
              <w:rPr>
                <w:rFonts w:ascii="Arial"/>
                <w:sz w:val="17"/>
              </w:rPr>
            </w:pPr>
            <w:r w:rsidRPr="00EC2EE7">
              <w:rPr>
                <w:rFonts w:ascii="Arial"/>
                <w:color w:val="282828"/>
                <w:spacing w:val="-2"/>
                <w:sz w:val="17"/>
              </w:rPr>
              <w:t>(2026ZZ013)</w:t>
            </w:r>
          </w:p>
        </w:tc>
        <w:tc>
          <w:tcPr>
            <w:tcW w:w="2577" w:type="dxa"/>
          </w:tcPr>
          <w:p w14:paraId="53279558" w14:textId="77777777" w:rsidR="00EC2EE7" w:rsidRPr="00EC2EE7" w:rsidRDefault="00EC2EE7" w:rsidP="00EC2EE7">
            <w:pPr>
              <w:spacing w:before="84"/>
              <w:ind w:left="36"/>
              <w:rPr>
                <w:sz w:val="17"/>
              </w:rPr>
            </w:pPr>
            <w:r w:rsidRPr="00EC2EE7">
              <w:rPr>
                <w:color w:val="282828"/>
                <w:spacing w:val="-1"/>
                <w:w w:val="105"/>
                <w:sz w:val="17"/>
              </w:rPr>
              <w:t>邢台市南和区职业技术教育中心</w:t>
            </w:r>
          </w:p>
        </w:tc>
        <w:tc>
          <w:tcPr>
            <w:tcW w:w="1393" w:type="dxa"/>
          </w:tcPr>
          <w:p w14:paraId="30993560" w14:textId="77777777" w:rsidR="00EC2EE7" w:rsidRPr="00EC2EE7" w:rsidRDefault="00EC2EE7" w:rsidP="00EC2EE7">
            <w:pPr>
              <w:spacing w:before="84"/>
              <w:ind w:left="81" w:right="64"/>
              <w:jc w:val="center"/>
              <w:rPr>
                <w:sz w:val="17"/>
              </w:rPr>
            </w:pPr>
            <w:r w:rsidRPr="00EC2EE7">
              <w:rPr>
                <w:color w:val="3B3B3B"/>
                <w:spacing w:val="-10"/>
                <w:sz w:val="17"/>
              </w:rPr>
              <w:t>王乾，李松林</w:t>
            </w:r>
          </w:p>
        </w:tc>
        <w:tc>
          <w:tcPr>
            <w:tcW w:w="2544" w:type="dxa"/>
          </w:tcPr>
          <w:p w14:paraId="00A166A4" w14:textId="77777777" w:rsidR="00EC2EE7" w:rsidRPr="00EC2EE7" w:rsidRDefault="00EC2EE7" w:rsidP="00EC2EE7">
            <w:pPr>
              <w:spacing w:before="84"/>
              <w:ind w:left="13"/>
              <w:jc w:val="center"/>
              <w:rPr>
                <w:sz w:val="17"/>
              </w:rPr>
            </w:pPr>
            <w:r w:rsidRPr="00EC2EE7">
              <w:rPr>
                <w:color w:val="4B4B4B"/>
                <w:spacing w:val="-9"/>
                <w:sz w:val="17"/>
              </w:rPr>
              <w:t>聂佳奥，武子尧</w:t>
            </w:r>
          </w:p>
        </w:tc>
        <w:tc>
          <w:tcPr>
            <w:tcW w:w="868" w:type="dxa"/>
          </w:tcPr>
          <w:p w14:paraId="4AEB4EFC" w14:textId="77777777" w:rsidR="00EC2EE7" w:rsidRPr="00EC2EE7" w:rsidRDefault="00EC2EE7" w:rsidP="00EC2EE7">
            <w:pPr>
              <w:spacing w:before="84"/>
              <w:ind w:left="43" w:right="8"/>
              <w:jc w:val="center"/>
              <w:rPr>
                <w:sz w:val="17"/>
              </w:rPr>
            </w:pPr>
            <w:r w:rsidRPr="00EC2EE7">
              <w:rPr>
                <w:color w:val="3B3B3B"/>
                <w:spacing w:val="-4"/>
                <w:sz w:val="17"/>
              </w:rPr>
              <w:t>一等奖</w:t>
            </w:r>
          </w:p>
        </w:tc>
      </w:tr>
      <w:tr w:rsidR="00EC2EE7" w:rsidRPr="00EC2EE7" w14:paraId="39B2141C" w14:textId="77777777" w:rsidTr="00C049E6">
        <w:trPr>
          <w:trHeight w:val="425"/>
        </w:trPr>
        <w:tc>
          <w:tcPr>
            <w:tcW w:w="491" w:type="dxa"/>
          </w:tcPr>
          <w:p w14:paraId="3D903530" w14:textId="77777777" w:rsidR="00EC2EE7" w:rsidRPr="00EC2EE7" w:rsidRDefault="00EC2EE7" w:rsidP="00EC2EE7">
            <w:pPr>
              <w:spacing w:before="95"/>
              <w:ind w:left="33" w:right="21"/>
              <w:jc w:val="center"/>
              <w:rPr>
                <w:rFonts w:ascii="Arial"/>
                <w:sz w:val="17"/>
              </w:rPr>
            </w:pPr>
            <w:r w:rsidRPr="00EC2EE7">
              <w:rPr>
                <w:rFonts w:ascii="Arial"/>
                <w:color w:val="282828"/>
                <w:spacing w:val="-5"/>
                <w:sz w:val="17"/>
              </w:rPr>
              <w:t>358</w:t>
            </w:r>
          </w:p>
        </w:tc>
        <w:tc>
          <w:tcPr>
            <w:tcW w:w="1080" w:type="dxa"/>
            <w:vMerge/>
            <w:tcBorders>
              <w:top w:val="nil"/>
            </w:tcBorders>
          </w:tcPr>
          <w:p w14:paraId="605540A9" w14:textId="77777777" w:rsidR="00EC2EE7" w:rsidRPr="00EC2EE7" w:rsidRDefault="00EC2EE7" w:rsidP="00EC2EE7">
            <w:pPr>
              <w:rPr>
                <w:sz w:val="2"/>
                <w:szCs w:val="2"/>
              </w:rPr>
            </w:pPr>
          </w:p>
        </w:tc>
        <w:tc>
          <w:tcPr>
            <w:tcW w:w="2577" w:type="dxa"/>
          </w:tcPr>
          <w:p w14:paraId="419E8583" w14:textId="77777777" w:rsidR="00EC2EE7" w:rsidRPr="00EC2EE7" w:rsidRDefault="00EC2EE7" w:rsidP="00EC2EE7">
            <w:pPr>
              <w:spacing w:before="81"/>
              <w:ind w:left="303"/>
              <w:rPr>
                <w:sz w:val="17"/>
              </w:rPr>
            </w:pPr>
            <w:r w:rsidRPr="00EC2EE7">
              <w:rPr>
                <w:color w:val="282828"/>
                <w:spacing w:val="-1"/>
                <w:sz w:val="17"/>
              </w:rPr>
              <w:t>定州市职业技术教育中心</w:t>
            </w:r>
          </w:p>
        </w:tc>
        <w:tc>
          <w:tcPr>
            <w:tcW w:w="1393" w:type="dxa"/>
          </w:tcPr>
          <w:p w14:paraId="7974BE90" w14:textId="77777777" w:rsidR="00EC2EE7" w:rsidRPr="00EC2EE7" w:rsidRDefault="00EC2EE7" w:rsidP="00EC2EE7">
            <w:pPr>
              <w:spacing w:before="86"/>
              <w:ind w:left="81" w:right="69"/>
              <w:jc w:val="center"/>
              <w:rPr>
                <w:sz w:val="17"/>
              </w:rPr>
            </w:pPr>
            <w:r w:rsidRPr="00EC2EE7">
              <w:rPr>
                <w:color w:val="282828"/>
                <w:spacing w:val="-10"/>
                <w:sz w:val="17"/>
              </w:rPr>
              <w:t>张健，刘菲菲</w:t>
            </w:r>
          </w:p>
        </w:tc>
        <w:tc>
          <w:tcPr>
            <w:tcW w:w="2544" w:type="dxa"/>
          </w:tcPr>
          <w:p w14:paraId="0EBFA190" w14:textId="77777777" w:rsidR="00EC2EE7" w:rsidRPr="00EC2EE7" w:rsidRDefault="00EC2EE7" w:rsidP="00EC2EE7">
            <w:pPr>
              <w:spacing w:before="86"/>
              <w:ind w:left="9"/>
              <w:jc w:val="center"/>
              <w:rPr>
                <w:sz w:val="17"/>
              </w:rPr>
            </w:pPr>
            <w:r w:rsidRPr="00EC2EE7">
              <w:rPr>
                <w:color w:val="282828"/>
                <w:spacing w:val="-9"/>
                <w:sz w:val="17"/>
              </w:rPr>
              <w:t>刘亮宇，李鹏洁</w:t>
            </w:r>
          </w:p>
        </w:tc>
        <w:tc>
          <w:tcPr>
            <w:tcW w:w="868" w:type="dxa"/>
          </w:tcPr>
          <w:p w14:paraId="68A5BF8B" w14:textId="77777777" w:rsidR="00EC2EE7" w:rsidRPr="00EC2EE7" w:rsidRDefault="00EC2EE7" w:rsidP="00EC2EE7">
            <w:pPr>
              <w:spacing w:before="81"/>
              <w:ind w:left="43" w:right="2"/>
              <w:jc w:val="center"/>
              <w:rPr>
                <w:sz w:val="17"/>
              </w:rPr>
            </w:pPr>
            <w:r w:rsidRPr="00EC2EE7">
              <w:rPr>
                <w:color w:val="777777"/>
                <w:w w:val="105"/>
                <w:sz w:val="17"/>
              </w:rPr>
              <w:t>一</w:t>
            </w:r>
            <w:r w:rsidRPr="00EC2EE7">
              <w:rPr>
                <w:color w:val="4B4B4B"/>
                <w:spacing w:val="-5"/>
                <w:w w:val="105"/>
                <w:sz w:val="17"/>
              </w:rPr>
              <w:t>等奖</w:t>
            </w:r>
          </w:p>
        </w:tc>
      </w:tr>
      <w:tr w:rsidR="00EC2EE7" w:rsidRPr="00EC2EE7" w14:paraId="606AD05A" w14:textId="77777777" w:rsidTr="00C049E6">
        <w:trPr>
          <w:trHeight w:val="424"/>
        </w:trPr>
        <w:tc>
          <w:tcPr>
            <w:tcW w:w="491" w:type="dxa"/>
          </w:tcPr>
          <w:p w14:paraId="7FBA3D20" w14:textId="77777777" w:rsidR="00EC2EE7" w:rsidRPr="00EC2EE7" w:rsidRDefault="00EC2EE7" w:rsidP="00EC2EE7">
            <w:pPr>
              <w:spacing w:before="97"/>
              <w:ind w:left="33" w:right="21"/>
              <w:jc w:val="center"/>
              <w:rPr>
                <w:rFonts w:ascii="Arial"/>
                <w:sz w:val="17"/>
              </w:rPr>
            </w:pPr>
            <w:r w:rsidRPr="00EC2EE7">
              <w:rPr>
                <w:rFonts w:ascii="Arial"/>
                <w:color w:val="282828"/>
                <w:spacing w:val="-5"/>
                <w:sz w:val="17"/>
              </w:rPr>
              <w:t>359</w:t>
            </w:r>
          </w:p>
        </w:tc>
        <w:tc>
          <w:tcPr>
            <w:tcW w:w="1080" w:type="dxa"/>
            <w:vMerge/>
            <w:tcBorders>
              <w:top w:val="nil"/>
            </w:tcBorders>
          </w:tcPr>
          <w:p w14:paraId="26C7F55B" w14:textId="77777777" w:rsidR="00EC2EE7" w:rsidRPr="00EC2EE7" w:rsidRDefault="00EC2EE7" w:rsidP="00EC2EE7">
            <w:pPr>
              <w:rPr>
                <w:sz w:val="2"/>
                <w:szCs w:val="2"/>
              </w:rPr>
            </w:pPr>
          </w:p>
        </w:tc>
        <w:tc>
          <w:tcPr>
            <w:tcW w:w="2577" w:type="dxa"/>
          </w:tcPr>
          <w:p w14:paraId="601C59EE" w14:textId="77777777" w:rsidR="00EC2EE7" w:rsidRPr="00EC2EE7" w:rsidRDefault="00EC2EE7" w:rsidP="00EC2EE7">
            <w:pPr>
              <w:spacing w:before="79"/>
              <w:ind w:left="574"/>
              <w:rPr>
                <w:sz w:val="17"/>
              </w:rPr>
            </w:pPr>
            <w:r w:rsidRPr="00EC2EE7">
              <w:rPr>
                <w:color w:val="282828"/>
                <w:spacing w:val="-2"/>
                <w:sz w:val="17"/>
              </w:rPr>
              <w:t>邢台现代职业学校</w:t>
            </w:r>
          </w:p>
        </w:tc>
        <w:tc>
          <w:tcPr>
            <w:tcW w:w="1393" w:type="dxa"/>
          </w:tcPr>
          <w:p w14:paraId="3AB2F04E" w14:textId="77777777" w:rsidR="00EC2EE7" w:rsidRPr="00EC2EE7" w:rsidRDefault="00EC2EE7" w:rsidP="00EC2EE7">
            <w:pPr>
              <w:spacing w:before="83"/>
              <w:ind w:left="81" w:right="63"/>
              <w:jc w:val="center"/>
              <w:rPr>
                <w:sz w:val="17"/>
              </w:rPr>
            </w:pPr>
            <w:r w:rsidRPr="00EC2EE7">
              <w:rPr>
                <w:color w:val="3B3B3B"/>
                <w:spacing w:val="-2"/>
                <w:w w:val="110"/>
                <w:sz w:val="17"/>
              </w:rPr>
              <w:t>李鹏程王金龙</w:t>
            </w:r>
          </w:p>
        </w:tc>
        <w:tc>
          <w:tcPr>
            <w:tcW w:w="2544" w:type="dxa"/>
          </w:tcPr>
          <w:p w14:paraId="7DB9A8F0" w14:textId="77777777" w:rsidR="00EC2EE7" w:rsidRPr="00EC2EE7" w:rsidRDefault="00EC2EE7" w:rsidP="00EC2EE7">
            <w:pPr>
              <w:spacing w:before="83"/>
              <w:ind w:left="16"/>
              <w:jc w:val="center"/>
              <w:rPr>
                <w:sz w:val="17"/>
              </w:rPr>
            </w:pPr>
            <w:r w:rsidRPr="00EC2EE7">
              <w:rPr>
                <w:color w:val="282828"/>
                <w:spacing w:val="-9"/>
                <w:sz w:val="17"/>
              </w:rPr>
              <w:t>孙渝林，侯博宇</w:t>
            </w:r>
          </w:p>
        </w:tc>
        <w:tc>
          <w:tcPr>
            <w:tcW w:w="868" w:type="dxa"/>
          </w:tcPr>
          <w:p w14:paraId="5692FFC3" w14:textId="77777777" w:rsidR="00EC2EE7" w:rsidRPr="00EC2EE7" w:rsidRDefault="00EC2EE7" w:rsidP="00EC2EE7">
            <w:pPr>
              <w:spacing w:before="83"/>
              <w:ind w:left="43" w:right="8"/>
              <w:jc w:val="center"/>
              <w:rPr>
                <w:sz w:val="17"/>
              </w:rPr>
            </w:pPr>
            <w:r w:rsidRPr="00EC2EE7">
              <w:rPr>
                <w:color w:val="3B3B3B"/>
                <w:spacing w:val="-4"/>
                <w:sz w:val="17"/>
              </w:rPr>
              <w:t>一等奖</w:t>
            </w:r>
          </w:p>
        </w:tc>
      </w:tr>
      <w:tr w:rsidR="00EC2EE7" w:rsidRPr="00EC2EE7" w14:paraId="4E2F16AC" w14:textId="77777777" w:rsidTr="00C049E6">
        <w:trPr>
          <w:trHeight w:val="425"/>
        </w:trPr>
        <w:tc>
          <w:tcPr>
            <w:tcW w:w="491" w:type="dxa"/>
          </w:tcPr>
          <w:p w14:paraId="7CC7F7D7" w14:textId="77777777" w:rsidR="00EC2EE7" w:rsidRPr="00EC2EE7" w:rsidRDefault="00EC2EE7" w:rsidP="00EC2EE7">
            <w:pPr>
              <w:spacing w:before="95"/>
              <w:ind w:left="33" w:right="15"/>
              <w:jc w:val="center"/>
              <w:rPr>
                <w:rFonts w:ascii="Arial"/>
                <w:sz w:val="17"/>
              </w:rPr>
            </w:pPr>
            <w:r w:rsidRPr="00EC2EE7">
              <w:rPr>
                <w:rFonts w:ascii="Arial"/>
                <w:color w:val="282828"/>
                <w:spacing w:val="-5"/>
                <w:sz w:val="17"/>
              </w:rPr>
              <w:t>360</w:t>
            </w:r>
          </w:p>
        </w:tc>
        <w:tc>
          <w:tcPr>
            <w:tcW w:w="1080" w:type="dxa"/>
            <w:vMerge/>
            <w:tcBorders>
              <w:top w:val="nil"/>
            </w:tcBorders>
          </w:tcPr>
          <w:p w14:paraId="1E7BE992" w14:textId="77777777" w:rsidR="00EC2EE7" w:rsidRPr="00EC2EE7" w:rsidRDefault="00EC2EE7" w:rsidP="00EC2EE7">
            <w:pPr>
              <w:rPr>
                <w:sz w:val="2"/>
                <w:szCs w:val="2"/>
              </w:rPr>
            </w:pPr>
          </w:p>
        </w:tc>
        <w:tc>
          <w:tcPr>
            <w:tcW w:w="2577" w:type="dxa"/>
          </w:tcPr>
          <w:p w14:paraId="12BC4043" w14:textId="77777777" w:rsidR="00EC2EE7" w:rsidRPr="00EC2EE7" w:rsidRDefault="00EC2EE7" w:rsidP="00EC2EE7">
            <w:pPr>
              <w:spacing w:before="81"/>
              <w:ind w:left="307"/>
              <w:rPr>
                <w:sz w:val="17"/>
              </w:rPr>
            </w:pPr>
            <w:r w:rsidRPr="00EC2EE7">
              <w:rPr>
                <w:color w:val="3B3B3B"/>
                <w:w w:val="105"/>
                <w:sz w:val="17"/>
              </w:rPr>
              <w:t>深泽县职</w:t>
            </w:r>
            <w:r w:rsidRPr="00EC2EE7">
              <w:rPr>
                <w:color w:val="111111"/>
                <w:w w:val="105"/>
                <w:sz w:val="17"/>
              </w:rPr>
              <w:t>业技术</w:t>
            </w:r>
            <w:r w:rsidRPr="00EC2EE7">
              <w:rPr>
                <w:color w:val="3B3B3B"/>
                <w:spacing w:val="-3"/>
                <w:w w:val="105"/>
                <w:sz w:val="17"/>
              </w:rPr>
              <w:t>教育中心</w:t>
            </w:r>
          </w:p>
        </w:tc>
        <w:tc>
          <w:tcPr>
            <w:tcW w:w="1393" w:type="dxa"/>
          </w:tcPr>
          <w:p w14:paraId="5AFA02FC" w14:textId="77777777" w:rsidR="00EC2EE7" w:rsidRPr="00EC2EE7" w:rsidRDefault="00EC2EE7" w:rsidP="00EC2EE7">
            <w:pPr>
              <w:spacing w:before="86"/>
              <w:ind w:left="81" w:right="68"/>
              <w:jc w:val="center"/>
              <w:rPr>
                <w:sz w:val="17"/>
              </w:rPr>
            </w:pPr>
            <w:r w:rsidRPr="00EC2EE7">
              <w:rPr>
                <w:color w:val="282828"/>
                <w:spacing w:val="-9"/>
                <w:sz w:val="17"/>
              </w:rPr>
              <w:t>张天裙，王坤英</w:t>
            </w:r>
          </w:p>
        </w:tc>
        <w:tc>
          <w:tcPr>
            <w:tcW w:w="2544" w:type="dxa"/>
          </w:tcPr>
          <w:p w14:paraId="445163AD" w14:textId="77777777" w:rsidR="00EC2EE7" w:rsidRPr="00EC2EE7" w:rsidRDefault="00EC2EE7" w:rsidP="00EC2EE7">
            <w:pPr>
              <w:spacing w:before="81"/>
              <w:ind w:left="17"/>
              <w:jc w:val="center"/>
              <w:rPr>
                <w:sz w:val="17"/>
              </w:rPr>
            </w:pPr>
            <w:r w:rsidRPr="00EC2EE7">
              <w:rPr>
                <w:color w:val="4B4B4B"/>
                <w:spacing w:val="-2"/>
                <w:w w:val="110"/>
                <w:sz w:val="17"/>
              </w:rPr>
              <w:t>袁浩博赵皓杰</w:t>
            </w:r>
          </w:p>
        </w:tc>
        <w:tc>
          <w:tcPr>
            <w:tcW w:w="868" w:type="dxa"/>
          </w:tcPr>
          <w:p w14:paraId="0169AD6E" w14:textId="77777777" w:rsidR="00EC2EE7" w:rsidRPr="00EC2EE7" w:rsidRDefault="00EC2EE7" w:rsidP="00EC2EE7">
            <w:pPr>
              <w:spacing w:before="81"/>
              <w:ind w:left="43" w:right="2"/>
              <w:jc w:val="center"/>
              <w:rPr>
                <w:sz w:val="17"/>
              </w:rPr>
            </w:pPr>
            <w:r w:rsidRPr="00EC2EE7">
              <w:rPr>
                <w:color w:val="777777"/>
                <w:w w:val="105"/>
                <w:sz w:val="17"/>
              </w:rPr>
              <w:t>一</w:t>
            </w:r>
            <w:r w:rsidRPr="00EC2EE7">
              <w:rPr>
                <w:color w:val="4B4B4B"/>
                <w:spacing w:val="-5"/>
                <w:w w:val="105"/>
                <w:sz w:val="17"/>
              </w:rPr>
              <w:t>等奖</w:t>
            </w:r>
          </w:p>
        </w:tc>
      </w:tr>
      <w:tr w:rsidR="00EC2EE7" w:rsidRPr="00EC2EE7" w14:paraId="6A29A289" w14:textId="77777777" w:rsidTr="00C049E6">
        <w:trPr>
          <w:trHeight w:val="425"/>
        </w:trPr>
        <w:tc>
          <w:tcPr>
            <w:tcW w:w="491" w:type="dxa"/>
          </w:tcPr>
          <w:p w14:paraId="7F85A9C9" w14:textId="77777777" w:rsidR="00EC2EE7" w:rsidRPr="00EC2EE7" w:rsidRDefault="00EC2EE7" w:rsidP="00EC2EE7">
            <w:pPr>
              <w:spacing w:before="97"/>
              <w:ind w:left="33" w:right="4"/>
              <w:jc w:val="center"/>
              <w:rPr>
                <w:rFonts w:ascii="Arial"/>
                <w:sz w:val="17"/>
              </w:rPr>
            </w:pPr>
            <w:r w:rsidRPr="00EC2EE7">
              <w:rPr>
                <w:rFonts w:ascii="Arial"/>
                <w:color w:val="282828"/>
                <w:spacing w:val="-5"/>
                <w:sz w:val="17"/>
              </w:rPr>
              <w:t>361</w:t>
            </w:r>
          </w:p>
        </w:tc>
        <w:tc>
          <w:tcPr>
            <w:tcW w:w="1080" w:type="dxa"/>
            <w:vMerge/>
            <w:tcBorders>
              <w:top w:val="nil"/>
            </w:tcBorders>
          </w:tcPr>
          <w:p w14:paraId="45CF7F80" w14:textId="77777777" w:rsidR="00EC2EE7" w:rsidRPr="00EC2EE7" w:rsidRDefault="00EC2EE7" w:rsidP="00EC2EE7">
            <w:pPr>
              <w:rPr>
                <w:sz w:val="2"/>
                <w:szCs w:val="2"/>
              </w:rPr>
            </w:pPr>
          </w:p>
        </w:tc>
        <w:tc>
          <w:tcPr>
            <w:tcW w:w="2577" w:type="dxa"/>
          </w:tcPr>
          <w:p w14:paraId="445B3887" w14:textId="77777777" w:rsidR="00EC2EE7" w:rsidRPr="00EC2EE7" w:rsidRDefault="00EC2EE7" w:rsidP="00EC2EE7">
            <w:pPr>
              <w:spacing w:before="83"/>
              <w:ind w:left="667"/>
              <w:rPr>
                <w:sz w:val="17"/>
              </w:rPr>
            </w:pPr>
            <w:r w:rsidRPr="00EC2EE7">
              <w:rPr>
                <w:color w:val="4B4B4B"/>
                <w:spacing w:val="-2"/>
                <w:sz w:val="17"/>
              </w:rPr>
              <w:t>石家庄技师学院</w:t>
            </w:r>
          </w:p>
        </w:tc>
        <w:tc>
          <w:tcPr>
            <w:tcW w:w="1393" w:type="dxa"/>
          </w:tcPr>
          <w:p w14:paraId="7A946383" w14:textId="77777777" w:rsidR="00EC2EE7" w:rsidRPr="00EC2EE7" w:rsidRDefault="00EC2EE7" w:rsidP="00EC2EE7">
            <w:pPr>
              <w:spacing w:before="88"/>
              <w:ind w:left="81" w:right="71"/>
              <w:jc w:val="center"/>
              <w:rPr>
                <w:sz w:val="17"/>
              </w:rPr>
            </w:pPr>
            <w:r w:rsidRPr="00EC2EE7">
              <w:rPr>
                <w:color w:val="282828"/>
                <w:spacing w:val="-9"/>
                <w:sz w:val="17"/>
              </w:rPr>
              <w:t>马源钏，孙晓哲</w:t>
            </w:r>
          </w:p>
        </w:tc>
        <w:tc>
          <w:tcPr>
            <w:tcW w:w="2544" w:type="dxa"/>
          </w:tcPr>
          <w:p w14:paraId="29BA9BF1" w14:textId="77777777" w:rsidR="00EC2EE7" w:rsidRPr="00EC2EE7" w:rsidRDefault="00EC2EE7" w:rsidP="00EC2EE7">
            <w:pPr>
              <w:spacing w:before="88"/>
              <w:ind w:left="17"/>
              <w:jc w:val="center"/>
              <w:rPr>
                <w:sz w:val="17"/>
              </w:rPr>
            </w:pPr>
            <w:r w:rsidRPr="00EC2EE7">
              <w:rPr>
                <w:color w:val="282828"/>
                <w:spacing w:val="-2"/>
                <w:w w:val="110"/>
                <w:sz w:val="17"/>
              </w:rPr>
              <w:t>斩鹏博马世毅</w:t>
            </w:r>
          </w:p>
        </w:tc>
        <w:tc>
          <w:tcPr>
            <w:tcW w:w="868" w:type="dxa"/>
          </w:tcPr>
          <w:p w14:paraId="76FD300F" w14:textId="77777777" w:rsidR="00EC2EE7" w:rsidRPr="00EC2EE7" w:rsidRDefault="00EC2EE7" w:rsidP="00EC2EE7">
            <w:pPr>
              <w:spacing w:before="83"/>
              <w:ind w:left="43" w:right="2"/>
              <w:jc w:val="center"/>
              <w:rPr>
                <w:sz w:val="17"/>
              </w:rPr>
            </w:pPr>
            <w:r w:rsidRPr="00EC2EE7">
              <w:rPr>
                <w:color w:val="777777"/>
                <w:w w:val="105"/>
                <w:sz w:val="17"/>
              </w:rPr>
              <w:t>二</w:t>
            </w:r>
            <w:r w:rsidRPr="00EC2EE7">
              <w:rPr>
                <w:color w:val="4B4B4B"/>
                <w:w w:val="105"/>
                <w:sz w:val="17"/>
              </w:rPr>
              <w:t>等</w:t>
            </w:r>
            <w:r w:rsidRPr="00EC2EE7">
              <w:rPr>
                <w:color w:val="282828"/>
                <w:spacing w:val="-10"/>
                <w:w w:val="105"/>
                <w:sz w:val="17"/>
              </w:rPr>
              <w:t>奖</w:t>
            </w:r>
          </w:p>
        </w:tc>
      </w:tr>
      <w:tr w:rsidR="00EC2EE7" w:rsidRPr="00EC2EE7" w14:paraId="2F5BC96F" w14:textId="77777777" w:rsidTr="00C049E6">
        <w:trPr>
          <w:trHeight w:val="424"/>
        </w:trPr>
        <w:tc>
          <w:tcPr>
            <w:tcW w:w="491" w:type="dxa"/>
          </w:tcPr>
          <w:p w14:paraId="5A4D61F8" w14:textId="77777777" w:rsidR="00EC2EE7" w:rsidRPr="00EC2EE7" w:rsidRDefault="00EC2EE7" w:rsidP="00EC2EE7">
            <w:pPr>
              <w:spacing w:before="94"/>
              <w:ind w:left="33" w:right="24"/>
              <w:jc w:val="center"/>
              <w:rPr>
                <w:rFonts w:ascii="Arial"/>
                <w:sz w:val="17"/>
              </w:rPr>
            </w:pPr>
            <w:r w:rsidRPr="00EC2EE7">
              <w:rPr>
                <w:rFonts w:ascii="Arial"/>
                <w:color w:val="282828"/>
                <w:spacing w:val="-5"/>
                <w:sz w:val="17"/>
              </w:rPr>
              <w:t>362</w:t>
            </w:r>
          </w:p>
        </w:tc>
        <w:tc>
          <w:tcPr>
            <w:tcW w:w="1080" w:type="dxa"/>
            <w:vMerge/>
            <w:tcBorders>
              <w:top w:val="nil"/>
            </w:tcBorders>
          </w:tcPr>
          <w:p w14:paraId="65B45F20" w14:textId="77777777" w:rsidR="00EC2EE7" w:rsidRPr="00EC2EE7" w:rsidRDefault="00EC2EE7" w:rsidP="00EC2EE7">
            <w:pPr>
              <w:rPr>
                <w:sz w:val="2"/>
                <w:szCs w:val="2"/>
              </w:rPr>
            </w:pPr>
          </w:p>
        </w:tc>
        <w:tc>
          <w:tcPr>
            <w:tcW w:w="2577" w:type="dxa"/>
          </w:tcPr>
          <w:p w14:paraId="53B24E60" w14:textId="77777777" w:rsidR="00EC2EE7" w:rsidRPr="00EC2EE7" w:rsidRDefault="00EC2EE7" w:rsidP="00EC2EE7">
            <w:pPr>
              <w:spacing w:before="85"/>
              <w:ind w:left="302"/>
              <w:rPr>
                <w:sz w:val="17"/>
              </w:rPr>
            </w:pPr>
            <w:r w:rsidRPr="00EC2EE7">
              <w:rPr>
                <w:color w:val="4B4B4B"/>
                <w:spacing w:val="-1"/>
                <w:sz w:val="17"/>
              </w:rPr>
              <w:t>昌黎县职业技术教育中心</w:t>
            </w:r>
          </w:p>
        </w:tc>
        <w:tc>
          <w:tcPr>
            <w:tcW w:w="1393" w:type="dxa"/>
          </w:tcPr>
          <w:p w14:paraId="7A75AD76" w14:textId="77777777" w:rsidR="00EC2EE7" w:rsidRPr="00EC2EE7" w:rsidRDefault="00EC2EE7" w:rsidP="00EC2EE7">
            <w:pPr>
              <w:spacing w:before="85"/>
              <w:ind w:left="81" w:right="70"/>
              <w:jc w:val="center"/>
              <w:rPr>
                <w:sz w:val="17"/>
              </w:rPr>
            </w:pPr>
            <w:r w:rsidRPr="00EC2EE7">
              <w:rPr>
                <w:color w:val="282828"/>
                <w:spacing w:val="-2"/>
                <w:w w:val="90"/>
                <w:sz w:val="17"/>
              </w:rPr>
              <w:t>田皓，刘兵</w:t>
            </w:r>
          </w:p>
        </w:tc>
        <w:tc>
          <w:tcPr>
            <w:tcW w:w="2544" w:type="dxa"/>
          </w:tcPr>
          <w:p w14:paraId="0F8C79FC" w14:textId="77777777" w:rsidR="00EC2EE7" w:rsidRPr="00EC2EE7" w:rsidRDefault="00EC2EE7" w:rsidP="00EC2EE7">
            <w:pPr>
              <w:spacing w:before="85"/>
              <w:ind w:left="12"/>
              <w:jc w:val="center"/>
              <w:rPr>
                <w:sz w:val="17"/>
              </w:rPr>
            </w:pPr>
            <w:r w:rsidRPr="00EC2EE7">
              <w:rPr>
                <w:color w:val="282828"/>
                <w:spacing w:val="-9"/>
                <w:sz w:val="17"/>
              </w:rPr>
              <w:t>郑博林，马紫轩</w:t>
            </w:r>
          </w:p>
        </w:tc>
        <w:tc>
          <w:tcPr>
            <w:tcW w:w="868" w:type="dxa"/>
          </w:tcPr>
          <w:p w14:paraId="1B30849A" w14:textId="77777777" w:rsidR="00EC2EE7" w:rsidRPr="00EC2EE7" w:rsidRDefault="00EC2EE7" w:rsidP="00EC2EE7">
            <w:pPr>
              <w:spacing w:before="85"/>
              <w:ind w:left="43" w:right="8"/>
              <w:jc w:val="center"/>
              <w:rPr>
                <w:sz w:val="17"/>
              </w:rPr>
            </w:pPr>
            <w:r w:rsidRPr="00EC2EE7">
              <w:rPr>
                <w:color w:val="4B4B4B"/>
                <w:spacing w:val="-4"/>
                <w:sz w:val="17"/>
              </w:rPr>
              <w:t>二等奖</w:t>
            </w:r>
          </w:p>
        </w:tc>
      </w:tr>
      <w:tr w:rsidR="00EC2EE7" w:rsidRPr="00EC2EE7" w14:paraId="61C031E2" w14:textId="77777777" w:rsidTr="00C049E6">
        <w:trPr>
          <w:trHeight w:val="425"/>
        </w:trPr>
        <w:tc>
          <w:tcPr>
            <w:tcW w:w="491" w:type="dxa"/>
          </w:tcPr>
          <w:p w14:paraId="6F4B77B8" w14:textId="77777777" w:rsidR="00EC2EE7" w:rsidRPr="00EC2EE7" w:rsidRDefault="00EC2EE7" w:rsidP="00EC2EE7">
            <w:pPr>
              <w:spacing w:before="97"/>
              <w:ind w:left="33" w:right="20"/>
              <w:jc w:val="center"/>
              <w:rPr>
                <w:rFonts w:ascii="Arial"/>
                <w:sz w:val="17"/>
              </w:rPr>
            </w:pPr>
            <w:r w:rsidRPr="00EC2EE7">
              <w:rPr>
                <w:rFonts w:ascii="Arial"/>
                <w:color w:val="282828"/>
                <w:spacing w:val="-5"/>
                <w:sz w:val="17"/>
              </w:rPr>
              <w:t>363</w:t>
            </w:r>
          </w:p>
        </w:tc>
        <w:tc>
          <w:tcPr>
            <w:tcW w:w="1080" w:type="dxa"/>
            <w:vMerge/>
            <w:tcBorders>
              <w:top w:val="nil"/>
            </w:tcBorders>
          </w:tcPr>
          <w:p w14:paraId="3D3CCA3A" w14:textId="77777777" w:rsidR="00EC2EE7" w:rsidRPr="00EC2EE7" w:rsidRDefault="00EC2EE7" w:rsidP="00EC2EE7">
            <w:pPr>
              <w:rPr>
                <w:sz w:val="2"/>
                <w:szCs w:val="2"/>
              </w:rPr>
            </w:pPr>
          </w:p>
        </w:tc>
        <w:tc>
          <w:tcPr>
            <w:tcW w:w="2577" w:type="dxa"/>
          </w:tcPr>
          <w:p w14:paraId="6026DAA0" w14:textId="77777777" w:rsidR="00EC2EE7" w:rsidRPr="00EC2EE7" w:rsidRDefault="00EC2EE7" w:rsidP="00EC2EE7">
            <w:pPr>
              <w:spacing w:before="83"/>
              <w:ind w:left="485"/>
              <w:rPr>
                <w:sz w:val="17"/>
              </w:rPr>
            </w:pPr>
            <w:r w:rsidRPr="00EC2EE7">
              <w:rPr>
                <w:color w:val="4B4B4B"/>
                <w:spacing w:val="-2"/>
                <w:sz w:val="17"/>
              </w:rPr>
              <w:t>平山县职业教育中心</w:t>
            </w:r>
          </w:p>
        </w:tc>
        <w:tc>
          <w:tcPr>
            <w:tcW w:w="1393" w:type="dxa"/>
          </w:tcPr>
          <w:p w14:paraId="4D9E17DF" w14:textId="77777777" w:rsidR="00EC2EE7" w:rsidRPr="00EC2EE7" w:rsidRDefault="00EC2EE7" w:rsidP="00EC2EE7">
            <w:pPr>
              <w:spacing w:before="88"/>
              <w:ind w:left="81" w:right="68"/>
              <w:jc w:val="center"/>
              <w:rPr>
                <w:sz w:val="17"/>
              </w:rPr>
            </w:pPr>
            <w:r w:rsidRPr="00EC2EE7">
              <w:rPr>
                <w:color w:val="4B4B4B"/>
                <w:spacing w:val="-2"/>
                <w:w w:val="90"/>
                <w:sz w:val="17"/>
              </w:rPr>
              <w:t>白雪，焦宁</w:t>
            </w:r>
          </w:p>
        </w:tc>
        <w:tc>
          <w:tcPr>
            <w:tcW w:w="2544" w:type="dxa"/>
          </w:tcPr>
          <w:p w14:paraId="4506A77E" w14:textId="77777777" w:rsidR="00EC2EE7" w:rsidRPr="00EC2EE7" w:rsidRDefault="00EC2EE7" w:rsidP="00EC2EE7">
            <w:pPr>
              <w:spacing w:before="83"/>
              <w:ind w:left="18"/>
              <w:jc w:val="center"/>
              <w:rPr>
                <w:sz w:val="17"/>
              </w:rPr>
            </w:pPr>
            <w:r w:rsidRPr="00EC2EE7">
              <w:rPr>
                <w:color w:val="282828"/>
                <w:spacing w:val="-10"/>
                <w:sz w:val="17"/>
              </w:rPr>
              <w:t>刘活硕，张悦</w:t>
            </w:r>
          </w:p>
        </w:tc>
        <w:tc>
          <w:tcPr>
            <w:tcW w:w="868" w:type="dxa"/>
          </w:tcPr>
          <w:p w14:paraId="2B5472AD" w14:textId="77777777" w:rsidR="00EC2EE7" w:rsidRPr="00EC2EE7" w:rsidRDefault="00EC2EE7" w:rsidP="00EC2EE7">
            <w:pPr>
              <w:spacing w:before="83"/>
              <w:ind w:left="43" w:right="2"/>
              <w:jc w:val="center"/>
              <w:rPr>
                <w:sz w:val="17"/>
              </w:rPr>
            </w:pPr>
            <w:r w:rsidRPr="00EC2EE7">
              <w:rPr>
                <w:color w:val="777777"/>
                <w:w w:val="105"/>
                <w:sz w:val="17"/>
              </w:rPr>
              <w:t>二</w:t>
            </w:r>
            <w:r w:rsidRPr="00EC2EE7">
              <w:rPr>
                <w:color w:val="4B4B4B"/>
                <w:spacing w:val="-5"/>
                <w:w w:val="105"/>
                <w:sz w:val="17"/>
              </w:rPr>
              <w:t>等奖</w:t>
            </w:r>
          </w:p>
        </w:tc>
      </w:tr>
      <w:tr w:rsidR="00EC2EE7" w:rsidRPr="00EC2EE7" w14:paraId="54FBB481" w14:textId="77777777" w:rsidTr="00C049E6">
        <w:trPr>
          <w:trHeight w:val="425"/>
        </w:trPr>
        <w:tc>
          <w:tcPr>
            <w:tcW w:w="491" w:type="dxa"/>
          </w:tcPr>
          <w:p w14:paraId="25469F8B" w14:textId="77777777" w:rsidR="00EC2EE7" w:rsidRPr="00EC2EE7" w:rsidRDefault="00EC2EE7" w:rsidP="00EC2EE7">
            <w:pPr>
              <w:spacing w:before="94"/>
              <w:ind w:left="33" w:right="18"/>
              <w:jc w:val="center"/>
              <w:rPr>
                <w:rFonts w:ascii="Arial"/>
                <w:sz w:val="17"/>
              </w:rPr>
            </w:pPr>
            <w:r w:rsidRPr="00EC2EE7">
              <w:rPr>
                <w:rFonts w:ascii="Arial"/>
                <w:color w:val="282828"/>
                <w:spacing w:val="-5"/>
                <w:sz w:val="17"/>
              </w:rPr>
              <w:t>364</w:t>
            </w:r>
          </w:p>
        </w:tc>
        <w:tc>
          <w:tcPr>
            <w:tcW w:w="1080" w:type="dxa"/>
            <w:vMerge/>
            <w:tcBorders>
              <w:top w:val="nil"/>
            </w:tcBorders>
          </w:tcPr>
          <w:p w14:paraId="21635550" w14:textId="77777777" w:rsidR="00EC2EE7" w:rsidRPr="00EC2EE7" w:rsidRDefault="00EC2EE7" w:rsidP="00EC2EE7">
            <w:pPr>
              <w:rPr>
                <w:sz w:val="2"/>
                <w:szCs w:val="2"/>
              </w:rPr>
            </w:pPr>
          </w:p>
        </w:tc>
        <w:tc>
          <w:tcPr>
            <w:tcW w:w="2577" w:type="dxa"/>
          </w:tcPr>
          <w:p w14:paraId="7ACCB247" w14:textId="77777777" w:rsidR="00EC2EE7" w:rsidRPr="00EC2EE7" w:rsidRDefault="00EC2EE7" w:rsidP="00EC2EE7">
            <w:pPr>
              <w:spacing w:before="85"/>
              <w:ind w:left="36"/>
              <w:rPr>
                <w:sz w:val="17"/>
              </w:rPr>
            </w:pPr>
            <w:r w:rsidRPr="00EC2EE7">
              <w:rPr>
                <w:color w:val="282828"/>
                <w:spacing w:val="-1"/>
                <w:w w:val="105"/>
                <w:sz w:val="17"/>
              </w:rPr>
              <w:t>邢台市南和区职业技术教育中心</w:t>
            </w:r>
          </w:p>
        </w:tc>
        <w:tc>
          <w:tcPr>
            <w:tcW w:w="1393" w:type="dxa"/>
          </w:tcPr>
          <w:p w14:paraId="19E0544B" w14:textId="77777777" w:rsidR="00EC2EE7" w:rsidRPr="00EC2EE7" w:rsidRDefault="00EC2EE7" w:rsidP="00EC2EE7">
            <w:pPr>
              <w:spacing w:before="85"/>
              <w:ind w:left="81" w:right="60"/>
              <w:jc w:val="center"/>
              <w:rPr>
                <w:sz w:val="17"/>
              </w:rPr>
            </w:pPr>
            <w:r w:rsidRPr="00EC2EE7">
              <w:rPr>
                <w:color w:val="3B3B3B"/>
                <w:spacing w:val="-2"/>
                <w:w w:val="90"/>
                <w:sz w:val="17"/>
              </w:rPr>
              <w:t>王娜，薛楠</w:t>
            </w:r>
          </w:p>
        </w:tc>
        <w:tc>
          <w:tcPr>
            <w:tcW w:w="2544" w:type="dxa"/>
          </w:tcPr>
          <w:p w14:paraId="4E0E7685" w14:textId="77777777" w:rsidR="00EC2EE7" w:rsidRPr="00EC2EE7" w:rsidRDefault="00EC2EE7" w:rsidP="00EC2EE7">
            <w:pPr>
              <w:spacing w:before="85"/>
              <w:ind w:left="18"/>
              <w:jc w:val="center"/>
              <w:rPr>
                <w:sz w:val="17"/>
              </w:rPr>
            </w:pPr>
            <w:r w:rsidRPr="00EC2EE7">
              <w:rPr>
                <w:color w:val="282828"/>
                <w:spacing w:val="-2"/>
                <w:w w:val="110"/>
                <w:sz w:val="17"/>
              </w:rPr>
              <w:t>祝丁硕李星诺</w:t>
            </w:r>
          </w:p>
        </w:tc>
        <w:tc>
          <w:tcPr>
            <w:tcW w:w="868" w:type="dxa"/>
          </w:tcPr>
          <w:p w14:paraId="1BE5ABC7" w14:textId="77777777" w:rsidR="00EC2EE7" w:rsidRPr="00EC2EE7" w:rsidRDefault="00EC2EE7" w:rsidP="00EC2EE7">
            <w:pPr>
              <w:spacing w:before="85"/>
              <w:ind w:left="43" w:right="8"/>
              <w:jc w:val="center"/>
              <w:rPr>
                <w:sz w:val="17"/>
              </w:rPr>
            </w:pPr>
            <w:r w:rsidRPr="00EC2EE7">
              <w:rPr>
                <w:color w:val="4B4B4B"/>
                <w:spacing w:val="-4"/>
                <w:sz w:val="17"/>
              </w:rPr>
              <w:t>二等奖</w:t>
            </w:r>
          </w:p>
        </w:tc>
      </w:tr>
      <w:tr w:rsidR="00EC2EE7" w:rsidRPr="00EC2EE7" w14:paraId="7CC9566A" w14:textId="77777777" w:rsidTr="00C049E6">
        <w:trPr>
          <w:trHeight w:val="424"/>
        </w:trPr>
        <w:tc>
          <w:tcPr>
            <w:tcW w:w="491" w:type="dxa"/>
          </w:tcPr>
          <w:p w14:paraId="57489014" w14:textId="77777777" w:rsidR="00EC2EE7" w:rsidRPr="00EC2EE7" w:rsidRDefault="00EC2EE7" w:rsidP="00EC2EE7">
            <w:pPr>
              <w:spacing w:before="101"/>
              <w:ind w:left="33" w:right="27"/>
              <w:jc w:val="center"/>
              <w:rPr>
                <w:rFonts w:ascii="Arial"/>
                <w:sz w:val="17"/>
              </w:rPr>
            </w:pPr>
            <w:r w:rsidRPr="00EC2EE7">
              <w:rPr>
                <w:rFonts w:ascii="Arial"/>
                <w:color w:val="282828"/>
                <w:spacing w:val="-5"/>
                <w:sz w:val="17"/>
              </w:rPr>
              <w:t>365</w:t>
            </w:r>
          </w:p>
        </w:tc>
        <w:tc>
          <w:tcPr>
            <w:tcW w:w="1080" w:type="dxa"/>
            <w:vMerge/>
            <w:tcBorders>
              <w:top w:val="nil"/>
            </w:tcBorders>
          </w:tcPr>
          <w:p w14:paraId="15CC3997" w14:textId="77777777" w:rsidR="00EC2EE7" w:rsidRPr="00EC2EE7" w:rsidRDefault="00EC2EE7" w:rsidP="00EC2EE7">
            <w:pPr>
              <w:rPr>
                <w:sz w:val="2"/>
                <w:szCs w:val="2"/>
              </w:rPr>
            </w:pPr>
          </w:p>
        </w:tc>
        <w:tc>
          <w:tcPr>
            <w:tcW w:w="2577" w:type="dxa"/>
          </w:tcPr>
          <w:p w14:paraId="56CA2607" w14:textId="77777777" w:rsidR="00EC2EE7" w:rsidRPr="00EC2EE7" w:rsidRDefault="00EC2EE7" w:rsidP="00EC2EE7">
            <w:pPr>
              <w:spacing w:before="83"/>
              <w:ind w:left="574"/>
              <w:rPr>
                <w:sz w:val="17"/>
              </w:rPr>
            </w:pPr>
            <w:r w:rsidRPr="00EC2EE7">
              <w:rPr>
                <w:color w:val="282828"/>
                <w:spacing w:val="-2"/>
                <w:sz w:val="17"/>
              </w:rPr>
              <w:t>邢台现代职业学校</w:t>
            </w:r>
          </w:p>
        </w:tc>
        <w:tc>
          <w:tcPr>
            <w:tcW w:w="1393" w:type="dxa"/>
          </w:tcPr>
          <w:p w14:paraId="2421C205" w14:textId="77777777" w:rsidR="00EC2EE7" w:rsidRPr="00EC2EE7" w:rsidRDefault="00EC2EE7" w:rsidP="00EC2EE7">
            <w:pPr>
              <w:spacing w:before="87"/>
              <w:ind w:left="81" w:right="75"/>
              <w:jc w:val="center"/>
              <w:rPr>
                <w:sz w:val="17"/>
              </w:rPr>
            </w:pPr>
            <w:r w:rsidRPr="00EC2EE7">
              <w:rPr>
                <w:color w:val="3B3B3B"/>
                <w:spacing w:val="-9"/>
                <w:sz w:val="17"/>
              </w:rPr>
              <w:t>窦玉熙，张凌飞</w:t>
            </w:r>
          </w:p>
        </w:tc>
        <w:tc>
          <w:tcPr>
            <w:tcW w:w="2544" w:type="dxa"/>
          </w:tcPr>
          <w:p w14:paraId="3E1D0DBD" w14:textId="77777777" w:rsidR="00EC2EE7" w:rsidRPr="00EC2EE7" w:rsidRDefault="00EC2EE7" w:rsidP="00EC2EE7">
            <w:pPr>
              <w:spacing w:before="87"/>
              <w:ind w:left="26"/>
              <w:jc w:val="center"/>
              <w:rPr>
                <w:sz w:val="17"/>
              </w:rPr>
            </w:pPr>
            <w:r w:rsidRPr="00EC2EE7">
              <w:rPr>
                <w:color w:val="282828"/>
                <w:spacing w:val="-2"/>
                <w:w w:val="115"/>
                <w:sz w:val="17"/>
              </w:rPr>
              <w:t>赵方杰周泽</w:t>
            </w:r>
          </w:p>
        </w:tc>
        <w:tc>
          <w:tcPr>
            <w:tcW w:w="868" w:type="dxa"/>
          </w:tcPr>
          <w:p w14:paraId="7BA4CFEB" w14:textId="77777777" w:rsidR="00EC2EE7" w:rsidRPr="00EC2EE7" w:rsidRDefault="00EC2EE7" w:rsidP="00EC2EE7">
            <w:pPr>
              <w:spacing w:before="87"/>
              <w:ind w:left="43" w:right="8"/>
              <w:jc w:val="center"/>
              <w:rPr>
                <w:sz w:val="17"/>
              </w:rPr>
            </w:pPr>
            <w:r w:rsidRPr="00EC2EE7">
              <w:rPr>
                <w:color w:val="4B4B4B"/>
                <w:spacing w:val="-4"/>
                <w:sz w:val="17"/>
              </w:rPr>
              <w:t>二等奖</w:t>
            </w:r>
          </w:p>
        </w:tc>
      </w:tr>
      <w:tr w:rsidR="00EC2EE7" w:rsidRPr="00EC2EE7" w14:paraId="71F0575D" w14:textId="77777777" w:rsidTr="00C049E6">
        <w:trPr>
          <w:trHeight w:val="425"/>
        </w:trPr>
        <w:tc>
          <w:tcPr>
            <w:tcW w:w="491" w:type="dxa"/>
          </w:tcPr>
          <w:p w14:paraId="53051E03" w14:textId="77777777" w:rsidR="00EC2EE7" w:rsidRPr="00EC2EE7" w:rsidRDefault="00EC2EE7" w:rsidP="00EC2EE7">
            <w:pPr>
              <w:spacing w:before="41"/>
              <w:ind w:left="33" w:right="15"/>
              <w:jc w:val="center"/>
              <w:rPr>
                <w:rFonts w:ascii="Arial"/>
                <w:sz w:val="17"/>
              </w:rPr>
            </w:pPr>
            <w:r w:rsidRPr="00EC2EE7">
              <w:rPr>
                <w:rFonts w:ascii="Arial"/>
                <w:color w:val="282828"/>
                <w:spacing w:val="-5"/>
                <w:sz w:val="17"/>
              </w:rPr>
              <w:t>366</w:t>
            </w:r>
          </w:p>
        </w:tc>
        <w:tc>
          <w:tcPr>
            <w:tcW w:w="1080" w:type="dxa"/>
            <w:vMerge/>
            <w:tcBorders>
              <w:top w:val="nil"/>
            </w:tcBorders>
          </w:tcPr>
          <w:p w14:paraId="065D3C86" w14:textId="77777777" w:rsidR="00EC2EE7" w:rsidRPr="00EC2EE7" w:rsidRDefault="00EC2EE7" w:rsidP="00EC2EE7">
            <w:pPr>
              <w:rPr>
                <w:sz w:val="2"/>
                <w:szCs w:val="2"/>
              </w:rPr>
            </w:pPr>
          </w:p>
        </w:tc>
        <w:tc>
          <w:tcPr>
            <w:tcW w:w="2577" w:type="dxa"/>
          </w:tcPr>
          <w:p w14:paraId="41E79594" w14:textId="77777777" w:rsidR="00EC2EE7" w:rsidRPr="00EC2EE7" w:rsidRDefault="00EC2EE7" w:rsidP="00EC2EE7">
            <w:pPr>
              <w:spacing w:before="85"/>
              <w:ind w:left="485"/>
              <w:rPr>
                <w:sz w:val="17"/>
              </w:rPr>
            </w:pPr>
            <w:r w:rsidRPr="00EC2EE7">
              <w:rPr>
                <w:color w:val="3B3B3B"/>
                <w:w w:val="105"/>
                <w:sz w:val="17"/>
              </w:rPr>
              <w:t>深州</w:t>
            </w:r>
            <w:r w:rsidRPr="00EC2EE7">
              <w:rPr>
                <w:color w:val="111111"/>
                <w:w w:val="105"/>
                <w:sz w:val="17"/>
              </w:rPr>
              <w:t>市</w:t>
            </w:r>
            <w:r w:rsidRPr="00EC2EE7">
              <w:rPr>
                <w:color w:val="4B4B4B"/>
                <w:w w:val="105"/>
                <w:sz w:val="17"/>
              </w:rPr>
              <w:t>高级</w:t>
            </w:r>
            <w:r w:rsidRPr="00EC2EE7">
              <w:rPr>
                <w:color w:val="282828"/>
                <w:w w:val="105"/>
                <w:sz w:val="17"/>
              </w:rPr>
              <w:t>技</w:t>
            </w:r>
            <w:r w:rsidRPr="00EC2EE7">
              <w:rPr>
                <w:color w:val="4B4B4B"/>
                <w:spacing w:val="-4"/>
                <w:w w:val="105"/>
                <w:sz w:val="17"/>
              </w:rPr>
              <w:t>工学校</w:t>
            </w:r>
          </w:p>
        </w:tc>
        <w:tc>
          <w:tcPr>
            <w:tcW w:w="1393" w:type="dxa"/>
          </w:tcPr>
          <w:p w14:paraId="6C6231BE" w14:textId="77777777" w:rsidR="00EC2EE7" w:rsidRPr="00EC2EE7" w:rsidRDefault="00EC2EE7" w:rsidP="00EC2EE7">
            <w:pPr>
              <w:spacing w:before="90"/>
              <w:ind w:left="86" w:right="57"/>
              <w:jc w:val="center"/>
              <w:rPr>
                <w:sz w:val="17"/>
              </w:rPr>
            </w:pPr>
            <w:r w:rsidRPr="00EC2EE7">
              <w:rPr>
                <w:color w:val="111111"/>
                <w:spacing w:val="-6"/>
                <w:sz w:val="17"/>
              </w:rPr>
              <w:t>杜延</w:t>
            </w:r>
            <w:r w:rsidRPr="00EC2EE7">
              <w:rPr>
                <w:color w:val="4B4B4B"/>
                <w:spacing w:val="-6"/>
                <w:sz w:val="17"/>
              </w:rPr>
              <w:t>霞</w:t>
            </w:r>
            <w:r w:rsidRPr="00EC2EE7">
              <w:rPr>
                <w:color w:val="282828"/>
                <w:spacing w:val="-7"/>
                <w:sz w:val="17"/>
              </w:rPr>
              <w:t>，魏孟秋</w:t>
            </w:r>
          </w:p>
        </w:tc>
        <w:tc>
          <w:tcPr>
            <w:tcW w:w="2544" w:type="dxa"/>
          </w:tcPr>
          <w:p w14:paraId="0E1B4435" w14:textId="77777777" w:rsidR="00EC2EE7" w:rsidRPr="00EC2EE7" w:rsidRDefault="00EC2EE7" w:rsidP="00EC2EE7">
            <w:pPr>
              <w:spacing w:before="90"/>
              <w:ind w:left="24"/>
              <w:jc w:val="center"/>
              <w:rPr>
                <w:sz w:val="17"/>
              </w:rPr>
            </w:pPr>
            <w:r w:rsidRPr="00EC2EE7">
              <w:rPr>
                <w:color w:val="4B4B4B"/>
                <w:spacing w:val="-2"/>
                <w:w w:val="110"/>
                <w:sz w:val="17"/>
              </w:rPr>
              <w:t>王子豪孟珈丞</w:t>
            </w:r>
          </w:p>
        </w:tc>
        <w:tc>
          <w:tcPr>
            <w:tcW w:w="868" w:type="dxa"/>
          </w:tcPr>
          <w:p w14:paraId="4714543C" w14:textId="77777777" w:rsidR="00EC2EE7" w:rsidRPr="00EC2EE7" w:rsidRDefault="00EC2EE7" w:rsidP="00EC2EE7">
            <w:pPr>
              <w:spacing w:before="85"/>
              <w:ind w:left="43" w:right="2"/>
              <w:jc w:val="center"/>
              <w:rPr>
                <w:sz w:val="17"/>
              </w:rPr>
            </w:pPr>
            <w:r w:rsidRPr="00EC2EE7">
              <w:rPr>
                <w:color w:val="777777"/>
                <w:w w:val="105"/>
                <w:sz w:val="17"/>
              </w:rPr>
              <w:t>二</w:t>
            </w:r>
            <w:r w:rsidRPr="00EC2EE7">
              <w:rPr>
                <w:color w:val="4B4B4B"/>
                <w:spacing w:val="-5"/>
                <w:w w:val="105"/>
                <w:sz w:val="17"/>
              </w:rPr>
              <w:t>等奖</w:t>
            </w:r>
          </w:p>
        </w:tc>
      </w:tr>
      <w:tr w:rsidR="00EC2EE7" w:rsidRPr="00EC2EE7" w14:paraId="5D57C124" w14:textId="77777777" w:rsidTr="00C049E6">
        <w:trPr>
          <w:trHeight w:val="425"/>
        </w:trPr>
        <w:tc>
          <w:tcPr>
            <w:tcW w:w="491" w:type="dxa"/>
          </w:tcPr>
          <w:p w14:paraId="2C547543" w14:textId="77777777" w:rsidR="00EC2EE7" w:rsidRPr="00EC2EE7" w:rsidRDefault="00EC2EE7" w:rsidP="00EC2EE7">
            <w:pPr>
              <w:spacing w:before="96"/>
              <w:ind w:left="33" w:right="24"/>
              <w:jc w:val="center"/>
              <w:rPr>
                <w:rFonts w:ascii="Arial"/>
                <w:sz w:val="17"/>
              </w:rPr>
            </w:pPr>
            <w:r w:rsidRPr="00EC2EE7">
              <w:rPr>
                <w:rFonts w:ascii="Arial"/>
                <w:color w:val="282828"/>
                <w:spacing w:val="-5"/>
                <w:sz w:val="17"/>
              </w:rPr>
              <w:t>367</w:t>
            </w:r>
          </w:p>
        </w:tc>
        <w:tc>
          <w:tcPr>
            <w:tcW w:w="1080" w:type="dxa"/>
            <w:vMerge/>
            <w:tcBorders>
              <w:top w:val="nil"/>
            </w:tcBorders>
          </w:tcPr>
          <w:p w14:paraId="3F234329" w14:textId="77777777" w:rsidR="00EC2EE7" w:rsidRPr="00EC2EE7" w:rsidRDefault="00EC2EE7" w:rsidP="00EC2EE7">
            <w:pPr>
              <w:rPr>
                <w:sz w:val="2"/>
                <w:szCs w:val="2"/>
              </w:rPr>
            </w:pPr>
          </w:p>
        </w:tc>
        <w:tc>
          <w:tcPr>
            <w:tcW w:w="2577" w:type="dxa"/>
          </w:tcPr>
          <w:p w14:paraId="46D46219" w14:textId="77777777" w:rsidR="00EC2EE7" w:rsidRPr="00EC2EE7" w:rsidRDefault="00EC2EE7" w:rsidP="00EC2EE7">
            <w:pPr>
              <w:spacing w:before="82"/>
              <w:ind w:left="485"/>
              <w:rPr>
                <w:sz w:val="17"/>
              </w:rPr>
            </w:pPr>
            <w:r w:rsidRPr="00EC2EE7">
              <w:rPr>
                <w:color w:val="282828"/>
                <w:spacing w:val="-2"/>
                <w:sz w:val="17"/>
              </w:rPr>
              <w:t>平山县职业教育中心</w:t>
            </w:r>
          </w:p>
        </w:tc>
        <w:tc>
          <w:tcPr>
            <w:tcW w:w="1393" w:type="dxa"/>
          </w:tcPr>
          <w:p w14:paraId="5CC429A1" w14:textId="77777777" w:rsidR="00EC2EE7" w:rsidRPr="00EC2EE7" w:rsidRDefault="00EC2EE7" w:rsidP="00EC2EE7">
            <w:pPr>
              <w:spacing w:before="87"/>
              <w:ind w:left="81" w:right="73"/>
              <w:jc w:val="center"/>
              <w:rPr>
                <w:sz w:val="17"/>
              </w:rPr>
            </w:pPr>
            <w:r w:rsidRPr="00EC2EE7">
              <w:rPr>
                <w:color w:val="282828"/>
                <w:spacing w:val="-9"/>
                <w:sz w:val="17"/>
              </w:rPr>
              <w:t>王嘉冰，王艺霖</w:t>
            </w:r>
          </w:p>
        </w:tc>
        <w:tc>
          <w:tcPr>
            <w:tcW w:w="2544" w:type="dxa"/>
          </w:tcPr>
          <w:p w14:paraId="6C7DE971" w14:textId="77777777" w:rsidR="00EC2EE7" w:rsidRPr="00EC2EE7" w:rsidRDefault="00EC2EE7" w:rsidP="00EC2EE7">
            <w:pPr>
              <w:spacing w:before="87"/>
              <w:ind w:left="14"/>
              <w:jc w:val="center"/>
              <w:rPr>
                <w:sz w:val="17"/>
              </w:rPr>
            </w:pPr>
            <w:r w:rsidRPr="00EC2EE7">
              <w:rPr>
                <w:color w:val="4B4B4B"/>
                <w:spacing w:val="-9"/>
                <w:sz w:val="17"/>
              </w:rPr>
              <w:t>李子阳，李玉磊</w:t>
            </w:r>
          </w:p>
        </w:tc>
        <w:tc>
          <w:tcPr>
            <w:tcW w:w="868" w:type="dxa"/>
          </w:tcPr>
          <w:p w14:paraId="357179BB" w14:textId="77777777" w:rsidR="00EC2EE7" w:rsidRPr="00EC2EE7" w:rsidRDefault="00EC2EE7" w:rsidP="00EC2EE7">
            <w:pPr>
              <w:spacing w:before="87"/>
              <w:ind w:left="43" w:right="8"/>
              <w:jc w:val="center"/>
              <w:rPr>
                <w:sz w:val="17"/>
              </w:rPr>
            </w:pPr>
            <w:r w:rsidRPr="00EC2EE7">
              <w:rPr>
                <w:color w:val="4B4B4B"/>
                <w:spacing w:val="-4"/>
                <w:sz w:val="17"/>
              </w:rPr>
              <w:t>二等奖</w:t>
            </w:r>
          </w:p>
        </w:tc>
      </w:tr>
      <w:tr w:rsidR="00EC2EE7" w:rsidRPr="00EC2EE7" w14:paraId="63C2C1CB" w14:textId="77777777" w:rsidTr="00C049E6">
        <w:trPr>
          <w:trHeight w:val="467"/>
        </w:trPr>
        <w:tc>
          <w:tcPr>
            <w:tcW w:w="491" w:type="dxa"/>
          </w:tcPr>
          <w:p w14:paraId="0A99637D" w14:textId="77777777" w:rsidR="00EC2EE7" w:rsidRPr="00EC2EE7" w:rsidRDefault="00EC2EE7" w:rsidP="00EC2EE7">
            <w:pPr>
              <w:spacing w:before="122"/>
              <w:ind w:left="33" w:right="21"/>
              <w:jc w:val="center"/>
              <w:rPr>
                <w:rFonts w:ascii="Arial"/>
                <w:sz w:val="17"/>
              </w:rPr>
            </w:pPr>
            <w:r w:rsidRPr="00EC2EE7">
              <w:rPr>
                <w:rFonts w:ascii="Arial"/>
                <w:color w:val="282828"/>
                <w:spacing w:val="-5"/>
                <w:sz w:val="17"/>
              </w:rPr>
              <w:t>368</w:t>
            </w:r>
          </w:p>
        </w:tc>
        <w:tc>
          <w:tcPr>
            <w:tcW w:w="1080" w:type="dxa"/>
            <w:vMerge/>
            <w:tcBorders>
              <w:top w:val="nil"/>
            </w:tcBorders>
          </w:tcPr>
          <w:p w14:paraId="398A6AFB" w14:textId="77777777" w:rsidR="00EC2EE7" w:rsidRPr="00EC2EE7" w:rsidRDefault="00EC2EE7" w:rsidP="00EC2EE7">
            <w:pPr>
              <w:rPr>
                <w:sz w:val="2"/>
                <w:szCs w:val="2"/>
              </w:rPr>
            </w:pPr>
          </w:p>
        </w:tc>
        <w:tc>
          <w:tcPr>
            <w:tcW w:w="2577" w:type="dxa"/>
          </w:tcPr>
          <w:p w14:paraId="0E36FE59" w14:textId="77777777" w:rsidR="00EC2EE7" w:rsidRPr="00EC2EE7" w:rsidRDefault="00EC2EE7" w:rsidP="00EC2EE7">
            <w:pPr>
              <w:spacing w:before="37"/>
              <w:ind w:left="32" w:right="-216"/>
              <w:rPr>
                <w:sz w:val="17"/>
              </w:rPr>
            </w:pPr>
            <w:r w:rsidRPr="00EC2EE7">
              <w:rPr>
                <w:color w:val="282828"/>
                <w:spacing w:val="-9"/>
                <w:sz w:val="17"/>
              </w:rPr>
              <w:t>石家庄市菇城区心职业技术教育中柴</w:t>
            </w:r>
          </w:p>
        </w:tc>
        <w:tc>
          <w:tcPr>
            <w:tcW w:w="1393" w:type="dxa"/>
          </w:tcPr>
          <w:p w14:paraId="6EC843AB" w14:textId="77777777" w:rsidR="00EC2EE7" w:rsidRPr="00EC2EE7" w:rsidRDefault="00EC2EE7" w:rsidP="00EC2EE7">
            <w:pPr>
              <w:spacing w:before="37"/>
              <w:ind w:left="160" w:right="57"/>
              <w:jc w:val="center"/>
              <w:rPr>
                <w:sz w:val="17"/>
              </w:rPr>
            </w:pPr>
            <w:r w:rsidRPr="00EC2EE7">
              <w:rPr>
                <w:color w:val="282828"/>
                <w:spacing w:val="-2"/>
                <w:sz w:val="17"/>
              </w:rPr>
              <w:t>茂田，卢金辉</w:t>
            </w:r>
          </w:p>
        </w:tc>
        <w:tc>
          <w:tcPr>
            <w:tcW w:w="2544" w:type="dxa"/>
          </w:tcPr>
          <w:p w14:paraId="13D8DED3" w14:textId="77777777" w:rsidR="00EC2EE7" w:rsidRPr="00EC2EE7" w:rsidRDefault="00EC2EE7" w:rsidP="00EC2EE7">
            <w:pPr>
              <w:spacing w:before="109"/>
              <w:ind w:left="22"/>
              <w:jc w:val="center"/>
              <w:rPr>
                <w:sz w:val="17"/>
              </w:rPr>
            </w:pPr>
            <w:r w:rsidRPr="00EC2EE7">
              <w:rPr>
                <w:color w:val="3B3B3B"/>
                <w:spacing w:val="-2"/>
                <w:w w:val="110"/>
                <w:sz w:val="17"/>
              </w:rPr>
              <w:t>曹涵清张宇星</w:t>
            </w:r>
          </w:p>
        </w:tc>
        <w:tc>
          <w:tcPr>
            <w:tcW w:w="868" w:type="dxa"/>
          </w:tcPr>
          <w:p w14:paraId="01E9071E" w14:textId="77777777" w:rsidR="00EC2EE7" w:rsidRPr="00EC2EE7" w:rsidRDefault="00EC2EE7" w:rsidP="00EC2EE7">
            <w:pPr>
              <w:spacing w:before="109"/>
              <w:ind w:left="43"/>
              <w:jc w:val="center"/>
              <w:rPr>
                <w:sz w:val="17"/>
              </w:rPr>
            </w:pPr>
            <w:r w:rsidRPr="00EC2EE7">
              <w:rPr>
                <w:color w:val="777777"/>
                <w:sz w:val="17"/>
              </w:rPr>
              <w:t>三</w:t>
            </w:r>
            <w:r w:rsidRPr="00EC2EE7">
              <w:rPr>
                <w:color w:val="282828"/>
                <w:spacing w:val="-5"/>
                <w:sz w:val="17"/>
              </w:rPr>
              <w:t>等奖</w:t>
            </w:r>
          </w:p>
        </w:tc>
      </w:tr>
      <w:tr w:rsidR="00EC2EE7" w:rsidRPr="00EC2EE7" w14:paraId="50996D18" w14:textId="77777777" w:rsidTr="00C049E6">
        <w:trPr>
          <w:trHeight w:val="424"/>
        </w:trPr>
        <w:tc>
          <w:tcPr>
            <w:tcW w:w="491" w:type="dxa"/>
          </w:tcPr>
          <w:p w14:paraId="419175EB" w14:textId="77777777" w:rsidR="00EC2EE7" w:rsidRPr="00EC2EE7" w:rsidRDefault="00EC2EE7" w:rsidP="00EC2EE7">
            <w:pPr>
              <w:spacing w:before="102"/>
              <w:ind w:left="33" w:right="21"/>
              <w:jc w:val="center"/>
              <w:rPr>
                <w:rFonts w:ascii="Arial"/>
                <w:sz w:val="17"/>
              </w:rPr>
            </w:pPr>
            <w:r w:rsidRPr="00EC2EE7">
              <w:rPr>
                <w:rFonts w:ascii="Arial"/>
                <w:color w:val="282828"/>
                <w:spacing w:val="-5"/>
                <w:sz w:val="17"/>
              </w:rPr>
              <w:t>369</w:t>
            </w:r>
          </w:p>
        </w:tc>
        <w:tc>
          <w:tcPr>
            <w:tcW w:w="1080" w:type="dxa"/>
            <w:vMerge/>
            <w:tcBorders>
              <w:top w:val="nil"/>
            </w:tcBorders>
          </w:tcPr>
          <w:p w14:paraId="04659BCE" w14:textId="77777777" w:rsidR="00EC2EE7" w:rsidRPr="00EC2EE7" w:rsidRDefault="00EC2EE7" w:rsidP="00EC2EE7">
            <w:pPr>
              <w:rPr>
                <w:sz w:val="2"/>
                <w:szCs w:val="2"/>
              </w:rPr>
            </w:pPr>
          </w:p>
        </w:tc>
        <w:tc>
          <w:tcPr>
            <w:tcW w:w="2577" w:type="dxa"/>
          </w:tcPr>
          <w:p w14:paraId="4916E2BC" w14:textId="77777777" w:rsidR="00EC2EE7" w:rsidRPr="00EC2EE7" w:rsidRDefault="00EC2EE7" w:rsidP="00EC2EE7">
            <w:pPr>
              <w:spacing w:before="88"/>
              <w:ind w:left="33"/>
              <w:rPr>
                <w:sz w:val="17"/>
              </w:rPr>
            </w:pPr>
            <w:r w:rsidRPr="00EC2EE7">
              <w:rPr>
                <w:color w:val="282828"/>
                <w:spacing w:val="-1"/>
                <w:w w:val="105"/>
                <w:sz w:val="17"/>
              </w:rPr>
              <w:t>河北省新乐市职业技术教育中心</w:t>
            </w:r>
          </w:p>
        </w:tc>
        <w:tc>
          <w:tcPr>
            <w:tcW w:w="1393" w:type="dxa"/>
          </w:tcPr>
          <w:p w14:paraId="0E052948" w14:textId="77777777" w:rsidR="00EC2EE7" w:rsidRPr="00EC2EE7" w:rsidRDefault="00EC2EE7" w:rsidP="00EC2EE7">
            <w:pPr>
              <w:spacing w:before="88"/>
              <w:ind w:left="81" w:right="68"/>
              <w:jc w:val="center"/>
              <w:rPr>
                <w:sz w:val="17"/>
              </w:rPr>
            </w:pPr>
            <w:r w:rsidRPr="00EC2EE7">
              <w:rPr>
                <w:color w:val="282828"/>
                <w:spacing w:val="-2"/>
                <w:w w:val="90"/>
                <w:sz w:val="17"/>
              </w:rPr>
              <w:t>王月，徐娟</w:t>
            </w:r>
          </w:p>
        </w:tc>
        <w:tc>
          <w:tcPr>
            <w:tcW w:w="2544" w:type="dxa"/>
          </w:tcPr>
          <w:p w14:paraId="770D609B" w14:textId="77777777" w:rsidR="00EC2EE7" w:rsidRPr="00EC2EE7" w:rsidRDefault="00EC2EE7" w:rsidP="00EC2EE7">
            <w:pPr>
              <w:spacing w:before="88"/>
              <w:ind w:left="14"/>
              <w:jc w:val="center"/>
              <w:rPr>
                <w:sz w:val="17"/>
              </w:rPr>
            </w:pPr>
            <w:r w:rsidRPr="00EC2EE7">
              <w:rPr>
                <w:color w:val="4B4B4B"/>
                <w:spacing w:val="-9"/>
                <w:sz w:val="17"/>
              </w:rPr>
              <w:t>吴子轩，程子轩</w:t>
            </w:r>
          </w:p>
        </w:tc>
        <w:tc>
          <w:tcPr>
            <w:tcW w:w="868" w:type="dxa"/>
          </w:tcPr>
          <w:p w14:paraId="57401604" w14:textId="77777777" w:rsidR="00EC2EE7" w:rsidRPr="00EC2EE7" w:rsidRDefault="00EC2EE7" w:rsidP="00EC2EE7">
            <w:pPr>
              <w:spacing w:before="88"/>
              <w:ind w:left="43"/>
              <w:jc w:val="center"/>
              <w:rPr>
                <w:sz w:val="17"/>
              </w:rPr>
            </w:pPr>
            <w:r w:rsidRPr="00EC2EE7">
              <w:rPr>
                <w:color w:val="777777"/>
                <w:sz w:val="17"/>
              </w:rPr>
              <w:t>三</w:t>
            </w:r>
            <w:r w:rsidRPr="00EC2EE7">
              <w:rPr>
                <w:color w:val="282828"/>
                <w:spacing w:val="-5"/>
                <w:sz w:val="17"/>
              </w:rPr>
              <w:t>等奖</w:t>
            </w:r>
          </w:p>
        </w:tc>
      </w:tr>
      <w:tr w:rsidR="00EC2EE7" w:rsidRPr="00EC2EE7" w14:paraId="7BD533C0" w14:textId="77777777" w:rsidTr="00C049E6">
        <w:trPr>
          <w:trHeight w:val="425"/>
        </w:trPr>
        <w:tc>
          <w:tcPr>
            <w:tcW w:w="491" w:type="dxa"/>
          </w:tcPr>
          <w:p w14:paraId="28FB2329" w14:textId="77777777" w:rsidR="00EC2EE7" w:rsidRPr="00EC2EE7" w:rsidRDefault="00EC2EE7" w:rsidP="00EC2EE7">
            <w:pPr>
              <w:spacing w:before="99"/>
              <w:ind w:left="33" w:right="18"/>
              <w:jc w:val="center"/>
              <w:rPr>
                <w:rFonts w:ascii="Arial"/>
                <w:sz w:val="17"/>
              </w:rPr>
            </w:pPr>
            <w:r w:rsidRPr="00EC2EE7">
              <w:rPr>
                <w:rFonts w:ascii="Arial"/>
                <w:color w:val="282828"/>
                <w:spacing w:val="-5"/>
                <w:sz w:val="17"/>
              </w:rPr>
              <w:t>370</w:t>
            </w:r>
          </w:p>
        </w:tc>
        <w:tc>
          <w:tcPr>
            <w:tcW w:w="1080" w:type="dxa"/>
            <w:vMerge/>
            <w:tcBorders>
              <w:top w:val="nil"/>
            </w:tcBorders>
          </w:tcPr>
          <w:p w14:paraId="4580B5E2" w14:textId="77777777" w:rsidR="00EC2EE7" w:rsidRPr="00EC2EE7" w:rsidRDefault="00EC2EE7" w:rsidP="00EC2EE7">
            <w:pPr>
              <w:rPr>
                <w:sz w:val="2"/>
                <w:szCs w:val="2"/>
              </w:rPr>
            </w:pPr>
          </w:p>
        </w:tc>
        <w:tc>
          <w:tcPr>
            <w:tcW w:w="2577" w:type="dxa"/>
          </w:tcPr>
          <w:p w14:paraId="75CE7EB5" w14:textId="77777777" w:rsidR="00EC2EE7" w:rsidRPr="00EC2EE7" w:rsidRDefault="00EC2EE7" w:rsidP="00EC2EE7">
            <w:pPr>
              <w:spacing w:before="86"/>
              <w:ind w:left="307"/>
              <w:rPr>
                <w:sz w:val="17"/>
              </w:rPr>
            </w:pPr>
            <w:r w:rsidRPr="00EC2EE7">
              <w:rPr>
                <w:color w:val="3B3B3B"/>
                <w:w w:val="105"/>
                <w:sz w:val="17"/>
              </w:rPr>
              <w:t>黄晔</w:t>
            </w:r>
            <w:r w:rsidRPr="00EC2EE7">
              <w:rPr>
                <w:color w:val="111111"/>
                <w:w w:val="105"/>
                <w:sz w:val="17"/>
              </w:rPr>
              <w:t>市职业技术</w:t>
            </w:r>
            <w:r w:rsidRPr="00EC2EE7">
              <w:rPr>
                <w:color w:val="3B3B3B"/>
                <w:spacing w:val="-3"/>
                <w:w w:val="105"/>
                <w:sz w:val="17"/>
              </w:rPr>
              <w:t>教育中心</w:t>
            </w:r>
          </w:p>
        </w:tc>
        <w:tc>
          <w:tcPr>
            <w:tcW w:w="1393" w:type="dxa"/>
          </w:tcPr>
          <w:p w14:paraId="0DDFDD45" w14:textId="77777777" w:rsidR="00EC2EE7" w:rsidRPr="00EC2EE7" w:rsidRDefault="00EC2EE7" w:rsidP="00EC2EE7">
            <w:pPr>
              <w:spacing w:before="86"/>
              <w:ind w:left="81" w:right="68"/>
              <w:jc w:val="center"/>
              <w:rPr>
                <w:sz w:val="17"/>
              </w:rPr>
            </w:pPr>
            <w:r w:rsidRPr="00EC2EE7">
              <w:rPr>
                <w:color w:val="282828"/>
                <w:spacing w:val="-2"/>
                <w:w w:val="110"/>
                <w:sz w:val="17"/>
              </w:rPr>
              <w:t>代红杰郑玉忠</w:t>
            </w:r>
          </w:p>
        </w:tc>
        <w:tc>
          <w:tcPr>
            <w:tcW w:w="2544" w:type="dxa"/>
          </w:tcPr>
          <w:p w14:paraId="603848C0" w14:textId="77777777" w:rsidR="00EC2EE7" w:rsidRPr="00EC2EE7" w:rsidRDefault="00EC2EE7" w:rsidP="00EC2EE7">
            <w:pPr>
              <w:spacing w:before="91"/>
              <w:ind w:left="14"/>
              <w:jc w:val="center"/>
              <w:rPr>
                <w:sz w:val="17"/>
              </w:rPr>
            </w:pPr>
            <w:r w:rsidRPr="00EC2EE7">
              <w:rPr>
                <w:color w:val="4B4B4B"/>
                <w:spacing w:val="-10"/>
                <w:sz w:val="17"/>
              </w:rPr>
              <w:t>王勇智，李唤</w:t>
            </w:r>
          </w:p>
        </w:tc>
        <w:tc>
          <w:tcPr>
            <w:tcW w:w="868" w:type="dxa"/>
          </w:tcPr>
          <w:p w14:paraId="6A4BDFCA" w14:textId="77777777" w:rsidR="00EC2EE7" w:rsidRPr="00EC2EE7" w:rsidRDefault="00EC2EE7" w:rsidP="00EC2EE7">
            <w:pPr>
              <w:spacing w:before="91"/>
              <w:ind w:left="43" w:right="12"/>
              <w:jc w:val="center"/>
              <w:rPr>
                <w:sz w:val="17"/>
              </w:rPr>
            </w:pPr>
            <w:r w:rsidRPr="00EC2EE7">
              <w:rPr>
                <w:color w:val="4B4B4B"/>
                <w:spacing w:val="-4"/>
                <w:sz w:val="17"/>
              </w:rPr>
              <w:t>三等奖</w:t>
            </w:r>
          </w:p>
        </w:tc>
      </w:tr>
      <w:tr w:rsidR="00EC2EE7" w:rsidRPr="00EC2EE7" w14:paraId="21CFA32A" w14:textId="77777777" w:rsidTr="00C049E6">
        <w:trPr>
          <w:trHeight w:val="425"/>
        </w:trPr>
        <w:tc>
          <w:tcPr>
            <w:tcW w:w="491" w:type="dxa"/>
          </w:tcPr>
          <w:p w14:paraId="3D2F581E" w14:textId="77777777" w:rsidR="00EC2EE7" w:rsidRPr="00EC2EE7" w:rsidRDefault="00EC2EE7" w:rsidP="00EC2EE7">
            <w:pPr>
              <w:spacing w:before="102"/>
              <w:ind w:left="33" w:right="4"/>
              <w:jc w:val="center"/>
              <w:rPr>
                <w:rFonts w:ascii="Arial"/>
                <w:sz w:val="17"/>
              </w:rPr>
            </w:pPr>
            <w:r w:rsidRPr="00EC2EE7">
              <w:rPr>
                <w:rFonts w:ascii="Arial"/>
                <w:color w:val="282828"/>
                <w:spacing w:val="-5"/>
                <w:sz w:val="17"/>
              </w:rPr>
              <w:t>371</w:t>
            </w:r>
          </w:p>
        </w:tc>
        <w:tc>
          <w:tcPr>
            <w:tcW w:w="1080" w:type="dxa"/>
            <w:vMerge/>
            <w:tcBorders>
              <w:top w:val="nil"/>
            </w:tcBorders>
          </w:tcPr>
          <w:p w14:paraId="5C544B0B" w14:textId="77777777" w:rsidR="00EC2EE7" w:rsidRPr="00EC2EE7" w:rsidRDefault="00EC2EE7" w:rsidP="00EC2EE7">
            <w:pPr>
              <w:rPr>
                <w:sz w:val="2"/>
                <w:szCs w:val="2"/>
              </w:rPr>
            </w:pPr>
          </w:p>
        </w:tc>
        <w:tc>
          <w:tcPr>
            <w:tcW w:w="2577" w:type="dxa"/>
          </w:tcPr>
          <w:p w14:paraId="28CFBE2A" w14:textId="77777777" w:rsidR="00EC2EE7" w:rsidRPr="00EC2EE7" w:rsidRDefault="00EC2EE7" w:rsidP="00EC2EE7">
            <w:pPr>
              <w:spacing w:before="88"/>
              <w:ind w:left="33" w:right="-202"/>
              <w:rPr>
                <w:sz w:val="17"/>
              </w:rPr>
            </w:pPr>
            <w:r w:rsidRPr="00EC2EE7">
              <w:rPr>
                <w:color w:val="282828"/>
                <w:spacing w:val="-1"/>
                <w:w w:val="105"/>
                <w:sz w:val="17"/>
              </w:rPr>
              <w:t>河北省高邑县职业技术教育中心李</w:t>
            </w:r>
          </w:p>
        </w:tc>
        <w:tc>
          <w:tcPr>
            <w:tcW w:w="1393" w:type="dxa"/>
          </w:tcPr>
          <w:p w14:paraId="44BF0A94" w14:textId="77777777" w:rsidR="00EC2EE7" w:rsidRPr="00EC2EE7" w:rsidRDefault="00EC2EE7" w:rsidP="00EC2EE7">
            <w:pPr>
              <w:spacing w:before="88"/>
              <w:ind w:left="147" w:right="57"/>
              <w:jc w:val="center"/>
              <w:rPr>
                <w:sz w:val="17"/>
              </w:rPr>
            </w:pPr>
            <w:r w:rsidRPr="00EC2EE7">
              <w:rPr>
                <w:color w:val="282828"/>
                <w:spacing w:val="-2"/>
                <w:w w:val="105"/>
                <w:sz w:val="17"/>
              </w:rPr>
              <w:t>军帅，李宗禄</w:t>
            </w:r>
          </w:p>
        </w:tc>
        <w:tc>
          <w:tcPr>
            <w:tcW w:w="2544" w:type="dxa"/>
          </w:tcPr>
          <w:p w14:paraId="7005A7E1" w14:textId="77777777" w:rsidR="00EC2EE7" w:rsidRPr="00EC2EE7" w:rsidRDefault="00EC2EE7" w:rsidP="00EC2EE7">
            <w:pPr>
              <w:spacing w:before="93"/>
              <w:ind w:left="17"/>
              <w:jc w:val="center"/>
              <w:rPr>
                <w:sz w:val="17"/>
              </w:rPr>
            </w:pPr>
            <w:r w:rsidRPr="00EC2EE7">
              <w:rPr>
                <w:color w:val="282828"/>
                <w:spacing w:val="-9"/>
                <w:sz w:val="17"/>
              </w:rPr>
              <w:t>岳晨希，岳泽浩</w:t>
            </w:r>
          </w:p>
        </w:tc>
        <w:tc>
          <w:tcPr>
            <w:tcW w:w="868" w:type="dxa"/>
          </w:tcPr>
          <w:p w14:paraId="240653F5" w14:textId="77777777" w:rsidR="00EC2EE7" w:rsidRPr="00EC2EE7" w:rsidRDefault="00EC2EE7" w:rsidP="00EC2EE7">
            <w:pPr>
              <w:spacing w:before="93"/>
              <w:ind w:left="43" w:right="12"/>
              <w:jc w:val="center"/>
              <w:rPr>
                <w:sz w:val="17"/>
              </w:rPr>
            </w:pPr>
            <w:r w:rsidRPr="00EC2EE7">
              <w:rPr>
                <w:color w:val="4B4B4B"/>
                <w:spacing w:val="-4"/>
                <w:sz w:val="17"/>
              </w:rPr>
              <w:t>三等奖</w:t>
            </w:r>
          </w:p>
        </w:tc>
      </w:tr>
      <w:tr w:rsidR="00EC2EE7" w:rsidRPr="00EC2EE7" w14:paraId="50CF7B6C" w14:textId="77777777" w:rsidTr="00C049E6">
        <w:trPr>
          <w:trHeight w:val="424"/>
        </w:trPr>
        <w:tc>
          <w:tcPr>
            <w:tcW w:w="491" w:type="dxa"/>
          </w:tcPr>
          <w:p w14:paraId="35B34ED6" w14:textId="77777777" w:rsidR="00EC2EE7" w:rsidRPr="00EC2EE7" w:rsidRDefault="00EC2EE7" w:rsidP="00EC2EE7">
            <w:pPr>
              <w:spacing w:before="99"/>
              <w:ind w:left="33" w:right="24"/>
              <w:jc w:val="center"/>
              <w:rPr>
                <w:rFonts w:ascii="Arial"/>
                <w:sz w:val="17"/>
              </w:rPr>
            </w:pPr>
            <w:r w:rsidRPr="00EC2EE7">
              <w:rPr>
                <w:rFonts w:ascii="Arial"/>
                <w:color w:val="282828"/>
                <w:spacing w:val="-5"/>
                <w:sz w:val="17"/>
              </w:rPr>
              <w:t>372</w:t>
            </w:r>
          </w:p>
        </w:tc>
        <w:tc>
          <w:tcPr>
            <w:tcW w:w="1080" w:type="dxa"/>
            <w:vMerge/>
            <w:tcBorders>
              <w:top w:val="nil"/>
            </w:tcBorders>
          </w:tcPr>
          <w:p w14:paraId="3AE433A5" w14:textId="77777777" w:rsidR="00EC2EE7" w:rsidRPr="00EC2EE7" w:rsidRDefault="00EC2EE7" w:rsidP="00EC2EE7">
            <w:pPr>
              <w:rPr>
                <w:sz w:val="2"/>
                <w:szCs w:val="2"/>
              </w:rPr>
            </w:pPr>
          </w:p>
        </w:tc>
        <w:tc>
          <w:tcPr>
            <w:tcW w:w="2577" w:type="dxa"/>
          </w:tcPr>
          <w:p w14:paraId="5F9E1ADB" w14:textId="77777777" w:rsidR="00EC2EE7" w:rsidRPr="00EC2EE7" w:rsidRDefault="00EC2EE7" w:rsidP="00EC2EE7">
            <w:pPr>
              <w:spacing w:before="90"/>
              <w:ind w:left="307"/>
              <w:rPr>
                <w:sz w:val="17"/>
              </w:rPr>
            </w:pPr>
            <w:r w:rsidRPr="00EC2EE7">
              <w:rPr>
                <w:color w:val="282828"/>
                <w:spacing w:val="-1"/>
                <w:sz w:val="17"/>
              </w:rPr>
              <w:t>衡水市职业技术教育中心</w:t>
            </w:r>
          </w:p>
        </w:tc>
        <w:tc>
          <w:tcPr>
            <w:tcW w:w="1393" w:type="dxa"/>
          </w:tcPr>
          <w:p w14:paraId="4F791C33" w14:textId="77777777" w:rsidR="00EC2EE7" w:rsidRPr="00EC2EE7" w:rsidRDefault="00EC2EE7" w:rsidP="00EC2EE7">
            <w:pPr>
              <w:spacing w:before="90"/>
              <w:ind w:left="81" w:right="64"/>
              <w:jc w:val="center"/>
              <w:rPr>
                <w:sz w:val="17"/>
              </w:rPr>
            </w:pPr>
            <w:r w:rsidRPr="00EC2EE7">
              <w:rPr>
                <w:color w:val="4B4B4B"/>
                <w:spacing w:val="-2"/>
                <w:w w:val="110"/>
                <w:sz w:val="17"/>
              </w:rPr>
              <w:t>卢子然李建辉</w:t>
            </w:r>
          </w:p>
        </w:tc>
        <w:tc>
          <w:tcPr>
            <w:tcW w:w="2544" w:type="dxa"/>
          </w:tcPr>
          <w:p w14:paraId="743BA5CB" w14:textId="77777777" w:rsidR="00EC2EE7" w:rsidRPr="00EC2EE7" w:rsidRDefault="00EC2EE7" w:rsidP="00EC2EE7">
            <w:pPr>
              <w:spacing w:before="90"/>
              <w:ind w:left="9"/>
              <w:jc w:val="center"/>
              <w:rPr>
                <w:sz w:val="17"/>
              </w:rPr>
            </w:pPr>
            <w:r w:rsidRPr="00EC2EE7">
              <w:rPr>
                <w:color w:val="3B3B3B"/>
                <w:spacing w:val="-9"/>
                <w:sz w:val="17"/>
              </w:rPr>
              <w:t>郗宇航，张春晓</w:t>
            </w:r>
          </w:p>
        </w:tc>
        <w:tc>
          <w:tcPr>
            <w:tcW w:w="868" w:type="dxa"/>
          </w:tcPr>
          <w:p w14:paraId="2F5451B6" w14:textId="77777777" w:rsidR="00EC2EE7" w:rsidRPr="00EC2EE7" w:rsidRDefault="00EC2EE7" w:rsidP="00EC2EE7">
            <w:pPr>
              <w:spacing w:before="90"/>
              <w:ind w:left="43"/>
              <w:jc w:val="center"/>
              <w:rPr>
                <w:sz w:val="17"/>
              </w:rPr>
            </w:pPr>
            <w:r w:rsidRPr="00EC2EE7">
              <w:rPr>
                <w:color w:val="777777"/>
                <w:sz w:val="17"/>
              </w:rPr>
              <w:t>三</w:t>
            </w:r>
            <w:r w:rsidRPr="00EC2EE7">
              <w:rPr>
                <w:color w:val="282828"/>
                <w:spacing w:val="-5"/>
                <w:sz w:val="17"/>
              </w:rPr>
              <w:t>等奖</w:t>
            </w:r>
          </w:p>
        </w:tc>
      </w:tr>
      <w:tr w:rsidR="00EC2EE7" w:rsidRPr="00EC2EE7" w14:paraId="22A24893" w14:textId="77777777" w:rsidTr="00C049E6">
        <w:trPr>
          <w:trHeight w:val="425"/>
        </w:trPr>
        <w:tc>
          <w:tcPr>
            <w:tcW w:w="491" w:type="dxa"/>
          </w:tcPr>
          <w:p w14:paraId="42BEC2F0" w14:textId="77777777" w:rsidR="00EC2EE7" w:rsidRPr="00EC2EE7" w:rsidRDefault="00EC2EE7" w:rsidP="00EC2EE7">
            <w:pPr>
              <w:spacing w:before="102"/>
              <w:ind w:left="33" w:right="24"/>
              <w:jc w:val="center"/>
              <w:rPr>
                <w:rFonts w:ascii="Arial"/>
                <w:sz w:val="17"/>
              </w:rPr>
            </w:pPr>
            <w:r w:rsidRPr="00EC2EE7">
              <w:rPr>
                <w:rFonts w:ascii="Arial"/>
                <w:color w:val="282828"/>
                <w:spacing w:val="-5"/>
                <w:sz w:val="17"/>
              </w:rPr>
              <w:t>373</w:t>
            </w:r>
          </w:p>
        </w:tc>
        <w:tc>
          <w:tcPr>
            <w:tcW w:w="1080" w:type="dxa"/>
            <w:vMerge/>
            <w:tcBorders>
              <w:top w:val="nil"/>
            </w:tcBorders>
          </w:tcPr>
          <w:p w14:paraId="2B494FD3" w14:textId="77777777" w:rsidR="00EC2EE7" w:rsidRPr="00EC2EE7" w:rsidRDefault="00EC2EE7" w:rsidP="00EC2EE7">
            <w:pPr>
              <w:rPr>
                <w:sz w:val="2"/>
                <w:szCs w:val="2"/>
              </w:rPr>
            </w:pPr>
          </w:p>
        </w:tc>
        <w:tc>
          <w:tcPr>
            <w:tcW w:w="2577" w:type="dxa"/>
          </w:tcPr>
          <w:p w14:paraId="368814F0" w14:textId="77777777" w:rsidR="00EC2EE7" w:rsidRPr="00EC2EE7" w:rsidRDefault="00EC2EE7" w:rsidP="00EC2EE7">
            <w:pPr>
              <w:spacing w:before="88"/>
              <w:ind w:left="307"/>
              <w:rPr>
                <w:sz w:val="17"/>
              </w:rPr>
            </w:pPr>
            <w:r w:rsidRPr="00EC2EE7">
              <w:rPr>
                <w:color w:val="3B3B3B"/>
                <w:w w:val="105"/>
                <w:sz w:val="17"/>
              </w:rPr>
              <w:t>黄晔</w:t>
            </w:r>
            <w:r w:rsidRPr="00EC2EE7">
              <w:rPr>
                <w:color w:val="111111"/>
                <w:w w:val="105"/>
                <w:sz w:val="17"/>
              </w:rPr>
              <w:t>市职业技术</w:t>
            </w:r>
            <w:r w:rsidRPr="00EC2EE7">
              <w:rPr>
                <w:color w:val="3B3B3B"/>
                <w:spacing w:val="-3"/>
                <w:w w:val="105"/>
                <w:sz w:val="17"/>
              </w:rPr>
              <w:t>教育中心</w:t>
            </w:r>
          </w:p>
        </w:tc>
        <w:tc>
          <w:tcPr>
            <w:tcW w:w="1393" w:type="dxa"/>
          </w:tcPr>
          <w:p w14:paraId="1D981960" w14:textId="77777777" w:rsidR="00EC2EE7" w:rsidRPr="00EC2EE7" w:rsidRDefault="00EC2EE7" w:rsidP="00EC2EE7">
            <w:pPr>
              <w:spacing w:before="88"/>
              <w:ind w:left="81" w:right="75"/>
              <w:jc w:val="center"/>
              <w:rPr>
                <w:sz w:val="17"/>
              </w:rPr>
            </w:pPr>
            <w:r w:rsidRPr="00EC2EE7">
              <w:rPr>
                <w:color w:val="3B3B3B"/>
                <w:spacing w:val="-9"/>
                <w:sz w:val="17"/>
              </w:rPr>
              <w:t>郑玉忠，代红杰</w:t>
            </w:r>
          </w:p>
        </w:tc>
        <w:tc>
          <w:tcPr>
            <w:tcW w:w="2544" w:type="dxa"/>
          </w:tcPr>
          <w:p w14:paraId="6F1237B6" w14:textId="77777777" w:rsidR="00EC2EE7" w:rsidRPr="00EC2EE7" w:rsidRDefault="00EC2EE7" w:rsidP="00EC2EE7">
            <w:pPr>
              <w:spacing w:before="93"/>
              <w:ind w:left="14"/>
              <w:jc w:val="center"/>
              <w:rPr>
                <w:sz w:val="17"/>
              </w:rPr>
            </w:pPr>
            <w:r w:rsidRPr="00EC2EE7">
              <w:rPr>
                <w:color w:val="4B4B4B"/>
                <w:spacing w:val="-9"/>
                <w:sz w:val="17"/>
              </w:rPr>
              <w:t>李振豪，王子皓</w:t>
            </w:r>
          </w:p>
        </w:tc>
        <w:tc>
          <w:tcPr>
            <w:tcW w:w="868" w:type="dxa"/>
          </w:tcPr>
          <w:p w14:paraId="28F03808" w14:textId="77777777" w:rsidR="00EC2EE7" w:rsidRPr="00EC2EE7" w:rsidRDefault="00EC2EE7" w:rsidP="00EC2EE7">
            <w:pPr>
              <w:spacing w:before="93"/>
              <w:ind w:left="43" w:right="12"/>
              <w:jc w:val="center"/>
              <w:rPr>
                <w:sz w:val="17"/>
              </w:rPr>
            </w:pPr>
            <w:r w:rsidRPr="00EC2EE7">
              <w:rPr>
                <w:color w:val="4B4B4B"/>
                <w:spacing w:val="-4"/>
                <w:sz w:val="17"/>
              </w:rPr>
              <w:t>三等奖</w:t>
            </w:r>
          </w:p>
        </w:tc>
      </w:tr>
      <w:tr w:rsidR="00EC2EE7" w:rsidRPr="00EC2EE7" w14:paraId="05D366FE" w14:textId="77777777" w:rsidTr="00C049E6">
        <w:trPr>
          <w:trHeight w:val="467"/>
        </w:trPr>
        <w:tc>
          <w:tcPr>
            <w:tcW w:w="491" w:type="dxa"/>
          </w:tcPr>
          <w:p w14:paraId="46C6F5AF" w14:textId="77777777" w:rsidR="00EC2EE7" w:rsidRPr="00EC2EE7" w:rsidRDefault="00EC2EE7" w:rsidP="00EC2EE7">
            <w:pPr>
              <w:spacing w:before="123"/>
              <w:ind w:left="33" w:right="18"/>
              <w:jc w:val="center"/>
              <w:rPr>
                <w:rFonts w:ascii="Arial"/>
                <w:sz w:val="17"/>
              </w:rPr>
            </w:pPr>
            <w:r w:rsidRPr="00EC2EE7">
              <w:rPr>
                <w:rFonts w:ascii="Arial"/>
                <w:color w:val="282828"/>
                <w:spacing w:val="-5"/>
                <w:sz w:val="17"/>
              </w:rPr>
              <w:t>374</w:t>
            </w:r>
          </w:p>
        </w:tc>
        <w:tc>
          <w:tcPr>
            <w:tcW w:w="1080" w:type="dxa"/>
            <w:vMerge/>
            <w:tcBorders>
              <w:top w:val="nil"/>
            </w:tcBorders>
          </w:tcPr>
          <w:p w14:paraId="59CC22F3" w14:textId="77777777" w:rsidR="00EC2EE7" w:rsidRPr="00EC2EE7" w:rsidRDefault="00EC2EE7" w:rsidP="00EC2EE7">
            <w:pPr>
              <w:rPr>
                <w:sz w:val="2"/>
                <w:szCs w:val="2"/>
              </w:rPr>
            </w:pPr>
          </w:p>
        </w:tc>
        <w:tc>
          <w:tcPr>
            <w:tcW w:w="2577" w:type="dxa"/>
          </w:tcPr>
          <w:p w14:paraId="07659F18" w14:textId="77777777" w:rsidR="00EC2EE7" w:rsidRPr="00EC2EE7" w:rsidRDefault="00EC2EE7" w:rsidP="00EC2EE7">
            <w:pPr>
              <w:spacing w:before="42"/>
              <w:ind w:left="33"/>
              <w:rPr>
                <w:sz w:val="17"/>
              </w:rPr>
            </w:pPr>
            <w:r w:rsidRPr="00EC2EE7">
              <w:rPr>
                <w:color w:val="3B3B3B"/>
                <w:sz w:val="17"/>
              </w:rPr>
              <w:t>唐山</w:t>
            </w:r>
            <w:r w:rsidRPr="00EC2EE7">
              <w:rPr>
                <w:color w:val="111111"/>
                <w:sz w:val="17"/>
              </w:rPr>
              <w:t>市</w:t>
            </w:r>
            <w:r w:rsidRPr="00EC2EE7">
              <w:rPr>
                <w:color w:val="4B4B4B"/>
                <w:sz w:val="17"/>
              </w:rPr>
              <w:t>曹</w:t>
            </w:r>
            <w:r w:rsidRPr="00EC2EE7">
              <w:rPr>
                <w:color w:val="282828"/>
                <w:spacing w:val="-10"/>
                <w:sz w:val="17"/>
              </w:rPr>
              <w:t>妃甸区心职业技术教育中</w:t>
            </w:r>
          </w:p>
        </w:tc>
        <w:tc>
          <w:tcPr>
            <w:tcW w:w="1393" w:type="dxa"/>
          </w:tcPr>
          <w:p w14:paraId="609514E3" w14:textId="77777777" w:rsidR="00EC2EE7" w:rsidRPr="00EC2EE7" w:rsidRDefault="00EC2EE7" w:rsidP="00EC2EE7">
            <w:pPr>
              <w:spacing w:before="42"/>
              <w:ind w:left="81" w:right="68"/>
              <w:jc w:val="center"/>
              <w:rPr>
                <w:sz w:val="17"/>
              </w:rPr>
            </w:pPr>
            <w:r w:rsidRPr="00EC2EE7">
              <w:rPr>
                <w:color w:val="282828"/>
                <w:spacing w:val="-7"/>
                <w:sz w:val="17"/>
              </w:rPr>
              <w:t>柳麟洁，张利娟</w:t>
            </w:r>
          </w:p>
        </w:tc>
        <w:tc>
          <w:tcPr>
            <w:tcW w:w="2544" w:type="dxa"/>
          </w:tcPr>
          <w:p w14:paraId="524F3902" w14:textId="77777777" w:rsidR="00EC2EE7" w:rsidRPr="00EC2EE7" w:rsidRDefault="00EC2EE7" w:rsidP="00EC2EE7">
            <w:pPr>
              <w:spacing w:before="114"/>
              <w:ind w:left="16"/>
              <w:jc w:val="center"/>
              <w:rPr>
                <w:sz w:val="17"/>
              </w:rPr>
            </w:pPr>
            <w:r w:rsidRPr="00EC2EE7">
              <w:rPr>
                <w:color w:val="282828"/>
                <w:spacing w:val="-9"/>
                <w:sz w:val="17"/>
              </w:rPr>
              <w:t>段思宇，霍俊桥</w:t>
            </w:r>
          </w:p>
        </w:tc>
        <w:tc>
          <w:tcPr>
            <w:tcW w:w="868" w:type="dxa"/>
          </w:tcPr>
          <w:p w14:paraId="444AD4D2" w14:textId="77777777" w:rsidR="00EC2EE7" w:rsidRPr="00EC2EE7" w:rsidRDefault="00EC2EE7" w:rsidP="00EC2EE7">
            <w:pPr>
              <w:spacing w:before="114"/>
              <w:ind w:left="43" w:right="12"/>
              <w:jc w:val="center"/>
              <w:rPr>
                <w:sz w:val="17"/>
              </w:rPr>
            </w:pPr>
            <w:r w:rsidRPr="00EC2EE7">
              <w:rPr>
                <w:color w:val="4B4B4B"/>
                <w:spacing w:val="-4"/>
                <w:sz w:val="17"/>
              </w:rPr>
              <w:t>三等奖</w:t>
            </w:r>
          </w:p>
        </w:tc>
      </w:tr>
      <w:tr w:rsidR="00EC2EE7" w:rsidRPr="00EC2EE7" w14:paraId="5E2168D0" w14:textId="77777777" w:rsidTr="00C049E6">
        <w:trPr>
          <w:trHeight w:val="424"/>
        </w:trPr>
        <w:tc>
          <w:tcPr>
            <w:tcW w:w="491" w:type="dxa"/>
          </w:tcPr>
          <w:p w14:paraId="1A22C490" w14:textId="77777777" w:rsidR="00EC2EE7" w:rsidRPr="00EC2EE7" w:rsidRDefault="00EC2EE7" w:rsidP="00EC2EE7">
            <w:pPr>
              <w:spacing w:before="103"/>
              <w:ind w:left="33" w:right="27"/>
              <w:jc w:val="center"/>
              <w:rPr>
                <w:rFonts w:ascii="Arial"/>
                <w:sz w:val="17"/>
              </w:rPr>
            </w:pPr>
            <w:r w:rsidRPr="00EC2EE7">
              <w:rPr>
                <w:rFonts w:ascii="Arial"/>
                <w:color w:val="282828"/>
                <w:spacing w:val="-5"/>
                <w:sz w:val="17"/>
              </w:rPr>
              <w:t>375</w:t>
            </w:r>
          </w:p>
        </w:tc>
        <w:tc>
          <w:tcPr>
            <w:tcW w:w="1080" w:type="dxa"/>
            <w:vMerge/>
            <w:tcBorders>
              <w:top w:val="nil"/>
            </w:tcBorders>
          </w:tcPr>
          <w:p w14:paraId="42DB9B2F" w14:textId="77777777" w:rsidR="00EC2EE7" w:rsidRPr="00EC2EE7" w:rsidRDefault="00EC2EE7" w:rsidP="00EC2EE7">
            <w:pPr>
              <w:rPr>
                <w:sz w:val="2"/>
                <w:szCs w:val="2"/>
              </w:rPr>
            </w:pPr>
          </w:p>
        </w:tc>
        <w:tc>
          <w:tcPr>
            <w:tcW w:w="2577" w:type="dxa"/>
          </w:tcPr>
          <w:p w14:paraId="7DDD2FDD" w14:textId="77777777" w:rsidR="00EC2EE7" w:rsidRPr="00EC2EE7" w:rsidRDefault="00EC2EE7" w:rsidP="00EC2EE7">
            <w:pPr>
              <w:spacing w:before="89"/>
              <w:ind w:left="307"/>
              <w:rPr>
                <w:sz w:val="17"/>
              </w:rPr>
            </w:pPr>
            <w:r w:rsidRPr="00EC2EE7">
              <w:rPr>
                <w:color w:val="3B3B3B"/>
                <w:w w:val="105"/>
                <w:sz w:val="17"/>
              </w:rPr>
              <w:t>深州</w:t>
            </w:r>
            <w:r w:rsidRPr="00EC2EE7">
              <w:rPr>
                <w:color w:val="111111"/>
                <w:w w:val="105"/>
                <w:sz w:val="17"/>
              </w:rPr>
              <w:t>市职业技术</w:t>
            </w:r>
            <w:r w:rsidRPr="00EC2EE7">
              <w:rPr>
                <w:color w:val="3B3B3B"/>
                <w:spacing w:val="-3"/>
                <w:w w:val="105"/>
                <w:sz w:val="17"/>
              </w:rPr>
              <w:t>教育中心</w:t>
            </w:r>
          </w:p>
        </w:tc>
        <w:tc>
          <w:tcPr>
            <w:tcW w:w="1393" w:type="dxa"/>
          </w:tcPr>
          <w:p w14:paraId="298230AA" w14:textId="77777777" w:rsidR="00EC2EE7" w:rsidRPr="00EC2EE7" w:rsidRDefault="00EC2EE7" w:rsidP="00EC2EE7">
            <w:pPr>
              <w:spacing w:before="94"/>
              <w:ind w:left="81" w:right="69"/>
              <w:jc w:val="center"/>
              <w:rPr>
                <w:sz w:val="17"/>
              </w:rPr>
            </w:pPr>
            <w:r w:rsidRPr="00EC2EE7">
              <w:rPr>
                <w:color w:val="3B3B3B"/>
                <w:spacing w:val="-2"/>
                <w:w w:val="90"/>
                <w:sz w:val="17"/>
              </w:rPr>
              <w:t>李洋，张焕</w:t>
            </w:r>
          </w:p>
        </w:tc>
        <w:tc>
          <w:tcPr>
            <w:tcW w:w="2544" w:type="dxa"/>
          </w:tcPr>
          <w:p w14:paraId="0291BB82" w14:textId="77777777" w:rsidR="00EC2EE7" w:rsidRPr="00EC2EE7" w:rsidRDefault="00EC2EE7" w:rsidP="00EC2EE7">
            <w:pPr>
              <w:spacing w:before="94"/>
              <w:ind w:left="19"/>
              <w:jc w:val="center"/>
              <w:rPr>
                <w:sz w:val="17"/>
              </w:rPr>
            </w:pPr>
            <w:r w:rsidRPr="00EC2EE7">
              <w:rPr>
                <w:color w:val="282828"/>
                <w:spacing w:val="-9"/>
                <w:sz w:val="17"/>
              </w:rPr>
              <w:t>张益宁，卢沈泰</w:t>
            </w:r>
          </w:p>
        </w:tc>
        <w:tc>
          <w:tcPr>
            <w:tcW w:w="868" w:type="dxa"/>
          </w:tcPr>
          <w:p w14:paraId="2BD32439" w14:textId="77777777" w:rsidR="00EC2EE7" w:rsidRPr="00EC2EE7" w:rsidRDefault="00EC2EE7" w:rsidP="00EC2EE7">
            <w:pPr>
              <w:spacing w:before="94"/>
              <w:ind w:left="43" w:right="17"/>
              <w:jc w:val="center"/>
              <w:rPr>
                <w:sz w:val="17"/>
              </w:rPr>
            </w:pPr>
            <w:r w:rsidRPr="00EC2EE7">
              <w:rPr>
                <w:color w:val="4B4B4B"/>
                <w:spacing w:val="-4"/>
                <w:sz w:val="17"/>
              </w:rPr>
              <w:t>三等奖</w:t>
            </w:r>
          </w:p>
        </w:tc>
      </w:tr>
      <w:tr w:rsidR="00EC2EE7" w:rsidRPr="00EC2EE7" w14:paraId="1FEBBA54" w14:textId="77777777" w:rsidTr="00C049E6">
        <w:trPr>
          <w:trHeight w:val="422"/>
        </w:trPr>
        <w:tc>
          <w:tcPr>
            <w:tcW w:w="491" w:type="dxa"/>
          </w:tcPr>
          <w:p w14:paraId="42BED6B1" w14:textId="77777777" w:rsidR="00EC2EE7" w:rsidRPr="00EC2EE7" w:rsidRDefault="00EC2EE7" w:rsidP="00EC2EE7">
            <w:pPr>
              <w:spacing w:before="100"/>
              <w:ind w:left="33" w:right="21"/>
              <w:jc w:val="center"/>
              <w:rPr>
                <w:rFonts w:ascii="Arial"/>
                <w:sz w:val="17"/>
              </w:rPr>
            </w:pPr>
            <w:r w:rsidRPr="00EC2EE7">
              <w:rPr>
                <w:rFonts w:ascii="Arial"/>
                <w:color w:val="282828"/>
                <w:spacing w:val="-5"/>
                <w:sz w:val="17"/>
              </w:rPr>
              <w:t>376</w:t>
            </w:r>
          </w:p>
        </w:tc>
        <w:tc>
          <w:tcPr>
            <w:tcW w:w="1080" w:type="dxa"/>
            <w:vMerge/>
            <w:tcBorders>
              <w:top w:val="nil"/>
            </w:tcBorders>
          </w:tcPr>
          <w:p w14:paraId="2E3F2A0E" w14:textId="77777777" w:rsidR="00EC2EE7" w:rsidRPr="00EC2EE7" w:rsidRDefault="00EC2EE7" w:rsidP="00EC2EE7">
            <w:pPr>
              <w:rPr>
                <w:sz w:val="2"/>
                <w:szCs w:val="2"/>
              </w:rPr>
            </w:pPr>
          </w:p>
        </w:tc>
        <w:tc>
          <w:tcPr>
            <w:tcW w:w="2577" w:type="dxa"/>
          </w:tcPr>
          <w:p w14:paraId="483D2830" w14:textId="77777777" w:rsidR="00EC2EE7" w:rsidRPr="00EC2EE7" w:rsidRDefault="00EC2EE7" w:rsidP="00EC2EE7">
            <w:pPr>
              <w:spacing w:before="91"/>
              <w:ind w:left="305"/>
              <w:rPr>
                <w:sz w:val="17"/>
              </w:rPr>
            </w:pPr>
            <w:r w:rsidRPr="00EC2EE7">
              <w:rPr>
                <w:color w:val="3B3B3B"/>
                <w:spacing w:val="-1"/>
                <w:sz w:val="17"/>
              </w:rPr>
              <w:t>南宫市职业技术教育中心</w:t>
            </w:r>
          </w:p>
        </w:tc>
        <w:tc>
          <w:tcPr>
            <w:tcW w:w="1393" w:type="dxa"/>
          </w:tcPr>
          <w:p w14:paraId="6D3B8FC1" w14:textId="77777777" w:rsidR="00EC2EE7" w:rsidRPr="00EC2EE7" w:rsidRDefault="00EC2EE7" w:rsidP="00EC2EE7">
            <w:pPr>
              <w:spacing w:before="91"/>
              <w:ind w:left="43"/>
              <w:jc w:val="center"/>
              <w:rPr>
                <w:sz w:val="17"/>
              </w:rPr>
            </w:pPr>
            <w:r w:rsidRPr="00EC2EE7">
              <w:rPr>
                <w:color w:val="3B3B3B"/>
                <w:spacing w:val="-6"/>
                <w:sz w:val="17"/>
              </w:rPr>
              <w:t>王凯，郝荣</w:t>
            </w:r>
            <w:r w:rsidRPr="00EC2EE7">
              <w:rPr>
                <w:color w:val="111111"/>
                <w:spacing w:val="-10"/>
                <w:sz w:val="17"/>
              </w:rPr>
              <w:t>山</w:t>
            </w:r>
          </w:p>
        </w:tc>
        <w:tc>
          <w:tcPr>
            <w:tcW w:w="2544" w:type="dxa"/>
          </w:tcPr>
          <w:p w14:paraId="2106C28C" w14:textId="77777777" w:rsidR="00EC2EE7" w:rsidRPr="00EC2EE7" w:rsidRDefault="00EC2EE7" w:rsidP="00EC2EE7">
            <w:pPr>
              <w:spacing w:before="91"/>
              <w:ind w:left="9"/>
              <w:jc w:val="center"/>
              <w:rPr>
                <w:sz w:val="17"/>
              </w:rPr>
            </w:pPr>
            <w:r w:rsidRPr="00EC2EE7">
              <w:rPr>
                <w:color w:val="282828"/>
                <w:spacing w:val="-9"/>
                <w:sz w:val="17"/>
              </w:rPr>
              <w:t>张家宁，魏政阳</w:t>
            </w:r>
          </w:p>
        </w:tc>
        <w:tc>
          <w:tcPr>
            <w:tcW w:w="868" w:type="dxa"/>
          </w:tcPr>
          <w:p w14:paraId="1B6229D6" w14:textId="77777777" w:rsidR="00EC2EE7" w:rsidRPr="00EC2EE7" w:rsidRDefault="00EC2EE7" w:rsidP="00EC2EE7">
            <w:pPr>
              <w:spacing w:before="91"/>
              <w:ind w:left="43"/>
              <w:jc w:val="center"/>
              <w:rPr>
                <w:sz w:val="17"/>
              </w:rPr>
            </w:pPr>
            <w:r w:rsidRPr="00EC2EE7">
              <w:rPr>
                <w:color w:val="777777"/>
                <w:sz w:val="17"/>
              </w:rPr>
              <w:t>三</w:t>
            </w:r>
            <w:r w:rsidRPr="00EC2EE7">
              <w:rPr>
                <w:color w:val="282828"/>
                <w:sz w:val="17"/>
              </w:rPr>
              <w:t>等</w:t>
            </w:r>
            <w:r w:rsidRPr="00EC2EE7">
              <w:rPr>
                <w:color w:val="4B4B4B"/>
                <w:spacing w:val="-10"/>
                <w:sz w:val="17"/>
              </w:rPr>
              <w:t>奖</w:t>
            </w:r>
          </w:p>
        </w:tc>
      </w:tr>
    </w:tbl>
    <w:p w14:paraId="3157FC36" w14:textId="77777777" w:rsidR="00EC2EE7" w:rsidRPr="00EC2EE7" w:rsidRDefault="00EC2EE7" w:rsidP="00EC2EE7">
      <w:pPr>
        <w:jc w:val="center"/>
        <w:rPr>
          <w:sz w:val="17"/>
        </w:rPr>
        <w:sectPr w:rsidR="00EC2EE7" w:rsidRPr="00EC2EE7">
          <w:type w:val="continuous"/>
          <w:pgSz w:w="11910" w:h="16840"/>
          <w:pgMar w:top="1780" w:right="1417" w:bottom="1673" w:left="1417" w:header="0" w:footer="1290"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445D102D" w14:textId="77777777" w:rsidTr="00C049E6">
        <w:trPr>
          <w:trHeight w:val="425"/>
        </w:trPr>
        <w:tc>
          <w:tcPr>
            <w:tcW w:w="491" w:type="dxa"/>
          </w:tcPr>
          <w:p w14:paraId="17737957" w14:textId="77777777" w:rsidR="00EC2EE7" w:rsidRPr="00EC2EE7" w:rsidRDefault="00EC2EE7" w:rsidP="00EC2EE7">
            <w:pPr>
              <w:spacing w:before="73"/>
              <w:ind w:left="33" w:right="22"/>
              <w:jc w:val="center"/>
              <w:rPr>
                <w:sz w:val="18"/>
              </w:rPr>
            </w:pPr>
            <w:r w:rsidRPr="00EC2EE7">
              <w:rPr>
                <w:color w:val="111111"/>
                <w:spacing w:val="-5"/>
                <w:sz w:val="18"/>
              </w:rPr>
              <w:lastRenderedPageBreak/>
              <w:t>序号</w:t>
            </w:r>
          </w:p>
        </w:tc>
        <w:tc>
          <w:tcPr>
            <w:tcW w:w="1080" w:type="dxa"/>
          </w:tcPr>
          <w:p w14:paraId="4402AA4A" w14:textId="77777777" w:rsidR="00EC2EE7" w:rsidRPr="00EC2EE7" w:rsidRDefault="00EC2EE7" w:rsidP="00EC2EE7">
            <w:pPr>
              <w:spacing w:before="79"/>
              <w:ind w:left="179"/>
              <w:rPr>
                <w:sz w:val="17"/>
              </w:rPr>
            </w:pPr>
            <w:r w:rsidRPr="00EC2EE7">
              <w:rPr>
                <w:color w:val="111111"/>
                <w:spacing w:val="-3"/>
                <w:w w:val="105"/>
                <w:sz w:val="17"/>
              </w:rPr>
              <w:t>赛项名称</w:t>
            </w:r>
          </w:p>
        </w:tc>
        <w:tc>
          <w:tcPr>
            <w:tcW w:w="2577" w:type="dxa"/>
          </w:tcPr>
          <w:p w14:paraId="354BAEC0" w14:textId="77777777" w:rsidR="00EC2EE7" w:rsidRPr="00EC2EE7" w:rsidRDefault="00EC2EE7" w:rsidP="00EC2EE7">
            <w:pPr>
              <w:spacing w:before="79"/>
              <w:ind w:left="10"/>
              <w:jc w:val="center"/>
              <w:rPr>
                <w:sz w:val="17"/>
              </w:rPr>
            </w:pPr>
            <w:r w:rsidRPr="00EC2EE7">
              <w:rPr>
                <w:color w:val="111111"/>
                <w:spacing w:val="-3"/>
                <w:w w:val="105"/>
                <w:sz w:val="17"/>
              </w:rPr>
              <w:t>参赛学校</w:t>
            </w:r>
          </w:p>
        </w:tc>
        <w:tc>
          <w:tcPr>
            <w:tcW w:w="1393" w:type="dxa"/>
          </w:tcPr>
          <w:p w14:paraId="337BDBBC" w14:textId="77777777" w:rsidR="00EC2EE7" w:rsidRPr="00EC2EE7" w:rsidRDefault="00EC2EE7" w:rsidP="00EC2EE7">
            <w:pPr>
              <w:spacing w:before="79"/>
              <w:ind w:left="344"/>
              <w:rPr>
                <w:sz w:val="17"/>
              </w:rPr>
            </w:pPr>
            <w:r w:rsidRPr="00EC2EE7">
              <w:rPr>
                <w:color w:val="111111"/>
                <w:spacing w:val="-3"/>
                <w:w w:val="105"/>
                <w:sz w:val="17"/>
              </w:rPr>
              <w:t>指导教师</w:t>
            </w:r>
          </w:p>
        </w:tc>
        <w:tc>
          <w:tcPr>
            <w:tcW w:w="2544" w:type="dxa"/>
          </w:tcPr>
          <w:p w14:paraId="31A988EC" w14:textId="77777777" w:rsidR="00EC2EE7" w:rsidRPr="00EC2EE7" w:rsidRDefault="00EC2EE7" w:rsidP="00EC2EE7">
            <w:pPr>
              <w:spacing w:before="79"/>
              <w:ind w:left="27"/>
              <w:jc w:val="center"/>
              <w:rPr>
                <w:sz w:val="17"/>
              </w:rPr>
            </w:pPr>
            <w:r w:rsidRPr="00EC2EE7">
              <w:rPr>
                <w:color w:val="1F1F1F"/>
                <w:spacing w:val="-3"/>
                <w:w w:val="105"/>
                <w:sz w:val="17"/>
              </w:rPr>
              <w:t>参赛选手</w:t>
            </w:r>
          </w:p>
        </w:tc>
        <w:tc>
          <w:tcPr>
            <w:tcW w:w="868" w:type="dxa"/>
          </w:tcPr>
          <w:p w14:paraId="4FF6A677" w14:textId="77777777" w:rsidR="00EC2EE7" w:rsidRPr="00EC2EE7" w:rsidRDefault="00EC2EE7" w:rsidP="00EC2EE7">
            <w:pPr>
              <w:spacing w:before="83"/>
              <w:ind w:left="43" w:right="9"/>
              <w:jc w:val="center"/>
              <w:rPr>
                <w:sz w:val="17"/>
              </w:rPr>
            </w:pPr>
            <w:r w:rsidRPr="00EC2EE7">
              <w:rPr>
                <w:color w:val="111111"/>
                <w:spacing w:val="-3"/>
                <w:w w:val="105"/>
                <w:sz w:val="17"/>
              </w:rPr>
              <w:t>获奖等级</w:t>
            </w:r>
          </w:p>
        </w:tc>
      </w:tr>
      <w:tr w:rsidR="00EC2EE7" w:rsidRPr="00EC2EE7" w14:paraId="5746BD46" w14:textId="77777777" w:rsidTr="00C049E6">
        <w:trPr>
          <w:trHeight w:val="425"/>
        </w:trPr>
        <w:tc>
          <w:tcPr>
            <w:tcW w:w="491" w:type="dxa"/>
          </w:tcPr>
          <w:p w14:paraId="41426C3C" w14:textId="77777777" w:rsidR="00EC2EE7" w:rsidRPr="00EC2EE7" w:rsidRDefault="00EC2EE7" w:rsidP="00EC2EE7">
            <w:pPr>
              <w:spacing w:before="90"/>
              <w:ind w:left="33" w:right="20"/>
              <w:jc w:val="center"/>
              <w:rPr>
                <w:rFonts w:ascii="Arial"/>
                <w:sz w:val="17"/>
              </w:rPr>
            </w:pPr>
            <w:r w:rsidRPr="00EC2EE7">
              <w:rPr>
                <w:rFonts w:ascii="Arial"/>
                <w:color w:val="333333"/>
                <w:spacing w:val="-5"/>
                <w:sz w:val="17"/>
              </w:rPr>
              <w:t>377</w:t>
            </w:r>
          </w:p>
        </w:tc>
        <w:tc>
          <w:tcPr>
            <w:tcW w:w="1080" w:type="dxa"/>
            <w:vMerge w:val="restart"/>
          </w:tcPr>
          <w:p w14:paraId="2C3F0421" w14:textId="77777777" w:rsidR="00EC2EE7" w:rsidRPr="00EC2EE7" w:rsidRDefault="00EC2EE7" w:rsidP="00EC2EE7">
            <w:pPr>
              <w:rPr>
                <w:rFonts w:ascii="Times New Roman"/>
                <w:sz w:val="16"/>
              </w:rPr>
            </w:pPr>
          </w:p>
        </w:tc>
        <w:tc>
          <w:tcPr>
            <w:tcW w:w="2577" w:type="dxa"/>
          </w:tcPr>
          <w:p w14:paraId="088E20A9" w14:textId="77777777" w:rsidR="00EC2EE7" w:rsidRPr="00EC2EE7" w:rsidRDefault="00EC2EE7" w:rsidP="00EC2EE7">
            <w:pPr>
              <w:spacing w:before="76"/>
              <w:ind w:right="6"/>
              <w:jc w:val="center"/>
              <w:rPr>
                <w:sz w:val="17"/>
              </w:rPr>
            </w:pPr>
            <w:r w:rsidRPr="00EC2EE7">
              <w:rPr>
                <w:color w:val="333333"/>
                <w:spacing w:val="-1"/>
                <w:sz w:val="17"/>
              </w:rPr>
              <w:t>河北省晋州市职业技术中学</w:t>
            </w:r>
          </w:p>
        </w:tc>
        <w:tc>
          <w:tcPr>
            <w:tcW w:w="1393" w:type="dxa"/>
          </w:tcPr>
          <w:p w14:paraId="4F87AF7D" w14:textId="77777777" w:rsidR="00EC2EE7" w:rsidRPr="00EC2EE7" w:rsidRDefault="00EC2EE7" w:rsidP="00EC2EE7">
            <w:pPr>
              <w:spacing w:before="81"/>
              <w:ind w:left="124"/>
              <w:rPr>
                <w:sz w:val="17"/>
              </w:rPr>
            </w:pPr>
            <w:r w:rsidRPr="00EC2EE7">
              <w:rPr>
                <w:color w:val="333333"/>
                <w:spacing w:val="-9"/>
                <w:sz w:val="17"/>
              </w:rPr>
              <w:t>许召波，纪永辉</w:t>
            </w:r>
          </w:p>
        </w:tc>
        <w:tc>
          <w:tcPr>
            <w:tcW w:w="2544" w:type="dxa"/>
          </w:tcPr>
          <w:p w14:paraId="23641BD0" w14:textId="77777777" w:rsidR="00EC2EE7" w:rsidRPr="00EC2EE7" w:rsidRDefault="00EC2EE7" w:rsidP="00EC2EE7">
            <w:pPr>
              <w:spacing w:before="81"/>
              <w:ind w:left="699"/>
              <w:rPr>
                <w:sz w:val="17"/>
              </w:rPr>
            </w:pPr>
            <w:r w:rsidRPr="00EC2EE7">
              <w:rPr>
                <w:color w:val="1F1F1F"/>
                <w:spacing w:val="-9"/>
                <w:sz w:val="17"/>
              </w:rPr>
              <w:t>刘谨瑞，赵思博</w:t>
            </w:r>
          </w:p>
        </w:tc>
        <w:tc>
          <w:tcPr>
            <w:tcW w:w="868" w:type="dxa"/>
          </w:tcPr>
          <w:p w14:paraId="528BC664" w14:textId="77777777" w:rsidR="00EC2EE7" w:rsidRPr="00EC2EE7" w:rsidRDefault="00EC2EE7" w:rsidP="00EC2EE7">
            <w:pPr>
              <w:spacing w:before="81"/>
              <w:ind w:left="43" w:right="7"/>
              <w:jc w:val="center"/>
              <w:rPr>
                <w:sz w:val="17"/>
              </w:rPr>
            </w:pPr>
            <w:r w:rsidRPr="00EC2EE7">
              <w:rPr>
                <w:color w:val="494949"/>
                <w:spacing w:val="-4"/>
                <w:sz w:val="17"/>
              </w:rPr>
              <w:t>三等奖</w:t>
            </w:r>
          </w:p>
        </w:tc>
      </w:tr>
      <w:tr w:rsidR="00EC2EE7" w:rsidRPr="00EC2EE7" w14:paraId="2DA0D612" w14:textId="77777777" w:rsidTr="00C049E6">
        <w:trPr>
          <w:trHeight w:val="467"/>
        </w:trPr>
        <w:tc>
          <w:tcPr>
            <w:tcW w:w="491" w:type="dxa"/>
          </w:tcPr>
          <w:p w14:paraId="4FD80331" w14:textId="77777777" w:rsidR="00EC2EE7" w:rsidRPr="00EC2EE7" w:rsidRDefault="00EC2EE7" w:rsidP="00EC2EE7">
            <w:pPr>
              <w:spacing w:before="111"/>
              <w:ind w:left="33" w:right="21"/>
              <w:jc w:val="center"/>
              <w:rPr>
                <w:rFonts w:ascii="Arial"/>
                <w:sz w:val="17"/>
              </w:rPr>
            </w:pPr>
            <w:r w:rsidRPr="00EC2EE7">
              <w:rPr>
                <w:rFonts w:ascii="Arial"/>
                <w:color w:val="333333"/>
                <w:spacing w:val="-5"/>
                <w:sz w:val="17"/>
              </w:rPr>
              <w:t>378</w:t>
            </w:r>
          </w:p>
        </w:tc>
        <w:tc>
          <w:tcPr>
            <w:tcW w:w="1080" w:type="dxa"/>
            <w:vMerge/>
            <w:tcBorders>
              <w:top w:val="nil"/>
            </w:tcBorders>
          </w:tcPr>
          <w:p w14:paraId="2CFF43B2" w14:textId="77777777" w:rsidR="00EC2EE7" w:rsidRPr="00EC2EE7" w:rsidRDefault="00EC2EE7" w:rsidP="00EC2EE7">
            <w:pPr>
              <w:rPr>
                <w:sz w:val="2"/>
                <w:szCs w:val="2"/>
              </w:rPr>
            </w:pPr>
          </w:p>
        </w:tc>
        <w:tc>
          <w:tcPr>
            <w:tcW w:w="2577" w:type="dxa"/>
          </w:tcPr>
          <w:p w14:paraId="57D4D5C9" w14:textId="77777777" w:rsidR="00EC2EE7" w:rsidRPr="00EC2EE7" w:rsidRDefault="00EC2EE7" w:rsidP="00EC2EE7">
            <w:pPr>
              <w:spacing w:line="204" w:lineRule="exact"/>
              <w:ind w:left="32" w:right="-15"/>
              <w:jc w:val="center"/>
              <w:rPr>
                <w:sz w:val="17"/>
              </w:rPr>
            </w:pPr>
            <w:r w:rsidRPr="00EC2EE7">
              <w:rPr>
                <w:color w:val="494949"/>
                <w:w w:val="105"/>
                <w:sz w:val="17"/>
              </w:rPr>
              <w:t>石家庄</w:t>
            </w:r>
            <w:r w:rsidRPr="00EC2EE7">
              <w:rPr>
                <w:color w:val="111111"/>
                <w:w w:val="105"/>
                <w:sz w:val="17"/>
              </w:rPr>
              <w:t>市</w:t>
            </w:r>
            <w:r w:rsidRPr="00EC2EE7">
              <w:rPr>
                <w:color w:val="333333"/>
                <w:spacing w:val="-1"/>
                <w:w w:val="105"/>
                <w:sz w:val="17"/>
              </w:rPr>
              <w:t>梨城区职业技术教育中</w:t>
            </w:r>
          </w:p>
          <w:p w14:paraId="1B1A5CDC" w14:textId="77777777" w:rsidR="00EC2EE7" w:rsidRPr="00EC2EE7" w:rsidRDefault="00EC2EE7" w:rsidP="00EC2EE7">
            <w:pPr>
              <w:spacing w:before="19"/>
              <w:ind w:left="25"/>
              <w:jc w:val="center"/>
              <w:rPr>
                <w:sz w:val="17"/>
              </w:rPr>
            </w:pPr>
            <w:r w:rsidRPr="00EC2EE7">
              <w:rPr>
                <w:color w:val="111111"/>
                <w:spacing w:val="-10"/>
                <w:w w:val="105"/>
                <w:sz w:val="17"/>
              </w:rPr>
              <w:t>心</w:t>
            </w:r>
          </w:p>
        </w:tc>
        <w:tc>
          <w:tcPr>
            <w:tcW w:w="1393" w:type="dxa"/>
          </w:tcPr>
          <w:p w14:paraId="5D69196B" w14:textId="77777777" w:rsidR="00EC2EE7" w:rsidRPr="00EC2EE7" w:rsidRDefault="00EC2EE7" w:rsidP="00EC2EE7">
            <w:pPr>
              <w:spacing w:before="98"/>
              <w:ind w:left="210"/>
              <w:rPr>
                <w:sz w:val="17"/>
              </w:rPr>
            </w:pPr>
            <w:r w:rsidRPr="00EC2EE7">
              <w:rPr>
                <w:color w:val="494949"/>
                <w:spacing w:val="-2"/>
                <w:w w:val="115"/>
                <w:sz w:val="17"/>
              </w:rPr>
              <w:t>李倩宋启龙</w:t>
            </w:r>
          </w:p>
        </w:tc>
        <w:tc>
          <w:tcPr>
            <w:tcW w:w="2544" w:type="dxa"/>
          </w:tcPr>
          <w:p w14:paraId="2401123D" w14:textId="77777777" w:rsidR="00EC2EE7" w:rsidRPr="00EC2EE7" w:rsidRDefault="00EC2EE7" w:rsidP="00EC2EE7">
            <w:pPr>
              <w:spacing w:before="102"/>
              <w:ind w:left="699"/>
              <w:rPr>
                <w:sz w:val="17"/>
              </w:rPr>
            </w:pPr>
            <w:r w:rsidRPr="00EC2EE7">
              <w:rPr>
                <w:color w:val="1F1F1F"/>
                <w:spacing w:val="-9"/>
                <w:sz w:val="17"/>
              </w:rPr>
              <w:t>刘少贤，谷义博</w:t>
            </w:r>
          </w:p>
        </w:tc>
        <w:tc>
          <w:tcPr>
            <w:tcW w:w="868" w:type="dxa"/>
          </w:tcPr>
          <w:p w14:paraId="58256502" w14:textId="77777777" w:rsidR="00EC2EE7" w:rsidRPr="00EC2EE7" w:rsidRDefault="00EC2EE7" w:rsidP="00EC2EE7">
            <w:pPr>
              <w:spacing w:before="102"/>
              <w:ind w:left="43" w:right="7"/>
              <w:jc w:val="center"/>
              <w:rPr>
                <w:sz w:val="17"/>
              </w:rPr>
            </w:pPr>
            <w:r w:rsidRPr="00EC2EE7">
              <w:rPr>
                <w:color w:val="494949"/>
                <w:spacing w:val="-4"/>
                <w:sz w:val="17"/>
              </w:rPr>
              <w:t>三等奖</w:t>
            </w:r>
          </w:p>
        </w:tc>
      </w:tr>
      <w:tr w:rsidR="00EC2EE7" w:rsidRPr="00EC2EE7" w14:paraId="5459CC5C" w14:textId="77777777" w:rsidTr="00C049E6">
        <w:trPr>
          <w:trHeight w:val="424"/>
        </w:trPr>
        <w:tc>
          <w:tcPr>
            <w:tcW w:w="491" w:type="dxa"/>
          </w:tcPr>
          <w:p w14:paraId="0E4129F0" w14:textId="77777777" w:rsidR="00EC2EE7" w:rsidRPr="00EC2EE7" w:rsidRDefault="00EC2EE7" w:rsidP="00EC2EE7">
            <w:pPr>
              <w:spacing w:before="91"/>
              <w:ind w:left="33" w:right="21"/>
              <w:jc w:val="center"/>
              <w:rPr>
                <w:rFonts w:ascii="Arial"/>
                <w:sz w:val="17"/>
              </w:rPr>
            </w:pPr>
            <w:r w:rsidRPr="00EC2EE7">
              <w:rPr>
                <w:rFonts w:ascii="Arial"/>
                <w:color w:val="333333"/>
                <w:spacing w:val="-5"/>
                <w:sz w:val="17"/>
              </w:rPr>
              <w:t>379</w:t>
            </w:r>
          </w:p>
        </w:tc>
        <w:tc>
          <w:tcPr>
            <w:tcW w:w="1080" w:type="dxa"/>
            <w:vMerge w:val="restart"/>
          </w:tcPr>
          <w:p w14:paraId="74F294E8" w14:textId="77777777" w:rsidR="00EC2EE7" w:rsidRPr="00EC2EE7" w:rsidRDefault="00EC2EE7" w:rsidP="00EC2EE7">
            <w:pPr>
              <w:rPr>
                <w:rFonts w:ascii="Times New Roman"/>
                <w:sz w:val="17"/>
              </w:rPr>
            </w:pPr>
          </w:p>
          <w:p w14:paraId="19477561" w14:textId="77777777" w:rsidR="00EC2EE7" w:rsidRPr="00EC2EE7" w:rsidRDefault="00EC2EE7" w:rsidP="00EC2EE7">
            <w:pPr>
              <w:rPr>
                <w:rFonts w:ascii="Times New Roman"/>
                <w:sz w:val="17"/>
              </w:rPr>
            </w:pPr>
          </w:p>
          <w:p w14:paraId="656ECFB2" w14:textId="77777777" w:rsidR="00EC2EE7" w:rsidRPr="00EC2EE7" w:rsidRDefault="00EC2EE7" w:rsidP="00EC2EE7">
            <w:pPr>
              <w:rPr>
                <w:rFonts w:ascii="Times New Roman"/>
                <w:sz w:val="17"/>
              </w:rPr>
            </w:pPr>
          </w:p>
          <w:p w14:paraId="6722C81D" w14:textId="77777777" w:rsidR="00EC2EE7" w:rsidRPr="00EC2EE7" w:rsidRDefault="00EC2EE7" w:rsidP="00EC2EE7">
            <w:pPr>
              <w:rPr>
                <w:rFonts w:ascii="Times New Roman"/>
                <w:sz w:val="17"/>
              </w:rPr>
            </w:pPr>
          </w:p>
          <w:p w14:paraId="3C63E251" w14:textId="77777777" w:rsidR="00EC2EE7" w:rsidRPr="00EC2EE7" w:rsidRDefault="00EC2EE7" w:rsidP="00EC2EE7">
            <w:pPr>
              <w:rPr>
                <w:rFonts w:ascii="Times New Roman"/>
                <w:sz w:val="17"/>
              </w:rPr>
            </w:pPr>
          </w:p>
          <w:p w14:paraId="5EEE18D6" w14:textId="77777777" w:rsidR="00EC2EE7" w:rsidRPr="00EC2EE7" w:rsidRDefault="00EC2EE7" w:rsidP="00EC2EE7">
            <w:pPr>
              <w:rPr>
                <w:rFonts w:ascii="Times New Roman"/>
                <w:sz w:val="17"/>
              </w:rPr>
            </w:pPr>
          </w:p>
          <w:p w14:paraId="6F3BBAA8" w14:textId="77777777" w:rsidR="00EC2EE7" w:rsidRPr="00EC2EE7" w:rsidRDefault="00EC2EE7" w:rsidP="00EC2EE7">
            <w:pPr>
              <w:rPr>
                <w:rFonts w:ascii="Times New Roman"/>
                <w:sz w:val="17"/>
              </w:rPr>
            </w:pPr>
          </w:p>
          <w:p w14:paraId="6174B4F7" w14:textId="77777777" w:rsidR="00EC2EE7" w:rsidRPr="00EC2EE7" w:rsidRDefault="00EC2EE7" w:rsidP="00EC2EE7">
            <w:pPr>
              <w:rPr>
                <w:rFonts w:ascii="Times New Roman"/>
                <w:sz w:val="17"/>
              </w:rPr>
            </w:pPr>
          </w:p>
          <w:p w14:paraId="554F6456" w14:textId="77777777" w:rsidR="00EC2EE7" w:rsidRPr="00EC2EE7" w:rsidRDefault="00EC2EE7" w:rsidP="00EC2EE7">
            <w:pPr>
              <w:rPr>
                <w:rFonts w:ascii="Times New Roman"/>
                <w:sz w:val="17"/>
              </w:rPr>
            </w:pPr>
          </w:p>
          <w:p w14:paraId="61C913B4" w14:textId="77777777" w:rsidR="00EC2EE7" w:rsidRPr="00EC2EE7" w:rsidRDefault="00EC2EE7" w:rsidP="00EC2EE7">
            <w:pPr>
              <w:rPr>
                <w:rFonts w:ascii="Times New Roman"/>
                <w:sz w:val="17"/>
              </w:rPr>
            </w:pPr>
          </w:p>
          <w:p w14:paraId="7A05BFC5" w14:textId="77777777" w:rsidR="00EC2EE7" w:rsidRPr="00EC2EE7" w:rsidRDefault="00EC2EE7" w:rsidP="00EC2EE7">
            <w:pPr>
              <w:rPr>
                <w:rFonts w:ascii="Times New Roman"/>
                <w:sz w:val="17"/>
              </w:rPr>
            </w:pPr>
          </w:p>
          <w:p w14:paraId="499AF189" w14:textId="77777777" w:rsidR="00EC2EE7" w:rsidRPr="00EC2EE7" w:rsidRDefault="00EC2EE7" w:rsidP="00EC2EE7">
            <w:pPr>
              <w:rPr>
                <w:rFonts w:ascii="Times New Roman"/>
                <w:sz w:val="17"/>
              </w:rPr>
            </w:pPr>
          </w:p>
          <w:p w14:paraId="5830F01B" w14:textId="77777777" w:rsidR="00EC2EE7" w:rsidRPr="00EC2EE7" w:rsidRDefault="00EC2EE7" w:rsidP="00EC2EE7">
            <w:pPr>
              <w:rPr>
                <w:rFonts w:ascii="Times New Roman"/>
                <w:sz w:val="17"/>
              </w:rPr>
            </w:pPr>
          </w:p>
          <w:p w14:paraId="687825C1" w14:textId="77777777" w:rsidR="00EC2EE7" w:rsidRPr="00EC2EE7" w:rsidRDefault="00EC2EE7" w:rsidP="00EC2EE7">
            <w:pPr>
              <w:rPr>
                <w:rFonts w:ascii="Times New Roman"/>
                <w:sz w:val="17"/>
              </w:rPr>
            </w:pPr>
          </w:p>
          <w:p w14:paraId="644D572B" w14:textId="77777777" w:rsidR="00EC2EE7" w:rsidRPr="00EC2EE7" w:rsidRDefault="00EC2EE7" w:rsidP="00EC2EE7">
            <w:pPr>
              <w:rPr>
                <w:rFonts w:ascii="Times New Roman"/>
                <w:sz w:val="17"/>
              </w:rPr>
            </w:pPr>
          </w:p>
          <w:p w14:paraId="061608B5" w14:textId="77777777" w:rsidR="00EC2EE7" w:rsidRPr="00EC2EE7" w:rsidRDefault="00EC2EE7" w:rsidP="00EC2EE7">
            <w:pPr>
              <w:rPr>
                <w:rFonts w:ascii="Times New Roman"/>
                <w:sz w:val="17"/>
              </w:rPr>
            </w:pPr>
          </w:p>
          <w:p w14:paraId="1658B371" w14:textId="77777777" w:rsidR="00EC2EE7" w:rsidRPr="00EC2EE7" w:rsidRDefault="00EC2EE7" w:rsidP="00EC2EE7">
            <w:pPr>
              <w:rPr>
                <w:rFonts w:ascii="Times New Roman"/>
                <w:sz w:val="17"/>
              </w:rPr>
            </w:pPr>
          </w:p>
          <w:p w14:paraId="63E8A58E" w14:textId="77777777" w:rsidR="00EC2EE7" w:rsidRPr="00EC2EE7" w:rsidRDefault="00EC2EE7" w:rsidP="00EC2EE7">
            <w:pPr>
              <w:rPr>
                <w:rFonts w:ascii="Times New Roman"/>
                <w:sz w:val="17"/>
              </w:rPr>
            </w:pPr>
          </w:p>
          <w:p w14:paraId="6F241891" w14:textId="77777777" w:rsidR="00EC2EE7" w:rsidRPr="00EC2EE7" w:rsidRDefault="00EC2EE7" w:rsidP="00EC2EE7">
            <w:pPr>
              <w:rPr>
                <w:rFonts w:ascii="Times New Roman"/>
                <w:sz w:val="17"/>
              </w:rPr>
            </w:pPr>
          </w:p>
          <w:p w14:paraId="56CF66AA" w14:textId="77777777" w:rsidR="00EC2EE7" w:rsidRPr="00EC2EE7" w:rsidRDefault="00EC2EE7" w:rsidP="00EC2EE7">
            <w:pPr>
              <w:rPr>
                <w:rFonts w:ascii="Times New Roman"/>
                <w:sz w:val="17"/>
              </w:rPr>
            </w:pPr>
          </w:p>
          <w:p w14:paraId="6DA2687D" w14:textId="77777777" w:rsidR="00EC2EE7" w:rsidRPr="00EC2EE7" w:rsidRDefault="00EC2EE7" w:rsidP="00EC2EE7">
            <w:pPr>
              <w:rPr>
                <w:rFonts w:ascii="Times New Roman"/>
                <w:sz w:val="17"/>
              </w:rPr>
            </w:pPr>
          </w:p>
          <w:p w14:paraId="0A8F705C" w14:textId="77777777" w:rsidR="00EC2EE7" w:rsidRPr="00EC2EE7" w:rsidRDefault="00EC2EE7" w:rsidP="00EC2EE7">
            <w:pPr>
              <w:rPr>
                <w:rFonts w:ascii="Times New Roman"/>
                <w:sz w:val="17"/>
              </w:rPr>
            </w:pPr>
          </w:p>
          <w:p w14:paraId="3BD63118" w14:textId="77777777" w:rsidR="00EC2EE7" w:rsidRPr="00EC2EE7" w:rsidRDefault="00EC2EE7" w:rsidP="00EC2EE7">
            <w:pPr>
              <w:rPr>
                <w:rFonts w:ascii="Times New Roman"/>
                <w:sz w:val="17"/>
              </w:rPr>
            </w:pPr>
          </w:p>
          <w:p w14:paraId="23263DFD" w14:textId="77777777" w:rsidR="00EC2EE7" w:rsidRPr="00EC2EE7" w:rsidRDefault="00EC2EE7" w:rsidP="00EC2EE7">
            <w:pPr>
              <w:rPr>
                <w:rFonts w:ascii="Times New Roman"/>
                <w:sz w:val="17"/>
              </w:rPr>
            </w:pPr>
          </w:p>
          <w:p w14:paraId="0D24C557" w14:textId="77777777" w:rsidR="00EC2EE7" w:rsidRPr="00EC2EE7" w:rsidRDefault="00EC2EE7" w:rsidP="00EC2EE7">
            <w:pPr>
              <w:rPr>
                <w:rFonts w:ascii="Times New Roman"/>
                <w:sz w:val="17"/>
              </w:rPr>
            </w:pPr>
          </w:p>
          <w:p w14:paraId="56B35772" w14:textId="77777777" w:rsidR="00EC2EE7" w:rsidRPr="00EC2EE7" w:rsidRDefault="00EC2EE7" w:rsidP="00EC2EE7">
            <w:pPr>
              <w:rPr>
                <w:rFonts w:ascii="Times New Roman"/>
                <w:sz w:val="17"/>
              </w:rPr>
            </w:pPr>
          </w:p>
          <w:p w14:paraId="392E9D23" w14:textId="77777777" w:rsidR="00EC2EE7" w:rsidRPr="00EC2EE7" w:rsidRDefault="00EC2EE7" w:rsidP="00EC2EE7">
            <w:pPr>
              <w:rPr>
                <w:rFonts w:ascii="Times New Roman"/>
                <w:sz w:val="17"/>
              </w:rPr>
            </w:pPr>
          </w:p>
          <w:p w14:paraId="4C4F10B2" w14:textId="77777777" w:rsidR="00EC2EE7" w:rsidRPr="00EC2EE7" w:rsidRDefault="00EC2EE7" w:rsidP="00EC2EE7">
            <w:pPr>
              <w:spacing w:before="134"/>
              <w:rPr>
                <w:rFonts w:ascii="Times New Roman"/>
                <w:sz w:val="17"/>
              </w:rPr>
            </w:pPr>
          </w:p>
          <w:p w14:paraId="1040535C" w14:textId="77777777" w:rsidR="00EC2EE7" w:rsidRPr="00EC2EE7" w:rsidRDefault="00EC2EE7" w:rsidP="00EC2EE7">
            <w:pPr>
              <w:spacing w:before="1" w:line="256" w:lineRule="auto"/>
              <w:ind w:left="75" w:right="62" w:hanging="10"/>
              <w:jc w:val="center"/>
              <w:rPr>
                <w:rFonts w:ascii="Arial" w:eastAsia="Arial"/>
                <w:sz w:val="17"/>
              </w:rPr>
            </w:pPr>
            <w:r w:rsidRPr="00EC2EE7">
              <w:rPr>
                <w:color w:val="333333"/>
                <w:spacing w:val="-2"/>
                <w:sz w:val="17"/>
              </w:rPr>
              <w:t>移动应用与</w:t>
            </w:r>
            <w:r w:rsidRPr="00EC2EE7">
              <w:rPr>
                <w:color w:val="333333"/>
                <w:spacing w:val="-6"/>
                <w:sz w:val="17"/>
              </w:rPr>
              <w:t xml:space="preserve">开发 </w:t>
            </w:r>
            <w:r w:rsidRPr="00EC2EE7">
              <w:rPr>
                <w:rFonts w:ascii="Arial" w:eastAsia="Arial"/>
                <w:color w:val="333333"/>
                <w:spacing w:val="-2"/>
                <w:w w:val="90"/>
                <w:sz w:val="17"/>
              </w:rPr>
              <w:t>(2026ZZO</w:t>
            </w:r>
            <w:r w:rsidRPr="00EC2EE7">
              <w:rPr>
                <w:rFonts w:ascii="Arial" w:eastAsia="Arial"/>
                <w:color w:val="333333"/>
                <w:spacing w:val="-24"/>
                <w:w w:val="90"/>
                <w:sz w:val="17"/>
              </w:rPr>
              <w:t xml:space="preserve"> </w:t>
            </w:r>
            <w:r w:rsidRPr="00EC2EE7">
              <w:rPr>
                <w:rFonts w:ascii="Arial" w:eastAsia="Arial"/>
                <w:color w:val="1F1F1F"/>
                <w:spacing w:val="-2"/>
                <w:w w:val="90"/>
                <w:sz w:val="17"/>
              </w:rPr>
              <w:t>14)</w:t>
            </w:r>
          </w:p>
        </w:tc>
        <w:tc>
          <w:tcPr>
            <w:tcW w:w="2577" w:type="dxa"/>
          </w:tcPr>
          <w:p w14:paraId="0ECAA9F8" w14:textId="77777777" w:rsidR="00EC2EE7" w:rsidRPr="00EC2EE7" w:rsidRDefault="00EC2EE7" w:rsidP="00EC2EE7">
            <w:pPr>
              <w:spacing w:before="77"/>
              <w:ind w:right="1"/>
              <w:jc w:val="center"/>
              <w:rPr>
                <w:sz w:val="17"/>
              </w:rPr>
            </w:pPr>
            <w:r w:rsidRPr="00EC2EE7">
              <w:rPr>
                <w:color w:val="494949"/>
                <w:spacing w:val="-2"/>
                <w:sz w:val="17"/>
              </w:rPr>
              <w:t>石家庄电子信息学校</w:t>
            </w:r>
          </w:p>
        </w:tc>
        <w:tc>
          <w:tcPr>
            <w:tcW w:w="1393" w:type="dxa"/>
          </w:tcPr>
          <w:p w14:paraId="0FE755C1" w14:textId="77777777" w:rsidR="00EC2EE7" w:rsidRPr="00EC2EE7" w:rsidRDefault="00EC2EE7" w:rsidP="00EC2EE7">
            <w:pPr>
              <w:spacing w:before="82"/>
              <w:ind w:left="124"/>
              <w:rPr>
                <w:sz w:val="17"/>
              </w:rPr>
            </w:pPr>
            <w:r w:rsidRPr="00EC2EE7">
              <w:rPr>
                <w:color w:val="333333"/>
                <w:spacing w:val="-9"/>
                <w:sz w:val="17"/>
              </w:rPr>
              <w:t>邵燕燕，杨佳明</w:t>
            </w:r>
          </w:p>
        </w:tc>
        <w:tc>
          <w:tcPr>
            <w:tcW w:w="2544" w:type="dxa"/>
          </w:tcPr>
          <w:p w14:paraId="38D18B9B" w14:textId="77777777" w:rsidR="00EC2EE7" w:rsidRPr="00EC2EE7" w:rsidRDefault="00EC2EE7" w:rsidP="00EC2EE7">
            <w:pPr>
              <w:spacing w:before="82"/>
              <w:ind w:left="158"/>
              <w:rPr>
                <w:sz w:val="17"/>
              </w:rPr>
            </w:pPr>
            <w:r w:rsidRPr="00EC2EE7">
              <w:rPr>
                <w:color w:val="333333"/>
                <w:spacing w:val="-10"/>
                <w:sz w:val="17"/>
              </w:rPr>
              <w:t>杨佳鹏，王柏尧，闰冬，翟梓涵</w:t>
            </w:r>
          </w:p>
        </w:tc>
        <w:tc>
          <w:tcPr>
            <w:tcW w:w="868" w:type="dxa"/>
          </w:tcPr>
          <w:p w14:paraId="59E57F84" w14:textId="77777777" w:rsidR="00EC2EE7" w:rsidRPr="00EC2EE7" w:rsidRDefault="00EC2EE7" w:rsidP="00EC2EE7">
            <w:pPr>
              <w:spacing w:before="77"/>
              <w:ind w:left="43" w:right="2"/>
              <w:jc w:val="center"/>
              <w:rPr>
                <w:sz w:val="17"/>
              </w:rPr>
            </w:pPr>
            <w:r w:rsidRPr="00EC2EE7">
              <w:rPr>
                <w:color w:val="7B7B7B"/>
                <w:w w:val="105"/>
                <w:sz w:val="17"/>
              </w:rPr>
              <w:t>一</w:t>
            </w:r>
            <w:r w:rsidRPr="00EC2EE7">
              <w:rPr>
                <w:color w:val="494949"/>
                <w:spacing w:val="-5"/>
                <w:w w:val="105"/>
                <w:sz w:val="17"/>
              </w:rPr>
              <w:t>等奖</w:t>
            </w:r>
          </w:p>
        </w:tc>
      </w:tr>
      <w:tr w:rsidR="00EC2EE7" w:rsidRPr="00EC2EE7" w14:paraId="7EB7304A" w14:textId="77777777" w:rsidTr="00C049E6">
        <w:trPr>
          <w:trHeight w:val="425"/>
        </w:trPr>
        <w:tc>
          <w:tcPr>
            <w:tcW w:w="491" w:type="dxa"/>
          </w:tcPr>
          <w:p w14:paraId="1401C45C" w14:textId="77777777" w:rsidR="00EC2EE7" w:rsidRPr="00EC2EE7" w:rsidRDefault="00EC2EE7" w:rsidP="00EC2EE7">
            <w:pPr>
              <w:spacing w:before="93"/>
              <w:ind w:left="33" w:right="18"/>
              <w:jc w:val="center"/>
              <w:rPr>
                <w:rFonts w:ascii="Arial"/>
                <w:sz w:val="17"/>
              </w:rPr>
            </w:pPr>
            <w:r w:rsidRPr="00EC2EE7">
              <w:rPr>
                <w:rFonts w:ascii="Arial"/>
                <w:color w:val="333333"/>
                <w:spacing w:val="-5"/>
                <w:sz w:val="17"/>
              </w:rPr>
              <w:t>380</w:t>
            </w:r>
          </w:p>
        </w:tc>
        <w:tc>
          <w:tcPr>
            <w:tcW w:w="1080" w:type="dxa"/>
            <w:vMerge/>
            <w:tcBorders>
              <w:top w:val="nil"/>
            </w:tcBorders>
          </w:tcPr>
          <w:p w14:paraId="22D6B638" w14:textId="77777777" w:rsidR="00EC2EE7" w:rsidRPr="00EC2EE7" w:rsidRDefault="00EC2EE7" w:rsidP="00EC2EE7">
            <w:pPr>
              <w:rPr>
                <w:sz w:val="2"/>
                <w:szCs w:val="2"/>
              </w:rPr>
            </w:pPr>
          </w:p>
        </w:tc>
        <w:tc>
          <w:tcPr>
            <w:tcW w:w="2577" w:type="dxa"/>
          </w:tcPr>
          <w:p w14:paraId="2219500C" w14:textId="77777777" w:rsidR="00EC2EE7" w:rsidRPr="00EC2EE7" w:rsidRDefault="00EC2EE7" w:rsidP="00EC2EE7">
            <w:pPr>
              <w:spacing w:before="79"/>
              <w:ind w:left="18"/>
              <w:jc w:val="center"/>
              <w:rPr>
                <w:sz w:val="17"/>
              </w:rPr>
            </w:pPr>
            <w:r w:rsidRPr="00EC2EE7">
              <w:rPr>
                <w:color w:val="1F1F1F"/>
                <w:w w:val="105"/>
                <w:sz w:val="17"/>
              </w:rPr>
              <w:t>石</w:t>
            </w:r>
            <w:r w:rsidRPr="00EC2EE7">
              <w:rPr>
                <w:color w:val="494949"/>
                <w:w w:val="105"/>
                <w:sz w:val="17"/>
              </w:rPr>
              <w:t>家庄</w:t>
            </w:r>
            <w:r w:rsidRPr="00EC2EE7">
              <w:rPr>
                <w:color w:val="1F1F1F"/>
                <w:spacing w:val="-2"/>
                <w:w w:val="105"/>
                <w:sz w:val="17"/>
              </w:rPr>
              <w:t>工程技术学校</w:t>
            </w:r>
          </w:p>
        </w:tc>
        <w:tc>
          <w:tcPr>
            <w:tcW w:w="1393" w:type="dxa"/>
          </w:tcPr>
          <w:p w14:paraId="40209DB2" w14:textId="77777777" w:rsidR="00EC2EE7" w:rsidRPr="00EC2EE7" w:rsidRDefault="00EC2EE7" w:rsidP="00EC2EE7">
            <w:pPr>
              <w:spacing w:before="79"/>
              <w:ind w:left="124" w:right="-130"/>
              <w:rPr>
                <w:sz w:val="17"/>
              </w:rPr>
            </w:pPr>
            <w:r w:rsidRPr="00EC2EE7">
              <w:rPr>
                <w:color w:val="333333"/>
                <w:spacing w:val="-2"/>
                <w:sz w:val="17"/>
              </w:rPr>
              <w:t>孙通达，张雨吉黄</w:t>
            </w:r>
          </w:p>
        </w:tc>
        <w:tc>
          <w:tcPr>
            <w:tcW w:w="2544" w:type="dxa"/>
          </w:tcPr>
          <w:p w14:paraId="3E4E9E7D" w14:textId="77777777" w:rsidR="00EC2EE7" w:rsidRPr="00EC2EE7" w:rsidRDefault="00EC2EE7" w:rsidP="00EC2EE7">
            <w:pPr>
              <w:spacing w:before="79"/>
              <w:ind w:right="16"/>
              <w:jc w:val="right"/>
              <w:rPr>
                <w:sz w:val="17"/>
              </w:rPr>
            </w:pPr>
            <w:r w:rsidRPr="00EC2EE7">
              <w:rPr>
                <w:color w:val="333333"/>
                <w:spacing w:val="-1"/>
                <w:sz w:val="17"/>
              </w:rPr>
              <w:t>禹铭，张君伟，刘梓硕，付顺豪</w:t>
            </w:r>
          </w:p>
        </w:tc>
        <w:tc>
          <w:tcPr>
            <w:tcW w:w="868" w:type="dxa"/>
          </w:tcPr>
          <w:p w14:paraId="6922FFAB" w14:textId="77777777" w:rsidR="00EC2EE7" w:rsidRPr="00EC2EE7" w:rsidRDefault="00EC2EE7" w:rsidP="00EC2EE7">
            <w:pPr>
              <w:spacing w:before="79"/>
              <w:ind w:left="43" w:right="8"/>
              <w:jc w:val="center"/>
              <w:rPr>
                <w:sz w:val="17"/>
              </w:rPr>
            </w:pPr>
            <w:r w:rsidRPr="00EC2EE7">
              <w:rPr>
                <w:color w:val="333333"/>
                <w:spacing w:val="-4"/>
                <w:sz w:val="17"/>
              </w:rPr>
              <w:t>一等奖</w:t>
            </w:r>
          </w:p>
        </w:tc>
      </w:tr>
      <w:tr w:rsidR="00EC2EE7" w:rsidRPr="00EC2EE7" w14:paraId="47B1BDBF" w14:textId="77777777" w:rsidTr="00C049E6">
        <w:trPr>
          <w:trHeight w:val="425"/>
        </w:trPr>
        <w:tc>
          <w:tcPr>
            <w:tcW w:w="491" w:type="dxa"/>
          </w:tcPr>
          <w:p w14:paraId="54C479AC" w14:textId="77777777" w:rsidR="00EC2EE7" w:rsidRPr="00EC2EE7" w:rsidRDefault="00EC2EE7" w:rsidP="00EC2EE7">
            <w:pPr>
              <w:spacing w:before="91"/>
              <w:ind w:left="33" w:right="4"/>
              <w:jc w:val="center"/>
              <w:rPr>
                <w:rFonts w:ascii="Arial"/>
                <w:sz w:val="17"/>
              </w:rPr>
            </w:pPr>
            <w:r w:rsidRPr="00EC2EE7">
              <w:rPr>
                <w:rFonts w:ascii="Arial"/>
                <w:color w:val="333333"/>
                <w:spacing w:val="-5"/>
                <w:sz w:val="17"/>
              </w:rPr>
              <w:t>381</w:t>
            </w:r>
          </w:p>
        </w:tc>
        <w:tc>
          <w:tcPr>
            <w:tcW w:w="1080" w:type="dxa"/>
            <w:vMerge/>
            <w:tcBorders>
              <w:top w:val="nil"/>
            </w:tcBorders>
          </w:tcPr>
          <w:p w14:paraId="107C9FD1" w14:textId="77777777" w:rsidR="00EC2EE7" w:rsidRPr="00EC2EE7" w:rsidRDefault="00EC2EE7" w:rsidP="00EC2EE7">
            <w:pPr>
              <w:rPr>
                <w:sz w:val="2"/>
                <w:szCs w:val="2"/>
              </w:rPr>
            </w:pPr>
          </w:p>
        </w:tc>
        <w:tc>
          <w:tcPr>
            <w:tcW w:w="2577" w:type="dxa"/>
          </w:tcPr>
          <w:p w14:paraId="180BD0B9" w14:textId="77777777" w:rsidR="00EC2EE7" w:rsidRPr="00EC2EE7" w:rsidRDefault="00EC2EE7" w:rsidP="00EC2EE7">
            <w:pPr>
              <w:spacing w:before="77"/>
              <w:ind w:left="24"/>
              <w:jc w:val="center"/>
              <w:rPr>
                <w:sz w:val="17"/>
              </w:rPr>
            </w:pPr>
            <w:r w:rsidRPr="00EC2EE7">
              <w:rPr>
                <w:color w:val="1F1F1F"/>
                <w:w w:val="105"/>
                <w:sz w:val="17"/>
              </w:rPr>
              <w:t>张家口市职业技术</w:t>
            </w:r>
            <w:r w:rsidRPr="00EC2EE7">
              <w:rPr>
                <w:color w:val="494949"/>
                <w:w w:val="105"/>
                <w:sz w:val="17"/>
              </w:rPr>
              <w:t>教育中</w:t>
            </w:r>
            <w:r w:rsidRPr="00EC2EE7">
              <w:rPr>
                <w:color w:val="111111"/>
                <w:spacing w:val="-10"/>
                <w:w w:val="105"/>
                <w:sz w:val="17"/>
              </w:rPr>
              <w:t>心</w:t>
            </w:r>
          </w:p>
        </w:tc>
        <w:tc>
          <w:tcPr>
            <w:tcW w:w="1393" w:type="dxa"/>
          </w:tcPr>
          <w:p w14:paraId="1852FABD" w14:textId="77777777" w:rsidR="00EC2EE7" w:rsidRPr="00EC2EE7" w:rsidRDefault="00EC2EE7" w:rsidP="00EC2EE7">
            <w:pPr>
              <w:spacing w:before="82"/>
              <w:ind w:left="125"/>
              <w:rPr>
                <w:sz w:val="17"/>
              </w:rPr>
            </w:pPr>
            <w:r w:rsidRPr="00EC2EE7">
              <w:rPr>
                <w:color w:val="333333"/>
                <w:spacing w:val="-9"/>
                <w:sz w:val="17"/>
              </w:rPr>
              <w:t>张晓萍，张瑞霞</w:t>
            </w:r>
          </w:p>
        </w:tc>
        <w:tc>
          <w:tcPr>
            <w:tcW w:w="2544" w:type="dxa"/>
          </w:tcPr>
          <w:p w14:paraId="4269DA9C" w14:textId="77777777" w:rsidR="00EC2EE7" w:rsidRPr="00EC2EE7" w:rsidRDefault="00EC2EE7" w:rsidP="00EC2EE7">
            <w:pPr>
              <w:spacing w:before="82"/>
              <w:ind w:left="160"/>
              <w:rPr>
                <w:sz w:val="17"/>
              </w:rPr>
            </w:pPr>
            <w:r w:rsidRPr="00EC2EE7">
              <w:rPr>
                <w:color w:val="333333"/>
                <w:spacing w:val="-1"/>
                <w:sz w:val="17"/>
              </w:rPr>
              <w:t>张哲，刘永祥张佳宇，张慧东</w:t>
            </w:r>
          </w:p>
        </w:tc>
        <w:tc>
          <w:tcPr>
            <w:tcW w:w="868" w:type="dxa"/>
          </w:tcPr>
          <w:p w14:paraId="71F4641E" w14:textId="77777777" w:rsidR="00EC2EE7" w:rsidRPr="00EC2EE7" w:rsidRDefault="00EC2EE7" w:rsidP="00EC2EE7">
            <w:pPr>
              <w:spacing w:before="77"/>
              <w:ind w:left="43" w:right="2"/>
              <w:jc w:val="center"/>
              <w:rPr>
                <w:sz w:val="17"/>
              </w:rPr>
            </w:pPr>
            <w:r w:rsidRPr="00EC2EE7">
              <w:rPr>
                <w:color w:val="7B7B7B"/>
                <w:w w:val="105"/>
                <w:sz w:val="17"/>
              </w:rPr>
              <w:t>一</w:t>
            </w:r>
            <w:r w:rsidRPr="00EC2EE7">
              <w:rPr>
                <w:color w:val="494949"/>
                <w:spacing w:val="-5"/>
                <w:w w:val="105"/>
                <w:sz w:val="17"/>
              </w:rPr>
              <w:t>等奖</w:t>
            </w:r>
          </w:p>
        </w:tc>
      </w:tr>
      <w:tr w:rsidR="00EC2EE7" w:rsidRPr="00EC2EE7" w14:paraId="386181C4" w14:textId="77777777" w:rsidTr="00C049E6">
        <w:trPr>
          <w:trHeight w:val="424"/>
        </w:trPr>
        <w:tc>
          <w:tcPr>
            <w:tcW w:w="491" w:type="dxa"/>
          </w:tcPr>
          <w:p w14:paraId="08C92321" w14:textId="77777777" w:rsidR="00EC2EE7" w:rsidRPr="00EC2EE7" w:rsidRDefault="00EC2EE7" w:rsidP="00EC2EE7">
            <w:pPr>
              <w:spacing w:before="93"/>
              <w:ind w:left="33" w:right="24"/>
              <w:jc w:val="center"/>
              <w:rPr>
                <w:rFonts w:ascii="Arial"/>
                <w:sz w:val="17"/>
              </w:rPr>
            </w:pPr>
            <w:r w:rsidRPr="00EC2EE7">
              <w:rPr>
                <w:rFonts w:ascii="Arial"/>
                <w:color w:val="333333"/>
                <w:spacing w:val="-5"/>
                <w:sz w:val="17"/>
              </w:rPr>
              <w:t>382</w:t>
            </w:r>
          </w:p>
        </w:tc>
        <w:tc>
          <w:tcPr>
            <w:tcW w:w="1080" w:type="dxa"/>
            <w:vMerge/>
            <w:tcBorders>
              <w:top w:val="nil"/>
            </w:tcBorders>
          </w:tcPr>
          <w:p w14:paraId="27555B31" w14:textId="77777777" w:rsidR="00EC2EE7" w:rsidRPr="00EC2EE7" w:rsidRDefault="00EC2EE7" w:rsidP="00EC2EE7">
            <w:pPr>
              <w:rPr>
                <w:sz w:val="2"/>
                <w:szCs w:val="2"/>
              </w:rPr>
            </w:pPr>
          </w:p>
        </w:tc>
        <w:tc>
          <w:tcPr>
            <w:tcW w:w="2577" w:type="dxa"/>
          </w:tcPr>
          <w:p w14:paraId="1098351B" w14:textId="77777777" w:rsidR="00EC2EE7" w:rsidRPr="00EC2EE7" w:rsidRDefault="00EC2EE7" w:rsidP="00EC2EE7">
            <w:pPr>
              <w:spacing w:before="79"/>
              <w:ind w:left="4"/>
              <w:jc w:val="center"/>
              <w:rPr>
                <w:sz w:val="17"/>
              </w:rPr>
            </w:pPr>
            <w:r w:rsidRPr="00EC2EE7">
              <w:rPr>
                <w:color w:val="333333"/>
                <w:spacing w:val="-2"/>
                <w:sz w:val="17"/>
              </w:rPr>
              <w:t>河北经济管理学校</w:t>
            </w:r>
          </w:p>
        </w:tc>
        <w:tc>
          <w:tcPr>
            <w:tcW w:w="1393" w:type="dxa"/>
          </w:tcPr>
          <w:p w14:paraId="3A39F92B" w14:textId="77777777" w:rsidR="00EC2EE7" w:rsidRPr="00EC2EE7" w:rsidRDefault="00EC2EE7" w:rsidP="00EC2EE7">
            <w:pPr>
              <w:spacing w:before="84"/>
              <w:ind w:left="212"/>
              <w:rPr>
                <w:sz w:val="17"/>
              </w:rPr>
            </w:pPr>
            <w:r w:rsidRPr="00EC2EE7">
              <w:rPr>
                <w:color w:val="333333"/>
                <w:spacing w:val="-10"/>
                <w:sz w:val="17"/>
              </w:rPr>
              <w:t>张晖，姚雅菲</w:t>
            </w:r>
          </w:p>
        </w:tc>
        <w:tc>
          <w:tcPr>
            <w:tcW w:w="2544" w:type="dxa"/>
          </w:tcPr>
          <w:p w14:paraId="5D18AE7A" w14:textId="77777777" w:rsidR="00EC2EE7" w:rsidRPr="00EC2EE7" w:rsidRDefault="00EC2EE7" w:rsidP="00EC2EE7">
            <w:pPr>
              <w:spacing w:before="84"/>
              <w:ind w:right="34"/>
              <w:jc w:val="right"/>
              <w:rPr>
                <w:sz w:val="17"/>
              </w:rPr>
            </w:pPr>
            <w:r w:rsidRPr="00EC2EE7">
              <w:rPr>
                <w:color w:val="333333"/>
                <w:spacing w:val="-10"/>
                <w:sz w:val="17"/>
              </w:rPr>
              <w:t>闰嘉慧，冯晨宇，李逸冲，李胜昔</w:t>
            </w:r>
          </w:p>
        </w:tc>
        <w:tc>
          <w:tcPr>
            <w:tcW w:w="868" w:type="dxa"/>
          </w:tcPr>
          <w:p w14:paraId="16EA5F94" w14:textId="77777777" w:rsidR="00EC2EE7" w:rsidRPr="00EC2EE7" w:rsidRDefault="00EC2EE7" w:rsidP="00EC2EE7">
            <w:pPr>
              <w:spacing w:before="79"/>
              <w:ind w:left="43" w:right="2"/>
              <w:jc w:val="center"/>
              <w:rPr>
                <w:sz w:val="17"/>
              </w:rPr>
            </w:pPr>
            <w:r w:rsidRPr="00EC2EE7">
              <w:rPr>
                <w:color w:val="7B7B7B"/>
                <w:w w:val="105"/>
                <w:sz w:val="17"/>
              </w:rPr>
              <w:t>一</w:t>
            </w:r>
            <w:r w:rsidRPr="00EC2EE7">
              <w:rPr>
                <w:color w:val="494949"/>
                <w:spacing w:val="-5"/>
                <w:w w:val="105"/>
                <w:sz w:val="17"/>
              </w:rPr>
              <w:t>等奖</w:t>
            </w:r>
          </w:p>
        </w:tc>
      </w:tr>
      <w:tr w:rsidR="00EC2EE7" w:rsidRPr="00EC2EE7" w14:paraId="1AFCB7A9" w14:textId="77777777" w:rsidTr="00C049E6">
        <w:trPr>
          <w:trHeight w:val="425"/>
        </w:trPr>
        <w:tc>
          <w:tcPr>
            <w:tcW w:w="491" w:type="dxa"/>
          </w:tcPr>
          <w:p w14:paraId="0FBBFD3F" w14:textId="77777777" w:rsidR="00EC2EE7" w:rsidRPr="00EC2EE7" w:rsidRDefault="00EC2EE7" w:rsidP="00EC2EE7">
            <w:pPr>
              <w:spacing w:before="95"/>
              <w:ind w:left="33" w:right="24"/>
              <w:jc w:val="center"/>
              <w:rPr>
                <w:rFonts w:ascii="Arial"/>
                <w:sz w:val="17"/>
              </w:rPr>
            </w:pPr>
            <w:r w:rsidRPr="00EC2EE7">
              <w:rPr>
                <w:rFonts w:ascii="Arial"/>
                <w:color w:val="333333"/>
                <w:spacing w:val="-5"/>
                <w:sz w:val="17"/>
              </w:rPr>
              <w:t>383</w:t>
            </w:r>
          </w:p>
        </w:tc>
        <w:tc>
          <w:tcPr>
            <w:tcW w:w="1080" w:type="dxa"/>
            <w:vMerge/>
            <w:tcBorders>
              <w:top w:val="nil"/>
            </w:tcBorders>
          </w:tcPr>
          <w:p w14:paraId="39EF007A" w14:textId="77777777" w:rsidR="00EC2EE7" w:rsidRPr="00EC2EE7" w:rsidRDefault="00EC2EE7" w:rsidP="00EC2EE7">
            <w:pPr>
              <w:rPr>
                <w:sz w:val="2"/>
                <w:szCs w:val="2"/>
              </w:rPr>
            </w:pPr>
          </w:p>
        </w:tc>
        <w:tc>
          <w:tcPr>
            <w:tcW w:w="2577" w:type="dxa"/>
          </w:tcPr>
          <w:p w14:paraId="20F210B4" w14:textId="77777777" w:rsidR="00EC2EE7" w:rsidRPr="00EC2EE7" w:rsidRDefault="00EC2EE7" w:rsidP="00EC2EE7">
            <w:pPr>
              <w:spacing w:before="82"/>
              <w:ind w:left="27"/>
              <w:jc w:val="center"/>
              <w:rPr>
                <w:sz w:val="17"/>
              </w:rPr>
            </w:pPr>
            <w:r w:rsidRPr="00EC2EE7">
              <w:rPr>
                <w:color w:val="494949"/>
                <w:w w:val="105"/>
                <w:sz w:val="17"/>
              </w:rPr>
              <w:t>晋</w:t>
            </w:r>
            <w:r w:rsidRPr="00EC2EE7">
              <w:rPr>
                <w:color w:val="1F1F1F"/>
                <w:spacing w:val="-1"/>
                <w:w w:val="105"/>
                <w:sz w:val="17"/>
              </w:rPr>
              <w:t>州市职业技术教育中心</w:t>
            </w:r>
          </w:p>
        </w:tc>
        <w:tc>
          <w:tcPr>
            <w:tcW w:w="1393" w:type="dxa"/>
          </w:tcPr>
          <w:p w14:paraId="01778EB4" w14:textId="77777777" w:rsidR="00EC2EE7" w:rsidRPr="00EC2EE7" w:rsidRDefault="00EC2EE7" w:rsidP="00EC2EE7">
            <w:pPr>
              <w:spacing w:before="82"/>
              <w:ind w:left="211"/>
              <w:rPr>
                <w:sz w:val="17"/>
              </w:rPr>
            </w:pPr>
            <w:r w:rsidRPr="00EC2EE7">
              <w:rPr>
                <w:color w:val="333333"/>
                <w:spacing w:val="-10"/>
                <w:sz w:val="17"/>
              </w:rPr>
              <w:t>邵景松，赵欢</w:t>
            </w:r>
          </w:p>
        </w:tc>
        <w:tc>
          <w:tcPr>
            <w:tcW w:w="2544" w:type="dxa"/>
          </w:tcPr>
          <w:p w14:paraId="62AA438A" w14:textId="77777777" w:rsidR="00EC2EE7" w:rsidRPr="00EC2EE7" w:rsidRDefault="00EC2EE7" w:rsidP="00EC2EE7">
            <w:pPr>
              <w:spacing w:before="82"/>
              <w:ind w:right="27"/>
              <w:jc w:val="right"/>
              <w:rPr>
                <w:sz w:val="17"/>
              </w:rPr>
            </w:pPr>
            <w:r w:rsidRPr="00EC2EE7">
              <w:rPr>
                <w:color w:val="333333"/>
                <w:spacing w:val="-1"/>
                <w:sz w:val="17"/>
              </w:rPr>
              <w:t>王柯森，徐子豪，高文博贺施贤</w:t>
            </w:r>
          </w:p>
        </w:tc>
        <w:tc>
          <w:tcPr>
            <w:tcW w:w="868" w:type="dxa"/>
          </w:tcPr>
          <w:p w14:paraId="38EDEF29" w14:textId="77777777" w:rsidR="00EC2EE7" w:rsidRPr="00EC2EE7" w:rsidRDefault="00EC2EE7" w:rsidP="00EC2EE7">
            <w:pPr>
              <w:spacing w:before="82"/>
              <w:ind w:left="43" w:right="8"/>
              <w:jc w:val="center"/>
              <w:rPr>
                <w:sz w:val="17"/>
              </w:rPr>
            </w:pPr>
            <w:r w:rsidRPr="00EC2EE7">
              <w:rPr>
                <w:color w:val="333333"/>
                <w:spacing w:val="-4"/>
                <w:sz w:val="17"/>
              </w:rPr>
              <w:t>一等奖</w:t>
            </w:r>
          </w:p>
        </w:tc>
      </w:tr>
      <w:tr w:rsidR="00EC2EE7" w:rsidRPr="00EC2EE7" w14:paraId="10047C2A" w14:textId="77777777" w:rsidTr="00C049E6">
        <w:trPr>
          <w:trHeight w:val="425"/>
        </w:trPr>
        <w:tc>
          <w:tcPr>
            <w:tcW w:w="491" w:type="dxa"/>
          </w:tcPr>
          <w:p w14:paraId="6C1E97F9" w14:textId="77777777" w:rsidR="00EC2EE7" w:rsidRPr="00EC2EE7" w:rsidRDefault="00EC2EE7" w:rsidP="00EC2EE7">
            <w:pPr>
              <w:spacing w:before="93"/>
              <w:ind w:left="33" w:right="18"/>
              <w:jc w:val="center"/>
              <w:rPr>
                <w:rFonts w:ascii="Arial"/>
                <w:sz w:val="17"/>
              </w:rPr>
            </w:pPr>
            <w:r w:rsidRPr="00EC2EE7">
              <w:rPr>
                <w:rFonts w:ascii="Arial"/>
                <w:color w:val="333333"/>
                <w:spacing w:val="-5"/>
                <w:sz w:val="17"/>
              </w:rPr>
              <w:t>384</w:t>
            </w:r>
          </w:p>
        </w:tc>
        <w:tc>
          <w:tcPr>
            <w:tcW w:w="1080" w:type="dxa"/>
            <w:vMerge/>
            <w:tcBorders>
              <w:top w:val="nil"/>
            </w:tcBorders>
          </w:tcPr>
          <w:p w14:paraId="6CB91388" w14:textId="77777777" w:rsidR="00EC2EE7" w:rsidRPr="00EC2EE7" w:rsidRDefault="00EC2EE7" w:rsidP="00EC2EE7">
            <w:pPr>
              <w:rPr>
                <w:sz w:val="2"/>
                <w:szCs w:val="2"/>
              </w:rPr>
            </w:pPr>
          </w:p>
        </w:tc>
        <w:tc>
          <w:tcPr>
            <w:tcW w:w="2577" w:type="dxa"/>
          </w:tcPr>
          <w:p w14:paraId="132F2DCA" w14:textId="77777777" w:rsidR="00EC2EE7" w:rsidRPr="00EC2EE7" w:rsidRDefault="00EC2EE7" w:rsidP="00EC2EE7">
            <w:pPr>
              <w:spacing w:before="79"/>
              <w:ind w:right="1"/>
              <w:jc w:val="center"/>
              <w:rPr>
                <w:sz w:val="17"/>
              </w:rPr>
            </w:pPr>
            <w:r w:rsidRPr="00EC2EE7">
              <w:rPr>
                <w:color w:val="494949"/>
                <w:spacing w:val="-2"/>
                <w:sz w:val="17"/>
              </w:rPr>
              <w:t>石家庄电子信息学校</w:t>
            </w:r>
          </w:p>
        </w:tc>
        <w:tc>
          <w:tcPr>
            <w:tcW w:w="1393" w:type="dxa"/>
          </w:tcPr>
          <w:p w14:paraId="13FC48B8" w14:textId="77777777" w:rsidR="00EC2EE7" w:rsidRPr="00EC2EE7" w:rsidRDefault="00EC2EE7" w:rsidP="00EC2EE7">
            <w:pPr>
              <w:spacing w:before="84"/>
              <w:ind w:left="124" w:right="-188"/>
              <w:rPr>
                <w:sz w:val="17"/>
              </w:rPr>
            </w:pPr>
            <w:r w:rsidRPr="00EC2EE7">
              <w:rPr>
                <w:color w:val="333333"/>
                <w:spacing w:val="-2"/>
                <w:w w:val="105"/>
                <w:sz w:val="17"/>
              </w:rPr>
              <w:t>邵燕燕，李建建王</w:t>
            </w:r>
          </w:p>
        </w:tc>
        <w:tc>
          <w:tcPr>
            <w:tcW w:w="2544" w:type="dxa"/>
          </w:tcPr>
          <w:p w14:paraId="507E865F" w14:textId="77777777" w:rsidR="00EC2EE7" w:rsidRPr="00EC2EE7" w:rsidRDefault="00EC2EE7" w:rsidP="00EC2EE7">
            <w:pPr>
              <w:spacing w:before="84"/>
              <w:ind w:right="9"/>
              <w:jc w:val="right"/>
              <w:rPr>
                <w:sz w:val="17"/>
              </w:rPr>
            </w:pPr>
            <w:r w:rsidRPr="00EC2EE7">
              <w:rPr>
                <w:color w:val="333333"/>
                <w:spacing w:val="-1"/>
                <w:w w:val="105"/>
                <w:sz w:val="17"/>
              </w:rPr>
              <w:t>政斌，高艺生，张淳皓王埠涵</w:t>
            </w:r>
          </w:p>
        </w:tc>
        <w:tc>
          <w:tcPr>
            <w:tcW w:w="868" w:type="dxa"/>
          </w:tcPr>
          <w:p w14:paraId="20F5C7F3" w14:textId="77777777" w:rsidR="00EC2EE7" w:rsidRPr="00EC2EE7" w:rsidRDefault="00EC2EE7" w:rsidP="00EC2EE7">
            <w:pPr>
              <w:spacing w:before="79"/>
              <w:ind w:left="43" w:right="2"/>
              <w:jc w:val="center"/>
              <w:rPr>
                <w:sz w:val="17"/>
              </w:rPr>
            </w:pPr>
            <w:r w:rsidRPr="00EC2EE7">
              <w:rPr>
                <w:color w:val="7B7B7B"/>
                <w:w w:val="105"/>
                <w:sz w:val="17"/>
              </w:rPr>
              <w:t>一</w:t>
            </w:r>
            <w:r w:rsidRPr="00EC2EE7">
              <w:rPr>
                <w:color w:val="494949"/>
                <w:spacing w:val="-5"/>
                <w:w w:val="105"/>
                <w:sz w:val="17"/>
              </w:rPr>
              <w:t>等奖</w:t>
            </w:r>
          </w:p>
        </w:tc>
      </w:tr>
      <w:tr w:rsidR="00EC2EE7" w:rsidRPr="00EC2EE7" w14:paraId="2948FB71" w14:textId="77777777" w:rsidTr="00C049E6">
        <w:trPr>
          <w:trHeight w:val="467"/>
        </w:trPr>
        <w:tc>
          <w:tcPr>
            <w:tcW w:w="491" w:type="dxa"/>
          </w:tcPr>
          <w:p w14:paraId="171C044B" w14:textId="77777777" w:rsidR="00EC2EE7" w:rsidRPr="00EC2EE7" w:rsidRDefault="00EC2EE7" w:rsidP="00EC2EE7">
            <w:pPr>
              <w:spacing w:before="114"/>
              <w:ind w:left="33" w:right="27"/>
              <w:jc w:val="center"/>
              <w:rPr>
                <w:rFonts w:ascii="Arial"/>
                <w:sz w:val="17"/>
              </w:rPr>
            </w:pPr>
            <w:r w:rsidRPr="00EC2EE7">
              <w:rPr>
                <w:rFonts w:ascii="Arial"/>
                <w:color w:val="333333"/>
                <w:spacing w:val="-5"/>
                <w:sz w:val="17"/>
              </w:rPr>
              <w:t>385</w:t>
            </w:r>
          </w:p>
        </w:tc>
        <w:tc>
          <w:tcPr>
            <w:tcW w:w="1080" w:type="dxa"/>
            <w:vMerge/>
            <w:tcBorders>
              <w:top w:val="nil"/>
            </w:tcBorders>
          </w:tcPr>
          <w:p w14:paraId="28DD6B18" w14:textId="77777777" w:rsidR="00EC2EE7" w:rsidRPr="00EC2EE7" w:rsidRDefault="00EC2EE7" w:rsidP="00EC2EE7">
            <w:pPr>
              <w:rPr>
                <w:sz w:val="2"/>
                <w:szCs w:val="2"/>
              </w:rPr>
            </w:pPr>
          </w:p>
        </w:tc>
        <w:tc>
          <w:tcPr>
            <w:tcW w:w="2577" w:type="dxa"/>
          </w:tcPr>
          <w:p w14:paraId="516233E3" w14:textId="77777777" w:rsidR="00EC2EE7" w:rsidRPr="00EC2EE7" w:rsidRDefault="00EC2EE7" w:rsidP="00EC2EE7">
            <w:pPr>
              <w:spacing w:line="206" w:lineRule="exact"/>
              <w:ind w:left="28"/>
              <w:jc w:val="center"/>
              <w:rPr>
                <w:sz w:val="17"/>
              </w:rPr>
            </w:pPr>
            <w:r w:rsidRPr="00EC2EE7">
              <w:rPr>
                <w:color w:val="333333"/>
                <w:spacing w:val="-1"/>
                <w:w w:val="105"/>
                <w:sz w:val="17"/>
              </w:rPr>
              <w:t>河北省唐山市丰南区职业技术教</w:t>
            </w:r>
          </w:p>
          <w:p w14:paraId="3F6D5FD6" w14:textId="77777777" w:rsidR="00EC2EE7" w:rsidRPr="00EC2EE7" w:rsidRDefault="00EC2EE7" w:rsidP="00EC2EE7">
            <w:pPr>
              <w:spacing w:before="14"/>
              <w:ind w:left="22"/>
              <w:jc w:val="center"/>
              <w:rPr>
                <w:sz w:val="17"/>
              </w:rPr>
            </w:pPr>
            <w:r w:rsidRPr="00EC2EE7">
              <w:rPr>
                <w:color w:val="333333"/>
                <w:spacing w:val="-4"/>
                <w:w w:val="105"/>
                <w:sz w:val="17"/>
              </w:rPr>
              <w:t>育中心</w:t>
            </w:r>
          </w:p>
        </w:tc>
        <w:tc>
          <w:tcPr>
            <w:tcW w:w="1393" w:type="dxa"/>
          </w:tcPr>
          <w:p w14:paraId="62025C72" w14:textId="77777777" w:rsidR="00EC2EE7" w:rsidRPr="00EC2EE7" w:rsidRDefault="00EC2EE7" w:rsidP="00EC2EE7">
            <w:pPr>
              <w:spacing w:before="105"/>
              <w:ind w:left="211"/>
              <w:rPr>
                <w:sz w:val="17"/>
              </w:rPr>
            </w:pPr>
            <w:r w:rsidRPr="00EC2EE7">
              <w:rPr>
                <w:color w:val="494949"/>
                <w:spacing w:val="-6"/>
                <w:sz w:val="17"/>
              </w:rPr>
              <w:t>孟</w:t>
            </w:r>
            <w:r w:rsidRPr="00EC2EE7">
              <w:rPr>
                <w:color w:val="1F1F1F"/>
                <w:spacing w:val="-6"/>
                <w:sz w:val="17"/>
              </w:rPr>
              <w:t>凡森，</w:t>
            </w:r>
            <w:r w:rsidRPr="00EC2EE7">
              <w:rPr>
                <w:color w:val="494949"/>
                <w:spacing w:val="-8"/>
                <w:sz w:val="17"/>
              </w:rPr>
              <w:t>曹峦</w:t>
            </w:r>
          </w:p>
        </w:tc>
        <w:tc>
          <w:tcPr>
            <w:tcW w:w="2544" w:type="dxa"/>
          </w:tcPr>
          <w:p w14:paraId="0FA17B1A" w14:textId="77777777" w:rsidR="00EC2EE7" w:rsidRPr="00EC2EE7" w:rsidRDefault="00EC2EE7" w:rsidP="00EC2EE7">
            <w:pPr>
              <w:spacing w:before="105"/>
              <w:ind w:right="34"/>
              <w:jc w:val="right"/>
              <w:rPr>
                <w:sz w:val="17"/>
              </w:rPr>
            </w:pPr>
            <w:r w:rsidRPr="00EC2EE7">
              <w:rPr>
                <w:color w:val="1F1F1F"/>
                <w:spacing w:val="-10"/>
                <w:sz w:val="17"/>
              </w:rPr>
              <w:t>刘仁旭，任梓</w:t>
            </w:r>
            <w:r w:rsidRPr="00EC2EE7">
              <w:rPr>
                <w:color w:val="494949"/>
                <w:spacing w:val="-10"/>
                <w:sz w:val="17"/>
              </w:rPr>
              <w:t>宸，周岳辛，张稀妍</w:t>
            </w:r>
          </w:p>
        </w:tc>
        <w:tc>
          <w:tcPr>
            <w:tcW w:w="868" w:type="dxa"/>
          </w:tcPr>
          <w:p w14:paraId="40FC4752" w14:textId="77777777" w:rsidR="00EC2EE7" w:rsidRPr="00EC2EE7" w:rsidRDefault="00EC2EE7" w:rsidP="00EC2EE7">
            <w:pPr>
              <w:spacing w:before="100"/>
              <w:ind w:left="43" w:right="2"/>
              <w:jc w:val="center"/>
              <w:rPr>
                <w:sz w:val="17"/>
              </w:rPr>
            </w:pPr>
            <w:r w:rsidRPr="00EC2EE7">
              <w:rPr>
                <w:color w:val="7B7B7B"/>
                <w:w w:val="105"/>
                <w:sz w:val="17"/>
              </w:rPr>
              <w:t>二</w:t>
            </w:r>
            <w:r w:rsidRPr="00EC2EE7">
              <w:rPr>
                <w:color w:val="494949"/>
                <w:spacing w:val="-5"/>
                <w:w w:val="105"/>
                <w:sz w:val="17"/>
              </w:rPr>
              <w:t>等奖</w:t>
            </w:r>
          </w:p>
        </w:tc>
      </w:tr>
      <w:tr w:rsidR="00EC2EE7" w:rsidRPr="00EC2EE7" w14:paraId="7ED441AA" w14:textId="77777777" w:rsidTr="00C049E6">
        <w:trPr>
          <w:trHeight w:val="424"/>
        </w:trPr>
        <w:tc>
          <w:tcPr>
            <w:tcW w:w="491" w:type="dxa"/>
          </w:tcPr>
          <w:p w14:paraId="6FE2F20B" w14:textId="77777777" w:rsidR="00EC2EE7" w:rsidRPr="00EC2EE7" w:rsidRDefault="00EC2EE7" w:rsidP="00EC2EE7">
            <w:pPr>
              <w:spacing w:before="94"/>
              <w:ind w:left="33" w:right="21"/>
              <w:jc w:val="center"/>
              <w:rPr>
                <w:rFonts w:ascii="Arial"/>
                <w:sz w:val="17"/>
              </w:rPr>
            </w:pPr>
            <w:r w:rsidRPr="00EC2EE7">
              <w:rPr>
                <w:rFonts w:ascii="Arial"/>
                <w:color w:val="333333"/>
                <w:spacing w:val="-5"/>
                <w:sz w:val="17"/>
              </w:rPr>
              <w:t>386</w:t>
            </w:r>
          </w:p>
        </w:tc>
        <w:tc>
          <w:tcPr>
            <w:tcW w:w="1080" w:type="dxa"/>
            <w:vMerge/>
            <w:tcBorders>
              <w:top w:val="nil"/>
            </w:tcBorders>
          </w:tcPr>
          <w:p w14:paraId="706C8196" w14:textId="77777777" w:rsidR="00EC2EE7" w:rsidRPr="00EC2EE7" w:rsidRDefault="00EC2EE7" w:rsidP="00EC2EE7">
            <w:pPr>
              <w:rPr>
                <w:sz w:val="2"/>
                <w:szCs w:val="2"/>
              </w:rPr>
            </w:pPr>
          </w:p>
        </w:tc>
        <w:tc>
          <w:tcPr>
            <w:tcW w:w="2577" w:type="dxa"/>
          </w:tcPr>
          <w:p w14:paraId="0DB43F6C" w14:textId="77777777" w:rsidR="00EC2EE7" w:rsidRPr="00EC2EE7" w:rsidRDefault="00EC2EE7" w:rsidP="00EC2EE7">
            <w:pPr>
              <w:spacing w:before="80"/>
              <w:ind w:left="32" w:right="42"/>
              <w:jc w:val="center"/>
              <w:rPr>
                <w:sz w:val="17"/>
              </w:rPr>
            </w:pPr>
            <w:r w:rsidRPr="00EC2EE7">
              <w:rPr>
                <w:color w:val="333333"/>
                <w:spacing w:val="-1"/>
                <w:sz w:val="17"/>
              </w:rPr>
              <w:t>定州市职业技术教育中心</w:t>
            </w:r>
          </w:p>
        </w:tc>
        <w:tc>
          <w:tcPr>
            <w:tcW w:w="1393" w:type="dxa"/>
          </w:tcPr>
          <w:p w14:paraId="56F1C350" w14:textId="77777777" w:rsidR="00EC2EE7" w:rsidRPr="00EC2EE7" w:rsidRDefault="00EC2EE7" w:rsidP="00EC2EE7">
            <w:pPr>
              <w:spacing w:before="85"/>
              <w:ind w:left="303"/>
              <w:rPr>
                <w:sz w:val="17"/>
              </w:rPr>
            </w:pPr>
            <w:r w:rsidRPr="00EC2EE7">
              <w:rPr>
                <w:color w:val="333333"/>
                <w:spacing w:val="-2"/>
                <w:w w:val="90"/>
                <w:sz w:val="17"/>
              </w:rPr>
              <w:t>张娜，张苏</w:t>
            </w:r>
          </w:p>
        </w:tc>
        <w:tc>
          <w:tcPr>
            <w:tcW w:w="2544" w:type="dxa"/>
          </w:tcPr>
          <w:p w14:paraId="13DEACEE" w14:textId="77777777" w:rsidR="00EC2EE7" w:rsidRPr="00EC2EE7" w:rsidRDefault="00EC2EE7" w:rsidP="00EC2EE7">
            <w:pPr>
              <w:spacing w:before="85"/>
              <w:ind w:left="69"/>
              <w:rPr>
                <w:sz w:val="17"/>
              </w:rPr>
            </w:pPr>
            <w:r w:rsidRPr="00EC2EE7">
              <w:rPr>
                <w:color w:val="333333"/>
                <w:spacing w:val="-1"/>
                <w:sz w:val="17"/>
              </w:rPr>
              <w:t>赵紫岩，李紫嫣刘向辰马哗宇</w:t>
            </w:r>
          </w:p>
        </w:tc>
        <w:tc>
          <w:tcPr>
            <w:tcW w:w="868" w:type="dxa"/>
          </w:tcPr>
          <w:p w14:paraId="609CEA45" w14:textId="77777777" w:rsidR="00EC2EE7" w:rsidRPr="00EC2EE7" w:rsidRDefault="00EC2EE7" w:rsidP="00EC2EE7">
            <w:pPr>
              <w:spacing w:before="80"/>
              <w:ind w:left="43" w:right="2"/>
              <w:jc w:val="center"/>
              <w:rPr>
                <w:sz w:val="17"/>
              </w:rPr>
            </w:pPr>
            <w:r w:rsidRPr="00EC2EE7">
              <w:rPr>
                <w:color w:val="7B7B7B"/>
                <w:w w:val="105"/>
                <w:sz w:val="17"/>
              </w:rPr>
              <w:t>二</w:t>
            </w:r>
            <w:r w:rsidRPr="00EC2EE7">
              <w:rPr>
                <w:color w:val="494949"/>
                <w:spacing w:val="-5"/>
                <w:w w:val="105"/>
                <w:sz w:val="17"/>
              </w:rPr>
              <w:t>等奖</w:t>
            </w:r>
          </w:p>
        </w:tc>
      </w:tr>
      <w:tr w:rsidR="00EC2EE7" w:rsidRPr="00EC2EE7" w14:paraId="5963517D" w14:textId="77777777" w:rsidTr="00C049E6">
        <w:trPr>
          <w:trHeight w:val="425"/>
        </w:trPr>
        <w:tc>
          <w:tcPr>
            <w:tcW w:w="491" w:type="dxa"/>
          </w:tcPr>
          <w:p w14:paraId="2FE8067A" w14:textId="77777777" w:rsidR="00EC2EE7" w:rsidRPr="00EC2EE7" w:rsidRDefault="00EC2EE7" w:rsidP="00EC2EE7">
            <w:pPr>
              <w:spacing w:before="91"/>
              <w:ind w:left="33" w:right="20"/>
              <w:jc w:val="center"/>
              <w:rPr>
                <w:rFonts w:ascii="Arial"/>
                <w:sz w:val="17"/>
              </w:rPr>
            </w:pPr>
            <w:r w:rsidRPr="00EC2EE7">
              <w:rPr>
                <w:rFonts w:ascii="Arial"/>
                <w:color w:val="333333"/>
                <w:spacing w:val="-5"/>
                <w:sz w:val="17"/>
              </w:rPr>
              <w:t>387</w:t>
            </w:r>
          </w:p>
        </w:tc>
        <w:tc>
          <w:tcPr>
            <w:tcW w:w="1080" w:type="dxa"/>
            <w:vMerge/>
            <w:tcBorders>
              <w:top w:val="nil"/>
            </w:tcBorders>
          </w:tcPr>
          <w:p w14:paraId="734D4990" w14:textId="77777777" w:rsidR="00EC2EE7" w:rsidRPr="00EC2EE7" w:rsidRDefault="00EC2EE7" w:rsidP="00EC2EE7">
            <w:pPr>
              <w:rPr>
                <w:sz w:val="2"/>
                <w:szCs w:val="2"/>
              </w:rPr>
            </w:pPr>
          </w:p>
        </w:tc>
        <w:tc>
          <w:tcPr>
            <w:tcW w:w="2577" w:type="dxa"/>
          </w:tcPr>
          <w:p w14:paraId="770C11F2" w14:textId="77777777" w:rsidR="00EC2EE7" w:rsidRPr="00EC2EE7" w:rsidRDefault="00EC2EE7" w:rsidP="00EC2EE7">
            <w:pPr>
              <w:spacing w:before="82"/>
              <w:ind w:right="1"/>
              <w:jc w:val="center"/>
              <w:rPr>
                <w:sz w:val="17"/>
              </w:rPr>
            </w:pPr>
            <w:r w:rsidRPr="00EC2EE7">
              <w:rPr>
                <w:color w:val="333333"/>
                <w:spacing w:val="-2"/>
                <w:sz w:val="17"/>
              </w:rPr>
              <w:t>河北省科技工程学校</w:t>
            </w:r>
          </w:p>
        </w:tc>
        <w:tc>
          <w:tcPr>
            <w:tcW w:w="1393" w:type="dxa"/>
          </w:tcPr>
          <w:p w14:paraId="25195BD7" w14:textId="77777777" w:rsidR="00EC2EE7" w:rsidRPr="00EC2EE7" w:rsidRDefault="00EC2EE7" w:rsidP="00EC2EE7">
            <w:pPr>
              <w:spacing w:before="82"/>
              <w:ind w:left="124" w:right="-72"/>
              <w:rPr>
                <w:sz w:val="17"/>
              </w:rPr>
            </w:pPr>
            <w:r w:rsidRPr="00EC2EE7">
              <w:rPr>
                <w:color w:val="333333"/>
                <w:spacing w:val="-2"/>
                <w:w w:val="110"/>
                <w:sz w:val="17"/>
              </w:rPr>
              <w:t>韩立涛刘艳慧赵</w:t>
            </w:r>
          </w:p>
        </w:tc>
        <w:tc>
          <w:tcPr>
            <w:tcW w:w="2544" w:type="dxa"/>
          </w:tcPr>
          <w:p w14:paraId="58E5025F" w14:textId="77777777" w:rsidR="00EC2EE7" w:rsidRPr="00EC2EE7" w:rsidRDefault="00EC2EE7" w:rsidP="00EC2EE7">
            <w:pPr>
              <w:spacing w:before="82"/>
              <w:ind w:right="19"/>
              <w:jc w:val="right"/>
              <w:rPr>
                <w:sz w:val="17"/>
              </w:rPr>
            </w:pPr>
            <w:r w:rsidRPr="00EC2EE7">
              <w:rPr>
                <w:color w:val="333333"/>
                <w:spacing w:val="-1"/>
                <w:w w:val="110"/>
                <w:sz w:val="17"/>
              </w:rPr>
              <w:t>翊辰陈建鹏，陈子阳，王奥哲</w:t>
            </w:r>
          </w:p>
        </w:tc>
        <w:tc>
          <w:tcPr>
            <w:tcW w:w="868" w:type="dxa"/>
          </w:tcPr>
          <w:p w14:paraId="6498EA59" w14:textId="77777777" w:rsidR="00EC2EE7" w:rsidRPr="00EC2EE7" w:rsidRDefault="00EC2EE7" w:rsidP="00EC2EE7">
            <w:pPr>
              <w:spacing w:before="82"/>
              <w:ind w:left="43" w:right="8"/>
              <w:jc w:val="center"/>
              <w:rPr>
                <w:sz w:val="17"/>
              </w:rPr>
            </w:pPr>
            <w:r w:rsidRPr="00EC2EE7">
              <w:rPr>
                <w:color w:val="333333"/>
                <w:spacing w:val="-4"/>
                <w:sz w:val="17"/>
              </w:rPr>
              <w:t>二等奖</w:t>
            </w:r>
          </w:p>
        </w:tc>
      </w:tr>
      <w:tr w:rsidR="00EC2EE7" w:rsidRPr="00EC2EE7" w14:paraId="7D2738F2" w14:textId="77777777" w:rsidTr="00C049E6">
        <w:trPr>
          <w:trHeight w:val="425"/>
        </w:trPr>
        <w:tc>
          <w:tcPr>
            <w:tcW w:w="491" w:type="dxa"/>
          </w:tcPr>
          <w:p w14:paraId="523A1D99" w14:textId="77777777" w:rsidR="00EC2EE7" w:rsidRPr="00EC2EE7" w:rsidRDefault="00EC2EE7" w:rsidP="00EC2EE7">
            <w:pPr>
              <w:spacing w:before="98"/>
              <w:ind w:left="33" w:right="21"/>
              <w:jc w:val="center"/>
              <w:rPr>
                <w:rFonts w:ascii="Arial"/>
                <w:sz w:val="17"/>
              </w:rPr>
            </w:pPr>
            <w:r w:rsidRPr="00EC2EE7">
              <w:rPr>
                <w:rFonts w:ascii="Arial"/>
                <w:color w:val="333333"/>
                <w:spacing w:val="-5"/>
                <w:sz w:val="17"/>
              </w:rPr>
              <w:t>388</w:t>
            </w:r>
          </w:p>
        </w:tc>
        <w:tc>
          <w:tcPr>
            <w:tcW w:w="1080" w:type="dxa"/>
            <w:vMerge/>
            <w:tcBorders>
              <w:top w:val="nil"/>
            </w:tcBorders>
          </w:tcPr>
          <w:p w14:paraId="1A8E53B8" w14:textId="77777777" w:rsidR="00EC2EE7" w:rsidRPr="00EC2EE7" w:rsidRDefault="00EC2EE7" w:rsidP="00EC2EE7">
            <w:pPr>
              <w:rPr>
                <w:sz w:val="2"/>
                <w:szCs w:val="2"/>
              </w:rPr>
            </w:pPr>
          </w:p>
        </w:tc>
        <w:tc>
          <w:tcPr>
            <w:tcW w:w="2577" w:type="dxa"/>
          </w:tcPr>
          <w:p w14:paraId="612E8B37" w14:textId="77777777" w:rsidR="00EC2EE7" w:rsidRPr="00EC2EE7" w:rsidRDefault="00EC2EE7" w:rsidP="00EC2EE7">
            <w:pPr>
              <w:spacing w:before="80"/>
              <w:ind w:left="6"/>
              <w:jc w:val="center"/>
              <w:rPr>
                <w:sz w:val="17"/>
              </w:rPr>
            </w:pPr>
            <w:r w:rsidRPr="00EC2EE7">
              <w:rPr>
                <w:color w:val="333333"/>
                <w:spacing w:val="-2"/>
                <w:sz w:val="17"/>
              </w:rPr>
              <w:t>河北商贸学校</w:t>
            </w:r>
          </w:p>
        </w:tc>
        <w:tc>
          <w:tcPr>
            <w:tcW w:w="1393" w:type="dxa"/>
          </w:tcPr>
          <w:p w14:paraId="519FA0DC" w14:textId="77777777" w:rsidR="00EC2EE7" w:rsidRPr="00EC2EE7" w:rsidRDefault="00EC2EE7" w:rsidP="00EC2EE7">
            <w:pPr>
              <w:spacing w:before="85"/>
              <w:ind w:left="123"/>
              <w:rPr>
                <w:sz w:val="17"/>
              </w:rPr>
            </w:pPr>
            <w:r w:rsidRPr="00EC2EE7">
              <w:rPr>
                <w:color w:val="494949"/>
                <w:w w:val="105"/>
                <w:sz w:val="17"/>
              </w:rPr>
              <w:t>吴丽娜，</w:t>
            </w:r>
            <w:r w:rsidRPr="00EC2EE7">
              <w:rPr>
                <w:color w:val="1F1F1F"/>
                <w:spacing w:val="-4"/>
                <w:w w:val="105"/>
                <w:sz w:val="17"/>
              </w:rPr>
              <w:t>刘丽倩</w:t>
            </w:r>
          </w:p>
        </w:tc>
        <w:tc>
          <w:tcPr>
            <w:tcW w:w="2544" w:type="dxa"/>
          </w:tcPr>
          <w:p w14:paraId="73EAF6A1" w14:textId="77777777" w:rsidR="00EC2EE7" w:rsidRPr="00EC2EE7" w:rsidRDefault="00EC2EE7" w:rsidP="00EC2EE7">
            <w:pPr>
              <w:spacing w:before="85"/>
              <w:ind w:left="-14" w:right="35"/>
              <w:jc w:val="right"/>
              <w:rPr>
                <w:sz w:val="17"/>
              </w:rPr>
            </w:pPr>
            <w:r w:rsidRPr="00EC2EE7">
              <w:rPr>
                <w:color w:val="1F1F1F"/>
                <w:w w:val="105"/>
                <w:sz w:val="17"/>
              </w:rPr>
              <w:t>刘潇远</w:t>
            </w:r>
            <w:r w:rsidRPr="00EC2EE7">
              <w:rPr>
                <w:color w:val="494949"/>
                <w:w w:val="105"/>
                <w:sz w:val="17"/>
              </w:rPr>
              <w:t>薛佳</w:t>
            </w:r>
            <w:r w:rsidRPr="00EC2EE7">
              <w:rPr>
                <w:color w:val="1F1F1F"/>
                <w:w w:val="105"/>
                <w:sz w:val="17"/>
              </w:rPr>
              <w:t>林，吕</w:t>
            </w:r>
            <w:r w:rsidRPr="00EC2EE7">
              <w:rPr>
                <w:color w:val="494949"/>
                <w:w w:val="105"/>
                <w:sz w:val="17"/>
              </w:rPr>
              <w:t>豪品</w:t>
            </w:r>
            <w:r w:rsidRPr="00EC2EE7">
              <w:rPr>
                <w:color w:val="1F1F1F"/>
                <w:w w:val="105"/>
                <w:sz w:val="17"/>
              </w:rPr>
              <w:t>，</w:t>
            </w:r>
            <w:r w:rsidRPr="00EC2EE7">
              <w:rPr>
                <w:color w:val="494949"/>
                <w:spacing w:val="-4"/>
                <w:w w:val="105"/>
                <w:sz w:val="17"/>
              </w:rPr>
              <w:t>董淑涵</w:t>
            </w:r>
          </w:p>
        </w:tc>
        <w:tc>
          <w:tcPr>
            <w:tcW w:w="868" w:type="dxa"/>
          </w:tcPr>
          <w:p w14:paraId="18046F1C" w14:textId="77777777" w:rsidR="00EC2EE7" w:rsidRPr="00EC2EE7" w:rsidRDefault="00EC2EE7" w:rsidP="00EC2EE7">
            <w:pPr>
              <w:spacing w:before="85"/>
              <w:ind w:left="43" w:right="8"/>
              <w:jc w:val="center"/>
              <w:rPr>
                <w:sz w:val="17"/>
              </w:rPr>
            </w:pPr>
            <w:r w:rsidRPr="00EC2EE7">
              <w:rPr>
                <w:color w:val="333333"/>
                <w:spacing w:val="-4"/>
                <w:sz w:val="17"/>
              </w:rPr>
              <w:t>二等奖</w:t>
            </w:r>
          </w:p>
        </w:tc>
      </w:tr>
      <w:tr w:rsidR="00EC2EE7" w:rsidRPr="00EC2EE7" w14:paraId="4CF4B06B" w14:textId="77777777" w:rsidTr="00C049E6">
        <w:trPr>
          <w:trHeight w:val="466"/>
        </w:trPr>
        <w:tc>
          <w:tcPr>
            <w:tcW w:w="491" w:type="dxa"/>
          </w:tcPr>
          <w:p w14:paraId="64C08975" w14:textId="77777777" w:rsidR="00EC2EE7" w:rsidRPr="00EC2EE7" w:rsidRDefault="00EC2EE7" w:rsidP="00EC2EE7">
            <w:pPr>
              <w:spacing w:before="120"/>
              <w:ind w:left="33" w:right="21"/>
              <w:jc w:val="center"/>
              <w:rPr>
                <w:rFonts w:ascii="Arial"/>
                <w:sz w:val="17"/>
              </w:rPr>
            </w:pPr>
            <w:r w:rsidRPr="00EC2EE7">
              <w:rPr>
                <w:rFonts w:ascii="Arial"/>
                <w:color w:val="333333"/>
                <w:spacing w:val="-5"/>
                <w:sz w:val="17"/>
              </w:rPr>
              <w:t>389</w:t>
            </w:r>
          </w:p>
        </w:tc>
        <w:tc>
          <w:tcPr>
            <w:tcW w:w="1080" w:type="dxa"/>
            <w:vMerge/>
            <w:tcBorders>
              <w:top w:val="nil"/>
            </w:tcBorders>
          </w:tcPr>
          <w:p w14:paraId="49663CEC" w14:textId="77777777" w:rsidR="00EC2EE7" w:rsidRPr="00EC2EE7" w:rsidRDefault="00EC2EE7" w:rsidP="00EC2EE7">
            <w:pPr>
              <w:rPr>
                <w:sz w:val="2"/>
                <w:szCs w:val="2"/>
              </w:rPr>
            </w:pPr>
          </w:p>
        </w:tc>
        <w:tc>
          <w:tcPr>
            <w:tcW w:w="2577" w:type="dxa"/>
          </w:tcPr>
          <w:p w14:paraId="723C0764" w14:textId="77777777" w:rsidR="00EC2EE7" w:rsidRPr="00EC2EE7" w:rsidRDefault="00EC2EE7" w:rsidP="00EC2EE7">
            <w:pPr>
              <w:spacing w:before="34"/>
              <w:ind w:right="3"/>
              <w:jc w:val="center"/>
              <w:rPr>
                <w:sz w:val="17"/>
              </w:rPr>
            </w:pPr>
            <w:r w:rsidRPr="00EC2EE7">
              <w:rPr>
                <w:color w:val="494949"/>
                <w:sz w:val="17"/>
              </w:rPr>
              <w:t>石家庄</w:t>
            </w:r>
            <w:r w:rsidRPr="00EC2EE7">
              <w:rPr>
                <w:color w:val="111111"/>
                <w:sz w:val="17"/>
              </w:rPr>
              <w:t>市</w:t>
            </w:r>
            <w:r w:rsidRPr="00EC2EE7">
              <w:rPr>
                <w:color w:val="333333"/>
                <w:sz w:val="17"/>
              </w:rPr>
              <w:t>菜城区</w:t>
            </w:r>
            <w:r w:rsidRPr="00EC2EE7">
              <w:rPr>
                <w:color w:val="111111"/>
                <w:spacing w:val="-87"/>
                <w:sz w:val="17"/>
              </w:rPr>
              <w:t>心</w:t>
            </w:r>
            <w:r w:rsidRPr="00EC2EE7">
              <w:rPr>
                <w:color w:val="1F1F1F"/>
                <w:spacing w:val="-2"/>
                <w:sz w:val="17"/>
              </w:rPr>
              <w:t>职业技术教育中</w:t>
            </w:r>
          </w:p>
        </w:tc>
        <w:tc>
          <w:tcPr>
            <w:tcW w:w="1393" w:type="dxa"/>
          </w:tcPr>
          <w:p w14:paraId="03F4897C" w14:textId="77777777" w:rsidR="00EC2EE7" w:rsidRPr="00EC2EE7" w:rsidRDefault="00EC2EE7" w:rsidP="00EC2EE7">
            <w:pPr>
              <w:spacing w:before="34"/>
              <w:ind w:left="124"/>
              <w:rPr>
                <w:sz w:val="17"/>
              </w:rPr>
            </w:pPr>
            <w:r w:rsidRPr="00EC2EE7">
              <w:rPr>
                <w:color w:val="333333"/>
                <w:spacing w:val="-9"/>
                <w:sz w:val="17"/>
              </w:rPr>
              <w:t>韩巧巧，宋会桥</w:t>
            </w:r>
          </w:p>
        </w:tc>
        <w:tc>
          <w:tcPr>
            <w:tcW w:w="2544" w:type="dxa"/>
          </w:tcPr>
          <w:p w14:paraId="574AFACA" w14:textId="77777777" w:rsidR="00EC2EE7" w:rsidRPr="00EC2EE7" w:rsidRDefault="00EC2EE7" w:rsidP="00EC2EE7">
            <w:pPr>
              <w:spacing w:before="106"/>
              <w:ind w:left="387"/>
              <w:rPr>
                <w:sz w:val="17"/>
              </w:rPr>
            </w:pPr>
            <w:r w:rsidRPr="00EC2EE7">
              <w:rPr>
                <w:color w:val="494949"/>
                <w:w w:val="105"/>
                <w:sz w:val="17"/>
              </w:rPr>
              <w:t>贾子易，</w:t>
            </w:r>
            <w:r w:rsidRPr="00EC2EE7">
              <w:rPr>
                <w:color w:val="1F1F1F"/>
                <w:spacing w:val="-2"/>
                <w:w w:val="105"/>
                <w:sz w:val="17"/>
              </w:rPr>
              <w:t>自讳然田忆灿</w:t>
            </w:r>
          </w:p>
        </w:tc>
        <w:tc>
          <w:tcPr>
            <w:tcW w:w="868" w:type="dxa"/>
          </w:tcPr>
          <w:p w14:paraId="7283FFAE" w14:textId="77777777" w:rsidR="00EC2EE7" w:rsidRPr="00EC2EE7" w:rsidRDefault="00EC2EE7" w:rsidP="00EC2EE7">
            <w:pPr>
              <w:spacing w:before="106"/>
              <w:ind w:left="43" w:right="8"/>
              <w:jc w:val="center"/>
              <w:rPr>
                <w:sz w:val="17"/>
              </w:rPr>
            </w:pPr>
            <w:r w:rsidRPr="00EC2EE7">
              <w:rPr>
                <w:color w:val="333333"/>
                <w:spacing w:val="-4"/>
                <w:sz w:val="17"/>
              </w:rPr>
              <w:t>二等奖</w:t>
            </w:r>
          </w:p>
        </w:tc>
      </w:tr>
      <w:tr w:rsidR="00EC2EE7" w:rsidRPr="00EC2EE7" w14:paraId="637C9068" w14:textId="77777777" w:rsidTr="00C049E6">
        <w:trPr>
          <w:trHeight w:val="424"/>
        </w:trPr>
        <w:tc>
          <w:tcPr>
            <w:tcW w:w="491" w:type="dxa"/>
          </w:tcPr>
          <w:p w14:paraId="6220DC99" w14:textId="77777777" w:rsidR="00EC2EE7" w:rsidRPr="00EC2EE7" w:rsidRDefault="00EC2EE7" w:rsidP="00EC2EE7">
            <w:pPr>
              <w:spacing w:before="99"/>
              <w:ind w:left="33" w:right="18"/>
              <w:jc w:val="center"/>
              <w:rPr>
                <w:rFonts w:ascii="Arial"/>
                <w:sz w:val="17"/>
              </w:rPr>
            </w:pPr>
            <w:r w:rsidRPr="00EC2EE7">
              <w:rPr>
                <w:rFonts w:ascii="Arial"/>
                <w:color w:val="333333"/>
                <w:spacing w:val="-5"/>
                <w:sz w:val="17"/>
              </w:rPr>
              <w:t>390</w:t>
            </w:r>
          </w:p>
        </w:tc>
        <w:tc>
          <w:tcPr>
            <w:tcW w:w="1080" w:type="dxa"/>
            <w:vMerge/>
            <w:tcBorders>
              <w:top w:val="nil"/>
            </w:tcBorders>
          </w:tcPr>
          <w:p w14:paraId="21BBD0B8" w14:textId="77777777" w:rsidR="00EC2EE7" w:rsidRPr="00EC2EE7" w:rsidRDefault="00EC2EE7" w:rsidP="00EC2EE7">
            <w:pPr>
              <w:rPr>
                <w:sz w:val="2"/>
                <w:szCs w:val="2"/>
              </w:rPr>
            </w:pPr>
          </w:p>
        </w:tc>
        <w:tc>
          <w:tcPr>
            <w:tcW w:w="2577" w:type="dxa"/>
          </w:tcPr>
          <w:p w14:paraId="3D42F557" w14:textId="77777777" w:rsidR="00EC2EE7" w:rsidRPr="00EC2EE7" w:rsidRDefault="00EC2EE7" w:rsidP="00EC2EE7">
            <w:pPr>
              <w:spacing w:before="86"/>
              <w:ind w:right="1"/>
              <w:jc w:val="center"/>
              <w:rPr>
                <w:sz w:val="17"/>
              </w:rPr>
            </w:pPr>
            <w:r w:rsidRPr="00EC2EE7">
              <w:rPr>
                <w:color w:val="333333"/>
                <w:spacing w:val="-2"/>
                <w:sz w:val="17"/>
              </w:rPr>
              <w:t>河北省科技工程学校</w:t>
            </w:r>
          </w:p>
        </w:tc>
        <w:tc>
          <w:tcPr>
            <w:tcW w:w="1393" w:type="dxa"/>
          </w:tcPr>
          <w:p w14:paraId="4CCAE3EB" w14:textId="77777777" w:rsidR="00EC2EE7" w:rsidRPr="00EC2EE7" w:rsidRDefault="00EC2EE7" w:rsidP="00EC2EE7">
            <w:pPr>
              <w:spacing w:before="86"/>
              <w:ind w:left="125"/>
              <w:rPr>
                <w:sz w:val="17"/>
              </w:rPr>
            </w:pPr>
            <w:r w:rsidRPr="00EC2EE7">
              <w:rPr>
                <w:color w:val="1F1F1F"/>
                <w:spacing w:val="-6"/>
                <w:sz w:val="17"/>
              </w:rPr>
              <w:t>刘艳</w:t>
            </w:r>
            <w:r w:rsidRPr="00EC2EE7">
              <w:rPr>
                <w:color w:val="494949"/>
                <w:spacing w:val="-6"/>
                <w:sz w:val="17"/>
              </w:rPr>
              <w:t>慧，杜大</w:t>
            </w:r>
            <w:r w:rsidRPr="00EC2EE7">
              <w:rPr>
                <w:color w:val="1F1F1F"/>
                <w:spacing w:val="-10"/>
                <w:sz w:val="17"/>
              </w:rPr>
              <w:t>志</w:t>
            </w:r>
          </w:p>
        </w:tc>
        <w:tc>
          <w:tcPr>
            <w:tcW w:w="2544" w:type="dxa"/>
          </w:tcPr>
          <w:p w14:paraId="1E969BFE" w14:textId="77777777" w:rsidR="00EC2EE7" w:rsidRPr="00EC2EE7" w:rsidRDefault="00EC2EE7" w:rsidP="00EC2EE7">
            <w:pPr>
              <w:spacing w:before="86"/>
              <w:ind w:left="158"/>
              <w:rPr>
                <w:sz w:val="17"/>
              </w:rPr>
            </w:pPr>
            <w:r w:rsidRPr="00EC2EE7">
              <w:rPr>
                <w:color w:val="333333"/>
                <w:spacing w:val="-1"/>
                <w:w w:val="90"/>
                <w:sz w:val="17"/>
              </w:rPr>
              <w:t>田讽，王龙贺，张伟祺，庞伟贤</w:t>
            </w:r>
          </w:p>
        </w:tc>
        <w:tc>
          <w:tcPr>
            <w:tcW w:w="868" w:type="dxa"/>
          </w:tcPr>
          <w:p w14:paraId="12EB2F26" w14:textId="77777777" w:rsidR="00EC2EE7" w:rsidRPr="00EC2EE7" w:rsidRDefault="00EC2EE7" w:rsidP="00EC2EE7">
            <w:pPr>
              <w:spacing w:before="86"/>
              <w:ind w:left="43" w:right="8"/>
              <w:jc w:val="center"/>
              <w:rPr>
                <w:sz w:val="17"/>
              </w:rPr>
            </w:pPr>
            <w:r w:rsidRPr="00EC2EE7">
              <w:rPr>
                <w:color w:val="333333"/>
                <w:spacing w:val="-4"/>
                <w:sz w:val="17"/>
              </w:rPr>
              <w:t>二等奖</w:t>
            </w:r>
          </w:p>
        </w:tc>
      </w:tr>
      <w:tr w:rsidR="00EC2EE7" w:rsidRPr="00EC2EE7" w14:paraId="01FBC4A1" w14:textId="77777777" w:rsidTr="00C049E6">
        <w:trPr>
          <w:trHeight w:val="425"/>
        </w:trPr>
        <w:tc>
          <w:tcPr>
            <w:tcW w:w="491" w:type="dxa"/>
          </w:tcPr>
          <w:p w14:paraId="3CBCCA30" w14:textId="77777777" w:rsidR="00EC2EE7" w:rsidRPr="00EC2EE7" w:rsidRDefault="00EC2EE7" w:rsidP="00EC2EE7">
            <w:pPr>
              <w:spacing w:before="97"/>
              <w:ind w:left="33" w:right="4"/>
              <w:jc w:val="center"/>
              <w:rPr>
                <w:rFonts w:ascii="Arial"/>
                <w:sz w:val="17"/>
              </w:rPr>
            </w:pPr>
            <w:r w:rsidRPr="00EC2EE7">
              <w:rPr>
                <w:rFonts w:ascii="Arial"/>
                <w:color w:val="333333"/>
                <w:spacing w:val="-5"/>
                <w:sz w:val="17"/>
              </w:rPr>
              <w:t>391</w:t>
            </w:r>
          </w:p>
        </w:tc>
        <w:tc>
          <w:tcPr>
            <w:tcW w:w="1080" w:type="dxa"/>
            <w:vMerge/>
            <w:tcBorders>
              <w:top w:val="nil"/>
            </w:tcBorders>
          </w:tcPr>
          <w:p w14:paraId="31A55633" w14:textId="77777777" w:rsidR="00EC2EE7" w:rsidRPr="00EC2EE7" w:rsidRDefault="00EC2EE7" w:rsidP="00EC2EE7">
            <w:pPr>
              <w:rPr>
                <w:sz w:val="2"/>
                <w:szCs w:val="2"/>
              </w:rPr>
            </w:pPr>
          </w:p>
        </w:tc>
        <w:tc>
          <w:tcPr>
            <w:tcW w:w="2577" w:type="dxa"/>
          </w:tcPr>
          <w:p w14:paraId="2EE8B64C" w14:textId="77777777" w:rsidR="00EC2EE7" w:rsidRPr="00EC2EE7" w:rsidRDefault="00EC2EE7" w:rsidP="00EC2EE7">
            <w:pPr>
              <w:spacing w:before="83"/>
              <w:ind w:left="1"/>
              <w:jc w:val="center"/>
              <w:rPr>
                <w:sz w:val="17"/>
              </w:rPr>
            </w:pPr>
            <w:r w:rsidRPr="00EC2EE7">
              <w:rPr>
                <w:color w:val="333333"/>
                <w:spacing w:val="-2"/>
                <w:sz w:val="17"/>
              </w:rPr>
              <w:t>行唐县职业教育中心</w:t>
            </w:r>
          </w:p>
        </w:tc>
        <w:tc>
          <w:tcPr>
            <w:tcW w:w="1393" w:type="dxa"/>
          </w:tcPr>
          <w:p w14:paraId="30A65E4C" w14:textId="77777777" w:rsidR="00EC2EE7" w:rsidRPr="00EC2EE7" w:rsidRDefault="00EC2EE7" w:rsidP="00EC2EE7">
            <w:pPr>
              <w:spacing w:before="88"/>
              <w:ind w:left="210"/>
              <w:rPr>
                <w:sz w:val="17"/>
              </w:rPr>
            </w:pPr>
            <w:r w:rsidRPr="00EC2EE7">
              <w:rPr>
                <w:color w:val="333333"/>
                <w:spacing w:val="-10"/>
                <w:sz w:val="17"/>
              </w:rPr>
              <w:t>乔虹，刘晓青</w:t>
            </w:r>
          </w:p>
        </w:tc>
        <w:tc>
          <w:tcPr>
            <w:tcW w:w="2544" w:type="dxa"/>
          </w:tcPr>
          <w:p w14:paraId="797C5788" w14:textId="77777777" w:rsidR="00EC2EE7" w:rsidRPr="00EC2EE7" w:rsidRDefault="00EC2EE7" w:rsidP="00EC2EE7">
            <w:pPr>
              <w:spacing w:before="88"/>
              <w:ind w:right="35"/>
              <w:jc w:val="right"/>
              <w:rPr>
                <w:sz w:val="17"/>
              </w:rPr>
            </w:pPr>
            <w:r w:rsidRPr="00EC2EE7">
              <w:rPr>
                <w:color w:val="333333"/>
                <w:spacing w:val="-10"/>
                <w:sz w:val="17"/>
              </w:rPr>
              <w:t>张铭皓，范讳悦，焦墨轩，申鸿业</w:t>
            </w:r>
          </w:p>
        </w:tc>
        <w:tc>
          <w:tcPr>
            <w:tcW w:w="868" w:type="dxa"/>
          </w:tcPr>
          <w:p w14:paraId="3236F903" w14:textId="77777777" w:rsidR="00EC2EE7" w:rsidRPr="00EC2EE7" w:rsidRDefault="00EC2EE7" w:rsidP="00EC2EE7">
            <w:pPr>
              <w:spacing w:before="83"/>
              <w:ind w:left="43" w:right="2"/>
              <w:jc w:val="center"/>
              <w:rPr>
                <w:sz w:val="17"/>
              </w:rPr>
            </w:pPr>
            <w:r w:rsidRPr="00EC2EE7">
              <w:rPr>
                <w:color w:val="7B7B7B"/>
                <w:w w:val="105"/>
                <w:sz w:val="17"/>
              </w:rPr>
              <w:t>二</w:t>
            </w:r>
            <w:r w:rsidRPr="00EC2EE7">
              <w:rPr>
                <w:color w:val="494949"/>
                <w:spacing w:val="-5"/>
                <w:w w:val="105"/>
                <w:sz w:val="17"/>
              </w:rPr>
              <w:t>等奖</w:t>
            </w:r>
          </w:p>
        </w:tc>
      </w:tr>
      <w:tr w:rsidR="00EC2EE7" w:rsidRPr="00EC2EE7" w14:paraId="4A862AE8" w14:textId="77777777" w:rsidTr="00C049E6">
        <w:trPr>
          <w:trHeight w:val="425"/>
        </w:trPr>
        <w:tc>
          <w:tcPr>
            <w:tcW w:w="491" w:type="dxa"/>
          </w:tcPr>
          <w:p w14:paraId="32B3147A" w14:textId="77777777" w:rsidR="00EC2EE7" w:rsidRPr="00EC2EE7" w:rsidRDefault="00EC2EE7" w:rsidP="00EC2EE7">
            <w:pPr>
              <w:spacing w:before="94"/>
              <w:ind w:left="33" w:right="24"/>
              <w:jc w:val="center"/>
              <w:rPr>
                <w:rFonts w:ascii="Arial"/>
                <w:sz w:val="17"/>
              </w:rPr>
            </w:pPr>
            <w:r w:rsidRPr="00EC2EE7">
              <w:rPr>
                <w:rFonts w:ascii="Arial"/>
                <w:color w:val="333333"/>
                <w:spacing w:val="-5"/>
                <w:sz w:val="17"/>
              </w:rPr>
              <w:t>392</w:t>
            </w:r>
          </w:p>
        </w:tc>
        <w:tc>
          <w:tcPr>
            <w:tcW w:w="1080" w:type="dxa"/>
            <w:vMerge/>
            <w:tcBorders>
              <w:top w:val="nil"/>
            </w:tcBorders>
          </w:tcPr>
          <w:p w14:paraId="1B256ACF" w14:textId="77777777" w:rsidR="00EC2EE7" w:rsidRPr="00EC2EE7" w:rsidRDefault="00EC2EE7" w:rsidP="00EC2EE7">
            <w:pPr>
              <w:rPr>
                <w:sz w:val="2"/>
                <w:szCs w:val="2"/>
              </w:rPr>
            </w:pPr>
          </w:p>
        </w:tc>
        <w:tc>
          <w:tcPr>
            <w:tcW w:w="2577" w:type="dxa"/>
          </w:tcPr>
          <w:p w14:paraId="057F538E" w14:textId="77777777" w:rsidR="00EC2EE7" w:rsidRPr="00EC2EE7" w:rsidRDefault="00EC2EE7" w:rsidP="00EC2EE7">
            <w:pPr>
              <w:spacing w:before="85"/>
              <w:ind w:right="3"/>
              <w:jc w:val="center"/>
              <w:rPr>
                <w:sz w:val="17"/>
              </w:rPr>
            </w:pPr>
            <w:r w:rsidRPr="00EC2EE7">
              <w:rPr>
                <w:color w:val="333333"/>
                <w:spacing w:val="-1"/>
                <w:sz w:val="17"/>
              </w:rPr>
              <w:t>廊坊市电子信息工程学校</w:t>
            </w:r>
          </w:p>
        </w:tc>
        <w:tc>
          <w:tcPr>
            <w:tcW w:w="1393" w:type="dxa"/>
          </w:tcPr>
          <w:p w14:paraId="00B52596" w14:textId="77777777" w:rsidR="00EC2EE7" w:rsidRPr="00EC2EE7" w:rsidRDefault="00EC2EE7" w:rsidP="00EC2EE7">
            <w:pPr>
              <w:spacing w:before="85"/>
              <w:ind w:left="210"/>
              <w:rPr>
                <w:sz w:val="17"/>
              </w:rPr>
            </w:pPr>
            <w:r w:rsidRPr="00EC2EE7">
              <w:rPr>
                <w:color w:val="494949"/>
                <w:spacing w:val="-6"/>
                <w:sz w:val="17"/>
              </w:rPr>
              <w:t>李锦，</w:t>
            </w:r>
            <w:r w:rsidRPr="00EC2EE7">
              <w:rPr>
                <w:color w:val="111111"/>
                <w:spacing w:val="-6"/>
                <w:sz w:val="17"/>
              </w:rPr>
              <w:t>卜</w:t>
            </w:r>
            <w:r w:rsidRPr="00EC2EE7">
              <w:rPr>
                <w:color w:val="333333"/>
                <w:spacing w:val="-8"/>
                <w:sz w:val="17"/>
              </w:rPr>
              <w:t>晓宙</w:t>
            </w:r>
          </w:p>
        </w:tc>
        <w:tc>
          <w:tcPr>
            <w:tcW w:w="2544" w:type="dxa"/>
          </w:tcPr>
          <w:p w14:paraId="406FAB68" w14:textId="77777777" w:rsidR="00EC2EE7" w:rsidRPr="00EC2EE7" w:rsidRDefault="00EC2EE7" w:rsidP="00EC2EE7">
            <w:pPr>
              <w:spacing w:before="85"/>
              <w:ind w:right="30"/>
              <w:jc w:val="right"/>
              <w:rPr>
                <w:sz w:val="17"/>
              </w:rPr>
            </w:pPr>
            <w:r w:rsidRPr="00EC2EE7">
              <w:rPr>
                <w:color w:val="333333"/>
                <w:spacing w:val="-1"/>
                <w:sz w:val="17"/>
              </w:rPr>
              <w:t>刘炳辰李佳琪，袁万里，张荐文</w:t>
            </w:r>
          </w:p>
        </w:tc>
        <w:tc>
          <w:tcPr>
            <w:tcW w:w="868" w:type="dxa"/>
          </w:tcPr>
          <w:p w14:paraId="170F8C4D" w14:textId="77777777" w:rsidR="00EC2EE7" w:rsidRPr="00EC2EE7" w:rsidRDefault="00EC2EE7" w:rsidP="00EC2EE7">
            <w:pPr>
              <w:spacing w:before="85"/>
              <w:ind w:left="43" w:right="8"/>
              <w:jc w:val="center"/>
              <w:rPr>
                <w:sz w:val="17"/>
              </w:rPr>
            </w:pPr>
            <w:r w:rsidRPr="00EC2EE7">
              <w:rPr>
                <w:color w:val="494949"/>
                <w:spacing w:val="-4"/>
                <w:sz w:val="17"/>
              </w:rPr>
              <w:t>二等奖</w:t>
            </w:r>
          </w:p>
        </w:tc>
      </w:tr>
      <w:tr w:rsidR="00EC2EE7" w:rsidRPr="00EC2EE7" w14:paraId="4021DE04" w14:textId="77777777" w:rsidTr="00C049E6">
        <w:trPr>
          <w:trHeight w:val="424"/>
        </w:trPr>
        <w:tc>
          <w:tcPr>
            <w:tcW w:w="491" w:type="dxa"/>
          </w:tcPr>
          <w:p w14:paraId="1828E452" w14:textId="77777777" w:rsidR="00EC2EE7" w:rsidRPr="00EC2EE7" w:rsidRDefault="00EC2EE7" w:rsidP="00EC2EE7">
            <w:pPr>
              <w:spacing w:before="97"/>
              <w:ind w:left="33" w:right="20"/>
              <w:jc w:val="center"/>
              <w:rPr>
                <w:rFonts w:ascii="Arial"/>
                <w:sz w:val="17"/>
              </w:rPr>
            </w:pPr>
            <w:r w:rsidRPr="00EC2EE7">
              <w:rPr>
                <w:rFonts w:ascii="Arial"/>
                <w:color w:val="333333"/>
                <w:spacing w:val="-5"/>
                <w:sz w:val="17"/>
              </w:rPr>
              <w:t>393</w:t>
            </w:r>
          </w:p>
        </w:tc>
        <w:tc>
          <w:tcPr>
            <w:tcW w:w="1080" w:type="dxa"/>
            <w:vMerge/>
            <w:tcBorders>
              <w:top w:val="nil"/>
            </w:tcBorders>
          </w:tcPr>
          <w:p w14:paraId="73CBCFB0" w14:textId="77777777" w:rsidR="00EC2EE7" w:rsidRPr="00EC2EE7" w:rsidRDefault="00EC2EE7" w:rsidP="00EC2EE7">
            <w:pPr>
              <w:rPr>
                <w:sz w:val="2"/>
                <w:szCs w:val="2"/>
              </w:rPr>
            </w:pPr>
          </w:p>
        </w:tc>
        <w:tc>
          <w:tcPr>
            <w:tcW w:w="2577" w:type="dxa"/>
          </w:tcPr>
          <w:p w14:paraId="6CEB9217" w14:textId="77777777" w:rsidR="00EC2EE7" w:rsidRPr="00EC2EE7" w:rsidRDefault="00EC2EE7" w:rsidP="00EC2EE7">
            <w:pPr>
              <w:spacing w:before="83"/>
              <w:ind w:left="4"/>
              <w:jc w:val="center"/>
              <w:rPr>
                <w:sz w:val="17"/>
              </w:rPr>
            </w:pPr>
            <w:r w:rsidRPr="00EC2EE7">
              <w:rPr>
                <w:color w:val="333333"/>
                <w:spacing w:val="-2"/>
                <w:sz w:val="17"/>
              </w:rPr>
              <w:t>河北经济管理学校</w:t>
            </w:r>
          </w:p>
        </w:tc>
        <w:tc>
          <w:tcPr>
            <w:tcW w:w="1393" w:type="dxa"/>
          </w:tcPr>
          <w:p w14:paraId="24505FA3" w14:textId="77777777" w:rsidR="00EC2EE7" w:rsidRPr="00EC2EE7" w:rsidRDefault="00EC2EE7" w:rsidP="00EC2EE7">
            <w:pPr>
              <w:spacing w:before="88"/>
              <w:ind w:left="210"/>
              <w:rPr>
                <w:sz w:val="17"/>
              </w:rPr>
            </w:pPr>
            <w:r w:rsidRPr="00EC2EE7">
              <w:rPr>
                <w:color w:val="333333"/>
                <w:spacing w:val="-10"/>
                <w:sz w:val="17"/>
              </w:rPr>
              <w:t>姚雅菲，张晖</w:t>
            </w:r>
          </w:p>
        </w:tc>
        <w:tc>
          <w:tcPr>
            <w:tcW w:w="2544" w:type="dxa"/>
          </w:tcPr>
          <w:p w14:paraId="3A71BD9E" w14:textId="77777777" w:rsidR="00EC2EE7" w:rsidRPr="00EC2EE7" w:rsidRDefault="00EC2EE7" w:rsidP="00EC2EE7">
            <w:pPr>
              <w:spacing w:before="88"/>
              <w:ind w:right="33"/>
              <w:jc w:val="right"/>
              <w:rPr>
                <w:sz w:val="17"/>
              </w:rPr>
            </w:pPr>
            <w:r w:rsidRPr="00EC2EE7">
              <w:rPr>
                <w:color w:val="333333"/>
                <w:spacing w:val="-1"/>
                <w:sz w:val="17"/>
              </w:rPr>
              <w:t>邹宇婷，邢皓哗，杨佳斌牛浩宇</w:t>
            </w:r>
          </w:p>
        </w:tc>
        <w:tc>
          <w:tcPr>
            <w:tcW w:w="868" w:type="dxa"/>
          </w:tcPr>
          <w:p w14:paraId="3884223A" w14:textId="77777777" w:rsidR="00EC2EE7" w:rsidRPr="00EC2EE7" w:rsidRDefault="00EC2EE7" w:rsidP="00EC2EE7">
            <w:pPr>
              <w:spacing w:before="83"/>
              <w:ind w:left="43" w:right="2"/>
              <w:jc w:val="center"/>
              <w:rPr>
                <w:sz w:val="17"/>
              </w:rPr>
            </w:pPr>
            <w:r w:rsidRPr="00EC2EE7">
              <w:rPr>
                <w:color w:val="7B7B7B"/>
                <w:w w:val="105"/>
                <w:sz w:val="17"/>
              </w:rPr>
              <w:t>二</w:t>
            </w:r>
            <w:r w:rsidRPr="00EC2EE7">
              <w:rPr>
                <w:color w:val="494949"/>
                <w:spacing w:val="-5"/>
                <w:w w:val="105"/>
                <w:sz w:val="17"/>
              </w:rPr>
              <w:t>等奖</w:t>
            </w:r>
          </w:p>
        </w:tc>
      </w:tr>
      <w:tr w:rsidR="00EC2EE7" w:rsidRPr="00EC2EE7" w14:paraId="3972280A" w14:textId="77777777" w:rsidTr="00C049E6">
        <w:trPr>
          <w:trHeight w:val="467"/>
        </w:trPr>
        <w:tc>
          <w:tcPr>
            <w:tcW w:w="491" w:type="dxa"/>
          </w:tcPr>
          <w:p w14:paraId="6E4F1C36" w14:textId="77777777" w:rsidR="00EC2EE7" w:rsidRPr="00EC2EE7" w:rsidRDefault="00EC2EE7" w:rsidP="00EC2EE7">
            <w:pPr>
              <w:spacing w:before="118"/>
              <w:ind w:left="33" w:right="18"/>
              <w:jc w:val="center"/>
              <w:rPr>
                <w:rFonts w:ascii="Arial"/>
                <w:sz w:val="17"/>
              </w:rPr>
            </w:pPr>
            <w:r w:rsidRPr="00EC2EE7">
              <w:rPr>
                <w:rFonts w:ascii="Arial"/>
                <w:color w:val="333333"/>
                <w:spacing w:val="-5"/>
                <w:sz w:val="17"/>
              </w:rPr>
              <w:t>394</w:t>
            </w:r>
          </w:p>
        </w:tc>
        <w:tc>
          <w:tcPr>
            <w:tcW w:w="1080" w:type="dxa"/>
            <w:vMerge/>
            <w:tcBorders>
              <w:top w:val="nil"/>
            </w:tcBorders>
          </w:tcPr>
          <w:p w14:paraId="6BFA3EDF" w14:textId="77777777" w:rsidR="00EC2EE7" w:rsidRPr="00EC2EE7" w:rsidRDefault="00EC2EE7" w:rsidP="00EC2EE7">
            <w:pPr>
              <w:rPr>
                <w:sz w:val="2"/>
                <w:szCs w:val="2"/>
              </w:rPr>
            </w:pPr>
          </w:p>
        </w:tc>
        <w:tc>
          <w:tcPr>
            <w:tcW w:w="2577" w:type="dxa"/>
          </w:tcPr>
          <w:p w14:paraId="7A4AE991" w14:textId="77777777" w:rsidR="00EC2EE7" w:rsidRPr="00EC2EE7" w:rsidRDefault="00EC2EE7" w:rsidP="00EC2EE7">
            <w:pPr>
              <w:spacing w:before="104"/>
              <w:ind w:left="29"/>
              <w:jc w:val="center"/>
              <w:rPr>
                <w:sz w:val="17"/>
              </w:rPr>
            </w:pPr>
            <w:r w:rsidRPr="00EC2EE7">
              <w:rPr>
                <w:color w:val="1F1F1F"/>
                <w:w w:val="105"/>
                <w:sz w:val="17"/>
              </w:rPr>
              <w:t>正定县职业技术教</w:t>
            </w:r>
            <w:r w:rsidRPr="00EC2EE7">
              <w:rPr>
                <w:color w:val="494949"/>
                <w:w w:val="105"/>
                <w:sz w:val="17"/>
              </w:rPr>
              <w:t>育中</w:t>
            </w:r>
            <w:r w:rsidRPr="00EC2EE7">
              <w:rPr>
                <w:color w:val="1F1F1F"/>
                <w:spacing w:val="-10"/>
                <w:w w:val="105"/>
                <w:sz w:val="17"/>
              </w:rPr>
              <w:t>心</w:t>
            </w:r>
          </w:p>
        </w:tc>
        <w:tc>
          <w:tcPr>
            <w:tcW w:w="1393" w:type="dxa"/>
          </w:tcPr>
          <w:p w14:paraId="26EF69EC" w14:textId="77777777" w:rsidR="00EC2EE7" w:rsidRPr="00EC2EE7" w:rsidRDefault="00EC2EE7" w:rsidP="00EC2EE7">
            <w:pPr>
              <w:spacing w:before="104"/>
              <w:ind w:left="212"/>
              <w:rPr>
                <w:sz w:val="17"/>
              </w:rPr>
            </w:pPr>
            <w:r w:rsidRPr="00EC2EE7">
              <w:rPr>
                <w:color w:val="333333"/>
                <w:spacing w:val="-2"/>
                <w:w w:val="115"/>
                <w:sz w:val="17"/>
              </w:rPr>
              <w:t>张文涛王伟</w:t>
            </w:r>
          </w:p>
        </w:tc>
        <w:tc>
          <w:tcPr>
            <w:tcW w:w="2544" w:type="dxa"/>
          </w:tcPr>
          <w:p w14:paraId="49BF3B28" w14:textId="77777777" w:rsidR="00EC2EE7" w:rsidRPr="00EC2EE7" w:rsidRDefault="00EC2EE7" w:rsidP="00EC2EE7">
            <w:pPr>
              <w:spacing w:line="215" w:lineRule="exact"/>
              <w:ind w:left="48" w:right="11"/>
              <w:jc w:val="center"/>
              <w:rPr>
                <w:sz w:val="17"/>
              </w:rPr>
            </w:pPr>
            <w:r w:rsidRPr="00EC2EE7">
              <w:rPr>
                <w:color w:val="333333"/>
                <w:spacing w:val="-10"/>
                <w:sz w:val="17"/>
              </w:rPr>
              <w:t>张子诺，崔贾浩阳，王翊博，王</w:t>
            </w:r>
            <w:r w:rsidRPr="00EC2EE7">
              <w:rPr>
                <w:color w:val="7B7B7B"/>
                <w:spacing w:val="-10"/>
                <w:sz w:val="17"/>
              </w:rPr>
              <w:t>一</w:t>
            </w:r>
          </w:p>
          <w:p w14:paraId="484D3EC1" w14:textId="77777777" w:rsidR="00EC2EE7" w:rsidRPr="00EC2EE7" w:rsidRDefault="00EC2EE7" w:rsidP="00EC2EE7">
            <w:pPr>
              <w:spacing w:before="9"/>
              <w:ind w:left="48" w:right="11"/>
              <w:jc w:val="center"/>
              <w:rPr>
                <w:sz w:val="17"/>
              </w:rPr>
            </w:pPr>
            <w:r w:rsidRPr="00EC2EE7">
              <w:rPr>
                <w:color w:val="333333"/>
                <w:spacing w:val="-10"/>
                <w:w w:val="105"/>
                <w:sz w:val="17"/>
              </w:rPr>
              <w:t>牧</w:t>
            </w:r>
          </w:p>
        </w:tc>
        <w:tc>
          <w:tcPr>
            <w:tcW w:w="868" w:type="dxa"/>
          </w:tcPr>
          <w:p w14:paraId="566D480E" w14:textId="77777777" w:rsidR="00EC2EE7" w:rsidRPr="00EC2EE7" w:rsidRDefault="00EC2EE7" w:rsidP="00EC2EE7">
            <w:pPr>
              <w:spacing w:before="104"/>
              <w:ind w:left="43" w:right="2"/>
              <w:jc w:val="center"/>
              <w:rPr>
                <w:sz w:val="17"/>
              </w:rPr>
            </w:pPr>
            <w:r w:rsidRPr="00EC2EE7">
              <w:rPr>
                <w:color w:val="7B7B7B"/>
                <w:w w:val="105"/>
                <w:sz w:val="17"/>
              </w:rPr>
              <w:t>二</w:t>
            </w:r>
            <w:r w:rsidRPr="00EC2EE7">
              <w:rPr>
                <w:color w:val="494949"/>
                <w:spacing w:val="-5"/>
                <w:w w:val="105"/>
                <w:sz w:val="17"/>
              </w:rPr>
              <w:t>等奖</w:t>
            </w:r>
          </w:p>
        </w:tc>
      </w:tr>
      <w:tr w:rsidR="00EC2EE7" w:rsidRPr="00EC2EE7" w14:paraId="01D2BB65" w14:textId="77777777" w:rsidTr="00C049E6">
        <w:trPr>
          <w:trHeight w:val="425"/>
        </w:trPr>
        <w:tc>
          <w:tcPr>
            <w:tcW w:w="491" w:type="dxa"/>
          </w:tcPr>
          <w:p w14:paraId="6B76D123" w14:textId="77777777" w:rsidR="00EC2EE7" w:rsidRPr="00EC2EE7" w:rsidRDefault="00EC2EE7" w:rsidP="00EC2EE7">
            <w:pPr>
              <w:spacing w:before="98"/>
              <w:ind w:left="33" w:right="20"/>
              <w:jc w:val="center"/>
              <w:rPr>
                <w:rFonts w:ascii="Arial"/>
                <w:sz w:val="17"/>
              </w:rPr>
            </w:pPr>
            <w:r w:rsidRPr="00EC2EE7">
              <w:rPr>
                <w:rFonts w:ascii="Arial"/>
                <w:color w:val="1F1F1F"/>
                <w:spacing w:val="-5"/>
                <w:sz w:val="17"/>
              </w:rPr>
              <w:t>395</w:t>
            </w:r>
          </w:p>
        </w:tc>
        <w:tc>
          <w:tcPr>
            <w:tcW w:w="1080" w:type="dxa"/>
            <w:vMerge/>
            <w:tcBorders>
              <w:top w:val="nil"/>
            </w:tcBorders>
          </w:tcPr>
          <w:p w14:paraId="48420CD2" w14:textId="77777777" w:rsidR="00EC2EE7" w:rsidRPr="00EC2EE7" w:rsidRDefault="00EC2EE7" w:rsidP="00EC2EE7">
            <w:pPr>
              <w:rPr>
                <w:sz w:val="2"/>
                <w:szCs w:val="2"/>
              </w:rPr>
            </w:pPr>
          </w:p>
        </w:tc>
        <w:tc>
          <w:tcPr>
            <w:tcW w:w="2577" w:type="dxa"/>
          </w:tcPr>
          <w:p w14:paraId="28F2BDB7" w14:textId="77777777" w:rsidR="00EC2EE7" w:rsidRPr="00EC2EE7" w:rsidRDefault="00EC2EE7" w:rsidP="00EC2EE7">
            <w:pPr>
              <w:spacing w:before="84"/>
              <w:jc w:val="center"/>
              <w:rPr>
                <w:sz w:val="17"/>
              </w:rPr>
            </w:pPr>
            <w:r w:rsidRPr="00EC2EE7">
              <w:rPr>
                <w:color w:val="333333"/>
                <w:spacing w:val="-2"/>
                <w:sz w:val="17"/>
              </w:rPr>
              <w:t>邢台现代职业学校</w:t>
            </w:r>
          </w:p>
        </w:tc>
        <w:tc>
          <w:tcPr>
            <w:tcW w:w="1393" w:type="dxa"/>
          </w:tcPr>
          <w:p w14:paraId="0364DEC4" w14:textId="77777777" w:rsidR="00EC2EE7" w:rsidRPr="00EC2EE7" w:rsidRDefault="00EC2EE7" w:rsidP="00EC2EE7">
            <w:pPr>
              <w:spacing w:before="84"/>
              <w:ind w:left="210"/>
              <w:rPr>
                <w:sz w:val="17"/>
              </w:rPr>
            </w:pPr>
            <w:r w:rsidRPr="00EC2EE7">
              <w:rPr>
                <w:color w:val="333333"/>
                <w:spacing w:val="-10"/>
                <w:sz w:val="17"/>
              </w:rPr>
              <w:t>周雅，翟红丽</w:t>
            </w:r>
          </w:p>
        </w:tc>
        <w:tc>
          <w:tcPr>
            <w:tcW w:w="2544" w:type="dxa"/>
          </w:tcPr>
          <w:p w14:paraId="4FC2AB0B" w14:textId="77777777" w:rsidR="00EC2EE7" w:rsidRPr="00EC2EE7" w:rsidRDefault="00EC2EE7" w:rsidP="00EC2EE7">
            <w:pPr>
              <w:spacing w:before="89"/>
              <w:ind w:right="36"/>
              <w:jc w:val="right"/>
              <w:rPr>
                <w:sz w:val="17"/>
              </w:rPr>
            </w:pPr>
            <w:r w:rsidRPr="00EC2EE7">
              <w:rPr>
                <w:color w:val="333333"/>
                <w:spacing w:val="-10"/>
                <w:sz w:val="17"/>
              </w:rPr>
              <w:t>陈泊宇，曹梓妍，张旭恒，千卓冉</w:t>
            </w:r>
          </w:p>
        </w:tc>
        <w:tc>
          <w:tcPr>
            <w:tcW w:w="868" w:type="dxa"/>
          </w:tcPr>
          <w:p w14:paraId="7A28946B" w14:textId="77777777" w:rsidR="00EC2EE7" w:rsidRPr="00EC2EE7" w:rsidRDefault="00EC2EE7" w:rsidP="00EC2EE7">
            <w:pPr>
              <w:spacing w:before="84"/>
              <w:ind w:left="43" w:right="2"/>
              <w:jc w:val="center"/>
              <w:rPr>
                <w:sz w:val="17"/>
              </w:rPr>
            </w:pPr>
            <w:r w:rsidRPr="00EC2EE7">
              <w:rPr>
                <w:color w:val="7B7B7B"/>
                <w:w w:val="105"/>
                <w:sz w:val="17"/>
              </w:rPr>
              <w:t>二</w:t>
            </w:r>
            <w:r w:rsidRPr="00EC2EE7">
              <w:rPr>
                <w:color w:val="494949"/>
                <w:spacing w:val="-5"/>
                <w:w w:val="105"/>
                <w:sz w:val="17"/>
              </w:rPr>
              <w:t>等奖</w:t>
            </w:r>
          </w:p>
        </w:tc>
      </w:tr>
      <w:tr w:rsidR="00EC2EE7" w:rsidRPr="00EC2EE7" w14:paraId="15F9B3B6" w14:textId="77777777" w:rsidTr="00C049E6">
        <w:trPr>
          <w:trHeight w:val="425"/>
        </w:trPr>
        <w:tc>
          <w:tcPr>
            <w:tcW w:w="491" w:type="dxa"/>
          </w:tcPr>
          <w:p w14:paraId="0C6BC22C" w14:textId="77777777" w:rsidR="00EC2EE7" w:rsidRPr="00EC2EE7" w:rsidRDefault="00EC2EE7" w:rsidP="00EC2EE7">
            <w:pPr>
              <w:spacing w:before="100"/>
              <w:ind w:left="33" w:right="21"/>
              <w:jc w:val="center"/>
              <w:rPr>
                <w:rFonts w:ascii="Arial"/>
                <w:sz w:val="17"/>
              </w:rPr>
            </w:pPr>
            <w:r w:rsidRPr="00EC2EE7">
              <w:rPr>
                <w:rFonts w:ascii="Arial"/>
                <w:color w:val="333333"/>
                <w:spacing w:val="-5"/>
                <w:sz w:val="17"/>
              </w:rPr>
              <w:t>396</w:t>
            </w:r>
          </w:p>
        </w:tc>
        <w:tc>
          <w:tcPr>
            <w:tcW w:w="1080" w:type="dxa"/>
            <w:vMerge/>
            <w:tcBorders>
              <w:top w:val="nil"/>
            </w:tcBorders>
          </w:tcPr>
          <w:p w14:paraId="1D04D979" w14:textId="77777777" w:rsidR="00EC2EE7" w:rsidRPr="00EC2EE7" w:rsidRDefault="00EC2EE7" w:rsidP="00EC2EE7">
            <w:pPr>
              <w:rPr>
                <w:sz w:val="2"/>
                <w:szCs w:val="2"/>
              </w:rPr>
            </w:pPr>
          </w:p>
        </w:tc>
        <w:tc>
          <w:tcPr>
            <w:tcW w:w="2577" w:type="dxa"/>
          </w:tcPr>
          <w:p w14:paraId="5E17A600" w14:textId="77777777" w:rsidR="00EC2EE7" w:rsidRPr="00EC2EE7" w:rsidRDefault="00EC2EE7" w:rsidP="00EC2EE7">
            <w:pPr>
              <w:spacing w:before="86"/>
              <w:ind w:left="28"/>
              <w:jc w:val="center"/>
              <w:rPr>
                <w:sz w:val="17"/>
              </w:rPr>
            </w:pPr>
            <w:r w:rsidRPr="00EC2EE7">
              <w:rPr>
                <w:color w:val="333333"/>
                <w:w w:val="105"/>
                <w:sz w:val="17"/>
              </w:rPr>
              <w:t>邯郸</w:t>
            </w:r>
            <w:r w:rsidRPr="00EC2EE7">
              <w:rPr>
                <w:color w:val="111111"/>
                <w:w w:val="105"/>
                <w:sz w:val="17"/>
              </w:rPr>
              <w:t>市</w:t>
            </w:r>
            <w:r w:rsidRPr="00EC2EE7">
              <w:rPr>
                <w:color w:val="333333"/>
                <w:w w:val="105"/>
                <w:sz w:val="17"/>
              </w:rPr>
              <w:t>第</w:t>
            </w:r>
            <w:r w:rsidRPr="00EC2EE7">
              <w:rPr>
                <w:color w:val="7B7B7B"/>
                <w:w w:val="105"/>
                <w:sz w:val="17"/>
              </w:rPr>
              <w:t>二</w:t>
            </w:r>
            <w:r w:rsidRPr="00EC2EE7">
              <w:rPr>
                <w:color w:val="1F1F1F"/>
                <w:w w:val="105"/>
                <w:sz w:val="17"/>
              </w:rPr>
              <w:t>职业中</w:t>
            </w:r>
            <w:r w:rsidRPr="00EC2EE7">
              <w:rPr>
                <w:color w:val="494949"/>
                <w:spacing w:val="-10"/>
                <w:w w:val="105"/>
                <w:sz w:val="17"/>
              </w:rPr>
              <w:t>学</w:t>
            </w:r>
          </w:p>
        </w:tc>
        <w:tc>
          <w:tcPr>
            <w:tcW w:w="1393" w:type="dxa"/>
          </w:tcPr>
          <w:p w14:paraId="4C4841A7" w14:textId="77777777" w:rsidR="00EC2EE7" w:rsidRPr="00EC2EE7" w:rsidRDefault="00EC2EE7" w:rsidP="00EC2EE7">
            <w:pPr>
              <w:spacing w:before="91"/>
              <w:ind w:left="125"/>
              <w:rPr>
                <w:sz w:val="17"/>
              </w:rPr>
            </w:pPr>
            <w:r w:rsidRPr="00EC2EE7">
              <w:rPr>
                <w:color w:val="333333"/>
                <w:spacing w:val="-9"/>
                <w:sz w:val="17"/>
              </w:rPr>
              <w:t>肖子强，索晓宁</w:t>
            </w:r>
          </w:p>
        </w:tc>
        <w:tc>
          <w:tcPr>
            <w:tcW w:w="2544" w:type="dxa"/>
          </w:tcPr>
          <w:p w14:paraId="0B0B7831" w14:textId="77777777" w:rsidR="00EC2EE7" w:rsidRPr="00EC2EE7" w:rsidRDefault="00EC2EE7" w:rsidP="00EC2EE7">
            <w:pPr>
              <w:spacing w:before="91"/>
              <w:ind w:left="385"/>
              <w:rPr>
                <w:sz w:val="17"/>
              </w:rPr>
            </w:pPr>
            <w:r w:rsidRPr="00EC2EE7">
              <w:rPr>
                <w:color w:val="333333"/>
                <w:spacing w:val="-1"/>
                <w:w w:val="90"/>
                <w:sz w:val="17"/>
              </w:rPr>
              <w:t>韩国奥，赵志鹏，李依轩</w:t>
            </w:r>
          </w:p>
        </w:tc>
        <w:tc>
          <w:tcPr>
            <w:tcW w:w="868" w:type="dxa"/>
          </w:tcPr>
          <w:p w14:paraId="520E9F14" w14:textId="77777777" w:rsidR="00EC2EE7" w:rsidRPr="00EC2EE7" w:rsidRDefault="00EC2EE7" w:rsidP="00EC2EE7">
            <w:pPr>
              <w:spacing w:before="86"/>
              <w:ind w:left="43" w:right="2"/>
              <w:jc w:val="center"/>
              <w:rPr>
                <w:sz w:val="17"/>
              </w:rPr>
            </w:pPr>
            <w:r w:rsidRPr="00EC2EE7">
              <w:rPr>
                <w:color w:val="7B7B7B"/>
                <w:w w:val="105"/>
                <w:sz w:val="17"/>
              </w:rPr>
              <w:t>二</w:t>
            </w:r>
            <w:r w:rsidRPr="00EC2EE7">
              <w:rPr>
                <w:color w:val="494949"/>
                <w:spacing w:val="-5"/>
                <w:w w:val="105"/>
                <w:sz w:val="17"/>
              </w:rPr>
              <w:t>等奖</w:t>
            </w:r>
          </w:p>
        </w:tc>
      </w:tr>
      <w:tr w:rsidR="00EC2EE7" w:rsidRPr="00EC2EE7" w14:paraId="6B601765" w14:textId="77777777" w:rsidTr="00C049E6">
        <w:trPr>
          <w:trHeight w:val="424"/>
        </w:trPr>
        <w:tc>
          <w:tcPr>
            <w:tcW w:w="491" w:type="dxa"/>
          </w:tcPr>
          <w:p w14:paraId="277000BF" w14:textId="77777777" w:rsidR="00EC2EE7" w:rsidRPr="00EC2EE7" w:rsidRDefault="00EC2EE7" w:rsidP="00EC2EE7">
            <w:pPr>
              <w:spacing w:before="97"/>
              <w:ind w:left="33" w:right="24"/>
              <w:jc w:val="center"/>
              <w:rPr>
                <w:rFonts w:ascii="Arial"/>
                <w:sz w:val="17"/>
              </w:rPr>
            </w:pPr>
            <w:r w:rsidRPr="00EC2EE7">
              <w:rPr>
                <w:rFonts w:ascii="Arial"/>
                <w:color w:val="333333"/>
                <w:spacing w:val="-5"/>
                <w:sz w:val="17"/>
              </w:rPr>
              <w:t>397</w:t>
            </w:r>
          </w:p>
        </w:tc>
        <w:tc>
          <w:tcPr>
            <w:tcW w:w="1080" w:type="dxa"/>
            <w:vMerge/>
            <w:tcBorders>
              <w:top w:val="nil"/>
            </w:tcBorders>
          </w:tcPr>
          <w:p w14:paraId="0ED958A3" w14:textId="77777777" w:rsidR="00EC2EE7" w:rsidRPr="00EC2EE7" w:rsidRDefault="00EC2EE7" w:rsidP="00EC2EE7">
            <w:pPr>
              <w:rPr>
                <w:sz w:val="2"/>
                <w:szCs w:val="2"/>
              </w:rPr>
            </w:pPr>
          </w:p>
        </w:tc>
        <w:tc>
          <w:tcPr>
            <w:tcW w:w="2577" w:type="dxa"/>
          </w:tcPr>
          <w:p w14:paraId="432A1000" w14:textId="77777777" w:rsidR="00EC2EE7" w:rsidRPr="00EC2EE7" w:rsidRDefault="00EC2EE7" w:rsidP="00EC2EE7">
            <w:pPr>
              <w:spacing w:before="88"/>
              <w:ind w:left="18"/>
              <w:jc w:val="center"/>
              <w:rPr>
                <w:sz w:val="17"/>
              </w:rPr>
            </w:pPr>
            <w:r w:rsidRPr="00EC2EE7">
              <w:rPr>
                <w:color w:val="1F1F1F"/>
                <w:w w:val="105"/>
                <w:sz w:val="17"/>
              </w:rPr>
              <w:t>石</w:t>
            </w:r>
            <w:r w:rsidRPr="00EC2EE7">
              <w:rPr>
                <w:color w:val="494949"/>
                <w:w w:val="105"/>
                <w:sz w:val="17"/>
              </w:rPr>
              <w:t>家庄工程技</w:t>
            </w:r>
            <w:r w:rsidRPr="00EC2EE7">
              <w:rPr>
                <w:color w:val="1F1F1F"/>
                <w:spacing w:val="-4"/>
                <w:w w:val="105"/>
                <w:sz w:val="17"/>
              </w:rPr>
              <w:t>术学校</w:t>
            </w:r>
          </w:p>
        </w:tc>
        <w:tc>
          <w:tcPr>
            <w:tcW w:w="1393" w:type="dxa"/>
          </w:tcPr>
          <w:p w14:paraId="3FB49EFA" w14:textId="77777777" w:rsidR="00EC2EE7" w:rsidRPr="00EC2EE7" w:rsidRDefault="00EC2EE7" w:rsidP="00EC2EE7">
            <w:pPr>
              <w:spacing w:before="88"/>
              <w:ind w:left="124"/>
              <w:rPr>
                <w:sz w:val="17"/>
              </w:rPr>
            </w:pPr>
            <w:r w:rsidRPr="00EC2EE7">
              <w:rPr>
                <w:color w:val="333333"/>
                <w:spacing w:val="-9"/>
                <w:sz w:val="17"/>
              </w:rPr>
              <w:t>孙通达，张雨吉</w:t>
            </w:r>
          </w:p>
        </w:tc>
        <w:tc>
          <w:tcPr>
            <w:tcW w:w="2544" w:type="dxa"/>
          </w:tcPr>
          <w:p w14:paraId="0F43A188" w14:textId="77777777" w:rsidR="00EC2EE7" w:rsidRPr="00EC2EE7" w:rsidRDefault="00EC2EE7" w:rsidP="00EC2EE7">
            <w:pPr>
              <w:spacing w:before="88"/>
              <w:ind w:right="32"/>
              <w:jc w:val="right"/>
              <w:rPr>
                <w:sz w:val="17"/>
              </w:rPr>
            </w:pPr>
            <w:r w:rsidRPr="00EC2EE7">
              <w:rPr>
                <w:color w:val="333333"/>
                <w:spacing w:val="-10"/>
                <w:sz w:val="17"/>
              </w:rPr>
              <w:t>王子康，杨萧语，杨子钰，窦雨燕</w:t>
            </w:r>
          </w:p>
        </w:tc>
        <w:tc>
          <w:tcPr>
            <w:tcW w:w="868" w:type="dxa"/>
          </w:tcPr>
          <w:p w14:paraId="3098A78A" w14:textId="77777777" w:rsidR="00EC2EE7" w:rsidRPr="00EC2EE7" w:rsidRDefault="00EC2EE7" w:rsidP="00EC2EE7">
            <w:pPr>
              <w:spacing w:before="88"/>
              <w:ind w:left="43"/>
              <w:jc w:val="center"/>
              <w:rPr>
                <w:sz w:val="17"/>
              </w:rPr>
            </w:pPr>
            <w:r w:rsidRPr="00EC2EE7">
              <w:rPr>
                <w:color w:val="7B7B7B"/>
                <w:sz w:val="17"/>
              </w:rPr>
              <w:t>三</w:t>
            </w:r>
            <w:r w:rsidRPr="00EC2EE7">
              <w:rPr>
                <w:color w:val="333333"/>
                <w:spacing w:val="-5"/>
                <w:sz w:val="17"/>
              </w:rPr>
              <w:t>等奖</w:t>
            </w:r>
          </w:p>
        </w:tc>
      </w:tr>
      <w:tr w:rsidR="00EC2EE7" w:rsidRPr="00EC2EE7" w14:paraId="605324F1" w14:textId="77777777" w:rsidTr="00C049E6">
        <w:trPr>
          <w:trHeight w:val="425"/>
        </w:trPr>
        <w:tc>
          <w:tcPr>
            <w:tcW w:w="491" w:type="dxa"/>
          </w:tcPr>
          <w:p w14:paraId="606E7BB8" w14:textId="77777777" w:rsidR="00EC2EE7" w:rsidRPr="00EC2EE7" w:rsidRDefault="00EC2EE7" w:rsidP="00EC2EE7">
            <w:pPr>
              <w:spacing w:before="100"/>
              <w:ind w:left="33" w:right="21"/>
              <w:jc w:val="center"/>
              <w:rPr>
                <w:rFonts w:ascii="Arial"/>
                <w:sz w:val="17"/>
              </w:rPr>
            </w:pPr>
            <w:r w:rsidRPr="00EC2EE7">
              <w:rPr>
                <w:rFonts w:ascii="Arial"/>
                <w:color w:val="333333"/>
                <w:spacing w:val="-5"/>
                <w:sz w:val="17"/>
              </w:rPr>
              <w:t>398</w:t>
            </w:r>
          </w:p>
        </w:tc>
        <w:tc>
          <w:tcPr>
            <w:tcW w:w="1080" w:type="dxa"/>
            <w:vMerge/>
            <w:tcBorders>
              <w:top w:val="nil"/>
            </w:tcBorders>
          </w:tcPr>
          <w:p w14:paraId="098D2FC4" w14:textId="77777777" w:rsidR="00EC2EE7" w:rsidRPr="00EC2EE7" w:rsidRDefault="00EC2EE7" w:rsidP="00EC2EE7">
            <w:pPr>
              <w:rPr>
                <w:sz w:val="2"/>
                <w:szCs w:val="2"/>
              </w:rPr>
            </w:pPr>
          </w:p>
        </w:tc>
        <w:tc>
          <w:tcPr>
            <w:tcW w:w="2577" w:type="dxa"/>
          </w:tcPr>
          <w:p w14:paraId="086E3797" w14:textId="77777777" w:rsidR="00EC2EE7" w:rsidRPr="00EC2EE7" w:rsidRDefault="00EC2EE7" w:rsidP="00EC2EE7">
            <w:pPr>
              <w:spacing w:before="86"/>
              <w:ind w:left="1"/>
              <w:jc w:val="center"/>
              <w:rPr>
                <w:sz w:val="17"/>
              </w:rPr>
            </w:pPr>
            <w:r w:rsidRPr="00EC2EE7">
              <w:rPr>
                <w:color w:val="333333"/>
                <w:spacing w:val="-1"/>
                <w:sz w:val="17"/>
              </w:rPr>
              <w:t>邯郸科实中等专业学校</w:t>
            </w:r>
          </w:p>
        </w:tc>
        <w:tc>
          <w:tcPr>
            <w:tcW w:w="1393" w:type="dxa"/>
          </w:tcPr>
          <w:p w14:paraId="075756FA" w14:textId="77777777" w:rsidR="00EC2EE7" w:rsidRPr="00EC2EE7" w:rsidRDefault="00EC2EE7" w:rsidP="00EC2EE7">
            <w:pPr>
              <w:spacing w:before="91"/>
              <w:ind w:left="210"/>
              <w:rPr>
                <w:sz w:val="17"/>
              </w:rPr>
            </w:pPr>
            <w:r w:rsidRPr="00EC2EE7">
              <w:rPr>
                <w:color w:val="333333"/>
                <w:spacing w:val="-10"/>
                <w:sz w:val="17"/>
              </w:rPr>
              <w:t>杨亮飞，张玺</w:t>
            </w:r>
          </w:p>
        </w:tc>
        <w:tc>
          <w:tcPr>
            <w:tcW w:w="2544" w:type="dxa"/>
          </w:tcPr>
          <w:p w14:paraId="3CB0745C" w14:textId="77777777" w:rsidR="00EC2EE7" w:rsidRPr="00EC2EE7" w:rsidRDefault="00EC2EE7" w:rsidP="00EC2EE7">
            <w:pPr>
              <w:spacing w:before="91"/>
              <w:ind w:right="37"/>
              <w:jc w:val="right"/>
              <w:rPr>
                <w:sz w:val="17"/>
              </w:rPr>
            </w:pPr>
            <w:r w:rsidRPr="00EC2EE7">
              <w:rPr>
                <w:color w:val="333333"/>
                <w:spacing w:val="-10"/>
                <w:sz w:val="17"/>
              </w:rPr>
              <w:t>李孜航，郭明明，魏永欢，郑佳博</w:t>
            </w:r>
          </w:p>
        </w:tc>
        <w:tc>
          <w:tcPr>
            <w:tcW w:w="868" w:type="dxa"/>
          </w:tcPr>
          <w:p w14:paraId="586CC875" w14:textId="77777777" w:rsidR="00EC2EE7" w:rsidRPr="00EC2EE7" w:rsidRDefault="00EC2EE7" w:rsidP="00EC2EE7">
            <w:pPr>
              <w:spacing w:before="91"/>
              <w:ind w:left="43" w:right="12"/>
              <w:jc w:val="center"/>
              <w:rPr>
                <w:sz w:val="17"/>
              </w:rPr>
            </w:pPr>
            <w:r w:rsidRPr="00EC2EE7">
              <w:rPr>
                <w:color w:val="494949"/>
                <w:spacing w:val="-4"/>
                <w:sz w:val="17"/>
              </w:rPr>
              <w:t>三等奖</w:t>
            </w:r>
          </w:p>
        </w:tc>
      </w:tr>
      <w:tr w:rsidR="00EC2EE7" w:rsidRPr="00EC2EE7" w14:paraId="1C693000" w14:textId="77777777" w:rsidTr="00C049E6">
        <w:trPr>
          <w:trHeight w:val="465"/>
        </w:trPr>
        <w:tc>
          <w:tcPr>
            <w:tcW w:w="491" w:type="dxa"/>
          </w:tcPr>
          <w:p w14:paraId="70BD15BA" w14:textId="77777777" w:rsidR="00EC2EE7" w:rsidRPr="00EC2EE7" w:rsidRDefault="00EC2EE7" w:rsidP="00EC2EE7">
            <w:pPr>
              <w:spacing w:before="121"/>
              <w:ind w:left="33" w:right="21"/>
              <w:jc w:val="center"/>
              <w:rPr>
                <w:rFonts w:ascii="Arial"/>
                <w:sz w:val="17"/>
              </w:rPr>
            </w:pPr>
            <w:r w:rsidRPr="00EC2EE7">
              <w:rPr>
                <w:rFonts w:ascii="Arial"/>
                <w:color w:val="333333"/>
                <w:spacing w:val="-5"/>
                <w:sz w:val="17"/>
              </w:rPr>
              <w:t>399</w:t>
            </w:r>
          </w:p>
        </w:tc>
        <w:tc>
          <w:tcPr>
            <w:tcW w:w="1080" w:type="dxa"/>
            <w:vMerge/>
            <w:tcBorders>
              <w:top w:val="nil"/>
            </w:tcBorders>
          </w:tcPr>
          <w:p w14:paraId="20F77B28" w14:textId="77777777" w:rsidR="00EC2EE7" w:rsidRPr="00EC2EE7" w:rsidRDefault="00EC2EE7" w:rsidP="00EC2EE7">
            <w:pPr>
              <w:rPr>
                <w:sz w:val="2"/>
                <w:szCs w:val="2"/>
              </w:rPr>
            </w:pPr>
          </w:p>
        </w:tc>
        <w:tc>
          <w:tcPr>
            <w:tcW w:w="2577" w:type="dxa"/>
          </w:tcPr>
          <w:p w14:paraId="513C674D" w14:textId="77777777" w:rsidR="00EC2EE7" w:rsidRPr="00EC2EE7" w:rsidRDefault="00EC2EE7" w:rsidP="00EC2EE7">
            <w:pPr>
              <w:spacing w:line="213" w:lineRule="exact"/>
              <w:ind w:left="32" w:right="-15"/>
              <w:jc w:val="center"/>
              <w:rPr>
                <w:sz w:val="17"/>
              </w:rPr>
            </w:pPr>
            <w:r w:rsidRPr="00EC2EE7">
              <w:rPr>
                <w:color w:val="494949"/>
                <w:w w:val="105"/>
                <w:sz w:val="17"/>
              </w:rPr>
              <w:t>石家庄</w:t>
            </w:r>
            <w:r w:rsidRPr="00EC2EE7">
              <w:rPr>
                <w:color w:val="111111"/>
                <w:w w:val="105"/>
                <w:sz w:val="17"/>
              </w:rPr>
              <w:t>市</w:t>
            </w:r>
            <w:r w:rsidRPr="00EC2EE7">
              <w:rPr>
                <w:color w:val="333333"/>
                <w:spacing w:val="-1"/>
                <w:w w:val="105"/>
                <w:sz w:val="17"/>
              </w:rPr>
              <w:t>骆城区职业技术教育中</w:t>
            </w:r>
          </w:p>
          <w:p w14:paraId="1553D08A" w14:textId="77777777" w:rsidR="00EC2EE7" w:rsidRPr="00EC2EE7" w:rsidRDefault="00EC2EE7" w:rsidP="00EC2EE7">
            <w:pPr>
              <w:spacing w:before="19" w:line="213" w:lineRule="exact"/>
              <w:ind w:left="25"/>
              <w:jc w:val="center"/>
              <w:rPr>
                <w:sz w:val="17"/>
              </w:rPr>
            </w:pPr>
            <w:r w:rsidRPr="00EC2EE7">
              <w:rPr>
                <w:color w:val="111111"/>
                <w:spacing w:val="-10"/>
                <w:w w:val="105"/>
                <w:sz w:val="17"/>
              </w:rPr>
              <w:t>心</w:t>
            </w:r>
          </w:p>
        </w:tc>
        <w:tc>
          <w:tcPr>
            <w:tcW w:w="1393" w:type="dxa"/>
          </w:tcPr>
          <w:p w14:paraId="4B73F042" w14:textId="77777777" w:rsidR="00EC2EE7" w:rsidRPr="00EC2EE7" w:rsidRDefault="00EC2EE7" w:rsidP="00EC2EE7">
            <w:pPr>
              <w:spacing w:before="112"/>
              <w:ind w:left="301"/>
              <w:rPr>
                <w:sz w:val="17"/>
              </w:rPr>
            </w:pPr>
            <w:r w:rsidRPr="00EC2EE7">
              <w:rPr>
                <w:color w:val="333333"/>
                <w:spacing w:val="-2"/>
                <w:w w:val="90"/>
                <w:sz w:val="17"/>
              </w:rPr>
              <w:t>李敏，郝丸</w:t>
            </w:r>
          </w:p>
        </w:tc>
        <w:tc>
          <w:tcPr>
            <w:tcW w:w="2544" w:type="dxa"/>
          </w:tcPr>
          <w:p w14:paraId="39D501AC" w14:textId="77777777" w:rsidR="00EC2EE7" w:rsidRPr="00EC2EE7" w:rsidRDefault="00EC2EE7" w:rsidP="00EC2EE7">
            <w:pPr>
              <w:spacing w:before="112"/>
              <w:ind w:left="386"/>
              <w:rPr>
                <w:sz w:val="17"/>
              </w:rPr>
            </w:pPr>
            <w:r w:rsidRPr="00EC2EE7">
              <w:rPr>
                <w:color w:val="333333"/>
                <w:spacing w:val="-1"/>
                <w:w w:val="90"/>
                <w:sz w:val="17"/>
              </w:rPr>
              <w:t>张雨硕，卢雪琳，乔学泽</w:t>
            </w:r>
          </w:p>
        </w:tc>
        <w:tc>
          <w:tcPr>
            <w:tcW w:w="868" w:type="dxa"/>
          </w:tcPr>
          <w:p w14:paraId="3BADFA54" w14:textId="77777777" w:rsidR="00EC2EE7" w:rsidRPr="00EC2EE7" w:rsidRDefault="00EC2EE7" w:rsidP="00EC2EE7">
            <w:pPr>
              <w:spacing w:before="112"/>
              <w:ind w:left="43" w:right="17"/>
              <w:jc w:val="center"/>
              <w:rPr>
                <w:sz w:val="17"/>
              </w:rPr>
            </w:pPr>
            <w:r w:rsidRPr="00EC2EE7">
              <w:rPr>
                <w:color w:val="494949"/>
                <w:spacing w:val="-4"/>
                <w:sz w:val="17"/>
              </w:rPr>
              <w:t>三等奖</w:t>
            </w:r>
          </w:p>
        </w:tc>
      </w:tr>
      <w:tr w:rsidR="00EC2EE7" w:rsidRPr="00EC2EE7" w14:paraId="7119097D" w14:textId="77777777" w:rsidTr="00C049E6">
        <w:trPr>
          <w:trHeight w:val="425"/>
        </w:trPr>
        <w:tc>
          <w:tcPr>
            <w:tcW w:w="491" w:type="dxa"/>
          </w:tcPr>
          <w:p w14:paraId="0A632E6B" w14:textId="77777777" w:rsidR="00EC2EE7" w:rsidRPr="00EC2EE7" w:rsidRDefault="00EC2EE7" w:rsidP="00EC2EE7">
            <w:pPr>
              <w:spacing w:before="102"/>
              <w:ind w:left="33" w:right="14"/>
              <w:jc w:val="center"/>
              <w:rPr>
                <w:rFonts w:ascii="Arial"/>
                <w:sz w:val="17"/>
              </w:rPr>
            </w:pPr>
            <w:r w:rsidRPr="00EC2EE7">
              <w:rPr>
                <w:rFonts w:ascii="Arial"/>
                <w:color w:val="1F1F1F"/>
                <w:spacing w:val="-5"/>
                <w:sz w:val="17"/>
              </w:rPr>
              <w:t>400</w:t>
            </w:r>
          </w:p>
        </w:tc>
        <w:tc>
          <w:tcPr>
            <w:tcW w:w="1080" w:type="dxa"/>
            <w:vMerge/>
            <w:tcBorders>
              <w:top w:val="nil"/>
            </w:tcBorders>
          </w:tcPr>
          <w:p w14:paraId="19F87E1D" w14:textId="77777777" w:rsidR="00EC2EE7" w:rsidRPr="00EC2EE7" w:rsidRDefault="00EC2EE7" w:rsidP="00EC2EE7">
            <w:pPr>
              <w:rPr>
                <w:sz w:val="2"/>
                <w:szCs w:val="2"/>
              </w:rPr>
            </w:pPr>
          </w:p>
        </w:tc>
        <w:tc>
          <w:tcPr>
            <w:tcW w:w="2577" w:type="dxa"/>
          </w:tcPr>
          <w:p w14:paraId="6D0ADDB3" w14:textId="77777777" w:rsidR="00EC2EE7" w:rsidRPr="00EC2EE7" w:rsidRDefault="00EC2EE7" w:rsidP="00EC2EE7">
            <w:pPr>
              <w:spacing w:before="88"/>
              <w:ind w:left="1"/>
              <w:jc w:val="center"/>
              <w:rPr>
                <w:sz w:val="17"/>
              </w:rPr>
            </w:pPr>
            <w:r w:rsidRPr="00EC2EE7">
              <w:rPr>
                <w:color w:val="333333"/>
                <w:spacing w:val="-1"/>
                <w:sz w:val="17"/>
              </w:rPr>
              <w:t>邯郸科实中等专业学校</w:t>
            </w:r>
          </w:p>
        </w:tc>
        <w:tc>
          <w:tcPr>
            <w:tcW w:w="1393" w:type="dxa"/>
          </w:tcPr>
          <w:p w14:paraId="54E7FA96" w14:textId="77777777" w:rsidR="00EC2EE7" w:rsidRPr="00EC2EE7" w:rsidRDefault="00EC2EE7" w:rsidP="00EC2EE7">
            <w:pPr>
              <w:spacing w:before="93"/>
              <w:ind w:left="212"/>
              <w:rPr>
                <w:sz w:val="17"/>
              </w:rPr>
            </w:pPr>
            <w:r w:rsidRPr="00EC2EE7">
              <w:rPr>
                <w:color w:val="333333"/>
                <w:spacing w:val="-10"/>
                <w:sz w:val="17"/>
              </w:rPr>
              <w:t>张玺，杨亮飞</w:t>
            </w:r>
          </w:p>
        </w:tc>
        <w:tc>
          <w:tcPr>
            <w:tcW w:w="2544" w:type="dxa"/>
          </w:tcPr>
          <w:p w14:paraId="62852F52" w14:textId="77777777" w:rsidR="00EC2EE7" w:rsidRPr="00EC2EE7" w:rsidRDefault="00EC2EE7" w:rsidP="00EC2EE7">
            <w:pPr>
              <w:spacing w:before="93"/>
              <w:ind w:right="32"/>
              <w:jc w:val="right"/>
              <w:rPr>
                <w:sz w:val="17"/>
              </w:rPr>
            </w:pPr>
            <w:r w:rsidRPr="00EC2EE7">
              <w:rPr>
                <w:color w:val="333333"/>
                <w:spacing w:val="-1"/>
                <w:sz w:val="17"/>
              </w:rPr>
              <w:t>李鑫豪，姜九圆王敬尧，刘佳玲</w:t>
            </w:r>
          </w:p>
        </w:tc>
        <w:tc>
          <w:tcPr>
            <w:tcW w:w="868" w:type="dxa"/>
          </w:tcPr>
          <w:p w14:paraId="2A754D09" w14:textId="77777777" w:rsidR="00EC2EE7" w:rsidRPr="00EC2EE7" w:rsidRDefault="00EC2EE7" w:rsidP="00EC2EE7">
            <w:pPr>
              <w:spacing w:before="93"/>
              <w:ind w:left="43" w:right="17"/>
              <w:jc w:val="center"/>
              <w:rPr>
                <w:sz w:val="17"/>
              </w:rPr>
            </w:pPr>
            <w:r w:rsidRPr="00EC2EE7">
              <w:rPr>
                <w:color w:val="494949"/>
                <w:spacing w:val="-4"/>
                <w:sz w:val="17"/>
              </w:rPr>
              <w:t>三等奖</w:t>
            </w:r>
          </w:p>
        </w:tc>
      </w:tr>
      <w:tr w:rsidR="00EC2EE7" w:rsidRPr="00EC2EE7" w14:paraId="6799C71E" w14:textId="77777777" w:rsidTr="00C049E6">
        <w:trPr>
          <w:trHeight w:val="425"/>
        </w:trPr>
        <w:tc>
          <w:tcPr>
            <w:tcW w:w="491" w:type="dxa"/>
          </w:tcPr>
          <w:p w14:paraId="688DFB97" w14:textId="77777777" w:rsidR="00EC2EE7" w:rsidRPr="00EC2EE7" w:rsidRDefault="00EC2EE7" w:rsidP="00EC2EE7">
            <w:pPr>
              <w:spacing w:before="99"/>
              <w:ind w:left="33"/>
              <w:jc w:val="center"/>
              <w:rPr>
                <w:rFonts w:ascii="Arial"/>
                <w:sz w:val="17"/>
              </w:rPr>
            </w:pPr>
            <w:r w:rsidRPr="00EC2EE7">
              <w:rPr>
                <w:rFonts w:ascii="Arial"/>
                <w:color w:val="333333"/>
                <w:spacing w:val="-5"/>
                <w:sz w:val="17"/>
              </w:rPr>
              <w:t>401</w:t>
            </w:r>
          </w:p>
        </w:tc>
        <w:tc>
          <w:tcPr>
            <w:tcW w:w="1080" w:type="dxa"/>
            <w:vMerge/>
            <w:tcBorders>
              <w:top w:val="nil"/>
            </w:tcBorders>
          </w:tcPr>
          <w:p w14:paraId="29F9C160" w14:textId="77777777" w:rsidR="00EC2EE7" w:rsidRPr="00EC2EE7" w:rsidRDefault="00EC2EE7" w:rsidP="00EC2EE7">
            <w:pPr>
              <w:rPr>
                <w:sz w:val="2"/>
                <w:szCs w:val="2"/>
              </w:rPr>
            </w:pPr>
          </w:p>
        </w:tc>
        <w:tc>
          <w:tcPr>
            <w:tcW w:w="2577" w:type="dxa"/>
          </w:tcPr>
          <w:p w14:paraId="6D7C3A77" w14:textId="77777777" w:rsidR="00EC2EE7" w:rsidRPr="00EC2EE7" w:rsidRDefault="00EC2EE7" w:rsidP="00EC2EE7">
            <w:pPr>
              <w:spacing w:before="85"/>
              <w:ind w:left="32" w:right="47"/>
              <w:jc w:val="center"/>
              <w:rPr>
                <w:sz w:val="17"/>
              </w:rPr>
            </w:pPr>
            <w:r w:rsidRPr="00EC2EE7">
              <w:rPr>
                <w:color w:val="333333"/>
                <w:spacing w:val="-1"/>
                <w:sz w:val="17"/>
              </w:rPr>
              <w:t>河北省晋州市职业技术中学</w:t>
            </w:r>
          </w:p>
        </w:tc>
        <w:tc>
          <w:tcPr>
            <w:tcW w:w="1393" w:type="dxa"/>
          </w:tcPr>
          <w:p w14:paraId="51DBE915" w14:textId="77777777" w:rsidR="00EC2EE7" w:rsidRPr="00EC2EE7" w:rsidRDefault="00EC2EE7" w:rsidP="00EC2EE7">
            <w:pPr>
              <w:spacing w:before="90"/>
              <w:ind w:left="210"/>
              <w:rPr>
                <w:sz w:val="17"/>
              </w:rPr>
            </w:pPr>
            <w:r w:rsidRPr="00EC2EE7">
              <w:rPr>
                <w:color w:val="494949"/>
                <w:spacing w:val="-10"/>
                <w:sz w:val="17"/>
              </w:rPr>
              <w:t>霍佩，王文静</w:t>
            </w:r>
          </w:p>
        </w:tc>
        <w:tc>
          <w:tcPr>
            <w:tcW w:w="2544" w:type="dxa"/>
          </w:tcPr>
          <w:p w14:paraId="7C899C39" w14:textId="77777777" w:rsidR="00EC2EE7" w:rsidRPr="00EC2EE7" w:rsidRDefault="00EC2EE7" w:rsidP="00EC2EE7">
            <w:pPr>
              <w:spacing w:before="90"/>
              <w:ind w:right="27"/>
              <w:jc w:val="right"/>
              <w:rPr>
                <w:sz w:val="17"/>
              </w:rPr>
            </w:pPr>
            <w:r w:rsidRPr="00EC2EE7">
              <w:rPr>
                <w:color w:val="333333"/>
                <w:spacing w:val="-1"/>
                <w:sz w:val="17"/>
              </w:rPr>
              <w:t>王雨涵，茹子恩，高云杰张宇帆</w:t>
            </w:r>
          </w:p>
        </w:tc>
        <w:tc>
          <w:tcPr>
            <w:tcW w:w="868" w:type="dxa"/>
          </w:tcPr>
          <w:p w14:paraId="463B2F7E" w14:textId="77777777" w:rsidR="00EC2EE7" w:rsidRPr="00EC2EE7" w:rsidRDefault="00EC2EE7" w:rsidP="00EC2EE7">
            <w:pPr>
              <w:spacing w:before="90"/>
              <w:ind w:left="43"/>
              <w:jc w:val="center"/>
              <w:rPr>
                <w:sz w:val="17"/>
              </w:rPr>
            </w:pPr>
            <w:r w:rsidRPr="00EC2EE7">
              <w:rPr>
                <w:color w:val="7B7B7B"/>
                <w:sz w:val="17"/>
              </w:rPr>
              <w:t>三</w:t>
            </w:r>
            <w:r w:rsidRPr="00EC2EE7">
              <w:rPr>
                <w:color w:val="333333"/>
                <w:spacing w:val="-5"/>
                <w:sz w:val="17"/>
              </w:rPr>
              <w:t>等奖</w:t>
            </w:r>
          </w:p>
        </w:tc>
      </w:tr>
      <w:tr w:rsidR="00EC2EE7" w:rsidRPr="00EC2EE7" w14:paraId="71B106F9" w14:textId="77777777" w:rsidTr="00C049E6">
        <w:trPr>
          <w:trHeight w:val="424"/>
        </w:trPr>
        <w:tc>
          <w:tcPr>
            <w:tcW w:w="491" w:type="dxa"/>
          </w:tcPr>
          <w:p w14:paraId="1178BBA5" w14:textId="77777777" w:rsidR="00EC2EE7" w:rsidRPr="00EC2EE7" w:rsidRDefault="00EC2EE7" w:rsidP="00EC2EE7">
            <w:pPr>
              <w:spacing w:before="101"/>
              <w:ind w:left="33" w:right="20"/>
              <w:jc w:val="center"/>
              <w:rPr>
                <w:rFonts w:ascii="Arial"/>
                <w:sz w:val="17"/>
              </w:rPr>
            </w:pPr>
            <w:r w:rsidRPr="00EC2EE7">
              <w:rPr>
                <w:rFonts w:ascii="Arial"/>
                <w:color w:val="333333"/>
                <w:spacing w:val="-5"/>
                <w:sz w:val="17"/>
              </w:rPr>
              <w:t>402</w:t>
            </w:r>
          </w:p>
        </w:tc>
        <w:tc>
          <w:tcPr>
            <w:tcW w:w="1080" w:type="dxa"/>
            <w:vMerge/>
            <w:tcBorders>
              <w:top w:val="nil"/>
            </w:tcBorders>
          </w:tcPr>
          <w:p w14:paraId="5FC35213" w14:textId="77777777" w:rsidR="00EC2EE7" w:rsidRPr="00EC2EE7" w:rsidRDefault="00EC2EE7" w:rsidP="00EC2EE7">
            <w:pPr>
              <w:rPr>
                <w:sz w:val="2"/>
                <w:szCs w:val="2"/>
              </w:rPr>
            </w:pPr>
          </w:p>
        </w:tc>
        <w:tc>
          <w:tcPr>
            <w:tcW w:w="2577" w:type="dxa"/>
          </w:tcPr>
          <w:p w14:paraId="63309863" w14:textId="77777777" w:rsidR="00EC2EE7" w:rsidRPr="00EC2EE7" w:rsidRDefault="00EC2EE7" w:rsidP="00EC2EE7">
            <w:pPr>
              <w:spacing w:before="93"/>
              <w:ind w:right="3"/>
              <w:jc w:val="center"/>
              <w:rPr>
                <w:sz w:val="17"/>
              </w:rPr>
            </w:pPr>
            <w:r w:rsidRPr="00EC2EE7">
              <w:rPr>
                <w:color w:val="333333"/>
                <w:spacing w:val="-1"/>
                <w:sz w:val="17"/>
              </w:rPr>
              <w:t>保定市理工中等专业学校</w:t>
            </w:r>
          </w:p>
        </w:tc>
        <w:tc>
          <w:tcPr>
            <w:tcW w:w="1393" w:type="dxa"/>
          </w:tcPr>
          <w:p w14:paraId="5A5306F9" w14:textId="77777777" w:rsidR="00EC2EE7" w:rsidRPr="00EC2EE7" w:rsidRDefault="00EC2EE7" w:rsidP="00EC2EE7">
            <w:pPr>
              <w:spacing w:before="93"/>
              <w:ind w:left="308"/>
              <w:rPr>
                <w:sz w:val="17"/>
              </w:rPr>
            </w:pPr>
            <w:r w:rsidRPr="00EC2EE7">
              <w:rPr>
                <w:color w:val="333333"/>
                <w:spacing w:val="-2"/>
                <w:w w:val="90"/>
                <w:sz w:val="17"/>
              </w:rPr>
              <w:t>管娜，杜娟</w:t>
            </w:r>
          </w:p>
        </w:tc>
        <w:tc>
          <w:tcPr>
            <w:tcW w:w="2544" w:type="dxa"/>
          </w:tcPr>
          <w:p w14:paraId="3E3F65B5" w14:textId="77777777" w:rsidR="00EC2EE7" w:rsidRPr="00EC2EE7" w:rsidRDefault="00EC2EE7" w:rsidP="00EC2EE7">
            <w:pPr>
              <w:spacing w:before="93"/>
              <w:ind w:left="386"/>
              <w:rPr>
                <w:sz w:val="17"/>
              </w:rPr>
            </w:pPr>
            <w:r w:rsidRPr="00EC2EE7">
              <w:rPr>
                <w:color w:val="333333"/>
                <w:spacing w:val="-1"/>
                <w:w w:val="90"/>
                <w:sz w:val="17"/>
              </w:rPr>
              <w:t>刘渭宾，宋康睿，张浩森</w:t>
            </w:r>
          </w:p>
        </w:tc>
        <w:tc>
          <w:tcPr>
            <w:tcW w:w="868" w:type="dxa"/>
          </w:tcPr>
          <w:p w14:paraId="212DB622" w14:textId="77777777" w:rsidR="00EC2EE7" w:rsidRPr="00EC2EE7" w:rsidRDefault="00EC2EE7" w:rsidP="00EC2EE7">
            <w:pPr>
              <w:spacing w:before="93"/>
              <w:ind w:left="43"/>
              <w:jc w:val="center"/>
              <w:rPr>
                <w:sz w:val="17"/>
              </w:rPr>
            </w:pPr>
            <w:r w:rsidRPr="00EC2EE7">
              <w:rPr>
                <w:color w:val="7B7B7B"/>
                <w:sz w:val="17"/>
              </w:rPr>
              <w:t>三</w:t>
            </w:r>
            <w:r w:rsidRPr="00EC2EE7">
              <w:rPr>
                <w:color w:val="333333"/>
                <w:spacing w:val="-5"/>
                <w:sz w:val="17"/>
              </w:rPr>
              <w:t>等奖</w:t>
            </w:r>
          </w:p>
        </w:tc>
      </w:tr>
      <w:tr w:rsidR="00EC2EE7" w:rsidRPr="00EC2EE7" w14:paraId="691A37AE" w14:textId="77777777" w:rsidTr="00C049E6">
        <w:trPr>
          <w:trHeight w:val="425"/>
        </w:trPr>
        <w:tc>
          <w:tcPr>
            <w:tcW w:w="491" w:type="dxa"/>
          </w:tcPr>
          <w:p w14:paraId="2F656962" w14:textId="77777777" w:rsidR="00EC2EE7" w:rsidRPr="00EC2EE7" w:rsidRDefault="00EC2EE7" w:rsidP="00EC2EE7">
            <w:pPr>
              <w:spacing w:before="104"/>
              <w:ind w:left="33" w:right="20"/>
              <w:jc w:val="center"/>
              <w:rPr>
                <w:rFonts w:ascii="Arial"/>
                <w:sz w:val="17"/>
              </w:rPr>
            </w:pPr>
            <w:r w:rsidRPr="00EC2EE7">
              <w:rPr>
                <w:rFonts w:ascii="Arial"/>
                <w:color w:val="1F1F1F"/>
                <w:spacing w:val="-5"/>
                <w:sz w:val="17"/>
              </w:rPr>
              <w:t>403</w:t>
            </w:r>
          </w:p>
        </w:tc>
        <w:tc>
          <w:tcPr>
            <w:tcW w:w="1080" w:type="dxa"/>
            <w:vMerge/>
            <w:tcBorders>
              <w:top w:val="nil"/>
            </w:tcBorders>
          </w:tcPr>
          <w:p w14:paraId="60888FDE" w14:textId="77777777" w:rsidR="00EC2EE7" w:rsidRPr="00EC2EE7" w:rsidRDefault="00EC2EE7" w:rsidP="00EC2EE7">
            <w:pPr>
              <w:rPr>
                <w:sz w:val="2"/>
                <w:szCs w:val="2"/>
              </w:rPr>
            </w:pPr>
          </w:p>
        </w:tc>
        <w:tc>
          <w:tcPr>
            <w:tcW w:w="2577" w:type="dxa"/>
          </w:tcPr>
          <w:p w14:paraId="72042B7C" w14:textId="77777777" w:rsidR="00EC2EE7" w:rsidRPr="00EC2EE7" w:rsidRDefault="00EC2EE7" w:rsidP="00EC2EE7">
            <w:pPr>
              <w:spacing w:before="90"/>
              <w:ind w:left="32" w:right="42"/>
              <w:jc w:val="center"/>
              <w:rPr>
                <w:sz w:val="17"/>
              </w:rPr>
            </w:pPr>
            <w:r w:rsidRPr="00EC2EE7">
              <w:rPr>
                <w:color w:val="333333"/>
                <w:spacing w:val="-1"/>
                <w:sz w:val="17"/>
              </w:rPr>
              <w:t>定州市职业技术教育中心</w:t>
            </w:r>
          </w:p>
        </w:tc>
        <w:tc>
          <w:tcPr>
            <w:tcW w:w="1393" w:type="dxa"/>
          </w:tcPr>
          <w:p w14:paraId="25052D35" w14:textId="77777777" w:rsidR="00EC2EE7" w:rsidRPr="00EC2EE7" w:rsidRDefault="00EC2EE7" w:rsidP="00EC2EE7">
            <w:pPr>
              <w:spacing w:before="95"/>
              <w:ind w:left="123" w:right="-15"/>
              <w:rPr>
                <w:sz w:val="17"/>
              </w:rPr>
            </w:pPr>
            <w:r w:rsidRPr="00EC2EE7">
              <w:rPr>
                <w:color w:val="333333"/>
                <w:spacing w:val="-2"/>
                <w:w w:val="105"/>
                <w:sz w:val="17"/>
              </w:rPr>
              <w:t>杨玲玲车宝强尤</w:t>
            </w:r>
          </w:p>
        </w:tc>
        <w:tc>
          <w:tcPr>
            <w:tcW w:w="2544" w:type="dxa"/>
          </w:tcPr>
          <w:p w14:paraId="52A41927" w14:textId="77777777" w:rsidR="00EC2EE7" w:rsidRPr="00EC2EE7" w:rsidRDefault="00EC2EE7" w:rsidP="00EC2EE7">
            <w:pPr>
              <w:spacing w:before="95"/>
              <w:ind w:left="-6" w:right="10"/>
              <w:jc w:val="right"/>
              <w:rPr>
                <w:sz w:val="17"/>
              </w:rPr>
            </w:pPr>
            <w:r w:rsidRPr="00EC2EE7">
              <w:rPr>
                <w:color w:val="333333"/>
                <w:spacing w:val="-1"/>
                <w:w w:val="105"/>
                <w:sz w:val="17"/>
              </w:rPr>
              <w:t>翊菲，郎东云，马怡宁，卢嬉悦</w:t>
            </w:r>
          </w:p>
        </w:tc>
        <w:tc>
          <w:tcPr>
            <w:tcW w:w="868" w:type="dxa"/>
          </w:tcPr>
          <w:p w14:paraId="7C65D145" w14:textId="77777777" w:rsidR="00EC2EE7" w:rsidRPr="00EC2EE7" w:rsidRDefault="00EC2EE7" w:rsidP="00EC2EE7">
            <w:pPr>
              <w:spacing w:before="95"/>
              <w:ind w:left="43" w:right="12"/>
              <w:jc w:val="center"/>
              <w:rPr>
                <w:sz w:val="17"/>
              </w:rPr>
            </w:pPr>
            <w:r w:rsidRPr="00EC2EE7">
              <w:rPr>
                <w:color w:val="494949"/>
                <w:spacing w:val="-4"/>
                <w:sz w:val="17"/>
              </w:rPr>
              <w:t>三等奖</w:t>
            </w:r>
          </w:p>
        </w:tc>
      </w:tr>
      <w:tr w:rsidR="00EC2EE7" w:rsidRPr="00EC2EE7" w14:paraId="7C745723" w14:textId="77777777" w:rsidTr="00C049E6">
        <w:trPr>
          <w:trHeight w:val="425"/>
        </w:trPr>
        <w:tc>
          <w:tcPr>
            <w:tcW w:w="491" w:type="dxa"/>
          </w:tcPr>
          <w:p w14:paraId="2DD6F28B" w14:textId="77777777" w:rsidR="00EC2EE7" w:rsidRPr="00EC2EE7" w:rsidRDefault="00EC2EE7" w:rsidP="00EC2EE7">
            <w:pPr>
              <w:spacing w:before="101"/>
              <w:ind w:left="33" w:right="14"/>
              <w:jc w:val="center"/>
              <w:rPr>
                <w:rFonts w:ascii="Arial"/>
                <w:sz w:val="17"/>
              </w:rPr>
            </w:pPr>
            <w:r w:rsidRPr="00EC2EE7">
              <w:rPr>
                <w:rFonts w:ascii="Arial"/>
                <w:color w:val="333333"/>
                <w:spacing w:val="-5"/>
                <w:sz w:val="17"/>
              </w:rPr>
              <w:t>404</w:t>
            </w:r>
          </w:p>
        </w:tc>
        <w:tc>
          <w:tcPr>
            <w:tcW w:w="1080" w:type="dxa"/>
            <w:vMerge/>
            <w:tcBorders>
              <w:top w:val="nil"/>
            </w:tcBorders>
          </w:tcPr>
          <w:p w14:paraId="2A237A4A" w14:textId="77777777" w:rsidR="00EC2EE7" w:rsidRPr="00EC2EE7" w:rsidRDefault="00EC2EE7" w:rsidP="00EC2EE7">
            <w:pPr>
              <w:rPr>
                <w:sz w:val="2"/>
                <w:szCs w:val="2"/>
              </w:rPr>
            </w:pPr>
          </w:p>
        </w:tc>
        <w:tc>
          <w:tcPr>
            <w:tcW w:w="2577" w:type="dxa"/>
          </w:tcPr>
          <w:p w14:paraId="2E1740C6" w14:textId="77777777" w:rsidR="00EC2EE7" w:rsidRPr="00EC2EE7" w:rsidRDefault="00EC2EE7" w:rsidP="00EC2EE7">
            <w:pPr>
              <w:spacing w:before="92"/>
              <w:jc w:val="center"/>
              <w:rPr>
                <w:sz w:val="17"/>
              </w:rPr>
            </w:pPr>
            <w:r w:rsidRPr="00EC2EE7">
              <w:rPr>
                <w:color w:val="333333"/>
                <w:spacing w:val="-2"/>
                <w:sz w:val="17"/>
              </w:rPr>
              <w:t>邢台技师学院</w:t>
            </w:r>
          </w:p>
        </w:tc>
        <w:tc>
          <w:tcPr>
            <w:tcW w:w="1393" w:type="dxa"/>
          </w:tcPr>
          <w:p w14:paraId="4D1CC83E" w14:textId="77777777" w:rsidR="00EC2EE7" w:rsidRPr="00EC2EE7" w:rsidRDefault="00EC2EE7" w:rsidP="00EC2EE7">
            <w:pPr>
              <w:spacing w:before="92"/>
              <w:ind w:left="210"/>
              <w:rPr>
                <w:sz w:val="17"/>
              </w:rPr>
            </w:pPr>
            <w:r w:rsidRPr="00EC2EE7">
              <w:rPr>
                <w:color w:val="494949"/>
                <w:spacing w:val="-10"/>
                <w:sz w:val="17"/>
              </w:rPr>
              <w:t>李环，郭晓卿</w:t>
            </w:r>
          </w:p>
        </w:tc>
        <w:tc>
          <w:tcPr>
            <w:tcW w:w="2544" w:type="dxa"/>
          </w:tcPr>
          <w:p w14:paraId="643AC3F8" w14:textId="77777777" w:rsidR="00EC2EE7" w:rsidRPr="00EC2EE7" w:rsidRDefault="00EC2EE7" w:rsidP="00EC2EE7">
            <w:pPr>
              <w:spacing w:before="92"/>
              <w:ind w:left="246"/>
              <w:rPr>
                <w:sz w:val="17"/>
              </w:rPr>
            </w:pPr>
            <w:r w:rsidRPr="00EC2EE7">
              <w:rPr>
                <w:color w:val="1F1F1F"/>
                <w:w w:val="110"/>
                <w:sz w:val="17"/>
              </w:rPr>
              <w:t>柳怡硕，赵婷郝佳琪张</w:t>
            </w:r>
            <w:r w:rsidRPr="00EC2EE7">
              <w:rPr>
                <w:color w:val="494949"/>
                <w:spacing w:val="-10"/>
                <w:w w:val="110"/>
                <w:sz w:val="17"/>
              </w:rPr>
              <w:t>玉</w:t>
            </w:r>
          </w:p>
        </w:tc>
        <w:tc>
          <w:tcPr>
            <w:tcW w:w="868" w:type="dxa"/>
          </w:tcPr>
          <w:p w14:paraId="3D7CEBF1" w14:textId="77777777" w:rsidR="00EC2EE7" w:rsidRPr="00EC2EE7" w:rsidRDefault="00EC2EE7" w:rsidP="00EC2EE7">
            <w:pPr>
              <w:spacing w:before="92"/>
              <w:ind w:left="43"/>
              <w:jc w:val="center"/>
              <w:rPr>
                <w:sz w:val="17"/>
              </w:rPr>
            </w:pPr>
            <w:r w:rsidRPr="00EC2EE7">
              <w:rPr>
                <w:color w:val="7B7B7B"/>
                <w:sz w:val="17"/>
              </w:rPr>
              <w:t>三</w:t>
            </w:r>
            <w:r w:rsidRPr="00EC2EE7">
              <w:rPr>
                <w:color w:val="333333"/>
                <w:spacing w:val="-5"/>
                <w:sz w:val="17"/>
              </w:rPr>
              <w:t>等奖</w:t>
            </w:r>
          </w:p>
        </w:tc>
      </w:tr>
      <w:tr w:rsidR="00EC2EE7" w:rsidRPr="00EC2EE7" w14:paraId="74815329" w14:textId="77777777" w:rsidTr="00C049E6">
        <w:trPr>
          <w:trHeight w:val="465"/>
        </w:trPr>
        <w:tc>
          <w:tcPr>
            <w:tcW w:w="491" w:type="dxa"/>
          </w:tcPr>
          <w:p w14:paraId="163FCAB6" w14:textId="77777777" w:rsidR="00EC2EE7" w:rsidRPr="00EC2EE7" w:rsidRDefault="00EC2EE7" w:rsidP="00EC2EE7">
            <w:pPr>
              <w:spacing w:before="123"/>
              <w:ind w:left="33" w:right="20"/>
              <w:jc w:val="center"/>
              <w:rPr>
                <w:rFonts w:ascii="Arial"/>
                <w:sz w:val="17"/>
              </w:rPr>
            </w:pPr>
            <w:r w:rsidRPr="00EC2EE7">
              <w:rPr>
                <w:rFonts w:ascii="Arial"/>
                <w:color w:val="333333"/>
                <w:spacing w:val="-5"/>
                <w:sz w:val="17"/>
              </w:rPr>
              <w:t>405</w:t>
            </w:r>
          </w:p>
        </w:tc>
        <w:tc>
          <w:tcPr>
            <w:tcW w:w="1080" w:type="dxa"/>
            <w:vMerge/>
            <w:tcBorders>
              <w:top w:val="nil"/>
            </w:tcBorders>
          </w:tcPr>
          <w:p w14:paraId="2850584C" w14:textId="77777777" w:rsidR="00EC2EE7" w:rsidRPr="00EC2EE7" w:rsidRDefault="00EC2EE7" w:rsidP="00EC2EE7">
            <w:pPr>
              <w:rPr>
                <w:sz w:val="2"/>
                <w:szCs w:val="2"/>
              </w:rPr>
            </w:pPr>
          </w:p>
        </w:tc>
        <w:tc>
          <w:tcPr>
            <w:tcW w:w="2577" w:type="dxa"/>
          </w:tcPr>
          <w:p w14:paraId="2D582D95" w14:textId="77777777" w:rsidR="00EC2EE7" w:rsidRPr="00EC2EE7" w:rsidRDefault="00EC2EE7" w:rsidP="00EC2EE7">
            <w:pPr>
              <w:spacing w:before="114"/>
              <w:ind w:right="3"/>
              <w:jc w:val="center"/>
              <w:rPr>
                <w:sz w:val="17"/>
              </w:rPr>
            </w:pPr>
            <w:r w:rsidRPr="00EC2EE7">
              <w:rPr>
                <w:color w:val="333333"/>
                <w:spacing w:val="-1"/>
                <w:sz w:val="17"/>
              </w:rPr>
              <w:t>晋州市职业技术教育中心</w:t>
            </w:r>
          </w:p>
        </w:tc>
        <w:tc>
          <w:tcPr>
            <w:tcW w:w="1393" w:type="dxa"/>
          </w:tcPr>
          <w:p w14:paraId="2AD97C08" w14:textId="77777777" w:rsidR="00EC2EE7" w:rsidRPr="00EC2EE7" w:rsidRDefault="00EC2EE7" w:rsidP="00EC2EE7">
            <w:pPr>
              <w:spacing w:before="114"/>
              <w:ind w:left="212"/>
              <w:rPr>
                <w:sz w:val="17"/>
              </w:rPr>
            </w:pPr>
            <w:r w:rsidRPr="00EC2EE7">
              <w:rPr>
                <w:color w:val="333333"/>
                <w:spacing w:val="-10"/>
                <w:sz w:val="17"/>
              </w:rPr>
              <w:t>赵欢，王安杰</w:t>
            </w:r>
          </w:p>
        </w:tc>
        <w:tc>
          <w:tcPr>
            <w:tcW w:w="2544" w:type="dxa"/>
          </w:tcPr>
          <w:p w14:paraId="7477FCA5" w14:textId="77777777" w:rsidR="00EC2EE7" w:rsidRPr="00EC2EE7" w:rsidRDefault="00EC2EE7" w:rsidP="00EC2EE7">
            <w:pPr>
              <w:spacing w:line="220" w:lineRule="exact"/>
              <w:ind w:left="28"/>
              <w:jc w:val="center"/>
              <w:rPr>
                <w:sz w:val="17"/>
              </w:rPr>
            </w:pPr>
            <w:r w:rsidRPr="00EC2EE7">
              <w:rPr>
                <w:color w:val="333333"/>
                <w:spacing w:val="-10"/>
                <w:sz w:val="17"/>
              </w:rPr>
              <w:t>姚伟航，于子航，吴家铭，艾黑博</w:t>
            </w:r>
          </w:p>
          <w:p w14:paraId="3A24398E" w14:textId="77777777" w:rsidR="00EC2EE7" w:rsidRPr="00EC2EE7" w:rsidRDefault="00EC2EE7" w:rsidP="00EC2EE7">
            <w:pPr>
              <w:spacing w:before="14" w:line="211" w:lineRule="exact"/>
              <w:ind w:left="50" w:right="11"/>
              <w:jc w:val="center"/>
              <w:rPr>
                <w:sz w:val="17"/>
              </w:rPr>
            </w:pPr>
            <w:r w:rsidRPr="00EC2EE7">
              <w:rPr>
                <w:color w:val="1F1F1F"/>
                <w:spacing w:val="-10"/>
                <w:w w:val="105"/>
                <w:sz w:val="17"/>
              </w:rPr>
              <w:t>也</w:t>
            </w:r>
          </w:p>
        </w:tc>
        <w:tc>
          <w:tcPr>
            <w:tcW w:w="868" w:type="dxa"/>
          </w:tcPr>
          <w:p w14:paraId="1AC0E0EB" w14:textId="77777777" w:rsidR="00EC2EE7" w:rsidRPr="00EC2EE7" w:rsidRDefault="00EC2EE7" w:rsidP="00EC2EE7">
            <w:pPr>
              <w:spacing w:before="114"/>
              <w:ind w:left="43"/>
              <w:jc w:val="center"/>
              <w:rPr>
                <w:sz w:val="17"/>
              </w:rPr>
            </w:pPr>
            <w:r w:rsidRPr="00EC2EE7">
              <w:rPr>
                <w:color w:val="7B7B7B"/>
                <w:sz w:val="17"/>
              </w:rPr>
              <w:t>三</w:t>
            </w:r>
            <w:r w:rsidRPr="00EC2EE7">
              <w:rPr>
                <w:color w:val="333333"/>
                <w:spacing w:val="-5"/>
                <w:sz w:val="17"/>
              </w:rPr>
              <w:t>等奖</w:t>
            </w:r>
          </w:p>
        </w:tc>
      </w:tr>
    </w:tbl>
    <w:p w14:paraId="20604A27" w14:textId="77777777" w:rsidR="00EC2EE7" w:rsidRPr="00EC2EE7" w:rsidRDefault="00EC2EE7" w:rsidP="00EC2EE7">
      <w:pPr>
        <w:jc w:val="center"/>
        <w:rPr>
          <w:sz w:val="17"/>
        </w:rPr>
        <w:sectPr w:rsidR="00EC2EE7" w:rsidRPr="00EC2EE7">
          <w:type w:val="continuous"/>
          <w:pgSz w:w="11910" w:h="16840"/>
          <w:pgMar w:top="1780" w:right="1417" w:bottom="1480" w:left="1417" w:header="0" w:footer="1290"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224F529D" w14:textId="77777777" w:rsidTr="00C049E6">
        <w:trPr>
          <w:trHeight w:val="425"/>
        </w:trPr>
        <w:tc>
          <w:tcPr>
            <w:tcW w:w="491" w:type="dxa"/>
          </w:tcPr>
          <w:p w14:paraId="29097031" w14:textId="77777777" w:rsidR="00EC2EE7" w:rsidRPr="00EC2EE7" w:rsidRDefault="00EC2EE7" w:rsidP="00EC2EE7">
            <w:pPr>
              <w:spacing w:before="73"/>
              <w:ind w:left="33" w:right="22"/>
              <w:jc w:val="center"/>
              <w:rPr>
                <w:sz w:val="18"/>
              </w:rPr>
            </w:pPr>
            <w:r w:rsidRPr="00EC2EE7">
              <w:rPr>
                <w:color w:val="0F0F0F"/>
                <w:spacing w:val="-5"/>
                <w:sz w:val="18"/>
              </w:rPr>
              <w:lastRenderedPageBreak/>
              <w:t>序号</w:t>
            </w:r>
          </w:p>
        </w:tc>
        <w:tc>
          <w:tcPr>
            <w:tcW w:w="1080" w:type="dxa"/>
          </w:tcPr>
          <w:p w14:paraId="6A21E037" w14:textId="77777777" w:rsidR="00EC2EE7" w:rsidRPr="00EC2EE7" w:rsidRDefault="00EC2EE7" w:rsidP="00EC2EE7">
            <w:pPr>
              <w:spacing w:before="79"/>
              <w:ind w:left="179"/>
              <w:rPr>
                <w:sz w:val="17"/>
              </w:rPr>
            </w:pPr>
            <w:r w:rsidRPr="00EC2EE7">
              <w:rPr>
                <w:color w:val="0F0F0F"/>
                <w:spacing w:val="-3"/>
                <w:w w:val="105"/>
                <w:sz w:val="17"/>
              </w:rPr>
              <w:t>赛项名称</w:t>
            </w:r>
          </w:p>
        </w:tc>
        <w:tc>
          <w:tcPr>
            <w:tcW w:w="2577" w:type="dxa"/>
          </w:tcPr>
          <w:p w14:paraId="30A384B5" w14:textId="77777777" w:rsidR="00EC2EE7" w:rsidRPr="00EC2EE7" w:rsidRDefault="00EC2EE7" w:rsidP="00EC2EE7">
            <w:pPr>
              <w:spacing w:before="79"/>
              <w:ind w:left="10"/>
              <w:jc w:val="center"/>
              <w:rPr>
                <w:sz w:val="17"/>
              </w:rPr>
            </w:pPr>
            <w:r w:rsidRPr="00EC2EE7">
              <w:rPr>
                <w:color w:val="0F0F0F"/>
                <w:spacing w:val="-3"/>
                <w:w w:val="105"/>
                <w:sz w:val="17"/>
              </w:rPr>
              <w:t>参赛学校</w:t>
            </w:r>
          </w:p>
        </w:tc>
        <w:tc>
          <w:tcPr>
            <w:tcW w:w="1393" w:type="dxa"/>
          </w:tcPr>
          <w:p w14:paraId="0C26EEB8" w14:textId="77777777" w:rsidR="00EC2EE7" w:rsidRPr="00EC2EE7" w:rsidRDefault="00EC2EE7" w:rsidP="00EC2EE7">
            <w:pPr>
              <w:spacing w:before="79"/>
              <w:ind w:left="344"/>
              <w:rPr>
                <w:sz w:val="17"/>
              </w:rPr>
            </w:pPr>
            <w:r w:rsidRPr="00EC2EE7">
              <w:rPr>
                <w:color w:val="0F0F0F"/>
                <w:spacing w:val="-3"/>
                <w:w w:val="105"/>
                <w:sz w:val="17"/>
              </w:rPr>
              <w:t>指导教师</w:t>
            </w:r>
          </w:p>
        </w:tc>
        <w:tc>
          <w:tcPr>
            <w:tcW w:w="2544" w:type="dxa"/>
          </w:tcPr>
          <w:p w14:paraId="4CA0CFF3" w14:textId="77777777" w:rsidR="00EC2EE7" w:rsidRPr="00EC2EE7" w:rsidRDefault="00EC2EE7" w:rsidP="00EC2EE7">
            <w:pPr>
              <w:spacing w:before="79"/>
              <w:ind w:left="27"/>
              <w:jc w:val="center"/>
              <w:rPr>
                <w:sz w:val="17"/>
              </w:rPr>
            </w:pPr>
            <w:r w:rsidRPr="00EC2EE7">
              <w:rPr>
                <w:color w:val="1F1F1F"/>
                <w:spacing w:val="-3"/>
                <w:w w:val="105"/>
                <w:sz w:val="17"/>
              </w:rPr>
              <w:t>参赛选手</w:t>
            </w:r>
          </w:p>
        </w:tc>
        <w:tc>
          <w:tcPr>
            <w:tcW w:w="868" w:type="dxa"/>
          </w:tcPr>
          <w:p w14:paraId="50568594" w14:textId="77777777" w:rsidR="00EC2EE7" w:rsidRPr="00EC2EE7" w:rsidRDefault="00EC2EE7" w:rsidP="00EC2EE7">
            <w:pPr>
              <w:spacing w:before="83"/>
              <w:ind w:left="43" w:right="9"/>
              <w:jc w:val="center"/>
              <w:rPr>
                <w:sz w:val="17"/>
              </w:rPr>
            </w:pPr>
            <w:r w:rsidRPr="00EC2EE7">
              <w:rPr>
                <w:color w:val="0F0F0F"/>
                <w:spacing w:val="-3"/>
                <w:w w:val="105"/>
                <w:sz w:val="17"/>
              </w:rPr>
              <w:t>获奖等级</w:t>
            </w:r>
          </w:p>
        </w:tc>
      </w:tr>
      <w:tr w:rsidR="00EC2EE7" w:rsidRPr="00EC2EE7" w14:paraId="52643D46" w14:textId="77777777" w:rsidTr="00C049E6">
        <w:trPr>
          <w:trHeight w:val="425"/>
        </w:trPr>
        <w:tc>
          <w:tcPr>
            <w:tcW w:w="491" w:type="dxa"/>
          </w:tcPr>
          <w:p w14:paraId="58210E53" w14:textId="77777777" w:rsidR="00EC2EE7" w:rsidRPr="00EC2EE7" w:rsidRDefault="00EC2EE7" w:rsidP="00EC2EE7">
            <w:pPr>
              <w:spacing w:before="90"/>
              <w:ind w:left="33" w:right="14"/>
              <w:jc w:val="center"/>
              <w:rPr>
                <w:rFonts w:ascii="Arial"/>
                <w:sz w:val="17"/>
              </w:rPr>
            </w:pPr>
            <w:r w:rsidRPr="00EC2EE7">
              <w:rPr>
                <w:rFonts w:ascii="Arial"/>
                <w:color w:val="2D2D2D"/>
                <w:spacing w:val="-5"/>
                <w:sz w:val="17"/>
              </w:rPr>
              <w:t>406</w:t>
            </w:r>
          </w:p>
        </w:tc>
        <w:tc>
          <w:tcPr>
            <w:tcW w:w="1080" w:type="dxa"/>
            <w:vMerge w:val="restart"/>
          </w:tcPr>
          <w:p w14:paraId="072F7653" w14:textId="77777777" w:rsidR="00EC2EE7" w:rsidRPr="00EC2EE7" w:rsidRDefault="00EC2EE7" w:rsidP="00EC2EE7">
            <w:pPr>
              <w:rPr>
                <w:rFonts w:ascii="Times New Roman"/>
                <w:sz w:val="16"/>
              </w:rPr>
            </w:pPr>
          </w:p>
        </w:tc>
        <w:tc>
          <w:tcPr>
            <w:tcW w:w="2577" w:type="dxa"/>
          </w:tcPr>
          <w:p w14:paraId="42DAFE68" w14:textId="77777777" w:rsidR="00EC2EE7" w:rsidRPr="00EC2EE7" w:rsidRDefault="00EC2EE7" w:rsidP="00EC2EE7">
            <w:pPr>
              <w:spacing w:before="76"/>
              <w:ind w:left="753"/>
              <w:rPr>
                <w:sz w:val="17"/>
              </w:rPr>
            </w:pPr>
            <w:r w:rsidRPr="00EC2EE7">
              <w:rPr>
                <w:color w:val="3D3D3D"/>
                <w:spacing w:val="-2"/>
                <w:sz w:val="17"/>
              </w:rPr>
              <w:t>冀州职教中心</w:t>
            </w:r>
          </w:p>
        </w:tc>
        <w:tc>
          <w:tcPr>
            <w:tcW w:w="1393" w:type="dxa"/>
          </w:tcPr>
          <w:p w14:paraId="665EB4B8" w14:textId="77777777" w:rsidR="00EC2EE7" w:rsidRPr="00EC2EE7" w:rsidRDefault="00EC2EE7" w:rsidP="00EC2EE7">
            <w:pPr>
              <w:spacing w:before="81"/>
              <w:ind w:left="123"/>
              <w:rPr>
                <w:sz w:val="17"/>
              </w:rPr>
            </w:pPr>
            <w:r w:rsidRPr="00EC2EE7">
              <w:rPr>
                <w:color w:val="3D3D3D"/>
                <w:spacing w:val="-9"/>
                <w:sz w:val="17"/>
              </w:rPr>
              <w:t>李勤俭，张晓旭</w:t>
            </w:r>
          </w:p>
        </w:tc>
        <w:tc>
          <w:tcPr>
            <w:tcW w:w="2544" w:type="dxa"/>
          </w:tcPr>
          <w:p w14:paraId="5A47E7FC" w14:textId="77777777" w:rsidR="00EC2EE7" w:rsidRPr="00EC2EE7" w:rsidRDefault="00EC2EE7" w:rsidP="00EC2EE7">
            <w:pPr>
              <w:spacing w:before="81"/>
              <w:ind w:left="386"/>
              <w:rPr>
                <w:sz w:val="17"/>
              </w:rPr>
            </w:pPr>
            <w:r w:rsidRPr="00EC2EE7">
              <w:rPr>
                <w:color w:val="3D3D3D"/>
                <w:spacing w:val="-1"/>
                <w:w w:val="90"/>
                <w:sz w:val="17"/>
              </w:rPr>
              <w:t>袁铁轩，李茂栋，马国燕</w:t>
            </w:r>
          </w:p>
        </w:tc>
        <w:tc>
          <w:tcPr>
            <w:tcW w:w="868" w:type="dxa"/>
          </w:tcPr>
          <w:p w14:paraId="139B9307" w14:textId="77777777" w:rsidR="00EC2EE7" w:rsidRPr="00EC2EE7" w:rsidRDefault="00EC2EE7" w:rsidP="00EC2EE7">
            <w:pPr>
              <w:spacing w:before="81"/>
              <w:ind w:left="43" w:right="7"/>
              <w:jc w:val="center"/>
              <w:rPr>
                <w:sz w:val="17"/>
              </w:rPr>
            </w:pPr>
            <w:r w:rsidRPr="00EC2EE7">
              <w:rPr>
                <w:color w:val="4D4D4D"/>
                <w:spacing w:val="-4"/>
                <w:sz w:val="17"/>
              </w:rPr>
              <w:t>三等奖</w:t>
            </w:r>
          </w:p>
        </w:tc>
      </w:tr>
      <w:tr w:rsidR="00EC2EE7" w:rsidRPr="00EC2EE7" w14:paraId="68E18A20" w14:textId="77777777" w:rsidTr="00C049E6">
        <w:trPr>
          <w:trHeight w:val="424"/>
        </w:trPr>
        <w:tc>
          <w:tcPr>
            <w:tcW w:w="491" w:type="dxa"/>
          </w:tcPr>
          <w:p w14:paraId="6A8F7614" w14:textId="77777777" w:rsidR="00EC2EE7" w:rsidRPr="00EC2EE7" w:rsidRDefault="00EC2EE7" w:rsidP="00EC2EE7">
            <w:pPr>
              <w:spacing w:before="87"/>
              <w:ind w:left="33" w:right="20"/>
              <w:jc w:val="center"/>
              <w:rPr>
                <w:rFonts w:ascii="Arial"/>
                <w:sz w:val="17"/>
              </w:rPr>
            </w:pPr>
            <w:r w:rsidRPr="00EC2EE7">
              <w:rPr>
                <w:rFonts w:ascii="Arial"/>
                <w:color w:val="2D2D2D"/>
                <w:spacing w:val="-5"/>
                <w:sz w:val="17"/>
              </w:rPr>
              <w:t>407</w:t>
            </w:r>
          </w:p>
        </w:tc>
        <w:tc>
          <w:tcPr>
            <w:tcW w:w="1080" w:type="dxa"/>
            <w:vMerge/>
            <w:tcBorders>
              <w:top w:val="nil"/>
            </w:tcBorders>
          </w:tcPr>
          <w:p w14:paraId="1CB1BA54" w14:textId="77777777" w:rsidR="00EC2EE7" w:rsidRPr="00EC2EE7" w:rsidRDefault="00EC2EE7" w:rsidP="00EC2EE7">
            <w:pPr>
              <w:rPr>
                <w:sz w:val="2"/>
                <w:szCs w:val="2"/>
              </w:rPr>
            </w:pPr>
          </w:p>
        </w:tc>
        <w:tc>
          <w:tcPr>
            <w:tcW w:w="2577" w:type="dxa"/>
          </w:tcPr>
          <w:p w14:paraId="6945F2EB" w14:textId="77777777" w:rsidR="00EC2EE7" w:rsidRPr="00EC2EE7" w:rsidRDefault="00EC2EE7" w:rsidP="00EC2EE7">
            <w:pPr>
              <w:spacing w:before="78"/>
              <w:ind w:left="32" w:right="-202"/>
              <w:rPr>
                <w:sz w:val="17"/>
              </w:rPr>
            </w:pPr>
            <w:r w:rsidRPr="00EC2EE7">
              <w:rPr>
                <w:color w:val="2D2D2D"/>
                <w:spacing w:val="-1"/>
                <w:w w:val="105"/>
                <w:sz w:val="17"/>
              </w:rPr>
              <w:t>保定市满城区职业技术教育中心高</w:t>
            </w:r>
          </w:p>
        </w:tc>
        <w:tc>
          <w:tcPr>
            <w:tcW w:w="1393" w:type="dxa"/>
          </w:tcPr>
          <w:p w14:paraId="3B85095F" w14:textId="77777777" w:rsidR="00EC2EE7" w:rsidRPr="00EC2EE7" w:rsidRDefault="00EC2EE7" w:rsidP="00EC2EE7">
            <w:pPr>
              <w:spacing w:before="78"/>
              <w:ind w:left="188"/>
              <w:rPr>
                <w:sz w:val="17"/>
              </w:rPr>
            </w:pPr>
            <w:r w:rsidRPr="00EC2EE7">
              <w:rPr>
                <w:color w:val="2D2D2D"/>
                <w:spacing w:val="-2"/>
                <w:w w:val="105"/>
                <w:sz w:val="17"/>
              </w:rPr>
              <w:t>丹丹，郑微微</w:t>
            </w:r>
          </w:p>
        </w:tc>
        <w:tc>
          <w:tcPr>
            <w:tcW w:w="2544" w:type="dxa"/>
          </w:tcPr>
          <w:p w14:paraId="79C55FD8" w14:textId="77777777" w:rsidR="00EC2EE7" w:rsidRPr="00EC2EE7" w:rsidRDefault="00EC2EE7" w:rsidP="00EC2EE7">
            <w:pPr>
              <w:spacing w:before="78"/>
              <w:ind w:right="32"/>
              <w:jc w:val="right"/>
              <w:rPr>
                <w:sz w:val="17"/>
              </w:rPr>
            </w:pPr>
            <w:r w:rsidRPr="00EC2EE7">
              <w:rPr>
                <w:color w:val="2D2D2D"/>
                <w:spacing w:val="-10"/>
                <w:sz w:val="17"/>
              </w:rPr>
              <w:t>韩致博，郑运来，徐泽华，蔡紫梦</w:t>
            </w:r>
          </w:p>
        </w:tc>
        <w:tc>
          <w:tcPr>
            <w:tcW w:w="868" w:type="dxa"/>
          </w:tcPr>
          <w:p w14:paraId="23FAD59C" w14:textId="77777777" w:rsidR="00EC2EE7" w:rsidRPr="00EC2EE7" w:rsidRDefault="00EC2EE7" w:rsidP="00EC2EE7">
            <w:pPr>
              <w:spacing w:before="78"/>
              <w:ind w:left="43"/>
              <w:jc w:val="center"/>
              <w:rPr>
                <w:sz w:val="17"/>
              </w:rPr>
            </w:pPr>
            <w:r w:rsidRPr="00EC2EE7">
              <w:rPr>
                <w:color w:val="777777"/>
                <w:sz w:val="17"/>
              </w:rPr>
              <w:t>三</w:t>
            </w:r>
            <w:r w:rsidRPr="00EC2EE7">
              <w:rPr>
                <w:color w:val="3D3D3D"/>
                <w:spacing w:val="-5"/>
                <w:sz w:val="17"/>
              </w:rPr>
              <w:t>等奖</w:t>
            </w:r>
          </w:p>
        </w:tc>
      </w:tr>
      <w:tr w:rsidR="00EC2EE7" w:rsidRPr="00EC2EE7" w14:paraId="3803EFD4" w14:textId="77777777" w:rsidTr="00C049E6">
        <w:trPr>
          <w:trHeight w:val="425"/>
        </w:trPr>
        <w:tc>
          <w:tcPr>
            <w:tcW w:w="491" w:type="dxa"/>
          </w:tcPr>
          <w:p w14:paraId="2F7CE044" w14:textId="77777777" w:rsidR="00EC2EE7" w:rsidRPr="00EC2EE7" w:rsidRDefault="00EC2EE7" w:rsidP="00EC2EE7">
            <w:pPr>
              <w:spacing w:before="90"/>
              <w:ind w:left="33" w:right="14"/>
              <w:jc w:val="center"/>
              <w:rPr>
                <w:rFonts w:ascii="Arial"/>
                <w:sz w:val="17"/>
              </w:rPr>
            </w:pPr>
            <w:r w:rsidRPr="00EC2EE7">
              <w:rPr>
                <w:rFonts w:ascii="Arial"/>
                <w:color w:val="2D2D2D"/>
                <w:spacing w:val="-5"/>
                <w:sz w:val="17"/>
              </w:rPr>
              <w:t>408</w:t>
            </w:r>
          </w:p>
        </w:tc>
        <w:tc>
          <w:tcPr>
            <w:tcW w:w="1080" w:type="dxa"/>
            <w:vMerge/>
            <w:tcBorders>
              <w:top w:val="nil"/>
            </w:tcBorders>
          </w:tcPr>
          <w:p w14:paraId="64B46718" w14:textId="77777777" w:rsidR="00EC2EE7" w:rsidRPr="00EC2EE7" w:rsidRDefault="00EC2EE7" w:rsidP="00EC2EE7">
            <w:pPr>
              <w:rPr>
                <w:sz w:val="2"/>
                <w:szCs w:val="2"/>
              </w:rPr>
            </w:pPr>
          </w:p>
        </w:tc>
        <w:tc>
          <w:tcPr>
            <w:tcW w:w="2577" w:type="dxa"/>
          </w:tcPr>
          <w:p w14:paraId="77E3EE1D" w14:textId="77777777" w:rsidR="00EC2EE7" w:rsidRPr="00EC2EE7" w:rsidRDefault="00EC2EE7" w:rsidP="00EC2EE7">
            <w:pPr>
              <w:spacing w:before="76"/>
              <w:ind w:left="487"/>
              <w:rPr>
                <w:sz w:val="17"/>
              </w:rPr>
            </w:pPr>
            <w:r w:rsidRPr="00EC2EE7">
              <w:rPr>
                <w:color w:val="1F1F1F"/>
                <w:spacing w:val="-2"/>
                <w:sz w:val="17"/>
              </w:rPr>
              <w:t>行唐县职业教育中心</w:t>
            </w:r>
          </w:p>
        </w:tc>
        <w:tc>
          <w:tcPr>
            <w:tcW w:w="1393" w:type="dxa"/>
          </w:tcPr>
          <w:p w14:paraId="7E32CC09" w14:textId="77777777" w:rsidR="00EC2EE7" w:rsidRPr="00EC2EE7" w:rsidRDefault="00EC2EE7" w:rsidP="00EC2EE7">
            <w:pPr>
              <w:spacing w:before="81"/>
              <w:ind w:left="302"/>
              <w:rPr>
                <w:sz w:val="17"/>
              </w:rPr>
            </w:pPr>
            <w:r w:rsidRPr="00EC2EE7">
              <w:rPr>
                <w:color w:val="2D2D2D"/>
                <w:spacing w:val="-2"/>
                <w:w w:val="90"/>
                <w:sz w:val="17"/>
              </w:rPr>
              <w:t>乔峰，乔虹</w:t>
            </w:r>
          </w:p>
        </w:tc>
        <w:tc>
          <w:tcPr>
            <w:tcW w:w="2544" w:type="dxa"/>
          </w:tcPr>
          <w:p w14:paraId="7DCA7F0F" w14:textId="77777777" w:rsidR="00EC2EE7" w:rsidRPr="00EC2EE7" w:rsidRDefault="00EC2EE7" w:rsidP="00EC2EE7">
            <w:pPr>
              <w:spacing w:before="81"/>
              <w:ind w:right="33"/>
              <w:jc w:val="right"/>
              <w:rPr>
                <w:sz w:val="17"/>
              </w:rPr>
            </w:pPr>
            <w:r w:rsidRPr="00EC2EE7">
              <w:rPr>
                <w:color w:val="2D2D2D"/>
                <w:spacing w:val="-10"/>
                <w:sz w:val="17"/>
              </w:rPr>
              <w:t>习腾飞，赵梦田，赵家辉，徐琳媛</w:t>
            </w:r>
          </w:p>
        </w:tc>
        <w:tc>
          <w:tcPr>
            <w:tcW w:w="868" w:type="dxa"/>
          </w:tcPr>
          <w:p w14:paraId="5C796426" w14:textId="77777777" w:rsidR="00EC2EE7" w:rsidRPr="00EC2EE7" w:rsidRDefault="00EC2EE7" w:rsidP="00EC2EE7">
            <w:pPr>
              <w:spacing w:before="81"/>
              <w:ind w:left="43"/>
              <w:jc w:val="center"/>
              <w:rPr>
                <w:sz w:val="17"/>
              </w:rPr>
            </w:pPr>
            <w:r w:rsidRPr="00EC2EE7">
              <w:rPr>
                <w:color w:val="777777"/>
                <w:sz w:val="17"/>
              </w:rPr>
              <w:t>三</w:t>
            </w:r>
            <w:r w:rsidRPr="00EC2EE7">
              <w:rPr>
                <w:color w:val="3D3D3D"/>
                <w:spacing w:val="-5"/>
                <w:sz w:val="17"/>
              </w:rPr>
              <w:t>等奖</w:t>
            </w:r>
          </w:p>
        </w:tc>
      </w:tr>
      <w:tr w:rsidR="00EC2EE7" w:rsidRPr="00EC2EE7" w14:paraId="38FF5855" w14:textId="77777777" w:rsidTr="00C049E6">
        <w:trPr>
          <w:trHeight w:val="425"/>
        </w:trPr>
        <w:tc>
          <w:tcPr>
            <w:tcW w:w="491" w:type="dxa"/>
          </w:tcPr>
          <w:p w14:paraId="0A1472AF" w14:textId="77777777" w:rsidR="00EC2EE7" w:rsidRPr="00EC2EE7" w:rsidRDefault="00EC2EE7" w:rsidP="00EC2EE7">
            <w:pPr>
              <w:spacing w:before="92"/>
              <w:ind w:left="33" w:right="14"/>
              <w:jc w:val="center"/>
              <w:rPr>
                <w:rFonts w:ascii="Arial"/>
                <w:sz w:val="17"/>
              </w:rPr>
            </w:pPr>
            <w:r w:rsidRPr="00EC2EE7">
              <w:rPr>
                <w:rFonts w:ascii="Arial"/>
                <w:color w:val="2D2D2D"/>
                <w:spacing w:val="-5"/>
                <w:sz w:val="17"/>
              </w:rPr>
              <w:t>409</w:t>
            </w:r>
          </w:p>
        </w:tc>
        <w:tc>
          <w:tcPr>
            <w:tcW w:w="1080" w:type="dxa"/>
            <w:vMerge/>
            <w:tcBorders>
              <w:top w:val="nil"/>
            </w:tcBorders>
          </w:tcPr>
          <w:p w14:paraId="4D804ECF" w14:textId="77777777" w:rsidR="00EC2EE7" w:rsidRPr="00EC2EE7" w:rsidRDefault="00EC2EE7" w:rsidP="00EC2EE7">
            <w:pPr>
              <w:rPr>
                <w:sz w:val="2"/>
                <w:szCs w:val="2"/>
              </w:rPr>
            </w:pPr>
          </w:p>
        </w:tc>
        <w:tc>
          <w:tcPr>
            <w:tcW w:w="2577" w:type="dxa"/>
          </w:tcPr>
          <w:p w14:paraId="4E5C2D9F" w14:textId="77777777" w:rsidR="00EC2EE7" w:rsidRPr="00EC2EE7" w:rsidRDefault="00EC2EE7" w:rsidP="00EC2EE7">
            <w:pPr>
              <w:spacing w:before="78"/>
              <w:ind w:left="307"/>
              <w:rPr>
                <w:sz w:val="17"/>
              </w:rPr>
            </w:pPr>
            <w:r w:rsidRPr="00EC2EE7">
              <w:rPr>
                <w:color w:val="2D2D2D"/>
                <w:spacing w:val="-1"/>
                <w:sz w:val="17"/>
              </w:rPr>
              <w:t>迁安市职业技术教育中心</w:t>
            </w:r>
          </w:p>
        </w:tc>
        <w:tc>
          <w:tcPr>
            <w:tcW w:w="1393" w:type="dxa"/>
          </w:tcPr>
          <w:p w14:paraId="414EFF1C" w14:textId="77777777" w:rsidR="00EC2EE7" w:rsidRPr="00EC2EE7" w:rsidRDefault="00EC2EE7" w:rsidP="00EC2EE7">
            <w:pPr>
              <w:spacing w:before="78"/>
              <w:ind w:left="212"/>
              <w:rPr>
                <w:sz w:val="17"/>
              </w:rPr>
            </w:pPr>
            <w:r w:rsidRPr="00EC2EE7">
              <w:rPr>
                <w:color w:val="3D3D3D"/>
                <w:spacing w:val="-10"/>
                <w:sz w:val="17"/>
              </w:rPr>
              <w:t>范德宝，张旭</w:t>
            </w:r>
          </w:p>
        </w:tc>
        <w:tc>
          <w:tcPr>
            <w:tcW w:w="2544" w:type="dxa"/>
          </w:tcPr>
          <w:p w14:paraId="0E9DA08E" w14:textId="77777777" w:rsidR="00EC2EE7" w:rsidRPr="00EC2EE7" w:rsidRDefault="00EC2EE7" w:rsidP="00EC2EE7">
            <w:pPr>
              <w:spacing w:before="83"/>
              <w:ind w:right="37"/>
              <w:jc w:val="right"/>
              <w:rPr>
                <w:sz w:val="17"/>
              </w:rPr>
            </w:pPr>
            <w:r w:rsidRPr="00EC2EE7">
              <w:rPr>
                <w:color w:val="3D3D3D"/>
                <w:spacing w:val="-10"/>
                <w:sz w:val="17"/>
              </w:rPr>
              <w:t>李冠霖，王容睿，郑思彤，刘笑涵</w:t>
            </w:r>
          </w:p>
        </w:tc>
        <w:tc>
          <w:tcPr>
            <w:tcW w:w="868" w:type="dxa"/>
          </w:tcPr>
          <w:p w14:paraId="502510B9" w14:textId="77777777" w:rsidR="00EC2EE7" w:rsidRPr="00EC2EE7" w:rsidRDefault="00EC2EE7" w:rsidP="00EC2EE7">
            <w:pPr>
              <w:spacing w:before="83"/>
              <w:ind w:left="43" w:right="7"/>
              <w:jc w:val="center"/>
              <w:rPr>
                <w:sz w:val="17"/>
              </w:rPr>
            </w:pPr>
            <w:r w:rsidRPr="00EC2EE7">
              <w:rPr>
                <w:color w:val="4D4D4D"/>
                <w:spacing w:val="-4"/>
                <w:sz w:val="17"/>
              </w:rPr>
              <w:t>三等奖</w:t>
            </w:r>
          </w:p>
        </w:tc>
      </w:tr>
      <w:tr w:rsidR="00EC2EE7" w:rsidRPr="00EC2EE7" w14:paraId="5AB26963" w14:textId="77777777" w:rsidTr="00C049E6">
        <w:trPr>
          <w:trHeight w:val="424"/>
        </w:trPr>
        <w:tc>
          <w:tcPr>
            <w:tcW w:w="491" w:type="dxa"/>
          </w:tcPr>
          <w:p w14:paraId="36EC8787" w14:textId="77777777" w:rsidR="00EC2EE7" w:rsidRPr="00EC2EE7" w:rsidRDefault="00EC2EE7" w:rsidP="00EC2EE7">
            <w:pPr>
              <w:spacing w:before="89"/>
              <w:ind w:left="33" w:right="14"/>
              <w:jc w:val="center"/>
              <w:rPr>
                <w:rFonts w:ascii="Arial"/>
                <w:sz w:val="17"/>
              </w:rPr>
            </w:pPr>
            <w:r w:rsidRPr="00EC2EE7">
              <w:rPr>
                <w:rFonts w:ascii="Arial"/>
                <w:color w:val="2D2D2D"/>
                <w:spacing w:val="-5"/>
                <w:sz w:val="17"/>
              </w:rPr>
              <w:t>410</w:t>
            </w:r>
          </w:p>
        </w:tc>
        <w:tc>
          <w:tcPr>
            <w:tcW w:w="1080" w:type="dxa"/>
            <w:vMerge/>
            <w:tcBorders>
              <w:top w:val="nil"/>
            </w:tcBorders>
          </w:tcPr>
          <w:p w14:paraId="2B1806EF" w14:textId="77777777" w:rsidR="00EC2EE7" w:rsidRPr="00EC2EE7" w:rsidRDefault="00EC2EE7" w:rsidP="00EC2EE7">
            <w:pPr>
              <w:rPr>
                <w:sz w:val="2"/>
                <w:szCs w:val="2"/>
              </w:rPr>
            </w:pPr>
          </w:p>
        </w:tc>
        <w:tc>
          <w:tcPr>
            <w:tcW w:w="2577" w:type="dxa"/>
          </w:tcPr>
          <w:p w14:paraId="53CEBDD7" w14:textId="77777777" w:rsidR="00EC2EE7" w:rsidRPr="00EC2EE7" w:rsidRDefault="00EC2EE7" w:rsidP="00EC2EE7">
            <w:pPr>
              <w:spacing w:before="80"/>
              <w:ind w:left="307"/>
              <w:rPr>
                <w:sz w:val="17"/>
              </w:rPr>
            </w:pPr>
            <w:r w:rsidRPr="00EC2EE7">
              <w:rPr>
                <w:color w:val="2D2D2D"/>
                <w:spacing w:val="-1"/>
                <w:sz w:val="17"/>
              </w:rPr>
              <w:t>井胫县职业技术教育中心</w:t>
            </w:r>
          </w:p>
        </w:tc>
        <w:tc>
          <w:tcPr>
            <w:tcW w:w="1393" w:type="dxa"/>
          </w:tcPr>
          <w:p w14:paraId="3D55B1BB" w14:textId="77777777" w:rsidR="00EC2EE7" w:rsidRPr="00EC2EE7" w:rsidRDefault="00EC2EE7" w:rsidP="00EC2EE7">
            <w:pPr>
              <w:spacing w:before="80"/>
              <w:ind w:left="120" w:right="-188"/>
              <w:rPr>
                <w:sz w:val="17"/>
              </w:rPr>
            </w:pPr>
            <w:r w:rsidRPr="00EC2EE7">
              <w:rPr>
                <w:color w:val="2D2D2D"/>
                <w:spacing w:val="-2"/>
                <w:w w:val="105"/>
                <w:sz w:val="17"/>
              </w:rPr>
              <w:t>张娅峰，吕晓娟李</w:t>
            </w:r>
          </w:p>
        </w:tc>
        <w:tc>
          <w:tcPr>
            <w:tcW w:w="2544" w:type="dxa"/>
          </w:tcPr>
          <w:p w14:paraId="1B90177F" w14:textId="77777777" w:rsidR="00EC2EE7" w:rsidRPr="00EC2EE7" w:rsidRDefault="00EC2EE7" w:rsidP="00EC2EE7">
            <w:pPr>
              <w:spacing w:before="80"/>
              <w:ind w:right="13"/>
              <w:jc w:val="right"/>
              <w:rPr>
                <w:sz w:val="17"/>
              </w:rPr>
            </w:pPr>
            <w:r w:rsidRPr="00EC2EE7">
              <w:rPr>
                <w:color w:val="2D2D2D"/>
                <w:spacing w:val="-1"/>
                <w:w w:val="105"/>
                <w:sz w:val="17"/>
              </w:rPr>
              <w:t>振涛张泽豪，李嘉浩，贾江冉</w:t>
            </w:r>
          </w:p>
        </w:tc>
        <w:tc>
          <w:tcPr>
            <w:tcW w:w="868" w:type="dxa"/>
          </w:tcPr>
          <w:p w14:paraId="01E21E56" w14:textId="77777777" w:rsidR="00EC2EE7" w:rsidRPr="00EC2EE7" w:rsidRDefault="00EC2EE7" w:rsidP="00EC2EE7">
            <w:pPr>
              <w:spacing w:before="80"/>
              <w:ind w:left="43"/>
              <w:jc w:val="center"/>
              <w:rPr>
                <w:sz w:val="17"/>
              </w:rPr>
            </w:pPr>
            <w:r w:rsidRPr="00EC2EE7">
              <w:rPr>
                <w:color w:val="777777"/>
                <w:sz w:val="17"/>
              </w:rPr>
              <w:t>三</w:t>
            </w:r>
            <w:r w:rsidRPr="00EC2EE7">
              <w:rPr>
                <w:color w:val="3D3D3D"/>
                <w:spacing w:val="-5"/>
                <w:sz w:val="17"/>
              </w:rPr>
              <w:t>等奖</w:t>
            </w:r>
          </w:p>
        </w:tc>
      </w:tr>
      <w:tr w:rsidR="00EC2EE7" w:rsidRPr="00EC2EE7" w14:paraId="5FE7269D" w14:textId="77777777" w:rsidTr="00C049E6">
        <w:trPr>
          <w:trHeight w:val="425"/>
        </w:trPr>
        <w:tc>
          <w:tcPr>
            <w:tcW w:w="491" w:type="dxa"/>
          </w:tcPr>
          <w:p w14:paraId="0981D1E3" w14:textId="77777777" w:rsidR="00EC2EE7" w:rsidRPr="00EC2EE7" w:rsidRDefault="00EC2EE7" w:rsidP="00EC2EE7">
            <w:pPr>
              <w:spacing w:before="92"/>
              <w:ind w:left="33"/>
              <w:jc w:val="center"/>
              <w:rPr>
                <w:rFonts w:ascii="Arial"/>
                <w:sz w:val="17"/>
              </w:rPr>
            </w:pPr>
            <w:r w:rsidRPr="00EC2EE7">
              <w:rPr>
                <w:rFonts w:ascii="Arial"/>
                <w:color w:val="1F1F1F"/>
                <w:spacing w:val="-5"/>
                <w:sz w:val="17"/>
              </w:rPr>
              <w:t>411</w:t>
            </w:r>
          </w:p>
        </w:tc>
        <w:tc>
          <w:tcPr>
            <w:tcW w:w="1080" w:type="dxa"/>
            <w:vMerge/>
            <w:tcBorders>
              <w:top w:val="nil"/>
            </w:tcBorders>
          </w:tcPr>
          <w:p w14:paraId="545DB08E" w14:textId="77777777" w:rsidR="00EC2EE7" w:rsidRPr="00EC2EE7" w:rsidRDefault="00EC2EE7" w:rsidP="00EC2EE7">
            <w:pPr>
              <w:rPr>
                <w:sz w:val="2"/>
                <w:szCs w:val="2"/>
              </w:rPr>
            </w:pPr>
          </w:p>
        </w:tc>
        <w:tc>
          <w:tcPr>
            <w:tcW w:w="2577" w:type="dxa"/>
          </w:tcPr>
          <w:p w14:paraId="294B0F2E" w14:textId="77777777" w:rsidR="00EC2EE7" w:rsidRPr="00EC2EE7" w:rsidRDefault="00EC2EE7" w:rsidP="00EC2EE7">
            <w:pPr>
              <w:spacing w:before="78"/>
              <w:ind w:left="484"/>
              <w:rPr>
                <w:sz w:val="17"/>
              </w:rPr>
            </w:pPr>
            <w:r w:rsidRPr="00EC2EE7">
              <w:rPr>
                <w:color w:val="4D4D4D"/>
                <w:spacing w:val="-2"/>
                <w:sz w:val="17"/>
              </w:rPr>
              <w:t>石家庄装备制造学校</w:t>
            </w:r>
          </w:p>
        </w:tc>
        <w:tc>
          <w:tcPr>
            <w:tcW w:w="1393" w:type="dxa"/>
          </w:tcPr>
          <w:p w14:paraId="3F921826" w14:textId="77777777" w:rsidR="00EC2EE7" w:rsidRPr="00EC2EE7" w:rsidRDefault="00EC2EE7" w:rsidP="00EC2EE7">
            <w:pPr>
              <w:spacing w:before="83"/>
              <w:ind w:left="211"/>
              <w:rPr>
                <w:sz w:val="17"/>
              </w:rPr>
            </w:pPr>
            <w:r w:rsidRPr="00EC2EE7">
              <w:rPr>
                <w:color w:val="3D3D3D"/>
                <w:spacing w:val="-10"/>
                <w:sz w:val="17"/>
              </w:rPr>
              <w:t>孟亚军，王迪</w:t>
            </w:r>
          </w:p>
        </w:tc>
        <w:tc>
          <w:tcPr>
            <w:tcW w:w="2544" w:type="dxa"/>
          </w:tcPr>
          <w:p w14:paraId="62B54BBC" w14:textId="77777777" w:rsidR="00EC2EE7" w:rsidRPr="00EC2EE7" w:rsidRDefault="00EC2EE7" w:rsidP="00EC2EE7">
            <w:pPr>
              <w:spacing w:before="83"/>
              <w:ind w:right="31"/>
              <w:jc w:val="right"/>
              <w:rPr>
                <w:sz w:val="17"/>
              </w:rPr>
            </w:pPr>
            <w:r w:rsidRPr="00EC2EE7">
              <w:rPr>
                <w:color w:val="2D2D2D"/>
                <w:spacing w:val="-1"/>
                <w:sz w:val="17"/>
              </w:rPr>
              <w:t>马菲菲，康宇琪，李宥溪陈奕名</w:t>
            </w:r>
          </w:p>
        </w:tc>
        <w:tc>
          <w:tcPr>
            <w:tcW w:w="868" w:type="dxa"/>
          </w:tcPr>
          <w:p w14:paraId="602754A5" w14:textId="77777777" w:rsidR="00EC2EE7" w:rsidRPr="00EC2EE7" w:rsidRDefault="00EC2EE7" w:rsidP="00EC2EE7">
            <w:pPr>
              <w:spacing w:before="83"/>
              <w:ind w:left="43" w:right="7"/>
              <w:jc w:val="center"/>
              <w:rPr>
                <w:sz w:val="17"/>
              </w:rPr>
            </w:pPr>
            <w:r w:rsidRPr="00EC2EE7">
              <w:rPr>
                <w:color w:val="4D4D4D"/>
                <w:spacing w:val="-4"/>
                <w:sz w:val="17"/>
              </w:rPr>
              <w:t>三等奖</w:t>
            </w:r>
          </w:p>
        </w:tc>
      </w:tr>
      <w:tr w:rsidR="00EC2EE7" w:rsidRPr="00EC2EE7" w14:paraId="025B9797" w14:textId="77777777" w:rsidTr="00C049E6">
        <w:trPr>
          <w:trHeight w:val="425"/>
        </w:trPr>
        <w:tc>
          <w:tcPr>
            <w:tcW w:w="491" w:type="dxa"/>
          </w:tcPr>
          <w:p w14:paraId="41C14BB9" w14:textId="77777777" w:rsidR="00EC2EE7" w:rsidRPr="00EC2EE7" w:rsidRDefault="00EC2EE7" w:rsidP="00EC2EE7">
            <w:pPr>
              <w:spacing w:before="94"/>
              <w:ind w:left="33" w:right="20"/>
              <w:jc w:val="center"/>
              <w:rPr>
                <w:rFonts w:ascii="Arial"/>
                <w:sz w:val="17"/>
              </w:rPr>
            </w:pPr>
            <w:r w:rsidRPr="00EC2EE7">
              <w:rPr>
                <w:rFonts w:ascii="Arial"/>
                <w:color w:val="2D2D2D"/>
                <w:spacing w:val="-5"/>
                <w:sz w:val="17"/>
              </w:rPr>
              <w:t>412</w:t>
            </w:r>
          </w:p>
        </w:tc>
        <w:tc>
          <w:tcPr>
            <w:tcW w:w="1080" w:type="dxa"/>
            <w:vMerge/>
            <w:tcBorders>
              <w:top w:val="nil"/>
            </w:tcBorders>
          </w:tcPr>
          <w:p w14:paraId="2F82C742" w14:textId="77777777" w:rsidR="00EC2EE7" w:rsidRPr="00EC2EE7" w:rsidRDefault="00EC2EE7" w:rsidP="00EC2EE7">
            <w:pPr>
              <w:rPr>
                <w:sz w:val="2"/>
                <w:szCs w:val="2"/>
              </w:rPr>
            </w:pPr>
          </w:p>
        </w:tc>
        <w:tc>
          <w:tcPr>
            <w:tcW w:w="2577" w:type="dxa"/>
          </w:tcPr>
          <w:p w14:paraId="4722FAA7" w14:textId="77777777" w:rsidR="00EC2EE7" w:rsidRPr="00EC2EE7" w:rsidRDefault="00EC2EE7" w:rsidP="00EC2EE7">
            <w:pPr>
              <w:spacing w:before="80"/>
              <w:ind w:left="484"/>
              <w:rPr>
                <w:sz w:val="17"/>
              </w:rPr>
            </w:pPr>
            <w:r w:rsidRPr="00EC2EE7">
              <w:rPr>
                <w:color w:val="4D4D4D"/>
                <w:spacing w:val="-2"/>
                <w:sz w:val="17"/>
              </w:rPr>
              <w:t>石家庄交通运输学校</w:t>
            </w:r>
          </w:p>
        </w:tc>
        <w:tc>
          <w:tcPr>
            <w:tcW w:w="1393" w:type="dxa"/>
          </w:tcPr>
          <w:p w14:paraId="23F6C40B" w14:textId="77777777" w:rsidR="00EC2EE7" w:rsidRPr="00EC2EE7" w:rsidRDefault="00EC2EE7" w:rsidP="00EC2EE7">
            <w:pPr>
              <w:spacing w:before="85"/>
              <w:ind w:left="123" w:right="-72"/>
              <w:rPr>
                <w:sz w:val="17"/>
              </w:rPr>
            </w:pPr>
            <w:r w:rsidRPr="00EC2EE7">
              <w:rPr>
                <w:color w:val="3D3D3D"/>
                <w:spacing w:val="-2"/>
                <w:w w:val="110"/>
                <w:sz w:val="17"/>
              </w:rPr>
              <w:t>李思佳，杨忆凡</w:t>
            </w:r>
          </w:p>
        </w:tc>
        <w:tc>
          <w:tcPr>
            <w:tcW w:w="2544" w:type="dxa"/>
          </w:tcPr>
          <w:p w14:paraId="4CCB98A3" w14:textId="77777777" w:rsidR="00EC2EE7" w:rsidRPr="00EC2EE7" w:rsidRDefault="00EC2EE7" w:rsidP="00EC2EE7">
            <w:pPr>
              <w:spacing w:before="85"/>
              <w:ind w:right="20"/>
              <w:jc w:val="right"/>
              <w:rPr>
                <w:sz w:val="17"/>
              </w:rPr>
            </w:pPr>
            <w:r w:rsidRPr="00EC2EE7">
              <w:rPr>
                <w:color w:val="3D3D3D"/>
                <w:spacing w:val="-1"/>
                <w:w w:val="110"/>
                <w:sz w:val="17"/>
              </w:rPr>
              <w:t>娄笑琨安子杰李冠恒，刘伯杨</w:t>
            </w:r>
          </w:p>
        </w:tc>
        <w:tc>
          <w:tcPr>
            <w:tcW w:w="868" w:type="dxa"/>
          </w:tcPr>
          <w:p w14:paraId="39AB795C" w14:textId="77777777" w:rsidR="00EC2EE7" w:rsidRPr="00EC2EE7" w:rsidRDefault="00EC2EE7" w:rsidP="00EC2EE7">
            <w:pPr>
              <w:spacing w:before="85"/>
              <w:ind w:left="43" w:right="7"/>
              <w:jc w:val="center"/>
              <w:rPr>
                <w:sz w:val="17"/>
              </w:rPr>
            </w:pPr>
            <w:r w:rsidRPr="00EC2EE7">
              <w:rPr>
                <w:color w:val="4D4D4D"/>
                <w:spacing w:val="-4"/>
                <w:sz w:val="17"/>
              </w:rPr>
              <w:t>三等奖</w:t>
            </w:r>
          </w:p>
        </w:tc>
      </w:tr>
      <w:tr w:rsidR="00EC2EE7" w:rsidRPr="00EC2EE7" w14:paraId="391386F0" w14:textId="77777777" w:rsidTr="00C049E6">
        <w:trPr>
          <w:trHeight w:val="467"/>
        </w:trPr>
        <w:tc>
          <w:tcPr>
            <w:tcW w:w="491" w:type="dxa"/>
          </w:tcPr>
          <w:p w14:paraId="0ED3352E" w14:textId="77777777" w:rsidR="00EC2EE7" w:rsidRPr="00EC2EE7" w:rsidRDefault="00EC2EE7" w:rsidP="00EC2EE7">
            <w:pPr>
              <w:spacing w:before="115"/>
              <w:ind w:left="33" w:right="20"/>
              <w:jc w:val="center"/>
              <w:rPr>
                <w:rFonts w:ascii="Arial"/>
                <w:sz w:val="17"/>
              </w:rPr>
            </w:pPr>
            <w:r w:rsidRPr="00EC2EE7">
              <w:rPr>
                <w:rFonts w:ascii="Arial"/>
                <w:color w:val="1F1F1F"/>
                <w:spacing w:val="-5"/>
                <w:sz w:val="17"/>
              </w:rPr>
              <w:t>413</w:t>
            </w:r>
          </w:p>
        </w:tc>
        <w:tc>
          <w:tcPr>
            <w:tcW w:w="1080" w:type="dxa"/>
            <w:vMerge/>
            <w:tcBorders>
              <w:top w:val="nil"/>
            </w:tcBorders>
          </w:tcPr>
          <w:p w14:paraId="57ABD777" w14:textId="77777777" w:rsidR="00EC2EE7" w:rsidRPr="00EC2EE7" w:rsidRDefault="00EC2EE7" w:rsidP="00EC2EE7">
            <w:pPr>
              <w:rPr>
                <w:sz w:val="2"/>
                <w:szCs w:val="2"/>
              </w:rPr>
            </w:pPr>
          </w:p>
        </w:tc>
        <w:tc>
          <w:tcPr>
            <w:tcW w:w="2577" w:type="dxa"/>
          </w:tcPr>
          <w:p w14:paraId="7675D215" w14:textId="77777777" w:rsidR="00EC2EE7" w:rsidRPr="00EC2EE7" w:rsidRDefault="00EC2EE7" w:rsidP="00EC2EE7">
            <w:pPr>
              <w:spacing w:line="203" w:lineRule="exact"/>
              <w:ind w:left="32"/>
              <w:jc w:val="center"/>
              <w:rPr>
                <w:sz w:val="17"/>
              </w:rPr>
            </w:pPr>
            <w:r w:rsidRPr="00EC2EE7">
              <w:rPr>
                <w:color w:val="3D3D3D"/>
                <w:spacing w:val="-1"/>
                <w:w w:val="105"/>
                <w:sz w:val="17"/>
              </w:rPr>
              <w:t>大厂回族自治县职业技术教育中</w:t>
            </w:r>
          </w:p>
          <w:p w14:paraId="21097860" w14:textId="77777777" w:rsidR="00EC2EE7" w:rsidRPr="00EC2EE7" w:rsidRDefault="00EC2EE7" w:rsidP="00EC2EE7">
            <w:pPr>
              <w:spacing w:before="14"/>
              <w:ind w:left="36"/>
              <w:jc w:val="center"/>
              <w:rPr>
                <w:sz w:val="17"/>
              </w:rPr>
            </w:pPr>
            <w:r w:rsidRPr="00EC2EE7">
              <w:rPr>
                <w:color w:val="1F1F1F"/>
                <w:w w:val="105"/>
                <w:sz w:val="17"/>
              </w:rPr>
              <w:t>心（大</w:t>
            </w:r>
            <w:r w:rsidRPr="00EC2EE7">
              <w:rPr>
                <w:color w:val="4D4D4D"/>
                <w:w w:val="105"/>
                <w:sz w:val="17"/>
              </w:rPr>
              <w:t>厂</w:t>
            </w:r>
            <w:r w:rsidRPr="00EC2EE7">
              <w:rPr>
                <w:color w:val="1F1F1F"/>
                <w:w w:val="105"/>
                <w:sz w:val="17"/>
              </w:rPr>
              <w:t>开</w:t>
            </w:r>
            <w:r w:rsidRPr="00EC2EE7">
              <w:rPr>
                <w:color w:val="3D3D3D"/>
                <w:w w:val="105"/>
                <w:sz w:val="17"/>
              </w:rPr>
              <w:t>放大学</w:t>
            </w:r>
            <w:r w:rsidRPr="00EC2EE7">
              <w:rPr>
                <w:color w:val="3D3D3D"/>
                <w:spacing w:val="-10"/>
                <w:w w:val="105"/>
                <w:sz w:val="17"/>
              </w:rPr>
              <w:t>）</w:t>
            </w:r>
          </w:p>
        </w:tc>
        <w:tc>
          <w:tcPr>
            <w:tcW w:w="1393" w:type="dxa"/>
          </w:tcPr>
          <w:p w14:paraId="035BC163" w14:textId="77777777" w:rsidR="00EC2EE7" w:rsidRPr="00EC2EE7" w:rsidRDefault="00EC2EE7" w:rsidP="00EC2EE7">
            <w:pPr>
              <w:spacing w:before="107"/>
              <w:ind w:left="210"/>
              <w:rPr>
                <w:sz w:val="17"/>
              </w:rPr>
            </w:pPr>
            <w:r w:rsidRPr="00EC2EE7">
              <w:rPr>
                <w:color w:val="4D4D4D"/>
                <w:spacing w:val="-10"/>
                <w:sz w:val="17"/>
              </w:rPr>
              <w:t>奚明，任利清</w:t>
            </w:r>
          </w:p>
        </w:tc>
        <w:tc>
          <w:tcPr>
            <w:tcW w:w="2544" w:type="dxa"/>
          </w:tcPr>
          <w:p w14:paraId="7216A384" w14:textId="77777777" w:rsidR="00EC2EE7" w:rsidRPr="00EC2EE7" w:rsidRDefault="00EC2EE7" w:rsidP="00EC2EE7">
            <w:pPr>
              <w:spacing w:before="107"/>
              <w:ind w:right="34"/>
              <w:jc w:val="right"/>
              <w:rPr>
                <w:sz w:val="17"/>
              </w:rPr>
            </w:pPr>
            <w:r w:rsidRPr="00EC2EE7">
              <w:rPr>
                <w:color w:val="4D4D4D"/>
                <w:spacing w:val="-10"/>
                <w:sz w:val="17"/>
              </w:rPr>
              <w:t>关</w:t>
            </w:r>
            <w:r w:rsidRPr="00EC2EE7">
              <w:rPr>
                <w:color w:val="1F1F1F"/>
                <w:spacing w:val="-10"/>
                <w:sz w:val="17"/>
              </w:rPr>
              <w:t>小彤</w:t>
            </w:r>
            <w:r w:rsidRPr="00EC2EE7">
              <w:rPr>
                <w:color w:val="3D3D3D"/>
                <w:spacing w:val="-10"/>
                <w:sz w:val="17"/>
              </w:rPr>
              <w:t>，沈奥</w:t>
            </w:r>
            <w:r w:rsidRPr="00EC2EE7">
              <w:rPr>
                <w:color w:val="1F1F1F"/>
                <w:spacing w:val="-10"/>
                <w:sz w:val="17"/>
              </w:rPr>
              <w:t>雨，隋</w:t>
            </w:r>
            <w:r w:rsidRPr="00EC2EE7">
              <w:rPr>
                <w:color w:val="3D3D3D"/>
                <w:spacing w:val="-10"/>
                <w:sz w:val="17"/>
              </w:rPr>
              <w:t>陈磊</w:t>
            </w:r>
            <w:r w:rsidRPr="00EC2EE7">
              <w:rPr>
                <w:color w:val="1F1F1F"/>
                <w:spacing w:val="-10"/>
                <w:sz w:val="17"/>
              </w:rPr>
              <w:t>，</w:t>
            </w:r>
            <w:r w:rsidRPr="00EC2EE7">
              <w:rPr>
                <w:color w:val="3D3D3D"/>
                <w:spacing w:val="-10"/>
                <w:sz w:val="17"/>
              </w:rPr>
              <w:t>贾凯珍</w:t>
            </w:r>
          </w:p>
        </w:tc>
        <w:tc>
          <w:tcPr>
            <w:tcW w:w="868" w:type="dxa"/>
          </w:tcPr>
          <w:p w14:paraId="698BF3C4" w14:textId="77777777" w:rsidR="00EC2EE7" w:rsidRPr="00EC2EE7" w:rsidRDefault="00EC2EE7" w:rsidP="00EC2EE7">
            <w:pPr>
              <w:spacing w:before="107"/>
              <w:ind w:left="43" w:right="7"/>
              <w:jc w:val="center"/>
              <w:rPr>
                <w:sz w:val="17"/>
              </w:rPr>
            </w:pPr>
            <w:r w:rsidRPr="00EC2EE7">
              <w:rPr>
                <w:color w:val="4D4D4D"/>
                <w:spacing w:val="-4"/>
                <w:sz w:val="17"/>
              </w:rPr>
              <w:t>三等奖</w:t>
            </w:r>
          </w:p>
        </w:tc>
      </w:tr>
      <w:tr w:rsidR="00EC2EE7" w:rsidRPr="00EC2EE7" w14:paraId="1A318E91" w14:textId="77777777" w:rsidTr="00C049E6">
        <w:trPr>
          <w:trHeight w:val="424"/>
        </w:trPr>
        <w:tc>
          <w:tcPr>
            <w:tcW w:w="491" w:type="dxa"/>
          </w:tcPr>
          <w:p w14:paraId="3D2C6BC5" w14:textId="77777777" w:rsidR="00EC2EE7" w:rsidRPr="00EC2EE7" w:rsidRDefault="00EC2EE7" w:rsidP="00EC2EE7">
            <w:pPr>
              <w:spacing w:before="90"/>
              <w:ind w:left="33" w:right="14"/>
              <w:jc w:val="center"/>
              <w:rPr>
                <w:rFonts w:ascii="Arial"/>
                <w:sz w:val="17"/>
              </w:rPr>
            </w:pPr>
            <w:r w:rsidRPr="00EC2EE7">
              <w:rPr>
                <w:rFonts w:ascii="Arial"/>
                <w:color w:val="2D2D2D"/>
                <w:spacing w:val="-5"/>
                <w:sz w:val="17"/>
              </w:rPr>
              <w:t>414</w:t>
            </w:r>
          </w:p>
        </w:tc>
        <w:tc>
          <w:tcPr>
            <w:tcW w:w="1080" w:type="dxa"/>
            <w:vMerge w:val="restart"/>
          </w:tcPr>
          <w:p w14:paraId="6C2F4273" w14:textId="77777777" w:rsidR="00EC2EE7" w:rsidRPr="00EC2EE7" w:rsidRDefault="00EC2EE7" w:rsidP="00EC2EE7">
            <w:pPr>
              <w:rPr>
                <w:rFonts w:ascii="Times New Roman"/>
                <w:sz w:val="17"/>
              </w:rPr>
            </w:pPr>
          </w:p>
          <w:p w14:paraId="6C152678" w14:textId="77777777" w:rsidR="00EC2EE7" w:rsidRPr="00EC2EE7" w:rsidRDefault="00EC2EE7" w:rsidP="00EC2EE7">
            <w:pPr>
              <w:rPr>
                <w:rFonts w:ascii="Times New Roman"/>
                <w:sz w:val="17"/>
              </w:rPr>
            </w:pPr>
          </w:p>
          <w:p w14:paraId="0271AAA1" w14:textId="77777777" w:rsidR="00EC2EE7" w:rsidRPr="00EC2EE7" w:rsidRDefault="00EC2EE7" w:rsidP="00EC2EE7">
            <w:pPr>
              <w:rPr>
                <w:rFonts w:ascii="Times New Roman"/>
                <w:sz w:val="17"/>
              </w:rPr>
            </w:pPr>
          </w:p>
          <w:p w14:paraId="5DAB9EA7" w14:textId="77777777" w:rsidR="00EC2EE7" w:rsidRPr="00EC2EE7" w:rsidRDefault="00EC2EE7" w:rsidP="00EC2EE7">
            <w:pPr>
              <w:rPr>
                <w:rFonts w:ascii="Times New Roman"/>
                <w:sz w:val="17"/>
              </w:rPr>
            </w:pPr>
          </w:p>
          <w:p w14:paraId="1BF26768" w14:textId="77777777" w:rsidR="00EC2EE7" w:rsidRPr="00EC2EE7" w:rsidRDefault="00EC2EE7" w:rsidP="00EC2EE7">
            <w:pPr>
              <w:rPr>
                <w:rFonts w:ascii="Times New Roman"/>
                <w:sz w:val="17"/>
              </w:rPr>
            </w:pPr>
          </w:p>
          <w:p w14:paraId="3D75B921" w14:textId="77777777" w:rsidR="00EC2EE7" w:rsidRPr="00EC2EE7" w:rsidRDefault="00EC2EE7" w:rsidP="00EC2EE7">
            <w:pPr>
              <w:rPr>
                <w:rFonts w:ascii="Times New Roman"/>
                <w:sz w:val="17"/>
              </w:rPr>
            </w:pPr>
          </w:p>
          <w:p w14:paraId="684BF13D" w14:textId="77777777" w:rsidR="00EC2EE7" w:rsidRPr="00EC2EE7" w:rsidRDefault="00EC2EE7" w:rsidP="00EC2EE7">
            <w:pPr>
              <w:rPr>
                <w:rFonts w:ascii="Times New Roman"/>
                <w:sz w:val="17"/>
              </w:rPr>
            </w:pPr>
          </w:p>
          <w:p w14:paraId="4472B196" w14:textId="77777777" w:rsidR="00EC2EE7" w:rsidRPr="00EC2EE7" w:rsidRDefault="00EC2EE7" w:rsidP="00EC2EE7">
            <w:pPr>
              <w:rPr>
                <w:rFonts w:ascii="Times New Roman"/>
                <w:sz w:val="17"/>
              </w:rPr>
            </w:pPr>
          </w:p>
          <w:p w14:paraId="7F13AE11" w14:textId="77777777" w:rsidR="00EC2EE7" w:rsidRPr="00EC2EE7" w:rsidRDefault="00EC2EE7" w:rsidP="00EC2EE7">
            <w:pPr>
              <w:rPr>
                <w:rFonts w:ascii="Times New Roman"/>
                <w:sz w:val="17"/>
              </w:rPr>
            </w:pPr>
          </w:p>
          <w:p w14:paraId="3109B591" w14:textId="77777777" w:rsidR="00EC2EE7" w:rsidRPr="00EC2EE7" w:rsidRDefault="00EC2EE7" w:rsidP="00EC2EE7">
            <w:pPr>
              <w:rPr>
                <w:rFonts w:ascii="Times New Roman"/>
                <w:sz w:val="17"/>
              </w:rPr>
            </w:pPr>
          </w:p>
          <w:p w14:paraId="5C874B06" w14:textId="77777777" w:rsidR="00EC2EE7" w:rsidRPr="00EC2EE7" w:rsidRDefault="00EC2EE7" w:rsidP="00EC2EE7">
            <w:pPr>
              <w:rPr>
                <w:rFonts w:ascii="Times New Roman"/>
                <w:sz w:val="17"/>
              </w:rPr>
            </w:pPr>
          </w:p>
          <w:p w14:paraId="4D560CBB" w14:textId="77777777" w:rsidR="00EC2EE7" w:rsidRPr="00EC2EE7" w:rsidRDefault="00EC2EE7" w:rsidP="00EC2EE7">
            <w:pPr>
              <w:rPr>
                <w:rFonts w:ascii="Times New Roman"/>
                <w:sz w:val="17"/>
              </w:rPr>
            </w:pPr>
          </w:p>
          <w:p w14:paraId="79333CD2" w14:textId="77777777" w:rsidR="00EC2EE7" w:rsidRPr="00EC2EE7" w:rsidRDefault="00EC2EE7" w:rsidP="00EC2EE7">
            <w:pPr>
              <w:rPr>
                <w:rFonts w:ascii="Times New Roman"/>
                <w:sz w:val="17"/>
              </w:rPr>
            </w:pPr>
          </w:p>
          <w:p w14:paraId="3DB12ACB" w14:textId="77777777" w:rsidR="00EC2EE7" w:rsidRPr="00EC2EE7" w:rsidRDefault="00EC2EE7" w:rsidP="00EC2EE7">
            <w:pPr>
              <w:rPr>
                <w:rFonts w:ascii="Times New Roman"/>
                <w:sz w:val="17"/>
              </w:rPr>
            </w:pPr>
          </w:p>
          <w:p w14:paraId="50C373CE" w14:textId="77777777" w:rsidR="00EC2EE7" w:rsidRPr="00EC2EE7" w:rsidRDefault="00EC2EE7" w:rsidP="00EC2EE7">
            <w:pPr>
              <w:rPr>
                <w:rFonts w:ascii="Times New Roman"/>
                <w:sz w:val="17"/>
              </w:rPr>
            </w:pPr>
          </w:p>
          <w:p w14:paraId="753E794E" w14:textId="77777777" w:rsidR="00EC2EE7" w:rsidRPr="00EC2EE7" w:rsidRDefault="00EC2EE7" w:rsidP="00EC2EE7">
            <w:pPr>
              <w:rPr>
                <w:rFonts w:ascii="Times New Roman"/>
                <w:sz w:val="17"/>
              </w:rPr>
            </w:pPr>
          </w:p>
          <w:p w14:paraId="78C08C82" w14:textId="77777777" w:rsidR="00EC2EE7" w:rsidRPr="00EC2EE7" w:rsidRDefault="00EC2EE7" w:rsidP="00EC2EE7">
            <w:pPr>
              <w:rPr>
                <w:rFonts w:ascii="Times New Roman"/>
                <w:sz w:val="17"/>
              </w:rPr>
            </w:pPr>
          </w:p>
          <w:p w14:paraId="0DDB5C14" w14:textId="77777777" w:rsidR="00EC2EE7" w:rsidRPr="00EC2EE7" w:rsidRDefault="00EC2EE7" w:rsidP="00EC2EE7">
            <w:pPr>
              <w:rPr>
                <w:rFonts w:ascii="Times New Roman"/>
                <w:sz w:val="17"/>
              </w:rPr>
            </w:pPr>
          </w:p>
          <w:p w14:paraId="336820B1" w14:textId="77777777" w:rsidR="00EC2EE7" w:rsidRPr="00EC2EE7" w:rsidRDefault="00EC2EE7" w:rsidP="00EC2EE7">
            <w:pPr>
              <w:rPr>
                <w:rFonts w:ascii="Times New Roman"/>
                <w:sz w:val="17"/>
              </w:rPr>
            </w:pPr>
          </w:p>
          <w:p w14:paraId="3CBAED55" w14:textId="77777777" w:rsidR="00EC2EE7" w:rsidRPr="00EC2EE7" w:rsidRDefault="00EC2EE7" w:rsidP="00EC2EE7">
            <w:pPr>
              <w:rPr>
                <w:rFonts w:ascii="Times New Roman"/>
                <w:sz w:val="17"/>
              </w:rPr>
            </w:pPr>
          </w:p>
          <w:p w14:paraId="6A2FB735" w14:textId="77777777" w:rsidR="00EC2EE7" w:rsidRPr="00EC2EE7" w:rsidRDefault="00EC2EE7" w:rsidP="00EC2EE7">
            <w:pPr>
              <w:rPr>
                <w:rFonts w:ascii="Times New Roman"/>
                <w:sz w:val="17"/>
              </w:rPr>
            </w:pPr>
          </w:p>
          <w:p w14:paraId="43946A95" w14:textId="77777777" w:rsidR="00EC2EE7" w:rsidRPr="00EC2EE7" w:rsidRDefault="00EC2EE7" w:rsidP="00EC2EE7">
            <w:pPr>
              <w:rPr>
                <w:rFonts w:ascii="Times New Roman"/>
                <w:sz w:val="17"/>
              </w:rPr>
            </w:pPr>
          </w:p>
          <w:p w14:paraId="2FC9B969" w14:textId="77777777" w:rsidR="00EC2EE7" w:rsidRPr="00EC2EE7" w:rsidRDefault="00EC2EE7" w:rsidP="00EC2EE7">
            <w:pPr>
              <w:rPr>
                <w:rFonts w:ascii="Times New Roman"/>
                <w:sz w:val="17"/>
              </w:rPr>
            </w:pPr>
          </w:p>
          <w:p w14:paraId="68DABE78" w14:textId="77777777" w:rsidR="00EC2EE7" w:rsidRPr="00EC2EE7" w:rsidRDefault="00EC2EE7" w:rsidP="00EC2EE7">
            <w:pPr>
              <w:rPr>
                <w:rFonts w:ascii="Times New Roman"/>
                <w:sz w:val="17"/>
              </w:rPr>
            </w:pPr>
          </w:p>
          <w:p w14:paraId="2AC9ECD1" w14:textId="77777777" w:rsidR="00EC2EE7" w:rsidRPr="00EC2EE7" w:rsidRDefault="00EC2EE7" w:rsidP="00EC2EE7">
            <w:pPr>
              <w:rPr>
                <w:rFonts w:ascii="Times New Roman"/>
                <w:sz w:val="17"/>
              </w:rPr>
            </w:pPr>
          </w:p>
          <w:p w14:paraId="1F8EE4FF" w14:textId="77777777" w:rsidR="00EC2EE7" w:rsidRPr="00EC2EE7" w:rsidRDefault="00EC2EE7" w:rsidP="00EC2EE7">
            <w:pPr>
              <w:spacing w:before="6"/>
              <w:rPr>
                <w:rFonts w:ascii="Times New Roman"/>
                <w:sz w:val="17"/>
              </w:rPr>
            </w:pPr>
          </w:p>
          <w:p w14:paraId="47F3C0A9" w14:textId="77777777" w:rsidR="00EC2EE7" w:rsidRPr="00EC2EE7" w:rsidRDefault="00EC2EE7" w:rsidP="00EC2EE7">
            <w:pPr>
              <w:spacing w:line="256" w:lineRule="auto"/>
              <w:ind w:left="75" w:right="62" w:hanging="7"/>
              <w:jc w:val="center"/>
              <w:rPr>
                <w:rFonts w:ascii="Arial" w:eastAsia="Arial"/>
                <w:sz w:val="17"/>
              </w:rPr>
            </w:pPr>
            <w:r w:rsidRPr="00EC2EE7">
              <w:rPr>
                <w:color w:val="3D3D3D"/>
                <w:spacing w:val="-2"/>
                <w:sz w:val="17"/>
              </w:rPr>
              <w:t>智能家居安</w:t>
            </w:r>
            <w:r w:rsidRPr="00EC2EE7">
              <w:rPr>
                <w:color w:val="3D3D3D"/>
                <w:spacing w:val="-4"/>
                <w:sz w:val="17"/>
              </w:rPr>
              <w:t xml:space="preserve">装与维护 </w:t>
            </w:r>
            <w:r w:rsidRPr="00EC2EE7">
              <w:rPr>
                <w:rFonts w:ascii="Arial" w:eastAsia="Arial"/>
                <w:color w:val="2D2D2D"/>
                <w:spacing w:val="-2"/>
                <w:w w:val="90"/>
                <w:sz w:val="17"/>
              </w:rPr>
              <w:t>(2026ZZO</w:t>
            </w:r>
            <w:r w:rsidRPr="00EC2EE7">
              <w:rPr>
                <w:rFonts w:ascii="Arial" w:eastAsia="Arial"/>
                <w:color w:val="2D2D2D"/>
                <w:spacing w:val="-24"/>
                <w:w w:val="90"/>
                <w:sz w:val="17"/>
              </w:rPr>
              <w:t xml:space="preserve"> </w:t>
            </w:r>
            <w:r w:rsidRPr="00EC2EE7">
              <w:rPr>
                <w:rFonts w:ascii="Arial" w:eastAsia="Arial"/>
                <w:color w:val="1F1F1F"/>
                <w:spacing w:val="-2"/>
                <w:w w:val="90"/>
                <w:sz w:val="17"/>
              </w:rPr>
              <w:t>15)</w:t>
            </w:r>
          </w:p>
        </w:tc>
        <w:tc>
          <w:tcPr>
            <w:tcW w:w="2577" w:type="dxa"/>
          </w:tcPr>
          <w:p w14:paraId="6D32EBCF" w14:textId="77777777" w:rsidR="00EC2EE7" w:rsidRPr="00EC2EE7" w:rsidRDefault="00EC2EE7" w:rsidP="00EC2EE7">
            <w:pPr>
              <w:spacing w:before="76"/>
              <w:ind w:left="306"/>
              <w:rPr>
                <w:sz w:val="17"/>
              </w:rPr>
            </w:pPr>
            <w:r w:rsidRPr="00EC2EE7">
              <w:rPr>
                <w:color w:val="4D4D4D"/>
                <w:w w:val="105"/>
                <w:sz w:val="17"/>
              </w:rPr>
              <w:t>阜</w:t>
            </w:r>
            <w:r w:rsidRPr="00EC2EE7">
              <w:rPr>
                <w:color w:val="1F1F1F"/>
                <w:w w:val="105"/>
                <w:sz w:val="17"/>
              </w:rPr>
              <w:t>平</w:t>
            </w:r>
            <w:r w:rsidRPr="00EC2EE7">
              <w:rPr>
                <w:color w:val="3D3D3D"/>
                <w:w w:val="105"/>
                <w:sz w:val="17"/>
              </w:rPr>
              <w:t>县职业技</w:t>
            </w:r>
            <w:r w:rsidRPr="00EC2EE7">
              <w:rPr>
                <w:color w:val="1F1F1F"/>
                <w:w w:val="105"/>
                <w:sz w:val="17"/>
              </w:rPr>
              <w:t>术</w:t>
            </w:r>
            <w:r w:rsidRPr="00EC2EE7">
              <w:rPr>
                <w:color w:val="3D3D3D"/>
                <w:w w:val="105"/>
                <w:sz w:val="17"/>
              </w:rPr>
              <w:t>教育中</w:t>
            </w:r>
            <w:r w:rsidRPr="00EC2EE7">
              <w:rPr>
                <w:color w:val="1F1F1F"/>
                <w:spacing w:val="-10"/>
                <w:w w:val="105"/>
                <w:sz w:val="17"/>
              </w:rPr>
              <w:t>心</w:t>
            </w:r>
          </w:p>
        </w:tc>
        <w:tc>
          <w:tcPr>
            <w:tcW w:w="1393" w:type="dxa"/>
          </w:tcPr>
          <w:p w14:paraId="558D4AED" w14:textId="77777777" w:rsidR="00EC2EE7" w:rsidRPr="00EC2EE7" w:rsidRDefault="00EC2EE7" w:rsidP="00EC2EE7">
            <w:pPr>
              <w:spacing w:before="81"/>
              <w:ind w:left="121"/>
              <w:rPr>
                <w:sz w:val="17"/>
              </w:rPr>
            </w:pPr>
            <w:r w:rsidRPr="00EC2EE7">
              <w:rPr>
                <w:color w:val="3D3D3D"/>
                <w:spacing w:val="-2"/>
                <w:w w:val="110"/>
                <w:sz w:val="17"/>
              </w:rPr>
              <w:t>贾新诚顾岚友</w:t>
            </w:r>
          </w:p>
        </w:tc>
        <w:tc>
          <w:tcPr>
            <w:tcW w:w="2544" w:type="dxa"/>
          </w:tcPr>
          <w:p w14:paraId="28804123" w14:textId="77777777" w:rsidR="00EC2EE7" w:rsidRPr="00EC2EE7" w:rsidRDefault="00EC2EE7" w:rsidP="00EC2EE7">
            <w:pPr>
              <w:spacing w:before="81"/>
              <w:ind w:left="386"/>
              <w:rPr>
                <w:sz w:val="17"/>
              </w:rPr>
            </w:pPr>
            <w:r w:rsidRPr="00EC2EE7">
              <w:rPr>
                <w:color w:val="2D2D2D"/>
                <w:spacing w:val="-1"/>
                <w:w w:val="90"/>
                <w:sz w:val="17"/>
              </w:rPr>
              <w:t>张嘉芮，李茂鑫，耿志宇</w:t>
            </w:r>
          </w:p>
        </w:tc>
        <w:tc>
          <w:tcPr>
            <w:tcW w:w="868" w:type="dxa"/>
          </w:tcPr>
          <w:p w14:paraId="5B4FA9CA" w14:textId="77777777" w:rsidR="00EC2EE7" w:rsidRPr="00EC2EE7" w:rsidRDefault="00EC2EE7" w:rsidP="00EC2EE7">
            <w:pPr>
              <w:spacing w:before="81"/>
              <w:ind w:left="43" w:right="8"/>
              <w:jc w:val="center"/>
              <w:rPr>
                <w:sz w:val="17"/>
              </w:rPr>
            </w:pPr>
            <w:r w:rsidRPr="00EC2EE7">
              <w:rPr>
                <w:color w:val="3D3D3D"/>
                <w:spacing w:val="-4"/>
                <w:sz w:val="17"/>
              </w:rPr>
              <w:t>一等奖</w:t>
            </w:r>
          </w:p>
        </w:tc>
      </w:tr>
      <w:tr w:rsidR="00EC2EE7" w:rsidRPr="00EC2EE7" w14:paraId="5EF15F7D" w14:textId="77777777" w:rsidTr="00C049E6">
        <w:trPr>
          <w:trHeight w:val="425"/>
        </w:trPr>
        <w:tc>
          <w:tcPr>
            <w:tcW w:w="491" w:type="dxa"/>
          </w:tcPr>
          <w:p w14:paraId="7A36FE87" w14:textId="77777777" w:rsidR="00EC2EE7" w:rsidRPr="00EC2EE7" w:rsidRDefault="00EC2EE7" w:rsidP="00EC2EE7">
            <w:pPr>
              <w:spacing w:before="92"/>
              <w:ind w:left="33" w:right="20"/>
              <w:jc w:val="center"/>
              <w:rPr>
                <w:rFonts w:ascii="Arial"/>
                <w:sz w:val="17"/>
              </w:rPr>
            </w:pPr>
            <w:r w:rsidRPr="00EC2EE7">
              <w:rPr>
                <w:rFonts w:ascii="Arial"/>
                <w:color w:val="2D2D2D"/>
                <w:spacing w:val="-5"/>
                <w:sz w:val="17"/>
              </w:rPr>
              <w:t>415</w:t>
            </w:r>
          </w:p>
        </w:tc>
        <w:tc>
          <w:tcPr>
            <w:tcW w:w="1080" w:type="dxa"/>
            <w:vMerge/>
            <w:tcBorders>
              <w:top w:val="nil"/>
            </w:tcBorders>
          </w:tcPr>
          <w:p w14:paraId="2ACF878A" w14:textId="77777777" w:rsidR="00EC2EE7" w:rsidRPr="00EC2EE7" w:rsidRDefault="00EC2EE7" w:rsidP="00EC2EE7">
            <w:pPr>
              <w:rPr>
                <w:sz w:val="2"/>
                <w:szCs w:val="2"/>
              </w:rPr>
            </w:pPr>
          </w:p>
        </w:tc>
        <w:tc>
          <w:tcPr>
            <w:tcW w:w="2577" w:type="dxa"/>
          </w:tcPr>
          <w:p w14:paraId="768F94C4" w14:textId="77777777" w:rsidR="00EC2EE7" w:rsidRPr="00EC2EE7" w:rsidRDefault="00EC2EE7" w:rsidP="00EC2EE7">
            <w:pPr>
              <w:spacing w:before="84"/>
              <w:ind w:left="484"/>
              <w:rPr>
                <w:sz w:val="17"/>
              </w:rPr>
            </w:pPr>
            <w:r w:rsidRPr="00EC2EE7">
              <w:rPr>
                <w:color w:val="1F1F1F"/>
                <w:w w:val="105"/>
                <w:sz w:val="17"/>
              </w:rPr>
              <w:t>石</w:t>
            </w:r>
            <w:r w:rsidRPr="00EC2EE7">
              <w:rPr>
                <w:color w:val="4D4D4D"/>
                <w:w w:val="105"/>
                <w:sz w:val="17"/>
              </w:rPr>
              <w:t>家</w:t>
            </w:r>
            <w:r w:rsidRPr="00EC2EE7">
              <w:rPr>
                <w:color w:val="2D2D2D"/>
                <w:w w:val="105"/>
                <w:sz w:val="17"/>
              </w:rPr>
              <w:t>庄电</w:t>
            </w:r>
            <w:r w:rsidRPr="00EC2EE7">
              <w:rPr>
                <w:color w:val="4D4D4D"/>
                <w:w w:val="105"/>
                <w:sz w:val="17"/>
              </w:rPr>
              <w:t>子信</w:t>
            </w:r>
            <w:r w:rsidRPr="00EC2EE7">
              <w:rPr>
                <w:color w:val="2D2D2D"/>
                <w:spacing w:val="-4"/>
                <w:w w:val="105"/>
                <w:sz w:val="17"/>
              </w:rPr>
              <w:t>息学校</w:t>
            </w:r>
          </w:p>
        </w:tc>
        <w:tc>
          <w:tcPr>
            <w:tcW w:w="1393" w:type="dxa"/>
          </w:tcPr>
          <w:p w14:paraId="7D4B2906" w14:textId="77777777" w:rsidR="00EC2EE7" w:rsidRPr="00EC2EE7" w:rsidRDefault="00EC2EE7" w:rsidP="00EC2EE7">
            <w:pPr>
              <w:spacing w:before="84"/>
              <w:ind w:left="212"/>
              <w:rPr>
                <w:sz w:val="17"/>
              </w:rPr>
            </w:pPr>
            <w:r w:rsidRPr="00EC2EE7">
              <w:rPr>
                <w:color w:val="2D2D2D"/>
                <w:spacing w:val="-10"/>
                <w:sz w:val="17"/>
              </w:rPr>
              <w:t>张东菊，史文</w:t>
            </w:r>
          </w:p>
        </w:tc>
        <w:tc>
          <w:tcPr>
            <w:tcW w:w="2544" w:type="dxa"/>
          </w:tcPr>
          <w:p w14:paraId="4771B4E7" w14:textId="77777777" w:rsidR="00EC2EE7" w:rsidRPr="00EC2EE7" w:rsidRDefault="00EC2EE7" w:rsidP="00EC2EE7">
            <w:pPr>
              <w:spacing w:before="84"/>
              <w:ind w:left="384"/>
              <w:rPr>
                <w:sz w:val="17"/>
              </w:rPr>
            </w:pPr>
            <w:r w:rsidRPr="00EC2EE7">
              <w:rPr>
                <w:color w:val="2D2D2D"/>
                <w:spacing w:val="-1"/>
                <w:sz w:val="17"/>
              </w:rPr>
              <w:t>王奎武于智诚，李佳泭</w:t>
            </w:r>
          </w:p>
        </w:tc>
        <w:tc>
          <w:tcPr>
            <w:tcW w:w="868" w:type="dxa"/>
          </w:tcPr>
          <w:p w14:paraId="7035E725" w14:textId="77777777" w:rsidR="00EC2EE7" w:rsidRPr="00EC2EE7" w:rsidRDefault="00EC2EE7" w:rsidP="00EC2EE7">
            <w:pPr>
              <w:spacing w:before="84"/>
              <w:ind w:left="43" w:right="8"/>
              <w:jc w:val="center"/>
              <w:rPr>
                <w:sz w:val="17"/>
              </w:rPr>
            </w:pPr>
            <w:r w:rsidRPr="00EC2EE7">
              <w:rPr>
                <w:color w:val="3D3D3D"/>
                <w:spacing w:val="-4"/>
                <w:sz w:val="17"/>
              </w:rPr>
              <w:t>一等奖</w:t>
            </w:r>
          </w:p>
        </w:tc>
      </w:tr>
      <w:tr w:rsidR="00EC2EE7" w:rsidRPr="00EC2EE7" w14:paraId="505E299E" w14:textId="77777777" w:rsidTr="00C049E6">
        <w:trPr>
          <w:trHeight w:val="467"/>
        </w:trPr>
        <w:tc>
          <w:tcPr>
            <w:tcW w:w="491" w:type="dxa"/>
          </w:tcPr>
          <w:p w14:paraId="6CE931B9" w14:textId="77777777" w:rsidR="00EC2EE7" w:rsidRPr="00EC2EE7" w:rsidRDefault="00EC2EE7" w:rsidP="00EC2EE7">
            <w:pPr>
              <w:spacing w:before="114"/>
              <w:ind w:left="33" w:right="14"/>
              <w:jc w:val="center"/>
              <w:rPr>
                <w:rFonts w:ascii="Arial"/>
                <w:sz w:val="17"/>
              </w:rPr>
            </w:pPr>
            <w:r w:rsidRPr="00EC2EE7">
              <w:rPr>
                <w:rFonts w:ascii="Arial"/>
                <w:color w:val="2D2D2D"/>
                <w:spacing w:val="-5"/>
                <w:sz w:val="17"/>
              </w:rPr>
              <w:t>416</w:t>
            </w:r>
          </w:p>
        </w:tc>
        <w:tc>
          <w:tcPr>
            <w:tcW w:w="1080" w:type="dxa"/>
            <w:vMerge/>
            <w:tcBorders>
              <w:top w:val="nil"/>
            </w:tcBorders>
          </w:tcPr>
          <w:p w14:paraId="492574F3" w14:textId="77777777" w:rsidR="00EC2EE7" w:rsidRPr="00EC2EE7" w:rsidRDefault="00EC2EE7" w:rsidP="00EC2EE7">
            <w:pPr>
              <w:rPr>
                <w:sz w:val="2"/>
                <w:szCs w:val="2"/>
              </w:rPr>
            </w:pPr>
          </w:p>
        </w:tc>
        <w:tc>
          <w:tcPr>
            <w:tcW w:w="2577" w:type="dxa"/>
          </w:tcPr>
          <w:p w14:paraId="3D047A1A" w14:textId="77777777" w:rsidR="00EC2EE7" w:rsidRPr="00EC2EE7" w:rsidRDefault="00EC2EE7" w:rsidP="00EC2EE7">
            <w:pPr>
              <w:spacing w:before="47"/>
              <w:ind w:left="33"/>
              <w:rPr>
                <w:sz w:val="17"/>
              </w:rPr>
            </w:pPr>
            <w:r w:rsidRPr="00EC2EE7">
              <w:rPr>
                <w:color w:val="2D2D2D"/>
                <w:spacing w:val="-5"/>
                <w:w w:val="85"/>
                <w:sz w:val="17"/>
              </w:rPr>
              <w:t>河北省唐山市育丰中南心</w:t>
            </w:r>
            <w:r w:rsidRPr="00EC2EE7">
              <w:rPr>
                <w:color w:val="3D3D3D"/>
                <w:spacing w:val="-2"/>
                <w:w w:val="85"/>
                <w:sz w:val="17"/>
              </w:rPr>
              <w:t>区职业技术教</w:t>
            </w:r>
          </w:p>
        </w:tc>
        <w:tc>
          <w:tcPr>
            <w:tcW w:w="1393" w:type="dxa"/>
          </w:tcPr>
          <w:p w14:paraId="6FCCF988" w14:textId="77777777" w:rsidR="00EC2EE7" w:rsidRPr="00EC2EE7" w:rsidRDefault="00EC2EE7" w:rsidP="00EC2EE7">
            <w:pPr>
              <w:spacing w:before="47"/>
              <w:ind w:left="123"/>
              <w:rPr>
                <w:sz w:val="17"/>
              </w:rPr>
            </w:pPr>
            <w:r w:rsidRPr="00EC2EE7">
              <w:rPr>
                <w:color w:val="3D3D3D"/>
                <w:spacing w:val="-2"/>
                <w:w w:val="110"/>
                <w:sz w:val="17"/>
              </w:rPr>
              <w:t>李智超王双艳</w:t>
            </w:r>
          </w:p>
        </w:tc>
        <w:tc>
          <w:tcPr>
            <w:tcW w:w="2544" w:type="dxa"/>
          </w:tcPr>
          <w:p w14:paraId="258DB831" w14:textId="77777777" w:rsidR="00EC2EE7" w:rsidRPr="00EC2EE7" w:rsidRDefault="00EC2EE7" w:rsidP="00EC2EE7">
            <w:pPr>
              <w:spacing w:before="105"/>
              <w:ind w:left="386"/>
              <w:rPr>
                <w:sz w:val="17"/>
              </w:rPr>
            </w:pPr>
            <w:r w:rsidRPr="00EC2EE7">
              <w:rPr>
                <w:color w:val="1F1F1F"/>
                <w:spacing w:val="-1"/>
                <w:w w:val="90"/>
                <w:sz w:val="17"/>
              </w:rPr>
              <w:t>付浩哲，杨浩博，张鑫宇</w:t>
            </w:r>
          </w:p>
        </w:tc>
        <w:tc>
          <w:tcPr>
            <w:tcW w:w="868" w:type="dxa"/>
          </w:tcPr>
          <w:p w14:paraId="48DFE4ED" w14:textId="77777777" w:rsidR="00EC2EE7" w:rsidRPr="00EC2EE7" w:rsidRDefault="00EC2EE7" w:rsidP="00EC2EE7">
            <w:pPr>
              <w:spacing w:before="105"/>
              <w:ind w:left="43" w:right="8"/>
              <w:jc w:val="center"/>
              <w:rPr>
                <w:sz w:val="17"/>
              </w:rPr>
            </w:pPr>
            <w:r w:rsidRPr="00EC2EE7">
              <w:rPr>
                <w:color w:val="3D3D3D"/>
                <w:spacing w:val="-4"/>
                <w:sz w:val="17"/>
              </w:rPr>
              <w:t>一等奖</w:t>
            </w:r>
          </w:p>
        </w:tc>
      </w:tr>
      <w:tr w:rsidR="00EC2EE7" w:rsidRPr="00EC2EE7" w14:paraId="5F4A3B93" w14:textId="77777777" w:rsidTr="00C049E6">
        <w:trPr>
          <w:trHeight w:val="425"/>
        </w:trPr>
        <w:tc>
          <w:tcPr>
            <w:tcW w:w="491" w:type="dxa"/>
          </w:tcPr>
          <w:p w14:paraId="476F8437" w14:textId="77777777" w:rsidR="00EC2EE7" w:rsidRPr="00EC2EE7" w:rsidRDefault="00EC2EE7" w:rsidP="00EC2EE7">
            <w:pPr>
              <w:spacing w:before="93"/>
              <w:ind w:left="33" w:right="20"/>
              <w:jc w:val="center"/>
              <w:rPr>
                <w:rFonts w:ascii="Arial"/>
                <w:sz w:val="17"/>
              </w:rPr>
            </w:pPr>
            <w:r w:rsidRPr="00EC2EE7">
              <w:rPr>
                <w:rFonts w:ascii="Arial"/>
                <w:color w:val="2D2D2D"/>
                <w:spacing w:val="-5"/>
                <w:sz w:val="17"/>
              </w:rPr>
              <w:t>417</w:t>
            </w:r>
          </w:p>
        </w:tc>
        <w:tc>
          <w:tcPr>
            <w:tcW w:w="1080" w:type="dxa"/>
            <w:vMerge/>
            <w:tcBorders>
              <w:top w:val="nil"/>
            </w:tcBorders>
          </w:tcPr>
          <w:p w14:paraId="1C300873" w14:textId="77777777" w:rsidR="00EC2EE7" w:rsidRPr="00EC2EE7" w:rsidRDefault="00EC2EE7" w:rsidP="00EC2EE7">
            <w:pPr>
              <w:rPr>
                <w:sz w:val="2"/>
                <w:szCs w:val="2"/>
              </w:rPr>
            </w:pPr>
          </w:p>
        </w:tc>
        <w:tc>
          <w:tcPr>
            <w:tcW w:w="2577" w:type="dxa"/>
          </w:tcPr>
          <w:p w14:paraId="79C0EEC7" w14:textId="77777777" w:rsidR="00EC2EE7" w:rsidRPr="00EC2EE7" w:rsidRDefault="00EC2EE7" w:rsidP="00EC2EE7">
            <w:pPr>
              <w:spacing w:before="80"/>
              <w:ind w:left="306"/>
              <w:rPr>
                <w:sz w:val="17"/>
              </w:rPr>
            </w:pPr>
            <w:r w:rsidRPr="00EC2EE7">
              <w:rPr>
                <w:color w:val="4D4D4D"/>
                <w:spacing w:val="-1"/>
                <w:sz w:val="17"/>
              </w:rPr>
              <w:t>阜平县职业技术教育中心</w:t>
            </w:r>
          </w:p>
        </w:tc>
        <w:tc>
          <w:tcPr>
            <w:tcW w:w="1393" w:type="dxa"/>
          </w:tcPr>
          <w:p w14:paraId="799541AC" w14:textId="77777777" w:rsidR="00EC2EE7" w:rsidRPr="00EC2EE7" w:rsidRDefault="00EC2EE7" w:rsidP="00EC2EE7">
            <w:pPr>
              <w:spacing w:before="85"/>
              <w:ind w:left="212"/>
              <w:rPr>
                <w:sz w:val="17"/>
              </w:rPr>
            </w:pPr>
            <w:r w:rsidRPr="00EC2EE7">
              <w:rPr>
                <w:color w:val="2D2D2D"/>
                <w:spacing w:val="-2"/>
                <w:w w:val="115"/>
                <w:sz w:val="17"/>
              </w:rPr>
              <w:t>张云曹金霞</w:t>
            </w:r>
          </w:p>
        </w:tc>
        <w:tc>
          <w:tcPr>
            <w:tcW w:w="2544" w:type="dxa"/>
          </w:tcPr>
          <w:p w14:paraId="6E056D93" w14:textId="77777777" w:rsidR="00EC2EE7" w:rsidRPr="00EC2EE7" w:rsidRDefault="00EC2EE7" w:rsidP="00EC2EE7">
            <w:pPr>
              <w:spacing w:before="85"/>
              <w:ind w:left="476"/>
              <w:rPr>
                <w:sz w:val="17"/>
              </w:rPr>
            </w:pPr>
            <w:r w:rsidRPr="00EC2EE7">
              <w:rPr>
                <w:color w:val="2D2D2D"/>
                <w:spacing w:val="-1"/>
                <w:w w:val="90"/>
                <w:sz w:val="17"/>
              </w:rPr>
              <w:t>段世英，杨斌，郗双僖</w:t>
            </w:r>
          </w:p>
        </w:tc>
        <w:tc>
          <w:tcPr>
            <w:tcW w:w="868" w:type="dxa"/>
          </w:tcPr>
          <w:p w14:paraId="6149979D" w14:textId="77777777" w:rsidR="00EC2EE7" w:rsidRPr="00EC2EE7" w:rsidRDefault="00EC2EE7" w:rsidP="00EC2EE7">
            <w:pPr>
              <w:spacing w:before="85"/>
              <w:ind w:left="43" w:right="8"/>
              <w:jc w:val="center"/>
              <w:rPr>
                <w:sz w:val="17"/>
              </w:rPr>
            </w:pPr>
            <w:r w:rsidRPr="00EC2EE7">
              <w:rPr>
                <w:color w:val="3D3D3D"/>
                <w:spacing w:val="-4"/>
                <w:sz w:val="17"/>
              </w:rPr>
              <w:t>二等奖</w:t>
            </w:r>
          </w:p>
        </w:tc>
      </w:tr>
      <w:tr w:rsidR="00EC2EE7" w:rsidRPr="00EC2EE7" w14:paraId="2588ECFB" w14:textId="77777777" w:rsidTr="00C049E6">
        <w:trPr>
          <w:trHeight w:val="424"/>
        </w:trPr>
        <w:tc>
          <w:tcPr>
            <w:tcW w:w="491" w:type="dxa"/>
          </w:tcPr>
          <w:p w14:paraId="3DDC5291" w14:textId="77777777" w:rsidR="00EC2EE7" w:rsidRPr="00EC2EE7" w:rsidRDefault="00EC2EE7" w:rsidP="00EC2EE7">
            <w:pPr>
              <w:spacing w:before="96"/>
              <w:ind w:left="33" w:right="14"/>
              <w:jc w:val="center"/>
              <w:rPr>
                <w:rFonts w:ascii="Arial"/>
                <w:sz w:val="17"/>
              </w:rPr>
            </w:pPr>
            <w:r w:rsidRPr="00EC2EE7">
              <w:rPr>
                <w:rFonts w:ascii="Arial"/>
                <w:color w:val="1F1F1F"/>
                <w:spacing w:val="-5"/>
                <w:sz w:val="17"/>
              </w:rPr>
              <w:t>418</w:t>
            </w:r>
          </w:p>
        </w:tc>
        <w:tc>
          <w:tcPr>
            <w:tcW w:w="1080" w:type="dxa"/>
            <w:vMerge/>
            <w:tcBorders>
              <w:top w:val="nil"/>
            </w:tcBorders>
          </w:tcPr>
          <w:p w14:paraId="48584830" w14:textId="77777777" w:rsidR="00EC2EE7" w:rsidRPr="00EC2EE7" w:rsidRDefault="00EC2EE7" w:rsidP="00EC2EE7">
            <w:pPr>
              <w:rPr>
                <w:sz w:val="2"/>
                <w:szCs w:val="2"/>
              </w:rPr>
            </w:pPr>
          </w:p>
        </w:tc>
        <w:tc>
          <w:tcPr>
            <w:tcW w:w="2577" w:type="dxa"/>
          </w:tcPr>
          <w:p w14:paraId="7DD62629" w14:textId="77777777" w:rsidR="00EC2EE7" w:rsidRPr="00EC2EE7" w:rsidRDefault="00EC2EE7" w:rsidP="00EC2EE7">
            <w:pPr>
              <w:spacing w:before="82"/>
              <w:ind w:left="306"/>
              <w:rPr>
                <w:sz w:val="17"/>
              </w:rPr>
            </w:pPr>
            <w:r w:rsidRPr="00EC2EE7">
              <w:rPr>
                <w:color w:val="2D2D2D"/>
                <w:spacing w:val="-1"/>
                <w:sz w:val="17"/>
              </w:rPr>
              <w:t>保定市理工中等专业学校</w:t>
            </w:r>
          </w:p>
        </w:tc>
        <w:tc>
          <w:tcPr>
            <w:tcW w:w="1393" w:type="dxa"/>
          </w:tcPr>
          <w:p w14:paraId="1B82F319" w14:textId="77777777" w:rsidR="00EC2EE7" w:rsidRPr="00EC2EE7" w:rsidRDefault="00EC2EE7" w:rsidP="00EC2EE7">
            <w:pPr>
              <w:spacing w:before="82"/>
              <w:ind w:left="210"/>
              <w:rPr>
                <w:sz w:val="17"/>
              </w:rPr>
            </w:pPr>
            <w:r w:rsidRPr="00EC2EE7">
              <w:rPr>
                <w:color w:val="2D2D2D"/>
                <w:spacing w:val="-10"/>
                <w:sz w:val="17"/>
              </w:rPr>
              <w:t>孔梅，代丽杰</w:t>
            </w:r>
          </w:p>
        </w:tc>
        <w:tc>
          <w:tcPr>
            <w:tcW w:w="2544" w:type="dxa"/>
          </w:tcPr>
          <w:p w14:paraId="09B4D7D5" w14:textId="77777777" w:rsidR="00EC2EE7" w:rsidRPr="00EC2EE7" w:rsidRDefault="00EC2EE7" w:rsidP="00EC2EE7">
            <w:pPr>
              <w:spacing w:before="87"/>
              <w:ind w:left="384"/>
              <w:rPr>
                <w:sz w:val="17"/>
              </w:rPr>
            </w:pPr>
            <w:r w:rsidRPr="00EC2EE7">
              <w:rPr>
                <w:color w:val="2D2D2D"/>
                <w:spacing w:val="-1"/>
                <w:w w:val="90"/>
                <w:sz w:val="17"/>
              </w:rPr>
              <w:t>谷杨博，钟正豪，李梦真</w:t>
            </w:r>
          </w:p>
        </w:tc>
        <w:tc>
          <w:tcPr>
            <w:tcW w:w="868" w:type="dxa"/>
          </w:tcPr>
          <w:p w14:paraId="79C8C05F" w14:textId="77777777" w:rsidR="00EC2EE7" w:rsidRPr="00EC2EE7" w:rsidRDefault="00EC2EE7" w:rsidP="00EC2EE7">
            <w:pPr>
              <w:spacing w:before="82"/>
              <w:ind w:left="43" w:right="2"/>
              <w:jc w:val="center"/>
              <w:rPr>
                <w:sz w:val="17"/>
              </w:rPr>
            </w:pPr>
            <w:r w:rsidRPr="00EC2EE7">
              <w:rPr>
                <w:color w:val="777777"/>
                <w:w w:val="105"/>
                <w:sz w:val="17"/>
              </w:rPr>
              <w:t>二</w:t>
            </w:r>
            <w:r w:rsidRPr="00EC2EE7">
              <w:rPr>
                <w:color w:val="4D4D4D"/>
                <w:spacing w:val="-5"/>
                <w:w w:val="105"/>
                <w:sz w:val="17"/>
              </w:rPr>
              <w:t>等奖</w:t>
            </w:r>
          </w:p>
        </w:tc>
      </w:tr>
      <w:tr w:rsidR="00EC2EE7" w:rsidRPr="00EC2EE7" w14:paraId="46E247B8" w14:textId="77777777" w:rsidTr="00C049E6">
        <w:trPr>
          <w:trHeight w:val="425"/>
        </w:trPr>
        <w:tc>
          <w:tcPr>
            <w:tcW w:w="491" w:type="dxa"/>
          </w:tcPr>
          <w:p w14:paraId="10F82564" w14:textId="77777777" w:rsidR="00EC2EE7" w:rsidRPr="00EC2EE7" w:rsidRDefault="00EC2EE7" w:rsidP="00EC2EE7">
            <w:pPr>
              <w:spacing w:before="93"/>
              <w:ind w:left="33" w:right="14"/>
              <w:jc w:val="center"/>
              <w:rPr>
                <w:rFonts w:ascii="Arial"/>
                <w:sz w:val="17"/>
              </w:rPr>
            </w:pPr>
            <w:r w:rsidRPr="00EC2EE7">
              <w:rPr>
                <w:rFonts w:ascii="Arial"/>
                <w:color w:val="2D2D2D"/>
                <w:spacing w:val="-5"/>
                <w:sz w:val="17"/>
              </w:rPr>
              <w:t>419</w:t>
            </w:r>
          </w:p>
        </w:tc>
        <w:tc>
          <w:tcPr>
            <w:tcW w:w="1080" w:type="dxa"/>
            <w:vMerge/>
            <w:tcBorders>
              <w:top w:val="nil"/>
            </w:tcBorders>
          </w:tcPr>
          <w:p w14:paraId="1ABF1664" w14:textId="77777777" w:rsidR="00EC2EE7" w:rsidRPr="00EC2EE7" w:rsidRDefault="00EC2EE7" w:rsidP="00EC2EE7">
            <w:pPr>
              <w:rPr>
                <w:sz w:val="2"/>
                <w:szCs w:val="2"/>
              </w:rPr>
            </w:pPr>
          </w:p>
        </w:tc>
        <w:tc>
          <w:tcPr>
            <w:tcW w:w="2577" w:type="dxa"/>
          </w:tcPr>
          <w:p w14:paraId="2FCAC27C" w14:textId="77777777" w:rsidR="00EC2EE7" w:rsidRPr="00EC2EE7" w:rsidRDefault="00EC2EE7" w:rsidP="00EC2EE7">
            <w:pPr>
              <w:spacing w:before="84"/>
              <w:ind w:left="306"/>
              <w:rPr>
                <w:sz w:val="17"/>
              </w:rPr>
            </w:pPr>
            <w:r w:rsidRPr="00EC2EE7">
              <w:rPr>
                <w:color w:val="2D2D2D"/>
                <w:spacing w:val="-1"/>
                <w:sz w:val="17"/>
              </w:rPr>
              <w:t>保定市理工中等专业学校</w:t>
            </w:r>
          </w:p>
        </w:tc>
        <w:tc>
          <w:tcPr>
            <w:tcW w:w="1393" w:type="dxa"/>
          </w:tcPr>
          <w:p w14:paraId="1093E5D1" w14:textId="77777777" w:rsidR="00EC2EE7" w:rsidRPr="00EC2EE7" w:rsidRDefault="00EC2EE7" w:rsidP="00EC2EE7">
            <w:pPr>
              <w:spacing w:before="84"/>
              <w:ind w:left="303"/>
              <w:rPr>
                <w:sz w:val="17"/>
              </w:rPr>
            </w:pPr>
            <w:r w:rsidRPr="00EC2EE7">
              <w:rPr>
                <w:color w:val="2D2D2D"/>
                <w:spacing w:val="-2"/>
                <w:w w:val="90"/>
                <w:sz w:val="17"/>
              </w:rPr>
              <w:t>张雪，葛磊</w:t>
            </w:r>
          </w:p>
        </w:tc>
        <w:tc>
          <w:tcPr>
            <w:tcW w:w="2544" w:type="dxa"/>
          </w:tcPr>
          <w:p w14:paraId="14E44371" w14:textId="77777777" w:rsidR="00EC2EE7" w:rsidRPr="00EC2EE7" w:rsidRDefault="00EC2EE7" w:rsidP="00EC2EE7">
            <w:pPr>
              <w:spacing w:before="84"/>
              <w:ind w:left="386"/>
              <w:rPr>
                <w:sz w:val="17"/>
              </w:rPr>
            </w:pPr>
            <w:r w:rsidRPr="00EC2EE7">
              <w:rPr>
                <w:color w:val="3D3D3D"/>
                <w:spacing w:val="-1"/>
                <w:w w:val="90"/>
                <w:sz w:val="17"/>
              </w:rPr>
              <w:t>郝芳彤，徐笑语，袁铭朗</w:t>
            </w:r>
          </w:p>
        </w:tc>
        <w:tc>
          <w:tcPr>
            <w:tcW w:w="868" w:type="dxa"/>
          </w:tcPr>
          <w:p w14:paraId="13FC0897" w14:textId="77777777" w:rsidR="00EC2EE7" w:rsidRPr="00EC2EE7" w:rsidRDefault="00EC2EE7" w:rsidP="00EC2EE7">
            <w:pPr>
              <w:spacing w:before="84"/>
              <w:ind w:left="43" w:right="8"/>
              <w:jc w:val="center"/>
              <w:rPr>
                <w:sz w:val="17"/>
              </w:rPr>
            </w:pPr>
            <w:r w:rsidRPr="00EC2EE7">
              <w:rPr>
                <w:color w:val="3D3D3D"/>
                <w:spacing w:val="-4"/>
                <w:sz w:val="17"/>
              </w:rPr>
              <w:t>二等奖</w:t>
            </w:r>
          </w:p>
        </w:tc>
      </w:tr>
      <w:tr w:rsidR="00EC2EE7" w:rsidRPr="00EC2EE7" w14:paraId="5A8CDF0F" w14:textId="77777777" w:rsidTr="00C049E6">
        <w:trPr>
          <w:trHeight w:val="425"/>
        </w:trPr>
        <w:tc>
          <w:tcPr>
            <w:tcW w:w="491" w:type="dxa"/>
          </w:tcPr>
          <w:p w14:paraId="71E646E4" w14:textId="77777777" w:rsidR="00EC2EE7" w:rsidRPr="00EC2EE7" w:rsidRDefault="00EC2EE7" w:rsidP="00EC2EE7">
            <w:pPr>
              <w:spacing w:before="96"/>
              <w:ind w:left="33" w:right="14"/>
              <w:jc w:val="center"/>
              <w:rPr>
                <w:rFonts w:ascii="Arial"/>
                <w:sz w:val="17"/>
              </w:rPr>
            </w:pPr>
            <w:r w:rsidRPr="00EC2EE7">
              <w:rPr>
                <w:rFonts w:ascii="Arial"/>
                <w:color w:val="1F1F1F"/>
                <w:spacing w:val="-5"/>
                <w:sz w:val="17"/>
              </w:rPr>
              <w:t>420</w:t>
            </w:r>
          </w:p>
        </w:tc>
        <w:tc>
          <w:tcPr>
            <w:tcW w:w="1080" w:type="dxa"/>
            <w:vMerge/>
            <w:tcBorders>
              <w:top w:val="nil"/>
            </w:tcBorders>
          </w:tcPr>
          <w:p w14:paraId="2A3A8BFF" w14:textId="77777777" w:rsidR="00EC2EE7" w:rsidRPr="00EC2EE7" w:rsidRDefault="00EC2EE7" w:rsidP="00EC2EE7">
            <w:pPr>
              <w:rPr>
                <w:sz w:val="2"/>
                <w:szCs w:val="2"/>
              </w:rPr>
            </w:pPr>
          </w:p>
        </w:tc>
        <w:tc>
          <w:tcPr>
            <w:tcW w:w="2577" w:type="dxa"/>
          </w:tcPr>
          <w:p w14:paraId="23197028" w14:textId="77777777" w:rsidR="00EC2EE7" w:rsidRPr="00EC2EE7" w:rsidRDefault="00EC2EE7" w:rsidP="00EC2EE7">
            <w:pPr>
              <w:spacing w:before="82"/>
              <w:ind w:left="307"/>
              <w:rPr>
                <w:sz w:val="17"/>
              </w:rPr>
            </w:pPr>
            <w:r w:rsidRPr="00EC2EE7">
              <w:rPr>
                <w:color w:val="3D3D3D"/>
                <w:spacing w:val="-1"/>
                <w:sz w:val="17"/>
              </w:rPr>
              <w:t>深州市职业技术教育中心</w:t>
            </w:r>
          </w:p>
        </w:tc>
        <w:tc>
          <w:tcPr>
            <w:tcW w:w="1393" w:type="dxa"/>
          </w:tcPr>
          <w:p w14:paraId="21F0830D" w14:textId="77777777" w:rsidR="00EC2EE7" w:rsidRPr="00EC2EE7" w:rsidRDefault="00EC2EE7" w:rsidP="00EC2EE7">
            <w:pPr>
              <w:spacing w:before="82"/>
              <w:ind w:left="124"/>
              <w:rPr>
                <w:sz w:val="17"/>
              </w:rPr>
            </w:pPr>
            <w:r w:rsidRPr="00EC2EE7">
              <w:rPr>
                <w:color w:val="2D2D2D"/>
                <w:spacing w:val="-9"/>
                <w:sz w:val="17"/>
              </w:rPr>
              <w:t>包云丽，田宏妹</w:t>
            </w:r>
          </w:p>
        </w:tc>
        <w:tc>
          <w:tcPr>
            <w:tcW w:w="2544" w:type="dxa"/>
          </w:tcPr>
          <w:p w14:paraId="22E05F5E" w14:textId="77777777" w:rsidR="00EC2EE7" w:rsidRPr="00EC2EE7" w:rsidRDefault="00EC2EE7" w:rsidP="00EC2EE7">
            <w:pPr>
              <w:spacing w:before="82"/>
              <w:ind w:left="478"/>
              <w:rPr>
                <w:sz w:val="17"/>
              </w:rPr>
            </w:pPr>
            <w:r w:rsidRPr="00EC2EE7">
              <w:rPr>
                <w:color w:val="2D2D2D"/>
                <w:spacing w:val="-1"/>
                <w:w w:val="90"/>
                <w:sz w:val="17"/>
              </w:rPr>
              <w:t>张奥雪，任淇，董佑熙</w:t>
            </w:r>
          </w:p>
        </w:tc>
        <w:tc>
          <w:tcPr>
            <w:tcW w:w="868" w:type="dxa"/>
          </w:tcPr>
          <w:p w14:paraId="14B7643B" w14:textId="77777777" w:rsidR="00EC2EE7" w:rsidRPr="00EC2EE7" w:rsidRDefault="00EC2EE7" w:rsidP="00EC2EE7">
            <w:pPr>
              <w:spacing w:before="82"/>
              <w:ind w:left="43" w:right="2"/>
              <w:jc w:val="center"/>
              <w:rPr>
                <w:sz w:val="17"/>
              </w:rPr>
            </w:pPr>
            <w:r w:rsidRPr="00EC2EE7">
              <w:rPr>
                <w:color w:val="777777"/>
                <w:w w:val="105"/>
                <w:sz w:val="17"/>
              </w:rPr>
              <w:t>二</w:t>
            </w:r>
            <w:r w:rsidRPr="00EC2EE7">
              <w:rPr>
                <w:color w:val="4D4D4D"/>
                <w:spacing w:val="-5"/>
                <w:w w:val="105"/>
                <w:sz w:val="17"/>
              </w:rPr>
              <w:t>等奖</w:t>
            </w:r>
          </w:p>
        </w:tc>
      </w:tr>
      <w:tr w:rsidR="00EC2EE7" w:rsidRPr="00EC2EE7" w14:paraId="1BE7B75E" w14:textId="77777777" w:rsidTr="00C049E6">
        <w:trPr>
          <w:trHeight w:val="424"/>
        </w:trPr>
        <w:tc>
          <w:tcPr>
            <w:tcW w:w="491" w:type="dxa"/>
          </w:tcPr>
          <w:p w14:paraId="6956220E" w14:textId="77777777" w:rsidR="00EC2EE7" w:rsidRPr="00EC2EE7" w:rsidRDefault="00EC2EE7" w:rsidP="00EC2EE7">
            <w:pPr>
              <w:spacing w:before="98"/>
              <w:ind w:left="33"/>
              <w:jc w:val="center"/>
              <w:rPr>
                <w:rFonts w:ascii="Arial"/>
                <w:sz w:val="17"/>
              </w:rPr>
            </w:pPr>
            <w:r w:rsidRPr="00EC2EE7">
              <w:rPr>
                <w:rFonts w:ascii="Arial"/>
                <w:color w:val="1F1F1F"/>
                <w:spacing w:val="-5"/>
                <w:sz w:val="17"/>
              </w:rPr>
              <w:t>421</w:t>
            </w:r>
          </w:p>
        </w:tc>
        <w:tc>
          <w:tcPr>
            <w:tcW w:w="1080" w:type="dxa"/>
            <w:vMerge/>
            <w:tcBorders>
              <w:top w:val="nil"/>
            </w:tcBorders>
          </w:tcPr>
          <w:p w14:paraId="28656A99" w14:textId="77777777" w:rsidR="00EC2EE7" w:rsidRPr="00EC2EE7" w:rsidRDefault="00EC2EE7" w:rsidP="00EC2EE7">
            <w:pPr>
              <w:rPr>
                <w:sz w:val="2"/>
                <w:szCs w:val="2"/>
              </w:rPr>
            </w:pPr>
          </w:p>
        </w:tc>
        <w:tc>
          <w:tcPr>
            <w:tcW w:w="2577" w:type="dxa"/>
          </w:tcPr>
          <w:p w14:paraId="55B73E8E" w14:textId="77777777" w:rsidR="00EC2EE7" w:rsidRPr="00EC2EE7" w:rsidRDefault="00EC2EE7" w:rsidP="00EC2EE7">
            <w:pPr>
              <w:spacing w:before="84"/>
              <w:ind w:left="306"/>
              <w:rPr>
                <w:sz w:val="17"/>
              </w:rPr>
            </w:pPr>
            <w:r w:rsidRPr="00EC2EE7">
              <w:rPr>
                <w:color w:val="2D2D2D"/>
                <w:spacing w:val="-1"/>
                <w:sz w:val="17"/>
              </w:rPr>
              <w:t>涿州市职业技术教育中心</w:t>
            </w:r>
          </w:p>
        </w:tc>
        <w:tc>
          <w:tcPr>
            <w:tcW w:w="1393" w:type="dxa"/>
          </w:tcPr>
          <w:p w14:paraId="71E7B8A8" w14:textId="77777777" w:rsidR="00EC2EE7" w:rsidRPr="00EC2EE7" w:rsidRDefault="00EC2EE7" w:rsidP="00EC2EE7">
            <w:pPr>
              <w:spacing w:before="89"/>
              <w:ind w:left="124"/>
              <w:rPr>
                <w:sz w:val="17"/>
              </w:rPr>
            </w:pPr>
            <w:r w:rsidRPr="00EC2EE7">
              <w:rPr>
                <w:color w:val="2D2D2D"/>
                <w:spacing w:val="-9"/>
                <w:sz w:val="17"/>
              </w:rPr>
              <w:t>邵天龙，董利霞</w:t>
            </w:r>
          </w:p>
        </w:tc>
        <w:tc>
          <w:tcPr>
            <w:tcW w:w="2544" w:type="dxa"/>
          </w:tcPr>
          <w:p w14:paraId="61A3F486" w14:textId="77777777" w:rsidR="00EC2EE7" w:rsidRPr="00EC2EE7" w:rsidRDefault="00EC2EE7" w:rsidP="00EC2EE7">
            <w:pPr>
              <w:spacing w:before="89"/>
              <w:ind w:left="385"/>
              <w:rPr>
                <w:sz w:val="17"/>
              </w:rPr>
            </w:pPr>
            <w:r w:rsidRPr="00EC2EE7">
              <w:rPr>
                <w:color w:val="3D3D3D"/>
                <w:spacing w:val="-1"/>
                <w:sz w:val="17"/>
              </w:rPr>
              <w:t>白宇辰何圣尧，李孟函</w:t>
            </w:r>
          </w:p>
        </w:tc>
        <w:tc>
          <w:tcPr>
            <w:tcW w:w="868" w:type="dxa"/>
          </w:tcPr>
          <w:p w14:paraId="69E89D4E" w14:textId="77777777" w:rsidR="00EC2EE7" w:rsidRPr="00EC2EE7" w:rsidRDefault="00EC2EE7" w:rsidP="00EC2EE7">
            <w:pPr>
              <w:spacing w:before="84"/>
              <w:ind w:left="43" w:right="2"/>
              <w:jc w:val="center"/>
              <w:rPr>
                <w:sz w:val="17"/>
              </w:rPr>
            </w:pPr>
            <w:r w:rsidRPr="00EC2EE7">
              <w:rPr>
                <w:color w:val="777777"/>
                <w:w w:val="105"/>
                <w:sz w:val="17"/>
              </w:rPr>
              <w:t>二</w:t>
            </w:r>
            <w:r w:rsidRPr="00EC2EE7">
              <w:rPr>
                <w:color w:val="4D4D4D"/>
                <w:spacing w:val="-5"/>
                <w:w w:val="105"/>
                <w:sz w:val="17"/>
              </w:rPr>
              <w:t>等奖</w:t>
            </w:r>
          </w:p>
        </w:tc>
      </w:tr>
      <w:tr w:rsidR="00EC2EE7" w:rsidRPr="00EC2EE7" w14:paraId="76001F0C" w14:textId="77777777" w:rsidTr="00C049E6">
        <w:trPr>
          <w:trHeight w:val="425"/>
        </w:trPr>
        <w:tc>
          <w:tcPr>
            <w:tcW w:w="491" w:type="dxa"/>
          </w:tcPr>
          <w:p w14:paraId="2372588F" w14:textId="77777777" w:rsidR="00EC2EE7" w:rsidRPr="00EC2EE7" w:rsidRDefault="00EC2EE7" w:rsidP="00EC2EE7">
            <w:pPr>
              <w:spacing w:before="95"/>
              <w:ind w:left="33" w:right="20"/>
              <w:jc w:val="center"/>
              <w:rPr>
                <w:rFonts w:ascii="Arial"/>
                <w:sz w:val="17"/>
              </w:rPr>
            </w:pPr>
            <w:r w:rsidRPr="00EC2EE7">
              <w:rPr>
                <w:rFonts w:ascii="Arial"/>
                <w:color w:val="2D2D2D"/>
                <w:spacing w:val="-5"/>
                <w:sz w:val="17"/>
              </w:rPr>
              <w:t>422</w:t>
            </w:r>
          </w:p>
        </w:tc>
        <w:tc>
          <w:tcPr>
            <w:tcW w:w="1080" w:type="dxa"/>
            <w:vMerge/>
            <w:tcBorders>
              <w:top w:val="nil"/>
            </w:tcBorders>
          </w:tcPr>
          <w:p w14:paraId="74BC1D65" w14:textId="77777777" w:rsidR="00EC2EE7" w:rsidRPr="00EC2EE7" w:rsidRDefault="00EC2EE7" w:rsidP="00EC2EE7">
            <w:pPr>
              <w:rPr>
                <w:sz w:val="2"/>
                <w:szCs w:val="2"/>
              </w:rPr>
            </w:pPr>
          </w:p>
        </w:tc>
        <w:tc>
          <w:tcPr>
            <w:tcW w:w="2577" w:type="dxa"/>
          </w:tcPr>
          <w:p w14:paraId="6FC0956A" w14:textId="77777777" w:rsidR="00EC2EE7" w:rsidRPr="00EC2EE7" w:rsidRDefault="00EC2EE7" w:rsidP="00EC2EE7">
            <w:pPr>
              <w:spacing w:before="86"/>
              <w:ind w:left="306"/>
              <w:rPr>
                <w:sz w:val="17"/>
              </w:rPr>
            </w:pPr>
            <w:r w:rsidRPr="00EC2EE7">
              <w:rPr>
                <w:color w:val="3D3D3D"/>
                <w:spacing w:val="-1"/>
                <w:sz w:val="17"/>
              </w:rPr>
              <w:t>涿州市职业技术教育中心</w:t>
            </w:r>
          </w:p>
        </w:tc>
        <w:tc>
          <w:tcPr>
            <w:tcW w:w="1393" w:type="dxa"/>
          </w:tcPr>
          <w:p w14:paraId="4A30E8BC" w14:textId="77777777" w:rsidR="00EC2EE7" w:rsidRPr="00EC2EE7" w:rsidRDefault="00EC2EE7" w:rsidP="00EC2EE7">
            <w:pPr>
              <w:spacing w:before="86"/>
              <w:ind w:left="120"/>
              <w:rPr>
                <w:sz w:val="17"/>
              </w:rPr>
            </w:pPr>
            <w:r w:rsidRPr="00EC2EE7">
              <w:rPr>
                <w:color w:val="2D2D2D"/>
                <w:spacing w:val="-2"/>
                <w:w w:val="110"/>
                <w:sz w:val="17"/>
              </w:rPr>
              <w:t>邵天龙臼云辉</w:t>
            </w:r>
          </w:p>
        </w:tc>
        <w:tc>
          <w:tcPr>
            <w:tcW w:w="2544" w:type="dxa"/>
          </w:tcPr>
          <w:p w14:paraId="515D5D6C" w14:textId="77777777" w:rsidR="00EC2EE7" w:rsidRPr="00EC2EE7" w:rsidRDefault="00EC2EE7" w:rsidP="00EC2EE7">
            <w:pPr>
              <w:spacing w:before="86"/>
              <w:ind w:left="389"/>
              <w:rPr>
                <w:sz w:val="17"/>
              </w:rPr>
            </w:pPr>
            <w:r w:rsidRPr="00EC2EE7">
              <w:rPr>
                <w:color w:val="2D2D2D"/>
                <w:spacing w:val="-1"/>
                <w:w w:val="90"/>
                <w:sz w:val="17"/>
              </w:rPr>
              <w:t>王贺伦，陈晏博，张淌予</w:t>
            </w:r>
          </w:p>
        </w:tc>
        <w:tc>
          <w:tcPr>
            <w:tcW w:w="868" w:type="dxa"/>
          </w:tcPr>
          <w:p w14:paraId="05D5CC02" w14:textId="77777777" w:rsidR="00EC2EE7" w:rsidRPr="00EC2EE7" w:rsidRDefault="00EC2EE7" w:rsidP="00EC2EE7">
            <w:pPr>
              <w:spacing w:before="86"/>
              <w:ind w:left="43" w:right="8"/>
              <w:jc w:val="center"/>
              <w:rPr>
                <w:sz w:val="17"/>
              </w:rPr>
            </w:pPr>
            <w:r w:rsidRPr="00EC2EE7">
              <w:rPr>
                <w:color w:val="4D4D4D"/>
                <w:spacing w:val="-4"/>
                <w:sz w:val="17"/>
              </w:rPr>
              <w:t>二等奖</w:t>
            </w:r>
          </w:p>
        </w:tc>
      </w:tr>
      <w:tr w:rsidR="00EC2EE7" w:rsidRPr="00EC2EE7" w14:paraId="2CED1C10" w14:textId="77777777" w:rsidTr="00C049E6">
        <w:trPr>
          <w:trHeight w:val="425"/>
        </w:trPr>
        <w:tc>
          <w:tcPr>
            <w:tcW w:w="491" w:type="dxa"/>
          </w:tcPr>
          <w:p w14:paraId="7DB403A5" w14:textId="77777777" w:rsidR="00EC2EE7" w:rsidRPr="00EC2EE7" w:rsidRDefault="00EC2EE7" w:rsidP="00EC2EE7">
            <w:pPr>
              <w:spacing w:before="98"/>
              <w:ind w:left="33" w:right="20"/>
              <w:jc w:val="center"/>
              <w:rPr>
                <w:rFonts w:ascii="Arial"/>
                <w:sz w:val="17"/>
              </w:rPr>
            </w:pPr>
            <w:r w:rsidRPr="00EC2EE7">
              <w:rPr>
                <w:rFonts w:ascii="Arial"/>
                <w:color w:val="1F1F1F"/>
                <w:spacing w:val="-5"/>
                <w:sz w:val="17"/>
              </w:rPr>
              <w:t>423</w:t>
            </w:r>
          </w:p>
        </w:tc>
        <w:tc>
          <w:tcPr>
            <w:tcW w:w="1080" w:type="dxa"/>
            <w:vMerge/>
            <w:tcBorders>
              <w:top w:val="nil"/>
            </w:tcBorders>
          </w:tcPr>
          <w:p w14:paraId="7DFCCD8B" w14:textId="77777777" w:rsidR="00EC2EE7" w:rsidRPr="00EC2EE7" w:rsidRDefault="00EC2EE7" w:rsidP="00EC2EE7">
            <w:pPr>
              <w:rPr>
                <w:sz w:val="2"/>
                <w:szCs w:val="2"/>
              </w:rPr>
            </w:pPr>
          </w:p>
        </w:tc>
        <w:tc>
          <w:tcPr>
            <w:tcW w:w="2577" w:type="dxa"/>
          </w:tcPr>
          <w:p w14:paraId="66665065" w14:textId="77777777" w:rsidR="00EC2EE7" w:rsidRPr="00EC2EE7" w:rsidRDefault="00EC2EE7" w:rsidP="00EC2EE7">
            <w:pPr>
              <w:spacing w:before="84"/>
              <w:ind w:left="304"/>
              <w:rPr>
                <w:sz w:val="17"/>
              </w:rPr>
            </w:pPr>
            <w:r w:rsidRPr="00EC2EE7">
              <w:rPr>
                <w:color w:val="2D2D2D"/>
                <w:spacing w:val="-1"/>
                <w:sz w:val="17"/>
              </w:rPr>
              <w:t>枣强县职业技术教育中心</w:t>
            </w:r>
          </w:p>
        </w:tc>
        <w:tc>
          <w:tcPr>
            <w:tcW w:w="1393" w:type="dxa"/>
          </w:tcPr>
          <w:p w14:paraId="7E27191D" w14:textId="77777777" w:rsidR="00EC2EE7" w:rsidRPr="00EC2EE7" w:rsidRDefault="00EC2EE7" w:rsidP="00EC2EE7">
            <w:pPr>
              <w:spacing w:before="89"/>
              <w:ind w:left="212"/>
              <w:rPr>
                <w:sz w:val="17"/>
              </w:rPr>
            </w:pPr>
            <w:r w:rsidRPr="00EC2EE7">
              <w:rPr>
                <w:color w:val="2D2D2D"/>
                <w:spacing w:val="-2"/>
                <w:w w:val="110"/>
                <w:sz w:val="17"/>
              </w:rPr>
              <w:t>赵婕闰志琴</w:t>
            </w:r>
          </w:p>
        </w:tc>
        <w:tc>
          <w:tcPr>
            <w:tcW w:w="2544" w:type="dxa"/>
          </w:tcPr>
          <w:p w14:paraId="3CFB795A" w14:textId="77777777" w:rsidR="00EC2EE7" w:rsidRPr="00EC2EE7" w:rsidRDefault="00EC2EE7" w:rsidP="00EC2EE7">
            <w:pPr>
              <w:spacing w:before="84"/>
              <w:ind w:left="385"/>
              <w:rPr>
                <w:sz w:val="17"/>
              </w:rPr>
            </w:pPr>
            <w:r w:rsidRPr="00EC2EE7">
              <w:rPr>
                <w:color w:val="1F1F1F"/>
                <w:spacing w:val="-8"/>
                <w:sz w:val="17"/>
              </w:rPr>
              <w:t>孙</w:t>
            </w:r>
            <w:r w:rsidRPr="00EC2EE7">
              <w:rPr>
                <w:color w:val="4D4D4D"/>
                <w:spacing w:val="-8"/>
                <w:sz w:val="17"/>
              </w:rPr>
              <w:t>昌</w:t>
            </w:r>
            <w:r w:rsidRPr="00EC2EE7">
              <w:rPr>
                <w:color w:val="2D2D2D"/>
                <w:spacing w:val="-8"/>
                <w:sz w:val="17"/>
              </w:rPr>
              <w:t>奥，朱连奥，巩</w:t>
            </w:r>
            <w:r w:rsidRPr="00EC2EE7">
              <w:rPr>
                <w:color w:val="4D4D4D"/>
                <w:spacing w:val="-8"/>
                <w:sz w:val="17"/>
              </w:rPr>
              <w:t>文</w:t>
            </w:r>
            <w:r w:rsidRPr="00EC2EE7">
              <w:rPr>
                <w:color w:val="2D2D2D"/>
                <w:spacing w:val="-10"/>
                <w:sz w:val="17"/>
              </w:rPr>
              <w:t>艺</w:t>
            </w:r>
          </w:p>
        </w:tc>
        <w:tc>
          <w:tcPr>
            <w:tcW w:w="868" w:type="dxa"/>
          </w:tcPr>
          <w:p w14:paraId="166B4970" w14:textId="77777777" w:rsidR="00EC2EE7" w:rsidRPr="00EC2EE7" w:rsidRDefault="00EC2EE7" w:rsidP="00EC2EE7">
            <w:pPr>
              <w:spacing w:before="89"/>
              <w:ind w:left="43" w:right="12"/>
              <w:jc w:val="center"/>
              <w:rPr>
                <w:sz w:val="17"/>
              </w:rPr>
            </w:pPr>
            <w:r w:rsidRPr="00EC2EE7">
              <w:rPr>
                <w:color w:val="4D4D4D"/>
                <w:spacing w:val="-4"/>
                <w:sz w:val="17"/>
              </w:rPr>
              <w:t>三等奖</w:t>
            </w:r>
          </w:p>
        </w:tc>
      </w:tr>
      <w:tr w:rsidR="00EC2EE7" w:rsidRPr="00EC2EE7" w14:paraId="304B757D" w14:textId="77777777" w:rsidTr="00C049E6">
        <w:trPr>
          <w:trHeight w:val="424"/>
        </w:trPr>
        <w:tc>
          <w:tcPr>
            <w:tcW w:w="491" w:type="dxa"/>
          </w:tcPr>
          <w:p w14:paraId="1F5A6B81" w14:textId="77777777" w:rsidR="00EC2EE7" w:rsidRPr="00EC2EE7" w:rsidRDefault="00EC2EE7" w:rsidP="00EC2EE7">
            <w:pPr>
              <w:spacing w:before="95"/>
              <w:ind w:left="33" w:right="14"/>
              <w:jc w:val="center"/>
              <w:rPr>
                <w:rFonts w:ascii="Arial"/>
                <w:sz w:val="17"/>
              </w:rPr>
            </w:pPr>
            <w:r w:rsidRPr="00EC2EE7">
              <w:rPr>
                <w:rFonts w:ascii="Arial"/>
                <w:color w:val="2D2D2D"/>
                <w:spacing w:val="-5"/>
                <w:sz w:val="17"/>
              </w:rPr>
              <w:t>424</w:t>
            </w:r>
          </w:p>
        </w:tc>
        <w:tc>
          <w:tcPr>
            <w:tcW w:w="1080" w:type="dxa"/>
            <w:vMerge/>
            <w:tcBorders>
              <w:top w:val="nil"/>
            </w:tcBorders>
          </w:tcPr>
          <w:p w14:paraId="6ADAF799" w14:textId="77777777" w:rsidR="00EC2EE7" w:rsidRPr="00EC2EE7" w:rsidRDefault="00EC2EE7" w:rsidP="00EC2EE7">
            <w:pPr>
              <w:rPr>
                <w:sz w:val="2"/>
                <w:szCs w:val="2"/>
              </w:rPr>
            </w:pPr>
          </w:p>
        </w:tc>
        <w:tc>
          <w:tcPr>
            <w:tcW w:w="2577" w:type="dxa"/>
          </w:tcPr>
          <w:p w14:paraId="6D598A36" w14:textId="77777777" w:rsidR="00EC2EE7" w:rsidRPr="00EC2EE7" w:rsidRDefault="00EC2EE7" w:rsidP="00EC2EE7">
            <w:pPr>
              <w:spacing w:before="86"/>
              <w:ind w:left="305"/>
              <w:rPr>
                <w:sz w:val="17"/>
              </w:rPr>
            </w:pPr>
            <w:r w:rsidRPr="00EC2EE7">
              <w:rPr>
                <w:color w:val="3D3D3D"/>
                <w:spacing w:val="-1"/>
                <w:sz w:val="17"/>
              </w:rPr>
              <w:t>涞水县职业技术教育中心</w:t>
            </w:r>
          </w:p>
        </w:tc>
        <w:tc>
          <w:tcPr>
            <w:tcW w:w="1393" w:type="dxa"/>
          </w:tcPr>
          <w:p w14:paraId="1F182D89" w14:textId="77777777" w:rsidR="00EC2EE7" w:rsidRPr="00EC2EE7" w:rsidRDefault="00EC2EE7" w:rsidP="00EC2EE7">
            <w:pPr>
              <w:spacing w:before="86"/>
              <w:ind w:left="215"/>
              <w:rPr>
                <w:sz w:val="17"/>
              </w:rPr>
            </w:pPr>
            <w:r w:rsidRPr="00EC2EE7">
              <w:rPr>
                <w:color w:val="3D3D3D"/>
                <w:spacing w:val="-10"/>
                <w:sz w:val="17"/>
              </w:rPr>
              <w:t>王洋，陈永娜</w:t>
            </w:r>
          </w:p>
        </w:tc>
        <w:tc>
          <w:tcPr>
            <w:tcW w:w="2544" w:type="dxa"/>
          </w:tcPr>
          <w:p w14:paraId="7D97943E" w14:textId="77777777" w:rsidR="00EC2EE7" w:rsidRPr="00EC2EE7" w:rsidRDefault="00EC2EE7" w:rsidP="00EC2EE7">
            <w:pPr>
              <w:spacing w:before="86"/>
              <w:ind w:left="386"/>
              <w:rPr>
                <w:sz w:val="17"/>
              </w:rPr>
            </w:pPr>
            <w:r w:rsidRPr="00EC2EE7">
              <w:rPr>
                <w:color w:val="2D2D2D"/>
                <w:spacing w:val="-1"/>
                <w:w w:val="90"/>
                <w:sz w:val="17"/>
              </w:rPr>
              <w:t>刘泽楷，贾子阔，杨语嫣</w:t>
            </w:r>
          </w:p>
        </w:tc>
        <w:tc>
          <w:tcPr>
            <w:tcW w:w="868" w:type="dxa"/>
          </w:tcPr>
          <w:p w14:paraId="3B1F068F" w14:textId="77777777" w:rsidR="00EC2EE7" w:rsidRPr="00EC2EE7" w:rsidRDefault="00EC2EE7" w:rsidP="00EC2EE7">
            <w:pPr>
              <w:spacing w:before="86"/>
              <w:ind w:left="43"/>
              <w:jc w:val="center"/>
              <w:rPr>
                <w:sz w:val="17"/>
              </w:rPr>
            </w:pPr>
            <w:r w:rsidRPr="00EC2EE7">
              <w:rPr>
                <w:color w:val="777777"/>
                <w:sz w:val="17"/>
              </w:rPr>
              <w:t>三</w:t>
            </w:r>
            <w:r w:rsidRPr="00EC2EE7">
              <w:rPr>
                <w:color w:val="2D2D2D"/>
                <w:spacing w:val="-5"/>
                <w:sz w:val="17"/>
              </w:rPr>
              <w:t>等奖</w:t>
            </w:r>
          </w:p>
        </w:tc>
      </w:tr>
      <w:tr w:rsidR="00EC2EE7" w:rsidRPr="00EC2EE7" w14:paraId="2C3B7949" w14:textId="77777777" w:rsidTr="00C049E6">
        <w:trPr>
          <w:trHeight w:val="425"/>
        </w:trPr>
        <w:tc>
          <w:tcPr>
            <w:tcW w:w="491" w:type="dxa"/>
          </w:tcPr>
          <w:p w14:paraId="59E71892" w14:textId="77777777" w:rsidR="00EC2EE7" w:rsidRPr="00EC2EE7" w:rsidRDefault="00EC2EE7" w:rsidP="00EC2EE7">
            <w:pPr>
              <w:spacing w:before="97"/>
              <w:ind w:left="33" w:right="20"/>
              <w:jc w:val="center"/>
              <w:rPr>
                <w:rFonts w:ascii="Arial"/>
                <w:sz w:val="17"/>
              </w:rPr>
            </w:pPr>
            <w:r w:rsidRPr="00EC2EE7">
              <w:rPr>
                <w:rFonts w:ascii="Arial"/>
                <w:color w:val="2D2D2D"/>
                <w:spacing w:val="-5"/>
                <w:sz w:val="17"/>
              </w:rPr>
              <w:t>425</w:t>
            </w:r>
          </w:p>
        </w:tc>
        <w:tc>
          <w:tcPr>
            <w:tcW w:w="1080" w:type="dxa"/>
            <w:vMerge/>
            <w:tcBorders>
              <w:top w:val="nil"/>
            </w:tcBorders>
          </w:tcPr>
          <w:p w14:paraId="11A682EA" w14:textId="77777777" w:rsidR="00EC2EE7" w:rsidRPr="00EC2EE7" w:rsidRDefault="00EC2EE7" w:rsidP="00EC2EE7">
            <w:pPr>
              <w:rPr>
                <w:sz w:val="2"/>
                <w:szCs w:val="2"/>
              </w:rPr>
            </w:pPr>
          </w:p>
        </w:tc>
        <w:tc>
          <w:tcPr>
            <w:tcW w:w="2577" w:type="dxa"/>
          </w:tcPr>
          <w:p w14:paraId="3BF917BC" w14:textId="77777777" w:rsidR="00EC2EE7" w:rsidRPr="00EC2EE7" w:rsidRDefault="00EC2EE7" w:rsidP="00EC2EE7">
            <w:pPr>
              <w:spacing w:before="88"/>
              <w:ind w:left="306"/>
              <w:rPr>
                <w:sz w:val="17"/>
              </w:rPr>
            </w:pPr>
            <w:r w:rsidRPr="00EC2EE7">
              <w:rPr>
                <w:color w:val="3D3D3D"/>
                <w:spacing w:val="-1"/>
                <w:sz w:val="17"/>
              </w:rPr>
              <w:t>廊坊市电子信息工程学校</w:t>
            </w:r>
          </w:p>
        </w:tc>
        <w:tc>
          <w:tcPr>
            <w:tcW w:w="1393" w:type="dxa"/>
          </w:tcPr>
          <w:p w14:paraId="5E106122" w14:textId="77777777" w:rsidR="00EC2EE7" w:rsidRPr="00EC2EE7" w:rsidRDefault="00EC2EE7" w:rsidP="00EC2EE7">
            <w:pPr>
              <w:spacing w:before="88"/>
              <w:ind w:left="210"/>
              <w:rPr>
                <w:sz w:val="17"/>
              </w:rPr>
            </w:pPr>
            <w:r w:rsidRPr="00EC2EE7">
              <w:rPr>
                <w:color w:val="3D3D3D"/>
                <w:spacing w:val="-2"/>
                <w:w w:val="115"/>
                <w:sz w:val="17"/>
              </w:rPr>
              <w:t>宋楠张志超</w:t>
            </w:r>
          </w:p>
        </w:tc>
        <w:tc>
          <w:tcPr>
            <w:tcW w:w="2544" w:type="dxa"/>
          </w:tcPr>
          <w:p w14:paraId="356B4D63" w14:textId="77777777" w:rsidR="00EC2EE7" w:rsidRPr="00EC2EE7" w:rsidRDefault="00EC2EE7" w:rsidP="00EC2EE7">
            <w:pPr>
              <w:spacing w:before="88"/>
              <w:ind w:left="384"/>
              <w:rPr>
                <w:sz w:val="17"/>
              </w:rPr>
            </w:pPr>
            <w:r w:rsidRPr="00EC2EE7">
              <w:rPr>
                <w:color w:val="3D3D3D"/>
                <w:spacing w:val="-1"/>
                <w:w w:val="90"/>
                <w:sz w:val="17"/>
              </w:rPr>
              <w:t>李佳炫，冯俊皓，刘佳奎</w:t>
            </w:r>
          </w:p>
        </w:tc>
        <w:tc>
          <w:tcPr>
            <w:tcW w:w="868" w:type="dxa"/>
          </w:tcPr>
          <w:p w14:paraId="7084A85A" w14:textId="77777777" w:rsidR="00EC2EE7" w:rsidRPr="00EC2EE7" w:rsidRDefault="00EC2EE7" w:rsidP="00EC2EE7">
            <w:pPr>
              <w:spacing w:before="88"/>
              <w:ind w:left="43"/>
              <w:jc w:val="center"/>
              <w:rPr>
                <w:sz w:val="17"/>
              </w:rPr>
            </w:pPr>
            <w:r w:rsidRPr="00EC2EE7">
              <w:rPr>
                <w:color w:val="777777"/>
                <w:sz w:val="17"/>
              </w:rPr>
              <w:t>三</w:t>
            </w:r>
            <w:r w:rsidRPr="00EC2EE7">
              <w:rPr>
                <w:color w:val="2D2D2D"/>
                <w:spacing w:val="-5"/>
                <w:sz w:val="17"/>
              </w:rPr>
              <w:t>等奖</w:t>
            </w:r>
          </w:p>
        </w:tc>
      </w:tr>
      <w:tr w:rsidR="00EC2EE7" w:rsidRPr="00EC2EE7" w14:paraId="27F34A4B" w14:textId="77777777" w:rsidTr="00C049E6">
        <w:trPr>
          <w:trHeight w:val="425"/>
        </w:trPr>
        <w:tc>
          <w:tcPr>
            <w:tcW w:w="491" w:type="dxa"/>
          </w:tcPr>
          <w:p w14:paraId="00A8B147" w14:textId="77777777" w:rsidR="00EC2EE7" w:rsidRPr="00EC2EE7" w:rsidRDefault="00EC2EE7" w:rsidP="00EC2EE7">
            <w:pPr>
              <w:spacing w:before="100"/>
              <w:ind w:left="33" w:right="14"/>
              <w:jc w:val="center"/>
              <w:rPr>
                <w:rFonts w:ascii="Arial"/>
                <w:sz w:val="17"/>
              </w:rPr>
            </w:pPr>
            <w:r w:rsidRPr="00EC2EE7">
              <w:rPr>
                <w:rFonts w:ascii="Arial"/>
                <w:color w:val="1F1F1F"/>
                <w:spacing w:val="-5"/>
                <w:sz w:val="17"/>
              </w:rPr>
              <w:t>426</w:t>
            </w:r>
          </w:p>
        </w:tc>
        <w:tc>
          <w:tcPr>
            <w:tcW w:w="1080" w:type="dxa"/>
            <w:vMerge/>
            <w:tcBorders>
              <w:top w:val="nil"/>
            </w:tcBorders>
          </w:tcPr>
          <w:p w14:paraId="62A59668" w14:textId="77777777" w:rsidR="00EC2EE7" w:rsidRPr="00EC2EE7" w:rsidRDefault="00EC2EE7" w:rsidP="00EC2EE7">
            <w:pPr>
              <w:rPr>
                <w:sz w:val="2"/>
                <w:szCs w:val="2"/>
              </w:rPr>
            </w:pPr>
          </w:p>
        </w:tc>
        <w:tc>
          <w:tcPr>
            <w:tcW w:w="2577" w:type="dxa"/>
          </w:tcPr>
          <w:p w14:paraId="0587F4AB" w14:textId="77777777" w:rsidR="00EC2EE7" w:rsidRPr="00EC2EE7" w:rsidRDefault="00EC2EE7" w:rsidP="00EC2EE7">
            <w:pPr>
              <w:spacing w:before="86"/>
              <w:ind w:left="307"/>
              <w:rPr>
                <w:sz w:val="17"/>
              </w:rPr>
            </w:pPr>
            <w:r w:rsidRPr="00EC2EE7">
              <w:rPr>
                <w:color w:val="3D3D3D"/>
                <w:spacing w:val="-1"/>
                <w:sz w:val="17"/>
              </w:rPr>
              <w:t>深州市职业技术教育中心</w:t>
            </w:r>
          </w:p>
        </w:tc>
        <w:tc>
          <w:tcPr>
            <w:tcW w:w="1393" w:type="dxa"/>
          </w:tcPr>
          <w:p w14:paraId="4BC1FDBE" w14:textId="77777777" w:rsidR="00EC2EE7" w:rsidRPr="00EC2EE7" w:rsidRDefault="00EC2EE7" w:rsidP="00EC2EE7">
            <w:pPr>
              <w:spacing w:before="86"/>
              <w:ind w:left="124"/>
              <w:rPr>
                <w:sz w:val="17"/>
              </w:rPr>
            </w:pPr>
            <w:r w:rsidRPr="00EC2EE7">
              <w:rPr>
                <w:color w:val="2D2D2D"/>
                <w:spacing w:val="-9"/>
                <w:sz w:val="17"/>
              </w:rPr>
              <w:t>包云丽，王悕兆</w:t>
            </w:r>
          </w:p>
        </w:tc>
        <w:tc>
          <w:tcPr>
            <w:tcW w:w="2544" w:type="dxa"/>
          </w:tcPr>
          <w:p w14:paraId="6C302FA6" w14:textId="77777777" w:rsidR="00EC2EE7" w:rsidRPr="00EC2EE7" w:rsidRDefault="00EC2EE7" w:rsidP="00EC2EE7">
            <w:pPr>
              <w:spacing w:before="91"/>
              <w:ind w:left="385"/>
              <w:rPr>
                <w:sz w:val="17"/>
              </w:rPr>
            </w:pPr>
            <w:r w:rsidRPr="00EC2EE7">
              <w:rPr>
                <w:color w:val="2D2D2D"/>
                <w:spacing w:val="-1"/>
                <w:w w:val="90"/>
                <w:sz w:val="17"/>
              </w:rPr>
              <w:t>耿熙檬，张任奥，张益豪</w:t>
            </w:r>
          </w:p>
        </w:tc>
        <w:tc>
          <w:tcPr>
            <w:tcW w:w="868" w:type="dxa"/>
          </w:tcPr>
          <w:p w14:paraId="0FA0D40A" w14:textId="77777777" w:rsidR="00EC2EE7" w:rsidRPr="00EC2EE7" w:rsidRDefault="00EC2EE7" w:rsidP="00EC2EE7">
            <w:pPr>
              <w:spacing w:before="91"/>
              <w:ind w:left="43" w:right="12"/>
              <w:jc w:val="center"/>
              <w:rPr>
                <w:sz w:val="17"/>
              </w:rPr>
            </w:pPr>
            <w:r w:rsidRPr="00EC2EE7">
              <w:rPr>
                <w:color w:val="4D4D4D"/>
                <w:spacing w:val="-4"/>
                <w:sz w:val="17"/>
              </w:rPr>
              <w:t>三等奖</w:t>
            </w:r>
          </w:p>
        </w:tc>
      </w:tr>
      <w:tr w:rsidR="00EC2EE7" w:rsidRPr="00EC2EE7" w14:paraId="48924318" w14:textId="77777777" w:rsidTr="00C049E6">
        <w:trPr>
          <w:trHeight w:val="424"/>
        </w:trPr>
        <w:tc>
          <w:tcPr>
            <w:tcW w:w="491" w:type="dxa"/>
          </w:tcPr>
          <w:p w14:paraId="3B75DDBD" w14:textId="77777777" w:rsidR="00EC2EE7" w:rsidRPr="00EC2EE7" w:rsidRDefault="00EC2EE7" w:rsidP="00EC2EE7">
            <w:pPr>
              <w:spacing w:before="97"/>
              <w:ind w:left="33" w:right="20"/>
              <w:jc w:val="center"/>
              <w:rPr>
                <w:rFonts w:ascii="Arial"/>
                <w:sz w:val="17"/>
              </w:rPr>
            </w:pPr>
            <w:r w:rsidRPr="00EC2EE7">
              <w:rPr>
                <w:rFonts w:ascii="Arial"/>
                <w:color w:val="2D2D2D"/>
                <w:spacing w:val="-5"/>
                <w:sz w:val="17"/>
              </w:rPr>
              <w:t>427</w:t>
            </w:r>
          </w:p>
        </w:tc>
        <w:tc>
          <w:tcPr>
            <w:tcW w:w="1080" w:type="dxa"/>
            <w:vMerge/>
            <w:tcBorders>
              <w:top w:val="nil"/>
            </w:tcBorders>
          </w:tcPr>
          <w:p w14:paraId="33C861DE" w14:textId="77777777" w:rsidR="00EC2EE7" w:rsidRPr="00EC2EE7" w:rsidRDefault="00EC2EE7" w:rsidP="00EC2EE7">
            <w:pPr>
              <w:rPr>
                <w:sz w:val="2"/>
                <w:szCs w:val="2"/>
              </w:rPr>
            </w:pPr>
          </w:p>
        </w:tc>
        <w:tc>
          <w:tcPr>
            <w:tcW w:w="2577" w:type="dxa"/>
          </w:tcPr>
          <w:p w14:paraId="295F630F" w14:textId="77777777" w:rsidR="00EC2EE7" w:rsidRPr="00EC2EE7" w:rsidRDefault="00EC2EE7" w:rsidP="00EC2EE7">
            <w:pPr>
              <w:spacing w:before="88"/>
              <w:ind w:left="306"/>
              <w:rPr>
                <w:sz w:val="17"/>
              </w:rPr>
            </w:pPr>
            <w:r w:rsidRPr="00EC2EE7">
              <w:rPr>
                <w:color w:val="3D3D3D"/>
                <w:spacing w:val="-1"/>
                <w:sz w:val="17"/>
              </w:rPr>
              <w:t>廊坊市电子信息工程学校</w:t>
            </w:r>
          </w:p>
        </w:tc>
        <w:tc>
          <w:tcPr>
            <w:tcW w:w="1393" w:type="dxa"/>
          </w:tcPr>
          <w:p w14:paraId="4B67EF05" w14:textId="77777777" w:rsidR="00EC2EE7" w:rsidRPr="00EC2EE7" w:rsidRDefault="00EC2EE7" w:rsidP="00EC2EE7">
            <w:pPr>
              <w:spacing w:before="88"/>
              <w:ind w:left="211"/>
              <w:rPr>
                <w:sz w:val="17"/>
              </w:rPr>
            </w:pPr>
            <w:r w:rsidRPr="00EC2EE7">
              <w:rPr>
                <w:color w:val="2D2D2D"/>
                <w:spacing w:val="-10"/>
                <w:sz w:val="17"/>
              </w:rPr>
              <w:t>高燕，朱翠芳</w:t>
            </w:r>
          </w:p>
        </w:tc>
        <w:tc>
          <w:tcPr>
            <w:tcW w:w="2544" w:type="dxa"/>
          </w:tcPr>
          <w:p w14:paraId="6D4971F9" w14:textId="77777777" w:rsidR="00EC2EE7" w:rsidRPr="00EC2EE7" w:rsidRDefault="00EC2EE7" w:rsidP="00EC2EE7">
            <w:pPr>
              <w:spacing w:before="88"/>
              <w:ind w:left="386"/>
              <w:rPr>
                <w:sz w:val="17"/>
              </w:rPr>
            </w:pPr>
            <w:r w:rsidRPr="00EC2EE7">
              <w:rPr>
                <w:color w:val="1F1F1F"/>
                <w:spacing w:val="-1"/>
                <w:w w:val="90"/>
                <w:sz w:val="17"/>
              </w:rPr>
              <w:t>付成傲，马鹏博，郑紫轩</w:t>
            </w:r>
          </w:p>
        </w:tc>
        <w:tc>
          <w:tcPr>
            <w:tcW w:w="868" w:type="dxa"/>
          </w:tcPr>
          <w:p w14:paraId="35A65186" w14:textId="77777777" w:rsidR="00EC2EE7" w:rsidRPr="00EC2EE7" w:rsidRDefault="00EC2EE7" w:rsidP="00EC2EE7">
            <w:pPr>
              <w:spacing w:before="88"/>
              <w:ind w:left="43"/>
              <w:jc w:val="center"/>
              <w:rPr>
                <w:sz w:val="17"/>
              </w:rPr>
            </w:pPr>
            <w:r w:rsidRPr="00EC2EE7">
              <w:rPr>
                <w:color w:val="777777"/>
                <w:sz w:val="17"/>
              </w:rPr>
              <w:t>三</w:t>
            </w:r>
            <w:r w:rsidRPr="00EC2EE7">
              <w:rPr>
                <w:color w:val="2D2D2D"/>
                <w:spacing w:val="-5"/>
                <w:sz w:val="17"/>
              </w:rPr>
              <w:t>等奖</w:t>
            </w:r>
          </w:p>
        </w:tc>
      </w:tr>
      <w:tr w:rsidR="00EC2EE7" w:rsidRPr="00EC2EE7" w14:paraId="71B98562" w14:textId="77777777" w:rsidTr="00C049E6">
        <w:trPr>
          <w:trHeight w:val="425"/>
        </w:trPr>
        <w:tc>
          <w:tcPr>
            <w:tcW w:w="491" w:type="dxa"/>
          </w:tcPr>
          <w:p w14:paraId="2E24B926" w14:textId="77777777" w:rsidR="00EC2EE7" w:rsidRPr="00EC2EE7" w:rsidRDefault="00EC2EE7" w:rsidP="00EC2EE7">
            <w:pPr>
              <w:spacing w:before="99"/>
              <w:ind w:left="33" w:right="14"/>
              <w:jc w:val="center"/>
              <w:rPr>
                <w:rFonts w:ascii="Arial"/>
                <w:sz w:val="17"/>
              </w:rPr>
            </w:pPr>
            <w:r w:rsidRPr="00EC2EE7">
              <w:rPr>
                <w:rFonts w:ascii="Arial"/>
                <w:color w:val="1F1F1F"/>
                <w:spacing w:val="-5"/>
                <w:sz w:val="17"/>
              </w:rPr>
              <w:t>428</w:t>
            </w:r>
          </w:p>
        </w:tc>
        <w:tc>
          <w:tcPr>
            <w:tcW w:w="1080" w:type="dxa"/>
            <w:vMerge/>
            <w:tcBorders>
              <w:top w:val="nil"/>
            </w:tcBorders>
          </w:tcPr>
          <w:p w14:paraId="51DFC0F1" w14:textId="77777777" w:rsidR="00EC2EE7" w:rsidRPr="00EC2EE7" w:rsidRDefault="00EC2EE7" w:rsidP="00EC2EE7">
            <w:pPr>
              <w:rPr>
                <w:sz w:val="2"/>
                <w:szCs w:val="2"/>
              </w:rPr>
            </w:pPr>
          </w:p>
        </w:tc>
        <w:tc>
          <w:tcPr>
            <w:tcW w:w="2577" w:type="dxa"/>
          </w:tcPr>
          <w:p w14:paraId="0FF9CB19" w14:textId="77777777" w:rsidR="00EC2EE7" w:rsidRPr="00EC2EE7" w:rsidRDefault="00EC2EE7" w:rsidP="00EC2EE7">
            <w:pPr>
              <w:spacing w:before="86"/>
              <w:ind w:left="216"/>
              <w:rPr>
                <w:sz w:val="17"/>
              </w:rPr>
            </w:pPr>
            <w:r w:rsidRPr="00EC2EE7">
              <w:rPr>
                <w:color w:val="3D3D3D"/>
                <w:w w:val="105"/>
                <w:sz w:val="17"/>
              </w:rPr>
              <w:t>河</w:t>
            </w:r>
            <w:r w:rsidRPr="00EC2EE7">
              <w:rPr>
                <w:color w:val="1F1F1F"/>
                <w:w w:val="105"/>
                <w:sz w:val="17"/>
              </w:rPr>
              <w:t>北省河间市职业</w:t>
            </w:r>
            <w:r w:rsidRPr="00EC2EE7">
              <w:rPr>
                <w:color w:val="3D3D3D"/>
                <w:w w:val="105"/>
                <w:sz w:val="17"/>
              </w:rPr>
              <w:t>教育中</w:t>
            </w:r>
            <w:r w:rsidRPr="00EC2EE7">
              <w:rPr>
                <w:color w:val="0F0F0F"/>
                <w:spacing w:val="-10"/>
                <w:w w:val="105"/>
                <w:sz w:val="17"/>
              </w:rPr>
              <w:t>心</w:t>
            </w:r>
          </w:p>
        </w:tc>
        <w:tc>
          <w:tcPr>
            <w:tcW w:w="1393" w:type="dxa"/>
          </w:tcPr>
          <w:p w14:paraId="7CF146FC" w14:textId="77777777" w:rsidR="00EC2EE7" w:rsidRPr="00EC2EE7" w:rsidRDefault="00EC2EE7" w:rsidP="00EC2EE7">
            <w:pPr>
              <w:spacing w:before="91"/>
              <w:ind w:left="212"/>
              <w:rPr>
                <w:sz w:val="17"/>
              </w:rPr>
            </w:pPr>
            <w:r w:rsidRPr="00EC2EE7">
              <w:rPr>
                <w:color w:val="1F1F1F"/>
                <w:spacing w:val="-10"/>
                <w:sz w:val="17"/>
              </w:rPr>
              <w:t>刘云娇，高坤</w:t>
            </w:r>
          </w:p>
        </w:tc>
        <w:tc>
          <w:tcPr>
            <w:tcW w:w="2544" w:type="dxa"/>
          </w:tcPr>
          <w:p w14:paraId="4F3D27A2" w14:textId="77777777" w:rsidR="00EC2EE7" w:rsidRPr="00EC2EE7" w:rsidRDefault="00EC2EE7" w:rsidP="00EC2EE7">
            <w:pPr>
              <w:spacing w:before="91"/>
              <w:ind w:left="386"/>
              <w:rPr>
                <w:sz w:val="17"/>
              </w:rPr>
            </w:pPr>
            <w:r w:rsidRPr="00EC2EE7">
              <w:rPr>
                <w:color w:val="2D2D2D"/>
                <w:spacing w:val="-1"/>
                <w:w w:val="90"/>
                <w:sz w:val="17"/>
              </w:rPr>
              <w:t>张子豪，王佳豪，张秉彦</w:t>
            </w:r>
          </w:p>
        </w:tc>
        <w:tc>
          <w:tcPr>
            <w:tcW w:w="868" w:type="dxa"/>
          </w:tcPr>
          <w:p w14:paraId="782655E1" w14:textId="77777777" w:rsidR="00EC2EE7" w:rsidRPr="00EC2EE7" w:rsidRDefault="00EC2EE7" w:rsidP="00EC2EE7">
            <w:pPr>
              <w:spacing w:before="91"/>
              <w:ind w:left="43" w:right="12"/>
              <w:jc w:val="center"/>
              <w:rPr>
                <w:sz w:val="17"/>
              </w:rPr>
            </w:pPr>
            <w:r w:rsidRPr="00EC2EE7">
              <w:rPr>
                <w:color w:val="4D4D4D"/>
                <w:spacing w:val="-4"/>
                <w:sz w:val="17"/>
              </w:rPr>
              <w:t>三等奖</w:t>
            </w:r>
          </w:p>
        </w:tc>
      </w:tr>
      <w:tr w:rsidR="00EC2EE7" w:rsidRPr="00EC2EE7" w14:paraId="441165D4" w14:textId="77777777" w:rsidTr="00C049E6">
        <w:trPr>
          <w:trHeight w:val="425"/>
        </w:trPr>
        <w:tc>
          <w:tcPr>
            <w:tcW w:w="491" w:type="dxa"/>
          </w:tcPr>
          <w:p w14:paraId="753EE920" w14:textId="77777777" w:rsidR="00EC2EE7" w:rsidRPr="00EC2EE7" w:rsidRDefault="00EC2EE7" w:rsidP="00EC2EE7">
            <w:pPr>
              <w:spacing w:before="102"/>
              <w:ind w:left="33" w:right="14"/>
              <w:jc w:val="center"/>
              <w:rPr>
                <w:rFonts w:ascii="Arial"/>
                <w:sz w:val="17"/>
              </w:rPr>
            </w:pPr>
            <w:r w:rsidRPr="00EC2EE7">
              <w:rPr>
                <w:rFonts w:ascii="Arial"/>
                <w:color w:val="1F1F1F"/>
                <w:spacing w:val="-5"/>
                <w:sz w:val="17"/>
              </w:rPr>
              <w:t>429</w:t>
            </w:r>
          </w:p>
        </w:tc>
        <w:tc>
          <w:tcPr>
            <w:tcW w:w="1080" w:type="dxa"/>
            <w:vMerge/>
            <w:tcBorders>
              <w:top w:val="nil"/>
            </w:tcBorders>
          </w:tcPr>
          <w:p w14:paraId="09825974" w14:textId="77777777" w:rsidR="00EC2EE7" w:rsidRPr="00EC2EE7" w:rsidRDefault="00EC2EE7" w:rsidP="00EC2EE7">
            <w:pPr>
              <w:rPr>
                <w:sz w:val="2"/>
                <w:szCs w:val="2"/>
              </w:rPr>
            </w:pPr>
          </w:p>
        </w:tc>
        <w:tc>
          <w:tcPr>
            <w:tcW w:w="2577" w:type="dxa"/>
          </w:tcPr>
          <w:p w14:paraId="68AE6F1C" w14:textId="77777777" w:rsidR="00EC2EE7" w:rsidRPr="00EC2EE7" w:rsidRDefault="00EC2EE7" w:rsidP="00EC2EE7">
            <w:pPr>
              <w:spacing w:before="88"/>
              <w:ind w:left="216"/>
              <w:rPr>
                <w:sz w:val="17"/>
              </w:rPr>
            </w:pPr>
            <w:r w:rsidRPr="00EC2EE7">
              <w:rPr>
                <w:color w:val="2D2D2D"/>
                <w:spacing w:val="-1"/>
                <w:sz w:val="17"/>
              </w:rPr>
              <w:t>河北雄县职业技术教育中心</w:t>
            </w:r>
          </w:p>
        </w:tc>
        <w:tc>
          <w:tcPr>
            <w:tcW w:w="1393" w:type="dxa"/>
          </w:tcPr>
          <w:p w14:paraId="06E97951" w14:textId="77777777" w:rsidR="00EC2EE7" w:rsidRPr="00EC2EE7" w:rsidRDefault="00EC2EE7" w:rsidP="00EC2EE7">
            <w:pPr>
              <w:spacing w:before="93"/>
              <w:ind w:left="120"/>
              <w:rPr>
                <w:sz w:val="17"/>
              </w:rPr>
            </w:pPr>
            <w:r w:rsidRPr="00EC2EE7">
              <w:rPr>
                <w:color w:val="1F1F1F"/>
                <w:spacing w:val="-9"/>
                <w:sz w:val="17"/>
              </w:rPr>
              <w:t>刘伯璇，胡新乐</w:t>
            </w:r>
          </w:p>
        </w:tc>
        <w:tc>
          <w:tcPr>
            <w:tcW w:w="2544" w:type="dxa"/>
          </w:tcPr>
          <w:p w14:paraId="45DFBA5E" w14:textId="77777777" w:rsidR="00EC2EE7" w:rsidRPr="00EC2EE7" w:rsidRDefault="00EC2EE7" w:rsidP="00EC2EE7">
            <w:pPr>
              <w:spacing w:before="93"/>
              <w:ind w:left="386"/>
              <w:rPr>
                <w:sz w:val="17"/>
              </w:rPr>
            </w:pPr>
            <w:r w:rsidRPr="00EC2EE7">
              <w:rPr>
                <w:color w:val="2D2D2D"/>
                <w:spacing w:val="-1"/>
                <w:w w:val="90"/>
                <w:sz w:val="17"/>
              </w:rPr>
              <w:t>张铭轩，尚泽坤，王嘉浩</w:t>
            </w:r>
          </w:p>
        </w:tc>
        <w:tc>
          <w:tcPr>
            <w:tcW w:w="868" w:type="dxa"/>
          </w:tcPr>
          <w:p w14:paraId="32FD8CDA" w14:textId="77777777" w:rsidR="00EC2EE7" w:rsidRPr="00EC2EE7" w:rsidRDefault="00EC2EE7" w:rsidP="00EC2EE7">
            <w:pPr>
              <w:spacing w:before="93"/>
              <w:ind w:left="43" w:right="12"/>
              <w:jc w:val="center"/>
              <w:rPr>
                <w:sz w:val="17"/>
              </w:rPr>
            </w:pPr>
            <w:r w:rsidRPr="00EC2EE7">
              <w:rPr>
                <w:color w:val="4D4D4D"/>
                <w:spacing w:val="-4"/>
                <w:sz w:val="17"/>
              </w:rPr>
              <w:t>三等奖</w:t>
            </w:r>
          </w:p>
        </w:tc>
      </w:tr>
      <w:tr w:rsidR="00EC2EE7" w:rsidRPr="00EC2EE7" w14:paraId="74008F43" w14:textId="77777777" w:rsidTr="00C049E6">
        <w:trPr>
          <w:trHeight w:val="424"/>
        </w:trPr>
        <w:tc>
          <w:tcPr>
            <w:tcW w:w="491" w:type="dxa"/>
          </w:tcPr>
          <w:p w14:paraId="6A7C5FAA" w14:textId="77777777" w:rsidR="00EC2EE7" w:rsidRPr="00EC2EE7" w:rsidRDefault="00EC2EE7" w:rsidP="00EC2EE7">
            <w:pPr>
              <w:spacing w:before="99"/>
              <w:ind w:left="33" w:right="14"/>
              <w:jc w:val="center"/>
              <w:rPr>
                <w:rFonts w:ascii="Arial"/>
                <w:sz w:val="17"/>
              </w:rPr>
            </w:pPr>
            <w:r w:rsidRPr="00EC2EE7">
              <w:rPr>
                <w:rFonts w:ascii="Arial"/>
                <w:color w:val="2D2D2D"/>
                <w:spacing w:val="-5"/>
                <w:sz w:val="17"/>
              </w:rPr>
              <w:t>430</w:t>
            </w:r>
          </w:p>
        </w:tc>
        <w:tc>
          <w:tcPr>
            <w:tcW w:w="1080" w:type="dxa"/>
            <w:vMerge/>
            <w:tcBorders>
              <w:top w:val="nil"/>
            </w:tcBorders>
          </w:tcPr>
          <w:p w14:paraId="406EDAF1" w14:textId="77777777" w:rsidR="00EC2EE7" w:rsidRPr="00EC2EE7" w:rsidRDefault="00EC2EE7" w:rsidP="00EC2EE7">
            <w:pPr>
              <w:rPr>
                <w:sz w:val="2"/>
                <w:szCs w:val="2"/>
              </w:rPr>
            </w:pPr>
          </w:p>
        </w:tc>
        <w:tc>
          <w:tcPr>
            <w:tcW w:w="2577" w:type="dxa"/>
          </w:tcPr>
          <w:p w14:paraId="77D235C0" w14:textId="77777777" w:rsidR="00EC2EE7" w:rsidRPr="00EC2EE7" w:rsidRDefault="00EC2EE7" w:rsidP="00EC2EE7">
            <w:pPr>
              <w:spacing w:before="90"/>
              <w:ind w:left="304"/>
              <w:rPr>
                <w:sz w:val="17"/>
              </w:rPr>
            </w:pPr>
            <w:r w:rsidRPr="00EC2EE7">
              <w:rPr>
                <w:color w:val="3D3D3D"/>
                <w:spacing w:val="-1"/>
                <w:sz w:val="17"/>
              </w:rPr>
              <w:t>枣强县职业技术教育中心</w:t>
            </w:r>
          </w:p>
        </w:tc>
        <w:tc>
          <w:tcPr>
            <w:tcW w:w="1393" w:type="dxa"/>
          </w:tcPr>
          <w:p w14:paraId="5664FDA9" w14:textId="77777777" w:rsidR="00EC2EE7" w:rsidRPr="00EC2EE7" w:rsidRDefault="00EC2EE7" w:rsidP="00EC2EE7">
            <w:pPr>
              <w:spacing w:before="90"/>
              <w:ind w:left="213"/>
              <w:rPr>
                <w:sz w:val="17"/>
              </w:rPr>
            </w:pPr>
            <w:r w:rsidRPr="00EC2EE7">
              <w:rPr>
                <w:color w:val="3D3D3D"/>
                <w:spacing w:val="-10"/>
                <w:sz w:val="17"/>
              </w:rPr>
              <w:t>闰志琴，王斌</w:t>
            </w:r>
          </w:p>
        </w:tc>
        <w:tc>
          <w:tcPr>
            <w:tcW w:w="2544" w:type="dxa"/>
          </w:tcPr>
          <w:p w14:paraId="7B64206C" w14:textId="77777777" w:rsidR="00EC2EE7" w:rsidRPr="00EC2EE7" w:rsidRDefault="00EC2EE7" w:rsidP="00EC2EE7">
            <w:pPr>
              <w:spacing w:before="90"/>
              <w:ind w:left="385"/>
              <w:rPr>
                <w:sz w:val="17"/>
              </w:rPr>
            </w:pPr>
            <w:r w:rsidRPr="00EC2EE7">
              <w:rPr>
                <w:color w:val="3D3D3D"/>
                <w:spacing w:val="-1"/>
                <w:w w:val="90"/>
                <w:sz w:val="17"/>
              </w:rPr>
              <w:t>宋墨涵，刘殿虎，杨依凡</w:t>
            </w:r>
          </w:p>
        </w:tc>
        <w:tc>
          <w:tcPr>
            <w:tcW w:w="868" w:type="dxa"/>
          </w:tcPr>
          <w:p w14:paraId="4B3CBBE1" w14:textId="77777777" w:rsidR="00EC2EE7" w:rsidRPr="00EC2EE7" w:rsidRDefault="00EC2EE7" w:rsidP="00EC2EE7">
            <w:pPr>
              <w:spacing w:before="90"/>
              <w:ind w:left="43"/>
              <w:jc w:val="center"/>
              <w:rPr>
                <w:sz w:val="17"/>
              </w:rPr>
            </w:pPr>
            <w:r w:rsidRPr="00EC2EE7">
              <w:rPr>
                <w:color w:val="777777"/>
                <w:sz w:val="17"/>
              </w:rPr>
              <w:t>三</w:t>
            </w:r>
            <w:r w:rsidRPr="00EC2EE7">
              <w:rPr>
                <w:color w:val="2D2D2D"/>
                <w:spacing w:val="-5"/>
                <w:sz w:val="17"/>
              </w:rPr>
              <w:t>等奖</w:t>
            </w:r>
          </w:p>
        </w:tc>
      </w:tr>
      <w:tr w:rsidR="00EC2EE7" w:rsidRPr="00EC2EE7" w14:paraId="7ABBBA2D" w14:textId="77777777" w:rsidTr="00C049E6">
        <w:trPr>
          <w:trHeight w:val="425"/>
        </w:trPr>
        <w:tc>
          <w:tcPr>
            <w:tcW w:w="491" w:type="dxa"/>
          </w:tcPr>
          <w:p w14:paraId="5484E617" w14:textId="77777777" w:rsidR="00EC2EE7" w:rsidRPr="00EC2EE7" w:rsidRDefault="00EC2EE7" w:rsidP="00EC2EE7">
            <w:pPr>
              <w:spacing w:before="102"/>
              <w:ind w:left="33"/>
              <w:jc w:val="center"/>
              <w:rPr>
                <w:rFonts w:ascii="Arial"/>
                <w:sz w:val="17"/>
              </w:rPr>
            </w:pPr>
            <w:r w:rsidRPr="00EC2EE7">
              <w:rPr>
                <w:rFonts w:ascii="Arial"/>
                <w:color w:val="1F1F1F"/>
                <w:spacing w:val="-5"/>
                <w:sz w:val="17"/>
              </w:rPr>
              <w:t>431</w:t>
            </w:r>
          </w:p>
        </w:tc>
        <w:tc>
          <w:tcPr>
            <w:tcW w:w="1080" w:type="dxa"/>
            <w:vMerge/>
            <w:tcBorders>
              <w:top w:val="nil"/>
            </w:tcBorders>
          </w:tcPr>
          <w:p w14:paraId="097BD7CD" w14:textId="77777777" w:rsidR="00EC2EE7" w:rsidRPr="00EC2EE7" w:rsidRDefault="00EC2EE7" w:rsidP="00EC2EE7">
            <w:pPr>
              <w:rPr>
                <w:sz w:val="2"/>
                <w:szCs w:val="2"/>
              </w:rPr>
            </w:pPr>
          </w:p>
        </w:tc>
        <w:tc>
          <w:tcPr>
            <w:tcW w:w="2577" w:type="dxa"/>
          </w:tcPr>
          <w:p w14:paraId="6F1285F9" w14:textId="77777777" w:rsidR="00EC2EE7" w:rsidRPr="00EC2EE7" w:rsidRDefault="00EC2EE7" w:rsidP="00EC2EE7">
            <w:pPr>
              <w:spacing w:before="88"/>
              <w:ind w:left="574"/>
              <w:rPr>
                <w:sz w:val="17"/>
              </w:rPr>
            </w:pPr>
            <w:r w:rsidRPr="00EC2EE7">
              <w:rPr>
                <w:color w:val="2D2D2D"/>
                <w:spacing w:val="-2"/>
                <w:sz w:val="17"/>
              </w:rPr>
              <w:t>邢台现代职业学校</w:t>
            </w:r>
          </w:p>
        </w:tc>
        <w:tc>
          <w:tcPr>
            <w:tcW w:w="1393" w:type="dxa"/>
          </w:tcPr>
          <w:p w14:paraId="34AA8BA2" w14:textId="77777777" w:rsidR="00EC2EE7" w:rsidRPr="00EC2EE7" w:rsidRDefault="00EC2EE7" w:rsidP="00EC2EE7">
            <w:pPr>
              <w:spacing w:before="93"/>
              <w:ind w:left="124"/>
              <w:rPr>
                <w:sz w:val="17"/>
              </w:rPr>
            </w:pPr>
            <w:r w:rsidRPr="00EC2EE7">
              <w:rPr>
                <w:color w:val="2D2D2D"/>
                <w:spacing w:val="-9"/>
                <w:sz w:val="17"/>
              </w:rPr>
              <w:t>朱晨棺，石岳润</w:t>
            </w:r>
          </w:p>
        </w:tc>
        <w:tc>
          <w:tcPr>
            <w:tcW w:w="2544" w:type="dxa"/>
          </w:tcPr>
          <w:p w14:paraId="0DBB882B" w14:textId="77777777" w:rsidR="00EC2EE7" w:rsidRPr="00EC2EE7" w:rsidRDefault="00EC2EE7" w:rsidP="00EC2EE7">
            <w:pPr>
              <w:spacing w:before="93"/>
              <w:ind w:left="382"/>
              <w:rPr>
                <w:sz w:val="17"/>
              </w:rPr>
            </w:pPr>
            <w:r w:rsidRPr="00EC2EE7">
              <w:rPr>
                <w:color w:val="2D2D2D"/>
                <w:spacing w:val="-1"/>
                <w:w w:val="90"/>
                <w:sz w:val="17"/>
              </w:rPr>
              <w:t>史少阳，张贺馨，穆梓欣</w:t>
            </w:r>
          </w:p>
        </w:tc>
        <w:tc>
          <w:tcPr>
            <w:tcW w:w="868" w:type="dxa"/>
          </w:tcPr>
          <w:p w14:paraId="6E638394" w14:textId="77777777" w:rsidR="00EC2EE7" w:rsidRPr="00EC2EE7" w:rsidRDefault="00EC2EE7" w:rsidP="00EC2EE7">
            <w:pPr>
              <w:spacing w:before="93"/>
              <w:ind w:left="43" w:right="12"/>
              <w:jc w:val="center"/>
              <w:rPr>
                <w:sz w:val="17"/>
              </w:rPr>
            </w:pPr>
            <w:r w:rsidRPr="00EC2EE7">
              <w:rPr>
                <w:color w:val="4D4D4D"/>
                <w:spacing w:val="-4"/>
                <w:sz w:val="17"/>
              </w:rPr>
              <w:t>三等奖</w:t>
            </w:r>
          </w:p>
        </w:tc>
      </w:tr>
      <w:tr w:rsidR="00EC2EE7" w:rsidRPr="00EC2EE7" w14:paraId="06459E0E" w14:textId="77777777" w:rsidTr="00C049E6">
        <w:trPr>
          <w:trHeight w:val="425"/>
        </w:trPr>
        <w:tc>
          <w:tcPr>
            <w:tcW w:w="491" w:type="dxa"/>
          </w:tcPr>
          <w:p w14:paraId="0EE24277" w14:textId="77777777" w:rsidR="00EC2EE7" w:rsidRPr="00EC2EE7" w:rsidRDefault="00EC2EE7" w:rsidP="00EC2EE7">
            <w:pPr>
              <w:spacing w:before="99"/>
              <w:ind w:left="33" w:right="20"/>
              <w:jc w:val="center"/>
              <w:rPr>
                <w:rFonts w:ascii="Arial"/>
                <w:sz w:val="17"/>
              </w:rPr>
            </w:pPr>
            <w:r w:rsidRPr="00EC2EE7">
              <w:rPr>
                <w:rFonts w:ascii="Arial"/>
                <w:color w:val="2D2D2D"/>
                <w:spacing w:val="-5"/>
                <w:sz w:val="17"/>
              </w:rPr>
              <w:t>432</w:t>
            </w:r>
          </w:p>
        </w:tc>
        <w:tc>
          <w:tcPr>
            <w:tcW w:w="1080" w:type="dxa"/>
            <w:vMerge w:val="restart"/>
          </w:tcPr>
          <w:p w14:paraId="191C9B49" w14:textId="77777777" w:rsidR="00EC2EE7" w:rsidRPr="00EC2EE7" w:rsidRDefault="00EC2EE7" w:rsidP="00EC2EE7">
            <w:pPr>
              <w:rPr>
                <w:rFonts w:ascii="Times New Roman"/>
                <w:sz w:val="17"/>
              </w:rPr>
            </w:pPr>
          </w:p>
          <w:p w14:paraId="797E0101" w14:textId="77777777" w:rsidR="00EC2EE7" w:rsidRPr="00EC2EE7" w:rsidRDefault="00EC2EE7" w:rsidP="00EC2EE7">
            <w:pPr>
              <w:rPr>
                <w:rFonts w:ascii="Times New Roman"/>
                <w:sz w:val="17"/>
              </w:rPr>
            </w:pPr>
          </w:p>
          <w:p w14:paraId="71F97A1F" w14:textId="77777777" w:rsidR="00EC2EE7" w:rsidRPr="00EC2EE7" w:rsidRDefault="00EC2EE7" w:rsidP="00EC2EE7">
            <w:pPr>
              <w:spacing w:before="42"/>
              <w:rPr>
                <w:rFonts w:ascii="Times New Roman"/>
                <w:sz w:val="17"/>
              </w:rPr>
            </w:pPr>
          </w:p>
          <w:p w14:paraId="0ACEF3B9" w14:textId="77777777" w:rsidR="00EC2EE7" w:rsidRPr="00EC2EE7" w:rsidRDefault="00EC2EE7" w:rsidP="00EC2EE7">
            <w:pPr>
              <w:ind w:left="17" w:right="10"/>
              <w:jc w:val="center"/>
              <w:rPr>
                <w:sz w:val="17"/>
              </w:rPr>
            </w:pPr>
            <w:r w:rsidRPr="00EC2EE7">
              <w:rPr>
                <w:color w:val="2D2D2D"/>
                <w:spacing w:val="-3"/>
                <w:sz w:val="17"/>
              </w:rPr>
              <w:t>法律实务</w:t>
            </w:r>
          </w:p>
          <w:p w14:paraId="4068A872" w14:textId="77777777" w:rsidR="00EC2EE7" w:rsidRPr="00EC2EE7" w:rsidRDefault="00EC2EE7" w:rsidP="00EC2EE7">
            <w:pPr>
              <w:spacing w:before="38"/>
              <w:ind w:left="11" w:right="12"/>
              <w:jc w:val="center"/>
              <w:rPr>
                <w:rFonts w:ascii="Arial"/>
                <w:sz w:val="17"/>
              </w:rPr>
            </w:pPr>
            <w:r w:rsidRPr="00EC2EE7">
              <w:rPr>
                <w:rFonts w:ascii="Arial"/>
                <w:color w:val="2D2D2D"/>
                <w:spacing w:val="-2"/>
                <w:sz w:val="17"/>
              </w:rPr>
              <w:t>(202622016)</w:t>
            </w:r>
          </w:p>
        </w:tc>
        <w:tc>
          <w:tcPr>
            <w:tcW w:w="2577" w:type="dxa"/>
          </w:tcPr>
          <w:p w14:paraId="0A12E5A6" w14:textId="77777777" w:rsidR="00EC2EE7" w:rsidRPr="00EC2EE7" w:rsidRDefault="00EC2EE7" w:rsidP="00EC2EE7">
            <w:pPr>
              <w:spacing w:before="90"/>
              <w:ind w:left="305"/>
              <w:rPr>
                <w:sz w:val="17"/>
              </w:rPr>
            </w:pPr>
            <w:r w:rsidRPr="00EC2EE7">
              <w:rPr>
                <w:color w:val="3D3D3D"/>
                <w:spacing w:val="-1"/>
                <w:sz w:val="17"/>
              </w:rPr>
              <w:t>南宫市职业技术教育中心</w:t>
            </w:r>
          </w:p>
        </w:tc>
        <w:tc>
          <w:tcPr>
            <w:tcW w:w="1393" w:type="dxa"/>
          </w:tcPr>
          <w:p w14:paraId="1200C8AE" w14:textId="77777777" w:rsidR="00EC2EE7" w:rsidRPr="00EC2EE7" w:rsidRDefault="00EC2EE7" w:rsidP="00EC2EE7">
            <w:pPr>
              <w:spacing w:before="90"/>
              <w:ind w:left="215"/>
              <w:rPr>
                <w:sz w:val="17"/>
              </w:rPr>
            </w:pPr>
            <w:r w:rsidRPr="00EC2EE7">
              <w:rPr>
                <w:color w:val="2D2D2D"/>
                <w:spacing w:val="-10"/>
                <w:sz w:val="17"/>
              </w:rPr>
              <w:t>王永爽，王辉</w:t>
            </w:r>
          </w:p>
        </w:tc>
        <w:tc>
          <w:tcPr>
            <w:tcW w:w="2544" w:type="dxa"/>
          </w:tcPr>
          <w:p w14:paraId="431F779A" w14:textId="77777777" w:rsidR="00EC2EE7" w:rsidRPr="00EC2EE7" w:rsidRDefault="00EC2EE7" w:rsidP="00EC2EE7">
            <w:pPr>
              <w:spacing w:before="90"/>
              <w:ind w:left="386"/>
              <w:rPr>
                <w:sz w:val="17"/>
              </w:rPr>
            </w:pPr>
            <w:r w:rsidRPr="00EC2EE7">
              <w:rPr>
                <w:color w:val="3D3D3D"/>
                <w:spacing w:val="-1"/>
                <w:sz w:val="17"/>
              </w:rPr>
              <w:t>孟佳琪，马鸿飞常宝怡</w:t>
            </w:r>
          </w:p>
        </w:tc>
        <w:tc>
          <w:tcPr>
            <w:tcW w:w="868" w:type="dxa"/>
          </w:tcPr>
          <w:p w14:paraId="293C3839" w14:textId="77777777" w:rsidR="00EC2EE7" w:rsidRPr="00EC2EE7" w:rsidRDefault="00EC2EE7" w:rsidP="00EC2EE7">
            <w:pPr>
              <w:spacing w:before="90"/>
              <w:ind w:left="43" w:right="8"/>
              <w:jc w:val="center"/>
              <w:rPr>
                <w:sz w:val="17"/>
              </w:rPr>
            </w:pPr>
            <w:r w:rsidRPr="00EC2EE7">
              <w:rPr>
                <w:color w:val="3D3D3D"/>
                <w:spacing w:val="-4"/>
                <w:sz w:val="17"/>
              </w:rPr>
              <w:t>一等奖</w:t>
            </w:r>
          </w:p>
        </w:tc>
      </w:tr>
      <w:tr w:rsidR="00EC2EE7" w:rsidRPr="00EC2EE7" w14:paraId="3EEBED56" w14:textId="77777777" w:rsidTr="00C049E6">
        <w:trPr>
          <w:trHeight w:val="424"/>
        </w:trPr>
        <w:tc>
          <w:tcPr>
            <w:tcW w:w="491" w:type="dxa"/>
          </w:tcPr>
          <w:p w14:paraId="37CD2D2B" w14:textId="77777777" w:rsidR="00EC2EE7" w:rsidRPr="00EC2EE7" w:rsidRDefault="00EC2EE7" w:rsidP="00EC2EE7">
            <w:pPr>
              <w:spacing w:before="101"/>
              <w:ind w:left="33" w:right="20"/>
              <w:jc w:val="center"/>
              <w:rPr>
                <w:rFonts w:ascii="Arial"/>
                <w:sz w:val="17"/>
              </w:rPr>
            </w:pPr>
            <w:r w:rsidRPr="00EC2EE7">
              <w:rPr>
                <w:rFonts w:ascii="Arial"/>
                <w:color w:val="2D2D2D"/>
                <w:spacing w:val="-5"/>
                <w:sz w:val="17"/>
              </w:rPr>
              <w:t>433</w:t>
            </w:r>
          </w:p>
        </w:tc>
        <w:tc>
          <w:tcPr>
            <w:tcW w:w="1080" w:type="dxa"/>
            <w:vMerge/>
            <w:tcBorders>
              <w:top w:val="nil"/>
            </w:tcBorders>
          </w:tcPr>
          <w:p w14:paraId="554A994B" w14:textId="77777777" w:rsidR="00EC2EE7" w:rsidRPr="00EC2EE7" w:rsidRDefault="00EC2EE7" w:rsidP="00EC2EE7">
            <w:pPr>
              <w:rPr>
                <w:sz w:val="2"/>
                <w:szCs w:val="2"/>
              </w:rPr>
            </w:pPr>
          </w:p>
        </w:tc>
        <w:tc>
          <w:tcPr>
            <w:tcW w:w="2577" w:type="dxa"/>
          </w:tcPr>
          <w:p w14:paraId="29E7C7CF" w14:textId="77777777" w:rsidR="00EC2EE7" w:rsidRPr="00EC2EE7" w:rsidRDefault="00EC2EE7" w:rsidP="00EC2EE7">
            <w:pPr>
              <w:spacing w:before="92"/>
              <w:ind w:left="306"/>
              <w:rPr>
                <w:sz w:val="17"/>
              </w:rPr>
            </w:pPr>
            <w:r w:rsidRPr="00EC2EE7">
              <w:rPr>
                <w:color w:val="2D2D2D"/>
                <w:spacing w:val="-1"/>
                <w:sz w:val="17"/>
              </w:rPr>
              <w:t>保定市女子职业中专学校</w:t>
            </w:r>
          </w:p>
        </w:tc>
        <w:tc>
          <w:tcPr>
            <w:tcW w:w="1393" w:type="dxa"/>
          </w:tcPr>
          <w:p w14:paraId="3BE929D0" w14:textId="77777777" w:rsidR="00EC2EE7" w:rsidRPr="00EC2EE7" w:rsidRDefault="00EC2EE7" w:rsidP="00EC2EE7">
            <w:pPr>
              <w:spacing w:before="92"/>
              <w:ind w:left="210"/>
              <w:rPr>
                <w:sz w:val="17"/>
              </w:rPr>
            </w:pPr>
            <w:r w:rsidRPr="00EC2EE7">
              <w:rPr>
                <w:color w:val="2D2D2D"/>
                <w:spacing w:val="-10"/>
                <w:sz w:val="17"/>
              </w:rPr>
              <w:t>周佳音，赵兰</w:t>
            </w:r>
          </w:p>
        </w:tc>
        <w:tc>
          <w:tcPr>
            <w:tcW w:w="2544" w:type="dxa"/>
          </w:tcPr>
          <w:p w14:paraId="7AF5F3B0" w14:textId="77777777" w:rsidR="00EC2EE7" w:rsidRPr="00EC2EE7" w:rsidRDefault="00EC2EE7" w:rsidP="00EC2EE7">
            <w:pPr>
              <w:spacing w:before="92"/>
              <w:ind w:left="293"/>
              <w:rPr>
                <w:sz w:val="17"/>
              </w:rPr>
            </w:pPr>
            <w:r w:rsidRPr="00EC2EE7">
              <w:rPr>
                <w:color w:val="4D4D4D"/>
                <w:spacing w:val="-1"/>
                <w:sz w:val="17"/>
              </w:rPr>
              <w:t>李珈瑶崔依扬，赵耿恩欣</w:t>
            </w:r>
          </w:p>
        </w:tc>
        <w:tc>
          <w:tcPr>
            <w:tcW w:w="868" w:type="dxa"/>
          </w:tcPr>
          <w:p w14:paraId="4892B30E" w14:textId="77777777" w:rsidR="00EC2EE7" w:rsidRPr="00EC2EE7" w:rsidRDefault="00EC2EE7" w:rsidP="00EC2EE7">
            <w:pPr>
              <w:spacing w:before="92"/>
              <w:ind w:left="43" w:right="8"/>
              <w:jc w:val="center"/>
              <w:rPr>
                <w:sz w:val="17"/>
              </w:rPr>
            </w:pPr>
            <w:r w:rsidRPr="00EC2EE7">
              <w:rPr>
                <w:color w:val="4D4D4D"/>
                <w:spacing w:val="-4"/>
                <w:sz w:val="17"/>
              </w:rPr>
              <w:t>一等奖</w:t>
            </w:r>
          </w:p>
        </w:tc>
      </w:tr>
      <w:tr w:rsidR="00EC2EE7" w:rsidRPr="00EC2EE7" w14:paraId="05434424" w14:textId="77777777" w:rsidTr="00C049E6">
        <w:trPr>
          <w:trHeight w:val="425"/>
        </w:trPr>
        <w:tc>
          <w:tcPr>
            <w:tcW w:w="491" w:type="dxa"/>
          </w:tcPr>
          <w:p w14:paraId="7BFCE07E" w14:textId="77777777" w:rsidR="00EC2EE7" w:rsidRPr="00EC2EE7" w:rsidRDefault="00EC2EE7" w:rsidP="00EC2EE7">
            <w:pPr>
              <w:spacing w:before="17"/>
              <w:ind w:left="33" w:right="14"/>
              <w:jc w:val="center"/>
              <w:rPr>
                <w:rFonts w:ascii="Arial"/>
                <w:sz w:val="17"/>
              </w:rPr>
            </w:pPr>
            <w:r w:rsidRPr="00EC2EE7">
              <w:rPr>
                <w:rFonts w:ascii="Arial"/>
                <w:color w:val="1F1F1F"/>
                <w:spacing w:val="-5"/>
                <w:sz w:val="17"/>
              </w:rPr>
              <w:t>434</w:t>
            </w:r>
          </w:p>
        </w:tc>
        <w:tc>
          <w:tcPr>
            <w:tcW w:w="1080" w:type="dxa"/>
            <w:vMerge/>
            <w:tcBorders>
              <w:top w:val="nil"/>
            </w:tcBorders>
          </w:tcPr>
          <w:p w14:paraId="2F3D4353" w14:textId="77777777" w:rsidR="00EC2EE7" w:rsidRPr="00EC2EE7" w:rsidRDefault="00EC2EE7" w:rsidP="00EC2EE7">
            <w:pPr>
              <w:rPr>
                <w:sz w:val="2"/>
                <w:szCs w:val="2"/>
              </w:rPr>
            </w:pPr>
          </w:p>
        </w:tc>
        <w:tc>
          <w:tcPr>
            <w:tcW w:w="2577" w:type="dxa"/>
          </w:tcPr>
          <w:p w14:paraId="5C4CA33D" w14:textId="77777777" w:rsidR="00EC2EE7" w:rsidRPr="00EC2EE7" w:rsidRDefault="00EC2EE7" w:rsidP="00EC2EE7">
            <w:pPr>
              <w:spacing w:before="90"/>
              <w:ind w:left="305"/>
              <w:rPr>
                <w:sz w:val="17"/>
              </w:rPr>
            </w:pPr>
            <w:r w:rsidRPr="00EC2EE7">
              <w:rPr>
                <w:color w:val="3D3D3D"/>
                <w:w w:val="105"/>
                <w:sz w:val="17"/>
              </w:rPr>
              <w:t>南宫</w:t>
            </w:r>
            <w:r w:rsidRPr="00EC2EE7">
              <w:rPr>
                <w:color w:val="0F0F0F"/>
                <w:w w:val="105"/>
                <w:sz w:val="17"/>
              </w:rPr>
              <w:t>市</w:t>
            </w:r>
            <w:r w:rsidRPr="00EC2EE7">
              <w:rPr>
                <w:color w:val="2D2D2D"/>
                <w:w w:val="105"/>
                <w:sz w:val="17"/>
              </w:rPr>
              <w:t>职业技术教</w:t>
            </w:r>
            <w:r w:rsidRPr="00EC2EE7">
              <w:rPr>
                <w:color w:val="4D4D4D"/>
                <w:w w:val="105"/>
                <w:sz w:val="17"/>
              </w:rPr>
              <w:t>育</w:t>
            </w:r>
            <w:r w:rsidRPr="00EC2EE7">
              <w:rPr>
                <w:color w:val="2D2D2D"/>
                <w:spacing w:val="-5"/>
                <w:w w:val="105"/>
                <w:sz w:val="17"/>
              </w:rPr>
              <w:t>中心</w:t>
            </w:r>
          </w:p>
        </w:tc>
        <w:tc>
          <w:tcPr>
            <w:tcW w:w="1393" w:type="dxa"/>
          </w:tcPr>
          <w:p w14:paraId="031F3E12" w14:textId="77777777" w:rsidR="00EC2EE7" w:rsidRPr="00EC2EE7" w:rsidRDefault="00EC2EE7" w:rsidP="00EC2EE7">
            <w:pPr>
              <w:spacing w:before="95"/>
              <w:ind w:left="123"/>
              <w:rPr>
                <w:sz w:val="17"/>
              </w:rPr>
            </w:pPr>
            <w:r w:rsidRPr="00EC2EE7">
              <w:rPr>
                <w:color w:val="3D3D3D"/>
                <w:spacing w:val="-9"/>
                <w:sz w:val="17"/>
              </w:rPr>
              <w:t>李志军，关亚荣</w:t>
            </w:r>
          </w:p>
        </w:tc>
        <w:tc>
          <w:tcPr>
            <w:tcW w:w="2544" w:type="dxa"/>
          </w:tcPr>
          <w:p w14:paraId="609CE306" w14:textId="77777777" w:rsidR="00EC2EE7" w:rsidRPr="00EC2EE7" w:rsidRDefault="00EC2EE7" w:rsidP="00EC2EE7">
            <w:pPr>
              <w:spacing w:before="95"/>
              <w:ind w:left="386"/>
              <w:rPr>
                <w:sz w:val="17"/>
              </w:rPr>
            </w:pPr>
            <w:r w:rsidRPr="00EC2EE7">
              <w:rPr>
                <w:color w:val="1F1F1F"/>
                <w:w w:val="115"/>
                <w:sz w:val="17"/>
              </w:rPr>
              <w:t>刘</w:t>
            </w:r>
            <w:r w:rsidRPr="00EC2EE7">
              <w:rPr>
                <w:color w:val="4D4D4D"/>
                <w:w w:val="115"/>
                <w:sz w:val="17"/>
              </w:rPr>
              <w:t>昌</w:t>
            </w:r>
            <w:r w:rsidRPr="00EC2EE7">
              <w:rPr>
                <w:color w:val="2D2D2D"/>
                <w:w w:val="115"/>
                <w:sz w:val="17"/>
              </w:rPr>
              <w:t>政李长运</w:t>
            </w:r>
            <w:r w:rsidRPr="00EC2EE7">
              <w:rPr>
                <w:color w:val="4D4D4D"/>
                <w:w w:val="115"/>
                <w:sz w:val="17"/>
              </w:rPr>
              <w:t>王增</w:t>
            </w:r>
            <w:r w:rsidRPr="00EC2EE7">
              <w:rPr>
                <w:color w:val="2D2D2D"/>
                <w:spacing w:val="-10"/>
                <w:w w:val="115"/>
                <w:sz w:val="17"/>
              </w:rPr>
              <w:t>讳</w:t>
            </w:r>
          </w:p>
        </w:tc>
        <w:tc>
          <w:tcPr>
            <w:tcW w:w="868" w:type="dxa"/>
          </w:tcPr>
          <w:p w14:paraId="7DBE36A5" w14:textId="77777777" w:rsidR="00EC2EE7" w:rsidRPr="00EC2EE7" w:rsidRDefault="00EC2EE7" w:rsidP="00EC2EE7">
            <w:pPr>
              <w:spacing w:before="90"/>
              <w:ind w:left="43" w:right="2"/>
              <w:jc w:val="center"/>
              <w:rPr>
                <w:sz w:val="17"/>
              </w:rPr>
            </w:pPr>
            <w:r w:rsidRPr="00EC2EE7">
              <w:rPr>
                <w:color w:val="777777"/>
                <w:w w:val="105"/>
                <w:sz w:val="17"/>
              </w:rPr>
              <w:t>一</w:t>
            </w:r>
            <w:r w:rsidRPr="00EC2EE7">
              <w:rPr>
                <w:color w:val="4D4D4D"/>
                <w:w w:val="105"/>
                <w:sz w:val="17"/>
              </w:rPr>
              <w:t>等</w:t>
            </w:r>
            <w:r w:rsidRPr="00EC2EE7">
              <w:rPr>
                <w:color w:val="2D2D2D"/>
                <w:spacing w:val="-10"/>
                <w:w w:val="105"/>
                <w:sz w:val="17"/>
              </w:rPr>
              <w:t>奖</w:t>
            </w:r>
          </w:p>
        </w:tc>
      </w:tr>
      <w:tr w:rsidR="00EC2EE7" w:rsidRPr="00EC2EE7" w14:paraId="3835C531" w14:textId="77777777" w:rsidTr="00C049E6">
        <w:trPr>
          <w:trHeight w:val="422"/>
        </w:trPr>
        <w:tc>
          <w:tcPr>
            <w:tcW w:w="491" w:type="dxa"/>
          </w:tcPr>
          <w:p w14:paraId="0099D7A6" w14:textId="77777777" w:rsidR="00EC2EE7" w:rsidRPr="00EC2EE7" w:rsidRDefault="00EC2EE7" w:rsidP="00EC2EE7">
            <w:pPr>
              <w:spacing w:before="101"/>
              <w:ind w:left="33" w:right="20"/>
              <w:jc w:val="center"/>
              <w:rPr>
                <w:rFonts w:ascii="Arial"/>
                <w:sz w:val="17"/>
              </w:rPr>
            </w:pPr>
            <w:r w:rsidRPr="00EC2EE7">
              <w:rPr>
                <w:rFonts w:ascii="Arial"/>
                <w:color w:val="2D2D2D"/>
                <w:spacing w:val="-5"/>
                <w:sz w:val="17"/>
              </w:rPr>
              <w:t>435</w:t>
            </w:r>
          </w:p>
        </w:tc>
        <w:tc>
          <w:tcPr>
            <w:tcW w:w="1080" w:type="dxa"/>
            <w:vMerge/>
            <w:tcBorders>
              <w:top w:val="nil"/>
            </w:tcBorders>
          </w:tcPr>
          <w:p w14:paraId="28F2A21F" w14:textId="77777777" w:rsidR="00EC2EE7" w:rsidRPr="00EC2EE7" w:rsidRDefault="00EC2EE7" w:rsidP="00EC2EE7">
            <w:pPr>
              <w:rPr>
                <w:sz w:val="2"/>
                <w:szCs w:val="2"/>
              </w:rPr>
            </w:pPr>
          </w:p>
        </w:tc>
        <w:tc>
          <w:tcPr>
            <w:tcW w:w="2577" w:type="dxa"/>
          </w:tcPr>
          <w:p w14:paraId="7F42362F" w14:textId="77777777" w:rsidR="00EC2EE7" w:rsidRPr="00EC2EE7" w:rsidRDefault="00EC2EE7" w:rsidP="00EC2EE7">
            <w:pPr>
              <w:spacing w:before="92"/>
              <w:ind w:left="308"/>
              <w:rPr>
                <w:sz w:val="17"/>
              </w:rPr>
            </w:pPr>
            <w:r w:rsidRPr="00EC2EE7">
              <w:rPr>
                <w:color w:val="3D3D3D"/>
                <w:spacing w:val="-1"/>
                <w:sz w:val="17"/>
              </w:rPr>
              <w:t>正定县职业技术教育中心</w:t>
            </w:r>
          </w:p>
        </w:tc>
        <w:tc>
          <w:tcPr>
            <w:tcW w:w="1393" w:type="dxa"/>
          </w:tcPr>
          <w:p w14:paraId="2A2593E3" w14:textId="77777777" w:rsidR="00EC2EE7" w:rsidRPr="00EC2EE7" w:rsidRDefault="00EC2EE7" w:rsidP="00EC2EE7">
            <w:pPr>
              <w:spacing w:before="92"/>
              <w:ind w:left="215"/>
              <w:rPr>
                <w:sz w:val="17"/>
              </w:rPr>
            </w:pPr>
            <w:r w:rsidRPr="00EC2EE7">
              <w:rPr>
                <w:color w:val="2D2D2D"/>
                <w:spacing w:val="-10"/>
                <w:sz w:val="17"/>
              </w:rPr>
              <w:t>王伟，任伟华</w:t>
            </w:r>
          </w:p>
        </w:tc>
        <w:tc>
          <w:tcPr>
            <w:tcW w:w="2544" w:type="dxa"/>
          </w:tcPr>
          <w:p w14:paraId="7EA72F6C" w14:textId="77777777" w:rsidR="00EC2EE7" w:rsidRPr="00EC2EE7" w:rsidRDefault="00EC2EE7" w:rsidP="00EC2EE7">
            <w:pPr>
              <w:spacing w:before="92"/>
              <w:ind w:left="476"/>
              <w:rPr>
                <w:sz w:val="17"/>
              </w:rPr>
            </w:pPr>
            <w:r w:rsidRPr="00EC2EE7">
              <w:rPr>
                <w:color w:val="4D4D4D"/>
                <w:w w:val="90"/>
                <w:sz w:val="17"/>
              </w:rPr>
              <w:t>李</w:t>
            </w:r>
            <w:r w:rsidRPr="00EC2EE7">
              <w:rPr>
                <w:color w:val="1F1F1F"/>
                <w:w w:val="90"/>
                <w:sz w:val="17"/>
              </w:rPr>
              <w:t>英占，</w:t>
            </w:r>
            <w:r w:rsidRPr="00EC2EE7">
              <w:rPr>
                <w:color w:val="3D3D3D"/>
                <w:spacing w:val="-2"/>
                <w:w w:val="90"/>
                <w:sz w:val="17"/>
              </w:rPr>
              <w:t>魏晨，康文卓</w:t>
            </w:r>
          </w:p>
        </w:tc>
        <w:tc>
          <w:tcPr>
            <w:tcW w:w="868" w:type="dxa"/>
          </w:tcPr>
          <w:p w14:paraId="6ED338C5" w14:textId="77777777" w:rsidR="00EC2EE7" w:rsidRPr="00EC2EE7" w:rsidRDefault="00EC2EE7" w:rsidP="00EC2EE7">
            <w:pPr>
              <w:spacing w:before="92"/>
              <w:ind w:left="43" w:right="8"/>
              <w:jc w:val="center"/>
              <w:rPr>
                <w:sz w:val="17"/>
              </w:rPr>
            </w:pPr>
            <w:r w:rsidRPr="00EC2EE7">
              <w:rPr>
                <w:color w:val="4D4D4D"/>
                <w:spacing w:val="-4"/>
                <w:sz w:val="17"/>
              </w:rPr>
              <w:t>二等奖</w:t>
            </w:r>
          </w:p>
        </w:tc>
      </w:tr>
    </w:tbl>
    <w:p w14:paraId="01DACABC" w14:textId="77777777" w:rsidR="00EC2EE7" w:rsidRPr="00EC2EE7" w:rsidRDefault="00EC2EE7" w:rsidP="00EC2EE7">
      <w:pPr>
        <w:jc w:val="center"/>
        <w:rPr>
          <w:sz w:val="17"/>
        </w:rPr>
        <w:sectPr w:rsidR="00EC2EE7" w:rsidRPr="00EC2EE7">
          <w:footerReference w:type="even" r:id="rId14"/>
          <w:footerReference w:type="default" r:id="rId15"/>
          <w:pgSz w:w="11910" w:h="16840"/>
          <w:pgMar w:top="1780" w:right="1417" w:bottom="1360" w:left="1417" w:header="0" w:footer="1172" w:gutter="0"/>
          <w:pgNumType w:start="17"/>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3674DAC8" w14:textId="77777777" w:rsidTr="00C049E6">
        <w:trPr>
          <w:trHeight w:val="425"/>
        </w:trPr>
        <w:tc>
          <w:tcPr>
            <w:tcW w:w="491" w:type="dxa"/>
          </w:tcPr>
          <w:p w14:paraId="41A05148" w14:textId="77777777" w:rsidR="00EC2EE7" w:rsidRPr="00EC2EE7" w:rsidRDefault="00EC2EE7" w:rsidP="00EC2EE7">
            <w:pPr>
              <w:spacing w:before="73"/>
              <w:ind w:left="33" w:right="22"/>
              <w:jc w:val="center"/>
              <w:rPr>
                <w:sz w:val="18"/>
              </w:rPr>
            </w:pPr>
            <w:r w:rsidRPr="00EC2EE7">
              <w:rPr>
                <w:color w:val="111111"/>
                <w:spacing w:val="-5"/>
                <w:sz w:val="18"/>
              </w:rPr>
              <w:lastRenderedPageBreak/>
              <w:t>序号</w:t>
            </w:r>
          </w:p>
        </w:tc>
        <w:tc>
          <w:tcPr>
            <w:tcW w:w="1080" w:type="dxa"/>
          </w:tcPr>
          <w:p w14:paraId="3E5B1FD5" w14:textId="77777777" w:rsidR="00EC2EE7" w:rsidRPr="00EC2EE7" w:rsidRDefault="00EC2EE7" w:rsidP="00EC2EE7">
            <w:pPr>
              <w:spacing w:before="79"/>
              <w:ind w:left="179"/>
              <w:rPr>
                <w:sz w:val="17"/>
              </w:rPr>
            </w:pPr>
            <w:r w:rsidRPr="00EC2EE7">
              <w:rPr>
                <w:color w:val="111111"/>
                <w:spacing w:val="-3"/>
                <w:w w:val="105"/>
                <w:sz w:val="17"/>
              </w:rPr>
              <w:t>赛项名称</w:t>
            </w:r>
          </w:p>
        </w:tc>
        <w:tc>
          <w:tcPr>
            <w:tcW w:w="2577" w:type="dxa"/>
          </w:tcPr>
          <w:p w14:paraId="48E115B4" w14:textId="77777777" w:rsidR="00EC2EE7" w:rsidRPr="00EC2EE7" w:rsidRDefault="00EC2EE7" w:rsidP="00EC2EE7">
            <w:pPr>
              <w:spacing w:before="79"/>
              <w:ind w:left="10"/>
              <w:jc w:val="center"/>
              <w:rPr>
                <w:sz w:val="17"/>
              </w:rPr>
            </w:pPr>
            <w:r w:rsidRPr="00EC2EE7">
              <w:rPr>
                <w:color w:val="111111"/>
                <w:spacing w:val="-3"/>
                <w:w w:val="105"/>
                <w:sz w:val="17"/>
              </w:rPr>
              <w:t>参赛学校</w:t>
            </w:r>
          </w:p>
        </w:tc>
        <w:tc>
          <w:tcPr>
            <w:tcW w:w="1393" w:type="dxa"/>
          </w:tcPr>
          <w:p w14:paraId="7E0A86BC" w14:textId="77777777" w:rsidR="00EC2EE7" w:rsidRPr="00EC2EE7" w:rsidRDefault="00EC2EE7" w:rsidP="00EC2EE7">
            <w:pPr>
              <w:spacing w:before="79"/>
              <w:ind w:left="344"/>
              <w:rPr>
                <w:sz w:val="17"/>
              </w:rPr>
            </w:pPr>
            <w:r w:rsidRPr="00EC2EE7">
              <w:rPr>
                <w:color w:val="111111"/>
                <w:spacing w:val="-3"/>
                <w:w w:val="105"/>
                <w:sz w:val="17"/>
              </w:rPr>
              <w:t>指导教师</w:t>
            </w:r>
          </w:p>
        </w:tc>
        <w:tc>
          <w:tcPr>
            <w:tcW w:w="2544" w:type="dxa"/>
          </w:tcPr>
          <w:p w14:paraId="74DFCD29" w14:textId="77777777" w:rsidR="00EC2EE7" w:rsidRPr="00EC2EE7" w:rsidRDefault="00EC2EE7" w:rsidP="00EC2EE7">
            <w:pPr>
              <w:spacing w:before="79"/>
              <w:ind w:left="27"/>
              <w:jc w:val="center"/>
              <w:rPr>
                <w:sz w:val="17"/>
              </w:rPr>
            </w:pPr>
            <w:r w:rsidRPr="00EC2EE7">
              <w:rPr>
                <w:color w:val="212121"/>
                <w:spacing w:val="-3"/>
                <w:w w:val="105"/>
                <w:sz w:val="17"/>
              </w:rPr>
              <w:t>参赛选手</w:t>
            </w:r>
          </w:p>
        </w:tc>
        <w:tc>
          <w:tcPr>
            <w:tcW w:w="868" w:type="dxa"/>
          </w:tcPr>
          <w:p w14:paraId="48CE8944" w14:textId="77777777" w:rsidR="00EC2EE7" w:rsidRPr="00EC2EE7" w:rsidRDefault="00EC2EE7" w:rsidP="00EC2EE7">
            <w:pPr>
              <w:spacing w:before="83"/>
              <w:ind w:left="43" w:right="9"/>
              <w:jc w:val="center"/>
              <w:rPr>
                <w:sz w:val="17"/>
              </w:rPr>
            </w:pPr>
            <w:r w:rsidRPr="00EC2EE7">
              <w:rPr>
                <w:color w:val="111111"/>
                <w:spacing w:val="-3"/>
                <w:w w:val="105"/>
                <w:sz w:val="17"/>
              </w:rPr>
              <w:t>获奖等级</w:t>
            </w:r>
          </w:p>
        </w:tc>
      </w:tr>
      <w:tr w:rsidR="00EC2EE7" w:rsidRPr="00EC2EE7" w14:paraId="1FB167B6" w14:textId="77777777" w:rsidTr="00C049E6">
        <w:trPr>
          <w:trHeight w:val="425"/>
        </w:trPr>
        <w:tc>
          <w:tcPr>
            <w:tcW w:w="491" w:type="dxa"/>
          </w:tcPr>
          <w:p w14:paraId="3BFA05C5" w14:textId="77777777" w:rsidR="00EC2EE7" w:rsidRPr="00EC2EE7" w:rsidRDefault="00EC2EE7" w:rsidP="00EC2EE7">
            <w:pPr>
              <w:spacing w:before="90"/>
              <w:ind w:left="33" w:right="14"/>
              <w:jc w:val="center"/>
              <w:rPr>
                <w:rFonts w:ascii="Arial"/>
                <w:sz w:val="17"/>
              </w:rPr>
            </w:pPr>
            <w:r w:rsidRPr="00EC2EE7">
              <w:rPr>
                <w:rFonts w:ascii="Arial"/>
                <w:color w:val="333333"/>
                <w:spacing w:val="-5"/>
                <w:sz w:val="17"/>
              </w:rPr>
              <w:t>436</w:t>
            </w:r>
          </w:p>
        </w:tc>
        <w:tc>
          <w:tcPr>
            <w:tcW w:w="1080" w:type="dxa"/>
            <w:vMerge w:val="restart"/>
          </w:tcPr>
          <w:p w14:paraId="01BC2B9D" w14:textId="77777777" w:rsidR="00EC2EE7" w:rsidRPr="00EC2EE7" w:rsidRDefault="00EC2EE7" w:rsidP="00EC2EE7">
            <w:pPr>
              <w:rPr>
                <w:rFonts w:ascii="Times New Roman"/>
                <w:sz w:val="16"/>
              </w:rPr>
            </w:pPr>
          </w:p>
        </w:tc>
        <w:tc>
          <w:tcPr>
            <w:tcW w:w="2577" w:type="dxa"/>
          </w:tcPr>
          <w:p w14:paraId="2AE1DFBB" w14:textId="77777777" w:rsidR="00EC2EE7" w:rsidRPr="00EC2EE7" w:rsidRDefault="00EC2EE7" w:rsidP="00EC2EE7">
            <w:pPr>
              <w:spacing w:before="76"/>
              <w:ind w:left="484"/>
              <w:rPr>
                <w:sz w:val="17"/>
              </w:rPr>
            </w:pPr>
            <w:r w:rsidRPr="00EC2EE7">
              <w:rPr>
                <w:color w:val="464646"/>
                <w:spacing w:val="-2"/>
                <w:sz w:val="17"/>
              </w:rPr>
              <w:t>石家庄财经庙贸学校</w:t>
            </w:r>
          </w:p>
        </w:tc>
        <w:tc>
          <w:tcPr>
            <w:tcW w:w="1393" w:type="dxa"/>
          </w:tcPr>
          <w:p w14:paraId="3650DD88" w14:textId="77777777" w:rsidR="00EC2EE7" w:rsidRPr="00EC2EE7" w:rsidRDefault="00EC2EE7" w:rsidP="00EC2EE7">
            <w:pPr>
              <w:spacing w:before="76"/>
              <w:ind w:left="211"/>
              <w:rPr>
                <w:sz w:val="17"/>
              </w:rPr>
            </w:pPr>
            <w:r w:rsidRPr="00EC2EE7">
              <w:rPr>
                <w:color w:val="333333"/>
                <w:spacing w:val="-2"/>
                <w:w w:val="115"/>
                <w:sz w:val="17"/>
              </w:rPr>
              <w:t>柴素倩刘岩</w:t>
            </w:r>
          </w:p>
        </w:tc>
        <w:tc>
          <w:tcPr>
            <w:tcW w:w="2544" w:type="dxa"/>
          </w:tcPr>
          <w:p w14:paraId="574F77A8" w14:textId="77777777" w:rsidR="00EC2EE7" w:rsidRPr="00EC2EE7" w:rsidRDefault="00EC2EE7" w:rsidP="00EC2EE7">
            <w:pPr>
              <w:spacing w:before="81"/>
              <w:ind w:left="384"/>
              <w:rPr>
                <w:sz w:val="17"/>
              </w:rPr>
            </w:pPr>
            <w:r w:rsidRPr="00EC2EE7">
              <w:rPr>
                <w:color w:val="333333"/>
                <w:spacing w:val="-1"/>
                <w:w w:val="90"/>
                <w:sz w:val="17"/>
              </w:rPr>
              <w:t>杨闪雪，刘明珠，姚赛潞</w:t>
            </w:r>
          </w:p>
        </w:tc>
        <w:tc>
          <w:tcPr>
            <w:tcW w:w="868" w:type="dxa"/>
          </w:tcPr>
          <w:p w14:paraId="1EAE4C4A" w14:textId="77777777" w:rsidR="00EC2EE7" w:rsidRPr="00EC2EE7" w:rsidRDefault="00EC2EE7" w:rsidP="00EC2EE7">
            <w:pPr>
              <w:spacing w:before="76"/>
              <w:ind w:left="43" w:right="2"/>
              <w:jc w:val="center"/>
              <w:rPr>
                <w:sz w:val="17"/>
              </w:rPr>
            </w:pPr>
            <w:r w:rsidRPr="00EC2EE7">
              <w:rPr>
                <w:color w:val="797979"/>
                <w:w w:val="105"/>
                <w:sz w:val="17"/>
              </w:rPr>
              <w:t>二</w:t>
            </w:r>
            <w:r w:rsidRPr="00EC2EE7">
              <w:rPr>
                <w:color w:val="565656"/>
                <w:w w:val="105"/>
                <w:sz w:val="17"/>
              </w:rPr>
              <w:t>等</w:t>
            </w:r>
            <w:r w:rsidRPr="00EC2EE7">
              <w:rPr>
                <w:color w:val="333333"/>
                <w:spacing w:val="-10"/>
                <w:w w:val="105"/>
                <w:sz w:val="17"/>
              </w:rPr>
              <w:t>奖</w:t>
            </w:r>
          </w:p>
        </w:tc>
      </w:tr>
      <w:tr w:rsidR="00EC2EE7" w:rsidRPr="00EC2EE7" w14:paraId="38C619B8" w14:textId="77777777" w:rsidTr="00C049E6">
        <w:trPr>
          <w:trHeight w:val="467"/>
        </w:trPr>
        <w:tc>
          <w:tcPr>
            <w:tcW w:w="491" w:type="dxa"/>
          </w:tcPr>
          <w:p w14:paraId="73E466C3" w14:textId="77777777" w:rsidR="00EC2EE7" w:rsidRPr="00EC2EE7" w:rsidRDefault="00EC2EE7" w:rsidP="00EC2EE7">
            <w:pPr>
              <w:spacing w:before="111"/>
              <w:ind w:left="33" w:right="20"/>
              <w:jc w:val="center"/>
              <w:rPr>
                <w:rFonts w:ascii="Arial"/>
                <w:sz w:val="17"/>
              </w:rPr>
            </w:pPr>
            <w:r w:rsidRPr="00EC2EE7">
              <w:rPr>
                <w:rFonts w:ascii="Arial"/>
                <w:color w:val="212121"/>
                <w:spacing w:val="-5"/>
                <w:sz w:val="17"/>
              </w:rPr>
              <w:t>437</w:t>
            </w:r>
          </w:p>
        </w:tc>
        <w:tc>
          <w:tcPr>
            <w:tcW w:w="1080" w:type="dxa"/>
            <w:vMerge/>
            <w:tcBorders>
              <w:top w:val="nil"/>
            </w:tcBorders>
          </w:tcPr>
          <w:p w14:paraId="1C474925" w14:textId="77777777" w:rsidR="00EC2EE7" w:rsidRPr="00EC2EE7" w:rsidRDefault="00EC2EE7" w:rsidP="00EC2EE7">
            <w:pPr>
              <w:rPr>
                <w:sz w:val="2"/>
                <w:szCs w:val="2"/>
              </w:rPr>
            </w:pPr>
          </w:p>
        </w:tc>
        <w:tc>
          <w:tcPr>
            <w:tcW w:w="2577" w:type="dxa"/>
          </w:tcPr>
          <w:p w14:paraId="75CDBF1E" w14:textId="77777777" w:rsidR="00EC2EE7" w:rsidRPr="00EC2EE7" w:rsidRDefault="00EC2EE7" w:rsidP="00EC2EE7">
            <w:pPr>
              <w:spacing w:line="204" w:lineRule="exact"/>
              <w:ind w:left="22"/>
              <w:jc w:val="center"/>
              <w:rPr>
                <w:sz w:val="17"/>
              </w:rPr>
            </w:pPr>
            <w:r w:rsidRPr="00EC2EE7">
              <w:rPr>
                <w:color w:val="333333"/>
                <w:spacing w:val="-1"/>
                <w:w w:val="105"/>
                <w:sz w:val="17"/>
              </w:rPr>
              <w:t>大厂回族自治县职业技术教育中</w:t>
            </w:r>
          </w:p>
          <w:p w14:paraId="7129E851" w14:textId="77777777" w:rsidR="00EC2EE7" w:rsidRPr="00EC2EE7" w:rsidRDefault="00EC2EE7" w:rsidP="00EC2EE7">
            <w:pPr>
              <w:spacing w:before="14"/>
              <w:ind w:right="2"/>
              <w:jc w:val="center"/>
              <w:rPr>
                <w:sz w:val="17"/>
              </w:rPr>
            </w:pPr>
            <w:r w:rsidRPr="00EC2EE7">
              <w:rPr>
                <w:color w:val="111111"/>
                <w:sz w:val="17"/>
              </w:rPr>
              <w:t>心（大厂开放大学</w:t>
            </w:r>
            <w:r w:rsidRPr="00EC2EE7">
              <w:rPr>
                <w:color w:val="111111"/>
                <w:spacing w:val="-10"/>
                <w:sz w:val="17"/>
              </w:rPr>
              <w:t>）</w:t>
            </w:r>
          </w:p>
        </w:tc>
        <w:tc>
          <w:tcPr>
            <w:tcW w:w="1393" w:type="dxa"/>
          </w:tcPr>
          <w:p w14:paraId="6FC26688" w14:textId="77777777" w:rsidR="00EC2EE7" w:rsidRPr="00EC2EE7" w:rsidRDefault="00EC2EE7" w:rsidP="00EC2EE7">
            <w:pPr>
              <w:spacing w:before="102"/>
              <w:ind w:left="301"/>
              <w:rPr>
                <w:sz w:val="17"/>
              </w:rPr>
            </w:pPr>
            <w:r w:rsidRPr="00EC2EE7">
              <w:rPr>
                <w:color w:val="464646"/>
                <w:spacing w:val="-2"/>
                <w:w w:val="90"/>
                <w:sz w:val="17"/>
              </w:rPr>
              <w:t>奚明，王飞</w:t>
            </w:r>
          </w:p>
        </w:tc>
        <w:tc>
          <w:tcPr>
            <w:tcW w:w="2544" w:type="dxa"/>
          </w:tcPr>
          <w:p w14:paraId="0FE45A08" w14:textId="77777777" w:rsidR="00EC2EE7" w:rsidRPr="00EC2EE7" w:rsidRDefault="00EC2EE7" w:rsidP="00EC2EE7">
            <w:pPr>
              <w:spacing w:before="98"/>
              <w:ind w:left="384"/>
              <w:rPr>
                <w:sz w:val="17"/>
              </w:rPr>
            </w:pPr>
            <w:r w:rsidRPr="00EC2EE7">
              <w:rPr>
                <w:color w:val="333333"/>
                <w:spacing w:val="-2"/>
                <w:w w:val="115"/>
                <w:sz w:val="17"/>
              </w:rPr>
              <w:t>成文艺李嘉媛刘佳冉</w:t>
            </w:r>
          </w:p>
        </w:tc>
        <w:tc>
          <w:tcPr>
            <w:tcW w:w="868" w:type="dxa"/>
          </w:tcPr>
          <w:p w14:paraId="465EAAAA" w14:textId="77777777" w:rsidR="00EC2EE7" w:rsidRPr="00EC2EE7" w:rsidRDefault="00EC2EE7" w:rsidP="00EC2EE7">
            <w:pPr>
              <w:spacing w:before="98"/>
              <w:ind w:left="43" w:right="2"/>
              <w:jc w:val="center"/>
              <w:rPr>
                <w:sz w:val="17"/>
              </w:rPr>
            </w:pPr>
            <w:r w:rsidRPr="00EC2EE7">
              <w:rPr>
                <w:color w:val="797979"/>
                <w:w w:val="105"/>
                <w:sz w:val="17"/>
              </w:rPr>
              <w:t>二</w:t>
            </w:r>
            <w:r w:rsidRPr="00EC2EE7">
              <w:rPr>
                <w:color w:val="565656"/>
                <w:w w:val="105"/>
                <w:sz w:val="17"/>
              </w:rPr>
              <w:t>等</w:t>
            </w:r>
            <w:r w:rsidRPr="00EC2EE7">
              <w:rPr>
                <w:color w:val="333333"/>
                <w:spacing w:val="-10"/>
                <w:w w:val="105"/>
                <w:sz w:val="17"/>
              </w:rPr>
              <w:t>奖</w:t>
            </w:r>
          </w:p>
        </w:tc>
      </w:tr>
      <w:tr w:rsidR="00EC2EE7" w:rsidRPr="00EC2EE7" w14:paraId="140A60C0" w14:textId="77777777" w:rsidTr="00C049E6">
        <w:trPr>
          <w:trHeight w:val="424"/>
        </w:trPr>
        <w:tc>
          <w:tcPr>
            <w:tcW w:w="491" w:type="dxa"/>
          </w:tcPr>
          <w:p w14:paraId="22D57925" w14:textId="77777777" w:rsidR="00EC2EE7" w:rsidRPr="00EC2EE7" w:rsidRDefault="00EC2EE7" w:rsidP="00EC2EE7">
            <w:pPr>
              <w:spacing w:before="91"/>
              <w:ind w:left="33" w:right="14"/>
              <w:jc w:val="center"/>
              <w:rPr>
                <w:rFonts w:ascii="Arial"/>
                <w:sz w:val="17"/>
              </w:rPr>
            </w:pPr>
            <w:r w:rsidRPr="00EC2EE7">
              <w:rPr>
                <w:rFonts w:ascii="Arial"/>
                <w:color w:val="333333"/>
                <w:spacing w:val="-5"/>
                <w:sz w:val="17"/>
              </w:rPr>
              <w:t>438</w:t>
            </w:r>
          </w:p>
        </w:tc>
        <w:tc>
          <w:tcPr>
            <w:tcW w:w="1080" w:type="dxa"/>
            <w:vMerge/>
            <w:tcBorders>
              <w:top w:val="nil"/>
            </w:tcBorders>
          </w:tcPr>
          <w:p w14:paraId="729536FD" w14:textId="77777777" w:rsidR="00EC2EE7" w:rsidRPr="00EC2EE7" w:rsidRDefault="00EC2EE7" w:rsidP="00EC2EE7">
            <w:pPr>
              <w:rPr>
                <w:sz w:val="2"/>
                <w:szCs w:val="2"/>
              </w:rPr>
            </w:pPr>
          </w:p>
        </w:tc>
        <w:tc>
          <w:tcPr>
            <w:tcW w:w="2577" w:type="dxa"/>
          </w:tcPr>
          <w:p w14:paraId="616B6ABD" w14:textId="77777777" w:rsidR="00EC2EE7" w:rsidRPr="00EC2EE7" w:rsidRDefault="00EC2EE7" w:rsidP="00EC2EE7">
            <w:pPr>
              <w:spacing w:before="77"/>
              <w:ind w:left="484"/>
              <w:rPr>
                <w:sz w:val="17"/>
              </w:rPr>
            </w:pPr>
            <w:r w:rsidRPr="00EC2EE7">
              <w:rPr>
                <w:color w:val="464646"/>
                <w:spacing w:val="-2"/>
                <w:sz w:val="17"/>
              </w:rPr>
              <w:t>石家庄财经庙贸学校</w:t>
            </w:r>
          </w:p>
        </w:tc>
        <w:tc>
          <w:tcPr>
            <w:tcW w:w="1393" w:type="dxa"/>
          </w:tcPr>
          <w:p w14:paraId="70EAC4FA" w14:textId="77777777" w:rsidR="00EC2EE7" w:rsidRPr="00EC2EE7" w:rsidRDefault="00EC2EE7" w:rsidP="00EC2EE7">
            <w:pPr>
              <w:spacing w:before="82"/>
              <w:ind w:left="212"/>
              <w:rPr>
                <w:sz w:val="17"/>
              </w:rPr>
            </w:pPr>
            <w:r w:rsidRPr="00EC2EE7">
              <w:rPr>
                <w:color w:val="212121"/>
                <w:spacing w:val="-8"/>
                <w:sz w:val="17"/>
              </w:rPr>
              <w:t>刘岩，柴</w:t>
            </w:r>
            <w:r w:rsidRPr="00EC2EE7">
              <w:rPr>
                <w:color w:val="565656"/>
                <w:spacing w:val="-8"/>
                <w:sz w:val="17"/>
              </w:rPr>
              <w:t>素</w:t>
            </w:r>
            <w:r w:rsidRPr="00EC2EE7">
              <w:rPr>
                <w:color w:val="333333"/>
                <w:spacing w:val="-10"/>
                <w:sz w:val="17"/>
              </w:rPr>
              <w:t>倩</w:t>
            </w:r>
          </w:p>
        </w:tc>
        <w:tc>
          <w:tcPr>
            <w:tcW w:w="2544" w:type="dxa"/>
          </w:tcPr>
          <w:p w14:paraId="79938F5F" w14:textId="77777777" w:rsidR="00EC2EE7" w:rsidRPr="00EC2EE7" w:rsidRDefault="00EC2EE7" w:rsidP="00EC2EE7">
            <w:pPr>
              <w:spacing w:before="77"/>
              <w:ind w:left="384"/>
              <w:rPr>
                <w:sz w:val="17"/>
              </w:rPr>
            </w:pPr>
            <w:r w:rsidRPr="00EC2EE7">
              <w:rPr>
                <w:color w:val="333333"/>
                <w:spacing w:val="-1"/>
                <w:sz w:val="17"/>
              </w:rPr>
              <w:t>昊祸熙张浩然，王皓雅</w:t>
            </w:r>
          </w:p>
        </w:tc>
        <w:tc>
          <w:tcPr>
            <w:tcW w:w="868" w:type="dxa"/>
          </w:tcPr>
          <w:p w14:paraId="2CF026B9" w14:textId="77777777" w:rsidR="00EC2EE7" w:rsidRPr="00EC2EE7" w:rsidRDefault="00EC2EE7" w:rsidP="00EC2EE7">
            <w:pPr>
              <w:spacing w:before="77"/>
              <w:ind w:left="43" w:right="2"/>
              <w:jc w:val="center"/>
              <w:rPr>
                <w:sz w:val="17"/>
              </w:rPr>
            </w:pPr>
            <w:r w:rsidRPr="00EC2EE7">
              <w:rPr>
                <w:color w:val="797979"/>
                <w:w w:val="105"/>
                <w:sz w:val="17"/>
              </w:rPr>
              <w:t>二</w:t>
            </w:r>
            <w:r w:rsidRPr="00EC2EE7">
              <w:rPr>
                <w:color w:val="565656"/>
                <w:w w:val="105"/>
                <w:sz w:val="17"/>
              </w:rPr>
              <w:t>等</w:t>
            </w:r>
            <w:r w:rsidRPr="00EC2EE7">
              <w:rPr>
                <w:color w:val="333333"/>
                <w:spacing w:val="-10"/>
                <w:w w:val="105"/>
                <w:sz w:val="17"/>
              </w:rPr>
              <w:t>奖</w:t>
            </w:r>
          </w:p>
        </w:tc>
      </w:tr>
      <w:tr w:rsidR="00EC2EE7" w:rsidRPr="00EC2EE7" w14:paraId="7F1EFB10" w14:textId="77777777" w:rsidTr="00C049E6">
        <w:trPr>
          <w:trHeight w:val="425"/>
        </w:trPr>
        <w:tc>
          <w:tcPr>
            <w:tcW w:w="491" w:type="dxa"/>
          </w:tcPr>
          <w:p w14:paraId="6D2E5B8C" w14:textId="77777777" w:rsidR="00EC2EE7" w:rsidRPr="00EC2EE7" w:rsidRDefault="00EC2EE7" w:rsidP="00EC2EE7">
            <w:pPr>
              <w:spacing w:before="88"/>
              <w:ind w:left="33" w:right="14"/>
              <w:jc w:val="center"/>
              <w:rPr>
                <w:rFonts w:ascii="Arial"/>
                <w:sz w:val="17"/>
              </w:rPr>
            </w:pPr>
            <w:r w:rsidRPr="00EC2EE7">
              <w:rPr>
                <w:rFonts w:ascii="Arial"/>
                <w:color w:val="333333"/>
                <w:spacing w:val="-5"/>
                <w:sz w:val="17"/>
              </w:rPr>
              <w:t>439</w:t>
            </w:r>
          </w:p>
        </w:tc>
        <w:tc>
          <w:tcPr>
            <w:tcW w:w="1080" w:type="dxa"/>
            <w:vMerge/>
            <w:tcBorders>
              <w:top w:val="nil"/>
            </w:tcBorders>
          </w:tcPr>
          <w:p w14:paraId="267AF3BC" w14:textId="77777777" w:rsidR="00EC2EE7" w:rsidRPr="00EC2EE7" w:rsidRDefault="00EC2EE7" w:rsidP="00EC2EE7">
            <w:pPr>
              <w:rPr>
                <w:sz w:val="2"/>
                <w:szCs w:val="2"/>
              </w:rPr>
            </w:pPr>
          </w:p>
        </w:tc>
        <w:tc>
          <w:tcPr>
            <w:tcW w:w="2577" w:type="dxa"/>
          </w:tcPr>
          <w:p w14:paraId="55E54019" w14:textId="77777777" w:rsidR="00EC2EE7" w:rsidRPr="00EC2EE7" w:rsidRDefault="00EC2EE7" w:rsidP="00EC2EE7">
            <w:pPr>
              <w:spacing w:before="79"/>
              <w:ind w:left="306"/>
              <w:rPr>
                <w:sz w:val="17"/>
              </w:rPr>
            </w:pPr>
            <w:r w:rsidRPr="00EC2EE7">
              <w:rPr>
                <w:color w:val="333333"/>
                <w:spacing w:val="-1"/>
                <w:sz w:val="17"/>
              </w:rPr>
              <w:t>保定市职业技术教育中心</w:t>
            </w:r>
          </w:p>
        </w:tc>
        <w:tc>
          <w:tcPr>
            <w:tcW w:w="1393" w:type="dxa"/>
          </w:tcPr>
          <w:p w14:paraId="56D8DFE3" w14:textId="77777777" w:rsidR="00EC2EE7" w:rsidRPr="00EC2EE7" w:rsidRDefault="00EC2EE7" w:rsidP="00EC2EE7">
            <w:pPr>
              <w:spacing w:before="79"/>
              <w:ind w:left="303"/>
              <w:rPr>
                <w:sz w:val="17"/>
              </w:rPr>
            </w:pPr>
            <w:r w:rsidRPr="00EC2EE7">
              <w:rPr>
                <w:color w:val="333333"/>
                <w:spacing w:val="-2"/>
                <w:w w:val="90"/>
                <w:sz w:val="17"/>
              </w:rPr>
              <w:t>高原，杨肖</w:t>
            </w:r>
          </w:p>
        </w:tc>
        <w:tc>
          <w:tcPr>
            <w:tcW w:w="2544" w:type="dxa"/>
          </w:tcPr>
          <w:p w14:paraId="5911FB61" w14:textId="77777777" w:rsidR="00EC2EE7" w:rsidRPr="00EC2EE7" w:rsidRDefault="00EC2EE7" w:rsidP="00EC2EE7">
            <w:pPr>
              <w:spacing w:before="79"/>
              <w:ind w:left="473"/>
              <w:rPr>
                <w:sz w:val="17"/>
              </w:rPr>
            </w:pPr>
            <w:r w:rsidRPr="00EC2EE7">
              <w:rPr>
                <w:color w:val="212121"/>
                <w:spacing w:val="-2"/>
                <w:w w:val="115"/>
                <w:sz w:val="17"/>
              </w:rPr>
              <w:t>任娅溪吴博哈张琳</w:t>
            </w:r>
          </w:p>
        </w:tc>
        <w:tc>
          <w:tcPr>
            <w:tcW w:w="868" w:type="dxa"/>
          </w:tcPr>
          <w:p w14:paraId="21E59201" w14:textId="77777777" w:rsidR="00EC2EE7" w:rsidRPr="00EC2EE7" w:rsidRDefault="00EC2EE7" w:rsidP="00EC2EE7">
            <w:pPr>
              <w:spacing w:before="79"/>
              <w:ind w:left="43" w:right="8"/>
              <w:jc w:val="center"/>
              <w:rPr>
                <w:sz w:val="17"/>
              </w:rPr>
            </w:pPr>
            <w:r w:rsidRPr="00EC2EE7">
              <w:rPr>
                <w:color w:val="333333"/>
                <w:spacing w:val="-4"/>
                <w:sz w:val="17"/>
              </w:rPr>
              <w:t>二等奖</w:t>
            </w:r>
          </w:p>
        </w:tc>
      </w:tr>
      <w:tr w:rsidR="00EC2EE7" w:rsidRPr="00EC2EE7" w14:paraId="0F439D35" w14:textId="77777777" w:rsidTr="00C049E6">
        <w:trPr>
          <w:trHeight w:val="425"/>
        </w:trPr>
        <w:tc>
          <w:tcPr>
            <w:tcW w:w="491" w:type="dxa"/>
          </w:tcPr>
          <w:p w14:paraId="629298AF" w14:textId="77777777" w:rsidR="00EC2EE7" w:rsidRPr="00EC2EE7" w:rsidRDefault="00EC2EE7" w:rsidP="00EC2EE7">
            <w:pPr>
              <w:spacing w:before="91"/>
              <w:ind w:left="33" w:right="14"/>
              <w:jc w:val="center"/>
              <w:rPr>
                <w:rFonts w:ascii="Arial"/>
                <w:sz w:val="17"/>
              </w:rPr>
            </w:pPr>
            <w:r w:rsidRPr="00EC2EE7">
              <w:rPr>
                <w:rFonts w:ascii="Arial"/>
                <w:color w:val="212121"/>
                <w:spacing w:val="-5"/>
                <w:sz w:val="17"/>
              </w:rPr>
              <w:t>440</w:t>
            </w:r>
          </w:p>
        </w:tc>
        <w:tc>
          <w:tcPr>
            <w:tcW w:w="1080" w:type="dxa"/>
            <w:vMerge/>
            <w:tcBorders>
              <w:top w:val="nil"/>
            </w:tcBorders>
          </w:tcPr>
          <w:p w14:paraId="2CF865CA" w14:textId="77777777" w:rsidR="00EC2EE7" w:rsidRPr="00EC2EE7" w:rsidRDefault="00EC2EE7" w:rsidP="00EC2EE7">
            <w:pPr>
              <w:rPr>
                <w:sz w:val="2"/>
                <w:szCs w:val="2"/>
              </w:rPr>
            </w:pPr>
          </w:p>
        </w:tc>
        <w:tc>
          <w:tcPr>
            <w:tcW w:w="2577" w:type="dxa"/>
          </w:tcPr>
          <w:p w14:paraId="5065C5A8" w14:textId="77777777" w:rsidR="00EC2EE7" w:rsidRPr="00EC2EE7" w:rsidRDefault="00EC2EE7" w:rsidP="00EC2EE7">
            <w:pPr>
              <w:spacing w:before="77"/>
              <w:ind w:left="306"/>
              <w:rPr>
                <w:sz w:val="17"/>
              </w:rPr>
            </w:pPr>
            <w:r w:rsidRPr="00EC2EE7">
              <w:rPr>
                <w:color w:val="333333"/>
                <w:spacing w:val="-1"/>
                <w:sz w:val="17"/>
              </w:rPr>
              <w:t>涿州市职业技术教育中心</w:t>
            </w:r>
          </w:p>
        </w:tc>
        <w:tc>
          <w:tcPr>
            <w:tcW w:w="1393" w:type="dxa"/>
          </w:tcPr>
          <w:p w14:paraId="6B5C9E9D" w14:textId="77777777" w:rsidR="00EC2EE7" w:rsidRPr="00EC2EE7" w:rsidRDefault="00EC2EE7" w:rsidP="00EC2EE7">
            <w:pPr>
              <w:spacing w:before="82"/>
              <w:ind w:left="124"/>
              <w:rPr>
                <w:sz w:val="17"/>
              </w:rPr>
            </w:pPr>
            <w:r w:rsidRPr="00EC2EE7">
              <w:rPr>
                <w:color w:val="464646"/>
                <w:spacing w:val="-9"/>
                <w:sz w:val="17"/>
              </w:rPr>
              <w:t>石文艳，韩明亮</w:t>
            </w:r>
          </w:p>
        </w:tc>
        <w:tc>
          <w:tcPr>
            <w:tcW w:w="2544" w:type="dxa"/>
          </w:tcPr>
          <w:p w14:paraId="5B3DCC0B" w14:textId="77777777" w:rsidR="00EC2EE7" w:rsidRPr="00EC2EE7" w:rsidRDefault="00EC2EE7" w:rsidP="00EC2EE7">
            <w:pPr>
              <w:spacing w:before="82"/>
              <w:ind w:left="386"/>
              <w:rPr>
                <w:sz w:val="17"/>
              </w:rPr>
            </w:pPr>
            <w:r w:rsidRPr="00EC2EE7">
              <w:rPr>
                <w:color w:val="333333"/>
                <w:spacing w:val="-8"/>
                <w:sz w:val="17"/>
              </w:rPr>
              <w:t>赵金鸽，杨</w:t>
            </w:r>
            <w:r w:rsidRPr="00EC2EE7">
              <w:rPr>
                <w:color w:val="797979"/>
                <w:spacing w:val="-8"/>
                <w:sz w:val="17"/>
              </w:rPr>
              <w:t>一</w:t>
            </w:r>
            <w:r w:rsidRPr="00EC2EE7">
              <w:rPr>
                <w:color w:val="333333"/>
                <w:spacing w:val="-9"/>
                <w:sz w:val="17"/>
              </w:rPr>
              <w:t>蕊，唐子墨</w:t>
            </w:r>
          </w:p>
        </w:tc>
        <w:tc>
          <w:tcPr>
            <w:tcW w:w="868" w:type="dxa"/>
          </w:tcPr>
          <w:p w14:paraId="6CC9A81F" w14:textId="77777777" w:rsidR="00EC2EE7" w:rsidRPr="00EC2EE7" w:rsidRDefault="00EC2EE7" w:rsidP="00EC2EE7">
            <w:pPr>
              <w:spacing w:before="77"/>
              <w:ind w:left="43" w:right="2"/>
              <w:jc w:val="center"/>
              <w:rPr>
                <w:sz w:val="17"/>
              </w:rPr>
            </w:pPr>
            <w:r w:rsidRPr="00EC2EE7">
              <w:rPr>
                <w:color w:val="797979"/>
                <w:w w:val="105"/>
                <w:sz w:val="17"/>
              </w:rPr>
              <w:t>二</w:t>
            </w:r>
            <w:r w:rsidRPr="00EC2EE7">
              <w:rPr>
                <w:color w:val="565656"/>
                <w:w w:val="105"/>
                <w:sz w:val="17"/>
              </w:rPr>
              <w:t>等</w:t>
            </w:r>
            <w:r w:rsidRPr="00EC2EE7">
              <w:rPr>
                <w:color w:val="333333"/>
                <w:spacing w:val="-10"/>
                <w:w w:val="105"/>
                <w:sz w:val="17"/>
              </w:rPr>
              <w:t>奖</w:t>
            </w:r>
          </w:p>
        </w:tc>
      </w:tr>
      <w:tr w:rsidR="00EC2EE7" w:rsidRPr="00EC2EE7" w14:paraId="1D650D51" w14:textId="77777777" w:rsidTr="00C049E6">
        <w:trPr>
          <w:trHeight w:val="424"/>
        </w:trPr>
        <w:tc>
          <w:tcPr>
            <w:tcW w:w="491" w:type="dxa"/>
          </w:tcPr>
          <w:p w14:paraId="2FF2BC1E" w14:textId="77777777" w:rsidR="00EC2EE7" w:rsidRPr="00EC2EE7" w:rsidRDefault="00EC2EE7" w:rsidP="00EC2EE7">
            <w:pPr>
              <w:spacing w:before="93"/>
              <w:ind w:left="33"/>
              <w:jc w:val="center"/>
              <w:rPr>
                <w:rFonts w:ascii="Arial"/>
                <w:sz w:val="17"/>
              </w:rPr>
            </w:pPr>
            <w:r w:rsidRPr="00EC2EE7">
              <w:rPr>
                <w:rFonts w:ascii="Arial"/>
                <w:color w:val="212121"/>
                <w:spacing w:val="-5"/>
                <w:sz w:val="17"/>
              </w:rPr>
              <w:t>441</w:t>
            </w:r>
          </w:p>
        </w:tc>
        <w:tc>
          <w:tcPr>
            <w:tcW w:w="1080" w:type="dxa"/>
            <w:vMerge/>
            <w:tcBorders>
              <w:top w:val="nil"/>
            </w:tcBorders>
          </w:tcPr>
          <w:p w14:paraId="0E2797C7" w14:textId="77777777" w:rsidR="00EC2EE7" w:rsidRPr="00EC2EE7" w:rsidRDefault="00EC2EE7" w:rsidP="00EC2EE7">
            <w:pPr>
              <w:rPr>
                <w:sz w:val="2"/>
                <w:szCs w:val="2"/>
              </w:rPr>
            </w:pPr>
          </w:p>
        </w:tc>
        <w:tc>
          <w:tcPr>
            <w:tcW w:w="2577" w:type="dxa"/>
          </w:tcPr>
          <w:p w14:paraId="1FF66EB5" w14:textId="77777777" w:rsidR="00EC2EE7" w:rsidRPr="00EC2EE7" w:rsidRDefault="00EC2EE7" w:rsidP="00EC2EE7">
            <w:pPr>
              <w:spacing w:before="79"/>
              <w:ind w:left="308"/>
              <w:rPr>
                <w:sz w:val="17"/>
              </w:rPr>
            </w:pPr>
            <w:r w:rsidRPr="00EC2EE7">
              <w:rPr>
                <w:color w:val="212121"/>
                <w:spacing w:val="-1"/>
                <w:sz w:val="17"/>
              </w:rPr>
              <w:t>正定县职业技术教育中心</w:t>
            </w:r>
          </w:p>
        </w:tc>
        <w:tc>
          <w:tcPr>
            <w:tcW w:w="1393" w:type="dxa"/>
          </w:tcPr>
          <w:p w14:paraId="4C01DF2F" w14:textId="77777777" w:rsidR="00EC2EE7" w:rsidRPr="00EC2EE7" w:rsidRDefault="00EC2EE7" w:rsidP="00EC2EE7">
            <w:pPr>
              <w:spacing w:before="84"/>
              <w:ind w:left="123"/>
              <w:rPr>
                <w:sz w:val="17"/>
              </w:rPr>
            </w:pPr>
            <w:r w:rsidRPr="00EC2EE7">
              <w:rPr>
                <w:color w:val="464646"/>
                <w:spacing w:val="-9"/>
                <w:sz w:val="17"/>
              </w:rPr>
              <w:t>王美娜，吴志娟</w:t>
            </w:r>
          </w:p>
        </w:tc>
        <w:tc>
          <w:tcPr>
            <w:tcW w:w="2544" w:type="dxa"/>
          </w:tcPr>
          <w:p w14:paraId="7EDBE836" w14:textId="77777777" w:rsidR="00EC2EE7" w:rsidRPr="00EC2EE7" w:rsidRDefault="00EC2EE7" w:rsidP="00EC2EE7">
            <w:pPr>
              <w:spacing w:before="79"/>
              <w:ind w:left="384"/>
              <w:rPr>
                <w:sz w:val="17"/>
              </w:rPr>
            </w:pPr>
            <w:r w:rsidRPr="00EC2EE7">
              <w:rPr>
                <w:color w:val="333333"/>
                <w:spacing w:val="-1"/>
                <w:w w:val="90"/>
                <w:sz w:val="17"/>
              </w:rPr>
              <w:t>李文吴，李子硕，许超杰</w:t>
            </w:r>
          </w:p>
        </w:tc>
        <w:tc>
          <w:tcPr>
            <w:tcW w:w="868" w:type="dxa"/>
          </w:tcPr>
          <w:p w14:paraId="55684D29" w14:textId="77777777" w:rsidR="00EC2EE7" w:rsidRPr="00EC2EE7" w:rsidRDefault="00EC2EE7" w:rsidP="00EC2EE7">
            <w:pPr>
              <w:spacing w:before="84"/>
              <w:ind w:left="43" w:right="7"/>
              <w:jc w:val="center"/>
              <w:rPr>
                <w:sz w:val="17"/>
              </w:rPr>
            </w:pPr>
            <w:r w:rsidRPr="00EC2EE7">
              <w:rPr>
                <w:color w:val="464646"/>
                <w:spacing w:val="-4"/>
                <w:sz w:val="17"/>
              </w:rPr>
              <w:t>三等奖</w:t>
            </w:r>
          </w:p>
        </w:tc>
      </w:tr>
      <w:tr w:rsidR="00EC2EE7" w:rsidRPr="00EC2EE7" w14:paraId="590749DE" w14:textId="77777777" w:rsidTr="00C049E6">
        <w:trPr>
          <w:trHeight w:val="425"/>
        </w:trPr>
        <w:tc>
          <w:tcPr>
            <w:tcW w:w="491" w:type="dxa"/>
          </w:tcPr>
          <w:p w14:paraId="48BC93B9" w14:textId="77777777" w:rsidR="00EC2EE7" w:rsidRPr="00EC2EE7" w:rsidRDefault="00EC2EE7" w:rsidP="00EC2EE7">
            <w:pPr>
              <w:spacing w:before="90"/>
              <w:ind w:left="33" w:right="20"/>
              <w:jc w:val="center"/>
              <w:rPr>
                <w:rFonts w:ascii="Arial"/>
                <w:sz w:val="17"/>
              </w:rPr>
            </w:pPr>
            <w:r w:rsidRPr="00EC2EE7">
              <w:rPr>
                <w:rFonts w:ascii="Arial"/>
                <w:color w:val="333333"/>
                <w:spacing w:val="-5"/>
                <w:sz w:val="17"/>
              </w:rPr>
              <w:t>442</w:t>
            </w:r>
          </w:p>
        </w:tc>
        <w:tc>
          <w:tcPr>
            <w:tcW w:w="1080" w:type="dxa"/>
            <w:vMerge/>
            <w:tcBorders>
              <w:top w:val="nil"/>
            </w:tcBorders>
          </w:tcPr>
          <w:p w14:paraId="057BFC00" w14:textId="77777777" w:rsidR="00EC2EE7" w:rsidRPr="00EC2EE7" w:rsidRDefault="00EC2EE7" w:rsidP="00EC2EE7">
            <w:pPr>
              <w:rPr>
                <w:sz w:val="2"/>
                <w:szCs w:val="2"/>
              </w:rPr>
            </w:pPr>
          </w:p>
        </w:tc>
        <w:tc>
          <w:tcPr>
            <w:tcW w:w="2577" w:type="dxa"/>
          </w:tcPr>
          <w:p w14:paraId="007F2CAC" w14:textId="77777777" w:rsidR="00EC2EE7" w:rsidRPr="00EC2EE7" w:rsidRDefault="00EC2EE7" w:rsidP="00EC2EE7">
            <w:pPr>
              <w:spacing w:before="82"/>
              <w:ind w:left="306"/>
              <w:rPr>
                <w:sz w:val="17"/>
              </w:rPr>
            </w:pPr>
            <w:r w:rsidRPr="00EC2EE7">
              <w:rPr>
                <w:color w:val="333333"/>
                <w:spacing w:val="-1"/>
                <w:sz w:val="17"/>
              </w:rPr>
              <w:t>保定市职业技术教育中心</w:t>
            </w:r>
          </w:p>
        </w:tc>
        <w:tc>
          <w:tcPr>
            <w:tcW w:w="1393" w:type="dxa"/>
          </w:tcPr>
          <w:p w14:paraId="29E17D74" w14:textId="77777777" w:rsidR="00EC2EE7" w:rsidRPr="00EC2EE7" w:rsidRDefault="00EC2EE7" w:rsidP="00EC2EE7">
            <w:pPr>
              <w:spacing w:before="82"/>
              <w:ind w:left="301"/>
              <w:rPr>
                <w:sz w:val="17"/>
              </w:rPr>
            </w:pPr>
            <w:r w:rsidRPr="00EC2EE7">
              <w:rPr>
                <w:color w:val="333333"/>
                <w:spacing w:val="-2"/>
                <w:w w:val="90"/>
                <w:sz w:val="17"/>
              </w:rPr>
              <w:t>杨肖，高原</w:t>
            </w:r>
          </w:p>
        </w:tc>
        <w:tc>
          <w:tcPr>
            <w:tcW w:w="2544" w:type="dxa"/>
          </w:tcPr>
          <w:p w14:paraId="4A96A31B" w14:textId="77777777" w:rsidR="00EC2EE7" w:rsidRPr="00EC2EE7" w:rsidRDefault="00EC2EE7" w:rsidP="00EC2EE7">
            <w:pPr>
              <w:spacing w:before="82"/>
              <w:ind w:left="386"/>
              <w:rPr>
                <w:sz w:val="17"/>
              </w:rPr>
            </w:pPr>
            <w:r w:rsidRPr="00EC2EE7">
              <w:rPr>
                <w:color w:val="333333"/>
                <w:spacing w:val="-1"/>
                <w:sz w:val="17"/>
              </w:rPr>
              <w:t>刘佳琦王奕超，邱千轩</w:t>
            </w:r>
          </w:p>
        </w:tc>
        <w:tc>
          <w:tcPr>
            <w:tcW w:w="868" w:type="dxa"/>
          </w:tcPr>
          <w:p w14:paraId="0FFC3198" w14:textId="77777777" w:rsidR="00EC2EE7" w:rsidRPr="00EC2EE7" w:rsidRDefault="00EC2EE7" w:rsidP="00EC2EE7">
            <w:pPr>
              <w:spacing w:before="82"/>
              <w:ind w:left="43"/>
              <w:jc w:val="center"/>
              <w:rPr>
                <w:sz w:val="17"/>
              </w:rPr>
            </w:pPr>
            <w:r w:rsidRPr="00EC2EE7">
              <w:rPr>
                <w:color w:val="797979"/>
                <w:sz w:val="17"/>
              </w:rPr>
              <w:t>三</w:t>
            </w:r>
            <w:r w:rsidRPr="00EC2EE7">
              <w:rPr>
                <w:color w:val="333333"/>
                <w:spacing w:val="-5"/>
                <w:sz w:val="17"/>
              </w:rPr>
              <w:t>等奖</w:t>
            </w:r>
          </w:p>
        </w:tc>
      </w:tr>
      <w:tr w:rsidR="00EC2EE7" w:rsidRPr="00EC2EE7" w14:paraId="427273A6" w14:textId="77777777" w:rsidTr="00C049E6">
        <w:trPr>
          <w:trHeight w:val="425"/>
        </w:trPr>
        <w:tc>
          <w:tcPr>
            <w:tcW w:w="491" w:type="dxa"/>
          </w:tcPr>
          <w:p w14:paraId="07A9A597" w14:textId="77777777" w:rsidR="00EC2EE7" w:rsidRPr="00EC2EE7" w:rsidRDefault="00EC2EE7" w:rsidP="00EC2EE7">
            <w:pPr>
              <w:spacing w:before="93"/>
              <w:ind w:left="33" w:right="20"/>
              <w:jc w:val="center"/>
              <w:rPr>
                <w:rFonts w:ascii="Arial"/>
                <w:sz w:val="17"/>
              </w:rPr>
            </w:pPr>
            <w:r w:rsidRPr="00EC2EE7">
              <w:rPr>
                <w:rFonts w:ascii="Arial"/>
                <w:color w:val="212121"/>
                <w:spacing w:val="-5"/>
                <w:sz w:val="17"/>
              </w:rPr>
              <w:t>443</w:t>
            </w:r>
          </w:p>
        </w:tc>
        <w:tc>
          <w:tcPr>
            <w:tcW w:w="1080" w:type="dxa"/>
            <w:vMerge/>
            <w:tcBorders>
              <w:top w:val="nil"/>
            </w:tcBorders>
          </w:tcPr>
          <w:p w14:paraId="12424077" w14:textId="77777777" w:rsidR="00EC2EE7" w:rsidRPr="00EC2EE7" w:rsidRDefault="00EC2EE7" w:rsidP="00EC2EE7">
            <w:pPr>
              <w:rPr>
                <w:sz w:val="2"/>
                <w:szCs w:val="2"/>
              </w:rPr>
            </w:pPr>
          </w:p>
        </w:tc>
        <w:tc>
          <w:tcPr>
            <w:tcW w:w="2577" w:type="dxa"/>
          </w:tcPr>
          <w:p w14:paraId="12AFC7F6" w14:textId="77777777" w:rsidR="00EC2EE7" w:rsidRPr="00EC2EE7" w:rsidRDefault="00EC2EE7" w:rsidP="00EC2EE7">
            <w:pPr>
              <w:spacing w:before="79"/>
              <w:ind w:left="307"/>
              <w:rPr>
                <w:sz w:val="17"/>
              </w:rPr>
            </w:pPr>
            <w:r w:rsidRPr="00EC2EE7">
              <w:rPr>
                <w:color w:val="464646"/>
                <w:spacing w:val="-1"/>
                <w:sz w:val="17"/>
              </w:rPr>
              <w:t>高阳县职业技术教育中心</w:t>
            </w:r>
          </w:p>
        </w:tc>
        <w:tc>
          <w:tcPr>
            <w:tcW w:w="1393" w:type="dxa"/>
          </w:tcPr>
          <w:p w14:paraId="7C96DAB7" w14:textId="77777777" w:rsidR="00EC2EE7" w:rsidRPr="00EC2EE7" w:rsidRDefault="00EC2EE7" w:rsidP="00EC2EE7">
            <w:pPr>
              <w:spacing w:before="84"/>
              <w:ind w:left="436"/>
              <w:rPr>
                <w:sz w:val="17"/>
              </w:rPr>
            </w:pPr>
            <w:r w:rsidRPr="00EC2EE7">
              <w:rPr>
                <w:color w:val="464646"/>
                <w:spacing w:val="-4"/>
                <w:w w:val="105"/>
                <w:sz w:val="17"/>
              </w:rPr>
              <w:t>王立娇</w:t>
            </w:r>
          </w:p>
        </w:tc>
        <w:tc>
          <w:tcPr>
            <w:tcW w:w="2544" w:type="dxa"/>
          </w:tcPr>
          <w:p w14:paraId="4251A115" w14:textId="77777777" w:rsidR="00EC2EE7" w:rsidRPr="00EC2EE7" w:rsidRDefault="00EC2EE7" w:rsidP="00EC2EE7">
            <w:pPr>
              <w:spacing w:before="84"/>
              <w:ind w:left="386"/>
              <w:rPr>
                <w:sz w:val="17"/>
              </w:rPr>
            </w:pPr>
            <w:r w:rsidRPr="00EC2EE7">
              <w:rPr>
                <w:color w:val="212121"/>
                <w:spacing w:val="-1"/>
                <w:sz w:val="17"/>
              </w:rPr>
              <w:t>刘业璇，陈思森闰佳慧</w:t>
            </w:r>
          </w:p>
        </w:tc>
        <w:tc>
          <w:tcPr>
            <w:tcW w:w="868" w:type="dxa"/>
          </w:tcPr>
          <w:p w14:paraId="509D6D2F" w14:textId="77777777" w:rsidR="00EC2EE7" w:rsidRPr="00EC2EE7" w:rsidRDefault="00EC2EE7" w:rsidP="00EC2EE7">
            <w:pPr>
              <w:spacing w:before="84"/>
              <w:ind w:left="43" w:right="7"/>
              <w:jc w:val="center"/>
              <w:rPr>
                <w:sz w:val="17"/>
              </w:rPr>
            </w:pPr>
            <w:r w:rsidRPr="00EC2EE7">
              <w:rPr>
                <w:color w:val="464646"/>
                <w:spacing w:val="-4"/>
                <w:sz w:val="17"/>
              </w:rPr>
              <w:t>三等奖</w:t>
            </w:r>
          </w:p>
        </w:tc>
      </w:tr>
      <w:tr w:rsidR="00EC2EE7" w:rsidRPr="00EC2EE7" w14:paraId="64EC6A49" w14:textId="77777777" w:rsidTr="00C049E6">
        <w:trPr>
          <w:trHeight w:val="467"/>
        </w:trPr>
        <w:tc>
          <w:tcPr>
            <w:tcW w:w="491" w:type="dxa"/>
          </w:tcPr>
          <w:p w14:paraId="3BCB7D66" w14:textId="77777777" w:rsidR="00EC2EE7" w:rsidRPr="00EC2EE7" w:rsidRDefault="00EC2EE7" w:rsidP="00EC2EE7">
            <w:pPr>
              <w:spacing w:before="114"/>
              <w:ind w:left="33" w:right="14"/>
              <w:jc w:val="center"/>
              <w:rPr>
                <w:rFonts w:ascii="Arial"/>
                <w:sz w:val="17"/>
              </w:rPr>
            </w:pPr>
            <w:r w:rsidRPr="00EC2EE7">
              <w:rPr>
                <w:rFonts w:ascii="Arial"/>
                <w:color w:val="212121"/>
                <w:spacing w:val="-5"/>
                <w:sz w:val="17"/>
              </w:rPr>
              <w:t>444</w:t>
            </w:r>
          </w:p>
        </w:tc>
        <w:tc>
          <w:tcPr>
            <w:tcW w:w="1080" w:type="dxa"/>
            <w:vMerge/>
            <w:tcBorders>
              <w:top w:val="nil"/>
            </w:tcBorders>
          </w:tcPr>
          <w:p w14:paraId="08968095" w14:textId="77777777" w:rsidR="00EC2EE7" w:rsidRPr="00EC2EE7" w:rsidRDefault="00EC2EE7" w:rsidP="00EC2EE7">
            <w:pPr>
              <w:rPr>
                <w:sz w:val="2"/>
                <w:szCs w:val="2"/>
              </w:rPr>
            </w:pPr>
          </w:p>
        </w:tc>
        <w:tc>
          <w:tcPr>
            <w:tcW w:w="2577" w:type="dxa"/>
          </w:tcPr>
          <w:p w14:paraId="10CF9565" w14:textId="77777777" w:rsidR="00EC2EE7" w:rsidRPr="00EC2EE7" w:rsidRDefault="00EC2EE7" w:rsidP="00EC2EE7">
            <w:pPr>
              <w:spacing w:line="206" w:lineRule="exact"/>
              <w:ind w:left="22"/>
              <w:jc w:val="center"/>
              <w:rPr>
                <w:sz w:val="17"/>
              </w:rPr>
            </w:pPr>
            <w:r w:rsidRPr="00EC2EE7">
              <w:rPr>
                <w:color w:val="333333"/>
                <w:spacing w:val="-1"/>
                <w:w w:val="105"/>
                <w:sz w:val="17"/>
              </w:rPr>
              <w:t>大厂回族自治县职业技术教育中</w:t>
            </w:r>
          </w:p>
          <w:p w14:paraId="06A2FF30" w14:textId="77777777" w:rsidR="00EC2EE7" w:rsidRPr="00EC2EE7" w:rsidRDefault="00EC2EE7" w:rsidP="00EC2EE7">
            <w:pPr>
              <w:spacing w:before="14"/>
              <w:ind w:right="2"/>
              <w:jc w:val="center"/>
              <w:rPr>
                <w:sz w:val="17"/>
              </w:rPr>
            </w:pPr>
            <w:r w:rsidRPr="00EC2EE7">
              <w:rPr>
                <w:color w:val="111111"/>
                <w:sz w:val="17"/>
              </w:rPr>
              <w:t>心（大厂开放大学</w:t>
            </w:r>
            <w:r w:rsidRPr="00EC2EE7">
              <w:rPr>
                <w:color w:val="111111"/>
                <w:spacing w:val="-10"/>
                <w:sz w:val="17"/>
              </w:rPr>
              <w:t>）</w:t>
            </w:r>
          </w:p>
        </w:tc>
        <w:tc>
          <w:tcPr>
            <w:tcW w:w="1393" w:type="dxa"/>
          </w:tcPr>
          <w:p w14:paraId="36249075" w14:textId="77777777" w:rsidR="00EC2EE7" w:rsidRPr="00EC2EE7" w:rsidRDefault="00EC2EE7" w:rsidP="00EC2EE7">
            <w:pPr>
              <w:spacing w:before="105"/>
              <w:ind w:left="301"/>
              <w:rPr>
                <w:sz w:val="17"/>
              </w:rPr>
            </w:pPr>
            <w:r w:rsidRPr="00EC2EE7">
              <w:rPr>
                <w:color w:val="464646"/>
                <w:spacing w:val="-2"/>
                <w:w w:val="90"/>
                <w:sz w:val="17"/>
              </w:rPr>
              <w:t>王飞，奚明</w:t>
            </w:r>
          </w:p>
        </w:tc>
        <w:tc>
          <w:tcPr>
            <w:tcW w:w="2544" w:type="dxa"/>
          </w:tcPr>
          <w:p w14:paraId="33C69EF0" w14:textId="77777777" w:rsidR="00EC2EE7" w:rsidRPr="00EC2EE7" w:rsidRDefault="00EC2EE7" w:rsidP="00EC2EE7">
            <w:pPr>
              <w:spacing w:before="105"/>
              <w:ind w:left="386"/>
              <w:rPr>
                <w:sz w:val="17"/>
              </w:rPr>
            </w:pPr>
            <w:r w:rsidRPr="00EC2EE7">
              <w:rPr>
                <w:color w:val="333333"/>
                <w:spacing w:val="-1"/>
                <w:w w:val="90"/>
                <w:sz w:val="17"/>
              </w:rPr>
              <w:t>范琪曼，刘思宇，刘昊天</w:t>
            </w:r>
          </w:p>
        </w:tc>
        <w:tc>
          <w:tcPr>
            <w:tcW w:w="868" w:type="dxa"/>
          </w:tcPr>
          <w:p w14:paraId="65CC2D22" w14:textId="77777777" w:rsidR="00EC2EE7" w:rsidRPr="00EC2EE7" w:rsidRDefault="00EC2EE7" w:rsidP="00EC2EE7">
            <w:pPr>
              <w:spacing w:before="105"/>
              <w:ind w:left="43" w:right="7"/>
              <w:jc w:val="center"/>
              <w:rPr>
                <w:sz w:val="17"/>
              </w:rPr>
            </w:pPr>
            <w:r w:rsidRPr="00EC2EE7">
              <w:rPr>
                <w:color w:val="464646"/>
                <w:spacing w:val="-4"/>
                <w:sz w:val="17"/>
              </w:rPr>
              <w:t>三等奖</w:t>
            </w:r>
          </w:p>
        </w:tc>
      </w:tr>
      <w:tr w:rsidR="00EC2EE7" w:rsidRPr="00EC2EE7" w14:paraId="2C72AA63" w14:textId="77777777" w:rsidTr="00C049E6">
        <w:trPr>
          <w:trHeight w:val="424"/>
        </w:trPr>
        <w:tc>
          <w:tcPr>
            <w:tcW w:w="491" w:type="dxa"/>
          </w:tcPr>
          <w:p w14:paraId="5CB652CD" w14:textId="77777777" w:rsidR="00EC2EE7" w:rsidRPr="00EC2EE7" w:rsidRDefault="00EC2EE7" w:rsidP="00EC2EE7">
            <w:pPr>
              <w:spacing w:before="94"/>
              <w:ind w:left="33" w:right="20"/>
              <w:jc w:val="center"/>
              <w:rPr>
                <w:rFonts w:ascii="Arial"/>
                <w:sz w:val="17"/>
              </w:rPr>
            </w:pPr>
            <w:r w:rsidRPr="00EC2EE7">
              <w:rPr>
                <w:rFonts w:ascii="Arial"/>
                <w:color w:val="212121"/>
                <w:spacing w:val="-5"/>
                <w:sz w:val="17"/>
              </w:rPr>
              <w:t>445</w:t>
            </w:r>
          </w:p>
        </w:tc>
        <w:tc>
          <w:tcPr>
            <w:tcW w:w="1080" w:type="dxa"/>
            <w:vMerge/>
            <w:tcBorders>
              <w:top w:val="nil"/>
            </w:tcBorders>
          </w:tcPr>
          <w:p w14:paraId="59936BF8" w14:textId="77777777" w:rsidR="00EC2EE7" w:rsidRPr="00EC2EE7" w:rsidRDefault="00EC2EE7" w:rsidP="00EC2EE7">
            <w:pPr>
              <w:rPr>
                <w:sz w:val="2"/>
                <w:szCs w:val="2"/>
              </w:rPr>
            </w:pPr>
          </w:p>
        </w:tc>
        <w:tc>
          <w:tcPr>
            <w:tcW w:w="2577" w:type="dxa"/>
          </w:tcPr>
          <w:p w14:paraId="07A1FFB6" w14:textId="77777777" w:rsidR="00EC2EE7" w:rsidRPr="00EC2EE7" w:rsidRDefault="00EC2EE7" w:rsidP="00EC2EE7">
            <w:pPr>
              <w:spacing w:before="80"/>
              <w:ind w:left="484"/>
              <w:rPr>
                <w:sz w:val="17"/>
              </w:rPr>
            </w:pPr>
            <w:r w:rsidRPr="00EC2EE7">
              <w:rPr>
                <w:color w:val="464646"/>
                <w:spacing w:val="-2"/>
                <w:sz w:val="17"/>
              </w:rPr>
              <w:t>石家庄现代农业学校</w:t>
            </w:r>
          </w:p>
        </w:tc>
        <w:tc>
          <w:tcPr>
            <w:tcW w:w="1393" w:type="dxa"/>
          </w:tcPr>
          <w:p w14:paraId="6CDB8AD5" w14:textId="77777777" w:rsidR="00EC2EE7" w:rsidRPr="00EC2EE7" w:rsidRDefault="00EC2EE7" w:rsidP="00EC2EE7">
            <w:pPr>
              <w:spacing w:before="85"/>
              <w:ind w:left="212"/>
              <w:rPr>
                <w:sz w:val="17"/>
              </w:rPr>
            </w:pPr>
            <w:r w:rsidRPr="00EC2EE7">
              <w:rPr>
                <w:color w:val="212121"/>
                <w:spacing w:val="-10"/>
                <w:sz w:val="17"/>
              </w:rPr>
              <w:t>刘思哈，展鹏</w:t>
            </w:r>
          </w:p>
        </w:tc>
        <w:tc>
          <w:tcPr>
            <w:tcW w:w="2544" w:type="dxa"/>
          </w:tcPr>
          <w:p w14:paraId="3D6A038B" w14:textId="77777777" w:rsidR="00EC2EE7" w:rsidRPr="00EC2EE7" w:rsidRDefault="00EC2EE7" w:rsidP="00EC2EE7">
            <w:pPr>
              <w:spacing w:before="85"/>
              <w:ind w:left="386"/>
              <w:rPr>
                <w:sz w:val="17"/>
              </w:rPr>
            </w:pPr>
            <w:r w:rsidRPr="00EC2EE7">
              <w:rPr>
                <w:color w:val="333333"/>
                <w:spacing w:val="-1"/>
                <w:w w:val="90"/>
                <w:sz w:val="17"/>
              </w:rPr>
              <w:t>张梓乾，边若然，刘俸印</w:t>
            </w:r>
          </w:p>
        </w:tc>
        <w:tc>
          <w:tcPr>
            <w:tcW w:w="868" w:type="dxa"/>
          </w:tcPr>
          <w:p w14:paraId="2716B035" w14:textId="77777777" w:rsidR="00EC2EE7" w:rsidRPr="00EC2EE7" w:rsidRDefault="00EC2EE7" w:rsidP="00EC2EE7">
            <w:pPr>
              <w:spacing w:before="85"/>
              <w:ind w:left="43" w:right="7"/>
              <w:jc w:val="center"/>
              <w:rPr>
                <w:sz w:val="17"/>
              </w:rPr>
            </w:pPr>
            <w:r w:rsidRPr="00EC2EE7">
              <w:rPr>
                <w:color w:val="464646"/>
                <w:spacing w:val="-4"/>
                <w:sz w:val="17"/>
              </w:rPr>
              <w:t>三等奖</w:t>
            </w:r>
          </w:p>
        </w:tc>
      </w:tr>
      <w:tr w:rsidR="00EC2EE7" w:rsidRPr="00EC2EE7" w14:paraId="6BBA9CCC" w14:textId="77777777" w:rsidTr="00C049E6">
        <w:trPr>
          <w:trHeight w:val="425"/>
        </w:trPr>
        <w:tc>
          <w:tcPr>
            <w:tcW w:w="491" w:type="dxa"/>
          </w:tcPr>
          <w:p w14:paraId="45FF563B" w14:textId="77777777" w:rsidR="00EC2EE7" w:rsidRPr="00EC2EE7" w:rsidRDefault="00EC2EE7" w:rsidP="00EC2EE7">
            <w:pPr>
              <w:spacing w:before="91"/>
              <w:ind w:left="33" w:right="14"/>
              <w:jc w:val="center"/>
              <w:rPr>
                <w:rFonts w:ascii="Arial"/>
                <w:sz w:val="17"/>
              </w:rPr>
            </w:pPr>
            <w:r w:rsidRPr="00EC2EE7">
              <w:rPr>
                <w:rFonts w:ascii="Arial"/>
                <w:color w:val="333333"/>
                <w:spacing w:val="-5"/>
                <w:sz w:val="17"/>
              </w:rPr>
              <w:t>446</w:t>
            </w:r>
          </w:p>
        </w:tc>
        <w:tc>
          <w:tcPr>
            <w:tcW w:w="1080" w:type="dxa"/>
            <w:vMerge/>
            <w:tcBorders>
              <w:top w:val="nil"/>
            </w:tcBorders>
          </w:tcPr>
          <w:p w14:paraId="6F9BED19" w14:textId="77777777" w:rsidR="00EC2EE7" w:rsidRPr="00EC2EE7" w:rsidRDefault="00EC2EE7" w:rsidP="00EC2EE7">
            <w:pPr>
              <w:rPr>
                <w:sz w:val="2"/>
                <w:szCs w:val="2"/>
              </w:rPr>
            </w:pPr>
          </w:p>
        </w:tc>
        <w:tc>
          <w:tcPr>
            <w:tcW w:w="2577" w:type="dxa"/>
          </w:tcPr>
          <w:p w14:paraId="4BE3C5DA" w14:textId="77777777" w:rsidR="00EC2EE7" w:rsidRPr="00EC2EE7" w:rsidRDefault="00EC2EE7" w:rsidP="00EC2EE7">
            <w:pPr>
              <w:spacing w:before="82"/>
              <w:ind w:left="572"/>
              <w:rPr>
                <w:sz w:val="17"/>
              </w:rPr>
            </w:pPr>
            <w:r w:rsidRPr="00EC2EE7">
              <w:rPr>
                <w:color w:val="333333"/>
                <w:spacing w:val="-2"/>
                <w:sz w:val="17"/>
              </w:rPr>
              <w:t>河北经济管理学校</w:t>
            </w:r>
          </w:p>
        </w:tc>
        <w:tc>
          <w:tcPr>
            <w:tcW w:w="1393" w:type="dxa"/>
          </w:tcPr>
          <w:p w14:paraId="7C2A1A14" w14:textId="77777777" w:rsidR="00EC2EE7" w:rsidRPr="00EC2EE7" w:rsidRDefault="00EC2EE7" w:rsidP="00EC2EE7">
            <w:pPr>
              <w:spacing w:before="82"/>
              <w:ind w:left="210"/>
              <w:rPr>
                <w:sz w:val="17"/>
              </w:rPr>
            </w:pPr>
            <w:r w:rsidRPr="00EC2EE7">
              <w:rPr>
                <w:color w:val="464646"/>
                <w:spacing w:val="-9"/>
                <w:sz w:val="17"/>
              </w:rPr>
              <w:t>李静，陈春霞</w:t>
            </w:r>
          </w:p>
        </w:tc>
        <w:tc>
          <w:tcPr>
            <w:tcW w:w="2544" w:type="dxa"/>
          </w:tcPr>
          <w:p w14:paraId="763761F4" w14:textId="77777777" w:rsidR="00EC2EE7" w:rsidRPr="00EC2EE7" w:rsidRDefault="00EC2EE7" w:rsidP="00EC2EE7">
            <w:pPr>
              <w:spacing w:before="82"/>
              <w:ind w:left="389"/>
              <w:rPr>
                <w:sz w:val="17"/>
              </w:rPr>
            </w:pPr>
            <w:r w:rsidRPr="00EC2EE7">
              <w:rPr>
                <w:color w:val="464646"/>
                <w:spacing w:val="-1"/>
                <w:w w:val="90"/>
                <w:sz w:val="17"/>
              </w:rPr>
              <w:t>董奥宁，翟茜茜，张雯瑶</w:t>
            </w:r>
          </w:p>
        </w:tc>
        <w:tc>
          <w:tcPr>
            <w:tcW w:w="868" w:type="dxa"/>
          </w:tcPr>
          <w:p w14:paraId="45B5D509" w14:textId="77777777" w:rsidR="00EC2EE7" w:rsidRPr="00EC2EE7" w:rsidRDefault="00EC2EE7" w:rsidP="00EC2EE7">
            <w:pPr>
              <w:spacing w:before="82"/>
              <w:ind w:left="43"/>
              <w:jc w:val="center"/>
              <w:rPr>
                <w:sz w:val="17"/>
              </w:rPr>
            </w:pPr>
            <w:r w:rsidRPr="00EC2EE7">
              <w:rPr>
                <w:color w:val="797979"/>
                <w:sz w:val="17"/>
              </w:rPr>
              <w:t>三</w:t>
            </w:r>
            <w:r w:rsidRPr="00EC2EE7">
              <w:rPr>
                <w:color w:val="333333"/>
                <w:spacing w:val="-5"/>
                <w:sz w:val="17"/>
              </w:rPr>
              <w:t>等奖</w:t>
            </w:r>
          </w:p>
        </w:tc>
      </w:tr>
      <w:tr w:rsidR="00EC2EE7" w:rsidRPr="00EC2EE7" w14:paraId="687AAFF6" w14:textId="77777777" w:rsidTr="00C049E6">
        <w:trPr>
          <w:trHeight w:val="425"/>
        </w:trPr>
        <w:tc>
          <w:tcPr>
            <w:tcW w:w="491" w:type="dxa"/>
          </w:tcPr>
          <w:p w14:paraId="711E38D7" w14:textId="77777777" w:rsidR="00EC2EE7" w:rsidRPr="00EC2EE7" w:rsidRDefault="00EC2EE7" w:rsidP="00EC2EE7">
            <w:pPr>
              <w:spacing w:before="93"/>
              <w:ind w:left="33" w:right="20"/>
              <w:jc w:val="center"/>
              <w:rPr>
                <w:rFonts w:ascii="Arial"/>
                <w:sz w:val="17"/>
              </w:rPr>
            </w:pPr>
            <w:r w:rsidRPr="00EC2EE7">
              <w:rPr>
                <w:rFonts w:ascii="Arial"/>
                <w:color w:val="333333"/>
                <w:spacing w:val="-5"/>
                <w:sz w:val="17"/>
              </w:rPr>
              <w:t>447</w:t>
            </w:r>
          </w:p>
        </w:tc>
        <w:tc>
          <w:tcPr>
            <w:tcW w:w="1080" w:type="dxa"/>
            <w:vMerge/>
            <w:tcBorders>
              <w:top w:val="nil"/>
            </w:tcBorders>
          </w:tcPr>
          <w:p w14:paraId="2F777E54" w14:textId="77777777" w:rsidR="00EC2EE7" w:rsidRPr="00EC2EE7" w:rsidRDefault="00EC2EE7" w:rsidP="00EC2EE7">
            <w:pPr>
              <w:rPr>
                <w:sz w:val="2"/>
                <w:szCs w:val="2"/>
              </w:rPr>
            </w:pPr>
          </w:p>
        </w:tc>
        <w:tc>
          <w:tcPr>
            <w:tcW w:w="2577" w:type="dxa"/>
          </w:tcPr>
          <w:p w14:paraId="1636177D" w14:textId="77777777" w:rsidR="00EC2EE7" w:rsidRPr="00EC2EE7" w:rsidRDefault="00EC2EE7" w:rsidP="00EC2EE7">
            <w:pPr>
              <w:spacing w:before="85"/>
              <w:ind w:left="484"/>
              <w:rPr>
                <w:sz w:val="17"/>
              </w:rPr>
            </w:pPr>
            <w:r w:rsidRPr="00EC2EE7">
              <w:rPr>
                <w:color w:val="212121"/>
                <w:spacing w:val="-2"/>
                <w:sz w:val="17"/>
              </w:rPr>
              <w:t>石家庄交通运输学校</w:t>
            </w:r>
          </w:p>
        </w:tc>
        <w:tc>
          <w:tcPr>
            <w:tcW w:w="1393" w:type="dxa"/>
          </w:tcPr>
          <w:p w14:paraId="342FC804" w14:textId="77777777" w:rsidR="00EC2EE7" w:rsidRPr="00EC2EE7" w:rsidRDefault="00EC2EE7" w:rsidP="00EC2EE7">
            <w:pPr>
              <w:spacing w:before="85"/>
              <w:ind w:left="211"/>
              <w:rPr>
                <w:sz w:val="17"/>
              </w:rPr>
            </w:pPr>
            <w:r w:rsidRPr="00EC2EE7">
              <w:rPr>
                <w:color w:val="333333"/>
                <w:spacing w:val="-2"/>
                <w:w w:val="115"/>
                <w:sz w:val="17"/>
              </w:rPr>
              <w:t>高丽滨康娜</w:t>
            </w:r>
          </w:p>
        </w:tc>
        <w:tc>
          <w:tcPr>
            <w:tcW w:w="2544" w:type="dxa"/>
          </w:tcPr>
          <w:p w14:paraId="2818FE5F" w14:textId="77777777" w:rsidR="00EC2EE7" w:rsidRPr="00EC2EE7" w:rsidRDefault="00EC2EE7" w:rsidP="00EC2EE7">
            <w:pPr>
              <w:spacing w:before="85"/>
              <w:ind w:left="386"/>
              <w:rPr>
                <w:sz w:val="17"/>
              </w:rPr>
            </w:pPr>
            <w:r w:rsidRPr="00EC2EE7">
              <w:rPr>
                <w:color w:val="333333"/>
                <w:spacing w:val="-1"/>
                <w:sz w:val="17"/>
              </w:rPr>
              <w:t>刘渤辰占亚博，邵欣玵</w:t>
            </w:r>
          </w:p>
        </w:tc>
        <w:tc>
          <w:tcPr>
            <w:tcW w:w="868" w:type="dxa"/>
          </w:tcPr>
          <w:p w14:paraId="61E34FD6" w14:textId="77777777" w:rsidR="00EC2EE7" w:rsidRPr="00EC2EE7" w:rsidRDefault="00EC2EE7" w:rsidP="00EC2EE7">
            <w:pPr>
              <w:spacing w:before="85"/>
              <w:ind w:left="43"/>
              <w:jc w:val="center"/>
              <w:rPr>
                <w:sz w:val="17"/>
              </w:rPr>
            </w:pPr>
            <w:r w:rsidRPr="00EC2EE7">
              <w:rPr>
                <w:color w:val="797979"/>
                <w:sz w:val="17"/>
              </w:rPr>
              <w:t>三</w:t>
            </w:r>
            <w:r w:rsidRPr="00EC2EE7">
              <w:rPr>
                <w:color w:val="333333"/>
                <w:spacing w:val="-5"/>
                <w:sz w:val="17"/>
              </w:rPr>
              <w:t>等奖</w:t>
            </w:r>
          </w:p>
        </w:tc>
      </w:tr>
      <w:tr w:rsidR="00EC2EE7" w:rsidRPr="00EC2EE7" w14:paraId="70A3E0C9" w14:textId="77777777" w:rsidTr="00C049E6">
        <w:trPr>
          <w:trHeight w:val="424"/>
        </w:trPr>
        <w:tc>
          <w:tcPr>
            <w:tcW w:w="491" w:type="dxa"/>
          </w:tcPr>
          <w:p w14:paraId="45BD6DCC" w14:textId="77777777" w:rsidR="00EC2EE7" w:rsidRPr="00EC2EE7" w:rsidRDefault="00EC2EE7" w:rsidP="00EC2EE7">
            <w:pPr>
              <w:spacing w:before="96"/>
              <w:ind w:left="33" w:right="14"/>
              <w:jc w:val="center"/>
              <w:rPr>
                <w:rFonts w:ascii="Arial"/>
                <w:sz w:val="17"/>
              </w:rPr>
            </w:pPr>
            <w:r w:rsidRPr="00EC2EE7">
              <w:rPr>
                <w:rFonts w:ascii="Arial"/>
                <w:color w:val="212121"/>
                <w:spacing w:val="-5"/>
                <w:sz w:val="17"/>
              </w:rPr>
              <w:t>448</w:t>
            </w:r>
          </w:p>
        </w:tc>
        <w:tc>
          <w:tcPr>
            <w:tcW w:w="1080" w:type="dxa"/>
            <w:vMerge/>
            <w:tcBorders>
              <w:top w:val="nil"/>
            </w:tcBorders>
          </w:tcPr>
          <w:p w14:paraId="0F2A0780" w14:textId="77777777" w:rsidR="00EC2EE7" w:rsidRPr="00EC2EE7" w:rsidRDefault="00EC2EE7" w:rsidP="00EC2EE7">
            <w:pPr>
              <w:rPr>
                <w:sz w:val="2"/>
                <w:szCs w:val="2"/>
              </w:rPr>
            </w:pPr>
          </w:p>
        </w:tc>
        <w:tc>
          <w:tcPr>
            <w:tcW w:w="2577" w:type="dxa"/>
          </w:tcPr>
          <w:p w14:paraId="5A6E6B8D" w14:textId="77777777" w:rsidR="00EC2EE7" w:rsidRPr="00EC2EE7" w:rsidRDefault="00EC2EE7" w:rsidP="00EC2EE7">
            <w:pPr>
              <w:spacing w:before="82"/>
              <w:ind w:left="306"/>
              <w:rPr>
                <w:sz w:val="17"/>
              </w:rPr>
            </w:pPr>
            <w:r w:rsidRPr="00EC2EE7">
              <w:rPr>
                <w:color w:val="333333"/>
                <w:spacing w:val="-1"/>
                <w:sz w:val="17"/>
              </w:rPr>
              <w:t>保定市女子职业中专学校</w:t>
            </w:r>
          </w:p>
        </w:tc>
        <w:tc>
          <w:tcPr>
            <w:tcW w:w="1393" w:type="dxa"/>
          </w:tcPr>
          <w:p w14:paraId="5920E6F3" w14:textId="77777777" w:rsidR="00EC2EE7" w:rsidRPr="00EC2EE7" w:rsidRDefault="00EC2EE7" w:rsidP="00EC2EE7">
            <w:pPr>
              <w:spacing w:before="87"/>
              <w:ind w:left="210"/>
              <w:rPr>
                <w:sz w:val="17"/>
              </w:rPr>
            </w:pPr>
            <w:r w:rsidRPr="00EC2EE7">
              <w:rPr>
                <w:color w:val="333333"/>
                <w:spacing w:val="-10"/>
                <w:sz w:val="17"/>
              </w:rPr>
              <w:t>周佳音，赵兰</w:t>
            </w:r>
          </w:p>
        </w:tc>
        <w:tc>
          <w:tcPr>
            <w:tcW w:w="2544" w:type="dxa"/>
          </w:tcPr>
          <w:p w14:paraId="5E48D33D" w14:textId="77777777" w:rsidR="00EC2EE7" w:rsidRPr="00EC2EE7" w:rsidRDefault="00EC2EE7" w:rsidP="00EC2EE7">
            <w:pPr>
              <w:spacing w:before="87"/>
              <w:ind w:left="386"/>
              <w:rPr>
                <w:sz w:val="17"/>
              </w:rPr>
            </w:pPr>
            <w:r w:rsidRPr="00EC2EE7">
              <w:rPr>
                <w:color w:val="212121"/>
                <w:spacing w:val="-1"/>
                <w:w w:val="90"/>
                <w:sz w:val="17"/>
              </w:rPr>
              <w:t>赵梦涵，王依冰，张苗艺</w:t>
            </w:r>
          </w:p>
        </w:tc>
        <w:tc>
          <w:tcPr>
            <w:tcW w:w="868" w:type="dxa"/>
          </w:tcPr>
          <w:p w14:paraId="2ADCB8A2" w14:textId="77777777" w:rsidR="00EC2EE7" w:rsidRPr="00EC2EE7" w:rsidRDefault="00EC2EE7" w:rsidP="00EC2EE7">
            <w:pPr>
              <w:spacing w:before="87"/>
              <w:ind w:left="43" w:right="7"/>
              <w:jc w:val="center"/>
              <w:rPr>
                <w:sz w:val="17"/>
              </w:rPr>
            </w:pPr>
            <w:r w:rsidRPr="00EC2EE7">
              <w:rPr>
                <w:color w:val="464646"/>
                <w:spacing w:val="-4"/>
                <w:sz w:val="17"/>
              </w:rPr>
              <w:t>三等奖</w:t>
            </w:r>
          </w:p>
        </w:tc>
      </w:tr>
      <w:tr w:rsidR="00EC2EE7" w:rsidRPr="00EC2EE7" w14:paraId="587B9CCF" w14:textId="77777777" w:rsidTr="00C049E6">
        <w:trPr>
          <w:trHeight w:val="425"/>
        </w:trPr>
        <w:tc>
          <w:tcPr>
            <w:tcW w:w="491" w:type="dxa"/>
          </w:tcPr>
          <w:p w14:paraId="59F3793A" w14:textId="77777777" w:rsidR="00EC2EE7" w:rsidRPr="00EC2EE7" w:rsidRDefault="00EC2EE7" w:rsidP="00EC2EE7">
            <w:pPr>
              <w:spacing w:before="93"/>
              <w:ind w:left="33" w:right="14"/>
              <w:jc w:val="center"/>
              <w:rPr>
                <w:rFonts w:ascii="Arial"/>
                <w:sz w:val="17"/>
              </w:rPr>
            </w:pPr>
            <w:r w:rsidRPr="00EC2EE7">
              <w:rPr>
                <w:rFonts w:ascii="Arial"/>
                <w:color w:val="333333"/>
                <w:spacing w:val="-5"/>
                <w:sz w:val="17"/>
              </w:rPr>
              <w:t>449</w:t>
            </w:r>
          </w:p>
        </w:tc>
        <w:tc>
          <w:tcPr>
            <w:tcW w:w="1080" w:type="dxa"/>
            <w:vMerge w:val="restart"/>
          </w:tcPr>
          <w:p w14:paraId="6C7E89CC" w14:textId="77777777" w:rsidR="00EC2EE7" w:rsidRPr="00EC2EE7" w:rsidRDefault="00EC2EE7" w:rsidP="00EC2EE7">
            <w:pPr>
              <w:rPr>
                <w:rFonts w:ascii="Times New Roman"/>
                <w:sz w:val="17"/>
              </w:rPr>
            </w:pPr>
          </w:p>
          <w:p w14:paraId="4D794E3F" w14:textId="77777777" w:rsidR="00EC2EE7" w:rsidRPr="00EC2EE7" w:rsidRDefault="00EC2EE7" w:rsidP="00EC2EE7">
            <w:pPr>
              <w:rPr>
                <w:rFonts w:ascii="Times New Roman"/>
                <w:sz w:val="17"/>
              </w:rPr>
            </w:pPr>
          </w:p>
          <w:p w14:paraId="41BB9988" w14:textId="77777777" w:rsidR="00EC2EE7" w:rsidRPr="00EC2EE7" w:rsidRDefault="00EC2EE7" w:rsidP="00EC2EE7">
            <w:pPr>
              <w:rPr>
                <w:rFonts w:ascii="Times New Roman"/>
                <w:sz w:val="17"/>
              </w:rPr>
            </w:pPr>
          </w:p>
          <w:p w14:paraId="54FDDDA8" w14:textId="77777777" w:rsidR="00EC2EE7" w:rsidRPr="00EC2EE7" w:rsidRDefault="00EC2EE7" w:rsidP="00EC2EE7">
            <w:pPr>
              <w:spacing w:before="167"/>
              <w:rPr>
                <w:rFonts w:ascii="Times New Roman"/>
                <w:sz w:val="17"/>
              </w:rPr>
            </w:pPr>
          </w:p>
          <w:p w14:paraId="2A2D5B69" w14:textId="77777777" w:rsidR="00EC2EE7" w:rsidRPr="00EC2EE7" w:rsidRDefault="00EC2EE7" w:rsidP="00EC2EE7">
            <w:pPr>
              <w:spacing w:line="244" w:lineRule="auto"/>
              <w:ind w:left="365" w:right="-159" w:hanging="273"/>
              <w:rPr>
                <w:sz w:val="17"/>
              </w:rPr>
            </w:pPr>
            <w:r w:rsidRPr="00EC2EE7">
              <w:rPr>
                <w:color w:val="333333"/>
                <w:spacing w:val="-2"/>
                <w:w w:val="110"/>
                <w:sz w:val="17"/>
              </w:rPr>
              <w:t>服装设计与河</w:t>
            </w:r>
            <w:r w:rsidRPr="00EC2EE7">
              <w:rPr>
                <w:color w:val="464646"/>
                <w:spacing w:val="-6"/>
                <w:w w:val="110"/>
                <w:sz w:val="17"/>
              </w:rPr>
              <w:t>工艺</w:t>
            </w:r>
          </w:p>
          <w:p w14:paraId="29189BC5" w14:textId="77777777" w:rsidR="00EC2EE7" w:rsidRPr="00EC2EE7" w:rsidRDefault="00EC2EE7" w:rsidP="00EC2EE7">
            <w:pPr>
              <w:spacing w:before="10"/>
              <w:ind w:left="75"/>
              <w:rPr>
                <w:rFonts w:ascii="Arial"/>
                <w:sz w:val="17"/>
              </w:rPr>
            </w:pPr>
            <w:r w:rsidRPr="00EC2EE7">
              <w:rPr>
                <w:rFonts w:ascii="Arial"/>
                <w:color w:val="333333"/>
                <w:spacing w:val="-2"/>
                <w:sz w:val="17"/>
              </w:rPr>
              <w:t>(2026ZZ017)</w:t>
            </w:r>
          </w:p>
        </w:tc>
        <w:tc>
          <w:tcPr>
            <w:tcW w:w="2577" w:type="dxa"/>
          </w:tcPr>
          <w:p w14:paraId="301C9921" w14:textId="77777777" w:rsidR="00EC2EE7" w:rsidRPr="00EC2EE7" w:rsidRDefault="00EC2EE7" w:rsidP="00EC2EE7">
            <w:pPr>
              <w:spacing w:before="84"/>
              <w:ind w:left="307"/>
              <w:rPr>
                <w:sz w:val="17"/>
              </w:rPr>
            </w:pPr>
            <w:r w:rsidRPr="00EC2EE7">
              <w:rPr>
                <w:color w:val="464646"/>
                <w:spacing w:val="-1"/>
                <w:sz w:val="17"/>
              </w:rPr>
              <w:t>辛集市职业技术教育中心</w:t>
            </w:r>
          </w:p>
        </w:tc>
        <w:tc>
          <w:tcPr>
            <w:tcW w:w="1393" w:type="dxa"/>
          </w:tcPr>
          <w:p w14:paraId="542B422E" w14:textId="77777777" w:rsidR="00EC2EE7" w:rsidRPr="00EC2EE7" w:rsidRDefault="00EC2EE7" w:rsidP="00EC2EE7">
            <w:pPr>
              <w:spacing w:before="84"/>
              <w:ind w:left="212"/>
              <w:rPr>
                <w:sz w:val="17"/>
              </w:rPr>
            </w:pPr>
            <w:r w:rsidRPr="00EC2EE7">
              <w:rPr>
                <w:color w:val="333333"/>
                <w:spacing w:val="-2"/>
                <w:w w:val="115"/>
                <w:sz w:val="17"/>
              </w:rPr>
              <w:t>封晓裴志睛</w:t>
            </w:r>
          </w:p>
        </w:tc>
        <w:tc>
          <w:tcPr>
            <w:tcW w:w="2544" w:type="dxa"/>
          </w:tcPr>
          <w:p w14:paraId="1A96CB96" w14:textId="77777777" w:rsidR="00EC2EE7" w:rsidRPr="00EC2EE7" w:rsidRDefault="00EC2EE7" w:rsidP="00EC2EE7">
            <w:pPr>
              <w:spacing w:before="84"/>
              <w:ind w:right="31"/>
              <w:jc w:val="right"/>
              <w:rPr>
                <w:sz w:val="17"/>
              </w:rPr>
            </w:pPr>
            <w:r w:rsidRPr="00EC2EE7">
              <w:rPr>
                <w:color w:val="333333"/>
                <w:spacing w:val="-1"/>
                <w:sz w:val="17"/>
              </w:rPr>
              <w:t>耿福迎郭子柏，穆星伊，王爱歌</w:t>
            </w:r>
          </w:p>
        </w:tc>
        <w:tc>
          <w:tcPr>
            <w:tcW w:w="868" w:type="dxa"/>
          </w:tcPr>
          <w:p w14:paraId="260CEA0C" w14:textId="77777777" w:rsidR="00EC2EE7" w:rsidRPr="00EC2EE7" w:rsidRDefault="00EC2EE7" w:rsidP="00EC2EE7">
            <w:pPr>
              <w:spacing w:before="84"/>
              <w:ind w:left="43" w:right="8"/>
              <w:jc w:val="center"/>
              <w:rPr>
                <w:sz w:val="17"/>
              </w:rPr>
            </w:pPr>
            <w:r w:rsidRPr="00EC2EE7">
              <w:rPr>
                <w:color w:val="333333"/>
                <w:spacing w:val="-4"/>
                <w:sz w:val="17"/>
              </w:rPr>
              <w:t>一等奖</w:t>
            </w:r>
          </w:p>
        </w:tc>
      </w:tr>
      <w:tr w:rsidR="00EC2EE7" w:rsidRPr="00EC2EE7" w14:paraId="782E0A46" w14:textId="77777777" w:rsidTr="00C049E6">
        <w:trPr>
          <w:trHeight w:val="425"/>
        </w:trPr>
        <w:tc>
          <w:tcPr>
            <w:tcW w:w="491" w:type="dxa"/>
          </w:tcPr>
          <w:p w14:paraId="193B91DC" w14:textId="77777777" w:rsidR="00EC2EE7" w:rsidRPr="00EC2EE7" w:rsidRDefault="00EC2EE7" w:rsidP="00EC2EE7">
            <w:pPr>
              <w:spacing w:before="96"/>
              <w:ind w:left="33" w:right="14"/>
              <w:jc w:val="center"/>
              <w:rPr>
                <w:rFonts w:ascii="Arial"/>
                <w:sz w:val="17"/>
              </w:rPr>
            </w:pPr>
            <w:r w:rsidRPr="00EC2EE7">
              <w:rPr>
                <w:rFonts w:ascii="Arial"/>
                <w:color w:val="212121"/>
                <w:spacing w:val="-5"/>
                <w:sz w:val="17"/>
              </w:rPr>
              <w:t>450</w:t>
            </w:r>
          </w:p>
        </w:tc>
        <w:tc>
          <w:tcPr>
            <w:tcW w:w="1080" w:type="dxa"/>
            <w:vMerge/>
            <w:tcBorders>
              <w:top w:val="nil"/>
            </w:tcBorders>
          </w:tcPr>
          <w:p w14:paraId="1D57648A" w14:textId="77777777" w:rsidR="00EC2EE7" w:rsidRPr="00EC2EE7" w:rsidRDefault="00EC2EE7" w:rsidP="00EC2EE7">
            <w:pPr>
              <w:rPr>
                <w:sz w:val="2"/>
                <w:szCs w:val="2"/>
              </w:rPr>
            </w:pPr>
          </w:p>
        </w:tc>
        <w:tc>
          <w:tcPr>
            <w:tcW w:w="2577" w:type="dxa"/>
          </w:tcPr>
          <w:p w14:paraId="3CB8BDC7" w14:textId="77777777" w:rsidR="00EC2EE7" w:rsidRPr="00EC2EE7" w:rsidRDefault="00EC2EE7" w:rsidP="00EC2EE7">
            <w:pPr>
              <w:spacing w:before="82"/>
              <w:ind w:left="307"/>
              <w:rPr>
                <w:sz w:val="17"/>
              </w:rPr>
            </w:pPr>
            <w:r w:rsidRPr="00EC2EE7">
              <w:rPr>
                <w:color w:val="464646"/>
                <w:w w:val="105"/>
                <w:sz w:val="17"/>
              </w:rPr>
              <w:t>辛集</w:t>
            </w:r>
            <w:r w:rsidRPr="00EC2EE7">
              <w:rPr>
                <w:color w:val="111111"/>
                <w:w w:val="105"/>
                <w:sz w:val="17"/>
              </w:rPr>
              <w:t>市职业技</w:t>
            </w:r>
            <w:r w:rsidRPr="00EC2EE7">
              <w:rPr>
                <w:color w:val="333333"/>
                <w:spacing w:val="-2"/>
                <w:w w:val="105"/>
                <w:sz w:val="17"/>
              </w:rPr>
              <w:t>术教育中心</w:t>
            </w:r>
          </w:p>
        </w:tc>
        <w:tc>
          <w:tcPr>
            <w:tcW w:w="1393" w:type="dxa"/>
          </w:tcPr>
          <w:p w14:paraId="16554540" w14:textId="77777777" w:rsidR="00EC2EE7" w:rsidRPr="00EC2EE7" w:rsidRDefault="00EC2EE7" w:rsidP="00EC2EE7">
            <w:pPr>
              <w:spacing w:before="87"/>
              <w:ind w:left="212"/>
              <w:rPr>
                <w:sz w:val="17"/>
              </w:rPr>
            </w:pPr>
            <w:r w:rsidRPr="00EC2EE7">
              <w:rPr>
                <w:color w:val="212121"/>
                <w:spacing w:val="-10"/>
                <w:sz w:val="17"/>
              </w:rPr>
              <w:t>刘义俏，封晓</w:t>
            </w:r>
          </w:p>
        </w:tc>
        <w:tc>
          <w:tcPr>
            <w:tcW w:w="2544" w:type="dxa"/>
          </w:tcPr>
          <w:p w14:paraId="604E6670" w14:textId="77777777" w:rsidR="00EC2EE7" w:rsidRPr="00EC2EE7" w:rsidRDefault="00EC2EE7" w:rsidP="00EC2EE7">
            <w:pPr>
              <w:spacing w:before="87"/>
              <w:ind w:right="35"/>
              <w:jc w:val="right"/>
              <w:rPr>
                <w:sz w:val="17"/>
              </w:rPr>
            </w:pPr>
            <w:r w:rsidRPr="00EC2EE7">
              <w:rPr>
                <w:color w:val="212121"/>
                <w:spacing w:val="-10"/>
                <w:sz w:val="17"/>
              </w:rPr>
              <w:t>赵琳莹，马紫柏，李佳瑜，刘梓航</w:t>
            </w:r>
          </w:p>
        </w:tc>
        <w:tc>
          <w:tcPr>
            <w:tcW w:w="868" w:type="dxa"/>
          </w:tcPr>
          <w:p w14:paraId="3ABCCDC0" w14:textId="77777777" w:rsidR="00EC2EE7" w:rsidRPr="00EC2EE7" w:rsidRDefault="00EC2EE7" w:rsidP="00EC2EE7">
            <w:pPr>
              <w:spacing w:before="82"/>
              <w:ind w:left="43" w:right="2"/>
              <w:jc w:val="center"/>
              <w:rPr>
                <w:sz w:val="17"/>
              </w:rPr>
            </w:pPr>
            <w:r w:rsidRPr="00EC2EE7">
              <w:rPr>
                <w:color w:val="797979"/>
                <w:w w:val="105"/>
                <w:sz w:val="17"/>
              </w:rPr>
              <w:t>二</w:t>
            </w:r>
            <w:r w:rsidRPr="00EC2EE7">
              <w:rPr>
                <w:color w:val="565656"/>
                <w:w w:val="105"/>
                <w:sz w:val="17"/>
              </w:rPr>
              <w:t>等</w:t>
            </w:r>
            <w:r w:rsidRPr="00EC2EE7">
              <w:rPr>
                <w:color w:val="333333"/>
                <w:spacing w:val="-10"/>
                <w:w w:val="105"/>
                <w:sz w:val="17"/>
              </w:rPr>
              <w:t>奖</w:t>
            </w:r>
          </w:p>
        </w:tc>
      </w:tr>
      <w:tr w:rsidR="00EC2EE7" w:rsidRPr="00EC2EE7" w14:paraId="31830963" w14:textId="77777777" w:rsidTr="00C049E6">
        <w:trPr>
          <w:trHeight w:val="424"/>
        </w:trPr>
        <w:tc>
          <w:tcPr>
            <w:tcW w:w="491" w:type="dxa"/>
          </w:tcPr>
          <w:p w14:paraId="194D233B" w14:textId="77777777" w:rsidR="00EC2EE7" w:rsidRPr="00EC2EE7" w:rsidRDefault="00EC2EE7" w:rsidP="00EC2EE7">
            <w:pPr>
              <w:spacing w:before="93"/>
              <w:ind w:left="33"/>
              <w:jc w:val="center"/>
              <w:rPr>
                <w:rFonts w:ascii="Arial"/>
                <w:sz w:val="17"/>
              </w:rPr>
            </w:pPr>
            <w:r w:rsidRPr="00EC2EE7">
              <w:rPr>
                <w:rFonts w:ascii="Arial"/>
                <w:color w:val="212121"/>
                <w:spacing w:val="-5"/>
                <w:sz w:val="17"/>
              </w:rPr>
              <w:t>451</w:t>
            </w:r>
          </w:p>
        </w:tc>
        <w:tc>
          <w:tcPr>
            <w:tcW w:w="1080" w:type="dxa"/>
            <w:vMerge/>
            <w:tcBorders>
              <w:top w:val="nil"/>
            </w:tcBorders>
          </w:tcPr>
          <w:p w14:paraId="3F4D5564" w14:textId="77777777" w:rsidR="00EC2EE7" w:rsidRPr="00EC2EE7" w:rsidRDefault="00EC2EE7" w:rsidP="00EC2EE7">
            <w:pPr>
              <w:rPr>
                <w:sz w:val="2"/>
                <w:szCs w:val="2"/>
              </w:rPr>
            </w:pPr>
          </w:p>
        </w:tc>
        <w:tc>
          <w:tcPr>
            <w:tcW w:w="2577" w:type="dxa"/>
          </w:tcPr>
          <w:p w14:paraId="14D1B7B2" w14:textId="77777777" w:rsidR="00EC2EE7" w:rsidRPr="00EC2EE7" w:rsidRDefault="00EC2EE7" w:rsidP="00EC2EE7">
            <w:pPr>
              <w:spacing w:before="79"/>
              <w:ind w:left="137" w:right="-15"/>
              <w:rPr>
                <w:sz w:val="17"/>
              </w:rPr>
            </w:pPr>
            <w:r w:rsidRPr="00EC2EE7">
              <w:rPr>
                <w:color w:val="333333"/>
                <w:spacing w:val="-1"/>
                <w:w w:val="110"/>
                <w:sz w:val="17"/>
              </w:rPr>
              <w:t>北省宁晋县职业技术教育中心</w:t>
            </w:r>
          </w:p>
        </w:tc>
        <w:tc>
          <w:tcPr>
            <w:tcW w:w="1393" w:type="dxa"/>
          </w:tcPr>
          <w:p w14:paraId="4C80DD63" w14:textId="77777777" w:rsidR="00EC2EE7" w:rsidRPr="00EC2EE7" w:rsidRDefault="00EC2EE7" w:rsidP="00EC2EE7">
            <w:pPr>
              <w:spacing w:before="84"/>
              <w:ind w:left="210"/>
              <w:rPr>
                <w:sz w:val="17"/>
              </w:rPr>
            </w:pPr>
            <w:r w:rsidRPr="00EC2EE7">
              <w:rPr>
                <w:color w:val="464646"/>
                <w:spacing w:val="-10"/>
                <w:sz w:val="17"/>
              </w:rPr>
              <w:t>李巧兰，高晶</w:t>
            </w:r>
          </w:p>
        </w:tc>
        <w:tc>
          <w:tcPr>
            <w:tcW w:w="2544" w:type="dxa"/>
          </w:tcPr>
          <w:p w14:paraId="06BA01E0" w14:textId="77777777" w:rsidR="00EC2EE7" w:rsidRPr="00EC2EE7" w:rsidRDefault="00EC2EE7" w:rsidP="00EC2EE7">
            <w:pPr>
              <w:spacing w:before="89"/>
              <w:ind w:right="37"/>
              <w:jc w:val="right"/>
              <w:rPr>
                <w:sz w:val="17"/>
              </w:rPr>
            </w:pPr>
            <w:r w:rsidRPr="00EC2EE7">
              <w:rPr>
                <w:color w:val="464646"/>
                <w:spacing w:val="-10"/>
                <w:sz w:val="17"/>
              </w:rPr>
              <w:t>李肖爱，申子冶，梁少萱，陶婉铭</w:t>
            </w:r>
          </w:p>
        </w:tc>
        <w:tc>
          <w:tcPr>
            <w:tcW w:w="868" w:type="dxa"/>
          </w:tcPr>
          <w:p w14:paraId="28E698DC" w14:textId="77777777" w:rsidR="00EC2EE7" w:rsidRPr="00EC2EE7" w:rsidRDefault="00EC2EE7" w:rsidP="00EC2EE7">
            <w:pPr>
              <w:spacing w:before="84"/>
              <w:ind w:left="43" w:right="2"/>
              <w:jc w:val="center"/>
              <w:rPr>
                <w:sz w:val="17"/>
              </w:rPr>
            </w:pPr>
            <w:r w:rsidRPr="00EC2EE7">
              <w:rPr>
                <w:color w:val="797979"/>
                <w:w w:val="105"/>
                <w:sz w:val="17"/>
              </w:rPr>
              <w:t>二</w:t>
            </w:r>
            <w:r w:rsidRPr="00EC2EE7">
              <w:rPr>
                <w:color w:val="565656"/>
                <w:w w:val="105"/>
                <w:sz w:val="17"/>
              </w:rPr>
              <w:t>等</w:t>
            </w:r>
            <w:r w:rsidRPr="00EC2EE7">
              <w:rPr>
                <w:color w:val="333333"/>
                <w:spacing w:val="-10"/>
                <w:w w:val="105"/>
                <w:sz w:val="17"/>
              </w:rPr>
              <w:t>奖</w:t>
            </w:r>
          </w:p>
        </w:tc>
      </w:tr>
      <w:tr w:rsidR="00EC2EE7" w:rsidRPr="00EC2EE7" w14:paraId="7EE4C6C8" w14:textId="77777777" w:rsidTr="00C049E6">
        <w:trPr>
          <w:trHeight w:val="425"/>
        </w:trPr>
        <w:tc>
          <w:tcPr>
            <w:tcW w:w="491" w:type="dxa"/>
          </w:tcPr>
          <w:p w14:paraId="0B0BF029" w14:textId="77777777" w:rsidR="00EC2EE7" w:rsidRPr="00EC2EE7" w:rsidRDefault="00EC2EE7" w:rsidP="00EC2EE7">
            <w:pPr>
              <w:spacing w:before="105"/>
              <w:ind w:left="33" w:right="20"/>
              <w:jc w:val="center"/>
              <w:rPr>
                <w:rFonts w:ascii="Arial"/>
                <w:sz w:val="17"/>
              </w:rPr>
            </w:pPr>
            <w:r w:rsidRPr="00EC2EE7">
              <w:rPr>
                <w:rFonts w:ascii="Arial"/>
                <w:color w:val="333333"/>
                <w:spacing w:val="-5"/>
                <w:sz w:val="17"/>
              </w:rPr>
              <w:t>452</w:t>
            </w:r>
          </w:p>
        </w:tc>
        <w:tc>
          <w:tcPr>
            <w:tcW w:w="1080" w:type="dxa"/>
            <w:vMerge/>
            <w:tcBorders>
              <w:top w:val="nil"/>
            </w:tcBorders>
          </w:tcPr>
          <w:p w14:paraId="64091C86" w14:textId="77777777" w:rsidR="00EC2EE7" w:rsidRPr="00EC2EE7" w:rsidRDefault="00EC2EE7" w:rsidP="00EC2EE7">
            <w:pPr>
              <w:rPr>
                <w:sz w:val="2"/>
                <w:szCs w:val="2"/>
              </w:rPr>
            </w:pPr>
          </w:p>
        </w:tc>
        <w:tc>
          <w:tcPr>
            <w:tcW w:w="2577" w:type="dxa"/>
          </w:tcPr>
          <w:p w14:paraId="4C983365" w14:textId="77777777" w:rsidR="00EC2EE7" w:rsidRPr="00EC2EE7" w:rsidRDefault="00EC2EE7" w:rsidP="00EC2EE7">
            <w:pPr>
              <w:spacing w:before="86"/>
              <w:ind w:left="305"/>
              <w:rPr>
                <w:sz w:val="17"/>
              </w:rPr>
            </w:pPr>
            <w:r w:rsidRPr="00EC2EE7">
              <w:rPr>
                <w:color w:val="333333"/>
                <w:spacing w:val="-1"/>
                <w:sz w:val="17"/>
              </w:rPr>
              <w:t>南宫市职业技术教育中心</w:t>
            </w:r>
          </w:p>
        </w:tc>
        <w:tc>
          <w:tcPr>
            <w:tcW w:w="1393" w:type="dxa"/>
          </w:tcPr>
          <w:p w14:paraId="05F8870E" w14:textId="77777777" w:rsidR="00EC2EE7" w:rsidRPr="00EC2EE7" w:rsidRDefault="00EC2EE7" w:rsidP="00EC2EE7">
            <w:pPr>
              <w:spacing w:before="86"/>
              <w:ind w:left="120" w:right="-188"/>
              <w:rPr>
                <w:sz w:val="17"/>
              </w:rPr>
            </w:pPr>
            <w:r w:rsidRPr="00EC2EE7">
              <w:rPr>
                <w:color w:val="333333"/>
                <w:spacing w:val="-2"/>
                <w:w w:val="105"/>
                <w:sz w:val="17"/>
              </w:rPr>
              <w:t>赵静贤贾彩霞王落</w:t>
            </w:r>
          </w:p>
        </w:tc>
        <w:tc>
          <w:tcPr>
            <w:tcW w:w="2544" w:type="dxa"/>
          </w:tcPr>
          <w:p w14:paraId="2A61E400" w14:textId="77777777" w:rsidR="00EC2EE7" w:rsidRPr="00EC2EE7" w:rsidRDefault="00EC2EE7" w:rsidP="00EC2EE7">
            <w:pPr>
              <w:spacing w:before="86"/>
              <w:ind w:right="13"/>
              <w:jc w:val="right"/>
              <w:rPr>
                <w:sz w:val="17"/>
              </w:rPr>
            </w:pPr>
            <w:r w:rsidRPr="00EC2EE7">
              <w:rPr>
                <w:color w:val="333333"/>
                <w:spacing w:val="-1"/>
                <w:w w:val="105"/>
                <w:sz w:val="17"/>
              </w:rPr>
              <w:t>园，王甜雨，梁安娜，张佳潞</w:t>
            </w:r>
          </w:p>
        </w:tc>
        <w:tc>
          <w:tcPr>
            <w:tcW w:w="868" w:type="dxa"/>
          </w:tcPr>
          <w:p w14:paraId="0874AB85" w14:textId="77777777" w:rsidR="00EC2EE7" w:rsidRPr="00EC2EE7" w:rsidRDefault="00EC2EE7" w:rsidP="00EC2EE7">
            <w:pPr>
              <w:spacing w:before="86"/>
              <w:ind w:left="43"/>
              <w:jc w:val="center"/>
              <w:rPr>
                <w:sz w:val="17"/>
              </w:rPr>
            </w:pPr>
            <w:r w:rsidRPr="00EC2EE7">
              <w:rPr>
                <w:color w:val="797979"/>
                <w:sz w:val="17"/>
              </w:rPr>
              <w:t>三</w:t>
            </w:r>
            <w:r w:rsidRPr="00EC2EE7">
              <w:rPr>
                <w:color w:val="333333"/>
                <w:spacing w:val="-5"/>
                <w:sz w:val="17"/>
              </w:rPr>
              <w:t>等奖</w:t>
            </w:r>
          </w:p>
        </w:tc>
      </w:tr>
      <w:tr w:rsidR="00EC2EE7" w:rsidRPr="00EC2EE7" w14:paraId="36AB9C9C" w14:textId="77777777" w:rsidTr="00C049E6">
        <w:trPr>
          <w:trHeight w:val="425"/>
        </w:trPr>
        <w:tc>
          <w:tcPr>
            <w:tcW w:w="491" w:type="dxa"/>
          </w:tcPr>
          <w:p w14:paraId="29AAF313" w14:textId="77777777" w:rsidR="00EC2EE7" w:rsidRPr="00EC2EE7" w:rsidRDefault="00EC2EE7" w:rsidP="00EC2EE7">
            <w:pPr>
              <w:spacing w:before="98"/>
              <w:ind w:left="33" w:right="20"/>
              <w:jc w:val="center"/>
              <w:rPr>
                <w:rFonts w:ascii="Arial"/>
                <w:sz w:val="17"/>
              </w:rPr>
            </w:pPr>
            <w:r w:rsidRPr="00EC2EE7">
              <w:rPr>
                <w:rFonts w:ascii="Arial"/>
                <w:color w:val="212121"/>
                <w:spacing w:val="-5"/>
                <w:sz w:val="17"/>
              </w:rPr>
              <w:t>453</w:t>
            </w:r>
          </w:p>
        </w:tc>
        <w:tc>
          <w:tcPr>
            <w:tcW w:w="1080" w:type="dxa"/>
            <w:vMerge/>
            <w:tcBorders>
              <w:top w:val="nil"/>
            </w:tcBorders>
          </w:tcPr>
          <w:p w14:paraId="1E3BE2AA" w14:textId="77777777" w:rsidR="00EC2EE7" w:rsidRPr="00EC2EE7" w:rsidRDefault="00EC2EE7" w:rsidP="00EC2EE7">
            <w:pPr>
              <w:rPr>
                <w:sz w:val="2"/>
                <w:szCs w:val="2"/>
              </w:rPr>
            </w:pPr>
          </w:p>
        </w:tc>
        <w:tc>
          <w:tcPr>
            <w:tcW w:w="2577" w:type="dxa"/>
          </w:tcPr>
          <w:p w14:paraId="7A736786" w14:textId="77777777" w:rsidR="00EC2EE7" w:rsidRPr="00EC2EE7" w:rsidRDefault="00EC2EE7" w:rsidP="00EC2EE7">
            <w:pPr>
              <w:spacing w:before="84"/>
              <w:ind w:left="307"/>
              <w:rPr>
                <w:sz w:val="17"/>
              </w:rPr>
            </w:pPr>
            <w:r w:rsidRPr="00EC2EE7">
              <w:rPr>
                <w:color w:val="464646"/>
                <w:spacing w:val="-1"/>
                <w:sz w:val="17"/>
              </w:rPr>
              <w:t>高阳县职业技术教育中心</w:t>
            </w:r>
          </w:p>
        </w:tc>
        <w:tc>
          <w:tcPr>
            <w:tcW w:w="1393" w:type="dxa"/>
          </w:tcPr>
          <w:p w14:paraId="385782BB" w14:textId="77777777" w:rsidR="00EC2EE7" w:rsidRPr="00EC2EE7" w:rsidRDefault="00EC2EE7" w:rsidP="00EC2EE7">
            <w:pPr>
              <w:spacing w:before="89"/>
              <w:ind w:left="124"/>
              <w:rPr>
                <w:sz w:val="17"/>
              </w:rPr>
            </w:pPr>
            <w:r w:rsidRPr="00EC2EE7">
              <w:rPr>
                <w:color w:val="333333"/>
                <w:spacing w:val="-9"/>
                <w:sz w:val="17"/>
              </w:rPr>
              <w:t>宋丹阳，张秀坤</w:t>
            </w:r>
          </w:p>
        </w:tc>
        <w:tc>
          <w:tcPr>
            <w:tcW w:w="2544" w:type="dxa"/>
          </w:tcPr>
          <w:p w14:paraId="103F0DF0" w14:textId="77777777" w:rsidR="00EC2EE7" w:rsidRPr="00EC2EE7" w:rsidRDefault="00EC2EE7" w:rsidP="00EC2EE7">
            <w:pPr>
              <w:spacing w:before="89"/>
              <w:ind w:left="160"/>
              <w:rPr>
                <w:sz w:val="17"/>
              </w:rPr>
            </w:pPr>
            <w:r w:rsidRPr="00EC2EE7">
              <w:rPr>
                <w:color w:val="212121"/>
                <w:spacing w:val="-1"/>
                <w:sz w:val="17"/>
              </w:rPr>
              <w:t>刘帅康，高压李茜茜，韩雪莲</w:t>
            </w:r>
          </w:p>
        </w:tc>
        <w:tc>
          <w:tcPr>
            <w:tcW w:w="868" w:type="dxa"/>
          </w:tcPr>
          <w:p w14:paraId="5E066709" w14:textId="77777777" w:rsidR="00EC2EE7" w:rsidRPr="00EC2EE7" w:rsidRDefault="00EC2EE7" w:rsidP="00EC2EE7">
            <w:pPr>
              <w:spacing w:before="89"/>
              <w:ind w:left="43" w:right="12"/>
              <w:jc w:val="center"/>
              <w:rPr>
                <w:sz w:val="17"/>
              </w:rPr>
            </w:pPr>
            <w:r w:rsidRPr="00EC2EE7">
              <w:rPr>
                <w:color w:val="464646"/>
                <w:spacing w:val="-4"/>
                <w:sz w:val="17"/>
              </w:rPr>
              <w:t>三等奖</w:t>
            </w:r>
          </w:p>
        </w:tc>
      </w:tr>
      <w:tr w:rsidR="00EC2EE7" w:rsidRPr="00EC2EE7" w14:paraId="7F361E9B" w14:textId="77777777" w:rsidTr="00C049E6">
        <w:trPr>
          <w:trHeight w:val="424"/>
        </w:trPr>
        <w:tc>
          <w:tcPr>
            <w:tcW w:w="491" w:type="dxa"/>
          </w:tcPr>
          <w:p w14:paraId="70A3EC6D" w14:textId="77777777" w:rsidR="00EC2EE7" w:rsidRPr="00EC2EE7" w:rsidRDefault="00EC2EE7" w:rsidP="00EC2EE7">
            <w:pPr>
              <w:spacing w:before="95"/>
              <w:ind w:left="33" w:right="14"/>
              <w:jc w:val="center"/>
              <w:rPr>
                <w:rFonts w:ascii="Arial"/>
                <w:sz w:val="17"/>
              </w:rPr>
            </w:pPr>
            <w:r w:rsidRPr="00EC2EE7">
              <w:rPr>
                <w:rFonts w:ascii="Arial"/>
                <w:color w:val="333333"/>
                <w:spacing w:val="-5"/>
                <w:sz w:val="17"/>
              </w:rPr>
              <w:t>454</w:t>
            </w:r>
          </w:p>
        </w:tc>
        <w:tc>
          <w:tcPr>
            <w:tcW w:w="1080" w:type="dxa"/>
            <w:vMerge/>
            <w:tcBorders>
              <w:top w:val="nil"/>
            </w:tcBorders>
          </w:tcPr>
          <w:p w14:paraId="5BB2170B" w14:textId="77777777" w:rsidR="00EC2EE7" w:rsidRPr="00EC2EE7" w:rsidRDefault="00EC2EE7" w:rsidP="00EC2EE7">
            <w:pPr>
              <w:rPr>
                <w:sz w:val="2"/>
                <w:szCs w:val="2"/>
              </w:rPr>
            </w:pPr>
          </w:p>
        </w:tc>
        <w:tc>
          <w:tcPr>
            <w:tcW w:w="2577" w:type="dxa"/>
          </w:tcPr>
          <w:p w14:paraId="5A2AEE2A" w14:textId="77777777" w:rsidR="00EC2EE7" w:rsidRPr="00EC2EE7" w:rsidRDefault="00EC2EE7" w:rsidP="00EC2EE7">
            <w:pPr>
              <w:spacing w:before="81"/>
              <w:ind w:left="33"/>
              <w:rPr>
                <w:sz w:val="17"/>
              </w:rPr>
            </w:pPr>
            <w:r w:rsidRPr="00EC2EE7">
              <w:rPr>
                <w:color w:val="333333"/>
                <w:spacing w:val="-1"/>
                <w:w w:val="105"/>
                <w:sz w:val="17"/>
              </w:rPr>
              <w:t>河北省宁晋县职业技术教育中心</w:t>
            </w:r>
          </w:p>
        </w:tc>
        <w:tc>
          <w:tcPr>
            <w:tcW w:w="1393" w:type="dxa"/>
          </w:tcPr>
          <w:p w14:paraId="3BFFB40C" w14:textId="77777777" w:rsidR="00EC2EE7" w:rsidRPr="00EC2EE7" w:rsidRDefault="00EC2EE7" w:rsidP="00EC2EE7">
            <w:pPr>
              <w:spacing w:before="86"/>
              <w:ind w:left="210"/>
              <w:rPr>
                <w:sz w:val="17"/>
              </w:rPr>
            </w:pPr>
            <w:r w:rsidRPr="00EC2EE7">
              <w:rPr>
                <w:color w:val="464646"/>
                <w:spacing w:val="-10"/>
                <w:sz w:val="17"/>
              </w:rPr>
              <w:t>李巧兰，高晶</w:t>
            </w:r>
          </w:p>
        </w:tc>
        <w:tc>
          <w:tcPr>
            <w:tcW w:w="2544" w:type="dxa"/>
          </w:tcPr>
          <w:p w14:paraId="5BAB14B0" w14:textId="77777777" w:rsidR="00EC2EE7" w:rsidRPr="00EC2EE7" w:rsidRDefault="00EC2EE7" w:rsidP="00EC2EE7">
            <w:pPr>
              <w:spacing w:before="86"/>
              <w:ind w:right="30"/>
              <w:jc w:val="right"/>
              <w:rPr>
                <w:sz w:val="17"/>
              </w:rPr>
            </w:pPr>
            <w:r w:rsidRPr="00EC2EE7">
              <w:rPr>
                <w:color w:val="333333"/>
                <w:spacing w:val="-1"/>
                <w:sz w:val="17"/>
              </w:rPr>
              <w:t>刘雨钦，王雨荫，郭亚倩宁秋婷</w:t>
            </w:r>
          </w:p>
        </w:tc>
        <w:tc>
          <w:tcPr>
            <w:tcW w:w="868" w:type="dxa"/>
          </w:tcPr>
          <w:p w14:paraId="4D458618" w14:textId="77777777" w:rsidR="00EC2EE7" w:rsidRPr="00EC2EE7" w:rsidRDefault="00EC2EE7" w:rsidP="00EC2EE7">
            <w:pPr>
              <w:spacing w:before="86"/>
              <w:ind w:left="43"/>
              <w:jc w:val="center"/>
              <w:rPr>
                <w:sz w:val="17"/>
              </w:rPr>
            </w:pPr>
            <w:r w:rsidRPr="00EC2EE7">
              <w:rPr>
                <w:color w:val="797979"/>
                <w:sz w:val="17"/>
              </w:rPr>
              <w:t>三</w:t>
            </w:r>
            <w:r w:rsidRPr="00EC2EE7">
              <w:rPr>
                <w:color w:val="333333"/>
                <w:spacing w:val="-5"/>
                <w:sz w:val="17"/>
              </w:rPr>
              <w:t>等奖</w:t>
            </w:r>
          </w:p>
        </w:tc>
      </w:tr>
      <w:tr w:rsidR="00EC2EE7" w:rsidRPr="00EC2EE7" w14:paraId="615756A3" w14:textId="77777777" w:rsidTr="00C049E6">
        <w:trPr>
          <w:trHeight w:val="425"/>
        </w:trPr>
        <w:tc>
          <w:tcPr>
            <w:tcW w:w="491" w:type="dxa"/>
          </w:tcPr>
          <w:p w14:paraId="5A4122FB" w14:textId="77777777" w:rsidR="00EC2EE7" w:rsidRPr="00EC2EE7" w:rsidRDefault="00EC2EE7" w:rsidP="00EC2EE7">
            <w:pPr>
              <w:spacing w:before="97"/>
              <w:ind w:left="33" w:right="20"/>
              <w:jc w:val="center"/>
              <w:rPr>
                <w:rFonts w:ascii="Arial"/>
                <w:sz w:val="17"/>
              </w:rPr>
            </w:pPr>
            <w:r w:rsidRPr="00EC2EE7">
              <w:rPr>
                <w:rFonts w:ascii="Arial"/>
                <w:color w:val="333333"/>
                <w:spacing w:val="-5"/>
                <w:sz w:val="17"/>
              </w:rPr>
              <w:t>455</w:t>
            </w:r>
          </w:p>
        </w:tc>
        <w:tc>
          <w:tcPr>
            <w:tcW w:w="1080" w:type="dxa"/>
            <w:vMerge w:val="restart"/>
          </w:tcPr>
          <w:p w14:paraId="0FE7EEFF" w14:textId="77777777" w:rsidR="00EC2EE7" w:rsidRPr="00EC2EE7" w:rsidRDefault="00EC2EE7" w:rsidP="00EC2EE7">
            <w:pPr>
              <w:rPr>
                <w:rFonts w:ascii="Times New Roman"/>
                <w:sz w:val="17"/>
              </w:rPr>
            </w:pPr>
          </w:p>
          <w:p w14:paraId="4FC8711F" w14:textId="77777777" w:rsidR="00EC2EE7" w:rsidRPr="00EC2EE7" w:rsidRDefault="00EC2EE7" w:rsidP="00EC2EE7">
            <w:pPr>
              <w:rPr>
                <w:rFonts w:ascii="Times New Roman"/>
                <w:sz w:val="17"/>
              </w:rPr>
            </w:pPr>
          </w:p>
          <w:p w14:paraId="57A88CD9" w14:textId="77777777" w:rsidR="00EC2EE7" w:rsidRPr="00EC2EE7" w:rsidRDefault="00EC2EE7" w:rsidP="00EC2EE7">
            <w:pPr>
              <w:rPr>
                <w:rFonts w:ascii="Times New Roman"/>
                <w:sz w:val="17"/>
              </w:rPr>
            </w:pPr>
          </w:p>
          <w:p w14:paraId="783051D2" w14:textId="77777777" w:rsidR="00EC2EE7" w:rsidRPr="00EC2EE7" w:rsidRDefault="00EC2EE7" w:rsidP="00EC2EE7">
            <w:pPr>
              <w:rPr>
                <w:rFonts w:ascii="Times New Roman"/>
                <w:sz w:val="17"/>
              </w:rPr>
            </w:pPr>
          </w:p>
          <w:p w14:paraId="70BFE231" w14:textId="77777777" w:rsidR="00EC2EE7" w:rsidRPr="00EC2EE7" w:rsidRDefault="00EC2EE7" w:rsidP="00EC2EE7">
            <w:pPr>
              <w:rPr>
                <w:rFonts w:ascii="Times New Roman"/>
                <w:sz w:val="17"/>
              </w:rPr>
            </w:pPr>
          </w:p>
          <w:p w14:paraId="0C556A37" w14:textId="77777777" w:rsidR="00EC2EE7" w:rsidRPr="00EC2EE7" w:rsidRDefault="00EC2EE7" w:rsidP="00EC2EE7">
            <w:pPr>
              <w:spacing w:before="194"/>
              <w:rPr>
                <w:rFonts w:ascii="Times New Roman"/>
                <w:sz w:val="17"/>
              </w:rPr>
            </w:pPr>
          </w:p>
          <w:p w14:paraId="43D86F8F" w14:textId="77777777" w:rsidR="00EC2EE7" w:rsidRPr="00EC2EE7" w:rsidRDefault="00EC2EE7" w:rsidP="00EC2EE7">
            <w:pPr>
              <w:spacing w:line="232" w:lineRule="auto"/>
              <w:ind w:left="93" w:right="85" w:hanging="5"/>
              <w:jc w:val="center"/>
              <w:rPr>
                <w:sz w:val="17"/>
              </w:rPr>
            </w:pPr>
            <w:r w:rsidRPr="00EC2EE7">
              <w:rPr>
                <w:color w:val="333333"/>
                <w:spacing w:val="-4"/>
                <w:w w:val="105"/>
                <w:sz w:val="17"/>
              </w:rPr>
              <w:t>新材料智能</w:t>
            </w:r>
            <w:r w:rsidRPr="00EC2EE7">
              <w:rPr>
                <w:color w:val="464646"/>
                <w:spacing w:val="-4"/>
                <w:w w:val="105"/>
                <w:sz w:val="17"/>
              </w:rPr>
              <w:t>生产与产品</w:t>
            </w:r>
            <w:r w:rsidRPr="00EC2EE7">
              <w:rPr>
                <w:color w:val="333333"/>
                <w:spacing w:val="-6"/>
                <w:w w:val="105"/>
                <w:sz w:val="17"/>
              </w:rPr>
              <w:t>检验</w:t>
            </w:r>
          </w:p>
          <w:p w14:paraId="613CA7E6" w14:textId="77777777" w:rsidR="00EC2EE7" w:rsidRPr="00EC2EE7" w:rsidRDefault="00EC2EE7" w:rsidP="00EC2EE7">
            <w:pPr>
              <w:spacing w:before="24"/>
              <w:ind w:left="11" w:right="12"/>
              <w:jc w:val="center"/>
              <w:rPr>
                <w:rFonts w:ascii="Arial"/>
                <w:sz w:val="17"/>
              </w:rPr>
            </w:pPr>
            <w:r w:rsidRPr="00EC2EE7">
              <w:rPr>
                <w:rFonts w:ascii="Arial"/>
                <w:color w:val="333333"/>
                <w:spacing w:val="-2"/>
                <w:sz w:val="17"/>
              </w:rPr>
              <w:t>(2026ZZ018)</w:t>
            </w:r>
          </w:p>
        </w:tc>
        <w:tc>
          <w:tcPr>
            <w:tcW w:w="2577" w:type="dxa"/>
          </w:tcPr>
          <w:p w14:paraId="6F02126C" w14:textId="77777777" w:rsidR="00EC2EE7" w:rsidRPr="00EC2EE7" w:rsidRDefault="00EC2EE7" w:rsidP="00EC2EE7">
            <w:pPr>
              <w:spacing w:before="88"/>
              <w:ind w:left="575"/>
              <w:rPr>
                <w:sz w:val="17"/>
              </w:rPr>
            </w:pPr>
            <w:r w:rsidRPr="00EC2EE7">
              <w:rPr>
                <w:color w:val="464646"/>
                <w:spacing w:val="-2"/>
                <w:sz w:val="17"/>
              </w:rPr>
              <w:t>丰南高级技工学校</w:t>
            </w:r>
          </w:p>
        </w:tc>
        <w:tc>
          <w:tcPr>
            <w:tcW w:w="1393" w:type="dxa"/>
          </w:tcPr>
          <w:p w14:paraId="3D899A58" w14:textId="77777777" w:rsidR="00EC2EE7" w:rsidRPr="00EC2EE7" w:rsidRDefault="00EC2EE7" w:rsidP="00EC2EE7">
            <w:pPr>
              <w:spacing w:before="88"/>
              <w:ind w:left="120" w:right="-116"/>
              <w:rPr>
                <w:sz w:val="17"/>
              </w:rPr>
            </w:pPr>
            <w:r w:rsidRPr="00EC2EE7">
              <w:rPr>
                <w:color w:val="333333"/>
                <w:spacing w:val="-2"/>
                <w:sz w:val="17"/>
              </w:rPr>
              <w:t>常春娇，李铁柱李</w:t>
            </w:r>
          </w:p>
        </w:tc>
        <w:tc>
          <w:tcPr>
            <w:tcW w:w="2544" w:type="dxa"/>
          </w:tcPr>
          <w:p w14:paraId="62F2E507" w14:textId="77777777" w:rsidR="00EC2EE7" w:rsidRPr="00EC2EE7" w:rsidRDefault="00EC2EE7" w:rsidP="00EC2EE7">
            <w:pPr>
              <w:spacing w:before="88"/>
              <w:ind w:right="20"/>
              <w:jc w:val="right"/>
              <w:rPr>
                <w:sz w:val="17"/>
              </w:rPr>
            </w:pPr>
            <w:r w:rsidRPr="00EC2EE7">
              <w:rPr>
                <w:color w:val="333333"/>
                <w:spacing w:val="-1"/>
                <w:sz w:val="17"/>
              </w:rPr>
              <w:t>环宇，王梓澳，刘昊林，李帛轩</w:t>
            </w:r>
          </w:p>
        </w:tc>
        <w:tc>
          <w:tcPr>
            <w:tcW w:w="868" w:type="dxa"/>
          </w:tcPr>
          <w:p w14:paraId="1B492D30" w14:textId="77777777" w:rsidR="00EC2EE7" w:rsidRPr="00EC2EE7" w:rsidRDefault="00EC2EE7" w:rsidP="00EC2EE7">
            <w:pPr>
              <w:spacing w:before="88"/>
              <w:ind w:left="43" w:right="8"/>
              <w:jc w:val="center"/>
              <w:rPr>
                <w:sz w:val="17"/>
              </w:rPr>
            </w:pPr>
            <w:r w:rsidRPr="00EC2EE7">
              <w:rPr>
                <w:color w:val="333333"/>
                <w:spacing w:val="-4"/>
                <w:sz w:val="17"/>
              </w:rPr>
              <w:t>一等奖</w:t>
            </w:r>
          </w:p>
        </w:tc>
      </w:tr>
      <w:tr w:rsidR="00EC2EE7" w:rsidRPr="00EC2EE7" w14:paraId="7A093797" w14:textId="77777777" w:rsidTr="00C049E6">
        <w:trPr>
          <w:trHeight w:val="466"/>
        </w:trPr>
        <w:tc>
          <w:tcPr>
            <w:tcW w:w="491" w:type="dxa"/>
          </w:tcPr>
          <w:p w14:paraId="6EA3A100" w14:textId="77777777" w:rsidR="00EC2EE7" w:rsidRPr="00EC2EE7" w:rsidRDefault="00EC2EE7" w:rsidP="00EC2EE7">
            <w:pPr>
              <w:spacing w:before="119"/>
              <w:ind w:left="33" w:right="14"/>
              <w:jc w:val="center"/>
              <w:rPr>
                <w:rFonts w:ascii="Arial"/>
                <w:sz w:val="17"/>
              </w:rPr>
            </w:pPr>
            <w:r w:rsidRPr="00EC2EE7">
              <w:rPr>
                <w:rFonts w:ascii="Arial"/>
                <w:color w:val="333333"/>
                <w:spacing w:val="-5"/>
                <w:sz w:val="17"/>
              </w:rPr>
              <w:t>456</w:t>
            </w:r>
          </w:p>
        </w:tc>
        <w:tc>
          <w:tcPr>
            <w:tcW w:w="1080" w:type="dxa"/>
            <w:vMerge/>
            <w:tcBorders>
              <w:top w:val="nil"/>
            </w:tcBorders>
          </w:tcPr>
          <w:p w14:paraId="16646B86" w14:textId="77777777" w:rsidR="00EC2EE7" w:rsidRPr="00EC2EE7" w:rsidRDefault="00EC2EE7" w:rsidP="00EC2EE7">
            <w:pPr>
              <w:rPr>
                <w:sz w:val="2"/>
                <w:szCs w:val="2"/>
              </w:rPr>
            </w:pPr>
          </w:p>
        </w:tc>
        <w:tc>
          <w:tcPr>
            <w:tcW w:w="2577" w:type="dxa"/>
          </w:tcPr>
          <w:p w14:paraId="257DA429" w14:textId="77777777" w:rsidR="00EC2EE7" w:rsidRPr="00EC2EE7" w:rsidRDefault="00EC2EE7" w:rsidP="00EC2EE7">
            <w:pPr>
              <w:spacing w:before="81"/>
              <w:ind w:left="33" w:right="-144"/>
              <w:rPr>
                <w:sz w:val="17"/>
              </w:rPr>
            </w:pPr>
            <w:r w:rsidRPr="00EC2EE7">
              <w:rPr>
                <w:color w:val="333333"/>
                <w:spacing w:val="-5"/>
                <w:sz w:val="17"/>
              </w:rPr>
              <w:t>河北省唐山市育丰中曰『职业技术教</w:t>
            </w:r>
          </w:p>
        </w:tc>
        <w:tc>
          <w:tcPr>
            <w:tcW w:w="1393" w:type="dxa"/>
          </w:tcPr>
          <w:p w14:paraId="600F8060" w14:textId="77777777" w:rsidR="00EC2EE7" w:rsidRPr="00EC2EE7" w:rsidRDefault="00EC2EE7" w:rsidP="00EC2EE7">
            <w:pPr>
              <w:spacing w:before="81"/>
              <w:ind w:left="127"/>
              <w:rPr>
                <w:sz w:val="17"/>
              </w:rPr>
            </w:pPr>
            <w:r w:rsidRPr="00EC2EE7">
              <w:rPr>
                <w:color w:val="333333"/>
                <w:spacing w:val="-5"/>
                <w:sz w:val="17"/>
              </w:rPr>
              <w:t>李铁柱，董玉泉</w:t>
            </w:r>
          </w:p>
        </w:tc>
        <w:tc>
          <w:tcPr>
            <w:tcW w:w="2544" w:type="dxa"/>
          </w:tcPr>
          <w:p w14:paraId="4DBCC7A7" w14:textId="77777777" w:rsidR="00EC2EE7" w:rsidRPr="00EC2EE7" w:rsidRDefault="00EC2EE7" w:rsidP="00EC2EE7">
            <w:pPr>
              <w:spacing w:before="81"/>
              <w:ind w:right="37"/>
              <w:jc w:val="right"/>
              <w:rPr>
                <w:sz w:val="17"/>
              </w:rPr>
            </w:pPr>
            <w:r w:rsidRPr="00EC2EE7">
              <w:rPr>
                <w:color w:val="464646"/>
                <w:spacing w:val="-10"/>
                <w:sz w:val="17"/>
              </w:rPr>
              <w:t>李成旭，高晨焰，韩佳鑫，周佳义</w:t>
            </w:r>
          </w:p>
        </w:tc>
        <w:tc>
          <w:tcPr>
            <w:tcW w:w="868" w:type="dxa"/>
          </w:tcPr>
          <w:p w14:paraId="5E443745" w14:textId="77777777" w:rsidR="00EC2EE7" w:rsidRPr="00EC2EE7" w:rsidRDefault="00EC2EE7" w:rsidP="00EC2EE7">
            <w:pPr>
              <w:spacing w:before="110"/>
              <w:ind w:left="43" w:right="8"/>
              <w:jc w:val="center"/>
              <w:rPr>
                <w:sz w:val="17"/>
              </w:rPr>
            </w:pPr>
            <w:r w:rsidRPr="00EC2EE7">
              <w:rPr>
                <w:color w:val="565656"/>
                <w:spacing w:val="-4"/>
                <w:sz w:val="17"/>
              </w:rPr>
              <w:t>二等奖</w:t>
            </w:r>
          </w:p>
        </w:tc>
      </w:tr>
      <w:tr w:rsidR="00EC2EE7" w:rsidRPr="00EC2EE7" w14:paraId="09DDAF26" w14:textId="77777777" w:rsidTr="00C049E6">
        <w:trPr>
          <w:trHeight w:val="425"/>
        </w:trPr>
        <w:tc>
          <w:tcPr>
            <w:tcW w:w="491" w:type="dxa"/>
          </w:tcPr>
          <w:p w14:paraId="4EA6A0C7" w14:textId="77777777" w:rsidR="00EC2EE7" w:rsidRPr="00EC2EE7" w:rsidRDefault="00EC2EE7" w:rsidP="00EC2EE7">
            <w:pPr>
              <w:spacing w:before="98"/>
              <w:ind w:left="33" w:right="20"/>
              <w:jc w:val="center"/>
              <w:rPr>
                <w:rFonts w:ascii="Arial"/>
                <w:sz w:val="17"/>
              </w:rPr>
            </w:pPr>
            <w:r w:rsidRPr="00EC2EE7">
              <w:rPr>
                <w:rFonts w:ascii="Arial"/>
                <w:color w:val="333333"/>
                <w:spacing w:val="-5"/>
                <w:sz w:val="17"/>
              </w:rPr>
              <w:t>457</w:t>
            </w:r>
          </w:p>
        </w:tc>
        <w:tc>
          <w:tcPr>
            <w:tcW w:w="1080" w:type="dxa"/>
            <w:vMerge/>
            <w:tcBorders>
              <w:top w:val="nil"/>
            </w:tcBorders>
          </w:tcPr>
          <w:p w14:paraId="6972D51F" w14:textId="77777777" w:rsidR="00EC2EE7" w:rsidRPr="00EC2EE7" w:rsidRDefault="00EC2EE7" w:rsidP="00EC2EE7">
            <w:pPr>
              <w:rPr>
                <w:sz w:val="2"/>
                <w:szCs w:val="2"/>
              </w:rPr>
            </w:pPr>
          </w:p>
        </w:tc>
        <w:tc>
          <w:tcPr>
            <w:tcW w:w="2577" w:type="dxa"/>
          </w:tcPr>
          <w:p w14:paraId="7566F680" w14:textId="77777777" w:rsidR="00EC2EE7" w:rsidRPr="00EC2EE7" w:rsidRDefault="00EC2EE7" w:rsidP="00EC2EE7">
            <w:pPr>
              <w:spacing w:before="89"/>
              <w:ind w:left="307"/>
              <w:rPr>
                <w:sz w:val="17"/>
              </w:rPr>
            </w:pPr>
            <w:r w:rsidRPr="00EC2EE7">
              <w:rPr>
                <w:color w:val="333333"/>
                <w:spacing w:val="-1"/>
                <w:sz w:val="17"/>
              </w:rPr>
              <w:t>遵化市职业教育联合学校</w:t>
            </w:r>
          </w:p>
        </w:tc>
        <w:tc>
          <w:tcPr>
            <w:tcW w:w="1393" w:type="dxa"/>
          </w:tcPr>
          <w:p w14:paraId="0A0B9074" w14:textId="77777777" w:rsidR="00EC2EE7" w:rsidRPr="00EC2EE7" w:rsidRDefault="00EC2EE7" w:rsidP="00EC2EE7">
            <w:pPr>
              <w:spacing w:before="89"/>
              <w:ind w:left="212"/>
              <w:rPr>
                <w:sz w:val="17"/>
              </w:rPr>
            </w:pPr>
            <w:r w:rsidRPr="00EC2EE7">
              <w:rPr>
                <w:color w:val="333333"/>
                <w:spacing w:val="-2"/>
                <w:w w:val="115"/>
                <w:sz w:val="17"/>
              </w:rPr>
              <w:t>张美英杨倩</w:t>
            </w:r>
          </w:p>
        </w:tc>
        <w:tc>
          <w:tcPr>
            <w:tcW w:w="2544" w:type="dxa"/>
          </w:tcPr>
          <w:p w14:paraId="78B160AB" w14:textId="77777777" w:rsidR="00EC2EE7" w:rsidRPr="00EC2EE7" w:rsidRDefault="00EC2EE7" w:rsidP="00EC2EE7">
            <w:pPr>
              <w:spacing w:before="89"/>
              <w:ind w:left="68"/>
              <w:rPr>
                <w:sz w:val="17"/>
              </w:rPr>
            </w:pPr>
            <w:r w:rsidRPr="00EC2EE7">
              <w:rPr>
                <w:color w:val="333333"/>
                <w:spacing w:val="-1"/>
                <w:sz w:val="17"/>
              </w:rPr>
              <w:t>周子竣，王佳毅杨凯源岳明旺</w:t>
            </w:r>
          </w:p>
        </w:tc>
        <w:tc>
          <w:tcPr>
            <w:tcW w:w="868" w:type="dxa"/>
          </w:tcPr>
          <w:p w14:paraId="47D6789B" w14:textId="77777777" w:rsidR="00EC2EE7" w:rsidRPr="00EC2EE7" w:rsidRDefault="00EC2EE7" w:rsidP="00EC2EE7">
            <w:pPr>
              <w:spacing w:before="89"/>
              <w:ind w:left="43" w:right="8"/>
              <w:jc w:val="center"/>
              <w:rPr>
                <w:sz w:val="17"/>
              </w:rPr>
            </w:pPr>
            <w:r w:rsidRPr="00EC2EE7">
              <w:rPr>
                <w:color w:val="565656"/>
                <w:spacing w:val="-4"/>
                <w:sz w:val="17"/>
              </w:rPr>
              <w:t>二等奖</w:t>
            </w:r>
          </w:p>
        </w:tc>
      </w:tr>
      <w:tr w:rsidR="00EC2EE7" w:rsidRPr="00EC2EE7" w14:paraId="74B20B72" w14:textId="77777777" w:rsidTr="00C049E6">
        <w:trPr>
          <w:trHeight w:val="424"/>
        </w:trPr>
        <w:tc>
          <w:tcPr>
            <w:tcW w:w="491" w:type="dxa"/>
          </w:tcPr>
          <w:p w14:paraId="1894FA4E" w14:textId="77777777" w:rsidR="00EC2EE7" w:rsidRPr="00EC2EE7" w:rsidRDefault="00EC2EE7" w:rsidP="00EC2EE7">
            <w:pPr>
              <w:spacing w:before="29"/>
              <w:ind w:left="33" w:right="14"/>
              <w:jc w:val="center"/>
              <w:rPr>
                <w:rFonts w:ascii="Arial"/>
                <w:sz w:val="17"/>
              </w:rPr>
            </w:pPr>
            <w:r w:rsidRPr="00EC2EE7">
              <w:rPr>
                <w:rFonts w:ascii="Arial"/>
                <w:color w:val="212121"/>
                <w:spacing w:val="-5"/>
                <w:sz w:val="17"/>
              </w:rPr>
              <w:t>458</w:t>
            </w:r>
          </w:p>
        </w:tc>
        <w:tc>
          <w:tcPr>
            <w:tcW w:w="1080" w:type="dxa"/>
            <w:vMerge/>
            <w:tcBorders>
              <w:top w:val="nil"/>
            </w:tcBorders>
          </w:tcPr>
          <w:p w14:paraId="26535057" w14:textId="77777777" w:rsidR="00EC2EE7" w:rsidRPr="00EC2EE7" w:rsidRDefault="00EC2EE7" w:rsidP="00EC2EE7">
            <w:pPr>
              <w:rPr>
                <w:sz w:val="2"/>
                <w:szCs w:val="2"/>
              </w:rPr>
            </w:pPr>
          </w:p>
        </w:tc>
        <w:tc>
          <w:tcPr>
            <w:tcW w:w="2577" w:type="dxa"/>
          </w:tcPr>
          <w:p w14:paraId="653DD073" w14:textId="77777777" w:rsidR="00EC2EE7" w:rsidRPr="00EC2EE7" w:rsidRDefault="00EC2EE7" w:rsidP="00EC2EE7">
            <w:pPr>
              <w:spacing w:before="87"/>
              <w:ind w:left="667"/>
              <w:rPr>
                <w:sz w:val="17"/>
              </w:rPr>
            </w:pPr>
            <w:r w:rsidRPr="00EC2EE7">
              <w:rPr>
                <w:color w:val="333333"/>
                <w:spacing w:val="-2"/>
                <w:sz w:val="17"/>
              </w:rPr>
              <w:t>乐亭县技工学校</w:t>
            </w:r>
          </w:p>
        </w:tc>
        <w:tc>
          <w:tcPr>
            <w:tcW w:w="1393" w:type="dxa"/>
          </w:tcPr>
          <w:p w14:paraId="0F72CA7C" w14:textId="77777777" w:rsidR="00EC2EE7" w:rsidRPr="00EC2EE7" w:rsidRDefault="00EC2EE7" w:rsidP="00EC2EE7">
            <w:pPr>
              <w:spacing w:before="92"/>
              <w:ind w:left="210"/>
              <w:rPr>
                <w:sz w:val="17"/>
              </w:rPr>
            </w:pPr>
            <w:r w:rsidRPr="00EC2EE7">
              <w:rPr>
                <w:color w:val="333333"/>
                <w:spacing w:val="-10"/>
                <w:sz w:val="17"/>
              </w:rPr>
              <w:t>杨乐，张天龙</w:t>
            </w:r>
          </w:p>
        </w:tc>
        <w:tc>
          <w:tcPr>
            <w:tcW w:w="2544" w:type="dxa"/>
          </w:tcPr>
          <w:p w14:paraId="41CEB071" w14:textId="77777777" w:rsidR="00EC2EE7" w:rsidRPr="00EC2EE7" w:rsidRDefault="00EC2EE7" w:rsidP="00EC2EE7">
            <w:pPr>
              <w:spacing w:before="92"/>
              <w:ind w:left="68"/>
              <w:rPr>
                <w:sz w:val="17"/>
              </w:rPr>
            </w:pPr>
            <w:r w:rsidRPr="00EC2EE7">
              <w:rPr>
                <w:color w:val="333333"/>
                <w:spacing w:val="-1"/>
                <w:sz w:val="17"/>
              </w:rPr>
              <w:t>韩子凡李云鹤徐唯宸，赵紫辰</w:t>
            </w:r>
          </w:p>
        </w:tc>
        <w:tc>
          <w:tcPr>
            <w:tcW w:w="868" w:type="dxa"/>
          </w:tcPr>
          <w:p w14:paraId="3153BE23" w14:textId="77777777" w:rsidR="00EC2EE7" w:rsidRPr="00EC2EE7" w:rsidRDefault="00EC2EE7" w:rsidP="00EC2EE7">
            <w:pPr>
              <w:spacing w:before="87"/>
              <w:ind w:left="43" w:right="2"/>
              <w:jc w:val="center"/>
              <w:rPr>
                <w:sz w:val="17"/>
              </w:rPr>
            </w:pPr>
            <w:r w:rsidRPr="00EC2EE7">
              <w:rPr>
                <w:color w:val="797979"/>
                <w:w w:val="105"/>
                <w:sz w:val="17"/>
              </w:rPr>
              <w:t>二</w:t>
            </w:r>
            <w:r w:rsidRPr="00EC2EE7">
              <w:rPr>
                <w:color w:val="565656"/>
                <w:w w:val="105"/>
                <w:sz w:val="17"/>
              </w:rPr>
              <w:t>等</w:t>
            </w:r>
            <w:r w:rsidRPr="00EC2EE7">
              <w:rPr>
                <w:color w:val="333333"/>
                <w:spacing w:val="-10"/>
                <w:w w:val="105"/>
                <w:sz w:val="17"/>
              </w:rPr>
              <w:t>奖</w:t>
            </w:r>
          </w:p>
        </w:tc>
      </w:tr>
      <w:tr w:rsidR="00EC2EE7" w:rsidRPr="00EC2EE7" w14:paraId="73645BEF" w14:textId="77777777" w:rsidTr="00C049E6">
        <w:trPr>
          <w:trHeight w:val="425"/>
        </w:trPr>
        <w:tc>
          <w:tcPr>
            <w:tcW w:w="491" w:type="dxa"/>
          </w:tcPr>
          <w:p w14:paraId="6D6E003C" w14:textId="77777777" w:rsidR="00EC2EE7" w:rsidRPr="00EC2EE7" w:rsidRDefault="00EC2EE7" w:rsidP="00EC2EE7">
            <w:pPr>
              <w:spacing w:before="98"/>
              <w:ind w:left="33" w:right="14"/>
              <w:jc w:val="center"/>
              <w:rPr>
                <w:rFonts w:ascii="Arial"/>
                <w:sz w:val="17"/>
              </w:rPr>
            </w:pPr>
            <w:r w:rsidRPr="00EC2EE7">
              <w:rPr>
                <w:rFonts w:ascii="Arial"/>
                <w:color w:val="333333"/>
                <w:spacing w:val="-5"/>
                <w:sz w:val="17"/>
              </w:rPr>
              <w:t>459</w:t>
            </w:r>
          </w:p>
        </w:tc>
        <w:tc>
          <w:tcPr>
            <w:tcW w:w="1080" w:type="dxa"/>
            <w:vMerge/>
            <w:tcBorders>
              <w:top w:val="nil"/>
            </w:tcBorders>
          </w:tcPr>
          <w:p w14:paraId="300BE653" w14:textId="77777777" w:rsidR="00EC2EE7" w:rsidRPr="00EC2EE7" w:rsidRDefault="00EC2EE7" w:rsidP="00EC2EE7">
            <w:pPr>
              <w:rPr>
                <w:sz w:val="2"/>
                <w:szCs w:val="2"/>
              </w:rPr>
            </w:pPr>
          </w:p>
        </w:tc>
        <w:tc>
          <w:tcPr>
            <w:tcW w:w="2577" w:type="dxa"/>
          </w:tcPr>
          <w:p w14:paraId="538FC09D" w14:textId="77777777" w:rsidR="00EC2EE7" w:rsidRPr="00EC2EE7" w:rsidRDefault="00EC2EE7" w:rsidP="00EC2EE7">
            <w:pPr>
              <w:spacing w:before="89"/>
              <w:ind w:left="215"/>
              <w:rPr>
                <w:sz w:val="17"/>
              </w:rPr>
            </w:pPr>
            <w:r w:rsidRPr="00EC2EE7">
              <w:rPr>
                <w:color w:val="333333"/>
                <w:spacing w:val="-1"/>
                <w:sz w:val="17"/>
              </w:rPr>
              <w:t>唐山市曹妃甸高级技工学校</w:t>
            </w:r>
          </w:p>
        </w:tc>
        <w:tc>
          <w:tcPr>
            <w:tcW w:w="1393" w:type="dxa"/>
          </w:tcPr>
          <w:p w14:paraId="4CDD254B" w14:textId="77777777" w:rsidR="00EC2EE7" w:rsidRPr="00EC2EE7" w:rsidRDefault="00EC2EE7" w:rsidP="00EC2EE7">
            <w:pPr>
              <w:spacing w:before="89"/>
              <w:ind w:left="124"/>
              <w:rPr>
                <w:sz w:val="17"/>
              </w:rPr>
            </w:pPr>
            <w:r w:rsidRPr="00EC2EE7">
              <w:rPr>
                <w:color w:val="464646"/>
                <w:w w:val="105"/>
                <w:sz w:val="17"/>
              </w:rPr>
              <w:t>马建</w:t>
            </w:r>
            <w:r w:rsidRPr="00EC2EE7">
              <w:rPr>
                <w:color w:val="212121"/>
                <w:spacing w:val="-2"/>
                <w:w w:val="105"/>
                <w:sz w:val="17"/>
              </w:rPr>
              <w:t>平，巩文华</w:t>
            </w:r>
          </w:p>
        </w:tc>
        <w:tc>
          <w:tcPr>
            <w:tcW w:w="2544" w:type="dxa"/>
          </w:tcPr>
          <w:p w14:paraId="5AEC9B6A" w14:textId="77777777" w:rsidR="00EC2EE7" w:rsidRPr="00EC2EE7" w:rsidRDefault="00EC2EE7" w:rsidP="00EC2EE7">
            <w:pPr>
              <w:spacing w:before="89"/>
              <w:ind w:left="-14" w:right="35"/>
              <w:jc w:val="right"/>
              <w:rPr>
                <w:sz w:val="17"/>
              </w:rPr>
            </w:pPr>
            <w:r w:rsidRPr="00EC2EE7">
              <w:rPr>
                <w:color w:val="212121"/>
                <w:w w:val="105"/>
                <w:sz w:val="17"/>
              </w:rPr>
              <w:t>张</w:t>
            </w:r>
            <w:r w:rsidRPr="00EC2EE7">
              <w:rPr>
                <w:color w:val="464646"/>
                <w:w w:val="105"/>
                <w:sz w:val="17"/>
              </w:rPr>
              <w:t>子轩</w:t>
            </w:r>
            <w:r w:rsidRPr="00EC2EE7">
              <w:rPr>
                <w:color w:val="111111"/>
                <w:w w:val="105"/>
                <w:sz w:val="17"/>
              </w:rPr>
              <w:t>，</w:t>
            </w:r>
            <w:r w:rsidRPr="00EC2EE7">
              <w:rPr>
                <w:color w:val="464646"/>
                <w:w w:val="105"/>
                <w:sz w:val="17"/>
              </w:rPr>
              <w:t>桑恒途张学杭</w:t>
            </w:r>
            <w:r w:rsidRPr="00EC2EE7">
              <w:rPr>
                <w:color w:val="212121"/>
                <w:w w:val="105"/>
                <w:sz w:val="17"/>
              </w:rPr>
              <w:t>，王</w:t>
            </w:r>
            <w:r w:rsidRPr="00EC2EE7">
              <w:rPr>
                <w:color w:val="464646"/>
                <w:spacing w:val="-5"/>
                <w:w w:val="105"/>
                <w:sz w:val="17"/>
              </w:rPr>
              <w:t>奥齐</w:t>
            </w:r>
          </w:p>
        </w:tc>
        <w:tc>
          <w:tcPr>
            <w:tcW w:w="868" w:type="dxa"/>
          </w:tcPr>
          <w:p w14:paraId="4213244C" w14:textId="77777777" w:rsidR="00EC2EE7" w:rsidRPr="00EC2EE7" w:rsidRDefault="00EC2EE7" w:rsidP="00EC2EE7">
            <w:pPr>
              <w:spacing w:before="89"/>
              <w:ind w:left="43"/>
              <w:jc w:val="center"/>
              <w:rPr>
                <w:sz w:val="17"/>
              </w:rPr>
            </w:pPr>
            <w:r w:rsidRPr="00EC2EE7">
              <w:rPr>
                <w:color w:val="797979"/>
                <w:sz w:val="17"/>
              </w:rPr>
              <w:t>三</w:t>
            </w:r>
            <w:r w:rsidRPr="00EC2EE7">
              <w:rPr>
                <w:color w:val="333333"/>
                <w:spacing w:val="-5"/>
                <w:sz w:val="17"/>
              </w:rPr>
              <w:t>等奖</w:t>
            </w:r>
          </w:p>
        </w:tc>
      </w:tr>
      <w:tr w:rsidR="00EC2EE7" w:rsidRPr="00EC2EE7" w14:paraId="0ECD4742" w14:textId="77777777" w:rsidTr="00C049E6">
        <w:trPr>
          <w:trHeight w:val="466"/>
        </w:trPr>
        <w:tc>
          <w:tcPr>
            <w:tcW w:w="491" w:type="dxa"/>
          </w:tcPr>
          <w:p w14:paraId="6C27E857" w14:textId="77777777" w:rsidR="00EC2EE7" w:rsidRPr="00EC2EE7" w:rsidRDefault="00EC2EE7" w:rsidP="00EC2EE7">
            <w:pPr>
              <w:spacing w:before="120"/>
              <w:ind w:left="33" w:right="14"/>
              <w:jc w:val="center"/>
              <w:rPr>
                <w:rFonts w:ascii="Arial"/>
                <w:sz w:val="17"/>
              </w:rPr>
            </w:pPr>
            <w:r w:rsidRPr="00EC2EE7">
              <w:rPr>
                <w:rFonts w:ascii="Arial"/>
                <w:color w:val="333333"/>
                <w:spacing w:val="-5"/>
                <w:sz w:val="17"/>
              </w:rPr>
              <w:t>460</w:t>
            </w:r>
          </w:p>
        </w:tc>
        <w:tc>
          <w:tcPr>
            <w:tcW w:w="1080" w:type="dxa"/>
            <w:vMerge/>
            <w:tcBorders>
              <w:top w:val="nil"/>
            </w:tcBorders>
          </w:tcPr>
          <w:p w14:paraId="52095002" w14:textId="77777777" w:rsidR="00EC2EE7" w:rsidRPr="00EC2EE7" w:rsidRDefault="00EC2EE7" w:rsidP="00EC2EE7">
            <w:pPr>
              <w:rPr>
                <w:sz w:val="2"/>
                <w:szCs w:val="2"/>
              </w:rPr>
            </w:pPr>
          </w:p>
        </w:tc>
        <w:tc>
          <w:tcPr>
            <w:tcW w:w="2577" w:type="dxa"/>
          </w:tcPr>
          <w:p w14:paraId="4A4F470D" w14:textId="77777777" w:rsidR="00EC2EE7" w:rsidRPr="00EC2EE7" w:rsidRDefault="00EC2EE7" w:rsidP="00EC2EE7">
            <w:pPr>
              <w:spacing w:before="68"/>
              <w:ind w:left="32"/>
              <w:rPr>
                <w:sz w:val="17"/>
              </w:rPr>
            </w:pPr>
            <w:r w:rsidRPr="00EC2EE7">
              <w:rPr>
                <w:color w:val="333333"/>
                <w:spacing w:val="-9"/>
                <w:sz w:val="17"/>
              </w:rPr>
              <w:t>唐山市曹妃甸区心职业技术教育中</w:t>
            </w:r>
          </w:p>
        </w:tc>
        <w:tc>
          <w:tcPr>
            <w:tcW w:w="1393" w:type="dxa"/>
          </w:tcPr>
          <w:p w14:paraId="5E658DE5" w14:textId="77777777" w:rsidR="00EC2EE7" w:rsidRPr="00EC2EE7" w:rsidRDefault="00EC2EE7" w:rsidP="00EC2EE7">
            <w:pPr>
              <w:spacing w:before="68"/>
              <w:ind w:left="124"/>
              <w:rPr>
                <w:sz w:val="17"/>
              </w:rPr>
            </w:pPr>
            <w:r w:rsidRPr="00EC2EE7">
              <w:rPr>
                <w:color w:val="212121"/>
                <w:spacing w:val="-9"/>
                <w:sz w:val="17"/>
              </w:rPr>
              <w:t>巩文华，马建平</w:t>
            </w:r>
          </w:p>
        </w:tc>
        <w:tc>
          <w:tcPr>
            <w:tcW w:w="2544" w:type="dxa"/>
          </w:tcPr>
          <w:p w14:paraId="790171AA" w14:textId="77777777" w:rsidR="00EC2EE7" w:rsidRPr="00EC2EE7" w:rsidRDefault="00EC2EE7" w:rsidP="00EC2EE7">
            <w:pPr>
              <w:spacing w:before="68"/>
              <w:ind w:right="35"/>
              <w:jc w:val="right"/>
              <w:rPr>
                <w:sz w:val="17"/>
              </w:rPr>
            </w:pPr>
            <w:r w:rsidRPr="00EC2EE7">
              <w:rPr>
                <w:color w:val="333333"/>
                <w:spacing w:val="-10"/>
                <w:sz w:val="17"/>
              </w:rPr>
              <w:t>张封金，王铁树，郑力珛，冯小程</w:t>
            </w:r>
          </w:p>
        </w:tc>
        <w:tc>
          <w:tcPr>
            <w:tcW w:w="868" w:type="dxa"/>
          </w:tcPr>
          <w:p w14:paraId="4772810A" w14:textId="77777777" w:rsidR="00EC2EE7" w:rsidRPr="00EC2EE7" w:rsidRDefault="00EC2EE7" w:rsidP="00EC2EE7">
            <w:pPr>
              <w:spacing w:before="111"/>
              <w:ind w:left="43"/>
              <w:jc w:val="center"/>
              <w:rPr>
                <w:sz w:val="17"/>
              </w:rPr>
            </w:pPr>
            <w:r w:rsidRPr="00EC2EE7">
              <w:rPr>
                <w:color w:val="797979"/>
                <w:sz w:val="17"/>
              </w:rPr>
              <w:t>三</w:t>
            </w:r>
            <w:r w:rsidRPr="00EC2EE7">
              <w:rPr>
                <w:color w:val="333333"/>
                <w:spacing w:val="-5"/>
                <w:sz w:val="17"/>
              </w:rPr>
              <w:t>等奖</w:t>
            </w:r>
          </w:p>
        </w:tc>
      </w:tr>
      <w:tr w:rsidR="00EC2EE7" w:rsidRPr="00EC2EE7" w14:paraId="39B972AE" w14:textId="77777777" w:rsidTr="00C049E6">
        <w:trPr>
          <w:trHeight w:val="465"/>
        </w:trPr>
        <w:tc>
          <w:tcPr>
            <w:tcW w:w="491" w:type="dxa"/>
          </w:tcPr>
          <w:p w14:paraId="743374A8" w14:textId="77777777" w:rsidR="00EC2EE7" w:rsidRPr="00EC2EE7" w:rsidRDefault="00EC2EE7" w:rsidP="00EC2EE7">
            <w:pPr>
              <w:spacing w:before="123"/>
              <w:ind w:left="33"/>
              <w:jc w:val="center"/>
              <w:rPr>
                <w:rFonts w:ascii="Arial"/>
                <w:sz w:val="17"/>
              </w:rPr>
            </w:pPr>
            <w:r w:rsidRPr="00EC2EE7">
              <w:rPr>
                <w:rFonts w:ascii="Arial"/>
                <w:color w:val="212121"/>
                <w:spacing w:val="-5"/>
                <w:sz w:val="17"/>
              </w:rPr>
              <w:t>461</w:t>
            </w:r>
          </w:p>
        </w:tc>
        <w:tc>
          <w:tcPr>
            <w:tcW w:w="1080" w:type="dxa"/>
            <w:vMerge/>
            <w:tcBorders>
              <w:top w:val="nil"/>
            </w:tcBorders>
          </w:tcPr>
          <w:p w14:paraId="750F4E62" w14:textId="77777777" w:rsidR="00EC2EE7" w:rsidRPr="00EC2EE7" w:rsidRDefault="00EC2EE7" w:rsidP="00EC2EE7">
            <w:pPr>
              <w:rPr>
                <w:sz w:val="2"/>
                <w:szCs w:val="2"/>
              </w:rPr>
            </w:pPr>
          </w:p>
        </w:tc>
        <w:tc>
          <w:tcPr>
            <w:tcW w:w="2577" w:type="dxa"/>
          </w:tcPr>
          <w:p w14:paraId="673F0175" w14:textId="77777777" w:rsidR="00EC2EE7" w:rsidRPr="00EC2EE7" w:rsidRDefault="00EC2EE7" w:rsidP="00EC2EE7">
            <w:pPr>
              <w:spacing w:before="109"/>
              <w:ind w:left="668"/>
              <w:rPr>
                <w:sz w:val="17"/>
              </w:rPr>
            </w:pPr>
            <w:r w:rsidRPr="00EC2EE7">
              <w:rPr>
                <w:color w:val="333333"/>
                <w:spacing w:val="-2"/>
                <w:sz w:val="17"/>
              </w:rPr>
              <w:t>遵化市技工学校</w:t>
            </w:r>
          </w:p>
        </w:tc>
        <w:tc>
          <w:tcPr>
            <w:tcW w:w="1393" w:type="dxa"/>
          </w:tcPr>
          <w:p w14:paraId="7727C915" w14:textId="77777777" w:rsidR="00EC2EE7" w:rsidRPr="00EC2EE7" w:rsidRDefault="00EC2EE7" w:rsidP="00EC2EE7">
            <w:pPr>
              <w:spacing w:before="52"/>
              <w:ind w:left="124" w:right="-130"/>
              <w:rPr>
                <w:sz w:val="17"/>
              </w:rPr>
            </w:pPr>
            <w:r w:rsidRPr="00EC2EE7">
              <w:rPr>
                <w:color w:val="333333"/>
                <w:spacing w:val="-2"/>
                <w:sz w:val="17"/>
              </w:rPr>
              <w:t>周桂芹，苏武亮李</w:t>
            </w:r>
          </w:p>
        </w:tc>
        <w:tc>
          <w:tcPr>
            <w:tcW w:w="2544" w:type="dxa"/>
          </w:tcPr>
          <w:p w14:paraId="4C5A13D4" w14:textId="77777777" w:rsidR="00EC2EE7" w:rsidRPr="00EC2EE7" w:rsidRDefault="00EC2EE7" w:rsidP="00EC2EE7">
            <w:pPr>
              <w:spacing w:before="52"/>
              <w:ind w:right="16"/>
              <w:jc w:val="right"/>
              <w:rPr>
                <w:sz w:val="17"/>
              </w:rPr>
            </w:pPr>
            <w:r w:rsidRPr="00EC2EE7">
              <w:rPr>
                <w:color w:val="333333"/>
                <w:spacing w:val="-1"/>
                <w:sz w:val="17"/>
              </w:rPr>
              <w:t>天赐刘桐宇；杰刘野云哲，刘凯</w:t>
            </w:r>
          </w:p>
        </w:tc>
        <w:tc>
          <w:tcPr>
            <w:tcW w:w="868" w:type="dxa"/>
          </w:tcPr>
          <w:p w14:paraId="36B786C1" w14:textId="77777777" w:rsidR="00EC2EE7" w:rsidRPr="00EC2EE7" w:rsidRDefault="00EC2EE7" w:rsidP="00EC2EE7">
            <w:pPr>
              <w:spacing w:before="114"/>
              <w:ind w:left="43" w:right="17"/>
              <w:jc w:val="center"/>
              <w:rPr>
                <w:sz w:val="17"/>
              </w:rPr>
            </w:pPr>
            <w:r w:rsidRPr="00EC2EE7">
              <w:rPr>
                <w:color w:val="464646"/>
                <w:spacing w:val="-4"/>
                <w:sz w:val="17"/>
              </w:rPr>
              <w:t>三等奖</w:t>
            </w:r>
          </w:p>
        </w:tc>
      </w:tr>
      <w:tr w:rsidR="00EC2EE7" w:rsidRPr="00EC2EE7" w14:paraId="62E480BA" w14:textId="77777777" w:rsidTr="00C049E6">
        <w:trPr>
          <w:trHeight w:val="425"/>
        </w:trPr>
        <w:tc>
          <w:tcPr>
            <w:tcW w:w="491" w:type="dxa"/>
          </w:tcPr>
          <w:p w14:paraId="1A714B83" w14:textId="77777777" w:rsidR="00EC2EE7" w:rsidRPr="00EC2EE7" w:rsidRDefault="00EC2EE7" w:rsidP="00EC2EE7">
            <w:pPr>
              <w:spacing w:before="104"/>
              <w:ind w:left="33" w:right="20"/>
              <w:jc w:val="center"/>
              <w:rPr>
                <w:rFonts w:ascii="Arial"/>
                <w:sz w:val="17"/>
              </w:rPr>
            </w:pPr>
            <w:r w:rsidRPr="00EC2EE7">
              <w:rPr>
                <w:rFonts w:ascii="Arial"/>
                <w:color w:val="212121"/>
                <w:spacing w:val="-5"/>
                <w:sz w:val="17"/>
              </w:rPr>
              <w:t>462</w:t>
            </w:r>
          </w:p>
        </w:tc>
        <w:tc>
          <w:tcPr>
            <w:tcW w:w="1080" w:type="dxa"/>
            <w:vMerge/>
            <w:tcBorders>
              <w:top w:val="nil"/>
            </w:tcBorders>
          </w:tcPr>
          <w:p w14:paraId="076AB351" w14:textId="77777777" w:rsidR="00EC2EE7" w:rsidRPr="00EC2EE7" w:rsidRDefault="00EC2EE7" w:rsidP="00EC2EE7">
            <w:pPr>
              <w:rPr>
                <w:sz w:val="2"/>
                <w:szCs w:val="2"/>
              </w:rPr>
            </w:pPr>
          </w:p>
        </w:tc>
        <w:tc>
          <w:tcPr>
            <w:tcW w:w="2577" w:type="dxa"/>
          </w:tcPr>
          <w:p w14:paraId="236DCBEC" w14:textId="77777777" w:rsidR="00EC2EE7" w:rsidRPr="00EC2EE7" w:rsidRDefault="00EC2EE7" w:rsidP="00EC2EE7">
            <w:pPr>
              <w:spacing w:before="90"/>
              <w:ind w:left="577"/>
              <w:rPr>
                <w:sz w:val="17"/>
              </w:rPr>
            </w:pPr>
            <w:r w:rsidRPr="00EC2EE7">
              <w:rPr>
                <w:color w:val="333333"/>
                <w:spacing w:val="-2"/>
                <w:sz w:val="17"/>
              </w:rPr>
              <w:t>河北冶金技师学院</w:t>
            </w:r>
          </w:p>
        </w:tc>
        <w:tc>
          <w:tcPr>
            <w:tcW w:w="1393" w:type="dxa"/>
          </w:tcPr>
          <w:p w14:paraId="4634D7A1" w14:textId="77777777" w:rsidR="00EC2EE7" w:rsidRPr="00EC2EE7" w:rsidRDefault="00EC2EE7" w:rsidP="00EC2EE7">
            <w:pPr>
              <w:spacing w:before="95"/>
              <w:ind w:left="212"/>
              <w:rPr>
                <w:sz w:val="17"/>
              </w:rPr>
            </w:pPr>
            <w:r w:rsidRPr="00EC2EE7">
              <w:rPr>
                <w:color w:val="212121"/>
                <w:spacing w:val="-10"/>
                <w:sz w:val="17"/>
              </w:rPr>
              <w:t>万文，吴庆瑜</w:t>
            </w:r>
          </w:p>
        </w:tc>
        <w:tc>
          <w:tcPr>
            <w:tcW w:w="2544" w:type="dxa"/>
          </w:tcPr>
          <w:p w14:paraId="74410C7C" w14:textId="77777777" w:rsidR="00EC2EE7" w:rsidRPr="00EC2EE7" w:rsidRDefault="00EC2EE7" w:rsidP="00EC2EE7">
            <w:pPr>
              <w:spacing w:before="95"/>
              <w:ind w:right="37"/>
              <w:jc w:val="right"/>
              <w:rPr>
                <w:sz w:val="17"/>
              </w:rPr>
            </w:pPr>
            <w:r w:rsidRPr="00EC2EE7">
              <w:rPr>
                <w:color w:val="333333"/>
                <w:spacing w:val="-10"/>
                <w:sz w:val="17"/>
              </w:rPr>
              <w:t>杨吴鹏，郭常淏，檀府宸，韩金衡</w:t>
            </w:r>
          </w:p>
        </w:tc>
        <w:tc>
          <w:tcPr>
            <w:tcW w:w="868" w:type="dxa"/>
          </w:tcPr>
          <w:p w14:paraId="7E88D872" w14:textId="77777777" w:rsidR="00EC2EE7" w:rsidRPr="00EC2EE7" w:rsidRDefault="00EC2EE7" w:rsidP="00EC2EE7">
            <w:pPr>
              <w:spacing w:before="95"/>
              <w:ind w:left="43" w:right="12"/>
              <w:jc w:val="center"/>
              <w:rPr>
                <w:sz w:val="17"/>
              </w:rPr>
            </w:pPr>
            <w:r w:rsidRPr="00EC2EE7">
              <w:rPr>
                <w:color w:val="464646"/>
                <w:spacing w:val="-4"/>
                <w:sz w:val="17"/>
              </w:rPr>
              <w:t>三等奖</w:t>
            </w:r>
          </w:p>
        </w:tc>
      </w:tr>
      <w:tr w:rsidR="00EC2EE7" w:rsidRPr="00EC2EE7" w14:paraId="3531CD7D" w14:textId="77777777" w:rsidTr="00C049E6">
        <w:trPr>
          <w:trHeight w:val="425"/>
        </w:trPr>
        <w:tc>
          <w:tcPr>
            <w:tcW w:w="491" w:type="dxa"/>
          </w:tcPr>
          <w:p w14:paraId="732B4E63" w14:textId="77777777" w:rsidR="00EC2EE7" w:rsidRPr="00EC2EE7" w:rsidRDefault="00EC2EE7" w:rsidP="00EC2EE7">
            <w:pPr>
              <w:spacing w:before="92"/>
              <w:ind w:left="33" w:right="20"/>
              <w:jc w:val="center"/>
              <w:rPr>
                <w:rFonts w:ascii="Arial"/>
                <w:sz w:val="17"/>
              </w:rPr>
            </w:pPr>
            <w:r w:rsidRPr="00EC2EE7">
              <w:rPr>
                <w:rFonts w:ascii="Arial"/>
                <w:color w:val="333333"/>
                <w:spacing w:val="-5"/>
                <w:sz w:val="17"/>
              </w:rPr>
              <w:t>463</w:t>
            </w:r>
          </w:p>
        </w:tc>
        <w:tc>
          <w:tcPr>
            <w:tcW w:w="1080" w:type="dxa"/>
            <w:vMerge w:val="restart"/>
          </w:tcPr>
          <w:p w14:paraId="5F6B1E9B" w14:textId="77777777" w:rsidR="00EC2EE7" w:rsidRPr="00EC2EE7" w:rsidRDefault="00EC2EE7" w:rsidP="00EC2EE7">
            <w:pPr>
              <w:spacing w:before="78" w:line="254" w:lineRule="auto"/>
              <w:ind w:left="75" w:right="78" w:firstLine="14"/>
              <w:jc w:val="center"/>
              <w:rPr>
                <w:rFonts w:ascii="Arial" w:eastAsia="Arial"/>
                <w:sz w:val="17"/>
              </w:rPr>
            </w:pPr>
            <w:r w:rsidRPr="00EC2EE7">
              <w:rPr>
                <w:color w:val="111111"/>
                <w:spacing w:val="-2"/>
                <w:sz w:val="17"/>
              </w:rPr>
              <w:t>化</w:t>
            </w:r>
            <w:r w:rsidRPr="00EC2EE7">
              <w:rPr>
                <w:color w:val="464646"/>
                <w:spacing w:val="-2"/>
                <w:sz w:val="17"/>
              </w:rPr>
              <w:t>学实验</w:t>
            </w:r>
            <w:r w:rsidRPr="00EC2EE7">
              <w:rPr>
                <w:color w:val="212121"/>
                <w:spacing w:val="-2"/>
                <w:sz w:val="17"/>
              </w:rPr>
              <w:t>技</w:t>
            </w:r>
            <w:r w:rsidRPr="00EC2EE7">
              <w:rPr>
                <w:color w:val="333333"/>
                <w:spacing w:val="-10"/>
                <w:sz w:val="17"/>
              </w:rPr>
              <w:t xml:space="preserve">术 </w:t>
            </w:r>
            <w:r w:rsidRPr="00EC2EE7">
              <w:rPr>
                <w:rFonts w:ascii="Arial" w:eastAsia="Arial"/>
                <w:color w:val="333333"/>
                <w:spacing w:val="-2"/>
                <w:w w:val="90"/>
                <w:sz w:val="17"/>
              </w:rPr>
              <w:t>(2026ZZ019)</w:t>
            </w:r>
          </w:p>
        </w:tc>
        <w:tc>
          <w:tcPr>
            <w:tcW w:w="2577" w:type="dxa"/>
          </w:tcPr>
          <w:p w14:paraId="2B81F6DA" w14:textId="77777777" w:rsidR="00EC2EE7" w:rsidRPr="00EC2EE7" w:rsidRDefault="00EC2EE7" w:rsidP="00EC2EE7">
            <w:pPr>
              <w:spacing w:before="92"/>
              <w:ind w:left="484"/>
              <w:rPr>
                <w:sz w:val="17"/>
              </w:rPr>
            </w:pPr>
            <w:r w:rsidRPr="00EC2EE7">
              <w:rPr>
                <w:color w:val="212121"/>
                <w:spacing w:val="-2"/>
                <w:sz w:val="17"/>
              </w:rPr>
              <w:t>石家庄财经商贸学校</w:t>
            </w:r>
          </w:p>
        </w:tc>
        <w:tc>
          <w:tcPr>
            <w:tcW w:w="1393" w:type="dxa"/>
          </w:tcPr>
          <w:p w14:paraId="33E7DB2B" w14:textId="77777777" w:rsidR="00EC2EE7" w:rsidRPr="00EC2EE7" w:rsidRDefault="00EC2EE7" w:rsidP="00EC2EE7">
            <w:pPr>
              <w:spacing w:before="92"/>
              <w:ind w:left="210"/>
              <w:rPr>
                <w:sz w:val="17"/>
              </w:rPr>
            </w:pPr>
            <w:r w:rsidRPr="00EC2EE7">
              <w:rPr>
                <w:color w:val="464646"/>
                <w:spacing w:val="-10"/>
                <w:sz w:val="17"/>
              </w:rPr>
              <w:t>李朔，张佳悦</w:t>
            </w:r>
          </w:p>
        </w:tc>
        <w:tc>
          <w:tcPr>
            <w:tcW w:w="2544" w:type="dxa"/>
          </w:tcPr>
          <w:p w14:paraId="60CFCF85" w14:textId="77777777" w:rsidR="00EC2EE7" w:rsidRPr="00EC2EE7" w:rsidRDefault="00EC2EE7" w:rsidP="00EC2EE7">
            <w:pPr>
              <w:spacing w:before="92"/>
              <w:ind w:right="30"/>
              <w:jc w:val="right"/>
              <w:rPr>
                <w:sz w:val="17"/>
              </w:rPr>
            </w:pPr>
            <w:r w:rsidRPr="00EC2EE7">
              <w:rPr>
                <w:color w:val="333333"/>
                <w:spacing w:val="-1"/>
                <w:sz w:val="17"/>
              </w:rPr>
              <w:t>张人杰，韩雅婷杨晨晨，杨羽曼</w:t>
            </w:r>
          </w:p>
        </w:tc>
        <w:tc>
          <w:tcPr>
            <w:tcW w:w="868" w:type="dxa"/>
          </w:tcPr>
          <w:p w14:paraId="1F59056C" w14:textId="77777777" w:rsidR="00EC2EE7" w:rsidRPr="00EC2EE7" w:rsidRDefault="00EC2EE7" w:rsidP="00EC2EE7">
            <w:pPr>
              <w:spacing w:before="92"/>
              <w:ind w:left="43" w:right="8"/>
              <w:jc w:val="center"/>
              <w:rPr>
                <w:sz w:val="17"/>
              </w:rPr>
            </w:pPr>
            <w:r w:rsidRPr="00EC2EE7">
              <w:rPr>
                <w:color w:val="464646"/>
                <w:spacing w:val="-4"/>
                <w:sz w:val="17"/>
              </w:rPr>
              <w:t>一等奖</w:t>
            </w:r>
          </w:p>
        </w:tc>
      </w:tr>
      <w:tr w:rsidR="00EC2EE7" w:rsidRPr="00EC2EE7" w14:paraId="6B8972E1" w14:textId="77777777" w:rsidTr="00C049E6">
        <w:trPr>
          <w:trHeight w:val="422"/>
        </w:trPr>
        <w:tc>
          <w:tcPr>
            <w:tcW w:w="491" w:type="dxa"/>
          </w:tcPr>
          <w:p w14:paraId="52A4F24D" w14:textId="77777777" w:rsidR="00EC2EE7" w:rsidRPr="00EC2EE7" w:rsidRDefault="00EC2EE7" w:rsidP="00EC2EE7">
            <w:pPr>
              <w:spacing w:before="113"/>
              <w:ind w:left="33" w:right="14"/>
              <w:jc w:val="center"/>
              <w:rPr>
                <w:rFonts w:ascii="Arial"/>
                <w:sz w:val="17"/>
              </w:rPr>
            </w:pPr>
            <w:r w:rsidRPr="00EC2EE7">
              <w:rPr>
                <w:rFonts w:ascii="Arial"/>
                <w:color w:val="212121"/>
                <w:spacing w:val="-5"/>
                <w:sz w:val="17"/>
              </w:rPr>
              <w:t>464</w:t>
            </w:r>
          </w:p>
        </w:tc>
        <w:tc>
          <w:tcPr>
            <w:tcW w:w="1080" w:type="dxa"/>
            <w:vMerge/>
            <w:tcBorders>
              <w:top w:val="nil"/>
            </w:tcBorders>
          </w:tcPr>
          <w:p w14:paraId="1CF04F2A" w14:textId="77777777" w:rsidR="00EC2EE7" w:rsidRPr="00EC2EE7" w:rsidRDefault="00EC2EE7" w:rsidP="00EC2EE7">
            <w:pPr>
              <w:rPr>
                <w:sz w:val="2"/>
                <w:szCs w:val="2"/>
              </w:rPr>
            </w:pPr>
          </w:p>
        </w:tc>
        <w:tc>
          <w:tcPr>
            <w:tcW w:w="2577" w:type="dxa"/>
          </w:tcPr>
          <w:p w14:paraId="4A19B3E8" w14:textId="77777777" w:rsidR="00EC2EE7" w:rsidRPr="00EC2EE7" w:rsidRDefault="00EC2EE7" w:rsidP="00EC2EE7">
            <w:pPr>
              <w:spacing w:before="90"/>
              <w:ind w:left="575"/>
              <w:rPr>
                <w:sz w:val="17"/>
              </w:rPr>
            </w:pPr>
            <w:r w:rsidRPr="00EC2EE7">
              <w:rPr>
                <w:color w:val="464646"/>
                <w:spacing w:val="-2"/>
                <w:sz w:val="17"/>
              </w:rPr>
              <w:t>唐山劳动技师学院</w:t>
            </w:r>
          </w:p>
        </w:tc>
        <w:tc>
          <w:tcPr>
            <w:tcW w:w="1393" w:type="dxa"/>
          </w:tcPr>
          <w:p w14:paraId="5717A738" w14:textId="77777777" w:rsidR="00EC2EE7" w:rsidRPr="00EC2EE7" w:rsidRDefault="00EC2EE7" w:rsidP="00EC2EE7">
            <w:pPr>
              <w:spacing w:before="95"/>
              <w:ind w:left="125"/>
              <w:rPr>
                <w:sz w:val="17"/>
              </w:rPr>
            </w:pPr>
            <w:r w:rsidRPr="00EC2EE7">
              <w:rPr>
                <w:color w:val="212121"/>
                <w:sz w:val="17"/>
              </w:rPr>
              <w:t>张丽红，</w:t>
            </w:r>
            <w:r w:rsidRPr="00EC2EE7">
              <w:rPr>
                <w:color w:val="464646"/>
                <w:sz w:val="17"/>
              </w:rPr>
              <w:t>李燕</w:t>
            </w:r>
            <w:r w:rsidRPr="00EC2EE7">
              <w:rPr>
                <w:color w:val="212121"/>
                <w:spacing w:val="-10"/>
                <w:sz w:val="17"/>
              </w:rPr>
              <w:t>龙</w:t>
            </w:r>
          </w:p>
        </w:tc>
        <w:tc>
          <w:tcPr>
            <w:tcW w:w="2544" w:type="dxa"/>
          </w:tcPr>
          <w:p w14:paraId="4176E450" w14:textId="77777777" w:rsidR="00EC2EE7" w:rsidRPr="00EC2EE7" w:rsidRDefault="00EC2EE7" w:rsidP="00EC2EE7">
            <w:pPr>
              <w:spacing w:before="95"/>
              <w:ind w:left="-70" w:right="35"/>
              <w:jc w:val="right"/>
              <w:rPr>
                <w:sz w:val="17"/>
              </w:rPr>
            </w:pPr>
            <w:r w:rsidRPr="00EC2EE7">
              <w:rPr>
                <w:color w:val="212121"/>
                <w:sz w:val="17"/>
              </w:rPr>
              <w:t>揣</w:t>
            </w:r>
            <w:r w:rsidRPr="00EC2EE7">
              <w:rPr>
                <w:color w:val="464646"/>
                <w:sz w:val="17"/>
              </w:rPr>
              <w:t>鑫颖，</w:t>
            </w:r>
            <w:r w:rsidRPr="00EC2EE7">
              <w:rPr>
                <w:color w:val="212121"/>
                <w:sz w:val="17"/>
              </w:rPr>
              <w:t>闻艺</w:t>
            </w:r>
            <w:r w:rsidRPr="00EC2EE7">
              <w:rPr>
                <w:color w:val="565656"/>
                <w:sz w:val="17"/>
              </w:rPr>
              <w:t>蒙</w:t>
            </w:r>
            <w:r w:rsidRPr="00EC2EE7">
              <w:rPr>
                <w:color w:val="212121"/>
                <w:sz w:val="17"/>
              </w:rPr>
              <w:t>，郝羽菲，沈轩</w:t>
            </w:r>
            <w:r w:rsidRPr="00EC2EE7">
              <w:rPr>
                <w:color w:val="464646"/>
                <w:spacing w:val="-10"/>
                <w:sz w:val="17"/>
              </w:rPr>
              <w:t>湴</w:t>
            </w:r>
          </w:p>
        </w:tc>
        <w:tc>
          <w:tcPr>
            <w:tcW w:w="868" w:type="dxa"/>
          </w:tcPr>
          <w:p w14:paraId="0921AA28" w14:textId="77777777" w:rsidR="00EC2EE7" w:rsidRPr="00EC2EE7" w:rsidRDefault="00EC2EE7" w:rsidP="00EC2EE7">
            <w:pPr>
              <w:spacing w:before="90"/>
              <w:ind w:left="43" w:right="2"/>
              <w:jc w:val="center"/>
              <w:rPr>
                <w:sz w:val="17"/>
              </w:rPr>
            </w:pPr>
            <w:r w:rsidRPr="00EC2EE7">
              <w:rPr>
                <w:color w:val="797979"/>
                <w:w w:val="105"/>
                <w:sz w:val="17"/>
              </w:rPr>
              <w:t>二</w:t>
            </w:r>
            <w:r w:rsidRPr="00EC2EE7">
              <w:rPr>
                <w:color w:val="565656"/>
                <w:w w:val="105"/>
                <w:sz w:val="17"/>
              </w:rPr>
              <w:t>等</w:t>
            </w:r>
            <w:r w:rsidRPr="00EC2EE7">
              <w:rPr>
                <w:color w:val="333333"/>
                <w:spacing w:val="-10"/>
                <w:w w:val="105"/>
                <w:sz w:val="17"/>
              </w:rPr>
              <w:t>奖</w:t>
            </w:r>
          </w:p>
        </w:tc>
      </w:tr>
    </w:tbl>
    <w:p w14:paraId="13092457" w14:textId="77777777" w:rsidR="00EC2EE7" w:rsidRPr="00EC2EE7" w:rsidRDefault="00EC2EE7" w:rsidP="00EC2EE7">
      <w:pPr>
        <w:jc w:val="center"/>
        <w:rPr>
          <w:sz w:val="17"/>
        </w:rPr>
        <w:sectPr w:rsidR="00EC2EE7" w:rsidRPr="00EC2EE7">
          <w:type w:val="continuous"/>
          <w:pgSz w:w="11910" w:h="16840"/>
          <w:pgMar w:top="1780" w:right="1417" w:bottom="1480" w:left="1417" w:header="0" w:footer="1290"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29B692BE" w14:textId="77777777" w:rsidTr="00C049E6">
        <w:trPr>
          <w:trHeight w:val="425"/>
        </w:trPr>
        <w:tc>
          <w:tcPr>
            <w:tcW w:w="491" w:type="dxa"/>
          </w:tcPr>
          <w:p w14:paraId="60C3E828" w14:textId="77777777" w:rsidR="00EC2EE7" w:rsidRPr="00EC2EE7" w:rsidRDefault="00EC2EE7" w:rsidP="00EC2EE7">
            <w:pPr>
              <w:spacing w:before="83"/>
              <w:ind w:left="66"/>
              <w:rPr>
                <w:sz w:val="17"/>
              </w:rPr>
            </w:pPr>
            <w:r w:rsidRPr="00EC2EE7">
              <w:rPr>
                <w:color w:val="111111"/>
                <w:spacing w:val="-5"/>
                <w:w w:val="105"/>
                <w:sz w:val="17"/>
              </w:rPr>
              <w:lastRenderedPageBreak/>
              <w:t>序号</w:t>
            </w:r>
          </w:p>
        </w:tc>
        <w:tc>
          <w:tcPr>
            <w:tcW w:w="1080" w:type="dxa"/>
          </w:tcPr>
          <w:p w14:paraId="56AE3C78" w14:textId="77777777" w:rsidR="00EC2EE7" w:rsidRPr="00EC2EE7" w:rsidRDefault="00EC2EE7" w:rsidP="00EC2EE7">
            <w:pPr>
              <w:spacing w:before="79"/>
              <w:ind w:left="179"/>
              <w:rPr>
                <w:sz w:val="17"/>
              </w:rPr>
            </w:pPr>
            <w:r w:rsidRPr="00EC2EE7">
              <w:rPr>
                <w:color w:val="111111"/>
                <w:spacing w:val="-3"/>
                <w:w w:val="105"/>
                <w:sz w:val="17"/>
              </w:rPr>
              <w:t>赛项名称</w:t>
            </w:r>
          </w:p>
        </w:tc>
        <w:tc>
          <w:tcPr>
            <w:tcW w:w="2577" w:type="dxa"/>
          </w:tcPr>
          <w:p w14:paraId="75529DAF" w14:textId="77777777" w:rsidR="00EC2EE7" w:rsidRPr="00EC2EE7" w:rsidRDefault="00EC2EE7" w:rsidP="00EC2EE7">
            <w:pPr>
              <w:spacing w:before="79"/>
              <w:ind w:left="10"/>
              <w:jc w:val="center"/>
              <w:rPr>
                <w:sz w:val="17"/>
              </w:rPr>
            </w:pPr>
            <w:r w:rsidRPr="00EC2EE7">
              <w:rPr>
                <w:color w:val="111111"/>
                <w:spacing w:val="-3"/>
                <w:w w:val="105"/>
                <w:sz w:val="17"/>
              </w:rPr>
              <w:t>参赛学校</w:t>
            </w:r>
          </w:p>
        </w:tc>
        <w:tc>
          <w:tcPr>
            <w:tcW w:w="1393" w:type="dxa"/>
          </w:tcPr>
          <w:p w14:paraId="7D783775" w14:textId="77777777" w:rsidR="00EC2EE7" w:rsidRPr="00EC2EE7" w:rsidRDefault="00EC2EE7" w:rsidP="00EC2EE7">
            <w:pPr>
              <w:spacing w:before="79"/>
              <w:ind w:left="344"/>
              <w:rPr>
                <w:sz w:val="17"/>
              </w:rPr>
            </w:pPr>
            <w:r w:rsidRPr="00EC2EE7">
              <w:rPr>
                <w:color w:val="111111"/>
                <w:spacing w:val="-3"/>
                <w:w w:val="105"/>
                <w:sz w:val="17"/>
              </w:rPr>
              <w:t>指导教师</w:t>
            </w:r>
          </w:p>
        </w:tc>
        <w:tc>
          <w:tcPr>
            <w:tcW w:w="2544" w:type="dxa"/>
          </w:tcPr>
          <w:p w14:paraId="07F4917F" w14:textId="77777777" w:rsidR="00EC2EE7" w:rsidRPr="00EC2EE7" w:rsidRDefault="00EC2EE7" w:rsidP="00EC2EE7">
            <w:pPr>
              <w:spacing w:before="79"/>
              <w:ind w:left="27"/>
              <w:jc w:val="center"/>
              <w:rPr>
                <w:sz w:val="17"/>
              </w:rPr>
            </w:pPr>
            <w:r w:rsidRPr="00EC2EE7">
              <w:rPr>
                <w:color w:val="212121"/>
                <w:spacing w:val="-3"/>
                <w:w w:val="105"/>
                <w:sz w:val="17"/>
              </w:rPr>
              <w:t>参赛选手</w:t>
            </w:r>
          </w:p>
        </w:tc>
        <w:tc>
          <w:tcPr>
            <w:tcW w:w="868" w:type="dxa"/>
          </w:tcPr>
          <w:p w14:paraId="4C7E70B4" w14:textId="77777777" w:rsidR="00EC2EE7" w:rsidRPr="00EC2EE7" w:rsidRDefault="00EC2EE7" w:rsidP="00EC2EE7">
            <w:pPr>
              <w:spacing w:before="83"/>
              <w:ind w:left="43" w:right="9"/>
              <w:jc w:val="center"/>
              <w:rPr>
                <w:sz w:val="17"/>
              </w:rPr>
            </w:pPr>
            <w:r w:rsidRPr="00EC2EE7">
              <w:rPr>
                <w:color w:val="111111"/>
                <w:spacing w:val="-3"/>
                <w:w w:val="105"/>
                <w:sz w:val="17"/>
              </w:rPr>
              <w:t>获奖等级</w:t>
            </w:r>
          </w:p>
        </w:tc>
      </w:tr>
      <w:tr w:rsidR="00EC2EE7" w:rsidRPr="00EC2EE7" w14:paraId="5A94F954" w14:textId="77777777" w:rsidTr="00C049E6">
        <w:trPr>
          <w:trHeight w:val="425"/>
        </w:trPr>
        <w:tc>
          <w:tcPr>
            <w:tcW w:w="491" w:type="dxa"/>
          </w:tcPr>
          <w:p w14:paraId="5C284555" w14:textId="77777777" w:rsidR="00EC2EE7" w:rsidRPr="00EC2EE7" w:rsidRDefault="00EC2EE7" w:rsidP="00EC2EE7">
            <w:pPr>
              <w:spacing w:before="90"/>
              <w:ind w:left="118"/>
              <w:rPr>
                <w:rFonts w:ascii="Arial"/>
                <w:sz w:val="17"/>
              </w:rPr>
            </w:pPr>
            <w:r w:rsidRPr="00EC2EE7">
              <w:rPr>
                <w:rFonts w:ascii="Arial"/>
                <w:color w:val="313131"/>
                <w:spacing w:val="-5"/>
                <w:sz w:val="17"/>
              </w:rPr>
              <w:t>465</w:t>
            </w:r>
          </w:p>
        </w:tc>
        <w:tc>
          <w:tcPr>
            <w:tcW w:w="1080" w:type="dxa"/>
            <w:vMerge w:val="restart"/>
          </w:tcPr>
          <w:p w14:paraId="0FF8C492" w14:textId="77777777" w:rsidR="00EC2EE7" w:rsidRPr="00EC2EE7" w:rsidRDefault="00EC2EE7" w:rsidP="00EC2EE7">
            <w:pPr>
              <w:rPr>
                <w:rFonts w:ascii="Times New Roman"/>
                <w:sz w:val="16"/>
              </w:rPr>
            </w:pPr>
          </w:p>
        </w:tc>
        <w:tc>
          <w:tcPr>
            <w:tcW w:w="2577" w:type="dxa"/>
          </w:tcPr>
          <w:p w14:paraId="5599BDB9" w14:textId="77777777" w:rsidR="00EC2EE7" w:rsidRPr="00EC2EE7" w:rsidRDefault="00EC2EE7" w:rsidP="00EC2EE7">
            <w:pPr>
              <w:spacing w:before="76"/>
              <w:ind w:right="1"/>
              <w:jc w:val="center"/>
              <w:rPr>
                <w:sz w:val="17"/>
              </w:rPr>
            </w:pPr>
            <w:r w:rsidRPr="00EC2EE7">
              <w:rPr>
                <w:color w:val="444444"/>
                <w:spacing w:val="-2"/>
                <w:sz w:val="17"/>
              </w:rPr>
              <w:t>石家庄财经庙贸学校</w:t>
            </w:r>
          </w:p>
        </w:tc>
        <w:tc>
          <w:tcPr>
            <w:tcW w:w="1393" w:type="dxa"/>
          </w:tcPr>
          <w:p w14:paraId="06105440" w14:textId="77777777" w:rsidR="00EC2EE7" w:rsidRPr="00EC2EE7" w:rsidRDefault="00EC2EE7" w:rsidP="00EC2EE7">
            <w:pPr>
              <w:spacing w:before="81"/>
              <w:ind w:left="212"/>
              <w:rPr>
                <w:sz w:val="17"/>
              </w:rPr>
            </w:pPr>
            <w:r w:rsidRPr="00EC2EE7">
              <w:rPr>
                <w:color w:val="313131"/>
                <w:spacing w:val="-10"/>
                <w:sz w:val="17"/>
              </w:rPr>
              <w:t>张佳悦，李朔</w:t>
            </w:r>
          </w:p>
        </w:tc>
        <w:tc>
          <w:tcPr>
            <w:tcW w:w="2544" w:type="dxa"/>
          </w:tcPr>
          <w:p w14:paraId="3B7CE042" w14:textId="77777777" w:rsidR="00EC2EE7" w:rsidRPr="00EC2EE7" w:rsidRDefault="00EC2EE7" w:rsidP="00EC2EE7">
            <w:pPr>
              <w:spacing w:before="81"/>
              <w:ind w:left="47" w:right="11"/>
              <w:jc w:val="center"/>
              <w:rPr>
                <w:sz w:val="17"/>
              </w:rPr>
            </w:pPr>
            <w:r w:rsidRPr="00EC2EE7">
              <w:rPr>
                <w:color w:val="212121"/>
                <w:spacing w:val="-1"/>
                <w:sz w:val="17"/>
              </w:rPr>
              <w:t>刘浩权，刘鑫楠王子哗，周玉洁</w:t>
            </w:r>
          </w:p>
        </w:tc>
        <w:tc>
          <w:tcPr>
            <w:tcW w:w="868" w:type="dxa"/>
          </w:tcPr>
          <w:p w14:paraId="40B428FB" w14:textId="77777777" w:rsidR="00EC2EE7" w:rsidRPr="00EC2EE7" w:rsidRDefault="00EC2EE7" w:rsidP="00EC2EE7">
            <w:pPr>
              <w:spacing w:before="76"/>
              <w:ind w:left="43" w:right="2"/>
              <w:jc w:val="center"/>
              <w:rPr>
                <w:sz w:val="17"/>
              </w:rPr>
            </w:pPr>
            <w:r w:rsidRPr="00EC2EE7">
              <w:rPr>
                <w:color w:val="777777"/>
                <w:w w:val="105"/>
                <w:sz w:val="17"/>
              </w:rPr>
              <w:t>二</w:t>
            </w:r>
            <w:r w:rsidRPr="00EC2EE7">
              <w:rPr>
                <w:color w:val="525252"/>
                <w:w w:val="105"/>
                <w:sz w:val="17"/>
              </w:rPr>
              <w:t>等</w:t>
            </w:r>
            <w:r w:rsidRPr="00EC2EE7">
              <w:rPr>
                <w:color w:val="313131"/>
                <w:spacing w:val="-10"/>
                <w:w w:val="105"/>
                <w:sz w:val="17"/>
              </w:rPr>
              <w:t>奖</w:t>
            </w:r>
          </w:p>
        </w:tc>
      </w:tr>
      <w:tr w:rsidR="00EC2EE7" w:rsidRPr="00EC2EE7" w14:paraId="74EDC1E5" w14:textId="77777777" w:rsidTr="00C049E6">
        <w:trPr>
          <w:trHeight w:val="424"/>
        </w:trPr>
        <w:tc>
          <w:tcPr>
            <w:tcW w:w="491" w:type="dxa"/>
          </w:tcPr>
          <w:p w14:paraId="202DE4AF" w14:textId="77777777" w:rsidR="00EC2EE7" w:rsidRPr="00EC2EE7" w:rsidRDefault="00EC2EE7" w:rsidP="00EC2EE7">
            <w:pPr>
              <w:spacing w:before="87"/>
              <w:ind w:left="118"/>
              <w:rPr>
                <w:rFonts w:ascii="Arial"/>
                <w:sz w:val="17"/>
              </w:rPr>
            </w:pPr>
            <w:r w:rsidRPr="00EC2EE7">
              <w:rPr>
                <w:rFonts w:ascii="Arial"/>
                <w:color w:val="313131"/>
                <w:spacing w:val="-5"/>
                <w:sz w:val="17"/>
              </w:rPr>
              <w:t>466</w:t>
            </w:r>
          </w:p>
        </w:tc>
        <w:tc>
          <w:tcPr>
            <w:tcW w:w="1080" w:type="dxa"/>
            <w:vMerge/>
            <w:tcBorders>
              <w:top w:val="nil"/>
            </w:tcBorders>
          </w:tcPr>
          <w:p w14:paraId="1BAAC6E6" w14:textId="77777777" w:rsidR="00EC2EE7" w:rsidRPr="00EC2EE7" w:rsidRDefault="00EC2EE7" w:rsidP="00EC2EE7">
            <w:pPr>
              <w:rPr>
                <w:sz w:val="2"/>
                <w:szCs w:val="2"/>
              </w:rPr>
            </w:pPr>
          </w:p>
        </w:tc>
        <w:tc>
          <w:tcPr>
            <w:tcW w:w="2577" w:type="dxa"/>
          </w:tcPr>
          <w:p w14:paraId="019D1750" w14:textId="77777777" w:rsidR="00EC2EE7" w:rsidRPr="00EC2EE7" w:rsidRDefault="00EC2EE7" w:rsidP="00EC2EE7">
            <w:pPr>
              <w:spacing w:before="78"/>
              <w:ind w:left="26"/>
              <w:jc w:val="center"/>
              <w:rPr>
                <w:sz w:val="17"/>
              </w:rPr>
            </w:pPr>
            <w:r w:rsidRPr="00EC2EE7">
              <w:rPr>
                <w:color w:val="444444"/>
                <w:w w:val="105"/>
                <w:sz w:val="17"/>
              </w:rPr>
              <w:t>唐</w:t>
            </w:r>
            <w:r w:rsidRPr="00EC2EE7">
              <w:rPr>
                <w:color w:val="111111"/>
                <w:w w:val="105"/>
                <w:sz w:val="17"/>
              </w:rPr>
              <w:t>山</w:t>
            </w:r>
            <w:r w:rsidRPr="00EC2EE7">
              <w:rPr>
                <w:color w:val="525252"/>
                <w:w w:val="105"/>
                <w:sz w:val="17"/>
              </w:rPr>
              <w:t>劳</w:t>
            </w:r>
            <w:r w:rsidRPr="00EC2EE7">
              <w:rPr>
                <w:color w:val="313131"/>
                <w:w w:val="105"/>
                <w:sz w:val="17"/>
              </w:rPr>
              <w:t>动技</w:t>
            </w:r>
            <w:r w:rsidRPr="00EC2EE7">
              <w:rPr>
                <w:color w:val="111111"/>
                <w:w w:val="105"/>
                <w:sz w:val="17"/>
              </w:rPr>
              <w:t>师</w:t>
            </w:r>
            <w:r w:rsidRPr="00EC2EE7">
              <w:rPr>
                <w:color w:val="313131"/>
                <w:spacing w:val="-5"/>
                <w:w w:val="105"/>
                <w:sz w:val="17"/>
              </w:rPr>
              <w:t>学院</w:t>
            </w:r>
          </w:p>
        </w:tc>
        <w:tc>
          <w:tcPr>
            <w:tcW w:w="1393" w:type="dxa"/>
          </w:tcPr>
          <w:p w14:paraId="0293FC8F" w14:textId="77777777" w:rsidR="00EC2EE7" w:rsidRPr="00EC2EE7" w:rsidRDefault="00EC2EE7" w:rsidP="00EC2EE7">
            <w:pPr>
              <w:spacing w:before="78"/>
              <w:ind w:left="215"/>
              <w:rPr>
                <w:sz w:val="17"/>
              </w:rPr>
            </w:pPr>
            <w:r w:rsidRPr="00EC2EE7">
              <w:rPr>
                <w:color w:val="313131"/>
                <w:spacing w:val="-10"/>
                <w:sz w:val="17"/>
              </w:rPr>
              <w:t>王萍，张丽红</w:t>
            </w:r>
          </w:p>
        </w:tc>
        <w:tc>
          <w:tcPr>
            <w:tcW w:w="2544" w:type="dxa"/>
          </w:tcPr>
          <w:p w14:paraId="024C98AD" w14:textId="77777777" w:rsidR="00EC2EE7" w:rsidRPr="00EC2EE7" w:rsidRDefault="00EC2EE7" w:rsidP="00EC2EE7">
            <w:pPr>
              <w:spacing w:before="78"/>
              <w:ind w:left="48" w:right="11"/>
              <w:jc w:val="center"/>
              <w:rPr>
                <w:sz w:val="17"/>
              </w:rPr>
            </w:pPr>
            <w:r w:rsidRPr="00EC2EE7">
              <w:rPr>
                <w:color w:val="444444"/>
                <w:spacing w:val="-10"/>
                <w:sz w:val="17"/>
              </w:rPr>
              <w:t>董欣洋，王么冉，岳文静，马志惠</w:t>
            </w:r>
          </w:p>
        </w:tc>
        <w:tc>
          <w:tcPr>
            <w:tcW w:w="868" w:type="dxa"/>
          </w:tcPr>
          <w:p w14:paraId="4F89CF97" w14:textId="77777777" w:rsidR="00EC2EE7" w:rsidRPr="00EC2EE7" w:rsidRDefault="00EC2EE7" w:rsidP="00EC2EE7">
            <w:pPr>
              <w:spacing w:before="78"/>
              <w:ind w:left="43"/>
              <w:jc w:val="center"/>
              <w:rPr>
                <w:sz w:val="17"/>
              </w:rPr>
            </w:pPr>
            <w:r w:rsidRPr="00EC2EE7">
              <w:rPr>
                <w:color w:val="777777"/>
                <w:sz w:val="17"/>
              </w:rPr>
              <w:t>三</w:t>
            </w:r>
            <w:r w:rsidRPr="00EC2EE7">
              <w:rPr>
                <w:color w:val="313131"/>
                <w:spacing w:val="-5"/>
                <w:sz w:val="17"/>
              </w:rPr>
              <w:t>等奖</w:t>
            </w:r>
          </w:p>
        </w:tc>
      </w:tr>
      <w:tr w:rsidR="00EC2EE7" w:rsidRPr="00EC2EE7" w14:paraId="5C75461A" w14:textId="77777777" w:rsidTr="00C049E6">
        <w:trPr>
          <w:trHeight w:val="425"/>
        </w:trPr>
        <w:tc>
          <w:tcPr>
            <w:tcW w:w="491" w:type="dxa"/>
          </w:tcPr>
          <w:p w14:paraId="60346075" w14:textId="77777777" w:rsidR="00EC2EE7" w:rsidRPr="00EC2EE7" w:rsidRDefault="00EC2EE7" w:rsidP="00EC2EE7">
            <w:pPr>
              <w:spacing w:before="90"/>
              <w:ind w:left="118"/>
              <w:rPr>
                <w:rFonts w:ascii="Arial"/>
                <w:sz w:val="17"/>
              </w:rPr>
            </w:pPr>
            <w:r w:rsidRPr="00EC2EE7">
              <w:rPr>
                <w:rFonts w:ascii="Arial"/>
                <w:color w:val="313131"/>
                <w:spacing w:val="-5"/>
                <w:sz w:val="17"/>
              </w:rPr>
              <w:t>467</w:t>
            </w:r>
          </w:p>
        </w:tc>
        <w:tc>
          <w:tcPr>
            <w:tcW w:w="1080" w:type="dxa"/>
            <w:vMerge/>
            <w:tcBorders>
              <w:top w:val="nil"/>
            </w:tcBorders>
          </w:tcPr>
          <w:p w14:paraId="5465427E" w14:textId="77777777" w:rsidR="00EC2EE7" w:rsidRPr="00EC2EE7" w:rsidRDefault="00EC2EE7" w:rsidP="00EC2EE7">
            <w:pPr>
              <w:rPr>
                <w:sz w:val="2"/>
                <w:szCs w:val="2"/>
              </w:rPr>
            </w:pPr>
          </w:p>
        </w:tc>
        <w:tc>
          <w:tcPr>
            <w:tcW w:w="2577" w:type="dxa"/>
          </w:tcPr>
          <w:p w14:paraId="4BB4BB62" w14:textId="77777777" w:rsidR="00EC2EE7" w:rsidRPr="00EC2EE7" w:rsidRDefault="00EC2EE7" w:rsidP="00EC2EE7">
            <w:pPr>
              <w:spacing w:before="76"/>
              <w:ind w:right="1"/>
              <w:jc w:val="center"/>
              <w:rPr>
                <w:sz w:val="17"/>
              </w:rPr>
            </w:pPr>
            <w:r w:rsidRPr="00EC2EE7">
              <w:rPr>
                <w:color w:val="212121"/>
                <w:spacing w:val="-2"/>
                <w:sz w:val="17"/>
              </w:rPr>
              <w:t>石家庄现代农业学校</w:t>
            </w:r>
          </w:p>
        </w:tc>
        <w:tc>
          <w:tcPr>
            <w:tcW w:w="1393" w:type="dxa"/>
          </w:tcPr>
          <w:p w14:paraId="6F856FBF" w14:textId="77777777" w:rsidR="00EC2EE7" w:rsidRPr="00EC2EE7" w:rsidRDefault="00EC2EE7" w:rsidP="00EC2EE7">
            <w:pPr>
              <w:spacing w:before="81"/>
              <w:ind w:right="-188"/>
              <w:jc w:val="right"/>
              <w:rPr>
                <w:sz w:val="17"/>
              </w:rPr>
            </w:pPr>
            <w:r w:rsidRPr="00EC2EE7">
              <w:rPr>
                <w:color w:val="313131"/>
                <w:spacing w:val="-2"/>
                <w:w w:val="105"/>
                <w:sz w:val="17"/>
              </w:rPr>
              <w:t>汤宗光刘红丹马誉</w:t>
            </w:r>
          </w:p>
        </w:tc>
        <w:tc>
          <w:tcPr>
            <w:tcW w:w="2544" w:type="dxa"/>
          </w:tcPr>
          <w:p w14:paraId="6D1CE7B9" w14:textId="77777777" w:rsidR="00EC2EE7" w:rsidRPr="00EC2EE7" w:rsidRDefault="00EC2EE7" w:rsidP="00EC2EE7">
            <w:pPr>
              <w:spacing w:before="81"/>
              <w:ind w:left="170" w:right="11"/>
              <w:jc w:val="center"/>
              <w:rPr>
                <w:sz w:val="17"/>
              </w:rPr>
            </w:pPr>
            <w:r w:rsidRPr="00EC2EE7">
              <w:rPr>
                <w:color w:val="313131"/>
                <w:spacing w:val="-1"/>
                <w:w w:val="105"/>
                <w:sz w:val="17"/>
              </w:rPr>
              <w:t>纳，薛熙冉，孙奥金，赵靖瑜</w:t>
            </w:r>
          </w:p>
        </w:tc>
        <w:tc>
          <w:tcPr>
            <w:tcW w:w="868" w:type="dxa"/>
          </w:tcPr>
          <w:p w14:paraId="08F28F6F" w14:textId="77777777" w:rsidR="00EC2EE7" w:rsidRPr="00EC2EE7" w:rsidRDefault="00EC2EE7" w:rsidP="00EC2EE7">
            <w:pPr>
              <w:spacing w:before="81"/>
              <w:ind w:left="43"/>
              <w:jc w:val="center"/>
              <w:rPr>
                <w:sz w:val="17"/>
              </w:rPr>
            </w:pPr>
            <w:r w:rsidRPr="00EC2EE7">
              <w:rPr>
                <w:color w:val="777777"/>
                <w:sz w:val="17"/>
              </w:rPr>
              <w:t>三</w:t>
            </w:r>
            <w:r w:rsidRPr="00EC2EE7">
              <w:rPr>
                <w:color w:val="313131"/>
                <w:spacing w:val="-5"/>
                <w:sz w:val="17"/>
              </w:rPr>
              <w:t>等奖</w:t>
            </w:r>
          </w:p>
        </w:tc>
      </w:tr>
      <w:tr w:rsidR="00EC2EE7" w:rsidRPr="00EC2EE7" w14:paraId="3C988208" w14:textId="77777777" w:rsidTr="00C049E6">
        <w:trPr>
          <w:trHeight w:val="425"/>
        </w:trPr>
        <w:tc>
          <w:tcPr>
            <w:tcW w:w="491" w:type="dxa"/>
          </w:tcPr>
          <w:p w14:paraId="1A0F36CE" w14:textId="77777777" w:rsidR="00EC2EE7" w:rsidRPr="00EC2EE7" w:rsidRDefault="00EC2EE7" w:rsidP="00EC2EE7">
            <w:pPr>
              <w:spacing w:before="92"/>
              <w:ind w:left="118"/>
              <w:rPr>
                <w:rFonts w:ascii="Arial"/>
                <w:sz w:val="17"/>
              </w:rPr>
            </w:pPr>
            <w:r w:rsidRPr="00EC2EE7">
              <w:rPr>
                <w:rFonts w:ascii="Arial"/>
                <w:color w:val="212121"/>
                <w:spacing w:val="-5"/>
                <w:sz w:val="17"/>
              </w:rPr>
              <w:t>468</w:t>
            </w:r>
          </w:p>
        </w:tc>
        <w:tc>
          <w:tcPr>
            <w:tcW w:w="1080" w:type="dxa"/>
            <w:vMerge/>
            <w:tcBorders>
              <w:top w:val="nil"/>
            </w:tcBorders>
          </w:tcPr>
          <w:p w14:paraId="54B62AC4" w14:textId="77777777" w:rsidR="00EC2EE7" w:rsidRPr="00EC2EE7" w:rsidRDefault="00EC2EE7" w:rsidP="00EC2EE7">
            <w:pPr>
              <w:rPr>
                <w:sz w:val="2"/>
                <w:szCs w:val="2"/>
              </w:rPr>
            </w:pPr>
          </w:p>
        </w:tc>
        <w:tc>
          <w:tcPr>
            <w:tcW w:w="2577" w:type="dxa"/>
          </w:tcPr>
          <w:p w14:paraId="6B93884D" w14:textId="77777777" w:rsidR="00EC2EE7" w:rsidRPr="00EC2EE7" w:rsidRDefault="00EC2EE7" w:rsidP="00EC2EE7">
            <w:pPr>
              <w:spacing w:before="78"/>
              <w:ind w:left="1"/>
              <w:jc w:val="center"/>
              <w:rPr>
                <w:sz w:val="17"/>
              </w:rPr>
            </w:pPr>
            <w:r w:rsidRPr="00EC2EE7">
              <w:rPr>
                <w:color w:val="313131"/>
                <w:spacing w:val="-2"/>
                <w:sz w:val="17"/>
              </w:rPr>
              <w:t>行唐县职业教育中心</w:t>
            </w:r>
          </w:p>
        </w:tc>
        <w:tc>
          <w:tcPr>
            <w:tcW w:w="1393" w:type="dxa"/>
          </w:tcPr>
          <w:p w14:paraId="15E0EFC8" w14:textId="77777777" w:rsidR="00EC2EE7" w:rsidRPr="00EC2EE7" w:rsidRDefault="00EC2EE7" w:rsidP="00EC2EE7">
            <w:pPr>
              <w:spacing w:before="78"/>
              <w:ind w:left="124" w:right="-72"/>
              <w:rPr>
                <w:sz w:val="17"/>
              </w:rPr>
            </w:pPr>
            <w:r w:rsidRPr="00EC2EE7">
              <w:rPr>
                <w:color w:val="313131"/>
                <w:spacing w:val="-2"/>
                <w:w w:val="110"/>
                <w:sz w:val="17"/>
              </w:rPr>
              <w:t>乔素霞，刘军平</w:t>
            </w:r>
          </w:p>
        </w:tc>
        <w:tc>
          <w:tcPr>
            <w:tcW w:w="2544" w:type="dxa"/>
          </w:tcPr>
          <w:p w14:paraId="715B7E3B" w14:textId="77777777" w:rsidR="00EC2EE7" w:rsidRPr="00EC2EE7" w:rsidRDefault="00EC2EE7" w:rsidP="00EC2EE7">
            <w:pPr>
              <w:spacing w:before="78"/>
              <w:ind w:left="32"/>
              <w:jc w:val="center"/>
              <w:rPr>
                <w:sz w:val="17"/>
              </w:rPr>
            </w:pPr>
            <w:r w:rsidRPr="00EC2EE7">
              <w:rPr>
                <w:color w:val="313131"/>
                <w:spacing w:val="-1"/>
                <w:w w:val="110"/>
                <w:sz w:val="17"/>
              </w:rPr>
              <w:t>刘家硕，张欣燃张威震张博乾</w:t>
            </w:r>
          </w:p>
        </w:tc>
        <w:tc>
          <w:tcPr>
            <w:tcW w:w="868" w:type="dxa"/>
          </w:tcPr>
          <w:p w14:paraId="5E068E93" w14:textId="77777777" w:rsidR="00EC2EE7" w:rsidRPr="00EC2EE7" w:rsidRDefault="00EC2EE7" w:rsidP="00EC2EE7">
            <w:pPr>
              <w:spacing w:before="83"/>
              <w:ind w:left="43" w:right="7"/>
              <w:jc w:val="center"/>
              <w:rPr>
                <w:sz w:val="17"/>
              </w:rPr>
            </w:pPr>
            <w:r w:rsidRPr="00EC2EE7">
              <w:rPr>
                <w:color w:val="444444"/>
                <w:spacing w:val="-4"/>
                <w:sz w:val="17"/>
              </w:rPr>
              <w:t>三等奖</w:t>
            </w:r>
          </w:p>
        </w:tc>
      </w:tr>
      <w:tr w:rsidR="00EC2EE7" w:rsidRPr="00EC2EE7" w14:paraId="250F736C" w14:textId="77777777" w:rsidTr="00C049E6">
        <w:trPr>
          <w:trHeight w:val="424"/>
        </w:trPr>
        <w:tc>
          <w:tcPr>
            <w:tcW w:w="491" w:type="dxa"/>
          </w:tcPr>
          <w:p w14:paraId="41C14493" w14:textId="77777777" w:rsidR="00EC2EE7" w:rsidRPr="00EC2EE7" w:rsidRDefault="00EC2EE7" w:rsidP="00EC2EE7">
            <w:pPr>
              <w:spacing w:before="89"/>
              <w:ind w:left="118"/>
              <w:rPr>
                <w:rFonts w:ascii="Arial"/>
                <w:sz w:val="17"/>
              </w:rPr>
            </w:pPr>
            <w:r w:rsidRPr="00EC2EE7">
              <w:rPr>
                <w:rFonts w:ascii="Arial"/>
                <w:color w:val="313131"/>
                <w:spacing w:val="-5"/>
                <w:sz w:val="17"/>
              </w:rPr>
              <w:t>469</w:t>
            </w:r>
          </w:p>
        </w:tc>
        <w:tc>
          <w:tcPr>
            <w:tcW w:w="1080" w:type="dxa"/>
            <w:vMerge/>
            <w:tcBorders>
              <w:top w:val="nil"/>
            </w:tcBorders>
          </w:tcPr>
          <w:p w14:paraId="2E7082CF" w14:textId="77777777" w:rsidR="00EC2EE7" w:rsidRPr="00EC2EE7" w:rsidRDefault="00EC2EE7" w:rsidP="00EC2EE7">
            <w:pPr>
              <w:rPr>
                <w:sz w:val="2"/>
                <w:szCs w:val="2"/>
              </w:rPr>
            </w:pPr>
          </w:p>
        </w:tc>
        <w:tc>
          <w:tcPr>
            <w:tcW w:w="2577" w:type="dxa"/>
          </w:tcPr>
          <w:p w14:paraId="2D571D03" w14:textId="77777777" w:rsidR="00EC2EE7" w:rsidRPr="00EC2EE7" w:rsidRDefault="00EC2EE7" w:rsidP="00EC2EE7">
            <w:pPr>
              <w:spacing w:before="76"/>
              <w:ind w:left="1"/>
              <w:jc w:val="center"/>
              <w:rPr>
                <w:sz w:val="17"/>
              </w:rPr>
            </w:pPr>
            <w:r w:rsidRPr="00EC2EE7">
              <w:rPr>
                <w:color w:val="212121"/>
                <w:spacing w:val="-2"/>
                <w:sz w:val="17"/>
              </w:rPr>
              <w:t>行唐县职业教育中心</w:t>
            </w:r>
          </w:p>
        </w:tc>
        <w:tc>
          <w:tcPr>
            <w:tcW w:w="1393" w:type="dxa"/>
          </w:tcPr>
          <w:p w14:paraId="0200BF74" w14:textId="77777777" w:rsidR="00EC2EE7" w:rsidRPr="00EC2EE7" w:rsidRDefault="00EC2EE7" w:rsidP="00EC2EE7">
            <w:pPr>
              <w:spacing w:before="80"/>
              <w:ind w:left="124"/>
              <w:rPr>
                <w:sz w:val="17"/>
              </w:rPr>
            </w:pPr>
            <w:r w:rsidRPr="00EC2EE7">
              <w:rPr>
                <w:color w:val="313131"/>
                <w:spacing w:val="-9"/>
                <w:sz w:val="17"/>
              </w:rPr>
              <w:t>乔素霞，刘军平</w:t>
            </w:r>
          </w:p>
        </w:tc>
        <w:tc>
          <w:tcPr>
            <w:tcW w:w="2544" w:type="dxa"/>
          </w:tcPr>
          <w:p w14:paraId="71BD83EE" w14:textId="77777777" w:rsidR="00EC2EE7" w:rsidRPr="00EC2EE7" w:rsidRDefault="00EC2EE7" w:rsidP="00EC2EE7">
            <w:pPr>
              <w:spacing w:before="80"/>
              <w:ind w:right="4"/>
              <w:jc w:val="center"/>
              <w:rPr>
                <w:sz w:val="17"/>
              </w:rPr>
            </w:pPr>
            <w:r w:rsidRPr="00EC2EE7">
              <w:rPr>
                <w:color w:val="313131"/>
                <w:spacing w:val="-1"/>
                <w:sz w:val="17"/>
              </w:rPr>
              <w:t>潘孟琦刘春杭苗琨琦，侯煜</w:t>
            </w:r>
          </w:p>
        </w:tc>
        <w:tc>
          <w:tcPr>
            <w:tcW w:w="868" w:type="dxa"/>
          </w:tcPr>
          <w:p w14:paraId="0E7B238C" w14:textId="77777777" w:rsidR="00EC2EE7" w:rsidRPr="00EC2EE7" w:rsidRDefault="00EC2EE7" w:rsidP="00EC2EE7">
            <w:pPr>
              <w:spacing w:before="80"/>
              <w:ind w:left="43"/>
              <w:jc w:val="center"/>
              <w:rPr>
                <w:sz w:val="17"/>
              </w:rPr>
            </w:pPr>
            <w:r w:rsidRPr="00EC2EE7">
              <w:rPr>
                <w:color w:val="777777"/>
                <w:sz w:val="17"/>
              </w:rPr>
              <w:t>三</w:t>
            </w:r>
            <w:r w:rsidRPr="00EC2EE7">
              <w:rPr>
                <w:color w:val="313131"/>
                <w:spacing w:val="-5"/>
                <w:sz w:val="17"/>
              </w:rPr>
              <w:t>等奖</w:t>
            </w:r>
          </w:p>
        </w:tc>
      </w:tr>
      <w:tr w:rsidR="00EC2EE7" w:rsidRPr="00EC2EE7" w14:paraId="2543DD57" w14:textId="77777777" w:rsidTr="00C049E6">
        <w:trPr>
          <w:trHeight w:val="425"/>
        </w:trPr>
        <w:tc>
          <w:tcPr>
            <w:tcW w:w="491" w:type="dxa"/>
          </w:tcPr>
          <w:p w14:paraId="5CCBCD99" w14:textId="77777777" w:rsidR="00EC2EE7" w:rsidRPr="00EC2EE7" w:rsidRDefault="00EC2EE7" w:rsidP="00EC2EE7">
            <w:pPr>
              <w:spacing w:before="92"/>
              <w:ind w:left="118"/>
              <w:rPr>
                <w:rFonts w:ascii="Arial"/>
                <w:sz w:val="17"/>
              </w:rPr>
            </w:pPr>
            <w:r w:rsidRPr="00EC2EE7">
              <w:rPr>
                <w:rFonts w:ascii="Arial"/>
                <w:color w:val="212121"/>
                <w:spacing w:val="-5"/>
                <w:sz w:val="17"/>
              </w:rPr>
              <w:t>470</w:t>
            </w:r>
          </w:p>
        </w:tc>
        <w:tc>
          <w:tcPr>
            <w:tcW w:w="1080" w:type="dxa"/>
            <w:vMerge w:val="restart"/>
          </w:tcPr>
          <w:p w14:paraId="119B5ED8" w14:textId="77777777" w:rsidR="00EC2EE7" w:rsidRPr="00EC2EE7" w:rsidRDefault="00EC2EE7" w:rsidP="00EC2EE7">
            <w:pPr>
              <w:rPr>
                <w:rFonts w:ascii="Times New Roman"/>
                <w:sz w:val="17"/>
              </w:rPr>
            </w:pPr>
          </w:p>
          <w:p w14:paraId="10924C67" w14:textId="77777777" w:rsidR="00EC2EE7" w:rsidRPr="00EC2EE7" w:rsidRDefault="00EC2EE7" w:rsidP="00EC2EE7">
            <w:pPr>
              <w:rPr>
                <w:rFonts w:ascii="Times New Roman"/>
                <w:sz w:val="17"/>
              </w:rPr>
            </w:pPr>
          </w:p>
          <w:p w14:paraId="5789CD47" w14:textId="77777777" w:rsidR="00EC2EE7" w:rsidRPr="00EC2EE7" w:rsidRDefault="00EC2EE7" w:rsidP="00EC2EE7">
            <w:pPr>
              <w:rPr>
                <w:rFonts w:ascii="Times New Roman"/>
                <w:sz w:val="17"/>
              </w:rPr>
            </w:pPr>
          </w:p>
          <w:p w14:paraId="5C951008" w14:textId="77777777" w:rsidR="00EC2EE7" w:rsidRPr="00EC2EE7" w:rsidRDefault="00EC2EE7" w:rsidP="00EC2EE7">
            <w:pPr>
              <w:rPr>
                <w:rFonts w:ascii="Times New Roman"/>
                <w:sz w:val="17"/>
              </w:rPr>
            </w:pPr>
          </w:p>
          <w:p w14:paraId="5D94EAAE" w14:textId="77777777" w:rsidR="00EC2EE7" w:rsidRPr="00EC2EE7" w:rsidRDefault="00EC2EE7" w:rsidP="00EC2EE7">
            <w:pPr>
              <w:rPr>
                <w:rFonts w:ascii="Times New Roman"/>
                <w:sz w:val="17"/>
              </w:rPr>
            </w:pPr>
          </w:p>
          <w:p w14:paraId="34FC0501" w14:textId="77777777" w:rsidR="00EC2EE7" w:rsidRPr="00EC2EE7" w:rsidRDefault="00EC2EE7" w:rsidP="00EC2EE7">
            <w:pPr>
              <w:rPr>
                <w:rFonts w:ascii="Times New Roman"/>
                <w:sz w:val="17"/>
              </w:rPr>
            </w:pPr>
          </w:p>
          <w:p w14:paraId="4358D181" w14:textId="77777777" w:rsidR="00EC2EE7" w:rsidRPr="00EC2EE7" w:rsidRDefault="00EC2EE7" w:rsidP="00EC2EE7">
            <w:pPr>
              <w:rPr>
                <w:rFonts w:ascii="Times New Roman"/>
                <w:sz w:val="17"/>
              </w:rPr>
            </w:pPr>
          </w:p>
          <w:p w14:paraId="416A090C" w14:textId="77777777" w:rsidR="00EC2EE7" w:rsidRPr="00EC2EE7" w:rsidRDefault="00EC2EE7" w:rsidP="00EC2EE7">
            <w:pPr>
              <w:rPr>
                <w:rFonts w:ascii="Times New Roman"/>
                <w:sz w:val="17"/>
              </w:rPr>
            </w:pPr>
          </w:p>
          <w:p w14:paraId="1BE9DA44" w14:textId="77777777" w:rsidR="00EC2EE7" w:rsidRPr="00EC2EE7" w:rsidRDefault="00EC2EE7" w:rsidP="00EC2EE7">
            <w:pPr>
              <w:spacing w:before="48"/>
              <w:rPr>
                <w:rFonts w:ascii="Times New Roman"/>
                <w:sz w:val="17"/>
              </w:rPr>
            </w:pPr>
          </w:p>
          <w:p w14:paraId="7567326D" w14:textId="77777777" w:rsidR="00EC2EE7" w:rsidRPr="00EC2EE7" w:rsidRDefault="00EC2EE7" w:rsidP="00EC2EE7">
            <w:pPr>
              <w:spacing w:before="1" w:line="254" w:lineRule="auto"/>
              <w:ind w:left="75" w:right="78" w:firstLine="6"/>
              <w:jc w:val="center"/>
              <w:rPr>
                <w:rFonts w:ascii="Arial" w:eastAsia="Arial"/>
                <w:sz w:val="17"/>
              </w:rPr>
            </w:pPr>
            <w:r w:rsidRPr="00EC2EE7">
              <w:rPr>
                <w:color w:val="313131"/>
                <w:spacing w:val="-4"/>
                <w:w w:val="105"/>
                <w:sz w:val="17"/>
              </w:rPr>
              <w:t>食品药品检</w:t>
            </w:r>
            <w:r w:rsidRPr="00EC2EE7">
              <w:rPr>
                <w:color w:val="313131"/>
                <w:spacing w:val="-10"/>
                <w:w w:val="105"/>
                <w:sz w:val="17"/>
              </w:rPr>
              <w:t xml:space="preserve">验 </w:t>
            </w:r>
            <w:r w:rsidRPr="00EC2EE7">
              <w:rPr>
                <w:rFonts w:ascii="Arial" w:eastAsia="Arial"/>
                <w:color w:val="313131"/>
                <w:spacing w:val="-2"/>
                <w:w w:val="90"/>
                <w:sz w:val="17"/>
              </w:rPr>
              <w:t>(2026ZZ020)</w:t>
            </w:r>
          </w:p>
        </w:tc>
        <w:tc>
          <w:tcPr>
            <w:tcW w:w="2577" w:type="dxa"/>
          </w:tcPr>
          <w:p w14:paraId="130663A1" w14:textId="77777777" w:rsidR="00EC2EE7" w:rsidRPr="00EC2EE7" w:rsidRDefault="00EC2EE7" w:rsidP="00EC2EE7">
            <w:pPr>
              <w:spacing w:before="78"/>
              <w:ind w:right="1"/>
              <w:jc w:val="center"/>
              <w:rPr>
                <w:sz w:val="17"/>
              </w:rPr>
            </w:pPr>
            <w:r w:rsidRPr="00EC2EE7">
              <w:rPr>
                <w:color w:val="444444"/>
                <w:spacing w:val="-2"/>
                <w:sz w:val="17"/>
              </w:rPr>
              <w:t>石家庄财经尚贸学校</w:t>
            </w:r>
          </w:p>
        </w:tc>
        <w:tc>
          <w:tcPr>
            <w:tcW w:w="1393" w:type="dxa"/>
          </w:tcPr>
          <w:p w14:paraId="7728DDD8" w14:textId="77777777" w:rsidR="00EC2EE7" w:rsidRPr="00EC2EE7" w:rsidRDefault="00EC2EE7" w:rsidP="00EC2EE7">
            <w:pPr>
              <w:spacing w:before="83"/>
              <w:ind w:left="123"/>
              <w:rPr>
                <w:sz w:val="17"/>
              </w:rPr>
            </w:pPr>
            <w:r w:rsidRPr="00EC2EE7">
              <w:rPr>
                <w:color w:val="525252"/>
                <w:spacing w:val="-9"/>
                <w:sz w:val="17"/>
              </w:rPr>
              <w:t>董胜娟，杨佳莹</w:t>
            </w:r>
          </w:p>
        </w:tc>
        <w:tc>
          <w:tcPr>
            <w:tcW w:w="2544" w:type="dxa"/>
          </w:tcPr>
          <w:p w14:paraId="75D396CF" w14:textId="77777777" w:rsidR="00EC2EE7" w:rsidRPr="00EC2EE7" w:rsidRDefault="00EC2EE7" w:rsidP="00EC2EE7">
            <w:pPr>
              <w:spacing w:before="83"/>
              <w:jc w:val="center"/>
              <w:rPr>
                <w:sz w:val="17"/>
              </w:rPr>
            </w:pPr>
            <w:r w:rsidRPr="00EC2EE7">
              <w:rPr>
                <w:color w:val="313131"/>
                <w:spacing w:val="-1"/>
                <w:sz w:val="17"/>
              </w:rPr>
              <w:t>路晓莉，赵丹张晨钊，翟宸瑶</w:t>
            </w:r>
          </w:p>
        </w:tc>
        <w:tc>
          <w:tcPr>
            <w:tcW w:w="868" w:type="dxa"/>
          </w:tcPr>
          <w:p w14:paraId="514D8067" w14:textId="77777777" w:rsidR="00EC2EE7" w:rsidRPr="00EC2EE7" w:rsidRDefault="00EC2EE7" w:rsidP="00EC2EE7">
            <w:pPr>
              <w:spacing w:before="78"/>
              <w:ind w:left="43" w:right="2"/>
              <w:jc w:val="center"/>
              <w:rPr>
                <w:sz w:val="17"/>
              </w:rPr>
            </w:pPr>
            <w:r w:rsidRPr="00EC2EE7">
              <w:rPr>
                <w:color w:val="777777"/>
                <w:w w:val="105"/>
                <w:sz w:val="17"/>
              </w:rPr>
              <w:t>一</w:t>
            </w:r>
            <w:r w:rsidRPr="00EC2EE7">
              <w:rPr>
                <w:color w:val="525252"/>
                <w:w w:val="105"/>
                <w:sz w:val="17"/>
              </w:rPr>
              <w:t>等</w:t>
            </w:r>
            <w:r w:rsidRPr="00EC2EE7">
              <w:rPr>
                <w:color w:val="313131"/>
                <w:spacing w:val="-10"/>
                <w:w w:val="105"/>
                <w:sz w:val="17"/>
              </w:rPr>
              <w:t>奖</w:t>
            </w:r>
          </w:p>
        </w:tc>
      </w:tr>
      <w:tr w:rsidR="00EC2EE7" w:rsidRPr="00EC2EE7" w14:paraId="094A7F41" w14:textId="77777777" w:rsidTr="00C049E6">
        <w:trPr>
          <w:trHeight w:val="425"/>
        </w:trPr>
        <w:tc>
          <w:tcPr>
            <w:tcW w:w="491" w:type="dxa"/>
          </w:tcPr>
          <w:p w14:paraId="378F17FD" w14:textId="77777777" w:rsidR="00EC2EE7" w:rsidRPr="00EC2EE7" w:rsidRDefault="00EC2EE7" w:rsidP="00EC2EE7">
            <w:pPr>
              <w:spacing w:before="94"/>
              <w:ind w:left="118"/>
              <w:rPr>
                <w:rFonts w:ascii="Arial"/>
                <w:sz w:val="17"/>
              </w:rPr>
            </w:pPr>
            <w:r w:rsidRPr="00EC2EE7">
              <w:rPr>
                <w:rFonts w:ascii="Arial"/>
                <w:color w:val="212121"/>
                <w:spacing w:val="-5"/>
                <w:sz w:val="17"/>
              </w:rPr>
              <w:t>471</w:t>
            </w:r>
          </w:p>
        </w:tc>
        <w:tc>
          <w:tcPr>
            <w:tcW w:w="1080" w:type="dxa"/>
            <w:vMerge/>
            <w:tcBorders>
              <w:top w:val="nil"/>
            </w:tcBorders>
          </w:tcPr>
          <w:p w14:paraId="07982665" w14:textId="77777777" w:rsidR="00EC2EE7" w:rsidRPr="00EC2EE7" w:rsidRDefault="00EC2EE7" w:rsidP="00EC2EE7">
            <w:pPr>
              <w:rPr>
                <w:sz w:val="2"/>
                <w:szCs w:val="2"/>
              </w:rPr>
            </w:pPr>
          </w:p>
        </w:tc>
        <w:tc>
          <w:tcPr>
            <w:tcW w:w="2577" w:type="dxa"/>
          </w:tcPr>
          <w:p w14:paraId="7305B03A" w14:textId="77777777" w:rsidR="00EC2EE7" w:rsidRPr="00EC2EE7" w:rsidRDefault="00EC2EE7" w:rsidP="00EC2EE7">
            <w:pPr>
              <w:spacing w:before="80"/>
              <w:ind w:left="1"/>
              <w:jc w:val="center"/>
              <w:rPr>
                <w:sz w:val="17"/>
              </w:rPr>
            </w:pPr>
            <w:r w:rsidRPr="00EC2EE7">
              <w:rPr>
                <w:color w:val="444444"/>
                <w:spacing w:val="-2"/>
                <w:sz w:val="17"/>
              </w:rPr>
              <w:t>唐山劳动技师学院</w:t>
            </w:r>
          </w:p>
        </w:tc>
        <w:tc>
          <w:tcPr>
            <w:tcW w:w="1393" w:type="dxa"/>
          </w:tcPr>
          <w:p w14:paraId="3C46A279" w14:textId="77777777" w:rsidR="00EC2EE7" w:rsidRPr="00EC2EE7" w:rsidRDefault="00EC2EE7" w:rsidP="00EC2EE7">
            <w:pPr>
              <w:spacing w:before="85"/>
              <w:ind w:left="123"/>
              <w:rPr>
                <w:sz w:val="17"/>
              </w:rPr>
            </w:pPr>
            <w:r w:rsidRPr="00EC2EE7">
              <w:rPr>
                <w:color w:val="444444"/>
                <w:spacing w:val="-2"/>
                <w:w w:val="110"/>
                <w:sz w:val="17"/>
              </w:rPr>
              <w:t>李艳鹏侯林艳</w:t>
            </w:r>
          </w:p>
        </w:tc>
        <w:tc>
          <w:tcPr>
            <w:tcW w:w="2544" w:type="dxa"/>
          </w:tcPr>
          <w:p w14:paraId="7CD3CA1B" w14:textId="77777777" w:rsidR="00EC2EE7" w:rsidRPr="00EC2EE7" w:rsidRDefault="00EC2EE7" w:rsidP="00EC2EE7">
            <w:pPr>
              <w:spacing w:before="80"/>
              <w:ind w:left="19"/>
              <w:jc w:val="center"/>
              <w:rPr>
                <w:sz w:val="17"/>
              </w:rPr>
            </w:pPr>
            <w:r w:rsidRPr="00EC2EE7">
              <w:rPr>
                <w:color w:val="313131"/>
                <w:spacing w:val="-1"/>
                <w:sz w:val="17"/>
              </w:rPr>
              <w:t>千紫涵，赵淇源刘显鹭</w:t>
            </w:r>
          </w:p>
        </w:tc>
        <w:tc>
          <w:tcPr>
            <w:tcW w:w="868" w:type="dxa"/>
          </w:tcPr>
          <w:p w14:paraId="63FD58F4" w14:textId="77777777" w:rsidR="00EC2EE7" w:rsidRPr="00EC2EE7" w:rsidRDefault="00EC2EE7" w:rsidP="00EC2EE7">
            <w:pPr>
              <w:spacing w:before="80"/>
              <w:ind w:left="43" w:right="2"/>
              <w:jc w:val="center"/>
              <w:rPr>
                <w:sz w:val="17"/>
              </w:rPr>
            </w:pPr>
            <w:r w:rsidRPr="00EC2EE7">
              <w:rPr>
                <w:color w:val="777777"/>
                <w:w w:val="105"/>
                <w:sz w:val="17"/>
              </w:rPr>
              <w:t>一</w:t>
            </w:r>
            <w:r w:rsidRPr="00EC2EE7">
              <w:rPr>
                <w:color w:val="525252"/>
                <w:w w:val="105"/>
                <w:sz w:val="17"/>
              </w:rPr>
              <w:t>等</w:t>
            </w:r>
            <w:r w:rsidRPr="00EC2EE7">
              <w:rPr>
                <w:color w:val="313131"/>
                <w:spacing w:val="-10"/>
                <w:w w:val="105"/>
                <w:sz w:val="17"/>
              </w:rPr>
              <w:t>奖</w:t>
            </w:r>
          </w:p>
        </w:tc>
      </w:tr>
      <w:tr w:rsidR="00EC2EE7" w:rsidRPr="00EC2EE7" w14:paraId="197198F8" w14:textId="77777777" w:rsidTr="00C049E6">
        <w:trPr>
          <w:trHeight w:val="424"/>
        </w:trPr>
        <w:tc>
          <w:tcPr>
            <w:tcW w:w="491" w:type="dxa"/>
          </w:tcPr>
          <w:p w14:paraId="0A00A8B3" w14:textId="77777777" w:rsidR="00EC2EE7" w:rsidRPr="00EC2EE7" w:rsidRDefault="00EC2EE7" w:rsidP="00EC2EE7">
            <w:pPr>
              <w:spacing w:before="91"/>
              <w:ind w:left="118"/>
              <w:rPr>
                <w:rFonts w:ascii="Arial"/>
                <w:sz w:val="17"/>
              </w:rPr>
            </w:pPr>
            <w:r w:rsidRPr="00EC2EE7">
              <w:rPr>
                <w:rFonts w:ascii="Arial"/>
                <w:color w:val="313131"/>
                <w:spacing w:val="-5"/>
                <w:sz w:val="17"/>
              </w:rPr>
              <w:t>472</w:t>
            </w:r>
          </w:p>
        </w:tc>
        <w:tc>
          <w:tcPr>
            <w:tcW w:w="1080" w:type="dxa"/>
            <w:vMerge/>
            <w:tcBorders>
              <w:top w:val="nil"/>
            </w:tcBorders>
          </w:tcPr>
          <w:p w14:paraId="56548476" w14:textId="77777777" w:rsidR="00EC2EE7" w:rsidRPr="00EC2EE7" w:rsidRDefault="00EC2EE7" w:rsidP="00EC2EE7">
            <w:pPr>
              <w:rPr>
                <w:sz w:val="2"/>
                <w:szCs w:val="2"/>
              </w:rPr>
            </w:pPr>
          </w:p>
        </w:tc>
        <w:tc>
          <w:tcPr>
            <w:tcW w:w="2577" w:type="dxa"/>
          </w:tcPr>
          <w:p w14:paraId="036A8DDE" w14:textId="77777777" w:rsidR="00EC2EE7" w:rsidRPr="00EC2EE7" w:rsidRDefault="00EC2EE7" w:rsidP="00EC2EE7">
            <w:pPr>
              <w:spacing w:before="83"/>
              <w:ind w:right="1"/>
              <w:jc w:val="center"/>
              <w:rPr>
                <w:sz w:val="17"/>
              </w:rPr>
            </w:pPr>
            <w:r w:rsidRPr="00EC2EE7">
              <w:rPr>
                <w:color w:val="212121"/>
                <w:spacing w:val="-2"/>
                <w:sz w:val="17"/>
              </w:rPr>
              <w:t>石家庄财经商贸学校</w:t>
            </w:r>
          </w:p>
        </w:tc>
        <w:tc>
          <w:tcPr>
            <w:tcW w:w="1393" w:type="dxa"/>
          </w:tcPr>
          <w:p w14:paraId="29D13FD0" w14:textId="77777777" w:rsidR="00EC2EE7" w:rsidRPr="00EC2EE7" w:rsidRDefault="00EC2EE7" w:rsidP="00EC2EE7">
            <w:pPr>
              <w:spacing w:before="83"/>
              <w:ind w:right="-130"/>
              <w:jc w:val="right"/>
              <w:rPr>
                <w:sz w:val="17"/>
              </w:rPr>
            </w:pPr>
            <w:r w:rsidRPr="00EC2EE7">
              <w:rPr>
                <w:color w:val="313131"/>
                <w:spacing w:val="-2"/>
                <w:sz w:val="17"/>
              </w:rPr>
              <w:t>杨佳莹，董胜娟侯</w:t>
            </w:r>
          </w:p>
        </w:tc>
        <w:tc>
          <w:tcPr>
            <w:tcW w:w="2544" w:type="dxa"/>
          </w:tcPr>
          <w:p w14:paraId="5B89D0F3" w14:textId="77777777" w:rsidR="00EC2EE7" w:rsidRPr="00EC2EE7" w:rsidRDefault="00EC2EE7" w:rsidP="00EC2EE7">
            <w:pPr>
              <w:spacing w:before="83"/>
              <w:ind w:left="98" w:right="11"/>
              <w:jc w:val="center"/>
              <w:rPr>
                <w:sz w:val="17"/>
              </w:rPr>
            </w:pPr>
            <w:r w:rsidRPr="00EC2EE7">
              <w:rPr>
                <w:color w:val="313131"/>
                <w:spacing w:val="-1"/>
                <w:sz w:val="17"/>
              </w:rPr>
              <w:t>玉婕，张何讽，王梓彤，梁卜凡</w:t>
            </w:r>
          </w:p>
        </w:tc>
        <w:tc>
          <w:tcPr>
            <w:tcW w:w="868" w:type="dxa"/>
          </w:tcPr>
          <w:p w14:paraId="5121D191" w14:textId="77777777" w:rsidR="00EC2EE7" w:rsidRPr="00EC2EE7" w:rsidRDefault="00EC2EE7" w:rsidP="00EC2EE7">
            <w:pPr>
              <w:spacing w:before="83"/>
              <w:ind w:left="43" w:right="8"/>
              <w:jc w:val="center"/>
              <w:rPr>
                <w:sz w:val="17"/>
              </w:rPr>
            </w:pPr>
            <w:r w:rsidRPr="00EC2EE7">
              <w:rPr>
                <w:color w:val="313131"/>
                <w:spacing w:val="-4"/>
                <w:sz w:val="17"/>
              </w:rPr>
              <w:t>二等奖</w:t>
            </w:r>
          </w:p>
        </w:tc>
      </w:tr>
      <w:tr w:rsidR="00EC2EE7" w:rsidRPr="00EC2EE7" w14:paraId="2364D60A" w14:textId="77777777" w:rsidTr="00C049E6">
        <w:trPr>
          <w:trHeight w:val="425"/>
        </w:trPr>
        <w:tc>
          <w:tcPr>
            <w:tcW w:w="491" w:type="dxa"/>
          </w:tcPr>
          <w:p w14:paraId="36062E26" w14:textId="77777777" w:rsidR="00EC2EE7" w:rsidRPr="00EC2EE7" w:rsidRDefault="00EC2EE7" w:rsidP="00EC2EE7">
            <w:pPr>
              <w:spacing w:before="94"/>
              <w:ind w:left="118"/>
              <w:rPr>
                <w:rFonts w:ascii="Arial"/>
                <w:sz w:val="17"/>
              </w:rPr>
            </w:pPr>
            <w:r w:rsidRPr="00EC2EE7">
              <w:rPr>
                <w:rFonts w:ascii="Arial"/>
                <w:color w:val="212121"/>
                <w:spacing w:val="-5"/>
                <w:sz w:val="17"/>
              </w:rPr>
              <w:t>473</w:t>
            </w:r>
          </w:p>
        </w:tc>
        <w:tc>
          <w:tcPr>
            <w:tcW w:w="1080" w:type="dxa"/>
            <w:vMerge/>
            <w:tcBorders>
              <w:top w:val="nil"/>
            </w:tcBorders>
          </w:tcPr>
          <w:p w14:paraId="2625294B" w14:textId="77777777" w:rsidR="00EC2EE7" w:rsidRPr="00EC2EE7" w:rsidRDefault="00EC2EE7" w:rsidP="00EC2EE7">
            <w:pPr>
              <w:rPr>
                <w:sz w:val="2"/>
                <w:szCs w:val="2"/>
              </w:rPr>
            </w:pPr>
          </w:p>
        </w:tc>
        <w:tc>
          <w:tcPr>
            <w:tcW w:w="2577" w:type="dxa"/>
          </w:tcPr>
          <w:p w14:paraId="7AADF2A4" w14:textId="77777777" w:rsidR="00EC2EE7" w:rsidRPr="00EC2EE7" w:rsidRDefault="00EC2EE7" w:rsidP="00EC2EE7">
            <w:pPr>
              <w:spacing w:before="80"/>
              <w:ind w:left="1"/>
              <w:jc w:val="center"/>
              <w:rPr>
                <w:sz w:val="17"/>
              </w:rPr>
            </w:pPr>
            <w:r w:rsidRPr="00EC2EE7">
              <w:rPr>
                <w:color w:val="444444"/>
                <w:spacing w:val="-2"/>
                <w:sz w:val="17"/>
              </w:rPr>
              <w:t>唐山劳动技师学院</w:t>
            </w:r>
          </w:p>
        </w:tc>
        <w:tc>
          <w:tcPr>
            <w:tcW w:w="1393" w:type="dxa"/>
          </w:tcPr>
          <w:p w14:paraId="7E4279F5" w14:textId="77777777" w:rsidR="00EC2EE7" w:rsidRPr="00EC2EE7" w:rsidRDefault="00EC2EE7" w:rsidP="00EC2EE7">
            <w:pPr>
              <w:spacing w:before="85"/>
              <w:ind w:left="120"/>
              <w:rPr>
                <w:sz w:val="17"/>
              </w:rPr>
            </w:pPr>
            <w:r w:rsidRPr="00EC2EE7">
              <w:rPr>
                <w:color w:val="313131"/>
                <w:spacing w:val="-9"/>
                <w:sz w:val="17"/>
              </w:rPr>
              <w:t>侯林艳，李艳鹏</w:t>
            </w:r>
          </w:p>
        </w:tc>
        <w:tc>
          <w:tcPr>
            <w:tcW w:w="2544" w:type="dxa"/>
          </w:tcPr>
          <w:p w14:paraId="574D99EC" w14:textId="77777777" w:rsidR="00EC2EE7" w:rsidRPr="00EC2EE7" w:rsidRDefault="00EC2EE7" w:rsidP="00EC2EE7">
            <w:pPr>
              <w:spacing w:before="85"/>
              <w:ind w:left="2"/>
              <w:jc w:val="center"/>
              <w:rPr>
                <w:sz w:val="17"/>
              </w:rPr>
            </w:pPr>
            <w:r w:rsidRPr="00EC2EE7">
              <w:rPr>
                <w:color w:val="525252"/>
                <w:spacing w:val="-1"/>
                <w:w w:val="90"/>
                <w:sz w:val="17"/>
              </w:rPr>
              <w:t>董欣洋，王菲，褚子妍</w:t>
            </w:r>
          </w:p>
        </w:tc>
        <w:tc>
          <w:tcPr>
            <w:tcW w:w="868" w:type="dxa"/>
          </w:tcPr>
          <w:p w14:paraId="5716DE8E" w14:textId="77777777" w:rsidR="00EC2EE7" w:rsidRPr="00EC2EE7" w:rsidRDefault="00EC2EE7" w:rsidP="00EC2EE7">
            <w:pPr>
              <w:spacing w:before="80"/>
              <w:ind w:left="43" w:right="2"/>
              <w:jc w:val="center"/>
              <w:rPr>
                <w:sz w:val="17"/>
              </w:rPr>
            </w:pPr>
            <w:r w:rsidRPr="00EC2EE7">
              <w:rPr>
                <w:color w:val="777777"/>
                <w:w w:val="105"/>
                <w:sz w:val="17"/>
              </w:rPr>
              <w:t>二</w:t>
            </w:r>
            <w:r w:rsidRPr="00EC2EE7">
              <w:rPr>
                <w:color w:val="525252"/>
                <w:w w:val="105"/>
                <w:sz w:val="17"/>
              </w:rPr>
              <w:t>等</w:t>
            </w:r>
            <w:r w:rsidRPr="00EC2EE7">
              <w:rPr>
                <w:color w:val="313131"/>
                <w:spacing w:val="-10"/>
                <w:w w:val="105"/>
                <w:sz w:val="17"/>
              </w:rPr>
              <w:t>奖</w:t>
            </w:r>
          </w:p>
        </w:tc>
      </w:tr>
      <w:tr w:rsidR="00EC2EE7" w:rsidRPr="00EC2EE7" w14:paraId="3681F44D" w14:textId="77777777" w:rsidTr="00C049E6">
        <w:trPr>
          <w:trHeight w:val="425"/>
        </w:trPr>
        <w:tc>
          <w:tcPr>
            <w:tcW w:w="491" w:type="dxa"/>
          </w:tcPr>
          <w:p w14:paraId="6E73F90C" w14:textId="77777777" w:rsidR="00EC2EE7" w:rsidRPr="00EC2EE7" w:rsidRDefault="00EC2EE7" w:rsidP="00EC2EE7">
            <w:pPr>
              <w:spacing w:before="82"/>
              <w:ind w:left="118"/>
              <w:rPr>
                <w:rFonts w:ascii="Arial"/>
                <w:sz w:val="17"/>
              </w:rPr>
            </w:pPr>
            <w:r w:rsidRPr="00EC2EE7">
              <w:rPr>
                <w:rFonts w:ascii="Arial"/>
                <w:color w:val="313131"/>
                <w:spacing w:val="-5"/>
                <w:sz w:val="17"/>
              </w:rPr>
              <w:t>474</w:t>
            </w:r>
          </w:p>
        </w:tc>
        <w:tc>
          <w:tcPr>
            <w:tcW w:w="1080" w:type="dxa"/>
            <w:vMerge/>
            <w:tcBorders>
              <w:top w:val="nil"/>
            </w:tcBorders>
          </w:tcPr>
          <w:p w14:paraId="72264322" w14:textId="77777777" w:rsidR="00EC2EE7" w:rsidRPr="00EC2EE7" w:rsidRDefault="00EC2EE7" w:rsidP="00EC2EE7">
            <w:pPr>
              <w:rPr>
                <w:sz w:val="2"/>
                <w:szCs w:val="2"/>
              </w:rPr>
            </w:pPr>
          </w:p>
        </w:tc>
        <w:tc>
          <w:tcPr>
            <w:tcW w:w="2577" w:type="dxa"/>
          </w:tcPr>
          <w:p w14:paraId="40EA6045" w14:textId="77777777" w:rsidR="00EC2EE7" w:rsidRPr="00EC2EE7" w:rsidRDefault="00EC2EE7" w:rsidP="00EC2EE7">
            <w:pPr>
              <w:spacing w:before="78"/>
              <w:jc w:val="center"/>
              <w:rPr>
                <w:sz w:val="17"/>
              </w:rPr>
            </w:pPr>
            <w:r w:rsidRPr="00EC2EE7">
              <w:rPr>
                <w:color w:val="313131"/>
                <w:spacing w:val="-2"/>
                <w:sz w:val="17"/>
              </w:rPr>
              <w:t>邢台现代职业学校</w:t>
            </w:r>
          </w:p>
        </w:tc>
        <w:tc>
          <w:tcPr>
            <w:tcW w:w="1393" w:type="dxa"/>
          </w:tcPr>
          <w:p w14:paraId="7A7C06B6" w14:textId="77777777" w:rsidR="00EC2EE7" w:rsidRPr="00EC2EE7" w:rsidRDefault="00EC2EE7" w:rsidP="00EC2EE7">
            <w:pPr>
              <w:spacing w:before="82"/>
              <w:ind w:left="212"/>
              <w:rPr>
                <w:sz w:val="17"/>
              </w:rPr>
            </w:pPr>
            <w:r w:rsidRPr="00EC2EE7">
              <w:rPr>
                <w:color w:val="313131"/>
                <w:spacing w:val="-10"/>
                <w:sz w:val="17"/>
              </w:rPr>
              <w:t>赵磊，谷翠霞</w:t>
            </w:r>
          </w:p>
        </w:tc>
        <w:tc>
          <w:tcPr>
            <w:tcW w:w="2544" w:type="dxa"/>
          </w:tcPr>
          <w:p w14:paraId="031A778C" w14:textId="77777777" w:rsidR="00EC2EE7" w:rsidRPr="00EC2EE7" w:rsidRDefault="00EC2EE7" w:rsidP="00EC2EE7">
            <w:pPr>
              <w:spacing w:before="82"/>
              <w:ind w:left="10"/>
              <w:jc w:val="center"/>
              <w:rPr>
                <w:sz w:val="17"/>
              </w:rPr>
            </w:pPr>
            <w:r w:rsidRPr="00EC2EE7">
              <w:rPr>
                <w:color w:val="313131"/>
                <w:spacing w:val="-1"/>
                <w:sz w:val="17"/>
              </w:rPr>
              <w:t>任梓瑶尚瑞祥，李浩冉</w:t>
            </w:r>
          </w:p>
        </w:tc>
        <w:tc>
          <w:tcPr>
            <w:tcW w:w="868" w:type="dxa"/>
          </w:tcPr>
          <w:p w14:paraId="2968DA0D" w14:textId="77777777" w:rsidR="00EC2EE7" w:rsidRPr="00EC2EE7" w:rsidRDefault="00EC2EE7" w:rsidP="00EC2EE7">
            <w:pPr>
              <w:spacing w:before="82"/>
              <w:ind w:left="43" w:right="8"/>
              <w:jc w:val="center"/>
              <w:rPr>
                <w:sz w:val="17"/>
              </w:rPr>
            </w:pPr>
            <w:r w:rsidRPr="00EC2EE7">
              <w:rPr>
                <w:color w:val="313131"/>
                <w:spacing w:val="-4"/>
                <w:sz w:val="17"/>
              </w:rPr>
              <w:t>二等奖</w:t>
            </w:r>
          </w:p>
        </w:tc>
      </w:tr>
      <w:tr w:rsidR="00EC2EE7" w:rsidRPr="00EC2EE7" w14:paraId="38621042" w14:textId="77777777" w:rsidTr="00C049E6">
        <w:trPr>
          <w:trHeight w:val="424"/>
        </w:trPr>
        <w:tc>
          <w:tcPr>
            <w:tcW w:w="491" w:type="dxa"/>
          </w:tcPr>
          <w:p w14:paraId="3285F4B5" w14:textId="77777777" w:rsidR="00EC2EE7" w:rsidRPr="00EC2EE7" w:rsidRDefault="00EC2EE7" w:rsidP="00EC2EE7">
            <w:pPr>
              <w:spacing w:before="103"/>
              <w:ind w:left="118"/>
              <w:rPr>
                <w:rFonts w:ascii="Arial"/>
                <w:sz w:val="17"/>
              </w:rPr>
            </w:pPr>
            <w:r w:rsidRPr="00EC2EE7">
              <w:rPr>
                <w:rFonts w:ascii="Arial"/>
                <w:color w:val="313131"/>
                <w:spacing w:val="-5"/>
                <w:sz w:val="17"/>
              </w:rPr>
              <w:t>4</w:t>
            </w:r>
            <w:r w:rsidRPr="00EC2EE7">
              <w:rPr>
                <w:rFonts w:ascii="Arial"/>
                <w:color w:val="212121"/>
                <w:spacing w:val="-5"/>
                <w:sz w:val="17"/>
              </w:rPr>
              <w:t>75</w:t>
            </w:r>
          </w:p>
        </w:tc>
        <w:tc>
          <w:tcPr>
            <w:tcW w:w="1080" w:type="dxa"/>
            <w:vMerge/>
            <w:tcBorders>
              <w:top w:val="nil"/>
            </w:tcBorders>
          </w:tcPr>
          <w:p w14:paraId="58098936" w14:textId="77777777" w:rsidR="00EC2EE7" w:rsidRPr="00EC2EE7" w:rsidRDefault="00EC2EE7" w:rsidP="00EC2EE7">
            <w:pPr>
              <w:rPr>
                <w:sz w:val="2"/>
                <w:szCs w:val="2"/>
              </w:rPr>
            </w:pPr>
          </w:p>
        </w:tc>
        <w:tc>
          <w:tcPr>
            <w:tcW w:w="2577" w:type="dxa"/>
          </w:tcPr>
          <w:p w14:paraId="00E1C512" w14:textId="77777777" w:rsidR="00EC2EE7" w:rsidRPr="00EC2EE7" w:rsidRDefault="00EC2EE7" w:rsidP="00EC2EE7">
            <w:pPr>
              <w:spacing w:before="80"/>
              <w:ind w:left="1"/>
              <w:jc w:val="center"/>
              <w:rPr>
                <w:sz w:val="17"/>
              </w:rPr>
            </w:pPr>
            <w:r w:rsidRPr="00EC2EE7">
              <w:rPr>
                <w:color w:val="212121"/>
                <w:spacing w:val="-2"/>
                <w:sz w:val="17"/>
              </w:rPr>
              <w:t>行唐县职业教育中心</w:t>
            </w:r>
          </w:p>
        </w:tc>
        <w:tc>
          <w:tcPr>
            <w:tcW w:w="1393" w:type="dxa"/>
          </w:tcPr>
          <w:p w14:paraId="7051FEF4" w14:textId="77777777" w:rsidR="00EC2EE7" w:rsidRPr="00EC2EE7" w:rsidRDefault="00EC2EE7" w:rsidP="00EC2EE7">
            <w:pPr>
              <w:spacing w:before="85"/>
              <w:ind w:left="125"/>
              <w:rPr>
                <w:sz w:val="17"/>
              </w:rPr>
            </w:pPr>
            <w:r w:rsidRPr="00EC2EE7">
              <w:rPr>
                <w:color w:val="444444"/>
                <w:spacing w:val="-9"/>
                <w:sz w:val="17"/>
              </w:rPr>
              <w:t>郭翌芳，邸素娟</w:t>
            </w:r>
          </w:p>
        </w:tc>
        <w:tc>
          <w:tcPr>
            <w:tcW w:w="2544" w:type="dxa"/>
          </w:tcPr>
          <w:p w14:paraId="14AED86C" w14:textId="77777777" w:rsidR="00EC2EE7" w:rsidRPr="00EC2EE7" w:rsidRDefault="00EC2EE7" w:rsidP="00EC2EE7">
            <w:pPr>
              <w:spacing w:before="85"/>
              <w:ind w:left="30"/>
              <w:jc w:val="center"/>
              <w:rPr>
                <w:sz w:val="17"/>
              </w:rPr>
            </w:pPr>
            <w:r w:rsidRPr="00EC2EE7">
              <w:rPr>
                <w:color w:val="313131"/>
                <w:spacing w:val="-10"/>
                <w:sz w:val="17"/>
              </w:rPr>
              <w:t>梁雨欣，刘鑫然，贾靖舶，曾铁可</w:t>
            </w:r>
          </w:p>
        </w:tc>
        <w:tc>
          <w:tcPr>
            <w:tcW w:w="868" w:type="dxa"/>
          </w:tcPr>
          <w:p w14:paraId="12B156F7" w14:textId="77777777" w:rsidR="00EC2EE7" w:rsidRPr="00EC2EE7" w:rsidRDefault="00EC2EE7" w:rsidP="00EC2EE7">
            <w:pPr>
              <w:spacing w:before="85"/>
              <w:ind w:left="43"/>
              <w:jc w:val="center"/>
              <w:rPr>
                <w:sz w:val="17"/>
              </w:rPr>
            </w:pPr>
            <w:r w:rsidRPr="00EC2EE7">
              <w:rPr>
                <w:color w:val="777777"/>
                <w:sz w:val="17"/>
              </w:rPr>
              <w:t>三</w:t>
            </w:r>
            <w:r w:rsidRPr="00EC2EE7">
              <w:rPr>
                <w:color w:val="313131"/>
                <w:spacing w:val="-5"/>
                <w:sz w:val="17"/>
              </w:rPr>
              <w:t>等奖</w:t>
            </w:r>
          </w:p>
        </w:tc>
      </w:tr>
      <w:tr w:rsidR="00EC2EE7" w:rsidRPr="00EC2EE7" w14:paraId="253F7EFF" w14:textId="77777777" w:rsidTr="00C049E6">
        <w:trPr>
          <w:trHeight w:val="425"/>
        </w:trPr>
        <w:tc>
          <w:tcPr>
            <w:tcW w:w="491" w:type="dxa"/>
          </w:tcPr>
          <w:p w14:paraId="2516753E" w14:textId="77777777" w:rsidR="00EC2EE7" w:rsidRPr="00EC2EE7" w:rsidRDefault="00EC2EE7" w:rsidP="00EC2EE7">
            <w:pPr>
              <w:spacing w:before="96"/>
              <w:ind w:left="118"/>
              <w:rPr>
                <w:rFonts w:ascii="Arial"/>
                <w:sz w:val="17"/>
              </w:rPr>
            </w:pPr>
            <w:r w:rsidRPr="00EC2EE7">
              <w:rPr>
                <w:rFonts w:ascii="Arial"/>
                <w:color w:val="212121"/>
                <w:spacing w:val="-5"/>
                <w:sz w:val="17"/>
              </w:rPr>
              <w:t>476</w:t>
            </w:r>
          </w:p>
        </w:tc>
        <w:tc>
          <w:tcPr>
            <w:tcW w:w="1080" w:type="dxa"/>
            <w:vMerge/>
            <w:tcBorders>
              <w:top w:val="nil"/>
            </w:tcBorders>
          </w:tcPr>
          <w:p w14:paraId="699C8704" w14:textId="77777777" w:rsidR="00EC2EE7" w:rsidRPr="00EC2EE7" w:rsidRDefault="00EC2EE7" w:rsidP="00EC2EE7">
            <w:pPr>
              <w:rPr>
                <w:sz w:val="2"/>
                <w:szCs w:val="2"/>
              </w:rPr>
            </w:pPr>
          </w:p>
        </w:tc>
        <w:tc>
          <w:tcPr>
            <w:tcW w:w="2577" w:type="dxa"/>
          </w:tcPr>
          <w:p w14:paraId="34F486D6" w14:textId="77777777" w:rsidR="00EC2EE7" w:rsidRPr="00EC2EE7" w:rsidRDefault="00EC2EE7" w:rsidP="00EC2EE7">
            <w:pPr>
              <w:spacing w:before="82"/>
              <w:ind w:left="32" w:right="40"/>
              <w:jc w:val="center"/>
              <w:rPr>
                <w:sz w:val="17"/>
              </w:rPr>
            </w:pPr>
            <w:r w:rsidRPr="00EC2EE7">
              <w:rPr>
                <w:color w:val="444444"/>
                <w:spacing w:val="-1"/>
                <w:sz w:val="17"/>
              </w:rPr>
              <w:t>安国市职业技术教育中心</w:t>
            </w:r>
          </w:p>
        </w:tc>
        <w:tc>
          <w:tcPr>
            <w:tcW w:w="1393" w:type="dxa"/>
          </w:tcPr>
          <w:p w14:paraId="23E5862D" w14:textId="77777777" w:rsidR="00EC2EE7" w:rsidRPr="00EC2EE7" w:rsidRDefault="00EC2EE7" w:rsidP="00EC2EE7">
            <w:pPr>
              <w:spacing w:before="87"/>
              <w:ind w:left="302"/>
              <w:rPr>
                <w:sz w:val="17"/>
              </w:rPr>
            </w:pPr>
            <w:r w:rsidRPr="00EC2EE7">
              <w:rPr>
                <w:color w:val="313131"/>
                <w:spacing w:val="-2"/>
                <w:w w:val="90"/>
                <w:sz w:val="17"/>
              </w:rPr>
              <w:t>徐然，杜苗</w:t>
            </w:r>
          </w:p>
        </w:tc>
        <w:tc>
          <w:tcPr>
            <w:tcW w:w="2544" w:type="dxa"/>
          </w:tcPr>
          <w:p w14:paraId="37593C4C" w14:textId="77777777" w:rsidR="00EC2EE7" w:rsidRPr="00EC2EE7" w:rsidRDefault="00EC2EE7" w:rsidP="00EC2EE7">
            <w:pPr>
              <w:spacing w:before="87"/>
              <w:ind w:left="30"/>
              <w:jc w:val="center"/>
              <w:rPr>
                <w:sz w:val="17"/>
              </w:rPr>
            </w:pPr>
            <w:r w:rsidRPr="00EC2EE7">
              <w:rPr>
                <w:color w:val="313131"/>
                <w:spacing w:val="-1"/>
                <w:sz w:val="17"/>
              </w:rPr>
              <w:t>冯跃华，吕林朋赵婉瑜，田泽旭</w:t>
            </w:r>
          </w:p>
        </w:tc>
        <w:tc>
          <w:tcPr>
            <w:tcW w:w="868" w:type="dxa"/>
          </w:tcPr>
          <w:p w14:paraId="756B022D" w14:textId="77777777" w:rsidR="00EC2EE7" w:rsidRPr="00EC2EE7" w:rsidRDefault="00EC2EE7" w:rsidP="00EC2EE7">
            <w:pPr>
              <w:spacing w:before="87"/>
              <w:ind w:left="43" w:right="7"/>
              <w:jc w:val="center"/>
              <w:rPr>
                <w:sz w:val="17"/>
              </w:rPr>
            </w:pPr>
            <w:r w:rsidRPr="00EC2EE7">
              <w:rPr>
                <w:color w:val="525252"/>
                <w:spacing w:val="-4"/>
                <w:sz w:val="17"/>
              </w:rPr>
              <w:t>三等奖</w:t>
            </w:r>
          </w:p>
        </w:tc>
      </w:tr>
      <w:tr w:rsidR="00EC2EE7" w:rsidRPr="00EC2EE7" w14:paraId="0C316B84" w14:textId="77777777" w:rsidTr="00C049E6">
        <w:trPr>
          <w:trHeight w:val="425"/>
        </w:trPr>
        <w:tc>
          <w:tcPr>
            <w:tcW w:w="491" w:type="dxa"/>
          </w:tcPr>
          <w:p w14:paraId="0FF7BFDA" w14:textId="77777777" w:rsidR="00EC2EE7" w:rsidRPr="00EC2EE7" w:rsidRDefault="00EC2EE7" w:rsidP="00EC2EE7">
            <w:pPr>
              <w:spacing w:before="93"/>
              <w:ind w:left="118"/>
              <w:rPr>
                <w:rFonts w:ascii="Arial"/>
                <w:sz w:val="17"/>
              </w:rPr>
            </w:pPr>
            <w:r w:rsidRPr="00EC2EE7">
              <w:rPr>
                <w:rFonts w:ascii="Arial"/>
                <w:color w:val="313131"/>
                <w:spacing w:val="-5"/>
                <w:sz w:val="17"/>
              </w:rPr>
              <w:t>477</w:t>
            </w:r>
          </w:p>
        </w:tc>
        <w:tc>
          <w:tcPr>
            <w:tcW w:w="1080" w:type="dxa"/>
            <w:vMerge/>
            <w:tcBorders>
              <w:top w:val="nil"/>
            </w:tcBorders>
          </w:tcPr>
          <w:p w14:paraId="2E87BF0D" w14:textId="77777777" w:rsidR="00EC2EE7" w:rsidRPr="00EC2EE7" w:rsidRDefault="00EC2EE7" w:rsidP="00EC2EE7">
            <w:pPr>
              <w:rPr>
                <w:sz w:val="2"/>
                <w:szCs w:val="2"/>
              </w:rPr>
            </w:pPr>
          </w:p>
        </w:tc>
        <w:tc>
          <w:tcPr>
            <w:tcW w:w="2577" w:type="dxa"/>
          </w:tcPr>
          <w:p w14:paraId="28B919AF" w14:textId="77777777" w:rsidR="00EC2EE7" w:rsidRPr="00EC2EE7" w:rsidRDefault="00EC2EE7" w:rsidP="00EC2EE7">
            <w:pPr>
              <w:spacing w:before="84"/>
              <w:ind w:left="22"/>
              <w:jc w:val="center"/>
              <w:rPr>
                <w:sz w:val="17"/>
              </w:rPr>
            </w:pPr>
            <w:r w:rsidRPr="00EC2EE7">
              <w:rPr>
                <w:color w:val="212121"/>
                <w:w w:val="105"/>
                <w:sz w:val="17"/>
              </w:rPr>
              <w:t>石</w:t>
            </w:r>
            <w:r w:rsidRPr="00EC2EE7">
              <w:rPr>
                <w:color w:val="525252"/>
                <w:w w:val="105"/>
                <w:sz w:val="17"/>
              </w:rPr>
              <w:t>家</w:t>
            </w:r>
            <w:r w:rsidRPr="00EC2EE7">
              <w:rPr>
                <w:color w:val="313131"/>
                <w:w w:val="105"/>
                <w:sz w:val="17"/>
              </w:rPr>
              <w:t>庄市鹿泉区职业教育中</w:t>
            </w:r>
            <w:r w:rsidRPr="00EC2EE7">
              <w:rPr>
                <w:color w:val="111111"/>
                <w:spacing w:val="-10"/>
                <w:w w:val="105"/>
                <w:sz w:val="17"/>
              </w:rPr>
              <w:t>心</w:t>
            </w:r>
          </w:p>
        </w:tc>
        <w:tc>
          <w:tcPr>
            <w:tcW w:w="1393" w:type="dxa"/>
          </w:tcPr>
          <w:p w14:paraId="601B1EBF" w14:textId="77777777" w:rsidR="00EC2EE7" w:rsidRPr="00EC2EE7" w:rsidRDefault="00EC2EE7" w:rsidP="00EC2EE7">
            <w:pPr>
              <w:spacing w:before="84"/>
              <w:ind w:left="211"/>
              <w:rPr>
                <w:sz w:val="17"/>
              </w:rPr>
            </w:pPr>
            <w:r w:rsidRPr="00EC2EE7">
              <w:rPr>
                <w:color w:val="313131"/>
                <w:spacing w:val="-2"/>
                <w:w w:val="115"/>
                <w:sz w:val="17"/>
              </w:rPr>
              <w:t>梁海清李莉</w:t>
            </w:r>
          </w:p>
        </w:tc>
        <w:tc>
          <w:tcPr>
            <w:tcW w:w="2544" w:type="dxa"/>
          </w:tcPr>
          <w:p w14:paraId="0B776CDE" w14:textId="77777777" w:rsidR="00EC2EE7" w:rsidRPr="00EC2EE7" w:rsidRDefault="00EC2EE7" w:rsidP="00EC2EE7">
            <w:pPr>
              <w:spacing w:before="84"/>
              <w:ind w:left="17"/>
              <w:jc w:val="center"/>
              <w:rPr>
                <w:sz w:val="17"/>
              </w:rPr>
            </w:pPr>
            <w:r w:rsidRPr="00EC2EE7">
              <w:rPr>
                <w:color w:val="313131"/>
                <w:spacing w:val="-2"/>
                <w:w w:val="115"/>
                <w:sz w:val="17"/>
              </w:rPr>
              <w:t>郗雨佳康彼婷吴旭汹</w:t>
            </w:r>
          </w:p>
        </w:tc>
        <w:tc>
          <w:tcPr>
            <w:tcW w:w="868" w:type="dxa"/>
          </w:tcPr>
          <w:p w14:paraId="7F982E34" w14:textId="77777777" w:rsidR="00EC2EE7" w:rsidRPr="00EC2EE7" w:rsidRDefault="00EC2EE7" w:rsidP="00EC2EE7">
            <w:pPr>
              <w:spacing w:before="84"/>
              <w:ind w:left="43"/>
              <w:jc w:val="center"/>
              <w:rPr>
                <w:sz w:val="17"/>
              </w:rPr>
            </w:pPr>
            <w:r w:rsidRPr="00EC2EE7">
              <w:rPr>
                <w:color w:val="777777"/>
                <w:sz w:val="17"/>
              </w:rPr>
              <w:t>三</w:t>
            </w:r>
            <w:r w:rsidRPr="00EC2EE7">
              <w:rPr>
                <w:color w:val="313131"/>
                <w:spacing w:val="-5"/>
                <w:sz w:val="17"/>
              </w:rPr>
              <w:t>等奖</w:t>
            </w:r>
          </w:p>
        </w:tc>
      </w:tr>
      <w:tr w:rsidR="00EC2EE7" w:rsidRPr="00EC2EE7" w14:paraId="0E4B42A0" w14:textId="77777777" w:rsidTr="00C049E6">
        <w:trPr>
          <w:trHeight w:val="424"/>
        </w:trPr>
        <w:tc>
          <w:tcPr>
            <w:tcW w:w="491" w:type="dxa"/>
          </w:tcPr>
          <w:p w14:paraId="5EF66CB6" w14:textId="77777777" w:rsidR="00EC2EE7" w:rsidRPr="00EC2EE7" w:rsidRDefault="00EC2EE7" w:rsidP="00EC2EE7">
            <w:pPr>
              <w:spacing w:before="96"/>
              <w:ind w:left="118"/>
              <w:rPr>
                <w:rFonts w:ascii="Arial"/>
                <w:sz w:val="17"/>
              </w:rPr>
            </w:pPr>
            <w:r w:rsidRPr="00EC2EE7">
              <w:rPr>
                <w:rFonts w:ascii="Arial"/>
                <w:color w:val="212121"/>
                <w:spacing w:val="-5"/>
                <w:sz w:val="17"/>
              </w:rPr>
              <w:t>478</w:t>
            </w:r>
          </w:p>
        </w:tc>
        <w:tc>
          <w:tcPr>
            <w:tcW w:w="1080" w:type="dxa"/>
            <w:vMerge/>
            <w:tcBorders>
              <w:top w:val="nil"/>
            </w:tcBorders>
          </w:tcPr>
          <w:p w14:paraId="2EB56014" w14:textId="77777777" w:rsidR="00EC2EE7" w:rsidRPr="00EC2EE7" w:rsidRDefault="00EC2EE7" w:rsidP="00EC2EE7">
            <w:pPr>
              <w:rPr>
                <w:sz w:val="2"/>
                <w:szCs w:val="2"/>
              </w:rPr>
            </w:pPr>
          </w:p>
        </w:tc>
        <w:tc>
          <w:tcPr>
            <w:tcW w:w="2577" w:type="dxa"/>
          </w:tcPr>
          <w:p w14:paraId="7F33B08F" w14:textId="77777777" w:rsidR="00EC2EE7" w:rsidRPr="00EC2EE7" w:rsidRDefault="00EC2EE7" w:rsidP="00EC2EE7">
            <w:pPr>
              <w:spacing w:before="82"/>
              <w:jc w:val="center"/>
              <w:rPr>
                <w:sz w:val="17"/>
              </w:rPr>
            </w:pPr>
            <w:r w:rsidRPr="00EC2EE7">
              <w:rPr>
                <w:color w:val="313131"/>
                <w:spacing w:val="-2"/>
                <w:sz w:val="17"/>
              </w:rPr>
              <w:t>邢台现代职业学校</w:t>
            </w:r>
          </w:p>
        </w:tc>
        <w:tc>
          <w:tcPr>
            <w:tcW w:w="1393" w:type="dxa"/>
          </w:tcPr>
          <w:p w14:paraId="7D096138" w14:textId="77777777" w:rsidR="00EC2EE7" w:rsidRPr="00EC2EE7" w:rsidRDefault="00EC2EE7" w:rsidP="00EC2EE7">
            <w:pPr>
              <w:spacing w:before="82"/>
              <w:ind w:left="210"/>
              <w:rPr>
                <w:sz w:val="17"/>
              </w:rPr>
            </w:pPr>
            <w:r w:rsidRPr="00EC2EE7">
              <w:rPr>
                <w:color w:val="313131"/>
                <w:spacing w:val="-10"/>
                <w:sz w:val="17"/>
              </w:rPr>
              <w:t>谷翠霞，赵磊</w:t>
            </w:r>
          </w:p>
        </w:tc>
        <w:tc>
          <w:tcPr>
            <w:tcW w:w="2544" w:type="dxa"/>
          </w:tcPr>
          <w:p w14:paraId="6BE3AA89" w14:textId="77777777" w:rsidR="00EC2EE7" w:rsidRPr="00EC2EE7" w:rsidRDefault="00EC2EE7" w:rsidP="00EC2EE7">
            <w:pPr>
              <w:spacing w:before="82"/>
              <w:ind w:left="8"/>
              <w:jc w:val="center"/>
              <w:rPr>
                <w:sz w:val="17"/>
              </w:rPr>
            </w:pPr>
            <w:r w:rsidRPr="00EC2EE7">
              <w:rPr>
                <w:color w:val="313131"/>
                <w:spacing w:val="-1"/>
                <w:sz w:val="17"/>
              </w:rPr>
              <w:t>周子博，孙小涵宋沐祸</w:t>
            </w:r>
          </w:p>
        </w:tc>
        <w:tc>
          <w:tcPr>
            <w:tcW w:w="868" w:type="dxa"/>
          </w:tcPr>
          <w:p w14:paraId="18123A17" w14:textId="77777777" w:rsidR="00EC2EE7" w:rsidRPr="00EC2EE7" w:rsidRDefault="00EC2EE7" w:rsidP="00EC2EE7">
            <w:pPr>
              <w:spacing w:before="87"/>
              <w:ind w:left="43" w:right="7"/>
              <w:jc w:val="center"/>
              <w:rPr>
                <w:sz w:val="17"/>
              </w:rPr>
            </w:pPr>
            <w:r w:rsidRPr="00EC2EE7">
              <w:rPr>
                <w:color w:val="525252"/>
                <w:spacing w:val="-4"/>
                <w:sz w:val="17"/>
              </w:rPr>
              <w:t>三等奖</w:t>
            </w:r>
          </w:p>
        </w:tc>
      </w:tr>
      <w:tr w:rsidR="00EC2EE7" w:rsidRPr="00EC2EE7" w14:paraId="0694E962" w14:textId="77777777" w:rsidTr="00C049E6">
        <w:trPr>
          <w:trHeight w:val="425"/>
        </w:trPr>
        <w:tc>
          <w:tcPr>
            <w:tcW w:w="491" w:type="dxa"/>
          </w:tcPr>
          <w:p w14:paraId="7847A56D" w14:textId="77777777" w:rsidR="00EC2EE7" w:rsidRPr="00EC2EE7" w:rsidRDefault="00EC2EE7" w:rsidP="00EC2EE7">
            <w:pPr>
              <w:spacing w:before="98"/>
              <w:ind w:left="118"/>
              <w:rPr>
                <w:rFonts w:ascii="Arial"/>
                <w:sz w:val="17"/>
              </w:rPr>
            </w:pPr>
            <w:r w:rsidRPr="00EC2EE7">
              <w:rPr>
                <w:rFonts w:ascii="Arial"/>
                <w:color w:val="212121"/>
                <w:spacing w:val="-5"/>
                <w:sz w:val="17"/>
              </w:rPr>
              <w:t>479</w:t>
            </w:r>
          </w:p>
        </w:tc>
        <w:tc>
          <w:tcPr>
            <w:tcW w:w="1080" w:type="dxa"/>
            <w:vMerge/>
            <w:tcBorders>
              <w:top w:val="nil"/>
            </w:tcBorders>
          </w:tcPr>
          <w:p w14:paraId="6FA2345D" w14:textId="77777777" w:rsidR="00EC2EE7" w:rsidRPr="00EC2EE7" w:rsidRDefault="00EC2EE7" w:rsidP="00EC2EE7">
            <w:pPr>
              <w:rPr>
                <w:sz w:val="2"/>
                <w:szCs w:val="2"/>
              </w:rPr>
            </w:pPr>
          </w:p>
        </w:tc>
        <w:tc>
          <w:tcPr>
            <w:tcW w:w="2577" w:type="dxa"/>
          </w:tcPr>
          <w:p w14:paraId="3CBFD809" w14:textId="77777777" w:rsidR="00EC2EE7" w:rsidRPr="00EC2EE7" w:rsidRDefault="00EC2EE7" w:rsidP="00EC2EE7">
            <w:pPr>
              <w:spacing w:before="84"/>
              <w:ind w:left="22"/>
              <w:jc w:val="center"/>
              <w:rPr>
                <w:sz w:val="17"/>
              </w:rPr>
            </w:pPr>
            <w:r w:rsidRPr="00EC2EE7">
              <w:rPr>
                <w:color w:val="444444"/>
                <w:w w:val="105"/>
                <w:sz w:val="17"/>
              </w:rPr>
              <w:t>石家庄</w:t>
            </w:r>
            <w:r w:rsidRPr="00EC2EE7">
              <w:rPr>
                <w:color w:val="111111"/>
                <w:w w:val="105"/>
                <w:sz w:val="17"/>
              </w:rPr>
              <w:t>市</w:t>
            </w:r>
            <w:r w:rsidRPr="00EC2EE7">
              <w:rPr>
                <w:color w:val="313131"/>
                <w:w w:val="105"/>
                <w:sz w:val="17"/>
              </w:rPr>
              <w:t>鹿泉区职业教育中</w:t>
            </w:r>
            <w:r w:rsidRPr="00EC2EE7">
              <w:rPr>
                <w:color w:val="111111"/>
                <w:spacing w:val="-10"/>
                <w:w w:val="105"/>
                <w:sz w:val="17"/>
              </w:rPr>
              <w:t>心</w:t>
            </w:r>
          </w:p>
        </w:tc>
        <w:tc>
          <w:tcPr>
            <w:tcW w:w="1393" w:type="dxa"/>
          </w:tcPr>
          <w:p w14:paraId="26CF9BAD" w14:textId="77777777" w:rsidR="00EC2EE7" w:rsidRPr="00EC2EE7" w:rsidRDefault="00EC2EE7" w:rsidP="00EC2EE7">
            <w:pPr>
              <w:spacing w:before="84"/>
              <w:ind w:left="210"/>
              <w:rPr>
                <w:sz w:val="17"/>
              </w:rPr>
            </w:pPr>
            <w:r w:rsidRPr="00EC2EE7">
              <w:rPr>
                <w:color w:val="444444"/>
                <w:spacing w:val="-2"/>
                <w:w w:val="115"/>
                <w:sz w:val="17"/>
              </w:rPr>
              <w:t>李莉谷会荣</w:t>
            </w:r>
          </w:p>
        </w:tc>
        <w:tc>
          <w:tcPr>
            <w:tcW w:w="2544" w:type="dxa"/>
          </w:tcPr>
          <w:p w14:paraId="0593FD7D" w14:textId="77777777" w:rsidR="00EC2EE7" w:rsidRPr="00EC2EE7" w:rsidRDefault="00EC2EE7" w:rsidP="00EC2EE7">
            <w:pPr>
              <w:spacing w:before="89"/>
              <w:ind w:left="3"/>
              <w:jc w:val="center"/>
              <w:rPr>
                <w:sz w:val="17"/>
              </w:rPr>
            </w:pPr>
            <w:r w:rsidRPr="00EC2EE7">
              <w:rPr>
                <w:color w:val="313131"/>
                <w:spacing w:val="-1"/>
                <w:w w:val="90"/>
                <w:sz w:val="17"/>
              </w:rPr>
              <w:t>薛淑月，赵鑫怡，梁梓淏</w:t>
            </w:r>
          </w:p>
        </w:tc>
        <w:tc>
          <w:tcPr>
            <w:tcW w:w="868" w:type="dxa"/>
          </w:tcPr>
          <w:p w14:paraId="19705C62" w14:textId="77777777" w:rsidR="00EC2EE7" w:rsidRPr="00EC2EE7" w:rsidRDefault="00EC2EE7" w:rsidP="00EC2EE7">
            <w:pPr>
              <w:spacing w:before="89"/>
              <w:ind w:left="43" w:right="7"/>
              <w:jc w:val="center"/>
              <w:rPr>
                <w:sz w:val="17"/>
              </w:rPr>
            </w:pPr>
            <w:r w:rsidRPr="00EC2EE7">
              <w:rPr>
                <w:color w:val="525252"/>
                <w:spacing w:val="-4"/>
                <w:sz w:val="17"/>
              </w:rPr>
              <w:t>三等奖</w:t>
            </w:r>
          </w:p>
        </w:tc>
      </w:tr>
      <w:tr w:rsidR="00EC2EE7" w:rsidRPr="00EC2EE7" w14:paraId="3275324A" w14:textId="77777777" w:rsidTr="00C049E6">
        <w:trPr>
          <w:trHeight w:val="425"/>
        </w:trPr>
        <w:tc>
          <w:tcPr>
            <w:tcW w:w="491" w:type="dxa"/>
          </w:tcPr>
          <w:p w14:paraId="19C9F68C" w14:textId="77777777" w:rsidR="00EC2EE7" w:rsidRPr="00EC2EE7" w:rsidRDefault="00EC2EE7" w:rsidP="00EC2EE7">
            <w:pPr>
              <w:spacing w:before="95"/>
              <w:ind w:left="118"/>
              <w:rPr>
                <w:rFonts w:ascii="Arial"/>
                <w:sz w:val="17"/>
              </w:rPr>
            </w:pPr>
            <w:r w:rsidRPr="00EC2EE7">
              <w:rPr>
                <w:rFonts w:ascii="Arial"/>
                <w:color w:val="313131"/>
                <w:spacing w:val="-5"/>
                <w:sz w:val="17"/>
              </w:rPr>
              <w:t>480</w:t>
            </w:r>
          </w:p>
        </w:tc>
        <w:tc>
          <w:tcPr>
            <w:tcW w:w="1080" w:type="dxa"/>
            <w:vMerge w:val="restart"/>
          </w:tcPr>
          <w:p w14:paraId="74041732" w14:textId="77777777" w:rsidR="00EC2EE7" w:rsidRPr="00EC2EE7" w:rsidRDefault="00EC2EE7" w:rsidP="00EC2EE7">
            <w:pPr>
              <w:rPr>
                <w:rFonts w:ascii="Times New Roman"/>
                <w:sz w:val="17"/>
              </w:rPr>
            </w:pPr>
          </w:p>
          <w:p w14:paraId="5BFADE29" w14:textId="77777777" w:rsidR="00EC2EE7" w:rsidRPr="00EC2EE7" w:rsidRDefault="00EC2EE7" w:rsidP="00EC2EE7">
            <w:pPr>
              <w:rPr>
                <w:rFonts w:ascii="Times New Roman"/>
                <w:sz w:val="17"/>
              </w:rPr>
            </w:pPr>
          </w:p>
          <w:p w14:paraId="4229B49E" w14:textId="77777777" w:rsidR="00EC2EE7" w:rsidRPr="00EC2EE7" w:rsidRDefault="00EC2EE7" w:rsidP="00EC2EE7">
            <w:pPr>
              <w:rPr>
                <w:rFonts w:ascii="Times New Roman"/>
                <w:sz w:val="17"/>
              </w:rPr>
            </w:pPr>
          </w:p>
          <w:p w14:paraId="5502F68D" w14:textId="77777777" w:rsidR="00EC2EE7" w:rsidRPr="00EC2EE7" w:rsidRDefault="00EC2EE7" w:rsidP="00EC2EE7">
            <w:pPr>
              <w:spacing w:before="164"/>
              <w:rPr>
                <w:rFonts w:ascii="Times New Roman"/>
                <w:sz w:val="17"/>
              </w:rPr>
            </w:pPr>
          </w:p>
          <w:p w14:paraId="6DB9614D" w14:textId="77777777" w:rsidR="00EC2EE7" w:rsidRPr="00EC2EE7" w:rsidRDefault="00EC2EE7" w:rsidP="00EC2EE7">
            <w:pPr>
              <w:spacing w:before="1" w:line="252" w:lineRule="auto"/>
              <w:ind w:left="75" w:right="78" w:firstLine="3"/>
              <w:jc w:val="center"/>
              <w:rPr>
                <w:rFonts w:ascii="Arial" w:eastAsia="Arial"/>
                <w:sz w:val="17"/>
              </w:rPr>
            </w:pPr>
            <w:r w:rsidRPr="00EC2EE7">
              <w:rPr>
                <w:color w:val="444444"/>
                <w:spacing w:val="-2"/>
                <w:sz w:val="17"/>
              </w:rPr>
              <w:t>药品生产技</w:t>
            </w:r>
            <w:r w:rsidRPr="00EC2EE7">
              <w:rPr>
                <w:color w:val="313131"/>
                <w:spacing w:val="-10"/>
                <w:sz w:val="17"/>
              </w:rPr>
              <w:t xml:space="preserve">术 </w:t>
            </w:r>
            <w:r w:rsidRPr="00EC2EE7">
              <w:rPr>
                <w:rFonts w:ascii="Arial" w:eastAsia="Arial"/>
                <w:color w:val="313131"/>
                <w:spacing w:val="-2"/>
                <w:w w:val="90"/>
                <w:sz w:val="17"/>
              </w:rPr>
              <w:t>(2026ZZ021)</w:t>
            </w:r>
          </w:p>
        </w:tc>
        <w:tc>
          <w:tcPr>
            <w:tcW w:w="2577" w:type="dxa"/>
          </w:tcPr>
          <w:p w14:paraId="7BD6BE41" w14:textId="77777777" w:rsidR="00EC2EE7" w:rsidRPr="00EC2EE7" w:rsidRDefault="00EC2EE7" w:rsidP="00EC2EE7">
            <w:pPr>
              <w:spacing w:before="86"/>
              <w:ind w:left="18"/>
              <w:jc w:val="center"/>
              <w:rPr>
                <w:sz w:val="17"/>
              </w:rPr>
            </w:pPr>
            <w:r w:rsidRPr="00EC2EE7">
              <w:rPr>
                <w:color w:val="212121"/>
                <w:w w:val="105"/>
                <w:sz w:val="17"/>
              </w:rPr>
              <w:t>石</w:t>
            </w:r>
            <w:r w:rsidRPr="00EC2EE7">
              <w:rPr>
                <w:color w:val="525252"/>
                <w:w w:val="105"/>
                <w:sz w:val="17"/>
              </w:rPr>
              <w:t>家</w:t>
            </w:r>
            <w:r w:rsidRPr="00EC2EE7">
              <w:rPr>
                <w:color w:val="313131"/>
                <w:spacing w:val="-2"/>
                <w:w w:val="105"/>
                <w:sz w:val="17"/>
              </w:rPr>
              <w:t>庄财经商贸学校</w:t>
            </w:r>
          </w:p>
        </w:tc>
        <w:tc>
          <w:tcPr>
            <w:tcW w:w="1393" w:type="dxa"/>
          </w:tcPr>
          <w:p w14:paraId="784DCA68" w14:textId="77777777" w:rsidR="00EC2EE7" w:rsidRPr="00EC2EE7" w:rsidRDefault="00EC2EE7" w:rsidP="00EC2EE7">
            <w:pPr>
              <w:spacing w:before="86"/>
              <w:ind w:left="120"/>
              <w:rPr>
                <w:sz w:val="17"/>
              </w:rPr>
            </w:pPr>
            <w:r w:rsidRPr="00EC2EE7">
              <w:rPr>
                <w:color w:val="313131"/>
                <w:spacing w:val="-9"/>
                <w:sz w:val="17"/>
              </w:rPr>
              <w:t>赵文文，李晶晶</w:t>
            </w:r>
          </w:p>
        </w:tc>
        <w:tc>
          <w:tcPr>
            <w:tcW w:w="2544" w:type="dxa"/>
          </w:tcPr>
          <w:p w14:paraId="5B5AEF4A" w14:textId="77777777" w:rsidR="00EC2EE7" w:rsidRPr="00EC2EE7" w:rsidRDefault="00EC2EE7" w:rsidP="00EC2EE7">
            <w:pPr>
              <w:spacing w:before="86"/>
              <w:ind w:left="48" w:right="11"/>
              <w:jc w:val="center"/>
              <w:rPr>
                <w:sz w:val="17"/>
              </w:rPr>
            </w:pPr>
            <w:r w:rsidRPr="00EC2EE7">
              <w:rPr>
                <w:color w:val="313131"/>
                <w:spacing w:val="-10"/>
                <w:sz w:val="17"/>
              </w:rPr>
              <w:t>王若璇，李菁楠，安星磊，刘双舟</w:t>
            </w:r>
          </w:p>
        </w:tc>
        <w:tc>
          <w:tcPr>
            <w:tcW w:w="868" w:type="dxa"/>
          </w:tcPr>
          <w:p w14:paraId="4A9ADF4C" w14:textId="77777777" w:rsidR="00EC2EE7" w:rsidRPr="00EC2EE7" w:rsidRDefault="00EC2EE7" w:rsidP="00EC2EE7">
            <w:pPr>
              <w:spacing w:before="86"/>
              <w:ind w:left="43" w:right="8"/>
              <w:jc w:val="center"/>
              <w:rPr>
                <w:sz w:val="17"/>
              </w:rPr>
            </w:pPr>
            <w:r w:rsidRPr="00EC2EE7">
              <w:rPr>
                <w:color w:val="313131"/>
                <w:spacing w:val="-4"/>
                <w:sz w:val="17"/>
              </w:rPr>
              <w:t>一等奖</w:t>
            </w:r>
          </w:p>
        </w:tc>
      </w:tr>
      <w:tr w:rsidR="00EC2EE7" w:rsidRPr="00EC2EE7" w14:paraId="6BD380BE" w14:textId="77777777" w:rsidTr="00C049E6">
        <w:trPr>
          <w:trHeight w:val="424"/>
        </w:trPr>
        <w:tc>
          <w:tcPr>
            <w:tcW w:w="491" w:type="dxa"/>
          </w:tcPr>
          <w:p w14:paraId="551705E4" w14:textId="77777777" w:rsidR="00EC2EE7" w:rsidRPr="00EC2EE7" w:rsidRDefault="00EC2EE7" w:rsidP="00EC2EE7">
            <w:pPr>
              <w:spacing w:before="98"/>
              <w:ind w:left="118"/>
              <w:rPr>
                <w:rFonts w:ascii="Arial"/>
                <w:sz w:val="17"/>
              </w:rPr>
            </w:pPr>
            <w:r w:rsidRPr="00EC2EE7">
              <w:rPr>
                <w:rFonts w:ascii="Arial"/>
                <w:color w:val="212121"/>
                <w:spacing w:val="-5"/>
                <w:sz w:val="17"/>
              </w:rPr>
              <w:t>481</w:t>
            </w:r>
          </w:p>
        </w:tc>
        <w:tc>
          <w:tcPr>
            <w:tcW w:w="1080" w:type="dxa"/>
            <w:vMerge/>
            <w:tcBorders>
              <w:top w:val="nil"/>
            </w:tcBorders>
          </w:tcPr>
          <w:p w14:paraId="6F49E0D4" w14:textId="77777777" w:rsidR="00EC2EE7" w:rsidRPr="00EC2EE7" w:rsidRDefault="00EC2EE7" w:rsidP="00EC2EE7">
            <w:pPr>
              <w:rPr>
                <w:sz w:val="2"/>
                <w:szCs w:val="2"/>
              </w:rPr>
            </w:pPr>
          </w:p>
        </w:tc>
        <w:tc>
          <w:tcPr>
            <w:tcW w:w="2577" w:type="dxa"/>
          </w:tcPr>
          <w:p w14:paraId="00431F87" w14:textId="77777777" w:rsidR="00EC2EE7" w:rsidRPr="00EC2EE7" w:rsidRDefault="00EC2EE7" w:rsidP="00EC2EE7">
            <w:pPr>
              <w:spacing w:before="84"/>
              <w:ind w:left="1"/>
              <w:jc w:val="center"/>
              <w:rPr>
                <w:sz w:val="17"/>
              </w:rPr>
            </w:pPr>
            <w:r w:rsidRPr="00EC2EE7">
              <w:rPr>
                <w:color w:val="444444"/>
                <w:spacing w:val="-2"/>
                <w:sz w:val="17"/>
              </w:rPr>
              <w:t>唐山劳动技师学院</w:t>
            </w:r>
          </w:p>
        </w:tc>
        <w:tc>
          <w:tcPr>
            <w:tcW w:w="1393" w:type="dxa"/>
          </w:tcPr>
          <w:p w14:paraId="2A1D30EC" w14:textId="77777777" w:rsidR="00EC2EE7" w:rsidRPr="00EC2EE7" w:rsidRDefault="00EC2EE7" w:rsidP="00EC2EE7">
            <w:pPr>
              <w:spacing w:before="89"/>
              <w:ind w:left="210"/>
              <w:rPr>
                <w:sz w:val="17"/>
              </w:rPr>
            </w:pPr>
            <w:r w:rsidRPr="00EC2EE7">
              <w:rPr>
                <w:color w:val="444444"/>
                <w:spacing w:val="-10"/>
                <w:sz w:val="17"/>
              </w:rPr>
              <w:t>李心杨，王旭</w:t>
            </w:r>
          </w:p>
        </w:tc>
        <w:tc>
          <w:tcPr>
            <w:tcW w:w="2544" w:type="dxa"/>
          </w:tcPr>
          <w:p w14:paraId="3CEA8E06" w14:textId="77777777" w:rsidR="00EC2EE7" w:rsidRPr="00EC2EE7" w:rsidRDefault="00EC2EE7" w:rsidP="00EC2EE7">
            <w:pPr>
              <w:spacing w:before="84"/>
              <w:ind w:left="28"/>
              <w:jc w:val="center"/>
              <w:rPr>
                <w:sz w:val="17"/>
              </w:rPr>
            </w:pPr>
            <w:r w:rsidRPr="00EC2EE7">
              <w:rPr>
                <w:color w:val="212121"/>
                <w:spacing w:val="-1"/>
                <w:w w:val="90"/>
                <w:sz w:val="17"/>
              </w:rPr>
              <w:t>刘竖鹭，王菲，王么冉，赵淇源</w:t>
            </w:r>
          </w:p>
        </w:tc>
        <w:tc>
          <w:tcPr>
            <w:tcW w:w="868" w:type="dxa"/>
          </w:tcPr>
          <w:p w14:paraId="0D575E90" w14:textId="77777777" w:rsidR="00EC2EE7" w:rsidRPr="00EC2EE7" w:rsidRDefault="00EC2EE7" w:rsidP="00EC2EE7">
            <w:pPr>
              <w:spacing w:before="84"/>
              <w:ind w:left="43" w:right="2"/>
              <w:jc w:val="center"/>
              <w:rPr>
                <w:sz w:val="17"/>
              </w:rPr>
            </w:pPr>
            <w:r w:rsidRPr="00EC2EE7">
              <w:rPr>
                <w:color w:val="777777"/>
                <w:w w:val="105"/>
                <w:sz w:val="17"/>
              </w:rPr>
              <w:t>二</w:t>
            </w:r>
            <w:r w:rsidRPr="00EC2EE7">
              <w:rPr>
                <w:color w:val="525252"/>
                <w:w w:val="105"/>
                <w:sz w:val="17"/>
              </w:rPr>
              <w:t>等</w:t>
            </w:r>
            <w:r w:rsidRPr="00EC2EE7">
              <w:rPr>
                <w:color w:val="313131"/>
                <w:spacing w:val="-10"/>
                <w:w w:val="105"/>
                <w:sz w:val="17"/>
              </w:rPr>
              <w:t>奖</w:t>
            </w:r>
          </w:p>
        </w:tc>
      </w:tr>
      <w:tr w:rsidR="00EC2EE7" w:rsidRPr="00EC2EE7" w14:paraId="2DA64DE9" w14:textId="77777777" w:rsidTr="00C049E6">
        <w:trPr>
          <w:trHeight w:val="425"/>
        </w:trPr>
        <w:tc>
          <w:tcPr>
            <w:tcW w:w="491" w:type="dxa"/>
          </w:tcPr>
          <w:p w14:paraId="2BFEEF56" w14:textId="77777777" w:rsidR="00EC2EE7" w:rsidRPr="00EC2EE7" w:rsidRDefault="00EC2EE7" w:rsidP="00EC2EE7">
            <w:pPr>
              <w:spacing w:before="90"/>
              <w:ind w:left="118"/>
              <w:rPr>
                <w:rFonts w:ascii="Arial"/>
                <w:sz w:val="17"/>
              </w:rPr>
            </w:pPr>
            <w:r w:rsidRPr="00EC2EE7">
              <w:rPr>
                <w:rFonts w:ascii="Arial"/>
                <w:color w:val="313131"/>
                <w:spacing w:val="-5"/>
                <w:sz w:val="17"/>
              </w:rPr>
              <w:t>482</w:t>
            </w:r>
          </w:p>
        </w:tc>
        <w:tc>
          <w:tcPr>
            <w:tcW w:w="1080" w:type="dxa"/>
            <w:vMerge/>
            <w:tcBorders>
              <w:top w:val="nil"/>
            </w:tcBorders>
          </w:tcPr>
          <w:p w14:paraId="6E3088E3" w14:textId="77777777" w:rsidR="00EC2EE7" w:rsidRPr="00EC2EE7" w:rsidRDefault="00EC2EE7" w:rsidP="00EC2EE7">
            <w:pPr>
              <w:rPr>
                <w:sz w:val="2"/>
                <w:szCs w:val="2"/>
              </w:rPr>
            </w:pPr>
          </w:p>
        </w:tc>
        <w:tc>
          <w:tcPr>
            <w:tcW w:w="2577" w:type="dxa"/>
          </w:tcPr>
          <w:p w14:paraId="570053B7" w14:textId="77777777" w:rsidR="00EC2EE7" w:rsidRPr="00EC2EE7" w:rsidRDefault="00EC2EE7" w:rsidP="00EC2EE7">
            <w:pPr>
              <w:spacing w:before="86"/>
              <w:ind w:left="18"/>
              <w:jc w:val="center"/>
              <w:rPr>
                <w:sz w:val="17"/>
              </w:rPr>
            </w:pPr>
            <w:r w:rsidRPr="00EC2EE7">
              <w:rPr>
                <w:color w:val="212121"/>
                <w:w w:val="105"/>
                <w:sz w:val="17"/>
              </w:rPr>
              <w:t>石</w:t>
            </w:r>
            <w:r w:rsidRPr="00EC2EE7">
              <w:rPr>
                <w:color w:val="525252"/>
                <w:w w:val="105"/>
                <w:sz w:val="17"/>
              </w:rPr>
              <w:t>家</w:t>
            </w:r>
            <w:r w:rsidRPr="00EC2EE7">
              <w:rPr>
                <w:color w:val="313131"/>
                <w:spacing w:val="-2"/>
                <w:w w:val="105"/>
                <w:sz w:val="17"/>
              </w:rPr>
              <w:t>庄财经商贸学校</w:t>
            </w:r>
          </w:p>
        </w:tc>
        <w:tc>
          <w:tcPr>
            <w:tcW w:w="1393" w:type="dxa"/>
          </w:tcPr>
          <w:p w14:paraId="42987902" w14:textId="77777777" w:rsidR="00EC2EE7" w:rsidRPr="00EC2EE7" w:rsidRDefault="00EC2EE7" w:rsidP="00EC2EE7">
            <w:pPr>
              <w:spacing w:before="86"/>
              <w:ind w:left="120"/>
              <w:rPr>
                <w:sz w:val="17"/>
              </w:rPr>
            </w:pPr>
            <w:r w:rsidRPr="00EC2EE7">
              <w:rPr>
                <w:color w:val="313131"/>
                <w:spacing w:val="-9"/>
                <w:sz w:val="17"/>
              </w:rPr>
              <w:t>赵文文，李晶晶</w:t>
            </w:r>
          </w:p>
        </w:tc>
        <w:tc>
          <w:tcPr>
            <w:tcW w:w="2544" w:type="dxa"/>
          </w:tcPr>
          <w:p w14:paraId="6E672049" w14:textId="77777777" w:rsidR="00EC2EE7" w:rsidRPr="00EC2EE7" w:rsidRDefault="00EC2EE7" w:rsidP="00EC2EE7">
            <w:pPr>
              <w:spacing w:before="86"/>
              <w:ind w:left="47"/>
              <w:jc w:val="center"/>
              <w:rPr>
                <w:sz w:val="17"/>
              </w:rPr>
            </w:pPr>
            <w:r w:rsidRPr="00EC2EE7">
              <w:rPr>
                <w:color w:val="313131"/>
                <w:spacing w:val="-10"/>
                <w:sz w:val="17"/>
              </w:rPr>
              <w:t>樊森，李欣宇，李艺萱，许若楠</w:t>
            </w:r>
          </w:p>
        </w:tc>
        <w:tc>
          <w:tcPr>
            <w:tcW w:w="868" w:type="dxa"/>
          </w:tcPr>
          <w:p w14:paraId="054E7334" w14:textId="77777777" w:rsidR="00EC2EE7" w:rsidRPr="00EC2EE7" w:rsidRDefault="00EC2EE7" w:rsidP="00EC2EE7">
            <w:pPr>
              <w:spacing w:before="86"/>
              <w:ind w:left="43" w:right="8"/>
              <w:jc w:val="center"/>
              <w:rPr>
                <w:sz w:val="17"/>
              </w:rPr>
            </w:pPr>
            <w:r w:rsidRPr="00EC2EE7">
              <w:rPr>
                <w:color w:val="525252"/>
                <w:spacing w:val="-4"/>
                <w:sz w:val="17"/>
              </w:rPr>
              <w:t>二等奖</w:t>
            </w:r>
          </w:p>
        </w:tc>
      </w:tr>
      <w:tr w:rsidR="00EC2EE7" w:rsidRPr="00EC2EE7" w14:paraId="11F6E16E" w14:textId="77777777" w:rsidTr="00C049E6">
        <w:trPr>
          <w:trHeight w:val="425"/>
        </w:trPr>
        <w:tc>
          <w:tcPr>
            <w:tcW w:w="491" w:type="dxa"/>
          </w:tcPr>
          <w:p w14:paraId="6007AA13" w14:textId="77777777" w:rsidR="00EC2EE7" w:rsidRPr="00EC2EE7" w:rsidRDefault="00EC2EE7" w:rsidP="00EC2EE7">
            <w:pPr>
              <w:spacing w:before="107"/>
              <w:ind w:left="118"/>
              <w:rPr>
                <w:rFonts w:ascii="Arial"/>
                <w:sz w:val="17"/>
              </w:rPr>
            </w:pPr>
            <w:r w:rsidRPr="00EC2EE7">
              <w:rPr>
                <w:rFonts w:ascii="Arial"/>
                <w:color w:val="313131"/>
                <w:spacing w:val="-5"/>
                <w:sz w:val="17"/>
              </w:rPr>
              <w:t>483</w:t>
            </w:r>
          </w:p>
        </w:tc>
        <w:tc>
          <w:tcPr>
            <w:tcW w:w="1080" w:type="dxa"/>
            <w:vMerge/>
            <w:tcBorders>
              <w:top w:val="nil"/>
            </w:tcBorders>
          </w:tcPr>
          <w:p w14:paraId="21149137" w14:textId="77777777" w:rsidR="00EC2EE7" w:rsidRPr="00EC2EE7" w:rsidRDefault="00EC2EE7" w:rsidP="00EC2EE7">
            <w:pPr>
              <w:rPr>
                <w:sz w:val="2"/>
                <w:szCs w:val="2"/>
              </w:rPr>
            </w:pPr>
          </w:p>
        </w:tc>
        <w:tc>
          <w:tcPr>
            <w:tcW w:w="2577" w:type="dxa"/>
          </w:tcPr>
          <w:p w14:paraId="2D13BD8E" w14:textId="77777777" w:rsidR="00EC2EE7" w:rsidRPr="00EC2EE7" w:rsidRDefault="00EC2EE7" w:rsidP="00EC2EE7">
            <w:pPr>
              <w:spacing w:before="88"/>
              <w:ind w:left="26"/>
              <w:jc w:val="center"/>
              <w:rPr>
                <w:sz w:val="17"/>
              </w:rPr>
            </w:pPr>
            <w:r w:rsidRPr="00EC2EE7">
              <w:rPr>
                <w:color w:val="444444"/>
                <w:w w:val="105"/>
                <w:sz w:val="17"/>
              </w:rPr>
              <w:t>唐</w:t>
            </w:r>
            <w:r w:rsidRPr="00EC2EE7">
              <w:rPr>
                <w:color w:val="111111"/>
                <w:w w:val="105"/>
                <w:sz w:val="17"/>
              </w:rPr>
              <w:t>山</w:t>
            </w:r>
            <w:r w:rsidRPr="00EC2EE7">
              <w:rPr>
                <w:color w:val="525252"/>
                <w:w w:val="105"/>
                <w:sz w:val="17"/>
              </w:rPr>
              <w:t>劳</w:t>
            </w:r>
            <w:r w:rsidRPr="00EC2EE7">
              <w:rPr>
                <w:color w:val="313131"/>
                <w:w w:val="105"/>
                <w:sz w:val="17"/>
              </w:rPr>
              <w:t>动技</w:t>
            </w:r>
            <w:r w:rsidRPr="00EC2EE7">
              <w:rPr>
                <w:color w:val="111111"/>
                <w:w w:val="105"/>
                <w:sz w:val="17"/>
              </w:rPr>
              <w:t>师</w:t>
            </w:r>
            <w:r w:rsidRPr="00EC2EE7">
              <w:rPr>
                <w:color w:val="444444"/>
                <w:spacing w:val="-5"/>
                <w:w w:val="105"/>
                <w:sz w:val="17"/>
              </w:rPr>
              <w:t>学院</w:t>
            </w:r>
          </w:p>
        </w:tc>
        <w:tc>
          <w:tcPr>
            <w:tcW w:w="1393" w:type="dxa"/>
          </w:tcPr>
          <w:p w14:paraId="695BAA81" w14:textId="77777777" w:rsidR="00EC2EE7" w:rsidRPr="00EC2EE7" w:rsidRDefault="00EC2EE7" w:rsidP="00EC2EE7">
            <w:pPr>
              <w:spacing w:before="88"/>
              <w:ind w:right="-116"/>
              <w:jc w:val="right"/>
              <w:rPr>
                <w:sz w:val="17"/>
              </w:rPr>
            </w:pPr>
            <w:r w:rsidRPr="00EC2EE7">
              <w:rPr>
                <w:color w:val="313131"/>
                <w:spacing w:val="-2"/>
                <w:sz w:val="17"/>
              </w:rPr>
              <w:t>侯林艳，李艳鹏于</w:t>
            </w:r>
          </w:p>
        </w:tc>
        <w:tc>
          <w:tcPr>
            <w:tcW w:w="2544" w:type="dxa"/>
          </w:tcPr>
          <w:p w14:paraId="7CA9005C" w14:textId="77777777" w:rsidR="00EC2EE7" w:rsidRPr="00EC2EE7" w:rsidRDefault="00EC2EE7" w:rsidP="00EC2EE7">
            <w:pPr>
              <w:spacing w:before="88"/>
              <w:ind w:left="91" w:right="11"/>
              <w:jc w:val="center"/>
              <w:rPr>
                <w:sz w:val="17"/>
              </w:rPr>
            </w:pPr>
            <w:r w:rsidRPr="00EC2EE7">
              <w:rPr>
                <w:color w:val="313131"/>
                <w:spacing w:val="-1"/>
                <w:sz w:val="17"/>
              </w:rPr>
              <w:t>紫涵，董欣洋，董雅杰，马晨阳</w:t>
            </w:r>
          </w:p>
        </w:tc>
        <w:tc>
          <w:tcPr>
            <w:tcW w:w="868" w:type="dxa"/>
          </w:tcPr>
          <w:p w14:paraId="7A7FC008" w14:textId="77777777" w:rsidR="00EC2EE7" w:rsidRPr="00EC2EE7" w:rsidRDefault="00EC2EE7" w:rsidP="00EC2EE7">
            <w:pPr>
              <w:spacing w:before="88"/>
              <w:ind w:left="43"/>
              <w:jc w:val="center"/>
              <w:rPr>
                <w:sz w:val="17"/>
              </w:rPr>
            </w:pPr>
            <w:r w:rsidRPr="00EC2EE7">
              <w:rPr>
                <w:color w:val="777777"/>
                <w:sz w:val="17"/>
              </w:rPr>
              <w:t>三</w:t>
            </w:r>
            <w:r w:rsidRPr="00EC2EE7">
              <w:rPr>
                <w:color w:val="313131"/>
                <w:spacing w:val="-5"/>
                <w:sz w:val="17"/>
              </w:rPr>
              <w:t>等奖</w:t>
            </w:r>
          </w:p>
        </w:tc>
      </w:tr>
      <w:tr w:rsidR="00EC2EE7" w:rsidRPr="00EC2EE7" w14:paraId="5AD91927" w14:textId="77777777" w:rsidTr="00C049E6">
        <w:trPr>
          <w:trHeight w:val="424"/>
        </w:trPr>
        <w:tc>
          <w:tcPr>
            <w:tcW w:w="491" w:type="dxa"/>
          </w:tcPr>
          <w:p w14:paraId="4732E970" w14:textId="77777777" w:rsidR="00EC2EE7" w:rsidRPr="00EC2EE7" w:rsidRDefault="00EC2EE7" w:rsidP="00EC2EE7">
            <w:pPr>
              <w:spacing w:before="100"/>
              <w:ind w:left="118"/>
              <w:rPr>
                <w:rFonts w:ascii="Arial"/>
                <w:sz w:val="17"/>
              </w:rPr>
            </w:pPr>
            <w:r w:rsidRPr="00EC2EE7">
              <w:rPr>
                <w:rFonts w:ascii="Arial"/>
                <w:color w:val="212121"/>
                <w:spacing w:val="-5"/>
                <w:sz w:val="17"/>
              </w:rPr>
              <w:t>484</w:t>
            </w:r>
          </w:p>
        </w:tc>
        <w:tc>
          <w:tcPr>
            <w:tcW w:w="1080" w:type="dxa"/>
            <w:vMerge/>
            <w:tcBorders>
              <w:top w:val="nil"/>
            </w:tcBorders>
          </w:tcPr>
          <w:p w14:paraId="07325B89" w14:textId="77777777" w:rsidR="00EC2EE7" w:rsidRPr="00EC2EE7" w:rsidRDefault="00EC2EE7" w:rsidP="00EC2EE7">
            <w:pPr>
              <w:rPr>
                <w:sz w:val="2"/>
                <w:szCs w:val="2"/>
              </w:rPr>
            </w:pPr>
          </w:p>
        </w:tc>
        <w:tc>
          <w:tcPr>
            <w:tcW w:w="2577" w:type="dxa"/>
          </w:tcPr>
          <w:p w14:paraId="31EE5530" w14:textId="77777777" w:rsidR="00EC2EE7" w:rsidRPr="00EC2EE7" w:rsidRDefault="00EC2EE7" w:rsidP="00EC2EE7">
            <w:pPr>
              <w:spacing w:before="86"/>
              <w:ind w:left="24"/>
              <w:jc w:val="center"/>
              <w:rPr>
                <w:sz w:val="17"/>
              </w:rPr>
            </w:pPr>
            <w:r w:rsidRPr="00EC2EE7">
              <w:rPr>
                <w:color w:val="525252"/>
                <w:w w:val="105"/>
                <w:sz w:val="17"/>
              </w:rPr>
              <w:t>安</w:t>
            </w:r>
            <w:r w:rsidRPr="00EC2EE7">
              <w:rPr>
                <w:color w:val="212121"/>
                <w:w w:val="105"/>
                <w:sz w:val="17"/>
              </w:rPr>
              <w:t>国市职业技术教</w:t>
            </w:r>
            <w:r w:rsidRPr="00EC2EE7">
              <w:rPr>
                <w:color w:val="444444"/>
                <w:w w:val="105"/>
                <w:sz w:val="17"/>
              </w:rPr>
              <w:t>育</w:t>
            </w:r>
            <w:r w:rsidRPr="00EC2EE7">
              <w:rPr>
                <w:color w:val="212121"/>
                <w:spacing w:val="-5"/>
                <w:w w:val="105"/>
                <w:sz w:val="17"/>
              </w:rPr>
              <w:t>中心</w:t>
            </w:r>
          </w:p>
        </w:tc>
        <w:tc>
          <w:tcPr>
            <w:tcW w:w="1393" w:type="dxa"/>
          </w:tcPr>
          <w:p w14:paraId="1F46D1AE" w14:textId="77777777" w:rsidR="00EC2EE7" w:rsidRPr="00EC2EE7" w:rsidRDefault="00EC2EE7" w:rsidP="00EC2EE7">
            <w:pPr>
              <w:spacing w:before="91"/>
              <w:ind w:left="210"/>
              <w:rPr>
                <w:sz w:val="17"/>
              </w:rPr>
            </w:pPr>
            <w:r w:rsidRPr="00EC2EE7">
              <w:rPr>
                <w:color w:val="313131"/>
                <w:spacing w:val="-2"/>
                <w:w w:val="115"/>
                <w:sz w:val="17"/>
              </w:rPr>
              <w:t>芦子伟杜苗</w:t>
            </w:r>
          </w:p>
        </w:tc>
        <w:tc>
          <w:tcPr>
            <w:tcW w:w="2544" w:type="dxa"/>
          </w:tcPr>
          <w:p w14:paraId="7AE6BF5F" w14:textId="77777777" w:rsidR="00EC2EE7" w:rsidRPr="00EC2EE7" w:rsidRDefault="00EC2EE7" w:rsidP="00EC2EE7">
            <w:pPr>
              <w:spacing w:before="91"/>
              <w:ind w:left="25"/>
              <w:jc w:val="center"/>
              <w:rPr>
                <w:sz w:val="17"/>
              </w:rPr>
            </w:pPr>
            <w:r w:rsidRPr="00EC2EE7">
              <w:rPr>
                <w:color w:val="444444"/>
                <w:spacing w:val="-10"/>
                <w:sz w:val="17"/>
              </w:rPr>
              <w:t>冯跃华，赵婉瑜，李昊阳，张金森</w:t>
            </w:r>
          </w:p>
        </w:tc>
        <w:tc>
          <w:tcPr>
            <w:tcW w:w="868" w:type="dxa"/>
          </w:tcPr>
          <w:p w14:paraId="0148A470" w14:textId="77777777" w:rsidR="00EC2EE7" w:rsidRPr="00EC2EE7" w:rsidRDefault="00EC2EE7" w:rsidP="00EC2EE7">
            <w:pPr>
              <w:spacing w:before="91"/>
              <w:ind w:left="43" w:right="12"/>
              <w:jc w:val="center"/>
              <w:rPr>
                <w:sz w:val="17"/>
              </w:rPr>
            </w:pPr>
            <w:r w:rsidRPr="00EC2EE7">
              <w:rPr>
                <w:color w:val="525252"/>
                <w:spacing w:val="-4"/>
                <w:sz w:val="17"/>
              </w:rPr>
              <w:t>三等奖</w:t>
            </w:r>
          </w:p>
        </w:tc>
      </w:tr>
      <w:tr w:rsidR="00EC2EE7" w:rsidRPr="00EC2EE7" w14:paraId="107ED297" w14:textId="77777777" w:rsidTr="00C049E6">
        <w:trPr>
          <w:trHeight w:val="425"/>
        </w:trPr>
        <w:tc>
          <w:tcPr>
            <w:tcW w:w="491" w:type="dxa"/>
          </w:tcPr>
          <w:p w14:paraId="55A6DD69" w14:textId="77777777" w:rsidR="00EC2EE7" w:rsidRPr="00EC2EE7" w:rsidRDefault="00EC2EE7" w:rsidP="00EC2EE7">
            <w:pPr>
              <w:spacing w:before="97"/>
              <w:ind w:left="118"/>
              <w:rPr>
                <w:rFonts w:ascii="Arial"/>
                <w:sz w:val="17"/>
              </w:rPr>
            </w:pPr>
            <w:r w:rsidRPr="00EC2EE7">
              <w:rPr>
                <w:rFonts w:ascii="Arial"/>
                <w:color w:val="313131"/>
                <w:spacing w:val="-5"/>
                <w:sz w:val="17"/>
              </w:rPr>
              <w:t>485</w:t>
            </w:r>
          </w:p>
        </w:tc>
        <w:tc>
          <w:tcPr>
            <w:tcW w:w="1080" w:type="dxa"/>
            <w:vMerge/>
            <w:tcBorders>
              <w:top w:val="nil"/>
            </w:tcBorders>
          </w:tcPr>
          <w:p w14:paraId="7D88EE31" w14:textId="77777777" w:rsidR="00EC2EE7" w:rsidRPr="00EC2EE7" w:rsidRDefault="00EC2EE7" w:rsidP="00EC2EE7">
            <w:pPr>
              <w:rPr>
                <w:sz w:val="2"/>
                <w:szCs w:val="2"/>
              </w:rPr>
            </w:pPr>
          </w:p>
        </w:tc>
        <w:tc>
          <w:tcPr>
            <w:tcW w:w="2577" w:type="dxa"/>
          </w:tcPr>
          <w:p w14:paraId="0926C0F8" w14:textId="77777777" w:rsidR="00EC2EE7" w:rsidRPr="00EC2EE7" w:rsidRDefault="00EC2EE7" w:rsidP="00EC2EE7">
            <w:pPr>
              <w:spacing w:before="83"/>
              <w:ind w:left="1"/>
              <w:jc w:val="center"/>
              <w:rPr>
                <w:sz w:val="17"/>
              </w:rPr>
            </w:pPr>
            <w:r w:rsidRPr="00EC2EE7">
              <w:rPr>
                <w:color w:val="212121"/>
                <w:spacing w:val="-2"/>
                <w:sz w:val="17"/>
              </w:rPr>
              <w:t>行唐县职业教育中心</w:t>
            </w:r>
          </w:p>
        </w:tc>
        <w:tc>
          <w:tcPr>
            <w:tcW w:w="1393" w:type="dxa"/>
          </w:tcPr>
          <w:p w14:paraId="2EC5A49D" w14:textId="77777777" w:rsidR="00EC2EE7" w:rsidRPr="00EC2EE7" w:rsidRDefault="00EC2EE7" w:rsidP="00EC2EE7">
            <w:pPr>
              <w:spacing w:before="88"/>
              <w:ind w:right="-173"/>
              <w:jc w:val="right"/>
              <w:rPr>
                <w:sz w:val="17"/>
              </w:rPr>
            </w:pPr>
            <w:r w:rsidRPr="00EC2EE7">
              <w:rPr>
                <w:color w:val="313131"/>
                <w:spacing w:val="-2"/>
                <w:w w:val="105"/>
                <w:sz w:val="17"/>
              </w:rPr>
              <w:t>乔素霞，郭翌芳韩</w:t>
            </w:r>
          </w:p>
        </w:tc>
        <w:tc>
          <w:tcPr>
            <w:tcW w:w="2544" w:type="dxa"/>
          </w:tcPr>
          <w:p w14:paraId="6F48EF8D" w14:textId="77777777" w:rsidR="00EC2EE7" w:rsidRPr="00EC2EE7" w:rsidRDefault="00EC2EE7" w:rsidP="00EC2EE7">
            <w:pPr>
              <w:spacing w:before="88"/>
              <w:ind w:left="125" w:right="11"/>
              <w:jc w:val="center"/>
              <w:rPr>
                <w:sz w:val="17"/>
              </w:rPr>
            </w:pPr>
            <w:r w:rsidRPr="00EC2EE7">
              <w:rPr>
                <w:color w:val="313131"/>
                <w:spacing w:val="-1"/>
                <w:w w:val="105"/>
                <w:sz w:val="17"/>
              </w:rPr>
              <w:t>灵乾，赵潞用，魏文琪王梓佑</w:t>
            </w:r>
          </w:p>
        </w:tc>
        <w:tc>
          <w:tcPr>
            <w:tcW w:w="868" w:type="dxa"/>
          </w:tcPr>
          <w:p w14:paraId="5C1AF03A" w14:textId="77777777" w:rsidR="00EC2EE7" w:rsidRPr="00EC2EE7" w:rsidRDefault="00EC2EE7" w:rsidP="00EC2EE7">
            <w:pPr>
              <w:spacing w:before="88"/>
              <w:ind w:left="43"/>
              <w:jc w:val="center"/>
              <w:rPr>
                <w:sz w:val="17"/>
              </w:rPr>
            </w:pPr>
            <w:r w:rsidRPr="00EC2EE7">
              <w:rPr>
                <w:color w:val="777777"/>
                <w:sz w:val="17"/>
              </w:rPr>
              <w:t>三</w:t>
            </w:r>
            <w:r w:rsidRPr="00EC2EE7">
              <w:rPr>
                <w:color w:val="313131"/>
                <w:spacing w:val="-5"/>
                <w:sz w:val="17"/>
              </w:rPr>
              <w:t>等奖</w:t>
            </w:r>
          </w:p>
        </w:tc>
      </w:tr>
      <w:tr w:rsidR="00EC2EE7" w:rsidRPr="00EC2EE7" w14:paraId="75FD540C" w14:textId="77777777" w:rsidTr="00C049E6">
        <w:trPr>
          <w:trHeight w:val="425"/>
        </w:trPr>
        <w:tc>
          <w:tcPr>
            <w:tcW w:w="491" w:type="dxa"/>
          </w:tcPr>
          <w:p w14:paraId="6C61A572" w14:textId="77777777" w:rsidR="00EC2EE7" w:rsidRPr="00EC2EE7" w:rsidRDefault="00EC2EE7" w:rsidP="00EC2EE7">
            <w:pPr>
              <w:spacing w:before="99"/>
              <w:ind w:left="118"/>
              <w:rPr>
                <w:rFonts w:ascii="Arial"/>
                <w:sz w:val="17"/>
              </w:rPr>
            </w:pPr>
            <w:r w:rsidRPr="00EC2EE7">
              <w:rPr>
                <w:rFonts w:ascii="Arial"/>
                <w:color w:val="212121"/>
                <w:spacing w:val="-5"/>
                <w:sz w:val="17"/>
              </w:rPr>
              <w:t>486</w:t>
            </w:r>
          </w:p>
        </w:tc>
        <w:tc>
          <w:tcPr>
            <w:tcW w:w="1080" w:type="dxa"/>
            <w:vMerge w:val="restart"/>
          </w:tcPr>
          <w:p w14:paraId="79150843" w14:textId="77777777" w:rsidR="00EC2EE7" w:rsidRPr="00EC2EE7" w:rsidRDefault="00EC2EE7" w:rsidP="00EC2EE7">
            <w:pPr>
              <w:rPr>
                <w:rFonts w:ascii="Times New Roman"/>
                <w:sz w:val="17"/>
              </w:rPr>
            </w:pPr>
          </w:p>
          <w:p w14:paraId="36EAEA4D" w14:textId="77777777" w:rsidR="00EC2EE7" w:rsidRPr="00EC2EE7" w:rsidRDefault="00EC2EE7" w:rsidP="00EC2EE7">
            <w:pPr>
              <w:rPr>
                <w:rFonts w:ascii="Times New Roman"/>
                <w:sz w:val="17"/>
              </w:rPr>
            </w:pPr>
          </w:p>
          <w:p w14:paraId="6D2B5E77" w14:textId="77777777" w:rsidR="00EC2EE7" w:rsidRPr="00EC2EE7" w:rsidRDefault="00EC2EE7" w:rsidP="00EC2EE7">
            <w:pPr>
              <w:rPr>
                <w:rFonts w:ascii="Times New Roman"/>
                <w:sz w:val="17"/>
              </w:rPr>
            </w:pPr>
          </w:p>
          <w:p w14:paraId="33D3FAE9" w14:textId="77777777" w:rsidR="00EC2EE7" w:rsidRPr="00EC2EE7" w:rsidRDefault="00EC2EE7" w:rsidP="00EC2EE7">
            <w:pPr>
              <w:spacing w:before="118"/>
              <w:rPr>
                <w:rFonts w:ascii="Times New Roman"/>
                <w:sz w:val="17"/>
              </w:rPr>
            </w:pPr>
          </w:p>
          <w:p w14:paraId="664D83E6" w14:textId="77777777" w:rsidR="00EC2EE7" w:rsidRPr="00EC2EE7" w:rsidRDefault="00EC2EE7" w:rsidP="00EC2EE7">
            <w:pPr>
              <w:spacing w:line="204" w:lineRule="auto"/>
              <w:ind w:left="93" w:right="88"/>
              <w:rPr>
                <w:sz w:val="17"/>
              </w:rPr>
            </w:pPr>
            <w:r w:rsidRPr="00EC2EE7">
              <w:rPr>
                <w:color w:val="313131"/>
                <w:spacing w:val="-4"/>
                <w:w w:val="105"/>
                <w:sz w:val="17"/>
              </w:rPr>
              <w:t>城市轨道交</w:t>
            </w:r>
            <w:r w:rsidRPr="00EC2EE7">
              <w:rPr>
                <w:color w:val="313131"/>
                <w:spacing w:val="-2"/>
                <w:sz w:val="17"/>
              </w:rPr>
              <w:t>通运营与维</w:t>
            </w:r>
          </w:p>
          <w:p w14:paraId="46CA04CB" w14:textId="77777777" w:rsidR="00EC2EE7" w:rsidRPr="00EC2EE7" w:rsidRDefault="00EC2EE7" w:rsidP="00EC2EE7">
            <w:pPr>
              <w:spacing w:before="138" w:line="177" w:lineRule="auto"/>
              <w:ind w:left="75" w:right="78" w:hanging="32"/>
              <w:rPr>
                <w:rFonts w:ascii="Arial" w:eastAsia="Arial"/>
                <w:sz w:val="17"/>
              </w:rPr>
            </w:pPr>
            <w:r w:rsidRPr="00EC2EE7">
              <w:rPr>
                <w:rFonts w:ascii="Arial" w:eastAsia="Arial"/>
                <w:color w:val="212121"/>
                <w:spacing w:val="-6"/>
                <w:w w:val="200"/>
                <w:sz w:val="17"/>
              </w:rPr>
              <w:t>9</w:t>
            </w:r>
            <w:r w:rsidRPr="00EC2EE7">
              <w:rPr>
                <w:color w:val="212121"/>
                <w:spacing w:val="-6"/>
                <w:w w:val="200"/>
                <w:sz w:val="17"/>
              </w:rPr>
              <w:t xml:space="preserve">护 </w:t>
            </w:r>
            <w:r w:rsidRPr="00EC2EE7">
              <w:rPr>
                <w:rFonts w:ascii="Arial" w:eastAsia="Arial"/>
                <w:color w:val="313131"/>
                <w:spacing w:val="-2"/>
                <w:w w:val="90"/>
                <w:sz w:val="17"/>
              </w:rPr>
              <w:t>(2026ZZ022)</w:t>
            </w:r>
          </w:p>
        </w:tc>
        <w:tc>
          <w:tcPr>
            <w:tcW w:w="2577" w:type="dxa"/>
          </w:tcPr>
          <w:p w14:paraId="4F26AB59" w14:textId="77777777" w:rsidR="00EC2EE7" w:rsidRPr="00EC2EE7" w:rsidRDefault="00EC2EE7" w:rsidP="00EC2EE7">
            <w:pPr>
              <w:spacing w:before="86"/>
              <w:ind w:right="1"/>
              <w:jc w:val="center"/>
              <w:rPr>
                <w:sz w:val="17"/>
              </w:rPr>
            </w:pPr>
            <w:r w:rsidRPr="00EC2EE7">
              <w:rPr>
                <w:color w:val="444444"/>
                <w:spacing w:val="-2"/>
                <w:sz w:val="17"/>
              </w:rPr>
              <w:t>石家庄交通运输学校</w:t>
            </w:r>
          </w:p>
        </w:tc>
        <w:tc>
          <w:tcPr>
            <w:tcW w:w="1393" w:type="dxa"/>
          </w:tcPr>
          <w:p w14:paraId="198859BD" w14:textId="77777777" w:rsidR="00EC2EE7" w:rsidRPr="00EC2EE7" w:rsidRDefault="00EC2EE7" w:rsidP="00EC2EE7">
            <w:pPr>
              <w:spacing w:before="91"/>
              <w:ind w:left="124"/>
              <w:rPr>
                <w:sz w:val="17"/>
              </w:rPr>
            </w:pPr>
            <w:r w:rsidRPr="00EC2EE7">
              <w:rPr>
                <w:color w:val="313131"/>
                <w:spacing w:val="-9"/>
                <w:sz w:val="17"/>
              </w:rPr>
              <w:t>彭书睿，范真真</w:t>
            </w:r>
          </w:p>
        </w:tc>
        <w:tc>
          <w:tcPr>
            <w:tcW w:w="2544" w:type="dxa"/>
          </w:tcPr>
          <w:p w14:paraId="1EE76A6C" w14:textId="77777777" w:rsidR="00EC2EE7" w:rsidRPr="00EC2EE7" w:rsidRDefault="00EC2EE7" w:rsidP="00EC2EE7">
            <w:pPr>
              <w:spacing w:before="91"/>
              <w:ind w:left="47" w:right="13"/>
              <w:jc w:val="center"/>
              <w:rPr>
                <w:sz w:val="17"/>
              </w:rPr>
            </w:pPr>
            <w:r w:rsidRPr="00EC2EE7">
              <w:rPr>
                <w:color w:val="313131"/>
                <w:spacing w:val="-10"/>
                <w:sz w:val="17"/>
              </w:rPr>
              <w:t>郑乙豪，郭文卓，张丽萍，田沃森</w:t>
            </w:r>
          </w:p>
        </w:tc>
        <w:tc>
          <w:tcPr>
            <w:tcW w:w="868" w:type="dxa"/>
          </w:tcPr>
          <w:p w14:paraId="2EEA8501" w14:textId="77777777" w:rsidR="00EC2EE7" w:rsidRPr="00EC2EE7" w:rsidRDefault="00EC2EE7" w:rsidP="00EC2EE7">
            <w:pPr>
              <w:spacing w:before="86"/>
              <w:ind w:left="43" w:right="2"/>
              <w:jc w:val="center"/>
              <w:rPr>
                <w:sz w:val="17"/>
              </w:rPr>
            </w:pPr>
            <w:r w:rsidRPr="00EC2EE7">
              <w:rPr>
                <w:color w:val="777777"/>
                <w:w w:val="105"/>
                <w:sz w:val="17"/>
              </w:rPr>
              <w:t>一</w:t>
            </w:r>
            <w:r w:rsidRPr="00EC2EE7">
              <w:rPr>
                <w:color w:val="525252"/>
                <w:w w:val="105"/>
                <w:sz w:val="17"/>
              </w:rPr>
              <w:t>等</w:t>
            </w:r>
            <w:r w:rsidRPr="00EC2EE7">
              <w:rPr>
                <w:color w:val="313131"/>
                <w:spacing w:val="-10"/>
                <w:w w:val="105"/>
                <w:sz w:val="17"/>
              </w:rPr>
              <w:t>奖</w:t>
            </w:r>
          </w:p>
        </w:tc>
      </w:tr>
      <w:tr w:rsidR="00EC2EE7" w:rsidRPr="00EC2EE7" w14:paraId="4CB8EDE5" w14:textId="77777777" w:rsidTr="00C049E6">
        <w:trPr>
          <w:trHeight w:val="424"/>
        </w:trPr>
        <w:tc>
          <w:tcPr>
            <w:tcW w:w="491" w:type="dxa"/>
          </w:tcPr>
          <w:p w14:paraId="128E44A7" w14:textId="77777777" w:rsidR="00EC2EE7" w:rsidRPr="00EC2EE7" w:rsidRDefault="00EC2EE7" w:rsidP="00EC2EE7">
            <w:pPr>
              <w:spacing w:before="102"/>
              <w:ind w:left="118"/>
              <w:rPr>
                <w:rFonts w:ascii="Arial"/>
                <w:sz w:val="17"/>
              </w:rPr>
            </w:pPr>
            <w:r w:rsidRPr="00EC2EE7">
              <w:rPr>
                <w:rFonts w:ascii="Arial"/>
                <w:color w:val="212121"/>
                <w:spacing w:val="-5"/>
                <w:sz w:val="17"/>
              </w:rPr>
              <w:t>487</w:t>
            </w:r>
          </w:p>
        </w:tc>
        <w:tc>
          <w:tcPr>
            <w:tcW w:w="1080" w:type="dxa"/>
            <w:vMerge/>
            <w:tcBorders>
              <w:top w:val="nil"/>
            </w:tcBorders>
          </w:tcPr>
          <w:p w14:paraId="76EC6A8B" w14:textId="77777777" w:rsidR="00EC2EE7" w:rsidRPr="00EC2EE7" w:rsidRDefault="00EC2EE7" w:rsidP="00EC2EE7">
            <w:pPr>
              <w:rPr>
                <w:sz w:val="2"/>
                <w:szCs w:val="2"/>
              </w:rPr>
            </w:pPr>
          </w:p>
        </w:tc>
        <w:tc>
          <w:tcPr>
            <w:tcW w:w="2577" w:type="dxa"/>
          </w:tcPr>
          <w:p w14:paraId="66C05952" w14:textId="77777777" w:rsidR="00EC2EE7" w:rsidRPr="00EC2EE7" w:rsidRDefault="00EC2EE7" w:rsidP="00EC2EE7">
            <w:pPr>
              <w:spacing w:before="88"/>
              <w:ind w:right="1"/>
              <w:jc w:val="center"/>
              <w:rPr>
                <w:sz w:val="17"/>
              </w:rPr>
            </w:pPr>
            <w:r w:rsidRPr="00EC2EE7">
              <w:rPr>
                <w:color w:val="525252"/>
                <w:spacing w:val="-2"/>
                <w:sz w:val="17"/>
              </w:rPr>
              <w:t>石家庄交通运输学校</w:t>
            </w:r>
          </w:p>
        </w:tc>
        <w:tc>
          <w:tcPr>
            <w:tcW w:w="1393" w:type="dxa"/>
          </w:tcPr>
          <w:p w14:paraId="7C2F7E52" w14:textId="77777777" w:rsidR="00EC2EE7" w:rsidRPr="00EC2EE7" w:rsidRDefault="00EC2EE7" w:rsidP="00EC2EE7">
            <w:pPr>
              <w:spacing w:before="93"/>
              <w:ind w:left="210"/>
              <w:rPr>
                <w:sz w:val="17"/>
              </w:rPr>
            </w:pPr>
            <w:r w:rsidRPr="00EC2EE7">
              <w:rPr>
                <w:color w:val="525252"/>
                <w:spacing w:val="-10"/>
                <w:sz w:val="17"/>
              </w:rPr>
              <w:t>王岱，韩志丽</w:t>
            </w:r>
          </w:p>
        </w:tc>
        <w:tc>
          <w:tcPr>
            <w:tcW w:w="2544" w:type="dxa"/>
          </w:tcPr>
          <w:p w14:paraId="450E0055" w14:textId="77777777" w:rsidR="00EC2EE7" w:rsidRPr="00EC2EE7" w:rsidRDefault="00EC2EE7" w:rsidP="00EC2EE7">
            <w:pPr>
              <w:spacing w:before="93"/>
              <w:ind w:left="50" w:right="11"/>
              <w:jc w:val="center"/>
              <w:rPr>
                <w:sz w:val="17"/>
              </w:rPr>
            </w:pPr>
            <w:r w:rsidRPr="00EC2EE7">
              <w:rPr>
                <w:color w:val="111111"/>
                <w:spacing w:val="-10"/>
                <w:sz w:val="17"/>
              </w:rPr>
              <w:t>千天歌，杨泽雄，王莫怀，姚浩轩</w:t>
            </w:r>
          </w:p>
        </w:tc>
        <w:tc>
          <w:tcPr>
            <w:tcW w:w="868" w:type="dxa"/>
          </w:tcPr>
          <w:p w14:paraId="452F9020" w14:textId="77777777" w:rsidR="00EC2EE7" w:rsidRPr="00EC2EE7" w:rsidRDefault="00EC2EE7" w:rsidP="00EC2EE7">
            <w:pPr>
              <w:spacing w:before="88"/>
              <w:ind w:left="43" w:right="2"/>
              <w:jc w:val="center"/>
              <w:rPr>
                <w:sz w:val="17"/>
              </w:rPr>
            </w:pPr>
            <w:r w:rsidRPr="00EC2EE7">
              <w:rPr>
                <w:color w:val="777777"/>
                <w:w w:val="105"/>
                <w:sz w:val="17"/>
              </w:rPr>
              <w:t>二</w:t>
            </w:r>
            <w:r w:rsidRPr="00EC2EE7">
              <w:rPr>
                <w:color w:val="525252"/>
                <w:w w:val="105"/>
                <w:sz w:val="17"/>
              </w:rPr>
              <w:t>等</w:t>
            </w:r>
            <w:r w:rsidRPr="00EC2EE7">
              <w:rPr>
                <w:color w:val="313131"/>
                <w:spacing w:val="-10"/>
                <w:w w:val="105"/>
                <w:sz w:val="17"/>
              </w:rPr>
              <w:t>奖</w:t>
            </w:r>
          </w:p>
        </w:tc>
      </w:tr>
      <w:tr w:rsidR="00EC2EE7" w:rsidRPr="00EC2EE7" w14:paraId="42B9A3B7" w14:textId="77777777" w:rsidTr="00C049E6">
        <w:trPr>
          <w:trHeight w:val="425"/>
        </w:trPr>
        <w:tc>
          <w:tcPr>
            <w:tcW w:w="491" w:type="dxa"/>
          </w:tcPr>
          <w:p w14:paraId="6D8B54F6" w14:textId="77777777" w:rsidR="00EC2EE7" w:rsidRPr="00EC2EE7" w:rsidRDefault="00EC2EE7" w:rsidP="00EC2EE7">
            <w:pPr>
              <w:spacing w:before="18"/>
              <w:ind w:left="118"/>
              <w:rPr>
                <w:rFonts w:ascii="Arial"/>
                <w:sz w:val="17"/>
              </w:rPr>
            </w:pPr>
            <w:r w:rsidRPr="00EC2EE7">
              <w:rPr>
                <w:rFonts w:ascii="Arial"/>
                <w:color w:val="313131"/>
                <w:spacing w:val="-5"/>
                <w:sz w:val="17"/>
              </w:rPr>
              <w:t>488</w:t>
            </w:r>
          </w:p>
        </w:tc>
        <w:tc>
          <w:tcPr>
            <w:tcW w:w="1080" w:type="dxa"/>
            <w:vMerge/>
            <w:tcBorders>
              <w:top w:val="nil"/>
            </w:tcBorders>
          </w:tcPr>
          <w:p w14:paraId="15475B5A" w14:textId="77777777" w:rsidR="00EC2EE7" w:rsidRPr="00EC2EE7" w:rsidRDefault="00EC2EE7" w:rsidP="00EC2EE7">
            <w:pPr>
              <w:rPr>
                <w:sz w:val="2"/>
                <w:szCs w:val="2"/>
              </w:rPr>
            </w:pPr>
          </w:p>
        </w:tc>
        <w:tc>
          <w:tcPr>
            <w:tcW w:w="2577" w:type="dxa"/>
          </w:tcPr>
          <w:p w14:paraId="6D885A71" w14:textId="77777777" w:rsidR="00EC2EE7" w:rsidRPr="00EC2EE7" w:rsidRDefault="00EC2EE7" w:rsidP="00EC2EE7">
            <w:pPr>
              <w:spacing w:before="90"/>
              <w:ind w:left="18"/>
              <w:jc w:val="center"/>
              <w:rPr>
                <w:sz w:val="17"/>
              </w:rPr>
            </w:pPr>
            <w:r w:rsidRPr="00EC2EE7">
              <w:rPr>
                <w:color w:val="212121"/>
                <w:w w:val="105"/>
                <w:sz w:val="17"/>
              </w:rPr>
              <w:t>石</w:t>
            </w:r>
            <w:r w:rsidRPr="00EC2EE7">
              <w:rPr>
                <w:color w:val="525252"/>
                <w:w w:val="105"/>
                <w:sz w:val="17"/>
              </w:rPr>
              <w:t>家</w:t>
            </w:r>
            <w:r w:rsidRPr="00EC2EE7">
              <w:rPr>
                <w:color w:val="313131"/>
                <w:spacing w:val="-2"/>
                <w:w w:val="105"/>
                <w:sz w:val="17"/>
              </w:rPr>
              <w:t>庄铁路运输学校</w:t>
            </w:r>
          </w:p>
        </w:tc>
        <w:tc>
          <w:tcPr>
            <w:tcW w:w="1393" w:type="dxa"/>
          </w:tcPr>
          <w:p w14:paraId="23029D95" w14:textId="77777777" w:rsidR="00EC2EE7" w:rsidRPr="00EC2EE7" w:rsidRDefault="00EC2EE7" w:rsidP="00EC2EE7">
            <w:pPr>
              <w:spacing w:before="90"/>
              <w:ind w:left="213"/>
              <w:rPr>
                <w:sz w:val="17"/>
              </w:rPr>
            </w:pPr>
            <w:r w:rsidRPr="00EC2EE7">
              <w:rPr>
                <w:color w:val="444444"/>
                <w:spacing w:val="-10"/>
                <w:sz w:val="17"/>
              </w:rPr>
              <w:t>贾璇，韩策策</w:t>
            </w:r>
          </w:p>
        </w:tc>
        <w:tc>
          <w:tcPr>
            <w:tcW w:w="2544" w:type="dxa"/>
          </w:tcPr>
          <w:p w14:paraId="366432C6" w14:textId="77777777" w:rsidR="00EC2EE7" w:rsidRPr="00EC2EE7" w:rsidRDefault="00EC2EE7" w:rsidP="00EC2EE7">
            <w:pPr>
              <w:spacing w:before="90"/>
              <w:ind w:left="48" w:right="11"/>
              <w:jc w:val="center"/>
              <w:rPr>
                <w:sz w:val="17"/>
              </w:rPr>
            </w:pPr>
            <w:r w:rsidRPr="00EC2EE7">
              <w:rPr>
                <w:color w:val="313131"/>
                <w:spacing w:val="-1"/>
                <w:sz w:val="17"/>
              </w:rPr>
              <w:t>张晨阳，张诗雅，高英杰顾博涵</w:t>
            </w:r>
          </w:p>
        </w:tc>
        <w:tc>
          <w:tcPr>
            <w:tcW w:w="868" w:type="dxa"/>
          </w:tcPr>
          <w:p w14:paraId="3CFCA102" w14:textId="77777777" w:rsidR="00EC2EE7" w:rsidRPr="00EC2EE7" w:rsidRDefault="00EC2EE7" w:rsidP="00EC2EE7">
            <w:pPr>
              <w:spacing w:before="90"/>
              <w:ind w:left="43" w:right="8"/>
              <w:jc w:val="center"/>
              <w:rPr>
                <w:sz w:val="17"/>
              </w:rPr>
            </w:pPr>
            <w:r w:rsidRPr="00EC2EE7">
              <w:rPr>
                <w:color w:val="525252"/>
                <w:spacing w:val="-4"/>
                <w:sz w:val="17"/>
              </w:rPr>
              <w:t>二等奖</w:t>
            </w:r>
          </w:p>
        </w:tc>
      </w:tr>
      <w:tr w:rsidR="00EC2EE7" w:rsidRPr="00EC2EE7" w14:paraId="72B4AD94" w14:textId="77777777" w:rsidTr="00C049E6">
        <w:trPr>
          <w:trHeight w:val="425"/>
        </w:trPr>
        <w:tc>
          <w:tcPr>
            <w:tcW w:w="491" w:type="dxa"/>
          </w:tcPr>
          <w:p w14:paraId="66CA8316" w14:textId="77777777" w:rsidR="00EC2EE7" w:rsidRPr="00EC2EE7" w:rsidRDefault="00EC2EE7" w:rsidP="00EC2EE7">
            <w:pPr>
              <w:spacing w:before="77"/>
              <w:ind w:left="118" w:right="-58"/>
              <w:rPr>
                <w:rFonts w:ascii="Arial"/>
                <w:sz w:val="17"/>
              </w:rPr>
            </w:pPr>
            <w:r w:rsidRPr="00EC2EE7">
              <w:rPr>
                <w:rFonts w:ascii="Arial"/>
                <w:color w:val="212121"/>
                <w:spacing w:val="-5"/>
                <w:w w:val="220"/>
                <w:sz w:val="17"/>
              </w:rPr>
              <w:t>48</w:t>
            </w:r>
          </w:p>
        </w:tc>
        <w:tc>
          <w:tcPr>
            <w:tcW w:w="1080" w:type="dxa"/>
            <w:vMerge/>
            <w:tcBorders>
              <w:top w:val="nil"/>
            </w:tcBorders>
          </w:tcPr>
          <w:p w14:paraId="0213DA82" w14:textId="77777777" w:rsidR="00EC2EE7" w:rsidRPr="00EC2EE7" w:rsidRDefault="00EC2EE7" w:rsidP="00EC2EE7">
            <w:pPr>
              <w:rPr>
                <w:sz w:val="2"/>
                <w:szCs w:val="2"/>
              </w:rPr>
            </w:pPr>
          </w:p>
        </w:tc>
        <w:tc>
          <w:tcPr>
            <w:tcW w:w="2577" w:type="dxa"/>
          </w:tcPr>
          <w:p w14:paraId="4EB255D6" w14:textId="77777777" w:rsidR="00EC2EE7" w:rsidRPr="00EC2EE7" w:rsidRDefault="00EC2EE7" w:rsidP="00EC2EE7">
            <w:pPr>
              <w:spacing w:before="88"/>
              <w:ind w:right="6"/>
              <w:jc w:val="center"/>
              <w:rPr>
                <w:sz w:val="17"/>
              </w:rPr>
            </w:pPr>
            <w:r w:rsidRPr="00EC2EE7">
              <w:rPr>
                <w:color w:val="313131"/>
                <w:spacing w:val="-1"/>
                <w:sz w:val="17"/>
              </w:rPr>
              <w:t>河北交通电视中等专业学校</w:t>
            </w:r>
          </w:p>
        </w:tc>
        <w:tc>
          <w:tcPr>
            <w:tcW w:w="1393" w:type="dxa"/>
          </w:tcPr>
          <w:p w14:paraId="2A93DDD2" w14:textId="77777777" w:rsidR="00EC2EE7" w:rsidRPr="00EC2EE7" w:rsidRDefault="00EC2EE7" w:rsidP="00EC2EE7">
            <w:pPr>
              <w:spacing w:before="93"/>
              <w:ind w:left="124"/>
              <w:rPr>
                <w:sz w:val="17"/>
              </w:rPr>
            </w:pPr>
            <w:r w:rsidRPr="00EC2EE7">
              <w:rPr>
                <w:color w:val="111111"/>
                <w:spacing w:val="-9"/>
                <w:sz w:val="17"/>
              </w:rPr>
              <w:t>杜江涛，李嘉欣</w:t>
            </w:r>
          </w:p>
        </w:tc>
        <w:tc>
          <w:tcPr>
            <w:tcW w:w="2544" w:type="dxa"/>
          </w:tcPr>
          <w:p w14:paraId="05B17B10" w14:textId="77777777" w:rsidR="00EC2EE7" w:rsidRPr="00EC2EE7" w:rsidRDefault="00EC2EE7" w:rsidP="00EC2EE7">
            <w:pPr>
              <w:spacing w:before="93"/>
              <w:ind w:left="1"/>
              <w:jc w:val="center"/>
              <w:rPr>
                <w:sz w:val="17"/>
              </w:rPr>
            </w:pPr>
            <w:r w:rsidRPr="00EC2EE7">
              <w:rPr>
                <w:color w:val="212121"/>
                <w:spacing w:val="-1"/>
                <w:sz w:val="17"/>
              </w:rPr>
              <w:t>赵腾展，王爽齐浩然，张梓航</w:t>
            </w:r>
          </w:p>
        </w:tc>
        <w:tc>
          <w:tcPr>
            <w:tcW w:w="868" w:type="dxa"/>
          </w:tcPr>
          <w:p w14:paraId="04CACA04" w14:textId="77777777" w:rsidR="00EC2EE7" w:rsidRPr="00EC2EE7" w:rsidRDefault="00EC2EE7" w:rsidP="00EC2EE7">
            <w:pPr>
              <w:spacing w:before="93"/>
              <w:ind w:left="43" w:right="12"/>
              <w:jc w:val="center"/>
              <w:rPr>
                <w:sz w:val="17"/>
              </w:rPr>
            </w:pPr>
            <w:r w:rsidRPr="00EC2EE7">
              <w:rPr>
                <w:color w:val="525252"/>
                <w:spacing w:val="-4"/>
                <w:sz w:val="17"/>
              </w:rPr>
              <w:t>三等奖</w:t>
            </w:r>
          </w:p>
        </w:tc>
      </w:tr>
      <w:tr w:rsidR="00EC2EE7" w:rsidRPr="00EC2EE7" w14:paraId="52A3D063" w14:textId="77777777" w:rsidTr="00C049E6">
        <w:trPr>
          <w:trHeight w:val="424"/>
        </w:trPr>
        <w:tc>
          <w:tcPr>
            <w:tcW w:w="491" w:type="dxa"/>
          </w:tcPr>
          <w:p w14:paraId="1873F477" w14:textId="77777777" w:rsidR="00EC2EE7" w:rsidRPr="00EC2EE7" w:rsidRDefault="00EC2EE7" w:rsidP="00EC2EE7">
            <w:pPr>
              <w:spacing w:before="99"/>
              <w:ind w:left="118"/>
              <w:rPr>
                <w:rFonts w:ascii="Arial"/>
                <w:sz w:val="17"/>
              </w:rPr>
            </w:pPr>
            <w:r w:rsidRPr="00EC2EE7">
              <w:rPr>
                <w:rFonts w:ascii="Arial"/>
                <w:color w:val="313131"/>
                <w:spacing w:val="-5"/>
                <w:sz w:val="17"/>
              </w:rPr>
              <w:t>490</w:t>
            </w:r>
          </w:p>
        </w:tc>
        <w:tc>
          <w:tcPr>
            <w:tcW w:w="1080" w:type="dxa"/>
            <w:vMerge/>
            <w:tcBorders>
              <w:top w:val="nil"/>
            </w:tcBorders>
          </w:tcPr>
          <w:p w14:paraId="337629B6" w14:textId="77777777" w:rsidR="00EC2EE7" w:rsidRPr="00EC2EE7" w:rsidRDefault="00EC2EE7" w:rsidP="00EC2EE7">
            <w:pPr>
              <w:rPr>
                <w:sz w:val="2"/>
                <w:szCs w:val="2"/>
              </w:rPr>
            </w:pPr>
          </w:p>
        </w:tc>
        <w:tc>
          <w:tcPr>
            <w:tcW w:w="2577" w:type="dxa"/>
          </w:tcPr>
          <w:p w14:paraId="572AF299" w14:textId="77777777" w:rsidR="00EC2EE7" w:rsidRPr="00EC2EE7" w:rsidRDefault="00EC2EE7" w:rsidP="00EC2EE7">
            <w:pPr>
              <w:spacing w:before="90"/>
              <w:ind w:left="32" w:right="-29"/>
              <w:jc w:val="center"/>
              <w:rPr>
                <w:sz w:val="17"/>
              </w:rPr>
            </w:pPr>
            <w:r w:rsidRPr="00EC2EE7">
              <w:rPr>
                <w:color w:val="212121"/>
                <w:w w:val="105"/>
                <w:sz w:val="17"/>
              </w:rPr>
              <w:t>石</w:t>
            </w:r>
            <w:r w:rsidRPr="00EC2EE7">
              <w:rPr>
                <w:color w:val="444444"/>
                <w:w w:val="105"/>
                <w:sz w:val="17"/>
              </w:rPr>
              <w:t>家庄市</w:t>
            </w:r>
            <w:r w:rsidRPr="00EC2EE7">
              <w:rPr>
                <w:color w:val="212121"/>
                <w:w w:val="105"/>
                <w:sz w:val="17"/>
              </w:rPr>
              <w:t>东华铁路中等专业</w:t>
            </w:r>
            <w:r w:rsidRPr="00EC2EE7">
              <w:rPr>
                <w:color w:val="444444"/>
                <w:spacing w:val="-5"/>
                <w:w w:val="105"/>
                <w:sz w:val="17"/>
              </w:rPr>
              <w:t>学校</w:t>
            </w:r>
          </w:p>
        </w:tc>
        <w:tc>
          <w:tcPr>
            <w:tcW w:w="1393" w:type="dxa"/>
          </w:tcPr>
          <w:p w14:paraId="25A9BC5D" w14:textId="77777777" w:rsidR="00EC2EE7" w:rsidRPr="00EC2EE7" w:rsidRDefault="00EC2EE7" w:rsidP="00EC2EE7">
            <w:pPr>
              <w:spacing w:before="90"/>
              <w:ind w:left="11"/>
              <w:rPr>
                <w:sz w:val="17"/>
              </w:rPr>
            </w:pPr>
            <w:r w:rsidRPr="00EC2EE7">
              <w:rPr>
                <w:color w:val="444444"/>
                <w:w w:val="105"/>
                <w:sz w:val="17"/>
              </w:rPr>
              <w:t>黄</w:t>
            </w:r>
            <w:r w:rsidRPr="00EC2EE7">
              <w:rPr>
                <w:color w:val="212121"/>
                <w:w w:val="105"/>
                <w:sz w:val="17"/>
              </w:rPr>
              <w:t>迎</w:t>
            </w:r>
            <w:r w:rsidRPr="00EC2EE7">
              <w:rPr>
                <w:color w:val="525252"/>
                <w:w w:val="105"/>
                <w:sz w:val="17"/>
              </w:rPr>
              <w:t>莹</w:t>
            </w:r>
            <w:r w:rsidRPr="00EC2EE7">
              <w:rPr>
                <w:color w:val="313131"/>
                <w:spacing w:val="-3"/>
                <w:w w:val="105"/>
                <w:sz w:val="17"/>
              </w:rPr>
              <w:t>，周涨奸</w:t>
            </w:r>
          </w:p>
        </w:tc>
        <w:tc>
          <w:tcPr>
            <w:tcW w:w="2544" w:type="dxa"/>
          </w:tcPr>
          <w:p w14:paraId="7BABFB05" w14:textId="77777777" w:rsidR="00EC2EE7" w:rsidRPr="00EC2EE7" w:rsidRDefault="00EC2EE7" w:rsidP="00EC2EE7">
            <w:pPr>
              <w:spacing w:before="90"/>
              <w:ind w:left="30"/>
              <w:jc w:val="center"/>
              <w:rPr>
                <w:sz w:val="17"/>
              </w:rPr>
            </w:pPr>
            <w:r w:rsidRPr="00EC2EE7">
              <w:rPr>
                <w:color w:val="444444"/>
                <w:sz w:val="17"/>
              </w:rPr>
              <w:t>李子鑫</w:t>
            </w:r>
            <w:r w:rsidRPr="00EC2EE7">
              <w:rPr>
                <w:color w:val="111111"/>
                <w:sz w:val="17"/>
              </w:rPr>
              <w:t>，</w:t>
            </w:r>
            <w:r w:rsidRPr="00EC2EE7">
              <w:rPr>
                <w:color w:val="313131"/>
                <w:spacing w:val="-2"/>
                <w:sz w:val="17"/>
              </w:rPr>
              <w:t>宋元博，王亚楠高欢</w:t>
            </w:r>
          </w:p>
        </w:tc>
        <w:tc>
          <w:tcPr>
            <w:tcW w:w="868" w:type="dxa"/>
          </w:tcPr>
          <w:p w14:paraId="0FC9FAB6" w14:textId="77777777" w:rsidR="00EC2EE7" w:rsidRPr="00EC2EE7" w:rsidRDefault="00EC2EE7" w:rsidP="00EC2EE7">
            <w:pPr>
              <w:spacing w:before="90"/>
              <w:ind w:left="43"/>
              <w:jc w:val="center"/>
              <w:rPr>
                <w:sz w:val="17"/>
              </w:rPr>
            </w:pPr>
            <w:r w:rsidRPr="00EC2EE7">
              <w:rPr>
                <w:color w:val="777777"/>
                <w:sz w:val="17"/>
              </w:rPr>
              <w:t>三</w:t>
            </w:r>
            <w:r w:rsidRPr="00EC2EE7">
              <w:rPr>
                <w:color w:val="313131"/>
                <w:spacing w:val="-5"/>
                <w:sz w:val="17"/>
              </w:rPr>
              <w:t>等奖</w:t>
            </w:r>
          </w:p>
        </w:tc>
      </w:tr>
      <w:tr w:rsidR="00EC2EE7" w:rsidRPr="00EC2EE7" w14:paraId="1BBFDB53" w14:textId="77777777" w:rsidTr="00C049E6">
        <w:trPr>
          <w:trHeight w:val="425"/>
        </w:trPr>
        <w:tc>
          <w:tcPr>
            <w:tcW w:w="491" w:type="dxa"/>
          </w:tcPr>
          <w:p w14:paraId="717E4F9C" w14:textId="77777777" w:rsidR="00EC2EE7" w:rsidRPr="00EC2EE7" w:rsidRDefault="00EC2EE7" w:rsidP="00EC2EE7">
            <w:pPr>
              <w:spacing w:before="101"/>
              <w:ind w:left="118"/>
              <w:rPr>
                <w:rFonts w:ascii="Arial"/>
                <w:sz w:val="17"/>
              </w:rPr>
            </w:pPr>
            <w:r w:rsidRPr="00EC2EE7">
              <w:rPr>
                <w:rFonts w:ascii="Arial"/>
                <w:color w:val="313131"/>
                <w:spacing w:val="-5"/>
                <w:sz w:val="17"/>
              </w:rPr>
              <w:t>491</w:t>
            </w:r>
          </w:p>
        </w:tc>
        <w:tc>
          <w:tcPr>
            <w:tcW w:w="1080" w:type="dxa"/>
            <w:vMerge/>
            <w:tcBorders>
              <w:top w:val="nil"/>
            </w:tcBorders>
          </w:tcPr>
          <w:p w14:paraId="15C11839" w14:textId="77777777" w:rsidR="00EC2EE7" w:rsidRPr="00EC2EE7" w:rsidRDefault="00EC2EE7" w:rsidP="00EC2EE7">
            <w:pPr>
              <w:rPr>
                <w:sz w:val="2"/>
                <w:szCs w:val="2"/>
              </w:rPr>
            </w:pPr>
          </w:p>
        </w:tc>
        <w:tc>
          <w:tcPr>
            <w:tcW w:w="2577" w:type="dxa"/>
          </w:tcPr>
          <w:p w14:paraId="2BCB029F" w14:textId="77777777" w:rsidR="00EC2EE7" w:rsidRPr="00EC2EE7" w:rsidRDefault="00EC2EE7" w:rsidP="00EC2EE7">
            <w:pPr>
              <w:spacing w:before="92"/>
              <w:ind w:left="32" w:right="46"/>
              <w:jc w:val="center"/>
              <w:rPr>
                <w:sz w:val="17"/>
              </w:rPr>
            </w:pPr>
            <w:r w:rsidRPr="00EC2EE7">
              <w:rPr>
                <w:color w:val="212121"/>
                <w:spacing w:val="-1"/>
                <w:sz w:val="17"/>
              </w:rPr>
              <w:t>石家庄同创铁路运输中专学校</w:t>
            </w:r>
          </w:p>
        </w:tc>
        <w:tc>
          <w:tcPr>
            <w:tcW w:w="1393" w:type="dxa"/>
          </w:tcPr>
          <w:p w14:paraId="26306548" w14:textId="77777777" w:rsidR="00EC2EE7" w:rsidRPr="00EC2EE7" w:rsidRDefault="00EC2EE7" w:rsidP="00EC2EE7">
            <w:pPr>
              <w:spacing w:before="92"/>
              <w:ind w:left="123"/>
              <w:rPr>
                <w:sz w:val="17"/>
              </w:rPr>
            </w:pPr>
            <w:r w:rsidRPr="00EC2EE7">
              <w:rPr>
                <w:color w:val="313131"/>
                <w:spacing w:val="-9"/>
                <w:sz w:val="17"/>
              </w:rPr>
              <w:t>董琛浩，宁仕卓</w:t>
            </w:r>
          </w:p>
        </w:tc>
        <w:tc>
          <w:tcPr>
            <w:tcW w:w="2544" w:type="dxa"/>
          </w:tcPr>
          <w:p w14:paraId="29AA34A1" w14:textId="77777777" w:rsidR="00EC2EE7" w:rsidRPr="00EC2EE7" w:rsidRDefault="00EC2EE7" w:rsidP="00EC2EE7">
            <w:pPr>
              <w:spacing w:before="92"/>
              <w:ind w:left="24"/>
              <w:jc w:val="center"/>
              <w:rPr>
                <w:sz w:val="17"/>
              </w:rPr>
            </w:pPr>
            <w:r w:rsidRPr="00EC2EE7">
              <w:rPr>
                <w:color w:val="313131"/>
                <w:spacing w:val="-1"/>
                <w:w w:val="90"/>
                <w:sz w:val="17"/>
              </w:rPr>
              <w:t>左佳鑫，张莹，李泽星，祁昊月</w:t>
            </w:r>
          </w:p>
        </w:tc>
        <w:tc>
          <w:tcPr>
            <w:tcW w:w="868" w:type="dxa"/>
          </w:tcPr>
          <w:p w14:paraId="01B1C42E" w14:textId="77777777" w:rsidR="00EC2EE7" w:rsidRPr="00EC2EE7" w:rsidRDefault="00EC2EE7" w:rsidP="00EC2EE7">
            <w:pPr>
              <w:spacing w:before="92"/>
              <w:ind w:left="43"/>
              <w:jc w:val="center"/>
              <w:rPr>
                <w:sz w:val="17"/>
              </w:rPr>
            </w:pPr>
            <w:r w:rsidRPr="00EC2EE7">
              <w:rPr>
                <w:color w:val="777777"/>
                <w:sz w:val="17"/>
              </w:rPr>
              <w:t>三</w:t>
            </w:r>
            <w:r w:rsidRPr="00EC2EE7">
              <w:rPr>
                <w:color w:val="313131"/>
                <w:spacing w:val="-5"/>
                <w:sz w:val="17"/>
              </w:rPr>
              <w:t>等奖</w:t>
            </w:r>
          </w:p>
        </w:tc>
      </w:tr>
      <w:tr w:rsidR="00EC2EE7" w:rsidRPr="00EC2EE7" w14:paraId="55D830EF" w14:textId="77777777" w:rsidTr="00C049E6">
        <w:trPr>
          <w:trHeight w:val="424"/>
        </w:trPr>
        <w:tc>
          <w:tcPr>
            <w:tcW w:w="491" w:type="dxa"/>
          </w:tcPr>
          <w:p w14:paraId="2A4DC4FD" w14:textId="77777777" w:rsidR="00EC2EE7" w:rsidRPr="00EC2EE7" w:rsidRDefault="00EC2EE7" w:rsidP="00EC2EE7">
            <w:pPr>
              <w:spacing w:before="104"/>
              <w:ind w:left="118"/>
              <w:rPr>
                <w:rFonts w:ascii="Arial"/>
                <w:sz w:val="17"/>
              </w:rPr>
            </w:pPr>
            <w:r w:rsidRPr="00EC2EE7">
              <w:rPr>
                <w:rFonts w:ascii="Arial"/>
                <w:color w:val="212121"/>
                <w:spacing w:val="-5"/>
                <w:sz w:val="17"/>
              </w:rPr>
              <w:t>492</w:t>
            </w:r>
          </w:p>
        </w:tc>
        <w:tc>
          <w:tcPr>
            <w:tcW w:w="1080" w:type="dxa"/>
            <w:vMerge w:val="restart"/>
          </w:tcPr>
          <w:p w14:paraId="048AF37B" w14:textId="77777777" w:rsidR="00EC2EE7" w:rsidRPr="00EC2EE7" w:rsidRDefault="00EC2EE7" w:rsidP="00EC2EE7">
            <w:pPr>
              <w:spacing w:before="96"/>
              <w:rPr>
                <w:rFonts w:ascii="Times New Roman"/>
                <w:sz w:val="17"/>
              </w:rPr>
            </w:pPr>
          </w:p>
          <w:p w14:paraId="61AB79CB" w14:textId="77777777" w:rsidR="00EC2EE7" w:rsidRPr="00EC2EE7" w:rsidRDefault="00EC2EE7" w:rsidP="00EC2EE7">
            <w:pPr>
              <w:spacing w:line="256" w:lineRule="auto"/>
              <w:ind w:left="75" w:right="75" w:firstLine="6"/>
              <w:jc w:val="center"/>
              <w:rPr>
                <w:rFonts w:ascii="Arial" w:eastAsia="Arial"/>
                <w:sz w:val="17"/>
              </w:rPr>
            </w:pPr>
            <w:r w:rsidRPr="00EC2EE7">
              <w:rPr>
                <w:color w:val="313131"/>
                <w:spacing w:val="-2"/>
                <w:sz w:val="17"/>
              </w:rPr>
              <w:t>智慧管道施</w:t>
            </w:r>
            <w:r w:rsidRPr="00EC2EE7">
              <w:rPr>
                <w:color w:val="313131"/>
                <w:spacing w:val="-10"/>
                <w:sz w:val="17"/>
              </w:rPr>
              <w:t xml:space="preserve">工 </w:t>
            </w:r>
            <w:r w:rsidRPr="00EC2EE7">
              <w:rPr>
                <w:rFonts w:ascii="Arial" w:eastAsia="Arial"/>
                <w:color w:val="313131"/>
                <w:spacing w:val="-6"/>
                <w:sz w:val="17"/>
              </w:rPr>
              <w:t>(202622023)</w:t>
            </w:r>
          </w:p>
        </w:tc>
        <w:tc>
          <w:tcPr>
            <w:tcW w:w="2577" w:type="dxa"/>
          </w:tcPr>
          <w:p w14:paraId="0A6C3EDC" w14:textId="77777777" w:rsidR="00EC2EE7" w:rsidRPr="00EC2EE7" w:rsidRDefault="00EC2EE7" w:rsidP="00EC2EE7">
            <w:pPr>
              <w:spacing w:before="90"/>
              <w:ind w:left="4"/>
              <w:jc w:val="center"/>
              <w:rPr>
                <w:sz w:val="17"/>
              </w:rPr>
            </w:pPr>
            <w:r w:rsidRPr="00EC2EE7">
              <w:rPr>
                <w:color w:val="313131"/>
                <w:spacing w:val="-2"/>
                <w:sz w:val="17"/>
              </w:rPr>
              <w:t>河北城乡建设学校</w:t>
            </w:r>
          </w:p>
        </w:tc>
        <w:tc>
          <w:tcPr>
            <w:tcW w:w="1393" w:type="dxa"/>
          </w:tcPr>
          <w:p w14:paraId="75B436CA" w14:textId="77777777" w:rsidR="00EC2EE7" w:rsidRPr="00EC2EE7" w:rsidRDefault="00EC2EE7" w:rsidP="00EC2EE7">
            <w:pPr>
              <w:spacing w:before="95"/>
              <w:ind w:left="210"/>
              <w:rPr>
                <w:sz w:val="17"/>
              </w:rPr>
            </w:pPr>
            <w:r w:rsidRPr="00EC2EE7">
              <w:rPr>
                <w:color w:val="444444"/>
                <w:spacing w:val="-10"/>
                <w:sz w:val="17"/>
              </w:rPr>
              <w:t>李琳，刘若凡</w:t>
            </w:r>
          </w:p>
        </w:tc>
        <w:tc>
          <w:tcPr>
            <w:tcW w:w="2544" w:type="dxa"/>
          </w:tcPr>
          <w:p w14:paraId="1DA6DE6B" w14:textId="77777777" w:rsidR="00EC2EE7" w:rsidRPr="00EC2EE7" w:rsidRDefault="00EC2EE7" w:rsidP="00EC2EE7">
            <w:pPr>
              <w:spacing w:before="95"/>
              <w:jc w:val="center"/>
              <w:rPr>
                <w:sz w:val="17"/>
              </w:rPr>
            </w:pPr>
            <w:r w:rsidRPr="00EC2EE7">
              <w:rPr>
                <w:color w:val="313131"/>
                <w:spacing w:val="-1"/>
                <w:w w:val="90"/>
                <w:sz w:val="17"/>
              </w:rPr>
              <w:t>郭博豪，牛雨默，杜星哗</w:t>
            </w:r>
          </w:p>
        </w:tc>
        <w:tc>
          <w:tcPr>
            <w:tcW w:w="868" w:type="dxa"/>
          </w:tcPr>
          <w:p w14:paraId="25AF6C3D" w14:textId="77777777" w:rsidR="00EC2EE7" w:rsidRPr="00EC2EE7" w:rsidRDefault="00EC2EE7" w:rsidP="00EC2EE7">
            <w:pPr>
              <w:spacing w:before="90"/>
              <w:ind w:left="43" w:right="2"/>
              <w:jc w:val="center"/>
              <w:rPr>
                <w:sz w:val="17"/>
              </w:rPr>
            </w:pPr>
            <w:r w:rsidRPr="00EC2EE7">
              <w:rPr>
                <w:color w:val="777777"/>
                <w:w w:val="105"/>
                <w:sz w:val="17"/>
              </w:rPr>
              <w:t>一</w:t>
            </w:r>
            <w:r w:rsidRPr="00EC2EE7">
              <w:rPr>
                <w:color w:val="525252"/>
                <w:w w:val="105"/>
                <w:sz w:val="17"/>
              </w:rPr>
              <w:t>等</w:t>
            </w:r>
            <w:r w:rsidRPr="00EC2EE7">
              <w:rPr>
                <w:color w:val="313131"/>
                <w:spacing w:val="-10"/>
                <w:w w:val="105"/>
                <w:sz w:val="17"/>
              </w:rPr>
              <w:t>奖</w:t>
            </w:r>
          </w:p>
        </w:tc>
      </w:tr>
      <w:tr w:rsidR="00EC2EE7" w:rsidRPr="00EC2EE7" w14:paraId="242A33B6" w14:textId="77777777" w:rsidTr="00C049E6">
        <w:trPr>
          <w:trHeight w:val="424"/>
        </w:trPr>
        <w:tc>
          <w:tcPr>
            <w:tcW w:w="491" w:type="dxa"/>
          </w:tcPr>
          <w:p w14:paraId="61DA1352" w14:textId="77777777" w:rsidR="00EC2EE7" w:rsidRPr="00EC2EE7" w:rsidRDefault="00EC2EE7" w:rsidP="00EC2EE7">
            <w:pPr>
              <w:spacing w:before="101"/>
              <w:ind w:left="118"/>
              <w:rPr>
                <w:rFonts w:ascii="Arial"/>
                <w:sz w:val="17"/>
              </w:rPr>
            </w:pPr>
            <w:r w:rsidRPr="00EC2EE7">
              <w:rPr>
                <w:rFonts w:ascii="Arial"/>
                <w:color w:val="313131"/>
                <w:spacing w:val="-5"/>
                <w:sz w:val="17"/>
              </w:rPr>
              <w:t>493</w:t>
            </w:r>
          </w:p>
        </w:tc>
        <w:tc>
          <w:tcPr>
            <w:tcW w:w="1080" w:type="dxa"/>
            <w:vMerge/>
            <w:tcBorders>
              <w:top w:val="nil"/>
            </w:tcBorders>
          </w:tcPr>
          <w:p w14:paraId="06240A1C" w14:textId="77777777" w:rsidR="00EC2EE7" w:rsidRPr="00EC2EE7" w:rsidRDefault="00EC2EE7" w:rsidP="00EC2EE7">
            <w:pPr>
              <w:rPr>
                <w:sz w:val="2"/>
                <w:szCs w:val="2"/>
              </w:rPr>
            </w:pPr>
          </w:p>
        </w:tc>
        <w:tc>
          <w:tcPr>
            <w:tcW w:w="2577" w:type="dxa"/>
          </w:tcPr>
          <w:p w14:paraId="2FA47511" w14:textId="77777777" w:rsidR="00EC2EE7" w:rsidRPr="00EC2EE7" w:rsidRDefault="00EC2EE7" w:rsidP="00EC2EE7">
            <w:pPr>
              <w:spacing w:before="92"/>
              <w:ind w:right="3"/>
              <w:jc w:val="center"/>
              <w:rPr>
                <w:sz w:val="17"/>
              </w:rPr>
            </w:pPr>
            <w:r w:rsidRPr="00EC2EE7">
              <w:rPr>
                <w:color w:val="313131"/>
                <w:spacing w:val="-2"/>
                <w:sz w:val="17"/>
              </w:rPr>
              <w:t>河北城乡建设学校</w:t>
            </w:r>
          </w:p>
        </w:tc>
        <w:tc>
          <w:tcPr>
            <w:tcW w:w="1393" w:type="dxa"/>
          </w:tcPr>
          <w:p w14:paraId="532BDD0C" w14:textId="77777777" w:rsidR="00EC2EE7" w:rsidRPr="00EC2EE7" w:rsidRDefault="00EC2EE7" w:rsidP="00EC2EE7">
            <w:pPr>
              <w:spacing w:before="92"/>
              <w:ind w:left="212"/>
              <w:rPr>
                <w:sz w:val="17"/>
              </w:rPr>
            </w:pPr>
            <w:r w:rsidRPr="00EC2EE7">
              <w:rPr>
                <w:color w:val="313131"/>
                <w:spacing w:val="-2"/>
                <w:w w:val="110"/>
                <w:sz w:val="17"/>
              </w:rPr>
              <w:t>刘若凡李琳</w:t>
            </w:r>
          </w:p>
        </w:tc>
        <w:tc>
          <w:tcPr>
            <w:tcW w:w="2544" w:type="dxa"/>
          </w:tcPr>
          <w:p w14:paraId="54CC0753" w14:textId="77777777" w:rsidR="00EC2EE7" w:rsidRPr="00EC2EE7" w:rsidRDefault="00EC2EE7" w:rsidP="00EC2EE7">
            <w:pPr>
              <w:spacing w:before="92"/>
              <w:jc w:val="center"/>
              <w:rPr>
                <w:sz w:val="17"/>
              </w:rPr>
            </w:pPr>
            <w:r w:rsidRPr="00EC2EE7">
              <w:rPr>
                <w:color w:val="313131"/>
                <w:spacing w:val="-1"/>
                <w:w w:val="90"/>
                <w:sz w:val="17"/>
              </w:rPr>
              <w:t>孟令夫，赵亿好，吴晓洋</w:t>
            </w:r>
          </w:p>
        </w:tc>
        <w:tc>
          <w:tcPr>
            <w:tcW w:w="868" w:type="dxa"/>
          </w:tcPr>
          <w:p w14:paraId="3241DF8F" w14:textId="77777777" w:rsidR="00EC2EE7" w:rsidRPr="00EC2EE7" w:rsidRDefault="00EC2EE7" w:rsidP="00EC2EE7">
            <w:pPr>
              <w:spacing w:before="92"/>
              <w:ind w:left="43" w:right="8"/>
              <w:jc w:val="center"/>
              <w:rPr>
                <w:sz w:val="17"/>
              </w:rPr>
            </w:pPr>
            <w:r w:rsidRPr="00EC2EE7">
              <w:rPr>
                <w:color w:val="444444"/>
                <w:spacing w:val="-4"/>
                <w:sz w:val="17"/>
              </w:rPr>
              <w:t>一等奖</w:t>
            </w:r>
          </w:p>
        </w:tc>
      </w:tr>
      <w:tr w:rsidR="00EC2EE7" w:rsidRPr="00EC2EE7" w14:paraId="4960D62D" w14:textId="77777777" w:rsidTr="00C049E6">
        <w:trPr>
          <w:trHeight w:val="423"/>
        </w:trPr>
        <w:tc>
          <w:tcPr>
            <w:tcW w:w="491" w:type="dxa"/>
          </w:tcPr>
          <w:p w14:paraId="020EA0E4" w14:textId="77777777" w:rsidR="00EC2EE7" w:rsidRPr="00EC2EE7" w:rsidRDefault="00EC2EE7" w:rsidP="00EC2EE7">
            <w:pPr>
              <w:spacing w:before="103"/>
              <w:ind w:left="118"/>
              <w:rPr>
                <w:rFonts w:ascii="Arial"/>
                <w:sz w:val="17"/>
              </w:rPr>
            </w:pPr>
            <w:r w:rsidRPr="00EC2EE7">
              <w:rPr>
                <w:rFonts w:ascii="Arial"/>
                <w:color w:val="212121"/>
                <w:spacing w:val="-5"/>
                <w:sz w:val="17"/>
              </w:rPr>
              <w:t>494</w:t>
            </w:r>
          </w:p>
        </w:tc>
        <w:tc>
          <w:tcPr>
            <w:tcW w:w="1080" w:type="dxa"/>
            <w:vMerge/>
            <w:tcBorders>
              <w:top w:val="nil"/>
            </w:tcBorders>
          </w:tcPr>
          <w:p w14:paraId="063F0128" w14:textId="77777777" w:rsidR="00EC2EE7" w:rsidRPr="00EC2EE7" w:rsidRDefault="00EC2EE7" w:rsidP="00EC2EE7">
            <w:pPr>
              <w:rPr>
                <w:sz w:val="2"/>
                <w:szCs w:val="2"/>
              </w:rPr>
            </w:pPr>
          </w:p>
        </w:tc>
        <w:tc>
          <w:tcPr>
            <w:tcW w:w="2577" w:type="dxa"/>
          </w:tcPr>
          <w:p w14:paraId="3A1C0319" w14:textId="77777777" w:rsidR="00EC2EE7" w:rsidRPr="00EC2EE7" w:rsidRDefault="00EC2EE7" w:rsidP="00EC2EE7">
            <w:pPr>
              <w:spacing w:before="90"/>
              <w:ind w:left="25"/>
              <w:jc w:val="center"/>
              <w:rPr>
                <w:sz w:val="17"/>
              </w:rPr>
            </w:pPr>
            <w:r w:rsidRPr="00EC2EE7">
              <w:rPr>
                <w:color w:val="313131"/>
                <w:spacing w:val="-1"/>
                <w:w w:val="105"/>
                <w:sz w:val="17"/>
              </w:rPr>
              <w:t>保定市满城区职业技术教育中心</w:t>
            </w:r>
          </w:p>
        </w:tc>
        <w:tc>
          <w:tcPr>
            <w:tcW w:w="1393" w:type="dxa"/>
          </w:tcPr>
          <w:p w14:paraId="5FAF9CF4" w14:textId="77777777" w:rsidR="00EC2EE7" w:rsidRPr="00EC2EE7" w:rsidRDefault="00EC2EE7" w:rsidP="00EC2EE7">
            <w:pPr>
              <w:spacing w:before="94"/>
              <w:ind w:left="210"/>
              <w:rPr>
                <w:sz w:val="17"/>
              </w:rPr>
            </w:pPr>
            <w:r w:rsidRPr="00EC2EE7">
              <w:rPr>
                <w:color w:val="444444"/>
                <w:spacing w:val="-9"/>
                <w:sz w:val="17"/>
              </w:rPr>
              <w:t>王翠英，郭晔</w:t>
            </w:r>
          </w:p>
        </w:tc>
        <w:tc>
          <w:tcPr>
            <w:tcW w:w="2544" w:type="dxa"/>
          </w:tcPr>
          <w:p w14:paraId="6F25271C" w14:textId="77777777" w:rsidR="00EC2EE7" w:rsidRPr="00EC2EE7" w:rsidRDefault="00EC2EE7" w:rsidP="00EC2EE7">
            <w:pPr>
              <w:spacing w:before="94"/>
              <w:ind w:left="6"/>
              <w:jc w:val="center"/>
              <w:rPr>
                <w:sz w:val="17"/>
              </w:rPr>
            </w:pPr>
            <w:r w:rsidRPr="00EC2EE7">
              <w:rPr>
                <w:color w:val="444444"/>
                <w:spacing w:val="-1"/>
                <w:sz w:val="17"/>
              </w:rPr>
              <w:t>王子岳，刘子毅王宇浩</w:t>
            </w:r>
          </w:p>
        </w:tc>
        <w:tc>
          <w:tcPr>
            <w:tcW w:w="868" w:type="dxa"/>
          </w:tcPr>
          <w:p w14:paraId="7F5A61A4" w14:textId="77777777" w:rsidR="00EC2EE7" w:rsidRPr="00EC2EE7" w:rsidRDefault="00EC2EE7" w:rsidP="00EC2EE7">
            <w:pPr>
              <w:spacing w:before="90"/>
              <w:ind w:left="43" w:right="2"/>
              <w:jc w:val="center"/>
              <w:rPr>
                <w:sz w:val="17"/>
              </w:rPr>
            </w:pPr>
            <w:r w:rsidRPr="00EC2EE7">
              <w:rPr>
                <w:color w:val="777777"/>
                <w:w w:val="105"/>
                <w:sz w:val="17"/>
              </w:rPr>
              <w:t>二</w:t>
            </w:r>
            <w:r w:rsidRPr="00EC2EE7">
              <w:rPr>
                <w:color w:val="525252"/>
                <w:w w:val="105"/>
                <w:sz w:val="17"/>
              </w:rPr>
              <w:t>等</w:t>
            </w:r>
            <w:r w:rsidRPr="00EC2EE7">
              <w:rPr>
                <w:color w:val="313131"/>
                <w:spacing w:val="-10"/>
                <w:w w:val="105"/>
                <w:sz w:val="17"/>
              </w:rPr>
              <w:t>奖</w:t>
            </w:r>
          </w:p>
        </w:tc>
      </w:tr>
    </w:tbl>
    <w:p w14:paraId="23055118" w14:textId="77777777" w:rsidR="00EC2EE7" w:rsidRPr="00EC2EE7" w:rsidRDefault="00EC2EE7" w:rsidP="00EC2EE7">
      <w:pPr>
        <w:jc w:val="center"/>
        <w:rPr>
          <w:sz w:val="17"/>
        </w:rPr>
        <w:sectPr w:rsidR="00EC2EE7" w:rsidRPr="00EC2EE7">
          <w:type w:val="continuous"/>
          <w:pgSz w:w="11910" w:h="16840"/>
          <w:pgMar w:top="1780" w:right="1417" w:bottom="1440" w:left="1417" w:header="0" w:footer="1172"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36D4E051" w14:textId="77777777" w:rsidTr="00C049E6">
        <w:trPr>
          <w:trHeight w:val="425"/>
        </w:trPr>
        <w:tc>
          <w:tcPr>
            <w:tcW w:w="491" w:type="dxa"/>
          </w:tcPr>
          <w:p w14:paraId="1E04C9E8" w14:textId="77777777" w:rsidR="00EC2EE7" w:rsidRPr="00EC2EE7" w:rsidRDefault="00EC2EE7" w:rsidP="00EC2EE7">
            <w:pPr>
              <w:spacing w:before="73"/>
              <w:ind w:left="33" w:right="22"/>
              <w:jc w:val="center"/>
              <w:rPr>
                <w:sz w:val="18"/>
              </w:rPr>
            </w:pPr>
            <w:r w:rsidRPr="00EC2EE7">
              <w:rPr>
                <w:color w:val="111111"/>
                <w:spacing w:val="-5"/>
                <w:sz w:val="18"/>
              </w:rPr>
              <w:lastRenderedPageBreak/>
              <w:t>序号</w:t>
            </w:r>
          </w:p>
        </w:tc>
        <w:tc>
          <w:tcPr>
            <w:tcW w:w="1080" w:type="dxa"/>
          </w:tcPr>
          <w:p w14:paraId="38C287FF" w14:textId="77777777" w:rsidR="00EC2EE7" w:rsidRPr="00EC2EE7" w:rsidRDefault="00EC2EE7" w:rsidP="00EC2EE7">
            <w:pPr>
              <w:spacing w:before="79"/>
              <w:ind w:left="179"/>
              <w:rPr>
                <w:sz w:val="17"/>
              </w:rPr>
            </w:pPr>
            <w:r w:rsidRPr="00EC2EE7">
              <w:rPr>
                <w:color w:val="111111"/>
                <w:spacing w:val="-3"/>
                <w:w w:val="105"/>
                <w:sz w:val="17"/>
              </w:rPr>
              <w:t>赛项名称</w:t>
            </w:r>
          </w:p>
        </w:tc>
        <w:tc>
          <w:tcPr>
            <w:tcW w:w="2577" w:type="dxa"/>
          </w:tcPr>
          <w:p w14:paraId="19E81CC1" w14:textId="77777777" w:rsidR="00EC2EE7" w:rsidRPr="00EC2EE7" w:rsidRDefault="00EC2EE7" w:rsidP="00EC2EE7">
            <w:pPr>
              <w:spacing w:before="79"/>
              <w:ind w:left="10"/>
              <w:jc w:val="center"/>
              <w:rPr>
                <w:sz w:val="17"/>
              </w:rPr>
            </w:pPr>
            <w:r w:rsidRPr="00EC2EE7">
              <w:rPr>
                <w:color w:val="111111"/>
                <w:spacing w:val="-3"/>
                <w:w w:val="105"/>
                <w:sz w:val="17"/>
              </w:rPr>
              <w:t>参赛学校</w:t>
            </w:r>
          </w:p>
        </w:tc>
        <w:tc>
          <w:tcPr>
            <w:tcW w:w="1393" w:type="dxa"/>
          </w:tcPr>
          <w:p w14:paraId="78A3C6CA" w14:textId="77777777" w:rsidR="00EC2EE7" w:rsidRPr="00EC2EE7" w:rsidRDefault="00EC2EE7" w:rsidP="00EC2EE7">
            <w:pPr>
              <w:spacing w:before="79"/>
              <w:ind w:left="344"/>
              <w:rPr>
                <w:sz w:val="17"/>
              </w:rPr>
            </w:pPr>
            <w:r w:rsidRPr="00EC2EE7">
              <w:rPr>
                <w:color w:val="111111"/>
                <w:spacing w:val="-3"/>
                <w:w w:val="105"/>
                <w:sz w:val="17"/>
              </w:rPr>
              <w:t>指导教师</w:t>
            </w:r>
          </w:p>
        </w:tc>
        <w:tc>
          <w:tcPr>
            <w:tcW w:w="2544" w:type="dxa"/>
          </w:tcPr>
          <w:p w14:paraId="3E0E39CE" w14:textId="77777777" w:rsidR="00EC2EE7" w:rsidRPr="00EC2EE7" w:rsidRDefault="00EC2EE7" w:rsidP="00EC2EE7">
            <w:pPr>
              <w:spacing w:before="79"/>
              <w:ind w:left="27"/>
              <w:jc w:val="center"/>
              <w:rPr>
                <w:sz w:val="17"/>
              </w:rPr>
            </w:pPr>
            <w:r w:rsidRPr="00EC2EE7">
              <w:rPr>
                <w:color w:val="262626"/>
                <w:spacing w:val="-3"/>
                <w:w w:val="105"/>
                <w:sz w:val="17"/>
              </w:rPr>
              <w:t>参赛选手</w:t>
            </w:r>
          </w:p>
        </w:tc>
        <w:tc>
          <w:tcPr>
            <w:tcW w:w="868" w:type="dxa"/>
          </w:tcPr>
          <w:p w14:paraId="42CC6894" w14:textId="77777777" w:rsidR="00EC2EE7" w:rsidRPr="00EC2EE7" w:rsidRDefault="00EC2EE7" w:rsidP="00EC2EE7">
            <w:pPr>
              <w:spacing w:before="83"/>
              <w:ind w:left="43" w:right="9"/>
              <w:jc w:val="center"/>
              <w:rPr>
                <w:sz w:val="17"/>
              </w:rPr>
            </w:pPr>
            <w:r w:rsidRPr="00EC2EE7">
              <w:rPr>
                <w:color w:val="111111"/>
                <w:spacing w:val="-3"/>
                <w:w w:val="105"/>
                <w:sz w:val="17"/>
              </w:rPr>
              <w:t>获奖等级</w:t>
            </w:r>
          </w:p>
        </w:tc>
      </w:tr>
      <w:tr w:rsidR="00EC2EE7" w:rsidRPr="00EC2EE7" w14:paraId="0BE9FC41" w14:textId="77777777" w:rsidTr="00C049E6">
        <w:trPr>
          <w:trHeight w:val="425"/>
        </w:trPr>
        <w:tc>
          <w:tcPr>
            <w:tcW w:w="491" w:type="dxa"/>
          </w:tcPr>
          <w:p w14:paraId="1FAE4225" w14:textId="77777777" w:rsidR="00EC2EE7" w:rsidRPr="00EC2EE7" w:rsidRDefault="00EC2EE7" w:rsidP="00EC2EE7">
            <w:pPr>
              <w:spacing w:before="99"/>
              <w:ind w:left="33" w:right="21"/>
              <w:jc w:val="center"/>
              <w:rPr>
                <w:rFonts w:ascii="Arial"/>
                <w:sz w:val="16"/>
              </w:rPr>
            </w:pPr>
            <w:r w:rsidRPr="00EC2EE7">
              <w:rPr>
                <w:rFonts w:ascii="Arial"/>
                <w:color w:val="262626"/>
                <w:spacing w:val="-5"/>
                <w:sz w:val="16"/>
              </w:rPr>
              <w:t>495</w:t>
            </w:r>
          </w:p>
        </w:tc>
        <w:tc>
          <w:tcPr>
            <w:tcW w:w="1080" w:type="dxa"/>
            <w:vMerge w:val="restart"/>
          </w:tcPr>
          <w:p w14:paraId="7B2C3A30" w14:textId="77777777" w:rsidR="00EC2EE7" w:rsidRPr="00EC2EE7" w:rsidRDefault="00EC2EE7" w:rsidP="00EC2EE7">
            <w:pPr>
              <w:rPr>
                <w:rFonts w:ascii="Times New Roman"/>
                <w:sz w:val="16"/>
              </w:rPr>
            </w:pPr>
          </w:p>
        </w:tc>
        <w:tc>
          <w:tcPr>
            <w:tcW w:w="2577" w:type="dxa"/>
          </w:tcPr>
          <w:p w14:paraId="6AC13ED8" w14:textId="77777777" w:rsidR="00EC2EE7" w:rsidRPr="00EC2EE7" w:rsidRDefault="00EC2EE7" w:rsidP="00EC2EE7">
            <w:pPr>
              <w:spacing w:before="76"/>
              <w:ind w:left="485"/>
              <w:rPr>
                <w:sz w:val="17"/>
              </w:rPr>
            </w:pPr>
            <w:r w:rsidRPr="00EC2EE7">
              <w:rPr>
                <w:color w:val="262626"/>
                <w:spacing w:val="-2"/>
                <w:sz w:val="17"/>
              </w:rPr>
              <w:t>河北省科技工程学校</w:t>
            </w:r>
          </w:p>
        </w:tc>
        <w:tc>
          <w:tcPr>
            <w:tcW w:w="1393" w:type="dxa"/>
          </w:tcPr>
          <w:p w14:paraId="1294C49B" w14:textId="77777777" w:rsidR="00EC2EE7" w:rsidRPr="00EC2EE7" w:rsidRDefault="00EC2EE7" w:rsidP="00EC2EE7">
            <w:pPr>
              <w:spacing w:before="81"/>
              <w:ind w:left="302"/>
              <w:rPr>
                <w:sz w:val="17"/>
              </w:rPr>
            </w:pPr>
            <w:r w:rsidRPr="00EC2EE7">
              <w:rPr>
                <w:color w:val="383838"/>
                <w:spacing w:val="-2"/>
                <w:w w:val="90"/>
                <w:sz w:val="17"/>
              </w:rPr>
              <w:t>梁爽，杨静</w:t>
            </w:r>
          </w:p>
        </w:tc>
        <w:tc>
          <w:tcPr>
            <w:tcW w:w="2544" w:type="dxa"/>
          </w:tcPr>
          <w:p w14:paraId="70472381" w14:textId="77777777" w:rsidR="00EC2EE7" w:rsidRPr="00EC2EE7" w:rsidRDefault="00EC2EE7" w:rsidP="00EC2EE7">
            <w:pPr>
              <w:spacing w:before="81"/>
              <w:ind w:left="386"/>
              <w:rPr>
                <w:sz w:val="17"/>
              </w:rPr>
            </w:pPr>
            <w:r w:rsidRPr="00EC2EE7">
              <w:rPr>
                <w:color w:val="262626"/>
                <w:spacing w:val="-1"/>
                <w:sz w:val="17"/>
              </w:rPr>
              <w:t>赵炫捷尹语婷，王彤柔</w:t>
            </w:r>
          </w:p>
        </w:tc>
        <w:tc>
          <w:tcPr>
            <w:tcW w:w="868" w:type="dxa"/>
          </w:tcPr>
          <w:p w14:paraId="742A0AB7" w14:textId="77777777" w:rsidR="00EC2EE7" w:rsidRPr="00EC2EE7" w:rsidRDefault="00EC2EE7" w:rsidP="00EC2EE7">
            <w:pPr>
              <w:spacing w:before="76"/>
              <w:ind w:left="43" w:right="2"/>
              <w:jc w:val="center"/>
              <w:rPr>
                <w:sz w:val="17"/>
              </w:rPr>
            </w:pPr>
            <w:r w:rsidRPr="00EC2EE7">
              <w:rPr>
                <w:color w:val="797979"/>
                <w:w w:val="105"/>
                <w:sz w:val="17"/>
              </w:rPr>
              <w:t>二</w:t>
            </w:r>
            <w:r w:rsidRPr="00EC2EE7">
              <w:rPr>
                <w:color w:val="484848"/>
                <w:spacing w:val="-5"/>
                <w:w w:val="105"/>
                <w:sz w:val="17"/>
              </w:rPr>
              <w:t>等奖</w:t>
            </w:r>
          </w:p>
        </w:tc>
      </w:tr>
      <w:tr w:rsidR="00EC2EE7" w:rsidRPr="00EC2EE7" w14:paraId="23BCCB9E" w14:textId="77777777" w:rsidTr="00C049E6">
        <w:trPr>
          <w:trHeight w:val="424"/>
        </w:trPr>
        <w:tc>
          <w:tcPr>
            <w:tcW w:w="491" w:type="dxa"/>
          </w:tcPr>
          <w:p w14:paraId="2A7F0123" w14:textId="77777777" w:rsidR="00EC2EE7" w:rsidRPr="00EC2EE7" w:rsidRDefault="00EC2EE7" w:rsidP="00EC2EE7">
            <w:pPr>
              <w:spacing w:before="97"/>
              <w:ind w:left="33" w:right="13"/>
              <w:jc w:val="center"/>
              <w:rPr>
                <w:rFonts w:ascii="Arial"/>
                <w:sz w:val="16"/>
              </w:rPr>
            </w:pPr>
            <w:r w:rsidRPr="00EC2EE7">
              <w:rPr>
                <w:rFonts w:ascii="Arial"/>
                <w:color w:val="383838"/>
                <w:spacing w:val="-5"/>
                <w:sz w:val="16"/>
              </w:rPr>
              <w:t>496</w:t>
            </w:r>
          </w:p>
        </w:tc>
        <w:tc>
          <w:tcPr>
            <w:tcW w:w="1080" w:type="dxa"/>
            <w:vMerge/>
            <w:tcBorders>
              <w:top w:val="nil"/>
            </w:tcBorders>
          </w:tcPr>
          <w:p w14:paraId="655B660B" w14:textId="77777777" w:rsidR="00EC2EE7" w:rsidRPr="00EC2EE7" w:rsidRDefault="00EC2EE7" w:rsidP="00EC2EE7">
            <w:pPr>
              <w:rPr>
                <w:sz w:val="2"/>
                <w:szCs w:val="2"/>
              </w:rPr>
            </w:pPr>
          </w:p>
        </w:tc>
        <w:tc>
          <w:tcPr>
            <w:tcW w:w="2577" w:type="dxa"/>
          </w:tcPr>
          <w:p w14:paraId="7E669506" w14:textId="77777777" w:rsidR="00EC2EE7" w:rsidRPr="00EC2EE7" w:rsidRDefault="00EC2EE7" w:rsidP="00EC2EE7">
            <w:pPr>
              <w:spacing w:before="78"/>
              <w:ind w:left="485"/>
              <w:rPr>
                <w:sz w:val="17"/>
              </w:rPr>
            </w:pPr>
            <w:r w:rsidRPr="00EC2EE7">
              <w:rPr>
                <w:color w:val="262626"/>
                <w:spacing w:val="-2"/>
                <w:sz w:val="17"/>
              </w:rPr>
              <w:t>河北省科技工程学校</w:t>
            </w:r>
          </w:p>
        </w:tc>
        <w:tc>
          <w:tcPr>
            <w:tcW w:w="1393" w:type="dxa"/>
          </w:tcPr>
          <w:p w14:paraId="40701000" w14:textId="77777777" w:rsidR="00EC2EE7" w:rsidRPr="00EC2EE7" w:rsidRDefault="00EC2EE7" w:rsidP="00EC2EE7">
            <w:pPr>
              <w:spacing w:before="78"/>
              <w:ind w:left="302"/>
              <w:rPr>
                <w:sz w:val="17"/>
              </w:rPr>
            </w:pPr>
            <w:r w:rsidRPr="00EC2EE7">
              <w:rPr>
                <w:color w:val="383838"/>
                <w:spacing w:val="-2"/>
                <w:w w:val="90"/>
                <w:sz w:val="17"/>
              </w:rPr>
              <w:t>梁爽，杨静</w:t>
            </w:r>
          </w:p>
        </w:tc>
        <w:tc>
          <w:tcPr>
            <w:tcW w:w="2544" w:type="dxa"/>
          </w:tcPr>
          <w:p w14:paraId="26229D8D" w14:textId="77777777" w:rsidR="00EC2EE7" w:rsidRPr="00EC2EE7" w:rsidRDefault="00EC2EE7" w:rsidP="00EC2EE7">
            <w:pPr>
              <w:spacing w:before="78"/>
              <w:ind w:left="564"/>
              <w:rPr>
                <w:sz w:val="17"/>
              </w:rPr>
            </w:pPr>
            <w:r w:rsidRPr="00EC2EE7">
              <w:rPr>
                <w:color w:val="383838"/>
                <w:spacing w:val="-2"/>
                <w:sz w:val="17"/>
              </w:rPr>
              <w:t>赵眳，李艾张富凯</w:t>
            </w:r>
          </w:p>
        </w:tc>
        <w:tc>
          <w:tcPr>
            <w:tcW w:w="868" w:type="dxa"/>
          </w:tcPr>
          <w:p w14:paraId="190303FD" w14:textId="77777777" w:rsidR="00EC2EE7" w:rsidRPr="00EC2EE7" w:rsidRDefault="00EC2EE7" w:rsidP="00EC2EE7">
            <w:pPr>
              <w:spacing w:before="78"/>
              <w:ind w:left="43" w:right="8"/>
              <w:jc w:val="center"/>
              <w:rPr>
                <w:sz w:val="17"/>
              </w:rPr>
            </w:pPr>
            <w:r w:rsidRPr="00EC2EE7">
              <w:rPr>
                <w:color w:val="383838"/>
                <w:spacing w:val="-4"/>
                <w:sz w:val="17"/>
              </w:rPr>
              <w:t>二等奖</w:t>
            </w:r>
          </w:p>
        </w:tc>
      </w:tr>
      <w:tr w:rsidR="00EC2EE7" w:rsidRPr="00EC2EE7" w14:paraId="7590ECC3" w14:textId="77777777" w:rsidTr="00C049E6">
        <w:trPr>
          <w:trHeight w:val="425"/>
        </w:trPr>
        <w:tc>
          <w:tcPr>
            <w:tcW w:w="491" w:type="dxa"/>
          </w:tcPr>
          <w:p w14:paraId="1CDC238C" w14:textId="77777777" w:rsidR="00EC2EE7" w:rsidRPr="00EC2EE7" w:rsidRDefault="00EC2EE7" w:rsidP="00EC2EE7">
            <w:pPr>
              <w:spacing w:before="99"/>
              <w:ind w:left="33" w:right="19"/>
              <w:jc w:val="center"/>
              <w:rPr>
                <w:rFonts w:ascii="Arial"/>
                <w:sz w:val="16"/>
              </w:rPr>
            </w:pPr>
            <w:r w:rsidRPr="00EC2EE7">
              <w:rPr>
                <w:rFonts w:ascii="Arial"/>
                <w:color w:val="383838"/>
                <w:spacing w:val="-5"/>
                <w:sz w:val="16"/>
              </w:rPr>
              <w:t>497</w:t>
            </w:r>
          </w:p>
        </w:tc>
        <w:tc>
          <w:tcPr>
            <w:tcW w:w="1080" w:type="dxa"/>
            <w:vMerge/>
            <w:tcBorders>
              <w:top w:val="nil"/>
            </w:tcBorders>
          </w:tcPr>
          <w:p w14:paraId="444C7FB6" w14:textId="77777777" w:rsidR="00EC2EE7" w:rsidRPr="00EC2EE7" w:rsidRDefault="00EC2EE7" w:rsidP="00EC2EE7">
            <w:pPr>
              <w:rPr>
                <w:sz w:val="2"/>
                <w:szCs w:val="2"/>
              </w:rPr>
            </w:pPr>
          </w:p>
        </w:tc>
        <w:tc>
          <w:tcPr>
            <w:tcW w:w="2577" w:type="dxa"/>
          </w:tcPr>
          <w:p w14:paraId="45CC3864" w14:textId="77777777" w:rsidR="00EC2EE7" w:rsidRPr="00EC2EE7" w:rsidRDefault="00EC2EE7" w:rsidP="00EC2EE7">
            <w:pPr>
              <w:spacing w:before="81"/>
              <w:ind w:left="32"/>
              <w:rPr>
                <w:sz w:val="17"/>
              </w:rPr>
            </w:pPr>
            <w:r w:rsidRPr="00EC2EE7">
              <w:rPr>
                <w:color w:val="262626"/>
                <w:spacing w:val="-1"/>
                <w:w w:val="105"/>
                <w:sz w:val="17"/>
              </w:rPr>
              <w:t>保定市满城区职业技术教育中心</w:t>
            </w:r>
          </w:p>
        </w:tc>
        <w:tc>
          <w:tcPr>
            <w:tcW w:w="1393" w:type="dxa"/>
          </w:tcPr>
          <w:p w14:paraId="469C34E9" w14:textId="77777777" w:rsidR="00EC2EE7" w:rsidRPr="00EC2EE7" w:rsidRDefault="00EC2EE7" w:rsidP="00EC2EE7">
            <w:pPr>
              <w:spacing w:before="81"/>
              <w:ind w:left="211"/>
              <w:rPr>
                <w:sz w:val="17"/>
              </w:rPr>
            </w:pPr>
            <w:r w:rsidRPr="00EC2EE7">
              <w:rPr>
                <w:color w:val="383838"/>
                <w:spacing w:val="-10"/>
                <w:sz w:val="17"/>
              </w:rPr>
              <w:t>郭晔，王翠英</w:t>
            </w:r>
          </w:p>
        </w:tc>
        <w:tc>
          <w:tcPr>
            <w:tcW w:w="2544" w:type="dxa"/>
          </w:tcPr>
          <w:p w14:paraId="71A6ADA7" w14:textId="77777777" w:rsidR="00EC2EE7" w:rsidRPr="00EC2EE7" w:rsidRDefault="00EC2EE7" w:rsidP="00EC2EE7">
            <w:pPr>
              <w:spacing w:before="81"/>
              <w:ind w:left="386"/>
              <w:rPr>
                <w:sz w:val="17"/>
              </w:rPr>
            </w:pPr>
            <w:r w:rsidRPr="00EC2EE7">
              <w:rPr>
                <w:color w:val="383838"/>
                <w:spacing w:val="-1"/>
                <w:w w:val="90"/>
                <w:sz w:val="17"/>
              </w:rPr>
              <w:t>牛彦品，范泽阳，陈镂泽</w:t>
            </w:r>
          </w:p>
        </w:tc>
        <w:tc>
          <w:tcPr>
            <w:tcW w:w="868" w:type="dxa"/>
          </w:tcPr>
          <w:p w14:paraId="2260C5CC" w14:textId="77777777" w:rsidR="00EC2EE7" w:rsidRPr="00EC2EE7" w:rsidRDefault="00EC2EE7" w:rsidP="00EC2EE7">
            <w:pPr>
              <w:spacing w:before="81"/>
              <w:ind w:left="43"/>
              <w:jc w:val="center"/>
              <w:rPr>
                <w:sz w:val="17"/>
              </w:rPr>
            </w:pPr>
            <w:r w:rsidRPr="00EC2EE7">
              <w:rPr>
                <w:color w:val="797979"/>
                <w:sz w:val="17"/>
              </w:rPr>
              <w:t>三</w:t>
            </w:r>
            <w:r w:rsidRPr="00EC2EE7">
              <w:rPr>
                <w:color w:val="383838"/>
                <w:spacing w:val="-5"/>
                <w:sz w:val="17"/>
              </w:rPr>
              <w:t>等奖</w:t>
            </w:r>
          </w:p>
        </w:tc>
      </w:tr>
      <w:tr w:rsidR="00EC2EE7" w:rsidRPr="00EC2EE7" w14:paraId="4B3CF2A7" w14:textId="77777777" w:rsidTr="00C049E6">
        <w:trPr>
          <w:trHeight w:val="425"/>
        </w:trPr>
        <w:tc>
          <w:tcPr>
            <w:tcW w:w="491" w:type="dxa"/>
          </w:tcPr>
          <w:p w14:paraId="53D7E3E2" w14:textId="77777777" w:rsidR="00EC2EE7" w:rsidRPr="00EC2EE7" w:rsidRDefault="00EC2EE7" w:rsidP="00EC2EE7">
            <w:pPr>
              <w:spacing w:before="101"/>
              <w:ind w:left="33" w:right="16"/>
              <w:jc w:val="center"/>
              <w:rPr>
                <w:rFonts w:ascii="Arial"/>
                <w:sz w:val="16"/>
              </w:rPr>
            </w:pPr>
            <w:r w:rsidRPr="00EC2EE7">
              <w:rPr>
                <w:rFonts w:ascii="Arial"/>
                <w:color w:val="262626"/>
                <w:spacing w:val="-5"/>
                <w:sz w:val="16"/>
              </w:rPr>
              <w:t>498</w:t>
            </w:r>
          </w:p>
        </w:tc>
        <w:tc>
          <w:tcPr>
            <w:tcW w:w="1080" w:type="dxa"/>
            <w:vMerge/>
            <w:tcBorders>
              <w:top w:val="nil"/>
            </w:tcBorders>
          </w:tcPr>
          <w:p w14:paraId="1C4E3670" w14:textId="77777777" w:rsidR="00EC2EE7" w:rsidRPr="00EC2EE7" w:rsidRDefault="00EC2EE7" w:rsidP="00EC2EE7">
            <w:pPr>
              <w:rPr>
                <w:sz w:val="2"/>
                <w:szCs w:val="2"/>
              </w:rPr>
            </w:pPr>
          </w:p>
        </w:tc>
        <w:tc>
          <w:tcPr>
            <w:tcW w:w="2577" w:type="dxa"/>
          </w:tcPr>
          <w:p w14:paraId="7F8B1849" w14:textId="77777777" w:rsidR="00EC2EE7" w:rsidRPr="00EC2EE7" w:rsidRDefault="00EC2EE7" w:rsidP="00EC2EE7">
            <w:pPr>
              <w:spacing w:before="78"/>
              <w:ind w:left="396"/>
              <w:rPr>
                <w:sz w:val="17"/>
              </w:rPr>
            </w:pPr>
            <w:r w:rsidRPr="00EC2EE7">
              <w:rPr>
                <w:color w:val="383838"/>
                <w:spacing w:val="-1"/>
                <w:sz w:val="17"/>
              </w:rPr>
              <w:t>易县职业技术教育中心</w:t>
            </w:r>
          </w:p>
        </w:tc>
        <w:tc>
          <w:tcPr>
            <w:tcW w:w="1393" w:type="dxa"/>
          </w:tcPr>
          <w:p w14:paraId="162FB22A" w14:textId="77777777" w:rsidR="00EC2EE7" w:rsidRPr="00EC2EE7" w:rsidRDefault="00EC2EE7" w:rsidP="00EC2EE7">
            <w:pPr>
              <w:spacing w:before="83"/>
              <w:ind w:left="124"/>
              <w:rPr>
                <w:sz w:val="17"/>
              </w:rPr>
            </w:pPr>
            <w:r w:rsidRPr="00EC2EE7">
              <w:rPr>
                <w:color w:val="383838"/>
                <w:spacing w:val="-9"/>
                <w:sz w:val="17"/>
              </w:rPr>
              <w:t>许文禹，魏鑫蕊</w:t>
            </w:r>
          </w:p>
        </w:tc>
        <w:tc>
          <w:tcPr>
            <w:tcW w:w="2544" w:type="dxa"/>
          </w:tcPr>
          <w:p w14:paraId="3ED2C2A9" w14:textId="77777777" w:rsidR="00EC2EE7" w:rsidRPr="00EC2EE7" w:rsidRDefault="00EC2EE7" w:rsidP="00EC2EE7">
            <w:pPr>
              <w:spacing w:before="83"/>
              <w:ind w:left="472"/>
              <w:rPr>
                <w:sz w:val="17"/>
              </w:rPr>
            </w:pPr>
            <w:r w:rsidRPr="00EC2EE7">
              <w:rPr>
                <w:color w:val="262626"/>
                <w:spacing w:val="-1"/>
                <w:w w:val="90"/>
                <w:sz w:val="17"/>
              </w:rPr>
              <w:t>陈博林，刘新拧，杨航</w:t>
            </w:r>
          </w:p>
        </w:tc>
        <w:tc>
          <w:tcPr>
            <w:tcW w:w="868" w:type="dxa"/>
          </w:tcPr>
          <w:p w14:paraId="36829939" w14:textId="77777777" w:rsidR="00EC2EE7" w:rsidRPr="00EC2EE7" w:rsidRDefault="00EC2EE7" w:rsidP="00EC2EE7">
            <w:pPr>
              <w:spacing w:before="83"/>
              <w:ind w:left="43" w:right="7"/>
              <w:jc w:val="center"/>
              <w:rPr>
                <w:sz w:val="17"/>
              </w:rPr>
            </w:pPr>
            <w:r w:rsidRPr="00EC2EE7">
              <w:rPr>
                <w:color w:val="484848"/>
                <w:spacing w:val="-4"/>
                <w:sz w:val="17"/>
              </w:rPr>
              <w:t>三等奖</w:t>
            </w:r>
          </w:p>
        </w:tc>
      </w:tr>
      <w:tr w:rsidR="00EC2EE7" w:rsidRPr="00EC2EE7" w14:paraId="18197382" w14:textId="77777777" w:rsidTr="00C049E6">
        <w:trPr>
          <w:trHeight w:val="424"/>
        </w:trPr>
        <w:tc>
          <w:tcPr>
            <w:tcW w:w="491" w:type="dxa"/>
          </w:tcPr>
          <w:p w14:paraId="7C35CD6D" w14:textId="77777777" w:rsidR="00EC2EE7" w:rsidRPr="00EC2EE7" w:rsidRDefault="00EC2EE7" w:rsidP="00EC2EE7">
            <w:pPr>
              <w:spacing w:before="99"/>
              <w:ind w:left="33" w:right="16"/>
              <w:jc w:val="center"/>
              <w:rPr>
                <w:rFonts w:ascii="Arial"/>
                <w:sz w:val="16"/>
              </w:rPr>
            </w:pPr>
            <w:r w:rsidRPr="00EC2EE7">
              <w:rPr>
                <w:rFonts w:ascii="Arial"/>
                <w:color w:val="383838"/>
                <w:spacing w:val="-5"/>
                <w:sz w:val="16"/>
              </w:rPr>
              <w:t>499</w:t>
            </w:r>
          </w:p>
        </w:tc>
        <w:tc>
          <w:tcPr>
            <w:tcW w:w="1080" w:type="dxa"/>
            <w:vMerge/>
            <w:tcBorders>
              <w:top w:val="nil"/>
            </w:tcBorders>
          </w:tcPr>
          <w:p w14:paraId="3716C9DB" w14:textId="77777777" w:rsidR="00EC2EE7" w:rsidRPr="00EC2EE7" w:rsidRDefault="00EC2EE7" w:rsidP="00EC2EE7">
            <w:pPr>
              <w:rPr>
                <w:sz w:val="2"/>
                <w:szCs w:val="2"/>
              </w:rPr>
            </w:pPr>
          </w:p>
        </w:tc>
        <w:tc>
          <w:tcPr>
            <w:tcW w:w="2577" w:type="dxa"/>
          </w:tcPr>
          <w:p w14:paraId="004AA8C2" w14:textId="77777777" w:rsidR="00EC2EE7" w:rsidRPr="00EC2EE7" w:rsidRDefault="00EC2EE7" w:rsidP="00EC2EE7">
            <w:pPr>
              <w:spacing w:before="80"/>
              <w:ind w:left="33" w:right="-202"/>
              <w:rPr>
                <w:sz w:val="17"/>
              </w:rPr>
            </w:pPr>
            <w:r w:rsidRPr="00EC2EE7">
              <w:rPr>
                <w:color w:val="262626"/>
                <w:spacing w:val="-1"/>
                <w:w w:val="105"/>
                <w:sz w:val="17"/>
              </w:rPr>
              <w:t>邯郸市肥乡区职业技术教育中心代</w:t>
            </w:r>
          </w:p>
        </w:tc>
        <w:tc>
          <w:tcPr>
            <w:tcW w:w="1393" w:type="dxa"/>
          </w:tcPr>
          <w:p w14:paraId="4B38D7EB" w14:textId="77777777" w:rsidR="00EC2EE7" w:rsidRPr="00EC2EE7" w:rsidRDefault="00EC2EE7" w:rsidP="00EC2EE7">
            <w:pPr>
              <w:spacing w:before="80"/>
              <w:ind w:left="189"/>
              <w:rPr>
                <w:sz w:val="17"/>
              </w:rPr>
            </w:pPr>
            <w:r w:rsidRPr="00EC2EE7">
              <w:rPr>
                <w:color w:val="262626"/>
                <w:spacing w:val="-2"/>
                <w:w w:val="105"/>
                <w:sz w:val="17"/>
              </w:rPr>
              <w:t>杭棋，赵深淉</w:t>
            </w:r>
          </w:p>
        </w:tc>
        <w:tc>
          <w:tcPr>
            <w:tcW w:w="2544" w:type="dxa"/>
          </w:tcPr>
          <w:p w14:paraId="5EC02A1D" w14:textId="77777777" w:rsidR="00EC2EE7" w:rsidRPr="00EC2EE7" w:rsidRDefault="00EC2EE7" w:rsidP="00EC2EE7">
            <w:pPr>
              <w:spacing w:before="80"/>
              <w:ind w:left="385"/>
              <w:rPr>
                <w:sz w:val="17"/>
              </w:rPr>
            </w:pPr>
            <w:r w:rsidRPr="00EC2EE7">
              <w:rPr>
                <w:color w:val="262626"/>
                <w:spacing w:val="-1"/>
                <w:w w:val="90"/>
                <w:sz w:val="17"/>
              </w:rPr>
              <w:t>曲积蒙，张淌森，马子云</w:t>
            </w:r>
          </w:p>
        </w:tc>
        <w:tc>
          <w:tcPr>
            <w:tcW w:w="868" w:type="dxa"/>
          </w:tcPr>
          <w:p w14:paraId="0D1C774D" w14:textId="77777777" w:rsidR="00EC2EE7" w:rsidRPr="00EC2EE7" w:rsidRDefault="00EC2EE7" w:rsidP="00EC2EE7">
            <w:pPr>
              <w:spacing w:before="80"/>
              <w:ind w:left="43"/>
              <w:jc w:val="center"/>
              <w:rPr>
                <w:sz w:val="17"/>
              </w:rPr>
            </w:pPr>
            <w:r w:rsidRPr="00EC2EE7">
              <w:rPr>
                <w:color w:val="797979"/>
                <w:sz w:val="17"/>
              </w:rPr>
              <w:t>三</w:t>
            </w:r>
            <w:r w:rsidRPr="00EC2EE7">
              <w:rPr>
                <w:color w:val="383838"/>
                <w:spacing w:val="-5"/>
                <w:sz w:val="17"/>
              </w:rPr>
              <w:t>等奖</w:t>
            </w:r>
          </w:p>
        </w:tc>
      </w:tr>
      <w:tr w:rsidR="00EC2EE7" w:rsidRPr="00EC2EE7" w14:paraId="7AA7F6E9" w14:textId="77777777" w:rsidTr="00C049E6">
        <w:trPr>
          <w:trHeight w:val="425"/>
        </w:trPr>
        <w:tc>
          <w:tcPr>
            <w:tcW w:w="491" w:type="dxa"/>
          </w:tcPr>
          <w:p w14:paraId="2370EDFD" w14:textId="77777777" w:rsidR="00EC2EE7" w:rsidRPr="00EC2EE7" w:rsidRDefault="00EC2EE7" w:rsidP="00EC2EE7">
            <w:pPr>
              <w:spacing w:before="101"/>
              <w:ind w:left="33" w:right="17"/>
              <w:jc w:val="center"/>
              <w:rPr>
                <w:rFonts w:ascii="Arial"/>
                <w:sz w:val="16"/>
              </w:rPr>
            </w:pPr>
            <w:r w:rsidRPr="00EC2EE7">
              <w:rPr>
                <w:rFonts w:ascii="Arial"/>
                <w:color w:val="262626"/>
                <w:spacing w:val="-5"/>
                <w:sz w:val="16"/>
              </w:rPr>
              <w:t>500</w:t>
            </w:r>
          </w:p>
        </w:tc>
        <w:tc>
          <w:tcPr>
            <w:tcW w:w="1080" w:type="dxa"/>
            <w:vMerge/>
            <w:tcBorders>
              <w:top w:val="nil"/>
            </w:tcBorders>
          </w:tcPr>
          <w:p w14:paraId="3E66B962" w14:textId="77777777" w:rsidR="00EC2EE7" w:rsidRPr="00EC2EE7" w:rsidRDefault="00EC2EE7" w:rsidP="00EC2EE7">
            <w:pPr>
              <w:rPr>
                <w:sz w:val="2"/>
                <w:szCs w:val="2"/>
              </w:rPr>
            </w:pPr>
          </w:p>
        </w:tc>
        <w:tc>
          <w:tcPr>
            <w:tcW w:w="2577" w:type="dxa"/>
          </w:tcPr>
          <w:p w14:paraId="05E2C078" w14:textId="77777777" w:rsidR="00EC2EE7" w:rsidRPr="00EC2EE7" w:rsidRDefault="00EC2EE7" w:rsidP="00EC2EE7">
            <w:pPr>
              <w:spacing w:before="78"/>
              <w:ind w:left="396"/>
              <w:rPr>
                <w:sz w:val="17"/>
              </w:rPr>
            </w:pPr>
            <w:r w:rsidRPr="00EC2EE7">
              <w:rPr>
                <w:color w:val="383838"/>
                <w:spacing w:val="-1"/>
                <w:sz w:val="17"/>
              </w:rPr>
              <w:t>易县职业技术教育中心</w:t>
            </w:r>
          </w:p>
        </w:tc>
        <w:tc>
          <w:tcPr>
            <w:tcW w:w="1393" w:type="dxa"/>
          </w:tcPr>
          <w:p w14:paraId="66FE633B" w14:textId="77777777" w:rsidR="00EC2EE7" w:rsidRPr="00EC2EE7" w:rsidRDefault="00EC2EE7" w:rsidP="00EC2EE7">
            <w:pPr>
              <w:spacing w:before="83"/>
              <w:ind w:left="124"/>
              <w:rPr>
                <w:sz w:val="17"/>
              </w:rPr>
            </w:pPr>
            <w:r w:rsidRPr="00EC2EE7">
              <w:rPr>
                <w:color w:val="383838"/>
                <w:spacing w:val="-9"/>
                <w:sz w:val="17"/>
              </w:rPr>
              <w:t>许文禹，魏鑫蕊</w:t>
            </w:r>
          </w:p>
        </w:tc>
        <w:tc>
          <w:tcPr>
            <w:tcW w:w="2544" w:type="dxa"/>
          </w:tcPr>
          <w:p w14:paraId="4831ABA5" w14:textId="77777777" w:rsidR="00EC2EE7" w:rsidRPr="00EC2EE7" w:rsidRDefault="00EC2EE7" w:rsidP="00EC2EE7">
            <w:pPr>
              <w:spacing w:before="83"/>
              <w:ind w:left="385"/>
              <w:rPr>
                <w:sz w:val="17"/>
              </w:rPr>
            </w:pPr>
            <w:r w:rsidRPr="00EC2EE7">
              <w:rPr>
                <w:color w:val="383838"/>
                <w:spacing w:val="-1"/>
                <w:w w:val="90"/>
                <w:sz w:val="17"/>
              </w:rPr>
              <w:t>卞子熙，张哲文，祝浩洋</w:t>
            </w:r>
          </w:p>
        </w:tc>
        <w:tc>
          <w:tcPr>
            <w:tcW w:w="868" w:type="dxa"/>
          </w:tcPr>
          <w:p w14:paraId="3492B148" w14:textId="77777777" w:rsidR="00EC2EE7" w:rsidRPr="00EC2EE7" w:rsidRDefault="00EC2EE7" w:rsidP="00EC2EE7">
            <w:pPr>
              <w:spacing w:before="83"/>
              <w:ind w:left="43" w:right="7"/>
              <w:jc w:val="center"/>
              <w:rPr>
                <w:sz w:val="17"/>
              </w:rPr>
            </w:pPr>
            <w:r w:rsidRPr="00EC2EE7">
              <w:rPr>
                <w:color w:val="484848"/>
                <w:spacing w:val="-4"/>
                <w:sz w:val="17"/>
              </w:rPr>
              <w:t>三等奖</w:t>
            </w:r>
          </w:p>
        </w:tc>
      </w:tr>
      <w:tr w:rsidR="00EC2EE7" w:rsidRPr="00EC2EE7" w14:paraId="05D24329" w14:textId="77777777" w:rsidTr="00C049E6">
        <w:trPr>
          <w:trHeight w:val="425"/>
        </w:trPr>
        <w:tc>
          <w:tcPr>
            <w:tcW w:w="491" w:type="dxa"/>
          </w:tcPr>
          <w:p w14:paraId="18B84E18" w14:textId="77777777" w:rsidR="00EC2EE7" w:rsidRPr="00EC2EE7" w:rsidRDefault="00EC2EE7" w:rsidP="00EC2EE7">
            <w:pPr>
              <w:spacing w:before="103"/>
              <w:ind w:left="33" w:right="4"/>
              <w:jc w:val="center"/>
              <w:rPr>
                <w:rFonts w:ascii="Arial"/>
                <w:sz w:val="16"/>
              </w:rPr>
            </w:pPr>
            <w:r w:rsidRPr="00EC2EE7">
              <w:rPr>
                <w:rFonts w:ascii="Arial"/>
                <w:color w:val="262626"/>
                <w:spacing w:val="-5"/>
                <w:w w:val="105"/>
                <w:sz w:val="16"/>
              </w:rPr>
              <w:t>501</w:t>
            </w:r>
          </w:p>
        </w:tc>
        <w:tc>
          <w:tcPr>
            <w:tcW w:w="1080" w:type="dxa"/>
            <w:vMerge/>
            <w:tcBorders>
              <w:top w:val="nil"/>
            </w:tcBorders>
          </w:tcPr>
          <w:p w14:paraId="7198B586" w14:textId="77777777" w:rsidR="00EC2EE7" w:rsidRPr="00EC2EE7" w:rsidRDefault="00EC2EE7" w:rsidP="00EC2EE7">
            <w:pPr>
              <w:rPr>
                <w:sz w:val="2"/>
                <w:szCs w:val="2"/>
              </w:rPr>
            </w:pPr>
          </w:p>
        </w:tc>
        <w:tc>
          <w:tcPr>
            <w:tcW w:w="2577" w:type="dxa"/>
          </w:tcPr>
          <w:p w14:paraId="0A78C879" w14:textId="77777777" w:rsidR="00EC2EE7" w:rsidRPr="00EC2EE7" w:rsidRDefault="00EC2EE7" w:rsidP="00EC2EE7">
            <w:pPr>
              <w:spacing w:before="80"/>
              <w:ind w:left="38" w:right="-216"/>
              <w:rPr>
                <w:sz w:val="17"/>
              </w:rPr>
            </w:pPr>
            <w:r w:rsidRPr="00EC2EE7">
              <w:rPr>
                <w:color w:val="383838"/>
                <w:spacing w:val="-1"/>
                <w:w w:val="105"/>
                <w:sz w:val="17"/>
              </w:rPr>
              <w:t>邯郸市肥乡区职业技术教育中心代</w:t>
            </w:r>
          </w:p>
        </w:tc>
        <w:tc>
          <w:tcPr>
            <w:tcW w:w="1393" w:type="dxa"/>
          </w:tcPr>
          <w:p w14:paraId="56AF87EC" w14:textId="77777777" w:rsidR="00EC2EE7" w:rsidRPr="00EC2EE7" w:rsidRDefault="00EC2EE7" w:rsidP="00EC2EE7">
            <w:pPr>
              <w:spacing w:before="80"/>
              <w:ind w:left="194"/>
              <w:rPr>
                <w:sz w:val="17"/>
              </w:rPr>
            </w:pPr>
            <w:r w:rsidRPr="00EC2EE7">
              <w:rPr>
                <w:color w:val="383838"/>
                <w:spacing w:val="-2"/>
                <w:w w:val="105"/>
                <w:sz w:val="17"/>
              </w:rPr>
              <w:t>杭棋，赵濠潔</w:t>
            </w:r>
          </w:p>
        </w:tc>
        <w:tc>
          <w:tcPr>
            <w:tcW w:w="2544" w:type="dxa"/>
          </w:tcPr>
          <w:p w14:paraId="26FE4AE4" w14:textId="77777777" w:rsidR="00EC2EE7" w:rsidRPr="00EC2EE7" w:rsidRDefault="00EC2EE7" w:rsidP="00EC2EE7">
            <w:pPr>
              <w:spacing w:before="85"/>
              <w:ind w:left="476"/>
              <w:rPr>
                <w:sz w:val="17"/>
              </w:rPr>
            </w:pPr>
            <w:r w:rsidRPr="00EC2EE7">
              <w:rPr>
                <w:color w:val="383838"/>
                <w:spacing w:val="-1"/>
                <w:w w:val="90"/>
                <w:sz w:val="17"/>
              </w:rPr>
              <w:t>候佳星，尚蒙涵，高博</w:t>
            </w:r>
          </w:p>
        </w:tc>
        <w:tc>
          <w:tcPr>
            <w:tcW w:w="868" w:type="dxa"/>
          </w:tcPr>
          <w:p w14:paraId="048BE4B9" w14:textId="77777777" w:rsidR="00EC2EE7" w:rsidRPr="00EC2EE7" w:rsidRDefault="00EC2EE7" w:rsidP="00EC2EE7">
            <w:pPr>
              <w:spacing w:before="85"/>
              <w:ind w:left="43" w:right="7"/>
              <w:jc w:val="center"/>
              <w:rPr>
                <w:sz w:val="17"/>
              </w:rPr>
            </w:pPr>
            <w:r w:rsidRPr="00EC2EE7">
              <w:rPr>
                <w:color w:val="484848"/>
                <w:spacing w:val="-4"/>
                <w:sz w:val="17"/>
              </w:rPr>
              <w:t>三等奖</w:t>
            </w:r>
          </w:p>
        </w:tc>
      </w:tr>
      <w:tr w:rsidR="00EC2EE7" w:rsidRPr="00EC2EE7" w14:paraId="327B1A71" w14:textId="77777777" w:rsidTr="00C049E6">
        <w:trPr>
          <w:trHeight w:val="424"/>
        </w:trPr>
        <w:tc>
          <w:tcPr>
            <w:tcW w:w="491" w:type="dxa"/>
          </w:tcPr>
          <w:p w14:paraId="6E6726FA" w14:textId="77777777" w:rsidR="00EC2EE7" w:rsidRPr="00EC2EE7" w:rsidRDefault="00EC2EE7" w:rsidP="00EC2EE7">
            <w:pPr>
              <w:spacing w:before="101"/>
              <w:ind w:left="33" w:right="23"/>
              <w:jc w:val="center"/>
              <w:rPr>
                <w:rFonts w:ascii="Arial"/>
                <w:sz w:val="16"/>
              </w:rPr>
            </w:pPr>
            <w:r w:rsidRPr="00EC2EE7">
              <w:rPr>
                <w:rFonts w:ascii="Arial"/>
                <w:color w:val="262626"/>
                <w:spacing w:val="-5"/>
                <w:sz w:val="16"/>
              </w:rPr>
              <w:t>502</w:t>
            </w:r>
          </w:p>
        </w:tc>
        <w:tc>
          <w:tcPr>
            <w:tcW w:w="1080" w:type="dxa"/>
            <w:vMerge w:val="restart"/>
          </w:tcPr>
          <w:p w14:paraId="064F2FAC" w14:textId="77777777" w:rsidR="00EC2EE7" w:rsidRPr="00EC2EE7" w:rsidRDefault="00EC2EE7" w:rsidP="00EC2EE7">
            <w:pPr>
              <w:rPr>
                <w:rFonts w:ascii="Times New Roman"/>
                <w:sz w:val="17"/>
              </w:rPr>
            </w:pPr>
          </w:p>
          <w:p w14:paraId="26E48DDC" w14:textId="77777777" w:rsidR="00EC2EE7" w:rsidRPr="00EC2EE7" w:rsidRDefault="00EC2EE7" w:rsidP="00EC2EE7">
            <w:pPr>
              <w:rPr>
                <w:rFonts w:ascii="Times New Roman"/>
                <w:sz w:val="17"/>
              </w:rPr>
            </w:pPr>
          </w:p>
          <w:p w14:paraId="2923097D" w14:textId="77777777" w:rsidR="00EC2EE7" w:rsidRPr="00EC2EE7" w:rsidRDefault="00EC2EE7" w:rsidP="00EC2EE7">
            <w:pPr>
              <w:rPr>
                <w:rFonts w:ascii="Times New Roman"/>
                <w:sz w:val="17"/>
              </w:rPr>
            </w:pPr>
          </w:p>
          <w:p w14:paraId="402FCEB6" w14:textId="77777777" w:rsidR="00EC2EE7" w:rsidRPr="00EC2EE7" w:rsidRDefault="00EC2EE7" w:rsidP="00EC2EE7">
            <w:pPr>
              <w:rPr>
                <w:rFonts w:ascii="Times New Roman"/>
                <w:sz w:val="17"/>
              </w:rPr>
            </w:pPr>
          </w:p>
          <w:p w14:paraId="0519EED8" w14:textId="77777777" w:rsidR="00EC2EE7" w:rsidRPr="00EC2EE7" w:rsidRDefault="00EC2EE7" w:rsidP="00EC2EE7">
            <w:pPr>
              <w:rPr>
                <w:rFonts w:ascii="Times New Roman"/>
                <w:sz w:val="17"/>
              </w:rPr>
            </w:pPr>
          </w:p>
          <w:p w14:paraId="4EEC75F6" w14:textId="77777777" w:rsidR="00EC2EE7" w:rsidRPr="00EC2EE7" w:rsidRDefault="00EC2EE7" w:rsidP="00EC2EE7">
            <w:pPr>
              <w:rPr>
                <w:rFonts w:ascii="Times New Roman"/>
                <w:sz w:val="17"/>
              </w:rPr>
            </w:pPr>
          </w:p>
          <w:p w14:paraId="60763F9F" w14:textId="77777777" w:rsidR="00EC2EE7" w:rsidRPr="00EC2EE7" w:rsidRDefault="00EC2EE7" w:rsidP="00EC2EE7">
            <w:pPr>
              <w:rPr>
                <w:rFonts w:ascii="Times New Roman"/>
                <w:sz w:val="17"/>
              </w:rPr>
            </w:pPr>
          </w:p>
          <w:p w14:paraId="3373AE20" w14:textId="77777777" w:rsidR="00EC2EE7" w:rsidRPr="00EC2EE7" w:rsidRDefault="00EC2EE7" w:rsidP="00EC2EE7">
            <w:pPr>
              <w:rPr>
                <w:rFonts w:ascii="Times New Roman"/>
                <w:sz w:val="17"/>
              </w:rPr>
            </w:pPr>
          </w:p>
          <w:p w14:paraId="77EBC2A9" w14:textId="77777777" w:rsidR="00EC2EE7" w:rsidRPr="00EC2EE7" w:rsidRDefault="00EC2EE7" w:rsidP="00EC2EE7">
            <w:pPr>
              <w:rPr>
                <w:rFonts w:ascii="Times New Roman"/>
                <w:sz w:val="17"/>
              </w:rPr>
            </w:pPr>
          </w:p>
          <w:p w14:paraId="2A97C0B6" w14:textId="77777777" w:rsidR="00EC2EE7" w:rsidRPr="00EC2EE7" w:rsidRDefault="00EC2EE7" w:rsidP="00EC2EE7">
            <w:pPr>
              <w:rPr>
                <w:rFonts w:ascii="Times New Roman"/>
                <w:sz w:val="17"/>
              </w:rPr>
            </w:pPr>
          </w:p>
          <w:p w14:paraId="1AC8CE93" w14:textId="77777777" w:rsidR="00EC2EE7" w:rsidRPr="00EC2EE7" w:rsidRDefault="00EC2EE7" w:rsidP="00EC2EE7">
            <w:pPr>
              <w:rPr>
                <w:rFonts w:ascii="Times New Roman"/>
                <w:sz w:val="17"/>
              </w:rPr>
            </w:pPr>
          </w:p>
          <w:p w14:paraId="24A9A9AE" w14:textId="77777777" w:rsidR="00EC2EE7" w:rsidRPr="00EC2EE7" w:rsidRDefault="00EC2EE7" w:rsidP="00EC2EE7">
            <w:pPr>
              <w:rPr>
                <w:rFonts w:ascii="Times New Roman"/>
                <w:sz w:val="17"/>
              </w:rPr>
            </w:pPr>
          </w:p>
          <w:p w14:paraId="1BDF4E9B" w14:textId="77777777" w:rsidR="00EC2EE7" w:rsidRPr="00EC2EE7" w:rsidRDefault="00EC2EE7" w:rsidP="00EC2EE7">
            <w:pPr>
              <w:rPr>
                <w:rFonts w:ascii="Times New Roman"/>
                <w:sz w:val="17"/>
              </w:rPr>
            </w:pPr>
          </w:p>
          <w:p w14:paraId="60D75458" w14:textId="77777777" w:rsidR="00EC2EE7" w:rsidRPr="00EC2EE7" w:rsidRDefault="00EC2EE7" w:rsidP="00EC2EE7">
            <w:pPr>
              <w:rPr>
                <w:rFonts w:ascii="Times New Roman"/>
                <w:sz w:val="17"/>
              </w:rPr>
            </w:pPr>
          </w:p>
          <w:p w14:paraId="3FCB8B1C" w14:textId="77777777" w:rsidR="00EC2EE7" w:rsidRPr="00EC2EE7" w:rsidRDefault="00EC2EE7" w:rsidP="00EC2EE7">
            <w:pPr>
              <w:rPr>
                <w:rFonts w:ascii="Times New Roman"/>
                <w:sz w:val="17"/>
              </w:rPr>
            </w:pPr>
          </w:p>
          <w:p w14:paraId="7EA49486" w14:textId="77777777" w:rsidR="00EC2EE7" w:rsidRPr="00EC2EE7" w:rsidRDefault="00EC2EE7" w:rsidP="00EC2EE7">
            <w:pPr>
              <w:rPr>
                <w:rFonts w:ascii="Times New Roman"/>
                <w:sz w:val="17"/>
              </w:rPr>
            </w:pPr>
          </w:p>
          <w:p w14:paraId="0AE2D357" w14:textId="77777777" w:rsidR="00EC2EE7" w:rsidRPr="00EC2EE7" w:rsidRDefault="00EC2EE7" w:rsidP="00EC2EE7">
            <w:pPr>
              <w:rPr>
                <w:rFonts w:ascii="Times New Roman"/>
                <w:sz w:val="17"/>
              </w:rPr>
            </w:pPr>
          </w:p>
          <w:p w14:paraId="3AD2716B" w14:textId="77777777" w:rsidR="00EC2EE7" w:rsidRPr="00EC2EE7" w:rsidRDefault="00EC2EE7" w:rsidP="00EC2EE7">
            <w:pPr>
              <w:spacing w:before="192"/>
              <w:rPr>
                <w:rFonts w:ascii="Times New Roman"/>
                <w:sz w:val="17"/>
              </w:rPr>
            </w:pPr>
          </w:p>
          <w:p w14:paraId="3655F448" w14:textId="77777777" w:rsidR="00EC2EE7" w:rsidRPr="00EC2EE7" w:rsidRDefault="00EC2EE7" w:rsidP="00EC2EE7">
            <w:pPr>
              <w:ind w:left="21" w:right="10"/>
              <w:jc w:val="center"/>
              <w:rPr>
                <w:sz w:val="17"/>
              </w:rPr>
            </w:pPr>
            <w:r w:rsidRPr="00EC2EE7">
              <w:rPr>
                <w:color w:val="262626"/>
                <w:spacing w:val="-3"/>
                <w:sz w:val="17"/>
              </w:rPr>
              <w:t>酒店服务</w:t>
            </w:r>
          </w:p>
          <w:p w14:paraId="1A8942E7" w14:textId="77777777" w:rsidR="00EC2EE7" w:rsidRPr="00EC2EE7" w:rsidRDefault="00EC2EE7" w:rsidP="00EC2EE7">
            <w:pPr>
              <w:spacing w:before="90"/>
              <w:ind w:left="11" w:right="11"/>
              <w:jc w:val="center"/>
              <w:rPr>
                <w:rFonts w:ascii="Arial"/>
                <w:sz w:val="16"/>
              </w:rPr>
            </w:pPr>
            <w:r w:rsidRPr="00EC2EE7">
              <w:rPr>
                <w:rFonts w:ascii="Arial"/>
                <w:color w:val="262626"/>
                <w:spacing w:val="-2"/>
                <w:sz w:val="16"/>
              </w:rPr>
              <w:t>(202622024)</w:t>
            </w:r>
          </w:p>
        </w:tc>
        <w:tc>
          <w:tcPr>
            <w:tcW w:w="2577" w:type="dxa"/>
          </w:tcPr>
          <w:p w14:paraId="1ED85C1B" w14:textId="77777777" w:rsidR="00EC2EE7" w:rsidRPr="00EC2EE7" w:rsidRDefault="00EC2EE7" w:rsidP="00EC2EE7">
            <w:pPr>
              <w:spacing w:before="83"/>
              <w:ind w:left="216"/>
              <w:rPr>
                <w:sz w:val="17"/>
              </w:rPr>
            </w:pPr>
            <w:r w:rsidRPr="00EC2EE7">
              <w:rPr>
                <w:color w:val="262626"/>
                <w:spacing w:val="-1"/>
                <w:sz w:val="17"/>
              </w:rPr>
              <w:t>张家口市职业技术教育中心</w:t>
            </w:r>
          </w:p>
        </w:tc>
        <w:tc>
          <w:tcPr>
            <w:tcW w:w="1393" w:type="dxa"/>
          </w:tcPr>
          <w:p w14:paraId="6D523685" w14:textId="77777777" w:rsidR="00EC2EE7" w:rsidRPr="00EC2EE7" w:rsidRDefault="00EC2EE7" w:rsidP="00EC2EE7">
            <w:pPr>
              <w:spacing w:before="83"/>
              <w:ind w:left="215"/>
              <w:rPr>
                <w:sz w:val="17"/>
              </w:rPr>
            </w:pPr>
            <w:r w:rsidRPr="00EC2EE7">
              <w:rPr>
                <w:color w:val="383838"/>
                <w:spacing w:val="-10"/>
                <w:sz w:val="17"/>
              </w:rPr>
              <w:t>王龚风，岑慧</w:t>
            </w:r>
          </w:p>
        </w:tc>
        <w:tc>
          <w:tcPr>
            <w:tcW w:w="2544" w:type="dxa"/>
          </w:tcPr>
          <w:p w14:paraId="06028DCC" w14:textId="77777777" w:rsidR="00EC2EE7" w:rsidRPr="00EC2EE7" w:rsidRDefault="00EC2EE7" w:rsidP="00EC2EE7">
            <w:pPr>
              <w:spacing w:before="83"/>
              <w:ind w:left="159"/>
              <w:rPr>
                <w:sz w:val="17"/>
              </w:rPr>
            </w:pPr>
            <w:r w:rsidRPr="00EC2EE7">
              <w:rPr>
                <w:color w:val="262626"/>
                <w:w w:val="110"/>
                <w:sz w:val="17"/>
              </w:rPr>
              <w:t>席元昊李晓明，武雅楠白</w:t>
            </w:r>
            <w:r w:rsidRPr="00EC2EE7">
              <w:rPr>
                <w:color w:val="565656"/>
                <w:spacing w:val="-10"/>
                <w:w w:val="110"/>
                <w:sz w:val="17"/>
              </w:rPr>
              <w:t>雪</w:t>
            </w:r>
          </w:p>
        </w:tc>
        <w:tc>
          <w:tcPr>
            <w:tcW w:w="868" w:type="dxa"/>
          </w:tcPr>
          <w:p w14:paraId="2B0679CB" w14:textId="77777777" w:rsidR="00EC2EE7" w:rsidRPr="00EC2EE7" w:rsidRDefault="00EC2EE7" w:rsidP="00EC2EE7">
            <w:pPr>
              <w:spacing w:before="83"/>
              <w:ind w:left="43" w:right="8"/>
              <w:jc w:val="center"/>
              <w:rPr>
                <w:sz w:val="17"/>
              </w:rPr>
            </w:pPr>
            <w:r w:rsidRPr="00EC2EE7">
              <w:rPr>
                <w:color w:val="383838"/>
                <w:spacing w:val="-4"/>
                <w:sz w:val="17"/>
              </w:rPr>
              <w:t>一等奖</w:t>
            </w:r>
          </w:p>
        </w:tc>
      </w:tr>
      <w:tr w:rsidR="00EC2EE7" w:rsidRPr="00EC2EE7" w14:paraId="0CDE5D93" w14:textId="77777777" w:rsidTr="00C049E6">
        <w:trPr>
          <w:trHeight w:val="425"/>
        </w:trPr>
        <w:tc>
          <w:tcPr>
            <w:tcW w:w="491" w:type="dxa"/>
          </w:tcPr>
          <w:p w14:paraId="37B235A5" w14:textId="77777777" w:rsidR="00EC2EE7" w:rsidRPr="00EC2EE7" w:rsidRDefault="00EC2EE7" w:rsidP="00EC2EE7">
            <w:pPr>
              <w:spacing w:before="103"/>
              <w:ind w:left="33" w:right="23"/>
              <w:jc w:val="center"/>
              <w:rPr>
                <w:rFonts w:ascii="Arial"/>
                <w:sz w:val="16"/>
              </w:rPr>
            </w:pPr>
            <w:r w:rsidRPr="00EC2EE7">
              <w:rPr>
                <w:rFonts w:ascii="Arial"/>
                <w:color w:val="262626"/>
                <w:spacing w:val="-5"/>
                <w:sz w:val="16"/>
              </w:rPr>
              <w:t>503</w:t>
            </w:r>
          </w:p>
        </w:tc>
        <w:tc>
          <w:tcPr>
            <w:tcW w:w="1080" w:type="dxa"/>
            <w:vMerge/>
            <w:tcBorders>
              <w:top w:val="nil"/>
            </w:tcBorders>
          </w:tcPr>
          <w:p w14:paraId="4AC0D78D" w14:textId="77777777" w:rsidR="00EC2EE7" w:rsidRPr="00EC2EE7" w:rsidRDefault="00EC2EE7" w:rsidP="00EC2EE7">
            <w:pPr>
              <w:rPr>
                <w:sz w:val="2"/>
                <w:szCs w:val="2"/>
              </w:rPr>
            </w:pPr>
          </w:p>
        </w:tc>
        <w:tc>
          <w:tcPr>
            <w:tcW w:w="2577" w:type="dxa"/>
          </w:tcPr>
          <w:p w14:paraId="631A298B" w14:textId="77777777" w:rsidR="00EC2EE7" w:rsidRPr="00EC2EE7" w:rsidRDefault="00EC2EE7" w:rsidP="00EC2EE7">
            <w:pPr>
              <w:spacing w:before="80"/>
              <w:ind w:left="484"/>
              <w:rPr>
                <w:sz w:val="17"/>
              </w:rPr>
            </w:pPr>
            <w:r w:rsidRPr="00EC2EE7">
              <w:rPr>
                <w:color w:val="484848"/>
                <w:spacing w:val="-2"/>
                <w:sz w:val="17"/>
              </w:rPr>
              <w:t>石家庄工程技术学校</w:t>
            </w:r>
          </w:p>
        </w:tc>
        <w:tc>
          <w:tcPr>
            <w:tcW w:w="1393" w:type="dxa"/>
          </w:tcPr>
          <w:p w14:paraId="7DB893DB" w14:textId="77777777" w:rsidR="00EC2EE7" w:rsidRPr="00EC2EE7" w:rsidRDefault="00EC2EE7" w:rsidP="00EC2EE7">
            <w:pPr>
              <w:spacing w:before="85"/>
              <w:ind w:left="125"/>
              <w:rPr>
                <w:sz w:val="17"/>
              </w:rPr>
            </w:pPr>
            <w:r w:rsidRPr="00EC2EE7">
              <w:rPr>
                <w:color w:val="262626"/>
                <w:w w:val="105"/>
                <w:sz w:val="17"/>
              </w:rPr>
              <w:t>郭晓梅，赵家</w:t>
            </w:r>
            <w:r w:rsidRPr="00EC2EE7">
              <w:rPr>
                <w:color w:val="565656"/>
                <w:spacing w:val="-10"/>
                <w:w w:val="105"/>
                <w:sz w:val="17"/>
              </w:rPr>
              <w:t>萱</w:t>
            </w:r>
          </w:p>
        </w:tc>
        <w:tc>
          <w:tcPr>
            <w:tcW w:w="2544" w:type="dxa"/>
          </w:tcPr>
          <w:p w14:paraId="2D0D3B03" w14:textId="77777777" w:rsidR="00EC2EE7" w:rsidRPr="00EC2EE7" w:rsidRDefault="00EC2EE7" w:rsidP="00EC2EE7">
            <w:pPr>
              <w:spacing w:before="85"/>
              <w:ind w:left="-12"/>
              <w:rPr>
                <w:sz w:val="17"/>
              </w:rPr>
            </w:pPr>
            <w:r w:rsidRPr="00EC2EE7">
              <w:rPr>
                <w:color w:val="383838"/>
                <w:spacing w:val="-1"/>
                <w:w w:val="105"/>
                <w:sz w:val="17"/>
              </w:rPr>
              <w:t>李旭冉，鹿奥松李天航，赵雅飞</w:t>
            </w:r>
          </w:p>
        </w:tc>
        <w:tc>
          <w:tcPr>
            <w:tcW w:w="868" w:type="dxa"/>
          </w:tcPr>
          <w:p w14:paraId="6F9D9EB4" w14:textId="77777777" w:rsidR="00EC2EE7" w:rsidRPr="00EC2EE7" w:rsidRDefault="00EC2EE7" w:rsidP="00EC2EE7">
            <w:pPr>
              <w:spacing w:before="80"/>
              <w:ind w:left="43" w:right="2"/>
              <w:jc w:val="center"/>
              <w:rPr>
                <w:sz w:val="17"/>
              </w:rPr>
            </w:pPr>
            <w:r w:rsidRPr="00EC2EE7">
              <w:rPr>
                <w:color w:val="797979"/>
                <w:w w:val="105"/>
                <w:sz w:val="17"/>
              </w:rPr>
              <w:t>一</w:t>
            </w:r>
            <w:r w:rsidRPr="00EC2EE7">
              <w:rPr>
                <w:color w:val="565656"/>
                <w:w w:val="105"/>
                <w:sz w:val="17"/>
              </w:rPr>
              <w:t>等</w:t>
            </w:r>
            <w:r w:rsidRPr="00EC2EE7">
              <w:rPr>
                <w:color w:val="383838"/>
                <w:spacing w:val="-10"/>
                <w:w w:val="105"/>
                <w:sz w:val="17"/>
              </w:rPr>
              <w:t>奖</w:t>
            </w:r>
          </w:p>
        </w:tc>
      </w:tr>
      <w:tr w:rsidR="00EC2EE7" w:rsidRPr="00EC2EE7" w14:paraId="4106AFF3" w14:textId="77777777" w:rsidTr="00C049E6">
        <w:trPr>
          <w:trHeight w:val="425"/>
        </w:trPr>
        <w:tc>
          <w:tcPr>
            <w:tcW w:w="491" w:type="dxa"/>
          </w:tcPr>
          <w:p w14:paraId="49B87F62" w14:textId="77777777" w:rsidR="00EC2EE7" w:rsidRPr="00EC2EE7" w:rsidRDefault="00EC2EE7" w:rsidP="00EC2EE7">
            <w:pPr>
              <w:spacing w:before="101"/>
              <w:ind w:left="33" w:right="17"/>
              <w:jc w:val="center"/>
              <w:rPr>
                <w:rFonts w:ascii="Arial"/>
                <w:sz w:val="16"/>
              </w:rPr>
            </w:pPr>
            <w:r w:rsidRPr="00EC2EE7">
              <w:rPr>
                <w:rFonts w:ascii="Arial"/>
                <w:color w:val="262626"/>
                <w:spacing w:val="-5"/>
                <w:sz w:val="16"/>
              </w:rPr>
              <w:t>504</w:t>
            </w:r>
          </w:p>
        </w:tc>
        <w:tc>
          <w:tcPr>
            <w:tcW w:w="1080" w:type="dxa"/>
            <w:vMerge/>
            <w:tcBorders>
              <w:top w:val="nil"/>
            </w:tcBorders>
          </w:tcPr>
          <w:p w14:paraId="45FBA82B" w14:textId="77777777" w:rsidR="00EC2EE7" w:rsidRPr="00EC2EE7" w:rsidRDefault="00EC2EE7" w:rsidP="00EC2EE7">
            <w:pPr>
              <w:rPr>
                <w:sz w:val="2"/>
                <w:szCs w:val="2"/>
              </w:rPr>
            </w:pPr>
          </w:p>
        </w:tc>
        <w:tc>
          <w:tcPr>
            <w:tcW w:w="2577" w:type="dxa"/>
          </w:tcPr>
          <w:p w14:paraId="626F6418" w14:textId="77777777" w:rsidR="00EC2EE7" w:rsidRPr="00EC2EE7" w:rsidRDefault="00EC2EE7" w:rsidP="00EC2EE7">
            <w:pPr>
              <w:spacing w:before="82"/>
              <w:ind w:left="667"/>
              <w:rPr>
                <w:sz w:val="17"/>
              </w:rPr>
            </w:pPr>
            <w:r w:rsidRPr="00EC2EE7">
              <w:rPr>
                <w:color w:val="262626"/>
                <w:spacing w:val="-2"/>
                <w:sz w:val="17"/>
              </w:rPr>
              <w:t>石家庄旅游学校</w:t>
            </w:r>
          </w:p>
        </w:tc>
        <w:tc>
          <w:tcPr>
            <w:tcW w:w="1393" w:type="dxa"/>
          </w:tcPr>
          <w:p w14:paraId="665FCAD4" w14:textId="77777777" w:rsidR="00EC2EE7" w:rsidRPr="00EC2EE7" w:rsidRDefault="00EC2EE7" w:rsidP="00EC2EE7">
            <w:pPr>
              <w:spacing w:before="82"/>
              <w:ind w:left="301"/>
              <w:rPr>
                <w:sz w:val="17"/>
              </w:rPr>
            </w:pPr>
            <w:r w:rsidRPr="00EC2EE7">
              <w:rPr>
                <w:color w:val="484848"/>
                <w:spacing w:val="-3"/>
                <w:w w:val="115"/>
                <w:sz w:val="17"/>
              </w:rPr>
              <w:t>李霞岳红</w:t>
            </w:r>
          </w:p>
        </w:tc>
        <w:tc>
          <w:tcPr>
            <w:tcW w:w="2544" w:type="dxa"/>
          </w:tcPr>
          <w:p w14:paraId="03F50641" w14:textId="77777777" w:rsidR="00EC2EE7" w:rsidRPr="00EC2EE7" w:rsidRDefault="00EC2EE7" w:rsidP="00EC2EE7">
            <w:pPr>
              <w:spacing w:before="82"/>
              <w:ind w:left="68"/>
              <w:rPr>
                <w:sz w:val="17"/>
              </w:rPr>
            </w:pPr>
            <w:r w:rsidRPr="00EC2EE7">
              <w:rPr>
                <w:color w:val="383838"/>
                <w:spacing w:val="-1"/>
                <w:sz w:val="17"/>
              </w:rPr>
              <w:t>袁英迈，石凌菲，李玉潇李堋瑶</w:t>
            </w:r>
          </w:p>
        </w:tc>
        <w:tc>
          <w:tcPr>
            <w:tcW w:w="868" w:type="dxa"/>
          </w:tcPr>
          <w:p w14:paraId="69FD99EB" w14:textId="77777777" w:rsidR="00EC2EE7" w:rsidRPr="00EC2EE7" w:rsidRDefault="00EC2EE7" w:rsidP="00EC2EE7">
            <w:pPr>
              <w:spacing w:before="82"/>
              <w:ind w:left="43" w:right="8"/>
              <w:jc w:val="center"/>
              <w:rPr>
                <w:sz w:val="17"/>
              </w:rPr>
            </w:pPr>
            <w:r w:rsidRPr="00EC2EE7">
              <w:rPr>
                <w:color w:val="383838"/>
                <w:spacing w:val="-4"/>
                <w:sz w:val="17"/>
              </w:rPr>
              <w:t>一等奖</w:t>
            </w:r>
          </w:p>
        </w:tc>
      </w:tr>
      <w:tr w:rsidR="00EC2EE7" w:rsidRPr="00EC2EE7" w14:paraId="1D758607" w14:textId="77777777" w:rsidTr="00C049E6">
        <w:trPr>
          <w:trHeight w:val="424"/>
        </w:trPr>
        <w:tc>
          <w:tcPr>
            <w:tcW w:w="491" w:type="dxa"/>
          </w:tcPr>
          <w:p w14:paraId="3898E67A" w14:textId="77777777" w:rsidR="00EC2EE7" w:rsidRPr="00EC2EE7" w:rsidRDefault="00EC2EE7" w:rsidP="00EC2EE7">
            <w:pPr>
              <w:spacing w:before="108"/>
              <w:ind w:left="33" w:right="25"/>
              <w:jc w:val="center"/>
              <w:rPr>
                <w:rFonts w:ascii="Arial"/>
                <w:sz w:val="16"/>
              </w:rPr>
            </w:pPr>
            <w:r w:rsidRPr="00EC2EE7">
              <w:rPr>
                <w:rFonts w:ascii="Arial"/>
                <w:color w:val="262626"/>
                <w:spacing w:val="-5"/>
                <w:sz w:val="16"/>
              </w:rPr>
              <w:t>505</w:t>
            </w:r>
          </w:p>
        </w:tc>
        <w:tc>
          <w:tcPr>
            <w:tcW w:w="1080" w:type="dxa"/>
            <w:vMerge/>
            <w:tcBorders>
              <w:top w:val="nil"/>
            </w:tcBorders>
          </w:tcPr>
          <w:p w14:paraId="5CCEB10F" w14:textId="77777777" w:rsidR="00EC2EE7" w:rsidRPr="00EC2EE7" w:rsidRDefault="00EC2EE7" w:rsidP="00EC2EE7">
            <w:pPr>
              <w:rPr>
                <w:sz w:val="2"/>
                <w:szCs w:val="2"/>
              </w:rPr>
            </w:pPr>
          </w:p>
        </w:tc>
        <w:tc>
          <w:tcPr>
            <w:tcW w:w="2577" w:type="dxa"/>
          </w:tcPr>
          <w:p w14:paraId="006B6505" w14:textId="77777777" w:rsidR="00EC2EE7" w:rsidRPr="00EC2EE7" w:rsidRDefault="00EC2EE7" w:rsidP="00EC2EE7">
            <w:pPr>
              <w:spacing w:before="85"/>
              <w:ind w:left="396"/>
              <w:rPr>
                <w:sz w:val="17"/>
              </w:rPr>
            </w:pPr>
            <w:r w:rsidRPr="00EC2EE7">
              <w:rPr>
                <w:color w:val="383838"/>
                <w:spacing w:val="-1"/>
                <w:sz w:val="17"/>
              </w:rPr>
              <w:t>易县职业技术教育中心</w:t>
            </w:r>
          </w:p>
        </w:tc>
        <w:tc>
          <w:tcPr>
            <w:tcW w:w="1393" w:type="dxa"/>
          </w:tcPr>
          <w:p w14:paraId="330F18C1" w14:textId="77777777" w:rsidR="00EC2EE7" w:rsidRPr="00EC2EE7" w:rsidRDefault="00EC2EE7" w:rsidP="00EC2EE7">
            <w:pPr>
              <w:spacing w:before="85"/>
              <w:ind w:left="120" w:right="-116"/>
              <w:rPr>
                <w:sz w:val="17"/>
              </w:rPr>
            </w:pPr>
            <w:r w:rsidRPr="00EC2EE7">
              <w:rPr>
                <w:color w:val="383838"/>
                <w:spacing w:val="-2"/>
                <w:sz w:val="17"/>
              </w:rPr>
              <w:t>屈均艳，刘志霞杨</w:t>
            </w:r>
          </w:p>
        </w:tc>
        <w:tc>
          <w:tcPr>
            <w:tcW w:w="2544" w:type="dxa"/>
          </w:tcPr>
          <w:p w14:paraId="653576D5" w14:textId="77777777" w:rsidR="00EC2EE7" w:rsidRPr="00EC2EE7" w:rsidRDefault="00EC2EE7" w:rsidP="00EC2EE7">
            <w:pPr>
              <w:spacing w:before="85"/>
              <w:ind w:right="19"/>
              <w:jc w:val="right"/>
              <w:rPr>
                <w:sz w:val="17"/>
              </w:rPr>
            </w:pPr>
            <w:r w:rsidRPr="00EC2EE7">
              <w:rPr>
                <w:color w:val="383838"/>
                <w:spacing w:val="-1"/>
                <w:sz w:val="17"/>
              </w:rPr>
              <w:t>泽林，刘锐涛，高朝阳，梁子欢</w:t>
            </w:r>
          </w:p>
        </w:tc>
        <w:tc>
          <w:tcPr>
            <w:tcW w:w="868" w:type="dxa"/>
          </w:tcPr>
          <w:p w14:paraId="4F1CC319" w14:textId="77777777" w:rsidR="00EC2EE7" w:rsidRPr="00EC2EE7" w:rsidRDefault="00EC2EE7" w:rsidP="00EC2EE7">
            <w:pPr>
              <w:spacing w:before="85"/>
              <w:ind w:left="43" w:right="8"/>
              <w:jc w:val="center"/>
              <w:rPr>
                <w:sz w:val="17"/>
              </w:rPr>
            </w:pPr>
            <w:r w:rsidRPr="00EC2EE7">
              <w:rPr>
                <w:color w:val="383838"/>
                <w:spacing w:val="-4"/>
                <w:sz w:val="17"/>
              </w:rPr>
              <w:t>二等奖</w:t>
            </w:r>
          </w:p>
        </w:tc>
      </w:tr>
      <w:tr w:rsidR="00EC2EE7" w:rsidRPr="00EC2EE7" w14:paraId="432C7415" w14:textId="77777777" w:rsidTr="00C049E6">
        <w:trPr>
          <w:trHeight w:val="425"/>
        </w:trPr>
        <w:tc>
          <w:tcPr>
            <w:tcW w:w="491" w:type="dxa"/>
          </w:tcPr>
          <w:p w14:paraId="40A37C41" w14:textId="77777777" w:rsidR="00EC2EE7" w:rsidRPr="00EC2EE7" w:rsidRDefault="00EC2EE7" w:rsidP="00EC2EE7">
            <w:pPr>
              <w:spacing w:before="105"/>
              <w:ind w:left="33" w:right="20"/>
              <w:jc w:val="center"/>
              <w:rPr>
                <w:rFonts w:ascii="Arial"/>
                <w:sz w:val="16"/>
              </w:rPr>
            </w:pPr>
            <w:r w:rsidRPr="00EC2EE7">
              <w:rPr>
                <w:rFonts w:ascii="Arial"/>
                <w:color w:val="262626"/>
                <w:spacing w:val="-5"/>
                <w:sz w:val="16"/>
              </w:rPr>
              <w:t>506</w:t>
            </w:r>
          </w:p>
        </w:tc>
        <w:tc>
          <w:tcPr>
            <w:tcW w:w="1080" w:type="dxa"/>
            <w:vMerge/>
            <w:tcBorders>
              <w:top w:val="nil"/>
            </w:tcBorders>
          </w:tcPr>
          <w:p w14:paraId="5AE2AEEA" w14:textId="77777777" w:rsidR="00EC2EE7" w:rsidRPr="00EC2EE7" w:rsidRDefault="00EC2EE7" w:rsidP="00EC2EE7">
            <w:pPr>
              <w:rPr>
                <w:sz w:val="2"/>
                <w:szCs w:val="2"/>
              </w:rPr>
            </w:pPr>
          </w:p>
        </w:tc>
        <w:tc>
          <w:tcPr>
            <w:tcW w:w="2577" w:type="dxa"/>
          </w:tcPr>
          <w:p w14:paraId="455D3707" w14:textId="77777777" w:rsidR="00EC2EE7" w:rsidRPr="00EC2EE7" w:rsidRDefault="00EC2EE7" w:rsidP="00EC2EE7">
            <w:pPr>
              <w:spacing w:before="82"/>
              <w:ind w:left="306"/>
              <w:rPr>
                <w:sz w:val="17"/>
              </w:rPr>
            </w:pPr>
            <w:r w:rsidRPr="00EC2EE7">
              <w:rPr>
                <w:color w:val="383838"/>
                <w:spacing w:val="-1"/>
                <w:sz w:val="17"/>
              </w:rPr>
              <w:t>涿州市职业技术教育中心</w:t>
            </w:r>
          </w:p>
        </w:tc>
        <w:tc>
          <w:tcPr>
            <w:tcW w:w="1393" w:type="dxa"/>
          </w:tcPr>
          <w:p w14:paraId="2414D03A" w14:textId="77777777" w:rsidR="00EC2EE7" w:rsidRPr="00EC2EE7" w:rsidRDefault="00EC2EE7" w:rsidP="00EC2EE7">
            <w:pPr>
              <w:spacing w:before="87"/>
              <w:ind w:left="210"/>
              <w:rPr>
                <w:sz w:val="17"/>
              </w:rPr>
            </w:pPr>
            <w:r w:rsidRPr="00EC2EE7">
              <w:rPr>
                <w:color w:val="383838"/>
                <w:spacing w:val="-10"/>
                <w:sz w:val="17"/>
              </w:rPr>
              <w:t>吴冰，唐天雨</w:t>
            </w:r>
          </w:p>
        </w:tc>
        <w:tc>
          <w:tcPr>
            <w:tcW w:w="2544" w:type="dxa"/>
          </w:tcPr>
          <w:p w14:paraId="4D84FBE3" w14:textId="77777777" w:rsidR="00EC2EE7" w:rsidRPr="00EC2EE7" w:rsidRDefault="00EC2EE7" w:rsidP="00EC2EE7">
            <w:pPr>
              <w:spacing w:before="87"/>
              <w:ind w:left="157"/>
              <w:rPr>
                <w:sz w:val="17"/>
              </w:rPr>
            </w:pPr>
            <w:r w:rsidRPr="00EC2EE7">
              <w:rPr>
                <w:color w:val="484848"/>
                <w:spacing w:val="-1"/>
                <w:sz w:val="17"/>
              </w:rPr>
              <w:t>关圆杨晨曦孙浩羽，范诗萱</w:t>
            </w:r>
          </w:p>
        </w:tc>
        <w:tc>
          <w:tcPr>
            <w:tcW w:w="868" w:type="dxa"/>
          </w:tcPr>
          <w:p w14:paraId="01C023DD" w14:textId="77777777" w:rsidR="00EC2EE7" w:rsidRPr="00EC2EE7" w:rsidRDefault="00EC2EE7" w:rsidP="00EC2EE7">
            <w:pPr>
              <w:spacing w:before="82"/>
              <w:ind w:left="43" w:right="2"/>
              <w:jc w:val="center"/>
              <w:rPr>
                <w:sz w:val="17"/>
              </w:rPr>
            </w:pPr>
            <w:r w:rsidRPr="00EC2EE7">
              <w:rPr>
                <w:color w:val="797979"/>
                <w:w w:val="105"/>
                <w:sz w:val="17"/>
              </w:rPr>
              <w:t>二</w:t>
            </w:r>
            <w:r w:rsidRPr="00EC2EE7">
              <w:rPr>
                <w:color w:val="565656"/>
                <w:w w:val="105"/>
                <w:sz w:val="17"/>
              </w:rPr>
              <w:t>等</w:t>
            </w:r>
            <w:r w:rsidRPr="00EC2EE7">
              <w:rPr>
                <w:color w:val="383838"/>
                <w:spacing w:val="-10"/>
                <w:w w:val="105"/>
                <w:sz w:val="17"/>
              </w:rPr>
              <w:t>奖</w:t>
            </w:r>
          </w:p>
        </w:tc>
      </w:tr>
      <w:tr w:rsidR="00EC2EE7" w:rsidRPr="00EC2EE7" w14:paraId="1D075FE8" w14:textId="77777777" w:rsidTr="00C049E6">
        <w:trPr>
          <w:trHeight w:val="425"/>
        </w:trPr>
        <w:tc>
          <w:tcPr>
            <w:tcW w:w="491" w:type="dxa"/>
          </w:tcPr>
          <w:p w14:paraId="1B6E1636" w14:textId="77777777" w:rsidR="00EC2EE7" w:rsidRPr="00EC2EE7" w:rsidRDefault="00EC2EE7" w:rsidP="00EC2EE7">
            <w:pPr>
              <w:spacing w:before="103"/>
              <w:ind w:left="33" w:right="23"/>
              <w:jc w:val="center"/>
              <w:rPr>
                <w:rFonts w:ascii="Arial"/>
                <w:sz w:val="16"/>
              </w:rPr>
            </w:pPr>
            <w:r w:rsidRPr="00EC2EE7">
              <w:rPr>
                <w:rFonts w:ascii="Arial"/>
                <w:color w:val="262626"/>
                <w:spacing w:val="-5"/>
                <w:sz w:val="16"/>
              </w:rPr>
              <w:t>507</w:t>
            </w:r>
          </w:p>
        </w:tc>
        <w:tc>
          <w:tcPr>
            <w:tcW w:w="1080" w:type="dxa"/>
            <w:vMerge/>
            <w:tcBorders>
              <w:top w:val="nil"/>
            </w:tcBorders>
          </w:tcPr>
          <w:p w14:paraId="6956D228" w14:textId="77777777" w:rsidR="00EC2EE7" w:rsidRPr="00EC2EE7" w:rsidRDefault="00EC2EE7" w:rsidP="00EC2EE7">
            <w:pPr>
              <w:rPr>
                <w:sz w:val="2"/>
                <w:szCs w:val="2"/>
              </w:rPr>
            </w:pPr>
          </w:p>
        </w:tc>
        <w:tc>
          <w:tcPr>
            <w:tcW w:w="2577" w:type="dxa"/>
          </w:tcPr>
          <w:p w14:paraId="42C93FBE" w14:textId="77777777" w:rsidR="00EC2EE7" w:rsidRPr="00EC2EE7" w:rsidRDefault="00EC2EE7" w:rsidP="00EC2EE7">
            <w:pPr>
              <w:spacing w:before="84"/>
              <w:ind w:left="304"/>
              <w:rPr>
                <w:sz w:val="17"/>
              </w:rPr>
            </w:pPr>
            <w:r w:rsidRPr="00EC2EE7">
              <w:rPr>
                <w:color w:val="484848"/>
                <w:spacing w:val="-1"/>
                <w:sz w:val="17"/>
              </w:rPr>
              <w:t>灵寿县职业技术教育中心</w:t>
            </w:r>
          </w:p>
        </w:tc>
        <w:tc>
          <w:tcPr>
            <w:tcW w:w="1393" w:type="dxa"/>
          </w:tcPr>
          <w:p w14:paraId="3D9F357D" w14:textId="77777777" w:rsidR="00EC2EE7" w:rsidRPr="00EC2EE7" w:rsidRDefault="00EC2EE7" w:rsidP="00EC2EE7">
            <w:pPr>
              <w:spacing w:before="84"/>
              <w:ind w:left="211"/>
              <w:rPr>
                <w:sz w:val="17"/>
              </w:rPr>
            </w:pPr>
            <w:r w:rsidRPr="00EC2EE7">
              <w:rPr>
                <w:color w:val="383838"/>
                <w:spacing w:val="-10"/>
                <w:sz w:val="17"/>
              </w:rPr>
              <w:t>常曼，刘计锋</w:t>
            </w:r>
          </w:p>
        </w:tc>
        <w:tc>
          <w:tcPr>
            <w:tcW w:w="2544" w:type="dxa"/>
          </w:tcPr>
          <w:p w14:paraId="1FD3D19B" w14:textId="77777777" w:rsidR="00EC2EE7" w:rsidRPr="00EC2EE7" w:rsidRDefault="00EC2EE7" w:rsidP="00EC2EE7">
            <w:pPr>
              <w:spacing w:before="84"/>
              <w:ind w:left="69"/>
              <w:rPr>
                <w:sz w:val="17"/>
              </w:rPr>
            </w:pPr>
            <w:r w:rsidRPr="00EC2EE7">
              <w:rPr>
                <w:color w:val="383838"/>
                <w:spacing w:val="-10"/>
                <w:sz w:val="17"/>
              </w:rPr>
              <w:t>张旭东，杨晋鹏，孟佳玉，聂辰宇</w:t>
            </w:r>
          </w:p>
        </w:tc>
        <w:tc>
          <w:tcPr>
            <w:tcW w:w="868" w:type="dxa"/>
          </w:tcPr>
          <w:p w14:paraId="1C1CEEF1" w14:textId="77777777" w:rsidR="00EC2EE7" w:rsidRPr="00EC2EE7" w:rsidRDefault="00EC2EE7" w:rsidP="00EC2EE7">
            <w:pPr>
              <w:spacing w:before="84"/>
              <w:ind w:left="43" w:right="8"/>
              <w:jc w:val="center"/>
              <w:rPr>
                <w:sz w:val="17"/>
              </w:rPr>
            </w:pPr>
            <w:r w:rsidRPr="00EC2EE7">
              <w:rPr>
                <w:color w:val="383838"/>
                <w:spacing w:val="-4"/>
                <w:sz w:val="17"/>
              </w:rPr>
              <w:t>二等奖</w:t>
            </w:r>
          </w:p>
        </w:tc>
      </w:tr>
      <w:tr w:rsidR="00EC2EE7" w:rsidRPr="00EC2EE7" w14:paraId="75486C73" w14:textId="77777777" w:rsidTr="00C049E6">
        <w:trPr>
          <w:trHeight w:val="424"/>
        </w:trPr>
        <w:tc>
          <w:tcPr>
            <w:tcW w:w="491" w:type="dxa"/>
          </w:tcPr>
          <w:p w14:paraId="3EF6FE47" w14:textId="77777777" w:rsidR="00EC2EE7" w:rsidRPr="00EC2EE7" w:rsidRDefault="00EC2EE7" w:rsidP="00EC2EE7">
            <w:pPr>
              <w:spacing w:before="105"/>
              <w:ind w:left="33" w:right="20"/>
              <w:jc w:val="center"/>
              <w:rPr>
                <w:rFonts w:ascii="Arial"/>
                <w:sz w:val="16"/>
              </w:rPr>
            </w:pPr>
            <w:r w:rsidRPr="00EC2EE7">
              <w:rPr>
                <w:rFonts w:ascii="Arial"/>
                <w:color w:val="262626"/>
                <w:spacing w:val="-5"/>
                <w:sz w:val="16"/>
              </w:rPr>
              <w:t>508</w:t>
            </w:r>
          </w:p>
        </w:tc>
        <w:tc>
          <w:tcPr>
            <w:tcW w:w="1080" w:type="dxa"/>
            <w:vMerge/>
            <w:tcBorders>
              <w:top w:val="nil"/>
            </w:tcBorders>
          </w:tcPr>
          <w:p w14:paraId="2485D012" w14:textId="77777777" w:rsidR="00EC2EE7" w:rsidRPr="00EC2EE7" w:rsidRDefault="00EC2EE7" w:rsidP="00EC2EE7">
            <w:pPr>
              <w:rPr>
                <w:sz w:val="2"/>
                <w:szCs w:val="2"/>
              </w:rPr>
            </w:pPr>
          </w:p>
        </w:tc>
        <w:tc>
          <w:tcPr>
            <w:tcW w:w="2577" w:type="dxa"/>
          </w:tcPr>
          <w:p w14:paraId="3C8C1A0E" w14:textId="77777777" w:rsidR="00EC2EE7" w:rsidRPr="00EC2EE7" w:rsidRDefault="00EC2EE7" w:rsidP="00EC2EE7">
            <w:pPr>
              <w:spacing w:before="82"/>
              <w:ind w:left="33" w:right="-29"/>
              <w:rPr>
                <w:sz w:val="17"/>
              </w:rPr>
            </w:pPr>
            <w:r w:rsidRPr="00EC2EE7">
              <w:rPr>
                <w:color w:val="262626"/>
                <w:w w:val="105"/>
                <w:sz w:val="17"/>
              </w:rPr>
              <w:t>河北省涞源县职业技术教</w:t>
            </w:r>
            <w:r w:rsidRPr="00EC2EE7">
              <w:rPr>
                <w:color w:val="484848"/>
                <w:w w:val="105"/>
                <w:sz w:val="17"/>
              </w:rPr>
              <w:t>育</w:t>
            </w:r>
            <w:r w:rsidRPr="00EC2EE7">
              <w:rPr>
                <w:color w:val="262626"/>
                <w:spacing w:val="-5"/>
                <w:w w:val="105"/>
                <w:sz w:val="17"/>
              </w:rPr>
              <w:t>中心</w:t>
            </w:r>
          </w:p>
        </w:tc>
        <w:tc>
          <w:tcPr>
            <w:tcW w:w="1393" w:type="dxa"/>
          </w:tcPr>
          <w:p w14:paraId="65D06AEB" w14:textId="77777777" w:rsidR="00EC2EE7" w:rsidRPr="00EC2EE7" w:rsidRDefault="00EC2EE7" w:rsidP="00EC2EE7">
            <w:pPr>
              <w:spacing w:before="82"/>
              <w:ind w:left="11"/>
              <w:rPr>
                <w:sz w:val="17"/>
              </w:rPr>
            </w:pPr>
            <w:r w:rsidRPr="00EC2EE7">
              <w:rPr>
                <w:color w:val="262626"/>
                <w:w w:val="105"/>
                <w:sz w:val="17"/>
              </w:rPr>
              <w:t>孙小</w:t>
            </w:r>
            <w:r w:rsidRPr="00EC2EE7">
              <w:rPr>
                <w:color w:val="565656"/>
                <w:w w:val="105"/>
                <w:sz w:val="17"/>
              </w:rPr>
              <w:t>雪</w:t>
            </w:r>
            <w:r w:rsidRPr="00EC2EE7">
              <w:rPr>
                <w:color w:val="262626"/>
                <w:spacing w:val="-3"/>
                <w:w w:val="105"/>
                <w:sz w:val="17"/>
              </w:rPr>
              <w:t>，刘子静</w:t>
            </w:r>
          </w:p>
        </w:tc>
        <w:tc>
          <w:tcPr>
            <w:tcW w:w="2544" w:type="dxa"/>
          </w:tcPr>
          <w:p w14:paraId="07A29F6D" w14:textId="77777777" w:rsidR="00EC2EE7" w:rsidRPr="00EC2EE7" w:rsidRDefault="00EC2EE7" w:rsidP="00EC2EE7">
            <w:pPr>
              <w:spacing w:before="87"/>
              <w:ind w:left="160"/>
              <w:rPr>
                <w:sz w:val="17"/>
              </w:rPr>
            </w:pPr>
            <w:r w:rsidRPr="00EC2EE7">
              <w:rPr>
                <w:color w:val="383838"/>
                <w:spacing w:val="-1"/>
                <w:w w:val="90"/>
                <w:sz w:val="17"/>
              </w:rPr>
              <w:t>敬业，张鹏举，侯夭茹，李紫月</w:t>
            </w:r>
          </w:p>
        </w:tc>
        <w:tc>
          <w:tcPr>
            <w:tcW w:w="868" w:type="dxa"/>
          </w:tcPr>
          <w:p w14:paraId="04CADB36" w14:textId="77777777" w:rsidR="00EC2EE7" w:rsidRPr="00EC2EE7" w:rsidRDefault="00EC2EE7" w:rsidP="00EC2EE7">
            <w:pPr>
              <w:spacing w:before="82"/>
              <w:ind w:left="43" w:right="2"/>
              <w:jc w:val="center"/>
              <w:rPr>
                <w:sz w:val="17"/>
              </w:rPr>
            </w:pPr>
            <w:r w:rsidRPr="00EC2EE7">
              <w:rPr>
                <w:color w:val="797979"/>
                <w:w w:val="105"/>
                <w:sz w:val="17"/>
              </w:rPr>
              <w:t>二</w:t>
            </w:r>
            <w:r w:rsidRPr="00EC2EE7">
              <w:rPr>
                <w:color w:val="565656"/>
                <w:w w:val="105"/>
                <w:sz w:val="17"/>
              </w:rPr>
              <w:t>等</w:t>
            </w:r>
            <w:r w:rsidRPr="00EC2EE7">
              <w:rPr>
                <w:color w:val="383838"/>
                <w:spacing w:val="-10"/>
                <w:w w:val="105"/>
                <w:sz w:val="17"/>
              </w:rPr>
              <w:t>奖</w:t>
            </w:r>
          </w:p>
        </w:tc>
      </w:tr>
      <w:tr w:rsidR="00EC2EE7" w:rsidRPr="00EC2EE7" w14:paraId="55B491CF" w14:textId="77777777" w:rsidTr="00C049E6">
        <w:trPr>
          <w:trHeight w:val="425"/>
        </w:trPr>
        <w:tc>
          <w:tcPr>
            <w:tcW w:w="491" w:type="dxa"/>
          </w:tcPr>
          <w:p w14:paraId="76755CB4" w14:textId="77777777" w:rsidR="00EC2EE7" w:rsidRPr="00EC2EE7" w:rsidRDefault="00EC2EE7" w:rsidP="00EC2EE7">
            <w:pPr>
              <w:spacing w:before="107"/>
              <w:ind w:left="33" w:right="20"/>
              <w:jc w:val="center"/>
              <w:rPr>
                <w:rFonts w:ascii="Arial"/>
                <w:sz w:val="16"/>
              </w:rPr>
            </w:pPr>
            <w:r w:rsidRPr="00EC2EE7">
              <w:rPr>
                <w:rFonts w:ascii="Arial"/>
                <w:color w:val="262626"/>
                <w:spacing w:val="-5"/>
                <w:sz w:val="16"/>
              </w:rPr>
              <w:t>509</w:t>
            </w:r>
          </w:p>
        </w:tc>
        <w:tc>
          <w:tcPr>
            <w:tcW w:w="1080" w:type="dxa"/>
            <w:vMerge/>
            <w:tcBorders>
              <w:top w:val="nil"/>
            </w:tcBorders>
          </w:tcPr>
          <w:p w14:paraId="0F725902" w14:textId="77777777" w:rsidR="00EC2EE7" w:rsidRPr="00EC2EE7" w:rsidRDefault="00EC2EE7" w:rsidP="00EC2EE7">
            <w:pPr>
              <w:rPr>
                <w:sz w:val="2"/>
                <w:szCs w:val="2"/>
              </w:rPr>
            </w:pPr>
          </w:p>
        </w:tc>
        <w:tc>
          <w:tcPr>
            <w:tcW w:w="2577" w:type="dxa"/>
          </w:tcPr>
          <w:p w14:paraId="30CD5FB2" w14:textId="77777777" w:rsidR="00EC2EE7" w:rsidRPr="00EC2EE7" w:rsidRDefault="00EC2EE7" w:rsidP="00EC2EE7">
            <w:pPr>
              <w:spacing w:before="84"/>
              <w:ind w:left="666"/>
              <w:rPr>
                <w:sz w:val="17"/>
              </w:rPr>
            </w:pPr>
            <w:r w:rsidRPr="00EC2EE7">
              <w:rPr>
                <w:color w:val="383838"/>
                <w:spacing w:val="-2"/>
                <w:sz w:val="17"/>
              </w:rPr>
              <w:t>隆化县职教中心</w:t>
            </w:r>
          </w:p>
        </w:tc>
        <w:tc>
          <w:tcPr>
            <w:tcW w:w="1393" w:type="dxa"/>
          </w:tcPr>
          <w:p w14:paraId="51DCEB75" w14:textId="77777777" w:rsidR="00EC2EE7" w:rsidRPr="00EC2EE7" w:rsidRDefault="00EC2EE7" w:rsidP="00EC2EE7">
            <w:pPr>
              <w:spacing w:before="89"/>
              <w:ind w:left="123"/>
              <w:rPr>
                <w:sz w:val="17"/>
              </w:rPr>
            </w:pPr>
            <w:r w:rsidRPr="00EC2EE7">
              <w:rPr>
                <w:color w:val="484848"/>
                <w:spacing w:val="-9"/>
                <w:sz w:val="17"/>
              </w:rPr>
              <w:t>王天然，唐文颖</w:t>
            </w:r>
          </w:p>
        </w:tc>
        <w:tc>
          <w:tcPr>
            <w:tcW w:w="2544" w:type="dxa"/>
          </w:tcPr>
          <w:p w14:paraId="2341BF66" w14:textId="77777777" w:rsidR="00EC2EE7" w:rsidRPr="00EC2EE7" w:rsidRDefault="00EC2EE7" w:rsidP="00EC2EE7">
            <w:pPr>
              <w:spacing w:before="89"/>
              <w:ind w:left="160"/>
              <w:rPr>
                <w:sz w:val="17"/>
              </w:rPr>
            </w:pPr>
            <w:r w:rsidRPr="00EC2EE7">
              <w:rPr>
                <w:color w:val="383838"/>
                <w:spacing w:val="-1"/>
                <w:sz w:val="17"/>
              </w:rPr>
              <w:t>任柏灵张君昊，付语润，李爽</w:t>
            </w:r>
          </w:p>
        </w:tc>
        <w:tc>
          <w:tcPr>
            <w:tcW w:w="868" w:type="dxa"/>
          </w:tcPr>
          <w:p w14:paraId="2C586201" w14:textId="77777777" w:rsidR="00EC2EE7" w:rsidRPr="00EC2EE7" w:rsidRDefault="00EC2EE7" w:rsidP="00EC2EE7">
            <w:pPr>
              <w:spacing w:before="84"/>
              <w:ind w:left="43" w:right="2"/>
              <w:jc w:val="center"/>
              <w:rPr>
                <w:sz w:val="17"/>
              </w:rPr>
            </w:pPr>
            <w:r w:rsidRPr="00EC2EE7">
              <w:rPr>
                <w:color w:val="797979"/>
                <w:w w:val="105"/>
                <w:sz w:val="17"/>
              </w:rPr>
              <w:t>二</w:t>
            </w:r>
            <w:r w:rsidRPr="00EC2EE7">
              <w:rPr>
                <w:color w:val="565656"/>
                <w:w w:val="105"/>
                <w:sz w:val="17"/>
              </w:rPr>
              <w:t>等</w:t>
            </w:r>
            <w:r w:rsidRPr="00EC2EE7">
              <w:rPr>
                <w:color w:val="383838"/>
                <w:spacing w:val="-10"/>
                <w:w w:val="105"/>
                <w:sz w:val="17"/>
              </w:rPr>
              <w:t>奖</w:t>
            </w:r>
          </w:p>
        </w:tc>
      </w:tr>
      <w:tr w:rsidR="00EC2EE7" w:rsidRPr="00EC2EE7" w14:paraId="347B3849" w14:textId="77777777" w:rsidTr="00C049E6">
        <w:trPr>
          <w:trHeight w:val="467"/>
        </w:trPr>
        <w:tc>
          <w:tcPr>
            <w:tcW w:w="491" w:type="dxa"/>
          </w:tcPr>
          <w:p w14:paraId="0B4A9D0D" w14:textId="77777777" w:rsidR="00EC2EE7" w:rsidRPr="00EC2EE7" w:rsidRDefault="00EC2EE7" w:rsidP="00EC2EE7">
            <w:pPr>
              <w:spacing w:before="129"/>
              <w:ind w:left="33" w:right="17"/>
              <w:jc w:val="center"/>
              <w:rPr>
                <w:rFonts w:ascii="Arial"/>
                <w:sz w:val="16"/>
              </w:rPr>
            </w:pPr>
            <w:r w:rsidRPr="00EC2EE7">
              <w:rPr>
                <w:rFonts w:ascii="Arial"/>
                <w:color w:val="262626"/>
                <w:spacing w:val="-5"/>
                <w:sz w:val="16"/>
              </w:rPr>
              <w:t>510</w:t>
            </w:r>
          </w:p>
        </w:tc>
        <w:tc>
          <w:tcPr>
            <w:tcW w:w="1080" w:type="dxa"/>
            <w:vMerge/>
            <w:tcBorders>
              <w:top w:val="nil"/>
            </w:tcBorders>
          </w:tcPr>
          <w:p w14:paraId="4877AFF3" w14:textId="77777777" w:rsidR="00EC2EE7" w:rsidRPr="00EC2EE7" w:rsidRDefault="00EC2EE7" w:rsidP="00EC2EE7">
            <w:pPr>
              <w:rPr>
                <w:sz w:val="2"/>
                <w:szCs w:val="2"/>
              </w:rPr>
            </w:pPr>
          </w:p>
        </w:tc>
        <w:tc>
          <w:tcPr>
            <w:tcW w:w="2577" w:type="dxa"/>
          </w:tcPr>
          <w:p w14:paraId="32A5C7E8" w14:textId="77777777" w:rsidR="00EC2EE7" w:rsidRPr="00EC2EE7" w:rsidRDefault="00EC2EE7" w:rsidP="00EC2EE7">
            <w:pPr>
              <w:spacing w:before="106"/>
              <w:ind w:left="397"/>
              <w:rPr>
                <w:sz w:val="17"/>
              </w:rPr>
            </w:pPr>
            <w:r w:rsidRPr="00EC2EE7">
              <w:rPr>
                <w:color w:val="484848"/>
                <w:w w:val="105"/>
                <w:sz w:val="17"/>
              </w:rPr>
              <w:t>秦皇岛</w:t>
            </w:r>
            <w:r w:rsidRPr="00EC2EE7">
              <w:rPr>
                <w:color w:val="111111"/>
                <w:w w:val="105"/>
                <w:sz w:val="17"/>
              </w:rPr>
              <w:t>市中</w:t>
            </w:r>
            <w:r w:rsidRPr="00EC2EE7">
              <w:rPr>
                <w:color w:val="565656"/>
                <w:w w:val="105"/>
                <w:sz w:val="17"/>
              </w:rPr>
              <w:t>等</w:t>
            </w:r>
            <w:r w:rsidRPr="00EC2EE7">
              <w:rPr>
                <w:color w:val="383838"/>
                <w:w w:val="105"/>
                <w:sz w:val="17"/>
              </w:rPr>
              <w:t>专</w:t>
            </w:r>
            <w:r w:rsidRPr="00EC2EE7">
              <w:rPr>
                <w:color w:val="111111"/>
                <w:w w:val="105"/>
                <w:sz w:val="17"/>
              </w:rPr>
              <w:t>业</w:t>
            </w:r>
            <w:r w:rsidRPr="00EC2EE7">
              <w:rPr>
                <w:color w:val="484848"/>
                <w:spacing w:val="-5"/>
                <w:w w:val="105"/>
                <w:sz w:val="17"/>
              </w:rPr>
              <w:t>学校</w:t>
            </w:r>
          </w:p>
        </w:tc>
        <w:tc>
          <w:tcPr>
            <w:tcW w:w="1393" w:type="dxa"/>
          </w:tcPr>
          <w:p w14:paraId="1CF2E5D3" w14:textId="77777777" w:rsidR="00EC2EE7" w:rsidRPr="00EC2EE7" w:rsidRDefault="00EC2EE7" w:rsidP="00EC2EE7">
            <w:pPr>
              <w:spacing w:before="38"/>
              <w:ind w:left="122" w:right="-72"/>
              <w:rPr>
                <w:sz w:val="17"/>
              </w:rPr>
            </w:pPr>
            <w:r w:rsidRPr="00EC2EE7">
              <w:rPr>
                <w:color w:val="262626"/>
                <w:spacing w:val="-2"/>
                <w:w w:val="110"/>
                <w:sz w:val="17"/>
              </w:rPr>
              <w:t>邢亚娟呼海瑛吴</w:t>
            </w:r>
          </w:p>
        </w:tc>
        <w:tc>
          <w:tcPr>
            <w:tcW w:w="2544" w:type="dxa"/>
          </w:tcPr>
          <w:p w14:paraId="2D67A1A0" w14:textId="77777777" w:rsidR="00EC2EE7" w:rsidRPr="00EC2EE7" w:rsidRDefault="00EC2EE7" w:rsidP="00EC2EE7">
            <w:pPr>
              <w:spacing w:before="38"/>
              <w:ind w:left="53"/>
              <w:rPr>
                <w:sz w:val="17"/>
              </w:rPr>
            </w:pPr>
            <w:r w:rsidRPr="00EC2EE7">
              <w:rPr>
                <w:color w:val="262626"/>
                <w:spacing w:val="-3"/>
                <w:w w:val="110"/>
                <w:sz w:val="17"/>
              </w:rPr>
              <w:t>沛东，袁欣佳萍刘盺恬李梦欣</w:t>
            </w:r>
          </w:p>
        </w:tc>
        <w:tc>
          <w:tcPr>
            <w:tcW w:w="868" w:type="dxa"/>
          </w:tcPr>
          <w:p w14:paraId="7BB04605" w14:textId="77777777" w:rsidR="00EC2EE7" w:rsidRPr="00EC2EE7" w:rsidRDefault="00EC2EE7" w:rsidP="00EC2EE7">
            <w:pPr>
              <w:spacing w:before="106"/>
              <w:ind w:left="43" w:right="2"/>
              <w:jc w:val="center"/>
              <w:rPr>
                <w:sz w:val="17"/>
              </w:rPr>
            </w:pPr>
            <w:r w:rsidRPr="00EC2EE7">
              <w:rPr>
                <w:color w:val="797979"/>
                <w:w w:val="105"/>
                <w:sz w:val="17"/>
              </w:rPr>
              <w:t>二</w:t>
            </w:r>
            <w:r w:rsidRPr="00EC2EE7">
              <w:rPr>
                <w:color w:val="565656"/>
                <w:w w:val="105"/>
                <w:sz w:val="17"/>
              </w:rPr>
              <w:t>等</w:t>
            </w:r>
            <w:r w:rsidRPr="00EC2EE7">
              <w:rPr>
                <w:color w:val="383838"/>
                <w:spacing w:val="-10"/>
                <w:w w:val="105"/>
                <w:sz w:val="17"/>
              </w:rPr>
              <w:t>奖</w:t>
            </w:r>
          </w:p>
        </w:tc>
      </w:tr>
      <w:tr w:rsidR="00EC2EE7" w:rsidRPr="00EC2EE7" w14:paraId="36B00839" w14:textId="77777777" w:rsidTr="00C049E6">
        <w:trPr>
          <w:trHeight w:val="425"/>
        </w:trPr>
        <w:tc>
          <w:tcPr>
            <w:tcW w:w="491" w:type="dxa"/>
          </w:tcPr>
          <w:p w14:paraId="762B15C5" w14:textId="77777777" w:rsidR="00EC2EE7" w:rsidRPr="00EC2EE7" w:rsidRDefault="00EC2EE7" w:rsidP="00EC2EE7">
            <w:pPr>
              <w:spacing w:before="65"/>
              <w:ind w:left="33" w:right="4"/>
              <w:jc w:val="center"/>
              <w:rPr>
                <w:rFonts w:ascii="Arial"/>
                <w:sz w:val="16"/>
              </w:rPr>
            </w:pPr>
            <w:r w:rsidRPr="00EC2EE7">
              <w:rPr>
                <w:rFonts w:ascii="Arial"/>
                <w:color w:val="262626"/>
                <w:spacing w:val="-5"/>
                <w:w w:val="105"/>
                <w:sz w:val="16"/>
              </w:rPr>
              <w:t>511</w:t>
            </w:r>
          </w:p>
        </w:tc>
        <w:tc>
          <w:tcPr>
            <w:tcW w:w="1080" w:type="dxa"/>
            <w:vMerge/>
            <w:tcBorders>
              <w:top w:val="nil"/>
            </w:tcBorders>
          </w:tcPr>
          <w:p w14:paraId="6DEF0AD1" w14:textId="77777777" w:rsidR="00EC2EE7" w:rsidRPr="00EC2EE7" w:rsidRDefault="00EC2EE7" w:rsidP="00EC2EE7">
            <w:pPr>
              <w:rPr>
                <w:sz w:val="2"/>
                <w:szCs w:val="2"/>
              </w:rPr>
            </w:pPr>
          </w:p>
        </w:tc>
        <w:tc>
          <w:tcPr>
            <w:tcW w:w="2577" w:type="dxa"/>
          </w:tcPr>
          <w:p w14:paraId="067EF5A1" w14:textId="77777777" w:rsidR="00EC2EE7" w:rsidRPr="00EC2EE7" w:rsidRDefault="00EC2EE7" w:rsidP="00EC2EE7">
            <w:pPr>
              <w:spacing w:before="42"/>
              <w:ind w:left="124"/>
              <w:rPr>
                <w:sz w:val="17"/>
              </w:rPr>
            </w:pPr>
            <w:r w:rsidRPr="00EC2EE7">
              <w:rPr>
                <w:color w:val="383838"/>
                <w:spacing w:val="-1"/>
                <w:sz w:val="17"/>
              </w:rPr>
              <w:t>承德县综合职业技术教育中心</w:t>
            </w:r>
          </w:p>
        </w:tc>
        <w:tc>
          <w:tcPr>
            <w:tcW w:w="1393" w:type="dxa"/>
          </w:tcPr>
          <w:p w14:paraId="4FA1E526" w14:textId="77777777" w:rsidR="00EC2EE7" w:rsidRPr="00EC2EE7" w:rsidRDefault="00EC2EE7" w:rsidP="00EC2EE7">
            <w:pPr>
              <w:spacing w:before="85"/>
              <w:ind w:left="210"/>
              <w:rPr>
                <w:sz w:val="17"/>
              </w:rPr>
            </w:pPr>
            <w:r w:rsidRPr="00EC2EE7">
              <w:rPr>
                <w:color w:val="262626"/>
                <w:spacing w:val="-10"/>
                <w:sz w:val="17"/>
              </w:rPr>
              <w:t>杨阳，胡秀才</w:t>
            </w:r>
          </w:p>
        </w:tc>
        <w:tc>
          <w:tcPr>
            <w:tcW w:w="2544" w:type="dxa"/>
          </w:tcPr>
          <w:p w14:paraId="10E0BD79" w14:textId="77777777" w:rsidR="00EC2EE7" w:rsidRPr="00EC2EE7" w:rsidRDefault="00EC2EE7" w:rsidP="00EC2EE7">
            <w:pPr>
              <w:spacing w:before="85"/>
              <w:ind w:left="68"/>
              <w:rPr>
                <w:sz w:val="17"/>
              </w:rPr>
            </w:pPr>
            <w:r w:rsidRPr="00EC2EE7">
              <w:rPr>
                <w:color w:val="262626"/>
                <w:spacing w:val="-1"/>
                <w:sz w:val="17"/>
              </w:rPr>
              <w:t>胡家铭，张睿靖，王双健刘子绮</w:t>
            </w:r>
          </w:p>
        </w:tc>
        <w:tc>
          <w:tcPr>
            <w:tcW w:w="868" w:type="dxa"/>
          </w:tcPr>
          <w:p w14:paraId="18D17632" w14:textId="77777777" w:rsidR="00EC2EE7" w:rsidRPr="00EC2EE7" w:rsidRDefault="00EC2EE7" w:rsidP="00EC2EE7">
            <w:pPr>
              <w:spacing w:before="85"/>
              <w:ind w:left="43"/>
              <w:jc w:val="center"/>
              <w:rPr>
                <w:sz w:val="17"/>
              </w:rPr>
            </w:pPr>
            <w:r w:rsidRPr="00EC2EE7">
              <w:rPr>
                <w:color w:val="797979"/>
                <w:sz w:val="17"/>
              </w:rPr>
              <w:t>三</w:t>
            </w:r>
            <w:r w:rsidRPr="00EC2EE7">
              <w:rPr>
                <w:color w:val="383838"/>
                <w:spacing w:val="-5"/>
                <w:sz w:val="17"/>
              </w:rPr>
              <w:t>等奖</w:t>
            </w:r>
          </w:p>
        </w:tc>
      </w:tr>
      <w:tr w:rsidR="00EC2EE7" w:rsidRPr="00EC2EE7" w14:paraId="3D7182AD" w14:textId="77777777" w:rsidTr="00C049E6">
        <w:trPr>
          <w:trHeight w:val="467"/>
        </w:trPr>
        <w:tc>
          <w:tcPr>
            <w:tcW w:w="491" w:type="dxa"/>
          </w:tcPr>
          <w:p w14:paraId="1A38450E" w14:textId="77777777" w:rsidR="00EC2EE7" w:rsidRPr="00EC2EE7" w:rsidRDefault="00EC2EE7" w:rsidP="00EC2EE7">
            <w:pPr>
              <w:spacing w:before="125"/>
              <w:ind w:left="33" w:right="23"/>
              <w:jc w:val="center"/>
              <w:rPr>
                <w:rFonts w:ascii="Arial"/>
                <w:sz w:val="16"/>
              </w:rPr>
            </w:pPr>
            <w:r w:rsidRPr="00EC2EE7">
              <w:rPr>
                <w:rFonts w:ascii="Arial"/>
                <w:color w:val="262626"/>
                <w:spacing w:val="-5"/>
                <w:sz w:val="16"/>
              </w:rPr>
              <w:t>512</w:t>
            </w:r>
          </w:p>
        </w:tc>
        <w:tc>
          <w:tcPr>
            <w:tcW w:w="1080" w:type="dxa"/>
            <w:vMerge/>
            <w:tcBorders>
              <w:top w:val="nil"/>
            </w:tcBorders>
          </w:tcPr>
          <w:p w14:paraId="7BBDF576" w14:textId="77777777" w:rsidR="00EC2EE7" w:rsidRPr="00EC2EE7" w:rsidRDefault="00EC2EE7" w:rsidP="00EC2EE7">
            <w:pPr>
              <w:rPr>
                <w:sz w:val="2"/>
                <w:szCs w:val="2"/>
              </w:rPr>
            </w:pPr>
          </w:p>
        </w:tc>
        <w:tc>
          <w:tcPr>
            <w:tcW w:w="2577" w:type="dxa"/>
          </w:tcPr>
          <w:p w14:paraId="417EA5BB" w14:textId="77777777" w:rsidR="00EC2EE7" w:rsidRPr="00EC2EE7" w:rsidRDefault="00EC2EE7" w:rsidP="00EC2EE7">
            <w:pPr>
              <w:spacing w:before="63"/>
              <w:ind w:left="36" w:right="-87"/>
              <w:rPr>
                <w:sz w:val="17"/>
              </w:rPr>
            </w:pPr>
            <w:r w:rsidRPr="00EC2EE7">
              <w:rPr>
                <w:color w:val="383838"/>
                <w:spacing w:val="-8"/>
                <w:sz w:val="17"/>
              </w:rPr>
              <w:t>秦皇岛市抚宁区心</w:t>
            </w:r>
            <w:r w:rsidRPr="00EC2EE7">
              <w:rPr>
                <w:color w:val="262626"/>
                <w:spacing w:val="-2"/>
                <w:sz w:val="17"/>
              </w:rPr>
              <w:t>职业技术教育中</w:t>
            </w:r>
          </w:p>
        </w:tc>
        <w:tc>
          <w:tcPr>
            <w:tcW w:w="1393" w:type="dxa"/>
          </w:tcPr>
          <w:p w14:paraId="32A8C622" w14:textId="77777777" w:rsidR="00EC2EE7" w:rsidRPr="00EC2EE7" w:rsidRDefault="00EC2EE7" w:rsidP="00EC2EE7">
            <w:pPr>
              <w:spacing w:before="63"/>
              <w:ind w:right="-231"/>
              <w:jc w:val="right"/>
              <w:rPr>
                <w:sz w:val="17"/>
              </w:rPr>
            </w:pPr>
            <w:r w:rsidRPr="00EC2EE7">
              <w:rPr>
                <w:color w:val="262626"/>
                <w:spacing w:val="-2"/>
                <w:w w:val="110"/>
                <w:sz w:val="17"/>
              </w:rPr>
              <w:t>赵慧敏，张春霞吴</w:t>
            </w:r>
          </w:p>
        </w:tc>
        <w:tc>
          <w:tcPr>
            <w:tcW w:w="2544" w:type="dxa"/>
          </w:tcPr>
          <w:p w14:paraId="0FC5DFF8" w14:textId="77777777" w:rsidR="00EC2EE7" w:rsidRPr="00EC2EE7" w:rsidRDefault="00EC2EE7" w:rsidP="00EC2EE7">
            <w:pPr>
              <w:spacing w:before="63"/>
              <w:ind w:right="8"/>
              <w:jc w:val="right"/>
              <w:rPr>
                <w:sz w:val="17"/>
              </w:rPr>
            </w:pPr>
            <w:r w:rsidRPr="00EC2EE7">
              <w:rPr>
                <w:color w:val="262626"/>
                <w:spacing w:val="-1"/>
                <w:w w:val="110"/>
                <w:sz w:val="17"/>
              </w:rPr>
              <w:t>孟函张童子涵张静，檀慧子</w:t>
            </w:r>
          </w:p>
        </w:tc>
        <w:tc>
          <w:tcPr>
            <w:tcW w:w="868" w:type="dxa"/>
          </w:tcPr>
          <w:p w14:paraId="352DE9DD" w14:textId="77777777" w:rsidR="00EC2EE7" w:rsidRPr="00EC2EE7" w:rsidRDefault="00EC2EE7" w:rsidP="00EC2EE7">
            <w:pPr>
              <w:spacing w:before="107"/>
              <w:ind w:left="43"/>
              <w:jc w:val="center"/>
              <w:rPr>
                <w:sz w:val="17"/>
              </w:rPr>
            </w:pPr>
            <w:r w:rsidRPr="00EC2EE7">
              <w:rPr>
                <w:color w:val="797979"/>
                <w:sz w:val="17"/>
              </w:rPr>
              <w:t>三</w:t>
            </w:r>
            <w:r w:rsidRPr="00EC2EE7">
              <w:rPr>
                <w:color w:val="383838"/>
                <w:spacing w:val="-5"/>
                <w:sz w:val="17"/>
              </w:rPr>
              <w:t>等奖</w:t>
            </w:r>
          </w:p>
        </w:tc>
      </w:tr>
      <w:tr w:rsidR="00EC2EE7" w:rsidRPr="00EC2EE7" w14:paraId="23217F2D" w14:textId="77777777" w:rsidTr="00C049E6">
        <w:trPr>
          <w:trHeight w:val="424"/>
        </w:trPr>
        <w:tc>
          <w:tcPr>
            <w:tcW w:w="491" w:type="dxa"/>
          </w:tcPr>
          <w:p w14:paraId="46AEF3F3" w14:textId="77777777" w:rsidR="00EC2EE7" w:rsidRPr="00EC2EE7" w:rsidRDefault="00EC2EE7" w:rsidP="00EC2EE7">
            <w:pPr>
              <w:spacing w:before="104"/>
              <w:ind w:left="33" w:right="23"/>
              <w:jc w:val="center"/>
              <w:rPr>
                <w:rFonts w:ascii="Arial"/>
                <w:sz w:val="16"/>
              </w:rPr>
            </w:pPr>
            <w:r w:rsidRPr="00EC2EE7">
              <w:rPr>
                <w:rFonts w:ascii="Arial"/>
                <w:color w:val="262626"/>
                <w:spacing w:val="-5"/>
                <w:sz w:val="16"/>
              </w:rPr>
              <w:t>513</w:t>
            </w:r>
          </w:p>
        </w:tc>
        <w:tc>
          <w:tcPr>
            <w:tcW w:w="1080" w:type="dxa"/>
            <w:vMerge/>
            <w:tcBorders>
              <w:top w:val="nil"/>
            </w:tcBorders>
          </w:tcPr>
          <w:p w14:paraId="40D18798" w14:textId="77777777" w:rsidR="00EC2EE7" w:rsidRPr="00EC2EE7" w:rsidRDefault="00EC2EE7" w:rsidP="00EC2EE7">
            <w:pPr>
              <w:rPr>
                <w:sz w:val="2"/>
                <w:szCs w:val="2"/>
              </w:rPr>
            </w:pPr>
          </w:p>
        </w:tc>
        <w:tc>
          <w:tcPr>
            <w:tcW w:w="2577" w:type="dxa"/>
          </w:tcPr>
          <w:p w14:paraId="414BB5A6" w14:textId="77777777" w:rsidR="00EC2EE7" w:rsidRPr="00EC2EE7" w:rsidRDefault="00EC2EE7" w:rsidP="00EC2EE7">
            <w:pPr>
              <w:spacing w:before="86"/>
              <w:ind w:left="307"/>
              <w:rPr>
                <w:sz w:val="17"/>
              </w:rPr>
            </w:pPr>
            <w:r w:rsidRPr="00EC2EE7">
              <w:rPr>
                <w:color w:val="262626"/>
                <w:spacing w:val="-1"/>
                <w:sz w:val="17"/>
              </w:rPr>
              <w:t>迁西县职业技术教育中心</w:t>
            </w:r>
          </w:p>
        </w:tc>
        <w:tc>
          <w:tcPr>
            <w:tcW w:w="1393" w:type="dxa"/>
          </w:tcPr>
          <w:p w14:paraId="10847C92" w14:textId="77777777" w:rsidR="00EC2EE7" w:rsidRPr="00EC2EE7" w:rsidRDefault="00EC2EE7" w:rsidP="00EC2EE7">
            <w:pPr>
              <w:spacing w:before="86"/>
              <w:ind w:left="124"/>
              <w:rPr>
                <w:sz w:val="17"/>
              </w:rPr>
            </w:pPr>
            <w:r w:rsidRPr="00EC2EE7">
              <w:rPr>
                <w:color w:val="383838"/>
                <w:spacing w:val="-9"/>
                <w:sz w:val="17"/>
              </w:rPr>
              <w:t>韩素娜，田虹桥</w:t>
            </w:r>
          </w:p>
        </w:tc>
        <w:tc>
          <w:tcPr>
            <w:tcW w:w="2544" w:type="dxa"/>
          </w:tcPr>
          <w:p w14:paraId="45ABA9A8" w14:textId="77777777" w:rsidR="00EC2EE7" w:rsidRPr="00EC2EE7" w:rsidRDefault="00EC2EE7" w:rsidP="00EC2EE7">
            <w:pPr>
              <w:spacing w:before="86"/>
              <w:ind w:left="250"/>
              <w:rPr>
                <w:sz w:val="17"/>
              </w:rPr>
            </w:pPr>
            <w:r w:rsidRPr="00EC2EE7">
              <w:rPr>
                <w:color w:val="262626"/>
                <w:spacing w:val="-1"/>
                <w:sz w:val="17"/>
              </w:rPr>
              <w:t>王睛刘娟妍，王妍，刘芮熙</w:t>
            </w:r>
          </w:p>
        </w:tc>
        <w:tc>
          <w:tcPr>
            <w:tcW w:w="868" w:type="dxa"/>
          </w:tcPr>
          <w:p w14:paraId="659869D8" w14:textId="77777777" w:rsidR="00EC2EE7" w:rsidRPr="00EC2EE7" w:rsidRDefault="00EC2EE7" w:rsidP="00EC2EE7">
            <w:pPr>
              <w:spacing w:before="86"/>
              <w:ind w:left="43"/>
              <w:jc w:val="center"/>
              <w:rPr>
                <w:sz w:val="17"/>
              </w:rPr>
            </w:pPr>
            <w:r w:rsidRPr="00EC2EE7">
              <w:rPr>
                <w:color w:val="797979"/>
                <w:sz w:val="17"/>
              </w:rPr>
              <w:t>三</w:t>
            </w:r>
            <w:r w:rsidRPr="00EC2EE7">
              <w:rPr>
                <w:color w:val="383838"/>
                <w:spacing w:val="-5"/>
                <w:sz w:val="17"/>
              </w:rPr>
              <w:t>等奖</w:t>
            </w:r>
          </w:p>
        </w:tc>
      </w:tr>
      <w:tr w:rsidR="00EC2EE7" w:rsidRPr="00EC2EE7" w14:paraId="5DA58721" w14:textId="77777777" w:rsidTr="00C049E6">
        <w:trPr>
          <w:trHeight w:val="425"/>
        </w:trPr>
        <w:tc>
          <w:tcPr>
            <w:tcW w:w="491" w:type="dxa"/>
          </w:tcPr>
          <w:p w14:paraId="5718B6EA" w14:textId="77777777" w:rsidR="00EC2EE7" w:rsidRPr="00EC2EE7" w:rsidRDefault="00EC2EE7" w:rsidP="00EC2EE7">
            <w:pPr>
              <w:spacing w:before="107"/>
              <w:ind w:left="33" w:right="17"/>
              <w:jc w:val="center"/>
              <w:rPr>
                <w:rFonts w:ascii="Arial"/>
                <w:sz w:val="16"/>
              </w:rPr>
            </w:pPr>
            <w:r w:rsidRPr="00EC2EE7">
              <w:rPr>
                <w:rFonts w:ascii="Arial"/>
                <w:color w:val="262626"/>
                <w:spacing w:val="-5"/>
                <w:sz w:val="16"/>
              </w:rPr>
              <w:t>514</w:t>
            </w:r>
          </w:p>
        </w:tc>
        <w:tc>
          <w:tcPr>
            <w:tcW w:w="1080" w:type="dxa"/>
            <w:vMerge/>
            <w:tcBorders>
              <w:top w:val="nil"/>
            </w:tcBorders>
          </w:tcPr>
          <w:p w14:paraId="6A2E197B" w14:textId="77777777" w:rsidR="00EC2EE7" w:rsidRPr="00EC2EE7" w:rsidRDefault="00EC2EE7" w:rsidP="00EC2EE7">
            <w:pPr>
              <w:rPr>
                <w:sz w:val="2"/>
                <w:szCs w:val="2"/>
              </w:rPr>
            </w:pPr>
          </w:p>
        </w:tc>
        <w:tc>
          <w:tcPr>
            <w:tcW w:w="2577" w:type="dxa"/>
          </w:tcPr>
          <w:p w14:paraId="059461CC" w14:textId="77777777" w:rsidR="00EC2EE7" w:rsidRPr="00EC2EE7" w:rsidRDefault="00EC2EE7" w:rsidP="00EC2EE7">
            <w:pPr>
              <w:spacing w:before="88"/>
              <w:ind w:left="305"/>
              <w:rPr>
                <w:sz w:val="17"/>
              </w:rPr>
            </w:pPr>
            <w:r w:rsidRPr="00EC2EE7">
              <w:rPr>
                <w:color w:val="484848"/>
                <w:spacing w:val="-1"/>
                <w:sz w:val="17"/>
              </w:rPr>
              <w:t>容城县职业技术教育中心</w:t>
            </w:r>
          </w:p>
        </w:tc>
        <w:tc>
          <w:tcPr>
            <w:tcW w:w="1393" w:type="dxa"/>
          </w:tcPr>
          <w:p w14:paraId="287887FB" w14:textId="77777777" w:rsidR="00EC2EE7" w:rsidRPr="00EC2EE7" w:rsidRDefault="00EC2EE7" w:rsidP="00EC2EE7">
            <w:pPr>
              <w:spacing w:before="88"/>
              <w:ind w:right="-173"/>
              <w:jc w:val="right"/>
              <w:rPr>
                <w:sz w:val="17"/>
              </w:rPr>
            </w:pPr>
            <w:r w:rsidRPr="00EC2EE7">
              <w:rPr>
                <w:color w:val="383838"/>
                <w:spacing w:val="-2"/>
                <w:w w:val="105"/>
                <w:sz w:val="17"/>
              </w:rPr>
              <w:t>朱泽萌，刘军英李</w:t>
            </w:r>
          </w:p>
        </w:tc>
        <w:tc>
          <w:tcPr>
            <w:tcW w:w="2544" w:type="dxa"/>
          </w:tcPr>
          <w:p w14:paraId="33057CDB" w14:textId="77777777" w:rsidR="00EC2EE7" w:rsidRPr="00EC2EE7" w:rsidRDefault="00EC2EE7" w:rsidP="00EC2EE7">
            <w:pPr>
              <w:spacing w:before="88"/>
              <w:ind w:right="45"/>
              <w:jc w:val="right"/>
              <w:rPr>
                <w:sz w:val="17"/>
              </w:rPr>
            </w:pPr>
            <w:r w:rsidRPr="00EC2EE7">
              <w:rPr>
                <w:color w:val="383838"/>
                <w:spacing w:val="-1"/>
                <w:w w:val="105"/>
                <w:sz w:val="17"/>
              </w:rPr>
              <w:t>若莹，张嘉琳，孙籽贤庄伟彤</w:t>
            </w:r>
          </w:p>
        </w:tc>
        <w:tc>
          <w:tcPr>
            <w:tcW w:w="868" w:type="dxa"/>
          </w:tcPr>
          <w:p w14:paraId="74939AC6" w14:textId="77777777" w:rsidR="00EC2EE7" w:rsidRPr="00EC2EE7" w:rsidRDefault="00EC2EE7" w:rsidP="00EC2EE7">
            <w:pPr>
              <w:spacing w:before="88"/>
              <w:ind w:left="43"/>
              <w:jc w:val="center"/>
              <w:rPr>
                <w:sz w:val="17"/>
              </w:rPr>
            </w:pPr>
            <w:r w:rsidRPr="00EC2EE7">
              <w:rPr>
                <w:color w:val="797979"/>
                <w:sz w:val="17"/>
              </w:rPr>
              <w:t>三</w:t>
            </w:r>
            <w:r w:rsidRPr="00EC2EE7">
              <w:rPr>
                <w:color w:val="383838"/>
                <w:spacing w:val="-5"/>
                <w:sz w:val="17"/>
              </w:rPr>
              <w:t>等奖</w:t>
            </w:r>
          </w:p>
        </w:tc>
      </w:tr>
      <w:tr w:rsidR="00EC2EE7" w:rsidRPr="00EC2EE7" w14:paraId="238644F4" w14:textId="77777777" w:rsidTr="00C049E6">
        <w:trPr>
          <w:trHeight w:val="425"/>
        </w:trPr>
        <w:tc>
          <w:tcPr>
            <w:tcW w:w="491" w:type="dxa"/>
          </w:tcPr>
          <w:p w14:paraId="323DD7BA" w14:textId="77777777" w:rsidR="00EC2EE7" w:rsidRPr="00EC2EE7" w:rsidRDefault="00EC2EE7" w:rsidP="00EC2EE7">
            <w:pPr>
              <w:spacing w:before="109"/>
              <w:ind w:left="33" w:right="25"/>
              <w:jc w:val="center"/>
              <w:rPr>
                <w:rFonts w:ascii="Arial"/>
                <w:sz w:val="16"/>
              </w:rPr>
            </w:pPr>
            <w:r w:rsidRPr="00EC2EE7">
              <w:rPr>
                <w:rFonts w:ascii="Arial"/>
                <w:color w:val="262626"/>
                <w:spacing w:val="-5"/>
                <w:sz w:val="16"/>
              </w:rPr>
              <w:t>515</w:t>
            </w:r>
          </w:p>
        </w:tc>
        <w:tc>
          <w:tcPr>
            <w:tcW w:w="1080" w:type="dxa"/>
            <w:vMerge/>
            <w:tcBorders>
              <w:top w:val="nil"/>
            </w:tcBorders>
          </w:tcPr>
          <w:p w14:paraId="0989D324" w14:textId="77777777" w:rsidR="00EC2EE7" w:rsidRPr="00EC2EE7" w:rsidRDefault="00EC2EE7" w:rsidP="00EC2EE7">
            <w:pPr>
              <w:rPr>
                <w:sz w:val="2"/>
                <w:szCs w:val="2"/>
              </w:rPr>
            </w:pPr>
          </w:p>
        </w:tc>
        <w:tc>
          <w:tcPr>
            <w:tcW w:w="2577" w:type="dxa"/>
          </w:tcPr>
          <w:p w14:paraId="0775B405" w14:textId="77777777" w:rsidR="00EC2EE7" w:rsidRPr="00EC2EE7" w:rsidRDefault="00EC2EE7" w:rsidP="00EC2EE7">
            <w:pPr>
              <w:spacing w:before="86"/>
              <w:ind w:left="485"/>
              <w:rPr>
                <w:sz w:val="17"/>
              </w:rPr>
            </w:pPr>
            <w:r w:rsidRPr="00EC2EE7">
              <w:rPr>
                <w:color w:val="484848"/>
                <w:spacing w:val="-2"/>
                <w:sz w:val="17"/>
              </w:rPr>
              <w:t>平山县职业教育中心</w:t>
            </w:r>
          </w:p>
        </w:tc>
        <w:tc>
          <w:tcPr>
            <w:tcW w:w="1393" w:type="dxa"/>
          </w:tcPr>
          <w:p w14:paraId="4987D02C" w14:textId="77777777" w:rsidR="00EC2EE7" w:rsidRPr="00EC2EE7" w:rsidRDefault="00EC2EE7" w:rsidP="00EC2EE7">
            <w:pPr>
              <w:spacing w:before="91"/>
              <w:ind w:left="210"/>
              <w:rPr>
                <w:sz w:val="17"/>
              </w:rPr>
            </w:pPr>
            <w:r w:rsidRPr="00EC2EE7">
              <w:rPr>
                <w:color w:val="484848"/>
                <w:spacing w:val="-10"/>
                <w:sz w:val="17"/>
              </w:rPr>
              <w:t>李冬，李彦肖</w:t>
            </w:r>
          </w:p>
        </w:tc>
        <w:tc>
          <w:tcPr>
            <w:tcW w:w="2544" w:type="dxa"/>
          </w:tcPr>
          <w:p w14:paraId="7A4A1633" w14:textId="77777777" w:rsidR="00EC2EE7" w:rsidRPr="00EC2EE7" w:rsidRDefault="00EC2EE7" w:rsidP="00EC2EE7">
            <w:pPr>
              <w:spacing w:before="91"/>
              <w:ind w:left="68"/>
              <w:rPr>
                <w:sz w:val="17"/>
              </w:rPr>
            </w:pPr>
            <w:r w:rsidRPr="00EC2EE7">
              <w:rPr>
                <w:color w:val="484848"/>
                <w:spacing w:val="-10"/>
                <w:sz w:val="17"/>
              </w:rPr>
              <w:t>高湘楠，闰佳怡，齐欣冶，刘欣悦</w:t>
            </w:r>
          </w:p>
        </w:tc>
        <w:tc>
          <w:tcPr>
            <w:tcW w:w="868" w:type="dxa"/>
          </w:tcPr>
          <w:p w14:paraId="0742AA27" w14:textId="77777777" w:rsidR="00EC2EE7" w:rsidRPr="00EC2EE7" w:rsidRDefault="00EC2EE7" w:rsidP="00EC2EE7">
            <w:pPr>
              <w:spacing w:before="91"/>
              <w:ind w:left="43" w:right="12"/>
              <w:jc w:val="center"/>
              <w:rPr>
                <w:sz w:val="17"/>
              </w:rPr>
            </w:pPr>
            <w:r w:rsidRPr="00EC2EE7">
              <w:rPr>
                <w:color w:val="484848"/>
                <w:spacing w:val="-4"/>
                <w:sz w:val="17"/>
              </w:rPr>
              <w:t>三等奖</w:t>
            </w:r>
          </w:p>
        </w:tc>
      </w:tr>
      <w:tr w:rsidR="00EC2EE7" w:rsidRPr="00EC2EE7" w14:paraId="78F0F33A" w14:textId="77777777" w:rsidTr="00C049E6">
        <w:trPr>
          <w:trHeight w:val="424"/>
        </w:trPr>
        <w:tc>
          <w:tcPr>
            <w:tcW w:w="491" w:type="dxa"/>
          </w:tcPr>
          <w:p w14:paraId="7110139D" w14:textId="77777777" w:rsidR="00EC2EE7" w:rsidRPr="00EC2EE7" w:rsidRDefault="00EC2EE7" w:rsidP="00EC2EE7">
            <w:pPr>
              <w:spacing w:before="107"/>
              <w:ind w:left="33" w:right="20"/>
              <w:jc w:val="center"/>
              <w:rPr>
                <w:rFonts w:ascii="Arial"/>
                <w:sz w:val="16"/>
              </w:rPr>
            </w:pPr>
            <w:r w:rsidRPr="00EC2EE7">
              <w:rPr>
                <w:rFonts w:ascii="Arial"/>
                <w:color w:val="262626"/>
                <w:spacing w:val="-5"/>
                <w:sz w:val="16"/>
              </w:rPr>
              <w:t>516</w:t>
            </w:r>
          </w:p>
        </w:tc>
        <w:tc>
          <w:tcPr>
            <w:tcW w:w="1080" w:type="dxa"/>
            <w:vMerge/>
            <w:tcBorders>
              <w:top w:val="nil"/>
            </w:tcBorders>
          </w:tcPr>
          <w:p w14:paraId="10CD591C" w14:textId="77777777" w:rsidR="00EC2EE7" w:rsidRPr="00EC2EE7" w:rsidRDefault="00EC2EE7" w:rsidP="00EC2EE7">
            <w:pPr>
              <w:rPr>
                <w:sz w:val="2"/>
                <w:szCs w:val="2"/>
              </w:rPr>
            </w:pPr>
          </w:p>
        </w:tc>
        <w:tc>
          <w:tcPr>
            <w:tcW w:w="2577" w:type="dxa"/>
          </w:tcPr>
          <w:p w14:paraId="30E05061" w14:textId="77777777" w:rsidR="00EC2EE7" w:rsidRPr="00EC2EE7" w:rsidRDefault="00EC2EE7" w:rsidP="00EC2EE7">
            <w:pPr>
              <w:spacing w:before="88"/>
              <w:ind w:left="307"/>
              <w:rPr>
                <w:sz w:val="17"/>
              </w:rPr>
            </w:pPr>
            <w:r w:rsidRPr="00EC2EE7">
              <w:rPr>
                <w:color w:val="262626"/>
                <w:spacing w:val="-1"/>
                <w:sz w:val="17"/>
              </w:rPr>
              <w:t>井胫县职业技术教育中心</w:t>
            </w:r>
          </w:p>
        </w:tc>
        <w:tc>
          <w:tcPr>
            <w:tcW w:w="1393" w:type="dxa"/>
          </w:tcPr>
          <w:p w14:paraId="28785E79" w14:textId="77777777" w:rsidR="00EC2EE7" w:rsidRPr="00EC2EE7" w:rsidRDefault="00EC2EE7" w:rsidP="00EC2EE7">
            <w:pPr>
              <w:spacing w:before="88"/>
              <w:ind w:left="124"/>
              <w:rPr>
                <w:sz w:val="17"/>
              </w:rPr>
            </w:pPr>
            <w:r w:rsidRPr="00EC2EE7">
              <w:rPr>
                <w:color w:val="484848"/>
                <w:spacing w:val="-9"/>
                <w:sz w:val="17"/>
              </w:rPr>
              <w:t>马晓丹，郑利博</w:t>
            </w:r>
          </w:p>
        </w:tc>
        <w:tc>
          <w:tcPr>
            <w:tcW w:w="2544" w:type="dxa"/>
          </w:tcPr>
          <w:p w14:paraId="2CCD1B81" w14:textId="77777777" w:rsidR="00EC2EE7" w:rsidRPr="00EC2EE7" w:rsidRDefault="00EC2EE7" w:rsidP="00EC2EE7">
            <w:pPr>
              <w:spacing w:before="88"/>
              <w:ind w:left="160"/>
              <w:rPr>
                <w:sz w:val="17"/>
              </w:rPr>
            </w:pPr>
            <w:r w:rsidRPr="00EC2EE7">
              <w:rPr>
                <w:color w:val="383838"/>
                <w:spacing w:val="-10"/>
                <w:sz w:val="17"/>
              </w:rPr>
              <w:t>高雅静，高宇，王捷宁，范美杰</w:t>
            </w:r>
          </w:p>
        </w:tc>
        <w:tc>
          <w:tcPr>
            <w:tcW w:w="868" w:type="dxa"/>
          </w:tcPr>
          <w:p w14:paraId="53A4EBA5" w14:textId="77777777" w:rsidR="00EC2EE7" w:rsidRPr="00EC2EE7" w:rsidRDefault="00EC2EE7" w:rsidP="00EC2EE7">
            <w:pPr>
              <w:spacing w:before="88"/>
              <w:ind w:left="43"/>
              <w:jc w:val="center"/>
              <w:rPr>
                <w:sz w:val="17"/>
              </w:rPr>
            </w:pPr>
            <w:r w:rsidRPr="00EC2EE7">
              <w:rPr>
                <w:color w:val="797979"/>
                <w:sz w:val="17"/>
              </w:rPr>
              <w:t>三</w:t>
            </w:r>
            <w:r w:rsidRPr="00EC2EE7">
              <w:rPr>
                <w:color w:val="383838"/>
                <w:spacing w:val="-5"/>
                <w:sz w:val="17"/>
              </w:rPr>
              <w:t>等奖</w:t>
            </w:r>
          </w:p>
        </w:tc>
      </w:tr>
      <w:tr w:rsidR="00EC2EE7" w:rsidRPr="00EC2EE7" w14:paraId="3D47271D" w14:textId="77777777" w:rsidTr="00C049E6">
        <w:trPr>
          <w:trHeight w:val="425"/>
        </w:trPr>
        <w:tc>
          <w:tcPr>
            <w:tcW w:w="491" w:type="dxa"/>
          </w:tcPr>
          <w:p w14:paraId="4EAFF38D" w14:textId="77777777" w:rsidR="00EC2EE7" w:rsidRPr="00EC2EE7" w:rsidRDefault="00EC2EE7" w:rsidP="00EC2EE7">
            <w:pPr>
              <w:spacing w:before="109"/>
              <w:ind w:left="33" w:right="23"/>
              <w:jc w:val="center"/>
              <w:rPr>
                <w:rFonts w:ascii="Arial"/>
                <w:sz w:val="16"/>
              </w:rPr>
            </w:pPr>
            <w:r w:rsidRPr="00EC2EE7">
              <w:rPr>
                <w:rFonts w:ascii="Arial"/>
                <w:color w:val="262626"/>
                <w:spacing w:val="-5"/>
                <w:sz w:val="16"/>
              </w:rPr>
              <w:t>517</w:t>
            </w:r>
          </w:p>
        </w:tc>
        <w:tc>
          <w:tcPr>
            <w:tcW w:w="1080" w:type="dxa"/>
            <w:vMerge/>
            <w:tcBorders>
              <w:top w:val="nil"/>
            </w:tcBorders>
          </w:tcPr>
          <w:p w14:paraId="4F1F4F40" w14:textId="77777777" w:rsidR="00EC2EE7" w:rsidRPr="00EC2EE7" w:rsidRDefault="00EC2EE7" w:rsidP="00EC2EE7">
            <w:pPr>
              <w:rPr>
                <w:sz w:val="2"/>
                <w:szCs w:val="2"/>
              </w:rPr>
            </w:pPr>
          </w:p>
        </w:tc>
        <w:tc>
          <w:tcPr>
            <w:tcW w:w="2577" w:type="dxa"/>
          </w:tcPr>
          <w:p w14:paraId="7F301AB8" w14:textId="77777777" w:rsidR="00EC2EE7" w:rsidRPr="00EC2EE7" w:rsidRDefault="00EC2EE7" w:rsidP="00EC2EE7">
            <w:pPr>
              <w:spacing w:before="86"/>
              <w:ind w:left="393"/>
              <w:rPr>
                <w:sz w:val="17"/>
              </w:rPr>
            </w:pPr>
            <w:r w:rsidRPr="00EC2EE7">
              <w:rPr>
                <w:color w:val="383838"/>
                <w:spacing w:val="-1"/>
                <w:sz w:val="17"/>
              </w:rPr>
              <w:t>磁县职业技术教育中心</w:t>
            </w:r>
          </w:p>
        </w:tc>
        <w:tc>
          <w:tcPr>
            <w:tcW w:w="1393" w:type="dxa"/>
          </w:tcPr>
          <w:p w14:paraId="737E0831" w14:textId="77777777" w:rsidR="00EC2EE7" w:rsidRPr="00EC2EE7" w:rsidRDefault="00EC2EE7" w:rsidP="00EC2EE7">
            <w:pPr>
              <w:spacing w:before="86"/>
              <w:ind w:left="125" w:right="-72"/>
              <w:rPr>
                <w:sz w:val="17"/>
              </w:rPr>
            </w:pPr>
            <w:r w:rsidRPr="00EC2EE7">
              <w:rPr>
                <w:color w:val="262626"/>
                <w:spacing w:val="-2"/>
                <w:w w:val="110"/>
                <w:sz w:val="17"/>
              </w:rPr>
              <w:t>张改燕单月红王</w:t>
            </w:r>
          </w:p>
        </w:tc>
        <w:tc>
          <w:tcPr>
            <w:tcW w:w="2544" w:type="dxa"/>
          </w:tcPr>
          <w:p w14:paraId="450D29AD" w14:textId="77777777" w:rsidR="00EC2EE7" w:rsidRPr="00EC2EE7" w:rsidRDefault="00EC2EE7" w:rsidP="00EC2EE7">
            <w:pPr>
              <w:spacing w:before="86"/>
              <w:ind w:left="56"/>
              <w:rPr>
                <w:sz w:val="17"/>
              </w:rPr>
            </w:pPr>
            <w:r w:rsidRPr="00EC2EE7">
              <w:rPr>
                <w:color w:val="262626"/>
                <w:spacing w:val="-1"/>
                <w:w w:val="110"/>
                <w:sz w:val="17"/>
              </w:rPr>
              <w:t>会启，吕鹏辉，赵家瑜贾添淇</w:t>
            </w:r>
          </w:p>
        </w:tc>
        <w:tc>
          <w:tcPr>
            <w:tcW w:w="868" w:type="dxa"/>
          </w:tcPr>
          <w:p w14:paraId="25049EA7" w14:textId="77777777" w:rsidR="00EC2EE7" w:rsidRPr="00EC2EE7" w:rsidRDefault="00EC2EE7" w:rsidP="00EC2EE7">
            <w:pPr>
              <w:spacing w:before="91"/>
              <w:ind w:left="43" w:right="12"/>
              <w:jc w:val="center"/>
              <w:rPr>
                <w:sz w:val="17"/>
              </w:rPr>
            </w:pPr>
            <w:r w:rsidRPr="00EC2EE7">
              <w:rPr>
                <w:color w:val="484848"/>
                <w:spacing w:val="-4"/>
                <w:sz w:val="17"/>
              </w:rPr>
              <w:t>三等奖</w:t>
            </w:r>
          </w:p>
        </w:tc>
      </w:tr>
      <w:tr w:rsidR="00EC2EE7" w:rsidRPr="00EC2EE7" w14:paraId="2524BC08" w14:textId="77777777" w:rsidTr="00C049E6">
        <w:trPr>
          <w:trHeight w:val="425"/>
        </w:trPr>
        <w:tc>
          <w:tcPr>
            <w:tcW w:w="491" w:type="dxa"/>
          </w:tcPr>
          <w:p w14:paraId="6DB45115" w14:textId="77777777" w:rsidR="00EC2EE7" w:rsidRPr="00EC2EE7" w:rsidRDefault="00EC2EE7" w:rsidP="00EC2EE7">
            <w:pPr>
              <w:spacing w:before="111"/>
              <w:ind w:left="33" w:right="20"/>
              <w:jc w:val="center"/>
              <w:rPr>
                <w:rFonts w:ascii="Arial"/>
                <w:sz w:val="16"/>
              </w:rPr>
            </w:pPr>
            <w:r w:rsidRPr="00EC2EE7">
              <w:rPr>
                <w:rFonts w:ascii="Arial"/>
                <w:color w:val="262626"/>
                <w:spacing w:val="-5"/>
                <w:sz w:val="16"/>
              </w:rPr>
              <w:t>518</w:t>
            </w:r>
          </w:p>
        </w:tc>
        <w:tc>
          <w:tcPr>
            <w:tcW w:w="1080" w:type="dxa"/>
            <w:vMerge/>
            <w:tcBorders>
              <w:top w:val="nil"/>
            </w:tcBorders>
          </w:tcPr>
          <w:p w14:paraId="399792C2" w14:textId="77777777" w:rsidR="00EC2EE7" w:rsidRPr="00EC2EE7" w:rsidRDefault="00EC2EE7" w:rsidP="00EC2EE7">
            <w:pPr>
              <w:rPr>
                <w:sz w:val="2"/>
                <w:szCs w:val="2"/>
              </w:rPr>
            </w:pPr>
          </w:p>
        </w:tc>
        <w:tc>
          <w:tcPr>
            <w:tcW w:w="2577" w:type="dxa"/>
          </w:tcPr>
          <w:p w14:paraId="06E5E755" w14:textId="77777777" w:rsidR="00EC2EE7" w:rsidRPr="00EC2EE7" w:rsidRDefault="00EC2EE7" w:rsidP="00EC2EE7">
            <w:pPr>
              <w:spacing w:before="88"/>
              <w:ind w:left="216"/>
              <w:rPr>
                <w:sz w:val="17"/>
              </w:rPr>
            </w:pPr>
            <w:r w:rsidRPr="00EC2EE7">
              <w:rPr>
                <w:color w:val="383838"/>
                <w:spacing w:val="-1"/>
                <w:sz w:val="17"/>
              </w:rPr>
              <w:t>河北雄县职业技术教育中心</w:t>
            </w:r>
          </w:p>
        </w:tc>
        <w:tc>
          <w:tcPr>
            <w:tcW w:w="1393" w:type="dxa"/>
          </w:tcPr>
          <w:p w14:paraId="3CE86CF7" w14:textId="77777777" w:rsidR="00EC2EE7" w:rsidRPr="00EC2EE7" w:rsidRDefault="00EC2EE7" w:rsidP="00EC2EE7">
            <w:pPr>
              <w:spacing w:before="93"/>
              <w:ind w:left="125"/>
              <w:rPr>
                <w:sz w:val="17"/>
              </w:rPr>
            </w:pPr>
            <w:r w:rsidRPr="00EC2EE7">
              <w:rPr>
                <w:color w:val="484848"/>
                <w:spacing w:val="-9"/>
                <w:sz w:val="17"/>
              </w:rPr>
              <w:t>辛明娟，邢兰兰</w:t>
            </w:r>
          </w:p>
        </w:tc>
        <w:tc>
          <w:tcPr>
            <w:tcW w:w="2544" w:type="dxa"/>
          </w:tcPr>
          <w:p w14:paraId="3BA90557" w14:textId="77777777" w:rsidR="00EC2EE7" w:rsidRPr="00EC2EE7" w:rsidRDefault="00EC2EE7" w:rsidP="00EC2EE7">
            <w:pPr>
              <w:spacing w:before="93"/>
              <w:ind w:left="69"/>
              <w:rPr>
                <w:sz w:val="17"/>
              </w:rPr>
            </w:pPr>
            <w:r w:rsidRPr="00EC2EE7">
              <w:rPr>
                <w:color w:val="383838"/>
                <w:spacing w:val="-10"/>
                <w:sz w:val="17"/>
              </w:rPr>
              <w:t>陈绍康，董梦芘，王子岩，千佳琪</w:t>
            </w:r>
          </w:p>
        </w:tc>
        <w:tc>
          <w:tcPr>
            <w:tcW w:w="868" w:type="dxa"/>
          </w:tcPr>
          <w:p w14:paraId="5E3EAAA1" w14:textId="77777777" w:rsidR="00EC2EE7" w:rsidRPr="00EC2EE7" w:rsidRDefault="00EC2EE7" w:rsidP="00EC2EE7">
            <w:pPr>
              <w:spacing w:before="93"/>
              <w:ind w:left="43" w:right="12"/>
              <w:jc w:val="center"/>
              <w:rPr>
                <w:sz w:val="17"/>
              </w:rPr>
            </w:pPr>
            <w:r w:rsidRPr="00EC2EE7">
              <w:rPr>
                <w:color w:val="484848"/>
                <w:spacing w:val="-4"/>
                <w:sz w:val="17"/>
              </w:rPr>
              <w:t>三等奖</w:t>
            </w:r>
          </w:p>
        </w:tc>
      </w:tr>
      <w:tr w:rsidR="00EC2EE7" w:rsidRPr="00EC2EE7" w14:paraId="2DD2D8AE" w14:textId="77777777" w:rsidTr="00C049E6">
        <w:trPr>
          <w:trHeight w:val="424"/>
        </w:trPr>
        <w:tc>
          <w:tcPr>
            <w:tcW w:w="491" w:type="dxa"/>
          </w:tcPr>
          <w:p w14:paraId="0D4E34B5" w14:textId="77777777" w:rsidR="00EC2EE7" w:rsidRPr="00EC2EE7" w:rsidRDefault="00EC2EE7" w:rsidP="00EC2EE7">
            <w:pPr>
              <w:spacing w:before="109"/>
              <w:ind w:left="33" w:right="20"/>
              <w:jc w:val="center"/>
              <w:rPr>
                <w:rFonts w:ascii="Arial"/>
                <w:sz w:val="16"/>
              </w:rPr>
            </w:pPr>
            <w:r w:rsidRPr="00EC2EE7">
              <w:rPr>
                <w:rFonts w:ascii="Arial"/>
                <w:color w:val="262626"/>
                <w:spacing w:val="-5"/>
                <w:sz w:val="16"/>
              </w:rPr>
              <w:t>519</w:t>
            </w:r>
          </w:p>
        </w:tc>
        <w:tc>
          <w:tcPr>
            <w:tcW w:w="1080" w:type="dxa"/>
            <w:vMerge/>
            <w:tcBorders>
              <w:top w:val="nil"/>
            </w:tcBorders>
          </w:tcPr>
          <w:p w14:paraId="0C48C745" w14:textId="77777777" w:rsidR="00EC2EE7" w:rsidRPr="00EC2EE7" w:rsidRDefault="00EC2EE7" w:rsidP="00EC2EE7">
            <w:pPr>
              <w:rPr>
                <w:sz w:val="2"/>
                <w:szCs w:val="2"/>
              </w:rPr>
            </w:pPr>
          </w:p>
        </w:tc>
        <w:tc>
          <w:tcPr>
            <w:tcW w:w="2577" w:type="dxa"/>
          </w:tcPr>
          <w:p w14:paraId="5F11486E" w14:textId="77777777" w:rsidR="00EC2EE7" w:rsidRPr="00EC2EE7" w:rsidRDefault="00EC2EE7" w:rsidP="00EC2EE7">
            <w:pPr>
              <w:spacing w:before="90"/>
              <w:ind w:left="305"/>
              <w:rPr>
                <w:sz w:val="17"/>
              </w:rPr>
            </w:pPr>
            <w:r w:rsidRPr="00EC2EE7">
              <w:rPr>
                <w:color w:val="262626"/>
                <w:spacing w:val="-1"/>
                <w:sz w:val="17"/>
              </w:rPr>
              <w:t>内丘县职业技术教育中心</w:t>
            </w:r>
          </w:p>
        </w:tc>
        <w:tc>
          <w:tcPr>
            <w:tcW w:w="1393" w:type="dxa"/>
          </w:tcPr>
          <w:p w14:paraId="35147DCD" w14:textId="77777777" w:rsidR="00EC2EE7" w:rsidRPr="00EC2EE7" w:rsidRDefault="00EC2EE7" w:rsidP="00EC2EE7">
            <w:pPr>
              <w:spacing w:before="90"/>
              <w:ind w:right="-173"/>
              <w:jc w:val="right"/>
              <w:rPr>
                <w:sz w:val="17"/>
              </w:rPr>
            </w:pPr>
            <w:r w:rsidRPr="00EC2EE7">
              <w:rPr>
                <w:color w:val="484848"/>
                <w:spacing w:val="-2"/>
                <w:w w:val="105"/>
                <w:sz w:val="17"/>
              </w:rPr>
              <w:t>卢晓宁，史晓洁张</w:t>
            </w:r>
          </w:p>
        </w:tc>
        <w:tc>
          <w:tcPr>
            <w:tcW w:w="2544" w:type="dxa"/>
          </w:tcPr>
          <w:p w14:paraId="6E2AF324" w14:textId="77777777" w:rsidR="00EC2EE7" w:rsidRPr="00EC2EE7" w:rsidRDefault="00EC2EE7" w:rsidP="00EC2EE7">
            <w:pPr>
              <w:spacing w:before="90"/>
              <w:ind w:right="46"/>
              <w:jc w:val="right"/>
              <w:rPr>
                <w:sz w:val="17"/>
              </w:rPr>
            </w:pPr>
            <w:r w:rsidRPr="00EC2EE7">
              <w:rPr>
                <w:color w:val="484848"/>
                <w:spacing w:val="-1"/>
                <w:w w:val="105"/>
                <w:sz w:val="17"/>
              </w:rPr>
              <w:t>校燃郑如意，张乙乾，程天歌</w:t>
            </w:r>
          </w:p>
        </w:tc>
        <w:tc>
          <w:tcPr>
            <w:tcW w:w="868" w:type="dxa"/>
          </w:tcPr>
          <w:p w14:paraId="00BEABD6" w14:textId="77777777" w:rsidR="00EC2EE7" w:rsidRPr="00EC2EE7" w:rsidRDefault="00EC2EE7" w:rsidP="00EC2EE7">
            <w:pPr>
              <w:spacing w:before="90"/>
              <w:ind w:left="43"/>
              <w:jc w:val="center"/>
              <w:rPr>
                <w:sz w:val="17"/>
              </w:rPr>
            </w:pPr>
            <w:r w:rsidRPr="00EC2EE7">
              <w:rPr>
                <w:color w:val="797979"/>
                <w:sz w:val="17"/>
              </w:rPr>
              <w:t>三</w:t>
            </w:r>
            <w:r w:rsidRPr="00EC2EE7">
              <w:rPr>
                <w:color w:val="383838"/>
                <w:spacing w:val="-5"/>
                <w:sz w:val="17"/>
              </w:rPr>
              <w:t>等奖</w:t>
            </w:r>
          </w:p>
        </w:tc>
      </w:tr>
      <w:tr w:rsidR="00EC2EE7" w:rsidRPr="00EC2EE7" w14:paraId="29465CFF" w14:textId="77777777" w:rsidTr="00C049E6">
        <w:trPr>
          <w:trHeight w:val="425"/>
        </w:trPr>
        <w:tc>
          <w:tcPr>
            <w:tcW w:w="491" w:type="dxa"/>
          </w:tcPr>
          <w:p w14:paraId="0CCF5DF0" w14:textId="77777777" w:rsidR="00EC2EE7" w:rsidRPr="00EC2EE7" w:rsidRDefault="00EC2EE7" w:rsidP="00EC2EE7">
            <w:pPr>
              <w:spacing w:before="111"/>
              <w:ind w:left="33" w:right="17"/>
              <w:jc w:val="center"/>
              <w:rPr>
                <w:rFonts w:ascii="Arial"/>
                <w:sz w:val="16"/>
              </w:rPr>
            </w:pPr>
            <w:r w:rsidRPr="00EC2EE7">
              <w:rPr>
                <w:rFonts w:ascii="Arial"/>
                <w:color w:val="262626"/>
                <w:spacing w:val="-5"/>
                <w:sz w:val="16"/>
              </w:rPr>
              <w:t>520</w:t>
            </w:r>
          </w:p>
        </w:tc>
        <w:tc>
          <w:tcPr>
            <w:tcW w:w="1080" w:type="dxa"/>
            <w:vMerge w:val="restart"/>
          </w:tcPr>
          <w:p w14:paraId="0A536D2F" w14:textId="77777777" w:rsidR="00EC2EE7" w:rsidRPr="00EC2EE7" w:rsidRDefault="00EC2EE7" w:rsidP="00EC2EE7">
            <w:pPr>
              <w:rPr>
                <w:rFonts w:ascii="Times New Roman"/>
                <w:sz w:val="17"/>
              </w:rPr>
            </w:pPr>
          </w:p>
          <w:p w14:paraId="3D906D9E" w14:textId="77777777" w:rsidR="00EC2EE7" w:rsidRPr="00EC2EE7" w:rsidRDefault="00EC2EE7" w:rsidP="00EC2EE7">
            <w:pPr>
              <w:rPr>
                <w:rFonts w:ascii="Times New Roman"/>
                <w:sz w:val="17"/>
              </w:rPr>
            </w:pPr>
          </w:p>
          <w:p w14:paraId="68CA17CE" w14:textId="77777777" w:rsidR="00EC2EE7" w:rsidRPr="00EC2EE7" w:rsidRDefault="00EC2EE7" w:rsidP="00EC2EE7">
            <w:pPr>
              <w:rPr>
                <w:rFonts w:ascii="Times New Roman"/>
                <w:sz w:val="17"/>
              </w:rPr>
            </w:pPr>
          </w:p>
          <w:p w14:paraId="2C00346C" w14:textId="77777777" w:rsidR="00EC2EE7" w:rsidRPr="00EC2EE7" w:rsidRDefault="00EC2EE7" w:rsidP="00EC2EE7">
            <w:pPr>
              <w:spacing w:before="60"/>
              <w:rPr>
                <w:rFonts w:ascii="Times New Roman"/>
                <w:sz w:val="17"/>
              </w:rPr>
            </w:pPr>
          </w:p>
          <w:p w14:paraId="1EE7CD02" w14:textId="77777777" w:rsidR="00EC2EE7" w:rsidRPr="00EC2EE7" w:rsidRDefault="00EC2EE7" w:rsidP="00EC2EE7">
            <w:pPr>
              <w:ind w:left="12" w:right="10"/>
              <w:jc w:val="center"/>
              <w:rPr>
                <w:sz w:val="17"/>
              </w:rPr>
            </w:pPr>
            <w:r w:rsidRPr="00EC2EE7">
              <w:rPr>
                <w:color w:val="484848"/>
                <w:spacing w:val="-3"/>
                <w:sz w:val="17"/>
              </w:rPr>
              <w:t>导游服务</w:t>
            </w:r>
          </w:p>
          <w:p w14:paraId="3DB07AED" w14:textId="77777777" w:rsidR="00EC2EE7" w:rsidRPr="00EC2EE7" w:rsidRDefault="00EC2EE7" w:rsidP="00EC2EE7">
            <w:pPr>
              <w:spacing w:before="4"/>
              <w:ind w:left="11" w:right="11"/>
              <w:jc w:val="center"/>
              <w:rPr>
                <w:rFonts w:ascii="Arial"/>
                <w:sz w:val="16"/>
              </w:rPr>
            </w:pPr>
            <w:r w:rsidRPr="00EC2EE7">
              <w:rPr>
                <w:rFonts w:ascii="Arial"/>
                <w:color w:val="383838"/>
                <w:spacing w:val="-2"/>
                <w:sz w:val="16"/>
              </w:rPr>
              <w:t>(2026ZZ025)</w:t>
            </w:r>
          </w:p>
        </w:tc>
        <w:tc>
          <w:tcPr>
            <w:tcW w:w="2577" w:type="dxa"/>
          </w:tcPr>
          <w:p w14:paraId="3668AE97" w14:textId="77777777" w:rsidR="00EC2EE7" w:rsidRPr="00EC2EE7" w:rsidRDefault="00EC2EE7" w:rsidP="00EC2EE7">
            <w:pPr>
              <w:spacing w:before="88"/>
              <w:ind w:left="754"/>
              <w:rPr>
                <w:sz w:val="17"/>
              </w:rPr>
            </w:pPr>
            <w:r w:rsidRPr="00EC2EE7">
              <w:rPr>
                <w:color w:val="383838"/>
                <w:spacing w:val="-2"/>
                <w:sz w:val="17"/>
              </w:rPr>
              <w:t>承德工业学校</w:t>
            </w:r>
          </w:p>
        </w:tc>
        <w:tc>
          <w:tcPr>
            <w:tcW w:w="1393" w:type="dxa"/>
          </w:tcPr>
          <w:p w14:paraId="68FE9E2F" w14:textId="77777777" w:rsidR="00EC2EE7" w:rsidRPr="00EC2EE7" w:rsidRDefault="00EC2EE7" w:rsidP="00EC2EE7">
            <w:pPr>
              <w:spacing w:before="93"/>
              <w:ind w:left="210"/>
              <w:rPr>
                <w:sz w:val="17"/>
              </w:rPr>
            </w:pPr>
            <w:r w:rsidRPr="00EC2EE7">
              <w:rPr>
                <w:color w:val="484848"/>
                <w:spacing w:val="-10"/>
                <w:sz w:val="17"/>
              </w:rPr>
              <w:t>石建华，陈峦</w:t>
            </w:r>
          </w:p>
        </w:tc>
        <w:tc>
          <w:tcPr>
            <w:tcW w:w="2544" w:type="dxa"/>
          </w:tcPr>
          <w:p w14:paraId="0B076E48" w14:textId="77777777" w:rsidR="00EC2EE7" w:rsidRPr="00EC2EE7" w:rsidRDefault="00EC2EE7" w:rsidP="00EC2EE7">
            <w:pPr>
              <w:spacing w:before="93"/>
              <w:ind w:left="66"/>
              <w:rPr>
                <w:sz w:val="17"/>
              </w:rPr>
            </w:pPr>
            <w:r w:rsidRPr="00EC2EE7">
              <w:rPr>
                <w:color w:val="383838"/>
                <w:spacing w:val="-1"/>
                <w:sz w:val="17"/>
              </w:rPr>
              <w:t>卢清悦，王露丹张微停刘江珊</w:t>
            </w:r>
          </w:p>
        </w:tc>
        <w:tc>
          <w:tcPr>
            <w:tcW w:w="868" w:type="dxa"/>
          </w:tcPr>
          <w:p w14:paraId="371E87A4" w14:textId="77777777" w:rsidR="00EC2EE7" w:rsidRPr="00EC2EE7" w:rsidRDefault="00EC2EE7" w:rsidP="00EC2EE7">
            <w:pPr>
              <w:spacing w:before="88"/>
              <w:ind w:left="43" w:right="2"/>
              <w:jc w:val="center"/>
              <w:rPr>
                <w:sz w:val="17"/>
              </w:rPr>
            </w:pPr>
            <w:r w:rsidRPr="00EC2EE7">
              <w:rPr>
                <w:color w:val="797979"/>
                <w:w w:val="105"/>
                <w:sz w:val="17"/>
              </w:rPr>
              <w:t>一</w:t>
            </w:r>
            <w:r w:rsidRPr="00EC2EE7">
              <w:rPr>
                <w:color w:val="565656"/>
                <w:w w:val="105"/>
                <w:sz w:val="17"/>
              </w:rPr>
              <w:t>等</w:t>
            </w:r>
            <w:r w:rsidRPr="00EC2EE7">
              <w:rPr>
                <w:color w:val="383838"/>
                <w:spacing w:val="-10"/>
                <w:w w:val="105"/>
                <w:sz w:val="17"/>
              </w:rPr>
              <w:t>奖</w:t>
            </w:r>
          </w:p>
        </w:tc>
      </w:tr>
      <w:tr w:rsidR="00EC2EE7" w:rsidRPr="00EC2EE7" w14:paraId="03F7D955" w14:textId="77777777" w:rsidTr="00C049E6">
        <w:trPr>
          <w:trHeight w:val="425"/>
        </w:trPr>
        <w:tc>
          <w:tcPr>
            <w:tcW w:w="491" w:type="dxa"/>
          </w:tcPr>
          <w:p w14:paraId="0B6A61E1" w14:textId="77777777" w:rsidR="00EC2EE7" w:rsidRPr="00EC2EE7" w:rsidRDefault="00EC2EE7" w:rsidP="00EC2EE7">
            <w:pPr>
              <w:spacing w:before="108"/>
              <w:ind w:left="33" w:right="4"/>
              <w:jc w:val="center"/>
              <w:rPr>
                <w:rFonts w:ascii="Arial"/>
                <w:sz w:val="16"/>
              </w:rPr>
            </w:pPr>
            <w:r w:rsidRPr="00EC2EE7">
              <w:rPr>
                <w:rFonts w:ascii="Arial"/>
                <w:color w:val="262626"/>
                <w:spacing w:val="-5"/>
                <w:w w:val="105"/>
                <w:sz w:val="16"/>
              </w:rPr>
              <w:t>521</w:t>
            </w:r>
          </w:p>
        </w:tc>
        <w:tc>
          <w:tcPr>
            <w:tcW w:w="1080" w:type="dxa"/>
            <w:vMerge/>
            <w:tcBorders>
              <w:top w:val="nil"/>
            </w:tcBorders>
          </w:tcPr>
          <w:p w14:paraId="0B39B3E8" w14:textId="77777777" w:rsidR="00EC2EE7" w:rsidRPr="00EC2EE7" w:rsidRDefault="00EC2EE7" w:rsidP="00EC2EE7">
            <w:pPr>
              <w:rPr>
                <w:sz w:val="2"/>
                <w:szCs w:val="2"/>
              </w:rPr>
            </w:pPr>
          </w:p>
        </w:tc>
        <w:tc>
          <w:tcPr>
            <w:tcW w:w="2577" w:type="dxa"/>
          </w:tcPr>
          <w:p w14:paraId="3FB7837A" w14:textId="77777777" w:rsidR="00EC2EE7" w:rsidRPr="00EC2EE7" w:rsidRDefault="00EC2EE7" w:rsidP="00EC2EE7">
            <w:pPr>
              <w:spacing w:before="90"/>
              <w:ind w:left="306"/>
              <w:rPr>
                <w:sz w:val="17"/>
              </w:rPr>
            </w:pPr>
            <w:r w:rsidRPr="00EC2EE7">
              <w:rPr>
                <w:color w:val="383838"/>
                <w:spacing w:val="-1"/>
                <w:sz w:val="17"/>
              </w:rPr>
              <w:t>涿州市职业技术教育中心</w:t>
            </w:r>
          </w:p>
        </w:tc>
        <w:tc>
          <w:tcPr>
            <w:tcW w:w="1393" w:type="dxa"/>
          </w:tcPr>
          <w:p w14:paraId="7E3BC1FF" w14:textId="77777777" w:rsidR="00EC2EE7" w:rsidRPr="00EC2EE7" w:rsidRDefault="00EC2EE7" w:rsidP="00EC2EE7">
            <w:pPr>
              <w:spacing w:before="90"/>
              <w:ind w:left="124"/>
              <w:rPr>
                <w:sz w:val="17"/>
              </w:rPr>
            </w:pPr>
            <w:r w:rsidRPr="00EC2EE7">
              <w:rPr>
                <w:color w:val="383838"/>
                <w:spacing w:val="-9"/>
                <w:sz w:val="17"/>
              </w:rPr>
              <w:t>唐兰兰，王惠君</w:t>
            </w:r>
          </w:p>
        </w:tc>
        <w:tc>
          <w:tcPr>
            <w:tcW w:w="2544" w:type="dxa"/>
          </w:tcPr>
          <w:p w14:paraId="558E5C4E" w14:textId="77777777" w:rsidR="00EC2EE7" w:rsidRPr="00EC2EE7" w:rsidRDefault="00EC2EE7" w:rsidP="00EC2EE7">
            <w:pPr>
              <w:spacing w:before="90"/>
              <w:ind w:left="69"/>
              <w:rPr>
                <w:sz w:val="17"/>
              </w:rPr>
            </w:pPr>
            <w:r w:rsidRPr="00EC2EE7">
              <w:rPr>
                <w:color w:val="262626"/>
                <w:spacing w:val="-10"/>
                <w:sz w:val="17"/>
              </w:rPr>
              <w:t>陈梦然，高朸</w:t>
            </w:r>
            <w:r w:rsidRPr="00EC2EE7">
              <w:rPr>
                <w:color w:val="565656"/>
                <w:spacing w:val="-10"/>
                <w:sz w:val="17"/>
              </w:rPr>
              <w:t>玉</w:t>
            </w:r>
            <w:r w:rsidRPr="00EC2EE7">
              <w:rPr>
                <w:color w:val="262626"/>
                <w:spacing w:val="-10"/>
                <w:sz w:val="17"/>
              </w:rPr>
              <w:t>，张宇轩，王</w:t>
            </w:r>
            <w:r w:rsidRPr="00EC2EE7">
              <w:rPr>
                <w:color w:val="484848"/>
                <w:spacing w:val="-10"/>
                <w:sz w:val="17"/>
              </w:rPr>
              <w:t>昊洋</w:t>
            </w:r>
          </w:p>
        </w:tc>
        <w:tc>
          <w:tcPr>
            <w:tcW w:w="868" w:type="dxa"/>
          </w:tcPr>
          <w:p w14:paraId="5178022A" w14:textId="77777777" w:rsidR="00EC2EE7" w:rsidRPr="00EC2EE7" w:rsidRDefault="00EC2EE7" w:rsidP="00EC2EE7">
            <w:pPr>
              <w:spacing w:before="90"/>
              <w:ind w:left="43" w:right="8"/>
              <w:jc w:val="center"/>
              <w:rPr>
                <w:sz w:val="17"/>
              </w:rPr>
            </w:pPr>
            <w:r w:rsidRPr="00EC2EE7">
              <w:rPr>
                <w:color w:val="383838"/>
                <w:spacing w:val="-4"/>
                <w:sz w:val="17"/>
              </w:rPr>
              <w:t>一等奖</w:t>
            </w:r>
          </w:p>
        </w:tc>
      </w:tr>
      <w:tr w:rsidR="00EC2EE7" w:rsidRPr="00EC2EE7" w14:paraId="53EB0CB7" w14:textId="77777777" w:rsidTr="00C049E6">
        <w:trPr>
          <w:trHeight w:val="424"/>
        </w:trPr>
        <w:tc>
          <w:tcPr>
            <w:tcW w:w="491" w:type="dxa"/>
          </w:tcPr>
          <w:p w14:paraId="56593DB6" w14:textId="77777777" w:rsidR="00EC2EE7" w:rsidRPr="00EC2EE7" w:rsidRDefault="00EC2EE7" w:rsidP="00EC2EE7">
            <w:pPr>
              <w:spacing w:before="13"/>
              <w:rPr>
                <w:rFonts w:ascii="Times New Roman"/>
                <w:sz w:val="16"/>
              </w:rPr>
            </w:pPr>
          </w:p>
          <w:p w14:paraId="38A152EC" w14:textId="77777777" w:rsidR="00EC2EE7" w:rsidRPr="00EC2EE7" w:rsidRDefault="00EC2EE7" w:rsidP="00EC2EE7">
            <w:pPr>
              <w:ind w:left="33" w:right="23"/>
              <w:jc w:val="center"/>
              <w:rPr>
                <w:rFonts w:ascii="Arial"/>
                <w:sz w:val="16"/>
              </w:rPr>
            </w:pPr>
            <w:r w:rsidRPr="00EC2EE7">
              <w:rPr>
                <w:rFonts w:ascii="Arial"/>
                <w:color w:val="262626"/>
                <w:spacing w:val="-5"/>
                <w:sz w:val="16"/>
              </w:rPr>
              <w:t>522</w:t>
            </w:r>
          </w:p>
        </w:tc>
        <w:tc>
          <w:tcPr>
            <w:tcW w:w="1080" w:type="dxa"/>
            <w:vMerge/>
            <w:tcBorders>
              <w:top w:val="nil"/>
            </w:tcBorders>
          </w:tcPr>
          <w:p w14:paraId="1FF6FF7A" w14:textId="77777777" w:rsidR="00EC2EE7" w:rsidRPr="00EC2EE7" w:rsidRDefault="00EC2EE7" w:rsidP="00EC2EE7">
            <w:pPr>
              <w:rPr>
                <w:sz w:val="2"/>
                <w:szCs w:val="2"/>
              </w:rPr>
            </w:pPr>
          </w:p>
        </w:tc>
        <w:tc>
          <w:tcPr>
            <w:tcW w:w="2577" w:type="dxa"/>
          </w:tcPr>
          <w:p w14:paraId="61B3B9B2" w14:textId="77777777" w:rsidR="00EC2EE7" w:rsidRPr="00EC2EE7" w:rsidRDefault="00EC2EE7" w:rsidP="00EC2EE7">
            <w:pPr>
              <w:spacing w:before="92"/>
              <w:ind w:left="306"/>
              <w:rPr>
                <w:sz w:val="17"/>
              </w:rPr>
            </w:pPr>
            <w:r w:rsidRPr="00EC2EE7">
              <w:rPr>
                <w:color w:val="262626"/>
                <w:spacing w:val="-1"/>
                <w:sz w:val="17"/>
              </w:rPr>
              <w:t>沧州市职业技术教育中心</w:t>
            </w:r>
          </w:p>
        </w:tc>
        <w:tc>
          <w:tcPr>
            <w:tcW w:w="1393" w:type="dxa"/>
          </w:tcPr>
          <w:p w14:paraId="46E7BB5A" w14:textId="77777777" w:rsidR="00EC2EE7" w:rsidRPr="00EC2EE7" w:rsidRDefault="00EC2EE7" w:rsidP="00EC2EE7">
            <w:pPr>
              <w:spacing w:before="92"/>
              <w:ind w:left="210"/>
              <w:rPr>
                <w:sz w:val="17"/>
              </w:rPr>
            </w:pPr>
            <w:r w:rsidRPr="00EC2EE7">
              <w:rPr>
                <w:color w:val="262626"/>
                <w:spacing w:val="-10"/>
                <w:sz w:val="17"/>
              </w:rPr>
              <w:t>杨杰，马洪霞</w:t>
            </w:r>
          </w:p>
        </w:tc>
        <w:tc>
          <w:tcPr>
            <w:tcW w:w="2544" w:type="dxa"/>
          </w:tcPr>
          <w:p w14:paraId="430B55CB" w14:textId="77777777" w:rsidR="00EC2EE7" w:rsidRPr="00EC2EE7" w:rsidRDefault="00EC2EE7" w:rsidP="00EC2EE7">
            <w:pPr>
              <w:spacing w:before="92"/>
              <w:ind w:left="158"/>
              <w:rPr>
                <w:sz w:val="17"/>
              </w:rPr>
            </w:pPr>
            <w:r w:rsidRPr="00EC2EE7">
              <w:rPr>
                <w:color w:val="262626"/>
                <w:spacing w:val="-1"/>
                <w:sz w:val="17"/>
              </w:rPr>
              <w:t>王雨潞，王艺刘一诺，刘宏奥</w:t>
            </w:r>
          </w:p>
        </w:tc>
        <w:tc>
          <w:tcPr>
            <w:tcW w:w="868" w:type="dxa"/>
          </w:tcPr>
          <w:p w14:paraId="24E72E61" w14:textId="77777777" w:rsidR="00EC2EE7" w:rsidRPr="00EC2EE7" w:rsidRDefault="00EC2EE7" w:rsidP="00EC2EE7">
            <w:pPr>
              <w:spacing w:before="92"/>
              <w:ind w:left="43" w:right="8"/>
              <w:jc w:val="center"/>
              <w:rPr>
                <w:sz w:val="17"/>
              </w:rPr>
            </w:pPr>
            <w:r w:rsidRPr="00EC2EE7">
              <w:rPr>
                <w:color w:val="484848"/>
                <w:spacing w:val="-4"/>
                <w:sz w:val="17"/>
              </w:rPr>
              <w:t>一等奖</w:t>
            </w:r>
          </w:p>
        </w:tc>
      </w:tr>
      <w:tr w:rsidR="00EC2EE7" w:rsidRPr="00EC2EE7" w14:paraId="25DBFF3D" w14:textId="77777777" w:rsidTr="00C049E6">
        <w:trPr>
          <w:trHeight w:val="425"/>
        </w:trPr>
        <w:tc>
          <w:tcPr>
            <w:tcW w:w="491" w:type="dxa"/>
          </w:tcPr>
          <w:p w14:paraId="7B539B46" w14:textId="77777777" w:rsidR="00EC2EE7" w:rsidRPr="00EC2EE7" w:rsidRDefault="00EC2EE7" w:rsidP="00EC2EE7">
            <w:pPr>
              <w:spacing w:before="113"/>
              <w:ind w:left="33" w:right="23"/>
              <w:jc w:val="center"/>
              <w:rPr>
                <w:rFonts w:ascii="Arial"/>
                <w:sz w:val="16"/>
              </w:rPr>
            </w:pPr>
            <w:r w:rsidRPr="00EC2EE7">
              <w:rPr>
                <w:rFonts w:ascii="Arial"/>
                <w:color w:val="262626"/>
                <w:spacing w:val="-5"/>
                <w:sz w:val="16"/>
              </w:rPr>
              <w:t>523</w:t>
            </w:r>
          </w:p>
        </w:tc>
        <w:tc>
          <w:tcPr>
            <w:tcW w:w="1080" w:type="dxa"/>
            <w:vMerge/>
            <w:tcBorders>
              <w:top w:val="nil"/>
            </w:tcBorders>
          </w:tcPr>
          <w:p w14:paraId="5178C19E" w14:textId="77777777" w:rsidR="00EC2EE7" w:rsidRPr="00EC2EE7" w:rsidRDefault="00EC2EE7" w:rsidP="00EC2EE7">
            <w:pPr>
              <w:rPr>
                <w:sz w:val="2"/>
                <w:szCs w:val="2"/>
              </w:rPr>
            </w:pPr>
          </w:p>
        </w:tc>
        <w:tc>
          <w:tcPr>
            <w:tcW w:w="2577" w:type="dxa"/>
          </w:tcPr>
          <w:p w14:paraId="20A8A789" w14:textId="77777777" w:rsidR="00EC2EE7" w:rsidRPr="00EC2EE7" w:rsidRDefault="00EC2EE7" w:rsidP="00EC2EE7">
            <w:pPr>
              <w:spacing w:before="90"/>
              <w:ind w:left="216"/>
              <w:rPr>
                <w:sz w:val="17"/>
              </w:rPr>
            </w:pPr>
            <w:r w:rsidRPr="00EC2EE7">
              <w:rPr>
                <w:color w:val="262626"/>
                <w:spacing w:val="-1"/>
                <w:sz w:val="17"/>
              </w:rPr>
              <w:t>张家口市职业技术教育中心</w:t>
            </w:r>
          </w:p>
        </w:tc>
        <w:tc>
          <w:tcPr>
            <w:tcW w:w="1393" w:type="dxa"/>
          </w:tcPr>
          <w:p w14:paraId="01300425" w14:textId="77777777" w:rsidR="00EC2EE7" w:rsidRPr="00EC2EE7" w:rsidRDefault="00EC2EE7" w:rsidP="00EC2EE7">
            <w:pPr>
              <w:spacing w:before="95"/>
              <w:ind w:left="125"/>
              <w:rPr>
                <w:sz w:val="17"/>
              </w:rPr>
            </w:pPr>
            <w:r w:rsidRPr="00EC2EE7">
              <w:rPr>
                <w:color w:val="262626"/>
                <w:spacing w:val="-9"/>
                <w:sz w:val="17"/>
              </w:rPr>
              <w:t>张瑞菲，杨宏光</w:t>
            </w:r>
          </w:p>
        </w:tc>
        <w:tc>
          <w:tcPr>
            <w:tcW w:w="2544" w:type="dxa"/>
          </w:tcPr>
          <w:p w14:paraId="2A1BBCF6" w14:textId="77777777" w:rsidR="00EC2EE7" w:rsidRPr="00EC2EE7" w:rsidRDefault="00EC2EE7" w:rsidP="00EC2EE7">
            <w:pPr>
              <w:spacing w:before="95"/>
              <w:ind w:left="341"/>
              <w:rPr>
                <w:sz w:val="17"/>
              </w:rPr>
            </w:pPr>
            <w:r w:rsidRPr="00EC2EE7">
              <w:rPr>
                <w:color w:val="383838"/>
                <w:spacing w:val="-1"/>
                <w:w w:val="90"/>
                <w:sz w:val="17"/>
              </w:rPr>
              <w:t>杨艳文，朱宇，杨帆，洪悦</w:t>
            </w:r>
          </w:p>
        </w:tc>
        <w:tc>
          <w:tcPr>
            <w:tcW w:w="868" w:type="dxa"/>
          </w:tcPr>
          <w:p w14:paraId="052CE1B8" w14:textId="77777777" w:rsidR="00EC2EE7" w:rsidRPr="00EC2EE7" w:rsidRDefault="00EC2EE7" w:rsidP="00EC2EE7">
            <w:pPr>
              <w:spacing w:before="90"/>
              <w:ind w:left="43" w:right="2"/>
              <w:jc w:val="center"/>
              <w:rPr>
                <w:sz w:val="17"/>
              </w:rPr>
            </w:pPr>
            <w:r w:rsidRPr="00EC2EE7">
              <w:rPr>
                <w:color w:val="797979"/>
                <w:w w:val="105"/>
                <w:sz w:val="17"/>
              </w:rPr>
              <w:t>一</w:t>
            </w:r>
            <w:r w:rsidRPr="00EC2EE7">
              <w:rPr>
                <w:color w:val="565656"/>
                <w:w w:val="105"/>
                <w:sz w:val="17"/>
              </w:rPr>
              <w:t>等</w:t>
            </w:r>
            <w:r w:rsidRPr="00EC2EE7">
              <w:rPr>
                <w:color w:val="383838"/>
                <w:spacing w:val="-10"/>
                <w:w w:val="105"/>
                <w:sz w:val="17"/>
              </w:rPr>
              <w:t>奖</w:t>
            </w:r>
          </w:p>
        </w:tc>
      </w:tr>
      <w:tr w:rsidR="00EC2EE7" w:rsidRPr="00EC2EE7" w14:paraId="6A2B00E3" w14:textId="77777777" w:rsidTr="00C049E6">
        <w:trPr>
          <w:trHeight w:val="422"/>
        </w:trPr>
        <w:tc>
          <w:tcPr>
            <w:tcW w:w="491" w:type="dxa"/>
          </w:tcPr>
          <w:p w14:paraId="03DB8983" w14:textId="77777777" w:rsidR="00EC2EE7" w:rsidRPr="00EC2EE7" w:rsidRDefault="00EC2EE7" w:rsidP="00EC2EE7">
            <w:pPr>
              <w:spacing w:before="110"/>
              <w:ind w:left="33" w:right="17"/>
              <w:jc w:val="center"/>
              <w:rPr>
                <w:rFonts w:ascii="Arial"/>
                <w:sz w:val="16"/>
              </w:rPr>
            </w:pPr>
            <w:r w:rsidRPr="00EC2EE7">
              <w:rPr>
                <w:rFonts w:ascii="Arial"/>
                <w:color w:val="262626"/>
                <w:spacing w:val="-5"/>
                <w:sz w:val="16"/>
              </w:rPr>
              <w:t>524</w:t>
            </w:r>
          </w:p>
        </w:tc>
        <w:tc>
          <w:tcPr>
            <w:tcW w:w="1080" w:type="dxa"/>
            <w:vMerge/>
            <w:tcBorders>
              <w:top w:val="nil"/>
            </w:tcBorders>
          </w:tcPr>
          <w:p w14:paraId="18372738" w14:textId="77777777" w:rsidR="00EC2EE7" w:rsidRPr="00EC2EE7" w:rsidRDefault="00EC2EE7" w:rsidP="00EC2EE7">
            <w:pPr>
              <w:rPr>
                <w:sz w:val="2"/>
                <w:szCs w:val="2"/>
              </w:rPr>
            </w:pPr>
          </w:p>
        </w:tc>
        <w:tc>
          <w:tcPr>
            <w:tcW w:w="2577" w:type="dxa"/>
          </w:tcPr>
          <w:p w14:paraId="16E84927" w14:textId="77777777" w:rsidR="00EC2EE7" w:rsidRPr="00EC2EE7" w:rsidRDefault="00EC2EE7" w:rsidP="00EC2EE7">
            <w:pPr>
              <w:spacing w:before="92"/>
              <w:ind w:left="33"/>
              <w:rPr>
                <w:sz w:val="17"/>
              </w:rPr>
            </w:pPr>
            <w:r w:rsidRPr="00EC2EE7">
              <w:rPr>
                <w:color w:val="262626"/>
                <w:spacing w:val="-1"/>
                <w:w w:val="105"/>
                <w:sz w:val="17"/>
              </w:rPr>
              <w:t>河北省香河县职业技术教育中心</w:t>
            </w:r>
          </w:p>
        </w:tc>
        <w:tc>
          <w:tcPr>
            <w:tcW w:w="1393" w:type="dxa"/>
          </w:tcPr>
          <w:p w14:paraId="684B2908" w14:textId="77777777" w:rsidR="00EC2EE7" w:rsidRPr="00EC2EE7" w:rsidRDefault="00EC2EE7" w:rsidP="00EC2EE7">
            <w:pPr>
              <w:spacing w:before="92"/>
              <w:ind w:left="303"/>
              <w:rPr>
                <w:sz w:val="17"/>
              </w:rPr>
            </w:pPr>
            <w:r w:rsidRPr="00EC2EE7">
              <w:rPr>
                <w:color w:val="262626"/>
                <w:spacing w:val="-2"/>
                <w:w w:val="90"/>
                <w:sz w:val="17"/>
              </w:rPr>
              <w:t>陈琼，陈培</w:t>
            </w:r>
          </w:p>
        </w:tc>
        <w:tc>
          <w:tcPr>
            <w:tcW w:w="2544" w:type="dxa"/>
          </w:tcPr>
          <w:p w14:paraId="26720185" w14:textId="77777777" w:rsidR="00EC2EE7" w:rsidRPr="00EC2EE7" w:rsidRDefault="00EC2EE7" w:rsidP="00EC2EE7">
            <w:pPr>
              <w:spacing w:before="92"/>
              <w:ind w:left="70"/>
              <w:rPr>
                <w:sz w:val="17"/>
              </w:rPr>
            </w:pPr>
            <w:r w:rsidRPr="00EC2EE7">
              <w:rPr>
                <w:color w:val="484848"/>
                <w:spacing w:val="-1"/>
                <w:sz w:val="17"/>
              </w:rPr>
              <w:t>贾雪菲路斯宇，闰家乐，魏思晨</w:t>
            </w:r>
          </w:p>
        </w:tc>
        <w:tc>
          <w:tcPr>
            <w:tcW w:w="868" w:type="dxa"/>
          </w:tcPr>
          <w:p w14:paraId="7EB112CB" w14:textId="77777777" w:rsidR="00EC2EE7" w:rsidRPr="00EC2EE7" w:rsidRDefault="00EC2EE7" w:rsidP="00EC2EE7">
            <w:pPr>
              <w:spacing w:before="92"/>
              <w:ind w:left="43" w:right="8"/>
              <w:jc w:val="center"/>
              <w:rPr>
                <w:sz w:val="17"/>
              </w:rPr>
            </w:pPr>
            <w:r w:rsidRPr="00EC2EE7">
              <w:rPr>
                <w:color w:val="565656"/>
                <w:spacing w:val="-4"/>
                <w:sz w:val="17"/>
              </w:rPr>
              <w:t>二等奖</w:t>
            </w:r>
          </w:p>
        </w:tc>
      </w:tr>
    </w:tbl>
    <w:p w14:paraId="0ECDEA25" w14:textId="77777777" w:rsidR="00EC2EE7" w:rsidRPr="00EC2EE7" w:rsidRDefault="00EC2EE7" w:rsidP="00EC2EE7"/>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409DD012" w14:textId="77777777" w:rsidTr="00C049E6">
        <w:trPr>
          <w:trHeight w:val="425"/>
        </w:trPr>
        <w:tc>
          <w:tcPr>
            <w:tcW w:w="491" w:type="dxa"/>
          </w:tcPr>
          <w:p w14:paraId="42D549AD" w14:textId="77777777" w:rsidR="00EC2EE7" w:rsidRPr="00EC2EE7" w:rsidRDefault="00EC2EE7" w:rsidP="00EC2EE7">
            <w:pPr>
              <w:spacing w:before="73"/>
              <w:ind w:left="31" w:right="20"/>
              <w:jc w:val="center"/>
              <w:rPr>
                <w:sz w:val="18"/>
              </w:rPr>
            </w:pPr>
            <w:r w:rsidRPr="00EC2EE7">
              <w:rPr>
                <w:color w:val="111111"/>
                <w:spacing w:val="-5"/>
                <w:sz w:val="18"/>
              </w:rPr>
              <w:t>序号</w:t>
            </w:r>
          </w:p>
        </w:tc>
        <w:tc>
          <w:tcPr>
            <w:tcW w:w="1080" w:type="dxa"/>
          </w:tcPr>
          <w:p w14:paraId="0B784060" w14:textId="77777777" w:rsidR="00EC2EE7" w:rsidRPr="00EC2EE7" w:rsidRDefault="00EC2EE7" w:rsidP="00EC2EE7">
            <w:pPr>
              <w:spacing w:before="79"/>
              <w:ind w:left="179"/>
              <w:rPr>
                <w:sz w:val="17"/>
              </w:rPr>
            </w:pPr>
            <w:r w:rsidRPr="00EC2EE7">
              <w:rPr>
                <w:color w:val="111111"/>
                <w:spacing w:val="-3"/>
                <w:w w:val="105"/>
                <w:sz w:val="17"/>
              </w:rPr>
              <w:t>赛项名称</w:t>
            </w:r>
          </w:p>
        </w:tc>
        <w:tc>
          <w:tcPr>
            <w:tcW w:w="2577" w:type="dxa"/>
          </w:tcPr>
          <w:p w14:paraId="1F4A6424" w14:textId="77777777" w:rsidR="00EC2EE7" w:rsidRPr="00EC2EE7" w:rsidRDefault="00EC2EE7" w:rsidP="00EC2EE7">
            <w:pPr>
              <w:spacing w:before="79"/>
              <w:ind w:left="10"/>
              <w:jc w:val="center"/>
              <w:rPr>
                <w:sz w:val="17"/>
              </w:rPr>
            </w:pPr>
            <w:r w:rsidRPr="00EC2EE7">
              <w:rPr>
                <w:color w:val="111111"/>
                <w:spacing w:val="-3"/>
                <w:w w:val="105"/>
                <w:sz w:val="17"/>
              </w:rPr>
              <w:t>参赛学校</w:t>
            </w:r>
          </w:p>
        </w:tc>
        <w:tc>
          <w:tcPr>
            <w:tcW w:w="1393" w:type="dxa"/>
          </w:tcPr>
          <w:p w14:paraId="03F07493" w14:textId="77777777" w:rsidR="00EC2EE7" w:rsidRPr="00EC2EE7" w:rsidRDefault="00EC2EE7" w:rsidP="00EC2EE7">
            <w:pPr>
              <w:spacing w:before="79"/>
              <w:ind w:left="344"/>
              <w:rPr>
                <w:sz w:val="17"/>
              </w:rPr>
            </w:pPr>
            <w:r w:rsidRPr="00EC2EE7">
              <w:rPr>
                <w:color w:val="111111"/>
                <w:spacing w:val="-3"/>
                <w:w w:val="105"/>
                <w:sz w:val="17"/>
              </w:rPr>
              <w:t>指导教师</w:t>
            </w:r>
          </w:p>
        </w:tc>
        <w:tc>
          <w:tcPr>
            <w:tcW w:w="2544" w:type="dxa"/>
          </w:tcPr>
          <w:p w14:paraId="3AB4E76C" w14:textId="77777777" w:rsidR="00EC2EE7" w:rsidRPr="00EC2EE7" w:rsidRDefault="00EC2EE7" w:rsidP="00EC2EE7">
            <w:pPr>
              <w:spacing w:before="79"/>
              <w:ind w:left="27"/>
              <w:jc w:val="center"/>
              <w:rPr>
                <w:sz w:val="17"/>
              </w:rPr>
            </w:pPr>
            <w:r w:rsidRPr="00EC2EE7">
              <w:rPr>
                <w:color w:val="282828"/>
                <w:spacing w:val="-3"/>
                <w:w w:val="105"/>
                <w:sz w:val="17"/>
              </w:rPr>
              <w:t>参赛选手</w:t>
            </w:r>
          </w:p>
        </w:tc>
        <w:tc>
          <w:tcPr>
            <w:tcW w:w="868" w:type="dxa"/>
          </w:tcPr>
          <w:p w14:paraId="491EE0AB" w14:textId="77777777" w:rsidR="00EC2EE7" w:rsidRPr="00EC2EE7" w:rsidRDefault="00EC2EE7" w:rsidP="00EC2EE7">
            <w:pPr>
              <w:spacing w:before="83"/>
              <w:ind w:left="43" w:right="9"/>
              <w:jc w:val="center"/>
              <w:rPr>
                <w:sz w:val="17"/>
              </w:rPr>
            </w:pPr>
            <w:r w:rsidRPr="00EC2EE7">
              <w:rPr>
                <w:color w:val="111111"/>
                <w:spacing w:val="-3"/>
                <w:w w:val="105"/>
                <w:sz w:val="17"/>
              </w:rPr>
              <w:t>获奖等级</w:t>
            </w:r>
          </w:p>
        </w:tc>
      </w:tr>
      <w:tr w:rsidR="00EC2EE7" w:rsidRPr="00EC2EE7" w14:paraId="7B761ACD" w14:textId="77777777" w:rsidTr="00C049E6">
        <w:trPr>
          <w:trHeight w:val="425"/>
        </w:trPr>
        <w:tc>
          <w:tcPr>
            <w:tcW w:w="491" w:type="dxa"/>
          </w:tcPr>
          <w:p w14:paraId="0144151D" w14:textId="77777777" w:rsidR="00EC2EE7" w:rsidRPr="00EC2EE7" w:rsidRDefault="00EC2EE7" w:rsidP="00EC2EE7">
            <w:pPr>
              <w:spacing w:before="90"/>
              <w:ind w:left="31" w:right="25"/>
              <w:jc w:val="center"/>
              <w:rPr>
                <w:rFonts w:ascii="Arial"/>
                <w:sz w:val="17"/>
              </w:rPr>
            </w:pPr>
            <w:r w:rsidRPr="00EC2EE7">
              <w:rPr>
                <w:rFonts w:ascii="Arial"/>
                <w:color w:val="282828"/>
                <w:spacing w:val="-5"/>
                <w:sz w:val="17"/>
              </w:rPr>
              <w:t>525</w:t>
            </w:r>
          </w:p>
        </w:tc>
        <w:tc>
          <w:tcPr>
            <w:tcW w:w="1080" w:type="dxa"/>
            <w:vMerge w:val="restart"/>
          </w:tcPr>
          <w:p w14:paraId="2BEAB375" w14:textId="77777777" w:rsidR="00EC2EE7" w:rsidRPr="00EC2EE7" w:rsidRDefault="00EC2EE7" w:rsidP="00EC2EE7">
            <w:pPr>
              <w:rPr>
                <w:rFonts w:ascii="Times New Roman"/>
                <w:sz w:val="16"/>
              </w:rPr>
            </w:pPr>
          </w:p>
        </w:tc>
        <w:tc>
          <w:tcPr>
            <w:tcW w:w="2577" w:type="dxa"/>
          </w:tcPr>
          <w:p w14:paraId="65F352A4" w14:textId="77777777" w:rsidR="00EC2EE7" w:rsidRPr="00EC2EE7" w:rsidRDefault="00EC2EE7" w:rsidP="00EC2EE7">
            <w:pPr>
              <w:spacing w:before="76"/>
              <w:ind w:left="306"/>
              <w:rPr>
                <w:sz w:val="17"/>
              </w:rPr>
            </w:pPr>
            <w:r w:rsidRPr="00EC2EE7">
              <w:rPr>
                <w:color w:val="282828"/>
                <w:spacing w:val="-1"/>
                <w:sz w:val="17"/>
              </w:rPr>
              <w:t>廊坊市电子信息工程学校</w:t>
            </w:r>
          </w:p>
        </w:tc>
        <w:tc>
          <w:tcPr>
            <w:tcW w:w="1393" w:type="dxa"/>
          </w:tcPr>
          <w:p w14:paraId="42B63954" w14:textId="77777777" w:rsidR="00EC2EE7" w:rsidRPr="00EC2EE7" w:rsidRDefault="00EC2EE7" w:rsidP="00EC2EE7">
            <w:pPr>
              <w:spacing w:before="81"/>
              <w:ind w:left="210"/>
              <w:rPr>
                <w:sz w:val="17"/>
              </w:rPr>
            </w:pPr>
            <w:r w:rsidRPr="00EC2EE7">
              <w:rPr>
                <w:color w:val="3D3D3D"/>
                <w:spacing w:val="-10"/>
                <w:sz w:val="17"/>
              </w:rPr>
              <w:t>李五奈，杨毅</w:t>
            </w:r>
          </w:p>
        </w:tc>
        <w:tc>
          <w:tcPr>
            <w:tcW w:w="2544" w:type="dxa"/>
          </w:tcPr>
          <w:p w14:paraId="63C22248" w14:textId="77777777" w:rsidR="00EC2EE7" w:rsidRPr="00EC2EE7" w:rsidRDefault="00EC2EE7" w:rsidP="00EC2EE7">
            <w:pPr>
              <w:spacing w:before="81"/>
              <w:ind w:right="36"/>
              <w:jc w:val="right"/>
              <w:rPr>
                <w:sz w:val="17"/>
              </w:rPr>
            </w:pPr>
            <w:r w:rsidRPr="00EC2EE7">
              <w:rPr>
                <w:color w:val="3D3D3D"/>
                <w:sz w:val="17"/>
              </w:rPr>
              <w:t>金</w:t>
            </w:r>
            <w:r w:rsidRPr="00EC2EE7">
              <w:rPr>
                <w:color w:val="797979"/>
                <w:sz w:val="17"/>
              </w:rPr>
              <w:t>一</w:t>
            </w:r>
            <w:r w:rsidRPr="00EC2EE7">
              <w:rPr>
                <w:color w:val="3D3D3D"/>
                <w:spacing w:val="-1"/>
                <w:sz w:val="17"/>
              </w:rPr>
              <w:t>诺，王梓彬，曹维锦杨浩轩</w:t>
            </w:r>
          </w:p>
        </w:tc>
        <w:tc>
          <w:tcPr>
            <w:tcW w:w="868" w:type="dxa"/>
          </w:tcPr>
          <w:p w14:paraId="29AA0B09" w14:textId="77777777" w:rsidR="00EC2EE7" w:rsidRPr="00EC2EE7" w:rsidRDefault="00EC2EE7" w:rsidP="00EC2EE7">
            <w:pPr>
              <w:spacing w:before="76"/>
              <w:ind w:left="43" w:right="8"/>
              <w:jc w:val="center"/>
              <w:rPr>
                <w:sz w:val="17"/>
              </w:rPr>
            </w:pPr>
            <w:r w:rsidRPr="00EC2EE7">
              <w:rPr>
                <w:color w:val="797979"/>
                <w:spacing w:val="-4"/>
                <w:sz w:val="17"/>
              </w:rPr>
              <w:t>二等奖</w:t>
            </w:r>
          </w:p>
        </w:tc>
      </w:tr>
      <w:tr w:rsidR="00EC2EE7" w:rsidRPr="00EC2EE7" w14:paraId="4EA49757" w14:textId="77777777" w:rsidTr="00C049E6">
        <w:trPr>
          <w:trHeight w:val="467"/>
        </w:trPr>
        <w:tc>
          <w:tcPr>
            <w:tcW w:w="491" w:type="dxa"/>
          </w:tcPr>
          <w:p w14:paraId="7CEF3610" w14:textId="77777777" w:rsidR="00EC2EE7" w:rsidRPr="00EC2EE7" w:rsidRDefault="00EC2EE7" w:rsidP="00EC2EE7">
            <w:pPr>
              <w:spacing w:before="111"/>
              <w:ind w:left="31" w:right="19"/>
              <w:jc w:val="center"/>
              <w:rPr>
                <w:rFonts w:ascii="Arial"/>
                <w:sz w:val="17"/>
              </w:rPr>
            </w:pPr>
            <w:r w:rsidRPr="00EC2EE7">
              <w:rPr>
                <w:rFonts w:ascii="Arial"/>
                <w:color w:val="282828"/>
                <w:spacing w:val="-5"/>
                <w:sz w:val="17"/>
              </w:rPr>
              <w:t>526</w:t>
            </w:r>
          </w:p>
        </w:tc>
        <w:tc>
          <w:tcPr>
            <w:tcW w:w="1080" w:type="dxa"/>
            <w:vMerge/>
            <w:tcBorders>
              <w:top w:val="nil"/>
            </w:tcBorders>
          </w:tcPr>
          <w:p w14:paraId="7FF9ECEF" w14:textId="77777777" w:rsidR="00EC2EE7" w:rsidRPr="00EC2EE7" w:rsidRDefault="00EC2EE7" w:rsidP="00EC2EE7">
            <w:pPr>
              <w:rPr>
                <w:sz w:val="2"/>
                <w:szCs w:val="2"/>
              </w:rPr>
            </w:pPr>
          </w:p>
        </w:tc>
        <w:tc>
          <w:tcPr>
            <w:tcW w:w="2577" w:type="dxa"/>
          </w:tcPr>
          <w:p w14:paraId="32038709" w14:textId="77777777" w:rsidR="00EC2EE7" w:rsidRPr="00EC2EE7" w:rsidRDefault="00EC2EE7" w:rsidP="00EC2EE7">
            <w:pPr>
              <w:spacing w:line="204" w:lineRule="exact"/>
              <w:ind w:left="32" w:right="-15"/>
              <w:jc w:val="center"/>
              <w:rPr>
                <w:sz w:val="17"/>
              </w:rPr>
            </w:pPr>
            <w:r w:rsidRPr="00EC2EE7">
              <w:rPr>
                <w:color w:val="3D3D3D"/>
                <w:w w:val="105"/>
                <w:sz w:val="17"/>
              </w:rPr>
              <w:t>石家庄</w:t>
            </w:r>
            <w:r w:rsidRPr="00EC2EE7">
              <w:rPr>
                <w:color w:val="111111"/>
                <w:w w:val="105"/>
                <w:sz w:val="17"/>
              </w:rPr>
              <w:t>市栾</w:t>
            </w:r>
            <w:r w:rsidRPr="00EC2EE7">
              <w:rPr>
                <w:color w:val="3D3D3D"/>
                <w:spacing w:val="-2"/>
                <w:w w:val="105"/>
                <w:sz w:val="17"/>
              </w:rPr>
              <w:t>城区职业技术教育中</w:t>
            </w:r>
          </w:p>
          <w:p w14:paraId="4C6021A3" w14:textId="77777777" w:rsidR="00EC2EE7" w:rsidRPr="00EC2EE7" w:rsidRDefault="00EC2EE7" w:rsidP="00EC2EE7">
            <w:pPr>
              <w:spacing w:before="19"/>
              <w:ind w:left="25"/>
              <w:jc w:val="center"/>
              <w:rPr>
                <w:sz w:val="17"/>
              </w:rPr>
            </w:pPr>
            <w:r w:rsidRPr="00EC2EE7">
              <w:rPr>
                <w:color w:val="111111"/>
                <w:spacing w:val="-10"/>
                <w:w w:val="105"/>
                <w:sz w:val="17"/>
              </w:rPr>
              <w:t>心</w:t>
            </w:r>
          </w:p>
        </w:tc>
        <w:tc>
          <w:tcPr>
            <w:tcW w:w="1393" w:type="dxa"/>
          </w:tcPr>
          <w:p w14:paraId="1EF73AFD" w14:textId="77777777" w:rsidR="00EC2EE7" w:rsidRPr="00EC2EE7" w:rsidRDefault="00EC2EE7" w:rsidP="00EC2EE7">
            <w:pPr>
              <w:spacing w:before="102"/>
              <w:ind w:left="212"/>
              <w:rPr>
                <w:sz w:val="17"/>
              </w:rPr>
            </w:pPr>
            <w:r w:rsidRPr="00EC2EE7">
              <w:rPr>
                <w:color w:val="282828"/>
                <w:spacing w:val="-10"/>
                <w:sz w:val="17"/>
              </w:rPr>
              <w:t>刘俊平，胡曦</w:t>
            </w:r>
          </w:p>
        </w:tc>
        <w:tc>
          <w:tcPr>
            <w:tcW w:w="2544" w:type="dxa"/>
          </w:tcPr>
          <w:p w14:paraId="0D9ECE69" w14:textId="77777777" w:rsidR="00EC2EE7" w:rsidRPr="00EC2EE7" w:rsidRDefault="00EC2EE7" w:rsidP="00EC2EE7">
            <w:pPr>
              <w:spacing w:before="102"/>
              <w:ind w:right="30"/>
              <w:jc w:val="right"/>
              <w:rPr>
                <w:sz w:val="17"/>
              </w:rPr>
            </w:pPr>
            <w:r w:rsidRPr="00EC2EE7">
              <w:rPr>
                <w:color w:val="282828"/>
                <w:spacing w:val="-10"/>
                <w:sz w:val="17"/>
              </w:rPr>
              <w:t>赵紫</w:t>
            </w:r>
            <w:r w:rsidRPr="00EC2EE7">
              <w:rPr>
                <w:color w:val="545454"/>
                <w:spacing w:val="-10"/>
                <w:sz w:val="17"/>
              </w:rPr>
              <w:t>萱，</w:t>
            </w:r>
            <w:r w:rsidRPr="00EC2EE7">
              <w:rPr>
                <w:color w:val="282828"/>
                <w:spacing w:val="-10"/>
                <w:sz w:val="17"/>
              </w:rPr>
              <w:t>张诗萌，刘嘉柔，李诗恩</w:t>
            </w:r>
          </w:p>
        </w:tc>
        <w:tc>
          <w:tcPr>
            <w:tcW w:w="868" w:type="dxa"/>
          </w:tcPr>
          <w:p w14:paraId="20614519" w14:textId="77777777" w:rsidR="00EC2EE7" w:rsidRPr="00EC2EE7" w:rsidRDefault="00EC2EE7" w:rsidP="00EC2EE7">
            <w:pPr>
              <w:spacing w:before="98"/>
              <w:ind w:left="43" w:right="8"/>
              <w:jc w:val="center"/>
              <w:rPr>
                <w:sz w:val="17"/>
              </w:rPr>
            </w:pPr>
            <w:r w:rsidRPr="00EC2EE7">
              <w:rPr>
                <w:color w:val="797979"/>
                <w:spacing w:val="-4"/>
                <w:sz w:val="17"/>
              </w:rPr>
              <w:t>二等奖</w:t>
            </w:r>
          </w:p>
        </w:tc>
      </w:tr>
      <w:tr w:rsidR="00EC2EE7" w:rsidRPr="00EC2EE7" w14:paraId="16FBB69A" w14:textId="77777777" w:rsidTr="00C049E6">
        <w:trPr>
          <w:trHeight w:val="424"/>
        </w:trPr>
        <w:tc>
          <w:tcPr>
            <w:tcW w:w="491" w:type="dxa"/>
          </w:tcPr>
          <w:p w14:paraId="1B4EB47B" w14:textId="77777777" w:rsidR="00EC2EE7" w:rsidRPr="00EC2EE7" w:rsidRDefault="00EC2EE7" w:rsidP="00EC2EE7">
            <w:pPr>
              <w:spacing w:before="91"/>
              <w:ind w:left="31" w:right="22"/>
              <w:jc w:val="center"/>
              <w:rPr>
                <w:rFonts w:ascii="Arial"/>
                <w:sz w:val="17"/>
              </w:rPr>
            </w:pPr>
            <w:r w:rsidRPr="00EC2EE7">
              <w:rPr>
                <w:rFonts w:ascii="Arial"/>
                <w:color w:val="282828"/>
                <w:spacing w:val="-5"/>
                <w:sz w:val="17"/>
              </w:rPr>
              <w:t>527</w:t>
            </w:r>
          </w:p>
        </w:tc>
        <w:tc>
          <w:tcPr>
            <w:tcW w:w="1080" w:type="dxa"/>
            <w:vMerge/>
            <w:tcBorders>
              <w:top w:val="nil"/>
            </w:tcBorders>
          </w:tcPr>
          <w:p w14:paraId="356E9E4A" w14:textId="77777777" w:rsidR="00EC2EE7" w:rsidRPr="00EC2EE7" w:rsidRDefault="00EC2EE7" w:rsidP="00EC2EE7">
            <w:pPr>
              <w:rPr>
                <w:sz w:val="2"/>
                <w:szCs w:val="2"/>
              </w:rPr>
            </w:pPr>
          </w:p>
        </w:tc>
        <w:tc>
          <w:tcPr>
            <w:tcW w:w="2577" w:type="dxa"/>
          </w:tcPr>
          <w:p w14:paraId="6FBB3AEC" w14:textId="77777777" w:rsidR="00EC2EE7" w:rsidRPr="00EC2EE7" w:rsidRDefault="00EC2EE7" w:rsidP="00EC2EE7">
            <w:pPr>
              <w:spacing w:before="77"/>
              <w:ind w:left="125"/>
              <w:rPr>
                <w:sz w:val="17"/>
              </w:rPr>
            </w:pPr>
            <w:r w:rsidRPr="00EC2EE7">
              <w:rPr>
                <w:color w:val="3D3D3D"/>
                <w:spacing w:val="-1"/>
                <w:sz w:val="17"/>
              </w:rPr>
              <w:t>平泉市综合职业技术教育中心</w:t>
            </w:r>
          </w:p>
        </w:tc>
        <w:tc>
          <w:tcPr>
            <w:tcW w:w="1393" w:type="dxa"/>
          </w:tcPr>
          <w:p w14:paraId="7CD058DB" w14:textId="77777777" w:rsidR="00EC2EE7" w:rsidRPr="00EC2EE7" w:rsidRDefault="00EC2EE7" w:rsidP="00EC2EE7">
            <w:pPr>
              <w:spacing w:before="82"/>
              <w:ind w:left="122"/>
              <w:rPr>
                <w:sz w:val="17"/>
              </w:rPr>
            </w:pPr>
            <w:r w:rsidRPr="00EC2EE7">
              <w:rPr>
                <w:color w:val="282828"/>
                <w:spacing w:val="-9"/>
                <w:sz w:val="17"/>
              </w:rPr>
              <w:t>申秋楠，王日月</w:t>
            </w:r>
          </w:p>
        </w:tc>
        <w:tc>
          <w:tcPr>
            <w:tcW w:w="2544" w:type="dxa"/>
          </w:tcPr>
          <w:p w14:paraId="5FEDC3C4" w14:textId="77777777" w:rsidR="00EC2EE7" w:rsidRPr="00EC2EE7" w:rsidRDefault="00EC2EE7" w:rsidP="00EC2EE7">
            <w:pPr>
              <w:spacing w:before="82"/>
              <w:ind w:left="250"/>
              <w:rPr>
                <w:sz w:val="17"/>
              </w:rPr>
            </w:pPr>
            <w:r w:rsidRPr="00EC2EE7">
              <w:rPr>
                <w:color w:val="3D3D3D"/>
                <w:w w:val="90"/>
                <w:sz w:val="17"/>
              </w:rPr>
              <w:t>王欣，王</w:t>
            </w:r>
            <w:r w:rsidRPr="00EC2EE7">
              <w:rPr>
                <w:color w:val="797979"/>
                <w:w w:val="90"/>
                <w:sz w:val="17"/>
              </w:rPr>
              <w:t>一</w:t>
            </w:r>
            <w:r w:rsidRPr="00EC2EE7">
              <w:rPr>
                <w:color w:val="282828"/>
                <w:spacing w:val="-2"/>
                <w:w w:val="90"/>
                <w:sz w:val="17"/>
              </w:rPr>
              <w:t>禾，王艺祜，李佳</w:t>
            </w:r>
          </w:p>
        </w:tc>
        <w:tc>
          <w:tcPr>
            <w:tcW w:w="868" w:type="dxa"/>
          </w:tcPr>
          <w:p w14:paraId="3F7C19EF" w14:textId="77777777" w:rsidR="00EC2EE7" w:rsidRPr="00EC2EE7" w:rsidRDefault="00EC2EE7" w:rsidP="00EC2EE7">
            <w:pPr>
              <w:spacing w:before="77"/>
              <w:ind w:left="43" w:right="8"/>
              <w:jc w:val="center"/>
              <w:rPr>
                <w:sz w:val="17"/>
              </w:rPr>
            </w:pPr>
            <w:r w:rsidRPr="00EC2EE7">
              <w:rPr>
                <w:color w:val="797979"/>
                <w:spacing w:val="-4"/>
                <w:sz w:val="17"/>
              </w:rPr>
              <w:t>二等奖</w:t>
            </w:r>
          </w:p>
        </w:tc>
      </w:tr>
      <w:tr w:rsidR="00EC2EE7" w:rsidRPr="00EC2EE7" w14:paraId="049FF0DD" w14:textId="77777777" w:rsidTr="00C049E6">
        <w:trPr>
          <w:trHeight w:val="467"/>
        </w:trPr>
        <w:tc>
          <w:tcPr>
            <w:tcW w:w="491" w:type="dxa"/>
          </w:tcPr>
          <w:p w14:paraId="5198DE14" w14:textId="77777777" w:rsidR="00EC2EE7" w:rsidRPr="00EC2EE7" w:rsidRDefault="00EC2EE7" w:rsidP="00EC2EE7">
            <w:pPr>
              <w:spacing w:before="112"/>
              <w:ind w:left="31" w:right="19"/>
              <w:jc w:val="center"/>
              <w:rPr>
                <w:rFonts w:ascii="Arial"/>
                <w:sz w:val="17"/>
              </w:rPr>
            </w:pPr>
            <w:r w:rsidRPr="00EC2EE7">
              <w:rPr>
                <w:rFonts w:ascii="Arial"/>
                <w:color w:val="282828"/>
                <w:spacing w:val="-5"/>
                <w:sz w:val="17"/>
              </w:rPr>
              <w:t>528</w:t>
            </w:r>
          </w:p>
        </w:tc>
        <w:tc>
          <w:tcPr>
            <w:tcW w:w="1080" w:type="dxa"/>
            <w:vMerge/>
            <w:tcBorders>
              <w:top w:val="nil"/>
            </w:tcBorders>
          </w:tcPr>
          <w:p w14:paraId="708C7E94" w14:textId="77777777" w:rsidR="00EC2EE7" w:rsidRPr="00EC2EE7" w:rsidRDefault="00EC2EE7" w:rsidP="00EC2EE7">
            <w:pPr>
              <w:rPr>
                <w:sz w:val="2"/>
                <w:szCs w:val="2"/>
              </w:rPr>
            </w:pPr>
          </w:p>
        </w:tc>
        <w:tc>
          <w:tcPr>
            <w:tcW w:w="2577" w:type="dxa"/>
          </w:tcPr>
          <w:p w14:paraId="58E0E162" w14:textId="77777777" w:rsidR="00EC2EE7" w:rsidRPr="00EC2EE7" w:rsidRDefault="00EC2EE7" w:rsidP="00EC2EE7">
            <w:pPr>
              <w:spacing w:before="60"/>
              <w:ind w:left="33"/>
              <w:rPr>
                <w:sz w:val="17"/>
              </w:rPr>
            </w:pPr>
            <w:r w:rsidRPr="00EC2EE7">
              <w:rPr>
                <w:color w:val="3D3D3D"/>
                <w:sz w:val="17"/>
              </w:rPr>
              <w:t>青龙满族自治县</w:t>
            </w:r>
            <w:r w:rsidRPr="00EC2EE7">
              <w:rPr>
                <w:color w:val="111111"/>
                <w:spacing w:val="-88"/>
                <w:sz w:val="17"/>
              </w:rPr>
              <w:t>心</w:t>
            </w:r>
            <w:r w:rsidRPr="00EC2EE7">
              <w:rPr>
                <w:color w:val="282828"/>
                <w:spacing w:val="-2"/>
                <w:sz w:val="17"/>
              </w:rPr>
              <w:t>职业技术教育中</w:t>
            </w:r>
          </w:p>
        </w:tc>
        <w:tc>
          <w:tcPr>
            <w:tcW w:w="1393" w:type="dxa"/>
          </w:tcPr>
          <w:p w14:paraId="463362EA" w14:textId="77777777" w:rsidR="00EC2EE7" w:rsidRPr="00EC2EE7" w:rsidRDefault="00EC2EE7" w:rsidP="00EC2EE7">
            <w:pPr>
              <w:spacing w:before="60"/>
              <w:ind w:left="127"/>
              <w:rPr>
                <w:sz w:val="17"/>
              </w:rPr>
            </w:pPr>
            <w:r w:rsidRPr="00EC2EE7">
              <w:rPr>
                <w:color w:val="282828"/>
                <w:spacing w:val="-6"/>
                <w:sz w:val="17"/>
              </w:rPr>
              <w:t>张文雅，孙</w:t>
            </w:r>
            <w:r w:rsidRPr="00EC2EE7">
              <w:rPr>
                <w:color w:val="545454"/>
                <w:spacing w:val="-8"/>
                <w:sz w:val="17"/>
              </w:rPr>
              <w:t>春霞</w:t>
            </w:r>
          </w:p>
        </w:tc>
        <w:tc>
          <w:tcPr>
            <w:tcW w:w="2544" w:type="dxa"/>
          </w:tcPr>
          <w:p w14:paraId="3C667D94" w14:textId="77777777" w:rsidR="00EC2EE7" w:rsidRPr="00EC2EE7" w:rsidRDefault="00EC2EE7" w:rsidP="00EC2EE7">
            <w:pPr>
              <w:spacing w:before="60"/>
              <w:ind w:right="32"/>
              <w:jc w:val="right"/>
              <w:rPr>
                <w:sz w:val="17"/>
              </w:rPr>
            </w:pPr>
            <w:r w:rsidRPr="00EC2EE7">
              <w:rPr>
                <w:color w:val="282828"/>
                <w:spacing w:val="-1"/>
                <w:sz w:val="17"/>
              </w:rPr>
              <w:t>杨曦媛石佳玉，张春柳，李欣桐</w:t>
            </w:r>
          </w:p>
        </w:tc>
        <w:tc>
          <w:tcPr>
            <w:tcW w:w="868" w:type="dxa"/>
          </w:tcPr>
          <w:p w14:paraId="42EC770C" w14:textId="77777777" w:rsidR="00EC2EE7" w:rsidRPr="00EC2EE7" w:rsidRDefault="00EC2EE7" w:rsidP="00EC2EE7">
            <w:pPr>
              <w:spacing w:before="99"/>
              <w:ind w:left="43" w:right="8"/>
              <w:jc w:val="center"/>
              <w:rPr>
                <w:sz w:val="17"/>
              </w:rPr>
            </w:pPr>
            <w:r w:rsidRPr="00EC2EE7">
              <w:rPr>
                <w:color w:val="797979"/>
                <w:spacing w:val="-4"/>
                <w:sz w:val="17"/>
              </w:rPr>
              <w:t>二等奖</w:t>
            </w:r>
          </w:p>
        </w:tc>
      </w:tr>
      <w:tr w:rsidR="00EC2EE7" w:rsidRPr="00EC2EE7" w14:paraId="1DD89085" w14:textId="77777777" w:rsidTr="00C049E6">
        <w:trPr>
          <w:trHeight w:val="467"/>
        </w:trPr>
        <w:tc>
          <w:tcPr>
            <w:tcW w:w="491" w:type="dxa"/>
          </w:tcPr>
          <w:p w14:paraId="06E7F82D" w14:textId="77777777" w:rsidR="00EC2EE7" w:rsidRPr="00EC2EE7" w:rsidRDefault="00EC2EE7" w:rsidP="00EC2EE7">
            <w:pPr>
              <w:spacing w:before="111"/>
              <w:ind w:left="31" w:right="19"/>
              <w:jc w:val="center"/>
              <w:rPr>
                <w:rFonts w:ascii="Arial"/>
                <w:sz w:val="17"/>
              </w:rPr>
            </w:pPr>
            <w:r w:rsidRPr="00EC2EE7">
              <w:rPr>
                <w:rFonts w:ascii="Arial"/>
                <w:color w:val="282828"/>
                <w:spacing w:val="-5"/>
                <w:sz w:val="17"/>
              </w:rPr>
              <w:t>529</w:t>
            </w:r>
          </w:p>
        </w:tc>
        <w:tc>
          <w:tcPr>
            <w:tcW w:w="1080" w:type="dxa"/>
            <w:vMerge/>
            <w:tcBorders>
              <w:top w:val="nil"/>
            </w:tcBorders>
          </w:tcPr>
          <w:p w14:paraId="0C287812" w14:textId="77777777" w:rsidR="00EC2EE7" w:rsidRPr="00EC2EE7" w:rsidRDefault="00EC2EE7" w:rsidP="00EC2EE7">
            <w:pPr>
              <w:rPr>
                <w:sz w:val="2"/>
                <w:szCs w:val="2"/>
              </w:rPr>
            </w:pPr>
          </w:p>
        </w:tc>
        <w:tc>
          <w:tcPr>
            <w:tcW w:w="2577" w:type="dxa"/>
          </w:tcPr>
          <w:p w14:paraId="0792F3FA" w14:textId="77777777" w:rsidR="00EC2EE7" w:rsidRPr="00EC2EE7" w:rsidRDefault="00EC2EE7" w:rsidP="00EC2EE7">
            <w:pPr>
              <w:spacing w:before="59"/>
              <w:ind w:left="37"/>
              <w:rPr>
                <w:sz w:val="17"/>
              </w:rPr>
            </w:pPr>
            <w:r w:rsidRPr="00EC2EE7">
              <w:rPr>
                <w:color w:val="3D3D3D"/>
                <w:sz w:val="17"/>
              </w:rPr>
              <w:t>秦皇岛</w:t>
            </w:r>
            <w:r w:rsidRPr="00EC2EE7">
              <w:rPr>
                <w:color w:val="111111"/>
                <w:sz w:val="17"/>
              </w:rPr>
              <w:t>市</w:t>
            </w:r>
            <w:r w:rsidRPr="00EC2EE7">
              <w:rPr>
                <w:color w:val="3D3D3D"/>
                <w:sz w:val="17"/>
              </w:rPr>
              <w:t>抚宁区</w:t>
            </w:r>
            <w:r w:rsidRPr="00EC2EE7">
              <w:rPr>
                <w:color w:val="111111"/>
                <w:spacing w:val="-87"/>
                <w:sz w:val="17"/>
              </w:rPr>
              <w:t>心</w:t>
            </w:r>
            <w:r w:rsidRPr="00EC2EE7">
              <w:rPr>
                <w:color w:val="282828"/>
                <w:spacing w:val="-2"/>
                <w:sz w:val="17"/>
              </w:rPr>
              <w:t>职业技术教育中</w:t>
            </w:r>
          </w:p>
        </w:tc>
        <w:tc>
          <w:tcPr>
            <w:tcW w:w="1393" w:type="dxa"/>
          </w:tcPr>
          <w:p w14:paraId="2BA68275" w14:textId="77777777" w:rsidR="00EC2EE7" w:rsidRPr="00EC2EE7" w:rsidRDefault="00EC2EE7" w:rsidP="00EC2EE7">
            <w:pPr>
              <w:spacing w:before="59"/>
              <w:ind w:right="-173"/>
              <w:jc w:val="right"/>
              <w:rPr>
                <w:sz w:val="17"/>
              </w:rPr>
            </w:pPr>
            <w:r w:rsidRPr="00EC2EE7">
              <w:rPr>
                <w:color w:val="3D3D3D"/>
                <w:spacing w:val="-2"/>
                <w:w w:val="105"/>
                <w:sz w:val="17"/>
              </w:rPr>
              <w:t>宋晓兵，郭丽娜郭</w:t>
            </w:r>
          </w:p>
        </w:tc>
        <w:tc>
          <w:tcPr>
            <w:tcW w:w="2544" w:type="dxa"/>
          </w:tcPr>
          <w:p w14:paraId="2DE784AB" w14:textId="77777777" w:rsidR="00EC2EE7" w:rsidRPr="00EC2EE7" w:rsidRDefault="00EC2EE7" w:rsidP="00EC2EE7">
            <w:pPr>
              <w:spacing w:before="59"/>
              <w:ind w:right="45"/>
              <w:jc w:val="right"/>
              <w:rPr>
                <w:sz w:val="17"/>
              </w:rPr>
            </w:pPr>
            <w:r w:rsidRPr="00EC2EE7">
              <w:rPr>
                <w:color w:val="3D3D3D"/>
                <w:spacing w:val="-1"/>
                <w:w w:val="105"/>
                <w:sz w:val="17"/>
              </w:rPr>
              <w:t>翌贺孙天畅，陈路鹏，魏奥轩</w:t>
            </w:r>
          </w:p>
        </w:tc>
        <w:tc>
          <w:tcPr>
            <w:tcW w:w="868" w:type="dxa"/>
          </w:tcPr>
          <w:p w14:paraId="25D95682" w14:textId="77777777" w:rsidR="00EC2EE7" w:rsidRPr="00EC2EE7" w:rsidRDefault="00EC2EE7" w:rsidP="00EC2EE7">
            <w:pPr>
              <w:spacing w:before="102"/>
              <w:ind w:left="43" w:right="8"/>
              <w:jc w:val="center"/>
              <w:rPr>
                <w:sz w:val="17"/>
              </w:rPr>
            </w:pPr>
            <w:r w:rsidRPr="00EC2EE7">
              <w:rPr>
                <w:color w:val="3D3D3D"/>
                <w:spacing w:val="-4"/>
                <w:sz w:val="17"/>
              </w:rPr>
              <w:t>二等奖</w:t>
            </w:r>
          </w:p>
        </w:tc>
      </w:tr>
      <w:tr w:rsidR="00EC2EE7" w:rsidRPr="00EC2EE7" w14:paraId="62E814FD" w14:textId="77777777" w:rsidTr="00C049E6">
        <w:trPr>
          <w:trHeight w:val="466"/>
        </w:trPr>
        <w:tc>
          <w:tcPr>
            <w:tcW w:w="491" w:type="dxa"/>
          </w:tcPr>
          <w:p w14:paraId="182D093F" w14:textId="77777777" w:rsidR="00EC2EE7" w:rsidRPr="00EC2EE7" w:rsidRDefault="00EC2EE7" w:rsidP="00EC2EE7">
            <w:pPr>
              <w:spacing w:before="115"/>
              <w:ind w:left="31" w:right="16"/>
              <w:jc w:val="center"/>
              <w:rPr>
                <w:rFonts w:ascii="Arial"/>
                <w:sz w:val="17"/>
              </w:rPr>
            </w:pPr>
            <w:r w:rsidRPr="00EC2EE7">
              <w:rPr>
                <w:rFonts w:ascii="Arial"/>
                <w:color w:val="282828"/>
                <w:spacing w:val="-5"/>
                <w:sz w:val="17"/>
              </w:rPr>
              <w:t>530</w:t>
            </w:r>
          </w:p>
        </w:tc>
        <w:tc>
          <w:tcPr>
            <w:tcW w:w="1080" w:type="dxa"/>
            <w:vMerge/>
            <w:tcBorders>
              <w:top w:val="nil"/>
            </w:tcBorders>
          </w:tcPr>
          <w:p w14:paraId="12C881F1" w14:textId="77777777" w:rsidR="00EC2EE7" w:rsidRPr="00EC2EE7" w:rsidRDefault="00EC2EE7" w:rsidP="00EC2EE7">
            <w:pPr>
              <w:rPr>
                <w:sz w:val="2"/>
                <w:szCs w:val="2"/>
              </w:rPr>
            </w:pPr>
          </w:p>
        </w:tc>
        <w:tc>
          <w:tcPr>
            <w:tcW w:w="2577" w:type="dxa"/>
          </w:tcPr>
          <w:p w14:paraId="312DBC0A" w14:textId="77777777" w:rsidR="00EC2EE7" w:rsidRPr="00EC2EE7" w:rsidRDefault="00EC2EE7" w:rsidP="00EC2EE7">
            <w:pPr>
              <w:spacing w:line="202" w:lineRule="exact"/>
              <w:ind w:left="28" w:right="2"/>
              <w:jc w:val="center"/>
              <w:rPr>
                <w:sz w:val="17"/>
              </w:rPr>
            </w:pPr>
            <w:r w:rsidRPr="00EC2EE7">
              <w:rPr>
                <w:color w:val="282828"/>
                <w:spacing w:val="-1"/>
                <w:w w:val="105"/>
                <w:sz w:val="17"/>
              </w:rPr>
              <w:t>邯郸市峰峰矿区职业技术教育中</w:t>
            </w:r>
          </w:p>
          <w:p w14:paraId="42939C08" w14:textId="77777777" w:rsidR="00EC2EE7" w:rsidRPr="00EC2EE7" w:rsidRDefault="00EC2EE7" w:rsidP="00EC2EE7">
            <w:pPr>
              <w:spacing w:before="19"/>
              <w:ind w:left="25"/>
              <w:jc w:val="center"/>
              <w:rPr>
                <w:sz w:val="17"/>
              </w:rPr>
            </w:pPr>
            <w:r w:rsidRPr="00EC2EE7">
              <w:rPr>
                <w:color w:val="282828"/>
                <w:spacing w:val="-10"/>
                <w:w w:val="105"/>
                <w:sz w:val="17"/>
              </w:rPr>
              <w:t>心</w:t>
            </w:r>
          </w:p>
        </w:tc>
        <w:tc>
          <w:tcPr>
            <w:tcW w:w="1393" w:type="dxa"/>
          </w:tcPr>
          <w:p w14:paraId="33D5B4ED" w14:textId="77777777" w:rsidR="00EC2EE7" w:rsidRPr="00EC2EE7" w:rsidRDefault="00EC2EE7" w:rsidP="00EC2EE7">
            <w:pPr>
              <w:spacing w:before="101"/>
              <w:ind w:left="302"/>
              <w:rPr>
                <w:sz w:val="17"/>
              </w:rPr>
            </w:pPr>
            <w:r w:rsidRPr="00EC2EE7">
              <w:rPr>
                <w:color w:val="282828"/>
                <w:spacing w:val="-3"/>
                <w:w w:val="115"/>
                <w:sz w:val="17"/>
              </w:rPr>
              <w:t>祝晓王磊</w:t>
            </w:r>
          </w:p>
        </w:tc>
        <w:tc>
          <w:tcPr>
            <w:tcW w:w="2544" w:type="dxa"/>
          </w:tcPr>
          <w:p w14:paraId="288AAFA8" w14:textId="77777777" w:rsidR="00EC2EE7" w:rsidRPr="00EC2EE7" w:rsidRDefault="00EC2EE7" w:rsidP="00EC2EE7">
            <w:pPr>
              <w:spacing w:before="101"/>
              <w:ind w:right="29"/>
              <w:jc w:val="right"/>
              <w:rPr>
                <w:sz w:val="17"/>
              </w:rPr>
            </w:pPr>
            <w:r w:rsidRPr="00EC2EE7">
              <w:rPr>
                <w:color w:val="3D3D3D"/>
                <w:spacing w:val="-1"/>
                <w:sz w:val="17"/>
              </w:rPr>
              <w:t>曹文萱，高灵钰，常鑫钰马栋洁</w:t>
            </w:r>
          </w:p>
        </w:tc>
        <w:tc>
          <w:tcPr>
            <w:tcW w:w="868" w:type="dxa"/>
          </w:tcPr>
          <w:p w14:paraId="6B81856A" w14:textId="77777777" w:rsidR="00EC2EE7" w:rsidRPr="00EC2EE7" w:rsidRDefault="00EC2EE7" w:rsidP="00EC2EE7">
            <w:pPr>
              <w:spacing w:before="101"/>
              <w:ind w:left="43" w:right="8"/>
              <w:jc w:val="center"/>
              <w:rPr>
                <w:sz w:val="17"/>
              </w:rPr>
            </w:pPr>
            <w:r w:rsidRPr="00EC2EE7">
              <w:rPr>
                <w:color w:val="3D3D3D"/>
                <w:spacing w:val="-4"/>
                <w:sz w:val="17"/>
              </w:rPr>
              <w:t>二等奖</w:t>
            </w:r>
          </w:p>
        </w:tc>
      </w:tr>
      <w:tr w:rsidR="00EC2EE7" w:rsidRPr="00EC2EE7" w14:paraId="557E1D1C" w14:textId="77777777" w:rsidTr="00C049E6">
        <w:trPr>
          <w:trHeight w:val="425"/>
        </w:trPr>
        <w:tc>
          <w:tcPr>
            <w:tcW w:w="491" w:type="dxa"/>
          </w:tcPr>
          <w:p w14:paraId="7C7A13E2" w14:textId="77777777" w:rsidR="00EC2EE7" w:rsidRPr="00EC2EE7" w:rsidRDefault="00EC2EE7" w:rsidP="00EC2EE7">
            <w:pPr>
              <w:spacing w:before="89"/>
              <w:ind w:left="31" w:right="2"/>
              <w:jc w:val="center"/>
              <w:rPr>
                <w:rFonts w:ascii="Arial"/>
                <w:sz w:val="17"/>
              </w:rPr>
            </w:pPr>
            <w:r w:rsidRPr="00EC2EE7">
              <w:rPr>
                <w:rFonts w:ascii="Arial"/>
                <w:color w:val="282828"/>
                <w:spacing w:val="-5"/>
                <w:sz w:val="17"/>
              </w:rPr>
              <w:t>531</w:t>
            </w:r>
          </w:p>
        </w:tc>
        <w:tc>
          <w:tcPr>
            <w:tcW w:w="1080" w:type="dxa"/>
            <w:vMerge/>
            <w:tcBorders>
              <w:top w:val="nil"/>
            </w:tcBorders>
          </w:tcPr>
          <w:p w14:paraId="7259CD78" w14:textId="77777777" w:rsidR="00EC2EE7" w:rsidRPr="00EC2EE7" w:rsidRDefault="00EC2EE7" w:rsidP="00EC2EE7">
            <w:pPr>
              <w:rPr>
                <w:sz w:val="2"/>
                <w:szCs w:val="2"/>
              </w:rPr>
            </w:pPr>
          </w:p>
        </w:tc>
        <w:tc>
          <w:tcPr>
            <w:tcW w:w="2577" w:type="dxa"/>
          </w:tcPr>
          <w:p w14:paraId="7A2C64E8" w14:textId="77777777" w:rsidR="00EC2EE7" w:rsidRPr="00EC2EE7" w:rsidRDefault="00EC2EE7" w:rsidP="00EC2EE7">
            <w:pPr>
              <w:spacing w:before="76"/>
              <w:ind w:left="127"/>
              <w:rPr>
                <w:sz w:val="17"/>
              </w:rPr>
            </w:pPr>
            <w:r w:rsidRPr="00EC2EE7">
              <w:rPr>
                <w:color w:val="282828"/>
                <w:spacing w:val="-1"/>
                <w:sz w:val="17"/>
              </w:rPr>
              <w:t>武安市综合职业技术教育中心</w:t>
            </w:r>
          </w:p>
        </w:tc>
        <w:tc>
          <w:tcPr>
            <w:tcW w:w="1393" w:type="dxa"/>
          </w:tcPr>
          <w:p w14:paraId="14282347" w14:textId="77777777" w:rsidR="00EC2EE7" w:rsidRPr="00EC2EE7" w:rsidRDefault="00EC2EE7" w:rsidP="00EC2EE7">
            <w:pPr>
              <w:spacing w:before="80"/>
              <w:ind w:left="306"/>
              <w:rPr>
                <w:sz w:val="17"/>
              </w:rPr>
            </w:pPr>
            <w:r w:rsidRPr="00EC2EE7">
              <w:rPr>
                <w:color w:val="3D3D3D"/>
                <w:spacing w:val="-2"/>
                <w:w w:val="90"/>
                <w:sz w:val="17"/>
              </w:rPr>
              <w:t>王丽，庞杰</w:t>
            </w:r>
          </w:p>
        </w:tc>
        <w:tc>
          <w:tcPr>
            <w:tcW w:w="2544" w:type="dxa"/>
          </w:tcPr>
          <w:p w14:paraId="62DE0C2B" w14:textId="77777777" w:rsidR="00EC2EE7" w:rsidRPr="00EC2EE7" w:rsidRDefault="00EC2EE7" w:rsidP="00EC2EE7">
            <w:pPr>
              <w:spacing w:before="80"/>
              <w:ind w:right="32"/>
              <w:jc w:val="right"/>
              <w:rPr>
                <w:sz w:val="17"/>
              </w:rPr>
            </w:pPr>
            <w:r w:rsidRPr="00EC2EE7">
              <w:rPr>
                <w:color w:val="282828"/>
                <w:spacing w:val="-1"/>
                <w:sz w:val="17"/>
              </w:rPr>
              <w:t>杨若桐吕依晨，杨文钰，武耀阳</w:t>
            </w:r>
          </w:p>
        </w:tc>
        <w:tc>
          <w:tcPr>
            <w:tcW w:w="868" w:type="dxa"/>
          </w:tcPr>
          <w:p w14:paraId="7B85C25B" w14:textId="77777777" w:rsidR="00EC2EE7" w:rsidRPr="00EC2EE7" w:rsidRDefault="00EC2EE7" w:rsidP="00EC2EE7">
            <w:pPr>
              <w:spacing w:before="80"/>
              <w:ind w:left="43" w:right="8"/>
              <w:jc w:val="center"/>
              <w:rPr>
                <w:sz w:val="17"/>
              </w:rPr>
            </w:pPr>
            <w:r w:rsidRPr="00EC2EE7">
              <w:rPr>
                <w:color w:val="3D3D3D"/>
                <w:spacing w:val="-4"/>
                <w:sz w:val="17"/>
              </w:rPr>
              <w:t>二等奖</w:t>
            </w:r>
          </w:p>
        </w:tc>
      </w:tr>
      <w:tr w:rsidR="00EC2EE7" w:rsidRPr="00EC2EE7" w14:paraId="09C5A737" w14:textId="77777777" w:rsidTr="00C049E6">
        <w:trPr>
          <w:trHeight w:val="425"/>
        </w:trPr>
        <w:tc>
          <w:tcPr>
            <w:tcW w:w="491" w:type="dxa"/>
          </w:tcPr>
          <w:p w14:paraId="622FA558" w14:textId="77777777" w:rsidR="00EC2EE7" w:rsidRPr="00EC2EE7" w:rsidRDefault="00EC2EE7" w:rsidP="00EC2EE7">
            <w:pPr>
              <w:spacing w:before="92"/>
              <w:ind w:left="31" w:right="22"/>
              <w:jc w:val="center"/>
              <w:rPr>
                <w:rFonts w:ascii="Arial"/>
                <w:sz w:val="17"/>
              </w:rPr>
            </w:pPr>
            <w:r w:rsidRPr="00EC2EE7">
              <w:rPr>
                <w:rFonts w:ascii="Arial"/>
                <w:color w:val="282828"/>
                <w:spacing w:val="-5"/>
                <w:sz w:val="17"/>
              </w:rPr>
              <w:t>532</w:t>
            </w:r>
          </w:p>
        </w:tc>
        <w:tc>
          <w:tcPr>
            <w:tcW w:w="1080" w:type="dxa"/>
            <w:vMerge/>
            <w:tcBorders>
              <w:top w:val="nil"/>
            </w:tcBorders>
          </w:tcPr>
          <w:p w14:paraId="58E70991" w14:textId="77777777" w:rsidR="00EC2EE7" w:rsidRPr="00EC2EE7" w:rsidRDefault="00EC2EE7" w:rsidP="00EC2EE7">
            <w:pPr>
              <w:rPr>
                <w:sz w:val="2"/>
                <w:szCs w:val="2"/>
              </w:rPr>
            </w:pPr>
          </w:p>
        </w:tc>
        <w:tc>
          <w:tcPr>
            <w:tcW w:w="2577" w:type="dxa"/>
          </w:tcPr>
          <w:p w14:paraId="3266EF65" w14:textId="77777777" w:rsidR="00EC2EE7" w:rsidRPr="00EC2EE7" w:rsidRDefault="00EC2EE7" w:rsidP="00EC2EE7">
            <w:pPr>
              <w:spacing w:before="83"/>
              <w:ind w:left="33" w:right="-202"/>
              <w:rPr>
                <w:sz w:val="17"/>
              </w:rPr>
            </w:pPr>
            <w:r w:rsidRPr="00EC2EE7">
              <w:rPr>
                <w:color w:val="282828"/>
                <w:spacing w:val="-1"/>
                <w:w w:val="105"/>
                <w:sz w:val="17"/>
              </w:rPr>
              <w:t>河北省涞源县职业技术教育中心郑</w:t>
            </w:r>
          </w:p>
        </w:tc>
        <w:tc>
          <w:tcPr>
            <w:tcW w:w="1393" w:type="dxa"/>
          </w:tcPr>
          <w:p w14:paraId="31FAC8DD" w14:textId="77777777" w:rsidR="00EC2EE7" w:rsidRPr="00EC2EE7" w:rsidRDefault="00EC2EE7" w:rsidP="00EC2EE7">
            <w:pPr>
              <w:spacing w:before="83"/>
              <w:ind w:left="190"/>
              <w:rPr>
                <w:sz w:val="17"/>
              </w:rPr>
            </w:pPr>
            <w:r w:rsidRPr="00EC2EE7">
              <w:rPr>
                <w:color w:val="282828"/>
                <w:spacing w:val="-2"/>
                <w:w w:val="105"/>
                <w:sz w:val="17"/>
              </w:rPr>
              <w:t>博群，王志卫</w:t>
            </w:r>
          </w:p>
        </w:tc>
        <w:tc>
          <w:tcPr>
            <w:tcW w:w="2544" w:type="dxa"/>
          </w:tcPr>
          <w:p w14:paraId="7CF89196" w14:textId="77777777" w:rsidR="00EC2EE7" w:rsidRPr="00EC2EE7" w:rsidRDefault="00EC2EE7" w:rsidP="00EC2EE7">
            <w:pPr>
              <w:spacing w:before="83"/>
              <w:ind w:left="163"/>
              <w:rPr>
                <w:sz w:val="17"/>
              </w:rPr>
            </w:pPr>
            <w:r w:rsidRPr="00EC2EE7">
              <w:rPr>
                <w:color w:val="282828"/>
                <w:spacing w:val="-1"/>
                <w:w w:val="90"/>
                <w:sz w:val="17"/>
              </w:rPr>
              <w:t>王佳依，全丽媛，冯琳，潘琳伊</w:t>
            </w:r>
          </w:p>
        </w:tc>
        <w:tc>
          <w:tcPr>
            <w:tcW w:w="868" w:type="dxa"/>
          </w:tcPr>
          <w:p w14:paraId="66F61662" w14:textId="77777777" w:rsidR="00EC2EE7" w:rsidRPr="00EC2EE7" w:rsidRDefault="00EC2EE7" w:rsidP="00EC2EE7">
            <w:pPr>
              <w:spacing w:before="83"/>
              <w:ind w:left="43"/>
              <w:jc w:val="center"/>
              <w:rPr>
                <w:sz w:val="17"/>
              </w:rPr>
            </w:pPr>
            <w:r w:rsidRPr="00EC2EE7">
              <w:rPr>
                <w:color w:val="797979"/>
                <w:sz w:val="17"/>
              </w:rPr>
              <w:t>三</w:t>
            </w:r>
            <w:r w:rsidRPr="00EC2EE7">
              <w:rPr>
                <w:color w:val="3D3D3D"/>
                <w:spacing w:val="-5"/>
                <w:sz w:val="17"/>
              </w:rPr>
              <w:t>等奖</w:t>
            </w:r>
          </w:p>
        </w:tc>
      </w:tr>
      <w:tr w:rsidR="00EC2EE7" w:rsidRPr="00EC2EE7" w14:paraId="46076771" w14:textId="77777777" w:rsidTr="00C049E6">
        <w:trPr>
          <w:trHeight w:val="424"/>
        </w:trPr>
        <w:tc>
          <w:tcPr>
            <w:tcW w:w="491" w:type="dxa"/>
          </w:tcPr>
          <w:p w14:paraId="7EAC94E3" w14:textId="77777777" w:rsidR="00EC2EE7" w:rsidRPr="00EC2EE7" w:rsidRDefault="00EC2EE7" w:rsidP="00EC2EE7">
            <w:pPr>
              <w:spacing w:before="94"/>
              <w:ind w:left="31" w:right="22"/>
              <w:jc w:val="center"/>
              <w:rPr>
                <w:rFonts w:ascii="Arial"/>
                <w:sz w:val="17"/>
              </w:rPr>
            </w:pPr>
            <w:r w:rsidRPr="00EC2EE7">
              <w:rPr>
                <w:rFonts w:ascii="Arial"/>
                <w:color w:val="282828"/>
                <w:spacing w:val="-5"/>
                <w:sz w:val="17"/>
              </w:rPr>
              <w:t>533</w:t>
            </w:r>
          </w:p>
        </w:tc>
        <w:tc>
          <w:tcPr>
            <w:tcW w:w="1080" w:type="dxa"/>
            <w:vMerge/>
            <w:tcBorders>
              <w:top w:val="nil"/>
            </w:tcBorders>
          </w:tcPr>
          <w:p w14:paraId="3DD8B33D" w14:textId="77777777" w:rsidR="00EC2EE7" w:rsidRPr="00EC2EE7" w:rsidRDefault="00EC2EE7" w:rsidP="00EC2EE7">
            <w:pPr>
              <w:rPr>
                <w:sz w:val="2"/>
                <w:szCs w:val="2"/>
              </w:rPr>
            </w:pPr>
          </w:p>
        </w:tc>
        <w:tc>
          <w:tcPr>
            <w:tcW w:w="2577" w:type="dxa"/>
          </w:tcPr>
          <w:p w14:paraId="3D60FEDB" w14:textId="77777777" w:rsidR="00EC2EE7" w:rsidRPr="00EC2EE7" w:rsidRDefault="00EC2EE7" w:rsidP="00EC2EE7">
            <w:pPr>
              <w:spacing w:before="80"/>
              <w:ind w:left="303"/>
              <w:rPr>
                <w:sz w:val="17"/>
              </w:rPr>
            </w:pPr>
            <w:r w:rsidRPr="00EC2EE7">
              <w:rPr>
                <w:color w:val="3D3D3D"/>
                <w:w w:val="105"/>
                <w:sz w:val="17"/>
              </w:rPr>
              <w:t>定州</w:t>
            </w:r>
            <w:r w:rsidRPr="00EC2EE7">
              <w:rPr>
                <w:color w:val="111111"/>
                <w:w w:val="105"/>
                <w:sz w:val="17"/>
              </w:rPr>
              <w:t>市职业技术</w:t>
            </w:r>
            <w:r w:rsidRPr="00EC2EE7">
              <w:rPr>
                <w:color w:val="3D3D3D"/>
                <w:spacing w:val="-3"/>
                <w:w w:val="105"/>
                <w:sz w:val="17"/>
              </w:rPr>
              <w:t>教育中心</w:t>
            </w:r>
          </w:p>
        </w:tc>
        <w:tc>
          <w:tcPr>
            <w:tcW w:w="1393" w:type="dxa"/>
          </w:tcPr>
          <w:p w14:paraId="4D1DED47" w14:textId="77777777" w:rsidR="00EC2EE7" w:rsidRPr="00EC2EE7" w:rsidRDefault="00EC2EE7" w:rsidP="00EC2EE7">
            <w:pPr>
              <w:spacing w:before="85"/>
              <w:ind w:right="-188"/>
              <w:jc w:val="right"/>
              <w:rPr>
                <w:sz w:val="17"/>
              </w:rPr>
            </w:pPr>
            <w:r w:rsidRPr="00EC2EE7">
              <w:rPr>
                <w:color w:val="3D3D3D"/>
                <w:spacing w:val="-2"/>
                <w:w w:val="105"/>
                <w:sz w:val="17"/>
              </w:rPr>
              <w:t>王海莲，李庆红李</w:t>
            </w:r>
          </w:p>
        </w:tc>
        <w:tc>
          <w:tcPr>
            <w:tcW w:w="2544" w:type="dxa"/>
          </w:tcPr>
          <w:p w14:paraId="10248ED8" w14:textId="77777777" w:rsidR="00EC2EE7" w:rsidRPr="00EC2EE7" w:rsidRDefault="00EC2EE7" w:rsidP="00EC2EE7">
            <w:pPr>
              <w:spacing w:before="85"/>
              <w:ind w:right="10"/>
              <w:jc w:val="right"/>
              <w:rPr>
                <w:sz w:val="17"/>
              </w:rPr>
            </w:pPr>
            <w:r w:rsidRPr="00EC2EE7">
              <w:rPr>
                <w:color w:val="3D3D3D"/>
                <w:spacing w:val="-1"/>
                <w:w w:val="105"/>
                <w:sz w:val="17"/>
              </w:rPr>
              <w:t>博阳，李佳颖黄跪雨，史佳凡</w:t>
            </w:r>
          </w:p>
        </w:tc>
        <w:tc>
          <w:tcPr>
            <w:tcW w:w="868" w:type="dxa"/>
          </w:tcPr>
          <w:p w14:paraId="6588A3F9" w14:textId="77777777" w:rsidR="00EC2EE7" w:rsidRPr="00EC2EE7" w:rsidRDefault="00EC2EE7" w:rsidP="00EC2EE7">
            <w:pPr>
              <w:spacing w:before="85"/>
              <w:ind w:left="43" w:right="7"/>
              <w:jc w:val="center"/>
              <w:rPr>
                <w:sz w:val="17"/>
              </w:rPr>
            </w:pPr>
            <w:r w:rsidRPr="00EC2EE7">
              <w:rPr>
                <w:color w:val="3D3D3D"/>
                <w:spacing w:val="-4"/>
                <w:sz w:val="17"/>
              </w:rPr>
              <w:t>三等奖</w:t>
            </w:r>
          </w:p>
        </w:tc>
      </w:tr>
      <w:tr w:rsidR="00EC2EE7" w:rsidRPr="00EC2EE7" w14:paraId="3C970056" w14:textId="77777777" w:rsidTr="00C049E6">
        <w:trPr>
          <w:trHeight w:val="425"/>
        </w:trPr>
        <w:tc>
          <w:tcPr>
            <w:tcW w:w="491" w:type="dxa"/>
          </w:tcPr>
          <w:p w14:paraId="251827AE" w14:textId="77777777" w:rsidR="00EC2EE7" w:rsidRPr="00EC2EE7" w:rsidRDefault="00EC2EE7" w:rsidP="00EC2EE7">
            <w:pPr>
              <w:spacing w:before="91"/>
              <w:ind w:left="31" w:right="16"/>
              <w:jc w:val="center"/>
              <w:rPr>
                <w:rFonts w:ascii="Arial"/>
                <w:sz w:val="17"/>
              </w:rPr>
            </w:pPr>
            <w:r w:rsidRPr="00EC2EE7">
              <w:rPr>
                <w:rFonts w:ascii="Arial"/>
                <w:color w:val="282828"/>
                <w:spacing w:val="-5"/>
                <w:sz w:val="17"/>
              </w:rPr>
              <w:t>534</w:t>
            </w:r>
          </w:p>
        </w:tc>
        <w:tc>
          <w:tcPr>
            <w:tcW w:w="1080" w:type="dxa"/>
            <w:vMerge/>
            <w:tcBorders>
              <w:top w:val="nil"/>
            </w:tcBorders>
          </w:tcPr>
          <w:p w14:paraId="2AB6F895" w14:textId="77777777" w:rsidR="00EC2EE7" w:rsidRPr="00EC2EE7" w:rsidRDefault="00EC2EE7" w:rsidP="00EC2EE7">
            <w:pPr>
              <w:rPr>
                <w:sz w:val="2"/>
                <w:szCs w:val="2"/>
              </w:rPr>
            </w:pPr>
          </w:p>
        </w:tc>
        <w:tc>
          <w:tcPr>
            <w:tcW w:w="2577" w:type="dxa"/>
          </w:tcPr>
          <w:p w14:paraId="486B32B6" w14:textId="77777777" w:rsidR="00EC2EE7" w:rsidRPr="00EC2EE7" w:rsidRDefault="00EC2EE7" w:rsidP="00EC2EE7">
            <w:pPr>
              <w:spacing w:before="78"/>
              <w:ind w:left="124"/>
              <w:rPr>
                <w:sz w:val="17"/>
              </w:rPr>
            </w:pPr>
            <w:r w:rsidRPr="00EC2EE7">
              <w:rPr>
                <w:color w:val="3D3D3D"/>
                <w:w w:val="105"/>
                <w:sz w:val="17"/>
              </w:rPr>
              <w:t>承德县综合职业技术教育中</w:t>
            </w:r>
            <w:r w:rsidRPr="00EC2EE7">
              <w:rPr>
                <w:color w:val="111111"/>
                <w:spacing w:val="-10"/>
                <w:w w:val="105"/>
                <w:sz w:val="17"/>
              </w:rPr>
              <w:t>心</w:t>
            </w:r>
          </w:p>
        </w:tc>
        <w:tc>
          <w:tcPr>
            <w:tcW w:w="1393" w:type="dxa"/>
          </w:tcPr>
          <w:p w14:paraId="53854E00" w14:textId="77777777" w:rsidR="00EC2EE7" w:rsidRPr="00EC2EE7" w:rsidRDefault="00EC2EE7" w:rsidP="00EC2EE7">
            <w:pPr>
              <w:spacing w:before="83"/>
              <w:ind w:right="-173"/>
              <w:jc w:val="right"/>
              <w:rPr>
                <w:sz w:val="17"/>
              </w:rPr>
            </w:pPr>
            <w:r w:rsidRPr="00EC2EE7">
              <w:rPr>
                <w:color w:val="3D3D3D"/>
                <w:spacing w:val="-2"/>
                <w:w w:val="105"/>
                <w:sz w:val="17"/>
              </w:rPr>
              <w:t>梁亚杰张亚丽王诗</w:t>
            </w:r>
          </w:p>
        </w:tc>
        <w:tc>
          <w:tcPr>
            <w:tcW w:w="2544" w:type="dxa"/>
          </w:tcPr>
          <w:p w14:paraId="3C0E46B1" w14:textId="77777777" w:rsidR="00EC2EE7" w:rsidRPr="00EC2EE7" w:rsidRDefault="00EC2EE7" w:rsidP="00EC2EE7">
            <w:pPr>
              <w:spacing w:before="83"/>
              <w:ind w:right="44"/>
              <w:jc w:val="right"/>
              <w:rPr>
                <w:sz w:val="17"/>
              </w:rPr>
            </w:pPr>
            <w:r w:rsidRPr="00EC2EE7">
              <w:rPr>
                <w:color w:val="3D3D3D"/>
                <w:spacing w:val="-1"/>
                <w:w w:val="105"/>
                <w:sz w:val="17"/>
              </w:rPr>
              <w:t>涵，刘佳傲，孙雨鑫，刘湘棋</w:t>
            </w:r>
          </w:p>
        </w:tc>
        <w:tc>
          <w:tcPr>
            <w:tcW w:w="868" w:type="dxa"/>
          </w:tcPr>
          <w:p w14:paraId="0ABAD556" w14:textId="77777777" w:rsidR="00EC2EE7" w:rsidRPr="00EC2EE7" w:rsidRDefault="00EC2EE7" w:rsidP="00EC2EE7">
            <w:pPr>
              <w:spacing w:before="83"/>
              <w:ind w:left="43"/>
              <w:jc w:val="center"/>
              <w:rPr>
                <w:sz w:val="17"/>
              </w:rPr>
            </w:pPr>
            <w:r w:rsidRPr="00EC2EE7">
              <w:rPr>
                <w:color w:val="797979"/>
                <w:sz w:val="17"/>
              </w:rPr>
              <w:t>三</w:t>
            </w:r>
            <w:r w:rsidRPr="00EC2EE7">
              <w:rPr>
                <w:color w:val="282828"/>
                <w:spacing w:val="-5"/>
                <w:sz w:val="17"/>
              </w:rPr>
              <w:t>等奖</w:t>
            </w:r>
          </w:p>
        </w:tc>
      </w:tr>
      <w:tr w:rsidR="00EC2EE7" w:rsidRPr="00EC2EE7" w14:paraId="74CEF5A7" w14:textId="77777777" w:rsidTr="00C049E6">
        <w:trPr>
          <w:trHeight w:val="425"/>
        </w:trPr>
        <w:tc>
          <w:tcPr>
            <w:tcW w:w="491" w:type="dxa"/>
          </w:tcPr>
          <w:p w14:paraId="07F4B0A6" w14:textId="77777777" w:rsidR="00EC2EE7" w:rsidRPr="00EC2EE7" w:rsidRDefault="00EC2EE7" w:rsidP="00EC2EE7">
            <w:pPr>
              <w:spacing w:before="94"/>
              <w:ind w:left="31" w:right="25"/>
              <w:jc w:val="center"/>
              <w:rPr>
                <w:rFonts w:ascii="Arial"/>
                <w:sz w:val="17"/>
              </w:rPr>
            </w:pPr>
            <w:r w:rsidRPr="00EC2EE7">
              <w:rPr>
                <w:rFonts w:ascii="Arial"/>
                <w:color w:val="282828"/>
                <w:spacing w:val="-5"/>
                <w:sz w:val="17"/>
              </w:rPr>
              <w:t>535</w:t>
            </w:r>
          </w:p>
        </w:tc>
        <w:tc>
          <w:tcPr>
            <w:tcW w:w="1080" w:type="dxa"/>
            <w:vMerge/>
            <w:tcBorders>
              <w:top w:val="nil"/>
            </w:tcBorders>
          </w:tcPr>
          <w:p w14:paraId="512975C5" w14:textId="77777777" w:rsidR="00EC2EE7" w:rsidRPr="00EC2EE7" w:rsidRDefault="00EC2EE7" w:rsidP="00EC2EE7">
            <w:pPr>
              <w:rPr>
                <w:sz w:val="2"/>
                <w:szCs w:val="2"/>
              </w:rPr>
            </w:pPr>
          </w:p>
        </w:tc>
        <w:tc>
          <w:tcPr>
            <w:tcW w:w="2577" w:type="dxa"/>
          </w:tcPr>
          <w:p w14:paraId="3E97D983" w14:textId="77777777" w:rsidR="00EC2EE7" w:rsidRPr="00EC2EE7" w:rsidRDefault="00EC2EE7" w:rsidP="00EC2EE7">
            <w:pPr>
              <w:spacing w:before="80"/>
              <w:ind w:left="305"/>
              <w:rPr>
                <w:sz w:val="17"/>
              </w:rPr>
            </w:pPr>
            <w:r w:rsidRPr="00EC2EE7">
              <w:rPr>
                <w:color w:val="3D3D3D"/>
                <w:w w:val="105"/>
                <w:sz w:val="17"/>
              </w:rPr>
              <w:t>南宫</w:t>
            </w:r>
            <w:r w:rsidRPr="00EC2EE7">
              <w:rPr>
                <w:color w:val="111111"/>
                <w:w w:val="105"/>
                <w:sz w:val="17"/>
              </w:rPr>
              <w:t>市职业技术</w:t>
            </w:r>
            <w:r w:rsidRPr="00EC2EE7">
              <w:rPr>
                <w:color w:val="3D3D3D"/>
                <w:spacing w:val="-3"/>
                <w:w w:val="105"/>
                <w:sz w:val="17"/>
              </w:rPr>
              <w:t>教育中心</w:t>
            </w:r>
          </w:p>
        </w:tc>
        <w:tc>
          <w:tcPr>
            <w:tcW w:w="1393" w:type="dxa"/>
          </w:tcPr>
          <w:p w14:paraId="62805359" w14:textId="77777777" w:rsidR="00EC2EE7" w:rsidRPr="00EC2EE7" w:rsidRDefault="00EC2EE7" w:rsidP="00EC2EE7">
            <w:pPr>
              <w:spacing w:before="85"/>
              <w:ind w:left="215"/>
              <w:rPr>
                <w:sz w:val="17"/>
              </w:rPr>
            </w:pPr>
            <w:r w:rsidRPr="00EC2EE7">
              <w:rPr>
                <w:color w:val="3D3D3D"/>
                <w:spacing w:val="-10"/>
                <w:sz w:val="17"/>
              </w:rPr>
              <w:t>罗星，潘萌萌</w:t>
            </w:r>
          </w:p>
        </w:tc>
        <w:tc>
          <w:tcPr>
            <w:tcW w:w="2544" w:type="dxa"/>
          </w:tcPr>
          <w:p w14:paraId="700A7896" w14:textId="77777777" w:rsidR="00EC2EE7" w:rsidRPr="00EC2EE7" w:rsidRDefault="00EC2EE7" w:rsidP="00EC2EE7">
            <w:pPr>
              <w:spacing w:before="80"/>
              <w:ind w:right="31"/>
              <w:jc w:val="right"/>
              <w:rPr>
                <w:sz w:val="17"/>
              </w:rPr>
            </w:pPr>
            <w:r w:rsidRPr="00EC2EE7">
              <w:rPr>
                <w:color w:val="282828"/>
                <w:spacing w:val="-1"/>
                <w:sz w:val="17"/>
              </w:rPr>
              <w:t>孔令砾，赵鑫鑫，张丛薇贺士童</w:t>
            </w:r>
          </w:p>
        </w:tc>
        <w:tc>
          <w:tcPr>
            <w:tcW w:w="868" w:type="dxa"/>
          </w:tcPr>
          <w:p w14:paraId="5CC10AFA" w14:textId="77777777" w:rsidR="00EC2EE7" w:rsidRPr="00EC2EE7" w:rsidRDefault="00EC2EE7" w:rsidP="00EC2EE7">
            <w:pPr>
              <w:spacing w:before="85"/>
              <w:ind w:left="43" w:right="7"/>
              <w:jc w:val="center"/>
              <w:rPr>
                <w:sz w:val="17"/>
              </w:rPr>
            </w:pPr>
            <w:r w:rsidRPr="00EC2EE7">
              <w:rPr>
                <w:color w:val="3D3D3D"/>
                <w:spacing w:val="-4"/>
                <w:sz w:val="17"/>
              </w:rPr>
              <w:t>三等奖</w:t>
            </w:r>
          </w:p>
        </w:tc>
      </w:tr>
      <w:tr w:rsidR="00EC2EE7" w:rsidRPr="00EC2EE7" w14:paraId="195E60EF" w14:textId="77777777" w:rsidTr="00C049E6">
        <w:trPr>
          <w:trHeight w:val="466"/>
        </w:trPr>
        <w:tc>
          <w:tcPr>
            <w:tcW w:w="491" w:type="dxa"/>
          </w:tcPr>
          <w:p w14:paraId="42B309E5" w14:textId="77777777" w:rsidR="00EC2EE7" w:rsidRPr="00EC2EE7" w:rsidRDefault="00EC2EE7" w:rsidP="00EC2EE7">
            <w:pPr>
              <w:spacing w:before="115"/>
              <w:ind w:left="31" w:right="19"/>
              <w:jc w:val="center"/>
              <w:rPr>
                <w:rFonts w:ascii="Arial"/>
                <w:sz w:val="17"/>
              </w:rPr>
            </w:pPr>
            <w:r w:rsidRPr="00EC2EE7">
              <w:rPr>
                <w:rFonts w:ascii="Arial"/>
                <w:color w:val="282828"/>
                <w:spacing w:val="-5"/>
                <w:sz w:val="17"/>
              </w:rPr>
              <w:t>536</w:t>
            </w:r>
          </w:p>
        </w:tc>
        <w:tc>
          <w:tcPr>
            <w:tcW w:w="1080" w:type="dxa"/>
            <w:vMerge/>
            <w:tcBorders>
              <w:top w:val="nil"/>
            </w:tcBorders>
          </w:tcPr>
          <w:p w14:paraId="698F6457" w14:textId="77777777" w:rsidR="00EC2EE7" w:rsidRPr="00EC2EE7" w:rsidRDefault="00EC2EE7" w:rsidP="00EC2EE7">
            <w:pPr>
              <w:rPr>
                <w:sz w:val="2"/>
                <w:szCs w:val="2"/>
              </w:rPr>
            </w:pPr>
          </w:p>
        </w:tc>
        <w:tc>
          <w:tcPr>
            <w:tcW w:w="2577" w:type="dxa"/>
          </w:tcPr>
          <w:p w14:paraId="3D0948C1" w14:textId="77777777" w:rsidR="00EC2EE7" w:rsidRPr="00EC2EE7" w:rsidRDefault="00EC2EE7" w:rsidP="00EC2EE7">
            <w:pPr>
              <w:spacing w:line="207" w:lineRule="exact"/>
              <w:ind w:left="28" w:right="3"/>
              <w:jc w:val="center"/>
              <w:rPr>
                <w:sz w:val="17"/>
              </w:rPr>
            </w:pPr>
            <w:r w:rsidRPr="00EC2EE7">
              <w:rPr>
                <w:color w:val="3D3D3D"/>
                <w:spacing w:val="-1"/>
                <w:w w:val="105"/>
                <w:sz w:val="17"/>
              </w:rPr>
              <w:t>丰宁满族自治县职业技术教育中</w:t>
            </w:r>
          </w:p>
          <w:p w14:paraId="2838E437" w14:textId="77777777" w:rsidR="00EC2EE7" w:rsidRPr="00EC2EE7" w:rsidRDefault="00EC2EE7" w:rsidP="00EC2EE7">
            <w:pPr>
              <w:spacing w:before="19" w:line="219" w:lineRule="exact"/>
              <w:ind w:left="25"/>
              <w:jc w:val="center"/>
              <w:rPr>
                <w:sz w:val="17"/>
              </w:rPr>
            </w:pPr>
            <w:r w:rsidRPr="00EC2EE7">
              <w:rPr>
                <w:color w:val="111111"/>
                <w:spacing w:val="-10"/>
                <w:w w:val="105"/>
                <w:sz w:val="17"/>
              </w:rPr>
              <w:t>心</w:t>
            </w:r>
          </w:p>
        </w:tc>
        <w:tc>
          <w:tcPr>
            <w:tcW w:w="1393" w:type="dxa"/>
          </w:tcPr>
          <w:p w14:paraId="2997CC20" w14:textId="77777777" w:rsidR="00EC2EE7" w:rsidRPr="00EC2EE7" w:rsidRDefault="00EC2EE7" w:rsidP="00EC2EE7">
            <w:pPr>
              <w:spacing w:before="101"/>
              <w:ind w:left="211"/>
              <w:rPr>
                <w:sz w:val="17"/>
              </w:rPr>
            </w:pPr>
            <w:r w:rsidRPr="00EC2EE7">
              <w:rPr>
                <w:color w:val="282828"/>
                <w:spacing w:val="-8"/>
                <w:sz w:val="17"/>
              </w:rPr>
              <w:t>闵学欢，</w:t>
            </w:r>
            <w:r w:rsidRPr="00EC2EE7">
              <w:rPr>
                <w:color w:val="545454"/>
                <w:spacing w:val="-9"/>
                <w:sz w:val="17"/>
              </w:rPr>
              <w:t>王欢</w:t>
            </w:r>
          </w:p>
        </w:tc>
        <w:tc>
          <w:tcPr>
            <w:tcW w:w="2544" w:type="dxa"/>
          </w:tcPr>
          <w:p w14:paraId="3F7EBFAB" w14:textId="77777777" w:rsidR="00EC2EE7" w:rsidRPr="00EC2EE7" w:rsidRDefault="00EC2EE7" w:rsidP="00EC2EE7">
            <w:pPr>
              <w:spacing w:before="106"/>
              <w:ind w:left="160"/>
              <w:rPr>
                <w:sz w:val="17"/>
              </w:rPr>
            </w:pPr>
            <w:r w:rsidRPr="00EC2EE7">
              <w:rPr>
                <w:color w:val="3D3D3D"/>
                <w:sz w:val="17"/>
              </w:rPr>
              <w:t>陈森研，张媛布紫夕，</w:t>
            </w:r>
            <w:r w:rsidRPr="00EC2EE7">
              <w:rPr>
                <w:color w:val="111111"/>
                <w:sz w:val="17"/>
              </w:rPr>
              <w:t>杜</w:t>
            </w:r>
            <w:r w:rsidRPr="00EC2EE7">
              <w:rPr>
                <w:color w:val="3D3D3D"/>
                <w:spacing w:val="-5"/>
                <w:sz w:val="17"/>
              </w:rPr>
              <w:t>宏骏</w:t>
            </w:r>
          </w:p>
        </w:tc>
        <w:tc>
          <w:tcPr>
            <w:tcW w:w="868" w:type="dxa"/>
          </w:tcPr>
          <w:p w14:paraId="7C8BC701" w14:textId="77777777" w:rsidR="00EC2EE7" w:rsidRPr="00EC2EE7" w:rsidRDefault="00EC2EE7" w:rsidP="00EC2EE7">
            <w:pPr>
              <w:spacing w:before="106"/>
              <w:ind w:left="43" w:right="7"/>
              <w:jc w:val="center"/>
              <w:rPr>
                <w:sz w:val="17"/>
              </w:rPr>
            </w:pPr>
            <w:r w:rsidRPr="00EC2EE7">
              <w:rPr>
                <w:color w:val="3D3D3D"/>
                <w:spacing w:val="-4"/>
                <w:sz w:val="17"/>
              </w:rPr>
              <w:t>三等奖</w:t>
            </w:r>
          </w:p>
        </w:tc>
      </w:tr>
      <w:tr w:rsidR="00EC2EE7" w:rsidRPr="00EC2EE7" w14:paraId="78B80886" w14:textId="77777777" w:rsidTr="00C049E6">
        <w:trPr>
          <w:trHeight w:val="425"/>
        </w:trPr>
        <w:tc>
          <w:tcPr>
            <w:tcW w:w="491" w:type="dxa"/>
          </w:tcPr>
          <w:p w14:paraId="54B97622" w14:textId="77777777" w:rsidR="00EC2EE7" w:rsidRPr="00EC2EE7" w:rsidRDefault="00EC2EE7" w:rsidP="00EC2EE7">
            <w:pPr>
              <w:spacing w:before="96"/>
              <w:ind w:left="31" w:right="22"/>
              <w:jc w:val="center"/>
              <w:rPr>
                <w:rFonts w:ascii="Arial"/>
                <w:sz w:val="17"/>
              </w:rPr>
            </w:pPr>
            <w:r w:rsidRPr="00EC2EE7">
              <w:rPr>
                <w:rFonts w:ascii="Arial"/>
                <w:color w:val="282828"/>
                <w:spacing w:val="-5"/>
                <w:sz w:val="17"/>
              </w:rPr>
              <w:t>537</w:t>
            </w:r>
          </w:p>
        </w:tc>
        <w:tc>
          <w:tcPr>
            <w:tcW w:w="1080" w:type="dxa"/>
            <w:vMerge/>
            <w:tcBorders>
              <w:top w:val="nil"/>
            </w:tcBorders>
          </w:tcPr>
          <w:p w14:paraId="69F5D0DD" w14:textId="77777777" w:rsidR="00EC2EE7" w:rsidRPr="00EC2EE7" w:rsidRDefault="00EC2EE7" w:rsidP="00EC2EE7">
            <w:pPr>
              <w:rPr>
                <w:sz w:val="2"/>
                <w:szCs w:val="2"/>
              </w:rPr>
            </w:pPr>
          </w:p>
        </w:tc>
        <w:tc>
          <w:tcPr>
            <w:tcW w:w="2577" w:type="dxa"/>
          </w:tcPr>
          <w:p w14:paraId="165A9850" w14:textId="77777777" w:rsidR="00EC2EE7" w:rsidRPr="00EC2EE7" w:rsidRDefault="00EC2EE7" w:rsidP="00EC2EE7">
            <w:pPr>
              <w:spacing w:before="82"/>
              <w:ind w:left="216"/>
              <w:rPr>
                <w:sz w:val="17"/>
              </w:rPr>
            </w:pPr>
            <w:r w:rsidRPr="00EC2EE7">
              <w:rPr>
                <w:color w:val="282828"/>
                <w:spacing w:val="-1"/>
                <w:sz w:val="17"/>
              </w:rPr>
              <w:t>河北雄县职业技术教育中心</w:t>
            </w:r>
          </w:p>
        </w:tc>
        <w:tc>
          <w:tcPr>
            <w:tcW w:w="1393" w:type="dxa"/>
          </w:tcPr>
          <w:p w14:paraId="2C91E95D" w14:textId="77777777" w:rsidR="00EC2EE7" w:rsidRPr="00EC2EE7" w:rsidRDefault="00EC2EE7" w:rsidP="00EC2EE7">
            <w:pPr>
              <w:spacing w:before="87"/>
              <w:ind w:left="125"/>
              <w:rPr>
                <w:sz w:val="17"/>
              </w:rPr>
            </w:pPr>
            <w:r w:rsidRPr="00EC2EE7">
              <w:rPr>
                <w:color w:val="3D3D3D"/>
                <w:spacing w:val="-9"/>
                <w:sz w:val="17"/>
              </w:rPr>
              <w:t>辛明娟，赵丽芳</w:t>
            </w:r>
          </w:p>
        </w:tc>
        <w:tc>
          <w:tcPr>
            <w:tcW w:w="2544" w:type="dxa"/>
          </w:tcPr>
          <w:p w14:paraId="74B26661" w14:textId="77777777" w:rsidR="00EC2EE7" w:rsidRPr="00EC2EE7" w:rsidRDefault="00EC2EE7" w:rsidP="00EC2EE7">
            <w:pPr>
              <w:spacing w:before="87"/>
              <w:ind w:left="161"/>
              <w:rPr>
                <w:sz w:val="17"/>
              </w:rPr>
            </w:pPr>
            <w:r w:rsidRPr="00EC2EE7">
              <w:rPr>
                <w:color w:val="282828"/>
                <w:spacing w:val="-1"/>
                <w:sz w:val="17"/>
              </w:rPr>
              <w:t>商容嘉，宋俊达，杜灿蒋梓嫣</w:t>
            </w:r>
          </w:p>
        </w:tc>
        <w:tc>
          <w:tcPr>
            <w:tcW w:w="868" w:type="dxa"/>
          </w:tcPr>
          <w:p w14:paraId="7B0E9005" w14:textId="77777777" w:rsidR="00EC2EE7" w:rsidRPr="00EC2EE7" w:rsidRDefault="00EC2EE7" w:rsidP="00EC2EE7">
            <w:pPr>
              <w:spacing w:before="87"/>
              <w:ind w:left="43" w:right="7"/>
              <w:jc w:val="center"/>
              <w:rPr>
                <w:sz w:val="17"/>
              </w:rPr>
            </w:pPr>
            <w:r w:rsidRPr="00EC2EE7">
              <w:rPr>
                <w:color w:val="3D3D3D"/>
                <w:spacing w:val="-4"/>
                <w:sz w:val="17"/>
              </w:rPr>
              <w:t>三等奖</w:t>
            </w:r>
          </w:p>
        </w:tc>
      </w:tr>
      <w:tr w:rsidR="00EC2EE7" w:rsidRPr="00EC2EE7" w14:paraId="556F1FF9" w14:textId="77777777" w:rsidTr="00C049E6">
        <w:trPr>
          <w:trHeight w:val="424"/>
        </w:trPr>
        <w:tc>
          <w:tcPr>
            <w:tcW w:w="491" w:type="dxa"/>
          </w:tcPr>
          <w:p w14:paraId="472BEE7F" w14:textId="77777777" w:rsidR="00EC2EE7" w:rsidRPr="00EC2EE7" w:rsidRDefault="00EC2EE7" w:rsidP="00EC2EE7">
            <w:pPr>
              <w:spacing w:before="98"/>
              <w:ind w:left="31" w:right="19"/>
              <w:jc w:val="center"/>
              <w:rPr>
                <w:rFonts w:ascii="Arial"/>
                <w:sz w:val="17"/>
              </w:rPr>
            </w:pPr>
            <w:r w:rsidRPr="00EC2EE7">
              <w:rPr>
                <w:rFonts w:ascii="Arial"/>
                <w:color w:val="282828"/>
                <w:spacing w:val="-5"/>
                <w:sz w:val="17"/>
              </w:rPr>
              <w:t>538</w:t>
            </w:r>
          </w:p>
        </w:tc>
        <w:tc>
          <w:tcPr>
            <w:tcW w:w="1080" w:type="dxa"/>
            <w:vMerge/>
            <w:tcBorders>
              <w:top w:val="nil"/>
            </w:tcBorders>
          </w:tcPr>
          <w:p w14:paraId="7B6954AD" w14:textId="77777777" w:rsidR="00EC2EE7" w:rsidRPr="00EC2EE7" w:rsidRDefault="00EC2EE7" w:rsidP="00EC2EE7">
            <w:pPr>
              <w:rPr>
                <w:sz w:val="2"/>
                <w:szCs w:val="2"/>
              </w:rPr>
            </w:pPr>
          </w:p>
        </w:tc>
        <w:tc>
          <w:tcPr>
            <w:tcW w:w="2577" w:type="dxa"/>
          </w:tcPr>
          <w:p w14:paraId="12E26930" w14:textId="77777777" w:rsidR="00EC2EE7" w:rsidRPr="00EC2EE7" w:rsidRDefault="00EC2EE7" w:rsidP="00EC2EE7">
            <w:pPr>
              <w:spacing w:before="84"/>
              <w:ind w:left="305"/>
              <w:rPr>
                <w:sz w:val="17"/>
              </w:rPr>
            </w:pPr>
            <w:r w:rsidRPr="00EC2EE7">
              <w:rPr>
                <w:color w:val="282828"/>
                <w:spacing w:val="-1"/>
                <w:sz w:val="17"/>
              </w:rPr>
              <w:t>大城县职业技术教育中心</w:t>
            </w:r>
          </w:p>
        </w:tc>
        <w:tc>
          <w:tcPr>
            <w:tcW w:w="1393" w:type="dxa"/>
          </w:tcPr>
          <w:p w14:paraId="12E9FF20" w14:textId="77777777" w:rsidR="00EC2EE7" w:rsidRPr="00EC2EE7" w:rsidRDefault="00EC2EE7" w:rsidP="00EC2EE7">
            <w:pPr>
              <w:spacing w:before="89"/>
              <w:ind w:left="212"/>
              <w:rPr>
                <w:sz w:val="17"/>
              </w:rPr>
            </w:pPr>
            <w:r w:rsidRPr="00EC2EE7">
              <w:rPr>
                <w:color w:val="282828"/>
                <w:spacing w:val="-10"/>
                <w:sz w:val="17"/>
              </w:rPr>
              <w:t>刘帅，马妏妏</w:t>
            </w:r>
          </w:p>
        </w:tc>
        <w:tc>
          <w:tcPr>
            <w:tcW w:w="2544" w:type="dxa"/>
          </w:tcPr>
          <w:p w14:paraId="35ED3A4E" w14:textId="77777777" w:rsidR="00EC2EE7" w:rsidRPr="00EC2EE7" w:rsidRDefault="00EC2EE7" w:rsidP="00EC2EE7">
            <w:pPr>
              <w:spacing w:before="89"/>
              <w:ind w:right="38"/>
              <w:jc w:val="right"/>
              <w:rPr>
                <w:sz w:val="17"/>
              </w:rPr>
            </w:pPr>
            <w:r w:rsidRPr="00EC2EE7">
              <w:rPr>
                <w:color w:val="3D3D3D"/>
                <w:spacing w:val="-10"/>
                <w:sz w:val="17"/>
              </w:rPr>
              <w:t>白书毓，王若依，刘子诗，赵兴旺</w:t>
            </w:r>
          </w:p>
        </w:tc>
        <w:tc>
          <w:tcPr>
            <w:tcW w:w="868" w:type="dxa"/>
          </w:tcPr>
          <w:p w14:paraId="68E28758" w14:textId="77777777" w:rsidR="00EC2EE7" w:rsidRPr="00EC2EE7" w:rsidRDefault="00EC2EE7" w:rsidP="00EC2EE7">
            <w:pPr>
              <w:spacing w:before="89"/>
              <w:ind w:left="43" w:right="7"/>
              <w:jc w:val="center"/>
              <w:rPr>
                <w:sz w:val="17"/>
              </w:rPr>
            </w:pPr>
            <w:r w:rsidRPr="00EC2EE7">
              <w:rPr>
                <w:color w:val="3D3D3D"/>
                <w:spacing w:val="-4"/>
                <w:sz w:val="17"/>
              </w:rPr>
              <w:t>三等奖</w:t>
            </w:r>
          </w:p>
        </w:tc>
      </w:tr>
      <w:tr w:rsidR="00EC2EE7" w:rsidRPr="00EC2EE7" w14:paraId="621868ED" w14:textId="77777777" w:rsidTr="00C049E6">
        <w:trPr>
          <w:trHeight w:val="425"/>
        </w:trPr>
        <w:tc>
          <w:tcPr>
            <w:tcW w:w="491" w:type="dxa"/>
          </w:tcPr>
          <w:p w14:paraId="232A679B" w14:textId="77777777" w:rsidR="00EC2EE7" w:rsidRPr="00EC2EE7" w:rsidRDefault="00EC2EE7" w:rsidP="00EC2EE7">
            <w:pPr>
              <w:spacing w:before="100"/>
              <w:ind w:left="31" w:right="19"/>
              <w:jc w:val="center"/>
              <w:rPr>
                <w:rFonts w:ascii="Arial"/>
                <w:sz w:val="17"/>
              </w:rPr>
            </w:pPr>
            <w:r w:rsidRPr="00EC2EE7">
              <w:rPr>
                <w:rFonts w:ascii="Arial"/>
                <w:color w:val="282828"/>
                <w:spacing w:val="-5"/>
                <w:sz w:val="17"/>
              </w:rPr>
              <w:t>539</w:t>
            </w:r>
          </w:p>
        </w:tc>
        <w:tc>
          <w:tcPr>
            <w:tcW w:w="1080" w:type="dxa"/>
            <w:vMerge/>
            <w:tcBorders>
              <w:top w:val="nil"/>
            </w:tcBorders>
          </w:tcPr>
          <w:p w14:paraId="2CD5581D" w14:textId="77777777" w:rsidR="00EC2EE7" w:rsidRPr="00EC2EE7" w:rsidRDefault="00EC2EE7" w:rsidP="00EC2EE7">
            <w:pPr>
              <w:rPr>
                <w:sz w:val="2"/>
                <w:szCs w:val="2"/>
              </w:rPr>
            </w:pPr>
          </w:p>
        </w:tc>
        <w:tc>
          <w:tcPr>
            <w:tcW w:w="2577" w:type="dxa"/>
          </w:tcPr>
          <w:p w14:paraId="0FA209DC" w14:textId="77777777" w:rsidR="00EC2EE7" w:rsidRPr="00EC2EE7" w:rsidRDefault="00EC2EE7" w:rsidP="00EC2EE7">
            <w:pPr>
              <w:spacing w:before="87"/>
              <w:ind w:left="305"/>
              <w:rPr>
                <w:sz w:val="17"/>
              </w:rPr>
            </w:pPr>
            <w:r w:rsidRPr="00EC2EE7">
              <w:rPr>
                <w:color w:val="3D3D3D"/>
                <w:spacing w:val="-1"/>
                <w:sz w:val="17"/>
              </w:rPr>
              <w:t>容城县职业技术教育中心</w:t>
            </w:r>
          </w:p>
        </w:tc>
        <w:tc>
          <w:tcPr>
            <w:tcW w:w="1393" w:type="dxa"/>
          </w:tcPr>
          <w:p w14:paraId="5660EEAC" w14:textId="77777777" w:rsidR="00EC2EE7" w:rsidRPr="00EC2EE7" w:rsidRDefault="00EC2EE7" w:rsidP="00EC2EE7">
            <w:pPr>
              <w:spacing w:before="87"/>
              <w:ind w:left="306"/>
              <w:rPr>
                <w:sz w:val="17"/>
              </w:rPr>
            </w:pPr>
            <w:r w:rsidRPr="00EC2EE7">
              <w:rPr>
                <w:color w:val="282828"/>
                <w:spacing w:val="-2"/>
                <w:w w:val="90"/>
                <w:sz w:val="17"/>
              </w:rPr>
              <w:t>王晶，董旭</w:t>
            </w:r>
          </w:p>
        </w:tc>
        <w:tc>
          <w:tcPr>
            <w:tcW w:w="2544" w:type="dxa"/>
          </w:tcPr>
          <w:p w14:paraId="5FB12DB3" w14:textId="77777777" w:rsidR="00EC2EE7" w:rsidRPr="00EC2EE7" w:rsidRDefault="00EC2EE7" w:rsidP="00EC2EE7">
            <w:pPr>
              <w:spacing w:before="87"/>
              <w:ind w:right="36"/>
              <w:jc w:val="right"/>
              <w:rPr>
                <w:sz w:val="17"/>
              </w:rPr>
            </w:pPr>
            <w:r w:rsidRPr="00EC2EE7">
              <w:rPr>
                <w:color w:val="282828"/>
                <w:sz w:val="17"/>
              </w:rPr>
              <w:t>杜明展，王若</w:t>
            </w:r>
            <w:r w:rsidRPr="00EC2EE7">
              <w:rPr>
                <w:color w:val="545454"/>
                <w:sz w:val="17"/>
              </w:rPr>
              <w:t>羲李嘉兴</w:t>
            </w:r>
            <w:r w:rsidRPr="00EC2EE7">
              <w:rPr>
                <w:color w:val="282828"/>
                <w:spacing w:val="-3"/>
                <w:sz w:val="17"/>
              </w:rPr>
              <w:t>，刘弈林</w:t>
            </w:r>
          </w:p>
        </w:tc>
        <w:tc>
          <w:tcPr>
            <w:tcW w:w="868" w:type="dxa"/>
          </w:tcPr>
          <w:p w14:paraId="2B33177A" w14:textId="77777777" w:rsidR="00EC2EE7" w:rsidRPr="00EC2EE7" w:rsidRDefault="00EC2EE7" w:rsidP="00EC2EE7">
            <w:pPr>
              <w:spacing w:before="87"/>
              <w:ind w:left="43"/>
              <w:jc w:val="center"/>
              <w:rPr>
                <w:sz w:val="17"/>
              </w:rPr>
            </w:pPr>
            <w:r w:rsidRPr="00EC2EE7">
              <w:rPr>
                <w:color w:val="797979"/>
                <w:sz w:val="17"/>
              </w:rPr>
              <w:t>三</w:t>
            </w:r>
            <w:r w:rsidRPr="00EC2EE7">
              <w:rPr>
                <w:color w:val="3D3D3D"/>
                <w:spacing w:val="-5"/>
                <w:sz w:val="17"/>
              </w:rPr>
              <w:t>等奖</w:t>
            </w:r>
          </w:p>
        </w:tc>
      </w:tr>
      <w:tr w:rsidR="00EC2EE7" w:rsidRPr="00EC2EE7" w14:paraId="5DD0216C" w14:textId="77777777" w:rsidTr="00C049E6">
        <w:trPr>
          <w:trHeight w:val="425"/>
        </w:trPr>
        <w:tc>
          <w:tcPr>
            <w:tcW w:w="491" w:type="dxa"/>
          </w:tcPr>
          <w:p w14:paraId="5D7E427C" w14:textId="77777777" w:rsidR="00EC2EE7" w:rsidRPr="00EC2EE7" w:rsidRDefault="00EC2EE7" w:rsidP="00EC2EE7">
            <w:pPr>
              <w:spacing w:before="98"/>
              <w:ind w:left="31" w:right="16"/>
              <w:jc w:val="center"/>
              <w:rPr>
                <w:rFonts w:ascii="Arial"/>
                <w:sz w:val="17"/>
              </w:rPr>
            </w:pPr>
            <w:r w:rsidRPr="00EC2EE7">
              <w:rPr>
                <w:rFonts w:ascii="Arial"/>
                <w:color w:val="282828"/>
                <w:spacing w:val="-5"/>
                <w:sz w:val="17"/>
              </w:rPr>
              <w:t>540</w:t>
            </w:r>
          </w:p>
        </w:tc>
        <w:tc>
          <w:tcPr>
            <w:tcW w:w="1080" w:type="dxa"/>
            <w:vMerge/>
            <w:tcBorders>
              <w:top w:val="nil"/>
            </w:tcBorders>
          </w:tcPr>
          <w:p w14:paraId="4FC96896" w14:textId="77777777" w:rsidR="00EC2EE7" w:rsidRPr="00EC2EE7" w:rsidRDefault="00EC2EE7" w:rsidP="00EC2EE7">
            <w:pPr>
              <w:rPr>
                <w:sz w:val="2"/>
                <w:szCs w:val="2"/>
              </w:rPr>
            </w:pPr>
          </w:p>
        </w:tc>
        <w:tc>
          <w:tcPr>
            <w:tcW w:w="2577" w:type="dxa"/>
          </w:tcPr>
          <w:p w14:paraId="7CBE1EA7" w14:textId="77777777" w:rsidR="00EC2EE7" w:rsidRPr="00EC2EE7" w:rsidRDefault="00EC2EE7" w:rsidP="00EC2EE7">
            <w:pPr>
              <w:spacing w:before="84"/>
              <w:ind w:left="307"/>
              <w:rPr>
                <w:sz w:val="17"/>
              </w:rPr>
            </w:pPr>
            <w:r w:rsidRPr="00EC2EE7">
              <w:rPr>
                <w:color w:val="282828"/>
                <w:spacing w:val="-1"/>
                <w:sz w:val="17"/>
              </w:rPr>
              <w:t>井胫县职业技术教育中心</w:t>
            </w:r>
          </w:p>
        </w:tc>
        <w:tc>
          <w:tcPr>
            <w:tcW w:w="1393" w:type="dxa"/>
          </w:tcPr>
          <w:p w14:paraId="24AAD68B" w14:textId="77777777" w:rsidR="00EC2EE7" w:rsidRPr="00EC2EE7" w:rsidRDefault="00EC2EE7" w:rsidP="00EC2EE7">
            <w:pPr>
              <w:spacing w:before="89"/>
              <w:ind w:left="211"/>
              <w:rPr>
                <w:sz w:val="17"/>
              </w:rPr>
            </w:pPr>
            <w:r w:rsidRPr="00EC2EE7">
              <w:rPr>
                <w:color w:val="282828"/>
                <w:spacing w:val="-2"/>
                <w:w w:val="115"/>
                <w:sz w:val="17"/>
              </w:rPr>
              <w:t>马晓丹郑凡</w:t>
            </w:r>
          </w:p>
        </w:tc>
        <w:tc>
          <w:tcPr>
            <w:tcW w:w="2544" w:type="dxa"/>
          </w:tcPr>
          <w:p w14:paraId="48F55F4C" w14:textId="77777777" w:rsidR="00EC2EE7" w:rsidRPr="00EC2EE7" w:rsidRDefault="00EC2EE7" w:rsidP="00EC2EE7">
            <w:pPr>
              <w:spacing w:before="89"/>
              <w:ind w:right="31"/>
              <w:jc w:val="right"/>
              <w:rPr>
                <w:sz w:val="17"/>
              </w:rPr>
            </w:pPr>
            <w:r w:rsidRPr="00EC2EE7">
              <w:rPr>
                <w:color w:val="3D3D3D"/>
                <w:spacing w:val="-1"/>
                <w:sz w:val="17"/>
              </w:rPr>
              <w:t>韩向月，尤涵旭，梁豪艺高欣怡</w:t>
            </w:r>
          </w:p>
        </w:tc>
        <w:tc>
          <w:tcPr>
            <w:tcW w:w="868" w:type="dxa"/>
          </w:tcPr>
          <w:p w14:paraId="0855C76C" w14:textId="77777777" w:rsidR="00EC2EE7" w:rsidRPr="00EC2EE7" w:rsidRDefault="00EC2EE7" w:rsidP="00EC2EE7">
            <w:pPr>
              <w:spacing w:before="89"/>
              <w:ind w:left="43" w:right="12"/>
              <w:jc w:val="center"/>
              <w:rPr>
                <w:sz w:val="17"/>
              </w:rPr>
            </w:pPr>
            <w:r w:rsidRPr="00EC2EE7">
              <w:rPr>
                <w:color w:val="545454"/>
                <w:spacing w:val="-4"/>
                <w:sz w:val="17"/>
              </w:rPr>
              <w:t>三等奖</w:t>
            </w:r>
          </w:p>
        </w:tc>
      </w:tr>
      <w:tr w:rsidR="00EC2EE7" w:rsidRPr="00EC2EE7" w14:paraId="35145006" w14:textId="77777777" w:rsidTr="00C049E6">
        <w:trPr>
          <w:trHeight w:val="424"/>
        </w:trPr>
        <w:tc>
          <w:tcPr>
            <w:tcW w:w="491" w:type="dxa"/>
          </w:tcPr>
          <w:p w14:paraId="149F0600" w14:textId="77777777" w:rsidR="00EC2EE7" w:rsidRPr="00EC2EE7" w:rsidRDefault="00EC2EE7" w:rsidP="00EC2EE7">
            <w:pPr>
              <w:spacing w:before="95"/>
              <w:ind w:left="31" w:right="2"/>
              <w:jc w:val="center"/>
              <w:rPr>
                <w:rFonts w:ascii="Arial"/>
                <w:sz w:val="17"/>
              </w:rPr>
            </w:pPr>
            <w:r w:rsidRPr="00EC2EE7">
              <w:rPr>
                <w:rFonts w:ascii="Arial"/>
                <w:color w:val="282828"/>
                <w:spacing w:val="-5"/>
                <w:sz w:val="17"/>
              </w:rPr>
              <w:t>541</w:t>
            </w:r>
          </w:p>
        </w:tc>
        <w:tc>
          <w:tcPr>
            <w:tcW w:w="1080" w:type="dxa"/>
            <w:vMerge/>
            <w:tcBorders>
              <w:top w:val="nil"/>
            </w:tcBorders>
          </w:tcPr>
          <w:p w14:paraId="33B5F8B4" w14:textId="77777777" w:rsidR="00EC2EE7" w:rsidRPr="00EC2EE7" w:rsidRDefault="00EC2EE7" w:rsidP="00EC2EE7">
            <w:pPr>
              <w:rPr>
                <w:sz w:val="2"/>
                <w:szCs w:val="2"/>
              </w:rPr>
            </w:pPr>
          </w:p>
        </w:tc>
        <w:tc>
          <w:tcPr>
            <w:tcW w:w="2577" w:type="dxa"/>
          </w:tcPr>
          <w:p w14:paraId="6712EEE6" w14:textId="77777777" w:rsidR="00EC2EE7" w:rsidRPr="00EC2EE7" w:rsidRDefault="00EC2EE7" w:rsidP="00EC2EE7">
            <w:pPr>
              <w:spacing w:before="82"/>
              <w:ind w:left="393"/>
              <w:rPr>
                <w:sz w:val="17"/>
              </w:rPr>
            </w:pPr>
            <w:r w:rsidRPr="00EC2EE7">
              <w:rPr>
                <w:color w:val="282828"/>
                <w:spacing w:val="-1"/>
                <w:sz w:val="17"/>
              </w:rPr>
              <w:t>邯郸科实中等专业学校</w:t>
            </w:r>
          </w:p>
        </w:tc>
        <w:tc>
          <w:tcPr>
            <w:tcW w:w="1393" w:type="dxa"/>
          </w:tcPr>
          <w:p w14:paraId="5C63E1C4" w14:textId="77777777" w:rsidR="00EC2EE7" w:rsidRPr="00EC2EE7" w:rsidRDefault="00EC2EE7" w:rsidP="00EC2EE7">
            <w:pPr>
              <w:spacing w:before="86"/>
              <w:ind w:left="124"/>
              <w:rPr>
                <w:sz w:val="17"/>
              </w:rPr>
            </w:pPr>
            <w:r w:rsidRPr="00EC2EE7">
              <w:rPr>
                <w:color w:val="3D3D3D"/>
                <w:spacing w:val="-9"/>
                <w:sz w:val="17"/>
              </w:rPr>
              <w:t>岳梦洋，宋子怡</w:t>
            </w:r>
          </w:p>
        </w:tc>
        <w:tc>
          <w:tcPr>
            <w:tcW w:w="2544" w:type="dxa"/>
          </w:tcPr>
          <w:p w14:paraId="7ED911D6" w14:textId="77777777" w:rsidR="00EC2EE7" w:rsidRPr="00EC2EE7" w:rsidRDefault="00EC2EE7" w:rsidP="00EC2EE7">
            <w:pPr>
              <w:spacing w:before="86"/>
              <w:ind w:left="162"/>
              <w:rPr>
                <w:sz w:val="17"/>
              </w:rPr>
            </w:pPr>
            <w:r w:rsidRPr="00EC2EE7">
              <w:rPr>
                <w:color w:val="282828"/>
                <w:sz w:val="17"/>
              </w:rPr>
              <w:t>武世</w:t>
            </w:r>
            <w:r w:rsidRPr="00EC2EE7">
              <w:rPr>
                <w:color w:val="545454"/>
                <w:sz w:val="17"/>
              </w:rPr>
              <w:t>莹</w:t>
            </w:r>
            <w:r w:rsidRPr="00EC2EE7">
              <w:rPr>
                <w:color w:val="111111"/>
                <w:sz w:val="17"/>
              </w:rPr>
              <w:t>，</w:t>
            </w:r>
            <w:r w:rsidRPr="00EC2EE7">
              <w:rPr>
                <w:color w:val="3D3D3D"/>
                <w:spacing w:val="-2"/>
                <w:sz w:val="17"/>
              </w:rPr>
              <w:t>唐颖冀炼成李玉轩</w:t>
            </w:r>
          </w:p>
        </w:tc>
        <w:tc>
          <w:tcPr>
            <w:tcW w:w="868" w:type="dxa"/>
          </w:tcPr>
          <w:p w14:paraId="688E45B0" w14:textId="77777777" w:rsidR="00EC2EE7" w:rsidRPr="00EC2EE7" w:rsidRDefault="00EC2EE7" w:rsidP="00EC2EE7">
            <w:pPr>
              <w:spacing w:before="86"/>
              <w:ind w:left="43"/>
              <w:jc w:val="center"/>
              <w:rPr>
                <w:sz w:val="17"/>
              </w:rPr>
            </w:pPr>
            <w:r w:rsidRPr="00EC2EE7">
              <w:rPr>
                <w:color w:val="797979"/>
                <w:sz w:val="17"/>
              </w:rPr>
              <w:t>三</w:t>
            </w:r>
            <w:r w:rsidRPr="00EC2EE7">
              <w:rPr>
                <w:color w:val="3D3D3D"/>
                <w:spacing w:val="-5"/>
                <w:sz w:val="17"/>
              </w:rPr>
              <w:t>等奖</w:t>
            </w:r>
          </w:p>
        </w:tc>
      </w:tr>
      <w:tr w:rsidR="00EC2EE7" w:rsidRPr="00EC2EE7" w14:paraId="40770159" w14:textId="77777777" w:rsidTr="00C049E6">
        <w:trPr>
          <w:trHeight w:val="425"/>
        </w:trPr>
        <w:tc>
          <w:tcPr>
            <w:tcW w:w="491" w:type="dxa"/>
          </w:tcPr>
          <w:p w14:paraId="674EBCE9" w14:textId="77777777" w:rsidR="00EC2EE7" w:rsidRPr="00EC2EE7" w:rsidRDefault="00EC2EE7" w:rsidP="00EC2EE7">
            <w:pPr>
              <w:spacing w:before="98"/>
              <w:ind w:left="31" w:right="22"/>
              <w:jc w:val="center"/>
              <w:rPr>
                <w:rFonts w:ascii="Arial"/>
                <w:sz w:val="17"/>
              </w:rPr>
            </w:pPr>
            <w:r w:rsidRPr="00EC2EE7">
              <w:rPr>
                <w:rFonts w:ascii="Arial"/>
                <w:color w:val="282828"/>
                <w:spacing w:val="-5"/>
                <w:sz w:val="17"/>
              </w:rPr>
              <w:t>542</w:t>
            </w:r>
          </w:p>
        </w:tc>
        <w:tc>
          <w:tcPr>
            <w:tcW w:w="1080" w:type="dxa"/>
            <w:vMerge/>
            <w:tcBorders>
              <w:top w:val="nil"/>
            </w:tcBorders>
          </w:tcPr>
          <w:p w14:paraId="52B22277" w14:textId="77777777" w:rsidR="00EC2EE7" w:rsidRPr="00EC2EE7" w:rsidRDefault="00EC2EE7" w:rsidP="00EC2EE7">
            <w:pPr>
              <w:rPr>
                <w:sz w:val="2"/>
                <w:szCs w:val="2"/>
              </w:rPr>
            </w:pPr>
          </w:p>
        </w:tc>
        <w:tc>
          <w:tcPr>
            <w:tcW w:w="2577" w:type="dxa"/>
          </w:tcPr>
          <w:p w14:paraId="16E117AF" w14:textId="77777777" w:rsidR="00EC2EE7" w:rsidRPr="00EC2EE7" w:rsidRDefault="00EC2EE7" w:rsidP="00EC2EE7">
            <w:pPr>
              <w:spacing w:before="89"/>
              <w:ind w:left="302"/>
              <w:rPr>
                <w:sz w:val="17"/>
              </w:rPr>
            </w:pPr>
            <w:r w:rsidRPr="00EC2EE7">
              <w:rPr>
                <w:color w:val="282828"/>
                <w:spacing w:val="-1"/>
                <w:sz w:val="17"/>
              </w:rPr>
              <w:t>临漳县职业技术教育中心</w:t>
            </w:r>
          </w:p>
        </w:tc>
        <w:tc>
          <w:tcPr>
            <w:tcW w:w="1393" w:type="dxa"/>
          </w:tcPr>
          <w:p w14:paraId="54564FFE" w14:textId="77777777" w:rsidR="00EC2EE7" w:rsidRPr="00EC2EE7" w:rsidRDefault="00EC2EE7" w:rsidP="00EC2EE7">
            <w:pPr>
              <w:spacing w:before="89"/>
              <w:ind w:left="125"/>
              <w:rPr>
                <w:sz w:val="17"/>
              </w:rPr>
            </w:pPr>
            <w:r w:rsidRPr="00EC2EE7">
              <w:rPr>
                <w:color w:val="3D3D3D"/>
                <w:spacing w:val="-9"/>
                <w:sz w:val="17"/>
              </w:rPr>
              <w:t>郭翠芳，陈明敏</w:t>
            </w:r>
          </w:p>
        </w:tc>
        <w:tc>
          <w:tcPr>
            <w:tcW w:w="2544" w:type="dxa"/>
          </w:tcPr>
          <w:p w14:paraId="0E479EB0" w14:textId="77777777" w:rsidR="00EC2EE7" w:rsidRPr="00EC2EE7" w:rsidRDefault="00EC2EE7" w:rsidP="00EC2EE7">
            <w:pPr>
              <w:spacing w:before="89"/>
              <w:ind w:left="159"/>
              <w:rPr>
                <w:sz w:val="17"/>
              </w:rPr>
            </w:pPr>
            <w:r w:rsidRPr="00EC2EE7">
              <w:rPr>
                <w:color w:val="282828"/>
                <w:spacing w:val="-1"/>
                <w:sz w:val="17"/>
              </w:rPr>
              <w:t>周子涵，高梓璇，师源刘依哲</w:t>
            </w:r>
          </w:p>
        </w:tc>
        <w:tc>
          <w:tcPr>
            <w:tcW w:w="868" w:type="dxa"/>
          </w:tcPr>
          <w:p w14:paraId="6C9F907D" w14:textId="77777777" w:rsidR="00EC2EE7" w:rsidRPr="00EC2EE7" w:rsidRDefault="00EC2EE7" w:rsidP="00EC2EE7">
            <w:pPr>
              <w:spacing w:before="89"/>
              <w:ind w:left="43"/>
              <w:jc w:val="center"/>
              <w:rPr>
                <w:sz w:val="17"/>
              </w:rPr>
            </w:pPr>
            <w:r w:rsidRPr="00EC2EE7">
              <w:rPr>
                <w:color w:val="797979"/>
                <w:sz w:val="17"/>
              </w:rPr>
              <w:t>三</w:t>
            </w:r>
            <w:r w:rsidRPr="00EC2EE7">
              <w:rPr>
                <w:color w:val="282828"/>
                <w:spacing w:val="-5"/>
                <w:sz w:val="17"/>
              </w:rPr>
              <w:t>等奖</w:t>
            </w:r>
          </w:p>
        </w:tc>
      </w:tr>
      <w:tr w:rsidR="00EC2EE7" w:rsidRPr="00EC2EE7" w14:paraId="1E8F8A22" w14:textId="77777777" w:rsidTr="00C049E6">
        <w:trPr>
          <w:trHeight w:val="425"/>
        </w:trPr>
        <w:tc>
          <w:tcPr>
            <w:tcW w:w="491" w:type="dxa"/>
          </w:tcPr>
          <w:p w14:paraId="307B8993" w14:textId="77777777" w:rsidR="00EC2EE7" w:rsidRPr="00EC2EE7" w:rsidRDefault="00EC2EE7" w:rsidP="00EC2EE7">
            <w:pPr>
              <w:spacing w:before="100"/>
              <w:ind w:left="31" w:right="22"/>
              <w:jc w:val="center"/>
              <w:rPr>
                <w:rFonts w:ascii="Arial"/>
                <w:sz w:val="17"/>
              </w:rPr>
            </w:pPr>
            <w:r w:rsidRPr="00EC2EE7">
              <w:rPr>
                <w:rFonts w:ascii="Arial"/>
                <w:color w:val="282828"/>
                <w:spacing w:val="-5"/>
                <w:sz w:val="17"/>
              </w:rPr>
              <w:t>543</w:t>
            </w:r>
          </w:p>
        </w:tc>
        <w:tc>
          <w:tcPr>
            <w:tcW w:w="1080" w:type="dxa"/>
            <w:vMerge/>
            <w:tcBorders>
              <w:top w:val="nil"/>
            </w:tcBorders>
          </w:tcPr>
          <w:p w14:paraId="0E59A8DE" w14:textId="77777777" w:rsidR="00EC2EE7" w:rsidRPr="00EC2EE7" w:rsidRDefault="00EC2EE7" w:rsidP="00EC2EE7">
            <w:pPr>
              <w:rPr>
                <w:sz w:val="2"/>
                <w:szCs w:val="2"/>
              </w:rPr>
            </w:pPr>
          </w:p>
        </w:tc>
        <w:tc>
          <w:tcPr>
            <w:tcW w:w="2577" w:type="dxa"/>
          </w:tcPr>
          <w:p w14:paraId="20B005AC" w14:textId="77777777" w:rsidR="00EC2EE7" w:rsidRPr="00EC2EE7" w:rsidRDefault="00EC2EE7" w:rsidP="00EC2EE7">
            <w:pPr>
              <w:spacing w:before="91"/>
              <w:ind w:left="36" w:right="-216"/>
              <w:rPr>
                <w:sz w:val="17"/>
              </w:rPr>
            </w:pPr>
            <w:r w:rsidRPr="00EC2EE7">
              <w:rPr>
                <w:color w:val="282828"/>
                <w:spacing w:val="-1"/>
                <w:w w:val="105"/>
                <w:sz w:val="17"/>
              </w:rPr>
              <w:t>邢台市信都区职业技术教育中心申</w:t>
            </w:r>
          </w:p>
        </w:tc>
        <w:tc>
          <w:tcPr>
            <w:tcW w:w="1393" w:type="dxa"/>
          </w:tcPr>
          <w:p w14:paraId="1BD653BB" w14:textId="77777777" w:rsidR="00EC2EE7" w:rsidRPr="00EC2EE7" w:rsidRDefault="00EC2EE7" w:rsidP="00EC2EE7">
            <w:pPr>
              <w:spacing w:before="91"/>
              <w:ind w:left="192"/>
              <w:rPr>
                <w:sz w:val="17"/>
              </w:rPr>
            </w:pPr>
            <w:r w:rsidRPr="00EC2EE7">
              <w:rPr>
                <w:color w:val="282828"/>
                <w:spacing w:val="-2"/>
                <w:w w:val="105"/>
                <w:sz w:val="17"/>
              </w:rPr>
              <w:t>叶云，贾金国</w:t>
            </w:r>
          </w:p>
        </w:tc>
        <w:tc>
          <w:tcPr>
            <w:tcW w:w="2544" w:type="dxa"/>
          </w:tcPr>
          <w:p w14:paraId="0856E1E9" w14:textId="77777777" w:rsidR="00EC2EE7" w:rsidRPr="00EC2EE7" w:rsidRDefault="00EC2EE7" w:rsidP="00EC2EE7">
            <w:pPr>
              <w:spacing w:before="91"/>
              <w:ind w:right="35"/>
              <w:jc w:val="right"/>
              <w:rPr>
                <w:sz w:val="17"/>
              </w:rPr>
            </w:pPr>
            <w:r w:rsidRPr="00EC2EE7">
              <w:rPr>
                <w:color w:val="282828"/>
                <w:spacing w:val="-10"/>
                <w:sz w:val="17"/>
              </w:rPr>
              <w:t>张博轩，耿浩阁，霍柏羽，李佳微</w:t>
            </w:r>
          </w:p>
        </w:tc>
        <w:tc>
          <w:tcPr>
            <w:tcW w:w="868" w:type="dxa"/>
          </w:tcPr>
          <w:p w14:paraId="08256B3C" w14:textId="77777777" w:rsidR="00EC2EE7" w:rsidRPr="00EC2EE7" w:rsidRDefault="00EC2EE7" w:rsidP="00EC2EE7">
            <w:pPr>
              <w:spacing w:before="91"/>
              <w:ind w:left="43" w:right="12"/>
              <w:jc w:val="center"/>
              <w:rPr>
                <w:sz w:val="17"/>
              </w:rPr>
            </w:pPr>
            <w:r w:rsidRPr="00EC2EE7">
              <w:rPr>
                <w:color w:val="545454"/>
                <w:spacing w:val="-4"/>
                <w:sz w:val="17"/>
              </w:rPr>
              <w:t>三等奖</w:t>
            </w:r>
          </w:p>
        </w:tc>
      </w:tr>
      <w:tr w:rsidR="00EC2EE7" w:rsidRPr="00EC2EE7" w14:paraId="35AB15C2" w14:textId="77777777" w:rsidTr="00C049E6">
        <w:trPr>
          <w:trHeight w:val="466"/>
        </w:trPr>
        <w:tc>
          <w:tcPr>
            <w:tcW w:w="491" w:type="dxa"/>
          </w:tcPr>
          <w:p w14:paraId="03B2E9B6" w14:textId="77777777" w:rsidR="00EC2EE7" w:rsidRPr="00EC2EE7" w:rsidRDefault="00EC2EE7" w:rsidP="00EC2EE7">
            <w:pPr>
              <w:spacing w:before="121"/>
              <w:ind w:left="31" w:right="16"/>
              <w:jc w:val="center"/>
              <w:rPr>
                <w:rFonts w:ascii="Arial"/>
                <w:sz w:val="17"/>
              </w:rPr>
            </w:pPr>
            <w:r w:rsidRPr="00EC2EE7">
              <w:rPr>
                <w:rFonts w:ascii="Arial"/>
                <w:color w:val="282828"/>
                <w:spacing w:val="-5"/>
                <w:sz w:val="17"/>
              </w:rPr>
              <w:t>544</w:t>
            </w:r>
          </w:p>
        </w:tc>
        <w:tc>
          <w:tcPr>
            <w:tcW w:w="1080" w:type="dxa"/>
            <w:vMerge/>
            <w:tcBorders>
              <w:top w:val="nil"/>
            </w:tcBorders>
          </w:tcPr>
          <w:p w14:paraId="01BC96CE" w14:textId="77777777" w:rsidR="00EC2EE7" w:rsidRPr="00EC2EE7" w:rsidRDefault="00EC2EE7" w:rsidP="00EC2EE7">
            <w:pPr>
              <w:rPr>
                <w:sz w:val="2"/>
                <w:szCs w:val="2"/>
              </w:rPr>
            </w:pPr>
          </w:p>
        </w:tc>
        <w:tc>
          <w:tcPr>
            <w:tcW w:w="2577" w:type="dxa"/>
          </w:tcPr>
          <w:p w14:paraId="3AF20C57" w14:textId="77777777" w:rsidR="00EC2EE7" w:rsidRPr="00EC2EE7" w:rsidRDefault="00EC2EE7" w:rsidP="00EC2EE7">
            <w:pPr>
              <w:spacing w:before="64"/>
              <w:ind w:left="25" w:right="-44"/>
              <w:rPr>
                <w:sz w:val="17"/>
              </w:rPr>
            </w:pPr>
            <w:r w:rsidRPr="00EC2EE7">
              <w:rPr>
                <w:color w:val="282828"/>
                <w:sz w:val="17"/>
              </w:rPr>
              <w:t>河北省</w:t>
            </w:r>
            <w:r w:rsidRPr="00EC2EE7">
              <w:rPr>
                <w:color w:val="545454"/>
                <w:sz w:val="17"/>
              </w:rPr>
              <w:t>安</w:t>
            </w:r>
            <w:r w:rsidRPr="00EC2EE7">
              <w:rPr>
                <w:color w:val="282828"/>
                <w:spacing w:val="-1"/>
                <w:sz w:val="17"/>
              </w:rPr>
              <w:t>新县职业技术教育中心</w:t>
            </w:r>
          </w:p>
        </w:tc>
        <w:tc>
          <w:tcPr>
            <w:tcW w:w="1393" w:type="dxa"/>
          </w:tcPr>
          <w:p w14:paraId="72D04597" w14:textId="77777777" w:rsidR="00EC2EE7" w:rsidRPr="00EC2EE7" w:rsidRDefault="00EC2EE7" w:rsidP="00EC2EE7">
            <w:pPr>
              <w:spacing w:before="64"/>
              <w:ind w:left="27"/>
              <w:rPr>
                <w:sz w:val="17"/>
              </w:rPr>
            </w:pPr>
            <w:r w:rsidRPr="00EC2EE7">
              <w:rPr>
                <w:color w:val="282828"/>
                <w:spacing w:val="-2"/>
                <w:sz w:val="17"/>
              </w:rPr>
              <w:t>王殊凡千沐仔刘</w:t>
            </w:r>
          </w:p>
        </w:tc>
        <w:tc>
          <w:tcPr>
            <w:tcW w:w="2544" w:type="dxa"/>
          </w:tcPr>
          <w:p w14:paraId="3B0A967C" w14:textId="77777777" w:rsidR="00EC2EE7" w:rsidRPr="00EC2EE7" w:rsidRDefault="00EC2EE7" w:rsidP="00EC2EE7">
            <w:pPr>
              <w:spacing w:before="64"/>
              <w:ind w:left="-77" w:right="29"/>
              <w:jc w:val="right"/>
              <w:rPr>
                <w:sz w:val="17"/>
              </w:rPr>
            </w:pPr>
            <w:r w:rsidRPr="00EC2EE7">
              <w:rPr>
                <w:color w:val="282828"/>
                <w:spacing w:val="-1"/>
                <w:sz w:val="17"/>
              </w:rPr>
              <w:t>仕翰，冯续坤干刘源苹语，解渤</w:t>
            </w:r>
          </w:p>
        </w:tc>
        <w:tc>
          <w:tcPr>
            <w:tcW w:w="868" w:type="dxa"/>
          </w:tcPr>
          <w:p w14:paraId="203BEACA" w14:textId="77777777" w:rsidR="00EC2EE7" w:rsidRPr="00EC2EE7" w:rsidRDefault="00EC2EE7" w:rsidP="00EC2EE7">
            <w:pPr>
              <w:spacing w:before="112"/>
              <w:ind w:left="43" w:right="12"/>
              <w:jc w:val="center"/>
              <w:rPr>
                <w:sz w:val="17"/>
              </w:rPr>
            </w:pPr>
            <w:r w:rsidRPr="00EC2EE7">
              <w:rPr>
                <w:color w:val="3D3D3D"/>
                <w:spacing w:val="-4"/>
                <w:sz w:val="17"/>
              </w:rPr>
              <w:t>三等奖</w:t>
            </w:r>
          </w:p>
        </w:tc>
      </w:tr>
      <w:tr w:rsidR="00EC2EE7" w:rsidRPr="00EC2EE7" w14:paraId="2B47B6FC" w14:textId="77777777" w:rsidTr="00C049E6">
        <w:trPr>
          <w:trHeight w:val="424"/>
        </w:trPr>
        <w:tc>
          <w:tcPr>
            <w:tcW w:w="491" w:type="dxa"/>
          </w:tcPr>
          <w:p w14:paraId="7F6E8D2A" w14:textId="77777777" w:rsidR="00EC2EE7" w:rsidRPr="00EC2EE7" w:rsidRDefault="00EC2EE7" w:rsidP="00EC2EE7">
            <w:pPr>
              <w:spacing w:before="101"/>
              <w:ind w:left="31" w:right="25"/>
              <w:jc w:val="center"/>
              <w:rPr>
                <w:rFonts w:ascii="Arial"/>
                <w:sz w:val="17"/>
              </w:rPr>
            </w:pPr>
            <w:r w:rsidRPr="00EC2EE7">
              <w:rPr>
                <w:rFonts w:ascii="Arial"/>
                <w:color w:val="282828"/>
                <w:spacing w:val="-5"/>
                <w:sz w:val="17"/>
              </w:rPr>
              <w:t>545</w:t>
            </w:r>
          </w:p>
        </w:tc>
        <w:tc>
          <w:tcPr>
            <w:tcW w:w="1080" w:type="dxa"/>
            <w:vMerge w:val="restart"/>
          </w:tcPr>
          <w:p w14:paraId="4F2A6E5B" w14:textId="77777777" w:rsidR="00EC2EE7" w:rsidRPr="00EC2EE7" w:rsidRDefault="00EC2EE7" w:rsidP="00EC2EE7">
            <w:pPr>
              <w:rPr>
                <w:rFonts w:ascii="Times New Roman"/>
                <w:sz w:val="17"/>
              </w:rPr>
            </w:pPr>
          </w:p>
          <w:p w14:paraId="29D87AB1" w14:textId="77777777" w:rsidR="00EC2EE7" w:rsidRPr="00EC2EE7" w:rsidRDefault="00EC2EE7" w:rsidP="00EC2EE7">
            <w:pPr>
              <w:rPr>
                <w:rFonts w:ascii="Times New Roman"/>
                <w:sz w:val="17"/>
              </w:rPr>
            </w:pPr>
          </w:p>
          <w:p w14:paraId="70E7A5C6" w14:textId="77777777" w:rsidR="00EC2EE7" w:rsidRPr="00EC2EE7" w:rsidRDefault="00EC2EE7" w:rsidP="00EC2EE7">
            <w:pPr>
              <w:spacing w:before="34"/>
              <w:rPr>
                <w:rFonts w:ascii="Times New Roman"/>
                <w:sz w:val="17"/>
              </w:rPr>
            </w:pPr>
          </w:p>
          <w:p w14:paraId="01CF9618" w14:textId="77777777" w:rsidR="00EC2EE7" w:rsidRPr="00EC2EE7" w:rsidRDefault="00EC2EE7" w:rsidP="00EC2EE7">
            <w:pPr>
              <w:ind w:left="14" w:right="4"/>
              <w:jc w:val="center"/>
              <w:rPr>
                <w:sz w:val="17"/>
              </w:rPr>
            </w:pPr>
            <w:r w:rsidRPr="00EC2EE7">
              <w:rPr>
                <w:color w:val="3D3D3D"/>
                <w:spacing w:val="-3"/>
                <w:sz w:val="17"/>
              </w:rPr>
              <w:t>西式烹钰</w:t>
            </w:r>
          </w:p>
          <w:p w14:paraId="13BDBF42" w14:textId="77777777" w:rsidR="00EC2EE7" w:rsidRPr="00EC2EE7" w:rsidRDefault="00EC2EE7" w:rsidP="00EC2EE7">
            <w:pPr>
              <w:spacing w:before="43"/>
              <w:ind w:left="14" w:right="15"/>
              <w:jc w:val="center"/>
              <w:rPr>
                <w:rFonts w:ascii="Arial"/>
                <w:sz w:val="17"/>
              </w:rPr>
            </w:pPr>
            <w:r w:rsidRPr="00EC2EE7">
              <w:rPr>
                <w:rFonts w:ascii="Arial"/>
                <w:color w:val="282828"/>
                <w:spacing w:val="-2"/>
                <w:sz w:val="17"/>
              </w:rPr>
              <w:t>(202622026)</w:t>
            </w:r>
          </w:p>
        </w:tc>
        <w:tc>
          <w:tcPr>
            <w:tcW w:w="2577" w:type="dxa"/>
          </w:tcPr>
          <w:p w14:paraId="715F04B8" w14:textId="77777777" w:rsidR="00EC2EE7" w:rsidRPr="00EC2EE7" w:rsidRDefault="00EC2EE7" w:rsidP="00EC2EE7">
            <w:pPr>
              <w:spacing w:before="87"/>
              <w:ind w:left="216"/>
              <w:rPr>
                <w:sz w:val="17"/>
              </w:rPr>
            </w:pPr>
            <w:r w:rsidRPr="00EC2EE7">
              <w:rPr>
                <w:color w:val="282828"/>
                <w:spacing w:val="-1"/>
                <w:sz w:val="17"/>
              </w:rPr>
              <w:t>张家口市职业技术教育中心</w:t>
            </w:r>
          </w:p>
        </w:tc>
        <w:tc>
          <w:tcPr>
            <w:tcW w:w="1393" w:type="dxa"/>
          </w:tcPr>
          <w:p w14:paraId="6544EB19" w14:textId="77777777" w:rsidR="00EC2EE7" w:rsidRPr="00EC2EE7" w:rsidRDefault="00EC2EE7" w:rsidP="00EC2EE7">
            <w:pPr>
              <w:spacing w:before="92"/>
              <w:ind w:right="-130"/>
              <w:jc w:val="right"/>
              <w:rPr>
                <w:sz w:val="17"/>
              </w:rPr>
            </w:pPr>
            <w:r w:rsidRPr="00EC2EE7">
              <w:rPr>
                <w:color w:val="3D3D3D"/>
                <w:spacing w:val="-2"/>
                <w:sz w:val="17"/>
              </w:rPr>
              <w:t>李春霞，刘晓晓王</w:t>
            </w:r>
          </w:p>
        </w:tc>
        <w:tc>
          <w:tcPr>
            <w:tcW w:w="2544" w:type="dxa"/>
          </w:tcPr>
          <w:p w14:paraId="1FFBF96C" w14:textId="77777777" w:rsidR="00EC2EE7" w:rsidRPr="00EC2EE7" w:rsidRDefault="00EC2EE7" w:rsidP="00EC2EE7">
            <w:pPr>
              <w:spacing w:before="92"/>
              <w:ind w:right="17"/>
              <w:jc w:val="right"/>
              <w:rPr>
                <w:sz w:val="17"/>
              </w:rPr>
            </w:pPr>
            <w:r w:rsidRPr="00EC2EE7">
              <w:rPr>
                <w:color w:val="3D3D3D"/>
                <w:spacing w:val="-1"/>
                <w:sz w:val="17"/>
              </w:rPr>
              <w:t>雪敏，易冰雪，高智丽，梁晓阳</w:t>
            </w:r>
          </w:p>
        </w:tc>
        <w:tc>
          <w:tcPr>
            <w:tcW w:w="868" w:type="dxa"/>
          </w:tcPr>
          <w:p w14:paraId="209C67D2" w14:textId="77777777" w:rsidR="00EC2EE7" w:rsidRPr="00EC2EE7" w:rsidRDefault="00EC2EE7" w:rsidP="00EC2EE7">
            <w:pPr>
              <w:spacing w:before="87"/>
              <w:ind w:left="43" w:right="13"/>
              <w:jc w:val="center"/>
              <w:rPr>
                <w:sz w:val="17"/>
              </w:rPr>
            </w:pPr>
            <w:r w:rsidRPr="00EC2EE7">
              <w:rPr>
                <w:color w:val="797979"/>
                <w:spacing w:val="-4"/>
                <w:sz w:val="17"/>
              </w:rPr>
              <w:t>一等奖</w:t>
            </w:r>
          </w:p>
        </w:tc>
      </w:tr>
      <w:tr w:rsidR="00EC2EE7" w:rsidRPr="00EC2EE7" w14:paraId="5F4B622C" w14:textId="77777777" w:rsidTr="00C049E6">
        <w:trPr>
          <w:trHeight w:val="425"/>
        </w:trPr>
        <w:tc>
          <w:tcPr>
            <w:tcW w:w="491" w:type="dxa"/>
          </w:tcPr>
          <w:p w14:paraId="7943B743" w14:textId="77777777" w:rsidR="00EC2EE7" w:rsidRPr="00EC2EE7" w:rsidRDefault="00EC2EE7" w:rsidP="00EC2EE7">
            <w:pPr>
              <w:spacing w:before="103"/>
              <w:ind w:left="31" w:right="19"/>
              <w:jc w:val="center"/>
              <w:rPr>
                <w:rFonts w:ascii="Arial"/>
                <w:sz w:val="17"/>
              </w:rPr>
            </w:pPr>
            <w:r w:rsidRPr="00EC2EE7">
              <w:rPr>
                <w:rFonts w:ascii="Arial"/>
                <w:color w:val="282828"/>
                <w:spacing w:val="-5"/>
                <w:sz w:val="17"/>
              </w:rPr>
              <w:t>546</w:t>
            </w:r>
          </w:p>
        </w:tc>
        <w:tc>
          <w:tcPr>
            <w:tcW w:w="1080" w:type="dxa"/>
            <w:vMerge/>
            <w:tcBorders>
              <w:top w:val="nil"/>
            </w:tcBorders>
          </w:tcPr>
          <w:p w14:paraId="35DA7DC0" w14:textId="77777777" w:rsidR="00EC2EE7" w:rsidRPr="00EC2EE7" w:rsidRDefault="00EC2EE7" w:rsidP="00EC2EE7">
            <w:pPr>
              <w:rPr>
                <w:sz w:val="2"/>
                <w:szCs w:val="2"/>
              </w:rPr>
            </w:pPr>
          </w:p>
        </w:tc>
        <w:tc>
          <w:tcPr>
            <w:tcW w:w="2577" w:type="dxa"/>
          </w:tcPr>
          <w:p w14:paraId="1A1704B2" w14:textId="77777777" w:rsidR="00EC2EE7" w:rsidRPr="00EC2EE7" w:rsidRDefault="00EC2EE7" w:rsidP="00EC2EE7">
            <w:pPr>
              <w:spacing w:before="89"/>
              <w:ind w:left="753"/>
              <w:rPr>
                <w:sz w:val="17"/>
              </w:rPr>
            </w:pPr>
            <w:r w:rsidRPr="00EC2EE7">
              <w:rPr>
                <w:color w:val="282828"/>
                <w:spacing w:val="-2"/>
                <w:sz w:val="17"/>
              </w:rPr>
              <w:t>保定工业学校</w:t>
            </w:r>
          </w:p>
        </w:tc>
        <w:tc>
          <w:tcPr>
            <w:tcW w:w="1393" w:type="dxa"/>
          </w:tcPr>
          <w:p w14:paraId="001BE142" w14:textId="77777777" w:rsidR="00EC2EE7" w:rsidRPr="00EC2EE7" w:rsidRDefault="00EC2EE7" w:rsidP="00EC2EE7">
            <w:pPr>
              <w:spacing w:before="89"/>
              <w:ind w:left="306"/>
              <w:rPr>
                <w:sz w:val="17"/>
              </w:rPr>
            </w:pPr>
            <w:r w:rsidRPr="00EC2EE7">
              <w:rPr>
                <w:color w:val="3D3D3D"/>
                <w:spacing w:val="-2"/>
                <w:w w:val="90"/>
                <w:sz w:val="17"/>
              </w:rPr>
              <w:t>王敏，李涛</w:t>
            </w:r>
          </w:p>
        </w:tc>
        <w:tc>
          <w:tcPr>
            <w:tcW w:w="2544" w:type="dxa"/>
          </w:tcPr>
          <w:p w14:paraId="489D441E" w14:textId="77777777" w:rsidR="00EC2EE7" w:rsidRPr="00EC2EE7" w:rsidRDefault="00EC2EE7" w:rsidP="00EC2EE7">
            <w:pPr>
              <w:spacing w:before="89"/>
              <w:ind w:right="31"/>
              <w:jc w:val="right"/>
              <w:rPr>
                <w:sz w:val="17"/>
              </w:rPr>
            </w:pPr>
            <w:r w:rsidRPr="00EC2EE7">
              <w:rPr>
                <w:color w:val="282828"/>
                <w:sz w:val="17"/>
              </w:rPr>
              <w:t>王志涛宋月</w:t>
            </w:r>
            <w:r w:rsidRPr="00EC2EE7">
              <w:rPr>
                <w:color w:val="545454"/>
                <w:sz w:val="17"/>
              </w:rPr>
              <w:t>嘉</w:t>
            </w:r>
            <w:r w:rsidRPr="00EC2EE7">
              <w:rPr>
                <w:color w:val="282828"/>
                <w:spacing w:val="-2"/>
                <w:sz w:val="17"/>
              </w:rPr>
              <w:t>，张珈苗，蒲珂戎</w:t>
            </w:r>
          </w:p>
        </w:tc>
        <w:tc>
          <w:tcPr>
            <w:tcW w:w="868" w:type="dxa"/>
          </w:tcPr>
          <w:p w14:paraId="544B1402" w14:textId="77777777" w:rsidR="00EC2EE7" w:rsidRPr="00EC2EE7" w:rsidRDefault="00EC2EE7" w:rsidP="00EC2EE7">
            <w:pPr>
              <w:spacing w:before="89"/>
              <w:ind w:left="43" w:right="2"/>
              <w:jc w:val="center"/>
              <w:rPr>
                <w:sz w:val="17"/>
              </w:rPr>
            </w:pPr>
            <w:r w:rsidRPr="00EC2EE7">
              <w:rPr>
                <w:color w:val="545454"/>
                <w:w w:val="105"/>
                <w:sz w:val="17"/>
              </w:rPr>
              <w:t>二</w:t>
            </w:r>
            <w:r w:rsidRPr="00EC2EE7">
              <w:rPr>
                <w:color w:val="282828"/>
                <w:spacing w:val="-5"/>
                <w:w w:val="105"/>
                <w:sz w:val="17"/>
              </w:rPr>
              <w:t>等奖</w:t>
            </w:r>
          </w:p>
        </w:tc>
      </w:tr>
      <w:tr w:rsidR="00EC2EE7" w:rsidRPr="00EC2EE7" w14:paraId="1BA702EA" w14:textId="77777777" w:rsidTr="00C049E6">
        <w:trPr>
          <w:trHeight w:val="425"/>
        </w:trPr>
        <w:tc>
          <w:tcPr>
            <w:tcW w:w="491" w:type="dxa"/>
          </w:tcPr>
          <w:p w14:paraId="6A021CD4" w14:textId="77777777" w:rsidR="00EC2EE7" w:rsidRPr="00EC2EE7" w:rsidRDefault="00EC2EE7" w:rsidP="00EC2EE7">
            <w:pPr>
              <w:spacing w:before="14"/>
              <w:ind w:left="31" w:right="22"/>
              <w:jc w:val="center"/>
              <w:rPr>
                <w:rFonts w:ascii="Arial"/>
                <w:sz w:val="17"/>
              </w:rPr>
            </w:pPr>
            <w:r w:rsidRPr="00EC2EE7">
              <w:rPr>
                <w:rFonts w:ascii="Arial"/>
                <w:color w:val="282828"/>
                <w:spacing w:val="-5"/>
                <w:sz w:val="17"/>
              </w:rPr>
              <w:t>547</w:t>
            </w:r>
          </w:p>
        </w:tc>
        <w:tc>
          <w:tcPr>
            <w:tcW w:w="1080" w:type="dxa"/>
            <w:vMerge/>
            <w:tcBorders>
              <w:top w:val="nil"/>
            </w:tcBorders>
          </w:tcPr>
          <w:p w14:paraId="6E18F1F7" w14:textId="77777777" w:rsidR="00EC2EE7" w:rsidRPr="00EC2EE7" w:rsidRDefault="00EC2EE7" w:rsidP="00EC2EE7">
            <w:pPr>
              <w:rPr>
                <w:sz w:val="2"/>
                <w:szCs w:val="2"/>
              </w:rPr>
            </w:pPr>
          </w:p>
        </w:tc>
        <w:tc>
          <w:tcPr>
            <w:tcW w:w="2577" w:type="dxa"/>
          </w:tcPr>
          <w:p w14:paraId="4E0781B9" w14:textId="77777777" w:rsidR="00EC2EE7" w:rsidRPr="00EC2EE7" w:rsidRDefault="00EC2EE7" w:rsidP="00EC2EE7">
            <w:pPr>
              <w:spacing w:before="87"/>
              <w:ind w:left="393"/>
              <w:rPr>
                <w:sz w:val="17"/>
              </w:rPr>
            </w:pPr>
            <w:r w:rsidRPr="00EC2EE7">
              <w:rPr>
                <w:color w:val="3D3D3D"/>
                <w:w w:val="105"/>
                <w:sz w:val="17"/>
              </w:rPr>
              <w:t>蔚县职</w:t>
            </w:r>
            <w:r w:rsidRPr="00EC2EE7">
              <w:rPr>
                <w:color w:val="111111"/>
                <w:w w:val="105"/>
                <w:sz w:val="17"/>
              </w:rPr>
              <w:t>业技术</w:t>
            </w:r>
            <w:r w:rsidRPr="00EC2EE7">
              <w:rPr>
                <w:color w:val="3D3D3D"/>
                <w:spacing w:val="-3"/>
                <w:w w:val="105"/>
                <w:sz w:val="17"/>
              </w:rPr>
              <w:t>教育中心</w:t>
            </w:r>
          </w:p>
        </w:tc>
        <w:tc>
          <w:tcPr>
            <w:tcW w:w="1393" w:type="dxa"/>
          </w:tcPr>
          <w:p w14:paraId="11086CC1" w14:textId="77777777" w:rsidR="00EC2EE7" w:rsidRPr="00EC2EE7" w:rsidRDefault="00EC2EE7" w:rsidP="00EC2EE7">
            <w:pPr>
              <w:spacing w:before="92"/>
              <w:ind w:left="123"/>
              <w:rPr>
                <w:sz w:val="17"/>
              </w:rPr>
            </w:pPr>
            <w:r w:rsidRPr="00EC2EE7">
              <w:rPr>
                <w:color w:val="3D3D3D"/>
                <w:spacing w:val="-9"/>
                <w:sz w:val="17"/>
              </w:rPr>
              <w:t>李晓霞，王倍倍</w:t>
            </w:r>
          </w:p>
        </w:tc>
        <w:tc>
          <w:tcPr>
            <w:tcW w:w="2544" w:type="dxa"/>
          </w:tcPr>
          <w:p w14:paraId="0B40D3BA" w14:textId="77777777" w:rsidR="00EC2EE7" w:rsidRPr="00EC2EE7" w:rsidRDefault="00EC2EE7" w:rsidP="00EC2EE7">
            <w:pPr>
              <w:spacing w:before="92"/>
              <w:ind w:left="246"/>
              <w:rPr>
                <w:sz w:val="17"/>
              </w:rPr>
            </w:pPr>
            <w:r w:rsidRPr="00EC2EE7">
              <w:rPr>
                <w:color w:val="282828"/>
                <w:w w:val="110"/>
                <w:sz w:val="17"/>
              </w:rPr>
              <w:t>褚</w:t>
            </w:r>
            <w:r w:rsidRPr="00EC2EE7">
              <w:rPr>
                <w:color w:val="545454"/>
                <w:w w:val="110"/>
                <w:sz w:val="17"/>
              </w:rPr>
              <w:t>昊</w:t>
            </w:r>
            <w:r w:rsidRPr="00EC2EE7">
              <w:rPr>
                <w:color w:val="282828"/>
                <w:spacing w:val="-2"/>
                <w:w w:val="110"/>
                <w:sz w:val="17"/>
              </w:rPr>
              <w:t>楠，韩森甄俐媛王少</w:t>
            </w:r>
          </w:p>
        </w:tc>
        <w:tc>
          <w:tcPr>
            <w:tcW w:w="868" w:type="dxa"/>
          </w:tcPr>
          <w:p w14:paraId="51072F1B" w14:textId="77777777" w:rsidR="00EC2EE7" w:rsidRPr="00EC2EE7" w:rsidRDefault="00EC2EE7" w:rsidP="00EC2EE7">
            <w:pPr>
              <w:spacing w:before="92"/>
              <w:ind w:left="43" w:right="12"/>
              <w:jc w:val="center"/>
              <w:rPr>
                <w:sz w:val="17"/>
              </w:rPr>
            </w:pPr>
            <w:r w:rsidRPr="00EC2EE7">
              <w:rPr>
                <w:color w:val="545454"/>
                <w:spacing w:val="-4"/>
                <w:sz w:val="17"/>
              </w:rPr>
              <w:t>三等奖</w:t>
            </w:r>
          </w:p>
        </w:tc>
      </w:tr>
      <w:tr w:rsidR="00EC2EE7" w:rsidRPr="00EC2EE7" w14:paraId="4703063A" w14:textId="77777777" w:rsidTr="00C049E6">
        <w:trPr>
          <w:trHeight w:val="424"/>
        </w:trPr>
        <w:tc>
          <w:tcPr>
            <w:tcW w:w="491" w:type="dxa"/>
          </w:tcPr>
          <w:p w14:paraId="71279842" w14:textId="77777777" w:rsidR="00EC2EE7" w:rsidRPr="00EC2EE7" w:rsidRDefault="00EC2EE7" w:rsidP="00EC2EE7">
            <w:pPr>
              <w:spacing w:before="103"/>
              <w:ind w:left="31" w:right="19"/>
              <w:jc w:val="center"/>
              <w:rPr>
                <w:rFonts w:ascii="Arial"/>
                <w:sz w:val="17"/>
              </w:rPr>
            </w:pPr>
            <w:r w:rsidRPr="00EC2EE7">
              <w:rPr>
                <w:rFonts w:ascii="Arial"/>
                <w:color w:val="282828"/>
                <w:spacing w:val="-5"/>
                <w:sz w:val="17"/>
              </w:rPr>
              <w:t>548</w:t>
            </w:r>
          </w:p>
        </w:tc>
        <w:tc>
          <w:tcPr>
            <w:tcW w:w="1080" w:type="dxa"/>
            <w:vMerge/>
            <w:tcBorders>
              <w:top w:val="nil"/>
            </w:tcBorders>
          </w:tcPr>
          <w:p w14:paraId="1709003C" w14:textId="77777777" w:rsidR="00EC2EE7" w:rsidRPr="00EC2EE7" w:rsidRDefault="00EC2EE7" w:rsidP="00EC2EE7">
            <w:pPr>
              <w:rPr>
                <w:sz w:val="2"/>
                <w:szCs w:val="2"/>
              </w:rPr>
            </w:pPr>
          </w:p>
        </w:tc>
        <w:tc>
          <w:tcPr>
            <w:tcW w:w="2577" w:type="dxa"/>
          </w:tcPr>
          <w:p w14:paraId="4F5AB2C5" w14:textId="77777777" w:rsidR="00EC2EE7" w:rsidRPr="00EC2EE7" w:rsidRDefault="00EC2EE7" w:rsidP="00EC2EE7">
            <w:pPr>
              <w:spacing w:before="89"/>
              <w:ind w:left="34" w:right="-29"/>
              <w:rPr>
                <w:sz w:val="17"/>
              </w:rPr>
            </w:pPr>
            <w:r w:rsidRPr="00EC2EE7">
              <w:rPr>
                <w:color w:val="282828"/>
                <w:w w:val="105"/>
                <w:sz w:val="17"/>
              </w:rPr>
              <w:t>张家口正大新能源中</w:t>
            </w:r>
            <w:r w:rsidRPr="00EC2EE7">
              <w:rPr>
                <w:color w:val="545454"/>
                <w:w w:val="105"/>
                <w:sz w:val="17"/>
              </w:rPr>
              <w:t>等</w:t>
            </w:r>
            <w:r w:rsidRPr="00EC2EE7">
              <w:rPr>
                <w:color w:val="282828"/>
                <w:spacing w:val="-3"/>
                <w:w w:val="105"/>
                <w:sz w:val="17"/>
              </w:rPr>
              <w:t>职业学校</w:t>
            </w:r>
          </w:p>
        </w:tc>
        <w:tc>
          <w:tcPr>
            <w:tcW w:w="1393" w:type="dxa"/>
          </w:tcPr>
          <w:p w14:paraId="65891983" w14:textId="77777777" w:rsidR="00EC2EE7" w:rsidRPr="00EC2EE7" w:rsidRDefault="00EC2EE7" w:rsidP="00EC2EE7">
            <w:pPr>
              <w:spacing w:before="89"/>
              <w:ind w:left="11"/>
              <w:rPr>
                <w:sz w:val="17"/>
              </w:rPr>
            </w:pPr>
            <w:r w:rsidRPr="00EC2EE7">
              <w:rPr>
                <w:color w:val="282828"/>
                <w:spacing w:val="-2"/>
                <w:w w:val="105"/>
                <w:sz w:val="17"/>
              </w:rPr>
              <w:t>杨娜娜，周玉兵</w:t>
            </w:r>
          </w:p>
        </w:tc>
        <w:tc>
          <w:tcPr>
            <w:tcW w:w="2544" w:type="dxa"/>
          </w:tcPr>
          <w:p w14:paraId="57A4B0A6" w14:textId="77777777" w:rsidR="00EC2EE7" w:rsidRPr="00EC2EE7" w:rsidRDefault="00EC2EE7" w:rsidP="00EC2EE7">
            <w:pPr>
              <w:spacing w:before="94"/>
              <w:ind w:left="159"/>
              <w:rPr>
                <w:sz w:val="17"/>
              </w:rPr>
            </w:pPr>
            <w:r w:rsidRPr="00EC2EE7">
              <w:rPr>
                <w:color w:val="3D3D3D"/>
                <w:spacing w:val="-10"/>
                <w:sz w:val="17"/>
              </w:rPr>
              <w:t>宋鑫岩，阎佳磊，徐坤，杨力跃</w:t>
            </w:r>
          </w:p>
        </w:tc>
        <w:tc>
          <w:tcPr>
            <w:tcW w:w="868" w:type="dxa"/>
          </w:tcPr>
          <w:p w14:paraId="6419A605" w14:textId="77777777" w:rsidR="00EC2EE7" w:rsidRPr="00EC2EE7" w:rsidRDefault="00EC2EE7" w:rsidP="00EC2EE7">
            <w:pPr>
              <w:spacing w:before="94"/>
              <w:ind w:left="43" w:right="17"/>
              <w:jc w:val="center"/>
              <w:rPr>
                <w:sz w:val="17"/>
              </w:rPr>
            </w:pPr>
            <w:r w:rsidRPr="00EC2EE7">
              <w:rPr>
                <w:color w:val="545454"/>
                <w:spacing w:val="-4"/>
                <w:sz w:val="17"/>
              </w:rPr>
              <w:t>三等奖</w:t>
            </w:r>
          </w:p>
        </w:tc>
      </w:tr>
      <w:tr w:rsidR="00EC2EE7" w:rsidRPr="00EC2EE7" w14:paraId="6DC98269" w14:textId="77777777" w:rsidTr="00C049E6">
        <w:trPr>
          <w:trHeight w:val="425"/>
        </w:trPr>
        <w:tc>
          <w:tcPr>
            <w:tcW w:w="491" w:type="dxa"/>
          </w:tcPr>
          <w:p w14:paraId="5A12B4F0" w14:textId="77777777" w:rsidR="00EC2EE7" w:rsidRPr="00EC2EE7" w:rsidRDefault="00EC2EE7" w:rsidP="00EC2EE7">
            <w:pPr>
              <w:spacing w:before="105"/>
              <w:ind w:left="31" w:right="19"/>
              <w:jc w:val="center"/>
              <w:rPr>
                <w:rFonts w:ascii="Arial"/>
                <w:sz w:val="17"/>
              </w:rPr>
            </w:pPr>
            <w:r w:rsidRPr="00EC2EE7">
              <w:rPr>
                <w:rFonts w:ascii="Arial"/>
                <w:color w:val="282828"/>
                <w:spacing w:val="-5"/>
                <w:sz w:val="17"/>
              </w:rPr>
              <w:t>549</w:t>
            </w:r>
          </w:p>
        </w:tc>
        <w:tc>
          <w:tcPr>
            <w:tcW w:w="1080" w:type="dxa"/>
            <w:vMerge w:val="restart"/>
          </w:tcPr>
          <w:p w14:paraId="1AB43B2C" w14:textId="77777777" w:rsidR="00EC2EE7" w:rsidRPr="00EC2EE7" w:rsidRDefault="00EC2EE7" w:rsidP="00EC2EE7">
            <w:pPr>
              <w:rPr>
                <w:rFonts w:ascii="Times New Roman"/>
                <w:sz w:val="17"/>
              </w:rPr>
            </w:pPr>
          </w:p>
          <w:p w14:paraId="0F4ED49D" w14:textId="77777777" w:rsidR="00EC2EE7" w:rsidRPr="00EC2EE7" w:rsidRDefault="00EC2EE7" w:rsidP="00EC2EE7">
            <w:pPr>
              <w:rPr>
                <w:rFonts w:ascii="Times New Roman"/>
                <w:sz w:val="17"/>
              </w:rPr>
            </w:pPr>
          </w:p>
          <w:p w14:paraId="5E3F4567" w14:textId="77777777" w:rsidR="00EC2EE7" w:rsidRPr="00EC2EE7" w:rsidRDefault="00EC2EE7" w:rsidP="00EC2EE7">
            <w:pPr>
              <w:rPr>
                <w:rFonts w:ascii="Times New Roman"/>
                <w:sz w:val="17"/>
              </w:rPr>
            </w:pPr>
          </w:p>
          <w:p w14:paraId="3C566D5D" w14:textId="77777777" w:rsidR="00EC2EE7" w:rsidRPr="00EC2EE7" w:rsidRDefault="00EC2EE7" w:rsidP="00EC2EE7">
            <w:pPr>
              <w:spacing w:before="59"/>
              <w:rPr>
                <w:rFonts w:ascii="Times New Roman"/>
                <w:sz w:val="17"/>
              </w:rPr>
            </w:pPr>
          </w:p>
          <w:p w14:paraId="5AAE66AB" w14:textId="77777777" w:rsidR="00EC2EE7" w:rsidRPr="00EC2EE7" w:rsidRDefault="00EC2EE7" w:rsidP="00EC2EE7">
            <w:pPr>
              <w:spacing w:line="221" w:lineRule="exact"/>
              <w:ind w:left="15" w:right="1"/>
              <w:jc w:val="center"/>
              <w:rPr>
                <w:sz w:val="17"/>
              </w:rPr>
            </w:pPr>
            <w:r w:rsidRPr="00EC2EE7">
              <w:rPr>
                <w:color w:val="282828"/>
                <w:w w:val="105"/>
                <w:sz w:val="17"/>
              </w:rPr>
              <w:t>中式</w:t>
            </w:r>
            <w:r w:rsidRPr="00EC2EE7">
              <w:rPr>
                <w:color w:val="545454"/>
                <w:w w:val="105"/>
                <w:sz w:val="17"/>
              </w:rPr>
              <w:t>烹</w:t>
            </w:r>
            <w:r w:rsidRPr="00EC2EE7">
              <w:rPr>
                <w:color w:val="282828"/>
                <w:spacing w:val="-10"/>
                <w:w w:val="105"/>
                <w:sz w:val="17"/>
              </w:rPr>
              <w:t>钰</w:t>
            </w:r>
          </w:p>
          <w:p w14:paraId="6FA59ED0" w14:textId="77777777" w:rsidR="00EC2EE7" w:rsidRPr="00EC2EE7" w:rsidRDefault="00EC2EE7" w:rsidP="00EC2EE7">
            <w:pPr>
              <w:spacing w:line="195" w:lineRule="exact"/>
              <w:ind w:left="14" w:right="15"/>
              <w:jc w:val="center"/>
              <w:rPr>
                <w:rFonts w:ascii="Arial"/>
                <w:sz w:val="17"/>
              </w:rPr>
            </w:pPr>
            <w:r w:rsidRPr="00EC2EE7">
              <w:rPr>
                <w:rFonts w:ascii="Arial"/>
                <w:color w:val="282828"/>
                <w:spacing w:val="-2"/>
                <w:sz w:val="17"/>
              </w:rPr>
              <w:t>(202622027)</w:t>
            </w:r>
          </w:p>
        </w:tc>
        <w:tc>
          <w:tcPr>
            <w:tcW w:w="2577" w:type="dxa"/>
          </w:tcPr>
          <w:p w14:paraId="3FCA7298" w14:textId="77777777" w:rsidR="00EC2EE7" w:rsidRPr="00EC2EE7" w:rsidRDefault="00EC2EE7" w:rsidP="00EC2EE7">
            <w:pPr>
              <w:spacing w:before="91"/>
              <w:ind w:left="484"/>
              <w:rPr>
                <w:sz w:val="17"/>
              </w:rPr>
            </w:pPr>
            <w:r w:rsidRPr="00EC2EE7">
              <w:rPr>
                <w:color w:val="282828"/>
                <w:spacing w:val="-2"/>
                <w:sz w:val="17"/>
              </w:rPr>
              <w:t>石家庄工程技术学校</w:t>
            </w:r>
          </w:p>
        </w:tc>
        <w:tc>
          <w:tcPr>
            <w:tcW w:w="1393" w:type="dxa"/>
          </w:tcPr>
          <w:p w14:paraId="549B13C0" w14:textId="77777777" w:rsidR="00EC2EE7" w:rsidRPr="00EC2EE7" w:rsidRDefault="00EC2EE7" w:rsidP="00EC2EE7">
            <w:pPr>
              <w:spacing w:before="91"/>
              <w:ind w:left="303"/>
              <w:rPr>
                <w:sz w:val="17"/>
              </w:rPr>
            </w:pPr>
            <w:r w:rsidRPr="00EC2EE7">
              <w:rPr>
                <w:color w:val="3D3D3D"/>
                <w:spacing w:val="-2"/>
                <w:w w:val="90"/>
                <w:sz w:val="17"/>
              </w:rPr>
              <w:t>原栋，赵宇</w:t>
            </w:r>
          </w:p>
        </w:tc>
        <w:tc>
          <w:tcPr>
            <w:tcW w:w="2544" w:type="dxa"/>
          </w:tcPr>
          <w:p w14:paraId="5C51811E" w14:textId="77777777" w:rsidR="00EC2EE7" w:rsidRPr="00EC2EE7" w:rsidRDefault="00EC2EE7" w:rsidP="00EC2EE7">
            <w:pPr>
              <w:spacing w:before="91"/>
              <w:ind w:left="67"/>
              <w:rPr>
                <w:sz w:val="17"/>
              </w:rPr>
            </w:pPr>
            <w:r w:rsidRPr="00EC2EE7">
              <w:rPr>
                <w:color w:val="3D3D3D"/>
                <w:spacing w:val="-1"/>
                <w:sz w:val="17"/>
              </w:rPr>
              <w:t>李佳启岳明昊乔佳旭，边漫妮</w:t>
            </w:r>
          </w:p>
        </w:tc>
        <w:tc>
          <w:tcPr>
            <w:tcW w:w="868" w:type="dxa"/>
          </w:tcPr>
          <w:p w14:paraId="3DD349F8" w14:textId="77777777" w:rsidR="00EC2EE7" w:rsidRPr="00EC2EE7" w:rsidRDefault="00EC2EE7" w:rsidP="00EC2EE7">
            <w:pPr>
              <w:spacing w:before="91"/>
              <w:ind w:left="43" w:right="8"/>
              <w:jc w:val="center"/>
              <w:rPr>
                <w:sz w:val="17"/>
              </w:rPr>
            </w:pPr>
            <w:r w:rsidRPr="00EC2EE7">
              <w:rPr>
                <w:color w:val="3D3D3D"/>
                <w:spacing w:val="-4"/>
                <w:sz w:val="17"/>
              </w:rPr>
              <w:t>一等奖</w:t>
            </w:r>
          </w:p>
        </w:tc>
      </w:tr>
      <w:tr w:rsidR="00EC2EE7" w:rsidRPr="00EC2EE7" w14:paraId="114CBF9D" w14:textId="77777777" w:rsidTr="00C049E6">
        <w:trPr>
          <w:trHeight w:val="425"/>
        </w:trPr>
        <w:tc>
          <w:tcPr>
            <w:tcW w:w="491" w:type="dxa"/>
          </w:tcPr>
          <w:p w14:paraId="669CF5BF" w14:textId="77777777" w:rsidR="00EC2EE7" w:rsidRPr="00EC2EE7" w:rsidRDefault="00EC2EE7" w:rsidP="00EC2EE7">
            <w:pPr>
              <w:spacing w:before="103"/>
              <w:ind w:left="31" w:right="16"/>
              <w:jc w:val="center"/>
              <w:rPr>
                <w:rFonts w:ascii="Arial"/>
                <w:sz w:val="17"/>
              </w:rPr>
            </w:pPr>
            <w:r w:rsidRPr="00EC2EE7">
              <w:rPr>
                <w:rFonts w:ascii="Arial"/>
                <w:color w:val="282828"/>
                <w:spacing w:val="-5"/>
                <w:sz w:val="17"/>
              </w:rPr>
              <w:t>550</w:t>
            </w:r>
          </w:p>
        </w:tc>
        <w:tc>
          <w:tcPr>
            <w:tcW w:w="1080" w:type="dxa"/>
            <w:vMerge/>
            <w:tcBorders>
              <w:top w:val="nil"/>
            </w:tcBorders>
          </w:tcPr>
          <w:p w14:paraId="2E8C871D" w14:textId="77777777" w:rsidR="00EC2EE7" w:rsidRPr="00EC2EE7" w:rsidRDefault="00EC2EE7" w:rsidP="00EC2EE7">
            <w:pPr>
              <w:rPr>
                <w:sz w:val="2"/>
                <w:szCs w:val="2"/>
              </w:rPr>
            </w:pPr>
          </w:p>
        </w:tc>
        <w:tc>
          <w:tcPr>
            <w:tcW w:w="2577" w:type="dxa"/>
          </w:tcPr>
          <w:p w14:paraId="60283E7F" w14:textId="77777777" w:rsidR="00EC2EE7" w:rsidRPr="00EC2EE7" w:rsidRDefault="00EC2EE7" w:rsidP="00EC2EE7">
            <w:pPr>
              <w:spacing w:before="89"/>
              <w:ind w:left="216"/>
              <w:rPr>
                <w:sz w:val="17"/>
              </w:rPr>
            </w:pPr>
            <w:r w:rsidRPr="00EC2EE7">
              <w:rPr>
                <w:color w:val="282828"/>
                <w:spacing w:val="-1"/>
                <w:sz w:val="17"/>
              </w:rPr>
              <w:t>张家口市职业技术教育中心</w:t>
            </w:r>
          </w:p>
        </w:tc>
        <w:tc>
          <w:tcPr>
            <w:tcW w:w="1393" w:type="dxa"/>
          </w:tcPr>
          <w:p w14:paraId="02F27B9C" w14:textId="77777777" w:rsidR="00EC2EE7" w:rsidRPr="00EC2EE7" w:rsidRDefault="00EC2EE7" w:rsidP="00EC2EE7">
            <w:pPr>
              <w:spacing w:before="94"/>
              <w:ind w:left="301"/>
              <w:rPr>
                <w:sz w:val="17"/>
              </w:rPr>
            </w:pPr>
            <w:r w:rsidRPr="00EC2EE7">
              <w:rPr>
                <w:color w:val="3D3D3D"/>
                <w:spacing w:val="-2"/>
                <w:w w:val="90"/>
                <w:sz w:val="17"/>
              </w:rPr>
              <w:t>吴瑞，张琳</w:t>
            </w:r>
          </w:p>
        </w:tc>
        <w:tc>
          <w:tcPr>
            <w:tcW w:w="2544" w:type="dxa"/>
          </w:tcPr>
          <w:p w14:paraId="2B7CD19C" w14:textId="77777777" w:rsidR="00EC2EE7" w:rsidRPr="00EC2EE7" w:rsidRDefault="00EC2EE7" w:rsidP="00EC2EE7">
            <w:pPr>
              <w:spacing w:before="94"/>
              <w:ind w:right="32"/>
              <w:jc w:val="right"/>
              <w:rPr>
                <w:sz w:val="17"/>
              </w:rPr>
            </w:pPr>
            <w:r w:rsidRPr="00EC2EE7">
              <w:rPr>
                <w:color w:val="3D3D3D"/>
                <w:spacing w:val="-1"/>
                <w:sz w:val="17"/>
              </w:rPr>
              <w:t>李晓丹陈学洋，白泽文，刘文博</w:t>
            </w:r>
          </w:p>
        </w:tc>
        <w:tc>
          <w:tcPr>
            <w:tcW w:w="868" w:type="dxa"/>
          </w:tcPr>
          <w:p w14:paraId="6E822184" w14:textId="77777777" w:rsidR="00EC2EE7" w:rsidRPr="00EC2EE7" w:rsidRDefault="00EC2EE7" w:rsidP="00EC2EE7">
            <w:pPr>
              <w:spacing w:before="89"/>
              <w:ind w:left="43" w:right="8"/>
              <w:jc w:val="center"/>
              <w:rPr>
                <w:sz w:val="17"/>
              </w:rPr>
            </w:pPr>
            <w:r w:rsidRPr="00EC2EE7">
              <w:rPr>
                <w:color w:val="797979"/>
                <w:spacing w:val="-4"/>
                <w:sz w:val="17"/>
              </w:rPr>
              <w:t>一等奖</w:t>
            </w:r>
          </w:p>
        </w:tc>
      </w:tr>
      <w:tr w:rsidR="00EC2EE7" w:rsidRPr="00EC2EE7" w14:paraId="3C59B1AE" w14:textId="77777777" w:rsidTr="00C049E6">
        <w:trPr>
          <w:trHeight w:val="424"/>
        </w:trPr>
        <w:tc>
          <w:tcPr>
            <w:tcW w:w="491" w:type="dxa"/>
          </w:tcPr>
          <w:p w14:paraId="485FAAD9" w14:textId="77777777" w:rsidR="00EC2EE7" w:rsidRPr="00EC2EE7" w:rsidRDefault="00EC2EE7" w:rsidP="00EC2EE7">
            <w:pPr>
              <w:spacing w:before="191"/>
              <w:ind w:left="31" w:right="2"/>
              <w:jc w:val="center"/>
              <w:rPr>
                <w:rFonts w:ascii="Arial"/>
                <w:sz w:val="17"/>
              </w:rPr>
            </w:pPr>
            <w:r w:rsidRPr="00EC2EE7">
              <w:rPr>
                <w:rFonts w:ascii="Arial"/>
                <w:color w:val="282828"/>
                <w:spacing w:val="-5"/>
                <w:sz w:val="17"/>
              </w:rPr>
              <w:t>551</w:t>
            </w:r>
          </w:p>
        </w:tc>
        <w:tc>
          <w:tcPr>
            <w:tcW w:w="1080" w:type="dxa"/>
            <w:vMerge/>
            <w:tcBorders>
              <w:top w:val="nil"/>
            </w:tcBorders>
          </w:tcPr>
          <w:p w14:paraId="192A253F" w14:textId="77777777" w:rsidR="00EC2EE7" w:rsidRPr="00EC2EE7" w:rsidRDefault="00EC2EE7" w:rsidP="00EC2EE7">
            <w:pPr>
              <w:rPr>
                <w:sz w:val="2"/>
                <w:szCs w:val="2"/>
              </w:rPr>
            </w:pPr>
          </w:p>
        </w:tc>
        <w:tc>
          <w:tcPr>
            <w:tcW w:w="2577" w:type="dxa"/>
          </w:tcPr>
          <w:p w14:paraId="00E39046" w14:textId="77777777" w:rsidR="00EC2EE7" w:rsidRPr="00EC2EE7" w:rsidRDefault="00EC2EE7" w:rsidP="00EC2EE7">
            <w:pPr>
              <w:spacing w:before="91"/>
              <w:ind w:left="667"/>
              <w:rPr>
                <w:sz w:val="17"/>
              </w:rPr>
            </w:pPr>
            <w:r w:rsidRPr="00EC2EE7">
              <w:rPr>
                <w:color w:val="282828"/>
                <w:spacing w:val="-2"/>
                <w:sz w:val="17"/>
              </w:rPr>
              <w:t>石家庄旅游学校</w:t>
            </w:r>
          </w:p>
        </w:tc>
        <w:tc>
          <w:tcPr>
            <w:tcW w:w="1393" w:type="dxa"/>
          </w:tcPr>
          <w:p w14:paraId="35226B41" w14:textId="77777777" w:rsidR="00EC2EE7" w:rsidRPr="00EC2EE7" w:rsidRDefault="00EC2EE7" w:rsidP="00EC2EE7">
            <w:pPr>
              <w:spacing w:before="91"/>
              <w:ind w:left="124"/>
              <w:rPr>
                <w:sz w:val="17"/>
              </w:rPr>
            </w:pPr>
            <w:r w:rsidRPr="00EC2EE7">
              <w:rPr>
                <w:color w:val="282828"/>
                <w:spacing w:val="-9"/>
                <w:sz w:val="17"/>
              </w:rPr>
              <w:t>韩宜君，高艳普</w:t>
            </w:r>
          </w:p>
        </w:tc>
        <w:tc>
          <w:tcPr>
            <w:tcW w:w="2544" w:type="dxa"/>
          </w:tcPr>
          <w:p w14:paraId="04795B55" w14:textId="77777777" w:rsidR="00EC2EE7" w:rsidRPr="00EC2EE7" w:rsidRDefault="00EC2EE7" w:rsidP="00EC2EE7">
            <w:pPr>
              <w:spacing w:before="91"/>
              <w:ind w:left="158"/>
              <w:rPr>
                <w:sz w:val="17"/>
              </w:rPr>
            </w:pPr>
            <w:r w:rsidRPr="00EC2EE7">
              <w:rPr>
                <w:color w:val="282828"/>
                <w:spacing w:val="-10"/>
                <w:sz w:val="17"/>
              </w:rPr>
              <w:t>王腾，赵子奥，李湘韵，刘奥涵</w:t>
            </w:r>
          </w:p>
        </w:tc>
        <w:tc>
          <w:tcPr>
            <w:tcW w:w="868" w:type="dxa"/>
          </w:tcPr>
          <w:p w14:paraId="3EB18C21" w14:textId="77777777" w:rsidR="00EC2EE7" w:rsidRPr="00EC2EE7" w:rsidRDefault="00EC2EE7" w:rsidP="00EC2EE7">
            <w:pPr>
              <w:spacing w:before="91"/>
              <w:ind w:left="43" w:right="2"/>
              <w:jc w:val="center"/>
              <w:rPr>
                <w:sz w:val="17"/>
              </w:rPr>
            </w:pPr>
            <w:r w:rsidRPr="00EC2EE7">
              <w:rPr>
                <w:color w:val="545454"/>
                <w:w w:val="105"/>
                <w:sz w:val="17"/>
              </w:rPr>
              <w:t>二</w:t>
            </w:r>
            <w:r w:rsidRPr="00EC2EE7">
              <w:rPr>
                <w:color w:val="282828"/>
                <w:spacing w:val="-5"/>
                <w:w w:val="105"/>
                <w:sz w:val="17"/>
              </w:rPr>
              <w:t>等奖</w:t>
            </w:r>
          </w:p>
        </w:tc>
      </w:tr>
      <w:tr w:rsidR="00EC2EE7" w:rsidRPr="00EC2EE7" w14:paraId="50737B27" w14:textId="77777777" w:rsidTr="00C049E6">
        <w:trPr>
          <w:trHeight w:val="425"/>
        </w:trPr>
        <w:tc>
          <w:tcPr>
            <w:tcW w:w="491" w:type="dxa"/>
          </w:tcPr>
          <w:p w14:paraId="580240B8" w14:textId="77777777" w:rsidR="00EC2EE7" w:rsidRPr="00EC2EE7" w:rsidRDefault="00EC2EE7" w:rsidP="00EC2EE7">
            <w:pPr>
              <w:spacing w:before="102"/>
              <w:ind w:left="31" w:right="22"/>
              <w:jc w:val="center"/>
              <w:rPr>
                <w:rFonts w:ascii="Arial"/>
                <w:sz w:val="17"/>
              </w:rPr>
            </w:pPr>
            <w:r w:rsidRPr="00EC2EE7">
              <w:rPr>
                <w:rFonts w:ascii="Arial"/>
                <w:color w:val="282828"/>
                <w:spacing w:val="-5"/>
                <w:sz w:val="17"/>
              </w:rPr>
              <w:t>552</w:t>
            </w:r>
          </w:p>
        </w:tc>
        <w:tc>
          <w:tcPr>
            <w:tcW w:w="1080" w:type="dxa"/>
            <w:vMerge/>
            <w:tcBorders>
              <w:top w:val="nil"/>
            </w:tcBorders>
          </w:tcPr>
          <w:p w14:paraId="6979AAE2" w14:textId="77777777" w:rsidR="00EC2EE7" w:rsidRPr="00EC2EE7" w:rsidRDefault="00EC2EE7" w:rsidP="00EC2EE7">
            <w:pPr>
              <w:rPr>
                <w:sz w:val="2"/>
                <w:szCs w:val="2"/>
              </w:rPr>
            </w:pPr>
          </w:p>
        </w:tc>
        <w:tc>
          <w:tcPr>
            <w:tcW w:w="2577" w:type="dxa"/>
          </w:tcPr>
          <w:p w14:paraId="7B9D8A59" w14:textId="77777777" w:rsidR="00EC2EE7" w:rsidRPr="00EC2EE7" w:rsidRDefault="00EC2EE7" w:rsidP="00EC2EE7">
            <w:pPr>
              <w:spacing w:before="94"/>
              <w:ind w:left="127"/>
              <w:rPr>
                <w:sz w:val="17"/>
              </w:rPr>
            </w:pPr>
            <w:r w:rsidRPr="00EC2EE7">
              <w:rPr>
                <w:color w:val="282828"/>
                <w:spacing w:val="-1"/>
                <w:sz w:val="17"/>
              </w:rPr>
              <w:t>武安市综合职业技术教育中心</w:t>
            </w:r>
          </w:p>
        </w:tc>
        <w:tc>
          <w:tcPr>
            <w:tcW w:w="1393" w:type="dxa"/>
          </w:tcPr>
          <w:p w14:paraId="65D167E6" w14:textId="77777777" w:rsidR="00EC2EE7" w:rsidRPr="00EC2EE7" w:rsidRDefault="00EC2EE7" w:rsidP="00EC2EE7">
            <w:pPr>
              <w:spacing w:before="94"/>
              <w:ind w:left="130" w:right="-15"/>
              <w:rPr>
                <w:sz w:val="17"/>
              </w:rPr>
            </w:pPr>
            <w:r w:rsidRPr="00EC2EE7">
              <w:rPr>
                <w:color w:val="111111"/>
                <w:w w:val="105"/>
                <w:sz w:val="17"/>
              </w:rPr>
              <w:t>臼利</w:t>
            </w:r>
            <w:r w:rsidRPr="00EC2EE7">
              <w:rPr>
                <w:color w:val="3D3D3D"/>
                <w:spacing w:val="-2"/>
                <w:w w:val="105"/>
                <w:sz w:val="17"/>
              </w:rPr>
              <w:t>波，郅攀峰</w:t>
            </w:r>
          </w:p>
        </w:tc>
        <w:tc>
          <w:tcPr>
            <w:tcW w:w="2544" w:type="dxa"/>
          </w:tcPr>
          <w:p w14:paraId="2D8BCE3A" w14:textId="77777777" w:rsidR="00EC2EE7" w:rsidRPr="00EC2EE7" w:rsidRDefault="00EC2EE7" w:rsidP="00EC2EE7">
            <w:pPr>
              <w:spacing w:before="94"/>
              <w:ind w:left="-10" w:right="34"/>
              <w:jc w:val="right"/>
              <w:rPr>
                <w:sz w:val="17"/>
              </w:rPr>
            </w:pPr>
            <w:r w:rsidRPr="00EC2EE7">
              <w:rPr>
                <w:color w:val="3D3D3D"/>
                <w:spacing w:val="-1"/>
                <w:w w:val="105"/>
                <w:sz w:val="17"/>
              </w:rPr>
              <w:t>高正行，温志国庞梦桲，王子怡</w:t>
            </w:r>
          </w:p>
        </w:tc>
        <w:tc>
          <w:tcPr>
            <w:tcW w:w="868" w:type="dxa"/>
          </w:tcPr>
          <w:p w14:paraId="67736195" w14:textId="77777777" w:rsidR="00EC2EE7" w:rsidRPr="00EC2EE7" w:rsidRDefault="00EC2EE7" w:rsidP="00EC2EE7">
            <w:pPr>
              <w:spacing w:before="94"/>
              <w:ind w:left="43" w:right="2"/>
              <w:jc w:val="center"/>
              <w:rPr>
                <w:sz w:val="17"/>
              </w:rPr>
            </w:pPr>
            <w:r w:rsidRPr="00EC2EE7">
              <w:rPr>
                <w:color w:val="545454"/>
                <w:w w:val="105"/>
                <w:sz w:val="17"/>
              </w:rPr>
              <w:t>二</w:t>
            </w:r>
            <w:r w:rsidRPr="00EC2EE7">
              <w:rPr>
                <w:color w:val="282828"/>
                <w:spacing w:val="-5"/>
                <w:w w:val="105"/>
                <w:sz w:val="17"/>
              </w:rPr>
              <w:t>等奖</w:t>
            </w:r>
          </w:p>
        </w:tc>
      </w:tr>
      <w:tr w:rsidR="00EC2EE7" w:rsidRPr="00EC2EE7" w14:paraId="21481A62" w14:textId="77777777" w:rsidTr="00C049E6">
        <w:trPr>
          <w:trHeight w:val="423"/>
        </w:trPr>
        <w:tc>
          <w:tcPr>
            <w:tcW w:w="491" w:type="dxa"/>
          </w:tcPr>
          <w:p w14:paraId="794861D4" w14:textId="77777777" w:rsidR="00EC2EE7" w:rsidRPr="00EC2EE7" w:rsidRDefault="00EC2EE7" w:rsidP="00EC2EE7">
            <w:pPr>
              <w:spacing w:before="105"/>
              <w:ind w:left="31" w:right="22"/>
              <w:jc w:val="center"/>
              <w:rPr>
                <w:rFonts w:ascii="Arial"/>
                <w:sz w:val="17"/>
              </w:rPr>
            </w:pPr>
            <w:r w:rsidRPr="00EC2EE7">
              <w:rPr>
                <w:rFonts w:ascii="Arial"/>
                <w:color w:val="282828"/>
                <w:spacing w:val="-5"/>
                <w:sz w:val="17"/>
              </w:rPr>
              <w:t>553</w:t>
            </w:r>
          </w:p>
        </w:tc>
        <w:tc>
          <w:tcPr>
            <w:tcW w:w="1080" w:type="dxa"/>
            <w:vMerge/>
            <w:tcBorders>
              <w:top w:val="nil"/>
            </w:tcBorders>
          </w:tcPr>
          <w:p w14:paraId="68DDF9F9" w14:textId="77777777" w:rsidR="00EC2EE7" w:rsidRPr="00EC2EE7" w:rsidRDefault="00EC2EE7" w:rsidP="00EC2EE7">
            <w:pPr>
              <w:rPr>
                <w:sz w:val="2"/>
                <w:szCs w:val="2"/>
              </w:rPr>
            </w:pPr>
          </w:p>
        </w:tc>
        <w:tc>
          <w:tcPr>
            <w:tcW w:w="2577" w:type="dxa"/>
          </w:tcPr>
          <w:p w14:paraId="26CBBE51" w14:textId="77777777" w:rsidR="00EC2EE7" w:rsidRPr="00EC2EE7" w:rsidRDefault="00EC2EE7" w:rsidP="00EC2EE7">
            <w:pPr>
              <w:spacing w:before="91"/>
              <w:ind w:left="306"/>
              <w:rPr>
                <w:sz w:val="17"/>
              </w:rPr>
            </w:pPr>
            <w:r w:rsidRPr="00EC2EE7">
              <w:rPr>
                <w:color w:val="282828"/>
                <w:w w:val="105"/>
                <w:sz w:val="17"/>
              </w:rPr>
              <w:t>保定市理工中</w:t>
            </w:r>
            <w:r w:rsidRPr="00EC2EE7">
              <w:rPr>
                <w:color w:val="545454"/>
                <w:w w:val="105"/>
                <w:sz w:val="17"/>
              </w:rPr>
              <w:t>等专</w:t>
            </w:r>
            <w:r w:rsidRPr="00EC2EE7">
              <w:rPr>
                <w:color w:val="282828"/>
                <w:w w:val="105"/>
                <w:sz w:val="17"/>
              </w:rPr>
              <w:t>业</w:t>
            </w:r>
            <w:r w:rsidRPr="00EC2EE7">
              <w:rPr>
                <w:color w:val="545454"/>
                <w:spacing w:val="-5"/>
                <w:w w:val="105"/>
                <w:sz w:val="17"/>
              </w:rPr>
              <w:t>学校</w:t>
            </w:r>
          </w:p>
        </w:tc>
        <w:tc>
          <w:tcPr>
            <w:tcW w:w="1393" w:type="dxa"/>
          </w:tcPr>
          <w:p w14:paraId="715102BD" w14:textId="77777777" w:rsidR="00EC2EE7" w:rsidRPr="00EC2EE7" w:rsidRDefault="00EC2EE7" w:rsidP="00EC2EE7">
            <w:pPr>
              <w:spacing w:before="96"/>
              <w:ind w:left="124"/>
              <w:rPr>
                <w:sz w:val="17"/>
              </w:rPr>
            </w:pPr>
            <w:r w:rsidRPr="00EC2EE7">
              <w:rPr>
                <w:color w:val="282828"/>
                <w:spacing w:val="-9"/>
                <w:sz w:val="17"/>
              </w:rPr>
              <w:t>马建冬，苏卫明</w:t>
            </w:r>
          </w:p>
        </w:tc>
        <w:tc>
          <w:tcPr>
            <w:tcW w:w="2544" w:type="dxa"/>
          </w:tcPr>
          <w:p w14:paraId="4BE2FA48" w14:textId="77777777" w:rsidR="00EC2EE7" w:rsidRPr="00EC2EE7" w:rsidRDefault="00EC2EE7" w:rsidP="00EC2EE7">
            <w:pPr>
              <w:spacing w:before="96"/>
              <w:ind w:right="35"/>
              <w:jc w:val="right"/>
              <w:rPr>
                <w:sz w:val="17"/>
              </w:rPr>
            </w:pPr>
            <w:r w:rsidRPr="00EC2EE7">
              <w:rPr>
                <w:color w:val="282828"/>
                <w:spacing w:val="-10"/>
                <w:sz w:val="17"/>
              </w:rPr>
              <w:t>张佳豪，张润达，周佳禧，张子双</w:t>
            </w:r>
          </w:p>
        </w:tc>
        <w:tc>
          <w:tcPr>
            <w:tcW w:w="868" w:type="dxa"/>
          </w:tcPr>
          <w:p w14:paraId="5DA86C1A" w14:textId="77777777" w:rsidR="00EC2EE7" w:rsidRPr="00EC2EE7" w:rsidRDefault="00EC2EE7" w:rsidP="00EC2EE7">
            <w:pPr>
              <w:spacing w:before="91"/>
              <w:ind w:left="43" w:right="8"/>
              <w:jc w:val="center"/>
              <w:rPr>
                <w:sz w:val="17"/>
              </w:rPr>
            </w:pPr>
            <w:r w:rsidRPr="00EC2EE7">
              <w:rPr>
                <w:color w:val="797979"/>
                <w:spacing w:val="-4"/>
                <w:sz w:val="17"/>
              </w:rPr>
              <w:t>二等奖</w:t>
            </w:r>
          </w:p>
        </w:tc>
      </w:tr>
    </w:tbl>
    <w:p w14:paraId="6628DB85" w14:textId="77777777" w:rsidR="00EC2EE7" w:rsidRPr="00EC2EE7" w:rsidRDefault="00EC2EE7" w:rsidP="00EC2EE7">
      <w:pPr>
        <w:ind w:left="31"/>
        <w:jc w:val="center"/>
        <w:rPr>
          <w:sz w:val="17"/>
        </w:rPr>
        <w:sectPr w:rsidR="00EC2EE7" w:rsidRPr="00EC2EE7" w:rsidSect="00EC2EE7">
          <w:footerReference w:type="even" r:id="rId16"/>
          <w:footerReference w:type="default" r:id="rId17"/>
          <w:pgSz w:w="11910" w:h="16840"/>
          <w:pgMar w:top="1780" w:right="1417" w:bottom="1460" w:left="1417" w:header="0" w:footer="1275" w:gutter="0"/>
          <w:pgNumType w:start="21"/>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4A4EEB6F" w14:textId="77777777" w:rsidTr="00C049E6">
        <w:trPr>
          <w:trHeight w:val="425"/>
        </w:trPr>
        <w:tc>
          <w:tcPr>
            <w:tcW w:w="491" w:type="dxa"/>
          </w:tcPr>
          <w:p w14:paraId="487A66D1" w14:textId="77777777" w:rsidR="00EC2EE7" w:rsidRPr="00EC2EE7" w:rsidRDefault="00EC2EE7" w:rsidP="00EC2EE7">
            <w:pPr>
              <w:spacing w:before="73"/>
              <w:ind w:left="31" w:right="20"/>
              <w:jc w:val="center"/>
              <w:rPr>
                <w:sz w:val="18"/>
              </w:rPr>
            </w:pPr>
            <w:r w:rsidRPr="00EC2EE7">
              <w:rPr>
                <w:color w:val="111111"/>
                <w:spacing w:val="-5"/>
                <w:sz w:val="18"/>
              </w:rPr>
              <w:lastRenderedPageBreak/>
              <w:t>序号</w:t>
            </w:r>
          </w:p>
        </w:tc>
        <w:tc>
          <w:tcPr>
            <w:tcW w:w="1080" w:type="dxa"/>
          </w:tcPr>
          <w:p w14:paraId="1AC7302D" w14:textId="77777777" w:rsidR="00EC2EE7" w:rsidRPr="00EC2EE7" w:rsidRDefault="00EC2EE7" w:rsidP="00EC2EE7">
            <w:pPr>
              <w:spacing w:before="79"/>
              <w:ind w:left="179"/>
              <w:rPr>
                <w:sz w:val="17"/>
              </w:rPr>
            </w:pPr>
            <w:r w:rsidRPr="00EC2EE7">
              <w:rPr>
                <w:color w:val="111111"/>
                <w:spacing w:val="-3"/>
                <w:w w:val="105"/>
                <w:sz w:val="17"/>
              </w:rPr>
              <w:t>赛项名称</w:t>
            </w:r>
          </w:p>
        </w:tc>
        <w:tc>
          <w:tcPr>
            <w:tcW w:w="2577" w:type="dxa"/>
          </w:tcPr>
          <w:p w14:paraId="668FF66D" w14:textId="77777777" w:rsidR="00EC2EE7" w:rsidRPr="00EC2EE7" w:rsidRDefault="00EC2EE7" w:rsidP="00EC2EE7">
            <w:pPr>
              <w:spacing w:before="79"/>
              <w:ind w:left="10"/>
              <w:jc w:val="center"/>
              <w:rPr>
                <w:sz w:val="17"/>
              </w:rPr>
            </w:pPr>
            <w:r w:rsidRPr="00EC2EE7">
              <w:rPr>
                <w:color w:val="111111"/>
                <w:spacing w:val="-3"/>
                <w:w w:val="105"/>
                <w:sz w:val="17"/>
              </w:rPr>
              <w:t>参赛学校</w:t>
            </w:r>
          </w:p>
        </w:tc>
        <w:tc>
          <w:tcPr>
            <w:tcW w:w="1393" w:type="dxa"/>
          </w:tcPr>
          <w:p w14:paraId="3BEDA9C3" w14:textId="77777777" w:rsidR="00EC2EE7" w:rsidRPr="00EC2EE7" w:rsidRDefault="00EC2EE7" w:rsidP="00EC2EE7">
            <w:pPr>
              <w:spacing w:before="79"/>
              <w:ind w:left="344"/>
              <w:rPr>
                <w:sz w:val="17"/>
              </w:rPr>
            </w:pPr>
            <w:r w:rsidRPr="00EC2EE7">
              <w:rPr>
                <w:color w:val="111111"/>
                <w:spacing w:val="-3"/>
                <w:w w:val="105"/>
                <w:sz w:val="17"/>
              </w:rPr>
              <w:t>指导教师</w:t>
            </w:r>
          </w:p>
        </w:tc>
        <w:tc>
          <w:tcPr>
            <w:tcW w:w="2544" w:type="dxa"/>
          </w:tcPr>
          <w:p w14:paraId="2796627A" w14:textId="77777777" w:rsidR="00EC2EE7" w:rsidRPr="00EC2EE7" w:rsidRDefault="00EC2EE7" w:rsidP="00EC2EE7">
            <w:pPr>
              <w:spacing w:before="79"/>
              <w:ind w:left="27"/>
              <w:jc w:val="center"/>
              <w:rPr>
                <w:sz w:val="17"/>
              </w:rPr>
            </w:pPr>
            <w:r w:rsidRPr="00EC2EE7">
              <w:rPr>
                <w:color w:val="262626"/>
                <w:spacing w:val="-3"/>
                <w:w w:val="105"/>
                <w:sz w:val="17"/>
              </w:rPr>
              <w:t>参赛选手</w:t>
            </w:r>
          </w:p>
        </w:tc>
        <w:tc>
          <w:tcPr>
            <w:tcW w:w="868" w:type="dxa"/>
          </w:tcPr>
          <w:p w14:paraId="4F4CA47B" w14:textId="77777777" w:rsidR="00EC2EE7" w:rsidRPr="00EC2EE7" w:rsidRDefault="00EC2EE7" w:rsidP="00EC2EE7">
            <w:pPr>
              <w:spacing w:before="83"/>
              <w:ind w:left="43" w:right="9"/>
              <w:jc w:val="center"/>
              <w:rPr>
                <w:sz w:val="17"/>
              </w:rPr>
            </w:pPr>
            <w:r w:rsidRPr="00EC2EE7">
              <w:rPr>
                <w:color w:val="111111"/>
                <w:spacing w:val="-3"/>
                <w:w w:val="105"/>
                <w:sz w:val="17"/>
              </w:rPr>
              <w:t>获奖等级</w:t>
            </w:r>
          </w:p>
        </w:tc>
      </w:tr>
      <w:tr w:rsidR="00EC2EE7" w:rsidRPr="00EC2EE7" w14:paraId="5C5E4635" w14:textId="77777777" w:rsidTr="00C049E6">
        <w:trPr>
          <w:trHeight w:val="425"/>
        </w:trPr>
        <w:tc>
          <w:tcPr>
            <w:tcW w:w="491" w:type="dxa"/>
          </w:tcPr>
          <w:p w14:paraId="50AAD89D" w14:textId="77777777" w:rsidR="00EC2EE7" w:rsidRPr="00EC2EE7" w:rsidRDefault="00EC2EE7" w:rsidP="00EC2EE7">
            <w:pPr>
              <w:spacing w:before="99"/>
              <w:ind w:left="31" w:right="15"/>
              <w:jc w:val="center"/>
              <w:rPr>
                <w:rFonts w:ascii="Arial"/>
                <w:sz w:val="16"/>
              </w:rPr>
            </w:pPr>
            <w:r w:rsidRPr="00EC2EE7">
              <w:rPr>
                <w:rFonts w:ascii="Arial"/>
                <w:color w:val="262626"/>
                <w:spacing w:val="-5"/>
                <w:sz w:val="16"/>
              </w:rPr>
              <w:t>554</w:t>
            </w:r>
          </w:p>
        </w:tc>
        <w:tc>
          <w:tcPr>
            <w:tcW w:w="1080" w:type="dxa"/>
            <w:vMerge w:val="restart"/>
          </w:tcPr>
          <w:p w14:paraId="4544F054" w14:textId="77777777" w:rsidR="00EC2EE7" w:rsidRPr="00EC2EE7" w:rsidRDefault="00EC2EE7" w:rsidP="00EC2EE7">
            <w:pPr>
              <w:rPr>
                <w:rFonts w:ascii="Times New Roman"/>
                <w:sz w:val="16"/>
              </w:rPr>
            </w:pPr>
          </w:p>
        </w:tc>
        <w:tc>
          <w:tcPr>
            <w:tcW w:w="2577" w:type="dxa"/>
          </w:tcPr>
          <w:p w14:paraId="00C49292" w14:textId="77777777" w:rsidR="00EC2EE7" w:rsidRPr="00EC2EE7" w:rsidRDefault="00EC2EE7" w:rsidP="00EC2EE7">
            <w:pPr>
              <w:spacing w:before="76"/>
              <w:ind w:left="303"/>
              <w:rPr>
                <w:sz w:val="17"/>
              </w:rPr>
            </w:pPr>
            <w:r w:rsidRPr="00EC2EE7">
              <w:rPr>
                <w:color w:val="363636"/>
                <w:spacing w:val="-1"/>
                <w:sz w:val="17"/>
              </w:rPr>
              <w:t>任丘市职业技术教育中心</w:t>
            </w:r>
          </w:p>
        </w:tc>
        <w:tc>
          <w:tcPr>
            <w:tcW w:w="1393" w:type="dxa"/>
          </w:tcPr>
          <w:p w14:paraId="1037AC88" w14:textId="77777777" w:rsidR="00EC2EE7" w:rsidRPr="00EC2EE7" w:rsidRDefault="00EC2EE7" w:rsidP="00EC2EE7">
            <w:pPr>
              <w:spacing w:before="81"/>
              <w:ind w:left="213"/>
              <w:rPr>
                <w:sz w:val="17"/>
              </w:rPr>
            </w:pPr>
            <w:r w:rsidRPr="00EC2EE7">
              <w:rPr>
                <w:color w:val="363636"/>
                <w:spacing w:val="-10"/>
                <w:sz w:val="17"/>
              </w:rPr>
              <w:t>郑东，任向飞</w:t>
            </w:r>
          </w:p>
        </w:tc>
        <w:tc>
          <w:tcPr>
            <w:tcW w:w="2544" w:type="dxa"/>
          </w:tcPr>
          <w:p w14:paraId="42E28771" w14:textId="77777777" w:rsidR="00EC2EE7" w:rsidRPr="00EC2EE7" w:rsidRDefault="00EC2EE7" w:rsidP="00EC2EE7">
            <w:pPr>
              <w:spacing w:before="81"/>
              <w:ind w:left="27"/>
              <w:jc w:val="center"/>
              <w:rPr>
                <w:sz w:val="17"/>
              </w:rPr>
            </w:pPr>
            <w:r w:rsidRPr="00EC2EE7">
              <w:rPr>
                <w:color w:val="494949"/>
                <w:spacing w:val="-10"/>
                <w:sz w:val="17"/>
              </w:rPr>
              <w:t>王郬铺，王毅锋，韩诗音，周佳琳</w:t>
            </w:r>
          </w:p>
        </w:tc>
        <w:tc>
          <w:tcPr>
            <w:tcW w:w="868" w:type="dxa"/>
          </w:tcPr>
          <w:p w14:paraId="0772DB93" w14:textId="77777777" w:rsidR="00EC2EE7" w:rsidRPr="00EC2EE7" w:rsidRDefault="00EC2EE7" w:rsidP="00EC2EE7">
            <w:pPr>
              <w:spacing w:before="81"/>
              <w:ind w:left="43" w:right="7"/>
              <w:jc w:val="center"/>
              <w:rPr>
                <w:sz w:val="17"/>
              </w:rPr>
            </w:pPr>
            <w:r w:rsidRPr="00EC2EE7">
              <w:rPr>
                <w:color w:val="494949"/>
                <w:spacing w:val="-4"/>
                <w:sz w:val="17"/>
              </w:rPr>
              <w:t>三等奖</w:t>
            </w:r>
          </w:p>
        </w:tc>
      </w:tr>
      <w:tr w:rsidR="00EC2EE7" w:rsidRPr="00EC2EE7" w14:paraId="21FB7281" w14:textId="77777777" w:rsidTr="00C049E6">
        <w:trPr>
          <w:trHeight w:val="424"/>
        </w:trPr>
        <w:tc>
          <w:tcPr>
            <w:tcW w:w="491" w:type="dxa"/>
          </w:tcPr>
          <w:p w14:paraId="27B834C0" w14:textId="77777777" w:rsidR="00EC2EE7" w:rsidRPr="00EC2EE7" w:rsidRDefault="00EC2EE7" w:rsidP="00EC2EE7">
            <w:pPr>
              <w:spacing w:before="102"/>
              <w:ind w:left="31" w:right="23"/>
              <w:jc w:val="center"/>
              <w:rPr>
                <w:rFonts w:ascii="Arial"/>
                <w:sz w:val="16"/>
              </w:rPr>
            </w:pPr>
            <w:r w:rsidRPr="00EC2EE7">
              <w:rPr>
                <w:rFonts w:ascii="Arial"/>
                <w:color w:val="262626"/>
                <w:spacing w:val="-5"/>
                <w:sz w:val="16"/>
              </w:rPr>
              <w:t>555</w:t>
            </w:r>
          </w:p>
        </w:tc>
        <w:tc>
          <w:tcPr>
            <w:tcW w:w="1080" w:type="dxa"/>
            <w:vMerge/>
            <w:tcBorders>
              <w:top w:val="nil"/>
            </w:tcBorders>
          </w:tcPr>
          <w:p w14:paraId="60CC66E4" w14:textId="77777777" w:rsidR="00EC2EE7" w:rsidRPr="00EC2EE7" w:rsidRDefault="00EC2EE7" w:rsidP="00EC2EE7">
            <w:pPr>
              <w:rPr>
                <w:sz w:val="2"/>
                <w:szCs w:val="2"/>
              </w:rPr>
            </w:pPr>
          </w:p>
        </w:tc>
        <w:tc>
          <w:tcPr>
            <w:tcW w:w="2577" w:type="dxa"/>
          </w:tcPr>
          <w:p w14:paraId="1C941B10" w14:textId="77777777" w:rsidR="00EC2EE7" w:rsidRPr="00EC2EE7" w:rsidRDefault="00EC2EE7" w:rsidP="00EC2EE7">
            <w:pPr>
              <w:spacing w:before="78"/>
              <w:ind w:left="757"/>
              <w:rPr>
                <w:sz w:val="17"/>
              </w:rPr>
            </w:pPr>
            <w:r w:rsidRPr="00EC2EE7">
              <w:rPr>
                <w:color w:val="363636"/>
                <w:spacing w:val="-2"/>
                <w:sz w:val="17"/>
              </w:rPr>
              <w:t>邢台技师学院</w:t>
            </w:r>
          </w:p>
        </w:tc>
        <w:tc>
          <w:tcPr>
            <w:tcW w:w="1393" w:type="dxa"/>
          </w:tcPr>
          <w:p w14:paraId="78DEED4E" w14:textId="77777777" w:rsidR="00EC2EE7" w:rsidRPr="00EC2EE7" w:rsidRDefault="00EC2EE7" w:rsidP="00EC2EE7">
            <w:pPr>
              <w:spacing w:before="78"/>
              <w:ind w:left="122" w:right="-130"/>
              <w:rPr>
                <w:sz w:val="17"/>
              </w:rPr>
            </w:pPr>
            <w:r w:rsidRPr="00EC2EE7">
              <w:rPr>
                <w:color w:val="363636"/>
                <w:spacing w:val="-2"/>
                <w:sz w:val="17"/>
              </w:rPr>
              <w:t>曹运华，单银琦吴</w:t>
            </w:r>
          </w:p>
        </w:tc>
        <w:tc>
          <w:tcPr>
            <w:tcW w:w="2544" w:type="dxa"/>
          </w:tcPr>
          <w:p w14:paraId="1B42C7E4" w14:textId="77777777" w:rsidR="00EC2EE7" w:rsidRPr="00EC2EE7" w:rsidRDefault="00EC2EE7" w:rsidP="00EC2EE7">
            <w:pPr>
              <w:spacing w:before="78"/>
              <w:ind w:left="89" w:right="5"/>
              <w:jc w:val="center"/>
              <w:rPr>
                <w:sz w:val="17"/>
              </w:rPr>
            </w:pPr>
            <w:r w:rsidRPr="00EC2EE7">
              <w:rPr>
                <w:color w:val="363636"/>
                <w:spacing w:val="-1"/>
                <w:sz w:val="17"/>
              </w:rPr>
              <w:t>雨彤，刘泽琛，李硕伟，张紫阳</w:t>
            </w:r>
          </w:p>
        </w:tc>
        <w:tc>
          <w:tcPr>
            <w:tcW w:w="868" w:type="dxa"/>
          </w:tcPr>
          <w:p w14:paraId="6BFB47B9" w14:textId="77777777" w:rsidR="00EC2EE7" w:rsidRPr="00EC2EE7" w:rsidRDefault="00EC2EE7" w:rsidP="00EC2EE7">
            <w:pPr>
              <w:spacing w:before="78"/>
              <w:ind w:left="43"/>
              <w:jc w:val="center"/>
              <w:rPr>
                <w:sz w:val="17"/>
              </w:rPr>
            </w:pPr>
            <w:r w:rsidRPr="00EC2EE7">
              <w:rPr>
                <w:color w:val="797979"/>
                <w:sz w:val="17"/>
              </w:rPr>
              <w:t>三</w:t>
            </w:r>
            <w:r w:rsidRPr="00EC2EE7">
              <w:rPr>
                <w:color w:val="363636"/>
                <w:spacing w:val="-5"/>
                <w:sz w:val="17"/>
              </w:rPr>
              <w:t>等奖</w:t>
            </w:r>
          </w:p>
        </w:tc>
      </w:tr>
      <w:tr w:rsidR="00EC2EE7" w:rsidRPr="00EC2EE7" w14:paraId="334EE045" w14:textId="77777777" w:rsidTr="00C049E6">
        <w:trPr>
          <w:trHeight w:val="425"/>
        </w:trPr>
        <w:tc>
          <w:tcPr>
            <w:tcW w:w="491" w:type="dxa"/>
          </w:tcPr>
          <w:p w14:paraId="466480BA" w14:textId="77777777" w:rsidR="00EC2EE7" w:rsidRPr="00EC2EE7" w:rsidRDefault="00EC2EE7" w:rsidP="00EC2EE7">
            <w:pPr>
              <w:spacing w:before="104"/>
              <w:ind w:left="31" w:right="18"/>
              <w:jc w:val="center"/>
              <w:rPr>
                <w:rFonts w:ascii="Arial"/>
                <w:sz w:val="16"/>
              </w:rPr>
            </w:pPr>
            <w:r w:rsidRPr="00EC2EE7">
              <w:rPr>
                <w:rFonts w:ascii="Arial"/>
                <w:color w:val="262626"/>
                <w:spacing w:val="-5"/>
                <w:sz w:val="16"/>
              </w:rPr>
              <w:t>556</w:t>
            </w:r>
          </w:p>
        </w:tc>
        <w:tc>
          <w:tcPr>
            <w:tcW w:w="1080" w:type="dxa"/>
            <w:vMerge/>
            <w:tcBorders>
              <w:top w:val="nil"/>
            </w:tcBorders>
          </w:tcPr>
          <w:p w14:paraId="18AB2C73" w14:textId="77777777" w:rsidR="00EC2EE7" w:rsidRPr="00EC2EE7" w:rsidRDefault="00EC2EE7" w:rsidP="00EC2EE7">
            <w:pPr>
              <w:rPr>
                <w:sz w:val="2"/>
                <w:szCs w:val="2"/>
              </w:rPr>
            </w:pPr>
          </w:p>
        </w:tc>
        <w:tc>
          <w:tcPr>
            <w:tcW w:w="2577" w:type="dxa"/>
          </w:tcPr>
          <w:p w14:paraId="79D4F930" w14:textId="77777777" w:rsidR="00EC2EE7" w:rsidRPr="00EC2EE7" w:rsidRDefault="00EC2EE7" w:rsidP="00EC2EE7">
            <w:pPr>
              <w:spacing w:before="81"/>
              <w:ind w:left="398"/>
              <w:rPr>
                <w:sz w:val="17"/>
              </w:rPr>
            </w:pPr>
            <w:r w:rsidRPr="00EC2EE7">
              <w:rPr>
                <w:color w:val="363636"/>
                <w:spacing w:val="-1"/>
                <w:sz w:val="17"/>
              </w:rPr>
              <w:t>献县职业技术教育中心</w:t>
            </w:r>
          </w:p>
        </w:tc>
        <w:tc>
          <w:tcPr>
            <w:tcW w:w="1393" w:type="dxa"/>
          </w:tcPr>
          <w:p w14:paraId="7A68963A" w14:textId="77777777" w:rsidR="00EC2EE7" w:rsidRPr="00EC2EE7" w:rsidRDefault="00EC2EE7" w:rsidP="00EC2EE7">
            <w:pPr>
              <w:spacing w:before="81"/>
              <w:ind w:left="210"/>
              <w:rPr>
                <w:sz w:val="17"/>
              </w:rPr>
            </w:pPr>
            <w:r w:rsidRPr="00EC2EE7">
              <w:rPr>
                <w:color w:val="262626"/>
                <w:spacing w:val="-10"/>
                <w:sz w:val="17"/>
              </w:rPr>
              <w:t>杨伟，臼开华</w:t>
            </w:r>
          </w:p>
        </w:tc>
        <w:tc>
          <w:tcPr>
            <w:tcW w:w="2544" w:type="dxa"/>
          </w:tcPr>
          <w:p w14:paraId="19582F93" w14:textId="77777777" w:rsidR="00EC2EE7" w:rsidRPr="00EC2EE7" w:rsidRDefault="00EC2EE7" w:rsidP="00EC2EE7">
            <w:pPr>
              <w:spacing w:before="81"/>
              <w:ind w:left="49" w:right="17"/>
              <w:jc w:val="center"/>
              <w:rPr>
                <w:sz w:val="17"/>
              </w:rPr>
            </w:pPr>
            <w:r w:rsidRPr="00EC2EE7">
              <w:rPr>
                <w:color w:val="494949"/>
                <w:spacing w:val="-1"/>
                <w:sz w:val="17"/>
              </w:rPr>
              <w:t>李思琪，陈谷波马晨奥，库荣岩</w:t>
            </w:r>
          </w:p>
        </w:tc>
        <w:tc>
          <w:tcPr>
            <w:tcW w:w="868" w:type="dxa"/>
          </w:tcPr>
          <w:p w14:paraId="6725E1A8" w14:textId="77777777" w:rsidR="00EC2EE7" w:rsidRPr="00EC2EE7" w:rsidRDefault="00EC2EE7" w:rsidP="00EC2EE7">
            <w:pPr>
              <w:spacing w:before="81"/>
              <w:ind w:left="43"/>
              <w:jc w:val="center"/>
              <w:rPr>
                <w:sz w:val="17"/>
              </w:rPr>
            </w:pPr>
            <w:r w:rsidRPr="00EC2EE7">
              <w:rPr>
                <w:color w:val="797979"/>
                <w:sz w:val="17"/>
              </w:rPr>
              <w:t>三</w:t>
            </w:r>
            <w:r w:rsidRPr="00EC2EE7">
              <w:rPr>
                <w:color w:val="363636"/>
                <w:spacing w:val="-5"/>
                <w:sz w:val="17"/>
              </w:rPr>
              <w:t>等奖</w:t>
            </w:r>
          </w:p>
        </w:tc>
      </w:tr>
      <w:tr w:rsidR="00EC2EE7" w:rsidRPr="00EC2EE7" w14:paraId="248D118F" w14:textId="77777777" w:rsidTr="00C049E6">
        <w:trPr>
          <w:trHeight w:val="425"/>
        </w:trPr>
        <w:tc>
          <w:tcPr>
            <w:tcW w:w="491" w:type="dxa"/>
          </w:tcPr>
          <w:p w14:paraId="73FE82AB" w14:textId="77777777" w:rsidR="00EC2EE7" w:rsidRPr="00EC2EE7" w:rsidRDefault="00EC2EE7" w:rsidP="00EC2EE7">
            <w:pPr>
              <w:spacing w:before="101"/>
              <w:ind w:left="31" w:right="21"/>
              <w:jc w:val="center"/>
              <w:rPr>
                <w:rFonts w:ascii="Arial"/>
                <w:sz w:val="16"/>
              </w:rPr>
            </w:pPr>
            <w:r w:rsidRPr="00EC2EE7">
              <w:rPr>
                <w:rFonts w:ascii="Arial"/>
                <w:color w:val="262626"/>
                <w:spacing w:val="-5"/>
                <w:sz w:val="16"/>
              </w:rPr>
              <w:t>557</w:t>
            </w:r>
          </w:p>
        </w:tc>
        <w:tc>
          <w:tcPr>
            <w:tcW w:w="1080" w:type="dxa"/>
            <w:vMerge/>
            <w:tcBorders>
              <w:top w:val="nil"/>
            </w:tcBorders>
          </w:tcPr>
          <w:p w14:paraId="05E7BE87" w14:textId="77777777" w:rsidR="00EC2EE7" w:rsidRPr="00EC2EE7" w:rsidRDefault="00EC2EE7" w:rsidP="00EC2EE7">
            <w:pPr>
              <w:rPr>
                <w:sz w:val="2"/>
                <w:szCs w:val="2"/>
              </w:rPr>
            </w:pPr>
          </w:p>
        </w:tc>
        <w:tc>
          <w:tcPr>
            <w:tcW w:w="2577" w:type="dxa"/>
          </w:tcPr>
          <w:p w14:paraId="268503CE" w14:textId="77777777" w:rsidR="00EC2EE7" w:rsidRPr="00EC2EE7" w:rsidRDefault="00EC2EE7" w:rsidP="00EC2EE7">
            <w:pPr>
              <w:spacing w:before="78"/>
              <w:ind w:left="36"/>
              <w:rPr>
                <w:sz w:val="17"/>
              </w:rPr>
            </w:pPr>
            <w:r w:rsidRPr="00EC2EE7">
              <w:rPr>
                <w:color w:val="494949"/>
                <w:w w:val="105"/>
                <w:sz w:val="17"/>
              </w:rPr>
              <w:t>秦</w:t>
            </w:r>
            <w:r w:rsidRPr="00EC2EE7">
              <w:rPr>
                <w:color w:val="646464"/>
                <w:w w:val="105"/>
                <w:sz w:val="17"/>
              </w:rPr>
              <w:t>皇</w:t>
            </w:r>
            <w:r w:rsidRPr="00EC2EE7">
              <w:rPr>
                <w:color w:val="363636"/>
                <w:w w:val="105"/>
                <w:sz w:val="17"/>
              </w:rPr>
              <w:t>岛</w:t>
            </w:r>
            <w:r w:rsidRPr="00EC2EE7">
              <w:rPr>
                <w:color w:val="111111"/>
                <w:w w:val="105"/>
                <w:sz w:val="17"/>
              </w:rPr>
              <w:t>市</w:t>
            </w:r>
            <w:r w:rsidRPr="00EC2EE7">
              <w:rPr>
                <w:color w:val="363636"/>
                <w:spacing w:val="-1"/>
                <w:w w:val="105"/>
                <w:sz w:val="17"/>
              </w:rPr>
              <w:t>渤海科技中等专业学校</w:t>
            </w:r>
          </w:p>
        </w:tc>
        <w:tc>
          <w:tcPr>
            <w:tcW w:w="1393" w:type="dxa"/>
          </w:tcPr>
          <w:p w14:paraId="57EFC99B" w14:textId="77777777" w:rsidR="00EC2EE7" w:rsidRPr="00EC2EE7" w:rsidRDefault="00EC2EE7" w:rsidP="00EC2EE7">
            <w:pPr>
              <w:spacing w:before="78"/>
              <w:ind w:left="103" w:right="81"/>
              <w:jc w:val="center"/>
              <w:rPr>
                <w:sz w:val="17"/>
              </w:rPr>
            </w:pPr>
            <w:r w:rsidRPr="00EC2EE7">
              <w:rPr>
                <w:color w:val="494949"/>
                <w:spacing w:val="-5"/>
                <w:sz w:val="17"/>
              </w:rPr>
              <w:t>王杰</w:t>
            </w:r>
          </w:p>
        </w:tc>
        <w:tc>
          <w:tcPr>
            <w:tcW w:w="2544" w:type="dxa"/>
          </w:tcPr>
          <w:p w14:paraId="25161BFF" w14:textId="77777777" w:rsidR="00EC2EE7" w:rsidRPr="00EC2EE7" w:rsidRDefault="00EC2EE7" w:rsidP="00EC2EE7">
            <w:pPr>
              <w:spacing w:before="78"/>
              <w:jc w:val="center"/>
              <w:rPr>
                <w:sz w:val="17"/>
              </w:rPr>
            </w:pPr>
            <w:r w:rsidRPr="00EC2EE7">
              <w:rPr>
                <w:color w:val="363636"/>
                <w:spacing w:val="-1"/>
                <w:w w:val="90"/>
                <w:sz w:val="17"/>
              </w:rPr>
              <w:t>范俊帅，李继耐，郭耀聚</w:t>
            </w:r>
          </w:p>
        </w:tc>
        <w:tc>
          <w:tcPr>
            <w:tcW w:w="868" w:type="dxa"/>
          </w:tcPr>
          <w:p w14:paraId="5C3CD390" w14:textId="77777777" w:rsidR="00EC2EE7" w:rsidRPr="00EC2EE7" w:rsidRDefault="00EC2EE7" w:rsidP="00EC2EE7">
            <w:pPr>
              <w:spacing w:before="83"/>
              <w:ind w:left="43" w:right="7"/>
              <w:jc w:val="center"/>
              <w:rPr>
                <w:sz w:val="17"/>
              </w:rPr>
            </w:pPr>
            <w:r w:rsidRPr="00EC2EE7">
              <w:rPr>
                <w:color w:val="494949"/>
                <w:spacing w:val="-4"/>
                <w:sz w:val="17"/>
              </w:rPr>
              <w:t>三等奖</w:t>
            </w:r>
          </w:p>
        </w:tc>
      </w:tr>
      <w:tr w:rsidR="00EC2EE7" w:rsidRPr="00EC2EE7" w14:paraId="2299864C" w14:textId="77777777" w:rsidTr="00C049E6">
        <w:trPr>
          <w:trHeight w:val="424"/>
        </w:trPr>
        <w:tc>
          <w:tcPr>
            <w:tcW w:w="491" w:type="dxa"/>
          </w:tcPr>
          <w:p w14:paraId="52E7510C" w14:textId="77777777" w:rsidR="00EC2EE7" w:rsidRPr="00EC2EE7" w:rsidRDefault="00EC2EE7" w:rsidP="00EC2EE7">
            <w:pPr>
              <w:spacing w:before="104"/>
              <w:ind w:left="31" w:right="18"/>
              <w:jc w:val="center"/>
              <w:rPr>
                <w:rFonts w:ascii="Arial"/>
                <w:sz w:val="16"/>
              </w:rPr>
            </w:pPr>
            <w:r w:rsidRPr="00EC2EE7">
              <w:rPr>
                <w:rFonts w:ascii="Arial"/>
                <w:color w:val="262626"/>
                <w:spacing w:val="-5"/>
                <w:sz w:val="16"/>
              </w:rPr>
              <w:t>558</w:t>
            </w:r>
          </w:p>
        </w:tc>
        <w:tc>
          <w:tcPr>
            <w:tcW w:w="1080" w:type="dxa"/>
            <w:vMerge/>
            <w:tcBorders>
              <w:top w:val="nil"/>
            </w:tcBorders>
          </w:tcPr>
          <w:p w14:paraId="0F1D18BF" w14:textId="77777777" w:rsidR="00EC2EE7" w:rsidRPr="00EC2EE7" w:rsidRDefault="00EC2EE7" w:rsidP="00EC2EE7">
            <w:pPr>
              <w:rPr>
                <w:sz w:val="2"/>
                <w:szCs w:val="2"/>
              </w:rPr>
            </w:pPr>
          </w:p>
        </w:tc>
        <w:tc>
          <w:tcPr>
            <w:tcW w:w="2577" w:type="dxa"/>
          </w:tcPr>
          <w:p w14:paraId="6A4B13A0" w14:textId="77777777" w:rsidR="00EC2EE7" w:rsidRPr="00EC2EE7" w:rsidRDefault="00EC2EE7" w:rsidP="00EC2EE7">
            <w:pPr>
              <w:spacing w:before="76"/>
              <w:ind w:left="755"/>
              <w:rPr>
                <w:sz w:val="17"/>
              </w:rPr>
            </w:pPr>
            <w:r w:rsidRPr="00EC2EE7">
              <w:rPr>
                <w:color w:val="262626"/>
                <w:spacing w:val="-2"/>
                <w:sz w:val="17"/>
              </w:rPr>
              <w:t>河北商贸学校</w:t>
            </w:r>
          </w:p>
        </w:tc>
        <w:tc>
          <w:tcPr>
            <w:tcW w:w="1393" w:type="dxa"/>
          </w:tcPr>
          <w:p w14:paraId="5D3CE2D3" w14:textId="77777777" w:rsidR="00EC2EE7" w:rsidRPr="00EC2EE7" w:rsidRDefault="00EC2EE7" w:rsidP="00EC2EE7">
            <w:pPr>
              <w:spacing w:before="80"/>
              <w:ind w:left="209"/>
              <w:rPr>
                <w:sz w:val="17"/>
              </w:rPr>
            </w:pPr>
            <w:r w:rsidRPr="00EC2EE7">
              <w:rPr>
                <w:color w:val="262626"/>
                <w:spacing w:val="-9"/>
                <w:sz w:val="17"/>
              </w:rPr>
              <w:t>邢前，何兴海</w:t>
            </w:r>
          </w:p>
        </w:tc>
        <w:tc>
          <w:tcPr>
            <w:tcW w:w="2544" w:type="dxa"/>
          </w:tcPr>
          <w:p w14:paraId="03D6A29B" w14:textId="77777777" w:rsidR="00EC2EE7" w:rsidRPr="00EC2EE7" w:rsidRDefault="00EC2EE7" w:rsidP="00EC2EE7">
            <w:pPr>
              <w:spacing w:before="80"/>
              <w:ind w:left="49" w:right="13"/>
              <w:jc w:val="center"/>
              <w:rPr>
                <w:sz w:val="17"/>
              </w:rPr>
            </w:pPr>
            <w:r w:rsidRPr="00EC2EE7">
              <w:rPr>
                <w:color w:val="363636"/>
                <w:spacing w:val="-1"/>
                <w:sz w:val="17"/>
              </w:rPr>
              <w:t>赵永坤，卢铁毅王昊天，刘明笑</w:t>
            </w:r>
          </w:p>
        </w:tc>
        <w:tc>
          <w:tcPr>
            <w:tcW w:w="868" w:type="dxa"/>
          </w:tcPr>
          <w:p w14:paraId="5C28C1A4" w14:textId="77777777" w:rsidR="00EC2EE7" w:rsidRPr="00EC2EE7" w:rsidRDefault="00EC2EE7" w:rsidP="00EC2EE7">
            <w:pPr>
              <w:spacing w:before="80"/>
              <w:ind w:left="43"/>
              <w:jc w:val="center"/>
              <w:rPr>
                <w:sz w:val="17"/>
              </w:rPr>
            </w:pPr>
            <w:r w:rsidRPr="00EC2EE7">
              <w:rPr>
                <w:color w:val="797979"/>
                <w:sz w:val="17"/>
              </w:rPr>
              <w:t>三</w:t>
            </w:r>
            <w:r w:rsidRPr="00EC2EE7">
              <w:rPr>
                <w:color w:val="363636"/>
                <w:spacing w:val="-5"/>
                <w:sz w:val="17"/>
              </w:rPr>
              <w:t>等奖</w:t>
            </w:r>
          </w:p>
        </w:tc>
      </w:tr>
      <w:tr w:rsidR="00EC2EE7" w:rsidRPr="00EC2EE7" w14:paraId="42B68AB0" w14:textId="77777777" w:rsidTr="00C049E6">
        <w:trPr>
          <w:trHeight w:val="425"/>
        </w:trPr>
        <w:tc>
          <w:tcPr>
            <w:tcW w:w="491" w:type="dxa"/>
          </w:tcPr>
          <w:p w14:paraId="76C1E3A7" w14:textId="77777777" w:rsidR="00EC2EE7" w:rsidRPr="00EC2EE7" w:rsidRDefault="00EC2EE7" w:rsidP="00EC2EE7">
            <w:pPr>
              <w:spacing w:before="101"/>
              <w:ind w:left="31" w:right="18"/>
              <w:jc w:val="center"/>
              <w:rPr>
                <w:rFonts w:ascii="Arial"/>
                <w:sz w:val="16"/>
              </w:rPr>
            </w:pPr>
            <w:r w:rsidRPr="00EC2EE7">
              <w:rPr>
                <w:rFonts w:ascii="Arial"/>
                <w:color w:val="262626"/>
                <w:spacing w:val="-5"/>
                <w:sz w:val="16"/>
              </w:rPr>
              <w:t>559</w:t>
            </w:r>
          </w:p>
        </w:tc>
        <w:tc>
          <w:tcPr>
            <w:tcW w:w="1080" w:type="dxa"/>
            <w:vMerge w:val="restart"/>
          </w:tcPr>
          <w:p w14:paraId="074779E7" w14:textId="77777777" w:rsidR="00EC2EE7" w:rsidRPr="00EC2EE7" w:rsidRDefault="00EC2EE7" w:rsidP="00EC2EE7">
            <w:pPr>
              <w:rPr>
                <w:rFonts w:ascii="Times New Roman"/>
                <w:sz w:val="16"/>
              </w:rPr>
            </w:pPr>
          </w:p>
          <w:p w14:paraId="5C1C4CB0" w14:textId="77777777" w:rsidR="00EC2EE7" w:rsidRPr="00EC2EE7" w:rsidRDefault="00EC2EE7" w:rsidP="00EC2EE7">
            <w:pPr>
              <w:rPr>
                <w:rFonts w:ascii="Times New Roman"/>
                <w:sz w:val="16"/>
              </w:rPr>
            </w:pPr>
          </w:p>
          <w:p w14:paraId="44B6D780" w14:textId="77777777" w:rsidR="00EC2EE7" w:rsidRPr="00EC2EE7" w:rsidRDefault="00EC2EE7" w:rsidP="00EC2EE7">
            <w:pPr>
              <w:rPr>
                <w:rFonts w:ascii="Times New Roman"/>
                <w:sz w:val="16"/>
              </w:rPr>
            </w:pPr>
          </w:p>
          <w:p w14:paraId="357621FE" w14:textId="77777777" w:rsidR="00EC2EE7" w:rsidRPr="00EC2EE7" w:rsidRDefault="00EC2EE7" w:rsidP="00EC2EE7">
            <w:pPr>
              <w:rPr>
                <w:rFonts w:ascii="Times New Roman"/>
                <w:sz w:val="16"/>
              </w:rPr>
            </w:pPr>
          </w:p>
          <w:p w14:paraId="1002D49C" w14:textId="77777777" w:rsidR="00EC2EE7" w:rsidRPr="00EC2EE7" w:rsidRDefault="00EC2EE7" w:rsidP="00EC2EE7">
            <w:pPr>
              <w:rPr>
                <w:rFonts w:ascii="Times New Roman"/>
                <w:sz w:val="16"/>
              </w:rPr>
            </w:pPr>
          </w:p>
          <w:p w14:paraId="57A31526" w14:textId="77777777" w:rsidR="00EC2EE7" w:rsidRPr="00EC2EE7" w:rsidRDefault="00EC2EE7" w:rsidP="00EC2EE7">
            <w:pPr>
              <w:rPr>
                <w:rFonts w:ascii="Times New Roman"/>
                <w:sz w:val="16"/>
              </w:rPr>
            </w:pPr>
          </w:p>
          <w:p w14:paraId="266F40A7" w14:textId="77777777" w:rsidR="00EC2EE7" w:rsidRPr="00EC2EE7" w:rsidRDefault="00EC2EE7" w:rsidP="00EC2EE7">
            <w:pPr>
              <w:rPr>
                <w:rFonts w:ascii="Times New Roman"/>
                <w:sz w:val="16"/>
              </w:rPr>
            </w:pPr>
          </w:p>
          <w:p w14:paraId="15100516" w14:textId="77777777" w:rsidR="00EC2EE7" w:rsidRPr="00EC2EE7" w:rsidRDefault="00EC2EE7" w:rsidP="00EC2EE7">
            <w:pPr>
              <w:rPr>
                <w:rFonts w:ascii="Times New Roman"/>
                <w:sz w:val="16"/>
              </w:rPr>
            </w:pPr>
          </w:p>
          <w:p w14:paraId="229FDC3C" w14:textId="77777777" w:rsidR="00EC2EE7" w:rsidRPr="00EC2EE7" w:rsidRDefault="00EC2EE7" w:rsidP="00EC2EE7">
            <w:pPr>
              <w:rPr>
                <w:rFonts w:ascii="Times New Roman"/>
                <w:sz w:val="16"/>
              </w:rPr>
            </w:pPr>
          </w:p>
          <w:p w14:paraId="69D0A8F6" w14:textId="77777777" w:rsidR="00EC2EE7" w:rsidRPr="00EC2EE7" w:rsidRDefault="00EC2EE7" w:rsidP="00EC2EE7">
            <w:pPr>
              <w:rPr>
                <w:rFonts w:ascii="Times New Roman"/>
                <w:sz w:val="16"/>
              </w:rPr>
            </w:pPr>
          </w:p>
          <w:p w14:paraId="04EEC3EE" w14:textId="77777777" w:rsidR="00EC2EE7" w:rsidRPr="00EC2EE7" w:rsidRDefault="00EC2EE7" w:rsidP="00EC2EE7">
            <w:pPr>
              <w:rPr>
                <w:rFonts w:ascii="Times New Roman"/>
                <w:sz w:val="16"/>
              </w:rPr>
            </w:pPr>
          </w:p>
          <w:p w14:paraId="56DF3DC7" w14:textId="77777777" w:rsidR="00EC2EE7" w:rsidRPr="00EC2EE7" w:rsidRDefault="00EC2EE7" w:rsidP="00EC2EE7">
            <w:pPr>
              <w:rPr>
                <w:rFonts w:ascii="Times New Roman"/>
                <w:sz w:val="16"/>
              </w:rPr>
            </w:pPr>
          </w:p>
          <w:p w14:paraId="4D51DD99" w14:textId="77777777" w:rsidR="00EC2EE7" w:rsidRPr="00EC2EE7" w:rsidRDefault="00EC2EE7" w:rsidP="00EC2EE7">
            <w:pPr>
              <w:rPr>
                <w:rFonts w:ascii="Times New Roman"/>
                <w:sz w:val="16"/>
              </w:rPr>
            </w:pPr>
          </w:p>
          <w:p w14:paraId="58AF1C69" w14:textId="77777777" w:rsidR="00EC2EE7" w:rsidRPr="00EC2EE7" w:rsidRDefault="00EC2EE7" w:rsidP="00EC2EE7">
            <w:pPr>
              <w:rPr>
                <w:rFonts w:ascii="Times New Roman"/>
                <w:sz w:val="16"/>
              </w:rPr>
            </w:pPr>
          </w:p>
          <w:p w14:paraId="50E1BC37" w14:textId="77777777" w:rsidR="00EC2EE7" w:rsidRPr="00EC2EE7" w:rsidRDefault="00EC2EE7" w:rsidP="00EC2EE7">
            <w:pPr>
              <w:rPr>
                <w:rFonts w:ascii="Times New Roman"/>
                <w:sz w:val="16"/>
              </w:rPr>
            </w:pPr>
          </w:p>
          <w:p w14:paraId="7EFE5C2C" w14:textId="77777777" w:rsidR="00EC2EE7" w:rsidRPr="00EC2EE7" w:rsidRDefault="00EC2EE7" w:rsidP="00EC2EE7">
            <w:pPr>
              <w:rPr>
                <w:rFonts w:ascii="Times New Roman"/>
                <w:sz w:val="16"/>
              </w:rPr>
            </w:pPr>
          </w:p>
          <w:p w14:paraId="7F230E26" w14:textId="77777777" w:rsidR="00EC2EE7" w:rsidRPr="00EC2EE7" w:rsidRDefault="00EC2EE7" w:rsidP="00EC2EE7">
            <w:pPr>
              <w:rPr>
                <w:rFonts w:ascii="Times New Roman"/>
                <w:sz w:val="16"/>
              </w:rPr>
            </w:pPr>
          </w:p>
          <w:p w14:paraId="7EE2C5E8" w14:textId="77777777" w:rsidR="00EC2EE7" w:rsidRPr="00EC2EE7" w:rsidRDefault="00EC2EE7" w:rsidP="00EC2EE7">
            <w:pPr>
              <w:rPr>
                <w:rFonts w:ascii="Times New Roman"/>
                <w:sz w:val="16"/>
              </w:rPr>
            </w:pPr>
          </w:p>
          <w:p w14:paraId="5CCF4A18" w14:textId="77777777" w:rsidR="00EC2EE7" w:rsidRPr="00EC2EE7" w:rsidRDefault="00EC2EE7" w:rsidP="00EC2EE7">
            <w:pPr>
              <w:rPr>
                <w:rFonts w:ascii="Times New Roman"/>
                <w:sz w:val="16"/>
              </w:rPr>
            </w:pPr>
          </w:p>
          <w:p w14:paraId="175A5B74" w14:textId="77777777" w:rsidR="00EC2EE7" w:rsidRPr="00EC2EE7" w:rsidRDefault="00EC2EE7" w:rsidP="00EC2EE7">
            <w:pPr>
              <w:rPr>
                <w:rFonts w:ascii="Times New Roman"/>
                <w:sz w:val="16"/>
              </w:rPr>
            </w:pPr>
          </w:p>
          <w:p w14:paraId="007337BA" w14:textId="77777777" w:rsidR="00EC2EE7" w:rsidRPr="00EC2EE7" w:rsidRDefault="00EC2EE7" w:rsidP="00EC2EE7">
            <w:pPr>
              <w:rPr>
                <w:rFonts w:ascii="Times New Roman"/>
                <w:sz w:val="16"/>
              </w:rPr>
            </w:pPr>
          </w:p>
          <w:p w14:paraId="5F2D9217" w14:textId="77777777" w:rsidR="00EC2EE7" w:rsidRPr="00EC2EE7" w:rsidRDefault="00EC2EE7" w:rsidP="00EC2EE7">
            <w:pPr>
              <w:rPr>
                <w:rFonts w:ascii="Times New Roman"/>
                <w:sz w:val="16"/>
              </w:rPr>
            </w:pPr>
          </w:p>
          <w:p w14:paraId="724A6D0C" w14:textId="77777777" w:rsidR="00EC2EE7" w:rsidRPr="00EC2EE7" w:rsidRDefault="00EC2EE7" w:rsidP="00EC2EE7">
            <w:pPr>
              <w:rPr>
                <w:rFonts w:ascii="Times New Roman"/>
                <w:sz w:val="16"/>
              </w:rPr>
            </w:pPr>
          </w:p>
          <w:p w14:paraId="2C4651DB" w14:textId="77777777" w:rsidR="00EC2EE7" w:rsidRPr="00EC2EE7" w:rsidRDefault="00EC2EE7" w:rsidP="00EC2EE7">
            <w:pPr>
              <w:spacing w:before="11"/>
              <w:rPr>
                <w:rFonts w:ascii="Times New Roman"/>
                <w:sz w:val="16"/>
              </w:rPr>
            </w:pPr>
          </w:p>
          <w:p w14:paraId="20BF1900" w14:textId="77777777" w:rsidR="00EC2EE7" w:rsidRPr="00EC2EE7" w:rsidRDefault="00EC2EE7" w:rsidP="00EC2EE7">
            <w:pPr>
              <w:spacing w:line="254" w:lineRule="auto"/>
              <w:ind w:left="76" w:right="3" w:hanging="68"/>
              <w:jc w:val="center"/>
              <w:rPr>
                <w:rFonts w:ascii="Arial" w:eastAsia="Arial"/>
                <w:sz w:val="16"/>
              </w:rPr>
            </w:pPr>
            <w:r w:rsidRPr="00EC2EE7">
              <w:rPr>
                <w:color w:val="494949"/>
                <w:spacing w:val="-4"/>
                <w:w w:val="105"/>
                <w:sz w:val="17"/>
              </w:rPr>
              <w:t xml:space="preserve">汽车车身修 </w:t>
            </w:r>
            <w:r w:rsidRPr="00EC2EE7">
              <w:rPr>
                <w:color w:val="363636"/>
                <w:spacing w:val="-4"/>
                <w:w w:val="105"/>
                <w:sz w:val="17"/>
              </w:rPr>
              <w:t xml:space="preserve">复与美容 </w:t>
            </w:r>
            <w:r w:rsidRPr="00EC2EE7">
              <w:rPr>
                <w:rFonts w:ascii="Arial" w:eastAsia="Arial"/>
                <w:color w:val="262626"/>
                <w:spacing w:val="-2"/>
                <w:w w:val="105"/>
                <w:sz w:val="16"/>
              </w:rPr>
              <w:t>(2026</w:t>
            </w:r>
            <w:r w:rsidRPr="00EC2EE7">
              <w:rPr>
                <w:rFonts w:ascii="Arial" w:eastAsia="Arial"/>
                <w:color w:val="494949"/>
                <w:spacing w:val="-2"/>
                <w:w w:val="105"/>
                <w:sz w:val="16"/>
              </w:rPr>
              <w:t>22</w:t>
            </w:r>
            <w:r w:rsidRPr="00EC2EE7">
              <w:rPr>
                <w:rFonts w:ascii="Arial" w:eastAsia="Arial"/>
                <w:color w:val="111111"/>
                <w:spacing w:val="-2"/>
                <w:w w:val="105"/>
                <w:sz w:val="16"/>
              </w:rPr>
              <w:t>028</w:t>
            </w:r>
            <w:r w:rsidRPr="00EC2EE7">
              <w:rPr>
                <w:rFonts w:ascii="Arial" w:eastAsia="Arial"/>
                <w:color w:val="363636"/>
                <w:spacing w:val="-2"/>
                <w:w w:val="105"/>
                <w:sz w:val="16"/>
              </w:rPr>
              <w:t>)</w:t>
            </w:r>
          </w:p>
        </w:tc>
        <w:tc>
          <w:tcPr>
            <w:tcW w:w="2577" w:type="dxa"/>
          </w:tcPr>
          <w:p w14:paraId="5E2ED1B1" w14:textId="77777777" w:rsidR="00EC2EE7" w:rsidRPr="00EC2EE7" w:rsidRDefault="00EC2EE7" w:rsidP="00EC2EE7">
            <w:pPr>
              <w:spacing w:before="78"/>
              <w:ind w:left="306"/>
              <w:rPr>
                <w:sz w:val="17"/>
              </w:rPr>
            </w:pPr>
            <w:r w:rsidRPr="00EC2EE7">
              <w:rPr>
                <w:color w:val="363636"/>
                <w:spacing w:val="-1"/>
                <w:sz w:val="17"/>
              </w:rPr>
              <w:t>涿州市职业技术教育中心</w:t>
            </w:r>
          </w:p>
        </w:tc>
        <w:tc>
          <w:tcPr>
            <w:tcW w:w="1393" w:type="dxa"/>
          </w:tcPr>
          <w:p w14:paraId="452F5216" w14:textId="77777777" w:rsidR="00EC2EE7" w:rsidRPr="00EC2EE7" w:rsidRDefault="00EC2EE7" w:rsidP="00EC2EE7">
            <w:pPr>
              <w:spacing w:before="78"/>
              <w:ind w:left="120"/>
              <w:rPr>
                <w:sz w:val="17"/>
              </w:rPr>
            </w:pPr>
            <w:r w:rsidRPr="00EC2EE7">
              <w:rPr>
                <w:color w:val="494949"/>
                <w:spacing w:val="-2"/>
                <w:w w:val="110"/>
                <w:sz w:val="17"/>
              </w:rPr>
              <w:t>夏洪亮董雪岭</w:t>
            </w:r>
          </w:p>
        </w:tc>
        <w:tc>
          <w:tcPr>
            <w:tcW w:w="2544" w:type="dxa"/>
          </w:tcPr>
          <w:p w14:paraId="436CE737" w14:textId="77777777" w:rsidR="00EC2EE7" w:rsidRPr="00EC2EE7" w:rsidRDefault="00EC2EE7" w:rsidP="00EC2EE7">
            <w:pPr>
              <w:spacing w:before="83"/>
              <w:ind w:left="14"/>
              <w:jc w:val="center"/>
              <w:rPr>
                <w:sz w:val="17"/>
              </w:rPr>
            </w:pPr>
            <w:r w:rsidRPr="00EC2EE7">
              <w:rPr>
                <w:color w:val="262626"/>
                <w:spacing w:val="-10"/>
                <w:sz w:val="17"/>
              </w:rPr>
              <w:t>田芮，何硕博</w:t>
            </w:r>
          </w:p>
        </w:tc>
        <w:tc>
          <w:tcPr>
            <w:tcW w:w="868" w:type="dxa"/>
          </w:tcPr>
          <w:p w14:paraId="43EEFEEC" w14:textId="77777777" w:rsidR="00EC2EE7" w:rsidRPr="00EC2EE7" w:rsidRDefault="00EC2EE7" w:rsidP="00EC2EE7">
            <w:pPr>
              <w:spacing w:before="78"/>
              <w:ind w:left="43" w:right="2"/>
              <w:jc w:val="center"/>
              <w:rPr>
                <w:sz w:val="17"/>
              </w:rPr>
            </w:pPr>
            <w:r w:rsidRPr="00EC2EE7">
              <w:rPr>
                <w:color w:val="797979"/>
                <w:w w:val="105"/>
                <w:sz w:val="17"/>
              </w:rPr>
              <w:t>一</w:t>
            </w:r>
            <w:r w:rsidRPr="00EC2EE7">
              <w:rPr>
                <w:color w:val="494949"/>
                <w:spacing w:val="-5"/>
                <w:w w:val="105"/>
                <w:sz w:val="17"/>
              </w:rPr>
              <w:t>等奖</w:t>
            </w:r>
          </w:p>
        </w:tc>
      </w:tr>
      <w:tr w:rsidR="00EC2EE7" w:rsidRPr="00EC2EE7" w14:paraId="47E00D02" w14:textId="77777777" w:rsidTr="00C049E6">
        <w:trPr>
          <w:trHeight w:val="425"/>
        </w:trPr>
        <w:tc>
          <w:tcPr>
            <w:tcW w:w="491" w:type="dxa"/>
          </w:tcPr>
          <w:p w14:paraId="6FF34B71" w14:textId="77777777" w:rsidR="00EC2EE7" w:rsidRPr="00EC2EE7" w:rsidRDefault="00EC2EE7" w:rsidP="00EC2EE7">
            <w:pPr>
              <w:spacing w:before="103"/>
              <w:ind w:left="31" w:right="15"/>
              <w:jc w:val="center"/>
              <w:rPr>
                <w:rFonts w:ascii="Arial"/>
                <w:sz w:val="16"/>
              </w:rPr>
            </w:pPr>
            <w:r w:rsidRPr="00EC2EE7">
              <w:rPr>
                <w:rFonts w:ascii="Arial"/>
                <w:color w:val="262626"/>
                <w:spacing w:val="-5"/>
                <w:sz w:val="16"/>
              </w:rPr>
              <w:t>560</w:t>
            </w:r>
          </w:p>
        </w:tc>
        <w:tc>
          <w:tcPr>
            <w:tcW w:w="1080" w:type="dxa"/>
            <w:vMerge/>
            <w:tcBorders>
              <w:top w:val="nil"/>
            </w:tcBorders>
          </w:tcPr>
          <w:p w14:paraId="63A20F28" w14:textId="77777777" w:rsidR="00EC2EE7" w:rsidRPr="00EC2EE7" w:rsidRDefault="00EC2EE7" w:rsidP="00EC2EE7">
            <w:pPr>
              <w:rPr>
                <w:sz w:val="2"/>
                <w:szCs w:val="2"/>
              </w:rPr>
            </w:pPr>
          </w:p>
        </w:tc>
        <w:tc>
          <w:tcPr>
            <w:tcW w:w="2577" w:type="dxa"/>
          </w:tcPr>
          <w:p w14:paraId="5B2C5AF4" w14:textId="77777777" w:rsidR="00EC2EE7" w:rsidRPr="00EC2EE7" w:rsidRDefault="00EC2EE7" w:rsidP="00EC2EE7">
            <w:pPr>
              <w:spacing w:before="80"/>
              <w:ind w:left="306"/>
              <w:rPr>
                <w:sz w:val="17"/>
              </w:rPr>
            </w:pPr>
            <w:r w:rsidRPr="00EC2EE7">
              <w:rPr>
                <w:color w:val="262626"/>
                <w:spacing w:val="-1"/>
                <w:sz w:val="17"/>
              </w:rPr>
              <w:t>保定市理工中等专业学校</w:t>
            </w:r>
          </w:p>
        </w:tc>
        <w:tc>
          <w:tcPr>
            <w:tcW w:w="1393" w:type="dxa"/>
          </w:tcPr>
          <w:p w14:paraId="4FAA3248" w14:textId="77777777" w:rsidR="00EC2EE7" w:rsidRPr="00EC2EE7" w:rsidRDefault="00EC2EE7" w:rsidP="00EC2EE7">
            <w:pPr>
              <w:spacing w:before="80"/>
              <w:ind w:left="124"/>
              <w:rPr>
                <w:sz w:val="17"/>
              </w:rPr>
            </w:pPr>
            <w:r w:rsidRPr="00EC2EE7">
              <w:rPr>
                <w:color w:val="262626"/>
                <w:spacing w:val="-9"/>
                <w:sz w:val="17"/>
              </w:rPr>
              <w:t>孙洪军，许云奎</w:t>
            </w:r>
          </w:p>
        </w:tc>
        <w:tc>
          <w:tcPr>
            <w:tcW w:w="2544" w:type="dxa"/>
          </w:tcPr>
          <w:p w14:paraId="4F57E6B9" w14:textId="77777777" w:rsidR="00EC2EE7" w:rsidRPr="00EC2EE7" w:rsidRDefault="00EC2EE7" w:rsidP="00EC2EE7">
            <w:pPr>
              <w:spacing w:before="85"/>
              <w:ind w:left="49" w:right="15"/>
              <w:jc w:val="center"/>
              <w:rPr>
                <w:sz w:val="17"/>
              </w:rPr>
            </w:pPr>
            <w:r w:rsidRPr="00EC2EE7">
              <w:rPr>
                <w:color w:val="494949"/>
                <w:spacing w:val="-6"/>
                <w:sz w:val="17"/>
              </w:rPr>
              <w:t>王佳</w:t>
            </w:r>
            <w:r w:rsidRPr="00EC2EE7">
              <w:rPr>
                <w:color w:val="111111"/>
                <w:spacing w:val="-6"/>
                <w:sz w:val="17"/>
              </w:rPr>
              <w:t>帅，史</w:t>
            </w:r>
            <w:r w:rsidRPr="00EC2EE7">
              <w:rPr>
                <w:color w:val="363636"/>
                <w:spacing w:val="-8"/>
                <w:sz w:val="17"/>
              </w:rPr>
              <w:t>崇罕</w:t>
            </w:r>
          </w:p>
        </w:tc>
        <w:tc>
          <w:tcPr>
            <w:tcW w:w="868" w:type="dxa"/>
          </w:tcPr>
          <w:p w14:paraId="7A3B16A1" w14:textId="77777777" w:rsidR="00EC2EE7" w:rsidRPr="00EC2EE7" w:rsidRDefault="00EC2EE7" w:rsidP="00EC2EE7">
            <w:pPr>
              <w:spacing w:before="80"/>
              <w:ind w:left="43" w:right="2"/>
              <w:jc w:val="center"/>
              <w:rPr>
                <w:sz w:val="17"/>
              </w:rPr>
            </w:pPr>
            <w:r w:rsidRPr="00EC2EE7">
              <w:rPr>
                <w:color w:val="797979"/>
                <w:w w:val="105"/>
                <w:sz w:val="17"/>
              </w:rPr>
              <w:t>一</w:t>
            </w:r>
            <w:r w:rsidRPr="00EC2EE7">
              <w:rPr>
                <w:color w:val="494949"/>
                <w:spacing w:val="-5"/>
                <w:w w:val="105"/>
                <w:sz w:val="17"/>
              </w:rPr>
              <w:t>等奖</w:t>
            </w:r>
          </w:p>
        </w:tc>
      </w:tr>
      <w:tr w:rsidR="00EC2EE7" w:rsidRPr="00EC2EE7" w14:paraId="737AA63E" w14:textId="77777777" w:rsidTr="00C049E6">
        <w:trPr>
          <w:trHeight w:val="424"/>
        </w:trPr>
        <w:tc>
          <w:tcPr>
            <w:tcW w:w="491" w:type="dxa"/>
          </w:tcPr>
          <w:p w14:paraId="795FDC91" w14:textId="77777777" w:rsidR="00EC2EE7" w:rsidRPr="00EC2EE7" w:rsidRDefault="00EC2EE7" w:rsidP="00EC2EE7">
            <w:pPr>
              <w:spacing w:before="101"/>
              <w:ind w:left="31" w:right="2"/>
              <w:jc w:val="center"/>
              <w:rPr>
                <w:rFonts w:ascii="Arial"/>
                <w:sz w:val="16"/>
              </w:rPr>
            </w:pPr>
            <w:r w:rsidRPr="00EC2EE7">
              <w:rPr>
                <w:rFonts w:ascii="Arial"/>
                <w:color w:val="262626"/>
                <w:spacing w:val="-5"/>
                <w:w w:val="105"/>
                <w:sz w:val="16"/>
              </w:rPr>
              <w:t>561</w:t>
            </w:r>
          </w:p>
        </w:tc>
        <w:tc>
          <w:tcPr>
            <w:tcW w:w="1080" w:type="dxa"/>
            <w:vMerge/>
            <w:tcBorders>
              <w:top w:val="nil"/>
            </w:tcBorders>
          </w:tcPr>
          <w:p w14:paraId="6D9D9485" w14:textId="77777777" w:rsidR="00EC2EE7" w:rsidRPr="00EC2EE7" w:rsidRDefault="00EC2EE7" w:rsidP="00EC2EE7">
            <w:pPr>
              <w:rPr>
                <w:sz w:val="2"/>
                <w:szCs w:val="2"/>
              </w:rPr>
            </w:pPr>
          </w:p>
        </w:tc>
        <w:tc>
          <w:tcPr>
            <w:tcW w:w="2577" w:type="dxa"/>
          </w:tcPr>
          <w:p w14:paraId="5157973E" w14:textId="77777777" w:rsidR="00EC2EE7" w:rsidRPr="00EC2EE7" w:rsidRDefault="00EC2EE7" w:rsidP="00EC2EE7">
            <w:pPr>
              <w:spacing w:before="83"/>
              <w:ind w:left="484"/>
              <w:rPr>
                <w:sz w:val="17"/>
              </w:rPr>
            </w:pPr>
            <w:r w:rsidRPr="00EC2EE7">
              <w:rPr>
                <w:color w:val="262626"/>
                <w:spacing w:val="-2"/>
                <w:sz w:val="17"/>
              </w:rPr>
              <w:t>石家庄交通运输学校</w:t>
            </w:r>
          </w:p>
        </w:tc>
        <w:tc>
          <w:tcPr>
            <w:tcW w:w="1393" w:type="dxa"/>
          </w:tcPr>
          <w:p w14:paraId="28521924" w14:textId="77777777" w:rsidR="00EC2EE7" w:rsidRPr="00EC2EE7" w:rsidRDefault="00EC2EE7" w:rsidP="00EC2EE7">
            <w:pPr>
              <w:spacing w:before="83"/>
              <w:ind w:left="122"/>
              <w:rPr>
                <w:sz w:val="17"/>
              </w:rPr>
            </w:pPr>
            <w:r w:rsidRPr="00EC2EE7">
              <w:rPr>
                <w:color w:val="494949"/>
                <w:spacing w:val="-9"/>
                <w:sz w:val="17"/>
              </w:rPr>
              <w:t>薛灿亮，刘子瑜</w:t>
            </w:r>
          </w:p>
        </w:tc>
        <w:tc>
          <w:tcPr>
            <w:tcW w:w="2544" w:type="dxa"/>
          </w:tcPr>
          <w:p w14:paraId="709B37F7" w14:textId="77777777" w:rsidR="00EC2EE7" w:rsidRPr="00EC2EE7" w:rsidRDefault="00EC2EE7" w:rsidP="00EC2EE7">
            <w:pPr>
              <w:spacing w:before="83"/>
              <w:ind w:left="18"/>
              <w:jc w:val="center"/>
              <w:rPr>
                <w:sz w:val="17"/>
              </w:rPr>
            </w:pPr>
            <w:r w:rsidRPr="00EC2EE7">
              <w:rPr>
                <w:color w:val="363636"/>
                <w:spacing w:val="-2"/>
                <w:w w:val="110"/>
                <w:sz w:val="17"/>
              </w:rPr>
              <w:t>穆弘博王子豪</w:t>
            </w:r>
          </w:p>
        </w:tc>
        <w:tc>
          <w:tcPr>
            <w:tcW w:w="868" w:type="dxa"/>
          </w:tcPr>
          <w:p w14:paraId="0DBF0049" w14:textId="77777777" w:rsidR="00EC2EE7" w:rsidRPr="00EC2EE7" w:rsidRDefault="00EC2EE7" w:rsidP="00EC2EE7">
            <w:pPr>
              <w:spacing w:before="83"/>
              <w:ind w:left="43" w:right="8"/>
              <w:jc w:val="center"/>
              <w:rPr>
                <w:sz w:val="17"/>
              </w:rPr>
            </w:pPr>
            <w:r w:rsidRPr="00EC2EE7">
              <w:rPr>
                <w:color w:val="363636"/>
                <w:spacing w:val="-4"/>
                <w:sz w:val="17"/>
              </w:rPr>
              <w:t>一等奖</w:t>
            </w:r>
          </w:p>
        </w:tc>
      </w:tr>
      <w:tr w:rsidR="00EC2EE7" w:rsidRPr="00EC2EE7" w14:paraId="4DF19604" w14:textId="77777777" w:rsidTr="00C049E6">
        <w:trPr>
          <w:trHeight w:val="425"/>
        </w:trPr>
        <w:tc>
          <w:tcPr>
            <w:tcW w:w="491" w:type="dxa"/>
          </w:tcPr>
          <w:p w14:paraId="43487B6E" w14:textId="77777777" w:rsidR="00EC2EE7" w:rsidRPr="00EC2EE7" w:rsidRDefault="00EC2EE7" w:rsidP="00EC2EE7">
            <w:pPr>
              <w:spacing w:before="103"/>
              <w:ind w:left="31" w:right="21"/>
              <w:jc w:val="center"/>
              <w:rPr>
                <w:rFonts w:ascii="Arial"/>
                <w:sz w:val="16"/>
              </w:rPr>
            </w:pPr>
            <w:r w:rsidRPr="00EC2EE7">
              <w:rPr>
                <w:rFonts w:ascii="Arial"/>
                <w:color w:val="262626"/>
                <w:spacing w:val="-5"/>
                <w:sz w:val="16"/>
              </w:rPr>
              <w:t>562</w:t>
            </w:r>
          </w:p>
        </w:tc>
        <w:tc>
          <w:tcPr>
            <w:tcW w:w="1080" w:type="dxa"/>
            <w:vMerge/>
            <w:tcBorders>
              <w:top w:val="nil"/>
            </w:tcBorders>
          </w:tcPr>
          <w:p w14:paraId="4EB3FBCF" w14:textId="77777777" w:rsidR="00EC2EE7" w:rsidRPr="00EC2EE7" w:rsidRDefault="00EC2EE7" w:rsidP="00EC2EE7">
            <w:pPr>
              <w:rPr>
                <w:sz w:val="2"/>
                <w:szCs w:val="2"/>
              </w:rPr>
            </w:pPr>
          </w:p>
        </w:tc>
        <w:tc>
          <w:tcPr>
            <w:tcW w:w="2577" w:type="dxa"/>
          </w:tcPr>
          <w:p w14:paraId="69D00DA9" w14:textId="77777777" w:rsidR="00EC2EE7" w:rsidRPr="00EC2EE7" w:rsidRDefault="00EC2EE7" w:rsidP="00EC2EE7">
            <w:pPr>
              <w:spacing w:before="80"/>
              <w:ind w:left="486"/>
              <w:rPr>
                <w:sz w:val="17"/>
              </w:rPr>
            </w:pPr>
            <w:r w:rsidRPr="00EC2EE7">
              <w:rPr>
                <w:color w:val="363636"/>
                <w:spacing w:val="-2"/>
                <w:sz w:val="17"/>
              </w:rPr>
              <w:t>张家口机械工业学校</w:t>
            </w:r>
          </w:p>
        </w:tc>
        <w:tc>
          <w:tcPr>
            <w:tcW w:w="1393" w:type="dxa"/>
          </w:tcPr>
          <w:p w14:paraId="6DA907F3" w14:textId="77777777" w:rsidR="00EC2EE7" w:rsidRPr="00EC2EE7" w:rsidRDefault="00EC2EE7" w:rsidP="00EC2EE7">
            <w:pPr>
              <w:spacing w:before="85"/>
              <w:ind w:left="212"/>
              <w:rPr>
                <w:sz w:val="17"/>
              </w:rPr>
            </w:pPr>
            <w:r w:rsidRPr="00EC2EE7">
              <w:rPr>
                <w:color w:val="262626"/>
                <w:spacing w:val="-10"/>
                <w:sz w:val="17"/>
              </w:rPr>
              <w:t>张辇，王昭购</w:t>
            </w:r>
          </w:p>
        </w:tc>
        <w:tc>
          <w:tcPr>
            <w:tcW w:w="2544" w:type="dxa"/>
          </w:tcPr>
          <w:p w14:paraId="08A2E347" w14:textId="77777777" w:rsidR="00EC2EE7" w:rsidRPr="00EC2EE7" w:rsidRDefault="00EC2EE7" w:rsidP="00EC2EE7">
            <w:pPr>
              <w:spacing w:before="85"/>
              <w:ind w:left="17"/>
              <w:jc w:val="center"/>
              <w:rPr>
                <w:sz w:val="17"/>
              </w:rPr>
            </w:pPr>
            <w:r w:rsidRPr="00EC2EE7">
              <w:rPr>
                <w:color w:val="262626"/>
                <w:spacing w:val="-9"/>
                <w:sz w:val="17"/>
              </w:rPr>
              <w:t>郭琛宇，李雪松</w:t>
            </w:r>
          </w:p>
        </w:tc>
        <w:tc>
          <w:tcPr>
            <w:tcW w:w="868" w:type="dxa"/>
          </w:tcPr>
          <w:p w14:paraId="6BF5C0C7" w14:textId="77777777" w:rsidR="00EC2EE7" w:rsidRPr="00EC2EE7" w:rsidRDefault="00EC2EE7" w:rsidP="00EC2EE7">
            <w:pPr>
              <w:spacing w:before="80"/>
              <w:ind w:left="43" w:right="2"/>
              <w:jc w:val="center"/>
              <w:rPr>
                <w:sz w:val="17"/>
              </w:rPr>
            </w:pPr>
            <w:r w:rsidRPr="00EC2EE7">
              <w:rPr>
                <w:color w:val="797979"/>
                <w:w w:val="105"/>
                <w:sz w:val="17"/>
              </w:rPr>
              <w:t>一</w:t>
            </w:r>
            <w:r w:rsidRPr="00EC2EE7">
              <w:rPr>
                <w:color w:val="494949"/>
                <w:spacing w:val="-5"/>
                <w:w w:val="105"/>
                <w:sz w:val="17"/>
              </w:rPr>
              <w:t>等奖</w:t>
            </w:r>
          </w:p>
        </w:tc>
      </w:tr>
      <w:tr w:rsidR="00EC2EE7" w:rsidRPr="00EC2EE7" w14:paraId="1F80A285" w14:textId="77777777" w:rsidTr="00C049E6">
        <w:trPr>
          <w:trHeight w:val="425"/>
        </w:trPr>
        <w:tc>
          <w:tcPr>
            <w:tcW w:w="491" w:type="dxa"/>
          </w:tcPr>
          <w:p w14:paraId="4814FDE1" w14:textId="77777777" w:rsidR="00EC2EE7" w:rsidRPr="00EC2EE7" w:rsidRDefault="00EC2EE7" w:rsidP="00EC2EE7">
            <w:pPr>
              <w:spacing w:before="105"/>
              <w:ind w:left="31" w:right="21"/>
              <w:jc w:val="center"/>
              <w:rPr>
                <w:rFonts w:ascii="Arial"/>
                <w:sz w:val="16"/>
              </w:rPr>
            </w:pPr>
            <w:r w:rsidRPr="00EC2EE7">
              <w:rPr>
                <w:rFonts w:ascii="Arial"/>
                <w:color w:val="262626"/>
                <w:spacing w:val="-5"/>
                <w:sz w:val="16"/>
              </w:rPr>
              <w:t>563</w:t>
            </w:r>
          </w:p>
        </w:tc>
        <w:tc>
          <w:tcPr>
            <w:tcW w:w="1080" w:type="dxa"/>
            <w:vMerge/>
            <w:tcBorders>
              <w:top w:val="nil"/>
            </w:tcBorders>
          </w:tcPr>
          <w:p w14:paraId="685C8630" w14:textId="77777777" w:rsidR="00EC2EE7" w:rsidRPr="00EC2EE7" w:rsidRDefault="00EC2EE7" w:rsidP="00EC2EE7">
            <w:pPr>
              <w:rPr>
                <w:sz w:val="2"/>
                <w:szCs w:val="2"/>
              </w:rPr>
            </w:pPr>
          </w:p>
        </w:tc>
        <w:tc>
          <w:tcPr>
            <w:tcW w:w="2577" w:type="dxa"/>
          </w:tcPr>
          <w:p w14:paraId="4094DD64" w14:textId="77777777" w:rsidR="00EC2EE7" w:rsidRPr="00EC2EE7" w:rsidRDefault="00EC2EE7" w:rsidP="00EC2EE7">
            <w:pPr>
              <w:spacing w:before="82"/>
              <w:ind w:left="575"/>
              <w:rPr>
                <w:sz w:val="17"/>
              </w:rPr>
            </w:pPr>
            <w:r w:rsidRPr="00EC2EE7">
              <w:rPr>
                <w:color w:val="494949"/>
                <w:w w:val="105"/>
                <w:sz w:val="17"/>
              </w:rPr>
              <w:t>唐</w:t>
            </w:r>
            <w:r w:rsidRPr="00EC2EE7">
              <w:rPr>
                <w:color w:val="111111"/>
                <w:w w:val="105"/>
                <w:sz w:val="17"/>
              </w:rPr>
              <w:t>山</w:t>
            </w:r>
            <w:r w:rsidRPr="00EC2EE7">
              <w:rPr>
                <w:color w:val="494949"/>
                <w:w w:val="105"/>
                <w:sz w:val="17"/>
              </w:rPr>
              <w:t>劳动技</w:t>
            </w:r>
            <w:r w:rsidRPr="00EC2EE7">
              <w:rPr>
                <w:color w:val="111111"/>
                <w:w w:val="105"/>
                <w:sz w:val="17"/>
              </w:rPr>
              <w:t>师</w:t>
            </w:r>
            <w:r w:rsidRPr="00EC2EE7">
              <w:rPr>
                <w:color w:val="363636"/>
                <w:spacing w:val="-5"/>
                <w:w w:val="105"/>
                <w:sz w:val="17"/>
              </w:rPr>
              <w:t>学院</w:t>
            </w:r>
          </w:p>
        </w:tc>
        <w:tc>
          <w:tcPr>
            <w:tcW w:w="1393" w:type="dxa"/>
          </w:tcPr>
          <w:p w14:paraId="29FE2C22" w14:textId="77777777" w:rsidR="00EC2EE7" w:rsidRPr="00EC2EE7" w:rsidRDefault="00EC2EE7" w:rsidP="00EC2EE7">
            <w:pPr>
              <w:spacing w:before="82"/>
              <w:ind w:left="124"/>
              <w:rPr>
                <w:sz w:val="17"/>
              </w:rPr>
            </w:pPr>
            <w:r w:rsidRPr="00EC2EE7">
              <w:rPr>
                <w:color w:val="363636"/>
                <w:spacing w:val="-9"/>
                <w:sz w:val="17"/>
              </w:rPr>
              <w:t>蒋志林，刘海艳</w:t>
            </w:r>
          </w:p>
        </w:tc>
        <w:tc>
          <w:tcPr>
            <w:tcW w:w="2544" w:type="dxa"/>
          </w:tcPr>
          <w:p w14:paraId="16EFCFEC" w14:textId="77777777" w:rsidR="00EC2EE7" w:rsidRPr="00EC2EE7" w:rsidRDefault="00EC2EE7" w:rsidP="00EC2EE7">
            <w:pPr>
              <w:spacing w:before="82"/>
              <w:ind w:left="14"/>
              <w:jc w:val="center"/>
              <w:rPr>
                <w:sz w:val="17"/>
              </w:rPr>
            </w:pPr>
            <w:r w:rsidRPr="00EC2EE7">
              <w:rPr>
                <w:color w:val="363636"/>
                <w:spacing w:val="-9"/>
                <w:sz w:val="17"/>
              </w:rPr>
              <w:t>王利硕，张嘉霖</w:t>
            </w:r>
          </w:p>
        </w:tc>
        <w:tc>
          <w:tcPr>
            <w:tcW w:w="868" w:type="dxa"/>
          </w:tcPr>
          <w:p w14:paraId="090853B9" w14:textId="77777777" w:rsidR="00EC2EE7" w:rsidRPr="00EC2EE7" w:rsidRDefault="00EC2EE7" w:rsidP="00EC2EE7">
            <w:pPr>
              <w:spacing w:before="82"/>
              <w:ind w:left="43" w:right="8"/>
              <w:jc w:val="center"/>
              <w:rPr>
                <w:sz w:val="17"/>
              </w:rPr>
            </w:pPr>
            <w:r w:rsidRPr="00EC2EE7">
              <w:rPr>
                <w:color w:val="363636"/>
                <w:spacing w:val="-4"/>
                <w:sz w:val="17"/>
              </w:rPr>
              <w:t>二等奖</w:t>
            </w:r>
          </w:p>
        </w:tc>
      </w:tr>
      <w:tr w:rsidR="00EC2EE7" w:rsidRPr="00EC2EE7" w14:paraId="09AF0A8A" w14:textId="77777777" w:rsidTr="00C049E6">
        <w:trPr>
          <w:trHeight w:val="424"/>
        </w:trPr>
        <w:tc>
          <w:tcPr>
            <w:tcW w:w="491" w:type="dxa"/>
          </w:tcPr>
          <w:p w14:paraId="24E798A4" w14:textId="77777777" w:rsidR="00EC2EE7" w:rsidRPr="00EC2EE7" w:rsidRDefault="00EC2EE7" w:rsidP="00EC2EE7">
            <w:pPr>
              <w:spacing w:before="103"/>
              <w:ind w:left="31" w:right="15"/>
              <w:jc w:val="center"/>
              <w:rPr>
                <w:rFonts w:ascii="Arial"/>
                <w:sz w:val="16"/>
              </w:rPr>
            </w:pPr>
            <w:r w:rsidRPr="00EC2EE7">
              <w:rPr>
                <w:rFonts w:ascii="Arial"/>
                <w:color w:val="262626"/>
                <w:spacing w:val="-5"/>
                <w:sz w:val="16"/>
              </w:rPr>
              <w:t>564</w:t>
            </w:r>
          </w:p>
        </w:tc>
        <w:tc>
          <w:tcPr>
            <w:tcW w:w="1080" w:type="dxa"/>
            <w:vMerge/>
            <w:tcBorders>
              <w:top w:val="nil"/>
            </w:tcBorders>
          </w:tcPr>
          <w:p w14:paraId="63D79AA0" w14:textId="77777777" w:rsidR="00EC2EE7" w:rsidRPr="00EC2EE7" w:rsidRDefault="00EC2EE7" w:rsidP="00EC2EE7">
            <w:pPr>
              <w:rPr>
                <w:sz w:val="2"/>
                <w:szCs w:val="2"/>
              </w:rPr>
            </w:pPr>
          </w:p>
        </w:tc>
        <w:tc>
          <w:tcPr>
            <w:tcW w:w="2577" w:type="dxa"/>
          </w:tcPr>
          <w:p w14:paraId="6153DE2A" w14:textId="77777777" w:rsidR="00EC2EE7" w:rsidRPr="00EC2EE7" w:rsidRDefault="00EC2EE7" w:rsidP="00EC2EE7">
            <w:pPr>
              <w:spacing w:before="80"/>
              <w:ind w:left="485"/>
              <w:rPr>
                <w:sz w:val="17"/>
              </w:rPr>
            </w:pPr>
            <w:r w:rsidRPr="00EC2EE7">
              <w:rPr>
                <w:color w:val="262626"/>
                <w:spacing w:val="-2"/>
                <w:sz w:val="17"/>
              </w:rPr>
              <w:t>平山县职业教育中心</w:t>
            </w:r>
          </w:p>
        </w:tc>
        <w:tc>
          <w:tcPr>
            <w:tcW w:w="1393" w:type="dxa"/>
          </w:tcPr>
          <w:p w14:paraId="697EDCA1" w14:textId="77777777" w:rsidR="00EC2EE7" w:rsidRPr="00EC2EE7" w:rsidRDefault="00EC2EE7" w:rsidP="00EC2EE7">
            <w:pPr>
              <w:spacing w:before="85"/>
              <w:ind w:left="123"/>
              <w:rPr>
                <w:sz w:val="17"/>
              </w:rPr>
            </w:pPr>
            <w:r w:rsidRPr="00EC2EE7">
              <w:rPr>
                <w:color w:val="494949"/>
                <w:spacing w:val="-9"/>
                <w:sz w:val="17"/>
              </w:rPr>
              <w:t>单宏强，李梅英</w:t>
            </w:r>
          </w:p>
        </w:tc>
        <w:tc>
          <w:tcPr>
            <w:tcW w:w="2544" w:type="dxa"/>
          </w:tcPr>
          <w:p w14:paraId="42E2F17E" w14:textId="77777777" w:rsidR="00EC2EE7" w:rsidRPr="00EC2EE7" w:rsidRDefault="00EC2EE7" w:rsidP="00EC2EE7">
            <w:pPr>
              <w:spacing w:before="85"/>
              <w:ind w:left="14"/>
              <w:jc w:val="center"/>
              <w:rPr>
                <w:sz w:val="17"/>
              </w:rPr>
            </w:pPr>
            <w:r w:rsidRPr="00EC2EE7">
              <w:rPr>
                <w:color w:val="363636"/>
                <w:spacing w:val="-2"/>
                <w:w w:val="110"/>
                <w:sz w:val="17"/>
              </w:rPr>
              <w:t>王子博刘鹏奥</w:t>
            </w:r>
          </w:p>
        </w:tc>
        <w:tc>
          <w:tcPr>
            <w:tcW w:w="868" w:type="dxa"/>
          </w:tcPr>
          <w:p w14:paraId="175742EC" w14:textId="77777777" w:rsidR="00EC2EE7" w:rsidRPr="00EC2EE7" w:rsidRDefault="00EC2EE7" w:rsidP="00EC2EE7">
            <w:pPr>
              <w:spacing w:before="85"/>
              <w:ind w:left="43" w:right="8"/>
              <w:jc w:val="center"/>
              <w:rPr>
                <w:sz w:val="17"/>
              </w:rPr>
            </w:pPr>
            <w:r w:rsidRPr="00EC2EE7">
              <w:rPr>
                <w:color w:val="363636"/>
                <w:spacing w:val="-4"/>
                <w:sz w:val="17"/>
              </w:rPr>
              <w:t>二等奖</w:t>
            </w:r>
          </w:p>
        </w:tc>
      </w:tr>
      <w:tr w:rsidR="00EC2EE7" w:rsidRPr="00EC2EE7" w14:paraId="23C18250" w14:textId="77777777" w:rsidTr="00C049E6">
        <w:trPr>
          <w:trHeight w:val="425"/>
        </w:trPr>
        <w:tc>
          <w:tcPr>
            <w:tcW w:w="491" w:type="dxa"/>
          </w:tcPr>
          <w:p w14:paraId="1B340975" w14:textId="77777777" w:rsidR="00EC2EE7" w:rsidRPr="00EC2EE7" w:rsidRDefault="00EC2EE7" w:rsidP="00EC2EE7">
            <w:pPr>
              <w:spacing w:before="105"/>
              <w:ind w:left="31" w:right="23"/>
              <w:jc w:val="center"/>
              <w:rPr>
                <w:rFonts w:ascii="Arial"/>
                <w:sz w:val="16"/>
              </w:rPr>
            </w:pPr>
            <w:r w:rsidRPr="00EC2EE7">
              <w:rPr>
                <w:rFonts w:ascii="Arial"/>
                <w:color w:val="262626"/>
                <w:spacing w:val="-5"/>
                <w:sz w:val="16"/>
              </w:rPr>
              <w:t>565</w:t>
            </w:r>
          </w:p>
        </w:tc>
        <w:tc>
          <w:tcPr>
            <w:tcW w:w="1080" w:type="dxa"/>
            <w:vMerge/>
            <w:tcBorders>
              <w:top w:val="nil"/>
            </w:tcBorders>
          </w:tcPr>
          <w:p w14:paraId="365B7F42" w14:textId="77777777" w:rsidR="00EC2EE7" w:rsidRPr="00EC2EE7" w:rsidRDefault="00EC2EE7" w:rsidP="00EC2EE7">
            <w:pPr>
              <w:rPr>
                <w:sz w:val="2"/>
                <w:szCs w:val="2"/>
              </w:rPr>
            </w:pPr>
          </w:p>
        </w:tc>
        <w:tc>
          <w:tcPr>
            <w:tcW w:w="2577" w:type="dxa"/>
          </w:tcPr>
          <w:p w14:paraId="6F2DD1D4" w14:textId="77777777" w:rsidR="00EC2EE7" w:rsidRPr="00EC2EE7" w:rsidRDefault="00EC2EE7" w:rsidP="00EC2EE7">
            <w:pPr>
              <w:spacing w:before="87"/>
              <w:ind w:left="666"/>
              <w:rPr>
                <w:sz w:val="17"/>
              </w:rPr>
            </w:pPr>
            <w:r w:rsidRPr="00EC2EE7">
              <w:rPr>
                <w:color w:val="494949"/>
                <w:spacing w:val="-2"/>
                <w:sz w:val="17"/>
              </w:rPr>
              <w:t>秦皇岛技师学院</w:t>
            </w:r>
          </w:p>
        </w:tc>
        <w:tc>
          <w:tcPr>
            <w:tcW w:w="1393" w:type="dxa"/>
          </w:tcPr>
          <w:p w14:paraId="4BD79D76" w14:textId="77777777" w:rsidR="00EC2EE7" w:rsidRPr="00EC2EE7" w:rsidRDefault="00EC2EE7" w:rsidP="00EC2EE7">
            <w:pPr>
              <w:spacing w:before="87"/>
              <w:ind w:left="212"/>
              <w:rPr>
                <w:sz w:val="17"/>
              </w:rPr>
            </w:pPr>
            <w:r w:rsidRPr="00EC2EE7">
              <w:rPr>
                <w:color w:val="262626"/>
                <w:spacing w:val="-10"/>
                <w:sz w:val="17"/>
              </w:rPr>
              <w:t>张辉，马鹏宇</w:t>
            </w:r>
          </w:p>
        </w:tc>
        <w:tc>
          <w:tcPr>
            <w:tcW w:w="2544" w:type="dxa"/>
          </w:tcPr>
          <w:p w14:paraId="29C0A3FE" w14:textId="77777777" w:rsidR="00EC2EE7" w:rsidRPr="00EC2EE7" w:rsidRDefault="00EC2EE7" w:rsidP="00EC2EE7">
            <w:pPr>
              <w:spacing w:before="82"/>
              <w:ind w:left="3"/>
              <w:jc w:val="center"/>
              <w:rPr>
                <w:sz w:val="17"/>
              </w:rPr>
            </w:pPr>
            <w:r w:rsidRPr="00EC2EE7">
              <w:rPr>
                <w:color w:val="262626"/>
                <w:spacing w:val="-7"/>
                <w:sz w:val="17"/>
              </w:rPr>
              <w:t>刘李铭浩，马子博</w:t>
            </w:r>
          </w:p>
        </w:tc>
        <w:tc>
          <w:tcPr>
            <w:tcW w:w="868" w:type="dxa"/>
          </w:tcPr>
          <w:p w14:paraId="5E5FFEDE" w14:textId="77777777" w:rsidR="00EC2EE7" w:rsidRPr="00EC2EE7" w:rsidRDefault="00EC2EE7" w:rsidP="00EC2EE7">
            <w:pPr>
              <w:spacing w:before="82"/>
              <w:ind w:left="43" w:right="2"/>
              <w:jc w:val="center"/>
              <w:rPr>
                <w:sz w:val="17"/>
              </w:rPr>
            </w:pPr>
            <w:r w:rsidRPr="00EC2EE7">
              <w:rPr>
                <w:color w:val="797979"/>
                <w:w w:val="105"/>
                <w:sz w:val="17"/>
              </w:rPr>
              <w:t>二</w:t>
            </w:r>
            <w:r w:rsidRPr="00EC2EE7">
              <w:rPr>
                <w:color w:val="494949"/>
                <w:spacing w:val="-5"/>
                <w:w w:val="105"/>
                <w:sz w:val="17"/>
              </w:rPr>
              <w:t>等奖</w:t>
            </w:r>
          </w:p>
        </w:tc>
      </w:tr>
      <w:tr w:rsidR="00EC2EE7" w:rsidRPr="00EC2EE7" w14:paraId="5AF81FD1" w14:textId="77777777" w:rsidTr="00C049E6">
        <w:trPr>
          <w:trHeight w:val="425"/>
        </w:trPr>
        <w:tc>
          <w:tcPr>
            <w:tcW w:w="491" w:type="dxa"/>
          </w:tcPr>
          <w:p w14:paraId="51B0ED9C" w14:textId="77777777" w:rsidR="00EC2EE7" w:rsidRPr="00EC2EE7" w:rsidRDefault="00EC2EE7" w:rsidP="00EC2EE7">
            <w:pPr>
              <w:spacing w:before="107"/>
              <w:ind w:left="31" w:right="18"/>
              <w:jc w:val="center"/>
              <w:rPr>
                <w:rFonts w:ascii="Arial"/>
                <w:sz w:val="16"/>
              </w:rPr>
            </w:pPr>
            <w:r w:rsidRPr="00EC2EE7">
              <w:rPr>
                <w:rFonts w:ascii="Arial"/>
                <w:color w:val="262626"/>
                <w:spacing w:val="-5"/>
                <w:sz w:val="16"/>
              </w:rPr>
              <w:t>566</w:t>
            </w:r>
          </w:p>
        </w:tc>
        <w:tc>
          <w:tcPr>
            <w:tcW w:w="1080" w:type="dxa"/>
            <w:vMerge/>
            <w:tcBorders>
              <w:top w:val="nil"/>
            </w:tcBorders>
          </w:tcPr>
          <w:p w14:paraId="0B985C81" w14:textId="77777777" w:rsidR="00EC2EE7" w:rsidRPr="00EC2EE7" w:rsidRDefault="00EC2EE7" w:rsidP="00EC2EE7">
            <w:pPr>
              <w:rPr>
                <w:sz w:val="2"/>
                <w:szCs w:val="2"/>
              </w:rPr>
            </w:pPr>
          </w:p>
        </w:tc>
        <w:tc>
          <w:tcPr>
            <w:tcW w:w="2577" w:type="dxa"/>
          </w:tcPr>
          <w:p w14:paraId="6F218ABD" w14:textId="77777777" w:rsidR="00EC2EE7" w:rsidRPr="00EC2EE7" w:rsidRDefault="00EC2EE7" w:rsidP="00EC2EE7">
            <w:pPr>
              <w:spacing w:before="84"/>
              <w:ind w:left="575"/>
              <w:rPr>
                <w:sz w:val="17"/>
              </w:rPr>
            </w:pPr>
            <w:r w:rsidRPr="00EC2EE7">
              <w:rPr>
                <w:color w:val="494949"/>
                <w:w w:val="105"/>
                <w:sz w:val="17"/>
              </w:rPr>
              <w:t>唐</w:t>
            </w:r>
            <w:r w:rsidRPr="00EC2EE7">
              <w:rPr>
                <w:color w:val="111111"/>
                <w:w w:val="105"/>
                <w:sz w:val="17"/>
              </w:rPr>
              <w:t>山</w:t>
            </w:r>
            <w:r w:rsidRPr="00EC2EE7">
              <w:rPr>
                <w:color w:val="494949"/>
                <w:w w:val="105"/>
                <w:sz w:val="17"/>
              </w:rPr>
              <w:t>劳动技</w:t>
            </w:r>
            <w:r w:rsidRPr="00EC2EE7">
              <w:rPr>
                <w:color w:val="111111"/>
                <w:w w:val="105"/>
                <w:sz w:val="17"/>
              </w:rPr>
              <w:t>师</w:t>
            </w:r>
            <w:r w:rsidRPr="00EC2EE7">
              <w:rPr>
                <w:color w:val="363636"/>
                <w:spacing w:val="-5"/>
                <w:w w:val="105"/>
                <w:sz w:val="17"/>
              </w:rPr>
              <w:t>学院</w:t>
            </w:r>
          </w:p>
        </w:tc>
        <w:tc>
          <w:tcPr>
            <w:tcW w:w="1393" w:type="dxa"/>
          </w:tcPr>
          <w:p w14:paraId="74D4789B" w14:textId="77777777" w:rsidR="00EC2EE7" w:rsidRPr="00EC2EE7" w:rsidRDefault="00EC2EE7" w:rsidP="00EC2EE7">
            <w:pPr>
              <w:spacing w:before="84"/>
              <w:ind w:left="213"/>
              <w:rPr>
                <w:sz w:val="17"/>
              </w:rPr>
            </w:pPr>
            <w:r w:rsidRPr="00EC2EE7">
              <w:rPr>
                <w:color w:val="494949"/>
                <w:spacing w:val="-10"/>
                <w:sz w:val="17"/>
              </w:rPr>
              <w:t>贾永刚，刘涛</w:t>
            </w:r>
          </w:p>
        </w:tc>
        <w:tc>
          <w:tcPr>
            <w:tcW w:w="2544" w:type="dxa"/>
          </w:tcPr>
          <w:p w14:paraId="1623CD92" w14:textId="77777777" w:rsidR="00EC2EE7" w:rsidRPr="00EC2EE7" w:rsidRDefault="00EC2EE7" w:rsidP="00EC2EE7">
            <w:pPr>
              <w:spacing w:before="84"/>
              <w:ind w:left="27"/>
              <w:jc w:val="center"/>
              <w:rPr>
                <w:sz w:val="17"/>
              </w:rPr>
            </w:pPr>
            <w:r w:rsidRPr="00EC2EE7">
              <w:rPr>
                <w:color w:val="262626"/>
                <w:spacing w:val="-9"/>
                <w:sz w:val="17"/>
              </w:rPr>
              <w:t>付海洋，王栋</w:t>
            </w:r>
          </w:p>
        </w:tc>
        <w:tc>
          <w:tcPr>
            <w:tcW w:w="868" w:type="dxa"/>
          </w:tcPr>
          <w:p w14:paraId="769205DE" w14:textId="77777777" w:rsidR="00EC2EE7" w:rsidRPr="00EC2EE7" w:rsidRDefault="00EC2EE7" w:rsidP="00EC2EE7">
            <w:pPr>
              <w:spacing w:before="84"/>
              <w:ind w:left="43" w:right="8"/>
              <w:jc w:val="center"/>
              <w:rPr>
                <w:sz w:val="17"/>
              </w:rPr>
            </w:pPr>
            <w:r w:rsidRPr="00EC2EE7">
              <w:rPr>
                <w:color w:val="363636"/>
                <w:spacing w:val="-4"/>
                <w:sz w:val="17"/>
              </w:rPr>
              <w:t>二等奖</w:t>
            </w:r>
          </w:p>
        </w:tc>
      </w:tr>
      <w:tr w:rsidR="00EC2EE7" w:rsidRPr="00EC2EE7" w14:paraId="426EC3CD" w14:textId="77777777" w:rsidTr="00C049E6">
        <w:trPr>
          <w:trHeight w:val="424"/>
        </w:trPr>
        <w:tc>
          <w:tcPr>
            <w:tcW w:w="491" w:type="dxa"/>
          </w:tcPr>
          <w:p w14:paraId="7BE96CAA" w14:textId="77777777" w:rsidR="00EC2EE7" w:rsidRPr="00EC2EE7" w:rsidRDefault="00EC2EE7" w:rsidP="00EC2EE7">
            <w:pPr>
              <w:spacing w:before="105"/>
              <w:ind w:left="31" w:right="21"/>
              <w:jc w:val="center"/>
              <w:rPr>
                <w:rFonts w:ascii="Arial"/>
                <w:sz w:val="16"/>
              </w:rPr>
            </w:pPr>
            <w:r w:rsidRPr="00EC2EE7">
              <w:rPr>
                <w:rFonts w:ascii="Arial"/>
                <w:color w:val="262626"/>
                <w:spacing w:val="-5"/>
                <w:sz w:val="16"/>
              </w:rPr>
              <w:t>567</w:t>
            </w:r>
          </w:p>
        </w:tc>
        <w:tc>
          <w:tcPr>
            <w:tcW w:w="1080" w:type="dxa"/>
            <w:vMerge/>
            <w:tcBorders>
              <w:top w:val="nil"/>
            </w:tcBorders>
          </w:tcPr>
          <w:p w14:paraId="44FAAA7F" w14:textId="77777777" w:rsidR="00EC2EE7" w:rsidRPr="00EC2EE7" w:rsidRDefault="00EC2EE7" w:rsidP="00EC2EE7">
            <w:pPr>
              <w:rPr>
                <w:sz w:val="2"/>
                <w:szCs w:val="2"/>
              </w:rPr>
            </w:pPr>
          </w:p>
        </w:tc>
        <w:tc>
          <w:tcPr>
            <w:tcW w:w="2577" w:type="dxa"/>
          </w:tcPr>
          <w:p w14:paraId="5F6BA3F9" w14:textId="77777777" w:rsidR="00EC2EE7" w:rsidRPr="00EC2EE7" w:rsidRDefault="00EC2EE7" w:rsidP="00EC2EE7">
            <w:pPr>
              <w:spacing w:before="82"/>
              <w:ind w:left="306"/>
              <w:rPr>
                <w:sz w:val="17"/>
              </w:rPr>
            </w:pPr>
            <w:r w:rsidRPr="00EC2EE7">
              <w:rPr>
                <w:color w:val="363636"/>
                <w:spacing w:val="-1"/>
                <w:sz w:val="17"/>
              </w:rPr>
              <w:t>涿州市职业技术教育中心</w:t>
            </w:r>
          </w:p>
        </w:tc>
        <w:tc>
          <w:tcPr>
            <w:tcW w:w="1393" w:type="dxa"/>
          </w:tcPr>
          <w:p w14:paraId="3F7E7F7E" w14:textId="77777777" w:rsidR="00EC2EE7" w:rsidRPr="00EC2EE7" w:rsidRDefault="00EC2EE7" w:rsidP="00EC2EE7">
            <w:pPr>
              <w:spacing w:before="82"/>
              <w:ind w:left="125"/>
              <w:rPr>
                <w:sz w:val="17"/>
              </w:rPr>
            </w:pPr>
            <w:r w:rsidRPr="00EC2EE7">
              <w:rPr>
                <w:color w:val="262626"/>
                <w:spacing w:val="-9"/>
                <w:sz w:val="17"/>
              </w:rPr>
              <w:t>张小慧，崔学园</w:t>
            </w:r>
          </w:p>
        </w:tc>
        <w:tc>
          <w:tcPr>
            <w:tcW w:w="2544" w:type="dxa"/>
          </w:tcPr>
          <w:p w14:paraId="72EDDE29" w14:textId="77777777" w:rsidR="00EC2EE7" w:rsidRPr="00EC2EE7" w:rsidRDefault="00EC2EE7" w:rsidP="00EC2EE7">
            <w:pPr>
              <w:spacing w:before="87"/>
              <w:ind w:left="10"/>
              <w:jc w:val="center"/>
              <w:rPr>
                <w:sz w:val="17"/>
              </w:rPr>
            </w:pPr>
            <w:r w:rsidRPr="00EC2EE7">
              <w:rPr>
                <w:color w:val="262626"/>
                <w:spacing w:val="-9"/>
                <w:sz w:val="17"/>
              </w:rPr>
              <w:t>苏玉钊，王子俊</w:t>
            </w:r>
          </w:p>
        </w:tc>
        <w:tc>
          <w:tcPr>
            <w:tcW w:w="868" w:type="dxa"/>
          </w:tcPr>
          <w:p w14:paraId="2A70BF7C" w14:textId="77777777" w:rsidR="00EC2EE7" w:rsidRPr="00EC2EE7" w:rsidRDefault="00EC2EE7" w:rsidP="00EC2EE7">
            <w:pPr>
              <w:spacing w:before="82"/>
              <w:ind w:left="43" w:right="2"/>
              <w:jc w:val="center"/>
              <w:rPr>
                <w:sz w:val="17"/>
              </w:rPr>
            </w:pPr>
            <w:r w:rsidRPr="00EC2EE7">
              <w:rPr>
                <w:color w:val="797979"/>
                <w:w w:val="105"/>
                <w:sz w:val="17"/>
              </w:rPr>
              <w:t>二</w:t>
            </w:r>
            <w:r w:rsidRPr="00EC2EE7">
              <w:rPr>
                <w:color w:val="494949"/>
                <w:spacing w:val="-5"/>
                <w:w w:val="105"/>
                <w:sz w:val="17"/>
              </w:rPr>
              <w:t>等奖</w:t>
            </w:r>
          </w:p>
        </w:tc>
      </w:tr>
      <w:tr w:rsidR="00EC2EE7" w:rsidRPr="00EC2EE7" w14:paraId="1B0FDE60" w14:textId="77777777" w:rsidTr="00C049E6">
        <w:trPr>
          <w:trHeight w:val="425"/>
        </w:trPr>
        <w:tc>
          <w:tcPr>
            <w:tcW w:w="491" w:type="dxa"/>
          </w:tcPr>
          <w:p w14:paraId="2E5A5B74" w14:textId="77777777" w:rsidR="00EC2EE7" w:rsidRPr="00EC2EE7" w:rsidRDefault="00EC2EE7" w:rsidP="00EC2EE7">
            <w:pPr>
              <w:spacing w:before="107"/>
              <w:ind w:left="31" w:right="18"/>
              <w:jc w:val="center"/>
              <w:rPr>
                <w:rFonts w:ascii="Arial"/>
                <w:sz w:val="16"/>
              </w:rPr>
            </w:pPr>
            <w:r w:rsidRPr="00EC2EE7">
              <w:rPr>
                <w:rFonts w:ascii="Arial"/>
                <w:color w:val="262626"/>
                <w:spacing w:val="-5"/>
                <w:sz w:val="16"/>
              </w:rPr>
              <w:t>568</w:t>
            </w:r>
          </w:p>
        </w:tc>
        <w:tc>
          <w:tcPr>
            <w:tcW w:w="1080" w:type="dxa"/>
            <w:vMerge/>
            <w:tcBorders>
              <w:top w:val="nil"/>
            </w:tcBorders>
          </w:tcPr>
          <w:p w14:paraId="5B732BA9" w14:textId="77777777" w:rsidR="00EC2EE7" w:rsidRPr="00EC2EE7" w:rsidRDefault="00EC2EE7" w:rsidP="00EC2EE7">
            <w:pPr>
              <w:rPr>
                <w:sz w:val="2"/>
                <w:szCs w:val="2"/>
              </w:rPr>
            </w:pPr>
          </w:p>
        </w:tc>
        <w:tc>
          <w:tcPr>
            <w:tcW w:w="2577" w:type="dxa"/>
          </w:tcPr>
          <w:p w14:paraId="6C5EC6E9" w14:textId="77777777" w:rsidR="00EC2EE7" w:rsidRPr="00EC2EE7" w:rsidRDefault="00EC2EE7" w:rsidP="00EC2EE7">
            <w:pPr>
              <w:spacing w:before="84"/>
              <w:ind w:left="484"/>
              <w:rPr>
                <w:sz w:val="17"/>
              </w:rPr>
            </w:pPr>
            <w:r w:rsidRPr="00EC2EE7">
              <w:rPr>
                <w:color w:val="494949"/>
                <w:spacing w:val="-2"/>
                <w:sz w:val="17"/>
              </w:rPr>
              <w:t>石家庄工程技术学校</w:t>
            </w:r>
          </w:p>
        </w:tc>
        <w:tc>
          <w:tcPr>
            <w:tcW w:w="1393" w:type="dxa"/>
          </w:tcPr>
          <w:p w14:paraId="0B01D4A8" w14:textId="77777777" w:rsidR="00EC2EE7" w:rsidRPr="00EC2EE7" w:rsidRDefault="00EC2EE7" w:rsidP="00EC2EE7">
            <w:pPr>
              <w:spacing w:before="89"/>
              <w:ind w:left="120"/>
              <w:rPr>
                <w:sz w:val="17"/>
              </w:rPr>
            </w:pPr>
            <w:r w:rsidRPr="00EC2EE7">
              <w:rPr>
                <w:color w:val="363636"/>
                <w:spacing w:val="-9"/>
                <w:sz w:val="17"/>
              </w:rPr>
              <w:t>任子荣，刘振港</w:t>
            </w:r>
          </w:p>
        </w:tc>
        <w:tc>
          <w:tcPr>
            <w:tcW w:w="2544" w:type="dxa"/>
          </w:tcPr>
          <w:p w14:paraId="6047D5D2" w14:textId="77777777" w:rsidR="00EC2EE7" w:rsidRPr="00EC2EE7" w:rsidRDefault="00EC2EE7" w:rsidP="00EC2EE7">
            <w:pPr>
              <w:spacing w:before="89"/>
              <w:ind w:left="16"/>
              <w:jc w:val="center"/>
              <w:rPr>
                <w:sz w:val="17"/>
              </w:rPr>
            </w:pPr>
            <w:r w:rsidRPr="00EC2EE7">
              <w:rPr>
                <w:color w:val="262626"/>
                <w:spacing w:val="-9"/>
                <w:sz w:val="17"/>
              </w:rPr>
              <w:t>朱云铭，杜金阳</w:t>
            </w:r>
          </w:p>
        </w:tc>
        <w:tc>
          <w:tcPr>
            <w:tcW w:w="868" w:type="dxa"/>
          </w:tcPr>
          <w:p w14:paraId="3EE2BA3F" w14:textId="77777777" w:rsidR="00EC2EE7" w:rsidRPr="00EC2EE7" w:rsidRDefault="00EC2EE7" w:rsidP="00EC2EE7">
            <w:pPr>
              <w:spacing w:before="84"/>
              <w:ind w:left="43" w:right="2"/>
              <w:jc w:val="center"/>
              <w:rPr>
                <w:sz w:val="17"/>
              </w:rPr>
            </w:pPr>
            <w:r w:rsidRPr="00EC2EE7">
              <w:rPr>
                <w:color w:val="797979"/>
                <w:w w:val="105"/>
                <w:sz w:val="17"/>
              </w:rPr>
              <w:t>二</w:t>
            </w:r>
            <w:r w:rsidRPr="00EC2EE7">
              <w:rPr>
                <w:color w:val="494949"/>
                <w:spacing w:val="-5"/>
                <w:w w:val="105"/>
                <w:sz w:val="17"/>
              </w:rPr>
              <w:t>等奖</w:t>
            </w:r>
          </w:p>
        </w:tc>
      </w:tr>
      <w:tr w:rsidR="00EC2EE7" w:rsidRPr="00EC2EE7" w14:paraId="11B38AFA" w14:textId="77777777" w:rsidTr="00C049E6">
        <w:trPr>
          <w:trHeight w:val="425"/>
        </w:trPr>
        <w:tc>
          <w:tcPr>
            <w:tcW w:w="491" w:type="dxa"/>
          </w:tcPr>
          <w:p w14:paraId="4AD2DA66" w14:textId="77777777" w:rsidR="00EC2EE7" w:rsidRPr="00EC2EE7" w:rsidRDefault="00EC2EE7" w:rsidP="00EC2EE7">
            <w:pPr>
              <w:spacing w:before="100"/>
              <w:ind w:left="31" w:right="18"/>
              <w:jc w:val="center"/>
              <w:rPr>
                <w:rFonts w:ascii="Arial"/>
                <w:sz w:val="16"/>
              </w:rPr>
            </w:pPr>
            <w:r w:rsidRPr="00EC2EE7">
              <w:rPr>
                <w:rFonts w:ascii="Arial"/>
                <w:color w:val="262626"/>
                <w:spacing w:val="-5"/>
                <w:sz w:val="16"/>
              </w:rPr>
              <w:t>569</w:t>
            </w:r>
          </w:p>
        </w:tc>
        <w:tc>
          <w:tcPr>
            <w:tcW w:w="1080" w:type="dxa"/>
            <w:vMerge/>
            <w:tcBorders>
              <w:top w:val="nil"/>
            </w:tcBorders>
          </w:tcPr>
          <w:p w14:paraId="16114683" w14:textId="77777777" w:rsidR="00EC2EE7" w:rsidRPr="00EC2EE7" w:rsidRDefault="00EC2EE7" w:rsidP="00EC2EE7">
            <w:pPr>
              <w:rPr>
                <w:sz w:val="2"/>
                <w:szCs w:val="2"/>
              </w:rPr>
            </w:pPr>
          </w:p>
        </w:tc>
        <w:tc>
          <w:tcPr>
            <w:tcW w:w="2577" w:type="dxa"/>
          </w:tcPr>
          <w:p w14:paraId="2FCABFB2" w14:textId="77777777" w:rsidR="00EC2EE7" w:rsidRPr="00EC2EE7" w:rsidRDefault="00EC2EE7" w:rsidP="00EC2EE7">
            <w:pPr>
              <w:spacing w:before="86"/>
              <w:ind w:left="215"/>
              <w:rPr>
                <w:sz w:val="17"/>
              </w:rPr>
            </w:pPr>
            <w:r w:rsidRPr="00EC2EE7">
              <w:rPr>
                <w:color w:val="363636"/>
                <w:spacing w:val="-1"/>
                <w:sz w:val="17"/>
              </w:rPr>
              <w:t>井胫矿区职业技术教育中心</w:t>
            </w:r>
          </w:p>
        </w:tc>
        <w:tc>
          <w:tcPr>
            <w:tcW w:w="1393" w:type="dxa"/>
          </w:tcPr>
          <w:p w14:paraId="1028DAAC" w14:textId="77777777" w:rsidR="00EC2EE7" w:rsidRPr="00EC2EE7" w:rsidRDefault="00EC2EE7" w:rsidP="00EC2EE7">
            <w:pPr>
              <w:spacing w:before="86"/>
              <w:ind w:left="123"/>
              <w:rPr>
                <w:sz w:val="17"/>
              </w:rPr>
            </w:pPr>
            <w:r w:rsidRPr="00EC2EE7">
              <w:rPr>
                <w:color w:val="262626"/>
                <w:spacing w:val="-9"/>
                <w:sz w:val="17"/>
              </w:rPr>
              <w:t>王国立，石英擂</w:t>
            </w:r>
          </w:p>
        </w:tc>
        <w:tc>
          <w:tcPr>
            <w:tcW w:w="2544" w:type="dxa"/>
          </w:tcPr>
          <w:p w14:paraId="0A59A525" w14:textId="77777777" w:rsidR="00EC2EE7" w:rsidRPr="00EC2EE7" w:rsidRDefault="00EC2EE7" w:rsidP="00EC2EE7">
            <w:pPr>
              <w:spacing w:before="86"/>
              <w:ind w:left="14"/>
              <w:jc w:val="center"/>
              <w:rPr>
                <w:sz w:val="17"/>
              </w:rPr>
            </w:pPr>
            <w:r w:rsidRPr="00EC2EE7">
              <w:rPr>
                <w:color w:val="494949"/>
                <w:spacing w:val="-9"/>
                <w:sz w:val="17"/>
              </w:rPr>
              <w:t>董星誉，刘沐岩</w:t>
            </w:r>
          </w:p>
        </w:tc>
        <w:tc>
          <w:tcPr>
            <w:tcW w:w="868" w:type="dxa"/>
          </w:tcPr>
          <w:p w14:paraId="2C2139CF" w14:textId="77777777" w:rsidR="00EC2EE7" w:rsidRPr="00EC2EE7" w:rsidRDefault="00EC2EE7" w:rsidP="00EC2EE7">
            <w:pPr>
              <w:spacing w:before="86"/>
              <w:ind w:left="43" w:right="8"/>
              <w:jc w:val="center"/>
              <w:rPr>
                <w:sz w:val="17"/>
              </w:rPr>
            </w:pPr>
            <w:r w:rsidRPr="00EC2EE7">
              <w:rPr>
                <w:color w:val="494949"/>
                <w:spacing w:val="-4"/>
                <w:sz w:val="17"/>
              </w:rPr>
              <w:t>二等奖</w:t>
            </w:r>
          </w:p>
        </w:tc>
      </w:tr>
      <w:tr w:rsidR="00EC2EE7" w:rsidRPr="00EC2EE7" w14:paraId="5CF1AC87" w14:textId="77777777" w:rsidTr="00C049E6">
        <w:trPr>
          <w:trHeight w:val="424"/>
        </w:trPr>
        <w:tc>
          <w:tcPr>
            <w:tcW w:w="491" w:type="dxa"/>
          </w:tcPr>
          <w:p w14:paraId="2FE744F4" w14:textId="77777777" w:rsidR="00EC2EE7" w:rsidRPr="00EC2EE7" w:rsidRDefault="00EC2EE7" w:rsidP="00EC2EE7">
            <w:pPr>
              <w:spacing w:before="112"/>
              <w:ind w:left="31" w:right="15"/>
              <w:jc w:val="center"/>
              <w:rPr>
                <w:rFonts w:ascii="Arial"/>
                <w:sz w:val="16"/>
              </w:rPr>
            </w:pPr>
            <w:r w:rsidRPr="00EC2EE7">
              <w:rPr>
                <w:rFonts w:ascii="Arial"/>
                <w:color w:val="262626"/>
                <w:spacing w:val="-5"/>
                <w:sz w:val="16"/>
              </w:rPr>
              <w:t>570</w:t>
            </w:r>
          </w:p>
        </w:tc>
        <w:tc>
          <w:tcPr>
            <w:tcW w:w="1080" w:type="dxa"/>
            <w:vMerge/>
            <w:tcBorders>
              <w:top w:val="nil"/>
            </w:tcBorders>
          </w:tcPr>
          <w:p w14:paraId="564D1DF4" w14:textId="77777777" w:rsidR="00EC2EE7" w:rsidRPr="00EC2EE7" w:rsidRDefault="00EC2EE7" w:rsidP="00EC2EE7">
            <w:pPr>
              <w:rPr>
                <w:sz w:val="2"/>
                <w:szCs w:val="2"/>
              </w:rPr>
            </w:pPr>
          </w:p>
        </w:tc>
        <w:tc>
          <w:tcPr>
            <w:tcW w:w="2577" w:type="dxa"/>
          </w:tcPr>
          <w:p w14:paraId="67830742" w14:textId="77777777" w:rsidR="00EC2EE7" w:rsidRPr="00EC2EE7" w:rsidRDefault="00EC2EE7" w:rsidP="00EC2EE7">
            <w:pPr>
              <w:spacing w:before="89"/>
              <w:ind w:left="-16" w:right="-15"/>
              <w:rPr>
                <w:sz w:val="17"/>
              </w:rPr>
            </w:pPr>
            <w:r w:rsidRPr="00EC2EE7">
              <w:rPr>
                <w:color w:val="363636"/>
                <w:sz w:val="17"/>
              </w:rPr>
              <w:t>河北省涞源县职</w:t>
            </w:r>
            <w:r w:rsidRPr="00EC2EE7">
              <w:rPr>
                <w:color w:val="111111"/>
                <w:sz w:val="17"/>
              </w:rPr>
              <w:t>业技术</w:t>
            </w:r>
            <w:r w:rsidRPr="00EC2EE7">
              <w:rPr>
                <w:color w:val="363636"/>
                <w:spacing w:val="-3"/>
                <w:sz w:val="17"/>
              </w:rPr>
              <w:t>教育中心</w:t>
            </w:r>
          </w:p>
        </w:tc>
        <w:tc>
          <w:tcPr>
            <w:tcW w:w="1393" w:type="dxa"/>
          </w:tcPr>
          <w:p w14:paraId="28BA6537" w14:textId="77777777" w:rsidR="00EC2EE7" w:rsidRPr="00EC2EE7" w:rsidRDefault="00EC2EE7" w:rsidP="00EC2EE7">
            <w:pPr>
              <w:spacing w:before="89"/>
              <w:ind w:left="1"/>
              <w:rPr>
                <w:sz w:val="17"/>
              </w:rPr>
            </w:pPr>
            <w:r w:rsidRPr="00EC2EE7">
              <w:rPr>
                <w:color w:val="363636"/>
                <w:spacing w:val="-2"/>
                <w:sz w:val="17"/>
              </w:rPr>
              <w:t>岳宗宝，梁晶晶</w:t>
            </w:r>
          </w:p>
        </w:tc>
        <w:tc>
          <w:tcPr>
            <w:tcW w:w="2544" w:type="dxa"/>
          </w:tcPr>
          <w:p w14:paraId="11C9BA96" w14:textId="77777777" w:rsidR="00EC2EE7" w:rsidRPr="00EC2EE7" w:rsidRDefault="00EC2EE7" w:rsidP="00EC2EE7">
            <w:pPr>
              <w:spacing w:before="89"/>
              <w:ind w:left="18"/>
              <w:jc w:val="center"/>
              <w:rPr>
                <w:sz w:val="17"/>
              </w:rPr>
            </w:pPr>
            <w:r w:rsidRPr="00EC2EE7">
              <w:rPr>
                <w:color w:val="363636"/>
                <w:spacing w:val="-10"/>
                <w:sz w:val="17"/>
              </w:rPr>
              <w:t>张恺洋，崔皓</w:t>
            </w:r>
          </w:p>
        </w:tc>
        <w:tc>
          <w:tcPr>
            <w:tcW w:w="868" w:type="dxa"/>
          </w:tcPr>
          <w:p w14:paraId="0307CA89" w14:textId="77777777" w:rsidR="00EC2EE7" w:rsidRPr="00EC2EE7" w:rsidRDefault="00EC2EE7" w:rsidP="00EC2EE7">
            <w:pPr>
              <w:spacing w:before="89"/>
              <w:ind w:left="43" w:right="7"/>
              <w:jc w:val="center"/>
              <w:rPr>
                <w:sz w:val="17"/>
              </w:rPr>
            </w:pPr>
            <w:r w:rsidRPr="00EC2EE7">
              <w:rPr>
                <w:color w:val="494949"/>
                <w:spacing w:val="-4"/>
                <w:sz w:val="17"/>
              </w:rPr>
              <w:t>三等奖</w:t>
            </w:r>
          </w:p>
        </w:tc>
      </w:tr>
      <w:tr w:rsidR="00EC2EE7" w:rsidRPr="00EC2EE7" w14:paraId="62EB6D08" w14:textId="77777777" w:rsidTr="00C049E6">
        <w:trPr>
          <w:trHeight w:val="425"/>
        </w:trPr>
        <w:tc>
          <w:tcPr>
            <w:tcW w:w="491" w:type="dxa"/>
          </w:tcPr>
          <w:p w14:paraId="3E74B12E" w14:textId="77777777" w:rsidR="00EC2EE7" w:rsidRPr="00EC2EE7" w:rsidRDefault="00EC2EE7" w:rsidP="00EC2EE7">
            <w:pPr>
              <w:spacing w:before="105"/>
              <w:ind w:left="31" w:right="2"/>
              <w:jc w:val="center"/>
              <w:rPr>
                <w:rFonts w:ascii="Arial"/>
                <w:sz w:val="16"/>
              </w:rPr>
            </w:pPr>
            <w:r w:rsidRPr="00EC2EE7">
              <w:rPr>
                <w:rFonts w:ascii="Arial"/>
                <w:color w:val="262626"/>
                <w:spacing w:val="-5"/>
                <w:w w:val="105"/>
                <w:sz w:val="16"/>
              </w:rPr>
              <w:t>571</w:t>
            </w:r>
          </w:p>
        </w:tc>
        <w:tc>
          <w:tcPr>
            <w:tcW w:w="1080" w:type="dxa"/>
            <w:vMerge/>
            <w:tcBorders>
              <w:top w:val="nil"/>
            </w:tcBorders>
          </w:tcPr>
          <w:p w14:paraId="1DBDFF0A" w14:textId="77777777" w:rsidR="00EC2EE7" w:rsidRPr="00EC2EE7" w:rsidRDefault="00EC2EE7" w:rsidP="00EC2EE7">
            <w:pPr>
              <w:rPr>
                <w:sz w:val="2"/>
                <w:szCs w:val="2"/>
              </w:rPr>
            </w:pPr>
          </w:p>
        </w:tc>
        <w:tc>
          <w:tcPr>
            <w:tcW w:w="2577" w:type="dxa"/>
          </w:tcPr>
          <w:p w14:paraId="1CEDE77F" w14:textId="77777777" w:rsidR="00EC2EE7" w:rsidRPr="00EC2EE7" w:rsidRDefault="00EC2EE7" w:rsidP="00EC2EE7">
            <w:pPr>
              <w:spacing w:before="86"/>
              <w:ind w:left="667"/>
              <w:rPr>
                <w:sz w:val="17"/>
              </w:rPr>
            </w:pPr>
            <w:r w:rsidRPr="00EC2EE7">
              <w:rPr>
                <w:color w:val="262626"/>
                <w:spacing w:val="-2"/>
                <w:sz w:val="17"/>
              </w:rPr>
              <w:t>邯郸市职教中心</w:t>
            </w:r>
          </w:p>
        </w:tc>
        <w:tc>
          <w:tcPr>
            <w:tcW w:w="1393" w:type="dxa"/>
          </w:tcPr>
          <w:p w14:paraId="6DD6A3D6" w14:textId="77777777" w:rsidR="00EC2EE7" w:rsidRPr="00EC2EE7" w:rsidRDefault="00EC2EE7" w:rsidP="00EC2EE7">
            <w:pPr>
              <w:spacing w:before="86"/>
              <w:ind w:left="125"/>
              <w:rPr>
                <w:sz w:val="17"/>
              </w:rPr>
            </w:pPr>
            <w:r w:rsidRPr="00EC2EE7">
              <w:rPr>
                <w:color w:val="494949"/>
                <w:spacing w:val="-2"/>
                <w:w w:val="110"/>
                <w:sz w:val="17"/>
              </w:rPr>
              <w:t>辛鹏鹏周其众</w:t>
            </w:r>
          </w:p>
        </w:tc>
        <w:tc>
          <w:tcPr>
            <w:tcW w:w="2544" w:type="dxa"/>
          </w:tcPr>
          <w:p w14:paraId="5E584B7E" w14:textId="77777777" w:rsidR="00EC2EE7" w:rsidRPr="00EC2EE7" w:rsidRDefault="00EC2EE7" w:rsidP="00EC2EE7">
            <w:pPr>
              <w:spacing w:before="86"/>
              <w:ind w:left="16"/>
              <w:jc w:val="center"/>
              <w:rPr>
                <w:sz w:val="17"/>
              </w:rPr>
            </w:pPr>
            <w:r w:rsidRPr="00EC2EE7">
              <w:rPr>
                <w:color w:val="262626"/>
                <w:spacing w:val="-2"/>
                <w:w w:val="110"/>
                <w:sz w:val="17"/>
              </w:rPr>
              <w:t>韩浩宏王姿硕</w:t>
            </w:r>
          </w:p>
        </w:tc>
        <w:tc>
          <w:tcPr>
            <w:tcW w:w="868" w:type="dxa"/>
          </w:tcPr>
          <w:p w14:paraId="7C54F943" w14:textId="77777777" w:rsidR="00EC2EE7" w:rsidRPr="00EC2EE7" w:rsidRDefault="00EC2EE7" w:rsidP="00EC2EE7">
            <w:pPr>
              <w:spacing w:before="86"/>
              <w:ind w:left="43"/>
              <w:jc w:val="center"/>
              <w:rPr>
                <w:sz w:val="17"/>
              </w:rPr>
            </w:pPr>
            <w:r w:rsidRPr="00EC2EE7">
              <w:rPr>
                <w:color w:val="797979"/>
                <w:sz w:val="17"/>
              </w:rPr>
              <w:t>三</w:t>
            </w:r>
            <w:r w:rsidRPr="00EC2EE7">
              <w:rPr>
                <w:color w:val="363636"/>
                <w:spacing w:val="-5"/>
                <w:sz w:val="17"/>
              </w:rPr>
              <w:t>等奖</w:t>
            </w:r>
          </w:p>
        </w:tc>
      </w:tr>
      <w:tr w:rsidR="00EC2EE7" w:rsidRPr="00EC2EE7" w14:paraId="4D423F69" w14:textId="77777777" w:rsidTr="00C049E6">
        <w:trPr>
          <w:trHeight w:val="425"/>
        </w:trPr>
        <w:tc>
          <w:tcPr>
            <w:tcW w:w="491" w:type="dxa"/>
          </w:tcPr>
          <w:p w14:paraId="7CC2C91C" w14:textId="77777777" w:rsidR="00EC2EE7" w:rsidRPr="00EC2EE7" w:rsidRDefault="00EC2EE7" w:rsidP="00EC2EE7">
            <w:pPr>
              <w:spacing w:before="107"/>
              <w:ind w:left="31" w:right="21"/>
              <w:jc w:val="center"/>
              <w:rPr>
                <w:rFonts w:ascii="Arial"/>
                <w:sz w:val="16"/>
              </w:rPr>
            </w:pPr>
            <w:r w:rsidRPr="00EC2EE7">
              <w:rPr>
                <w:rFonts w:ascii="Arial"/>
                <w:color w:val="262626"/>
                <w:spacing w:val="-5"/>
                <w:sz w:val="16"/>
              </w:rPr>
              <w:t>572</w:t>
            </w:r>
          </w:p>
        </w:tc>
        <w:tc>
          <w:tcPr>
            <w:tcW w:w="1080" w:type="dxa"/>
            <w:vMerge/>
            <w:tcBorders>
              <w:top w:val="nil"/>
            </w:tcBorders>
          </w:tcPr>
          <w:p w14:paraId="57AA2504" w14:textId="77777777" w:rsidR="00EC2EE7" w:rsidRPr="00EC2EE7" w:rsidRDefault="00EC2EE7" w:rsidP="00EC2EE7">
            <w:pPr>
              <w:rPr>
                <w:sz w:val="2"/>
                <w:szCs w:val="2"/>
              </w:rPr>
            </w:pPr>
          </w:p>
        </w:tc>
        <w:tc>
          <w:tcPr>
            <w:tcW w:w="2577" w:type="dxa"/>
          </w:tcPr>
          <w:p w14:paraId="355AEF62" w14:textId="77777777" w:rsidR="00EC2EE7" w:rsidRPr="00EC2EE7" w:rsidRDefault="00EC2EE7" w:rsidP="00EC2EE7">
            <w:pPr>
              <w:spacing w:before="88"/>
              <w:ind w:left="575"/>
              <w:rPr>
                <w:sz w:val="17"/>
              </w:rPr>
            </w:pPr>
            <w:r w:rsidRPr="00EC2EE7">
              <w:rPr>
                <w:color w:val="494949"/>
                <w:spacing w:val="-2"/>
                <w:sz w:val="17"/>
              </w:rPr>
              <w:t>丰南高级技工学校</w:t>
            </w:r>
          </w:p>
        </w:tc>
        <w:tc>
          <w:tcPr>
            <w:tcW w:w="1393" w:type="dxa"/>
          </w:tcPr>
          <w:p w14:paraId="7C9E4FC6" w14:textId="77777777" w:rsidR="00EC2EE7" w:rsidRPr="00EC2EE7" w:rsidRDefault="00EC2EE7" w:rsidP="00EC2EE7">
            <w:pPr>
              <w:spacing w:before="88"/>
              <w:ind w:left="212"/>
              <w:rPr>
                <w:sz w:val="17"/>
              </w:rPr>
            </w:pPr>
            <w:r w:rsidRPr="00EC2EE7">
              <w:rPr>
                <w:color w:val="262626"/>
                <w:spacing w:val="-10"/>
                <w:sz w:val="17"/>
              </w:rPr>
              <w:t>肖涵，葛秋超</w:t>
            </w:r>
          </w:p>
        </w:tc>
        <w:tc>
          <w:tcPr>
            <w:tcW w:w="2544" w:type="dxa"/>
          </w:tcPr>
          <w:p w14:paraId="60676294" w14:textId="77777777" w:rsidR="00EC2EE7" w:rsidRPr="00EC2EE7" w:rsidRDefault="00EC2EE7" w:rsidP="00EC2EE7">
            <w:pPr>
              <w:spacing w:before="88"/>
              <w:ind w:left="12"/>
              <w:jc w:val="center"/>
              <w:rPr>
                <w:sz w:val="17"/>
              </w:rPr>
            </w:pPr>
            <w:r w:rsidRPr="00EC2EE7">
              <w:rPr>
                <w:color w:val="363636"/>
                <w:spacing w:val="-9"/>
                <w:sz w:val="17"/>
              </w:rPr>
              <w:t>曹正阳，董思阳</w:t>
            </w:r>
          </w:p>
        </w:tc>
        <w:tc>
          <w:tcPr>
            <w:tcW w:w="868" w:type="dxa"/>
          </w:tcPr>
          <w:p w14:paraId="793DA725" w14:textId="77777777" w:rsidR="00EC2EE7" w:rsidRPr="00EC2EE7" w:rsidRDefault="00EC2EE7" w:rsidP="00EC2EE7">
            <w:pPr>
              <w:spacing w:before="88"/>
              <w:ind w:left="43"/>
              <w:jc w:val="center"/>
              <w:rPr>
                <w:sz w:val="17"/>
              </w:rPr>
            </w:pPr>
            <w:r w:rsidRPr="00EC2EE7">
              <w:rPr>
                <w:color w:val="797979"/>
                <w:sz w:val="17"/>
              </w:rPr>
              <w:t>三</w:t>
            </w:r>
            <w:r w:rsidRPr="00EC2EE7">
              <w:rPr>
                <w:color w:val="363636"/>
                <w:spacing w:val="-5"/>
                <w:sz w:val="17"/>
              </w:rPr>
              <w:t>等奖</w:t>
            </w:r>
          </w:p>
        </w:tc>
      </w:tr>
      <w:tr w:rsidR="00EC2EE7" w:rsidRPr="00EC2EE7" w14:paraId="25818AF8" w14:textId="77777777" w:rsidTr="00C049E6">
        <w:trPr>
          <w:trHeight w:val="424"/>
        </w:trPr>
        <w:tc>
          <w:tcPr>
            <w:tcW w:w="491" w:type="dxa"/>
          </w:tcPr>
          <w:p w14:paraId="01877A7C" w14:textId="77777777" w:rsidR="00EC2EE7" w:rsidRPr="00EC2EE7" w:rsidRDefault="00EC2EE7" w:rsidP="00EC2EE7">
            <w:pPr>
              <w:spacing w:before="109"/>
              <w:ind w:left="31" w:right="21"/>
              <w:jc w:val="center"/>
              <w:rPr>
                <w:rFonts w:ascii="Arial"/>
                <w:sz w:val="16"/>
              </w:rPr>
            </w:pPr>
            <w:r w:rsidRPr="00EC2EE7">
              <w:rPr>
                <w:rFonts w:ascii="Arial"/>
                <w:color w:val="262626"/>
                <w:spacing w:val="-5"/>
                <w:sz w:val="16"/>
              </w:rPr>
              <w:t>573</w:t>
            </w:r>
          </w:p>
        </w:tc>
        <w:tc>
          <w:tcPr>
            <w:tcW w:w="1080" w:type="dxa"/>
            <w:vMerge/>
            <w:tcBorders>
              <w:top w:val="nil"/>
            </w:tcBorders>
          </w:tcPr>
          <w:p w14:paraId="4572AAA2" w14:textId="77777777" w:rsidR="00EC2EE7" w:rsidRPr="00EC2EE7" w:rsidRDefault="00EC2EE7" w:rsidP="00EC2EE7">
            <w:pPr>
              <w:rPr>
                <w:sz w:val="2"/>
                <w:szCs w:val="2"/>
              </w:rPr>
            </w:pPr>
          </w:p>
        </w:tc>
        <w:tc>
          <w:tcPr>
            <w:tcW w:w="2577" w:type="dxa"/>
          </w:tcPr>
          <w:p w14:paraId="5B08DC8C" w14:textId="77777777" w:rsidR="00EC2EE7" w:rsidRPr="00EC2EE7" w:rsidRDefault="00EC2EE7" w:rsidP="00EC2EE7">
            <w:pPr>
              <w:spacing w:before="86"/>
              <w:ind w:left="484"/>
              <w:rPr>
                <w:sz w:val="17"/>
              </w:rPr>
            </w:pPr>
            <w:r w:rsidRPr="00EC2EE7">
              <w:rPr>
                <w:color w:val="494949"/>
                <w:spacing w:val="-2"/>
                <w:sz w:val="17"/>
              </w:rPr>
              <w:t>石家庄交通运输学校</w:t>
            </w:r>
          </w:p>
        </w:tc>
        <w:tc>
          <w:tcPr>
            <w:tcW w:w="1393" w:type="dxa"/>
          </w:tcPr>
          <w:p w14:paraId="7E01C80A" w14:textId="77777777" w:rsidR="00EC2EE7" w:rsidRPr="00EC2EE7" w:rsidRDefault="00EC2EE7" w:rsidP="00EC2EE7">
            <w:pPr>
              <w:spacing w:before="91"/>
              <w:ind w:left="126"/>
              <w:rPr>
                <w:sz w:val="17"/>
              </w:rPr>
            </w:pPr>
            <w:r w:rsidRPr="00EC2EE7">
              <w:rPr>
                <w:color w:val="363636"/>
                <w:spacing w:val="-9"/>
                <w:sz w:val="17"/>
              </w:rPr>
              <w:t>贾彦良，陈洪冉</w:t>
            </w:r>
          </w:p>
        </w:tc>
        <w:tc>
          <w:tcPr>
            <w:tcW w:w="2544" w:type="dxa"/>
          </w:tcPr>
          <w:p w14:paraId="25641807" w14:textId="77777777" w:rsidR="00EC2EE7" w:rsidRPr="00EC2EE7" w:rsidRDefault="00EC2EE7" w:rsidP="00EC2EE7">
            <w:pPr>
              <w:spacing w:before="91"/>
              <w:ind w:left="9"/>
              <w:jc w:val="center"/>
              <w:rPr>
                <w:sz w:val="17"/>
              </w:rPr>
            </w:pPr>
            <w:r w:rsidRPr="00EC2EE7">
              <w:rPr>
                <w:color w:val="262626"/>
                <w:spacing w:val="-9"/>
                <w:sz w:val="17"/>
              </w:rPr>
              <w:t>刘向卓，折埮森</w:t>
            </w:r>
          </w:p>
        </w:tc>
        <w:tc>
          <w:tcPr>
            <w:tcW w:w="868" w:type="dxa"/>
          </w:tcPr>
          <w:p w14:paraId="0BFA89B5" w14:textId="77777777" w:rsidR="00EC2EE7" w:rsidRPr="00EC2EE7" w:rsidRDefault="00EC2EE7" w:rsidP="00EC2EE7">
            <w:pPr>
              <w:spacing w:before="91"/>
              <w:ind w:left="43" w:right="12"/>
              <w:jc w:val="center"/>
              <w:rPr>
                <w:sz w:val="17"/>
              </w:rPr>
            </w:pPr>
            <w:r w:rsidRPr="00EC2EE7">
              <w:rPr>
                <w:color w:val="494949"/>
                <w:spacing w:val="-4"/>
                <w:sz w:val="17"/>
              </w:rPr>
              <w:t>三等奖</w:t>
            </w:r>
          </w:p>
        </w:tc>
      </w:tr>
      <w:tr w:rsidR="00EC2EE7" w:rsidRPr="00EC2EE7" w14:paraId="19875FCE" w14:textId="77777777" w:rsidTr="00C049E6">
        <w:trPr>
          <w:trHeight w:val="425"/>
        </w:trPr>
        <w:tc>
          <w:tcPr>
            <w:tcW w:w="491" w:type="dxa"/>
          </w:tcPr>
          <w:p w14:paraId="75BD17FE" w14:textId="77777777" w:rsidR="00EC2EE7" w:rsidRPr="00EC2EE7" w:rsidRDefault="00EC2EE7" w:rsidP="00EC2EE7">
            <w:pPr>
              <w:spacing w:before="107"/>
              <w:ind w:left="31" w:right="15"/>
              <w:jc w:val="center"/>
              <w:rPr>
                <w:rFonts w:ascii="Arial"/>
                <w:sz w:val="16"/>
              </w:rPr>
            </w:pPr>
            <w:r w:rsidRPr="00EC2EE7">
              <w:rPr>
                <w:rFonts w:ascii="Arial"/>
                <w:color w:val="262626"/>
                <w:spacing w:val="-5"/>
                <w:sz w:val="16"/>
              </w:rPr>
              <w:t>574</w:t>
            </w:r>
          </w:p>
        </w:tc>
        <w:tc>
          <w:tcPr>
            <w:tcW w:w="1080" w:type="dxa"/>
            <w:vMerge/>
            <w:tcBorders>
              <w:top w:val="nil"/>
            </w:tcBorders>
          </w:tcPr>
          <w:p w14:paraId="724E6B8C" w14:textId="77777777" w:rsidR="00EC2EE7" w:rsidRPr="00EC2EE7" w:rsidRDefault="00EC2EE7" w:rsidP="00EC2EE7">
            <w:pPr>
              <w:rPr>
                <w:sz w:val="2"/>
                <w:szCs w:val="2"/>
              </w:rPr>
            </w:pPr>
          </w:p>
        </w:tc>
        <w:tc>
          <w:tcPr>
            <w:tcW w:w="2577" w:type="dxa"/>
          </w:tcPr>
          <w:p w14:paraId="4580D8DD" w14:textId="77777777" w:rsidR="00EC2EE7" w:rsidRPr="00EC2EE7" w:rsidRDefault="00EC2EE7" w:rsidP="00EC2EE7">
            <w:pPr>
              <w:spacing w:before="88"/>
              <w:ind w:left="306"/>
              <w:rPr>
                <w:sz w:val="17"/>
              </w:rPr>
            </w:pPr>
            <w:r w:rsidRPr="00EC2EE7">
              <w:rPr>
                <w:color w:val="363636"/>
                <w:spacing w:val="-1"/>
                <w:sz w:val="17"/>
              </w:rPr>
              <w:t>保定市职业技术教育中心</w:t>
            </w:r>
          </w:p>
        </w:tc>
        <w:tc>
          <w:tcPr>
            <w:tcW w:w="1393" w:type="dxa"/>
          </w:tcPr>
          <w:p w14:paraId="7B0C6BA0" w14:textId="77777777" w:rsidR="00EC2EE7" w:rsidRPr="00EC2EE7" w:rsidRDefault="00EC2EE7" w:rsidP="00EC2EE7">
            <w:pPr>
              <w:spacing w:before="88"/>
              <w:ind w:left="303"/>
              <w:rPr>
                <w:sz w:val="17"/>
              </w:rPr>
            </w:pPr>
            <w:r w:rsidRPr="00EC2EE7">
              <w:rPr>
                <w:color w:val="363636"/>
                <w:spacing w:val="-3"/>
                <w:w w:val="115"/>
                <w:sz w:val="17"/>
              </w:rPr>
              <w:t>任勇翟涛</w:t>
            </w:r>
          </w:p>
        </w:tc>
        <w:tc>
          <w:tcPr>
            <w:tcW w:w="2544" w:type="dxa"/>
          </w:tcPr>
          <w:p w14:paraId="2689D50F" w14:textId="77777777" w:rsidR="00EC2EE7" w:rsidRPr="00EC2EE7" w:rsidRDefault="00EC2EE7" w:rsidP="00EC2EE7">
            <w:pPr>
              <w:spacing w:before="88"/>
              <w:ind w:left="9"/>
              <w:jc w:val="center"/>
              <w:rPr>
                <w:sz w:val="17"/>
              </w:rPr>
            </w:pPr>
            <w:r w:rsidRPr="00EC2EE7">
              <w:rPr>
                <w:color w:val="363636"/>
                <w:spacing w:val="-9"/>
                <w:sz w:val="17"/>
              </w:rPr>
              <w:t>解壤松，张博冲</w:t>
            </w:r>
          </w:p>
        </w:tc>
        <w:tc>
          <w:tcPr>
            <w:tcW w:w="868" w:type="dxa"/>
          </w:tcPr>
          <w:p w14:paraId="10BF64B6" w14:textId="77777777" w:rsidR="00EC2EE7" w:rsidRPr="00EC2EE7" w:rsidRDefault="00EC2EE7" w:rsidP="00EC2EE7">
            <w:pPr>
              <w:spacing w:before="88"/>
              <w:ind w:left="43"/>
              <w:jc w:val="center"/>
              <w:rPr>
                <w:sz w:val="17"/>
              </w:rPr>
            </w:pPr>
            <w:r w:rsidRPr="00EC2EE7">
              <w:rPr>
                <w:color w:val="797979"/>
                <w:sz w:val="17"/>
              </w:rPr>
              <w:t>三</w:t>
            </w:r>
            <w:r w:rsidRPr="00EC2EE7">
              <w:rPr>
                <w:color w:val="363636"/>
                <w:spacing w:val="-5"/>
                <w:sz w:val="17"/>
              </w:rPr>
              <w:t>等奖</w:t>
            </w:r>
          </w:p>
        </w:tc>
      </w:tr>
      <w:tr w:rsidR="00EC2EE7" w:rsidRPr="00EC2EE7" w14:paraId="16DF7723" w14:textId="77777777" w:rsidTr="00C049E6">
        <w:trPr>
          <w:trHeight w:val="425"/>
        </w:trPr>
        <w:tc>
          <w:tcPr>
            <w:tcW w:w="491" w:type="dxa"/>
          </w:tcPr>
          <w:p w14:paraId="79731276" w14:textId="77777777" w:rsidR="00EC2EE7" w:rsidRPr="00EC2EE7" w:rsidRDefault="00EC2EE7" w:rsidP="00EC2EE7">
            <w:pPr>
              <w:spacing w:before="109"/>
              <w:ind w:left="31" w:right="23"/>
              <w:jc w:val="center"/>
              <w:rPr>
                <w:rFonts w:ascii="Arial"/>
                <w:sz w:val="16"/>
              </w:rPr>
            </w:pPr>
            <w:r w:rsidRPr="00EC2EE7">
              <w:rPr>
                <w:rFonts w:ascii="Arial"/>
                <w:color w:val="262626"/>
                <w:spacing w:val="-5"/>
                <w:sz w:val="16"/>
              </w:rPr>
              <w:t>575</w:t>
            </w:r>
          </w:p>
        </w:tc>
        <w:tc>
          <w:tcPr>
            <w:tcW w:w="1080" w:type="dxa"/>
            <w:vMerge/>
            <w:tcBorders>
              <w:top w:val="nil"/>
            </w:tcBorders>
          </w:tcPr>
          <w:p w14:paraId="4E9834A6" w14:textId="77777777" w:rsidR="00EC2EE7" w:rsidRPr="00EC2EE7" w:rsidRDefault="00EC2EE7" w:rsidP="00EC2EE7">
            <w:pPr>
              <w:rPr>
                <w:sz w:val="2"/>
                <w:szCs w:val="2"/>
              </w:rPr>
            </w:pPr>
          </w:p>
        </w:tc>
        <w:tc>
          <w:tcPr>
            <w:tcW w:w="2577" w:type="dxa"/>
          </w:tcPr>
          <w:p w14:paraId="4028A0D7" w14:textId="77777777" w:rsidR="00EC2EE7" w:rsidRPr="00EC2EE7" w:rsidRDefault="00EC2EE7" w:rsidP="00EC2EE7">
            <w:pPr>
              <w:spacing w:before="86"/>
              <w:ind w:left="306"/>
              <w:rPr>
                <w:sz w:val="17"/>
              </w:rPr>
            </w:pPr>
            <w:r w:rsidRPr="00EC2EE7">
              <w:rPr>
                <w:color w:val="262626"/>
                <w:spacing w:val="-1"/>
                <w:sz w:val="17"/>
              </w:rPr>
              <w:t>保定市理工中等专业学校</w:t>
            </w:r>
          </w:p>
        </w:tc>
        <w:tc>
          <w:tcPr>
            <w:tcW w:w="1393" w:type="dxa"/>
          </w:tcPr>
          <w:p w14:paraId="71AF3E74" w14:textId="77777777" w:rsidR="00EC2EE7" w:rsidRPr="00EC2EE7" w:rsidRDefault="00EC2EE7" w:rsidP="00EC2EE7">
            <w:pPr>
              <w:spacing w:before="86"/>
              <w:ind w:left="124"/>
              <w:rPr>
                <w:sz w:val="17"/>
              </w:rPr>
            </w:pPr>
            <w:r w:rsidRPr="00EC2EE7">
              <w:rPr>
                <w:color w:val="363636"/>
                <w:spacing w:val="-9"/>
                <w:sz w:val="17"/>
              </w:rPr>
              <w:t>许云奎，孙洪军</w:t>
            </w:r>
          </w:p>
        </w:tc>
        <w:tc>
          <w:tcPr>
            <w:tcW w:w="2544" w:type="dxa"/>
          </w:tcPr>
          <w:p w14:paraId="6AFBECFC" w14:textId="77777777" w:rsidR="00EC2EE7" w:rsidRPr="00EC2EE7" w:rsidRDefault="00EC2EE7" w:rsidP="00EC2EE7">
            <w:pPr>
              <w:spacing w:before="91"/>
              <w:ind w:left="16"/>
              <w:jc w:val="center"/>
              <w:rPr>
                <w:sz w:val="17"/>
              </w:rPr>
            </w:pPr>
            <w:r w:rsidRPr="00EC2EE7">
              <w:rPr>
                <w:color w:val="262626"/>
                <w:spacing w:val="-9"/>
                <w:sz w:val="17"/>
              </w:rPr>
              <w:t>孙子轩，王烁尧</w:t>
            </w:r>
          </w:p>
        </w:tc>
        <w:tc>
          <w:tcPr>
            <w:tcW w:w="868" w:type="dxa"/>
          </w:tcPr>
          <w:p w14:paraId="5DBF81B2" w14:textId="77777777" w:rsidR="00EC2EE7" w:rsidRPr="00EC2EE7" w:rsidRDefault="00EC2EE7" w:rsidP="00EC2EE7">
            <w:pPr>
              <w:spacing w:before="91"/>
              <w:ind w:left="43" w:right="12"/>
              <w:jc w:val="center"/>
              <w:rPr>
                <w:sz w:val="17"/>
              </w:rPr>
            </w:pPr>
            <w:r w:rsidRPr="00EC2EE7">
              <w:rPr>
                <w:color w:val="494949"/>
                <w:spacing w:val="-4"/>
                <w:sz w:val="17"/>
              </w:rPr>
              <w:t>三等奖</w:t>
            </w:r>
          </w:p>
        </w:tc>
      </w:tr>
      <w:tr w:rsidR="00EC2EE7" w:rsidRPr="00EC2EE7" w14:paraId="65831FD7" w14:textId="77777777" w:rsidTr="00C049E6">
        <w:trPr>
          <w:trHeight w:val="424"/>
        </w:trPr>
        <w:tc>
          <w:tcPr>
            <w:tcW w:w="491" w:type="dxa"/>
          </w:tcPr>
          <w:p w14:paraId="15EA3BA8" w14:textId="77777777" w:rsidR="00EC2EE7" w:rsidRPr="00EC2EE7" w:rsidRDefault="00EC2EE7" w:rsidP="00EC2EE7">
            <w:pPr>
              <w:spacing w:before="111"/>
              <w:ind w:left="31" w:right="18"/>
              <w:jc w:val="center"/>
              <w:rPr>
                <w:rFonts w:ascii="Arial"/>
                <w:sz w:val="16"/>
              </w:rPr>
            </w:pPr>
            <w:r w:rsidRPr="00EC2EE7">
              <w:rPr>
                <w:rFonts w:ascii="Arial"/>
                <w:color w:val="262626"/>
                <w:spacing w:val="-5"/>
                <w:sz w:val="16"/>
              </w:rPr>
              <w:t>576</w:t>
            </w:r>
          </w:p>
        </w:tc>
        <w:tc>
          <w:tcPr>
            <w:tcW w:w="1080" w:type="dxa"/>
            <w:vMerge/>
            <w:tcBorders>
              <w:top w:val="nil"/>
            </w:tcBorders>
          </w:tcPr>
          <w:p w14:paraId="55FF4983" w14:textId="77777777" w:rsidR="00EC2EE7" w:rsidRPr="00EC2EE7" w:rsidRDefault="00EC2EE7" w:rsidP="00EC2EE7">
            <w:pPr>
              <w:rPr>
                <w:sz w:val="2"/>
                <w:szCs w:val="2"/>
              </w:rPr>
            </w:pPr>
          </w:p>
        </w:tc>
        <w:tc>
          <w:tcPr>
            <w:tcW w:w="2577" w:type="dxa"/>
          </w:tcPr>
          <w:p w14:paraId="3DB40A3F" w14:textId="77777777" w:rsidR="00EC2EE7" w:rsidRPr="00EC2EE7" w:rsidRDefault="00EC2EE7" w:rsidP="00EC2EE7">
            <w:pPr>
              <w:spacing w:before="88"/>
              <w:ind w:left="124"/>
              <w:rPr>
                <w:sz w:val="17"/>
              </w:rPr>
            </w:pPr>
            <w:r w:rsidRPr="00EC2EE7">
              <w:rPr>
                <w:color w:val="363636"/>
                <w:spacing w:val="-1"/>
                <w:sz w:val="17"/>
              </w:rPr>
              <w:t>承德县综合职业技术教育中心</w:t>
            </w:r>
          </w:p>
        </w:tc>
        <w:tc>
          <w:tcPr>
            <w:tcW w:w="1393" w:type="dxa"/>
          </w:tcPr>
          <w:p w14:paraId="3EF9DCB1" w14:textId="77777777" w:rsidR="00EC2EE7" w:rsidRPr="00EC2EE7" w:rsidRDefault="00EC2EE7" w:rsidP="00EC2EE7">
            <w:pPr>
              <w:spacing w:before="93"/>
              <w:ind w:left="123"/>
              <w:rPr>
                <w:sz w:val="17"/>
              </w:rPr>
            </w:pPr>
            <w:r w:rsidRPr="00EC2EE7">
              <w:rPr>
                <w:color w:val="262626"/>
                <w:spacing w:val="-9"/>
                <w:sz w:val="17"/>
              </w:rPr>
              <w:t>杨凤志，韩树立</w:t>
            </w:r>
          </w:p>
        </w:tc>
        <w:tc>
          <w:tcPr>
            <w:tcW w:w="2544" w:type="dxa"/>
          </w:tcPr>
          <w:p w14:paraId="129448EC" w14:textId="77777777" w:rsidR="00EC2EE7" w:rsidRPr="00EC2EE7" w:rsidRDefault="00EC2EE7" w:rsidP="00EC2EE7">
            <w:pPr>
              <w:spacing w:before="93"/>
              <w:ind w:left="9"/>
              <w:jc w:val="center"/>
              <w:rPr>
                <w:sz w:val="17"/>
              </w:rPr>
            </w:pPr>
            <w:r w:rsidRPr="00EC2EE7">
              <w:rPr>
                <w:color w:val="262626"/>
                <w:spacing w:val="-9"/>
                <w:sz w:val="17"/>
              </w:rPr>
              <w:t>赵继钰，李孟泽</w:t>
            </w:r>
          </w:p>
        </w:tc>
        <w:tc>
          <w:tcPr>
            <w:tcW w:w="868" w:type="dxa"/>
          </w:tcPr>
          <w:p w14:paraId="5DBE384F" w14:textId="77777777" w:rsidR="00EC2EE7" w:rsidRPr="00EC2EE7" w:rsidRDefault="00EC2EE7" w:rsidP="00EC2EE7">
            <w:pPr>
              <w:spacing w:before="93"/>
              <w:ind w:left="43" w:right="12"/>
              <w:jc w:val="center"/>
              <w:rPr>
                <w:sz w:val="17"/>
              </w:rPr>
            </w:pPr>
            <w:r w:rsidRPr="00EC2EE7">
              <w:rPr>
                <w:color w:val="494949"/>
                <w:spacing w:val="-4"/>
                <w:sz w:val="17"/>
              </w:rPr>
              <w:t>三等奖</w:t>
            </w:r>
          </w:p>
        </w:tc>
      </w:tr>
      <w:tr w:rsidR="00EC2EE7" w:rsidRPr="00EC2EE7" w14:paraId="2C5D89D0" w14:textId="77777777" w:rsidTr="00C049E6">
        <w:trPr>
          <w:trHeight w:val="425"/>
        </w:trPr>
        <w:tc>
          <w:tcPr>
            <w:tcW w:w="491" w:type="dxa"/>
          </w:tcPr>
          <w:p w14:paraId="72695F95" w14:textId="77777777" w:rsidR="00EC2EE7" w:rsidRPr="00EC2EE7" w:rsidRDefault="00EC2EE7" w:rsidP="00EC2EE7">
            <w:pPr>
              <w:spacing w:before="109"/>
              <w:ind w:left="31" w:right="21"/>
              <w:jc w:val="center"/>
              <w:rPr>
                <w:rFonts w:ascii="Arial"/>
                <w:sz w:val="16"/>
              </w:rPr>
            </w:pPr>
            <w:r w:rsidRPr="00EC2EE7">
              <w:rPr>
                <w:rFonts w:ascii="Arial"/>
                <w:color w:val="262626"/>
                <w:spacing w:val="-5"/>
                <w:sz w:val="16"/>
              </w:rPr>
              <w:t>577</w:t>
            </w:r>
          </w:p>
        </w:tc>
        <w:tc>
          <w:tcPr>
            <w:tcW w:w="1080" w:type="dxa"/>
            <w:vMerge/>
            <w:tcBorders>
              <w:top w:val="nil"/>
            </w:tcBorders>
          </w:tcPr>
          <w:p w14:paraId="4F84C739" w14:textId="77777777" w:rsidR="00EC2EE7" w:rsidRPr="00EC2EE7" w:rsidRDefault="00EC2EE7" w:rsidP="00EC2EE7">
            <w:pPr>
              <w:rPr>
                <w:sz w:val="2"/>
                <w:szCs w:val="2"/>
              </w:rPr>
            </w:pPr>
          </w:p>
        </w:tc>
        <w:tc>
          <w:tcPr>
            <w:tcW w:w="2577" w:type="dxa"/>
          </w:tcPr>
          <w:p w14:paraId="33DBA55B" w14:textId="77777777" w:rsidR="00EC2EE7" w:rsidRPr="00EC2EE7" w:rsidRDefault="00EC2EE7" w:rsidP="00EC2EE7">
            <w:pPr>
              <w:spacing w:before="86"/>
              <w:ind w:left="124"/>
              <w:rPr>
                <w:sz w:val="17"/>
              </w:rPr>
            </w:pPr>
            <w:r w:rsidRPr="00EC2EE7">
              <w:rPr>
                <w:color w:val="363636"/>
                <w:spacing w:val="-1"/>
                <w:sz w:val="17"/>
              </w:rPr>
              <w:t>承德县综合职业技术教育中心</w:t>
            </w:r>
          </w:p>
        </w:tc>
        <w:tc>
          <w:tcPr>
            <w:tcW w:w="1393" w:type="dxa"/>
          </w:tcPr>
          <w:p w14:paraId="0C63711F" w14:textId="77777777" w:rsidR="00EC2EE7" w:rsidRPr="00EC2EE7" w:rsidRDefault="00EC2EE7" w:rsidP="00EC2EE7">
            <w:pPr>
              <w:spacing w:before="90"/>
              <w:ind w:left="123"/>
              <w:rPr>
                <w:sz w:val="17"/>
              </w:rPr>
            </w:pPr>
            <w:r w:rsidRPr="00EC2EE7">
              <w:rPr>
                <w:color w:val="262626"/>
                <w:spacing w:val="-9"/>
                <w:sz w:val="17"/>
              </w:rPr>
              <w:t>田福生，姚玉东</w:t>
            </w:r>
          </w:p>
        </w:tc>
        <w:tc>
          <w:tcPr>
            <w:tcW w:w="2544" w:type="dxa"/>
          </w:tcPr>
          <w:p w14:paraId="5DF77CAA" w14:textId="77777777" w:rsidR="00EC2EE7" w:rsidRPr="00EC2EE7" w:rsidRDefault="00EC2EE7" w:rsidP="00EC2EE7">
            <w:pPr>
              <w:spacing w:before="90"/>
              <w:ind w:left="14"/>
              <w:jc w:val="center"/>
              <w:rPr>
                <w:sz w:val="17"/>
              </w:rPr>
            </w:pPr>
            <w:r w:rsidRPr="00EC2EE7">
              <w:rPr>
                <w:color w:val="363636"/>
                <w:spacing w:val="-9"/>
                <w:sz w:val="17"/>
              </w:rPr>
              <w:t>王中磊，王一鸣</w:t>
            </w:r>
          </w:p>
        </w:tc>
        <w:tc>
          <w:tcPr>
            <w:tcW w:w="868" w:type="dxa"/>
          </w:tcPr>
          <w:p w14:paraId="7A766DC1" w14:textId="77777777" w:rsidR="00EC2EE7" w:rsidRPr="00EC2EE7" w:rsidRDefault="00EC2EE7" w:rsidP="00EC2EE7">
            <w:pPr>
              <w:spacing w:before="90"/>
              <w:ind w:left="43"/>
              <w:jc w:val="center"/>
              <w:rPr>
                <w:sz w:val="17"/>
              </w:rPr>
            </w:pPr>
            <w:r w:rsidRPr="00EC2EE7">
              <w:rPr>
                <w:color w:val="797979"/>
                <w:sz w:val="17"/>
              </w:rPr>
              <w:t>三</w:t>
            </w:r>
            <w:r w:rsidRPr="00EC2EE7">
              <w:rPr>
                <w:color w:val="363636"/>
                <w:spacing w:val="-5"/>
                <w:sz w:val="17"/>
              </w:rPr>
              <w:t>等奖</w:t>
            </w:r>
          </w:p>
        </w:tc>
      </w:tr>
      <w:tr w:rsidR="00EC2EE7" w:rsidRPr="00EC2EE7" w14:paraId="0E044377" w14:textId="77777777" w:rsidTr="00C049E6">
        <w:trPr>
          <w:trHeight w:val="425"/>
        </w:trPr>
        <w:tc>
          <w:tcPr>
            <w:tcW w:w="491" w:type="dxa"/>
          </w:tcPr>
          <w:p w14:paraId="1B7CBE6A" w14:textId="77777777" w:rsidR="00EC2EE7" w:rsidRPr="00EC2EE7" w:rsidRDefault="00EC2EE7" w:rsidP="00EC2EE7">
            <w:pPr>
              <w:spacing w:before="111"/>
              <w:ind w:left="31" w:right="18"/>
              <w:jc w:val="center"/>
              <w:rPr>
                <w:rFonts w:ascii="Arial"/>
                <w:sz w:val="16"/>
              </w:rPr>
            </w:pPr>
            <w:r w:rsidRPr="00EC2EE7">
              <w:rPr>
                <w:rFonts w:ascii="Arial"/>
                <w:color w:val="262626"/>
                <w:spacing w:val="-5"/>
                <w:sz w:val="16"/>
              </w:rPr>
              <w:t>578</w:t>
            </w:r>
          </w:p>
        </w:tc>
        <w:tc>
          <w:tcPr>
            <w:tcW w:w="1080" w:type="dxa"/>
            <w:vMerge/>
            <w:tcBorders>
              <w:top w:val="nil"/>
            </w:tcBorders>
          </w:tcPr>
          <w:p w14:paraId="1BA1B7C9" w14:textId="77777777" w:rsidR="00EC2EE7" w:rsidRPr="00EC2EE7" w:rsidRDefault="00EC2EE7" w:rsidP="00EC2EE7">
            <w:pPr>
              <w:rPr>
                <w:sz w:val="2"/>
                <w:szCs w:val="2"/>
              </w:rPr>
            </w:pPr>
          </w:p>
        </w:tc>
        <w:tc>
          <w:tcPr>
            <w:tcW w:w="2577" w:type="dxa"/>
          </w:tcPr>
          <w:p w14:paraId="2614543E" w14:textId="77777777" w:rsidR="00EC2EE7" w:rsidRPr="00EC2EE7" w:rsidRDefault="00EC2EE7" w:rsidP="00EC2EE7">
            <w:pPr>
              <w:spacing w:before="88"/>
              <w:ind w:left="123"/>
              <w:rPr>
                <w:sz w:val="17"/>
              </w:rPr>
            </w:pPr>
            <w:r w:rsidRPr="00EC2EE7">
              <w:rPr>
                <w:color w:val="494949"/>
                <w:w w:val="105"/>
                <w:sz w:val="17"/>
              </w:rPr>
              <w:t>石家庄</w:t>
            </w:r>
            <w:r w:rsidRPr="00EC2EE7">
              <w:rPr>
                <w:color w:val="111111"/>
                <w:w w:val="105"/>
                <w:sz w:val="17"/>
              </w:rPr>
              <w:t>市</w:t>
            </w:r>
            <w:r w:rsidRPr="00EC2EE7">
              <w:rPr>
                <w:color w:val="363636"/>
                <w:w w:val="105"/>
                <w:sz w:val="17"/>
              </w:rPr>
              <w:t>鹿泉区职业教育中</w:t>
            </w:r>
            <w:r w:rsidRPr="00EC2EE7">
              <w:rPr>
                <w:color w:val="111111"/>
                <w:spacing w:val="-10"/>
                <w:w w:val="105"/>
                <w:sz w:val="17"/>
              </w:rPr>
              <w:t>心</w:t>
            </w:r>
          </w:p>
        </w:tc>
        <w:tc>
          <w:tcPr>
            <w:tcW w:w="1393" w:type="dxa"/>
          </w:tcPr>
          <w:p w14:paraId="74F0872B" w14:textId="77777777" w:rsidR="00EC2EE7" w:rsidRPr="00EC2EE7" w:rsidRDefault="00EC2EE7" w:rsidP="00EC2EE7">
            <w:pPr>
              <w:spacing w:before="88"/>
              <w:ind w:left="124"/>
              <w:rPr>
                <w:sz w:val="17"/>
              </w:rPr>
            </w:pPr>
            <w:r w:rsidRPr="00EC2EE7">
              <w:rPr>
                <w:color w:val="262626"/>
                <w:spacing w:val="-2"/>
                <w:w w:val="110"/>
                <w:sz w:val="17"/>
              </w:rPr>
              <w:t>付世坤石江峰</w:t>
            </w:r>
          </w:p>
        </w:tc>
        <w:tc>
          <w:tcPr>
            <w:tcW w:w="2544" w:type="dxa"/>
          </w:tcPr>
          <w:p w14:paraId="4A7E62C0" w14:textId="77777777" w:rsidR="00EC2EE7" w:rsidRPr="00EC2EE7" w:rsidRDefault="00EC2EE7" w:rsidP="00EC2EE7">
            <w:pPr>
              <w:spacing w:before="93"/>
              <w:ind w:left="14"/>
              <w:jc w:val="center"/>
              <w:rPr>
                <w:sz w:val="17"/>
              </w:rPr>
            </w:pPr>
            <w:r w:rsidRPr="00EC2EE7">
              <w:rPr>
                <w:color w:val="262626"/>
                <w:spacing w:val="-9"/>
                <w:sz w:val="17"/>
              </w:rPr>
              <w:t>杨玉玺，徐吉祥</w:t>
            </w:r>
          </w:p>
        </w:tc>
        <w:tc>
          <w:tcPr>
            <w:tcW w:w="868" w:type="dxa"/>
          </w:tcPr>
          <w:p w14:paraId="6D9F2967" w14:textId="77777777" w:rsidR="00EC2EE7" w:rsidRPr="00EC2EE7" w:rsidRDefault="00EC2EE7" w:rsidP="00EC2EE7">
            <w:pPr>
              <w:spacing w:before="93"/>
              <w:ind w:left="43" w:right="12"/>
              <w:jc w:val="center"/>
              <w:rPr>
                <w:sz w:val="17"/>
              </w:rPr>
            </w:pPr>
            <w:r w:rsidRPr="00EC2EE7">
              <w:rPr>
                <w:color w:val="494949"/>
                <w:spacing w:val="-4"/>
                <w:sz w:val="17"/>
              </w:rPr>
              <w:t>三等奖</w:t>
            </w:r>
          </w:p>
        </w:tc>
      </w:tr>
      <w:tr w:rsidR="00EC2EE7" w:rsidRPr="00EC2EE7" w14:paraId="6E0C005D" w14:textId="77777777" w:rsidTr="00C049E6">
        <w:trPr>
          <w:trHeight w:val="424"/>
        </w:trPr>
        <w:tc>
          <w:tcPr>
            <w:tcW w:w="491" w:type="dxa"/>
          </w:tcPr>
          <w:p w14:paraId="549CE733" w14:textId="77777777" w:rsidR="00EC2EE7" w:rsidRPr="00EC2EE7" w:rsidRDefault="00EC2EE7" w:rsidP="00EC2EE7">
            <w:pPr>
              <w:spacing w:before="108"/>
              <w:ind w:left="31" w:right="18"/>
              <w:jc w:val="center"/>
              <w:rPr>
                <w:rFonts w:ascii="Arial"/>
                <w:sz w:val="16"/>
              </w:rPr>
            </w:pPr>
            <w:r w:rsidRPr="00EC2EE7">
              <w:rPr>
                <w:rFonts w:ascii="Arial"/>
                <w:color w:val="262626"/>
                <w:spacing w:val="-5"/>
                <w:sz w:val="16"/>
              </w:rPr>
              <w:t>579</w:t>
            </w:r>
          </w:p>
        </w:tc>
        <w:tc>
          <w:tcPr>
            <w:tcW w:w="1080" w:type="dxa"/>
            <w:vMerge/>
            <w:tcBorders>
              <w:top w:val="nil"/>
            </w:tcBorders>
          </w:tcPr>
          <w:p w14:paraId="225E677F" w14:textId="77777777" w:rsidR="00EC2EE7" w:rsidRPr="00EC2EE7" w:rsidRDefault="00EC2EE7" w:rsidP="00EC2EE7">
            <w:pPr>
              <w:rPr>
                <w:sz w:val="2"/>
                <w:szCs w:val="2"/>
              </w:rPr>
            </w:pPr>
          </w:p>
        </w:tc>
        <w:tc>
          <w:tcPr>
            <w:tcW w:w="2577" w:type="dxa"/>
          </w:tcPr>
          <w:p w14:paraId="1AB5300E" w14:textId="77777777" w:rsidR="00EC2EE7" w:rsidRPr="00EC2EE7" w:rsidRDefault="00EC2EE7" w:rsidP="00EC2EE7">
            <w:pPr>
              <w:spacing w:before="90"/>
              <w:ind w:left="306"/>
              <w:rPr>
                <w:sz w:val="17"/>
              </w:rPr>
            </w:pPr>
            <w:r w:rsidRPr="00EC2EE7">
              <w:rPr>
                <w:color w:val="363636"/>
                <w:spacing w:val="-1"/>
                <w:sz w:val="17"/>
              </w:rPr>
              <w:t>保定市职业技术教育中心</w:t>
            </w:r>
          </w:p>
        </w:tc>
        <w:tc>
          <w:tcPr>
            <w:tcW w:w="1393" w:type="dxa"/>
          </w:tcPr>
          <w:p w14:paraId="3401566A" w14:textId="77777777" w:rsidR="00EC2EE7" w:rsidRPr="00EC2EE7" w:rsidRDefault="00EC2EE7" w:rsidP="00EC2EE7">
            <w:pPr>
              <w:spacing w:before="90"/>
              <w:ind w:left="303"/>
              <w:rPr>
                <w:sz w:val="17"/>
              </w:rPr>
            </w:pPr>
            <w:r w:rsidRPr="00EC2EE7">
              <w:rPr>
                <w:color w:val="363636"/>
                <w:spacing w:val="-3"/>
                <w:w w:val="115"/>
                <w:sz w:val="17"/>
              </w:rPr>
              <w:t>任勇翟涛</w:t>
            </w:r>
          </w:p>
        </w:tc>
        <w:tc>
          <w:tcPr>
            <w:tcW w:w="2544" w:type="dxa"/>
          </w:tcPr>
          <w:p w14:paraId="325CE55E" w14:textId="77777777" w:rsidR="00EC2EE7" w:rsidRPr="00EC2EE7" w:rsidRDefault="00EC2EE7" w:rsidP="00EC2EE7">
            <w:pPr>
              <w:spacing w:before="90"/>
              <w:ind w:left="18"/>
              <w:jc w:val="center"/>
              <w:rPr>
                <w:sz w:val="17"/>
              </w:rPr>
            </w:pPr>
            <w:r w:rsidRPr="00EC2EE7">
              <w:rPr>
                <w:color w:val="262626"/>
                <w:spacing w:val="-9"/>
                <w:sz w:val="17"/>
              </w:rPr>
              <w:t>刘润航，张劲豪</w:t>
            </w:r>
          </w:p>
        </w:tc>
        <w:tc>
          <w:tcPr>
            <w:tcW w:w="868" w:type="dxa"/>
          </w:tcPr>
          <w:p w14:paraId="30D81E37" w14:textId="77777777" w:rsidR="00EC2EE7" w:rsidRPr="00EC2EE7" w:rsidRDefault="00EC2EE7" w:rsidP="00EC2EE7">
            <w:pPr>
              <w:spacing w:before="90"/>
              <w:ind w:left="43"/>
              <w:jc w:val="center"/>
              <w:rPr>
                <w:sz w:val="17"/>
              </w:rPr>
            </w:pPr>
            <w:r w:rsidRPr="00EC2EE7">
              <w:rPr>
                <w:color w:val="797979"/>
                <w:sz w:val="17"/>
              </w:rPr>
              <w:t>三</w:t>
            </w:r>
            <w:r w:rsidRPr="00EC2EE7">
              <w:rPr>
                <w:color w:val="363636"/>
                <w:spacing w:val="-5"/>
                <w:sz w:val="17"/>
              </w:rPr>
              <w:t>等奖</w:t>
            </w:r>
          </w:p>
        </w:tc>
      </w:tr>
      <w:tr w:rsidR="00EC2EE7" w:rsidRPr="00EC2EE7" w14:paraId="1754C506" w14:textId="77777777" w:rsidTr="00C049E6">
        <w:trPr>
          <w:trHeight w:val="425"/>
        </w:trPr>
        <w:tc>
          <w:tcPr>
            <w:tcW w:w="491" w:type="dxa"/>
          </w:tcPr>
          <w:p w14:paraId="5D76EE90" w14:textId="77777777" w:rsidR="00EC2EE7" w:rsidRPr="00EC2EE7" w:rsidRDefault="00EC2EE7" w:rsidP="00EC2EE7">
            <w:pPr>
              <w:spacing w:before="115"/>
              <w:ind w:left="31" w:right="15"/>
              <w:jc w:val="center"/>
              <w:rPr>
                <w:rFonts w:ascii="Arial"/>
                <w:sz w:val="16"/>
              </w:rPr>
            </w:pPr>
            <w:r w:rsidRPr="00EC2EE7">
              <w:rPr>
                <w:rFonts w:ascii="Arial"/>
                <w:color w:val="262626"/>
                <w:spacing w:val="-5"/>
                <w:sz w:val="16"/>
              </w:rPr>
              <w:t>580</w:t>
            </w:r>
          </w:p>
        </w:tc>
        <w:tc>
          <w:tcPr>
            <w:tcW w:w="1080" w:type="dxa"/>
            <w:vMerge/>
            <w:tcBorders>
              <w:top w:val="nil"/>
            </w:tcBorders>
          </w:tcPr>
          <w:p w14:paraId="36AAF10A" w14:textId="77777777" w:rsidR="00EC2EE7" w:rsidRPr="00EC2EE7" w:rsidRDefault="00EC2EE7" w:rsidP="00EC2EE7">
            <w:pPr>
              <w:rPr>
                <w:sz w:val="2"/>
                <w:szCs w:val="2"/>
              </w:rPr>
            </w:pPr>
          </w:p>
        </w:tc>
        <w:tc>
          <w:tcPr>
            <w:tcW w:w="2577" w:type="dxa"/>
          </w:tcPr>
          <w:p w14:paraId="56EDE798" w14:textId="77777777" w:rsidR="00EC2EE7" w:rsidRPr="00EC2EE7" w:rsidRDefault="00EC2EE7" w:rsidP="00EC2EE7">
            <w:pPr>
              <w:spacing w:before="92"/>
              <w:ind w:left="667"/>
              <w:rPr>
                <w:sz w:val="17"/>
              </w:rPr>
            </w:pPr>
            <w:r w:rsidRPr="00EC2EE7">
              <w:rPr>
                <w:color w:val="262626"/>
                <w:spacing w:val="-2"/>
                <w:sz w:val="17"/>
              </w:rPr>
              <w:t>邯郸市职教中心</w:t>
            </w:r>
          </w:p>
        </w:tc>
        <w:tc>
          <w:tcPr>
            <w:tcW w:w="1393" w:type="dxa"/>
          </w:tcPr>
          <w:p w14:paraId="7FDA9FAF" w14:textId="77777777" w:rsidR="00EC2EE7" w:rsidRPr="00EC2EE7" w:rsidRDefault="00EC2EE7" w:rsidP="00EC2EE7">
            <w:pPr>
              <w:spacing w:before="92"/>
              <w:ind w:left="215"/>
              <w:rPr>
                <w:sz w:val="17"/>
              </w:rPr>
            </w:pPr>
            <w:r w:rsidRPr="00EC2EE7">
              <w:rPr>
                <w:color w:val="363636"/>
                <w:spacing w:val="-10"/>
                <w:sz w:val="17"/>
              </w:rPr>
              <w:t>王永祥，商卫</w:t>
            </w:r>
          </w:p>
        </w:tc>
        <w:tc>
          <w:tcPr>
            <w:tcW w:w="2544" w:type="dxa"/>
          </w:tcPr>
          <w:p w14:paraId="012D0B3E" w14:textId="77777777" w:rsidR="00EC2EE7" w:rsidRPr="00EC2EE7" w:rsidRDefault="00EC2EE7" w:rsidP="00EC2EE7">
            <w:pPr>
              <w:spacing w:before="92"/>
              <w:ind w:left="18"/>
              <w:jc w:val="center"/>
              <w:rPr>
                <w:sz w:val="17"/>
              </w:rPr>
            </w:pPr>
            <w:r w:rsidRPr="00EC2EE7">
              <w:rPr>
                <w:color w:val="262626"/>
                <w:spacing w:val="-9"/>
                <w:sz w:val="17"/>
              </w:rPr>
              <w:t>封子文，陈昭亨</w:t>
            </w:r>
          </w:p>
        </w:tc>
        <w:tc>
          <w:tcPr>
            <w:tcW w:w="868" w:type="dxa"/>
          </w:tcPr>
          <w:p w14:paraId="3814F701" w14:textId="77777777" w:rsidR="00EC2EE7" w:rsidRPr="00EC2EE7" w:rsidRDefault="00EC2EE7" w:rsidP="00EC2EE7">
            <w:pPr>
              <w:spacing w:before="92"/>
              <w:ind w:left="43"/>
              <w:jc w:val="center"/>
              <w:rPr>
                <w:sz w:val="17"/>
              </w:rPr>
            </w:pPr>
            <w:r w:rsidRPr="00EC2EE7">
              <w:rPr>
                <w:color w:val="797979"/>
                <w:sz w:val="17"/>
              </w:rPr>
              <w:t>三</w:t>
            </w:r>
            <w:r w:rsidRPr="00EC2EE7">
              <w:rPr>
                <w:color w:val="363636"/>
                <w:spacing w:val="-5"/>
                <w:sz w:val="17"/>
              </w:rPr>
              <w:t>等奖</w:t>
            </w:r>
          </w:p>
        </w:tc>
      </w:tr>
      <w:tr w:rsidR="00EC2EE7" w:rsidRPr="00EC2EE7" w14:paraId="2FB911E3" w14:textId="77777777" w:rsidTr="00C049E6">
        <w:trPr>
          <w:trHeight w:val="424"/>
        </w:trPr>
        <w:tc>
          <w:tcPr>
            <w:tcW w:w="491" w:type="dxa"/>
          </w:tcPr>
          <w:p w14:paraId="2A172616" w14:textId="77777777" w:rsidR="00EC2EE7" w:rsidRPr="00EC2EE7" w:rsidRDefault="00EC2EE7" w:rsidP="00EC2EE7">
            <w:pPr>
              <w:spacing w:before="113"/>
              <w:ind w:left="31" w:right="2"/>
              <w:jc w:val="center"/>
              <w:rPr>
                <w:rFonts w:ascii="Arial"/>
                <w:sz w:val="16"/>
              </w:rPr>
            </w:pPr>
            <w:r w:rsidRPr="00EC2EE7">
              <w:rPr>
                <w:rFonts w:ascii="Arial"/>
                <w:color w:val="262626"/>
                <w:spacing w:val="-5"/>
                <w:w w:val="105"/>
                <w:sz w:val="16"/>
              </w:rPr>
              <w:t>581</w:t>
            </w:r>
          </w:p>
        </w:tc>
        <w:tc>
          <w:tcPr>
            <w:tcW w:w="1080" w:type="dxa"/>
            <w:vMerge w:val="restart"/>
          </w:tcPr>
          <w:p w14:paraId="551CE897" w14:textId="77777777" w:rsidR="00EC2EE7" w:rsidRPr="00EC2EE7" w:rsidRDefault="00EC2EE7" w:rsidP="00EC2EE7">
            <w:pPr>
              <w:rPr>
                <w:rFonts w:ascii="Times New Roman"/>
                <w:sz w:val="17"/>
              </w:rPr>
            </w:pPr>
          </w:p>
          <w:p w14:paraId="5113D773" w14:textId="77777777" w:rsidR="00EC2EE7" w:rsidRPr="00EC2EE7" w:rsidRDefault="00EC2EE7" w:rsidP="00EC2EE7">
            <w:pPr>
              <w:spacing w:before="21"/>
              <w:rPr>
                <w:rFonts w:ascii="Times New Roman"/>
                <w:sz w:val="17"/>
              </w:rPr>
            </w:pPr>
          </w:p>
          <w:p w14:paraId="013D3484" w14:textId="77777777" w:rsidR="00EC2EE7" w:rsidRPr="00EC2EE7" w:rsidRDefault="00EC2EE7" w:rsidP="00EC2EE7">
            <w:pPr>
              <w:ind w:left="14" w:right="6"/>
              <w:jc w:val="center"/>
              <w:rPr>
                <w:sz w:val="17"/>
              </w:rPr>
            </w:pPr>
            <w:r w:rsidRPr="00EC2EE7">
              <w:rPr>
                <w:color w:val="363636"/>
                <w:spacing w:val="-3"/>
                <w:sz w:val="17"/>
              </w:rPr>
              <w:t>汽车维修</w:t>
            </w:r>
          </w:p>
          <w:p w14:paraId="24146859" w14:textId="77777777" w:rsidR="00EC2EE7" w:rsidRPr="00EC2EE7" w:rsidRDefault="00EC2EE7" w:rsidP="00EC2EE7">
            <w:pPr>
              <w:spacing w:before="4"/>
              <w:ind w:left="14" w:right="14"/>
              <w:jc w:val="center"/>
              <w:rPr>
                <w:rFonts w:ascii="Arial"/>
                <w:sz w:val="16"/>
              </w:rPr>
            </w:pPr>
            <w:r w:rsidRPr="00EC2EE7">
              <w:rPr>
                <w:rFonts w:ascii="Arial"/>
                <w:color w:val="363636"/>
                <w:spacing w:val="-2"/>
                <w:sz w:val="16"/>
              </w:rPr>
              <w:t>(202622029)</w:t>
            </w:r>
          </w:p>
        </w:tc>
        <w:tc>
          <w:tcPr>
            <w:tcW w:w="2577" w:type="dxa"/>
          </w:tcPr>
          <w:p w14:paraId="3DF3E13F" w14:textId="77777777" w:rsidR="00EC2EE7" w:rsidRPr="00EC2EE7" w:rsidRDefault="00EC2EE7" w:rsidP="00EC2EE7">
            <w:pPr>
              <w:spacing w:before="90"/>
              <w:ind w:left="306"/>
              <w:rPr>
                <w:sz w:val="17"/>
              </w:rPr>
            </w:pPr>
            <w:r w:rsidRPr="00EC2EE7">
              <w:rPr>
                <w:color w:val="262626"/>
                <w:spacing w:val="-1"/>
                <w:sz w:val="17"/>
              </w:rPr>
              <w:t>保定市理工中等专业学校</w:t>
            </w:r>
          </w:p>
        </w:tc>
        <w:tc>
          <w:tcPr>
            <w:tcW w:w="1393" w:type="dxa"/>
          </w:tcPr>
          <w:p w14:paraId="5014F4BB" w14:textId="77777777" w:rsidR="00EC2EE7" w:rsidRPr="00EC2EE7" w:rsidRDefault="00EC2EE7" w:rsidP="00EC2EE7">
            <w:pPr>
              <w:spacing w:before="95"/>
              <w:ind w:left="124"/>
              <w:rPr>
                <w:sz w:val="17"/>
              </w:rPr>
            </w:pPr>
            <w:r w:rsidRPr="00EC2EE7">
              <w:rPr>
                <w:color w:val="363636"/>
                <w:spacing w:val="-9"/>
                <w:sz w:val="17"/>
              </w:rPr>
              <w:t>许云奎，杨佳东</w:t>
            </w:r>
          </w:p>
        </w:tc>
        <w:tc>
          <w:tcPr>
            <w:tcW w:w="2544" w:type="dxa"/>
          </w:tcPr>
          <w:p w14:paraId="4EFD8CFD" w14:textId="77777777" w:rsidR="00EC2EE7" w:rsidRPr="00EC2EE7" w:rsidRDefault="00EC2EE7" w:rsidP="00EC2EE7">
            <w:pPr>
              <w:spacing w:before="95"/>
              <w:ind w:left="24"/>
              <w:jc w:val="center"/>
              <w:rPr>
                <w:sz w:val="17"/>
              </w:rPr>
            </w:pPr>
            <w:r w:rsidRPr="00EC2EE7">
              <w:rPr>
                <w:color w:val="494949"/>
                <w:spacing w:val="-2"/>
                <w:w w:val="110"/>
                <w:sz w:val="17"/>
              </w:rPr>
              <w:t>王冠杰许宇飞</w:t>
            </w:r>
          </w:p>
        </w:tc>
        <w:tc>
          <w:tcPr>
            <w:tcW w:w="868" w:type="dxa"/>
          </w:tcPr>
          <w:p w14:paraId="7016A4B1" w14:textId="77777777" w:rsidR="00EC2EE7" w:rsidRPr="00EC2EE7" w:rsidRDefault="00EC2EE7" w:rsidP="00EC2EE7">
            <w:pPr>
              <w:spacing w:before="90"/>
              <w:ind w:left="43" w:right="2"/>
              <w:jc w:val="center"/>
              <w:rPr>
                <w:sz w:val="17"/>
              </w:rPr>
            </w:pPr>
            <w:r w:rsidRPr="00EC2EE7">
              <w:rPr>
                <w:color w:val="797979"/>
                <w:w w:val="105"/>
                <w:sz w:val="17"/>
              </w:rPr>
              <w:t>一</w:t>
            </w:r>
            <w:r w:rsidRPr="00EC2EE7">
              <w:rPr>
                <w:color w:val="494949"/>
                <w:spacing w:val="-5"/>
                <w:w w:val="105"/>
                <w:sz w:val="17"/>
              </w:rPr>
              <w:t>等奖</w:t>
            </w:r>
          </w:p>
        </w:tc>
      </w:tr>
      <w:tr w:rsidR="00EC2EE7" w:rsidRPr="00EC2EE7" w14:paraId="03EF0CCF" w14:textId="77777777" w:rsidTr="00C049E6">
        <w:trPr>
          <w:trHeight w:val="424"/>
        </w:trPr>
        <w:tc>
          <w:tcPr>
            <w:tcW w:w="491" w:type="dxa"/>
          </w:tcPr>
          <w:p w14:paraId="69F00768" w14:textId="77777777" w:rsidR="00EC2EE7" w:rsidRPr="00EC2EE7" w:rsidRDefault="00EC2EE7" w:rsidP="00EC2EE7">
            <w:pPr>
              <w:spacing w:before="18"/>
              <w:rPr>
                <w:rFonts w:ascii="Times New Roman"/>
                <w:sz w:val="16"/>
              </w:rPr>
            </w:pPr>
          </w:p>
          <w:p w14:paraId="385907BC" w14:textId="77777777" w:rsidR="00EC2EE7" w:rsidRPr="00EC2EE7" w:rsidRDefault="00EC2EE7" w:rsidP="00EC2EE7">
            <w:pPr>
              <w:ind w:left="31" w:right="21"/>
              <w:jc w:val="center"/>
              <w:rPr>
                <w:rFonts w:ascii="Arial"/>
                <w:sz w:val="16"/>
              </w:rPr>
            </w:pPr>
            <w:r w:rsidRPr="00EC2EE7">
              <w:rPr>
                <w:rFonts w:ascii="Arial"/>
                <w:color w:val="262626"/>
                <w:spacing w:val="-5"/>
                <w:sz w:val="16"/>
              </w:rPr>
              <w:t>582</w:t>
            </w:r>
          </w:p>
        </w:tc>
        <w:tc>
          <w:tcPr>
            <w:tcW w:w="1080" w:type="dxa"/>
            <w:vMerge/>
            <w:tcBorders>
              <w:top w:val="nil"/>
            </w:tcBorders>
          </w:tcPr>
          <w:p w14:paraId="4A8A80CD" w14:textId="77777777" w:rsidR="00EC2EE7" w:rsidRPr="00EC2EE7" w:rsidRDefault="00EC2EE7" w:rsidP="00EC2EE7">
            <w:pPr>
              <w:rPr>
                <w:sz w:val="2"/>
                <w:szCs w:val="2"/>
              </w:rPr>
            </w:pPr>
          </w:p>
        </w:tc>
        <w:tc>
          <w:tcPr>
            <w:tcW w:w="2577" w:type="dxa"/>
          </w:tcPr>
          <w:p w14:paraId="3E7C1995" w14:textId="77777777" w:rsidR="00EC2EE7" w:rsidRPr="00EC2EE7" w:rsidRDefault="00EC2EE7" w:rsidP="00EC2EE7">
            <w:pPr>
              <w:spacing w:before="92"/>
              <w:ind w:left="484"/>
              <w:rPr>
                <w:sz w:val="17"/>
              </w:rPr>
            </w:pPr>
            <w:r w:rsidRPr="00EC2EE7">
              <w:rPr>
                <w:color w:val="262626"/>
                <w:spacing w:val="-2"/>
                <w:sz w:val="17"/>
              </w:rPr>
              <w:t>石家庄工程技术学校</w:t>
            </w:r>
          </w:p>
        </w:tc>
        <w:tc>
          <w:tcPr>
            <w:tcW w:w="1393" w:type="dxa"/>
          </w:tcPr>
          <w:p w14:paraId="39EE2C31" w14:textId="77777777" w:rsidR="00EC2EE7" w:rsidRPr="00EC2EE7" w:rsidRDefault="00EC2EE7" w:rsidP="00EC2EE7">
            <w:pPr>
              <w:spacing w:before="92"/>
              <w:ind w:left="210"/>
              <w:rPr>
                <w:sz w:val="17"/>
              </w:rPr>
            </w:pPr>
            <w:r w:rsidRPr="00EC2EE7">
              <w:rPr>
                <w:color w:val="363636"/>
                <w:spacing w:val="-10"/>
                <w:sz w:val="17"/>
              </w:rPr>
              <w:t>姚宪炸，梁烁</w:t>
            </w:r>
          </w:p>
        </w:tc>
        <w:tc>
          <w:tcPr>
            <w:tcW w:w="2544" w:type="dxa"/>
          </w:tcPr>
          <w:p w14:paraId="01221D16" w14:textId="77777777" w:rsidR="00EC2EE7" w:rsidRPr="00EC2EE7" w:rsidRDefault="00EC2EE7" w:rsidP="00EC2EE7">
            <w:pPr>
              <w:spacing w:before="92"/>
              <w:ind w:left="49" w:right="14"/>
              <w:jc w:val="center"/>
              <w:rPr>
                <w:sz w:val="17"/>
              </w:rPr>
            </w:pPr>
            <w:r w:rsidRPr="00EC2EE7">
              <w:rPr>
                <w:color w:val="494949"/>
                <w:spacing w:val="-6"/>
                <w:sz w:val="17"/>
              </w:rPr>
              <w:t>马崇</w:t>
            </w:r>
            <w:r w:rsidRPr="00EC2EE7">
              <w:rPr>
                <w:color w:val="262626"/>
                <w:spacing w:val="-6"/>
                <w:sz w:val="17"/>
              </w:rPr>
              <w:t>顺，周</w:t>
            </w:r>
            <w:r w:rsidRPr="00EC2EE7">
              <w:rPr>
                <w:color w:val="494949"/>
                <w:spacing w:val="-6"/>
                <w:sz w:val="17"/>
              </w:rPr>
              <w:t>豪</w:t>
            </w:r>
            <w:r w:rsidRPr="00EC2EE7">
              <w:rPr>
                <w:color w:val="111111"/>
                <w:spacing w:val="-10"/>
                <w:sz w:val="17"/>
              </w:rPr>
              <w:t>帅</w:t>
            </w:r>
          </w:p>
        </w:tc>
        <w:tc>
          <w:tcPr>
            <w:tcW w:w="868" w:type="dxa"/>
          </w:tcPr>
          <w:p w14:paraId="14C27AD5" w14:textId="77777777" w:rsidR="00EC2EE7" w:rsidRPr="00EC2EE7" w:rsidRDefault="00EC2EE7" w:rsidP="00EC2EE7">
            <w:pPr>
              <w:spacing w:before="92"/>
              <w:ind w:left="43" w:right="8"/>
              <w:jc w:val="center"/>
              <w:rPr>
                <w:sz w:val="17"/>
              </w:rPr>
            </w:pPr>
            <w:r w:rsidRPr="00EC2EE7">
              <w:rPr>
                <w:color w:val="494949"/>
                <w:spacing w:val="-4"/>
                <w:sz w:val="17"/>
              </w:rPr>
              <w:t>一等奖</w:t>
            </w:r>
          </w:p>
        </w:tc>
      </w:tr>
      <w:tr w:rsidR="00EC2EE7" w:rsidRPr="00EC2EE7" w14:paraId="591828B3" w14:textId="77777777" w:rsidTr="00C049E6">
        <w:trPr>
          <w:trHeight w:val="423"/>
        </w:trPr>
        <w:tc>
          <w:tcPr>
            <w:tcW w:w="491" w:type="dxa"/>
          </w:tcPr>
          <w:p w14:paraId="04CB0E7F" w14:textId="77777777" w:rsidR="00EC2EE7" w:rsidRPr="00EC2EE7" w:rsidRDefault="00EC2EE7" w:rsidP="00EC2EE7">
            <w:pPr>
              <w:spacing w:before="113"/>
              <w:ind w:left="31" w:right="21"/>
              <w:jc w:val="center"/>
              <w:rPr>
                <w:rFonts w:ascii="Arial"/>
                <w:sz w:val="16"/>
              </w:rPr>
            </w:pPr>
            <w:r w:rsidRPr="00EC2EE7">
              <w:rPr>
                <w:rFonts w:ascii="Arial"/>
                <w:color w:val="262626"/>
                <w:spacing w:val="-5"/>
                <w:sz w:val="16"/>
              </w:rPr>
              <w:t>583</w:t>
            </w:r>
          </w:p>
        </w:tc>
        <w:tc>
          <w:tcPr>
            <w:tcW w:w="1080" w:type="dxa"/>
            <w:vMerge/>
            <w:tcBorders>
              <w:top w:val="nil"/>
            </w:tcBorders>
          </w:tcPr>
          <w:p w14:paraId="7CF7DD2F" w14:textId="77777777" w:rsidR="00EC2EE7" w:rsidRPr="00EC2EE7" w:rsidRDefault="00EC2EE7" w:rsidP="00EC2EE7">
            <w:pPr>
              <w:rPr>
                <w:sz w:val="2"/>
                <w:szCs w:val="2"/>
              </w:rPr>
            </w:pPr>
          </w:p>
        </w:tc>
        <w:tc>
          <w:tcPr>
            <w:tcW w:w="2577" w:type="dxa"/>
          </w:tcPr>
          <w:p w14:paraId="4BED61BA" w14:textId="77777777" w:rsidR="00EC2EE7" w:rsidRPr="00EC2EE7" w:rsidRDefault="00EC2EE7" w:rsidP="00EC2EE7">
            <w:pPr>
              <w:spacing w:before="90"/>
              <w:ind w:left="36" w:right="-216"/>
              <w:rPr>
                <w:sz w:val="17"/>
              </w:rPr>
            </w:pPr>
            <w:r w:rsidRPr="00EC2EE7">
              <w:rPr>
                <w:color w:val="262626"/>
                <w:spacing w:val="-1"/>
                <w:w w:val="105"/>
                <w:sz w:val="17"/>
              </w:rPr>
              <w:t>邢台市信都区职业技术教育中心马</w:t>
            </w:r>
          </w:p>
        </w:tc>
        <w:tc>
          <w:tcPr>
            <w:tcW w:w="1393" w:type="dxa"/>
          </w:tcPr>
          <w:p w14:paraId="6CCAF25C" w14:textId="77777777" w:rsidR="00EC2EE7" w:rsidRPr="00EC2EE7" w:rsidRDefault="00EC2EE7" w:rsidP="00EC2EE7">
            <w:pPr>
              <w:spacing w:before="90"/>
              <w:ind w:left="192"/>
              <w:rPr>
                <w:sz w:val="17"/>
              </w:rPr>
            </w:pPr>
            <w:r w:rsidRPr="00EC2EE7">
              <w:rPr>
                <w:color w:val="262626"/>
                <w:spacing w:val="-2"/>
                <w:w w:val="105"/>
                <w:sz w:val="17"/>
              </w:rPr>
              <w:t>志敏，赵庆新</w:t>
            </w:r>
          </w:p>
        </w:tc>
        <w:tc>
          <w:tcPr>
            <w:tcW w:w="2544" w:type="dxa"/>
          </w:tcPr>
          <w:p w14:paraId="40C0B2CD" w14:textId="77777777" w:rsidR="00EC2EE7" w:rsidRPr="00EC2EE7" w:rsidRDefault="00EC2EE7" w:rsidP="00EC2EE7">
            <w:pPr>
              <w:spacing w:before="94"/>
              <w:ind w:left="19"/>
              <w:jc w:val="center"/>
              <w:rPr>
                <w:sz w:val="17"/>
              </w:rPr>
            </w:pPr>
            <w:r w:rsidRPr="00EC2EE7">
              <w:rPr>
                <w:color w:val="262626"/>
                <w:spacing w:val="-2"/>
                <w:w w:val="110"/>
                <w:sz w:val="17"/>
              </w:rPr>
              <w:t>赵鑫峰徐埮坤</w:t>
            </w:r>
          </w:p>
        </w:tc>
        <w:tc>
          <w:tcPr>
            <w:tcW w:w="868" w:type="dxa"/>
          </w:tcPr>
          <w:p w14:paraId="3B983438" w14:textId="77777777" w:rsidR="00EC2EE7" w:rsidRPr="00EC2EE7" w:rsidRDefault="00EC2EE7" w:rsidP="00EC2EE7">
            <w:pPr>
              <w:spacing w:before="90"/>
              <w:ind w:left="43" w:right="2"/>
              <w:jc w:val="center"/>
              <w:rPr>
                <w:sz w:val="17"/>
              </w:rPr>
            </w:pPr>
            <w:r w:rsidRPr="00EC2EE7">
              <w:rPr>
                <w:color w:val="797979"/>
                <w:w w:val="105"/>
                <w:sz w:val="17"/>
              </w:rPr>
              <w:t>一</w:t>
            </w:r>
            <w:r w:rsidRPr="00EC2EE7">
              <w:rPr>
                <w:color w:val="494949"/>
                <w:spacing w:val="-5"/>
                <w:w w:val="105"/>
                <w:sz w:val="17"/>
              </w:rPr>
              <w:t>等奖</w:t>
            </w:r>
          </w:p>
        </w:tc>
      </w:tr>
    </w:tbl>
    <w:p w14:paraId="0EDE4B7F" w14:textId="77777777" w:rsidR="00EC2EE7" w:rsidRPr="00EC2EE7" w:rsidRDefault="00EC2EE7" w:rsidP="00EC2EE7">
      <w:pPr>
        <w:ind w:left="31"/>
        <w:jc w:val="center"/>
        <w:rPr>
          <w:sz w:val="17"/>
        </w:rPr>
        <w:sectPr w:rsidR="00EC2EE7" w:rsidRPr="00EC2EE7">
          <w:type w:val="continuous"/>
          <w:pgSz w:w="11910" w:h="16840"/>
          <w:pgMar w:top="1780" w:right="1417" w:bottom="1440" w:left="1417" w:header="0" w:footer="1256"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29E1439F" w14:textId="77777777" w:rsidTr="00C049E6">
        <w:trPr>
          <w:trHeight w:val="425"/>
        </w:trPr>
        <w:tc>
          <w:tcPr>
            <w:tcW w:w="491" w:type="dxa"/>
          </w:tcPr>
          <w:p w14:paraId="01031345" w14:textId="77777777" w:rsidR="00EC2EE7" w:rsidRPr="00EC2EE7" w:rsidRDefault="00EC2EE7" w:rsidP="00EC2EE7">
            <w:pPr>
              <w:spacing w:before="73"/>
              <w:ind w:left="31" w:right="20"/>
              <w:jc w:val="center"/>
              <w:rPr>
                <w:sz w:val="18"/>
              </w:rPr>
            </w:pPr>
            <w:r w:rsidRPr="00EC2EE7">
              <w:rPr>
                <w:color w:val="111111"/>
                <w:spacing w:val="-5"/>
                <w:sz w:val="18"/>
              </w:rPr>
              <w:lastRenderedPageBreak/>
              <w:t>序号</w:t>
            </w:r>
          </w:p>
        </w:tc>
        <w:tc>
          <w:tcPr>
            <w:tcW w:w="1080" w:type="dxa"/>
          </w:tcPr>
          <w:p w14:paraId="6E06E028" w14:textId="77777777" w:rsidR="00EC2EE7" w:rsidRPr="00EC2EE7" w:rsidRDefault="00EC2EE7" w:rsidP="00EC2EE7">
            <w:pPr>
              <w:spacing w:before="79"/>
              <w:ind w:left="179"/>
              <w:rPr>
                <w:sz w:val="17"/>
              </w:rPr>
            </w:pPr>
            <w:r w:rsidRPr="00EC2EE7">
              <w:rPr>
                <w:color w:val="111111"/>
                <w:spacing w:val="-3"/>
                <w:w w:val="105"/>
                <w:sz w:val="17"/>
              </w:rPr>
              <w:t>赛项名称</w:t>
            </w:r>
          </w:p>
        </w:tc>
        <w:tc>
          <w:tcPr>
            <w:tcW w:w="2577" w:type="dxa"/>
          </w:tcPr>
          <w:p w14:paraId="18D2512D" w14:textId="77777777" w:rsidR="00EC2EE7" w:rsidRPr="00EC2EE7" w:rsidRDefault="00EC2EE7" w:rsidP="00EC2EE7">
            <w:pPr>
              <w:spacing w:before="79"/>
              <w:ind w:left="10"/>
              <w:jc w:val="center"/>
              <w:rPr>
                <w:sz w:val="17"/>
              </w:rPr>
            </w:pPr>
            <w:r w:rsidRPr="00EC2EE7">
              <w:rPr>
                <w:color w:val="111111"/>
                <w:spacing w:val="-3"/>
                <w:w w:val="105"/>
                <w:sz w:val="17"/>
              </w:rPr>
              <w:t>参赛学校</w:t>
            </w:r>
          </w:p>
        </w:tc>
        <w:tc>
          <w:tcPr>
            <w:tcW w:w="1393" w:type="dxa"/>
          </w:tcPr>
          <w:p w14:paraId="5780E6EA" w14:textId="77777777" w:rsidR="00EC2EE7" w:rsidRPr="00EC2EE7" w:rsidRDefault="00EC2EE7" w:rsidP="00EC2EE7">
            <w:pPr>
              <w:spacing w:before="79"/>
              <w:ind w:left="20"/>
              <w:jc w:val="center"/>
              <w:rPr>
                <w:sz w:val="17"/>
              </w:rPr>
            </w:pPr>
            <w:r w:rsidRPr="00EC2EE7">
              <w:rPr>
                <w:color w:val="111111"/>
                <w:spacing w:val="-3"/>
                <w:w w:val="105"/>
                <w:sz w:val="17"/>
              </w:rPr>
              <w:t>指导教师</w:t>
            </w:r>
          </w:p>
        </w:tc>
        <w:tc>
          <w:tcPr>
            <w:tcW w:w="2544" w:type="dxa"/>
          </w:tcPr>
          <w:p w14:paraId="0727885C" w14:textId="77777777" w:rsidR="00EC2EE7" w:rsidRPr="00EC2EE7" w:rsidRDefault="00EC2EE7" w:rsidP="00EC2EE7">
            <w:pPr>
              <w:spacing w:before="79"/>
              <w:ind w:left="27"/>
              <w:jc w:val="center"/>
              <w:rPr>
                <w:sz w:val="17"/>
              </w:rPr>
            </w:pPr>
            <w:r w:rsidRPr="00EC2EE7">
              <w:rPr>
                <w:color w:val="282828"/>
                <w:spacing w:val="-3"/>
                <w:w w:val="105"/>
                <w:sz w:val="17"/>
              </w:rPr>
              <w:t>参赛选手</w:t>
            </w:r>
          </w:p>
        </w:tc>
        <w:tc>
          <w:tcPr>
            <w:tcW w:w="868" w:type="dxa"/>
          </w:tcPr>
          <w:p w14:paraId="12A6F3BD" w14:textId="77777777" w:rsidR="00EC2EE7" w:rsidRPr="00EC2EE7" w:rsidRDefault="00EC2EE7" w:rsidP="00EC2EE7">
            <w:pPr>
              <w:spacing w:before="83"/>
              <w:ind w:left="43" w:right="9"/>
              <w:jc w:val="center"/>
              <w:rPr>
                <w:sz w:val="17"/>
              </w:rPr>
            </w:pPr>
            <w:r w:rsidRPr="00EC2EE7">
              <w:rPr>
                <w:color w:val="111111"/>
                <w:spacing w:val="-3"/>
                <w:w w:val="105"/>
                <w:sz w:val="17"/>
              </w:rPr>
              <w:t>获奖等级</w:t>
            </w:r>
          </w:p>
        </w:tc>
      </w:tr>
      <w:tr w:rsidR="00EC2EE7" w:rsidRPr="00EC2EE7" w14:paraId="3FF28531" w14:textId="77777777" w:rsidTr="00C049E6">
        <w:trPr>
          <w:trHeight w:val="425"/>
        </w:trPr>
        <w:tc>
          <w:tcPr>
            <w:tcW w:w="491" w:type="dxa"/>
          </w:tcPr>
          <w:p w14:paraId="41EBF9D0" w14:textId="77777777" w:rsidR="00EC2EE7" w:rsidRPr="00EC2EE7" w:rsidRDefault="00EC2EE7" w:rsidP="00EC2EE7">
            <w:pPr>
              <w:spacing w:before="90"/>
              <w:ind w:left="31" w:right="16"/>
              <w:jc w:val="center"/>
              <w:rPr>
                <w:rFonts w:ascii="Arial"/>
                <w:sz w:val="17"/>
              </w:rPr>
            </w:pPr>
            <w:r w:rsidRPr="00EC2EE7">
              <w:rPr>
                <w:rFonts w:ascii="Arial"/>
                <w:color w:val="282828"/>
                <w:spacing w:val="-5"/>
                <w:sz w:val="17"/>
              </w:rPr>
              <w:t>584</w:t>
            </w:r>
          </w:p>
        </w:tc>
        <w:tc>
          <w:tcPr>
            <w:tcW w:w="1080" w:type="dxa"/>
            <w:vMerge w:val="restart"/>
          </w:tcPr>
          <w:p w14:paraId="14DB6C3E" w14:textId="77777777" w:rsidR="00EC2EE7" w:rsidRPr="00EC2EE7" w:rsidRDefault="00EC2EE7" w:rsidP="00EC2EE7">
            <w:pPr>
              <w:rPr>
                <w:rFonts w:ascii="Times New Roman"/>
                <w:sz w:val="16"/>
              </w:rPr>
            </w:pPr>
          </w:p>
        </w:tc>
        <w:tc>
          <w:tcPr>
            <w:tcW w:w="2577" w:type="dxa"/>
          </w:tcPr>
          <w:p w14:paraId="40D44B88" w14:textId="77777777" w:rsidR="00EC2EE7" w:rsidRPr="00EC2EE7" w:rsidRDefault="00EC2EE7" w:rsidP="00EC2EE7">
            <w:pPr>
              <w:spacing w:before="76"/>
              <w:ind w:left="36"/>
              <w:rPr>
                <w:sz w:val="17"/>
              </w:rPr>
            </w:pPr>
            <w:r w:rsidRPr="00EC2EE7">
              <w:rPr>
                <w:color w:val="282828"/>
                <w:spacing w:val="-1"/>
                <w:w w:val="105"/>
                <w:sz w:val="17"/>
              </w:rPr>
              <w:t>邢台市南和区职业技术教育中心</w:t>
            </w:r>
          </w:p>
        </w:tc>
        <w:tc>
          <w:tcPr>
            <w:tcW w:w="1393" w:type="dxa"/>
          </w:tcPr>
          <w:p w14:paraId="2B628569" w14:textId="77777777" w:rsidR="00EC2EE7" w:rsidRPr="00EC2EE7" w:rsidRDefault="00EC2EE7" w:rsidP="00EC2EE7">
            <w:pPr>
              <w:spacing w:before="81"/>
              <w:ind w:left="8"/>
              <w:jc w:val="center"/>
              <w:rPr>
                <w:sz w:val="17"/>
              </w:rPr>
            </w:pPr>
            <w:r w:rsidRPr="00EC2EE7">
              <w:rPr>
                <w:color w:val="4F4F4F"/>
                <w:spacing w:val="-10"/>
                <w:sz w:val="17"/>
              </w:rPr>
              <w:t>王琪，葛静芳</w:t>
            </w:r>
          </w:p>
        </w:tc>
        <w:tc>
          <w:tcPr>
            <w:tcW w:w="2544" w:type="dxa"/>
          </w:tcPr>
          <w:p w14:paraId="7DA4E149" w14:textId="77777777" w:rsidR="00EC2EE7" w:rsidRPr="00EC2EE7" w:rsidRDefault="00EC2EE7" w:rsidP="00EC2EE7">
            <w:pPr>
              <w:spacing w:before="76"/>
              <w:ind w:left="18"/>
              <w:jc w:val="center"/>
              <w:rPr>
                <w:sz w:val="17"/>
              </w:rPr>
            </w:pPr>
            <w:r w:rsidRPr="00EC2EE7">
              <w:rPr>
                <w:color w:val="3B3B3B"/>
                <w:spacing w:val="-10"/>
                <w:sz w:val="17"/>
              </w:rPr>
              <w:t>张奥，孙皓阳</w:t>
            </w:r>
          </w:p>
        </w:tc>
        <w:tc>
          <w:tcPr>
            <w:tcW w:w="868" w:type="dxa"/>
          </w:tcPr>
          <w:p w14:paraId="3963AD0C" w14:textId="77777777" w:rsidR="00EC2EE7" w:rsidRPr="00EC2EE7" w:rsidRDefault="00EC2EE7" w:rsidP="00EC2EE7">
            <w:pPr>
              <w:spacing w:before="76"/>
              <w:ind w:left="43" w:right="2"/>
              <w:jc w:val="center"/>
              <w:rPr>
                <w:sz w:val="17"/>
              </w:rPr>
            </w:pPr>
            <w:r w:rsidRPr="00EC2EE7">
              <w:rPr>
                <w:color w:val="7B7B7B"/>
                <w:w w:val="105"/>
                <w:sz w:val="17"/>
              </w:rPr>
              <w:t>一</w:t>
            </w:r>
            <w:r w:rsidRPr="00EC2EE7">
              <w:rPr>
                <w:color w:val="4F4F4F"/>
                <w:spacing w:val="-5"/>
                <w:w w:val="105"/>
                <w:sz w:val="17"/>
              </w:rPr>
              <w:t>等奖</w:t>
            </w:r>
          </w:p>
        </w:tc>
      </w:tr>
      <w:tr w:rsidR="00EC2EE7" w:rsidRPr="00EC2EE7" w14:paraId="277B6371" w14:textId="77777777" w:rsidTr="00C049E6">
        <w:trPr>
          <w:trHeight w:val="424"/>
        </w:trPr>
        <w:tc>
          <w:tcPr>
            <w:tcW w:w="491" w:type="dxa"/>
          </w:tcPr>
          <w:p w14:paraId="55EC8EDA" w14:textId="77777777" w:rsidR="00EC2EE7" w:rsidRPr="00EC2EE7" w:rsidRDefault="00EC2EE7" w:rsidP="00EC2EE7">
            <w:pPr>
              <w:spacing w:before="92"/>
              <w:ind w:left="31" w:right="25"/>
              <w:jc w:val="center"/>
              <w:rPr>
                <w:rFonts w:ascii="Arial"/>
                <w:sz w:val="17"/>
              </w:rPr>
            </w:pPr>
            <w:r w:rsidRPr="00EC2EE7">
              <w:rPr>
                <w:rFonts w:ascii="Arial"/>
                <w:color w:val="282828"/>
                <w:spacing w:val="-5"/>
                <w:sz w:val="17"/>
              </w:rPr>
              <w:t>585</w:t>
            </w:r>
          </w:p>
        </w:tc>
        <w:tc>
          <w:tcPr>
            <w:tcW w:w="1080" w:type="dxa"/>
            <w:vMerge/>
            <w:tcBorders>
              <w:top w:val="nil"/>
            </w:tcBorders>
          </w:tcPr>
          <w:p w14:paraId="6F312A2B" w14:textId="77777777" w:rsidR="00EC2EE7" w:rsidRPr="00EC2EE7" w:rsidRDefault="00EC2EE7" w:rsidP="00EC2EE7">
            <w:pPr>
              <w:rPr>
                <w:sz w:val="2"/>
                <w:szCs w:val="2"/>
              </w:rPr>
            </w:pPr>
          </w:p>
        </w:tc>
        <w:tc>
          <w:tcPr>
            <w:tcW w:w="2577" w:type="dxa"/>
          </w:tcPr>
          <w:p w14:paraId="4C2B9FD1" w14:textId="77777777" w:rsidR="00EC2EE7" w:rsidRPr="00EC2EE7" w:rsidRDefault="00EC2EE7" w:rsidP="00EC2EE7">
            <w:pPr>
              <w:spacing w:before="74"/>
              <w:ind w:left="397"/>
              <w:rPr>
                <w:sz w:val="17"/>
              </w:rPr>
            </w:pPr>
            <w:r w:rsidRPr="00EC2EE7">
              <w:rPr>
                <w:color w:val="4F4F4F"/>
                <w:spacing w:val="-1"/>
                <w:sz w:val="17"/>
              </w:rPr>
              <w:t>秦皇岛市中等专业学校</w:t>
            </w:r>
          </w:p>
        </w:tc>
        <w:tc>
          <w:tcPr>
            <w:tcW w:w="1393" w:type="dxa"/>
          </w:tcPr>
          <w:p w14:paraId="409EF9DB" w14:textId="77777777" w:rsidR="00EC2EE7" w:rsidRPr="00EC2EE7" w:rsidRDefault="00EC2EE7" w:rsidP="00EC2EE7">
            <w:pPr>
              <w:spacing w:before="78"/>
              <w:ind w:left="15"/>
              <w:jc w:val="center"/>
              <w:rPr>
                <w:sz w:val="17"/>
              </w:rPr>
            </w:pPr>
            <w:r w:rsidRPr="00EC2EE7">
              <w:rPr>
                <w:color w:val="3B3B3B"/>
                <w:spacing w:val="-10"/>
                <w:sz w:val="17"/>
              </w:rPr>
              <w:t>曹立昆，周洋</w:t>
            </w:r>
          </w:p>
        </w:tc>
        <w:tc>
          <w:tcPr>
            <w:tcW w:w="2544" w:type="dxa"/>
          </w:tcPr>
          <w:p w14:paraId="2DE413BC" w14:textId="77777777" w:rsidR="00EC2EE7" w:rsidRPr="00EC2EE7" w:rsidRDefault="00EC2EE7" w:rsidP="00EC2EE7">
            <w:pPr>
              <w:spacing w:before="78"/>
              <w:ind w:left="23"/>
              <w:jc w:val="center"/>
              <w:rPr>
                <w:sz w:val="17"/>
              </w:rPr>
            </w:pPr>
            <w:r w:rsidRPr="00EC2EE7">
              <w:rPr>
                <w:color w:val="3B3B3B"/>
                <w:spacing w:val="-10"/>
                <w:sz w:val="17"/>
              </w:rPr>
              <w:t>李响，王梓全</w:t>
            </w:r>
          </w:p>
        </w:tc>
        <w:tc>
          <w:tcPr>
            <w:tcW w:w="868" w:type="dxa"/>
          </w:tcPr>
          <w:p w14:paraId="21D5F096" w14:textId="77777777" w:rsidR="00EC2EE7" w:rsidRPr="00EC2EE7" w:rsidRDefault="00EC2EE7" w:rsidP="00EC2EE7">
            <w:pPr>
              <w:spacing w:before="78"/>
              <w:ind w:left="43" w:right="8"/>
              <w:jc w:val="center"/>
              <w:rPr>
                <w:sz w:val="17"/>
              </w:rPr>
            </w:pPr>
            <w:r w:rsidRPr="00EC2EE7">
              <w:rPr>
                <w:color w:val="3B3B3B"/>
                <w:spacing w:val="-4"/>
                <w:sz w:val="17"/>
              </w:rPr>
              <w:t>一等奖</w:t>
            </w:r>
          </w:p>
        </w:tc>
      </w:tr>
      <w:tr w:rsidR="00EC2EE7" w:rsidRPr="00EC2EE7" w14:paraId="463E866D" w14:textId="77777777" w:rsidTr="00C049E6">
        <w:trPr>
          <w:trHeight w:val="425"/>
        </w:trPr>
        <w:tc>
          <w:tcPr>
            <w:tcW w:w="491" w:type="dxa"/>
          </w:tcPr>
          <w:p w14:paraId="43A29B53" w14:textId="77777777" w:rsidR="00EC2EE7" w:rsidRPr="00EC2EE7" w:rsidRDefault="00EC2EE7" w:rsidP="00EC2EE7">
            <w:pPr>
              <w:spacing w:before="94"/>
              <w:ind w:left="31" w:right="19"/>
              <w:jc w:val="center"/>
              <w:rPr>
                <w:rFonts w:ascii="Arial"/>
                <w:sz w:val="17"/>
              </w:rPr>
            </w:pPr>
            <w:r w:rsidRPr="00EC2EE7">
              <w:rPr>
                <w:rFonts w:ascii="Arial"/>
                <w:color w:val="282828"/>
                <w:spacing w:val="-5"/>
                <w:sz w:val="17"/>
              </w:rPr>
              <w:t>586</w:t>
            </w:r>
          </w:p>
        </w:tc>
        <w:tc>
          <w:tcPr>
            <w:tcW w:w="1080" w:type="dxa"/>
            <w:vMerge/>
            <w:tcBorders>
              <w:top w:val="nil"/>
            </w:tcBorders>
          </w:tcPr>
          <w:p w14:paraId="502D9E9C" w14:textId="77777777" w:rsidR="00EC2EE7" w:rsidRPr="00EC2EE7" w:rsidRDefault="00EC2EE7" w:rsidP="00EC2EE7">
            <w:pPr>
              <w:rPr>
                <w:sz w:val="2"/>
                <w:szCs w:val="2"/>
              </w:rPr>
            </w:pPr>
          </w:p>
        </w:tc>
        <w:tc>
          <w:tcPr>
            <w:tcW w:w="2577" w:type="dxa"/>
          </w:tcPr>
          <w:p w14:paraId="012AB040" w14:textId="77777777" w:rsidR="00EC2EE7" w:rsidRPr="00EC2EE7" w:rsidRDefault="00EC2EE7" w:rsidP="00EC2EE7">
            <w:pPr>
              <w:spacing w:before="81"/>
              <w:ind w:left="484"/>
              <w:rPr>
                <w:sz w:val="17"/>
              </w:rPr>
            </w:pPr>
            <w:r w:rsidRPr="00EC2EE7">
              <w:rPr>
                <w:color w:val="282828"/>
                <w:spacing w:val="-2"/>
                <w:sz w:val="17"/>
              </w:rPr>
              <w:t>石家庄交通运输学校</w:t>
            </w:r>
          </w:p>
        </w:tc>
        <w:tc>
          <w:tcPr>
            <w:tcW w:w="1393" w:type="dxa"/>
          </w:tcPr>
          <w:p w14:paraId="5DB8381A" w14:textId="77777777" w:rsidR="00EC2EE7" w:rsidRPr="00EC2EE7" w:rsidRDefault="00EC2EE7" w:rsidP="00EC2EE7">
            <w:pPr>
              <w:spacing w:before="81"/>
              <w:ind w:left="15"/>
              <w:jc w:val="center"/>
              <w:rPr>
                <w:sz w:val="17"/>
              </w:rPr>
            </w:pPr>
            <w:r w:rsidRPr="00EC2EE7">
              <w:rPr>
                <w:color w:val="282828"/>
                <w:spacing w:val="-10"/>
                <w:sz w:val="17"/>
              </w:rPr>
              <w:t>郑永，吴冬冬</w:t>
            </w:r>
          </w:p>
        </w:tc>
        <w:tc>
          <w:tcPr>
            <w:tcW w:w="2544" w:type="dxa"/>
          </w:tcPr>
          <w:p w14:paraId="7F4D27C4" w14:textId="77777777" w:rsidR="00EC2EE7" w:rsidRPr="00EC2EE7" w:rsidRDefault="00EC2EE7" w:rsidP="00EC2EE7">
            <w:pPr>
              <w:spacing w:before="81"/>
              <w:ind w:left="16"/>
              <w:jc w:val="center"/>
              <w:rPr>
                <w:sz w:val="17"/>
              </w:rPr>
            </w:pPr>
            <w:r w:rsidRPr="00EC2EE7">
              <w:rPr>
                <w:color w:val="282828"/>
                <w:spacing w:val="-9"/>
                <w:sz w:val="17"/>
              </w:rPr>
              <w:t>石政轩，张轩硕</w:t>
            </w:r>
          </w:p>
        </w:tc>
        <w:tc>
          <w:tcPr>
            <w:tcW w:w="868" w:type="dxa"/>
          </w:tcPr>
          <w:p w14:paraId="4DFB8C34" w14:textId="77777777" w:rsidR="00EC2EE7" w:rsidRPr="00EC2EE7" w:rsidRDefault="00EC2EE7" w:rsidP="00EC2EE7">
            <w:pPr>
              <w:spacing w:before="81"/>
              <w:ind w:left="43" w:right="8"/>
              <w:jc w:val="center"/>
              <w:rPr>
                <w:sz w:val="17"/>
              </w:rPr>
            </w:pPr>
            <w:r w:rsidRPr="00EC2EE7">
              <w:rPr>
                <w:color w:val="3B3B3B"/>
                <w:spacing w:val="-4"/>
                <w:sz w:val="17"/>
              </w:rPr>
              <w:t>一等奖</w:t>
            </w:r>
          </w:p>
        </w:tc>
      </w:tr>
      <w:tr w:rsidR="00EC2EE7" w:rsidRPr="00EC2EE7" w14:paraId="7FF1C7E6" w14:textId="77777777" w:rsidTr="00C049E6">
        <w:trPr>
          <w:trHeight w:val="425"/>
        </w:trPr>
        <w:tc>
          <w:tcPr>
            <w:tcW w:w="491" w:type="dxa"/>
          </w:tcPr>
          <w:p w14:paraId="67B7CDC6" w14:textId="77777777" w:rsidR="00EC2EE7" w:rsidRPr="00EC2EE7" w:rsidRDefault="00EC2EE7" w:rsidP="00EC2EE7">
            <w:pPr>
              <w:spacing w:before="92"/>
              <w:ind w:left="31" w:right="22"/>
              <w:jc w:val="center"/>
              <w:rPr>
                <w:rFonts w:ascii="Arial"/>
                <w:sz w:val="17"/>
              </w:rPr>
            </w:pPr>
            <w:r w:rsidRPr="00EC2EE7">
              <w:rPr>
                <w:rFonts w:ascii="Arial"/>
                <w:color w:val="282828"/>
                <w:spacing w:val="-5"/>
                <w:sz w:val="17"/>
              </w:rPr>
              <w:t>587</w:t>
            </w:r>
          </w:p>
        </w:tc>
        <w:tc>
          <w:tcPr>
            <w:tcW w:w="1080" w:type="dxa"/>
            <w:vMerge/>
            <w:tcBorders>
              <w:top w:val="nil"/>
            </w:tcBorders>
          </w:tcPr>
          <w:p w14:paraId="115E1E64" w14:textId="77777777" w:rsidR="00EC2EE7" w:rsidRPr="00EC2EE7" w:rsidRDefault="00EC2EE7" w:rsidP="00EC2EE7">
            <w:pPr>
              <w:rPr>
                <w:sz w:val="2"/>
                <w:szCs w:val="2"/>
              </w:rPr>
            </w:pPr>
          </w:p>
        </w:tc>
        <w:tc>
          <w:tcPr>
            <w:tcW w:w="2577" w:type="dxa"/>
          </w:tcPr>
          <w:p w14:paraId="62C0A6A9" w14:textId="77777777" w:rsidR="00EC2EE7" w:rsidRPr="00EC2EE7" w:rsidRDefault="00EC2EE7" w:rsidP="00EC2EE7">
            <w:pPr>
              <w:spacing w:before="78"/>
              <w:ind w:left="33" w:right="-202"/>
              <w:rPr>
                <w:sz w:val="17"/>
              </w:rPr>
            </w:pPr>
            <w:r w:rsidRPr="00EC2EE7">
              <w:rPr>
                <w:color w:val="282828"/>
                <w:spacing w:val="-1"/>
                <w:w w:val="105"/>
                <w:sz w:val="17"/>
              </w:rPr>
              <w:t>河北省定兴县职业技术教育中心张</w:t>
            </w:r>
          </w:p>
        </w:tc>
        <w:tc>
          <w:tcPr>
            <w:tcW w:w="1393" w:type="dxa"/>
          </w:tcPr>
          <w:p w14:paraId="13C6946A" w14:textId="77777777" w:rsidR="00EC2EE7" w:rsidRPr="00EC2EE7" w:rsidRDefault="00EC2EE7" w:rsidP="00EC2EE7">
            <w:pPr>
              <w:spacing w:before="78"/>
              <w:ind w:left="103" w:right="13"/>
              <w:jc w:val="center"/>
              <w:rPr>
                <w:sz w:val="17"/>
              </w:rPr>
            </w:pPr>
            <w:r w:rsidRPr="00EC2EE7">
              <w:rPr>
                <w:color w:val="282828"/>
                <w:spacing w:val="-2"/>
                <w:w w:val="105"/>
                <w:sz w:val="17"/>
              </w:rPr>
              <w:t>海峰，贾明轩</w:t>
            </w:r>
          </w:p>
        </w:tc>
        <w:tc>
          <w:tcPr>
            <w:tcW w:w="2544" w:type="dxa"/>
          </w:tcPr>
          <w:p w14:paraId="44385304" w14:textId="77777777" w:rsidR="00EC2EE7" w:rsidRPr="00EC2EE7" w:rsidRDefault="00EC2EE7" w:rsidP="00EC2EE7">
            <w:pPr>
              <w:spacing w:before="83"/>
              <w:ind w:left="24"/>
              <w:jc w:val="center"/>
              <w:rPr>
                <w:sz w:val="17"/>
              </w:rPr>
            </w:pPr>
            <w:r w:rsidRPr="00EC2EE7">
              <w:rPr>
                <w:color w:val="3B3B3B"/>
                <w:spacing w:val="-2"/>
                <w:w w:val="90"/>
                <w:sz w:val="17"/>
              </w:rPr>
              <w:t>闰胜，毛姑</w:t>
            </w:r>
          </w:p>
        </w:tc>
        <w:tc>
          <w:tcPr>
            <w:tcW w:w="868" w:type="dxa"/>
          </w:tcPr>
          <w:p w14:paraId="3FD5963F" w14:textId="77777777" w:rsidR="00EC2EE7" w:rsidRPr="00EC2EE7" w:rsidRDefault="00EC2EE7" w:rsidP="00EC2EE7">
            <w:pPr>
              <w:spacing w:before="78"/>
              <w:ind w:left="43" w:right="2"/>
              <w:jc w:val="center"/>
              <w:rPr>
                <w:sz w:val="17"/>
              </w:rPr>
            </w:pPr>
            <w:r w:rsidRPr="00EC2EE7">
              <w:rPr>
                <w:color w:val="7B7B7B"/>
                <w:w w:val="105"/>
                <w:sz w:val="17"/>
              </w:rPr>
              <w:t>一</w:t>
            </w:r>
            <w:r w:rsidRPr="00EC2EE7">
              <w:rPr>
                <w:color w:val="4F4F4F"/>
                <w:spacing w:val="-5"/>
                <w:w w:val="105"/>
                <w:sz w:val="17"/>
              </w:rPr>
              <w:t>等奖</w:t>
            </w:r>
          </w:p>
        </w:tc>
      </w:tr>
      <w:tr w:rsidR="00EC2EE7" w:rsidRPr="00EC2EE7" w14:paraId="355E06FD" w14:textId="77777777" w:rsidTr="00C049E6">
        <w:trPr>
          <w:trHeight w:val="424"/>
        </w:trPr>
        <w:tc>
          <w:tcPr>
            <w:tcW w:w="491" w:type="dxa"/>
          </w:tcPr>
          <w:p w14:paraId="798EBAA9" w14:textId="77777777" w:rsidR="00EC2EE7" w:rsidRPr="00EC2EE7" w:rsidRDefault="00EC2EE7" w:rsidP="00EC2EE7">
            <w:pPr>
              <w:spacing w:before="94"/>
              <w:ind w:left="31" w:right="19"/>
              <w:jc w:val="center"/>
              <w:rPr>
                <w:rFonts w:ascii="Arial"/>
                <w:sz w:val="17"/>
              </w:rPr>
            </w:pPr>
            <w:r w:rsidRPr="00EC2EE7">
              <w:rPr>
                <w:rFonts w:ascii="Arial"/>
                <w:color w:val="282828"/>
                <w:spacing w:val="-5"/>
                <w:sz w:val="17"/>
              </w:rPr>
              <w:t>588</w:t>
            </w:r>
          </w:p>
        </w:tc>
        <w:tc>
          <w:tcPr>
            <w:tcW w:w="1080" w:type="dxa"/>
            <w:vMerge/>
            <w:tcBorders>
              <w:top w:val="nil"/>
            </w:tcBorders>
          </w:tcPr>
          <w:p w14:paraId="739BEC30" w14:textId="77777777" w:rsidR="00EC2EE7" w:rsidRPr="00EC2EE7" w:rsidRDefault="00EC2EE7" w:rsidP="00EC2EE7">
            <w:pPr>
              <w:rPr>
                <w:sz w:val="2"/>
                <w:szCs w:val="2"/>
              </w:rPr>
            </w:pPr>
          </w:p>
        </w:tc>
        <w:tc>
          <w:tcPr>
            <w:tcW w:w="2577" w:type="dxa"/>
          </w:tcPr>
          <w:p w14:paraId="3FC0E4F3" w14:textId="77777777" w:rsidR="00EC2EE7" w:rsidRPr="00EC2EE7" w:rsidRDefault="00EC2EE7" w:rsidP="00EC2EE7">
            <w:pPr>
              <w:spacing w:before="80"/>
              <w:ind w:left="306"/>
              <w:rPr>
                <w:sz w:val="17"/>
              </w:rPr>
            </w:pPr>
            <w:r w:rsidRPr="00EC2EE7">
              <w:rPr>
                <w:color w:val="282828"/>
                <w:spacing w:val="-1"/>
                <w:sz w:val="17"/>
              </w:rPr>
              <w:t>保定市理工中等专业学校</w:t>
            </w:r>
          </w:p>
        </w:tc>
        <w:tc>
          <w:tcPr>
            <w:tcW w:w="1393" w:type="dxa"/>
          </w:tcPr>
          <w:p w14:paraId="661C0D53" w14:textId="77777777" w:rsidR="00EC2EE7" w:rsidRPr="00EC2EE7" w:rsidRDefault="00EC2EE7" w:rsidP="00EC2EE7">
            <w:pPr>
              <w:spacing w:before="80"/>
              <w:ind w:left="3"/>
              <w:jc w:val="center"/>
              <w:rPr>
                <w:sz w:val="17"/>
              </w:rPr>
            </w:pPr>
            <w:r w:rsidRPr="00EC2EE7">
              <w:rPr>
                <w:color w:val="3B3B3B"/>
                <w:spacing w:val="-9"/>
                <w:sz w:val="17"/>
              </w:rPr>
              <w:t>康新媚，王焕婷</w:t>
            </w:r>
          </w:p>
        </w:tc>
        <w:tc>
          <w:tcPr>
            <w:tcW w:w="2544" w:type="dxa"/>
          </w:tcPr>
          <w:p w14:paraId="5D381B31" w14:textId="77777777" w:rsidR="00EC2EE7" w:rsidRPr="00EC2EE7" w:rsidRDefault="00EC2EE7" w:rsidP="00EC2EE7">
            <w:pPr>
              <w:spacing w:before="80"/>
              <w:ind w:left="7"/>
              <w:jc w:val="center"/>
              <w:rPr>
                <w:sz w:val="17"/>
              </w:rPr>
            </w:pPr>
            <w:r w:rsidRPr="00EC2EE7">
              <w:rPr>
                <w:color w:val="3B3B3B"/>
                <w:spacing w:val="-9"/>
                <w:sz w:val="17"/>
              </w:rPr>
              <w:t>夏康润，张紫硕</w:t>
            </w:r>
          </w:p>
        </w:tc>
        <w:tc>
          <w:tcPr>
            <w:tcW w:w="868" w:type="dxa"/>
          </w:tcPr>
          <w:p w14:paraId="4C78122C" w14:textId="77777777" w:rsidR="00EC2EE7" w:rsidRPr="00EC2EE7" w:rsidRDefault="00EC2EE7" w:rsidP="00EC2EE7">
            <w:pPr>
              <w:spacing w:before="80"/>
              <w:ind w:left="43" w:right="8"/>
              <w:jc w:val="center"/>
              <w:rPr>
                <w:sz w:val="17"/>
              </w:rPr>
            </w:pPr>
            <w:r w:rsidRPr="00EC2EE7">
              <w:rPr>
                <w:color w:val="3B3B3B"/>
                <w:spacing w:val="-4"/>
                <w:sz w:val="17"/>
              </w:rPr>
              <w:t>二等奖</w:t>
            </w:r>
          </w:p>
        </w:tc>
      </w:tr>
      <w:tr w:rsidR="00EC2EE7" w:rsidRPr="00EC2EE7" w14:paraId="2D3D46FF" w14:textId="77777777" w:rsidTr="00C049E6">
        <w:trPr>
          <w:trHeight w:val="425"/>
        </w:trPr>
        <w:tc>
          <w:tcPr>
            <w:tcW w:w="491" w:type="dxa"/>
          </w:tcPr>
          <w:p w14:paraId="733EEC0D" w14:textId="77777777" w:rsidR="00EC2EE7" w:rsidRPr="00EC2EE7" w:rsidRDefault="00EC2EE7" w:rsidP="00EC2EE7">
            <w:pPr>
              <w:spacing w:before="92"/>
              <w:ind w:left="31" w:right="19"/>
              <w:jc w:val="center"/>
              <w:rPr>
                <w:rFonts w:ascii="Arial"/>
                <w:sz w:val="17"/>
              </w:rPr>
            </w:pPr>
            <w:r w:rsidRPr="00EC2EE7">
              <w:rPr>
                <w:rFonts w:ascii="Arial"/>
                <w:color w:val="282828"/>
                <w:spacing w:val="-5"/>
                <w:sz w:val="17"/>
              </w:rPr>
              <w:t>589</w:t>
            </w:r>
          </w:p>
        </w:tc>
        <w:tc>
          <w:tcPr>
            <w:tcW w:w="1080" w:type="dxa"/>
            <w:vMerge/>
            <w:tcBorders>
              <w:top w:val="nil"/>
            </w:tcBorders>
          </w:tcPr>
          <w:p w14:paraId="4FF2AE40" w14:textId="77777777" w:rsidR="00EC2EE7" w:rsidRPr="00EC2EE7" w:rsidRDefault="00EC2EE7" w:rsidP="00EC2EE7">
            <w:pPr>
              <w:rPr>
                <w:sz w:val="2"/>
                <w:szCs w:val="2"/>
              </w:rPr>
            </w:pPr>
          </w:p>
        </w:tc>
        <w:tc>
          <w:tcPr>
            <w:tcW w:w="2577" w:type="dxa"/>
          </w:tcPr>
          <w:p w14:paraId="2C13AD16" w14:textId="77777777" w:rsidR="00EC2EE7" w:rsidRPr="00EC2EE7" w:rsidRDefault="00EC2EE7" w:rsidP="00EC2EE7">
            <w:pPr>
              <w:spacing w:before="78"/>
              <w:ind w:left="306"/>
              <w:rPr>
                <w:sz w:val="17"/>
              </w:rPr>
            </w:pPr>
            <w:r w:rsidRPr="00EC2EE7">
              <w:rPr>
                <w:color w:val="3B3B3B"/>
                <w:w w:val="105"/>
                <w:sz w:val="17"/>
              </w:rPr>
              <w:t>阜平县职</w:t>
            </w:r>
            <w:r w:rsidRPr="00EC2EE7">
              <w:rPr>
                <w:color w:val="111111"/>
                <w:w w:val="105"/>
                <w:sz w:val="17"/>
              </w:rPr>
              <w:t>业技术</w:t>
            </w:r>
            <w:r w:rsidRPr="00EC2EE7">
              <w:rPr>
                <w:color w:val="3B3B3B"/>
                <w:spacing w:val="-3"/>
                <w:w w:val="105"/>
                <w:sz w:val="17"/>
              </w:rPr>
              <w:t>教育中心</w:t>
            </w:r>
          </w:p>
        </w:tc>
        <w:tc>
          <w:tcPr>
            <w:tcW w:w="1393" w:type="dxa"/>
          </w:tcPr>
          <w:p w14:paraId="09E3E4AF" w14:textId="77777777" w:rsidR="00EC2EE7" w:rsidRPr="00EC2EE7" w:rsidRDefault="00EC2EE7" w:rsidP="00EC2EE7">
            <w:pPr>
              <w:spacing w:before="78"/>
              <w:ind w:left="7"/>
              <w:jc w:val="center"/>
              <w:rPr>
                <w:sz w:val="17"/>
              </w:rPr>
            </w:pPr>
            <w:r w:rsidRPr="00EC2EE7">
              <w:rPr>
                <w:color w:val="3B3B3B"/>
                <w:spacing w:val="-9"/>
                <w:sz w:val="17"/>
              </w:rPr>
              <w:t>司永兵，张李安</w:t>
            </w:r>
          </w:p>
        </w:tc>
        <w:tc>
          <w:tcPr>
            <w:tcW w:w="2544" w:type="dxa"/>
          </w:tcPr>
          <w:p w14:paraId="06C8D030" w14:textId="77777777" w:rsidR="00EC2EE7" w:rsidRPr="00EC2EE7" w:rsidRDefault="00EC2EE7" w:rsidP="00EC2EE7">
            <w:pPr>
              <w:spacing w:before="78"/>
              <w:ind w:left="15"/>
              <w:jc w:val="center"/>
              <w:rPr>
                <w:sz w:val="17"/>
              </w:rPr>
            </w:pPr>
            <w:r w:rsidRPr="00EC2EE7">
              <w:rPr>
                <w:color w:val="3B3B3B"/>
                <w:spacing w:val="-10"/>
                <w:sz w:val="17"/>
              </w:rPr>
              <w:t>韩哗磊，王兴</w:t>
            </w:r>
          </w:p>
        </w:tc>
        <w:tc>
          <w:tcPr>
            <w:tcW w:w="868" w:type="dxa"/>
          </w:tcPr>
          <w:p w14:paraId="60E78745" w14:textId="77777777" w:rsidR="00EC2EE7" w:rsidRPr="00EC2EE7" w:rsidRDefault="00EC2EE7" w:rsidP="00EC2EE7">
            <w:pPr>
              <w:spacing w:before="78"/>
              <w:ind w:left="43" w:right="2"/>
              <w:jc w:val="center"/>
              <w:rPr>
                <w:sz w:val="17"/>
              </w:rPr>
            </w:pPr>
            <w:r w:rsidRPr="00EC2EE7">
              <w:rPr>
                <w:color w:val="7B7B7B"/>
                <w:w w:val="105"/>
                <w:sz w:val="17"/>
              </w:rPr>
              <w:t>二</w:t>
            </w:r>
            <w:r w:rsidRPr="00EC2EE7">
              <w:rPr>
                <w:color w:val="4F4F4F"/>
                <w:spacing w:val="-5"/>
                <w:w w:val="105"/>
                <w:sz w:val="17"/>
              </w:rPr>
              <w:t>等奖</w:t>
            </w:r>
          </w:p>
        </w:tc>
      </w:tr>
      <w:tr w:rsidR="00EC2EE7" w:rsidRPr="00EC2EE7" w14:paraId="7682A80E" w14:textId="77777777" w:rsidTr="00C049E6">
        <w:trPr>
          <w:trHeight w:val="425"/>
        </w:trPr>
        <w:tc>
          <w:tcPr>
            <w:tcW w:w="491" w:type="dxa"/>
          </w:tcPr>
          <w:p w14:paraId="22D971D1" w14:textId="77777777" w:rsidR="00EC2EE7" w:rsidRPr="00EC2EE7" w:rsidRDefault="00EC2EE7" w:rsidP="00EC2EE7">
            <w:pPr>
              <w:spacing w:before="94"/>
              <w:ind w:left="31" w:right="16"/>
              <w:jc w:val="center"/>
              <w:rPr>
                <w:rFonts w:ascii="Arial"/>
                <w:sz w:val="17"/>
              </w:rPr>
            </w:pPr>
            <w:r w:rsidRPr="00EC2EE7">
              <w:rPr>
                <w:rFonts w:ascii="Arial"/>
                <w:color w:val="282828"/>
                <w:spacing w:val="-5"/>
                <w:sz w:val="17"/>
              </w:rPr>
              <w:t>590</w:t>
            </w:r>
          </w:p>
        </w:tc>
        <w:tc>
          <w:tcPr>
            <w:tcW w:w="1080" w:type="dxa"/>
            <w:vMerge/>
            <w:tcBorders>
              <w:top w:val="nil"/>
            </w:tcBorders>
          </w:tcPr>
          <w:p w14:paraId="0AF015DA" w14:textId="77777777" w:rsidR="00EC2EE7" w:rsidRPr="00EC2EE7" w:rsidRDefault="00EC2EE7" w:rsidP="00EC2EE7">
            <w:pPr>
              <w:rPr>
                <w:sz w:val="2"/>
                <w:szCs w:val="2"/>
              </w:rPr>
            </w:pPr>
          </w:p>
        </w:tc>
        <w:tc>
          <w:tcPr>
            <w:tcW w:w="2577" w:type="dxa"/>
          </w:tcPr>
          <w:p w14:paraId="37830524" w14:textId="77777777" w:rsidR="00EC2EE7" w:rsidRPr="00EC2EE7" w:rsidRDefault="00EC2EE7" w:rsidP="00EC2EE7">
            <w:pPr>
              <w:spacing w:before="80"/>
              <w:ind w:left="486"/>
              <w:rPr>
                <w:sz w:val="17"/>
              </w:rPr>
            </w:pPr>
            <w:r w:rsidRPr="00EC2EE7">
              <w:rPr>
                <w:color w:val="282828"/>
                <w:spacing w:val="-2"/>
                <w:sz w:val="17"/>
              </w:rPr>
              <w:t>张家口机械工业学校</w:t>
            </w:r>
          </w:p>
        </w:tc>
        <w:tc>
          <w:tcPr>
            <w:tcW w:w="1393" w:type="dxa"/>
          </w:tcPr>
          <w:p w14:paraId="386911B7" w14:textId="77777777" w:rsidR="00EC2EE7" w:rsidRPr="00EC2EE7" w:rsidRDefault="00EC2EE7" w:rsidP="00EC2EE7">
            <w:pPr>
              <w:spacing w:before="85"/>
              <w:ind w:left="14"/>
              <w:jc w:val="center"/>
              <w:rPr>
                <w:sz w:val="17"/>
              </w:rPr>
            </w:pPr>
            <w:r w:rsidRPr="00EC2EE7">
              <w:rPr>
                <w:color w:val="282828"/>
                <w:spacing w:val="-10"/>
                <w:sz w:val="17"/>
              </w:rPr>
              <w:t>闰慧敏，李鑫</w:t>
            </w:r>
          </w:p>
        </w:tc>
        <w:tc>
          <w:tcPr>
            <w:tcW w:w="2544" w:type="dxa"/>
          </w:tcPr>
          <w:p w14:paraId="31D978F1" w14:textId="77777777" w:rsidR="00EC2EE7" w:rsidRPr="00EC2EE7" w:rsidRDefault="00EC2EE7" w:rsidP="00EC2EE7">
            <w:pPr>
              <w:spacing w:before="85"/>
              <w:ind w:left="14"/>
              <w:jc w:val="center"/>
              <w:rPr>
                <w:sz w:val="17"/>
              </w:rPr>
            </w:pPr>
            <w:r w:rsidRPr="00EC2EE7">
              <w:rPr>
                <w:color w:val="3B3B3B"/>
                <w:spacing w:val="-10"/>
                <w:sz w:val="17"/>
              </w:rPr>
              <w:t>王膨，黄嘉昊</w:t>
            </w:r>
          </w:p>
        </w:tc>
        <w:tc>
          <w:tcPr>
            <w:tcW w:w="868" w:type="dxa"/>
          </w:tcPr>
          <w:p w14:paraId="7F0178C2" w14:textId="77777777" w:rsidR="00EC2EE7" w:rsidRPr="00EC2EE7" w:rsidRDefault="00EC2EE7" w:rsidP="00EC2EE7">
            <w:pPr>
              <w:spacing w:before="80"/>
              <w:ind w:left="43" w:right="2"/>
              <w:jc w:val="center"/>
              <w:rPr>
                <w:sz w:val="17"/>
              </w:rPr>
            </w:pPr>
            <w:r w:rsidRPr="00EC2EE7">
              <w:rPr>
                <w:color w:val="7B7B7B"/>
                <w:w w:val="105"/>
                <w:sz w:val="17"/>
              </w:rPr>
              <w:t>二</w:t>
            </w:r>
            <w:r w:rsidRPr="00EC2EE7">
              <w:rPr>
                <w:color w:val="4F4F4F"/>
                <w:spacing w:val="-5"/>
                <w:w w:val="105"/>
                <w:sz w:val="17"/>
              </w:rPr>
              <w:t>等奖</w:t>
            </w:r>
          </w:p>
        </w:tc>
      </w:tr>
      <w:tr w:rsidR="00EC2EE7" w:rsidRPr="00EC2EE7" w14:paraId="1F957E48" w14:textId="77777777" w:rsidTr="00C049E6">
        <w:trPr>
          <w:trHeight w:val="424"/>
        </w:trPr>
        <w:tc>
          <w:tcPr>
            <w:tcW w:w="491" w:type="dxa"/>
          </w:tcPr>
          <w:p w14:paraId="0D760B6A" w14:textId="77777777" w:rsidR="00EC2EE7" w:rsidRPr="00EC2EE7" w:rsidRDefault="00EC2EE7" w:rsidP="00EC2EE7">
            <w:pPr>
              <w:spacing w:before="91"/>
              <w:ind w:left="31" w:right="2"/>
              <w:jc w:val="center"/>
              <w:rPr>
                <w:rFonts w:ascii="Arial"/>
                <w:sz w:val="17"/>
              </w:rPr>
            </w:pPr>
            <w:r w:rsidRPr="00EC2EE7">
              <w:rPr>
                <w:rFonts w:ascii="Arial"/>
                <w:color w:val="282828"/>
                <w:spacing w:val="-5"/>
                <w:sz w:val="17"/>
              </w:rPr>
              <w:t>591</w:t>
            </w:r>
          </w:p>
        </w:tc>
        <w:tc>
          <w:tcPr>
            <w:tcW w:w="1080" w:type="dxa"/>
            <w:vMerge/>
            <w:tcBorders>
              <w:top w:val="nil"/>
            </w:tcBorders>
          </w:tcPr>
          <w:p w14:paraId="04A08B66" w14:textId="77777777" w:rsidR="00EC2EE7" w:rsidRPr="00EC2EE7" w:rsidRDefault="00EC2EE7" w:rsidP="00EC2EE7">
            <w:pPr>
              <w:rPr>
                <w:sz w:val="2"/>
                <w:szCs w:val="2"/>
              </w:rPr>
            </w:pPr>
          </w:p>
        </w:tc>
        <w:tc>
          <w:tcPr>
            <w:tcW w:w="2577" w:type="dxa"/>
          </w:tcPr>
          <w:p w14:paraId="1E1069C6" w14:textId="77777777" w:rsidR="00EC2EE7" w:rsidRPr="00EC2EE7" w:rsidRDefault="00EC2EE7" w:rsidP="00EC2EE7">
            <w:pPr>
              <w:spacing w:before="83"/>
              <w:ind w:left="306"/>
              <w:rPr>
                <w:sz w:val="17"/>
              </w:rPr>
            </w:pPr>
            <w:r w:rsidRPr="00EC2EE7">
              <w:rPr>
                <w:color w:val="3B3B3B"/>
                <w:spacing w:val="-1"/>
                <w:sz w:val="17"/>
              </w:rPr>
              <w:t>涿州市职业技术教育中心</w:t>
            </w:r>
          </w:p>
        </w:tc>
        <w:tc>
          <w:tcPr>
            <w:tcW w:w="1393" w:type="dxa"/>
          </w:tcPr>
          <w:p w14:paraId="76B6A0BA" w14:textId="77777777" w:rsidR="00EC2EE7" w:rsidRPr="00EC2EE7" w:rsidRDefault="00EC2EE7" w:rsidP="00EC2EE7">
            <w:pPr>
              <w:spacing w:before="83"/>
              <w:ind w:left="1"/>
              <w:jc w:val="center"/>
              <w:rPr>
                <w:sz w:val="17"/>
              </w:rPr>
            </w:pPr>
            <w:r w:rsidRPr="00EC2EE7">
              <w:rPr>
                <w:color w:val="282828"/>
                <w:spacing w:val="-9"/>
                <w:sz w:val="17"/>
              </w:rPr>
              <w:t>徐嘉泽，刘新阳</w:t>
            </w:r>
          </w:p>
        </w:tc>
        <w:tc>
          <w:tcPr>
            <w:tcW w:w="2544" w:type="dxa"/>
          </w:tcPr>
          <w:p w14:paraId="5740EA91" w14:textId="77777777" w:rsidR="00EC2EE7" w:rsidRPr="00EC2EE7" w:rsidRDefault="00EC2EE7" w:rsidP="00EC2EE7">
            <w:pPr>
              <w:spacing w:before="83"/>
              <w:ind w:left="17"/>
              <w:jc w:val="center"/>
              <w:rPr>
                <w:sz w:val="17"/>
              </w:rPr>
            </w:pPr>
            <w:r w:rsidRPr="00EC2EE7">
              <w:rPr>
                <w:color w:val="3B3B3B"/>
                <w:spacing w:val="-9"/>
                <w:sz w:val="17"/>
              </w:rPr>
              <w:t>郭继广，张禹政</w:t>
            </w:r>
          </w:p>
        </w:tc>
        <w:tc>
          <w:tcPr>
            <w:tcW w:w="868" w:type="dxa"/>
          </w:tcPr>
          <w:p w14:paraId="7073A533" w14:textId="77777777" w:rsidR="00EC2EE7" w:rsidRPr="00EC2EE7" w:rsidRDefault="00EC2EE7" w:rsidP="00EC2EE7">
            <w:pPr>
              <w:spacing w:before="83"/>
              <w:ind w:left="43" w:right="8"/>
              <w:jc w:val="center"/>
              <w:rPr>
                <w:sz w:val="17"/>
              </w:rPr>
            </w:pPr>
            <w:r w:rsidRPr="00EC2EE7">
              <w:rPr>
                <w:color w:val="3B3B3B"/>
                <w:spacing w:val="-4"/>
                <w:sz w:val="17"/>
              </w:rPr>
              <w:t>二等奖</w:t>
            </w:r>
          </w:p>
        </w:tc>
      </w:tr>
      <w:tr w:rsidR="00EC2EE7" w:rsidRPr="00EC2EE7" w14:paraId="1AE93E20" w14:textId="77777777" w:rsidTr="00C049E6">
        <w:trPr>
          <w:trHeight w:val="425"/>
        </w:trPr>
        <w:tc>
          <w:tcPr>
            <w:tcW w:w="491" w:type="dxa"/>
          </w:tcPr>
          <w:p w14:paraId="451A413C" w14:textId="77777777" w:rsidR="00EC2EE7" w:rsidRPr="00EC2EE7" w:rsidRDefault="00EC2EE7" w:rsidP="00EC2EE7">
            <w:pPr>
              <w:spacing w:before="94"/>
              <w:ind w:left="31" w:right="22"/>
              <w:jc w:val="center"/>
              <w:rPr>
                <w:rFonts w:ascii="Arial"/>
                <w:sz w:val="17"/>
              </w:rPr>
            </w:pPr>
            <w:r w:rsidRPr="00EC2EE7">
              <w:rPr>
                <w:rFonts w:ascii="Arial"/>
                <w:color w:val="282828"/>
                <w:spacing w:val="-5"/>
                <w:sz w:val="17"/>
              </w:rPr>
              <w:t>592</w:t>
            </w:r>
          </w:p>
        </w:tc>
        <w:tc>
          <w:tcPr>
            <w:tcW w:w="1080" w:type="dxa"/>
            <w:vMerge/>
            <w:tcBorders>
              <w:top w:val="nil"/>
            </w:tcBorders>
          </w:tcPr>
          <w:p w14:paraId="1B4573AA" w14:textId="77777777" w:rsidR="00EC2EE7" w:rsidRPr="00EC2EE7" w:rsidRDefault="00EC2EE7" w:rsidP="00EC2EE7">
            <w:pPr>
              <w:rPr>
                <w:sz w:val="2"/>
                <w:szCs w:val="2"/>
              </w:rPr>
            </w:pPr>
          </w:p>
        </w:tc>
        <w:tc>
          <w:tcPr>
            <w:tcW w:w="2577" w:type="dxa"/>
          </w:tcPr>
          <w:p w14:paraId="52730491" w14:textId="77777777" w:rsidR="00EC2EE7" w:rsidRPr="00EC2EE7" w:rsidRDefault="00EC2EE7" w:rsidP="00EC2EE7">
            <w:pPr>
              <w:spacing w:before="80"/>
              <w:ind w:left="36" w:right="-216"/>
              <w:rPr>
                <w:sz w:val="17"/>
              </w:rPr>
            </w:pPr>
            <w:r w:rsidRPr="00EC2EE7">
              <w:rPr>
                <w:color w:val="282828"/>
                <w:spacing w:val="-1"/>
                <w:w w:val="105"/>
                <w:sz w:val="17"/>
              </w:rPr>
              <w:t>邢台市信都区职业技术教育中心李</w:t>
            </w:r>
          </w:p>
        </w:tc>
        <w:tc>
          <w:tcPr>
            <w:tcW w:w="1393" w:type="dxa"/>
          </w:tcPr>
          <w:p w14:paraId="21831747" w14:textId="77777777" w:rsidR="00EC2EE7" w:rsidRPr="00EC2EE7" w:rsidRDefault="00EC2EE7" w:rsidP="00EC2EE7">
            <w:pPr>
              <w:spacing w:before="80"/>
              <w:ind w:left="103" w:right="8"/>
              <w:jc w:val="center"/>
              <w:rPr>
                <w:sz w:val="17"/>
              </w:rPr>
            </w:pPr>
            <w:r w:rsidRPr="00EC2EE7">
              <w:rPr>
                <w:color w:val="282828"/>
                <w:spacing w:val="-2"/>
                <w:w w:val="105"/>
                <w:sz w:val="17"/>
              </w:rPr>
              <w:t>家祺，赵庆新</w:t>
            </w:r>
          </w:p>
        </w:tc>
        <w:tc>
          <w:tcPr>
            <w:tcW w:w="2544" w:type="dxa"/>
          </w:tcPr>
          <w:p w14:paraId="3D20C826" w14:textId="77777777" w:rsidR="00EC2EE7" w:rsidRPr="00EC2EE7" w:rsidRDefault="00EC2EE7" w:rsidP="00EC2EE7">
            <w:pPr>
              <w:spacing w:before="85"/>
              <w:ind w:left="13"/>
              <w:jc w:val="center"/>
              <w:rPr>
                <w:sz w:val="17"/>
              </w:rPr>
            </w:pPr>
            <w:r w:rsidRPr="00EC2EE7">
              <w:rPr>
                <w:color w:val="3B3B3B"/>
                <w:spacing w:val="-9"/>
                <w:sz w:val="17"/>
              </w:rPr>
              <w:t>樊子晨，李嘉兴</w:t>
            </w:r>
          </w:p>
        </w:tc>
        <w:tc>
          <w:tcPr>
            <w:tcW w:w="868" w:type="dxa"/>
          </w:tcPr>
          <w:p w14:paraId="2DAB2CFA" w14:textId="77777777" w:rsidR="00EC2EE7" w:rsidRPr="00EC2EE7" w:rsidRDefault="00EC2EE7" w:rsidP="00EC2EE7">
            <w:pPr>
              <w:spacing w:before="80"/>
              <w:ind w:left="43" w:right="2"/>
              <w:jc w:val="center"/>
              <w:rPr>
                <w:sz w:val="17"/>
              </w:rPr>
            </w:pPr>
            <w:r w:rsidRPr="00EC2EE7">
              <w:rPr>
                <w:color w:val="7B7B7B"/>
                <w:w w:val="105"/>
                <w:sz w:val="17"/>
              </w:rPr>
              <w:t>二</w:t>
            </w:r>
            <w:r w:rsidRPr="00EC2EE7">
              <w:rPr>
                <w:color w:val="4F4F4F"/>
                <w:spacing w:val="-5"/>
                <w:w w:val="105"/>
                <w:sz w:val="17"/>
              </w:rPr>
              <w:t>等奖</w:t>
            </w:r>
          </w:p>
        </w:tc>
      </w:tr>
      <w:tr w:rsidR="00EC2EE7" w:rsidRPr="00EC2EE7" w14:paraId="02BFDF43" w14:textId="77777777" w:rsidTr="00C049E6">
        <w:trPr>
          <w:trHeight w:val="425"/>
        </w:trPr>
        <w:tc>
          <w:tcPr>
            <w:tcW w:w="491" w:type="dxa"/>
          </w:tcPr>
          <w:p w14:paraId="01011A29" w14:textId="77777777" w:rsidR="00EC2EE7" w:rsidRPr="00EC2EE7" w:rsidRDefault="00EC2EE7" w:rsidP="00EC2EE7">
            <w:pPr>
              <w:spacing w:before="96"/>
              <w:ind w:left="31" w:right="22"/>
              <w:jc w:val="center"/>
              <w:rPr>
                <w:rFonts w:ascii="Arial"/>
                <w:sz w:val="17"/>
              </w:rPr>
            </w:pPr>
            <w:r w:rsidRPr="00EC2EE7">
              <w:rPr>
                <w:rFonts w:ascii="Arial"/>
                <w:color w:val="282828"/>
                <w:spacing w:val="-5"/>
                <w:sz w:val="17"/>
              </w:rPr>
              <w:t>593</w:t>
            </w:r>
          </w:p>
        </w:tc>
        <w:tc>
          <w:tcPr>
            <w:tcW w:w="1080" w:type="dxa"/>
            <w:vMerge/>
            <w:tcBorders>
              <w:top w:val="nil"/>
            </w:tcBorders>
          </w:tcPr>
          <w:p w14:paraId="225543C7" w14:textId="77777777" w:rsidR="00EC2EE7" w:rsidRPr="00EC2EE7" w:rsidRDefault="00EC2EE7" w:rsidP="00EC2EE7">
            <w:pPr>
              <w:rPr>
                <w:sz w:val="2"/>
                <w:szCs w:val="2"/>
              </w:rPr>
            </w:pPr>
          </w:p>
        </w:tc>
        <w:tc>
          <w:tcPr>
            <w:tcW w:w="2577" w:type="dxa"/>
          </w:tcPr>
          <w:p w14:paraId="3C15FB91" w14:textId="77777777" w:rsidR="00EC2EE7" w:rsidRPr="00EC2EE7" w:rsidRDefault="00EC2EE7" w:rsidP="00EC2EE7">
            <w:pPr>
              <w:spacing w:before="82"/>
              <w:ind w:left="305"/>
              <w:rPr>
                <w:sz w:val="17"/>
              </w:rPr>
            </w:pPr>
            <w:r w:rsidRPr="00EC2EE7">
              <w:rPr>
                <w:color w:val="3B3B3B"/>
                <w:spacing w:val="-1"/>
                <w:sz w:val="17"/>
              </w:rPr>
              <w:t>涞水县职业技术教育中心</w:t>
            </w:r>
          </w:p>
        </w:tc>
        <w:tc>
          <w:tcPr>
            <w:tcW w:w="1393" w:type="dxa"/>
          </w:tcPr>
          <w:p w14:paraId="3260B997" w14:textId="77777777" w:rsidR="00EC2EE7" w:rsidRPr="00EC2EE7" w:rsidRDefault="00EC2EE7" w:rsidP="00EC2EE7">
            <w:pPr>
              <w:spacing w:before="82"/>
              <w:ind w:left="12"/>
              <w:jc w:val="center"/>
              <w:rPr>
                <w:sz w:val="17"/>
              </w:rPr>
            </w:pPr>
            <w:r w:rsidRPr="00EC2EE7">
              <w:rPr>
                <w:color w:val="282828"/>
                <w:spacing w:val="-9"/>
                <w:sz w:val="17"/>
              </w:rPr>
              <w:t>刘玉田，王海鸥</w:t>
            </w:r>
          </w:p>
        </w:tc>
        <w:tc>
          <w:tcPr>
            <w:tcW w:w="2544" w:type="dxa"/>
          </w:tcPr>
          <w:p w14:paraId="43BC91CC" w14:textId="77777777" w:rsidR="00EC2EE7" w:rsidRPr="00EC2EE7" w:rsidRDefault="00EC2EE7" w:rsidP="00EC2EE7">
            <w:pPr>
              <w:spacing w:before="82"/>
              <w:ind w:left="19"/>
              <w:jc w:val="center"/>
              <w:rPr>
                <w:sz w:val="17"/>
              </w:rPr>
            </w:pPr>
            <w:r w:rsidRPr="00EC2EE7">
              <w:rPr>
                <w:color w:val="4F4F4F"/>
                <w:spacing w:val="-2"/>
                <w:w w:val="110"/>
                <w:sz w:val="17"/>
              </w:rPr>
              <w:t>宁佳峻牛宏亮</w:t>
            </w:r>
          </w:p>
        </w:tc>
        <w:tc>
          <w:tcPr>
            <w:tcW w:w="868" w:type="dxa"/>
          </w:tcPr>
          <w:p w14:paraId="343224F0" w14:textId="77777777" w:rsidR="00EC2EE7" w:rsidRPr="00EC2EE7" w:rsidRDefault="00EC2EE7" w:rsidP="00EC2EE7">
            <w:pPr>
              <w:spacing w:before="82"/>
              <w:ind w:left="43" w:right="8"/>
              <w:jc w:val="center"/>
              <w:rPr>
                <w:sz w:val="17"/>
              </w:rPr>
            </w:pPr>
            <w:r w:rsidRPr="00EC2EE7">
              <w:rPr>
                <w:color w:val="3B3B3B"/>
                <w:spacing w:val="-4"/>
                <w:sz w:val="17"/>
              </w:rPr>
              <w:t>二等奖</w:t>
            </w:r>
          </w:p>
        </w:tc>
      </w:tr>
      <w:tr w:rsidR="00EC2EE7" w:rsidRPr="00EC2EE7" w14:paraId="0B775F9F" w14:textId="77777777" w:rsidTr="00C049E6">
        <w:trPr>
          <w:trHeight w:val="424"/>
        </w:trPr>
        <w:tc>
          <w:tcPr>
            <w:tcW w:w="491" w:type="dxa"/>
          </w:tcPr>
          <w:p w14:paraId="15E4B92D" w14:textId="77777777" w:rsidR="00EC2EE7" w:rsidRPr="00EC2EE7" w:rsidRDefault="00EC2EE7" w:rsidP="00EC2EE7">
            <w:pPr>
              <w:spacing w:before="94"/>
              <w:ind w:left="31" w:right="16"/>
              <w:jc w:val="center"/>
              <w:rPr>
                <w:rFonts w:ascii="Arial"/>
                <w:sz w:val="17"/>
              </w:rPr>
            </w:pPr>
            <w:r w:rsidRPr="00EC2EE7">
              <w:rPr>
                <w:rFonts w:ascii="Arial"/>
                <w:color w:val="282828"/>
                <w:spacing w:val="-5"/>
                <w:sz w:val="17"/>
              </w:rPr>
              <w:t>594</w:t>
            </w:r>
          </w:p>
        </w:tc>
        <w:tc>
          <w:tcPr>
            <w:tcW w:w="1080" w:type="dxa"/>
            <w:vMerge/>
            <w:tcBorders>
              <w:top w:val="nil"/>
            </w:tcBorders>
          </w:tcPr>
          <w:p w14:paraId="02A0B0CC" w14:textId="77777777" w:rsidR="00EC2EE7" w:rsidRPr="00EC2EE7" w:rsidRDefault="00EC2EE7" w:rsidP="00EC2EE7">
            <w:pPr>
              <w:rPr>
                <w:sz w:val="2"/>
                <w:szCs w:val="2"/>
              </w:rPr>
            </w:pPr>
          </w:p>
        </w:tc>
        <w:tc>
          <w:tcPr>
            <w:tcW w:w="2577" w:type="dxa"/>
          </w:tcPr>
          <w:p w14:paraId="69AB2420" w14:textId="77777777" w:rsidR="00EC2EE7" w:rsidRPr="00EC2EE7" w:rsidRDefault="00EC2EE7" w:rsidP="00EC2EE7">
            <w:pPr>
              <w:spacing w:before="80"/>
              <w:ind w:left="211"/>
              <w:rPr>
                <w:sz w:val="17"/>
              </w:rPr>
            </w:pPr>
            <w:r w:rsidRPr="00EC2EE7">
              <w:rPr>
                <w:color w:val="3B3B3B"/>
                <w:w w:val="105"/>
                <w:sz w:val="17"/>
              </w:rPr>
              <w:t>河北省河间市职业教育中</w:t>
            </w:r>
            <w:r w:rsidRPr="00EC2EE7">
              <w:rPr>
                <w:color w:val="111111"/>
                <w:spacing w:val="-10"/>
                <w:w w:val="105"/>
                <w:sz w:val="17"/>
              </w:rPr>
              <w:t>心</w:t>
            </w:r>
          </w:p>
        </w:tc>
        <w:tc>
          <w:tcPr>
            <w:tcW w:w="1393" w:type="dxa"/>
          </w:tcPr>
          <w:p w14:paraId="6595CB4C" w14:textId="77777777" w:rsidR="00EC2EE7" w:rsidRPr="00EC2EE7" w:rsidRDefault="00EC2EE7" w:rsidP="00EC2EE7">
            <w:pPr>
              <w:spacing w:before="85"/>
              <w:ind w:left="8"/>
              <w:jc w:val="center"/>
              <w:rPr>
                <w:sz w:val="17"/>
              </w:rPr>
            </w:pPr>
            <w:r w:rsidRPr="00EC2EE7">
              <w:rPr>
                <w:color w:val="282828"/>
                <w:spacing w:val="-9"/>
                <w:sz w:val="17"/>
              </w:rPr>
              <w:t>王超峰，朱艳奎</w:t>
            </w:r>
          </w:p>
        </w:tc>
        <w:tc>
          <w:tcPr>
            <w:tcW w:w="2544" w:type="dxa"/>
          </w:tcPr>
          <w:p w14:paraId="3EA51420" w14:textId="77777777" w:rsidR="00EC2EE7" w:rsidRPr="00EC2EE7" w:rsidRDefault="00EC2EE7" w:rsidP="00EC2EE7">
            <w:pPr>
              <w:spacing w:before="85"/>
              <w:ind w:left="14"/>
              <w:jc w:val="center"/>
              <w:rPr>
                <w:sz w:val="17"/>
              </w:rPr>
            </w:pPr>
            <w:r w:rsidRPr="00EC2EE7">
              <w:rPr>
                <w:color w:val="282828"/>
                <w:spacing w:val="-9"/>
                <w:sz w:val="17"/>
              </w:rPr>
              <w:t>杨龙泽，李萌晨</w:t>
            </w:r>
          </w:p>
        </w:tc>
        <w:tc>
          <w:tcPr>
            <w:tcW w:w="868" w:type="dxa"/>
          </w:tcPr>
          <w:p w14:paraId="5E01F095" w14:textId="77777777" w:rsidR="00EC2EE7" w:rsidRPr="00EC2EE7" w:rsidRDefault="00EC2EE7" w:rsidP="00EC2EE7">
            <w:pPr>
              <w:spacing w:before="85"/>
              <w:ind w:left="43" w:right="8"/>
              <w:jc w:val="center"/>
              <w:rPr>
                <w:sz w:val="17"/>
              </w:rPr>
            </w:pPr>
            <w:r w:rsidRPr="00EC2EE7">
              <w:rPr>
                <w:color w:val="3B3B3B"/>
                <w:spacing w:val="-4"/>
                <w:sz w:val="17"/>
              </w:rPr>
              <w:t>二等奖</w:t>
            </w:r>
          </w:p>
        </w:tc>
      </w:tr>
      <w:tr w:rsidR="00EC2EE7" w:rsidRPr="00EC2EE7" w14:paraId="4EB41E6D" w14:textId="77777777" w:rsidTr="00C049E6">
        <w:trPr>
          <w:trHeight w:val="425"/>
        </w:trPr>
        <w:tc>
          <w:tcPr>
            <w:tcW w:w="491" w:type="dxa"/>
          </w:tcPr>
          <w:p w14:paraId="7D9C01EB" w14:textId="77777777" w:rsidR="00EC2EE7" w:rsidRPr="00EC2EE7" w:rsidRDefault="00EC2EE7" w:rsidP="00EC2EE7">
            <w:pPr>
              <w:spacing w:before="96"/>
              <w:ind w:left="31" w:right="25"/>
              <w:jc w:val="center"/>
              <w:rPr>
                <w:rFonts w:ascii="Arial"/>
                <w:sz w:val="17"/>
              </w:rPr>
            </w:pPr>
            <w:r w:rsidRPr="00EC2EE7">
              <w:rPr>
                <w:rFonts w:ascii="Arial"/>
                <w:color w:val="282828"/>
                <w:spacing w:val="-5"/>
                <w:sz w:val="17"/>
              </w:rPr>
              <w:t>595</w:t>
            </w:r>
          </w:p>
        </w:tc>
        <w:tc>
          <w:tcPr>
            <w:tcW w:w="1080" w:type="dxa"/>
            <w:vMerge/>
            <w:tcBorders>
              <w:top w:val="nil"/>
            </w:tcBorders>
          </w:tcPr>
          <w:p w14:paraId="6502862F" w14:textId="77777777" w:rsidR="00EC2EE7" w:rsidRPr="00EC2EE7" w:rsidRDefault="00EC2EE7" w:rsidP="00EC2EE7">
            <w:pPr>
              <w:rPr>
                <w:sz w:val="2"/>
                <w:szCs w:val="2"/>
              </w:rPr>
            </w:pPr>
          </w:p>
        </w:tc>
        <w:tc>
          <w:tcPr>
            <w:tcW w:w="2577" w:type="dxa"/>
          </w:tcPr>
          <w:p w14:paraId="2CE2B5FB" w14:textId="77777777" w:rsidR="00EC2EE7" w:rsidRPr="00EC2EE7" w:rsidRDefault="00EC2EE7" w:rsidP="00EC2EE7">
            <w:pPr>
              <w:spacing w:before="82"/>
              <w:ind w:left="667"/>
              <w:rPr>
                <w:sz w:val="17"/>
              </w:rPr>
            </w:pPr>
            <w:r w:rsidRPr="00EC2EE7">
              <w:rPr>
                <w:color w:val="3B3B3B"/>
                <w:w w:val="105"/>
                <w:sz w:val="17"/>
              </w:rPr>
              <w:t>邯郸</w:t>
            </w:r>
            <w:r w:rsidRPr="00EC2EE7">
              <w:rPr>
                <w:color w:val="111111"/>
                <w:w w:val="105"/>
                <w:sz w:val="17"/>
              </w:rPr>
              <w:t>市职</w:t>
            </w:r>
            <w:r w:rsidRPr="00EC2EE7">
              <w:rPr>
                <w:color w:val="3B3B3B"/>
                <w:spacing w:val="-4"/>
                <w:w w:val="105"/>
                <w:sz w:val="17"/>
              </w:rPr>
              <w:t>教中心</w:t>
            </w:r>
          </w:p>
        </w:tc>
        <w:tc>
          <w:tcPr>
            <w:tcW w:w="1393" w:type="dxa"/>
          </w:tcPr>
          <w:p w14:paraId="106C3029" w14:textId="77777777" w:rsidR="00EC2EE7" w:rsidRPr="00EC2EE7" w:rsidRDefault="00EC2EE7" w:rsidP="00EC2EE7">
            <w:pPr>
              <w:spacing w:before="87"/>
              <w:ind w:left="103" w:right="79"/>
              <w:jc w:val="center"/>
              <w:rPr>
                <w:sz w:val="17"/>
              </w:rPr>
            </w:pPr>
            <w:r w:rsidRPr="00EC2EE7">
              <w:rPr>
                <w:color w:val="3B3B3B"/>
                <w:w w:val="90"/>
                <w:sz w:val="17"/>
              </w:rPr>
              <w:t>李</w:t>
            </w:r>
            <w:r w:rsidRPr="00EC2EE7">
              <w:rPr>
                <w:color w:val="111111"/>
                <w:w w:val="90"/>
                <w:sz w:val="17"/>
              </w:rPr>
              <w:t>帅</w:t>
            </w:r>
            <w:r w:rsidRPr="00EC2EE7">
              <w:rPr>
                <w:color w:val="3B3B3B"/>
                <w:spacing w:val="-4"/>
                <w:w w:val="90"/>
                <w:sz w:val="17"/>
              </w:rPr>
              <w:t>，李江</w:t>
            </w:r>
          </w:p>
        </w:tc>
        <w:tc>
          <w:tcPr>
            <w:tcW w:w="2544" w:type="dxa"/>
          </w:tcPr>
          <w:p w14:paraId="21803D6F" w14:textId="77777777" w:rsidR="00EC2EE7" w:rsidRPr="00EC2EE7" w:rsidRDefault="00EC2EE7" w:rsidP="00EC2EE7">
            <w:pPr>
              <w:spacing w:before="87"/>
              <w:ind w:left="16"/>
              <w:jc w:val="center"/>
              <w:rPr>
                <w:sz w:val="17"/>
              </w:rPr>
            </w:pPr>
            <w:r w:rsidRPr="00EC2EE7">
              <w:rPr>
                <w:color w:val="282828"/>
                <w:spacing w:val="-9"/>
                <w:sz w:val="17"/>
              </w:rPr>
              <w:t>许蒙恩，王梦钊</w:t>
            </w:r>
          </w:p>
        </w:tc>
        <w:tc>
          <w:tcPr>
            <w:tcW w:w="868" w:type="dxa"/>
          </w:tcPr>
          <w:p w14:paraId="4FC18911" w14:textId="77777777" w:rsidR="00EC2EE7" w:rsidRPr="00EC2EE7" w:rsidRDefault="00EC2EE7" w:rsidP="00EC2EE7">
            <w:pPr>
              <w:spacing w:before="82"/>
              <w:ind w:left="43" w:right="2"/>
              <w:jc w:val="center"/>
              <w:rPr>
                <w:sz w:val="17"/>
              </w:rPr>
            </w:pPr>
            <w:r w:rsidRPr="00EC2EE7">
              <w:rPr>
                <w:color w:val="7B7B7B"/>
                <w:w w:val="105"/>
                <w:sz w:val="17"/>
              </w:rPr>
              <w:t>二</w:t>
            </w:r>
            <w:r w:rsidRPr="00EC2EE7">
              <w:rPr>
                <w:color w:val="4F4F4F"/>
                <w:spacing w:val="-5"/>
                <w:w w:val="105"/>
                <w:sz w:val="17"/>
              </w:rPr>
              <w:t>等奖</w:t>
            </w:r>
          </w:p>
        </w:tc>
      </w:tr>
      <w:tr w:rsidR="00EC2EE7" w:rsidRPr="00EC2EE7" w14:paraId="55A19D39" w14:textId="77777777" w:rsidTr="00C049E6">
        <w:trPr>
          <w:trHeight w:val="425"/>
        </w:trPr>
        <w:tc>
          <w:tcPr>
            <w:tcW w:w="491" w:type="dxa"/>
          </w:tcPr>
          <w:p w14:paraId="6F001FD9" w14:textId="77777777" w:rsidR="00EC2EE7" w:rsidRPr="00EC2EE7" w:rsidRDefault="00EC2EE7" w:rsidP="00EC2EE7">
            <w:pPr>
              <w:spacing w:before="98"/>
              <w:ind w:left="31" w:right="19"/>
              <w:jc w:val="center"/>
              <w:rPr>
                <w:rFonts w:ascii="Arial"/>
                <w:sz w:val="17"/>
              </w:rPr>
            </w:pPr>
            <w:r w:rsidRPr="00EC2EE7">
              <w:rPr>
                <w:rFonts w:ascii="Arial"/>
                <w:color w:val="282828"/>
                <w:spacing w:val="-5"/>
                <w:sz w:val="17"/>
              </w:rPr>
              <w:t>596</w:t>
            </w:r>
          </w:p>
        </w:tc>
        <w:tc>
          <w:tcPr>
            <w:tcW w:w="1080" w:type="dxa"/>
            <w:vMerge/>
            <w:tcBorders>
              <w:top w:val="nil"/>
            </w:tcBorders>
          </w:tcPr>
          <w:p w14:paraId="72D2C961" w14:textId="77777777" w:rsidR="00EC2EE7" w:rsidRPr="00EC2EE7" w:rsidRDefault="00EC2EE7" w:rsidP="00EC2EE7">
            <w:pPr>
              <w:rPr>
                <w:sz w:val="2"/>
                <w:szCs w:val="2"/>
              </w:rPr>
            </w:pPr>
          </w:p>
        </w:tc>
        <w:tc>
          <w:tcPr>
            <w:tcW w:w="2577" w:type="dxa"/>
          </w:tcPr>
          <w:p w14:paraId="1B8490B1" w14:textId="77777777" w:rsidR="00EC2EE7" w:rsidRPr="00EC2EE7" w:rsidRDefault="00EC2EE7" w:rsidP="00EC2EE7">
            <w:pPr>
              <w:spacing w:before="84"/>
              <w:ind w:left="211"/>
              <w:rPr>
                <w:sz w:val="17"/>
              </w:rPr>
            </w:pPr>
            <w:r w:rsidRPr="00EC2EE7">
              <w:rPr>
                <w:color w:val="3B3B3B"/>
                <w:w w:val="105"/>
                <w:sz w:val="17"/>
              </w:rPr>
              <w:t>河</w:t>
            </w:r>
            <w:r w:rsidRPr="00EC2EE7">
              <w:rPr>
                <w:color w:val="111111"/>
                <w:w w:val="105"/>
                <w:sz w:val="17"/>
              </w:rPr>
              <w:t>北</w:t>
            </w:r>
            <w:r w:rsidRPr="00EC2EE7">
              <w:rPr>
                <w:color w:val="3B3B3B"/>
                <w:w w:val="105"/>
                <w:sz w:val="17"/>
              </w:rPr>
              <w:t>省河间市职业教育中</w:t>
            </w:r>
            <w:r w:rsidRPr="00EC2EE7">
              <w:rPr>
                <w:color w:val="111111"/>
                <w:spacing w:val="-10"/>
                <w:w w:val="105"/>
                <w:sz w:val="17"/>
              </w:rPr>
              <w:t>心</w:t>
            </w:r>
          </w:p>
        </w:tc>
        <w:tc>
          <w:tcPr>
            <w:tcW w:w="1393" w:type="dxa"/>
          </w:tcPr>
          <w:p w14:paraId="47AF92EB" w14:textId="77777777" w:rsidR="00EC2EE7" w:rsidRPr="00EC2EE7" w:rsidRDefault="00EC2EE7" w:rsidP="00EC2EE7">
            <w:pPr>
              <w:spacing w:before="84"/>
              <w:ind w:left="12"/>
              <w:jc w:val="center"/>
              <w:rPr>
                <w:sz w:val="17"/>
              </w:rPr>
            </w:pPr>
            <w:r w:rsidRPr="00EC2EE7">
              <w:rPr>
                <w:color w:val="282828"/>
                <w:spacing w:val="-10"/>
                <w:sz w:val="17"/>
              </w:rPr>
              <w:t>刘雨，房彭彭</w:t>
            </w:r>
          </w:p>
        </w:tc>
        <w:tc>
          <w:tcPr>
            <w:tcW w:w="2544" w:type="dxa"/>
          </w:tcPr>
          <w:p w14:paraId="35A41930" w14:textId="77777777" w:rsidR="00EC2EE7" w:rsidRPr="00EC2EE7" w:rsidRDefault="00EC2EE7" w:rsidP="00EC2EE7">
            <w:pPr>
              <w:spacing w:before="84"/>
              <w:ind w:left="9"/>
              <w:jc w:val="center"/>
              <w:rPr>
                <w:sz w:val="17"/>
              </w:rPr>
            </w:pPr>
            <w:r w:rsidRPr="00EC2EE7">
              <w:rPr>
                <w:color w:val="3B3B3B"/>
                <w:spacing w:val="-9"/>
                <w:sz w:val="17"/>
              </w:rPr>
              <w:t>赵锐卿，吴翌龙</w:t>
            </w:r>
          </w:p>
        </w:tc>
        <w:tc>
          <w:tcPr>
            <w:tcW w:w="868" w:type="dxa"/>
          </w:tcPr>
          <w:p w14:paraId="73671BC7" w14:textId="77777777" w:rsidR="00EC2EE7" w:rsidRPr="00EC2EE7" w:rsidRDefault="00EC2EE7" w:rsidP="00EC2EE7">
            <w:pPr>
              <w:spacing w:before="84"/>
              <w:ind w:left="43" w:right="8"/>
              <w:jc w:val="center"/>
              <w:rPr>
                <w:sz w:val="17"/>
              </w:rPr>
            </w:pPr>
            <w:r w:rsidRPr="00EC2EE7">
              <w:rPr>
                <w:color w:val="3B3B3B"/>
                <w:spacing w:val="-4"/>
                <w:sz w:val="17"/>
              </w:rPr>
              <w:t>二等奖</w:t>
            </w:r>
          </w:p>
        </w:tc>
      </w:tr>
      <w:tr w:rsidR="00EC2EE7" w:rsidRPr="00EC2EE7" w14:paraId="17377D64" w14:textId="77777777" w:rsidTr="00C049E6">
        <w:trPr>
          <w:trHeight w:val="424"/>
        </w:trPr>
        <w:tc>
          <w:tcPr>
            <w:tcW w:w="491" w:type="dxa"/>
          </w:tcPr>
          <w:p w14:paraId="34197E55" w14:textId="77777777" w:rsidR="00EC2EE7" w:rsidRPr="00EC2EE7" w:rsidRDefault="00EC2EE7" w:rsidP="00EC2EE7">
            <w:pPr>
              <w:spacing w:before="96"/>
              <w:ind w:left="31" w:right="22"/>
              <w:jc w:val="center"/>
              <w:rPr>
                <w:rFonts w:ascii="Arial"/>
                <w:sz w:val="17"/>
              </w:rPr>
            </w:pPr>
            <w:r w:rsidRPr="00EC2EE7">
              <w:rPr>
                <w:rFonts w:ascii="Arial"/>
                <w:color w:val="282828"/>
                <w:spacing w:val="-5"/>
                <w:sz w:val="17"/>
              </w:rPr>
              <w:t>597</w:t>
            </w:r>
          </w:p>
        </w:tc>
        <w:tc>
          <w:tcPr>
            <w:tcW w:w="1080" w:type="dxa"/>
            <w:vMerge/>
            <w:tcBorders>
              <w:top w:val="nil"/>
            </w:tcBorders>
          </w:tcPr>
          <w:p w14:paraId="51104890" w14:textId="77777777" w:rsidR="00EC2EE7" w:rsidRPr="00EC2EE7" w:rsidRDefault="00EC2EE7" w:rsidP="00EC2EE7">
            <w:pPr>
              <w:rPr>
                <w:sz w:val="2"/>
                <w:szCs w:val="2"/>
              </w:rPr>
            </w:pPr>
          </w:p>
        </w:tc>
        <w:tc>
          <w:tcPr>
            <w:tcW w:w="2577" w:type="dxa"/>
          </w:tcPr>
          <w:p w14:paraId="78BC934D" w14:textId="77777777" w:rsidR="00EC2EE7" w:rsidRPr="00EC2EE7" w:rsidRDefault="00EC2EE7" w:rsidP="00EC2EE7">
            <w:pPr>
              <w:spacing w:before="82"/>
              <w:ind w:left="575"/>
              <w:rPr>
                <w:sz w:val="17"/>
              </w:rPr>
            </w:pPr>
            <w:r w:rsidRPr="00EC2EE7">
              <w:rPr>
                <w:color w:val="3B3B3B"/>
                <w:spacing w:val="-2"/>
                <w:sz w:val="17"/>
              </w:rPr>
              <w:t>唐山劳动技师学院</w:t>
            </w:r>
          </w:p>
        </w:tc>
        <w:tc>
          <w:tcPr>
            <w:tcW w:w="1393" w:type="dxa"/>
          </w:tcPr>
          <w:p w14:paraId="756BECC0" w14:textId="77777777" w:rsidR="00EC2EE7" w:rsidRPr="00EC2EE7" w:rsidRDefault="00EC2EE7" w:rsidP="00EC2EE7">
            <w:pPr>
              <w:spacing w:before="82"/>
              <w:ind w:left="21"/>
              <w:jc w:val="center"/>
              <w:rPr>
                <w:sz w:val="17"/>
              </w:rPr>
            </w:pPr>
            <w:r w:rsidRPr="00EC2EE7">
              <w:rPr>
                <w:color w:val="282828"/>
                <w:spacing w:val="-3"/>
                <w:w w:val="115"/>
                <w:sz w:val="17"/>
              </w:rPr>
              <w:t>刘超张伟</w:t>
            </w:r>
          </w:p>
        </w:tc>
        <w:tc>
          <w:tcPr>
            <w:tcW w:w="2544" w:type="dxa"/>
          </w:tcPr>
          <w:p w14:paraId="486684A6" w14:textId="77777777" w:rsidR="00EC2EE7" w:rsidRPr="00EC2EE7" w:rsidRDefault="00EC2EE7" w:rsidP="00EC2EE7">
            <w:pPr>
              <w:spacing w:before="87"/>
              <w:ind w:left="19"/>
              <w:jc w:val="center"/>
              <w:rPr>
                <w:sz w:val="17"/>
              </w:rPr>
            </w:pPr>
            <w:r w:rsidRPr="00EC2EE7">
              <w:rPr>
                <w:color w:val="282828"/>
                <w:spacing w:val="-9"/>
                <w:sz w:val="17"/>
              </w:rPr>
              <w:t>张濡璇，王程珑</w:t>
            </w:r>
          </w:p>
        </w:tc>
        <w:tc>
          <w:tcPr>
            <w:tcW w:w="868" w:type="dxa"/>
          </w:tcPr>
          <w:p w14:paraId="1FFBBABC" w14:textId="77777777" w:rsidR="00EC2EE7" w:rsidRPr="00EC2EE7" w:rsidRDefault="00EC2EE7" w:rsidP="00EC2EE7">
            <w:pPr>
              <w:spacing w:before="82"/>
              <w:ind w:left="43" w:right="2"/>
              <w:jc w:val="center"/>
              <w:rPr>
                <w:sz w:val="17"/>
              </w:rPr>
            </w:pPr>
            <w:r w:rsidRPr="00EC2EE7">
              <w:rPr>
                <w:color w:val="7B7B7B"/>
                <w:w w:val="105"/>
                <w:sz w:val="17"/>
              </w:rPr>
              <w:t>二</w:t>
            </w:r>
            <w:r w:rsidRPr="00EC2EE7">
              <w:rPr>
                <w:color w:val="4F4F4F"/>
                <w:spacing w:val="-5"/>
                <w:w w:val="105"/>
                <w:sz w:val="17"/>
              </w:rPr>
              <w:t>等奖</w:t>
            </w:r>
          </w:p>
        </w:tc>
      </w:tr>
      <w:tr w:rsidR="00EC2EE7" w:rsidRPr="00EC2EE7" w14:paraId="69164FBA" w14:textId="77777777" w:rsidTr="00C049E6">
        <w:trPr>
          <w:trHeight w:val="425"/>
        </w:trPr>
        <w:tc>
          <w:tcPr>
            <w:tcW w:w="491" w:type="dxa"/>
          </w:tcPr>
          <w:p w14:paraId="46D2168E" w14:textId="77777777" w:rsidR="00EC2EE7" w:rsidRPr="00EC2EE7" w:rsidRDefault="00EC2EE7" w:rsidP="00EC2EE7">
            <w:pPr>
              <w:spacing w:before="98"/>
              <w:ind w:left="31" w:right="19"/>
              <w:jc w:val="center"/>
              <w:rPr>
                <w:rFonts w:ascii="Arial"/>
                <w:sz w:val="17"/>
              </w:rPr>
            </w:pPr>
            <w:r w:rsidRPr="00EC2EE7">
              <w:rPr>
                <w:rFonts w:ascii="Arial"/>
                <w:color w:val="282828"/>
                <w:spacing w:val="-5"/>
                <w:sz w:val="17"/>
              </w:rPr>
              <w:t>598</w:t>
            </w:r>
          </w:p>
        </w:tc>
        <w:tc>
          <w:tcPr>
            <w:tcW w:w="1080" w:type="dxa"/>
            <w:vMerge/>
            <w:tcBorders>
              <w:top w:val="nil"/>
            </w:tcBorders>
          </w:tcPr>
          <w:p w14:paraId="04B82C64" w14:textId="77777777" w:rsidR="00EC2EE7" w:rsidRPr="00EC2EE7" w:rsidRDefault="00EC2EE7" w:rsidP="00EC2EE7">
            <w:pPr>
              <w:rPr>
                <w:sz w:val="2"/>
                <w:szCs w:val="2"/>
              </w:rPr>
            </w:pPr>
          </w:p>
        </w:tc>
        <w:tc>
          <w:tcPr>
            <w:tcW w:w="2577" w:type="dxa"/>
          </w:tcPr>
          <w:p w14:paraId="288BB3E6" w14:textId="77777777" w:rsidR="00EC2EE7" w:rsidRPr="00EC2EE7" w:rsidRDefault="00EC2EE7" w:rsidP="00EC2EE7">
            <w:pPr>
              <w:spacing w:before="84"/>
              <w:ind w:left="484"/>
              <w:rPr>
                <w:sz w:val="17"/>
              </w:rPr>
            </w:pPr>
            <w:r w:rsidRPr="00EC2EE7">
              <w:rPr>
                <w:color w:val="3B3B3B"/>
                <w:spacing w:val="-2"/>
                <w:sz w:val="17"/>
              </w:rPr>
              <w:t>石家庄工程技术学校</w:t>
            </w:r>
          </w:p>
        </w:tc>
        <w:tc>
          <w:tcPr>
            <w:tcW w:w="1393" w:type="dxa"/>
          </w:tcPr>
          <w:p w14:paraId="1281418B" w14:textId="77777777" w:rsidR="00EC2EE7" w:rsidRPr="00EC2EE7" w:rsidRDefault="00EC2EE7" w:rsidP="00EC2EE7">
            <w:pPr>
              <w:spacing w:before="89"/>
              <w:ind w:left="10"/>
              <w:jc w:val="center"/>
              <w:rPr>
                <w:sz w:val="17"/>
              </w:rPr>
            </w:pPr>
            <w:r w:rsidRPr="00EC2EE7">
              <w:rPr>
                <w:color w:val="282828"/>
                <w:spacing w:val="-10"/>
                <w:sz w:val="17"/>
              </w:rPr>
              <w:t>梁烁，姚宪炸</w:t>
            </w:r>
          </w:p>
        </w:tc>
        <w:tc>
          <w:tcPr>
            <w:tcW w:w="2544" w:type="dxa"/>
          </w:tcPr>
          <w:p w14:paraId="03BC33D0" w14:textId="77777777" w:rsidR="00EC2EE7" w:rsidRPr="00EC2EE7" w:rsidRDefault="00EC2EE7" w:rsidP="00EC2EE7">
            <w:pPr>
              <w:spacing w:before="89"/>
              <w:ind w:left="24"/>
              <w:jc w:val="center"/>
              <w:rPr>
                <w:sz w:val="17"/>
              </w:rPr>
            </w:pPr>
            <w:r w:rsidRPr="00EC2EE7">
              <w:rPr>
                <w:color w:val="282828"/>
                <w:spacing w:val="-2"/>
                <w:w w:val="110"/>
                <w:sz w:val="17"/>
              </w:rPr>
              <w:t>杨杰益陈子阳</w:t>
            </w:r>
          </w:p>
        </w:tc>
        <w:tc>
          <w:tcPr>
            <w:tcW w:w="868" w:type="dxa"/>
          </w:tcPr>
          <w:p w14:paraId="661C5C85" w14:textId="77777777" w:rsidR="00EC2EE7" w:rsidRPr="00EC2EE7" w:rsidRDefault="00EC2EE7" w:rsidP="00EC2EE7">
            <w:pPr>
              <w:spacing w:before="84"/>
              <w:ind w:left="43" w:right="2"/>
              <w:jc w:val="center"/>
              <w:rPr>
                <w:sz w:val="17"/>
              </w:rPr>
            </w:pPr>
            <w:r w:rsidRPr="00EC2EE7">
              <w:rPr>
                <w:color w:val="7B7B7B"/>
                <w:w w:val="105"/>
                <w:sz w:val="17"/>
              </w:rPr>
              <w:t>二</w:t>
            </w:r>
            <w:r w:rsidRPr="00EC2EE7">
              <w:rPr>
                <w:color w:val="4F4F4F"/>
                <w:spacing w:val="-5"/>
                <w:w w:val="105"/>
                <w:sz w:val="17"/>
              </w:rPr>
              <w:t>等奖</w:t>
            </w:r>
          </w:p>
        </w:tc>
      </w:tr>
      <w:tr w:rsidR="00EC2EE7" w:rsidRPr="00EC2EE7" w14:paraId="35636064" w14:textId="77777777" w:rsidTr="00C049E6">
        <w:trPr>
          <w:trHeight w:val="425"/>
        </w:trPr>
        <w:tc>
          <w:tcPr>
            <w:tcW w:w="491" w:type="dxa"/>
          </w:tcPr>
          <w:p w14:paraId="17FD849D" w14:textId="77777777" w:rsidR="00EC2EE7" w:rsidRPr="00EC2EE7" w:rsidRDefault="00EC2EE7" w:rsidP="00EC2EE7">
            <w:pPr>
              <w:spacing w:before="100"/>
              <w:ind w:left="31" w:right="19"/>
              <w:jc w:val="center"/>
              <w:rPr>
                <w:rFonts w:ascii="Arial"/>
                <w:sz w:val="17"/>
              </w:rPr>
            </w:pPr>
            <w:r w:rsidRPr="00EC2EE7">
              <w:rPr>
                <w:rFonts w:ascii="Arial"/>
                <w:color w:val="282828"/>
                <w:spacing w:val="-5"/>
                <w:sz w:val="17"/>
              </w:rPr>
              <w:t>599</w:t>
            </w:r>
          </w:p>
        </w:tc>
        <w:tc>
          <w:tcPr>
            <w:tcW w:w="1080" w:type="dxa"/>
            <w:vMerge/>
            <w:tcBorders>
              <w:top w:val="nil"/>
            </w:tcBorders>
          </w:tcPr>
          <w:p w14:paraId="73D5400B" w14:textId="77777777" w:rsidR="00EC2EE7" w:rsidRPr="00EC2EE7" w:rsidRDefault="00EC2EE7" w:rsidP="00EC2EE7">
            <w:pPr>
              <w:rPr>
                <w:sz w:val="2"/>
                <w:szCs w:val="2"/>
              </w:rPr>
            </w:pPr>
          </w:p>
        </w:tc>
        <w:tc>
          <w:tcPr>
            <w:tcW w:w="2577" w:type="dxa"/>
          </w:tcPr>
          <w:p w14:paraId="5706CB00" w14:textId="77777777" w:rsidR="00EC2EE7" w:rsidRPr="00EC2EE7" w:rsidRDefault="00EC2EE7" w:rsidP="00EC2EE7">
            <w:pPr>
              <w:spacing w:before="86"/>
              <w:ind w:left="33"/>
              <w:rPr>
                <w:sz w:val="17"/>
              </w:rPr>
            </w:pPr>
            <w:r w:rsidRPr="00EC2EE7">
              <w:rPr>
                <w:color w:val="282828"/>
                <w:spacing w:val="-1"/>
                <w:w w:val="105"/>
                <w:sz w:val="17"/>
              </w:rPr>
              <w:t>河北省望都县职业技术教育中心</w:t>
            </w:r>
          </w:p>
        </w:tc>
        <w:tc>
          <w:tcPr>
            <w:tcW w:w="1393" w:type="dxa"/>
          </w:tcPr>
          <w:p w14:paraId="3AA69325" w14:textId="77777777" w:rsidR="00EC2EE7" w:rsidRPr="00EC2EE7" w:rsidRDefault="00EC2EE7" w:rsidP="00EC2EE7">
            <w:pPr>
              <w:spacing w:before="86"/>
              <w:ind w:left="11"/>
              <w:jc w:val="center"/>
              <w:rPr>
                <w:sz w:val="17"/>
              </w:rPr>
            </w:pPr>
            <w:r w:rsidRPr="00EC2EE7">
              <w:rPr>
                <w:color w:val="3B3B3B"/>
                <w:spacing w:val="-10"/>
                <w:sz w:val="17"/>
              </w:rPr>
              <w:t>高钥，李尚京</w:t>
            </w:r>
          </w:p>
        </w:tc>
        <w:tc>
          <w:tcPr>
            <w:tcW w:w="2544" w:type="dxa"/>
          </w:tcPr>
          <w:p w14:paraId="2367CB9C" w14:textId="77777777" w:rsidR="00EC2EE7" w:rsidRPr="00EC2EE7" w:rsidRDefault="00EC2EE7" w:rsidP="00EC2EE7">
            <w:pPr>
              <w:spacing w:before="86"/>
              <w:ind w:left="20"/>
              <w:jc w:val="center"/>
              <w:rPr>
                <w:sz w:val="17"/>
              </w:rPr>
            </w:pPr>
            <w:r w:rsidRPr="00EC2EE7">
              <w:rPr>
                <w:color w:val="282828"/>
                <w:spacing w:val="-2"/>
                <w:w w:val="110"/>
                <w:sz w:val="17"/>
              </w:rPr>
              <w:t>吕嘉程张泽康</w:t>
            </w:r>
          </w:p>
        </w:tc>
        <w:tc>
          <w:tcPr>
            <w:tcW w:w="868" w:type="dxa"/>
          </w:tcPr>
          <w:p w14:paraId="5FFAD8FE" w14:textId="77777777" w:rsidR="00EC2EE7" w:rsidRPr="00EC2EE7" w:rsidRDefault="00EC2EE7" w:rsidP="00EC2EE7">
            <w:pPr>
              <w:spacing w:before="86"/>
              <w:ind w:left="43" w:right="8"/>
              <w:jc w:val="center"/>
              <w:rPr>
                <w:sz w:val="17"/>
              </w:rPr>
            </w:pPr>
            <w:r w:rsidRPr="00EC2EE7">
              <w:rPr>
                <w:color w:val="4F4F4F"/>
                <w:spacing w:val="-4"/>
                <w:sz w:val="17"/>
              </w:rPr>
              <w:t>二等奖</w:t>
            </w:r>
          </w:p>
        </w:tc>
      </w:tr>
      <w:tr w:rsidR="00EC2EE7" w:rsidRPr="00EC2EE7" w14:paraId="4D085DA5" w14:textId="77777777" w:rsidTr="00C049E6">
        <w:trPr>
          <w:trHeight w:val="424"/>
        </w:trPr>
        <w:tc>
          <w:tcPr>
            <w:tcW w:w="491" w:type="dxa"/>
          </w:tcPr>
          <w:p w14:paraId="4075A72F" w14:textId="77777777" w:rsidR="00EC2EE7" w:rsidRPr="00EC2EE7" w:rsidRDefault="00EC2EE7" w:rsidP="00EC2EE7">
            <w:pPr>
              <w:spacing w:before="98"/>
              <w:ind w:left="31" w:right="18"/>
              <w:jc w:val="center"/>
              <w:rPr>
                <w:rFonts w:ascii="Arial"/>
                <w:sz w:val="17"/>
              </w:rPr>
            </w:pPr>
            <w:r w:rsidRPr="00EC2EE7">
              <w:rPr>
                <w:rFonts w:ascii="Arial"/>
                <w:color w:val="282828"/>
                <w:spacing w:val="-5"/>
                <w:sz w:val="17"/>
              </w:rPr>
              <w:t>600</w:t>
            </w:r>
          </w:p>
        </w:tc>
        <w:tc>
          <w:tcPr>
            <w:tcW w:w="1080" w:type="dxa"/>
            <w:vMerge/>
            <w:tcBorders>
              <w:top w:val="nil"/>
            </w:tcBorders>
          </w:tcPr>
          <w:p w14:paraId="7C9B7B28" w14:textId="77777777" w:rsidR="00EC2EE7" w:rsidRPr="00EC2EE7" w:rsidRDefault="00EC2EE7" w:rsidP="00EC2EE7">
            <w:pPr>
              <w:rPr>
                <w:sz w:val="2"/>
                <w:szCs w:val="2"/>
              </w:rPr>
            </w:pPr>
          </w:p>
        </w:tc>
        <w:tc>
          <w:tcPr>
            <w:tcW w:w="2577" w:type="dxa"/>
          </w:tcPr>
          <w:p w14:paraId="73D09980" w14:textId="77777777" w:rsidR="00EC2EE7" w:rsidRPr="00EC2EE7" w:rsidRDefault="00EC2EE7" w:rsidP="00EC2EE7">
            <w:pPr>
              <w:spacing w:before="84"/>
              <w:ind w:left="573"/>
              <w:rPr>
                <w:sz w:val="17"/>
              </w:rPr>
            </w:pPr>
            <w:r w:rsidRPr="00EC2EE7">
              <w:rPr>
                <w:color w:val="282828"/>
                <w:spacing w:val="-2"/>
                <w:sz w:val="17"/>
              </w:rPr>
              <w:t>北方机电工业学校</w:t>
            </w:r>
          </w:p>
        </w:tc>
        <w:tc>
          <w:tcPr>
            <w:tcW w:w="1393" w:type="dxa"/>
          </w:tcPr>
          <w:p w14:paraId="249DB9F7" w14:textId="77777777" w:rsidR="00EC2EE7" w:rsidRPr="00EC2EE7" w:rsidRDefault="00EC2EE7" w:rsidP="00EC2EE7">
            <w:pPr>
              <w:spacing w:before="89"/>
              <w:ind w:left="20"/>
              <w:jc w:val="center"/>
              <w:rPr>
                <w:sz w:val="17"/>
              </w:rPr>
            </w:pPr>
            <w:r w:rsidRPr="00EC2EE7">
              <w:rPr>
                <w:color w:val="3B3B3B"/>
                <w:spacing w:val="-2"/>
                <w:w w:val="110"/>
                <w:sz w:val="17"/>
              </w:rPr>
              <w:t>沈浩楠王海晨</w:t>
            </w:r>
          </w:p>
        </w:tc>
        <w:tc>
          <w:tcPr>
            <w:tcW w:w="2544" w:type="dxa"/>
          </w:tcPr>
          <w:p w14:paraId="51F3F2F3" w14:textId="77777777" w:rsidR="00EC2EE7" w:rsidRPr="00EC2EE7" w:rsidRDefault="00EC2EE7" w:rsidP="00EC2EE7">
            <w:pPr>
              <w:spacing w:before="84"/>
              <w:ind w:left="17"/>
              <w:jc w:val="center"/>
              <w:rPr>
                <w:sz w:val="17"/>
              </w:rPr>
            </w:pPr>
            <w:r w:rsidRPr="00EC2EE7">
              <w:rPr>
                <w:color w:val="3B3B3B"/>
                <w:spacing w:val="-10"/>
                <w:sz w:val="17"/>
              </w:rPr>
              <w:t>陈成奥，王宁</w:t>
            </w:r>
          </w:p>
        </w:tc>
        <w:tc>
          <w:tcPr>
            <w:tcW w:w="868" w:type="dxa"/>
          </w:tcPr>
          <w:p w14:paraId="16BC334A" w14:textId="77777777" w:rsidR="00EC2EE7" w:rsidRPr="00EC2EE7" w:rsidRDefault="00EC2EE7" w:rsidP="00EC2EE7">
            <w:pPr>
              <w:spacing w:before="84"/>
              <w:ind w:left="43" w:right="2"/>
              <w:jc w:val="center"/>
              <w:rPr>
                <w:sz w:val="17"/>
              </w:rPr>
            </w:pPr>
            <w:r w:rsidRPr="00EC2EE7">
              <w:rPr>
                <w:color w:val="7B7B7B"/>
                <w:w w:val="105"/>
                <w:sz w:val="17"/>
              </w:rPr>
              <w:t>二</w:t>
            </w:r>
            <w:r w:rsidRPr="00EC2EE7">
              <w:rPr>
                <w:color w:val="4F4F4F"/>
                <w:spacing w:val="-5"/>
                <w:w w:val="105"/>
                <w:sz w:val="17"/>
              </w:rPr>
              <w:t>等奖</w:t>
            </w:r>
          </w:p>
        </w:tc>
      </w:tr>
      <w:tr w:rsidR="00EC2EE7" w:rsidRPr="00EC2EE7" w14:paraId="3CC50558" w14:textId="77777777" w:rsidTr="00C049E6">
        <w:trPr>
          <w:trHeight w:val="425"/>
        </w:trPr>
        <w:tc>
          <w:tcPr>
            <w:tcW w:w="491" w:type="dxa"/>
          </w:tcPr>
          <w:p w14:paraId="54FD72E2" w14:textId="77777777" w:rsidR="00EC2EE7" w:rsidRPr="00EC2EE7" w:rsidRDefault="00EC2EE7" w:rsidP="00EC2EE7">
            <w:pPr>
              <w:spacing w:before="95"/>
              <w:ind w:left="31" w:right="1"/>
              <w:jc w:val="center"/>
              <w:rPr>
                <w:rFonts w:ascii="Arial"/>
                <w:sz w:val="17"/>
              </w:rPr>
            </w:pPr>
            <w:r w:rsidRPr="00EC2EE7">
              <w:rPr>
                <w:rFonts w:ascii="Arial"/>
                <w:color w:val="282828"/>
                <w:spacing w:val="-5"/>
                <w:sz w:val="17"/>
              </w:rPr>
              <w:t>601</w:t>
            </w:r>
          </w:p>
        </w:tc>
        <w:tc>
          <w:tcPr>
            <w:tcW w:w="1080" w:type="dxa"/>
            <w:vMerge/>
            <w:tcBorders>
              <w:top w:val="nil"/>
            </w:tcBorders>
          </w:tcPr>
          <w:p w14:paraId="1A2D302E" w14:textId="77777777" w:rsidR="00EC2EE7" w:rsidRPr="00EC2EE7" w:rsidRDefault="00EC2EE7" w:rsidP="00EC2EE7">
            <w:pPr>
              <w:rPr>
                <w:sz w:val="2"/>
                <w:szCs w:val="2"/>
              </w:rPr>
            </w:pPr>
          </w:p>
        </w:tc>
        <w:tc>
          <w:tcPr>
            <w:tcW w:w="2577" w:type="dxa"/>
          </w:tcPr>
          <w:p w14:paraId="529E13A6" w14:textId="77777777" w:rsidR="00EC2EE7" w:rsidRPr="00EC2EE7" w:rsidRDefault="00EC2EE7" w:rsidP="00EC2EE7">
            <w:pPr>
              <w:spacing w:before="86"/>
              <w:ind w:left="484"/>
              <w:rPr>
                <w:sz w:val="17"/>
              </w:rPr>
            </w:pPr>
            <w:r w:rsidRPr="00EC2EE7">
              <w:rPr>
                <w:color w:val="282828"/>
                <w:spacing w:val="-2"/>
                <w:sz w:val="17"/>
              </w:rPr>
              <w:t>石家庄交通运输学校</w:t>
            </w:r>
          </w:p>
        </w:tc>
        <w:tc>
          <w:tcPr>
            <w:tcW w:w="1393" w:type="dxa"/>
          </w:tcPr>
          <w:p w14:paraId="1564B753" w14:textId="77777777" w:rsidR="00EC2EE7" w:rsidRPr="00EC2EE7" w:rsidRDefault="00EC2EE7" w:rsidP="00EC2EE7">
            <w:pPr>
              <w:spacing w:before="86"/>
              <w:ind w:left="15"/>
              <w:jc w:val="center"/>
              <w:rPr>
                <w:sz w:val="17"/>
              </w:rPr>
            </w:pPr>
            <w:r w:rsidRPr="00EC2EE7">
              <w:rPr>
                <w:color w:val="282828"/>
                <w:spacing w:val="-10"/>
                <w:sz w:val="17"/>
              </w:rPr>
              <w:t>郑永，臼艳森</w:t>
            </w:r>
          </w:p>
        </w:tc>
        <w:tc>
          <w:tcPr>
            <w:tcW w:w="2544" w:type="dxa"/>
          </w:tcPr>
          <w:p w14:paraId="53D9B3D5" w14:textId="77777777" w:rsidR="00EC2EE7" w:rsidRPr="00EC2EE7" w:rsidRDefault="00EC2EE7" w:rsidP="00EC2EE7">
            <w:pPr>
              <w:spacing w:before="86"/>
              <w:ind w:left="16"/>
              <w:jc w:val="center"/>
              <w:rPr>
                <w:sz w:val="17"/>
              </w:rPr>
            </w:pPr>
            <w:r w:rsidRPr="00EC2EE7">
              <w:rPr>
                <w:color w:val="282828"/>
                <w:spacing w:val="-9"/>
                <w:sz w:val="17"/>
              </w:rPr>
              <w:t>胡宇轩，牛子赫</w:t>
            </w:r>
          </w:p>
        </w:tc>
        <w:tc>
          <w:tcPr>
            <w:tcW w:w="868" w:type="dxa"/>
          </w:tcPr>
          <w:p w14:paraId="61D4D38F" w14:textId="77777777" w:rsidR="00EC2EE7" w:rsidRPr="00EC2EE7" w:rsidRDefault="00EC2EE7" w:rsidP="00EC2EE7">
            <w:pPr>
              <w:spacing w:before="86"/>
              <w:ind w:left="43" w:right="8"/>
              <w:jc w:val="center"/>
              <w:rPr>
                <w:sz w:val="17"/>
              </w:rPr>
            </w:pPr>
            <w:r w:rsidRPr="00EC2EE7">
              <w:rPr>
                <w:color w:val="4F4F4F"/>
                <w:spacing w:val="-4"/>
                <w:sz w:val="17"/>
              </w:rPr>
              <w:t>二等奖</w:t>
            </w:r>
          </w:p>
        </w:tc>
      </w:tr>
      <w:tr w:rsidR="00EC2EE7" w:rsidRPr="00EC2EE7" w14:paraId="297AFA71" w14:textId="77777777" w:rsidTr="00C049E6">
        <w:trPr>
          <w:trHeight w:val="425"/>
        </w:trPr>
        <w:tc>
          <w:tcPr>
            <w:tcW w:w="491" w:type="dxa"/>
          </w:tcPr>
          <w:p w14:paraId="6D6AC620" w14:textId="77777777" w:rsidR="00EC2EE7" w:rsidRPr="00EC2EE7" w:rsidRDefault="00EC2EE7" w:rsidP="00EC2EE7">
            <w:pPr>
              <w:spacing w:before="97"/>
              <w:ind w:left="31" w:right="21"/>
              <w:jc w:val="center"/>
              <w:rPr>
                <w:rFonts w:ascii="Arial"/>
                <w:sz w:val="17"/>
              </w:rPr>
            </w:pPr>
            <w:r w:rsidRPr="00EC2EE7">
              <w:rPr>
                <w:rFonts w:ascii="Arial"/>
                <w:color w:val="282828"/>
                <w:spacing w:val="-5"/>
                <w:sz w:val="17"/>
              </w:rPr>
              <w:t>602</w:t>
            </w:r>
          </w:p>
        </w:tc>
        <w:tc>
          <w:tcPr>
            <w:tcW w:w="1080" w:type="dxa"/>
            <w:vMerge/>
            <w:tcBorders>
              <w:top w:val="nil"/>
            </w:tcBorders>
          </w:tcPr>
          <w:p w14:paraId="343FAC91" w14:textId="77777777" w:rsidR="00EC2EE7" w:rsidRPr="00EC2EE7" w:rsidRDefault="00EC2EE7" w:rsidP="00EC2EE7">
            <w:pPr>
              <w:rPr>
                <w:sz w:val="2"/>
                <w:szCs w:val="2"/>
              </w:rPr>
            </w:pPr>
          </w:p>
        </w:tc>
        <w:tc>
          <w:tcPr>
            <w:tcW w:w="2577" w:type="dxa"/>
          </w:tcPr>
          <w:p w14:paraId="09CC02BB" w14:textId="77777777" w:rsidR="00EC2EE7" w:rsidRPr="00EC2EE7" w:rsidRDefault="00EC2EE7" w:rsidP="00EC2EE7">
            <w:pPr>
              <w:spacing w:before="84"/>
              <w:ind w:left="123"/>
              <w:rPr>
                <w:sz w:val="17"/>
              </w:rPr>
            </w:pPr>
            <w:r w:rsidRPr="00EC2EE7">
              <w:rPr>
                <w:color w:val="282828"/>
                <w:spacing w:val="-1"/>
                <w:sz w:val="17"/>
              </w:rPr>
              <w:t>石家庄太行科技中等专业学校</w:t>
            </w:r>
          </w:p>
        </w:tc>
        <w:tc>
          <w:tcPr>
            <w:tcW w:w="1393" w:type="dxa"/>
          </w:tcPr>
          <w:p w14:paraId="7291816B" w14:textId="77777777" w:rsidR="00EC2EE7" w:rsidRPr="00EC2EE7" w:rsidRDefault="00EC2EE7" w:rsidP="00EC2EE7">
            <w:pPr>
              <w:spacing w:before="88"/>
              <w:ind w:left="12"/>
              <w:jc w:val="center"/>
              <w:rPr>
                <w:sz w:val="17"/>
              </w:rPr>
            </w:pPr>
            <w:r w:rsidRPr="00EC2EE7">
              <w:rPr>
                <w:color w:val="282828"/>
                <w:spacing w:val="-10"/>
                <w:sz w:val="17"/>
              </w:rPr>
              <w:t>刘彬，王含笑</w:t>
            </w:r>
          </w:p>
        </w:tc>
        <w:tc>
          <w:tcPr>
            <w:tcW w:w="2544" w:type="dxa"/>
          </w:tcPr>
          <w:p w14:paraId="531EDCA2" w14:textId="77777777" w:rsidR="00EC2EE7" w:rsidRPr="00EC2EE7" w:rsidRDefault="00EC2EE7" w:rsidP="00EC2EE7">
            <w:pPr>
              <w:spacing w:before="88"/>
              <w:ind w:left="17"/>
              <w:jc w:val="center"/>
              <w:rPr>
                <w:sz w:val="17"/>
              </w:rPr>
            </w:pPr>
            <w:r w:rsidRPr="00EC2EE7">
              <w:rPr>
                <w:color w:val="3B3B3B"/>
                <w:spacing w:val="-2"/>
                <w:w w:val="110"/>
                <w:sz w:val="17"/>
              </w:rPr>
              <w:t>郭子毅刘子摺</w:t>
            </w:r>
          </w:p>
        </w:tc>
        <w:tc>
          <w:tcPr>
            <w:tcW w:w="868" w:type="dxa"/>
          </w:tcPr>
          <w:p w14:paraId="620308F1" w14:textId="77777777" w:rsidR="00EC2EE7" w:rsidRPr="00EC2EE7" w:rsidRDefault="00EC2EE7" w:rsidP="00EC2EE7">
            <w:pPr>
              <w:spacing w:before="88"/>
              <w:ind w:left="43"/>
              <w:jc w:val="center"/>
              <w:rPr>
                <w:sz w:val="17"/>
              </w:rPr>
            </w:pPr>
            <w:r w:rsidRPr="00EC2EE7">
              <w:rPr>
                <w:color w:val="7B7B7B"/>
                <w:sz w:val="17"/>
              </w:rPr>
              <w:t>三</w:t>
            </w:r>
            <w:r w:rsidRPr="00EC2EE7">
              <w:rPr>
                <w:color w:val="3B3B3B"/>
                <w:spacing w:val="-5"/>
                <w:sz w:val="17"/>
              </w:rPr>
              <w:t>等奖</w:t>
            </w:r>
          </w:p>
        </w:tc>
      </w:tr>
      <w:tr w:rsidR="00EC2EE7" w:rsidRPr="00EC2EE7" w14:paraId="4850E496" w14:textId="77777777" w:rsidTr="00C049E6">
        <w:trPr>
          <w:trHeight w:val="424"/>
        </w:trPr>
        <w:tc>
          <w:tcPr>
            <w:tcW w:w="491" w:type="dxa"/>
          </w:tcPr>
          <w:p w14:paraId="6DE68250" w14:textId="77777777" w:rsidR="00EC2EE7" w:rsidRPr="00EC2EE7" w:rsidRDefault="00EC2EE7" w:rsidP="00EC2EE7">
            <w:pPr>
              <w:spacing w:before="100"/>
              <w:ind w:left="31" w:right="24"/>
              <w:jc w:val="center"/>
              <w:rPr>
                <w:rFonts w:ascii="Arial"/>
                <w:sz w:val="17"/>
              </w:rPr>
            </w:pPr>
            <w:r w:rsidRPr="00EC2EE7">
              <w:rPr>
                <w:rFonts w:ascii="Arial"/>
                <w:color w:val="282828"/>
                <w:spacing w:val="-5"/>
                <w:sz w:val="17"/>
              </w:rPr>
              <w:t>603</w:t>
            </w:r>
          </w:p>
        </w:tc>
        <w:tc>
          <w:tcPr>
            <w:tcW w:w="1080" w:type="dxa"/>
            <w:vMerge/>
            <w:tcBorders>
              <w:top w:val="nil"/>
            </w:tcBorders>
          </w:tcPr>
          <w:p w14:paraId="3F2218EB" w14:textId="77777777" w:rsidR="00EC2EE7" w:rsidRPr="00EC2EE7" w:rsidRDefault="00EC2EE7" w:rsidP="00EC2EE7">
            <w:pPr>
              <w:rPr>
                <w:sz w:val="2"/>
                <w:szCs w:val="2"/>
              </w:rPr>
            </w:pPr>
          </w:p>
        </w:tc>
        <w:tc>
          <w:tcPr>
            <w:tcW w:w="2577" w:type="dxa"/>
          </w:tcPr>
          <w:p w14:paraId="1A22D1E8" w14:textId="77777777" w:rsidR="00EC2EE7" w:rsidRPr="00EC2EE7" w:rsidRDefault="00EC2EE7" w:rsidP="00EC2EE7">
            <w:pPr>
              <w:spacing w:before="86"/>
              <w:ind w:left="216"/>
              <w:rPr>
                <w:sz w:val="17"/>
              </w:rPr>
            </w:pPr>
            <w:r w:rsidRPr="00EC2EE7">
              <w:rPr>
                <w:color w:val="3B3B3B"/>
                <w:spacing w:val="-1"/>
                <w:sz w:val="17"/>
              </w:rPr>
              <w:t>河北交通电视中等专业学校</w:t>
            </w:r>
          </w:p>
        </w:tc>
        <w:tc>
          <w:tcPr>
            <w:tcW w:w="1393" w:type="dxa"/>
          </w:tcPr>
          <w:p w14:paraId="44DB5F4A" w14:textId="77777777" w:rsidR="00EC2EE7" w:rsidRPr="00EC2EE7" w:rsidRDefault="00EC2EE7" w:rsidP="00EC2EE7">
            <w:pPr>
              <w:spacing w:before="91"/>
              <w:ind w:left="103" w:right="79"/>
              <w:jc w:val="center"/>
              <w:rPr>
                <w:sz w:val="17"/>
              </w:rPr>
            </w:pPr>
            <w:r w:rsidRPr="00EC2EE7">
              <w:rPr>
                <w:color w:val="111111"/>
                <w:spacing w:val="-8"/>
                <w:sz w:val="17"/>
              </w:rPr>
              <w:t>杜琳</w:t>
            </w:r>
            <w:r w:rsidRPr="00EC2EE7">
              <w:rPr>
                <w:color w:val="3B3B3B"/>
                <w:spacing w:val="-9"/>
                <w:sz w:val="17"/>
              </w:rPr>
              <w:t>，左佳诚</w:t>
            </w:r>
          </w:p>
        </w:tc>
        <w:tc>
          <w:tcPr>
            <w:tcW w:w="2544" w:type="dxa"/>
          </w:tcPr>
          <w:p w14:paraId="2EE36197" w14:textId="77777777" w:rsidR="00EC2EE7" w:rsidRPr="00EC2EE7" w:rsidRDefault="00EC2EE7" w:rsidP="00EC2EE7">
            <w:pPr>
              <w:spacing w:before="91"/>
              <w:ind w:left="12"/>
              <w:jc w:val="center"/>
              <w:rPr>
                <w:sz w:val="17"/>
              </w:rPr>
            </w:pPr>
            <w:r w:rsidRPr="00EC2EE7">
              <w:rPr>
                <w:color w:val="3B3B3B"/>
                <w:spacing w:val="-9"/>
                <w:sz w:val="17"/>
              </w:rPr>
              <w:t>何沂宸，刘司奥</w:t>
            </w:r>
          </w:p>
        </w:tc>
        <w:tc>
          <w:tcPr>
            <w:tcW w:w="868" w:type="dxa"/>
          </w:tcPr>
          <w:p w14:paraId="6423B12D" w14:textId="77777777" w:rsidR="00EC2EE7" w:rsidRPr="00EC2EE7" w:rsidRDefault="00EC2EE7" w:rsidP="00EC2EE7">
            <w:pPr>
              <w:spacing w:before="91"/>
              <w:ind w:left="43" w:right="12"/>
              <w:jc w:val="center"/>
              <w:rPr>
                <w:sz w:val="17"/>
              </w:rPr>
            </w:pPr>
            <w:r w:rsidRPr="00EC2EE7">
              <w:rPr>
                <w:color w:val="4F4F4F"/>
                <w:spacing w:val="-4"/>
                <w:sz w:val="17"/>
              </w:rPr>
              <w:t>三等奖</w:t>
            </w:r>
          </w:p>
        </w:tc>
      </w:tr>
      <w:tr w:rsidR="00EC2EE7" w:rsidRPr="00EC2EE7" w14:paraId="1D15CD00" w14:textId="77777777" w:rsidTr="00C049E6">
        <w:trPr>
          <w:trHeight w:val="425"/>
        </w:trPr>
        <w:tc>
          <w:tcPr>
            <w:tcW w:w="491" w:type="dxa"/>
          </w:tcPr>
          <w:p w14:paraId="625E3524" w14:textId="77777777" w:rsidR="00EC2EE7" w:rsidRPr="00EC2EE7" w:rsidRDefault="00EC2EE7" w:rsidP="00EC2EE7">
            <w:pPr>
              <w:spacing w:before="97"/>
              <w:ind w:left="31" w:right="18"/>
              <w:jc w:val="center"/>
              <w:rPr>
                <w:rFonts w:ascii="Arial"/>
                <w:sz w:val="17"/>
              </w:rPr>
            </w:pPr>
            <w:r w:rsidRPr="00EC2EE7">
              <w:rPr>
                <w:rFonts w:ascii="Arial"/>
                <w:color w:val="282828"/>
                <w:spacing w:val="-5"/>
                <w:sz w:val="17"/>
              </w:rPr>
              <w:t>604</w:t>
            </w:r>
          </w:p>
        </w:tc>
        <w:tc>
          <w:tcPr>
            <w:tcW w:w="1080" w:type="dxa"/>
            <w:vMerge/>
            <w:tcBorders>
              <w:top w:val="nil"/>
            </w:tcBorders>
          </w:tcPr>
          <w:p w14:paraId="5329A06F" w14:textId="77777777" w:rsidR="00EC2EE7" w:rsidRPr="00EC2EE7" w:rsidRDefault="00EC2EE7" w:rsidP="00EC2EE7">
            <w:pPr>
              <w:rPr>
                <w:sz w:val="2"/>
                <w:szCs w:val="2"/>
              </w:rPr>
            </w:pPr>
          </w:p>
        </w:tc>
        <w:tc>
          <w:tcPr>
            <w:tcW w:w="2577" w:type="dxa"/>
          </w:tcPr>
          <w:p w14:paraId="7EFCB3E9" w14:textId="77777777" w:rsidR="00EC2EE7" w:rsidRPr="00EC2EE7" w:rsidRDefault="00EC2EE7" w:rsidP="00EC2EE7">
            <w:pPr>
              <w:spacing w:before="88"/>
              <w:ind w:left="398"/>
              <w:rPr>
                <w:sz w:val="17"/>
              </w:rPr>
            </w:pPr>
            <w:r w:rsidRPr="00EC2EE7">
              <w:rPr>
                <w:color w:val="3B3B3B"/>
                <w:spacing w:val="-1"/>
                <w:sz w:val="17"/>
              </w:rPr>
              <w:t>献县职业技术教育中心</w:t>
            </w:r>
          </w:p>
        </w:tc>
        <w:tc>
          <w:tcPr>
            <w:tcW w:w="1393" w:type="dxa"/>
          </w:tcPr>
          <w:p w14:paraId="3F8EFFEF" w14:textId="77777777" w:rsidR="00EC2EE7" w:rsidRPr="00EC2EE7" w:rsidRDefault="00EC2EE7" w:rsidP="00EC2EE7">
            <w:pPr>
              <w:spacing w:before="88"/>
              <w:ind w:left="12"/>
              <w:jc w:val="center"/>
              <w:rPr>
                <w:sz w:val="17"/>
              </w:rPr>
            </w:pPr>
            <w:r w:rsidRPr="00EC2EE7">
              <w:rPr>
                <w:color w:val="282828"/>
                <w:spacing w:val="-10"/>
                <w:sz w:val="17"/>
              </w:rPr>
              <w:t>范忠赞，付帅</w:t>
            </w:r>
          </w:p>
        </w:tc>
        <w:tc>
          <w:tcPr>
            <w:tcW w:w="2544" w:type="dxa"/>
          </w:tcPr>
          <w:p w14:paraId="6BFD4B43" w14:textId="77777777" w:rsidR="00EC2EE7" w:rsidRPr="00EC2EE7" w:rsidRDefault="00EC2EE7" w:rsidP="00EC2EE7">
            <w:pPr>
              <w:spacing w:before="88"/>
              <w:ind w:left="14"/>
              <w:jc w:val="center"/>
              <w:rPr>
                <w:sz w:val="17"/>
              </w:rPr>
            </w:pPr>
            <w:r w:rsidRPr="00EC2EE7">
              <w:rPr>
                <w:color w:val="3B3B3B"/>
                <w:spacing w:val="-9"/>
                <w:sz w:val="17"/>
              </w:rPr>
              <w:t>王朝阳，陈建驳</w:t>
            </w:r>
          </w:p>
        </w:tc>
        <w:tc>
          <w:tcPr>
            <w:tcW w:w="868" w:type="dxa"/>
          </w:tcPr>
          <w:p w14:paraId="6F3D4891" w14:textId="77777777" w:rsidR="00EC2EE7" w:rsidRPr="00EC2EE7" w:rsidRDefault="00EC2EE7" w:rsidP="00EC2EE7">
            <w:pPr>
              <w:spacing w:before="88"/>
              <w:ind w:left="43"/>
              <w:jc w:val="center"/>
              <w:rPr>
                <w:sz w:val="17"/>
              </w:rPr>
            </w:pPr>
            <w:r w:rsidRPr="00EC2EE7">
              <w:rPr>
                <w:color w:val="7B7B7B"/>
                <w:sz w:val="17"/>
              </w:rPr>
              <w:t>三</w:t>
            </w:r>
            <w:r w:rsidRPr="00EC2EE7">
              <w:rPr>
                <w:color w:val="3B3B3B"/>
                <w:spacing w:val="-5"/>
                <w:sz w:val="17"/>
              </w:rPr>
              <w:t>等奖</w:t>
            </w:r>
          </w:p>
        </w:tc>
      </w:tr>
      <w:tr w:rsidR="00EC2EE7" w:rsidRPr="00EC2EE7" w14:paraId="5472BB78" w14:textId="77777777" w:rsidTr="00C049E6">
        <w:trPr>
          <w:trHeight w:val="425"/>
        </w:trPr>
        <w:tc>
          <w:tcPr>
            <w:tcW w:w="491" w:type="dxa"/>
          </w:tcPr>
          <w:p w14:paraId="6866493F" w14:textId="77777777" w:rsidR="00EC2EE7" w:rsidRPr="00EC2EE7" w:rsidRDefault="00EC2EE7" w:rsidP="00EC2EE7">
            <w:pPr>
              <w:spacing w:before="99"/>
              <w:ind w:left="31" w:right="24"/>
              <w:jc w:val="center"/>
              <w:rPr>
                <w:rFonts w:ascii="Arial"/>
                <w:sz w:val="17"/>
              </w:rPr>
            </w:pPr>
            <w:r w:rsidRPr="00EC2EE7">
              <w:rPr>
                <w:rFonts w:ascii="Arial"/>
                <w:color w:val="282828"/>
                <w:spacing w:val="-5"/>
                <w:sz w:val="17"/>
              </w:rPr>
              <w:t>605</w:t>
            </w:r>
          </w:p>
        </w:tc>
        <w:tc>
          <w:tcPr>
            <w:tcW w:w="1080" w:type="dxa"/>
            <w:vMerge/>
            <w:tcBorders>
              <w:top w:val="nil"/>
            </w:tcBorders>
          </w:tcPr>
          <w:p w14:paraId="3714E455" w14:textId="77777777" w:rsidR="00EC2EE7" w:rsidRPr="00EC2EE7" w:rsidRDefault="00EC2EE7" w:rsidP="00EC2EE7">
            <w:pPr>
              <w:rPr>
                <w:sz w:val="2"/>
                <w:szCs w:val="2"/>
              </w:rPr>
            </w:pPr>
          </w:p>
        </w:tc>
        <w:tc>
          <w:tcPr>
            <w:tcW w:w="2577" w:type="dxa"/>
          </w:tcPr>
          <w:p w14:paraId="378860AE" w14:textId="77777777" w:rsidR="00EC2EE7" w:rsidRPr="00EC2EE7" w:rsidRDefault="00EC2EE7" w:rsidP="00EC2EE7">
            <w:pPr>
              <w:spacing w:before="86"/>
              <w:ind w:left="759"/>
              <w:rPr>
                <w:sz w:val="17"/>
              </w:rPr>
            </w:pPr>
            <w:r w:rsidRPr="00EC2EE7">
              <w:rPr>
                <w:color w:val="282828"/>
                <w:spacing w:val="-2"/>
                <w:sz w:val="17"/>
              </w:rPr>
              <w:t>邯郸技师学院</w:t>
            </w:r>
          </w:p>
        </w:tc>
        <w:tc>
          <w:tcPr>
            <w:tcW w:w="1393" w:type="dxa"/>
          </w:tcPr>
          <w:p w14:paraId="05F1B7D9" w14:textId="77777777" w:rsidR="00EC2EE7" w:rsidRPr="00EC2EE7" w:rsidRDefault="00EC2EE7" w:rsidP="00EC2EE7">
            <w:pPr>
              <w:spacing w:before="86"/>
              <w:ind w:left="103" w:right="73"/>
              <w:jc w:val="center"/>
              <w:rPr>
                <w:sz w:val="17"/>
              </w:rPr>
            </w:pPr>
            <w:r w:rsidRPr="00EC2EE7">
              <w:rPr>
                <w:color w:val="282828"/>
                <w:spacing w:val="-4"/>
                <w:w w:val="105"/>
                <w:sz w:val="17"/>
              </w:rPr>
              <w:t>张永强</w:t>
            </w:r>
          </w:p>
        </w:tc>
        <w:tc>
          <w:tcPr>
            <w:tcW w:w="2544" w:type="dxa"/>
          </w:tcPr>
          <w:p w14:paraId="2526C1FF" w14:textId="77777777" w:rsidR="00EC2EE7" w:rsidRPr="00EC2EE7" w:rsidRDefault="00EC2EE7" w:rsidP="00EC2EE7">
            <w:pPr>
              <w:spacing w:before="91"/>
              <w:ind w:left="19"/>
              <w:jc w:val="center"/>
              <w:rPr>
                <w:sz w:val="17"/>
              </w:rPr>
            </w:pPr>
            <w:r w:rsidRPr="00EC2EE7">
              <w:rPr>
                <w:color w:val="282828"/>
                <w:spacing w:val="-9"/>
                <w:sz w:val="17"/>
              </w:rPr>
              <w:t>张天乐，刘天宇</w:t>
            </w:r>
          </w:p>
        </w:tc>
        <w:tc>
          <w:tcPr>
            <w:tcW w:w="868" w:type="dxa"/>
          </w:tcPr>
          <w:p w14:paraId="5AED1606" w14:textId="77777777" w:rsidR="00EC2EE7" w:rsidRPr="00EC2EE7" w:rsidRDefault="00EC2EE7" w:rsidP="00EC2EE7">
            <w:pPr>
              <w:spacing w:before="91"/>
              <w:ind w:left="43" w:right="12"/>
              <w:jc w:val="center"/>
              <w:rPr>
                <w:sz w:val="17"/>
              </w:rPr>
            </w:pPr>
            <w:r w:rsidRPr="00EC2EE7">
              <w:rPr>
                <w:color w:val="4F4F4F"/>
                <w:spacing w:val="-4"/>
                <w:sz w:val="17"/>
              </w:rPr>
              <w:t>三等奖</w:t>
            </w:r>
          </w:p>
        </w:tc>
      </w:tr>
      <w:tr w:rsidR="00EC2EE7" w:rsidRPr="00EC2EE7" w14:paraId="0768576F" w14:textId="77777777" w:rsidTr="00C049E6">
        <w:trPr>
          <w:trHeight w:val="424"/>
        </w:trPr>
        <w:tc>
          <w:tcPr>
            <w:tcW w:w="491" w:type="dxa"/>
          </w:tcPr>
          <w:p w14:paraId="508EDBE2" w14:textId="77777777" w:rsidR="00EC2EE7" w:rsidRPr="00EC2EE7" w:rsidRDefault="00EC2EE7" w:rsidP="00EC2EE7">
            <w:pPr>
              <w:spacing w:before="102"/>
              <w:ind w:left="31" w:right="18"/>
              <w:jc w:val="center"/>
              <w:rPr>
                <w:rFonts w:ascii="Arial"/>
                <w:sz w:val="17"/>
              </w:rPr>
            </w:pPr>
            <w:r w:rsidRPr="00EC2EE7">
              <w:rPr>
                <w:rFonts w:ascii="Arial"/>
                <w:color w:val="282828"/>
                <w:spacing w:val="-5"/>
                <w:sz w:val="17"/>
              </w:rPr>
              <w:t>606</w:t>
            </w:r>
          </w:p>
        </w:tc>
        <w:tc>
          <w:tcPr>
            <w:tcW w:w="1080" w:type="dxa"/>
            <w:vMerge/>
            <w:tcBorders>
              <w:top w:val="nil"/>
            </w:tcBorders>
          </w:tcPr>
          <w:p w14:paraId="13965F85" w14:textId="77777777" w:rsidR="00EC2EE7" w:rsidRPr="00EC2EE7" w:rsidRDefault="00EC2EE7" w:rsidP="00EC2EE7">
            <w:pPr>
              <w:rPr>
                <w:sz w:val="2"/>
                <w:szCs w:val="2"/>
              </w:rPr>
            </w:pPr>
          </w:p>
        </w:tc>
        <w:tc>
          <w:tcPr>
            <w:tcW w:w="2577" w:type="dxa"/>
          </w:tcPr>
          <w:p w14:paraId="0ADB32CF" w14:textId="77777777" w:rsidR="00EC2EE7" w:rsidRPr="00EC2EE7" w:rsidRDefault="00EC2EE7" w:rsidP="00EC2EE7">
            <w:pPr>
              <w:spacing w:before="88"/>
              <w:ind w:left="488"/>
              <w:rPr>
                <w:sz w:val="17"/>
              </w:rPr>
            </w:pPr>
            <w:r w:rsidRPr="00EC2EE7">
              <w:rPr>
                <w:color w:val="3B3B3B"/>
                <w:spacing w:val="-2"/>
                <w:sz w:val="17"/>
              </w:rPr>
              <w:t>武邑县劳动技工学校</w:t>
            </w:r>
          </w:p>
        </w:tc>
        <w:tc>
          <w:tcPr>
            <w:tcW w:w="1393" w:type="dxa"/>
          </w:tcPr>
          <w:p w14:paraId="1638D93D" w14:textId="77777777" w:rsidR="00EC2EE7" w:rsidRPr="00EC2EE7" w:rsidRDefault="00EC2EE7" w:rsidP="00EC2EE7">
            <w:pPr>
              <w:spacing w:before="93"/>
              <w:ind w:left="1"/>
              <w:jc w:val="center"/>
              <w:rPr>
                <w:sz w:val="17"/>
              </w:rPr>
            </w:pPr>
            <w:r w:rsidRPr="00EC2EE7">
              <w:rPr>
                <w:color w:val="282828"/>
                <w:spacing w:val="-9"/>
                <w:sz w:val="17"/>
              </w:rPr>
              <w:t>郝家辉，王永辉</w:t>
            </w:r>
          </w:p>
        </w:tc>
        <w:tc>
          <w:tcPr>
            <w:tcW w:w="2544" w:type="dxa"/>
          </w:tcPr>
          <w:p w14:paraId="1DF2A8D1" w14:textId="77777777" w:rsidR="00EC2EE7" w:rsidRPr="00EC2EE7" w:rsidRDefault="00EC2EE7" w:rsidP="00EC2EE7">
            <w:pPr>
              <w:spacing w:before="88"/>
              <w:ind w:left="18"/>
              <w:jc w:val="center"/>
              <w:rPr>
                <w:sz w:val="17"/>
              </w:rPr>
            </w:pPr>
            <w:r w:rsidRPr="00EC2EE7">
              <w:rPr>
                <w:color w:val="3B3B3B"/>
                <w:spacing w:val="-2"/>
                <w:w w:val="110"/>
                <w:sz w:val="17"/>
              </w:rPr>
              <w:t>侯邵杰张杰文</w:t>
            </w:r>
          </w:p>
        </w:tc>
        <w:tc>
          <w:tcPr>
            <w:tcW w:w="868" w:type="dxa"/>
          </w:tcPr>
          <w:p w14:paraId="0143217D" w14:textId="77777777" w:rsidR="00EC2EE7" w:rsidRPr="00EC2EE7" w:rsidRDefault="00EC2EE7" w:rsidP="00EC2EE7">
            <w:pPr>
              <w:spacing w:before="93"/>
              <w:ind w:left="43" w:right="12"/>
              <w:jc w:val="center"/>
              <w:rPr>
                <w:sz w:val="17"/>
              </w:rPr>
            </w:pPr>
            <w:r w:rsidRPr="00EC2EE7">
              <w:rPr>
                <w:color w:val="4F4F4F"/>
                <w:spacing w:val="-4"/>
                <w:sz w:val="17"/>
              </w:rPr>
              <w:t>三等奖</w:t>
            </w:r>
          </w:p>
        </w:tc>
      </w:tr>
      <w:tr w:rsidR="00EC2EE7" w:rsidRPr="00EC2EE7" w14:paraId="5E562DA2" w14:textId="77777777" w:rsidTr="00C049E6">
        <w:trPr>
          <w:trHeight w:val="466"/>
        </w:trPr>
        <w:tc>
          <w:tcPr>
            <w:tcW w:w="491" w:type="dxa"/>
          </w:tcPr>
          <w:p w14:paraId="48EEF872" w14:textId="77777777" w:rsidR="00EC2EE7" w:rsidRPr="00EC2EE7" w:rsidRDefault="00EC2EE7" w:rsidP="00EC2EE7">
            <w:pPr>
              <w:spacing w:before="123"/>
              <w:ind w:left="31" w:right="24"/>
              <w:jc w:val="center"/>
              <w:rPr>
                <w:rFonts w:ascii="Arial"/>
                <w:sz w:val="17"/>
              </w:rPr>
            </w:pPr>
            <w:r w:rsidRPr="00EC2EE7">
              <w:rPr>
                <w:rFonts w:ascii="Arial"/>
                <w:color w:val="282828"/>
                <w:spacing w:val="-5"/>
                <w:sz w:val="17"/>
              </w:rPr>
              <w:t>607</w:t>
            </w:r>
          </w:p>
        </w:tc>
        <w:tc>
          <w:tcPr>
            <w:tcW w:w="1080" w:type="dxa"/>
            <w:vMerge/>
            <w:tcBorders>
              <w:top w:val="nil"/>
            </w:tcBorders>
          </w:tcPr>
          <w:p w14:paraId="12BDF875" w14:textId="77777777" w:rsidR="00EC2EE7" w:rsidRPr="00EC2EE7" w:rsidRDefault="00EC2EE7" w:rsidP="00EC2EE7">
            <w:pPr>
              <w:rPr>
                <w:sz w:val="2"/>
                <w:szCs w:val="2"/>
              </w:rPr>
            </w:pPr>
          </w:p>
        </w:tc>
        <w:tc>
          <w:tcPr>
            <w:tcW w:w="2577" w:type="dxa"/>
          </w:tcPr>
          <w:p w14:paraId="1CF163CB" w14:textId="77777777" w:rsidR="00EC2EE7" w:rsidRPr="00EC2EE7" w:rsidRDefault="00EC2EE7" w:rsidP="00EC2EE7">
            <w:pPr>
              <w:spacing w:line="211" w:lineRule="exact"/>
              <w:ind w:left="28"/>
              <w:jc w:val="center"/>
              <w:rPr>
                <w:sz w:val="17"/>
              </w:rPr>
            </w:pPr>
            <w:r w:rsidRPr="00EC2EE7">
              <w:rPr>
                <w:color w:val="282828"/>
                <w:spacing w:val="-1"/>
                <w:w w:val="105"/>
                <w:sz w:val="17"/>
              </w:rPr>
              <w:t>河北省唐山市丰南区职业技术教</w:t>
            </w:r>
          </w:p>
          <w:p w14:paraId="738E1A91" w14:textId="77777777" w:rsidR="00EC2EE7" w:rsidRPr="00EC2EE7" w:rsidRDefault="00EC2EE7" w:rsidP="00EC2EE7">
            <w:pPr>
              <w:spacing w:before="14"/>
              <w:ind w:left="22"/>
              <w:jc w:val="center"/>
              <w:rPr>
                <w:sz w:val="17"/>
              </w:rPr>
            </w:pPr>
            <w:r w:rsidRPr="00EC2EE7">
              <w:rPr>
                <w:color w:val="3B3B3B"/>
                <w:spacing w:val="-4"/>
                <w:w w:val="105"/>
                <w:sz w:val="17"/>
              </w:rPr>
              <w:t>育中心</w:t>
            </w:r>
          </w:p>
        </w:tc>
        <w:tc>
          <w:tcPr>
            <w:tcW w:w="1393" w:type="dxa"/>
          </w:tcPr>
          <w:p w14:paraId="2D9E12E1" w14:textId="77777777" w:rsidR="00EC2EE7" w:rsidRPr="00EC2EE7" w:rsidRDefault="00EC2EE7" w:rsidP="00EC2EE7">
            <w:pPr>
              <w:spacing w:before="110"/>
              <w:ind w:left="103" w:right="79"/>
              <w:jc w:val="center"/>
              <w:rPr>
                <w:sz w:val="17"/>
              </w:rPr>
            </w:pPr>
            <w:r w:rsidRPr="00EC2EE7">
              <w:rPr>
                <w:color w:val="3B3B3B"/>
                <w:spacing w:val="-4"/>
                <w:sz w:val="17"/>
              </w:rPr>
              <w:t>陈伟宾</w:t>
            </w:r>
          </w:p>
        </w:tc>
        <w:tc>
          <w:tcPr>
            <w:tcW w:w="2544" w:type="dxa"/>
          </w:tcPr>
          <w:p w14:paraId="2447124A" w14:textId="77777777" w:rsidR="00EC2EE7" w:rsidRPr="00EC2EE7" w:rsidRDefault="00EC2EE7" w:rsidP="00EC2EE7">
            <w:pPr>
              <w:spacing w:before="114"/>
              <w:ind w:left="9"/>
              <w:jc w:val="center"/>
              <w:rPr>
                <w:sz w:val="17"/>
              </w:rPr>
            </w:pPr>
            <w:r w:rsidRPr="00EC2EE7">
              <w:rPr>
                <w:color w:val="282828"/>
                <w:spacing w:val="-9"/>
                <w:sz w:val="17"/>
              </w:rPr>
              <w:t>刘兴壮，杜伊辰</w:t>
            </w:r>
          </w:p>
        </w:tc>
        <w:tc>
          <w:tcPr>
            <w:tcW w:w="868" w:type="dxa"/>
          </w:tcPr>
          <w:p w14:paraId="55955E79" w14:textId="77777777" w:rsidR="00EC2EE7" w:rsidRPr="00EC2EE7" w:rsidRDefault="00EC2EE7" w:rsidP="00EC2EE7">
            <w:pPr>
              <w:spacing w:before="114"/>
              <w:ind w:left="43" w:right="17"/>
              <w:jc w:val="center"/>
              <w:rPr>
                <w:sz w:val="17"/>
              </w:rPr>
            </w:pPr>
            <w:r w:rsidRPr="00EC2EE7">
              <w:rPr>
                <w:color w:val="4F4F4F"/>
                <w:spacing w:val="-4"/>
                <w:sz w:val="17"/>
              </w:rPr>
              <w:t>三等奖</w:t>
            </w:r>
          </w:p>
        </w:tc>
      </w:tr>
      <w:tr w:rsidR="00EC2EE7" w:rsidRPr="00EC2EE7" w14:paraId="7F620AE1" w14:textId="77777777" w:rsidTr="00C049E6">
        <w:trPr>
          <w:trHeight w:val="425"/>
        </w:trPr>
        <w:tc>
          <w:tcPr>
            <w:tcW w:w="491" w:type="dxa"/>
          </w:tcPr>
          <w:p w14:paraId="2B218C59" w14:textId="77777777" w:rsidR="00EC2EE7" w:rsidRPr="00EC2EE7" w:rsidRDefault="00EC2EE7" w:rsidP="00EC2EE7">
            <w:pPr>
              <w:spacing w:before="103"/>
              <w:ind w:left="31" w:right="18"/>
              <w:jc w:val="center"/>
              <w:rPr>
                <w:rFonts w:ascii="Arial"/>
                <w:sz w:val="17"/>
              </w:rPr>
            </w:pPr>
            <w:r w:rsidRPr="00EC2EE7">
              <w:rPr>
                <w:rFonts w:ascii="Arial"/>
                <w:color w:val="282828"/>
                <w:spacing w:val="-5"/>
                <w:sz w:val="17"/>
              </w:rPr>
              <w:t>608</w:t>
            </w:r>
          </w:p>
        </w:tc>
        <w:tc>
          <w:tcPr>
            <w:tcW w:w="1080" w:type="dxa"/>
            <w:vMerge/>
            <w:tcBorders>
              <w:top w:val="nil"/>
            </w:tcBorders>
          </w:tcPr>
          <w:p w14:paraId="41120CC5" w14:textId="77777777" w:rsidR="00EC2EE7" w:rsidRPr="00EC2EE7" w:rsidRDefault="00EC2EE7" w:rsidP="00EC2EE7">
            <w:pPr>
              <w:rPr>
                <w:sz w:val="2"/>
                <w:szCs w:val="2"/>
              </w:rPr>
            </w:pPr>
          </w:p>
        </w:tc>
        <w:tc>
          <w:tcPr>
            <w:tcW w:w="2577" w:type="dxa"/>
          </w:tcPr>
          <w:p w14:paraId="6C80C49F" w14:textId="77777777" w:rsidR="00EC2EE7" w:rsidRPr="00EC2EE7" w:rsidRDefault="00EC2EE7" w:rsidP="00EC2EE7">
            <w:pPr>
              <w:spacing w:before="89"/>
              <w:ind w:left="307"/>
              <w:rPr>
                <w:sz w:val="17"/>
              </w:rPr>
            </w:pPr>
            <w:r w:rsidRPr="00EC2EE7">
              <w:rPr>
                <w:color w:val="3B3B3B"/>
                <w:spacing w:val="-1"/>
                <w:sz w:val="17"/>
              </w:rPr>
              <w:t>辛集市职业技术教育中心</w:t>
            </w:r>
          </w:p>
        </w:tc>
        <w:tc>
          <w:tcPr>
            <w:tcW w:w="1393" w:type="dxa"/>
          </w:tcPr>
          <w:p w14:paraId="2303E68C" w14:textId="77777777" w:rsidR="00EC2EE7" w:rsidRPr="00EC2EE7" w:rsidRDefault="00EC2EE7" w:rsidP="00EC2EE7">
            <w:pPr>
              <w:spacing w:before="89"/>
              <w:ind w:left="103" w:right="74"/>
              <w:jc w:val="center"/>
              <w:rPr>
                <w:sz w:val="17"/>
              </w:rPr>
            </w:pPr>
            <w:r w:rsidRPr="00EC2EE7">
              <w:rPr>
                <w:color w:val="282828"/>
                <w:spacing w:val="-5"/>
                <w:w w:val="105"/>
                <w:sz w:val="17"/>
              </w:rPr>
              <w:t>王威</w:t>
            </w:r>
          </w:p>
        </w:tc>
        <w:tc>
          <w:tcPr>
            <w:tcW w:w="2544" w:type="dxa"/>
          </w:tcPr>
          <w:p w14:paraId="67B05A28" w14:textId="77777777" w:rsidR="00EC2EE7" w:rsidRPr="00EC2EE7" w:rsidRDefault="00EC2EE7" w:rsidP="00EC2EE7">
            <w:pPr>
              <w:spacing w:before="89"/>
              <w:ind w:left="24"/>
              <w:jc w:val="center"/>
              <w:rPr>
                <w:sz w:val="17"/>
              </w:rPr>
            </w:pPr>
            <w:r w:rsidRPr="00EC2EE7">
              <w:rPr>
                <w:color w:val="282828"/>
                <w:spacing w:val="-2"/>
                <w:w w:val="110"/>
                <w:sz w:val="17"/>
              </w:rPr>
              <w:t>王意博王柄栋</w:t>
            </w:r>
          </w:p>
        </w:tc>
        <w:tc>
          <w:tcPr>
            <w:tcW w:w="868" w:type="dxa"/>
          </w:tcPr>
          <w:p w14:paraId="737F8D71" w14:textId="77777777" w:rsidR="00EC2EE7" w:rsidRPr="00EC2EE7" w:rsidRDefault="00EC2EE7" w:rsidP="00EC2EE7">
            <w:pPr>
              <w:spacing w:before="89"/>
              <w:ind w:left="43"/>
              <w:jc w:val="center"/>
              <w:rPr>
                <w:sz w:val="17"/>
              </w:rPr>
            </w:pPr>
            <w:r w:rsidRPr="00EC2EE7">
              <w:rPr>
                <w:color w:val="7B7B7B"/>
                <w:sz w:val="17"/>
              </w:rPr>
              <w:t>三</w:t>
            </w:r>
            <w:r w:rsidRPr="00EC2EE7">
              <w:rPr>
                <w:color w:val="282828"/>
                <w:spacing w:val="-5"/>
                <w:sz w:val="17"/>
              </w:rPr>
              <w:t>等奖</w:t>
            </w:r>
          </w:p>
        </w:tc>
      </w:tr>
      <w:tr w:rsidR="00EC2EE7" w:rsidRPr="00EC2EE7" w14:paraId="7B049A4F" w14:textId="77777777" w:rsidTr="00C049E6">
        <w:trPr>
          <w:trHeight w:val="425"/>
        </w:trPr>
        <w:tc>
          <w:tcPr>
            <w:tcW w:w="491" w:type="dxa"/>
          </w:tcPr>
          <w:p w14:paraId="6F484A0E" w14:textId="77777777" w:rsidR="00EC2EE7" w:rsidRPr="00EC2EE7" w:rsidRDefault="00EC2EE7" w:rsidP="00EC2EE7">
            <w:pPr>
              <w:spacing w:before="105"/>
              <w:ind w:left="31" w:right="18"/>
              <w:jc w:val="center"/>
              <w:rPr>
                <w:rFonts w:ascii="Arial"/>
                <w:sz w:val="17"/>
              </w:rPr>
            </w:pPr>
            <w:r w:rsidRPr="00EC2EE7">
              <w:rPr>
                <w:rFonts w:ascii="Arial"/>
                <w:color w:val="282828"/>
                <w:spacing w:val="-5"/>
                <w:sz w:val="17"/>
              </w:rPr>
              <w:t>609</w:t>
            </w:r>
          </w:p>
        </w:tc>
        <w:tc>
          <w:tcPr>
            <w:tcW w:w="1080" w:type="dxa"/>
            <w:vMerge/>
            <w:tcBorders>
              <w:top w:val="nil"/>
            </w:tcBorders>
          </w:tcPr>
          <w:p w14:paraId="434DDFB7" w14:textId="77777777" w:rsidR="00EC2EE7" w:rsidRPr="00EC2EE7" w:rsidRDefault="00EC2EE7" w:rsidP="00EC2EE7">
            <w:pPr>
              <w:rPr>
                <w:sz w:val="2"/>
                <w:szCs w:val="2"/>
              </w:rPr>
            </w:pPr>
          </w:p>
        </w:tc>
        <w:tc>
          <w:tcPr>
            <w:tcW w:w="2577" w:type="dxa"/>
          </w:tcPr>
          <w:p w14:paraId="1D8C4739" w14:textId="77777777" w:rsidR="00EC2EE7" w:rsidRPr="00EC2EE7" w:rsidRDefault="00EC2EE7" w:rsidP="00EC2EE7">
            <w:pPr>
              <w:spacing w:before="91"/>
              <w:ind w:left="307"/>
              <w:rPr>
                <w:sz w:val="17"/>
              </w:rPr>
            </w:pPr>
            <w:r w:rsidRPr="00EC2EE7">
              <w:rPr>
                <w:color w:val="282828"/>
                <w:spacing w:val="-1"/>
                <w:sz w:val="17"/>
              </w:rPr>
              <w:t>平乡县职业技术教育中心</w:t>
            </w:r>
          </w:p>
        </w:tc>
        <w:tc>
          <w:tcPr>
            <w:tcW w:w="1393" w:type="dxa"/>
          </w:tcPr>
          <w:p w14:paraId="29952415" w14:textId="77777777" w:rsidR="00EC2EE7" w:rsidRPr="00EC2EE7" w:rsidRDefault="00EC2EE7" w:rsidP="00EC2EE7">
            <w:pPr>
              <w:spacing w:before="91"/>
              <w:ind w:left="8"/>
              <w:jc w:val="center"/>
              <w:rPr>
                <w:sz w:val="17"/>
              </w:rPr>
            </w:pPr>
            <w:r w:rsidRPr="00EC2EE7">
              <w:rPr>
                <w:color w:val="282828"/>
                <w:spacing w:val="-9"/>
                <w:sz w:val="17"/>
              </w:rPr>
              <w:t>王书昌，李宇恒</w:t>
            </w:r>
          </w:p>
        </w:tc>
        <w:tc>
          <w:tcPr>
            <w:tcW w:w="2544" w:type="dxa"/>
          </w:tcPr>
          <w:p w14:paraId="59961351" w14:textId="77777777" w:rsidR="00EC2EE7" w:rsidRPr="00EC2EE7" w:rsidRDefault="00EC2EE7" w:rsidP="00EC2EE7">
            <w:pPr>
              <w:spacing w:before="91"/>
              <w:ind w:left="9"/>
              <w:jc w:val="center"/>
              <w:rPr>
                <w:sz w:val="17"/>
              </w:rPr>
            </w:pPr>
            <w:r w:rsidRPr="00EC2EE7">
              <w:rPr>
                <w:color w:val="282828"/>
                <w:spacing w:val="-9"/>
                <w:sz w:val="17"/>
              </w:rPr>
              <w:t>赵晓松，周万一</w:t>
            </w:r>
          </w:p>
        </w:tc>
        <w:tc>
          <w:tcPr>
            <w:tcW w:w="868" w:type="dxa"/>
          </w:tcPr>
          <w:p w14:paraId="6D6FF486" w14:textId="77777777" w:rsidR="00EC2EE7" w:rsidRPr="00EC2EE7" w:rsidRDefault="00EC2EE7" w:rsidP="00EC2EE7">
            <w:pPr>
              <w:spacing w:before="91"/>
              <w:ind w:left="43"/>
              <w:jc w:val="center"/>
              <w:rPr>
                <w:sz w:val="17"/>
              </w:rPr>
            </w:pPr>
            <w:r w:rsidRPr="00EC2EE7">
              <w:rPr>
                <w:color w:val="7B7B7B"/>
                <w:sz w:val="17"/>
              </w:rPr>
              <w:t>三</w:t>
            </w:r>
            <w:r w:rsidRPr="00EC2EE7">
              <w:rPr>
                <w:color w:val="282828"/>
                <w:spacing w:val="-5"/>
                <w:sz w:val="17"/>
              </w:rPr>
              <w:t>等奖</w:t>
            </w:r>
          </w:p>
        </w:tc>
      </w:tr>
      <w:tr w:rsidR="00EC2EE7" w:rsidRPr="00EC2EE7" w14:paraId="328157C0" w14:textId="77777777" w:rsidTr="00C049E6">
        <w:trPr>
          <w:trHeight w:val="424"/>
        </w:trPr>
        <w:tc>
          <w:tcPr>
            <w:tcW w:w="491" w:type="dxa"/>
          </w:tcPr>
          <w:p w14:paraId="7AA0BC9C" w14:textId="77777777" w:rsidR="00EC2EE7" w:rsidRPr="00EC2EE7" w:rsidRDefault="00EC2EE7" w:rsidP="00EC2EE7">
            <w:pPr>
              <w:spacing w:before="103"/>
              <w:ind w:left="31" w:right="18"/>
              <w:jc w:val="center"/>
              <w:rPr>
                <w:rFonts w:ascii="Arial"/>
                <w:sz w:val="17"/>
              </w:rPr>
            </w:pPr>
            <w:r w:rsidRPr="00EC2EE7">
              <w:rPr>
                <w:rFonts w:ascii="Arial"/>
                <w:color w:val="282828"/>
                <w:spacing w:val="-5"/>
                <w:sz w:val="17"/>
              </w:rPr>
              <w:t>610</w:t>
            </w:r>
          </w:p>
        </w:tc>
        <w:tc>
          <w:tcPr>
            <w:tcW w:w="1080" w:type="dxa"/>
            <w:vMerge/>
            <w:tcBorders>
              <w:top w:val="nil"/>
            </w:tcBorders>
          </w:tcPr>
          <w:p w14:paraId="0370ACE1" w14:textId="77777777" w:rsidR="00EC2EE7" w:rsidRPr="00EC2EE7" w:rsidRDefault="00EC2EE7" w:rsidP="00EC2EE7">
            <w:pPr>
              <w:rPr>
                <w:sz w:val="2"/>
                <w:szCs w:val="2"/>
              </w:rPr>
            </w:pPr>
          </w:p>
        </w:tc>
        <w:tc>
          <w:tcPr>
            <w:tcW w:w="2577" w:type="dxa"/>
          </w:tcPr>
          <w:p w14:paraId="14A4DF20" w14:textId="77777777" w:rsidR="00EC2EE7" w:rsidRPr="00EC2EE7" w:rsidRDefault="00EC2EE7" w:rsidP="00EC2EE7">
            <w:pPr>
              <w:spacing w:before="89"/>
              <w:ind w:left="306"/>
              <w:rPr>
                <w:sz w:val="17"/>
              </w:rPr>
            </w:pPr>
            <w:r w:rsidRPr="00EC2EE7">
              <w:rPr>
                <w:color w:val="3B3B3B"/>
                <w:spacing w:val="-1"/>
                <w:sz w:val="17"/>
              </w:rPr>
              <w:t>石家庄法商中等专业学校</w:t>
            </w:r>
          </w:p>
        </w:tc>
        <w:tc>
          <w:tcPr>
            <w:tcW w:w="1393" w:type="dxa"/>
          </w:tcPr>
          <w:p w14:paraId="1410889F" w14:textId="77777777" w:rsidR="00EC2EE7" w:rsidRPr="00EC2EE7" w:rsidRDefault="00EC2EE7" w:rsidP="00EC2EE7">
            <w:pPr>
              <w:spacing w:before="94"/>
              <w:ind w:left="12"/>
              <w:jc w:val="center"/>
              <w:rPr>
                <w:sz w:val="17"/>
              </w:rPr>
            </w:pPr>
            <w:r w:rsidRPr="00EC2EE7">
              <w:rPr>
                <w:color w:val="282828"/>
                <w:spacing w:val="-2"/>
                <w:w w:val="110"/>
                <w:sz w:val="17"/>
              </w:rPr>
              <w:t>郗晟伟刘政军</w:t>
            </w:r>
          </w:p>
        </w:tc>
        <w:tc>
          <w:tcPr>
            <w:tcW w:w="2544" w:type="dxa"/>
          </w:tcPr>
          <w:p w14:paraId="595605DD" w14:textId="77777777" w:rsidR="00EC2EE7" w:rsidRPr="00EC2EE7" w:rsidRDefault="00EC2EE7" w:rsidP="00EC2EE7">
            <w:pPr>
              <w:spacing w:before="94"/>
              <w:ind w:left="9"/>
              <w:jc w:val="center"/>
              <w:rPr>
                <w:sz w:val="17"/>
              </w:rPr>
            </w:pPr>
            <w:r w:rsidRPr="00EC2EE7">
              <w:rPr>
                <w:color w:val="3B3B3B"/>
                <w:spacing w:val="-9"/>
                <w:sz w:val="17"/>
              </w:rPr>
              <w:t>范佳豪，赵宸坤</w:t>
            </w:r>
          </w:p>
        </w:tc>
        <w:tc>
          <w:tcPr>
            <w:tcW w:w="868" w:type="dxa"/>
          </w:tcPr>
          <w:p w14:paraId="542BE1C6" w14:textId="77777777" w:rsidR="00EC2EE7" w:rsidRPr="00EC2EE7" w:rsidRDefault="00EC2EE7" w:rsidP="00EC2EE7">
            <w:pPr>
              <w:spacing w:before="94"/>
              <w:ind w:left="43" w:right="17"/>
              <w:jc w:val="center"/>
              <w:rPr>
                <w:sz w:val="17"/>
              </w:rPr>
            </w:pPr>
            <w:r w:rsidRPr="00EC2EE7">
              <w:rPr>
                <w:color w:val="4F4F4F"/>
                <w:spacing w:val="-4"/>
                <w:sz w:val="17"/>
              </w:rPr>
              <w:t>三等奖</w:t>
            </w:r>
          </w:p>
        </w:tc>
      </w:tr>
      <w:tr w:rsidR="00EC2EE7" w:rsidRPr="00EC2EE7" w14:paraId="6ACA9508" w14:textId="77777777" w:rsidTr="00C049E6">
        <w:trPr>
          <w:trHeight w:val="425"/>
        </w:trPr>
        <w:tc>
          <w:tcPr>
            <w:tcW w:w="491" w:type="dxa"/>
          </w:tcPr>
          <w:p w14:paraId="27102D07" w14:textId="77777777" w:rsidR="00EC2EE7" w:rsidRPr="00EC2EE7" w:rsidRDefault="00EC2EE7" w:rsidP="00EC2EE7">
            <w:pPr>
              <w:spacing w:before="100"/>
              <w:ind w:left="31" w:right="1"/>
              <w:jc w:val="center"/>
              <w:rPr>
                <w:rFonts w:ascii="Arial"/>
                <w:sz w:val="17"/>
              </w:rPr>
            </w:pPr>
            <w:r w:rsidRPr="00EC2EE7">
              <w:rPr>
                <w:rFonts w:ascii="Arial"/>
                <w:color w:val="282828"/>
                <w:spacing w:val="-5"/>
                <w:sz w:val="17"/>
              </w:rPr>
              <w:t>611</w:t>
            </w:r>
          </w:p>
        </w:tc>
        <w:tc>
          <w:tcPr>
            <w:tcW w:w="1080" w:type="dxa"/>
            <w:vMerge/>
            <w:tcBorders>
              <w:top w:val="nil"/>
            </w:tcBorders>
          </w:tcPr>
          <w:p w14:paraId="329C3BF0" w14:textId="77777777" w:rsidR="00EC2EE7" w:rsidRPr="00EC2EE7" w:rsidRDefault="00EC2EE7" w:rsidP="00EC2EE7">
            <w:pPr>
              <w:rPr>
                <w:sz w:val="2"/>
                <w:szCs w:val="2"/>
              </w:rPr>
            </w:pPr>
          </w:p>
        </w:tc>
        <w:tc>
          <w:tcPr>
            <w:tcW w:w="2577" w:type="dxa"/>
          </w:tcPr>
          <w:p w14:paraId="2EB42A39" w14:textId="77777777" w:rsidR="00EC2EE7" w:rsidRPr="00EC2EE7" w:rsidRDefault="00EC2EE7" w:rsidP="00EC2EE7">
            <w:pPr>
              <w:spacing w:before="91"/>
              <w:ind w:left="575"/>
              <w:rPr>
                <w:sz w:val="17"/>
              </w:rPr>
            </w:pPr>
            <w:r w:rsidRPr="00EC2EE7">
              <w:rPr>
                <w:color w:val="3B3B3B"/>
                <w:w w:val="105"/>
                <w:sz w:val="17"/>
              </w:rPr>
              <w:t>唐</w:t>
            </w:r>
            <w:r w:rsidRPr="00EC2EE7">
              <w:rPr>
                <w:color w:val="111111"/>
                <w:w w:val="105"/>
                <w:sz w:val="17"/>
              </w:rPr>
              <w:t>山</w:t>
            </w:r>
            <w:r w:rsidRPr="00EC2EE7">
              <w:rPr>
                <w:color w:val="4F4F4F"/>
                <w:w w:val="105"/>
                <w:sz w:val="17"/>
              </w:rPr>
              <w:t>劳动技</w:t>
            </w:r>
            <w:r w:rsidRPr="00EC2EE7">
              <w:rPr>
                <w:color w:val="111111"/>
                <w:w w:val="105"/>
                <w:sz w:val="17"/>
              </w:rPr>
              <w:t>师</w:t>
            </w:r>
            <w:r w:rsidRPr="00EC2EE7">
              <w:rPr>
                <w:color w:val="3B3B3B"/>
                <w:spacing w:val="-5"/>
                <w:w w:val="105"/>
                <w:sz w:val="17"/>
              </w:rPr>
              <w:t>学院</w:t>
            </w:r>
          </w:p>
        </w:tc>
        <w:tc>
          <w:tcPr>
            <w:tcW w:w="1393" w:type="dxa"/>
          </w:tcPr>
          <w:p w14:paraId="50C4A3D9" w14:textId="77777777" w:rsidR="00EC2EE7" w:rsidRPr="00EC2EE7" w:rsidRDefault="00EC2EE7" w:rsidP="00EC2EE7">
            <w:pPr>
              <w:spacing w:before="91"/>
              <w:ind w:left="8"/>
              <w:jc w:val="center"/>
              <w:rPr>
                <w:sz w:val="17"/>
              </w:rPr>
            </w:pPr>
            <w:r w:rsidRPr="00EC2EE7">
              <w:rPr>
                <w:color w:val="3B3B3B"/>
                <w:spacing w:val="-9"/>
                <w:sz w:val="17"/>
              </w:rPr>
              <w:t>李思青，佟妮宸</w:t>
            </w:r>
          </w:p>
        </w:tc>
        <w:tc>
          <w:tcPr>
            <w:tcW w:w="2544" w:type="dxa"/>
          </w:tcPr>
          <w:p w14:paraId="22CE9F30" w14:textId="77777777" w:rsidR="00EC2EE7" w:rsidRPr="00EC2EE7" w:rsidRDefault="00EC2EE7" w:rsidP="00EC2EE7">
            <w:pPr>
              <w:spacing w:before="91"/>
              <w:ind w:left="16"/>
              <w:jc w:val="center"/>
              <w:rPr>
                <w:sz w:val="17"/>
              </w:rPr>
            </w:pPr>
            <w:r w:rsidRPr="00EC2EE7">
              <w:rPr>
                <w:color w:val="282828"/>
                <w:spacing w:val="-2"/>
                <w:w w:val="110"/>
                <w:sz w:val="17"/>
              </w:rPr>
              <w:t>孙敬博房路超</w:t>
            </w:r>
          </w:p>
        </w:tc>
        <w:tc>
          <w:tcPr>
            <w:tcW w:w="868" w:type="dxa"/>
          </w:tcPr>
          <w:p w14:paraId="6BBDC8BB" w14:textId="77777777" w:rsidR="00EC2EE7" w:rsidRPr="00EC2EE7" w:rsidRDefault="00EC2EE7" w:rsidP="00EC2EE7">
            <w:pPr>
              <w:spacing w:before="91"/>
              <w:ind w:left="43"/>
              <w:jc w:val="center"/>
              <w:rPr>
                <w:sz w:val="17"/>
              </w:rPr>
            </w:pPr>
            <w:r w:rsidRPr="00EC2EE7">
              <w:rPr>
                <w:color w:val="7B7B7B"/>
                <w:sz w:val="17"/>
              </w:rPr>
              <w:t>三</w:t>
            </w:r>
            <w:r w:rsidRPr="00EC2EE7">
              <w:rPr>
                <w:color w:val="282828"/>
                <w:spacing w:val="-5"/>
                <w:sz w:val="17"/>
              </w:rPr>
              <w:t>等奖</w:t>
            </w:r>
          </w:p>
        </w:tc>
      </w:tr>
      <w:tr w:rsidR="00EC2EE7" w:rsidRPr="00EC2EE7" w14:paraId="6A51144F" w14:textId="77777777" w:rsidTr="00C049E6">
        <w:trPr>
          <w:trHeight w:val="425"/>
        </w:trPr>
        <w:tc>
          <w:tcPr>
            <w:tcW w:w="491" w:type="dxa"/>
          </w:tcPr>
          <w:p w14:paraId="78C451B5" w14:textId="77777777" w:rsidR="00EC2EE7" w:rsidRPr="00EC2EE7" w:rsidRDefault="00EC2EE7" w:rsidP="00EC2EE7">
            <w:pPr>
              <w:spacing w:before="102"/>
              <w:ind w:left="31" w:right="21"/>
              <w:jc w:val="center"/>
              <w:rPr>
                <w:rFonts w:ascii="Arial"/>
                <w:sz w:val="17"/>
              </w:rPr>
            </w:pPr>
            <w:r w:rsidRPr="00EC2EE7">
              <w:rPr>
                <w:rFonts w:ascii="Arial"/>
                <w:color w:val="282828"/>
                <w:spacing w:val="-5"/>
                <w:sz w:val="17"/>
              </w:rPr>
              <w:t>612</w:t>
            </w:r>
          </w:p>
        </w:tc>
        <w:tc>
          <w:tcPr>
            <w:tcW w:w="1080" w:type="dxa"/>
            <w:vMerge/>
            <w:tcBorders>
              <w:top w:val="nil"/>
            </w:tcBorders>
          </w:tcPr>
          <w:p w14:paraId="1E7F8C0F" w14:textId="77777777" w:rsidR="00EC2EE7" w:rsidRPr="00EC2EE7" w:rsidRDefault="00EC2EE7" w:rsidP="00EC2EE7">
            <w:pPr>
              <w:rPr>
                <w:sz w:val="2"/>
                <w:szCs w:val="2"/>
              </w:rPr>
            </w:pPr>
          </w:p>
        </w:tc>
        <w:tc>
          <w:tcPr>
            <w:tcW w:w="2577" w:type="dxa"/>
          </w:tcPr>
          <w:p w14:paraId="1E2CE64E" w14:textId="77777777" w:rsidR="00EC2EE7" w:rsidRPr="00EC2EE7" w:rsidRDefault="00EC2EE7" w:rsidP="00EC2EE7">
            <w:pPr>
              <w:spacing w:before="89"/>
              <w:ind w:left="754"/>
              <w:rPr>
                <w:sz w:val="17"/>
              </w:rPr>
            </w:pPr>
            <w:r w:rsidRPr="00EC2EE7">
              <w:rPr>
                <w:color w:val="3B3B3B"/>
                <w:w w:val="105"/>
                <w:sz w:val="17"/>
              </w:rPr>
              <w:t>承德工</w:t>
            </w:r>
            <w:r w:rsidRPr="00EC2EE7">
              <w:rPr>
                <w:color w:val="111111"/>
                <w:w w:val="105"/>
                <w:sz w:val="17"/>
              </w:rPr>
              <w:t>业</w:t>
            </w:r>
            <w:r w:rsidRPr="00EC2EE7">
              <w:rPr>
                <w:color w:val="3B3B3B"/>
                <w:spacing w:val="-5"/>
                <w:w w:val="105"/>
                <w:sz w:val="17"/>
              </w:rPr>
              <w:t>学校</w:t>
            </w:r>
          </w:p>
        </w:tc>
        <w:tc>
          <w:tcPr>
            <w:tcW w:w="1393" w:type="dxa"/>
          </w:tcPr>
          <w:p w14:paraId="3B8C036C" w14:textId="77777777" w:rsidR="00EC2EE7" w:rsidRPr="00EC2EE7" w:rsidRDefault="00EC2EE7" w:rsidP="00EC2EE7">
            <w:pPr>
              <w:spacing w:before="89"/>
              <w:ind w:left="11"/>
              <w:jc w:val="center"/>
              <w:rPr>
                <w:sz w:val="17"/>
              </w:rPr>
            </w:pPr>
            <w:r w:rsidRPr="00EC2EE7">
              <w:rPr>
                <w:color w:val="282828"/>
                <w:spacing w:val="-10"/>
                <w:sz w:val="17"/>
              </w:rPr>
              <w:t>郭晓欢，江昆</w:t>
            </w:r>
          </w:p>
        </w:tc>
        <w:tc>
          <w:tcPr>
            <w:tcW w:w="2544" w:type="dxa"/>
          </w:tcPr>
          <w:p w14:paraId="056C0BD9" w14:textId="77777777" w:rsidR="00EC2EE7" w:rsidRPr="00EC2EE7" w:rsidRDefault="00EC2EE7" w:rsidP="00EC2EE7">
            <w:pPr>
              <w:spacing w:before="93"/>
              <w:ind w:left="15"/>
              <w:jc w:val="center"/>
              <w:rPr>
                <w:sz w:val="17"/>
              </w:rPr>
            </w:pPr>
            <w:r w:rsidRPr="00EC2EE7">
              <w:rPr>
                <w:color w:val="282828"/>
                <w:spacing w:val="-10"/>
                <w:sz w:val="17"/>
              </w:rPr>
              <w:t>胡建国，刘昊</w:t>
            </w:r>
          </w:p>
        </w:tc>
        <w:tc>
          <w:tcPr>
            <w:tcW w:w="868" w:type="dxa"/>
          </w:tcPr>
          <w:p w14:paraId="1D0F2D7F" w14:textId="77777777" w:rsidR="00EC2EE7" w:rsidRPr="00EC2EE7" w:rsidRDefault="00EC2EE7" w:rsidP="00EC2EE7">
            <w:pPr>
              <w:spacing w:before="93"/>
              <w:ind w:left="43" w:right="12"/>
              <w:jc w:val="center"/>
              <w:rPr>
                <w:sz w:val="17"/>
              </w:rPr>
            </w:pPr>
            <w:r w:rsidRPr="00EC2EE7">
              <w:rPr>
                <w:color w:val="4F4F4F"/>
                <w:spacing w:val="-4"/>
                <w:sz w:val="17"/>
              </w:rPr>
              <w:t>三等奖</w:t>
            </w:r>
          </w:p>
        </w:tc>
      </w:tr>
      <w:tr w:rsidR="00EC2EE7" w:rsidRPr="00EC2EE7" w14:paraId="5F349D97" w14:textId="77777777" w:rsidTr="00C049E6">
        <w:trPr>
          <w:trHeight w:val="422"/>
        </w:trPr>
        <w:tc>
          <w:tcPr>
            <w:tcW w:w="491" w:type="dxa"/>
          </w:tcPr>
          <w:p w14:paraId="43851D39" w14:textId="77777777" w:rsidR="00EC2EE7" w:rsidRPr="00EC2EE7" w:rsidRDefault="00EC2EE7" w:rsidP="00EC2EE7">
            <w:pPr>
              <w:spacing w:before="105"/>
              <w:ind w:left="31" w:right="24"/>
              <w:jc w:val="center"/>
              <w:rPr>
                <w:rFonts w:ascii="Arial"/>
                <w:sz w:val="17"/>
              </w:rPr>
            </w:pPr>
            <w:r w:rsidRPr="00EC2EE7">
              <w:rPr>
                <w:rFonts w:ascii="Arial"/>
                <w:color w:val="282828"/>
                <w:spacing w:val="-5"/>
                <w:sz w:val="17"/>
              </w:rPr>
              <w:t>613</w:t>
            </w:r>
          </w:p>
        </w:tc>
        <w:tc>
          <w:tcPr>
            <w:tcW w:w="1080" w:type="dxa"/>
            <w:vMerge/>
            <w:tcBorders>
              <w:top w:val="nil"/>
            </w:tcBorders>
          </w:tcPr>
          <w:p w14:paraId="64BEFD94" w14:textId="77777777" w:rsidR="00EC2EE7" w:rsidRPr="00EC2EE7" w:rsidRDefault="00EC2EE7" w:rsidP="00EC2EE7">
            <w:pPr>
              <w:rPr>
                <w:sz w:val="2"/>
                <w:szCs w:val="2"/>
              </w:rPr>
            </w:pPr>
          </w:p>
        </w:tc>
        <w:tc>
          <w:tcPr>
            <w:tcW w:w="2577" w:type="dxa"/>
          </w:tcPr>
          <w:p w14:paraId="0E1309DC" w14:textId="77777777" w:rsidR="00EC2EE7" w:rsidRPr="00EC2EE7" w:rsidRDefault="00EC2EE7" w:rsidP="00EC2EE7">
            <w:pPr>
              <w:spacing w:before="91"/>
              <w:ind w:left="306"/>
              <w:rPr>
                <w:sz w:val="17"/>
              </w:rPr>
            </w:pPr>
            <w:r w:rsidRPr="00EC2EE7">
              <w:rPr>
                <w:color w:val="282828"/>
                <w:spacing w:val="-1"/>
                <w:sz w:val="17"/>
              </w:rPr>
              <w:t>乐亭县综合职业技术学校</w:t>
            </w:r>
          </w:p>
        </w:tc>
        <w:tc>
          <w:tcPr>
            <w:tcW w:w="1393" w:type="dxa"/>
          </w:tcPr>
          <w:p w14:paraId="0B6DF067" w14:textId="77777777" w:rsidR="00EC2EE7" w:rsidRPr="00EC2EE7" w:rsidRDefault="00EC2EE7" w:rsidP="00EC2EE7">
            <w:pPr>
              <w:spacing w:before="96"/>
              <w:ind w:left="8"/>
              <w:jc w:val="center"/>
              <w:rPr>
                <w:sz w:val="17"/>
              </w:rPr>
            </w:pPr>
            <w:r w:rsidRPr="00EC2EE7">
              <w:rPr>
                <w:color w:val="282828"/>
                <w:spacing w:val="-9"/>
                <w:sz w:val="17"/>
              </w:rPr>
              <w:t>单纪锋，解瑞杰</w:t>
            </w:r>
          </w:p>
        </w:tc>
        <w:tc>
          <w:tcPr>
            <w:tcW w:w="2544" w:type="dxa"/>
          </w:tcPr>
          <w:p w14:paraId="13AC4ABB" w14:textId="77777777" w:rsidR="00EC2EE7" w:rsidRPr="00EC2EE7" w:rsidRDefault="00EC2EE7" w:rsidP="00EC2EE7">
            <w:pPr>
              <w:spacing w:before="96"/>
              <w:ind w:left="49" w:right="15"/>
              <w:jc w:val="center"/>
              <w:rPr>
                <w:sz w:val="17"/>
              </w:rPr>
            </w:pPr>
            <w:r w:rsidRPr="00EC2EE7">
              <w:rPr>
                <w:color w:val="4F4F4F"/>
                <w:spacing w:val="-6"/>
                <w:sz w:val="17"/>
              </w:rPr>
              <w:t>王</w:t>
            </w:r>
            <w:r w:rsidRPr="00EC2EE7">
              <w:rPr>
                <w:color w:val="7B7B7B"/>
                <w:spacing w:val="-6"/>
                <w:sz w:val="17"/>
              </w:rPr>
              <w:t>一</w:t>
            </w:r>
            <w:r w:rsidRPr="00EC2EE7">
              <w:rPr>
                <w:color w:val="282828"/>
                <w:spacing w:val="-6"/>
                <w:sz w:val="17"/>
              </w:rPr>
              <w:t>迦，</w:t>
            </w:r>
            <w:r w:rsidRPr="00EC2EE7">
              <w:rPr>
                <w:color w:val="4F4F4F"/>
                <w:spacing w:val="-6"/>
                <w:sz w:val="17"/>
              </w:rPr>
              <w:t>王</w:t>
            </w:r>
            <w:r w:rsidRPr="00EC2EE7">
              <w:rPr>
                <w:color w:val="282828"/>
                <w:spacing w:val="-8"/>
                <w:sz w:val="17"/>
              </w:rPr>
              <w:t>少博</w:t>
            </w:r>
          </w:p>
        </w:tc>
        <w:tc>
          <w:tcPr>
            <w:tcW w:w="868" w:type="dxa"/>
          </w:tcPr>
          <w:p w14:paraId="53BB9AF5" w14:textId="77777777" w:rsidR="00EC2EE7" w:rsidRPr="00EC2EE7" w:rsidRDefault="00EC2EE7" w:rsidP="00EC2EE7">
            <w:pPr>
              <w:spacing w:before="96"/>
              <w:ind w:left="43" w:right="17"/>
              <w:jc w:val="center"/>
              <w:rPr>
                <w:sz w:val="17"/>
              </w:rPr>
            </w:pPr>
            <w:r w:rsidRPr="00EC2EE7">
              <w:rPr>
                <w:color w:val="4F4F4F"/>
                <w:spacing w:val="-4"/>
                <w:sz w:val="17"/>
              </w:rPr>
              <w:t>三等奖</w:t>
            </w:r>
          </w:p>
        </w:tc>
      </w:tr>
    </w:tbl>
    <w:p w14:paraId="008E9BFA" w14:textId="77777777" w:rsidR="00EC2EE7" w:rsidRPr="00EC2EE7" w:rsidRDefault="00EC2EE7" w:rsidP="00EC2EE7">
      <w:pPr>
        <w:ind w:left="31"/>
        <w:jc w:val="center"/>
        <w:rPr>
          <w:sz w:val="17"/>
        </w:rPr>
        <w:sectPr w:rsidR="00EC2EE7" w:rsidRPr="00EC2EE7">
          <w:type w:val="continuous"/>
          <w:pgSz w:w="11910" w:h="16840"/>
          <w:pgMar w:top="1780" w:right="1417" w:bottom="1400" w:left="1417" w:header="0" w:footer="1275"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3E7E2A4A" w14:textId="77777777" w:rsidTr="00C049E6">
        <w:trPr>
          <w:trHeight w:val="425"/>
        </w:trPr>
        <w:tc>
          <w:tcPr>
            <w:tcW w:w="491" w:type="dxa"/>
          </w:tcPr>
          <w:p w14:paraId="7A026B6E" w14:textId="77777777" w:rsidR="00EC2EE7" w:rsidRPr="00EC2EE7" w:rsidRDefault="00EC2EE7" w:rsidP="00EC2EE7">
            <w:pPr>
              <w:spacing w:before="73"/>
              <w:ind w:left="31" w:right="20"/>
              <w:jc w:val="center"/>
              <w:rPr>
                <w:sz w:val="18"/>
              </w:rPr>
            </w:pPr>
            <w:r w:rsidRPr="00EC2EE7">
              <w:rPr>
                <w:color w:val="0F0F0F"/>
                <w:spacing w:val="-5"/>
                <w:sz w:val="18"/>
              </w:rPr>
              <w:lastRenderedPageBreak/>
              <w:t>序号</w:t>
            </w:r>
          </w:p>
        </w:tc>
        <w:tc>
          <w:tcPr>
            <w:tcW w:w="1080" w:type="dxa"/>
          </w:tcPr>
          <w:p w14:paraId="49E06235" w14:textId="77777777" w:rsidR="00EC2EE7" w:rsidRPr="00EC2EE7" w:rsidRDefault="00EC2EE7" w:rsidP="00EC2EE7">
            <w:pPr>
              <w:spacing w:before="79"/>
              <w:ind w:left="179"/>
              <w:rPr>
                <w:sz w:val="17"/>
              </w:rPr>
            </w:pPr>
            <w:r w:rsidRPr="00EC2EE7">
              <w:rPr>
                <w:color w:val="0F0F0F"/>
                <w:spacing w:val="-3"/>
                <w:w w:val="105"/>
                <w:sz w:val="17"/>
              </w:rPr>
              <w:t>赛项名称</w:t>
            </w:r>
          </w:p>
        </w:tc>
        <w:tc>
          <w:tcPr>
            <w:tcW w:w="2577" w:type="dxa"/>
          </w:tcPr>
          <w:p w14:paraId="40246B63" w14:textId="77777777" w:rsidR="00EC2EE7" w:rsidRPr="00EC2EE7" w:rsidRDefault="00EC2EE7" w:rsidP="00EC2EE7">
            <w:pPr>
              <w:spacing w:before="79"/>
              <w:ind w:left="10"/>
              <w:jc w:val="center"/>
              <w:rPr>
                <w:sz w:val="17"/>
              </w:rPr>
            </w:pPr>
            <w:r w:rsidRPr="00EC2EE7">
              <w:rPr>
                <w:color w:val="0F0F0F"/>
                <w:spacing w:val="-3"/>
                <w:w w:val="105"/>
                <w:sz w:val="17"/>
              </w:rPr>
              <w:t>参赛学校</w:t>
            </w:r>
          </w:p>
        </w:tc>
        <w:tc>
          <w:tcPr>
            <w:tcW w:w="1393" w:type="dxa"/>
          </w:tcPr>
          <w:p w14:paraId="50389087" w14:textId="77777777" w:rsidR="00EC2EE7" w:rsidRPr="00EC2EE7" w:rsidRDefault="00EC2EE7" w:rsidP="00EC2EE7">
            <w:pPr>
              <w:spacing w:before="79"/>
              <w:ind w:left="20"/>
              <w:jc w:val="center"/>
              <w:rPr>
                <w:sz w:val="17"/>
              </w:rPr>
            </w:pPr>
            <w:r w:rsidRPr="00EC2EE7">
              <w:rPr>
                <w:color w:val="0F0F0F"/>
                <w:spacing w:val="-3"/>
                <w:w w:val="105"/>
                <w:sz w:val="17"/>
              </w:rPr>
              <w:t>指导教师</w:t>
            </w:r>
          </w:p>
        </w:tc>
        <w:tc>
          <w:tcPr>
            <w:tcW w:w="2544" w:type="dxa"/>
          </w:tcPr>
          <w:p w14:paraId="250D6389" w14:textId="77777777" w:rsidR="00EC2EE7" w:rsidRPr="00EC2EE7" w:rsidRDefault="00EC2EE7" w:rsidP="00EC2EE7">
            <w:pPr>
              <w:spacing w:before="79"/>
              <w:ind w:left="27"/>
              <w:jc w:val="center"/>
              <w:rPr>
                <w:sz w:val="17"/>
              </w:rPr>
            </w:pPr>
            <w:r w:rsidRPr="00EC2EE7">
              <w:rPr>
                <w:color w:val="282828"/>
                <w:spacing w:val="-3"/>
                <w:w w:val="105"/>
                <w:sz w:val="17"/>
              </w:rPr>
              <w:t>参赛选手</w:t>
            </w:r>
          </w:p>
        </w:tc>
        <w:tc>
          <w:tcPr>
            <w:tcW w:w="868" w:type="dxa"/>
          </w:tcPr>
          <w:p w14:paraId="0DB0461B" w14:textId="77777777" w:rsidR="00EC2EE7" w:rsidRPr="00EC2EE7" w:rsidRDefault="00EC2EE7" w:rsidP="00EC2EE7">
            <w:pPr>
              <w:spacing w:before="83"/>
              <w:ind w:left="43" w:right="9"/>
              <w:jc w:val="center"/>
              <w:rPr>
                <w:sz w:val="17"/>
              </w:rPr>
            </w:pPr>
            <w:r w:rsidRPr="00EC2EE7">
              <w:rPr>
                <w:color w:val="0F0F0F"/>
                <w:spacing w:val="-3"/>
                <w:w w:val="105"/>
                <w:sz w:val="17"/>
              </w:rPr>
              <w:t>获奖等级</w:t>
            </w:r>
          </w:p>
        </w:tc>
      </w:tr>
      <w:tr w:rsidR="00EC2EE7" w:rsidRPr="00EC2EE7" w14:paraId="05506679" w14:textId="77777777" w:rsidTr="00C049E6">
        <w:trPr>
          <w:trHeight w:val="467"/>
        </w:trPr>
        <w:tc>
          <w:tcPr>
            <w:tcW w:w="491" w:type="dxa"/>
          </w:tcPr>
          <w:p w14:paraId="0929205E" w14:textId="77777777" w:rsidR="00EC2EE7" w:rsidRPr="00EC2EE7" w:rsidRDefault="00EC2EE7" w:rsidP="00EC2EE7">
            <w:pPr>
              <w:spacing w:before="118"/>
              <w:ind w:left="31" w:right="17"/>
              <w:jc w:val="center"/>
              <w:rPr>
                <w:rFonts w:ascii="Arial"/>
                <w:sz w:val="16"/>
              </w:rPr>
            </w:pPr>
            <w:r w:rsidRPr="00EC2EE7">
              <w:rPr>
                <w:rFonts w:ascii="Arial"/>
                <w:color w:val="282828"/>
                <w:spacing w:val="-5"/>
                <w:sz w:val="16"/>
              </w:rPr>
              <w:t>614</w:t>
            </w:r>
          </w:p>
        </w:tc>
        <w:tc>
          <w:tcPr>
            <w:tcW w:w="1080" w:type="dxa"/>
            <w:vMerge w:val="restart"/>
          </w:tcPr>
          <w:p w14:paraId="09CB7491" w14:textId="77777777" w:rsidR="00EC2EE7" w:rsidRPr="00EC2EE7" w:rsidRDefault="00EC2EE7" w:rsidP="00EC2EE7">
            <w:pPr>
              <w:rPr>
                <w:rFonts w:ascii="Times New Roman"/>
                <w:sz w:val="16"/>
              </w:rPr>
            </w:pPr>
          </w:p>
        </w:tc>
        <w:tc>
          <w:tcPr>
            <w:tcW w:w="2577" w:type="dxa"/>
          </w:tcPr>
          <w:p w14:paraId="5D439DEA" w14:textId="77777777" w:rsidR="00EC2EE7" w:rsidRPr="00EC2EE7" w:rsidRDefault="00EC2EE7" w:rsidP="00EC2EE7">
            <w:pPr>
              <w:spacing w:before="28"/>
              <w:ind w:left="32" w:right="-216"/>
              <w:rPr>
                <w:sz w:val="17"/>
              </w:rPr>
            </w:pPr>
            <w:r w:rsidRPr="00EC2EE7">
              <w:rPr>
                <w:color w:val="282828"/>
                <w:spacing w:val="-9"/>
                <w:sz w:val="17"/>
              </w:rPr>
              <w:t>石家庄市菇城区心职业技术教育中武</w:t>
            </w:r>
          </w:p>
        </w:tc>
        <w:tc>
          <w:tcPr>
            <w:tcW w:w="1393" w:type="dxa"/>
          </w:tcPr>
          <w:p w14:paraId="060DFF8A" w14:textId="77777777" w:rsidR="00EC2EE7" w:rsidRPr="00EC2EE7" w:rsidRDefault="00EC2EE7" w:rsidP="00EC2EE7">
            <w:pPr>
              <w:spacing w:before="28"/>
              <w:ind w:left="103"/>
              <w:jc w:val="center"/>
              <w:rPr>
                <w:sz w:val="17"/>
              </w:rPr>
            </w:pPr>
            <w:r w:rsidRPr="00EC2EE7">
              <w:rPr>
                <w:color w:val="282828"/>
                <w:spacing w:val="-2"/>
                <w:sz w:val="17"/>
              </w:rPr>
              <w:t>金钊，崔琳珊</w:t>
            </w:r>
          </w:p>
        </w:tc>
        <w:tc>
          <w:tcPr>
            <w:tcW w:w="2544" w:type="dxa"/>
          </w:tcPr>
          <w:p w14:paraId="62110954" w14:textId="77777777" w:rsidR="00EC2EE7" w:rsidRPr="00EC2EE7" w:rsidRDefault="00EC2EE7" w:rsidP="00EC2EE7">
            <w:pPr>
              <w:spacing w:before="100"/>
              <w:ind w:left="10"/>
              <w:jc w:val="center"/>
              <w:rPr>
                <w:sz w:val="17"/>
              </w:rPr>
            </w:pPr>
            <w:r w:rsidRPr="00EC2EE7">
              <w:rPr>
                <w:color w:val="3B3B3B"/>
                <w:spacing w:val="-9"/>
                <w:sz w:val="17"/>
              </w:rPr>
              <w:t>安贺雨，王鹏杰</w:t>
            </w:r>
          </w:p>
        </w:tc>
        <w:tc>
          <w:tcPr>
            <w:tcW w:w="868" w:type="dxa"/>
          </w:tcPr>
          <w:p w14:paraId="429FBE32" w14:textId="77777777" w:rsidR="00EC2EE7" w:rsidRPr="00EC2EE7" w:rsidRDefault="00EC2EE7" w:rsidP="00EC2EE7">
            <w:pPr>
              <w:spacing w:before="100"/>
              <w:ind w:left="43"/>
              <w:jc w:val="center"/>
              <w:rPr>
                <w:sz w:val="17"/>
              </w:rPr>
            </w:pPr>
            <w:r w:rsidRPr="00EC2EE7">
              <w:rPr>
                <w:color w:val="797979"/>
                <w:sz w:val="17"/>
              </w:rPr>
              <w:t>三</w:t>
            </w:r>
            <w:r w:rsidRPr="00EC2EE7">
              <w:rPr>
                <w:color w:val="3B3B3B"/>
                <w:spacing w:val="-5"/>
                <w:sz w:val="17"/>
              </w:rPr>
              <w:t>等奖</w:t>
            </w:r>
          </w:p>
        </w:tc>
      </w:tr>
      <w:tr w:rsidR="00EC2EE7" w:rsidRPr="00EC2EE7" w14:paraId="6F373589" w14:textId="77777777" w:rsidTr="00C049E6">
        <w:trPr>
          <w:trHeight w:val="425"/>
        </w:trPr>
        <w:tc>
          <w:tcPr>
            <w:tcW w:w="491" w:type="dxa"/>
          </w:tcPr>
          <w:p w14:paraId="7877EF6B" w14:textId="77777777" w:rsidR="00EC2EE7" w:rsidRPr="00EC2EE7" w:rsidRDefault="00EC2EE7" w:rsidP="00EC2EE7">
            <w:pPr>
              <w:spacing w:before="98"/>
              <w:ind w:left="31" w:right="22"/>
              <w:jc w:val="center"/>
              <w:rPr>
                <w:rFonts w:ascii="Arial"/>
                <w:sz w:val="16"/>
              </w:rPr>
            </w:pPr>
            <w:r w:rsidRPr="00EC2EE7">
              <w:rPr>
                <w:rFonts w:ascii="Arial"/>
                <w:color w:val="282828"/>
                <w:spacing w:val="-5"/>
                <w:sz w:val="16"/>
              </w:rPr>
              <w:t>615</w:t>
            </w:r>
          </w:p>
        </w:tc>
        <w:tc>
          <w:tcPr>
            <w:tcW w:w="1080" w:type="dxa"/>
            <w:vMerge/>
            <w:tcBorders>
              <w:top w:val="nil"/>
            </w:tcBorders>
          </w:tcPr>
          <w:p w14:paraId="2C28D64E" w14:textId="77777777" w:rsidR="00EC2EE7" w:rsidRPr="00EC2EE7" w:rsidRDefault="00EC2EE7" w:rsidP="00EC2EE7">
            <w:pPr>
              <w:rPr>
                <w:sz w:val="2"/>
                <w:szCs w:val="2"/>
              </w:rPr>
            </w:pPr>
          </w:p>
        </w:tc>
        <w:tc>
          <w:tcPr>
            <w:tcW w:w="2577" w:type="dxa"/>
          </w:tcPr>
          <w:p w14:paraId="35B240AF" w14:textId="77777777" w:rsidR="00EC2EE7" w:rsidRPr="00EC2EE7" w:rsidRDefault="00EC2EE7" w:rsidP="00EC2EE7">
            <w:pPr>
              <w:spacing w:before="75"/>
              <w:ind w:left="33"/>
              <w:rPr>
                <w:sz w:val="17"/>
              </w:rPr>
            </w:pPr>
            <w:r w:rsidRPr="00EC2EE7">
              <w:rPr>
                <w:color w:val="282828"/>
                <w:spacing w:val="-1"/>
                <w:w w:val="105"/>
                <w:sz w:val="17"/>
              </w:rPr>
              <w:t>河北省玉田县职业技术教育中心</w:t>
            </w:r>
          </w:p>
        </w:tc>
        <w:tc>
          <w:tcPr>
            <w:tcW w:w="1393" w:type="dxa"/>
          </w:tcPr>
          <w:p w14:paraId="126844F5" w14:textId="77777777" w:rsidR="00EC2EE7" w:rsidRPr="00EC2EE7" w:rsidRDefault="00EC2EE7" w:rsidP="00EC2EE7">
            <w:pPr>
              <w:spacing w:before="80"/>
              <w:ind w:left="9"/>
              <w:jc w:val="center"/>
              <w:rPr>
                <w:sz w:val="17"/>
              </w:rPr>
            </w:pPr>
            <w:r w:rsidRPr="00EC2EE7">
              <w:rPr>
                <w:color w:val="4B4B4B"/>
                <w:spacing w:val="-10"/>
                <w:sz w:val="17"/>
              </w:rPr>
              <w:t>霍军秋，邓杰</w:t>
            </w:r>
          </w:p>
        </w:tc>
        <w:tc>
          <w:tcPr>
            <w:tcW w:w="2544" w:type="dxa"/>
          </w:tcPr>
          <w:p w14:paraId="452A1424" w14:textId="77777777" w:rsidR="00EC2EE7" w:rsidRPr="00EC2EE7" w:rsidRDefault="00EC2EE7" w:rsidP="00EC2EE7">
            <w:pPr>
              <w:spacing w:before="80"/>
              <w:ind w:left="16"/>
              <w:jc w:val="center"/>
              <w:rPr>
                <w:sz w:val="17"/>
              </w:rPr>
            </w:pPr>
            <w:r w:rsidRPr="00EC2EE7">
              <w:rPr>
                <w:color w:val="282828"/>
                <w:spacing w:val="-10"/>
                <w:sz w:val="17"/>
              </w:rPr>
              <w:t>齐鹏皓，王铭</w:t>
            </w:r>
          </w:p>
        </w:tc>
        <w:tc>
          <w:tcPr>
            <w:tcW w:w="868" w:type="dxa"/>
          </w:tcPr>
          <w:p w14:paraId="7A537833" w14:textId="77777777" w:rsidR="00EC2EE7" w:rsidRPr="00EC2EE7" w:rsidRDefault="00EC2EE7" w:rsidP="00EC2EE7">
            <w:pPr>
              <w:spacing w:before="80"/>
              <w:ind w:left="43"/>
              <w:jc w:val="center"/>
              <w:rPr>
                <w:sz w:val="17"/>
              </w:rPr>
            </w:pPr>
            <w:r w:rsidRPr="00EC2EE7">
              <w:rPr>
                <w:color w:val="797979"/>
                <w:sz w:val="17"/>
              </w:rPr>
              <w:t>三</w:t>
            </w:r>
            <w:r w:rsidRPr="00EC2EE7">
              <w:rPr>
                <w:color w:val="3B3B3B"/>
                <w:spacing w:val="-5"/>
                <w:sz w:val="17"/>
              </w:rPr>
              <w:t>等奖</w:t>
            </w:r>
          </w:p>
        </w:tc>
      </w:tr>
      <w:tr w:rsidR="00EC2EE7" w:rsidRPr="00EC2EE7" w14:paraId="73500830" w14:textId="77777777" w:rsidTr="00C049E6">
        <w:trPr>
          <w:trHeight w:val="424"/>
        </w:trPr>
        <w:tc>
          <w:tcPr>
            <w:tcW w:w="491" w:type="dxa"/>
          </w:tcPr>
          <w:p w14:paraId="340DB019" w14:textId="77777777" w:rsidR="00EC2EE7" w:rsidRPr="00EC2EE7" w:rsidRDefault="00EC2EE7" w:rsidP="00EC2EE7">
            <w:pPr>
              <w:spacing w:before="100"/>
              <w:ind w:left="31" w:right="17"/>
              <w:jc w:val="center"/>
              <w:rPr>
                <w:rFonts w:ascii="Arial"/>
                <w:sz w:val="16"/>
              </w:rPr>
            </w:pPr>
            <w:r w:rsidRPr="00EC2EE7">
              <w:rPr>
                <w:rFonts w:ascii="Arial"/>
                <w:color w:val="282828"/>
                <w:spacing w:val="-5"/>
                <w:sz w:val="16"/>
              </w:rPr>
              <w:t>616</w:t>
            </w:r>
          </w:p>
        </w:tc>
        <w:tc>
          <w:tcPr>
            <w:tcW w:w="1080" w:type="dxa"/>
            <w:vMerge/>
            <w:tcBorders>
              <w:top w:val="nil"/>
            </w:tcBorders>
          </w:tcPr>
          <w:p w14:paraId="0C297525" w14:textId="77777777" w:rsidR="00EC2EE7" w:rsidRPr="00EC2EE7" w:rsidRDefault="00EC2EE7" w:rsidP="00EC2EE7">
            <w:pPr>
              <w:rPr>
                <w:sz w:val="2"/>
                <w:szCs w:val="2"/>
              </w:rPr>
            </w:pPr>
          </w:p>
        </w:tc>
        <w:tc>
          <w:tcPr>
            <w:tcW w:w="2577" w:type="dxa"/>
          </w:tcPr>
          <w:p w14:paraId="2D7FB98D" w14:textId="77777777" w:rsidR="00EC2EE7" w:rsidRPr="00EC2EE7" w:rsidRDefault="00EC2EE7" w:rsidP="00EC2EE7">
            <w:pPr>
              <w:spacing w:before="77"/>
              <w:ind w:left="667"/>
              <w:rPr>
                <w:sz w:val="17"/>
              </w:rPr>
            </w:pPr>
            <w:r w:rsidRPr="00EC2EE7">
              <w:rPr>
                <w:color w:val="282828"/>
                <w:spacing w:val="-2"/>
                <w:sz w:val="17"/>
              </w:rPr>
              <w:t>邯郸市职教中心</w:t>
            </w:r>
          </w:p>
        </w:tc>
        <w:tc>
          <w:tcPr>
            <w:tcW w:w="1393" w:type="dxa"/>
          </w:tcPr>
          <w:p w14:paraId="17FE170A" w14:textId="77777777" w:rsidR="00EC2EE7" w:rsidRPr="00EC2EE7" w:rsidRDefault="00EC2EE7" w:rsidP="00EC2EE7">
            <w:pPr>
              <w:spacing w:before="82"/>
              <w:ind w:left="13"/>
              <w:jc w:val="center"/>
              <w:rPr>
                <w:sz w:val="17"/>
              </w:rPr>
            </w:pPr>
            <w:r w:rsidRPr="00EC2EE7">
              <w:rPr>
                <w:color w:val="282828"/>
                <w:spacing w:val="-9"/>
                <w:sz w:val="17"/>
              </w:rPr>
              <w:t>张晓强，申晓波</w:t>
            </w:r>
          </w:p>
        </w:tc>
        <w:tc>
          <w:tcPr>
            <w:tcW w:w="2544" w:type="dxa"/>
          </w:tcPr>
          <w:p w14:paraId="09C692AF" w14:textId="77777777" w:rsidR="00EC2EE7" w:rsidRPr="00EC2EE7" w:rsidRDefault="00EC2EE7" w:rsidP="00EC2EE7">
            <w:pPr>
              <w:spacing w:before="82"/>
              <w:ind w:left="16"/>
              <w:jc w:val="center"/>
              <w:rPr>
                <w:sz w:val="17"/>
              </w:rPr>
            </w:pPr>
            <w:r w:rsidRPr="00EC2EE7">
              <w:rPr>
                <w:color w:val="4B4B4B"/>
                <w:spacing w:val="-9"/>
                <w:sz w:val="17"/>
              </w:rPr>
              <w:t>石宇航，孟维田</w:t>
            </w:r>
          </w:p>
        </w:tc>
        <w:tc>
          <w:tcPr>
            <w:tcW w:w="868" w:type="dxa"/>
          </w:tcPr>
          <w:p w14:paraId="21F5F1F5" w14:textId="77777777" w:rsidR="00EC2EE7" w:rsidRPr="00EC2EE7" w:rsidRDefault="00EC2EE7" w:rsidP="00EC2EE7">
            <w:pPr>
              <w:spacing w:before="82"/>
              <w:ind w:left="43" w:right="7"/>
              <w:jc w:val="center"/>
              <w:rPr>
                <w:sz w:val="17"/>
              </w:rPr>
            </w:pPr>
            <w:r w:rsidRPr="00EC2EE7">
              <w:rPr>
                <w:color w:val="4B4B4B"/>
                <w:spacing w:val="-4"/>
                <w:sz w:val="17"/>
              </w:rPr>
              <w:t>三等奖</w:t>
            </w:r>
          </w:p>
        </w:tc>
      </w:tr>
      <w:tr w:rsidR="00EC2EE7" w:rsidRPr="00EC2EE7" w14:paraId="186C5442" w14:textId="77777777" w:rsidTr="00C049E6">
        <w:trPr>
          <w:trHeight w:val="425"/>
        </w:trPr>
        <w:tc>
          <w:tcPr>
            <w:tcW w:w="491" w:type="dxa"/>
          </w:tcPr>
          <w:p w14:paraId="6056FE84" w14:textId="77777777" w:rsidR="00EC2EE7" w:rsidRPr="00EC2EE7" w:rsidRDefault="00EC2EE7" w:rsidP="00EC2EE7">
            <w:pPr>
              <w:spacing w:before="98"/>
              <w:ind w:left="31" w:right="22"/>
              <w:jc w:val="center"/>
              <w:rPr>
                <w:rFonts w:ascii="Arial"/>
                <w:sz w:val="16"/>
              </w:rPr>
            </w:pPr>
            <w:r w:rsidRPr="00EC2EE7">
              <w:rPr>
                <w:rFonts w:ascii="Arial"/>
                <w:color w:val="282828"/>
                <w:spacing w:val="-5"/>
                <w:sz w:val="16"/>
              </w:rPr>
              <w:t>617</w:t>
            </w:r>
          </w:p>
        </w:tc>
        <w:tc>
          <w:tcPr>
            <w:tcW w:w="1080" w:type="dxa"/>
            <w:vMerge/>
            <w:tcBorders>
              <w:top w:val="nil"/>
            </w:tcBorders>
          </w:tcPr>
          <w:p w14:paraId="046EE925" w14:textId="77777777" w:rsidR="00EC2EE7" w:rsidRPr="00EC2EE7" w:rsidRDefault="00EC2EE7" w:rsidP="00EC2EE7">
            <w:pPr>
              <w:rPr>
                <w:sz w:val="2"/>
                <w:szCs w:val="2"/>
              </w:rPr>
            </w:pPr>
          </w:p>
        </w:tc>
        <w:tc>
          <w:tcPr>
            <w:tcW w:w="2577" w:type="dxa"/>
          </w:tcPr>
          <w:p w14:paraId="2DF2E617" w14:textId="77777777" w:rsidR="00EC2EE7" w:rsidRPr="00EC2EE7" w:rsidRDefault="00EC2EE7" w:rsidP="00EC2EE7">
            <w:pPr>
              <w:spacing w:before="75"/>
              <w:ind w:left="123"/>
              <w:rPr>
                <w:sz w:val="17"/>
              </w:rPr>
            </w:pPr>
            <w:r w:rsidRPr="00EC2EE7">
              <w:rPr>
                <w:color w:val="3B3B3B"/>
                <w:spacing w:val="-1"/>
                <w:sz w:val="17"/>
              </w:rPr>
              <w:t>唐山市第一职业中等专业学校</w:t>
            </w:r>
          </w:p>
        </w:tc>
        <w:tc>
          <w:tcPr>
            <w:tcW w:w="1393" w:type="dxa"/>
          </w:tcPr>
          <w:p w14:paraId="5A71DC4B" w14:textId="77777777" w:rsidR="00EC2EE7" w:rsidRPr="00EC2EE7" w:rsidRDefault="00EC2EE7" w:rsidP="00EC2EE7">
            <w:pPr>
              <w:spacing w:before="79"/>
              <w:ind w:left="103" w:right="75"/>
              <w:jc w:val="center"/>
              <w:rPr>
                <w:sz w:val="17"/>
              </w:rPr>
            </w:pPr>
            <w:r w:rsidRPr="00EC2EE7">
              <w:rPr>
                <w:color w:val="282828"/>
                <w:spacing w:val="-4"/>
                <w:w w:val="105"/>
                <w:sz w:val="17"/>
              </w:rPr>
              <w:t>高正帅</w:t>
            </w:r>
          </w:p>
        </w:tc>
        <w:tc>
          <w:tcPr>
            <w:tcW w:w="2544" w:type="dxa"/>
          </w:tcPr>
          <w:p w14:paraId="5D1CFE37" w14:textId="77777777" w:rsidR="00EC2EE7" w:rsidRPr="00EC2EE7" w:rsidRDefault="00EC2EE7" w:rsidP="00EC2EE7">
            <w:pPr>
              <w:spacing w:before="79"/>
              <w:ind w:left="26"/>
              <w:jc w:val="center"/>
              <w:rPr>
                <w:sz w:val="17"/>
              </w:rPr>
            </w:pPr>
            <w:r w:rsidRPr="00EC2EE7">
              <w:rPr>
                <w:color w:val="282828"/>
                <w:spacing w:val="-2"/>
                <w:w w:val="110"/>
                <w:sz w:val="17"/>
              </w:rPr>
              <w:t>韩佳辰范桓瑞</w:t>
            </w:r>
          </w:p>
        </w:tc>
        <w:tc>
          <w:tcPr>
            <w:tcW w:w="868" w:type="dxa"/>
          </w:tcPr>
          <w:p w14:paraId="3C515D12" w14:textId="77777777" w:rsidR="00EC2EE7" w:rsidRPr="00EC2EE7" w:rsidRDefault="00EC2EE7" w:rsidP="00EC2EE7">
            <w:pPr>
              <w:spacing w:before="79"/>
              <w:ind w:left="43"/>
              <w:jc w:val="center"/>
              <w:rPr>
                <w:sz w:val="17"/>
              </w:rPr>
            </w:pPr>
            <w:r w:rsidRPr="00EC2EE7">
              <w:rPr>
                <w:color w:val="797979"/>
                <w:sz w:val="17"/>
              </w:rPr>
              <w:t>三</w:t>
            </w:r>
            <w:r w:rsidRPr="00EC2EE7">
              <w:rPr>
                <w:color w:val="3B3B3B"/>
                <w:spacing w:val="-5"/>
                <w:sz w:val="17"/>
              </w:rPr>
              <w:t>等奖</w:t>
            </w:r>
          </w:p>
        </w:tc>
      </w:tr>
      <w:tr w:rsidR="00EC2EE7" w:rsidRPr="00EC2EE7" w14:paraId="1CC0FBAB" w14:textId="77777777" w:rsidTr="00C049E6">
        <w:trPr>
          <w:trHeight w:val="425"/>
        </w:trPr>
        <w:tc>
          <w:tcPr>
            <w:tcW w:w="491" w:type="dxa"/>
          </w:tcPr>
          <w:p w14:paraId="0EE91DDA" w14:textId="77777777" w:rsidR="00EC2EE7" w:rsidRPr="00EC2EE7" w:rsidRDefault="00EC2EE7" w:rsidP="00EC2EE7">
            <w:pPr>
              <w:spacing w:before="100"/>
              <w:ind w:left="31" w:right="17"/>
              <w:jc w:val="center"/>
              <w:rPr>
                <w:rFonts w:ascii="Arial"/>
                <w:sz w:val="16"/>
              </w:rPr>
            </w:pPr>
            <w:r w:rsidRPr="00EC2EE7">
              <w:rPr>
                <w:rFonts w:ascii="Arial"/>
                <w:color w:val="282828"/>
                <w:spacing w:val="-5"/>
                <w:sz w:val="16"/>
              </w:rPr>
              <w:t>618</w:t>
            </w:r>
          </w:p>
        </w:tc>
        <w:tc>
          <w:tcPr>
            <w:tcW w:w="1080" w:type="dxa"/>
            <w:vMerge/>
            <w:tcBorders>
              <w:top w:val="nil"/>
            </w:tcBorders>
          </w:tcPr>
          <w:p w14:paraId="202AFEAD" w14:textId="77777777" w:rsidR="00EC2EE7" w:rsidRPr="00EC2EE7" w:rsidRDefault="00EC2EE7" w:rsidP="00EC2EE7">
            <w:pPr>
              <w:rPr>
                <w:sz w:val="2"/>
                <w:szCs w:val="2"/>
              </w:rPr>
            </w:pPr>
          </w:p>
        </w:tc>
        <w:tc>
          <w:tcPr>
            <w:tcW w:w="2577" w:type="dxa"/>
          </w:tcPr>
          <w:p w14:paraId="2C78FB74" w14:textId="77777777" w:rsidR="00EC2EE7" w:rsidRPr="00EC2EE7" w:rsidRDefault="00EC2EE7" w:rsidP="00EC2EE7">
            <w:pPr>
              <w:spacing w:before="77"/>
              <w:ind w:left="307"/>
              <w:rPr>
                <w:sz w:val="17"/>
              </w:rPr>
            </w:pPr>
            <w:r w:rsidRPr="00EC2EE7">
              <w:rPr>
                <w:color w:val="4B4B4B"/>
                <w:w w:val="105"/>
                <w:sz w:val="17"/>
              </w:rPr>
              <w:t>平</w:t>
            </w:r>
            <w:r w:rsidRPr="00EC2EE7">
              <w:rPr>
                <w:color w:val="282828"/>
                <w:w w:val="105"/>
                <w:sz w:val="17"/>
              </w:rPr>
              <w:t>乡县职</w:t>
            </w:r>
            <w:r w:rsidRPr="00EC2EE7">
              <w:rPr>
                <w:color w:val="0F0F0F"/>
                <w:w w:val="105"/>
                <w:sz w:val="17"/>
              </w:rPr>
              <w:t>业</w:t>
            </w:r>
            <w:r w:rsidRPr="00EC2EE7">
              <w:rPr>
                <w:color w:val="282828"/>
                <w:spacing w:val="-2"/>
                <w:w w:val="105"/>
                <w:sz w:val="17"/>
              </w:rPr>
              <w:t>技术教育中心</w:t>
            </w:r>
          </w:p>
        </w:tc>
        <w:tc>
          <w:tcPr>
            <w:tcW w:w="1393" w:type="dxa"/>
          </w:tcPr>
          <w:p w14:paraId="38536B5B" w14:textId="77777777" w:rsidR="00EC2EE7" w:rsidRPr="00EC2EE7" w:rsidRDefault="00EC2EE7" w:rsidP="00EC2EE7">
            <w:pPr>
              <w:spacing w:before="82"/>
              <w:ind w:left="8"/>
              <w:jc w:val="center"/>
              <w:rPr>
                <w:sz w:val="17"/>
              </w:rPr>
            </w:pPr>
            <w:r w:rsidRPr="00EC2EE7">
              <w:rPr>
                <w:color w:val="4B4B4B"/>
                <w:spacing w:val="-9"/>
                <w:sz w:val="17"/>
              </w:rPr>
              <w:t>王书昌，李宇恒</w:t>
            </w:r>
          </w:p>
        </w:tc>
        <w:tc>
          <w:tcPr>
            <w:tcW w:w="2544" w:type="dxa"/>
          </w:tcPr>
          <w:p w14:paraId="734A5035" w14:textId="77777777" w:rsidR="00EC2EE7" w:rsidRPr="00EC2EE7" w:rsidRDefault="00EC2EE7" w:rsidP="00EC2EE7">
            <w:pPr>
              <w:spacing w:before="82"/>
              <w:ind w:left="16"/>
              <w:jc w:val="center"/>
              <w:rPr>
                <w:sz w:val="17"/>
              </w:rPr>
            </w:pPr>
            <w:r w:rsidRPr="00EC2EE7">
              <w:rPr>
                <w:color w:val="282828"/>
                <w:spacing w:val="-9"/>
                <w:sz w:val="17"/>
              </w:rPr>
              <w:t>孙广庆，袁紫轩</w:t>
            </w:r>
          </w:p>
        </w:tc>
        <w:tc>
          <w:tcPr>
            <w:tcW w:w="868" w:type="dxa"/>
          </w:tcPr>
          <w:p w14:paraId="04F3EC68" w14:textId="77777777" w:rsidR="00EC2EE7" w:rsidRPr="00EC2EE7" w:rsidRDefault="00EC2EE7" w:rsidP="00EC2EE7">
            <w:pPr>
              <w:spacing w:before="82"/>
              <w:ind w:left="43" w:right="7"/>
              <w:jc w:val="center"/>
              <w:rPr>
                <w:sz w:val="17"/>
              </w:rPr>
            </w:pPr>
            <w:r w:rsidRPr="00EC2EE7">
              <w:rPr>
                <w:color w:val="4B4B4B"/>
                <w:spacing w:val="-4"/>
                <w:sz w:val="17"/>
              </w:rPr>
              <w:t>三等奖</w:t>
            </w:r>
          </w:p>
        </w:tc>
      </w:tr>
      <w:tr w:rsidR="00EC2EE7" w:rsidRPr="00EC2EE7" w14:paraId="5FD7CD6C" w14:textId="77777777" w:rsidTr="00C049E6">
        <w:trPr>
          <w:trHeight w:val="424"/>
        </w:trPr>
        <w:tc>
          <w:tcPr>
            <w:tcW w:w="491" w:type="dxa"/>
          </w:tcPr>
          <w:p w14:paraId="32839734" w14:textId="77777777" w:rsidR="00EC2EE7" w:rsidRPr="00EC2EE7" w:rsidRDefault="00EC2EE7" w:rsidP="00EC2EE7">
            <w:pPr>
              <w:spacing w:before="102"/>
              <w:ind w:left="31" w:right="17"/>
              <w:jc w:val="center"/>
              <w:rPr>
                <w:rFonts w:ascii="Arial"/>
                <w:sz w:val="16"/>
              </w:rPr>
            </w:pPr>
            <w:r w:rsidRPr="00EC2EE7">
              <w:rPr>
                <w:rFonts w:ascii="Arial"/>
                <w:color w:val="282828"/>
                <w:spacing w:val="-5"/>
                <w:sz w:val="16"/>
              </w:rPr>
              <w:t>619</w:t>
            </w:r>
          </w:p>
        </w:tc>
        <w:tc>
          <w:tcPr>
            <w:tcW w:w="1080" w:type="dxa"/>
            <w:vMerge/>
            <w:tcBorders>
              <w:top w:val="nil"/>
            </w:tcBorders>
          </w:tcPr>
          <w:p w14:paraId="7D4C75B0" w14:textId="77777777" w:rsidR="00EC2EE7" w:rsidRPr="00EC2EE7" w:rsidRDefault="00EC2EE7" w:rsidP="00EC2EE7">
            <w:pPr>
              <w:rPr>
                <w:sz w:val="2"/>
                <w:szCs w:val="2"/>
              </w:rPr>
            </w:pPr>
          </w:p>
        </w:tc>
        <w:tc>
          <w:tcPr>
            <w:tcW w:w="2577" w:type="dxa"/>
          </w:tcPr>
          <w:p w14:paraId="794BCBEF" w14:textId="77777777" w:rsidR="00EC2EE7" w:rsidRPr="00EC2EE7" w:rsidRDefault="00EC2EE7" w:rsidP="00EC2EE7">
            <w:pPr>
              <w:spacing w:before="79"/>
              <w:ind w:left="759"/>
              <w:rPr>
                <w:sz w:val="17"/>
              </w:rPr>
            </w:pPr>
            <w:r w:rsidRPr="00EC2EE7">
              <w:rPr>
                <w:color w:val="282828"/>
                <w:spacing w:val="-2"/>
                <w:sz w:val="17"/>
              </w:rPr>
              <w:t>邯郸技师学院</w:t>
            </w:r>
          </w:p>
        </w:tc>
        <w:tc>
          <w:tcPr>
            <w:tcW w:w="1393" w:type="dxa"/>
          </w:tcPr>
          <w:p w14:paraId="6BDB7859" w14:textId="77777777" w:rsidR="00EC2EE7" w:rsidRPr="00EC2EE7" w:rsidRDefault="00EC2EE7" w:rsidP="00EC2EE7">
            <w:pPr>
              <w:spacing w:before="74"/>
              <w:ind w:left="20"/>
              <w:jc w:val="center"/>
              <w:rPr>
                <w:sz w:val="17"/>
              </w:rPr>
            </w:pPr>
            <w:r w:rsidRPr="00EC2EE7">
              <w:rPr>
                <w:color w:val="282828"/>
                <w:spacing w:val="-5"/>
                <w:sz w:val="17"/>
              </w:rPr>
              <w:t>刘杰</w:t>
            </w:r>
          </w:p>
        </w:tc>
        <w:tc>
          <w:tcPr>
            <w:tcW w:w="2544" w:type="dxa"/>
          </w:tcPr>
          <w:p w14:paraId="5DA4D728" w14:textId="77777777" w:rsidR="00EC2EE7" w:rsidRPr="00EC2EE7" w:rsidRDefault="00EC2EE7" w:rsidP="00EC2EE7">
            <w:pPr>
              <w:spacing w:before="84"/>
              <w:ind w:left="14"/>
              <w:jc w:val="center"/>
              <w:rPr>
                <w:sz w:val="17"/>
              </w:rPr>
            </w:pPr>
            <w:r w:rsidRPr="00EC2EE7">
              <w:rPr>
                <w:color w:val="282828"/>
                <w:spacing w:val="-9"/>
                <w:sz w:val="17"/>
              </w:rPr>
              <w:t>杨志强，栗子浩</w:t>
            </w:r>
          </w:p>
        </w:tc>
        <w:tc>
          <w:tcPr>
            <w:tcW w:w="868" w:type="dxa"/>
          </w:tcPr>
          <w:p w14:paraId="17DEF7DE" w14:textId="77777777" w:rsidR="00EC2EE7" w:rsidRPr="00EC2EE7" w:rsidRDefault="00EC2EE7" w:rsidP="00EC2EE7">
            <w:pPr>
              <w:spacing w:before="84"/>
              <w:ind w:left="43" w:right="7"/>
              <w:jc w:val="center"/>
              <w:rPr>
                <w:sz w:val="17"/>
              </w:rPr>
            </w:pPr>
            <w:r w:rsidRPr="00EC2EE7">
              <w:rPr>
                <w:color w:val="4B4B4B"/>
                <w:spacing w:val="-4"/>
                <w:sz w:val="17"/>
              </w:rPr>
              <w:t>三等奖</w:t>
            </w:r>
          </w:p>
        </w:tc>
      </w:tr>
      <w:tr w:rsidR="00EC2EE7" w:rsidRPr="00EC2EE7" w14:paraId="41547E96" w14:textId="77777777" w:rsidTr="00C049E6">
        <w:trPr>
          <w:trHeight w:val="467"/>
        </w:trPr>
        <w:tc>
          <w:tcPr>
            <w:tcW w:w="491" w:type="dxa"/>
          </w:tcPr>
          <w:p w14:paraId="74F096E7" w14:textId="77777777" w:rsidR="00EC2EE7" w:rsidRPr="00EC2EE7" w:rsidRDefault="00EC2EE7" w:rsidP="00EC2EE7">
            <w:pPr>
              <w:spacing w:before="124"/>
              <w:ind w:left="31" w:right="17"/>
              <w:jc w:val="center"/>
              <w:rPr>
                <w:rFonts w:ascii="Arial"/>
                <w:sz w:val="16"/>
              </w:rPr>
            </w:pPr>
            <w:r w:rsidRPr="00EC2EE7">
              <w:rPr>
                <w:rFonts w:ascii="Arial"/>
                <w:color w:val="282828"/>
                <w:spacing w:val="-5"/>
                <w:sz w:val="16"/>
              </w:rPr>
              <w:t>620</w:t>
            </w:r>
          </w:p>
        </w:tc>
        <w:tc>
          <w:tcPr>
            <w:tcW w:w="1080" w:type="dxa"/>
            <w:vMerge/>
            <w:tcBorders>
              <w:top w:val="nil"/>
            </w:tcBorders>
          </w:tcPr>
          <w:p w14:paraId="4CDA009F" w14:textId="77777777" w:rsidR="00EC2EE7" w:rsidRPr="00EC2EE7" w:rsidRDefault="00EC2EE7" w:rsidP="00EC2EE7">
            <w:pPr>
              <w:rPr>
                <w:sz w:val="2"/>
                <w:szCs w:val="2"/>
              </w:rPr>
            </w:pPr>
          </w:p>
        </w:tc>
        <w:tc>
          <w:tcPr>
            <w:tcW w:w="2577" w:type="dxa"/>
          </w:tcPr>
          <w:p w14:paraId="6256B265" w14:textId="77777777" w:rsidR="00EC2EE7" w:rsidRPr="00EC2EE7" w:rsidRDefault="00EC2EE7" w:rsidP="00EC2EE7">
            <w:pPr>
              <w:spacing w:line="207" w:lineRule="exact"/>
              <w:ind w:left="28" w:right="3"/>
              <w:jc w:val="center"/>
              <w:rPr>
                <w:sz w:val="17"/>
              </w:rPr>
            </w:pPr>
            <w:r w:rsidRPr="00EC2EE7">
              <w:rPr>
                <w:color w:val="282828"/>
                <w:w w:val="105"/>
                <w:sz w:val="17"/>
              </w:rPr>
              <w:t>沧县职业技术教育中心（</w:t>
            </w:r>
            <w:r w:rsidRPr="00EC2EE7">
              <w:rPr>
                <w:color w:val="282828"/>
                <w:spacing w:val="-4"/>
                <w:w w:val="105"/>
                <w:sz w:val="17"/>
              </w:rPr>
              <w:t>沧州海</w:t>
            </w:r>
          </w:p>
          <w:p w14:paraId="3306B657" w14:textId="77777777" w:rsidR="00EC2EE7" w:rsidRPr="00EC2EE7" w:rsidRDefault="00EC2EE7" w:rsidP="00EC2EE7">
            <w:pPr>
              <w:spacing w:before="9"/>
              <w:ind w:left="15"/>
              <w:jc w:val="center"/>
              <w:rPr>
                <w:sz w:val="17"/>
              </w:rPr>
            </w:pPr>
            <w:r w:rsidRPr="00EC2EE7">
              <w:rPr>
                <w:color w:val="3B3B3B"/>
                <w:sz w:val="17"/>
              </w:rPr>
              <w:t>事学校</w:t>
            </w:r>
            <w:r w:rsidRPr="00EC2EE7">
              <w:rPr>
                <w:color w:val="3B3B3B"/>
                <w:spacing w:val="-10"/>
                <w:sz w:val="17"/>
              </w:rPr>
              <w:t>）</w:t>
            </w:r>
          </w:p>
        </w:tc>
        <w:tc>
          <w:tcPr>
            <w:tcW w:w="1393" w:type="dxa"/>
          </w:tcPr>
          <w:p w14:paraId="238E05CB" w14:textId="77777777" w:rsidR="00EC2EE7" w:rsidRPr="00EC2EE7" w:rsidRDefault="00EC2EE7" w:rsidP="00EC2EE7">
            <w:pPr>
              <w:spacing w:before="106"/>
              <w:ind w:left="12"/>
              <w:jc w:val="center"/>
              <w:rPr>
                <w:sz w:val="17"/>
              </w:rPr>
            </w:pPr>
            <w:r w:rsidRPr="00EC2EE7">
              <w:rPr>
                <w:color w:val="282828"/>
                <w:spacing w:val="-10"/>
                <w:sz w:val="17"/>
              </w:rPr>
              <w:t>赵荣宽，吴帅</w:t>
            </w:r>
          </w:p>
        </w:tc>
        <w:tc>
          <w:tcPr>
            <w:tcW w:w="2544" w:type="dxa"/>
          </w:tcPr>
          <w:p w14:paraId="1A80FC96" w14:textId="77777777" w:rsidR="00EC2EE7" w:rsidRPr="00EC2EE7" w:rsidRDefault="00EC2EE7" w:rsidP="00EC2EE7">
            <w:pPr>
              <w:spacing w:before="106"/>
              <w:ind w:left="14"/>
              <w:jc w:val="center"/>
              <w:rPr>
                <w:sz w:val="17"/>
              </w:rPr>
            </w:pPr>
            <w:r w:rsidRPr="00EC2EE7">
              <w:rPr>
                <w:color w:val="4B4B4B"/>
                <w:spacing w:val="-9"/>
                <w:sz w:val="17"/>
              </w:rPr>
              <w:t>王嘉琦，袁海博</w:t>
            </w:r>
          </w:p>
        </w:tc>
        <w:tc>
          <w:tcPr>
            <w:tcW w:w="868" w:type="dxa"/>
          </w:tcPr>
          <w:p w14:paraId="6166D70A" w14:textId="77777777" w:rsidR="00EC2EE7" w:rsidRPr="00EC2EE7" w:rsidRDefault="00EC2EE7" w:rsidP="00EC2EE7">
            <w:pPr>
              <w:spacing w:before="106"/>
              <w:ind w:left="43" w:right="7"/>
              <w:jc w:val="center"/>
              <w:rPr>
                <w:sz w:val="17"/>
              </w:rPr>
            </w:pPr>
            <w:r w:rsidRPr="00EC2EE7">
              <w:rPr>
                <w:color w:val="4B4B4B"/>
                <w:spacing w:val="-4"/>
                <w:sz w:val="17"/>
              </w:rPr>
              <w:t>三等奖</w:t>
            </w:r>
          </w:p>
        </w:tc>
      </w:tr>
      <w:tr w:rsidR="00EC2EE7" w:rsidRPr="00EC2EE7" w14:paraId="7A4C7F22" w14:textId="77777777" w:rsidTr="00C049E6">
        <w:trPr>
          <w:trHeight w:val="425"/>
        </w:trPr>
        <w:tc>
          <w:tcPr>
            <w:tcW w:w="491" w:type="dxa"/>
          </w:tcPr>
          <w:p w14:paraId="6189262B" w14:textId="77777777" w:rsidR="00EC2EE7" w:rsidRPr="00EC2EE7" w:rsidRDefault="00EC2EE7" w:rsidP="00EC2EE7">
            <w:pPr>
              <w:spacing w:before="103"/>
              <w:ind w:left="31" w:right="1"/>
              <w:jc w:val="center"/>
              <w:rPr>
                <w:rFonts w:ascii="Arial"/>
                <w:sz w:val="16"/>
              </w:rPr>
            </w:pPr>
            <w:r w:rsidRPr="00EC2EE7">
              <w:rPr>
                <w:rFonts w:ascii="Arial"/>
                <w:color w:val="282828"/>
                <w:spacing w:val="-5"/>
                <w:w w:val="105"/>
                <w:sz w:val="16"/>
              </w:rPr>
              <w:t>621</w:t>
            </w:r>
          </w:p>
        </w:tc>
        <w:tc>
          <w:tcPr>
            <w:tcW w:w="1080" w:type="dxa"/>
            <w:vMerge/>
            <w:tcBorders>
              <w:top w:val="nil"/>
            </w:tcBorders>
          </w:tcPr>
          <w:p w14:paraId="658A2C1E" w14:textId="77777777" w:rsidR="00EC2EE7" w:rsidRPr="00EC2EE7" w:rsidRDefault="00EC2EE7" w:rsidP="00EC2EE7">
            <w:pPr>
              <w:rPr>
                <w:sz w:val="2"/>
                <w:szCs w:val="2"/>
              </w:rPr>
            </w:pPr>
          </w:p>
        </w:tc>
        <w:tc>
          <w:tcPr>
            <w:tcW w:w="2577" w:type="dxa"/>
          </w:tcPr>
          <w:p w14:paraId="00CB5557" w14:textId="77777777" w:rsidR="00EC2EE7" w:rsidRPr="00EC2EE7" w:rsidRDefault="00EC2EE7" w:rsidP="00EC2EE7">
            <w:pPr>
              <w:spacing w:before="80"/>
              <w:ind w:left="307"/>
              <w:rPr>
                <w:sz w:val="17"/>
              </w:rPr>
            </w:pPr>
            <w:r w:rsidRPr="00EC2EE7">
              <w:rPr>
                <w:color w:val="4B4B4B"/>
                <w:w w:val="105"/>
                <w:sz w:val="17"/>
              </w:rPr>
              <w:t>辛集</w:t>
            </w:r>
            <w:r w:rsidRPr="00EC2EE7">
              <w:rPr>
                <w:color w:val="0F0F0F"/>
                <w:w w:val="105"/>
                <w:sz w:val="17"/>
              </w:rPr>
              <w:t>市</w:t>
            </w:r>
            <w:r w:rsidRPr="00EC2EE7">
              <w:rPr>
                <w:color w:val="282828"/>
                <w:w w:val="105"/>
                <w:sz w:val="17"/>
              </w:rPr>
              <w:t>职</w:t>
            </w:r>
            <w:r w:rsidRPr="00EC2EE7">
              <w:rPr>
                <w:color w:val="0F0F0F"/>
                <w:w w:val="105"/>
                <w:sz w:val="17"/>
              </w:rPr>
              <w:t>业</w:t>
            </w:r>
            <w:r w:rsidRPr="00EC2EE7">
              <w:rPr>
                <w:color w:val="282828"/>
                <w:w w:val="105"/>
                <w:sz w:val="17"/>
              </w:rPr>
              <w:t>技术教</w:t>
            </w:r>
            <w:r w:rsidRPr="00EC2EE7">
              <w:rPr>
                <w:color w:val="4B4B4B"/>
                <w:w w:val="105"/>
                <w:sz w:val="17"/>
              </w:rPr>
              <w:t>育</w:t>
            </w:r>
            <w:r w:rsidRPr="00EC2EE7">
              <w:rPr>
                <w:color w:val="282828"/>
                <w:spacing w:val="-5"/>
                <w:w w:val="105"/>
                <w:sz w:val="17"/>
              </w:rPr>
              <w:t>中心</w:t>
            </w:r>
          </w:p>
        </w:tc>
        <w:tc>
          <w:tcPr>
            <w:tcW w:w="1393" w:type="dxa"/>
          </w:tcPr>
          <w:p w14:paraId="1395A74D" w14:textId="77777777" w:rsidR="00EC2EE7" w:rsidRPr="00EC2EE7" w:rsidRDefault="00EC2EE7" w:rsidP="00EC2EE7">
            <w:pPr>
              <w:spacing w:before="80"/>
              <w:ind w:left="103" w:right="74"/>
              <w:jc w:val="center"/>
              <w:rPr>
                <w:sz w:val="17"/>
              </w:rPr>
            </w:pPr>
            <w:r w:rsidRPr="00EC2EE7">
              <w:rPr>
                <w:color w:val="4B4B4B"/>
                <w:spacing w:val="-5"/>
                <w:w w:val="105"/>
                <w:sz w:val="17"/>
              </w:rPr>
              <w:t>王威</w:t>
            </w:r>
          </w:p>
        </w:tc>
        <w:tc>
          <w:tcPr>
            <w:tcW w:w="2544" w:type="dxa"/>
          </w:tcPr>
          <w:p w14:paraId="6F3FED64" w14:textId="77777777" w:rsidR="00EC2EE7" w:rsidRPr="00EC2EE7" w:rsidRDefault="00EC2EE7" w:rsidP="00EC2EE7">
            <w:pPr>
              <w:spacing w:before="85"/>
              <w:ind w:left="20"/>
              <w:jc w:val="center"/>
              <w:rPr>
                <w:sz w:val="17"/>
              </w:rPr>
            </w:pPr>
            <w:r w:rsidRPr="00EC2EE7">
              <w:rPr>
                <w:color w:val="282828"/>
                <w:spacing w:val="-5"/>
                <w:sz w:val="17"/>
              </w:rPr>
              <w:t>郑家毅，赵今道烈</w:t>
            </w:r>
          </w:p>
        </w:tc>
        <w:tc>
          <w:tcPr>
            <w:tcW w:w="868" w:type="dxa"/>
          </w:tcPr>
          <w:p w14:paraId="0283186B" w14:textId="77777777" w:rsidR="00EC2EE7" w:rsidRPr="00EC2EE7" w:rsidRDefault="00EC2EE7" w:rsidP="00EC2EE7">
            <w:pPr>
              <w:spacing w:before="85"/>
              <w:ind w:left="43" w:right="7"/>
              <w:jc w:val="center"/>
              <w:rPr>
                <w:sz w:val="17"/>
              </w:rPr>
            </w:pPr>
            <w:r w:rsidRPr="00EC2EE7">
              <w:rPr>
                <w:color w:val="4B4B4B"/>
                <w:spacing w:val="-4"/>
                <w:sz w:val="17"/>
              </w:rPr>
              <w:t>三等奖</w:t>
            </w:r>
          </w:p>
        </w:tc>
      </w:tr>
      <w:tr w:rsidR="00EC2EE7" w:rsidRPr="00EC2EE7" w14:paraId="5D747ADB" w14:textId="77777777" w:rsidTr="00C049E6">
        <w:trPr>
          <w:trHeight w:val="467"/>
        </w:trPr>
        <w:tc>
          <w:tcPr>
            <w:tcW w:w="491" w:type="dxa"/>
          </w:tcPr>
          <w:p w14:paraId="63B63962" w14:textId="77777777" w:rsidR="00EC2EE7" w:rsidRPr="00EC2EE7" w:rsidRDefault="00EC2EE7" w:rsidP="00EC2EE7">
            <w:pPr>
              <w:spacing w:before="125"/>
              <w:ind w:left="31" w:right="20"/>
              <w:jc w:val="center"/>
              <w:rPr>
                <w:rFonts w:ascii="Arial"/>
                <w:sz w:val="16"/>
              </w:rPr>
            </w:pPr>
            <w:r w:rsidRPr="00EC2EE7">
              <w:rPr>
                <w:rFonts w:ascii="Arial"/>
                <w:color w:val="282828"/>
                <w:spacing w:val="-5"/>
                <w:sz w:val="16"/>
              </w:rPr>
              <w:t>622</w:t>
            </w:r>
          </w:p>
        </w:tc>
        <w:tc>
          <w:tcPr>
            <w:tcW w:w="1080" w:type="dxa"/>
            <w:vMerge/>
            <w:tcBorders>
              <w:top w:val="nil"/>
            </w:tcBorders>
          </w:tcPr>
          <w:p w14:paraId="60C44316" w14:textId="77777777" w:rsidR="00EC2EE7" w:rsidRPr="00EC2EE7" w:rsidRDefault="00EC2EE7" w:rsidP="00EC2EE7">
            <w:pPr>
              <w:rPr>
                <w:sz w:val="2"/>
                <w:szCs w:val="2"/>
              </w:rPr>
            </w:pPr>
          </w:p>
        </w:tc>
        <w:tc>
          <w:tcPr>
            <w:tcW w:w="2577" w:type="dxa"/>
          </w:tcPr>
          <w:p w14:paraId="644E7EB4" w14:textId="77777777" w:rsidR="00EC2EE7" w:rsidRPr="00EC2EE7" w:rsidRDefault="00EC2EE7" w:rsidP="00EC2EE7">
            <w:pPr>
              <w:spacing w:line="208" w:lineRule="exact"/>
              <w:ind w:left="28" w:right="3"/>
              <w:jc w:val="center"/>
              <w:rPr>
                <w:sz w:val="17"/>
              </w:rPr>
            </w:pPr>
            <w:r w:rsidRPr="00EC2EE7">
              <w:rPr>
                <w:color w:val="282828"/>
                <w:w w:val="105"/>
                <w:sz w:val="17"/>
              </w:rPr>
              <w:t>沧县职业技术教育中心（</w:t>
            </w:r>
            <w:r w:rsidRPr="00EC2EE7">
              <w:rPr>
                <w:color w:val="282828"/>
                <w:spacing w:val="-4"/>
                <w:w w:val="105"/>
                <w:sz w:val="17"/>
              </w:rPr>
              <w:t>沧州海</w:t>
            </w:r>
          </w:p>
          <w:p w14:paraId="325FA5D2" w14:textId="77777777" w:rsidR="00EC2EE7" w:rsidRPr="00EC2EE7" w:rsidRDefault="00EC2EE7" w:rsidP="00EC2EE7">
            <w:pPr>
              <w:spacing w:before="9"/>
              <w:ind w:left="15"/>
              <w:jc w:val="center"/>
              <w:rPr>
                <w:sz w:val="17"/>
              </w:rPr>
            </w:pPr>
            <w:r w:rsidRPr="00EC2EE7">
              <w:rPr>
                <w:color w:val="4B4B4B"/>
                <w:sz w:val="17"/>
              </w:rPr>
              <w:t>事学校</w:t>
            </w:r>
            <w:r w:rsidRPr="00EC2EE7">
              <w:rPr>
                <w:color w:val="4B4B4B"/>
                <w:spacing w:val="-10"/>
                <w:sz w:val="17"/>
              </w:rPr>
              <w:t>）</w:t>
            </w:r>
          </w:p>
        </w:tc>
        <w:tc>
          <w:tcPr>
            <w:tcW w:w="1393" w:type="dxa"/>
          </w:tcPr>
          <w:p w14:paraId="1A692862" w14:textId="77777777" w:rsidR="00EC2EE7" w:rsidRPr="00EC2EE7" w:rsidRDefault="00EC2EE7" w:rsidP="00EC2EE7">
            <w:pPr>
              <w:spacing w:before="107"/>
              <w:ind w:left="12"/>
              <w:jc w:val="center"/>
              <w:rPr>
                <w:sz w:val="17"/>
              </w:rPr>
            </w:pPr>
            <w:r w:rsidRPr="00EC2EE7">
              <w:rPr>
                <w:color w:val="282828"/>
                <w:spacing w:val="-10"/>
                <w:sz w:val="17"/>
              </w:rPr>
              <w:t>赵荣宽，吴帅</w:t>
            </w:r>
          </w:p>
        </w:tc>
        <w:tc>
          <w:tcPr>
            <w:tcW w:w="2544" w:type="dxa"/>
          </w:tcPr>
          <w:p w14:paraId="4F3EE8D4" w14:textId="77777777" w:rsidR="00EC2EE7" w:rsidRPr="00EC2EE7" w:rsidRDefault="00EC2EE7" w:rsidP="00EC2EE7">
            <w:pPr>
              <w:spacing w:before="107"/>
              <w:ind w:left="17"/>
              <w:jc w:val="center"/>
              <w:rPr>
                <w:sz w:val="17"/>
              </w:rPr>
            </w:pPr>
            <w:r w:rsidRPr="00EC2EE7">
              <w:rPr>
                <w:color w:val="3B3B3B"/>
                <w:spacing w:val="-9"/>
                <w:sz w:val="17"/>
              </w:rPr>
              <w:t>纪伟琪，方文魁</w:t>
            </w:r>
          </w:p>
        </w:tc>
        <w:tc>
          <w:tcPr>
            <w:tcW w:w="868" w:type="dxa"/>
          </w:tcPr>
          <w:p w14:paraId="3B76F3D1" w14:textId="77777777" w:rsidR="00EC2EE7" w:rsidRPr="00EC2EE7" w:rsidRDefault="00EC2EE7" w:rsidP="00EC2EE7">
            <w:pPr>
              <w:spacing w:before="107"/>
              <w:ind w:left="43" w:right="7"/>
              <w:jc w:val="center"/>
              <w:rPr>
                <w:sz w:val="17"/>
              </w:rPr>
            </w:pPr>
            <w:r w:rsidRPr="00EC2EE7">
              <w:rPr>
                <w:color w:val="4B4B4B"/>
                <w:spacing w:val="-4"/>
                <w:sz w:val="17"/>
              </w:rPr>
              <w:t>三等奖</w:t>
            </w:r>
          </w:p>
        </w:tc>
      </w:tr>
      <w:tr w:rsidR="00EC2EE7" w:rsidRPr="00EC2EE7" w14:paraId="4910AF00" w14:textId="77777777" w:rsidTr="00C049E6">
        <w:trPr>
          <w:trHeight w:val="424"/>
        </w:trPr>
        <w:tc>
          <w:tcPr>
            <w:tcW w:w="491" w:type="dxa"/>
          </w:tcPr>
          <w:p w14:paraId="589A0CE8" w14:textId="77777777" w:rsidR="00EC2EE7" w:rsidRPr="00EC2EE7" w:rsidRDefault="00EC2EE7" w:rsidP="00EC2EE7">
            <w:pPr>
              <w:spacing w:before="104"/>
              <w:ind w:left="31" w:right="22"/>
              <w:jc w:val="center"/>
              <w:rPr>
                <w:rFonts w:ascii="Arial"/>
                <w:sz w:val="16"/>
              </w:rPr>
            </w:pPr>
            <w:r w:rsidRPr="00EC2EE7">
              <w:rPr>
                <w:rFonts w:ascii="Arial"/>
                <w:color w:val="282828"/>
                <w:spacing w:val="-5"/>
                <w:sz w:val="16"/>
              </w:rPr>
              <w:t>623</w:t>
            </w:r>
          </w:p>
        </w:tc>
        <w:tc>
          <w:tcPr>
            <w:tcW w:w="1080" w:type="dxa"/>
            <w:vMerge w:val="restart"/>
          </w:tcPr>
          <w:p w14:paraId="28EE08F5" w14:textId="77777777" w:rsidR="00EC2EE7" w:rsidRPr="00EC2EE7" w:rsidRDefault="00EC2EE7" w:rsidP="00EC2EE7">
            <w:pPr>
              <w:rPr>
                <w:rFonts w:ascii="Times New Roman"/>
                <w:sz w:val="17"/>
              </w:rPr>
            </w:pPr>
          </w:p>
          <w:p w14:paraId="4EDA6F54" w14:textId="77777777" w:rsidR="00EC2EE7" w:rsidRPr="00EC2EE7" w:rsidRDefault="00EC2EE7" w:rsidP="00EC2EE7">
            <w:pPr>
              <w:rPr>
                <w:rFonts w:ascii="Times New Roman"/>
                <w:sz w:val="17"/>
              </w:rPr>
            </w:pPr>
          </w:p>
          <w:p w14:paraId="2CEDB891" w14:textId="77777777" w:rsidR="00EC2EE7" w:rsidRPr="00EC2EE7" w:rsidRDefault="00EC2EE7" w:rsidP="00EC2EE7">
            <w:pPr>
              <w:rPr>
                <w:rFonts w:ascii="Times New Roman"/>
                <w:sz w:val="17"/>
              </w:rPr>
            </w:pPr>
          </w:p>
          <w:p w14:paraId="36CE5E5B" w14:textId="77777777" w:rsidR="00EC2EE7" w:rsidRPr="00EC2EE7" w:rsidRDefault="00EC2EE7" w:rsidP="00EC2EE7">
            <w:pPr>
              <w:rPr>
                <w:rFonts w:ascii="Times New Roman"/>
                <w:sz w:val="17"/>
              </w:rPr>
            </w:pPr>
          </w:p>
          <w:p w14:paraId="26068E12" w14:textId="77777777" w:rsidR="00EC2EE7" w:rsidRPr="00EC2EE7" w:rsidRDefault="00EC2EE7" w:rsidP="00EC2EE7">
            <w:pPr>
              <w:rPr>
                <w:rFonts w:ascii="Times New Roman"/>
                <w:sz w:val="17"/>
              </w:rPr>
            </w:pPr>
          </w:p>
          <w:p w14:paraId="6485072D" w14:textId="77777777" w:rsidR="00EC2EE7" w:rsidRPr="00EC2EE7" w:rsidRDefault="00EC2EE7" w:rsidP="00EC2EE7">
            <w:pPr>
              <w:rPr>
                <w:rFonts w:ascii="Times New Roman"/>
                <w:sz w:val="17"/>
              </w:rPr>
            </w:pPr>
          </w:p>
          <w:p w14:paraId="5E7143DB" w14:textId="77777777" w:rsidR="00EC2EE7" w:rsidRPr="00EC2EE7" w:rsidRDefault="00EC2EE7" w:rsidP="00EC2EE7">
            <w:pPr>
              <w:rPr>
                <w:rFonts w:ascii="Times New Roman"/>
                <w:sz w:val="17"/>
              </w:rPr>
            </w:pPr>
          </w:p>
          <w:p w14:paraId="3A4501B9" w14:textId="77777777" w:rsidR="00EC2EE7" w:rsidRPr="00EC2EE7" w:rsidRDefault="00EC2EE7" w:rsidP="00EC2EE7">
            <w:pPr>
              <w:rPr>
                <w:rFonts w:ascii="Times New Roman"/>
                <w:sz w:val="17"/>
              </w:rPr>
            </w:pPr>
          </w:p>
          <w:p w14:paraId="045FF5E5" w14:textId="77777777" w:rsidR="00EC2EE7" w:rsidRPr="00EC2EE7" w:rsidRDefault="00EC2EE7" w:rsidP="00EC2EE7">
            <w:pPr>
              <w:rPr>
                <w:rFonts w:ascii="Times New Roman"/>
                <w:sz w:val="17"/>
              </w:rPr>
            </w:pPr>
          </w:p>
          <w:p w14:paraId="706903F1" w14:textId="77777777" w:rsidR="00EC2EE7" w:rsidRPr="00EC2EE7" w:rsidRDefault="00EC2EE7" w:rsidP="00EC2EE7">
            <w:pPr>
              <w:rPr>
                <w:rFonts w:ascii="Times New Roman"/>
                <w:sz w:val="17"/>
              </w:rPr>
            </w:pPr>
          </w:p>
          <w:p w14:paraId="07C925C5" w14:textId="77777777" w:rsidR="00EC2EE7" w:rsidRPr="00EC2EE7" w:rsidRDefault="00EC2EE7" w:rsidP="00EC2EE7">
            <w:pPr>
              <w:rPr>
                <w:rFonts w:ascii="Times New Roman"/>
                <w:sz w:val="17"/>
              </w:rPr>
            </w:pPr>
          </w:p>
          <w:p w14:paraId="4ABABBBA" w14:textId="77777777" w:rsidR="00EC2EE7" w:rsidRPr="00EC2EE7" w:rsidRDefault="00EC2EE7" w:rsidP="00EC2EE7">
            <w:pPr>
              <w:rPr>
                <w:rFonts w:ascii="Times New Roman"/>
                <w:sz w:val="17"/>
              </w:rPr>
            </w:pPr>
          </w:p>
          <w:p w14:paraId="78C09B25" w14:textId="77777777" w:rsidR="00EC2EE7" w:rsidRPr="00EC2EE7" w:rsidRDefault="00EC2EE7" w:rsidP="00EC2EE7">
            <w:pPr>
              <w:rPr>
                <w:rFonts w:ascii="Times New Roman"/>
                <w:sz w:val="17"/>
              </w:rPr>
            </w:pPr>
          </w:p>
          <w:p w14:paraId="100CCCB6" w14:textId="77777777" w:rsidR="00EC2EE7" w:rsidRPr="00EC2EE7" w:rsidRDefault="00EC2EE7" w:rsidP="00EC2EE7">
            <w:pPr>
              <w:rPr>
                <w:rFonts w:ascii="Times New Roman"/>
                <w:sz w:val="17"/>
              </w:rPr>
            </w:pPr>
          </w:p>
          <w:p w14:paraId="561615BE" w14:textId="77777777" w:rsidR="00EC2EE7" w:rsidRPr="00EC2EE7" w:rsidRDefault="00EC2EE7" w:rsidP="00EC2EE7">
            <w:pPr>
              <w:rPr>
                <w:rFonts w:ascii="Times New Roman"/>
                <w:sz w:val="17"/>
              </w:rPr>
            </w:pPr>
          </w:p>
          <w:p w14:paraId="284CF9A2" w14:textId="77777777" w:rsidR="00EC2EE7" w:rsidRPr="00EC2EE7" w:rsidRDefault="00EC2EE7" w:rsidP="00EC2EE7">
            <w:pPr>
              <w:rPr>
                <w:rFonts w:ascii="Times New Roman"/>
                <w:sz w:val="17"/>
              </w:rPr>
            </w:pPr>
          </w:p>
          <w:p w14:paraId="2C118D00" w14:textId="77777777" w:rsidR="00EC2EE7" w:rsidRPr="00EC2EE7" w:rsidRDefault="00EC2EE7" w:rsidP="00EC2EE7">
            <w:pPr>
              <w:rPr>
                <w:rFonts w:ascii="Times New Roman"/>
                <w:sz w:val="17"/>
              </w:rPr>
            </w:pPr>
          </w:p>
          <w:p w14:paraId="385B07FA" w14:textId="77777777" w:rsidR="00EC2EE7" w:rsidRPr="00EC2EE7" w:rsidRDefault="00EC2EE7" w:rsidP="00EC2EE7">
            <w:pPr>
              <w:rPr>
                <w:rFonts w:ascii="Times New Roman"/>
                <w:sz w:val="17"/>
              </w:rPr>
            </w:pPr>
          </w:p>
          <w:p w14:paraId="174DC688" w14:textId="77777777" w:rsidR="00EC2EE7" w:rsidRPr="00EC2EE7" w:rsidRDefault="00EC2EE7" w:rsidP="00EC2EE7">
            <w:pPr>
              <w:rPr>
                <w:rFonts w:ascii="Times New Roman"/>
                <w:sz w:val="17"/>
              </w:rPr>
            </w:pPr>
          </w:p>
          <w:p w14:paraId="1DC6188A" w14:textId="77777777" w:rsidR="00EC2EE7" w:rsidRPr="00EC2EE7" w:rsidRDefault="00EC2EE7" w:rsidP="00EC2EE7">
            <w:pPr>
              <w:spacing w:before="193"/>
              <w:rPr>
                <w:rFonts w:ascii="Times New Roman"/>
                <w:sz w:val="17"/>
              </w:rPr>
            </w:pPr>
          </w:p>
          <w:p w14:paraId="53A82466" w14:textId="77777777" w:rsidR="00EC2EE7" w:rsidRPr="00EC2EE7" w:rsidRDefault="00EC2EE7" w:rsidP="00EC2EE7">
            <w:pPr>
              <w:spacing w:before="1"/>
              <w:ind w:left="14" w:right="6"/>
              <w:jc w:val="center"/>
              <w:rPr>
                <w:sz w:val="17"/>
              </w:rPr>
            </w:pPr>
            <w:r w:rsidRPr="00EC2EE7">
              <w:rPr>
                <w:color w:val="3B3B3B"/>
                <w:spacing w:val="-3"/>
                <w:sz w:val="17"/>
              </w:rPr>
              <w:t>汽车营销</w:t>
            </w:r>
          </w:p>
          <w:p w14:paraId="748934B8" w14:textId="77777777" w:rsidR="00EC2EE7" w:rsidRPr="00EC2EE7" w:rsidRDefault="00EC2EE7" w:rsidP="00EC2EE7">
            <w:pPr>
              <w:spacing w:before="47"/>
              <w:ind w:left="14" w:right="14"/>
              <w:jc w:val="center"/>
              <w:rPr>
                <w:rFonts w:ascii="Arial"/>
                <w:sz w:val="16"/>
              </w:rPr>
            </w:pPr>
            <w:r w:rsidRPr="00EC2EE7">
              <w:rPr>
                <w:rFonts w:ascii="Arial"/>
                <w:color w:val="282828"/>
                <w:spacing w:val="-2"/>
                <w:sz w:val="16"/>
              </w:rPr>
              <w:t>(2026ZZ030)</w:t>
            </w:r>
          </w:p>
        </w:tc>
        <w:tc>
          <w:tcPr>
            <w:tcW w:w="2577" w:type="dxa"/>
          </w:tcPr>
          <w:p w14:paraId="4EB8649D" w14:textId="77777777" w:rsidR="00EC2EE7" w:rsidRPr="00EC2EE7" w:rsidRDefault="00EC2EE7" w:rsidP="00EC2EE7">
            <w:pPr>
              <w:spacing w:before="81"/>
              <w:ind w:left="306"/>
              <w:rPr>
                <w:sz w:val="17"/>
              </w:rPr>
            </w:pPr>
            <w:r w:rsidRPr="00EC2EE7">
              <w:rPr>
                <w:color w:val="3B3B3B"/>
                <w:w w:val="105"/>
                <w:sz w:val="17"/>
              </w:rPr>
              <w:t>阜平县职</w:t>
            </w:r>
            <w:r w:rsidRPr="00EC2EE7">
              <w:rPr>
                <w:color w:val="0F0F0F"/>
                <w:w w:val="105"/>
                <w:sz w:val="17"/>
              </w:rPr>
              <w:t>业</w:t>
            </w:r>
            <w:r w:rsidRPr="00EC2EE7">
              <w:rPr>
                <w:color w:val="282828"/>
                <w:w w:val="105"/>
                <w:sz w:val="17"/>
              </w:rPr>
              <w:t>技术教</w:t>
            </w:r>
            <w:r w:rsidRPr="00EC2EE7">
              <w:rPr>
                <w:color w:val="4B4B4B"/>
                <w:w w:val="105"/>
                <w:sz w:val="17"/>
              </w:rPr>
              <w:t>育</w:t>
            </w:r>
            <w:r w:rsidRPr="00EC2EE7">
              <w:rPr>
                <w:color w:val="282828"/>
                <w:spacing w:val="-5"/>
                <w:w w:val="105"/>
                <w:sz w:val="17"/>
              </w:rPr>
              <w:t>中心</w:t>
            </w:r>
          </w:p>
        </w:tc>
        <w:tc>
          <w:tcPr>
            <w:tcW w:w="1393" w:type="dxa"/>
          </w:tcPr>
          <w:p w14:paraId="12F8B8EC" w14:textId="77777777" w:rsidR="00EC2EE7" w:rsidRPr="00EC2EE7" w:rsidRDefault="00EC2EE7" w:rsidP="00EC2EE7">
            <w:pPr>
              <w:spacing w:before="81"/>
              <w:ind w:left="13"/>
              <w:jc w:val="center"/>
              <w:rPr>
                <w:sz w:val="17"/>
              </w:rPr>
            </w:pPr>
            <w:r w:rsidRPr="00EC2EE7">
              <w:rPr>
                <w:color w:val="282828"/>
                <w:spacing w:val="-9"/>
                <w:sz w:val="17"/>
              </w:rPr>
              <w:t>张李安，司永兵</w:t>
            </w:r>
          </w:p>
        </w:tc>
        <w:tc>
          <w:tcPr>
            <w:tcW w:w="2544" w:type="dxa"/>
          </w:tcPr>
          <w:p w14:paraId="6ADB0010" w14:textId="77777777" w:rsidR="00EC2EE7" w:rsidRPr="00EC2EE7" w:rsidRDefault="00EC2EE7" w:rsidP="00EC2EE7">
            <w:pPr>
              <w:spacing w:before="86"/>
              <w:ind w:left="14"/>
              <w:jc w:val="center"/>
              <w:rPr>
                <w:sz w:val="17"/>
              </w:rPr>
            </w:pPr>
            <w:r w:rsidRPr="00EC2EE7">
              <w:rPr>
                <w:color w:val="3B3B3B"/>
                <w:spacing w:val="-9"/>
                <w:sz w:val="17"/>
              </w:rPr>
              <w:t>李子亨，刘子硕</w:t>
            </w:r>
          </w:p>
        </w:tc>
        <w:tc>
          <w:tcPr>
            <w:tcW w:w="868" w:type="dxa"/>
          </w:tcPr>
          <w:p w14:paraId="6E9E46D8" w14:textId="77777777" w:rsidR="00EC2EE7" w:rsidRPr="00EC2EE7" w:rsidRDefault="00EC2EE7" w:rsidP="00EC2EE7">
            <w:pPr>
              <w:spacing w:before="81"/>
              <w:ind w:left="43" w:right="2"/>
              <w:jc w:val="center"/>
              <w:rPr>
                <w:sz w:val="17"/>
              </w:rPr>
            </w:pPr>
            <w:r w:rsidRPr="00EC2EE7">
              <w:rPr>
                <w:color w:val="797979"/>
                <w:w w:val="105"/>
                <w:sz w:val="17"/>
              </w:rPr>
              <w:t>一</w:t>
            </w:r>
            <w:r w:rsidRPr="00EC2EE7">
              <w:rPr>
                <w:color w:val="4B4B4B"/>
                <w:spacing w:val="-5"/>
                <w:w w:val="105"/>
                <w:sz w:val="17"/>
              </w:rPr>
              <w:t>等奖</w:t>
            </w:r>
          </w:p>
        </w:tc>
      </w:tr>
      <w:tr w:rsidR="00EC2EE7" w:rsidRPr="00EC2EE7" w14:paraId="484F4E1F" w14:textId="77777777" w:rsidTr="00C049E6">
        <w:trPr>
          <w:trHeight w:val="424"/>
        </w:trPr>
        <w:tc>
          <w:tcPr>
            <w:tcW w:w="491" w:type="dxa"/>
          </w:tcPr>
          <w:p w14:paraId="20166772" w14:textId="77777777" w:rsidR="00EC2EE7" w:rsidRPr="00EC2EE7" w:rsidRDefault="00EC2EE7" w:rsidP="00EC2EE7">
            <w:pPr>
              <w:spacing w:before="102"/>
              <w:ind w:left="31" w:right="17"/>
              <w:jc w:val="center"/>
              <w:rPr>
                <w:rFonts w:ascii="Arial"/>
                <w:sz w:val="16"/>
              </w:rPr>
            </w:pPr>
            <w:r w:rsidRPr="00EC2EE7">
              <w:rPr>
                <w:rFonts w:ascii="Arial"/>
                <w:color w:val="282828"/>
                <w:spacing w:val="-5"/>
                <w:sz w:val="16"/>
              </w:rPr>
              <w:t>624</w:t>
            </w:r>
          </w:p>
        </w:tc>
        <w:tc>
          <w:tcPr>
            <w:tcW w:w="1080" w:type="dxa"/>
            <w:vMerge/>
            <w:tcBorders>
              <w:top w:val="nil"/>
            </w:tcBorders>
          </w:tcPr>
          <w:p w14:paraId="168B4F17" w14:textId="77777777" w:rsidR="00EC2EE7" w:rsidRPr="00EC2EE7" w:rsidRDefault="00EC2EE7" w:rsidP="00EC2EE7">
            <w:pPr>
              <w:rPr>
                <w:sz w:val="2"/>
                <w:szCs w:val="2"/>
              </w:rPr>
            </w:pPr>
          </w:p>
        </w:tc>
        <w:tc>
          <w:tcPr>
            <w:tcW w:w="2577" w:type="dxa"/>
          </w:tcPr>
          <w:p w14:paraId="7965F48D" w14:textId="77777777" w:rsidR="00EC2EE7" w:rsidRPr="00EC2EE7" w:rsidRDefault="00EC2EE7" w:rsidP="00EC2EE7">
            <w:pPr>
              <w:spacing w:before="84"/>
              <w:ind w:left="484"/>
              <w:rPr>
                <w:sz w:val="17"/>
              </w:rPr>
            </w:pPr>
            <w:r w:rsidRPr="00EC2EE7">
              <w:rPr>
                <w:color w:val="282828"/>
                <w:spacing w:val="-2"/>
                <w:sz w:val="17"/>
              </w:rPr>
              <w:t>石家庄交通运输学校</w:t>
            </w:r>
          </w:p>
        </w:tc>
        <w:tc>
          <w:tcPr>
            <w:tcW w:w="1393" w:type="dxa"/>
          </w:tcPr>
          <w:p w14:paraId="5763C533" w14:textId="77777777" w:rsidR="00EC2EE7" w:rsidRPr="00EC2EE7" w:rsidRDefault="00EC2EE7" w:rsidP="00EC2EE7">
            <w:pPr>
              <w:spacing w:before="84"/>
              <w:ind w:left="6"/>
              <w:jc w:val="center"/>
              <w:rPr>
                <w:sz w:val="17"/>
              </w:rPr>
            </w:pPr>
            <w:r w:rsidRPr="00EC2EE7">
              <w:rPr>
                <w:color w:val="4B4B4B"/>
                <w:spacing w:val="-9"/>
                <w:sz w:val="17"/>
              </w:rPr>
              <w:t>薛灿亮，胡寐霞</w:t>
            </w:r>
          </w:p>
        </w:tc>
        <w:tc>
          <w:tcPr>
            <w:tcW w:w="2544" w:type="dxa"/>
          </w:tcPr>
          <w:p w14:paraId="299118A9" w14:textId="77777777" w:rsidR="00EC2EE7" w:rsidRPr="00EC2EE7" w:rsidRDefault="00EC2EE7" w:rsidP="00EC2EE7">
            <w:pPr>
              <w:spacing w:before="84"/>
              <w:ind w:left="16"/>
              <w:jc w:val="center"/>
              <w:rPr>
                <w:sz w:val="17"/>
              </w:rPr>
            </w:pPr>
            <w:r w:rsidRPr="00EC2EE7">
              <w:rPr>
                <w:color w:val="282828"/>
                <w:spacing w:val="-9"/>
                <w:sz w:val="17"/>
              </w:rPr>
              <w:t>卞佳旭，刘移款</w:t>
            </w:r>
          </w:p>
        </w:tc>
        <w:tc>
          <w:tcPr>
            <w:tcW w:w="868" w:type="dxa"/>
          </w:tcPr>
          <w:p w14:paraId="3E6BCAC9" w14:textId="77777777" w:rsidR="00EC2EE7" w:rsidRPr="00EC2EE7" w:rsidRDefault="00EC2EE7" w:rsidP="00EC2EE7">
            <w:pPr>
              <w:spacing w:before="84"/>
              <w:ind w:left="43" w:right="8"/>
              <w:jc w:val="center"/>
              <w:rPr>
                <w:sz w:val="17"/>
              </w:rPr>
            </w:pPr>
            <w:r w:rsidRPr="00EC2EE7">
              <w:rPr>
                <w:color w:val="3B3B3B"/>
                <w:spacing w:val="-4"/>
                <w:sz w:val="17"/>
              </w:rPr>
              <w:t>一等奖</w:t>
            </w:r>
          </w:p>
        </w:tc>
      </w:tr>
      <w:tr w:rsidR="00EC2EE7" w:rsidRPr="00EC2EE7" w14:paraId="1713B087" w14:textId="77777777" w:rsidTr="00C049E6">
        <w:trPr>
          <w:trHeight w:val="425"/>
        </w:trPr>
        <w:tc>
          <w:tcPr>
            <w:tcW w:w="491" w:type="dxa"/>
          </w:tcPr>
          <w:p w14:paraId="2574D195" w14:textId="77777777" w:rsidR="00EC2EE7" w:rsidRPr="00EC2EE7" w:rsidRDefault="00EC2EE7" w:rsidP="00EC2EE7">
            <w:pPr>
              <w:spacing w:before="104"/>
              <w:ind w:left="31" w:right="22"/>
              <w:jc w:val="center"/>
              <w:rPr>
                <w:rFonts w:ascii="Arial"/>
                <w:sz w:val="16"/>
              </w:rPr>
            </w:pPr>
            <w:r w:rsidRPr="00EC2EE7">
              <w:rPr>
                <w:rFonts w:ascii="Arial"/>
                <w:color w:val="282828"/>
                <w:spacing w:val="-5"/>
                <w:sz w:val="16"/>
              </w:rPr>
              <w:t>625</w:t>
            </w:r>
          </w:p>
        </w:tc>
        <w:tc>
          <w:tcPr>
            <w:tcW w:w="1080" w:type="dxa"/>
            <w:vMerge/>
            <w:tcBorders>
              <w:top w:val="nil"/>
            </w:tcBorders>
          </w:tcPr>
          <w:p w14:paraId="0D98FE33" w14:textId="77777777" w:rsidR="00EC2EE7" w:rsidRPr="00EC2EE7" w:rsidRDefault="00EC2EE7" w:rsidP="00EC2EE7">
            <w:pPr>
              <w:rPr>
                <w:sz w:val="2"/>
                <w:szCs w:val="2"/>
              </w:rPr>
            </w:pPr>
          </w:p>
        </w:tc>
        <w:tc>
          <w:tcPr>
            <w:tcW w:w="2577" w:type="dxa"/>
          </w:tcPr>
          <w:p w14:paraId="415C9F6D" w14:textId="77777777" w:rsidR="00EC2EE7" w:rsidRPr="00EC2EE7" w:rsidRDefault="00EC2EE7" w:rsidP="00EC2EE7">
            <w:pPr>
              <w:spacing w:before="81"/>
              <w:ind w:left="486"/>
              <w:rPr>
                <w:sz w:val="17"/>
              </w:rPr>
            </w:pPr>
            <w:r w:rsidRPr="00EC2EE7">
              <w:rPr>
                <w:color w:val="282828"/>
                <w:spacing w:val="-2"/>
                <w:sz w:val="17"/>
              </w:rPr>
              <w:t>张家口机械工业学校</w:t>
            </w:r>
          </w:p>
        </w:tc>
        <w:tc>
          <w:tcPr>
            <w:tcW w:w="1393" w:type="dxa"/>
          </w:tcPr>
          <w:p w14:paraId="195CFB95" w14:textId="77777777" w:rsidR="00EC2EE7" w:rsidRPr="00EC2EE7" w:rsidRDefault="00EC2EE7" w:rsidP="00EC2EE7">
            <w:pPr>
              <w:spacing w:before="86"/>
              <w:ind w:left="8"/>
              <w:jc w:val="center"/>
              <w:rPr>
                <w:sz w:val="17"/>
              </w:rPr>
            </w:pPr>
            <w:r w:rsidRPr="00EC2EE7">
              <w:rPr>
                <w:color w:val="3B3B3B"/>
                <w:spacing w:val="-9"/>
                <w:sz w:val="17"/>
              </w:rPr>
              <w:t>李雨瞰，郭艳峰</w:t>
            </w:r>
          </w:p>
        </w:tc>
        <w:tc>
          <w:tcPr>
            <w:tcW w:w="2544" w:type="dxa"/>
          </w:tcPr>
          <w:p w14:paraId="1F2C3495" w14:textId="77777777" w:rsidR="00EC2EE7" w:rsidRPr="00EC2EE7" w:rsidRDefault="00EC2EE7" w:rsidP="00EC2EE7">
            <w:pPr>
              <w:spacing w:before="86"/>
              <w:ind w:left="19"/>
              <w:jc w:val="center"/>
              <w:rPr>
                <w:sz w:val="17"/>
              </w:rPr>
            </w:pPr>
            <w:r w:rsidRPr="00EC2EE7">
              <w:rPr>
                <w:color w:val="282828"/>
                <w:spacing w:val="-9"/>
                <w:sz w:val="17"/>
              </w:rPr>
              <w:t>张妹畅，张妹欣</w:t>
            </w:r>
          </w:p>
        </w:tc>
        <w:tc>
          <w:tcPr>
            <w:tcW w:w="868" w:type="dxa"/>
          </w:tcPr>
          <w:p w14:paraId="7DEA0D78" w14:textId="77777777" w:rsidR="00EC2EE7" w:rsidRPr="00EC2EE7" w:rsidRDefault="00EC2EE7" w:rsidP="00EC2EE7">
            <w:pPr>
              <w:spacing w:before="81"/>
              <w:ind w:left="43" w:right="2"/>
              <w:jc w:val="center"/>
              <w:rPr>
                <w:sz w:val="17"/>
              </w:rPr>
            </w:pPr>
            <w:r w:rsidRPr="00EC2EE7">
              <w:rPr>
                <w:color w:val="797979"/>
                <w:w w:val="105"/>
                <w:sz w:val="17"/>
              </w:rPr>
              <w:t>一</w:t>
            </w:r>
            <w:r w:rsidRPr="00EC2EE7">
              <w:rPr>
                <w:color w:val="4B4B4B"/>
                <w:spacing w:val="-5"/>
                <w:w w:val="105"/>
                <w:sz w:val="17"/>
              </w:rPr>
              <w:t>等奖</w:t>
            </w:r>
          </w:p>
        </w:tc>
      </w:tr>
      <w:tr w:rsidR="00EC2EE7" w:rsidRPr="00EC2EE7" w14:paraId="2504F5D6" w14:textId="77777777" w:rsidTr="00C049E6">
        <w:trPr>
          <w:trHeight w:val="425"/>
        </w:trPr>
        <w:tc>
          <w:tcPr>
            <w:tcW w:w="491" w:type="dxa"/>
          </w:tcPr>
          <w:p w14:paraId="6967EF4D" w14:textId="77777777" w:rsidR="00EC2EE7" w:rsidRPr="00EC2EE7" w:rsidRDefault="00EC2EE7" w:rsidP="00EC2EE7">
            <w:pPr>
              <w:spacing w:before="102"/>
              <w:ind w:left="31" w:right="17"/>
              <w:jc w:val="center"/>
              <w:rPr>
                <w:rFonts w:ascii="Arial"/>
                <w:sz w:val="16"/>
              </w:rPr>
            </w:pPr>
            <w:r w:rsidRPr="00EC2EE7">
              <w:rPr>
                <w:rFonts w:ascii="Arial"/>
                <w:color w:val="282828"/>
                <w:spacing w:val="-5"/>
                <w:sz w:val="16"/>
              </w:rPr>
              <w:t>626</w:t>
            </w:r>
          </w:p>
        </w:tc>
        <w:tc>
          <w:tcPr>
            <w:tcW w:w="1080" w:type="dxa"/>
            <w:vMerge/>
            <w:tcBorders>
              <w:top w:val="nil"/>
            </w:tcBorders>
          </w:tcPr>
          <w:p w14:paraId="53544905" w14:textId="77777777" w:rsidR="00EC2EE7" w:rsidRPr="00EC2EE7" w:rsidRDefault="00EC2EE7" w:rsidP="00EC2EE7">
            <w:pPr>
              <w:rPr>
                <w:sz w:val="2"/>
                <w:szCs w:val="2"/>
              </w:rPr>
            </w:pPr>
          </w:p>
        </w:tc>
        <w:tc>
          <w:tcPr>
            <w:tcW w:w="2577" w:type="dxa"/>
          </w:tcPr>
          <w:p w14:paraId="63821BCE" w14:textId="77777777" w:rsidR="00EC2EE7" w:rsidRPr="00EC2EE7" w:rsidRDefault="00EC2EE7" w:rsidP="00EC2EE7">
            <w:pPr>
              <w:spacing w:before="83"/>
              <w:ind w:left="306"/>
              <w:rPr>
                <w:sz w:val="17"/>
              </w:rPr>
            </w:pPr>
            <w:r w:rsidRPr="00EC2EE7">
              <w:rPr>
                <w:color w:val="282828"/>
                <w:spacing w:val="-1"/>
                <w:sz w:val="17"/>
              </w:rPr>
              <w:t>保定市理工中等专业学校</w:t>
            </w:r>
          </w:p>
        </w:tc>
        <w:tc>
          <w:tcPr>
            <w:tcW w:w="1393" w:type="dxa"/>
          </w:tcPr>
          <w:p w14:paraId="1171A99F" w14:textId="77777777" w:rsidR="00EC2EE7" w:rsidRPr="00EC2EE7" w:rsidRDefault="00EC2EE7" w:rsidP="00EC2EE7">
            <w:pPr>
              <w:spacing w:before="83"/>
              <w:ind w:left="19"/>
              <w:jc w:val="center"/>
              <w:rPr>
                <w:sz w:val="17"/>
              </w:rPr>
            </w:pPr>
            <w:r w:rsidRPr="00EC2EE7">
              <w:rPr>
                <w:color w:val="282828"/>
                <w:spacing w:val="-2"/>
                <w:w w:val="115"/>
                <w:sz w:val="17"/>
              </w:rPr>
              <w:t>门青芳秦娜</w:t>
            </w:r>
          </w:p>
        </w:tc>
        <w:tc>
          <w:tcPr>
            <w:tcW w:w="2544" w:type="dxa"/>
          </w:tcPr>
          <w:p w14:paraId="5084EEEF" w14:textId="77777777" w:rsidR="00EC2EE7" w:rsidRPr="00EC2EE7" w:rsidRDefault="00EC2EE7" w:rsidP="00EC2EE7">
            <w:pPr>
              <w:spacing w:before="83"/>
              <w:ind w:left="26"/>
              <w:jc w:val="center"/>
              <w:rPr>
                <w:sz w:val="17"/>
              </w:rPr>
            </w:pPr>
            <w:r w:rsidRPr="00EC2EE7">
              <w:rPr>
                <w:color w:val="3B3B3B"/>
                <w:spacing w:val="-2"/>
                <w:w w:val="110"/>
                <w:sz w:val="17"/>
              </w:rPr>
              <w:t>蒋东桓赵子豪</w:t>
            </w:r>
          </w:p>
        </w:tc>
        <w:tc>
          <w:tcPr>
            <w:tcW w:w="868" w:type="dxa"/>
          </w:tcPr>
          <w:p w14:paraId="16CF2D2E" w14:textId="77777777" w:rsidR="00EC2EE7" w:rsidRPr="00EC2EE7" w:rsidRDefault="00EC2EE7" w:rsidP="00EC2EE7">
            <w:pPr>
              <w:spacing w:before="83"/>
              <w:ind w:left="43" w:right="8"/>
              <w:jc w:val="center"/>
              <w:rPr>
                <w:sz w:val="17"/>
              </w:rPr>
            </w:pPr>
            <w:r w:rsidRPr="00EC2EE7">
              <w:rPr>
                <w:color w:val="3B3B3B"/>
                <w:spacing w:val="-4"/>
                <w:sz w:val="17"/>
              </w:rPr>
              <w:t>一等奖</w:t>
            </w:r>
          </w:p>
        </w:tc>
      </w:tr>
      <w:tr w:rsidR="00EC2EE7" w:rsidRPr="00EC2EE7" w14:paraId="5F91A7A6" w14:textId="77777777" w:rsidTr="00C049E6">
        <w:trPr>
          <w:trHeight w:val="424"/>
        </w:trPr>
        <w:tc>
          <w:tcPr>
            <w:tcW w:w="491" w:type="dxa"/>
          </w:tcPr>
          <w:p w14:paraId="4A57C817" w14:textId="77777777" w:rsidR="00EC2EE7" w:rsidRPr="00EC2EE7" w:rsidRDefault="00EC2EE7" w:rsidP="00EC2EE7">
            <w:pPr>
              <w:spacing w:before="104"/>
              <w:ind w:left="31" w:right="22"/>
              <w:jc w:val="center"/>
              <w:rPr>
                <w:rFonts w:ascii="Arial"/>
                <w:sz w:val="16"/>
              </w:rPr>
            </w:pPr>
            <w:r w:rsidRPr="00EC2EE7">
              <w:rPr>
                <w:rFonts w:ascii="Arial"/>
                <w:color w:val="282828"/>
                <w:spacing w:val="-5"/>
                <w:sz w:val="16"/>
              </w:rPr>
              <w:t>627</w:t>
            </w:r>
          </w:p>
        </w:tc>
        <w:tc>
          <w:tcPr>
            <w:tcW w:w="1080" w:type="dxa"/>
            <w:vMerge/>
            <w:tcBorders>
              <w:top w:val="nil"/>
            </w:tcBorders>
          </w:tcPr>
          <w:p w14:paraId="24A400C9" w14:textId="77777777" w:rsidR="00EC2EE7" w:rsidRPr="00EC2EE7" w:rsidRDefault="00EC2EE7" w:rsidP="00EC2EE7">
            <w:pPr>
              <w:rPr>
                <w:sz w:val="2"/>
                <w:szCs w:val="2"/>
              </w:rPr>
            </w:pPr>
          </w:p>
        </w:tc>
        <w:tc>
          <w:tcPr>
            <w:tcW w:w="2577" w:type="dxa"/>
          </w:tcPr>
          <w:p w14:paraId="42BEDE1C" w14:textId="77777777" w:rsidR="00EC2EE7" w:rsidRPr="00EC2EE7" w:rsidRDefault="00EC2EE7" w:rsidP="00EC2EE7">
            <w:pPr>
              <w:spacing w:before="86"/>
              <w:ind w:left="484"/>
              <w:rPr>
                <w:sz w:val="17"/>
              </w:rPr>
            </w:pPr>
            <w:r w:rsidRPr="00EC2EE7">
              <w:rPr>
                <w:color w:val="282828"/>
                <w:spacing w:val="-2"/>
                <w:sz w:val="17"/>
              </w:rPr>
              <w:t>石家庄交通运输学校</w:t>
            </w:r>
          </w:p>
        </w:tc>
        <w:tc>
          <w:tcPr>
            <w:tcW w:w="1393" w:type="dxa"/>
          </w:tcPr>
          <w:p w14:paraId="2F5BAFC4" w14:textId="77777777" w:rsidR="00EC2EE7" w:rsidRPr="00EC2EE7" w:rsidRDefault="00EC2EE7" w:rsidP="00EC2EE7">
            <w:pPr>
              <w:spacing w:before="86"/>
              <w:ind w:left="103" w:right="77"/>
              <w:jc w:val="center"/>
              <w:rPr>
                <w:sz w:val="17"/>
              </w:rPr>
            </w:pPr>
            <w:r w:rsidRPr="00EC2EE7">
              <w:rPr>
                <w:color w:val="282828"/>
                <w:spacing w:val="-5"/>
                <w:w w:val="105"/>
                <w:sz w:val="17"/>
              </w:rPr>
              <w:t>申禹</w:t>
            </w:r>
          </w:p>
        </w:tc>
        <w:tc>
          <w:tcPr>
            <w:tcW w:w="2544" w:type="dxa"/>
          </w:tcPr>
          <w:p w14:paraId="6B72B2A4" w14:textId="77777777" w:rsidR="00EC2EE7" w:rsidRPr="00EC2EE7" w:rsidRDefault="00EC2EE7" w:rsidP="00EC2EE7">
            <w:pPr>
              <w:spacing w:before="86"/>
              <w:ind w:left="8"/>
              <w:jc w:val="center"/>
              <w:rPr>
                <w:sz w:val="17"/>
              </w:rPr>
            </w:pPr>
            <w:r w:rsidRPr="00EC2EE7">
              <w:rPr>
                <w:color w:val="282828"/>
                <w:spacing w:val="-9"/>
                <w:sz w:val="17"/>
              </w:rPr>
              <w:t>陈一文，杨鸿博</w:t>
            </w:r>
          </w:p>
        </w:tc>
        <w:tc>
          <w:tcPr>
            <w:tcW w:w="868" w:type="dxa"/>
          </w:tcPr>
          <w:p w14:paraId="2A3C1F83" w14:textId="77777777" w:rsidR="00EC2EE7" w:rsidRPr="00EC2EE7" w:rsidRDefault="00EC2EE7" w:rsidP="00EC2EE7">
            <w:pPr>
              <w:spacing w:before="86"/>
              <w:ind w:left="43" w:right="8"/>
              <w:jc w:val="center"/>
              <w:rPr>
                <w:sz w:val="17"/>
              </w:rPr>
            </w:pPr>
            <w:r w:rsidRPr="00EC2EE7">
              <w:rPr>
                <w:color w:val="3B3B3B"/>
                <w:spacing w:val="-4"/>
                <w:sz w:val="17"/>
              </w:rPr>
              <w:t>二等奖</w:t>
            </w:r>
          </w:p>
        </w:tc>
      </w:tr>
      <w:tr w:rsidR="00EC2EE7" w:rsidRPr="00EC2EE7" w14:paraId="63AC3D2C" w14:textId="77777777" w:rsidTr="00C049E6">
        <w:trPr>
          <w:trHeight w:val="425"/>
        </w:trPr>
        <w:tc>
          <w:tcPr>
            <w:tcW w:w="491" w:type="dxa"/>
          </w:tcPr>
          <w:p w14:paraId="71D97AF2" w14:textId="77777777" w:rsidR="00EC2EE7" w:rsidRPr="00EC2EE7" w:rsidRDefault="00EC2EE7" w:rsidP="00EC2EE7">
            <w:pPr>
              <w:spacing w:before="106"/>
              <w:ind w:left="31" w:right="17"/>
              <w:jc w:val="center"/>
              <w:rPr>
                <w:rFonts w:ascii="Arial"/>
                <w:sz w:val="16"/>
              </w:rPr>
            </w:pPr>
            <w:r w:rsidRPr="00EC2EE7">
              <w:rPr>
                <w:rFonts w:ascii="Arial"/>
                <w:color w:val="282828"/>
                <w:spacing w:val="-5"/>
                <w:sz w:val="16"/>
              </w:rPr>
              <w:t>628</w:t>
            </w:r>
          </w:p>
        </w:tc>
        <w:tc>
          <w:tcPr>
            <w:tcW w:w="1080" w:type="dxa"/>
            <w:vMerge/>
            <w:tcBorders>
              <w:top w:val="nil"/>
            </w:tcBorders>
          </w:tcPr>
          <w:p w14:paraId="3F4E887B" w14:textId="77777777" w:rsidR="00EC2EE7" w:rsidRPr="00EC2EE7" w:rsidRDefault="00EC2EE7" w:rsidP="00EC2EE7">
            <w:pPr>
              <w:rPr>
                <w:sz w:val="2"/>
                <w:szCs w:val="2"/>
              </w:rPr>
            </w:pPr>
          </w:p>
        </w:tc>
        <w:tc>
          <w:tcPr>
            <w:tcW w:w="2577" w:type="dxa"/>
          </w:tcPr>
          <w:p w14:paraId="42D6A62F" w14:textId="77777777" w:rsidR="00EC2EE7" w:rsidRPr="00EC2EE7" w:rsidRDefault="00EC2EE7" w:rsidP="00EC2EE7">
            <w:pPr>
              <w:spacing w:before="83"/>
              <w:ind w:left="306"/>
              <w:rPr>
                <w:sz w:val="17"/>
              </w:rPr>
            </w:pPr>
            <w:r w:rsidRPr="00EC2EE7">
              <w:rPr>
                <w:color w:val="282828"/>
                <w:spacing w:val="-1"/>
                <w:sz w:val="17"/>
              </w:rPr>
              <w:t>保定市职业技术教育中心</w:t>
            </w:r>
          </w:p>
        </w:tc>
        <w:tc>
          <w:tcPr>
            <w:tcW w:w="1393" w:type="dxa"/>
          </w:tcPr>
          <w:p w14:paraId="3FB22833" w14:textId="77777777" w:rsidR="00EC2EE7" w:rsidRPr="00EC2EE7" w:rsidRDefault="00EC2EE7" w:rsidP="00EC2EE7">
            <w:pPr>
              <w:spacing w:before="88"/>
              <w:ind w:left="10"/>
              <w:jc w:val="center"/>
              <w:rPr>
                <w:sz w:val="17"/>
              </w:rPr>
            </w:pPr>
            <w:r w:rsidRPr="00EC2EE7">
              <w:rPr>
                <w:color w:val="3B3B3B"/>
                <w:spacing w:val="-10"/>
                <w:sz w:val="17"/>
              </w:rPr>
              <w:t>徐放，杨文印</w:t>
            </w:r>
          </w:p>
        </w:tc>
        <w:tc>
          <w:tcPr>
            <w:tcW w:w="2544" w:type="dxa"/>
          </w:tcPr>
          <w:p w14:paraId="30BCFF2D" w14:textId="77777777" w:rsidR="00EC2EE7" w:rsidRPr="00EC2EE7" w:rsidRDefault="00EC2EE7" w:rsidP="00EC2EE7">
            <w:pPr>
              <w:spacing w:before="88"/>
              <w:ind w:left="14"/>
              <w:jc w:val="center"/>
              <w:rPr>
                <w:sz w:val="17"/>
              </w:rPr>
            </w:pPr>
            <w:r w:rsidRPr="00EC2EE7">
              <w:rPr>
                <w:color w:val="282828"/>
                <w:spacing w:val="-9"/>
                <w:sz w:val="17"/>
              </w:rPr>
              <w:t>杨阅天，陈籽轩</w:t>
            </w:r>
          </w:p>
        </w:tc>
        <w:tc>
          <w:tcPr>
            <w:tcW w:w="868" w:type="dxa"/>
          </w:tcPr>
          <w:p w14:paraId="5D96223C" w14:textId="77777777" w:rsidR="00EC2EE7" w:rsidRPr="00EC2EE7" w:rsidRDefault="00EC2EE7" w:rsidP="00EC2EE7">
            <w:pPr>
              <w:spacing w:before="83"/>
              <w:ind w:left="43" w:right="2"/>
              <w:jc w:val="center"/>
              <w:rPr>
                <w:sz w:val="17"/>
              </w:rPr>
            </w:pPr>
            <w:r w:rsidRPr="00EC2EE7">
              <w:rPr>
                <w:color w:val="797979"/>
                <w:w w:val="105"/>
                <w:sz w:val="17"/>
              </w:rPr>
              <w:t>二</w:t>
            </w:r>
            <w:r w:rsidRPr="00EC2EE7">
              <w:rPr>
                <w:color w:val="4B4B4B"/>
                <w:spacing w:val="-5"/>
                <w:w w:val="105"/>
                <w:sz w:val="17"/>
              </w:rPr>
              <w:t>等奖</w:t>
            </w:r>
          </w:p>
        </w:tc>
      </w:tr>
      <w:tr w:rsidR="00EC2EE7" w:rsidRPr="00EC2EE7" w14:paraId="3E4F92EF" w14:textId="77777777" w:rsidTr="00C049E6">
        <w:trPr>
          <w:trHeight w:val="425"/>
        </w:trPr>
        <w:tc>
          <w:tcPr>
            <w:tcW w:w="491" w:type="dxa"/>
          </w:tcPr>
          <w:p w14:paraId="61B3B7F8" w14:textId="77777777" w:rsidR="00EC2EE7" w:rsidRPr="00EC2EE7" w:rsidRDefault="00EC2EE7" w:rsidP="00EC2EE7">
            <w:pPr>
              <w:spacing w:before="104"/>
              <w:ind w:left="31" w:right="17"/>
              <w:jc w:val="center"/>
              <w:rPr>
                <w:rFonts w:ascii="Arial"/>
                <w:sz w:val="16"/>
              </w:rPr>
            </w:pPr>
            <w:r w:rsidRPr="00EC2EE7">
              <w:rPr>
                <w:rFonts w:ascii="Arial"/>
                <w:color w:val="282828"/>
                <w:spacing w:val="-5"/>
                <w:sz w:val="16"/>
              </w:rPr>
              <w:t>629</w:t>
            </w:r>
          </w:p>
        </w:tc>
        <w:tc>
          <w:tcPr>
            <w:tcW w:w="1080" w:type="dxa"/>
            <w:vMerge/>
            <w:tcBorders>
              <w:top w:val="nil"/>
            </w:tcBorders>
          </w:tcPr>
          <w:p w14:paraId="46A59004" w14:textId="77777777" w:rsidR="00EC2EE7" w:rsidRPr="00EC2EE7" w:rsidRDefault="00EC2EE7" w:rsidP="00EC2EE7">
            <w:pPr>
              <w:rPr>
                <w:sz w:val="2"/>
                <w:szCs w:val="2"/>
              </w:rPr>
            </w:pPr>
          </w:p>
        </w:tc>
        <w:tc>
          <w:tcPr>
            <w:tcW w:w="2577" w:type="dxa"/>
          </w:tcPr>
          <w:p w14:paraId="5892CB02" w14:textId="77777777" w:rsidR="00EC2EE7" w:rsidRPr="00EC2EE7" w:rsidRDefault="00EC2EE7" w:rsidP="00EC2EE7">
            <w:pPr>
              <w:spacing w:before="85"/>
              <w:ind w:left="306"/>
              <w:rPr>
                <w:sz w:val="17"/>
              </w:rPr>
            </w:pPr>
            <w:r w:rsidRPr="00EC2EE7">
              <w:rPr>
                <w:color w:val="282828"/>
                <w:spacing w:val="-1"/>
                <w:sz w:val="17"/>
              </w:rPr>
              <w:t>保定市职业技术教育中心</w:t>
            </w:r>
          </w:p>
        </w:tc>
        <w:tc>
          <w:tcPr>
            <w:tcW w:w="1393" w:type="dxa"/>
          </w:tcPr>
          <w:p w14:paraId="1282F89A" w14:textId="77777777" w:rsidR="00EC2EE7" w:rsidRPr="00EC2EE7" w:rsidRDefault="00EC2EE7" w:rsidP="00EC2EE7">
            <w:pPr>
              <w:spacing w:before="85"/>
              <w:ind w:left="8"/>
              <w:jc w:val="center"/>
              <w:rPr>
                <w:sz w:val="17"/>
              </w:rPr>
            </w:pPr>
            <w:r w:rsidRPr="00EC2EE7">
              <w:rPr>
                <w:color w:val="282828"/>
                <w:spacing w:val="-9"/>
                <w:sz w:val="17"/>
              </w:rPr>
              <w:t>杨文印，刘艳各</w:t>
            </w:r>
          </w:p>
        </w:tc>
        <w:tc>
          <w:tcPr>
            <w:tcW w:w="2544" w:type="dxa"/>
          </w:tcPr>
          <w:p w14:paraId="4587DC80" w14:textId="77777777" w:rsidR="00EC2EE7" w:rsidRPr="00EC2EE7" w:rsidRDefault="00EC2EE7" w:rsidP="00EC2EE7">
            <w:pPr>
              <w:spacing w:before="85"/>
              <w:ind w:left="9"/>
              <w:jc w:val="center"/>
              <w:rPr>
                <w:sz w:val="17"/>
              </w:rPr>
            </w:pPr>
            <w:r w:rsidRPr="00EC2EE7">
              <w:rPr>
                <w:color w:val="282828"/>
                <w:spacing w:val="-9"/>
                <w:sz w:val="17"/>
              </w:rPr>
              <w:t>赵宇航，赵奥运</w:t>
            </w:r>
          </w:p>
        </w:tc>
        <w:tc>
          <w:tcPr>
            <w:tcW w:w="868" w:type="dxa"/>
          </w:tcPr>
          <w:p w14:paraId="0822E8F4" w14:textId="77777777" w:rsidR="00EC2EE7" w:rsidRPr="00EC2EE7" w:rsidRDefault="00EC2EE7" w:rsidP="00EC2EE7">
            <w:pPr>
              <w:spacing w:before="85"/>
              <w:ind w:left="43" w:right="8"/>
              <w:jc w:val="center"/>
              <w:rPr>
                <w:sz w:val="17"/>
              </w:rPr>
            </w:pPr>
            <w:r w:rsidRPr="00EC2EE7">
              <w:rPr>
                <w:color w:val="4B4B4B"/>
                <w:spacing w:val="-4"/>
                <w:sz w:val="17"/>
              </w:rPr>
              <w:t>二等奖</w:t>
            </w:r>
          </w:p>
        </w:tc>
      </w:tr>
      <w:tr w:rsidR="00EC2EE7" w:rsidRPr="00EC2EE7" w14:paraId="0E4665DF" w14:textId="77777777" w:rsidTr="00C049E6">
        <w:trPr>
          <w:trHeight w:val="424"/>
        </w:trPr>
        <w:tc>
          <w:tcPr>
            <w:tcW w:w="491" w:type="dxa"/>
          </w:tcPr>
          <w:p w14:paraId="0DC4C0CE" w14:textId="77777777" w:rsidR="00EC2EE7" w:rsidRPr="00EC2EE7" w:rsidRDefault="00EC2EE7" w:rsidP="00EC2EE7">
            <w:pPr>
              <w:spacing w:before="106"/>
              <w:ind w:left="31" w:right="17"/>
              <w:jc w:val="center"/>
              <w:rPr>
                <w:rFonts w:ascii="Arial"/>
                <w:sz w:val="16"/>
              </w:rPr>
            </w:pPr>
            <w:r w:rsidRPr="00EC2EE7">
              <w:rPr>
                <w:rFonts w:ascii="Arial"/>
                <w:color w:val="282828"/>
                <w:spacing w:val="-5"/>
                <w:sz w:val="16"/>
              </w:rPr>
              <w:t>630</w:t>
            </w:r>
          </w:p>
        </w:tc>
        <w:tc>
          <w:tcPr>
            <w:tcW w:w="1080" w:type="dxa"/>
            <w:vMerge/>
            <w:tcBorders>
              <w:top w:val="nil"/>
            </w:tcBorders>
          </w:tcPr>
          <w:p w14:paraId="50255A7A" w14:textId="77777777" w:rsidR="00EC2EE7" w:rsidRPr="00EC2EE7" w:rsidRDefault="00EC2EE7" w:rsidP="00EC2EE7">
            <w:pPr>
              <w:rPr>
                <w:sz w:val="2"/>
                <w:szCs w:val="2"/>
              </w:rPr>
            </w:pPr>
          </w:p>
        </w:tc>
        <w:tc>
          <w:tcPr>
            <w:tcW w:w="2577" w:type="dxa"/>
          </w:tcPr>
          <w:p w14:paraId="440CEAA3" w14:textId="77777777" w:rsidR="00EC2EE7" w:rsidRPr="00EC2EE7" w:rsidRDefault="00EC2EE7" w:rsidP="00EC2EE7">
            <w:pPr>
              <w:spacing w:before="83"/>
              <w:ind w:left="486"/>
              <w:rPr>
                <w:sz w:val="17"/>
              </w:rPr>
            </w:pPr>
            <w:r w:rsidRPr="00EC2EE7">
              <w:rPr>
                <w:color w:val="282828"/>
                <w:spacing w:val="-2"/>
                <w:sz w:val="17"/>
              </w:rPr>
              <w:t>张家口机械工业学校</w:t>
            </w:r>
          </w:p>
        </w:tc>
        <w:tc>
          <w:tcPr>
            <w:tcW w:w="1393" w:type="dxa"/>
          </w:tcPr>
          <w:p w14:paraId="3E9253C5" w14:textId="77777777" w:rsidR="00EC2EE7" w:rsidRPr="00EC2EE7" w:rsidRDefault="00EC2EE7" w:rsidP="00EC2EE7">
            <w:pPr>
              <w:spacing w:before="88"/>
              <w:ind w:left="20"/>
              <w:jc w:val="center"/>
              <w:rPr>
                <w:sz w:val="17"/>
              </w:rPr>
            </w:pPr>
            <w:r w:rsidRPr="00EC2EE7">
              <w:rPr>
                <w:color w:val="3B3B3B"/>
                <w:spacing w:val="-2"/>
                <w:w w:val="110"/>
                <w:sz w:val="17"/>
              </w:rPr>
              <w:t>宋建民杨松森</w:t>
            </w:r>
          </w:p>
        </w:tc>
        <w:tc>
          <w:tcPr>
            <w:tcW w:w="2544" w:type="dxa"/>
          </w:tcPr>
          <w:p w14:paraId="0EA47D44" w14:textId="77777777" w:rsidR="00EC2EE7" w:rsidRPr="00EC2EE7" w:rsidRDefault="00EC2EE7" w:rsidP="00EC2EE7">
            <w:pPr>
              <w:spacing w:before="88"/>
              <w:ind w:left="27"/>
              <w:jc w:val="center"/>
              <w:rPr>
                <w:sz w:val="17"/>
              </w:rPr>
            </w:pPr>
            <w:r w:rsidRPr="00EC2EE7">
              <w:rPr>
                <w:color w:val="4B4B4B"/>
                <w:spacing w:val="-2"/>
                <w:w w:val="110"/>
                <w:sz w:val="17"/>
              </w:rPr>
              <w:t>高晓成王誉泽</w:t>
            </w:r>
          </w:p>
        </w:tc>
        <w:tc>
          <w:tcPr>
            <w:tcW w:w="868" w:type="dxa"/>
          </w:tcPr>
          <w:p w14:paraId="5766653B" w14:textId="77777777" w:rsidR="00EC2EE7" w:rsidRPr="00EC2EE7" w:rsidRDefault="00EC2EE7" w:rsidP="00EC2EE7">
            <w:pPr>
              <w:spacing w:before="83"/>
              <w:ind w:left="43" w:right="2"/>
              <w:jc w:val="center"/>
              <w:rPr>
                <w:sz w:val="17"/>
              </w:rPr>
            </w:pPr>
            <w:r w:rsidRPr="00EC2EE7">
              <w:rPr>
                <w:color w:val="797979"/>
                <w:w w:val="105"/>
                <w:sz w:val="17"/>
              </w:rPr>
              <w:t>二</w:t>
            </w:r>
            <w:r w:rsidRPr="00EC2EE7">
              <w:rPr>
                <w:color w:val="4B4B4B"/>
                <w:spacing w:val="-5"/>
                <w:w w:val="105"/>
                <w:sz w:val="17"/>
              </w:rPr>
              <w:t>等奖</w:t>
            </w:r>
          </w:p>
        </w:tc>
      </w:tr>
      <w:tr w:rsidR="00EC2EE7" w:rsidRPr="00EC2EE7" w14:paraId="2C222AA1" w14:textId="77777777" w:rsidTr="00C049E6">
        <w:trPr>
          <w:trHeight w:val="425"/>
        </w:trPr>
        <w:tc>
          <w:tcPr>
            <w:tcW w:w="491" w:type="dxa"/>
          </w:tcPr>
          <w:p w14:paraId="3DBEE2E5" w14:textId="77777777" w:rsidR="00EC2EE7" w:rsidRPr="00EC2EE7" w:rsidRDefault="00EC2EE7" w:rsidP="00EC2EE7">
            <w:pPr>
              <w:spacing w:before="108"/>
              <w:ind w:left="31" w:right="1"/>
              <w:jc w:val="center"/>
              <w:rPr>
                <w:rFonts w:ascii="Arial"/>
                <w:sz w:val="16"/>
              </w:rPr>
            </w:pPr>
            <w:r w:rsidRPr="00EC2EE7">
              <w:rPr>
                <w:rFonts w:ascii="Arial"/>
                <w:color w:val="282828"/>
                <w:spacing w:val="-5"/>
                <w:w w:val="105"/>
                <w:sz w:val="16"/>
              </w:rPr>
              <w:t>631</w:t>
            </w:r>
          </w:p>
        </w:tc>
        <w:tc>
          <w:tcPr>
            <w:tcW w:w="1080" w:type="dxa"/>
            <w:vMerge/>
            <w:tcBorders>
              <w:top w:val="nil"/>
            </w:tcBorders>
          </w:tcPr>
          <w:p w14:paraId="5F133E96" w14:textId="77777777" w:rsidR="00EC2EE7" w:rsidRPr="00EC2EE7" w:rsidRDefault="00EC2EE7" w:rsidP="00EC2EE7">
            <w:pPr>
              <w:rPr>
                <w:sz w:val="2"/>
                <w:szCs w:val="2"/>
              </w:rPr>
            </w:pPr>
          </w:p>
        </w:tc>
        <w:tc>
          <w:tcPr>
            <w:tcW w:w="2577" w:type="dxa"/>
          </w:tcPr>
          <w:p w14:paraId="0054E0B4" w14:textId="77777777" w:rsidR="00EC2EE7" w:rsidRPr="00EC2EE7" w:rsidRDefault="00EC2EE7" w:rsidP="00EC2EE7">
            <w:pPr>
              <w:spacing w:before="85"/>
              <w:ind w:left="216"/>
              <w:rPr>
                <w:sz w:val="17"/>
              </w:rPr>
            </w:pPr>
            <w:r w:rsidRPr="00EC2EE7">
              <w:rPr>
                <w:color w:val="3B3B3B"/>
                <w:w w:val="105"/>
                <w:sz w:val="17"/>
              </w:rPr>
              <w:t>河北省河间市职业教育中</w:t>
            </w:r>
            <w:r w:rsidRPr="00EC2EE7">
              <w:rPr>
                <w:color w:val="0F0F0F"/>
                <w:spacing w:val="-10"/>
                <w:w w:val="105"/>
                <w:sz w:val="17"/>
              </w:rPr>
              <w:t>心</w:t>
            </w:r>
          </w:p>
        </w:tc>
        <w:tc>
          <w:tcPr>
            <w:tcW w:w="1393" w:type="dxa"/>
          </w:tcPr>
          <w:p w14:paraId="533D158F" w14:textId="77777777" w:rsidR="00EC2EE7" w:rsidRPr="00EC2EE7" w:rsidRDefault="00EC2EE7" w:rsidP="00EC2EE7">
            <w:pPr>
              <w:spacing w:before="90"/>
              <w:ind w:left="19"/>
              <w:jc w:val="center"/>
              <w:rPr>
                <w:sz w:val="17"/>
              </w:rPr>
            </w:pPr>
            <w:r w:rsidRPr="00EC2EE7">
              <w:rPr>
                <w:color w:val="282828"/>
                <w:spacing w:val="-10"/>
                <w:sz w:val="17"/>
              </w:rPr>
              <w:t>胡晨，姚云云</w:t>
            </w:r>
          </w:p>
        </w:tc>
        <w:tc>
          <w:tcPr>
            <w:tcW w:w="2544" w:type="dxa"/>
          </w:tcPr>
          <w:p w14:paraId="6970E351" w14:textId="77777777" w:rsidR="00EC2EE7" w:rsidRPr="00EC2EE7" w:rsidRDefault="00EC2EE7" w:rsidP="00EC2EE7">
            <w:pPr>
              <w:spacing w:before="85"/>
              <w:ind w:left="19"/>
              <w:jc w:val="center"/>
              <w:rPr>
                <w:sz w:val="17"/>
              </w:rPr>
            </w:pPr>
            <w:r w:rsidRPr="00EC2EE7">
              <w:rPr>
                <w:color w:val="282828"/>
                <w:spacing w:val="-2"/>
                <w:w w:val="110"/>
                <w:sz w:val="17"/>
              </w:rPr>
              <w:t>哈晨龙任奥北</w:t>
            </w:r>
          </w:p>
        </w:tc>
        <w:tc>
          <w:tcPr>
            <w:tcW w:w="868" w:type="dxa"/>
          </w:tcPr>
          <w:p w14:paraId="2ACD96E2" w14:textId="77777777" w:rsidR="00EC2EE7" w:rsidRPr="00EC2EE7" w:rsidRDefault="00EC2EE7" w:rsidP="00EC2EE7">
            <w:pPr>
              <w:spacing w:before="85"/>
              <w:ind w:left="43" w:right="2"/>
              <w:jc w:val="center"/>
              <w:rPr>
                <w:sz w:val="17"/>
              </w:rPr>
            </w:pPr>
            <w:r w:rsidRPr="00EC2EE7">
              <w:rPr>
                <w:color w:val="797979"/>
                <w:w w:val="105"/>
                <w:sz w:val="17"/>
              </w:rPr>
              <w:t>二</w:t>
            </w:r>
            <w:r w:rsidRPr="00EC2EE7">
              <w:rPr>
                <w:color w:val="4B4B4B"/>
                <w:spacing w:val="-5"/>
                <w:w w:val="105"/>
                <w:sz w:val="17"/>
              </w:rPr>
              <w:t>等奖</w:t>
            </w:r>
          </w:p>
        </w:tc>
      </w:tr>
      <w:tr w:rsidR="00EC2EE7" w:rsidRPr="00EC2EE7" w14:paraId="52A4F9F0" w14:textId="77777777" w:rsidTr="00C049E6">
        <w:trPr>
          <w:trHeight w:val="425"/>
        </w:trPr>
        <w:tc>
          <w:tcPr>
            <w:tcW w:w="491" w:type="dxa"/>
          </w:tcPr>
          <w:p w14:paraId="35CA23C0" w14:textId="77777777" w:rsidR="00EC2EE7" w:rsidRPr="00EC2EE7" w:rsidRDefault="00EC2EE7" w:rsidP="00EC2EE7">
            <w:pPr>
              <w:spacing w:before="106"/>
              <w:ind w:left="31" w:right="20"/>
              <w:jc w:val="center"/>
              <w:rPr>
                <w:rFonts w:ascii="Arial"/>
                <w:sz w:val="16"/>
              </w:rPr>
            </w:pPr>
            <w:r w:rsidRPr="00EC2EE7">
              <w:rPr>
                <w:rFonts w:ascii="Arial"/>
                <w:color w:val="282828"/>
                <w:spacing w:val="-5"/>
                <w:sz w:val="16"/>
              </w:rPr>
              <w:t>632</w:t>
            </w:r>
          </w:p>
        </w:tc>
        <w:tc>
          <w:tcPr>
            <w:tcW w:w="1080" w:type="dxa"/>
            <w:vMerge/>
            <w:tcBorders>
              <w:top w:val="nil"/>
            </w:tcBorders>
          </w:tcPr>
          <w:p w14:paraId="26CA5E9C" w14:textId="77777777" w:rsidR="00EC2EE7" w:rsidRPr="00EC2EE7" w:rsidRDefault="00EC2EE7" w:rsidP="00EC2EE7">
            <w:pPr>
              <w:rPr>
                <w:sz w:val="2"/>
                <w:szCs w:val="2"/>
              </w:rPr>
            </w:pPr>
          </w:p>
        </w:tc>
        <w:tc>
          <w:tcPr>
            <w:tcW w:w="2577" w:type="dxa"/>
          </w:tcPr>
          <w:p w14:paraId="3C9C42B1" w14:textId="77777777" w:rsidR="00EC2EE7" w:rsidRPr="00EC2EE7" w:rsidRDefault="00EC2EE7" w:rsidP="00EC2EE7">
            <w:pPr>
              <w:spacing w:before="87"/>
              <w:ind w:left="667"/>
              <w:rPr>
                <w:sz w:val="17"/>
              </w:rPr>
            </w:pPr>
            <w:r w:rsidRPr="00EC2EE7">
              <w:rPr>
                <w:color w:val="282828"/>
                <w:spacing w:val="-2"/>
                <w:sz w:val="17"/>
              </w:rPr>
              <w:t>邯郸市职教中心</w:t>
            </w:r>
          </w:p>
        </w:tc>
        <w:tc>
          <w:tcPr>
            <w:tcW w:w="1393" w:type="dxa"/>
          </w:tcPr>
          <w:p w14:paraId="51B746BC" w14:textId="77777777" w:rsidR="00EC2EE7" w:rsidRPr="00EC2EE7" w:rsidRDefault="00EC2EE7" w:rsidP="00EC2EE7">
            <w:pPr>
              <w:spacing w:before="87"/>
              <w:ind w:left="13"/>
              <w:jc w:val="center"/>
              <w:rPr>
                <w:sz w:val="17"/>
              </w:rPr>
            </w:pPr>
            <w:r w:rsidRPr="00EC2EE7">
              <w:rPr>
                <w:color w:val="4B4B4B"/>
                <w:spacing w:val="-10"/>
                <w:sz w:val="17"/>
              </w:rPr>
              <w:t>商卫，王永祥</w:t>
            </w:r>
          </w:p>
        </w:tc>
        <w:tc>
          <w:tcPr>
            <w:tcW w:w="2544" w:type="dxa"/>
          </w:tcPr>
          <w:p w14:paraId="7F216A3E" w14:textId="77777777" w:rsidR="00EC2EE7" w:rsidRPr="00EC2EE7" w:rsidRDefault="00EC2EE7" w:rsidP="00EC2EE7">
            <w:pPr>
              <w:spacing w:before="87"/>
              <w:ind w:left="14"/>
              <w:jc w:val="center"/>
              <w:rPr>
                <w:sz w:val="17"/>
              </w:rPr>
            </w:pPr>
            <w:r w:rsidRPr="00EC2EE7">
              <w:rPr>
                <w:color w:val="282828"/>
                <w:spacing w:val="-9"/>
                <w:sz w:val="17"/>
              </w:rPr>
              <w:t>王昊艳，肖丹丹</w:t>
            </w:r>
          </w:p>
        </w:tc>
        <w:tc>
          <w:tcPr>
            <w:tcW w:w="868" w:type="dxa"/>
          </w:tcPr>
          <w:p w14:paraId="3FF5C575" w14:textId="77777777" w:rsidR="00EC2EE7" w:rsidRPr="00EC2EE7" w:rsidRDefault="00EC2EE7" w:rsidP="00EC2EE7">
            <w:pPr>
              <w:spacing w:before="87"/>
              <w:ind w:left="43" w:right="8"/>
              <w:jc w:val="center"/>
              <w:rPr>
                <w:sz w:val="17"/>
              </w:rPr>
            </w:pPr>
            <w:r w:rsidRPr="00EC2EE7">
              <w:rPr>
                <w:color w:val="4B4B4B"/>
                <w:spacing w:val="-4"/>
                <w:sz w:val="17"/>
              </w:rPr>
              <w:t>二等奖</w:t>
            </w:r>
          </w:p>
        </w:tc>
      </w:tr>
      <w:tr w:rsidR="00EC2EE7" w:rsidRPr="00EC2EE7" w14:paraId="19F3BCDC" w14:textId="77777777" w:rsidTr="00C049E6">
        <w:trPr>
          <w:trHeight w:val="424"/>
        </w:trPr>
        <w:tc>
          <w:tcPr>
            <w:tcW w:w="491" w:type="dxa"/>
          </w:tcPr>
          <w:p w14:paraId="1E153D43" w14:textId="77777777" w:rsidR="00EC2EE7" w:rsidRPr="00EC2EE7" w:rsidRDefault="00EC2EE7" w:rsidP="00EC2EE7">
            <w:pPr>
              <w:spacing w:before="22"/>
              <w:ind w:left="31" w:right="22"/>
              <w:jc w:val="center"/>
              <w:rPr>
                <w:rFonts w:ascii="Arial"/>
                <w:sz w:val="16"/>
              </w:rPr>
            </w:pPr>
            <w:r w:rsidRPr="00EC2EE7">
              <w:rPr>
                <w:rFonts w:ascii="Arial"/>
                <w:color w:val="282828"/>
                <w:spacing w:val="-5"/>
                <w:sz w:val="16"/>
              </w:rPr>
              <w:t>633</w:t>
            </w:r>
          </w:p>
        </w:tc>
        <w:tc>
          <w:tcPr>
            <w:tcW w:w="1080" w:type="dxa"/>
            <w:vMerge/>
            <w:tcBorders>
              <w:top w:val="nil"/>
            </w:tcBorders>
          </w:tcPr>
          <w:p w14:paraId="2FDBFB59" w14:textId="77777777" w:rsidR="00EC2EE7" w:rsidRPr="00EC2EE7" w:rsidRDefault="00EC2EE7" w:rsidP="00EC2EE7">
            <w:pPr>
              <w:rPr>
                <w:sz w:val="2"/>
                <w:szCs w:val="2"/>
              </w:rPr>
            </w:pPr>
          </w:p>
        </w:tc>
        <w:tc>
          <w:tcPr>
            <w:tcW w:w="2577" w:type="dxa"/>
          </w:tcPr>
          <w:p w14:paraId="25464E2A" w14:textId="77777777" w:rsidR="00EC2EE7" w:rsidRPr="00EC2EE7" w:rsidRDefault="00EC2EE7" w:rsidP="00EC2EE7">
            <w:pPr>
              <w:spacing w:before="85"/>
              <w:ind w:left="393"/>
              <w:rPr>
                <w:sz w:val="17"/>
              </w:rPr>
            </w:pPr>
            <w:r w:rsidRPr="00EC2EE7">
              <w:rPr>
                <w:color w:val="282828"/>
                <w:spacing w:val="-1"/>
                <w:sz w:val="17"/>
              </w:rPr>
              <w:t>保定市莲池区职教中心</w:t>
            </w:r>
          </w:p>
        </w:tc>
        <w:tc>
          <w:tcPr>
            <w:tcW w:w="1393" w:type="dxa"/>
          </w:tcPr>
          <w:p w14:paraId="15316A04" w14:textId="77777777" w:rsidR="00EC2EE7" w:rsidRPr="00EC2EE7" w:rsidRDefault="00EC2EE7" w:rsidP="00EC2EE7">
            <w:pPr>
              <w:spacing w:before="90"/>
              <w:ind w:left="8"/>
              <w:jc w:val="center"/>
              <w:rPr>
                <w:sz w:val="17"/>
              </w:rPr>
            </w:pPr>
            <w:r w:rsidRPr="00EC2EE7">
              <w:rPr>
                <w:color w:val="3B3B3B"/>
                <w:spacing w:val="-9"/>
                <w:sz w:val="17"/>
              </w:rPr>
              <w:t>吴保静，刘国建</w:t>
            </w:r>
          </w:p>
        </w:tc>
        <w:tc>
          <w:tcPr>
            <w:tcW w:w="2544" w:type="dxa"/>
          </w:tcPr>
          <w:p w14:paraId="23BCDD3E" w14:textId="77777777" w:rsidR="00EC2EE7" w:rsidRPr="00EC2EE7" w:rsidRDefault="00EC2EE7" w:rsidP="00EC2EE7">
            <w:pPr>
              <w:spacing w:before="90"/>
              <w:ind w:left="9"/>
              <w:jc w:val="center"/>
              <w:rPr>
                <w:sz w:val="17"/>
              </w:rPr>
            </w:pPr>
            <w:r w:rsidRPr="00EC2EE7">
              <w:rPr>
                <w:color w:val="282828"/>
                <w:spacing w:val="-9"/>
                <w:sz w:val="17"/>
              </w:rPr>
              <w:t>代希荣，吕宝奇</w:t>
            </w:r>
          </w:p>
        </w:tc>
        <w:tc>
          <w:tcPr>
            <w:tcW w:w="868" w:type="dxa"/>
          </w:tcPr>
          <w:p w14:paraId="1F80596F" w14:textId="77777777" w:rsidR="00EC2EE7" w:rsidRPr="00EC2EE7" w:rsidRDefault="00EC2EE7" w:rsidP="00EC2EE7">
            <w:pPr>
              <w:spacing w:before="85"/>
              <w:ind w:left="43" w:right="2"/>
              <w:jc w:val="center"/>
              <w:rPr>
                <w:sz w:val="17"/>
              </w:rPr>
            </w:pPr>
            <w:r w:rsidRPr="00EC2EE7">
              <w:rPr>
                <w:color w:val="797979"/>
                <w:w w:val="105"/>
                <w:sz w:val="17"/>
              </w:rPr>
              <w:t>二</w:t>
            </w:r>
            <w:r w:rsidRPr="00EC2EE7">
              <w:rPr>
                <w:color w:val="4B4B4B"/>
                <w:spacing w:val="-5"/>
                <w:w w:val="105"/>
                <w:sz w:val="17"/>
              </w:rPr>
              <w:t>等奖</w:t>
            </w:r>
          </w:p>
        </w:tc>
      </w:tr>
      <w:tr w:rsidR="00EC2EE7" w:rsidRPr="00EC2EE7" w14:paraId="11E43DB1" w14:textId="77777777" w:rsidTr="00C049E6">
        <w:trPr>
          <w:trHeight w:val="425"/>
        </w:trPr>
        <w:tc>
          <w:tcPr>
            <w:tcW w:w="491" w:type="dxa"/>
          </w:tcPr>
          <w:p w14:paraId="36A10CFA" w14:textId="77777777" w:rsidR="00EC2EE7" w:rsidRPr="00EC2EE7" w:rsidRDefault="00EC2EE7" w:rsidP="00EC2EE7">
            <w:pPr>
              <w:spacing w:before="106"/>
              <w:ind w:left="31" w:right="17"/>
              <w:jc w:val="center"/>
              <w:rPr>
                <w:rFonts w:ascii="Arial"/>
                <w:sz w:val="16"/>
              </w:rPr>
            </w:pPr>
            <w:r w:rsidRPr="00EC2EE7">
              <w:rPr>
                <w:rFonts w:ascii="Arial"/>
                <w:color w:val="282828"/>
                <w:spacing w:val="-5"/>
                <w:sz w:val="16"/>
              </w:rPr>
              <w:t>634</w:t>
            </w:r>
          </w:p>
        </w:tc>
        <w:tc>
          <w:tcPr>
            <w:tcW w:w="1080" w:type="dxa"/>
            <w:vMerge/>
            <w:tcBorders>
              <w:top w:val="nil"/>
            </w:tcBorders>
          </w:tcPr>
          <w:p w14:paraId="5B7BB07B" w14:textId="77777777" w:rsidR="00EC2EE7" w:rsidRPr="00EC2EE7" w:rsidRDefault="00EC2EE7" w:rsidP="00EC2EE7">
            <w:pPr>
              <w:rPr>
                <w:sz w:val="2"/>
                <w:szCs w:val="2"/>
              </w:rPr>
            </w:pPr>
          </w:p>
        </w:tc>
        <w:tc>
          <w:tcPr>
            <w:tcW w:w="2577" w:type="dxa"/>
          </w:tcPr>
          <w:p w14:paraId="332E3A79" w14:textId="77777777" w:rsidR="00EC2EE7" w:rsidRPr="00EC2EE7" w:rsidRDefault="00EC2EE7" w:rsidP="00EC2EE7">
            <w:pPr>
              <w:spacing w:before="87"/>
              <w:ind w:left="305"/>
              <w:rPr>
                <w:sz w:val="17"/>
              </w:rPr>
            </w:pPr>
            <w:r w:rsidRPr="00EC2EE7">
              <w:rPr>
                <w:color w:val="3B3B3B"/>
                <w:spacing w:val="-1"/>
                <w:sz w:val="17"/>
              </w:rPr>
              <w:t>涞水县职业技术教育中心</w:t>
            </w:r>
          </w:p>
        </w:tc>
        <w:tc>
          <w:tcPr>
            <w:tcW w:w="1393" w:type="dxa"/>
          </w:tcPr>
          <w:p w14:paraId="0F85FAFE" w14:textId="77777777" w:rsidR="00EC2EE7" w:rsidRPr="00EC2EE7" w:rsidRDefault="00EC2EE7" w:rsidP="00EC2EE7">
            <w:pPr>
              <w:spacing w:before="87"/>
              <w:ind w:left="8"/>
              <w:jc w:val="center"/>
              <w:rPr>
                <w:sz w:val="17"/>
              </w:rPr>
            </w:pPr>
            <w:r w:rsidRPr="00EC2EE7">
              <w:rPr>
                <w:color w:val="282828"/>
                <w:spacing w:val="-9"/>
                <w:sz w:val="17"/>
              </w:rPr>
              <w:t>王海鸥，路领梯</w:t>
            </w:r>
          </w:p>
        </w:tc>
        <w:tc>
          <w:tcPr>
            <w:tcW w:w="2544" w:type="dxa"/>
          </w:tcPr>
          <w:p w14:paraId="21FA9D3F" w14:textId="77777777" w:rsidR="00EC2EE7" w:rsidRPr="00EC2EE7" w:rsidRDefault="00EC2EE7" w:rsidP="00EC2EE7">
            <w:pPr>
              <w:spacing w:before="87"/>
              <w:ind w:left="5"/>
              <w:jc w:val="center"/>
              <w:rPr>
                <w:sz w:val="17"/>
              </w:rPr>
            </w:pPr>
            <w:r w:rsidRPr="00EC2EE7">
              <w:rPr>
                <w:color w:val="282828"/>
                <w:spacing w:val="-9"/>
                <w:sz w:val="17"/>
              </w:rPr>
              <w:t>陇功江，刘嘉乐</w:t>
            </w:r>
          </w:p>
        </w:tc>
        <w:tc>
          <w:tcPr>
            <w:tcW w:w="868" w:type="dxa"/>
          </w:tcPr>
          <w:p w14:paraId="266F2B7E" w14:textId="77777777" w:rsidR="00EC2EE7" w:rsidRPr="00EC2EE7" w:rsidRDefault="00EC2EE7" w:rsidP="00EC2EE7">
            <w:pPr>
              <w:spacing w:before="87"/>
              <w:ind w:left="43" w:right="8"/>
              <w:jc w:val="center"/>
              <w:rPr>
                <w:sz w:val="17"/>
              </w:rPr>
            </w:pPr>
            <w:r w:rsidRPr="00EC2EE7">
              <w:rPr>
                <w:color w:val="4B4B4B"/>
                <w:spacing w:val="-4"/>
                <w:sz w:val="17"/>
              </w:rPr>
              <w:t>二等奖</w:t>
            </w:r>
          </w:p>
        </w:tc>
      </w:tr>
      <w:tr w:rsidR="00EC2EE7" w:rsidRPr="00EC2EE7" w14:paraId="16230A36" w14:textId="77777777" w:rsidTr="00C049E6">
        <w:trPr>
          <w:trHeight w:val="425"/>
        </w:trPr>
        <w:tc>
          <w:tcPr>
            <w:tcW w:w="491" w:type="dxa"/>
          </w:tcPr>
          <w:p w14:paraId="7C1F7CA0" w14:textId="77777777" w:rsidR="00EC2EE7" w:rsidRPr="00EC2EE7" w:rsidRDefault="00EC2EE7" w:rsidP="00EC2EE7">
            <w:pPr>
              <w:spacing w:before="113"/>
              <w:ind w:left="31" w:right="22"/>
              <w:jc w:val="center"/>
              <w:rPr>
                <w:rFonts w:ascii="Arial"/>
                <w:sz w:val="16"/>
              </w:rPr>
            </w:pPr>
            <w:r w:rsidRPr="00EC2EE7">
              <w:rPr>
                <w:rFonts w:ascii="Arial"/>
                <w:color w:val="282828"/>
                <w:spacing w:val="-5"/>
                <w:sz w:val="16"/>
              </w:rPr>
              <w:t>635</w:t>
            </w:r>
          </w:p>
        </w:tc>
        <w:tc>
          <w:tcPr>
            <w:tcW w:w="1080" w:type="dxa"/>
            <w:vMerge/>
            <w:tcBorders>
              <w:top w:val="nil"/>
            </w:tcBorders>
          </w:tcPr>
          <w:p w14:paraId="5EFCF159" w14:textId="77777777" w:rsidR="00EC2EE7" w:rsidRPr="00EC2EE7" w:rsidRDefault="00EC2EE7" w:rsidP="00EC2EE7">
            <w:pPr>
              <w:rPr>
                <w:sz w:val="2"/>
                <w:szCs w:val="2"/>
              </w:rPr>
            </w:pPr>
          </w:p>
        </w:tc>
        <w:tc>
          <w:tcPr>
            <w:tcW w:w="2577" w:type="dxa"/>
          </w:tcPr>
          <w:p w14:paraId="28C3BA7A" w14:textId="77777777" w:rsidR="00EC2EE7" w:rsidRPr="00EC2EE7" w:rsidRDefault="00EC2EE7" w:rsidP="00EC2EE7">
            <w:pPr>
              <w:spacing w:before="85"/>
              <w:ind w:left="574"/>
              <w:rPr>
                <w:sz w:val="17"/>
              </w:rPr>
            </w:pPr>
            <w:r w:rsidRPr="00EC2EE7">
              <w:rPr>
                <w:color w:val="282828"/>
                <w:spacing w:val="-2"/>
                <w:sz w:val="17"/>
              </w:rPr>
              <w:t>邢台现代职业学校</w:t>
            </w:r>
          </w:p>
        </w:tc>
        <w:tc>
          <w:tcPr>
            <w:tcW w:w="1393" w:type="dxa"/>
          </w:tcPr>
          <w:p w14:paraId="77D5974F" w14:textId="77777777" w:rsidR="00EC2EE7" w:rsidRPr="00EC2EE7" w:rsidRDefault="00EC2EE7" w:rsidP="00EC2EE7">
            <w:pPr>
              <w:spacing w:before="89"/>
              <w:ind w:left="9"/>
              <w:jc w:val="center"/>
              <w:rPr>
                <w:sz w:val="17"/>
              </w:rPr>
            </w:pPr>
            <w:r w:rsidRPr="00EC2EE7">
              <w:rPr>
                <w:color w:val="282828"/>
                <w:spacing w:val="-10"/>
                <w:sz w:val="17"/>
              </w:rPr>
              <w:t>周艳娜，王烁</w:t>
            </w:r>
          </w:p>
        </w:tc>
        <w:tc>
          <w:tcPr>
            <w:tcW w:w="2544" w:type="dxa"/>
          </w:tcPr>
          <w:p w14:paraId="581AAC5B" w14:textId="77777777" w:rsidR="00EC2EE7" w:rsidRPr="00EC2EE7" w:rsidRDefault="00EC2EE7" w:rsidP="00EC2EE7">
            <w:pPr>
              <w:spacing w:before="89"/>
              <w:ind w:left="9"/>
              <w:jc w:val="center"/>
              <w:rPr>
                <w:sz w:val="17"/>
              </w:rPr>
            </w:pPr>
            <w:r w:rsidRPr="00EC2EE7">
              <w:rPr>
                <w:color w:val="282828"/>
                <w:spacing w:val="-9"/>
                <w:sz w:val="17"/>
              </w:rPr>
              <w:t>张家洛，王立泉</w:t>
            </w:r>
          </w:p>
        </w:tc>
        <w:tc>
          <w:tcPr>
            <w:tcW w:w="868" w:type="dxa"/>
          </w:tcPr>
          <w:p w14:paraId="1253063D" w14:textId="77777777" w:rsidR="00EC2EE7" w:rsidRPr="00EC2EE7" w:rsidRDefault="00EC2EE7" w:rsidP="00EC2EE7">
            <w:pPr>
              <w:spacing w:before="89"/>
              <w:ind w:left="43" w:right="8"/>
              <w:jc w:val="center"/>
              <w:rPr>
                <w:sz w:val="17"/>
              </w:rPr>
            </w:pPr>
            <w:r w:rsidRPr="00EC2EE7">
              <w:rPr>
                <w:color w:val="4B4B4B"/>
                <w:spacing w:val="-4"/>
                <w:sz w:val="17"/>
              </w:rPr>
              <w:t>二等奖</w:t>
            </w:r>
          </w:p>
        </w:tc>
      </w:tr>
      <w:tr w:rsidR="00EC2EE7" w:rsidRPr="00EC2EE7" w14:paraId="48C92516" w14:textId="77777777" w:rsidTr="00C049E6">
        <w:trPr>
          <w:trHeight w:val="424"/>
        </w:trPr>
        <w:tc>
          <w:tcPr>
            <w:tcW w:w="491" w:type="dxa"/>
          </w:tcPr>
          <w:p w14:paraId="594B67FF" w14:textId="77777777" w:rsidR="00EC2EE7" w:rsidRPr="00EC2EE7" w:rsidRDefault="00EC2EE7" w:rsidP="00EC2EE7">
            <w:pPr>
              <w:spacing w:before="110"/>
              <w:ind w:left="31" w:right="17"/>
              <w:jc w:val="center"/>
              <w:rPr>
                <w:rFonts w:ascii="Arial"/>
                <w:sz w:val="16"/>
              </w:rPr>
            </w:pPr>
            <w:r w:rsidRPr="00EC2EE7">
              <w:rPr>
                <w:rFonts w:ascii="Arial"/>
                <w:color w:val="282828"/>
                <w:spacing w:val="-5"/>
                <w:sz w:val="16"/>
              </w:rPr>
              <w:t>636</w:t>
            </w:r>
          </w:p>
        </w:tc>
        <w:tc>
          <w:tcPr>
            <w:tcW w:w="1080" w:type="dxa"/>
            <w:vMerge/>
            <w:tcBorders>
              <w:top w:val="nil"/>
            </w:tcBorders>
          </w:tcPr>
          <w:p w14:paraId="3CE18C2F" w14:textId="77777777" w:rsidR="00EC2EE7" w:rsidRPr="00EC2EE7" w:rsidRDefault="00EC2EE7" w:rsidP="00EC2EE7">
            <w:pPr>
              <w:rPr>
                <w:sz w:val="2"/>
                <w:szCs w:val="2"/>
              </w:rPr>
            </w:pPr>
          </w:p>
        </w:tc>
        <w:tc>
          <w:tcPr>
            <w:tcW w:w="2577" w:type="dxa"/>
          </w:tcPr>
          <w:p w14:paraId="33CBCC27" w14:textId="77777777" w:rsidR="00EC2EE7" w:rsidRPr="00EC2EE7" w:rsidRDefault="00EC2EE7" w:rsidP="00EC2EE7">
            <w:pPr>
              <w:spacing w:before="87"/>
              <w:ind w:left="216"/>
              <w:rPr>
                <w:sz w:val="17"/>
              </w:rPr>
            </w:pPr>
            <w:r w:rsidRPr="00EC2EE7">
              <w:rPr>
                <w:color w:val="3B3B3B"/>
                <w:w w:val="105"/>
                <w:sz w:val="17"/>
              </w:rPr>
              <w:t>河北省河间</w:t>
            </w:r>
            <w:r w:rsidRPr="00EC2EE7">
              <w:rPr>
                <w:color w:val="0F0F0F"/>
                <w:w w:val="105"/>
                <w:sz w:val="17"/>
              </w:rPr>
              <w:t>市</w:t>
            </w:r>
            <w:r w:rsidRPr="00EC2EE7">
              <w:rPr>
                <w:color w:val="282828"/>
                <w:w w:val="105"/>
                <w:sz w:val="17"/>
              </w:rPr>
              <w:t>职业教</w:t>
            </w:r>
            <w:r w:rsidRPr="00EC2EE7">
              <w:rPr>
                <w:color w:val="4B4B4B"/>
                <w:w w:val="105"/>
                <w:sz w:val="17"/>
              </w:rPr>
              <w:t>育</w:t>
            </w:r>
            <w:r w:rsidRPr="00EC2EE7">
              <w:rPr>
                <w:color w:val="282828"/>
                <w:w w:val="105"/>
                <w:sz w:val="17"/>
              </w:rPr>
              <w:t>中</w:t>
            </w:r>
            <w:r w:rsidRPr="00EC2EE7">
              <w:rPr>
                <w:color w:val="0F0F0F"/>
                <w:spacing w:val="-10"/>
                <w:w w:val="105"/>
                <w:sz w:val="17"/>
              </w:rPr>
              <w:t>心</w:t>
            </w:r>
          </w:p>
        </w:tc>
        <w:tc>
          <w:tcPr>
            <w:tcW w:w="1393" w:type="dxa"/>
          </w:tcPr>
          <w:p w14:paraId="2C63CF48" w14:textId="77777777" w:rsidR="00EC2EE7" w:rsidRPr="00EC2EE7" w:rsidRDefault="00EC2EE7" w:rsidP="00EC2EE7">
            <w:pPr>
              <w:spacing w:before="92"/>
              <w:ind w:left="16"/>
              <w:jc w:val="center"/>
              <w:rPr>
                <w:sz w:val="17"/>
              </w:rPr>
            </w:pPr>
            <w:r w:rsidRPr="00EC2EE7">
              <w:rPr>
                <w:color w:val="282828"/>
                <w:spacing w:val="-2"/>
                <w:w w:val="90"/>
                <w:sz w:val="17"/>
              </w:rPr>
              <w:t>刘佳，肖帅</w:t>
            </w:r>
          </w:p>
        </w:tc>
        <w:tc>
          <w:tcPr>
            <w:tcW w:w="2544" w:type="dxa"/>
          </w:tcPr>
          <w:p w14:paraId="0C13D234" w14:textId="77777777" w:rsidR="00EC2EE7" w:rsidRPr="00EC2EE7" w:rsidRDefault="00EC2EE7" w:rsidP="00EC2EE7">
            <w:pPr>
              <w:spacing w:before="92"/>
              <w:ind w:left="14"/>
              <w:jc w:val="center"/>
              <w:rPr>
                <w:sz w:val="17"/>
              </w:rPr>
            </w:pPr>
            <w:r w:rsidRPr="00EC2EE7">
              <w:rPr>
                <w:color w:val="3B3B3B"/>
                <w:spacing w:val="-9"/>
                <w:sz w:val="17"/>
              </w:rPr>
              <w:t>李凯旋，张宇飞</w:t>
            </w:r>
          </w:p>
        </w:tc>
        <w:tc>
          <w:tcPr>
            <w:tcW w:w="868" w:type="dxa"/>
          </w:tcPr>
          <w:p w14:paraId="6F73CE95" w14:textId="77777777" w:rsidR="00EC2EE7" w:rsidRPr="00EC2EE7" w:rsidRDefault="00EC2EE7" w:rsidP="00EC2EE7">
            <w:pPr>
              <w:spacing w:before="92"/>
              <w:ind w:left="43" w:right="12"/>
              <w:jc w:val="center"/>
              <w:rPr>
                <w:sz w:val="17"/>
              </w:rPr>
            </w:pPr>
            <w:r w:rsidRPr="00EC2EE7">
              <w:rPr>
                <w:color w:val="4B4B4B"/>
                <w:spacing w:val="-4"/>
                <w:sz w:val="17"/>
              </w:rPr>
              <w:t>三等奖</w:t>
            </w:r>
          </w:p>
        </w:tc>
      </w:tr>
      <w:tr w:rsidR="00EC2EE7" w:rsidRPr="00EC2EE7" w14:paraId="22CC58EB" w14:textId="77777777" w:rsidTr="00C049E6">
        <w:trPr>
          <w:trHeight w:val="425"/>
        </w:trPr>
        <w:tc>
          <w:tcPr>
            <w:tcW w:w="491" w:type="dxa"/>
          </w:tcPr>
          <w:p w14:paraId="67A099AD" w14:textId="77777777" w:rsidR="00EC2EE7" w:rsidRPr="00EC2EE7" w:rsidRDefault="00EC2EE7" w:rsidP="00EC2EE7">
            <w:pPr>
              <w:spacing w:before="108"/>
              <w:ind w:left="31" w:right="22"/>
              <w:jc w:val="center"/>
              <w:rPr>
                <w:rFonts w:ascii="Arial"/>
                <w:sz w:val="16"/>
              </w:rPr>
            </w:pPr>
            <w:r w:rsidRPr="00EC2EE7">
              <w:rPr>
                <w:rFonts w:ascii="Arial"/>
                <w:color w:val="282828"/>
                <w:spacing w:val="-5"/>
                <w:sz w:val="16"/>
              </w:rPr>
              <w:t>637</w:t>
            </w:r>
          </w:p>
        </w:tc>
        <w:tc>
          <w:tcPr>
            <w:tcW w:w="1080" w:type="dxa"/>
            <w:vMerge/>
            <w:tcBorders>
              <w:top w:val="nil"/>
            </w:tcBorders>
          </w:tcPr>
          <w:p w14:paraId="17347624" w14:textId="77777777" w:rsidR="00EC2EE7" w:rsidRPr="00EC2EE7" w:rsidRDefault="00EC2EE7" w:rsidP="00EC2EE7">
            <w:pPr>
              <w:rPr>
                <w:sz w:val="2"/>
                <w:szCs w:val="2"/>
              </w:rPr>
            </w:pPr>
          </w:p>
        </w:tc>
        <w:tc>
          <w:tcPr>
            <w:tcW w:w="2577" w:type="dxa"/>
          </w:tcPr>
          <w:p w14:paraId="52A4F2F5" w14:textId="77777777" w:rsidR="00EC2EE7" w:rsidRPr="00EC2EE7" w:rsidRDefault="00EC2EE7" w:rsidP="00EC2EE7">
            <w:pPr>
              <w:spacing w:before="89"/>
              <w:ind w:left="306"/>
              <w:rPr>
                <w:sz w:val="17"/>
              </w:rPr>
            </w:pPr>
            <w:r w:rsidRPr="00EC2EE7">
              <w:rPr>
                <w:color w:val="3B3B3B"/>
                <w:spacing w:val="-1"/>
                <w:sz w:val="17"/>
              </w:rPr>
              <w:t>涿州市职业技术教育中心</w:t>
            </w:r>
          </w:p>
        </w:tc>
        <w:tc>
          <w:tcPr>
            <w:tcW w:w="1393" w:type="dxa"/>
          </w:tcPr>
          <w:p w14:paraId="1D097D78" w14:textId="77777777" w:rsidR="00EC2EE7" w:rsidRPr="00EC2EE7" w:rsidRDefault="00EC2EE7" w:rsidP="00EC2EE7">
            <w:pPr>
              <w:spacing w:before="89"/>
              <w:ind w:left="8"/>
              <w:jc w:val="center"/>
              <w:rPr>
                <w:sz w:val="17"/>
              </w:rPr>
            </w:pPr>
            <w:r w:rsidRPr="00EC2EE7">
              <w:rPr>
                <w:color w:val="282828"/>
                <w:spacing w:val="-2"/>
                <w:w w:val="110"/>
                <w:sz w:val="17"/>
              </w:rPr>
              <w:t>王金金沈秋香</w:t>
            </w:r>
          </w:p>
        </w:tc>
        <w:tc>
          <w:tcPr>
            <w:tcW w:w="2544" w:type="dxa"/>
          </w:tcPr>
          <w:p w14:paraId="101F1D9E" w14:textId="77777777" w:rsidR="00EC2EE7" w:rsidRPr="00EC2EE7" w:rsidRDefault="00EC2EE7" w:rsidP="00EC2EE7">
            <w:pPr>
              <w:spacing w:before="89"/>
              <w:ind w:left="9"/>
              <w:jc w:val="center"/>
              <w:rPr>
                <w:sz w:val="17"/>
              </w:rPr>
            </w:pPr>
            <w:r w:rsidRPr="00EC2EE7">
              <w:rPr>
                <w:color w:val="3B3B3B"/>
                <w:spacing w:val="-9"/>
                <w:sz w:val="17"/>
              </w:rPr>
              <w:t>黄子洋，王彬宇</w:t>
            </w:r>
          </w:p>
        </w:tc>
        <w:tc>
          <w:tcPr>
            <w:tcW w:w="868" w:type="dxa"/>
          </w:tcPr>
          <w:p w14:paraId="14BFF2A5" w14:textId="77777777" w:rsidR="00EC2EE7" w:rsidRPr="00EC2EE7" w:rsidRDefault="00EC2EE7" w:rsidP="00EC2EE7">
            <w:pPr>
              <w:spacing w:before="89"/>
              <w:ind w:left="43"/>
              <w:jc w:val="center"/>
              <w:rPr>
                <w:sz w:val="17"/>
              </w:rPr>
            </w:pPr>
            <w:r w:rsidRPr="00EC2EE7">
              <w:rPr>
                <w:color w:val="797979"/>
                <w:sz w:val="17"/>
              </w:rPr>
              <w:t>三</w:t>
            </w:r>
            <w:r w:rsidRPr="00EC2EE7">
              <w:rPr>
                <w:color w:val="282828"/>
                <w:sz w:val="17"/>
              </w:rPr>
              <w:t>等</w:t>
            </w:r>
            <w:r w:rsidRPr="00EC2EE7">
              <w:rPr>
                <w:color w:val="4B4B4B"/>
                <w:spacing w:val="-10"/>
                <w:sz w:val="17"/>
              </w:rPr>
              <w:t>奖</w:t>
            </w:r>
          </w:p>
        </w:tc>
      </w:tr>
      <w:tr w:rsidR="00EC2EE7" w:rsidRPr="00EC2EE7" w14:paraId="67B02A68" w14:textId="77777777" w:rsidTr="00C049E6">
        <w:trPr>
          <w:trHeight w:val="425"/>
        </w:trPr>
        <w:tc>
          <w:tcPr>
            <w:tcW w:w="491" w:type="dxa"/>
          </w:tcPr>
          <w:p w14:paraId="147BF2F6" w14:textId="77777777" w:rsidR="00EC2EE7" w:rsidRPr="00EC2EE7" w:rsidRDefault="00EC2EE7" w:rsidP="00EC2EE7">
            <w:pPr>
              <w:spacing w:before="110"/>
              <w:ind w:left="31" w:right="17"/>
              <w:jc w:val="center"/>
              <w:rPr>
                <w:rFonts w:ascii="Arial"/>
                <w:sz w:val="16"/>
              </w:rPr>
            </w:pPr>
            <w:r w:rsidRPr="00EC2EE7">
              <w:rPr>
                <w:rFonts w:ascii="Arial"/>
                <w:color w:val="282828"/>
                <w:spacing w:val="-5"/>
                <w:sz w:val="16"/>
              </w:rPr>
              <w:t>638</w:t>
            </w:r>
          </w:p>
        </w:tc>
        <w:tc>
          <w:tcPr>
            <w:tcW w:w="1080" w:type="dxa"/>
            <w:vMerge/>
            <w:tcBorders>
              <w:top w:val="nil"/>
            </w:tcBorders>
          </w:tcPr>
          <w:p w14:paraId="722474B2" w14:textId="77777777" w:rsidR="00EC2EE7" w:rsidRPr="00EC2EE7" w:rsidRDefault="00EC2EE7" w:rsidP="00EC2EE7">
            <w:pPr>
              <w:rPr>
                <w:sz w:val="2"/>
                <w:szCs w:val="2"/>
              </w:rPr>
            </w:pPr>
          </w:p>
        </w:tc>
        <w:tc>
          <w:tcPr>
            <w:tcW w:w="2577" w:type="dxa"/>
          </w:tcPr>
          <w:p w14:paraId="7B9DCCBE" w14:textId="77777777" w:rsidR="00EC2EE7" w:rsidRPr="00EC2EE7" w:rsidRDefault="00EC2EE7" w:rsidP="00EC2EE7">
            <w:pPr>
              <w:spacing w:before="87"/>
              <w:ind w:left="306"/>
              <w:rPr>
                <w:sz w:val="17"/>
              </w:rPr>
            </w:pPr>
            <w:r w:rsidRPr="00EC2EE7">
              <w:rPr>
                <w:color w:val="3B3B3B"/>
                <w:w w:val="105"/>
                <w:sz w:val="17"/>
              </w:rPr>
              <w:t>涿州</w:t>
            </w:r>
            <w:r w:rsidRPr="00EC2EE7">
              <w:rPr>
                <w:color w:val="0F0F0F"/>
                <w:w w:val="105"/>
                <w:sz w:val="17"/>
              </w:rPr>
              <w:t>市</w:t>
            </w:r>
            <w:r w:rsidRPr="00EC2EE7">
              <w:rPr>
                <w:color w:val="282828"/>
                <w:w w:val="105"/>
                <w:sz w:val="17"/>
              </w:rPr>
              <w:t>职</w:t>
            </w:r>
            <w:r w:rsidRPr="00EC2EE7">
              <w:rPr>
                <w:color w:val="0F0F0F"/>
                <w:w w:val="105"/>
                <w:sz w:val="17"/>
              </w:rPr>
              <w:t>业</w:t>
            </w:r>
            <w:r w:rsidRPr="00EC2EE7">
              <w:rPr>
                <w:color w:val="282828"/>
                <w:w w:val="105"/>
                <w:sz w:val="17"/>
              </w:rPr>
              <w:t>技术教</w:t>
            </w:r>
            <w:r w:rsidRPr="00EC2EE7">
              <w:rPr>
                <w:color w:val="4B4B4B"/>
                <w:w w:val="105"/>
                <w:sz w:val="17"/>
              </w:rPr>
              <w:t>育</w:t>
            </w:r>
            <w:r w:rsidRPr="00EC2EE7">
              <w:rPr>
                <w:color w:val="282828"/>
                <w:spacing w:val="-5"/>
                <w:w w:val="105"/>
                <w:sz w:val="17"/>
              </w:rPr>
              <w:t>中心</w:t>
            </w:r>
          </w:p>
        </w:tc>
        <w:tc>
          <w:tcPr>
            <w:tcW w:w="1393" w:type="dxa"/>
          </w:tcPr>
          <w:p w14:paraId="6FC48D6E" w14:textId="77777777" w:rsidR="00EC2EE7" w:rsidRPr="00EC2EE7" w:rsidRDefault="00EC2EE7" w:rsidP="00EC2EE7">
            <w:pPr>
              <w:spacing w:before="92"/>
              <w:ind w:left="8"/>
              <w:jc w:val="center"/>
              <w:rPr>
                <w:sz w:val="17"/>
              </w:rPr>
            </w:pPr>
            <w:r w:rsidRPr="00EC2EE7">
              <w:rPr>
                <w:color w:val="4B4B4B"/>
                <w:spacing w:val="-9"/>
                <w:sz w:val="17"/>
              </w:rPr>
              <w:t>王金金，周金学</w:t>
            </w:r>
          </w:p>
        </w:tc>
        <w:tc>
          <w:tcPr>
            <w:tcW w:w="2544" w:type="dxa"/>
          </w:tcPr>
          <w:p w14:paraId="6272B144" w14:textId="77777777" w:rsidR="00EC2EE7" w:rsidRPr="00EC2EE7" w:rsidRDefault="00EC2EE7" w:rsidP="00EC2EE7">
            <w:pPr>
              <w:spacing w:before="92"/>
              <w:ind w:left="49" w:right="20"/>
              <w:jc w:val="center"/>
              <w:rPr>
                <w:sz w:val="17"/>
              </w:rPr>
            </w:pPr>
            <w:r w:rsidRPr="00EC2EE7">
              <w:rPr>
                <w:color w:val="4B4B4B"/>
                <w:w w:val="110"/>
                <w:sz w:val="17"/>
              </w:rPr>
              <w:t>王文浩</w:t>
            </w:r>
            <w:r w:rsidRPr="00EC2EE7">
              <w:rPr>
                <w:color w:val="0F0F0F"/>
                <w:w w:val="110"/>
                <w:sz w:val="17"/>
              </w:rPr>
              <w:t>杜</w:t>
            </w:r>
            <w:r w:rsidRPr="00EC2EE7">
              <w:rPr>
                <w:color w:val="282828"/>
                <w:spacing w:val="-5"/>
                <w:w w:val="110"/>
                <w:sz w:val="17"/>
              </w:rPr>
              <w:t>梓旭</w:t>
            </w:r>
          </w:p>
        </w:tc>
        <w:tc>
          <w:tcPr>
            <w:tcW w:w="868" w:type="dxa"/>
          </w:tcPr>
          <w:p w14:paraId="650764BA" w14:textId="77777777" w:rsidR="00EC2EE7" w:rsidRPr="00EC2EE7" w:rsidRDefault="00EC2EE7" w:rsidP="00EC2EE7">
            <w:pPr>
              <w:spacing w:before="92"/>
              <w:ind w:left="43" w:right="17"/>
              <w:jc w:val="center"/>
              <w:rPr>
                <w:sz w:val="17"/>
              </w:rPr>
            </w:pPr>
            <w:r w:rsidRPr="00EC2EE7">
              <w:rPr>
                <w:color w:val="4B4B4B"/>
                <w:spacing w:val="-4"/>
                <w:sz w:val="17"/>
              </w:rPr>
              <w:t>三等奖</w:t>
            </w:r>
          </w:p>
        </w:tc>
      </w:tr>
      <w:tr w:rsidR="00EC2EE7" w:rsidRPr="00EC2EE7" w14:paraId="31036777" w14:textId="77777777" w:rsidTr="00C049E6">
        <w:trPr>
          <w:trHeight w:val="424"/>
        </w:trPr>
        <w:tc>
          <w:tcPr>
            <w:tcW w:w="491" w:type="dxa"/>
          </w:tcPr>
          <w:p w14:paraId="6C57B4C4" w14:textId="77777777" w:rsidR="00EC2EE7" w:rsidRPr="00EC2EE7" w:rsidRDefault="00EC2EE7" w:rsidP="00EC2EE7">
            <w:pPr>
              <w:spacing w:before="112"/>
              <w:ind w:left="31" w:right="17"/>
              <w:jc w:val="center"/>
              <w:rPr>
                <w:rFonts w:ascii="Arial"/>
                <w:sz w:val="16"/>
              </w:rPr>
            </w:pPr>
            <w:r w:rsidRPr="00EC2EE7">
              <w:rPr>
                <w:rFonts w:ascii="Arial"/>
                <w:color w:val="282828"/>
                <w:spacing w:val="-5"/>
                <w:sz w:val="16"/>
              </w:rPr>
              <w:t>639</w:t>
            </w:r>
          </w:p>
        </w:tc>
        <w:tc>
          <w:tcPr>
            <w:tcW w:w="1080" w:type="dxa"/>
            <w:vMerge/>
            <w:tcBorders>
              <w:top w:val="nil"/>
            </w:tcBorders>
          </w:tcPr>
          <w:p w14:paraId="7BBEAD00" w14:textId="77777777" w:rsidR="00EC2EE7" w:rsidRPr="00EC2EE7" w:rsidRDefault="00EC2EE7" w:rsidP="00EC2EE7">
            <w:pPr>
              <w:rPr>
                <w:sz w:val="2"/>
                <w:szCs w:val="2"/>
              </w:rPr>
            </w:pPr>
          </w:p>
        </w:tc>
        <w:tc>
          <w:tcPr>
            <w:tcW w:w="2577" w:type="dxa"/>
          </w:tcPr>
          <w:p w14:paraId="5CFFC51F" w14:textId="77777777" w:rsidR="00EC2EE7" w:rsidRPr="00EC2EE7" w:rsidRDefault="00EC2EE7" w:rsidP="00EC2EE7">
            <w:pPr>
              <w:spacing w:before="89"/>
              <w:ind w:left="305"/>
              <w:rPr>
                <w:sz w:val="17"/>
              </w:rPr>
            </w:pPr>
            <w:r w:rsidRPr="00EC2EE7">
              <w:rPr>
                <w:color w:val="282828"/>
                <w:spacing w:val="-1"/>
                <w:sz w:val="17"/>
              </w:rPr>
              <w:t>涞水县职业技术教育中心</w:t>
            </w:r>
          </w:p>
        </w:tc>
        <w:tc>
          <w:tcPr>
            <w:tcW w:w="1393" w:type="dxa"/>
          </w:tcPr>
          <w:p w14:paraId="5B3A144C" w14:textId="77777777" w:rsidR="00EC2EE7" w:rsidRPr="00EC2EE7" w:rsidRDefault="00EC2EE7" w:rsidP="00EC2EE7">
            <w:pPr>
              <w:spacing w:before="94"/>
              <w:ind w:left="8"/>
              <w:jc w:val="center"/>
              <w:rPr>
                <w:sz w:val="17"/>
              </w:rPr>
            </w:pPr>
            <w:r w:rsidRPr="00EC2EE7">
              <w:rPr>
                <w:color w:val="282828"/>
                <w:spacing w:val="-9"/>
                <w:sz w:val="17"/>
              </w:rPr>
              <w:t>单国富，王海鸥</w:t>
            </w:r>
          </w:p>
        </w:tc>
        <w:tc>
          <w:tcPr>
            <w:tcW w:w="2544" w:type="dxa"/>
          </w:tcPr>
          <w:p w14:paraId="5E297FE0" w14:textId="77777777" w:rsidR="00EC2EE7" w:rsidRPr="00EC2EE7" w:rsidRDefault="00EC2EE7" w:rsidP="00EC2EE7">
            <w:pPr>
              <w:spacing w:before="94"/>
              <w:ind w:left="14"/>
              <w:jc w:val="center"/>
              <w:rPr>
                <w:sz w:val="17"/>
              </w:rPr>
            </w:pPr>
            <w:r w:rsidRPr="00EC2EE7">
              <w:rPr>
                <w:color w:val="3B3B3B"/>
                <w:spacing w:val="-9"/>
                <w:sz w:val="17"/>
              </w:rPr>
              <w:t>李弘扬，牛新涞</w:t>
            </w:r>
          </w:p>
        </w:tc>
        <w:tc>
          <w:tcPr>
            <w:tcW w:w="868" w:type="dxa"/>
          </w:tcPr>
          <w:p w14:paraId="791B8D29" w14:textId="77777777" w:rsidR="00EC2EE7" w:rsidRPr="00EC2EE7" w:rsidRDefault="00EC2EE7" w:rsidP="00EC2EE7">
            <w:pPr>
              <w:spacing w:before="94"/>
              <w:ind w:left="43" w:right="12"/>
              <w:jc w:val="center"/>
              <w:rPr>
                <w:sz w:val="17"/>
              </w:rPr>
            </w:pPr>
            <w:r w:rsidRPr="00EC2EE7">
              <w:rPr>
                <w:color w:val="4B4B4B"/>
                <w:spacing w:val="-4"/>
                <w:sz w:val="17"/>
              </w:rPr>
              <w:t>三等奖</w:t>
            </w:r>
          </w:p>
        </w:tc>
      </w:tr>
      <w:tr w:rsidR="00EC2EE7" w:rsidRPr="00EC2EE7" w14:paraId="1D680BD9" w14:textId="77777777" w:rsidTr="00C049E6">
        <w:trPr>
          <w:trHeight w:val="425"/>
        </w:trPr>
        <w:tc>
          <w:tcPr>
            <w:tcW w:w="491" w:type="dxa"/>
          </w:tcPr>
          <w:p w14:paraId="6AA50696" w14:textId="77777777" w:rsidR="00EC2EE7" w:rsidRPr="00EC2EE7" w:rsidRDefault="00EC2EE7" w:rsidP="00EC2EE7">
            <w:pPr>
              <w:spacing w:before="110"/>
              <w:ind w:left="31" w:right="17"/>
              <w:jc w:val="center"/>
              <w:rPr>
                <w:rFonts w:ascii="Arial"/>
                <w:sz w:val="16"/>
              </w:rPr>
            </w:pPr>
            <w:r w:rsidRPr="00EC2EE7">
              <w:rPr>
                <w:rFonts w:ascii="Arial"/>
                <w:color w:val="282828"/>
                <w:spacing w:val="-5"/>
                <w:sz w:val="16"/>
              </w:rPr>
              <w:t>640</w:t>
            </w:r>
          </w:p>
        </w:tc>
        <w:tc>
          <w:tcPr>
            <w:tcW w:w="1080" w:type="dxa"/>
            <w:vMerge/>
            <w:tcBorders>
              <w:top w:val="nil"/>
            </w:tcBorders>
          </w:tcPr>
          <w:p w14:paraId="57FA97D6" w14:textId="77777777" w:rsidR="00EC2EE7" w:rsidRPr="00EC2EE7" w:rsidRDefault="00EC2EE7" w:rsidP="00EC2EE7">
            <w:pPr>
              <w:rPr>
                <w:sz w:val="2"/>
                <w:szCs w:val="2"/>
              </w:rPr>
            </w:pPr>
          </w:p>
        </w:tc>
        <w:tc>
          <w:tcPr>
            <w:tcW w:w="2577" w:type="dxa"/>
          </w:tcPr>
          <w:p w14:paraId="439FC36F" w14:textId="77777777" w:rsidR="00EC2EE7" w:rsidRPr="00EC2EE7" w:rsidRDefault="00EC2EE7" w:rsidP="00EC2EE7">
            <w:pPr>
              <w:spacing w:before="87"/>
              <w:ind w:left="485"/>
              <w:rPr>
                <w:sz w:val="17"/>
              </w:rPr>
            </w:pPr>
            <w:r w:rsidRPr="00EC2EE7">
              <w:rPr>
                <w:color w:val="282828"/>
                <w:spacing w:val="-2"/>
                <w:sz w:val="17"/>
              </w:rPr>
              <w:t>平山县职业教育中心</w:t>
            </w:r>
          </w:p>
        </w:tc>
        <w:tc>
          <w:tcPr>
            <w:tcW w:w="1393" w:type="dxa"/>
          </w:tcPr>
          <w:p w14:paraId="6319593B" w14:textId="77777777" w:rsidR="00EC2EE7" w:rsidRPr="00EC2EE7" w:rsidRDefault="00EC2EE7" w:rsidP="00EC2EE7">
            <w:pPr>
              <w:spacing w:before="91"/>
              <w:ind w:left="8"/>
              <w:jc w:val="center"/>
              <w:rPr>
                <w:sz w:val="17"/>
              </w:rPr>
            </w:pPr>
            <w:r w:rsidRPr="00EC2EE7">
              <w:rPr>
                <w:color w:val="4B4B4B"/>
                <w:spacing w:val="-9"/>
                <w:sz w:val="17"/>
              </w:rPr>
              <w:t>单宏强，杨利花</w:t>
            </w:r>
          </w:p>
        </w:tc>
        <w:tc>
          <w:tcPr>
            <w:tcW w:w="2544" w:type="dxa"/>
          </w:tcPr>
          <w:p w14:paraId="5E811974" w14:textId="77777777" w:rsidR="00EC2EE7" w:rsidRPr="00EC2EE7" w:rsidRDefault="00EC2EE7" w:rsidP="00EC2EE7">
            <w:pPr>
              <w:spacing w:before="91"/>
              <w:ind w:left="24"/>
              <w:jc w:val="center"/>
              <w:rPr>
                <w:sz w:val="17"/>
              </w:rPr>
            </w:pPr>
            <w:r w:rsidRPr="00EC2EE7">
              <w:rPr>
                <w:color w:val="4B4B4B"/>
                <w:spacing w:val="-2"/>
                <w:w w:val="110"/>
                <w:sz w:val="17"/>
              </w:rPr>
              <w:t>李子赫杨嘉恩</w:t>
            </w:r>
          </w:p>
        </w:tc>
        <w:tc>
          <w:tcPr>
            <w:tcW w:w="868" w:type="dxa"/>
          </w:tcPr>
          <w:p w14:paraId="19BA5BFF" w14:textId="77777777" w:rsidR="00EC2EE7" w:rsidRPr="00EC2EE7" w:rsidRDefault="00EC2EE7" w:rsidP="00EC2EE7">
            <w:pPr>
              <w:spacing w:before="91"/>
              <w:ind w:left="43"/>
              <w:jc w:val="center"/>
              <w:rPr>
                <w:sz w:val="17"/>
              </w:rPr>
            </w:pPr>
            <w:r w:rsidRPr="00EC2EE7">
              <w:rPr>
                <w:color w:val="797979"/>
                <w:sz w:val="17"/>
              </w:rPr>
              <w:t>三</w:t>
            </w:r>
            <w:r w:rsidRPr="00EC2EE7">
              <w:rPr>
                <w:color w:val="282828"/>
                <w:sz w:val="17"/>
              </w:rPr>
              <w:t>等</w:t>
            </w:r>
            <w:r w:rsidRPr="00EC2EE7">
              <w:rPr>
                <w:color w:val="4B4B4B"/>
                <w:spacing w:val="-10"/>
                <w:sz w:val="17"/>
              </w:rPr>
              <w:t>奖</w:t>
            </w:r>
          </w:p>
        </w:tc>
      </w:tr>
      <w:tr w:rsidR="00EC2EE7" w:rsidRPr="00EC2EE7" w14:paraId="5A266E8F" w14:textId="77777777" w:rsidTr="00C049E6">
        <w:trPr>
          <w:trHeight w:val="424"/>
        </w:trPr>
        <w:tc>
          <w:tcPr>
            <w:tcW w:w="491" w:type="dxa"/>
          </w:tcPr>
          <w:p w14:paraId="3B9B3EE0" w14:textId="77777777" w:rsidR="00EC2EE7" w:rsidRPr="00EC2EE7" w:rsidRDefault="00EC2EE7" w:rsidP="00EC2EE7">
            <w:pPr>
              <w:spacing w:before="112"/>
              <w:ind w:left="31" w:right="1"/>
              <w:jc w:val="center"/>
              <w:rPr>
                <w:rFonts w:ascii="Arial"/>
                <w:sz w:val="16"/>
              </w:rPr>
            </w:pPr>
            <w:r w:rsidRPr="00EC2EE7">
              <w:rPr>
                <w:rFonts w:ascii="Arial"/>
                <w:color w:val="282828"/>
                <w:spacing w:val="-5"/>
                <w:w w:val="105"/>
                <w:sz w:val="16"/>
              </w:rPr>
              <w:t>641</w:t>
            </w:r>
          </w:p>
        </w:tc>
        <w:tc>
          <w:tcPr>
            <w:tcW w:w="1080" w:type="dxa"/>
            <w:vMerge/>
            <w:tcBorders>
              <w:top w:val="nil"/>
            </w:tcBorders>
          </w:tcPr>
          <w:p w14:paraId="4DC7F64F" w14:textId="77777777" w:rsidR="00EC2EE7" w:rsidRPr="00EC2EE7" w:rsidRDefault="00EC2EE7" w:rsidP="00EC2EE7">
            <w:pPr>
              <w:rPr>
                <w:sz w:val="2"/>
                <w:szCs w:val="2"/>
              </w:rPr>
            </w:pPr>
          </w:p>
        </w:tc>
        <w:tc>
          <w:tcPr>
            <w:tcW w:w="2577" w:type="dxa"/>
          </w:tcPr>
          <w:p w14:paraId="0B4113DD" w14:textId="77777777" w:rsidR="00EC2EE7" w:rsidRPr="00EC2EE7" w:rsidRDefault="00EC2EE7" w:rsidP="00EC2EE7">
            <w:pPr>
              <w:spacing w:before="89"/>
              <w:ind w:left="667"/>
              <w:rPr>
                <w:sz w:val="17"/>
              </w:rPr>
            </w:pPr>
            <w:r w:rsidRPr="00EC2EE7">
              <w:rPr>
                <w:color w:val="282828"/>
                <w:spacing w:val="-2"/>
                <w:sz w:val="17"/>
              </w:rPr>
              <w:t>邯郸市职教中心</w:t>
            </w:r>
          </w:p>
        </w:tc>
        <w:tc>
          <w:tcPr>
            <w:tcW w:w="1393" w:type="dxa"/>
          </w:tcPr>
          <w:p w14:paraId="5AA3AC9F" w14:textId="77777777" w:rsidR="00EC2EE7" w:rsidRPr="00EC2EE7" w:rsidRDefault="00EC2EE7" w:rsidP="00EC2EE7">
            <w:pPr>
              <w:spacing w:before="94"/>
              <w:ind w:left="8"/>
              <w:jc w:val="center"/>
              <w:rPr>
                <w:sz w:val="17"/>
              </w:rPr>
            </w:pPr>
            <w:r w:rsidRPr="00EC2EE7">
              <w:rPr>
                <w:color w:val="4B4B4B"/>
                <w:spacing w:val="-10"/>
                <w:sz w:val="17"/>
              </w:rPr>
              <w:t>李慧君，李丹</w:t>
            </w:r>
          </w:p>
        </w:tc>
        <w:tc>
          <w:tcPr>
            <w:tcW w:w="2544" w:type="dxa"/>
          </w:tcPr>
          <w:p w14:paraId="54223776" w14:textId="77777777" w:rsidR="00EC2EE7" w:rsidRPr="00EC2EE7" w:rsidRDefault="00EC2EE7" w:rsidP="00EC2EE7">
            <w:pPr>
              <w:spacing w:before="94"/>
              <w:ind w:left="21"/>
              <w:jc w:val="center"/>
              <w:rPr>
                <w:sz w:val="17"/>
              </w:rPr>
            </w:pPr>
            <w:r w:rsidRPr="00EC2EE7">
              <w:rPr>
                <w:color w:val="282828"/>
                <w:spacing w:val="-2"/>
                <w:w w:val="110"/>
                <w:sz w:val="17"/>
              </w:rPr>
              <w:t>闰建浩王子博</w:t>
            </w:r>
          </w:p>
        </w:tc>
        <w:tc>
          <w:tcPr>
            <w:tcW w:w="868" w:type="dxa"/>
          </w:tcPr>
          <w:p w14:paraId="3FB692B1" w14:textId="77777777" w:rsidR="00EC2EE7" w:rsidRPr="00EC2EE7" w:rsidRDefault="00EC2EE7" w:rsidP="00EC2EE7">
            <w:pPr>
              <w:spacing w:before="94"/>
              <w:ind w:left="43" w:right="17"/>
              <w:jc w:val="center"/>
              <w:rPr>
                <w:sz w:val="17"/>
              </w:rPr>
            </w:pPr>
            <w:r w:rsidRPr="00EC2EE7">
              <w:rPr>
                <w:color w:val="4B4B4B"/>
                <w:spacing w:val="-4"/>
                <w:sz w:val="17"/>
              </w:rPr>
              <w:t>三等奖</w:t>
            </w:r>
          </w:p>
        </w:tc>
      </w:tr>
      <w:tr w:rsidR="00EC2EE7" w:rsidRPr="00EC2EE7" w14:paraId="3C77B8B2" w14:textId="77777777" w:rsidTr="00C049E6">
        <w:trPr>
          <w:trHeight w:val="422"/>
        </w:trPr>
        <w:tc>
          <w:tcPr>
            <w:tcW w:w="491" w:type="dxa"/>
          </w:tcPr>
          <w:p w14:paraId="0F6C511F" w14:textId="77777777" w:rsidR="00EC2EE7" w:rsidRPr="00EC2EE7" w:rsidRDefault="00EC2EE7" w:rsidP="00EC2EE7">
            <w:pPr>
              <w:spacing w:before="109"/>
              <w:ind w:left="31" w:right="20"/>
              <w:jc w:val="center"/>
              <w:rPr>
                <w:rFonts w:ascii="Arial"/>
                <w:sz w:val="16"/>
              </w:rPr>
            </w:pPr>
            <w:r w:rsidRPr="00EC2EE7">
              <w:rPr>
                <w:rFonts w:ascii="Arial"/>
                <w:color w:val="282828"/>
                <w:spacing w:val="-5"/>
                <w:sz w:val="16"/>
              </w:rPr>
              <w:t>642</w:t>
            </w:r>
          </w:p>
        </w:tc>
        <w:tc>
          <w:tcPr>
            <w:tcW w:w="1080" w:type="dxa"/>
            <w:vMerge/>
            <w:tcBorders>
              <w:top w:val="nil"/>
            </w:tcBorders>
          </w:tcPr>
          <w:p w14:paraId="4970DEB0" w14:textId="77777777" w:rsidR="00EC2EE7" w:rsidRPr="00EC2EE7" w:rsidRDefault="00EC2EE7" w:rsidP="00EC2EE7">
            <w:pPr>
              <w:rPr>
                <w:sz w:val="2"/>
                <w:szCs w:val="2"/>
              </w:rPr>
            </w:pPr>
          </w:p>
        </w:tc>
        <w:tc>
          <w:tcPr>
            <w:tcW w:w="2577" w:type="dxa"/>
          </w:tcPr>
          <w:p w14:paraId="0A1BEA45" w14:textId="77777777" w:rsidR="00EC2EE7" w:rsidRPr="00EC2EE7" w:rsidRDefault="00EC2EE7" w:rsidP="00EC2EE7">
            <w:pPr>
              <w:spacing w:before="86"/>
              <w:ind w:left="485"/>
              <w:rPr>
                <w:sz w:val="17"/>
              </w:rPr>
            </w:pPr>
            <w:r w:rsidRPr="00EC2EE7">
              <w:rPr>
                <w:color w:val="282828"/>
                <w:spacing w:val="-2"/>
                <w:sz w:val="17"/>
              </w:rPr>
              <w:t>平山县职业教育中心</w:t>
            </w:r>
          </w:p>
        </w:tc>
        <w:tc>
          <w:tcPr>
            <w:tcW w:w="1393" w:type="dxa"/>
          </w:tcPr>
          <w:p w14:paraId="6BF714DB" w14:textId="77777777" w:rsidR="00EC2EE7" w:rsidRPr="00EC2EE7" w:rsidRDefault="00EC2EE7" w:rsidP="00EC2EE7">
            <w:pPr>
              <w:spacing w:before="91"/>
              <w:ind w:left="8"/>
              <w:jc w:val="center"/>
              <w:rPr>
                <w:sz w:val="17"/>
              </w:rPr>
            </w:pPr>
            <w:r w:rsidRPr="00EC2EE7">
              <w:rPr>
                <w:color w:val="3B3B3B"/>
                <w:spacing w:val="-9"/>
                <w:sz w:val="17"/>
              </w:rPr>
              <w:t>单宏强，杨利花</w:t>
            </w:r>
          </w:p>
        </w:tc>
        <w:tc>
          <w:tcPr>
            <w:tcW w:w="2544" w:type="dxa"/>
          </w:tcPr>
          <w:p w14:paraId="00E813D1" w14:textId="77777777" w:rsidR="00EC2EE7" w:rsidRPr="00EC2EE7" w:rsidRDefault="00EC2EE7" w:rsidP="00EC2EE7">
            <w:pPr>
              <w:spacing w:before="91"/>
              <w:ind w:left="9"/>
              <w:jc w:val="center"/>
              <w:rPr>
                <w:sz w:val="17"/>
              </w:rPr>
            </w:pPr>
            <w:r w:rsidRPr="00EC2EE7">
              <w:rPr>
                <w:color w:val="282828"/>
                <w:spacing w:val="-9"/>
                <w:sz w:val="17"/>
              </w:rPr>
              <w:t>张佳睿，王卓阳</w:t>
            </w:r>
          </w:p>
        </w:tc>
        <w:tc>
          <w:tcPr>
            <w:tcW w:w="868" w:type="dxa"/>
          </w:tcPr>
          <w:p w14:paraId="624CEEF3" w14:textId="77777777" w:rsidR="00EC2EE7" w:rsidRPr="00EC2EE7" w:rsidRDefault="00EC2EE7" w:rsidP="00EC2EE7">
            <w:pPr>
              <w:spacing w:before="91"/>
              <w:ind w:left="43"/>
              <w:jc w:val="center"/>
              <w:rPr>
                <w:sz w:val="17"/>
              </w:rPr>
            </w:pPr>
            <w:r w:rsidRPr="00EC2EE7">
              <w:rPr>
                <w:color w:val="797979"/>
                <w:sz w:val="17"/>
              </w:rPr>
              <w:t>三</w:t>
            </w:r>
            <w:r w:rsidRPr="00EC2EE7">
              <w:rPr>
                <w:color w:val="282828"/>
                <w:sz w:val="17"/>
              </w:rPr>
              <w:t>等</w:t>
            </w:r>
            <w:r w:rsidRPr="00EC2EE7">
              <w:rPr>
                <w:color w:val="4B4B4B"/>
                <w:spacing w:val="-10"/>
                <w:sz w:val="17"/>
              </w:rPr>
              <w:t>奖</w:t>
            </w:r>
          </w:p>
        </w:tc>
      </w:tr>
    </w:tbl>
    <w:p w14:paraId="57F5507E" w14:textId="77777777" w:rsidR="00EC2EE7" w:rsidRPr="00EC2EE7" w:rsidRDefault="00EC2EE7" w:rsidP="00EC2EE7">
      <w:pPr>
        <w:ind w:left="31"/>
        <w:jc w:val="center"/>
        <w:rPr>
          <w:sz w:val="17"/>
        </w:rPr>
        <w:sectPr w:rsidR="00EC2EE7" w:rsidRPr="00EC2EE7">
          <w:type w:val="continuous"/>
          <w:pgSz w:w="11910" w:h="16840"/>
          <w:pgMar w:top="1780" w:right="1417" w:bottom="1674" w:left="1417" w:header="0" w:footer="1256"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6B8BFB0C" w14:textId="77777777" w:rsidTr="00C049E6">
        <w:trPr>
          <w:trHeight w:val="425"/>
        </w:trPr>
        <w:tc>
          <w:tcPr>
            <w:tcW w:w="491" w:type="dxa"/>
          </w:tcPr>
          <w:p w14:paraId="791DC4B7" w14:textId="77777777" w:rsidR="00EC2EE7" w:rsidRPr="00EC2EE7" w:rsidRDefault="00EC2EE7" w:rsidP="00EC2EE7">
            <w:pPr>
              <w:spacing w:before="73"/>
              <w:ind w:left="31" w:right="20"/>
              <w:jc w:val="center"/>
              <w:rPr>
                <w:sz w:val="18"/>
              </w:rPr>
            </w:pPr>
            <w:r w:rsidRPr="00EC2EE7">
              <w:rPr>
                <w:color w:val="111111"/>
                <w:spacing w:val="-5"/>
                <w:sz w:val="18"/>
              </w:rPr>
              <w:lastRenderedPageBreak/>
              <w:t>序号</w:t>
            </w:r>
          </w:p>
        </w:tc>
        <w:tc>
          <w:tcPr>
            <w:tcW w:w="1080" w:type="dxa"/>
          </w:tcPr>
          <w:p w14:paraId="0610A39C" w14:textId="77777777" w:rsidR="00EC2EE7" w:rsidRPr="00EC2EE7" w:rsidRDefault="00EC2EE7" w:rsidP="00EC2EE7">
            <w:pPr>
              <w:spacing w:before="79"/>
              <w:ind w:left="179"/>
              <w:rPr>
                <w:sz w:val="17"/>
              </w:rPr>
            </w:pPr>
            <w:r w:rsidRPr="00EC2EE7">
              <w:rPr>
                <w:color w:val="111111"/>
                <w:spacing w:val="-3"/>
                <w:w w:val="105"/>
                <w:sz w:val="17"/>
              </w:rPr>
              <w:t>赛项名称</w:t>
            </w:r>
          </w:p>
        </w:tc>
        <w:tc>
          <w:tcPr>
            <w:tcW w:w="2577" w:type="dxa"/>
          </w:tcPr>
          <w:p w14:paraId="4761465A" w14:textId="77777777" w:rsidR="00EC2EE7" w:rsidRPr="00EC2EE7" w:rsidRDefault="00EC2EE7" w:rsidP="00EC2EE7">
            <w:pPr>
              <w:spacing w:before="79"/>
              <w:ind w:left="10"/>
              <w:jc w:val="center"/>
              <w:rPr>
                <w:sz w:val="17"/>
              </w:rPr>
            </w:pPr>
            <w:r w:rsidRPr="00EC2EE7">
              <w:rPr>
                <w:color w:val="111111"/>
                <w:spacing w:val="-3"/>
                <w:w w:val="105"/>
                <w:sz w:val="17"/>
              </w:rPr>
              <w:t>参赛学校</w:t>
            </w:r>
          </w:p>
        </w:tc>
        <w:tc>
          <w:tcPr>
            <w:tcW w:w="1393" w:type="dxa"/>
          </w:tcPr>
          <w:p w14:paraId="79D4CAC0" w14:textId="77777777" w:rsidR="00EC2EE7" w:rsidRPr="00EC2EE7" w:rsidRDefault="00EC2EE7" w:rsidP="00EC2EE7">
            <w:pPr>
              <w:spacing w:before="79"/>
              <w:ind w:left="344"/>
              <w:rPr>
                <w:sz w:val="17"/>
              </w:rPr>
            </w:pPr>
            <w:r w:rsidRPr="00EC2EE7">
              <w:rPr>
                <w:color w:val="111111"/>
                <w:spacing w:val="-3"/>
                <w:w w:val="105"/>
                <w:sz w:val="17"/>
              </w:rPr>
              <w:t>指导教师</w:t>
            </w:r>
          </w:p>
        </w:tc>
        <w:tc>
          <w:tcPr>
            <w:tcW w:w="2544" w:type="dxa"/>
          </w:tcPr>
          <w:p w14:paraId="737322B4" w14:textId="77777777" w:rsidR="00EC2EE7" w:rsidRPr="00EC2EE7" w:rsidRDefault="00EC2EE7" w:rsidP="00EC2EE7">
            <w:pPr>
              <w:spacing w:before="79"/>
              <w:ind w:left="27"/>
              <w:jc w:val="center"/>
              <w:rPr>
                <w:sz w:val="17"/>
              </w:rPr>
            </w:pPr>
            <w:r w:rsidRPr="00EC2EE7">
              <w:rPr>
                <w:color w:val="282828"/>
                <w:spacing w:val="-3"/>
                <w:w w:val="105"/>
                <w:sz w:val="17"/>
              </w:rPr>
              <w:t>参赛选手</w:t>
            </w:r>
          </w:p>
        </w:tc>
        <w:tc>
          <w:tcPr>
            <w:tcW w:w="868" w:type="dxa"/>
          </w:tcPr>
          <w:p w14:paraId="23075671" w14:textId="77777777" w:rsidR="00EC2EE7" w:rsidRPr="00EC2EE7" w:rsidRDefault="00EC2EE7" w:rsidP="00EC2EE7">
            <w:pPr>
              <w:spacing w:before="83"/>
              <w:ind w:left="43" w:right="9"/>
              <w:jc w:val="center"/>
              <w:rPr>
                <w:sz w:val="17"/>
              </w:rPr>
            </w:pPr>
            <w:r w:rsidRPr="00EC2EE7">
              <w:rPr>
                <w:color w:val="111111"/>
                <w:spacing w:val="-3"/>
                <w:w w:val="105"/>
                <w:sz w:val="17"/>
              </w:rPr>
              <w:t>获奖等级</w:t>
            </w:r>
          </w:p>
        </w:tc>
      </w:tr>
      <w:tr w:rsidR="00EC2EE7" w:rsidRPr="00EC2EE7" w14:paraId="0B8137A2" w14:textId="77777777" w:rsidTr="00C049E6">
        <w:trPr>
          <w:trHeight w:val="425"/>
        </w:trPr>
        <w:tc>
          <w:tcPr>
            <w:tcW w:w="491" w:type="dxa"/>
          </w:tcPr>
          <w:p w14:paraId="742AFEEE" w14:textId="77777777" w:rsidR="00EC2EE7" w:rsidRPr="00EC2EE7" w:rsidRDefault="00EC2EE7" w:rsidP="00EC2EE7">
            <w:pPr>
              <w:spacing w:before="91"/>
              <w:ind w:left="31" w:right="13"/>
              <w:jc w:val="center"/>
              <w:rPr>
                <w:rFonts w:ascii="Times New Roman"/>
                <w:sz w:val="17"/>
              </w:rPr>
            </w:pPr>
            <w:r w:rsidRPr="00EC2EE7">
              <w:rPr>
                <w:rFonts w:ascii="Times New Roman"/>
                <w:color w:val="282828"/>
                <w:spacing w:val="-5"/>
                <w:w w:val="105"/>
                <w:sz w:val="17"/>
              </w:rPr>
              <w:t>643</w:t>
            </w:r>
          </w:p>
        </w:tc>
        <w:tc>
          <w:tcPr>
            <w:tcW w:w="1080" w:type="dxa"/>
            <w:vMerge w:val="restart"/>
          </w:tcPr>
          <w:p w14:paraId="3082EF2A" w14:textId="77777777" w:rsidR="00EC2EE7" w:rsidRPr="00EC2EE7" w:rsidRDefault="00EC2EE7" w:rsidP="00EC2EE7">
            <w:pPr>
              <w:rPr>
                <w:rFonts w:ascii="Times New Roman"/>
                <w:sz w:val="16"/>
              </w:rPr>
            </w:pPr>
          </w:p>
        </w:tc>
        <w:tc>
          <w:tcPr>
            <w:tcW w:w="2577" w:type="dxa"/>
          </w:tcPr>
          <w:p w14:paraId="2A1DFE18" w14:textId="77777777" w:rsidR="00EC2EE7" w:rsidRPr="00EC2EE7" w:rsidRDefault="00EC2EE7" w:rsidP="00EC2EE7">
            <w:pPr>
              <w:spacing w:before="76"/>
              <w:ind w:left="307"/>
              <w:rPr>
                <w:sz w:val="17"/>
              </w:rPr>
            </w:pPr>
            <w:r w:rsidRPr="00EC2EE7">
              <w:rPr>
                <w:color w:val="282828"/>
                <w:w w:val="105"/>
                <w:sz w:val="17"/>
              </w:rPr>
              <w:t>邯郸市文侯中</w:t>
            </w:r>
            <w:r w:rsidRPr="00EC2EE7">
              <w:rPr>
                <w:color w:val="545454"/>
                <w:w w:val="105"/>
                <w:sz w:val="17"/>
              </w:rPr>
              <w:t>等</w:t>
            </w:r>
            <w:r w:rsidRPr="00EC2EE7">
              <w:rPr>
                <w:color w:val="282828"/>
                <w:spacing w:val="-3"/>
                <w:w w:val="105"/>
                <w:sz w:val="17"/>
              </w:rPr>
              <w:t>职业学校</w:t>
            </w:r>
          </w:p>
        </w:tc>
        <w:tc>
          <w:tcPr>
            <w:tcW w:w="1393" w:type="dxa"/>
          </w:tcPr>
          <w:p w14:paraId="5BA99E68" w14:textId="77777777" w:rsidR="00EC2EE7" w:rsidRPr="00EC2EE7" w:rsidRDefault="00EC2EE7" w:rsidP="00EC2EE7">
            <w:pPr>
              <w:spacing w:before="81"/>
              <w:ind w:right="104"/>
              <w:jc w:val="right"/>
              <w:rPr>
                <w:sz w:val="17"/>
              </w:rPr>
            </w:pPr>
            <w:r w:rsidRPr="00EC2EE7">
              <w:rPr>
                <w:color w:val="282828"/>
                <w:spacing w:val="-2"/>
                <w:w w:val="110"/>
                <w:sz w:val="17"/>
              </w:rPr>
              <w:t>商献斌秦俊清</w:t>
            </w:r>
          </w:p>
        </w:tc>
        <w:tc>
          <w:tcPr>
            <w:tcW w:w="2544" w:type="dxa"/>
          </w:tcPr>
          <w:p w14:paraId="152EE4C2" w14:textId="77777777" w:rsidR="00EC2EE7" w:rsidRPr="00EC2EE7" w:rsidRDefault="00EC2EE7" w:rsidP="00EC2EE7">
            <w:pPr>
              <w:spacing w:before="81"/>
              <w:ind w:left="14"/>
              <w:jc w:val="center"/>
              <w:rPr>
                <w:sz w:val="17"/>
              </w:rPr>
            </w:pPr>
            <w:r w:rsidRPr="00EC2EE7">
              <w:rPr>
                <w:color w:val="3F3F3F"/>
                <w:spacing w:val="-9"/>
                <w:sz w:val="17"/>
              </w:rPr>
              <w:t>李静怡，张林哲</w:t>
            </w:r>
          </w:p>
        </w:tc>
        <w:tc>
          <w:tcPr>
            <w:tcW w:w="868" w:type="dxa"/>
          </w:tcPr>
          <w:p w14:paraId="430AAC4F" w14:textId="77777777" w:rsidR="00EC2EE7" w:rsidRPr="00EC2EE7" w:rsidRDefault="00EC2EE7" w:rsidP="00EC2EE7">
            <w:pPr>
              <w:spacing w:before="81"/>
              <w:ind w:left="43" w:right="7"/>
              <w:jc w:val="center"/>
              <w:rPr>
                <w:sz w:val="17"/>
              </w:rPr>
            </w:pPr>
            <w:r w:rsidRPr="00EC2EE7">
              <w:rPr>
                <w:color w:val="3F3F3F"/>
                <w:spacing w:val="-4"/>
                <w:sz w:val="17"/>
              </w:rPr>
              <w:t>三等奖</w:t>
            </w:r>
          </w:p>
        </w:tc>
      </w:tr>
      <w:tr w:rsidR="00EC2EE7" w:rsidRPr="00EC2EE7" w14:paraId="72F83ADD" w14:textId="77777777" w:rsidTr="00C049E6">
        <w:trPr>
          <w:trHeight w:val="424"/>
        </w:trPr>
        <w:tc>
          <w:tcPr>
            <w:tcW w:w="491" w:type="dxa"/>
          </w:tcPr>
          <w:p w14:paraId="773FE8A9" w14:textId="77777777" w:rsidR="00EC2EE7" w:rsidRPr="00EC2EE7" w:rsidRDefault="00EC2EE7" w:rsidP="00EC2EE7">
            <w:pPr>
              <w:spacing w:before="88"/>
              <w:ind w:left="31" w:right="18"/>
              <w:jc w:val="center"/>
              <w:rPr>
                <w:rFonts w:ascii="Times New Roman"/>
                <w:sz w:val="17"/>
              </w:rPr>
            </w:pPr>
            <w:r w:rsidRPr="00EC2EE7">
              <w:rPr>
                <w:rFonts w:ascii="Times New Roman"/>
                <w:color w:val="282828"/>
                <w:spacing w:val="-5"/>
                <w:w w:val="105"/>
                <w:sz w:val="17"/>
              </w:rPr>
              <w:t>644</w:t>
            </w:r>
          </w:p>
        </w:tc>
        <w:tc>
          <w:tcPr>
            <w:tcW w:w="1080" w:type="dxa"/>
            <w:vMerge/>
            <w:tcBorders>
              <w:top w:val="nil"/>
            </w:tcBorders>
          </w:tcPr>
          <w:p w14:paraId="69CD9F0B" w14:textId="77777777" w:rsidR="00EC2EE7" w:rsidRPr="00EC2EE7" w:rsidRDefault="00EC2EE7" w:rsidP="00EC2EE7">
            <w:pPr>
              <w:rPr>
                <w:sz w:val="2"/>
                <w:szCs w:val="2"/>
              </w:rPr>
            </w:pPr>
          </w:p>
        </w:tc>
        <w:tc>
          <w:tcPr>
            <w:tcW w:w="2577" w:type="dxa"/>
          </w:tcPr>
          <w:p w14:paraId="105B4862" w14:textId="77777777" w:rsidR="00EC2EE7" w:rsidRPr="00EC2EE7" w:rsidRDefault="00EC2EE7" w:rsidP="00EC2EE7">
            <w:pPr>
              <w:spacing w:before="78"/>
              <w:ind w:left="307"/>
              <w:rPr>
                <w:sz w:val="17"/>
              </w:rPr>
            </w:pPr>
            <w:r w:rsidRPr="00EC2EE7">
              <w:rPr>
                <w:color w:val="282828"/>
                <w:spacing w:val="-1"/>
                <w:sz w:val="17"/>
              </w:rPr>
              <w:t>邯郸市文侯中等职业学校</w:t>
            </w:r>
          </w:p>
        </w:tc>
        <w:tc>
          <w:tcPr>
            <w:tcW w:w="1393" w:type="dxa"/>
          </w:tcPr>
          <w:p w14:paraId="18F493D9" w14:textId="77777777" w:rsidR="00EC2EE7" w:rsidRPr="00EC2EE7" w:rsidRDefault="00EC2EE7" w:rsidP="00EC2EE7">
            <w:pPr>
              <w:spacing w:before="78"/>
              <w:ind w:right="102"/>
              <w:jc w:val="right"/>
              <w:rPr>
                <w:sz w:val="17"/>
              </w:rPr>
            </w:pPr>
            <w:r w:rsidRPr="00EC2EE7">
              <w:rPr>
                <w:color w:val="3F3F3F"/>
                <w:spacing w:val="-7"/>
                <w:sz w:val="17"/>
              </w:rPr>
              <w:t>商献斌，王现吕</w:t>
            </w:r>
          </w:p>
        </w:tc>
        <w:tc>
          <w:tcPr>
            <w:tcW w:w="2544" w:type="dxa"/>
          </w:tcPr>
          <w:p w14:paraId="79D8A0CE" w14:textId="77777777" w:rsidR="00EC2EE7" w:rsidRPr="00EC2EE7" w:rsidRDefault="00EC2EE7" w:rsidP="00EC2EE7">
            <w:pPr>
              <w:spacing w:before="78"/>
              <w:ind w:left="17"/>
              <w:jc w:val="center"/>
              <w:rPr>
                <w:sz w:val="17"/>
              </w:rPr>
            </w:pPr>
            <w:r w:rsidRPr="00EC2EE7">
              <w:rPr>
                <w:color w:val="3F3F3F"/>
                <w:spacing w:val="-9"/>
                <w:sz w:val="17"/>
              </w:rPr>
              <w:t>郭宇航，申成博</w:t>
            </w:r>
          </w:p>
        </w:tc>
        <w:tc>
          <w:tcPr>
            <w:tcW w:w="868" w:type="dxa"/>
          </w:tcPr>
          <w:p w14:paraId="069DE8CA" w14:textId="77777777" w:rsidR="00EC2EE7" w:rsidRPr="00EC2EE7" w:rsidRDefault="00EC2EE7" w:rsidP="00EC2EE7">
            <w:pPr>
              <w:spacing w:before="78"/>
              <w:ind w:left="43"/>
              <w:jc w:val="center"/>
              <w:rPr>
                <w:sz w:val="17"/>
              </w:rPr>
            </w:pPr>
            <w:r w:rsidRPr="00EC2EE7">
              <w:rPr>
                <w:color w:val="777777"/>
                <w:sz w:val="17"/>
              </w:rPr>
              <w:t>三</w:t>
            </w:r>
            <w:r w:rsidRPr="00EC2EE7">
              <w:rPr>
                <w:color w:val="3F3F3F"/>
                <w:spacing w:val="-5"/>
                <w:sz w:val="17"/>
              </w:rPr>
              <w:t>等奖</w:t>
            </w:r>
          </w:p>
        </w:tc>
      </w:tr>
      <w:tr w:rsidR="00EC2EE7" w:rsidRPr="00EC2EE7" w14:paraId="2A37DF7E" w14:textId="77777777" w:rsidTr="00C049E6">
        <w:trPr>
          <w:trHeight w:val="425"/>
        </w:trPr>
        <w:tc>
          <w:tcPr>
            <w:tcW w:w="491" w:type="dxa"/>
          </w:tcPr>
          <w:p w14:paraId="37F713F1" w14:textId="77777777" w:rsidR="00EC2EE7" w:rsidRPr="00EC2EE7" w:rsidRDefault="00EC2EE7" w:rsidP="00EC2EE7">
            <w:pPr>
              <w:spacing w:before="90"/>
              <w:ind w:left="31" w:right="16"/>
              <w:jc w:val="center"/>
              <w:rPr>
                <w:rFonts w:ascii="Times New Roman"/>
                <w:sz w:val="17"/>
              </w:rPr>
            </w:pPr>
            <w:r w:rsidRPr="00EC2EE7">
              <w:rPr>
                <w:rFonts w:ascii="Times New Roman"/>
                <w:color w:val="282828"/>
                <w:spacing w:val="-5"/>
                <w:w w:val="105"/>
                <w:sz w:val="17"/>
              </w:rPr>
              <w:t>645</w:t>
            </w:r>
          </w:p>
        </w:tc>
        <w:tc>
          <w:tcPr>
            <w:tcW w:w="1080" w:type="dxa"/>
            <w:vMerge/>
            <w:tcBorders>
              <w:top w:val="nil"/>
            </w:tcBorders>
          </w:tcPr>
          <w:p w14:paraId="1CC4CE82" w14:textId="77777777" w:rsidR="00EC2EE7" w:rsidRPr="00EC2EE7" w:rsidRDefault="00EC2EE7" w:rsidP="00EC2EE7">
            <w:pPr>
              <w:rPr>
                <w:sz w:val="2"/>
                <w:szCs w:val="2"/>
              </w:rPr>
            </w:pPr>
          </w:p>
        </w:tc>
        <w:tc>
          <w:tcPr>
            <w:tcW w:w="2577" w:type="dxa"/>
          </w:tcPr>
          <w:p w14:paraId="45330F6B" w14:textId="77777777" w:rsidR="00EC2EE7" w:rsidRPr="00EC2EE7" w:rsidRDefault="00EC2EE7" w:rsidP="00EC2EE7">
            <w:pPr>
              <w:spacing w:before="76"/>
              <w:ind w:left="574"/>
              <w:rPr>
                <w:sz w:val="17"/>
              </w:rPr>
            </w:pPr>
            <w:r w:rsidRPr="00EC2EE7">
              <w:rPr>
                <w:color w:val="282828"/>
                <w:spacing w:val="-2"/>
                <w:sz w:val="17"/>
              </w:rPr>
              <w:t>邢台现代职业学校</w:t>
            </w:r>
          </w:p>
        </w:tc>
        <w:tc>
          <w:tcPr>
            <w:tcW w:w="1393" w:type="dxa"/>
          </w:tcPr>
          <w:p w14:paraId="52E34C91" w14:textId="77777777" w:rsidR="00EC2EE7" w:rsidRPr="00EC2EE7" w:rsidRDefault="00EC2EE7" w:rsidP="00EC2EE7">
            <w:pPr>
              <w:spacing w:before="81"/>
              <w:ind w:left="215"/>
              <w:rPr>
                <w:sz w:val="17"/>
              </w:rPr>
            </w:pPr>
            <w:r w:rsidRPr="00EC2EE7">
              <w:rPr>
                <w:color w:val="3F3F3F"/>
                <w:spacing w:val="-10"/>
                <w:sz w:val="17"/>
              </w:rPr>
              <w:t>王烁，周艳娜</w:t>
            </w:r>
          </w:p>
        </w:tc>
        <w:tc>
          <w:tcPr>
            <w:tcW w:w="2544" w:type="dxa"/>
          </w:tcPr>
          <w:p w14:paraId="74FD4890" w14:textId="77777777" w:rsidR="00EC2EE7" w:rsidRPr="00EC2EE7" w:rsidRDefault="00EC2EE7" w:rsidP="00EC2EE7">
            <w:pPr>
              <w:spacing w:before="81"/>
              <w:ind w:left="7"/>
              <w:jc w:val="center"/>
              <w:rPr>
                <w:sz w:val="17"/>
              </w:rPr>
            </w:pPr>
            <w:r w:rsidRPr="00EC2EE7">
              <w:rPr>
                <w:color w:val="3F3F3F"/>
                <w:spacing w:val="-9"/>
                <w:sz w:val="17"/>
              </w:rPr>
              <w:t>郝俊哲，高少斌</w:t>
            </w:r>
          </w:p>
        </w:tc>
        <w:tc>
          <w:tcPr>
            <w:tcW w:w="868" w:type="dxa"/>
          </w:tcPr>
          <w:p w14:paraId="33D5C01D" w14:textId="77777777" w:rsidR="00EC2EE7" w:rsidRPr="00EC2EE7" w:rsidRDefault="00EC2EE7" w:rsidP="00EC2EE7">
            <w:pPr>
              <w:spacing w:before="81"/>
              <w:ind w:left="43"/>
              <w:jc w:val="center"/>
              <w:rPr>
                <w:sz w:val="17"/>
              </w:rPr>
            </w:pPr>
            <w:r w:rsidRPr="00EC2EE7">
              <w:rPr>
                <w:color w:val="777777"/>
                <w:sz w:val="17"/>
              </w:rPr>
              <w:t>三</w:t>
            </w:r>
            <w:r w:rsidRPr="00EC2EE7">
              <w:rPr>
                <w:color w:val="3F3F3F"/>
                <w:spacing w:val="-5"/>
                <w:sz w:val="17"/>
              </w:rPr>
              <w:t>等奖</w:t>
            </w:r>
          </w:p>
        </w:tc>
      </w:tr>
      <w:tr w:rsidR="00EC2EE7" w:rsidRPr="00EC2EE7" w14:paraId="40E476A9" w14:textId="77777777" w:rsidTr="00C049E6">
        <w:trPr>
          <w:trHeight w:val="425"/>
        </w:trPr>
        <w:tc>
          <w:tcPr>
            <w:tcW w:w="491" w:type="dxa"/>
          </w:tcPr>
          <w:p w14:paraId="3C85BF23" w14:textId="77777777" w:rsidR="00EC2EE7" w:rsidRPr="00EC2EE7" w:rsidRDefault="00EC2EE7" w:rsidP="00EC2EE7">
            <w:pPr>
              <w:spacing w:before="93"/>
              <w:ind w:left="31" w:right="16"/>
              <w:jc w:val="center"/>
              <w:rPr>
                <w:rFonts w:ascii="Times New Roman"/>
                <w:sz w:val="17"/>
              </w:rPr>
            </w:pPr>
            <w:r w:rsidRPr="00EC2EE7">
              <w:rPr>
                <w:rFonts w:ascii="Times New Roman"/>
                <w:color w:val="282828"/>
                <w:spacing w:val="-5"/>
                <w:w w:val="105"/>
                <w:sz w:val="17"/>
              </w:rPr>
              <w:t>646</w:t>
            </w:r>
          </w:p>
        </w:tc>
        <w:tc>
          <w:tcPr>
            <w:tcW w:w="1080" w:type="dxa"/>
            <w:vMerge/>
            <w:tcBorders>
              <w:top w:val="nil"/>
            </w:tcBorders>
          </w:tcPr>
          <w:p w14:paraId="72027DCD" w14:textId="77777777" w:rsidR="00EC2EE7" w:rsidRPr="00EC2EE7" w:rsidRDefault="00EC2EE7" w:rsidP="00EC2EE7">
            <w:pPr>
              <w:rPr>
                <w:sz w:val="2"/>
                <w:szCs w:val="2"/>
              </w:rPr>
            </w:pPr>
          </w:p>
        </w:tc>
        <w:tc>
          <w:tcPr>
            <w:tcW w:w="2577" w:type="dxa"/>
          </w:tcPr>
          <w:p w14:paraId="64A10460" w14:textId="77777777" w:rsidR="00EC2EE7" w:rsidRPr="00EC2EE7" w:rsidRDefault="00EC2EE7" w:rsidP="00EC2EE7">
            <w:pPr>
              <w:spacing w:before="78"/>
              <w:ind w:left="306"/>
              <w:rPr>
                <w:sz w:val="17"/>
              </w:rPr>
            </w:pPr>
            <w:r w:rsidRPr="00EC2EE7">
              <w:rPr>
                <w:color w:val="282828"/>
                <w:w w:val="105"/>
                <w:sz w:val="17"/>
              </w:rPr>
              <w:t>乐</w:t>
            </w:r>
            <w:r w:rsidRPr="00EC2EE7">
              <w:rPr>
                <w:color w:val="545454"/>
                <w:w w:val="105"/>
                <w:sz w:val="17"/>
              </w:rPr>
              <w:t>亭县综合</w:t>
            </w:r>
            <w:r w:rsidRPr="00EC2EE7">
              <w:rPr>
                <w:color w:val="282828"/>
                <w:spacing w:val="-2"/>
                <w:w w:val="105"/>
                <w:sz w:val="17"/>
              </w:rPr>
              <w:t>职业技术学校</w:t>
            </w:r>
          </w:p>
        </w:tc>
        <w:tc>
          <w:tcPr>
            <w:tcW w:w="1393" w:type="dxa"/>
          </w:tcPr>
          <w:p w14:paraId="1031CE17" w14:textId="77777777" w:rsidR="00EC2EE7" w:rsidRPr="00EC2EE7" w:rsidRDefault="00EC2EE7" w:rsidP="00EC2EE7">
            <w:pPr>
              <w:spacing w:before="83"/>
              <w:ind w:left="211"/>
              <w:rPr>
                <w:sz w:val="17"/>
              </w:rPr>
            </w:pPr>
            <w:r w:rsidRPr="00EC2EE7">
              <w:rPr>
                <w:color w:val="282828"/>
                <w:spacing w:val="-6"/>
                <w:sz w:val="17"/>
              </w:rPr>
              <w:t>梁策，裴乐</w:t>
            </w:r>
            <w:r w:rsidRPr="00EC2EE7">
              <w:rPr>
                <w:color w:val="545454"/>
                <w:spacing w:val="-10"/>
                <w:sz w:val="17"/>
              </w:rPr>
              <w:t>营</w:t>
            </w:r>
          </w:p>
        </w:tc>
        <w:tc>
          <w:tcPr>
            <w:tcW w:w="2544" w:type="dxa"/>
          </w:tcPr>
          <w:p w14:paraId="61BBFB74" w14:textId="77777777" w:rsidR="00EC2EE7" w:rsidRPr="00EC2EE7" w:rsidRDefault="00EC2EE7" w:rsidP="00EC2EE7">
            <w:pPr>
              <w:spacing w:before="83"/>
              <w:ind w:left="49" w:right="19"/>
              <w:jc w:val="center"/>
              <w:rPr>
                <w:sz w:val="17"/>
              </w:rPr>
            </w:pPr>
            <w:r w:rsidRPr="00EC2EE7">
              <w:rPr>
                <w:color w:val="3F3F3F"/>
                <w:w w:val="85"/>
                <w:sz w:val="17"/>
              </w:rPr>
              <w:t>焦子／函，张</w:t>
            </w:r>
            <w:r w:rsidRPr="00EC2EE7">
              <w:rPr>
                <w:color w:val="111111"/>
                <w:spacing w:val="-5"/>
                <w:w w:val="85"/>
                <w:sz w:val="17"/>
              </w:rPr>
              <w:t>世佳</w:t>
            </w:r>
          </w:p>
        </w:tc>
        <w:tc>
          <w:tcPr>
            <w:tcW w:w="868" w:type="dxa"/>
          </w:tcPr>
          <w:p w14:paraId="03AA8CB4" w14:textId="77777777" w:rsidR="00EC2EE7" w:rsidRPr="00EC2EE7" w:rsidRDefault="00EC2EE7" w:rsidP="00EC2EE7">
            <w:pPr>
              <w:spacing w:before="83"/>
              <w:ind w:left="43" w:right="7"/>
              <w:jc w:val="center"/>
              <w:rPr>
                <w:sz w:val="17"/>
              </w:rPr>
            </w:pPr>
            <w:r w:rsidRPr="00EC2EE7">
              <w:rPr>
                <w:color w:val="3F3F3F"/>
                <w:spacing w:val="-4"/>
                <w:sz w:val="17"/>
              </w:rPr>
              <w:t>三等奖</w:t>
            </w:r>
          </w:p>
        </w:tc>
      </w:tr>
      <w:tr w:rsidR="00EC2EE7" w:rsidRPr="00EC2EE7" w14:paraId="700AC573" w14:textId="77777777" w:rsidTr="00C049E6">
        <w:trPr>
          <w:trHeight w:val="424"/>
        </w:trPr>
        <w:tc>
          <w:tcPr>
            <w:tcW w:w="491" w:type="dxa"/>
          </w:tcPr>
          <w:p w14:paraId="17A8FDC0" w14:textId="77777777" w:rsidR="00EC2EE7" w:rsidRPr="00EC2EE7" w:rsidRDefault="00EC2EE7" w:rsidP="00EC2EE7">
            <w:pPr>
              <w:spacing w:before="90"/>
              <w:ind w:left="31" w:right="21"/>
              <w:jc w:val="center"/>
              <w:rPr>
                <w:rFonts w:ascii="Times New Roman"/>
                <w:sz w:val="17"/>
              </w:rPr>
            </w:pPr>
            <w:r w:rsidRPr="00EC2EE7">
              <w:rPr>
                <w:rFonts w:ascii="Times New Roman"/>
                <w:color w:val="282828"/>
                <w:spacing w:val="-5"/>
                <w:w w:val="105"/>
                <w:sz w:val="17"/>
              </w:rPr>
              <w:t>647</w:t>
            </w:r>
          </w:p>
        </w:tc>
        <w:tc>
          <w:tcPr>
            <w:tcW w:w="1080" w:type="dxa"/>
            <w:vMerge/>
            <w:tcBorders>
              <w:top w:val="nil"/>
            </w:tcBorders>
          </w:tcPr>
          <w:p w14:paraId="491B65BF" w14:textId="77777777" w:rsidR="00EC2EE7" w:rsidRPr="00EC2EE7" w:rsidRDefault="00EC2EE7" w:rsidP="00EC2EE7">
            <w:pPr>
              <w:rPr>
                <w:sz w:val="2"/>
                <w:szCs w:val="2"/>
              </w:rPr>
            </w:pPr>
          </w:p>
        </w:tc>
        <w:tc>
          <w:tcPr>
            <w:tcW w:w="2577" w:type="dxa"/>
          </w:tcPr>
          <w:p w14:paraId="3B1B36AA" w14:textId="77777777" w:rsidR="00EC2EE7" w:rsidRPr="00EC2EE7" w:rsidRDefault="00EC2EE7" w:rsidP="00EC2EE7">
            <w:pPr>
              <w:spacing w:before="76"/>
              <w:ind w:left="123"/>
              <w:rPr>
                <w:sz w:val="17"/>
              </w:rPr>
            </w:pPr>
            <w:r w:rsidRPr="00EC2EE7">
              <w:rPr>
                <w:color w:val="282828"/>
                <w:spacing w:val="-1"/>
                <w:sz w:val="17"/>
              </w:rPr>
              <w:t>石家庄太行科技中等专业学校</w:t>
            </w:r>
          </w:p>
        </w:tc>
        <w:tc>
          <w:tcPr>
            <w:tcW w:w="1393" w:type="dxa"/>
          </w:tcPr>
          <w:p w14:paraId="1E0CEF47" w14:textId="77777777" w:rsidR="00EC2EE7" w:rsidRPr="00EC2EE7" w:rsidRDefault="00EC2EE7" w:rsidP="00EC2EE7">
            <w:pPr>
              <w:spacing w:before="80"/>
              <w:ind w:right="112"/>
              <w:jc w:val="right"/>
              <w:rPr>
                <w:sz w:val="17"/>
              </w:rPr>
            </w:pPr>
            <w:r w:rsidRPr="00EC2EE7">
              <w:rPr>
                <w:color w:val="282828"/>
                <w:spacing w:val="-9"/>
                <w:sz w:val="17"/>
              </w:rPr>
              <w:t>王凤鸣，郑成瑞</w:t>
            </w:r>
          </w:p>
        </w:tc>
        <w:tc>
          <w:tcPr>
            <w:tcW w:w="2544" w:type="dxa"/>
          </w:tcPr>
          <w:p w14:paraId="71443043" w14:textId="77777777" w:rsidR="00EC2EE7" w:rsidRPr="00EC2EE7" w:rsidRDefault="00EC2EE7" w:rsidP="00EC2EE7">
            <w:pPr>
              <w:spacing w:before="80"/>
              <w:ind w:left="49" w:right="17"/>
              <w:jc w:val="center"/>
              <w:rPr>
                <w:sz w:val="17"/>
              </w:rPr>
            </w:pPr>
            <w:r w:rsidRPr="00EC2EE7">
              <w:rPr>
                <w:color w:val="111111"/>
                <w:spacing w:val="-6"/>
                <w:sz w:val="17"/>
              </w:rPr>
              <w:t>丁凤森，张</w:t>
            </w:r>
            <w:r w:rsidRPr="00EC2EE7">
              <w:rPr>
                <w:color w:val="3F3F3F"/>
                <w:spacing w:val="-8"/>
                <w:sz w:val="17"/>
              </w:rPr>
              <w:t>泽轩</w:t>
            </w:r>
          </w:p>
        </w:tc>
        <w:tc>
          <w:tcPr>
            <w:tcW w:w="868" w:type="dxa"/>
          </w:tcPr>
          <w:p w14:paraId="5FFC6064" w14:textId="77777777" w:rsidR="00EC2EE7" w:rsidRPr="00EC2EE7" w:rsidRDefault="00EC2EE7" w:rsidP="00EC2EE7">
            <w:pPr>
              <w:spacing w:before="80"/>
              <w:ind w:left="43"/>
              <w:jc w:val="center"/>
              <w:rPr>
                <w:sz w:val="17"/>
              </w:rPr>
            </w:pPr>
            <w:r w:rsidRPr="00EC2EE7">
              <w:rPr>
                <w:color w:val="777777"/>
                <w:sz w:val="17"/>
              </w:rPr>
              <w:t>三</w:t>
            </w:r>
            <w:r w:rsidRPr="00EC2EE7">
              <w:rPr>
                <w:color w:val="3F3F3F"/>
                <w:spacing w:val="-5"/>
                <w:sz w:val="17"/>
              </w:rPr>
              <w:t>等奖</w:t>
            </w:r>
          </w:p>
        </w:tc>
      </w:tr>
      <w:tr w:rsidR="00EC2EE7" w:rsidRPr="00EC2EE7" w14:paraId="32D2B60F" w14:textId="77777777" w:rsidTr="00C049E6">
        <w:trPr>
          <w:trHeight w:val="425"/>
        </w:trPr>
        <w:tc>
          <w:tcPr>
            <w:tcW w:w="491" w:type="dxa"/>
          </w:tcPr>
          <w:p w14:paraId="6845C6E9" w14:textId="77777777" w:rsidR="00EC2EE7" w:rsidRPr="00EC2EE7" w:rsidRDefault="00EC2EE7" w:rsidP="00EC2EE7">
            <w:pPr>
              <w:spacing w:before="92"/>
              <w:ind w:left="31" w:right="13"/>
              <w:jc w:val="center"/>
              <w:rPr>
                <w:rFonts w:ascii="Times New Roman"/>
                <w:sz w:val="17"/>
              </w:rPr>
            </w:pPr>
            <w:r w:rsidRPr="00EC2EE7">
              <w:rPr>
                <w:rFonts w:ascii="Times New Roman"/>
                <w:color w:val="282828"/>
                <w:spacing w:val="-5"/>
                <w:w w:val="105"/>
                <w:sz w:val="17"/>
              </w:rPr>
              <w:t>648</w:t>
            </w:r>
          </w:p>
        </w:tc>
        <w:tc>
          <w:tcPr>
            <w:tcW w:w="1080" w:type="dxa"/>
            <w:vMerge/>
            <w:tcBorders>
              <w:top w:val="nil"/>
            </w:tcBorders>
          </w:tcPr>
          <w:p w14:paraId="57ECB57B" w14:textId="77777777" w:rsidR="00EC2EE7" w:rsidRPr="00EC2EE7" w:rsidRDefault="00EC2EE7" w:rsidP="00EC2EE7">
            <w:pPr>
              <w:rPr>
                <w:sz w:val="2"/>
                <w:szCs w:val="2"/>
              </w:rPr>
            </w:pPr>
          </w:p>
        </w:tc>
        <w:tc>
          <w:tcPr>
            <w:tcW w:w="2577" w:type="dxa"/>
          </w:tcPr>
          <w:p w14:paraId="2EFB0B8C" w14:textId="77777777" w:rsidR="00EC2EE7" w:rsidRPr="00EC2EE7" w:rsidRDefault="00EC2EE7" w:rsidP="00EC2EE7">
            <w:pPr>
              <w:spacing w:before="78"/>
              <w:ind w:left="211"/>
              <w:rPr>
                <w:sz w:val="17"/>
              </w:rPr>
            </w:pPr>
            <w:r w:rsidRPr="00EC2EE7">
              <w:rPr>
                <w:color w:val="282828"/>
                <w:spacing w:val="-1"/>
                <w:sz w:val="17"/>
              </w:rPr>
              <w:t>赵县综合职业技术教育中心</w:t>
            </w:r>
          </w:p>
        </w:tc>
        <w:tc>
          <w:tcPr>
            <w:tcW w:w="1393" w:type="dxa"/>
          </w:tcPr>
          <w:p w14:paraId="6FF6C7DB" w14:textId="77777777" w:rsidR="00EC2EE7" w:rsidRPr="00EC2EE7" w:rsidRDefault="00EC2EE7" w:rsidP="00EC2EE7">
            <w:pPr>
              <w:spacing w:before="83"/>
              <w:ind w:left="211"/>
              <w:rPr>
                <w:sz w:val="17"/>
              </w:rPr>
            </w:pPr>
            <w:r w:rsidRPr="00EC2EE7">
              <w:rPr>
                <w:color w:val="3F3F3F"/>
                <w:spacing w:val="-8"/>
                <w:sz w:val="17"/>
              </w:rPr>
              <w:t>焦典，安</w:t>
            </w:r>
            <w:r w:rsidRPr="00EC2EE7">
              <w:rPr>
                <w:color w:val="111111"/>
                <w:spacing w:val="-9"/>
                <w:sz w:val="17"/>
              </w:rPr>
              <w:t>业松</w:t>
            </w:r>
          </w:p>
        </w:tc>
        <w:tc>
          <w:tcPr>
            <w:tcW w:w="2544" w:type="dxa"/>
          </w:tcPr>
          <w:p w14:paraId="695E2021" w14:textId="77777777" w:rsidR="00EC2EE7" w:rsidRPr="00EC2EE7" w:rsidRDefault="00EC2EE7" w:rsidP="00EC2EE7">
            <w:pPr>
              <w:spacing w:before="78"/>
              <w:ind w:left="16"/>
              <w:jc w:val="center"/>
              <w:rPr>
                <w:sz w:val="17"/>
              </w:rPr>
            </w:pPr>
            <w:r w:rsidRPr="00EC2EE7">
              <w:rPr>
                <w:color w:val="3F3F3F"/>
                <w:spacing w:val="-9"/>
                <w:sz w:val="17"/>
              </w:rPr>
              <w:t>石浩同，李成钰</w:t>
            </w:r>
          </w:p>
        </w:tc>
        <w:tc>
          <w:tcPr>
            <w:tcW w:w="868" w:type="dxa"/>
          </w:tcPr>
          <w:p w14:paraId="5B0390B1" w14:textId="77777777" w:rsidR="00EC2EE7" w:rsidRPr="00EC2EE7" w:rsidRDefault="00EC2EE7" w:rsidP="00EC2EE7">
            <w:pPr>
              <w:spacing w:before="83"/>
              <w:ind w:left="43" w:right="7"/>
              <w:jc w:val="center"/>
              <w:rPr>
                <w:sz w:val="17"/>
              </w:rPr>
            </w:pPr>
            <w:r w:rsidRPr="00EC2EE7">
              <w:rPr>
                <w:color w:val="3F3F3F"/>
                <w:spacing w:val="-4"/>
                <w:sz w:val="17"/>
              </w:rPr>
              <w:t>三等奖</w:t>
            </w:r>
          </w:p>
        </w:tc>
      </w:tr>
      <w:tr w:rsidR="00EC2EE7" w:rsidRPr="00EC2EE7" w14:paraId="0A7AD19C" w14:textId="77777777" w:rsidTr="00C049E6">
        <w:trPr>
          <w:trHeight w:val="425"/>
        </w:trPr>
        <w:tc>
          <w:tcPr>
            <w:tcW w:w="491" w:type="dxa"/>
          </w:tcPr>
          <w:p w14:paraId="589F3C88" w14:textId="77777777" w:rsidR="00EC2EE7" w:rsidRPr="00EC2EE7" w:rsidRDefault="00EC2EE7" w:rsidP="00EC2EE7">
            <w:pPr>
              <w:spacing w:before="95"/>
              <w:ind w:left="31" w:right="16"/>
              <w:jc w:val="center"/>
              <w:rPr>
                <w:rFonts w:ascii="Times New Roman"/>
                <w:sz w:val="17"/>
              </w:rPr>
            </w:pPr>
            <w:r w:rsidRPr="00EC2EE7">
              <w:rPr>
                <w:rFonts w:ascii="Times New Roman"/>
                <w:color w:val="282828"/>
                <w:spacing w:val="-5"/>
                <w:w w:val="105"/>
                <w:sz w:val="17"/>
              </w:rPr>
              <w:t>649</w:t>
            </w:r>
          </w:p>
        </w:tc>
        <w:tc>
          <w:tcPr>
            <w:tcW w:w="1080" w:type="dxa"/>
            <w:vMerge w:val="restart"/>
          </w:tcPr>
          <w:p w14:paraId="6FE21A80" w14:textId="77777777" w:rsidR="00EC2EE7" w:rsidRPr="00EC2EE7" w:rsidRDefault="00EC2EE7" w:rsidP="00EC2EE7">
            <w:pPr>
              <w:rPr>
                <w:rFonts w:ascii="Times New Roman"/>
                <w:sz w:val="17"/>
              </w:rPr>
            </w:pPr>
          </w:p>
          <w:p w14:paraId="501F8C52" w14:textId="77777777" w:rsidR="00EC2EE7" w:rsidRPr="00EC2EE7" w:rsidRDefault="00EC2EE7" w:rsidP="00EC2EE7">
            <w:pPr>
              <w:rPr>
                <w:rFonts w:ascii="Times New Roman"/>
                <w:sz w:val="17"/>
              </w:rPr>
            </w:pPr>
          </w:p>
          <w:p w14:paraId="65570E50" w14:textId="77777777" w:rsidR="00EC2EE7" w:rsidRPr="00EC2EE7" w:rsidRDefault="00EC2EE7" w:rsidP="00EC2EE7">
            <w:pPr>
              <w:rPr>
                <w:rFonts w:ascii="Times New Roman"/>
                <w:sz w:val="17"/>
              </w:rPr>
            </w:pPr>
          </w:p>
          <w:p w14:paraId="57CCFBD0" w14:textId="77777777" w:rsidR="00EC2EE7" w:rsidRPr="00EC2EE7" w:rsidRDefault="00EC2EE7" w:rsidP="00EC2EE7">
            <w:pPr>
              <w:rPr>
                <w:rFonts w:ascii="Times New Roman"/>
                <w:sz w:val="17"/>
              </w:rPr>
            </w:pPr>
          </w:p>
          <w:p w14:paraId="6DE531DA" w14:textId="77777777" w:rsidR="00EC2EE7" w:rsidRPr="00EC2EE7" w:rsidRDefault="00EC2EE7" w:rsidP="00EC2EE7">
            <w:pPr>
              <w:rPr>
                <w:rFonts w:ascii="Times New Roman"/>
                <w:sz w:val="17"/>
              </w:rPr>
            </w:pPr>
          </w:p>
          <w:p w14:paraId="0CB6697E" w14:textId="77777777" w:rsidR="00EC2EE7" w:rsidRPr="00EC2EE7" w:rsidRDefault="00EC2EE7" w:rsidP="00EC2EE7">
            <w:pPr>
              <w:rPr>
                <w:rFonts w:ascii="Times New Roman"/>
                <w:sz w:val="17"/>
              </w:rPr>
            </w:pPr>
          </w:p>
          <w:p w14:paraId="4CF9AC76" w14:textId="77777777" w:rsidR="00EC2EE7" w:rsidRPr="00EC2EE7" w:rsidRDefault="00EC2EE7" w:rsidP="00EC2EE7">
            <w:pPr>
              <w:rPr>
                <w:rFonts w:ascii="Times New Roman"/>
                <w:sz w:val="17"/>
              </w:rPr>
            </w:pPr>
          </w:p>
          <w:p w14:paraId="215A12B8" w14:textId="77777777" w:rsidR="00EC2EE7" w:rsidRPr="00EC2EE7" w:rsidRDefault="00EC2EE7" w:rsidP="00EC2EE7">
            <w:pPr>
              <w:rPr>
                <w:rFonts w:ascii="Times New Roman"/>
                <w:sz w:val="17"/>
              </w:rPr>
            </w:pPr>
          </w:p>
          <w:p w14:paraId="178CED3F" w14:textId="77777777" w:rsidR="00EC2EE7" w:rsidRPr="00EC2EE7" w:rsidRDefault="00EC2EE7" w:rsidP="00EC2EE7">
            <w:pPr>
              <w:rPr>
                <w:rFonts w:ascii="Times New Roman"/>
                <w:sz w:val="17"/>
              </w:rPr>
            </w:pPr>
          </w:p>
          <w:p w14:paraId="1476398B" w14:textId="77777777" w:rsidR="00EC2EE7" w:rsidRPr="00EC2EE7" w:rsidRDefault="00EC2EE7" w:rsidP="00EC2EE7">
            <w:pPr>
              <w:rPr>
                <w:rFonts w:ascii="Times New Roman"/>
                <w:sz w:val="17"/>
              </w:rPr>
            </w:pPr>
          </w:p>
          <w:p w14:paraId="168A510E" w14:textId="77777777" w:rsidR="00EC2EE7" w:rsidRPr="00EC2EE7" w:rsidRDefault="00EC2EE7" w:rsidP="00EC2EE7">
            <w:pPr>
              <w:rPr>
                <w:rFonts w:ascii="Times New Roman"/>
                <w:sz w:val="17"/>
              </w:rPr>
            </w:pPr>
          </w:p>
          <w:p w14:paraId="53544B78" w14:textId="77777777" w:rsidR="00EC2EE7" w:rsidRPr="00EC2EE7" w:rsidRDefault="00EC2EE7" w:rsidP="00EC2EE7">
            <w:pPr>
              <w:rPr>
                <w:rFonts w:ascii="Times New Roman"/>
                <w:sz w:val="17"/>
              </w:rPr>
            </w:pPr>
          </w:p>
          <w:p w14:paraId="63E01C13" w14:textId="77777777" w:rsidR="00EC2EE7" w:rsidRPr="00EC2EE7" w:rsidRDefault="00EC2EE7" w:rsidP="00EC2EE7">
            <w:pPr>
              <w:rPr>
                <w:rFonts w:ascii="Times New Roman"/>
                <w:sz w:val="17"/>
              </w:rPr>
            </w:pPr>
          </w:p>
          <w:p w14:paraId="27A1EACE" w14:textId="77777777" w:rsidR="00EC2EE7" w:rsidRPr="00EC2EE7" w:rsidRDefault="00EC2EE7" w:rsidP="00EC2EE7">
            <w:pPr>
              <w:rPr>
                <w:rFonts w:ascii="Times New Roman"/>
                <w:sz w:val="17"/>
              </w:rPr>
            </w:pPr>
          </w:p>
          <w:p w14:paraId="09B9BBE1" w14:textId="77777777" w:rsidR="00EC2EE7" w:rsidRPr="00EC2EE7" w:rsidRDefault="00EC2EE7" w:rsidP="00EC2EE7">
            <w:pPr>
              <w:rPr>
                <w:rFonts w:ascii="Times New Roman"/>
                <w:sz w:val="17"/>
              </w:rPr>
            </w:pPr>
          </w:p>
          <w:p w14:paraId="35694E74" w14:textId="77777777" w:rsidR="00EC2EE7" w:rsidRPr="00EC2EE7" w:rsidRDefault="00EC2EE7" w:rsidP="00EC2EE7">
            <w:pPr>
              <w:rPr>
                <w:rFonts w:ascii="Times New Roman"/>
                <w:sz w:val="17"/>
              </w:rPr>
            </w:pPr>
          </w:p>
          <w:p w14:paraId="23F375F5" w14:textId="77777777" w:rsidR="00EC2EE7" w:rsidRPr="00EC2EE7" w:rsidRDefault="00EC2EE7" w:rsidP="00EC2EE7">
            <w:pPr>
              <w:rPr>
                <w:rFonts w:ascii="Times New Roman"/>
                <w:sz w:val="17"/>
              </w:rPr>
            </w:pPr>
          </w:p>
          <w:p w14:paraId="4E010C39" w14:textId="77777777" w:rsidR="00EC2EE7" w:rsidRPr="00EC2EE7" w:rsidRDefault="00EC2EE7" w:rsidP="00EC2EE7">
            <w:pPr>
              <w:rPr>
                <w:rFonts w:ascii="Times New Roman"/>
                <w:sz w:val="17"/>
              </w:rPr>
            </w:pPr>
          </w:p>
          <w:p w14:paraId="193EC6D8" w14:textId="77777777" w:rsidR="00EC2EE7" w:rsidRPr="00EC2EE7" w:rsidRDefault="00EC2EE7" w:rsidP="00EC2EE7">
            <w:pPr>
              <w:rPr>
                <w:rFonts w:ascii="Times New Roman"/>
                <w:sz w:val="17"/>
              </w:rPr>
            </w:pPr>
          </w:p>
          <w:p w14:paraId="185F01AC" w14:textId="77777777" w:rsidR="00EC2EE7" w:rsidRPr="00EC2EE7" w:rsidRDefault="00EC2EE7" w:rsidP="00EC2EE7">
            <w:pPr>
              <w:rPr>
                <w:rFonts w:ascii="Times New Roman"/>
                <w:sz w:val="17"/>
              </w:rPr>
            </w:pPr>
          </w:p>
          <w:p w14:paraId="0FCFD59D" w14:textId="77777777" w:rsidR="00EC2EE7" w:rsidRPr="00EC2EE7" w:rsidRDefault="00EC2EE7" w:rsidP="00EC2EE7">
            <w:pPr>
              <w:rPr>
                <w:rFonts w:ascii="Times New Roman"/>
                <w:sz w:val="17"/>
              </w:rPr>
            </w:pPr>
          </w:p>
          <w:p w14:paraId="3342AF5E" w14:textId="77777777" w:rsidR="00EC2EE7" w:rsidRPr="00EC2EE7" w:rsidRDefault="00EC2EE7" w:rsidP="00EC2EE7">
            <w:pPr>
              <w:rPr>
                <w:rFonts w:ascii="Times New Roman"/>
                <w:sz w:val="17"/>
              </w:rPr>
            </w:pPr>
          </w:p>
          <w:p w14:paraId="204E7FFE" w14:textId="77777777" w:rsidR="00EC2EE7" w:rsidRPr="00EC2EE7" w:rsidRDefault="00EC2EE7" w:rsidP="00EC2EE7">
            <w:pPr>
              <w:spacing w:before="154"/>
              <w:rPr>
                <w:rFonts w:ascii="Times New Roman"/>
                <w:sz w:val="17"/>
              </w:rPr>
            </w:pPr>
          </w:p>
          <w:p w14:paraId="7E90FAC0" w14:textId="77777777" w:rsidR="00EC2EE7" w:rsidRPr="00EC2EE7" w:rsidRDefault="00EC2EE7" w:rsidP="00EC2EE7">
            <w:pPr>
              <w:ind w:left="93" w:right="89"/>
              <w:jc w:val="center"/>
              <w:rPr>
                <w:sz w:val="17"/>
              </w:rPr>
            </w:pPr>
            <w:r w:rsidRPr="00EC2EE7">
              <w:rPr>
                <w:color w:val="282828"/>
                <w:spacing w:val="-4"/>
                <w:w w:val="105"/>
                <w:sz w:val="17"/>
              </w:rPr>
              <w:t>新能源汽车</w:t>
            </w:r>
            <w:r w:rsidRPr="00EC2EE7">
              <w:rPr>
                <w:color w:val="282828"/>
                <w:spacing w:val="-6"/>
                <w:w w:val="105"/>
                <w:sz w:val="17"/>
              </w:rPr>
              <w:t>维修</w:t>
            </w:r>
          </w:p>
          <w:p w14:paraId="1AF0A2E5" w14:textId="77777777" w:rsidR="00EC2EE7" w:rsidRPr="00EC2EE7" w:rsidRDefault="00EC2EE7" w:rsidP="00EC2EE7">
            <w:pPr>
              <w:spacing w:before="58"/>
              <w:ind w:left="14" w:right="11"/>
              <w:jc w:val="center"/>
              <w:rPr>
                <w:rFonts w:ascii="Times New Roman"/>
                <w:sz w:val="17"/>
              </w:rPr>
            </w:pPr>
            <w:r w:rsidRPr="00EC2EE7">
              <w:rPr>
                <w:rFonts w:ascii="Times New Roman"/>
                <w:color w:val="282828"/>
                <w:spacing w:val="-2"/>
                <w:w w:val="105"/>
                <w:sz w:val="17"/>
              </w:rPr>
              <w:t>(202622031)</w:t>
            </w:r>
          </w:p>
        </w:tc>
        <w:tc>
          <w:tcPr>
            <w:tcW w:w="2577" w:type="dxa"/>
          </w:tcPr>
          <w:p w14:paraId="1CA5EA82" w14:textId="77777777" w:rsidR="00EC2EE7" w:rsidRPr="00EC2EE7" w:rsidRDefault="00EC2EE7" w:rsidP="00EC2EE7">
            <w:pPr>
              <w:spacing w:before="80"/>
              <w:ind w:left="484"/>
              <w:rPr>
                <w:sz w:val="17"/>
              </w:rPr>
            </w:pPr>
            <w:r w:rsidRPr="00EC2EE7">
              <w:rPr>
                <w:color w:val="3F3F3F"/>
                <w:spacing w:val="-2"/>
                <w:sz w:val="17"/>
              </w:rPr>
              <w:t>石家庄工程技术学校</w:t>
            </w:r>
          </w:p>
        </w:tc>
        <w:tc>
          <w:tcPr>
            <w:tcW w:w="1393" w:type="dxa"/>
          </w:tcPr>
          <w:p w14:paraId="2422435D" w14:textId="77777777" w:rsidR="00EC2EE7" w:rsidRPr="00EC2EE7" w:rsidRDefault="00EC2EE7" w:rsidP="00EC2EE7">
            <w:pPr>
              <w:spacing w:before="80"/>
              <w:ind w:left="211"/>
              <w:rPr>
                <w:sz w:val="17"/>
              </w:rPr>
            </w:pPr>
            <w:r w:rsidRPr="00EC2EE7">
              <w:rPr>
                <w:color w:val="111111"/>
                <w:spacing w:val="-10"/>
                <w:sz w:val="17"/>
              </w:rPr>
              <w:t>门晓娜，刘杰</w:t>
            </w:r>
          </w:p>
        </w:tc>
        <w:tc>
          <w:tcPr>
            <w:tcW w:w="2544" w:type="dxa"/>
          </w:tcPr>
          <w:p w14:paraId="517EFADC" w14:textId="77777777" w:rsidR="00EC2EE7" w:rsidRPr="00EC2EE7" w:rsidRDefault="00EC2EE7" w:rsidP="00EC2EE7">
            <w:pPr>
              <w:spacing w:before="85"/>
              <w:ind w:left="7"/>
              <w:jc w:val="center"/>
              <w:rPr>
                <w:sz w:val="17"/>
              </w:rPr>
            </w:pPr>
            <w:r w:rsidRPr="00EC2EE7">
              <w:rPr>
                <w:color w:val="3F3F3F"/>
                <w:spacing w:val="-9"/>
                <w:sz w:val="17"/>
              </w:rPr>
              <w:t>郝勇硕，王浩乾</w:t>
            </w:r>
          </w:p>
        </w:tc>
        <w:tc>
          <w:tcPr>
            <w:tcW w:w="868" w:type="dxa"/>
          </w:tcPr>
          <w:p w14:paraId="0F6AACFB" w14:textId="77777777" w:rsidR="00EC2EE7" w:rsidRPr="00EC2EE7" w:rsidRDefault="00EC2EE7" w:rsidP="00EC2EE7">
            <w:pPr>
              <w:spacing w:before="80"/>
              <w:ind w:left="43" w:right="8"/>
              <w:jc w:val="center"/>
              <w:rPr>
                <w:sz w:val="17"/>
              </w:rPr>
            </w:pPr>
            <w:r w:rsidRPr="00EC2EE7">
              <w:rPr>
                <w:color w:val="777777"/>
                <w:spacing w:val="-4"/>
                <w:sz w:val="17"/>
              </w:rPr>
              <w:t>一等奖</w:t>
            </w:r>
          </w:p>
        </w:tc>
      </w:tr>
      <w:tr w:rsidR="00EC2EE7" w:rsidRPr="00EC2EE7" w14:paraId="48FC1D16" w14:textId="77777777" w:rsidTr="00C049E6">
        <w:trPr>
          <w:trHeight w:val="424"/>
        </w:trPr>
        <w:tc>
          <w:tcPr>
            <w:tcW w:w="491" w:type="dxa"/>
          </w:tcPr>
          <w:p w14:paraId="24C7F888" w14:textId="77777777" w:rsidR="00EC2EE7" w:rsidRPr="00EC2EE7" w:rsidRDefault="00EC2EE7" w:rsidP="00EC2EE7">
            <w:pPr>
              <w:spacing w:before="97"/>
              <w:ind w:left="31" w:right="18"/>
              <w:jc w:val="center"/>
              <w:rPr>
                <w:rFonts w:ascii="Times New Roman"/>
                <w:sz w:val="17"/>
              </w:rPr>
            </w:pPr>
            <w:r w:rsidRPr="00EC2EE7">
              <w:rPr>
                <w:rFonts w:ascii="Times New Roman"/>
                <w:color w:val="282828"/>
                <w:spacing w:val="-5"/>
                <w:w w:val="105"/>
                <w:sz w:val="17"/>
              </w:rPr>
              <w:t>650</w:t>
            </w:r>
          </w:p>
        </w:tc>
        <w:tc>
          <w:tcPr>
            <w:tcW w:w="1080" w:type="dxa"/>
            <w:vMerge/>
            <w:tcBorders>
              <w:top w:val="nil"/>
            </w:tcBorders>
          </w:tcPr>
          <w:p w14:paraId="26964F5A" w14:textId="77777777" w:rsidR="00EC2EE7" w:rsidRPr="00EC2EE7" w:rsidRDefault="00EC2EE7" w:rsidP="00EC2EE7">
            <w:pPr>
              <w:rPr>
                <w:sz w:val="2"/>
                <w:szCs w:val="2"/>
              </w:rPr>
            </w:pPr>
          </w:p>
        </w:tc>
        <w:tc>
          <w:tcPr>
            <w:tcW w:w="2577" w:type="dxa"/>
          </w:tcPr>
          <w:p w14:paraId="6F6EF048" w14:textId="77777777" w:rsidR="00EC2EE7" w:rsidRPr="00EC2EE7" w:rsidRDefault="00EC2EE7" w:rsidP="00EC2EE7">
            <w:pPr>
              <w:spacing w:before="83"/>
              <w:ind w:left="306"/>
              <w:rPr>
                <w:sz w:val="17"/>
              </w:rPr>
            </w:pPr>
            <w:r w:rsidRPr="00EC2EE7">
              <w:rPr>
                <w:color w:val="282828"/>
                <w:spacing w:val="-1"/>
                <w:sz w:val="17"/>
              </w:rPr>
              <w:t>保定市理工中等专业学校</w:t>
            </w:r>
          </w:p>
        </w:tc>
        <w:tc>
          <w:tcPr>
            <w:tcW w:w="1393" w:type="dxa"/>
          </w:tcPr>
          <w:p w14:paraId="0E04EA07" w14:textId="77777777" w:rsidR="00EC2EE7" w:rsidRPr="00EC2EE7" w:rsidRDefault="00EC2EE7" w:rsidP="00EC2EE7">
            <w:pPr>
              <w:spacing w:before="83"/>
              <w:ind w:left="210"/>
              <w:rPr>
                <w:sz w:val="17"/>
              </w:rPr>
            </w:pPr>
            <w:r w:rsidRPr="00EC2EE7">
              <w:rPr>
                <w:color w:val="3F3F3F"/>
                <w:spacing w:val="-10"/>
                <w:sz w:val="17"/>
              </w:rPr>
              <w:t>李斌，郝红宝</w:t>
            </w:r>
          </w:p>
        </w:tc>
        <w:tc>
          <w:tcPr>
            <w:tcW w:w="2544" w:type="dxa"/>
          </w:tcPr>
          <w:p w14:paraId="6D92C95C" w14:textId="77777777" w:rsidR="00EC2EE7" w:rsidRPr="00EC2EE7" w:rsidRDefault="00EC2EE7" w:rsidP="00EC2EE7">
            <w:pPr>
              <w:spacing w:before="83"/>
              <w:ind w:left="14"/>
              <w:jc w:val="center"/>
              <w:rPr>
                <w:sz w:val="17"/>
              </w:rPr>
            </w:pPr>
            <w:r w:rsidRPr="00EC2EE7">
              <w:rPr>
                <w:color w:val="3F3F3F"/>
                <w:spacing w:val="-2"/>
                <w:w w:val="110"/>
                <w:sz w:val="17"/>
              </w:rPr>
              <w:t>李恒毅齐赛奥</w:t>
            </w:r>
          </w:p>
        </w:tc>
        <w:tc>
          <w:tcPr>
            <w:tcW w:w="868" w:type="dxa"/>
          </w:tcPr>
          <w:p w14:paraId="3343BED1" w14:textId="77777777" w:rsidR="00EC2EE7" w:rsidRPr="00EC2EE7" w:rsidRDefault="00EC2EE7" w:rsidP="00EC2EE7">
            <w:pPr>
              <w:spacing w:before="83"/>
              <w:ind w:left="43" w:right="8"/>
              <w:jc w:val="center"/>
              <w:rPr>
                <w:sz w:val="17"/>
              </w:rPr>
            </w:pPr>
            <w:r w:rsidRPr="00EC2EE7">
              <w:rPr>
                <w:color w:val="3F3F3F"/>
                <w:spacing w:val="-4"/>
                <w:sz w:val="17"/>
              </w:rPr>
              <w:t>一等奖</w:t>
            </w:r>
          </w:p>
        </w:tc>
      </w:tr>
      <w:tr w:rsidR="00EC2EE7" w:rsidRPr="00EC2EE7" w14:paraId="715BB998" w14:textId="77777777" w:rsidTr="00C049E6">
        <w:trPr>
          <w:trHeight w:val="425"/>
        </w:trPr>
        <w:tc>
          <w:tcPr>
            <w:tcW w:w="491" w:type="dxa"/>
          </w:tcPr>
          <w:p w14:paraId="0AF4A193" w14:textId="77777777" w:rsidR="00EC2EE7" w:rsidRPr="00EC2EE7" w:rsidRDefault="00EC2EE7" w:rsidP="00EC2EE7">
            <w:pPr>
              <w:spacing w:before="95"/>
              <w:ind w:left="31" w:right="11"/>
              <w:jc w:val="center"/>
              <w:rPr>
                <w:rFonts w:ascii="Times New Roman"/>
                <w:sz w:val="17"/>
              </w:rPr>
            </w:pPr>
            <w:r w:rsidRPr="00EC2EE7">
              <w:rPr>
                <w:rFonts w:ascii="Times New Roman"/>
                <w:color w:val="282828"/>
                <w:spacing w:val="-5"/>
                <w:w w:val="110"/>
                <w:sz w:val="17"/>
              </w:rPr>
              <w:t>651</w:t>
            </w:r>
          </w:p>
        </w:tc>
        <w:tc>
          <w:tcPr>
            <w:tcW w:w="1080" w:type="dxa"/>
            <w:vMerge/>
            <w:tcBorders>
              <w:top w:val="nil"/>
            </w:tcBorders>
          </w:tcPr>
          <w:p w14:paraId="65E729F0" w14:textId="77777777" w:rsidR="00EC2EE7" w:rsidRPr="00EC2EE7" w:rsidRDefault="00EC2EE7" w:rsidP="00EC2EE7">
            <w:pPr>
              <w:rPr>
                <w:sz w:val="2"/>
                <w:szCs w:val="2"/>
              </w:rPr>
            </w:pPr>
          </w:p>
        </w:tc>
        <w:tc>
          <w:tcPr>
            <w:tcW w:w="2577" w:type="dxa"/>
          </w:tcPr>
          <w:p w14:paraId="7040DC76" w14:textId="77777777" w:rsidR="00EC2EE7" w:rsidRPr="00EC2EE7" w:rsidRDefault="00EC2EE7" w:rsidP="00EC2EE7">
            <w:pPr>
              <w:spacing w:before="80"/>
              <w:ind w:left="485"/>
              <w:rPr>
                <w:sz w:val="17"/>
              </w:rPr>
            </w:pPr>
            <w:r w:rsidRPr="00EC2EE7">
              <w:rPr>
                <w:color w:val="3F3F3F"/>
                <w:w w:val="105"/>
                <w:sz w:val="17"/>
              </w:rPr>
              <w:t>平山县职业教育中</w:t>
            </w:r>
            <w:r w:rsidRPr="00EC2EE7">
              <w:rPr>
                <w:color w:val="111111"/>
                <w:spacing w:val="-10"/>
                <w:w w:val="105"/>
                <w:sz w:val="17"/>
              </w:rPr>
              <w:t>心</w:t>
            </w:r>
          </w:p>
        </w:tc>
        <w:tc>
          <w:tcPr>
            <w:tcW w:w="1393" w:type="dxa"/>
          </w:tcPr>
          <w:p w14:paraId="035699E0" w14:textId="77777777" w:rsidR="00EC2EE7" w:rsidRPr="00EC2EE7" w:rsidRDefault="00EC2EE7" w:rsidP="00EC2EE7">
            <w:pPr>
              <w:spacing w:before="85"/>
              <w:ind w:left="210"/>
              <w:rPr>
                <w:sz w:val="17"/>
              </w:rPr>
            </w:pPr>
            <w:r w:rsidRPr="00EC2EE7">
              <w:rPr>
                <w:color w:val="545454"/>
                <w:spacing w:val="-6"/>
                <w:sz w:val="17"/>
              </w:rPr>
              <w:t>王</w:t>
            </w:r>
            <w:r w:rsidRPr="00EC2EE7">
              <w:rPr>
                <w:color w:val="282828"/>
                <w:spacing w:val="-7"/>
                <w:sz w:val="17"/>
              </w:rPr>
              <w:t>静，杨利花</w:t>
            </w:r>
          </w:p>
        </w:tc>
        <w:tc>
          <w:tcPr>
            <w:tcW w:w="2544" w:type="dxa"/>
          </w:tcPr>
          <w:p w14:paraId="2C59D55B" w14:textId="77777777" w:rsidR="00EC2EE7" w:rsidRPr="00EC2EE7" w:rsidRDefault="00EC2EE7" w:rsidP="00EC2EE7">
            <w:pPr>
              <w:spacing w:before="85"/>
              <w:ind w:left="14"/>
              <w:jc w:val="center"/>
              <w:rPr>
                <w:sz w:val="17"/>
              </w:rPr>
            </w:pPr>
            <w:r w:rsidRPr="00EC2EE7">
              <w:rPr>
                <w:color w:val="282828"/>
                <w:spacing w:val="-9"/>
                <w:sz w:val="17"/>
              </w:rPr>
              <w:t>路涛涛，邵建峰</w:t>
            </w:r>
          </w:p>
        </w:tc>
        <w:tc>
          <w:tcPr>
            <w:tcW w:w="868" w:type="dxa"/>
          </w:tcPr>
          <w:p w14:paraId="0D5AD9A1" w14:textId="77777777" w:rsidR="00EC2EE7" w:rsidRPr="00EC2EE7" w:rsidRDefault="00EC2EE7" w:rsidP="00EC2EE7">
            <w:pPr>
              <w:spacing w:before="80"/>
              <w:ind w:left="43" w:right="8"/>
              <w:jc w:val="center"/>
              <w:rPr>
                <w:sz w:val="17"/>
              </w:rPr>
            </w:pPr>
            <w:r w:rsidRPr="00EC2EE7">
              <w:rPr>
                <w:color w:val="777777"/>
                <w:spacing w:val="-4"/>
                <w:sz w:val="17"/>
              </w:rPr>
              <w:t>一等奖</w:t>
            </w:r>
          </w:p>
        </w:tc>
      </w:tr>
      <w:tr w:rsidR="00EC2EE7" w:rsidRPr="00EC2EE7" w14:paraId="11B137AD" w14:textId="77777777" w:rsidTr="00C049E6">
        <w:trPr>
          <w:trHeight w:val="425"/>
        </w:trPr>
        <w:tc>
          <w:tcPr>
            <w:tcW w:w="491" w:type="dxa"/>
          </w:tcPr>
          <w:p w14:paraId="66EC00B1" w14:textId="77777777" w:rsidR="00EC2EE7" w:rsidRPr="00EC2EE7" w:rsidRDefault="00EC2EE7" w:rsidP="00EC2EE7">
            <w:pPr>
              <w:spacing w:before="92"/>
              <w:ind w:left="31" w:right="21"/>
              <w:jc w:val="center"/>
              <w:rPr>
                <w:rFonts w:ascii="Times New Roman"/>
                <w:sz w:val="17"/>
              </w:rPr>
            </w:pPr>
            <w:r w:rsidRPr="00EC2EE7">
              <w:rPr>
                <w:rFonts w:ascii="Times New Roman"/>
                <w:color w:val="282828"/>
                <w:spacing w:val="-5"/>
                <w:w w:val="105"/>
                <w:sz w:val="17"/>
              </w:rPr>
              <w:t>652</w:t>
            </w:r>
          </w:p>
        </w:tc>
        <w:tc>
          <w:tcPr>
            <w:tcW w:w="1080" w:type="dxa"/>
            <w:vMerge/>
            <w:tcBorders>
              <w:top w:val="nil"/>
            </w:tcBorders>
          </w:tcPr>
          <w:p w14:paraId="06E3658A" w14:textId="77777777" w:rsidR="00EC2EE7" w:rsidRPr="00EC2EE7" w:rsidRDefault="00EC2EE7" w:rsidP="00EC2EE7">
            <w:pPr>
              <w:rPr>
                <w:sz w:val="2"/>
                <w:szCs w:val="2"/>
              </w:rPr>
            </w:pPr>
          </w:p>
        </w:tc>
        <w:tc>
          <w:tcPr>
            <w:tcW w:w="2577" w:type="dxa"/>
          </w:tcPr>
          <w:p w14:paraId="5CBB0D70" w14:textId="77777777" w:rsidR="00EC2EE7" w:rsidRPr="00EC2EE7" w:rsidRDefault="00EC2EE7" w:rsidP="00EC2EE7">
            <w:pPr>
              <w:spacing w:before="82"/>
              <w:ind w:left="485"/>
              <w:rPr>
                <w:sz w:val="17"/>
              </w:rPr>
            </w:pPr>
            <w:r w:rsidRPr="00EC2EE7">
              <w:rPr>
                <w:color w:val="282828"/>
                <w:spacing w:val="-2"/>
                <w:sz w:val="17"/>
              </w:rPr>
              <w:t>河北省科技工程学校</w:t>
            </w:r>
          </w:p>
        </w:tc>
        <w:tc>
          <w:tcPr>
            <w:tcW w:w="1393" w:type="dxa"/>
          </w:tcPr>
          <w:p w14:paraId="0EFF6545" w14:textId="77777777" w:rsidR="00EC2EE7" w:rsidRPr="00EC2EE7" w:rsidRDefault="00EC2EE7" w:rsidP="00EC2EE7">
            <w:pPr>
              <w:spacing w:before="82"/>
              <w:ind w:right="110"/>
              <w:jc w:val="right"/>
              <w:rPr>
                <w:sz w:val="17"/>
              </w:rPr>
            </w:pPr>
            <w:r w:rsidRPr="00EC2EE7">
              <w:rPr>
                <w:color w:val="282828"/>
                <w:spacing w:val="-9"/>
                <w:sz w:val="17"/>
              </w:rPr>
              <w:t>刘淑军，李晓光</w:t>
            </w:r>
          </w:p>
        </w:tc>
        <w:tc>
          <w:tcPr>
            <w:tcW w:w="2544" w:type="dxa"/>
          </w:tcPr>
          <w:p w14:paraId="76DCCAE6" w14:textId="77777777" w:rsidR="00EC2EE7" w:rsidRPr="00EC2EE7" w:rsidRDefault="00EC2EE7" w:rsidP="00EC2EE7">
            <w:pPr>
              <w:spacing w:before="82"/>
              <w:ind w:left="10"/>
              <w:jc w:val="center"/>
              <w:rPr>
                <w:sz w:val="17"/>
              </w:rPr>
            </w:pPr>
            <w:r w:rsidRPr="00EC2EE7">
              <w:rPr>
                <w:color w:val="282828"/>
                <w:spacing w:val="-9"/>
                <w:sz w:val="17"/>
              </w:rPr>
              <w:t>么晨阳，段博鑫</w:t>
            </w:r>
          </w:p>
        </w:tc>
        <w:tc>
          <w:tcPr>
            <w:tcW w:w="868" w:type="dxa"/>
          </w:tcPr>
          <w:p w14:paraId="0F60DAA9" w14:textId="77777777" w:rsidR="00EC2EE7" w:rsidRPr="00EC2EE7" w:rsidRDefault="00EC2EE7" w:rsidP="00EC2EE7">
            <w:pPr>
              <w:spacing w:before="82"/>
              <w:ind w:left="43" w:right="8"/>
              <w:jc w:val="center"/>
              <w:rPr>
                <w:sz w:val="17"/>
              </w:rPr>
            </w:pPr>
            <w:r w:rsidRPr="00EC2EE7">
              <w:rPr>
                <w:color w:val="3F3F3F"/>
                <w:spacing w:val="-4"/>
                <w:sz w:val="17"/>
              </w:rPr>
              <w:t>一等奖</w:t>
            </w:r>
          </w:p>
        </w:tc>
      </w:tr>
      <w:tr w:rsidR="00EC2EE7" w:rsidRPr="00EC2EE7" w14:paraId="738BD9ED" w14:textId="77777777" w:rsidTr="00C049E6">
        <w:trPr>
          <w:trHeight w:val="424"/>
        </w:trPr>
        <w:tc>
          <w:tcPr>
            <w:tcW w:w="491" w:type="dxa"/>
          </w:tcPr>
          <w:p w14:paraId="56B196C0" w14:textId="77777777" w:rsidR="00EC2EE7" w:rsidRPr="00EC2EE7" w:rsidRDefault="00EC2EE7" w:rsidP="00EC2EE7">
            <w:pPr>
              <w:spacing w:before="99"/>
              <w:ind w:left="31" w:right="13"/>
              <w:jc w:val="center"/>
              <w:rPr>
                <w:rFonts w:ascii="Times New Roman"/>
                <w:sz w:val="17"/>
              </w:rPr>
            </w:pPr>
            <w:r w:rsidRPr="00EC2EE7">
              <w:rPr>
                <w:rFonts w:ascii="Times New Roman"/>
                <w:color w:val="282828"/>
                <w:spacing w:val="-5"/>
                <w:w w:val="105"/>
                <w:sz w:val="17"/>
              </w:rPr>
              <w:t>653</w:t>
            </w:r>
          </w:p>
        </w:tc>
        <w:tc>
          <w:tcPr>
            <w:tcW w:w="1080" w:type="dxa"/>
            <w:vMerge/>
            <w:tcBorders>
              <w:top w:val="nil"/>
            </w:tcBorders>
          </w:tcPr>
          <w:p w14:paraId="75F138B6" w14:textId="77777777" w:rsidR="00EC2EE7" w:rsidRPr="00EC2EE7" w:rsidRDefault="00EC2EE7" w:rsidP="00EC2EE7">
            <w:pPr>
              <w:rPr>
                <w:sz w:val="2"/>
                <w:szCs w:val="2"/>
              </w:rPr>
            </w:pPr>
          </w:p>
        </w:tc>
        <w:tc>
          <w:tcPr>
            <w:tcW w:w="2577" w:type="dxa"/>
          </w:tcPr>
          <w:p w14:paraId="42198CB6" w14:textId="77777777" w:rsidR="00EC2EE7" w:rsidRPr="00EC2EE7" w:rsidRDefault="00EC2EE7" w:rsidP="00EC2EE7">
            <w:pPr>
              <w:spacing w:before="85"/>
              <w:ind w:left="306"/>
              <w:rPr>
                <w:sz w:val="17"/>
              </w:rPr>
            </w:pPr>
            <w:r w:rsidRPr="00EC2EE7">
              <w:rPr>
                <w:color w:val="3F3F3F"/>
                <w:spacing w:val="-1"/>
                <w:sz w:val="17"/>
              </w:rPr>
              <w:t>涿州市职业技术教育中心</w:t>
            </w:r>
          </w:p>
        </w:tc>
        <w:tc>
          <w:tcPr>
            <w:tcW w:w="1393" w:type="dxa"/>
          </w:tcPr>
          <w:p w14:paraId="6937FFDA" w14:textId="77777777" w:rsidR="00EC2EE7" w:rsidRPr="00EC2EE7" w:rsidRDefault="00EC2EE7" w:rsidP="00EC2EE7">
            <w:pPr>
              <w:spacing w:before="85"/>
              <w:ind w:left="211"/>
              <w:rPr>
                <w:sz w:val="17"/>
              </w:rPr>
            </w:pPr>
            <w:r w:rsidRPr="00EC2EE7">
              <w:rPr>
                <w:color w:val="282828"/>
                <w:spacing w:val="-6"/>
                <w:sz w:val="17"/>
              </w:rPr>
              <w:t>池海伟，张</w:t>
            </w:r>
            <w:r w:rsidRPr="00EC2EE7">
              <w:rPr>
                <w:color w:val="545454"/>
                <w:spacing w:val="-10"/>
                <w:sz w:val="17"/>
              </w:rPr>
              <w:t>雷</w:t>
            </w:r>
          </w:p>
        </w:tc>
        <w:tc>
          <w:tcPr>
            <w:tcW w:w="2544" w:type="dxa"/>
          </w:tcPr>
          <w:p w14:paraId="245F30F4" w14:textId="77777777" w:rsidR="00EC2EE7" w:rsidRPr="00EC2EE7" w:rsidRDefault="00EC2EE7" w:rsidP="00EC2EE7">
            <w:pPr>
              <w:spacing w:before="85"/>
              <w:ind w:left="16"/>
              <w:jc w:val="center"/>
              <w:rPr>
                <w:sz w:val="17"/>
              </w:rPr>
            </w:pPr>
            <w:r w:rsidRPr="00EC2EE7">
              <w:rPr>
                <w:color w:val="282828"/>
                <w:spacing w:val="-9"/>
                <w:sz w:val="17"/>
              </w:rPr>
              <w:t>孙铭泽，刘雨晨</w:t>
            </w:r>
          </w:p>
        </w:tc>
        <w:tc>
          <w:tcPr>
            <w:tcW w:w="868" w:type="dxa"/>
          </w:tcPr>
          <w:p w14:paraId="72E5C38C" w14:textId="77777777" w:rsidR="00EC2EE7" w:rsidRPr="00EC2EE7" w:rsidRDefault="00EC2EE7" w:rsidP="00EC2EE7">
            <w:pPr>
              <w:spacing w:before="85"/>
              <w:ind w:left="43" w:right="8"/>
              <w:jc w:val="center"/>
              <w:rPr>
                <w:sz w:val="17"/>
              </w:rPr>
            </w:pPr>
            <w:r w:rsidRPr="00EC2EE7">
              <w:rPr>
                <w:color w:val="3F3F3F"/>
                <w:spacing w:val="-4"/>
                <w:sz w:val="17"/>
              </w:rPr>
              <w:t>一等奖</w:t>
            </w:r>
          </w:p>
        </w:tc>
      </w:tr>
      <w:tr w:rsidR="00EC2EE7" w:rsidRPr="00EC2EE7" w14:paraId="240F888D" w14:textId="77777777" w:rsidTr="00C049E6">
        <w:trPr>
          <w:trHeight w:val="425"/>
        </w:trPr>
        <w:tc>
          <w:tcPr>
            <w:tcW w:w="491" w:type="dxa"/>
          </w:tcPr>
          <w:p w14:paraId="573453E7" w14:textId="77777777" w:rsidR="00EC2EE7" w:rsidRPr="00EC2EE7" w:rsidRDefault="00EC2EE7" w:rsidP="00EC2EE7">
            <w:pPr>
              <w:spacing w:before="97"/>
              <w:ind w:left="31" w:right="18"/>
              <w:jc w:val="center"/>
              <w:rPr>
                <w:rFonts w:ascii="Times New Roman"/>
                <w:sz w:val="17"/>
              </w:rPr>
            </w:pPr>
            <w:r w:rsidRPr="00EC2EE7">
              <w:rPr>
                <w:rFonts w:ascii="Times New Roman"/>
                <w:color w:val="282828"/>
                <w:spacing w:val="-5"/>
                <w:w w:val="105"/>
                <w:sz w:val="17"/>
              </w:rPr>
              <w:t>654</w:t>
            </w:r>
          </w:p>
        </w:tc>
        <w:tc>
          <w:tcPr>
            <w:tcW w:w="1080" w:type="dxa"/>
            <w:vMerge/>
            <w:tcBorders>
              <w:top w:val="nil"/>
            </w:tcBorders>
          </w:tcPr>
          <w:p w14:paraId="0D83BA09" w14:textId="77777777" w:rsidR="00EC2EE7" w:rsidRPr="00EC2EE7" w:rsidRDefault="00EC2EE7" w:rsidP="00EC2EE7">
            <w:pPr>
              <w:rPr>
                <w:sz w:val="2"/>
                <w:szCs w:val="2"/>
              </w:rPr>
            </w:pPr>
          </w:p>
        </w:tc>
        <w:tc>
          <w:tcPr>
            <w:tcW w:w="2577" w:type="dxa"/>
          </w:tcPr>
          <w:p w14:paraId="11849B14" w14:textId="77777777" w:rsidR="00EC2EE7" w:rsidRPr="00EC2EE7" w:rsidRDefault="00EC2EE7" w:rsidP="00EC2EE7">
            <w:pPr>
              <w:spacing w:before="82"/>
              <w:ind w:left="306"/>
              <w:rPr>
                <w:sz w:val="17"/>
              </w:rPr>
            </w:pPr>
            <w:r w:rsidRPr="00EC2EE7">
              <w:rPr>
                <w:color w:val="3F3F3F"/>
                <w:w w:val="105"/>
                <w:sz w:val="17"/>
              </w:rPr>
              <w:t>阜平县职</w:t>
            </w:r>
            <w:r w:rsidRPr="00EC2EE7">
              <w:rPr>
                <w:color w:val="111111"/>
                <w:w w:val="105"/>
                <w:sz w:val="17"/>
              </w:rPr>
              <w:t>业技术</w:t>
            </w:r>
            <w:r w:rsidRPr="00EC2EE7">
              <w:rPr>
                <w:color w:val="3F3F3F"/>
                <w:spacing w:val="-3"/>
                <w:w w:val="105"/>
                <w:sz w:val="17"/>
              </w:rPr>
              <w:t>教育中心</w:t>
            </w:r>
          </w:p>
        </w:tc>
        <w:tc>
          <w:tcPr>
            <w:tcW w:w="1393" w:type="dxa"/>
          </w:tcPr>
          <w:p w14:paraId="273DFD66" w14:textId="77777777" w:rsidR="00EC2EE7" w:rsidRPr="00EC2EE7" w:rsidRDefault="00EC2EE7" w:rsidP="00EC2EE7">
            <w:pPr>
              <w:spacing w:before="82"/>
              <w:ind w:right="110"/>
              <w:jc w:val="right"/>
              <w:rPr>
                <w:sz w:val="17"/>
              </w:rPr>
            </w:pPr>
            <w:r w:rsidRPr="00EC2EE7">
              <w:rPr>
                <w:color w:val="282828"/>
                <w:spacing w:val="-2"/>
                <w:w w:val="110"/>
                <w:sz w:val="17"/>
              </w:rPr>
              <w:t>张李安司永兵</w:t>
            </w:r>
          </w:p>
        </w:tc>
        <w:tc>
          <w:tcPr>
            <w:tcW w:w="2544" w:type="dxa"/>
          </w:tcPr>
          <w:p w14:paraId="102EEF33" w14:textId="77777777" w:rsidR="00EC2EE7" w:rsidRPr="00EC2EE7" w:rsidRDefault="00EC2EE7" w:rsidP="00EC2EE7">
            <w:pPr>
              <w:spacing w:before="87"/>
              <w:ind w:left="17"/>
              <w:jc w:val="center"/>
              <w:rPr>
                <w:sz w:val="17"/>
              </w:rPr>
            </w:pPr>
            <w:r w:rsidRPr="00EC2EE7">
              <w:rPr>
                <w:color w:val="3F3F3F"/>
                <w:spacing w:val="-9"/>
                <w:sz w:val="17"/>
              </w:rPr>
              <w:t>高竟凯，齐童桓</w:t>
            </w:r>
          </w:p>
        </w:tc>
        <w:tc>
          <w:tcPr>
            <w:tcW w:w="868" w:type="dxa"/>
          </w:tcPr>
          <w:p w14:paraId="739B3364" w14:textId="77777777" w:rsidR="00EC2EE7" w:rsidRPr="00EC2EE7" w:rsidRDefault="00EC2EE7" w:rsidP="00EC2EE7">
            <w:pPr>
              <w:spacing w:before="82"/>
              <w:ind w:left="43" w:right="13"/>
              <w:jc w:val="center"/>
              <w:rPr>
                <w:sz w:val="17"/>
              </w:rPr>
            </w:pPr>
            <w:r w:rsidRPr="00EC2EE7">
              <w:rPr>
                <w:color w:val="777777"/>
                <w:spacing w:val="-4"/>
                <w:sz w:val="17"/>
              </w:rPr>
              <w:t>一等奖</w:t>
            </w:r>
          </w:p>
        </w:tc>
      </w:tr>
      <w:tr w:rsidR="00EC2EE7" w:rsidRPr="00EC2EE7" w14:paraId="3494DFF8" w14:textId="77777777" w:rsidTr="00C049E6">
        <w:trPr>
          <w:trHeight w:val="425"/>
        </w:trPr>
        <w:tc>
          <w:tcPr>
            <w:tcW w:w="491" w:type="dxa"/>
          </w:tcPr>
          <w:p w14:paraId="02F66191" w14:textId="77777777" w:rsidR="00EC2EE7" w:rsidRPr="00EC2EE7" w:rsidRDefault="00EC2EE7" w:rsidP="00EC2EE7">
            <w:pPr>
              <w:spacing w:before="99"/>
              <w:ind w:left="31" w:right="16"/>
              <w:jc w:val="center"/>
              <w:rPr>
                <w:rFonts w:ascii="Times New Roman"/>
                <w:sz w:val="17"/>
              </w:rPr>
            </w:pPr>
            <w:r w:rsidRPr="00EC2EE7">
              <w:rPr>
                <w:rFonts w:ascii="Times New Roman"/>
                <w:color w:val="282828"/>
                <w:spacing w:val="-5"/>
                <w:w w:val="105"/>
                <w:sz w:val="17"/>
              </w:rPr>
              <w:t>655</w:t>
            </w:r>
          </w:p>
        </w:tc>
        <w:tc>
          <w:tcPr>
            <w:tcW w:w="1080" w:type="dxa"/>
            <w:vMerge/>
            <w:tcBorders>
              <w:top w:val="nil"/>
            </w:tcBorders>
          </w:tcPr>
          <w:p w14:paraId="4109B112" w14:textId="77777777" w:rsidR="00EC2EE7" w:rsidRPr="00EC2EE7" w:rsidRDefault="00EC2EE7" w:rsidP="00EC2EE7">
            <w:pPr>
              <w:rPr>
                <w:sz w:val="2"/>
                <w:szCs w:val="2"/>
              </w:rPr>
            </w:pPr>
          </w:p>
        </w:tc>
        <w:tc>
          <w:tcPr>
            <w:tcW w:w="2577" w:type="dxa"/>
          </w:tcPr>
          <w:p w14:paraId="2BDADEA1" w14:textId="77777777" w:rsidR="00EC2EE7" w:rsidRPr="00EC2EE7" w:rsidRDefault="00EC2EE7" w:rsidP="00EC2EE7">
            <w:pPr>
              <w:spacing w:before="84"/>
              <w:ind w:left="484"/>
              <w:rPr>
                <w:sz w:val="17"/>
              </w:rPr>
            </w:pPr>
            <w:r w:rsidRPr="00EC2EE7">
              <w:rPr>
                <w:color w:val="282828"/>
                <w:spacing w:val="-2"/>
                <w:sz w:val="17"/>
              </w:rPr>
              <w:t>石家庄工程技术学校</w:t>
            </w:r>
          </w:p>
        </w:tc>
        <w:tc>
          <w:tcPr>
            <w:tcW w:w="1393" w:type="dxa"/>
          </w:tcPr>
          <w:p w14:paraId="069B7DDD" w14:textId="77777777" w:rsidR="00EC2EE7" w:rsidRPr="00EC2EE7" w:rsidRDefault="00EC2EE7" w:rsidP="00EC2EE7">
            <w:pPr>
              <w:spacing w:before="84"/>
              <w:ind w:left="302"/>
              <w:rPr>
                <w:sz w:val="17"/>
              </w:rPr>
            </w:pPr>
            <w:r w:rsidRPr="00EC2EE7">
              <w:rPr>
                <w:color w:val="111111"/>
                <w:w w:val="90"/>
                <w:sz w:val="17"/>
              </w:rPr>
              <w:t>付</w:t>
            </w:r>
            <w:r w:rsidRPr="00EC2EE7">
              <w:rPr>
                <w:color w:val="3F3F3F"/>
                <w:spacing w:val="-3"/>
                <w:w w:val="90"/>
                <w:sz w:val="17"/>
              </w:rPr>
              <w:t>饶，张悦</w:t>
            </w:r>
          </w:p>
        </w:tc>
        <w:tc>
          <w:tcPr>
            <w:tcW w:w="2544" w:type="dxa"/>
          </w:tcPr>
          <w:p w14:paraId="163843AE" w14:textId="77777777" w:rsidR="00EC2EE7" w:rsidRPr="00EC2EE7" w:rsidRDefault="00EC2EE7" w:rsidP="00EC2EE7">
            <w:pPr>
              <w:spacing w:before="84"/>
              <w:ind w:left="11"/>
              <w:jc w:val="center"/>
              <w:rPr>
                <w:sz w:val="17"/>
              </w:rPr>
            </w:pPr>
            <w:r w:rsidRPr="00EC2EE7">
              <w:rPr>
                <w:color w:val="282828"/>
                <w:spacing w:val="-9"/>
                <w:sz w:val="17"/>
              </w:rPr>
              <w:t>闰佳乐，钟硕博</w:t>
            </w:r>
          </w:p>
        </w:tc>
        <w:tc>
          <w:tcPr>
            <w:tcW w:w="868" w:type="dxa"/>
          </w:tcPr>
          <w:p w14:paraId="07892D20" w14:textId="77777777" w:rsidR="00EC2EE7" w:rsidRPr="00EC2EE7" w:rsidRDefault="00EC2EE7" w:rsidP="00EC2EE7">
            <w:pPr>
              <w:spacing w:before="84"/>
              <w:ind w:left="43" w:right="8"/>
              <w:jc w:val="center"/>
              <w:rPr>
                <w:sz w:val="17"/>
              </w:rPr>
            </w:pPr>
            <w:r w:rsidRPr="00EC2EE7">
              <w:rPr>
                <w:color w:val="3F3F3F"/>
                <w:spacing w:val="-4"/>
                <w:sz w:val="17"/>
              </w:rPr>
              <w:t>二等奖</w:t>
            </w:r>
          </w:p>
        </w:tc>
      </w:tr>
      <w:tr w:rsidR="00EC2EE7" w:rsidRPr="00EC2EE7" w14:paraId="1C902AAB" w14:textId="77777777" w:rsidTr="00C049E6">
        <w:trPr>
          <w:trHeight w:val="424"/>
        </w:trPr>
        <w:tc>
          <w:tcPr>
            <w:tcW w:w="491" w:type="dxa"/>
          </w:tcPr>
          <w:p w14:paraId="4E61018A" w14:textId="77777777" w:rsidR="00EC2EE7" w:rsidRPr="00EC2EE7" w:rsidRDefault="00EC2EE7" w:rsidP="00EC2EE7">
            <w:pPr>
              <w:spacing w:before="96"/>
              <w:ind w:left="31" w:right="16"/>
              <w:jc w:val="center"/>
              <w:rPr>
                <w:rFonts w:ascii="Times New Roman"/>
                <w:sz w:val="17"/>
              </w:rPr>
            </w:pPr>
            <w:r w:rsidRPr="00EC2EE7">
              <w:rPr>
                <w:rFonts w:ascii="Times New Roman"/>
                <w:color w:val="282828"/>
                <w:spacing w:val="-5"/>
                <w:w w:val="105"/>
                <w:sz w:val="17"/>
              </w:rPr>
              <w:t>656</w:t>
            </w:r>
          </w:p>
        </w:tc>
        <w:tc>
          <w:tcPr>
            <w:tcW w:w="1080" w:type="dxa"/>
            <w:vMerge/>
            <w:tcBorders>
              <w:top w:val="nil"/>
            </w:tcBorders>
          </w:tcPr>
          <w:p w14:paraId="7A84D9CE" w14:textId="77777777" w:rsidR="00EC2EE7" w:rsidRPr="00EC2EE7" w:rsidRDefault="00EC2EE7" w:rsidP="00EC2EE7">
            <w:pPr>
              <w:rPr>
                <w:sz w:val="2"/>
                <w:szCs w:val="2"/>
              </w:rPr>
            </w:pPr>
          </w:p>
        </w:tc>
        <w:tc>
          <w:tcPr>
            <w:tcW w:w="2577" w:type="dxa"/>
          </w:tcPr>
          <w:p w14:paraId="55A4A966" w14:textId="77777777" w:rsidR="00EC2EE7" w:rsidRPr="00EC2EE7" w:rsidRDefault="00EC2EE7" w:rsidP="00EC2EE7">
            <w:pPr>
              <w:spacing w:before="82"/>
              <w:ind w:left="485"/>
              <w:rPr>
                <w:sz w:val="17"/>
              </w:rPr>
            </w:pPr>
            <w:r w:rsidRPr="00EC2EE7">
              <w:rPr>
                <w:color w:val="3F3F3F"/>
                <w:w w:val="105"/>
                <w:sz w:val="17"/>
              </w:rPr>
              <w:t>平山县职业教育中</w:t>
            </w:r>
            <w:r w:rsidRPr="00EC2EE7">
              <w:rPr>
                <w:color w:val="111111"/>
                <w:spacing w:val="-10"/>
                <w:w w:val="105"/>
                <w:sz w:val="17"/>
              </w:rPr>
              <w:t>心</w:t>
            </w:r>
          </w:p>
        </w:tc>
        <w:tc>
          <w:tcPr>
            <w:tcW w:w="1393" w:type="dxa"/>
          </w:tcPr>
          <w:p w14:paraId="290387BF" w14:textId="77777777" w:rsidR="00EC2EE7" w:rsidRPr="00EC2EE7" w:rsidRDefault="00EC2EE7" w:rsidP="00EC2EE7">
            <w:pPr>
              <w:spacing w:before="82"/>
              <w:ind w:left="210"/>
              <w:rPr>
                <w:sz w:val="17"/>
              </w:rPr>
            </w:pPr>
            <w:r w:rsidRPr="00EC2EE7">
              <w:rPr>
                <w:color w:val="282828"/>
                <w:spacing w:val="-6"/>
                <w:sz w:val="17"/>
              </w:rPr>
              <w:t>单宏强，白</w:t>
            </w:r>
            <w:r w:rsidRPr="00EC2EE7">
              <w:rPr>
                <w:color w:val="545454"/>
                <w:spacing w:val="-10"/>
                <w:sz w:val="17"/>
              </w:rPr>
              <w:t>雪</w:t>
            </w:r>
          </w:p>
        </w:tc>
        <w:tc>
          <w:tcPr>
            <w:tcW w:w="2544" w:type="dxa"/>
          </w:tcPr>
          <w:p w14:paraId="077B6E20" w14:textId="77777777" w:rsidR="00EC2EE7" w:rsidRPr="00EC2EE7" w:rsidRDefault="00EC2EE7" w:rsidP="00EC2EE7">
            <w:pPr>
              <w:spacing w:before="82"/>
              <w:ind w:left="49" w:right="19"/>
              <w:jc w:val="center"/>
              <w:rPr>
                <w:sz w:val="17"/>
              </w:rPr>
            </w:pPr>
            <w:r w:rsidRPr="00EC2EE7">
              <w:rPr>
                <w:color w:val="545454"/>
                <w:spacing w:val="-6"/>
                <w:sz w:val="17"/>
              </w:rPr>
              <w:t>王</w:t>
            </w:r>
            <w:r w:rsidRPr="00EC2EE7">
              <w:rPr>
                <w:color w:val="282828"/>
                <w:spacing w:val="-7"/>
                <w:sz w:val="17"/>
              </w:rPr>
              <w:t>韶浊，单艳杰</w:t>
            </w:r>
          </w:p>
        </w:tc>
        <w:tc>
          <w:tcPr>
            <w:tcW w:w="868" w:type="dxa"/>
          </w:tcPr>
          <w:p w14:paraId="253C7CE5" w14:textId="77777777" w:rsidR="00EC2EE7" w:rsidRPr="00EC2EE7" w:rsidRDefault="00EC2EE7" w:rsidP="00EC2EE7">
            <w:pPr>
              <w:spacing w:before="82"/>
              <w:ind w:left="43" w:right="8"/>
              <w:jc w:val="center"/>
              <w:rPr>
                <w:sz w:val="17"/>
              </w:rPr>
            </w:pPr>
            <w:r w:rsidRPr="00EC2EE7">
              <w:rPr>
                <w:color w:val="777777"/>
                <w:spacing w:val="-4"/>
                <w:sz w:val="17"/>
              </w:rPr>
              <w:t>二等奖</w:t>
            </w:r>
          </w:p>
        </w:tc>
      </w:tr>
      <w:tr w:rsidR="00EC2EE7" w:rsidRPr="00EC2EE7" w14:paraId="1DA5B4C1" w14:textId="77777777" w:rsidTr="00C049E6">
        <w:trPr>
          <w:trHeight w:val="425"/>
        </w:trPr>
        <w:tc>
          <w:tcPr>
            <w:tcW w:w="491" w:type="dxa"/>
          </w:tcPr>
          <w:p w14:paraId="61C1B4EA" w14:textId="77777777" w:rsidR="00EC2EE7" w:rsidRPr="00EC2EE7" w:rsidRDefault="00EC2EE7" w:rsidP="00EC2EE7">
            <w:pPr>
              <w:spacing w:before="99"/>
              <w:ind w:left="31" w:right="21"/>
              <w:jc w:val="center"/>
              <w:rPr>
                <w:rFonts w:ascii="Times New Roman"/>
                <w:sz w:val="17"/>
              </w:rPr>
            </w:pPr>
            <w:r w:rsidRPr="00EC2EE7">
              <w:rPr>
                <w:rFonts w:ascii="Times New Roman"/>
                <w:color w:val="282828"/>
                <w:spacing w:val="-5"/>
                <w:w w:val="105"/>
                <w:sz w:val="17"/>
              </w:rPr>
              <w:t>657</w:t>
            </w:r>
          </w:p>
        </w:tc>
        <w:tc>
          <w:tcPr>
            <w:tcW w:w="1080" w:type="dxa"/>
            <w:vMerge/>
            <w:tcBorders>
              <w:top w:val="nil"/>
            </w:tcBorders>
          </w:tcPr>
          <w:p w14:paraId="5F466A32" w14:textId="77777777" w:rsidR="00EC2EE7" w:rsidRPr="00EC2EE7" w:rsidRDefault="00EC2EE7" w:rsidP="00EC2EE7">
            <w:pPr>
              <w:rPr>
                <w:sz w:val="2"/>
                <w:szCs w:val="2"/>
              </w:rPr>
            </w:pPr>
          </w:p>
        </w:tc>
        <w:tc>
          <w:tcPr>
            <w:tcW w:w="2577" w:type="dxa"/>
          </w:tcPr>
          <w:p w14:paraId="2B64DD4D" w14:textId="77777777" w:rsidR="00EC2EE7" w:rsidRPr="00EC2EE7" w:rsidRDefault="00EC2EE7" w:rsidP="00EC2EE7">
            <w:pPr>
              <w:spacing w:before="84"/>
              <w:ind w:left="33" w:right="-202"/>
              <w:rPr>
                <w:sz w:val="17"/>
              </w:rPr>
            </w:pPr>
            <w:r w:rsidRPr="00EC2EE7">
              <w:rPr>
                <w:color w:val="282828"/>
                <w:spacing w:val="-1"/>
                <w:w w:val="105"/>
                <w:sz w:val="17"/>
              </w:rPr>
              <w:t>河北省定兴县职业技术教育中心蔡</w:t>
            </w:r>
          </w:p>
        </w:tc>
        <w:tc>
          <w:tcPr>
            <w:tcW w:w="1393" w:type="dxa"/>
          </w:tcPr>
          <w:p w14:paraId="578AA458" w14:textId="77777777" w:rsidR="00EC2EE7" w:rsidRPr="00EC2EE7" w:rsidRDefault="00EC2EE7" w:rsidP="00EC2EE7">
            <w:pPr>
              <w:spacing w:before="84"/>
              <w:ind w:right="97"/>
              <w:jc w:val="right"/>
              <w:rPr>
                <w:sz w:val="17"/>
              </w:rPr>
            </w:pPr>
            <w:r w:rsidRPr="00EC2EE7">
              <w:rPr>
                <w:color w:val="282828"/>
                <w:spacing w:val="-2"/>
                <w:w w:val="105"/>
                <w:sz w:val="17"/>
              </w:rPr>
              <w:t>俊刚，赵东娜</w:t>
            </w:r>
          </w:p>
        </w:tc>
        <w:tc>
          <w:tcPr>
            <w:tcW w:w="2544" w:type="dxa"/>
          </w:tcPr>
          <w:p w14:paraId="7CCFA7D8" w14:textId="77777777" w:rsidR="00EC2EE7" w:rsidRPr="00EC2EE7" w:rsidRDefault="00EC2EE7" w:rsidP="00EC2EE7">
            <w:pPr>
              <w:spacing w:before="84"/>
              <w:ind w:left="26"/>
              <w:jc w:val="center"/>
              <w:rPr>
                <w:sz w:val="17"/>
              </w:rPr>
            </w:pPr>
            <w:r w:rsidRPr="00EC2EE7">
              <w:rPr>
                <w:color w:val="282828"/>
                <w:spacing w:val="-2"/>
                <w:w w:val="115"/>
                <w:sz w:val="17"/>
              </w:rPr>
              <w:t>刘书成国傲</w:t>
            </w:r>
          </w:p>
        </w:tc>
        <w:tc>
          <w:tcPr>
            <w:tcW w:w="868" w:type="dxa"/>
          </w:tcPr>
          <w:p w14:paraId="45670E8B" w14:textId="77777777" w:rsidR="00EC2EE7" w:rsidRPr="00EC2EE7" w:rsidRDefault="00EC2EE7" w:rsidP="00EC2EE7">
            <w:pPr>
              <w:spacing w:before="84"/>
              <w:ind w:left="43" w:right="8"/>
              <w:jc w:val="center"/>
              <w:rPr>
                <w:sz w:val="17"/>
              </w:rPr>
            </w:pPr>
            <w:r w:rsidRPr="00EC2EE7">
              <w:rPr>
                <w:color w:val="777777"/>
                <w:spacing w:val="-4"/>
                <w:sz w:val="17"/>
              </w:rPr>
              <w:t>二等奖</w:t>
            </w:r>
          </w:p>
        </w:tc>
      </w:tr>
      <w:tr w:rsidR="00EC2EE7" w:rsidRPr="00EC2EE7" w14:paraId="6B0429F9" w14:textId="77777777" w:rsidTr="00C049E6">
        <w:trPr>
          <w:trHeight w:val="425"/>
        </w:trPr>
        <w:tc>
          <w:tcPr>
            <w:tcW w:w="491" w:type="dxa"/>
          </w:tcPr>
          <w:p w14:paraId="791403D0" w14:textId="77777777" w:rsidR="00EC2EE7" w:rsidRPr="00EC2EE7" w:rsidRDefault="00EC2EE7" w:rsidP="00EC2EE7">
            <w:pPr>
              <w:spacing w:before="101"/>
              <w:ind w:left="31" w:right="13"/>
              <w:jc w:val="center"/>
              <w:rPr>
                <w:rFonts w:ascii="Times New Roman"/>
                <w:sz w:val="17"/>
              </w:rPr>
            </w:pPr>
            <w:r w:rsidRPr="00EC2EE7">
              <w:rPr>
                <w:rFonts w:ascii="Times New Roman"/>
                <w:color w:val="282828"/>
                <w:spacing w:val="-5"/>
                <w:w w:val="105"/>
                <w:sz w:val="17"/>
              </w:rPr>
              <w:t>658</w:t>
            </w:r>
          </w:p>
        </w:tc>
        <w:tc>
          <w:tcPr>
            <w:tcW w:w="1080" w:type="dxa"/>
            <w:vMerge/>
            <w:tcBorders>
              <w:top w:val="nil"/>
            </w:tcBorders>
          </w:tcPr>
          <w:p w14:paraId="0FE32925" w14:textId="77777777" w:rsidR="00EC2EE7" w:rsidRPr="00EC2EE7" w:rsidRDefault="00EC2EE7" w:rsidP="00EC2EE7">
            <w:pPr>
              <w:rPr>
                <w:sz w:val="2"/>
                <w:szCs w:val="2"/>
              </w:rPr>
            </w:pPr>
          </w:p>
        </w:tc>
        <w:tc>
          <w:tcPr>
            <w:tcW w:w="2577" w:type="dxa"/>
          </w:tcPr>
          <w:p w14:paraId="18AE172F" w14:textId="77777777" w:rsidR="00EC2EE7" w:rsidRPr="00EC2EE7" w:rsidRDefault="00EC2EE7" w:rsidP="00EC2EE7">
            <w:pPr>
              <w:spacing w:before="86"/>
              <w:ind w:left="575"/>
              <w:rPr>
                <w:sz w:val="17"/>
              </w:rPr>
            </w:pPr>
            <w:r w:rsidRPr="00EC2EE7">
              <w:rPr>
                <w:color w:val="3F3F3F"/>
                <w:w w:val="105"/>
                <w:sz w:val="17"/>
              </w:rPr>
              <w:t>唐</w:t>
            </w:r>
            <w:r w:rsidRPr="00EC2EE7">
              <w:rPr>
                <w:color w:val="111111"/>
                <w:w w:val="105"/>
                <w:sz w:val="17"/>
              </w:rPr>
              <w:t>山</w:t>
            </w:r>
            <w:r w:rsidRPr="00EC2EE7">
              <w:rPr>
                <w:color w:val="545454"/>
                <w:w w:val="105"/>
                <w:sz w:val="17"/>
              </w:rPr>
              <w:t>劳动技</w:t>
            </w:r>
            <w:r w:rsidRPr="00EC2EE7">
              <w:rPr>
                <w:color w:val="111111"/>
                <w:w w:val="105"/>
                <w:sz w:val="17"/>
              </w:rPr>
              <w:t>师</w:t>
            </w:r>
            <w:r w:rsidRPr="00EC2EE7">
              <w:rPr>
                <w:color w:val="3F3F3F"/>
                <w:spacing w:val="-5"/>
                <w:w w:val="105"/>
                <w:sz w:val="17"/>
              </w:rPr>
              <w:t>学院</w:t>
            </w:r>
          </w:p>
        </w:tc>
        <w:tc>
          <w:tcPr>
            <w:tcW w:w="1393" w:type="dxa"/>
          </w:tcPr>
          <w:p w14:paraId="69BC1607" w14:textId="77777777" w:rsidR="00EC2EE7" w:rsidRPr="00EC2EE7" w:rsidRDefault="00EC2EE7" w:rsidP="00EC2EE7">
            <w:pPr>
              <w:spacing w:before="86"/>
              <w:ind w:left="301"/>
              <w:rPr>
                <w:sz w:val="17"/>
              </w:rPr>
            </w:pPr>
            <w:r w:rsidRPr="00EC2EE7">
              <w:rPr>
                <w:color w:val="3F3F3F"/>
                <w:spacing w:val="-2"/>
                <w:w w:val="90"/>
                <w:sz w:val="17"/>
              </w:rPr>
              <w:t>崔霞，刘超</w:t>
            </w:r>
          </w:p>
        </w:tc>
        <w:tc>
          <w:tcPr>
            <w:tcW w:w="2544" w:type="dxa"/>
          </w:tcPr>
          <w:p w14:paraId="6FA5EDF8" w14:textId="77777777" w:rsidR="00EC2EE7" w:rsidRPr="00EC2EE7" w:rsidRDefault="00EC2EE7" w:rsidP="00EC2EE7">
            <w:pPr>
              <w:spacing w:before="86"/>
              <w:ind w:left="24"/>
              <w:jc w:val="center"/>
              <w:rPr>
                <w:sz w:val="17"/>
              </w:rPr>
            </w:pPr>
            <w:r w:rsidRPr="00EC2EE7">
              <w:rPr>
                <w:color w:val="282828"/>
                <w:spacing w:val="-2"/>
                <w:w w:val="110"/>
                <w:sz w:val="17"/>
              </w:rPr>
              <w:t>王凯博王郢峰</w:t>
            </w:r>
          </w:p>
        </w:tc>
        <w:tc>
          <w:tcPr>
            <w:tcW w:w="868" w:type="dxa"/>
          </w:tcPr>
          <w:p w14:paraId="4BA744B8" w14:textId="77777777" w:rsidR="00EC2EE7" w:rsidRPr="00EC2EE7" w:rsidRDefault="00EC2EE7" w:rsidP="00EC2EE7">
            <w:pPr>
              <w:spacing w:before="86"/>
              <w:ind w:left="43" w:right="2"/>
              <w:jc w:val="center"/>
              <w:rPr>
                <w:sz w:val="17"/>
              </w:rPr>
            </w:pPr>
            <w:r w:rsidRPr="00EC2EE7">
              <w:rPr>
                <w:color w:val="545454"/>
                <w:w w:val="105"/>
                <w:sz w:val="17"/>
              </w:rPr>
              <w:t>二</w:t>
            </w:r>
            <w:r w:rsidRPr="00EC2EE7">
              <w:rPr>
                <w:color w:val="282828"/>
                <w:spacing w:val="-5"/>
                <w:w w:val="105"/>
                <w:sz w:val="17"/>
              </w:rPr>
              <w:t>等奖</w:t>
            </w:r>
          </w:p>
        </w:tc>
      </w:tr>
      <w:tr w:rsidR="00EC2EE7" w:rsidRPr="00EC2EE7" w14:paraId="3241250A" w14:textId="77777777" w:rsidTr="00C049E6">
        <w:trPr>
          <w:trHeight w:val="467"/>
        </w:trPr>
        <w:tc>
          <w:tcPr>
            <w:tcW w:w="491" w:type="dxa"/>
          </w:tcPr>
          <w:p w14:paraId="19CB1B36" w14:textId="77777777" w:rsidR="00EC2EE7" w:rsidRPr="00EC2EE7" w:rsidRDefault="00EC2EE7" w:rsidP="00EC2EE7">
            <w:pPr>
              <w:spacing w:before="55"/>
              <w:ind w:left="31" w:right="16"/>
              <w:jc w:val="center"/>
              <w:rPr>
                <w:rFonts w:ascii="Times New Roman"/>
                <w:sz w:val="17"/>
              </w:rPr>
            </w:pPr>
            <w:r w:rsidRPr="00EC2EE7">
              <w:rPr>
                <w:rFonts w:ascii="Times New Roman"/>
                <w:color w:val="282828"/>
                <w:spacing w:val="-5"/>
                <w:w w:val="105"/>
                <w:sz w:val="17"/>
              </w:rPr>
              <w:t>659</w:t>
            </w:r>
          </w:p>
        </w:tc>
        <w:tc>
          <w:tcPr>
            <w:tcW w:w="1080" w:type="dxa"/>
            <w:vMerge/>
            <w:tcBorders>
              <w:top w:val="nil"/>
            </w:tcBorders>
          </w:tcPr>
          <w:p w14:paraId="1FDFB3DF" w14:textId="77777777" w:rsidR="00EC2EE7" w:rsidRPr="00EC2EE7" w:rsidRDefault="00EC2EE7" w:rsidP="00EC2EE7">
            <w:pPr>
              <w:rPr>
                <w:sz w:val="2"/>
                <w:szCs w:val="2"/>
              </w:rPr>
            </w:pPr>
          </w:p>
        </w:tc>
        <w:tc>
          <w:tcPr>
            <w:tcW w:w="2577" w:type="dxa"/>
          </w:tcPr>
          <w:p w14:paraId="64042FE7" w14:textId="77777777" w:rsidR="00EC2EE7" w:rsidRPr="00EC2EE7" w:rsidRDefault="00EC2EE7" w:rsidP="00EC2EE7">
            <w:pPr>
              <w:spacing w:line="260" w:lineRule="atLeast"/>
              <w:ind w:left="1026" w:right="3" w:hanging="993"/>
              <w:rPr>
                <w:sz w:val="17"/>
              </w:rPr>
            </w:pPr>
            <w:r w:rsidRPr="00EC2EE7">
              <w:rPr>
                <w:color w:val="282828"/>
                <w:spacing w:val="-2"/>
                <w:w w:val="105"/>
                <w:sz w:val="17"/>
              </w:rPr>
              <w:t>河北省唐山市丰南区职业技术教</w:t>
            </w:r>
            <w:r w:rsidRPr="00EC2EE7">
              <w:rPr>
                <w:color w:val="3F3F3F"/>
                <w:spacing w:val="-4"/>
                <w:w w:val="105"/>
                <w:sz w:val="17"/>
              </w:rPr>
              <w:t>育中心</w:t>
            </w:r>
          </w:p>
        </w:tc>
        <w:tc>
          <w:tcPr>
            <w:tcW w:w="1393" w:type="dxa"/>
          </w:tcPr>
          <w:p w14:paraId="0FAE8C1C" w14:textId="77777777" w:rsidR="00EC2EE7" w:rsidRPr="00EC2EE7" w:rsidRDefault="00EC2EE7" w:rsidP="00EC2EE7">
            <w:pPr>
              <w:spacing w:before="41"/>
              <w:ind w:right="115"/>
              <w:jc w:val="right"/>
              <w:rPr>
                <w:sz w:val="17"/>
              </w:rPr>
            </w:pPr>
            <w:r w:rsidRPr="00EC2EE7">
              <w:rPr>
                <w:color w:val="282828"/>
                <w:spacing w:val="-9"/>
                <w:sz w:val="17"/>
              </w:rPr>
              <w:t>张小丰，张晨浩</w:t>
            </w:r>
          </w:p>
        </w:tc>
        <w:tc>
          <w:tcPr>
            <w:tcW w:w="2544" w:type="dxa"/>
          </w:tcPr>
          <w:p w14:paraId="3641C3D2" w14:textId="77777777" w:rsidR="00EC2EE7" w:rsidRPr="00EC2EE7" w:rsidRDefault="00EC2EE7" w:rsidP="00EC2EE7">
            <w:pPr>
              <w:spacing w:before="108"/>
              <w:ind w:left="9"/>
              <w:jc w:val="center"/>
              <w:rPr>
                <w:sz w:val="17"/>
              </w:rPr>
            </w:pPr>
            <w:r w:rsidRPr="00EC2EE7">
              <w:rPr>
                <w:color w:val="282828"/>
                <w:spacing w:val="-9"/>
                <w:sz w:val="17"/>
              </w:rPr>
              <w:t>代铅硕，韩仁皓</w:t>
            </w:r>
          </w:p>
        </w:tc>
        <w:tc>
          <w:tcPr>
            <w:tcW w:w="868" w:type="dxa"/>
          </w:tcPr>
          <w:p w14:paraId="14022B3B" w14:textId="77777777" w:rsidR="00EC2EE7" w:rsidRPr="00EC2EE7" w:rsidRDefault="00EC2EE7" w:rsidP="00EC2EE7">
            <w:pPr>
              <w:spacing w:before="108"/>
              <w:ind w:left="43" w:right="2"/>
              <w:jc w:val="center"/>
              <w:rPr>
                <w:sz w:val="17"/>
              </w:rPr>
            </w:pPr>
            <w:r w:rsidRPr="00EC2EE7">
              <w:rPr>
                <w:color w:val="545454"/>
                <w:w w:val="105"/>
                <w:sz w:val="17"/>
              </w:rPr>
              <w:t>二</w:t>
            </w:r>
            <w:r w:rsidRPr="00EC2EE7">
              <w:rPr>
                <w:color w:val="282828"/>
                <w:spacing w:val="-5"/>
                <w:w w:val="105"/>
                <w:sz w:val="17"/>
              </w:rPr>
              <w:t>等奖</w:t>
            </w:r>
          </w:p>
        </w:tc>
      </w:tr>
      <w:tr w:rsidR="00EC2EE7" w:rsidRPr="00EC2EE7" w14:paraId="1DCD761B" w14:textId="77777777" w:rsidTr="00C049E6">
        <w:trPr>
          <w:trHeight w:val="414"/>
        </w:trPr>
        <w:tc>
          <w:tcPr>
            <w:tcW w:w="491" w:type="dxa"/>
          </w:tcPr>
          <w:p w14:paraId="0836C9BA" w14:textId="77777777" w:rsidR="00EC2EE7" w:rsidRPr="00EC2EE7" w:rsidRDefault="00EC2EE7" w:rsidP="00EC2EE7">
            <w:pPr>
              <w:spacing w:before="6"/>
              <w:ind w:left="31" w:right="18"/>
              <w:jc w:val="center"/>
              <w:rPr>
                <w:rFonts w:ascii="Times New Roman"/>
                <w:sz w:val="17"/>
              </w:rPr>
            </w:pPr>
            <w:r w:rsidRPr="00EC2EE7">
              <w:rPr>
                <w:rFonts w:ascii="Times New Roman"/>
                <w:color w:val="282828"/>
                <w:spacing w:val="-5"/>
                <w:w w:val="105"/>
                <w:sz w:val="17"/>
              </w:rPr>
              <w:t>660</w:t>
            </w:r>
          </w:p>
        </w:tc>
        <w:tc>
          <w:tcPr>
            <w:tcW w:w="1080" w:type="dxa"/>
            <w:vMerge/>
            <w:tcBorders>
              <w:top w:val="nil"/>
            </w:tcBorders>
          </w:tcPr>
          <w:p w14:paraId="38E596EC" w14:textId="77777777" w:rsidR="00EC2EE7" w:rsidRPr="00EC2EE7" w:rsidRDefault="00EC2EE7" w:rsidP="00EC2EE7">
            <w:pPr>
              <w:rPr>
                <w:sz w:val="2"/>
                <w:szCs w:val="2"/>
              </w:rPr>
            </w:pPr>
          </w:p>
        </w:tc>
        <w:tc>
          <w:tcPr>
            <w:tcW w:w="2577" w:type="dxa"/>
          </w:tcPr>
          <w:p w14:paraId="5ADBB7F8" w14:textId="77777777" w:rsidR="00EC2EE7" w:rsidRPr="00EC2EE7" w:rsidRDefault="00EC2EE7" w:rsidP="00EC2EE7">
            <w:pPr>
              <w:spacing w:line="212" w:lineRule="exact"/>
              <w:ind w:left="28"/>
              <w:jc w:val="center"/>
              <w:rPr>
                <w:sz w:val="17"/>
              </w:rPr>
            </w:pPr>
            <w:r w:rsidRPr="00EC2EE7">
              <w:rPr>
                <w:color w:val="282828"/>
                <w:spacing w:val="-1"/>
                <w:w w:val="105"/>
                <w:sz w:val="17"/>
              </w:rPr>
              <w:t>河北省唐山市丰南区职业技术教</w:t>
            </w:r>
          </w:p>
          <w:p w14:paraId="3A2D95F0" w14:textId="77777777" w:rsidR="00EC2EE7" w:rsidRPr="00EC2EE7" w:rsidRDefault="00EC2EE7" w:rsidP="00EC2EE7">
            <w:pPr>
              <w:spacing w:before="43" w:line="138" w:lineRule="exact"/>
              <w:ind w:left="22"/>
              <w:jc w:val="center"/>
              <w:rPr>
                <w:sz w:val="17"/>
              </w:rPr>
            </w:pPr>
            <w:r w:rsidRPr="00EC2EE7">
              <w:rPr>
                <w:color w:val="3F3F3F"/>
                <w:spacing w:val="-4"/>
                <w:w w:val="105"/>
                <w:sz w:val="17"/>
              </w:rPr>
              <w:t>育中心</w:t>
            </w:r>
          </w:p>
        </w:tc>
        <w:tc>
          <w:tcPr>
            <w:tcW w:w="1393" w:type="dxa"/>
          </w:tcPr>
          <w:p w14:paraId="01DDE0CC" w14:textId="77777777" w:rsidR="00EC2EE7" w:rsidRPr="00EC2EE7" w:rsidRDefault="00EC2EE7" w:rsidP="00EC2EE7">
            <w:pPr>
              <w:spacing w:line="212" w:lineRule="exact"/>
              <w:ind w:right="115"/>
              <w:jc w:val="right"/>
              <w:rPr>
                <w:sz w:val="17"/>
              </w:rPr>
            </w:pPr>
            <w:r w:rsidRPr="00EC2EE7">
              <w:rPr>
                <w:color w:val="282828"/>
                <w:spacing w:val="-9"/>
                <w:sz w:val="17"/>
              </w:rPr>
              <w:t>张晨浩，张小丰</w:t>
            </w:r>
          </w:p>
        </w:tc>
        <w:tc>
          <w:tcPr>
            <w:tcW w:w="2544" w:type="dxa"/>
          </w:tcPr>
          <w:p w14:paraId="3805A5F6" w14:textId="77777777" w:rsidR="00EC2EE7" w:rsidRPr="00EC2EE7" w:rsidRDefault="00EC2EE7" w:rsidP="00EC2EE7">
            <w:pPr>
              <w:spacing w:before="54"/>
              <w:ind w:left="49" w:right="17"/>
              <w:jc w:val="center"/>
              <w:rPr>
                <w:sz w:val="17"/>
              </w:rPr>
            </w:pPr>
            <w:r w:rsidRPr="00EC2EE7">
              <w:rPr>
                <w:color w:val="282828"/>
                <w:spacing w:val="-6"/>
                <w:sz w:val="17"/>
              </w:rPr>
              <w:t>郑涵予，侯</w:t>
            </w:r>
            <w:r w:rsidRPr="00EC2EE7">
              <w:rPr>
                <w:color w:val="545454"/>
                <w:spacing w:val="-6"/>
                <w:sz w:val="17"/>
              </w:rPr>
              <w:t>家</w:t>
            </w:r>
            <w:r w:rsidRPr="00EC2EE7">
              <w:rPr>
                <w:color w:val="282828"/>
                <w:spacing w:val="-10"/>
                <w:sz w:val="17"/>
              </w:rPr>
              <w:t>森</w:t>
            </w:r>
          </w:p>
        </w:tc>
        <w:tc>
          <w:tcPr>
            <w:tcW w:w="868" w:type="dxa"/>
          </w:tcPr>
          <w:p w14:paraId="4BBC9C85" w14:textId="77777777" w:rsidR="00EC2EE7" w:rsidRPr="00EC2EE7" w:rsidRDefault="00EC2EE7" w:rsidP="00EC2EE7">
            <w:pPr>
              <w:spacing w:before="54"/>
              <w:ind w:left="43" w:right="2"/>
              <w:jc w:val="center"/>
              <w:rPr>
                <w:sz w:val="17"/>
              </w:rPr>
            </w:pPr>
            <w:r w:rsidRPr="00EC2EE7">
              <w:rPr>
                <w:color w:val="545454"/>
                <w:w w:val="105"/>
                <w:sz w:val="17"/>
              </w:rPr>
              <w:t>二</w:t>
            </w:r>
            <w:r w:rsidRPr="00EC2EE7">
              <w:rPr>
                <w:color w:val="282828"/>
                <w:spacing w:val="-5"/>
                <w:w w:val="105"/>
                <w:sz w:val="17"/>
              </w:rPr>
              <w:t>等奖</w:t>
            </w:r>
          </w:p>
        </w:tc>
      </w:tr>
      <w:tr w:rsidR="00EC2EE7" w:rsidRPr="00EC2EE7" w14:paraId="54DB740E" w14:textId="77777777" w:rsidTr="00C049E6">
        <w:trPr>
          <w:trHeight w:val="424"/>
        </w:trPr>
        <w:tc>
          <w:tcPr>
            <w:tcW w:w="491" w:type="dxa"/>
          </w:tcPr>
          <w:p w14:paraId="6E38B0D7" w14:textId="77777777" w:rsidR="00EC2EE7" w:rsidRPr="00EC2EE7" w:rsidRDefault="00EC2EE7" w:rsidP="00EC2EE7">
            <w:pPr>
              <w:spacing w:before="96"/>
              <w:ind w:left="31" w:right="11"/>
              <w:jc w:val="center"/>
              <w:rPr>
                <w:rFonts w:ascii="Times New Roman"/>
                <w:sz w:val="17"/>
              </w:rPr>
            </w:pPr>
            <w:r w:rsidRPr="00EC2EE7">
              <w:rPr>
                <w:rFonts w:ascii="Times New Roman"/>
                <w:color w:val="282828"/>
                <w:spacing w:val="-5"/>
                <w:w w:val="110"/>
                <w:sz w:val="17"/>
              </w:rPr>
              <w:t>661</w:t>
            </w:r>
          </w:p>
        </w:tc>
        <w:tc>
          <w:tcPr>
            <w:tcW w:w="1080" w:type="dxa"/>
            <w:vMerge/>
            <w:tcBorders>
              <w:top w:val="nil"/>
            </w:tcBorders>
          </w:tcPr>
          <w:p w14:paraId="0FE50971" w14:textId="77777777" w:rsidR="00EC2EE7" w:rsidRPr="00EC2EE7" w:rsidRDefault="00EC2EE7" w:rsidP="00EC2EE7">
            <w:pPr>
              <w:rPr>
                <w:sz w:val="2"/>
                <w:szCs w:val="2"/>
              </w:rPr>
            </w:pPr>
          </w:p>
        </w:tc>
        <w:tc>
          <w:tcPr>
            <w:tcW w:w="2577" w:type="dxa"/>
          </w:tcPr>
          <w:p w14:paraId="60A7E5BA" w14:textId="77777777" w:rsidR="00EC2EE7" w:rsidRPr="00EC2EE7" w:rsidRDefault="00EC2EE7" w:rsidP="00EC2EE7">
            <w:pPr>
              <w:spacing w:before="86"/>
              <w:ind w:left="306"/>
              <w:rPr>
                <w:sz w:val="17"/>
              </w:rPr>
            </w:pPr>
            <w:r w:rsidRPr="00EC2EE7">
              <w:rPr>
                <w:color w:val="282828"/>
                <w:spacing w:val="-1"/>
                <w:sz w:val="17"/>
              </w:rPr>
              <w:t>保定市理工中等专业学校</w:t>
            </w:r>
          </w:p>
        </w:tc>
        <w:tc>
          <w:tcPr>
            <w:tcW w:w="1393" w:type="dxa"/>
          </w:tcPr>
          <w:p w14:paraId="2424FAD2" w14:textId="77777777" w:rsidR="00EC2EE7" w:rsidRPr="00EC2EE7" w:rsidRDefault="00EC2EE7" w:rsidP="00EC2EE7">
            <w:pPr>
              <w:spacing w:before="86"/>
              <w:ind w:right="114"/>
              <w:jc w:val="right"/>
              <w:rPr>
                <w:sz w:val="17"/>
              </w:rPr>
            </w:pPr>
            <w:r w:rsidRPr="00EC2EE7">
              <w:rPr>
                <w:color w:val="3F3F3F"/>
                <w:spacing w:val="-9"/>
                <w:sz w:val="17"/>
              </w:rPr>
              <w:t>曹晓兰，沈静卡</w:t>
            </w:r>
          </w:p>
        </w:tc>
        <w:tc>
          <w:tcPr>
            <w:tcW w:w="2544" w:type="dxa"/>
          </w:tcPr>
          <w:p w14:paraId="39B7137F" w14:textId="77777777" w:rsidR="00EC2EE7" w:rsidRPr="00EC2EE7" w:rsidRDefault="00EC2EE7" w:rsidP="00EC2EE7">
            <w:pPr>
              <w:spacing w:before="86"/>
              <w:ind w:left="12"/>
              <w:jc w:val="center"/>
              <w:rPr>
                <w:sz w:val="17"/>
              </w:rPr>
            </w:pPr>
            <w:r w:rsidRPr="00EC2EE7">
              <w:rPr>
                <w:color w:val="3F3F3F"/>
                <w:spacing w:val="-9"/>
                <w:sz w:val="17"/>
              </w:rPr>
              <w:t>曹博文，王子正</w:t>
            </w:r>
          </w:p>
        </w:tc>
        <w:tc>
          <w:tcPr>
            <w:tcW w:w="868" w:type="dxa"/>
          </w:tcPr>
          <w:p w14:paraId="3F73B45F" w14:textId="77777777" w:rsidR="00EC2EE7" w:rsidRPr="00EC2EE7" w:rsidRDefault="00EC2EE7" w:rsidP="00EC2EE7">
            <w:pPr>
              <w:spacing w:before="86"/>
              <w:ind w:left="43" w:right="2"/>
              <w:jc w:val="center"/>
              <w:rPr>
                <w:sz w:val="17"/>
              </w:rPr>
            </w:pPr>
            <w:r w:rsidRPr="00EC2EE7">
              <w:rPr>
                <w:color w:val="545454"/>
                <w:w w:val="105"/>
                <w:sz w:val="17"/>
              </w:rPr>
              <w:t>二</w:t>
            </w:r>
            <w:r w:rsidRPr="00EC2EE7">
              <w:rPr>
                <w:color w:val="282828"/>
                <w:spacing w:val="-5"/>
                <w:w w:val="105"/>
                <w:sz w:val="17"/>
              </w:rPr>
              <w:t>等奖</w:t>
            </w:r>
          </w:p>
        </w:tc>
      </w:tr>
      <w:tr w:rsidR="00EC2EE7" w:rsidRPr="00EC2EE7" w14:paraId="51A22126" w14:textId="77777777" w:rsidTr="00C049E6">
        <w:trPr>
          <w:trHeight w:val="425"/>
        </w:trPr>
        <w:tc>
          <w:tcPr>
            <w:tcW w:w="491" w:type="dxa"/>
          </w:tcPr>
          <w:p w14:paraId="02002B3C" w14:textId="77777777" w:rsidR="00EC2EE7" w:rsidRPr="00EC2EE7" w:rsidRDefault="00EC2EE7" w:rsidP="00EC2EE7">
            <w:pPr>
              <w:spacing w:before="98"/>
              <w:ind w:left="31" w:right="21"/>
              <w:jc w:val="center"/>
              <w:rPr>
                <w:rFonts w:ascii="Times New Roman"/>
                <w:sz w:val="17"/>
              </w:rPr>
            </w:pPr>
            <w:r w:rsidRPr="00EC2EE7">
              <w:rPr>
                <w:rFonts w:ascii="Times New Roman"/>
                <w:color w:val="282828"/>
                <w:spacing w:val="-5"/>
                <w:w w:val="105"/>
                <w:sz w:val="17"/>
              </w:rPr>
              <w:t>662</w:t>
            </w:r>
          </w:p>
        </w:tc>
        <w:tc>
          <w:tcPr>
            <w:tcW w:w="1080" w:type="dxa"/>
            <w:vMerge/>
            <w:tcBorders>
              <w:top w:val="nil"/>
            </w:tcBorders>
          </w:tcPr>
          <w:p w14:paraId="5B8750B9" w14:textId="77777777" w:rsidR="00EC2EE7" w:rsidRPr="00EC2EE7" w:rsidRDefault="00EC2EE7" w:rsidP="00EC2EE7">
            <w:pPr>
              <w:rPr>
                <w:sz w:val="2"/>
                <w:szCs w:val="2"/>
              </w:rPr>
            </w:pPr>
          </w:p>
        </w:tc>
        <w:tc>
          <w:tcPr>
            <w:tcW w:w="2577" w:type="dxa"/>
          </w:tcPr>
          <w:p w14:paraId="71309E53" w14:textId="77777777" w:rsidR="00EC2EE7" w:rsidRPr="00EC2EE7" w:rsidRDefault="00EC2EE7" w:rsidP="00EC2EE7">
            <w:pPr>
              <w:spacing w:before="88"/>
              <w:ind w:left="308"/>
              <w:rPr>
                <w:sz w:val="17"/>
              </w:rPr>
            </w:pPr>
            <w:r w:rsidRPr="00EC2EE7">
              <w:rPr>
                <w:color w:val="3F3F3F"/>
                <w:spacing w:val="-1"/>
                <w:sz w:val="17"/>
              </w:rPr>
              <w:t>定州市职业技术教育中心</w:t>
            </w:r>
          </w:p>
        </w:tc>
        <w:tc>
          <w:tcPr>
            <w:tcW w:w="1393" w:type="dxa"/>
          </w:tcPr>
          <w:p w14:paraId="7136D42E" w14:textId="77777777" w:rsidR="00EC2EE7" w:rsidRPr="00EC2EE7" w:rsidRDefault="00EC2EE7" w:rsidP="00EC2EE7">
            <w:pPr>
              <w:spacing w:before="88"/>
              <w:ind w:right="112"/>
              <w:jc w:val="right"/>
              <w:rPr>
                <w:sz w:val="17"/>
              </w:rPr>
            </w:pPr>
            <w:r w:rsidRPr="00EC2EE7">
              <w:rPr>
                <w:color w:val="3F3F3F"/>
                <w:spacing w:val="-9"/>
                <w:sz w:val="17"/>
              </w:rPr>
              <w:t>李斯达，晏江玲</w:t>
            </w:r>
          </w:p>
        </w:tc>
        <w:tc>
          <w:tcPr>
            <w:tcW w:w="2544" w:type="dxa"/>
          </w:tcPr>
          <w:p w14:paraId="5F76D6A1" w14:textId="77777777" w:rsidR="00EC2EE7" w:rsidRPr="00EC2EE7" w:rsidRDefault="00EC2EE7" w:rsidP="00EC2EE7">
            <w:pPr>
              <w:spacing w:before="88"/>
              <w:ind w:left="49" w:right="14"/>
              <w:jc w:val="center"/>
              <w:rPr>
                <w:sz w:val="17"/>
              </w:rPr>
            </w:pPr>
            <w:r w:rsidRPr="00EC2EE7">
              <w:rPr>
                <w:color w:val="282828"/>
                <w:w w:val="110"/>
                <w:sz w:val="17"/>
              </w:rPr>
              <w:t>王</w:t>
            </w:r>
            <w:r w:rsidRPr="00EC2EE7">
              <w:rPr>
                <w:color w:val="545454"/>
                <w:w w:val="110"/>
                <w:sz w:val="17"/>
              </w:rPr>
              <w:t>子赫</w:t>
            </w:r>
            <w:r w:rsidRPr="00EC2EE7">
              <w:rPr>
                <w:color w:val="282828"/>
                <w:spacing w:val="-4"/>
                <w:w w:val="110"/>
                <w:sz w:val="17"/>
              </w:rPr>
              <w:t>赵康博</w:t>
            </w:r>
          </w:p>
        </w:tc>
        <w:tc>
          <w:tcPr>
            <w:tcW w:w="868" w:type="dxa"/>
          </w:tcPr>
          <w:p w14:paraId="6D14CA4F" w14:textId="77777777" w:rsidR="00EC2EE7" w:rsidRPr="00EC2EE7" w:rsidRDefault="00EC2EE7" w:rsidP="00EC2EE7">
            <w:pPr>
              <w:spacing w:before="88"/>
              <w:ind w:left="43" w:right="2"/>
              <w:jc w:val="center"/>
              <w:rPr>
                <w:sz w:val="17"/>
              </w:rPr>
            </w:pPr>
            <w:r w:rsidRPr="00EC2EE7">
              <w:rPr>
                <w:color w:val="545454"/>
                <w:w w:val="105"/>
                <w:sz w:val="17"/>
              </w:rPr>
              <w:t>二</w:t>
            </w:r>
            <w:r w:rsidRPr="00EC2EE7">
              <w:rPr>
                <w:color w:val="282828"/>
                <w:spacing w:val="-5"/>
                <w:w w:val="105"/>
                <w:sz w:val="17"/>
              </w:rPr>
              <w:t>等奖</w:t>
            </w:r>
          </w:p>
        </w:tc>
      </w:tr>
      <w:tr w:rsidR="00EC2EE7" w:rsidRPr="00EC2EE7" w14:paraId="120E810B" w14:textId="77777777" w:rsidTr="00C049E6">
        <w:trPr>
          <w:trHeight w:val="425"/>
        </w:trPr>
        <w:tc>
          <w:tcPr>
            <w:tcW w:w="491" w:type="dxa"/>
          </w:tcPr>
          <w:p w14:paraId="53DE90BC" w14:textId="77777777" w:rsidR="00EC2EE7" w:rsidRPr="00EC2EE7" w:rsidRDefault="00EC2EE7" w:rsidP="00EC2EE7">
            <w:pPr>
              <w:spacing w:before="100"/>
              <w:ind w:left="31" w:right="13"/>
              <w:jc w:val="center"/>
              <w:rPr>
                <w:rFonts w:ascii="Times New Roman"/>
                <w:sz w:val="17"/>
              </w:rPr>
            </w:pPr>
            <w:r w:rsidRPr="00EC2EE7">
              <w:rPr>
                <w:rFonts w:ascii="Times New Roman"/>
                <w:color w:val="282828"/>
                <w:spacing w:val="-5"/>
                <w:w w:val="105"/>
                <w:sz w:val="17"/>
              </w:rPr>
              <w:t>663</w:t>
            </w:r>
          </w:p>
        </w:tc>
        <w:tc>
          <w:tcPr>
            <w:tcW w:w="1080" w:type="dxa"/>
            <w:vMerge/>
            <w:tcBorders>
              <w:top w:val="nil"/>
            </w:tcBorders>
          </w:tcPr>
          <w:p w14:paraId="1C6365A6" w14:textId="77777777" w:rsidR="00EC2EE7" w:rsidRPr="00EC2EE7" w:rsidRDefault="00EC2EE7" w:rsidP="00EC2EE7">
            <w:pPr>
              <w:rPr>
                <w:sz w:val="2"/>
                <w:szCs w:val="2"/>
              </w:rPr>
            </w:pPr>
          </w:p>
        </w:tc>
        <w:tc>
          <w:tcPr>
            <w:tcW w:w="2577" w:type="dxa"/>
          </w:tcPr>
          <w:p w14:paraId="2C3F539E" w14:textId="77777777" w:rsidR="00EC2EE7" w:rsidRPr="00EC2EE7" w:rsidRDefault="00EC2EE7" w:rsidP="00EC2EE7">
            <w:pPr>
              <w:spacing w:before="86"/>
              <w:ind w:left="33" w:right="-202"/>
              <w:rPr>
                <w:sz w:val="17"/>
              </w:rPr>
            </w:pPr>
            <w:r w:rsidRPr="00EC2EE7">
              <w:rPr>
                <w:color w:val="282828"/>
                <w:spacing w:val="-1"/>
                <w:w w:val="105"/>
                <w:sz w:val="17"/>
              </w:rPr>
              <w:t>河北省涞源县职业技术教育中心刘</w:t>
            </w:r>
          </w:p>
        </w:tc>
        <w:tc>
          <w:tcPr>
            <w:tcW w:w="1393" w:type="dxa"/>
          </w:tcPr>
          <w:p w14:paraId="1477A4B9" w14:textId="77777777" w:rsidR="00EC2EE7" w:rsidRPr="00EC2EE7" w:rsidRDefault="00EC2EE7" w:rsidP="00EC2EE7">
            <w:pPr>
              <w:spacing w:before="86"/>
              <w:ind w:right="97"/>
              <w:jc w:val="right"/>
              <w:rPr>
                <w:sz w:val="17"/>
              </w:rPr>
            </w:pPr>
            <w:r w:rsidRPr="00EC2EE7">
              <w:rPr>
                <w:color w:val="282828"/>
                <w:spacing w:val="-2"/>
                <w:w w:val="105"/>
                <w:sz w:val="17"/>
              </w:rPr>
              <w:t>利军，许安缘</w:t>
            </w:r>
          </w:p>
        </w:tc>
        <w:tc>
          <w:tcPr>
            <w:tcW w:w="2544" w:type="dxa"/>
          </w:tcPr>
          <w:p w14:paraId="4CF71C42" w14:textId="77777777" w:rsidR="00EC2EE7" w:rsidRPr="00EC2EE7" w:rsidRDefault="00EC2EE7" w:rsidP="00EC2EE7">
            <w:pPr>
              <w:spacing w:before="91"/>
              <w:ind w:left="49" w:right="21"/>
              <w:jc w:val="center"/>
              <w:rPr>
                <w:sz w:val="17"/>
              </w:rPr>
            </w:pPr>
            <w:r w:rsidRPr="00EC2EE7">
              <w:rPr>
                <w:color w:val="3F3F3F"/>
                <w:spacing w:val="-6"/>
                <w:sz w:val="17"/>
              </w:rPr>
              <w:t>薛皓闻，</w:t>
            </w:r>
            <w:r w:rsidRPr="00EC2EE7">
              <w:rPr>
                <w:color w:val="111111"/>
                <w:spacing w:val="-6"/>
                <w:sz w:val="17"/>
              </w:rPr>
              <w:t>杜</w:t>
            </w:r>
            <w:r w:rsidRPr="00EC2EE7">
              <w:rPr>
                <w:color w:val="3F3F3F"/>
                <w:spacing w:val="-8"/>
                <w:sz w:val="17"/>
              </w:rPr>
              <w:t>勇政</w:t>
            </w:r>
          </w:p>
        </w:tc>
        <w:tc>
          <w:tcPr>
            <w:tcW w:w="868" w:type="dxa"/>
          </w:tcPr>
          <w:p w14:paraId="3F03DBA8" w14:textId="77777777" w:rsidR="00EC2EE7" w:rsidRPr="00EC2EE7" w:rsidRDefault="00EC2EE7" w:rsidP="00EC2EE7">
            <w:pPr>
              <w:spacing w:before="86"/>
              <w:ind w:left="43" w:right="8"/>
              <w:jc w:val="center"/>
              <w:rPr>
                <w:sz w:val="17"/>
              </w:rPr>
            </w:pPr>
            <w:r w:rsidRPr="00EC2EE7">
              <w:rPr>
                <w:color w:val="777777"/>
                <w:spacing w:val="-4"/>
                <w:sz w:val="17"/>
              </w:rPr>
              <w:t>二等奖</w:t>
            </w:r>
          </w:p>
        </w:tc>
      </w:tr>
      <w:tr w:rsidR="00EC2EE7" w:rsidRPr="00EC2EE7" w14:paraId="6722EAF7" w14:textId="77777777" w:rsidTr="00C049E6">
        <w:trPr>
          <w:trHeight w:val="424"/>
        </w:trPr>
        <w:tc>
          <w:tcPr>
            <w:tcW w:w="491" w:type="dxa"/>
          </w:tcPr>
          <w:p w14:paraId="517941A3" w14:textId="77777777" w:rsidR="00EC2EE7" w:rsidRPr="00EC2EE7" w:rsidRDefault="00EC2EE7" w:rsidP="00EC2EE7">
            <w:pPr>
              <w:spacing w:before="98"/>
              <w:ind w:left="31" w:right="18"/>
              <w:jc w:val="center"/>
              <w:rPr>
                <w:rFonts w:ascii="Times New Roman"/>
                <w:sz w:val="17"/>
              </w:rPr>
            </w:pPr>
            <w:r w:rsidRPr="00EC2EE7">
              <w:rPr>
                <w:rFonts w:ascii="Times New Roman"/>
                <w:color w:val="282828"/>
                <w:spacing w:val="-5"/>
                <w:w w:val="105"/>
                <w:sz w:val="17"/>
              </w:rPr>
              <w:t>664</w:t>
            </w:r>
          </w:p>
        </w:tc>
        <w:tc>
          <w:tcPr>
            <w:tcW w:w="1080" w:type="dxa"/>
            <w:vMerge/>
            <w:tcBorders>
              <w:top w:val="nil"/>
            </w:tcBorders>
          </w:tcPr>
          <w:p w14:paraId="33D7DE5C" w14:textId="77777777" w:rsidR="00EC2EE7" w:rsidRPr="00EC2EE7" w:rsidRDefault="00EC2EE7" w:rsidP="00EC2EE7">
            <w:pPr>
              <w:rPr>
                <w:sz w:val="2"/>
                <w:szCs w:val="2"/>
              </w:rPr>
            </w:pPr>
          </w:p>
        </w:tc>
        <w:tc>
          <w:tcPr>
            <w:tcW w:w="2577" w:type="dxa"/>
          </w:tcPr>
          <w:p w14:paraId="7B7A4895" w14:textId="77777777" w:rsidR="00EC2EE7" w:rsidRPr="00EC2EE7" w:rsidRDefault="00EC2EE7" w:rsidP="00EC2EE7">
            <w:pPr>
              <w:spacing w:before="88"/>
              <w:ind w:left="484"/>
              <w:rPr>
                <w:sz w:val="17"/>
              </w:rPr>
            </w:pPr>
            <w:r w:rsidRPr="00EC2EE7">
              <w:rPr>
                <w:color w:val="282828"/>
                <w:spacing w:val="-2"/>
                <w:sz w:val="17"/>
              </w:rPr>
              <w:t>石家庄交通运输学校</w:t>
            </w:r>
          </w:p>
        </w:tc>
        <w:tc>
          <w:tcPr>
            <w:tcW w:w="1393" w:type="dxa"/>
          </w:tcPr>
          <w:p w14:paraId="1D3F822E" w14:textId="77777777" w:rsidR="00EC2EE7" w:rsidRPr="00EC2EE7" w:rsidRDefault="00EC2EE7" w:rsidP="00EC2EE7">
            <w:pPr>
              <w:spacing w:before="88"/>
              <w:ind w:right="92"/>
              <w:jc w:val="right"/>
              <w:rPr>
                <w:sz w:val="17"/>
              </w:rPr>
            </w:pPr>
            <w:r w:rsidRPr="00EC2EE7">
              <w:rPr>
                <w:color w:val="3F3F3F"/>
                <w:w w:val="110"/>
                <w:sz w:val="17"/>
              </w:rPr>
              <w:t>薛</w:t>
            </w:r>
            <w:r w:rsidRPr="00EC2EE7">
              <w:rPr>
                <w:color w:val="111111"/>
                <w:w w:val="110"/>
                <w:sz w:val="17"/>
              </w:rPr>
              <w:t>灿</w:t>
            </w:r>
            <w:r w:rsidRPr="00EC2EE7">
              <w:rPr>
                <w:color w:val="545454"/>
                <w:w w:val="110"/>
                <w:sz w:val="17"/>
              </w:rPr>
              <w:t>亮吴冬</w:t>
            </w:r>
            <w:r w:rsidRPr="00EC2EE7">
              <w:rPr>
                <w:color w:val="282828"/>
                <w:spacing w:val="-10"/>
                <w:w w:val="110"/>
                <w:sz w:val="17"/>
              </w:rPr>
              <w:t>冬</w:t>
            </w:r>
          </w:p>
        </w:tc>
        <w:tc>
          <w:tcPr>
            <w:tcW w:w="2544" w:type="dxa"/>
          </w:tcPr>
          <w:p w14:paraId="2871D08A" w14:textId="77777777" w:rsidR="00EC2EE7" w:rsidRPr="00EC2EE7" w:rsidRDefault="00EC2EE7" w:rsidP="00EC2EE7">
            <w:pPr>
              <w:spacing w:before="88"/>
              <w:ind w:left="18"/>
              <w:jc w:val="center"/>
              <w:rPr>
                <w:sz w:val="17"/>
              </w:rPr>
            </w:pPr>
            <w:r w:rsidRPr="00EC2EE7">
              <w:rPr>
                <w:color w:val="282828"/>
                <w:spacing w:val="-9"/>
                <w:sz w:val="17"/>
              </w:rPr>
              <w:t>刘博文，郭君钊</w:t>
            </w:r>
          </w:p>
        </w:tc>
        <w:tc>
          <w:tcPr>
            <w:tcW w:w="868" w:type="dxa"/>
          </w:tcPr>
          <w:p w14:paraId="315A0FF5" w14:textId="77777777" w:rsidR="00EC2EE7" w:rsidRPr="00EC2EE7" w:rsidRDefault="00EC2EE7" w:rsidP="00EC2EE7">
            <w:pPr>
              <w:spacing w:before="88"/>
              <w:ind w:left="43" w:right="2"/>
              <w:jc w:val="center"/>
              <w:rPr>
                <w:sz w:val="17"/>
              </w:rPr>
            </w:pPr>
            <w:r w:rsidRPr="00EC2EE7">
              <w:rPr>
                <w:color w:val="545454"/>
                <w:w w:val="105"/>
                <w:sz w:val="17"/>
              </w:rPr>
              <w:t>二</w:t>
            </w:r>
            <w:r w:rsidRPr="00EC2EE7">
              <w:rPr>
                <w:color w:val="282828"/>
                <w:spacing w:val="-5"/>
                <w:w w:val="105"/>
                <w:sz w:val="17"/>
              </w:rPr>
              <w:t>等奖</w:t>
            </w:r>
          </w:p>
        </w:tc>
      </w:tr>
      <w:tr w:rsidR="00EC2EE7" w:rsidRPr="00EC2EE7" w14:paraId="49B0A365" w14:textId="77777777" w:rsidTr="00C049E6">
        <w:trPr>
          <w:trHeight w:val="425"/>
        </w:trPr>
        <w:tc>
          <w:tcPr>
            <w:tcW w:w="491" w:type="dxa"/>
          </w:tcPr>
          <w:p w14:paraId="419CF214" w14:textId="77777777" w:rsidR="00EC2EE7" w:rsidRPr="00EC2EE7" w:rsidRDefault="00EC2EE7" w:rsidP="00EC2EE7">
            <w:pPr>
              <w:spacing w:before="100"/>
              <w:ind w:left="31" w:right="16"/>
              <w:jc w:val="center"/>
              <w:rPr>
                <w:rFonts w:ascii="Times New Roman"/>
                <w:sz w:val="17"/>
              </w:rPr>
            </w:pPr>
            <w:r w:rsidRPr="00EC2EE7">
              <w:rPr>
                <w:rFonts w:ascii="Times New Roman"/>
                <w:color w:val="282828"/>
                <w:spacing w:val="-5"/>
                <w:w w:val="105"/>
                <w:sz w:val="17"/>
              </w:rPr>
              <w:t>665</w:t>
            </w:r>
          </w:p>
        </w:tc>
        <w:tc>
          <w:tcPr>
            <w:tcW w:w="1080" w:type="dxa"/>
            <w:vMerge/>
            <w:tcBorders>
              <w:top w:val="nil"/>
            </w:tcBorders>
          </w:tcPr>
          <w:p w14:paraId="3CFFB5C5" w14:textId="77777777" w:rsidR="00EC2EE7" w:rsidRPr="00EC2EE7" w:rsidRDefault="00EC2EE7" w:rsidP="00EC2EE7">
            <w:pPr>
              <w:rPr>
                <w:sz w:val="2"/>
                <w:szCs w:val="2"/>
              </w:rPr>
            </w:pPr>
          </w:p>
        </w:tc>
        <w:tc>
          <w:tcPr>
            <w:tcW w:w="2577" w:type="dxa"/>
          </w:tcPr>
          <w:p w14:paraId="38ED0B80" w14:textId="77777777" w:rsidR="00EC2EE7" w:rsidRPr="00EC2EE7" w:rsidRDefault="00EC2EE7" w:rsidP="00EC2EE7">
            <w:pPr>
              <w:spacing w:before="86"/>
              <w:ind w:left="667"/>
              <w:rPr>
                <w:sz w:val="17"/>
              </w:rPr>
            </w:pPr>
            <w:r w:rsidRPr="00EC2EE7">
              <w:rPr>
                <w:color w:val="3F3F3F"/>
                <w:spacing w:val="-2"/>
                <w:sz w:val="17"/>
              </w:rPr>
              <w:t>石家庄技师学院</w:t>
            </w:r>
          </w:p>
        </w:tc>
        <w:tc>
          <w:tcPr>
            <w:tcW w:w="1393" w:type="dxa"/>
          </w:tcPr>
          <w:p w14:paraId="78DF0B88" w14:textId="77777777" w:rsidR="00EC2EE7" w:rsidRPr="00EC2EE7" w:rsidRDefault="00EC2EE7" w:rsidP="00EC2EE7">
            <w:pPr>
              <w:spacing w:before="91"/>
              <w:ind w:right="112"/>
              <w:jc w:val="right"/>
              <w:rPr>
                <w:sz w:val="17"/>
              </w:rPr>
            </w:pPr>
            <w:r w:rsidRPr="00EC2EE7">
              <w:rPr>
                <w:color w:val="3F3F3F"/>
                <w:spacing w:val="-9"/>
                <w:sz w:val="17"/>
              </w:rPr>
              <w:t>尹翠娜，白朋涛</w:t>
            </w:r>
          </w:p>
        </w:tc>
        <w:tc>
          <w:tcPr>
            <w:tcW w:w="2544" w:type="dxa"/>
          </w:tcPr>
          <w:p w14:paraId="1FCA5F0A" w14:textId="77777777" w:rsidR="00EC2EE7" w:rsidRPr="00EC2EE7" w:rsidRDefault="00EC2EE7" w:rsidP="00EC2EE7">
            <w:pPr>
              <w:spacing w:before="91"/>
              <w:ind w:left="13"/>
              <w:jc w:val="center"/>
              <w:rPr>
                <w:sz w:val="17"/>
              </w:rPr>
            </w:pPr>
            <w:r w:rsidRPr="00EC2EE7">
              <w:rPr>
                <w:color w:val="282828"/>
                <w:spacing w:val="-9"/>
                <w:sz w:val="17"/>
              </w:rPr>
              <w:t>武泽昊，梁嘉乐</w:t>
            </w:r>
          </w:p>
        </w:tc>
        <w:tc>
          <w:tcPr>
            <w:tcW w:w="868" w:type="dxa"/>
          </w:tcPr>
          <w:p w14:paraId="31ACB536" w14:textId="77777777" w:rsidR="00EC2EE7" w:rsidRPr="00EC2EE7" w:rsidRDefault="00EC2EE7" w:rsidP="00EC2EE7">
            <w:pPr>
              <w:spacing w:before="86"/>
              <w:ind w:left="43" w:right="2"/>
              <w:jc w:val="center"/>
              <w:rPr>
                <w:sz w:val="17"/>
              </w:rPr>
            </w:pPr>
            <w:r w:rsidRPr="00EC2EE7">
              <w:rPr>
                <w:color w:val="777777"/>
                <w:w w:val="105"/>
                <w:sz w:val="17"/>
              </w:rPr>
              <w:t>二</w:t>
            </w:r>
            <w:r w:rsidRPr="00EC2EE7">
              <w:rPr>
                <w:color w:val="545454"/>
                <w:w w:val="105"/>
                <w:sz w:val="17"/>
              </w:rPr>
              <w:t>等</w:t>
            </w:r>
            <w:r w:rsidRPr="00EC2EE7">
              <w:rPr>
                <w:color w:val="282828"/>
                <w:spacing w:val="-10"/>
                <w:w w:val="105"/>
                <w:sz w:val="17"/>
              </w:rPr>
              <w:t>奖</w:t>
            </w:r>
          </w:p>
        </w:tc>
      </w:tr>
      <w:tr w:rsidR="00EC2EE7" w:rsidRPr="00EC2EE7" w14:paraId="77FE76A9" w14:textId="77777777" w:rsidTr="00C049E6">
        <w:trPr>
          <w:trHeight w:val="425"/>
        </w:trPr>
        <w:tc>
          <w:tcPr>
            <w:tcW w:w="491" w:type="dxa"/>
          </w:tcPr>
          <w:p w14:paraId="18793E2C" w14:textId="77777777" w:rsidR="00EC2EE7" w:rsidRPr="00EC2EE7" w:rsidRDefault="00EC2EE7" w:rsidP="00EC2EE7">
            <w:pPr>
              <w:spacing w:before="102"/>
              <w:ind w:left="31" w:right="16"/>
              <w:jc w:val="center"/>
              <w:rPr>
                <w:rFonts w:ascii="Times New Roman"/>
                <w:sz w:val="17"/>
              </w:rPr>
            </w:pPr>
            <w:r w:rsidRPr="00EC2EE7">
              <w:rPr>
                <w:rFonts w:ascii="Times New Roman"/>
                <w:color w:val="282828"/>
                <w:spacing w:val="-5"/>
                <w:w w:val="105"/>
                <w:sz w:val="17"/>
              </w:rPr>
              <w:t>666</w:t>
            </w:r>
          </w:p>
        </w:tc>
        <w:tc>
          <w:tcPr>
            <w:tcW w:w="1080" w:type="dxa"/>
            <w:vMerge/>
            <w:tcBorders>
              <w:top w:val="nil"/>
            </w:tcBorders>
          </w:tcPr>
          <w:p w14:paraId="7E52E7B6" w14:textId="77777777" w:rsidR="00EC2EE7" w:rsidRPr="00EC2EE7" w:rsidRDefault="00EC2EE7" w:rsidP="00EC2EE7">
            <w:pPr>
              <w:rPr>
                <w:sz w:val="2"/>
                <w:szCs w:val="2"/>
              </w:rPr>
            </w:pPr>
          </w:p>
        </w:tc>
        <w:tc>
          <w:tcPr>
            <w:tcW w:w="2577" w:type="dxa"/>
          </w:tcPr>
          <w:p w14:paraId="4D902721" w14:textId="77777777" w:rsidR="00EC2EE7" w:rsidRPr="00EC2EE7" w:rsidRDefault="00EC2EE7" w:rsidP="00EC2EE7">
            <w:pPr>
              <w:spacing w:before="88"/>
              <w:ind w:left="307"/>
              <w:rPr>
                <w:sz w:val="17"/>
              </w:rPr>
            </w:pPr>
            <w:r w:rsidRPr="00EC2EE7">
              <w:rPr>
                <w:color w:val="282828"/>
                <w:spacing w:val="-1"/>
                <w:sz w:val="17"/>
              </w:rPr>
              <w:t>深州市职业技术教育中心</w:t>
            </w:r>
          </w:p>
        </w:tc>
        <w:tc>
          <w:tcPr>
            <w:tcW w:w="1393" w:type="dxa"/>
          </w:tcPr>
          <w:p w14:paraId="2E39FA20" w14:textId="77777777" w:rsidR="00EC2EE7" w:rsidRPr="00EC2EE7" w:rsidRDefault="00EC2EE7" w:rsidP="00EC2EE7">
            <w:pPr>
              <w:spacing w:before="93"/>
              <w:ind w:right="114"/>
              <w:jc w:val="right"/>
              <w:rPr>
                <w:sz w:val="17"/>
              </w:rPr>
            </w:pPr>
            <w:r w:rsidRPr="00EC2EE7">
              <w:rPr>
                <w:color w:val="282828"/>
                <w:spacing w:val="-9"/>
                <w:sz w:val="17"/>
              </w:rPr>
              <w:t>闰冬梅，杨大明</w:t>
            </w:r>
          </w:p>
        </w:tc>
        <w:tc>
          <w:tcPr>
            <w:tcW w:w="2544" w:type="dxa"/>
          </w:tcPr>
          <w:p w14:paraId="013D6F00" w14:textId="77777777" w:rsidR="00EC2EE7" w:rsidRPr="00EC2EE7" w:rsidRDefault="00EC2EE7" w:rsidP="00EC2EE7">
            <w:pPr>
              <w:spacing w:before="93"/>
              <w:ind w:left="13"/>
              <w:jc w:val="center"/>
              <w:rPr>
                <w:sz w:val="17"/>
              </w:rPr>
            </w:pPr>
            <w:r w:rsidRPr="00EC2EE7">
              <w:rPr>
                <w:color w:val="3F3F3F"/>
                <w:spacing w:val="-9"/>
                <w:sz w:val="17"/>
              </w:rPr>
              <w:t>樊禹辰，王凯玉</w:t>
            </w:r>
          </w:p>
        </w:tc>
        <w:tc>
          <w:tcPr>
            <w:tcW w:w="868" w:type="dxa"/>
          </w:tcPr>
          <w:p w14:paraId="2CD81085" w14:textId="77777777" w:rsidR="00EC2EE7" w:rsidRPr="00EC2EE7" w:rsidRDefault="00EC2EE7" w:rsidP="00EC2EE7">
            <w:pPr>
              <w:spacing w:before="93"/>
              <w:ind w:left="43" w:right="12"/>
              <w:jc w:val="center"/>
              <w:rPr>
                <w:sz w:val="17"/>
              </w:rPr>
            </w:pPr>
            <w:r w:rsidRPr="00EC2EE7">
              <w:rPr>
                <w:color w:val="545454"/>
                <w:spacing w:val="-4"/>
                <w:sz w:val="17"/>
              </w:rPr>
              <w:t>三等奖</w:t>
            </w:r>
          </w:p>
        </w:tc>
      </w:tr>
      <w:tr w:rsidR="00EC2EE7" w:rsidRPr="00EC2EE7" w14:paraId="2C2888CA" w14:textId="77777777" w:rsidTr="00C049E6">
        <w:trPr>
          <w:trHeight w:val="467"/>
        </w:trPr>
        <w:tc>
          <w:tcPr>
            <w:tcW w:w="491" w:type="dxa"/>
          </w:tcPr>
          <w:p w14:paraId="781B2D83" w14:textId="77777777" w:rsidR="00EC2EE7" w:rsidRPr="00EC2EE7" w:rsidRDefault="00EC2EE7" w:rsidP="00EC2EE7">
            <w:pPr>
              <w:spacing w:before="124"/>
              <w:ind w:left="31" w:right="21"/>
              <w:jc w:val="center"/>
              <w:rPr>
                <w:rFonts w:ascii="Times New Roman"/>
                <w:sz w:val="17"/>
              </w:rPr>
            </w:pPr>
            <w:r w:rsidRPr="00EC2EE7">
              <w:rPr>
                <w:rFonts w:ascii="Times New Roman"/>
                <w:color w:val="282828"/>
                <w:spacing w:val="-5"/>
                <w:w w:val="105"/>
                <w:sz w:val="17"/>
              </w:rPr>
              <w:t>667</w:t>
            </w:r>
          </w:p>
        </w:tc>
        <w:tc>
          <w:tcPr>
            <w:tcW w:w="1080" w:type="dxa"/>
            <w:vMerge/>
            <w:tcBorders>
              <w:top w:val="nil"/>
            </w:tcBorders>
          </w:tcPr>
          <w:p w14:paraId="45ADE36A" w14:textId="77777777" w:rsidR="00EC2EE7" w:rsidRPr="00EC2EE7" w:rsidRDefault="00EC2EE7" w:rsidP="00EC2EE7">
            <w:pPr>
              <w:rPr>
                <w:sz w:val="2"/>
                <w:szCs w:val="2"/>
              </w:rPr>
            </w:pPr>
          </w:p>
        </w:tc>
        <w:tc>
          <w:tcPr>
            <w:tcW w:w="2577" w:type="dxa"/>
          </w:tcPr>
          <w:p w14:paraId="3AFA37D8" w14:textId="77777777" w:rsidR="00EC2EE7" w:rsidRPr="00EC2EE7" w:rsidRDefault="00EC2EE7" w:rsidP="00EC2EE7">
            <w:pPr>
              <w:spacing w:line="196" w:lineRule="exact"/>
              <w:ind w:left="33"/>
              <w:jc w:val="center"/>
              <w:rPr>
                <w:sz w:val="17"/>
              </w:rPr>
            </w:pPr>
            <w:r w:rsidRPr="00EC2EE7">
              <w:rPr>
                <w:color w:val="3F3F3F"/>
                <w:spacing w:val="-1"/>
                <w:w w:val="105"/>
                <w:sz w:val="17"/>
              </w:rPr>
              <w:t>秦皇岛市抚宁区职业技术教育中</w:t>
            </w:r>
          </w:p>
          <w:p w14:paraId="2C3D273F" w14:textId="77777777" w:rsidR="00EC2EE7" w:rsidRPr="00EC2EE7" w:rsidRDefault="00EC2EE7" w:rsidP="00EC2EE7">
            <w:pPr>
              <w:spacing w:line="207" w:lineRule="exact"/>
              <w:ind w:left="46" w:right="75"/>
              <w:jc w:val="center"/>
              <w:rPr>
                <w:sz w:val="17"/>
              </w:rPr>
            </w:pPr>
            <w:r w:rsidRPr="00EC2EE7">
              <w:rPr>
                <w:color w:val="282828"/>
                <w:spacing w:val="-50"/>
                <w:w w:val="60"/>
                <w:sz w:val="17"/>
              </w:rPr>
              <w:t>、，心</w:t>
            </w:r>
          </w:p>
        </w:tc>
        <w:tc>
          <w:tcPr>
            <w:tcW w:w="1393" w:type="dxa"/>
          </w:tcPr>
          <w:p w14:paraId="41176431" w14:textId="77777777" w:rsidR="00EC2EE7" w:rsidRPr="00EC2EE7" w:rsidRDefault="00EC2EE7" w:rsidP="00EC2EE7">
            <w:pPr>
              <w:spacing w:before="114"/>
              <w:ind w:left="210"/>
              <w:rPr>
                <w:sz w:val="17"/>
              </w:rPr>
            </w:pPr>
            <w:r w:rsidRPr="00EC2EE7">
              <w:rPr>
                <w:color w:val="3F3F3F"/>
                <w:spacing w:val="-10"/>
                <w:sz w:val="17"/>
              </w:rPr>
              <w:t>李凯，翟文欣</w:t>
            </w:r>
          </w:p>
        </w:tc>
        <w:tc>
          <w:tcPr>
            <w:tcW w:w="2544" w:type="dxa"/>
          </w:tcPr>
          <w:p w14:paraId="396B9081" w14:textId="77777777" w:rsidR="00EC2EE7" w:rsidRPr="00EC2EE7" w:rsidRDefault="00EC2EE7" w:rsidP="00EC2EE7">
            <w:pPr>
              <w:spacing w:before="114"/>
              <w:ind w:left="17"/>
              <w:jc w:val="center"/>
              <w:rPr>
                <w:sz w:val="17"/>
              </w:rPr>
            </w:pPr>
            <w:r w:rsidRPr="00EC2EE7">
              <w:rPr>
                <w:color w:val="3F3F3F"/>
                <w:spacing w:val="-9"/>
                <w:sz w:val="17"/>
              </w:rPr>
              <w:t>纪子田，黄明睿</w:t>
            </w:r>
          </w:p>
        </w:tc>
        <w:tc>
          <w:tcPr>
            <w:tcW w:w="868" w:type="dxa"/>
          </w:tcPr>
          <w:p w14:paraId="6E93837F" w14:textId="77777777" w:rsidR="00EC2EE7" w:rsidRPr="00EC2EE7" w:rsidRDefault="00EC2EE7" w:rsidP="00EC2EE7">
            <w:pPr>
              <w:spacing w:before="114"/>
              <w:ind w:left="43" w:right="5"/>
              <w:jc w:val="center"/>
              <w:rPr>
                <w:sz w:val="17"/>
              </w:rPr>
            </w:pPr>
            <w:r w:rsidRPr="00EC2EE7">
              <w:rPr>
                <w:color w:val="545454"/>
                <w:w w:val="105"/>
                <w:sz w:val="17"/>
              </w:rPr>
              <w:t>三等</w:t>
            </w:r>
            <w:r w:rsidRPr="00EC2EE7">
              <w:rPr>
                <w:color w:val="282828"/>
                <w:spacing w:val="-10"/>
                <w:w w:val="105"/>
                <w:sz w:val="17"/>
              </w:rPr>
              <w:t>奖</w:t>
            </w:r>
          </w:p>
        </w:tc>
      </w:tr>
      <w:tr w:rsidR="00EC2EE7" w:rsidRPr="00EC2EE7" w14:paraId="54F89733" w14:textId="77777777" w:rsidTr="00C049E6">
        <w:trPr>
          <w:trHeight w:val="424"/>
        </w:trPr>
        <w:tc>
          <w:tcPr>
            <w:tcW w:w="491" w:type="dxa"/>
          </w:tcPr>
          <w:p w14:paraId="2A14655B" w14:textId="77777777" w:rsidR="00EC2EE7" w:rsidRPr="00EC2EE7" w:rsidRDefault="00EC2EE7" w:rsidP="00EC2EE7">
            <w:pPr>
              <w:spacing w:before="103"/>
              <w:ind w:left="31" w:right="13"/>
              <w:jc w:val="center"/>
              <w:rPr>
                <w:rFonts w:ascii="Times New Roman"/>
                <w:sz w:val="17"/>
              </w:rPr>
            </w:pPr>
            <w:r w:rsidRPr="00EC2EE7">
              <w:rPr>
                <w:rFonts w:ascii="Times New Roman"/>
                <w:color w:val="282828"/>
                <w:spacing w:val="-5"/>
                <w:w w:val="105"/>
                <w:sz w:val="17"/>
              </w:rPr>
              <w:t>668</w:t>
            </w:r>
          </w:p>
        </w:tc>
        <w:tc>
          <w:tcPr>
            <w:tcW w:w="1080" w:type="dxa"/>
            <w:vMerge/>
            <w:tcBorders>
              <w:top w:val="nil"/>
            </w:tcBorders>
          </w:tcPr>
          <w:p w14:paraId="6B8121D5" w14:textId="77777777" w:rsidR="00EC2EE7" w:rsidRPr="00EC2EE7" w:rsidRDefault="00EC2EE7" w:rsidP="00EC2EE7">
            <w:pPr>
              <w:rPr>
                <w:sz w:val="2"/>
                <w:szCs w:val="2"/>
              </w:rPr>
            </w:pPr>
          </w:p>
        </w:tc>
        <w:tc>
          <w:tcPr>
            <w:tcW w:w="2577" w:type="dxa"/>
          </w:tcPr>
          <w:p w14:paraId="53FBD70C" w14:textId="77777777" w:rsidR="00EC2EE7" w:rsidRPr="00EC2EE7" w:rsidRDefault="00EC2EE7" w:rsidP="00EC2EE7">
            <w:pPr>
              <w:spacing w:before="89"/>
              <w:ind w:left="575"/>
              <w:rPr>
                <w:sz w:val="17"/>
              </w:rPr>
            </w:pPr>
            <w:r w:rsidRPr="00EC2EE7">
              <w:rPr>
                <w:color w:val="3F3F3F"/>
                <w:spacing w:val="-2"/>
                <w:sz w:val="17"/>
              </w:rPr>
              <w:t>唐山劳动技师学院</w:t>
            </w:r>
          </w:p>
        </w:tc>
        <w:tc>
          <w:tcPr>
            <w:tcW w:w="1393" w:type="dxa"/>
          </w:tcPr>
          <w:p w14:paraId="7F75CC22" w14:textId="77777777" w:rsidR="00EC2EE7" w:rsidRPr="00EC2EE7" w:rsidRDefault="00EC2EE7" w:rsidP="00EC2EE7">
            <w:pPr>
              <w:spacing w:before="89"/>
              <w:ind w:right="97"/>
              <w:jc w:val="right"/>
              <w:rPr>
                <w:sz w:val="17"/>
              </w:rPr>
            </w:pPr>
            <w:r w:rsidRPr="00EC2EE7">
              <w:rPr>
                <w:color w:val="111111"/>
                <w:w w:val="110"/>
                <w:sz w:val="17"/>
              </w:rPr>
              <w:t>杜云</w:t>
            </w:r>
            <w:r w:rsidRPr="00EC2EE7">
              <w:rPr>
                <w:color w:val="3F3F3F"/>
                <w:spacing w:val="-3"/>
                <w:w w:val="110"/>
                <w:sz w:val="17"/>
              </w:rPr>
              <w:t>峰刘海艳</w:t>
            </w:r>
          </w:p>
        </w:tc>
        <w:tc>
          <w:tcPr>
            <w:tcW w:w="2544" w:type="dxa"/>
          </w:tcPr>
          <w:p w14:paraId="65254051" w14:textId="77777777" w:rsidR="00EC2EE7" w:rsidRPr="00EC2EE7" w:rsidRDefault="00EC2EE7" w:rsidP="00EC2EE7">
            <w:pPr>
              <w:spacing w:before="94"/>
              <w:ind w:left="19"/>
              <w:jc w:val="center"/>
              <w:rPr>
                <w:sz w:val="17"/>
              </w:rPr>
            </w:pPr>
            <w:r w:rsidRPr="00EC2EE7">
              <w:rPr>
                <w:color w:val="282828"/>
                <w:spacing w:val="-2"/>
                <w:w w:val="110"/>
                <w:sz w:val="17"/>
              </w:rPr>
              <w:t>刘翰远刘馨泽</w:t>
            </w:r>
          </w:p>
        </w:tc>
        <w:tc>
          <w:tcPr>
            <w:tcW w:w="868" w:type="dxa"/>
          </w:tcPr>
          <w:p w14:paraId="612148F4" w14:textId="77777777" w:rsidR="00EC2EE7" w:rsidRPr="00EC2EE7" w:rsidRDefault="00EC2EE7" w:rsidP="00EC2EE7">
            <w:pPr>
              <w:spacing w:before="94"/>
              <w:ind w:left="43" w:right="12"/>
              <w:jc w:val="center"/>
              <w:rPr>
                <w:sz w:val="17"/>
              </w:rPr>
            </w:pPr>
            <w:r w:rsidRPr="00EC2EE7">
              <w:rPr>
                <w:color w:val="3F3F3F"/>
                <w:spacing w:val="-4"/>
                <w:sz w:val="17"/>
              </w:rPr>
              <w:t>三等奖</w:t>
            </w:r>
          </w:p>
        </w:tc>
      </w:tr>
      <w:tr w:rsidR="00EC2EE7" w:rsidRPr="00EC2EE7" w14:paraId="729B80DD" w14:textId="77777777" w:rsidTr="00C049E6">
        <w:trPr>
          <w:trHeight w:val="425"/>
        </w:trPr>
        <w:tc>
          <w:tcPr>
            <w:tcW w:w="491" w:type="dxa"/>
          </w:tcPr>
          <w:p w14:paraId="5FCD6235" w14:textId="77777777" w:rsidR="00EC2EE7" w:rsidRPr="00EC2EE7" w:rsidRDefault="00EC2EE7" w:rsidP="00EC2EE7">
            <w:pPr>
              <w:spacing w:before="106"/>
              <w:ind w:left="31" w:right="16"/>
              <w:jc w:val="center"/>
              <w:rPr>
                <w:rFonts w:ascii="Times New Roman"/>
                <w:sz w:val="17"/>
              </w:rPr>
            </w:pPr>
            <w:r w:rsidRPr="00EC2EE7">
              <w:rPr>
                <w:rFonts w:ascii="Times New Roman"/>
                <w:color w:val="282828"/>
                <w:spacing w:val="-5"/>
                <w:w w:val="105"/>
                <w:sz w:val="17"/>
              </w:rPr>
              <w:t>669</w:t>
            </w:r>
          </w:p>
        </w:tc>
        <w:tc>
          <w:tcPr>
            <w:tcW w:w="1080" w:type="dxa"/>
            <w:vMerge/>
            <w:tcBorders>
              <w:top w:val="nil"/>
            </w:tcBorders>
          </w:tcPr>
          <w:p w14:paraId="653D6D8F" w14:textId="77777777" w:rsidR="00EC2EE7" w:rsidRPr="00EC2EE7" w:rsidRDefault="00EC2EE7" w:rsidP="00EC2EE7">
            <w:pPr>
              <w:rPr>
                <w:sz w:val="2"/>
                <w:szCs w:val="2"/>
              </w:rPr>
            </w:pPr>
          </w:p>
        </w:tc>
        <w:tc>
          <w:tcPr>
            <w:tcW w:w="2577" w:type="dxa"/>
          </w:tcPr>
          <w:p w14:paraId="00A0ECC8" w14:textId="77777777" w:rsidR="00EC2EE7" w:rsidRPr="00EC2EE7" w:rsidRDefault="00EC2EE7" w:rsidP="00EC2EE7">
            <w:pPr>
              <w:spacing w:before="91"/>
              <w:ind w:left="33" w:right="-29"/>
              <w:rPr>
                <w:sz w:val="17"/>
              </w:rPr>
            </w:pPr>
            <w:r w:rsidRPr="00EC2EE7">
              <w:rPr>
                <w:color w:val="282828"/>
                <w:w w:val="105"/>
                <w:sz w:val="17"/>
              </w:rPr>
              <w:t>河北省</w:t>
            </w:r>
            <w:r w:rsidRPr="00EC2EE7">
              <w:rPr>
                <w:color w:val="545454"/>
                <w:w w:val="105"/>
                <w:sz w:val="17"/>
              </w:rPr>
              <w:t>玉</w:t>
            </w:r>
            <w:r w:rsidRPr="00EC2EE7">
              <w:rPr>
                <w:color w:val="282828"/>
                <w:spacing w:val="-1"/>
                <w:w w:val="105"/>
                <w:sz w:val="17"/>
              </w:rPr>
              <w:t>田县职业技术教育中心</w:t>
            </w:r>
          </w:p>
        </w:tc>
        <w:tc>
          <w:tcPr>
            <w:tcW w:w="1393" w:type="dxa"/>
          </w:tcPr>
          <w:p w14:paraId="38A8625D" w14:textId="77777777" w:rsidR="00EC2EE7" w:rsidRPr="00EC2EE7" w:rsidRDefault="00EC2EE7" w:rsidP="00EC2EE7">
            <w:pPr>
              <w:spacing w:before="91"/>
              <w:ind w:right="96"/>
              <w:jc w:val="right"/>
              <w:rPr>
                <w:sz w:val="17"/>
              </w:rPr>
            </w:pPr>
            <w:r w:rsidRPr="00EC2EE7">
              <w:rPr>
                <w:color w:val="545454"/>
                <w:w w:val="105"/>
                <w:sz w:val="17"/>
              </w:rPr>
              <w:t>鲁</w:t>
            </w:r>
            <w:r w:rsidRPr="00EC2EE7">
              <w:rPr>
                <w:color w:val="282828"/>
                <w:spacing w:val="-2"/>
                <w:w w:val="105"/>
                <w:sz w:val="17"/>
              </w:rPr>
              <w:t>建秋，杨作双</w:t>
            </w:r>
          </w:p>
        </w:tc>
        <w:tc>
          <w:tcPr>
            <w:tcW w:w="2544" w:type="dxa"/>
          </w:tcPr>
          <w:p w14:paraId="2ED25BFC" w14:textId="77777777" w:rsidR="00EC2EE7" w:rsidRPr="00EC2EE7" w:rsidRDefault="00EC2EE7" w:rsidP="00EC2EE7">
            <w:pPr>
              <w:spacing w:before="91"/>
              <w:ind w:left="14"/>
              <w:jc w:val="center"/>
              <w:rPr>
                <w:sz w:val="17"/>
              </w:rPr>
            </w:pPr>
            <w:r w:rsidRPr="00EC2EE7">
              <w:rPr>
                <w:color w:val="282828"/>
                <w:spacing w:val="-2"/>
                <w:w w:val="110"/>
                <w:sz w:val="17"/>
              </w:rPr>
              <w:t>王华艺李鹏宇</w:t>
            </w:r>
          </w:p>
        </w:tc>
        <w:tc>
          <w:tcPr>
            <w:tcW w:w="868" w:type="dxa"/>
          </w:tcPr>
          <w:p w14:paraId="571F9B73" w14:textId="77777777" w:rsidR="00EC2EE7" w:rsidRPr="00EC2EE7" w:rsidRDefault="00EC2EE7" w:rsidP="00EC2EE7">
            <w:pPr>
              <w:spacing w:before="91"/>
              <w:ind w:left="43"/>
              <w:jc w:val="center"/>
              <w:rPr>
                <w:sz w:val="17"/>
              </w:rPr>
            </w:pPr>
            <w:r w:rsidRPr="00EC2EE7">
              <w:rPr>
                <w:color w:val="777777"/>
                <w:sz w:val="17"/>
              </w:rPr>
              <w:t>三</w:t>
            </w:r>
            <w:r w:rsidRPr="00EC2EE7">
              <w:rPr>
                <w:color w:val="282828"/>
                <w:spacing w:val="-5"/>
                <w:sz w:val="17"/>
              </w:rPr>
              <w:t>等奖</w:t>
            </w:r>
          </w:p>
        </w:tc>
      </w:tr>
      <w:tr w:rsidR="00EC2EE7" w:rsidRPr="00EC2EE7" w14:paraId="24381B49" w14:textId="77777777" w:rsidTr="00C049E6">
        <w:trPr>
          <w:trHeight w:val="424"/>
        </w:trPr>
        <w:tc>
          <w:tcPr>
            <w:tcW w:w="491" w:type="dxa"/>
          </w:tcPr>
          <w:p w14:paraId="52AB8250" w14:textId="77777777" w:rsidR="00EC2EE7" w:rsidRPr="00EC2EE7" w:rsidRDefault="00EC2EE7" w:rsidP="00EC2EE7">
            <w:pPr>
              <w:spacing w:before="103"/>
              <w:ind w:left="31" w:right="18"/>
              <w:jc w:val="center"/>
              <w:rPr>
                <w:rFonts w:ascii="Times New Roman"/>
                <w:sz w:val="17"/>
              </w:rPr>
            </w:pPr>
            <w:r w:rsidRPr="00EC2EE7">
              <w:rPr>
                <w:rFonts w:ascii="Times New Roman"/>
                <w:color w:val="282828"/>
                <w:spacing w:val="-5"/>
                <w:w w:val="105"/>
                <w:sz w:val="17"/>
              </w:rPr>
              <w:t>670</w:t>
            </w:r>
          </w:p>
        </w:tc>
        <w:tc>
          <w:tcPr>
            <w:tcW w:w="1080" w:type="dxa"/>
            <w:vMerge/>
            <w:tcBorders>
              <w:top w:val="nil"/>
            </w:tcBorders>
          </w:tcPr>
          <w:p w14:paraId="18B323C9" w14:textId="77777777" w:rsidR="00EC2EE7" w:rsidRPr="00EC2EE7" w:rsidRDefault="00EC2EE7" w:rsidP="00EC2EE7">
            <w:pPr>
              <w:rPr>
                <w:sz w:val="2"/>
                <w:szCs w:val="2"/>
              </w:rPr>
            </w:pPr>
          </w:p>
        </w:tc>
        <w:tc>
          <w:tcPr>
            <w:tcW w:w="2577" w:type="dxa"/>
          </w:tcPr>
          <w:p w14:paraId="2B709F00" w14:textId="77777777" w:rsidR="00EC2EE7" w:rsidRPr="00EC2EE7" w:rsidRDefault="00EC2EE7" w:rsidP="00EC2EE7">
            <w:pPr>
              <w:spacing w:before="89"/>
              <w:ind w:left="667"/>
              <w:rPr>
                <w:sz w:val="17"/>
              </w:rPr>
            </w:pPr>
            <w:r w:rsidRPr="00EC2EE7">
              <w:rPr>
                <w:color w:val="3F3F3F"/>
                <w:spacing w:val="-2"/>
                <w:sz w:val="17"/>
              </w:rPr>
              <w:t>乐亭县技工学校</w:t>
            </w:r>
          </w:p>
        </w:tc>
        <w:tc>
          <w:tcPr>
            <w:tcW w:w="1393" w:type="dxa"/>
          </w:tcPr>
          <w:p w14:paraId="1A9099B2" w14:textId="77777777" w:rsidR="00EC2EE7" w:rsidRPr="00EC2EE7" w:rsidRDefault="00EC2EE7" w:rsidP="00EC2EE7">
            <w:pPr>
              <w:spacing w:before="94"/>
              <w:ind w:right="111"/>
              <w:jc w:val="right"/>
              <w:rPr>
                <w:sz w:val="17"/>
              </w:rPr>
            </w:pPr>
            <w:r w:rsidRPr="00EC2EE7">
              <w:rPr>
                <w:color w:val="3F3F3F"/>
                <w:spacing w:val="-9"/>
                <w:sz w:val="17"/>
              </w:rPr>
              <w:t>裴乐营，刘梦施</w:t>
            </w:r>
          </w:p>
        </w:tc>
        <w:tc>
          <w:tcPr>
            <w:tcW w:w="2544" w:type="dxa"/>
          </w:tcPr>
          <w:p w14:paraId="3864FB36" w14:textId="77777777" w:rsidR="00EC2EE7" w:rsidRPr="00EC2EE7" w:rsidRDefault="00EC2EE7" w:rsidP="00EC2EE7">
            <w:pPr>
              <w:spacing w:before="94"/>
              <w:ind w:left="14"/>
              <w:jc w:val="center"/>
              <w:rPr>
                <w:sz w:val="17"/>
              </w:rPr>
            </w:pPr>
            <w:r w:rsidRPr="00EC2EE7">
              <w:rPr>
                <w:color w:val="282828"/>
                <w:spacing w:val="-9"/>
                <w:sz w:val="17"/>
              </w:rPr>
              <w:t>路雁鑫，余奥翔</w:t>
            </w:r>
          </w:p>
        </w:tc>
        <w:tc>
          <w:tcPr>
            <w:tcW w:w="868" w:type="dxa"/>
          </w:tcPr>
          <w:p w14:paraId="15060D47" w14:textId="77777777" w:rsidR="00EC2EE7" w:rsidRPr="00EC2EE7" w:rsidRDefault="00EC2EE7" w:rsidP="00EC2EE7">
            <w:pPr>
              <w:spacing w:before="94"/>
              <w:ind w:left="43" w:right="17"/>
              <w:jc w:val="center"/>
              <w:rPr>
                <w:sz w:val="17"/>
              </w:rPr>
            </w:pPr>
            <w:r w:rsidRPr="00EC2EE7">
              <w:rPr>
                <w:color w:val="545454"/>
                <w:spacing w:val="-4"/>
                <w:sz w:val="17"/>
              </w:rPr>
              <w:t>三等奖</w:t>
            </w:r>
          </w:p>
        </w:tc>
      </w:tr>
      <w:tr w:rsidR="00EC2EE7" w:rsidRPr="00EC2EE7" w14:paraId="6C5B69F6" w14:textId="77777777" w:rsidTr="00C049E6">
        <w:trPr>
          <w:trHeight w:val="422"/>
        </w:trPr>
        <w:tc>
          <w:tcPr>
            <w:tcW w:w="491" w:type="dxa"/>
          </w:tcPr>
          <w:p w14:paraId="177B85BB" w14:textId="77777777" w:rsidR="00EC2EE7" w:rsidRPr="00EC2EE7" w:rsidRDefault="00EC2EE7" w:rsidP="00EC2EE7">
            <w:pPr>
              <w:spacing w:before="101"/>
              <w:ind w:left="31" w:right="11"/>
              <w:jc w:val="center"/>
              <w:rPr>
                <w:rFonts w:ascii="Times New Roman"/>
                <w:sz w:val="17"/>
              </w:rPr>
            </w:pPr>
            <w:r w:rsidRPr="00EC2EE7">
              <w:rPr>
                <w:rFonts w:ascii="Times New Roman"/>
                <w:color w:val="282828"/>
                <w:spacing w:val="-5"/>
                <w:w w:val="110"/>
                <w:sz w:val="17"/>
              </w:rPr>
              <w:t>671</w:t>
            </w:r>
          </w:p>
        </w:tc>
        <w:tc>
          <w:tcPr>
            <w:tcW w:w="1080" w:type="dxa"/>
            <w:vMerge/>
            <w:tcBorders>
              <w:top w:val="nil"/>
            </w:tcBorders>
          </w:tcPr>
          <w:p w14:paraId="78C611F9" w14:textId="77777777" w:rsidR="00EC2EE7" w:rsidRPr="00EC2EE7" w:rsidRDefault="00EC2EE7" w:rsidP="00EC2EE7">
            <w:pPr>
              <w:rPr>
                <w:sz w:val="2"/>
                <w:szCs w:val="2"/>
              </w:rPr>
            </w:pPr>
          </w:p>
        </w:tc>
        <w:tc>
          <w:tcPr>
            <w:tcW w:w="2577" w:type="dxa"/>
          </w:tcPr>
          <w:p w14:paraId="61AC82C1" w14:textId="77777777" w:rsidR="00EC2EE7" w:rsidRPr="00EC2EE7" w:rsidRDefault="00EC2EE7" w:rsidP="00EC2EE7">
            <w:pPr>
              <w:spacing w:before="91"/>
              <w:ind w:left="667"/>
              <w:rPr>
                <w:sz w:val="17"/>
              </w:rPr>
            </w:pPr>
            <w:r w:rsidRPr="00EC2EE7">
              <w:rPr>
                <w:color w:val="282828"/>
                <w:spacing w:val="-2"/>
                <w:sz w:val="17"/>
              </w:rPr>
              <w:t>乐亭县技工学校</w:t>
            </w:r>
          </w:p>
        </w:tc>
        <w:tc>
          <w:tcPr>
            <w:tcW w:w="1393" w:type="dxa"/>
          </w:tcPr>
          <w:p w14:paraId="32210559" w14:textId="77777777" w:rsidR="00EC2EE7" w:rsidRPr="00EC2EE7" w:rsidRDefault="00EC2EE7" w:rsidP="00EC2EE7">
            <w:pPr>
              <w:spacing w:before="91"/>
              <w:ind w:left="211"/>
              <w:rPr>
                <w:sz w:val="17"/>
              </w:rPr>
            </w:pPr>
            <w:r w:rsidRPr="00EC2EE7">
              <w:rPr>
                <w:color w:val="3F3F3F"/>
                <w:spacing w:val="-10"/>
                <w:sz w:val="17"/>
              </w:rPr>
              <w:t>梁策，裴乐营</w:t>
            </w:r>
          </w:p>
        </w:tc>
        <w:tc>
          <w:tcPr>
            <w:tcW w:w="2544" w:type="dxa"/>
          </w:tcPr>
          <w:p w14:paraId="37D6FC00" w14:textId="77777777" w:rsidR="00EC2EE7" w:rsidRPr="00EC2EE7" w:rsidRDefault="00EC2EE7" w:rsidP="00EC2EE7">
            <w:pPr>
              <w:spacing w:before="91"/>
              <w:ind w:left="18"/>
              <w:jc w:val="center"/>
              <w:rPr>
                <w:sz w:val="17"/>
              </w:rPr>
            </w:pPr>
            <w:r w:rsidRPr="00EC2EE7">
              <w:rPr>
                <w:color w:val="282828"/>
                <w:spacing w:val="-2"/>
                <w:w w:val="110"/>
                <w:sz w:val="17"/>
              </w:rPr>
              <w:t>刘航绮李泊衡</w:t>
            </w:r>
          </w:p>
        </w:tc>
        <w:tc>
          <w:tcPr>
            <w:tcW w:w="868" w:type="dxa"/>
          </w:tcPr>
          <w:p w14:paraId="4D8E6F94" w14:textId="77777777" w:rsidR="00EC2EE7" w:rsidRPr="00EC2EE7" w:rsidRDefault="00EC2EE7" w:rsidP="00EC2EE7">
            <w:pPr>
              <w:spacing w:before="91"/>
              <w:ind w:left="43"/>
              <w:jc w:val="center"/>
              <w:rPr>
                <w:sz w:val="17"/>
              </w:rPr>
            </w:pPr>
            <w:r w:rsidRPr="00EC2EE7">
              <w:rPr>
                <w:color w:val="777777"/>
                <w:sz w:val="17"/>
              </w:rPr>
              <w:t>三</w:t>
            </w:r>
            <w:r w:rsidRPr="00EC2EE7">
              <w:rPr>
                <w:color w:val="282828"/>
                <w:spacing w:val="-5"/>
                <w:sz w:val="17"/>
              </w:rPr>
              <w:t>等奖</w:t>
            </w:r>
          </w:p>
        </w:tc>
      </w:tr>
    </w:tbl>
    <w:p w14:paraId="09FD0379" w14:textId="77777777" w:rsidR="00EC2EE7" w:rsidRPr="00EC2EE7" w:rsidRDefault="00EC2EE7" w:rsidP="00EC2EE7">
      <w:pPr>
        <w:ind w:left="31"/>
        <w:jc w:val="center"/>
        <w:rPr>
          <w:sz w:val="17"/>
        </w:rPr>
        <w:sectPr w:rsidR="00EC2EE7" w:rsidRPr="00EC2EE7">
          <w:type w:val="continuous"/>
          <w:pgSz w:w="11910" w:h="16840"/>
          <w:pgMar w:top="1780" w:right="1417" w:bottom="1673" w:left="1417" w:header="0" w:footer="1275"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6A4D4C9D" w14:textId="77777777" w:rsidTr="00C049E6">
        <w:trPr>
          <w:trHeight w:val="425"/>
        </w:trPr>
        <w:tc>
          <w:tcPr>
            <w:tcW w:w="491" w:type="dxa"/>
          </w:tcPr>
          <w:p w14:paraId="4A7AEB3C" w14:textId="77777777" w:rsidR="00EC2EE7" w:rsidRPr="00EC2EE7" w:rsidRDefault="00EC2EE7" w:rsidP="00EC2EE7">
            <w:pPr>
              <w:spacing w:before="73"/>
              <w:ind w:left="31" w:right="20"/>
              <w:jc w:val="center"/>
              <w:rPr>
                <w:sz w:val="18"/>
              </w:rPr>
            </w:pPr>
            <w:r w:rsidRPr="00EC2EE7">
              <w:rPr>
                <w:color w:val="111111"/>
                <w:spacing w:val="-5"/>
                <w:sz w:val="18"/>
              </w:rPr>
              <w:lastRenderedPageBreak/>
              <w:t>序号</w:t>
            </w:r>
          </w:p>
        </w:tc>
        <w:tc>
          <w:tcPr>
            <w:tcW w:w="1080" w:type="dxa"/>
          </w:tcPr>
          <w:p w14:paraId="689F3210" w14:textId="77777777" w:rsidR="00EC2EE7" w:rsidRPr="00EC2EE7" w:rsidRDefault="00EC2EE7" w:rsidP="00EC2EE7">
            <w:pPr>
              <w:spacing w:before="79"/>
              <w:ind w:left="179"/>
              <w:rPr>
                <w:sz w:val="17"/>
              </w:rPr>
            </w:pPr>
            <w:r w:rsidRPr="00EC2EE7">
              <w:rPr>
                <w:color w:val="111111"/>
                <w:spacing w:val="-3"/>
                <w:w w:val="105"/>
                <w:sz w:val="17"/>
              </w:rPr>
              <w:t>赛项名称</w:t>
            </w:r>
          </w:p>
        </w:tc>
        <w:tc>
          <w:tcPr>
            <w:tcW w:w="2577" w:type="dxa"/>
          </w:tcPr>
          <w:p w14:paraId="3E5084C7" w14:textId="77777777" w:rsidR="00EC2EE7" w:rsidRPr="00EC2EE7" w:rsidRDefault="00EC2EE7" w:rsidP="00EC2EE7">
            <w:pPr>
              <w:spacing w:before="79"/>
              <w:ind w:left="10"/>
              <w:jc w:val="center"/>
              <w:rPr>
                <w:sz w:val="17"/>
              </w:rPr>
            </w:pPr>
            <w:r w:rsidRPr="00EC2EE7">
              <w:rPr>
                <w:color w:val="111111"/>
                <w:spacing w:val="-3"/>
                <w:w w:val="105"/>
                <w:sz w:val="17"/>
              </w:rPr>
              <w:t>参赛学校</w:t>
            </w:r>
          </w:p>
        </w:tc>
        <w:tc>
          <w:tcPr>
            <w:tcW w:w="1393" w:type="dxa"/>
          </w:tcPr>
          <w:p w14:paraId="32028E86" w14:textId="77777777" w:rsidR="00EC2EE7" w:rsidRPr="00EC2EE7" w:rsidRDefault="00EC2EE7" w:rsidP="00EC2EE7">
            <w:pPr>
              <w:spacing w:before="79"/>
              <w:ind w:left="20"/>
              <w:jc w:val="center"/>
              <w:rPr>
                <w:sz w:val="17"/>
              </w:rPr>
            </w:pPr>
            <w:r w:rsidRPr="00EC2EE7">
              <w:rPr>
                <w:color w:val="111111"/>
                <w:spacing w:val="-3"/>
                <w:w w:val="105"/>
                <w:sz w:val="17"/>
              </w:rPr>
              <w:t>指导教师</w:t>
            </w:r>
          </w:p>
        </w:tc>
        <w:tc>
          <w:tcPr>
            <w:tcW w:w="2544" w:type="dxa"/>
          </w:tcPr>
          <w:p w14:paraId="2722886B" w14:textId="77777777" w:rsidR="00EC2EE7" w:rsidRPr="00EC2EE7" w:rsidRDefault="00EC2EE7" w:rsidP="00EC2EE7">
            <w:pPr>
              <w:spacing w:before="79"/>
              <w:ind w:left="27"/>
              <w:jc w:val="center"/>
              <w:rPr>
                <w:sz w:val="17"/>
              </w:rPr>
            </w:pPr>
            <w:r w:rsidRPr="00EC2EE7">
              <w:rPr>
                <w:color w:val="262626"/>
                <w:spacing w:val="-3"/>
                <w:w w:val="105"/>
                <w:sz w:val="17"/>
              </w:rPr>
              <w:t>参赛选手</w:t>
            </w:r>
          </w:p>
        </w:tc>
        <w:tc>
          <w:tcPr>
            <w:tcW w:w="868" w:type="dxa"/>
          </w:tcPr>
          <w:p w14:paraId="72D82D43" w14:textId="77777777" w:rsidR="00EC2EE7" w:rsidRPr="00EC2EE7" w:rsidRDefault="00EC2EE7" w:rsidP="00EC2EE7">
            <w:pPr>
              <w:spacing w:before="83"/>
              <w:ind w:left="43" w:right="9"/>
              <w:jc w:val="center"/>
              <w:rPr>
                <w:sz w:val="17"/>
              </w:rPr>
            </w:pPr>
            <w:r w:rsidRPr="00EC2EE7">
              <w:rPr>
                <w:color w:val="111111"/>
                <w:spacing w:val="-3"/>
                <w:w w:val="105"/>
                <w:sz w:val="17"/>
              </w:rPr>
              <w:t>获奖等级</w:t>
            </w:r>
          </w:p>
        </w:tc>
      </w:tr>
      <w:tr w:rsidR="00EC2EE7" w:rsidRPr="00EC2EE7" w14:paraId="1B661E47" w14:textId="77777777" w:rsidTr="00C049E6">
        <w:trPr>
          <w:trHeight w:val="425"/>
        </w:trPr>
        <w:tc>
          <w:tcPr>
            <w:tcW w:w="491" w:type="dxa"/>
          </w:tcPr>
          <w:p w14:paraId="328104D1" w14:textId="77777777" w:rsidR="00EC2EE7" w:rsidRPr="00EC2EE7" w:rsidRDefault="00EC2EE7" w:rsidP="00EC2EE7">
            <w:pPr>
              <w:spacing w:before="90"/>
              <w:ind w:left="31" w:right="21"/>
              <w:jc w:val="center"/>
              <w:rPr>
                <w:rFonts w:ascii="Arial"/>
                <w:sz w:val="17"/>
              </w:rPr>
            </w:pPr>
            <w:r w:rsidRPr="00EC2EE7">
              <w:rPr>
                <w:rFonts w:ascii="Arial"/>
                <w:color w:val="262626"/>
                <w:spacing w:val="-5"/>
                <w:sz w:val="17"/>
              </w:rPr>
              <w:t>672</w:t>
            </w:r>
          </w:p>
        </w:tc>
        <w:tc>
          <w:tcPr>
            <w:tcW w:w="1080" w:type="dxa"/>
            <w:vMerge w:val="restart"/>
          </w:tcPr>
          <w:p w14:paraId="1AA2A157" w14:textId="77777777" w:rsidR="00EC2EE7" w:rsidRPr="00EC2EE7" w:rsidRDefault="00EC2EE7" w:rsidP="00EC2EE7">
            <w:pPr>
              <w:rPr>
                <w:rFonts w:ascii="Times New Roman"/>
                <w:sz w:val="16"/>
              </w:rPr>
            </w:pPr>
          </w:p>
        </w:tc>
        <w:tc>
          <w:tcPr>
            <w:tcW w:w="2577" w:type="dxa"/>
          </w:tcPr>
          <w:p w14:paraId="6C145128" w14:textId="77777777" w:rsidR="00EC2EE7" w:rsidRPr="00EC2EE7" w:rsidRDefault="00EC2EE7" w:rsidP="00EC2EE7">
            <w:pPr>
              <w:spacing w:before="76"/>
              <w:ind w:left="574"/>
              <w:rPr>
                <w:sz w:val="17"/>
              </w:rPr>
            </w:pPr>
            <w:r w:rsidRPr="00EC2EE7">
              <w:rPr>
                <w:color w:val="262626"/>
                <w:spacing w:val="-2"/>
                <w:sz w:val="17"/>
              </w:rPr>
              <w:t>邢台现代职业学校</w:t>
            </w:r>
          </w:p>
        </w:tc>
        <w:tc>
          <w:tcPr>
            <w:tcW w:w="1393" w:type="dxa"/>
          </w:tcPr>
          <w:p w14:paraId="627A6177" w14:textId="77777777" w:rsidR="00EC2EE7" w:rsidRPr="00EC2EE7" w:rsidRDefault="00EC2EE7" w:rsidP="00EC2EE7">
            <w:pPr>
              <w:spacing w:before="81"/>
              <w:ind w:left="8"/>
              <w:jc w:val="center"/>
              <w:rPr>
                <w:sz w:val="17"/>
              </w:rPr>
            </w:pPr>
            <w:r w:rsidRPr="00EC2EE7">
              <w:rPr>
                <w:color w:val="494949"/>
                <w:spacing w:val="-10"/>
                <w:sz w:val="17"/>
              </w:rPr>
              <w:t>董平，断志远</w:t>
            </w:r>
          </w:p>
        </w:tc>
        <w:tc>
          <w:tcPr>
            <w:tcW w:w="2544" w:type="dxa"/>
          </w:tcPr>
          <w:p w14:paraId="0BFA0ED7" w14:textId="77777777" w:rsidR="00EC2EE7" w:rsidRPr="00EC2EE7" w:rsidRDefault="00EC2EE7" w:rsidP="00EC2EE7">
            <w:pPr>
              <w:spacing w:before="81"/>
              <w:ind w:right="686"/>
              <w:jc w:val="right"/>
              <w:rPr>
                <w:sz w:val="17"/>
              </w:rPr>
            </w:pPr>
            <w:r w:rsidRPr="00EC2EE7">
              <w:rPr>
                <w:color w:val="262626"/>
                <w:spacing w:val="-9"/>
                <w:sz w:val="17"/>
              </w:rPr>
              <w:t>邢洪硕，王子聪</w:t>
            </w:r>
          </w:p>
        </w:tc>
        <w:tc>
          <w:tcPr>
            <w:tcW w:w="868" w:type="dxa"/>
          </w:tcPr>
          <w:p w14:paraId="13180435" w14:textId="77777777" w:rsidR="00EC2EE7" w:rsidRPr="00EC2EE7" w:rsidRDefault="00EC2EE7" w:rsidP="00EC2EE7">
            <w:pPr>
              <w:spacing w:before="81"/>
              <w:ind w:left="43" w:right="7"/>
              <w:jc w:val="center"/>
              <w:rPr>
                <w:sz w:val="17"/>
              </w:rPr>
            </w:pPr>
            <w:r w:rsidRPr="00EC2EE7">
              <w:rPr>
                <w:color w:val="494949"/>
                <w:spacing w:val="-4"/>
                <w:sz w:val="17"/>
              </w:rPr>
              <w:t>三等奖</w:t>
            </w:r>
          </w:p>
        </w:tc>
      </w:tr>
      <w:tr w:rsidR="00EC2EE7" w:rsidRPr="00EC2EE7" w14:paraId="1DF9E622" w14:textId="77777777" w:rsidTr="00C049E6">
        <w:trPr>
          <w:trHeight w:val="424"/>
        </w:trPr>
        <w:tc>
          <w:tcPr>
            <w:tcW w:w="491" w:type="dxa"/>
          </w:tcPr>
          <w:p w14:paraId="37A44609" w14:textId="77777777" w:rsidR="00EC2EE7" w:rsidRPr="00EC2EE7" w:rsidRDefault="00EC2EE7" w:rsidP="00EC2EE7">
            <w:pPr>
              <w:spacing w:before="87"/>
              <w:ind w:left="31" w:right="24"/>
              <w:jc w:val="center"/>
              <w:rPr>
                <w:rFonts w:ascii="Arial"/>
                <w:sz w:val="17"/>
              </w:rPr>
            </w:pPr>
            <w:r w:rsidRPr="00EC2EE7">
              <w:rPr>
                <w:rFonts w:ascii="Arial"/>
                <w:color w:val="262626"/>
                <w:spacing w:val="-5"/>
                <w:sz w:val="17"/>
              </w:rPr>
              <w:t>673</w:t>
            </w:r>
          </w:p>
        </w:tc>
        <w:tc>
          <w:tcPr>
            <w:tcW w:w="1080" w:type="dxa"/>
            <w:vMerge/>
            <w:tcBorders>
              <w:top w:val="nil"/>
            </w:tcBorders>
          </w:tcPr>
          <w:p w14:paraId="341FA29C" w14:textId="77777777" w:rsidR="00EC2EE7" w:rsidRPr="00EC2EE7" w:rsidRDefault="00EC2EE7" w:rsidP="00EC2EE7">
            <w:pPr>
              <w:rPr>
                <w:sz w:val="2"/>
                <w:szCs w:val="2"/>
              </w:rPr>
            </w:pPr>
          </w:p>
        </w:tc>
        <w:tc>
          <w:tcPr>
            <w:tcW w:w="2577" w:type="dxa"/>
          </w:tcPr>
          <w:p w14:paraId="3CADFE42" w14:textId="77777777" w:rsidR="00EC2EE7" w:rsidRPr="00EC2EE7" w:rsidRDefault="00EC2EE7" w:rsidP="00EC2EE7">
            <w:pPr>
              <w:spacing w:before="74"/>
              <w:ind w:left="123"/>
              <w:rPr>
                <w:sz w:val="17"/>
              </w:rPr>
            </w:pPr>
            <w:r w:rsidRPr="00EC2EE7">
              <w:rPr>
                <w:color w:val="262626"/>
                <w:spacing w:val="-1"/>
                <w:sz w:val="17"/>
              </w:rPr>
              <w:t>石家庄市鹿泉区职业教育中心</w:t>
            </w:r>
          </w:p>
        </w:tc>
        <w:tc>
          <w:tcPr>
            <w:tcW w:w="1393" w:type="dxa"/>
          </w:tcPr>
          <w:p w14:paraId="79FFFDAB" w14:textId="77777777" w:rsidR="00EC2EE7" w:rsidRPr="00EC2EE7" w:rsidRDefault="00EC2EE7" w:rsidP="00EC2EE7">
            <w:pPr>
              <w:spacing w:before="78"/>
              <w:ind w:left="103" w:right="81"/>
              <w:jc w:val="center"/>
              <w:rPr>
                <w:sz w:val="17"/>
              </w:rPr>
            </w:pPr>
            <w:r w:rsidRPr="00EC2EE7">
              <w:rPr>
                <w:color w:val="494949"/>
                <w:spacing w:val="-2"/>
                <w:w w:val="115"/>
                <w:sz w:val="17"/>
              </w:rPr>
              <w:t>安永芳韩相</w:t>
            </w:r>
          </w:p>
        </w:tc>
        <w:tc>
          <w:tcPr>
            <w:tcW w:w="2544" w:type="dxa"/>
          </w:tcPr>
          <w:p w14:paraId="6CB38533" w14:textId="77777777" w:rsidR="00EC2EE7" w:rsidRPr="00EC2EE7" w:rsidRDefault="00EC2EE7" w:rsidP="00EC2EE7">
            <w:pPr>
              <w:spacing w:before="78"/>
              <w:ind w:right="683"/>
              <w:jc w:val="right"/>
              <w:rPr>
                <w:sz w:val="17"/>
              </w:rPr>
            </w:pPr>
            <w:r w:rsidRPr="00EC2EE7">
              <w:rPr>
                <w:color w:val="494949"/>
                <w:spacing w:val="-9"/>
                <w:sz w:val="17"/>
              </w:rPr>
              <w:t>郭朝帅，吕家旭</w:t>
            </w:r>
          </w:p>
        </w:tc>
        <w:tc>
          <w:tcPr>
            <w:tcW w:w="868" w:type="dxa"/>
          </w:tcPr>
          <w:p w14:paraId="3E09EDF0" w14:textId="77777777" w:rsidR="00EC2EE7" w:rsidRPr="00EC2EE7" w:rsidRDefault="00EC2EE7" w:rsidP="00EC2EE7">
            <w:pPr>
              <w:spacing w:before="78"/>
              <w:ind w:left="43"/>
              <w:jc w:val="center"/>
              <w:rPr>
                <w:sz w:val="17"/>
              </w:rPr>
            </w:pPr>
            <w:r w:rsidRPr="00EC2EE7">
              <w:rPr>
                <w:color w:val="777777"/>
                <w:sz w:val="17"/>
              </w:rPr>
              <w:t>三</w:t>
            </w:r>
            <w:r w:rsidRPr="00EC2EE7">
              <w:rPr>
                <w:color w:val="363636"/>
                <w:spacing w:val="-5"/>
                <w:sz w:val="17"/>
              </w:rPr>
              <w:t>等奖</w:t>
            </w:r>
          </w:p>
        </w:tc>
      </w:tr>
      <w:tr w:rsidR="00EC2EE7" w:rsidRPr="00EC2EE7" w14:paraId="51F968FA" w14:textId="77777777" w:rsidTr="00C049E6">
        <w:trPr>
          <w:trHeight w:val="425"/>
        </w:trPr>
        <w:tc>
          <w:tcPr>
            <w:tcW w:w="491" w:type="dxa"/>
          </w:tcPr>
          <w:p w14:paraId="16FE66F1" w14:textId="77777777" w:rsidR="00EC2EE7" w:rsidRPr="00EC2EE7" w:rsidRDefault="00EC2EE7" w:rsidP="00EC2EE7">
            <w:pPr>
              <w:spacing w:before="90"/>
              <w:ind w:left="31" w:right="18"/>
              <w:jc w:val="center"/>
              <w:rPr>
                <w:rFonts w:ascii="Arial"/>
                <w:sz w:val="17"/>
              </w:rPr>
            </w:pPr>
            <w:r w:rsidRPr="00EC2EE7">
              <w:rPr>
                <w:rFonts w:ascii="Arial"/>
                <w:color w:val="262626"/>
                <w:spacing w:val="-5"/>
                <w:sz w:val="17"/>
              </w:rPr>
              <w:t>674</w:t>
            </w:r>
          </w:p>
        </w:tc>
        <w:tc>
          <w:tcPr>
            <w:tcW w:w="1080" w:type="dxa"/>
            <w:vMerge/>
            <w:tcBorders>
              <w:top w:val="nil"/>
            </w:tcBorders>
          </w:tcPr>
          <w:p w14:paraId="38BFF50E" w14:textId="77777777" w:rsidR="00EC2EE7" w:rsidRPr="00EC2EE7" w:rsidRDefault="00EC2EE7" w:rsidP="00EC2EE7">
            <w:pPr>
              <w:rPr>
                <w:sz w:val="2"/>
                <w:szCs w:val="2"/>
              </w:rPr>
            </w:pPr>
          </w:p>
        </w:tc>
        <w:tc>
          <w:tcPr>
            <w:tcW w:w="2577" w:type="dxa"/>
          </w:tcPr>
          <w:p w14:paraId="3728FB32" w14:textId="77777777" w:rsidR="00EC2EE7" w:rsidRPr="00EC2EE7" w:rsidRDefault="00EC2EE7" w:rsidP="00EC2EE7">
            <w:pPr>
              <w:spacing w:before="81"/>
              <w:ind w:left="305"/>
              <w:rPr>
                <w:sz w:val="17"/>
              </w:rPr>
            </w:pPr>
            <w:r w:rsidRPr="00EC2EE7">
              <w:rPr>
                <w:color w:val="262626"/>
                <w:spacing w:val="-1"/>
                <w:sz w:val="17"/>
              </w:rPr>
              <w:t>武邑县职业技术教育中心</w:t>
            </w:r>
          </w:p>
        </w:tc>
        <w:tc>
          <w:tcPr>
            <w:tcW w:w="1393" w:type="dxa"/>
          </w:tcPr>
          <w:p w14:paraId="3A39703A" w14:textId="77777777" w:rsidR="00EC2EE7" w:rsidRPr="00EC2EE7" w:rsidRDefault="00EC2EE7" w:rsidP="00EC2EE7">
            <w:pPr>
              <w:spacing w:before="81"/>
              <w:ind w:left="8"/>
              <w:jc w:val="center"/>
              <w:rPr>
                <w:sz w:val="17"/>
              </w:rPr>
            </w:pPr>
            <w:r w:rsidRPr="00EC2EE7">
              <w:rPr>
                <w:color w:val="262626"/>
                <w:spacing w:val="-9"/>
                <w:sz w:val="17"/>
              </w:rPr>
              <w:t>王永辉，郝家辉</w:t>
            </w:r>
          </w:p>
        </w:tc>
        <w:tc>
          <w:tcPr>
            <w:tcW w:w="2544" w:type="dxa"/>
          </w:tcPr>
          <w:p w14:paraId="48932A5A" w14:textId="77777777" w:rsidR="00EC2EE7" w:rsidRPr="00EC2EE7" w:rsidRDefault="00EC2EE7" w:rsidP="00EC2EE7">
            <w:pPr>
              <w:spacing w:before="81"/>
              <w:ind w:right="688"/>
              <w:jc w:val="right"/>
              <w:rPr>
                <w:sz w:val="17"/>
              </w:rPr>
            </w:pPr>
            <w:r w:rsidRPr="00EC2EE7">
              <w:rPr>
                <w:color w:val="262626"/>
                <w:spacing w:val="-9"/>
                <w:sz w:val="17"/>
              </w:rPr>
              <w:t>张子晨，袁嘉琪</w:t>
            </w:r>
          </w:p>
        </w:tc>
        <w:tc>
          <w:tcPr>
            <w:tcW w:w="868" w:type="dxa"/>
          </w:tcPr>
          <w:p w14:paraId="50CC8AE6" w14:textId="77777777" w:rsidR="00EC2EE7" w:rsidRPr="00EC2EE7" w:rsidRDefault="00EC2EE7" w:rsidP="00EC2EE7">
            <w:pPr>
              <w:spacing w:before="81"/>
              <w:ind w:left="43"/>
              <w:jc w:val="center"/>
              <w:rPr>
                <w:sz w:val="17"/>
              </w:rPr>
            </w:pPr>
            <w:r w:rsidRPr="00EC2EE7">
              <w:rPr>
                <w:color w:val="777777"/>
                <w:sz w:val="17"/>
              </w:rPr>
              <w:t>三</w:t>
            </w:r>
            <w:r w:rsidRPr="00EC2EE7">
              <w:rPr>
                <w:color w:val="363636"/>
                <w:spacing w:val="-5"/>
                <w:sz w:val="17"/>
              </w:rPr>
              <w:t>等奖</w:t>
            </w:r>
          </w:p>
        </w:tc>
      </w:tr>
      <w:tr w:rsidR="00EC2EE7" w:rsidRPr="00EC2EE7" w14:paraId="2BFFEB62" w14:textId="77777777" w:rsidTr="00C049E6">
        <w:trPr>
          <w:trHeight w:val="425"/>
        </w:trPr>
        <w:tc>
          <w:tcPr>
            <w:tcW w:w="491" w:type="dxa"/>
          </w:tcPr>
          <w:p w14:paraId="683D2D56" w14:textId="77777777" w:rsidR="00EC2EE7" w:rsidRPr="00EC2EE7" w:rsidRDefault="00EC2EE7" w:rsidP="00EC2EE7">
            <w:pPr>
              <w:spacing w:before="92"/>
              <w:ind w:left="31" w:right="24"/>
              <w:jc w:val="center"/>
              <w:rPr>
                <w:rFonts w:ascii="Arial"/>
                <w:sz w:val="17"/>
              </w:rPr>
            </w:pPr>
            <w:r w:rsidRPr="00EC2EE7">
              <w:rPr>
                <w:rFonts w:ascii="Arial"/>
                <w:color w:val="262626"/>
                <w:spacing w:val="-5"/>
                <w:sz w:val="17"/>
              </w:rPr>
              <w:t>675</w:t>
            </w:r>
          </w:p>
        </w:tc>
        <w:tc>
          <w:tcPr>
            <w:tcW w:w="1080" w:type="dxa"/>
            <w:vMerge/>
            <w:tcBorders>
              <w:top w:val="nil"/>
            </w:tcBorders>
          </w:tcPr>
          <w:p w14:paraId="0E013960" w14:textId="77777777" w:rsidR="00EC2EE7" w:rsidRPr="00EC2EE7" w:rsidRDefault="00EC2EE7" w:rsidP="00EC2EE7">
            <w:pPr>
              <w:rPr>
                <w:sz w:val="2"/>
                <w:szCs w:val="2"/>
              </w:rPr>
            </w:pPr>
          </w:p>
        </w:tc>
        <w:tc>
          <w:tcPr>
            <w:tcW w:w="2577" w:type="dxa"/>
          </w:tcPr>
          <w:p w14:paraId="6002D863" w14:textId="77777777" w:rsidR="00EC2EE7" w:rsidRPr="00EC2EE7" w:rsidRDefault="00EC2EE7" w:rsidP="00EC2EE7">
            <w:pPr>
              <w:spacing w:before="78"/>
              <w:ind w:left="306"/>
              <w:rPr>
                <w:sz w:val="17"/>
              </w:rPr>
            </w:pPr>
            <w:r w:rsidRPr="00EC2EE7">
              <w:rPr>
                <w:color w:val="262626"/>
                <w:spacing w:val="-1"/>
                <w:sz w:val="17"/>
              </w:rPr>
              <w:t>沧州市职业技术教育中心</w:t>
            </w:r>
          </w:p>
        </w:tc>
        <w:tc>
          <w:tcPr>
            <w:tcW w:w="1393" w:type="dxa"/>
          </w:tcPr>
          <w:p w14:paraId="683436DD" w14:textId="77777777" w:rsidR="00EC2EE7" w:rsidRPr="00EC2EE7" w:rsidRDefault="00EC2EE7" w:rsidP="00EC2EE7">
            <w:pPr>
              <w:spacing w:before="83"/>
              <w:ind w:left="12"/>
              <w:jc w:val="center"/>
              <w:rPr>
                <w:sz w:val="17"/>
              </w:rPr>
            </w:pPr>
            <w:r w:rsidRPr="00EC2EE7">
              <w:rPr>
                <w:color w:val="262626"/>
                <w:spacing w:val="-10"/>
                <w:sz w:val="17"/>
              </w:rPr>
              <w:t>张建刚，王珊</w:t>
            </w:r>
          </w:p>
        </w:tc>
        <w:tc>
          <w:tcPr>
            <w:tcW w:w="2544" w:type="dxa"/>
          </w:tcPr>
          <w:p w14:paraId="3629A184" w14:textId="77777777" w:rsidR="00EC2EE7" w:rsidRPr="00EC2EE7" w:rsidRDefault="00EC2EE7" w:rsidP="00EC2EE7">
            <w:pPr>
              <w:spacing w:before="78"/>
              <w:ind w:right="679"/>
              <w:jc w:val="right"/>
              <w:rPr>
                <w:sz w:val="17"/>
              </w:rPr>
            </w:pPr>
            <w:r w:rsidRPr="00EC2EE7">
              <w:rPr>
                <w:color w:val="494949"/>
                <w:spacing w:val="-2"/>
                <w:w w:val="110"/>
                <w:sz w:val="17"/>
              </w:rPr>
              <w:t>白宇峰吴巨呴</w:t>
            </w:r>
          </w:p>
        </w:tc>
        <w:tc>
          <w:tcPr>
            <w:tcW w:w="868" w:type="dxa"/>
          </w:tcPr>
          <w:p w14:paraId="762607A3" w14:textId="77777777" w:rsidR="00EC2EE7" w:rsidRPr="00EC2EE7" w:rsidRDefault="00EC2EE7" w:rsidP="00EC2EE7">
            <w:pPr>
              <w:spacing w:before="83"/>
              <w:ind w:left="43" w:right="7"/>
              <w:jc w:val="center"/>
              <w:rPr>
                <w:sz w:val="17"/>
              </w:rPr>
            </w:pPr>
            <w:r w:rsidRPr="00EC2EE7">
              <w:rPr>
                <w:color w:val="494949"/>
                <w:spacing w:val="-4"/>
                <w:sz w:val="17"/>
              </w:rPr>
              <w:t>三等奖</w:t>
            </w:r>
          </w:p>
        </w:tc>
      </w:tr>
      <w:tr w:rsidR="00EC2EE7" w:rsidRPr="00EC2EE7" w14:paraId="4285CAB8" w14:textId="77777777" w:rsidTr="00C049E6">
        <w:trPr>
          <w:trHeight w:val="424"/>
        </w:trPr>
        <w:tc>
          <w:tcPr>
            <w:tcW w:w="491" w:type="dxa"/>
          </w:tcPr>
          <w:p w14:paraId="13F5C920" w14:textId="77777777" w:rsidR="00EC2EE7" w:rsidRPr="00EC2EE7" w:rsidRDefault="00EC2EE7" w:rsidP="00EC2EE7">
            <w:pPr>
              <w:spacing w:before="89"/>
              <w:ind w:left="31" w:right="18"/>
              <w:jc w:val="center"/>
              <w:rPr>
                <w:rFonts w:ascii="Arial"/>
                <w:sz w:val="17"/>
              </w:rPr>
            </w:pPr>
            <w:r w:rsidRPr="00EC2EE7">
              <w:rPr>
                <w:rFonts w:ascii="Arial"/>
                <w:color w:val="262626"/>
                <w:spacing w:val="-5"/>
                <w:sz w:val="17"/>
              </w:rPr>
              <w:t>676</w:t>
            </w:r>
          </w:p>
        </w:tc>
        <w:tc>
          <w:tcPr>
            <w:tcW w:w="1080" w:type="dxa"/>
            <w:vMerge/>
            <w:tcBorders>
              <w:top w:val="nil"/>
            </w:tcBorders>
          </w:tcPr>
          <w:p w14:paraId="57317EC8" w14:textId="77777777" w:rsidR="00EC2EE7" w:rsidRPr="00EC2EE7" w:rsidRDefault="00EC2EE7" w:rsidP="00EC2EE7">
            <w:pPr>
              <w:rPr>
                <w:sz w:val="2"/>
                <w:szCs w:val="2"/>
              </w:rPr>
            </w:pPr>
          </w:p>
        </w:tc>
        <w:tc>
          <w:tcPr>
            <w:tcW w:w="2577" w:type="dxa"/>
          </w:tcPr>
          <w:p w14:paraId="20D9944D" w14:textId="77777777" w:rsidR="00EC2EE7" w:rsidRPr="00EC2EE7" w:rsidRDefault="00EC2EE7" w:rsidP="00EC2EE7">
            <w:pPr>
              <w:spacing w:before="80"/>
              <w:ind w:left="123"/>
              <w:rPr>
                <w:sz w:val="17"/>
              </w:rPr>
            </w:pPr>
            <w:r w:rsidRPr="00EC2EE7">
              <w:rPr>
                <w:color w:val="262626"/>
                <w:spacing w:val="-1"/>
                <w:sz w:val="17"/>
              </w:rPr>
              <w:t>石家庄市鹿泉区职业教育中心</w:t>
            </w:r>
          </w:p>
        </w:tc>
        <w:tc>
          <w:tcPr>
            <w:tcW w:w="1393" w:type="dxa"/>
          </w:tcPr>
          <w:p w14:paraId="561B190D" w14:textId="77777777" w:rsidR="00EC2EE7" w:rsidRPr="00EC2EE7" w:rsidRDefault="00EC2EE7" w:rsidP="00EC2EE7">
            <w:pPr>
              <w:spacing w:before="80"/>
              <w:ind w:left="19"/>
              <w:jc w:val="center"/>
              <w:rPr>
                <w:sz w:val="17"/>
              </w:rPr>
            </w:pPr>
            <w:r w:rsidRPr="00EC2EE7">
              <w:rPr>
                <w:color w:val="363636"/>
                <w:spacing w:val="-2"/>
                <w:w w:val="110"/>
                <w:sz w:val="17"/>
              </w:rPr>
              <w:t>韩相崔培桢</w:t>
            </w:r>
          </w:p>
        </w:tc>
        <w:tc>
          <w:tcPr>
            <w:tcW w:w="2544" w:type="dxa"/>
          </w:tcPr>
          <w:p w14:paraId="689CE1B6" w14:textId="77777777" w:rsidR="00EC2EE7" w:rsidRPr="00EC2EE7" w:rsidRDefault="00EC2EE7" w:rsidP="00EC2EE7">
            <w:pPr>
              <w:spacing w:before="80"/>
              <w:ind w:right="674"/>
              <w:jc w:val="right"/>
              <w:rPr>
                <w:sz w:val="17"/>
              </w:rPr>
            </w:pPr>
            <w:r w:rsidRPr="00EC2EE7">
              <w:rPr>
                <w:color w:val="363636"/>
                <w:spacing w:val="-2"/>
                <w:w w:val="110"/>
                <w:sz w:val="17"/>
              </w:rPr>
              <w:t>韩琴龙王佳乐</w:t>
            </w:r>
          </w:p>
        </w:tc>
        <w:tc>
          <w:tcPr>
            <w:tcW w:w="868" w:type="dxa"/>
          </w:tcPr>
          <w:p w14:paraId="658BE2B9" w14:textId="77777777" w:rsidR="00EC2EE7" w:rsidRPr="00EC2EE7" w:rsidRDefault="00EC2EE7" w:rsidP="00EC2EE7">
            <w:pPr>
              <w:spacing w:before="80"/>
              <w:ind w:left="43"/>
              <w:jc w:val="center"/>
              <w:rPr>
                <w:sz w:val="17"/>
              </w:rPr>
            </w:pPr>
            <w:r w:rsidRPr="00EC2EE7">
              <w:rPr>
                <w:color w:val="777777"/>
                <w:sz w:val="17"/>
              </w:rPr>
              <w:t>三</w:t>
            </w:r>
            <w:r w:rsidRPr="00EC2EE7">
              <w:rPr>
                <w:color w:val="363636"/>
                <w:spacing w:val="-5"/>
                <w:sz w:val="17"/>
              </w:rPr>
              <w:t>等奖</w:t>
            </w:r>
          </w:p>
        </w:tc>
      </w:tr>
      <w:tr w:rsidR="00EC2EE7" w:rsidRPr="00EC2EE7" w14:paraId="1D8D90F1" w14:textId="77777777" w:rsidTr="00C049E6">
        <w:trPr>
          <w:trHeight w:val="425"/>
        </w:trPr>
        <w:tc>
          <w:tcPr>
            <w:tcW w:w="491" w:type="dxa"/>
          </w:tcPr>
          <w:p w14:paraId="21BEC3D2" w14:textId="77777777" w:rsidR="00EC2EE7" w:rsidRPr="00EC2EE7" w:rsidRDefault="00EC2EE7" w:rsidP="00EC2EE7">
            <w:pPr>
              <w:spacing w:before="92"/>
              <w:ind w:left="31" w:right="24"/>
              <w:jc w:val="center"/>
              <w:rPr>
                <w:rFonts w:ascii="Arial"/>
                <w:sz w:val="17"/>
              </w:rPr>
            </w:pPr>
            <w:r w:rsidRPr="00EC2EE7">
              <w:rPr>
                <w:rFonts w:ascii="Arial"/>
                <w:color w:val="262626"/>
                <w:spacing w:val="-5"/>
                <w:sz w:val="17"/>
              </w:rPr>
              <w:t>677</w:t>
            </w:r>
          </w:p>
        </w:tc>
        <w:tc>
          <w:tcPr>
            <w:tcW w:w="1080" w:type="dxa"/>
            <w:vMerge/>
            <w:tcBorders>
              <w:top w:val="nil"/>
            </w:tcBorders>
          </w:tcPr>
          <w:p w14:paraId="2E6B1400" w14:textId="77777777" w:rsidR="00EC2EE7" w:rsidRPr="00EC2EE7" w:rsidRDefault="00EC2EE7" w:rsidP="00EC2EE7">
            <w:pPr>
              <w:rPr>
                <w:sz w:val="2"/>
                <w:szCs w:val="2"/>
              </w:rPr>
            </w:pPr>
          </w:p>
        </w:tc>
        <w:tc>
          <w:tcPr>
            <w:tcW w:w="2577" w:type="dxa"/>
          </w:tcPr>
          <w:p w14:paraId="5CEB0D21" w14:textId="77777777" w:rsidR="00EC2EE7" w:rsidRPr="00EC2EE7" w:rsidRDefault="00EC2EE7" w:rsidP="00EC2EE7">
            <w:pPr>
              <w:spacing w:before="78"/>
              <w:ind w:left="486"/>
              <w:rPr>
                <w:sz w:val="17"/>
              </w:rPr>
            </w:pPr>
            <w:r w:rsidRPr="00EC2EE7">
              <w:rPr>
                <w:color w:val="363636"/>
                <w:spacing w:val="-2"/>
                <w:sz w:val="17"/>
              </w:rPr>
              <w:t>张家口机械工业学校</w:t>
            </w:r>
          </w:p>
        </w:tc>
        <w:tc>
          <w:tcPr>
            <w:tcW w:w="1393" w:type="dxa"/>
          </w:tcPr>
          <w:p w14:paraId="40638F9E" w14:textId="77777777" w:rsidR="00EC2EE7" w:rsidRPr="00EC2EE7" w:rsidRDefault="00EC2EE7" w:rsidP="00EC2EE7">
            <w:pPr>
              <w:spacing w:before="78"/>
              <w:ind w:left="8"/>
              <w:jc w:val="center"/>
              <w:rPr>
                <w:sz w:val="17"/>
              </w:rPr>
            </w:pPr>
            <w:r w:rsidRPr="00EC2EE7">
              <w:rPr>
                <w:color w:val="494949"/>
                <w:spacing w:val="-10"/>
                <w:sz w:val="17"/>
              </w:rPr>
              <w:t>李佩文，李奇</w:t>
            </w:r>
          </w:p>
        </w:tc>
        <w:tc>
          <w:tcPr>
            <w:tcW w:w="2544" w:type="dxa"/>
          </w:tcPr>
          <w:p w14:paraId="46897811" w14:textId="77777777" w:rsidR="00EC2EE7" w:rsidRPr="00EC2EE7" w:rsidRDefault="00EC2EE7" w:rsidP="00EC2EE7">
            <w:pPr>
              <w:spacing w:before="83"/>
              <w:ind w:right="678"/>
              <w:jc w:val="right"/>
              <w:rPr>
                <w:sz w:val="17"/>
              </w:rPr>
            </w:pPr>
            <w:r w:rsidRPr="00EC2EE7">
              <w:rPr>
                <w:color w:val="262626"/>
                <w:spacing w:val="-2"/>
                <w:w w:val="110"/>
                <w:sz w:val="17"/>
              </w:rPr>
              <w:t>赵宏博米文军</w:t>
            </w:r>
          </w:p>
        </w:tc>
        <w:tc>
          <w:tcPr>
            <w:tcW w:w="868" w:type="dxa"/>
          </w:tcPr>
          <w:p w14:paraId="22CFEB96" w14:textId="77777777" w:rsidR="00EC2EE7" w:rsidRPr="00EC2EE7" w:rsidRDefault="00EC2EE7" w:rsidP="00EC2EE7">
            <w:pPr>
              <w:spacing w:before="83"/>
              <w:ind w:left="43" w:right="7"/>
              <w:jc w:val="center"/>
              <w:rPr>
                <w:sz w:val="17"/>
              </w:rPr>
            </w:pPr>
            <w:r w:rsidRPr="00EC2EE7">
              <w:rPr>
                <w:color w:val="494949"/>
                <w:spacing w:val="-4"/>
                <w:sz w:val="17"/>
              </w:rPr>
              <w:t>三等奖</w:t>
            </w:r>
          </w:p>
        </w:tc>
      </w:tr>
      <w:tr w:rsidR="00EC2EE7" w:rsidRPr="00EC2EE7" w14:paraId="334EF29F" w14:textId="77777777" w:rsidTr="00C049E6">
        <w:trPr>
          <w:trHeight w:val="425"/>
        </w:trPr>
        <w:tc>
          <w:tcPr>
            <w:tcW w:w="491" w:type="dxa"/>
          </w:tcPr>
          <w:p w14:paraId="5AFE30E9" w14:textId="77777777" w:rsidR="00EC2EE7" w:rsidRPr="00EC2EE7" w:rsidRDefault="00EC2EE7" w:rsidP="00EC2EE7">
            <w:pPr>
              <w:spacing w:before="94"/>
              <w:ind w:left="31" w:right="18"/>
              <w:jc w:val="center"/>
              <w:rPr>
                <w:rFonts w:ascii="Arial"/>
                <w:sz w:val="17"/>
              </w:rPr>
            </w:pPr>
            <w:r w:rsidRPr="00EC2EE7">
              <w:rPr>
                <w:rFonts w:ascii="Arial"/>
                <w:color w:val="262626"/>
                <w:spacing w:val="-5"/>
                <w:sz w:val="17"/>
              </w:rPr>
              <w:t>678</w:t>
            </w:r>
          </w:p>
        </w:tc>
        <w:tc>
          <w:tcPr>
            <w:tcW w:w="1080" w:type="dxa"/>
            <w:vMerge/>
            <w:tcBorders>
              <w:top w:val="nil"/>
            </w:tcBorders>
          </w:tcPr>
          <w:p w14:paraId="64A73FCC" w14:textId="77777777" w:rsidR="00EC2EE7" w:rsidRPr="00EC2EE7" w:rsidRDefault="00EC2EE7" w:rsidP="00EC2EE7">
            <w:pPr>
              <w:rPr>
                <w:sz w:val="2"/>
                <w:szCs w:val="2"/>
              </w:rPr>
            </w:pPr>
          </w:p>
        </w:tc>
        <w:tc>
          <w:tcPr>
            <w:tcW w:w="2577" w:type="dxa"/>
          </w:tcPr>
          <w:p w14:paraId="7F475730" w14:textId="77777777" w:rsidR="00EC2EE7" w:rsidRPr="00EC2EE7" w:rsidRDefault="00EC2EE7" w:rsidP="00EC2EE7">
            <w:pPr>
              <w:spacing w:before="80"/>
              <w:ind w:left="308"/>
              <w:rPr>
                <w:sz w:val="17"/>
              </w:rPr>
            </w:pPr>
            <w:r w:rsidRPr="00EC2EE7">
              <w:rPr>
                <w:color w:val="262626"/>
                <w:spacing w:val="-1"/>
                <w:sz w:val="17"/>
              </w:rPr>
              <w:t>兴隆县职业技术教育中心</w:t>
            </w:r>
          </w:p>
        </w:tc>
        <w:tc>
          <w:tcPr>
            <w:tcW w:w="1393" w:type="dxa"/>
          </w:tcPr>
          <w:p w14:paraId="6EE8C3B9" w14:textId="77777777" w:rsidR="00EC2EE7" w:rsidRPr="00EC2EE7" w:rsidRDefault="00EC2EE7" w:rsidP="00EC2EE7">
            <w:pPr>
              <w:spacing w:before="85"/>
              <w:ind w:left="103" w:right="79"/>
              <w:jc w:val="center"/>
              <w:rPr>
                <w:sz w:val="17"/>
              </w:rPr>
            </w:pPr>
            <w:r w:rsidRPr="00EC2EE7">
              <w:rPr>
                <w:color w:val="363636"/>
                <w:w w:val="110"/>
                <w:sz w:val="17"/>
              </w:rPr>
              <w:t>马志伟高</w:t>
            </w:r>
            <w:r w:rsidRPr="00EC2EE7">
              <w:rPr>
                <w:color w:val="777777"/>
                <w:w w:val="110"/>
                <w:sz w:val="17"/>
              </w:rPr>
              <w:t>一</w:t>
            </w:r>
            <w:r w:rsidRPr="00EC2EE7">
              <w:rPr>
                <w:color w:val="494949"/>
                <w:spacing w:val="-10"/>
                <w:w w:val="110"/>
                <w:sz w:val="17"/>
              </w:rPr>
              <w:t>文</w:t>
            </w:r>
          </w:p>
        </w:tc>
        <w:tc>
          <w:tcPr>
            <w:tcW w:w="2544" w:type="dxa"/>
          </w:tcPr>
          <w:p w14:paraId="72A970A3" w14:textId="77777777" w:rsidR="00EC2EE7" w:rsidRPr="00EC2EE7" w:rsidRDefault="00EC2EE7" w:rsidP="00EC2EE7">
            <w:pPr>
              <w:spacing w:before="80"/>
              <w:ind w:right="678"/>
              <w:jc w:val="right"/>
              <w:rPr>
                <w:sz w:val="17"/>
              </w:rPr>
            </w:pPr>
            <w:r w:rsidRPr="00EC2EE7">
              <w:rPr>
                <w:color w:val="262626"/>
                <w:spacing w:val="-2"/>
                <w:w w:val="110"/>
                <w:sz w:val="17"/>
              </w:rPr>
              <w:t>刘立伟李仁杰</w:t>
            </w:r>
          </w:p>
        </w:tc>
        <w:tc>
          <w:tcPr>
            <w:tcW w:w="868" w:type="dxa"/>
          </w:tcPr>
          <w:p w14:paraId="695314B9" w14:textId="77777777" w:rsidR="00EC2EE7" w:rsidRPr="00EC2EE7" w:rsidRDefault="00EC2EE7" w:rsidP="00EC2EE7">
            <w:pPr>
              <w:spacing w:before="85"/>
              <w:ind w:left="43" w:right="7"/>
              <w:jc w:val="center"/>
              <w:rPr>
                <w:sz w:val="17"/>
              </w:rPr>
            </w:pPr>
            <w:r w:rsidRPr="00EC2EE7">
              <w:rPr>
                <w:color w:val="494949"/>
                <w:spacing w:val="-4"/>
                <w:sz w:val="17"/>
              </w:rPr>
              <w:t>三等奖</w:t>
            </w:r>
          </w:p>
        </w:tc>
      </w:tr>
      <w:tr w:rsidR="00EC2EE7" w:rsidRPr="00EC2EE7" w14:paraId="3D347B4C" w14:textId="77777777" w:rsidTr="00C049E6">
        <w:trPr>
          <w:trHeight w:val="467"/>
        </w:trPr>
        <w:tc>
          <w:tcPr>
            <w:tcW w:w="491" w:type="dxa"/>
          </w:tcPr>
          <w:p w14:paraId="76BE8970" w14:textId="77777777" w:rsidR="00EC2EE7" w:rsidRPr="00EC2EE7" w:rsidRDefault="00EC2EE7" w:rsidP="00EC2EE7">
            <w:pPr>
              <w:spacing w:before="115"/>
              <w:ind w:left="31" w:right="18"/>
              <w:jc w:val="center"/>
              <w:rPr>
                <w:rFonts w:ascii="Arial"/>
                <w:sz w:val="17"/>
              </w:rPr>
            </w:pPr>
            <w:r w:rsidRPr="00EC2EE7">
              <w:rPr>
                <w:rFonts w:ascii="Arial"/>
                <w:color w:val="262626"/>
                <w:spacing w:val="-5"/>
                <w:sz w:val="17"/>
              </w:rPr>
              <w:t>679</w:t>
            </w:r>
          </w:p>
        </w:tc>
        <w:tc>
          <w:tcPr>
            <w:tcW w:w="1080" w:type="dxa"/>
            <w:vMerge/>
            <w:tcBorders>
              <w:top w:val="nil"/>
            </w:tcBorders>
          </w:tcPr>
          <w:p w14:paraId="06AB7910" w14:textId="77777777" w:rsidR="00EC2EE7" w:rsidRPr="00EC2EE7" w:rsidRDefault="00EC2EE7" w:rsidP="00EC2EE7">
            <w:pPr>
              <w:rPr>
                <w:sz w:val="2"/>
                <w:szCs w:val="2"/>
              </w:rPr>
            </w:pPr>
          </w:p>
        </w:tc>
        <w:tc>
          <w:tcPr>
            <w:tcW w:w="2577" w:type="dxa"/>
          </w:tcPr>
          <w:p w14:paraId="7B501986" w14:textId="77777777" w:rsidR="00EC2EE7" w:rsidRPr="00EC2EE7" w:rsidRDefault="00EC2EE7" w:rsidP="00EC2EE7">
            <w:pPr>
              <w:spacing w:line="203" w:lineRule="exact"/>
              <w:ind w:left="33"/>
              <w:jc w:val="center"/>
              <w:rPr>
                <w:sz w:val="17"/>
              </w:rPr>
            </w:pPr>
            <w:r w:rsidRPr="00EC2EE7">
              <w:rPr>
                <w:color w:val="494949"/>
                <w:spacing w:val="-1"/>
                <w:w w:val="105"/>
                <w:sz w:val="17"/>
              </w:rPr>
              <w:t>秦皇岛市抚宁区职业技术教育中</w:t>
            </w:r>
          </w:p>
          <w:p w14:paraId="4AF02B28" w14:textId="77777777" w:rsidR="00EC2EE7" w:rsidRPr="00EC2EE7" w:rsidRDefault="00EC2EE7" w:rsidP="00EC2EE7">
            <w:pPr>
              <w:spacing w:before="19"/>
              <w:ind w:left="25"/>
              <w:jc w:val="center"/>
              <w:rPr>
                <w:sz w:val="17"/>
              </w:rPr>
            </w:pPr>
            <w:r w:rsidRPr="00EC2EE7">
              <w:rPr>
                <w:color w:val="111111"/>
                <w:spacing w:val="-10"/>
                <w:w w:val="105"/>
                <w:sz w:val="17"/>
              </w:rPr>
              <w:t>心</w:t>
            </w:r>
          </w:p>
        </w:tc>
        <w:tc>
          <w:tcPr>
            <w:tcW w:w="1393" w:type="dxa"/>
          </w:tcPr>
          <w:p w14:paraId="7AB47292" w14:textId="77777777" w:rsidR="00EC2EE7" w:rsidRPr="00EC2EE7" w:rsidRDefault="00EC2EE7" w:rsidP="00EC2EE7">
            <w:pPr>
              <w:spacing w:before="107"/>
              <w:ind w:left="8"/>
              <w:jc w:val="center"/>
              <w:rPr>
                <w:sz w:val="17"/>
              </w:rPr>
            </w:pPr>
            <w:r w:rsidRPr="00EC2EE7">
              <w:rPr>
                <w:color w:val="494949"/>
                <w:spacing w:val="-10"/>
                <w:sz w:val="17"/>
              </w:rPr>
              <w:t>李凯，王茗扬</w:t>
            </w:r>
          </w:p>
        </w:tc>
        <w:tc>
          <w:tcPr>
            <w:tcW w:w="2544" w:type="dxa"/>
          </w:tcPr>
          <w:p w14:paraId="779C5175" w14:textId="77777777" w:rsidR="00EC2EE7" w:rsidRPr="00EC2EE7" w:rsidRDefault="00EC2EE7" w:rsidP="00EC2EE7">
            <w:pPr>
              <w:spacing w:before="107"/>
              <w:ind w:right="683"/>
              <w:jc w:val="right"/>
              <w:rPr>
                <w:sz w:val="17"/>
              </w:rPr>
            </w:pPr>
            <w:r w:rsidRPr="00EC2EE7">
              <w:rPr>
                <w:color w:val="363636"/>
                <w:spacing w:val="-9"/>
                <w:sz w:val="17"/>
              </w:rPr>
              <w:t>黄博闻，刘松赫</w:t>
            </w:r>
          </w:p>
        </w:tc>
        <w:tc>
          <w:tcPr>
            <w:tcW w:w="868" w:type="dxa"/>
          </w:tcPr>
          <w:p w14:paraId="42EDF09C" w14:textId="77777777" w:rsidR="00EC2EE7" w:rsidRPr="00EC2EE7" w:rsidRDefault="00EC2EE7" w:rsidP="00EC2EE7">
            <w:pPr>
              <w:spacing w:before="107"/>
              <w:ind w:left="43" w:right="7"/>
              <w:jc w:val="center"/>
              <w:rPr>
                <w:sz w:val="17"/>
              </w:rPr>
            </w:pPr>
            <w:r w:rsidRPr="00EC2EE7">
              <w:rPr>
                <w:color w:val="494949"/>
                <w:spacing w:val="-4"/>
                <w:sz w:val="17"/>
              </w:rPr>
              <w:t>三等奖</w:t>
            </w:r>
          </w:p>
        </w:tc>
      </w:tr>
      <w:tr w:rsidR="00EC2EE7" w:rsidRPr="00EC2EE7" w14:paraId="7652A5ED" w14:textId="77777777" w:rsidTr="00C049E6">
        <w:trPr>
          <w:trHeight w:val="424"/>
        </w:trPr>
        <w:tc>
          <w:tcPr>
            <w:tcW w:w="491" w:type="dxa"/>
          </w:tcPr>
          <w:p w14:paraId="216AD84B" w14:textId="77777777" w:rsidR="00EC2EE7" w:rsidRPr="00EC2EE7" w:rsidRDefault="00EC2EE7" w:rsidP="00EC2EE7">
            <w:pPr>
              <w:spacing w:before="95"/>
              <w:ind w:left="31" w:right="18"/>
              <w:jc w:val="center"/>
              <w:rPr>
                <w:rFonts w:ascii="Arial"/>
                <w:sz w:val="17"/>
              </w:rPr>
            </w:pPr>
            <w:r w:rsidRPr="00EC2EE7">
              <w:rPr>
                <w:rFonts w:ascii="Arial"/>
                <w:color w:val="262626"/>
                <w:spacing w:val="-5"/>
                <w:sz w:val="17"/>
              </w:rPr>
              <w:t>680</w:t>
            </w:r>
          </w:p>
        </w:tc>
        <w:tc>
          <w:tcPr>
            <w:tcW w:w="1080" w:type="dxa"/>
            <w:vMerge/>
            <w:tcBorders>
              <w:top w:val="nil"/>
            </w:tcBorders>
          </w:tcPr>
          <w:p w14:paraId="1AF88C3E" w14:textId="77777777" w:rsidR="00EC2EE7" w:rsidRPr="00EC2EE7" w:rsidRDefault="00EC2EE7" w:rsidP="00EC2EE7">
            <w:pPr>
              <w:rPr>
                <w:sz w:val="2"/>
                <w:szCs w:val="2"/>
              </w:rPr>
            </w:pPr>
          </w:p>
        </w:tc>
        <w:tc>
          <w:tcPr>
            <w:tcW w:w="2577" w:type="dxa"/>
          </w:tcPr>
          <w:p w14:paraId="4C28D594" w14:textId="77777777" w:rsidR="00EC2EE7" w:rsidRPr="00EC2EE7" w:rsidRDefault="00EC2EE7" w:rsidP="00EC2EE7">
            <w:pPr>
              <w:spacing w:before="81"/>
              <w:ind w:left="488"/>
              <w:rPr>
                <w:sz w:val="17"/>
              </w:rPr>
            </w:pPr>
            <w:r w:rsidRPr="00EC2EE7">
              <w:rPr>
                <w:color w:val="262626"/>
                <w:spacing w:val="-2"/>
                <w:sz w:val="17"/>
              </w:rPr>
              <w:t>武邑县劳动技工学校</w:t>
            </w:r>
          </w:p>
        </w:tc>
        <w:tc>
          <w:tcPr>
            <w:tcW w:w="1393" w:type="dxa"/>
          </w:tcPr>
          <w:p w14:paraId="55966B4D" w14:textId="77777777" w:rsidR="00EC2EE7" w:rsidRPr="00EC2EE7" w:rsidRDefault="00EC2EE7" w:rsidP="00EC2EE7">
            <w:pPr>
              <w:spacing w:before="81"/>
              <w:ind w:left="8"/>
              <w:jc w:val="center"/>
              <w:rPr>
                <w:sz w:val="17"/>
              </w:rPr>
            </w:pPr>
            <w:r w:rsidRPr="00EC2EE7">
              <w:rPr>
                <w:color w:val="262626"/>
                <w:spacing w:val="-9"/>
                <w:sz w:val="17"/>
              </w:rPr>
              <w:t>王永辉，郝家辉</w:t>
            </w:r>
          </w:p>
        </w:tc>
        <w:tc>
          <w:tcPr>
            <w:tcW w:w="2544" w:type="dxa"/>
          </w:tcPr>
          <w:p w14:paraId="069F4F54" w14:textId="77777777" w:rsidR="00EC2EE7" w:rsidRPr="00EC2EE7" w:rsidRDefault="00EC2EE7" w:rsidP="00EC2EE7">
            <w:pPr>
              <w:spacing w:before="81"/>
              <w:ind w:right="685"/>
              <w:jc w:val="right"/>
              <w:rPr>
                <w:sz w:val="17"/>
              </w:rPr>
            </w:pPr>
            <w:r w:rsidRPr="00EC2EE7">
              <w:rPr>
                <w:color w:val="363636"/>
                <w:spacing w:val="-9"/>
                <w:sz w:val="17"/>
              </w:rPr>
              <w:t>王世鹏，刘冬雪</w:t>
            </w:r>
          </w:p>
        </w:tc>
        <w:tc>
          <w:tcPr>
            <w:tcW w:w="868" w:type="dxa"/>
          </w:tcPr>
          <w:p w14:paraId="28B301A3" w14:textId="77777777" w:rsidR="00EC2EE7" w:rsidRPr="00EC2EE7" w:rsidRDefault="00EC2EE7" w:rsidP="00EC2EE7">
            <w:pPr>
              <w:spacing w:before="81"/>
              <w:ind w:left="43"/>
              <w:jc w:val="center"/>
              <w:rPr>
                <w:sz w:val="17"/>
              </w:rPr>
            </w:pPr>
            <w:r w:rsidRPr="00EC2EE7">
              <w:rPr>
                <w:color w:val="777777"/>
                <w:sz w:val="17"/>
              </w:rPr>
              <w:t>三</w:t>
            </w:r>
            <w:r w:rsidRPr="00EC2EE7">
              <w:rPr>
                <w:color w:val="363636"/>
                <w:spacing w:val="-5"/>
                <w:sz w:val="17"/>
              </w:rPr>
              <w:t>等奖</w:t>
            </w:r>
          </w:p>
        </w:tc>
      </w:tr>
      <w:tr w:rsidR="00EC2EE7" w:rsidRPr="00EC2EE7" w14:paraId="2974F255" w14:textId="77777777" w:rsidTr="00C049E6">
        <w:trPr>
          <w:trHeight w:val="467"/>
        </w:trPr>
        <w:tc>
          <w:tcPr>
            <w:tcW w:w="491" w:type="dxa"/>
          </w:tcPr>
          <w:p w14:paraId="5BB45B86" w14:textId="77777777" w:rsidR="00EC2EE7" w:rsidRPr="00EC2EE7" w:rsidRDefault="00EC2EE7" w:rsidP="00EC2EE7">
            <w:pPr>
              <w:spacing w:before="112"/>
              <w:ind w:left="31" w:right="1"/>
              <w:jc w:val="center"/>
              <w:rPr>
                <w:rFonts w:ascii="Arial"/>
                <w:sz w:val="17"/>
              </w:rPr>
            </w:pPr>
            <w:r w:rsidRPr="00EC2EE7">
              <w:rPr>
                <w:rFonts w:ascii="Arial"/>
                <w:color w:val="262626"/>
                <w:spacing w:val="-5"/>
                <w:sz w:val="17"/>
              </w:rPr>
              <w:t>681</w:t>
            </w:r>
          </w:p>
        </w:tc>
        <w:tc>
          <w:tcPr>
            <w:tcW w:w="1080" w:type="dxa"/>
            <w:vMerge/>
            <w:tcBorders>
              <w:top w:val="nil"/>
            </w:tcBorders>
          </w:tcPr>
          <w:p w14:paraId="31280935" w14:textId="77777777" w:rsidR="00EC2EE7" w:rsidRPr="00EC2EE7" w:rsidRDefault="00EC2EE7" w:rsidP="00EC2EE7">
            <w:pPr>
              <w:rPr>
                <w:sz w:val="2"/>
                <w:szCs w:val="2"/>
              </w:rPr>
            </w:pPr>
          </w:p>
        </w:tc>
        <w:tc>
          <w:tcPr>
            <w:tcW w:w="2577" w:type="dxa"/>
          </w:tcPr>
          <w:p w14:paraId="67F614D0" w14:textId="77777777" w:rsidR="00EC2EE7" w:rsidRPr="00EC2EE7" w:rsidRDefault="00EC2EE7" w:rsidP="00EC2EE7">
            <w:pPr>
              <w:spacing w:line="204" w:lineRule="exact"/>
              <w:ind w:left="28" w:right="2"/>
              <w:jc w:val="center"/>
              <w:rPr>
                <w:sz w:val="17"/>
              </w:rPr>
            </w:pPr>
            <w:r w:rsidRPr="00EC2EE7">
              <w:rPr>
                <w:color w:val="363636"/>
                <w:spacing w:val="-1"/>
                <w:w w:val="105"/>
                <w:sz w:val="17"/>
              </w:rPr>
              <w:t>青龙满族自治县职业技术教育中</w:t>
            </w:r>
          </w:p>
          <w:p w14:paraId="6689523E" w14:textId="77777777" w:rsidR="00EC2EE7" w:rsidRPr="00EC2EE7" w:rsidRDefault="00EC2EE7" w:rsidP="00EC2EE7">
            <w:pPr>
              <w:spacing w:before="19"/>
              <w:ind w:left="25"/>
              <w:jc w:val="center"/>
              <w:rPr>
                <w:sz w:val="17"/>
              </w:rPr>
            </w:pPr>
            <w:r w:rsidRPr="00EC2EE7">
              <w:rPr>
                <w:color w:val="111111"/>
                <w:spacing w:val="-10"/>
                <w:w w:val="105"/>
                <w:sz w:val="17"/>
              </w:rPr>
              <w:t>心</w:t>
            </w:r>
          </w:p>
        </w:tc>
        <w:tc>
          <w:tcPr>
            <w:tcW w:w="1393" w:type="dxa"/>
          </w:tcPr>
          <w:p w14:paraId="3D24F6D4" w14:textId="77777777" w:rsidR="00EC2EE7" w:rsidRPr="00EC2EE7" w:rsidRDefault="00EC2EE7" w:rsidP="00EC2EE7">
            <w:pPr>
              <w:spacing w:before="103"/>
              <w:ind w:left="17"/>
              <w:jc w:val="center"/>
              <w:rPr>
                <w:sz w:val="17"/>
              </w:rPr>
            </w:pPr>
            <w:r w:rsidRPr="00EC2EE7">
              <w:rPr>
                <w:color w:val="262626"/>
                <w:spacing w:val="-2"/>
                <w:w w:val="115"/>
                <w:sz w:val="17"/>
              </w:rPr>
              <w:t>巩振法毕娟</w:t>
            </w:r>
          </w:p>
        </w:tc>
        <w:tc>
          <w:tcPr>
            <w:tcW w:w="2544" w:type="dxa"/>
          </w:tcPr>
          <w:p w14:paraId="4E1E08D8" w14:textId="77777777" w:rsidR="00EC2EE7" w:rsidRPr="00EC2EE7" w:rsidRDefault="00EC2EE7" w:rsidP="00EC2EE7">
            <w:pPr>
              <w:spacing w:before="103"/>
              <w:ind w:right="685"/>
              <w:jc w:val="right"/>
              <w:rPr>
                <w:sz w:val="17"/>
              </w:rPr>
            </w:pPr>
            <w:r w:rsidRPr="00EC2EE7">
              <w:rPr>
                <w:color w:val="363636"/>
                <w:spacing w:val="-9"/>
                <w:sz w:val="17"/>
              </w:rPr>
              <w:t>王喜贵，王浊博</w:t>
            </w:r>
          </w:p>
        </w:tc>
        <w:tc>
          <w:tcPr>
            <w:tcW w:w="868" w:type="dxa"/>
          </w:tcPr>
          <w:p w14:paraId="71461A89" w14:textId="77777777" w:rsidR="00EC2EE7" w:rsidRPr="00EC2EE7" w:rsidRDefault="00EC2EE7" w:rsidP="00EC2EE7">
            <w:pPr>
              <w:spacing w:before="103"/>
              <w:ind w:left="43"/>
              <w:jc w:val="center"/>
              <w:rPr>
                <w:sz w:val="17"/>
              </w:rPr>
            </w:pPr>
            <w:r w:rsidRPr="00EC2EE7">
              <w:rPr>
                <w:color w:val="777777"/>
                <w:sz w:val="17"/>
              </w:rPr>
              <w:t>三</w:t>
            </w:r>
            <w:r w:rsidRPr="00EC2EE7">
              <w:rPr>
                <w:color w:val="363636"/>
                <w:spacing w:val="-5"/>
                <w:sz w:val="17"/>
              </w:rPr>
              <w:t>等奖</w:t>
            </w:r>
          </w:p>
        </w:tc>
      </w:tr>
      <w:tr w:rsidR="00EC2EE7" w:rsidRPr="00EC2EE7" w14:paraId="4A053FC6" w14:textId="77777777" w:rsidTr="00C049E6">
        <w:trPr>
          <w:trHeight w:val="425"/>
        </w:trPr>
        <w:tc>
          <w:tcPr>
            <w:tcW w:w="491" w:type="dxa"/>
          </w:tcPr>
          <w:p w14:paraId="06816466" w14:textId="77777777" w:rsidR="00EC2EE7" w:rsidRPr="00EC2EE7" w:rsidRDefault="00EC2EE7" w:rsidP="00EC2EE7">
            <w:pPr>
              <w:spacing w:before="91"/>
              <w:ind w:left="31" w:right="21"/>
              <w:jc w:val="center"/>
              <w:rPr>
                <w:rFonts w:ascii="Arial"/>
                <w:sz w:val="17"/>
              </w:rPr>
            </w:pPr>
            <w:r w:rsidRPr="00EC2EE7">
              <w:rPr>
                <w:rFonts w:ascii="Arial"/>
                <w:color w:val="262626"/>
                <w:spacing w:val="-5"/>
                <w:sz w:val="17"/>
              </w:rPr>
              <w:t>682</w:t>
            </w:r>
          </w:p>
        </w:tc>
        <w:tc>
          <w:tcPr>
            <w:tcW w:w="1080" w:type="dxa"/>
            <w:vMerge/>
            <w:tcBorders>
              <w:top w:val="nil"/>
            </w:tcBorders>
          </w:tcPr>
          <w:p w14:paraId="2CF55567" w14:textId="77777777" w:rsidR="00EC2EE7" w:rsidRPr="00EC2EE7" w:rsidRDefault="00EC2EE7" w:rsidP="00EC2EE7">
            <w:pPr>
              <w:rPr>
                <w:sz w:val="2"/>
                <w:szCs w:val="2"/>
              </w:rPr>
            </w:pPr>
          </w:p>
        </w:tc>
        <w:tc>
          <w:tcPr>
            <w:tcW w:w="2577" w:type="dxa"/>
          </w:tcPr>
          <w:p w14:paraId="5ADA1AAC" w14:textId="77777777" w:rsidR="00EC2EE7" w:rsidRPr="00EC2EE7" w:rsidRDefault="00EC2EE7" w:rsidP="00EC2EE7">
            <w:pPr>
              <w:spacing w:before="82"/>
              <w:ind w:left="754"/>
              <w:rPr>
                <w:sz w:val="17"/>
              </w:rPr>
            </w:pPr>
            <w:r w:rsidRPr="00EC2EE7">
              <w:rPr>
                <w:color w:val="262626"/>
                <w:spacing w:val="-2"/>
                <w:sz w:val="17"/>
              </w:rPr>
              <w:t>衡水技师学院</w:t>
            </w:r>
          </w:p>
        </w:tc>
        <w:tc>
          <w:tcPr>
            <w:tcW w:w="1393" w:type="dxa"/>
          </w:tcPr>
          <w:p w14:paraId="7C3E128B" w14:textId="77777777" w:rsidR="00EC2EE7" w:rsidRPr="00EC2EE7" w:rsidRDefault="00EC2EE7" w:rsidP="00EC2EE7">
            <w:pPr>
              <w:spacing w:before="82"/>
              <w:ind w:left="17"/>
              <w:jc w:val="center"/>
              <w:rPr>
                <w:sz w:val="17"/>
              </w:rPr>
            </w:pPr>
            <w:r w:rsidRPr="00EC2EE7">
              <w:rPr>
                <w:color w:val="363636"/>
                <w:spacing w:val="-10"/>
                <w:sz w:val="17"/>
              </w:rPr>
              <w:t>王勇，温可心</w:t>
            </w:r>
          </w:p>
        </w:tc>
        <w:tc>
          <w:tcPr>
            <w:tcW w:w="2544" w:type="dxa"/>
          </w:tcPr>
          <w:p w14:paraId="745A6B6F" w14:textId="77777777" w:rsidR="00EC2EE7" w:rsidRPr="00EC2EE7" w:rsidRDefault="00EC2EE7" w:rsidP="00EC2EE7">
            <w:pPr>
              <w:spacing w:before="82"/>
              <w:ind w:right="683"/>
              <w:jc w:val="right"/>
              <w:rPr>
                <w:sz w:val="17"/>
              </w:rPr>
            </w:pPr>
            <w:r w:rsidRPr="00EC2EE7">
              <w:rPr>
                <w:color w:val="363636"/>
                <w:spacing w:val="-9"/>
                <w:sz w:val="17"/>
              </w:rPr>
              <w:t>高家兴，陈一哲</w:t>
            </w:r>
          </w:p>
        </w:tc>
        <w:tc>
          <w:tcPr>
            <w:tcW w:w="868" w:type="dxa"/>
          </w:tcPr>
          <w:p w14:paraId="4BD874CA" w14:textId="77777777" w:rsidR="00EC2EE7" w:rsidRPr="00EC2EE7" w:rsidRDefault="00EC2EE7" w:rsidP="00EC2EE7">
            <w:pPr>
              <w:spacing w:before="82"/>
              <w:ind w:left="43"/>
              <w:jc w:val="center"/>
              <w:rPr>
                <w:sz w:val="17"/>
              </w:rPr>
            </w:pPr>
            <w:r w:rsidRPr="00EC2EE7">
              <w:rPr>
                <w:color w:val="777777"/>
                <w:sz w:val="17"/>
              </w:rPr>
              <w:t>三</w:t>
            </w:r>
            <w:r w:rsidRPr="00EC2EE7">
              <w:rPr>
                <w:color w:val="363636"/>
                <w:spacing w:val="-5"/>
                <w:sz w:val="17"/>
              </w:rPr>
              <w:t>等奖</w:t>
            </w:r>
          </w:p>
        </w:tc>
      </w:tr>
      <w:tr w:rsidR="00EC2EE7" w:rsidRPr="00EC2EE7" w14:paraId="07AAC591" w14:textId="77777777" w:rsidTr="00C049E6">
        <w:trPr>
          <w:trHeight w:val="425"/>
        </w:trPr>
        <w:tc>
          <w:tcPr>
            <w:tcW w:w="491" w:type="dxa"/>
          </w:tcPr>
          <w:p w14:paraId="466C7954" w14:textId="77777777" w:rsidR="00EC2EE7" w:rsidRPr="00EC2EE7" w:rsidRDefault="00EC2EE7" w:rsidP="00EC2EE7">
            <w:pPr>
              <w:spacing w:before="98"/>
              <w:ind w:left="31" w:right="24"/>
              <w:jc w:val="center"/>
              <w:rPr>
                <w:rFonts w:ascii="Arial"/>
                <w:sz w:val="17"/>
              </w:rPr>
            </w:pPr>
            <w:r w:rsidRPr="00EC2EE7">
              <w:rPr>
                <w:rFonts w:ascii="Arial"/>
                <w:color w:val="262626"/>
                <w:spacing w:val="-5"/>
                <w:sz w:val="17"/>
              </w:rPr>
              <w:t>683</w:t>
            </w:r>
          </w:p>
        </w:tc>
        <w:tc>
          <w:tcPr>
            <w:tcW w:w="1080" w:type="dxa"/>
            <w:vMerge w:val="restart"/>
          </w:tcPr>
          <w:p w14:paraId="4A7762A8" w14:textId="77777777" w:rsidR="00EC2EE7" w:rsidRPr="00EC2EE7" w:rsidRDefault="00EC2EE7" w:rsidP="00EC2EE7">
            <w:pPr>
              <w:rPr>
                <w:rFonts w:ascii="Times New Roman"/>
                <w:sz w:val="17"/>
              </w:rPr>
            </w:pPr>
          </w:p>
          <w:p w14:paraId="6110AA62" w14:textId="77777777" w:rsidR="00EC2EE7" w:rsidRPr="00EC2EE7" w:rsidRDefault="00EC2EE7" w:rsidP="00EC2EE7">
            <w:pPr>
              <w:rPr>
                <w:rFonts w:ascii="Times New Roman"/>
                <w:sz w:val="17"/>
              </w:rPr>
            </w:pPr>
          </w:p>
          <w:p w14:paraId="57656C42" w14:textId="77777777" w:rsidR="00EC2EE7" w:rsidRPr="00EC2EE7" w:rsidRDefault="00EC2EE7" w:rsidP="00EC2EE7">
            <w:pPr>
              <w:rPr>
                <w:rFonts w:ascii="Times New Roman"/>
                <w:sz w:val="17"/>
              </w:rPr>
            </w:pPr>
          </w:p>
          <w:p w14:paraId="68F70713" w14:textId="77777777" w:rsidR="00EC2EE7" w:rsidRPr="00EC2EE7" w:rsidRDefault="00EC2EE7" w:rsidP="00EC2EE7">
            <w:pPr>
              <w:rPr>
                <w:rFonts w:ascii="Times New Roman"/>
                <w:sz w:val="17"/>
              </w:rPr>
            </w:pPr>
          </w:p>
          <w:p w14:paraId="67D761B4" w14:textId="77777777" w:rsidR="00EC2EE7" w:rsidRPr="00EC2EE7" w:rsidRDefault="00EC2EE7" w:rsidP="00EC2EE7">
            <w:pPr>
              <w:rPr>
                <w:rFonts w:ascii="Times New Roman"/>
                <w:sz w:val="17"/>
              </w:rPr>
            </w:pPr>
          </w:p>
          <w:p w14:paraId="4CCC359E" w14:textId="77777777" w:rsidR="00EC2EE7" w:rsidRPr="00EC2EE7" w:rsidRDefault="00EC2EE7" w:rsidP="00EC2EE7">
            <w:pPr>
              <w:rPr>
                <w:rFonts w:ascii="Times New Roman"/>
                <w:sz w:val="17"/>
              </w:rPr>
            </w:pPr>
          </w:p>
          <w:p w14:paraId="5131D892" w14:textId="77777777" w:rsidR="00EC2EE7" w:rsidRPr="00EC2EE7" w:rsidRDefault="00EC2EE7" w:rsidP="00EC2EE7">
            <w:pPr>
              <w:rPr>
                <w:rFonts w:ascii="Times New Roman"/>
                <w:sz w:val="17"/>
              </w:rPr>
            </w:pPr>
          </w:p>
          <w:p w14:paraId="004E41A5" w14:textId="77777777" w:rsidR="00EC2EE7" w:rsidRPr="00EC2EE7" w:rsidRDefault="00EC2EE7" w:rsidP="00EC2EE7">
            <w:pPr>
              <w:rPr>
                <w:rFonts w:ascii="Times New Roman"/>
                <w:sz w:val="17"/>
              </w:rPr>
            </w:pPr>
          </w:p>
          <w:p w14:paraId="5538F9EF" w14:textId="77777777" w:rsidR="00EC2EE7" w:rsidRPr="00EC2EE7" w:rsidRDefault="00EC2EE7" w:rsidP="00EC2EE7">
            <w:pPr>
              <w:rPr>
                <w:rFonts w:ascii="Times New Roman"/>
                <w:sz w:val="17"/>
              </w:rPr>
            </w:pPr>
          </w:p>
          <w:p w14:paraId="05D91900" w14:textId="77777777" w:rsidR="00EC2EE7" w:rsidRPr="00EC2EE7" w:rsidRDefault="00EC2EE7" w:rsidP="00EC2EE7">
            <w:pPr>
              <w:rPr>
                <w:rFonts w:ascii="Times New Roman"/>
                <w:sz w:val="17"/>
              </w:rPr>
            </w:pPr>
          </w:p>
          <w:p w14:paraId="74A0C853" w14:textId="77777777" w:rsidR="00EC2EE7" w:rsidRPr="00EC2EE7" w:rsidRDefault="00EC2EE7" w:rsidP="00EC2EE7">
            <w:pPr>
              <w:rPr>
                <w:rFonts w:ascii="Times New Roman"/>
                <w:sz w:val="17"/>
              </w:rPr>
            </w:pPr>
          </w:p>
          <w:p w14:paraId="57320240" w14:textId="77777777" w:rsidR="00EC2EE7" w:rsidRPr="00EC2EE7" w:rsidRDefault="00EC2EE7" w:rsidP="00EC2EE7">
            <w:pPr>
              <w:rPr>
                <w:rFonts w:ascii="Times New Roman"/>
                <w:sz w:val="17"/>
              </w:rPr>
            </w:pPr>
          </w:p>
          <w:p w14:paraId="348D32E2" w14:textId="77777777" w:rsidR="00EC2EE7" w:rsidRPr="00EC2EE7" w:rsidRDefault="00EC2EE7" w:rsidP="00EC2EE7">
            <w:pPr>
              <w:rPr>
                <w:rFonts w:ascii="Times New Roman"/>
                <w:sz w:val="17"/>
              </w:rPr>
            </w:pPr>
          </w:p>
          <w:p w14:paraId="27E5D594" w14:textId="77777777" w:rsidR="00EC2EE7" w:rsidRPr="00EC2EE7" w:rsidRDefault="00EC2EE7" w:rsidP="00EC2EE7">
            <w:pPr>
              <w:rPr>
                <w:rFonts w:ascii="Times New Roman"/>
                <w:sz w:val="17"/>
              </w:rPr>
            </w:pPr>
          </w:p>
          <w:p w14:paraId="373F6190" w14:textId="77777777" w:rsidR="00EC2EE7" w:rsidRPr="00EC2EE7" w:rsidRDefault="00EC2EE7" w:rsidP="00EC2EE7">
            <w:pPr>
              <w:rPr>
                <w:rFonts w:ascii="Times New Roman"/>
                <w:sz w:val="17"/>
              </w:rPr>
            </w:pPr>
          </w:p>
          <w:p w14:paraId="158EA024" w14:textId="77777777" w:rsidR="00EC2EE7" w:rsidRPr="00EC2EE7" w:rsidRDefault="00EC2EE7" w:rsidP="00EC2EE7">
            <w:pPr>
              <w:rPr>
                <w:rFonts w:ascii="Times New Roman"/>
                <w:sz w:val="17"/>
              </w:rPr>
            </w:pPr>
          </w:p>
          <w:p w14:paraId="1BA23BDA" w14:textId="77777777" w:rsidR="00EC2EE7" w:rsidRPr="00EC2EE7" w:rsidRDefault="00EC2EE7" w:rsidP="00EC2EE7">
            <w:pPr>
              <w:rPr>
                <w:rFonts w:ascii="Times New Roman"/>
                <w:sz w:val="17"/>
              </w:rPr>
            </w:pPr>
          </w:p>
          <w:p w14:paraId="39DEEB91" w14:textId="77777777" w:rsidR="00EC2EE7" w:rsidRPr="00EC2EE7" w:rsidRDefault="00EC2EE7" w:rsidP="00EC2EE7">
            <w:pPr>
              <w:spacing w:before="64"/>
              <w:rPr>
                <w:rFonts w:ascii="Times New Roman"/>
                <w:sz w:val="17"/>
              </w:rPr>
            </w:pPr>
          </w:p>
          <w:p w14:paraId="37FFFD8E" w14:textId="77777777" w:rsidR="00EC2EE7" w:rsidRPr="00EC2EE7" w:rsidRDefault="00EC2EE7" w:rsidP="00EC2EE7">
            <w:pPr>
              <w:spacing w:line="252" w:lineRule="auto"/>
              <w:ind w:left="75" w:right="78" w:firstLine="18"/>
              <w:jc w:val="both"/>
              <w:rPr>
                <w:rFonts w:ascii="Arial" w:eastAsia="Arial"/>
                <w:sz w:val="17"/>
              </w:rPr>
            </w:pPr>
            <w:r w:rsidRPr="00EC2EE7">
              <w:rPr>
                <w:color w:val="262626"/>
                <w:spacing w:val="-4"/>
                <w:w w:val="105"/>
                <w:sz w:val="17"/>
              </w:rPr>
              <w:t xml:space="preserve">产品数字化设计与开发 </w:t>
            </w:r>
            <w:r w:rsidRPr="00EC2EE7">
              <w:rPr>
                <w:rFonts w:ascii="Arial" w:eastAsia="Arial"/>
                <w:color w:val="262626"/>
                <w:spacing w:val="-2"/>
                <w:w w:val="90"/>
                <w:sz w:val="17"/>
              </w:rPr>
              <w:t>(2026ZZ032)</w:t>
            </w:r>
          </w:p>
        </w:tc>
        <w:tc>
          <w:tcPr>
            <w:tcW w:w="2577" w:type="dxa"/>
          </w:tcPr>
          <w:p w14:paraId="72AF0F4B" w14:textId="77777777" w:rsidR="00EC2EE7" w:rsidRPr="00EC2EE7" w:rsidRDefault="00EC2EE7" w:rsidP="00EC2EE7">
            <w:pPr>
              <w:spacing w:before="85"/>
              <w:ind w:left="308"/>
              <w:rPr>
                <w:sz w:val="17"/>
              </w:rPr>
            </w:pPr>
            <w:r w:rsidRPr="00EC2EE7">
              <w:rPr>
                <w:color w:val="494949"/>
                <w:spacing w:val="-1"/>
                <w:sz w:val="17"/>
              </w:rPr>
              <w:t>定州市职业技术教育中心</w:t>
            </w:r>
          </w:p>
        </w:tc>
        <w:tc>
          <w:tcPr>
            <w:tcW w:w="1393" w:type="dxa"/>
          </w:tcPr>
          <w:p w14:paraId="40EAA0DD" w14:textId="77777777" w:rsidR="00EC2EE7" w:rsidRPr="00EC2EE7" w:rsidRDefault="00EC2EE7" w:rsidP="00EC2EE7">
            <w:pPr>
              <w:spacing w:before="85"/>
              <w:ind w:left="6"/>
              <w:jc w:val="center"/>
              <w:rPr>
                <w:sz w:val="17"/>
              </w:rPr>
            </w:pPr>
            <w:r w:rsidRPr="00EC2EE7">
              <w:rPr>
                <w:color w:val="494949"/>
                <w:spacing w:val="-9"/>
                <w:sz w:val="17"/>
              </w:rPr>
              <w:t>于明妏，郑红强</w:t>
            </w:r>
          </w:p>
        </w:tc>
        <w:tc>
          <w:tcPr>
            <w:tcW w:w="2544" w:type="dxa"/>
          </w:tcPr>
          <w:p w14:paraId="042A186E" w14:textId="77777777" w:rsidR="00EC2EE7" w:rsidRPr="00EC2EE7" w:rsidRDefault="00EC2EE7" w:rsidP="00EC2EE7">
            <w:pPr>
              <w:spacing w:before="85"/>
              <w:ind w:right="683"/>
              <w:jc w:val="right"/>
              <w:rPr>
                <w:sz w:val="17"/>
              </w:rPr>
            </w:pPr>
            <w:r w:rsidRPr="00EC2EE7">
              <w:rPr>
                <w:color w:val="262626"/>
                <w:spacing w:val="-2"/>
                <w:w w:val="110"/>
                <w:sz w:val="17"/>
              </w:rPr>
              <w:t>刘竞成侯杨森</w:t>
            </w:r>
          </w:p>
        </w:tc>
        <w:tc>
          <w:tcPr>
            <w:tcW w:w="868" w:type="dxa"/>
          </w:tcPr>
          <w:p w14:paraId="5DF7D4C7" w14:textId="77777777" w:rsidR="00EC2EE7" w:rsidRPr="00EC2EE7" w:rsidRDefault="00EC2EE7" w:rsidP="00EC2EE7">
            <w:pPr>
              <w:spacing w:before="85"/>
              <w:ind w:left="43" w:right="8"/>
              <w:jc w:val="center"/>
              <w:rPr>
                <w:sz w:val="17"/>
              </w:rPr>
            </w:pPr>
            <w:r w:rsidRPr="00EC2EE7">
              <w:rPr>
                <w:color w:val="363636"/>
                <w:spacing w:val="-4"/>
                <w:sz w:val="17"/>
              </w:rPr>
              <w:t>一等奖</w:t>
            </w:r>
          </w:p>
        </w:tc>
      </w:tr>
      <w:tr w:rsidR="00EC2EE7" w:rsidRPr="00EC2EE7" w14:paraId="05CE4E35" w14:textId="77777777" w:rsidTr="00C049E6">
        <w:trPr>
          <w:trHeight w:val="424"/>
        </w:trPr>
        <w:tc>
          <w:tcPr>
            <w:tcW w:w="491" w:type="dxa"/>
          </w:tcPr>
          <w:p w14:paraId="3D69F509" w14:textId="77777777" w:rsidR="00EC2EE7" w:rsidRPr="00EC2EE7" w:rsidRDefault="00EC2EE7" w:rsidP="00EC2EE7">
            <w:pPr>
              <w:spacing w:before="96"/>
              <w:ind w:left="31" w:right="18"/>
              <w:jc w:val="center"/>
              <w:rPr>
                <w:rFonts w:ascii="Arial"/>
                <w:sz w:val="17"/>
              </w:rPr>
            </w:pPr>
            <w:r w:rsidRPr="00EC2EE7">
              <w:rPr>
                <w:rFonts w:ascii="Arial"/>
                <w:color w:val="262626"/>
                <w:spacing w:val="-5"/>
                <w:sz w:val="17"/>
              </w:rPr>
              <w:t>684</w:t>
            </w:r>
          </w:p>
        </w:tc>
        <w:tc>
          <w:tcPr>
            <w:tcW w:w="1080" w:type="dxa"/>
            <w:vMerge/>
            <w:tcBorders>
              <w:top w:val="nil"/>
            </w:tcBorders>
          </w:tcPr>
          <w:p w14:paraId="24EA3E4D" w14:textId="77777777" w:rsidR="00EC2EE7" w:rsidRPr="00EC2EE7" w:rsidRDefault="00EC2EE7" w:rsidP="00EC2EE7">
            <w:pPr>
              <w:rPr>
                <w:sz w:val="2"/>
                <w:szCs w:val="2"/>
              </w:rPr>
            </w:pPr>
          </w:p>
        </w:tc>
        <w:tc>
          <w:tcPr>
            <w:tcW w:w="2577" w:type="dxa"/>
          </w:tcPr>
          <w:p w14:paraId="4964D641" w14:textId="77777777" w:rsidR="00EC2EE7" w:rsidRPr="00EC2EE7" w:rsidRDefault="00EC2EE7" w:rsidP="00EC2EE7">
            <w:pPr>
              <w:spacing w:before="82"/>
              <w:ind w:left="484"/>
              <w:rPr>
                <w:sz w:val="17"/>
              </w:rPr>
            </w:pPr>
            <w:r w:rsidRPr="00EC2EE7">
              <w:rPr>
                <w:color w:val="494949"/>
                <w:spacing w:val="-2"/>
                <w:sz w:val="17"/>
              </w:rPr>
              <w:t>石家庄工程技术学校</w:t>
            </w:r>
          </w:p>
        </w:tc>
        <w:tc>
          <w:tcPr>
            <w:tcW w:w="1393" w:type="dxa"/>
          </w:tcPr>
          <w:p w14:paraId="3C7C63FD" w14:textId="77777777" w:rsidR="00EC2EE7" w:rsidRPr="00EC2EE7" w:rsidRDefault="00EC2EE7" w:rsidP="00EC2EE7">
            <w:pPr>
              <w:spacing w:before="87"/>
              <w:ind w:left="8"/>
              <w:jc w:val="center"/>
              <w:rPr>
                <w:sz w:val="17"/>
              </w:rPr>
            </w:pPr>
            <w:r w:rsidRPr="00EC2EE7">
              <w:rPr>
                <w:color w:val="494949"/>
                <w:spacing w:val="-2"/>
                <w:w w:val="110"/>
                <w:sz w:val="17"/>
              </w:rPr>
              <w:t>王子龙丁涵慧</w:t>
            </w:r>
          </w:p>
        </w:tc>
        <w:tc>
          <w:tcPr>
            <w:tcW w:w="2544" w:type="dxa"/>
          </w:tcPr>
          <w:p w14:paraId="0B14BBBA" w14:textId="77777777" w:rsidR="00EC2EE7" w:rsidRPr="00EC2EE7" w:rsidRDefault="00EC2EE7" w:rsidP="00EC2EE7">
            <w:pPr>
              <w:spacing w:before="87"/>
              <w:ind w:left="790"/>
              <w:rPr>
                <w:sz w:val="17"/>
              </w:rPr>
            </w:pPr>
            <w:r w:rsidRPr="00EC2EE7">
              <w:rPr>
                <w:color w:val="363636"/>
                <w:spacing w:val="-10"/>
                <w:sz w:val="17"/>
              </w:rPr>
              <w:t>陈开朔，成昊</w:t>
            </w:r>
          </w:p>
        </w:tc>
        <w:tc>
          <w:tcPr>
            <w:tcW w:w="868" w:type="dxa"/>
          </w:tcPr>
          <w:p w14:paraId="357287BE" w14:textId="77777777" w:rsidR="00EC2EE7" w:rsidRPr="00EC2EE7" w:rsidRDefault="00EC2EE7" w:rsidP="00EC2EE7">
            <w:pPr>
              <w:spacing w:before="82"/>
              <w:ind w:left="43" w:right="2"/>
              <w:jc w:val="center"/>
              <w:rPr>
                <w:sz w:val="17"/>
              </w:rPr>
            </w:pPr>
            <w:r w:rsidRPr="00EC2EE7">
              <w:rPr>
                <w:color w:val="777777"/>
                <w:w w:val="105"/>
                <w:sz w:val="17"/>
              </w:rPr>
              <w:t>一</w:t>
            </w:r>
            <w:r w:rsidRPr="00EC2EE7">
              <w:rPr>
                <w:color w:val="494949"/>
                <w:spacing w:val="-5"/>
                <w:w w:val="105"/>
                <w:sz w:val="17"/>
              </w:rPr>
              <w:t>等奖</w:t>
            </w:r>
          </w:p>
        </w:tc>
      </w:tr>
      <w:tr w:rsidR="00EC2EE7" w:rsidRPr="00EC2EE7" w14:paraId="0E88E69C" w14:textId="77777777" w:rsidTr="00C049E6">
        <w:trPr>
          <w:trHeight w:val="425"/>
        </w:trPr>
        <w:tc>
          <w:tcPr>
            <w:tcW w:w="491" w:type="dxa"/>
          </w:tcPr>
          <w:p w14:paraId="569AF3FC" w14:textId="77777777" w:rsidR="00EC2EE7" w:rsidRPr="00EC2EE7" w:rsidRDefault="00EC2EE7" w:rsidP="00EC2EE7">
            <w:pPr>
              <w:spacing w:before="98"/>
              <w:ind w:left="31" w:right="24"/>
              <w:jc w:val="center"/>
              <w:rPr>
                <w:rFonts w:ascii="Arial"/>
                <w:sz w:val="17"/>
              </w:rPr>
            </w:pPr>
            <w:r w:rsidRPr="00EC2EE7">
              <w:rPr>
                <w:rFonts w:ascii="Arial"/>
                <w:color w:val="262626"/>
                <w:spacing w:val="-5"/>
                <w:sz w:val="17"/>
              </w:rPr>
              <w:t>685</w:t>
            </w:r>
          </w:p>
        </w:tc>
        <w:tc>
          <w:tcPr>
            <w:tcW w:w="1080" w:type="dxa"/>
            <w:vMerge/>
            <w:tcBorders>
              <w:top w:val="nil"/>
            </w:tcBorders>
          </w:tcPr>
          <w:p w14:paraId="118EF53F" w14:textId="77777777" w:rsidR="00EC2EE7" w:rsidRPr="00EC2EE7" w:rsidRDefault="00EC2EE7" w:rsidP="00EC2EE7">
            <w:pPr>
              <w:rPr>
                <w:sz w:val="2"/>
                <w:szCs w:val="2"/>
              </w:rPr>
            </w:pPr>
          </w:p>
        </w:tc>
        <w:tc>
          <w:tcPr>
            <w:tcW w:w="2577" w:type="dxa"/>
          </w:tcPr>
          <w:p w14:paraId="34633E8A" w14:textId="77777777" w:rsidR="00EC2EE7" w:rsidRPr="00EC2EE7" w:rsidRDefault="00EC2EE7" w:rsidP="00EC2EE7">
            <w:pPr>
              <w:spacing w:before="84"/>
              <w:ind w:left="307"/>
              <w:rPr>
                <w:sz w:val="17"/>
              </w:rPr>
            </w:pPr>
            <w:r w:rsidRPr="00EC2EE7">
              <w:rPr>
                <w:color w:val="363636"/>
                <w:spacing w:val="-1"/>
                <w:sz w:val="17"/>
              </w:rPr>
              <w:t>迁安市职业技术教育中心</w:t>
            </w:r>
          </w:p>
        </w:tc>
        <w:tc>
          <w:tcPr>
            <w:tcW w:w="1393" w:type="dxa"/>
          </w:tcPr>
          <w:p w14:paraId="5E630701" w14:textId="77777777" w:rsidR="00EC2EE7" w:rsidRPr="00EC2EE7" w:rsidRDefault="00EC2EE7" w:rsidP="00EC2EE7">
            <w:pPr>
              <w:spacing w:before="84"/>
              <w:ind w:left="8"/>
              <w:jc w:val="center"/>
              <w:rPr>
                <w:sz w:val="17"/>
              </w:rPr>
            </w:pPr>
            <w:r w:rsidRPr="00EC2EE7">
              <w:rPr>
                <w:color w:val="262626"/>
                <w:spacing w:val="-9"/>
                <w:sz w:val="17"/>
              </w:rPr>
              <w:t>王艳莲，刘德银</w:t>
            </w:r>
          </w:p>
        </w:tc>
        <w:tc>
          <w:tcPr>
            <w:tcW w:w="2544" w:type="dxa"/>
          </w:tcPr>
          <w:p w14:paraId="18108729" w14:textId="77777777" w:rsidR="00EC2EE7" w:rsidRPr="00EC2EE7" w:rsidRDefault="00EC2EE7" w:rsidP="00EC2EE7">
            <w:pPr>
              <w:spacing w:before="84"/>
              <w:ind w:right="685"/>
              <w:jc w:val="right"/>
              <w:rPr>
                <w:sz w:val="17"/>
              </w:rPr>
            </w:pPr>
            <w:r w:rsidRPr="00EC2EE7">
              <w:rPr>
                <w:color w:val="262626"/>
                <w:spacing w:val="-9"/>
                <w:sz w:val="17"/>
              </w:rPr>
              <w:t>杨佳旭，朱珈辉</w:t>
            </w:r>
          </w:p>
        </w:tc>
        <w:tc>
          <w:tcPr>
            <w:tcW w:w="868" w:type="dxa"/>
          </w:tcPr>
          <w:p w14:paraId="4D1DE28C" w14:textId="77777777" w:rsidR="00EC2EE7" w:rsidRPr="00EC2EE7" w:rsidRDefault="00EC2EE7" w:rsidP="00EC2EE7">
            <w:pPr>
              <w:spacing w:before="84"/>
              <w:ind w:left="43" w:right="8"/>
              <w:jc w:val="center"/>
              <w:rPr>
                <w:sz w:val="17"/>
              </w:rPr>
            </w:pPr>
            <w:r w:rsidRPr="00EC2EE7">
              <w:rPr>
                <w:color w:val="363636"/>
                <w:spacing w:val="-4"/>
                <w:sz w:val="17"/>
              </w:rPr>
              <w:t>一等奖</w:t>
            </w:r>
          </w:p>
        </w:tc>
      </w:tr>
      <w:tr w:rsidR="00EC2EE7" w:rsidRPr="00EC2EE7" w14:paraId="26B80B65" w14:textId="77777777" w:rsidTr="00C049E6">
        <w:trPr>
          <w:trHeight w:val="425"/>
        </w:trPr>
        <w:tc>
          <w:tcPr>
            <w:tcW w:w="491" w:type="dxa"/>
          </w:tcPr>
          <w:p w14:paraId="3503A8AB" w14:textId="77777777" w:rsidR="00EC2EE7" w:rsidRPr="00EC2EE7" w:rsidRDefault="00EC2EE7" w:rsidP="00EC2EE7">
            <w:pPr>
              <w:spacing w:before="96"/>
              <w:ind w:left="31" w:right="18"/>
              <w:jc w:val="center"/>
              <w:rPr>
                <w:rFonts w:ascii="Arial"/>
                <w:sz w:val="17"/>
              </w:rPr>
            </w:pPr>
            <w:r w:rsidRPr="00EC2EE7">
              <w:rPr>
                <w:rFonts w:ascii="Arial"/>
                <w:color w:val="262626"/>
                <w:spacing w:val="-5"/>
                <w:sz w:val="17"/>
              </w:rPr>
              <w:t>686</w:t>
            </w:r>
          </w:p>
        </w:tc>
        <w:tc>
          <w:tcPr>
            <w:tcW w:w="1080" w:type="dxa"/>
            <w:vMerge/>
            <w:tcBorders>
              <w:top w:val="nil"/>
            </w:tcBorders>
          </w:tcPr>
          <w:p w14:paraId="686A7239" w14:textId="77777777" w:rsidR="00EC2EE7" w:rsidRPr="00EC2EE7" w:rsidRDefault="00EC2EE7" w:rsidP="00EC2EE7">
            <w:pPr>
              <w:rPr>
                <w:sz w:val="2"/>
                <w:szCs w:val="2"/>
              </w:rPr>
            </w:pPr>
          </w:p>
        </w:tc>
        <w:tc>
          <w:tcPr>
            <w:tcW w:w="2577" w:type="dxa"/>
          </w:tcPr>
          <w:p w14:paraId="56ACE732" w14:textId="77777777" w:rsidR="00EC2EE7" w:rsidRPr="00EC2EE7" w:rsidRDefault="00EC2EE7" w:rsidP="00EC2EE7">
            <w:pPr>
              <w:spacing w:before="82"/>
              <w:ind w:left="305"/>
              <w:rPr>
                <w:sz w:val="17"/>
              </w:rPr>
            </w:pPr>
            <w:r w:rsidRPr="00EC2EE7">
              <w:rPr>
                <w:color w:val="494949"/>
                <w:w w:val="105"/>
                <w:sz w:val="17"/>
              </w:rPr>
              <w:t>南宫</w:t>
            </w:r>
            <w:r w:rsidRPr="00EC2EE7">
              <w:rPr>
                <w:color w:val="111111"/>
                <w:w w:val="105"/>
                <w:sz w:val="17"/>
              </w:rPr>
              <w:t>市职业技术</w:t>
            </w:r>
            <w:r w:rsidRPr="00EC2EE7">
              <w:rPr>
                <w:color w:val="363636"/>
                <w:spacing w:val="-3"/>
                <w:w w:val="105"/>
                <w:sz w:val="17"/>
              </w:rPr>
              <w:t>教育中心</w:t>
            </w:r>
          </w:p>
        </w:tc>
        <w:tc>
          <w:tcPr>
            <w:tcW w:w="1393" w:type="dxa"/>
          </w:tcPr>
          <w:p w14:paraId="422E57FC" w14:textId="77777777" w:rsidR="00EC2EE7" w:rsidRPr="00EC2EE7" w:rsidRDefault="00EC2EE7" w:rsidP="00EC2EE7">
            <w:pPr>
              <w:spacing w:before="87"/>
              <w:ind w:left="8"/>
              <w:jc w:val="center"/>
              <w:rPr>
                <w:sz w:val="17"/>
              </w:rPr>
            </w:pPr>
            <w:r w:rsidRPr="00EC2EE7">
              <w:rPr>
                <w:color w:val="494949"/>
                <w:spacing w:val="-9"/>
                <w:sz w:val="17"/>
              </w:rPr>
              <w:t>王胜男，侯宗显</w:t>
            </w:r>
          </w:p>
        </w:tc>
        <w:tc>
          <w:tcPr>
            <w:tcW w:w="2544" w:type="dxa"/>
          </w:tcPr>
          <w:p w14:paraId="06F22AD4" w14:textId="77777777" w:rsidR="00EC2EE7" w:rsidRPr="00EC2EE7" w:rsidRDefault="00EC2EE7" w:rsidP="00EC2EE7">
            <w:pPr>
              <w:spacing w:before="87"/>
              <w:ind w:left="790"/>
              <w:rPr>
                <w:sz w:val="17"/>
              </w:rPr>
            </w:pPr>
            <w:r w:rsidRPr="00EC2EE7">
              <w:rPr>
                <w:color w:val="262626"/>
                <w:spacing w:val="-10"/>
                <w:sz w:val="17"/>
              </w:rPr>
              <w:t>张曦，张家宁</w:t>
            </w:r>
          </w:p>
        </w:tc>
        <w:tc>
          <w:tcPr>
            <w:tcW w:w="868" w:type="dxa"/>
          </w:tcPr>
          <w:p w14:paraId="1361B70C" w14:textId="77777777" w:rsidR="00EC2EE7" w:rsidRPr="00EC2EE7" w:rsidRDefault="00EC2EE7" w:rsidP="00EC2EE7">
            <w:pPr>
              <w:spacing w:before="82"/>
              <w:ind w:left="43" w:right="2"/>
              <w:jc w:val="center"/>
              <w:rPr>
                <w:sz w:val="17"/>
              </w:rPr>
            </w:pPr>
            <w:r w:rsidRPr="00EC2EE7">
              <w:rPr>
                <w:color w:val="777777"/>
                <w:w w:val="105"/>
                <w:sz w:val="17"/>
              </w:rPr>
              <w:t>一</w:t>
            </w:r>
            <w:r w:rsidRPr="00EC2EE7">
              <w:rPr>
                <w:color w:val="494949"/>
                <w:spacing w:val="-5"/>
                <w:w w:val="105"/>
                <w:sz w:val="17"/>
              </w:rPr>
              <w:t>等奖</w:t>
            </w:r>
          </w:p>
        </w:tc>
      </w:tr>
      <w:tr w:rsidR="00EC2EE7" w:rsidRPr="00EC2EE7" w14:paraId="34C6957D" w14:textId="77777777" w:rsidTr="00C049E6">
        <w:trPr>
          <w:trHeight w:val="424"/>
        </w:trPr>
        <w:tc>
          <w:tcPr>
            <w:tcW w:w="491" w:type="dxa"/>
          </w:tcPr>
          <w:p w14:paraId="7D99F8D4" w14:textId="77777777" w:rsidR="00EC2EE7" w:rsidRPr="00EC2EE7" w:rsidRDefault="00EC2EE7" w:rsidP="00EC2EE7">
            <w:pPr>
              <w:spacing w:before="98"/>
              <w:ind w:left="31" w:right="24"/>
              <w:jc w:val="center"/>
              <w:rPr>
                <w:rFonts w:ascii="Arial"/>
                <w:sz w:val="17"/>
              </w:rPr>
            </w:pPr>
            <w:r w:rsidRPr="00EC2EE7">
              <w:rPr>
                <w:rFonts w:ascii="Arial"/>
                <w:color w:val="262626"/>
                <w:spacing w:val="-5"/>
                <w:sz w:val="17"/>
              </w:rPr>
              <w:t>687</w:t>
            </w:r>
          </w:p>
        </w:tc>
        <w:tc>
          <w:tcPr>
            <w:tcW w:w="1080" w:type="dxa"/>
            <w:vMerge/>
            <w:tcBorders>
              <w:top w:val="nil"/>
            </w:tcBorders>
          </w:tcPr>
          <w:p w14:paraId="16EBE6BD" w14:textId="77777777" w:rsidR="00EC2EE7" w:rsidRPr="00EC2EE7" w:rsidRDefault="00EC2EE7" w:rsidP="00EC2EE7">
            <w:pPr>
              <w:rPr>
                <w:sz w:val="2"/>
                <w:szCs w:val="2"/>
              </w:rPr>
            </w:pPr>
          </w:p>
        </w:tc>
        <w:tc>
          <w:tcPr>
            <w:tcW w:w="2577" w:type="dxa"/>
          </w:tcPr>
          <w:p w14:paraId="72FF8EBD" w14:textId="77777777" w:rsidR="00EC2EE7" w:rsidRPr="00EC2EE7" w:rsidRDefault="00EC2EE7" w:rsidP="00EC2EE7">
            <w:pPr>
              <w:spacing w:before="84"/>
              <w:ind w:left="484"/>
              <w:rPr>
                <w:sz w:val="17"/>
              </w:rPr>
            </w:pPr>
            <w:r w:rsidRPr="00EC2EE7">
              <w:rPr>
                <w:color w:val="494949"/>
                <w:spacing w:val="-2"/>
                <w:sz w:val="17"/>
              </w:rPr>
              <w:t>石家庄装备制造学校</w:t>
            </w:r>
          </w:p>
        </w:tc>
        <w:tc>
          <w:tcPr>
            <w:tcW w:w="1393" w:type="dxa"/>
          </w:tcPr>
          <w:p w14:paraId="5113DDB3" w14:textId="77777777" w:rsidR="00EC2EE7" w:rsidRPr="00EC2EE7" w:rsidRDefault="00EC2EE7" w:rsidP="00EC2EE7">
            <w:pPr>
              <w:spacing w:before="89"/>
              <w:ind w:left="10"/>
              <w:jc w:val="center"/>
              <w:rPr>
                <w:sz w:val="17"/>
              </w:rPr>
            </w:pPr>
            <w:r w:rsidRPr="00EC2EE7">
              <w:rPr>
                <w:color w:val="494949"/>
                <w:spacing w:val="-10"/>
                <w:sz w:val="17"/>
              </w:rPr>
              <w:t>袁伟才，王潇</w:t>
            </w:r>
          </w:p>
        </w:tc>
        <w:tc>
          <w:tcPr>
            <w:tcW w:w="2544" w:type="dxa"/>
          </w:tcPr>
          <w:p w14:paraId="022CEB61" w14:textId="77777777" w:rsidR="00EC2EE7" w:rsidRPr="00EC2EE7" w:rsidRDefault="00EC2EE7" w:rsidP="00EC2EE7">
            <w:pPr>
              <w:spacing w:before="89"/>
              <w:ind w:right="589"/>
              <w:jc w:val="right"/>
              <w:rPr>
                <w:sz w:val="17"/>
              </w:rPr>
            </w:pPr>
            <w:r w:rsidRPr="00EC2EE7">
              <w:rPr>
                <w:color w:val="262626"/>
                <w:spacing w:val="-5"/>
                <w:sz w:val="17"/>
              </w:rPr>
              <w:t>陈则埔，杨王雨晨</w:t>
            </w:r>
          </w:p>
        </w:tc>
        <w:tc>
          <w:tcPr>
            <w:tcW w:w="868" w:type="dxa"/>
          </w:tcPr>
          <w:p w14:paraId="104EA96E" w14:textId="77777777" w:rsidR="00EC2EE7" w:rsidRPr="00EC2EE7" w:rsidRDefault="00EC2EE7" w:rsidP="00EC2EE7">
            <w:pPr>
              <w:spacing w:before="84"/>
              <w:ind w:left="43" w:right="2"/>
              <w:jc w:val="center"/>
              <w:rPr>
                <w:sz w:val="17"/>
              </w:rPr>
            </w:pPr>
            <w:r w:rsidRPr="00EC2EE7">
              <w:rPr>
                <w:color w:val="777777"/>
                <w:w w:val="105"/>
                <w:sz w:val="17"/>
              </w:rPr>
              <w:t>二</w:t>
            </w:r>
            <w:r w:rsidRPr="00EC2EE7">
              <w:rPr>
                <w:color w:val="494949"/>
                <w:spacing w:val="-5"/>
                <w:w w:val="105"/>
                <w:sz w:val="17"/>
              </w:rPr>
              <w:t>等奖</w:t>
            </w:r>
          </w:p>
        </w:tc>
      </w:tr>
      <w:tr w:rsidR="00EC2EE7" w:rsidRPr="00EC2EE7" w14:paraId="52C6CEEF" w14:textId="77777777" w:rsidTr="00C049E6">
        <w:trPr>
          <w:trHeight w:val="425"/>
        </w:trPr>
        <w:tc>
          <w:tcPr>
            <w:tcW w:w="491" w:type="dxa"/>
          </w:tcPr>
          <w:p w14:paraId="4161B38D" w14:textId="77777777" w:rsidR="00EC2EE7" w:rsidRPr="00EC2EE7" w:rsidRDefault="00EC2EE7" w:rsidP="00EC2EE7">
            <w:pPr>
              <w:spacing w:before="100"/>
              <w:ind w:left="31" w:right="18"/>
              <w:jc w:val="center"/>
              <w:rPr>
                <w:rFonts w:ascii="Arial"/>
                <w:sz w:val="17"/>
              </w:rPr>
            </w:pPr>
            <w:r w:rsidRPr="00EC2EE7">
              <w:rPr>
                <w:rFonts w:ascii="Arial"/>
                <w:color w:val="262626"/>
                <w:spacing w:val="-5"/>
                <w:sz w:val="17"/>
              </w:rPr>
              <w:t>688</w:t>
            </w:r>
          </w:p>
        </w:tc>
        <w:tc>
          <w:tcPr>
            <w:tcW w:w="1080" w:type="dxa"/>
            <w:vMerge/>
            <w:tcBorders>
              <w:top w:val="nil"/>
            </w:tcBorders>
          </w:tcPr>
          <w:p w14:paraId="5C320B94" w14:textId="77777777" w:rsidR="00EC2EE7" w:rsidRPr="00EC2EE7" w:rsidRDefault="00EC2EE7" w:rsidP="00EC2EE7">
            <w:pPr>
              <w:rPr>
                <w:sz w:val="2"/>
                <w:szCs w:val="2"/>
              </w:rPr>
            </w:pPr>
          </w:p>
        </w:tc>
        <w:tc>
          <w:tcPr>
            <w:tcW w:w="2577" w:type="dxa"/>
          </w:tcPr>
          <w:p w14:paraId="06F30110" w14:textId="77777777" w:rsidR="00EC2EE7" w:rsidRPr="00EC2EE7" w:rsidRDefault="00EC2EE7" w:rsidP="00EC2EE7">
            <w:pPr>
              <w:spacing w:before="86"/>
              <w:ind w:left="306"/>
              <w:rPr>
                <w:sz w:val="17"/>
              </w:rPr>
            </w:pPr>
            <w:r w:rsidRPr="00EC2EE7">
              <w:rPr>
                <w:color w:val="494949"/>
                <w:spacing w:val="-1"/>
                <w:sz w:val="17"/>
              </w:rPr>
              <w:t>晋州市职业技术教育中心</w:t>
            </w:r>
          </w:p>
        </w:tc>
        <w:tc>
          <w:tcPr>
            <w:tcW w:w="1393" w:type="dxa"/>
          </w:tcPr>
          <w:p w14:paraId="337C838D" w14:textId="77777777" w:rsidR="00EC2EE7" w:rsidRPr="00EC2EE7" w:rsidRDefault="00EC2EE7" w:rsidP="00EC2EE7">
            <w:pPr>
              <w:spacing w:before="86"/>
              <w:ind w:left="8"/>
              <w:jc w:val="center"/>
              <w:rPr>
                <w:sz w:val="17"/>
              </w:rPr>
            </w:pPr>
            <w:r w:rsidRPr="00EC2EE7">
              <w:rPr>
                <w:color w:val="262626"/>
                <w:spacing w:val="-9"/>
                <w:sz w:val="17"/>
              </w:rPr>
              <w:t>谷艳奇，雷艳娇</w:t>
            </w:r>
          </w:p>
        </w:tc>
        <w:tc>
          <w:tcPr>
            <w:tcW w:w="2544" w:type="dxa"/>
          </w:tcPr>
          <w:p w14:paraId="4ACF8FAA" w14:textId="77777777" w:rsidR="00EC2EE7" w:rsidRPr="00EC2EE7" w:rsidRDefault="00EC2EE7" w:rsidP="00EC2EE7">
            <w:pPr>
              <w:spacing w:before="86"/>
              <w:ind w:right="683"/>
              <w:jc w:val="right"/>
              <w:rPr>
                <w:sz w:val="17"/>
              </w:rPr>
            </w:pPr>
            <w:r w:rsidRPr="00EC2EE7">
              <w:rPr>
                <w:color w:val="262626"/>
                <w:spacing w:val="-2"/>
                <w:w w:val="110"/>
                <w:sz w:val="17"/>
              </w:rPr>
              <w:t>刘恒辰姚海峰</w:t>
            </w:r>
          </w:p>
        </w:tc>
        <w:tc>
          <w:tcPr>
            <w:tcW w:w="868" w:type="dxa"/>
          </w:tcPr>
          <w:p w14:paraId="17C745A0" w14:textId="77777777" w:rsidR="00EC2EE7" w:rsidRPr="00EC2EE7" w:rsidRDefault="00EC2EE7" w:rsidP="00EC2EE7">
            <w:pPr>
              <w:spacing w:before="86"/>
              <w:ind w:left="43" w:right="8"/>
              <w:jc w:val="center"/>
              <w:rPr>
                <w:sz w:val="17"/>
              </w:rPr>
            </w:pPr>
            <w:r w:rsidRPr="00EC2EE7">
              <w:rPr>
                <w:color w:val="494949"/>
                <w:spacing w:val="-4"/>
                <w:sz w:val="17"/>
              </w:rPr>
              <w:t>二等奖</w:t>
            </w:r>
          </w:p>
        </w:tc>
      </w:tr>
      <w:tr w:rsidR="00EC2EE7" w:rsidRPr="00EC2EE7" w14:paraId="5B689746" w14:textId="77777777" w:rsidTr="00C049E6">
        <w:trPr>
          <w:trHeight w:val="425"/>
        </w:trPr>
        <w:tc>
          <w:tcPr>
            <w:tcW w:w="491" w:type="dxa"/>
          </w:tcPr>
          <w:p w14:paraId="2FFD8F6D" w14:textId="77777777" w:rsidR="00EC2EE7" w:rsidRPr="00EC2EE7" w:rsidRDefault="00EC2EE7" w:rsidP="00EC2EE7">
            <w:pPr>
              <w:spacing w:before="98"/>
              <w:ind w:left="31" w:right="18"/>
              <w:jc w:val="center"/>
              <w:rPr>
                <w:rFonts w:ascii="Arial"/>
                <w:sz w:val="17"/>
              </w:rPr>
            </w:pPr>
            <w:r w:rsidRPr="00EC2EE7">
              <w:rPr>
                <w:rFonts w:ascii="Arial"/>
                <w:color w:val="262626"/>
                <w:spacing w:val="-5"/>
                <w:sz w:val="17"/>
              </w:rPr>
              <w:t>689</w:t>
            </w:r>
          </w:p>
        </w:tc>
        <w:tc>
          <w:tcPr>
            <w:tcW w:w="1080" w:type="dxa"/>
            <w:vMerge/>
            <w:tcBorders>
              <w:top w:val="nil"/>
            </w:tcBorders>
          </w:tcPr>
          <w:p w14:paraId="2D7411F4" w14:textId="77777777" w:rsidR="00EC2EE7" w:rsidRPr="00EC2EE7" w:rsidRDefault="00EC2EE7" w:rsidP="00EC2EE7">
            <w:pPr>
              <w:rPr>
                <w:sz w:val="2"/>
                <w:szCs w:val="2"/>
              </w:rPr>
            </w:pPr>
          </w:p>
        </w:tc>
        <w:tc>
          <w:tcPr>
            <w:tcW w:w="2577" w:type="dxa"/>
          </w:tcPr>
          <w:p w14:paraId="58E190CF" w14:textId="77777777" w:rsidR="00EC2EE7" w:rsidRPr="00EC2EE7" w:rsidRDefault="00EC2EE7" w:rsidP="00EC2EE7">
            <w:pPr>
              <w:spacing w:before="84"/>
              <w:ind w:left="485"/>
              <w:rPr>
                <w:sz w:val="17"/>
              </w:rPr>
            </w:pPr>
            <w:r w:rsidRPr="00EC2EE7">
              <w:rPr>
                <w:color w:val="494949"/>
                <w:spacing w:val="-2"/>
                <w:sz w:val="17"/>
              </w:rPr>
              <w:t>平山县职业教育中心</w:t>
            </w:r>
          </w:p>
        </w:tc>
        <w:tc>
          <w:tcPr>
            <w:tcW w:w="1393" w:type="dxa"/>
          </w:tcPr>
          <w:p w14:paraId="607D46DD" w14:textId="77777777" w:rsidR="00EC2EE7" w:rsidRPr="00EC2EE7" w:rsidRDefault="00EC2EE7" w:rsidP="00EC2EE7">
            <w:pPr>
              <w:spacing w:before="89"/>
              <w:ind w:left="10"/>
              <w:jc w:val="center"/>
              <w:rPr>
                <w:sz w:val="17"/>
              </w:rPr>
            </w:pPr>
            <w:r w:rsidRPr="00EC2EE7">
              <w:rPr>
                <w:color w:val="262626"/>
                <w:spacing w:val="-9"/>
                <w:sz w:val="17"/>
              </w:rPr>
              <w:t>朱会珍，张建梅</w:t>
            </w:r>
          </w:p>
        </w:tc>
        <w:tc>
          <w:tcPr>
            <w:tcW w:w="2544" w:type="dxa"/>
          </w:tcPr>
          <w:p w14:paraId="41147B2E" w14:textId="77777777" w:rsidR="00EC2EE7" w:rsidRPr="00EC2EE7" w:rsidRDefault="00EC2EE7" w:rsidP="00EC2EE7">
            <w:pPr>
              <w:spacing w:before="89"/>
              <w:ind w:right="685"/>
              <w:jc w:val="right"/>
              <w:rPr>
                <w:sz w:val="17"/>
              </w:rPr>
            </w:pPr>
            <w:r w:rsidRPr="00EC2EE7">
              <w:rPr>
                <w:color w:val="494949"/>
                <w:spacing w:val="-9"/>
                <w:sz w:val="17"/>
              </w:rPr>
              <w:t>李天帅，崔杨煜</w:t>
            </w:r>
          </w:p>
        </w:tc>
        <w:tc>
          <w:tcPr>
            <w:tcW w:w="868" w:type="dxa"/>
          </w:tcPr>
          <w:p w14:paraId="49C666F5" w14:textId="77777777" w:rsidR="00EC2EE7" w:rsidRPr="00EC2EE7" w:rsidRDefault="00EC2EE7" w:rsidP="00EC2EE7">
            <w:pPr>
              <w:spacing w:before="84"/>
              <w:ind w:left="43" w:right="2"/>
              <w:jc w:val="center"/>
              <w:rPr>
                <w:sz w:val="17"/>
              </w:rPr>
            </w:pPr>
            <w:r w:rsidRPr="00EC2EE7">
              <w:rPr>
                <w:color w:val="777777"/>
                <w:w w:val="105"/>
                <w:sz w:val="17"/>
              </w:rPr>
              <w:t>二</w:t>
            </w:r>
            <w:r w:rsidRPr="00EC2EE7">
              <w:rPr>
                <w:color w:val="494949"/>
                <w:spacing w:val="-5"/>
                <w:w w:val="105"/>
                <w:sz w:val="17"/>
              </w:rPr>
              <w:t>等奖</w:t>
            </w:r>
          </w:p>
        </w:tc>
      </w:tr>
      <w:tr w:rsidR="00EC2EE7" w:rsidRPr="00EC2EE7" w14:paraId="095AA3E5" w14:textId="77777777" w:rsidTr="00C049E6">
        <w:trPr>
          <w:trHeight w:val="466"/>
        </w:trPr>
        <w:tc>
          <w:tcPr>
            <w:tcW w:w="491" w:type="dxa"/>
          </w:tcPr>
          <w:p w14:paraId="56804334" w14:textId="77777777" w:rsidR="00EC2EE7" w:rsidRPr="00EC2EE7" w:rsidRDefault="00EC2EE7" w:rsidP="00EC2EE7">
            <w:pPr>
              <w:spacing w:before="119"/>
              <w:ind w:left="31" w:right="18"/>
              <w:jc w:val="center"/>
              <w:rPr>
                <w:rFonts w:ascii="Arial"/>
                <w:sz w:val="17"/>
              </w:rPr>
            </w:pPr>
            <w:r w:rsidRPr="00EC2EE7">
              <w:rPr>
                <w:rFonts w:ascii="Arial"/>
                <w:color w:val="262626"/>
                <w:spacing w:val="-5"/>
                <w:sz w:val="17"/>
              </w:rPr>
              <w:t>690</w:t>
            </w:r>
          </w:p>
        </w:tc>
        <w:tc>
          <w:tcPr>
            <w:tcW w:w="1080" w:type="dxa"/>
            <w:vMerge/>
            <w:tcBorders>
              <w:top w:val="nil"/>
            </w:tcBorders>
          </w:tcPr>
          <w:p w14:paraId="119EF584" w14:textId="77777777" w:rsidR="00EC2EE7" w:rsidRPr="00EC2EE7" w:rsidRDefault="00EC2EE7" w:rsidP="00EC2EE7">
            <w:pPr>
              <w:rPr>
                <w:sz w:val="2"/>
                <w:szCs w:val="2"/>
              </w:rPr>
            </w:pPr>
          </w:p>
        </w:tc>
        <w:tc>
          <w:tcPr>
            <w:tcW w:w="2577" w:type="dxa"/>
          </w:tcPr>
          <w:p w14:paraId="1A3D7158" w14:textId="77777777" w:rsidR="00EC2EE7" w:rsidRPr="00EC2EE7" w:rsidRDefault="00EC2EE7" w:rsidP="00EC2EE7">
            <w:pPr>
              <w:spacing w:before="38"/>
              <w:ind w:left="32"/>
              <w:rPr>
                <w:sz w:val="17"/>
              </w:rPr>
            </w:pPr>
            <w:r w:rsidRPr="00EC2EE7">
              <w:rPr>
                <w:color w:val="494949"/>
                <w:spacing w:val="-9"/>
                <w:sz w:val="17"/>
              </w:rPr>
              <w:t>唐山市曹妃甸区心</w:t>
            </w:r>
            <w:r w:rsidRPr="00EC2EE7">
              <w:rPr>
                <w:color w:val="262626"/>
                <w:spacing w:val="-2"/>
                <w:sz w:val="17"/>
              </w:rPr>
              <w:t>职业技术教育中</w:t>
            </w:r>
          </w:p>
        </w:tc>
        <w:tc>
          <w:tcPr>
            <w:tcW w:w="1393" w:type="dxa"/>
          </w:tcPr>
          <w:p w14:paraId="4231ECC6" w14:textId="77777777" w:rsidR="00EC2EE7" w:rsidRPr="00EC2EE7" w:rsidRDefault="00EC2EE7" w:rsidP="00EC2EE7">
            <w:pPr>
              <w:spacing w:before="38"/>
              <w:ind w:left="10"/>
              <w:jc w:val="center"/>
              <w:rPr>
                <w:sz w:val="17"/>
              </w:rPr>
            </w:pPr>
            <w:r w:rsidRPr="00EC2EE7">
              <w:rPr>
                <w:color w:val="262626"/>
                <w:spacing w:val="-9"/>
                <w:sz w:val="17"/>
              </w:rPr>
              <w:t>韩晨华，刘晓欣</w:t>
            </w:r>
          </w:p>
        </w:tc>
        <w:tc>
          <w:tcPr>
            <w:tcW w:w="2544" w:type="dxa"/>
          </w:tcPr>
          <w:p w14:paraId="10553D6D" w14:textId="77777777" w:rsidR="00EC2EE7" w:rsidRPr="00EC2EE7" w:rsidRDefault="00EC2EE7" w:rsidP="00EC2EE7">
            <w:pPr>
              <w:spacing w:before="110"/>
              <w:ind w:right="665"/>
              <w:jc w:val="right"/>
              <w:rPr>
                <w:sz w:val="17"/>
              </w:rPr>
            </w:pPr>
            <w:r w:rsidRPr="00EC2EE7">
              <w:rPr>
                <w:color w:val="262626"/>
                <w:spacing w:val="-6"/>
                <w:sz w:val="17"/>
              </w:rPr>
              <w:t>牛</w:t>
            </w:r>
            <w:r w:rsidRPr="00EC2EE7">
              <w:rPr>
                <w:color w:val="777777"/>
                <w:spacing w:val="-6"/>
                <w:sz w:val="17"/>
              </w:rPr>
              <w:t>一</w:t>
            </w:r>
            <w:r w:rsidRPr="00EC2EE7">
              <w:rPr>
                <w:color w:val="262626"/>
                <w:spacing w:val="-6"/>
                <w:sz w:val="17"/>
              </w:rPr>
              <w:t>帆，</w:t>
            </w:r>
            <w:r w:rsidRPr="00EC2EE7">
              <w:rPr>
                <w:color w:val="494949"/>
                <w:spacing w:val="-8"/>
                <w:sz w:val="17"/>
              </w:rPr>
              <w:t>王子诺</w:t>
            </w:r>
          </w:p>
        </w:tc>
        <w:tc>
          <w:tcPr>
            <w:tcW w:w="868" w:type="dxa"/>
          </w:tcPr>
          <w:p w14:paraId="31223BBE" w14:textId="77777777" w:rsidR="00EC2EE7" w:rsidRPr="00EC2EE7" w:rsidRDefault="00EC2EE7" w:rsidP="00EC2EE7">
            <w:pPr>
              <w:spacing w:before="105"/>
              <w:ind w:left="43" w:right="2"/>
              <w:jc w:val="center"/>
              <w:rPr>
                <w:sz w:val="17"/>
              </w:rPr>
            </w:pPr>
            <w:r w:rsidRPr="00EC2EE7">
              <w:rPr>
                <w:color w:val="777777"/>
                <w:w w:val="105"/>
                <w:sz w:val="17"/>
              </w:rPr>
              <w:t>二</w:t>
            </w:r>
            <w:r w:rsidRPr="00EC2EE7">
              <w:rPr>
                <w:color w:val="494949"/>
                <w:spacing w:val="-5"/>
                <w:w w:val="105"/>
                <w:sz w:val="17"/>
              </w:rPr>
              <w:t>等奖</w:t>
            </w:r>
          </w:p>
        </w:tc>
      </w:tr>
      <w:tr w:rsidR="00EC2EE7" w:rsidRPr="00EC2EE7" w14:paraId="31D7EDAA" w14:textId="77777777" w:rsidTr="00C049E6">
        <w:trPr>
          <w:trHeight w:val="424"/>
        </w:trPr>
        <w:tc>
          <w:tcPr>
            <w:tcW w:w="491" w:type="dxa"/>
          </w:tcPr>
          <w:p w14:paraId="754E40AF" w14:textId="77777777" w:rsidR="00EC2EE7" w:rsidRPr="00EC2EE7" w:rsidRDefault="00EC2EE7" w:rsidP="00EC2EE7">
            <w:pPr>
              <w:spacing w:before="75"/>
              <w:ind w:left="31" w:right="1"/>
              <w:jc w:val="center"/>
              <w:rPr>
                <w:rFonts w:ascii="Arial"/>
                <w:sz w:val="17"/>
              </w:rPr>
            </w:pPr>
            <w:r w:rsidRPr="00EC2EE7">
              <w:rPr>
                <w:rFonts w:ascii="Arial"/>
                <w:color w:val="262626"/>
                <w:spacing w:val="-5"/>
                <w:sz w:val="17"/>
              </w:rPr>
              <w:t>691</w:t>
            </w:r>
          </w:p>
        </w:tc>
        <w:tc>
          <w:tcPr>
            <w:tcW w:w="1080" w:type="dxa"/>
            <w:vMerge/>
            <w:tcBorders>
              <w:top w:val="nil"/>
            </w:tcBorders>
          </w:tcPr>
          <w:p w14:paraId="56147821" w14:textId="77777777" w:rsidR="00EC2EE7" w:rsidRPr="00EC2EE7" w:rsidRDefault="00EC2EE7" w:rsidP="00EC2EE7">
            <w:pPr>
              <w:rPr>
                <w:sz w:val="2"/>
                <w:szCs w:val="2"/>
              </w:rPr>
            </w:pPr>
          </w:p>
        </w:tc>
        <w:tc>
          <w:tcPr>
            <w:tcW w:w="2577" w:type="dxa"/>
          </w:tcPr>
          <w:p w14:paraId="6A515BE2" w14:textId="77777777" w:rsidR="00EC2EE7" w:rsidRPr="00EC2EE7" w:rsidRDefault="00EC2EE7" w:rsidP="00EC2EE7">
            <w:pPr>
              <w:spacing w:before="85"/>
              <w:ind w:left="574"/>
              <w:rPr>
                <w:sz w:val="17"/>
              </w:rPr>
            </w:pPr>
            <w:r w:rsidRPr="00EC2EE7">
              <w:rPr>
                <w:color w:val="262626"/>
                <w:spacing w:val="-2"/>
                <w:sz w:val="17"/>
              </w:rPr>
              <w:t>邢台现代职业学校</w:t>
            </w:r>
          </w:p>
        </w:tc>
        <w:tc>
          <w:tcPr>
            <w:tcW w:w="1393" w:type="dxa"/>
          </w:tcPr>
          <w:p w14:paraId="4E3EDB65" w14:textId="77777777" w:rsidR="00EC2EE7" w:rsidRPr="00EC2EE7" w:rsidRDefault="00EC2EE7" w:rsidP="00EC2EE7">
            <w:pPr>
              <w:spacing w:before="85"/>
              <w:ind w:left="18"/>
              <w:jc w:val="center"/>
              <w:rPr>
                <w:sz w:val="17"/>
              </w:rPr>
            </w:pPr>
            <w:r w:rsidRPr="00EC2EE7">
              <w:rPr>
                <w:color w:val="494949"/>
                <w:spacing w:val="-2"/>
                <w:w w:val="110"/>
                <w:sz w:val="17"/>
              </w:rPr>
              <w:t>李鹏程窦玉熙</w:t>
            </w:r>
          </w:p>
        </w:tc>
        <w:tc>
          <w:tcPr>
            <w:tcW w:w="2544" w:type="dxa"/>
          </w:tcPr>
          <w:p w14:paraId="5C7399EA" w14:textId="77777777" w:rsidR="00EC2EE7" w:rsidRPr="00EC2EE7" w:rsidRDefault="00EC2EE7" w:rsidP="00EC2EE7">
            <w:pPr>
              <w:spacing w:before="90"/>
              <w:ind w:right="684"/>
              <w:jc w:val="right"/>
              <w:rPr>
                <w:sz w:val="17"/>
              </w:rPr>
            </w:pPr>
            <w:r w:rsidRPr="00EC2EE7">
              <w:rPr>
                <w:color w:val="262626"/>
                <w:spacing w:val="-9"/>
                <w:sz w:val="17"/>
              </w:rPr>
              <w:t>孙渝林，赵方杰</w:t>
            </w:r>
          </w:p>
        </w:tc>
        <w:tc>
          <w:tcPr>
            <w:tcW w:w="868" w:type="dxa"/>
          </w:tcPr>
          <w:p w14:paraId="59E4993F" w14:textId="77777777" w:rsidR="00EC2EE7" w:rsidRPr="00EC2EE7" w:rsidRDefault="00EC2EE7" w:rsidP="00EC2EE7">
            <w:pPr>
              <w:spacing w:before="85"/>
              <w:ind w:left="43" w:right="2"/>
              <w:jc w:val="center"/>
              <w:rPr>
                <w:sz w:val="17"/>
              </w:rPr>
            </w:pPr>
            <w:r w:rsidRPr="00EC2EE7">
              <w:rPr>
                <w:color w:val="777777"/>
                <w:w w:val="105"/>
                <w:sz w:val="17"/>
              </w:rPr>
              <w:t>二</w:t>
            </w:r>
            <w:r w:rsidRPr="00EC2EE7">
              <w:rPr>
                <w:color w:val="494949"/>
                <w:spacing w:val="-5"/>
                <w:w w:val="105"/>
                <w:sz w:val="17"/>
              </w:rPr>
              <w:t>等奖</w:t>
            </w:r>
          </w:p>
        </w:tc>
      </w:tr>
      <w:tr w:rsidR="00EC2EE7" w:rsidRPr="00EC2EE7" w14:paraId="2D59FB41" w14:textId="77777777" w:rsidTr="00C049E6">
        <w:trPr>
          <w:trHeight w:val="425"/>
        </w:trPr>
        <w:tc>
          <w:tcPr>
            <w:tcW w:w="491" w:type="dxa"/>
          </w:tcPr>
          <w:p w14:paraId="43C55C30" w14:textId="77777777" w:rsidR="00EC2EE7" w:rsidRPr="00EC2EE7" w:rsidRDefault="00EC2EE7" w:rsidP="00EC2EE7">
            <w:pPr>
              <w:spacing w:before="91"/>
              <w:ind w:left="31" w:right="21"/>
              <w:jc w:val="center"/>
              <w:rPr>
                <w:rFonts w:ascii="Arial"/>
                <w:sz w:val="17"/>
              </w:rPr>
            </w:pPr>
            <w:r w:rsidRPr="00EC2EE7">
              <w:rPr>
                <w:rFonts w:ascii="Arial"/>
                <w:color w:val="262626"/>
                <w:spacing w:val="-5"/>
                <w:sz w:val="17"/>
              </w:rPr>
              <w:t>692</w:t>
            </w:r>
          </w:p>
        </w:tc>
        <w:tc>
          <w:tcPr>
            <w:tcW w:w="1080" w:type="dxa"/>
            <w:vMerge/>
            <w:tcBorders>
              <w:top w:val="nil"/>
            </w:tcBorders>
          </w:tcPr>
          <w:p w14:paraId="056E7795" w14:textId="77777777" w:rsidR="00EC2EE7" w:rsidRPr="00EC2EE7" w:rsidRDefault="00EC2EE7" w:rsidP="00EC2EE7">
            <w:pPr>
              <w:rPr>
                <w:sz w:val="2"/>
                <w:szCs w:val="2"/>
              </w:rPr>
            </w:pPr>
          </w:p>
        </w:tc>
        <w:tc>
          <w:tcPr>
            <w:tcW w:w="2577" w:type="dxa"/>
          </w:tcPr>
          <w:p w14:paraId="79EE2FF2" w14:textId="77777777" w:rsidR="00EC2EE7" w:rsidRPr="00EC2EE7" w:rsidRDefault="00EC2EE7" w:rsidP="00EC2EE7">
            <w:pPr>
              <w:spacing w:before="87"/>
              <w:ind w:left="308"/>
              <w:rPr>
                <w:sz w:val="17"/>
              </w:rPr>
            </w:pPr>
            <w:r w:rsidRPr="00EC2EE7">
              <w:rPr>
                <w:color w:val="494949"/>
                <w:spacing w:val="-1"/>
                <w:sz w:val="17"/>
              </w:rPr>
              <w:t>定州市职业技术教育中心</w:t>
            </w:r>
          </w:p>
        </w:tc>
        <w:tc>
          <w:tcPr>
            <w:tcW w:w="1393" w:type="dxa"/>
          </w:tcPr>
          <w:p w14:paraId="41B2462F" w14:textId="77777777" w:rsidR="00EC2EE7" w:rsidRPr="00EC2EE7" w:rsidRDefault="00EC2EE7" w:rsidP="00EC2EE7">
            <w:pPr>
              <w:spacing w:before="87"/>
              <w:ind w:left="6"/>
              <w:jc w:val="center"/>
              <w:rPr>
                <w:sz w:val="17"/>
              </w:rPr>
            </w:pPr>
            <w:r w:rsidRPr="00EC2EE7">
              <w:rPr>
                <w:color w:val="494949"/>
                <w:spacing w:val="-9"/>
                <w:sz w:val="17"/>
              </w:rPr>
              <w:t>于明妏，陈黎鹏</w:t>
            </w:r>
          </w:p>
        </w:tc>
        <w:tc>
          <w:tcPr>
            <w:tcW w:w="2544" w:type="dxa"/>
          </w:tcPr>
          <w:p w14:paraId="6F3B48DF" w14:textId="77777777" w:rsidR="00EC2EE7" w:rsidRPr="00EC2EE7" w:rsidRDefault="00EC2EE7" w:rsidP="00EC2EE7">
            <w:pPr>
              <w:spacing w:before="87"/>
              <w:ind w:right="686"/>
              <w:jc w:val="right"/>
              <w:rPr>
                <w:sz w:val="17"/>
              </w:rPr>
            </w:pPr>
            <w:r w:rsidRPr="00EC2EE7">
              <w:rPr>
                <w:color w:val="262626"/>
                <w:spacing w:val="-9"/>
                <w:sz w:val="17"/>
              </w:rPr>
              <w:t>何士豪，赵铭泽</w:t>
            </w:r>
          </w:p>
        </w:tc>
        <w:tc>
          <w:tcPr>
            <w:tcW w:w="868" w:type="dxa"/>
          </w:tcPr>
          <w:p w14:paraId="50677E02" w14:textId="77777777" w:rsidR="00EC2EE7" w:rsidRPr="00EC2EE7" w:rsidRDefault="00EC2EE7" w:rsidP="00EC2EE7">
            <w:pPr>
              <w:spacing w:before="87"/>
              <w:ind w:left="43" w:right="8"/>
              <w:jc w:val="center"/>
              <w:rPr>
                <w:sz w:val="17"/>
              </w:rPr>
            </w:pPr>
            <w:r w:rsidRPr="00EC2EE7">
              <w:rPr>
                <w:color w:val="494949"/>
                <w:spacing w:val="-4"/>
                <w:sz w:val="17"/>
              </w:rPr>
              <w:t>二等奖</w:t>
            </w:r>
          </w:p>
        </w:tc>
      </w:tr>
      <w:tr w:rsidR="00EC2EE7" w:rsidRPr="00EC2EE7" w14:paraId="52729099" w14:textId="77777777" w:rsidTr="00C049E6">
        <w:trPr>
          <w:trHeight w:val="425"/>
        </w:trPr>
        <w:tc>
          <w:tcPr>
            <w:tcW w:w="491" w:type="dxa"/>
          </w:tcPr>
          <w:p w14:paraId="7008AEFF" w14:textId="77777777" w:rsidR="00EC2EE7" w:rsidRPr="00EC2EE7" w:rsidRDefault="00EC2EE7" w:rsidP="00EC2EE7">
            <w:pPr>
              <w:spacing w:before="103"/>
              <w:ind w:left="31" w:right="24"/>
              <w:jc w:val="center"/>
              <w:rPr>
                <w:rFonts w:ascii="Arial"/>
                <w:sz w:val="17"/>
              </w:rPr>
            </w:pPr>
            <w:r w:rsidRPr="00EC2EE7">
              <w:rPr>
                <w:rFonts w:ascii="Arial"/>
                <w:color w:val="262626"/>
                <w:spacing w:val="-5"/>
                <w:sz w:val="17"/>
              </w:rPr>
              <w:t>693</w:t>
            </w:r>
          </w:p>
        </w:tc>
        <w:tc>
          <w:tcPr>
            <w:tcW w:w="1080" w:type="dxa"/>
            <w:vMerge/>
            <w:tcBorders>
              <w:top w:val="nil"/>
            </w:tcBorders>
          </w:tcPr>
          <w:p w14:paraId="182E6A4B" w14:textId="77777777" w:rsidR="00EC2EE7" w:rsidRPr="00EC2EE7" w:rsidRDefault="00EC2EE7" w:rsidP="00EC2EE7">
            <w:pPr>
              <w:rPr>
                <w:sz w:val="2"/>
                <w:szCs w:val="2"/>
              </w:rPr>
            </w:pPr>
          </w:p>
        </w:tc>
        <w:tc>
          <w:tcPr>
            <w:tcW w:w="2577" w:type="dxa"/>
          </w:tcPr>
          <w:p w14:paraId="47B08A40" w14:textId="77777777" w:rsidR="00EC2EE7" w:rsidRPr="00EC2EE7" w:rsidRDefault="00EC2EE7" w:rsidP="00EC2EE7">
            <w:pPr>
              <w:spacing w:before="89"/>
              <w:ind w:left="754"/>
              <w:rPr>
                <w:sz w:val="17"/>
              </w:rPr>
            </w:pPr>
            <w:r w:rsidRPr="00EC2EE7">
              <w:rPr>
                <w:color w:val="494949"/>
                <w:spacing w:val="-2"/>
                <w:sz w:val="17"/>
              </w:rPr>
              <w:t>承德工业学校</w:t>
            </w:r>
          </w:p>
        </w:tc>
        <w:tc>
          <w:tcPr>
            <w:tcW w:w="1393" w:type="dxa"/>
          </w:tcPr>
          <w:p w14:paraId="5AB48C45" w14:textId="77777777" w:rsidR="00EC2EE7" w:rsidRPr="00EC2EE7" w:rsidRDefault="00EC2EE7" w:rsidP="00EC2EE7">
            <w:pPr>
              <w:spacing w:before="89"/>
              <w:ind w:left="13"/>
              <w:jc w:val="center"/>
              <w:rPr>
                <w:sz w:val="17"/>
              </w:rPr>
            </w:pPr>
            <w:r w:rsidRPr="00EC2EE7">
              <w:rPr>
                <w:color w:val="494949"/>
                <w:spacing w:val="-2"/>
                <w:w w:val="110"/>
                <w:sz w:val="17"/>
              </w:rPr>
              <w:t>管学龙邢利然</w:t>
            </w:r>
          </w:p>
        </w:tc>
        <w:tc>
          <w:tcPr>
            <w:tcW w:w="2544" w:type="dxa"/>
          </w:tcPr>
          <w:p w14:paraId="5B7616CB" w14:textId="77777777" w:rsidR="00EC2EE7" w:rsidRPr="00EC2EE7" w:rsidRDefault="00EC2EE7" w:rsidP="00EC2EE7">
            <w:pPr>
              <w:spacing w:before="89"/>
              <w:ind w:left="791"/>
              <w:rPr>
                <w:sz w:val="17"/>
              </w:rPr>
            </w:pPr>
            <w:r w:rsidRPr="00EC2EE7">
              <w:rPr>
                <w:color w:val="363636"/>
                <w:spacing w:val="-10"/>
                <w:sz w:val="17"/>
              </w:rPr>
              <w:t>安正一，刘凯</w:t>
            </w:r>
          </w:p>
        </w:tc>
        <w:tc>
          <w:tcPr>
            <w:tcW w:w="868" w:type="dxa"/>
          </w:tcPr>
          <w:p w14:paraId="5C5560E1" w14:textId="77777777" w:rsidR="00EC2EE7" w:rsidRPr="00EC2EE7" w:rsidRDefault="00EC2EE7" w:rsidP="00EC2EE7">
            <w:pPr>
              <w:spacing w:before="89"/>
              <w:ind w:left="43" w:right="8"/>
              <w:jc w:val="center"/>
              <w:rPr>
                <w:sz w:val="17"/>
              </w:rPr>
            </w:pPr>
            <w:r w:rsidRPr="00EC2EE7">
              <w:rPr>
                <w:color w:val="494949"/>
                <w:spacing w:val="-4"/>
                <w:sz w:val="17"/>
              </w:rPr>
              <w:t>二等奖</w:t>
            </w:r>
          </w:p>
        </w:tc>
      </w:tr>
      <w:tr w:rsidR="00EC2EE7" w:rsidRPr="00EC2EE7" w14:paraId="4FB9D0B6" w14:textId="77777777" w:rsidTr="00C049E6">
        <w:trPr>
          <w:trHeight w:val="424"/>
        </w:trPr>
        <w:tc>
          <w:tcPr>
            <w:tcW w:w="491" w:type="dxa"/>
          </w:tcPr>
          <w:p w14:paraId="102216E6" w14:textId="77777777" w:rsidR="00EC2EE7" w:rsidRPr="00EC2EE7" w:rsidRDefault="00EC2EE7" w:rsidP="00EC2EE7">
            <w:pPr>
              <w:spacing w:before="101"/>
              <w:ind w:left="31" w:right="18"/>
              <w:jc w:val="center"/>
              <w:rPr>
                <w:rFonts w:ascii="Arial"/>
                <w:sz w:val="17"/>
              </w:rPr>
            </w:pPr>
            <w:r w:rsidRPr="00EC2EE7">
              <w:rPr>
                <w:rFonts w:ascii="Arial"/>
                <w:color w:val="262626"/>
                <w:spacing w:val="-5"/>
                <w:sz w:val="17"/>
              </w:rPr>
              <w:t>694</w:t>
            </w:r>
          </w:p>
        </w:tc>
        <w:tc>
          <w:tcPr>
            <w:tcW w:w="1080" w:type="dxa"/>
            <w:vMerge/>
            <w:tcBorders>
              <w:top w:val="nil"/>
            </w:tcBorders>
          </w:tcPr>
          <w:p w14:paraId="06D53CD1" w14:textId="77777777" w:rsidR="00EC2EE7" w:rsidRPr="00EC2EE7" w:rsidRDefault="00EC2EE7" w:rsidP="00EC2EE7">
            <w:pPr>
              <w:rPr>
                <w:sz w:val="2"/>
                <w:szCs w:val="2"/>
              </w:rPr>
            </w:pPr>
          </w:p>
        </w:tc>
        <w:tc>
          <w:tcPr>
            <w:tcW w:w="2577" w:type="dxa"/>
          </w:tcPr>
          <w:p w14:paraId="3D8AC770" w14:textId="77777777" w:rsidR="00EC2EE7" w:rsidRPr="00EC2EE7" w:rsidRDefault="00EC2EE7" w:rsidP="00EC2EE7">
            <w:pPr>
              <w:spacing w:before="87"/>
              <w:ind w:left="754"/>
              <w:rPr>
                <w:sz w:val="17"/>
              </w:rPr>
            </w:pPr>
            <w:r w:rsidRPr="00EC2EE7">
              <w:rPr>
                <w:color w:val="363636"/>
                <w:spacing w:val="-2"/>
                <w:sz w:val="17"/>
              </w:rPr>
              <w:t>承德工业学校</w:t>
            </w:r>
          </w:p>
        </w:tc>
        <w:tc>
          <w:tcPr>
            <w:tcW w:w="1393" w:type="dxa"/>
          </w:tcPr>
          <w:p w14:paraId="1011DF4B" w14:textId="77777777" w:rsidR="00EC2EE7" w:rsidRPr="00EC2EE7" w:rsidRDefault="00EC2EE7" w:rsidP="00EC2EE7">
            <w:pPr>
              <w:spacing w:before="87"/>
              <w:ind w:left="7"/>
              <w:jc w:val="center"/>
              <w:rPr>
                <w:sz w:val="17"/>
              </w:rPr>
            </w:pPr>
            <w:r w:rsidRPr="00EC2EE7">
              <w:rPr>
                <w:color w:val="262626"/>
                <w:spacing w:val="-9"/>
                <w:sz w:val="17"/>
              </w:rPr>
              <w:t>邢利然，潘鹏飞</w:t>
            </w:r>
          </w:p>
        </w:tc>
        <w:tc>
          <w:tcPr>
            <w:tcW w:w="2544" w:type="dxa"/>
          </w:tcPr>
          <w:p w14:paraId="18AFFE4A" w14:textId="77777777" w:rsidR="00EC2EE7" w:rsidRPr="00EC2EE7" w:rsidRDefault="00EC2EE7" w:rsidP="00EC2EE7">
            <w:pPr>
              <w:spacing w:before="92"/>
              <w:ind w:right="675"/>
              <w:jc w:val="right"/>
              <w:rPr>
                <w:sz w:val="17"/>
              </w:rPr>
            </w:pPr>
            <w:r w:rsidRPr="00EC2EE7">
              <w:rPr>
                <w:color w:val="262626"/>
                <w:spacing w:val="-2"/>
                <w:w w:val="110"/>
                <w:sz w:val="17"/>
              </w:rPr>
              <w:t>杨肃伟任宇航</w:t>
            </w:r>
          </w:p>
        </w:tc>
        <w:tc>
          <w:tcPr>
            <w:tcW w:w="868" w:type="dxa"/>
          </w:tcPr>
          <w:p w14:paraId="32BB1FA5" w14:textId="77777777" w:rsidR="00EC2EE7" w:rsidRPr="00EC2EE7" w:rsidRDefault="00EC2EE7" w:rsidP="00EC2EE7">
            <w:pPr>
              <w:spacing w:before="92"/>
              <w:ind w:left="43" w:right="12"/>
              <w:jc w:val="center"/>
              <w:rPr>
                <w:sz w:val="17"/>
              </w:rPr>
            </w:pPr>
            <w:r w:rsidRPr="00EC2EE7">
              <w:rPr>
                <w:color w:val="494949"/>
                <w:spacing w:val="-4"/>
                <w:sz w:val="17"/>
              </w:rPr>
              <w:t>三等奖</w:t>
            </w:r>
          </w:p>
        </w:tc>
      </w:tr>
      <w:tr w:rsidR="00EC2EE7" w:rsidRPr="00EC2EE7" w14:paraId="460DA0D3" w14:textId="77777777" w:rsidTr="00C049E6">
        <w:trPr>
          <w:trHeight w:val="425"/>
        </w:trPr>
        <w:tc>
          <w:tcPr>
            <w:tcW w:w="491" w:type="dxa"/>
          </w:tcPr>
          <w:p w14:paraId="2688B2CE" w14:textId="77777777" w:rsidR="00EC2EE7" w:rsidRPr="00EC2EE7" w:rsidRDefault="00EC2EE7" w:rsidP="00EC2EE7">
            <w:pPr>
              <w:spacing w:before="103"/>
              <w:ind w:left="31" w:right="24"/>
              <w:jc w:val="center"/>
              <w:rPr>
                <w:rFonts w:ascii="Arial"/>
                <w:sz w:val="17"/>
              </w:rPr>
            </w:pPr>
            <w:r w:rsidRPr="00EC2EE7">
              <w:rPr>
                <w:rFonts w:ascii="Arial"/>
                <w:color w:val="262626"/>
                <w:spacing w:val="-5"/>
                <w:sz w:val="17"/>
              </w:rPr>
              <w:t>695</w:t>
            </w:r>
          </w:p>
        </w:tc>
        <w:tc>
          <w:tcPr>
            <w:tcW w:w="1080" w:type="dxa"/>
            <w:vMerge/>
            <w:tcBorders>
              <w:top w:val="nil"/>
            </w:tcBorders>
          </w:tcPr>
          <w:p w14:paraId="654056C2" w14:textId="77777777" w:rsidR="00EC2EE7" w:rsidRPr="00EC2EE7" w:rsidRDefault="00EC2EE7" w:rsidP="00EC2EE7">
            <w:pPr>
              <w:rPr>
                <w:sz w:val="2"/>
                <w:szCs w:val="2"/>
              </w:rPr>
            </w:pPr>
          </w:p>
        </w:tc>
        <w:tc>
          <w:tcPr>
            <w:tcW w:w="2577" w:type="dxa"/>
          </w:tcPr>
          <w:p w14:paraId="704D4D14" w14:textId="77777777" w:rsidR="00EC2EE7" w:rsidRPr="00EC2EE7" w:rsidRDefault="00EC2EE7" w:rsidP="00EC2EE7">
            <w:pPr>
              <w:spacing w:before="89"/>
              <w:ind w:left="484"/>
              <w:rPr>
                <w:sz w:val="17"/>
              </w:rPr>
            </w:pPr>
            <w:r w:rsidRPr="00EC2EE7">
              <w:rPr>
                <w:color w:val="262626"/>
                <w:spacing w:val="-2"/>
                <w:sz w:val="17"/>
              </w:rPr>
              <w:t>石家庄装备制造学校</w:t>
            </w:r>
          </w:p>
        </w:tc>
        <w:tc>
          <w:tcPr>
            <w:tcW w:w="1393" w:type="dxa"/>
          </w:tcPr>
          <w:p w14:paraId="6092FB17" w14:textId="77777777" w:rsidR="00EC2EE7" w:rsidRPr="00EC2EE7" w:rsidRDefault="00EC2EE7" w:rsidP="00EC2EE7">
            <w:pPr>
              <w:spacing w:before="89"/>
              <w:ind w:left="8"/>
              <w:jc w:val="center"/>
              <w:rPr>
                <w:sz w:val="17"/>
              </w:rPr>
            </w:pPr>
            <w:r w:rsidRPr="00EC2EE7">
              <w:rPr>
                <w:color w:val="262626"/>
                <w:spacing w:val="-10"/>
                <w:sz w:val="17"/>
              </w:rPr>
              <w:t>田坤英，王玲</w:t>
            </w:r>
          </w:p>
        </w:tc>
        <w:tc>
          <w:tcPr>
            <w:tcW w:w="2544" w:type="dxa"/>
          </w:tcPr>
          <w:p w14:paraId="01B780E5" w14:textId="77777777" w:rsidR="00EC2EE7" w:rsidRPr="00EC2EE7" w:rsidRDefault="00EC2EE7" w:rsidP="00EC2EE7">
            <w:pPr>
              <w:spacing w:before="89"/>
              <w:ind w:right="684"/>
              <w:jc w:val="right"/>
              <w:rPr>
                <w:sz w:val="17"/>
              </w:rPr>
            </w:pPr>
            <w:r w:rsidRPr="00EC2EE7">
              <w:rPr>
                <w:color w:val="363636"/>
                <w:spacing w:val="-9"/>
                <w:sz w:val="17"/>
              </w:rPr>
              <w:t>朱佳豪，刘占荣</w:t>
            </w:r>
          </w:p>
        </w:tc>
        <w:tc>
          <w:tcPr>
            <w:tcW w:w="868" w:type="dxa"/>
          </w:tcPr>
          <w:p w14:paraId="77D87501" w14:textId="77777777" w:rsidR="00EC2EE7" w:rsidRPr="00EC2EE7" w:rsidRDefault="00EC2EE7" w:rsidP="00EC2EE7">
            <w:pPr>
              <w:spacing w:before="89"/>
              <w:ind w:left="43"/>
              <w:jc w:val="center"/>
              <w:rPr>
                <w:sz w:val="17"/>
              </w:rPr>
            </w:pPr>
            <w:r w:rsidRPr="00EC2EE7">
              <w:rPr>
                <w:color w:val="777777"/>
                <w:sz w:val="17"/>
              </w:rPr>
              <w:t>三</w:t>
            </w:r>
            <w:r w:rsidRPr="00EC2EE7">
              <w:rPr>
                <w:color w:val="262626"/>
                <w:sz w:val="17"/>
              </w:rPr>
              <w:t>等</w:t>
            </w:r>
            <w:r w:rsidRPr="00EC2EE7">
              <w:rPr>
                <w:color w:val="494949"/>
                <w:spacing w:val="-10"/>
                <w:sz w:val="17"/>
              </w:rPr>
              <w:t>奖</w:t>
            </w:r>
          </w:p>
        </w:tc>
      </w:tr>
      <w:tr w:rsidR="00EC2EE7" w:rsidRPr="00EC2EE7" w14:paraId="07A44FCB" w14:textId="77777777" w:rsidTr="00C049E6">
        <w:trPr>
          <w:trHeight w:val="425"/>
        </w:trPr>
        <w:tc>
          <w:tcPr>
            <w:tcW w:w="491" w:type="dxa"/>
          </w:tcPr>
          <w:p w14:paraId="13DF99FE" w14:textId="77777777" w:rsidR="00EC2EE7" w:rsidRPr="00EC2EE7" w:rsidRDefault="00EC2EE7" w:rsidP="00EC2EE7">
            <w:pPr>
              <w:spacing w:before="100"/>
              <w:ind w:left="31" w:right="18"/>
              <w:jc w:val="center"/>
              <w:rPr>
                <w:rFonts w:ascii="Arial"/>
                <w:sz w:val="17"/>
              </w:rPr>
            </w:pPr>
            <w:r w:rsidRPr="00EC2EE7">
              <w:rPr>
                <w:rFonts w:ascii="Arial"/>
                <w:color w:val="262626"/>
                <w:spacing w:val="-5"/>
                <w:sz w:val="17"/>
              </w:rPr>
              <w:t>696</w:t>
            </w:r>
          </w:p>
        </w:tc>
        <w:tc>
          <w:tcPr>
            <w:tcW w:w="1080" w:type="dxa"/>
            <w:vMerge/>
            <w:tcBorders>
              <w:top w:val="nil"/>
            </w:tcBorders>
          </w:tcPr>
          <w:p w14:paraId="042368DD" w14:textId="77777777" w:rsidR="00EC2EE7" w:rsidRPr="00EC2EE7" w:rsidRDefault="00EC2EE7" w:rsidP="00EC2EE7">
            <w:pPr>
              <w:rPr>
                <w:sz w:val="2"/>
                <w:szCs w:val="2"/>
              </w:rPr>
            </w:pPr>
          </w:p>
        </w:tc>
        <w:tc>
          <w:tcPr>
            <w:tcW w:w="2577" w:type="dxa"/>
          </w:tcPr>
          <w:p w14:paraId="5D7A939E" w14:textId="77777777" w:rsidR="00EC2EE7" w:rsidRPr="00EC2EE7" w:rsidRDefault="00EC2EE7" w:rsidP="00EC2EE7">
            <w:pPr>
              <w:spacing w:before="87"/>
              <w:ind w:left="36" w:right="-216"/>
              <w:rPr>
                <w:sz w:val="17"/>
              </w:rPr>
            </w:pPr>
            <w:r w:rsidRPr="00EC2EE7">
              <w:rPr>
                <w:color w:val="262626"/>
                <w:spacing w:val="-1"/>
                <w:w w:val="105"/>
                <w:sz w:val="17"/>
              </w:rPr>
              <w:t>邢台市信都区职业技术教育中心左</w:t>
            </w:r>
          </w:p>
        </w:tc>
        <w:tc>
          <w:tcPr>
            <w:tcW w:w="1393" w:type="dxa"/>
          </w:tcPr>
          <w:p w14:paraId="427DEA1E" w14:textId="77777777" w:rsidR="00EC2EE7" w:rsidRPr="00EC2EE7" w:rsidRDefault="00EC2EE7" w:rsidP="00EC2EE7">
            <w:pPr>
              <w:spacing w:before="87"/>
              <w:ind w:left="103" w:right="8"/>
              <w:jc w:val="center"/>
              <w:rPr>
                <w:sz w:val="17"/>
              </w:rPr>
            </w:pPr>
            <w:r w:rsidRPr="00EC2EE7">
              <w:rPr>
                <w:color w:val="262626"/>
                <w:spacing w:val="-2"/>
                <w:w w:val="105"/>
                <w:sz w:val="17"/>
              </w:rPr>
              <w:t>立霞，黄建雷</w:t>
            </w:r>
          </w:p>
        </w:tc>
        <w:tc>
          <w:tcPr>
            <w:tcW w:w="2544" w:type="dxa"/>
          </w:tcPr>
          <w:p w14:paraId="738B52F1" w14:textId="77777777" w:rsidR="00EC2EE7" w:rsidRPr="00EC2EE7" w:rsidRDefault="00EC2EE7" w:rsidP="00EC2EE7">
            <w:pPr>
              <w:spacing w:before="92"/>
              <w:ind w:right="676"/>
              <w:jc w:val="right"/>
              <w:rPr>
                <w:sz w:val="17"/>
              </w:rPr>
            </w:pPr>
            <w:r w:rsidRPr="00EC2EE7">
              <w:rPr>
                <w:color w:val="262626"/>
                <w:spacing w:val="-7"/>
                <w:sz w:val="17"/>
              </w:rPr>
              <w:t>初沛轩，文天坤</w:t>
            </w:r>
          </w:p>
        </w:tc>
        <w:tc>
          <w:tcPr>
            <w:tcW w:w="868" w:type="dxa"/>
          </w:tcPr>
          <w:p w14:paraId="42F9E3C8" w14:textId="77777777" w:rsidR="00EC2EE7" w:rsidRPr="00EC2EE7" w:rsidRDefault="00EC2EE7" w:rsidP="00EC2EE7">
            <w:pPr>
              <w:spacing w:before="92"/>
              <w:ind w:left="43" w:right="17"/>
              <w:jc w:val="center"/>
              <w:rPr>
                <w:sz w:val="17"/>
              </w:rPr>
            </w:pPr>
            <w:r w:rsidRPr="00EC2EE7">
              <w:rPr>
                <w:color w:val="494949"/>
                <w:spacing w:val="-4"/>
                <w:sz w:val="17"/>
              </w:rPr>
              <w:t>三等奖</w:t>
            </w:r>
          </w:p>
        </w:tc>
      </w:tr>
      <w:tr w:rsidR="00EC2EE7" w:rsidRPr="00EC2EE7" w14:paraId="53066D20" w14:textId="77777777" w:rsidTr="00C049E6">
        <w:trPr>
          <w:trHeight w:val="424"/>
        </w:trPr>
        <w:tc>
          <w:tcPr>
            <w:tcW w:w="491" w:type="dxa"/>
          </w:tcPr>
          <w:p w14:paraId="4595D3F2" w14:textId="77777777" w:rsidR="00EC2EE7" w:rsidRPr="00EC2EE7" w:rsidRDefault="00EC2EE7" w:rsidP="00EC2EE7">
            <w:pPr>
              <w:spacing w:before="103"/>
              <w:ind w:left="31" w:right="24"/>
              <w:jc w:val="center"/>
              <w:rPr>
                <w:rFonts w:ascii="Arial"/>
                <w:sz w:val="17"/>
              </w:rPr>
            </w:pPr>
            <w:r w:rsidRPr="00EC2EE7">
              <w:rPr>
                <w:rFonts w:ascii="Arial"/>
                <w:color w:val="262626"/>
                <w:spacing w:val="-5"/>
                <w:sz w:val="17"/>
              </w:rPr>
              <w:t>697</w:t>
            </w:r>
          </w:p>
        </w:tc>
        <w:tc>
          <w:tcPr>
            <w:tcW w:w="1080" w:type="dxa"/>
            <w:vMerge/>
            <w:tcBorders>
              <w:top w:val="nil"/>
            </w:tcBorders>
          </w:tcPr>
          <w:p w14:paraId="1FF0C368" w14:textId="77777777" w:rsidR="00EC2EE7" w:rsidRPr="00EC2EE7" w:rsidRDefault="00EC2EE7" w:rsidP="00EC2EE7">
            <w:pPr>
              <w:rPr>
                <w:sz w:val="2"/>
                <w:szCs w:val="2"/>
              </w:rPr>
            </w:pPr>
          </w:p>
        </w:tc>
        <w:tc>
          <w:tcPr>
            <w:tcW w:w="2577" w:type="dxa"/>
          </w:tcPr>
          <w:p w14:paraId="7285341C" w14:textId="77777777" w:rsidR="00EC2EE7" w:rsidRPr="00EC2EE7" w:rsidRDefault="00EC2EE7" w:rsidP="00EC2EE7">
            <w:pPr>
              <w:spacing w:before="89"/>
              <w:ind w:left="484"/>
              <w:rPr>
                <w:sz w:val="17"/>
              </w:rPr>
            </w:pPr>
            <w:r w:rsidRPr="00EC2EE7">
              <w:rPr>
                <w:color w:val="494949"/>
                <w:spacing w:val="-2"/>
                <w:sz w:val="17"/>
              </w:rPr>
              <w:t>石家庄工程技术学校</w:t>
            </w:r>
          </w:p>
        </w:tc>
        <w:tc>
          <w:tcPr>
            <w:tcW w:w="1393" w:type="dxa"/>
          </w:tcPr>
          <w:p w14:paraId="7B2D1360" w14:textId="77777777" w:rsidR="00EC2EE7" w:rsidRPr="00EC2EE7" w:rsidRDefault="00EC2EE7" w:rsidP="00EC2EE7">
            <w:pPr>
              <w:spacing w:before="94"/>
              <w:ind w:left="8"/>
              <w:jc w:val="center"/>
              <w:rPr>
                <w:sz w:val="17"/>
              </w:rPr>
            </w:pPr>
            <w:r w:rsidRPr="00EC2EE7">
              <w:rPr>
                <w:color w:val="494949"/>
                <w:spacing w:val="-10"/>
                <w:sz w:val="17"/>
              </w:rPr>
              <w:t>王子龙，冯泽</w:t>
            </w:r>
          </w:p>
        </w:tc>
        <w:tc>
          <w:tcPr>
            <w:tcW w:w="2544" w:type="dxa"/>
          </w:tcPr>
          <w:p w14:paraId="0B4D37CC" w14:textId="77777777" w:rsidR="00EC2EE7" w:rsidRPr="00EC2EE7" w:rsidRDefault="00EC2EE7" w:rsidP="00EC2EE7">
            <w:pPr>
              <w:spacing w:before="94"/>
              <w:ind w:right="685"/>
              <w:jc w:val="right"/>
              <w:rPr>
                <w:sz w:val="17"/>
              </w:rPr>
            </w:pPr>
            <w:r w:rsidRPr="00EC2EE7">
              <w:rPr>
                <w:color w:val="262626"/>
                <w:spacing w:val="-9"/>
                <w:sz w:val="17"/>
              </w:rPr>
              <w:t>杨瑞腾，张腾跃</w:t>
            </w:r>
          </w:p>
        </w:tc>
        <w:tc>
          <w:tcPr>
            <w:tcW w:w="868" w:type="dxa"/>
          </w:tcPr>
          <w:p w14:paraId="2C625292" w14:textId="77777777" w:rsidR="00EC2EE7" w:rsidRPr="00EC2EE7" w:rsidRDefault="00EC2EE7" w:rsidP="00EC2EE7">
            <w:pPr>
              <w:spacing w:before="94"/>
              <w:ind w:left="43" w:right="12"/>
              <w:jc w:val="center"/>
              <w:rPr>
                <w:sz w:val="17"/>
              </w:rPr>
            </w:pPr>
            <w:r w:rsidRPr="00EC2EE7">
              <w:rPr>
                <w:color w:val="494949"/>
                <w:spacing w:val="-4"/>
                <w:sz w:val="17"/>
              </w:rPr>
              <w:t>三等奖</w:t>
            </w:r>
          </w:p>
        </w:tc>
      </w:tr>
      <w:tr w:rsidR="00EC2EE7" w:rsidRPr="00EC2EE7" w14:paraId="3394421C" w14:textId="77777777" w:rsidTr="00C049E6">
        <w:trPr>
          <w:trHeight w:val="425"/>
        </w:trPr>
        <w:tc>
          <w:tcPr>
            <w:tcW w:w="491" w:type="dxa"/>
          </w:tcPr>
          <w:p w14:paraId="38954668" w14:textId="77777777" w:rsidR="00EC2EE7" w:rsidRPr="00EC2EE7" w:rsidRDefault="00EC2EE7" w:rsidP="00EC2EE7">
            <w:pPr>
              <w:spacing w:before="105"/>
              <w:ind w:left="31" w:right="18"/>
              <w:jc w:val="center"/>
              <w:rPr>
                <w:rFonts w:ascii="Arial"/>
                <w:sz w:val="17"/>
              </w:rPr>
            </w:pPr>
            <w:r w:rsidRPr="00EC2EE7">
              <w:rPr>
                <w:rFonts w:ascii="Arial"/>
                <w:color w:val="262626"/>
                <w:spacing w:val="-5"/>
                <w:sz w:val="17"/>
              </w:rPr>
              <w:t>698</w:t>
            </w:r>
          </w:p>
        </w:tc>
        <w:tc>
          <w:tcPr>
            <w:tcW w:w="1080" w:type="dxa"/>
            <w:vMerge/>
            <w:tcBorders>
              <w:top w:val="nil"/>
            </w:tcBorders>
          </w:tcPr>
          <w:p w14:paraId="51BADF31" w14:textId="77777777" w:rsidR="00EC2EE7" w:rsidRPr="00EC2EE7" w:rsidRDefault="00EC2EE7" w:rsidP="00EC2EE7">
            <w:pPr>
              <w:rPr>
                <w:sz w:val="2"/>
                <w:szCs w:val="2"/>
              </w:rPr>
            </w:pPr>
          </w:p>
        </w:tc>
        <w:tc>
          <w:tcPr>
            <w:tcW w:w="2577" w:type="dxa"/>
          </w:tcPr>
          <w:p w14:paraId="09114BB9" w14:textId="77777777" w:rsidR="00EC2EE7" w:rsidRPr="00EC2EE7" w:rsidRDefault="00EC2EE7" w:rsidP="00EC2EE7">
            <w:pPr>
              <w:spacing w:before="87"/>
              <w:ind w:left="485"/>
              <w:rPr>
                <w:sz w:val="17"/>
              </w:rPr>
            </w:pPr>
            <w:r w:rsidRPr="00EC2EE7">
              <w:rPr>
                <w:color w:val="363636"/>
                <w:spacing w:val="-2"/>
                <w:sz w:val="17"/>
              </w:rPr>
              <w:t>深南县职业教育中心</w:t>
            </w:r>
          </w:p>
        </w:tc>
        <w:tc>
          <w:tcPr>
            <w:tcW w:w="1393" w:type="dxa"/>
          </w:tcPr>
          <w:p w14:paraId="7792A16A" w14:textId="77777777" w:rsidR="00EC2EE7" w:rsidRPr="00EC2EE7" w:rsidRDefault="00EC2EE7" w:rsidP="00EC2EE7">
            <w:pPr>
              <w:spacing w:before="91"/>
              <w:ind w:left="8"/>
              <w:jc w:val="center"/>
              <w:rPr>
                <w:sz w:val="17"/>
              </w:rPr>
            </w:pPr>
            <w:r w:rsidRPr="00EC2EE7">
              <w:rPr>
                <w:color w:val="494949"/>
                <w:spacing w:val="-9"/>
                <w:sz w:val="17"/>
              </w:rPr>
              <w:t>李树满，冯平平</w:t>
            </w:r>
          </w:p>
        </w:tc>
        <w:tc>
          <w:tcPr>
            <w:tcW w:w="2544" w:type="dxa"/>
          </w:tcPr>
          <w:p w14:paraId="4F475BF7" w14:textId="77777777" w:rsidR="00EC2EE7" w:rsidRPr="00EC2EE7" w:rsidRDefault="00EC2EE7" w:rsidP="00EC2EE7">
            <w:pPr>
              <w:spacing w:before="91"/>
              <w:ind w:right="673"/>
              <w:jc w:val="right"/>
              <w:rPr>
                <w:sz w:val="17"/>
              </w:rPr>
            </w:pPr>
            <w:r w:rsidRPr="00EC2EE7">
              <w:rPr>
                <w:color w:val="262626"/>
                <w:spacing w:val="-2"/>
                <w:w w:val="110"/>
                <w:sz w:val="17"/>
              </w:rPr>
              <w:t>岑昊原张栩慷</w:t>
            </w:r>
          </w:p>
        </w:tc>
        <w:tc>
          <w:tcPr>
            <w:tcW w:w="868" w:type="dxa"/>
          </w:tcPr>
          <w:p w14:paraId="7F9FE154" w14:textId="77777777" w:rsidR="00EC2EE7" w:rsidRPr="00EC2EE7" w:rsidRDefault="00EC2EE7" w:rsidP="00EC2EE7">
            <w:pPr>
              <w:spacing w:before="91"/>
              <w:ind w:left="43"/>
              <w:jc w:val="center"/>
              <w:rPr>
                <w:sz w:val="17"/>
              </w:rPr>
            </w:pPr>
            <w:r w:rsidRPr="00EC2EE7">
              <w:rPr>
                <w:color w:val="777777"/>
                <w:sz w:val="17"/>
              </w:rPr>
              <w:t>三</w:t>
            </w:r>
            <w:r w:rsidRPr="00EC2EE7">
              <w:rPr>
                <w:color w:val="262626"/>
                <w:sz w:val="17"/>
              </w:rPr>
              <w:t>等</w:t>
            </w:r>
            <w:r w:rsidRPr="00EC2EE7">
              <w:rPr>
                <w:color w:val="494949"/>
                <w:spacing w:val="-10"/>
                <w:sz w:val="17"/>
              </w:rPr>
              <w:t>奖</w:t>
            </w:r>
          </w:p>
        </w:tc>
      </w:tr>
      <w:tr w:rsidR="00EC2EE7" w:rsidRPr="00EC2EE7" w14:paraId="478D1692" w14:textId="77777777" w:rsidTr="00C049E6">
        <w:trPr>
          <w:trHeight w:val="424"/>
        </w:trPr>
        <w:tc>
          <w:tcPr>
            <w:tcW w:w="491" w:type="dxa"/>
          </w:tcPr>
          <w:p w14:paraId="59B909E8" w14:textId="77777777" w:rsidR="00EC2EE7" w:rsidRPr="00EC2EE7" w:rsidRDefault="00EC2EE7" w:rsidP="00EC2EE7">
            <w:pPr>
              <w:spacing w:before="103"/>
              <w:ind w:left="31" w:right="18"/>
              <w:jc w:val="center"/>
              <w:rPr>
                <w:rFonts w:ascii="Arial"/>
                <w:sz w:val="17"/>
              </w:rPr>
            </w:pPr>
            <w:r w:rsidRPr="00EC2EE7">
              <w:rPr>
                <w:rFonts w:ascii="Arial"/>
                <w:color w:val="262626"/>
                <w:spacing w:val="-5"/>
                <w:sz w:val="17"/>
              </w:rPr>
              <w:t>699</w:t>
            </w:r>
          </w:p>
        </w:tc>
        <w:tc>
          <w:tcPr>
            <w:tcW w:w="1080" w:type="dxa"/>
            <w:vMerge/>
            <w:tcBorders>
              <w:top w:val="nil"/>
            </w:tcBorders>
          </w:tcPr>
          <w:p w14:paraId="2ABDEC0A" w14:textId="77777777" w:rsidR="00EC2EE7" w:rsidRPr="00EC2EE7" w:rsidRDefault="00EC2EE7" w:rsidP="00EC2EE7">
            <w:pPr>
              <w:rPr>
                <w:sz w:val="2"/>
                <w:szCs w:val="2"/>
              </w:rPr>
            </w:pPr>
          </w:p>
        </w:tc>
        <w:tc>
          <w:tcPr>
            <w:tcW w:w="2577" w:type="dxa"/>
          </w:tcPr>
          <w:p w14:paraId="5314FE8B" w14:textId="77777777" w:rsidR="00EC2EE7" w:rsidRPr="00EC2EE7" w:rsidRDefault="00EC2EE7" w:rsidP="00EC2EE7">
            <w:pPr>
              <w:spacing w:before="89"/>
              <w:ind w:left="484"/>
              <w:rPr>
                <w:sz w:val="17"/>
              </w:rPr>
            </w:pPr>
            <w:r w:rsidRPr="00EC2EE7">
              <w:rPr>
                <w:color w:val="262626"/>
                <w:spacing w:val="-2"/>
                <w:sz w:val="17"/>
              </w:rPr>
              <w:t>廊坊市工程技术学校</w:t>
            </w:r>
          </w:p>
        </w:tc>
        <w:tc>
          <w:tcPr>
            <w:tcW w:w="1393" w:type="dxa"/>
          </w:tcPr>
          <w:p w14:paraId="6775FC33" w14:textId="77777777" w:rsidR="00EC2EE7" w:rsidRPr="00EC2EE7" w:rsidRDefault="00EC2EE7" w:rsidP="00EC2EE7">
            <w:pPr>
              <w:spacing w:before="94"/>
              <w:ind w:left="18"/>
              <w:jc w:val="center"/>
              <w:rPr>
                <w:sz w:val="17"/>
              </w:rPr>
            </w:pPr>
            <w:r w:rsidRPr="00EC2EE7">
              <w:rPr>
                <w:color w:val="363636"/>
                <w:spacing w:val="-2"/>
                <w:w w:val="110"/>
                <w:sz w:val="17"/>
              </w:rPr>
              <w:t>吴江波王凌霄</w:t>
            </w:r>
          </w:p>
        </w:tc>
        <w:tc>
          <w:tcPr>
            <w:tcW w:w="2544" w:type="dxa"/>
          </w:tcPr>
          <w:p w14:paraId="34592B56" w14:textId="77777777" w:rsidR="00EC2EE7" w:rsidRPr="00EC2EE7" w:rsidRDefault="00EC2EE7" w:rsidP="00EC2EE7">
            <w:pPr>
              <w:spacing w:before="94"/>
              <w:ind w:right="678"/>
              <w:jc w:val="right"/>
              <w:rPr>
                <w:sz w:val="17"/>
              </w:rPr>
            </w:pPr>
            <w:r w:rsidRPr="00EC2EE7">
              <w:rPr>
                <w:color w:val="262626"/>
                <w:spacing w:val="-2"/>
                <w:w w:val="110"/>
                <w:sz w:val="17"/>
              </w:rPr>
              <w:t>赵鸿源王雳韬</w:t>
            </w:r>
          </w:p>
        </w:tc>
        <w:tc>
          <w:tcPr>
            <w:tcW w:w="868" w:type="dxa"/>
          </w:tcPr>
          <w:p w14:paraId="5BE050EA" w14:textId="77777777" w:rsidR="00EC2EE7" w:rsidRPr="00EC2EE7" w:rsidRDefault="00EC2EE7" w:rsidP="00EC2EE7">
            <w:pPr>
              <w:spacing w:before="94"/>
              <w:ind w:left="43" w:right="17"/>
              <w:jc w:val="center"/>
              <w:rPr>
                <w:sz w:val="17"/>
              </w:rPr>
            </w:pPr>
            <w:r w:rsidRPr="00EC2EE7">
              <w:rPr>
                <w:color w:val="494949"/>
                <w:spacing w:val="-4"/>
                <w:sz w:val="17"/>
              </w:rPr>
              <w:t>三等奖</w:t>
            </w:r>
          </w:p>
        </w:tc>
      </w:tr>
      <w:tr w:rsidR="00EC2EE7" w:rsidRPr="00EC2EE7" w14:paraId="6411A5C1" w14:textId="77777777" w:rsidTr="00C049E6">
        <w:trPr>
          <w:trHeight w:val="422"/>
        </w:trPr>
        <w:tc>
          <w:tcPr>
            <w:tcW w:w="491" w:type="dxa"/>
          </w:tcPr>
          <w:p w14:paraId="0AA7B8A8" w14:textId="77777777" w:rsidR="00EC2EE7" w:rsidRPr="00EC2EE7" w:rsidRDefault="00EC2EE7" w:rsidP="00EC2EE7">
            <w:pPr>
              <w:spacing w:before="100"/>
              <w:ind w:left="31" w:right="14"/>
              <w:jc w:val="center"/>
              <w:rPr>
                <w:rFonts w:ascii="Arial"/>
                <w:sz w:val="17"/>
              </w:rPr>
            </w:pPr>
            <w:r w:rsidRPr="00EC2EE7">
              <w:rPr>
                <w:rFonts w:ascii="Arial"/>
                <w:color w:val="262626"/>
                <w:spacing w:val="-5"/>
                <w:sz w:val="17"/>
              </w:rPr>
              <w:t>700</w:t>
            </w:r>
          </w:p>
        </w:tc>
        <w:tc>
          <w:tcPr>
            <w:tcW w:w="1080" w:type="dxa"/>
            <w:vMerge/>
            <w:tcBorders>
              <w:top w:val="nil"/>
            </w:tcBorders>
          </w:tcPr>
          <w:p w14:paraId="5F63C1CC" w14:textId="77777777" w:rsidR="00EC2EE7" w:rsidRPr="00EC2EE7" w:rsidRDefault="00EC2EE7" w:rsidP="00EC2EE7">
            <w:pPr>
              <w:rPr>
                <w:sz w:val="2"/>
                <w:szCs w:val="2"/>
              </w:rPr>
            </w:pPr>
          </w:p>
        </w:tc>
        <w:tc>
          <w:tcPr>
            <w:tcW w:w="2577" w:type="dxa"/>
          </w:tcPr>
          <w:p w14:paraId="110E94DD" w14:textId="77777777" w:rsidR="00EC2EE7" w:rsidRPr="00EC2EE7" w:rsidRDefault="00EC2EE7" w:rsidP="00EC2EE7">
            <w:pPr>
              <w:spacing w:before="91"/>
              <w:ind w:left="307"/>
              <w:rPr>
                <w:sz w:val="17"/>
              </w:rPr>
            </w:pPr>
            <w:r w:rsidRPr="00EC2EE7">
              <w:rPr>
                <w:color w:val="262626"/>
                <w:spacing w:val="-1"/>
                <w:sz w:val="17"/>
              </w:rPr>
              <w:t>井胫县职业技术教育中心</w:t>
            </w:r>
          </w:p>
        </w:tc>
        <w:tc>
          <w:tcPr>
            <w:tcW w:w="1393" w:type="dxa"/>
          </w:tcPr>
          <w:p w14:paraId="7771AF62" w14:textId="77777777" w:rsidR="00EC2EE7" w:rsidRPr="00EC2EE7" w:rsidRDefault="00EC2EE7" w:rsidP="00EC2EE7">
            <w:pPr>
              <w:spacing w:before="91"/>
              <w:ind w:left="17"/>
              <w:jc w:val="center"/>
              <w:rPr>
                <w:sz w:val="17"/>
              </w:rPr>
            </w:pPr>
            <w:r w:rsidRPr="00EC2EE7">
              <w:rPr>
                <w:color w:val="262626"/>
                <w:spacing w:val="-2"/>
                <w:w w:val="115"/>
                <w:sz w:val="17"/>
              </w:rPr>
              <w:t>耿爱国张娟</w:t>
            </w:r>
          </w:p>
        </w:tc>
        <w:tc>
          <w:tcPr>
            <w:tcW w:w="2544" w:type="dxa"/>
          </w:tcPr>
          <w:p w14:paraId="5F623F48" w14:textId="77777777" w:rsidR="00EC2EE7" w:rsidRPr="00EC2EE7" w:rsidRDefault="00EC2EE7" w:rsidP="00EC2EE7">
            <w:pPr>
              <w:spacing w:before="91"/>
              <w:ind w:right="685"/>
              <w:jc w:val="right"/>
              <w:rPr>
                <w:sz w:val="17"/>
              </w:rPr>
            </w:pPr>
            <w:r w:rsidRPr="00EC2EE7">
              <w:rPr>
                <w:color w:val="262626"/>
                <w:spacing w:val="-9"/>
                <w:sz w:val="17"/>
              </w:rPr>
              <w:t>甄翌坤，杜玉航</w:t>
            </w:r>
          </w:p>
        </w:tc>
        <w:tc>
          <w:tcPr>
            <w:tcW w:w="868" w:type="dxa"/>
          </w:tcPr>
          <w:p w14:paraId="57229096" w14:textId="77777777" w:rsidR="00EC2EE7" w:rsidRPr="00EC2EE7" w:rsidRDefault="00EC2EE7" w:rsidP="00EC2EE7">
            <w:pPr>
              <w:spacing w:before="91"/>
              <w:ind w:left="43"/>
              <w:jc w:val="center"/>
              <w:rPr>
                <w:sz w:val="17"/>
              </w:rPr>
            </w:pPr>
            <w:r w:rsidRPr="00EC2EE7">
              <w:rPr>
                <w:color w:val="777777"/>
                <w:sz w:val="17"/>
              </w:rPr>
              <w:t>三</w:t>
            </w:r>
            <w:r w:rsidRPr="00EC2EE7">
              <w:rPr>
                <w:color w:val="363636"/>
                <w:spacing w:val="-5"/>
                <w:sz w:val="17"/>
              </w:rPr>
              <w:t>等奖</w:t>
            </w:r>
          </w:p>
        </w:tc>
      </w:tr>
    </w:tbl>
    <w:p w14:paraId="1410C019" w14:textId="77777777" w:rsidR="00EC2EE7" w:rsidRPr="00EC2EE7" w:rsidRDefault="00EC2EE7" w:rsidP="00EC2EE7">
      <w:pPr>
        <w:ind w:left="31"/>
        <w:jc w:val="center"/>
        <w:rPr>
          <w:sz w:val="17"/>
        </w:rPr>
        <w:sectPr w:rsidR="00EC2EE7" w:rsidRPr="00EC2EE7">
          <w:type w:val="continuous"/>
          <w:pgSz w:w="11910" w:h="16840"/>
          <w:pgMar w:top="1780" w:right="1417" w:bottom="1460" w:left="1417" w:header="0" w:footer="1256"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7B3CE409" w14:textId="77777777" w:rsidTr="00C049E6">
        <w:trPr>
          <w:trHeight w:val="425"/>
        </w:trPr>
        <w:tc>
          <w:tcPr>
            <w:tcW w:w="491" w:type="dxa"/>
          </w:tcPr>
          <w:p w14:paraId="61A63088" w14:textId="77777777" w:rsidR="00EC2EE7" w:rsidRPr="00EC2EE7" w:rsidRDefault="00EC2EE7" w:rsidP="00EC2EE7">
            <w:pPr>
              <w:spacing w:before="73"/>
              <w:ind w:left="31" w:right="20"/>
              <w:jc w:val="center"/>
              <w:rPr>
                <w:sz w:val="18"/>
              </w:rPr>
            </w:pPr>
            <w:r w:rsidRPr="00EC2EE7">
              <w:rPr>
                <w:color w:val="111111"/>
                <w:spacing w:val="-5"/>
                <w:sz w:val="18"/>
              </w:rPr>
              <w:lastRenderedPageBreak/>
              <w:t>序号</w:t>
            </w:r>
          </w:p>
        </w:tc>
        <w:tc>
          <w:tcPr>
            <w:tcW w:w="1080" w:type="dxa"/>
          </w:tcPr>
          <w:p w14:paraId="3FA0CD1D" w14:textId="77777777" w:rsidR="00EC2EE7" w:rsidRPr="00EC2EE7" w:rsidRDefault="00EC2EE7" w:rsidP="00EC2EE7">
            <w:pPr>
              <w:spacing w:before="79"/>
              <w:ind w:left="179"/>
              <w:rPr>
                <w:sz w:val="17"/>
              </w:rPr>
            </w:pPr>
            <w:r w:rsidRPr="00EC2EE7">
              <w:rPr>
                <w:color w:val="111111"/>
                <w:spacing w:val="-3"/>
                <w:w w:val="105"/>
                <w:sz w:val="17"/>
              </w:rPr>
              <w:t>赛项名称</w:t>
            </w:r>
          </w:p>
        </w:tc>
        <w:tc>
          <w:tcPr>
            <w:tcW w:w="2577" w:type="dxa"/>
          </w:tcPr>
          <w:p w14:paraId="16E9A71B" w14:textId="77777777" w:rsidR="00EC2EE7" w:rsidRPr="00EC2EE7" w:rsidRDefault="00EC2EE7" w:rsidP="00EC2EE7">
            <w:pPr>
              <w:spacing w:before="79"/>
              <w:ind w:left="10"/>
              <w:jc w:val="center"/>
              <w:rPr>
                <w:sz w:val="17"/>
              </w:rPr>
            </w:pPr>
            <w:r w:rsidRPr="00EC2EE7">
              <w:rPr>
                <w:color w:val="111111"/>
                <w:spacing w:val="-3"/>
                <w:w w:val="105"/>
                <w:sz w:val="17"/>
              </w:rPr>
              <w:t>参赛学校</w:t>
            </w:r>
          </w:p>
        </w:tc>
        <w:tc>
          <w:tcPr>
            <w:tcW w:w="1393" w:type="dxa"/>
          </w:tcPr>
          <w:p w14:paraId="1CBC7AEC" w14:textId="77777777" w:rsidR="00EC2EE7" w:rsidRPr="00EC2EE7" w:rsidRDefault="00EC2EE7" w:rsidP="00EC2EE7">
            <w:pPr>
              <w:spacing w:before="79"/>
              <w:ind w:left="344"/>
              <w:rPr>
                <w:sz w:val="17"/>
              </w:rPr>
            </w:pPr>
            <w:r w:rsidRPr="00EC2EE7">
              <w:rPr>
                <w:color w:val="111111"/>
                <w:spacing w:val="-3"/>
                <w:w w:val="105"/>
                <w:sz w:val="17"/>
              </w:rPr>
              <w:t>指导教师</w:t>
            </w:r>
          </w:p>
        </w:tc>
        <w:tc>
          <w:tcPr>
            <w:tcW w:w="2544" w:type="dxa"/>
          </w:tcPr>
          <w:p w14:paraId="05C4677C" w14:textId="77777777" w:rsidR="00EC2EE7" w:rsidRPr="00EC2EE7" w:rsidRDefault="00EC2EE7" w:rsidP="00EC2EE7">
            <w:pPr>
              <w:spacing w:before="79"/>
              <w:ind w:left="27"/>
              <w:jc w:val="center"/>
              <w:rPr>
                <w:sz w:val="17"/>
              </w:rPr>
            </w:pPr>
            <w:r w:rsidRPr="00EC2EE7">
              <w:rPr>
                <w:color w:val="262626"/>
                <w:spacing w:val="-3"/>
                <w:w w:val="105"/>
                <w:sz w:val="17"/>
              </w:rPr>
              <w:t>参赛选手</w:t>
            </w:r>
          </w:p>
        </w:tc>
        <w:tc>
          <w:tcPr>
            <w:tcW w:w="868" w:type="dxa"/>
          </w:tcPr>
          <w:p w14:paraId="5AC2B8EB" w14:textId="77777777" w:rsidR="00EC2EE7" w:rsidRPr="00EC2EE7" w:rsidRDefault="00EC2EE7" w:rsidP="00EC2EE7">
            <w:pPr>
              <w:spacing w:before="83"/>
              <w:ind w:left="43" w:right="9"/>
              <w:jc w:val="center"/>
              <w:rPr>
                <w:sz w:val="17"/>
              </w:rPr>
            </w:pPr>
            <w:r w:rsidRPr="00EC2EE7">
              <w:rPr>
                <w:color w:val="111111"/>
                <w:spacing w:val="-3"/>
                <w:w w:val="105"/>
                <w:sz w:val="17"/>
              </w:rPr>
              <w:t>获奖等级</w:t>
            </w:r>
          </w:p>
        </w:tc>
      </w:tr>
      <w:tr w:rsidR="00EC2EE7" w:rsidRPr="00EC2EE7" w14:paraId="1013A00D" w14:textId="77777777" w:rsidTr="00C049E6">
        <w:trPr>
          <w:trHeight w:val="425"/>
        </w:trPr>
        <w:tc>
          <w:tcPr>
            <w:tcW w:w="491" w:type="dxa"/>
          </w:tcPr>
          <w:p w14:paraId="6A053736" w14:textId="77777777" w:rsidR="00EC2EE7" w:rsidRPr="00EC2EE7" w:rsidRDefault="00EC2EE7" w:rsidP="00EC2EE7">
            <w:pPr>
              <w:spacing w:before="109"/>
              <w:ind w:left="31" w:right="11"/>
              <w:jc w:val="center"/>
              <w:rPr>
                <w:rFonts w:ascii="Arial"/>
                <w:sz w:val="15"/>
              </w:rPr>
            </w:pPr>
            <w:r w:rsidRPr="00EC2EE7">
              <w:rPr>
                <w:rFonts w:ascii="Arial"/>
                <w:color w:val="262626"/>
                <w:spacing w:val="-5"/>
                <w:w w:val="105"/>
                <w:sz w:val="15"/>
              </w:rPr>
              <w:t>701</w:t>
            </w:r>
          </w:p>
        </w:tc>
        <w:tc>
          <w:tcPr>
            <w:tcW w:w="1080" w:type="dxa"/>
            <w:vMerge w:val="restart"/>
          </w:tcPr>
          <w:p w14:paraId="6523FBE4" w14:textId="77777777" w:rsidR="00EC2EE7" w:rsidRPr="00EC2EE7" w:rsidRDefault="00EC2EE7" w:rsidP="00EC2EE7">
            <w:pPr>
              <w:rPr>
                <w:rFonts w:ascii="Times New Roman"/>
                <w:sz w:val="16"/>
              </w:rPr>
            </w:pPr>
          </w:p>
        </w:tc>
        <w:tc>
          <w:tcPr>
            <w:tcW w:w="2577" w:type="dxa"/>
          </w:tcPr>
          <w:p w14:paraId="30833B89" w14:textId="77777777" w:rsidR="00EC2EE7" w:rsidRPr="00EC2EE7" w:rsidRDefault="00EC2EE7" w:rsidP="00EC2EE7">
            <w:pPr>
              <w:spacing w:before="76"/>
              <w:ind w:left="33" w:right="-202"/>
              <w:rPr>
                <w:sz w:val="17"/>
              </w:rPr>
            </w:pPr>
            <w:r w:rsidRPr="00EC2EE7">
              <w:rPr>
                <w:color w:val="262626"/>
                <w:spacing w:val="-1"/>
                <w:w w:val="105"/>
                <w:sz w:val="17"/>
              </w:rPr>
              <w:t>河北省高邑县职业技术教育中心李</w:t>
            </w:r>
          </w:p>
        </w:tc>
        <w:tc>
          <w:tcPr>
            <w:tcW w:w="1393" w:type="dxa"/>
          </w:tcPr>
          <w:p w14:paraId="358FCB37" w14:textId="77777777" w:rsidR="00EC2EE7" w:rsidRPr="00EC2EE7" w:rsidRDefault="00EC2EE7" w:rsidP="00EC2EE7">
            <w:pPr>
              <w:spacing w:before="76"/>
              <w:ind w:left="190"/>
              <w:rPr>
                <w:sz w:val="17"/>
              </w:rPr>
            </w:pPr>
            <w:r w:rsidRPr="00EC2EE7">
              <w:rPr>
                <w:color w:val="262626"/>
                <w:spacing w:val="-2"/>
                <w:w w:val="105"/>
                <w:sz w:val="17"/>
              </w:rPr>
              <w:t>军帅，郭荣芬</w:t>
            </w:r>
          </w:p>
        </w:tc>
        <w:tc>
          <w:tcPr>
            <w:tcW w:w="2544" w:type="dxa"/>
          </w:tcPr>
          <w:p w14:paraId="6873CBA7" w14:textId="77777777" w:rsidR="00EC2EE7" w:rsidRPr="00EC2EE7" w:rsidRDefault="00EC2EE7" w:rsidP="00EC2EE7">
            <w:pPr>
              <w:spacing w:before="81"/>
              <w:ind w:left="699"/>
              <w:rPr>
                <w:sz w:val="17"/>
              </w:rPr>
            </w:pPr>
            <w:r w:rsidRPr="00EC2EE7">
              <w:rPr>
                <w:color w:val="3A3A3A"/>
                <w:spacing w:val="-7"/>
                <w:sz w:val="17"/>
              </w:rPr>
              <w:t>任呛煜，吴若通</w:t>
            </w:r>
          </w:p>
        </w:tc>
        <w:tc>
          <w:tcPr>
            <w:tcW w:w="868" w:type="dxa"/>
          </w:tcPr>
          <w:p w14:paraId="3D58BB3B" w14:textId="77777777" w:rsidR="00EC2EE7" w:rsidRPr="00EC2EE7" w:rsidRDefault="00EC2EE7" w:rsidP="00EC2EE7">
            <w:pPr>
              <w:spacing w:before="81"/>
              <w:ind w:left="43" w:right="7"/>
              <w:jc w:val="center"/>
              <w:rPr>
                <w:sz w:val="17"/>
              </w:rPr>
            </w:pPr>
            <w:r w:rsidRPr="00EC2EE7">
              <w:rPr>
                <w:color w:val="3A3A3A"/>
                <w:spacing w:val="-4"/>
                <w:sz w:val="17"/>
              </w:rPr>
              <w:t>三等奖</w:t>
            </w:r>
          </w:p>
        </w:tc>
      </w:tr>
      <w:tr w:rsidR="00EC2EE7" w:rsidRPr="00EC2EE7" w14:paraId="31D2E661" w14:textId="77777777" w:rsidTr="00C049E6">
        <w:trPr>
          <w:trHeight w:val="424"/>
        </w:trPr>
        <w:tc>
          <w:tcPr>
            <w:tcW w:w="491" w:type="dxa"/>
          </w:tcPr>
          <w:p w14:paraId="5BEFCF7D" w14:textId="77777777" w:rsidR="00EC2EE7" w:rsidRPr="00EC2EE7" w:rsidRDefault="00EC2EE7" w:rsidP="00EC2EE7">
            <w:pPr>
              <w:spacing w:before="106"/>
              <w:ind w:left="31" w:right="16"/>
              <w:jc w:val="center"/>
              <w:rPr>
                <w:rFonts w:ascii="Arial"/>
                <w:sz w:val="15"/>
              </w:rPr>
            </w:pPr>
            <w:r w:rsidRPr="00EC2EE7">
              <w:rPr>
                <w:rFonts w:ascii="Arial"/>
                <w:color w:val="262626"/>
                <w:spacing w:val="-5"/>
                <w:w w:val="105"/>
                <w:sz w:val="15"/>
              </w:rPr>
              <w:t>702</w:t>
            </w:r>
          </w:p>
        </w:tc>
        <w:tc>
          <w:tcPr>
            <w:tcW w:w="1080" w:type="dxa"/>
            <w:vMerge/>
            <w:tcBorders>
              <w:top w:val="nil"/>
            </w:tcBorders>
          </w:tcPr>
          <w:p w14:paraId="19F7D42A" w14:textId="77777777" w:rsidR="00EC2EE7" w:rsidRPr="00EC2EE7" w:rsidRDefault="00EC2EE7" w:rsidP="00EC2EE7">
            <w:pPr>
              <w:rPr>
                <w:sz w:val="2"/>
                <w:szCs w:val="2"/>
              </w:rPr>
            </w:pPr>
          </w:p>
        </w:tc>
        <w:tc>
          <w:tcPr>
            <w:tcW w:w="2577" w:type="dxa"/>
          </w:tcPr>
          <w:p w14:paraId="53931C5C" w14:textId="77777777" w:rsidR="00EC2EE7" w:rsidRPr="00EC2EE7" w:rsidRDefault="00EC2EE7" w:rsidP="00EC2EE7">
            <w:pPr>
              <w:spacing w:before="74"/>
              <w:ind w:left="485"/>
              <w:rPr>
                <w:sz w:val="17"/>
              </w:rPr>
            </w:pPr>
            <w:r w:rsidRPr="00EC2EE7">
              <w:rPr>
                <w:color w:val="262626"/>
                <w:w w:val="105"/>
                <w:sz w:val="17"/>
              </w:rPr>
              <w:t>平山</w:t>
            </w:r>
            <w:r w:rsidRPr="00EC2EE7">
              <w:rPr>
                <w:color w:val="4F4F4F"/>
                <w:w w:val="105"/>
                <w:sz w:val="17"/>
              </w:rPr>
              <w:t>县</w:t>
            </w:r>
            <w:r w:rsidRPr="00EC2EE7">
              <w:rPr>
                <w:color w:val="262626"/>
                <w:spacing w:val="-2"/>
                <w:w w:val="105"/>
                <w:sz w:val="17"/>
              </w:rPr>
              <w:t>职业教育中心</w:t>
            </w:r>
          </w:p>
        </w:tc>
        <w:tc>
          <w:tcPr>
            <w:tcW w:w="1393" w:type="dxa"/>
          </w:tcPr>
          <w:p w14:paraId="4DB3CBBD" w14:textId="77777777" w:rsidR="00EC2EE7" w:rsidRPr="00EC2EE7" w:rsidRDefault="00EC2EE7" w:rsidP="00EC2EE7">
            <w:pPr>
              <w:spacing w:before="78"/>
              <w:ind w:left="125"/>
              <w:rPr>
                <w:sz w:val="17"/>
              </w:rPr>
            </w:pPr>
            <w:r w:rsidRPr="00EC2EE7">
              <w:rPr>
                <w:color w:val="262626"/>
                <w:spacing w:val="-2"/>
                <w:w w:val="110"/>
                <w:sz w:val="17"/>
              </w:rPr>
              <w:t>刘晓燕王艺霖</w:t>
            </w:r>
          </w:p>
        </w:tc>
        <w:tc>
          <w:tcPr>
            <w:tcW w:w="2544" w:type="dxa"/>
          </w:tcPr>
          <w:p w14:paraId="059BF518" w14:textId="77777777" w:rsidR="00EC2EE7" w:rsidRPr="00EC2EE7" w:rsidRDefault="00EC2EE7" w:rsidP="00EC2EE7">
            <w:pPr>
              <w:spacing w:before="78"/>
              <w:ind w:left="698"/>
              <w:rPr>
                <w:sz w:val="17"/>
              </w:rPr>
            </w:pPr>
            <w:r w:rsidRPr="00EC2EE7">
              <w:rPr>
                <w:color w:val="3A3A3A"/>
                <w:spacing w:val="-9"/>
                <w:sz w:val="17"/>
              </w:rPr>
              <w:t>齐家浩，秘子凡</w:t>
            </w:r>
          </w:p>
        </w:tc>
        <w:tc>
          <w:tcPr>
            <w:tcW w:w="868" w:type="dxa"/>
          </w:tcPr>
          <w:p w14:paraId="4B164E9E" w14:textId="77777777" w:rsidR="00EC2EE7" w:rsidRPr="00EC2EE7" w:rsidRDefault="00EC2EE7" w:rsidP="00EC2EE7">
            <w:pPr>
              <w:spacing w:before="78"/>
              <w:ind w:left="43"/>
              <w:jc w:val="center"/>
              <w:rPr>
                <w:sz w:val="17"/>
              </w:rPr>
            </w:pPr>
            <w:r w:rsidRPr="00EC2EE7">
              <w:rPr>
                <w:color w:val="797979"/>
                <w:sz w:val="17"/>
              </w:rPr>
              <w:t>三</w:t>
            </w:r>
            <w:r w:rsidRPr="00EC2EE7">
              <w:rPr>
                <w:color w:val="3A3A3A"/>
                <w:spacing w:val="-5"/>
                <w:sz w:val="17"/>
              </w:rPr>
              <w:t>等奖</w:t>
            </w:r>
          </w:p>
        </w:tc>
      </w:tr>
      <w:tr w:rsidR="00EC2EE7" w:rsidRPr="00EC2EE7" w14:paraId="234B0D7C" w14:textId="77777777" w:rsidTr="00C049E6">
        <w:trPr>
          <w:trHeight w:val="425"/>
        </w:trPr>
        <w:tc>
          <w:tcPr>
            <w:tcW w:w="491" w:type="dxa"/>
          </w:tcPr>
          <w:p w14:paraId="02DCEF0F" w14:textId="77777777" w:rsidR="00EC2EE7" w:rsidRPr="00EC2EE7" w:rsidRDefault="00EC2EE7" w:rsidP="00EC2EE7">
            <w:pPr>
              <w:spacing w:before="108"/>
              <w:ind w:left="31" w:right="16"/>
              <w:jc w:val="center"/>
              <w:rPr>
                <w:rFonts w:ascii="Arial"/>
                <w:sz w:val="15"/>
              </w:rPr>
            </w:pPr>
            <w:r w:rsidRPr="00EC2EE7">
              <w:rPr>
                <w:rFonts w:ascii="Arial"/>
                <w:color w:val="262626"/>
                <w:spacing w:val="-5"/>
                <w:w w:val="105"/>
                <w:sz w:val="15"/>
              </w:rPr>
              <w:t>703</w:t>
            </w:r>
          </w:p>
        </w:tc>
        <w:tc>
          <w:tcPr>
            <w:tcW w:w="1080" w:type="dxa"/>
            <w:vMerge/>
            <w:tcBorders>
              <w:top w:val="nil"/>
            </w:tcBorders>
          </w:tcPr>
          <w:p w14:paraId="70CBC16D" w14:textId="77777777" w:rsidR="00EC2EE7" w:rsidRPr="00EC2EE7" w:rsidRDefault="00EC2EE7" w:rsidP="00EC2EE7">
            <w:pPr>
              <w:rPr>
                <w:sz w:val="2"/>
                <w:szCs w:val="2"/>
              </w:rPr>
            </w:pPr>
          </w:p>
        </w:tc>
        <w:tc>
          <w:tcPr>
            <w:tcW w:w="2577" w:type="dxa"/>
          </w:tcPr>
          <w:p w14:paraId="53C86E88" w14:textId="77777777" w:rsidR="00EC2EE7" w:rsidRPr="00EC2EE7" w:rsidRDefault="00EC2EE7" w:rsidP="00EC2EE7">
            <w:pPr>
              <w:spacing w:before="81"/>
              <w:ind w:left="305"/>
              <w:rPr>
                <w:sz w:val="17"/>
              </w:rPr>
            </w:pPr>
            <w:r w:rsidRPr="00EC2EE7">
              <w:rPr>
                <w:color w:val="3A3A3A"/>
                <w:spacing w:val="-1"/>
                <w:sz w:val="17"/>
              </w:rPr>
              <w:t>南宫市职业技术教育中心</w:t>
            </w:r>
          </w:p>
        </w:tc>
        <w:tc>
          <w:tcPr>
            <w:tcW w:w="1393" w:type="dxa"/>
          </w:tcPr>
          <w:p w14:paraId="4B453298" w14:textId="77777777" w:rsidR="00EC2EE7" w:rsidRPr="00EC2EE7" w:rsidRDefault="00EC2EE7" w:rsidP="00EC2EE7">
            <w:pPr>
              <w:spacing w:before="81"/>
              <w:ind w:left="123"/>
              <w:rPr>
                <w:sz w:val="17"/>
              </w:rPr>
            </w:pPr>
            <w:r w:rsidRPr="00EC2EE7">
              <w:rPr>
                <w:color w:val="3A3A3A"/>
                <w:spacing w:val="-9"/>
                <w:sz w:val="17"/>
              </w:rPr>
              <w:t>王胜男，侯宗显</w:t>
            </w:r>
          </w:p>
        </w:tc>
        <w:tc>
          <w:tcPr>
            <w:tcW w:w="2544" w:type="dxa"/>
          </w:tcPr>
          <w:p w14:paraId="38B2CD3B" w14:textId="77777777" w:rsidR="00EC2EE7" w:rsidRPr="00EC2EE7" w:rsidRDefault="00EC2EE7" w:rsidP="00EC2EE7">
            <w:pPr>
              <w:spacing w:before="81"/>
              <w:ind w:left="698"/>
              <w:rPr>
                <w:sz w:val="17"/>
              </w:rPr>
            </w:pPr>
            <w:r w:rsidRPr="00EC2EE7">
              <w:rPr>
                <w:color w:val="262626"/>
                <w:spacing w:val="-9"/>
                <w:sz w:val="17"/>
              </w:rPr>
              <w:t>陈保涵，张树辉</w:t>
            </w:r>
          </w:p>
        </w:tc>
        <w:tc>
          <w:tcPr>
            <w:tcW w:w="868" w:type="dxa"/>
          </w:tcPr>
          <w:p w14:paraId="3E782C5F" w14:textId="77777777" w:rsidR="00EC2EE7" w:rsidRPr="00EC2EE7" w:rsidRDefault="00EC2EE7" w:rsidP="00EC2EE7">
            <w:pPr>
              <w:spacing w:before="81"/>
              <w:ind w:left="43"/>
              <w:jc w:val="center"/>
              <w:rPr>
                <w:sz w:val="17"/>
              </w:rPr>
            </w:pPr>
            <w:r w:rsidRPr="00EC2EE7">
              <w:rPr>
                <w:color w:val="797979"/>
                <w:sz w:val="17"/>
              </w:rPr>
              <w:t>三</w:t>
            </w:r>
            <w:r w:rsidRPr="00EC2EE7">
              <w:rPr>
                <w:color w:val="3A3A3A"/>
                <w:spacing w:val="-5"/>
                <w:sz w:val="17"/>
              </w:rPr>
              <w:t>等奖</w:t>
            </w:r>
          </w:p>
        </w:tc>
      </w:tr>
      <w:tr w:rsidR="00EC2EE7" w:rsidRPr="00EC2EE7" w14:paraId="7513DCFD" w14:textId="77777777" w:rsidTr="00C049E6">
        <w:trPr>
          <w:trHeight w:val="425"/>
        </w:trPr>
        <w:tc>
          <w:tcPr>
            <w:tcW w:w="491" w:type="dxa"/>
          </w:tcPr>
          <w:p w14:paraId="115100C7" w14:textId="77777777" w:rsidR="00EC2EE7" w:rsidRPr="00EC2EE7" w:rsidRDefault="00EC2EE7" w:rsidP="00EC2EE7">
            <w:pPr>
              <w:spacing w:before="111"/>
              <w:ind w:left="31" w:right="11"/>
              <w:jc w:val="center"/>
              <w:rPr>
                <w:rFonts w:ascii="Arial"/>
                <w:sz w:val="15"/>
              </w:rPr>
            </w:pPr>
            <w:r w:rsidRPr="00EC2EE7">
              <w:rPr>
                <w:rFonts w:ascii="Arial"/>
                <w:color w:val="262626"/>
                <w:spacing w:val="-5"/>
                <w:w w:val="105"/>
                <w:sz w:val="15"/>
              </w:rPr>
              <w:t>704</w:t>
            </w:r>
          </w:p>
        </w:tc>
        <w:tc>
          <w:tcPr>
            <w:tcW w:w="1080" w:type="dxa"/>
            <w:vMerge/>
            <w:tcBorders>
              <w:top w:val="nil"/>
            </w:tcBorders>
          </w:tcPr>
          <w:p w14:paraId="6B9784A4" w14:textId="77777777" w:rsidR="00EC2EE7" w:rsidRPr="00EC2EE7" w:rsidRDefault="00EC2EE7" w:rsidP="00EC2EE7">
            <w:pPr>
              <w:rPr>
                <w:sz w:val="2"/>
                <w:szCs w:val="2"/>
              </w:rPr>
            </w:pPr>
          </w:p>
        </w:tc>
        <w:tc>
          <w:tcPr>
            <w:tcW w:w="2577" w:type="dxa"/>
          </w:tcPr>
          <w:p w14:paraId="2EC88A2E" w14:textId="77777777" w:rsidR="00EC2EE7" w:rsidRPr="00EC2EE7" w:rsidRDefault="00EC2EE7" w:rsidP="00EC2EE7">
            <w:pPr>
              <w:spacing w:before="78"/>
              <w:ind w:left="216"/>
              <w:rPr>
                <w:sz w:val="17"/>
              </w:rPr>
            </w:pPr>
            <w:r w:rsidRPr="00EC2EE7">
              <w:rPr>
                <w:color w:val="3A3A3A"/>
                <w:w w:val="105"/>
                <w:sz w:val="17"/>
              </w:rPr>
              <w:t>河北省晋州</w:t>
            </w:r>
            <w:r w:rsidRPr="00EC2EE7">
              <w:rPr>
                <w:color w:val="111111"/>
                <w:w w:val="105"/>
                <w:sz w:val="17"/>
              </w:rPr>
              <w:t>市职业技</w:t>
            </w:r>
            <w:r w:rsidRPr="00EC2EE7">
              <w:rPr>
                <w:color w:val="3A3A3A"/>
                <w:spacing w:val="-4"/>
                <w:w w:val="105"/>
                <w:sz w:val="17"/>
              </w:rPr>
              <w:t>术中学</w:t>
            </w:r>
          </w:p>
        </w:tc>
        <w:tc>
          <w:tcPr>
            <w:tcW w:w="1393" w:type="dxa"/>
          </w:tcPr>
          <w:p w14:paraId="5E69D143" w14:textId="77777777" w:rsidR="00EC2EE7" w:rsidRPr="00EC2EE7" w:rsidRDefault="00EC2EE7" w:rsidP="00EC2EE7">
            <w:pPr>
              <w:spacing w:before="83"/>
              <w:ind w:left="213"/>
              <w:rPr>
                <w:sz w:val="17"/>
              </w:rPr>
            </w:pPr>
            <w:r w:rsidRPr="00EC2EE7">
              <w:rPr>
                <w:color w:val="3A3A3A"/>
                <w:spacing w:val="-10"/>
                <w:sz w:val="17"/>
              </w:rPr>
              <w:t>薛妙，许召波</w:t>
            </w:r>
          </w:p>
        </w:tc>
        <w:tc>
          <w:tcPr>
            <w:tcW w:w="2544" w:type="dxa"/>
          </w:tcPr>
          <w:p w14:paraId="1C8DED48" w14:textId="77777777" w:rsidR="00EC2EE7" w:rsidRPr="00EC2EE7" w:rsidRDefault="00EC2EE7" w:rsidP="00EC2EE7">
            <w:pPr>
              <w:spacing w:before="83"/>
              <w:ind w:left="700"/>
              <w:rPr>
                <w:sz w:val="17"/>
              </w:rPr>
            </w:pPr>
            <w:r w:rsidRPr="00EC2EE7">
              <w:rPr>
                <w:color w:val="3A3A3A"/>
                <w:spacing w:val="-9"/>
                <w:sz w:val="17"/>
              </w:rPr>
              <w:t>冯梓恩，茹梓浩</w:t>
            </w:r>
          </w:p>
        </w:tc>
        <w:tc>
          <w:tcPr>
            <w:tcW w:w="868" w:type="dxa"/>
          </w:tcPr>
          <w:p w14:paraId="0BD492E4" w14:textId="77777777" w:rsidR="00EC2EE7" w:rsidRPr="00EC2EE7" w:rsidRDefault="00EC2EE7" w:rsidP="00EC2EE7">
            <w:pPr>
              <w:spacing w:before="83"/>
              <w:ind w:left="43" w:right="7"/>
              <w:jc w:val="center"/>
              <w:rPr>
                <w:sz w:val="17"/>
              </w:rPr>
            </w:pPr>
            <w:r w:rsidRPr="00EC2EE7">
              <w:rPr>
                <w:color w:val="4F4F4F"/>
                <w:spacing w:val="-4"/>
                <w:sz w:val="17"/>
              </w:rPr>
              <w:t>三等奖</w:t>
            </w:r>
          </w:p>
        </w:tc>
      </w:tr>
      <w:tr w:rsidR="00EC2EE7" w:rsidRPr="00EC2EE7" w14:paraId="7A8CADB4" w14:textId="77777777" w:rsidTr="00C049E6">
        <w:trPr>
          <w:trHeight w:val="424"/>
        </w:trPr>
        <w:tc>
          <w:tcPr>
            <w:tcW w:w="491" w:type="dxa"/>
          </w:tcPr>
          <w:p w14:paraId="1611BD8A" w14:textId="77777777" w:rsidR="00EC2EE7" w:rsidRPr="00EC2EE7" w:rsidRDefault="00EC2EE7" w:rsidP="00EC2EE7">
            <w:pPr>
              <w:spacing w:before="108"/>
              <w:ind w:left="31" w:right="18"/>
              <w:jc w:val="center"/>
              <w:rPr>
                <w:rFonts w:ascii="Arial"/>
                <w:sz w:val="15"/>
              </w:rPr>
            </w:pPr>
            <w:r w:rsidRPr="00EC2EE7">
              <w:rPr>
                <w:rFonts w:ascii="Arial"/>
                <w:color w:val="262626"/>
                <w:spacing w:val="-5"/>
                <w:w w:val="105"/>
                <w:sz w:val="15"/>
              </w:rPr>
              <w:t>705</w:t>
            </w:r>
          </w:p>
        </w:tc>
        <w:tc>
          <w:tcPr>
            <w:tcW w:w="1080" w:type="dxa"/>
            <w:vMerge w:val="restart"/>
          </w:tcPr>
          <w:p w14:paraId="41A112B3" w14:textId="77777777" w:rsidR="00EC2EE7" w:rsidRPr="00EC2EE7" w:rsidRDefault="00EC2EE7" w:rsidP="00EC2EE7">
            <w:pPr>
              <w:rPr>
                <w:rFonts w:ascii="Times New Roman"/>
                <w:sz w:val="15"/>
              </w:rPr>
            </w:pPr>
          </w:p>
          <w:p w14:paraId="5B574660" w14:textId="77777777" w:rsidR="00EC2EE7" w:rsidRPr="00EC2EE7" w:rsidRDefault="00EC2EE7" w:rsidP="00EC2EE7">
            <w:pPr>
              <w:rPr>
                <w:rFonts w:ascii="Times New Roman"/>
                <w:sz w:val="15"/>
              </w:rPr>
            </w:pPr>
          </w:p>
          <w:p w14:paraId="3E33B98D" w14:textId="77777777" w:rsidR="00EC2EE7" w:rsidRPr="00EC2EE7" w:rsidRDefault="00EC2EE7" w:rsidP="00EC2EE7">
            <w:pPr>
              <w:rPr>
                <w:rFonts w:ascii="Times New Roman"/>
                <w:sz w:val="15"/>
              </w:rPr>
            </w:pPr>
          </w:p>
          <w:p w14:paraId="6162268B" w14:textId="77777777" w:rsidR="00EC2EE7" w:rsidRPr="00EC2EE7" w:rsidRDefault="00EC2EE7" w:rsidP="00EC2EE7">
            <w:pPr>
              <w:rPr>
                <w:rFonts w:ascii="Times New Roman"/>
                <w:sz w:val="15"/>
              </w:rPr>
            </w:pPr>
          </w:p>
          <w:p w14:paraId="0D6D97EA" w14:textId="77777777" w:rsidR="00EC2EE7" w:rsidRPr="00EC2EE7" w:rsidRDefault="00EC2EE7" w:rsidP="00EC2EE7">
            <w:pPr>
              <w:rPr>
                <w:rFonts w:ascii="Times New Roman"/>
                <w:sz w:val="15"/>
              </w:rPr>
            </w:pPr>
          </w:p>
          <w:p w14:paraId="40699153" w14:textId="77777777" w:rsidR="00EC2EE7" w:rsidRPr="00EC2EE7" w:rsidRDefault="00EC2EE7" w:rsidP="00EC2EE7">
            <w:pPr>
              <w:rPr>
                <w:rFonts w:ascii="Times New Roman"/>
                <w:sz w:val="15"/>
              </w:rPr>
            </w:pPr>
          </w:p>
          <w:p w14:paraId="2CF8E22A" w14:textId="77777777" w:rsidR="00EC2EE7" w:rsidRPr="00EC2EE7" w:rsidRDefault="00EC2EE7" w:rsidP="00EC2EE7">
            <w:pPr>
              <w:rPr>
                <w:rFonts w:ascii="Times New Roman"/>
                <w:sz w:val="15"/>
              </w:rPr>
            </w:pPr>
          </w:p>
          <w:p w14:paraId="630923E5" w14:textId="77777777" w:rsidR="00EC2EE7" w:rsidRPr="00EC2EE7" w:rsidRDefault="00EC2EE7" w:rsidP="00EC2EE7">
            <w:pPr>
              <w:rPr>
                <w:rFonts w:ascii="Times New Roman"/>
                <w:sz w:val="15"/>
              </w:rPr>
            </w:pPr>
          </w:p>
          <w:p w14:paraId="70B302B2" w14:textId="77777777" w:rsidR="00EC2EE7" w:rsidRPr="00EC2EE7" w:rsidRDefault="00EC2EE7" w:rsidP="00EC2EE7">
            <w:pPr>
              <w:rPr>
                <w:rFonts w:ascii="Times New Roman"/>
                <w:sz w:val="15"/>
              </w:rPr>
            </w:pPr>
          </w:p>
          <w:p w14:paraId="1E7B6632" w14:textId="77777777" w:rsidR="00EC2EE7" w:rsidRPr="00EC2EE7" w:rsidRDefault="00EC2EE7" w:rsidP="00EC2EE7">
            <w:pPr>
              <w:rPr>
                <w:rFonts w:ascii="Times New Roman"/>
                <w:sz w:val="15"/>
              </w:rPr>
            </w:pPr>
          </w:p>
          <w:p w14:paraId="7F0C45A1" w14:textId="77777777" w:rsidR="00EC2EE7" w:rsidRPr="00EC2EE7" w:rsidRDefault="00EC2EE7" w:rsidP="00EC2EE7">
            <w:pPr>
              <w:rPr>
                <w:rFonts w:ascii="Times New Roman"/>
                <w:sz w:val="15"/>
              </w:rPr>
            </w:pPr>
          </w:p>
          <w:p w14:paraId="14D83DE8" w14:textId="77777777" w:rsidR="00EC2EE7" w:rsidRPr="00EC2EE7" w:rsidRDefault="00EC2EE7" w:rsidP="00EC2EE7">
            <w:pPr>
              <w:rPr>
                <w:rFonts w:ascii="Times New Roman"/>
                <w:sz w:val="15"/>
              </w:rPr>
            </w:pPr>
          </w:p>
          <w:p w14:paraId="46CBB00B" w14:textId="77777777" w:rsidR="00EC2EE7" w:rsidRPr="00EC2EE7" w:rsidRDefault="00EC2EE7" w:rsidP="00EC2EE7">
            <w:pPr>
              <w:rPr>
                <w:rFonts w:ascii="Times New Roman"/>
                <w:sz w:val="15"/>
              </w:rPr>
            </w:pPr>
          </w:p>
          <w:p w14:paraId="0F2D69C5" w14:textId="77777777" w:rsidR="00EC2EE7" w:rsidRPr="00EC2EE7" w:rsidRDefault="00EC2EE7" w:rsidP="00EC2EE7">
            <w:pPr>
              <w:rPr>
                <w:rFonts w:ascii="Times New Roman"/>
                <w:sz w:val="15"/>
              </w:rPr>
            </w:pPr>
          </w:p>
          <w:p w14:paraId="5C3F60E3" w14:textId="77777777" w:rsidR="00EC2EE7" w:rsidRPr="00EC2EE7" w:rsidRDefault="00EC2EE7" w:rsidP="00EC2EE7">
            <w:pPr>
              <w:rPr>
                <w:rFonts w:ascii="Times New Roman"/>
                <w:sz w:val="15"/>
              </w:rPr>
            </w:pPr>
          </w:p>
          <w:p w14:paraId="0674D8C2" w14:textId="77777777" w:rsidR="00EC2EE7" w:rsidRPr="00EC2EE7" w:rsidRDefault="00EC2EE7" w:rsidP="00EC2EE7">
            <w:pPr>
              <w:rPr>
                <w:rFonts w:ascii="Times New Roman"/>
                <w:sz w:val="15"/>
              </w:rPr>
            </w:pPr>
          </w:p>
          <w:p w14:paraId="4BAC3A5B" w14:textId="77777777" w:rsidR="00EC2EE7" w:rsidRPr="00EC2EE7" w:rsidRDefault="00EC2EE7" w:rsidP="00EC2EE7">
            <w:pPr>
              <w:rPr>
                <w:rFonts w:ascii="Times New Roman"/>
                <w:sz w:val="15"/>
              </w:rPr>
            </w:pPr>
          </w:p>
          <w:p w14:paraId="29479186" w14:textId="77777777" w:rsidR="00EC2EE7" w:rsidRPr="00EC2EE7" w:rsidRDefault="00EC2EE7" w:rsidP="00EC2EE7">
            <w:pPr>
              <w:rPr>
                <w:rFonts w:ascii="Times New Roman"/>
                <w:sz w:val="15"/>
              </w:rPr>
            </w:pPr>
          </w:p>
          <w:p w14:paraId="39A67AB3" w14:textId="77777777" w:rsidR="00EC2EE7" w:rsidRPr="00EC2EE7" w:rsidRDefault="00EC2EE7" w:rsidP="00EC2EE7">
            <w:pPr>
              <w:rPr>
                <w:rFonts w:ascii="Times New Roman"/>
                <w:sz w:val="15"/>
              </w:rPr>
            </w:pPr>
          </w:p>
          <w:p w14:paraId="42BE07A2" w14:textId="77777777" w:rsidR="00EC2EE7" w:rsidRPr="00EC2EE7" w:rsidRDefault="00EC2EE7" w:rsidP="00EC2EE7">
            <w:pPr>
              <w:rPr>
                <w:rFonts w:ascii="Times New Roman"/>
                <w:sz w:val="15"/>
              </w:rPr>
            </w:pPr>
          </w:p>
          <w:p w14:paraId="0F37AD31" w14:textId="77777777" w:rsidR="00EC2EE7" w:rsidRPr="00EC2EE7" w:rsidRDefault="00EC2EE7" w:rsidP="00EC2EE7">
            <w:pPr>
              <w:rPr>
                <w:rFonts w:ascii="Times New Roman"/>
                <w:sz w:val="15"/>
              </w:rPr>
            </w:pPr>
          </w:p>
          <w:p w14:paraId="65FBF462" w14:textId="77777777" w:rsidR="00EC2EE7" w:rsidRPr="00EC2EE7" w:rsidRDefault="00EC2EE7" w:rsidP="00EC2EE7">
            <w:pPr>
              <w:rPr>
                <w:rFonts w:ascii="Times New Roman"/>
                <w:sz w:val="15"/>
              </w:rPr>
            </w:pPr>
          </w:p>
          <w:p w14:paraId="0DDB4DAA" w14:textId="77777777" w:rsidR="00EC2EE7" w:rsidRPr="00EC2EE7" w:rsidRDefault="00EC2EE7" w:rsidP="00EC2EE7">
            <w:pPr>
              <w:rPr>
                <w:rFonts w:ascii="Times New Roman"/>
                <w:sz w:val="15"/>
              </w:rPr>
            </w:pPr>
          </w:p>
          <w:p w14:paraId="313F221D" w14:textId="77777777" w:rsidR="00EC2EE7" w:rsidRPr="00EC2EE7" w:rsidRDefault="00EC2EE7" w:rsidP="00EC2EE7">
            <w:pPr>
              <w:rPr>
                <w:rFonts w:ascii="Times New Roman"/>
                <w:sz w:val="15"/>
              </w:rPr>
            </w:pPr>
          </w:p>
          <w:p w14:paraId="5E0C8495" w14:textId="77777777" w:rsidR="00EC2EE7" w:rsidRPr="00EC2EE7" w:rsidRDefault="00EC2EE7" w:rsidP="00EC2EE7">
            <w:pPr>
              <w:spacing w:before="151"/>
              <w:rPr>
                <w:rFonts w:ascii="Times New Roman"/>
                <w:sz w:val="15"/>
              </w:rPr>
            </w:pPr>
          </w:p>
          <w:p w14:paraId="21471E00" w14:textId="77777777" w:rsidR="00EC2EE7" w:rsidRPr="00EC2EE7" w:rsidRDefault="00EC2EE7" w:rsidP="00EC2EE7">
            <w:pPr>
              <w:spacing w:line="266" w:lineRule="auto"/>
              <w:ind w:left="76" w:right="70" w:firstLine="4"/>
              <w:jc w:val="center"/>
              <w:rPr>
                <w:rFonts w:ascii="Arial" w:eastAsia="Arial"/>
                <w:sz w:val="15"/>
              </w:rPr>
            </w:pPr>
            <w:r w:rsidRPr="00EC2EE7">
              <w:rPr>
                <w:color w:val="3A3A3A"/>
                <w:spacing w:val="-4"/>
                <w:w w:val="105"/>
                <w:sz w:val="17"/>
              </w:rPr>
              <w:t xml:space="preserve">大数据应用与服务 </w:t>
            </w:r>
            <w:r w:rsidRPr="00EC2EE7">
              <w:rPr>
                <w:rFonts w:ascii="Arial" w:eastAsia="Arial"/>
                <w:color w:val="262626"/>
                <w:spacing w:val="-2"/>
                <w:w w:val="105"/>
                <w:sz w:val="15"/>
              </w:rPr>
              <w:t>(2026ZZ033)</w:t>
            </w:r>
          </w:p>
        </w:tc>
        <w:tc>
          <w:tcPr>
            <w:tcW w:w="2577" w:type="dxa"/>
          </w:tcPr>
          <w:p w14:paraId="40569F9F" w14:textId="77777777" w:rsidR="00EC2EE7" w:rsidRPr="00EC2EE7" w:rsidRDefault="00EC2EE7" w:rsidP="00EC2EE7">
            <w:pPr>
              <w:spacing w:before="80"/>
              <w:ind w:left="484"/>
              <w:rPr>
                <w:sz w:val="17"/>
              </w:rPr>
            </w:pPr>
            <w:r w:rsidRPr="00EC2EE7">
              <w:rPr>
                <w:color w:val="262626"/>
                <w:w w:val="105"/>
                <w:sz w:val="17"/>
              </w:rPr>
              <w:t>石</w:t>
            </w:r>
            <w:r w:rsidRPr="00EC2EE7">
              <w:rPr>
                <w:color w:val="4F4F4F"/>
                <w:w w:val="105"/>
                <w:sz w:val="17"/>
              </w:rPr>
              <w:t>家庄</w:t>
            </w:r>
            <w:r w:rsidRPr="00EC2EE7">
              <w:rPr>
                <w:color w:val="262626"/>
                <w:w w:val="105"/>
                <w:sz w:val="17"/>
              </w:rPr>
              <w:t>电</w:t>
            </w:r>
            <w:r w:rsidRPr="00EC2EE7">
              <w:rPr>
                <w:color w:val="4F4F4F"/>
                <w:w w:val="105"/>
                <w:sz w:val="17"/>
              </w:rPr>
              <w:t>子信息学</w:t>
            </w:r>
            <w:r w:rsidRPr="00EC2EE7">
              <w:rPr>
                <w:color w:val="262626"/>
                <w:spacing w:val="-10"/>
                <w:w w:val="105"/>
                <w:sz w:val="17"/>
              </w:rPr>
              <w:t>校</w:t>
            </w:r>
          </w:p>
        </w:tc>
        <w:tc>
          <w:tcPr>
            <w:tcW w:w="1393" w:type="dxa"/>
          </w:tcPr>
          <w:p w14:paraId="56366463" w14:textId="77777777" w:rsidR="00EC2EE7" w:rsidRPr="00EC2EE7" w:rsidRDefault="00EC2EE7" w:rsidP="00EC2EE7">
            <w:pPr>
              <w:spacing w:before="80"/>
              <w:ind w:left="124" w:right="-130"/>
              <w:rPr>
                <w:sz w:val="17"/>
              </w:rPr>
            </w:pPr>
            <w:r w:rsidRPr="00EC2EE7">
              <w:rPr>
                <w:color w:val="3A3A3A"/>
                <w:spacing w:val="-2"/>
                <w:sz w:val="17"/>
              </w:rPr>
              <w:t>马浩银，郝若璇刘</w:t>
            </w:r>
          </w:p>
        </w:tc>
        <w:tc>
          <w:tcPr>
            <w:tcW w:w="2544" w:type="dxa"/>
          </w:tcPr>
          <w:p w14:paraId="7FB60AB2" w14:textId="77777777" w:rsidR="00EC2EE7" w:rsidRPr="00EC2EE7" w:rsidRDefault="00EC2EE7" w:rsidP="00EC2EE7">
            <w:pPr>
              <w:spacing w:before="80"/>
              <w:ind w:left="107"/>
              <w:rPr>
                <w:sz w:val="17"/>
              </w:rPr>
            </w:pPr>
            <w:r w:rsidRPr="00EC2EE7">
              <w:rPr>
                <w:color w:val="3A3A3A"/>
                <w:spacing w:val="-1"/>
                <w:sz w:val="17"/>
              </w:rPr>
              <w:t>皓天，李毅豪，李奥圣，唐亚楠</w:t>
            </w:r>
          </w:p>
        </w:tc>
        <w:tc>
          <w:tcPr>
            <w:tcW w:w="868" w:type="dxa"/>
          </w:tcPr>
          <w:p w14:paraId="05C53B9D" w14:textId="77777777" w:rsidR="00EC2EE7" w:rsidRPr="00EC2EE7" w:rsidRDefault="00EC2EE7" w:rsidP="00EC2EE7">
            <w:pPr>
              <w:spacing w:before="80"/>
              <w:ind w:left="43" w:right="8"/>
              <w:jc w:val="center"/>
              <w:rPr>
                <w:sz w:val="17"/>
              </w:rPr>
            </w:pPr>
            <w:r w:rsidRPr="00EC2EE7">
              <w:rPr>
                <w:color w:val="3A3A3A"/>
                <w:spacing w:val="-4"/>
                <w:sz w:val="17"/>
              </w:rPr>
              <w:t>一等奖</w:t>
            </w:r>
          </w:p>
        </w:tc>
      </w:tr>
      <w:tr w:rsidR="00EC2EE7" w:rsidRPr="00EC2EE7" w14:paraId="7D080A0E" w14:textId="77777777" w:rsidTr="00C049E6">
        <w:trPr>
          <w:trHeight w:val="425"/>
        </w:trPr>
        <w:tc>
          <w:tcPr>
            <w:tcW w:w="491" w:type="dxa"/>
          </w:tcPr>
          <w:p w14:paraId="01F0D106" w14:textId="77777777" w:rsidR="00EC2EE7" w:rsidRPr="00EC2EE7" w:rsidRDefault="00EC2EE7" w:rsidP="00EC2EE7">
            <w:pPr>
              <w:spacing w:before="110"/>
              <w:ind w:left="31" w:right="11"/>
              <w:jc w:val="center"/>
              <w:rPr>
                <w:rFonts w:ascii="Arial"/>
                <w:sz w:val="15"/>
              </w:rPr>
            </w:pPr>
            <w:r w:rsidRPr="00EC2EE7">
              <w:rPr>
                <w:rFonts w:ascii="Arial"/>
                <w:color w:val="262626"/>
                <w:spacing w:val="-5"/>
                <w:w w:val="105"/>
                <w:sz w:val="15"/>
              </w:rPr>
              <w:t>706</w:t>
            </w:r>
          </w:p>
        </w:tc>
        <w:tc>
          <w:tcPr>
            <w:tcW w:w="1080" w:type="dxa"/>
            <w:vMerge/>
            <w:tcBorders>
              <w:top w:val="nil"/>
            </w:tcBorders>
          </w:tcPr>
          <w:p w14:paraId="0E8F85C2" w14:textId="77777777" w:rsidR="00EC2EE7" w:rsidRPr="00EC2EE7" w:rsidRDefault="00EC2EE7" w:rsidP="00EC2EE7">
            <w:pPr>
              <w:rPr>
                <w:sz w:val="2"/>
                <w:szCs w:val="2"/>
              </w:rPr>
            </w:pPr>
          </w:p>
        </w:tc>
        <w:tc>
          <w:tcPr>
            <w:tcW w:w="2577" w:type="dxa"/>
          </w:tcPr>
          <w:p w14:paraId="330B2E42" w14:textId="77777777" w:rsidR="00EC2EE7" w:rsidRPr="00EC2EE7" w:rsidRDefault="00EC2EE7" w:rsidP="00EC2EE7">
            <w:pPr>
              <w:spacing w:before="78"/>
              <w:ind w:left="577"/>
              <w:rPr>
                <w:sz w:val="17"/>
              </w:rPr>
            </w:pPr>
            <w:r w:rsidRPr="00EC2EE7">
              <w:rPr>
                <w:color w:val="3A3A3A"/>
                <w:spacing w:val="-2"/>
                <w:sz w:val="17"/>
              </w:rPr>
              <w:t>河北经济管理学校</w:t>
            </w:r>
          </w:p>
        </w:tc>
        <w:tc>
          <w:tcPr>
            <w:tcW w:w="1393" w:type="dxa"/>
          </w:tcPr>
          <w:p w14:paraId="4EFA6F18" w14:textId="77777777" w:rsidR="00EC2EE7" w:rsidRPr="00EC2EE7" w:rsidRDefault="00EC2EE7" w:rsidP="00EC2EE7">
            <w:pPr>
              <w:spacing w:before="83"/>
              <w:ind w:left="212"/>
              <w:rPr>
                <w:sz w:val="17"/>
              </w:rPr>
            </w:pPr>
            <w:r w:rsidRPr="00EC2EE7">
              <w:rPr>
                <w:color w:val="3A3A3A"/>
                <w:spacing w:val="-10"/>
                <w:sz w:val="17"/>
              </w:rPr>
              <w:t>张晖，张艺凡</w:t>
            </w:r>
          </w:p>
        </w:tc>
        <w:tc>
          <w:tcPr>
            <w:tcW w:w="2544" w:type="dxa"/>
          </w:tcPr>
          <w:p w14:paraId="7884D2BE" w14:textId="77777777" w:rsidR="00EC2EE7" w:rsidRPr="00EC2EE7" w:rsidRDefault="00EC2EE7" w:rsidP="00EC2EE7">
            <w:pPr>
              <w:spacing w:before="83"/>
              <w:ind w:left="69"/>
              <w:rPr>
                <w:sz w:val="17"/>
              </w:rPr>
            </w:pPr>
            <w:r w:rsidRPr="00EC2EE7">
              <w:rPr>
                <w:color w:val="262626"/>
                <w:spacing w:val="-10"/>
                <w:sz w:val="17"/>
              </w:rPr>
              <w:t>张祥云，李佳芮，刘子轩，张业凯</w:t>
            </w:r>
          </w:p>
        </w:tc>
        <w:tc>
          <w:tcPr>
            <w:tcW w:w="868" w:type="dxa"/>
          </w:tcPr>
          <w:p w14:paraId="1A95B9DD" w14:textId="77777777" w:rsidR="00EC2EE7" w:rsidRPr="00EC2EE7" w:rsidRDefault="00EC2EE7" w:rsidP="00EC2EE7">
            <w:pPr>
              <w:spacing w:before="78"/>
              <w:ind w:left="43" w:right="2"/>
              <w:jc w:val="center"/>
              <w:rPr>
                <w:sz w:val="17"/>
              </w:rPr>
            </w:pPr>
            <w:r w:rsidRPr="00EC2EE7">
              <w:rPr>
                <w:color w:val="797979"/>
                <w:w w:val="105"/>
                <w:sz w:val="17"/>
              </w:rPr>
              <w:t>一</w:t>
            </w:r>
            <w:r w:rsidRPr="00EC2EE7">
              <w:rPr>
                <w:color w:val="4F4F4F"/>
                <w:spacing w:val="-5"/>
                <w:w w:val="105"/>
                <w:sz w:val="17"/>
              </w:rPr>
              <w:t>等奖</w:t>
            </w:r>
          </w:p>
        </w:tc>
      </w:tr>
      <w:tr w:rsidR="00EC2EE7" w:rsidRPr="00EC2EE7" w14:paraId="29AD26D5" w14:textId="77777777" w:rsidTr="00C049E6">
        <w:trPr>
          <w:trHeight w:val="425"/>
        </w:trPr>
        <w:tc>
          <w:tcPr>
            <w:tcW w:w="491" w:type="dxa"/>
          </w:tcPr>
          <w:p w14:paraId="3876B2D2" w14:textId="77777777" w:rsidR="00EC2EE7" w:rsidRPr="00EC2EE7" w:rsidRDefault="00EC2EE7" w:rsidP="00EC2EE7">
            <w:pPr>
              <w:spacing w:before="113"/>
              <w:ind w:left="31" w:right="16"/>
              <w:jc w:val="center"/>
              <w:rPr>
                <w:rFonts w:ascii="Arial"/>
                <w:sz w:val="15"/>
              </w:rPr>
            </w:pPr>
            <w:r w:rsidRPr="00EC2EE7">
              <w:rPr>
                <w:rFonts w:ascii="Arial"/>
                <w:color w:val="262626"/>
                <w:spacing w:val="-5"/>
                <w:w w:val="105"/>
                <w:sz w:val="15"/>
              </w:rPr>
              <w:t>707</w:t>
            </w:r>
          </w:p>
        </w:tc>
        <w:tc>
          <w:tcPr>
            <w:tcW w:w="1080" w:type="dxa"/>
            <w:vMerge/>
            <w:tcBorders>
              <w:top w:val="nil"/>
            </w:tcBorders>
          </w:tcPr>
          <w:p w14:paraId="3CB70652" w14:textId="77777777" w:rsidR="00EC2EE7" w:rsidRPr="00EC2EE7" w:rsidRDefault="00EC2EE7" w:rsidP="00EC2EE7">
            <w:pPr>
              <w:rPr>
                <w:sz w:val="2"/>
                <w:szCs w:val="2"/>
              </w:rPr>
            </w:pPr>
          </w:p>
        </w:tc>
        <w:tc>
          <w:tcPr>
            <w:tcW w:w="2577" w:type="dxa"/>
          </w:tcPr>
          <w:p w14:paraId="547A3E12" w14:textId="77777777" w:rsidR="00EC2EE7" w:rsidRPr="00EC2EE7" w:rsidRDefault="00EC2EE7" w:rsidP="00EC2EE7">
            <w:pPr>
              <w:spacing w:before="80"/>
              <w:ind w:left="574"/>
              <w:rPr>
                <w:sz w:val="17"/>
              </w:rPr>
            </w:pPr>
            <w:r w:rsidRPr="00EC2EE7">
              <w:rPr>
                <w:color w:val="262626"/>
                <w:w w:val="105"/>
                <w:sz w:val="17"/>
              </w:rPr>
              <w:t>邢台现代职业</w:t>
            </w:r>
            <w:r w:rsidRPr="00EC2EE7">
              <w:rPr>
                <w:color w:val="4F4F4F"/>
                <w:spacing w:val="-5"/>
                <w:w w:val="105"/>
                <w:sz w:val="17"/>
              </w:rPr>
              <w:t>学校</w:t>
            </w:r>
          </w:p>
        </w:tc>
        <w:tc>
          <w:tcPr>
            <w:tcW w:w="1393" w:type="dxa"/>
          </w:tcPr>
          <w:p w14:paraId="70AC20E9" w14:textId="77777777" w:rsidR="00EC2EE7" w:rsidRPr="00EC2EE7" w:rsidRDefault="00EC2EE7" w:rsidP="00EC2EE7">
            <w:pPr>
              <w:spacing w:before="85"/>
              <w:ind w:left="125"/>
              <w:rPr>
                <w:sz w:val="17"/>
              </w:rPr>
            </w:pPr>
            <w:r w:rsidRPr="00EC2EE7">
              <w:rPr>
                <w:color w:val="262626"/>
                <w:w w:val="105"/>
                <w:sz w:val="17"/>
              </w:rPr>
              <w:t>郭</w:t>
            </w:r>
            <w:r w:rsidRPr="00EC2EE7">
              <w:rPr>
                <w:color w:val="4F4F4F"/>
                <w:w w:val="105"/>
                <w:sz w:val="17"/>
              </w:rPr>
              <w:t>士豪</w:t>
            </w:r>
            <w:r w:rsidRPr="00EC2EE7">
              <w:rPr>
                <w:color w:val="262626"/>
                <w:spacing w:val="-3"/>
                <w:w w:val="105"/>
                <w:sz w:val="17"/>
              </w:rPr>
              <w:t>，韩乐宁</w:t>
            </w:r>
          </w:p>
        </w:tc>
        <w:tc>
          <w:tcPr>
            <w:tcW w:w="2544" w:type="dxa"/>
          </w:tcPr>
          <w:p w14:paraId="16778BD3" w14:textId="77777777" w:rsidR="00EC2EE7" w:rsidRPr="00EC2EE7" w:rsidRDefault="00EC2EE7" w:rsidP="00EC2EE7">
            <w:pPr>
              <w:spacing w:before="85"/>
              <w:ind w:left="-12"/>
              <w:rPr>
                <w:sz w:val="17"/>
              </w:rPr>
            </w:pPr>
            <w:r w:rsidRPr="00EC2EE7">
              <w:rPr>
                <w:color w:val="262626"/>
                <w:w w:val="105"/>
                <w:sz w:val="17"/>
              </w:rPr>
              <w:t>孔维燃顾国炸，</w:t>
            </w:r>
            <w:r w:rsidRPr="00EC2EE7">
              <w:rPr>
                <w:color w:val="4F4F4F"/>
                <w:w w:val="105"/>
                <w:sz w:val="17"/>
              </w:rPr>
              <w:t>左</w:t>
            </w:r>
            <w:r w:rsidRPr="00EC2EE7">
              <w:rPr>
                <w:color w:val="262626"/>
                <w:spacing w:val="-2"/>
                <w:w w:val="105"/>
                <w:sz w:val="17"/>
              </w:rPr>
              <w:t>芯蕊，张颐枯</w:t>
            </w:r>
          </w:p>
        </w:tc>
        <w:tc>
          <w:tcPr>
            <w:tcW w:w="868" w:type="dxa"/>
          </w:tcPr>
          <w:p w14:paraId="033BD6D4" w14:textId="77777777" w:rsidR="00EC2EE7" w:rsidRPr="00EC2EE7" w:rsidRDefault="00EC2EE7" w:rsidP="00EC2EE7">
            <w:pPr>
              <w:spacing w:before="80"/>
              <w:ind w:left="43" w:right="2"/>
              <w:jc w:val="center"/>
              <w:rPr>
                <w:sz w:val="17"/>
              </w:rPr>
            </w:pPr>
            <w:r w:rsidRPr="00EC2EE7">
              <w:rPr>
                <w:color w:val="797979"/>
                <w:w w:val="105"/>
                <w:sz w:val="17"/>
              </w:rPr>
              <w:t>一</w:t>
            </w:r>
            <w:r w:rsidRPr="00EC2EE7">
              <w:rPr>
                <w:color w:val="4F4F4F"/>
                <w:spacing w:val="-5"/>
                <w:w w:val="105"/>
                <w:sz w:val="17"/>
              </w:rPr>
              <w:t>等奖</w:t>
            </w:r>
          </w:p>
        </w:tc>
      </w:tr>
      <w:tr w:rsidR="00EC2EE7" w:rsidRPr="00EC2EE7" w14:paraId="376D6E76" w14:textId="77777777" w:rsidTr="00C049E6">
        <w:trPr>
          <w:trHeight w:val="424"/>
        </w:trPr>
        <w:tc>
          <w:tcPr>
            <w:tcW w:w="491" w:type="dxa"/>
          </w:tcPr>
          <w:p w14:paraId="72B78C79" w14:textId="77777777" w:rsidR="00EC2EE7" w:rsidRPr="00EC2EE7" w:rsidRDefault="00EC2EE7" w:rsidP="00EC2EE7">
            <w:pPr>
              <w:spacing w:before="110"/>
              <w:ind w:left="31" w:right="11"/>
              <w:jc w:val="center"/>
              <w:rPr>
                <w:rFonts w:ascii="Arial"/>
                <w:sz w:val="15"/>
              </w:rPr>
            </w:pPr>
            <w:r w:rsidRPr="00EC2EE7">
              <w:rPr>
                <w:rFonts w:ascii="Arial"/>
                <w:color w:val="262626"/>
                <w:spacing w:val="-5"/>
                <w:w w:val="105"/>
                <w:sz w:val="15"/>
              </w:rPr>
              <w:t>708</w:t>
            </w:r>
          </w:p>
        </w:tc>
        <w:tc>
          <w:tcPr>
            <w:tcW w:w="1080" w:type="dxa"/>
            <w:vMerge/>
            <w:tcBorders>
              <w:top w:val="nil"/>
            </w:tcBorders>
          </w:tcPr>
          <w:p w14:paraId="0694FFA9" w14:textId="77777777" w:rsidR="00EC2EE7" w:rsidRPr="00EC2EE7" w:rsidRDefault="00EC2EE7" w:rsidP="00EC2EE7">
            <w:pPr>
              <w:rPr>
                <w:sz w:val="2"/>
                <w:szCs w:val="2"/>
              </w:rPr>
            </w:pPr>
          </w:p>
        </w:tc>
        <w:tc>
          <w:tcPr>
            <w:tcW w:w="2577" w:type="dxa"/>
          </w:tcPr>
          <w:p w14:paraId="1D20BA0F" w14:textId="77777777" w:rsidR="00EC2EE7" w:rsidRPr="00EC2EE7" w:rsidRDefault="00EC2EE7" w:rsidP="00EC2EE7">
            <w:pPr>
              <w:spacing w:before="83"/>
              <w:ind w:left="484"/>
              <w:rPr>
                <w:sz w:val="17"/>
              </w:rPr>
            </w:pPr>
            <w:r w:rsidRPr="00EC2EE7">
              <w:rPr>
                <w:color w:val="262626"/>
                <w:w w:val="105"/>
                <w:sz w:val="17"/>
              </w:rPr>
              <w:t>石</w:t>
            </w:r>
            <w:r w:rsidRPr="00EC2EE7">
              <w:rPr>
                <w:color w:val="4F4F4F"/>
                <w:w w:val="105"/>
                <w:sz w:val="17"/>
              </w:rPr>
              <w:t>家庄</w:t>
            </w:r>
            <w:r w:rsidRPr="00EC2EE7">
              <w:rPr>
                <w:color w:val="262626"/>
                <w:w w:val="105"/>
                <w:sz w:val="17"/>
              </w:rPr>
              <w:t>电</w:t>
            </w:r>
            <w:r w:rsidRPr="00EC2EE7">
              <w:rPr>
                <w:color w:val="4F4F4F"/>
                <w:w w:val="105"/>
                <w:sz w:val="17"/>
              </w:rPr>
              <w:t>子信息学</w:t>
            </w:r>
            <w:r w:rsidRPr="00EC2EE7">
              <w:rPr>
                <w:color w:val="262626"/>
                <w:spacing w:val="-10"/>
                <w:w w:val="105"/>
                <w:sz w:val="17"/>
              </w:rPr>
              <w:t>校</w:t>
            </w:r>
          </w:p>
        </w:tc>
        <w:tc>
          <w:tcPr>
            <w:tcW w:w="1393" w:type="dxa"/>
          </w:tcPr>
          <w:p w14:paraId="0B8E85C1" w14:textId="77777777" w:rsidR="00EC2EE7" w:rsidRPr="00EC2EE7" w:rsidRDefault="00EC2EE7" w:rsidP="00EC2EE7">
            <w:pPr>
              <w:spacing w:before="83"/>
              <w:ind w:left="120"/>
              <w:rPr>
                <w:sz w:val="17"/>
              </w:rPr>
            </w:pPr>
            <w:r w:rsidRPr="00EC2EE7">
              <w:rPr>
                <w:color w:val="3A3A3A"/>
                <w:spacing w:val="-7"/>
                <w:sz w:val="17"/>
              </w:rPr>
              <w:t>郝若璇，马浩锡</w:t>
            </w:r>
          </w:p>
        </w:tc>
        <w:tc>
          <w:tcPr>
            <w:tcW w:w="2544" w:type="dxa"/>
          </w:tcPr>
          <w:p w14:paraId="75ADE858" w14:textId="77777777" w:rsidR="00EC2EE7" w:rsidRPr="00EC2EE7" w:rsidRDefault="00EC2EE7" w:rsidP="00EC2EE7">
            <w:pPr>
              <w:spacing w:before="83"/>
              <w:ind w:left="159"/>
              <w:rPr>
                <w:sz w:val="17"/>
              </w:rPr>
            </w:pPr>
            <w:r w:rsidRPr="00EC2EE7">
              <w:rPr>
                <w:color w:val="3A3A3A"/>
                <w:spacing w:val="-1"/>
                <w:sz w:val="17"/>
              </w:rPr>
              <w:t>翟吕漠蒲浩博，常昊，杨子帆</w:t>
            </w:r>
          </w:p>
        </w:tc>
        <w:tc>
          <w:tcPr>
            <w:tcW w:w="868" w:type="dxa"/>
          </w:tcPr>
          <w:p w14:paraId="2BB770C1" w14:textId="77777777" w:rsidR="00EC2EE7" w:rsidRPr="00EC2EE7" w:rsidRDefault="00EC2EE7" w:rsidP="00EC2EE7">
            <w:pPr>
              <w:spacing w:before="83"/>
              <w:ind w:left="43" w:right="8"/>
              <w:jc w:val="center"/>
              <w:rPr>
                <w:sz w:val="17"/>
              </w:rPr>
            </w:pPr>
            <w:r w:rsidRPr="00EC2EE7">
              <w:rPr>
                <w:color w:val="3A3A3A"/>
                <w:spacing w:val="-4"/>
                <w:sz w:val="17"/>
              </w:rPr>
              <w:t>一等奖</w:t>
            </w:r>
          </w:p>
        </w:tc>
      </w:tr>
      <w:tr w:rsidR="00EC2EE7" w:rsidRPr="00EC2EE7" w14:paraId="6FD55159" w14:textId="77777777" w:rsidTr="00C049E6">
        <w:trPr>
          <w:trHeight w:val="425"/>
        </w:trPr>
        <w:tc>
          <w:tcPr>
            <w:tcW w:w="491" w:type="dxa"/>
          </w:tcPr>
          <w:p w14:paraId="7C33703E" w14:textId="77777777" w:rsidR="00EC2EE7" w:rsidRPr="00EC2EE7" w:rsidRDefault="00EC2EE7" w:rsidP="00EC2EE7">
            <w:pPr>
              <w:spacing w:before="113"/>
              <w:ind w:left="31" w:right="11"/>
              <w:jc w:val="center"/>
              <w:rPr>
                <w:rFonts w:ascii="Arial"/>
                <w:sz w:val="15"/>
              </w:rPr>
            </w:pPr>
            <w:r w:rsidRPr="00EC2EE7">
              <w:rPr>
                <w:rFonts w:ascii="Arial"/>
                <w:color w:val="262626"/>
                <w:spacing w:val="-5"/>
                <w:w w:val="105"/>
                <w:sz w:val="15"/>
              </w:rPr>
              <w:t>709</w:t>
            </w:r>
          </w:p>
        </w:tc>
        <w:tc>
          <w:tcPr>
            <w:tcW w:w="1080" w:type="dxa"/>
            <w:vMerge/>
            <w:tcBorders>
              <w:top w:val="nil"/>
            </w:tcBorders>
          </w:tcPr>
          <w:p w14:paraId="5C65F062" w14:textId="77777777" w:rsidR="00EC2EE7" w:rsidRPr="00EC2EE7" w:rsidRDefault="00EC2EE7" w:rsidP="00EC2EE7">
            <w:pPr>
              <w:rPr>
                <w:sz w:val="2"/>
                <w:szCs w:val="2"/>
              </w:rPr>
            </w:pPr>
          </w:p>
        </w:tc>
        <w:tc>
          <w:tcPr>
            <w:tcW w:w="2577" w:type="dxa"/>
          </w:tcPr>
          <w:p w14:paraId="4DC3D52A" w14:textId="77777777" w:rsidR="00EC2EE7" w:rsidRPr="00EC2EE7" w:rsidRDefault="00EC2EE7" w:rsidP="00EC2EE7">
            <w:pPr>
              <w:spacing w:before="80"/>
              <w:ind w:left="577"/>
              <w:rPr>
                <w:sz w:val="17"/>
              </w:rPr>
            </w:pPr>
            <w:r w:rsidRPr="00EC2EE7">
              <w:rPr>
                <w:color w:val="3A3A3A"/>
                <w:spacing w:val="-2"/>
                <w:sz w:val="17"/>
              </w:rPr>
              <w:t>河北经济管理学校</w:t>
            </w:r>
          </w:p>
        </w:tc>
        <w:tc>
          <w:tcPr>
            <w:tcW w:w="1393" w:type="dxa"/>
          </w:tcPr>
          <w:p w14:paraId="6CD585DF" w14:textId="77777777" w:rsidR="00EC2EE7" w:rsidRPr="00EC2EE7" w:rsidRDefault="00EC2EE7" w:rsidP="00EC2EE7">
            <w:pPr>
              <w:spacing w:before="85"/>
              <w:ind w:left="125"/>
              <w:rPr>
                <w:sz w:val="17"/>
              </w:rPr>
            </w:pPr>
            <w:r w:rsidRPr="00EC2EE7">
              <w:rPr>
                <w:color w:val="262626"/>
                <w:spacing w:val="-2"/>
                <w:sz w:val="17"/>
              </w:rPr>
              <w:t>张艺凡，张峻铨</w:t>
            </w:r>
          </w:p>
        </w:tc>
        <w:tc>
          <w:tcPr>
            <w:tcW w:w="2544" w:type="dxa"/>
          </w:tcPr>
          <w:p w14:paraId="567D9F24" w14:textId="77777777" w:rsidR="00EC2EE7" w:rsidRPr="00EC2EE7" w:rsidRDefault="00EC2EE7" w:rsidP="00EC2EE7">
            <w:pPr>
              <w:spacing w:before="85"/>
              <w:ind w:left="-68"/>
              <w:rPr>
                <w:sz w:val="17"/>
              </w:rPr>
            </w:pPr>
            <w:r w:rsidRPr="00EC2EE7">
              <w:rPr>
                <w:color w:val="262626"/>
                <w:sz w:val="17"/>
              </w:rPr>
              <w:t>黄博</w:t>
            </w:r>
            <w:r w:rsidRPr="00EC2EE7">
              <w:rPr>
                <w:color w:val="4F4F4F"/>
                <w:sz w:val="17"/>
              </w:rPr>
              <w:t>宸，李</w:t>
            </w:r>
            <w:r w:rsidRPr="00EC2EE7">
              <w:rPr>
                <w:color w:val="262626"/>
                <w:sz w:val="17"/>
              </w:rPr>
              <w:t>奥卓，李禹翰，</w:t>
            </w:r>
            <w:r w:rsidRPr="00EC2EE7">
              <w:rPr>
                <w:color w:val="4F4F4F"/>
                <w:sz w:val="17"/>
              </w:rPr>
              <w:t>王</w:t>
            </w:r>
            <w:r w:rsidRPr="00EC2EE7">
              <w:rPr>
                <w:color w:val="262626"/>
                <w:spacing w:val="-5"/>
                <w:sz w:val="17"/>
              </w:rPr>
              <w:t>劭屿</w:t>
            </w:r>
          </w:p>
        </w:tc>
        <w:tc>
          <w:tcPr>
            <w:tcW w:w="868" w:type="dxa"/>
          </w:tcPr>
          <w:p w14:paraId="2C4F0DE8" w14:textId="77777777" w:rsidR="00EC2EE7" w:rsidRPr="00EC2EE7" w:rsidRDefault="00EC2EE7" w:rsidP="00EC2EE7">
            <w:pPr>
              <w:spacing w:before="80"/>
              <w:ind w:left="43" w:right="2"/>
              <w:jc w:val="center"/>
              <w:rPr>
                <w:sz w:val="17"/>
              </w:rPr>
            </w:pPr>
            <w:r w:rsidRPr="00EC2EE7">
              <w:rPr>
                <w:color w:val="797979"/>
                <w:w w:val="105"/>
                <w:sz w:val="17"/>
              </w:rPr>
              <w:t>二</w:t>
            </w:r>
            <w:r w:rsidRPr="00EC2EE7">
              <w:rPr>
                <w:color w:val="4F4F4F"/>
                <w:spacing w:val="-5"/>
                <w:w w:val="105"/>
                <w:sz w:val="17"/>
              </w:rPr>
              <w:t>等奖</w:t>
            </w:r>
          </w:p>
        </w:tc>
      </w:tr>
      <w:tr w:rsidR="00EC2EE7" w:rsidRPr="00EC2EE7" w14:paraId="05C88DAC" w14:textId="77777777" w:rsidTr="00C049E6">
        <w:trPr>
          <w:trHeight w:val="425"/>
        </w:trPr>
        <w:tc>
          <w:tcPr>
            <w:tcW w:w="491" w:type="dxa"/>
          </w:tcPr>
          <w:p w14:paraId="659EBBE4" w14:textId="77777777" w:rsidR="00EC2EE7" w:rsidRPr="00EC2EE7" w:rsidRDefault="00EC2EE7" w:rsidP="00EC2EE7">
            <w:pPr>
              <w:spacing w:before="110"/>
              <w:ind w:left="31" w:right="11"/>
              <w:jc w:val="center"/>
              <w:rPr>
                <w:rFonts w:ascii="Arial"/>
                <w:sz w:val="15"/>
              </w:rPr>
            </w:pPr>
            <w:r w:rsidRPr="00EC2EE7">
              <w:rPr>
                <w:rFonts w:ascii="Arial"/>
                <w:color w:val="262626"/>
                <w:spacing w:val="-5"/>
                <w:w w:val="105"/>
                <w:sz w:val="15"/>
              </w:rPr>
              <w:t>710</w:t>
            </w:r>
          </w:p>
        </w:tc>
        <w:tc>
          <w:tcPr>
            <w:tcW w:w="1080" w:type="dxa"/>
            <w:vMerge/>
            <w:tcBorders>
              <w:top w:val="nil"/>
            </w:tcBorders>
          </w:tcPr>
          <w:p w14:paraId="159AFDB6" w14:textId="77777777" w:rsidR="00EC2EE7" w:rsidRPr="00EC2EE7" w:rsidRDefault="00EC2EE7" w:rsidP="00EC2EE7">
            <w:pPr>
              <w:rPr>
                <w:sz w:val="2"/>
                <w:szCs w:val="2"/>
              </w:rPr>
            </w:pPr>
          </w:p>
        </w:tc>
        <w:tc>
          <w:tcPr>
            <w:tcW w:w="2577" w:type="dxa"/>
          </w:tcPr>
          <w:p w14:paraId="7603E776" w14:textId="77777777" w:rsidR="00EC2EE7" w:rsidRPr="00EC2EE7" w:rsidRDefault="00EC2EE7" w:rsidP="00EC2EE7">
            <w:pPr>
              <w:spacing w:before="82"/>
              <w:ind w:left="308"/>
              <w:rPr>
                <w:sz w:val="17"/>
              </w:rPr>
            </w:pPr>
            <w:r w:rsidRPr="00EC2EE7">
              <w:rPr>
                <w:color w:val="3A3A3A"/>
                <w:spacing w:val="-1"/>
                <w:sz w:val="17"/>
              </w:rPr>
              <w:t>正定县职业技术教育中心</w:t>
            </w:r>
          </w:p>
        </w:tc>
        <w:tc>
          <w:tcPr>
            <w:tcW w:w="1393" w:type="dxa"/>
          </w:tcPr>
          <w:p w14:paraId="0ED38A7D" w14:textId="77777777" w:rsidR="00EC2EE7" w:rsidRPr="00EC2EE7" w:rsidRDefault="00EC2EE7" w:rsidP="00EC2EE7">
            <w:pPr>
              <w:spacing w:before="82"/>
              <w:ind w:left="120"/>
              <w:rPr>
                <w:sz w:val="17"/>
              </w:rPr>
            </w:pPr>
            <w:r w:rsidRPr="00EC2EE7">
              <w:rPr>
                <w:color w:val="262626"/>
                <w:spacing w:val="-2"/>
                <w:w w:val="105"/>
                <w:sz w:val="17"/>
              </w:rPr>
              <w:t>张文涛连润芳张</w:t>
            </w:r>
          </w:p>
        </w:tc>
        <w:tc>
          <w:tcPr>
            <w:tcW w:w="2544" w:type="dxa"/>
          </w:tcPr>
          <w:p w14:paraId="6474912F" w14:textId="77777777" w:rsidR="00EC2EE7" w:rsidRPr="00EC2EE7" w:rsidRDefault="00EC2EE7" w:rsidP="00EC2EE7">
            <w:pPr>
              <w:spacing w:before="82"/>
              <w:ind w:left="-16"/>
              <w:rPr>
                <w:sz w:val="17"/>
              </w:rPr>
            </w:pPr>
            <w:r w:rsidRPr="00EC2EE7">
              <w:rPr>
                <w:color w:val="4F4F4F"/>
                <w:w w:val="105"/>
                <w:sz w:val="17"/>
              </w:rPr>
              <w:t>子</w:t>
            </w:r>
            <w:r w:rsidRPr="00EC2EE7">
              <w:rPr>
                <w:color w:val="262626"/>
                <w:spacing w:val="-1"/>
                <w:w w:val="105"/>
                <w:sz w:val="17"/>
              </w:rPr>
              <w:t>诺，钱梦南，支鑫磊，石程锦</w:t>
            </w:r>
          </w:p>
        </w:tc>
        <w:tc>
          <w:tcPr>
            <w:tcW w:w="868" w:type="dxa"/>
          </w:tcPr>
          <w:p w14:paraId="66F2A59E" w14:textId="77777777" w:rsidR="00EC2EE7" w:rsidRPr="00EC2EE7" w:rsidRDefault="00EC2EE7" w:rsidP="00EC2EE7">
            <w:pPr>
              <w:spacing w:before="82"/>
              <w:ind w:left="43" w:right="8"/>
              <w:jc w:val="center"/>
              <w:rPr>
                <w:sz w:val="17"/>
              </w:rPr>
            </w:pPr>
            <w:r w:rsidRPr="00EC2EE7">
              <w:rPr>
                <w:color w:val="3A3A3A"/>
                <w:spacing w:val="-4"/>
                <w:sz w:val="17"/>
              </w:rPr>
              <w:t>二等奖</w:t>
            </w:r>
          </w:p>
        </w:tc>
      </w:tr>
      <w:tr w:rsidR="00EC2EE7" w:rsidRPr="00EC2EE7" w14:paraId="6D998F1C" w14:textId="77777777" w:rsidTr="00C049E6">
        <w:trPr>
          <w:trHeight w:val="467"/>
        </w:trPr>
        <w:tc>
          <w:tcPr>
            <w:tcW w:w="491" w:type="dxa"/>
          </w:tcPr>
          <w:p w14:paraId="79EFA8D7" w14:textId="77777777" w:rsidR="00EC2EE7" w:rsidRPr="00EC2EE7" w:rsidRDefault="00EC2EE7" w:rsidP="00EC2EE7">
            <w:pPr>
              <w:spacing w:before="131"/>
              <w:ind w:left="31" w:right="16"/>
              <w:jc w:val="center"/>
              <w:rPr>
                <w:rFonts w:ascii="Arial"/>
                <w:sz w:val="15"/>
              </w:rPr>
            </w:pPr>
            <w:r w:rsidRPr="00EC2EE7">
              <w:rPr>
                <w:rFonts w:ascii="Arial"/>
                <w:color w:val="262626"/>
                <w:spacing w:val="-5"/>
                <w:w w:val="105"/>
                <w:sz w:val="15"/>
              </w:rPr>
              <w:t>711</w:t>
            </w:r>
          </w:p>
        </w:tc>
        <w:tc>
          <w:tcPr>
            <w:tcW w:w="1080" w:type="dxa"/>
            <w:vMerge/>
            <w:tcBorders>
              <w:top w:val="nil"/>
            </w:tcBorders>
          </w:tcPr>
          <w:p w14:paraId="7A2D4A7F" w14:textId="77777777" w:rsidR="00EC2EE7" w:rsidRPr="00EC2EE7" w:rsidRDefault="00EC2EE7" w:rsidP="00EC2EE7">
            <w:pPr>
              <w:rPr>
                <w:sz w:val="2"/>
                <w:szCs w:val="2"/>
              </w:rPr>
            </w:pPr>
          </w:p>
        </w:tc>
        <w:tc>
          <w:tcPr>
            <w:tcW w:w="2577" w:type="dxa"/>
          </w:tcPr>
          <w:p w14:paraId="368FD6DC" w14:textId="77777777" w:rsidR="00EC2EE7" w:rsidRPr="00EC2EE7" w:rsidRDefault="00EC2EE7" w:rsidP="00EC2EE7">
            <w:pPr>
              <w:spacing w:before="104"/>
              <w:ind w:left="308"/>
              <w:rPr>
                <w:sz w:val="17"/>
              </w:rPr>
            </w:pPr>
            <w:r w:rsidRPr="00EC2EE7">
              <w:rPr>
                <w:color w:val="3A3A3A"/>
                <w:spacing w:val="-1"/>
                <w:sz w:val="17"/>
              </w:rPr>
              <w:t>正定县职业技术教育中心</w:t>
            </w:r>
          </w:p>
        </w:tc>
        <w:tc>
          <w:tcPr>
            <w:tcW w:w="1393" w:type="dxa"/>
          </w:tcPr>
          <w:p w14:paraId="47327EFA" w14:textId="77777777" w:rsidR="00EC2EE7" w:rsidRPr="00EC2EE7" w:rsidRDefault="00EC2EE7" w:rsidP="00EC2EE7">
            <w:pPr>
              <w:spacing w:before="104"/>
              <w:ind w:left="212"/>
              <w:rPr>
                <w:sz w:val="17"/>
              </w:rPr>
            </w:pPr>
            <w:r w:rsidRPr="00EC2EE7">
              <w:rPr>
                <w:color w:val="3A3A3A"/>
                <w:spacing w:val="-2"/>
                <w:w w:val="115"/>
                <w:sz w:val="17"/>
              </w:rPr>
              <w:t>张文涛张静</w:t>
            </w:r>
          </w:p>
        </w:tc>
        <w:tc>
          <w:tcPr>
            <w:tcW w:w="2544" w:type="dxa"/>
          </w:tcPr>
          <w:p w14:paraId="773E1A7A" w14:textId="77777777" w:rsidR="00EC2EE7" w:rsidRPr="00EC2EE7" w:rsidRDefault="00EC2EE7" w:rsidP="00EC2EE7">
            <w:pPr>
              <w:spacing w:line="210" w:lineRule="exact"/>
              <w:ind w:left="27"/>
              <w:jc w:val="center"/>
              <w:rPr>
                <w:sz w:val="17"/>
              </w:rPr>
            </w:pPr>
            <w:r w:rsidRPr="00EC2EE7">
              <w:rPr>
                <w:color w:val="3A3A3A"/>
                <w:spacing w:val="-10"/>
                <w:sz w:val="17"/>
              </w:rPr>
              <w:t>崔贾浩阳，曹若怡，王贺轩，孟思</w:t>
            </w:r>
          </w:p>
          <w:p w14:paraId="248ABC79" w14:textId="77777777" w:rsidR="00EC2EE7" w:rsidRPr="00EC2EE7" w:rsidRDefault="00EC2EE7" w:rsidP="00EC2EE7">
            <w:pPr>
              <w:spacing w:before="24"/>
              <w:ind w:left="49" w:right="15"/>
              <w:jc w:val="center"/>
              <w:rPr>
                <w:sz w:val="16"/>
              </w:rPr>
            </w:pPr>
            <w:r w:rsidRPr="00EC2EE7">
              <w:rPr>
                <w:color w:val="262626"/>
                <w:spacing w:val="-10"/>
                <w:w w:val="105"/>
                <w:sz w:val="16"/>
              </w:rPr>
              <w:t>仪</w:t>
            </w:r>
          </w:p>
        </w:tc>
        <w:tc>
          <w:tcPr>
            <w:tcW w:w="868" w:type="dxa"/>
          </w:tcPr>
          <w:p w14:paraId="796D3510" w14:textId="77777777" w:rsidR="00EC2EE7" w:rsidRPr="00EC2EE7" w:rsidRDefault="00EC2EE7" w:rsidP="00EC2EE7">
            <w:pPr>
              <w:spacing w:before="104"/>
              <w:ind w:left="43" w:right="8"/>
              <w:jc w:val="center"/>
              <w:rPr>
                <w:sz w:val="17"/>
              </w:rPr>
            </w:pPr>
            <w:r w:rsidRPr="00EC2EE7">
              <w:rPr>
                <w:color w:val="3A3A3A"/>
                <w:spacing w:val="-4"/>
                <w:sz w:val="17"/>
              </w:rPr>
              <w:t>二等奖</w:t>
            </w:r>
          </w:p>
        </w:tc>
      </w:tr>
      <w:tr w:rsidR="00EC2EE7" w:rsidRPr="00EC2EE7" w14:paraId="27F2E53F" w14:textId="77777777" w:rsidTr="00C049E6">
        <w:trPr>
          <w:trHeight w:val="424"/>
        </w:trPr>
        <w:tc>
          <w:tcPr>
            <w:tcW w:w="491" w:type="dxa"/>
          </w:tcPr>
          <w:p w14:paraId="37141F61" w14:textId="77777777" w:rsidR="00EC2EE7" w:rsidRPr="00EC2EE7" w:rsidRDefault="00EC2EE7" w:rsidP="00EC2EE7">
            <w:pPr>
              <w:spacing w:before="111"/>
              <w:ind w:left="31" w:right="16"/>
              <w:jc w:val="center"/>
              <w:rPr>
                <w:rFonts w:ascii="Arial"/>
                <w:sz w:val="15"/>
              </w:rPr>
            </w:pPr>
            <w:r w:rsidRPr="00EC2EE7">
              <w:rPr>
                <w:rFonts w:ascii="Arial"/>
                <w:color w:val="262626"/>
                <w:spacing w:val="-5"/>
                <w:w w:val="105"/>
                <w:sz w:val="15"/>
              </w:rPr>
              <w:t>712</w:t>
            </w:r>
          </w:p>
        </w:tc>
        <w:tc>
          <w:tcPr>
            <w:tcW w:w="1080" w:type="dxa"/>
            <w:vMerge/>
            <w:tcBorders>
              <w:top w:val="nil"/>
            </w:tcBorders>
          </w:tcPr>
          <w:p w14:paraId="1A04AFF8" w14:textId="77777777" w:rsidR="00EC2EE7" w:rsidRPr="00EC2EE7" w:rsidRDefault="00EC2EE7" w:rsidP="00EC2EE7">
            <w:pPr>
              <w:rPr>
                <w:sz w:val="2"/>
                <w:szCs w:val="2"/>
              </w:rPr>
            </w:pPr>
          </w:p>
        </w:tc>
        <w:tc>
          <w:tcPr>
            <w:tcW w:w="2577" w:type="dxa"/>
          </w:tcPr>
          <w:p w14:paraId="40DF8DDE" w14:textId="77777777" w:rsidR="00EC2EE7" w:rsidRPr="00EC2EE7" w:rsidRDefault="00EC2EE7" w:rsidP="00EC2EE7">
            <w:pPr>
              <w:spacing w:before="83"/>
              <w:ind w:left="306"/>
              <w:rPr>
                <w:sz w:val="17"/>
              </w:rPr>
            </w:pPr>
            <w:r w:rsidRPr="00EC2EE7">
              <w:rPr>
                <w:color w:val="3A3A3A"/>
                <w:spacing w:val="-1"/>
                <w:sz w:val="17"/>
              </w:rPr>
              <w:t>保定市职业技术教育中心</w:t>
            </w:r>
          </w:p>
        </w:tc>
        <w:tc>
          <w:tcPr>
            <w:tcW w:w="1393" w:type="dxa"/>
          </w:tcPr>
          <w:p w14:paraId="5B525025" w14:textId="77777777" w:rsidR="00EC2EE7" w:rsidRPr="00EC2EE7" w:rsidRDefault="00EC2EE7" w:rsidP="00EC2EE7">
            <w:pPr>
              <w:spacing w:before="83"/>
              <w:ind w:left="210"/>
              <w:rPr>
                <w:sz w:val="17"/>
              </w:rPr>
            </w:pPr>
            <w:r w:rsidRPr="00EC2EE7">
              <w:rPr>
                <w:color w:val="3A3A3A"/>
                <w:spacing w:val="-2"/>
                <w:w w:val="115"/>
                <w:sz w:val="17"/>
              </w:rPr>
              <w:t>李莉温军辉</w:t>
            </w:r>
          </w:p>
        </w:tc>
        <w:tc>
          <w:tcPr>
            <w:tcW w:w="2544" w:type="dxa"/>
          </w:tcPr>
          <w:p w14:paraId="7FD974C1" w14:textId="77777777" w:rsidR="00EC2EE7" w:rsidRPr="00EC2EE7" w:rsidRDefault="00EC2EE7" w:rsidP="00EC2EE7">
            <w:pPr>
              <w:spacing w:before="83"/>
              <w:ind w:left="68"/>
              <w:rPr>
                <w:sz w:val="17"/>
              </w:rPr>
            </w:pPr>
            <w:r w:rsidRPr="00EC2EE7">
              <w:rPr>
                <w:color w:val="262626"/>
                <w:sz w:val="17"/>
              </w:rPr>
              <w:t>许若惜，杜</w:t>
            </w:r>
            <w:r w:rsidRPr="00EC2EE7">
              <w:rPr>
                <w:color w:val="4F4F4F"/>
                <w:sz w:val="17"/>
              </w:rPr>
              <w:t>笑柔</w:t>
            </w:r>
            <w:r w:rsidRPr="00EC2EE7">
              <w:rPr>
                <w:color w:val="262626"/>
                <w:spacing w:val="-2"/>
                <w:sz w:val="17"/>
              </w:rPr>
              <w:t>，俞新蕊王添朵</w:t>
            </w:r>
          </w:p>
        </w:tc>
        <w:tc>
          <w:tcPr>
            <w:tcW w:w="868" w:type="dxa"/>
          </w:tcPr>
          <w:p w14:paraId="5460FDBC" w14:textId="77777777" w:rsidR="00EC2EE7" w:rsidRPr="00EC2EE7" w:rsidRDefault="00EC2EE7" w:rsidP="00EC2EE7">
            <w:pPr>
              <w:spacing w:before="83"/>
              <w:ind w:left="43" w:right="8"/>
              <w:jc w:val="center"/>
              <w:rPr>
                <w:sz w:val="17"/>
              </w:rPr>
            </w:pPr>
            <w:r w:rsidRPr="00EC2EE7">
              <w:rPr>
                <w:color w:val="3A3A3A"/>
                <w:spacing w:val="-4"/>
                <w:sz w:val="17"/>
              </w:rPr>
              <w:t>二等奖</w:t>
            </w:r>
          </w:p>
        </w:tc>
      </w:tr>
      <w:tr w:rsidR="00EC2EE7" w:rsidRPr="00EC2EE7" w14:paraId="7F5AD850" w14:textId="77777777" w:rsidTr="00C049E6">
        <w:trPr>
          <w:trHeight w:val="425"/>
        </w:trPr>
        <w:tc>
          <w:tcPr>
            <w:tcW w:w="491" w:type="dxa"/>
          </w:tcPr>
          <w:p w14:paraId="2C517476" w14:textId="77777777" w:rsidR="00EC2EE7" w:rsidRPr="00EC2EE7" w:rsidRDefault="00EC2EE7" w:rsidP="00EC2EE7">
            <w:pPr>
              <w:spacing w:before="113"/>
              <w:ind w:left="31" w:right="16"/>
              <w:jc w:val="center"/>
              <w:rPr>
                <w:rFonts w:ascii="Arial"/>
                <w:sz w:val="15"/>
              </w:rPr>
            </w:pPr>
            <w:r w:rsidRPr="00EC2EE7">
              <w:rPr>
                <w:rFonts w:ascii="Arial"/>
                <w:color w:val="262626"/>
                <w:spacing w:val="-5"/>
                <w:w w:val="105"/>
                <w:sz w:val="15"/>
              </w:rPr>
              <w:t>713</w:t>
            </w:r>
          </w:p>
        </w:tc>
        <w:tc>
          <w:tcPr>
            <w:tcW w:w="1080" w:type="dxa"/>
            <w:vMerge/>
            <w:tcBorders>
              <w:top w:val="nil"/>
            </w:tcBorders>
          </w:tcPr>
          <w:p w14:paraId="4BED8CC9" w14:textId="77777777" w:rsidR="00EC2EE7" w:rsidRPr="00EC2EE7" w:rsidRDefault="00EC2EE7" w:rsidP="00EC2EE7">
            <w:pPr>
              <w:rPr>
                <w:sz w:val="2"/>
                <w:szCs w:val="2"/>
              </w:rPr>
            </w:pPr>
          </w:p>
        </w:tc>
        <w:tc>
          <w:tcPr>
            <w:tcW w:w="2577" w:type="dxa"/>
          </w:tcPr>
          <w:p w14:paraId="733EE484" w14:textId="77777777" w:rsidR="00EC2EE7" w:rsidRPr="00EC2EE7" w:rsidRDefault="00EC2EE7" w:rsidP="00EC2EE7">
            <w:pPr>
              <w:spacing w:before="81"/>
              <w:ind w:left="215"/>
              <w:rPr>
                <w:sz w:val="17"/>
              </w:rPr>
            </w:pPr>
            <w:r w:rsidRPr="00EC2EE7">
              <w:rPr>
                <w:color w:val="262626"/>
                <w:w w:val="105"/>
                <w:sz w:val="17"/>
              </w:rPr>
              <w:t>井胫矿区职业技术教</w:t>
            </w:r>
            <w:r w:rsidRPr="00EC2EE7">
              <w:rPr>
                <w:color w:val="4F4F4F"/>
                <w:w w:val="105"/>
                <w:sz w:val="17"/>
              </w:rPr>
              <w:t>育</w:t>
            </w:r>
            <w:r w:rsidRPr="00EC2EE7">
              <w:rPr>
                <w:color w:val="262626"/>
                <w:spacing w:val="-5"/>
                <w:w w:val="105"/>
                <w:sz w:val="17"/>
              </w:rPr>
              <w:t>中心</w:t>
            </w:r>
          </w:p>
        </w:tc>
        <w:tc>
          <w:tcPr>
            <w:tcW w:w="1393" w:type="dxa"/>
          </w:tcPr>
          <w:p w14:paraId="4ED19290" w14:textId="77777777" w:rsidR="00EC2EE7" w:rsidRPr="00EC2EE7" w:rsidRDefault="00EC2EE7" w:rsidP="00EC2EE7">
            <w:pPr>
              <w:spacing w:before="86"/>
              <w:ind w:left="210"/>
              <w:rPr>
                <w:sz w:val="17"/>
              </w:rPr>
            </w:pPr>
            <w:r w:rsidRPr="00EC2EE7">
              <w:rPr>
                <w:color w:val="3A3A3A"/>
                <w:spacing w:val="-2"/>
                <w:w w:val="115"/>
                <w:sz w:val="17"/>
              </w:rPr>
              <w:t>石芳马海端</w:t>
            </w:r>
          </w:p>
        </w:tc>
        <w:tc>
          <w:tcPr>
            <w:tcW w:w="2544" w:type="dxa"/>
          </w:tcPr>
          <w:p w14:paraId="58F08CD5" w14:textId="77777777" w:rsidR="00EC2EE7" w:rsidRPr="00EC2EE7" w:rsidRDefault="00EC2EE7" w:rsidP="00EC2EE7">
            <w:pPr>
              <w:spacing w:before="86"/>
              <w:ind w:left="159"/>
              <w:rPr>
                <w:sz w:val="17"/>
              </w:rPr>
            </w:pPr>
            <w:r w:rsidRPr="00EC2EE7">
              <w:rPr>
                <w:color w:val="262626"/>
                <w:sz w:val="17"/>
              </w:rPr>
              <w:t>仇睁，赵泽鹏，樊</w:t>
            </w:r>
            <w:r w:rsidRPr="00EC2EE7">
              <w:rPr>
                <w:color w:val="797979"/>
                <w:sz w:val="17"/>
              </w:rPr>
              <w:t>－</w:t>
            </w:r>
            <w:r w:rsidRPr="00EC2EE7">
              <w:rPr>
                <w:color w:val="262626"/>
                <w:spacing w:val="-3"/>
                <w:sz w:val="17"/>
              </w:rPr>
              <w:t>凡王威煜</w:t>
            </w:r>
          </w:p>
        </w:tc>
        <w:tc>
          <w:tcPr>
            <w:tcW w:w="868" w:type="dxa"/>
          </w:tcPr>
          <w:p w14:paraId="1F579E26" w14:textId="77777777" w:rsidR="00EC2EE7" w:rsidRPr="00EC2EE7" w:rsidRDefault="00EC2EE7" w:rsidP="00EC2EE7">
            <w:pPr>
              <w:spacing w:before="81"/>
              <w:ind w:left="43" w:right="2"/>
              <w:jc w:val="center"/>
              <w:rPr>
                <w:sz w:val="17"/>
              </w:rPr>
            </w:pPr>
            <w:r w:rsidRPr="00EC2EE7">
              <w:rPr>
                <w:color w:val="797979"/>
                <w:w w:val="105"/>
                <w:sz w:val="17"/>
              </w:rPr>
              <w:t>二</w:t>
            </w:r>
            <w:r w:rsidRPr="00EC2EE7">
              <w:rPr>
                <w:color w:val="4F4F4F"/>
                <w:spacing w:val="-5"/>
                <w:w w:val="105"/>
                <w:sz w:val="17"/>
              </w:rPr>
              <w:t>等奖</w:t>
            </w:r>
          </w:p>
        </w:tc>
      </w:tr>
      <w:tr w:rsidR="00EC2EE7" w:rsidRPr="00EC2EE7" w14:paraId="700EE4B1" w14:textId="77777777" w:rsidTr="00C049E6">
        <w:trPr>
          <w:trHeight w:val="425"/>
        </w:trPr>
        <w:tc>
          <w:tcPr>
            <w:tcW w:w="491" w:type="dxa"/>
          </w:tcPr>
          <w:p w14:paraId="5B298453" w14:textId="77777777" w:rsidR="00EC2EE7" w:rsidRPr="00EC2EE7" w:rsidRDefault="00EC2EE7" w:rsidP="00EC2EE7">
            <w:pPr>
              <w:spacing w:before="116"/>
              <w:ind w:left="31" w:right="11"/>
              <w:jc w:val="center"/>
              <w:rPr>
                <w:rFonts w:ascii="Arial"/>
                <w:sz w:val="15"/>
              </w:rPr>
            </w:pPr>
            <w:r w:rsidRPr="00EC2EE7">
              <w:rPr>
                <w:rFonts w:ascii="Arial"/>
                <w:color w:val="262626"/>
                <w:spacing w:val="-5"/>
                <w:w w:val="105"/>
                <w:sz w:val="15"/>
              </w:rPr>
              <w:t>714</w:t>
            </w:r>
          </w:p>
        </w:tc>
        <w:tc>
          <w:tcPr>
            <w:tcW w:w="1080" w:type="dxa"/>
            <w:vMerge/>
            <w:tcBorders>
              <w:top w:val="nil"/>
            </w:tcBorders>
          </w:tcPr>
          <w:p w14:paraId="62C64961" w14:textId="77777777" w:rsidR="00EC2EE7" w:rsidRPr="00EC2EE7" w:rsidRDefault="00EC2EE7" w:rsidP="00EC2EE7">
            <w:pPr>
              <w:rPr>
                <w:sz w:val="2"/>
                <w:szCs w:val="2"/>
              </w:rPr>
            </w:pPr>
          </w:p>
        </w:tc>
        <w:tc>
          <w:tcPr>
            <w:tcW w:w="2577" w:type="dxa"/>
          </w:tcPr>
          <w:p w14:paraId="6BF9F749" w14:textId="77777777" w:rsidR="00EC2EE7" w:rsidRPr="00EC2EE7" w:rsidRDefault="00EC2EE7" w:rsidP="00EC2EE7">
            <w:pPr>
              <w:spacing w:before="83"/>
              <w:ind w:left="307"/>
              <w:rPr>
                <w:sz w:val="17"/>
              </w:rPr>
            </w:pPr>
            <w:r w:rsidRPr="00EC2EE7">
              <w:rPr>
                <w:color w:val="262626"/>
                <w:w w:val="105"/>
                <w:sz w:val="17"/>
              </w:rPr>
              <w:t>迁</w:t>
            </w:r>
            <w:r w:rsidRPr="00EC2EE7">
              <w:rPr>
                <w:color w:val="4F4F4F"/>
                <w:w w:val="105"/>
                <w:sz w:val="17"/>
              </w:rPr>
              <w:t>安</w:t>
            </w:r>
            <w:r w:rsidRPr="00EC2EE7">
              <w:rPr>
                <w:color w:val="111111"/>
                <w:w w:val="105"/>
                <w:sz w:val="17"/>
              </w:rPr>
              <w:t>市职业技术</w:t>
            </w:r>
            <w:r w:rsidRPr="00EC2EE7">
              <w:rPr>
                <w:color w:val="3A3A3A"/>
                <w:spacing w:val="-3"/>
                <w:w w:val="105"/>
                <w:sz w:val="17"/>
              </w:rPr>
              <w:t>教育中心</w:t>
            </w:r>
          </w:p>
        </w:tc>
        <w:tc>
          <w:tcPr>
            <w:tcW w:w="1393" w:type="dxa"/>
          </w:tcPr>
          <w:p w14:paraId="6F909EAF" w14:textId="77777777" w:rsidR="00EC2EE7" w:rsidRPr="00EC2EE7" w:rsidRDefault="00EC2EE7" w:rsidP="00EC2EE7">
            <w:pPr>
              <w:spacing w:before="88"/>
              <w:ind w:left="125"/>
              <w:rPr>
                <w:sz w:val="17"/>
              </w:rPr>
            </w:pPr>
            <w:r w:rsidRPr="00EC2EE7">
              <w:rPr>
                <w:color w:val="3A3A3A"/>
                <w:spacing w:val="-9"/>
                <w:sz w:val="17"/>
              </w:rPr>
              <w:t>高珊珊，郭红侠</w:t>
            </w:r>
          </w:p>
        </w:tc>
        <w:tc>
          <w:tcPr>
            <w:tcW w:w="2544" w:type="dxa"/>
          </w:tcPr>
          <w:p w14:paraId="1A248076" w14:textId="77777777" w:rsidR="00EC2EE7" w:rsidRPr="00EC2EE7" w:rsidRDefault="00EC2EE7" w:rsidP="00EC2EE7">
            <w:pPr>
              <w:spacing w:before="88"/>
              <w:ind w:left="70"/>
              <w:rPr>
                <w:sz w:val="17"/>
              </w:rPr>
            </w:pPr>
            <w:r w:rsidRPr="00EC2EE7">
              <w:rPr>
                <w:color w:val="3A3A3A"/>
                <w:spacing w:val="-10"/>
                <w:sz w:val="17"/>
              </w:rPr>
              <w:t>吕菁桐，葛鑫怡，付俞萌，洪铭泽</w:t>
            </w:r>
          </w:p>
        </w:tc>
        <w:tc>
          <w:tcPr>
            <w:tcW w:w="868" w:type="dxa"/>
          </w:tcPr>
          <w:p w14:paraId="0560DD1A" w14:textId="77777777" w:rsidR="00EC2EE7" w:rsidRPr="00EC2EE7" w:rsidRDefault="00EC2EE7" w:rsidP="00EC2EE7">
            <w:pPr>
              <w:spacing w:before="83"/>
              <w:ind w:left="43" w:right="2"/>
              <w:jc w:val="center"/>
              <w:rPr>
                <w:sz w:val="17"/>
              </w:rPr>
            </w:pPr>
            <w:r w:rsidRPr="00EC2EE7">
              <w:rPr>
                <w:color w:val="797979"/>
                <w:w w:val="105"/>
                <w:sz w:val="17"/>
              </w:rPr>
              <w:t>二</w:t>
            </w:r>
            <w:r w:rsidRPr="00EC2EE7">
              <w:rPr>
                <w:color w:val="4F4F4F"/>
                <w:spacing w:val="-5"/>
                <w:w w:val="105"/>
                <w:sz w:val="17"/>
              </w:rPr>
              <w:t>等奖</w:t>
            </w:r>
          </w:p>
        </w:tc>
      </w:tr>
      <w:tr w:rsidR="00EC2EE7" w:rsidRPr="00EC2EE7" w14:paraId="068ACAE8" w14:textId="77777777" w:rsidTr="00C049E6">
        <w:trPr>
          <w:trHeight w:val="424"/>
        </w:trPr>
        <w:tc>
          <w:tcPr>
            <w:tcW w:w="491" w:type="dxa"/>
          </w:tcPr>
          <w:p w14:paraId="066847A0" w14:textId="77777777" w:rsidR="00EC2EE7" w:rsidRPr="00EC2EE7" w:rsidRDefault="00EC2EE7" w:rsidP="00EC2EE7">
            <w:pPr>
              <w:spacing w:before="103"/>
              <w:ind w:left="31" w:right="18"/>
              <w:jc w:val="center"/>
              <w:rPr>
                <w:rFonts w:ascii="Arial"/>
                <w:sz w:val="15"/>
              </w:rPr>
            </w:pPr>
            <w:r w:rsidRPr="00EC2EE7">
              <w:rPr>
                <w:rFonts w:ascii="Arial"/>
                <w:color w:val="262626"/>
                <w:spacing w:val="-5"/>
                <w:w w:val="105"/>
                <w:sz w:val="15"/>
              </w:rPr>
              <w:t>715</w:t>
            </w:r>
          </w:p>
        </w:tc>
        <w:tc>
          <w:tcPr>
            <w:tcW w:w="1080" w:type="dxa"/>
            <w:vMerge/>
            <w:tcBorders>
              <w:top w:val="nil"/>
            </w:tcBorders>
          </w:tcPr>
          <w:p w14:paraId="69907933" w14:textId="77777777" w:rsidR="00EC2EE7" w:rsidRPr="00EC2EE7" w:rsidRDefault="00EC2EE7" w:rsidP="00EC2EE7">
            <w:pPr>
              <w:rPr>
                <w:sz w:val="2"/>
                <w:szCs w:val="2"/>
              </w:rPr>
            </w:pPr>
          </w:p>
        </w:tc>
        <w:tc>
          <w:tcPr>
            <w:tcW w:w="2577" w:type="dxa"/>
          </w:tcPr>
          <w:p w14:paraId="66867C95" w14:textId="77777777" w:rsidR="00EC2EE7" w:rsidRPr="00EC2EE7" w:rsidRDefault="00EC2EE7" w:rsidP="00EC2EE7">
            <w:pPr>
              <w:spacing w:before="81"/>
              <w:ind w:left="572"/>
              <w:rPr>
                <w:sz w:val="17"/>
              </w:rPr>
            </w:pPr>
            <w:r w:rsidRPr="00EC2EE7">
              <w:rPr>
                <w:color w:val="3A3A3A"/>
                <w:w w:val="105"/>
                <w:sz w:val="17"/>
              </w:rPr>
              <w:t>河</w:t>
            </w:r>
            <w:r w:rsidRPr="00EC2EE7">
              <w:rPr>
                <w:color w:val="111111"/>
                <w:w w:val="105"/>
                <w:sz w:val="17"/>
              </w:rPr>
              <w:t>北城</w:t>
            </w:r>
            <w:r w:rsidRPr="00EC2EE7">
              <w:rPr>
                <w:color w:val="3A3A3A"/>
                <w:spacing w:val="-2"/>
                <w:w w:val="105"/>
                <w:sz w:val="17"/>
              </w:rPr>
              <w:t>乡建设学校</w:t>
            </w:r>
          </w:p>
        </w:tc>
        <w:tc>
          <w:tcPr>
            <w:tcW w:w="1393" w:type="dxa"/>
          </w:tcPr>
          <w:p w14:paraId="50663EEA" w14:textId="77777777" w:rsidR="00EC2EE7" w:rsidRPr="00EC2EE7" w:rsidRDefault="00EC2EE7" w:rsidP="00EC2EE7">
            <w:pPr>
              <w:spacing w:before="85"/>
              <w:ind w:left="305"/>
              <w:rPr>
                <w:sz w:val="17"/>
              </w:rPr>
            </w:pPr>
            <w:r w:rsidRPr="00EC2EE7">
              <w:rPr>
                <w:color w:val="262626"/>
                <w:w w:val="90"/>
                <w:sz w:val="17"/>
              </w:rPr>
              <w:t>郑</w:t>
            </w:r>
            <w:r w:rsidRPr="00EC2EE7">
              <w:rPr>
                <w:color w:val="4F4F4F"/>
                <w:w w:val="90"/>
                <w:sz w:val="17"/>
              </w:rPr>
              <w:t>重</w:t>
            </w:r>
            <w:r w:rsidRPr="00EC2EE7">
              <w:rPr>
                <w:color w:val="262626"/>
                <w:spacing w:val="-4"/>
                <w:w w:val="90"/>
                <w:sz w:val="17"/>
              </w:rPr>
              <w:t>，王旭</w:t>
            </w:r>
          </w:p>
        </w:tc>
        <w:tc>
          <w:tcPr>
            <w:tcW w:w="2544" w:type="dxa"/>
          </w:tcPr>
          <w:p w14:paraId="7D88683A" w14:textId="77777777" w:rsidR="00EC2EE7" w:rsidRPr="00EC2EE7" w:rsidRDefault="00EC2EE7" w:rsidP="00EC2EE7">
            <w:pPr>
              <w:spacing w:before="85"/>
              <w:ind w:left="157"/>
              <w:rPr>
                <w:sz w:val="17"/>
              </w:rPr>
            </w:pPr>
            <w:r w:rsidRPr="00EC2EE7">
              <w:rPr>
                <w:color w:val="3A3A3A"/>
                <w:sz w:val="17"/>
              </w:rPr>
              <w:t>景震乾</w:t>
            </w:r>
            <w:r w:rsidRPr="00EC2EE7">
              <w:rPr>
                <w:color w:val="111111"/>
                <w:sz w:val="17"/>
              </w:rPr>
              <w:t>，</w:t>
            </w:r>
            <w:r w:rsidRPr="00EC2EE7">
              <w:rPr>
                <w:color w:val="3A3A3A"/>
                <w:spacing w:val="-2"/>
                <w:sz w:val="17"/>
              </w:rPr>
              <w:t>李嘉旭，王海思路凯</w:t>
            </w:r>
          </w:p>
        </w:tc>
        <w:tc>
          <w:tcPr>
            <w:tcW w:w="868" w:type="dxa"/>
          </w:tcPr>
          <w:p w14:paraId="75137560" w14:textId="77777777" w:rsidR="00EC2EE7" w:rsidRPr="00EC2EE7" w:rsidRDefault="00EC2EE7" w:rsidP="00EC2EE7">
            <w:pPr>
              <w:spacing w:before="85"/>
              <w:ind w:left="43" w:right="8"/>
              <w:jc w:val="center"/>
              <w:rPr>
                <w:sz w:val="17"/>
              </w:rPr>
            </w:pPr>
            <w:r w:rsidRPr="00EC2EE7">
              <w:rPr>
                <w:color w:val="4F4F4F"/>
                <w:spacing w:val="-4"/>
                <w:sz w:val="17"/>
              </w:rPr>
              <w:t>二等奖</w:t>
            </w:r>
          </w:p>
        </w:tc>
      </w:tr>
      <w:tr w:rsidR="00EC2EE7" w:rsidRPr="00EC2EE7" w14:paraId="7438D909" w14:textId="77777777" w:rsidTr="00C049E6">
        <w:trPr>
          <w:trHeight w:val="425"/>
        </w:trPr>
        <w:tc>
          <w:tcPr>
            <w:tcW w:w="491" w:type="dxa"/>
          </w:tcPr>
          <w:p w14:paraId="1596D078" w14:textId="77777777" w:rsidR="00EC2EE7" w:rsidRPr="00EC2EE7" w:rsidRDefault="00EC2EE7" w:rsidP="00EC2EE7">
            <w:pPr>
              <w:spacing w:before="125"/>
              <w:ind w:left="31" w:right="11"/>
              <w:jc w:val="center"/>
              <w:rPr>
                <w:rFonts w:ascii="Arial"/>
                <w:sz w:val="15"/>
              </w:rPr>
            </w:pPr>
            <w:r w:rsidRPr="00EC2EE7">
              <w:rPr>
                <w:rFonts w:ascii="Arial"/>
                <w:color w:val="262626"/>
                <w:spacing w:val="-5"/>
                <w:w w:val="105"/>
                <w:sz w:val="15"/>
              </w:rPr>
              <w:t>716</w:t>
            </w:r>
          </w:p>
        </w:tc>
        <w:tc>
          <w:tcPr>
            <w:tcW w:w="1080" w:type="dxa"/>
            <w:vMerge/>
            <w:tcBorders>
              <w:top w:val="nil"/>
            </w:tcBorders>
          </w:tcPr>
          <w:p w14:paraId="55C8492F" w14:textId="77777777" w:rsidR="00EC2EE7" w:rsidRPr="00EC2EE7" w:rsidRDefault="00EC2EE7" w:rsidP="00EC2EE7">
            <w:pPr>
              <w:rPr>
                <w:sz w:val="2"/>
                <w:szCs w:val="2"/>
              </w:rPr>
            </w:pPr>
          </w:p>
        </w:tc>
        <w:tc>
          <w:tcPr>
            <w:tcW w:w="2577" w:type="dxa"/>
          </w:tcPr>
          <w:p w14:paraId="7FAC75C0" w14:textId="77777777" w:rsidR="00EC2EE7" w:rsidRPr="00EC2EE7" w:rsidRDefault="00EC2EE7" w:rsidP="00EC2EE7">
            <w:pPr>
              <w:spacing w:before="83"/>
              <w:ind w:left="306"/>
              <w:rPr>
                <w:sz w:val="17"/>
              </w:rPr>
            </w:pPr>
            <w:r w:rsidRPr="00EC2EE7">
              <w:rPr>
                <w:color w:val="262626"/>
                <w:spacing w:val="-1"/>
                <w:sz w:val="17"/>
              </w:rPr>
              <w:t>保定市职业技术教育中心</w:t>
            </w:r>
          </w:p>
        </w:tc>
        <w:tc>
          <w:tcPr>
            <w:tcW w:w="1393" w:type="dxa"/>
          </w:tcPr>
          <w:p w14:paraId="162E3340" w14:textId="77777777" w:rsidR="00EC2EE7" w:rsidRPr="00EC2EE7" w:rsidRDefault="00EC2EE7" w:rsidP="00EC2EE7">
            <w:pPr>
              <w:spacing w:before="88"/>
              <w:ind w:left="210"/>
              <w:rPr>
                <w:sz w:val="17"/>
              </w:rPr>
            </w:pPr>
            <w:r w:rsidRPr="00EC2EE7">
              <w:rPr>
                <w:color w:val="3A3A3A"/>
                <w:spacing w:val="-2"/>
                <w:w w:val="115"/>
                <w:sz w:val="17"/>
              </w:rPr>
              <w:t>李莉温军辉</w:t>
            </w:r>
          </w:p>
        </w:tc>
        <w:tc>
          <w:tcPr>
            <w:tcW w:w="2544" w:type="dxa"/>
          </w:tcPr>
          <w:p w14:paraId="0570D254" w14:textId="77777777" w:rsidR="00EC2EE7" w:rsidRPr="00EC2EE7" w:rsidRDefault="00EC2EE7" w:rsidP="00EC2EE7">
            <w:pPr>
              <w:spacing w:before="88"/>
              <w:ind w:left="160"/>
              <w:rPr>
                <w:sz w:val="17"/>
              </w:rPr>
            </w:pPr>
            <w:r w:rsidRPr="00EC2EE7">
              <w:rPr>
                <w:color w:val="262626"/>
                <w:spacing w:val="-10"/>
                <w:sz w:val="17"/>
              </w:rPr>
              <w:t>刘正琪，杨佳萱，温博，陈苀晔</w:t>
            </w:r>
          </w:p>
        </w:tc>
        <w:tc>
          <w:tcPr>
            <w:tcW w:w="868" w:type="dxa"/>
          </w:tcPr>
          <w:p w14:paraId="54419D35" w14:textId="77777777" w:rsidR="00EC2EE7" w:rsidRPr="00EC2EE7" w:rsidRDefault="00EC2EE7" w:rsidP="00EC2EE7">
            <w:pPr>
              <w:spacing w:before="88"/>
              <w:ind w:left="43" w:right="17"/>
              <w:jc w:val="center"/>
              <w:rPr>
                <w:sz w:val="17"/>
              </w:rPr>
            </w:pPr>
            <w:r w:rsidRPr="00EC2EE7">
              <w:rPr>
                <w:color w:val="4F4F4F"/>
                <w:spacing w:val="-4"/>
                <w:sz w:val="17"/>
              </w:rPr>
              <w:t>三等奖</w:t>
            </w:r>
          </w:p>
        </w:tc>
      </w:tr>
      <w:tr w:rsidR="00EC2EE7" w:rsidRPr="00EC2EE7" w14:paraId="2A17904D" w14:textId="77777777" w:rsidTr="00C049E6">
        <w:trPr>
          <w:trHeight w:val="425"/>
        </w:trPr>
        <w:tc>
          <w:tcPr>
            <w:tcW w:w="491" w:type="dxa"/>
          </w:tcPr>
          <w:p w14:paraId="43EB25DB" w14:textId="77777777" w:rsidR="00EC2EE7" w:rsidRPr="00EC2EE7" w:rsidRDefault="00EC2EE7" w:rsidP="00EC2EE7">
            <w:pPr>
              <w:spacing w:before="113"/>
              <w:ind w:left="31" w:right="16"/>
              <w:jc w:val="center"/>
              <w:rPr>
                <w:rFonts w:ascii="Arial"/>
                <w:sz w:val="15"/>
              </w:rPr>
            </w:pPr>
            <w:r w:rsidRPr="00EC2EE7">
              <w:rPr>
                <w:rFonts w:ascii="Arial"/>
                <w:color w:val="262626"/>
                <w:spacing w:val="-5"/>
                <w:w w:val="105"/>
                <w:sz w:val="15"/>
              </w:rPr>
              <w:t>717</w:t>
            </w:r>
          </w:p>
        </w:tc>
        <w:tc>
          <w:tcPr>
            <w:tcW w:w="1080" w:type="dxa"/>
            <w:vMerge/>
            <w:tcBorders>
              <w:top w:val="nil"/>
            </w:tcBorders>
          </w:tcPr>
          <w:p w14:paraId="2F181881" w14:textId="77777777" w:rsidR="00EC2EE7" w:rsidRPr="00EC2EE7" w:rsidRDefault="00EC2EE7" w:rsidP="00EC2EE7">
            <w:pPr>
              <w:rPr>
                <w:sz w:val="2"/>
                <w:szCs w:val="2"/>
              </w:rPr>
            </w:pPr>
          </w:p>
        </w:tc>
        <w:tc>
          <w:tcPr>
            <w:tcW w:w="2577" w:type="dxa"/>
          </w:tcPr>
          <w:p w14:paraId="4A70CD73" w14:textId="77777777" w:rsidR="00EC2EE7" w:rsidRPr="00EC2EE7" w:rsidRDefault="00EC2EE7" w:rsidP="00EC2EE7">
            <w:pPr>
              <w:spacing w:before="80"/>
              <w:ind w:left="123"/>
              <w:rPr>
                <w:sz w:val="17"/>
              </w:rPr>
            </w:pPr>
            <w:r w:rsidRPr="00EC2EE7">
              <w:rPr>
                <w:color w:val="3A3A3A"/>
                <w:w w:val="105"/>
                <w:sz w:val="17"/>
              </w:rPr>
              <w:t>唐</w:t>
            </w:r>
            <w:r w:rsidRPr="00EC2EE7">
              <w:rPr>
                <w:color w:val="111111"/>
                <w:w w:val="105"/>
                <w:sz w:val="17"/>
              </w:rPr>
              <w:t>山</w:t>
            </w:r>
            <w:r w:rsidRPr="00EC2EE7">
              <w:rPr>
                <w:color w:val="3A3A3A"/>
                <w:spacing w:val="-1"/>
                <w:w w:val="105"/>
                <w:sz w:val="17"/>
              </w:rPr>
              <w:t>市第一职业中等专业学校</w:t>
            </w:r>
          </w:p>
        </w:tc>
        <w:tc>
          <w:tcPr>
            <w:tcW w:w="1393" w:type="dxa"/>
          </w:tcPr>
          <w:p w14:paraId="6486A4A5" w14:textId="77777777" w:rsidR="00EC2EE7" w:rsidRPr="00EC2EE7" w:rsidRDefault="00EC2EE7" w:rsidP="00EC2EE7">
            <w:pPr>
              <w:spacing w:before="85"/>
              <w:ind w:left="301"/>
              <w:rPr>
                <w:sz w:val="17"/>
              </w:rPr>
            </w:pPr>
            <w:r w:rsidRPr="00EC2EE7">
              <w:rPr>
                <w:color w:val="3A3A3A"/>
                <w:spacing w:val="-2"/>
                <w:w w:val="90"/>
                <w:sz w:val="17"/>
              </w:rPr>
              <w:t>李丽，陈蕾</w:t>
            </w:r>
          </w:p>
        </w:tc>
        <w:tc>
          <w:tcPr>
            <w:tcW w:w="2544" w:type="dxa"/>
          </w:tcPr>
          <w:p w14:paraId="1C672F0D" w14:textId="77777777" w:rsidR="00EC2EE7" w:rsidRPr="00EC2EE7" w:rsidRDefault="00EC2EE7" w:rsidP="00EC2EE7">
            <w:pPr>
              <w:spacing w:before="85"/>
              <w:ind w:left="67"/>
              <w:rPr>
                <w:sz w:val="17"/>
              </w:rPr>
            </w:pPr>
            <w:r w:rsidRPr="00EC2EE7">
              <w:rPr>
                <w:color w:val="262626"/>
                <w:spacing w:val="-1"/>
                <w:sz w:val="17"/>
              </w:rPr>
              <w:t>田禄宾曹祖铭，王祥雨，刘懿鑫</w:t>
            </w:r>
          </w:p>
        </w:tc>
        <w:tc>
          <w:tcPr>
            <w:tcW w:w="868" w:type="dxa"/>
          </w:tcPr>
          <w:p w14:paraId="3D84C8C9" w14:textId="77777777" w:rsidR="00EC2EE7" w:rsidRPr="00EC2EE7" w:rsidRDefault="00EC2EE7" w:rsidP="00EC2EE7">
            <w:pPr>
              <w:spacing w:before="85"/>
              <w:ind w:left="43"/>
              <w:jc w:val="center"/>
              <w:rPr>
                <w:sz w:val="17"/>
              </w:rPr>
            </w:pPr>
            <w:r w:rsidRPr="00EC2EE7">
              <w:rPr>
                <w:color w:val="797979"/>
                <w:sz w:val="17"/>
              </w:rPr>
              <w:t>三</w:t>
            </w:r>
            <w:r w:rsidRPr="00EC2EE7">
              <w:rPr>
                <w:color w:val="3A3A3A"/>
                <w:spacing w:val="-5"/>
                <w:sz w:val="17"/>
              </w:rPr>
              <w:t>等奖</w:t>
            </w:r>
          </w:p>
        </w:tc>
      </w:tr>
      <w:tr w:rsidR="00EC2EE7" w:rsidRPr="00EC2EE7" w14:paraId="794E0B63" w14:textId="77777777" w:rsidTr="00C049E6">
        <w:trPr>
          <w:trHeight w:val="424"/>
        </w:trPr>
        <w:tc>
          <w:tcPr>
            <w:tcW w:w="491" w:type="dxa"/>
          </w:tcPr>
          <w:p w14:paraId="6507A62C" w14:textId="77777777" w:rsidR="00EC2EE7" w:rsidRPr="00EC2EE7" w:rsidRDefault="00EC2EE7" w:rsidP="00EC2EE7">
            <w:pPr>
              <w:spacing w:before="115"/>
              <w:ind w:left="31" w:right="11"/>
              <w:jc w:val="center"/>
              <w:rPr>
                <w:rFonts w:ascii="Arial"/>
                <w:sz w:val="15"/>
              </w:rPr>
            </w:pPr>
            <w:r w:rsidRPr="00EC2EE7">
              <w:rPr>
                <w:rFonts w:ascii="Arial"/>
                <w:color w:val="262626"/>
                <w:spacing w:val="-5"/>
                <w:w w:val="105"/>
                <w:sz w:val="15"/>
              </w:rPr>
              <w:t>718</w:t>
            </w:r>
          </w:p>
        </w:tc>
        <w:tc>
          <w:tcPr>
            <w:tcW w:w="1080" w:type="dxa"/>
            <w:vMerge/>
            <w:tcBorders>
              <w:top w:val="nil"/>
            </w:tcBorders>
          </w:tcPr>
          <w:p w14:paraId="717EDBC5" w14:textId="77777777" w:rsidR="00EC2EE7" w:rsidRPr="00EC2EE7" w:rsidRDefault="00EC2EE7" w:rsidP="00EC2EE7">
            <w:pPr>
              <w:rPr>
                <w:sz w:val="2"/>
                <w:szCs w:val="2"/>
              </w:rPr>
            </w:pPr>
          </w:p>
        </w:tc>
        <w:tc>
          <w:tcPr>
            <w:tcW w:w="2577" w:type="dxa"/>
          </w:tcPr>
          <w:p w14:paraId="2AC20316" w14:textId="77777777" w:rsidR="00EC2EE7" w:rsidRPr="00EC2EE7" w:rsidRDefault="00EC2EE7" w:rsidP="00EC2EE7">
            <w:pPr>
              <w:spacing w:before="87"/>
              <w:ind w:left="485"/>
              <w:rPr>
                <w:sz w:val="17"/>
              </w:rPr>
            </w:pPr>
            <w:r w:rsidRPr="00EC2EE7">
              <w:rPr>
                <w:color w:val="262626"/>
                <w:spacing w:val="-2"/>
                <w:sz w:val="17"/>
              </w:rPr>
              <w:t>河北省科技工程学校</w:t>
            </w:r>
          </w:p>
        </w:tc>
        <w:tc>
          <w:tcPr>
            <w:tcW w:w="1393" w:type="dxa"/>
          </w:tcPr>
          <w:p w14:paraId="6FFD39D5" w14:textId="77777777" w:rsidR="00EC2EE7" w:rsidRPr="00EC2EE7" w:rsidRDefault="00EC2EE7" w:rsidP="00EC2EE7">
            <w:pPr>
              <w:spacing w:before="87"/>
              <w:ind w:left="124"/>
              <w:rPr>
                <w:sz w:val="17"/>
              </w:rPr>
            </w:pPr>
            <w:r w:rsidRPr="00EC2EE7">
              <w:rPr>
                <w:color w:val="262626"/>
                <w:w w:val="110"/>
                <w:sz w:val="17"/>
              </w:rPr>
              <w:t>韩立涛</w:t>
            </w:r>
            <w:r w:rsidRPr="00EC2EE7">
              <w:rPr>
                <w:color w:val="4F4F4F"/>
                <w:spacing w:val="-4"/>
                <w:w w:val="110"/>
                <w:sz w:val="17"/>
              </w:rPr>
              <w:t>葛雪娇</w:t>
            </w:r>
          </w:p>
        </w:tc>
        <w:tc>
          <w:tcPr>
            <w:tcW w:w="2544" w:type="dxa"/>
          </w:tcPr>
          <w:p w14:paraId="60A08E39" w14:textId="77777777" w:rsidR="00EC2EE7" w:rsidRPr="00EC2EE7" w:rsidRDefault="00EC2EE7" w:rsidP="00EC2EE7">
            <w:pPr>
              <w:spacing w:before="87"/>
              <w:ind w:left="160"/>
              <w:rPr>
                <w:sz w:val="17"/>
              </w:rPr>
            </w:pPr>
            <w:r w:rsidRPr="00EC2EE7">
              <w:rPr>
                <w:color w:val="3A3A3A"/>
                <w:w w:val="90"/>
                <w:sz w:val="17"/>
              </w:rPr>
              <w:t>张杨，臧浩嘉，李天乐，</w:t>
            </w:r>
            <w:r w:rsidRPr="00EC2EE7">
              <w:rPr>
                <w:color w:val="111111"/>
                <w:w w:val="90"/>
                <w:sz w:val="17"/>
              </w:rPr>
              <w:t>叶</w:t>
            </w:r>
            <w:r w:rsidRPr="00EC2EE7">
              <w:rPr>
                <w:color w:val="3A3A3A"/>
                <w:spacing w:val="-5"/>
                <w:w w:val="90"/>
                <w:sz w:val="17"/>
              </w:rPr>
              <w:t>振宇</w:t>
            </w:r>
          </w:p>
        </w:tc>
        <w:tc>
          <w:tcPr>
            <w:tcW w:w="868" w:type="dxa"/>
          </w:tcPr>
          <w:p w14:paraId="0A7D05A4" w14:textId="77777777" w:rsidR="00EC2EE7" w:rsidRPr="00EC2EE7" w:rsidRDefault="00EC2EE7" w:rsidP="00EC2EE7">
            <w:pPr>
              <w:spacing w:before="87"/>
              <w:ind w:left="43"/>
              <w:jc w:val="center"/>
              <w:rPr>
                <w:sz w:val="17"/>
              </w:rPr>
            </w:pPr>
            <w:r w:rsidRPr="00EC2EE7">
              <w:rPr>
                <w:color w:val="797979"/>
                <w:sz w:val="17"/>
              </w:rPr>
              <w:t>三</w:t>
            </w:r>
            <w:r w:rsidRPr="00EC2EE7">
              <w:rPr>
                <w:color w:val="3A3A3A"/>
                <w:spacing w:val="-5"/>
                <w:sz w:val="17"/>
              </w:rPr>
              <w:t>等奖</w:t>
            </w:r>
          </w:p>
        </w:tc>
      </w:tr>
      <w:tr w:rsidR="00EC2EE7" w:rsidRPr="00EC2EE7" w14:paraId="66D75332" w14:textId="77777777" w:rsidTr="00C049E6">
        <w:trPr>
          <w:trHeight w:val="425"/>
        </w:trPr>
        <w:tc>
          <w:tcPr>
            <w:tcW w:w="491" w:type="dxa"/>
          </w:tcPr>
          <w:p w14:paraId="4217D89D" w14:textId="77777777" w:rsidR="00EC2EE7" w:rsidRPr="00EC2EE7" w:rsidRDefault="00EC2EE7" w:rsidP="00EC2EE7">
            <w:pPr>
              <w:spacing w:before="117"/>
              <w:ind w:left="31" w:right="11"/>
              <w:jc w:val="center"/>
              <w:rPr>
                <w:rFonts w:ascii="Arial"/>
                <w:sz w:val="15"/>
              </w:rPr>
            </w:pPr>
            <w:r w:rsidRPr="00EC2EE7">
              <w:rPr>
                <w:rFonts w:ascii="Arial"/>
                <w:color w:val="262626"/>
                <w:spacing w:val="-5"/>
                <w:w w:val="105"/>
                <w:sz w:val="15"/>
              </w:rPr>
              <w:t>719</w:t>
            </w:r>
          </w:p>
        </w:tc>
        <w:tc>
          <w:tcPr>
            <w:tcW w:w="1080" w:type="dxa"/>
            <w:vMerge/>
            <w:tcBorders>
              <w:top w:val="nil"/>
            </w:tcBorders>
          </w:tcPr>
          <w:p w14:paraId="27DDDE6C" w14:textId="77777777" w:rsidR="00EC2EE7" w:rsidRPr="00EC2EE7" w:rsidRDefault="00EC2EE7" w:rsidP="00EC2EE7">
            <w:pPr>
              <w:rPr>
                <w:sz w:val="2"/>
                <w:szCs w:val="2"/>
              </w:rPr>
            </w:pPr>
          </w:p>
        </w:tc>
        <w:tc>
          <w:tcPr>
            <w:tcW w:w="2577" w:type="dxa"/>
          </w:tcPr>
          <w:p w14:paraId="05AA917B" w14:textId="77777777" w:rsidR="00EC2EE7" w:rsidRPr="00EC2EE7" w:rsidRDefault="00EC2EE7" w:rsidP="00EC2EE7">
            <w:pPr>
              <w:spacing w:before="85"/>
              <w:ind w:left="307"/>
              <w:rPr>
                <w:sz w:val="17"/>
              </w:rPr>
            </w:pPr>
            <w:r w:rsidRPr="00EC2EE7">
              <w:rPr>
                <w:color w:val="262626"/>
                <w:w w:val="105"/>
                <w:sz w:val="17"/>
              </w:rPr>
              <w:t>迁</w:t>
            </w:r>
            <w:r w:rsidRPr="00EC2EE7">
              <w:rPr>
                <w:color w:val="4F4F4F"/>
                <w:w w:val="105"/>
                <w:sz w:val="17"/>
              </w:rPr>
              <w:t>安</w:t>
            </w:r>
            <w:r w:rsidRPr="00EC2EE7">
              <w:rPr>
                <w:color w:val="111111"/>
                <w:w w:val="105"/>
                <w:sz w:val="17"/>
              </w:rPr>
              <w:t>市职业技术</w:t>
            </w:r>
            <w:r w:rsidRPr="00EC2EE7">
              <w:rPr>
                <w:color w:val="3A3A3A"/>
                <w:spacing w:val="-3"/>
                <w:w w:val="105"/>
                <w:sz w:val="17"/>
              </w:rPr>
              <w:t>教育中心</w:t>
            </w:r>
          </w:p>
        </w:tc>
        <w:tc>
          <w:tcPr>
            <w:tcW w:w="1393" w:type="dxa"/>
          </w:tcPr>
          <w:p w14:paraId="7B9BD0A8" w14:textId="77777777" w:rsidR="00EC2EE7" w:rsidRPr="00EC2EE7" w:rsidRDefault="00EC2EE7" w:rsidP="00EC2EE7">
            <w:pPr>
              <w:spacing w:before="90"/>
              <w:ind w:left="125"/>
              <w:rPr>
                <w:sz w:val="17"/>
              </w:rPr>
            </w:pPr>
            <w:r w:rsidRPr="00EC2EE7">
              <w:rPr>
                <w:color w:val="262626"/>
                <w:sz w:val="17"/>
              </w:rPr>
              <w:t>郭红侠，</w:t>
            </w:r>
            <w:r w:rsidRPr="00EC2EE7">
              <w:rPr>
                <w:color w:val="4F4F4F"/>
                <w:spacing w:val="-4"/>
                <w:sz w:val="17"/>
              </w:rPr>
              <w:t>高珊珊</w:t>
            </w:r>
          </w:p>
        </w:tc>
        <w:tc>
          <w:tcPr>
            <w:tcW w:w="2544" w:type="dxa"/>
          </w:tcPr>
          <w:p w14:paraId="23A0A6FB" w14:textId="77777777" w:rsidR="00EC2EE7" w:rsidRPr="00EC2EE7" w:rsidRDefault="00EC2EE7" w:rsidP="00EC2EE7">
            <w:pPr>
              <w:spacing w:before="90"/>
              <w:ind w:left="-70"/>
              <w:rPr>
                <w:sz w:val="17"/>
              </w:rPr>
            </w:pPr>
            <w:r w:rsidRPr="00EC2EE7">
              <w:rPr>
                <w:color w:val="262626"/>
                <w:sz w:val="17"/>
              </w:rPr>
              <w:t>赵思</w:t>
            </w:r>
            <w:r w:rsidRPr="00EC2EE7">
              <w:rPr>
                <w:color w:val="4F4F4F"/>
                <w:sz w:val="17"/>
              </w:rPr>
              <w:t>宇，</w:t>
            </w:r>
            <w:r w:rsidRPr="00EC2EE7">
              <w:rPr>
                <w:color w:val="262626"/>
                <w:sz w:val="17"/>
              </w:rPr>
              <w:t>韩玑冰，胡莉楠，王</w:t>
            </w:r>
            <w:r w:rsidRPr="00EC2EE7">
              <w:rPr>
                <w:color w:val="797979"/>
                <w:sz w:val="17"/>
              </w:rPr>
              <w:t>一</w:t>
            </w:r>
            <w:r w:rsidRPr="00EC2EE7">
              <w:rPr>
                <w:color w:val="3A3A3A"/>
                <w:spacing w:val="-10"/>
                <w:sz w:val="17"/>
              </w:rPr>
              <w:t>诺</w:t>
            </w:r>
          </w:p>
        </w:tc>
        <w:tc>
          <w:tcPr>
            <w:tcW w:w="868" w:type="dxa"/>
          </w:tcPr>
          <w:p w14:paraId="6532BF07" w14:textId="77777777" w:rsidR="00EC2EE7" w:rsidRPr="00EC2EE7" w:rsidRDefault="00EC2EE7" w:rsidP="00EC2EE7">
            <w:pPr>
              <w:spacing w:before="90"/>
              <w:ind w:left="43" w:right="12"/>
              <w:jc w:val="center"/>
              <w:rPr>
                <w:sz w:val="17"/>
              </w:rPr>
            </w:pPr>
            <w:r w:rsidRPr="00EC2EE7">
              <w:rPr>
                <w:color w:val="4F4F4F"/>
                <w:spacing w:val="-4"/>
                <w:sz w:val="17"/>
              </w:rPr>
              <w:t>三等奖</w:t>
            </w:r>
          </w:p>
        </w:tc>
      </w:tr>
      <w:tr w:rsidR="00EC2EE7" w:rsidRPr="00EC2EE7" w14:paraId="0543ED60" w14:textId="77777777" w:rsidTr="00C049E6">
        <w:trPr>
          <w:trHeight w:val="425"/>
        </w:trPr>
        <w:tc>
          <w:tcPr>
            <w:tcW w:w="491" w:type="dxa"/>
          </w:tcPr>
          <w:p w14:paraId="6D9F9554" w14:textId="77777777" w:rsidR="00EC2EE7" w:rsidRPr="00EC2EE7" w:rsidRDefault="00EC2EE7" w:rsidP="00EC2EE7">
            <w:pPr>
              <w:spacing w:before="115"/>
              <w:ind w:left="31" w:right="11"/>
              <w:jc w:val="center"/>
              <w:rPr>
                <w:rFonts w:ascii="Arial"/>
                <w:sz w:val="15"/>
              </w:rPr>
            </w:pPr>
            <w:r w:rsidRPr="00EC2EE7">
              <w:rPr>
                <w:rFonts w:ascii="Arial"/>
                <w:color w:val="262626"/>
                <w:spacing w:val="-5"/>
                <w:w w:val="105"/>
                <w:sz w:val="15"/>
              </w:rPr>
              <w:t>720</w:t>
            </w:r>
          </w:p>
        </w:tc>
        <w:tc>
          <w:tcPr>
            <w:tcW w:w="1080" w:type="dxa"/>
            <w:vMerge/>
            <w:tcBorders>
              <w:top w:val="nil"/>
            </w:tcBorders>
          </w:tcPr>
          <w:p w14:paraId="1E30B480" w14:textId="77777777" w:rsidR="00EC2EE7" w:rsidRPr="00EC2EE7" w:rsidRDefault="00EC2EE7" w:rsidP="00EC2EE7">
            <w:pPr>
              <w:rPr>
                <w:sz w:val="2"/>
                <w:szCs w:val="2"/>
              </w:rPr>
            </w:pPr>
          </w:p>
        </w:tc>
        <w:tc>
          <w:tcPr>
            <w:tcW w:w="2577" w:type="dxa"/>
          </w:tcPr>
          <w:p w14:paraId="4D894513" w14:textId="77777777" w:rsidR="00EC2EE7" w:rsidRPr="00EC2EE7" w:rsidRDefault="00EC2EE7" w:rsidP="00EC2EE7">
            <w:pPr>
              <w:spacing w:before="87"/>
              <w:ind w:left="307"/>
              <w:rPr>
                <w:sz w:val="17"/>
              </w:rPr>
            </w:pPr>
            <w:r w:rsidRPr="00EC2EE7">
              <w:rPr>
                <w:color w:val="797979"/>
                <w:w w:val="105"/>
                <w:sz w:val="17"/>
              </w:rPr>
              <w:t>三</w:t>
            </w:r>
            <w:r w:rsidRPr="00EC2EE7">
              <w:rPr>
                <w:color w:val="262626"/>
                <w:spacing w:val="-1"/>
                <w:w w:val="105"/>
                <w:sz w:val="17"/>
              </w:rPr>
              <w:t>河市职业技术教育中心</w:t>
            </w:r>
          </w:p>
        </w:tc>
        <w:tc>
          <w:tcPr>
            <w:tcW w:w="1393" w:type="dxa"/>
          </w:tcPr>
          <w:p w14:paraId="262BDB0C" w14:textId="77777777" w:rsidR="00EC2EE7" w:rsidRPr="00EC2EE7" w:rsidRDefault="00EC2EE7" w:rsidP="00EC2EE7">
            <w:pPr>
              <w:spacing w:before="82"/>
              <w:ind w:left="211"/>
              <w:rPr>
                <w:sz w:val="17"/>
              </w:rPr>
            </w:pPr>
            <w:r w:rsidRPr="00EC2EE7">
              <w:rPr>
                <w:color w:val="3A3A3A"/>
                <w:spacing w:val="-2"/>
                <w:w w:val="115"/>
                <w:sz w:val="17"/>
              </w:rPr>
              <w:t>马燕龙杨赛</w:t>
            </w:r>
          </w:p>
        </w:tc>
        <w:tc>
          <w:tcPr>
            <w:tcW w:w="2544" w:type="dxa"/>
          </w:tcPr>
          <w:p w14:paraId="7B7F1979" w14:textId="77777777" w:rsidR="00EC2EE7" w:rsidRPr="00EC2EE7" w:rsidRDefault="00EC2EE7" w:rsidP="00EC2EE7">
            <w:pPr>
              <w:spacing w:before="87"/>
              <w:ind w:left="386"/>
              <w:rPr>
                <w:sz w:val="17"/>
              </w:rPr>
            </w:pPr>
            <w:r w:rsidRPr="00EC2EE7">
              <w:rPr>
                <w:color w:val="3A3A3A"/>
                <w:spacing w:val="-2"/>
                <w:w w:val="115"/>
                <w:sz w:val="17"/>
              </w:rPr>
              <w:t>张程程杨浩然胡近宇</w:t>
            </w:r>
          </w:p>
        </w:tc>
        <w:tc>
          <w:tcPr>
            <w:tcW w:w="868" w:type="dxa"/>
          </w:tcPr>
          <w:p w14:paraId="5601270C" w14:textId="77777777" w:rsidR="00EC2EE7" w:rsidRPr="00EC2EE7" w:rsidRDefault="00EC2EE7" w:rsidP="00EC2EE7">
            <w:pPr>
              <w:spacing w:before="87"/>
              <w:ind w:left="43"/>
              <w:jc w:val="center"/>
              <w:rPr>
                <w:sz w:val="17"/>
              </w:rPr>
            </w:pPr>
            <w:r w:rsidRPr="00EC2EE7">
              <w:rPr>
                <w:color w:val="797979"/>
                <w:sz w:val="17"/>
              </w:rPr>
              <w:t>三</w:t>
            </w:r>
            <w:r w:rsidRPr="00EC2EE7">
              <w:rPr>
                <w:color w:val="3A3A3A"/>
                <w:spacing w:val="-5"/>
                <w:sz w:val="17"/>
              </w:rPr>
              <w:t>等奖</w:t>
            </w:r>
          </w:p>
        </w:tc>
      </w:tr>
      <w:tr w:rsidR="00EC2EE7" w:rsidRPr="00EC2EE7" w14:paraId="399ACE6B" w14:textId="77777777" w:rsidTr="00C049E6">
        <w:trPr>
          <w:trHeight w:val="424"/>
        </w:trPr>
        <w:tc>
          <w:tcPr>
            <w:tcW w:w="491" w:type="dxa"/>
          </w:tcPr>
          <w:p w14:paraId="19F63293" w14:textId="77777777" w:rsidR="00EC2EE7" w:rsidRPr="00EC2EE7" w:rsidRDefault="00EC2EE7" w:rsidP="00EC2EE7">
            <w:pPr>
              <w:spacing w:before="117"/>
              <w:ind w:left="31" w:right="16"/>
              <w:jc w:val="center"/>
              <w:rPr>
                <w:rFonts w:ascii="Arial"/>
                <w:sz w:val="15"/>
              </w:rPr>
            </w:pPr>
            <w:r w:rsidRPr="00EC2EE7">
              <w:rPr>
                <w:rFonts w:ascii="Arial"/>
                <w:color w:val="262626"/>
                <w:spacing w:val="-5"/>
                <w:w w:val="105"/>
                <w:sz w:val="15"/>
              </w:rPr>
              <w:t>721</w:t>
            </w:r>
          </w:p>
        </w:tc>
        <w:tc>
          <w:tcPr>
            <w:tcW w:w="1080" w:type="dxa"/>
            <w:vMerge/>
            <w:tcBorders>
              <w:top w:val="nil"/>
            </w:tcBorders>
          </w:tcPr>
          <w:p w14:paraId="14FEFBCF" w14:textId="77777777" w:rsidR="00EC2EE7" w:rsidRPr="00EC2EE7" w:rsidRDefault="00EC2EE7" w:rsidP="00EC2EE7">
            <w:pPr>
              <w:rPr>
                <w:sz w:val="2"/>
                <w:szCs w:val="2"/>
              </w:rPr>
            </w:pPr>
          </w:p>
        </w:tc>
        <w:tc>
          <w:tcPr>
            <w:tcW w:w="2577" w:type="dxa"/>
          </w:tcPr>
          <w:p w14:paraId="150EF5D7" w14:textId="77777777" w:rsidR="00EC2EE7" w:rsidRPr="00EC2EE7" w:rsidRDefault="00EC2EE7" w:rsidP="00EC2EE7">
            <w:pPr>
              <w:spacing w:before="85"/>
              <w:ind w:left="398"/>
              <w:rPr>
                <w:sz w:val="17"/>
              </w:rPr>
            </w:pPr>
            <w:r w:rsidRPr="00EC2EE7">
              <w:rPr>
                <w:color w:val="262626"/>
                <w:w w:val="105"/>
                <w:sz w:val="17"/>
              </w:rPr>
              <w:t>邯郸科</w:t>
            </w:r>
            <w:r w:rsidRPr="00EC2EE7">
              <w:rPr>
                <w:color w:val="4F4F4F"/>
                <w:w w:val="105"/>
                <w:sz w:val="17"/>
              </w:rPr>
              <w:t>实</w:t>
            </w:r>
            <w:r w:rsidRPr="00EC2EE7">
              <w:rPr>
                <w:color w:val="262626"/>
                <w:w w:val="105"/>
                <w:sz w:val="17"/>
              </w:rPr>
              <w:t>中</w:t>
            </w:r>
            <w:r w:rsidRPr="00EC2EE7">
              <w:rPr>
                <w:color w:val="4F4F4F"/>
                <w:w w:val="105"/>
                <w:sz w:val="17"/>
              </w:rPr>
              <w:t>等专</w:t>
            </w:r>
            <w:r w:rsidRPr="00EC2EE7">
              <w:rPr>
                <w:color w:val="111111"/>
                <w:w w:val="105"/>
                <w:sz w:val="17"/>
              </w:rPr>
              <w:t>业</w:t>
            </w:r>
            <w:r w:rsidRPr="00EC2EE7">
              <w:rPr>
                <w:color w:val="3A3A3A"/>
                <w:spacing w:val="-5"/>
                <w:w w:val="105"/>
                <w:sz w:val="17"/>
              </w:rPr>
              <w:t>学校</w:t>
            </w:r>
          </w:p>
        </w:tc>
        <w:tc>
          <w:tcPr>
            <w:tcW w:w="1393" w:type="dxa"/>
          </w:tcPr>
          <w:p w14:paraId="79F9F113" w14:textId="77777777" w:rsidR="00EC2EE7" w:rsidRPr="00EC2EE7" w:rsidRDefault="00EC2EE7" w:rsidP="00EC2EE7">
            <w:pPr>
              <w:spacing w:before="85"/>
              <w:ind w:left="213"/>
              <w:rPr>
                <w:sz w:val="17"/>
              </w:rPr>
            </w:pPr>
            <w:r w:rsidRPr="00EC2EE7">
              <w:rPr>
                <w:color w:val="3A3A3A"/>
                <w:spacing w:val="-10"/>
                <w:sz w:val="17"/>
              </w:rPr>
              <w:t>闰成德，张玺</w:t>
            </w:r>
          </w:p>
        </w:tc>
        <w:tc>
          <w:tcPr>
            <w:tcW w:w="2544" w:type="dxa"/>
          </w:tcPr>
          <w:p w14:paraId="04A25A0C" w14:textId="77777777" w:rsidR="00EC2EE7" w:rsidRPr="00EC2EE7" w:rsidRDefault="00EC2EE7" w:rsidP="00EC2EE7">
            <w:pPr>
              <w:spacing w:before="89"/>
              <w:ind w:left="158"/>
              <w:rPr>
                <w:sz w:val="17"/>
              </w:rPr>
            </w:pPr>
            <w:r w:rsidRPr="00EC2EE7">
              <w:rPr>
                <w:color w:val="4F4F4F"/>
                <w:w w:val="85"/>
                <w:sz w:val="17"/>
              </w:rPr>
              <w:t>王</w:t>
            </w:r>
            <w:r w:rsidRPr="00EC2EE7">
              <w:rPr>
                <w:color w:val="262626"/>
                <w:spacing w:val="-1"/>
                <w:w w:val="85"/>
                <w:sz w:val="17"/>
              </w:rPr>
              <w:t>天雷，杨子鑫，付显桐，赵才华</w:t>
            </w:r>
          </w:p>
        </w:tc>
        <w:tc>
          <w:tcPr>
            <w:tcW w:w="868" w:type="dxa"/>
          </w:tcPr>
          <w:p w14:paraId="63652073" w14:textId="77777777" w:rsidR="00EC2EE7" w:rsidRPr="00EC2EE7" w:rsidRDefault="00EC2EE7" w:rsidP="00EC2EE7">
            <w:pPr>
              <w:spacing w:before="89"/>
              <w:ind w:left="43" w:right="17"/>
              <w:jc w:val="center"/>
              <w:rPr>
                <w:sz w:val="17"/>
              </w:rPr>
            </w:pPr>
            <w:r w:rsidRPr="00EC2EE7">
              <w:rPr>
                <w:color w:val="4F4F4F"/>
                <w:spacing w:val="-4"/>
                <w:sz w:val="17"/>
              </w:rPr>
              <w:t>三等奖</w:t>
            </w:r>
          </w:p>
        </w:tc>
      </w:tr>
      <w:tr w:rsidR="00EC2EE7" w:rsidRPr="00EC2EE7" w14:paraId="7075993C" w14:textId="77777777" w:rsidTr="00C049E6">
        <w:trPr>
          <w:trHeight w:val="425"/>
        </w:trPr>
        <w:tc>
          <w:tcPr>
            <w:tcW w:w="491" w:type="dxa"/>
          </w:tcPr>
          <w:p w14:paraId="02EDB544" w14:textId="77777777" w:rsidR="00EC2EE7" w:rsidRPr="00EC2EE7" w:rsidRDefault="00EC2EE7" w:rsidP="00EC2EE7">
            <w:pPr>
              <w:spacing w:before="119"/>
              <w:ind w:left="31" w:right="16"/>
              <w:jc w:val="center"/>
              <w:rPr>
                <w:rFonts w:ascii="Arial"/>
                <w:sz w:val="15"/>
              </w:rPr>
            </w:pPr>
            <w:r w:rsidRPr="00EC2EE7">
              <w:rPr>
                <w:rFonts w:ascii="Arial"/>
                <w:color w:val="262626"/>
                <w:spacing w:val="-5"/>
                <w:w w:val="105"/>
                <w:sz w:val="15"/>
              </w:rPr>
              <w:t>722</w:t>
            </w:r>
          </w:p>
        </w:tc>
        <w:tc>
          <w:tcPr>
            <w:tcW w:w="1080" w:type="dxa"/>
            <w:vMerge/>
            <w:tcBorders>
              <w:top w:val="nil"/>
            </w:tcBorders>
          </w:tcPr>
          <w:p w14:paraId="744FB5BC" w14:textId="77777777" w:rsidR="00EC2EE7" w:rsidRPr="00EC2EE7" w:rsidRDefault="00EC2EE7" w:rsidP="00EC2EE7">
            <w:pPr>
              <w:rPr>
                <w:sz w:val="2"/>
                <w:szCs w:val="2"/>
              </w:rPr>
            </w:pPr>
          </w:p>
        </w:tc>
        <w:tc>
          <w:tcPr>
            <w:tcW w:w="2577" w:type="dxa"/>
          </w:tcPr>
          <w:p w14:paraId="30FBEACE" w14:textId="77777777" w:rsidR="00EC2EE7" w:rsidRPr="00EC2EE7" w:rsidRDefault="00EC2EE7" w:rsidP="00EC2EE7">
            <w:pPr>
              <w:spacing w:before="87"/>
              <w:ind w:left="757"/>
              <w:rPr>
                <w:sz w:val="17"/>
              </w:rPr>
            </w:pPr>
            <w:r w:rsidRPr="00EC2EE7">
              <w:rPr>
                <w:color w:val="262626"/>
                <w:w w:val="105"/>
                <w:sz w:val="17"/>
              </w:rPr>
              <w:t>邢台技师</w:t>
            </w:r>
            <w:r w:rsidRPr="00EC2EE7">
              <w:rPr>
                <w:color w:val="4F4F4F"/>
                <w:spacing w:val="-5"/>
                <w:w w:val="105"/>
                <w:sz w:val="17"/>
              </w:rPr>
              <w:t>学院</w:t>
            </w:r>
          </w:p>
        </w:tc>
        <w:tc>
          <w:tcPr>
            <w:tcW w:w="1393" w:type="dxa"/>
          </w:tcPr>
          <w:p w14:paraId="4B6BB4D5" w14:textId="77777777" w:rsidR="00EC2EE7" w:rsidRPr="00EC2EE7" w:rsidRDefault="00EC2EE7" w:rsidP="00EC2EE7">
            <w:pPr>
              <w:spacing w:before="92"/>
              <w:ind w:left="210"/>
              <w:rPr>
                <w:sz w:val="17"/>
              </w:rPr>
            </w:pPr>
            <w:r w:rsidRPr="00EC2EE7">
              <w:rPr>
                <w:color w:val="3A3A3A"/>
                <w:spacing w:val="-10"/>
                <w:sz w:val="17"/>
              </w:rPr>
              <w:t>李环，蒋松园</w:t>
            </w:r>
          </w:p>
        </w:tc>
        <w:tc>
          <w:tcPr>
            <w:tcW w:w="2544" w:type="dxa"/>
          </w:tcPr>
          <w:p w14:paraId="7E051A9A" w14:textId="77777777" w:rsidR="00EC2EE7" w:rsidRPr="00EC2EE7" w:rsidRDefault="00EC2EE7" w:rsidP="00EC2EE7">
            <w:pPr>
              <w:spacing w:before="92"/>
              <w:ind w:left="68"/>
              <w:rPr>
                <w:sz w:val="17"/>
              </w:rPr>
            </w:pPr>
            <w:r w:rsidRPr="00EC2EE7">
              <w:rPr>
                <w:color w:val="3A3A3A"/>
                <w:spacing w:val="-1"/>
                <w:sz w:val="17"/>
              </w:rPr>
              <w:t>要正昊，褚梓琪李子谋，李卓阳</w:t>
            </w:r>
          </w:p>
        </w:tc>
        <w:tc>
          <w:tcPr>
            <w:tcW w:w="868" w:type="dxa"/>
          </w:tcPr>
          <w:p w14:paraId="24DA943C" w14:textId="77777777" w:rsidR="00EC2EE7" w:rsidRPr="00EC2EE7" w:rsidRDefault="00EC2EE7" w:rsidP="00EC2EE7">
            <w:pPr>
              <w:spacing w:before="92"/>
              <w:ind w:left="43" w:right="12"/>
              <w:jc w:val="center"/>
              <w:rPr>
                <w:sz w:val="17"/>
              </w:rPr>
            </w:pPr>
            <w:r w:rsidRPr="00EC2EE7">
              <w:rPr>
                <w:color w:val="4F4F4F"/>
                <w:spacing w:val="-4"/>
                <w:sz w:val="17"/>
              </w:rPr>
              <w:t>三等奖</w:t>
            </w:r>
          </w:p>
        </w:tc>
      </w:tr>
      <w:tr w:rsidR="00EC2EE7" w:rsidRPr="00EC2EE7" w14:paraId="6ED3317E" w14:textId="77777777" w:rsidTr="00C049E6">
        <w:trPr>
          <w:trHeight w:val="425"/>
        </w:trPr>
        <w:tc>
          <w:tcPr>
            <w:tcW w:w="491" w:type="dxa"/>
          </w:tcPr>
          <w:p w14:paraId="6A849206" w14:textId="77777777" w:rsidR="00EC2EE7" w:rsidRPr="00EC2EE7" w:rsidRDefault="00EC2EE7" w:rsidP="00EC2EE7">
            <w:pPr>
              <w:spacing w:before="117"/>
              <w:ind w:left="31" w:right="16"/>
              <w:jc w:val="center"/>
              <w:rPr>
                <w:rFonts w:ascii="Arial"/>
                <w:sz w:val="15"/>
              </w:rPr>
            </w:pPr>
            <w:r w:rsidRPr="00EC2EE7">
              <w:rPr>
                <w:rFonts w:ascii="Arial"/>
                <w:color w:val="262626"/>
                <w:spacing w:val="-5"/>
                <w:w w:val="105"/>
                <w:sz w:val="15"/>
              </w:rPr>
              <w:t>723</w:t>
            </w:r>
          </w:p>
        </w:tc>
        <w:tc>
          <w:tcPr>
            <w:tcW w:w="1080" w:type="dxa"/>
            <w:vMerge/>
            <w:tcBorders>
              <w:top w:val="nil"/>
            </w:tcBorders>
          </w:tcPr>
          <w:p w14:paraId="7AE2DA80" w14:textId="77777777" w:rsidR="00EC2EE7" w:rsidRPr="00EC2EE7" w:rsidRDefault="00EC2EE7" w:rsidP="00EC2EE7">
            <w:pPr>
              <w:rPr>
                <w:sz w:val="2"/>
                <w:szCs w:val="2"/>
              </w:rPr>
            </w:pPr>
          </w:p>
        </w:tc>
        <w:tc>
          <w:tcPr>
            <w:tcW w:w="2577" w:type="dxa"/>
          </w:tcPr>
          <w:p w14:paraId="6BE55709" w14:textId="77777777" w:rsidR="00EC2EE7" w:rsidRPr="00EC2EE7" w:rsidRDefault="00EC2EE7" w:rsidP="00EC2EE7">
            <w:pPr>
              <w:spacing w:before="89"/>
              <w:ind w:left="484"/>
              <w:rPr>
                <w:sz w:val="17"/>
              </w:rPr>
            </w:pPr>
            <w:r w:rsidRPr="00EC2EE7">
              <w:rPr>
                <w:color w:val="262626"/>
                <w:w w:val="105"/>
                <w:sz w:val="17"/>
              </w:rPr>
              <w:t>石</w:t>
            </w:r>
            <w:r w:rsidRPr="00EC2EE7">
              <w:rPr>
                <w:color w:val="4F4F4F"/>
                <w:w w:val="105"/>
                <w:sz w:val="17"/>
              </w:rPr>
              <w:t>家庄装备</w:t>
            </w:r>
            <w:r w:rsidRPr="00EC2EE7">
              <w:rPr>
                <w:color w:val="262626"/>
                <w:spacing w:val="-3"/>
                <w:w w:val="105"/>
                <w:sz w:val="17"/>
              </w:rPr>
              <w:t>制造学校</w:t>
            </w:r>
          </w:p>
        </w:tc>
        <w:tc>
          <w:tcPr>
            <w:tcW w:w="1393" w:type="dxa"/>
          </w:tcPr>
          <w:p w14:paraId="5848DBE5" w14:textId="77777777" w:rsidR="00EC2EE7" w:rsidRPr="00EC2EE7" w:rsidRDefault="00EC2EE7" w:rsidP="00EC2EE7">
            <w:pPr>
              <w:spacing w:before="89"/>
              <w:ind w:left="124"/>
              <w:rPr>
                <w:sz w:val="17"/>
              </w:rPr>
            </w:pPr>
            <w:r w:rsidRPr="00EC2EE7">
              <w:rPr>
                <w:color w:val="3A3A3A"/>
                <w:spacing w:val="-2"/>
                <w:sz w:val="17"/>
              </w:rPr>
              <w:t>孟亚军，邢声欢</w:t>
            </w:r>
          </w:p>
        </w:tc>
        <w:tc>
          <w:tcPr>
            <w:tcW w:w="2544" w:type="dxa"/>
          </w:tcPr>
          <w:p w14:paraId="7E28C21F" w14:textId="77777777" w:rsidR="00EC2EE7" w:rsidRPr="00EC2EE7" w:rsidRDefault="00EC2EE7" w:rsidP="00EC2EE7">
            <w:pPr>
              <w:spacing w:before="89"/>
              <w:ind w:left="-69"/>
              <w:rPr>
                <w:sz w:val="17"/>
              </w:rPr>
            </w:pPr>
            <w:r w:rsidRPr="00EC2EE7">
              <w:rPr>
                <w:color w:val="3A3A3A"/>
                <w:sz w:val="17"/>
              </w:rPr>
              <w:t>王时骏</w:t>
            </w:r>
            <w:r w:rsidRPr="00EC2EE7">
              <w:rPr>
                <w:color w:val="111111"/>
                <w:sz w:val="17"/>
              </w:rPr>
              <w:t>，张珈</w:t>
            </w:r>
            <w:r w:rsidRPr="00EC2EE7">
              <w:rPr>
                <w:color w:val="4F4F4F"/>
                <w:sz w:val="17"/>
              </w:rPr>
              <w:t>雪</w:t>
            </w:r>
            <w:r w:rsidRPr="00EC2EE7">
              <w:rPr>
                <w:color w:val="262626"/>
                <w:spacing w:val="-2"/>
                <w:sz w:val="17"/>
              </w:rPr>
              <w:t>，孙梦江，席旭东</w:t>
            </w:r>
          </w:p>
        </w:tc>
        <w:tc>
          <w:tcPr>
            <w:tcW w:w="868" w:type="dxa"/>
          </w:tcPr>
          <w:p w14:paraId="7CAC089C" w14:textId="77777777" w:rsidR="00EC2EE7" w:rsidRPr="00EC2EE7" w:rsidRDefault="00EC2EE7" w:rsidP="00EC2EE7">
            <w:pPr>
              <w:spacing w:before="89"/>
              <w:ind w:left="43"/>
              <w:jc w:val="center"/>
              <w:rPr>
                <w:sz w:val="17"/>
              </w:rPr>
            </w:pPr>
            <w:r w:rsidRPr="00EC2EE7">
              <w:rPr>
                <w:color w:val="797979"/>
                <w:sz w:val="17"/>
              </w:rPr>
              <w:t>三</w:t>
            </w:r>
            <w:r w:rsidRPr="00EC2EE7">
              <w:rPr>
                <w:color w:val="262626"/>
                <w:spacing w:val="-5"/>
                <w:sz w:val="17"/>
              </w:rPr>
              <w:t>等奖</w:t>
            </w:r>
          </w:p>
        </w:tc>
      </w:tr>
      <w:tr w:rsidR="00EC2EE7" w:rsidRPr="00EC2EE7" w14:paraId="3D228AD6" w14:textId="77777777" w:rsidTr="00C049E6">
        <w:trPr>
          <w:trHeight w:val="424"/>
        </w:trPr>
        <w:tc>
          <w:tcPr>
            <w:tcW w:w="491" w:type="dxa"/>
          </w:tcPr>
          <w:p w14:paraId="371EB379" w14:textId="77777777" w:rsidR="00EC2EE7" w:rsidRPr="00EC2EE7" w:rsidRDefault="00EC2EE7" w:rsidP="00EC2EE7">
            <w:pPr>
              <w:spacing w:before="119"/>
              <w:ind w:left="31" w:right="11"/>
              <w:jc w:val="center"/>
              <w:rPr>
                <w:rFonts w:ascii="Arial"/>
                <w:sz w:val="15"/>
              </w:rPr>
            </w:pPr>
            <w:r w:rsidRPr="00EC2EE7">
              <w:rPr>
                <w:rFonts w:ascii="Arial"/>
                <w:color w:val="262626"/>
                <w:spacing w:val="-5"/>
                <w:w w:val="105"/>
                <w:sz w:val="15"/>
              </w:rPr>
              <w:t>724</w:t>
            </w:r>
          </w:p>
        </w:tc>
        <w:tc>
          <w:tcPr>
            <w:tcW w:w="1080" w:type="dxa"/>
            <w:vMerge/>
            <w:tcBorders>
              <w:top w:val="nil"/>
            </w:tcBorders>
          </w:tcPr>
          <w:p w14:paraId="2FD7F6CF" w14:textId="77777777" w:rsidR="00EC2EE7" w:rsidRPr="00EC2EE7" w:rsidRDefault="00EC2EE7" w:rsidP="00EC2EE7">
            <w:pPr>
              <w:rPr>
                <w:sz w:val="2"/>
                <w:szCs w:val="2"/>
              </w:rPr>
            </w:pPr>
          </w:p>
        </w:tc>
        <w:tc>
          <w:tcPr>
            <w:tcW w:w="2577" w:type="dxa"/>
          </w:tcPr>
          <w:p w14:paraId="0B24327A" w14:textId="77777777" w:rsidR="00EC2EE7" w:rsidRPr="00EC2EE7" w:rsidRDefault="00EC2EE7" w:rsidP="00EC2EE7">
            <w:pPr>
              <w:spacing w:before="87"/>
              <w:ind w:left="306"/>
              <w:rPr>
                <w:sz w:val="17"/>
              </w:rPr>
            </w:pPr>
            <w:r w:rsidRPr="00EC2EE7">
              <w:rPr>
                <w:color w:val="262626"/>
                <w:spacing w:val="-1"/>
                <w:sz w:val="17"/>
              </w:rPr>
              <w:t>沧州市职业技术教育中心</w:t>
            </w:r>
          </w:p>
        </w:tc>
        <w:tc>
          <w:tcPr>
            <w:tcW w:w="1393" w:type="dxa"/>
          </w:tcPr>
          <w:p w14:paraId="06B12C8B" w14:textId="77777777" w:rsidR="00EC2EE7" w:rsidRPr="00EC2EE7" w:rsidRDefault="00EC2EE7" w:rsidP="00EC2EE7">
            <w:pPr>
              <w:spacing w:before="92"/>
              <w:ind w:left="212"/>
              <w:rPr>
                <w:sz w:val="17"/>
              </w:rPr>
            </w:pPr>
            <w:r w:rsidRPr="00EC2EE7">
              <w:rPr>
                <w:color w:val="262626"/>
                <w:spacing w:val="-6"/>
                <w:sz w:val="17"/>
              </w:rPr>
              <w:t>张灿，曹新</w:t>
            </w:r>
            <w:r w:rsidRPr="00EC2EE7">
              <w:rPr>
                <w:color w:val="4F4F4F"/>
                <w:spacing w:val="-10"/>
                <w:sz w:val="17"/>
              </w:rPr>
              <w:t>宇</w:t>
            </w:r>
          </w:p>
        </w:tc>
        <w:tc>
          <w:tcPr>
            <w:tcW w:w="2544" w:type="dxa"/>
          </w:tcPr>
          <w:p w14:paraId="56068924" w14:textId="77777777" w:rsidR="00EC2EE7" w:rsidRPr="00EC2EE7" w:rsidRDefault="00EC2EE7" w:rsidP="00EC2EE7">
            <w:pPr>
              <w:spacing w:before="92"/>
              <w:ind w:left="66"/>
              <w:rPr>
                <w:sz w:val="17"/>
              </w:rPr>
            </w:pPr>
            <w:r w:rsidRPr="00EC2EE7">
              <w:rPr>
                <w:color w:val="262626"/>
                <w:spacing w:val="-10"/>
                <w:sz w:val="17"/>
              </w:rPr>
              <w:t>卢相杲，</w:t>
            </w:r>
            <w:r w:rsidRPr="00EC2EE7">
              <w:rPr>
                <w:color w:val="4F4F4F"/>
                <w:spacing w:val="-10"/>
                <w:sz w:val="17"/>
              </w:rPr>
              <w:t>王</w:t>
            </w:r>
            <w:r w:rsidRPr="00EC2EE7">
              <w:rPr>
                <w:color w:val="262626"/>
                <w:spacing w:val="-10"/>
                <w:sz w:val="17"/>
              </w:rPr>
              <w:t>秋予，李治霖，</w:t>
            </w:r>
            <w:r w:rsidRPr="00EC2EE7">
              <w:rPr>
                <w:color w:val="4F4F4F"/>
                <w:spacing w:val="-10"/>
                <w:sz w:val="17"/>
              </w:rPr>
              <w:t>董</w:t>
            </w:r>
            <w:r w:rsidRPr="00EC2EE7">
              <w:rPr>
                <w:color w:val="262626"/>
                <w:spacing w:val="-10"/>
                <w:sz w:val="17"/>
              </w:rPr>
              <w:t>长顺</w:t>
            </w:r>
          </w:p>
        </w:tc>
        <w:tc>
          <w:tcPr>
            <w:tcW w:w="868" w:type="dxa"/>
          </w:tcPr>
          <w:p w14:paraId="53C81034" w14:textId="77777777" w:rsidR="00EC2EE7" w:rsidRPr="00EC2EE7" w:rsidRDefault="00EC2EE7" w:rsidP="00EC2EE7">
            <w:pPr>
              <w:spacing w:before="92"/>
              <w:ind w:left="43" w:right="17"/>
              <w:jc w:val="center"/>
              <w:rPr>
                <w:sz w:val="17"/>
              </w:rPr>
            </w:pPr>
            <w:r w:rsidRPr="00EC2EE7">
              <w:rPr>
                <w:color w:val="4F4F4F"/>
                <w:spacing w:val="-4"/>
                <w:sz w:val="17"/>
              </w:rPr>
              <w:t>三等奖</w:t>
            </w:r>
          </w:p>
        </w:tc>
      </w:tr>
      <w:tr w:rsidR="00EC2EE7" w:rsidRPr="00EC2EE7" w14:paraId="4F59BA10" w14:textId="77777777" w:rsidTr="00C049E6">
        <w:trPr>
          <w:trHeight w:val="425"/>
        </w:trPr>
        <w:tc>
          <w:tcPr>
            <w:tcW w:w="491" w:type="dxa"/>
          </w:tcPr>
          <w:p w14:paraId="7134F574" w14:textId="77777777" w:rsidR="00EC2EE7" w:rsidRPr="00EC2EE7" w:rsidRDefault="00EC2EE7" w:rsidP="00EC2EE7">
            <w:pPr>
              <w:spacing w:before="117"/>
              <w:ind w:left="31" w:right="18"/>
              <w:jc w:val="center"/>
              <w:rPr>
                <w:rFonts w:ascii="Arial"/>
                <w:sz w:val="15"/>
              </w:rPr>
            </w:pPr>
            <w:r w:rsidRPr="00EC2EE7">
              <w:rPr>
                <w:rFonts w:ascii="Arial"/>
                <w:color w:val="262626"/>
                <w:spacing w:val="-5"/>
                <w:w w:val="105"/>
                <w:sz w:val="15"/>
              </w:rPr>
              <w:t>725</w:t>
            </w:r>
          </w:p>
        </w:tc>
        <w:tc>
          <w:tcPr>
            <w:tcW w:w="1080" w:type="dxa"/>
            <w:vMerge/>
            <w:tcBorders>
              <w:top w:val="nil"/>
            </w:tcBorders>
          </w:tcPr>
          <w:p w14:paraId="17B94872" w14:textId="77777777" w:rsidR="00EC2EE7" w:rsidRPr="00EC2EE7" w:rsidRDefault="00EC2EE7" w:rsidP="00EC2EE7">
            <w:pPr>
              <w:rPr>
                <w:sz w:val="2"/>
                <w:szCs w:val="2"/>
              </w:rPr>
            </w:pPr>
          </w:p>
        </w:tc>
        <w:tc>
          <w:tcPr>
            <w:tcW w:w="2577" w:type="dxa"/>
          </w:tcPr>
          <w:p w14:paraId="3A1D0712" w14:textId="77777777" w:rsidR="00EC2EE7" w:rsidRPr="00EC2EE7" w:rsidRDefault="00EC2EE7" w:rsidP="00EC2EE7">
            <w:pPr>
              <w:spacing w:before="89"/>
              <w:ind w:left="32"/>
              <w:rPr>
                <w:sz w:val="17"/>
              </w:rPr>
            </w:pPr>
            <w:r w:rsidRPr="00EC2EE7">
              <w:rPr>
                <w:color w:val="262626"/>
                <w:spacing w:val="-1"/>
                <w:sz w:val="17"/>
              </w:rPr>
              <w:t>保定市满城区职业技术教育中心</w:t>
            </w:r>
          </w:p>
        </w:tc>
        <w:tc>
          <w:tcPr>
            <w:tcW w:w="1393" w:type="dxa"/>
          </w:tcPr>
          <w:p w14:paraId="06A50639" w14:textId="77777777" w:rsidR="00EC2EE7" w:rsidRPr="00EC2EE7" w:rsidRDefault="00EC2EE7" w:rsidP="00EC2EE7">
            <w:pPr>
              <w:spacing w:before="89"/>
              <w:ind w:left="-42" w:right="-15"/>
              <w:rPr>
                <w:sz w:val="17"/>
              </w:rPr>
            </w:pPr>
            <w:r w:rsidRPr="00EC2EE7">
              <w:rPr>
                <w:color w:val="262626"/>
                <w:sz w:val="17"/>
              </w:rPr>
              <w:t>田艳涛，郗格平</w:t>
            </w:r>
            <w:r w:rsidRPr="00EC2EE7">
              <w:rPr>
                <w:color w:val="4F4F4F"/>
                <w:spacing w:val="-10"/>
                <w:sz w:val="17"/>
              </w:rPr>
              <w:t>李</w:t>
            </w:r>
          </w:p>
        </w:tc>
        <w:tc>
          <w:tcPr>
            <w:tcW w:w="2544" w:type="dxa"/>
          </w:tcPr>
          <w:p w14:paraId="03EC7388" w14:textId="77777777" w:rsidR="00EC2EE7" w:rsidRPr="00EC2EE7" w:rsidRDefault="00EC2EE7" w:rsidP="00EC2EE7">
            <w:pPr>
              <w:spacing w:before="89"/>
              <w:ind w:left="-5"/>
              <w:rPr>
                <w:sz w:val="17"/>
              </w:rPr>
            </w:pPr>
            <w:r w:rsidRPr="00EC2EE7">
              <w:rPr>
                <w:color w:val="4F4F4F"/>
                <w:sz w:val="17"/>
              </w:rPr>
              <w:t>云霄</w:t>
            </w:r>
            <w:r w:rsidRPr="00EC2EE7">
              <w:rPr>
                <w:color w:val="262626"/>
                <w:spacing w:val="-1"/>
                <w:sz w:val="17"/>
              </w:rPr>
              <w:t>，刘奥运，刘敬轩，王源硕</w:t>
            </w:r>
          </w:p>
        </w:tc>
        <w:tc>
          <w:tcPr>
            <w:tcW w:w="868" w:type="dxa"/>
          </w:tcPr>
          <w:p w14:paraId="2118CC13" w14:textId="77777777" w:rsidR="00EC2EE7" w:rsidRPr="00EC2EE7" w:rsidRDefault="00EC2EE7" w:rsidP="00EC2EE7">
            <w:pPr>
              <w:spacing w:before="89"/>
              <w:ind w:left="43"/>
              <w:jc w:val="center"/>
              <w:rPr>
                <w:sz w:val="17"/>
              </w:rPr>
            </w:pPr>
            <w:r w:rsidRPr="00EC2EE7">
              <w:rPr>
                <w:color w:val="797979"/>
                <w:sz w:val="17"/>
              </w:rPr>
              <w:t>三</w:t>
            </w:r>
            <w:r w:rsidRPr="00EC2EE7">
              <w:rPr>
                <w:color w:val="3A3A3A"/>
                <w:spacing w:val="-5"/>
                <w:sz w:val="17"/>
              </w:rPr>
              <w:t>等奖</w:t>
            </w:r>
          </w:p>
        </w:tc>
      </w:tr>
      <w:tr w:rsidR="00EC2EE7" w:rsidRPr="00EC2EE7" w14:paraId="1CA9D1BB" w14:textId="77777777" w:rsidTr="00C049E6">
        <w:trPr>
          <w:trHeight w:val="467"/>
        </w:trPr>
        <w:tc>
          <w:tcPr>
            <w:tcW w:w="491" w:type="dxa"/>
          </w:tcPr>
          <w:p w14:paraId="4043C464" w14:textId="77777777" w:rsidR="00EC2EE7" w:rsidRPr="00EC2EE7" w:rsidRDefault="00EC2EE7" w:rsidP="00EC2EE7">
            <w:pPr>
              <w:spacing w:before="138"/>
              <w:ind w:left="31" w:right="11"/>
              <w:jc w:val="center"/>
              <w:rPr>
                <w:rFonts w:ascii="Arial"/>
                <w:sz w:val="15"/>
              </w:rPr>
            </w:pPr>
            <w:r w:rsidRPr="00EC2EE7">
              <w:rPr>
                <w:rFonts w:ascii="Arial"/>
                <w:color w:val="262626"/>
                <w:spacing w:val="-5"/>
                <w:w w:val="105"/>
                <w:sz w:val="15"/>
              </w:rPr>
              <w:t>726</w:t>
            </w:r>
          </w:p>
        </w:tc>
        <w:tc>
          <w:tcPr>
            <w:tcW w:w="1080" w:type="dxa"/>
            <w:vMerge/>
            <w:tcBorders>
              <w:top w:val="nil"/>
            </w:tcBorders>
          </w:tcPr>
          <w:p w14:paraId="02D1FC3C" w14:textId="77777777" w:rsidR="00EC2EE7" w:rsidRPr="00EC2EE7" w:rsidRDefault="00EC2EE7" w:rsidP="00EC2EE7">
            <w:pPr>
              <w:rPr>
                <w:sz w:val="2"/>
                <w:szCs w:val="2"/>
              </w:rPr>
            </w:pPr>
          </w:p>
        </w:tc>
        <w:tc>
          <w:tcPr>
            <w:tcW w:w="2577" w:type="dxa"/>
          </w:tcPr>
          <w:p w14:paraId="4CC63D59" w14:textId="77777777" w:rsidR="00EC2EE7" w:rsidRPr="00EC2EE7" w:rsidRDefault="00EC2EE7" w:rsidP="00EC2EE7">
            <w:pPr>
              <w:spacing w:line="217" w:lineRule="exact"/>
              <w:ind w:left="19"/>
              <w:jc w:val="center"/>
              <w:rPr>
                <w:sz w:val="17"/>
              </w:rPr>
            </w:pPr>
            <w:r w:rsidRPr="00EC2EE7">
              <w:rPr>
                <w:color w:val="262626"/>
                <w:w w:val="105"/>
                <w:sz w:val="17"/>
              </w:rPr>
              <w:t>河北</w:t>
            </w:r>
            <w:r w:rsidRPr="00EC2EE7">
              <w:rPr>
                <w:color w:val="4F4F4F"/>
                <w:w w:val="105"/>
                <w:sz w:val="17"/>
              </w:rPr>
              <w:t>省唐</w:t>
            </w:r>
            <w:r w:rsidRPr="00EC2EE7">
              <w:rPr>
                <w:color w:val="111111"/>
                <w:w w:val="105"/>
                <w:sz w:val="17"/>
              </w:rPr>
              <w:t>山</w:t>
            </w:r>
            <w:r w:rsidRPr="00EC2EE7">
              <w:rPr>
                <w:color w:val="3A3A3A"/>
                <w:spacing w:val="-2"/>
                <w:w w:val="105"/>
                <w:sz w:val="17"/>
              </w:rPr>
              <w:t>市丰南区职业技术教</w:t>
            </w:r>
          </w:p>
          <w:p w14:paraId="6C2C57F9" w14:textId="77777777" w:rsidR="00EC2EE7" w:rsidRPr="00EC2EE7" w:rsidRDefault="00EC2EE7" w:rsidP="00EC2EE7">
            <w:pPr>
              <w:spacing w:before="9"/>
              <w:ind w:left="25"/>
              <w:jc w:val="center"/>
              <w:rPr>
                <w:sz w:val="17"/>
              </w:rPr>
            </w:pPr>
            <w:r w:rsidRPr="00EC2EE7">
              <w:rPr>
                <w:color w:val="4F4F4F"/>
                <w:w w:val="105"/>
                <w:sz w:val="17"/>
              </w:rPr>
              <w:t>育</w:t>
            </w:r>
            <w:r w:rsidRPr="00EC2EE7">
              <w:rPr>
                <w:color w:val="262626"/>
                <w:spacing w:val="-5"/>
                <w:w w:val="105"/>
                <w:sz w:val="17"/>
              </w:rPr>
              <w:t>中心</w:t>
            </w:r>
          </w:p>
        </w:tc>
        <w:tc>
          <w:tcPr>
            <w:tcW w:w="1393" w:type="dxa"/>
          </w:tcPr>
          <w:p w14:paraId="7C37D7BA" w14:textId="77777777" w:rsidR="00EC2EE7" w:rsidRPr="00EC2EE7" w:rsidRDefault="00EC2EE7" w:rsidP="00EC2EE7">
            <w:pPr>
              <w:spacing w:before="111"/>
              <w:ind w:left="211"/>
              <w:rPr>
                <w:sz w:val="17"/>
              </w:rPr>
            </w:pPr>
            <w:r w:rsidRPr="00EC2EE7">
              <w:rPr>
                <w:color w:val="3A3A3A"/>
                <w:spacing w:val="-8"/>
                <w:sz w:val="17"/>
              </w:rPr>
              <w:t>孟</w:t>
            </w:r>
            <w:r w:rsidRPr="00EC2EE7">
              <w:rPr>
                <w:color w:val="111111"/>
                <w:spacing w:val="-9"/>
                <w:sz w:val="17"/>
              </w:rPr>
              <w:t>凡森，张平</w:t>
            </w:r>
          </w:p>
        </w:tc>
        <w:tc>
          <w:tcPr>
            <w:tcW w:w="2544" w:type="dxa"/>
          </w:tcPr>
          <w:p w14:paraId="055BE68C" w14:textId="77777777" w:rsidR="00EC2EE7" w:rsidRPr="00EC2EE7" w:rsidRDefault="00EC2EE7" w:rsidP="00EC2EE7">
            <w:pPr>
              <w:spacing w:before="111"/>
              <w:ind w:left="68"/>
              <w:rPr>
                <w:sz w:val="17"/>
              </w:rPr>
            </w:pPr>
            <w:r w:rsidRPr="00EC2EE7">
              <w:rPr>
                <w:color w:val="4F4F4F"/>
                <w:spacing w:val="-10"/>
                <w:sz w:val="17"/>
              </w:rPr>
              <w:t>兰销</w:t>
            </w:r>
            <w:r w:rsidRPr="00EC2EE7">
              <w:rPr>
                <w:color w:val="262626"/>
                <w:spacing w:val="-10"/>
                <w:sz w:val="17"/>
              </w:rPr>
              <w:t>亦，周海泽，刘魏华，董伊芮</w:t>
            </w:r>
          </w:p>
        </w:tc>
        <w:tc>
          <w:tcPr>
            <w:tcW w:w="868" w:type="dxa"/>
          </w:tcPr>
          <w:p w14:paraId="31A83298" w14:textId="77777777" w:rsidR="00EC2EE7" w:rsidRPr="00EC2EE7" w:rsidRDefault="00EC2EE7" w:rsidP="00EC2EE7">
            <w:pPr>
              <w:spacing w:before="111"/>
              <w:ind w:left="43"/>
              <w:jc w:val="center"/>
              <w:rPr>
                <w:sz w:val="17"/>
              </w:rPr>
            </w:pPr>
            <w:r w:rsidRPr="00EC2EE7">
              <w:rPr>
                <w:color w:val="797979"/>
                <w:sz w:val="17"/>
              </w:rPr>
              <w:t>三</w:t>
            </w:r>
            <w:r w:rsidRPr="00EC2EE7">
              <w:rPr>
                <w:color w:val="3A3A3A"/>
                <w:spacing w:val="-5"/>
                <w:sz w:val="17"/>
              </w:rPr>
              <w:t>等奖</w:t>
            </w:r>
          </w:p>
        </w:tc>
      </w:tr>
      <w:tr w:rsidR="00EC2EE7" w:rsidRPr="00EC2EE7" w14:paraId="3B6999E8" w14:textId="77777777" w:rsidTr="00C049E6">
        <w:trPr>
          <w:trHeight w:val="425"/>
        </w:trPr>
        <w:tc>
          <w:tcPr>
            <w:tcW w:w="491" w:type="dxa"/>
          </w:tcPr>
          <w:p w14:paraId="39DFA49D" w14:textId="77777777" w:rsidR="00EC2EE7" w:rsidRPr="00EC2EE7" w:rsidRDefault="00EC2EE7" w:rsidP="00EC2EE7">
            <w:pPr>
              <w:spacing w:before="118"/>
              <w:ind w:left="31" w:right="16"/>
              <w:jc w:val="center"/>
              <w:rPr>
                <w:rFonts w:ascii="Arial"/>
                <w:sz w:val="15"/>
              </w:rPr>
            </w:pPr>
            <w:r w:rsidRPr="00EC2EE7">
              <w:rPr>
                <w:rFonts w:ascii="Arial"/>
                <w:color w:val="262626"/>
                <w:spacing w:val="-5"/>
                <w:w w:val="105"/>
                <w:sz w:val="15"/>
              </w:rPr>
              <w:t>727</w:t>
            </w:r>
          </w:p>
        </w:tc>
        <w:tc>
          <w:tcPr>
            <w:tcW w:w="1080" w:type="dxa"/>
            <w:vMerge w:val="restart"/>
          </w:tcPr>
          <w:p w14:paraId="53BADEEB" w14:textId="77777777" w:rsidR="00EC2EE7" w:rsidRPr="00EC2EE7" w:rsidRDefault="00EC2EE7" w:rsidP="00EC2EE7">
            <w:pPr>
              <w:rPr>
                <w:rFonts w:ascii="Times New Roman"/>
                <w:sz w:val="17"/>
              </w:rPr>
            </w:pPr>
          </w:p>
          <w:p w14:paraId="4306CCF1" w14:textId="77777777" w:rsidR="00EC2EE7" w:rsidRPr="00EC2EE7" w:rsidRDefault="00EC2EE7" w:rsidP="00EC2EE7">
            <w:pPr>
              <w:spacing w:before="76"/>
              <w:rPr>
                <w:rFonts w:ascii="Times New Roman"/>
                <w:sz w:val="17"/>
              </w:rPr>
            </w:pPr>
          </w:p>
          <w:p w14:paraId="76F0FEC8" w14:textId="77777777" w:rsidR="00EC2EE7" w:rsidRPr="00EC2EE7" w:rsidRDefault="00EC2EE7" w:rsidP="00EC2EE7">
            <w:pPr>
              <w:spacing w:line="204" w:lineRule="auto"/>
              <w:ind w:left="95" w:right="75" w:hanging="3"/>
              <w:rPr>
                <w:sz w:val="17"/>
              </w:rPr>
            </w:pPr>
            <w:r w:rsidRPr="00EC2EE7">
              <w:rPr>
                <w:color w:val="3A3A3A"/>
                <w:spacing w:val="-4"/>
                <w:w w:val="105"/>
                <w:sz w:val="17"/>
              </w:rPr>
              <w:t>信息技术</w:t>
            </w:r>
            <w:r w:rsidRPr="00EC2EE7">
              <w:rPr>
                <w:color w:val="111111"/>
                <w:spacing w:val="-4"/>
                <w:w w:val="105"/>
                <w:sz w:val="17"/>
              </w:rPr>
              <w:t>开</w:t>
            </w:r>
            <w:r w:rsidRPr="00EC2EE7">
              <w:rPr>
                <w:color w:val="3A3A3A"/>
                <w:spacing w:val="-2"/>
                <w:sz w:val="17"/>
              </w:rPr>
              <w:t>发与车联网</w:t>
            </w:r>
          </w:p>
          <w:p w14:paraId="166B3891" w14:textId="77777777" w:rsidR="00EC2EE7" w:rsidRPr="00EC2EE7" w:rsidRDefault="00EC2EE7" w:rsidP="00EC2EE7">
            <w:pPr>
              <w:spacing w:before="156"/>
              <w:ind w:left="39"/>
              <w:rPr>
                <w:rFonts w:ascii="Arial" w:eastAsia="Arial"/>
                <w:sz w:val="15"/>
              </w:rPr>
            </w:pPr>
            <w:r w:rsidRPr="00EC2EE7">
              <w:rPr>
                <w:rFonts w:ascii="Arial" w:eastAsia="Arial"/>
                <w:color w:val="262626"/>
                <w:w w:val="75"/>
                <w:sz w:val="15"/>
              </w:rPr>
              <w:t>(202</w:t>
            </w:r>
            <w:r w:rsidRPr="00EC2EE7">
              <w:rPr>
                <w:color w:val="262626"/>
                <w:w w:val="75"/>
                <w:sz w:val="17"/>
              </w:rPr>
              <w:t>应</w:t>
            </w:r>
            <w:r w:rsidRPr="00EC2EE7">
              <w:rPr>
                <w:rFonts w:ascii="Arial" w:eastAsia="Arial"/>
                <w:color w:val="262626"/>
                <w:w w:val="75"/>
                <w:sz w:val="15"/>
              </w:rPr>
              <w:t>6Z</w:t>
            </w:r>
            <w:r w:rsidRPr="00EC2EE7">
              <w:rPr>
                <w:color w:val="262626"/>
                <w:w w:val="75"/>
                <w:sz w:val="17"/>
              </w:rPr>
              <w:t>用</w:t>
            </w:r>
            <w:r w:rsidRPr="00EC2EE7">
              <w:rPr>
                <w:rFonts w:ascii="Arial" w:eastAsia="Arial"/>
                <w:color w:val="262626"/>
                <w:spacing w:val="-2"/>
                <w:w w:val="75"/>
                <w:sz w:val="15"/>
              </w:rPr>
              <w:t>Z034)</w:t>
            </w:r>
          </w:p>
        </w:tc>
        <w:tc>
          <w:tcPr>
            <w:tcW w:w="2577" w:type="dxa"/>
          </w:tcPr>
          <w:p w14:paraId="2A65DA89" w14:textId="77777777" w:rsidR="00EC2EE7" w:rsidRPr="00EC2EE7" w:rsidRDefault="00EC2EE7" w:rsidP="00EC2EE7">
            <w:pPr>
              <w:spacing w:before="90"/>
              <w:ind w:left="306"/>
              <w:rPr>
                <w:sz w:val="17"/>
              </w:rPr>
            </w:pPr>
            <w:r w:rsidRPr="00EC2EE7">
              <w:rPr>
                <w:color w:val="3A3A3A"/>
                <w:spacing w:val="-1"/>
                <w:sz w:val="17"/>
              </w:rPr>
              <w:t>晋州市职业技术教育中心</w:t>
            </w:r>
          </w:p>
        </w:tc>
        <w:tc>
          <w:tcPr>
            <w:tcW w:w="1393" w:type="dxa"/>
          </w:tcPr>
          <w:p w14:paraId="207D74AA" w14:textId="77777777" w:rsidR="00EC2EE7" w:rsidRPr="00EC2EE7" w:rsidRDefault="00EC2EE7" w:rsidP="00EC2EE7">
            <w:pPr>
              <w:spacing w:before="90"/>
              <w:ind w:left="123"/>
              <w:rPr>
                <w:sz w:val="17"/>
              </w:rPr>
            </w:pPr>
            <w:r w:rsidRPr="00EC2EE7">
              <w:rPr>
                <w:color w:val="3A3A3A"/>
                <w:spacing w:val="-6"/>
                <w:sz w:val="17"/>
              </w:rPr>
              <w:t>董</w:t>
            </w:r>
            <w:r w:rsidRPr="00EC2EE7">
              <w:rPr>
                <w:color w:val="111111"/>
                <w:spacing w:val="-6"/>
                <w:sz w:val="17"/>
              </w:rPr>
              <w:t>士</w:t>
            </w:r>
            <w:r w:rsidRPr="00EC2EE7">
              <w:rPr>
                <w:color w:val="3A3A3A"/>
                <w:spacing w:val="-7"/>
                <w:sz w:val="17"/>
              </w:rPr>
              <w:t>群，王安杰</w:t>
            </w:r>
          </w:p>
        </w:tc>
        <w:tc>
          <w:tcPr>
            <w:tcW w:w="2544" w:type="dxa"/>
          </w:tcPr>
          <w:p w14:paraId="07F16EC2" w14:textId="77777777" w:rsidR="00EC2EE7" w:rsidRPr="00EC2EE7" w:rsidRDefault="00EC2EE7" w:rsidP="00EC2EE7">
            <w:pPr>
              <w:spacing w:before="90"/>
              <w:ind w:left="698"/>
              <w:rPr>
                <w:sz w:val="17"/>
              </w:rPr>
            </w:pPr>
            <w:r w:rsidRPr="00EC2EE7">
              <w:rPr>
                <w:color w:val="3A3A3A"/>
                <w:spacing w:val="-2"/>
                <w:w w:val="110"/>
                <w:sz w:val="17"/>
              </w:rPr>
              <w:t>郝红策王天佑</w:t>
            </w:r>
          </w:p>
        </w:tc>
        <w:tc>
          <w:tcPr>
            <w:tcW w:w="868" w:type="dxa"/>
          </w:tcPr>
          <w:p w14:paraId="5432C983" w14:textId="77777777" w:rsidR="00EC2EE7" w:rsidRPr="00EC2EE7" w:rsidRDefault="00EC2EE7" w:rsidP="00EC2EE7">
            <w:pPr>
              <w:spacing w:before="90"/>
              <w:ind w:left="43" w:right="8"/>
              <w:jc w:val="center"/>
              <w:rPr>
                <w:sz w:val="17"/>
              </w:rPr>
            </w:pPr>
            <w:r w:rsidRPr="00EC2EE7">
              <w:rPr>
                <w:color w:val="3A3A3A"/>
                <w:spacing w:val="-4"/>
                <w:sz w:val="17"/>
              </w:rPr>
              <w:t>一等奖</w:t>
            </w:r>
          </w:p>
        </w:tc>
      </w:tr>
      <w:tr w:rsidR="00EC2EE7" w:rsidRPr="00EC2EE7" w14:paraId="4E111206" w14:textId="77777777" w:rsidTr="00C049E6">
        <w:trPr>
          <w:trHeight w:val="424"/>
        </w:trPr>
        <w:tc>
          <w:tcPr>
            <w:tcW w:w="491" w:type="dxa"/>
          </w:tcPr>
          <w:p w14:paraId="5D4221A9" w14:textId="77777777" w:rsidR="00EC2EE7" w:rsidRPr="00EC2EE7" w:rsidRDefault="00EC2EE7" w:rsidP="00EC2EE7">
            <w:pPr>
              <w:spacing w:before="38"/>
              <w:ind w:left="31" w:right="11"/>
              <w:jc w:val="center"/>
              <w:rPr>
                <w:rFonts w:ascii="Arial"/>
                <w:sz w:val="15"/>
              </w:rPr>
            </w:pPr>
            <w:r w:rsidRPr="00EC2EE7">
              <w:rPr>
                <w:rFonts w:ascii="Arial"/>
                <w:color w:val="262626"/>
                <w:spacing w:val="-5"/>
                <w:w w:val="105"/>
                <w:sz w:val="15"/>
              </w:rPr>
              <w:t>728</w:t>
            </w:r>
          </w:p>
        </w:tc>
        <w:tc>
          <w:tcPr>
            <w:tcW w:w="1080" w:type="dxa"/>
            <w:vMerge/>
            <w:tcBorders>
              <w:top w:val="nil"/>
            </w:tcBorders>
          </w:tcPr>
          <w:p w14:paraId="4D123C11" w14:textId="77777777" w:rsidR="00EC2EE7" w:rsidRPr="00EC2EE7" w:rsidRDefault="00EC2EE7" w:rsidP="00EC2EE7">
            <w:pPr>
              <w:rPr>
                <w:sz w:val="2"/>
                <w:szCs w:val="2"/>
              </w:rPr>
            </w:pPr>
          </w:p>
        </w:tc>
        <w:tc>
          <w:tcPr>
            <w:tcW w:w="2577" w:type="dxa"/>
          </w:tcPr>
          <w:p w14:paraId="4F9732B0" w14:textId="77777777" w:rsidR="00EC2EE7" w:rsidRPr="00EC2EE7" w:rsidRDefault="00EC2EE7" w:rsidP="00EC2EE7">
            <w:pPr>
              <w:spacing w:before="92"/>
              <w:ind w:left="308"/>
              <w:rPr>
                <w:sz w:val="17"/>
              </w:rPr>
            </w:pPr>
            <w:r w:rsidRPr="00EC2EE7">
              <w:rPr>
                <w:color w:val="3A3A3A"/>
                <w:spacing w:val="-1"/>
                <w:sz w:val="17"/>
              </w:rPr>
              <w:t>定州市职业技术教育中心</w:t>
            </w:r>
          </w:p>
        </w:tc>
        <w:tc>
          <w:tcPr>
            <w:tcW w:w="1393" w:type="dxa"/>
          </w:tcPr>
          <w:p w14:paraId="768073F5" w14:textId="77777777" w:rsidR="00EC2EE7" w:rsidRPr="00EC2EE7" w:rsidRDefault="00EC2EE7" w:rsidP="00EC2EE7">
            <w:pPr>
              <w:spacing w:before="92"/>
              <w:ind w:left="123"/>
              <w:rPr>
                <w:sz w:val="17"/>
              </w:rPr>
            </w:pPr>
            <w:r w:rsidRPr="00EC2EE7">
              <w:rPr>
                <w:color w:val="262626"/>
                <w:spacing w:val="-9"/>
                <w:sz w:val="17"/>
              </w:rPr>
              <w:t>王红娜，杨玲玲</w:t>
            </w:r>
          </w:p>
        </w:tc>
        <w:tc>
          <w:tcPr>
            <w:tcW w:w="2544" w:type="dxa"/>
          </w:tcPr>
          <w:p w14:paraId="38ED7F08" w14:textId="77777777" w:rsidR="00EC2EE7" w:rsidRPr="00EC2EE7" w:rsidRDefault="00EC2EE7" w:rsidP="00EC2EE7">
            <w:pPr>
              <w:spacing w:before="92"/>
              <w:ind w:left="702"/>
              <w:rPr>
                <w:sz w:val="17"/>
              </w:rPr>
            </w:pPr>
            <w:r w:rsidRPr="00EC2EE7">
              <w:rPr>
                <w:color w:val="3A3A3A"/>
                <w:spacing w:val="-2"/>
                <w:w w:val="110"/>
                <w:sz w:val="17"/>
              </w:rPr>
              <w:t>车姿洁周紫岩</w:t>
            </w:r>
          </w:p>
        </w:tc>
        <w:tc>
          <w:tcPr>
            <w:tcW w:w="868" w:type="dxa"/>
          </w:tcPr>
          <w:p w14:paraId="0A2F27A8" w14:textId="77777777" w:rsidR="00EC2EE7" w:rsidRPr="00EC2EE7" w:rsidRDefault="00EC2EE7" w:rsidP="00EC2EE7">
            <w:pPr>
              <w:spacing w:before="92"/>
              <w:ind w:left="43" w:right="8"/>
              <w:jc w:val="center"/>
              <w:rPr>
                <w:sz w:val="17"/>
              </w:rPr>
            </w:pPr>
            <w:r w:rsidRPr="00EC2EE7">
              <w:rPr>
                <w:color w:val="3A3A3A"/>
                <w:spacing w:val="-4"/>
                <w:sz w:val="17"/>
              </w:rPr>
              <w:t>一等奖</w:t>
            </w:r>
          </w:p>
        </w:tc>
      </w:tr>
      <w:tr w:rsidR="00EC2EE7" w:rsidRPr="00EC2EE7" w14:paraId="19370162" w14:textId="77777777" w:rsidTr="00C049E6">
        <w:trPr>
          <w:trHeight w:val="425"/>
        </w:trPr>
        <w:tc>
          <w:tcPr>
            <w:tcW w:w="491" w:type="dxa"/>
          </w:tcPr>
          <w:p w14:paraId="7FED60A5" w14:textId="77777777" w:rsidR="00EC2EE7" w:rsidRPr="00EC2EE7" w:rsidRDefault="00EC2EE7" w:rsidP="00EC2EE7">
            <w:pPr>
              <w:spacing w:before="161"/>
              <w:ind w:left="31" w:right="11"/>
              <w:jc w:val="center"/>
              <w:rPr>
                <w:rFonts w:ascii="Arial"/>
                <w:sz w:val="15"/>
              </w:rPr>
            </w:pPr>
            <w:r w:rsidRPr="00EC2EE7">
              <w:rPr>
                <w:rFonts w:ascii="Arial"/>
                <w:color w:val="262626"/>
                <w:spacing w:val="-5"/>
                <w:w w:val="105"/>
                <w:sz w:val="15"/>
              </w:rPr>
              <w:t>729</w:t>
            </w:r>
          </w:p>
        </w:tc>
        <w:tc>
          <w:tcPr>
            <w:tcW w:w="1080" w:type="dxa"/>
            <w:vMerge/>
            <w:tcBorders>
              <w:top w:val="nil"/>
            </w:tcBorders>
          </w:tcPr>
          <w:p w14:paraId="50A18C6E" w14:textId="77777777" w:rsidR="00EC2EE7" w:rsidRPr="00EC2EE7" w:rsidRDefault="00EC2EE7" w:rsidP="00EC2EE7">
            <w:pPr>
              <w:rPr>
                <w:sz w:val="2"/>
                <w:szCs w:val="2"/>
              </w:rPr>
            </w:pPr>
          </w:p>
        </w:tc>
        <w:tc>
          <w:tcPr>
            <w:tcW w:w="2577" w:type="dxa"/>
          </w:tcPr>
          <w:p w14:paraId="609546C7" w14:textId="77777777" w:rsidR="00EC2EE7" w:rsidRPr="00EC2EE7" w:rsidRDefault="00EC2EE7" w:rsidP="00EC2EE7">
            <w:pPr>
              <w:spacing w:before="128"/>
              <w:ind w:left="25"/>
              <w:rPr>
                <w:sz w:val="17"/>
              </w:rPr>
            </w:pPr>
            <w:r w:rsidRPr="00EC2EE7">
              <w:rPr>
                <w:color w:val="262626"/>
                <w:w w:val="105"/>
                <w:sz w:val="17"/>
              </w:rPr>
              <w:t>河北省玉田县职业技术教</w:t>
            </w:r>
            <w:r w:rsidRPr="00EC2EE7">
              <w:rPr>
                <w:color w:val="4F4F4F"/>
                <w:w w:val="105"/>
                <w:sz w:val="17"/>
              </w:rPr>
              <w:t>育</w:t>
            </w:r>
            <w:r w:rsidRPr="00EC2EE7">
              <w:rPr>
                <w:color w:val="262626"/>
                <w:spacing w:val="-5"/>
                <w:w w:val="105"/>
                <w:sz w:val="17"/>
              </w:rPr>
              <w:t>中心</w:t>
            </w:r>
          </w:p>
        </w:tc>
        <w:tc>
          <w:tcPr>
            <w:tcW w:w="1393" w:type="dxa"/>
          </w:tcPr>
          <w:p w14:paraId="59C932EF" w14:textId="77777777" w:rsidR="00EC2EE7" w:rsidRPr="00EC2EE7" w:rsidRDefault="00EC2EE7" w:rsidP="00EC2EE7">
            <w:pPr>
              <w:spacing w:before="95"/>
              <w:ind w:left="214"/>
              <w:rPr>
                <w:sz w:val="17"/>
              </w:rPr>
            </w:pPr>
            <w:r w:rsidRPr="00EC2EE7">
              <w:rPr>
                <w:color w:val="3A3A3A"/>
                <w:spacing w:val="-10"/>
                <w:sz w:val="17"/>
              </w:rPr>
              <w:t>查晓玉，韩晶</w:t>
            </w:r>
          </w:p>
        </w:tc>
        <w:tc>
          <w:tcPr>
            <w:tcW w:w="2544" w:type="dxa"/>
          </w:tcPr>
          <w:p w14:paraId="16B3D138" w14:textId="77777777" w:rsidR="00EC2EE7" w:rsidRPr="00EC2EE7" w:rsidRDefault="00EC2EE7" w:rsidP="00EC2EE7">
            <w:pPr>
              <w:spacing w:before="90"/>
              <w:ind w:left="699"/>
              <w:rPr>
                <w:sz w:val="17"/>
              </w:rPr>
            </w:pPr>
            <w:r w:rsidRPr="00EC2EE7">
              <w:rPr>
                <w:color w:val="262626"/>
                <w:spacing w:val="-2"/>
                <w:w w:val="110"/>
                <w:sz w:val="17"/>
              </w:rPr>
              <w:t>刘欣峰张德毅</w:t>
            </w:r>
          </w:p>
        </w:tc>
        <w:tc>
          <w:tcPr>
            <w:tcW w:w="868" w:type="dxa"/>
          </w:tcPr>
          <w:p w14:paraId="0B6E1562" w14:textId="77777777" w:rsidR="00EC2EE7" w:rsidRPr="00EC2EE7" w:rsidRDefault="00EC2EE7" w:rsidP="00EC2EE7">
            <w:pPr>
              <w:spacing w:before="90"/>
              <w:ind w:left="43" w:right="2"/>
              <w:jc w:val="center"/>
              <w:rPr>
                <w:sz w:val="17"/>
              </w:rPr>
            </w:pPr>
            <w:r w:rsidRPr="00EC2EE7">
              <w:rPr>
                <w:color w:val="797979"/>
                <w:w w:val="105"/>
                <w:sz w:val="17"/>
              </w:rPr>
              <w:t>一</w:t>
            </w:r>
            <w:r w:rsidRPr="00EC2EE7">
              <w:rPr>
                <w:color w:val="4F4F4F"/>
                <w:spacing w:val="-5"/>
                <w:w w:val="105"/>
                <w:sz w:val="17"/>
              </w:rPr>
              <w:t>等奖</w:t>
            </w:r>
          </w:p>
        </w:tc>
      </w:tr>
      <w:tr w:rsidR="00EC2EE7" w:rsidRPr="00EC2EE7" w14:paraId="1C223530" w14:textId="77777777" w:rsidTr="00C049E6">
        <w:trPr>
          <w:trHeight w:val="422"/>
        </w:trPr>
        <w:tc>
          <w:tcPr>
            <w:tcW w:w="491" w:type="dxa"/>
          </w:tcPr>
          <w:p w14:paraId="6E3CC997" w14:textId="77777777" w:rsidR="00EC2EE7" w:rsidRPr="00EC2EE7" w:rsidRDefault="00EC2EE7" w:rsidP="00EC2EE7">
            <w:pPr>
              <w:spacing w:before="120"/>
              <w:ind w:left="31" w:right="11"/>
              <w:jc w:val="center"/>
              <w:rPr>
                <w:rFonts w:ascii="Arial"/>
                <w:sz w:val="15"/>
              </w:rPr>
            </w:pPr>
            <w:r w:rsidRPr="00EC2EE7">
              <w:rPr>
                <w:rFonts w:ascii="Arial"/>
                <w:color w:val="262626"/>
                <w:spacing w:val="-5"/>
                <w:w w:val="105"/>
                <w:sz w:val="15"/>
              </w:rPr>
              <w:t>730</w:t>
            </w:r>
          </w:p>
        </w:tc>
        <w:tc>
          <w:tcPr>
            <w:tcW w:w="1080" w:type="dxa"/>
            <w:vMerge/>
            <w:tcBorders>
              <w:top w:val="nil"/>
            </w:tcBorders>
          </w:tcPr>
          <w:p w14:paraId="2D0EA084" w14:textId="77777777" w:rsidR="00EC2EE7" w:rsidRPr="00EC2EE7" w:rsidRDefault="00EC2EE7" w:rsidP="00EC2EE7">
            <w:pPr>
              <w:rPr>
                <w:sz w:val="2"/>
                <w:szCs w:val="2"/>
              </w:rPr>
            </w:pPr>
          </w:p>
        </w:tc>
        <w:tc>
          <w:tcPr>
            <w:tcW w:w="2577" w:type="dxa"/>
          </w:tcPr>
          <w:p w14:paraId="2530A8C5" w14:textId="77777777" w:rsidR="00EC2EE7" w:rsidRPr="00EC2EE7" w:rsidRDefault="00EC2EE7" w:rsidP="00EC2EE7">
            <w:pPr>
              <w:spacing w:before="92"/>
              <w:ind w:left="33" w:right="-29"/>
              <w:rPr>
                <w:sz w:val="17"/>
              </w:rPr>
            </w:pPr>
            <w:r w:rsidRPr="00EC2EE7">
              <w:rPr>
                <w:color w:val="262626"/>
                <w:w w:val="105"/>
                <w:sz w:val="17"/>
              </w:rPr>
              <w:t>河北</w:t>
            </w:r>
            <w:r w:rsidRPr="00EC2EE7">
              <w:rPr>
                <w:color w:val="4F4F4F"/>
                <w:w w:val="105"/>
                <w:sz w:val="17"/>
              </w:rPr>
              <w:t>省唐</w:t>
            </w:r>
            <w:r w:rsidRPr="00EC2EE7">
              <w:rPr>
                <w:color w:val="111111"/>
                <w:w w:val="105"/>
                <w:sz w:val="17"/>
              </w:rPr>
              <w:t>山</w:t>
            </w:r>
            <w:r w:rsidRPr="00EC2EE7">
              <w:rPr>
                <w:color w:val="3A3A3A"/>
                <w:spacing w:val="-2"/>
                <w:w w:val="105"/>
                <w:sz w:val="17"/>
              </w:rPr>
              <w:t>市丰南区职业技术教</w:t>
            </w:r>
          </w:p>
        </w:tc>
        <w:tc>
          <w:tcPr>
            <w:tcW w:w="1393" w:type="dxa"/>
          </w:tcPr>
          <w:p w14:paraId="56C7459D" w14:textId="77777777" w:rsidR="00EC2EE7" w:rsidRPr="00EC2EE7" w:rsidRDefault="00EC2EE7" w:rsidP="00EC2EE7">
            <w:pPr>
              <w:spacing w:before="92"/>
              <w:ind w:left="8"/>
              <w:rPr>
                <w:sz w:val="17"/>
              </w:rPr>
            </w:pPr>
            <w:r w:rsidRPr="00EC2EE7">
              <w:rPr>
                <w:color w:val="3A3A3A"/>
                <w:spacing w:val="-2"/>
                <w:w w:val="105"/>
                <w:sz w:val="17"/>
              </w:rPr>
              <w:t>赵立维，齐婷婷</w:t>
            </w:r>
          </w:p>
        </w:tc>
        <w:tc>
          <w:tcPr>
            <w:tcW w:w="2544" w:type="dxa"/>
          </w:tcPr>
          <w:p w14:paraId="35C66CC8" w14:textId="77777777" w:rsidR="00EC2EE7" w:rsidRPr="00EC2EE7" w:rsidRDefault="00EC2EE7" w:rsidP="00EC2EE7">
            <w:pPr>
              <w:spacing w:before="92"/>
              <w:ind w:left="698"/>
              <w:rPr>
                <w:sz w:val="17"/>
              </w:rPr>
            </w:pPr>
            <w:r w:rsidRPr="00EC2EE7">
              <w:rPr>
                <w:color w:val="262626"/>
                <w:spacing w:val="-9"/>
                <w:sz w:val="17"/>
              </w:rPr>
              <w:t>陈弈卓，张梓扬</w:t>
            </w:r>
          </w:p>
        </w:tc>
        <w:tc>
          <w:tcPr>
            <w:tcW w:w="868" w:type="dxa"/>
          </w:tcPr>
          <w:p w14:paraId="1847F8D8" w14:textId="77777777" w:rsidR="00EC2EE7" w:rsidRPr="00EC2EE7" w:rsidRDefault="00EC2EE7" w:rsidP="00EC2EE7">
            <w:pPr>
              <w:spacing w:before="92"/>
              <w:ind w:left="43" w:right="8"/>
              <w:jc w:val="center"/>
              <w:rPr>
                <w:sz w:val="17"/>
              </w:rPr>
            </w:pPr>
            <w:r w:rsidRPr="00EC2EE7">
              <w:rPr>
                <w:color w:val="3A3A3A"/>
                <w:spacing w:val="-4"/>
                <w:sz w:val="17"/>
              </w:rPr>
              <w:t>一等奖</w:t>
            </w:r>
          </w:p>
        </w:tc>
      </w:tr>
    </w:tbl>
    <w:p w14:paraId="675F272F" w14:textId="77777777" w:rsidR="00EC2EE7" w:rsidRPr="00EC2EE7" w:rsidRDefault="00EC2EE7" w:rsidP="00EC2EE7">
      <w:pPr>
        <w:ind w:left="31"/>
        <w:jc w:val="center"/>
        <w:rPr>
          <w:sz w:val="17"/>
        </w:rPr>
        <w:sectPr w:rsidR="00EC2EE7" w:rsidRPr="00EC2EE7">
          <w:footerReference w:type="even" r:id="rId18"/>
          <w:footerReference w:type="default" r:id="rId19"/>
          <w:pgSz w:w="11910" w:h="16840"/>
          <w:pgMar w:top="1780" w:right="1417" w:bottom="1360" w:left="1417" w:header="0" w:footer="1172" w:gutter="0"/>
          <w:pgNumType w:start="27"/>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1FC84B93" w14:textId="77777777" w:rsidTr="00C049E6">
        <w:trPr>
          <w:trHeight w:val="425"/>
        </w:trPr>
        <w:tc>
          <w:tcPr>
            <w:tcW w:w="491" w:type="dxa"/>
          </w:tcPr>
          <w:p w14:paraId="486F317B" w14:textId="77777777" w:rsidR="00EC2EE7" w:rsidRPr="00EC2EE7" w:rsidRDefault="00EC2EE7" w:rsidP="00EC2EE7">
            <w:pPr>
              <w:spacing w:before="73"/>
              <w:ind w:left="31" w:right="20"/>
              <w:jc w:val="center"/>
              <w:rPr>
                <w:sz w:val="18"/>
              </w:rPr>
            </w:pPr>
            <w:r w:rsidRPr="00EC2EE7">
              <w:rPr>
                <w:color w:val="111111"/>
                <w:spacing w:val="-5"/>
                <w:sz w:val="18"/>
              </w:rPr>
              <w:lastRenderedPageBreak/>
              <w:t>序号</w:t>
            </w:r>
          </w:p>
        </w:tc>
        <w:tc>
          <w:tcPr>
            <w:tcW w:w="1080" w:type="dxa"/>
          </w:tcPr>
          <w:p w14:paraId="6CCA1BBD" w14:textId="77777777" w:rsidR="00EC2EE7" w:rsidRPr="00EC2EE7" w:rsidRDefault="00EC2EE7" w:rsidP="00EC2EE7">
            <w:pPr>
              <w:spacing w:before="79"/>
              <w:ind w:left="179"/>
              <w:rPr>
                <w:sz w:val="17"/>
              </w:rPr>
            </w:pPr>
            <w:r w:rsidRPr="00EC2EE7">
              <w:rPr>
                <w:color w:val="111111"/>
                <w:spacing w:val="-3"/>
                <w:w w:val="105"/>
                <w:sz w:val="17"/>
              </w:rPr>
              <w:t>赛项名称</w:t>
            </w:r>
          </w:p>
        </w:tc>
        <w:tc>
          <w:tcPr>
            <w:tcW w:w="2577" w:type="dxa"/>
          </w:tcPr>
          <w:p w14:paraId="20971C9F" w14:textId="77777777" w:rsidR="00EC2EE7" w:rsidRPr="00EC2EE7" w:rsidRDefault="00EC2EE7" w:rsidP="00EC2EE7">
            <w:pPr>
              <w:spacing w:before="79"/>
              <w:ind w:left="10"/>
              <w:jc w:val="center"/>
              <w:rPr>
                <w:sz w:val="17"/>
              </w:rPr>
            </w:pPr>
            <w:r w:rsidRPr="00EC2EE7">
              <w:rPr>
                <w:color w:val="111111"/>
                <w:spacing w:val="-3"/>
                <w:w w:val="105"/>
                <w:sz w:val="17"/>
              </w:rPr>
              <w:t>参赛学校</w:t>
            </w:r>
          </w:p>
        </w:tc>
        <w:tc>
          <w:tcPr>
            <w:tcW w:w="1393" w:type="dxa"/>
          </w:tcPr>
          <w:p w14:paraId="6031B615" w14:textId="77777777" w:rsidR="00EC2EE7" w:rsidRPr="00EC2EE7" w:rsidRDefault="00EC2EE7" w:rsidP="00EC2EE7">
            <w:pPr>
              <w:spacing w:before="79"/>
              <w:ind w:left="20"/>
              <w:jc w:val="center"/>
              <w:rPr>
                <w:sz w:val="17"/>
              </w:rPr>
            </w:pPr>
            <w:r w:rsidRPr="00EC2EE7">
              <w:rPr>
                <w:color w:val="111111"/>
                <w:spacing w:val="-3"/>
                <w:w w:val="105"/>
                <w:sz w:val="17"/>
              </w:rPr>
              <w:t>指导教师</w:t>
            </w:r>
          </w:p>
        </w:tc>
        <w:tc>
          <w:tcPr>
            <w:tcW w:w="2544" w:type="dxa"/>
          </w:tcPr>
          <w:p w14:paraId="6E2337EA" w14:textId="77777777" w:rsidR="00EC2EE7" w:rsidRPr="00EC2EE7" w:rsidRDefault="00EC2EE7" w:rsidP="00EC2EE7">
            <w:pPr>
              <w:spacing w:before="79"/>
              <w:ind w:left="27"/>
              <w:jc w:val="center"/>
              <w:rPr>
                <w:sz w:val="17"/>
              </w:rPr>
            </w:pPr>
            <w:r w:rsidRPr="00EC2EE7">
              <w:rPr>
                <w:color w:val="242424"/>
                <w:spacing w:val="-3"/>
                <w:w w:val="105"/>
                <w:sz w:val="17"/>
              </w:rPr>
              <w:t>参赛选手</w:t>
            </w:r>
          </w:p>
        </w:tc>
        <w:tc>
          <w:tcPr>
            <w:tcW w:w="868" w:type="dxa"/>
          </w:tcPr>
          <w:p w14:paraId="5825089D" w14:textId="77777777" w:rsidR="00EC2EE7" w:rsidRPr="00EC2EE7" w:rsidRDefault="00EC2EE7" w:rsidP="00EC2EE7">
            <w:pPr>
              <w:spacing w:before="83"/>
              <w:ind w:left="43" w:right="9"/>
              <w:jc w:val="center"/>
              <w:rPr>
                <w:sz w:val="17"/>
              </w:rPr>
            </w:pPr>
            <w:r w:rsidRPr="00EC2EE7">
              <w:rPr>
                <w:color w:val="111111"/>
                <w:spacing w:val="-3"/>
                <w:w w:val="105"/>
                <w:sz w:val="17"/>
              </w:rPr>
              <w:t>获奖等级</w:t>
            </w:r>
          </w:p>
        </w:tc>
      </w:tr>
      <w:tr w:rsidR="00EC2EE7" w:rsidRPr="00EC2EE7" w14:paraId="1056030E" w14:textId="77777777" w:rsidTr="00C049E6">
        <w:trPr>
          <w:trHeight w:val="425"/>
        </w:trPr>
        <w:tc>
          <w:tcPr>
            <w:tcW w:w="491" w:type="dxa"/>
          </w:tcPr>
          <w:p w14:paraId="62080664" w14:textId="77777777" w:rsidR="00EC2EE7" w:rsidRPr="00EC2EE7" w:rsidRDefault="00EC2EE7" w:rsidP="00EC2EE7">
            <w:pPr>
              <w:rPr>
                <w:rFonts w:ascii="Times New Roman"/>
                <w:sz w:val="16"/>
              </w:rPr>
            </w:pPr>
          </w:p>
        </w:tc>
        <w:tc>
          <w:tcPr>
            <w:tcW w:w="1080" w:type="dxa"/>
            <w:vMerge w:val="restart"/>
          </w:tcPr>
          <w:p w14:paraId="68EA08CF" w14:textId="77777777" w:rsidR="00EC2EE7" w:rsidRPr="00EC2EE7" w:rsidRDefault="00EC2EE7" w:rsidP="00EC2EE7">
            <w:pPr>
              <w:rPr>
                <w:rFonts w:ascii="Times New Roman"/>
                <w:sz w:val="16"/>
              </w:rPr>
            </w:pPr>
          </w:p>
        </w:tc>
        <w:tc>
          <w:tcPr>
            <w:tcW w:w="2577" w:type="dxa"/>
          </w:tcPr>
          <w:p w14:paraId="7560EF46" w14:textId="77777777" w:rsidR="00EC2EE7" w:rsidRPr="00EC2EE7" w:rsidRDefault="00EC2EE7" w:rsidP="00EC2EE7">
            <w:pPr>
              <w:spacing w:line="206" w:lineRule="exact"/>
              <w:ind w:left="22"/>
              <w:jc w:val="center"/>
              <w:rPr>
                <w:sz w:val="17"/>
              </w:rPr>
            </w:pPr>
            <w:r w:rsidRPr="00EC2EE7">
              <w:rPr>
                <w:color w:val="363636"/>
                <w:spacing w:val="-4"/>
                <w:w w:val="105"/>
                <w:sz w:val="17"/>
              </w:rPr>
              <w:t>育中心</w:t>
            </w:r>
          </w:p>
        </w:tc>
        <w:tc>
          <w:tcPr>
            <w:tcW w:w="1393" w:type="dxa"/>
          </w:tcPr>
          <w:p w14:paraId="22C836DC" w14:textId="77777777" w:rsidR="00EC2EE7" w:rsidRPr="00EC2EE7" w:rsidRDefault="00EC2EE7" w:rsidP="00EC2EE7">
            <w:pPr>
              <w:rPr>
                <w:rFonts w:ascii="Times New Roman"/>
                <w:sz w:val="16"/>
              </w:rPr>
            </w:pPr>
          </w:p>
        </w:tc>
        <w:tc>
          <w:tcPr>
            <w:tcW w:w="2544" w:type="dxa"/>
          </w:tcPr>
          <w:p w14:paraId="75ED5515" w14:textId="77777777" w:rsidR="00EC2EE7" w:rsidRPr="00EC2EE7" w:rsidRDefault="00EC2EE7" w:rsidP="00EC2EE7">
            <w:pPr>
              <w:rPr>
                <w:rFonts w:ascii="Times New Roman"/>
                <w:sz w:val="16"/>
              </w:rPr>
            </w:pPr>
          </w:p>
        </w:tc>
        <w:tc>
          <w:tcPr>
            <w:tcW w:w="868" w:type="dxa"/>
          </w:tcPr>
          <w:p w14:paraId="2CE60B8E" w14:textId="77777777" w:rsidR="00EC2EE7" w:rsidRPr="00EC2EE7" w:rsidRDefault="00EC2EE7" w:rsidP="00EC2EE7">
            <w:pPr>
              <w:rPr>
                <w:rFonts w:ascii="Times New Roman"/>
                <w:sz w:val="16"/>
              </w:rPr>
            </w:pPr>
          </w:p>
        </w:tc>
      </w:tr>
      <w:tr w:rsidR="00EC2EE7" w:rsidRPr="00EC2EE7" w14:paraId="00876F3C" w14:textId="77777777" w:rsidTr="00C049E6">
        <w:trPr>
          <w:trHeight w:val="424"/>
        </w:trPr>
        <w:tc>
          <w:tcPr>
            <w:tcW w:w="491" w:type="dxa"/>
          </w:tcPr>
          <w:p w14:paraId="4EBFF9F7" w14:textId="77777777" w:rsidR="00EC2EE7" w:rsidRPr="00EC2EE7" w:rsidRDefault="00EC2EE7" w:rsidP="00EC2EE7">
            <w:pPr>
              <w:spacing w:before="87"/>
              <w:ind w:left="31"/>
              <w:jc w:val="center"/>
              <w:rPr>
                <w:rFonts w:ascii="Arial"/>
                <w:sz w:val="17"/>
              </w:rPr>
            </w:pPr>
            <w:r w:rsidRPr="00EC2EE7">
              <w:rPr>
                <w:rFonts w:ascii="Arial"/>
                <w:color w:val="242424"/>
                <w:spacing w:val="-5"/>
                <w:sz w:val="17"/>
              </w:rPr>
              <w:t>731</w:t>
            </w:r>
          </w:p>
        </w:tc>
        <w:tc>
          <w:tcPr>
            <w:tcW w:w="1080" w:type="dxa"/>
            <w:vMerge/>
            <w:tcBorders>
              <w:top w:val="nil"/>
            </w:tcBorders>
          </w:tcPr>
          <w:p w14:paraId="35E55651" w14:textId="77777777" w:rsidR="00EC2EE7" w:rsidRPr="00EC2EE7" w:rsidRDefault="00EC2EE7" w:rsidP="00EC2EE7">
            <w:pPr>
              <w:rPr>
                <w:sz w:val="2"/>
                <w:szCs w:val="2"/>
              </w:rPr>
            </w:pPr>
          </w:p>
        </w:tc>
        <w:tc>
          <w:tcPr>
            <w:tcW w:w="2577" w:type="dxa"/>
          </w:tcPr>
          <w:p w14:paraId="3A2D363F" w14:textId="77777777" w:rsidR="00EC2EE7" w:rsidRPr="00EC2EE7" w:rsidRDefault="00EC2EE7" w:rsidP="00EC2EE7">
            <w:pPr>
              <w:spacing w:before="74"/>
              <w:ind w:left="307"/>
              <w:rPr>
                <w:sz w:val="17"/>
              </w:rPr>
            </w:pPr>
            <w:r w:rsidRPr="00EC2EE7">
              <w:rPr>
                <w:color w:val="363636"/>
                <w:spacing w:val="-1"/>
                <w:sz w:val="17"/>
              </w:rPr>
              <w:t>遵化市职业教育联合学校</w:t>
            </w:r>
          </w:p>
        </w:tc>
        <w:tc>
          <w:tcPr>
            <w:tcW w:w="1393" w:type="dxa"/>
          </w:tcPr>
          <w:p w14:paraId="7386DA09" w14:textId="77777777" w:rsidR="00EC2EE7" w:rsidRPr="00EC2EE7" w:rsidRDefault="00EC2EE7" w:rsidP="00EC2EE7">
            <w:pPr>
              <w:spacing w:before="78"/>
              <w:ind w:left="17"/>
              <w:jc w:val="center"/>
              <w:rPr>
                <w:sz w:val="17"/>
              </w:rPr>
            </w:pPr>
            <w:r w:rsidRPr="00EC2EE7">
              <w:rPr>
                <w:color w:val="363636"/>
                <w:spacing w:val="-2"/>
                <w:w w:val="115"/>
                <w:sz w:val="17"/>
              </w:rPr>
              <w:t>姚瑶张丽娟</w:t>
            </w:r>
          </w:p>
        </w:tc>
        <w:tc>
          <w:tcPr>
            <w:tcW w:w="2544" w:type="dxa"/>
          </w:tcPr>
          <w:p w14:paraId="17679298" w14:textId="77777777" w:rsidR="00EC2EE7" w:rsidRPr="00EC2EE7" w:rsidRDefault="00EC2EE7" w:rsidP="00EC2EE7">
            <w:pPr>
              <w:spacing w:before="78"/>
              <w:ind w:left="7"/>
              <w:jc w:val="center"/>
              <w:rPr>
                <w:sz w:val="17"/>
              </w:rPr>
            </w:pPr>
            <w:r w:rsidRPr="00EC2EE7">
              <w:rPr>
                <w:color w:val="363636"/>
                <w:spacing w:val="-9"/>
                <w:sz w:val="17"/>
              </w:rPr>
              <w:t>齐梓彤，张译元</w:t>
            </w:r>
          </w:p>
        </w:tc>
        <w:tc>
          <w:tcPr>
            <w:tcW w:w="868" w:type="dxa"/>
          </w:tcPr>
          <w:p w14:paraId="7B6F867D" w14:textId="77777777" w:rsidR="00EC2EE7" w:rsidRPr="00EC2EE7" w:rsidRDefault="00EC2EE7" w:rsidP="00EC2EE7">
            <w:pPr>
              <w:spacing w:before="78"/>
              <w:ind w:left="43" w:right="8"/>
              <w:jc w:val="center"/>
              <w:rPr>
                <w:sz w:val="17"/>
              </w:rPr>
            </w:pPr>
            <w:r w:rsidRPr="00EC2EE7">
              <w:rPr>
                <w:color w:val="363636"/>
                <w:spacing w:val="-4"/>
                <w:sz w:val="17"/>
              </w:rPr>
              <w:t>二等奖</w:t>
            </w:r>
          </w:p>
        </w:tc>
      </w:tr>
      <w:tr w:rsidR="00EC2EE7" w:rsidRPr="00EC2EE7" w14:paraId="0C052B49" w14:textId="77777777" w:rsidTr="00C049E6">
        <w:trPr>
          <w:trHeight w:val="425"/>
        </w:trPr>
        <w:tc>
          <w:tcPr>
            <w:tcW w:w="491" w:type="dxa"/>
          </w:tcPr>
          <w:p w14:paraId="66C31428" w14:textId="77777777" w:rsidR="00EC2EE7" w:rsidRPr="00EC2EE7" w:rsidRDefault="00EC2EE7" w:rsidP="00EC2EE7">
            <w:pPr>
              <w:spacing w:before="90"/>
              <w:ind w:left="31" w:right="17"/>
              <w:jc w:val="center"/>
              <w:rPr>
                <w:rFonts w:ascii="Arial"/>
                <w:sz w:val="17"/>
              </w:rPr>
            </w:pPr>
            <w:r w:rsidRPr="00EC2EE7">
              <w:rPr>
                <w:rFonts w:ascii="Arial"/>
                <w:color w:val="242424"/>
                <w:spacing w:val="-5"/>
                <w:sz w:val="17"/>
              </w:rPr>
              <w:t>732</w:t>
            </w:r>
          </w:p>
        </w:tc>
        <w:tc>
          <w:tcPr>
            <w:tcW w:w="1080" w:type="dxa"/>
            <w:vMerge/>
            <w:tcBorders>
              <w:top w:val="nil"/>
            </w:tcBorders>
          </w:tcPr>
          <w:p w14:paraId="64E927AF" w14:textId="77777777" w:rsidR="00EC2EE7" w:rsidRPr="00EC2EE7" w:rsidRDefault="00EC2EE7" w:rsidP="00EC2EE7">
            <w:pPr>
              <w:rPr>
                <w:sz w:val="2"/>
                <w:szCs w:val="2"/>
              </w:rPr>
            </w:pPr>
          </w:p>
        </w:tc>
        <w:tc>
          <w:tcPr>
            <w:tcW w:w="2577" w:type="dxa"/>
          </w:tcPr>
          <w:p w14:paraId="5FA4521E" w14:textId="77777777" w:rsidR="00EC2EE7" w:rsidRPr="00EC2EE7" w:rsidRDefault="00EC2EE7" w:rsidP="00EC2EE7">
            <w:pPr>
              <w:spacing w:before="76"/>
              <w:ind w:left="307"/>
              <w:rPr>
                <w:sz w:val="17"/>
              </w:rPr>
            </w:pPr>
            <w:r w:rsidRPr="00EC2EE7">
              <w:rPr>
                <w:color w:val="363636"/>
                <w:spacing w:val="-1"/>
                <w:sz w:val="17"/>
              </w:rPr>
              <w:t>遵化市职业教育联合学校</w:t>
            </w:r>
          </w:p>
        </w:tc>
        <w:tc>
          <w:tcPr>
            <w:tcW w:w="1393" w:type="dxa"/>
          </w:tcPr>
          <w:p w14:paraId="3DEF382B" w14:textId="77777777" w:rsidR="00EC2EE7" w:rsidRPr="00EC2EE7" w:rsidRDefault="00EC2EE7" w:rsidP="00EC2EE7">
            <w:pPr>
              <w:spacing w:before="81"/>
              <w:ind w:left="8"/>
              <w:jc w:val="center"/>
              <w:rPr>
                <w:sz w:val="17"/>
              </w:rPr>
            </w:pPr>
            <w:r w:rsidRPr="00EC2EE7">
              <w:rPr>
                <w:color w:val="484848"/>
                <w:spacing w:val="-9"/>
                <w:sz w:val="17"/>
              </w:rPr>
              <w:t>吴文澜，张玲艳</w:t>
            </w:r>
          </w:p>
        </w:tc>
        <w:tc>
          <w:tcPr>
            <w:tcW w:w="2544" w:type="dxa"/>
          </w:tcPr>
          <w:p w14:paraId="1D4A9959" w14:textId="77777777" w:rsidR="00EC2EE7" w:rsidRPr="00EC2EE7" w:rsidRDefault="00EC2EE7" w:rsidP="00EC2EE7">
            <w:pPr>
              <w:spacing w:before="81"/>
              <w:ind w:left="9"/>
              <w:jc w:val="center"/>
              <w:rPr>
                <w:sz w:val="17"/>
              </w:rPr>
            </w:pPr>
            <w:r w:rsidRPr="00EC2EE7">
              <w:rPr>
                <w:color w:val="363636"/>
                <w:spacing w:val="-9"/>
                <w:sz w:val="17"/>
              </w:rPr>
              <w:t>张跃馨，李秉铮</w:t>
            </w:r>
          </w:p>
        </w:tc>
        <w:tc>
          <w:tcPr>
            <w:tcW w:w="868" w:type="dxa"/>
          </w:tcPr>
          <w:p w14:paraId="51E9A8FF" w14:textId="77777777" w:rsidR="00EC2EE7" w:rsidRPr="00EC2EE7" w:rsidRDefault="00EC2EE7" w:rsidP="00EC2EE7">
            <w:pPr>
              <w:spacing w:before="81"/>
              <w:ind w:left="43" w:right="8"/>
              <w:jc w:val="center"/>
              <w:rPr>
                <w:sz w:val="17"/>
              </w:rPr>
            </w:pPr>
            <w:r w:rsidRPr="00EC2EE7">
              <w:rPr>
                <w:color w:val="363636"/>
                <w:spacing w:val="-4"/>
                <w:sz w:val="17"/>
              </w:rPr>
              <w:t>二等奖</w:t>
            </w:r>
          </w:p>
        </w:tc>
      </w:tr>
      <w:tr w:rsidR="00EC2EE7" w:rsidRPr="00EC2EE7" w14:paraId="75656867" w14:textId="77777777" w:rsidTr="00C049E6">
        <w:trPr>
          <w:trHeight w:val="467"/>
        </w:trPr>
        <w:tc>
          <w:tcPr>
            <w:tcW w:w="491" w:type="dxa"/>
          </w:tcPr>
          <w:p w14:paraId="3D5A5188" w14:textId="77777777" w:rsidR="00EC2EE7" w:rsidRPr="00EC2EE7" w:rsidRDefault="00EC2EE7" w:rsidP="00EC2EE7">
            <w:pPr>
              <w:spacing w:before="111"/>
              <w:ind w:left="31" w:right="20"/>
              <w:jc w:val="center"/>
              <w:rPr>
                <w:rFonts w:ascii="Arial"/>
                <w:sz w:val="17"/>
              </w:rPr>
            </w:pPr>
            <w:r w:rsidRPr="00EC2EE7">
              <w:rPr>
                <w:rFonts w:ascii="Arial"/>
                <w:color w:val="242424"/>
                <w:spacing w:val="-5"/>
                <w:sz w:val="17"/>
              </w:rPr>
              <w:t>733</w:t>
            </w:r>
          </w:p>
        </w:tc>
        <w:tc>
          <w:tcPr>
            <w:tcW w:w="1080" w:type="dxa"/>
            <w:vMerge/>
            <w:tcBorders>
              <w:top w:val="nil"/>
            </w:tcBorders>
          </w:tcPr>
          <w:p w14:paraId="4CF6A938" w14:textId="77777777" w:rsidR="00EC2EE7" w:rsidRPr="00EC2EE7" w:rsidRDefault="00EC2EE7" w:rsidP="00EC2EE7">
            <w:pPr>
              <w:rPr>
                <w:sz w:val="2"/>
                <w:szCs w:val="2"/>
              </w:rPr>
            </w:pPr>
          </w:p>
        </w:tc>
        <w:tc>
          <w:tcPr>
            <w:tcW w:w="2577" w:type="dxa"/>
          </w:tcPr>
          <w:p w14:paraId="2DC6A8E1" w14:textId="77777777" w:rsidR="00EC2EE7" w:rsidRPr="00EC2EE7" w:rsidRDefault="00EC2EE7" w:rsidP="00EC2EE7">
            <w:pPr>
              <w:spacing w:line="203" w:lineRule="exact"/>
              <w:ind w:left="28"/>
              <w:jc w:val="center"/>
              <w:rPr>
                <w:sz w:val="17"/>
              </w:rPr>
            </w:pPr>
            <w:r w:rsidRPr="00EC2EE7">
              <w:rPr>
                <w:color w:val="242424"/>
                <w:spacing w:val="-1"/>
                <w:w w:val="105"/>
                <w:sz w:val="17"/>
              </w:rPr>
              <w:t>河北省唐山市丰南区职业技术教</w:t>
            </w:r>
          </w:p>
          <w:p w14:paraId="394989EB" w14:textId="77777777" w:rsidR="00EC2EE7" w:rsidRPr="00EC2EE7" w:rsidRDefault="00EC2EE7" w:rsidP="00EC2EE7">
            <w:pPr>
              <w:spacing w:before="14"/>
              <w:ind w:left="22"/>
              <w:jc w:val="center"/>
              <w:rPr>
                <w:sz w:val="17"/>
              </w:rPr>
            </w:pPr>
            <w:r w:rsidRPr="00EC2EE7">
              <w:rPr>
                <w:color w:val="363636"/>
                <w:spacing w:val="-4"/>
                <w:w w:val="105"/>
                <w:sz w:val="17"/>
              </w:rPr>
              <w:t>育中心</w:t>
            </w:r>
          </w:p>
        </w:tc>
        <w:tc>
          <w:tcPr>
            <w:tcW w:w="1393" w:type="dxa"/>
          </w:tcPr>
          <w:p w14:paraId="553CCF77" w14:textId="77777777" w:rsidR="00EC2EE7" w:rsidRPr="00EC2EE7" w:rsidRDefault="00EC2EE7" w:rsidP="00EC2EE7">
            <w:pPr>
              <w:spacing w:before="102"/>
              <w:ind w:left="9"/>
              <w:jc w:val="center"/>
              <w:rPr>
                <w:sz w:val="17"/>
              </w:rPr>
            </w:pPr>
            <w:r w:rsidRPr="00EC2EE7">
              <w:rPr>
                <w:color w:val="242424"/>
                <w:spacing w:val="-10"/>
                <w:sz w:val="17"/>
              </w:rPr>
              <w:t>许春霞，刘斌</w:t>
            </w:r>
          </w:p>
        </w:tc>
        <w:tc>
          <w:tcPr>
            <w:tcW w:w="2544" w:type="dxa"/>
          </w:tcPr>
          <w:p w14:paraId="18EFF2EE" w14:textId="77777777" w:rsidR="00EC2EE7" w:rsidRPr="00EC2EE7" w:rsidRDefault="00EC2EE7" w:rsidP="00EC2EE7">
            <w:pPr>
              <w:spacing w:before="102"/>
              <w:ind w:left="10"/>
              <w:jc w:val="center"/>
              <w:rPr>
                <w:sz w:val="17"/>
              </w:rPr>
            </w:pPr>
            <w:r w:rsidRPr="00EC2EE7">
              <w:rPr>
                <w:color w:val="363636"/>
                <w:spacing w:val="-9"/>
                <w:sz w:val="17"/>
              </w:rPr>
              <w:t>安永强，李子豪</w:t>
            </w:r>
          </w:p>
        </w:tc>
        <w:tc>
          <w:tcPr>
            <w:tcW w:w="868" w:type="dxa"/>
          </w:tcPr>
          <w:p w14:paraId="4847611D" w14:textId="77777777" w:rsidR="00EC2EE7" w:rsidRPr="00EC2EE7" w:rsidRDefault="00EC2EE7" w:rsidP="00EC2EE7">
            <w:pPr>
              <w:spacing w:before="102"/>
              <w:ind w:left="43" w:right="8"/>
              <w:jc w:val="center"/>
              <w:rPr>
                <w:sz w:val="17"/>
              </w:rPr>
            </w:pPr>
            <w:r w:rsidRPr="00EC2EE7">
              <w:rPr>
                <w:color w:val="363636"/>
                <w:spacing w:val="-4"/>
                <w:sz w:val="17"/>
              </w:rPr>
              <w:t>二等奖</w:t>
            </w:r>
          </w:p>
        </w:tc>
      </w:tr>
      <w:tr w:rsidR="00EC2EE7" w:rsidRPr="00EC2EE7" w14:paraId="4A9BCB3B" w14:textId="77777777" w:rsidTr="00C049E6">
        <w:trPr>
          <w:trHeight w:val="425"/>
        </w:trPr>
        <w:tc>
          <w:tcPr>
            <w:tcW w:w="491" w:type="dxa"/>
          </w:tcPr>
          <w:p w14:paraId="4E633393" w14:textId="77777777" w:rsidR="00EC2EE7" w:rsidRPr="00EC2EE7" w:rsidRDefault="00EC2EE7" w:rsidP="00EC2EE7">
            <w:pPr>
              <w:spacing w:before="91"/>
              <w:ind w:left="31" w:right="14"/>
              <w:jc w:val="center"/>
              <w:rPr>
                <w:rFonts w:ascii="Arial"/>
                <w:sz w:val="17"/>
              </w:rPr>
            </w:pPr>
            <w:r w:rsidRPr="00EC2EE7">
              <w:rPr>
                <w:rFonts w:ascii="Arial"/>
                <w:color w:val="242424"/>
                <w:spacing w:val="-5"/>
                <w:sz w:val="17"/>
              </w:rPr>
              <w:t>734</w:t>
            </w:r>
          </w:p>
        </w:tc>
        <w:tc>
          <w:tcPr>
            <w:tcW w:w="1080" w:type="dxa"/>
            <w:vMerge/>
            <w:tcBorders>
              <w:top w:val="nil"/>
            </w:tcBorders>
          </w:tcPr>
          <w:p w14:paraId="4EBE677E" w14:textId="77777777" w:rsidR="00EC2EE7" w:rsidRPr="00EC2EE7" w:rsidRDefault="00EC2EE7" w:rsidP="00EC2EE7">
            <w:pPr>
              <w:rPr>
                <w:sz w:val="2"/>
                <w:szCs w:val="2"/>
              </w:rPr>
            </w:pPr>
          </w:p>
        </w:tc>
        <w:tc>
          <w:tcPr>
            <w:tcW w:w="2577" w:type="dxa"/>
          </w:tcPr>
          <w:p w14:paraId="7995257C" w14:textId="77777777" w:rsidR="00EC2EE7" w:rsidRPr="00EC2EE7" w:rsidRDefault="00EC2EE7" w:rsidP="00EC2EE7">
            <w:pPr>
              <w:spacing w:before="77"/>
              <w:ind w:left="667"/>
              <w:rPr>
                <w:sz w:val="17"/>
              </w:rPr>
            </w:pPr>
            <w:r w:rsidRPr="00EC2EE7">
              <w:rPr>
                <w:color w:val="363636"/>
                <w:spacing w:val="-2"/>
                <w:sz w:val="17"/>
              </w:rPr>
              <w:t>邯郸市职教中心</w:t>
            </w:r>
          </w:p>
        </w:tc>
        <w:tc>
          <w:tcPr>
            <w:tcW w:w="1393" w:type="dxa"/>
          </w:tcPr>
          <w:p w14:paraId="69CC08A5" w14:textId="77777777" w:rsidR="00EC2EE7" w:rsidRPr="00EC2EE7" w:rsidRDefault="00EC2EE7" w:rsidP="00EC2EE7">
            <w:pPr>
              <w:spacing w:before="82"/>
              <w:ind w:left="8"/>
              <w:jc w:val="center"/>
              <w:rPr>
                <w:sz w:val="17"/>
              </w:rPr>
            </w:pPr>
            <w:r w:rsidRPr="00EC2EE7">
              <w:rPr>
                <w:color w:val="484848"/>
                <w:spacing w:val="-10"/>
                <w:sz w:val="17"/>
              </w:rPr>
              <w:t>李雪晨，郭静</w:t>
            </w:r>
          </w:p>
        </w:tc>
        <w:tc>
          <w:tcPr>
            <w:tcW w:w="2544" w:type="dxa"/>
          </w:tcPr>
          <w:p w14:paraId="537492DC" w14:textId="77777777" w:rsidR="00EC2EE7" w:rsidRPr="00EC2EE7" w:rsidRDefault="00EC2EE7" w:rsidP="00EC2EE7">
            <w:pPr>
              <w:spacing w:before="82"/>
              <w:ind w:left="7"/>
              <w:jc w:val="center"/>
              <w:rPr>
                <w:sz w:val="17"/>
              </w:rPr>
            </w:pPr>
            <w:r w:rsidRPr="00EC2EE7">
              <w:rPr>
                <w:color w:val="242424"/>
                <w:spacing w:val="-9"/>
                <w:sz w:val="17"/>
              </w:rPr>
              <w:t>柳科耀，郑浩宇</w:t>
            </w:r>
          </w:p>
        </w:tc>
        <w:tc>
          <w:tcPr>
            <w:tcW w:w="868" w:type="dxa"/>
          </w:tcPr>
          <w:p w14:paraId="3A32D17F" w14:textId="77777777" w:rsidR="00EC2EE7" w:rsidRPr="00EC2EE7" w:rsidRDefault="00EC2EE7" w:rsidP="00EC2EE7">
            <w:pPr>
              <w:spacing w:before="77"/>
              <w:ind w:left="43" w:right="2"/>
              <w:jc w:val="center"/>
              <w:rPr>
                <w:sz w:val="17"/>
              </w:rPr>
            </w:pPr>
            <w:r w:rsidRPr="00EC2EE7">
              <w:rPr>
                <w:color w:val="797979"/>
                <w:w w:val="105"/>
                <w:sz w:val="17"/>
              </w:rPr>
              <w:t>二</w:t>
            </w:r>
            <w:r w:rsidRPr="00EC2EE7">
              <w:rPr>
                <w:color w:val="575757"/>
                <w:w w:val="105"/>
                <w:sz w:val="17"/>
              </w:rPr>
              <w:t>等</w:t>
            </w:r>
            <w:r w:rsidRPr="00EC2EE7">
              <w:rPr>
                <w:color w:val="363636"/>
                <w:spacing w:val="-10"/>
                <w:w w:val="105"/>
                <w:sz w:val="17"/>
              </w:rPr>
              <w:t>奖</w:t>
            </w:r>
          </w:p>
        </w:tc>
      </w:tr>
      <w:tr w:rsidR="00EC2EE7" w:rsidRPr="00EC2EE7" w14:paraId="6B8787C2" w14:textId="77777777" w:rsidTr="00C049E6">
        <w:trPr>
          <w:trHeight w:val="424"/>
        </w:trPr>
        <w:tc>
          <w:tcPr>
            <w:tcW w:w="491" w:type="dxa"/>
          </w:tcPr>
          <w:p w14:paraId="55D064F5" w14:textId="77777777" w:rsidR="00EC2EE7" w:rsidRPr="00EC2EE7" w:rsidRDefault="00EC2EE7" w:rsidP="00EC2EE7">
            <w:pPr>
              <w:spacing w:before="93"/>
              <w:ind w:left="31" w:right="20"/>
              <w:jc w:val="center"/>
              <w:rPr>
                <w:rFonts w:ascii="Arial"/>
                <w:sz w:val="17"/>
              </w:rPr>
            </w:pPr>
            <w:r w:rsidRPr="00EC2EE7">
              <w:rPr>
                <w:rFonts w:ascii="Arial"/>
                <w:color w:val="242424"/>
                <w:spacing w:val="-5"/>
                <w:sz w:val="17"/>
              </w:rPr>
              <w:t>735</w:t>
            </w:r>
          </w:p>
        </w:tc>
        <w:tc>
          <w:tcPr>
            <w:tcW w:w="1080" w:type="dxa"/>
            <w:vMerge/>
            <w:tcBorders>
              <w:top w:val="nil"/>
            </w:tcBorders>
          </w:tcPr>
          <w:p w14:paraId="36BDF2A1" w14:textId="77777777" w:rsidR="00EC2EE7" w:rsidRPr="00EC2EE7" w:rsidRDefault="00EC2EE7" w:rsidP="00EC2EE7">
            <w:pPr>
              <w:rPr>
                <w:sz w:val="2"/>
                <w:szCs w:val="2"/>
              </w:rPr>
            </w:pPr>
          </w:p>
        </w:tc>
        <w:tc>
          <w:tcPr>
            <w:tcW w:w="2577" w:type="dxa"/>
          </w:tcPr>
          <w:p w14:paraId="3011EC59" w14:textId="77777777" w:rsidR="00EC2EE7" w:rsidRPr="00EC2EE7" w:rsidRDefault="00EC2EE7" w:rsidP="00EC2EE7">
            <w:pPr>
              <w:spacing w:before="79"/>
              <w:ind w:left="667"/>
              <w:rPr>
                <w:sz w:val="17"/>
              </w:rPr>
            </w:pPr>
            <w:r w:rsidRPr="00EC2EE7">
              <w:rPr>
                <w:color w:val="363636"/>
                <w:spacing w:val="-2"/>
                <w:sz w:val="17"/>
              </w:rPr>
              <w:t>邯郸市职教中心</w:t>
            </w:r>
          </w:p>
        </w:tc>
        <w:tc>
          <w:tcPr>
            <w:tcW w:w="1393" w:type="dxa"/>
          </w:tcPr>
          <w:p w14:paraId="3AA4CE5A" w14:textId="77777777" w:rsidR="00EC2EE7" w:rsidRPr="00EC2EE7" w:rsidRDefault="00EC2EE7" w:rsidP="00EC2EE7">
            <w:pPr>
              <w:spacing w:before="79"/>
              <w:ind w:left="15"/>
              <w:jc w:val="center"/>
              <w:rPr>
                <w:sz w:val="17"/>
              </w:rPr>
            </w:pPr>
            <w:r w:rsidRPr="00EC2EE7">
              <w:rPr>
                <w:color w:val="363636"/>
                <w:spacing w:val="-10"/>
                <w:sz w:val="17"/>
              </w:rPr>
              <w:t>丁晶晶，杨雪</w:t>
            </w:r>
          </w:p>
        </w:tc>
        <w:tc>
          <w:tcPr>
            <w:tcW w:w="2544" w:type="dxa"/>
          </w:tcPr>
          <w:p w14:paraId="5F8D1920" w14:textId="77777777" w:rsidR="00EC2EE7" w:rsidRPr="00EC2EE7" w:rsidRDefault="00EC2EE7" w:rsidP="00EC2EE7">
            <w:pPr>
              <w:spacing w:before="79"/>
              <w:ind w:left="18"/>
              <w:jc w:val="center"/>
              <w:rPr>
                <w:sz w:val="17"/>
              </w:rPr>
            </w:pPr>
            <w:r w:rsidRPr="00EC2EE7">
              <w:rPr>
                <w:color w:val="363636"/>
                <w:spacing w:val="-2"/>
                <w:w w:val="110"/>
                <w:sz w:val="17"/>
              </w:rPr>
              <w:t>常奥杰李子豪</w:t>
            </w:r>
          </w:p>
        </w:tc>
        <w:tc>
          <w:tcPr>
            <w:tcW w:w="868" w:type="dxa"/>
          </w:tcPr>
          <w:p w14:paraId="4309D6F0" w14:textId="77777777" w:rsidR="00EC2EE7" w:rsidRPr="00EC2EE7" w:rsidRDefault="00EC2EE7" w:rsidP="00EC2EE7">
            <w:pPr>
              <w:spacing w:before="79"/>
              <w:ind w:left="43" w:right="2"/>
              <w:jc w:val="center"/>
              <w:rPr>
                <w:sz w:val="17"/>
              </w:rPr>
            </w:pPr>
            <w:r w:rsidRPr="00EC2EE7">
              <w:rPr>
                <w:color w:val="797979"/>
                <w:w w:val="105"/>
                <w:sz w:val="17"/>
              </w:rPr>
              <w:t>二</w:t>
            </w:r>
            <w:r w:rsidRPr="00EC2EE7">
              <w:rPr>
                <w:color w:val="575757"/>
                <w:w w:val="105"/>
                <w:sz w:val="17"/>
              </w:rPr>
              <w:t>等</w:t>
            </w:r>
            <w:r w:rsidRPr="00EC2EE7">
              <w:rPr>
                <w:color w:val="363636"/>
                <w:spacing w:val="-10"/>
                <w:w w:val="105"/>
                <w:sz w:val="17"/>
              </w:rPr>
              <w:t>奖</w:t>
            </w:r>
          </w:p>
        </w:tc>
      </w:tr>
      <w:tr w:rsidR="00EC2EE7" w:rsidRPr="00EC2EE7" w14:paraId="7B2D8F15" w14:textId="77777777" w:rsidTr="00C049E6">
        <w:trPr>
          <w:trHeight w:val="425"/>
        </w:trPr>
        <w:tc>
          <w:tcPr>
            <w:tcW w:w="491" w:type="dxa"/>
          </w:tcPr>
          <w:p w14:paraId="496FFDC2" w14:textId="77777777" w:rsidR="00EC2EE7" w:rsidRPr="00EC2EE7" w:rsidRDefault="00EC2EE7" w:rsidP="00EC2EE7">
            <w:pPr>
              <w:spacing w:before="90"/>
              <w:ind w:left="31" w:right="14"/>
              <w:jc w:val="center"/>
              <w:rPr>
                <w:rFonts w:ascii="Arial"/>
                <w:sz w:val="17"/>
              </w:rPr>
            </w:pPr>
            <w:r w:rsidRPr="00EC2EE7">
              <w:rPr>
                <w:rFonts w:ascii="Arial"/>
                <w:color w:val="242424"/>
                <w:spacing w:val="-5"/>
                <w:sz w:val="17"/>
              </w:rPr>
              <w:t>736</w:t>
            </w:r>
          </w:p>
        </w:tc>
        <w:tc>
          <w:tcPr>
            <w:tcW w:w="1080" w:type="dxa"/>
            <w:vMerge/>
            <w:tcBorders>
              <w:top w:val="nil"/>
            </w:tcBorders>
          </w:tcPr>
          <w:p w14:paraId="6866E50C" w14:textId="77777777" w:rsidR="00EC2EE7" w:rsidRPr="00EC2EE7" w:rsidRDefault="00EC2EE7" w:rsidP="00EC2EE7">
            <w:pPr>
              <w:rPr>
                <w:sz w:val="2"/>
                <w:szCs w:val="2"/>
              </w:rPr>
            </w:pPr>
          </w:p>
        </w:tc>
        <w:tc>
          <w:tcPr>
            <w:tcW w:w="2577" w:type="dxa"/>
          </w:tcPr>
          <w:p w14:paraId="4E6DFAF0" w14:textId="77777777" w:rsidR="00EC2EE7" w:rsidRPr="00EC2EE7" w:rsidRDefault="00EC2EE7" w:rsidP="00EC2EE7">
            <w:pPr>
              <w:spacing w:before="82"/>
              <w:ind w:left="306"/>
              <w:rPr>
                <w:sz w:val="17"/>
              </w:rPr>
            </w:pPr>
            <w:r w:rsidRPr="00EC2EE7">
              <w:rPr>
                <w:color w:val="363636"/>
                <w:spacing w:val="-1"/>
                <w:sz w:val="17"/>
              </w:rPr>
              <w:t>晋州市职业技术教育中心</w:t>
            </w:r>
          </w:p>
        </w:tc>
        <w:tc>
          <w:tcPr>
            <w:tcW w:w="1393" w:type="dxa"/>
          </w:tcPr>
          <w:p w14:paraId="6C40B382" w14:textId="77777777" w:rsidR="00EC2EE7" w:rsidRPr="00EC2EE7" w:rsidRDefault="00EC2EE7" w:rsidP="00EC2EE7">
            <w:pPr>
              <w:spacing w:before="82"/>
              <w:ind w:left="12"/>
              <w:jc w:val="center"/>
              <w:rPr>
                <w:sz w:val="17"/>
              </w:rPr>
            </w:pPr>
            <w:r w:rsidRPr="00EC2EE7">
              <w:rPr>
                <w:color w:val="363636"/>
                <w:spacing w:val="-10"/>
                <w:sz w:val="17"/>
              </w:rPr>
              <w:t>赵欢，邵景松</w:t>
            </w:r>
          </w:p>
        </w:tc>
        <w:tc>
          <w:tcPr>
            <w:tcW w:w="2544" w:type="dxa"/>
          </w:tcPr>
          <w:p w14:paraId="093378C4" w14:textId="77777777" w:rsidR="00EC2EE7" w:rsidRPr="00EC2EE7" w:rsidRDefault="00EC2EE7" w:rsidP="00EC2EE7">
            <w:pPr>
              <w:spacing w:before="82"/>
              <w:ind w:left="17"/>
              <w:jc w:val="center"/>
              <w:rPr>
                <w:sz w:val="17"/>
              </w:rPr>
            </w:pPr>
            <w:r w:rsidRPr="00EC2EE7">
              <w:rPr>
                <w:color w:val="484848"/>
                <w:spacing w:val="-9"/>
                <w:sz w:val="17"/>
              </w:rPr>
              <w:t>岳雨含，刘家孜</w:t>
            </w:r>
          </w:p>
        </w:tc>
        <w:tc>
          <w:tcPr>
            <w:tcW w:w="868" w:type="dxa"/>
          </w:tcPr>
          <w:p w14:paraId="16ACB878" w14:textId="77777777" w:rsidR="00EC2EE7" w:rsidRPr="00EC2EE7" w:rsidRDefault="00EC2EE7" w:rsidP="00EC2EE7">
            <w:pPr>
              <w:spacing w:before="82"/>
              <w:ind w:left="43" w:right="8"/>
              <w:jc w:val="center"/>
              <w:rPr>
                <w:sz w:val="17"/>
              </w:rPr>
            </w:pPr>
            <w:r w:rsidRPr="00EC2EE7">
              <w:rPr>
                <w:color w:val="363636"/>
                <w:spacing w:val="-4"/>
                <w:sz w:val="17"/>
              </w:rPr>
              <w:t>二等奖</w:t>
            </w:r>
          </w:p>
        </w:tc>
      </w:tr>
      <w:tr w:rsidR="00EC2EE7" w:rsidRPr="00EC2EE7" w14:paraId="1CD19324" w14:textId="77777777" w:rsidTr="00C049E6">
        <w:trPr>
          <w:trHeight w:val="467"/>
        </w:trPr>
        <w:tc>
          <w:tcPr>
            <w:tcW w:w="491" w:type="dxa"/>
          </w:tcPr>
          <w:p w14:paraId="1DD72160" w14:textId="77777777" w:rsidR="00EC2EE7" w:rsidRPr="00EC2EE7" w:rsidRDefault="00EC2EE7" w:rsidP="00EC2EE7">
            <w:pPr>
              <w:spacing w:before="112"/>
              <w:ind w:left="31" w:right="20"/>
              <w:jc w:val="center"/>
              <w:rPr>
                <w:rFonts w:ascii="Arial"/>
                <w:sz w:val="17"/>
              </w:rPr>
            </w:pPr>
            <w:r w:rsidRPr="00EC2EE7">
              <w:rPr>
                <w:rFonts w:ascii="Arial"/>
                <w:color w:val="242424"/>
                <w:spacing w:val="-5"/>
                <w:sz w:val="17"/>
              </w:rPr>
              <w:t>737</w:t>
            </w:r>
          </w:p>
        </w:tc>
        <w:tc>
          <w:tcPr>
            <w:tcW w:w="1080" w:type="dxa"/>
            <w:vMerge/>
            <w:tcBorders>
              <w:top w:val="nil"/>
            </w:tcBorders>
          </w:tcPr>
          <w:p w14:paraId="61282661" w14:textId="77777777" w:rsidR="00EC2EE7" w:rsidRPr="00EC2EE7" w:rsidRDefault="00EC2EE7" w:rsidP="00EC2EE7">
            <w:pPr>
              <w:rPr>
                <w:sz w:val="2"/>
                <w:szCs w:val="2"/>
              </w:rPr>
            </w:pPr>
          </w:p>
        </w:tc>
        <w:tc>
          <w:tcPr>
            <w:tcW w:w="2577" w:type="dxa"/>
          </w:tcPr>
          <w:p w14:paraId="5C555484" w14:textId="77777777" w:rsidR="00EC2EE7" w:rsidRPr="00EC2EE7" w:rsidRDefault="00EC2EE7" w:rsidP="00EC2EE7">
            <w:pPr>
              <w:spacing w:before="47" w:line="204" w:lineRule="auto"/>
              <w:ind w:left="937" w:right="5" w:hanging="905"/>
              <w:rPr>
                <w:sz w:val="17"/>
              </w:rPr>
            </w:pPr>
            <w:r w:rsidRPr="00EC2EE7">
              <w:rPr>
                <w:color w:val="242424"/>
                <w:spacing w:val="-2"/>
                <w:w w:val="105"/>
                <w:sz w:val="17"/>
              </w:rPr>
              <w:t>沧县职业技术教育中心（沧州海</w:t>
            </w:r>
            <w:r w:rsidRPr="00EC2EE7">
              <w:rPr>
                <w:color w:val="484848"/>
                <w:spacing w:val="-4"/>
                <w:w w:val="105"/>
                <w:sz w:val="17"/>
              </w:rPr>
              <w:t>事学校）</w:t>
            </w:r>
          </w:p>
        </w:tc>
        <w:tc>
          <w:tcPr>
            <w:tcW w:w="1393" w:type="dxa"/>
          </w:tcPr>
          <w:p w14:paraId="509840C4" w14:textId="77777777" w:rsidR="00EC2EE7" w:rsidRPr="00EC2EE7" w:rsidRDefault="00EC2EE7" w:rsidP="00EC2EE7">
            <w:pPr>
              <w:spacing w:before="21"/>
              <w:ind w:left="13"/>
              <w:jc w:val="center"/>
              <w:rPr>
                <w:sz w:val="17"/>
              </w:rPr>
            </w:pPr>
            <w:r w:rsidRPr="00EC2EE7">
              <w:rPr>
                <w:color w:val="363636"/>
                <w:spacing w:val="-2"/>
                <w:w w:val="110"/>
                <w:sz w:val="17"/>
              </w:rPr>
              <w:t>张伟利林世臣</w:t>
            </w:r>
          </w:p>
          <w:p w14:paraId="7BF97FDB" w14:textId="77777777" w:rsidR="00EC2EE7" w:rsidRPr="00EC2EE7" w:rsidRDefault="00EC2EE7" w:rsidP="00EC2EE7">
            <w:pPr>
              <w:spacing w:before="18"/>
              <w:ind w:left="103" w:right="77"/>
              <w:jc w:val="center"/>
              <w:rPr>
                <w:sz w:val="12"/>
              </w:rPr>
            </w:pPr>
            <w:r w:rsidRPr="00EC2EE7">
              <w:rPr>
                <w:color w:val="242424"/>
                <w:spacing w:val="-10"/>
                <w:w w:val="75"/>
                <w:sz w:val="12"/>
              </w:rPr>
              <w:t>＇</w:t>
            </w:r>
          </w:p>
        </w:tc>
        <w:tc>
          <w:tcPr>
            <w:tcW w:w="2544" w:type="dxa"/>
          </w:tcPr>
          <w:p w14:paraId="2DAB00E7" w14:textId="77777777" w:rsidR="00EC2EE7" w:rsidRPr="00EC2EE7" w:rsidRDefault="00EC2EE7" w:rsidP="00EC2EE7">
            <w:pPr>
              <w:spacing w:before="103"/>
              <w:ind w:left="9"/>
              <w:jc w:val="center"/>
              <w:rPr>
                <w:sz w:val="17"/>
              </w:rPr>
            </w:pPr>
            <w:r w:rsidRPr="00EC2EE7">
              <w:rPr>
                <w:color w:val="363636"/>
                <w:spacing w:val="-9"/>
                <w:sz w:val="17"/>
              </w:rPr>
              <w:t>牛治举，李帅君</w:t>
            </w:r>
          </w:p>
        </w:tc>
        <w:tc>
          <w:tcPr>
            <w:tcW w:w="868" w:type="dxa"/>
          </w:tcPr>
          <w:p w14:paraId="144E59A4" w14:textId="77777777" w:rsidR="00EC2EE7" w:rsidRPr="00EC2EE7" w:rsidRDefault="00EC2EE7" w:rsidP="00EC2EE7">
            <w:pPr>
              <w:spacing w:before="103"/>
              <w:ind w:left="43" w:right="8"/>
              <w:jc w:val="center"/>
              <w:rPr>
                <w:sz w:val="17"/>
              </w:rPr>
            </w:pPr>
            <w:r w:rsidRPr="00EC2EE7">
              <w:rPr>
                <w:color w:val="363636"/>
                <w:spacing w:val="-4"/>
                <w:sz w:val="17"/>
              </w:rPr>
              <w:t>二等奖</w:t>
            </w:r>
          </w:p>
        </w:tc>
      </w:tr>
      <w:tr w:rsidR="00EC2EE7" w:rsidRPr="00EC2EE7" w14:paraId="4700EADB" w14:textId="77777777" w:rsidTr="00C049E6">
        <w:trPr>
          <w:trHeight w:val="425"/>
        </w:trPr>
        <w:tc>
          <w:tcPr>
            <w:tcW w:w="491" w:type="dxa"/>
          </w:tcPr>
          <w:p w14:paraId="2F068626" w14:textId="77777777" w:rsidR="00EC2EE7" w:rsidRPr="00EC2EE7" w:rsidRDefault="00EC2EE7" w:rsidP="00EC2EE7">
            <w:pPr>
              <w:spacing w:before="91"/>
              <w:ind w:left="31" w:right="14"/>
              <w:jc w:val="center"/>
              <w:rPr>
                <w:rFonts w:ascii="Arial"/>
                <w:sz w:val="17"/>
              </w:rPr>
            </w:pPr>
            <w:r w:rsidRPr="00EC2EE7">
              <w:rPr>
                <w:rFonts w:ascii="Arial"/>
                <w:color w:val="242424"/>
                <w:spacing w:val="-5"/>
                <w:sz w:val="17"/>
              </w:rPr>
              <w:t>738</w:t>
            </w:r>
          </w:p>
        </w:tc>
        <w:tc>
          <w:tcPr>
            <w:tcW w:w="1080" w:type="dxa"/>
            <w:vMerge/>
            <w:tcBorders>
              <w:top w:val="nil"/>
            </w:tcBorders>
          </w:tcPr>
          <w:p w14:paraId="285530E1" w14:textId="77777777" w:rsidR="00EC2EE7" w:rsidRPr="00EC2EE7" w:rsidRDefault="00EC2EE7" w:rsidP="00EC2EE7">
            <w:pPr>
              <w:rPr>
                <w:sz w:val="2"/>
                <w:szCs w:val="2"/>
              </w:rPr>
            </w:pPr>
          </w:p>
        </w:tc>
        <w:tc>
          <w:tcPr>
            <w:tcW w:w="2577" w:type="dxa"/>
          </w:tcPr>
          <w:p w14:paraId="6740EFBE" w14:textId="77777777" w:rsidR="00EC2EE7" w:rsidRPr="00EC2EE7" w:rsidRDefault="00EC2EE7" w:rsidP="00EC2EE7">
            <w:pPr>
              <w:spacing w:before="83"/>
              <w:ind w:left="307"/>
              <w:rPr>
                <w:sz w:val="17"/>
              </w:rPr>
            </w:pPr>
            <w:r w:rsidRPr="00EC2EE7">
              <w:rPr>
                <w:color w:val="484848"/>
                <w:spacing w:val="-1"/>
                <w:sz w:val="17"/>
              </w:rPr>
              <w:t>昌黎县职业技术教育中心</w:t>
            </w:r>
          </w:p>
        </w:tc>
        <w:tc>
          <w:tcPr>
            <w:tcW w:w="1393" w:type="dxa"/>
          </w:tcPr>
          <w:p w14:paraId="413A3B38" w14:textId="77777777" w:rsidR="00EC2EE7" w:rsidRPr="00EC2EE7" w:rsidRDefault="00EC2EE7" w:rsidP="00EC2EE7">
            <w:pPr>
              <w:spacing w:before="83"/>
              <w:ind w:left="6"/>
              <w:jc w:val="center"/>
              <w:rPr>
                <w:sz w:val="17"/>
              </w:rPr>
            </w:pPr>
            <w:r w:rsidRPr="00EC2EE7">
              <w:rPr>
                <w:color w:val="363636"/>
                <w:spacing w:val="-9"/>
                <w:sz w:val="17"/>
              </w:rPr>
              <w:t>薛硐天，杨海丽</w:t>
            </w:r>
          </w:p>
        </w:tc>
        <w:tc>
          <w:tcPr>
            <w:tcW w:w="2544" w:type="dxa"/>
          </w:tcPr>
          <w:p w14:paraId="71FE9C19" w14:textId="77777777" w:rsidR="00EC2EE7" w:rsidRPr="00EC2EE7" w:rsidRDefault="00EC2EE7" w:rsidP="00EC2EE7">
            <w:pPr>
              <w:spacing w:before="83"/>
              <w:ind w:left="18"/>
              <w:jc w:val="center"/>
              <w:rPr>
                <w:sz w:val="17"/>
              </w:rPr>
            </w:pPr>
            <w:r w:rsidRPr="00EC2EE7">
              <w:rPr>
                <w:color w:val="242424"/>
                <w:spacing w:val="-2"/>
                <w:w w:val="110"/>
                <w:sz w:val="17"/>
              </w:rPr>
              <w:t>陈怡颖李浩冬</w:t>
            </w:r>
          </w:p>
        </w:tc>
        <w:tc>
          <w:tcPr>
            <w:tcW w:w="868" w:type="dxa"/>
          </w:tcPr>
          <w:p w14:paraId="4FB7533B" w14:textId="77777777" w:rsidR="00EC2EE7" w:rsidRPr="00EC2EE7" w:rsidRDefault="00EC2EE7" w:rsidP="00EC2EE7">
            <w:pPr>
              <w:spacing w:before="83"/>
              <w:ind w:left="43"/>
              <w:jc w:val="center"/>
              <w:rPr>
                <w:sz w:val="17"/>
              </w:rPr>
            </w:pPr>
            <w:r w:rsidRPr="00EC2EE7">
              <w:rPr>
                <w:color w:val="797979"/>
                <w:sz w:val="17"/>
              </w:rPr>
              <w:t>三</w:t>
            </w:r>
            <w:r w:rsidRPr="00EC2EE7">
              <w:rPr>
                <w:color w:val="363636"/>
                <w:spacing w:val="-5"/>
                <w:sz w:val="17"/>
              </w:rPr>
              <w:t>等奖</w:t>
            </w:r>
          </w:p>
        </w:tc>
      </w:tr>
      <w:tr w:rsidR="00EC2EE7" w:rsidRPr="00EC2EE7" w14:paraId="7FEF0A13" w14:textId="77777777" w:rsidTr="00C049E6">
        <w:trPr>
          <w:trHeight w:val="424"/>
        </w:trPr>
        <w:tc>
          <w:tcPr>
            <w:tcW w:w="491" w:type="dxa"/>
          </w:tcPr>
          <w:p w14:paraId="093EA708" w14:textId="77777777" w:rsidR="00EC2EE7" w:rsidRPr="00EC2EE7" w:rsidRDefault="00EC2EE7" w:rsidP="00EC2EE7">
            <w:pPr>
              <w:spacing w:before="94"/>
              <w:ind w:left="31" w:right="14"/>
              <w:jc w:val="center"/>
              <w:rPr>
                <w:rFonts w:ascii="Arial"/>
                <w:sz w:val="17"/>
              </w:rPr>
            </w:pPr>
            <w:r w:rsidRPr="00EC2EE7">
              <w:rPr>
                <w:rFonts w:ascii="Arial"/>
                <w:color w:val="242424"/>
                <w:spacing w:val="-5"/>
                <w:sz w:val="17"/>
              </w:rPr>
              <w:t>739</w:t>
            </w:r>
          </w:p>
        </w:tc>
        <w:tc>
          <w:tcPr>
            <w:tcW w:w="1080" w:type="dxa"/>
            <w:vMerge/>
            <w:tcBorders>
              <w:top w:val="nil"/>
            </w:tcBorders>
          </w:tcPr>
          <w:p w14:paraId="439A9EB8" w14:textId="77777777" w:rsidR="00EC2EE7" w:rsidRPr="00EC2EE7" w:rsidRDefault="00EC2EE7" w:rsidP="00EC2EE7">
            <w:pPr>
              <w:rPr>
                <w:sz w:val="2"/>
                <w:szCs w:val="2"/>
              </w:rPr>
            </w:pPr>
          </w:p>
        </w:tc>
        <w:tc>
          <w:tcPr>
            <w:tcW w:w="2577" w:type="dxa"/>
          </w:tcPr>
          <w:p w14:paraId="1DC7D741" w14:textId="77777777" w:rsidR="00EC2EE7" w:rsidRPr="00EC2EE7" w:rsidRDefault="00EC2EE7" w:rsidP="00EC2EE7">
            <w:pPr>
              <w:spacing w:before="80"/>
              <w:ind w:left="33"/>
              <w:rPr>
                <w:sz w:val="17"/>
              </w:rPr>
            </w:pPr>
            <w:r w:rsidRPr="00EC2EE7">
              <w:rPr>
                <w:color w:val="363636"/>
                <w:spacing w:val="-1"/>
                <w:w w:val="105"/>
                <w:sz w:val="17"/>
              </w:rPr>
              <w:t>河北省玉田县职业技术教育中心</w:t>
            </w:r>
          </w:p>
        </w:tc>
        <w:tc>
          <w:tcPr>
            <w:tcW w:w="1393" w:type="dxa"/>
          </w:tcPr>
          <w:p w14:paraId="1699AD5C" w14:textId="77777777" w:rsidR="00EC2EE7" w:rsidRPr="00EC2EE7" w:rsidRDefault="00EC2EE7" w:rsidP="00EC2EE7">
            <w:pPr>
              <w:spacing w:before="85"/>
              <w:ind w:left="16"/>
              <w:jc w:val="center"/>
              <w:rPr>
                <w:sz w:val="17"/>
              </w:rPr>
            </w:pPr>
            <w:r w:rsidRPr="00EC2EE7">
              <w:rPr>
                <w:color w:val="363636"/>
                <w:spacing w:val="-10"/>
                <w:sz w:val="17"/>
              </w:rPr>
              <w:t>查晓玉，韩晶</w:t>
            </w:r>
          </w:p>
        </w:tc>
        <w:tc>
          <w:tcPr>
            <w:tcW w:w="2544" w:type="dxa"/>
          </w:tcPr>
          <w:p w14:paraId="209C669C" w14:textId="77777777" w:rsidR="00EC2EE7" w:rsidRPr="00EC2EE7" w:rsidRDefault="00EC2EE7" w:rsidP="00EC2EE7">
            <w:pPr>
              <w:spacing w:before="80"/>
              <w:ind w:left="14"/>
              <w:jc w:val="center"/>
              <w:rPr>
                <w:sz w:val="17"/>
              </w:rPr>
            </w:pPr>
            <w:r w:rsidRPr="00EC2EE7">
              <w:rPr>
                <w:color w:val="484848"/>
                <w:spacing w:val="-9"/>
                <w:sz w:val="17"/>
              </w:rPr>
              <w:t>王禹强，刘洪辰</w:t>
            </w:r>
          </w:p>
        </w:tc>
        <w:tc>
          <w:tcPr>
            <w:tcW w:w="868" w:type="dxa"/>
          </w:tcPr>
          <w:p w14:paraId="2B192D63" w14:textId="77777777" w:rsidR="00EC2EE7" w:rsidRPr="00EC2EE7" w:rsidRDefault="00EC2EE7" w:rsidP="00EC2EE7">
            <w:pPr>
              <w:spacing w:before="85"/>
              <w:ind w:left="43" w:right="7"/>
              <w:jc w:val="center"/>
              <w:rPr>
                <w:sz w:val="17"/>
              </w:rPr>
            </w:pPr>
            <w:r w:rsidRPr="00EC2EE7">
              <w:rPr>
                <w:color w:val="484848"/>
                <w:spacing w:val="-4"/>
                <w:sz w:val="17"/>
              </w:rPr>
              <w:t>三等奖</w:t>
            </w:r>
          </w:p>
        </w:tc>
      </w:tr>
      <w:tr w:rsidR="00EC2EE7" w:rsidRPr="00EC2EE7" w14:paraId="45B436FA" w14:textId="77777777" w:rsidTr="00C049E6">
        <w:trPr>
          <w:trHeight w:val="425"/>
        </w:trPr>
        <w:tc>
          <w:tcPr>
            <w:tcW w:w="491" w:type="dxa"/>
          </w:tcPr>
          <w:p w14:paraId="10627650" w14:textId="77777777" w:rsidR="00EC2EE7" w:rsidRPr="00EC2EE7" w:rsidRDefault="00EC2EE7" w:rsidP="00EC2EE7">
            <w:pPr>
              <w:spacing w:before="91"/>
              <w:ind w:left="31" w:right="14"/>
              <w:jc w:val="center"/>
              <w:rPr>
                <w:rFonts w:ascii="Arial"/>
                <w:sz w:val="17"/>
              </w:rPr>
            </w:pPr>
            <w:r w:rsidRPr="00EC2EE7">
              <w:rPr>
                <w:rFonts w:ascii="Arial"/>
                <w:color w:val="242424"/>
                <w:spacing w:val="-5"/>
                <w:sz w:val="17"/>
              </w:rPr>
              <w:t>740</w:t>
            </w:r>
          </w:p>
        </w:tc>
        <w:tc>
          <w:tcPr>
            <w:tcW w:w="1080" w:type="dxa"/>
            <w:vMerge/>
            <w:tcBorders>
              <w:top w:val="nil"/>
            </w:tcBorders>
          </w:tcPr>
          <w:p w14:paraId="2C6194D5" w14:textId="77777777" w:rsidR="00EC2EE7" w:rsidRPr="00EC2EE7" w:rsidRDefault="00EC2EE7" w:rsidP="00EC2EE7">
            <w:pPr>
              <w:rPr>
                <w:sz w:val="2"/>
                <w:szCs w:val="2"/>
              </w:rPr>
            </w:pPr>
          </w:p>
        </w:tc>
        <w:tc>
          <w:tcPr>
            <w:tcW w:w="2577" w:type="dxa"/>
          </w:tcPr>
          <w:p w14:paraId="36978AF1" w14:textId="77777777" w:rsidR="00EC2EE7" w:rsidRPr="00EC2EE7" w:rsidRDefault="00EC2EE7" w:rsidP="00EC2EE7">
            <w:pPr>
              <w:spacing w:before="82"/>
              <w:ind w:left="484"/>
              <w:rPr>
                <w:sz w:val="17"/>
              </w:rPr>
            </w:pPr>
            <w:r w:rsidRPr="00EC2EE7">
              <w:rPr>
                <w:color w:val="242424"/>
                <w:spacing w:val="-2"/>
                <w:sz w:val="17"/>
              </w:rPr>
              <w:t>石家庄电子信息学校</w:t>
            </w:r>
          </w:p>
        </w:tc>
        <w:tc>
          <w:tcPr>
            <w:tcW w:w="1393" w:type="dxa"/>
          </w:tcPr>
          <w:p w14:paraId="6EBA180A" w14:textId="77777777" w:rsidR="00EC2EE7" w:rsidRPr="00EC2EE7" w:rsidRDefault="00EC2EE7" w:rsidP="00EC2EE7">
            <w:pPr>
              <w:spacing w:before="82"/>
              <w:ind w:left="8"/>
              <w:jc w:val="center"/>
              <w:rPr>
                <w:sz w:val="17"/>
              </w:rPr>
            </w:pPr>
            <w:r w:rsidRPr="00EC2EE7">
              <w:rPr>
                <w:color w:val="242424"/>
                <w:spacing w:val="-9"/>
                <w:sz w:val="17"/>
              </w:rPr>
              <w:t>杨佳明，邵燕燕</w:t>
            </w:r>
          </w:p>
        </w:tc>
        <w:tc>
          <w:tcPr>
            <w:tcW w:w="2544" w:type="dxa"/>
          </w:tcPr>
          <w:p w14:paraId="74392553" w14:textId="77777777" w:rsidR="00EC2EE7" w:rsidRPr="00EC2EE7" w:rsidRDefault="00EC2EE7" w:rsidP="00EC2EE7">
            <w:pPr>
              <w:spacing w:before="82"/>
              <w:ind w:left="14"/>
              <w:jc w:val="center"/>
              <w:rPr>
                <w:sz w:val="17"/>
              </w:rPr>
            </w:pPr>
            <w:r w:rsidRPr="00EC2EE7">
              <w:rPr>
                <w:color w:val="242424"/>
                <w:spacing w:val="-9"/>
                <w:sz w:val="17"/>
              </w:rPr>
              <w:t>杨佳鹏，张可欣</w:t>
            </w:r>
          </w:p>
        </w:tc>
        <w:tc>
          <w:tcPr>
            <w:tcW w:w="868" w:type="dxa"/>
          </w:tcPr>
          <w:p w14:paraId="4F59DE5B" w14:textId="77777777" w:rsidR="00EC2EE7" w:rsidRPr="00EC2EE7" w:rsidRDefault="00EC2EE7" w:rsidP="00EC2EE7">
            <w:pPr>
              <w:spacing w:before="82"/>
              <w:ind w:left="43"/>
              <w:jc w:val="center"/>
              <w:rPr>
                <w:sz w:val="17"/>
              </w:rPr>
            </w:pPr>
            <w:r w:rsidRPr="00EC2EE7">
              <w:rPr>
                <w:color w:val="797979"/>
                <w:sz w:val="17"/>
              </w:rPr>
              <w:t>三</w:t>
            </w:r>
            <w:r w:rsidRPr="00EC2EE7">
              <w:rPr>
                <w:color w:val="363636"/>
                <w:spacing w:val="-5"/>
                <w:sz w:val="17"/>
              </w:rPr>
              <w:t>等奖</w:t>
            </w:r>
          </w:p>
        </w:tc>
      </w:tr>
      <w:tr w:rsidR="00EC2EE7" w:rsidRPr="00EC2EE7" w14:paraId="742B758D" w14:textId="77777777" w:rsidTr="00C049E6">
        <w:trPr>
          <w:trHeight w:val="425"/>
        </w:trPr>
        <w:tc>
          <w:tcPr>
            <w:tcW w:w="491" w:type="dxa"/>
          </w:tcPr>
          <w:p w14:paraId="2DAE0092" w14:textId="77777777" w:rsidR="00EC2EE7" w:rsidRPr="00EC2EE7" w:rsidRDefault="00EC2EE7" w:rsidP="00EC2EE7">
            <w:pPr>
              <w:spacing w:before="93"/>
              <w:ind w:left="31"/>
              <w:jc w:val="center"/>
              <w:rPr>
                <w:rFonts w:ascii="Arial"/>
                <w:sz w:val="17"/>
              </w:rPr>
            </w:pPr>
            <w:r w:rsidRPr="00EC2EE7">
              <w:rPr>
                <w:rFonts w:ascii="Arial"/>
                <w:color w:val="242424"/>
                <w:spacing w:val="-5"/>
                <w:sz w:val="17"/>
              </w:rPr>
              <w:t>741</w:t>
            </w:r>
          </w:p>
        </w:tc>
        <w:tc>
          <w:tcPr>
            <w:tcW w:w="1080" w:type="dxa"/>
            <w:vMerge/>
            <w:tcBorders>
              <w:top w:val="nil"/>
            </w:tcBorders>
          </w:tcPr>
          <w:p w14:paraId="07589C29" w14:textId="77777777" w:rsidR="00EC2EE7" w:rsidRPr="00EC2EE7" w:rsidRDefault="00EC2EE7" w:rsidP="00EC2EE7">
            <w:pPr>
              <w:rPr>
                <w:sz w:val="2"/>
                <w:szCs w:val="2"/>
              </w:rPr>
            </w:pPr>
          </w:p>
        </w:tc>
        <w:tc>
          <w:tcPr>
            <w:tcW w:w="2577" w:type="dxa"/>
          </w:tcPr>
          <w:p w14:paraId="6D6B906E" w14:textId="77777777" w:rsidR="00EC2EE7" w:rsidRPr="00EC2EE7" w:rsidRDefault="00EC2EE7" w:rsidP="00EC2EE7">
            <w:pPr>
              <w:spacing w:before="85"/>
              <w:ind w:left="306"/>
              <w:rPr>
                <w:sz w:val="17"/>
              </w:rPr>
            </w:pPr>
            <w:r w:rsidRPr="00EC2EE7">
              <w:rPr>
                <w:color w:val="363636"/>
                <w:spacing w:val="-1"/>
                <w:sz w:val="17"/>
              </w:rPr>
              <w:t>保定市理工中等专业学校</w:t>
            </w:r>
          </w:p>
        </w:tc>
        <w:tc>
          <w:tcPr>
            <w:tcW w:w="1393" w:type="dxa"/>
          </w:tcPr>
          <w:p w14:paraId="5290CD5C" w14:textId="77777777" w:rsidR="00EC2EE7" w:rsidRPr="00EC2EE7" w:rsidRDefault="00EC2EE7" w:rsidP="00EC2EE7">
            <w:pPr>
              <w:spacing w:before="85"/>
              <w:ind w:left="8"/>
              <w:jc w:val="center"/>
              <w:rPr>
                <w:sz w:val="17"/>
              </w:rPr>
            </w:pPr>
            <w:r w:rsidRPr="00EC2EE7">
              <w:rPr>
                <w:color w:val="484848"/>
                <w:spacing w:val="-10"/>
                <w:sz w:val="17"/>
              </w:rPr>
              <w:t>李雪静，营娜</w:t>
            </w:r>
          </w:p>
        </w:tc>
        <w:tc>
          <w:tcPr>
            <w:tcW w:w="2544" w:type="dxa"/>
          </w:tcPr>
          <w:p w14:paraId="182336F0" w14:textId="77777777" w:rsidR="00EC2EE7" w:rsidRPr="00EC2EE7" w:rsidRDefault="00EC2EE7" w:rsidP="00EC2EE7">
            <w:pPr>
              <w:spacing w:before="85"/>
              <w:ind w:left="18"/>
              <w:jc w:val="center"/>
              <w:rPr>
                <w:sz w:val="17"/>
              </w:rPr>
            </w:pPr>
            <w:r w:rsidRPr="00EC2EE7">
              <w:rPr>
                <w:color w:val="242424"/>
                <w:spacing w:val="-9"/>
                <w:sz w:val="17"/>
              </w:rPr>
              <w:t>刘建刚，刘勇泽</w:t>
            </w:r>
          </w:p>
        </w:tc>
        <w:tc>
          <w:tcPr>
            <w:tcW w:w="868" w:type="dxa"/>
          </w:tcPr>
          <w:p w14:paraId="19FF59F9" w14:textId="77777777" w:rsidR="00EC2EE7" w:rsidRPr="00EC2EE7" w:rsidRDefault="00EC2EE7" w:rsidP="00EC2EE7">
            <w:pPr>
              <w:spacing w:before="85"/>
              <w:ind w:left="43"/>
              <w:jc w:val="center"/>
              <w:rPr>
                <w:sz w:val="17"/>
              </w:rPr>
            </w:pPr>
            <w:r w:rsidRPr="00EC2EE7">
              <w:rPr>
                <w:color w:val="797979"/>
                <w:sz w:val="17"/>
              </w:rPr>
              <w:t>三</w:t>
            </w:r>
            <w:r w:rsidRPr="00EC2EE7">
              <w:rPr>
                <w:color w:val="363636"/>
                <w:spacing w:val="-5"/>
                <w:sz w:val="17"/>
              </w:rPr>
              <w:t>等奖</w:t>
            </w:r>
          </w:p>
        </w:tc>
      </w:tr>
      <w:tr w:rsidR="00EC2EE7" w:rsidRPr="00EC2EE7" w14:paraId="01D442A4" w14:textId="77777777" w:rsidTr="00C049E6">
        <w:trPr>
          <w:trHeight w:val="424"/>
        </w:trPr>
        <w:tc>
          <w:tcPr>
            <w:tcW w:w="491" w:type="dxa"/>
          </w:tcPr>
          <w:p w14:paraId="4249A918" w14:textId="77777777" w:rsidR="00EC2EE7" w:rsidRPr="00EC2EE7" w:rsidRDefault="00EC2EE7" w:rsidP="00EC2EE7">
            <w:pPr>
              <w:spacing w:before="96"/>
              <w:ind w:left="31" w:right="17"/>
              <w:jc w:val="center"/>
              <w:rPr>
                <w:rFonts w:ascii="Arial"/>
                <w:sz w:val="17"/>
              </w:rPr>
            </w:pPr>
            <w:r w:rsidRPr="00EC2EE7">
              <w:rPr>
                <w:rFonts w:ascii="Arial"/>
                <w:color w:val="242424"/>
                <w:spacing w:val="-5"/>
                <w:sz w:val="17"/>
              </w:rPr>
              <w:t>742</w:t>
            </w:r>
          </w:p>
        </w:tc>
        <w:tc>
          <w:tcPr>
            <w:tcW w:w="1080" w:type="dxa"/>
            <w:vMerge/>
            <w:tcBorders>
              <w:top w:val="nil"/>
            </w:tcBorders>
          </w:tcPr>
          <w:p w14:paraId="1EE8D5C3" w14:textId="77777777" w:rsidR="00EC2EE7" w:rsidRPr="00EC2EE7" w:rsidRDefault="00EC2EE7" w:rsidP="00EC2EE7">
            <w:pPr>
              <w:rPr>
                <w:sz w:val="2"/>
                <w:szCs w:val="2"/>
              </w:rPr>
            </w:pPr>
          </w:p>
        </w:tc>
        <w:tc>
          <w:tcPr>
            <w:tcW w:w="2577" w:type="dxa"/>
          </w:tcPr>
          <w:p w14:paraId="655D5DB9" w14:textId="77777777" w:rsidR="00EC2EE7" w:rsidRPr="00EC2EE7" w:rsidRDefault="00EC2EE7" w:rsidP="00EC2EE7">
            <w:pPr>
              <w:spacing w:before="82"/>
              <w:ind w:left="33"/>
              <w:rPr>
                <w:sz w:val="17"/>
              </w:rPr>
            </w:pPr>
            <w:r w:rsidRPr="00EC2EE7">
              <w:rPr>
                <w:color w:val="363636"/>
                <w:spacing w:val="-1"/>
                <w:w w:val="105"/>
                <w:sz w:val="17"/>
              </w:rPr>
              <w:t>河北省涞源县职业技术教育中心</w:t>
            </w:r>
          </w:p>
        </w:tc>
        <w:tc>
          <w:tcPr>
            <w:tcW w:w="1393" w:type="dxa"/>
          </w:tcPr>
          <w:p w14:paraId="49E171C6" w14:textId="77777777" w:rsidR="00EC2EE7" w:rsidRPr="00EC2EE7" w:rsidRDefault="00EC2EE7" w:rsidP="00EC2EE7">
            <w:pPr>
              <w:spacing w:before="82"/>
              <w:ind w:left="9"/>
              <w:jc w:val="center"/>
              <w:rPr>
                <w:sz w:val="17"/>
              </w:rPr>
            </w:pPr>
            <w:r w:rsidRPr="00EC2EE7">
              <w:rPr>
                <w:color w:val="484848"/>
                <w:spacing w:val="-10"/>
                <w:sz w:val="17"/>
              </w:rPr>
              <w:t>冀永红，张会</w:t>
            </w:r>
          </w:p>
        </w:tc>
        <w:tc>
          <w:tcPr>
            <w:tcW w:w="2544" w:type="dxa"/>
          </w:tcPr>
          <w:p w14:paraId="68D6A486" w14:textId="77777777" w:rsidR="00EC2EE7" w:rsidRPr="00EC2EE7" w:rsidRDefault="00EC2EE7" w:rsidP="00EC2EE7">
            <w:pPr>
              <w:spacing w:before="87"/>
              <w:ind w:left="20"/>
              <w:jc w:val="center"/>
              <w:rPr>
                <w:sz w:val="17"/>
              </w:rPr>
            </w:pPr>
            <w:r w:rsidRPr="00EC2EE7">
              <w:rPr>
                <w:color w:val="242424"/>
                <w:spacing w:val="-2"/>
                <w:w w:val="110"/>
                <w:sz w:val="17"/>
              </w:rPr>
              <w:t>毕博成梁程皓</w:t>
            </w:r>
          </w:p>
        </w:tc>
        <w:tc>
          <w:tcPr>
            <w:tcW w:w="868" w:type="dxa"/>
          </w:tcPr>
          <w:p w14:paraId="0D72A297" w14:textId="77777777" w:rsidR="00EC2EE7" w:rsidRPr="00EC2EE7" w:rsidRDefault="00EC2EE7" w:rsidP="00EC2EE7">
            <w:pPr>
              <w:spacing w:before="87"/>
              <w:ind w:left="43" w:right="7"/>
              <w:jc w:val="center"/>
              <w:rPr>
                <w:sz w:val="17"/>
              </w:rPr>
            </w:pPr>
            <w:r w:rsidRPr="00EC2EE7">
              <w:rPr>
                <w:color w:val="484848"/>
                <w:spacing w:val="-4"/>
                <w:sz w:val="17"/>
              </w:rPr>
              <w:t>三等奖</w:t>
            </w:r>
          </w:p>
        </w:tc>
      </w:tr>
      <w:tr w:rsidR="00EC2EE7" w:rsidRPr="00EC2EE7" w14:paraId="2A9E89D3" w14:textId="77777777" w:rsidTr="00C049E6">
        <w:trPr>
          <w:trHeight w:val="425"/>
        </w:trPr>
        <w:tc>
          <w:tcPr>
            <w:tcW w:w="491" w:type="dxa"/>
          </w:tcPr>
          <w:p w14:paraId="470D4181" w14:textId="77777777" w:rsidR="00EC2EE7" w:rsidRPr="00EC2EE7" w:rsidRDefault="00EC2EE7" w:rsidP="00EC2EE7">
            <w:pPr>
              <w:spacing w:before="93"/>
              <w:ind w:left="31" w:right="20"/>
              <w:jc w:val="center"/>
              <w:rPr>
                <w:rFonts w:ascii="Arial"/>
                <w:sz w:val="17"/>
              </w:rPr>
            </w:pPr>
            <w:r w:rsidRPr="00EC2EE7">
              <w:rPr>
                <w:rFonts w:ascii="Arial"/>
                <w:color w:val="242424"/>
                <w:spacing w:val="-5"/>
                <w:sz w:val="17"/>
              </w:rPr>
              <w:t>743</w:t>
            </w:r>
          </w:p>
        </w:tc>
        <w:tc>
          <w:tcPr>
            <w:tcW w:w="1080" w:type="dxa"/>
            <w:vMerge/>
            <w:tcBorders>
              <w:top w:val="nil"/>
            </w:tcBorders>
          </w:tcPr>
          <w:p w14:paraId="6296C6FB" w14:textId="77777777" w:rsidR="00EC2EE7" w:rsidRPr="00EC2EE7" w:rsidRDefault="00EC2EE7" w:rsidP="00EC2EE7">
            <w:pPr>
              <w:rPr>
                <w:sz w:val="2"/>
                <w:szCs w:val="2"/>
              </w:rPr>
            </w:pPr>
          </w:p>
        </w:tc>
        <w:tc>
          <w:tcPr>
            <w:tcW w:w="2577" w:type="dxa"/>
          </w:tcPr>
          <w:p w14:paraId="4D5C8936" w14:textId="77777777" w:rsidR="00EC2EE7" w:rsidRPr="00EC2EE7" w:rsidRDefault="00EC2EE7" w:rsidP="00EC2EE7">
            <w:pPr>
              <w:spacing w:before="84"/>
              <w:ind w:left="484"/>
              <w:rPr>
                <w:sz w:val="17"/>
              </w:rPr>
            </w:pPr>
            <w:r w:rsidRPr="00EC2EE7">
              <w:rPr>
                <w:color w:val="242424"/>
                <w:spacing w:val="-2"/>
                <w:sz w:val="17"/>
              </w:rPr>
              <w:t>石家庄工程技术学校</w:t>
            </w:r>
          </w:p>
        </w:tc>
        <w:tc>
          <w:tcPr>
            <w:tcW w:w="1393" w:type="dxa"/>
          </w:tcPr>
          <w:p w14:paraId="7208CA62" w14:textId="77777777" w:rsidR="00EC2EE7" w:rsidRPr="00EC2EE7" w:rsidRDefault="00EC2EE7" w:rsidP="00EC2EE7">
            <w:pPr>
              <w:spacing w:before="84"/>
              <w:ind w:left="9"/>
              <w:jc w:val="center"/>
              <w:rPr>
                <w:sz w:val="17"/>
              </w:rPr>
            </w:pPr>
            <w:r w:rsidRPr="00EC2EE7">
              <w:rPr>
                <w:color w:val="363636"/>
                <w:spacing w:val="-10"/>
                <w:sz w:val="17"/>
              </w:rPr>
              <w:t>宋晓霞，李晶</w:t>
            </w:r>
          </w:p>
        </w:tc>
        <w:tc>
          <w:tcPr>
            <w:tcW w:w="2544" w:type="dxa"/>
          </w:tcPr>
          <w:p w14:paraId="564915C6" w14:textId="77777777" w:rsidR="00EC2EE7" w:rsidRPr="00EC2EE7" w:rsidRDefault="00EC2EE7" w:rsidP="00EC2EE7">
            <w:pPr>
              <w:spacing w:before="84"/>
              <w:ind w:left="9"/>
              <w:jc w:val="center"/>
              <w:rPr>
                <w:sz w:val="17"/>
              </w:rPr>
            </w:pPr>
            <w:r w:rsidRPr="00EC2EE7">
              <w:rPr>
                <w:color w:val="363636"/>
                <w:spacing w:val="-9"/>
                <w:sz w:val="17"/>
              </w:rPr>
              <w:t>康轩莹，牛芸萱</w:t>
            </w:r>
          </w:p>
        </w:tc>
        <w:tc>
          <w:tcPr>
            <w:tcW w:w="868" w:type="dxa"/>
          </w:tcPr>
          <w:p w14:paraId="4CD536A7" w14:textId="77777777" w:rsidR="00EC2EE7" w:rsidRPr="00EC2EE7" w:rsidRDefault="00EC2EE7" w:rsidP="00EC2EE7">
            <w:pPr>
              <w:spacing w:before="84"/>
              <w:ind w:left="43"/>
              <w:jc w:val="center"/>
              <w:rPr>
                <w:sz w:val="17"/>
              </w:rPr>
            </w:pPr>
            <w:r w:rsidRPr="00EC2EE7">
              <w:rPr>
                <w:color w:val="797979"/>
                <w:sz w:val="17"/>
              </w:rPr>
              <w:t>三</w:t>
            </w:r>
            <w:r w:rsidRPr="00EC2EE7">
              <w:rPr>
                <w:color w:val="363636"/>
                <w:spacing w:val="-5"/>
                <w:sz w:val="17"/>
              </w:rPr>
              <w:t>等奖</w:t>
            </w:r>
          </w:p>
        </w:tc>
      </w:tr>
      <w:tr w:rsidR="00EC2EE7" w:rsidRPr="00EC2EE7" w14:paraId="0E738FA8" w14:textId="77777777" w:rsidTr="00C049E6">
        <w:trPr>
          <w:trHeight w:val="466"/>
        </w:trPr>
        <w:tc>
          <w:tcPr>
            <w:tcW w:w="491" w:type="dxa"/>
          </w:tcPr>
          <w:p w14:paraId="1F1A1F5F" w14:textId="77777777" w:rsidR="00EC2EE7" w:rsidRPr="00EC2EE7" w:rsidRDefault="00EC2EE7" w:rsidP="00EC2EE7">
            <w:pPr>
              <w:spacing w:before="115"/>
              <w:ind w:left="31" w:right="14"/>
              <w:jc w:val="center"/>
              <w:rPr>
                <w:rFonts w:ascii="Arial"/>
                <w:sz w:val="17"/>
              </w:rPr>
            </w:pPr>
            <w:r w:rsidRPr="00EC2EE7">
              <w:rPr>
                <w:rFonts w:ascii="Arial"/>
                <w:color w:val="242424"/>
                <w:spacing w:val="-5"/>
                <w:sz w:val="17"/>
              </w:rPr>
              <w:t>744</w:t>
            </w:r>
          </w:p>
        </w:tc>
        <w:tc>
          <w:tcPr>
            <w:tcW w:w="1080" w:type="dxa"/>
            <w:vMerge/>
            <w:tcBorders>
              <w:top w:val="nil"/>
            </w:tcBorders>
          </w:tcPr>
          <w:p w14:paraId="4832506F" w14:textId="77777777" w:rsidR="00EC2EE7" w:rsidRPr="00EC2EE7" w:rsidRDefault="00EC2EE7" w:rsidP="00EC2EE7">
            <w:pPr>
              <w:rPr>
                <w:sz w:val="2"/>
                <w:szCs w:val="2"/>
              </w:rPr>
            </w:pPr>
          </w:p>
        </w:tc>
        <w:tc>
          <w:tcPr>
            <w:tcW w:w="2577" w:type="dxa"/>
          </w:tcPr>
          <w:p w14:paraId="4D4492C2" w14:textId="77777777" w:rsidR="00EC2EE7" w:rsidRPr="00EC2EE7" w:rsidRDefault="00EC2EE7" w:rsidP="00EC2EE7">
            <w:pPr>
              <w:spacing w:before="50" w:line="204" w:lineRule="auto"/>
              <w:ind w:left="937" w:right="-173" w:hanging="905"/>
              <w:rPr>
                <w:sz w:val="17"/>
              </w:rPr>
            </w:pPr>
            <w:r w:rsidRPr="00EC2EE7">
              <w:rPr>
                <w:color w:val="242424"/>
                <w:spacing w:val="-2"/>
                <w:w w:val="110"/>
                <w:sz w:val="17"/>
              </w:rPr>
              <w:t>沧县职业技术教育中心（沧州海</w:t>
            </w:r>
            <w:r w:rsidRPr="00EC2EE7">
              <w:rPr>
                <w:color w:val="484848"/>
                <w:spacing w:val="-4"/>
                <w:w w:val="110"/>
                <w:sz w:val="17"/>
              </w:rPr>
              <w:t>事学校）</w:t>
            </w:r>
          </w:p>
        </w:tc>
        <w:tc>
          <w:tcPr>
            <w:tcW w:w="1393" w:type="dxa"/>
          </w:tcPr>
          <w:p w14:paraId="5ABEED8C" w14:textId="77777777" w:rsidR="00EC2EE7" w:rsidRPr="00EC2EE7" w:rsidRDefault="00EC2EE7" w:rsidP="00EC2EE7">
            <w:pPr>
              <w:spacing w:before="24"/>
              <w:ind w:left="103" w:right="32"/>
              <w:jc w:val="center"/>
              <w:rPr>
                <w:sz w:val="17"/>
              </w:rPr>
            </w:pPr>
            <w:r w:rsidRPr="00EC2EE7">
              <w:rPr>
                <w:color w:val="242424"/>
                <w:spacing w:val="-2"/>
                <w:w w:val="110"/>
                <w:sz w:val="17"/>
              </w:rPr>
              <w:t>张伟利林世臣</w:t>
            </w:r>
          </w:p>
          <w:p w14:paraId="69AC023A" w14:textId="77777777" w:rsidR="00EC2EE7" w:rsidRPr="00EC2EE7" w:rsidRDefault="00EC2EE7" w:rsidP="00EC2EE7">
            <w:pPr>
              <w:spacing w:before="18"/>
              <w:ind w:left="103" w:right="77"/>
              <w:jc w:val="center"/>
              <w:rPr>
                <w:sz w:val="12"/>
              </w:rPr>
            </w:pPr>
            <w:r w:rsidRPr="00EC2EE7">
              <w:rPr>
                <w:color w:val="242424"/>
                <w:spacing w:val="-10"/>
                <w:w w:val="75"/>
                <w:sz w:val="12"/>
              </w:rPr>
              <w:t>＇</w:t>
            </w:r>
          </w:p>
        </w:tc>
        <w:tc>
          <w:tcPr>
            <w:tcW w:w="2544" w:type="dxa"/>
          </w:tcPr>
          <w:p w14:paraId="06DE5A45" w14:textId="77777777" w:rsidR="00EC2EE7" w:rsidRPr="00EC2EE7" w:rsidRDefault="00EC2EE7" w:rsidP="00EC2EE7">
            <w:pPr>
              <w:spacing w:before="106"/>
              <w:ind w:left="16"/>
              <w:jc w:val="center"/>
              <w:rPr>
                <w:sz w:val="17"/>
              </w:rPr>
            </w:pPr>
            <w:r w:rsidRPr="00EC2EE7">
              <w:rPr>
                <w:color w:val="363636"/>
                <w:spacing w:val="-10"/>
                <w:sz w:val="17"/>
              </w:rPr>
              <w:t>袁晨品，佟庆</w:t>
            </w:r>
          </w:p>
        </w:tc>
        <w:tc>
          <w:tcPr>
            <w:tcW w:w="868" w:type="dxa"/>
          </w:tcPr>
          <w:p w14:paraId="1B39AB76" w14:textId="77777777" w:rsidR="00EC2EE7" w:rsidRPr="00EC2EE7" w:rsidRDefault="00EC2EE7" w:rsidP="00EC2EE7">
            <w:pPr>
              <w:spacing w:before="106"/>
              <w:ind w:left="43"/>
              <w:jc w:val="center"/>
              <w:rPr>
                <w:sz w:val="17"/>
              </w:rPr>
            </w:pPr>
            <w:r w:rsidRPr="00EC2EE7">
              <w:rPr>
                <w:color w:val="797979"/>
                <w:sz w:val="17"/>
              </w:rPr>
              <w:t>三</w:t>
            </w:r>
            <w:r w:rsidRPr="00EC2EE7">
              <w:rPr>
                <w:color w:val="363636"/>
                <w:spacing w:val="-5"/>
                <w:sz w:val="17"/>
              </w:rPr>
              <w:t>等奖</w:t>
            </w:r>
          </w:p>
        </w:tc>
      </w:tr>
      <w:tr w:rsidR="00EC2EE7" w:rsidRPr="00EC2EE7" w14:paraId="678A242F" w14:textId="77777777" w:rsidTr="00C049E6">
        <w:trPr>
          <w:trHeight w:val="467"/>
        </w:trPr>
        <w:tc>
          <w:tcPr>
            <w:tcW w:w="491" w:type="dxa"/>
          </w:tcPr>
          <w:p w14:paraId="025AE5F2" w14:textId="77777777" w:rsidR="00EC2EE7" w:rsidRPr="00EC2EE7" w:rsidRDefault="00EC2EE7" w:rsidP="00EC2EE7">
            <w:pPr>
              <w:spacing w:before="118"/>
              <w:ind w:left="31" w:right="20"/>
              <w:jc w:val="center"/>
              <w:rPr>
                <w:rFonts w:ascii="Arial"/>
                <w:sz w:val="17"/>
              </w:rPr>
            </w:pPr>
            <w:r w:rsidRPr="00EC2EE7">
              <w:rPr>
                <w:rFonts w:ascii="Arial"/>
                <w:color w:val="242424"/>
                <w:spacing w:val="-5"/>
                <w:sz w:val="17"/>
              </w:rPr>
              <w:t>745</w:t>
            </w:r>
          </w:p>
        </w:tc>
        <w:tc>
          <w:tcPr>
            <w:tcW w:w="1080" w:type="dxa"/>
            <w:vMerge/>
            <w:tcBorders>
              <w:top w:val="nil"/>
            </w:tcBorders>
          </w:tcPr>
          <w:p w14:paraId="74341415" w14:textId="77777777" w:rsidR="00EC2EE7" w:rsidRPr="00EC2EE7" w:rsidRDefault="00EC2EE7" w:rsidP="00EC2EE7">
            <w:pPr>
              <w:rPr>
                <w:sz w:val="2"/>
                <w:szCs w:val="2"/>
              </w:rPr>
            </w:pPr>
          </w:p>
        </w:tc>
        <w:tc>
          <w:tcPr>
            <w:tcW w:w="2577" w:type="dxa"/>
          </w:tcPr>
          <w:p w14:paraId="0CF3590E" w14:textId="77777777" w:rsidR="00EC2EE7" w:rsidRPr="00EC2EE7" w:rsidRDefault="00EC2EE7" w:rsidP="00EC2EE7">
            <w:pPr>
              <w:spacing w:before="37"/>
              <w:ind w:left="32"/>
              <w:rPr>
                <w:sz w:val="17"/>
              </w:rPr>
            </w:pPr>
            <w:r w:rsidRPr="00EC2EE7">
              <w:rPr>
                <w:color w:val="242424"/>
                <w:spacing w:val="-9"/>
                <w:sz w:val="17"/>
              </w:rPr>
              <w:t>石家庄市菇城区心职业技术教育中</w:t>
            </w:r>
          </w:p>
        </w:tc>
        <w:tc>
          <w:tcPr>
            <w:tcW w:w="1393" w:type="dxa"/>
          </w:tcPr>
          <w:p w14:paraId="6EAC1605" w14:textId="77777777" w:rsidR="00EC2EE7" w:rsidRPr="00EC2EE7" w:rsidRDefault="00EC2EE7" w:rsidP="00EC2EE7">
            <w:pPr>
              <w:spacing w:before="37"/>
              <w:ind w:left="11"/>
              <w:jc w:val="center"/>
              <w:rPr>
                <w:sz w:val="17"/>
              </w:rPr>
            </w:pPr>
            <w:r w:rsidRPr="00EC2EE7">
              <w:rPr>
                <w:color w:val="242424"/>
                <w:spacing w:val="-9"/>
                <w:sz w:val="17"/>
              </w:rPr>
              <w:t>郭永霞，李克明</w:t>
            </w:r>
          </w:p>
        </w:tc>
        <w:tc>
          <w:tcPr>
            <w:tcW w:w="2544" w:type="dxa"/>
          </w:tcPr>
          <w:p w14:paraId="5AD5B6E6" w14:textId="77777777" w:rsidR="00EC2EE7" w:rsidRPr="00EC2EE7" w:rsidRDefault="00EC2EE7" w:rsidP="00EC2EE7">
            <w:pPr>
              <w:spacing w:before="109"/>
              <w:ind w:left="9"/>
              <w:jc w:val="center"/>
              <w:rPr>
                <w:sz w:val="17"/>
              </w:rPr>
            </w:pPr>
            <w:r w:rsidRPr="00EC2EE7">
              <w:rPr>
                <w:color w:val="242424"/>
                <w:spacing w:val="-9"/>
                <w:sz w:val="17"/>
              </w:rPr>
              <w:t>刘雅豪，邓絮丹</w:t>
            </w:r>
          </w:p>
        </w:tc>
        <w:tc>
          <w:tcPr>
            <w:tcW w:w="868" w:type="dxa"/>
          </w:tcPr>
          <w:p w14:paraId="53D683C6" w14:textId="77777777" w:rsidR="00EC2EE7" w:rsidRPr="00EC2EE7" w:rsidRDefault="00EC2EE7" w:rsidP="00EC2EE7">
            <w:pPr>
              <w:spacing w:before="109"/>
              <w:ind w:left="43" w:right="12"/>
              <w:jc w:val="center"/>
              <w:rPr>
                <w:sz w:val="17"/>
              </w:rPr>
            </w:pPr>
            <w:r w:rsidRPr="00EC2EE7">
              <w:rPr>
                <w:color w:val="484848"/>
                <w:spacing w:val="-4"/>
                <w:sz w:val="17"/>
              </w:rPr>
              <w:t>三等奖</w:t>
            </w:r>
          </w:p>
        </w:tc>
      </w:tr>
      <w:tr w:rsidR="00EC2EE7" w:rsidRPr="00EC2EE7" w14:paraId="622F92B5" w14:textId="77777777" w:rsidTr="00C049E6">
        <w:trPr>
          <w:trHeight w:val="465"/>
        </w:trPr>
        <w:tc>
          <w:tcPr>
            <w:tcW w:w="491" w:type="dxa"/>
          </w:tcPr>
          <w:p w14:paraId="399B1670" w14:textId="77777777" w:rsidR="00EC2EE7" w:rsidRPr="00EC2EE7" w:rsidRDefault="00EC2EE7" w:rsidP="00EC2EE7">
            <w:pPr>
              <w:spacing w:before="117"/>
              <w:ind w:left="31" w:right="14"/>
              <w:jc w:val="center"/>
              <w:rPr>
                <w:rFonts w:ascii="Arial"/>
                <w:sz w:val="17"/>
              </w:rPr>
            </w:pPr>
            <w:r w:rsidRPr="00EC2EE7">
              <w:rPr>
                <w:rFonts w:ascii="Arial"/>
                <w:color w:val="242424"/>
                <w:spacing w:val="-5"/>
                <w:sz w:val="17"/>
              </w:rPr>
              <w:t>746</w:t>
            </w:r>
          </w:p>
        </w:tc>
        <w:tc>
          <w:tcPr>
            <w:tcW w:w="1080" w:type="dxa"/>
            <w:vMerge/>
            <w:tcBorders>
              <w:top w:val="nil"/>
            </w:tcBorders>
          </w:tcPr>
          <w:p w14:paraId="0DB887BB" w14:textId="77777777" w:rsidR="00EC2EE7" w:rsidRPr="00EC2EE7" w:rsidRDefault="00EC2EE7" w:rsidP="00EC2EE7">
            <w:pPr>
              <w:rPr>
                <w:sz w:val="2"/>
                <w:szCs w:val="2"/>
              </w:rPr>
            </w:pPr>
          </w:p>
        </w:tc>
        <w:tc>
          <w:tcPr>
            <w:tcW w:w="2577" w:type="dxa"/>
          </w:tcPr>
          <w:p w14:paraId="7B3BB785" w14:textId="77777777" w:rsidR="00EC2EE7" w:rsidRPr="00EC2EE7" w:rsidRDefault="00EC2EE7" w:rsidP="00EC2EE7">
            <w:pPr>
              <w:spacing w:line="209" w:lineRule="exact"/>
              <w:ind w:left="28" w:right="3"/>
              <w:jc w:val="center"/>
              <w:rPr>
                <w:sz w:val="17"/>
              </w:rPr>
            </w:pPr>
            <w:r w:rsidRPr="00EC2EE7">
              <w:rPr>
                <w:color w:val="363636"/>
                <w:spacing w:val="-1"/>
                <w:w w:val="105"/>
                <w:sz w:val="17"/>
              </w:rPr>
              <w:t>唐山市古冶区职业技术教育中心</w:t>
            </w:r>
          </w:p>
          <w:p w14:paraId="3CFC5810" w14:textId="77777777" w:rsidR="00EC2EE7" w:rsidRPr="00EC2EE7" w:rsidRDefault="00EC2EE7" w:rsidP="00EC2EE7">
            <w:pPr>
              <w:spacing w:before="14"/>
              <w:ind w:left="17"/>
              <w:jc w:val="center"/>
              <w:rPr>
                <w:sz w:val="17"/>
              </w:rPr>
            </w:pPr>
            <w:r w:rsidRPr="00EC2EE7">
              <w:rPr>
                <w:color w:val="363636"/>
                <w:spacing w:val="-5"/>
                <w:sz w:val="17"/>
              </w:rPr>
              <w:t>学校</w:t>
            </w:r>
          </w:p>
        </w:tc>
        <w:tc>
          <w:tcPr>
            <w:tcW w:w="1393" w:type="dxa"/>
          </w:tcPr>
          <w:p w14:paraId="37CB2346" w14:textId="77777777" w:rsidR="00EC2EE7" w:rsidRPr="00EC2EE7" w:rsidRDefault="00EC2EE7" w:rsidP="00EC2EE7">
            <w:pPr>
              <w:spacing w:before="108"/>
              <w:ind w:left="103" w:right="78"/>
              <w:jc w:val="center"/>
              <w:rPr>
                <w:sz w:val="17"/>
              </w:rPr>
            </w:pPr>
            <w:r w:rsidRPr="00EC2EE7">
              <w:rPr>
                <w:color w:val="363636"/>
                <w:spacing w:val="-4"/>
                <w:w w:val="105"/>
                <w:sz w:val="17"/>
              </w:rPr>
              <w:t>李陈辉</w:t>
            </w:r>
          </w:p>
        </w:tc>
        <w:tc>
          <w:tcPr>
            <w:tcW w:w="2544" w:type="dxa"/>
          </w:tcPr>
          <w:p w14:paraId="0714F685" w14:textId="77777777" w:rsidR="00EC2EE7" w:rsidRPr="00EC2EE7" w:rsidRDefault="00EC2EE7" w:rsidP="00EC2EE7">
            <w:pPr>
              <w:spacing w:before="108"/>
              <w:ind w:left="17"/>
              <w:jc w:val="center"/>
              <w:rPr>
                <w:sz w:val="17"/>
              </w:rPr>
            </w:pPr>
            <w:r w:rsidRPr="00EC2EE7">
              <w:rPr>
                <w:color w:val="242424"/>
                <w:spacing w:val="-10"/>
                <w:sz w:val="17"/>
              </w:rPr>
              <w:t>陈晴，吕文杰</w:t>
            </w:r>
          </w:p>
        </w:tc>
        <w:tc>
          <w:tcPr>
            <w:tcW w:w="868" w:type="dxa"/>
          </w:tcPr>
          <w:p w14:paraId="4A4207BC" w14:textId="77777777" w:rsidR="00EC2EE7" w:rsidRPr="00EC2EE7" w:rsidRDefault="00EC2EE7" w:rsidP="00EC2EE7">
            <w:pPr>
              <w:spacing w:before="108"/>
              <w:ind w:left="43"/>
              <w:jc w:val="center"/>
              <w:rPr>
                <w:sz w:val="17"/>
              </w:rPr>
            </w:pPr>
            <w:r w:rsidRPr="00EC2EE7">
              <w:rPr>
                <w:color w:val="797979"/>
                <w:sz w:val="17"/>
              </w:rPr>
              <w:t>三</w:t>
            </w:r>
            <w:r w:rsidRPr="00EC2EE7">
              <w:rPr>
                <w:color w:val="363636"/>
                <w:spacing w:val="-5"/>
                <w:sz w:val="17"/>
              </w:rPr>
              <w:t>等奖</w:t>
            </w:r>
          </w:p>
        </w:tc>
      </w:tr>
      <w:tr w:rsidR="00EC2EE7" w:rsidRPr="00EC2EE7" w14:paraId="6A6CF188" w14:textId="77777777" w:rsidTr="00C049E6">
        <w:trPr>
          <w:trHeight w:val="425"/>
        </w:trPr>
        <w:tc>
          <w:tcPr>
            <w:tcW w:w="491" w:type="dxa"/>
          </w:tcPr>
          <w:p w14:paraId="561C1AAB" w14:textId="77777777" w:rsidR="00EC2EE7" w:rsidRPr="00EC2EE7" w:rsidRDefault="00EC2EE7" w:rsidP="00EC2EE7">
            <w:pPr>
              <w:spacing w:before="98"/>
              <w:ind w:left="31" w:right="20"/>
              <w:jc w:val="center"/>
              <w:rPr>
                <w:rFonts w:ascii="Arial"/>
                <w:sz w:val="17"/>
              </w:rPr>
            </w:pPr>
            <w:r w:rsidRPr="00EC2EE7">
              <w:rPr>
                <w:rFonts w:ascii="Arial"/>
                <w:color w:val="242424"/>
                <w:spacing w:val="-5"/>
                <w:sz w:val="17"/>
              </w:rPr>
              <w:t>747</w:t>
            </w:r>
          </w:p>
        </w:tc>
        <w:tc>
          <w:tcPr>
            <w:tcW w:w="1080" w:type="dxa"/>
            <w:vMerge/>
            <w:tcBorders>
              <w:top w:val="nil"/>
            </w:tcBorders>
          </w:tcPr>
          <w:p w14:paraId="0F380810" w14:textId="77777777" w:rsidR="00EC2EE7" w:rsidRPr="00EC2EE7" w:rsidRDefault="00EC2EE7" w:rsidP="00EC2EE7">
            <w:pPr>
              <w:rPr>
                <w:sz w:val="2"/>
                <w:szCs w:val="2"/>
              </w:rPr>
            </w:pPr>
          </w:p>
        </w:tc>
        <w:tc>
          <w:tcPr>
            <w:tcW w:w="2577" w:type="dxa"/>
          </w:tcPr>
          <w:p w14:paraId="7399FD8A" w14:textId="77777777" w:rsidR="00EC2EE7" w:rsidRPr="00EC2EE7" w:rsidRDefault="00EC2EE7" w:rsidP="00EC2EE7">
            <w:pPr>
              <w:spacing w:before="89"/>
              <w:ind w:left="307"/>
              <w:rPr>
                <w:sz w:val="17"/>
              </w:rPr>
            </w:pPr>
            <w:r w:rsidRPr="00EC2EE7">
              <w:rPr>
                <w:color w:val="363636"/>
                <w:spacing w:val="-1"/>
                <w:sz w:val="17"/>
              </w:rPr>
              <w:t>深平县职业技术教育中心</w:t>
            </w:r>
          </w:p>
        </w:tc>
        <w:tc>
          <w:tcPr>
            <w:tcW w:w="1393" w:type="dxa"/>
          </w:tcPr>
          <w:p w14:paraId="75A08C05" w14:textId="77777777" w:rsidR="00EC2EE7" w:rsidRPr="00EC2EE7" w:rsidRDefault="00EC2EE7" w:rsidP="00EC2EE7">
            <w:pPr>
              <w:spacing w:before="89"/>
              <w:ind w:left="6"/>
              <w:jc w:val="center"/>
              <w:rPr>
                <w:sz w:val="17"/>
              </w:rPr>
            </w:pPr>
            <w:r w:rsidRPr="00EC2EE7">
              <w:rPr>
                <w:color w:val="484848"/>
                <w:spacing w:val="-9"/>
                <w:sz w:val="17"/>
              </w:rPr>
              <w:t>薛艳男，汤腾飞</w:t>
            </w:r>
          </w:p>
        </w:tc>
        <w:tc>
          <w:tcPr>
            <w:tcW w:w="2544" w:type="dxa"/>
          </w:tcPr>
          <w:p w14:paraId="2B288372" w14:textId="77777777" w:rsidR="00EC2EE7" w:rsidRPr="00EC2EE7" w:rsidRDefault="00EC2EE7" w:rsidP="00EC2EE7">
            <w:pPr>
              <w:spacing w:before="89"/>
              <w:ind w:left="27"/>
              <w:jc w:val="center"/>
              <w:rPr>
                <w:sz w:val="17"/>
              </w:rPr>
            </w:pPr>
            <w:r w:rsidRPr="00EC2EE7">
              <w:rPr>
                <w:color w:val="363636"/>
                <w:spacing w:val="-2"/>
                <w:w w:val="110"/>
                <w:sz w:val="17"/>
              </w:rPr>
              <w:t>梁佳奇焦圣凯</w:t>
            </w:r>
          </w:p>
        </w:tc>
        <w:tc>
          <w:tcPr>
            <w:tcW w:w="868" w:type="dxa"/>
          </w:tcPr>
          <w:p w14:paraId="4C4767FB" w14:textId="77777777" w:rsidR="00EC2EE7" w:rsidRPr="00EC2EE7" w:rsidRDefault="00EC2EE7" w:rsidP="00EC2EE7">
            <w:pPr>
              <w:spacing w:before="89"/>
              <w:ind w:left="43"/>
              <w:jc w:val="center"/>
              <w:rPr>
                <w:sz w:val="17"/>
              </w:rPr>
            </w:pPr>
            <w:r w:rsidRPr="00EC2EE7">
              <w:rPr>
                <w:color w:val="797979"/>
                <w:sz w:val="17"/>
              </w:rPr>
              <w:t>三</w:t>
            </w:r>
            <w:r w:rsidRPr="00EC2EE7">
              <w:rPr>
                <w:color w:val="363636"/>
                <w:spacing w:val="-5"/>
                <w:sz w:val="17"/>
              </w:rPr>
              <w:t>等奖</w:t>
            </w:r>
          </w:p>
        </w:tc>
      </w:tr>
      <w:tr w:rsidR="00EC2EE7" w:rsidRPr="00EC2EE7" w14:paraId="594B7BF9" w14:textId="77777777" w:rsidTr="00C049E6">
        <w:trPr>
          <w:trHeight w:val="425"/>
        </w:trPr>
        <w:tc>
          <w:tcPr>
            <w:tcW w:w="491" w:type="dxa"/>
          </w:tcPr>
          <w:p w14:paraId="707AD714" w14:textId="77777777" w:rsidR="00EC2EE7" w:rsidRPr="00EC2EE7" w:rsidRDefault="00EC2EE7" w:rsidP="00EC2EE7">
            <w:pPr>
              <w:spacing w:before="100"/>
              <w:ind w:left="31" w:right="14"/>
              <w:jc w:val="center"/>
              <w:rPr>
                <w:rFonts w:ascii="Arial"/>
                <w:sz w:val="17"/>
              </w:rPr>
            </w:pPr>
            <w:r w:rsidRPr="00EC2EE7">
              <w:rPr>
                <w:rFonts w:ascii="Arial"/>
                <w:color w:val="242424"/>
                <w:spacing w:val="-5"/>
                <w:sz w:val="17"/>
              </w:rPr>
              <w:t>748</w:t>
            </w:r>
          </w:p>
        </w:tc>
        <w:tc>
          <w:tcPr>
            <w:tcW w:w="1080" w:type="dxa"/>
            <w:vMerge/>
            <w:tcBorders>
              <w:top w:val="nil"/>
            </w:tcBorders>
          </w:tcPr>
          <w:p w14:paraId="339A10F4" w14:textId="77777777" w:rsidR="00EC2EE7" w:rsidRPr="00EC2EE7" w:rsidRDefault="00EC2EE7" w:rsidP="00EC2EE7">
            <w:pPr>
              <w:rPr>
                <w:sz w:val="2"/>
                <w:szCs w:val="2"/>
              </w:rPr>
            </w:pPr>
          </w:p>
        </w:tc>
        <w:tc>
          <w:tcPr>
            <w:tcW w:w="2577" w:type="dxa"/>
          </w:tcPr>
          <w:p w14:paraId="38892FB1" w14:textId="77777777" w:rsidR="00EC2EE7" w:rsidRPr="00EC2EE7" w:rsidRDefault="00EC2EE7" w:rsidP="00EC2EE7">
            <w:pPr>
              <w:spacing w:before="91"/>
              <w:ind w:left="32" w:right="-202"/>
              <w:rPr>
                <w:sz w:val="17"/>
              </w:rPr>
            </w:pPr>
            <w:r w:rsidRPr="00EC2EE7">
              <w:rPr>
                <w:color w:val="242424"/>
                <w:spacing w:val="-1"/>
                <w:w w:val="105"/>
                <w:sz w:val="17"/>
              </w:rPr>
              <w:t>保定市满城区职业技术教育中心高</w:t>
            </w:r>
          </w:p>
        </w:tc>
        <w:tc>
          <w:tcPr>
            <w:tcW w:w="1393" w:type="dxa"/>
          </w:tcPr>
          <w:p w14:paraId="01F764FC" w14:textId="77777777" w:rsidR="00EC2EE7" w:rsidRPr="00EC2EE7" w:rsidRDefault="00EC2EE7" w:rsidP="00EC2EE7">
            <w:pPr>
              <w:spacing w:before="91"/>
              <w:ind w:left="103" w:right="15"/>
              <w:jc w:val="center"/>
              <w:rPr>
                <w:sz w:val="17"/>
              </w:rPr>
            </w:pPr>
            <w:r w:rsidRPr="00EC2EE7">
              <w:rPr>
                <w:color w:val="242424"/>
                <w:spacing w:val="-2"/>
                <w:w w:val="105"/>
                <w:sz w:val="17"/>
              </w:rPr>
              <w:t>丹丹，郑微微</w:t>
            </w:r>
          </w:p>
        </w:tc>
        <w:tc>
          <w:tcPr>
            <w:tcW w:w="2544" w:type="dxa"/>
          </w:tcPr>
          <w:p w14:paraId="0AE9B632" w14:textId="77777777" w:rsidR="00EC2EE7" w:rsidRPr="00EC2EE7" w:rsidRDefault="00EC2EE7" w:rsidP="00EC2EE7">
            <w:pPr>
              <w:spacing w:before="91"/>
              <w:ind w:left="9"/>
              <w:jc w:val="center"/>
              <w:rPr>
                <w:sz w:val="17"/>
              </w:rPr>
            </w:pPr>
            <w:r w:rsidRPr="00EC2EE7">
              <w:rPr>
                <w:color w:val="242424"/>
                <w:spacing w:val="-9"/>
                <w:sz w:val="17"/>
              </w:rPr>
              <w:t>刘云霜，师卓优</w:t>
            </w:r>
          </w:p>
        </w:tc>
        <w:tc>
          <w:tcPr>
            <w:tcW w:w="868" w:type="dxa"/>
          </w:tcPr>
          <w:p w14:paraId="42FF5ACE" w14:textId="77777777" w:rsidR="00EC2EE7" w:rsidRPr="00EC2EE7" w:rsidRDefault="00EC2EE7" w:rsidP="00EC2EE7">
            <w:pPr>
              <w:spacing w:before="91"/>
              <w:ind w:left="43" w:right="12"/>
              <w:jc w:val="center"/>
              <w:rPr>
                <w:sz w:val="17"/>
              </w:rPr>
            </w:pPr>
            <w:r w:rsidRPr="00EC2EE7">
              <w:rPr>
                <w:color w:val="484848"/>
                <w:spacing w:val="-4"/>
                <w:sz w:val="17"/>
              </w:rPr>
              <w:t>三等奖</w:t>
            </w:r>
          </w:p>
        </w:tc>
      </w:tr>
      <w:tr w:rsidR="00EC2EE7" w:rsidRPr="00EC2EE7" w14:paraId="60F0DA66" w14:textId="77777777" w:rsidTr="00C049E6">
        <w:trPr>
          <w:trHeight w:val="424"/>
        </w:trPr>
        <w:tc>
          <w:tcPr>
            <w:tcW w:w="491" w:type="dxa"/>
          </w:tcPr>
          <w:p w14:paraId="3FDFE6A2" w14:textId="77777777" w:rsidR="00EC2EE7" w:rsidRPr="00EC2EE7" w:rsidRDefault="00EC2EE7" w:rsidP="00EC2EE7">
            <w:pPr>
              <w:spacing w:before="97"/>
              <w:ind w:left="31" w:right="14"/>
              <w:jc w:val="center"/>
              <w:rPr>
                <w:rFonts w:ascii="Arial"/>
                <w:sz w:val="17"/>
              </w:rPr>
            </w:pPr>
            <w:r w:rsidRPr="00EC2EE7">
              <w:rPr>
                <w:rFonts w:ascii="Arial"/>
                <w:color w:val="242424"/>
                <w:spacing w:val="-5"/>
                <w:sz w:val="17"/>
              </w:rPr>
              <w:t>749</w:t>
            </w:r>
          </w:p>
        </w:tc>
        <w:tc>
          <w:tcPr>
            <w:tcW w:w="1080" w:type="dxa"/>
            <w:vMerge w:val="restart"/>
          </w:tcPr>
          <w:p w14:paraId="0B9FB344" w14:textId="77777777" w:rsidR="00EC2EE7" w:rsidRPr="00EC2EE7" w:rsidRDefault="00EC2EE7" w:rsidP="00EC2EE7">
            <w:pPr>
              <w:rPr>
                <w:rFonts w:ascii="Times New Roman"/>
                <w:sz w:val="17"/>
              </w:rPr>
            </w:pPr>
          </w:p>
          <w:p w14:paraId="08ACE616" w14:textId="77777777" w:rsidR="00EC2EE7" w:rsidRPr="00EC2EE7" w:rsidRDefault="00EC2EE7" w:rsidP="00EC2EE7">
            <w:pPr>
              <w:rPr>
                <w:rFonts w:ascii="Times New Roman"/>
                <w:sz w:val="17"/>
              </w:rPr>
            </w:pPr>
          </w:p>
          <w:p w14:paraId="6C039E2D" w14:textId="77777777" w:rsidR="00EC2EE7" w:rsidRPr="00EC2EE7" w:rsidRDefault="00EC2EE7" w:rsidP="00EC2EE7">
            <w:pPr>
              <w:rPr>
                <w:rFonts w:ascii="Times New Roman"/>
                <w:sz w:val="17"/>
              </w:rPr>
            </w:pPr>
          </w:p>
          <w:p w14:paraId="61D8096D" w14:textId="77777777" w:rsidR="00EC2EE7" w:rsidRPr="00EC2EE7" w:rsidRDefault="00EC2EE7" w:rsidP="00EC2EE7">
            <w:pPr>
              <w:rPr>
                <w:rFonts w:ascii="Times New Roman"/>
                <w:sz w:val="17"/>
              </w:rPr>
            </w:pPr>
          </w:p>
          <w:p w14:paraId="37EE75C9" w14:textId="77777777" w:rsidR="00EC2EE7" w:rsidRPr="00EC2EE7" w:rsidRDefault="00EC2EE7" w:rsidP="00EC2EE7">
            <w:pPr>
              <w:rPr>
                <w:rFonts w:ascii="Times New Roman"/>
                <w:sz w:val="17"/>
              </w:rPr>
            </w:pPr>
          </w:p>
          <w:p w14:paraId="52297C08" w14:textId="77777777" w:rsidR="00EC2EE7" w:rsidRPr="00EC2EE7" w:rsidRDefault="00EC2EE7" w:rsidP="00EC2EE7">
            <w:pPr>
              <w:rPr>
                <w:rFonts w:ascii="Times New Roman"/>
                <w:sz w:val="17"/>
              </w:rPr>
            </w:pPr>
          </w:p>
          <w:p w14:paraId="1C881AD9" w14:textId="77777777" w:rsidR="00EC2EE7" w:rsidRPr="00EC2EE7" w:rsidRDefault="00EC2EE7" w:rsidP="00EC2EE7">
            <w:pPr>
              <w:rPr>
                <w:rFonts w:ascii="Times New Roman"/>
                <w:sz w:val="17"/>
              </w:rPr>
            </w:pPr>
          </w:p>
          <w:p w14:paraId="2C7AA570" w14:textId="77777777" w:rsidR="00EC2EE7" w:rsidRPr="00EC2EE7" w:rsidRDefault="00EC2EE7" w:rsidP="00EC2EE7">
            <w:pPr>
              <w:rPr>
                <w:rFonts w:ascii="Times New Roman"/>
                <w:sz w:val="17"/>
              </w:rPr>
            </w:pPr>
          </w:p>
          <w:p w14:paraId="782992C6" w14:textId="77777777" w:rsidR="00EC2EE7" w:rsidRPr="00EC2EE7" w:rsidRDefault="00EC2EE7" w:rsidP="00EC2EE7">
            <w:pPr>
              <w:spacing w:before="155"/>
              <w:rPr>
                <w:rFonts w:ascii="Times New Roman"/>
                <w:sz w:val="17"/>
              </w:rPr>
            </w:pPr>
          </w:p>
          <w:p w14:paraId="6DF0B501" w14:textId="77777777" w:rsidR="00EC2EE7" w:rsidRPr="00EC2EE7" w:rsidRDefault="00EC2EE7" w:rsidP="00EC2EE7">
            <w:pPr>
              <w:ind w:left="95"/>
              <w:rPr>
                <w:sz w:val="17"/>
              </w:rPr>
            </w:pPr>
            <w:r w:rsidRPr="00EC2EE7">
              <w:rPr>
                <w:color w:val="242424"/>
                <w:spacing w:val="-2"/>
                <w:sz w:val="17"/>
              </w:rPr>
              <w:t>互联网营销</w:t>
            </w:r>
          </w:p>
          <w:p w14:paraId="465CE9F7" w14:textId="77777777" w:rsidR="00EC2EE7" w:rsidRPr="00EC2EE7" w:rsidRDefault="00EC2EE7" w:rsidP="00EC2EE7">
            <w:pPr>
              <w:spacing w:before="81"/>
              <w:ind w:left="75"/>
              <w:rPr>
                <w:rFonts w:ascii="Arial"/>
                <w:sz w:val="17"/>
              </w:rPr>
            </w:pPr>
            <w:r w:rsidRPr="00EC2EE7">
              <w:rPr>
                <w:rFonts w:ascii="Arial"/>
                <w:color w:val="363636"/>
                <w:spacing w:val="-2"/>
                <w:sz w:val="17"/>
              </w:rPr>
              <w:t>(202622035)</w:t>
            </w:r>
          </w:p>
        </w:tc>
        <w:tc>
          <w:tcPr>
            <w:tcW w:w="2577" w:type="dxa"/>
          </w:tcPr>
          <w:p w14:paraId="75887348" w14:textId="77777777" w:rsidR="00EC2EE7" w:rsidRPr="00EC2EE7" w:rsidRDefault="00EC2EE7" w:rsidP="00EC2EE7">
            <w:pPr>
              <w:spacing w:before="88"/>
              <w:ind w:left="308"/>
              <w:rPr>
                <w:sz w:val="17"/>
              </w:rPr>
            </w:pPr>
            <w:r w:rsidRPr="00EC2EE7">
              <w:rPr>
                <w:color w:val="484848"/>
                <w:spacing w:val="-1"/>
                <w:sz w:val="17"/>
              </w:rPr>
              <w:t>定州市职业技术教育中心</w:t>
            </w:r>
          </w:p>
        </w:tc>
        <w:tc>
          <w:tcPr>
            <w:tcW w:w="1393" w:type="dxa"/>
          </w:tcPr>
          <w:p w14:paraId="0EBB8719" w14:textId="77777777" w:rsidR="00EC2EE7" w:rsidRPr="00EC2EE7" w:rsidRDefault="00EC2EE7" w:rsidP="00EC2EE7">
            <w:pPr>
              <w:spacing w:before="88"/>
              <w:ind w:left="20"/>
              <w:jc w:val="center"/>
              <w:rPr>
                <w:sz w:val="17"/>
              </w:rPr>
            </w:pPr>
            <w:r w:rsidRPr="00EC2EE7">
              <w:rPr>
                <w:color w:val="242424"/>
                <w:spacing w:val="-2"/>
                <w:w w:val="115"/>
                <w:sz w:val="17"/>
              </w:rPr>
              <w:t>赵媛媛邢娜</w:t>
            </w:r>
          </w:p>
        </w:tc>
        <w:tc>
          <w:tcPr>
            <w:tcW w:w="2544" w:type="dxa"/>
          </w:tcPr>
          <w:p w14:paraId="4B3A79F6" w14:textId="77777777" w:rsidR="00EC2EE7" w:rsidRPr="00EC2EE7" w:rsidRDefault="00EC2EE7" w:rsidP="00EC2EE7">
            <w:pPr>
              <w:spacing w:before="88"/>
              <w:ind w:left="49" w:right="18"/>
              <w:jc w:val="center"/>
              <w:rPr>
                <w:sz w:val="17"/>
              </w:rPr>
            </w:pPr>
            <w:r w:rsidRPr="00EC2EE7">
              <w:rPr>
                <w:color w:val="363636"/>
                <w:spacing w:val="-1"/>
                <w:sz w:val="17"/>
              </w:rPr>
              <w:t>苑若赛，王少松，王天琪李梦洁</w:t>
            </w:r>
          </w:p>
        </w:tc>
        <w:tc>
          <w:tcPr>
            <w:tcW w:w="868" w:type="dxa"/>
          </w:tcPr>
          <w:p w14:paraId="1D65AED5" w14:textId="77777777" w:rsidR="00EC2EE7" w:rsidRPr="00EC2EE7" w:rsidRDefault="00EC2EE7" w:rsidP="00EC2EE7">
            <w:pPr>
              <w:spacing w:before="88"/>
              <w:ind w:left="43" w:right="8"/>
              <w:jc w:val="center"/>
              <w:rPr>
                <w:sz w:val="17"/>
              </w:rPr>
            </w:pPr>
            <w:r w:rsidRPr="00EC2EE7">
              <w:rPr>
                <w:color w:val="363636"/>
                <w:spacing w:val="-4"/>
                <w:sz w:val="17"/>
              </w:rPr>
              <w:t>一等奖</w:t>
            </w:r>
          </w:p>
        </w:tc>
      </w:tr>
      <w:tr w:rsidR="00EC2EE7" w:rsidRPr="00EC2EE7" w14:paraId="526934AE" w14:textId="77777777" w:rsidTr="00C049E6">
        <w:trPr>
          <w:trHeight w:val="425"/>
        </w:trPr>
        <w:tc>
          <w:tcPr>
            <w:tcW w:w="491" w:type="dxa"/>
          </w:tcPr>
          <w:p w14:paraId="12F75DAA" w14:textId="77777777" w:rsidR="00EC2EE7" w:rsidRPr="00EC2EE7" w:rsidRDefault="00EC2EE7" w:rsidP="00EC2EE7">
            <w:pPr>
              <w:spacing w:before="100"/>
              <w:ind w:left="31" w:right="14"/>
              <w:jc w:val="center"/>
              <w:rPr>
                <w:rFonts w:ascii="Arial"/>
                <w:sz w:val="17"/>
              </w:rPr>
            </w:pPr>
            <w:r w:rsidRPr="00EC2EE7">
              <w:rPr>
                <w:rFonts w:ascii="Arial"/>
                <w:color w:val="242424"/>
                <w:spacing w:val="-5"/>
                <w:sz w:val="17"/>
              </w:rPr>
              <w:t>750</w:t>
            </w:r>
          </w:p>
        </w:tc>
        <w:tc>
          <w:tcPr>
            <w:tcW w:w="1080" w:type="dxa"/>
            <w:vMerge/>
            <w:tcBorders>
              <w:top w:val="nil"/>
            </w:tcBorders>
          </w:tcPr>
          <w:p w14:paraId="36D0F7BC" w14:textId="77777777" w:rsidR="00EC2EE7" w:rsidRPr="00EC2EE7" w:rsidRDefault="00EC2EE7" w:rsidP="00EC2EE7">
            <w:pPr>
              <w:rPr>
                <w:sz w:val="2"/>
                <w:szCs w:val="2"/>
              </w:rPr>
            </w:pPr>
          </w:p>
        </w:tc>
        <w:tc>
          <w:tcPr>
            <w:tcW w:w="2577" w:type="dxa"/>
          </w:tcPr>
          <w:p w14:paraId="09BCAAE3" w14:textId="77777777" w:rsidR="00EC2EE7" w:rsidRPr="00EC2EE7" w:rsidRDefault="00EC2EE7" w:rsidP="00EC2EE7">
            <w:pPr>
              <w:spacing w:before="86"/>
              <w:ind w:left="308"/>
              <w:rPr>
                <w:sz w:val="17"/>
              </w:rPr>
            </w:pPr>
            <w:r w:rsidRPr="00EC2EE7">
              <w:rPr>
                <w:color w:val="242424"/>
                <w:spacing w:val="-1"/>
                <w:sz w:val="17"/>
              </w:rPr>
              <w:t>兴隆县职业技术教育中心</w:t>
            </w:r>
          </w:p>
        </w:tc>
        <w:tc>
          <w:tcPr>
            <w:tcW w:w="1393" w:type="dxa"/>
          </w:tcPr>
          <w:p w14:paraId="25F473CC" w14:textId="77777777" w:rsidR="00EC2EE7" w:rsidRPr="00EC2EE7" w:rsidRDefault="00EC2EE7" w:rsidP="00EC2EE7">
            <w:pPr>
              <w:spacing w:before="86"/>
              <w:ind w:left="12"/>
              <w:jc w:val="center"/>
              <w:rPr>
                <w:sz w:val="17"/>
              </w:rPr>
            </w:pPr>
            <w:r w:rsidRPr="00EC2EE7">
              <w:rPr>
                <w:color w:val="242424"/>
                <w:spacing w:val="-10"/>
                <w:sz w:val="17"/>
              </w:rPr>
              <w:t>张金伶，徐越</w:t>
            </w:r>
          </w:p>
        </w:tc>
        <w:tc>
          <w:tcPr>
            <w:tcW w:w="2544" w:type="dxa"/>
          </w:tcPr>
          <w:p w14:paraId="2E0B2ED4" w14:textId="77777777" w:rsidR="00EC2EE7" w:rsidRPr="00EC2EE7" w:rsidRDefault="00EC2EE7" w:rsidP="00EC2EE7">
            <w:pPr>
              <w:spacing w:before="91"/>
              <w:ind w:left="49" w:right="17"/>
              <w:jc w:val="center"/>
              <w:rPr>
                <w:sz w:val="17"/>
              </w:rPr>
            </w:pPr>
            <w:r w:rsidRPr="00EC2EE7">
              <w:rPr>
                <w:color w:val="363636"/>
                <w:spacing w:val="-1"/>
                <w:sz w:val="17"/>
              </w:rPr>
              <w:t>李保柱，桑梓邯王若轩，韩嘉怡</w:t>
            </w:r>
          </w:p>
        </w:tc>
        <w:tc>
          <w:tcPr>
            <w:tcW w:w="868" w:type="dxa"/>
          </w:tcPr>
          <w:p w14:paraId="7E104D0F" w14:textId="77777777" w:rsidR="00EC2EE7" w:rsidRPr="00EC2EE7" w:rsidRDefault="00EC2EE7" w:rsidP="00EC2EE7">
            <w:pPr>
              <w:spacing w:before="86"/>
              <w:ind w:left="43" w:right="2"/>
              <w:jc w:val="center"/>
              <w:rPr>
                <w:sz w:val="17"/>
              </w:rPr>
            </w:pPr>
            <w:r w:rsidRPr="00EC2EE7">
              <w:rPr>
                <w:color w:val="797979"/>
                <w:w w:val="105"/>
                <w:sz w:val="17"/>
              </w:rPr>
              <w:t>一</w:t>
            </w:r>
            <w:r w:rsidRPr="00EC2EE7">
              <w:rPr>
                <w:color w:val="575757"/>
                <w:w w:val="105"/>
                <w:sz w:val="17"/>
              </w:rPr>
              <w:t>等</w:t>
            </w:r>
            <w:r w:rsidRPr="00EC2EE7">
              <w:rPr>
                <w:color w:val="363636"/>
                <w:spacing w:val="-10"/>
                <w:w w:val="105"/>
                <w:sz w:val="17"/>
              </w:rPr>
              <w:t>奖</w:t>
            </w:r>
          </w:p>
        </w:tc>
      </w:tr>
      <w:tr w:rsidR="00EC2EE7" w:rsidRPr="00EC2EE7" w14:paraId="16C45FB2" w14:textId="77777777" w:rsidTr="00C049E6">
        <w:trPr>
          <w:trHeight w:val="425"/>
        </w:trPr>
        <w:tc>
          <w:tcPr>
            <w:tcW w:w="491" w:type="dxa"/>
          </w:tcPr>
          <w:p w14:paraId="2916D758" w14:textId="77777777" w:rsidR="00EC2EE7" w:rsidRPr="00EC2EE7" w:rsidRDefault="00EC2EE7" w:rsidP="00EC2EE7">
            <w:pPr>
              <w:spacing w:before="102"/>
              <w:ind w:left="31"/>
              <w:jc w:val="center"/>
              <w:rPr>
                <w:rFonts w:ascii="Arial"/>
                <w:sz w:val="17"/>
              </w:rPr>
            </w:pPr>
            <w:r w:rsidRPr="00EC2EE7">
              <w:rPr>
                <w:rFonts w:ascii="Arial"/>
                <w:color w:val="242424"/>
                <w:spacing w:val="-5"/>
                <w:sz w:val="17"/>
              </w:rPr>
              <w:t>751</w:t>
            </w:r>
          </w:p>
        </w:tc>
        <w:tc>
          <w:tcPr>
            <w:tcW w:w="1080" w:type="dxa"/>
            <w:vMerge/>
            <w:tcBorders>
              <w:top w:val="nil"/>
            </w:tcBorders>
          </w:tcPr>
          <w:p w14:paraId="6C502687" w14:textId="77777777" w:rsidR="00EC2EE7" w:rsidRPr="00EC2EE7" w:rsidRDefault="00EC2EE7" w:rsidP="00EC2EE7">
            <w:pPr>
              <w:rPr>
                <w:sz w:val="2"/>
                <w:szCs w:val="2"/>
              </w:rPr>
            </w:pPr>
          </w:p>
        </w:tc>
        <w:tc>
          <w:tcPr>
            <w:tcW w:w="2577" w:type="dxa"/>
          </w:tcPr>
          <w:p w14:paraId="59E307E5" w14:textId="77777777" w:rsidR="00EC2EE7" w:rsidRPr="00EC2EE7" w:rsidRDefault="00EC2EE7" w:rsidP="00EC2EE7">
            <w:pPr>
              <w:spacing w:before="88"/>
              <w:ind w:left="484"/>
              <w:rPr>
                <w:sz w:val="17"/>
              </w:rPr>
            </w:pPr>
            <w:r w:rsidRPr="00EC2EE7">
              <w:rPr>
                <w:color w:val="484848"/>
                <w:spacing w:val="-2"/>
                <w:sz w:val="17"/>
              </w:rPr>
              <w:t>石家庄电子信息学校</w:t>
            </w:r>
          </w:p>
        </w:tc>
        <w:tc>
          <w:tcPr>
            <w:tcW w:w="1393" w:type="dxa"/>
          </w:tcPr>
          <w:p w14:paraId="75B2C9F5" w14:textId="77777777" w:rsidR="00EC2EE7" w:rsidRPr="00EC2EE7" w:rsidRDefault="00EC2EE7" w:rsidP="00EC2EE7">
            <w:pPr>
              <w:spacing w:before="93"/>
              <w:ind w:left="103" w:right="75"/>
              <w:jc w:val="center"/>
              <w:rPr>
                <w:sz w:val="17"/>
              </w:rPr>
            </w:pPr>
            <w:r w:rsidRPr="00EC2EE7">
              <w:rPr>
                <w:color w:val="575757"/>
                <w:spacing w:val="-6"/>
                <w:sz w:val="17"/>
              </w:rPr>
              <w:t>左爱</w:t>
            </w:r>
            <w:r w:rsidRPr="00EC2EE7">
              <w:rPr>
                <w:color w:val="363636"/>
                <w:spacing w:val="-6"/>
                <w:sz w:val="17"/>
              </w:rPr>
              <w:t>敏，</w:t>
            </w:r>
            <w:r w:rsidRPr="00EC2EE7">
              <w:rPr>
                <w:color w:val="575757"/>
                <w:spacing w:val="-6"/>
                <w:sz w:val="17"/>
              </w:rPr>
              <w:t>兰</w:t>
            </w:r>
            <w:r w:rsidRPr="00EC2EE7">
              <w:rPr>
                <w:color w:val="242424"/>
                <w:spacing w:val="-8"/>
                <w:sz w:val="17"/>
              </w:rPr>
              <w:t>丽娜</w:t>
            </w:r>
          </w:p>
        </w:tc>
        <w:tc>
          <w:tcPr>
            <w:tcW w:w="2544" w:type="dxa"/>
          </w:tcPr>
          <w:p w14:paraId="66FAC02D" w14:textId="77777777" w:rsidR="00EC2EE7" w:rsidRPr="00EC2EE7" w:rsidRDefault="00EC2EE7" w:rsidP="00EC2EE7">
            <w:pPr>
              <w:spacing w:before="93"/>
              <w:ind w:right="5"/>
              <w:jc w:val="center"/>
              <w:rPr>
                <w:sz w:val="17"/>
              </w:rPr>
            </w:pPr>
            <w:r w:rsidRPr="00EC2EE7">
              <w:rPr>
                <w:color w:val="363636"/>
                <w:spacing w:val="-1"/>
                <w:sz w:val="17"/>
              </w:rPr>
              <w:t>周赫，朱欣然殷美婷剧子雨</w:t>
            </w:r>
          </w:p>
        </w:tc>
        <w:tc>
          <w:tcPr>
            <w:tcW w:w="868" w:type="dxa"/>
          </w:tcPr>
          <w:p w14:paraId="3CAB6812" w14:textId="77777777" w:rsidR="00EC2EE7" w:rsidRPr="00EC2EE7" w:rsidRDefault="00EC2EE7" w:rsidP="00EC2EE7">
            <w:pPr>
              <w:spacing w:before="88"/>
              <w:ind w:left="43" w:right="2"/>
              <w:jc w:val="center"/>
              <w:rPr>
                <w:sz w:val="17"/>
              </w:rPr>
            </w:pPr>
            <w:r w:rsidRPr="00EC2EE7">
              <w:rPr>
                <w:color w:val="797979"/>
                <w:w w:val="105"/>
                <w:sz w:val="17"/>
              </w:rPr>
              <w:t>一</w:t>
            </w:r>
            <w:r w:rsidRPr="00EC2EE7">
              <w:rPr>
                <w:color w:val="575757"/>
                <w:w w:val="105"/>
                <w:sz w:val="17"/>
              </w:rPr>
              <w:t>等</w:t>
            </w:r>
            <w:r w:rsidRPr="00EC2EE7">
              <w:rPr>
                <w:color w:val="363636"/>
                <w:spacing w:val="-10"/>
                <w:w w:val="105"/>
                <w:sz w:val="17"/>
              </w:rPr>
              <w:t>奖</w:t>
            </w:r>
          </w:p>
        </w:tc>
      </w:tr>
      <w:tr w:rsidR="00EC2EE7" w:rsidRPr="00EC2EE7" w14:paraId="4DD6E79F" w14:textId="77777777" w:rsidTr="00C049E6">
        <w:trPr>
          <w:trHeight w:val="424"/>
        </w:trPr>
        <w:tc>
          <w:tcPr>
            <w:tcW w:w="491" w:type="dxa"/>
          </w:tcPr>
          <w:p w14:paraId="0697EB63" w14:textId="77777777" w:rsidR="00EC2EE7" w:rsidRPr="00EC2EE7" w:rsidRDefault="00EC2EE7" w:rsidP="00EC2EE7">
            <w:pPr>
              <w:spacing w:before="99"/>
              <w:ind w:left="31" w:right="17"/>
              <w:jc w:val="center"/>
              <w:rPr>
                <w:rFonts w:ascii="Arial"/>
                <w:sz w:val="17"/>
              </w:rPr>
            </w:pPr>
            <w:r w:rsidRPr="00EC2EE7">
              <w:rPr>
                <w:rFonts w:ascii="Arial"/>
                <w:color w:val="242424"/>
                <w:spacing w:val="-5"/>
                <w:sz w:val="17"/>
              </w:rPr>
              <w:t>752</w:t>
            </w:r>
          </w:p>
        </w:tc>
        <w:tc>
          <w:tcPr>
            <w:tcW w:w="1080" w:type="dxa"/>
            <w:vMerge/>
            <w:tcBorders>
              <w:top w:val="nil"/>
            </w:tcBorders>
          </w:tcPr>
          <w:p w14:paraId="0D2DDF87" w14:textId="77777777" w:rsidR="00EC2EE7" w:rsidRPr="00EC2EE7" w:rsidRDefault="00EC2EE7" w:rsidP="00EC2EE7">
            <w:pPr>
              <w:rPr>
                <w:sz w:val="2"/>
                <w:szCs w:val="2"/>
              </w:rPr>
            </w:pPr>
          </w:p>
        </w:tc>
        <w:tc>
          <w:tcPr>
            <w:tcW w:w="2577" w:type="dxa"/>
          </w:tcPr>
          <w:p w14:paraId="33E4F81D" w14:textId="77777777" w:rsidR="00EC2EE7" w:rsidRPr="00EC2EE7" w:rsidRDefault="00EC2EE7" w:rsidP="00EC2EE7">
            <w:pPr>
              <w:spacing w:before="90"/>
              <w:ind w:left="211"/>
              <w:rPr>
                <w:sz w:val="17"/>
              </w:rPr>
            </w:pPr>
            <w:r w:rsidRPr="00EC2EE7">
              <w:rPr>
                <w:color w:val="363636"/>
                <w:spacing w:val="-1"/>
                <w:sz w:val="17"/>
              </w:rPr>
              <w:t>河北省河间市职业教育中心</w:t>
            </w:r>
          </w:p>
        </w:tc>
        <w:tc>
          <w:tcPr>
            <w:tcW w:w="1393" w:type="dxa"/>
          </w:tcPr>
          <w:p w14:paraId="720F419B" w14:textId="77777777" w:rsidR="00EC2EE7" w:rsidRPr="00EC2EE7" w:rsidRDefault="00EC2EE7" w:rsidP="00EC2EE7">
            <w:pPr>
              <w:spacing w:before="90"/>
              <w:ind w:left="4"/>
              <w:jc w:val="center"/>
              <w:rPr>
                <w:sz w:val="17"/>
              </w:rPr>
            </w:pPr>
            <w:r w:rsidRPr="00EC2EE7">
              <w:rPr>
                <w:color w:val="363636"/>
                <w:spacing w:val="-9"/>
                <w:sz w:val="17"/>
              </w:rPr>
              <w:t>魏明明，杨朝霞</w:t>
            </w:r>
          </w:p>
        </w:tc>
        <w:tc>
          <w:tcPr>
            <w:tcW w:w="2544" w:type="dxa"/>
          </w:tcPr>
          <w:p w14:paraId="4E54C5AD" w14:textId="77777777" w:rsidR="00EC2EE7" w:rsidRPr="00EC2EE7" w:rsidRDefault="00EC2EE7" w:rsidP="00EC2EE7">
            <w:pPr>
              <w:spacing w:before="90"/>
              <w:ind w:left="3"/>
              <w:jc w:val="center"/>
              <w:rPr>
                <w:sz w:val="17"/>
              </w:rPr>
            </w:pPr>
            <w:r w:rsidRPr="00EC2EE7">
              <w:rPr>
                <w:color w:val="363636"/>
                <w:spacing w:val="-1"/>
                <w:sz w:val="17"/>
              </w:rPr>
              <w:t>闰闯王瑞鹏，于皓旭，回雨烁</w:t>
            </w:r>
          </w:p>
        </w:tc>
        <w:tc>
          <w:tcPr>
            <w:tcW w:w="868" w:type="dxa"/>
          </w:tcPr>
          <w:p w14:paraId="25306D1E" w14:textId="77777777" w:rsidR="00EC2EE7" w:rsidRPr="00EC2EE7" w:rsidRDefault="00EC2EE7" w:rsidP="00EC2EE7">
            <w:pPr>
              <w:spacing w:before="90"/>
              <w:ind w:left="43" w:right="8"/>
              <w:jc w:val="center"/>
              <w:rPr>
                <w:sz w:val="17"/>
              </w:rPr>
            </w:pPr>
            <w:r w:rsidRPr="00EC2EE7">
              <w:rPr>
                <w:color w:val="363636"/>
                <w:spacing w:val="-4"/>
                <w:sz w:val="17"/>
              </w:rPr>
              <w:t>一等奖</w:t>
            </w:r>
          </w:p>
        </w:tc>
      </w:tr>
      <w:tr w:rsidR="00EC2EE7" w:rsidRPr="00EC2EE7" w14:paraId="412E7F79" w14:textId="77777777" w:rsidTr="00C049E6">
        <w:trPr>
          <w:trHeight w:val="467"/>
        </w:trPr>
        <w:tc>
          <w:tcPr>
            <w:tcW w:w="491" w:type="dxa"/>
          </w:tcPr>
          <w:p w14:paraId="4880A2CA" w14:textId="77777777" w:rsidR="00EC2EE7" w:rsidRPr="00EC2EE7" w:rsidRDefault="00EC2EE7" w:rsidP="00EC2EE7">
            <w:pPr>
              <w:spacing w:before="188"/>
              <w:ind w:left="31" w:right="20"/>
              <w:jc w:val="center"/>
              <w:rPr>
                <w:rFonts w:ascii="Arial"/>
                <w:sz w:val="17"/>
              </w:rPr>
            </w:pPr>
            <w:r w:rsidRPr="00EC2EE7">
              <w:rPr>
                <w:rFonts w:ascii="Arial"/>
                <w:color w:val="242424"/>
                <w:spacing w:val="-5"/>
                <w:sz w:val="17"/>
              </w:rPr>
              <w:t>753</w:t>
            </w:r>
          </w:p>
        </w:tc>
        <w:tc>
          <w:tcPr>
            <w:tcW w:w="1080" w:type="dxa"/>
            <w:vMerge/>
            <w:tcBorders>
              <w:top w:val="nil"/>
            </w:tcBorders>
          </w:tcPr>
          <w:p w14:paraId="09F20C08" w14:textId="77777777" w:rsidR="00EC2EE7" w:rsidRPr="00EC2EE7" w:rsidRDefault="00EC2EE7" w:rsidP="00EC2EE7">
            <w:pPr>
              <w:rPr>
                <w:sz w:val="2"/>
                <w:szCs w:val="2"/>
              </w:rPr>
            </w:pPr>
          </w:p>
        </w:tc>
        <w:tc>
          <w:tcPr>
            <w:tcW w:w="2577" w:type="dxa"/>
          </w:tcPr>
          <w:p w14:paraId="25C450EC" w14:textId="77777777" w:rsidR="00EC2EE7" w:rsidRPr="00EC2EE7" w:rsidRDefault="00EC2EE7" w:rsidP="00EC2EE7">
            <w:pPr>
              <w:spacing w:line="213" w:lineRule="exact"/>
              <w:ind w:left="28"/>
              <w:jc w:val="center"/>
              <w:rPr>
                <w:sz w:val="17"/>
              </w:rPr>
            </w:pPr>
            <w:r w:rsidRPr="00EC2EE7">
              <w:rPr>
                <w:color w:val="242424"/>
                <w:spacing w:val="-1"/>
                <w:w w:val="105"/>
                <w:sz w:val="17"/>
              </w:rPr>
              <w:t>河北省唐山市丰南区职业技术教</w:t>
            </w:r>
          </w:p>
          <w:p w14:paraId="7761222E" w14:textId="77777777" w:rsidR="00EC2EE7" w:rsidRPr="00EC2EE7" w:rsidRDefault="00EC2EE7" w:rsidP="00EC2EE7">
            <w:pPr>
              <w:spacing w:before="14" w:line="219" w:lineRule="exact"/>
              <w:ind w:left="22"/>
              <w:jc w:val="center"/>
              <w:rPr>
                <w:sz w:val="17"/>
              </w:rPr>
            </w:pPr>
            <w:r w:rsidRPr="00EC2EE7">
              <w:rPr>
                <w:color w:val="484848"/>
                <w:spacing w:val="-4"/>
                <w:w w:val="105"/>
                <w:sz w:val="17"/>
              </w:rPr>
              <w:t>育中心</w:t>
            </w:r>
          </w:p>
        </w:tc>
        <w:tc>
          <w:tcPr>
            <w:tcW w:w="1393" w:type="dxa"/>
          </w:tcPr>
          <w:p w14:paraId="6469449B" w14:textId="77777777" w:rsidR="00EC2EE7" w:rsidRPr="00EC2EE7" w:rsidRDefault="00EC2EE7" w:rsidP="00EC2EE7">
            <w:pPr>
              <w:spacing w:before="112"/>
              <w:ind w:left="8"/>
              <w:jc w:val="center"/>
              <w:rPr>
                <w:sz w:val="17"/>
              </w:rPr>
            </w:pPr>
            <w:r w:rsidRPr="00EC2EE7">
              <w:rPr>
                <w:color w:val="484848"/>
                <w:spacing w:val="-10"/>
                <w:sz w:val="17"/>
              </w:rPr>
              <w:t>李佳思，刘袁</w:t>
            </w:r>
          </w:p>
        </w:tc>
        <w:tc>
          <w:tcPr>
            <w:tcW w:w="2544" w:type="dxa"/>
          </w:tcPr>
          <w:p w14:paraId="3579DEED" w14:textId="77777777" w:rsidR="00EC2EE7" w:rsidRPr="00EC2EE7" w:rsidRDefault="00EC2EE7" w:rsidP="00EC2EE7">
            <w:pPr>
              <w:spacing w:before="112"/>
              <w:ind w:left="49" w:right="17"/>
              <w:jc w:val="center"/>
              <w:rPr>
                <w:sz w:val="17"/>
              </w:rPr>
            </w:pPr>
            <w:r w:rsidRPr="00EC2EE7">
              <w:rPr>
                <w:color w:val="363636"/>
                <w:spacing w:val="-1"/>
                <w:sz w:val="17"/>
              </w:rPr>
              <w:t>崔馨瑶兰静萱，赵麒钰，姜浩萍</w:t>
            </w:r>
          </w:p>
        </w:tc>
        <w:tc>
          <w:tcPr>
            <w:tcW w:w="868" w:type="dxa"/>
          </w:tcPr>
          <w:p w14:paraId="1F6A042A" w14:textId="77777777" w:rsidR="00EC2EE7" w:rsidRPr="00EC2EE7" w:rsidRDefault="00EC2EE7" w:rsidP="00EC2EE7">
            <w:pPr>
              <w:spacing w:before="112"/>
              <w:ind w:left="43" w:right="8"/>
              <w:jc w:val="center"/>
              <w:rPr>
                <w:sz w:val="17"/>
              </w:rPr>
            </w:pPr>
            <w:r w:rsidRPr="00EC2EE7">
              <w:rPr>
                <w:color w:val="575757"/>
                <w:spacing w:val="-4"/>
                <w:sz w:val="17"/>
              </w:rPr>
              <w:t>二等奖</w:t>
            </w:r>
          </w:p>
        </w:tc>
      </w:tr>
      <w:tr w:rsidR="00EC2EE7" w:rsidRPr="00EC2EE7" w14:paraId="48D6D9A5" w14:textId="77777777" w:rsidTr="00C049E6">
        <w:trPr>
          <w:trHeight w:val="425"/>
        </w:trPr>
        <w:tc>
          <w:tcPr>
            <w:tcW w:w="491" w:type="dxa"/>
          </w:tcPr>
          <w:p w14:paraId="2FDD11FC" w14:textId="77777777" w:rsidR="00EC2EE7" w:rsidRPr="00EC2EE7" w:rsidRDefault="00EC2EE7" w:rsidP="00EC2EE7">
            <w:pPr>
              <w:spacing w:line="195" w:lineRule="exact"/>
              <w:ind w:left="31" w:right="14"/>
              <w:jc w:val="center"/>
              <w:rPr>
                <w:rFonts w:ascii="Arial"/>
                <w:sz w:val="17"/>
              </w:rPr>
            </w:pPr>
            <w:r w:rsidRPr="00EC2EE7">
              <w:rPr>
                <w:rFonts w:ascii="Arial"/>
                <w:color w:val="242424"/>
                <w:spacing w:val="-5"/>
                <w:sz w:val="17"/>
              </w:rPr>
              <w:t>754</w:t>
            </w:r>
          </w:p>
        </w:tc>
        <w:tc>
          <w:tcPr>
            <w:tcW w:w="1080" w:type="dxa"/>
            <w:vMerge/>
            <w:tcBorders>
              <w:top w:val="nil"/>
            </w:tcBorders>
          </w:tcPr>
          <w:p w14:paraId="4F07BFE5" w14:textId="77777777" w:rsidR="00EC2EE7" w:rsidRPr="00EC2EE7" w:rsidRDefault="00EC2EE7" w:rsidP="00EC2EE7">
            <w:pPr>
              <w:rPr>
                <w:sz w:val="2"/>
                <w:szCs w:val="2"/>
              </w:rPr>
            </w:pPr>
          </w:p>
        </w:tc>
        <w:tc>
          <w:tcPr>
            <w:tcW w:w="2577" w:type="dxa"/>
          </w:tcPr>
          <w:p w14:paraId="77599BBD" w14:textId="77777777" w:rsidR="00EC2EE7" w:rsidRPr="00EC2EE7" w:rsidRDefault="00EC2EE7" w:rsidP="00EC2EE7">
            <w:pPr>
              <w:spacing w:before="91"/>
              <w:ind w:left="306"/>
              <w:rPr>
                <w:sz w:val="17"/>
              </w:rPr>
            </w:pPr>
            <w:r w:rsidRPr="00EC2EE7">
              <w:rPr>
                <w:color w:val="363636"/>
                <w:spacing w:val="-1"/>
                <w:sz w:val="17"/>
              </w:rPr>
              <w:t>保定市职业技术教育中心</w:t>
            </w:r>
          </w:p>
        </w:tc>
        <w:tc>
          <w:tcPr>
            <w:tcW w:w="1393" w:type="dxa"/>
          </w:tcPr>
          <w:p w14:paraId="43B8A2E9" w14:textId="77777777" w:rsidR="00EC2EE7" w:rsidRPr="00EC2EE7" w:rsidRDefault="00EC2EE7" w:rsidP="00EC2EE7">
            <w:pPr>
              <w:spacing w:before="91"/>
              <w:ind w:left="8"/>
              <w:jc w:val="center"/>
              <w:rPr>
                <w:sz w:val="17"/>
              </w:rPr>
            </w:pPr>
            <w:r w:rsidRPr="00EC2EE7">
              <w:rPr>
                <w:color w:val="242424"/>
                <w:spacing w:val="-10"/>
                <w:sz w:val="17"/>
              </w:rPr>
              <w:t>杨贺，刘晓庆</w:t>
            </w:r>
          </w:p>
        </w:tc>
        <w:tc>
          <w:tcPr>
            <w:tcW w:w="2544" w:type="dxa"/>
          </w:tcPr>
          <w:p w14:paraId="1D4EAB39" w14:textId="77777777" w:rsidR="00EC2EE7" w:rsidRPr="00EC2EE7" w:rsidRDefault="00EC2EE7" w:rsidP="00EC2EE7">
            <w:pPr>
              <w:spacing w:before="91"/>
              <w:ind w:left="49" w:right="19"/>
              <w:jc w:val="center"/>
              <w:rPr>
                <w:sz w:val="17"/>
              </w:rPr>
            </w:pPr>
            <w:r w:rsidRPr="00EC2EE7">
              <w:rPr>
                <w:color w:val="242424"/>
                <w:sz w:val="17"/>
              </w:rPr>
              <w:t>邵</w:t>
            </w:r>
            <w:r w:rsidRPr="00EC2EE7">
              <w:rPr>
                <w:color w:val="484848"/>
                <w:sz w:val="17"/>
              </w:rPr>
              <w:t>意淋</w:t>
            </w:r>
            <w:r w:rsidRPr="00EC2EE7">
              <w:rPr>
                <w:color w:val="242424"/>
                <w:sz w:val="17"/>
              </w:rPr>
              <w:t>，谷</w:t>
            </w:r>
            <w:r w:rsidRPr="00EC2EE7">
              <w:rPr>
                <w:color w:val="575757"/>
                <w:sz w:val="17"/>
              </w:rPr>
              <w:t>雷</w:t>
            </w:r>
            <w:r w:rsidRPr="00EC2EE7">
              <w:rPr>
                <w:color w:val="363636"/>
                <w:spacing w:val="-2"/>
                <w:sz w:val="17"/>
              </w:rPr>
              <w:t>雨，张钰晴王逸森</w:t>
            </w:r>
          </w:p>
        </w:tc>
        <w:tc>
          <w:tcPr>
            <w:tcW w:w="868" w:type="dxa"/>
          </w:tcPr>
          <w:p w14:paraId="6E0B76BB" w14:textId="77777777" w:rsidR="00EC2EE7" w:rsidRPr="00EC2EE7" w:rsidRDefault="00EC2EE7" w:rsidP="00EC2EE7">
            <w:pPr>
              <w:spacing w:before="91"/>
              <w:ind w:left="43" w:right="8"/>
              <w:jc w:val="center"/>
              <w:rPr>
                <w:sz w:val="17"/>
              </w:rPr>
            </w:pPr>
            <w:r w:rsidRPr="00EC2EE7">
              <w:rPr>
                <w:color w:val="575757"/>
                <w:spacing w:val="-4"/>
                <w:sz w:val="17"/>
              </w:rPr>
              <w:t>二等奖</w:t>
            </w:r>
          </w:p>
        </w:tc>
      </w:tr>
      <w:tr w:rsidR="00EC2EE7" w:rsidRPr="00EC2EE7" w14:paraId="28C862B8" w14:textId="77777777" w:rsidTr="00C049E6">
        <w:trPr>
          <w:trHeight w:val="425"/>
        </w:trPr>
        <w:tc>
          <w:tcPr>
            <w:tcW w:w="491" w:type="dxa"/>
          </w:tcPr>
          <w:p w14:paraId="75687690" w14:textId="77777777" w:rsidR="00EC2EE7" w:rsidRPr="00EC2EE7" w:rsidRDefault="00EC2EE7" w:rsidP="00EC2EE7">
            <w:pPr>
              <w:spacing w:before="103"/>
              <w:ind w:left="31" w:right="20"/>
              <w:jc w:val="center"/>
              <w:rPr>
                <w:rFonts w:ascii="Arial"/>
                <w:sz w:val="17"/>
              </w:rPr>
            </w:pPr>
            <w:r w:rsidRPr="00EC2EE7">
              <w:rPr>
                <w:rFonts w:ascii="Arial"/>
                <w:color w:val="242424"/>
                <w:spacing w:val="-5"/>
                <w:sz w:val="17"/>
              </w:rPr>
              <w:t>755</w:t>
            </w:r>
          </w:p>
        </w:tc>
        <w:tc>
          <w:tcPr>
            <w:tcW w:w="1080" w:type="dxa"/>
            <w:vMerge/>
            <w:tcBorders>
              <w:top w:val="nil"/>
            </w:tcBorders>
          </w:tcPr>
          <w:p w14:paraId="43997A88" w14:textId="77777777" w:rsidR="00EC2EE7" w:rsidRPr="00EC2EE7" w:rsidRDefault="00EC2EE7" w:rsidP="00EC2EE7">
            <w:pPr>
              <w:rPr>
                <w:sz w:val="2"/>
                <w:szCs w:val="2"/>
              </w:rPr>
            </w:pPr>
          </w:p>
        </w:tc>
        <w:tc>
          <w:tcPr>
            <w:tcW w:w="2577" w:type="dxa"/>
          </w:tcPr>
          <w:p w14:paraId="71FE95EF" w14:textId="77777777" w:rsidR="00EC2EE7" w:rsidRPr="00EC2EE7" w:rsidRDefault="00EC2EE7" w:rsidP="00EC2EE7">
            <w:pPr>
              <w:spacing w:before="89"/>
              <w:ind w:left="759"/>
              <w:rPr>
                <w:sz w:val="17"/>
              </w:rPr>
            </w:pPr>
            <w:r w:rsidRPr="00EC2EE7">
              <w:rPr>
                <w:color w:val="363636"/>
                <w:spacing w:val="-2"/>
                <w:sz w:val="17"/>
              </w:rPr>
              <w:t>邯郸理工学校</w:t>
            </w:r>
          </w:p>
        </w:tc>
        <w:tc>
          <w:tcPr>
            <w:tcW w:w="1393" w:type="dxa"/>
          </w:tcPr>
          <w:p w14:paraId="4ECAEC8E" w14:textId="77777777" w:rsidR="00EC2EE7" w:rsidRPr="00EC2EE7" w:rsidRDefault="00EC2EE7" w:rsidP="00EC2EE7">
            <w:pPr>
              <w:spacing w:before="89"/>
              <w:ind w:left="16"/>
              <w:jc w:val="center"/>
              <w:rPr>
                <w:sz w:val="17"/>
              </w:rPr>
            </w:pPr>
            <w:r w:rsidRPr="00EC2EE7">
              <w:rPr>
                <w:color w:val="363636"/>
                <w:spacing w:val="-2"/>
                <w:w w:val="115"/>
                <w:sz w:val="17"/>
              </w:rPr>
              <w:t>李超宋瑞璇</w:t>
            </w:r>
          </w:p>
        </w:tc>
        <w:tc>
          <w:tcPr>
            <w:tcW w:w="2544" w:type="dxa"/>
          </w:tcPr>
          <w:p w14:paraId="59E1F1CE" w14:textId="77777777" w:rsidR="00EC2EE7" w:rsidRPr="00EC2EE7" w:rsidRDefault="00EC2EE7" w:rsidP="00EC2EE7">
            <w:pPr>
              <w:spacing w:before="94"/>
              <w:jc w:val="center"/>
              <w:rPr>
                <w:sz w:val="17"/>
              </w:rPr>
            </w:pPr>
            <w:r w:rsidRPr="00EC2EE7">
              <w:rPr>
                <w:color w:val="363636"/>
                <w:spacing w:val="-1"/>
                <w:sz w:val="17"/>
              </w:rPr>
              <w:t>苗笑慈李轩，李彤彤，李家豪</w:t>
            </w:r>
          </w:p>
        </w:tc>
        <w:tc>
          <w:tcPr>
            <w:tcW w:w="868" w:type="dxa"/>
          </w:tcPr>
          <w:p w14:paraId="4C064D18" w14:textId="77777777" w:rsidR="00EC2EE7" w:rsidRPr="00EC2EE7" w:rsidRDefault="00EC2EE7" w:rsidP="00EC2EE7">
            <w:pPr>
              <w:spacing w:before="89"/>
              <w:ind w:left="43" w:right="2"/>
              <w:jc w:val="center"/>
              <w:rPr>
                <w:sz w:val="17"/>
              </w:rPr>
            </w:pPr>
            <w:r w:rsidRPr="00EC2EE7">
              <w:rPr>
                <w:color w:val="797979"/>
                <w:w w:val="105"/>
                <w:sz w:val="17"/>
              </w:rPr>
              <w:t>二</w:t>
            </w:r>
            <w:r w:rsidRPr="00EC2EE7">
              <w:rPr>
                <w:color w:val="575757"/>
                <w:w w:val="105"/>
                <w:sz w:val="17"/>
              </w:rPr>
              <w:t>等</w:t>
            </w:r>
            <w:r w:rsidRPr="00EC2EE7">
              <w:rPr>
                <w:color w:val="363636"/>
                <w:spacing w:val="-10"/>
                <w:w w:val="105"/>
                <w:sz w:val="17"/>
              </w:rPr>
              <w:t>奖</w:t>
            </w:r>
          </w:p>
        </w:tc>
      </w:tr>
      <w:tr w:rsidR="00EC2EE7" w:rsidRPr="00EC2EE7" w14:paraId="20D86C36" w14:textId="77777777" w:rsidTr="00C049E6">
        <w:trPr>
          <w:trHeight w:val="424"/>
        </w:trPr>
        <w:tc>
          <w:tcPr>
            <w:tcW w:w="491" w:type="dxa"/>
          </w:tcPr>
          <w:p w14:paraId="2A7FEDE2" w14:textId="77777777" w:rsidR="00EC2EE7" w:rsidRPr="00EC2EE7" w:rsidRDefault="00EC2EE7" w:rsidP="00EC2EE7">
            <w:pPr>
              <w:spacing w:before="100"/>
              <w:ind w:left="31" w:right="14"/>
              <w:jc w:val="center"/>
              <w:rPr>
                <w:rFonts w:ascii="Arial"/>
                <w:sz w:val="17"/>
              </w:rPr>
            </w:pPr>
            <w:r w:rsidRPr="00EC2EE7">
              <w:rPr>
                <w:rFonts w:ascii="Arial"/>
                <w:color w:val="242424"/>
                <w:spacing w:val="-5"/>
                <w:sz w:val="17"/>
              </w:rPr>
              <w:t>756</w:t>
            </w:r>
          </w:p>
        </w:tc>
        <w:tc>
          <w:tcPr>
            <w:tcW w:w="1080" w:type="dxa"/>
            <w:vMerge/>
            <w:tcBorders>
              <w:top w:val="nil"/>
            </w:tcBorders>
          </w:tcPr>
          <w:p w14:paraId="08D5C40E" w14:textId="77777777" w:rsidR="00EC2EE7" w:rsidRPr="00EC2EE7" w:rsidRDefault="00EC2EE7" w:rsidP="00EC2EE7">
            <w:pPr>
              <w:rPr>
                <w:sz w:val="2"/>
                <w:szCs w:val="2"/>
              </w:rPr>
            </w:pPr>
          </w:p>
        </w:tc>
        <w:tc>
          <w:tcPr>
            <w:tcW w:w="2577" w:type="dxa"/>
          </w:tcPr>
          <w:p w14:paraId="0BCF1578" w14:textId="77777777" w:rsidR="00EC2EE7" w:rsidRPr="00EC2EE7" w:rsidRDefault="00EC2EE7" w:rsidP="00EC2EE7">
            <w:pPr>
              <w:spacing w:before="91"/>
              <w:ind w:left="484"/>
              <w:rPr>
                <w:sz w:val="17"/>
              </w:rPr>
            </w:pPr>
            <w:r w:rsidRPr="00EC2EE7">
              <w:rPr>
                <w:color w:val="242424"/>
                <w:spacing w:val="-2"/>
                <w:sz w:val="17"/>
              </w:rPr>
              <w:t>石家庄财经商贸学校</w:t>
            </w:r>
          </w:p>
        </w:tc>
        <w:tc>
          <w:tcPr>
            <w:tcW w:w="1393" w:type="dxa"/>
          </w:tcPr>
          <w:p w14:paraId="227761E8" w14:textId="77777777" w:rsidR="00EC2EE7" w:rsidRPr="00EC2EE7" w:rsidRDefault="00EC2EE7" w:rsidP="00EC2EE7">
            <w:pPr>
              <w:spacing w:before="91"/>
              <w:ind w:left="20"/>
              <w:jc w:val="center"/>
              <w:rPr>
                <w:sz w:val="17"/>
              </w:rPr>
            </w:pPr>
            <w:r w:rsidRPr="00EC2EE7">
              <w:rPr>
                <w:color w:val="242424"/>
                <w:spacing w:val="-2"/>
                <w:w w:val="115"/>
                <w:sz w:val="17"/>
              </w:rPr>
              <w:t>刘潇鹿丹萍</w:t>
            </w:r>
          </w:p>
        </w:tc>
        <w:tc>
          <w:tcPr>
            <w:tcW w:w="2544" w:type="dxa"/>
          </w:tcPr>
          <w:p w14:paraId="58F3B56E" w14:textId="77777777" w:rsidR="00EC2EE7" w:rsidRPr="00EC2EE7" w:rsidRDefault="00EC2EE7" w:rsidP="00EC2EE7">
            <w:pPr>
              <w:spacing w:before="91"/>
              <w:ind w:left="49" w:right="12"/>
              <w:jc w:val="center"/>
              <w:rPr>
                <w:sz w:val="17"/>
              </w:rPr>
            </w:pPr>
            <w:r w:rsidRPr="00EC2EE7">
              <w:rPr>
                <w:color w:val="363636"/>
                <w:spacing w:val="-1"/>
                <w:sz w:val="17"/>
              </w:rPr>
              <w:t>张焕晴郭梦迪，张浩然，王梓萱</w:t>
            </w:r>
          </w:p>
        </w:tc>
        <w:tc>
          <w:tcPr>
            <w:tcW w:w="868" w:type="dxa"/>
          </w:tcPr>
          <w:p w14:paraId="188426FD" w14:textId="77777777" w:rsidR="00EC2EE7" w:rsidRPr="00EC2EE7" w:rsidRDefault="00EC2EE7" w:rsidP="00EC2EE7">
            <w:pPr>
              <w:spacing w:before="91"/>
              <w:ind w:left="43" w:right="8"/>
              <w:jc w:val="center"/>
              <w:rPr>
                <w:sz w:val="17"/>
              </w:rPr>
            </w:pPr>
            <w:r w:rsidRPr="00EC2EE7">
              <w:rPr>
                <w:color w:val="575757"/>
                <w:spacing w:val="-4"/>
                <w:sz w:val="17"/>
              </w:rPr>
              <w:t>二等奖</w:t>
            </w:r>
          </w:p>
        </w:tc>
      </w:tr>
      <w:tr w:rsidR="00EC2EE7" w:rsidRPr="00EC2EE7" w14:paraId="1B00F7AF" w14:textId="77777777" w:rsidTr="00C049E6">
        <w:trPr>
          <w:trHeight w:val="425"/>
        </w:trPr>
        <w:tc>
          <w:tcPr>
            <w:tcW w:w="491" w:type="dxa"/>
          </w:tcPr>
          <w:p w14:paraId="29BC2537" w14:textId="77777777" w:rsidR="00EC2EE7" w:rsidRPr="00EC2EE7" w:rsidRDefault="00EC2EE7" w:rsidP="00EC2EE7">
            <w:pPr>
              <w:spacing w:before="102"/>
              <w:ind w:left="31" w:right="20"/>
              <w:jc w:val="center"/>
              <w:rPr>
                <w:rFonts w:ascii="Arial"/>
                <w:sz w:val="17"/>
              </w:rPr>
            </w:pPr>
            <w:r w:rsidRPr="00EC2EE7">
              <w:rPr>
                <w:rFonts w:ascii="Arial"/>
                <w:color w:val="242424"/>
                <w:spacing w:val="-5"/>
                <w:sz w:val="17"/>
              </w:rPr>
              <w:t>757</w:t>
            </w:r>
          </w:p>
        </w:tc>
        <w:tc>
          <w:tcPr>
            <w:tcW w:w="1080" w:type="dxa"/>
            <w:vMerge/>
            <w:tcBorders>
              <w:top w:val="nil"/>
            </w:tcBorders>
          </w:tcPr>
          <w:p w14:paraId="31EC8167" w14:textId="77777777" w:rsidR="00EC2EE7" w:rsidRPr="00EC2EE7" w:rsidRDefault="00EC2EE7" w:rsidP="00EC2EE7">
            <w:pPr>
              <w:rPr>
                <w:sz w:val="2"/>
                <w:szCs w:val="2"/>
              </w:rPr>
            </w:pPr>
          </w:p>
        </w:tc>
        <w:tc>
          <w:tcPr>
            <w:tcW w:w="2577" w:type="dxa"/>
          </w:tcPr>
          <w:p w14:paraId="592D1EC3" w14:textId="77777777" w:rsidR="00EC2EE7" w:rsidRPr="00EC2EE7" w:rsidRDefault="00EC2EE7" w:rsidP="00EC2EE7">
            <w:pPr>
              <w:spacing w:before="94"/>
              <w:ind w:left="216"/>
              <w:rPr>
                <w:sz w:val="17"/>
              </w:rPr>
            </w:pPr>
            <w:r w:rsidRPr="00EC2EE7">
              <w:rPr>
                <w:color w:val="242424"/>
                <w:spacing w:val="-1"/>
                <w:sz w:val="17"/>
              </w:rPr>
              <w:t>张家口市职业技术教育中心</w:t>
            </w:r>
          </w:p>
        </w:tc>
        <w:tc>
          <w:tcPr>
            <w:tcW w:w="1393" w:type="dxa"/>
          </w:tcPr>
          <w:p w14:paraId="33021095" w14:textId="77777777" w:rsidR="00EC2EE7" w:rsidRPr="00EC2EE7" w:rsidRDefault="00EC2EE7" w:rsidP="00EC2EE7">
            <w:pPr>
              <w:spacing w:before="94"/>
              <w:ind w:left="17"/>
              <w:jc w:val="center"/>
              <w:rPr>
                <w:sz w:val="17"/>
              </w:rPr>
            </w:pPr>
            <w:r w:rsidRPr="00EC2EE7">
              <w:rPr>
                <w:color w:val="484848"/>
                <w:spacing w:val="-3"/>
                <w:w w:val="115"/>
                <w:sz w:val="17"/>
              </w:rPr>
              <w:t>李龙马坚</w:t>
            </w:r>
          </w:p>
        </w:tc>
        <w:tc>
          <w:tcPr>
            <w:tcW w:w="2544" w:type="dxa"/>
          </w:tcPr>
          <w:p w14:paraId="7142F3A0" w14:textId="77777777" w:rsidR="00EC2EE7" w:rsidRPr="00EC2EE7" w:rsidRDefault="00EC2EE7" w:rsidP="00EC2EE7">
            <w:pPr>
              <w:spacing w:before="94"/>
              <w:ind w:left="49" w:right="15"/>
              <w:jc w:val="center"/>
              <w:rPr>
                <w:sz w:val="17"/>
              </w:rPr>
            </w:pPr>
            <w:r w:rsidRPr="00EC2EE7">
              <w:rPr>
                <w:color w:val="242424"/>
                <w:spacing w:val="-10"/>
                <w:sz w:val="17"/>
              </w:rPr>
              <w:t>郑晓俐，王浩圳，郭奥茹，郑世铎</w:t>
            </w:r>
          </w:p>
        </w:tc>
        <w:tc>
          <w:tcPr>
            <w:tcW w:w="868" w:type="dxa"/>
          </w:tcPr>
          <w:p w14:paraId="3089369D" w14:textId="77777777" w:rsidR="00EC2EE7" w:rsidRPr="00EC2EE7" w:rsidRDefault="00EC2EE7" w:rsidP="00EC2EE7">
            <w:pPr>
              <w:spacing w:before="94"/>
              <w:ind w:left="43" w:right="8"/>
              <w:jc w:val="center"/>
              <w:rPr>
                <w:sz w:val="17"/>
              </w:rPr>
            </w:pPr>
            <w:r w:rsidRPr="00EC2EE7">
              <w:rPr>
                <w:color w:val="575757"/>
                <w:spacing w:val="-4"/>
                <w:sz w:val="17"/>
              </w:rPr>
              <w:t>二等奖</w:t>
            </w:r>
          </w:p>
        </w:tc>
      </w:tr>
      <w:tr w:rsidR="00EC2EE7" w:rsidRPr="00EC2EE7" w14:paraId="7811C70D" w14:textId="77777777" w:rsidTr="00C049E6">
        <w:trPr>
          <w:trHeight w:val="423"/>
        </w:trPr>
        <w:tc>
          <w:tcPr>
            <w:tcW w:w="491" w:type="dxa"/>
          </w:tcPr>
          <w:p w14:paraId="0F2AB577" w14:textId="77777777" w:rsidR="00EC2EE7" w:rsidRPr="00EC2EE7" w:rsidRDefault="00EC2EE7" w:rsidP="00EC2EE7">
            <w:pPr>
              <w:spacing w:before="105"/>
              <w:ind w:left="31" w:right="14"/>
              <w:jc w:val="center"/>
              <w:rPr>
                <w:rFonts w:ascii="Arial"/>
                <w:sz w:val="17"/>
              </w:rPr>
            </w:pPr>
            <w:r w:rsidRPr="00EC2EE7">
              <w:rPr>
                <w:rFonts w:ascii="Arial"/>
                <w:color w:val="242424"/>
                <w:spacing w:val="-5"/>
                <w:sz w:val="17"/>
              </w:rPr>
              <w:t>758</w:t>
            </w:r>
          </w:p>
        </w:tc>
        <w:tc>
          <w:tcPr>
            <w:tcW w:w="1080" w:type="dxa"/>
            <w:vMerge/>
            <w:tcBorders>
              <w:top w:val="nil"/>
            </w:tcBorders>
          </w:tcPr>
          <w:p w14:paraId="7480553E" w14:textId="77777777" w:rsidR="00EC2EE7" w:rsidRPr="00EC2EE7" w:rsidRDefault="00EC2EE7" w:rsidP="00EC2EE7">
            <w:pPr>
              <w:rPr>
                <w:sz w:val="2"/>
                <w:szCs w:val="2"/>
              </w:rPr>
            </w:pPr>
          </w:p>
        </w:tc>
        <w:tc>
          <w:tcPr>
            <w:tcW w:w="2577" w:type="dxa"/>
          </w:tcPr>
          <w:p w14:paraId="7A532282" w14:textId="77777777" w:rsidR="00EC2EE7" w:rsidRPr="00EC2EE7" w:rsidRDefault="00EC2EE7" w:rsidP="00EC2EE7">
            <w:pPr>
              <w:spacing w:before="91"/>
              <w:ind w:left="306"/>
              <w:rPr>
                <w:sz w:val="17"/>
              </w:rPr>
            </w:pPr>
            <w:r w:rsidRPr="00EC2EE7">
              <w:rPr>
                <w:color w:val="242424"/>
                <w:spacing w:val="-1"/>
                <w:sz w:val="17"/>
              </w:rPr>
              <w:t>赤城县职业技术教育中心</w:t>
            </w:r>
          </w:p>
        </w:tc>
        <w:tc>
          <w:tcPr>
            <w:tcW w:w="1393" w:type="dxa"/>
          </w:tcPr>
          <w:p w14:paraId="625FC026" w14:textId="77777777" w:rsidR="00EC2EE7" w:rsidRPr="00EC2EE7" w:rsidRDefault="00EC2EE7" w:rsidP="00EC2EE7">
            <w:pPr>
              <w:spacing w:before="96"/>
              <w:ind w:left="15"/>
              <w:jc w:val="center"/>
              <w:rPr>
                <w:sz w:val="17"/>
              </w:rPr>
            </w:pPr>
            <w:r w:rsidRPr="00EC2EE7">
              <w:rPr>
                <w:color w:val="484848"/>
                <w:spacing w:val="-10"/>
                <w:sz w:val="17"/>
              </w:rPr>
              <w:t>曹嘉庆，李静</w:t>
            </w:r>
          </w:p>
        </w:tc>
        <w:tc>
          <w:tcPr>
            <w:tcW w:w="2544" w:type="dxa"/>
          </w:tcPr>
          <w:p w14:paraId="0E5B5371" w14:textId="77777777" w:rsidR="00EC2EE7" w:rsidRPr="00EC2EE7" w:rsidRDefault="00EC2EE7" w:rsidP="00EC2EE7">
            <w:pPr>
              <w:spacing w:before="96"/>
              <w:ind w:left="54" w:right="5"/>
              <w:jc w:val="center"/>
              <w:rPr>
                <w:sz w:val="17"/>
              </w:rPr>
            </w:pPr>
            <w:r w:rsidRPr="00EC2EE7">
              <w:rPr>
                <w:color w:val="242424"/>
                <w:spacing w:val="-10"/>
                <w:sz w:val="17"/>
              </w:rPr>
              <w:t>孙国栋，要强，刘亚慧，武智超</w:t>
            </w:r>
          </w:p>
        </w:tc>
        <w:tc>
          <w:tcPr>
            <w:tcW w:w="868" w:type="dxa"/>
          </w:tcPr>
          <w:p w14:paraId="609CBD29" w14:textId="77777777" w:rsidR="00EC2EE7" w:rsidRPr="00EC2EE7" w:rsidRDefault="00EC2EE7" w:rsidP="00EC2EE7">
            <w:pPr>
              <w:spacing w:before="91"/>
              <w:ind w:left="43" w:right="2"/>
              <w:jc w:val="center"/>
              <w:rPr>
                <w:sz w:val="17"/>
              </w:rPr>
            </w:pPr>
            <w:r w:rsidRPr="00EC2EE7">
              <w:rPr>
                <w:color w:val="797979"/>
                <w:w w:val="105"/>
                <w:sz w:val="17"/>
              </w:rPr>
              <w:t>二</w:t>
            </w:r>
            <w:r w:rsidRPr="00EC2EE7">
              <w:rPr>
                <w:color w:val="575757"/>
                <w:w w:val="105"/>
                <w:sz w:val="17"/>
              </w:rPr>
              <w:t>等</w:t>
            </w:r>
            <w:r w:rsidRPr="00EC2EE7">
              <w:rPr>
                <w:color w:val="363636"/>
                <w:spacing w:val="-10"/>
                <w:w w:val="105"/>
                <w:sz w:val="17"/>
              </w:rPr>
              <w:t>奖</w:t>
            </w:r>
          </w:p>
        </w:tc>
      </w:tr>
    </w:tbl>
    <w:p w14:paraId="5D0E32E9" w14:textId="77777777" w:rsidR="00EC2EE7" w:rsidRPr="00EC2EE7" w:rsidRDefault="00EC2EE7" w:rsidP="00EC2EE7">
      <w:pPr>
        <w:ind w:left="31"/>
        <w:jc w:val="center"/>
        <w:rPr>
          <w:sz w:val="17"/>
        </w:rPr>
        <w:sectPr w:rsidR="00EC2EE7" w:rsidRPr="00EC2EE7">
          <w:type w:val="continuous"/>
          <w:pgSz w:w="11910" w:h="16840"/>
          <w:pgMar w:top="1780" w:right="1417" w:bottom="1460" w:left="1417" w:header="0" w:footer="1275"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3603695B" w14:textId="77777777" w:rsidTr="00C049E6">
        <w:trPr>
          <w:trHeight w:val="425"/>
        </w:trPr>
        <w:tc>
          <w:tcPr>
            <w:tcW w:w="491" w:type="dxa"/>
          </w:tcPr>
          <w:p w14:paraId="04C3F1C9" w14:textId="77777777" w:rsidR="00EC2EE7" w:rsidRPr="00EC2EE7" w:rsidRDefault="00EC2EE7" w:rsidP="00EC2EE7">
            <w:pPr>
              <w:spacing w:before="79"/>
              <w:ind w:left="31" w:right="20"/>
              <w:jc w:val="center"/>
              <w:rPr>
                <w:sz w:val="18"/>
              </w:rPr>
            </w:pPr>
            <w:r w:rsidRPr="00EC2EE7">
              <w:rPr>
                <w:color w:val="111111"/>
                <w:spacing w:val="-5"/>
                <w:sz w:val="18"/>
              </w:rPr>
              <w:lastRenderedPageBreak/>
              <w:t>序号</w:t>
            </w:r>
          </w:p>
        </w:tc>
        <w:tc>
          <w:tcPr>
            <w:tcW w:w="1080" w:type="dxa"/>
          </w:tcPr>
          <w:p w14:paraId="6C1F5707" w14:textId="77777777" w:rsidR="00EC2EE7" w:rsidRPr="00EC2EE7" w:rsidRDefault="00EC2EE7" w:rsidP="00EC2EE7">
            <w:pPr>
              <w:spacing w:before="85"/>
              <w:ind w:left="179"/>
              <w:rPr>
                <w:sz w:val="17"/>
              </w:rPr>
            </w:pPr>
            <w:r w:rsidRPr="00EC2EE7">
              <w:rPr>
                <w:color w:val="111111"/>
                <w:spacing w:val="-3"/>
                <w:w w:val="105"/>
                <w:sz w:val="17"/>
              </w:rPr>
              <w:t>赛项名称</w:t>
            </w:r>
          </w:p>
        </w:tc>
        <w:tc>
          <w:tcPr>
            <w:tcW w:w="2577" w:type="dxa"/>
          </w:tcPr>
          <w:p w14:paraId="095A8B6D" w14:textId="77777777" w:rsidR="00EC2EE7" w:rsidRPr="00EC2EE7" w:rsidRDefault="00EC2EE7" w:rsidP="00EC2EE7">
            <w:pPr>
              <w:spacing w:before="85"/>
              <w:ind w:left="10"/>
              <w:jc w:val="center"/>
              <w:rPr>
                <w:sz w:val="17"/>
              </w:rPr>
            </w:pPr>
            <w:r w:rsidRPr="00EC2EE7">
              <w:rPr>
                <w:color w:val="111111"/>
                <w:spacing w:val="-3"/>
                <w:w w:val="105"/>
                <w:sz w:val="17"/>
              </w:rPr>
              <w:t>参赛学校</w:t>
            </w:r>
          </w:p>
        </w:tc>
        <w:tc>
          <w:tcPr>
            <w:tcW w:w="1393" w:type="dxa"/>
          </w:tcPr>
          <w:p w14:paraId="71A38D04" w14:textId="77777777" w:rsidR="00EC2EE7" w:rsidRPr="00EC2EE7" w:rsidRDefault="00EC2EE7" w:rsidP="00EC2EE7">
            <w:pPr>
              <w:spacing w:before="85"/>
              <w:ind w:left="344"/>
              <w:rPr>
                <w:sz w:val="17"/>
              </w:rPr>
            </w:pPr>
            <w:r w:rsidRPr="00EC2EE7">
              <w:rPr>
                <w:color w:val="111111"/>
                <w:spacing w:val="-3"/>
                <w:w w:val="105"/>
                <w:sz w:val="17"/>
              </w:rPr>
              <w:t>指导教师</w:t>
            </w:r>
          </w:p>
        </w:tc>
        <w:tc>
          <w:tcPr>
            <w:tcW w:w="2544" w:type="dxa"/>
          </w:tcPr>
          <w:p w14:paraId="2A65CA0A" w14:textId="77777777" w:rsidR="00EC2EE7" w:rsidRPr="00EC2EE7" w:rsidRDefault="00EC2EE7" w:rsidP="00EC2EE7">
            <w:pPr>
              <w:spacing w:before="85"/>
              <w:ind w:left="27"/>
              <w:jc w:val="center"/>
              <w:rPr>
                <w:sz w:val="17"/>
              </w:rPr>
            </w:pPr>
            <w:r w:rsidRPr="00EC2EE7">
              <w:rPr>
                <w:color w:val="212121"/>
                <w:spacing w:val="-3"/>
                <w:w w:val="105"/>
                <w:sz w:val="17"/>
              </w:rPr>
              <w:t>参赛选手</w:t>
            </w:r>
          </w:p>
        </w:tc>
        <w:tc>
          <w:tcPr>
            <w:tcW w:w="868" w:type="dxa"/>
          </w:tcPr>
          <w:p w14:paraId="1E04B794" w14:textId="77777777" w:rsidR="00EC2EE7" w:rsidRPr="00EC2EE7" w:rsidRDefault="00EC2EE7" w:rsidP="00EC2EE7">
            <w:pPr>
              <w:spacing w:before="89"/>
              <w:ind w:left="43" w:right="9"/>
              <w:jc w:val="center"/>
              <w:rPr>
                <w:sz w:val="17"/>
              </w:rPr>
            </w:pPr>
            <w:r w:rsidRPr="00EC2EE7">
              <w:rPr>
                <w:color w:val="111111"/>
                <w:spacing w:val="-3"/>
                <w:w w:val="105"/>
                <w:sz w:val="17"/>
              </w:rPr>
              <w:t>获奖等级</w:t>
            </w:r>
          </w:p>
        </w:tc>
      </w:tr>
      <w:tr w:rsidR="00EC2EE7" w:rsidRPr="00EC2EE7" w14:paraId="2E651609" w14:textId="77777777" w:rsidTr="00C049E6">
        <w:trPr>
          <w:trHeight w:val="425"/>
        </w:trPr>
        <w:tc>
          <w:tcPr>
            <w:tcW w:w="491" w:type="dxa"/>
          </w:tcPr>
          <w:p w14:paraId="3BED9190" w14:textId="77777777" w:rsidR="00EC2EE7" w:rsidRPr="00EC2EE7" w:rsidRDefault="00EC2EE7" w:rsidP="00EC2EE7">
            <w:pPr>
              <w:spacing w:before="96"/>
              <w:ind w:left="31" w:right="14"/>
              <w:jc w:val="center"/>
              <w:rPr>
                <w:rFonts w:ascii="Arial"/>
                <w:sz w:val="17"/>
              </w:rPr>
            </w:pPr>
            <w:r w:rsidRPr="00EC2EE7">
              <w:rPr>
                <w:rFonts w:ascii="Arial"/>
                <w:color w:val="313131"/>
                <w:spacing w:val="-5"/>
                <w:sz w:val="17"/>
              </w:rPr>
              <w:t>759</w:t>
            </w:r>
          </w:p>
        </w:tc>
        <w:tc>
          <w:tcPr>
            <w:tcW w:w="1080" w:type="dxa"/>
            <w:vMerge w:val="restart"/>
          </w:tcPr>
          <w:p w14:paraId="23F6226C" w14:textId="77777777" w:rsidR="00EC2EE7" w:rsidRPr="00EC2EE7" w:rsidRDefault="00EC2EE7" w:rsidP="00EC2EE7">
            <w:pPr>
              <w:rPr>
                <w:rFonts w:ascii="Times New Roman"/>
                <w:sz w:val="16"/>
              </w:rPr>
            </w:pPr>
          </w:p>
        </w:tc>
        <w:tc>
          <w:tcPr>
            <w:tcW w:w="2577" w:type="dxa"/>
          </w:tcPr>
          <w:p w14:paraId="34934C4C" w14:textId="77777777" w:rsidR="00EC2EE7" w:rsidRPr="00EC2EE7" w:rsidRDefault="00EC2EE7" w:rsidP="00EC2EE7">
            <w:pPr>
              <w:spacing w:before="82"/>
              <w:ind w:left="577"/>
              <w:rPr>
                <w:sz w:val="17"/>
              </w:rPr>
            </w:pPr>
            <w:r w:rsidRPr="00EC2EE7">
              <w:rPr>
                <w:color w:val="313131"/>
                <w:spacing w:val="-2"/>
                <w:sz w:val="17"/>
              </w:rPr>
              <w:t>河北城乡建设学校</w:t>
            </w:r>
          </w:p>
        </w:tc>
        <w:tc>
          <w:tcPr>
            <w:tcW w:w="1393" w:type="dxa"/>
          </w:tcPr>
          <w:p w14:paraId="11E2C8E4" w14:textId="77777777" w:rsidR="00EC2EE7" w:rsidRPr="00EC2EE7" w:rsidRDefault="00EC2EE7" w:rsidP="00EC2EE7">
            <w:pPr>
              <w:spacing w:before="87"/>
              <w:ind w:left="210"/>
              <w:rPr>
                <w:sz w:val="17"/>
              </w:rPr>
            </w:pPr>
            <w:r w:rsidRPr="00EC2EE7">
              <w:rPr>
                <w:color w:val="444444"/>
                <w:spacing w:val="-10"/>
                <w:sz w:val="17"/>
              </w:rPr>
              <w:t>王巍，刘艺飞</w:t>
            </w:r>
          </w:p>
        </w:tc>
        <w:tc>
          <w:tcPr>
            <w:tcW w:w="2544" w:type="dxa"/>
          </w:tcPr>
          <w:p w14:paraId="44419F08" w14:textId="77777777" w:rsidR="00EC2EE7" w:rsidRPr="00EC2EE7" w:rsidRDefault="00EC2EE7" w:rsidP="00EC2EE7">
            <w:pPr>
              <w:spacing w:before="87"/>
              <w:ind w:right="37"/>
              <w:jc w:val="right"/>
              <w:rPr>
                <w:sz w:val="17"/>
              </w:rPr>
            </w:pPr>
            <w:r w:rsidRPr="00EC2EE7">
              <w:rPr>
                <w:color w:val="313131"/>
                <w:spacing w:val="-10"/>
                <w:sz w:val="17"/>
              </w:rPr>
              <w:t>韩宇航，谷炎恩，贺国奥，乞江涛</w:t>
            </w:r>
          </w:p>
        </w:tc>
        <w:tc>
          <w:tcPr>
            <w:tcW w:w="868" w:type="dxa"/>
          </w:tcPr>
          <w:p w14:paraId="247EC555" w14:textId="77777777" w:rsidR="00EC2EE7" w:rsidRPr="00EC2EE7" w:rsidRDefault="00EC2EE7" w:rsidP="00EC2EE7">
            <w:pPr>
              <w:spacing w:before="82"/>
              <w:ind w:left="43" w:right="2"/>
              <w:jc w:val="center"/>
              <w:rPr>
                <w:sz w:val="17"/>
              </w:rPr>
            </w:pPr>
            <w:r w:rsidRPr="00EC2EE7">
              <w:rPr>
                <w:color w:val="777777"/>
                <w:w w:val="105"/>
                <w:sz w:val="17"/>
              </w:rPr>
              <w:t>二</w:t>
            </w:r>
            <w:r w:rsidRPr="00EC2EE7">
              <w:rPr>
                <w:color w:val="444444"/>
                <w:spacing w:val="-5"/>
                <w:w w:val="105"/>
                <w:sz w:val="17"/>
              </w:rPr>
              <w:t>等奖</w:t>
            </w:r>
          </w:p>
        </w:tc>
      </w:tr>
      <w:tr w:rsidR="00EC2EE7" w:rsidRPr="00EC2EE7" w14:paraId="461CA173" w14:textId="77777777" w:rsidTr="00C049E6">
        <w:trPr>
          <w:trHeight w:val="424"/>
        </w:trPr>
        <w:tc>
          <w:tcPr>
            <w:tcW w:w="491" w:type="dxa"/>
          </w:tcPr>
          <w:p w14:paraId="770B2E09" w14:textId="77777777" w:rsidR="00EC2EE7" w:rsidRPr="00EC2EE7" w:rsidRDefault="00EC2EE7" w:rsidP="00EC2EE7">
            <w:pPr>
              <w:spacing w:before="93"/>
              <w:ind w:left="31" w:right="14"/>
              <w:jc w:val="center"/>
              <w:rPr>
                <w:rFonts w:ascii="Arial"/>
                <w:sz w:val="17"/>
              </w:rPr>
            </w:pPr>
            <w:r w:rsidRPr="00EC2EE7">
              <w:rPr>
                <w:rFonts w:ascii="Arial"/>
                <w:color w:val="212121"/>
                <w:spacing w:val="-5"/>
                <w:sz w:val="17"/>
              </w:rPr>
              <w:t>760</w:t>
            </w:r>
          </w:p>
        </w:tc>
        <w:tc>
          <w:tcPr>
            <w:tcW w:w="1080" w:type="dxa"/>
            <w:vMerge/>
            <w:tcBorders>
              <w:top w:val="nil"/>
            </w:tcBorders>
          </w:tcPr>
          <w:p w14:paraId="02F1F626" w14:textId="77777777" w:rsidR="00EC2EE7" w:rsidRPr="00EC2EE7" w:rsidRDefault="00EC2EE7" w:rsidP="00EC2EE7">
            <w:pPr>
              <w:rPr>
                <w:sz w:val="2"/>
                <w:szCs w:val="2"/>
              </w:rPr>
            </w:pPr>
          </w:p>
        </w:tc>
        <w:tc>
          <w:tcPr>
            <w:tcW w:w="2577" w:type="dxa"/>
          </w:tcPr>
          <w:p w14:paraId="177CD26B" w14:textId="77777777" w:rsidR="00EC2EE7" w:rsidRPr="00EC2EE7" w:rsidRDefault="00EC2EE7" w:rsidP="00EC2EE7">
            <w:pPr>
              <w:spacing w:before="80"/>
              <w:ind w:left="755"/>
              <w:rPr>
                <w:sz w:val="17"/>
              </w:rPr>
            </w:pPr>
            <w:r w:rsidRPr="00EC2EE7">
              <w:rPr>
                <w:color w:val="313131"/>
                <w:spacing w:val="-2"/>
                <w:sz w:val="17"/>
              </w:rPr>
              <w:t>河北商贸学校</w:t>
            </w:r>
          </w:p>
        </w:tc>
        <w:tc>
          <w:tcPr>
            <w:tcW w:w="1393" w:type="dxa"/>
          </w:tcPr>
          <w:p w14:paraId="2AA118B5" w14:textId="77777777" w:rsidR="00EC2EE7" w:rsidRPr="00EC2EE7" w:rsidRDefault="00EC2EE7" w:rsidP="00EC2EE7">
            <w:pPr>
              <w:spacing w:before="84"/>
              <w:ind w:right="-188"/>
              <w:jc w:val="right"/>
              <w:rPr>
                <w:sz w:val="17"/>
              </w:rPr>
            </w:pPr>
            <w:r w:rsidRPr="00EC2EE7">
              <w:rPr>
                <w:color w:val="313131"/>
                <w:spacing w:val="-2"/>
                <w:w w:val="105"/>
                <w:sz w:val="17"/>
              </w:rPr>
              <w:t>黄妦涵，李梦娇赵</w:t>
            </w:r>
          </w:p>
        </w:tc>
        <w:tc>
          <w:tcPr>
            <w:tcW w:w="2544" w:type="dxa"/>
          </w:tcPr>
          <w:p w14:paraId="013DAD54" w14:textId="77777777" w:rsidR="00EC2EE7" w:rsidRPr="00EC2EE7" w:rsidRDefault="00EC2EE7" w:rsidP="00EC2EE7">
            <w:pPr>
              <w:spacing w:before="84"/>
              <w:ind w:right="13"/>
              <w:jc w:val="right"/>
              <w:rPr>
                <w:sz w:val="17"/>
              </w:rPr>
            </w:pPr>
            <w:r w:rsidRPr="00EC2EE7">
              <w:rPr>
                <w:color w:val="313131"/>
                <w:spacing w:val="-1"/>
                <w:w w:val="105"/>
                <w:sz w:val="17"/>
              </w:rPr>
              <w:t>梓润，赵奥鹏，武智博张奥阳</w:t>
            </w:r>
          </w:p>
        </w:tc>
        <w:tc>
          <w:tcPr>
            <w:tcW w:w="868" w:type="dxa"/>
          </w:tcPr>
          <w:p w14:paraId="362F0D43" w14:textId="77777777" w:rsidR="00EC2EE7" w:rsidRPr="00EC2EE7" w:rsidRDefault="00EC2EE7" w:rsidP="00EC2EE7">
            <w:pPr>
              <w:spacing w:before="84"/>
              <w:ind w:left="43"/>
              <w:jc w:val="center"/>
              <w:rPr>
                <w:sz w:val="17"/>
              </w:rPr>
            </w:pPr>
            <w:r w:rsidRPr="00EC2EE7">
              <w:rPr>
                <w:color w:val="777777"/>
                <w:sz w:val="17"/>
              </w:rPr>
              <w:t>三</w:t>
            </w:r>
            <w:r w:rsidRPr="00EC2EE7">
              <w:rPr>
                <w:color w:val="444444"/>
                <w:spacing w:val="-5"/>
                <w:sz w:val="17"/>
              </w:rPr>
              <w:t>等奖</w:t>
            </w:r>
          </w:p>
        </w:tc>
      </w:tr>
      <w:tr w:rsidR="00EC2EE7" w:rsidRPr="00EC2EE7" w14:paraId="29AE9C6E" w14:textId="77777777" w:rsidTr="00C049E6">
        <w:trPr>
          <w:trHeight w:val="425"/>
        </w:trPr>
        <w:tc>
          <w:tcPr>
            <w:tcW w:w="491" w:type="dxa"/>
          </w:tcPr>
          <w:p w14:paraId="536AA379" w14:textId="77777777" w:rsidR="00EC2EE7" w:rsidRPr="00EC2EE7" w:rsidRDefault="00EC2EE7" w:rsidP="00EC2EE7">
            <w:pPr>
              <w:spacing w:before="96"/>
              <w:ind w:left="31"/>
              <w:jc w:val="center"/>
              <w:rPr>
                <w:rFonts w:ascii="Arial"/>
                <w:sz w:val="17"/>
              </w:rPr>
            </w:pPr>
            <w:r w:rsidRPr="00EC2EE7">
              <w:rPr>
                <w:rFonts w:ascii="Arial"/>
                <w:color w:val="212121"/>
                <w:spacing w:val="-5"/>
                <w:sz w:val="17"/>
              </w:rPr>
              <w:t>761</w:t>
            </w:r>
          </w:p>
        </w:tc>
        <w:tc>
          <w:tcPr>
            <w:tcW w:w="1080" w:type="dxa"/>
            <w:vMerge/>
            <w:tcBorders>
              <w:top w:val="nil"/>
            </w:tcBorders>
          </w:tcPr>
          <w:p w14:paraId="3D0E4BF9" w14:textId="77777777" w:rsidR="00EC2EE7" w:rsidRPr="00EC2EE7" w:rsidRDefault="00EC2EE7" w:rsidP="00EC2EE7">
            <w:pPr>
              <w:rPr>
                <w:sz w:val="2"/>
                <w:szCs w:val="2"/>
              </w:rPr>
            </w:pPr>
          </w:p>
        </w:tc>
        <w:tc>
          <w:tcPr>
            <w:tcW w:w="2577" w:type="dxa"/>
          </w:tcPr>
          <w:p w14:paraId="68856253" w14:textId="77777777" w:rsidR="00EC2EE7" w:rsidRPr="00EC2EE7" w:rsidRDefault="00EC2EE7" w:rsidP="00EC2EE7">
            <w:pPr>
              <w:spacing w:before="87"/>
              <w:ind w:left="572"/>
              <w:rPr>
                <w:sz w:val="17"/>
              </w:rPr>
            </w:pPr>
            <w:r w:rsidRPr="00EC2EE7">
              <w:rPr>
                <w:color w:val="313131"/>
                <w:spacing w:val="-2"/>
                <w:sz w:val="17"/>
              </w:rPr>
              <w:t>河北经济管理学校</w:t>
            </w:r>
          </w:p>
        </w:tc>
        <w:tc>
          <w:tcPr>
            <w:tcW w:w="1393" w:type="dxa"/>
          </w:tcPr>
          <w:p w14:paraId="601A064F" w14:textId="77777777" w:rsidR="00EC2EE7" w:rsidRPr="00EC2EE7" w:rsidRDefault="00EC2EE7" w:rsidP="00EC2EE7">
            <w:pPr>
              <w:spacing w:before="87"/>
              <w:ind w:left="215"/>
              <w:rPr>
                <w:sz w:val="17"/>
              </w:rPr>
            </w:pPr>
            <w:r w:rsidRPr="00EC2EE7">
              <w:rPr>
                <w:color w:val="313131"/>
                <w:spacing w:val="-10"/>
                <w:sz w:val="17"/>
              </w:rPr>
              <w:t>王倩，何丽丽</w:t>
            </w:r>
          </w:p>
        </w:tc>
        <w:tc>
          <w:tcPr>
            <w:tcW w:w="2544" w:type="dxa"/>
          </w:tcPr>
          <w:p w14:paraId="6170DDB6" w14:textId="77777777" w:rsidR="00EC2EE7" w:rsidRPr="00EC2EE7" w:rsidRDefault="00EC2EE7" w:rsidP="00EC2EE7">
            <w:pPr>
              <w:spacing w:before="87"/>
              <w:ind w:left="158"/>
              <w:rPr>
                <w:sz w:val="17"/>
              </w:rPr>
            </w:pPr>
            <w:r w:rsidRPr="00EC2EE7">
              <w:rPr>
                <w:color w:val="444444"/>
                <w:spacing w:val="-1"/>
                <w:sz w:val="17"/>
              </w:rPr>
              <w:t>李佳然张梦雨王月，屈皓泽</w:t>
            </w:r>
          </w:p>
        </w:tc>
        <w:tc>
          <w:tcPr>
            <w:tcW w:w="868" w:type="dxa"/>
          </w:tcPr>
          <w:p w14:paraId="41F6873A" w14:textId="77777777" w:rsidR="00EC2EE7" w:rsidRPr="00EC2EE7" w:rsidRDefault="00EC2EE7" w:rsidP="00EC2EE7">
            <w:pPr>
              <w:spacing w:before="87"/>
              <w:ind w:left="43"/>
              <w:jc w:val="center"/>
              <w:rPr>
                <w:sz w:val="17"/>
              </w:rPr>
            </w:pPr>
            <w:r w:rsidRPr="00EC2EE7">
              <w:rPr>
                <w:color w:val="777777"/>
                <w:sz w:val="17"/>
              </w:rPr>
              <w:t>三</w:t>
            </w:r>
            <w:r w:rsidRPr="00EC2EE7">
              <w:rPr>
                <w:color w:val="444444"/>
                <w:spacing w:val="-5"/>
                <w:sz w:val="17"/>
              </w:rPr>
              <w:t>等奖</w:t>
            </w:r>
          </w:p>
        </w:tc>
      </w:tr>
      <w:tr w:rsidR="00EC2EE7" w:rsidRPr="00EC2EE7" w14:paraId="6D5924D4" w14:textId="77777777" w:rsidTr="00C049E6">
        <w:trPr>
          <w:trHeight w:val="425"/>
        </w:trPr>
        <w:tc>
          <w:tcPr>
            <w:tcW w:w="491" w:type="dxa"/>
          </w:tcPr>
          <w:p w14:paraId="2AB3F211" w14:textId="77777777" w:rsidR="00EC2EE7" w:rsidRPr="00EC2EE7" w:rsidRDefault="00EC2EE7" w:rsidP="00EC2EE7">
            <w:pPr>
              <w:spacing w:before="98"/>
              <w:ind w:left="31" w:right="17"/>
              <w:jc w:val="center"/>
              <w:rPr>
                <w:rFonts w:ascii="Arial"/>
                <w:sz w:val="17"/>
              </w:rPr>
            </w:pPr>
            <w:r w:rsidRPr="00EC2EE7">
              <w:rPr>
                <w:rFonts w:ascii="Arial"/>
                <w:color w:val="313131"/>
                <w:spacing w:val="-5"/>
                <w:sz w:val="17"/>
              </w:rPr>
              <w:t>762</w:t>
            </w:r>
          </w:p>
        </w:tc>
        <w:tc>
          <w:tcPr>
            <w:tcW w:w="1080" w:type="dxa"/>
            <w:vMerge/>
            <w:tcBorders>
              <w:top w:val="nil"/>
            </w:tcBorders>
          </w:tcPr>
          <w:p w14:paraId="545A424D" w14:textId="77777777" w:rsidR="00EC2EE7" w:rsidRPr="00EC2EE7" w:rsidRDefault="00EC2EE7" w:rsidP="00EC2EE7">
            <w:pPr>
              <w:rPr>
                <w:sz w:val="2"/>
                <w:szCs w:val="2"/>
              </w:rPr>
            </w:pPr>
          </w:p>
        </w:tc>
        <w:tc>
          <w:tcPr>
            <w:tcW w:w="2577" w:type="dxa"/>
          </w:tcPr>
          <w:p w14:paraId="25AE72CB" w14:textId="77777777" w:rsidR="00EC2EE7" w:rsidRPr="00EC2EE7" w:rsidRDefault="00EC2EE7" w:rsidP="00EC2EE7">
            <w:pPr>
              <w:spacing w:before="84"/>
              <w:ind w:left="123"/>
              <w:rPr>
                <w:sz w:val="17"/>
              </w:rPr>
            </w:pPr>
            <w:r w:rsidRPr="00EC2EE7">
              <w:rPr>
                <w:color w:val="444444"/>
                <w:w w:val="105"/>
                <w:sz w:val="17"/>
              </w:rPr>
              <w:t>唐山</w:t>
            </w:r>
            <w:r w:rsidRPr="00EC2EE7">
              <w:rPr>
                <w:color w:val="111111"/>
                <w:w w:val="105"/>
                <w:sz w:val="17"/>
              </w:rPr>
              <w:t>市</w:t>
            </w:r>
            <w:r w:rsidRPr="00EC2EE7">
              <w:rPr>
                <w:color w:val="444444"/>
                <w:w w:val="105"/>
                <w:sz w:val="17"/>
              </w:rPr>
              <w:t>第</w:t>
            </w:r>
            <w:r w:rsidRPr="00EC2EE7">
              <w:rPr>
                <w:color w:val="777777"/>
                <w:w w:val="105"/>
                <w:sz w:val="17"/>
              </w:rPr>
              <w:t>一</w:t>
            </w:r>
            <w:r w:rsidRPr="00EC2EE7">
              <w:rPr>
                <w:color w:val="212121"/>
                <w:w w:val="105"/>
                <w:sz w:val="17"/>
              </w:rPr>
              <w:t>职业中</w:t>
            </w:r>
            <w:r w:rsidRPr="00EC2EE7">
              <w:rPr>
                <w:color w:val="575757"/>
                <w:w w:val="105"/>
                <w:sz w:val="17"/>
              </w:rPr>
              <w:t>等专</w:t>
            </w:r>
            <w:r w:rsidRPr="00EC2EE7">
              <w:rPr>
                <w:color w:val="212121"/>
                <w:w w:val="105"/>
                <w:sz w:val="17"/>
              </w:rPr>
              <w:t>业</w:t>
            </w:r>
            <w:r w:rsidRPr="00EC2EE7">
              <w:rPr>
                <w:color w:val="444444"/>
                <w:spacing w:val="-5"/>
                <w:w w:val="105"/>
                <w:sz w:val="17"/>
              </w:rPr>
              <w:t>学校</w:t>
            </w:r>
          </w:p>
        </w:tc>
        <w:tc>
          <w:tcPr>
            <w:tcW w:w="1393" w:type="dxa"/>
          </w:tcPr>
          <w:p w14:paraId="3076A206" w14:textId="77777777" w:rsidR="00EC2EE7" w:rsidRPr="00EC2EE7" w:rsidRDefault="00EC2EE7" w:rsidP="00EC2EE7">
            <w:pPr>
              <w:spacing w:before="89"/>
              <w:ind w:left="210"/>
              <w:rPr>
                <w:sz w:val="17"/>
              </w:rPr>
            </w:pPr>
            <w:r w:rsidRPr="00EC2EE7">
              <w:rPr>
                <w:color w:val="444444"/>
                <w:spacing w:val="-10"/>
                <w:sz w:val="17"/>
              </w:rPr>
              <w:t>李宁，刘文文</w:t>
            </w:r>
          </w:p>
        </w:tc>
        <w:tc>
          <w:tcPr>
            <w:tcW w:w="2544" w:type="dxa"/>
          </w:tcPr>
          <w:p w14:paraId="52329692" w14:textId="77777777" w:rsidR="00EC2EE7" w:rsidRPr="00EC2EE7" w:rsidRDefault="00EC2EE7" w:rsidP="00EC2EE7">
            <w:pPr>
              <w:spacing w:before="89"/>
              <w:ind w:right="39"/>
              <w:jc w:val="right"/>
              <w:rPr>
                <w:sz w:val="17"/>
              </w:rPr>
            </w:pPr>
            <w:r w:rsidRPr="00EC2EE7">
              <w:rPr>
                <w:color w:val="444444"/>
                <w:spacing w:val="-10"/>
                <w:sz w:val="17"/>
              </w:rPr>
              <w:t>冯建鑫，孙钰键，郭思彤，麻海宣</w:t>
            </w:r>
          </w:p>
        </w:tc>
        <w:tc>
          <w:tcPr>
            <w:tcW w:w="868" w:type="dxa"/>
          </w:tcPr>
          <w:p w14:paraId="79C7496F" w14:textId="77777777" w:rsidR="00EC2EE7" w:rsidRPr="00EC2EE7" w:rsidRDefault="00EC2EE7" w:rsidP="00EC2EE7">
            <w:pPr>
              <w:spacing w:before="89"/>
              <w:ind w:left="43" w:right="7"/>
              <w:jc w:val="center"/>
              <w:rPr>
                <w:sz w:val="17"/>
              </w:rPr>
            </w:pPr>
            <w:r w:rsidRPr="00EC2EE7">
              <w:rPr>
                <w:color w:val="444444"/>
                <w:spacing w:val="-4"/>
                <w:sz w:val="17"/>
              </w:rPr>
              <w:t>三等奖</w:t>
            </w:r>
          </w:p>
        </w:tc>
      </w:tr>
      <w:tr w:rsidR="00EC2EE7" w:rsidRPr="00EC2EE7" w14:paraId="5B803033" w14:textId="77777777" w:rsidTr="00C049E6">
        <w:trPr>
          <w:trHeight w:val="424"/>
        </w:trPr>
        <w:tc>
          <w:tcPr>
            <w:tcW w:w="491" w:type="dxa"/>
          </w:tcPr>
          <w:p w14:paraId="0FE6BC73" w14:textId="77777777" w:rsidR="00EC2EE7" w:rsidRPr="00EC2EE7" w:rsidRDefault="00EC2EE7" w:rsidP="00EC2EE7">
            <w:pPr>
              <w:spacing w:before="95"/>
              <w:ind w:left="31" w:right="20"/>
              <w:jc w:val="center"/>
              <w:rPr>
                <w:rFonts w:ascii="Arial"/>
                <w:sz w:val="17"/>
              </w:rPr>
            </w:pPr>
            <w:r w:rsidRPr="00EC2EE7">
              <w:rPr>
                <w:rFonts w:ascii="Arial"/>
                <w:color w:val="212121"/>
                <w:spacing w:val="-5"/>
                <w:sz w:val="17"/>
              </w:rPr>
              <w:t>763</w:t>
            </w:r>
          </w:p>
        </w:tc>
        <w:tc>
          <w:tcPr>
            <w:tcW w:w="1080" w:type="dxa"/>
            <w:vMerge/>
            <w:tcBorders>
              <w:top w:val="nil"/>
            </w:tcBorders>
          </w:tcPr>
          <w:p w14:paraId="21D83CC1" w14:textId="77777777" w:rsidR="00EC2EE7" w:rsidRPr="00EC2EE7" w:rsidRDefault="00EC2EE7" w:rsidP="00EC2EE7">
            <w:pPr>
              <w:rPr>
                <w:sz w:val="2"/>
                <w:szCs w:val="2"/>
              </w:rPr>
            </w:pPr>
          </w:p>
        </w:tc>
        <w:tc>
          <w:tcPr>
            <w:tcW w:w="2577" w:type="dxa"/>
          </w:tcPr>
          <w:p w14:paraId="7F9F7BB2" w14:textId="77777777" w:rsidR="00EC2EE7" w:rsidRPr="00EC2EE7" w:rsidRDefault="00EC2EE7" w:rsidP="00EC2EE7">
            <w:pPr>
              <w:spacing w:before="86"/>
              <w:ind w:left="575"/>
              <w:rPr>
                <w:sz w:val="17"/>
              </w:rPr>
            </w:pPr>
            <w:r w:rsidRPr="00EC2EE7">
              <w:rPr>
                <w:color w:val="313131"/>
                <w:spacing w:val="-2"/>
                <w:sz w:val="17"/>
              </w:rPr>
              <w:t>保定工程技术学校</w:t>
            </w:r>
          </w:p>
        </w:tc>
        <w:tc>
          <w:tcPr>
            <w:tcW w:w="1393" w:type="dxa"/>
          </w:tcPr>
          <w:p w14:paraId="245955B9" w14:textId="77777777" w:rsidR="00EC2EE7" w:rsidRPr="00EC2EE7" w:rsidRDefault="00EC2EE7" w:rsidP="00EC2EE7">
            <w:pPr>
              <w:spacing w:before="86"/>
              <w:ind w:left="215"/>
              <w:rPr>
                <w:sz w:val="17"/>
              </w:rPr>
            </w:pPr>
            <w:r w:rsidRPr="00EC2EE7">
              <w:rPr>
                <w:color w:val="444444"/>
                <w:spacing w:val="-10"/>
                <w:sz w:val="17"/>
              </w:rPr>
              <w:t>李沙，李新颖</w:t>
            </w:r>
          </w:p>
        </w:tc>
        <w:tc>
          <w:tcPr>
            <w:tcW w:w="2544" w:type="dxa"/>
          </w:tcPr>
          <w:p w14:paraId="123A7001" w14:textId="77777777" w:rsidR="00EC2EE7" w:rsidRPr="00EC2EE7" w:rsidRDefault="00EC2EE7" w:rsidP="00EC2EE7">
            <w:pPr>
              <w:spacing w:before="86"/>
              <w:ind w:right="36"/>
              <w:jc w:val="right"/>
              <w:rPr>
                <w:sz w:val="17"/>
              </w:rPr>
            </w:pPr>
            <w:r w:rsidRPr="00EC2EE7">
              <w:rPr>
                <w:color w:val="444444"/>
                <w:spacing w:val="-10"/>
                <w:sz w:val="17"/>
              </w:rPr>
              <w:t>马芸茜，王笑阳，郑子豪，田奥春</w:t>
            </w:r>
          </w:p>
        </w:tc>
        <w:tc>
          <w:tcPr>
            <w:tcW w:w="868" w:type="dxa"/>
          </w:tcPr>
          <w:p w14:paraId="66E78903" w14:textId="77777777" w:rsidR="00EC2EE7" w:rsidRPr="00EC2EE7" w:rsidRDefault="00EC2EE7" w:rsidP="00EC2EE7">
            <w:pPr>
              <w:spacing w:before="86"/>
              <w:ind w:left="43"/>
              <w:jc w:val="center"/>
              <w:rPr>
                <w:sz w:val="17"/>
              </w:rPr>
            </w:pPr>
            <w:r w:rsidRPr="00EC2EE7">
              <w:rPr>
                <w:color w:val="777777"/>
                <w:sz w:val="17"/>
              </w:rPr>
              <w:t>三</w:t>
            </w:r>
            <w:r w:rsidRPr="00EC2EE7">
              <w:rPr>
                <w:color w:val="444444"/>
                <w:spacing w:val="-5"/>
                <w:sz w:val="17"/>
              </w:rPr>
              <w:t>等奖</w:t>
            </w:r>
          </w:p>
        </w:tc>
      </w:tr>
      <w:tr w:rsidR="00EC2EE7" w:rsidRPr="00EC2EE7" w14:paraId="6AB6FCF0" w14:textId="77777777" w:rsidTr="00C049E6">
        <w:trPr>
          <w:trHeight w:val="425"/>
        </w:trPr>
        <w:tc>
          <w:tcPr>
            <w:tcW w:w="491" w:type="dxa"/>
          </w:tcPr>
          <w:p w14:paraId="5FC5F4E2" w14:textId="77777777" w:rsidR="00EC2EE7" w:rsidRPr="00EC2EE7" w:rsidRDefault="00EC2EE7" w:rsidP="00EC2EE7">
            <w:pPr>
              <w:spacing w:before="98"/>
              <w:ind w:left="31" w:right="14"/>
              <w:jc w:val="center"/>
              <w:rPr>
                <w:rFonts w:ascii="Arial"/>
                <w:sz w:val="17"/>
              </w:rPr>
            </w:pPr>
            <w:r w:rsidRPr="00EC2EE7">
              <w:rPr>
                <w:rFonts w:ascii="Arial"/>
                <w:color w:val="212121"/>
                <w:spacing w:val="-5"/>
                <w:sz w:val="17"/>
              </w:rPr>
              <w:t>764</w:t>
            </w:r>
          </w:p>
        </w:tc>
        <w:tc>
          <w:tcPr>
            <w:tcW w:w="1080" w:type="dxa"/>
            <w:vMerge/>
            <w:tcBorders>
              <w:top w:val="nil"/>
            </w:tcBorders>
          </w:tcPr>
          <w:p w14:paraId="48507292" w14:textId="77777777" w:rsidR="00EC2EE7" w:rsidRPr="00EC2EE7" w:rsidRDefault="00EC2EE7" w:rsidP="00EC2EE7">
            <w:pPr>
              <w:rPr>
                <w:sz w:val="2"/>
                <w:szCs w:val="2"/>
              </w:rPr>
            </w:pPr>
          </w:p>
        </w:tc>
        <w:tc>
          <w:tcPr>
            <w:tcW w:w="2577" w:type="dxa"/>
          </w:tcPr>
          <w:p w14:paraId="5148172A" w14:textId="77777777" w:rsidR="00EC2EE7" w:rsidRPr="00EC2EE7" w:rsidRDefault="00EC2EE7" w:rsidP="00EC2EE7">
            <w:pPr>
              <w:spacing w:before="84"/>
              <w:ind w:left="211"/>
              <w:rPr>
                <w:sz w:val="17"/>
              </w:rPr>
            </w:pPr>
            <w:r w:rsidRPr="00EC2EE7">
              <w:rPr>
                <w:color w:val="313131"/>
                <w:spacing w:val="-1"/>
                <w:sz w:val="17"/>
              </w:rPr>
              <w:t>赵县综合职业技术教育中心</w:t>
            </w:r>
          </w:p>
        </w:tc>
        <w:tc>
          <w:tcPr>
            <w:tcW w:w="1393" w:type="dxa"/>
          </w:tcPr>
          <w:p w14:paraId="55AD9513" w14:textId="77777777" w:rsidR="00EC2EE7" w:rsidRPr="00EC2EE7" w:rsidRDefault="00EC2EE7" w:rsidP="00EC2EE7">
            <w:pPr>
              <w:spacing w:before="89"/>
              <w:ind w:left="126"/>
              <w:rPr>
                <w:sz w:val="17"/>
              </w:rPr>
            </w:pPr>
            <w:r w:rsidRPr="00EC2EE7">
              <w:rPr>
                <w:color w:val="313131"/>
                <w:spacing w:val="-2"/>
                <w:w w:val="105"/>
                <w:sz w:val="17"/>
              </w:rPr>
              <w:t>魏少培魏佳慧樊</w:t>
            </w:r>
          </w:p>
        </w:tc>
        <w:tc>
          <w:tcPr>
            <w:tcW w:w="2544" w:type="dxa"/>
          </w:tcPr>
          <w:p w14:paraId="7F3CEC8A" w14:textId="77777777" w:rsidR="00EC2EE7" w:rsidRPr="00EC2EE7" w:rsidRDefault="00EC2EE7" w:rsidP="00EC2EE7">
            <w:pPr>
              <w:spacing w:before="89"/>
              <w:ind w:left="-15" w:right="43"/>
              <w:jc w:val="right"/>
              <w:rPr>
                <w:sz w:val="17"/>
              </w:rPr>
            </w:pPr>
            <w:r w:rsidRPr="00EC2EE7">
              <w:rPr>
                <w:color w:val="313131"/>
                <w:spacing w:val="-1"/>
                <w:w w:val="105"/>
                <w:sz w:val="17"/>
              </w:rPr>
              <w:t>子怡，史紫彤，张敬康，刘昌泉</w:t>
            </w:r>
          </w:p>
        </w:tc>
        <w:tc>
          <w:tcPr>
            <w:tcW w:w="868" w:type="dxa"/>
          </w:tcPr>
          <w:p w14:paraId="5F4B66E3" w14:textId="77777777" w:rsidR="00EC2EE7" w:rsidRPr="00EC2EE7" w:rsidRDefault="00EC2EE7" w:rsidP="00EC2EE7">
            <w:pPr>
              <w:spacing w:before="89"/>
              <w:ind w:left="43" w:right="7"/>
              <w:jc w:val="center"/>
              <w:rPr>
                <w:sz w:val="17"/>
              </w:rPr>
            </w:pPr>
            <w:r w:rsidRPr="00EC2EE7">
              <w:rPr>
                <w:color w:val="444444"/>
                <w:spacing w:val="-4"/>
                <w:sz w:val="17"/>
              </w:rPr>
              <w:t>三等奖</w:t>
            </w:r>
          </w:p>
        </w:tc>
      </w:tr>
      <w:tr w:rsidR="00EC2EE7" w:rsidRPr="00EC2EE7" w14:paraId="4A7596BC" w14:textId="77777777" w:rsidTr="00C049E6">
        <w:trPr>
          <w:trHeight w:val="425"/>
        </w:trPr>
        <w:tc>
          <w:tcPr>
            <w:tcW w:w="491" w:type="dxa"/>
          </w:tcPr>
          <w:p w14:paraId="0912614D" w14:textId="77777777" w:rsidR="00EC2EE7" w:rsidRPr="00EC2EE7" w:rsidRDefault="00EC2EE7" w:rsidP="00EC2EE7">
            <w:pPr>
              <w:spacing w:before="100"/>
              <w:ind w:left="31" w:right="20"/>
              <w:jc w:val="center"/>
              <w:rPr>
                <w:rFonts w:ascii="Arial"/>
                <w:sz w:val="17"/>
              </w:rPr>
            </w:pPr>
            <w:r w:rsidRPr="00EC2EE7">
              <w:rPr>
                <w:rFonts w:ascii="Arial"/>
                <w:color w:val="212121"/>
                <w:spacing w:val="-5"/>
                <w:sz w:val="17"/>
              </w:rPr>
              <w:t>765</w:t>
            </w:r>
          </w:p>
        </w:tc>
        <w:tc>
          <w:tcPr>
            <w:tcW w:w="1080" w:type="dxa"/>
            <w:vMerge/>
            <w:tcBorders>
              <w:top w:val="nil"/>
            </w:tcBorders>
          </w:tcPr>
          <w:p w14:paraId="212B7FD8" w14:textId="77777777" w:rsidR="00EC2EE7" w:rsidRPr="00EC2EE7" w:rsidRDefault="00EC2EE7" w:rsidP="00EC2EE7">
            <w:pPr>
              <w:rPr>
                <w:sz w:val="2"/>
                <w:szCs w:val="2"/>
              </w:rPr>
            </w:pPr>
          </w:p>
        </w:tc>
        <w:tc>
          <w:tcPr>
            <w:tcW w:w="2577" w:type="dxa"/>
          </w:tcPr>
          <w:p w14:paraId="1CD45624" w14:textId="77777777" w:rsidR="00EC2EE7" w:rsidRPr="00EC2EE7" w:rsidRDefault="00EC2EE7" w:rsidP="00EC2EE7">
            <w:pPr>
              <w:spacing w:before="86"/>
              <w:ind w:left="306"/>
              <w:rPr>
                <w:sz w:val="17"/>
              </w:rPr>
            </w:pPr>
            <w:r w:rsidRPr="00EC2EE7">
              <w:rPr>
                <w:color w:val="313131"/>
                <w:spacing w:val="-1"/>
                <w:sz w:val="17"/>
              </w:rPr>
              <w:t>沧州市职业技术教育中心</w:t>
            </w:r>
          </w:p>
        </w:tc>
        <w:tc>
          <w:tcPr>
            <w:tcW w:w="1393" w:type="dxa"/>
          </w:tcPr>
          <w:p w14:paraId="18F9604C" w14:textId="77777777" w:rsidR="00EC2EE7" w:rsidRPr="00EC2EE7" w:rsidRDefault="00EC2EE7" w:rsidP="00EC2EE7">
            <w:pPr>
              <w:spacing w:before="91"/>
              <w:ind w:left="210"/>
              <w:rPr>
                <w:sz w:val="17"/>
              </w:rPr>
            </w:pPr>
            <w:r w:rsidRPr="00EC2EE7">
              <w:rPr>
                <w:color w:val="444444"/>
                <w:spacing w:val="-10"/>
                <w:sz w:val="17"/>
              </w:rPr>
              <w:t>王妹，刘洪涛</w:t>
            </w:r>
          </w:p>
        </w:tc>
        <w:tc>
          <w:tcPr>
            <w:tcW w:w="2544" w:type="dxa"/>
          </w:tcPr>
          <w:p w14:paraId="31F00672" w14:textId="77777777" w:rsidR="00EC2EE7" w:rsidRPr="00EC2EE7" w:rsidRDefault="00EC2EE7" w:rsidP="00EC2EE7">
            <w:pPr>
              <w:spacing w:before="91"/>
              <w:ind w:right="30"/>
              <w:jc w:val="right"/>
              <w:rPr>
                <w:sz w:val="17"/>
              </w:rPr>
            </w:pPr>
            <w:r w:rsidRPr="00EC2EE7">
              <w:rPr>
                <w:color w:val="212121"/>
                <w:spacing w:val="-1"/>
                <w:sz w:val="17"/>
              </w:rPr>
              <w:t>赵忠慧，陈明哲，胡雅倩张靖瑶</w:t>
            </w:r>
          </w:p>
        </w:tc>
        <w:tc>
          <w:tcPr>
            <w:tcW w:w="868" w:type="dxa"/>
          </w:tcPr>
          <w:p w14:paraId="60341E27" w14:textId="77777777" w:rsidR="00EC2EE7" w:rsidRPr="00EC2EE7" w:rsidRDefault="00EC2EE7" w:rsidP="00EC2EE7">
            <w:pPr>
              <w:spacing w:before="91"/>
              <w:ind w:left="43" w:right="7"/>
              <w:jc w:val="center"/>
              <w:rPr>
                <w:sz w:val="17"/>
              </w:rPr>
            </w:pPr>
            <w:r w:rsidRPr="00EC2EE7">
              <w:rPr>
                <w:color w:val="444444"/>
                <w:spacing w:val="-4"/>
                <w:sz w:val="17"/>
              </w:rPr>
              <w:t>三等奖</w:t>
            </w:r>
          </w:p>
        </w:tc>
      </w:tr>
      <w:tr w:rsidR="00EC2EE7" w:rsidRPr="00EC2EE7" w14:paraId="1676A7C0" w14:textId="77777777" w:rsidTr="00C049E6">
        <w:trPr>
          <w:trHeight w:val="424"/>
        </w:trPr>
        <w:tc>
          <w:tcPr>
            <w:tcW w:w="491" w:type="dxa"/>
          </w:tcPr>
          <w:p w14:paraId="1C247899" w14:textId="77777777" w:rsidR="00EC2EE7" w:rsidRPr="00EC2EE7" w:rsidRDefault="00EC2EE7" w:rsidP="00EC2EE7">
            <w:pPr>
              <w:spacing w:before="97"/>
              <w:ind w:left="31" w:right="14"/>
              <w:jc w:val="center"/>
              <w:rPr>
                <w:rFonts w:ascii="Arial"/>
                <w:sz w:val="17"/>
              </w:rPr>
            </w:pPr>
            <w:r w:rsidRPr="00EC2EE7">
              <w:rPr>
                <w:rFonts w:ascii="Arial"/>
                <w:color w:val="212121"/>
                <w:spacing w:val="-5"/>
                <w:sz w:val="17"/>
              </w:rPr>
              <w:t>766</w:t>
            </w:r>
          </w:p>
        </w:tc>
        <w:tc>
          <w:tcPr>
            <w:tcW w:w="1080" w:type="dxa"/>
            <w:vMerge/>
            <w:tcBorders>
              <w:top w:val="nil"/>
            </w:tcBorders>
          </w:tcPr>
          <w:p w14:paraId="3E33584E" w14:textId="77777777" w:rsidR="00EC2EE7" w:rsidRPr="00EC2EE7" w:rsidRDefault="00EC2EE7" w:rsidP="00EC2EE7">
            <w:pPr>
              <w:rPr>
                <w:sz w:val="2"/>
                <w:szCs w:val="2"/>
              </w:rPr>
            </w:pPr>
          </w:p>
        </w:tc>
        <w:tc>
          <w:tcPr>
            <w:tcW w:w="2577" w:type="dxa"/>
          </w:tcPr>
          <w:p w14:paraId="52CF7031" w14:textId="77777777" w:rsidR="00EC2EE7" w:rsidRPr="00EC2EE7" w:rsidRDefault="00EC2EE7" w:rsidP="00EC2EE7">
            <w:pPr>
              <w:spacing w:before="84"/>
              <w:ind w:left="393"/>
              <w:rPr>
                <w:sz w:val="17"/>
              </w:rPr>
            </w:pPr>
            <w:r w:rsidRPr="00EC2EE7">
              <w:rPr>
                <w:color w:val="313131"/>
                <w:spacing w:val="-1"/>
                <w:sz w:val="17"/>
              </w:rPr>
              <w:t>邯郸科实中等专业学校</w:t>
            </w:r>
          </w:p>
        </w:tc>
        <w:tc>
          <w:tcPr>
            <w:tcW w:w="1393" w:type="dxa"/>
          </w:tcPr>
          <w:p w14:paraId="7B0FE90E" w14:textId="77777777" w:rsidR="00EC2EE7" w:rsidRPr="00EC2EE7" w:rsidRDefault="00EC2EE7" w:rsidP="00EC2EE7">
            <w:pPr>
              <w:spacing w:before="89"/>
              <w:ind w:right="-116"/>
              <w:jc w:val="right"/>
              <w:rPr>
                <w:sz w:val="17"/>
              </w:rPr>
            </w:pPr>
            <w:r w:rsidRPr="00EC2EE7">
              <w:rPr>
                <w:color w:val="313131"/>
                <w:spacing w:val="-2"/>
                <w:sz w:val="17"/>
              </w:rPr>
              <w:t>任富华，王义之李</w:t>
            </w:r>
          </w:p>
        </w:tc>
        <w:tc>
          <w:tcPr>
            <w:tcW w:w="2544" w:type="dxa"/>
          </w:tcPr>
          <w:p w14:paraId="2C6CB573" w14:textId="77777777" w:rsidR="00EC2EE7" w:rsidRPr="00EC2EE7" w:rsidRDefault="00EC2EE7" w:rsidP="00EC2EE7">
            <w:pPr>
              <w:spacing w:before="89"/>
              <w:ind w:right="20"/>
              <w:jc w:val="right"/>
              <w:rPr>
                <w:sz w:val="17"/>
              </w:rPr>
            </w:pPr>
            <w:r w:rsidRPr="00EC2EE7">
              <w:rPr>
                <w:color w:val="313131"/>
                <w:spacing w:val="-1"/>
                <w:sz w:val="17"/>
              </w:rPr>
              <w:t>哲宇，吴佳征，霍慧茹，杨佳蒙</w:t>
            </w:r>
          </w:p>
        </w:tc>
        <w:tc>
          <w:tcPr>
            <w:tcW w:w="868" w:type="dxa"/>
          </w:tcPr>
          <w:p w14:paraId="6179BDE3" w14:textId="77777777" w:rsidR="00EC2EE7" w:rsidRPr="00EC2EE7" w:rsidRDefault="00EC2EE7" w:rsidP="00EC2EE7">
            <w:pPr>
              <w:spacing w:before="89"/>
              <w:ind w:left="43"/>
              <w:jc w:val="center"/>
              <w:rPr>
                <w:sz w:val="17"/>
              </w:rPr>
            </w:pPr>
            <w:r w:rsidRPr="00EC2EE7">
              <w:rPr>
                <w:color w:val="777777"/>
                <w:sz w:val="17"/>
              </w:rPr>
              <w:t>三</w:t>
            </w:r>
            <w:r w:rsidRPr="00EC2EE7">
              <w:rPr>
                <w:color w:val="313131"/>
                <w:spacing w:val="-5"/>
                <w:sz w:val="17"/>
              </w:rPr>
              <w:t>等奖</w:t>
            </w:r>
          </w:p>
        </w:tc>
      </w:tr>
      <w:tr w:rsidR="00EC2EE7" w:rsidRPr="00EC2EE7" w14:paraId="633A24C9" w14:textId="77777777" w:rsidTr="00C049E6">
        <w:trPr>
          <w:trHeight w:val="425"/>
        </w:trPr>
        <w:tc>
          <w:tcPr>
            <w:tcW w:w="491" w:type="dxa"/>
          </w:tcPr>
          <w:p w14:paraId="610E3502" w14:textId="77777777" w:rsidR="00EC2EE7" w:rsidRPr="00EC2EE7" w:rsidRDefault="00EC2EE7" w:rsidP="00EC2EE7">
            <w:pPr>
              <w:spacing w:before="100"/>
              <w:ind w:left="31" w:right="20"/>
              <w:jc w:val="center"/>
              <w:rPr>
                <w:rFonts w:ascii="Arial"/>
                <w:sz w:val="17"/>
              </w:rPr>
            </w:pPr>
            <w:r w:rsidRPr="00EC2EE7">
              <w:rPr>
                <w:rFonts w:ascii="Arial"/>
                <w:color w:val="212121"/>
                <w:spacing w:val="-5"/>
                <w:sz w:val="17"/>
              </w:rPr>
              <w:t>767</w:t>
            </w:r>
          </w:p>
        </w:tc>
        <w:tc>
          <w:tcPr>
            <w:tcW w:w="1080" w:type="dxa"/>
            <w:vMerge/>
            <w:tcBorders>
              <w:top w:val="nil"/>
            </w:tcBorders>
          </w:tcPr>
          <w:p w14:paraId="791479C5" w14:textId="77777777" w:rsidR="00EC2EE7" w:rsidRPr="00EC2EE7" w:rsidRDefault="00EC2EE7" w:rsidP="00EC2EE7">
            <w:pPr>
              <w:rPr>
                <w:sz w:val="2"/>
                <w:szCs w:val="2"/>
              </w:rPr>
            </w:pPr>
          </w:p>
        </w:tc>
        <w:tc>
          <w:tcPr>
            <w:tcW w:w="2577" w:type="dxa"/>
          </w:tcPr>
          <w:p w14:paraId="219077EC" w14:textId="77777777" w:rsidR="00EC2EE7" w:rsidRPr="00EC2EE7" w:rsidRDefault="00EC2EE7" w:rsidP="00EC2EE7">
            <w:pPr>
              <w:spacing w:before="86"/>
              <w:ind w:left="216"/>
              <w:rPr>
                <w:sz w:val="17"/>
              </w:rPr>
            </w:pPr>
            <w:r w:rsidRPr="00EC2EE7">
              <w:rPr>
                <w:color w:val="313131"/>
                <w:spacing w:val="-1"/>
                <w:sz w:val="17"/>
              </w:rPr>
              <w:t>河北雄县职业技术教育中心</w:t>
            </w:r>
          </w:p>
        </w:tc>
        <w:tc>
          <w:tcPr>
            <w:tcW w:w="1393" w:type="dxa"/>
          </w:tcPr>
          <w:p w14:paraId="3E556E3A" w14:textId="77777777" w:rsidR="00EC2EE7" w:rsidRPr="00EC2EE7" w:rsidRDefault="00EC2EE7" w:rsidP="00EC2EE7">
            <w:pPr>
              <w:spacing w:before="91"/>
              <w:ind w:left="211"/>
              <w:rPr>
                <w:sz w:val="17"/>
              </w:rPr>
            </w:pPr>
            <w:r w:rsidRPr="00EC2EE7">
              <w:rPr>
                <w:color w:val="313131"/>
                <w:spacing w:val="-10"/>
                <w:sz w:val="17"/>
              </w:rPr>
              <w:t>谢频，孟钰婷</w:t>
            </w:r>
          </w:p>
        </w:tc>
        <w:tc>
          <w:tcPr>
            <w:tcW w:w="2544" w:type="dxa"/>
          </w:tcPr>
          <w:p w14:paraId="6E728A93" w14:textId="77777777" w:rsidR="00EC2EE7" w:rsidRPr="00EC2EE7" w:rsidRDefault="00EC2EE7" w:rsidP="00EC2EE7">
            <w:pPr>
              <w:spacing w:before="91"/>
              <w:ind w:left="160"/>
              <w:rPr>
                <w:sz w:val="17"/>
              </w:rPr>
            </w:pPr>
            <w:r w:rsidRPr="00EC2EE7">
              <w:rPr>
                <w:color w:val="313131"/>
                <w:spacing w:val="-1"/>
                <w:sz w:val="17"/>
              </w:rPr>
              <w:t>徐凡，王依诺任冶靠，王梓伊</w:t>
            </w:r>
          </w:p>
        </w:tc>
        <w:tc>
          <w:tcPr>
            <w:tcW w:w="868" w:type="dxa"/>
          </w:tcPr>
          <w:p w14:paraId="3B3B0BA2" w14:textId="77777777" w:rsidR="00EC2EE7" w:rsidRPr="00EC2EE7" w:rsidRDefault="00EC2EE7" w:rsidP="00EC2EE7">
            <w:pPr>
              <w:spacing w:before="91"/>
              <w:ind w:left="43" w:right="7"/>
              <w:jc w:val="center"/>
              <w:rPr>
                <w:sz w:val="17"/>
              </w:rPr>
            </w:pPr>
            <w:r w:rsidRPr="00EC2EE7">
              <w:rPr>
                <w:color w:val="444444"/>
                <w:spacing w:val="-4"/>
                <w:sz w:val="17"/>
              </w:rPr>
              <w:t>三等奖</w:t>
            </w:r>
          </w:p>
        </w:tc>
      </w:tr>
      <w:tr w:rsidR="00EC2EE7" w:rsidRPr="00EC2EE7" w14:paraId="7D6CBE95" w14:textId="77777777" w:rsidTr="00C049E6">
        <w:trPr>
          <w:trHeight w:val="425"/>
        </w:trPr>
        <w:tc>
          <w:tcPr>
            <w:tcW w:w="491" w:type="dxa"/>
          </w:tcPr>
          <w:p w14:paraId="48A2122E" w14:textId="77777777" w:rsidR="00EC2EE7" w:rsidRPr="00EC2EE7" w:rsidRDefault="00EC2EE7" w:rsidP="00EC2EE7">
            <w:pPr>
              <w:spacing w:before="97"/>
              <w:ind w:left="31" w:right="14"/>
              <w:jc w:val="center"/>
              <w:rPr>
                <w:rFonts w:ascii="Arial"/>
                <w:sz w:val="17"/>
              </w:rPr>
            </w:pPr>
            <w:r w:rsidRPr="00EC2EE7">
              <w:rPr>
                <w:rFonts w:ascii="Arial"/>
                <w:color w:val="212121"/>
                <w:spacing w:val="-5"/>
                <w:sz w:val="17"/>
              </w:rPr>
              <w:t>768</w:t>
            </w:r>
          </w:p>
        </w:tc>
        <w:tc>
          <w:tcPr>
            <w:tcW w:w="1080" w:type="dxa"/>
            <w:vMerge/>
            <w:tcBorders>
              <w:top w:val="nil"/>
            </w:tcBorders>
          </w:tcPr>
          <w:p w14:paraId="0CA03C6A" w14:textId="77777777" w:rsidR="00EC2EE7" w:rsidRPr="00EC2EE7" w:rsidRDefault="00EC2EE7" w:rsidP="00EC2EE7">
            <w:pPr>
              <w:rPr>
                <w:sz w:val="2"/>
                <w:szCs w:val="2"/>
              </w:rPr>
            </w:pPr>
          </w:p>
        </w:tc>
        <w:tc>
          <w:tcPr>
            <w:tcW w:w="2577" w:type="dxa"/>
          </w:tcPr>
          <w:p w14:paraId="7A3A6FD8" w14:textId="77777777" w:rsidR="00EC2EE7" w:rsidRPr="00EC2EE7" w:rsidRDefault="00EC2EE7" w:rsidP="00EC2EE7">
            <w:pPr>
              <w:spacing w:before="88"/>
              <w:ind w:left="307"/>
              <w:rPr>
                <w:sz w:val="17"/>
              </w:rPr>
            </w:pPr>
            <w:r w:rsidRPr="00EC2EE7">
              <w:rPr>
                <w:color w:val="313131"/>
                <w:spacing w:val="-1"/>
                <w:sz w:val="17"/>
              </w:rPr>
              <w:t>高阳县职业技术教育中心</w:t>
            </w:r>
          </w:p>
        </w:tc>
        <w:tc>
          <w:tcPr>
            <w:tcW w:w="1393" w:type="dxa"/>
          </w:tcPr>
          <w:p w14:paraId="2EE19A4B" w14:textId="77777777" w:rsidR="00EC2EE7" w:rsidRPr="00EC2EE7" w:rsidRDefault="00EC2EE7" w:rsidP="00EC2EE7">
            <w:pPr>
              <w:spacing w:before="88"/>
              <w:ind w:right="-130"/>
              <w:jc w:val="right"/>
              <w:rPr>
                <w:sz w:val="17"/>
              </w:rPr>
            </w:pPr>
            <w:r w:rsidRPr="00EC2EE7">
              <w:rPr>
                <w:color w:val="444444"/>
                <w:spacing w:val="-2"/>
                <w:sz w:val="17"/>
              </w:rPr>
              <w:t>崔杰新，李亚娟柴</w:t>
            </w:r>
          </w:p>
        </w:tc>
        <w:tc>
          <w:tcPr>
            <w:tcW w:w="2544" w:type="dxa"/>
          </w:tcPr>
          <w:p w14:paraId="1FE90D95" w14:textId="77777777" w:rsidR="00EC2EE7" w:rsidRPr="00EC2EE7" w:rsidRDefault="00EC2EE7" w:rsidP="00EC2EE7">
            <w:pPr>
              <w:spacing w:before="88"/>
              <w:ind w:right="17"/>
              <w:jc w:val="right"/>
              <w:rPr>
                <w:sz w:val="17"/>
              </w:rPr>
            </w:pPr>
            <w:r w:rsidRPr="00EC2EE7">
              <w:rPr>
                <w:color w:val="444444"/>
                <w:spacing w:val="-1"/>
                <w:sz w:val="17"/>
              </w:rPr>
              <w:t>洪彪，孙少雷，王丽媛，郭达伦</w:t>
            </w:r>
          </w:p>
        </w:tc>
        <w:tc>
          <w:tcPr>
            <w:tcW w:w="868" w:type="dxa"/>
          </w:tcPr>
          <w:p w14:paraId="4ABADAE7" w14:textId="77777777" w:rsidR="00EC2EE7" w:rsidRPr="00EC2EE7" w:rsidRDefault="00EC2EE7" w:rsidP="00EC2EE7">
            <w:pPr>
              <w:spacing w:before="88"/>
              <w:ind w:left="43"/>
              <w:jc w:val="center"/>
              <w:rPr>
                <w:sz w:val="17"/>
              </w:rPr>
            </w:pPr>
            <w:r w:rsidRPr="00EC2EE7">
              <w:rPr>
                <w:color w:val="777777"/>
                <w:sz w:val="17"/>
              </w:rPr>
              <w:t>三</w:t>
            </w:r>
            <w:r w:rsidRPr="00EC2EE7">
              <w:rPr>
                <w:color w:val="313131"/>
                <w:spacing w:val="-5"/>
                <w:sz w:val="17"/>
              </w:rPr>
              <w:t>等奖</w:t>
            </w:r>
          </w:p>
        </w:tc>
      </w:tr>
      <w:tr w:rsidR="00EC2EE7" w:rsidRPr="00EC2EE7" w14:paraId="2242C0F2" w14:textId="77777777" w:rsidTr="00C049E6">
        <w:trPr>
          <w:trHeight w:val="424"/>
        </w:trPr>
        <w:tc>
          <w:tcPr>
            <w:tcW w:w="491" w:type="dxa"/>
          </w:tcPr>
          <w:p w14:paraId="4FD86532" w14:textId="77777777" w:rsidR="00EC2EE7" w:rsidRPr="00EC2EE7" w:rsidRDefault="00EC2EE7" w:rsidP="00EC2EE7">
            <w:pPr>
              <w:spacing w:before="100"/>
              <w:ind w:left="31" w:right="14"/>
              <w:jc w:val="center"/>
              <w:rPr>
                <w:rFonts w:ascii="Arial"/>
                <w:sz w:val="17"/>
              </w:rPr>
            </w:pPr>
            <w:r w:rsidRPr="00EC2EE7">
              <w:rPr>
                <w:rFonts w:ascii="Arial"/>
                <w:color w:val="212121"/>
                <w:spacing w:val="-5"/>
                <w:sz w:val="17"/>
              </w:rPr>
              <w:t>769</w:t>
            </w:r>
          </w:p>
        </w:tc>
        <w:tc>
          <w:tcPr>
            <w:tcW w:w="1080" w:type="dxa"/>
            <w:vMerge/>
            <w:tcBorders>
              <w:top w:val="nil"/>
            </w:tcBorders>
          </w:tcPr>
          <w:p w14:paraId="3BAF0DCD" w14:textId="77777777" w:rsidR="00EC2EE7" w:rsidRPr="00EC2EE7" w:rsidRDefault="00EC2EE7" w:rsidP="00EC2EE7">
            <w:pPr>
              <w:rPr>
                <w:sz w:val="2"/>
                <w:szCs w:val="2"/>
              </w:rPr>
            </w:pPr>
          </w:p>
        </w:tc>
        <w:tc>
          <w:tcPr>
            <w:tcW w:w="2577" w:type="dxa"/>
          </w:tcPr>
          <w:p w14:paraId="45B134C2" w14:textId="77777777" w:rsidR="00EC2EE7" w:rsidRPr="00EC2EE7" w:rsidRDefault="00EC2EE7" w:rsidP="00EC2EE7">
            <w:pPr>
              <w:spacing w:before="91"/>
              <w:ind w:left="305"/>
              <w:rPr>
                <w:sz w:val="17"/>
              </w:rPr>
            </w:pPr>
            <w:r w:rsidRPr="00EC2EE7">
              <w:rPr>
                <w:color w:val="313131"/>
                <w:spacing w:val="-1"/>
                <w:sz w:val="17"/>
              </w:rPr>
              <w:t>涞水县职业技术教育中心</w:t>
            </w:r>
          </w:p>
        </w:tc>
        <w:tc>
          <w:tcPr>
            <w:tcW w:w="1393" w:type="dxa"/>
          </w:tcPr>
          <w:p w14:paraId="3A41D4A9" w14:textId="77777777" w:rsidR="00EC2EE7" w:rsidRPr="00EC2EE7" w:rsidRDefault="00EC2EE7" w:rsidP="00EC2EE7">
            <w:pPr>
              <w:spacing w:before="91"/>
              <w:ind w:left="124"/>
              <w:rPr>
                <w:sz w:val="17"/>
              </w:rPr>
            </w:pPr>
            <w:r w:rsidRPr="00EC2EE7">
              <w:rPr>
                <w:color w:val="313131"/>
                <w:spacing w:val="-9"/>
                <w:sz w:val="17"/>
              </w:rPr>
              <w:t>杜勇，周子向南</w:t>
            </w:r>
          </w:p>
        </w:tc>
        <w:tc>
          <w:tcPr>
            <w:tcW w:w="2544" w:type="dxa"/>
          </w:tcPr>
          <w:p w14:paraId="0A883D9A" w14:textId="77777777" w:rsidR="00EC2EE7" w:rsidRPr="00EC2EE7" w:rsidRDefault="00EC2EE7" w:rsidP="00EC2EE7">
            <w:pPr>
              <w:spacing w:before="91"/>
              <w:ind w:left="160"/>
              <w:rPr>
                <w:sz w:val="17"/>
              </w:rPr>
            </w:pPr>
            <w:r w:rsidRPr="00EC2EE7">
              <w:rPr>
                <w:color w:val="313131"/>
                <w:spacing w:val="-1"/>
                <w:w w:val="90"/>
                <w:sz w:val="17"/>
              </w:rPr>
              <w:t>郭梦涵，张辛杨，于乐，王仔奥</w:t>
            </w:r>
          </w:p>
        </w:tc>
        <w:tc>
          <w:tcPr>
            <w:tcW w:w="868" w:type="dxa"/>
          </w:tcPr>
          <w:p w14:paraId="27AFE722" w14:textId="77777777" w:rsidR="00EC2EE7" w:rsidRPr="00EC2EE7" w:rsidRDefault="00EC2EE7" w:rsidP="00EC2EE7">
            <w:pPr>
              <w:spacing w:before="91"/>
              <w:ind w:left="43"/>
              <w:jc w:val="center"/>
              <w:rPr>
                <w:sz w:val="17"/>
              </w:rPr>
            </w:pPr>
            <w:r w:rsidRPr="00EC2EE7">
              <w:rPr>
                <w:color w:val="777777"/>
                <w:sz w:val="17"/>
              </w:rPr>
              <w:t>三</w:t>
            </w:r>
            <w:r w:rsidRPr="00EC2EE7">
              <w:rPr>
                <w:color w:val="313131"/>
                <w:spacing w:val="-5"/>
                <w:sz w:val="17"/>
              </w:rPr>
              <w:t>等奖</w:t>
            </w:r>
          </w:p>
        </w:tc>
      </w:tr>
      <w:tr w:rsidR="00EC2EE7" w:rsidRPr="00EC2EE7" w14:paraId="0FA59D33" w14:textId="77777777" w:rsidTr="00C049E6">
        <w:trPr>
          <w:trHeight w:val="425"/>
        </w:trPr>
        <w:tc>
          <w:tcPr>
            <w:tcW w:w="491" w:type="dxa"/>
          </w:tcPr>
          <w:p w14:paraId="75F0C33A" w14:textId="77777777" w:rsidR="00EC2EE7" w:rsidRPr="00EC2EE7" w:rsidRDefault="00EC2EE7" w:rsidP="00EC2EE7">
            <w:pPr>
              <w:spacing w:before="102"/>
              <w:ind w:left="31" w:right="14"/>
              <w:jc w:val="center"/>
              <w:rPr>
                <w:rFonts w:ascii="Arial"/>
                <w:sz w:val="17"/>
              </w:rPr>
            </w:pPr>
            <w:r w:rsidRPr="00EC2EE7">
              <w:rPr>
                <w:rFonts w:ascii="Arial"/>
                <w:color w:val="212121"/>
                <w:spacing w:val="-5"/>
                <w:sz w:val="17"/>
              </w:rPr>
              <w:t>770</w:t>
            </w:r>
          </w:p>
        </w:tc>
        <w:tc>
          <w:tcPr>
            <w:tcW w:w="1080" w:type="dxa"/>
            <w:vMerge/>
            <w:tcBorders>
              <w:top w:val="nil"/>
            </w:tcBorders>
          </w:tcPr>
          <w:p w14:paraId="307E7491" w14:textId="77777777" w:rsidR="00EC2EE7" w:rsidRPr="00EC2EE7" w:rsidRDefault="00EC2EE7" w:rsidP="00EC2EE7">
            <w:pPr>
              <w:rPr>
                <w:sz w:val="2"/>
                <w:szCs w:val="2"/>
              </w:rPr>
            </w:pPr>
          </w:p>
        </w:tc>
        <w:tc>
          <w:tcPr>
            <w:tcW w:w="2577" w:type="dxa"/>
          </w:tcPr>
          <w:p w14:paraId="7E4AB91C" w14:textId="77777777" w:rsidR="00EC2EE7" w:rsidRPr="00EC2EE7" w:rsidRDefault="00EC2EE7" w:rsidP="00EC2EE7">
            <w:pPr>
              <w:spacing w:before="88"/>
              <w:ind w:left="217"/>
              <w:rPr>
                <w:sz w:val="17"/>
              </w:rPr>
            </w:pPr>
            <w:r w:rsidRPr="00EC2EE7">
              <w:rPr>
                <w:color w:val="313131"/>
                <w:spacing w:val="-1"/>
                <w:sz w:val="17"/>
              </w:rPr>
              <w:t>魏县综合职业技术教育中心</w:t>
            </w:r>
          </w:p>
        </w:tc>
        <w:tc>
          <w:tcPr>
            <w:tcW w:w="1393" w:type="dxa"/>
          </w:tcPr>
          <w:p w14:paraId="13AC7098" w14:textId="77777777" w:rsidR="00EC2EE7" w:rsidRPr="00EC2EE7" w:rsidRDefault="00EC2EE7" w:rsidP="00EC2EE7">
            <w:pPr>
              <w:spacing w:before="88"/>
              <w:ind w:left="120" w:right="-72"/>
              <w:rPr>
                <w:sz w:val="17"/>
              </w:rPr>
            </w:pPr>
            <w:r w:rsidRPr="00EC2EE7">
              <w:rPr>
                <w:color w:val="313131"/>
                <w:spacing w:val="-2"/>
                <w:w w:val="110"/>
                <w:sz w:val="17"/>
              </w:rPr>
              <w:t>常少锋，刘晓红</w:t>
            </w:r>
          </w:p>
        </w:tc>
        <w:tc>
          <w:tcPr>
            <w:tcW w:w="2544" w:type="dxa"/>
          </w:tcPr>
          <w:p w14:paraId="59682FCA" w14:textId="77777777" w:rsidR="00EC2EE7" w:rsidRPr="00EC2EE7" w:rsidRDefault="00EC2EE7" w:rsidP="00EC2EE7">
            <w:pPr>
              <w:spacing w:before="88"/>
              <w:ind w:right="23"/>
              <w:jc w:val="right"/>
              <w:rPr>
                <w:sz w:val="17"/>
              </w:rPr>
            </w:pPr>
            <w:r w:rsidRPr="00EC2EE7">
              <w:rPr>
                <w:color w:val="313131"/>
                <w:spacing w:val="-1"/>
                <w:w w:val="110"/>
                <w:sz w:val="17"/>
              </w:rPr>
              <w:t>江瑞杰江世博房国旗，任谢雨</w:t>
            </w:r>
          </w:p>
        </w:tc>
        <w:tc>
          <w:tcPr>
            <w:tcW w:w="868" w:type="dxa"/>
          </w:tcPr>
          <w:p w14:paraId="0CFE378C" w14:textId="77777777" w:rsidR="00EC2EE7" w:rsidRPr="00EC2EE7" w:rsidRDefault="00EC2EE7" w:rsidP="00EC2EE7">
            <w:pPr>
              <w:spacing w:before="93"/>
              <w:ind w:left="43" w:right="7"/>
              <w:jc w:val="center"/>
              <w:rPr>
                <w:sz w:val="17"/>
              </w:rPr>
            </w:pPr>
            <w:r w:rsidRPr="00EC2EE7">
              <w:rPr>
                <w:color w:val="444444"/>
                <w:spacing w:val="-4"/>
                <w:sz w:val="17"/>
              </w:rPr>
              <w:t>三等奖</w:t>
            </w:r>
          </w:p>
        </w:tc>
      </w:tr>
      <w:tr w:rsidR="00EC2EE7" w:rsidRPr="00EC2EE7" w14:paraId="6461AEDB" w14:textId="77777777" w:rsidTr="00C049E6">
        <w:trPr>
          <w:trHeight w:val="425"/>
        </w:trPr>
        <w:tc>
          <w:tcPr>
            <w:tcW w:w="491" w:type="dxa"/>
          </w:tcPr>
          <w:p w14:paraId="5F8C6EDD" w14:textId="77777777" w:rsidR="00EC2EE7" w:rsidRPr="00EC2EE7" w:rsidRDefault="00EC2EE7" w:rsidP="00EC2EE7">
            <w:pPr>
              <w:spacing w:before="99"/>
              <w:ind w:left="31"/>
              <w:jc w:val="center"/>
              <w:rPr>
                <w:rFonts w:ascii="Arial"/>
                <w:sz w:val="17"/>
              </w:rPr>
            </w:pPr>
            <w:r w:rsidRPr="00EC2EE7">
              <w:rPr>
                <w:rFonts w:ascii="Arial"/>
                <w:color w:val="212121"/>
                <w:spacing w:val="-5"/>
                <w:sz w:val="17"/>
              </w:rPr>
              <w:t>771</w:t>
            </w:r>
          </w:p>
        </w:tc>
        <w:tc>
          <w:tcPr>
            <w:tcW w:w="1080" w:type="dxa"/>
            <w:vMerge w:val="restart"/>
          </w:tcPr>
          <w:p w14:paraId="2985FD1D" w14:textId="77777777" w:rsidR="00EC2EE7" w:rsidRPr="00EC2EE7" w:rsidRDefault="00EC2EE7" w:rsidP="00EC2EE7">
            <w:pPr>
              <w:rPr>
                <w:rFonts w:ascii="Times New Roman"/>
                <w:sz w:val="17"/>
              </w:rPr>
            </w:pPr>
          </w:p>
          <w:p w14:paraId="144BF96F" w14:textId="77777777" w:rsidR="00EC2EE7" w:rsidRPr="00EC2EE7" w:rsidRDefault="00EC2EE7" w:rsidP="00EC2EE7">
            <w:pPr>
              <w:rPr>
                <w:rFonts w:ascii="Times New Roman"/>
                <w:sz w:val="17"/>
              </w:rPr>
            </w:pPr>
          </w:p>
          <w:p w14:paraId="41ACDE22" w14:textId="77777777" w:rsidR="00EC2EE7" w:rsidRPr="00EC2EE7" w:rsidRDefault="00EC2EE7" w:rsidP="00EC2EE7">
            <w:pPr>
              <w:rPr>
                <w:rFonts w:ascii="Times New Roman"/>
                <w:sz w:val="17"/>
              </w:rPr>
            </w:pPr>
          </w:p>
          <w:p w14:paraId="1FD28AC8" w14:textId="77777777" w:rsidR="00EC2EE7" w:rsidRPr="00EC2EE7" w:rsidRDefault="00EC2EE7" w:rsidP="00EC2EE7">
            <w:pPr>
              <w:rPr>
                <w:rFonts w:ascii="Times New Roman"/>
                <w:sz w:val="17"/>
              </w:rPr>
            </w:pPr>
          </w:p>
          <w:p w14:paraId="6B22D89F" w14:textId="77777777" w:rsidR="00EC2EE7" w:rsidRPr="00EC2EE7" w:rsidRDefault="00EC2EE7" w:rsidP="00EC2EE7">
            <w:pPr>
              <w:rPr>
                <w:rFonts w:ascii="Times New Roman"/>
                <w:sz w:val="17"/>
              </w:rPr>
            </w:pPr>
          </w:p>
          <w:p w14:paraId="32DD2DEB" w14:textId="77777777" w:rsidR="00EC2EE7" w:rsidRPr="00EC2EE7" w:rsidRDefault="00EC2EE7" w:rsidP="00EC2EE7">
            <w:pPr>
              <w:rPr>
                <w:rFonts w:ascii="Times New Roman"/>
                <w:sz w:val="17"/>
              </w:rPr>
            </w:pPr>
          </w:p>
          <w:p w14:paraId="6A376869" w14:textId="77777777" w:rsidR="00EC2EE7" w:rsidRPr="00EC2EE7" w:rsidRDefault="00EC2EE7" w:rsidP="00EC2EE7">
            <w:pPr>
              <w:rPr>
                <w:rFonts w:ascii="Times New Roman"/>
                <w:sz w:val="17"/>
              </w:rPr>
            </w:pPr>
          </w:p>
          <w:p w14:paraId="6AAD6E64" w14:textId="77777777" w:rsidR="00EC2EE7" w:rsidRPr="00EC2EE7" w:rsidRDefault="00EC2EE7" w:rsidP="00EC2EE7">
            <w:pPr>
              <w:rPr>
                <w:rFonts w:ascii="Times New Roman"/>
                <w:sz w:val="17"/>
              </w:rPr>
            </w:pPr>
          </w:p>
          <w:p w14:paraId="1A70E1E6" w14:textId="77777777" w:rsidR="00EC2EE7" w:rsidRPr="00EC2EE7" w:rsidRDefault="00EC2EE7" w:rsidP="00EC2EE7">
            <w:pPr>
              <w:rPr>
                <w:rFonts w:ascii="Times New Roman"/>
                <w:sz w:val="17"/>
              </w:rPr>
            </w:pPr>
          </w:p>
          <w:p w14:paraId="7796F9C9" w14:textId="77777777" w:rsidR="00EC2EE7" w:rsidRPr="00EC2EE7" w:rsidRDefault="00EC2EE7" w:rsidP="00EC2EE7">
            <w:pPr>
              <w:rPr>
                <w:rFonts w:ascii="Times New Roman"/>
                <w:sz w:val="17"/>
              </w:rPr>
            </w:pPr>
          </w:p>
          <w:p w14:paraId="75F98DED" w14:textId="77777777" w:rsidR="00EC2EE7" w:rsidRPr="00EC2EE7" w:rsidRDefault="00EC2EE7" w:rsidP="00EC2EE7">
            <w:pPr>
              <w:rPr>
                <w:rFonts w:ascii="Times New Roman"/>
                <w:sz w:val="17"/>
              </w:rPr>
            </w:pPr>
          </w:p>
          <w:p w14:paraId="01C6AB52" w14:textId="77777777" w:rsidR="00EC2EE7" w:rsidRPr="00EC2EE7" w:rsidRDefault="00EC2EE7" w:rsidP="00EC2EE7">
            <w:pPr>
              <w:rPr>
                <w:rFonts w:ascii="Times New Roman"/>
                <w:sz w:val="17"/>
              </w:rPr>
            </w:pPr>
          </w:p>
          <w:p w14:paraId="3DA723C2" w14:textId="77777777" w:rsidR="00EC2EE7" w:rsidRPr="00EC2EE7" w:rsidRDefault="00EC2EE7" w:rsidP="00EC2EE7">
            <w:pPr>
              <w:rPr>
                <w:rFonts w:ascii="Times New Roman"/>
                <w:sz w:val="17"/>
              </w:rPr>
            </w:pPr>
          </w:p>
          <w:p w14:paraId="5013A172" w14:textId="77777777" w:rsidR="00EC2EE7" w:rsidRPr="00EC2EE7" w:rsidRDefault="00EC2EE7" w:rsidP="00EC2EE7">
            <w:pPr>
              <w:rPr>
                <w:rFonts w:ascii="Times New Roman"/>
                <w:sz w:val="17"/>
              </w:rPr>
            </w:pPr>
          </w:p>
          <w:p w14:paraId="1C256656" w14:textId="77777777" w:rsidR="00EC2EE7" w:rsidRPr="00EC2EE7" w:rsidRDefault="00EC2EE7" w:rsidP="00EC2EE7">
            <w:pPr>
              <w:rPr>
                <w:rFonts w:ascii="Times New Roman"/>
                <w:sz w:val="17"/>
              </w:rPr>
            </w:pPr>
          </w:p>
          <w:p w14:paraId="61D3B580" w14:textId="77777777" w:rsidR="00EC2EE7" w:rsidRPr="00EC2EE7" w:rsidRDefault="00EC2EE7" w:rsidP="00EC2EE7">
            <w:pPr>
              <w:rPr>
                <w:rFonts w:ascii="Times New Roman"/>
                <w:sz w:val="17"/>
              </w:rPr>
            </w:pPr>
          </w:p>
          <w:p w14:paraId="11E6DB8D" w14:textId="77777777" w:rsidR="00EC2EE7" w:rsidRPr="00EC2EE7" w:rsidRDefault="00EC2EE7" w:rsidP="00EC2EE7">
            <w:pPr>
              <w:rPr>
                <w:rFonts w:ascii="Times New Roman"/>
                <w:sz w:val="17"/>
              </w:rPr>
            </w:pPr>
          </w:p>
          <w:p w14:paraId="608160D9" w14:textId="77777777" w:rsidR="00EC2EE7" w:rsidRPr="00EC2EE7" w:rsidRDefault="00EC2EE7" w:rsidP="00EC2EE7">
            <w:pPr>
              <w:spacing w:before="94"/>
              <w:rPr>
                <w:rFonts w:ascii="Times New Roman"/>
                <w:sz w:val="17"/>
              </w:rPr>
            </w:pPr>
          </w:p>
          <w:p w14:paraId="5E6D609D" w14:textId="77777777" w:rsidR="00EC2EE7" w:rsidRPr="00EC2EE7" w:rsidRDefault="00EC2EE7" w:rsidP="00EC2EE7">
            <w:pPr>
              <w:ind w:left="75" w:right="62" w:firstLine="22"/>
              <w:jc w:val="center"/>
              <w:rPr>
                <w:rFonts w:ascii="Arial" w:eastAsia="Arial"/>
                <w:sz w:val="17"/>
              </w:rPr>
            </w:pPr>
            <w:r w:rsidRPr="00EC2EE7">
              <w:rPr>
                <w:color w:val="212121"/>
                <w:spacing w:val="-2"/>
                <w:w w:val="105"/>
                <w:sz w:val="17"/>
              </w:rPr>
              <w:t>企业经</w:t>
            </w:r>
            <w:r w:rsidRPr="00EC2EE7">
              <w:rPr>
                <w:color w:val="444444"/>
                <w:spacing w:val="-2"/>
                <w:w w:val="105"/>
                <w:sz w:val="17"/>
              </w:rPr>
              <w:t>营沙</w:t>
            </w:r>
            <w:r w:rsidRPr="00EC2EE7">
              <w:rPr>
                <w:color w:val="313131"/>
                <w:spacing w:val="-4"/>
                <w:w w:val="105"/>
                <w:sz w:val="17"/>
              </w:rPr>
              <w:t xml:space="preserve">盘模拟 </w:t>
            </w:r>
            <w:r w:rsidRPr="00EC2EE7">
              <w:rPr>
                <w:rFonts w:ascii="Arial" w:eastAsia="Arial"/>
                <w:color w:val="313131"/>
                <w:spacing w:val="-6"/>
                <w:sz w:val="17"/>
              </w:rPr>
              <w:t>(2026ZZ036)</w:t>
            </w:r>
          </w:p>
        </w:tc>
        <w:tc>
          <w:tcPr>
            <w:tcW w:w="2577" w:type="dxa"/>
          </w:tcPr>
          <w:p w14:paraId="25204393" w14:textId="77777777" w:rsidR="00EC2EE7" w:rsidRPr="00EC2EE7" w:rsidRDefault="00EC2EE7" w:rsidP="00EC2EE7">
            <w:pPr>
              <w:spacing w:before="90"/>
              <w:ind w:left="572"/>
              <w:rPr>
                <w:sz w:val="17"/>
              </w:rPr>
            </w:pPr>
            <w:r w:rsidRPr="00EC2EE7">
              <w:rPr>
                <w:color w:val="313131"/>
                <w:spacing w:val="-2"/>
                <w:sz w:val="17"/>
              </w:rPr>
              <w:t>河北经济管理学校</w:t>
            </w:r>
          </w:p>
        </w:tc>
        <w:tc>
          <w:tcPr>
            <w:tcW w:w="1393" w:type="dxa"/>
          </w:tcPr>
          <w:p w14:paraId="61CD1E64" w14:textId="77777777" w:rsidR="00EC2EE7" w:rsidRPr="00EC2EE7" w:rsidRDefault="00EC2EE7" w:rsidP="00EC2EE7">
            <w:pPr>
              <w:spacing w:before="90"/>
              <w:ind w:left="212"/>
              <w:rPr>
                <w:sz w:val="17"/>
              </w:rPr>
            </w:pPr>
            <w:r w:rsidRPr="00EC2EE7">
              <w:rPr>
                <w:color w:val="313131"/>
                <w:spacing w:val="-10"/>
                <w:sz w:val="17"/>
              </w:rPr>
              <w:t>魏冬，聂晶晶</w:t>
            </w:r>
          </w:p>
        </w:tc>
        <w:tc>
          <w:tcPr>
            <w:tcW w:w="2544" w:type="dxa"/>
          </w:tcPr>
          <w:p w14:paraId="1513C0D1" w14:textId="77777777" w:rsidR="00EC2EE7" w:rsidRPr="00EC2EE7" w:rsidRDefault="00EC2EE7" w:rsidP="00EC2EE7">
            <w:pPr>
              <w:spacing w:before="90"/>
              <w:ind w:left="160"/>
              <w:rPr>
                <w:sz w:val="17"/>
              </w:rPr>
            </w:pPr>
            <w:r w:rsidRPr="00EC2EE7">
              <w:rPr>
                <w:color w:val="313131"/>
                <w:spacing w:val="-1"/>
                <w:sz w:val="17"/>
              </w:rPr>
              <w:t>张赞贾雯品，杜宇轩，王思懿</w:t>
            </w:r>
          </w:p>
        </w:tc>
        <w:tc>
          <w:tcPr>
            <w:tcW w:w="868" w:type="dxa"/>
          </w:tcPr>
          <w:p w14:paraId="31D8C747" w14:textId="77777777" w:rsidR="00EC2EE7" w:rsidRPr="00EC2EE7" w:rsidRDefault="00EC2EE7" w:rsidP="00EC2EE7">
            <w:pPr>
              <w:spacing w:before="90"/>
              <w:ind w:left="43" w:right="8"/>
              <w:jc w:val="center"/>
              <w:rPr>
                <w:sz w:val="17"/>
              </w:rPr>
            </w:pPr>
            <w:r w:rsidRPr="00EC2EE7">
              <w:rPr>
                <w:color w:val="313131"/>
                <w:spacing w:val="-4"/>
                <w:sz w:val="17"/>
              </w:rPr>
              <w:t>一等奖</w:t>
            </w:r>
          </w:p>
        </w:tc>
      </w:tr>
      <w:tr w:rsidR="00EC2EE7" w:rsidRPr="00EC2EE7" w14:paraId="28CF4326" w14:textId="77777777" w:rsidTr="00C049E6">
        <w:trPr>
          <w:trHeight w:val="424"/>
        </w:trPr>
        <w:tc>
          <w:tcPr>
            <w:tcW w:w="491" w:type="dxa"/>
          </w:tcPr>
          <w:p w14:paraId="127DED04" w14:textId="77777777" w:rsidR="00EC2EE7" w:rsidRPr="00EC2EE7" w:rsidRDefault="00EC2EE7" w:rsidP="00EC2EE7">
            <w:pPr>
              <w:spacing w:before="102"/>
              <w:ind w:left="31" w:right="17"/>
              <w:jc w:val="center"/>
              <w:rPr>
                <w:rFonts w:ascii="Arial"/>
                <w:sz w:val="17"/>
              </w:rPr>
            </w:pPr>
            <w:r w:rsidRPr="00EC2EE7">
              <w:rPr>
                <w:rFonts w:ascii="Arial"/>
                <w:color w:val="212121"/>
                <w:spacing w:val="-5"/>
                <w:sz w:val="17"/>
              </w:rPr>
              <w:t>772</w:t>
            </w:r>
          </w:p>
        </w:tc>
        <w:tc>
          <w:tcPr>
            <w:tcW w:w="1080" w:type="dxa"/>
            <w:vMerge/>
            <w:tcBorders>
              <w:top w:val="nil"/>
            </w:tcBorders>
          </w:tcPr>
          <w:p w14:paraId="03FA63AF" w14:textId="77777777" w:rsidR="00EC2EE7" w:rsidRPr="00EC2EE7" w:rsidRDefault="00EC2EE7" w:rsidP="00EC2EE7">
            <w:pPr>
              <w:rPr>
                <w:sz w:val="2"/>
                <w:szCs w:val="2"/>
              </w:rPr>
            </w:pPr>
          </w:p>
        </w:tc>
        <w:tc>
          <w:tcPr>
            <w:tcW w:w="2577" w:type="dxa"/>
          </w:tcPr>
          <w:p w14:paraId="37CEF103" w14:textId="77777777" w:rsidR="00EC2EE7" w:rsidRPr="00EC2EE7" w:rsidRDefault="00EC2EE7" w:rsidP="00EC2EE7">
            <w:pPr>
              <w:spacing w:before="88"/>
              <w:ind w:left="484"/>
              <w:rPr>
                <w:sz w:val="17"/>
              </w:rPr>
            </w:pPr>
            <w:r w:rsidRPr="00EC2EE7">
              <w:rPr>
                <w:color w:val="444444"/>
                <w:spacing w:val="-2"/>
                <w:sz w:val="17"/>
              </w:rPr>
              <w:t>石家庄财经商贸学校</w:t>
            </w:r>
          </w:p>
        </w:tc>
        <w:tc>
          <w:tcPr>
            <w:tcW w:w="1393" w:type="dxa"/>
          </w:tcPr>
          <w:p w14:paraId="1900E206" w14:textId="77777777" w:rsidR="00EC2EE7" w:rsidRPr="00EC2EE7" w:rsidRDefault="00EC2EE7" w:rsidP="00EC2EE7">
            <w:pPr>
              <w:spacing w:before="93"/>
              <w:ind w:left="212"/>
              <w:rPr>
                <w:sz w:val="17"/>
              </w:rPr>
            </w:pPr>
            <w:r w:rsidRPr="00EC2EE7">
              <w:rPr>
                <w:color w:val="313131"/>
                <w:spacing w:val="-10"/>
                <w:sz w:val="17"/>
              </w:rPr>
              <w:t>张峦，赵唯希</w:t>
            </w:r>
          </w:p>
        </w:tc>
        <w:tc>
          <w:tcPr>
            <w:tcW w:w="2544" w:type="dxa"/>
          </w:tcPr>
          <w:p w14:paraId="51EBC32A" w14:textId="77777777" w:rsidR="00EC2EE7" w:rsidRPr="00EC2EE7" w:rsidRDefault="00EC2EE7" w:rsidP="00EC2EE7">
            <w:pPr>
              <w:spacing w:before="93"/>
              <w:ind w:right="34"/>
              <w:jc w:val="right"/>
              <w:rPr>
                <w:sz w:val="17"/>
              </w:rPr>
            </w:pPr>
            <w:r w:rsidRPr="00EC2EE7">
              <w:rPr>
                <w:color w:val="212121"/>
                <w:spacing w:val="-10"/>
                <w:sz w:val="17"/>
              </w:rPr>
              <w:t>刘</w:t>
            </w:r>
            <w:r w:rsidRPr="00EC2EE7">
              <w:rPr>
                <w:color w:val="777777"/>
                <w:spacing w:val="-10"/>
                <w:sz w:val="17"/>
              </w:rPr>
              <w:t>一</w:t>
            </w:r>
            <w:r w:rsidRPr="00EC2EE7">
              <w:rPr>
                <w:color w:val="313131"/>
                <w:spacing w:val="-10"/>
                <w:sz w:val="17"/>
              </w:rPr>
              <w:t>泽，王柄彭，尹梓寒，李诺涵</w:t>
            </w:r>
          </w:p>
        </w:tc>
        <w:tc>
          <w:tcPr>
            <w:tcW w:w="868" w:type="dxa"/>
          </w:tcPr>
          <w:p w14:paraId="5CAB0AEE" w14:textId="77777777" w:rsidR="00EC2EE7" w:rsidRPr="00EC2EE7" w:rsidRDefault="00EC2EE7" w:rsidP="00EC2EE7">
            <w:pPr>
              <w:spacing w:before="88"/>
              <w:ind w:left="43" w:right="2"/>
              <w:jc w:val="center"/>
              <w:rPr>
                <w:sz w:val="17"/>
              </w:rPr>
            </w:pPr>
            <w:r w:rsidRPr="00EC2EE7">
              <w:rPr>
                <w:color w:val="777777"/>
                <w:w w:val="105"/>
                <w:sz w:val="17"/>
              </w:rPr>
              <w:t>一</w:t>
            </w:r>
            <w:r w:rsidRPr="00EC2EE7">
              <w:rPr>
                <w:color w:val="575757"/>
                <w:w w:val="105"/>
                <w:sz w:val="17"/>
              </w:rPr>
              <w:t>等</w:t>
            </w:r>
            <w:r w:rsidRPr="00EC2EE7">
              <w:rPr>
                <w:color w:val="313131"/>
                <w:spacing w:val="-10"/>
                <w:w w:val="105"/>
                <w:sz w:val="17"/>
              </w:rPr>
              <w:t>奖</w:t>
            </w:r>
          </w:p>
        </w:tc>
      </w:tr>
      <w:tr w:rsidR="00EC2EE7" w:rsidRPr="00EC2EE7" w14:paraId="7DD3241D" w14:textId="77777777" w:rsidTr="00C049E6">
        <w:trPr>
          <w:trHeight w:val="425"/>
        </w:trPr>
        <w:tc>
          <w:tcPr>
            <w:tcW w:w="491" w:type="dxa"/>
          </w:tcPr>
          <w:p w14:paraId="324FD7DB" w14:textId="77777777" w:rsidR="00EC2EE7" w:rsidRPr="00EC2EE7" w:rsidRDefault="00EC2EE7" w:rsidP="00EC2EE7">
            <w:pPr>
              <w:spacing w:before="104"/>
              <w:ind w:left="31" w:right="20"/>
              <w:jc w:val="center"/>
              <w:rPr>
                <w:rFonts w:ascii="Arial"/>
                <w:sz w:val="17"/>
              </w:rPr>
            </w:pPr>
            <w:r w:rsidRPr="00EC2EE7">
              <w:rPr>
                <w:rFonts w:ascii="Arial"/>
                <w:color w:val="212121"/>
                <w:spacing w:val="-5"/>
                <w:sz w:val="17"/>
              </w:rPr>
              <w:t>773</w:t>
            </w:r>
          </w:p>
        </w:tc>
        <w:tc>
          <w:tcPr>
            <w:tcW w:w="1080" w:type="dxa"/>
            <w:vMerge/>
            <w:tcBorders>
              <w:top w:val="nil"/>
            </w:tcBorders>
          </w:tcPr>
          <w:p w14:paraId="3C18B83D" w14:textId="77777777" w:rsidR="00EC2EE7" w:rsidRPr="00EC2EE7" w:rsidRDefault="00EC2EE7" w:rsidP="00EC2EE7">
            <w:pPr>
              <w:rPr>
                <w:sz w:val="2"/>
                <w:szCs w:val="2"/>
              </w:rPr>
            </w:pPr>
          </w:p>
        </w:tc>
        <w:tc>
          <w:tcPr>
            <w:tcW w:w="2577" w:type="dxa"/>
          </w:tcPr>
          <w:p w14:paraId="1B60C12C" w14:textId="77777777" w:rsidR="00EC2EE7" w:rsidRPr="00EC2EE7" w:rsidRDefault="00EC2EE7" w:rsidP="00EC2EE7">
            <w:pPr>
              <w:spacing w:before="90"/>
              <w:ind w:left="307"/>
              <w:rPr>
                <w:sz w:val="17"/>
              </w:rPr>
            </w:pPr>
            <w:r w:rsidRPr="00EC2EE7">
              <w:rPr>
                <w:color w:val="313131"/>
                <w:spacing w:val="-1"/>
                <w:sz w:val="17"/>
              </w:rPr>
              <w:t>泊头市职业技术教育中心</w:t>
            </w:r>
          </w:p>
        </w:tc>
        <w:tc>
          <w:tcPr>
            <w:tcW w:w="1393" w:type="dxa"/>
          </w:tcPr>
          <w:p w14:paraId="69DF739F" w14:textId="77777777" w:rsidR="00EC2EE7" w:rsidRPr="00EC2EE7" w:rsidRDefault="00EC2EE7" w:rsidP="00EC2EE7">
            <w:pPr>
              <w:spacing w:before="95"/>
              <w:ind w:left="211"/>
              <w:rPr>
                <w:sz w:val="17"/>
              </w:rPr>
            </w:pPr>
            <w:r w:rsidRPr="00EC2EE7">
              <w:rPr>
                <w:color w:val="313131"/>
                <w:spacing w:val="-10"/>
                <w:sz w:val="17"/>
              </w:rPr>
              <w:t>常琪，郑消方</w:t>
            </w:r>
          </w:p>
        </w:tc>
        <w:tc>
          <w:tcPr>
            <w:tcW w:w="2544" w:type="dxa"/>
          </w:tcPr>
          <w:p w14:paraId="3C639545" w14:textId="77777777" w:rsidR="00EC2EE7" w:rsidRPr="00EC2EE7" w:rsidRDefault="00EC2EE7" w:rsidP="00EC2EE7">
            <w:pPr>
              <w:spacing w:before="95"/>
              <w:ind w:right="37"/>
              <w:jc w:val="right"/>
              <w:rPr>
                <w:sz w:val="17"/>
              </w:rPr>
            </w:pPr>
            <w:r w:rsidRPr="00EC2EE7">
              <w:rPr>
                <w:color w:val="444444"/>
                <w:spacing w:val="-10"/>
                <w:sz w:val="17"/>
              </w:rPr>
              <w:t>王海珍，桑靖雅，冉令文，吴海诺</w:t>
            </w:r>
          </w:p>
        </w:tc>
        <w:tc>
          <w:tcPr>
            <w:tcW w:w="868" w:type="dxa"/>
          </w:tcPr>
          <w:p w14:paraId="5362513B" w14:textId="77777777" w:rsidR="00EC2EE7" w:rsidRPr="00EC2EE7" w:rsidRDefault="00EC2EE7" w:rsidP="00EC2EE7">
            <w:pPr>
              <w:spacing w:before="90"/>
              <w:ind w:left="43" w:right="2"/>
              <w:jc w:val="center"/>
              <w:rPr>
                <w:sz w:val="17"/>
              </w:rPr>
            </w:pPr>
            <w:r w:rsidRPr="00EC2EE7">
              <w:rPr>
                <w:color w:val="777777"/>
                <w:w w:val="105"/>
                <w:sz w:val="17"/>
              </w:rPr>
              <w:t>一</w:t>
            </w:r>
            <w:r w:rsidRPr="00EC2EE7">
              <w:rPr>
                <w:color w:val="575757"/>
                <w:w w:val="105"/>
                <w:sz w:val="17"/>
              </w:rPr>
              <w:t>等</w:t>
            </w:r>
            <w:r w:rsidRPr="00EC2EE7">
              <w:rPr>
                <w:color w:val="313131"/>
                <w:spacing w:val="-10"/>
                <w:w w:val="105"/>
                <w:sz w:val="17"/>
              </w:rPr>
              <w:t>奖</w:t>
            </w:r>
          </w:p>
        </w:tc>
      </w:tr>
      <w:tr w:rsidR="00EC2EE7" w:rsidRPr="00EC2EE7" w14:paraId="78A65D0A" w14:textId="77777777" w:rsidTr="00C049E6">
        <w:trPr>
          <w:trHeight w:val="425"/>
        </w:trPr>
        <w:tc>
          <w:tcPr>
            <w:tcW w:w="491" w:type="dxa"/>
          </w:tcPr>
          <w:p w14:paraId="281D6B04" w14:textId="77777777" w:rsidR="00EC2EE7" w:rsidRPr="00EC2EE7" w:rsidRDefault="00EC2EE7" w:rsidP="00EC2EE7">
            <w:pPr>
              <w:spacing w:before="101"/>
              <w:ind w:left="31" w:right="14"/>
              <w:jc w:val="center"/>
              <w:rPr>
                <w:rFonts w:ascii="Arial"/>
                <w:sz w:val="17"/>
              </w:rPr>
            </w:pPr>
            <w:r w:rsidRPr="00EC2EE7">
              <w:rPr>
                <w:rFonts w:ascii="Arial"/>
                <w:color w:val="212121"/>
                <w:spacing w:val="-5"/>
                <w:sz w:val="17"/>
              </w:rPr>
              <w:t>774</w:t>
            </w:r>
          </w:p>
        </w:tc>
        <w:tc>
          <w:tcPr>
            <w:tcW w:w="1080" w:type="dxa"/>
            <w:vMerge/>
            <w:tcBorders>
              <w:top w:val="nil"/>
            </w:tcBorders>
          </w:tcPr>
          <w:p w14:paraId="0B9F434F" w14:textId="77777777" w:rsidR="00EC2EE7" w:rsidRPr="00EC2EE7" w:rsidRDefault="00EC2EE7" w:rsidP="00EC2EE7">
            <w:pPr>
              <w:rPr>
                <w:sz w:val="2"/>
                <w:szCs w:val="2"/>
              </w:rPr>
            </w:pPr>
          </w:p>
        </w:tc>
        <w:tc>
          <w:tcPr>
            <w:tcW w:w="2577" w:type="dxa"/>
          </w:tcPr>
          <w:p w14:paraId="77E5F2C8" w14:textId="77777777" w:rsidR="00EC2EE7" w:rsidRPr="00EC2EE7" w:rsidRDefault="00EC2EE7" w:rsidP="00EC2EE7">
            <w:pPr>
              <w:spacing w:before="92"/>
              <w:ind w:right="-159"/>
              <w:jc w:val="right"/>
              <w:rPr>
                <w:sz w:val="17"/>
              </w:rPr>
            </w:pPr>
            <w:r w:rsidRPr="00EC2EE7">
              <w:rPr>
                <w:color w:val="313131"/>
                <w:spacing w:val="-1"/>
                <w:w w:val="105"/>
                <w:sz w:val="17"/>
              </w:rPr>
              <w:t>河北省玉田县职业技术教育中心孟</w:t>
            </w:r>
          </w:p>
        </w:tc>
        <w:tc>
          <w:tcPr>
            <w:tcW w:w="1393" w:type="dxa"/>
          </w:tcPr>
          <w:p w14:paraId="4B9FCEA1" w14:textId="77777777" w:rsidR="00EC2EE7" w:rsidRPr="00EC2EE7" w:rsidRDefault="00EC2EE7" w:rsidP="00EC2EE7">
            <w:pPr>
              <w:spacing w:before="92"/>
              <w:ind w:right="-188"/>
              <w:jc w:val="right"/>
              <w:rPr>
                <w:sz w:val="17"/>
              </w:rPr>
            </w:pPr>
            <w:r w:rsidRPr="00EC2EE7">
              <w:rPr>
                <w:color w:val="313131"/>
                <w:spacing w:val="-2"/>
                <w:w w:val="105"/>
                <w:sz w:val="17"/>
              </w:rPr>
              <w:t>荣艳，夏俊英廉力</w:t>
            </w:r>
          </w:p>
        </w:tc>
        <w:tc>
          <w:tcPr>
            <w:tcW w:w="2544" w:type="dxa"/>
          </w:tcPr>
          <w:p w14:paraId="4CC6C696" w14:textId="77777777" w:rsidR="00EC2EE7" w:rsidRPr="00EC2EE7" w:rsidRDefault="00EC2EE7" w:rsidP="00EC2EE7">
            <w:pPr>
              <w:spacing w:before="92"/>
              <w:ind w:right="30"/>
              <w:jc w:val="right"/>
              <w:rPr>
                <w:sz w:val="17"/>
              </w:rPr>
            </w:pPr>
            <w:r w:rsidRPr="00EC2EE7">
              <w:rPr>
                <w:color w:val="313131"/>
                <w:spacing w:val="-1"/>
                <w:w w:val="105"/>
                <w:sz w:val="17"/>
              </w:rPr>
              <w:t>讳，李佳泽，陆思行，刘晨晨</w:t>
            </w:r>
          </w:p>
        </w:tc>
        <w:tc>
          <w:tcPr>
            <w:tcW w:w="868" w:type="dxa"/>
          </w:tcPr>
          <w:p w14:paraId="00BD4901" w14:textId="77777777" w:rsidR="00EC2EE7" w:rsidRPr="00EC2EE7" w:rsidRDefault="00EC2EE7" w:rsidP="00EC2EE7">
            <w:pPr>
              <w:spacing w:before="92"/>
              <w:ind w:left="43" w:right="8"/>
              <w:jc w:val="center"/>
              <w:rPr>
                <w:sz w:val="17"/>
              </w:rPr>
            </w:pPr>
            <w:r w:rsidRPr="00EC2EE7">
              <w:rPr>
                <w:color w:val="313131"/>
                <w:spacing w:val="-4"/>
                <w:sz w:val="17"/>
              </w:rPr>
              <w:t>一等奖</w:t>
            </w:r>
          </w:p>
        </w:tc>
      </w:tr>
      <w:tr w:rsidR="00EC2EE7" w:rsidRPr="00EC2EE7" w14:paraId="33D75411" w14:textId="77777777" w:rsidTr="00C049E6">
        <w:trPr>
          <w:trHeight w:val="424"/>
        </w:trPr>
        <w:tc>
          <w:tcPr>
            <w:tcW w:w="491" w:type="dxa"/>
          </w:tcPr>
          <w:p w14:paraId="214C32E2" w14:textId="77777777" w:rsidR="00EC2EE7" w:rsidRPr="00EC2EE7" w:rsidRDefault="00EC2EE7" w:rsidP="00EC2EE7">
            <w:pPr>
              <w:spacing w:before="104"/>
              <w:ind w:left="31" w:right="20"/>
              <w:jc w:val="center"/>
              <w:rPr>
                <w:rFonts w:ascii="Arial"/>
                <w:sz w:val="17"/>
              </w:rPr>
            </w:pPr>
            <w:r w:rsidRPr="00EC2EE7">
              <w:rPr>
                <w:rFonts w:ascii="Arial"/>
                <w:color w:val="212121"/>
                <w:spacing w:val="-5"/>
                <w:sz w:val="17"/>
              </w:rPr>
              <w:t>775</w:t>
            </w:r>
          </w:p>
        </w:tc>
        <w:tc>
          <w:tcPr>
            <w:tcW w:w="1080" w:type="dxa"/>
            <w:vMerge/>
            <w:tcBorders>
              <w:top w:val="nil"/>
            </w:tcBorders>
          </w:tcPr>
          <w:p w14:paraId="0348DCD9" w14:textId="77777777" w:rsidR="00EC2EE7" w:rsidRPr="00EC2EE7" w:rsidRDefault="00EC2EE7" w:rsidP="00EC2EE7">
            <w:pPr>
              <w:rPr>
                <w:sz w:val="2"/>
                <w:szCs w:val="2"/>
              </w:rPr>
            </w:pPr>
          </w:p>
        </w:tc>
        <w:tc>
          <w:tcPr>
            <w:tcW w:w="2577" w:type="dxa"/>
          </w:tcPr>
          <w:p w14:paraId="1D4D3505" w14:textId="77777777" w:rsidR="00EC2EE7" w:rsidRPr="00EC2EE7" w:rsidRDefault="00EC2EE7" w:rsidP="00EC2EE7">
            <w:pPr>
              <w:spacing w:before="90"/>
              <w:ind w:left="306"/>
              <w:rPr>
                <w:sz w:val="17"/>
              </w:rPr>
            </w:pPr>
            <w:r w:rsidRPr="00EC2EE7">
              <w:rPr>
                <w:color w:val="313131"/>
                <w:spacing w:val="-1"/>
                <w:sz w:val="17"/>
              </w:rPr>
              <w:t>沧州市职业技术教育中心</w:t>
            </w:r>
          </w:p>
        </w:tc>
        <w:tc>
          <w:tcPr>
            <w:tcW w:w="1393" w:type="dxa"/>
          </w:tcPr>
          <w:p w14:paraId="35F7BF89" w14:textId="77777777" w:rsidR="00EC2EE7" w:rsidRPr="00EC2EE7" w:rsidRDefault="00EC2EE7" w:rsidP="00EC2EE7">
            <w:pPr>
              <w:spacing w:before="90"/>
              <w:ind w:left="210"/>
              <w:rPr>
                <w:sz w:val="17"/>
              </w:rPr>
            </w:pPr>
            <w:r w:rsidRPr="00EC2EE7">
              <w:rPr>
                <w:color w:val="444444"/>
                <w:spacing w:val="-10"/>
                <w:sz w:val="17"/>
              </w:rPr>
              <w:t>李承红，李璇</w:t>
            </w:r>
          </w:p>
        </w:tc>
        <w:tc>
          <w:tcPr>
            <w:tcW w:w="2544" w:type="dxa"/>
          </w:tcPr>
          <w:p w14:paraId="7C7BB685" w14:textId="77777777" w:rsidR="00EC2EE7" w:rsidRPr="00EC2EE7" w:rsidRDefault="00EC2EE7" w:rsidP="00EC2EE7">
            <w:pPr>
              <w:spacing w:before="95"/>
              <w:ind w:left="158"/>
              <w:rPr>
                <w:sz w:val="17"/>
              </w:rPr>
            </w:pPr>
            <w:r w:rsidRPr="00EC2EE7">
              <w:rPr>
                <w:color w:val="313131"/>
                <w:spacing w:val="-1"/>
                <w:sz w:val="17"/>
              </w:rPr>
              <w:t>杨润泽，张焕颖王硕，刘梦瑶</w:t>
            </w:r>
          </w:p>
        </w:tc>
        <w:tc>
          <w:tcPr>
            <w:tcW w:w="868" w:type="dxa"/>
          </w:tcPr>
          <w:p w14:paraId="3115FEA9" w14:textId="77777777" w:rsidR="00EC2EE7" w:rsidRPr="00EC2EE7" w:rsidRDefault="00EC2EE7" w:rsidP="00EC2EE7">
            <w:pPr>
              <w:spacing w:before="90"/>
              <w:ind w:left="43" w:right="2"/>
              <w:jc w:val="center"/>
              <w:rPr>
                <w:sz w:val="17"/>
              </w:rPr>
            </w:pPr>
            <w:r w:rsidRPr="00EC2EE7">
              <w:rPr>
                <w:color w:val="777777"/>
                <w:w w:val="105"/>
                <w:sz w:val="17"/>
              </w:rPr>
              <w:t>一</w:t>
            </w:r>
            <w:r w:rsidRPr="00EC2EE7">
              <w:rPr>
                <w:color w:val="575757"/>
                <w:w w:val="105"/>
                <w:sz w:val="17"/>
              </w:rPr>
              <w:t>等</w:t>
            </w:r>
            <w:r w:rsidRPr="00EC2EE7">
              <w:rPr>
                <w:color w:val="313131"/>
                <w:spacing w:val="-10"/>
                <w:w w:val="105"/>
                <w:sz w:val="17"/>
              </w:rPr>
              <w:t>奖</w:t>
            </w:r>
          </w:p>
        </w:tc>
      </w:tr>
      <w:tr w:rsidR="00EC2EE7" w:rsidRPr="00EC2EE7" w14:paraId="57B33C52" w14:textId="77777777" w:rsidTr="00C049E6">
        <w:trPr>
          <w:trHeight w:val="425"/>
        </w:trPr>
        <w:tc>
          <w:tcPr>
            <w:tcW w:w="491" w:type="dxa"/>
          </w:tcPr>
          <w:p w14:paraId="66C0CC44" w14:textId="77777777" w:rsidR="00EC2EE7" w:rsidRPr="00EC2EE7" w:rsidRDefault="00EC2EE7" w:rsidP="00EC2EE7">
            <w:pPr>
              <w:spacing w:before="101"/>
              <w:ind w:left="31" w:right="14"/>
              <w:jc w:val="center"/>
              <w:rPr>
                <w:rFonts w:ascii="Arial"/>
                <w:sz w:val="17"/>
              </w:rPr>
            </w:pPr>
            <w:r w:rsidRPr="00EC2EE7">
              <w:rPr>
                <w:rFonts w:ascii="Arial"/>
                <w:color w:val="212121"/>
                <w:spacing w:val="-5"/>
                <w:sz w:val="17"/>
              </w:rPr>
              <w:t>776</w:t>
            </w:r>
          </w:p>
        </w:tc>
        <w:tc>
          <w:tcPr>
            <w:tcW w:w="1080" w:type="dxa"/>
            <w:vMerge/>
            <w:tcBorders>
              <w:top w:val="nil"/>
            </w:tcBorders>
          </w:tcPr>
          <w:p w14:paraId="0D694079" w14:textId="77777777" w:rsidR="00EC2EE7" w:rsidRPr="00EC2EE7" w:rsidRDefault="00EC2EE7" w:rsidP="00EC2EE7">
            <w:pPr>
              <w:rPr>
                <w:sz w:val="2"/>
                <w:szCs w:val="2"/>
              </w:rPr>
            </w:pPr>
          </w:p>
        </w:tc>
        <w:tc>
          <w:tcPr>
            <w:tcW w:w="2577" w:type="dxa"/>
          </w:tcPr>
          <w:p w14:paraId="19DB076D" w14:textId="77777777" w:rsidR="00EC2EE7" w:rsidRPr="00EC2EE7" w:rsidRDefault="00EC2EE7" w:rsidP="00EC2EE7">
            <w:pPr>
              <w:spacing w:before="92"/>
              <w:ind w:left="306"/>
              <w:rPr>
                <w:sz w:val="17"/>
              </w:rPr>
            </w:pPr>
            <w:r w:rsidRPr="00EC2EE7">
              <w:rPr>
                <w:color w:val="313131"/>
                <w:spacing w:val="-1"/>
                <w:sz w:val="17"/>
              </w:rPr>
              <w:t>保定市职业技术教育中心</w:t>
            </w:r>
          </w:p>
        </w:tc>
        <w:tc>
          <w:tcPr>
            <w:tcW w:w="1393" w:type="dxa"/>
          </w:tcPr>
          <w:p w14:paraId="02B88D2F" w14:textId="77777777" w:rsidR="00EC2EE7" w:rsidRPr="00EC2EE7" w:rsidRDefault="00EC2EE7" w:rsidP="00EC2EE7">
            <w:pPr>
              <w:spacing w:before="92"/>
              <w:ind w:right="-130"/>
              <w:jc w:val="right"/>
              <w:rPr>
                <w:sz w:val="17"/>
              </w:rPr>
            </w:pPr>
            <w:r w:rsidRPr="00EC2EE7">
              <w:rPr>
                <w:color w:val="313131"/>
                <w:spacing w:val="-2"/>
                <w:sz w:val="17"/>
              </w:rPr>
              <w:t>戈文娜，李亚锋李</w:t>
            </w:r>
          </w:p>
        </w:tc>
        <w:tc>
          <w:tcPr>
            <w:tcW w:w="2544" w:type="dxa"/>
          </w:tcPr>
          <w:p w14:paraId="7D0CFA78" w14:textId="77777777" w:rsidR="00EC2EE7" w:rsidRPr="00EC2EE7" w:rsidRDefault="00EC2EE7" w:rsidP="00EC2EE7">
            <w:pPr>
              <w:spacing w:before="92"/>
              <w:ind w:right="16"/>
              <w:jc w:val="right"/>
              <w:rPr>
                <w:sz w:val="17"/>
              </w:rPr>
            </w:pPr>
            <w:r w:rsidRPr="00EC2EE7">
              <w:rPr>
                <w:color w:val="313131"/>
                <w:spacing w:val="-1"/>
                <w:sz w:val="17"/>
              </w:rPr>
              <w:t>若苀，卢怡铭，崔一曼，崔佳梦</w:t>
            </w:r>
          </w:p>
        </w:tc>
        <w:tc>
          <w:tcPr>
            <w:tcW w:w="868" w:type="dxa"/>
          </w:tcPr>
          <w:p w14:paraId="75F1C8DA" w14:textId="77777777" w:rsidR="00EC2EE7" w:rsidRPr="00EC2EE7" w:rsidRDefault="00EC2EE7" w:rsidP="00EC2EE7">
            <w:pPr>
              <w:spacing w:before="92"/>
              <w:ind w:left="43" w:right="8"/>
              <w:jc w:val="center"/>
              <w:rPr>
                <w:sz w:val="17"/>
              </w:rPr>
            </w:pPr>
            <w:r w:rsidRPr="00EC2EE7">
              <w:rPr>
                <w:color w:val="575757"/>
                <w:spacing w:val="-4"/>
                <w:sz w:val="17"/>
              </w:rPr>
              <w:t>二等奖</w:t>
            </w:r>
          </w:p>
        </w:tc>
      </w:tr>
      <w:tr w:rsidR="00EC2EE7" w:rsidRPr="00EC2EE7" w14:paraId="179B329D" w14:textId="77777777" w:rsidTr="00C049E6">
        <w:trPr>
          <w:trHeight w:val="425"/>
        </w:trPr>
        <w:tc>
          <w:tcPr>
            <w:tcW w:w="491" w:type="dxa"/>
          </w:tcPr>
          <w:p w14:paraId="121DE9A3" w14:textId="77777777" w:rsidR="00EC2EE7" w:rsidRPr="00EC2EE7" w:rsidRDefault="00EC2EE7" w:rsidP="00EC2EE7">
            <w:pPr>
              <w:spacing w:before="103"/>
              <w:ind w:left="31" w:right="20"/>
              <w:jc w:val="center"/>
              <w:rPr>
                <w:rFonts w:ascii="Arial"/>
                <w:sz w:val="17"/>
              </w:rPr>
            </w:pPr>
            <w:r w:rsidRPr="00EC2EE7">
              <w:rPr>
                <w:rFonts w:ascii="Arial"/>
                <w:color w:val="212121"/>
                <w:spacing w:val="-5"/>
                <w:sz w:val="17"/>
              </w:rPr>
              <w:t>777</w:t>
            </w:r>
          </w:p>
        </w:tc>
        <w:tc>
          <w:tcPr>
            <w:tcW w:w="1080" w:type="dxa"/>
            <w:vMerge/>
            <w:tcBorders>
              <w:top w:val="nil"/>
            </w:tcBorders>
          </w:tcPr>
          <w:p w14:paraId="2098CF82" w14:textId="77777777" w:rsidR="00EC2EE7" w:rsidRPr="00EC2EE7" w:rsidRDefault="00EC2EE7" w:rsidP="00EC2EE7">
            <w:pPr>
              <w:rPr>
                <w:sz w:val="2"/>
                <w:szCs w:val="2"/>
              </w:rPr>
            </w:pPr>
          </w:p>
        </w:tc>
        <w:tc>
          <w:tcPr>
            <w:tcW w:w="2577" w:type="dxa"/>
          </w:tcPr>
          <w:p w14:paraId="215D7808" w14:textId="77777777" w:rsidR="00EC2EE7" w:rsidRPr="00EC2EE7" w:rsidRDefault="00EC2EE7" w:rsidP="00EC2EE7">
            <w:pPr>
              <w:spacing w:before="90"/>
              <w:ind w:left="755"/>
              <w:rPr>
                <w:sz w:val="17"/>
              </w:rPr>
            </w:pPr>
            <w:r w:rsidRPr="00EC2EE7">
              <w:rPr>
                <w:color w:val="313131"/>
                <w:spacing w:val="-2"/>
                <w:sz w:val="17"/>
              </w:rPr>
              <w:t>河北商贸学校</w:t>
            </w:r>
          </w:p>
        </w:tc>
        <w:tc>
          <w:tcPr>
            <w:tcW w:w="1393" w:type="dxa"/>
          </w:tcPr>
          <w:p w14:paraId="19D2A187" w14:textId="77777777" w:rsidR="00EC2EE7" w:rsidRPr="00EC2EE7" w:rsidRDefault="00EC2EE7" w:rsidP="00EC2EE7">
            <w:pPr>
              <w:spacing w:before="94"/>
              <w:ind w:left="123"/>
              <w:rPr>
                <w:sz w:val="17"/>
              </w:rPr>
            </w:pPr>
            <w:r w:rsidRPr="00EC2EE7">
              <w:rPr>
                <w:color w:val="444444"/>
                <w:sz w:val="17"/>
              </w:rPr>
              <w:t>李玵玉</w:t>
            </w:r>
            <w:r w:rsidRPr="00EC2EE7">
              <w:rPr>
                <w:color w:val="212121"/>
                <w:spacing w:val="-3"/>
                <w:sz w:val="17"/>
              </w:rPr>
              <w:t>，刘一搏</w:t>
            </w:r>
          </w:p>
        </w:tc>
        <w:tc>
          <w:tcPr>
            <w:tcW w:w="2544" w:type="dxa"/>
          </w:tcPr>
          <w:p w14:paraId="408B6A9F" w14:textId="77777777" w:rsidR="00EC2EE7" w:rsidRPr="00EC2EE7" w:rsidRDefault="00EC2EE7" w:rsidP="00EC2EE7">
            <w:pPr>
              <w:spacing w:before="94"/>
              <w:ind w:left="-71" w:right="35"/>
              <w:jc w:val="right"/>
              <w:rPr>
                <w:sz w:val="17"/>
              </w:rPr>
            </w:pPr>
            <w:r w:rsidRPr="00EC2EE7">
              <w:rPr>
                <w:color w:val="212121"/>
                <w:sz w:val="17"/>
              </w:rPr>
              <w:t>郭</w:t>
            </w:r>
            <w:r w:rsidRPr="00EC2EE7">
              <w:rPr>
                <w:color w:val="444444"/>
                <w:sz w:val="17"/>
              </w:rPr>
              <w:t>嘉洋，屈殿粕</w:t>
            </w:r>
            <w:r w:rsidRPr="00EC2EE7">
              <w:rPr>
                <w:color w:val="212121"/>
                <w:sz w:val="17"/>
              </w:rPr>
              <w:t>，</w:t>
            </w:r>
            <w:r w:rsidRPr="00EC2EE7">
              <w:rPr>
                <w:color w:val="444444"/>
                <w:sz w:val="17"/>
              </w:rPr>
              <w:t>李</w:t>
            </w:r>
            <w:r w:rsidRPr="00EC2EE7">
              <w:rPr>
                <w:color w:val="111111"/>
                <w:sz w:val="17"/>
              </w:rPr>
              <w:t>则优，</w:t>
            </w:r>
            <w:r w:rsidRPr="00EC2EE7">
              <w:rPr>
                <w:color w:val="313131"/>
                <w:spacing w:val="-4"/>
                <w:sz w:val="17"/>
              </w:rPr>
              <w:t>高晓创</w:t>
            </w:r>
          </w:p>
        </w:tc>
        <w:tc>
          <w:tcPr>
            <w:tcW w:w="868" w:type="dxa"/>
          </w:tcPr>
          <w:p w14:paraId="3F86208A" w14:textId="77777777" w:rsidR="00EC2EE7" w:rsidRPr="00EC2EE7" w:rsidRDefault="00EC2EE7" w:rsidP="00EC2EE7">
            <w:pPr>
              <w:spacing w:before="94"/>
              <w:ind w:left="43" w:right="8"/>
              <w:jc w:val="center"/>
              <w:rPr>
                <w:sz w:val="17"/>
              </w:rPr>
            </w:pPr>
            <w:r w:rsidRPr="00EC2EE7">
              <w:rPr>
                <w:color w:val="444444"/>
                <w:spacing w:val="-4"/>
                <w:sz w:val="17"/>
              </w:rPr>
              <w:t>二等奖</w:t>
            </w:r>
          </w:p>
        </w:tc>
      </w:tr>
      <w:tr w:rsidR="00EC2EE7" w:rsidRPr="00EC2EE7" w14:paraId="43BDC785" w14:textId="77777777" w:rsidTr="00C049E6">
        <w:trPr>
          <w:trHeight w:val="467"/>
        </w:trPr>
        <w:tc>
          <w:tcPr>
            <w:tcW w:w="491" w:type="dxa"/>
          </w:tcPr>
          <w:p w14:paraId="37F17AC4" w14:textId="77777777" w:rsidR="00EC2EE7" w:rsidRPr="00EC2EE7" w:rsidRDefault="00EC2EE7" w:rsidP="00EC2EE7">
            <w:pPr>
              <w:spacing w:before="125"/>
              <w:ind w:left="31" w:right="14"/>
              <w:jc w:val="center"/>
              <w:rPr>
                <w:rFonts w:ascii="Arial"/>
                <w:sz w:val="17"/>
              </w:rPr>
            </w:pPr>
            <w:r w:rsidRPr="00EC2EE7">
              <w:rPr>
                <w:rFonts w:ascii="Arial"/>
                <w:color w:val="212121"/>
                <w:spacing w:val="-5"/>
                <w:sz w:val="17"/>
              </w:rPr>
              <w:t>778</w:t>
            </w:r>
          </w:p>
        </w:tc>
        <w:tc>
          <w:tcPr>
            <w:tcW w:w="1080" w:type="dxa"/>
            <w:vMerge/>
            <w:tcBorders>
              <w:top w:val="nil"/>
            </w:tcBorders>
          </w:tcPr>
          <w:p w14:paraId="45FF80DA" w14:textId="77777777" w:rsidR="00EC2EE7" w:rsidRPr="00EC2EE7" w:rsidRDefault="00EC2EE7" w:rsidP="00EC2EE7">
            <w:pPr>
              <w:rPr>
                <w:sz w:val="2"/>
                <w:szCs w:val="2"/>
              </w:rPr>
            </w:pPr>
          </w:p>
        </w:tc>
        <w:tc>
          <w:tcPr>
            <w:tcW w:w="2577" w:type="dxa"/>
          </w:tcPr>
          <w:p w14:paraId="75FF0841" w14:textId="77777777" w:rsidR="00EC2EE7" w:rsidRPr="00EC2EE7" w:rsidRDefault="00EC2EE7" w:rsidP="00EC2EE7">
            <w:pPr>
              <w:spacing w:line="217" w:lineRule="exact"/>
              <w:ind w:left="28"/>
              <w:jc w:val="center"/>
              <w:rPr>
                <w:sz w:val="17"/>
              </w:rPr>
            </w:pPr>
            <w:r w:rsidRPr="00EC2EE7">
              <w:rPr>
                <w:color w:val="313131"/>
                <w:spacing w:val="-1"/>
                <w:w w:val="105"/>
                <w:sz w:val="17"/>
              </w:rPr>
              <w:t>河北省保定市顺平县职业技术教</w:t>
            </w:r>
          </w:p>
          <w:p w14:paraId="53EC9661" w14:textId="77777777" w:rsidR="00EC2EE7" w:rsidRPr="00EC2EE7" w:rsidRDefault="00EC2EE7" w:rsidP="00EC2EE7">
            <w:pPr>
              <w:spacing w:before="14" w:line="215" w:lineRule="exact"/>
              <w:ind w:left="22"/>
              <w:jc w:val="center"/>
              <w:rPr>
                <w:sz w:val="17"/>
              </w:rPr>
            </w:pPr>
            <w:r w:rsidRPr="00EC2EE7">
              <w:rPr>
                <w:color w:val="313131"/>
                <w:spacing w:val="-4"/>
                <w:w w:val="105"/>
                <w:sz w:val="17"/>
              </w:rPr>
              <w:t>育中心</w:t>
            </w:r>
          </w:p>
        </w:tc>
        <w:tc>
          <w:tcPr>
            <w:tcW w:w="1393" w:type="dxa"/>
          </w:tcPr>
          <w:p w14:paraId="3651EF51" w14:textId="77777777" w:rsidR="00EC2EE7" w:rsidRPr="00EC2EE7" w:rsidRDefault="00EC2EE7" w:rsidP="00EC2EE7">
            <w:pPr>
              <w:spacing w:before="116"/>
              <w:ind w:left="212"/>
              <w:rPr>
                <w:sz w:val="17"/>
              </w:rPr>
            </w:pPr>
            <w:r w:rsidRPr="00EC2EE7">
              <w:rPr>
                <w:color w:val="313131"/>
                <w:spacing w:val="-10"/>
                <w:sz w:val="17"/>
              </w:rPr>
              <w:t>刘静，王瑞雪</w:t>
            </w:r>
          </w:p>
        </w:tc>
        <w:tc>
          <w:tcPr>
            <w:tcW w:w="2544" w:type="dxa"/>
          </w:tcPr>
          <w:p w14:paraId="0056B55F" w14:textId="77777777" w:rsidR="00EC2EE7" w:rsidRPr="00EC2EE7" w:rsidRDefault="00EC2EE7" w:rsidP="00EC2EE7">
            <w:pPr>
              <w:spacing w:before="116"/>
              <w:ind w:right="31"/>
              <w:jc w:val="right"/>
              <w:rPr>
                <w:sz w:val="17"/>
              </w:rPr>
            </w:pPr>
            <w:r w:rsidRPr="00EC2EE7">
              <w:rPr>
                <w:color w:val="313131"/>
                <w:spacing w:val="-1"/>
                <w:sz w:val="17"/>
              </w:rPr>
              <w:t>滕子濠，李佳秀张钧奥，侯子健</w:t>
            </w:r>
          </w:p>
        </w:tc>
        <w:tc>
          <w:tcPr>
            <w:tcW w:w="868" w:type="dxa"/>
          </w:tcPr>
          <w:p w14:paraId="1978A0CE" w14:textId="77777777" w:rsidR="00EC2EE7" w:rsidRPr="00EC2EE7" w:rsidRDefault="00EC2EE7" w:rsidP="00EC2EE7">
            <w:pPr>
              <w:spacing w:before="116"/>
              <w:ind w:left="43" w:right="8"/>
              <w:jc w:val="center"/>
              <w:rPr>
                <w:sz w:val="17"/>
              </w:rPr>
            </w:pPr>
            <w:r w:rsidRPr="00EC2EE7">
              <w:rPr>
                <w:color w:val="444444"/>
                <w:spacing w:val="-4"/>
                <w:sz w:val="17"/>
              </w:rPr>
              <w:t>二等奖</w:t>
            </w:r>
          </w:p>
        </w:tc>
      </w:tr>
      <w:tr w:rsidR="00EC2EE7" w:rsidRPr="00EC2EE7" w14:paraId="67C4E54A" w14:textId="77777777" w:rsidTr="00C049E6">
        <w:trPr>
          <w:trHeight w:val="424"/>
        </w:trPr>
        <w:tc>
          <w:tcPr>
            <w:tcW w:w="491" w:type="dxa"/>
          </w:tcPr>
          <w:p w14:paraId="629C0280" w14:textId="77777777" w:rsidR="00EC2EE7" w:rsidRPr="00EC2EE7" w:rsidRDefault="00EC2EE7" w:rsidP="00EC2EE7">
            <w:pPr>
              <w:spacing w:before="104"/>
              <w:ind w:left="31" w:right="14"/>
              <w:jc w:val="center"/>
              <w:rPr>
                <w:rFonts w:ascii="Arial"/>
                <w:sz w:val="17"/>
              </w:rPr>
            </w:pPr>
            <w:r w:rsidRPr="00EC2EE7">
              <w:rPr>
                <w:rFonts w:ascii="Arial"/>
                <w:color w:val="313131"/>
                <w:spacing w:val="-5"/>
                <w:sz w:val="17"/>
              </w:rPr>
              <w:t>779</w:t>
            </w:r>
          </w:p>
        </w:tc>
        <w:tc>
          <w:tcPr>
            <w:tcW w:w="1080" w:type="dxa"/>
            <w:vMerge/>
            <w:tcBorders>
              <w:top w:val="nil"/>
            </w:tcBorders>
          </w:tcPr>
          <w:p w14:paraId="1618DBF8" w14:textId="77777777" w:rsidR="00EC2EE7" w:rsidRPr="00EC2EE7" w:rsidRDefault="00EC2EE7" w:rsidP="00EC2EE7">
            <w:pPr>
              <w:rPr>
                <w:sz w:val="2"/>
                <w:szCs w:val="2"/>
              </w:rPr>
            </w:pPr>
          </w:p>
        </w:tc>
        <w:tc>
          <w:tcPr>
            <w:tcW w:w="2577" w:type="dxa"/>
          </w:tcPr>
          <w:p w14:paraId="52BB690C" w14:textId="77777777" w:rsidR="00EC2EE7" w:rsidRPr="00EC2EE7" w:rsidRDefault="00EC2EE7" w:rsidP="00EC2EE7">
            <w:pPr>
              <w:spacing w:before="91"/>
              <w:ind w:left="-74" w:right="-87"/>
              <w:rPr>
                <w:sz w:val="17"/>
              </w:rPr>
            </w:pPr>
            <w:r w:rsidRPr="00EC2EE7">
              <w:rPr>
                <w:color w:val="212121"/>
                <w:w w:val="105"/>
                <w:sz w:val="17"/>
              </w:rPr>
              <w:t>邢台市</w:t>
            </w:r>
            <w:r w:rsidRPr="00EC2EE7">
              <w:rPr>
                <w:color w:val="444444"/>
                <w:w w:val="105"/>
                <w:sz w:val="17"/>
              </w:rPr>
              <w:t>信都区职</w:t>
            </w:r>
            <w:r w:rsidRPr="00EC2EE7">
              <w:rPr>
                <w:color w:val="111111"/>
                <w:w w:val="105"/>
                <w:sz w:val="17"/>
              </w:rPr>
              <w:t>业技</w:t>
            </w:r>
            <w:r w:rsidRPr="00EC2EE7">
              <w:rPr>
                <w:color w:val="313131"/>
                <w:spacing w:val="-2"/>
                <w:w w:val="105"/>
                <w:sz w:val="17"/>
              </w:rPr>
              <w:t>术教育中心赵</w:t>
            </w:r>
          </w:p>
        </w:tc>
        <w:tc>
          <w:tcPr>
            <w:tcW w:w="1393" w:type="dxa"/>
          </w:tcPr>
          <w:p w14:paraId="7AB9D4C9" w14:textId="77777777" w:rsidR="00EC2EE7" w:rsidRPr="00EC2EE7" w:rsidRDefault="00EC2EE7" w:rsidP="00EC2EE7">
            <w:pPr>
              <w:spacing w:before="91"/>
              <w:ind w:left="75"/>
              <w:rPr>
                <w:sz w:val="17"/>
              </w:rPr>
            </w:pPr>
            <w:r w:rsidRPr="00EC2EE7">
              <w:rPr>
                <w:color w:val="313131"/>
                <w:spacing w:val="-2"/>
                <w:w w:val="105"/>
                <w:sz w:val="17"/>
              </w:rPr>
              <w:t>芹苏，段国华王</w:t>
            </w:r>
          </w:p>
        </w:tc>
        <w:tc>
          <w:tcPr>
            <w:tcW w:w="2544" w:type="dxa"/>
          </w:tcPr>
          <w:p w14:paraId="462524A5" w14:textId="77777777" w:rsidR="00EC2EE7" w:rsidRPr="00EC2EE7" w:rsidRDefault="00EC2EE7" w:rsidP="00EC2EE7">
            <w:pPr>
              <w:spacing w:before="91"/>
              <w:ind w:left="-47" w:right="35"/>
              <w:jc w:val="right"/>
              <w:rPr>
                <w:sz w:val="17"/>
              </w:rPr>
            </w:pPr>
            <w:r w:rsidRPr="00EC2EE7">
              <w:rPr>
                <w:color w:val="313131"/>
                <w:w w:val="105"/>
                <w:sz w:val="17"/>
              </w:rPr>
              <w:t>申涛，霍志杨，马浩祖，</w:t>
            </w:r>
            <w:r w:rsidRPr="00EC2EE7">
              <w:rPr>
                <w:color w:val="575757"/>
                <w:w w:val="105"/>
                <w:sz w:val="17"/>
              </w:rPr>
              <w:t>董</w:t>
            </w:r>
            <w:r w:rsidRPr="00EC2EE7">
              <w:rPr>
                <w:color w:val="212121"/>
                <w:spacing w:val="-5"/>
                <w:w w:val="105"/>
                <w:sz w:val="17"/>
              </w:rPr>
              <w:t>丽燃</w:t>
            </w:r>
          </w:p>
        </w:tc>
        <w:tc>
          <w:tcPr>
            <w:tcW w:w="868" w:type="dxa"/>
          </w:tcPr>
          <w:p w14:paraId="19FBB113" w14:textId="77777777" w:rsidR="00EC2EE7" w:rsidRPr="00EC2EE7" w:rsidRDefault="00EC2EE7" w:rsidP="00EC2EE7">
            <w:pPr>
              <w:spacing w:before="91"/>
              <w:ind w:left="43" w:right="2"/>
              <w:jc w:val="center"/>
              <w:rPr>
                <w:sz w:val="17"/>
              </w:rPr>
            </w:pPr>
            <w:r w:rsidRPr="00EC2EE7">
              <w:rPr>
                <w:color w:val="777777"/>
                <w:w w:val="105"/>
                <w:sz w:val="17"/>
              </w:rPr>
              <w:t>二</w:t>
            </w:r>
            <w:r w:rsidRPr="00EC2EE7">
              <w:rPr>
                <w:color w:val="575757"/>
                <w:w w:val="105"/>
                <w:sz w:val="17"/>
              </w:rPr>
              <w:t>等</w:t>
            </w:r>
            <w:r w:rsidRPr="00EC2EE7">
              <w:rPr>
                <w:color w:val="313131"/>
                <w:spacing w:val="-10"/>
                <w:w w:val="105"/>
                <w:sz w:val="17"/>
              </w:rPr>
              <w:t>奖</w:t>
            </w:r>
          </w:p>
        </w:tc>
      </w:tr>
      <w:tr w:rsidR="00EC2EE7" w:rsidRPr="00EC2EE7" w14:paraId="74675822" w14:textId="77777777" w:rsidTr="00C049E6">
        <w:trPr>
          <w:trHeight w:val="425"/>
        </w:trPr>
        <w:tc>
          <w:tcPr>
            <w:tcW w:w="491" w:type="dxa"/>
          </w:tcPr>
          <w:p w14:paraId="079D3B5A" w14:textId="77777777" w:rsidR="00EC2EE7" w:rsidRPr="00EC2EE7" w:rsidRDefault="00EC2EE7" w:rsidP="00EC2EE7">
            <w:pPr>
              <w:spacing w:before="97"/>
              <w:ind w:left="31" w:right="14"/>
              <w:jc w:val="center"/>
              <w:rPr>
                <w:rFonts w:ascii="Arial"/>
                <w:sz w:val="17"/>
              </w:rPr>
            </w:pPr>
            <w:r w:rsidRPr="00EC2EE7">
              <w:rPr>
                <w:rFonts w:ascii="Arial"/>
                <w:color w:val="212121"/>
                <w:spacing w:val="-5"/>
                <w:sz w:val="17"/>
              </w:rPr>
              <w:t>780</w:t>
            </w:r>
          </w:p>
        </w:tc>
        <w:tc>
          <w:tcPr>
            <w:tcW w:w="1080" w:type="dxa"/>
            <w:vMerge/>
            <w:tcBorders>
              <w:top w:val="nil"/>
            </w:tcBorders>
          </w:tcPr>
          <w:p w14:paraId="35FA9BA6" w14:textId="77777777" w:rsidR="00EC2EE7" w:rsidRPr="00EC2EE7" w:rsidRDefault="00EC2EE7" w:rsidP="00EC2EE7">
            <w:pPr>
              <w:rPr>
                <w:sz w:val="2"/>
                <w:szCs w:val="2"/>
              </w:rPr>
            </w:pPr>
          </w:p>
        </w:tc>
        <w:tc>
          <w:tcPr>
            <w:tcW w:w="2577" w:type="dxa"/>
          </w:tcPr>
          <w:p w14:paraId="6A3212BB" w14:textId="77777777" w:rsidR="00EC2EE7" w:rsidRPr="00EC2EE7" w:rsidRDefault="00EC2EE7" w:rsidP="00EC2EE7">
            <w:pPr>
              <w:spacing w:before="93"/>
              <w:ind w:left="486"/>
              <w:rPr>
                <w:sz w:val="17"/>
              </w:rPr>
            </w:pPr>
            <w:r w:rsidRPr="00EC2EE7">
              <w:rPr>
                <w:color w:val="313131"/>
                <w:spacing w:val="-2"/>
                <w:sz w:val="17"/>
              </w:rPr>
              <w:t>张家口机械工业学校</w:t>
            </w:r>
          </w:p>
        </w:tc>
        <w:tc>
          <w:tcPr>
            <w:tcW w:w="1393" w:type="dxa"/>
          </w:tcPr>
          <w:p w14:paraId="1E059190" w14:textId="77777777" w:rsidR="00EC2EE7" w:rsidRPr="00EC2EE7" w:rsidRDefault="00EC2EE7" w:rsidP="00EC2EE7">
            <w:pPr>
              <w:spacing w:before="98"/>
              <w:ind w:left="209"/>
              <w:rPr>
                <w:sz w:val="17"/>
              </w:rPr>
            </w:pPr>
            <w:r w:rsidRPr="00EC2EE7">
              <w:rPr>
                <w:color w:val="313131"/>
                <w:spacing w:val="-10"/>
                <w:sz w:val="17"/>
              </w:rPr>
              <w:t>樊润泽，郝佳</w:t>
            </w:r>
          </w:p>
        </w:tc>
        <w:tc>
          <w:tcPr>
            <w:tcW w:w="2544" w:type="dxa"/>
          </w:tcPr>
          <w:p w14:paraId="56ADFDEE" w14:textId="77777777" w:rsidR="00EC2EE7" w:rsidRPr="00EC2EE7" w:rsidRDefault="00EC2EE7" w:rsidP="00EC2EE7">
            <w:pPr>
              <w:spacing w:before="98"/>
              <w:ind w:right="31"/>
              <w:jc w:val="right"/>
              <w:rPr>
                <w:sz w:val="17"/>
              </w:rPr>
            </w:pPr>
            <w:r w:rsidRPr="00EC2EE7">
              <w:rPr>
                <w:color w:val="575757"/>
                <w:spacing w:val="-1"/>
                <w:sz w:val="17"/>
              </w:rPr>
              <w:t>高致霞，张晓睿，刘奕辰刘俊鑫</w:t>
            </w:r>
          </w:p>
        </w:tc>
        <w:tc>
          <w:tcPr>
            <w:tcW w:w="868" w:type="dxa"/>
          </w:tcPr>
          <w:p w14:paraId="6BF36B46" w14:textId="77777777" w:rsidR="00EC2EE7" w:rsidRPr="00EC2EE7" w:rsidRDefault="00EC2EE7" w:rsidP="00EC2EE7">
            <w:pPr>
              <w:spacing w:before="93"/>
              <w:ind w:left="43" w:right="2"/>
              <w:jc w:val="center"/>
              <w:rPr>
                <w:sz w:val="17"/>
              </w:rPr>
            </w:pPr>
            <w:r w:rsidRPr="00EC2EE7">
              <w:rPr>
                <w:color w:val="777777"/>
                <w:w w:val="105"/>
                <w:sz w:val="17"/>
              </w:rPr>
              <w:t>二</w:t>
            </w:r>
            <w:r w:rsidRPr="00EC2EE7">
              <w:rPr>
                <w:color w:val="575757"/>
                <w:w w:val="105"/>
                <w:sz w:val="17"/>
              </w:rPr>
              <w:t>等</w:t>
            </w:r>
            <w:r w:rsidRPr="00EC2EE7">
              <w:rPr>
                <w:color w:val="313131"/>
                <w:spacing w:val="-10"/>
                <w:w w:val="105"/>
                <w:sz w:val="17"/>
              </w:rPr>
              <w:t>奖</w:t>
            </w:r>
          </w:p>
        </w:tc>
      </w:tr>
      <w:tr w:rsidR="00EC2EE7" w:rsidRPr="00EC2EE7" w14:paraId="2FAE4AAB" w14:textId="77777777" w:rsidTr="00C049E6">
        <w:trPr>
          <w:trHeight w:val="425"/>
        </w:trPr>
        <w:tc>
          <w:tcPr>
            <w:tcW w:w="491" w:type="dxa"/>
          </w:tcPr>
          <w:p w14:paraId="3BAD0C5C" w14:textId="77777777" w:rsidR="00EC2EE7" w:rsidRPr="00EC2EE7" w:rsidRDefault="00EC2EE7" w:rsidP="00EC2EE7">
            <w:pPr>
              <w:spacing w:before="104"/>
              <w:ind w:left="31"/>
              <w:jc w:val="center"/>
              <w:rPr>
                <w:rFonts w:ascii="Arial"/>
                <w:sz w:val="17"/>
              </w:rPr>
            </w:pPr>
            <w:r w:rsidRPr="00EC2EE7">
              <w:rPr>
                <w:rFonts w:ascii="Arial"/>
                <w:color w:val="212121"/>
                <w:spacing w:val="-5"/>
                <w:sz w:val="17"/>
              </w:rPr>
              <w:t>781</w:t>
            </w:r>
          </w:p>
        </w:tc>
        <w:tc>
          <w:tcPr>
            <w:tcW w:w="1080" w:type="dxa"/>
            <w:vMerge/>
            <w:tcBorders>
              <w:top w:val="nil"/>
            </w:tcBorders>
          </w:tcPr>
          <w:p w14:paraId="78BFF092" w14:textId="77777777" w:rsidR="00EC2EE7" w:rsidRPr="00EC2EE7" w:rsidRDefault="00EC2EE7" w:rsidP="00EC2EE7">
            <w:pPr>
              <w:rPr>
                <w:sz w:val="2"/>
                <w:szCs w:val="2"/>
              </w:rPr>
            </w:pPr>
          </w:p>
        </w:tc>
        <w:tc>
          <w:tcPr>
            <w:tcW w:w="2577" w:type="dxa"/>
          </w:tcPr>
          <w:p w14:paraId="767D185B" w14:textId="77777777" w:rsidR="00EC2EE7" w:rsidRPr="00EC2EE7" w:rsidRDefault="00EC2EE7" w:rsidP="00EC2EE7">
            <w:pPr>
              <w:spacing w:before="95"/>
              <w:ind w:left="666"/>
              <w:rPr>
                <w:sz w:val="17"/>
              </w:rPr>
            </w:pPr>
            <w:r w:rsidRPr="00EC2EE7">
              <w:rPr>
                <w:color w:val="444444"/>
                <w:w w:val="105"/>
                <w:sz w:val="17"/>
              </w:rPr>
              <w:t>隆</w:t>
            </w:r>
            <w:r w:rsidRPr="00EC2EE7">
              <w:rPr>
                <w:color w:val="111111"/>
                <w:w w:val="105"/>
                <w:sz w:val="17"/>
              </w:rPr>
              <w:t>化</w:t>
            </w:r>
            <w:r w:rsidRPr="00EC2EE7">
              <w:rPr>
                <w:color w:val="444444"/>
                <w:w w:val="105"/>
                <w:sz w:val="17"/>
              </w:rPr>
              <w:t>县</w:t>
            </w:r>
            <w:r w:rsidRPr="00EC2EE7">
              <w:rPr>
                <w:color w:val="212121"/>
                <w:spacing w:val="-3"/>
                <w:w w:val="105"/>
                <w:sz w:val="17"/>
              </w:rPr>
              <w:t>职教中心</w:t>
            </w:r>
          </w:p>
        </w:tc>
        <w:tc>
          <w:tcPr>
            <w:tcW w:w="1393" w:type="dxa"/>
          </w:tcPr>
          <w:p w14:paraId="381C5D0F" w14:textId="77777777" w:rsidR="00EC2EE7" w:rsidRPr="00EC2EE7" w:rsidRDefault="00EC2EE7" w:rsidP="00EC2EE7">
            <w:pPr>
              <w:spacing w:before="95"/>
              <w:ind w:left="215"/>
              <w:rPr>
                <w:sz w:val="17"/>
              </w:rPr>
            </w:pPr>
            <w:r w:rsidRPr="00EC2EE7">
              <w:rPr>
                <w:color w:val="313131"/>
                <w:spacing w:val="-10"/>
                <w:sz w:val="17"/>
              </w:rPr>
              <w:t>王君予，贾倩</w:t>
            </w:r>
          </w:p>
        </w:tc>
        <w:tc>
          <w:tcPr>
            <w:tcW w:w="2544" w:type="dxa"/>
          </w:tcPr>
          <w:p w14:paraId="332AE7FC" w14:textId="77777777" w:rsidR="00EC2EE7" w:rsidRPr="00EC2EE7" w:rsidRDefault="00EC2EE7" w:rsidP="00EC2EE7">
            <w:pPr>
              <w:spacing w:before="95"/>
              <w:ind w:right="25"/>
              <w:jc w:val="right"/>
              <w:rPr>
                <w:sz w:val="17"/>
              </w:rPr>
            </w:pPr>
            <w:r w:rsidRPr="00EC2EE7">
              <w:rPr>
                <w:color w:val="444444"/>
                <w:spacing w:val="-10"/>
                <w:sz w:val="17"/>
              </w:rPr>
              <w:t>贾田琪</w:t>
            </w:r>
            <w:r w:rsidRPr="00EC2EE7">
              <w:rPr>
                <w:color w:val="111111"/>
                <w:spacing w:val="-10"/>
                <w:sz w:val="17"/>
              </w:rPr>
              <w:t>，</w:t>
            </w:r>
            <w:r w:rsidRPr="00EC2EE7">
              <w:rPr>
                <w:color w:val="444444"/>
                <w:spacing w:val="-10"/>
                <w:sz w:val="17"/>
              </w:rPr>
              <w:t>李衣娜</w:t>
            </w:r>
            <w:r w:rsidRPr="00EC2EE7">
              <w:rPr>
                <w:color w:val="212121"/>
                <w:spacing w:val="-10"/>
                <w:sz w:val="17"/>
              </w:rPr>
              <w:t>，张欣宇，</w:t>
            </w:r>
            <w:r w:rsidRPr="00EC2EE7">
              <w:rPr>
                <w:color w:val="444444"/>
                <w:spacing w:val="-10"/>
                <w:sz w:val="17"/>
              </w:rPr>
              <w:t>尹多宾</w:t>
            </w:r>
          </w:p>
        </w:tc>
        <w:tc>
          <w:tcPr>
            <w:tcW w:w="868" w:type="dxa"/>
          </w:tcPr>
          <w:p w14:paraId="101278BB" w14:textId="77777777" w:rsidR="00EC2EE7" w:rsidRPr="00EC2EE7" w:rsidRDefault="00EC2EE7" w:rsidP="00EC2EE7">
            <w:pPr>
              <w:spacing w:before="95"/>
              <w:ind w:left="43" w:right="8"/>
              <w:jc w:val="center"/>
              <w:rPr>
                <w:sz w:val="17"/>
              </w:rPr>
            </w:pPr>
            <w:r w:rsidRPr="00EC2EE7">
              <w:rPr>
                <w:color w:val="575757"/>
                <w:spacing w:val="-4"/>
                <w:sz w:val="17"/>
              </w:rPr>
              <w:t>二等奖</w:t>
            </w:r>
          </w:p>
        </w:tc>
      </w:tr>
      <w:tr w:rsidR="00EC2EE7" w:rsidRPr="00EC2EE7" w14:paraId="36F21759" w14:textId="77777777" w:rsidTr="00C049E6">
        <w:trPr>
          <w:trHeight w:val="424"/>
        </w:trPr>
        <w:tc>
          <w:tcPr>
            <w:tcW w:w="491" w:type="dxa"/>
          </w:tcPr>
          <w:p w14:paraId="4C734675" w14:textId="77777777" w:rsidR="00EC2EE7" w:rsidRPr="00EC2EE7" w:rsidRDefault="00EC2EE7" w:rsidP="00EC2EE7">
            <w:pPr>
              <w:spacing w:before="106"/>
              <w:ind w:left="31" w:right="17"/>
              <w:jc w:val="center"/>
              <w:rPr>
                <w:rFonts w:ascii="Arial"/>
                <w:sz w:val="17"/>
              </w:rPr>
            </w:pPr>
            <w:r w:rsidRPr="00EC2EE7">
              <w:rPr>
                <w:rFonts w:ascii="Arial"/>
                <w:color w:val="212121"/>
                <w:spacing w:val="-5"/>
                <w:sz w:val="17"/>
              </w:rPr>
              <w:t>782</w:t>
            </w:r>
          </w:p>
        </w:tc>
        <w:tc>
          <w:tcPr>
            <w:tcW w:w="1080" w:type="dxa"/>
            <w:vMerge/>
            <w:tcBorders>
              <w:top w:val="nil"/>
            </w:tcBorders>
          </w:tcPr>
          <w:p w14:paraId="7D62C327" w14:textId="77777777" w:rsidR="00EC2EE7" w:rsidRPr="00EC2EE7" w:rsidRDefault="00EC2EE7" w:rsidP="00EC2EE7">
            <w:pPr>
              <w:rPr>
                <w:sz w:val="2"/>
                <w:szCs w:val="2"/>
              </w:rPr>
            </w:pPr>
          </w:p>
        </w:tc>
        <w:tc>
          <w:tcPr>
            <w:tcW w:w="2577" w:type="dxa"/>
          </w:tcPr>
          <w:p w14:paraId="50E5A867" w14:textId="77777777" w:rsidR="00EC2EE7" w:rsidRPr="00EC2EE7" w:rsidRDefault="00EC2EE7" w:rsidP="00EC2EE7">
            <w:pPr>
              <w:spacing w:before="93"/>
              <w:ind w:left="484"/>
              <w:rPr>
                <w:sz w:val="17"/>
              </w:rPr>
            </w:pPr>
            <w:r w:rsidRPr="00EC2EE7">
              <w:rPr>
                <w:color w:val="444444"/>
                <w:spacing w:val="-2"/>
                <w:sz w:val="17"/>
              </w:rPr>
              <w:t>石家庄工程技术学校</w:t>
            </w:r>
          </w:p>
        </w:tc>
        <w:tc>
          <w:tcPr>
            <w:tcW w:w="1393" w:type="dxa"/>
          </w:tcPr>
          <w:p w14:paraId="157A4D5D" w14:textId="77777777" w:rsidR="00EC2EE7" w:rsidRPr="00EC2EE7" w:rsidRDefault="00EC2EE7" w:rsidP="00EC2EE7">
            <w:pPr>
              <w:spacing w:before="98"/>
              <w:ind w:left="210"/>
              <w:rPr>
                <w:sz w:val="17"/>
              </w:rPr>
            </w:pPr>
            <w:r w:rsidRPr="00EC2EE7">
              <w:rPr>
                <w:color w:val="313131"/>
                <w:spacing w:val="-2"/>
                <w:w w:val="115"/>
                <w:sz w:val="17"/>
              </w:rPr>
              <w:t>杨金蕊何磊</w:t>
            </w:r>
          </w:p>
        </w:tc>
        <w:tc>
          <w:tcPr>
            <w:tcW w:w="2544" w:type="dxa"/>
          </w:tcPr>
          <w:p w14:paraId="0FF6A960" w14:textId="77777777" w:rsidR="00EC2EE7" w:rsidRPr="00EC2EE7" w:rsidRDefault="00EC2EE7" w:rsidP="00EC2EE7">
            <w:pPr>
              <w:spacing w:before="98"/>
              <w:ind w:right="36"/>
              <w:jc w:val="right"/>
              <w:rPr>
                <w:sz w:val="17"/>
              </w:rPr>
            </w:pPr>
            <w:r w:rsidRPr="00EC2EE7">
              <w:rPr>
                <w:color w:val="212121"/>
                <w:spacing w:val="-10"/>
                <w:sz w:val="17"/>
              </w:rPr>
              <w:t>郭家琳，顾购卓，杨世龙，张佳怡</w:t>
            </w:r>
          </w:p>
        </w:tc>
        <w:tc>
          <w:tcPr>
            <w:tcW w:w="868" w:type="dxa"/>
          </w:tcPr>
          <w:p w14:paraId="04CC9162" w14:textId="77777777" w:rsidR="00EC2EE7" w:rsidRPr="00EC2EE7" w:rsidRDefault="00EC2EE7" w:rsidP="00EC2EE7">
            <w:pPr>
              <w:spacing w:before="93"/>
              <w:ind w:left="43" w:right="2"/>
              <w:jc w:val="center"/>
              <w:rPr>
                <w:sz w:val="17"/>
              </w:rPr>
            </w:pPr>
            <w:r w:rsidRPr="00EC2EE7">
              <w:rPr>
                <w:color w:val="777777"/>
                <w:w w:val="105"/>
                <w:sz w:val="17"/>
              </w:rPr>
              <w:t>二</w:t>
            </w:r>
            <w:r w:rsidRPr="00EC2EE7">
              <w:rPr>
                <w:color w:val="575757"/>
                <w:w w:val="105"/>
                <w:sz w:val="17"/>
              </w:rPr>
              <w:t>等</w:t>
            </w:r>
            <w:r w:rsidRPr="00EC2EE7">
              <w:rPr>
                <w:color w:val="313131"/>
                <w:spacing w:val="-10"/>
                <w:w w:val="105"/>
                <w:sz w:val="17"/>
              </w:rPr>
              <w:t>奖</w:t>
            </w:r>
          </w:p>
        </w:tc>
      </w:tr>
      <w:tr w:rsidR="00EC2EE7" w:rsidRPr="00EC2EE7" w14:paraId="24948981" w14:textId="77777777" w:rsidTr="00C049E6">
        <w:trPr>
          <w:trHeight w:val="425"/>
        </w:trPr>
        <w:tc>
          <w:tcPr>
            <w:tcW w:w="491" w:type="dxa"/>
          </w:tcPr>
          <w:p w14:paraId="00767466" w14:textId="77777777" w:rsidR="00EC2EE7" w:rsidRPr="00EC2EE7" w:rsidRDefault="00EC2EE7" w:rsidP="00EC2EE7">
            <w:pPr>
              <w:spacing w:before="104"/>
              <w:ind w:left="31" w:right="20"/>
              <w:jc w:val="center"/>
              <w:rPr>
                <w:rFonts w:ascii="Arial"/>
                <w:sz w:val="17"/>
              </w:rPr>
            </w:pPr>
            <w:r w:rsidRPr="00EC2EE7">
              <w:rPr>
                <w:rFonts w:ascii="Arial"/>
                <w:color w:val="212121"/>
                <w:spacing w:val="-5"/>
                <w:sz w:val="17"/>
              </w:rPr>
              <w:t>783</w:t>
            </w:r>
          </w:p>
        </w:tc>
        <w:tc>
          <w:tcPr>
            <w:tcW w:w="1080" w:type="dxa"/>
            <w:vMerge/>
            <w:tcBorders>
              <w:top w:val="nil"/>
            </w:tcBorders>
          </w:tcPr>
          <w:p w14:paraId="5B5C0FF8" w14:textId="77777777" w:rsidR="00EC2EE7" w:rsidRPr="00EC2EE7" w:rsidRDefault="00EC2EE7" w:rsidP="00EC2EE7">
            <w:pPr>
              <w:rPr>
                <w:sz w:val="2"/>
                <w:szCs w:val="2"/>
              </w:rPr>
            </w:pPr>
          </w:p>
        </w:tc>
        <w:tc>
          <w:tcPr>
            <w:tcW w:w="2577" w:type="dxa"/>
          </w:tcPr>
          <w:p w14:paraId="75DD8FA8" w14:textId="77777777" w:rsidR="00EC2EE7" w:rsidRPr="00EC2EE7" w:rsidRDefault="00EC2EE7" w:rsidP="00EC2EE7">
            <w:pPr>
              <w:spacing w:before="95"/>
              <w:ind w:left="306"/>
              <w:rPr>
                <w:sz w:val="17"/>
              </w:rPr>
            </w:pPr>
            <w:r w:rsidRPr="00EC2EE7">
              <w:rPr>
                <w:color w:val="313131"/>
                <w:spacing w:val="-1"/>
                <w:sz w:val="17"/>
              </w:rPr>
              <w:t>涿州市职业技术教育中心</w:t>
            </w:r>
          </w:p>
        </w:tc>
        <w:tc>
          <w:tcPr>
            <w:tcW w:w="1393" w:type="dxa"/>
          </w:tcPr>
          <w:p w14:paraId="4FDD2148" w14:textId="77777777" w:rsidR="00EC2EE7" w:rsidRPr="00EC2EE7" w:rsidRDefault="00EC2EE7" w:rsidP="00EC2EE7">
            <w:pPr>
              <w:spacing w:before="95"/>
              <w:ind w:left="215"/>
              <w:rPr>
                <w:sz w:val="17"/>
              </w:rPr>
            </w:pPr>
            <w:r w:rsidRPr="00EC2EE7">
              <w:rPr>
                <w:color w:val="313131"/>
                <w:spacing w:val="-2"/>
                <w:w w:val="110"/>
                <w:sz w:val="17"/>
              </w:rPr>
              <w:t>韩明亮孙梦</w:t>
            </w:r>
          </w:p>
        </w:tc>
        <w:tc>
          <w:tcPr>
            <w:tcW w:w="2544" w:type="dxa"/>
          </w:tcPr>
          <w:p w14:paraId="7152ADBB" w14:textId="77777777" w:rsidR="00EC2EE7" w:rsidRPr="00EC2EE7" w:rsidRDefault="00EC2EE7" w:rsidP="00EC2EE7">
            <w:pPr>
              <w:spacing w:before="95"/>
              <w:ind w:right="37"/>
              <w:jc w:val="right"/>
              <w:rPr>
                <w:sz w:val="17"/>
              </w:rPr>
            </w:pPr>
            <w:r w:rsidRPr="00EC2EE7">
              <w:rPr>
                <w:color w:val="313131"/>
                <w:spacing w:val="-10"/>
                <w:sz w:val="17"/>
              </w:rPr>
              <w:t>华欣怡，刘檀旭，孙露洋，王雅敬</w:t>
            </w:r>
          </w:p>
        </w:tc>
        <w:tc>
          <w:tcPr>
            <w:tcW w:w="868" w:type="dxa"/>
          </w:tcPr>
          <w:p w14:paraId="0BDFD254" w14:textId="77777777" w:rsidR="00EC2EE7" w:rsidRPr="00EC2EE7" w:rsidRDefault="00EC2EE7" w:rsidP="00EC2EE7">
            <w:pPr>
              <w:spacing w:before="95"/>
              <w:ind w:left="43" w:right="8"/>
              <w:jc w:val="center"/>
              <w:rPr>
                <w:sz w:val="17"/>
              </w:rPr>
            </w:pPr>
            <w:r w:rsidRPr="00EC2EE7">
              <w:rPr>
                <w:color w:val="575757"/>
                <w:spacing w:val="-4"/>
                <w:sz w:val="17"/>
              </w:rPr>
              <w:t>二等奖</w:t>
            </w:r>
          </w:p>
        </w:tc>
      </w:tr>
      <w:tr w:rsidR="00EC2EE7" w:rsidRPr="00EC2EE7" w14:paraId="5ADCD93F" w14:textId="77777777" w:rsidTr="00C049E6">
        <w:trPr>
          <w:trHeight w:val="425"/>
        </w:trPr>
        <w:tc>
          <w:tcPr>
            <w:tcW w:w="491" w:type="dxa"/>
          </w:tcPr>
          <w:p w14:paraId="716BDB0C" w14:textId="77777777" w:rsidR="00EC2EE7" w:rsidRPr="00EC2EE7" w:rsidRDefault="00EC2EE7" w:rsidP="00EC2EE7">
            <w:pPr>
              <w:spacing w:before="106"/>
              <w:ind w:left="31" w:right="14"/>
              <w:jc w:val="center"/>
              <w:rPr>
                <w:rFonts w:ascii="Arial"/>
                <w:sz w:val="17"/>
              </w:rPr>
            </w:pPr>
            <w:r w:rsidRPr="00EC2EE7">
              <w:rPr>
                <w:rFonts w:ascii="Arial"/>
                <w:color w:val="212121"/>
                <w:spacing w:val="-5"/>
                <w:sz w:val="17"/>
              </w:rPr>
              <w:t>784</w:t>
            </w:r>
          </w:p>
        </w:tc>
        <w:tc>
          <w:tcPr>
            <w:tcW w:w="1080" w:type="dxa"/>
            <w:vMerge/>
            <w:tcBorders>
              <w:top w:val="nil"/>
            </w:tcBorders>
          </w:tcPr>
          <w:p w14:paraId="51BF5C9C" w14:textId="77777777" w:rsidR="00EC2EE7" w:rsidRPr="00EC2EE7" w:rsidRDefault="00EC2EE7" w:rsidP="00EC2EE7">
            <w:pPr>
              <w:rPr>
                <w:sz w:val="2"/>
                <w:szCs w:val="2"/>
              </w:rPr>
            </w:pPr>
          </w:p>
        </w:tc>
        <w:tc>
          <w:tcPr>
            <w:tcW w:w="2577" w:type="dxa"/>
          </w:tcPr>
          <w:p w14:paraId="3550B340" w14:textId="77777777" w:rsidR="00EC2EE7" w:rsidRPr="00EC2EE7" w:rsidRDefault="00EC2EE7" w:rsidP="00EC2EE7">
            <w:pPr>
              <w:spacing w:before="97"/>
              <w:ind w:left="306"/>
              <w:rPr>
                <w:sz w:val="17"/>
              </w:rPr>
            </w:pPr>
            <w:r w:rsidRPr="00EC2EE7">
              <w:rPr>
                <w:color w:val="313131"/>
                <w:spacing w:val="-1"/>
                <w:sz w:val="17"/>
              </w:rPr>
              <w:t>曲周县职业技术教育中心</w:t>
            </w:r>
          </w:p>
        </w:tc>
        <w:tc>
          <w:tcPr>
            <w:tcW w:w="1393" w:type="dxa"/>
          </w:tcPr>
          <w:p w14:paraId="73F96B46" w14:textId="77777777" w:rsidR="00EC2EE7" w:rsidRPr="00EC2EE7" w:rsidRDefault="00EC2EE7" w:rsidP="00EC2EE7">
            <w:pPr>
              <w:spacing w:before="97"/>
              <w:ind w:left="123"/>
              <w:rPr>
                <w:sz w:val="17"/>
              </w:rPr>
            </w:pPr>
            <w:r w:rsidRPr="00EC2EE7">
              <w:rPr>
                <w:color w:val="444444"/>
                <w:sz w:val="17"/>
              </w:rPr>
              <w:t>李改苹，李贵</w:t>
            </w:r>
            <w:r w:rsidRPr="00EC2EE7">
              <w:rPr>
                <w:color w:val="111111"/>
                <w:spacing w:val="-10"/>
                <w:sz w:val="17"/>
              </w:rPr>
              <w:t>刚</w:t>
            </w:r>
          </w:p>
        </w:tc>
        <w:tc>
          <w:tcPr>
            <w:tcW w:w="2544" w:type="dxa"/>
          </w:tcPr>
          <w:p w14:paraId="42955224" w14:textId="77777777" w:rsidR="00EC2EE7" w:rsidRPr="00EC2EE7" w:rsidRDefault="00EC2EE7" w:rsidP="00EC2EE7">
            <w:pPr>
              <w:spacing w:before="97"/>
              <w:ind w:left="-70" w:right="30"/>
              <w:jc w:val="right"/>
              <w:rPr>
                <w:sz w:val="17"/>
              </w:rPr>
            </w:pPr>
            <w:r w:rsidRPr="00EC2EE7">
              <w:rPr>
                <w:color w:val="313131"/>
                <w:sz w:val="17"/>
              </w:rPr>
              <w:t>庞浩阳</w:t>
            </w:r>
            <w:r w:rsidRPr="00EC2EE7">
              <w:rPr>
                <w:color w:val="111111"/>
                <w:sz w:val="17"/>
              </w:rPr>
              <w:t>，</w:t>
            </w:r>
            <w:r w:rsidRPr="00EC2EE7">
              <w:rPr>
                <w:color w:val="313131"/>
                <w:spacing w:val="-1"/>
                <w:sz w:val="17"/>
              </w:rPr>
              <w:t>孙启航，赵俊峰，柴欢笑</w:t>
            </w:r>
          </w:p>
        </w:tc>
        <w:tc>
          <w:tcPr>
            <w:tcW w:w="868" w:type="dxa"/>
          </w:tcPr>
          <w:p w14:paraId="757D16B3" w14:textId="77777777" w:rsidR="00EC2EE7" w:rsidRPr="00EC2EE7" w:rsidRDefault="00EC2EE7" w:rsidP="00EC2EE7">
            <w:pPr>
              <w:spacing w:before="97"/>
              <w:ind w:left="43" w:right="8"/>
              <w:jc w:val="center"/>
              <w:rPr>
                <w:sz w:val="17"/>
              </w:rPr>
            </w:pPr>
            <w:r w:rsidRPr="00EC2EE7">
              <w:rPr>
                <w:color w:val="575757"/>
                <w:spacing w:val="-4"/>
                <w:sz w:val="17"/>
              </w:rPr>
              <w:t>二等奖</w:t>
            </w:r>
          </w:p>
        </w:tc>
      </w:tr>
      <w:tr w:rsidR="00EC2EE7" w:rsidRPr="00EC2EE7" w14:paraId="58D55353" w14:textId="77777777" w:rsidTr="00C049E6">
        <w:trPr>
          <w:trHeight w:val="424"/>
        </w:trPr>
        <w:tc>
          <w:tcPr>
            <w:tcW w:w="491" w:type="dxa"/>
          </w:tcPr>
          <w:p w14:paraId="6587286A" w14:textId="77777777" w:rsidR="00EC2EE7" w:rsidRPr="00EC2EE7" w:rsidRDefault="00EC2EE7" w:rsidP="00EC2EE7">
            <w:pPr>
              <w:spacing w:before="109"/>
              <w:ind w:left="31" w:right="20"/>
              <w:jc w:val="center"/>
              <w:rPr>
                <w:rFonts w:ascii="Arial"/>
                <w:sz w:val="17"/>
              </w:rPr>
            </w:pPr>
            <w:r w:rsidRPr="00EC2EE7">
              <w:rPr>
                <w:rFonts w:ascii="Arial"/>
                <w:color w:val="212121"/>
                <w:spacing w:val="-5"/>
                <w:sz w:val="17"/>
              </w:rPr>
              <w:t>785</w:t>
            </w:r>
          </w:p>
        </w:tc>
        <w:tc>
          <w:tcPr>
            <w:tcW w:w="1080" w:type="dxa"/>
            <w:vMerge/>
            <w:tcBorders>
              <w:top w:val="nil"/>
            </w:tcBorders>
          </w:tcPr>
          <w:p w14:paraId="0D26653E" w14:textId="77777777" w:rsidR="00EC2EE7" w:rsidRPr="00EC2EE7" w:rsidRDefault="00EC2EE7" w:rsidP="00EC2EE7">
            <w:pPr>
              <w:rPr>
                <w:sz w:val="2"/>
                <w:szCs w:val="2"/>
              </w:rPr>
            </w:pPr>
          </w:p>
        </w:tc>
        <w:tc>
          <w:tcPr>
            <w:tcW w:w="2577" w:type="dxa"/>
          </w:tcPr>
          <w:p w14:paraId="1506C33C" w14:textId="77777777" w:rsidR="00EC2EE7" w:rsidRPr="00EC2EE7" w:rsidRDefault="00EC2EE7" w:rsidP="00EC2EE7">
            <w:pPr>
              <w:spacing w:before="95"/>
              <w:ind w:right="-202"/>
              <w:jc w:val="right"/>
              <w:rPr>
                <w:sz w:val="17"/>
              </w:rPr>
            </w:pPr>
            <w:r w:rsidRPr="00EC2EE7">
              <w:rPr>
                <w:color w:val="313131"/>
                <w:spacing w:val="-1"/>
                <w:w w:val="105"/>
                <w:sz w:val="17"/>
              </w:rPr>
              <w:t>河北省博野县职业技术教育中心刘</w:t>
            </w:r>
          </w:p>
        </w:tc>
        <w:tc>
          <w:tcPr>
            <w:tcW w:w="1393" w:type="dxa"/>
          </w:tcPr>
          <w:p w14:paraId="3F7C81C1" w14:textId="77777777" w:rsidR="00EC2EE7" w:rsidRPr="00EC2EE7" w:rsidRDefault="00EC2EE7" w:rsidP="00EC2EE7">
            <w:pPr>
              <w:spacing w:before="95"/>
              <w:ind w:left="190"/>
              <w:rPr>
                <w:sz w:val="17"/>
              </w:rPr>
            </w:pPr>
            <w:r w:rsidRPr="00EC2EE7">
              <w:rPr>
                <w:color w:val="313131"/>
                <w:spacing w:val="-2"/>
                <w:w w:val="105"/>
                <w:sz w:val="17"/>
              </w:rPr>
              <w:t>云倩，肖亚芹</w:t>
            </w:r>
          </w:p>
        </w:tc>
        <w:tc>
          <w:tcPr>
            <w:tcW w:w="2544" w:type="dxa"/>
          </w:tcPr>
          <w:p w14:paraId="268AA25B" w14:textId="77777777" w:rsidR="00EC2EE7" w:rsidRPr="00EC2EE7" w:rsidRDefault="00EC2EE7" w:rsidP="00EC2EE7">
            <w:pPr>
              <w:spacing w:before="95"/>
              <w:ind w:right="36"/>
              <w:jc w:val="right"/>
              <w:rPr>
                <w:sz w:val="17"/>
              </w:rPr>
            </w:pPr>
            <w:r w:rsidRPr="00EC2EE7">
              <w:rPr>
                <w:color w:val="444444"/>
                <w:spacing w:val="-10"/>
                <w:sz w:val="17"/>
              </w:rPr>
              <w:t>高同欢，张浩博，李宇哲，冯碗婷</w:t>
            </w:r>
          </w:p>
        </w:tc>
        <w:tc>
          <w:tcPr>
            <w:tcW w:w="868" w:type="dxa"/>
          </w:tcPr>
          <w:p w14:paraId="2F833D59" w14:textId="77777777" w:rsidR="00EC2EE7" w:rsidRPr="00EC2EE7" w:rsidRDefault="00EC2EE7" w:rsidP="00EC2EE7">
            <w:pPr>
              <w:spacing w:before="100"/>
              <w:ind w:left="43" w:right="17"/>
              <w:jc w:val="center"/>
              <w:rPr>
                <w:sz w:val="17"/>
              </w:rPr>
            </w:pPr>
            <w:r w:rsidRPr="00EC2EE7">
              <w:rPr>
                <w:color w:val="444444"/>
                <w:spacing w:val="-4"/>
                <w:sz w:val="17"/>
              </w:rPr>
              <w:t>三等奖</w:t>
            </w:r>
          </w:p>
        </w:tc>
      </w:tr>
      <w:tr w:rsidR="00EC2EE7" w:rsidRPr="00EC2EE7" w14:paraId="3D2E6204" w14:textId="77777777" w:rsidTr="00C049E6">
        <w:trPr>
          <w:trHeight w:val="425"/>
        </w:trPr>
        <w:tc>
          <w:tcPr>
            <w:tcW w:w="491" w:type="dxa"/>
          </w:tcPr>
          <w:p w14:paraId="0AEA88BF" w14:textId="77777777" w:rsidR="00EC2EE7" w:rsidRPr="00EC2EE7" w:rsidRDefault="00EC2EE7" w:rsidP="00EC2EE7">
            <w:pPr>
              <w:spacing w:before="106"/>
              <w:ind w:left="31" w:right="14"/>
              <w:jc w:val="center"/>
              <w:rPr>
                <w:rFonts w:ascii="Arial"/>
                <w:sz w:val="17"/>
              </w:rPr>
            </w:pPr>
            <w:r w:rsidRPr="00EC2EE7">
              <w:rPr>
                <w:rFonts w:ascii="Arial"/>
                <w:color w:val="212121"/>
                <w:spacing w:val="-5"/>
                <w:sz w:val="17"/>
              </w:rPr>
              <w:t>786</w:t>
            </w:r>
          </w:p>
        </w:tc>
        <w:tc>
          <w:tcPr>
            <w:tcW w:w="1080" w:type="dxa"/>
            <w:vMerge/>
            <w:tcBorders>
              <w:top w:val="nil"/>
            </w:tcBorders>
          </w:tcPr>
          <w:p w14:paraId="628CC8F2" w14:textId="77777777" w:rsidR="00EC2EE7" w:rsidRPr="00EC2EE7" w:rsidRDefault="00EC2EE7" w:rsidP="00EC2EE7">
            <w:pPr>
              <w:rPr>
                <w:sz w:val="2"/>
                <w:szCs w:val="2"/>
              </w:rPr>
            </w:pPr>
          </w:p>
        </w:tc>
        <w:tc>
          <w:tcPr>
            <w:tcW w:w="2577" w:type="dxa"/>
          </w:tcPr>
          <w:p w14:paraId="4E05E9A5" w14:textId="77777777" w:rsidR="00EC2EE7" w:rsidRPr="00EC2EE7" w:rsidRDefault="00EC2EE7" w:rsidP="00EC2EE7">
            <w:pPr>
              <w:spacing w:before="97"/>
              <w:ind w:left="124"/>
              <w:rPr>
                <w:sz w:val="17"/>
              </w:rPr>
            </w:pPr>
            <w:r w:rsidRPr="00EC2EE7">
              <w:rPr>
                <w:color w:val="444444"/>
                <w:spacing w:val="-1"/>
                <w:sz w:val="17"/>
              </w:rPr>
              <w:t>承德县综合职业技术教育中心</w:t>
            </w:r>
          </w:p>
        </w:tc>
        <w:tc>
          <w:tcPr>
            <w:tcW w:w="1393" w:type="dxa"/>
          </w:tcPr>
          <w:p w14:paraId="53E130D6" w14:textId="77777777" w:rsidR="00EC2EE7" w:rsidRPr="00EC2EE7" w:rsidRDefault="00EC2EE7" w:rsidP="00EC2EE7">
            <w:pPr>
              <w:spacing w:before="97"/>
              <w:ind w:right="-116"/>
              <w:jc w:val="right"/>
              <w:rPr>
                <w:sz w:val="17"/>
              </w:rPr>
            </w:pPr>
            <w:r w:rsidRPr="00EC2EE7">
              <w:rPr>
                <w:color w:val="212121"/>
                <w:spacing w:val="-2"/>
                <w:sz w:val="17"/>
              </w:rPr>
              <w:t>陈意欣，姜艳玲赵</w:t>
            </w:r>
          </w:p>
        </w:tc>
        <w:tc>
          <w:tcPr>
            <w:tcW w:w="2544" w:type="dxa"/>
          </w:tcPr>
          <w:p w14:paraId="011B700A" w14:textId="77777777" w:rsidR="00EC2EE7" w:rsidRPr="00EC2EE7" w:rsidRDefault="00EC2EE7" w:rsidP="00EC2EE7">
            <w:pPr>
              <w:spacing w:before="97"/>
              <w:ind w:right="20"/>
              <w:jc w:val="right"/>
              <w:rPr>
                <w:sz w:val="17"/>
              </w:rPr>
            </w:pPr>
            <w:r w:rsidRPr="00EC2EE7">
              <w:rPr>
                <w:color w:val="212121"/>
                <w:spacing w:val="-1"/>
                <w:sz w:val="17"/>
              </w:rPr>
              <w:t>嘉鑫，马竞尧，张子柏，何松燕</w:t>
            </w:r>
          </w:p>
        </w:tc>
        <w:tc>
          <w:tcPr>
            <w:tcW w:w="868" w:type="dxa"/>
          </w:tcPr>
          <w:p w14:paraId="14A5F17F" w14:textId="77777777" w:rsidR="00EC2EE7" w:rsidRPr="00EC2EE7" w:rsidRDefault="00EC2EE7" w:rsidP="00EC2EE7">
            <w:pPr>
              <w:spacing w:before="97"/>
              <w:ind w:left="43"/>
              <w:jc w:val="center"/>
              <w:rPr>
                <w:sz w:val="17"/>
              </w:rPr>
            </w:pPr>
            <w:r w:rsidRPr="00EC2EE7">
              <w:rPr>
                <w:color w:val="777777"/>
                <w:sz w:val="17"/>
              </w:rPr>
              <w:t>三</w:t>
            </w:r>
            <w:r w:rsidRPr="00EC2EE7">
              <w:rPr>
                <w:color w:val="313131"/>
                <w:spacing w:val="-5"/>
                <w:sz w:val="17"/>
              </w:rPr>
              <w:t>等奖</w:t>
            </w:r>
          </w:p>
        </w:tc>
      </w:tr>
      <w:tr w:rsidR="00EC2EE7" w:rsidRPr="00EC2EE7" w14:paraId="718AEB60" w14:textId="77777777" w:rsidTr="00C049E6">
        <w:trPr>
          <w:trHeight w:val="425"/>
        </w:trPr>
        <w:tc>
          <w:tcPr>
            <w:tcW w:w="491" w:type="dxa"/>
          </w:tcPr>
          <w:p w14:paraId="3773005E" w14:textId="77777777" w:rsidR="00EC2EE7" w:rsidRPr="00EC2EE7" w:rsidRDefault="00EC2EE7" w:rsidP="00EC2EE7">
            <w:pPr>
              <w:spacing w:before="108"/>
              <w:ind w:left="31" w:right="20"/>
              <w:jc w:val="center"/>
              <w:rPr>
                <w:rFonts w:ascii="Arial"/>
                <w:sz w:val="17"/>
              </w:rPr>
            </w:pPr>
            <w:r w:rsidRPr="00EC2EE7">
              <w:rPr>
                <w:rFonts w:ascii="Arial"/>
                <w:color w:val="212121"/>
                <w:spacing w:val="-5"/>
                <w:sz w:val="17"/>
              </w:rPr>
              <w:t>787</w:t>
            </w:r>
          </w:p>
        </w:tc>
        <w:tc>
          <w:tcPr>
            <w:tcW w:w="1080" w:type="dxa"/>
            <w:vMerge/>
            <w:tcBorders>
              <w:top w:val="nil"/>
            </w:tcBorders>
          </w:tcPr>
          <w:p w14:paraId="51E1EE43" w14:textId="77777777" w:rsidR="00EC2EE7" w:rsidRPr="00EC2EE7" w:rsidRDefault="00EC2EE7" w:rsidP="00EC2EE7">
            <w:pPr>
              <w:rPr>
                <w:sz w:val="2"/>
                <w:szCs w:val="2"/>
              </w:rPr>
            </w:pPr>
          </w:p>
        </w:tc>
        <w:tc>
          <w:tcPr>
            <w:tcW w:w="2577" w:type="dxa"/>
          </w:tcPr>
          <w:p w14:paraId="637E718E" w14:textId="77777777" w:rsidR="00EC2EE7" w:rsidRPr="00EC2EE7" w:rsidRDefault="00EC2EE7" w:rsidP="00EC2EE7">
            <w:pPr>
              <w:spacing w:before="95"/>
              <w:ind w:left="396"/>
              <w:rPr>
                <w:sz w:val="17"/>
              </w:rPr>
            </w:pPr>
            <w:r w:rsidRPr="00EC2EE7">
              <w:rPr>
                <w:color w:val="313131"/>
                <w:spacing w:val="-1"/>
                <w:sz w:val="17"/>
              </w:rPr>
              <w:t>易县职业技术教育中心</w:t>
            </w:r>
          </w:p>
        </w:tc>
        <w:tc>
          <w:tcPr>
            <w:tcW w:w="1393" w:type="dxa"/>
          </w:tcPr>
          <w:p w14:paraId="04D74009" w14:textId="77777777" w:rsidR="00EC2EE7" w:rsidRPr="00EC2EE7" w:rsidRDefault="00EC2EE7" w:rsidP="00EC2EE7">
            <w:pPr>
              <w:spacing w:before="95"/>
              <w:ind w:left="211"/>
              <w:rPr>
                <w:sz w:val="17"/>
              </w:rPr>
            </w:pPr>
            <w:r w:rsidRPr="00EC2EE7">
              <w:rPr>
                <w:color w:val="313131"/>
                <w:spacing w:val="-2"/>
                <w:w w:val="115"/>
                <w:sz w:val="17"/>
              </w:rPr>
              <w:t>马香凝陈杨</w:t>
            </w:r>
          </w:p>
        </w:tc>
        <w:tc>
          <w:tcPr>
            <w:tcW w:w="2544" w:type="dxa"/>
          </w:tcPr>
          <w:p w14:paraId="50C05EE1" w14:textId="77777777" w:rsidR="00EC2EE7" w:rsidRPr="00EC2EE7" w:rsidRDefault="00EC2EE7" w:rsidP="00EC2EE7">
            <w:pPr>
              <w:spacing w:before="99"/>
              <w:ind w:right="32"/>
              <w:jc w:val="right"/>
              <w:rPr>
                <w:sz w:val="17"/>
              </w:rPr>
            </w:pPr>
            <w:r w:rsidRPr="00EC2EE7">
              <w:rPr>
                <w:color w:val="313131"/>
                <w:spacing w:val="-1"/>
                <w:sz w:val="17"/>
              </w:rPr>
              <w:t>杨俊豪，张伟祺陈枫炎，崔梦烙</w:t>
            </w:r>
          </w:p>
        </w:tc>
        <w:tc>
          <w:tcPr>
            <w:tcW w:w="868" w:type="dxa"/>
          </w:tcPr>
          <w:p w14:paraId="7F04ADC2" w14:textId="77777777" w:rsidR="00EC2EE7" w:rsidRPr="00EC2EE7" w:rsidRDefault="00EC2EE7" w:rsidP="00EC2EE7">
            <w:pPr>
              <w:spacing w:before="99"/>
              <w:ind w:left="43" w:right="12"/>
              <w:jc w:val="center"/>
              <w:rPr>
                <w:sz w:val="17"/>
              </w:rPr>
            </w:pPr>
            <w:r w:rsidRPr="00EC2EE7">
              <w:rPr>
                <w:color w:val="444444"/>
                <w:spacing w:val="-4"/>
                <w:sz w:val="17"/>
              </w:rPr>
              <w:t>三等奖</w:t>
            </w:r>
          </w:p>
        </w:tc>
      </w:tr>
      <w:tr w:rsidR="00EC2EE7" w:rsidRPr="00EC2EE7" w14:paraId="5BED5B6A" w14:textId="77777777" w:rsidTr="00C049E6">
        <w:trPr>
          <w:trHeight w:val="422"/>
        </w:trPr>
        <w:tc>
          <w:tcPr>
            <w:tcW w:w="491" w:type="dxa"/>
          </w:tcPr>
          <w:p w14:paraId="7974C479" w14:textId="77777777" w:rsidR="00EC2EE7" w:rsidRPr="00EC2EE7" w:rsidRDefault="00EC2EE7" w:rsidP="00EC2EE7">
            <w:pPr>
              <w:spacing w:before="111"/>
              <w:ind w:left="31" w:right="14"/>
              <w:jc w:val="center"/>
              <w:rPr>
                <w:rFonts w:ascii="Arial"/>
                <w:sz w:val="17"/>
              </w:rPr>
            </w:pPr>
            <w:r w:rsidRPr="00EC2EE7">
              <w:rPr>
                <w:rFonts w:ascii="Arial"/>
                <w:color w:val="212121"/>
                <w:spacing w:val="-5"/>
                <w:sz w:val="17"/>
              </w:rPr>
              <w:t>788</w:t>
            </w:r>
          </w:p>
        </w:tc>
        <w:tc>
          <w:tcPr>
            <w:tcW w:w="1080" w:type="dxa"/>
            <w:vMerge/>
            <w:tcBorders>
              <w:top w:val="nil"/>
            </w:tcBorders>
          </w:tcPr>
          <w:p w14:paraId="0FA246E1" w14:textId="77777777" w:rsidR="00EC2EE7" w:rsidRPr="00EC2EE7" w:rsidRDefault="00EC2EE7" w:rsidP="00EC2EE7">
            <w:pPr>
              <w:rPr>
                <w:sz w:val="2"/>
                <w:szCs w:val="2"/>
              </w:rPr>
            </w:pPr>
          </w:p>
        </w:tc>
        <w:tc>
          <w:tcPr>
            <w:tcW w:w="2577" w:type="dxa"/>
          </w:tcPr>
          <w:p w14:paraId="5F85CF06" w14:textId="77777777" w:rsidR="00EC2EE7" w:rsidRPr="00EC2EE7" w:rsidRDefault="00EC2EE7" w:rsidP="00EC2EE7">
            <w:pPr>
              <w:spacing w:before="97"/>
              <w:ind w:left="217"/>
              <w:rPr>
                <w:sz w:val="17"/>
              </w:rPr>
            </w:pPr>
            <w:r w:rsidRPr="00EC2EE7">
              <w:rPr>
                <w:color w:val="313131"/>
                <w:spacing w:val="-1"/>
                <w:sz w:val="17"/>
              </w:rPr>
              <w:t>魏县综合职业技术教育中心</w:t>
            </w:r>
          </w:p>
        </w:tc>
        <w:tc>
          <w:tcPr>
            <w:tcW w:w="1393" w:type="dxa"/>
          </w:tcPr>
          <w:p w14:paraId="2B63F63E" w14:textId="77777777" w:rsidR="00EC2EE7" w:rsidRPr="00EC2EE7" w:rsidRDefault="00EC2EE7" w:rsidP="00EC2EE7">
            <w:pPr>
              <w:spacing w:before="102"/>
              <w:ind w:right="-173"/>
              <w:jc w:val="right"/>
              <w:rPr>
                <w:sz w:val="17"/>
              </w:rPr>
            </w:pPr>
            <w:r w:rsidRPr="00EC2EE7">
              <w:rPr>
                <w:color w:val="444444"/>
                <w:spacing w:val="-2"/>
                <w:w w:val="105"/>
                <w:sz w:val="17"/>
              </w:rPr>
              <w:t>姜静芳，苗艳芬郝</w:t>
            </w:r>
          </w:p>
        </w:tc>
        <w:tc>
          <w:tcPr>
            <w:tcW w:w="2544" w:type="dxa"/>
          </w:tcPr>
          <w:p w14:paraId="34EA72EE" w14:textId="77777777" w:rsidR="00EC2EE7" w:rsidRPr="00EC2EE7" w:rsidRDefault="00EC2EE7" w:rsidP="00EC2EE7">
            <w:pPr>
              <w:spacing w:before="102"/>
              <w:ind w:right="46"/>
              <w:jc w:val="right"/>
              <w:rPr>
                <w:sz w:val="17"/>
              </w:rPr>
            </w:pPr>
            <w:r w:rsidRPr="00EC2EE7">
              <w:rPr>
                <w:color w:val="444444"/>
                <w:spacing w:val="-1"/>
                <w:w w:val="105"/>
                <w:sz w:val="17"/>
              </w:rPr>
              <w:t>俊辉，付依浩李立更，苗佳英</w:t>
            </w:r>
          </w:p>
        </w:tc>
        <w:tc>
          <w:tcPr>
            <w:tcW w:w="868" w:type="dxa"/>
          </w:tcPr>
          <w:p w14:paraId="2147D61A" w14:textId="77777777" w:rsidR="00EC2EE7" w:rsidRPr="00EC2EE7" w:rsidRDefault="00EC2EE7" w:rsidP="00EC2EE7">
            <w:pPr>
              <w:spacing w:before="102"/>
              <w:ind w:left="43" w:right="17"/>
              <w:jc w:val="center"/>
              <w:rPr>
                <w:sz w:val="17"/>
              </w:rPr>
            </w:pPr>
            <w:r w:rsidRPr="00EC2EE7">
              <w:rPr>
                <w:color w:val="444444"/>
                <w:spacing w:val="-4"/>
                <w:sz w:val="17"/>
              </w:rPr>
              <w:t>三等奖</w:t>
            </w:r>
          </w:p>
        </w:tc>
      </w:tr>
    </w:tbl>
    <w:p w14:paraId="3BD8E5A6" w14:textId="77777777" w:rsidR="00EC2EE7" w:rsidRPr="00EC2EE7" w:rsidRDefault="00EC2EE7" w:rsidP="00EC2EE7">
      <w:pPr>
        <w:ind w:left="31"/>
        <w:jc w:val="center"/>
        <w:rPr>
          <w:sz w:val="17"/>
        </w:rPr>
        <w:sectPr w:rsidR="00EC2EE7" w:rsidRPr="00EC2EE7">
          <w:type w:val="continuous"/>
          <w:pgSz w:w="11910" w:h="16840"/>
          <w:pgMar w:top="1780" w:right="1417" w:bottom="1460" w:left="1417" w:header="0" w:footer="1172" w:gutter="0"/>
          <w:cols w:space="720"/>
        </w:sectPr>
      </w:pPr>
    </w:p>
    <w:p w14:paraId="0AEED99D" w14:textId="77777777" w:rsidR="00EC2EE7" w:rsidRPr="00EC2EE7" w:rsidRDefault="00EC2EE7" w:rsidP="00EC2EE7">
      <w:pPr>
        <w:tabs>
          <w:tab w:val="left" w:pos="729"/>
        </w:tabs>
        <w:spacing w:before="79"/>
        <w:ind w:left="125"/>
        <w:rPr>
          <w:sz w:val="17"/>
        </w:rPr>
      </w:pPr>
      <w:r w:rsidRPr="00EC2EE7">
        <w:rPr>
          <w:color w:val="111111"/>
          <w:sz w:val="18"/>
        </w:rPr>
        <w:lastRenderedPageBreak/>
        <w:t>序</w:t>
      </w:r>
      <w:r w:rsidRPr="00EC2EE7">
        <w:rPr>
          <w:color w:val="111111"/>
          <w:spacing w:val="-10"/>
          <w:sz w:val="18"/>
        </w:rPr>
        <w:t>号</w:t>
      </w:r>
      <w:r w:rsidRPr="00EC2EE7">
        <w:rPr>
          <w:color w:val="111111"/>
          <w:sz w:val="18"/>
        </w:rPr>
        <w:tab/>
      </w:r>
      <w:r w:rsidRPr="00EC2EE7">
        <w:rPr>
          <w:color w:val="111111"/>
          <w:sz w:val="17"/>
        </w:rPr>
        <w:t>赛项名</w:t>
      </w:r>
      <w:r w:rsidRPr="00EC2EE7">
        <w:rPr>
          <w:color w:val="111111"/>
          <w:spacing w:val="-10"/>
          <w:sz w:val="17"/>
        </w:rPr>
        <w:t>称</w:t>
      </w:r>
    </w:p>
    <w:p w14:paraId="081F1A61" w14:textId="77777777" w:rsidR="00EC2EE7" w:rsidRPr="00EC2EE7" w:rsidRDefault="00EC2EE7" w:rsidP="00EC2EE7">
      <w:pPr>
        <w:spacing w:before="84"/>
        <w:ind w:left="125"/>
        <w:rPr>
          <w:sz w:val="17"/>
          <w:szCs w:val="17"/>
        </w:rPr>
      </w:pPr>
      <w:r w:rsidRPr="00EC2EE7">
        <w:rPr>
          <w:sz w:val="17"/>
          <w:szCs w:val="17"/>
        </w:rPr>
        <w:br w:type="column"/>
      </w:r>
      <w:r w:rsidRPr="00EC2EE7">
        <w:rPr>
          <w:color w:val="111111"/>
          <w:spacing w:val="-3"/>
          <w:w w:val="105"/>
          <w:sz w:val="17"/>
          <w:szCs w:val="17"/>
        </w:rPr>
        <w:t>参赛学校</w:t>
      </w:r>
    </w:p>
    <w:p w14:paraId="2C43B383" w14:textId="77777777" w:rsidR="00EC2EE7" w:rsidRPr="00EC2EE7" w:rsidRDefault="00EC2EE7" w:rsidP="00EC2EE7">
      <w:pPr>
        <w:spacing w:before="84"/>
        <w:ind w:left="125"/>
        <w:rPr>
          <w:sz w:val="17"/>
          <w:szCs w:val="17"/>
        </w:rPr>
      </w:pPr>
      <w:r w:rsidRPr="00EC2EE7">
        <w:rPr>
          <w:sz w:val="17"/>
          <w:szCs w:val="17"/>
        </w:rPr>
        <w:br w:type="column"/>
      </w:r>
      <w:r w:rsidRPr="00EC2EE7">
        <w:rPr>
          <w:color w:val="111111"/>
          <w:spacing w:val="-3"/>
          <w:w w:val="105"/>
          <w:sz w:val="17"/>
          <w:szCs w:val="17"/>
        </w:rPr>
        <w:t>指导教师</w:t>
      </w:r>
    </w:p>
    <w:p w14:paraId="3C4A6BE0" w14:textId="77777777" w:rsidR="00EC2EE7" w:rsidRPr="00EC2EE7" w:rsidRDefault="00EC2EE7" w:rsidP="00EC2EE7">
      <w:pPr>
        <w:spacing w:before="84"/>
        <w:ind w:left="125"/>
        <w:rPr>
          <w:sz w:val="17"/>
          <w:szCs w:val="17"/>
        </w:rPr>
      </w:pPr>
      <w:r w:rsidRPr="00EC2EE7">
        <w:rPr>
          <w:sz w:val="17"/>
          <w:szCs w:val="17"/>
        </w:rPr>
        <w:br w:type="column"/>
      </w:r>
      <w:r w:rsidRPr="00EC2EE7">
        <w:rPr>
          <w:color w:val="262626"/>
          <w:spacing w:val="-3"/>
          <w:w w:val="105"/>
          <w:sz w:val="17"/>
          <w:szCs w:val="17"/>
        </w:rPr>
        <w:t>参赛选手</w:t>
      </w:r>
    </w:p>
    <w:p w14:paraId="0E194E90" w14:textId="77777777" w:rsidR="00EC2EE7" w:rsidRPr="00EC2EE7" w:rsidRDefault="00EC2EE7" w:rsidP="00EC2EE7">
      <w:pPr>
        <w:spacing w:before="89"/>
        <w:ind w:left="125"/>
        <w:rPr>
          <w:sz w:val="17"/>
          <w:szCs w:val="17"/>
        </w:rPr>
      </w:pPr>
      <w:r w:rsidRPr="00EC2EE7">
        <w:rPr>
          <w:sz w:val="17"/>
          <w:szCs w:val="17"/>
        </w:rPr>
        <w:br w:type="column"/>
      </w:r>
      <w:r w:rsidRPr="00EC2EE7">
        <w:rPr>
          <w:color w:val="111111"/>
          <w:spacing w:val="-3"/>
          <w:w w:val="105"/>
          <w:sz w:val="17"/>
          <w:szCs w:val="17"/>
        </w:rPr>
        <w:t>获奖等级</w:t>
      </w:r>
    </w:p>
    <w:p w14:paraId="7BE7AA26" w14:textId="77777777" w:rsidR="00EC2EE7" w:rsidRPr="00EC2EE7" w:rsidRDefault="00EC2EE7" w:rsidP="00EC2EE7">
      <w:pPr>
        <w:spacing w:before="78"/>
        <w:ind w:left="172"/>
        <w:rPr>
          <w:sz w:val="17"/>
          <w:szCs w:val="17"/>
        </w:rPr>
        <w:sectPr w:rsidR="00EC2EE7" w:rsidRPr="00EC2EE7">
          <w:pgSz w:w="11910" w:h="16840"/>
          <w:pgMar w:top="1800" w:right="1417" w:bottom="1460" w:left="1417" w:header="0" w:footer="1275" w:gutter="0"/>
          <w:cols w:num="5" w:space="720" w:equalWidth="0">
            <w:col w:w="1492" w:space="944"/>
            <w:col w:w="881" w:space="1110"/>
            <w:col w:w="881" w:space="1091"/>
            <w:col w:w="881" w:space="824"/>
            <w:col w:w="972"/>
          </w:cols>
        </w:sectPr>
      </w:pPr>
    </w:p>
    <w:p w14:paraId="01776AB8" w14:textId="77777777" w:rsidR="00EC2EE7" w:rsidRPr="00EC2EE7" w:rsidRDefault="00EC2EE7" w:rsidP="00EC2EE7">
      <w:pPr>
        <w:spacing w:before="1"/>
        <w:rPr>
          <w:sz w:val="10"/>
          <w:szCs w:val="17"/>
        </w:rPr>
      </w:pPr>
    </w:p>
    <w:p w14:paraId="5D45D282" w14:textId="77777777" w:rsidR="00EC2EE7" w:rsidRPr="00EC2EE7" w:rsidRDefault="00EC2EE7" w:rsidP="00EC2EE7">
      <w:pPr>
        <w:spacing w:before="78"/>
        <w:ind w:left="172"/>
        <w:rPr>
          <w:sz w:val="10"/>
          <w:szCs w:val="17"/>
        </w:rPr>
        <w:sectPr w:rsidR="00EC2EE7" w:rsidRPr="00EC2EE7">
          <w:type w:val="continuous"/>
          <w:pgSz w:w="11910" w:h="16840"/>
          <w:pgMar w:top="1780" w:right="1417" w:bottom="1460" w:left="1417" w:header="0" w:footer="1275" w:gutter="0"/>
          <w:cols w:space="720"/>
        </w:sectPr>
      </w:pPr>
    </w:p>
    <w:p w14:paraId="5AA9B1DF" w14:textId="77777777" w:rsidR="00EC2EE7" w:rsidRPr="00EC2EE7" w:rsidRDefault="00EC2EE7" w:rsidP="00EC2EE7">
      <w:pPr>
        <w:spacing w:before="96"/>
        <w:ind w:left="176"/>
        <w:rPr>
          <w:rFonts w:ascii="Arial"/>
          <w:sz w:val="16"/>
        </w:rPr>
      </w:pPr>
      <w:r w:rsidRPr="00EC2EE7">
        <w:rPr>
          <w:rFonts w:ascii="Arial"/>
          <w:color w:val="262626"/>
          <w:spacing w:val="-5"/>
          <w:sz w:val="16"/>
        </w:rPr>
        <w:t>789</w:t>
      </w:r>
    </w:p>
    <w:p w14:paraId="3B19ABDA" w14:textId="77777777" w:rsidR="00EC2EE7" w:rsidRPr="00EC2EE7" w:rsidRDefault="00EC2EE7" w:rsidP="00EC2EE7">
      <w:pPr>
        <w:spacing w:before="73"/>
        <w:ind w:left="176"/>
        <w:rPr>
          <w:sz w:val="17"/>
          <w:szCs w:val="17"/>
        </w:rPr>
      </w:pPr>
      <w:r w:rsidRPr="00EC2EE7">
        <w:rPr>
          <w:sz w:val="17"/>
          <w:szCs w:val="17"/>
        </w:rPr>
        <w:br w:type="column"/>
      </w:r>
      <w:r w:rsidRPr="00EC2EE7">
        <w:rPr>
          <w:color w:val="262626"/>
          <w:spacing w:val="-2"/>
          <w:sz w:val="17"/>
          <w:szCs w:val="17"/>
        </w:rPr>
        <w:t>邢台现代职业学校</w:t>
      </w:r>
    </w:p>
    <w:p w14:paraId="62E29CFD" w14:textId="77777777" w:rsidR="00EC2EE7" w:rsidRPr="00EC2EE7" w:rsidRDefault="00EC2EE7" w:rsidP="00EC2EE7">
      <w:pPr>
        <w:spacing w:before="78"/>
        <w:ind w:left="176"/>
        <w:rPr>
          <w:sz w:val="17"/>
          <w:szCs w:val="17"/>
        </w:rPr>
      </w:pPr>
      <w:r w:rsidRPr="00EC2EE7">
        <w:rPr>
          <w:sz w:val="17"/>
          <w:szCs w:val="17"/>
        </w:rPr>
        <w:br w:type="column"/>
      </w:r>
      <w:r w:rsidRPr="00EC2EE7">
        <w:rPr>
          <w:color w:val="3B3B3B"/>
          <w:spacing w:val="-2"/>
          <w:w w:val="115"/>
          <w:sz w:val="17"/>
          <w:szCs w:val="17"/>
        </w:rPr>
        <w:t>陈丽荀喜超</w:t>
      </w:r>
    </w:p>
    <w:p w14:paraId="2AAD8B1A" w14:textId="77777777" w:rsidR="00EC2EE7" w:rsidRPr="00EC2EE7" w:rsidRDefault="00EC2EE7" w:rsidP="00EC2EE7">
      <w:pPr>
        <w:spacing w:before="78"/>
        <w:ind w:left="176"/>
        <w:rPr>
          <w:sz w:val="17"/>
          <w:szCs w:val="17"/>
        </w:rPr>
      </w:pPr>
      <w:r w:rsidRPr="00EC2EE7">
        <w:rPr>
          <w:sz w:val="17"/>
          <w:szCs w:val="17"/>
        </w:rPr>
        <w:br w:type="column"/>
      </w:r>
      <w:r w:rsidRPr="00EC2EE7">
        <w:rPr>
          <w:color w:val="3B3B3B"/>
          <w:spacing w:val="-11"/>
          <w:sz w:val="17"/>
          <w:szCs w:val="17"/>
        </w:rPr>
        <w:t>袁鑫月，刘梦鑫，王艺朔，马佳欣</w:t>
      </w:r>
    </w:p>
    <w:p w14:paraId="5EBE1B37" w14:textId="77777777" w:rsidR="00EC2EE7" w:rsidRPr="00EC2EE7" w:rsidRDefault="00EC2EE7" w:rsidP="00EC2EE7">
      <w:pPr>
        <w:spacing w:before="78"/>
        <w:ind w:left="176"/>
        <w:rPr>
          <w:sz w:val="17"/>
        </w:rPr>
      </w:pPr>
      <w:r w:rsidRPr="00EC2EE7">
        <w:br w:type="column"/>
      </w:r>
      <w:r w:rsidRPr="00EC2EE7">
        <w:rPr>
          <w:color w:val="3B3B3B"/>
          <w:spacing w:val="-4"/>
          <w:sz w:val="17"/>
        </w:rPr>
        <w:t>三等奖</w:t>
      </w:r>
    </w:p>
    <w:p w14:paraId="3E2704B7" w14:textId="77777777" w:rsidR="00EC2EE7" w:rsidRPr="00EC2EE7" w:rsidRDefault="00EC2EE7" w:rsidP="00EC2EE7">
      <w:pPr>
        <w:rPr>
          <w:sz w:val="17"/>
        </w:rPr>
        <w:sectPr w:rsidR="00EC2EE7" w:rsidRPr="00EC2EE7">
          <w:type w:val="continuous"/>
          <w:pgSz w:w="11910" w:h="16840"/>
          <w:pgMar w:top="1780" w:right="1417" w:bottom="1460" w:left="1417" w:header="0" w:footer="1275" w:gutter="0"/>
          <w:cols w:num="5" w:space="720" w:equalWidth="0">
            <w:col w:w="482" w:space="1546"/>
            <w:col w:w="1634" w:space="580"/>
            <w:col w:w="1196" w:space="54"/>
            <w:col w:w="2604" w:space="55"/>
            <w:col w:w="925"/>
          </w:cols>
        </w:sectPr>
      </w:pPr>
    </w:p>
    <w:p w14:paraId="79ECC45B" w14:textId="77777777" w:rsidR="00EC2EE7" w:rsidRPr="00EC2EE7" w:rsidRDefault="00EC2EE7" w:rsidP="00EC2EE7">
      <w:pPr>
        <w:spacing w:before="3"/>
        <w:rPr>
          <w:sz w:val="10"/>
          <w:szCs w:val="17"/>
        </w:rPr>
      </w:pPr>
    </w:p>
    <w:p w14:paraId="0B35DC23" w14:textId="77777777" w:rsidR="00EC2EE7" w:rsidRPr="00EC2EE7" w:rsidRDefault="00EC2EE7" w:rsidP="00EC2EE7">
      <w:pPr>
        <w:spacing w:before="78"/>
        <w:ind w:left="172"/>
        <w:rPr>
          <w:sz w:val="10"/>
          <w:szCs w:val="17"/>
        </w:rPr>
        <w:sectPr w:rsidR="00EC2EE7" w:rsidRPr="00EC2EE7">
          <w:type w:val="continuous"/>
          <w:pgSz w:w="11910" w:h="16840"/>
          <w:pgMar w:top="1780" w:right="1417" w:bottom="1460" w:left="1417" w:header="0" w:footer="1275" w:gutter="0"/>
          <w:cols w:space="720"/>
        </w:sectPr>
      </w:pPr>
    </w:p>
    <w:p w14:paraId="2C4ACE9B" w14:textId="77777777" w:rsidR="00EC2EE7" w:rsidRPr="00EC2EE7" w:rsidRDefault="00EC2EE7" w:rsidP="00EC2EE7">
      <w:pPr>
        <w:spacing w:before="97"/>
        <w:ind w:left="176"/>
        <w:rPr>
          <w:rFonts w:ascii="Arial"/>
          <w:sz w:val="16"/>
        </w:rPr>
      </w:pPr>
      <w:r w:rsidRPr="00EC2EE7">
        <w:rPr>
          <w:rFonts w:ascii="Arial"/>
          <w:color w:val="262626"/>
          <w:spacing w:val="-5"/>
          <w:sz w:val="16"/>
        </w:rPr>
        <w:t>790</w:t>
      </w:r>
    </w:p>
    <w:p w14:paraId="4CE4EA5F" w14:textId="77777777" w:rsidR="00EC2EE7" w:rsidRPr="00EC2EE7" w:rsidRDefault="00EC2EE7" w:rsidP="00EC2EE7">
      <w:pPr>
        <w:spacing w:before="73"/>
        <w:ind w:left="176"/>
        <w:rPr>
          <w:sz w:val="17"/>
          <w:szCs w:val="17"/>
        </w:rPr>
      </w:pPr>
      <w:r w:rsidRPr="00EC2EE7">
        <w:rPr>
          <w:sz w:val="17"/>
          <w:szCs w:val="17"/>
        </w:rPr>
        <w:br w:type="column"/>
      </w:r>
      <w:r w:rsidRPr="00EC2EE7">
        <w:rPr>
          <w:color w:val="262626"/>
          <w:spacing w:val="-1"/>
          <w:sz w:val="17"/>
          <w:szCs w:val="17"/>
        </w:rPr>
        <w:t>平泉市综合职业技术教育中心</w:t>
      </w:r>
    </w:p>
    <w:p w14:paraId="05002518" w14:textId="77777777" w:rsidR="00EC2EE7" w:rsidRPr="00EC2EE7" w:rsidRDefault="00EC2EE7" w:rsidP="00EC2EE7">
      <w:pPr>
        <w:spacing w:before="78"/>
        <w:ind w:left="176"/>
        <w:rPr>
          <w:sz w:val="17"/>
          <w:szCs w:val="17"/>
        </w:rPr>
      </w:pPr>
      <w:r w:rsidRPr="00EC2EE7">
        <w:rPr>
          <w:sz w:val="17"/>
          <w:szCs w:val="17"/>
        </w:rPr>
        <w:br w:type="column"/>
      </w:r>
      <w:r w:rsidRPr="00EC2EE7">
        <w:rPr>
          <w:color w:val="262626"/>
          <w:spacing w:val="-6"/>
          <w:sz w:val="17"/>
          <w:szCs w:val="17"/>
        </w:rPr>
        <w:t>刘亚荣，刘</w:t>
      </w:r>
      <w:r w:rsidRPr="00EC2EE7">
        <w:rPr>
          <w:color w:val="525252"/>
          <w:spacing w:val="-8"/>
          <w:sz w:val="17"/>
          <w:szCs w:val="17"/>
        </w:rPr>
        <w:t>玉华</w:t>
      </w:r>
    </w:p>
    <w:p w14:paraId="719BB061" w14:textId="77777777" w:rsidR="00EC2EE7" w:rsidRPr="00EC2EE7" w:rsidRDefault="00EC2EE7" w:rsidP="00EC2EE7">
      <w:pPr>
        <w:spacing w:before="78"/>
        <w:ind w:left="176"/>
        <w:rPr>
          <w:sz w:val="17"/>
          <w:szCs w:val="17"/>
        </w:rPr>
      </w:pPr>
      <w:r w:rsidRPr="00EC2EE7">
        <w:rPr>
          <w:sz w:val="17"/>
          <w:szCs w:val="17"/>
        </w:rPr>
        <w:br w:type="column"/>
      </w:r>
      <w:r w:rsidRPr="00EC2EE7">
        <w:rPr>
          <w:color w:val="3B3B3B"/>
          <w:spacing w:val="-1"/>
          <w:w w:val="90"/>
          <w:sz w:val="17"/>
          <w:szCs w:val="17"/>
        </w:rPr>
        <w:t>闰松雨，李琳，王佳鑫，才瑞杭</w:t>
      </w:r>
    </w:p>
    <w:p w14:paraId="7CCA6EF2" w14:textId="77777777" w:rsidR="00EC2EE7" w:rsidRPr="00EC2EE7" w:rsidRDefault="00EC2EE7" w:rsidP="00EC2EE7">
      <w:pPr>
        <w:spacing w:before="78"/>
        <w:ind w:left="176"/>
        <w:rPr>
          <w:sz w:val="17"/>
        </w:rPr>
      </w:pPr>
      <w:r w:rsidRPr="00EC2EE7">
        <w:br w:type="column"/>
      </w:r>
      <w:r w:rsidRPr="00EC2EE7">
        <w:rPr>
          <w:color w:val="777777"/>
          <w:sz w:val="17"/>
        </w:rPr>
        <w:t>三</w:t>
      </w:r>
      <w:r w:rsidRPr="00EC2EE7">
        <w:rPr>
          <w:color w:val="3B3B3B"/>
          <w:spacing w:val="-5"/>
          <w:sz w:val="17"/>
        </w:rPr>
        <w:t>等奖</w:t>
      </w:r>
    </w:p>
    <w:p w14:paraId="7D0F47E6" w14:textId="77777777" w:rsidR="00EC2EE7" w:rsidRPr="00EC2EE7" w:rsidRDefault="00EC2EE7" w:rsidP="00EC2EE7">
      <w:pPr>
        <w:rPr>
          <w:sz w:val="17"/>
        </w:rPr>
        <w:sectPr w:rsidR="00EC2EE7" w:rsidRPr="00EC2EE7">
          <w:type w:val="continuous"/>
          <w:pgSz w:w="11910" w:h="16840"/>
          <w:pgMar w:top="1780" w:right="1417" w:bottom="1460" w:left="1417" w:header="0" w:footer="1275" w:gutter="0"/>
          <w:cols w:num="5" w:space="720" w:equalWidth="0">
            <w:col w:w="482" w:space="1097"/>
            <w:col w:w="2520" w:space="57"/>
            <w:col w:w="1380" w:space="50"/>
            <w:col w:w="2458" w:space="107"/>
            <w:col w:w="925"/>
          </w:cols>
        </w:sectPr>
      </w:pPr>
    </w:p>
    <w:p w14:paraId="4E464AD9" w14:textId="77777777" w:rsidR="00EC2EE7" w:rsidRPr="00EC2EE7" w:rsidRDefault="00EC2EE7" w:rsidP="00EC2EE7">
      <w:pPr>
        <w:spacing w:before="8"/>
        <w:rPr>
          <w:sz w:val="10"/>
          <w:szCs w:val="17"/>
        </w:rPr>
      </w:pPr>
    </w:p>
    <w:p w14:paraId="79B25041" w14:textId="77777777" w:rsidR="00EC2EE7" w:rsidRPr="00EC2EE7" w:rsidRDefault="00EC2EE7" w:rsidP="00EC2EE7">
      <w:pPr>
        <w:spacing w:before="78"/>
        <w:ind w:left="172"/>
        <w:rPr>
          <w:sz w:val="10"/>
          <w:szCs w:val="17"/>
        </w:rPr>
        <w:sectPr w:rsidR="00EC2EE7" w:rsidRPr="00EC2EE7">
          <w:type w:val="continuous"/>
          <w:pgSz w:w="11910" w:h="16840"/>
          <w:pgMar w:top="1780" w:right="1417" w:bottom="1460" w:left="1417" w:header="0" w:footer="1275" w:gutter="0"/>
          <w:cols w:space="720"/>
        </w:sectPr>
      </w:pPr>
    </w:p>
    <w:p w14:paraId="48BDBD42" w14:textId="77777777" w:rsidR="00EC2EE7" w:rsidRPr="00EC2EE7" w:rsidRDefault="00EC2EE7" w:rsidP="00EC2EE7">
      <w:pPr>
        <w:spacing w:before="97"/>
        <w:ind w:left="176"/>
        <w:rPr>
          <w:rFonts w:ascii="Arial"/>
          <w:sz w:val="16"/>
        </w:rPr>
      </w:pPr>
      <w:r w:rsidRPr="00EC2EE7">
        <w:rPr>
          <w:rFonts w:ascii="Arial"/>
          <w:color w:val="262626"/>
          <w:spacing w:val="-5"/>
          <w:w w:val="105"/>
          <w:sz w:val="16"/>
        </w:rPr>
        <w:t>791</w:t>
      </w:r>
    </w:p>
    <w:p w14:paraId="32125954" w14:textId="77777777" w:rsidR="00EC2EE7" w:rsidRPr="00EC2EE7" w:rsidRDefault="00EC2EE7" w:rsidP="00EC2EE7">
      <w:pPr>
        <w:spacing w:before="74"/>
        <w:ind w:left="176"/>
        <w:rPr>
          <w:sz w:val="17"/>
          <w:szCs w:val="17"/>
        </w:rPr>
      </w:pPr>
      <w:r w:rsidRPr="00EC2EE7">
        <w:rPr>
          <w:sz w:val="17"/>
          <w:szCs w:val="17"/>
        </w:rPr>
        <w:br w:type="column"/>
      </w:r>
      <w:r w:rsidRPr="00EC2EE7">
        <w:rPr>
          <w:color w:val="3B3B3B"/>
          <w:spacing w:val="-1"/>
          <w:sz w:val="17"/>
          <w:szCs w:val="17"/>
        </w:rPr>
        <w:t>秦皇岛市中等专业学校</w:t>
      </w:r>
    </w:p>
    <w:p w14:paraId="04F9C8E1" w14:textId="77777777" w:rsidR="00EC2EE7" w:rsidRPr="00EC2EE7" w:rsidRDefault="00EC2EE7" w:rsidP="00EC2EE7">
      <w:pPr>
        <w:spacing w:before="79"/>
        <w:ind w:left="176"/>
        <w:rPr>
          <w:sz w:val="17"/>
        </w:rPr>
      </w:pPr>
      <w:r w:rsidRPr="00EC2EE7">
        <w:br w:type="column"/>
      </w:r>
      <w:r w:rsidRPr="00EC2EE7">
        <w:rPr>
          <w:color w:val="3B3B3B"/>
          <w:spacing w:val="-4"/>
          <w:sz w:val="17"/>
        </w:rPr>
        <w:t>王心雨</w:t>
      </w:r>
    </w:p>
    <w:p w14:paraId="7D9C1FA6" w14:textId="77777777" w:rsidR="00EC2EE7" w:rsidRPr="00EC2EE7" w:rsidRDefault="00EC2EE7" w:rsidP="00EC2EE7">
      <w:pPr>
        <w:spacing w:before="79"/>
        <w:ind w:left="176"/>
        <w:rPr>
          <w:sz w:val="17"/>
          <w:szCs w:val="17"/>
        </w:rPr>
      </w:pPr>
      <w:r w:rsidRPr="00EC2EE7">
        <w:rPr>
          <w:sz w:val="17"/>
          <w:szCs w:val="17"/>
        </w:rPr>
        <w:br w:type="column"/>
      </w:r>
      <w:r w:rsidRPr="00EC2EE7">
        <w:rPr>
          <w:color w:val="262626"/>
          <w:spacing w:val="-1"/>
          <w:sz w:val="17"/>
          <w:szCs w:val="17"/>
        </w:rPr>
        <w:t>陈兆柏，赵垣，张奥琪臼伊</w:t>
      </w:r>
    </w:p>
    <w:p w14:paraId="6977212F" w14:textId="77777777" w:rsidR="00EC2EE7" w:rsidRPr="00EC2EE7" w:rsidRDefault="00EC2EE7" w:rsidP="00EC2EE7">
      <w:pPr>
        <w:spacing w:before="79"/>
        <w:ind w:left="176"/>
        <w:rPr>
          <w:sz w:val="17"/>
        </w:rPr>
      </w:pPr>
      <w:r w:rsidRPr="00EC2EE7">
        <w:br w:type="column"/>
      </w:r>
      <w:r w:rsidRPr="00EC2EE7">
        <w:rPr>
          <w:color w:val="777777"/>
          <w:sz w:val="17"/>
        </w:rPr>
        <w:t>三</w:t>
      </w:r>
      <w:r w:rsidRPr="00EC2EE7">
        <w:rPr>
          <w:color w:val="3B3B3B"/>
          <w:spacing w:val="-5"/>
          <w:sz w:val="17"/>
        </w:rPr>
        <w:t>等奖</w:t>
      </w:r>
    </w:p>
    <w:p w14:paraId="1A40E7E9" w14:textId="77777777" w:rsidR="00EC2EE7" w:rsidRPr="00EC2EE7" w:rsidRDefault="00EC2EE7" w:rsidP="00EC2EE7">
      <w:pPr>
        <w:rPr>
          <w:sz w:val="17"/>
        </w:rPr>
        <w:sectPr w:rsidR="00EC2EE7" w:rsidRPr="00EC2EE7">
          <w:type w:val="continuous"/>
          <w:pgSz w:w="11910" w:h="16840"/>
          <w:pgMar w:top="1780" w:right="1417" w:bottom="1460" w:left="1417" w:header="0" w:footer="1275" w:gutter="0"/>
          <w:cols w:num="5" w:space="720" w:equalWidth="0">
            <w:col w:w="495" w:space="1356"/>
            <w:col w:w="1988" w:space="632"/>
            <w:col w:w="743" w:space="456"/>
            <w:col w:w="2261" w:space="221"/>
            <w:col w:w="924"/>
          </w:cols>
        </w:sectPr>
      </w:pPr>
    </w:p>
    <w:p w14:paraId="470D9555" w14:textId="77777777" w:rsidR="00EC2EE7" w:rsidRPr="00EC2EE7" w:rsidRDefault="00EC2EE7" w:rsidP="00EC2EE7">
      <w:pPr>
        <w:spacing w:before="8"/>
        <w:rPr>
          <w:sz w:val="10"/>
          <w:szCs w:val="17"/>
        </w:rPr>
      </w:pPr>
    </w:p>
    <w:p w14:paraId="6F26C6DA" w14:textId="77777777" w:rsidR="00EC2EE7" w:rsidRPr="00EC2EE7" w:rsidRDefault="00EC2EE7" w:rsidP="00EC2EE7">
      <w:pPr>
        <w:spacing w:before="78"/>
        <w:ind w:left="172"/>
        <w:rPr>
          <w:sz w:val="10"/>
          <w:szCs w:val="17"/>
        </w:rPr>
        <w:sectPr w:rsidR="00EC2EE7" w:rsidRPr="00EC2EE7">
          <w:type w:val="continuous"/>
          <w:pgSz w:w="11910" w:h="16840"/>
          <w:pgMar w:top="1780" w:right="1417" w:bottom="1460" w:left="1417" w:header="0" w:footer="1275" w:gutter="0"/>
          <w:cols w:space="720"/>
        </w:sectPr>
      </w:pPr>
    </w:p>
    <w:p w14:paraId="3DA78564" w14:textId="77777777" w:rsidR="00EC2EE7" w:rsidRPr="00EC2EE7" w:rsidRDefault="00EC2EE7" w:rsidP="00EC2EE7">
      <w:pPr>
        <w:spacing w:before="96"/>
        <w:ind w:left="176"/>
        <w:rPr>
          <w:rFonts w:ascii="Arial"/>
          <w:sz w:val="16"/>
        </w:rPr>
      </w:pPr>
      <w:r w:rsidRPr="00EC2EE7">
        <w:rPr>
          <w:rFonts w:ascii="Arial"/>
          <w:color w:val="262626"/>
          <w:spacing w:val="-5"/>
          <w:sz w:val="16"/>
        </w:rPr>
        <w:t>792</w:t>
      </w:r>
    </w:p>
    <w:p w14:paraId="5EB53241" w14:textId="77777777" w:rsidR="00EC2EE7" w:rsidRPr="00EC2EE7" w:rsidRDefault="00EC2EE7" w:rsidP="00EC2EE7">
      <w:pPr>
        <w:spacing w:before="73"/>
        <w:ind w:left="176"/>
        <w:rPr>
          <w:sz w:val="17"/>
          <w:szCs w:val="17"/>
        </w:rPr>
      </w:pPr>
      <w:r w:rsidRPr="00EC2EE7">
        <w:rPr>
          <w:sz w:val="17"/>
          <w:szCs w:val="17"/>
        </w:rPr>
        <w:br w:type="column"/>
      </w:r>
      <w:r w:rsidRPr="00EC2EE7">
        <w:rPr>
          <w:color w:val="525252"/>
          <w:w w:val="105"/>
          <w:sz w:val="17"/>
          <w:szCs w:val="17"/>
        </w:rPr>
        <w:t>石家庄</w:t>
      </w:r>
      <w:r w:rsidRPr="00EC2EE7">
        <w:rPr>
          <w:color w:val="262626"/>
          <w:spacing w:val="-3"/>
          <w:w w:val="105"/>
          <w:sz w:val="17"/>
          <w:szCs w:val="17"/>
        </w:rPr>
        <w:t>技师学院</w:t>
      </w:r>
    </w:p>
    <w:p w14:paraId="6855DB27" w14:textId="77777777" w:rsidR="00EC2EE7" w:rsidRPr="00EC2EE7" w:rsidRDefault="00EC2EE7" w:rsidP="00EC2EE7">
      <w:pPr>
        <w:spacing w:before="78"/>
        <w:ind w:left="176"/>
        <w:rPr>
          <w:sz w:val="17"/>
          <w:szCs w:val="17"/>
        </w:rPr>
      </w:pPr>
      <w:r w:rsidRPr="00EC2EE7">
        <w:rPr>
          <w:sz w:val="17"/>
          <w:szCs w:val="17"/>
        </w:rPr>
        <w:br w:type="column"/>
      </w:r>
      <w:r w:rsidRPr="00EC2EE7">
        <w:rPr>
          <w:color w:val="262626"/>
          <w:spacing w:val="-1"/>
          <w:sz w:val="17"/>
          <w:szCs w:val="17"/>
        </w:rPr>
        <w:t>张畟捷，沈莉娜张烤芸，戎琳潘，王锦豪，郭田静</w:t>
      </w:r>
    </w:p>
    <w:p w14:paraId="40C54474" w14:textId="77777777" w:rsidR="00EC2EE7" w:rsidRPr="00EC2EE7" w:rsidRDefault="00EC2EE7" w:rsidP="00EC2EE7">
      <w:pPr>
        <w:spacing w:before="78"/>
        <w:ind w:left="170"/>
        <w:rPr>
          <w:sz w:val="17"/>
        </w:rPr>
      </w:pPr>
      <w:r w:rsidRPr="00EC2EE7">
        <w:br w:type="column"/>
      </w:r>
      <w:r w:rsidRPr="00EC2EE7">
        <w:rPr>
          <w:color w:val="3B3B3B"/>
          <w:spacing w:val="-4"/>
          <w:sz w:val="17"/>
        </w:rPr>
        <w:t>三等奖</w:t>
      </w:r>
    </w:p>
    <w:p w14:paraId="6ADFF572" w14:textId="77777777" w:rsidR="00EC2EE7" w:rsidRPr="00EC2EE7" w:rsidRDefault="00EC2EE7" w:rsidP="00EC2EE7">
      <w:pPr>
        <w:rPr>
          <w:sz w:val="17"/>
        </w:rPr>
        <w:sectPr w:rsidR="00EC2EE7" w:rsidRPr="00EC2EE7">
          <w:type w:val="continuous"/>
          <w:pgSz w:w="11910" w:h="16840"/>
          <w:pgMar w:top="1780" w:right="1417" w:bottom="1460" w:left="1417" w:header="0" w:footer="1275" w:gutter="0"/>
          <w:cols w:num="4" w:space="720" w:equalWidth="0">
            <w:col w:w="477" w:space="1644"/>
            <w:col w:w="1483" w:space="553"/>
            <w:col w:w="3961" w:space="39"/>
            <w:col w:w="919"/>
          </w:cols>
        </w:sectPr>
      </w:pPr>
    </w:p>
    <w:p w14:paraId="2CD8186B" w14:textId="77777777" w:rsidR="00EC2EE7" w:rsidRPr="00EC2EE7" w:rsidRDefault="00EC2EE7" w:rsidP="00EC2EE7">
      <w:pPr>
        <w:spacing w:before="4"/>
        <w:rPr>
          <w:sz w:val="10"/>
          <w:szCs w:val="17"/>
        </w:rPr>
      </w:pPr>
    </w:p>
    <w:p w14:paraId="792D7A0A" w14:textId="77777777" w:rsidR="00EC2EE7" w:rsidRPr="00EC2EE7" w:rsidRDefault="00EC2EE7" w:rsidP="00EC2EE7">
      <w:pPr>
        <w:spacing w:before="78"/>
        <w:ind w:left="172"/>
        <w:rPr>
          <w:sz w:val="10"/>
          <w:szCs w:val="17"/>
        </w:rPr>
        <w:sectPr w:rsidR="00EC2EE7" w:rsidRPr="00EC2EE7">
          <w:type w:val="continuous"/>
          <w:pgSz w:w="11910" w:h="16840"/>
          <w:pgMar w:top="1780" w:right="1417" w:bottom="1460" w:left="1417" w:header="0" w:footer="1275" w:gutter="0"/>
          <w:cols w:space="720"/>
        </w:sectPr>
      </w:pPr>
    </w:p>
    <w:p w14:paraId="60AFC22C" w14:textId="77777777" w:rsidR="00EC2EE7" w:rsidRPr="00EC2EE7" w:rsidRDefault="00EC2EE7" w:rsidP="00EC2EE7">
      <w:pPr>
        <w:spacing w:before="96"/>
        <w:ind w:left="176"/>
        <w:rPr>
          <w:rFonts w:ascii="Arial"/>
          <w:sz w:val="16"/>
        </w:rPr>
      </w:pPr>
      <w:r w:rsidRPr="00EC2EE7">
        <w:rPr>
          <w:rFonts w:ascii="Arial"/>
          <w:color w:val="262626"/>
          <w:spacing w:val="-5"/>
          <w:sz w:val="16"/>
        </w:rPr>
        <w:t>793</w:t>
      </w:r>
    </w:p>
    <w:p w14:paraId="51B90B98" w14:textId="77777777" w:rsidR="00EC2EE7" w:rsidRPr="00EC2EE7" w:rsidRDefault="00EC2EE7" w:rsidP="00EC2EE7">
      <w:pPr>
        <w:spacing w:before="77"/>
        <w:ind w:left="176"/>
        <w:rPr>
          <w:sz w:val="17"/>
          <w:szCs w:val="17"/>
        </w:rPr>
      </w:pPr>
      <w:r w:rsidRPr="00EC2EE7">
        <w:rPr>
          <w:sz w:val="17"/>
          <w:szCs w:val="17"/>
        </w:rPr>
        <w:br w:type="column"/>
      </w:r>
      <w:r w:rsidRPr="00EC2EE7">
        <w:rPr>
          <w:color w:val="3B3B3B"/>
          <w:spacing w:val="-1"/>
          <w:sz w:val="17"/>
          <w:szCs w:val="17"/>
        </w:rPr>
        <w:t>黄弊市职业技术教育中心</w:t>
      </w:r>
    </w:p>
    <w:p w14:paraId="42FE987D" w14:textId="77777777" w:rsidR="00EC2EE7" w:rsidRPr="00EC2EE7" w:rsidRDefault="00EC2EE7" w:rsidP="00EC2EE7">
      <w:pPr>
        <w:spacing w:before="77"/>
        <w:ind w:left="176"/>
        <w:rPr>
          <w:sz w:val="17"/>
          <w:szCs w:val="17"/>
        </w:rPr>
      </w:pPr>
      <w:r w:rsidRPr="00EC2EE7">
        <w:rPr>
          <w:sz w:val="17"/>
          <w:szCs w:val="17"/>
        </w:rPr>
        <w:br w:type="column"/>
      </w:r>
      <w:r w:rsidRPr="00EC2EE7">
        <w:rPr>
          <w:color w:val="3B3B3B"/>
          <w:spacing w:val="-9"/>
          <w:sz w:val="17"/>
          <w:szCs w:val="17"/>
        </w:rPr>
        <w:t>吴珍珍，高媛媛</w:t>
      </w:r>
    </w:p>
    <w:p w14:paraId="3C2CDE2F" w14:textId="77777777" w:rsidR="00EC2EE7" w:rsidRPr="00EC2EE7" w:rsidRDefault="00EC2EE7" w:rsidP="00EC2EE7">
      <w:pPr>
        <w:spacing w:before="77"/>
        <w:ind w:left="176"/>
        <w:rPr>
          <w:sz w:val="17"/>
          <w:szCs w:val="17"/>
        </w:rPr>
      </w:pPr>
      <w:r w:rsidRPr="00EC2EE7">
        <w:rPr>
          <w:sz w:val="17"/>
          <w:szCs w:val="17"/>
        </w:rPr>
        <w:br w:type="column"/>
      </w:r>
      <w:r w:rsidRPr="00EC2EE7">
        <w:rPr>
          <w:color w:val="3B3B3B"/>
          <w:spacing w:val="-1"/>
          <w:w w:val="90"/>
          <w:sz w:val="17"/>
          <w:szCs w:val="17"/>
        </w:rPr>
        <w:t>滕星宇，王漫，李贞睿，刘凯茜</w:t>
      </w:r>
    </w:p>
    <w:p w14:paraId="205484B2" w14:textId="77777777" w:rsidR="00EC2EE7" w:rsidRPr="00EC2EE7" w:rsidRDefault="00EC2EE7" w:rsidP="00EC2EE7">
      <w:pPr>
        <w:spacing w:before="77"/>
        <w:ind w:left="176"/>
        <w:rPr>
          <w:sz w:val="17"/>
        </w:rPr>
      </w:pPr>
      <w:r w:rsidRPr="00EC2EE7">
        <w:br w:type="column"/>
      </w:r>
      <w:r w:rsidRPr="00EC2EE7">
        <w:rPr>
          <w:color w:val="777777"/>
          <w:sz w:val="17"/>
        </w:rPr>
        <w:t>三</w:t>
      </w:r>
      <w:r w:rsidRPr="00EC2EE7">
        <w:rPr>
          <w:color w:val="3B3B3B"/>
          <w:spacing w:val="-5"/>
          <w:sz w:val="17"/>
        </w:rPr>
        <w:t>等奖</w:t>
      </w:r>
    </w:p>
    <w:p w14:paraId="65736F69" w14:textId="77777777" w:rsidR="00EC2EE7" w:rsidRPr="00EC2EE7" w:rsidRDefault="00EC2EE7" w:rsidP="00EC2EE7">
      <w:pPr>
        <w:rPr>
          <w:sz w:val="17"/>
        </w:rPr>
        <w:sectPr w:rsidR="00EC2EE7" w:rsidRPr="00EC2EE7">
          <w:type w:val="continuous"/>
          <w:pgSz w:w="11910" w:h="16840"/>
          <w:pgMar w:top="1780" w:right="1417" w:bottom="1460" w:left="1417" w:header="0" w:footer="1275" w:gutter="0"/>
          <w:cols w:num="5" w:space="720" w:equalWidth="0">
            <w:col w:w="477" w:space="1285"/>
            <w:col w:w="2165" w:space="227"/>
            <w:col w:w="1362" w:space="67"/>
            <w:col w:w="2458" w:space="110"/>
            <w:col w:w="925"/>
          </w:cols>
        </w:sectPr>
      </w:pPr>
    </w:p>
    <w:p w14:paraId="18860BAE" w14:textId="77777777" w:rsidR="00EC2EE7" w:rsidRPr="00EC2EE7" w:rsidRDefault="00EC2EE7" w:rsidP="00EC2EE7">
      <w:pPr>
        <w:spacing w:before="8"/>
        <w:rPr>
          <w:sz w:val="10"/>
          <w:szCs w:val="17"/>
        </w:rPr>
      </w:pPr>
    </w:p>
    <w:p w14:paraId="697AC157" w14:textId="77777777" w:rsidR="00EC2EE7" w:rsidRPr="00EC2EE7" w:rsidRDefault="00EC2EE7" w:rsidP="00EC2EE7">
      <w:pPr>
        <w:spacing w:before="78"/>
        <w:ind w:left="172"/>
        <w:rPr>
          <w:sz w:val="10"/>
          <w:szCs w:val="17"/>
        </w:rPr>
        <w:sectPr w:rsidR="00EC2EE7" w:rsidRPr="00EC2EE7">
          <w:type w:val="continuous"/>
          <w:pgSz w:w="11910" w:h="16840"/>
          <w:pgMar w:top="1780" w:right="1417" w:bottom="1460" w:left="1417" w:header="0" w:footer="1275" w:gutter="0"/>
          <w:cols w:space="720"/>
        </w:sectPr>
      </w:pPr>
    </w:p>
    <w:p w14:paraId="25580A1D" w14:textId="77777777" w:rsidR="00EC2EE7" w:rsidRPr="00EC2EE7" w:rsidRDefault="00EC2EE7" w:rsidP="00EC2EE7">
      <w:pPr>
        <w:spacing w:before="97"/>
        <w:ind w:left="176"/>
        <w:rPr>
          <w:rFonts w:ascii="Arial"/>
          <w:sz w:val="16"/>
        </w:rPr>
      </w:pPr>
      <w:r w:rsidRPr="00EC2EE7">
        <w:rPr>
          <w:rFonts w:ascii="Arial"/>
          <w:color w:val="262626"/>
          <w:spacing w:val="-5"/>
          <w:sz w:val="16"/>
        </w:rPr>
        <w:t>794</w:t>
      </w:r>
    </w:p>
    <w:p w14:paraId="3D88B667" w14:textId="77777777" w:rsidR="00EC2EE7" w:rsidRPr="00EC2EE7" w:rsidRDefault="00EC2EE7" w:rsidP="00EC2EE7">
      <w:pPr>
        <w:spacing w:before="74"/>
        <w:ind w:left="176"/>
        <w:rPr>
          <w:sz w:val="17"/>
          <w:szCs w:val="17"/>
        </w:rPr>
      </w:pPr>
      <w:r w:rsidRPr="00EC2EE7">
        <w:rPr>
          <w:sz w:val="17"/>
          <w:szCs w:val="17"/>
        </w:rPr>
        <w:br w:type="column"/>
      </w:r>
      <w:r w:rsidRPr="00EC2EE7">
        <w:rPr>
          <w:color w:val="262626"/>
          <w:spacing w:val="-1"/>
          <w:sz w:val="17"/>
          <w:szCs w:val="17"/>
        </w:rPr>
        <w:t>迁安市职业技术教育中心</w:t>
      </w:r>
    </w:p>
    <w:p w14:paraId="40CA6C47" w14:textId="77777777" w:rsidR="00EC2EE7" w:rsidRPr="00EC2EE7" w:rsidRDefault="00EC2EE7" w:rsidP="00EC2EE7">
      <w:pPr>
        <w:spacing w:before="79"/>
        <w:ind w:left="176"/>
        <w:rPr>
          <w:sz w:val="17"/>
          <w:szCs w:val="17"/>
        </w:rPr>
      </w:pPr>
      <w:r w:rsidRPr="00EC2EE7">
        <w:rPr>
          <w:sz w:val="17"/>
          <w:szCs w:val="17"/>
        </w:rPr>
        <w:br w:type="column"/>
      </w:r>
      <w:r w:rsidRPr="00EC2EE7">
        <w:rPr>
          <w:color w:val="3B3B3B"/>
          <w:spacing w:val="-1"/>
          <w:w w:val="105"/>
          <w:sz w:val="17"/>
          <w:szCs w:val="17"/>
        </w:rPr>
        <w:t>王雅莉，吴学明杨朗秀宋佳悦，李亦菲，张家宁</w:t>
      </w:r>
    </w:p>
    <w:p w14:paraId="30A8B7FC" w14:textId="77777777" w:rsidR="00EC2EE7" w:rsidRPr="00EC2EE7" w:rsidRDefault="00EC2EE7" w:rsidP="00EC2EE7">
      <w:pPr>
        <w:spacing w:before="79"/>
        <w:ind w:left="166"/>
        <w:rPr>
          <w:sz w:val="17"/>
        </w:rPr>
      </w:pPr>
      <w:r w:rsidRPr="00EC2EE7">
        <w:br w:type="column"/>
      </w:r>
      <w:r w:rsidRPr="00EC2EE7">
        <w:rPr>
          <w:color w:val="3B3B3B"/>
          <w:spacing w:val="-4"/>
          <w:sz w:val="17"/>
        </w:rPr>
        <w:t>三等奖</w:t>
      </w:r>
    </w:p>
    <w:p w14:paraId="53A7105E" w14:textId="77777777" w:rsidR="00EC2EE7" w:rsidRPr="00EC2EE7" w:rsidRDefault="00EC2EE7" w:rsidP="00EC2EE7">
      <w:pPr>
        <w:rPr>
          <w:sz w:val="17"/>
        </w:rPr>
        <w:sectPr w:rsidR="00EC2EE7" w:rsidRPr="00EC2EE7">
          <w:type w:val="continuous"/>
          <w:pgSz w:w="11910" w:h="16840"/>
          <w:pgMar w:top="1780" w:right="1417" w:bottom="1460" w:left="1417" w:header="0" w:footer="1275" w:gutter="0"/>
          <w:cols w:num="4" w:space="720" w:equalWidth="0">
            <w:col w:w="482" w:space="1280"/>
            <w:col w:w="2165" w:space="227"/>
            <w:col w:w="3968" w:space="40"/>
            <w:col w:w="914"/>
          </w:cols>
        </w:sectPr>
      </w:pPr>
    </w:p>
    <w:p w14:paraId="4B2BCD79" w14:textId="77777777" w:rsidR="00EC2EE7" w:rsidRPr="00EC2EE7" w:rsidRDefault="00EC2EE7" w:rsidP="00EC2EE7">
      <w:pPr>
        <w:spacing w:before="8"/>
        <w:rPr>
          <w:sz w:val="10"/>
          <w:szCs w:val="17"/>
        </w:rPr>
      </w:pPr>
    </w:p>
    <w:p w14:paraId="6A76874D" w14:textId="77777777" w:rsidR="00EC2EE7" w:rsidRPr="00EC2EE7" w:rsidRDefault="00EC2EE7" w:rsidP="00EC2EE7">
      <w:pPr>
        <w:spacing w:before="78"/>
        <w:ind w:left="172"/>
        <w:rPr>
          <w:sz w:val="10"/>
          <w:szCs w:val="17"/>
        </w:rPr>
        <w:sectPr w:rsidR="00EC2EE7" w:rsidRPr="00EC2EE7">
          <w:type w:val="continuous"/>
          <w:pgSz w:w="11910" w:h="16840"/>
          <w:pgMar w:top="1780" w:right="1417" w:bottom="1460" w:left="1417" w:header="0" w:footer="1275" w:gutter="0"/>
          <w:cols w:space="720"/>
        </w:sectPr>
      </w:pPr>
    </w:p>
    <w:p w14:paraId="603187D6" w14:textId="77777777" w:rsidR="00EC2EE7" w:rsidRPr="00EC2EE7" w:rsidRDefault="00EC2EE7" w:rsidP="00EC2EE7">
      <w:pPr>
        <w:spacing w:before="96"/>
        <w:ind w:left="176"/>
        <w:rPr>
          <w:rFonts w:ascii="Arial"/>
          <w:sz w:val="16"/>
        </w:rPr>
      </w:pPr>
      <w:r w:rsidRPr="00EC2EE7">
        <w:rPr>
          <w:rFonts w:ascii="Arial"/>
          <w:color w:val="262626"/>
          <w:spacing w:val="-5"/>
          <w:sz w:val="16"/>
        </w:rPr>
        <w:t>795</w:t>
      </w:r>
    </w:p>
    <w:p w14:paraId="6735080A" w14:textId="77777777" w:rsidR="00EC2EE7" w:rsidRPr="00EC2EE7" w:rsidRDefault="00EC2EE7" w:rsidP="00EC2EE7">
      <w:pPr>
        <w:spacing w:before="73"/>
        <w:ind w:left="176"/>
        <w:rPr>
          <w:sz w:val="17"/>
          <w:szCs w:val="17"/>
        </w:rPr>
      </w:pPr>
      <w:r w:rsidRPr="00EC2EE7">
        <w:rPr>
          <w:sz w:val="17"/>
          <w:szCs w:val="17"/>
        </w:rPr>
        <w:br w:type="column"/>
      </w:r>
      <w:r w:rsidRPr="00EC2EE7">
        <w:rPr>
          <w:color w:val="262626"/>
          <w:spacing w:val="-1"/>
          <w:sz w:val="17"/>
          <w:szCs w:val="17"/>
        </w:rPr>
        <w:t>迁西县职业技术教育中心</w:t>
      </w:r>
    </w:p>
    <w:p w14:paraId="788245AA" w14:textId="77777777" w:rsidR="00EC2EE7" w:rsidRPr="00EC2EE7" w:rsidRDefault="00EC2EE7" w:rsidP="00EC2EE7">
      <w:pPr>
        <w:spacing w:before="78"/>
        <w:ind w:left="176"/>
        <w:rPr>
          <w:sz w:val="17"/>
          <w:szCs w:val="17"/>
        </w:rPr>
      </w:pPr>
      <w:r w:rsidRPr="00EC2EE7">
        <w:rPr>
          <w:sz w:val="17"/>
          <w:szCs w:val="17"/>
        </w:rPr>
        <w:br w:type="column"/>
      </w:r>
      <w:r w:rsidRPr="00EC2EE7">
        <w:rPr>
          <w:color w:val="3B3B3B"/>
          <w:spacing w:val="-10"/>
          <w:sz w:val="17"/>
          <w:szCs w:val="17"/>
        </w:rPr>
        <w:t>庞妹烧，王艳</w:t>
      </w:r>
    </w:p>
    <w:p w14:paraId="38B78963" w14:textId="77777777" w:rsidR="00EC2EE7" w:rsidRPr="00EC2EE7" w:rsidRDefault="00EC2EE7" w:rsidP="00EC2EE7">
      <w:pPr>
        <w:spacing w:before="78"/>
        <w:ind w:left="176"/>
        <w:rPr>
          <w:sz w:val="17"/>
          <w:szCs w:val="17"/>
        </w:rPr>
      </w:pPr>
      <w:r w:rsidRPr="00EC2EE7">
        <w:rPr>
          <w:sz w:val="17"/>
          <w:szCs w:val="17"/>
        </w:rPr>
        <w:br w:type="column"/>
      </w:r>
      <w:r w:rsidRPr="00EC2EE7">
        <w:rPr>
          <w:color w:val="262626"/>
          <w:spacing w:val="-10"/>
          <w:sz w:val="17"/>
          <w:szCs w:val="17"/>
        </w:rPr>
        <w:t>郭恩泽，</w:t>
      </w:r>
      <w:r w:rsidRPr="00EC2EE7">
        <w:rPr>
          <w:color w:val="525252"/>
          <w:spacing w:val="-10"/>
          <w:sz w:val="17"/>
          <w:szCs w:val="17"/>
        </w:rPr>
        <w:t>高</w:t>
      </w:r>
      <w:r w:rsidRPr="00EC2EE7">
        <w:rPr>
          <w:color w:val="262626"/>
          <w:spacing w:val="-10"/>
          <w:sz w:val="17"/>
          <w:szCs w:val="17"/>
        </w:rPr>
        <w:t>子枫，毛馨毅，张潔心</w:t>
      </w:r>
    </w:p>
    <w:p w14:paraId="741E73E7" w14:textId="77777777" w:rsidR="00EC2EE7" w:rsidRPr="00EC2EE7" w:rsidRDefault="00EC2EE7" w:rsidP="00EC2EE7">
      <w:pPr>
        <w:spacing w:before="78"/>
        <w:ind w:left="176"/>
        <w:rPr>
          <w:sz w:val="17"/>
        </w:rPr>
      </w:pPr>
      <w:r w:rsidRPr="00EC2EE7">
        <w:br w:type="column"/>
      </w:r>
      <w:r w:rsidRPr="00EC2EE7">
        <w:rPr>
          <w:color w:val="3B3B3B"/>
          <w:spacing w:val="-4"/>
          <w:sz w:val="17"/>
        </w:rPr>
        <w:t>三等奖</w:t>
      </w:r>
    </w:p>
    <w:p w14:paraId="4F51560F" w14:textId="77777777" w:rsidR="00EC2EE7" w:rsidRPr="00EC2EE7" w:rsidRDefault="00EC2EE7" w:rsidP="00EC2EE7">
      <w:pPr>
        <w:rPr>
          <w:sz w:val="17"/>
        </w:rPr>
        <w:sectPr w:rsidR="00EC2EE7" w:rsidRPr="00EC2EE7">
          <w:type w:val="continuous"/>
          <w:pgSz w:w="11910" w:h="16840"/>
          <w:pgMar w:top="1780" w:right="1417" w:bottom="1460" w:left="1417" w:header="0" w:footer="1275" w:gutter="0"/>
          <w:cols w:num="5" w:space="720" w:equalWidth="0">
            <w:col w:w="477" w:space="1285"/>
            <w:col w:w="2165" w:space="315"/>
            <w:col w:w="1188" w:space="62"/>
            <w:col w:w="2610" w:space="49"/>
            <w:col w:w="925"/>
          </w:cols>
        </w:sectPr>
      </w:pPr>
    </w:p>
    <w:p w14:paraId="7E5F6213" w14:textId="77777777" w:rsidR="00EC2EE7" w:rsidRPr="00EC2EE7" w:rsidRDefault="00EC2EE7" w:rsidP="00EC2EE7">
      <w:pPr>
        <w:spacing w:before="5"/>
        <w:rPr>
          <w:sz w:val="10"/>
          <w:szCs w:val="17"/>
        </w:rPr>
      </w:pPr>
    </w:p>
    <w:p w14:paraId="2C4270EF" w14:textId="77777777" w:rsidR="00EC2EE7" w:rsidRPr="00EC2EE7" w:rsidRDefault="00EC2EE7" w:rsidP="00EC2EE7">
      <w:pPr>
        <w:spacing w:before="78"/>
        <w:ind w:left="172"/>
        <w:rPr>
          <w:sz w:val="10"/>
          <w:szCs w:val="17"/>
        </w:rPr>
        <w:sectPr w:rsidR="00EC2EE7" w:rsidRPr="00EC2EE7">
          <w:type w:val="continuous"/>
          <w:pgSz w:w="11910" w:h="16840"/>
          <w:pgMar w:top="1780" w:right="1417" w:bottom="1460" w:left="1417" w:header="0" w:footer="1275" w:gutter="0"/>
          <w:cols w:space="720"/>
        </w:sectPr>
      </w:pPr>
    </w:p>
    <w:p w14:paraId="0BF34862" w14:textId="77777777" w:rsidR="00EC2EE7" w:rsidRPr="00EC2EE7" w:rsidRDefault="00EC2EE7" w:rsidP="00EC2EE7">
      <w:pPr>
        <w:spacing w:before="95"/>
        <w:ind w:left="176"/>
        <w:rPr>
          <w:rFonts w:ascii="Arial"/>
          <w:sz w:val="16"/>
        </w:rPr>
      </w:pPr>
      <w:r w:rsidRPr="00EC2EE7">
        <w:rPr>
          <w:rFonts w:ascii="Arial"/>
          <w:color w:val="262626"/>
          <w:spacing w:val="-5"/>
          <w:sz w:val="16"/>
        </w:rPr>
        <w:t>796</w:t>
      </w:r>
    </w:p>
    <w:p w14:paraId="0F2C9CFD" w14:textId="77777777" w:rsidR="00EC2EE7" w:rsidRPr="00EC2EE7" w:rsidRDefault="00EC2EE7" w:rsidP="00EC2EE7">
      <w:pPr>
        <w:spacing w:before="76"/>
        <w:ind w:left="176"/>
        <w:rPr>
          <w:sz w:val="17"/>
          <w:szCs w:val="17"/>
        </w:rPr>
      </w:pPr>
      <w:r w:rsidRPr="00EC2EE7">
        <w:rPr>
          <w:sz w:val="17"/>
          <w:szCs w:val="17"/>
        </w:rPr>
        <w:br w:type="column"/>
      </w:r>
      <w:r w:rsidRPr="00EC2EE7">
        <w:rPr>
          <w:color w:val="3B3B3B"/>
          <w:spacing w:val="-1"/>
          <w:sz w:val="17"/>
          <w:szCs w:val="17"/>
        </w:rPr>
        <w:t>青县职业技术教育中心</w:t>
      </w:r>
    </w:p>
    <w:p w14:paraId="3D8F5107" w14:textId="77777777" w:rsidR="00EC2EE7" w:rsidRPr="00EC2EE7" w:rsidRDefault="00EC2EE7" w:rsidP="00EC2EE7">
      <w:pPr>
        <w:spacing w:before="76"/>
        <w:ind w:left="176"/>
        <w:rPr>
          <w:sz w:val="17"/>
          <w:szCs w:val="17"/>
        </w:rPr>
      </w:pPr>
      <w:r w:rsidRPr="00EC2EE7">
        <w:rPr>
          <w:sz w:val="17"/>
          <w:szCs w:val="17"/>
        </w:rPr>
        <w:br w:type="column"/>
      </w:r>
      <w:r w:rsidRPr="00EC2EE7">
        <w:rPr>
          <w:color w:val="262626"/>
          <w:spacing w:val="-9"/>
          <w:sz w:val="17"/>
          <w:szCs w:val="17"/>
        </w:rPr>
        <w:t>孔德欣，吴晓彤</w:t>
      </w:r>
    </w:p>
    <w:p w14:paraId="3E245F72" w14:textId="77777777" w:rsidR="00EC2EE7" w:rsidRPr="00EC2EE7" w:rsidRDefault="00EC2EE7" w:rsidP="00EC2EE7">
      <w:pPr>
        <w:spacing w:before="76"/>
        <w:ind w:left="176"/>
        <w:rPr>
          <w:sz w:val="17"/>
          <w:szCs w:val="17"/>
        </w:rPr>
      </w:pPr>
      <w:r w:rsidRPr="00EC2EE7">
        <w:rPr>
          <w:sz w:val="17"/>
          <w:szCs w:val="17"/>
        </w:rPr>
        <w:br w:type="column"/>
      </w:r>
      <w:r w:rsidRPr="00EC2EE7">
        <w:rPr>
          <w:color w:val="262626"/>
          <w:spacing w:val="-1"/>
          <w:sz w:val="17"/>
          <w:szCs w:val="17"/>
        </w:rPr>
        <w:t>陈星齐李思霖，代浩霖王策</w:t>
      </w:r>
    </w:p>
    <w:p w14:paraId="146E7374" w14:textId="77777777" w:rsidR="00EC2EE7" w:rsidRPr="00EC2EE7" w:rsidRDefault="00EC2EE7" w:rsidP="00EC2EE7">
      <w:pPr>
        <w:spacing w:before="76"/>
        <w:ind w:left="176"/>
        <w:rPr>
          <w:sz w:val="17"/>
        </w:rPr>
      </w:pPr>
      <w:r w:rsidRPr="00EC2EE7">
        <w:br w:type="column"/>
      </w:r>
      <w:r w:rsidRPr="00EC2EE7">
        <w:rPr>
          <w:color w:val="777777"/>
          <w:sz w:val="17"/>
        </w:rPr>
        <w:t>三</w:t>
      </w:r>
      <w:r w:rsidRPr="00EC2EE7">
        <w:rPr>
          <w:color w:val="3B3B3B"/>
          <w:spacing w:val="-5"/>
          <w:sz w:val="17"/>
        </w:rPr>
        <w:t>等奖</w:t>
      </w:r>
    </w:p>
    <w:p w14:paraId="6C4FF737" w14:textId="77777777" w:rsidR="00EC2EE7" w:rsidRPr="00EC2EE7" w:rsidRDefault="00EC2EE7" w:rsidP="00EC2EE7">
      <w:pPr>
        <w:rPr>
          <w:sz w:val="17"/>
        </w:rPr>
        <w:sectPr w:rsidR="00EC2EE7" w:rsidRPr="00EC2EE7">
          <w:type w:val="continuous"/>
          <w:pgSz w:w="11910" w:h="16840"/>
          <w:pgMar w:top="1780" w:right="1417" w:bottom="1460" w:left="1417" w:header="0" w:footer="1275" w:gutter="0"/>
          <w:cols w:num="5" w:space="720" w:equalWidth="0">
            <w:col w:w="482" w:space="1365"/>
            <w:col w:w="1988" w:space="319"/>
            <w:col w:w="1362" w:space="68"/>
            <w:col w:w="2424" w:space="143"/>
            <w:col w:w="925"/>
          </w:cols>
        </w:sectPr>
      </w:pPr>
    </w:p>
    <w:p w14:paraId="52CBDD29" w14:textId="77777777" w:rsidR="00EC2EE7" w:rsidRPr="00EC2EE7" w:rsidRDefault="00EC2EE7" w:rsidP="00EC2EE7">
      <w:pPr>
        <w:spacing w:before="9"/>
        <w:rPr>
          <w:sz w:val="10"/>
          <w:szCs w:val="17"/>
        </w:rPr>
      </w:pPr>
    </w:p>
    <w:p w14:paraId="71F04230" w14:textId="77777777" w:rsidR="00EC2EE7" w:rsidRPr="00EC2EE7" w:rsidRDefault="00EC2EE7" w:rsidP="00EC2EE7">
      <w:pPr>
        <w:spacing w:before="78"/>
        <w:ind w:left="172"/>
        <w:rPr>
          <w:sz w:val="10"/>
          <w:szCs w:val="17"/>
        </w:rPr>
        <w:sectPr w:rsidR="00EC2EE7" w:rsidRPr="00EC2EE7">
          <w:type w:val="continuous"/>
          <w:pgSz w:w="11910" w:h="16840"/>
          <w:pgMar w:top="1780" w:right="1417" w:bottom="1460" w:left="1417" w:header="0" w:footer="1275" w:gutter="0"/>
          <w:cols w:space="720"/>
        </w:sectPr>
      </w:pPr>
    </w:p>
    <w:p w14:paraId="2928128A" w14:textId="77777777" w:rsidR="00EC2EE7" w:rsidRPr="00EC2EE7" w:rsidRDefault="00EC2EE7" w:rsidP="00EC2EE7">
      <w:pPr>
        <w:spacing w:before="96"/>
        <w:ind w:left="176"/>
        <w:rPr>
          <w:rFonts w:ascii="Arial"/>
          <w:sz w:val="16"/>
        </w:rPr>
      </w:pPr>
      <w:r w:rsidRPr="00EC2EE7">
        <w:rPr>
          <w:rFonts w:ascii="Arial"/>
          <w:color w:val="262626"/>
          <w:spacing w:val="-5"/>
          <w:sz w:val="16"/>
        </w:rPr>
        <w:t>797</w:t>
      </w:r>
    </w:p>
    <w:p w14:paraId="015C0F94" w14:textId="77777777" w:rsidR="00EC2EE7" w:rsidRPr="00EC2EE7" w:rsidRDefault="00EC2EE7" w:rsidP="00EC2EE7">
      <w:pPr>
        <w:spacing w:before="73"/>
        <w:ind w:left="176"/>
        <w:rPr>
          <w:sz w:val="17"/>
          <w:szCs w:val="17"/>
        </w:rPr>
      </w:pPr>
      <w:r w:rsidRPr="00EC2EE7">
        <w:rPr>
          <w:sz w:val="17"/>
          <w:szCs w:val="17"/>
        </w:rPr>
        <w:br w:type="column"/>
      </w:r>
      <w:r w:rsidRPr="00EC2EE7">
        <w:rPr>
          <w:color w:val="262626"/>
          <w:spacing w:val="-1"/>
          <w:sz w:val="17"/>
          <w:szCs w:val="17"/>
        </w:rPr>
        <w:t>保定市莲池区职教中心</w:t>
      </w:r>
    </w:p>
    <w:p w14:paraId="43CE5344" w14:textId="77777777" w:rsidR="00EC2EE7" w:rsidRPr="00EC2EE7" w:rsidRDefault="00EC2EE7" w:rsidP="00EC2EE7">
      <w:pPr>
        <w:spacing w:before="78"/>
        <w:ind w:left="176"/>
        <w:rPr>
          <w:sz w:val="17"/>
          <w:szCs w:val="17"/>
        </w:rPr>
      </w:pPr>
      <w:r w:rsidRPr="00EC2EE7">
        <w:rPr>
          <w:sz w:val="17"/>
          <w:szCs w:val="17"/>
        </w:rPr>
        <w:br w:type="column"/>
      </w:r>
      <w:r w:rsidRPr="00EC2EE7">
        <w:rPr>
          <w:color w:val="3B3B3B"/>
          <w:spacing w:val="-1"/>
          <w:sz w:val="17"/>
          <w:szCs w:val="17"/>
        </w:rPr>
        <w:t>黄继辉，刘文先周炳合，康林朋，杨紫森，张佳硕</w:t>
      </w:r>
    </w:p>
    <w:p w14:paraId="5D5D41E0" w14:textId="77777777" w:rsidR="00EC2EE7" w:rsidRPr="00EC2EE7" w:rsidRDefault="00EC2EE7" w:rsidP="00EC2EE7">
      <w:pPr>
        <w:spacing w:before="78"/>
        <w:ind w:left="171"/>
        <w:rPr>
          <w:sz w:val="17"/>
        </w:rPr>
      </w:pPr>
      <w:r w:rsidRPr="00EC2EE7">
        <w:br w:type="column"/>
      </w:r>
      <w:r w:rsidRPr="00EC2EE7">
        <w:rPr>
          <w:color w:val="3B3B3B"/>
          <w:spacing w:val="-4"/>
          <w:sz w:val="17"/>
        </w:rPr>
        <w:t>三等奖</w:t>
      </w:r>
    </w:p>
    <w:p w14:paraId="5DB52270" w14:textId="77777777" w:rsidR="00EC2EE7" w:rsidRPr="00EC2EE7" w:rsidRDefault="00EC2EE7" w:rsidP="00EC2EE7">
      <w:pPr>
        <w:rPr>
          <w:sz w:val="17"/>
        </w:rPr>
        <w:sectPr w:rsidR="00EC2EE7" w:rsidRPr="00EC2EE7">
          <w:type w:val="continuous"/>
          <w:pgSz w:w="11910" w:h="16840"/>
          <w:pgMar w:top="1780" w:right="1417" w:bottom="1460" w:left="1417" w:header="0" w:footer="1275" w:gutter="0"/>
          <w:cols w:num="4" w:space="720" w:equalWidth="0">
            <w:col w:w="477" w:space="1370"/>
            <w:col w:w="1988" w:space="321"/>
            <w:col w:w="3961" w:space="40"/>
            <w:col w:w="919"/>
          </w:cols>
        </w:sectPr>
      </w:pPr>
    </w:p>
    <w:p w14:paraId="08F70A64" w14:textId="77777777" w:rsidR="00EC2EE7" w:rsidRPr="00EC2EE7" w:rsidRDefault="00EC2EE7" w:rsidP="00EC2EE7">
      <w:pPr>
        <w:spacing w:before="4"/>
        <w:rPr>
          <w:sz w:val="10"/>
          <w:szCs w:val="17"/>
        </w:rPr>
      </w:pPr>
    </w:p>
    <w:p w14:paraId="085660CB" w14:textId="77777777" w:rsidR="00EC2EE7" w:rsidRPr="00EC2EE7" w:rsidRDefault="00EC2EE7" w:rsidP="00EC2EE7">
      <w:pPr>
        <w:spacing w:before="78"/>
        <w:ind w:left="172"/>
        <w:rPr>
          <w:sz w:val="10"/>
          <w:szCs w:val="17"/>
        </w:rPr>
        <w:sectPr w:rsidR="00EC2EE7" w:rsidRPr="00EC2EE7">
          <w:type w:val="continuous"/>
          <w:pgSz w:w="11910" w:h="16840"/>
          <w:pgMar w:top="1780" w:right="1417" w:bottom="1460" w:left="1417" w:header="0" w:footer="1275" w:gutter="0"/>
          <w:cols w:space="720"/>
        </w:sectPr>
      </w:pPr>
    </w:p>
    <w:p w14:paraId="74CC03A4" w14:textId="77777777" w:rsidR="00EC2EE7" w:rsidRPr="00EC2EE7" w:rsidRDefault="00EC2EE7" w:rsidP="00EC2EE7">
      <w:pPr>
        <w:spacing w:before="95"/>
        <w:ind w:left="176"/>
        <w:rPr>
          <w:rFonts w:ascii="Arial"/>
          <w:sz w:val="16"/>
        </w:rPr>
      </w:pPr>
      <w:r w:rsidRPr="00EC2EE7">
        <w:rPr>
          <w:rFonts w:ascii="Arial"/>
          <w:color w:val="262626"/>
          <w:spacing w:val="-5"/>
          <w:sz w:val="16"/>
        </w:rPr>
        <w:t>798</w:t>
      </w:r>
    </w:p>
    <w:p w14:paraId="51B497BF" w14:textId="77777777" w:rsidR="00EC2EE7" w:rsidRPr="00EC2EE7" w:rsidRDefault="00EC2EE7" w:rsidP="00EC2EE7">
      <w:pPr>
        <w:spacing w:before="77"/>
        <w:ind w:left="176"/>
        <w:rPr>
          <w:sz w:val="17"/>
          <w:szCs w:val="17"/>
        </w:rPr>
      </w:pPr>
      <w:r w:rsidRPr="00EC2EE7">
        <w:rPr>
          <w:sz w:val="17"/>
          <w:szCs w:val="17"/>
        </w:rPr>
        <w:br w:type="column"/>
      </w:r>
      <w:r w:rsidRPr="00EC2EE7">
        <w:rPr>
          <w:color w:val="262626"/>
          <w:spacing w:val="-2"/>
          <w:sz w:val="17"/>
          <w:szCs w:val="17"/>
        </w:rPr>
        <w:t>邯郸市职教中心</w:t>
      </w:r>
    </w:p>
    <w:p w14:paraId="182E6D41" w14:textId="77777777" w:rsidR="00EC2EE7" w:rsidRPr="00EC2EE7" w:rsidRDefault="00EC2EE7" w:rsidP="00EC2EE7">
      <w:pPr>
        <w:spacing w:before="77"/>
        <w:ind w:left="176"/>
        <w:rPr>
          <w:sz w:val="17"/>
          <w:szCs w:val="17"/>
        </w:rPr>
      </w:pPr>
      <w:r w:rsidRPr="00EC2EE7">
        <w:rPr>
          <w:sz w:val="17"/>
          <w:szCs w:val="17"/>
        </w:rPr>
        <w:br w:type="column"/>
      </w:r>
      <w:r w:rsidRPr="00EC2EE7">
        <w:rPr>
          <w:color w:val="262626"/>
          <w:sz w:val="17"/>
          <w:szCs w:val="17"/>
        </w:rPr>
        <w:t>杨世学，孙亚鹏韩</w:t>
      </w:r>
      <w:r w:rsidRPr="00EC2EE7">
        <w:rPr>
          <w:color w:val="525252"/>
          <w:sz w:val="17"/>
          <w:szCs w:val="17"/>
        </w:rPr>
        <w:t>子航</w:t>
      </w:r>
      <w:r w:rsidRPr="00EC2EE7">
        <w:rPr>
          <w:color w:val="262626"/>
          <w:spacing w:val="-1"/>
          <w:sz w:val="17"/>
          <w:szCs w:val="17"/>
        </w:rPr>
        <w:t>，金笑含，陈世磊，段馨悦</w:t>
      </w:r>
    </w:p>
    <w:p w14:paraId="48221B8C" w14:textId="77777777" w:rsidR="00EC2EE7" w:rsidRPr="00EC2EE7" w:rsidRDefault="00EC2EE7" w:rsidP="00EC2EE7">
      <w:pPr>
        <w:spacing w:before="77"/>
        <w:ind w:left="176"/>
        <w:rPr>
          <w:sz w:val="17"/>
        </w:rPr>
      </w:pPr>
      <w:r w:rsidRPr="00EC2EE7">
        <w:br w:type="column"/>
      </w:r>
      <w:r w:rsidRPr="00EC2EE7">
        <w:rPr>
          <w:color w:val="777777"/>
          <w:sz w:val="17"/>
        </w:rPr>
        <w:t>三</w:t>
      </w:r>
      <w:r w:rsidRPr="00EC2EE7">
        <w:rPr>
          <w:color w:val="3B3B3B"/>
          <w:spacing w:val="-5"/>
          <w:sz w:val="17"/>
        </w:rPr>
        <w:t>等奖</w:t>
      </w:r>
    </w:p>
    <w:p w14:paraId="5F87A7E5" w14:textId="77777777" w:rsidR="00EC2EE7" w:rsidRPr="00EC2EE7" w:rsidRDefault="00EC2EE7" w:rsidP="00EC2EE7">
      <w:pPr>
        <w:rPr>
          <w:sz w:val="17"/>
        </w:rPr>
        <w:sectPr w:rsidR="00EC2EE7" w:rsidRPr="00EC2EE7">
          <w:type w:val="continuous"/>
          <w:pgSz w:w="11910" w:h="16840"/>
          <w:pgMar w:top="1780" w:right="1417" w:bottom="1460" w:left="1417" w:header="0" w:footer="1275" w:gutter="0"/>
          <w:cols w:num="4" w:space="720" w:equalWidth="0">
            <w:col w:w="482" w:space="1640"/>
            <w:col w:w="1457" w:space="575"/>
            <w:col w:w="3943" w:space="54"/>
            <w:col w:w="925"/>
          </w:cols>
        </w:sectPr>
      </w:pPr>
    </w:p>
    <w:p w14:paraId="7240D474" w14:textId="77777777" w:rsidR="00EC2EE7" w:rsidRPr="00EC2EE7" w:rsidRDefault="00EC2EE7" w:rsidP="00EC2EE7">
      <w:pPr>
        <w:spacing w:before="8"/>
        <w:rPr>
          <w:sz w:val="10"/>
          <w:szCs w:val="17"/>
        </w:rPr>
      </w:pPr>
    </w:p>
    <w:p w14:paraId="3C23654B" w14:textId="77777777" w:rsidR="00EC2EE7" w:rsidRPr="00EC2EE7" w:rsidRDefault="00EC2EE7" w:rsidP="00EC2EE7">
      <w:pPr>
        <w:spacing w:before="78"/>
        <w:ind w:left="172"/>
        <w:rPr>
          <w:sz w:val="10"/>
          <w:szCs w:val="17"/>
        </w:rPr>
        <w:sectPr w:rsidR="00EC2EE7" w:rsidRPr="00EC2EE7">
          <w:type w:val="continuous"/>
          <w:pgSz w:w="11910" w:h="16840"/>
          <w:pgMar w:top="1780" w:right="1417" w:bottom="1460" w:left="1417" w:header="0" w:footer="1275" w:gutter="0"/>
          <w:cols w:space="720"/>
        </w:sectPr>
      </w:pPr>
    </w:p>
    <w:p w14:paraId="34F1D187" w14:textId="77777777" w:rsidR="00EC2EE7" w:rsidRPr="00EC2EE7" w:rsidRDefault="00EC2EE7" w:rsidP="00EC2EE7">
      <w:pPr>
        <w:spacing w:before="97"/>
        <w:ind w:left="176"/>
        <w:rPr>
          <w:rFonts w:ascii="Arial"/>
          <w:sz w:val="16"/>
        </w:rPr>
      </w:pPr>
      <w:r w:rsidRPr="00EC2EE7">
        <w:rPr>
          <w:rFonts w:ascii="Arial"/>
          <w:color w:val="262626"/>
          <w:spacing w:val="-5"/>
          <w:sz w:val="16"/>
        </w:rPr>
        <w:t>799</w:t>
      </w:r>
    </w:p>
    <w:p w14:paraId="3BFFF55F" w14:textId="77777777" w:rsidR="00EC2EE7" w:rsidRPr="00EC2EE7" w:rsidRDefault="00EC2EE7" w:rsidP="00EC2EE7">
      <w:pPr>
        <w:spacing w:before="74"/>
        <w:ind w:left="176"/>
        <w:rPr>
          <w:sz w:val="17"/>
          <w:szCs w:val="17"/>
        </w:rPr>
      </w:pPr>
      <w:r w:rsidRPr="00EC2EE7">
        <w:rPr>
          <w:sz w:val="17"/>
          <w:szCs w:val="17"/>
        </w:rPr>
        <w:br w:type="column"/>
      </w:r>
      <w:r w:rsidRPr="00EC2EE7">
        <w:rPr>
          <w:color w:val="262626"/>
          <w:spacing w:val="-2"/>
          <w:sz w:val="17"/>
          <w:szCs w:val="17"/>
        </w:rPr>
        <w:t>河北商贸学校</w:t>
      </w:r>
    </w:p>
    <w:p w14:paraId="6575025E" w14:textId="77777777" w:rsidR="00EC2EE7" w:rsidRPr="00EC2EE7" w:rsidRDefault="00EC2EE7" w:rsidP="00EC2EE7">
      <w:pPr>
        <w:spacing w:before="78"/>
        <w:ind w:left="176"/>
        <w:rPr>
          <w:sz w:val="17"/>
          <w:szCs w:val="17"/>
        </w:rPr>
      </w:pPr>
      <w:r w:rsidRPr="00EC2EE7">
        <w:rPr>
          <w:sz w:val="17"/>
          <w:szCs w:val="17"/>
        </w:rPr>
        <w:br w:type="column"/>
      </w:r>
      <w:r w:rsidRPr="00EC2EE7">
        <w:rPr>
          <w:color w:val="3B3B3B"/>
          <w:spacing w:val="-10"/>
          <w:sz w:val="17"/>
          <w:szCs w:val="17"/>
        </w:rPr>
        <w:t>佳艳宁，高然</w:t>
      </w:r>
    </w:p>
    <w:p w14:paraId="54E8CD94" w14:textId="77777777" w:rsidR="00EC2EE7" w:rsidRPr="00EC2EE7" w:rsidRDefault="00EC2EE7" w:rsidP="00EC2EE7">
      <w:pPr>
        <w:spacing w:before="78"/>
        <w:ind w:left="176"/>
        <w:rPr>
          <w:sz w:val="17"/>
          <w:szCs w:val="17"/>
        </w:rPr>
      </w:pPr>
      <w:r w:rsidRPr="00EC2EE7">
        <w:rPr>
          <w:sz w:val="17"/>
          <w:szCs w:val="17"/>
        </w:rPr>
        <w:br w:type="column"/>
      </w:r>
      <w:r w:rsidRPr="00EC2EE7">
        <w:rPr>
          <w:color w:val="3B3B3B"/>
          <w:spacing w:val="-1"/>
          <w:w w:val="90"/>
          <w:sz w:val="17"/>
          <w:szCs w:val="17"/>
        </w:rPr>
        <w:t>尼培奥，王庙，李赛茹，马继霄</w:t>
      </w:r>
    </w:p>
    <w:p w14:paraId="02238328" w14:textId="77777777" w:rsidR="00EC2EE7" w:rsidRPr="00EC2EE7" w:rsidRDefault="00EC2EE7" w:rsidP="00EC2EE7">
      <w:pPr>
        <w:spacing w:before="78"/>
        <w:ind w:left="176"/>
        <w:rPr>
          <w:sz w:val="17"/>
        </w:rPr>
      </w:pPr>
      <w:r w:rsidRPr="00EC2EE7">
        <w:br w:type="column"/>
      </w:r>
      <w:r w:rsidRPr="00EC2EE7">
        <w:rPr>
          <w:color w:val="3B3B3B"/>
          <w:spacing w:val="-4"/>
          <w:sz w:val="17"/>
        </w:rPr>
        <w:t>一等奖</w:t>
      </w:r>
    </w:p>
    <w:p w14:paraId="276B4796" w14:textId="77777777" w:rsidR="00EC2EE7" w:rsidRPr="00EC2EE7" w:rsidRDefault="00EC2EE7" w:rsidP="00EC2EE7">
      <w:pPr>
        <w:rPr>
          <w:sz w:val="17"/>
        </w:rPr>
        <w:sectPr w:rsidR="00EC2EE7" w:rsidRPr="00EC2EE7">
          <w:type w:val="continuous"/>
          <w:pgSz w:w="11910" w:h="16840"/>
          <w:pgMar w:top="1780" w:right="1417" w:bottom="1460" w:left="1417" w:header="0" w:footer="1275" w:gutter="0"/>
          <w:cols w:num="5" w:space="720" w:equalWidth="0">
            <w:col w:w="482" w:space="1727"/>
            <w:col w:w="1280" w:space="752"/>
            <w:col w:w="1188" w:space="154"/>
            <w:col w:w="2458" w:space="107"/>
            <w:col w:w="928"/>
          </w:cols>
        </w:sectPr>
      </w:pPr>
    </w:p>
    <w:p w14:paraId="59A605DB" w14:textId="77777777" w:rsidR="00EC2EE7" w:rsidRPr="00EC2EE7" w:rsidRDefault="00EC2EE7" w:rsidP="00EC2EE7">
      <w:pPr>
        <w:spacing w:before="9"/>
        <w:rPr>
          <w:sz w:val="10"/>
          <w:szCs w:val="17"/>
        </w:rPr>
      </w:pPr>
    </w:p>
    <w:p w14:paraId="513B9486" w14:textId="77777777" w:rsidR="00EC2EE7" w:rsidRPr="00EC2EE7" w:rsidRDefault="00EC2EE7" w:rsidP="00EC2EE7">
      <w:pPr>
        <w:spacing w:before="78"/>
        <w:ind w:left="172"/>
        <w:rPr>
          <w:sz w:val="10"/>
          <w:szCs w:val="17"/>
        </w:rPr>
        <w:sectPr w:rsidR="00EC2EE7" w:rsidRPr="00EC2EE7">
          <w:type w:val="continuous"/>
          <w:pgSz w:w="11910" w:h="16840"/>
          <w:pgMar w:top="1780" w:right="1417" w:bottom="1460" w:left="1417" w:header="0" w:footer="1275" w:gutter="0"/>
          <w:cols w:space="720"/>
        </w:sectPr>
      </w:pPr>
    </w:p>
    <w:p w14:paraId="75BDBD15" w14:textId="77777777" w:rsidR="00EC2EE7" w:rsidRPr="00EC2EE7" w:rsidRDefault="00EC2EE7" w:rsidP="00EC2EE7">
      <w:pPr>
        <w:spacing w:before="96"/>
        <w:ind w:left="172"/>
        <w:rPr>
          <w:rFonts w:ascii="Arial"/>
          <w:sz w:val="16"/>
        </w:rPr>
      </w:pPr>
      <w:r w:rsidRPr="00EC2EE7">
        <w:rPr>
          <w:rFonts w:ascii="Arial"/>
          <w:color w:val="262626"/>
          <w:spacing w:val="-5"/>
          <w:sz w:val="16"/>
        </w:rPr>
        <w:t>800</w:t>
      </w:r>
    </w:p>
    <w:p w14:paraId="0B0BB7C2" w14:textId="77777777" w:rsidR="00EC2EE7" w:rsidRPr="00EC2EE7" w:rsidRDefault="00EC2EE7" w:rsidP="00EC2EE7">
      <w:pPr>
        <w:spacing w:before="73"/>
        <w:ind w:left="172"/>
        <w:rPr>
          <w:sz w:val="17"/>
          <w:szCs w:val="17"/>
        </w:rPr>
      </w:pPr>
      <w:r w:rsidRPr="00EC2EE7">
        <w:rPr>
          <w:sz w:val="17"/>
          <w:szCs w:val="17"/>
        </w:rPr>
        <w:br w:type="column"/>
      </w:r>
      <w:r w:rsidRPr="00EC2EE7">
        <w:rPr>
          <w:color w:val="262626"/>
          <w:spacing w:val="-1"/>
          <w:sz w:val="17"/>
          <w:szCs w:val="17"/>
        </w:rPr>
        <w:t>保定市职业技术教育中心</w:t>
      </w:r>
    </w:p>
    <w:p w14:paraId="5B953AF5" w14:textId="77777777" w:rsidR="00EC2EE7" w:rsidRPr="00EC2EE7" w:rsidRDefault="00EC2EE7" w:rsidP="00EC2EE7">
      <w:pPr>
        <w:spacing w:before="78"/>
        <w:ind w:left="172"/>
        <w:rPr>
          <w:sz w:val="17"/>
          <w:szCs w:val="17"/>
        </w:rPr>
      </w:pPr>
      <w:r w:rsidRPr="00EC2EE7">
        <w:rPr>
          <w:sz w:val="17"/>
          <w:szCs w:val="17"/>
        </w:rPr>
        <w:br w:type="column"/>
      </w:r>
      <w:r w:rsidRPr="00EC2EE7">
        <w:rPr>
          <w:color w:val="262626"/>
          <w:spacing w:val="-10"/>
          <w:sz w:val="17"/>
          <w:szCs w:val="17"/>
        </w:rPr>
        <w:t>刘晓庆，杨贺</w:t>
      </w:r>
    </w:p>
    <w:p w14:paraId="0703ACAA" w14:textId="77777777" w:rsidR="00EC2EE7" w:rsidRPr="00EC2EE7" w:rsidRDefault="00EC2EE7" w:rsidP="00EC2EE7">
      <w:pPr>
        <w:spacing w:before="78"/>
        <w:ind w:left="172"/>
        <w:rPr>
          <w:sz w:val="17"/>
          <w:szCs w:val="17"/>
        </w:rPr>
      </w:pPr>
      <w:r w:rsidRPr="00EC2EE7">
        <w:rPr>
          <w:sz w:val="17"/>
          <w:szCs w:val="17"/>
        </w:rPr>
        <w:br w:type="column"/>
      </w:r>
      <w:r w:rsidRPr="00EC2EE7">
        <w:rPr>
          <w:color w:val="3B3B3B"/>
          <w:spacing w:val="-1"/>
          <w:sz w:val="17"/>
          <w:szCs w:val="17"/>
        </w:rPr>
        <w:t>段链，罗静雯田雨晴，李泽宇</w:t>
      </w:r>
    </w:p>
    <w:p w14:paraId="33039933" w14:textId="77777777" w:rsidR="00EC2EE7" w:rsidRPr="00EC2EE7" w:rsidRDefault="00EC2EE7" w:rsidP="00EC2EE7">
      <w:pPr>
        <w:spacing w:before="73"/>
        <w:ind w:left="172"/>
        <w:rPr>
          <w:sz w:val="17"/>
        </w:rPr>
      </w:pPr>
      <w:r w:rsidRPr="00EC2EE7">
        <w:br w:type="column"/>
      </w:r>
      <w:r w:rsidRPr="00EC2EE7">
        <w:rPr>
          <w:color w:val="777777"/>
          <w:spacing w:val="-4"/>
          <w:sz w:val="17"/>
        </w:rPr>
        <w:t>一等奖</w:t>
      </w:r>
    </w:p>
    <w:p w14:paraId="2C191025" w14:textId="77777777" w:rsidR="00EC2EE7" w:rsidRPr="00EC2EE7" w:rsidRDefault="00EC2EE7" w:rsidP="00EC2EE7">
      <w:pPr>
        <w:rPr>
          <w:sz w:val="17"/>
        </w:rPr>
        <w:sectPr w:rsidR="00EC2EE7" w:rsidRPr="00EC2EE7">
          <w:type w:val="continuous"/>
          <w:pgSz w:w="11910" w:h="16840"/>
          <w:pgMar w:top="1780" w:right="1417" w:bottom="1460" w:left="1417" w:header="0" w:footer="1275" w:gutter="0"/>
          <w:cols w:num="5" w:space="720" w:equalWidth="0">
            <w:col w:w="483" w:space="1281"/>
            <w:col w:w="2162" w:space="321"/>
            <w:col w:w="1184" w:space="156"/>
            <w:col w:w="2427" w:space="138"/>
            <w:col w:w="924"/>
          </w:cols>
        </w:sectPr>
      </w:pPr>
    </w:p>
    <w:p w14:paraId="588D3461" w14:textId="77777777" w:rsidR="00EC2EE7" w:rsidRPr="00EC2EE7" w:rsidRDefault="00EC2EE7" w:rsidP="00EC2EE7">
      <w:pPr>
        <w:spacing w:before="4"/>
        <w:rPr>
          <w:sz w:val="10"/>
          <w:szCs w:val="17"/>
        </w:rPr>
      </w:pPr>
    </w:p>
    <w:p w14:paraId="3C1F5E61" w14:textId="77777777" w:rsidR="00EC2EE7" w:rsidRPr="00EC2EE7" w:rsidRDefault="00EC2EE7" w:rsidP="00EC2EE7">
      <w:pPr>
        <w:spacing w:before="78"/>
        <w:ind w:left="172"/>
        <w:rPr>
          <w:sz w:val="10"/>
          <w:szCs w:val="17"/>
        </w:rPr>
        <w:sectPr w:rsidR="00EC2EE7" w:rsidRPr="00EC2EE7">
          <w:type w:val="continuous"/>
          <w:pgSz w:w="11910" w:h="16840"/>
          <w:pgMar w:top="1780" w:right="1417" w:bottom="1460" w:left="1417" w:header="0" w:footer="1275" w:gutter="0"/>
          <w:cols w:space="720"/>
        </w:sectPr>
      </w:pPr>
    </w:p>
    <w:p w14:paraId="1A7493B8" w14:textId="77777777" w:rsidR="00EC2EE7" w:rsidRPr="00EC2EE7" w:rsidRDefault="00EC2EE7" w:rsidP="00EC2EE7">
      <w:pPr>
        <w:spacing w:before="95"/>
        <w:ind w:left="172"/>
        <w:rPr>
          <w:rFonts w:ascii="Arial"/>
          <w:sz w:val="16"/>
        </w:rPr>
      </w:pPr>
      <w:r w:rsidRPr="00EC2EE7">
        <w:rPr>
          <w:rFonts w:ascii="Arial"/>
          <w:color w:val="3B3B3B"/>
          <w:spacing w:val="-5"/>
          <w:w w:val="105"/>
          <w:sz w:val="16"/>
        </w:rPr>
        <w:t>8</w:t>
      </w:r>
      <w:r w:rsidRPr="00EC2EE7">
        <w:rPr>
          <w:rFonts w:ascii="Arial"/>
          <w:color w:val="111111"/>
          <w:spacing w:val="-5"/>
          <w:w w:val="105"/>
          <w:sz w:val="16"/>
        </w:rPr>
        <w:t>01</w:t>
      </w:r>
    </w:p>
    <w:p w14:paraId="0553C394" w14:textId="77777777" w:rsidR="00EC2EE7" w:rsidRPr="00EC2EE7" w:rsidRDefault="00EC2EE7" w:rsidP="00EC2EE7">
      <w:pPr>
        <w:spacing w:before="77"/>
        <w:ind w:left="172"/>
        <w:rPr>
          <w:sz w:val="17"/>
          <w:szCs w:val="17"/>
        </w:rPr>
      </w:pPr>
      <w:r w:rsidRPr="00EC2EE7">
        <w:rPr>
          <w:sz w:val="17"/>
          <w:szCs w:val="17"/>
        </w:rPr>
        <w:br w:type="column"/>
      </w:r>
      <w:r w:rsidRPr="00EC2EE7">
        <w:rPr>
          <w:color w:val="262626"/>
          <w:spacing w:val="-1"/>
          <w:sz w:val="17"/>
          <w:szCs w:val="17"/>
        </w:rPr>
        <w:t>张家口市职业技术教育中心</w:t>
      </w:r>
    </w:p>
    <w:p w14:paraId="7982AE0C" w14:textId="77777777" w:rsidR="00EC2EE7" w:rsidRPr="00EC2EE7" w:rsidRDefault="00EC2EE7" w:rsidP="00EC2EE7">
      <w:pPr>
        <w:spacing w:before="77"/>
        <w:ind w:left="172"/>
        <w:rPr>
          <w:sz w:val="17"/>
          <w:szCs w:val="17"/>
        </w:rPr>
      </w:pPr>
      <w:r w:rsidRPr="00EC2EE7">
        <w:rPr>
          <w:sz w:val="17"/>
          <w:szCs w:val="17"/>
        </w:rPr>
        <w:br w:type="column"/>
      </w:r>
      <w:r w:rsidRPr="00EC2EE7">
        <w:rPr>
          <w:color w:val="262626"/>
          <w:sz w:val="17"/>
          <w:szCs w:val="17"/>
        </w:rPr>
        <w:t>杨文峰，徐锡钺王攸麟，张晓雅，潘文慧，李</w:t>
      </w:r>
      <w:r w:rsidRPr="00EC2EE7">
        <w:rPr>
          <w:color w:val="525252"/>
          <w:sz w:val="17"/>
          <w:szCs w:val="17"/>
        </w:rPr>
        <w:t>爱</w:t>
      </w:r>
      <w:r w:rsidRPr="00EC2EE7">
        <w:rPr>
          <w:color w:val="262626"/>
          <w:spacing w:val="-10"/>
          <w:sz w:val="17"/>
          <w:szCs w:val="17"/>
        </w:rPr>
        <w:t>粉</w:t>
      </w:r>
    </w:p>
    <w:p w14:paraId="255C05C9" w14:textId="77777777" w:rsidR="00EC2EE7" w:rsidRPr="00EC2EE7" w:rsidRDefault="00EC2EE7" w:rsidP="00EC2EE7">
      <w:pPr>
        <w:spacing w:before="77"/>
        <w:ind w:left="172"/>
        <w:rPr>
          <w:sz w:val="17"/>
        </w:rPr>
      </w:pPr>
      <w:r w:rsidRPr="00EC2EE7">
        <w:br w:type="column"/>
      </w:r>
      <w:r w:rsidRPr="00EC2EE7">
        <w:rPr>
          <w:color w:val="3B3B3B"/>
          <w:spacing w:val="-4"/>
          <w:sz w:val="17"/>
        </w:rPr>
        <w:t>一等奖</w:t>
      </w:r>
    </w:p>
    <w:p w14:paraId="5656BA92" w14:textId="77777777" w:rsidR="00EC2EE7" w:rsidRPr="00EC2EE7" w:rsidRDefault="00EC2EE7" w:rsidP="00EC2EE7">
      <w:pPr>
        <w:rPr>
          <w:sz w:val="17"/>
        </w:rPr>
        <w:sectPr w:rsidR="00EC2EE7" w:rsidRPr="00EC2EE7">
          <w:type w:val="continuous"/>
          <w:pgSz w:w="11910" w:h="16840"/>
          <w:pgMar w:top="1780" w:right="1417" w:bottom="1460" w:left="1417" w:header="0" w:footer="1275" w:gutter="0"/>
          <w:cols w:num="4" w:space="720" w:equalWidth="0">
            <w:col w:w="500" w:space="1175"/>
            <w:col w:w="2339" w:space="144"/>
            <w:col w:w="3939" w:space="55"/>
            <w:col w:w="924"/>
          </w:cols>
        </w:sectPr>
      </w:pPr>
    </w:p>
    <w:p w14:paraId="584068FA" w14:textId="77777777" w:rsidR="00EC2EE7" w:rsidRPr="00EC2EE7" w:rsidRDefault="00EC2EE7" w:rsidP="00EC2EE7">
      <w:pPr>
        <w:spacing w:before="8"/>
        <w:rPr>
          <w:sz w:val="10"/>
          <w:szCs w:val="17"/>
        </w:rPr>
      </w:pPr>
    </w:p>
    <w:p w14:paraId="3A0814EA" w14:textId="77777777" w:rsidR="00EC2EE7" w:rsidRPr="00EC2EE7" w:rsidRDefault="00EC2EE7" w:rsidP="00EC2EE7">
      <w:pPr>
        <w:spacing w:before="78"/>
        <w:ind w:left="172"/>
        <w:rPr>
          <w:sz w:val="10"/>
          <w:szCs w:val="17"/>
        </w:rPr>
        <w:sectPr w:rsidR="00EC2EE7" w:rsidRPr="00EC2EE7">
          <w:type w:val="continuous"/>
          <w:pgSz w:w="11910" w:h="16840"/>
          <w:pgMar w:top="1780" w:right="1417" w:bottom="1460" w:left="1417" w:header="0" w:footer="1275" w:gutter="0"/>
          <w:cols w:space="720"/>
        </w:sectPr>
      </w:pPr>
    </w:p>
    <w:p w14:paraId="63172388" w14:textId="77777777" w:rsidR="00EC2EE7" w:rsidRPr="00EC2EE7" w:rsidRDefault="00EC2EE7" w:rsidP="00EC2EE7">
      <w:pPr>
        <w:spacing w:before="97"/>
        <w:ind w:left="172"/>
        <w:rPr>
          <w:rFonts w:ascii="Arial"/>
          <w:sz w:val="16"/>
        </w:rPr>
      </w:pPr>
      <w:r w:rsidRPr="00EC2EE7">
        <w:rPr>
          <w:rFonts w:ascii="Arial"/>
          <w:color w:val="262626"/>
          <w:spacing w:val="-5"/>
          <w:sz w:val="16"/>
        </w:rPr>
        <w:t>802</w:t>
      </w:r>
    </w:p>
    <w:p w14:paraId="09BB0009" w14:textId="77777777" w:rsidR="00EC2EE7" w:rsidRPr="00EC2EE7" w:rsidRDefault="00EC2EE7" w:rsidP="00EC2EE7">
      <w:pPr>
        <w:spacing w:before="74"/>
        <w:ind w:left="172"/>
        <w:rPr>
          <w:sz w:val="17"/>
          <w:szCs w:val="17"/>
        </w:rPr>
      </w:pPr>
      <w:r w:rsidRPr="00EC2EE7">
        <w:rPr>
          <w:sz w:val="17"/>
          <w:szCs w:val="17"/>
        </w:rPr>
        <w:br w:type="column"/>
      </w:r>
      <w:r w:rsidRPr="00EC2EE7">
        <w:rPr>
          <w:color w:val="262626"/>
          <w:spacing w:val="-1"/>
          <w:sz w:val="17"/>
          <w:szCs w:val="17"/>
        </w:rPr>
        <w:t>定州市职业技术教育中心</w:t>
      </w:r>
    </w:p>
    <w:p w14:paraId="65FD14C3" w14:textId="77777777" w:rsidR="00EC2EE7" w:rsidRPr="00EC2EE7" w:rsidRDefault="00EC2EE7" w:rsidP="00EC2EE7">
      <w:pPr>
        <w:spacing w:before="78"/>
        <w:ind w:left="172"/>
        <w:rPr>
          <w:sz w:val="17"/>
          <w:szCs w:val="17"/>
        </w:rPr>
      </w:pPr>
      <w:r w:rsidRPr="00EC2EE7">
        <w:rPr>
          <w:sz w:val="17"/>
          <w:szCs w:val="17"/>
        </w:rPr>
        <w:br w:type="column"/>
      </w:r>
      <w:r w:rsidRPr="00EC2EE7">
        <w:rPr>
          <w:color w:val="262626"/>
          <w:spacing w:val="-2"/>
          <w:w w:val="115"/>
          <w:sz w:val="17"/>
          <w:szCs w:val="17"/>
        </w:rPr>
        <w:t>赵媛媛吴涛</w:t>
      </w:r>
    </w:p>
    <w:p w14:paraId="39125F39" w14:textId="77777777" w:rsidR="00EC2EE7" w:rsidRPr="00EC2EE7" w:rsidRDefault="00EC2EE7" w:rsidP="00EC2EE7">
      <w:pPr>
        <w:spacing w:before="78"/>
        <w:ind w:left="172"/>
        <w:rPr>
          <w:sz w:val="17"/>
          <w:szCs w:val="17"/>
        </w:rPr>
      </w:pPr>
      <w:r w:rsidRPr="00EC2EE7">
        <w:rPr>
          <w:sz w:val="17"/>
          <w:szCs w:val="17"/>
        </w:rPr>
        <w:br w:type="column"/>
      </w:r>
      <w:r w:rsidRPr="00EC2EE7">
        <w:rPr>
          <w:color w:val="262626"/>
          <w:spacing w:val="-1"/>
          <w:sz w:val="17"/>
          <w:szCs w:val="17"/>
        </w:rPr>
        <w:t>杨凇凡杨天悦，郑雨欣，高浩翔</w:t>
      </w:r>
    </w:p>
    <w:p w14:paraId="10DBD425" w14:textId="77777777" w:rsidR="00EC2EE7" w:rsidRPr="00EC2EE7" w:rsidRDefault="00EC2EE7" w:rsidP="00EC2EE7">
      <w:pPr>
        <w:spacing w:before="74"/>
        <w:ind w:left="172"/>
        <w:rPr>
          <w:sz w:val="17"/>
        </w:rPr>
      </w:pPr>
      <w:r w:rsidRPr="00EC2EE7">
        <w:br w:type="column"/>
      </w:r>
      <w:r w:rsidRPr="00EC2EE7">
        <w:rPr>
          <w:color w:val="777777"/>
          <w:spacing w:val="-4"/>
          <w:sz w:val="17"/>
        </w:rPr>
        <w:t>二等奖</w:t>
      </w:r>
    </w:p>
    <w:p w14:paraId="5C663906" w14:textId="77777777" w:rsidR="00EC2EE7" w:rsidRPr="00EC2EE7" w:rsidRDefault="00EC2EE7" w:rsidP="00EC2EE7">
      <w:pPr>
        <w:rPr>
          <w:sz w:val="17"/>
        </w:rPr>
        <w:sectPr w:rsidR="00EC2EE7" w:rsidRPr="00EC2EE7">
          <w:type w:val="continuous"/>
          <w:pgSz w:w="11910" w:h="16840"/>
          <w:pgMar w:top="1780" w:right="1417" w:bottom="1460" w:left="1417" w:header="0" w:footer="1275" w:gutter="0"/>
          <w:cols w:num="5" w:space="720" w:equalWidth="0">
            <w:col w:w="478" w:space="1283"/>
            <w:col w:w="2162" w:space="324"/>
            <w:col w:w="1193" w:space="55"/>
            <w:col w:w="2605" w:space="52"/>
            <w:col w:w="924"/>
          </w:cols>
        </w:sectPr>
      </w:pPr>
    </w:p>
    <w:p w14:paraId="58A6941D" w14:textId="77777777" w:rsidR="00EC2EE7" w:rsidRPr="00EC2EE7" w:rsidRDefault="00EC2EE7" w:rsidP="00EC2EE7">
      <w:pPr>
        <w:spacing w:before="4"/>
        <w:rPr>
          <w:sz w:val="10"/>
          <w:szCs w:val="17"/>
        </w:rPr>
      </w:pPr>
    </w:p>
    <w:p w14:paraId="098CFCD2" w14:textId="77777777" w:rsidR="00EC2EE7" w:rsidRPr="00EC2EE7" w:rsidRDefault="00EC2EE7" w:rsidP="00EC2EE7">
      <w:pPr>
        <w:spacing w:before="78"/>
        <w:ind w:left="172"/>
        <w:rPr>
          <w:sz w:val="10"/>
          <w:szCs w:val="17"/>
        </w:rPr>
        <w:sectPr w:rsidR="00EC2EE7" w:rsidRPr="00EC2EE7">
          <w:type w:val="continuous"/>
          <w:pgSz w:w="11910" w:h="16840"/>
          <w:pgMar w:top="1780" w:right="1417" w:bottom="1460" w:left="1417" w:header="0" w:footer="1275" w:gutter="0"/>
          <w:cols w:space="720"/>
        </w:sectPr>
      </w:pPr>
    </w:p>
    <w:p w14:paraId="00CBC76E" w14:textId="77777777" w:rsidR="00EC2EE7" w:rsidRPr="00EC2EE7" w:rsidRDefault="00EC2EE7" w:rsidP="00EC2EE7">
      <w:pPr>
        <w:spacing w:before="120"/>
        <w:ind w:left="172"/>
        <w:rPr>
          <w:rFonts w:ascii="Arial"/>
          <w:sz w:val="16"/>
        </w:rPr>
      </w:pPr>
      <w:r w:rsidRPr="00EC2EE7">
        <w:rPr>
          <w:rFonts w:ascii="Arial"/>
          <w:color w:val="262626"/>
          <w:spacing w:val="-5"/>
          <w:sz w:val="16"/>
        </w:rPr>
        <w:t>803</w:t>
      </w:r>
    </w:p>
    <w:p w14:paraId="24AE70D9" w14:textId="77777777" w:rsidR="00EC2EE7" w:rsidRPr="00EC2EE7" w:rsidRDefault="00EC2EE7" w:rsidP="00EC2EE7">
      <w:pPr>
        <w:spacing w:before="73"/>
        <w:ind w:left="172"/>
        <w:rPr>
          <w:sz w:val="17"/>
          <w:szCs w:val="17"/>
        </w:rPr>
      </w:pPr>
      <w:r w:rsidRPr="00EC2EE7">
        <w:rPr>
          <w:sz w:val="17"/>
          <w:szCs w:val="17"/>
        </w:rPr>
        <w:br w:type="column"/>
      </w:r>
      <w:r w:rsidRPr="00EC2EE7">
        <w:rPr>
          <w:color w:val="262626"/>
          <w:spacing w:val="-4"/>
          <w:sz w:val="17"/>
          <w:szCs w:val="17"/>
        </w:rPr>
        <w:t>河北省唐山市育丰中曰『职业技术教</w:t>
      </w:r>
      <w:r w:rsidRPr="00EC2EE7">
        <w:rPr>
          <w:color w:val="525252"/>
          <w:spacing w:val="-4"/>
          <w:sz w:val="17"/>
          <w:szCs w:val="17"/>
        </w:rPr>
        <w:t>堇欣爽，</w:t>
      </w:r>
      <w:r w:rsidRPr="00EC2EE7">
        <w:rPr>
          <w:color w:val="262626"/>
          <w:spacing w:val="-7"/>
          <w:sz w:val="17"/>
          <w:szCs w:val="17"/>
        </w:rPr>
        <w:t>周晓茜</w:t>
      </w:r>
    </w:p>
    <w:p w14:paraId="532BFCEA" w14:textId="77777777" w:rsidR="00EC2EE7" w:rsidRPr="00EC2EE7" w:rsidRDefault="00EC2EE7" w:rsidP="00EC2EE7">
      <w:pPr>
        <w:spacing w:before="73"/>
        <w:ind w:left="128"/>
        <w:rPr>
          <w:sz w:val="17"/>
          <w:szCs w:val="17"/>
        </w:rPr>
      </w:pPr>
      <w:r w:rsidRPr="00EC2EE7">
        <w:rPr>
          <w:sz w:val="17"/>
          <w:szCs w:val="17"/>
        </w:rPr>
        <w:br w:type="column"/>
      </w:r>
      <w:r w:rsidRPr="00EC2EE7">
        <w:rPr>
          <w:color w:val="262626"/>
          <w:spacing w:val="-10"/>
          <w:sz w:val="17"/>
          <w:szCs w:val="17"/>
        </w:rPr>
        <w:t>张</w:t>
      </w:r>
      <w:r w:rsidRPr="00EC2EE7">
        <w:rPr>
          <w:color w:val="525252"/>
          <w:spacing w:val="-10"/>
          <w:sz w:val="17"/>
          <w:szCs w:val="17"/>
        </w:rPr>
        <w:t>广</w:t>
      </w:r>
      <w:r w:rsidRPr="00EC2EE7">
        <w:rPr>
          <w:color w:val="262626"/>
          <w:spacing w:val="-10"/>
          <w:sz w:val="17"/>
          <w:szCs w:val="17"/>
        </w:rPr>
        <w:t>胜，</w:t>
      </w:r>
      <w:r w:rsidRPr="00EC2EE7">
        <w:rPr>
          <w:color w:val="525252"/>
          <w:spacing w:val="-10"/>
          <w:sz w:val="17"/>
          <w:szCs w:val="17"/>
        </w:rPr>
        <w:t>高志</w:t>
      </w:r>
      <w:r w:rsidRPr="00EC2EE7">
        <w:rPr>
          <w:color w:val="262626"/>
          <w:spacing w:val="-11"/>
          <w:sz w:val="17"/>
          <w:szCs w:val="17"/>
        </w:rPr>
        <w:t>杨，周焊轩，李欣然</w:t>
      </w:r>
    </w:p>
    <w:p w14:paraId="5992784F" w14:textId="77777777" w:rsidR="00EC2EE7" w:rsidRPr="00EC2EE7" w:rsidRDefault="00EC2EE7" w:rsidP="00EC2EE7">
      <w:pPr>
        <w:spacing w:before="97"/>
        <w:ind w:left="172"/>
        <w:rPr>
          <w:sz w:val="17"/>
        </w:rPr>
      </w:pPr>
      <w:r w:rsidRPr="00EC2EE7">
        <w:br w:type="column"/>
      </w:r>
      <w:r w:rsidRPr="00EC2EE7">
        <w:rPr>
          <w:color w:val="777777"/>
          <w:spacing w:val="-4"/>
          <w:sz w:val="17"/>
        </w:rPr>
        <w:t>二等奖</w:t>
      </w:r>
    </w:p>
    <w:p w14:paraId="631E4205" w14:textId="77777777" w:rsidR="00EC2EE7" w:rsidRPr="00EC2EE7" w:rsidRDefault="00EC2EE7" w:rsidP="00EC2EE7">
      <w:pPr>
        <w:rPr>
          <w:sz w:val="17"/>
        </w:rPr>
        <w:sectPr w:rsidR="00EC2EE7" w:rsidRPr="00EC2EE7">
          <w:type w:val="continuous"/>
          <w:pgSz w:w="11910" w:h="16840"/>
          <w:pgMar w:top="1780" w:right="1417" w:bottom="1460" w:left="1417" w:header="0" w:footer="1275" w:gutter="0"/>
          <w:cols w:num="4" w:space="720" w:equalWidth="0">
            <w:col w:w="478" w:space="1005"/>
            <w:col w:w="4018" w:space="40"/>
            <w:col w:w="2557" w:space="54"/>
            <w:col w:w="924"/>
          </w:cols>
        </w:sectPr>
      </w:pPr>
    </w:p>
    <w:p w14:paraId="1AD7930F" w14:textId="77777777" w:rsidR="00EC2EE7" w:rsidRPr="00EC2EE7" w:rsidRDefault="00EC2EE7" w:rsidP="00EC2EE7">
      <w:pPr>
        <w:spacing w:before="6"/>
        <w:rPr>
          <w:sz w:val="12"/>
          <w:szCs w:val="17"/>
        </w:rPr>
      </w:pPr>
    </w:p>
    <w:p w14:paraId="5B3166BD" w14:textId="77777777" w:rsidR="00EC2EE7" w:rsidRPr="00EC2EE7" w:rsidRDefault="00EC2EE7" w:rsidP="00EC2EE7">
      <w:pPr>
        <w:spacing w:before="78"/>
        <w:ind w:left="172"/>
        <w:rPr>
          <w:sz w:val="12"/>
          <w:szCs w:val="17"/>
        </w:rPr>
        <w:sectPr w:rsidR="00EC2EE7" w:rsidRPr="00EC2EE7">
          <w:type w:val="continuous"/>
          <w:pgSz w:w="11910" w:h="16840"/>
          <w:pgMar w:top="1780" w:right="1417" w:bottom="1460" w:left="1417" w:header="0" w:footer="1275" w:gutter="0"/>
          <w:cols w:space="720"/>
        </w:sectPr>
      </w:pPr>
    </w:p>
    <w:p w14:paraId="113F34A8" w14:textId="77777777" w:rsidR="00EC2EE7" w:rsidRPr="00EC2EE7" w:rsidRDefault="00EC2EE7" w:rsidP="00EC2EE7">
      <w:pPr>
        <w:spacing w:before="97"/>
        <w:ind w:left="172"/>
        <w:rPr>
          <w:rFonts w:ascii="Arial"/>
          <w:sz w:val="16"/>
        </w:rPr>
      </w:pPr>
      <w:r w:rsidRPr="00EC2EE7">
        <w:rPr>
          <w:rFonts w:ascii="Arial"/>
          <w:color w:val="262626"/>
          <w:spacing w:val="-5"/>
          <w:sz w:val="16"/>
        </w:rPr>
        <w:t>804</w:t>
      </w:r>
    </w:p>
    <w:p w14:paraId="40D3DC42" w14:textId="77777777" w:rsidR="00EC2EE7" w:rsidRPr="00EC2EE7" w:rsidRDefault="00EC2EE7" w:rsidP="00EC2EE7">
      <w:pPr>
        <w:spacing w:before="74"/>
        <w:ind w:left="172"/>
        <w:rPr>
          <w:sz w:val="17"/>
          <w:szCs w:val="17"/>
        </w:rPr>
      </w:pPr>
      <w:r w:rsidRPr="00EC2EE7">
        <w:rPr>
          <w:sz w:val="17"/>
          <w:szCs w:val="17"/>
        </w:rPr>
        <w:br w:type="column"/>
      </w:r>
      <w:r w:rsidRPr="00EC2EE7">
        <w:rPr>
          <w:color w:val="3B3B3B"/>
          <w:spacing w:val="-2"/>
          <w:sz w:val="17"/>
          <w:szCs w:val="17"/>
        </w:rPr>
        <w:t>石家庄现代农业学校</w:t>
      </w:r>
    </w:p>
    <w:p w14:paraId="1AB5B7E8" w14:textId="77777777" w:rsidR="00EC2EE7" w:rsidRPr="00EC2EE7" w:rsidRDefault="00EC2EE7" w:rsidP="00EC2EE7">
      <w:pPr>
        <w:spacing w:before="78"/>
        <w:ind w:left="172"/>
        <w:rPr>
          <w:sz w:val="17"/>
          <w:szCs w:val="17"/>
        </w:rPr>
      </w:pPr>
      <w:r w:rsidRPr="00EC2EE7">
        <w:rPr>
          <w:sz w:val="17"/>
          <w:szCs w:val="17"/>
        </w:rPr>
        <w:br w:type="column"/>
      </w:r>
      <w:r w:rsidRPr="00EC2EE7">
        <w:rPr>
          <w:color w:val="3B3B3B"/>
          <w:spacing w:val="-10"/>
          <w:sz w:val="17"/>
          <w:szCs w:val="17"/>
        </w:rPr>
        <w:t>李彦，卢叶琳</w:t>
      </w:r>
    </w:p>
    <w:p w14:paraId="485CF049" w14:textId="77777777" w:rsidR="00EC2EE7" w:rsidRPr="00EC2EE7" w:rsidRDefault="00EC2EE7" w:rsidP="00EC2EE7">
      <w:pPr>
        <w:spacing w:before="78"/>
        <w:ind w:left="172"/>
        <w:rPr>
          <w:sz w:val="17"/>
          <w:szCs w:val="17"/>
        </w:rPr>
      </w:pPr>
      <w:r w:rsidRPr="00EC2EE7">
        <w:rPr>
          <w:sz w:val="17"/>
          <w:szCs w:val="17"/>
        </w:rPr>
        <w:br w:type="column"/>
      </w:r>
      <w:r w:rsidRPr="00EC2EE7">
        <w:rPr>
          <w:color w:val="262626"/>
          <w:spacing w:val="-1"/>
          <w:sz w:val="17"/>
          <w:szCs w:val="17"/>
        </w:rPr>
        <w:t>刘赛奥，孟宇航，梁天奕杨博文</w:t>
      </w:r>
    </w:p>
    <w:p w14:paraId="307AF26B" w14:textId="77777777" w:rsidR="00EC2EE7" w:rsidRPr="00EC2EE7" w:rsidRDefault="00EC2EE7" w:rsidP="00EC2EE7">
      <w:pPr>
        <w:spacing w:before="74"/>
        <w:ind w:left="172"/>
        <w:rPr>
          <w:sz w:val="17"/>
        </w:rPr>
      </w:pPr>
      <w:r w:rsidRPr="00EC2EE7">
        <w:br w:type="column"/>
      </w:r>
      <w:r w:rsidRPr="00EC2EE7">
        <w:rPr>
          <w:color w:val="777777"/>
          <w:spacing w:val="-4"/>
          <w:sz w:val="17"/>
        </w:rPr>
        <w:t>二等奖</w:t>
      </w:r>
    </w:p>
    <w:p w14:paraId="77B2BACD" w14:textId="77777777" w:rsidR="00EC2EE7" w:rsidRPr="00EC2EE7" w:rsidRDefault="00EC2EE7" w:rsidP="00EC2EE7">
      <w:pPr>
        <w:rPr>
          <w:sz w:val="17"/>
        </w:rPr>
        <w:sectPr w:rsidR="00EC2EE7" w:rsidRPr="00EC2EE7">
          <w:type w:val="continuous"/>
          <w:pgSz w:w="11910" w:h="16840"/>
          <w:pgMar w:top="1780" w:right="1417" w:bottom="1460" w:left="1417" w:header="0" w:footer="1275" w:gutter="0"/>
          <w:cols w:num="5" w:space="720" w:equalWidth="0">
            <w:col w:w="483" w:space="1459"/>
            <w:col w:w="1807" w:space="495"/>
            <w:col w:w="1184" w:space="69"/>
            <w:col w:w="2605" w:space="50"/>
            <w:col w:w="924"/>
          </w:cols>
        </w:sectPr>
      </w:pPr>
    </w:p>
    <w:p w14:paraId="1EB532B3" w14:textId="77777777" w:rsidR="00EC2EE7" w:rsidRPr="00EC2EE7" w:rsidRDefault="00EC2EE7" w:rsidP="00EC2EE7">
      <w:pPr>
        <w:spacing w:before="9"/>
        <w:rPr>
          <w:sz w:val="10"/>
          <w:szCs w:val="17"/>
        </w:rPr>
      </w:pPr>
    </w:p>
    <w:p w14:paraId="2866C9FB" w14:textId="77777777" w:rsidR="00EC2EE7" w:rsidRPr="00EC2EE7" w:rsidRDefault="00EC2EE7" w:rsidP="00EC2EE7">
      <w:pPr>
        <w:spacing w:before="78"/>
        <w:ind w:left="172"/>
        <w:rPr>
          <w:sz w:val="10"/>
          <w:szCs w:val="17"/>
        </w:rPr>
        <w:sectPr w:rsidR="00EC2EE7" w:rsidRPr="00EC2EE7">
          <w:type w:val="continuous"/>
          <w:pgSz w:w="11910" w:h="16840"/>
          <w:pgMar w:top="1780" w:right="1417" w:bottom="1460" w:left="1417" w:header="0" w:footer="1275" w:gutter="0"/>
          <w:cols w:space="720"/>
        </w:sectPr>
      </w:pPr>
    </w:p>
    <w:p w14:paraId="0A5F6A91" w14:textId="77777777" w:rsidR="00EC2EE7" w:rsidRPr="00EC2EE7" w:rsidRDefault="00EC2EE7" w:rsidP="00EC2EE7">
      <w:pPr>
        <w:spacing w:before="96"/>
        <w:ind w:left="172"/>
        <w:rPr>
          <w:rFonts w:ascii="Arial"/>
          <w:sz w:val="16"/>
        </w:rPr>
      </w:pPr>
      <w:r w:rsidRPr="00EC2EE7">
        <w:rPr>
          <w:rFonts w:ascii="Arial"/>
          <w:color w:val="3B3B3B"/>
          <w:spacing w:val="-5"/>
          <w:sz w:val="16"/>
        </w:rPr>
        <w:t>8</w:t>
      </w:r>
      <w:r w:rsidRPr="00EC2EE7">
        <w:rPr>
          <w:rFonts w:ascii="Arial"/>
          <w:color w:val="111111"/>
          <w:spacing w:val="-5"/>
          <w:sz w:val="16"/>
        </w:rPr>
        <w:t>05</w:t>
      </w:r>
    </w:p>
    <w:p w14:paraId="098801FD" w14:textId="77777777" w:rsidR="00EC2EE7" w:rsidRPr="00EC2EE7" w:rsidRDefault="00EC2EE7" w:rsidP="00EC2EE7">
      <w:pPr>
        <w:spacing w:before="69"/>
        <w:rPr>
          <w:rFonts w:ascii="Arial"/>
          <w:sz w:val="16"/>
          <w:szCs w:val="17"/>
        </w:rPr>
      </w:pPr>
    </w:p>
    <w:p w14:paraId="41C0FB0F" w14:textId="77777777" w:rsidR="00EC2EE7" w:rsidRPr="00EC2EE7" w:rsidRDefault="00EC2EE7" w:rsidP="00EC2EE7">
      <w:pPr>
        <w:ind w:left="172"/>
        <w:rPr>
          <w:rFonts w:ascii="Arial"/>
          <w:sz w:val="16"/>
        </w:rPr>
      </w:pPr>
      <w:r w:rsidRPr="00EC2EE7">
        <w:rPr>
          <w:rFonts w:ascii="Arial"/>
          <w:color w:val="3B3B3B"/>
          <w:spacing w:val="-5"/>
          <w:sz w:val="16"/>
        </w:rPr>
        <w:t>8</w:t>
      </w:r>
      <w:r w:rsidRPr="00EC2EE7">
        <w:rPr>
          <w:rFonts w:ascii="Arial"/>
          <w:color w:val="111111"/>
          <w:spacing w:val="-5"/>
          <w:sz w:val="16"/>
        </w:rPr>
        <w:t>06</w:t>
      </w:r>
    </w:p>
    <w:p w14:paraId="236C587A" w14:textId="77777777" w:rsidR="00EC2EE7" w:rsidRPr="00EC2EE7" w:rsidRDefault="00EC2EE7" w:rsidP="00EC2EE7">
      <w:pPr>
        <w:spacing w:before="162"/>
        <w:ind w:left="172"/>
        <w:rPr>
          <w:rFonts w:ascii="Arial"/>
          <w:sz w:val="16"/>
        </w:rPr>
      </w:pPr>
      <w:r w:rsidRPr="00EC2EE7">
        <w:rPr>
          <w:rFonts w:ascii="Arial"/>
          <w:color w:val="262626"/>
          <w:spacing w:val="-5"/>
          <w:sz w:val="16"/>
        </w:rPr>
        <w:t>807</w:t>
      </w:r>
    </w:p>
    <w:p w14:paraId="0E8AF4A0" w14:textId="77777777" w:rsidR="00EC2EE7" w:rsidRPr="00EC2EE7" w:rsidRDefault="00EC2EE7" w:rsidP="00EC2EE7">
      <w:pPr>
        <w:rPr>
          <w:rFonts w:ascii="Arial"/>
          <w:sz w:val="17"/>
        </w:rPr>
      </w:pPr>
      <w:r w:rsidRPr="00EC2EE7">
        <w:br w:type="column"/>
      </w:r>
    </w:p>
    <w:p w14:paraId="03D7495D" w14:textId="77777777" w:rsidR="00EC2EE7" w:rsidRPr="00EC2EE7" w:rsidRDefault="00EC2EE7" w:rsidP="00EC2EE7">
      <w:pPr>
        <w:rPr>
          <w:rFonts w:ascii="Arial"/>
          <w:sz w:val="17"/>
          <w:szCs w:val="17"/>
        </w:rPr>
      </w:pPr>
    </w:p>
    <w:p w14:paraId="752620D7" w14:textId="77777777" w:rsidR="00EC2EE7" w:rsidRPr="00EC2EE7" w:rsidRDefault="00EC2EE7" w:rsidP="00EC2EE7">
      <w:pPr>
        <w:spacing w:before="25"/>
        <w:rPr>
          <w:rFonts w:ascii="Arial"/>
          <w:sz w:val="17"/>
          <w:szCs w:val="17"/>
        </w:rPr>
      </w:pPr>
    </w:p>
    <w:p w14:paraId="52C6D0D0" w14:textId="77777777" w:rsidR="00EC2EE7" w:rsidRPr="00EC2EE7" w:rsidRDefault="00EC2EE7" w:rsidP="00EC2EE7">
      <w:pPr>
        <w:ind w:left="97" w:right="5"/>
        <w:jc w:val="center"/>
        <w:rPr>
          <w:sz w:val="17"/>
          <w:szCs w:val="17"/>
        </w:rPr>
      </w:pPr>
      <w:r w:rsidRPr="00EC2EE7">
        <w:rPr>
          <w:color w:val="3B3B3B"/>
          <w:spacing w:val="-3"/>
          <w:sz w:val="17"/>
          <w:szCs w:val="17"/>
        </w:rPr>
        <w:t>市场营销</w:t>
      </w:r>
    </w:p>
    <w:p w14:paraId="3045AD61" w14:textId="77777777" w:rsidR="00EC2EE7" w:rsidRPr="00EC2EE7" w:rsidRDefault="00EC2EE7" w:rsidP="00EC2EE7">
      <w:pPr>
        <w:spacing w:before="47"/>
        <w:ind w:left="97"/>
        <w:jc w:val="center"/>
        <w:rPr>
          <w:rFonts w:ascii="Arial"/>
          <w:sz w:val="16"/>
        </w:rPr>
      </w:pPr>
      <w:r w:rsidRPr="00EC2EE7">
        <w:rPr>
          <w:rFonts w:ascii="Arial"/>
          <w:color w:val="262626"/>
          <w:spacing w:val="-4"/>
          <w:sz w:val="16"/>
        </w:rPr>
        <w:t>(2026ZZ03</w:t>
      </w:r>
      <w:r w:rsidRPr="00EC2EE7">
        <w:rPr>
          <w:rFonts w:ascii="Arial"/>
          <w:color w:val="262626"/>
          <w:spacing w:val="-14"/>
          <w:sz w:val="16"/>
        </w:rPr>
        <w:t xml:space="preserve"> </w:t>
      </w:r>
      <w:r w:rsidRPr="00EC2EE7">
        <w:rPr>
          <w:rFonts w:ascii="Arial"/>
          <w:color w:val="111111"/>
          <w:spacing w:val="-5"/>
          <w:sz w:val="16"/>
        </w:rPr>
        <w:t>7)</w:t>
      </w:r>
    </w:p>
    <w:p w14:paraId="7C1938B4" w14:textId="77777777" w:rsidR="00EC2EE7" w:rsidRPr="00EC2EE7" w:rsidRDefault="00EC2EE7" w:rsidP="00EC2EE7">
      <w:pPr>
        <w:spacing w:before="73" w:line="472" w:lineRule="auto"/>
        <w:ind w:left="172" w:right="38" w:firstLine="1"/>
        <w:jc w:val="center"/>
        <w:rPr>
          <w:sz w:val="17"/>
          <w:szCs w:val="17"/>
        </w:rPr>
      </w:pPr>
      <w:r w:rsidRPr="00EC2EE7">
        <w:rPr>
          <w:sz w:val="17"/>
          <w:szCs w:val="17"/>
        </w:rPr>
        <w:br w:type="column"/>
      </w:r>
      <w:r w:rsidRPr="00EC2EE7">
        <w:rPr>
          <w:color w:val="3B3B3B"/>
          <w:spacing w:val="-2"/>
          <w:w w:val="105"/>
          <w:sz w:val="17"/>
          <w:szCs w:val="17"/>
        </w:rPr>
        <w:t>兴隆县职业技术教育中心深平县职业技术教育中心河北经济管理学校</w:t>
      </w:r>
    </w:p>
    <w:p w14:paraId="6EA142C1" w14:textId="77777777" w:rsidR="00EC2EE7" w:rsidRPr="00EC2EE7" w:rsidRDefault="00EC2EE7" w:rsidP="00EC2EE7">
      <w:pPr>
        <w:spacing w:before="73" w:line="475" w:lineRule="auto"/>
        <w:ind w:left="172" w:right="38"/>
        <w:jc w:val="both"/>
        <w:rPr>
          <w:sz w:val="17"/>
          <w:szCs w:val="17"/>
        </w:rPr>
      </w:pPr>
      <w:r w:rsidRPr="00EC2EE7">
        <w:rPr>
          <w:sz w:val="17"/>
          <w:szCs w:val="17"/>
        </w:rPr>
        <w:br w:type="column"/>
      </w:r>
      <w:r w:rsidRPr="00EC2EE7">
        <w:rPr>
          <w:color w:val="262626"/>
          <w:spacing w:val="-8"/>
          <w:sz w:val="17"/>
          <w:szCs w:val="17"/>
        </w:rPr>
        <w:t>陈丽伟，</w:t>
      </w:r>
      <w:r w:rsidRPr="00EC2EE7">
        <w:rPr>
          <w:color w:val="525252"/>
          <w:spacing w:val="-8"/>
          <w:sz w:val="17"/>
          <w:szCs w:val="17"/>
        </w:rPr>
        <w:t>吴琼</w:t>
      </w:r>
      <w:r w:rsidRPr="00EC2EE7">
        <w:rPr>
          <w:color w:val="262626"/>
          <w:spacing w:val="-8"/>
          <w:sz w:val="17"/>
          <w:szCs w:val="17"/>
        </w:rPr>
        <w:t>陈帅，</w:t>
      </w:r>
      <w:r w:rsidRPr="00EC2EE7">
        <w:rPr>
          <w:color w:val="525252"/>
          <w:spacing w:val="-8"/>
          <w:sz w:val="17"/>
          <w:szCs w:val="17"/>
        </w:rPr>
        <w:t>于静娜</w:t>
      </w:r>
      <w:r w:rsidRPr="00EC2EE7">
        <w:rPr>
          <w:color w:val="262626"/>
          <w:spacing w:val="-2"/>
          <w:sz w:val="17"/>
          <w:szCs w:val="17"/>
        </w:rPr>
        <w:t>张</w:t>
      </w:r>
      <w:r w:rsidRPr="00EC2EE7">
        <w:rPr>
          <w:color w:val="525252"/>
          <w:spacing w:val="-2"/>
          <w:sz w:val="17"/>
          <w:szCs w:val="17"/>
        </w:rPr>
        <w:t>津</w:t>
      </w:r>
      <w:r w:rsidRPr="00EC2EE7">
        <w:rPr>
          <w:color w:val="262626"/>
          <w:spacing w:val="-2"/>
          <w:sz w:val="17"/>
          <w:szCs w:val="17"/>
        </w:rPr>
        <w:t>，杨敏</w:t>
      </w:r>
    </w:p>
    <w:p w14:paraId="3B8ADF93" w14:textId="77777777" w:rsidR="00EC2EE7" w:rsidRPr="00EC2EE7" w:rsidRDefault="00EC2EE7" w:rsidP="00EC2EE7">
      <w:pPr>
        <w:spacing w:before="73" w:line="475" w:lineRule="auto"/>
        <w:ind w:left="173" w:right="38" w:hanging="1"/>
        <w:jc w:val="both"/>
        <w:rPr>
          <w:sz w:val="17"/>
          <w:szCs w:val="17"/>
        </w:rPr>
      </w:pPr>
      <w:r w:rsidRPr="00EC2EE7">
        <w:rPr>
          <w:sz w:val="17"/>
          <w:szCs w:val="17"/>
        </w:rPr>
        <w:br w:type="column"/>
      </w:r>
      <w:r w:rsidRPr="00EC2EE7">
        <w:rPr>
          <w:color w:val="3B3B3B"/>
          <w:spacing w:val="-2"/>
          <w:w w:val="108"/>
          <w:sz w:val="17"/>
          <w:szCs w:val="17"/>
        </w:rPr>
        <w:t>赵子一，付振业李志博卢鑫满张浩然阮俊熙，崔嘉祺史文韬</w:t>
      </w:r>
      <w:r w:rsidRPr="00EC2EE7">
        <w:rPr>
          <w:color w:val="3B3B3B"/>
          <w:w w:val="108"/>
          <w:sz w:val="17"/>
          <w:szCs w:val="17"/>
        </w:rPr>
        <w:t>姚依涵，彭诗涵张艺涵米乐</w:t>
      </w:r>
    </w:p>
    <w:p w14:paraId="59AFCED0" w14:textId="77777777" w:rsidR="00EC2EE7" w:rsidRPr="00EC2EE7" w:rsidRDefault="00EC2EE7" w:rsidP="00EC2EE7">
      <w:pPr>
        <w:spacing w:before="73" w:line="475" w:lineRule="auto"/>
        <w:ind w:left="172" w:right="213" w:firstLine="2"/>
        <w:jc w:val="both"/>
        <w:rPr>
          <w:sz w:val="17"/>
          <w:szCs w:val="17"/>
        </w:rPr>
      </w:pPr>
      <w:r w:rsidRPr="00EC2EE7">
        <w:rPr>
          <w:sz w:val="17"/>
          <w:szCs w:val="17"/>
        </w:rPr>
        <w:br w:type="column"/>
      </w:r>
      <w:r w:rsidRPr="00EC2EE7">
        <w:rPr>
          <w:color w:val="3B3B3B"/>
          <w:spacing w:val="-4"/>
          <w:w w:val="105"/>
          <w:sz w:val="17"/>
          <w:szCs w:val="17"/>
        </w:rPr>
        <w:t>二等奖</w:t>
      </w:r>
      <w:r w:rsidRPr="00EC2EE7">
        <w:rPr>
          <w:color w:val="525252"/>
          <w:spacing w:val="-4"/>
          <w:w w:val="105"/>
          <w:sz w:val="17"/>
          <w:szCs w:val="17"/>
        </w:rPr>
        <w:t>二等奖</w:t>
      </w:r>
      <w:r w:rsidRPr="00EC2EE7">
        <w:rPr>
          <w:color w:val="525252"/>
          <w:spacing w:val="-4"/>
          <w:sz w:val="17"/>
          <w:szCs w:val="17"/>
        </w:rPr>
        <w:t>三等奖</w:t>
      </w:r>
    </w:p>
    <w:p w14:paraId="489DD52F" w14:textId="77777777" w:rsidR="00EC2EE7" w:rsidRPr="00EC2EE7" w:rsidRDefault="00EC2EE7" w:rsidP="00EC2EE7">
      <w:pPr>
        <w:spacing w:before="78" w:line="475" w:lineRule="auto"/>
        <w:ind w:left="172"/>
        <w:jc w:val="both"/>
        <w:rPr>
          <w:sz w:val="17"/>
          <w:szCs w:val="17"/>
        </w:rPr>
        <w:sectPr w:rsidR="00EC2EE7" w:rsidRPr="00EC2EE7">
          <w:type w:val="continuous"/>
          <w:pgSz w:w="11910" w:h="16840"/>
          <w:pgMar w:top="1780" w:right="1417" w:bottom="1460" w:left="1417" w:header="0" w:footer="1275" w:gutter="0"/>
          <w:cols w:num="6" w:space="720" w:equalWidth="0">
            <w:col w:w="450" w:space="40"/>
            <w:col w:w="1109" w:space="165"/>
            <w:col w:w="2163" w:space="319"/>
            <w:col w:w="1198" w:space="52"/>
            <w:col w:w="2605" w:space="50"/>
            <w:col w:w="925"/>
          </w:cols>
        </w:sectPr>
      </w:pPr>
    </w:p>
    <w:p w14:paraId="6A083AD2" w14:textId="77777777" w:rsidR="00EC2EE7" w:rsidRPr="00EC2EE7" w:rsidRDefault="00EC2EE7" w:rsidP="00EC2EE7">
      <w:pPr>
        <w:spacing w:before="17"/>
        <w:ind w:left="172"/>
        <w:rPr>
          <w:rFonts w:ascii="Arial"/>
          <w:sz w:val="16"/>
        </w:rPr>
      </w:pPr>
      <w:r w:rsidRPr="00EC2EE7">
        <w:rPr>
          <w:rFonts w:ascii="Arial"/>
          <w:color w:val="262626"/>
          <w:spacing w:val="-5"/>
          <w:sz w:val="16"/>
        </w:rPr>
        <w:t>808</w:t>
      </w:r>
    </w:p>
    <w:p w14:paraId="58C586D2" w14:textId="77777777" w:rsidR="00EC2EE7" w:rsidRPr="00EC2EE7" w:rsidRDefault="00EC2EE7" w:rsidP="00EC2EE7">
      <w:pPr>
        <w:spacing w:before="89"/>
        <w:rPr>
          <w:rFonts w:ascii="Arial"/>
          <w:sz w:val="16"/>
          <w:szCs w:val="17"/>
        </w:rPr>
      </w:pPr>
    </w:p>
    <w:p w14:paraId="2CD1FBC9" w14:textId="77777777" w:rsidR="00EC2EE7" w:rsidRPr="00EC2EE7" w:rsidRDefault="00EC2EE7" w:rsidP="00EC2EE7">
      <w:pPr>
        <w:ind w:left="172"/>
        <w:rPr>
          <w:rFonts w:ascii="Arial"/>
          <w:sz w:val="16"/>
        </w:rPr>
      </w:pPr>
      <w:r w:rsidRPr="00EC2EE7">
        <w:rPr>
          <w:rFonts w:ascii="Arial"/>
          <w:color w:val="3B3B3B"/>
          <w:spacing w:val="-5"/>
          <w:sz w:val="16"/>
        </w:rPr>
        <w:t>8</w:t>
      </w:r>
      <w:r w:rsidRPr="00EC2EE7">
        <w:rPr>
          <w:rFonts w:ascii="Arial"/>
          <w:color w:val="111111"/>
          <w:spacing w:val="-5"/>
          <w:sz w:val="16"/>
        </w:rPr>
        <w:t>09</w:t>
      </w:r>
    </w:p>
    <w:p w14:paraId="0EB50B2A" w14:textId="77777777" w:rsidR="00EC2EE7" w:rsidRPr="00EC2EE7" w:rsidRDefault="00EC2EE7" w:rsidP="00EC2EE7">
      <w:pPr>
        <w:spacing w:before="83"/>
        <w:rPr>
          <w:rFonts w:ascii="Arial"/>
          <w:sz w:val="16"/>
          <w:szCs w:val="17"/>
        </w:rPr>
      </w:pPr>
    </w:p>
    <w:p w14:paraId="527A0620" w14:textId="77777777" w:rsidR="00EC2EE7" w:rsidRPr="00EC2EE7" w:rsidRDefault="00EC2EE7" w:rsidP="00EC2EE7">
      <w:pPr>
        <w:spacing w:before="1"/>
        <w:ind w:left="172"/>
        <w:rPr>
          <w:rFonts w:ascii="Arial"/>
          <w:sz w:val="16"/>
        </w:rPr>
      </w:pPr>
      <w:r w:rsidRPr="00EC2EE7">
        <w:rPr>
          <w:rFonts w:ascii="Arial"/>
          <w:color w:val="262626"/>
          <w:spacing w:val="-5"/>
          <w:sz w:val="16"/>
        </w:rPr>
        <w:t>810</w:t>
      </w:r>
    </w:p>
    <w:p w14:paraId="2E49D87C" w14:textId="77777777" w:rsidR="00EC2EE7" w:rsidRPr="00EC2EE7" w:rsidRDefault="00EC2EE7" w:rsidP="00EC2EE7">
      <w:pPr>
        <w:spacing w:line="216" w:lineRule="exact"/>
        <w:ind w:left="158"/>
        <w:jc w:val="center"/>
        <w:rPr>
          <w:sz w:val="17"/>
          <w:szCs w:val="17"/>
        </w:rPr>
      </w:pPr>
      <w:r w:rsidRPr="00EC2EE7">
        <w:rPr>
          <w:sz w:val="17"/>
          <w:szCs w:val="17"/>
        </w:rPr>
        <w:br w:type="column"/>
      </w:r>
      <w:r w:rsidRPr="00EC2EE7">
        <w:rPr>
          <w:color w:val="262626"/>
          <w:w w:val="105"/>
          <w:sz w:val="17"/>
          <w:szCs w:val="17"/>
        </w:rPr>
        <w:t>石家庄电</w:t>
      </w:r>
      <w:r w:rsidRPr="00EC2EE7">
        <w:rPr>
          <w:color w:val="525252"/>
          <w:w w:val="105"/>
          <w:sz w:val="17"/>
          <w:szCs w:val="17"/>
        </w:rPr>
        <w:t>子信息学</w:t>
      </w:r>
      <w:r w:rsidRPr="00EC2EE7">
        <w:rPr>
          <w:color w:val="262626"/>
          <w:spacing w:val="-10"/>
          <w:w w:val="105"/>
          <w:sz w:val="17"/>
          <w:szCs w:val="17"/>
        </w:rPr>
        <w:t>校</w:t>
      </w:r>
    </w:p>
    <w:p w14:paraId="6202E53C" w14:textId="77777777" w:rsidR="00EC2EE7" w:rsidRPr="00EC2EE7" w:rsidRDefault="00EC2EE7" w:rsidP="00EC2EE7">
      <w:pPr>
        <w:spacing w:before="115" w:line="256" w:lineRule="auto"/>
        <w:ind w:left="172"/>
        <w:jc w:val="center"/>
        <w:rPr>
          <w:sz w:val="17"/>
          <w:szCs w:val="17"/>
        </w:rPr>
      </w:pPr>
      <w:r w:rsidRPr="00EC2EE7">
        <w:rPr>
          <w:color w:val="3B3B3B"/>
          <w:spacing w:val="-2"/>
          <w:w w:val="105"/>
          <w:sz w:val="17"/>
          <w:szCs w:val="17"/>
        </w:rPr>
        <w:t>大厂回族自治县职业技术教育中</w:t>
      </w:r>
      <w:r w:rsidRPr="00EC2EE7">
        <w:rPr>
          <w:color w:val="262626"/>
          <w:spacing w:val="-2"/>
          <w:w w:val="105"/>
          <w:sz w:val="17"/>
          <w:szCs w:val="17"/>
        </w:rPr>
        <w:t>心（大厂开放大学）</w:t>
      </w:r>
    </w:p>
    <w:p w14:paraId="242126FC" w14:textId="77777777" w:rsidR="00EC2EE7" w:rsidRPr="00EC2EE7" w:rsidRDefault="00EC2EE7" w:rsidP="00EC2EE7">
      <w:pPr>
        <w:spacing w:before="104"/>
        <w:ind w:left="158"/>
        <w:jc w:val="center"/>
        <w:rPr>
          <w:sz w:val="17"/>
          <w:szCs w:val="17"/>
        </w:rPr>
      </w:pPr>
      <w:r w:rsidRPr="00EC2EE7">
        <w:rPr>
          <w:color w:val="262626"/>
          <w:w w:val="105"/>
          <w:sz w:val="17"/>
          <w:szCs w:val="17"/>
        </w:rPr>
        <w:t>石</w:t>
      </w:r>
      <w:r w:rsidRPr="00EC2EE7">
        <w:rPr>
          <w:color w:val="525252"/>
          <w:w w:val="105"/>
          <w:sz w:val="17"/>
          <w:szCs w:val="17"/>
        </w:rPr>
        <w:t>家庄</w:t>
      </w:r>
      <w:r w:rsidRPr="00EC2EE7">
        <w:rPr>
          <w:color w:val="262626"/>
          <w:spacing w:val="-2"/>
          <w:w w:val="105"/>
          <w:sz w:val="17"/>
          <w:szCs w:val="17"/>
        </w:rPr>
        <w:t>财经商贸学校</w:t>
      </w:r>
    </w:p>
    <w:p w14:paraId="26E15283" w14:textId="77777777" w:rsidR="00EC2EE7" w:rsidRPr="00EC2EE7" w:rsidRDefault="00EC2EE7" w:rsidP="00EC2EE7">
      <w:pPr>
        <w:spacing w:line="496" w:lineRule="auto"/>
        <w:ind w:left="172" w:right="38" w:firstLine="3"/>
        <w:jc w:val="both"/>
        <w:rPr>
          <w:sz w:val="17"/>
          <w:szCs w:val="17"/>
        </w:rPr>
      </w:pPr>
      <w:r w:rsidRPr="00EC2EE7">
        <w:rPr>
          <w:sz w:val="17"/>
          <w:szCs w:val="17"/>
        </w:rPr>
        <w:br w:type="column"/>
      </w:r>
      <w:r w:rsidRPr="00EC2EE7">
        <w:rPr>
          <w:color w:val="262626"/>
          <w:spacing w:val="-8"/>
          <w:sz w:val="17"/>
          <w:szCs w:val="17"/>
        </w:rPr>
        <w:t>郑伟，刘红</w:t>
      </w:r>
      <w:r w:rsidRPr="00EC2EE7">
        <w:rPr>
          <w:color w:val="525252"/>
          <w:spacing w:val="-8"/>
          <w:sz w:val="17"/>
          <w:szCs w:val="17"/>
        </w:rPr>
        <w:t>玉</w:t>
      </w:r>
      <w:r w:rsidRPr="00EC2EE7">
        <w:rPr>
          <w:color w:val="3B3B3B"/>
          <w:spacing w:val="-8"/>
          <w:sz w:val="17"/>
          <w:szCs w:val="17"/>
        </w:rPr>
        <w:t>韩国莲，康彬</w:t>
      </w:r>
      <w:r w:rsidRPr="00EC2EE7">
        <w:rPr>
          <w:color w:val="525252"/>
          <w:spacing w:val="-10"/>
          <w:sz w:val="17"/>
          <w:szCs w:val="17"/>
        </w:rPr>
        <w:t>吴哲，曹晴健</w:t>
      </w:r>
    </w:p>
    <w:p w14:paraId="2D273193" w14:textId="77777777" w:rsidR="00EC2EE7" w:rsidRPr="00EC2EE7" w:rsidRDefault="00EC2EE7" w:rsidP="00EC2EE7">
      <w:pPr>
        <w:spacing w:line="496" w:lineRule="auto"/>
        <w:ind w:left="172"/>
        <w:jc w:val="center"/>
        <w:rPr>
          <w:sz w:val="17"/>
          <w:szCs w:val="17"/>
        </w:rPr>
      </w:pPr>
      <w:r w:rsidRPr="00EC2EE7">
        <w:rPr>
          <w:sz w:val="17"/>
          <w:szCs w:val="17"/>
        </w:rPr>
        <w:br w:type="column"/>
      </w:r>
      <w:r w:rsidRPr="00EC2EE7">
        <w:rPr>
          <w:color w:val="262626"/>
          <w:spacing w:val="-10"/>
          <w:sz w:val="17"/>
          <w:szCs w:val="17"/>
        </w:rPr>
        <w:t>施雨欣，周琳舶，张依坤，张佩森</w:t>
      </w:r>
      <w:r w:rsidRPr="00EC2EE7">
        <w:rPr>
          <w:color w:val="111111"/>
          <w:spacing w:val="-2"/>
          <w:sz w:val="17"/>
          <w:szCs w:val="17"/>
        </w:rPr>
        <w:t>付</w:t>
      </w:r>
      <w:r w:rsidRPr="00EC2EE7">
        <w:rPr>
          <w:color w:val="3B3B3B"/>
          <w:spacing w:val="-2"/>
          <w:sz w:val="17"/>
          <w:szCs w:val="17"/>
        </w:rPr>
        <w:t>琪，刁健宇，王俊杰，陈一郡 张芘瑶张博艺鲍世腾，樊辰悦</w:t>
      </w:r>
    </w:p>
    <w:p w14:paraId="53A5A0E7" w14:textId="77777777" w:rsidR="00EC2EE7" w:rsidRPr="00EC2EE7" w:rsidRDefault="00EC2EE7" w:rsidP="00EC2EE7">
      <w:pPr>
        <w:spacing w:line="496" w:lineRule="auto"/>
        <w:ind w:left="172" w:right="208"/>
        <w:jc w:val="both"/>
        <w:rPr>
          <w:sz w:val="17"/>
          <w:szCs w:val="17"/>
        </w:rPr>
      </w:pPr>
      <w:r w:rsidRPr="00EC2EE7">
        <w:rPr>
          <w:sz w:val="17"/>
          <w:szCs w:val="17"/>
        </w:rPr>
        <w:br w:type="column"/>
      </w:r>
      <w:r w:rsidRPr="00EC2EE7">
        <w:rPr>
          <w:color w:val="777777"/>
          <w:spacing w:val="-4"/>
          <w:w w:val="105"/>
          <w:sz w:val="17"/>
          <w:szCs w:val="17"/>
        </w:rPr>
        <w:t>三</w:t>
      </w:r>
      <w:r w:rsidRPr="00EC2EE7">
        <w:rPr>
          <w:color w:val="3B3B3B"/>
          <w:spacing w:val="-4"/>
          <w:w w:val="105"/>
          <w:sz w:val="17"/>
          <w:szCs w:val="17"/>
        </w:rPr>
        <w:t>等奖</w:t>
      </w:r>
      <w:r w:rsidRPr="00EC2EE7">
        <w:rPr>
          <w:color w:val="777777"/>
          <w:spacing w:val="-4"/>
          <w:w w:val="105"/>
          <w:sz w:val="17"/>
          <w:szCs w:val="17"/>
        </w:rPr>
        <w:t>三</w:t>
      </w:r>
      <w:r w:rsidRPr="00EC2EE7">
        <w:rPr>
          <w:color w:val="3B3B3B"/>
          <w:spacing w:val="-4"/>
          <w:w w:val="105"/>
          <w:sz w:val="17"/>
          <w:szCs w:val="17"/>
        </w:rPr>
        <w:t>等奖</w:t>
      </w:r>
      <w:r w:rsidRPr="00EC2EE7">
        <w:rPr>
          <w:color w:val="777777"/>
          <w:sz w:val="17"/>
          <w:szCs w:val="17"/>
        </w:rPr>
        <w:t>三</w:t>
      </w:r>
      <w:r w:rsidRPr="00EC2EE7">
        <w:rPr>
          <w:color w:val="3B3B3B"/>
          <w:spacing w:val="-5"/>
          <w:sz w:val="17"/>
          <w:szCs w:val="17"/>
        </w:rPr>
        <w:t>等奖</w:t>
      </w:r>
    </w:p>
    <w:p w14:paraId="141AA938" w14:textId="77777777" w:rsidR="00EC2EE7" w:rsidRPr="00EC2EE7" w:rsidRDefault="00EC2EE7" w:rsidP="00EC2EE7">
      <w:pPr>
        <w:spacing w:before="78" w:line="496" w:lineRule="auto"/>
        <w:ind w:left="172"/>
        <w:jc w:val="both"/>
        <w:rPr>
          <w:sz w:val="17"/>
          <w:szCs w:val="17"/>
        </w:rPr>
        <w:sectPr w:rsidR="00EC2EE7" w:rsidRPr="00EC2EE7">
          <w:type w:val="continuous"/>
          <w:pgSz w:w="11910" w:h="16840"/>
          <w:pgMar w:top="1780" w:right="1417" w:bottom="1460" w:left="1417" w:header="0" w:footer="1275" w:gutter="0"/>
          <w:cols w:num="5" w:space="720" w:equalWidth="0">
            <w:col w:w="485" w:space="1009"/>
            <w:col w:w="2701" w:space="50"/>
            <w:col w:w="1200" w:space="51"/>
            <w:col w:w="2600" w:space="59"/>
            <w:col w:w="921"/>
          </w:cols>
        </w:sectPr>
      </w:pPr>
    </w:p>
    <w:p w14:paraId="5DDA8104" w14:textId="77777777" w:rsidR="00EC2EE7" w:rsidRPr="00EC2EE7" w:rsidRDefault="00EC2EE7" w:rsidP="00EC2EE7">
      <w:pPr>
        <w:spacing w:line="175" w:lineRule="exact"/>
        <w:ind w:left="172"/>
        <w:rPr>
          <w:rFonts w:ascii="Arial"/>
          <w:sz w:val="16"/>
        </w:rPr>
      </w:pPr>
      <w:r w:rsidRPr="00EC2EE7">
        <w:rPr>
          <w:rFonts w:ascii="Arial"/>
          <w:color w:val="262626"/>
          <w:spacing w:val="-5"/>
          <w:w w:val="105"/>
          <w:sz w:val="16"/>
        </w:rPr>
        <w:t>811</w:t>
      </w:r>
    </w:p>
    <w:p w14:paraId="22944EB9" w14:textId="77777777" w:rsidR="00EC2EE7" w:rsidRPr="00EC2EE7" w:rsidRDefault="00EC2EE7" w:rsidP="00EC2EE7">
      <w:pPr>
        <w:spacing w:line="189" w:lineRule="exact"/>
        <w:ind w:left="172"/>
        <w:rPr>
          <w:sz w:val="17"/>
          <w:szCs w:val="17"/>
        </w:rPr>
      </w:pPr>
      <w:r w:rsidRPr="00EC2EE7">
        <w:rPr>
          <w:sz w:val="17"/>
          <w:szCs w:val="17"/>
        </w:rPr>
        <w:br w:type="column"/>
      </w:r>
      <w:r w:rsidRPr="00EC2EE7">
        <w:rPr>
          <w:color w:val="3B3B3B"/>
          <w:w w:val="105"/>
          <w:sz w:val="17"/>
          <w:szCs w:val="17"/>
        </w:rPr>
        <w:t>河北省河间市职业教育中</w:t>
      </w:r>
      <w:r w:rsidRPr="00EC2EE7">
        <w:rPr>
          <w:color w:val="111111"/>
          <w:spacing w:val="-10"/>
          <w:w w:val="105"/>
          <w:sz w:val="17"/>
          <w:szCs w:val="17"/>
        </w:rPr>
        <w:t>心</w:t>
      </w:r>
    </w:p>
    <w:p w14:paraId="2E9CC1A3" w14:textId="77777777" w:rsidR="00EC2EE7" w:rsidRPr="00EC2EE7" w:rsidRDefault="00EC2EE7" w:rsidP="00EC2EE7">
      <w:pPr>
        <w:spacing w:line="193" w:lineRule="exact"/>
        <w:ind w:left="172"/>
        <w:rPr>
          <w:sz w:val="17"/>
          <w:szCs w:val="17"/>
        </w:rPr>
      </w:pPr>
      <w:r w:rsidRPr="00EC2EE7">
        <w:rPr>
          <w:sz w:val="17"/>
          <w:szCs w:val="17"/>
        </w:rPr>
        <w:br w:type="column"/>
      </w:r>
      <w:r w:rsidRPr="00EC2EE7">
        <w:rPr>
          <w:color w:val="3B3B3B"/>
          <w:spacing w:val="-1"/>
          <w:sz w:val="17"/>
          <w:szCs w:val="17"/>
        </w:rPr>
        <w:t>梅海洋，高亚斌范雨珊，张哲翰，冯子豪，刘珈恩</w:t>
      </w:r>
    </w:p>
    <w:p w14:paraId="4EBD470E" w14:textId="77777777" w:rsidR="00EC2EE7" w:rsidRPr="00EC2EE7" w:rsidRDefault="00EC2EE7" w:rsidP="00EC2EE7">
      <w:pPr>
        <w:spacing w:line="193" w:lineRule="exact"/>
        <w:ind w:left="171"/>
        <w:rPr>
          <w:sz w:val="17"/>
        </w:rPr>
      </w:pPr>
      <w:r w:rsidRPr="00EC2EE7">
        <w:br w:type="column"/>
      </w:r>
      <w:r w:rsidRPr="00EC2EE7">
        <w:rPr>
          <w:color w:val="525252"/>
          <w:spacing w:val="-4"/>
          <w:sz w:val="17"/>
        </w:rPr>
        <w:t>三等奖</w:t>
      </w:r>
    </w:p>
    <w:p w14:paraId="4E5BD0CE" w14:textId="77777777" w:rsidR="00EC2EE7" w:rsidRPr="00EC2EE7" w:rsidRDefault="00EC2EE7" w:rsidP="00EC2EE7">
      <w:pPr>
        <w:spacing w:line="193" w:lineRule="exact"/>
        <w:rPr>
          <w:sz w:val="17"/>
        </w:rPr>
        <w:sectPr w:rsidR="00EC2EE7" w:rsidRPr="00EC2EE7">
          <w:type w:val="continuous"/>
          <w:pgSz w:w="11910" w:h="16840"/>
          <w:pgMar w:top="1780" w:right="1417" w:bottom="1460" w:left="1417" w:header="0" w:footer="1275" w:gutter="0"/>
          <w:cols w:num="4" w:space="720" w:equalWidth="0">
            <w:col w:w="497" w:space="1177"/>
            <w:col w:w="2371" w:space="110"/>
            <w:col w:w="3957" w:space="40"/>
            <w:col w:w="924"/>
          </w:cols>
        </w:sectPr>
      </w:pPr>
    </w:p>
    <w:p w14:paraId="33665E2E" w14:textId="77777777" w:rsidR="00EC2EE7" w:rsidRPr="00EC2EE7" w:rsidRDefault="00EC2EE7" w:rsidP="00EC2EE7">
      <w:pPr>
        <w:spacing w:before="8"/>
        <w:rPr>
          <w:sz w:val="10"/>
          <w:szCs w:val="17"/>
        </w:rPr>
      </w:pPr>
    </w:p>
    <w:p w14:paraId="7937E166" w14:textId="77777777" w:rsidR="00EC2EE7" w:rsidRPr="00EC2EE7" w:rsidRDefault="00EC2EE7" w:rsidP="00EC2EE7">
      <w:pPr>
        <w:spacing w:before="78"/>
        <w:ind w:left="172"/>
        <w:rPr>
          <w:sz w:val="10"/>
          <w:szCs w:val="17"/>
        </w:rPr>
        <w:sectPr w:rsidR="00EC2EE7" w:rsidRPr="00EC2EE7">
          <w:type w:val="continuous"/>
          <w:pgSz w:w="11910" w:h="16840"/>
          <w:pgMar w:top="1780" w:right="1417" w:bottom="1460" w:left="1417" w:header="0" w:footer="1275" w:gutter="0"/>
          <w:cols w:space="720"/>
        </w:sectPr>
      </w:pPr>
    </w:p>
    <w:p w14:paraId="6FCF0C53" w14:textId="77777777" w:rsidR="00EC2EE7" w:rsidRPr="00EC2EE7" w:rsidRDefault="00EC2EE7" w:rsidP="00EC2EE7">
      <w:pPr>
        <w:spacing w:before="96"/>
        <w:ind w:left="172"/>
        <w:rPr>
          <w:rFonts w:ascii="Arial"/>
          <w:sz w:val="16"/>
        </w:rPr>
      </w:pPr>
      <w:r w:rsidRPr="00EC2EE7">
        <w:rPr>
          <w:rFonts w:ascii="Arial"/>
          <w:color w:val="262626"/>
          <w:spacing w:val="-5"/>
          <w:sz w:val="16"/>
        </w:rPr>
        <w:t>812</w:t>
      </w:r>
    </w:p>
    <w:p w14:paraId="7518B92C" w14:textId="77777777" w:rsidR="00EC2EE7" w:rsidRPr="00EC2EE7" w:rsidRDefault="00EC2EE7" w:rsidP="00EC2EE7">
      <w:pPr>
        <w:spacing w:before="73"/>
        <w:ind w:left="172"/>
        <w:rPr>
          <w:sz w:val="17"/>
          <w:szCs w:val="17"/>
        </w:rPr>
      </w:pPr>
      <w:r w:rsidRPr="00EC2EE7">
        <w:rPr>
          <w:sz w:val="17"/>
          <w:szCs w:val="17"/>
        </w:rPr>
        <w:br w:type="column"/>
      </w:r>
      <w:r w:rsidRPr="00EC2EE7">
        <w:rPr>
          <w:color w:val="3B3B3B"/>
          <w:spacing w:val="-2"/>
          <w:sz w:val="17"/>
          <w:szCs w:val="17"/>
        </w:rPr>
        <w:t>武邑县劳动技工学校</w:t>
      </w:r>
    </w:p>
    <w:p w14:paraId="5084B1E9" w14:textId="77777777" w:rsidR="00EC2EE7" w:rsidRPr="00EC2EE7" w:rsidRDefault="00EC2EE7" w:rsidP="00EC2EE7">
      <w:pPr>
        <w:spacing w:before="78"/>
        <w:ind w:left="172"/>
        <w:rPr>
          <w:sz w:val="17"/>
          <w:szCs w:val="17"/>
        </w:rPr>
      </w:pPr>
      <w:r w:rsidRPr="00EC2EE7">
        <w:rPr>
          <w:sz w:val="17"/>
          <w:szCs w:val="17"/>
        </w:rPr>
        <w:br w:type="column"/>
      </w:r>
      <w:r w:rsidRPr="00EC2EE7">
        <w:rPr>
          <w:color w:val="3B3B3B"/>
          <w:spacing w:val="-10"/>
          <w:sz w:val="17"/>
          <w:szCs w:val="17"/>
        </w:rPr>
        <w:t>李滕滕，李义铭</w:t>
      </w:r>
    </w:p>
    <w:p w14:paraId="0DAA2B43" w14:textId="77777777" w:rsidR="00EC2EE7" w:rsidRPr="00EC2EE7" w:rsidRDefault="00EC2EE7" w:rsidP="00EC2EE7">
      <w:pPr>
        <w:spacing w:before="78"/>
        <w:ind w:left="152"/>
        <w:rPr>
          <w:sz w:val="17"/>
          <w:szCs w:val="17"/>
        </w:rPr>
      </w:pPr>
      <w:r w:rsidRPr="00EC2EE7">
        <w:rPr>
          <w:sz w:val="17"/>
          <w:szCs w:val="17"/>
        </w:rPr>
        <w:br w:type="column"/>
      </w:r>
      <w:r w:rsidRPr="00EC2EE7">
        <w:rPr>
          <w:color w:val="262626"/>
          <w:spacing w:val="-10"/>
          <w:sz w:val="17"/>
          <w:szCs w:val="17"/>
        </w:rPr>
        <w:t>田</w:t>
      </w:r>
      <w:r w:rsidRPr="00EC2EE7">
        <w:rPr>
          <w:color w:val="525252"/>
          <w:spacing w:val="-10"/>
          <w:sz w:val="17"/>
          <w:szCs w:val="17"/>
        </w:rPr>
        <w:t>文博，吴</w:t>
      </w:r>
      <w:r w:rsidRPr="00EC2EE7">
        <w:rPr>
          <w:color w:val="262626"/>
          <w:spacing w:val="-10"/>
          <w:sz w:val="17"/>
          <w:szCs w:val="17"/>
        </w:rPr>
        <w:t>依</w:t>
      </w:r>
      <w:r w:rsidRPr="00EC2EE7">
        <w:rPr>
          <w:color w:val="525252"/>
          <w:spacing w:val="-10"/>
          <w:sz w:val="17"/>
          <w:szCs w:val="17"/>
        </w:rPr>
        <w:t>蒙</w:t>
      </w:r>
      <w:r w:rsidRPr="00EC2EE7">
        <w:rPr>
          <w:color w:val="262626"/>
          <w:spacing w:val="-11"/>
          <w:sz w:val="17"/>
          <w:szCs w:val="17"/>
        </w:rPr>
        <w:t>，王骄阳，李可欣</w:t>
      </w:r>
    </w:p>
    <w:p w14:paraId="544A673B" w14:textId="77777777" w:rsidR="00EC2EE7" w:rsidRPr="00EC2EE7" w:rsidRDefault="00EC2EE7" w:rsidP="00EC2EE7">
      <w:pPr>
        <w:spacing w:before="78"/>
        <w:ind w:left="172"/>
        <w:rPr>
          <w:sz w:val="17"/>
        </w:rPr>
      </w:pPr>
      <w:r w:rsidRPr="00EC2EE7">
        <w:br w:type="column"/>
      </w:r>
      <w:r w:rsidRPr="00EC2EE7">
        <w:rPr>
          <w:color w:val="525252"/>
          <w:spacing w:val="-4"/>
          <w:sz w:val="17"/>
        </w:rPr>
        <w:t>三等奖</w:t>
      </w:r>
    </w:p>
    <w:p w14:paraId="45671D9F" w14:textId="77777777" w:rsidR="00EC2EE7" w:rsidRPr="00EC2EE7" w:rsidRDefault="00EC2EE7" w:rsidP="00EC2EE7">
      <w:pPr>
        <w:rPr>
          <w:sz w:val="17"/>
        </w:rPr>
        <w:sectPr w:rsidR="00EC2EE7" w:rsidRPr="00EC2EE7">
          <w:type w:val="continuous"/>
          <w:pgSz w:w="11910" w:h="16840"/>
          <w:pgMar w:top="1780" w:right="1417" w:bottom="1460" w:left="1417" w:header="0" w:footer="1275" w:gutter="0"/>
          <w:cols w:num="5" w:space="720" w:equalWidth="0">
            <w:col w:w="478" w:space="1467"/>
            <w:col w:w="1807" w:space="406"/>
            <w:col w:w="1318" w:space="39"/>
            <w:col w:w="2583" w:space="53"/>
            <w:col w:w="925"/>
          </w:cols>
        </w:sectPr>
      </w:pPr>
    </w:p>
    <w:p w14:paraId="1FE838C7" w14:textId="77777777" w:rsidR="00EC2EE7" w:rsidRPr="00EC2EE7" w:rsidRDefault="00EC2EE7" w:rsidP="00EC2EE7">
      <w:pPr>
        <w:spacing w:before="5"/>
        <w:rPr>
          <w:sz w:val="10"/>
          <w:szCs w:val="17"/>
        </w:rPr>
      </w:pPr>
    </w:p>
    <w:p w14:paraId="2AD6DFDE" w14:textId="77777777" w:rsidR="00EC2EE7" w:rsidRPr="00EC2EE7" w:rsidRDefault="00EC2EE7" w:rsidP="00EC2EE7">
      <w:pPr>
        <w:spacing w:before="78"/>
        <w:ind w:left="172"/>
        <w:rPr>
          <w:sz w:val="10"/>
          <w:szCs w:val="17"/>
        </w:rPr>
        <w:sectPr w:rsidR="00EC2EE7" w:rsidRPr="00EC2EE7">
          <w:type w:val="continuous"/>
          <w:pgSz w:w="11910" w:h="16840"/>
          <w:pgMar w:top="1780" w:right="1417" w:bottom="1460" w:left="1417" w:header="0" w:footer="1275" w:gutter="0"/>
          <w:cols w:space="720"/>
        </w:sectPr>
      </w:pPr>
    </w:p>
    <w:p w14:paraId="10571C9F" w14:textId="77777777" w:rsidR="00EC2EE7" w:rsidRPr="00EC2EE7" w:rsidRDefault="00EC2EE7" w:rsidP="00EC2EE7">
      <w:pPr>
        <w:spacing w:before="95"/>
        <w:ind w:left="172"/>
        <w:rPr>
          <w:rFonts w:ascii="Arial"/>
          <w:sz w:val="16"/>
        </w:rPr>
      </w:pPr>
      <w:r w:rsidRPr="00EC2EE7">
        <w:rPr>
          <w:rFonts w:ascii="Arial"/>
          <w:color w:val="262626"/>
          <w:spacing w:val="-5"/>
          <w:sz w:val="16"/>
        </w:rPr>
        <w:t>813</w:t>
      </w:r>
    </w:p>
    <w:p w14:paraId="78F1B27C" w14:textId="77777777" w:rsidR="00EC2EE7" w:rsidRPr="00EC2EE7" w:rsidRDefault="00EC2EE7" w:rsidP="00EC2EE7">
      <w:pPr>
        <w:spacing w:before="76"/>
        <w:ind w:left="172"/>
        <w:rPr>
          <w:sz w:val="17"/>
          <w:szCs w:val="17"/>
        </w:rPr>
      </w:pPr>
      <w:r w:rsidRPr="00EC2EE7">
        <w:rPr>
          <w:sz w:val="17"/>
          <w:szCs w:val="17"/>
        </w:rPr>
        <w:br w:type="column"/>
      </w:r>
      <w:r w:rsidRPr="00EC2EE7">
        <w:rPr>
          <w:color w:val="3B3B3B"/>
          <w:spacing w:val="-1"/>
          <w:sz w:val="17"/>
          <w:szCs w:val="17"/>
        </w:rPr>
        <w:t>容城县职业技术教育中心</w:t>
      </w:r>
    </w:p>
    <w:p w14:paraId="6B593E1F" w14:textId="77777777" w:rsidR="00EC2EE7" w:rsidRPr="00EC2EE7" w:rsidRDefault="00EC2EE7" w:rsidP="00EC2EE7">
      <w:pPr>
        <w:spacing w:before="76"/>
        <w:ind w:left="172"/>
        <w:rPr>
          <w:sz w:val="17"/>
          <w:szCs w:val="17"/>
        </w:rPr>
      </w:pPr>
      <w:r w:rsidRPr="00EC2EE7">
        <w:rPr>
          <w:sz w:val="17"/>
          <w:szCs w:val="17"/>
        </w:rPr>
        <w:br w:type="column"/>
      </w:r>
      <w:r w:rsidRPr="00EC2EE7">
        <w:rPr>
          <w:color w:val="3B3B3B"/>
          <w:spacing w:val="-1"/>
          <w:w w:val="105"/>
          <w:sz w:val="17"/>
          <w:szCs w:val="17"/>
        </w:rPr>
        <w:t>牛佳慧，牛建新曹荣斌李净芯，刘博昌，王茗涵</w:t>
      </w:r>
    </w:p>
    <w:p w14:paraId="59B12DDC" w14:textId="77777777" w:rsidR="00EC2EE7" w:rsidRPr="00EC2EE7" w:rsidRDefault="00EC2EE7" w:rsidP="00EC2EE7">
      <w:pPr>
        <w:spacing w:before="76"/>
        <w:ind w:left="164"/>
        <w:rPr>
          <w:sz w:val="17"/>
        </w:rPr>
      </w:pPr>
      <w:r w:rsidRPr="00EC2EE7">
        <w:br w:type="column"/>
      </w:r>
      <w:r w:rsidRPr="00EC2EE7">
        <w:rPr>
          <w:color w:val="777777"/>
          <w:sz w:val="17"/>
        </w:rPr>
        <w:t>三</w:t>
      </w:r>
      <w:r w:rsidRPr="00EC2EE7">
        <w:rPr>
          <w:color w:val="3B3B3B"/>
          <w:spacing w:val="-5"/>
          <w:sz w:val="17"/>
        </w:rPr>
        <w:t>等奖</w:t>
      </w:r>
    </w:p>
    <w:p w14:paraId="7D3941D6" w14:textId="77777777" w:rsidR="00EC2EE7" w:rsidRPr="00EC2EE7" w:rsidRDefault="00EC2EE7" w:rsidP="00EC2EE7">
      <w:pPr>
        <w:rPr>
          <w:sz w:val="17"/>
        </w:rPr>
        <w:sectPr w:rsidR="00EC2EE7" w:rsidRPr="00EC2EE7">
          <w:type w:val="continuous"/>
          <w:pgSz w:w="11910" w:h="16840"/>
          <w:pgMar w:top="1780" w:right="1417" w:bottom="1460" w:left="1417" w:header="0" w:footer="1275" w:gutter="0"/>
          <w:cols w:num="4" w:space="720" w:equalWidth="0">
            <w:col w:w="478" w:space="1285"/>
            <w:col w:w="2162" w:space="236"/>
            <w:col w:w="3964" w:space="39"/>
            <w:col w:w="912"/>
          </w:cols>
        </w:sectPr>
      </w:pPr>
    </w:p>
    <w:p w14:paraId="189FA4AF" w14:textId="77777777" w:rsidR="00EC2EE7" w:rsidRPr="00EC2EE7" w:rsidRDefault="00EC2EE7" w:rsidP="00EC2EE7">
      <w:pPr>
        <w:spacing w:before="9"/>
        <w:rPr>
          <w:sz w:val="10"/>
          <w:szCs w:val="17"/>
        </w:rPr>
      </w:pPr>
    </w:p>
    <w:p w14:paraId="3F7D7D74" w14:textId="77777777" w:rsidR="00EC2EE7" w:rsidRPr="00EC2EE7" w:rsidRDefault="00EC2EE7" w:rsidP="00EC2EE7">
      <w:pPr>
        <w:spacing w:before="78"/>
        <w:ind w:left="172"/>
        <w:rPr>
          <w:sz w:val="10"/>
          <w:szCs w:val="17"/>
        </w:rPr>
        <w:sectPr w:rsidR="00EC2EE7" w:rsidRPr="00EC2EE7">
          <w:type w:val="continuous"/>
          <w:pgSz w:w="11910" w:h="16840"/>
          <w:pgMar w:top="1780" w:right="1417" w:bottom="1460" w:left="1417" w:header="0" w:footer="1275" w:gutter="0"/>
          <w:cols w:space="720"/>
        </w:sectPr>
      </w:pPr>
    </w:p>
    <w:p w14:paraId="4C42A79A" w14:textId="77777777" w:rsidR="00EC2EE7" w:rsidRPr="00EC2EE7" w:rsidRDefault="00EC2EE7" w:rsidP="00EC2EE7">
      <w:pPr>
        <w:spacing w:before="96"/>
        <w:ind w:left="172"/>
        <w:rPr>
          <w:rFonts w:ascii="Arial"/>
          <w:sz w:val="16"/>
        </w:rPr>
      </w:pPr>
      <w:r w:rsidRPr="00EC2EE7">
        <w:rPr>
          <w:rFonts w:ascii="Arial"/>
          <w:color w:val="262626"/>
          <w:spacing w:val="-5"/>
          <w:sz w:val="16"/>
        </w:rPr>
        <w:t>814</w:t>
      </w:r>
    </w:p>
    <w:p w14:paraId="34249E54" w14:textId="77777777" w:rsidR="00EC2EE7" w:rsidRPr="00EC2EE7" w:rsidRDefault="00EC2EE7" w:rsidP="00EC2EE7">
      <w:pPr>
        <w:spacing w:before="73"/>
        <w:ind w:left="172"/>
        <w:rPr>
          <w:sz w:val="17"/>
          <w:szCs w:val="17"/>
        </w:rPr>
      </w:pPr>
      <w:r w:rsidRPr="00EC2EE7">
        <w:rPr>
          <w:sz w:val="17"/>
          <w:szCs w:val="17"/>
        </w:rPr>
        <w:br w:type="column"/>
      </w:r>
      <w:r w:rsidRPr="00EC2EE7">
        <w:rPr>
          <w:color w:val="3B3B3B"/>
          <w:w w:val="105"/>
          <w:sz w:val="17"/>
          <w:szCs w:val="17"/>
        </w:rPr>
        <w:t>石家庄文</w:t>
      </w:r>
      <w:r w:rsidRPr="00EC2EE7">
        <w:rPr>
          <w:color w:val="111111"/>
          <w:w w:val="105"/>
          <w:sz w:val="17"/>
          <w:szCs w:val="17"/>
        </w:rPr>
        <w:t>化</w:t>
      </w:r>
      <w:r w:rsidRPr="00EC2EE7">
        <w:rPr>
          <w:color w:val="3B3B3B"/>
          <w:spacing w:val="-3"/>
          <w:w w:val="105"/>
          <w:sz w:val="17"/>
          <w:szCs w:val="17"/>
        </w:rPr>
        <w:t>传媒学校</w:t>
      </w:r>
    </w:p>
    <w:p w14:paraId="7BDADF1E" w14:textId="77777777" w:rsidR="00EC2EE7" w:rsidRPr="00EC2EE7" w:rsidRDefault="00EC2EE7" w:rsidP="00EC2EE7">
      <w:pPr>
        <w:spacing w:before="78"/>
        <w:ind w:left="172"/>
        <w:rPr>
          <w:sz w:val="17"/>
          <w:szCs w:val="17"/>
        </w:rPr>
      </w:pPr>
      <w:r w:rsidRPr="00EC2EE7">
        <w:rPr>
          <w:sz w:val="17"/>
          <w:szCs w:val="17"/>
        </w:rPr>
        <w:br w:type="column"/>
      </w:r>
      <w:r w:rsidRPr="00EC2EE7">
        <w:rPr>
          <w:color w:val="3B3B3B"/>
          <w:sz w:val="17"/>
          <w:szCs w:val="17"/>
        </w:rPr>
        <w:t>彭思曼，</w:t>
      </w:r>
      <w:r w:rsidRPr="00EC2EE7">
        <w:rPr>
          <w:color w:val="111111"/>
          <w:sz w:val="17"/>
          <w:szCs w:val="17"/>
        </w:rPr>
        <w:t>杜晓</w:t>
      </w:r>
      <w:r w:rsidRPr="00EC2EE7">
        <w:rPr>
          <w:color w:val="3B3B3B"/>
          <w:sz w:val="17"/>
          <w:szCs w:val="17"/>
        </w:rPr>
        <w:t>丹</w:t>
      </w:r>
      <w:r w:rsidRPr="00EC2EE7">
        <w:rPr>
          <w:color w:val="111111"/>
          <w:sz w:val="17"/>
          <w:szCs w:val="17"/>
        </w:rPr>
        <w:t>千</w:t>
      </w:r>
      <w:r w:rsidRPr="00EC2EE7">
        <w:rPr>
          <w:color w:val="525252"/>
          <w:sz w:val="17"/>
          <w:szCs w:val="17"/>
        </w:rPr>
        <w:t>青</w:t>
      </w:r>
      <w:r w:rsidRPr="00EC2EE7">
        <w:rPr>
          <w:color w:val="262626"/>
          <w:spacing w:val="-1"/>
          <w:sz w:val="17"/>
          <w:szCs w:val="17"/>
        </w:rPr>
        <w:t>悦，赵轩仪，李甲奥，刘铭睁</w:t>
      </w:r>
    </w:p>
    <w:p w14:paraId="16AE839A" w14:textId="77777777" w:rsidR="00EC2EE7" w:rsidRPr="00EC2EE7" w:rsidRDefault="00EC2EE7" w:rsidP="00EC2EE7">
      <w:pPr>
        <w:spacing w:before="78"/>
        <w:ind w:left="172"/>
        <w:rPr>
          <w:sz w:val="17"/>
        </w:rPr>
      </w:pPr>
      <w:r w:rsidRPr="00EC2EE7">
        <w:br w:type="column"/>
      </w:r>
      <w:r w:rsidRPr="00EC2EE7">
        <w:rPr>
          <w:color w:val="525252"/>
          <w:spacing w:val="-4"/>
          <w:sz w:val="17"/>
        </w:rPr>
        <w:t>三等奖</w:t>
      </w:r>
    </w:p>
    <w:p w14:paraId="3FFB6E9B" w14:textId="77777777" w:rsidR="00EC2EE7" w:rsidRPr="00EC2EE7" w:rsidRDefault="00EC2EE7" w:rsidP="00EC2EE7">
      <w:pPr>
        <w:rPr>
          <w:sz w:val="17"/>
        </w:rPr>
        <w:sectPr w:rsidR="00EC2EE7" w:rsidRPr="00EC2EE7">
          <w:type w:val="continuous"/>
          <w:pgSz w:w="11910" w:h="16840"/>
          <w:pgMar w:top="1780" w:right="1417" w:bottom="1460" w:left="1417" w:header="0" w:footer="1275" w:gutter="0"/>
          <w:cols w:num="4" w:space="720" w:equalWidth="0">
            <w:col w:w="483" w:space="1459"/>
            <w:col w:w="1829" w:space="387"/>
            <w:col w:w="3943" w:space="49"/>
            <w:col w:w="926"/>
          </w:cols>
        </w:sectPr>
      </w:pPr>
    </w:p>
    <w:p w14:paraId="2BCF0AF9" w14:textId="77777777" w:rsidR="00EC2EE7" w:rsidRPr="00EC2EE7" w:rsidRDefault="00EC2EE7" w:rsidP="00EC2EE7">
      <w:pPr>
        <w:spacing w:before="4"/>
        <w:rPr>
          <w:sz w:val="10"/>
          <w:szCs w:val="17"/>
        </w:rPr>
      </w:pPr>
    </w:p>
    <w:p w14:paraId="40E4C40E" w14:textId="77777777" w:rsidR="00EC2EE7" w:rsidRPr="00EC2EE7" w:rsidRDefault="00EC2EE7" w:rsidP="00EC2EE7">
      <w:pPr>
        <w:spacing w:before="78"/>
        <w:ind w:left="172"/>
        <w:rPr>
          <w:sz w:val="10"/>
          <w:szCs w:val="17"/>
        </w:rPr>
        <w:sectPr w:rsidR="00EC2EE7" w:rsidRPr="00EC2EE7">
          <w:type w:val="continuous"/>
          <w:pgSz w:w="11910" w:h="16840"/>
          <w:pgMar w:top="1780" w:right="1417" w:bottom="1460" w:left="1417" w:header="0" w:footer="1275" w:gutter="0"/>
          <w:cols w:space="720"/>
        </w:sectPr>
      </w:pPr>
    </w:p>
    <w:p w14:paraId="23421F82" w14:textId="77777777" w:rsidR="00EC2EE7" w:rsidRPr="00EC2EE7" w:rsidRDefault="00EC2EE7" w:rsidP="00EC2EE7">
      <w:pPr>
        <w:spacing w:before="96"/>
        <w:ind w:left="172"/>
        <w:rPr>
          <w:rFonts w:ascii="Arial"/>
          <w:sz w:val="16"/>
        </w:rPr>
      </w:pPr>
      <w:r w:rsidRPr="00EC2EE7">
        <w:rPr>
          <w:rFonts w:ascii="Arial"/>
          <w:color w:val="3B3B3B"/>
          <w:spacing w:val="-5"/>
          <w:w w:val="105"/>
          <w:sz w:val="16"/>
        </w:rPr>
        <w:t>8</w:t>
      </w:r>
      <w:r w:rsidRPr="00EC2EE7">
        <w:rPr>
          <w:rFonts w:ascii="Arial"/>
          <w:color w:val="111111"/>
          <w:spacing w:val="-5"/>
          <w:w w:val="105"/>
          <w:sz w:val="16"/>
        </w:rPr>
        <w:t>1</w:t>
      </w:r>
      <w:r w:rsidRPr="00EC2EE7">
        <w:rPr>
          <w:rFonts w:ascii="Arial"/>
          <w:color w:val="3B3B3B"/>
          <w:spacing w:val="-5"/>
          <w:w w:val="105"/>
          <w:sz w:val="16"/>
        </w:rPr>
        <w:t>5</w:t>
      </w:r>
    </w:p>
    <w:p w14:paraId="3ABF9093" w14:textId="77777777" w:rsidR="00EC2EE7" w:rsidRPr="00EC2EE7" w:rsidRDefault="00EC2EE7" w:rsidP="00EC2EE7">
      <w:pPr>
        <w:spacing w:before="77"/>
        <w:ind w:left="172"/>
        <w:rPr>
          <w:sz w:val="17"/>
          <w:szCs w:val="17"/>
        </w:rPr>
      </w:pPr>
      <w:r w:rsidRPr="00EC2EE7">
        <w:rPr>
          <w:sz w:val="17"/>
          <w:szCs w:val="17"/>
        </w:rPr>
        <w:br w:type="column"/>
      </w:r>
      <w:r w:rsidRPr="00EC2EE7">
        <w:rPr>
          <w:color w:val="3B3B3B"/>
          <w:spacing w:val="-2"/>
          <w:sz w:val="17"/>
          <w:szCs w:val="17"/>
        </w:rPr>
        <w:t>承德工业学校</w:t>
      </w:r>
    </w:p>
    <w:p w14:paraId="621A22C7" w14:textId="77777777" w:rsidR="00EC2EE7" w:rsidRPr="00EC2EE7" w:rsidRDefault="00EC2EE7" w:rsidP="00EC2EE7">
      <w:pPr>
        <w:spacing w:before="77"/>
        <w:ind w:left="172"/>
        <w:rPr>
          <w:sz w:val="17"/>
          <w:szCs w:val="17"/>
        </w:rPr>
      </w:pPr>
      <w:r w:rsidRPr="00EC2EE7">
        <w:rPr>
          <w:sz w:val="17"/>
          <w:szCs w:val="17"/>
        </w:rPr>
        <w:br w:type="column"/>
      </w:r>
      <w:r w:rsidRPr="00EC2EE7">
        <w:rPr>
          <w:color w:val="262626"/>
          <w:spacing w:val="-10"/>
          <w:sz w:val="17"/>
          <w:szCs w:val="17"/>
        </w:rPr>
        <w:t>张超，王佳慧</w:t>
      </w:r>
    </w:p>
    <w:p w14:paraId="1FB52228" w14:textId="77777777" w:rsidR="00EC2EE7" w:rsidRPr="00EC2EE7" w:rsidRDefault="00EC2EE7" w:rsidP="00EC2EE7">
      <w:pPr>
        <w:spacing w:before="77"/>
        <w:ind w:left="172"/>
        <w:rPr>
          <w:sz w:val="17"/>
          <w:szCs w:val="17"/>
        </w:rPr>
      </w:pPr>
      <w:r w:rsidRPr="00EC2EE7">
        <w:rPr>
          <w:sz w:val="17"/>
          <w:szCs w:val="17"/>
        </w:rPr>
        <w:br w:type="column"/>
      </w:r>
      <w:r w:rsidRPr="00EC2EE7">
        <w:rPr>
          <w:color w:val="3B3B3B"/>
          <w:spacing w:val="-1"/>
          <w:sz w:val="17"/>
          <w:szCs w:val="17"/>
        </w:rPr>
        <w:t>荣皓然赵鹏博寇冬洋，王欣宇</w:t>
      </w:r>
    </w:p>
    <w:p w14:paraId="02EC27A9" w14:textId="77777777" w:rsidR="00EC2EE7" w:rsidRPr="00EC2EE7" w:rsidRDefault="00EC2EE7" w:rsidP="00EC2EE7">
      <w:pPr>
        <w:spacing w:before="77"/>
        <w:ind w:left="172"/>
        <w:rPr>
          <w:sz w:val="17"/>
        </w:rPr>
      </w:pPr>
      <w:r w:rsidRPr="00EC2EE7">
        <w:br w:type="column"/>
      </w:r>
      <w:r w:rsidRPr="00EC2EE7">
        <w:rPr>
          <w:color w:val="3B3B3B"/>
          <w:spacing w:val="-4"/>
          <w:sz w:val="17"/>
        </w:rPr>
        <w:t>一等奖</w:t>
      </w:r>
    </w:p>
    <w:p w14:paraId="38BA2AAE" w14:textId="77777777" w:rsidR="00EC2EE7" w:rsidRPr="00EC2EE7" w:rsidRDefault="00EC2EE7" w:rsidP="00EC2EE7">
      <w:pPr>
        <w:rPr>
          <w:sz w:val="17"/>
        </w:rPr>
        <w:sectPr w:rsidR="00EC2EE7" w:rsidRPr="00EC2EE7">
          <w:type w:val="continuous"/>
          <w:pgSz w:w="11910" w:h="16840"/>
          <w:pgMar w:top="1780" w:right="1417" w:bottom="1460" w:left="1417" w:header="0" w:footer="1275" w:gutter="0"/>
          <w:cols w:num="5" w:space="720" w:equalWidth="0">
            <w:col w:w="490" w:space="1722"/>
            <w:col w:w="1276" w:space="759"/>
            <w:col w:w="1184" w:space="66"/>
            <w:col w:w="2604" w:space="51"/>
            <w:col w:w="924"/>
          </w:cols>
        </w:sectPr>
      </w:pPr>
    </w:p>
    <w:p w14:paraId="5904161A" w14:textId="77777777" w:rsidR="00EC2EE7" w:rsidRPr="00EC2EE7" w:rsidRDefault="00EC2EE7" w:rsidP="00EC2EE7">
      <w:pPr>
        <w:spacing w:before="10"/>
        <w:rPr>
          <w:sz w:val="10"/>
          <w:szCs w:val="17"/>
        </w:rPr>
      </w:pPr>
    </w:p>
    <w:p w14:paraId="0CD0B977" w14:textId="77777777" w:rsidR="00EC2EE7" w:rsidRPr="00EC2EE7" w:rsidRDefault="00EC2EE7" w:rsidP="00EC2EE7">
      <w:pPr>
        <w:spacing w:before="78"/>
        <w:ind w:left="172"/>
        <w:rPr>
          <w:sz w:val="10"/>
          <w:szCs w:val="17"/>
        </w:rPr>
        <w:sectPr w:rsidR="00EC2EE7" w:rsidRPr="00EC2EE7">
          <w:type w:val="continuous"/>
          <w:pgSz w:w="11910" w:h="16840"/>
          <w:pgMar w:top="1780" w:right="1417" w:bottom="1460" w:left="1417" w:header="0" w:footer="1275" w:gutter="0"/>
          <w:cols w:space="720"/>
        </w:sectPr>
      </w:pPr>
    </w:p>
    <w:p w14:paraId="3E67D1CA" w14:textId="77777777" w:rsidR="00EC2EE7" w:rsidRPr="00EC2EE7" w:rsidRDefault="00EC2EE7" w:rsidP="00EC2EE7">
      <w:pPr>
        <w:spacing w:before="95"/>
        <w:ind w:left="172"/>
        <w:rPr>
          <w:rFonts w:ascii="Arial"/>
          <w:sz w:val="16"/>
        </w:rPr>
      </w:pPr>
      <w:r w:rsidRPr="00EC2EE7">
        <w:rPr>
          <w:rFonts w:ascii="Arial"/>
          <w:color w:val="262626"/>
          <w:spacing w:val="-5"/>
          <w:sz w:val="16"/>
        </w:rPr>
        <w:t>816</w:t>
      </w:r>
    </w:p>
    <w:p w14:paraId="2FE7F7C5" w14:textId="77777777" w:rsidR="00EC2EE7" w:rsidRPr="00EC2EE7" w:rsidRDefault="00EC2EE7" w:rsidP="00EC2EE7">
      <w:pPr>
        <w:spacing w:before="177"/>
        <w:ind w:left="172"/>
        <w:rPr>
          <w:sz w:val="17"/>
          <w:szCs w:val="17"/>
        </w:rPr>
      </w:pPr>
      <w:r w:rsidRPr="00EC2EE7">
        <w:rPr>
          <w:sz w:val="17"/>
          <w:szCs w:val="17"/>
        </w:rPr>
        <w:br w:type="column"/>
      </w:r>
      <w:r w:rsidRPr="00EC2EE7">
        <w:rPr>
          <w:color w:val="3B3B3B"/>
          <w:spacing w:val="-3"/>
          <w:sz w:val="17"/>
          <w:szCs w:val="17"/>
        </w:rPr>
        <w:t>工程测量</w:t>
      </w:r>
    </w:p>
    <w:p w14:paraId="7118FBAF" w14:textId="77777777" w:rsidR="00EC2EE7" w:rsidRPr="00EC2EE7" w:rsidRDefault="00EC2EE7" w:rsidP="00EC2EE7">
      <w:pPr>
        <w:spacing w:before="77"/>
        <w:ind w:left="172"/>
        <w:rPr>
          <w:sz w:val="17"/>
          <w:szCs w:val="17"/>
        </w:rPr>
      </w:pPr>
      <w:r w:rsidRPr="00EC2EE7">
        <w:rPr>
          <w:sz w:val="17"/>
          <w:szCs w:val="17"/>
        </w:rPr>
        <w:br w:type="column"/>
      </w:r>
      <w:r w:rsidRPr="00EC2EE7">
        <w:rPr>
          <w:color w:val="3B3B3B"/>
          <w:w w:val="105"/>
          <w:sz w:val="17"/>
          <w:szCs w:val="17"/>
        </w:rPr>
        <w:t>河</w:t>
      </w:r>
      <w:r w:rsidRPr="00EC2EE7">
        <w:rPr>
          <w:color w:val="111111"/>
          <w:w w:val="105"/>
          <w:sz w:val="17"/>
          <w:szCs w:val="17"/>
        </w:rPr>
        <w:t>北城</w:t>
      </w:r>
      <w:r w:rsidRPr="00EC2EE7">
        <w:rPr>
          <w:color w:val="3B3B3B"/>
          <w:spacing w:val="-2"/>
          <w:w w:val="105"/>
          <w:sz w:val="17"/>
          <w:szCs w:val="17"/>
        </w:rPr>
        <w:t>乡建设学校</w:t>
      </w:r>
    </w:p>
    <w:p w14:paraId="667C4E7A" w14:textId="77777777" w:rsidR="00EC2EE7" w:rsidRPr="00EC2EE7" w:rsidRDefault="00EC2EE7" w:rsidP="00EC2EE7">
      <w:pPr>
        <w:spacing w:before="77"/>
        <w:ind w:left="172"/>
        <w:rPr>
          <w:sz w:val="17"/>
          <w:szCs w:val="17"/>
        </w:rPr>
      </w:pPr>
      <w:r w:rsidRPr="00EC2EE7">
        <w:rPr>
          <w:sz w:val="17"/>
          <w:szCs w:val="17"/>
        </w:rPr>
        <w:br w:type="column"/>
      </w:r>
      <w:r w:rsidRPr="00EC2EE7">
        <w:rPr>
          <w:color w:val="3B3B3B"/>
          <w:spacing w:val="-1"/>
          <w:w w:val="105"/>
          <w:sz w:val="17"/>
          <w:szCs w:val="17"/>
        </w:rPr>
        <w:t>魏晓亮郭光耀宋天晶，王佳钧，韩雨航，李佳硕</w:t>
      </w:r>
    </w:p>
    <w:p w14:paraId="49DB795C" w14:textId="77777777" w:rsidR="00EC2EE7" w:rsidRPr="00EC2EE7" w:rsidRDefault="00EC2EE7" w:rsidP="00EC2EE7">
      <w:pPr>
        <w:spacing w:before="77"/>
        <w:ind w:left="165"/>
        <w:rPr>
          <w:sz w:val="17"/>
        </w:rPr>
      </w:pPr>
      <w:r w:rsidRPr="00EC2EE7">
        <w:br w:type="column"/>
      </w:r>
      <w:r w:rsidRPr="00EC2EE7">
        <w:rPr>
          <w:color w:val="3B3B3B"/>
          <w:spacing w:val="-4"/>
          <w:sz w:val="17"/>
        </w:rPr>
        <w:t>一等奖</w:t>
      </w:r>
    </w:p>
    <w:p w14:paraId="03CB8C80" w14:textId="77777777" w:rsidR="00EC2EE7" w:rsidRPr="00EC2EE7" w:rsidRDefault="00EC2EE7" w:rsidP="00EC2EE7">
      <w:pPr>
        <w:rPr>
          <w:sz w:val="17"/>
        </w:rPr>
        <w:sectPr w:rsidR="00EC2EE7" w:rsidRPr="00EC2EE7">
          <w:type w:val="continuous"/>
          <w:pgSz w:w="11910" w:h="16840"/>
          <w:pgMar w:top="1780" w:right="1417" w:bottom="1460" w:left="1417" w:header="0" w:footer="1275" w:gutter="0"/>
          <w:cols w:num="5" w:space="720" w:equalWidth="0">
            <w:col w:w="481" w:space="85"/>
            <w:col w:w="915" w:space="549"/>
            <w:col w:w="1650" w:space="476"/>
            <w:col w:w="3964" w:space="39"/>
            <w:col w:w="917"/>
          </w:cols>
        </w:sectPr>
      </w:pPr>
    </w:p>
    <w:p w14:paraId="32D9C851" w14:textId="77777777" w:rsidR="00EC2EE7" w:rsidRPr="00EC2EE7" w:rsidRDefault="00EC2EE7" w:rsidP="00EC2EE7">
      <w:pPr>
        <w:spacing w:before="48"/>
        <w:ind w:left="172"/>
        <w:rPr>
          <w:rFonts w:ascii="Arial"/>
          <w:sz w:val="16"/>
        </w:rPr>
      </w:pPr>
      <w:r w:rsidRPr="00EC2EE7">
        <w:rPr>
          <w:rFonts w:ascii="Arial"/>
          <w:color w:val="262626"/>
          <w:spacing w:val="-5"/>
          <w:sz w:val="16"/>
        </w:rPr>
        <w:t>817</w:t>
      </w:r>
    </w:p>
    <w:p w14:paraId="67E69FA5" w14:textId="77777777" w:rsidR="00EC2EE7" w:rsidRPr="00EC2EE7" w:rsidRDefault="00EC2EE7" w:rsidP="00EC2EE7">
      <w:pPr>
        <w:spacing w:before="48"/>
        <w:ind w:left="148"/>
        <w:rPr>
          <w:rFonts w:ascii="Arial"/>
          <w:sz w:val="16"/>
        </w:rPr>
      </w:pPr>
      <w:r w:rsidRPr="00EC2EE7">
        <w:br w:type="column"/>
      </w:r>
      <w:r w:rsidRPr="00EC2EE7">
        <w:rPr>
          <w:rFonts w:ascii="Arial"/>
          <w:color w:val="3B3B3B"/>
          <w:spacing w:val="-2"/>
          <w:sz w:val="16"/>
        </w:rPr>
        <w:t>(202622</w:t>
      </w:r>
      <w:r w:rsidRPr="00EC2EE7">
        <w:rPr>
          <w:rFonts w:ascii="Arial"/>
          <w:color w:val="111111"/>
          <w:spacing w:val="-2"/>
          <w:sz w:val="16"/>
        </w:rPr>
        <w:t>0</w:t>
      </w:r>
      <w:r w:rsidRPr="00EC2EE7">
        <w:rPr>
          <w:rFonts w:ascii="Arial"/>
          <w:color w:val="3B3B3B"/>
          <w:spacing w:val="-2"/>
          <w:sz w:val="16"/>
        </w:rPr>
        <w:t>38)</w:t>
      </w:r>
    </w:p>
    <w:p w14:paraId="15875D14" w14:textId="77777777" w:rsidR="00EC2EE7" w:rsidRPr="00EC2EE7" w:rsidRDefault="00EC2EE7" w:rsidP="00EC2EE7">
      <w:pPr>
        <w:spacing w:before="111"/>
        <w:ind w:left="172"/>
        <w:rPr>
          <w:sz w:val="17"/>
          <w:szCs w:val="17"/>
        </w:rPr>
      </w:pPr>
      <w:r w:rsidRPr="00EC2EE7">
        <w:rPr>
          <w:sz w:val="17"/>
          <w:szCs w:val="17"/>
        </w:rPr>
        <w:br w:type="column"/>
      </w:r>
      <w:r w:rsidRPr="00EC2EE7">
        <w:rPr>
          <w:color w:val="3B3B3B"/>
          <w:w w:val="105"/>
          <w:sz w:val="17"/>
          <w:szCs w:val="17"/>
        </w:rPr>
        <w:t>承德工</w:t>
      </w:r>
      <w:r w:rsidRPr="00EC2EE7">
        <w:rPr>
          <w:color w:val="111111"/>
          <w:w w:val="105"/>
          <w:sz w:val="17"/>
          <w:szCs w:val="17"/>
        </w:rPr>
        <w:t>业</w:t>
      </w:r>
      <w:r w:rsidRPr="00EC2EE7">
        <w:rPr>
          <w:color w:val="3B3B3B"/>
          <w:spacing w:val="-5"/>
          <w:w w:val="105"/>
          <w:sz w:val="17"/>
          <w:szCs w:val="17"/>
        </w:rPr>
        <w:t>学校</w:t>
      </w:r>
    </w:p>
    <w:p w14:paraId="050A7D78" w14:textId="77777777" w:rsidR="00EC2EE7" w:rsidRPr="00EC2EE7" w:rsidRDefault="00EC2EE7" w:rsidP="00EC2EE7">
      <w:pPr>
        <w:spacing w:before="116"/>
        <w:ind w:left="172"/>
        <w:rPr>
          <w:sz w:val="17"/>
          <w:szCs w:val="17"/>
        </w:rPr>
      </w:pPr>
      <w:r w:rsidRPr="00EC2EE7">
        <w:rPr>
          <w:sz w:val="17"/>
          <w:szCs w:val="17"/>
        </w:rPr>
        <w:br w:type="column"/>
      </w:r>
      <w:r w:rsidRPr="00EC2EE7">
        <w:rPr>
          <w:color w:val="525252"/>
          <w:spacing w:val="-6"/>
          <w:sz w:val="17"/>
          <w:szCs w:val="17"/>
        </w:rPr>
        <w:t>管学</w:t>
      </w:r>
      <w:r w:rsidRPr="00EC2EE7">
        <w:rPr>
          <w:color w:val="262626"/>
          <w:spacing w:val="-7"/>
          <w:sz w:val="17"/>
          <w:szCs w:val="17"/>
        </w:rPr>
        <w:t>龙，刘丽娟</w:t>
      </w:r>
    </w:p>
    <w:p w14:paraId="7E7C16B8" w14:textId="77777777" w:rsidR="00EC2EE7" w:rsidRPr="00EC2EE7" w:rsidRDefault="00EC2EE7" w:rsidP="00EC2EE7">
      <w:pPr>
        <w:spacing w:before="116"/>
        <w:ind w:left="172"/>
        <w:rPr>
          <w:sz w:val="17"/>
          <w:szCs w:val="17"/>
        </w:rPr>
      </w:pPr>
      <w:r w:rsidRPr="00EC2EE7">
        <w:rPr>
          <w:sz w:val="17"/>
          <w:szCs w:val="17"/>
        </w:rPr>
        <w:br w:type="column"/>
      </w:r>
      <w:r w:rsidRPr="00EC2EE7">
        <w:rPr>
          <w:color w:val="3B3B3B"/>
          <w:w w:val="90"/>
          <w:sz w:val="17"/>
          <w:szCs w:val="17"/>
        </w:rPr>
        <w:t>王玉琢，曹鹏，</w:t>
      </w:r>
      <w:r w:rsidRPr="00EC2EE7">
        <w:rPr>
          <w:color w:val="111111"/>
          <w:w w:val="90"/>
          <w:sz w:val="17"/>
          <w:szCs w:val="17"/>
        </w:rPr>
        <w:t>杜</w:t>
      </w:r>
      <w:r w:rsidRPr="00EC2EE7">
        <w:rPr>
          <w:color w:val="3B3B3B"/>
          <w:spacing w:val="-2"/>
          <w:w w:val="90"/>
          <w:sz w:val="17"/>
          <w:szCs w:val="17"/>
        </w:rPr>
        <w:t>宇航，辛讳焊</w:t>
      </w:r>
    </w:p>
    <w:p w14:paraId="79807E89" w14:textId="77777777" w:rsidR="00EC2EE7" w:rsidRPr="00EC2EE7" w:rsidRDefault="00EC2EE7" w:rsidP="00EC2EE7">
      <w:pPr>
        <w:spacing w:before="111"/>
        <w:ind w:left="172"/>
        <w:rPr>
          <w:sz w:val="17"/>
        </w:rPr>
      </w:pPr>
      <w:r w:rsidRPr="00EC2EE7">
        <w:br w:type="column"/>
      </w:r>
      <w:r w:rsidRPr="00EC2EE7">
        <w:rPr>
          <w:color w:val="777777"/>
          <w:spacing w:val="-4"/>
          <w:sz w:val="17"/>
        </w:rPr>
        <w:t>一等奖</w:t>
      </w:r>
    </w:p>
    <w:p w14:paraId="51834AF9" w14:textId="77777777" w:rsidR="00EC2EE7" w:rsidRPr="00EC2EE7" w:rsidRDefault="00EC2EE7" w:rsidP="00EC2EE7">
      <w:pPr>
        <w:rPr>
          <w:sz w:val="17"/>
        </w:rPr>
        <w:sectPr w:rsidR="00EC2EE7" w:rsidRPr="00EC2EE7">
          <w:type w:val="continuous"/>
          <w:pgSz w:w="11910" w:h="16840"/>
          <w:pgMar w:top="1780" w:right="1417" w:bottom="1460" w:left="1417" w:header="0" w:footer="1275" w:gutter="0"/>
          <w:cols w:num="6" w:space="720" w:equalWidth="0">
            <w:col w:w="438" w:space="40"/>
            <w:col w:w="1122" w:space="612"/>
            <w:col w:w="1290" w:space="653"/>
            <w:col w:w="1380" w:space="51"/>
            <w:col w:w="2460" w:space="106"/>
            <w:col w:w="924"/>
          </w:cols>
        </w:sectPr>
      </w:pPr>
    </w:p>
    <w:p w14:paraId="34E02061" w14:textId="77777777" w:rsidR="00EC2EE7" w:rsidRPr="00EC2EE7" w:rsidRDefault="00EC2EE7" w:rsidP="00EC2EE7">
      <w:pPr>
        <w:spacing w:before="3"/>
        <w:rPr>
          <w:sz w:val="10"/>
          <w:szCs w:val="17"/>
        </w:rPr>
      </w:pPr>
    </w:p>
    <w:p w14:paraId="1546EEA0" w14:textId="77777777" w:rsidR="00EC2EE7" w:rsidRPr="00EC2EE7" w:rsidRDefault="00EC2EE7" w:rsidP="00EC2EE7">
      <w:pPr>
        <w:spacing w:before="78"/>
        <w:ind w:left="172"/>
        <w:rPr>
          <w:sz w:val="10"/>
          <w:szCs w:val="17"/>
        </w:rPr>
        <w:sectPr w:rsidR="00EC2EE7" w:rsidRPr="00EC2EE7">
          <w:type w:val="continuous"/>
          <w:pgSz w:w="11910" w:h="16840"/>
          <w:pgMar w:top="1780" w:right="1417" w:bottom="1460" w:left="1417" w:header="0" w:footer="1275" w:gutter="0"/>
          <w:cols w:space="720"/>
        </w:sectPr>
      </w:pPr>
    </w:p>
    <w:p w14:paraId="5D3D2B3E" w14:textId="77777777" w:rsidR="00EC2EE7" w:rsidRPr="00EC2EE7" w:rsidRDefault="00EC2EE7" w:rsidP="00EC2EE7">
      <w:pPr>
        <w:spacing w:before="97"/>
        <w:ind w:left="172"/>
        <w:rPr>
          <w:rFonts w:ascii="Arial"/>
          <w:sz w:val="16"/>
        </w:rPr>
      </w:pPr>
      <w:r w:rsidRPr="00EC2EE7">
        <w:rPr>
          <w:rFonts w:ascii="Arial"/>
          <w:noProof/>
          <w:sz w:val="16"/>
        </w:rPr>
        <w:lastRenderedPageBreak/>
        <mc:AlternateContent>
          <mc:Choice Requires="wps">
            <w:drawing>
              <wp:anchor distT="0" distB="0" distL="0" distR="0" simplePos="0" relativeHeight="487593472" behindDoc="1" locked="0" layoutInCell="1" allowOverlap="1" wp14:anchorId="3A85AB08" wp14:editId="34FF320A">
                <wp:simplePos x="0" y="0"/>
                <wp:positionH relativeFrom="page">
                  <wp:posOffset>934212</wp:posOffset>
                </wp:positionH>
                <wp:positionV relativeFrom="page">
                  <wp:posOffset>1151877</wp:posOffset>
                </wp:positionV>
                <wp:extent cx="5691505" cy="8621395"/>
                <wp:effectExtent l="0" t="0" r="0" b="0"/>
                <wp:wrapNone/>
                <wp:docPr id="19"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1505" cy="8621395"/>
                        </a:xfrm>
                        <a:custGeom>
                          <a:avLst/>
                          <a:gdLst/>
                          <a:ahLst/>
                          <a:cxnLst/>
                          <a:rect l="l" t="t" r="r" b="b"/>
                          <a:pathLst>
                            <a:path w="5691505" h="8621395">
                              <a:moveTo>
                                <a:pt x="5691263" y="0"/>
                              </a:moveTo>
                              <a:lnTo>
                                <a:pt x="5685155" y="0"/>
                              </a:lnTo>
                              <a:lnTo>
                                <a:pt x="5685155" y="6108"/>
                              </a:lnTo>
                              <a:lnTo>
                                <a:pt x="5685155" y="276237"/>
                              </a:lnTo>
                              <a:lnTo>
                                <a:pt x="5685155" y="8615045"/>
                              </a:lnTo>
                              <a:lnTo>
                                <a:pt x="5140071" y="8615045"/>
                              </a:lnTo>
                              <a:lnTo>
                                <a:pt x="5140071" y="8346199"/>
                              </a:lnTo>
                              <a:lnTo>
                                <a:pt x="5685155" y="8346199"/>
                              </a:lnTo>
                              <a:lnTo>
                                <a:pt x="5685155" y="8340103"/>
                              </a:lnTo>
                              <a:lnTo>
                                <a:pt x="5140071" y="8340103"/>
                              </a:lnTo>
                              <a:lnTo>
                                <a:pt x="5140071" y="8069974"/>
                              </a:lnTo>
                              <a:lnTo>
                                <a:pt x="5685155" y="8069974"/>
                              </a:lnTo>
                              <a:lnTo>
                                <a:pt x="5685155" y="8063878"/>
                              </a:lnTo>
                              <a:lnTo>
                                <a:pt x="5140071" y="8063878"/>
                              </a:lnTo>
                              <a:lnTo>
                                <a:pt x="5140071" y="7793749"/>
                              </a:lnTo>
                              <a:lnTo>
                                <a:pt x="5685155" y="7793749"/>
                              </a:lnTo>
                              <a:lnTo>
                                <a:pt x="5685155" y="7787653"/>
                              </a:lnTo>
                              <a:lnTo>
                                <a:pt x="5140071" y="7787653"/>
                              </a:lnTo>
                              <a:lnTo>
                                <a:pt x="5140071" y="7517524"/>
                              </a:lnTo>
                              <a:lnTo>
                                <a:pt x="5685155" y="7517524"/>
                              </a:lnTo>
                              <a:lnTo>
                                <a:pt x="5685155" y="7511428"/>
                              </a:lnTo>
                              <a:lnTo>
                                <a:pt x="5140071" y="7511428"/>
                              </a:lnTo>
                              <a:lnTo>
                                <a:pt x="5140071" y="7241299"/>
                              </a:lnTo>
                              <a:lnTo>
                                <a:pt x="5685155" y="7241299"/>
                              </a:lnTo>
                              <a:lnTo>
                                <a:pt x="5685155" y="7235190"/>
                              </a:lnTo>
                              <a:lnTo>
                                <a:pt x="5140071" y="7235190"/>
                              </a:lnTo>
                              <a:lnTo>
                                <a:pt x="5140071" y="6965074"/>
                              </a:lnTo>
                              <a:lnTo>
                                <a:pt x="5685155" y="6965074"/>
                              </a:lnTo>
                              <a:lnTo>
                                <a:pt x="5685155" y="6958978"/>
                              </a:lnTo>
                              <a:lnTo>
                                <a:pt x="5140071" y="6958978"/>
                              </a:lnTo>
                              <a:lnTo>
                                <a:pt x="5140071" y="6688849"/>
                              </a:lnTo>
                              <a:lnTo>
                                <a:pt x="5685155" y="6688849"/>
                              </a:lnTo>
                              <a:lnTo>
                                <a:pt x="5685155" y="6682753"/>
                              </a:lnTo>
                              <a:lnTo>
                                <a:pt x="5140071" y="6682753"/>
                              </a:lnTo>
                              <a:lnTo>
                                <a:pt x="5140071" y="6412624"/>
                              </a:lnTo>
                              <a:lnTo>
                                <a:pt x="5685155" y="6412624"/>
                              </a:lnTo>
                              <a:lnTo>
                                <a:pt x="5685155" y="6406515"/>
                              </a:lnTo>
                              <a:lnTo>
                                <a:pt x="5140071" y="6406515"/>
                              </a:lnTo>
                              <a:lnTo>
                                <a:pt x="5140071" y="6136398"/>
                              </a:lnTo>
                              <a:lnTo>
                                <a:pt x="5685155" y="6136398"/>
                              </a:lnTo>
                              <a:lnTo>
                                <a:pt x="5685155" y="6130302"/>
                              </a:lnTo>
                              <a:lnTo>
                                <a:pt x="5140071" y="6130302"/>
                              </a:lnTo>
                              <a:lnTo>
                                <a:pt x="5140071" y="5833503"/>
                              </a:lnTo>
                              <a:lnTo>
                                <a:pt x="5685155" y="5833503"/>
                              </a:lnTo>
                              <a:lnTo>
                                <a:pt x="5685155" y="5827407"/>
                              </a:lnTo>
                              <a:lnTo>
                                <a:pt x="5140071" y="5827407"/>
                              </a:lnTo>
                              <a:lnTo>
                                <a:pt x="5140071" y="5557278"/>
                              </a:lnTo>
                              <a:lnTo>
                                <a:pt x="5685155" y="5557278"/>
                              </a:lnTo>
                              <a:lnTo>
                                <a:pt x="5685155" y="5551182"/>
                              </a:lnTo>
                              <a:lnTo>
                                <a:pt x="5140071" y="5551182"/>
                              </a:lnTo>
                              <a:lnTo>
                                <a:pt x="5140071" y="5281053"/>
                              </a:lnTo>
                              <a:lnTo>
                                <a:pt x="5685155" y="5281053"/>
                              </a:lnTo>
                              <a:lnTo>
                                <a:pt x="5685155" y="5274945"/>
                              </a:lnTo>
                              <a:lnTo>
                                <a:pt x="5140071" y="5274945"/>
                              </a:lnTo>
                              <a:lnTo>
                                <a:pt x="5140071" y="5004828"/>
                              </a:lnTo>
                              <a:lnTo>
                                <a:pt x="5685155" y="5004828"/>
                              </a:lnTo>
                              <a:lnTo>
                                <a:pt x="5685155" y="4998732"/>
                              </a:lnTo>
                              <a:lnTo>
                                <a:pt x="5140071" y="4998732"/>
                              </a:lnTo>
                              <a:lnTo>
                                <a:pt x="5140071" y="4728603"/>
                              </a:lnTo>
                              <a:lnTo>
                                <a:pt x="5685155" y="4728603"/>
                              </a:lnTo>
                              <a:lnTo>
                                <a:pt x="5685155" y="4722507"/>
                              </a:lnTo>
                              <a:lnTo>
                                <a:pt x="5140071" y="4722507"/>
                              </a:lnTo>
                              <a:lnTo>
                                <a:pt x="5140071" y="4452378"/>
                              </a:lnTo>
                              <a:lnTo>
                                <a:pt x="5685155" y="4452378"/>
                              </a:lnTo>
                              <a:lnTo>
                                <a:pt x="5685155" y="4446270"/>
                              </a:lnTo>
                              <a:lnTo>
                                <a:pt x="5140071" y="4446270"/>
                              </a:lnTo>
                              <a:lnTo>
                                <a:pt x="5140071" y="4149483"/>
                              </a:lnTo>
                              <a:lnTo>
                                <a:pt x="5685155" y="4149483"/>
                              </a:lnTo>
                              <a:lnTo>
                                <a:pt x="5685155" y="4143375"/>
                              </a:lnTo>
                              <a:lnTo>
                                <a:pt x="5140071" y="4143375"/>
                              </a:lnTo>
                              <a:lnTo>
                                <a:pt x="5140071" y="3873258"/>
                              </a:lnTo>
                              <a:lnTo>
                                <a:pt x="5685155" y="3873258"/>
                              </a:lnTo>
                              <a:lnTo>
                                <a:pt x="5685155" y="3867162"/>
                              </a:lnTo>
                              <a:lnTo>
                                <a:pt x="5140071" y="3867162"/>
                              </a:lnTo>
                              <a:lnTo>
                                <a:pt x="5140071" y="3597033"/>
                              </a:lnTo>
                              <a:lnTo>
                                <a:pt x="5685155" y="3597033"/>
                              </a:lnTo>
                              <a:lnTo>
                                <a:pt x="5685155" y="3590937"/>
                              </a:lnTo>
                              <a:lnTo>
                                <a:pt x="5140071" y="3590937"/>
                              </a:lnTo>
                              <a:lnTo>
                                <a:pt x="5140071" y="3320808"/>
                              </a:lnTo>
                              <a:lnTo>
                                <a:pt x="5685155" y="3320808"/>
                              </a:lnTo>
                              <a:lnTo>
                                <a:pt x="5685155" y="3314700"/>
                              </a:lnTo>
                              <a:lnTo>
                                <a:pt x="5140071" y="3314700"/>
                              </a:lnTo>
                              <a:lnTo>
                                <a:pt x="5140071" y="3044583"/>
                              </a:lnTo>
                              <a:lnTo>
                                <a:pt x="5685155" y="3044583"/>
                              </a:lnTo>
                              <a:lnTo>
                                <a:pt x="5685155" y="3038487"/>
                              </a:lnTo>
                              <a:lnTo>
                                <a:pt x="5140071" y="3038487"/>
                              </a:lnTo>
                              <a:lnTo>
                                <a:pt x="5140071" y="2768358"/>
                              </a:lnTo>
                              <a:lnTo>
                                <a:pt x="5685155" y="2768358"/>
                              </a:lnTo>
                              <a:lnTo>
                                <a:pt x="5685155" y="2762262"/>
                              </a:lnTo>
                              <a:lnTo>
                                <a:pt x="5140071" y="2762262"/>
                              </a:lnTo>
                              <a:lnTo>
                                <a:pt x="5140071" y="2492133"/>
                              </a:lnTo>
                              <a:lnTo>
                                <a:pt x="5685155" y="2492133"/>
                              </a:lnTo>
                              <a:lnTo>
                                <a:pt x="5685155" y="2486025"/>
                              </a:lnTo>
                              <a:lnTo>
                                <a:pt x="5140071" y="2486025"/>
                              </a:lnTo>
                              <a:lnTo>
                                <a:pt x="5140071" y="2215908"/>
                              </a:lnTo>
                              <a:lnTo>
                                <a:pt x="5685155" y="2215908"/>
                              </a:lnTo>
                              <a:lnTo>
                                <a:pt x="5685155" y="2209812"/>
                              </a:lnTo>
                              <a:lnTo>
                                <a:pt x="5140071" y="2209812"/>
                              </a:lnTo>
                              <a:lnTo>
                                <a:pt x="5140071" y="1939683"/>
                              </a:lnTo>
                              <a:lnTo>
                                <a:pt x="5685155" y="1939683"/>
                              </a:lnTo>
                              <a:lnTo>
                                <a:pt x="5685155" y="1933587"/>
                              </a:lnTo>
                              <a:lnTo>
                                <a:pt x="5140071" y="1933587"/>
                              </a:lnTo>
                              <a:lnTo>
                                <a:pt x="5140071" y="1663458"/>
                              </a:lnTo>
                              <a:lnTo>
                                <a:pt x="5685155" y="1663458"/>
                              </a:lnTo>
                              <a:lnTo>
                                <a:pt x="5685155" y="1657350"/>
                              </a:lnTo>
                              <a:lnTo>
                                <a:pt x="5140071" y="1657350"/>
                              </a:lnTo>
                              <a:lnTo>
                                <a:pt x="5140071" y="1387233"/>
                              </a:lnTo>
                              <a:lnTo>
                                <a:pt x="5685155" y="1387233"/>
                              </a:lnTo>
                              <a:lnTo>
                                <a:pt x="5685155" y="1381137"/>
                              </a:lnTo>
                              <a:lnTo>
                                <a:pt x="5140071" y="1381137"/>
                              </a:lnTo>
                              <a:lnTo>
                                <a:pt x="5140071" y="1111008"/>
                              </a:lnTo>
                              <a:lnTo>
                                <a:pt x="5685155" y="1111008"/>
                              </a:lnTo>
                              <a:lnTo>
                                <a:pt x="5685155" y="1104912"/>
                              </a:lnTo>
                              <a:lnTo>
                                <a:pt x="5140071" y="1104912"/>
                              </a:lnTo>
                              <a:lnTo>
                                <a:pt x="5140071" y="834783"/>
                              </a:lnTo>
                              <a:lnTo>
                                <a:pt x="5685155" y="834783"/>
                              </a:lnTo>
                              <a:lnTo>
                                <a:pt x="5685155" y="828675"/>
                              </a:lnTo>
                              <a:lnTo>
                                <a:pt x="5140071" y="828675"/>
                              </a:lnTo>
                              <a:lnTo>
                                <a:pt x="5140071" y="558558"/>
                              </a:lnTo>
                              <a:lnTo>
                                <a:pt x="5685155" y="558558"/>
                              </a:lnTo>
                              <a:lnTo>
                                <a:pt x="5685155" y="552462"/>
                              </a:lnTo>
                              <a:lnTo>
                                <a:pt x="5140071" y="552462"/>
                              </a:lnTo>
                              <a:lnTo>
                                <a:pt x="5140071" y="282333"/>
                              </a:lnTo>
                              <a:lnTo>
                                <a:pt x="5685155" y="282333"/>
                              </a:lnTo>
                              <a:lnTo>
                                <a:pt x="5685155" y="276237"/>
                              </a:lnTo>
                              <a:lnTo>
                                <a:pt x="5140071" y="276237"/>
                              </a:lnTo>
                              <a:lnTo>
                                <a:pt x="5140071" y="6108"/>
                              </a:lnTo>
                              <a:lnTo>
                                <a:pt x="5685155" y="6108"/>
                              </a:lnTo>
                              <a:lnTo>
                                <a:pt x="5685155" y="0"/>
                              </a:lnTo>
                              <a:lnTo>
                                <a:pt x="5133975" y="0"/>
                              </a:lnTo>
                              <a:lnTo>
                                <a:pt x="5133975" y="6108"/>
                              </a:lnTo>
                              <a:lnTo>
                                <a:pt x="5133975" y="276237"/>
                              </a:lnTo>
                              <a:lnTo>
                                <a:pt x="5133975" y="8615045"/>
                              </a:lnTo>
                              <a:lnTo>
                                <a:pt x="3524631" y="8615045"/>
                              </a:lnTo>
                              <a:lnTo>
                                <a:pt x="3524631" y="8346199"/>
                              </a:lnTo>
                              <a:lnTo>
                                <a:pt x="5133975" y="8346199"/>
                              </a:lnTo>
                              <a:lnTo>
                                <a:pt x="5133975" y="8340103"/>
                              </a:lnTo>
                              <a:lnTo>
                                <a:pt x="3524631" y="8340103"/>
                              </a:lnTo>
                              <a:lnTo>
                                <a:pt x="3524631" y="8069974"/>
                              </a:lnTo>
                              <a:lnTo>
                                <a:pt x="5133975" y="8069974"/>
                              </a:lnTo>
                              <a:lnTo>
                                <a:pt x="5133975" y="8063878"/>
                              </a:lnTo>
                              <a:lnTo>
                                <a:pt x="3524631" y="8063878"/>
                              </a:lnTo>
                              <a:lnTo>
                                <a:pt x="3524631" y="7793749"/>
                              </a:lnTo>
                              <a:lnTo>
                                <a:pt x="5133975" y="7793749"/>
                              </a:lnTo>
                              <a:lnTo>
                                <a:pt x="5133975" y="7787653"/>
                              </a:lnTo>
                              <a:lnTo>
                                <a:pt x="3524631" y="7787653"/>
                              </a:lnTo>
                              <a:lnTo>
                                <a:pt x="3524631" y="7517524"/>
                              </a:lnTo>
                              <a:lnTo>
                                <a:pt x="5133975" y="7517524"/>
                              </a:lnTo>
                              <a:lnTo>
                                <a:pt x="5133975" y="7511428"/>
                              </a:lnTo>
                              <a:lnTo>
                                <a:pt x="3524631" y="7511428"/>
                              </a:lnTo>
                              <a:lnTo>
                                <a:pt x="3524631" y="7241299"/>
                              </a:lnTo>
                              <a:lnTo>
                                <a:pt x="5133975" y="7241299"/>
                              </a:lnTo>
                              <a:lnTo>
                                <a:pt x="5133975" y="7235190"/>
                              </a:lnTo>
                              <a:lnTo>
                                <a:pt x="3524631" y="7235190"/>
                              </a:lnTo>
                              <a:lnTo>
                                <a:pt x="3524631" y="6965074"/>
                              </a:lnTo>
                              <a:lnTo>
                                <a:pt x="5133975" y="6965074"/>
                              </a:lnTo>
                              <a:lnTo>
                                <a:pt x="5133975" y="6958978"/>
                              </a:lnTo>
                              <a:lnTo>
                                <a:pt x="3524631" y="6958978"/>
                              </a:lnTo>
                              <a:lnTo>
                                <a:pt x="3524631" y="6688849"/>
                              </a:lnTo>
                              <a:lnTo>
                                <a:pt x="5133975" y="6688849"/>
                              </a:lnTo>
                              <a:lnTo>
                                <a:pt x="5133975" y="6682753"/>
                              </a:lnTo>
                              <a:lnTo>
                                <a:pt x="3524631" y="6682753"/>
                              </a:lnTo>
                              <a:lnTo>
                                <a:pt x="3524631" y="6412624"/>
                              </a:lnTo>
                              <a:lnTo>
                                <a:pt x="5133975" y="6412624"/>
                              </a:lnTo>
                              <a:lnTo>
                                <a:pt x="5133975" y="6406515"/>
                              </a:lnTo>
                              <a:lnTo>
                                <a:pt x="3524631" y="6406515"/>
                              </a:lnTo>
                              <a:lnTo>
                                <a:pt x="3524631" y="6136398"/>
                              </a:lnTo>
                              <a:lnTo>
                                <a:pt x="5133975" y="6136398"/>
                              </a:lnTo>
                              <a:lnTo>
                                <a:pt x="5133975" y="6130302"/>
                              </a:lnTo>
                              <a:lnTo>
                                <a:pt x="3524631" y="6130302"/>
                              </a:lnTo>
                              <a:lnTo>
                                <a:pt x="3524631" y="5833503"/>
                              </a:lnTo>
                              <a:lnTo>
                                <a:pt x="5133975" y="5833503"/>
                              </a:lnTo>
                              <a:lnTo>
                                <a:pt x="5133975" y="5827407"/>
                              </a:lnTo>
                              <a:lnTo>
                                <a:pt x="3524631" y="5827407"/>
                              </a:lnTo>
                              <a:lnTo>
                                <a:pt x="3524631" y="5557278"/>
                              </a:lnTo>
                              <a:lnTo>
                                <a:pt x="5133975" y="5557278"/>
                              </a:lnTo>
                              <a:lnTo>
                                <a:pt x="5133975" y="5551182"/>
                              </a:lnTo>
                              <a:lnTo>
                                <a:pt x="3524631" y="5551182"/>
                              </a:lnTo>
                              <a:lnTo>
                                <a:pt x="3524631" y="5281053"/>
                              </a:lnTo>
                              <a:lnTo>
                                <a:pt x="5133975" y="5281053"/>
                              </a:lnTo>
                              <a:lnTo>
                                <a:pt x="5133975" y="5274945"/>
                              </a:lnTo>
                              <a:lnTo>
                                <a:pt x="3524631" y="5274945"/>
                              </a:lnTo>
                              <a:lnTo>
                                <a:pt x="3524631" y="5004828"/>
                              </a:lnTo>
                              <a:lnTo>
                                <a:pt x="5133975" y="5004828"/>
                              </a:lnTo>
                              <a:lnTo>
                                <a:pt x="5133975" y="4998732"/>
                              </a:lnTo>
                              <a:lnTo>
                                <a:pt x="3524631" y="4998732"/>
                              </a:lnTo>
                              <a:lnTo>
                                <a:pt x="3524631" y="4728603"/>
                              </a:lnTo>
                              <a:lnTo>
                                <a:pt x="5133975" y="4728603"/>
                              </a:lnTo>
                              <a:lnTo>
                                <a:pt x="5133975" y="4722507"/>
                              </a:lnTo>
                              <a:lnTo>
                                <a:pt x="3524631" y="4722507"/>
                              </a:lnTo>
                              <a:lnTo>
                                <a:pt x="3524631" y="4452378"/>
                              </a:lnTo>
                              <a:lnTo>
                                <a:pt x="5133975" y="4452378"/>
                              </a:lnTo>
                              <a:lnTo>
                                <a:pt x="5133975" y="4446270"/>
                              </a:lnTo>
                              <a:lnTo>
                                <a:pt x="3524631" y="4446270"/>
                              </a:lnTo>
                              <a:lnTo>
                                <a:pt x="3524631" y="4149483"/>
                              </a:lnTo>
                              <a:lnTo>
                                <a:pt x="5133975" y="4149483"/>
                              </a:lnTo>
                              <a:lnTo>
                                <a:pt x="5133975" y="4143375"/>
                              </a:lnTo>
                              <a:lnTo>
                                <a:pt x="3524631" y="4143375"/>
                              </a:lnTo>
                              <a:lnTo>
                                <a:pt x="3524631" y="3873258"/>
                              </a:lnTo>
                              <a:lnTo>
                                <a:pt x="5133975" y="3873258"/>
                              </a:lnTo>
                              <a:lnTo>
                                <a:pt x="5133975" y="3867162"/>
                              </a:lnTo>
                              <a:lnTo>
                                <a:pt x="3524631" y="3867162"/>
                              </a:lnTo>
                              <a:lnTo>
                                <a:pt x="3524631" y="3597033"/>
                              </a:lnTo>
                              <a:lnTo>
                                <a:pt x="5133975" y="3597033"/>
                              </a:lnTo>
                              <a:lnTo>
                                <a:pt x="5133975" y="3590937"/>
                              </a:lnTo>
                              <a:lnTo>
                                <a:pt x="3524631" y="3590937"/>
                              </a:lnTo>
                              <a:lnTo>
                                <a:pt x="3524631" y="3320808"/>
                              </a:lnTo>
                              <a:lnTo>
                                <a:pt x="5133975" y="3320808"/>
                              </a:lnTo>
                              <a:lnTo>
                                <a:pt x="5133975" y="3314700"/>
                              </a:lnTo>
                              <a:lnTo>
                                <a:pt x="3524631" y="3314700"/>
                              </a:lnTo>
                              <a:lnTo>
                                <a:pt x="3524631" y="3044583"/>
                              </a:lnTo>
                              <a:lnTo>
                                <a:pt x="5133975" y="3044583"/>
                              </a:lnTo>
                              <a:lnTo>
                                <a:pt x="5133975" y="3038487"/>
                              </a:lnTo>
                              <a:lnTo>
                                <a:pt x="3524631" y="3038487"/>
                              </a:lnTo>
                              <a:lnTo>
                                <a:pt x="3524631" y="2768358"/>
                              </a:lnTo>
                              <a:lnTo>
                                <a:pt x="5133975" y="2768358"/>
                              </a:lnTo>
                              <a:lnTo>
                                <a:pt x="5133975" y="2762262"/>
                              </a:lnTo>
                              <a:lnTo>
                                <a:pt x="3524631" y="2762262"/>
                              </a:lnTo>
                              <a:lnTo>
                                <a:pt x="3524631" y="2492133"/>
                              </a:lnTo>
                              <a:lnTo>
                                <a:pt x="5133975" y="2492133"/>
                              </a:lnTo>
                              <a:lnTo>
                                <a:pt x="5133975" y="2486025"/>
                              </a:lnTo>
                              <a:lnTo>
                                <a:pt x="3524631" y="2486025"/>
                              </a:lnTo>
                              <a:lnTo>
                                <a:pt x="3524631" y="2215908"/>
                              </a:lnTo>
                              <a:lnTo>
                                <a:pt x="5133975" y="2215908"/>
                              </a:lnTo>
                              <a:lnTo>
                                <a:pt x="5133975" y="2209812"/>
                              </a:lnTo>
                              <a:lnTo>
                                <a:pt x="3524631" y="2209812"/>
                              </a:lnTo>
                              <a:lnTo>
                                <a:pt x="3524631" y="1939683"/>
                              </a:lnTo>
                              <a:lnTo>
                                <a:pt x="5133975" y="1939683"/>
                              </a:lnTo>
                              <a:lnTo>
                                <a:pt x="5133975" y="1933587"/>
                              </a:lnTo>
                              <a:lnTo>
                                <a:pt x="3524631" y="1933587"/>
                              </a:lnTo>
                              <a:lnTo>
                                <a:pt x="3524631" y="1663458"/>
                              </a:lnTo>
                              <a:lnTo>
                                <a:pt x="5133975" y="1663458"/>
                              </a:lnTo>
                              <a:lnTo>
                                <a:pt x="5133975" y="1657350"/>
                              </a:lnTo>
                              <a:lnTo>
                                <a:pt x="3524631" y="1657350"/>
                              </a:lnTo>
                              <a:lnTo>
                                <a:pt x="3524631" y="1387233"/>
                              </a:lnTo>
                              <a:lnTo>
                                <a:pt x="5133975" y="1387233"/>
                              </a:lnTo>
                              <a:lnTo>
                                <a:pt x="5133975" y="1381137"/>
                              </a:lnTo>
                              <a:lnTo>
                                <a:pt x="3524631" y="1381137"/>
                              </a:lnTo>
                              <a:lnTo>
                                <a:pt x="3524631" y="1111008"/>
                              </a:lnTo>
                              <a:lnTo>
                                <a:pt x="5133975" y="1111008"/>
                              </a:lnTo>
                              <a:lnTo>
                                <a:pt x="5133975" y="1104912"/>
                              </a:lnTo>
                              <a:lnTo>
                                <a:pt x="3524631" y="1104912"/>
                              </a:lnTo>
                              <a:lnTo>
                                <a:pt x="3524631" y="834783"/>
                              </a:lnTo>
                              <a:lnTo>
                                <a:pt x="5133975" y="834783"/>
                              </a:lnTo>
                              <a:lnTo>
                                <a:pt x="5133975" y="828675"/>
                              </a:lnTo>
                              <a:lnTo>
                                <a:pt x="3524631" y="828675"/>
                              </a:lnTo>
                              <a:lnTo>
                                <a:pt x="3524631" y="558558"/>
                              </a:lnTo>
                              <a:lnTo>
                                <a:pt x="5133975" y="558558"/>
                              </a:lnTo>
                              <a:lnTo>
                                <a:pt x="5133975" y="552462"/>
                              </a:lnTo>
                              <a:lnTo>
                                <a:pt x="3524631" y="552462"/>
                              </a:lnTo>
                              <a:lnTo>
                                <a:pt x="3524631" y="282333"/>
                              </a:lnTo>
                              <a:lnTo>
                                <a:pt x="5133975" y="282333"/>
                              </a:lnTo>
                              <a:lnTo>
                                <a:pt x="5133975" y="276237"/>
                              </a:lnTo>
                              <a:lnTo>
                                <a:pt x="3524631" y="276237"/>
                              </a:lnTo>
                              <a:lnTo>
                                <a:pt x="3524631" y="6108"/>
                              </a:lnTo>
                              <a:lnTo>
                                <a:pt x="5133975" y="6108"/>
                              </a:lnTo>
                              <a:lnTo>
                                <a:pt x="5133975" y="0"/>
                              </a:lnTo>
                              <a:lnTo>
                                <a:pt x="3518535" y="0"/>
                              </a:lnTo>
                              <a:lnTo>
                                <a:pt x="3518535" y="6108"/>
                              </a:lnTo>
                              <a:lnTo>
                                <a:pt x="3518535" y="276237"/>
                              </a:lnTo>
                              <a:lnTo>
                                <a:pt x="3518535" y="8615045"/>
                              </a:lnTo>
                              <a:lnTo>
                                <a:pt x="2640076" y="8615045"/>
                              </a:lnTo>
                              <a:lnTo>
                                <a:pt x="2640076" y="8346199"/>
                              </a:lnTo>
                              <a:lnTo>
                                <a:pt x="3518535" y="8346199"/>
                              </a:lnTo>
                              <a:lnTo>
                                <a:pt x="3518535" y="8340103"/>
                              </a:lnTo>
                              <a:lnTo>
                                <a:pt x="2640076" y="8340103"/>
                              </a:lnTo>
                              <a:lnTo>
                                <a:pt x="2640076" y="8069974"/>
                              </a:lnTo>
                              <a:lnTo>
                                <a:pt x="3518535" y="8069974"/>
                              </a:lnTo>
                              <a:lnTo>
                                <a:pt x="3518535" y="8063878"/>
                              </a:lnTo>
                              <a:lnTo>
                                <a:pt x="2640076" y="8063878"/>
                              </a:lnTo>
                              <a:lnTo>
                                <a:pt x="2640076" y="7793749"/>
                              </a:lnTo>
                              <a:lnTo>
                                <a:pt x="3518535" y="7793749"/>
                              </a:lnTo>
                              <a:lnTo>
                                <a:pt x="3518535" y="7787653"/>
                              </a:lnTo>
                              <a:lnTo>
                                <a:pt x="2640076" y="7787653"/>
                              </a:lnTo>
                              <a:lnTo>
                                <a:pt x="2640076" y="7517524"/>
                              </a:lnTo>
                              <a:lnTo>
                                <a:pt x="3518535" y="7517524"/>
                              </a:lnTo>
                              <a:lnTo>
                                <a:pt x="3518535" y="7511428"/>
                              </a:lnTo>
                              <a:lnTo>
                                <a:pt x="2640076" y="7511428"/>
                              </a:lnTo>
                              <a:lnTo>
                                <a:pt x="2640076" y="7241299"/>
                              </a:lnTo>
                              <a:lnTo>
                                <a:pt x="3518535" y="7241299"/>
                              </a:lnTo>
                              <a:lnTo>
                                <a:pt x="3518535" y="7235190"/>
                              </a:lnTo>
                              <a:lnTo>
                                <a:pt x="2640076" y="7235190"/>
                              </a:lnTo>
                              <a:lnTo>
                                <a:pt x="2640076" y="6965074"/>
                              </a:lnTo>
                              <a:lnTo>
                                <a:pt x="3518535" y="6965074"/>
                              </a:lnTo>
                              <a:lnTo>
                                <a:pt x="3518535" y="6958978"/>
                              </a:lnTo>
                              <a:lnTo>
                                <a:pt x="2640076" y="6958978"/>
                              </a:lnTo>
                              <a:lnTo>
                                <a:pt x="2640076" y="6688849"/>
                              </a:lnTo>
                              <a:lnTo>
                                <a:pt x="3518535" y="6688849"/>
                              </a:lnTo>
                              <a:lnTo>
                                <a:pt x="3518535" y="6682753"/>
                              </a:lnTo>
                              <a:lnTo>
                                <a:pt x="2640076" y="6682753"/>
                              </a:lnTo>
                              <a:lnTo>
                                <a:pt x="2640076" y="6412624"/>
                              </a:lnTo>
                              <a:lnTo>
                                <a:pt x="3518535" y="6412624"/>
                              </a:lnTo>
                              <a:lnTo>
                                <a:pt x="3518535" y="6406515"/>
                              </a:lnTo>
                              <a:lnTo>
                                <a:pt x="2640076" y="6406515"/>
                              </a:lnTo>
                              <a:lnTo>
                                <a:pt x="2640076" y="6136398"/>
                              </a:lnTo>
                              <a:lnTo>
                                <a:pt x="3518535" y="6136398"/>
                              </a:lnTo>
                              <a:lnTo>
                                <a:pt x="3518535" y="6130302"/>
                              </a:lnTo>
                              <a:lnTo>
                                <a:pt x="2640076" y="6130302"/>
                              </a:lnTo>
                              <a:lnTo>
                                <a:pt x="2640076" y="5833503"/>
                              </a:lnTo>
                              <a:lnTo>
                                <a:pt x="3518535" y="5833503"/>
                              </a:lnTo>
                              <a:lnTo>
                                <a:pt x="3518535" y="5827407"/>
                              </a:lnTo>
                              <a:lnTo>
                                <a:pt x="2640076" y="5827407"/>
                              </a:lnTo>
                              <a:lnTo>
                                <a:pt x="2640076" y="5557278"/>
                              </a:lnTo>
                              <a:lnTo>
                                <a:pt x="3518535" y="5557278"/>
                              </a:lnTo>
                              <a:lnTo>
                                <a:pt x="3518535" y="5551182"/>
                              </a:lnTo>
                              <a:lnTo>
                                <a:pt x="2640076" y="5551182"/>
                              </a:lnTo>
                              <a:lnTo>
                                <a:pt x="2640076" y="5281053"/>
                              </a:lnTo>
                              <a:lnTo>
                                <a:pt x="3518535" y="5281053"/>
                              </a:lnTo>
                              <a:lnTo>
                                <a:pt x="3518535" y="5274945"/>
                              </a:lnTo>
                              <a:lnTo>
                                <a:pt x="2640076" y="5274945"/>
                              </a:lnTo>
                              <a:lnTo>
                                <a:pt x="2640076" y="5004828"/>
                              </a:lnTo>
                              <a:lnTo>
                                <a:pt x="3518535" y="5004828"/>
                              </a:lnTo>
                              <a:lnTo>
                                <a:pt x="3518535" y="4998732"/>
                              </a:lnTo>
                              <a:lnTo>
                                <a:pt x="2640076" y="4998732"/>
                              </a:lnTo>
                              <a:lnTo>
                                <a:pt x="2640076" y="4728603"/>
                              </a:lnTo>
                              <a:lnTo>
                                <a:pt x="3518535" y="4728603"/>
                              </a:lnTo>
                              <a:lnTo>
                                <a:pt x="3518535" y="4722507"/>
                              </a:lnTo>
                              <a:lnTo>
                                <a:pt x="2640076" y="4722507"/>
                              </a:lnTo>
                              <a:lnTo>
                                <a:pt x="2640076" y="4452378"/>
                              </a:lnTo>
                              <a:lnTo>
                                <a:pt x="3518535" y="4452378"/>
                              </a:lnTo>
                              <a:lnTo>
                                <a:pt x="3518535" y="4446270"/>
                              </a:lnTo>
                              <a:lnTo>
                                <a:pt x="2640076" y="4446270"/>
                              </a:lnTo>
                              <a:lnTo>
                                <a:pt x="2640076" y="4149483"/>
                              </a:lnTo>
                              <a:lnTo>
                                <a:pt x="3518535" y="4149483"/>
                              </a:lnTo>
                              <a:lnTo>
                                <a:pt x="3518535" y="4143375"/>
                              </a:lnTo>
                              <a:lnTo>
                                <a:pt x="2640076" y="4143375"/>
                              </a:lnTo>
                              <a:lnTo>
                                <a:pt x="2640076" y="3873258"/>
                              </a:lnTo>
                              <a:lnTo>
                                <a:pt x="3518535" y="3873258"/>
                              </a:lnTo>
                              <a:lnTo>
                                <a:pt x="3518535" y="3867162"/>
                              </a:lnTo>
                              <a:lnTo>
                                <a:pt x="2640076" y="3867162"/>
                              </a:lnTo>
                              <a:lnTo>
                                <a:pt x="2640076" y="3597033"/>
                              </a:lnTo>
                              <a:lnTo>
                                <a:pt x="3518535" y="3597033"/>
                              </a:lnTo>
                              <a:lnTo>
                                <a:pt x="3518535" y="3590937"/>
                              </a:lnTo>
                              <a:lnTo>
                                <a:pt x="2640076" y="3590937"/>
                              </a:lnTo>
                              <a:lnTo>
                                <a:pt x="2640076" y="3320808"/>
                              </a:lnTo>
                              <a:lnTo>
                                <a:pt x="3518535" y="3320808"/>
                              </a:lnTo>
                              <a:lnTo>
                                <a:pt x="3518535" y="3314700"/>
                              </a:lnTo>
                              <a:lnTo>
                                <a:pt x="2640076" y="3314700"/>
                              </a:lnTo>
                              <a:lnTo>
                                <a:pt x="2640076" y="3044583"/>
                              </a:lnTo>
                              <a:lnTo>
                                <a:pt x="3518535" y="3044583"/>
                              </a:lnTo>
                              <a:lnTo>
                                <a:pt x="3518535" y="3038487"/>
                              </a:lnTo>
                              <a:lnTo>
                                <a:pt x="2640076" y="3038487"/>
                              </a:lnTo>
                              <a:lnTo>
                                <a:pt x="2640076" y="2768358"/>
                              </a:lnTo>
                              <a:lnTo>
                                <a:pt x="3518535" y="2768358"/>
                              </a:lnTo>
                              <a:lnTo>
                                <a:pt x="3518535" y="2762262"/>
                              </a:lnTo>
                              <a:lnTo>
                                <a:pt x="2640076" y="2762262"/>
                              </a:lnTo>
                              <a:lnTo>
                                <a:pt x="2640076" y="2492133"/>
                              </a:lnTo>
                              <a:lnTo>
                                <a:pt x="3518535" y="2492133"/>
                              </a:lnTo>
                              <a:lnTo>
                                <a:pt x="3518535" y="2486025"/>
                              </a:lnTo>
                              <a:lnTo>
                                <a:pt x="2640076" y="2486025"/>
                              </a:lnTo>
                              <a:lnTo>
                                <a:pt x="2640076" y="2215908"/>
                              </a:lnTo>
                              <a:lnTo>
                                <a:pt x="3518535" y="2215908"/>
                              </a:lnTo>
                              <a:lnTo>
                                <a:pt x="3518535" y="2209812"/>
                              </a:lnTo>
                              <a:lnTo>
                                <a:pt x="2640076" y="2209812"/>
                              </a:lnTo>
                              <a:lnTo>
                                <a:pt x="2640076" y="1939683"/>
                              </a:lnTo>
                              <a:lnTo>
                                <a:pt x="3518535" y="1939683"/>
                              </a:lnTo>
                              <a:lnTo>
                                <a:pt x="3518535" y="1933587"/>
                              </a:lnTo>
                              <a:lnTo>
                                <a:pt x="2640076" y="1933587"/>
                              </a:lnTo>
                              <a:lnTo>
                                <a:pt x="2640076" y="1663458"/>
                              </a:lnTo>
                              <a:lnTo>
                                <a:pt x="3518535" y="1663458"/>
                              </a:lnTo>
                              <a:lnTo>
                                <a:pt x="3518535" y="1657350"/>
                              </a:lnTo>
                              <a:lnTo>
                                <a:pt x="2640076" y="1657350"/>
                              </a:lnTo>
                              <a:lnTo>
                                <a:pt x="2640076" y="1387233"/>
                              </a:lnTo>
                              <a:lnTo>
                                <a:pt x="3518535" y="1387233"/>
                              </a:lnTo>
                              <a:lnTo>
                                <a:pt x="3518535" y="1381137"/>
                              </a:lnTo>
                              <a:lnTo>
                                <a:pt x="2640076" y="1381137"/>
                              </a:lnTo>
                              <a:lnTo>
                                <a:pt x="2640076" y="1111008"/>
                              </a:lnTo>
                              <a:lnTo>
                                <a:pt x="3518535" y="1111008"/>
                              </a:lnTo>
                              <a:lnTo>
                                <a:pt x="3518535" y="1104912"/>
                              </a:lnTo>
                              <a:lnTo>
                                <a:pt x="2640076" y="1104912"/>
                              </a:lnTo>
                              <a:lnTo>
                                <a:pt x="2640076" y="834783"/>
                              </a:lnTo>
                              <a:lnTo>
                                <a:pt x="3518535" y="834783"/>
                              </a:lnTo>
                              <a:lnTo>
                                <a:pt x="3518535" y="828675"/>
                              </a:lnTo>
                              <a:lnTo>
                                <a:pt x="2640076" y="828675"/>
                              </a:lnTo>
                              <a:lnTo>
                                <a:pt x="2640076" y="558558"/>
                              </a:lnTo>
                              <a:lnTo>
                                <a:pt x="3518535" y="558558"/>
                              </a:lnTo>
                              <a:lnTo>
                                <a:pt x="3518535" y="552462"/>
                              </a:lnTo>
                              <a:lnTo>
                                <a:pt x="2640076" y="552462"/>
                              </a:lnTo>
                              <a:lnTo>
                                <a:pt x="2640076" y="282333"/>
                              </a:lnTo>
                              <a:lnTo>
                                <a:pt x="3518535" y="282333"/>
                              </a:lnTo>
                              <a:lnTo>
                                <a:pt x="3518535" y="276237"/>
                              </a:lnTo>
                              <a:lnTo>
                                <a:pt x="2640076" y="276237"/>
                              </a:lnTo>
                              <a:lnTo>
                                <a:pt x="2640076" y="6108"/>
                              </a:lnTo>
                              <a:lnTo>
                                <a:pt x="3518535" y="6108"/>
                              </a:lnTo>
                              <a:lnTo>
                                <a:pt x="3518535" y="0"/>
                              </a:lnTo>
                              <a:lnTo>
                                <a:pt x="2633980" y="0"/>
                              </a:lnTo>
                              <a:lnTo>
                                <a:pt x="2633980" y="6108"/>
                              </a:lnTo>
                              <a:lnTo>
                                <a:pt x="2633980" y="276237"/>
                              </a:lnTo>
                              <a:lnTo>
                                <a:pt x="2633980" y="8615045"/>
                              </a:lnTo>
                              <a:lnTo>
                                <a:pt x="1003681" y="8615045"/>
                              </a:lnTo>
                              <a:lnTo>
                                <a:pt x="1003681" y="8346199"/>
                              </a:lnTo>
                              <a:lnTo>
                                <a:pt x="2633980" y="8346199"/>
                              </a:lnTo>
                              <a:lnTo>
                                <a:pt x="2633980" y="8340103"/>
                              </a:lnTo>
                              <a:lnTo>
                                <a:pt x="1003681" y="8340103"/>
                              </a:lnTo>
                              <a:lnTo>
                                <a:pt x="1003681" y="8069974"/>
                              </a:lnTo>
                              <a:lnTo>
                                <a:pt x="2633980" y="8069974"/>
                              </a:lnTo>
                              <a:lnTo>
                                <a:pt x="2633980" y="8063878"/>
                              </a:lnTo>
                              <a:lnTo>
                                <a:pt x="1003681" y="8063878"/>
                              </a:lnTo>
                              <a:lnTo>
                                <a:pt x="1003681" y="7793749"/>
                              </a:lnTo>
                              <a:lnTo>
                                <a:pt x="2633980" y="7793749"/>
                              </a:lnTo>
                              <a:lnTo>
                                <a:pt x="2633980" y="7787653"/>
                              </a:lnTo>
                              <a:lnTo>
                                <a:pt x="1003681" y="7787653"/>
                              </a:lnTo>
                              <a:lnTo>
                                <a:pt x="1003681" y="7517524"/>
                              </a:lnTo>
                              <a:lnTo>
                                <a:pt x="2633980" y="7517524"/>
                              </a:lnTo>
                              <a:lnTo>
                                <a:pt x="2633980" y="7511428"/>
                              </a:lnTo>
                              <a:lnTo>
                                <a:pt x="1003681" y="7511428"/>
                              </a:lnTo>
                              <a:lnTo>
                                <a:pt x="1003681" y="7241299"/>
                              </a:lnTo>
                              <a:lnTo>
                                <a:pt x="2633980" y="7241299"/>
                              </a:lnTo>
                              <a:lnTo>
                                <a:pt x="2633980" y="7235190"/>
                              </a:lnTo>
                              <a:lnTo>
                                <a:pt x="1003681" y="7235190"/>
                              </a:lnTo>
                              <a:lnTo>
                                <a:pt x="1003681" y="6965074"/>
                              </a:lnTo>
                              <a:lnTo>
                                <a:pt x="2633980" y="6965074"/>
                              </a:lnTo>
                              <a:lnTo>
                                <a:pt x="2633980" y="6958978"/>
                              </a:lnTo>
                              <a:lnTo>
                                <a:pt x="1003681" y="6958978"/>
                              </a:lnTo>
                              <a:lnTo>
                                <a:pt x="1003681" y="6688849"/>
                              </a:lnTo>
                              <a:lnTo>
                                <a:pt x="2633980" y="6688849"/>
                              </a:lnTo>
                              <a:lnTo>
                                <a:pt x="2633980" y="6682753"/>
                              </a:lnTo>
                              <a:lnTo>
                                <a:pt x="1003681" y="6682753"/>
                              </a:lnTo>
                              <a:lnTo>
                                <a:pt x="1003681" y="6412624"/>
                              </a:lnTo>
                              <a:lnTo>
                                <a:pt x="2633980" y="6412624"/>
                              </a:lnTo>
                              <a:lnTo>
                                <a:pt x="2633980" y="6406515"/>
                              </a:lnTo>
                              <a:lnTo>
                                <a:pt x="1003681" y="6406515"/>
                              </a:lnTo>
                              <a:lnTo>
                                <a:pt x="1003681" y="6136398"/>
                              </a:lnTo>
                              <a:lnTo>
                                <a:pt x="2633980" y="6136398"/>
                              </a:lnTo>
                              <a:lnTo>
                                <a:pt x="2633980" y="6130302"/>
                              </a:lnTo>
                              <a:lnTo>
                                <a:pt x="1003681" y="6130302"/>
                              </a:lnTo>
                              <a:lnTo>
                                <a:pt x="1003681" y="5833503"/>
                              </a:lnTo>
                              <a:lnTo>
                                <a:pt x="2633980" y="5833503"/>
                              </a:lnTo>
                              <a:lnTo>
                                <a:pt x="2633980" y="5827407"/>
                              </a:lnTo>
                              <a:lnTo>
                                <a:pt x="1003681" y="5827407"/>
                              </a:lnTo>
                              <a:lnTo>
                                <a:pt x="1003681" y="5557278"/>
                              </a:lnTo>
                              <a:lnTo>
                                <a:pt x="2633980" y="5557278"/>
                              </a:lnTo>
                              <a:lnTo>
                                <a:pt x="2633980" y="5551182"/>
                              </a:lnTo>
                              <a:lnTo>
                                <a:pt x="1003681" y="5551182"/>
                              </a:lnTo>
                              <a:lnTo>
                                <a:pt x="1003681" y="5281053"/>
                              </a:lnTo>
                              <a:lnTo>
                                <a:pt x="2633980" y="5281053"/>
                              </a:lnTo>
                              <a:lnTo>
                                <a:pt x="2633980" y="5274945"/>
                              </a:lnTo>
                              <a:lnTo>
                                <a:pt x="1003681" y="5274945"/>
                              </a:lnTo>
                              <a:lnTo>
                                <a:pt x="1003681" y="5004828"/>
                              </a:lnTo>
                              <a:lnTo>
                                <a:pt x="2633980" y="5004828"/>
                              </a:lnTo>
                              <a:lnTo>
                                <a:pt x="2633980" y="4998732"/>
                              </a:lnTo>
                              <a:lnTo>
                                <a:pt x="1003681" y="4998732"/>
                              </a:lnTo>
                              <a:lnTo>
                                <a:pt x="1003681" y="4728603"/>
                              </a:lnTo>
                              <a:lnTo>
                                <a:pt x="2633980" y="4728603"/>
                              </a:lnTo>
                              <a:lnTo>
                                <a:pt x="2633980" y="4722507"/>
                              </a:lnTo>
                              <a:lnTo>
                                <a:pt x="1003681" y="4722507"/>
                              </a:lnTo>
                              <a:lnTo>
                                <a:pt x="1003681" y="4452378"/>
                              </a:lnTo>
                              <a:lnTo>
                                <a:pt x="2633980" y="4452378"/>
                              </a:lnTo>
                              <a:lnTo>
                                <a:pt x="2633980" y="4446270"/>
                              </a:lnTo>
                              <a:lnTo>
                                <a:pt x="1003681" y="4446270"/>
                              </a:lnTo>
                              <a:lnTo>
                                <a:pt x="1003681" y="4149483"/>
                              </a:lnTo>
                              <a:lnTo>
                                <a:pt x="2633980" y="4149483"/>
                              </a:lnTo>
                              <a:lnTo>
                                <a:pt x="2633980" y="4143375"/>
                              </a:lnTo>
                              <a:lnTo>
                                <a:pt x="1003681" y="4143375"/>
                              </a:lnTo>
                              <a:lnTo>
                                <a:pt x="1003681" y="3873258"/>
                              </a:lnTo>
                              <a:lnTo>
                                <a:pt x="2633980" y="3873258"/>
                              </a:lnTo>
                              <a:lnTo>
                                <a:pt x="2633980" y="3867162"/>
                              </a:lnTo>
                              <a:lnTo>
                                <a:pt x="1003681" y="3867162"/>
                              </a:lnTo>
                              <a:lnTo>
                                <a:pt x="1003681" y="3597033"/>
                              </a:lnTo>
                              <a:lnTo>
                                <a:pt x="2633980" y="3597033"/>
                              </a:lnTo>
                              <a:lnTo>
                                <a:pt x="2633980" y="3590937"/>
                              </a:lnTo>
                              <a:lnTo>
                                <a:pt x="1003681" y="3590937"/>
                              </a:lnTo>
                              <a:lnTo>
                                <a:pt x="1003681" y="3320808"/>
                              </a:lnTo>
                              <a:lnTo>
                                <a:pt x="2633980" y="3320808"/>
                              </a:lnTo>
                              <a:lnTo>
                                <a:pt x="2633980" y="3314700"/>
                              </a:lnTo>
                              <a:lnTo>
                                <a:pt x="1003681" y="3314700"/>
                              </a:lnTo>
                              <a:lnTo>
                                <a:pt x="1003681" y="3044583"/>
                              </a:lnTo>
                              <a:lnTo>
                                <a:pt x="2633980" y="3044583"/>
                              </a:lnTo>
                              <a:lnTo>
                                <a:pt x="2633980" y="3038487"/>
                              </a:lnTo>
                              <a:lnTo>
                                <a:pt x="1003681" y="3038487"/>
                              </a:lnTo>
                              <a:lnTo>
                                <a:pt x="1003681" y="2768358"/>
                              </a:lnTo>
                              <a:lnTo>
                                <a:pt x="2633980" y="2768358"/>
                              </a:lnTo>
                              <a:lnTo>
                                <a:pt x="2633980" y="2762262"/>
                              </a:lnTo>
                              <a:lnTo>
                                <a:pt x="1003681" y="2762262"/>
                              </a:lnTo>
                              <a:lnTo>
                                <a:pt x="1003681" y="2492133"/>
                              </a:lnTo>
                              <a:lnTo>
                                <a:pt x="2633980" y="2492133"/>
                              </a:lnTo>
                              <a:lnTo>
                                <a:pt x="2633980" y="2486025"/>
                              </a:lnTo>
                              <a:lnTo>
                                <a:pt x="1003681" y="2486025"/>
                              </a:lnTo>
                              <a:lnTo>
                                <a:pt x="1003681" y="2215908"/>
                              </a:lnTo>
                              <a:lnTo>
                                <a:pt x="2633980" y="2215908"/>
                              </a:lnTo>
                              <a:lnTo>
                                <a:pt x="2633980" y="2209812"/>
                              </a:lnTo>
                              <a:lnTo>
                                <a:pt x="1003681" y="2209812"/>
                              </a:lnTo>
                              <a:lnTo>
                                <a:pt x="1003681" y="1939683"/>
                              </a:lnTo>
                              <a:lnTo>
                                <a:pt x="2633980" y="1939683"/>
                              </a:lnTo>
                              <a:lnTo>
                                <a:pt x="2633980" y="1933587"/>
                              </a:lnTo>
                              <a:lnTo>
                                <a:pt x="1003681" y="1933587"/>
                              </a:lnTo>
                              <a:lnTo>
                                <a:pt x="1003681" y="1663458"/>
                              </a:lnTo>
                              <a:lnTo>
                                <a:pt x="2633980" y="1663458"/>
                              </a:lnTo>
                              <a:lnTo>
                                <a:pt x="2633980" y="1657350"/>
                              </a:lnTo>
                              <a:lnTo>
                                <a:pt x="1003681" y="1657350"/>
                              </a:lnTo>
                              <a:lnTo>
                                <a:pt x="1003681" y="1387233"/>
                              </a:lnTo>
                              <a:lnTo>
                                <a:pt x="2633980" y="1387233"/>
                              </a:lnTo>
                              <a:lnTo>
                                <a:pt x="2633980" y="1381137"/>
                              </a:lnTo>
                              <a:lnTo>
                                <a:pt x="1003681" y="1381137"/>
                              </a:lnTo>
                              <a:lnTo>
                                <a:pt x="1003681" y="1111008"/>
                              </a:lnTo>
                              <a:lnTo>
                                <a:pt x="2633980" y="1111008"/>
                              </a:lnTo>
                              <a:lnTo>
                                <a:pt x="2633980" y="1104912"/>
                              </a:lnTo>
                              <a:lnTo>
                                <a:pt x="1003681" y="1104912"/>
                              </a:lnTo>
                              <a:lnTo>
                                <a:pt x="1003681" y="834783"/>
                              </a:lnTo>
                              <a:lnTo>
                                <a:pt x="2633980" y="834783"/>
                              </a:lnTo>
                              <a:lnTo>
                                <a:pt x="2633980" y="828675"/>
                              </a:lnTo>
                              <a:lnTo>
                                <a:pt x="1003681" y="828675"/>
                              </a:lnTo>
                              <a:lnTo>
                                <a:pt x="1003681" y="558558"/>
                              </a:lnTo>
                              <a:lnTo>
                                <a:pt x="2633980" y="558558"/>
                              </a:lnTo>
                              <a:lnTo>
                                <a:pt x="2633980" y="552462"/>
                              </a:lnTo>
                              <a:lnTo>
                                <a:pt x="1003681" y="552462"/>
                              </a:lnTo>
                              <a:lnTo>
                                <a:pt x="1003681" y="282333"/>
                              </a:lnTo>
                              <a:lnTo>
                                <a:pt x="2633980" y="282333"/>
                              </a:lnTo>
                              <a:lnTo>
                                <a:pt x="2633980" y="276237"/>
                              </a:lnTo>
                              <a:lnTo>
                                <a:pt x="1003681" y="276237"/>
                              </a:lnTo>
                              <a:lnTo>
                                <a:pt x="1003681" y="6108"/>
                              </a:lnTo>
                              <a:lnTo>
                                <a:pt x="2633980" y="6108"/>
                              </a:lnTo>
                              <a:lnTo>
                                <a:pt x="2633980" y="0"/>
                              </a:lnTo>
                              <a:lnTo>
                                <a:pt x="997585" y="0"/>
                              </a:lnTo>
                              <a:lnTo>
                                <a:pt x="997585" y="6108"/>
                              </a:lnTo>
                              <a:lnTo>
                                <a:pt x="997585" y="276237"/>
                              </a:lnTo>
                              <a:lnTo>
                                <a:pt x="997585" y="8615045"/>
                              </a:lnTo>
                              <a:lnTo>
                                <a:pt x="317881" y="8615045"/>
                              </a:lnTo>
                              <a:lnTo>
                                <a:pt x="317881" y="7517524"/>
                              </a:lnTo>
                              <a:lnTo>
                                <a:pt x="997585" y="7517524"/>
                              </a:lnTo>
                              <a:lnTo>
                                <a:pt x="997585" y="7511428"/>
                              </a:lnTo>
                              <a:lnTo>
                                <a:pt x="317881" y="7511428"/>
                              </a:lnTo>
                              <a:lnTo>
                                <a:pt x="317881" y="7241299"/>
                              </a:lnTo>
                              <a:lnTo>
                                <a:pt x="317881" y="3044583"/>
                              </a:lnTo>
                              <a:lnTo>
                                <a:pt x="997585" y="3044583"/>
                              </a:lnTo>
                              <a:lnTo>
                                <a:pt x="997585" y="3038487"/>
                              </a:lnTo>
                              <a:lnTo>
                                <a:pt x="317881" y="3038487"/>
                              </a:lnTo>
                              <a:lnTo>
                                <a:pt x="317881" y="2768358"/>
                              </a:lnTo>
                              <a:lnTo>
                                <a:pt x="317881" y="282333"/>
                              </a:lnTo>
                              <a:lnTo>
                                <a:pt x="997585" y="282333"/>
                              </a:lnTo>
                              <a:lnTo>
                                <a:pt x="997585" y="276237"/>
                              </a:lnTo>
                              <a:lnTo>
                                <a:pt x="317881" y="276237"/>
                              </a:lnTo>
                              <a:lnTo>
                                <a:pt x="317881" y="6108"/>
                              </a:lnTo>
                              <a:lnTo>
                                <a:pt x="997585" y="6108"/>
                              </a:lnTo>
                              <a:lnTo>
                                <a:pt x="997585" y="0"/>
                              </a:lnTo>
                              <a:lnTo>
                                <a:pt x="311785" y="0"/>
                              </a:lnTo>
                              <a:lnTo>
                                <a:pt x="311785" y="6108"/>
                              </a:lnTo>
                              <a:lnTo>
                                <a:pt x="311785" y="276237"/>
                              </a:lnTo>
                              <a:lnTo>
                                <a:pt x="311785" y="8615045"/>
                              </a:lnTo>
                              <a:lnTo>
                                <a:pt x="6108" y="8615045"/>
                              </a:lnTo>
                              <a:lnTo>
                                <a:pt x="6108" y="8346199"/>
                              </a:lnTo>
                              <a:lnTo>
                                <a:pt x="311785" y="8346199"/>
                              </a:lnTo>
                              <a:lnTo>
                                <a:pt x="311785" y="8340103"/>
                              </a:lnTo>
                              <a:lnTo>
                                <a:pt x="6108" y="8340103"/>
                              </a:lnTo>
                              <a:lnTo>
                                <a:pt x="6108" y="8069974"/>
                              </a:lnTo>
                              <a:lnTo>
                                <a:pt x="311785" y="8069974"/>
                              </a:lnTo>
                              <a:lnTo>
                                <a:pt x="311785" y="8063878"/>
                              </a:lnTo>
                              <a:lnTo>
                                <a:pt x="6108" y="8063878"/>
                              </a:lnTo>
                              <a:lnTo>
                                <a:pt x="6108" y="7793749"/>
                              </a:lnTo>
                              <a:lnTo>
                                <a:pt x="311785" y="7793749"/>
                              </a:lnTo>
                              <a:lnTo>
                                <a:pt x="311785" y="7787653"/>
                              </a:lnTo>
                              <a:lnTo>
                                <a:pt x="6108" y="7787653"/>
                              </a:lnTo>
                              <a:lnTo>
                                <a:pt x="6108" y="7517524"/>
                              </a:lnTo>
                              <a:lnTo>
                                <a:pt x="311785" y="7517524"/>
                              </a:lnTo>
                              <a:lnTo>
                                <a:pt x="311785" y="7511428"/>
                              </a:lnTo>
                              <a:lnTo>
                                <a:pt x="6108" y="7511428"/>
                              </a:lnTo>
                              <a:lnTo>
                                <a:pt x="6108" y="7241299"/>
                              </a:lnTo>
                              <a:lnTo>
                                <a:pt x="311785" y="7241299"/>
                              </a:lnTo>
                              <a:lnTo>
                                <a:pt x="311785" y="7235190"/>
                              </a:lnTo>
                              <a:lnTo>
                                <a:pt x="6108" y="7235190"/>
                              </a:lnTo>
                              <a:lnTo>
                                <a:pt x="6108" y="6965074"/>
                              </a:lnTo>
                              <a:lnTo>
                                <a:pt x="311785" y="6965074"/>
                              </a:lnTo>
                              <a:lnTo>
                                <a:pt x="311785" y="6958978"/>
                              </a:lnTo>
                              <a:lnTo>
                                <a:pt x="6108" y="6958978"/>
                              </a:lnTo>
                              <a:lnTo>
                                <a:pt x="6108" y="6688849"/>
                              </a:lnTo>
                              <a:lnTo>
                                <a:pt x="311785" y="6688849"/>
                              </a:lnTo>
                              <a:lnTo>
                                <a:pt x="311785" y="6682753"/>
                              </a:lnTo>
                              <a:lnTo>
                                <a:pt x="6108" y="6682753"/>
                              </a:lnTo>
                              <a:lnTo>
                                <a:pt x="6108" y="6412624"/>
                              </a:lnTo>
                              <a:lnTo>
                                <a:pt x="311785" y="6412624"/>
                              </a:lnTo>
                              <a:lnTo>
                                <a:pt x="311785" y="6406515"/>
                              </a:lnTo>
                              <a:lnTo>
                                <a:pt x="6108" y="6406515"/>
                              </a:lnTo>
                              <a:lnTo>
                                <a:pt x="6108" y="6136398"/>
                              </a:lnTo>
                              <a:lnTo>
                                <a:pt x="311785" y="6136398"/>
                              </a:lnTo>
                              <a:lnTo>
                                <a:pt x="311785" y="6130302"/>
                              </a:lnTo>
                              <a:lnTo>
                                <a:pt x="6108" y="6130302"/>
                              </a:lnTo>
                              <a:lnTo>
                                <a:pt x="6108" y="5833503"/>
                              </a:lnTo>
                              <a:lnTo>
                                <a:pt x="311785" y="5833503"/>
                              </a:lnTo>
                              <a:lnTo>
                                <a:pt x="311785" y="5827407"/>
                              </a:lnTo>
                              <a:lnTo>
                                <a:pt x="6108" y="5827407"/>
                              </a:lnTo>
                              <a:lnTo>
                                <a:pt x="6108" y="5557278"/>
                              </a:lnTo>
                              <a:lnTo>
                                <a:pt x="311785" y="5557278"/>
                              </a:lnTo>
                              <a:lnTo>
                                <a:pt x="311785" y="5551182"/>
                              </a:lnTo>
                              <a:lnTo>
                                <a:pt x="6108" y="5551182"/>
                              </a:lnTo>
                              <a:lnTo>
                                <a:pt x="6108" y="5281053"/>
                              </a:lnTo>
                              <a:lnTo>
                                <a:pt x="311785" y="5281053"/>
                              </a:lnTo>
                              <a:lnTo>
                                <a:pt x="311785" y="5274945"/>
                              </a:lnTo>
                              <a:lnTo>
                                <a:pt x="6108" y="5274945"/>
                              </a:lnTo>
                              <a:lnTo>
                                <a:pt x="6108" y="5004828"/>
                              </a:lnTo>
                              <a:lnTo>
                                <a:pt x="311785" y="5004828"/>
                              </a:lnTo>
                              <a:lnTo>
                                <a:pt x="311785" y="4998732"/>
                              </a:lnTo>
                              <a:lnTo>
                                <a:pt x="6108" y="4998732"/>
                              </a:lnTo>
                              <a:lnTo>
                                <a:pt x="6108" y="4728603"/>
                              </a:lnTo>
                              <a:lnTo>
                                <a:pt x="311785" y="4728603"/>
                              </a:lnTo>
                              <a:lnTo>
                                <a:pt x="311785" y="4722507"/>
                              </a:lnTo>
                              <a:lnTo>
                                <a:pt x="6108" y="4722507"/>
                              </a:lnTo>
                              <a:lnTo>
                                <a:pt x="6108" y="4452378"/>
                              </a:lnTo>
                              <a:lnTo>
                                <a:pt x="311785" y="4452378"/>
                              </a:lnTo>
                              <a:lnTo>
                                <a:pt x="311785" y="4446270"/>
                              </a:lnTo>
                              <a:lnTo>
                                <a:pt x="6108" y="4446270"/>
                              </a:lnTo>
                              <a:lnTo>
                                <a:pt x="6108" y="4149483"/>
                              </a:lnTo>
                              <a:lnTo>
                                <a:pt x="311785" y="4149483"/>
                              </a:lnTo>
                              <a:lnTo>
                                <a:pt x="311785" y="4143375"/>
                              </a:lnTo>
                              <a:lnTo>
                                <a:pt x="6108" y="4143375"/>
                              </a:lnTo>
                              <a:lnTo>
                                <a:pt x="6108" y="3873258"/>
                              </a:lnTo>
                              <a:lnTo>
                                <a:pt x="311785" y="3873258"/>
                              </a:lnTo>
                              <a:lnTo>
                                <a:pt x="311785" y="3867162"/>
                              </a:lnTo>
                              <a:lnTo>
                                <a:pt x="6108" y="3867162"/>
                              </a:lnTo>
                              <a:lnTo>
                                <a:pt x="6108" y="3597033"/>
                              </a:lnTo>
                              <a:lnTo>
                                <a:pt x="311785" y="3597033"/>
                              </a:lnTo>
                              <a:lnTo>
                                <a:pt x="311785" y="3590937"/>
                              </a:lnTo>
                              <a:lnTo>
                                <a:pt x="6108" y="3590937"/>
                              </a:lnTo>
                              <a:lnTo>
                                <a:pt x="6108" y="3320808"/>
                              </a:lnTo>
                              <a:lnTo>
                                <a:pt x="311785" y="3320808"/>
                              </a:lnTo>
                              <a:lnTo>
                                <a:pt x="311785" y="3314700"/>
                              </a:lnTo>
                              <a:lnTo>
                                <a:pt x="6108" y="3314700"/>
                              </a:lnTo>
                              <a:lnTo>
                                <a:pt x="6108" y="3044583"/>
                              </a:lnTo>
                              <a:lnTo>
                                <a:pt x="311785" y="3044583"/>
                              </a:lnTo>
                              <a:lnTo>
                                <a:pt x="311785" y="3038487"/>
                              </a:lnTo>
                              <a:lnTo>
                                <a:pt x="6108" y="3038487"/>
                              </a:lnTo>
                              <a:lnTo>
                                <a:pt x="6108" y="2768358"/>
                              </a:lnTo>
                              <a:lnTo>
                                <a:pt x="311785" y="2768358"/>
                              </a:lnTo>
                              <a:lnTo>
                                <a:pt x="311785" y="2762262"/>
                              </a:lnTo>
                              <a:lnTo>
                                <a:pt x="6108" y="2762262"/>
                              </a:lnTo>
                              <a:lnTo>
                                <a:pt x="6108" y="2492133"/>
                              </a:lnTo>
                              <a:lnTo>
                                <a:pt x="311785" y="2492133"/>
                              </a:lnTo>
                              <a:lnTo>
                                <a:pt x="311785" y="2486025"/>
                              </a:lnTo>
                              <a:lnTo>
                                <a:pt x="6108" y="2486025"/>
                              </a:lnTo>
                              <a:lnTo>
                                <a:pt x="6108" y="2215908"/>
                              </a:lnTo>
                              <a:lnTo>
                                <a:pt x="311785" y="2215908"/>
                              </a:lnTo>
                              <a:lnTo>
                                <a:pt x="311785" y="2209812"/>
                              </a:lnTo>
                              <a:lnTo>
                                <a:pt x="6108" y="2209812"/>
                              </a:lnTo>
                              <a:lnTo>
                                <a:pt x="6108" y="1939683"/>
                              </a:lnTo>
                              <a:lnTo>
                                <a:pt x="311785" y="1939683"/>
                              </a:lnTo>
                              <a:lnTo>
                                <a:pt x="311785" y="1933587"/>
                              </a:lnTo>
                              <a:lnTo>
                                <a:pt x="6108" y="1933587"/>
                              </a:lnTo>
                              <a:lnTo>
                                <a:pt x="6108" y="1663458"/>
                              </a:lnTo>
                              <a:lnTo>
                                <a:pt x="311785" y="1663458"/>
                              </a:lnTo>
                              <a:lnTo>
                                <a:pt x="311785" y="1657350"/>
                              </a:lnTo>
                              <a:lnTo>
                                <a:pt x="6108" y="1657350"/>
                              </a:lnTo>
                              <a:lnTo>
                                <a:pt x="6108" y="1387233"/>
                              </a:lnTo>
                              <a:lnTo>
                                <a:pt x="311785" y="1387233"/>
                              </a:lnTo>
                              <a:lnTo>
                                <a:pt x="311785" y="1381137"/>
                              </a:lnTo>
                              <a:lnTo>
                                <a:pt x="6108" y="1381137"/>
                              </a:lnTo>
                              <a:lnTo>
                                <a:pt x="6108" y="1111008"/>
                              </a:lnTo>
                              <a:lnTo>
                                <a:pt x="311785" y="1111008"/>
                              </a:lnTo>
                              <a:lnTo>
                                <a:pt x="311785" y="1104912"/>
                              </a:lnTo>
                              <a:lnTo>
                                <a:pt x="6108" y="1104912"/>
                              </a:lnTo>
                              <a:lnTo>
                                <a:pt x="6108" y="834783"/>
                              </a:lnTo>
                              <a:lnTo>
                                <a:pt x="311785" y="834783"/>
                              </a:lnTo>
                              <a:lnTo>
                                <a:pt x="311785" y="828675"/>
                              </a:lnTo>
                              <a:lnTo>
                                <a:pt x="6108" y="828675"/>
                              </a:lnTo>
                              <a:lnTo>
                                <a:pt x="6108" y="558558"/>
                              </a:lnTo>
                              <a:lnTo>
                                <a:pt x="311785" y="558558"/>
                              </a:lnTo>
                              <a:lnTo>
                                <a:pt x="311785" y="552462"/>
                              </a:lnTo>
                              <a:lnTo>
                                <a:pt x="6108" y="552462"/>
                              </a:lnTo>
                              <a:lnTo>
                                <a:pt x="6108" y="282333"/>
                              </a:lnTo>
                              <a:lnTo>
                                <a:pt x="311785" y="282333"/>
                              </a:lnTo>
                              <a:lnTo>
                                <a:pt x="311785" y="276237"/>
                              </a:lnTo>
                              <a:lnTo>
                                <a:pt x="6108" y="276237"/>
                              </a:lnTo>
                              <a:lnTo>
                                <a:pt x="6108" y="6108"/>
                              </a:lnTo>
                              <a:lnTo>
                                <a:pt x="311785" y="6108"/>
                              </a:lnTo>
                              <a:lnTo>
                                <a:pt x="311785" y="0"/>
                              </a:lnTo>
                              <a:lnTo>
                                <a:pt x="0" y="0"/>
                              </a:lnTo>
                              <a:lnTo>
                                <a:pt x="0" y="6108"/>
                              </a:lnTo>
                              <a:lnTo>
                                <a:pt x="0" y="8621154"/>
                              </a:lnTo>
                              <a:lnTo>
                                <a:pt x="6108" y="8621154"/>
                              </a:lnTo>
                              <a:lnTo>
                                <a:pt x="5685155" y="8621154"/>
                              </a:lnTo>
                              <a:lnTo>
                                <a:pt x="5691263" y="8621154"/>
                              </a:lnTo>
                              <a:lnTo>
                                <a:pt x="5691263" y="8615045"/>
                              </a:lnTo>
                              <a:lnTo>
                                <a:pt x="5691263" y="6108"/>
                              </a:lnTo>
                              <a:lnTo>
                                <a:pt x="56912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9B78E1" id="Graphic 5" o:spid="_x0000_s1026" style="position:absolute;left:0;text-align:left;margin-left:73.55pt;margin-top:90.7pt;width:448.15pt;height:678.85pt;z-index:-15723008;visibility:visible;mso-wrap-style:square;mso-wrap-distance-left:0;mso-wrap-distance-top:0;mso-wrap-distance-right:0;mso-wrap-distance-bottom:0;mso-position-horizontal:absolute;mso-position-horizontal-relative:page;mso-position-vertical:absolute;mso-position-vertical-relative:page;v-text-anchor:top" coordsize="5691505,862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" path="m5691263,r-6108,l5685155,6108r,270129l5685155,8615045r-545084,l5140071,8346199r545084,l5685155,8340103r-545084,l5140071,8069974r545084,l5685155,8063878r-545084,l5140071,7793749r545084,l5685155,7787653r-545084,l5140071,7517524r545084,l5685155,7511428r-545084,l5140071,7241299r545084,l5685155,7235190r-545084,l5140071,6965074r545084,l5685155,6958978r-545084,l5140071,6688849r545084,l5685155,6682753r-545084,l5140071,6412624r545084,l5685155,6406515r-545084,l5140071,6136398r545084,l5685155,6130302r-545084,l5140071,5833503r545084,l5685155,5827407r-545084,l5140071,5557278r545084,l5685155,5551182r-545084,l5140071,5281053r545084,l5685155,5274945r-545084,l5140071,5004828r545084,l5685155,4998732r-545084,l5140071,4728603r545084,l5685155,4722507r-545084,l5140071,4452378r545084,l5685155,4446270r-545084,l5140071,4149483r545084,l5685155,4143375r-545084,l5140071,3873258r545084,l5685155,3867162r-545084,l5140071,3597033r545084,l5685155,3590937r-545084,l5140071,3320808r545084,l5685155,3314700r-545084,l5140071,3044583r545084,l5685155,3038487r-545084,l5140071,2768358r545084,l5685155,2762262r-545084,l5140071,2492133r545084,l5685155,2486025r-545084,l5140071,2215908r545084,l5685155,2209812r-545084,l5140071,1939683r545084,l5685155,1933587r-545084,l5140071,1663458r545084,l5685155,1657350r-545084,l5140071,1387233r545084,l5685155,1381137r-545084,l5140071,1111008r545084,l5685155,1104912r-545084,l5140071,834783r545084,l5685155,828675r-545084,l5140071,558558r545084,l5685155,552462r-545084,l5140071,282333r545084,l5685155,276237r-545084,l5140071,6108r545084,l5685155,,5133975,r,6108l5133975,276237r,8338808l3524631,8615045r,-268846l5133975,8346199r,-6096l3524631,8340103r,-270129l5133975,8069974r,-6096l3524631,8063878r,-270129l5133975,7793749r,-6096l3524631,7787653r,-270129l5133975,7517524r,-6096l3524631,7511428r,-270129l5133975,7241299r,-6109l3524631,7235190r,-270116l5133975,6965074r,-6096l3524631,6958978r,-270129l5133975,6688849r,-6096l3524631,6682753r,-270129l5133975,6412624r,-6109l3524631,6406515r,-270117l5133975,6136398r,-6096l3524631,6130302r,-296799l5133975,5833503r,-6096l3524631,5827407r,-270129l5133975,5557278r,-6096l3524631,5551182r,-270129l5133975,5281053r,-6108l3524631,5274945r,-270117l5133975,5004828r,-6096l3524631,4998732r,-270129l5133975,4728603r,-6096l3524631,4722507r,-270129l5133975,4452378r,-6108l3524631,4446270r,-296787l5133975,4149483r,-6108l3524631,4143375r,-270117l5133975,3873258r,-6096l3524631,3867162r,-270129l5133975,3597033r,-6096l3524631,3590937r,-270129l5133975,3320808r,-6108l3524631,3314700r,-270117l5133975,3044583r,-6096l3524631,3038487r,-270129l5133975,2768358r,-6096l3524631,2762262r,-270129l5133975,2492133r,-6108l3524631,2486025r,-270117l5133975,2215908r,-6096l3524631,2209812r,-270129l5133975,1939683r,-6096l3524631,1933587r,-270129l5133975,1663458r,-6108l3524631,1657350r,-270117l5133975,1387233r,-6096l3524631,1381137r,-270129l5133975,1111008r,-6096l3524631,1104912r,-270129l5133975,834783r,-6108l3524631,828675r,-270117l5133975,558558r,-6096l3524631,552462r,-270129l5133975,282333r,-6096l3524631,276237r,-270129l5133975,6108r,-6108l3518535,r,6108l3518535,276237r,8338808l2640076,8615045r,-268846l3518535,8346199r,-6096l2640076,8340103r,-270129l3518535,8069974r,-6096l2640076,8063878r,-270129l3518535,7793749r,-6096l2640076,7787653r,-270129l3518535,7517524r,-6096l2640076,7511428r,-270129l3518535,7241299r,-6109l2640076,7235190r,-270116l3518535,6965074r,-6096l2640076,6958978r,-270129l3518535,6688849r,-6096l2640076,6682753r,-270129l3518535,6412624r,-6109l2640076,6406515r,-270117l3518535,6136398r,-6096l2640076,6130302r,-296799l3518535,5833503r,-6096l2640076,5827407r,-270129l3518535,5557278r,-6096l2640076,5551182r,-270129l3518535,5281053r,-6108l2640076,5274945r,-270117l3518535,5004828r,-6096l2640076,4998732r,-270129l3518535,4728603r,-6096l2640076,4722507r,-270129l3518535,4452378r,-6108l2640076,4446270r,-296787l3518535,4149483r,-6108l2640076,4143375r,-270117l3518535,3873258r,-6096l2640076,3867162r,-270129l3518535,3597033r,-6096l2640076,3590937r,-270129l3518535,3320808r,-6108l2640076,3314700r,-270117l3518535,3044583r,-6096l2640076,3038487r,-270129l3518535,2768358r,-6096l2640076,2762262r,-270129l3518535,2492133r,-6108l2640076,2486025r,-270117l3518535,2215908r,-6096l2640076,2209812r,-270129l3518535,1939683r,-6096l2640076,1933587r,-270129l3518535,1663458r,-6108l2640076,1657350r,-270117l3518535,1387233r,-6096l2640076,1381137r,-270129l3518535,1111008r,-6096l2640076,1104912r,-270129l3518535,834783r,-6108l2640076,828675r,-270117l3518535,558558r,-6096l2640076,552462r,-270129l3518535,282333r,-6096l2640076,276237r,-270129l3518535,6108r,-6108l2633980,r,6108l2633980,276237r,8338808l1003681,8615045r,-268846l2633980,8346199r,-6096l1003681,8340103r,-270129l2633980,8069974r,-6096l1003681,8063878r,-270129l2633980,7793749r,-6096l1003681,7787653r,-270129l2633980,7517524r,-6096l1003681,7511428r,-270129l2633980,7241299r,-6109l1003681,7235190r,-270116l2633980,6965074r,-6096l1003681,6958978r,-270129l2633980,6688849r,-6096l1003681,6682753r,-270129l2633980,6412624r,-6109l1003681,6406515r,-270117l2633980,6136398r,-6096l1003681,6130302r,-296799l2633980,5833503r,-6096l1003681,5827407r,-270129l2633980,5557278r,-6096l1003681,5551182r,-270129l2633980,5281053r,-6108l1003681,5274945r,-270117l2633980,5004828r,-6096l1003681,4998732r,-270129l2633980,4728603r,-6096l1003681,4722507r,-270129l2633980,4452378r,-6108l1003681,4446270r,-296787l2633980,4149483r,-6108l1003681,4143375r,-270117l2633980,3873258r,-6096l1003681,3867162r,-270129l2633980,3597033r,-6096l1003681,3590937r,-270129l2633980,3320808r,-6108l1003681,3314700r,-270117l2633980,3044583r,-6096l1003681,3038487r,-270129l2633980,2768358r,-6096l1003681,2762262r,-270129l2633980,2492133r,-6108l1003681,2486025r,-270117l2633980,2215908r,-6096l1003681,2209812r,-270129l2633980,1939683r,-6096l1003681,1933587r,-270129l2633980,1663458r,-6108l1003681,1657350r,-270117l2633980,1387233r,-6096l1003681,1381137r,-270129l2633980,1111008r,-6096l1003681,1104912r,-270129l2633980,834783r,-6108l1003681,828675r,-270117l2633980,558558r,-6096l1003681,552462r,-270129l2633980,282333r,-6096l1003681,276237r,-270129l2633980,6108r,-6108l997585,r,6108l997585,276237r,8338808l317881,8615045r,-1097521l997585,7517524r,-6096l317881,7511428r,-270129l317881,3044583r679704,l997585,3038487r-679704,l317881,2768358r,-2486025l997585,282333r,-6096l317881,276237r,-270129l997585,6108r,-6108l311785,r,6108l311785,276237r,8338808l6108,8615045r,-268846l311785,8346199r,-6096l6108,8340103r,-270129l311785,8069974r,-6096l6108,8063878r,-270129l311785,7793749r,-6096l6108,7787653r,-270129l311785,7517524r,-6096l6108,7511428r,-270129l311785,7241299r,-6109l6108,7235190r,-270116l311785,6965074r,-6096l6108,6958978r,-270129l311785,6688849r,-6096l6108,6682753r,-270129l311785,6412624r,-6109l6108,6406515r,-270117l311785,6136398r,-6096l6108,6130302r,-296799l311785,5833503r,-6096l6108,5827407r,-270129l311785,5557278r,-6096l6108,5551182r,-270129l311785,5281053r,-6108l6108,5274945r,-270117l311785,5004828r,-6096l6108,4998732r,-270129l311785,4728603r,-6096l6108,4722507r,-270129l311785,4452378r,-6108l6108,4446270r,-296787l311785,4149483r,-6108l6108,4143375r,-270117l311785,3873258r,-6096l6108,3867162r,-270129l311785,3597033r,-6096l6108,3590937r,-270129l311785,3320808r,-6108l6108,3314700r,-270117l311785,3044583r,-6096l6108,3038487r,-270129l311785,2768358r,-6096l6108,2762262r,-270129l311785,2492133r,-6108l6108,2486025r,-270117l311785,2215908r,-6096l6108,2209812r,-270129l311785,1939683r,-6096l6108,1933587r,-270129l311785,1663458r,-6108l6108,1657350r,-270117l311785,1387233r,-6096l6108,1381137r,-270129l311785,1111008r,-6096l6108,1104912r,-270129l311785,834783r,-6108l6108,828675r,-270117l311785,558558r,-6096l6108,552462r,-270129l311785,282333r,-6096l6108,276237r,-270129l311785,6108r,-6108l,,,6108,,8621154r6108,l5685155,8621154r6108,l5691263,8615045r,-8608937l5691263,xe" fillcolor="black" stroked="f">
                <v:path arrowok="t"/>
                <w10:wrap anchorx="page" anchory="page"/>
              </v:shape>
            </w:pict>
          </mc:Fallback>
        </mc:AlternateContent>
      </w:r>
      <w:r w:rsidRPr="00EC2EE7">
        <w:rPr>
          <w:rFonts w:ascii="Arial"/>
          <w:color w:val="262626"/>
          <w:spacing w:val="-5"/>
          <w:sz w:val="16"/>
        </w:rPr>
        <w:t>818</w:t>
      </w:r>
    </w:p>
    <w:p w14:paraId="0EB0CF6E" w14:textId="77777777" w:rsidR="00EC2EE7" w:rsidRPr="00EC2EE7" w:rsidRDefault="00EC2EE7" w:rsidP="00EC2EE7">
      <w:pPr>
        <w:spacing w:before="78"/>
        <w:ind w:left="172"/>
        <w:rPr>
          <w:sz w:val="17"/>
          <w:szCs w:val="17"/>
        </w:rPr>
      </w:pPr>
      <w:r w:rsidRPr="00EC2EE7">
        <w:rPr>
          <w:sz w:val="17"/>
          <w:szCs w:val="17"/>
        </w:rPr>
        <w:br w:type="column"/>
      </w:r>
      <w:r w:rsidRPr="00EC2EE7">
        <w:rPr>
          <w:color w:val="3B3B3B"/>
          <w:spacing w:val="-1"/>
          <w:sz w:val="17"/>
          <w:szCs w:val="17"/>
        </w:rPr>
        <w:lastRenderedPageBreak/>
        <w:t>保定市职业技术教育中心</w:t>
      </w:r>
    </w:p>
    <w:p w14:paraId="301263A3" w14:textId="77777777" w:rsidR="00EC2EE7" w:rsidRPr="00EC2EE7" w:rsidRDefault="00EC2EE7" w:rsidP="00EC2EE7">
      <w:pPr>
        <w:spacing w:before="73"/>
        <w:ind w:left="172"/>
        <w:rPr>
          <w:sz w:val="17"/>
        </w:rPr>
      </w:pPr>
      <w:r w:rsidRPr="00EC2EE7">
        <w:br w:type="column"/>
      </w:r>
      <w:r w:rsidRPr="00EC2EE7">
        <w:rPr>
          <w:color w:val="262626"/>
          <w:spacing w:val="-4"/>
          <w:sz w:val="17"/>
        </w:rPr>
        <w:lastRenderedPageBreak/>
        <w:t>王会娟</w:t>
      </w:r>
    </w:p>
    <w:p w14:paraId="4C85324A" w14:textId="77777777" w:rsidR="00EC2EE7" w:rsidRPr="00EC2EE7" w:rsidRDefault="00EC2EE7" w:rsidP="00EC2EE7">
      <w:pPr>
        <w:spacing w:before="78"/>
        <w:ind w:left="172"/>
        <w:rPr>
          <w:sz w:val="17"/>
          <w:szCs w:val="17"/>
        </w:rPr>
      </w:pPr>
      <w:r w:rsidRPr="00EC2EE7">
        <w:rPr>
          <w:sz w:val="17"/>
          <w:szCs w:val="17"/>
        </w:rPr>
        <w:br w:type="column"/>
      </w:r>
      <w:r w:rsidRPr="00EC2EE7">
        <w:rPr>
          <w:color w:val="262626"/>
          <w:spacing w:val="-1"/>
          <w:sz w:val="17"/>
          <w:szCs w:val="17"/>
        </w:rPr>
        <w:lastRenderedPageBreak/>
        <w:t>刘闯李梓诚，魏宇轩，董梓桐</w:t>
      </w:r>
    </w:p>
    <w:p w14:paraId="2CE72510" w14:textId="77777777" w:rsidR="00EC2EE7" w:rsidRPr="00EC2EE7" w:rsidRDefault="00EC2EE7" w:rsidP="00EC2EE7">
      <w:pPr>
        <w:spacing w:before="78"/>
        <w:ind w:left="172"/>
        <w:rPr>
          <w:sz w:val="17"/>
        </w:rPr>
      </w:pPr>
      <w:r w:rsidRPr="00EC2EE7">
        <w:br w:type="column"/>
      </w:r>
      <w:r w:rsidRPr="00EC2EE7">
        <w:rPr>
          <w:color w:val="3B3B3B"/>
          <w:spacing w:val="-4"/>
          <w:sz w:val="17"/>
        </w:rPr>
        <w:lastRenderedPageBreak/>
        <w:t>一等奖</w:t>
      </w: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7F8122C6" w14:textId="77777777" w:rsidTr="00C049E6">
        <w:trPr>
          <w:trHeight w:val="425"/>
        </w:trPr>
        <w:tc>
          <w:tcPr>
            <w:tcW w:w="491" w:type="dxa"/>
          </w:tcPr>
          <w:p w14:paraId="028D850F" w14:textId="77777777" w:rsidR="00EC2EE7" w:rsidRPr="00EC2EE7" w:rsidRDefault="00EC2EE7" w:rsidP="00EC2EE7">
            <w:pPr>
              <w:spacing w:before="73"/>
              <w:ind w:left="29" w:right="18"/>
              <w:jc w:val="center"/>
              <w:rPr>
                <w:sz w:val="18"/>
              </w:rPr>
            </w:pPr>
            <w:r w:rsidRPr="00EC2EE7">
              <w:rPr>
                <w:color w:val="111111"/>
                <w:spacing w:val="-5"/>
                <w:sz w:val="18"/>
              </w:rPr>
              <w:t>序号</w:t>
            </w:r>
          </w:p>
        </w:tc>
        <w:tc>
          <w:tcPr>
            <w:tcW w:w="1080" w:type="dxa"/>
          </w:tcPr>
          <w:p w14:paraId="0A3645A7" w14:textId="77777777" w:rsidR="00EC2EE7" w:rsidRPr="00EC2EE7" w:rsidRDefault="00EC2EE7" w:rsidP="00EC2EE7">
            <w:pPr>
              <w:spacing w:before="79"/>
              <w:ind w:left="179"/>
              <w:rPr>
                <w:sz w:val="17"/>
              </w:rPr>
            </w:pPr>
            <w:r w:rsidRPr="00EC2EE7">
              <w:rPr>
                <w:color w:val="111111"/>
                <w:spacing w:val="-3"/>
                <w:w w:val="105"/>
                <w:sz w:val="17"/>
              </w:rPr>
              <w:t>赛项名称</w:t>
            </w:r>
          </w:p>
        </w:tc>
        <w:tc>
          <w:tcPr>
            <w:tcW w:w="2577" w:type="dxa"/>
          </w:tcPr>
          <w:p w14:paraId="5F1AC9CC" w14:textId="77777777" w:rsidR="00EC2EE7" w:rsidRPr="00EC2EE7" w:rsidRDefault="00EC2EE7" w:rsidP="00EC2EE7">
            <w:pPr>
              <w:spacing w:before="79"/>
              <w:ind w:left="32" w:right="22"/>
              <w:jc w:val="center"/>
              <w:rPr>
                <w:sz w:val="17"/>
              </w:rPr>
            </w:pPr>
            <w:r w:rsidRPr="00EC2EE7">
              <w:rPr>
                <w:color w:val="111111"/>
                <w:spacing w:val="-3"/>
                <w:w w:val="105"/>
                <w:sz w:val="17"/>
              </w:rPr>
              <w:t>参赛学校</w:t>
            </w:r>
          </w:p>
        </w:tc>
        <w:tc>
          <w:tcPr>
            <w:tcW w:w="1393" w:type="dxa"/>
          </w:tcPr>
          <w:p w14:paraId="21BC7570" w14:textId="77777777" w:rsidR="00EC2EE7" w:rsidRPr="00EC2EE7" w:rsidRDefault="00EC2EE7" w:rsidP="00EC2EE7">
            <w:pPr>
              <w:spacing w:before="79"/>
              <w:ind w:left="344"/>
              <w:rPr>
                <w:sz w:val="17"/>
              </w:rPr>
            </w:pPr>
            <w:r w:rsidRPr="00EC2EE7">
              <w:rPr>
                <w:color w:val="111111"/>
                <w:spacing w:val="-3"/>
                <w:w w:val="105"/>
                <w:sz w:val="17"/>
              </w:rPr>
              <w:t>指导教师</w:t>
            </w:r>
          </w:p>
        </w:tc>
        <w:tc>
          <w:tcPr>
            <w:tcW w:w="2544" w:type="dxa"/>
          </w:tcPr>
          <w:p w14:paraId="55F2082D" w14:textId="77777777" w:rsidR="00EC2EE7" w:rsidRPr="00EC2EE7" w:rsidRDefault="00EC2EE7" w:rsidP="00EC2EE7">
            <w:pPr>
              <w:spacing w:before="79"/>
              <w:ind w:left="27"/>
              <w:jc w:val="center"/>
              <w:rPr>
                <w:sz w:val="17"/>
              </w:rPr>
            </w:pPr>
            <w:r w:rsidRPr="00EC2EE7">
              <w:rPr>
                <w:color w:val="2A2A2A"/>
                <w:spacing w:val="-3"/>
                <w:w w:val="105"/>
                <w:sz w:val="17"/>
              </w:rPr>
              <w:t>参赛选手</w:t>
            </w:r>
          </w:p>
        </w:tc>
        <w:tc>
          <w:tcPr>
            <w:tcW w:w="868" w:type="dxa"/>
          </w:tcPr>
          <w:p w14:paraId="413092EB" w14:textId="77777777" w:rsidR="00EC2EE7" w:rsidRPr="00EC2EE7" w:rsidRDefault="00EC2EE7" w:rsidP="00EC2EE7">
            <w:pPr>
              <w:spacing w:before="83"/>
              <w:ind w:left="43" w:right="9"/>
              <w:jc w:val="center"/>
              <w:rPr>
                <w:sz w:val="17"/>
              </w:rPr>
            </w:pPr>
            <w:r w:rsidRPr="00EC2EE7">
              <w:rPr>
                <w:color w:val="111111"/>
                <w:spacing w:val="-3"/>
                <w:w w:val="105"/>
                <w:sz w:val="17"/>
              </w:rPr>
              <w:t>获奖等级</w:t>
            </w:r>
          </w:p>
        </w:tc>
      </w:tr>
      <w:tr w:rsidR="00EC2EE7" w:rsidRPr="00EC2EE7" w14:paraId="3BC8F8DE" w14:textId="77777777" w:rsidTr="00C049E6">
        <w:trPr>
          <w:trHeight w:val="425"/>
        </w:trPr>
        <w:tc>
          <w:tcPr>
            <w:tcW w:w="491" w:type="dxa"/>
          </w:tcPr>
          <w:p w14:paraId="18200B3B" w14:textId="77777777" w:rsidR="00EC2EE7" w:rsidRPr="00EC2EE7" w:rsidRDefault="00EC2EE7" w:rsidP="00EC2EE7">
            <w:pPr>
              <w:spacing w:before="90"/>
              <w:ind w:left="29" w:right="17"/>
              <w:jc w:val="center"/>
              <w:rPr>
                <w:rFonts w:ascii="Arial"/>
                <w:sz w:val="17"/>
              </w:rPr>
            </w:pPr>
            <w:r w:rsidRPr="00EC2EE7">
              <w:rPr>
                <w:rFonts w:ascii="Arial"/>
                <w:color w:val="2A2A2A"/>
                <w:spacing w:val="-5"/>
                <w:sz w:val="17"/>
              </w:rPr>
              <w:t>819</w:t>
            </w:r>
          </w:p>
        </w:tc>
        <w:tc>
          <w:tcPr>
            <w:tcW w:w="1080" w:type="dxa"/>
            <w:vMerge w:val="restart"/>
          </w:tcPr>
          <w:p w14:paraId="205B8F4E" w14:textId="77777777" w:rsidR="00EC2EE7" w:rsidRPr="00EC2EE7" w:rsidRDefault="00EC2EE7" w:rsidP="00EC2EE7">
            <w:pPr>
              <w:rPr>
                <w:rFonts w:ascii="Times New Roman"/>
                <w:sz w:val="16"/>
              </w:rPr>
            </w:pPr>
          </w:p>
        </w:tc>
        <w:tc>
          <w:tcPr>
            <w:tcW w:w="2577" w:type="dxa"/>
          </w:tcPr>
          <w:p w14:paraId="73957801" w14:textId="77777777" w:rsidR="00EC2EE7" w:rsidRPr="00EC2EE7" w:rsidRDefault="00EC2EE7" w:rsidP="00EC2EE7">
            <w:pPr>
              <w:spacing w:before="76"/>
              <w:ind w:left="32" w:right="33"/>
              <w:jc w:val="center"/>
              <w:rPr>
                <w:sz w:val="17"/>
              </w:rPr>
            </w:pPr>
            <w:r w:rsidRPr="00EC2EE7">
              <w:rPr>
                <w:color w:val="3D3D3D"/>
                <w:spacing w:val="-2"/>
                <w:sz w:val="17"/>
              </w:rPr>
              <w:t>石家庄城市建设学校</w:t>
            </w:r>
          </w:p>
        </w:tc>
        <w:tc>
          <w:tcPr>
            <w:tcW w:w="1393" w:type="dxa"/>
          </w:tcPr>
          <w:p w14:paraId="4829A1F1" w14:textId="77777777" w:rsidR="00EC2EE7" w:rsidRPr="00EC2EE7" w:rsidRDefault="00EC2EE7" w:rsidP="00EC2EE7">
            <w:pPr>
              <w:spacing w:before="81"/>
              <w:ind w:left="123"/>
              <w:rPr>
                <w:sz w:val="17"/>
              </w:rPr>
            </w:pPr>
            <w:r w:rsidRPr="00EC2EE7">
              <w:rPr>
                <w:color w:val="3D3D3D"/>
                <w:spacing w:val="-6"/>
                <w:sz w:val="17"/>
              </w:rPr>
              <w:t>吴又加，赵</w:t>
            </w:r>
            <w:r w:rsidRPr="00EC2EE7">
              <w:rPr>
                <w:color w:val="111111"/>
                <w:spacing w:val="-6"/>
                <w:sz w:val="17"/>
              </w:rPr>
              <w:t>世</w:t>
            </w:r>
            <w:r w:rsidRPr="00EC2EE7">
              <w:rPr>
                <w:color w:val="2A2A2A"/>
                <w:spacing w:val="-10"/>
                <w:sz w:val="17"/>
              </w:rPr>
              <w:t>坤</w:t>
            </w:r>
          </w:p>
        </w:tc>
        <w:tc>
          <w:tcPr>
            <w:tcW w:w="2544" w:type="dxa"/>
          </w:tcPr>
          <w:p w14:paraId="003683D4" w14:textId="77777777" w:rsidR="00EC2EE7" w:rsidRPr="00EC2EE7" w:rsidRDefault="00EC2EE7" w:rsidP="00EC2EE7">
            <w:pPr>
              <w:spacing w:before="81"/>
              <w:ind w:left="27"/>
              <w:jc w:val="center"/>
              <w:rPr>
                <w:sz w:val="17"/>
              </w:rPr>
            </w:pPr>
            <w:r w:rsidRPr="00EC2EE7">
              <w:rPr>
                <w:color w:val="2A2A2A"/>
                <w:spacing w:val="-10"/>
                <w:sz w:val="17"/>
              </w:rPr>
              <w:t>田博洋，刘毅帆，张子浩，张皓童</w:t>
            </w:r>
          </w:p>
        </w:tc>
        <w:tc>
          <w:tcPr>
            <w:tcW w:w="868" w:type="dxa"/>
          </w:tcPr>
          <w:p w14:paraId="466C175C" w14:textId="77777777" w:rsidR="00EC2EE7" w:rsidRPr="00EC2EE7" w:rsidRDefault="00EC2EE7" w:rsidP="00EC2EE7">
            <w:pPr>
              <w:spacing w:before="76"/>
              <w:ind w:left="43" w:right="2"/>
              <w:jc w:val="center"/>
              <w:rPr>
                <w:sz w:val="17"/>
              </w:rPr>
            </w:pPr>
            <w:r w:rsidRPr="00EC2EE7">
              <w:rPr>
                <w:color w:val="797979"/>
                <w:w w:val="105"/>
                <w:sz w:val="17"/>
              </w:rPr>
              <w:t>二</w:t>
            </w:r>
            <w:r w:rsidRPr="00EC2EE7">
              <w:rPr>
                <w:color w:val="4F4F4F"/>
                <w:spacing w:val="-5"/>
                <w:w w:val="105"/>
                <w:sz w:val="17"/>
              </w:rPr>
              <w:t>等奖</w:t>
            </w:r>
          </w:p>
        </w:tc>
      </w:tr>
      <w:tr w:rsidR="00EC2EE7" w:rsidRPr="00EC2EE7" w14:paraId="578B3118" w14:textId="77777777" w:rsidTr="00C049E6">
        <w:trPr>
          <w:trHeight w:val="424"/>
        </w:trPr>
        <w:tc>
          <w:tcPr>
            <w:tcW w:w="491" w:type="dxa"/>
          </w:tcPr>
          <w:p w14:paraId="280039B6" w14:textId="77777777" w:rsidR="00EC2EE7" w:rsidRPr="00EC2EE7" w:rsidRDefault="00EC2EE7" w:rsidP="00EC2EE7">
            <w:pPr>
              <w:spacing w:before="87"/>
              <w:ind w:left="29" w:right="14"/>
              <w:jc w:val="center"/>
              <w:rPr>
                <w:rFonts w:ascii="Arial"/>
                <w:sz w:val="17"/>
              </w:rPr>
            </w:pPr>
            <w:r w:rsidRPr="00EC2EE7">
              <w:rPr>
                <w:rFonts w:ascii="Arial"/>
                <w:color w:val="2A2A2A"/>
                <w:spacing w:val="-5"/>
                <w:sz w:val="17"/>
              </w:rPr>
              <w:t>820</w:t>
            </w:r>
          </w:p>
        </w:tc>
        <w:tc>
          <w:tcPr>
            <w:tcW w:w="1080" w:type="dxa"/>
            <w:vMerge/>
            <w:tcBorders>
              <w:top w:val="nil"/>
            </w:tcBorders>
          </w:tcPr>
          <w:p w14:paraId="2BB2C586" w14:textId="77777777" w:rsidR="00EC2EE7" w:rsidRPr="00EC2EE7" w:rsidRDefault="00EC2EE7" w:rsidP="00EC2EE7">
            <w:pPr>
              <w:rPr>
                <w:sz w:val="2"/>
                <w:szCs w:val="2"/>
              </w:rPr>
            </w:pPr>
          </w:p>
        </w:tc>
        <w:tc>
          <w:tcPr>
            <w:tcW w:w="2577" w:type="dxa"/>
          </w:tcPr>
          <w:p w14:paraId="04506752" w14:textId="77777777" w:rsidR="00EC2EE7" w:rsidRPr="00EC2EE7" w:rsidRDefault="00EC2EE7" w:rsidP="00EC2EE7">
            <w:pPr>
              <w:spacing w:before="74"/>
              <w:ind w:right="14"/>
              <w:jc w:val="center"/>
              <w:rPr>
                <w:sz w:val="17"/>
              </w:rPr>
            </w:pPr>
            <w:r w:rsidRPr="00EC2EE7">
              <w:rPr>
                <w:color w:val="3D3D3D"/>
                <w:spacing w:val="-1"/>
                <w:sz w:val="17"/>
              </w:rPr>
              <w:t>唐山市建筑工程中等专业学校</w:t>
            </w:r>
          </w:p>
        </w:tc>
        <w:tc>
          <w:tcPr>
            <w:tcW w:w="1393" w:type="dxa"/>
          </w:tcPr>
          <w:p w14:paraId="1B986CC3" w14:textId="77777777" w:rsidR="00EC2EE7" w:rsidRPr="00EC2EE7" w:rsidRDefault="00EC2EE7" w:rsidP="00EC2EE7">
            <w:pPr>
              <w:spacing w:before="78"/>
              <w:ind w:left="125"/>
              <w:rPr>
                <w:sz w:val="17"/>
              </w:rPr>
            </w:pPr>
            <w:r w:rsidRPr="00EC2EE7">
              <w:rPr>
                <w:color w:val="3D3D3D"/>
                <w:spacing w:val="-2"/>
                <w:w w:val="110"/>
                <w:sz w:val="17"/>
              </w:rPr>
              <w:t>郭玉杰周莉薇</w:t>
            </w:r>
          </w:p>
        </w:tc>
        <w:tc>
          <w:tcPr>
            <w:tcW w:w="2544" w:type="dxa"/>
          </w:tcPr>
          <w:p w14:paraId="4191429E" w14:textId="77777777" w:rsidR="00EC2EE7" w:rsidRPr="00EC2EE7" w:rsidRDefault="00EC2EE7" w:rsidP="00EC2EE7">
            <w:pPr>
              <w:spacing w:before="78"/>
              <w:ind w:left="49"/>
              <w:jc w:val="center"/>
              <w:rPr>
                <w:sz w:val="17"/>
              </w:rPr>
            </w:pPr>
            <w:r w:rsidRPr="00EC2EE7">
              <w:rPr>
                <w:color w:val="2A2A2A"/>
                <w:spacing w:val="-10"/>
                <w:sz w:val="17"/>
              </w:rPr>
              <w:t>周紫平，董媛讳，马宁，张栋品</w:t>
            </w:r>
          </w:p>
        </w:tc>
        <w:tc>
          <w:tcPr>
            <w:tcW w:w="868" w:type="dxa"/>
          </w:tcPr>
          <w:p w14:paraId="7CB56FB3" w14:textId="77777777" w:rsidR="00EC2EE7" w:rsidRPr="00EC2EE7" w:rsidRDefault="00EC2EE7" w:rsidP="00EC2EE7">
            <w:pPr>
              <w:spacing w:before="78"/>
              <w:ind w:left="43" w:right="8"/>
              <w:jc w:val="center"/>
              <w:rPr>
                <w:sz w:val="17"/>
              </w:rPr>
            </w:pPr>
            <w:r w:rsidRPr="00EC2EE7">
              <w:rPr>
                <w:color w:val="3D3D3D"/>
                <w:spacing w:val="-4"/>
                <w:sz w:val="17"/>
              </w:rPr>
              <w:t>二等奖</w:t>
            </w:r>
          </w:p>
        </w:tc>
      </w:tr>
      <w:tr w:rsidR="00EC2EE7" w:rsidRPr="00EC2EE7" w14:paraId="10D3C74D" w14:textId="77777777" w:rsidTr="00C049E6">
        <w:trPr>
          <w:trHeight w:val="467"/>
        </w:trPr>
        <w:tc>
          <w:tcPr>
            <w:tcW w:w="491" w:type="dxa"/>
          </w:tcPr>
          <w:p w14:paraId="11E7445B" w14:textId="77777777" w:rsidR="00EC2EE7" w:rsidRPr="00EC2EE7" w:rsidRDefault="00EC2EE7" w:rsidP="00EC2EE7">
            <w:pPr>
              <w:spacing w:before="109"/>
              <w:ind w:left="29"/>
              <w:jc w:val="center"/>
              <w:rPr>
                <w:rFonts w:ascii="Arial"/>
                <w:sz w:val="17"/>
              </w:rPr>
            </w:pPr>
            <w:r w:rsidRPr="00EC2EE7">
              <w:rPr>
                <w:rFonts w:ascii="Arial"/>
                <w:color w:val="2A2A2A"/>
                <w:spacing w:val="-5"/>
                <w:sz w:val="17"/>
              </w:rPr>
              <w:t>821</w:t>
            </w:r>
          </w:p>
        </w:tc>
        <w:tc>
          <w:tcPr>
            <w:tcW w:w="1080" w:type="dxa"/>
            <w:vMerge/>
            <w:tcBorders>
              <w:top w:val="nil"/>
            </w:tcBorders>
          </w:tcPr>
          <w:p w14:paraId="70361A57" w14:textId="77777777" w:rsidR="00EC2EE7" w:rsidRPr="00EC2EE7" w:rsidRDefault="00EC2EE7" w:rsidP="00EC2EE7">
            <w:pPr>
              <w:rPr>
                <w:sz w:val="2"/>
                <w:szCs w:val="2"/>
              </w:rPr>
            </w:pPr>
          </w:p>
        </w:tc>
        <w:tc>
          <w:tcPr>
            <w:tcW w:w="2577" w:type="dxa"/>
          </w:tcPr>
          <w:p w14:paraId="669D8027" w14:textId="77777777" w:rsidR="00EC2EE7" w:rsidRPr="00EC2EE7" w:rsidRDefault="00EC2EE7" w:rsidP="00EC2EE7">
            <w:pPr>
              <w:spacing w:before="66"/>
              <w:ind w:left="32" w:right="28"/>
              <w:jc w:val="center"/>
              <w:rPr>
                <w:sz w:val="17"/>
              </w:rPr>
            </w:pPr>
            <w:r w:rsidRPr="00EC2EE7">
              <w:rPr>
                <w:color w:val="2A2A2A"/>
                <w:spacing w:val="-6"/>
                <w:w w:val="85"/>
                <w:sz w:val="17"/>
              </w:rPr>
              <w:t>河北省保定市育顺中平心</w:t>
            </w:r>
            <w:r w:rsidRPr="00EC2EE7">
              <w:rPr>
                <w:color w:val="3D3D3D"/>
                <w:spacing w:val="-2"/>
                <w:w w:val="85"/>
                <w:sz w:val="17"/>
              </w:rPr>
              <w:t>县职业技术教</w:t>
            </w:r>
          </w:p>
        </w:tc>
        <w:tc>
          <w:tcPr>
            <w:tcW w:w="1393" w:type="dxa"/>
          </w:tcPr>
          <w:p w14:paraId="434A3E72" w14:textId="77777777" w:rsidR="00EC2EE7" w:rsidRPr="00EC2EE7" w:rsidRDefault="00EC2EE7" w:rsidP="00EC2EE7">
            <w:pPr>
              <w:spacing w:before="66"/>
              <w:ind w:left="120"/>
              <w:rPr>
                <w:sz w:val="17"/>
              </w:rPr>
            </w:pPr>
            <w:r w:rsidRPr="00EC2EE7">
              <w:rPr>
                <w:color w:val="3D3D3D"/>
                <w:spacing w:val="-9"/>
                <w:sz w:val="17"/>
              </w:rPr>
              <w:t>齐天骄，王天航</w:t>
            </w:r>
          </w:p>
        </w:tc>
        <w:tc>
          <w:tcPr>
            <w:tcW w:w="2544" w:type="dxa"/>
          </w:tcPr>
          <w:p w14:paraId="124A72EF" w14:textId="77777777" w:rsidR="00EC2EE7" w:rsidRPr="00EC2EE7" w:rsidRDefault="00EC2EE7" w:rsidP="00EC2EE7">
            <w:pPr>
              <w:spacing w:before="66"/>
              <w:ind w:left="28"/>
              <w:jc w:val="center"/>
              <w:rPr>
                <w:sz w:val="17"/>
              </w:rPr>
            </w:pPr>
            <w:r w:rsidRPr="00EC2EE7">
              <w:rPr>
                <w:color w:val="2A2A2A"/>
                <w:spacing w:val="-10"/>
                <w:sz w:val="17"/>
              </w:rPr>
              <w:t>石鹏博，刘鹏朔，刘依楠，宋世超</w:t>
            </w:r>
          </w:p>
        </w:tc>
        <w:tc>
          <w:tcPr>
            <w:tcW w:w="868" w:type="dxa"/>
          </w:tcPr>
          <w:p w14:paraId="4D27F44B" w14:textId="77777777" w:rsidR="00EC2EE7" w:rsidRPr="00EC2EE7" w:rsidRDefault="00EC2EE7" w:rsidP="00EC2EE7">
            <w:pPr>
              <w:spacing w:before="100"/>
              <w:ind w:left="43" w:right="8"/>
              <w:jc w:val="center"/>
              <w:rPr>
                <w:sz w:val="17"/>
              </w:rPr>
            </w:pPr>
            <w:r w:rsidRPr="00EC2EE7">
              <w:rPr>
                <w:color w:val="3D3D3D"/>
                <w:spacing w:val="-4"/>
                <w:sz w:val="17"/>
              </w:rPr>
              <w:t>二等奖</w:t>
            </w:r>
          </w:p>
        </w:tc>
      </w:tr>
      <w:tr w:rsidR="00EC2EE7" w:rsidRPr="00EC2EE7" w14:paraId="6E056AAD" w14:textId="77777777" w:rsidTr="00C049E6">
        <w:trPr>
          <w:trHeight w:val="425"/>
        </w:trPr>
        <w:tc>
          <w:tcPr>
            <w:tcW w:w="491" w:type="dxa"/>
          </w:tcPr>
          <w:p w14:paraId="27919796" w14:textId="77777777" w:rsidR="00EC2EE7" w:rsidRPr="00EC2EE7" w:rsidRDefault="00EC2EE7" w:rsidP="00EC2EE7">
            <w:pPr>
              <w:spacing w:before="88"/>
              <w:ind w:left="29" w:right="20"/>
              <w:jc w:val="center"/>
              <w:rPr>
                <w:rFonts w:ascii="Arial"/>
                <w:sz w:val="17"/>
              </w:rPr>
            </w:pPr>
            <w:r w:rsidRPr="00EC2EE7">
              <w:rPr>
                <w:rFonts w:ascii="Arial"/>
                <w:color w:val="2A2A2A"/>
                <w:spacing w:val="-5"/>
                <w:sz w:val="17"/>
              </w:rPr>
              <w:t>822</w:t>
            </w:r>
          </w:p>
        </w:tc>
        <w:tc>
          <w:tcPr>
            <w:tcW w:w="1080" w:type="dxa"/>
            <w:vMerge/>
            <w:tcBorders>
              <w:top w:val="nil"/>
            </w:tcBorders>
          </w:tcPr>
          <w:p w14:paraId="17711B54" w14:textId="77777777" w:rsidR="00EC2EE7" w:rsidRPr="00EC2EE7" w:rsidRDefault="00EC2EE7" w:rsidP="00EC2EE7">
            <w:pPr>
              <w:rPr>
                <w:sz w:val="2"/>
                <w:szCs w:val="2"/>
              </w:rPr>
            </w:pPr>
          </w:p>
        </w:tc>
        <w:tc>
          <w:tcPr>
            <w:tcW w:w="2577" w:type="dxa"/>
          </w:tcPr>
          <w:p w14:paraId="69322414" w14:textId="77777777" w:rsidR="00EC2EE7" w:rsidRPr="00EC2EE7" w:rsidRDefault="00EC2EE7" w:rsidP="00EC2EE7">
            <w:pPr>
              <w:spacing w:before="75"/>
              <w:ind w:left="17"/>
              <w:jc w:val="center"/>
              <w:rPr>
                <w:sz w:val="17"/>
              </w:rPr>
            </w:pPr>
            <w:r w:rsidRPr="00EC2EE7">
              <w:rPr>
                <w:color w:val="3D3D3D"/>
                <w:w w:val="105"/>
                <w:sz w:val="17"/>
              </w:rPr>
              <w:t>唐</w:t>
            </w:r>
            <w:r w:rsidRPr="00EC2EE7">
              <w:rPr>
                <w:color w:val="111111"/>
                <w:w w:val="105"/>
                <w:sz w:val="17"/>
              </w:rPr>
              <w:t>山</w:t>
            </w:r>
            <w:r w:rsidRPr="00EC2EE7">
              <w:rPr>
                <w:color w:val="3D3D3D"/>
                <w:spacing w:val="-1"/>
                <w:w w:val="105"/>
                <w:sz w:val="17"/>
              </w:rPr>
              <w:t>市建筑工程中等专业学校</w:t>
            </w:r>
          </w:p>
        </w:tc>
        <w:tc>
          <w:tcPr>
            <w:tcW w:w="1393" w:type="dxa"/>
          </w:tcPr>
          <w:p w14:paraId="439F06CE" w14:textId="77777777" w:rsidR="00EC2EE7" w:rsidRPr="00EC2EE7" w:rsidRDefault="00EC2EE7" w:rsidP="00EC2EE7">
            <w:pPr>
              <w:spacing w:before="79"/>
              <w:ind w:left="124" w:right="-216"/>
              <w:rPr>
                <w:sz w:val="17"/>
              </w:rPr>
            </w:pPr>
            <w:r w:rsidRPr="00EC2EE7">
              <w:rPr>
                <w:color w:val="2A2A2A"/>
                <w:spacing w:val="-2"/>
                <w:w w:val="120"/>
                <w:sz w:val="17"/>
              </w:rPr>
              <w:t>周莉薇李大伟王</w:t>
            </w:r>
          </w:p>
        </w:tc>
        <w:tc>
          <w:tcPr>
            <w:tcW w:w="2544" w:type="dxa"/>
          </w:tcPr>
          <w:p w14:paraId="46D4EA1F" w14:textId="77777777" w:rsidR="00EC2EE7" w:rsidRPr="00EC2EE7" w:rsidRDefault="00EC2EE7" w:rsidP="00EC2EE7">
            <w:pPr>
              <w:spacing w:before="79"/>
              <w:ind w:left="171" w:right="6"/>
              <w:jc w:val="center"/>
              <w:rPr>
                <w:sz w:val="17"/>
              </w:rPr>
            </w:pPr>
            <w:r w:rsidRPr="00EC2EE7">
              <w:rPr>
                <w:color w:val="2A2A2A"/>
                <w:spacing w:val="-1"/>
                <w:w w:val="120"/>
                <w:sz w:val="17"/>
              </w:rPr>
              <w:t>君浩曹天瑞杨百翔尚讳棣</w:t>
            </w:r>
          </w:p>
        </w:tc>
        <w:tc>
          <w:tcPr>
            <w:tcW w:w="868" w:type="dxa"/>
          </w:tcPr>
          <w:p w14:paraId="71268691" w14:textId="77777777" w:rsidR="00EC2EE7" w:rsidRPr="00EC2EE7" w:rsidRDefault="00EC2EE7" w:rsidP="00EC2EE7">
            <w:pPr>
              <w:spacing w:before="79"/>
              <w:ind w:left="43" w:right="8"/>
              <w:jc w:val="center"/>
              <w:rPr>
                <w:sz w:val="17"/>
              </w:rPr>
            </w:pPr>
            <w:r w:rsidRPr="00EC2EE7">
              <w:rPr>
                <w:color w:val="3D3D3D"/>
                <w:spacing w:val="-4"/>
                <w:sz w:val="17"/>
              </w:rPr>
              <w:t>二等奖</w:t>
            </w:r>
          </w:p>
        </w:tc>
      </w:tr>
      <w:tr w:rsidR="00EC2EE7" w:rsidRPr="00EC2EE7" w14:paraId="774EDA6E" w14:textId="77777777" w:rsidTr="00C049E6">
        <w:trPr>
          <w:trHeight w:val="467"/>
        </w:trPr>
        <w:tc>
          <w:tcPr>
            <w:tcW w:w="491" w:type="dxa"/>
          </w:tcPr>
          <w:p w14:paraId="60DA4E61" w14:textId="77777777" w:rsidR="00EC2EE7" w:rsidRPr="00EC2EE7" w:rsidRDefault="00EC2EE7" w:rsidP="00EC2EE7">
            <w:pPr>
              <w:spacing w:before="110"/>
              <w:ind w:left="29" w:right="20"/>
              <w:jc w:val="center"/>
              <w:rPr>
                <w:rFonts w:ascii="Arial"/>
                <w:sz w:val="17"/>
              </w:rPr>
            </w:pPr>
            <w:r w:rsidRPr="00EC2EE7">
              <w:rPr>
                <w:rFonts w:ascii="Arial"/>
                <w:color w:val="2A2A2A"/>
                <w:spacing w:val="-5"/>
                <w:sz w:val="17"/>
              </w:rPr>
              <w:t>823</w:t>
            </w:r>
          </w:p>
        </w:tc>
        <w:tc>
          <w:tcPr>
            <w:tcW w:w="1080" w:type="dxa"/>
            <w:vMerge/>
            <w:tcBorders>
              <w:top w:val="nil"/>
            </w:tcBorders>
          </w:tcPr>
          <w:p w14:paraId="31FDCFDB" w14:textId="77777777" w:rsidR="00EC2EE7" w:rsidRPr="00EC2EE7" w:rsidRDefault="00EC2EE7" w:rsidP="00EC2EE7">
            <w:pPr>
              <w:rPr>
                <w:sz w:val="2"/>
                <w:szCs w:val="2"/>
              </w:rPr>
            </w:pPr>
          </w:p>
        </w:tc>
        <w:tc>
          <w:tcPr>
            <w:tcW w:w="2577" w:type="dxa"/>
          </w:tcPr>
          <w:p w14:paraId="711BDE9F" w14:textId="77777777" w:rsidR="00EC2EE7" w:rsidRPr="00EC2EE7" w:rsidRDefault="00EC2EE7" w:rsidP="00EC2EE7">
            <w:pPr>
              <w:spacing w:line="202" w:lineRule="exact"/>
              <w:ind w:left="32" w:right="4"/>
              <w:jc w:val="center"/>
              <w:rPr>
                <w:sz w:val="17"/>
              </w:rPr>
            </w:pPr>
            <w:r w:rsidRPr="00EC2EE7">
              <w:rPr>
                <w:color w:val="2A2A2A"/>
                <w:spacing w:val="-1"/>
                <w:w w:val="105"/>
                <w:sz w:val="17"/>
              </w:rPr>
              <w:t>河北省保定市顺平县职业技术教</w:t>
            </w:r>
          </w:p>
          <w:p w14:paraId="55386056" w14:textId="77777777" w:rsidR="00EC2EE7" w:rsidRPr="00EC2EE7" w:rsidRDefault="00EC2EE7" w:rsidP="00EC2EE7">
            <w:pPr>
              <w:spacing w:before="14"/>
              <w:ind w:left="22"/>
              <w:jc w:val="center"/>
              <w:rPr>
                <w:sz w:val="17"/>
              </w:rPr>
            </w:pPr>
            <w:r w:rsidRPr="00EC2EE7">
              <w:rPr>
                <w:color w:val="3D3D3D"/>
                <w:spacing w:val="-4"/>
                <w:w w:val="105"/>
                <w:sz w:val="17"/>
              </w:rPr>
              <w:t>育中心</w:t>
            </w:r>
          </w:p>
        </w:tc>
        <w:tc>
          <w:tcPr>
            <w:tcW w:w="1393" w:type="dxa"/>
          </w:tcPr>
          <w:p w14:paraId="6ED4B6B4" w14:textId="77777777" w:rsidR="00EC2EE7" w:rsidRPr="00EC2EE7" w:rsidRDefault="00EC2EE7" w:rsidP="00EC2EE7">
            <w:pPr>
              <w:spacing w:before="101"/>
              <w:ind w:left="212"/>
              <w:rPr>
                <w:sz w:val="17"/>
              </w:rPr>
            </w:pPr>
            <w:r w:rsidRPr="00EC2EE7">
              <w:rPr>
                <w:color w:val="2A2A2A"/>
                <w:spacing w:val="-10"/>
                <w:sz w:val="17"/>
              </w:rPr>
              <w:t>刘子默，常沙</w:t>
            </w:r>
          </w:p>
        </w:tc>
        <w:tc>
          <w:tcPr>
            <w:tcW w:w="2544" w:type="dxa"/>
          </w:tcPr>
          <w:p w14:paraId="71721412" w14:textId="77777777" w:rsidR="00EC2EE7" w:rsidRPr="00EC2EE7" w:rsidRDefault="00EC2EE7" w:rsidP="00EC2EE7">
            <w:pPr>
              <w:spacing w:before="101"/>
              <w:ind w:left="49" w:right="18"/>
              <w:jc w:val="center"/>
              <w:rPr>
                <w:sz w:val="17"/>
              </w:rPr>
            </w:pPr>
            <w:r w:rsidRPr="00EC2EE7">
              <w:rPr>
                <w:color w:val="2A2A2A"/>
                <w:spacing w:val="-10"/>
                <w:sz w:val="17"/>
              </w:rPr>
              <w:t>范金义，王博文，李贝儅，曾小龙</w:t>
            </w:r>
          </w:p>
        </w:tc>
        <w:tc>
          <w:tcPr>
            <w:tcW w:w="868" w:type="dxa"/>
          </w:tcPr>
          <w:p w14:paraId="4078D9F8" w14:textId="77777777" w:rsidR="00EC2EE7" w:rsidRPr="00EC2EE7" w:rsidRDefault="00EC2EE7" w:rsidP="00EC2EE7">
            <w:pPr>
              <w:spacing w:before="101"/>
              <w:ind w:left="43" w:right="8"/>
              <w:jc w:val="center"/>
              <w:rPr>
                <w:sz w:val="17"/>
              </w:rPr>
            </w:pPr>
            <w:r w:rsidRPr="00EC2EE7">
              <w:rPr>
                <w:color w:val="3D3D3D"/>
                <w:spacing w:val="-4"/>
                <w:sz w:val="17"/>
              </w:rPr>
              <w:t>二等奖</w:t>
            </w:r>
          </w:p>
        </w:tc>
      </w:tr>
      <w:tr w:rsidR="00EC2EE7" w:rsidRPr="00EC2EE7" w14:paraId="24DFC24A" w14:textId="77777777" w:rsidTr="00C049E6">
        <w:trPr>
          <w:trHeight w:val="425"/>
        </w:trPr>
        <w:tc>
          <w:tcPr>
            <w:tcW w:w="491" w:type="dxa"/>
          </w:tcPr>
          <w:p w14:paraId="271E97E9" w14:textId="77777777" w:rsidR="00EC2EE7" w:rsidRPr="00EC2EE7" w:rsidRDefault="00EC2EE7" w:rsidP="00EC2EE7">
            <w:pPr>
              <w:spacing w:before="89"/>
              <w:ind w:left="29" w:right="14"/>
              <w:jc w:val="center"/>
              <w:rPr>
                <w:rFonts w:ascii="Arial"/>
                <w:sz w:val="17"/>
              </w:rPr>
            </w:pPr>
            <w:r w:rsidRPr="00EC2EE7">
              <w:rPr>
                <w:rFonts w:ascii="Arial"/>
                <w:color w:val="2A2A2A"/>
                <w:spacing w:val="-5"/>
                <w:sz w:val="17"/>
              </w:rPr>
              <w:t>824</w:t>
            </w:r>
          </w:p>
        </w:tc>
        <w:tc>
          <w:tcPr>
            <w:tcW w:w="1080" w:type="dxa"/>
            <w:vMerge/>
            <w:tcBorders>
              <w:top w:val="nil"/>
            </w:tcBorders>
          </w:tcPr>
          <w:p w14:paraId="5BB6997D" w14:textId="77777777" w:rsidR="00EC2EE7" w:rsidRPr="00EC2EE7" w:rsidRDefault="00EC2EE7" w:rsidP="00EC2EE7">
            <w:pPr>
              <w:rPr>
                <w:sz w:val="2"/>
                <w:szCs w:val="2"/>
              </w:rPr>
            </w:pPr>
          </w:p>
        </w:tc>
        <w:tc>
          <w:tcPr>
            <w:tcW w:w="2577" w:type="dxa"/>
          </w:tcPr>
          <w:p w14:paraId="072B3412" w14:textId="77777777" w:rsidR="00EC2EE7" w:rsidRPr="00EC2EE7" w:rsidRDefault="00EC2EE7" w:rsidP="00EC2EE7">
            <w:pPr>
              <w:spacing w:before="76"/>
              <w:ind w:right="14"/>
              <w:jc w:val="center"/>
              <w:rPr>
                <w:sz w:val="17"/>
              </w:rPr>
            </w:pPr>
            <w:r w:rsidRPr="00EC2EE7">
              <w:rPr>
                <w:color w:val="2A2A2A"/>
                <w:spacing w:val="-1"/>
                <w:sz w:val="17"/>
              </w:rPr>
              <w:t>石家庄铁路职业高级技工学校</w:t>
            </w:r>
          </w:p>
        </w:tc>
        <w:tc>
          <w:tcPr>
            <w:tcW w:w="1393" w:type="dxa"/>
          </w:tcPr>
          <w:p w14:paraId="1F7939FC" w14:textId="77777777" w:rsidR="00EC2EE7" w:rsidRPr="00EC2EE7" w:rsidRDefault="00EC2EE7" w:rsidP="00EC2EE7">
            <w:pPr>
              <w:spacing w:before="80"/>
              <w:ind w:left="435"/>
              <w:rPr>
                <w:sz w:val="17"/>
              </w:rPr>
            </w:pPr>
            <w:r w:rsidRPr="00EC2EE7">
              <w:rPr>
                <w:color w:val="2A2A2A"/>
                <w:spacing w:val="-4"/>
                <w:w w:val="105"/>
                <w:sz w:val="17"/>
              </w:rPr>
              <w:t>邢松伟</w:t>
            </w:r>
          </w:p>
        </w:tc>
        <w:tc>
          <w:tcPr>
            <w:tcW w:w="2544" w:type="dxa"/>
          </w:tcPr>
          <w:p w14:paraId="08B228CE" w14:textId="77777777" w:rsidR="00EC2EE7" w:rsidRPr="00EC2EE7" w:rsidRDefault="00EC2EE7" w:rsidP="00EC2EE7">
            <w:pPr>
              <w:spacing w:before="80"/>
              <w:ind w:left="49" w:right="12"/>
              <w:jc w:val="center"/>
              <w:rPr>
                <w:sz w:val="17"/>
              </w:rPr>
            </w:pPr>
            <w:r w:rsidRPr="00EC2EE7">
              <w:rPr>
                <w:color w:val="2A2A2A"/>
                <w:spacing w:val="-10"/>
                <w:sz w:val="17"/>
              </w:rPr>
              <w:t>王伽仑，石隆欣，邱寒露，张熙杨</w:t>
            </w:r>
          </w:p>
        </w:tc>
        <w:tc>
          <w:tcPr>
            <w:tcW w:w="868" w:type="dxa"/>
          </w:tcPr>
          <w:p w14:paraId="35D4196A" w14:textId="77777777" w:rsidR="00EC2EE7" w:rsidRPr="00EC2EE7" w:rsidRDefault="00EC2EE7" w:rsidP="00EC2EE7">
            <w:pPr>
              <w:spacing w:before="80"/>
              <w:ind w:left="43" w:right="8"/>
              <w:jc w:val="center"/>
              <w:rPr>
                <w:sz w:val="17"/>
              </w:rPr>
            </w:pPr>
            <w:r w:rsidRPr="00EC2EE7">
              <w:rPr>
                <w:color w:val="3D3D3D"/>
                <w:spacing w:val="-4"/>
                <w:sz w:val="17"/>
              </w:rPr>
              <w:t>二等奖</w:t>
            </w:r>
          </w:p>
        </w:tc>
      </w:tr>
      <w:tr w:rsidR="00EC2EE7" w:rsidRPr="00EC2EE7" w14:paraId="70180B29" w14:textId="77777777" w:rsidTr="00C049E6">
        <w:trPr>
          <w:trHeight w:val="424"/>
        </w:trPr>
        <w:tc>
          <w:tcPr>
            <w:tcW w:w="491" w:type="dxa"/>
          </w:tcPr>
          <w:p w14:paraId="372D4F00" w14:textId="77777777" w:rsidR="00EC2EE7" w:rsidRPr="00EC2EE7" w:rsidRDefault="00EC2EE7" w:rsidP="00EC2EE7">
            <w:pPr>
              <w:spacing w:before="92"/>
              <w:ind w:left="29" w:right="23"/>
              <w:jc w:val="center"/>
              <w:rPr>
                <w:rFonts w:ascii="Arial"/>
                <w:sz w:val="17"/>
              </w:rPr>
            </w:pPr>
            <w:r w:rsidRPr="00EC2EE7">
              <w:rPr>
                <w:rFonts w:ascii="Arial"/>
                <w:color w:val="2A2A2A"/>
                <w:spacing w:val="-5"/>
                <w:sz w:val="17"/>
              </w:rPr>
              <w:t>825</w:t>
            </w:r>
          </w:p>
        </w:tc>
        <w:tc>
          <w:tcPr>
            <w:tcW w:w="1080" w:type="dxa"/>
            <w:vMerge/>
            <w:tcBorders>
              <w:top w:val="nil"/>
            </w:tcBorders>
          </w:tcPr>
          <w:p w14:paraId="603C7CBA" w14:textId="77777777" w:rsidR="00EC2EE7" w:rsidRPr="00EC2EE7" w:rsidRDefault="00EC2EE7" w:rsidP="00EC2EE7">
            <w:pPr>
              <w:rPr>
                <w:sz w:val="2"/>
                <w:szCs w:val="2"/>
              </w:rPr>
            </w:pPr>
          </w:p>
        </w:tc>
        <w:tc>
          <w:tcPr>
            <w:tcW w:w="2577" w:type="dxa"/>
          </w:tcPr>
          <w:p w14:paraId="0B89E196" w14:textId="77777777" w:rsidR="00EC2EE7" w:rsidRPr="00EC2EE7" w:rsidRDefault="00EC2EE7" w:rsidP="00EC2EE7">
            <w:pPr>
              <w:spacing w:before="78"/>
              <w:ind w:left="32" w:right="31"/>
              <w:jc w:val="center"/>
              <w:rPr>
                <w:sz w:val="17"/>
              </w:rPr>
            </w:pPr>
            <w:r w:rsidRPr="00EC2EE7">
              <w:rPr>
                <w:color w:val="2A2A2A"/>
                <w:spacing w:val="-1"/>
                <w:sz w:val="17"/>
              </w:rPr>
              <w:t>邯郸建筑工程中专学校</w:t>
            </w:r>
          </w:p>
        </w:tc>
        <w:tc>
          <w:tcPr>
            <w:tcW w:w="1393" w:type="dxa"/>
          </w:tcPr>
          <w:p w14:paraId="439FEE31" w14:textId="77777777" w:rsidR="00EC2EE7" w:rsidRPr="00EC2EE7" w:rsidRDefault="00EC2EE7" w:rsidP="00EC2EE7">
            <w:pPr>
              <w:spacing w:before="83"/>
              <w:ind w:left="124" w:right="-173"/>
              <w:rPr>
                <w:sz w:val="17"/>
              </w:rPr>
            </w:pPr>
            <w:r w:rsidRPr="00EC2EE7">
              <w:rPr>
                <w:color w:val="2A2A2A"/>
                <w:spacing w:val="-2"/>
                <w:w w:val="105"/>
                <w:sz w:val="17"/>
              </w:rPr>
              <w:t>马中华，张志刚武</w:t>
            </w:r>
          </w:p>
        </w:tc>
        <w:tc>
          <w:tcPr>
            <w:tcW w:w="2544" w:type="dxa"/>
          </w:tcPr>
          <w:p w14:paraId="69819834" w14:textId="77777777" w:rsidR="00EC2EE7" w:rsidRPr="00EC2EE7" w:rsidRDefault="00EC2EE7" w:rsidP="00EC2EE7">
            <w:pPr>
              <w:spacing w:before="83"/>
              <w:ind w:left="120" w:right="6"/>
              <w:jc w:val="center"/>
              <w:rPr>
                <w:sz w:val="17"/>
              </w:rPr>
            </w:pPr>
            <w:r w:rsidRPr="00EC2EE7">
              <w:rPr>
                <w:color w:val="2A2A2A"/>
                <w:spacing w:val="-1"/>
                <w:w w:val="105"/>
                <w:sz w:val="17"/>
              </w:rPr>
              <w:t>佳鑫，申子翔谢昊天，杨振杰</w:t>
            </w:r>
          </w:p>
        </w:tc>
        <w:tc>
          <w:tcPr>
            <w:tcW w:w="868" w:type="dxa"/>
          </w:tcPr>
          <w:p w14:paraId="2BB8EAE5" w14:textId="77777777" w:rsidR="00EC2EE7" w:rsidRPr="00EC2EE7" w:rsidRDefault="00EC2EE7" w:rsidP="00EC2EE7">
            <w:pPr>
              <w:spacing w:before="78"/>
              <w:ind w:left="43" w:right="2"/>
              <w:jc w:val="center"/>
              <w:rPr>
                <w:sz w:val="17"/>
              </w:rPr>
            </w:pPr>
            <w:r w:rsidRPr="00EC2EE7">
              <w:rPr>
                <w:color w:val="797979"/>
                <w:w w:val="105"/>
                <w:sz w:val="17"/>
              </w:rPr>
              <w:t>二</w:t>
            </w:r>
            <w:r w:rsidRPr="00EC2EE7">
              <w:rPr>
                <w:color w:val="4F4F4F"/>
                <w:spacing w:val="-5"/>
                <w:w w:val="105"/>
                <w:sz w:val="17"/>
              </w:rPr>
              <w:t>等奖</w:t>
            </w:r>
          </w:p>
        </w:tc>
      </w:tr>
      <w:tr w:rsidR="00EC2EE7" w:rsidRPr="00EC2EE7" w14:paraId="56F08BA2" w14:textId="77777777" w:rsidTr="00C049E6">
        <w:trPr>
          <w:trHeight w:val="425"/>
        </w:trPr>
        <w:tc>
          <w:tcPr>
            <w:tcW w:w="491" w:type="dxa"/>
          </w:tcPr>
          <w:p w14:paraId="65711808" w14:textId="77777777" w:rsidR="00EC2EE7" w:rsidRPr="00EC2EE7" w:rsidRDefault="00EC2EE7" w:rsidP="00EC2EE7">
            <w:pPr>
              <w:spacing w:before="94"/>
              <w:ind w:left="29" w:right="17"/>
              <w:jc w:val="center"/>
              <w:rPr>
                <w:rFonts w:ascii="Arial"/>
                <w:sz w:val="17"/>
              </w:rPr>
            </w:pPr>
            <w:r w:rsidRPr="00EC2EE7">
              <w:rPr>
                <w:rFonts w:ascii="Arial"/>
                <w:color w:val="2A2A2A"/>
                <w:spacing w:val="-5"/>
                <w:sz w:val="17"/>
              </w:rPr>
              <w:t>826</w:t>
            </w:r>
          </w:p>
        </w:tc>
        <w:tc>
          <w:tcPr>
            <w:tcW w:w="1080" w:type="dxa"/>
            <w:vMerge/>
            <w:tcBorders>
              <w:top w:val="nil"/>
            </w:tcBorders>
          </w:tcPr>
          <w:p w14:paraId="3EB3D9BA" w14:textId="77777777" w:rsidR="00EC2EE7" w:rsidRPr="00EC2EE7" w:rsidRDefault="00EC2EE7" w:rsidP="00EC2EE7">
            <w:pPr>
              <w:rPr>
                <w:sz w:val="2"/>
                <w:szCs w:val="2"/>
              </w:rPr>
            </w:pPr>
          </w:p>
        </w:tc>
        <w:tc>
          <w:tcPr>
            <w:tcW w:w="2577" w:type="dxa"/>
          </w:tcPr>
          <w:p w14:paraId="14B480DA" w14:textId="77777777" w:rsidR="00EC2EE7" w:rsidRPr="00EC2EE7" w:rsidRDefault="00EC2EE7" w:rsidP="00EC2EE7">
            <w:pPr>
              <w:spacing w:before="80"/>
              <w:ind w:right="3"/>
              <w:jc w:val="center"/>
              <w:rPr>
                <w:sz w:val="17"/>
              </w:rPr>
            </w:pPr>
            <w:r w:rsidRPr="00EC2EE7">
              <w:rPr>
                <w:color w:val="2A2A2A"/>
                <w:spacing w:val="-1"/>
                <w:sz w:val="17"/>
              </w:rPr>
              <w:t>保定市职业技术教育中心</w:t>
            </w:r>
          </w:p>
        </w:tc>
        <w:tc>
          <w:tcPr>
            <w:tcW w:w="1393" w:type="dxa"/>
          </w:tcPr>
          <w:p w14:paraId="6BBFDB39" w14:textId="77777777" w:rsidR="00EC2EE7" w:rsidRPr="00EC2EE7" w:rsidRDefault="00EC2EE7" w:rsidP="00EC2EE7">
            <w:pPr>
              <w:spacing w:before="80"/>
              <w:ind w:left="436"/>
              <w:rPr>
                <w:sz w:val="17"/>
              </w:rPr>
            </w:pPr>
            <w:r w:rsidRPr="00EC2EE7">
              <w:rPr>
                <w:color w:val="3D3D3D"/>
                <w:spacing w:val="-4"/>
                <w:sz w:val="17"/>
              </w:rPr>
              <w:t>王会娟</w:t>
            </w:r>
          </w:p>
        </w:tc>
        <w:tc>
          <w:tcPr>
            <w:tcW w:w="2544" w:type="dxa"/>
          </w:tcPr>
          <w:p w14:paraId="3A4A041B" w14:textId="77777777" w:rsidR="00EC2EE7" w:rsidRPr="00EC2EE7" w:rsidRDefault="00EC2EE7" w:rsidP="00EC2EE7">
            <w:pPr>
              <w:spacing w:before="85"/>
              <w:ind w:left="49" w:right="10"/>
              <w:jc w:val="center"/>
              <w:rPr>
                <w:sz w:val="17"/>
              </w:rPr>
            </w:pPr>
            <w:r w:rsidRPr="00EC2EE7">
              <w:rPr>
                <w:color w:val="4F4F4F"/>
                <w:spacing w:val="-1"/>
                <w:sz w:val="17"/>
              </w:rPr>
              <w:t>曹嘉旭，王简波王梦轩，千释博</w:t>
            </w:r>
          </w:p>
        </w:tc>
        <w:tc>
          <w:tcPr>
            <w:tcW w:w="868" w:type="dxa"/>
          </w:tcPr>
          <w:p w14:paraId="448C56F3" w14:textId="77777777" w:rsidR="00EC2EE7" w:rsidRPr="00EC2EE7" w:rsidRDefault="00EC2EE7" w:rsidP="00EC2EE7">
            <w:pPr>
              <w:spacing w:before="85"/>
              <w:ind w:left="43" w:right="7"/>
              <w:jc w:val="center"/>
              <w:rPr>
                <w:sz w:val="17"/>
              </w:rPr>
            </w:pPr>
            <w:r w:rsidRPr="00EC2EE7">
              <w:rPr>
                <w:color w:val="4F4F4F"/>
                <w:spacing w:val="-4"/>
                <w:sz w:val="17"/>
              </w:rPr>
              <w:t>三等奖</w:t>
            </w:r>
          </w:p>
        </w:tc>
      </w:tr>
      <w:tr w:rsidR="00EC2EE7" w:rsidRPr="00EC2EE7" w14:paraId="4D98E51A" w14:textId="77777777" w:rsidTr="00C049E6">
        <w:trPr>
          <w:trHeight w:val="425"/>
        </w:trPr>
        <w:tc>
          <w:tcPr>
            <w:tcW w:w="491" w:type="dxa"/>
          </w:tcPr>
          <w:p w14:paraId="65299A25" w14:textId="77777777" w:rsidR="00EC2EE7" w:rsidRPr="00EC2EE7" w:rsidRDefault="00EC2EE7" w:rsidP="00EC2EE7">
            <w:pPr>
              <w:spacing w:before="91"/>
              <w:ind w:left="29" w:right="20"/>
              <w:jc w:val="center"/>
              <w:rPr>
                <w:rFonts w:ascii="Arial"/>
                <w:sz w:val="17"/>
              </w:rPr>
            </w:pPr>
            <w:r w:rsidRPr="00EC2EE7">
              <w:rPr>
                <w:rFonts w:ascii="Arial"/>
                <w:color w:val="2A2A2A"/>
                <w:spacing w:val="-5"/>
                <w:sz w:val="17"/>
              </w:rPr>
              <w:t>827</w:t>
            </w:r>
          </w:p>
        </w:tc>
        <w:tc>
          <w:tcPr>
            <w:tcW w:w="1080" w:type="dxa"/>
            <w:vMerge/>
            <w:tcBorders>
              <w:top w:val="nil"/>
            </w:tcBorders>
          </w:tcPr>
          <w:p w14:paraId="080B648C" w14:textId="77777777" w:rsidR="00EC2EE7" w:rsidRPr="00EC2EE7" w:rsidRDefault="00EC2EE7" w:rsidP="00EC2EE7">
            <w:pPr>
              <w:rPr>
                <w:sz w:val="2"/>
                <w:szCs w:val="2"/>
              </w:rPr>
            </w:pPr>
          </w:p>
        </w:tc>
        <w:tc>
          <w:tcPr>
            <w:tcW w:w="2577" w:type="dxa"/>
          </w:tcPr>
          <w:p w14:paraId="381CFFF0" w14:textId="77777777" w:rsidR="00EC2EE7" w:rsidRPr="00EC2EE7" w:rsidRDefault="00EC2EE7" w:rsidP="00EC2EE7">
            <w:pPr>
              <w:spacing w:before="78"/>
              <w:ind w:right="10"/>
              <w:jc w:val="center"/>
              <w:rPr>
                <w:sz w:val="17"/>
              </w:rPr>
            </w:pPr>
            <w:r w:rsidRPr="00EC2EE7">
              <w:rPr>
                <w:color w:val="2A2A2A"/>
                <w:spacing w:val="-1"/>
                <w:sz w:val="17"/>
              </w:rPr>
              <w:t>河北省交通职业技术学校</w:t>
            </w:r>
          </w:p>
        </w:tc>
        <w:tc>
          <w:tcPr>
            <w:tcW w:w="1393" w:type="dxa"/>
          </w:tcPr>
          <w:p w14:paraId="4B93730D" w14:textId="77777777" w:rsidR="00EC2EE7" w:rsidRPr="00EC2EE7" w:rsidRDefault="00EC2EE7" w:rsidP="00EC2EE7">
            <w:pPr>
              <w:spacing w:before="83"/>
              <w:ind w:left="123"/>
              <w:rPr>
                <w:sz w:val="17"/>
              </w:rPr>
            </w:pPr>
            <w:r w:rsidRPr="00EC2EE7">
              <w:rPr>
                <w:color w:val="3D3D3D"/>
                <w:spacing w:val="-9"/>
                <w:sz w:val="17"/>
              </w:rPr>
              <w:t>李梦雪，邵冬至</w:t>
            </w:r>
          </w:p>
        </w:tc>
        <w:tc>
          <w:tcPr>
            <w:tcW w:w="2544" w:type="dxa"/>
          </w:tcPr>
          <w:p w14:paraId="72B1A3E5" w14:textId="77777777" w:rsidR="00EC2EE7" w:rsidRPr="00EC2EE7" w:rsidRDefault="00EC2EE7" w:rsidP="00EC2EE7">
            <w:pPr>
              <w:spacing w:before="83"/>
              <w:ind w:left="49" w:right="14"/>
              <w:jc w:val="center"/>
              <w:rPr>
                <w:sz w:val="17"/>
              </w:rPr>
            </w:pPr>
            <w:r w:rsidRPr="00EC2EE7">
              <w:rPr>
                <w:color w:val="2A2A2A"/>
                <w:spacing w:val="-10"/>
                <w:sz w:val="17"/>
              </w:rPr>
              <w:t>武浩轩，孙严昊，申世杭，张琪林</w:t>
            </w:r>
          </w:p>
        </w:tc>
        <w:tc>
          <w:tcPr>
            <w:tcW w:w="868" w:type="dxa"/>
          </w:tcPr>
          <w:p w14:paraId="23E970CB" w14:textId="77777777" w:rsidR="00EC2EE7" w:rsidRPr="00EC2EE7" w:rsidRDefault="00EC2EE7" w:rsidP="00EC2EE7">
            <w:pPr>
              <w:spacing w:before="83"/>
              <w:ind w:left="43"/>
              <w:jc w:val="center"/>
              <w:rPr>
                <w:sz w:val="17"/>
              </w:rPr>
            </w:pPr>
            <w:r w:rsidRPr="00EC2EE7">
              <w:rPr>
                <w:color w:val="797979"/>
                <w:sz w:val="17"/>
              </w:rPr>
              <w:t>三</w:t>
            </w:r>
            <w:r w:rsidRPr="00EC2EE7">
              <w:rPr>
                <w:color w:val="3D3D3D"/>
                <w:spacing w:val="-5"/>
                <w:sz w:val="17"/>
              </w:rPr>
              <w:t>等奖</w:t>
            </w:r>
          </w:p>
        </w:tc>
      </w:tr>
      <w:tr w:rsidR="00EC2EE7" w:rsidRPr="00EC2EE7" w14:paraId="416DD8FF" w14:textId="77777777" w:rsidTr="00C049E6">
        <w:trPr>
          <w:trHeight w:val="424"/>
        </w:trPr>
        <w:tc>
          <w:tcPr>
            <w:tcW w:w="491" w:type="dxa"/>
          </w:tcPr>
          <w:p w14:paraId="7D99E99D" w14:textId="77777777" w:rsidR="00EC2EE7" w:rsidRPr="00EC2EE7" w:rsidRDefault="00EC2EE7" w:rsidP="00EC2EE7">
            <w:pPr>
              <w:spacing w:before="94"/>
              <w:ind w:left="29" w:right="17"/>
              <w:jc w:val="center"/>
              <w:rPr>
                <w:rFonts w:ascii="Arial"/>
                <w:sz w:val="17"/>
              </w:rPr>
            </w:pPr>
            <w:r w:rsidRPr="00EC2EE7">
              <w:rPr>
                <w:rFonts w:ascii="Arial"/>
                <w:color w:val="2A2A2A"/>
                <w:spacing w:val="-5"/>
                <w:sz w:val="17"/>
              </w:rPr>
              <w:t>828</w:t>
            </w:r>
          </w:p>
        </w:tc>
        <w:tc>
          <w:tcPr>
            <w:tcW w:w="1080" w:type="dxa"/>
            <w:vMerge/>
            <w:tcBorders>
              <w:top w:val="nil"/>
            </w:tcBorders>
          </w:tcPr>
          <w:p w14:paraId="14A41DB4" w14:textId="77777777" w:rsidR="00EC2EE7" w:rsidRPr="00EC2EE7" w:rsidRDefault="00EC2EE7" w:rsidP="00EC2EE7">
            <w:pPr>
              <w:rPr>
                <w:sz w:val="2"/>
                <w:szCs w:val="2"/>
              </w:rPr>
            </w:pPr>
          </w:p>
        </w:tc>
        <w:tc>
          <w:tcPr>
            <w:tcW w:w="2577" w:type="dxa"/>
          </w:tcPr>
          <w:p w14:paraId="77144AFE" w14:textId="77777777" w:rsidR="00EC2EE7" w:rsidRPr="00EC2EE7" w:rsidRDefault="00EC2EE7" w:rsidP="00EC2EE7">
            <w:pPr>
              <w:spacing w:before="80"/>
              <w:ind w:right="11"/>
              <w:jc w:val="center"/>
              <w:rPr>
                <w:sz w:val="17"/>
              </w:rPr>
            </w:pPr>
            <w:r w:rsidRPr="00EC2EE7">
              <w:rPr>
                <w:color w:val="2A2A2A"/>
                <w:spacing w:val="-1"/>
                <w:sz w:val="17"/>
              </w:rPr>
              <w:t>河北省唐县职业技术教育中心</w:t>
            </w:r>
          </w:p>
        </w:tc>
        <w:tc>
          <w:tcPr>
            <w:tcW w:w="1393" w:type="dxa"/>
          </w:tcPr>
          <w:p w14:paraId="608DF2D9" w14:textId="77777777" w:rsidR="00EC2EE7" w:rsidRPr="00EC2EE7" w:rsidRDefault="00EC2EE7" w:rsidP="00EC2EE7">
            <w:pPr>
              <w:spacing w:before="85"/>
              <w:ind w:left="122" w:right="-130"/>
              <w:rPr>
                <w:sz w:val="17"/>
              </w:rPr>
            </w:pPr>
            <w:r w:rsidRPr="00EC2EE7">
              <w:rPr>
                <w:color w:val="2A2A2A"/>
                <w:spacing w:val="-2"/>
                <w:sz w:val="17"/>
              </w:rPr>
              <w:t>南美娟，李小乾牛</w:t>
            </w:r>
          </w:p>
        </w:tc>
        <w:tc>
          <w:tcPr>
            <w:tcW w:w="2544" w:type="dxa"/>
          </w:tcPr>
          <w:p w14:paraId="40AA6359" w14:textId="77777777" w:rsidR="00EC2EE7" w:rsidRPr="00EC2EE7" w:rsidRDefault="00EC2EE7" w:rsidP="00EC2EE7">
            <w:pPr>
              <w:spacing w:before="85"/>
              <w:ind w:left="92" w:right="6"/>
              <w:jc w:val="center"/>
              <w:rPr>
                <w:sz w:val="17"/>
              </w:rPr>
            </w:pPr>
            <w:r w:rsidRPr="00EC2EE7">
              <w:rPr>
                <w:color w:val="2A2A2A"/>
                <w:spacing w:val="-1"/>
                <w:sz w:val="17"/>
              </w:rPr>
              <w:t>益超，孙泽雄，樊家豪，张向洋</w:t>
            </w:r>
          </w:p>
        </w:tc>
        <w:tc>
          <w:tcPr>
            <w:tcW w:w="868" w:type="dxa"/>
          </w:tcPr>
          <w:p w14:paraId="63B2121D" w14:textId="77777777" w:rsidR="00EC2EE7" w:rsidRPr="00EC2EE7" w:rsidRDefault="00EC2EE7" w:rsidP="00EC2EE7">
            <w:pPr>
              <w:spacing w:before="85"/>
              <w:ind w:left="43" w:right="7"/>
              <w:jc w:val="center"/>
              <w:rPr>
                <w:sz w:val="17"/>
              </w:rPr>
            </w:pPr>
            <w:r w:rsidRPr="00EC2EE7">
              <w:rPr>
                <w:color w:val="4F4F4F"/>
                <w:spacing w:val="-4"/>
                <w:sz w:val="17"/>
              </w:rPr>
              <w:t>三等奖</w:t>
            </w:r>
          </w:p>
        </w:tc>
      </w:tr>
      <w:tr w:rsidR="00EC2EE7" w:rsidRPr="00EC2EE7" w14:paraId="267649FC" w14:textId="77777777" w:rsidTr="00C049E6">
        <w:trPr>
          <w:trHeight w:val="425"/>
        </w:trPr>
        <w:tc>
          <w:tcPr>
            <w:tcW w:w="491" w:type="dxa"/>
          </w:tcPr>
          <w:p w14:paraId="2E2A8F25" w14:textId="77777777" w:rsidR="00EC2EE7" w:rsidRPr="00EC2EE7" w:rsidRDefault="00EC2EE7" w:rsidP="00EC2EE7">
            <w:pPr>
              <w:spacing w:before="91"/>
              <w:ind w:left="29" w:right="17"/>
              <w:jc w:val="center"/>
              <w:rPr>
                <w:rFonts w:ascii="Arial"/>
                <w:sz w:val="17"/>
              </w:rPr>
            </w:pPr>
            <w:r w:rsidRPr="00EC2EE7">
              <w:rPr>
                <w:rFonts w:ascii="Arial"/>
                <w:color w:val="2A2A2A"/>
                <w:spacing w:val="-5"/>
                <w:sz w:val="17"/>
              </w:rPr>
              <w:t>829</w:t>
            </w:r>
          </w:p>
        </w:tc>
        <w:tc>
          <w:tcPr>
            <w:tcW w:w="1080" w:type="dxa"/>
            <w:vMerge/>
            <w:tcBorders>
              <w:top w:val="nil"/>
            </w:tcBorders>
          </w:tcPr>
          <w:p w14:paraId="31C2567C" w14:textId="77777777" w:rsidR="00EC2EE7" w:rsidRPr="00EC2EE7" w:rsidRDefault="00EC2EE7" w:rsidP="00EC2EE7">
            <w:pPr>
              <w:rPr>
                <w:sz w:val="2"/>
                <w:szCs w:val="2"/>
              </w:rPr>
            </w:pPr>
          </w:p>
        </w:tc>
        <w:tc>
          <w:tcPr>
            <w:tcW w:w="2577" w:type="dxa"/>
          </w:tcPr>
          <w:p w14:paraId="077C96F0" w14:textId="77777777" w:rsidR="00EC2EE7" w:rsidRPr="00EC2EE7" w:rsidRDefault="00EC2EE7" w:rsidP="00EC2EE7">
            <w:pPr>
              <w:spacing w:before="82"/>
              <w:ind w:left="32" w:right="33"/>
              <w:jc w:val="center"/>
              <w:rPr>
                <w:sz w:val="17"/>
              </w:rPr>
            </w:pPr>
            <w:r w:rsidRPr="00EC2EE7">
              <w:rPr>
                <w:color w:val="2A2A2A"/>
                <w:spacing w:val="-2"/>
                <w:sz w:val="17"/>
              </w:rPr>
              <w:t>石家庄城市建设学校</w:t>
            </w:r>
          </w:p>
        </w:tc>
        <w:tc>
          <w:tcPr>
            <w:tcW w:w="1393" w:type="dxa"/>
          </w:tcPr>
          <w:p w14:paraId="51B71807" w14:textId="77777777" w:rsidR="00EC2EE7" w:rsidRPr="00EC2EE7" w:rsidRDefault="00EC2EE7" w:rsidP="00EC2EE7">
            <w:pPr>
              <w:spacing w:before="82"/>
              <w:ind w:left="120" w:right="-116"/>
              <w:rPr>
                <w:sz w:val="17"/>
              </w:rPr>
            </w:pPr>
            <w:r w:rsidRPr="00EC2EE7">
              <w:rPr>
                <w:color w:val="2A2A2A"/>
                <w:spacing w:val="-2"/>
                <w:sz w:val="17"/>
              </w:rPr>
              <w:t>赵世坤，吴又加石</w:t>
            </w:r>
          </w:p>
        </w:tc>
        <w:tc>
          <w:tcPr>
            <w:tcW w:w="2544" w:type="dxa"/>
          </w:tcPr>
          <w:p w14:paraId="7821B023" w14:textId="77777777" w:rsidR="00EC2EE7" w:rsidRPr="00EC2EE7" w:rsidRDefault="00EC2EE7" w:rsidP="00EC2EE7">
            <w:pPr>
              <w:spacing w:before="82"/>
              <w:ind w:left="91" w:right="10"/>
              <w:jc w:val="center"/>
              <w:rPr>
                <w:sz w:val="17"/>
              </w:rPr>
            </w:pPr>
            <w:r w:rsidRPr="00EC2EE7">
              <w:rPr>
                <w:color w:val="2A2A2A"/>
                <w:spacing w:val="-1"/>
                <w:sz w:val="17"/>
              </w:rPr>
              <w:t>宇星，陶迎奥，孟德钰，常鹏宇</w:t>
            </w:r>
          </w:p>
        </w:tc>
        <w:tc>
          <w:tcPr>
            <w:tcW w:w="868" w:type="dxa"/>
          </w:tcPr>
          <w:p w14:paraId="3F6F28A0" w14:textId="77777777" w:rsidR="00EC2EE7" w:rsidRPr="00EC2EE7" w:rsidRDefault="00EC2EE7" w:rsidP="00EC2EE7">
            <w:pPr>
              <w:spacing w:before="82"/>
              <w:ind w:left="43"/>
              <w:jc w:val="center"/>
              <w:rPr>
                <w:sz w:val="17"/>
              </w:rPr>
            </w:pPr>
            <w:r w:rsidRPr="00EC2EE7">
              <w:rPr>
                <w:color w:val="797979"/>
                <w:sz w:val="17"/>
              </w:rPr>
              <w:t>三</w:t>
            </w:r>
            <w:r w:rsidRPr="00EC2EE7">
              <w:rPr>
                <w:color w:val="3D3D3D"/>
                <w:spacing w:val="-5"/>
                <w:sz w:val="17"/>
              </w:rPr>
              <w:t>等奖</w:t>
            </w:r>
          </w:p>
        </w:tc>
      </w:tr>
      <w:tr w:rsidR="00EC2EE7" w:rsidRPr="00EC2EE7" w14:paraId="33D4D420" w14:textId="77777777" w:rsidTr="00C049E6">
        <w:trPr>
          <w:trHeight w:val="425"/>
        </w:trPr>
        <w:tc>
          <w:tcPr>
            <w:tcW w:w="491" w:type="dxa"/>
          </w:tcPr>
          <w:p w14:paraId="23010371" w14:textId="77777777" w:rsidR="00EC2EE7" w:rsidRPr="00EC2EE7" w:rsidRDefault="00EC2EE7" w:rsidP="00EC2EE7">
            <w:pPr>
              <w:spacing w:before="98"/>
              <w:ind w:left="29" w:right="14"/>
              <w:jc w:val="center"/>
              <w:rPr>
                <w:rFonts w:ascii="Arial"/>
                <w:sz w:val="17"/>
              </w:rPr>
            </w:pPr>
            <w:r w:rsidRPr="00EC2EE7">
              <w:rPr>
                <w:rFonts w:ascii="Arial"/>
                <w:color w:val="2A2A2A"/>
                <w:spacing w:val="-5"/>
                <w:sz w:val="17"/>
              </w:rPr>
              <w:t>830</w:t>
            </w:r>
          </w:p>
        </w:tc>
        <w:tc>
          <w:tcPr>
            <w:tcW w:w="1080" w:type="dxa"/>
            <w:vMerge/>
            <w:tcBorders>
              <w:top w:val="nil"/>
            </w:tcBorders>
          </w:tcPr>
          <w:p w14:paraId="78EDD70C" w14:textId="77777777" w:rsidR="00EC2EE7" w:rsidRPr="00EC2EE7" w:rsidRDefault="00EC2EE7" w:rsidP="00EC2EE7">
            <w:pPr>
              <w:rPr>
                <w:sz w:val="2"/>
                <w:szCs w:val="2"/>
              </w:rPr>
            </w:pPr>
          </w:p>
        </w:tc>
        <w:tc>
          <w:tcPr>
            <w:tcW w:w="2577" w:type="dxa"/>
          </w:tcPr>
          <w:p w14:paraId="575FCEC2" w14:textId="77777777" w:rsidR="00EC2EE7" w:rsidRPr="00EC2EE7" w:rsidRDefault="00EC2EE7" w:rsidP="00EC2EE7">
            <w:pPr>
              <w:spacing w:before="85"/>
              <w:ind w:right="6"/>
              <w:jc w:val="center"/>
              <w:rPr>
                <w:sz w:val="17"/>
              </w:rPr>
            </w:pPr>
            <w:r w:rsidRPr="00EC2EE7">
              <w:rPr>
                <w:color w:val="2A2A2A"/>
                <w:spacing w:val="-1"/>
                <w:sz w:val="17"/>
              </w:rPr>
              <w:t>邢台市职业技术教育中心</w:t>
            </w:r>
          </w:p>
        </w:tc>
        <w:tc>
          <w:tcPr>
            <w:tcW w:w="1393" w:type="dxa"/>
          </w:tcPr>
          <w:p w14:paraId="118BDBCB" w14:textId="77777777" w:rsidR="00EC2EE7" w:rsidRPr="00EC2EE7" w:rsidRDefault="00EC2EE7" w:rsidP="00EC2EE7">
            <w:pPr>
              <w:spacing w:before="85"/>
              <w:ind w:left="303"/>
              <w:rPr>
                <w:sz w:val="17"/>
              </w:rPr>
            </w:pPr>
            <w:r w:rsidRPr="00EC2EE7">
              <w:rPr>
                <w:color w:val="2A2A2A"/>
                <w:spacing w:val="-2"/>
                <w:w w:val="90"/>
                <w:sz w:val="17"/>
              </w:rPr>
              <w:t>励娟，张志</w:t>
            </w:r>
          </w:p>
        </w:tc>
        <w:tc>
          <w:tcPr>
            <w:tcW w:w="2544" w:type="dxa"/>
          </w:tcPr>
          <w:p w14:paraId="3D7BC321" w14:textId="77777777" w:rsidR="00EC2EE7" w:rsidRPr="00EC2EE7" w:rsidRDefault="00EC2EE7" w:rsidP="00EC2EE7">
            <w:pPr>
              <w:spacing w:before="85"/>
              <w:ind w:right="1"/>
              <w:jc w:val="center"/>
              <w:rPr>
                <w:sz w:val="17"/>
              </w:rPr>
            </w:pPr>
            <w:r w:rsidRPr="00EC2EE7">
              <w:rPr>
                <w:color w:val="2A2A2A"/>
                <w:spacing w:val="-1"/>
                <w:sz w:val="17"/>
              </w:rPr>
              <w:t>闰奕樊魏芳生，祁铭威张桐瑞</w:t>
            </w:r>
          </w:p>
        </w:tc>
        <w:tc>
          <w:tcPr>
            <w:tcW w:w="868" w:type="dxa"/>
          </w:tcPr>
          <w:p w14:paraId="4FF98E4C" w14:textId="77777777" w:rsidR="00EC2EE7" w:rsidRPr="00EC2EE7" w:rsidRDefault="00EC2EE7" w:rsidP="00EC2EE7">
            <w:pPr>
              <w:spacing w:before="85"/>
              <w:ind w:left="43"/>
              <w:jc w:val="center"/>
              <w:rPr>
                <w:sz w:val="17"/>
              </w:rPr>
            </w:pPr>
            <w:r w:rsidRPr="00EC2EE7">
              <w:rPr>
                <w:color w:val="797979"/>
                <w:sz w:val="17"/>
              </w:rPr>
              <w:t>三</w:t>
            </w:r>
            <w:r w:rsidRPr="00EC2EE7">
              <w:rPr>
                <w:color w:val="2A2A2A"/>
                <w:spacing w:val="-5"/>
                <w:sz w:val="17"/>
              </w:rPr>
              <w:t>等奖</w:t>
            </w:r>
          </w:p>
        </w:tc>
      </w:tr>
      <w:tr w:rsidR="00EC2EE7" w:rsidRPr="00EC2EE7" w14:paraId="0FB31727" w14:textId="77777777" w:rsidTr="00C049E6">
        <w:trPr>
          <w:trHeight w:val="424"/>
        </w:trPr>
        <w:tc>
          <w:tcPr>
            <w:tcW w:w="491" w:type="dxa"/>
          </w:tcPr>
          <w:p w14:paraId="06DA934A" w14:textId="77777777" w:rsidR="00EC2EE7" w:rsidRPr="00EC2EE7" w:rsidRDefault="00EC2EE7" w:rsidP="00EC2EE7">
            <w:pPr>
              <w:spacing w:before="96"/>
              <w:ind w:left="29"/>
              <w:jc w:val="center"/>
              <w:rPr>
                <w:rFonts w:ascii="Arial"/>
                <w:sz w:val="17"/>
              </w:rPr>
            </w:pPr>
            <w:r w:rsidRPr="00EC2EE7">
              <w:rPr>
                <w:rFonts w:ascii="Arial"/>
                <w:color w:val="2A2A2A"/>
                <w:spacing w:val="-5"/>
                <w:sz w:val="17"/>
              </w:rPr>
              <w:t>831</w:t>
            </w:r>
          </w:p>
        </w:tc>
        <w:tc>
          <w:tcPr>
            <w:tcW w:w="1080" w:type="dxa"/>
            <w:vMerge/>
            <w:tcBorders>
              <w:top w:val="nil"/>
            </w:tcBorders>
          </w:tcPr>
          <w:p w14:paraId="0A513230" w14:textId="77777777" w:rsidR="00EC2EE7" w:rsidRPr="00EC2EE7" w:rsidRDefault="00EC2EE7" w:rsidP="00EC2EE7">
            <w:pPr>
              <w:rPr>
                <w:sz w:val="2"/>
                <w:szCs w:val="2"/>
              </w:rPr>
            </w:pPr>
          </w:p>
        </w:tc>
        <w:tc>
          <w:tcPr>
            <w:tcW w:w="2577" w:type="dxa"/>
          </w:tcPr>
          <w:p w14:paraId="67FF06AB" w14:textId="77777777" w:rsidR="00EC2EE7" w:rsidRPr="00EC2EE7" w:rsidRDefault="00EC2EE7" w:rsidP="00EC2EE7">
            <w:pPr>
              <w:spacing w:before="82"/>
              <w:ind w:left="32" w:right="34"/>
              <w:jc w:val="center"/>
              <w:rPr>
                <w:sz w:val="17"/>
              </w:rPr>
            </w:pPr>
            <w:r w:rsidRPr="00EC2EE7">
              <w:rPr>
                <w:color w:val="2A2A2A"/>
                <w:spacing w:val="-1"/>
                <w:sz w:val="17"/>
              </w:rPr>
              <w:t>井胫县职业技术教育中心</w:t>
            </w:r>
          </w:p>
        </w:tc>
        <w:tc>
          <w:tcPr>
            <w:tcW w:w="1393" w:type="dxa"/>
          </w:tcPr>
          <w:p w14:paraId="3DAFC6E8" w14:textId="77777777" w:rsidR="00EC2EE7" w:rsidRPr="00EC2EE7" w:rsidRDefault="00EC2EE7" w:rsidP="00EC2EE7">
            <w:pPr>
              <w:spacing w:before="87"/>
              <w:ind w:left="125" w:right="-130"/>
              <w:rPr>
                <w:sz w:val="17"/>
              </w:rPr>
            </w:pPr>
            <w:r w:rsidRPr="00EC2EE7">
              <w:rPr>
                <w:color w:val="2A2A2A"/>
                <w:spacing w:val="-2"/>
                <w:sz w:val="17"/>
              </w:rPr>
              <w:t>张莉娟，刘利光许</w:t>
            </w:r>
          </w:p>
        </w:tc>
        <w:tc>
          <w:tcPr>
            <w:tcW w:w="2544" w:type="dxa"/>
          </w:tcPr>
          <w:p w14:paraId="1B6E84A1" w14:textId="77777777" w:rsidR="00EC2EE7" w:rsidRPr="00EC2EE7" w:rsidRDefault="00EC2EE7" w:rsidP="00EC2EE7">
            <w:pPr>
              <w:spacing w:before="87"/>
              <w:ind w:left="97" w:right="6"/>
              <w:jc w:val="center"/>
              <w:rPr>
                <w:sz w:val="17"/>
              </w:rPr>
            </w:pPr>
            <w:r w:rsidRPr="00EC2EE7">
              <w:rPr>
                <w:color w:val="2A2A2A"/>
                <w:spacing w:val="-1"/>
                <w:sz w:val="17"/>
              </w:rPr>
              <w:t>晓鑫，李进琪，陈若彬，许少博</w:t>
            </w:r>
          </w:p>
        </w:tc>
        <w:tc>
          <w:tcPr>
            <w:tcW w:w="868" w:type="dxa"/>
          </w:tcPr>
          <w:p w14:paraId="79E2DFDD" w14:textId="77777777" w:rsidR="00EC2EE7" w:rsidRPr="00EC2EE7" w:rsidRDefault="00EC2EE7" w:rsidP="00EC2EE7">
            <w:pPr>
              <w:spacing w:before="87"/>
              <w:ind w:left="43" w:right="7"/>
              <w:jc w:val="center"/>
              <w:rPr>
                <w:sz w:val="17"/>
              </w:rPr>
            </w:pPr>
            <w:r w:rsidRPr="00EC2EE7">
              <w:rPr>
                <w:color w:val="4F4F4F"/>
                <w:spacing w:val="-4"/>
                <w:sz w:val="17"/>
              </w:rPr>
              <w:t>三等奖</w:t>
            </w:r>
          </w:p>
        </w:tc>
      </w:tr>
      <w:tr w:rsidR="00EC2EE7" w:rsidRPr="00EC2EE7" w14:paraId="3319086D" w14:textId="77777777" w:rsidTr="00C049E6">
        <w:trPr>
          <w:trHeight w:val="425"/>
        </w:trPr>
        <w:tc>
          <w:tcPr>
            <w:tcW w:w="491" w:type="dxa"/>
          </w:tcPr>
          <w:p w14:paraId="648BDC01" w14:textId="77777777" w:rsidR="00EC2EE7" w:rsidRPr="00EC2EE7" w:rsidRDefault="00EC2EE7" w:rsidP="00EC2EE7">
            <w:pPr>
              <w:spacing w:before="93"/>
              <w:ind w:left="29" w:right="20"/>
              <w:jc w:val="center"/>
              <w:rPr>
                <w:rFonts w:ascii="Arial"/>
                <w:sz w:val="17"/>
              </w:rPr>
            </w:pPr>
            <w:r w:rsidRPr="00EC2EE7">
              <w:rPr>
                <w:rFonts w:ascii="Arial"/>
                <w:color w:val="2A2A2A"/>
                <w:spacing w:val="-5"/>
                <w:sz w:val="17"/>
              </w:rPr>
              <w:t>832</w:t>
            </w:r>
          </w:p>
        </w:tc>
        <w:tc>
          <w:tcPr>
            <w:tcW w:w="1080" w:type="dxa"/>
            <w:vMerge/>
            <w:tcBorders>
              <w:top w:val="nil"/>
            </w:tcBorders>
          </w:tcPr>
          <w:p w14:paraId="6483EBFA" w14:textId="77777777" w:rsidR="00EC2EE7" w:rsidRPr="00EC2EE7" w:rsidRDefault="00EC2EE7" w:rsidP="00EC2EE7">
            <w:pPr>
              <w:rPr>
                <w:sz w:val="2"/>
                <w:szCs w:val="2"/>
              </w:rPr>
            </w:pPr>
          </w:p>
        </w:tc>
        <w:tc>
          <w:tcPr>
            <w:tcW w:w="2577" w:type="dxa"/>
          </w:tcPr>
          <w:p w14:paraId="3400B8F4" w14:textId="77777777" w:rsidR="00EC2EE7" w:rsidRPr="00EC2EE7" w:rsidRDefault="00EC2EE7" w:rsidP="00EC2EE7">
            <w:pPr>
              <w:spacing w:before="80"/>
              <w:ind w:right="7"/>
              <w:jc w:val="center"/>
              <w:rPr>
                <w:sz w:val="17"/>
              </w:rPr>
            </w:pPr>
            <w:r w:rsidRPr="00EC2EE7">
              <w:rPr>
                <w:color w:val="2A2A2A"/>
                <w:spacing w:val="-1"/>
                <w:sz w:val="17"/>
              </w:rPr>
              <w:t>武安市综合职业技术教育中心</w:t>
            </w:r>
          </w:p>
        </w:tc>
        <w:tc>
          <w:tcPr>
            <w:tcW w:w="1393" w:type="dxa"/>
          </w:tcPr>
          <w:p w14:paraId="1AC42808" w14:textId="77777777" w:rsidR="00EC2EE7" w:rsidRPr="00EC2EE7" w:rsidRDefault="00EC2EE7" w:rsidP="00EC2EE7">
            <w:pPr>
              <w:spacing w:before="84"/>
              <w:ind w:left="125" w:right="-188"/>
              <w:rPr>
                <w:sz w:val="17"/>
              </w:rPr>
            </w:pPr>
            <w:r w:rsidRPr="00EC2EE7">
              <w:rPr>
                <w:color w:val="2A2A2A"/>
                <w:spacing w:val="-2"/>
                <w:w w:val="105"/>
                <w:sz w:val="17"/>
              </w:rPr>
              <w:t>刘国杰胡路路王世</w:t>
            </w:r>
          </w:p>
        </w:tc>
        <w:tc>
          <w:tcPr>
            <w:tcW w:w="2544" w:type="dxa"/>
          </w:tcPr>
          <w:p w14:paraId="72408801" w14:textId="77777777" w:rsidR="00EC2EE7" w:rsidRPr="00EC2EE7" w:rsidRDefault="00EC2EE7" w:rsidP="00EC2EE7">
            <w:pPr>
              <w:spacing w:before="84"/>
              <w:ind w:left="123" w:right="6"/>
              <w:jc w:val="center"/>
              <w:rPr>
                <w:sz w:val="17"/>
              </w:rPr>
            </w:pPr>
            <w:r w:rsidRPr="00EC2EE7">
              <w:rPr>
                <w:color w:val="2A2A2A"/>
                <w:spacing w:val="-1"/>
                <w:w w:val="105"/>
                <w:sz w:val="17"/>
              </w:rPr>
              <w:t>轩，史卓航，朱鑫宇，李家乐</w:t>
            </w:r>
          </w:p>
        </w:tc>
        <w:tc>
          <w:tcPr>
            <w:tcW w:w="868" w:type="dxa"/>
          </w:tcPr>
          <w:p w14:paraId="30AE8B0C" w14:textId="77777777" w:rsidR="00EC2EE7" w:rsidRPr="00EC2EE7" w:rsidRDefault="00EC2EE7" w:rsidP="00EC2EE7">
            <w:pPr>
              <w:spacing w:before="84"/>
              <w:ind w:left="43"/>
              <w:jc w:val="center"/>
              <w:rPr>
                <w:sz w:val="17"/>
              </w:rPr>
            </w:pPr>
            <w:r w:rsidRPr="00EC2EE7">
              <w:rPr>
                <w:color w:val="797979"/>
                <w:sz w:val="17"/>
              </w:rPr>
              <w:t>三</w:t>
            </w:r>
            <w:r w:rsidRPr="00EC2EE7">
              <w:rPr>
                <w:color w:val="2A2A2A"/>
                <w:spacing w:val="-5"/>
                <w:sz w:val="17"/>
              </w:rPr>
              <w:t>等奖</w:t>
            </w:r>
          </w:p>
        </w:tc>
      </w:tr>
      <w:tr w:rsidR="00EC2EE7" w:rsidRPr="00EC2EE7" w14:paraId="7A77951D" w14:textId="77777777" w:rsidTr="00C049E6">
        <w:trPr>
          <w:trHeight w:val="425"/>
        </w:trPr>
        <w:tc>
          <w:tcPr>
            <w:tcW w:w="491" w:type="dxa"/>
          </w:tcPr>
          <w:p w14:paraId="626518DC" w14:textId="77777777" w:rsidR="00EC2EE7" w:rsidRPr="00EC2EE7" w:rsidRDefault="00EC2EE7" w:rsidP="00EC2EE7">
            <w:pPr>
              <w:spacing w:before="96"/>
              <w:ind w:left="29" w:right="20"/>
              <w:jc w:val="center"/>
              <w:rPr>
                <w:rFonts w:ascii="Arial"/>
                <w:sz w:val="17"/>
              </w:rPr>
            </w:pPr>
            <w:r w:rsidRPr="00EC2EE7">
              <w:rPr>
                <w:rFonts w:ascii="Arial"/>
                <w:color w:val="2A2A2A"/>
                <w:spacing w:val="-5"/>
                <w:sz w:val="17"/>
              </w:rPr>
              <w:t>833</w:t>
            </w:r>
          </w:p>
        </w:tc>
        <w:tc>
          <w:tcPr>
            <w:tcW w:w="1080" w:type="dxa"/>
            <w:vMerge/>
            <w:tcBorders>
              <w:top w:val="nil"/>
            </w:tcBorders>
          </w:tcPr>
          <w:p w14:paraId="5B7792E7" w14:textId="77777777" w:rsidR="00EC2EE7" w:rsidRPr="00EC2EE7" w:rsidRDefault="00EC2EE7" w:rsidP="00EC2EE7">
            <w:pPr>
              <w:rPr>
                <w:sz w:val="2"/>
                <w:szCs w:val="2"/>
              </w:rPr>
            </w:pPr>
          </w:p>
        </w:tc>
        <w:tc>
          <w:tcPr>
            <w:tcW w:w="2577" w:type="dxa"/>
          </w:tcPr>
          <w:p w14:paraId="154B7FBD" w14:textId="77777777" w:rsidR="00EC2EE7" w:rsidRPr="00EC2EE7" w:rsidRDefault="00EC2EE7" w:rsidP="00EC2EE7">
            <w:pPr>
              <w:spacing w:before="82"/>
              <w:ind w:left="32" w:right="32"/>
              <w:jc w:val="center"/>
              <w:rPr>
                <w:sz w:val="17"/>
              </w:rPr>
            </w:pPr>
            <w:r w:rsidRPr="00EC2EE7">
              <w:rPr>
                <w:color w:val="2A2A2A"/>
                <w:spacing w:val="-1"/>
                <w:sz w:val="17"/>
              </w:rPr>
              <w:t>河北省交通职业技术学校</w:t>
            </w:r>
          </w:p>
        </w:tc>
        <w:tc>
          <w:tcPr>
            <w:tcW w:w="1393" w:type="dxa"/>
          </w:tcPr>
          <w:p w14:paraId="0C7024A5" w14:textId="77777777" w:rsidR="00EC2EE7" w:rsidRPr="00EC2EE7" w:rsidRDefault="00EC2EE7" w:rsidP="00EC2EE7">
            <w:pPr>
              <w:spacing w:before="82"/>
              <w:ind w:left="123"/>
              <w:rPr>
                <w:sz w:val="17"/>
              </w:rPr>
            </w:pPr>
            <w:r w:rsidRPr="00EC2EE7">
              <w:rPr>
                <w:color w:val="3D3D3D"/>
                <w:spacing w:val="-9"/>
                <w:sz w:val="17"/>
              </w:rPr>
              <w:t>李梦雪，邵冬至</w:t>
            </w:r>
          </w:p>
        </w:tc>
        <w:tc>
          <w:tcPr>
            <w:tcW w:w="2544" w:type="dxa"/>
          </w:tcPr>
          <w:p w14:paraId="453A7D25" w14:textId="77777777" w:rsidR="00EC2EE7" w:rsidRPr="00EC2EE7" w:rsidRDefault="00EC2EE7" w:rsidP="00EC2EE7">
            <w:pPr>
              <w:spacing w:before="82"/>
              <w:jc w:val="center"/>
              <w:rPr>
                <w:sz w:val="17"/>
              </w:rPr>
            </w:pPr>
            <w:r w:rsidRPr="00EC2EE7">
              <w:rPr>
                <w:color w:val="2A2A2A"/>
                <w:spacing w:val="-1"/>
                <w:sz w:val="17"/>
              </w:rPr>
              <w:t>栾鹏远刘奥祺，李铎，张路彬</w:t>
            </w:r>
          </w:p>
        </w:tc>
        <w:tc>
          <w:tcPr>
            <w:tcW w:w="868" w:type="dxa"/>
          </w:tcPr>
          <w:p w14:paraId="6FDFDEE9" w14:textId="77777777" w:rsidR="00EC2EE7" w:rsidRPr="00EC2EE7" w:rsidRDefault="00EC2EE7" w:rsidP="00EC2EE7">
            <w:pPr>
              <w:spacing w:before="87"/>
              <w:ind w:left="43" w:right="12"/>
              <w:jc w:val="center"/>
              <w:rPr>
                <w:sz w:val="17"/>
              </w:rPr>
            </w:pPr>
            <w:r w:rsidRPr="00EC2EE7">
              <w:rPr>
                <w:color w:val="4F4F4F"/>
                <w:spacing w:val="-4"/>
                <w:sz w:val="17"/>
              </w:rPr>
              <w:t>三等奖</w:t>
            </w:r>
          </w:p>
        </w:tc>
      </w:tr>
      <w:tr w:rsidR="00EC2EE7" w:rsidRPr="00EC2EE7" w14:paraId="661F137D" w14:textId="77777777" w:rsidTr="00C049E6">
        <w:trPr>
          <w:trHeight w:val="424"/>
        </w:trPr>
        <w:tc>
          <w:tcPr>
            <w:tcW w:w="491" w:type="dxa"/>
          </w:tcPr>
          <w:p w14:paraId="58A07F22" w14:textId="77777777" w:rsidR="00EC2EE7" w:rsidRPr="00EC2EE7" w:rsidRDefault="00EC2EE7" w:rsidP="00EC2EE7">
            <w:pPr>
              <w:spacing w:before="98"/>
              <w:ind w:left="29" w:right="14"/>
              <w:jc w:val="center"/>
              <w:rPr>
                <w:rFonts w:ascii="Arial"/>
                <w:sz w:val="17"/>
              </w:rPr>
            </w:pPr>
            <w:r w:rsidRPr="00EC2EE7">
              <w:rPr>
                <w:rFonts w:ascii="Arial"/>
                <w:color w:val="2A2A2A"/>
                <w:spacing w:val="-5"/>
                <w:sz w:val="17"/>
              </w:rPr>
              <w:t>834</w:t>
            </w:r>
          </w:p>
        </w:tc>
        <w:tc>
          <w:tcPr>
            <w:tcW w:w="1080" w:type="dxa"/>
            <w:vMerge/>
            <w:tcBorders>
              <w:top w:val="nil"/>
            </w:tcBorders>
          </w:tcPr>
          <w:p w14:paraId="203A1019" w14:textId="77777777" w:rsidR="00EC2EE7" w:rsidRPr="00EC2EE7" w:rsidRDefault="00EC2EE7" w:rsidP="00EC2EE7">
            <w:pPr>
              <w:rPr>
                <w:sz w:val="2"/>
                <w:szCs w:val="2"/>
              </w:rPr>
            </w:pPr>
          </w:p>
        </w:tc>
        <w:tc>
          <w:tcPr>
            <w:tcW w:w="2577" w:type="dxa"/>
          </w:tcPr>
          <w:p w14:paraId="6E885344" w14:textId="77777777" w:rsidR="00EC2EE7" w:rsidRPr="00EC2EE7" w:rsidRDefault="00EC2EE7" w:rsidP="00EC2EE7">
            <w:pPr>
              <w:spacing w:before="84"/>
              <w:ind w:right="6"/>
              <w:jc w:val="center"/>
              <w:rPr>
                <w:sz w:val="17"/>
              </w:rPr>
            </w:pPr>
            <w:r w:rsidRPr="00EC2EE7">
              <w:rPr>
                <w:color w:val="2A2A2A"/>
                <w:spacing w:val="-1"/>
                <w:sz w:val="17"/>
              </w:rPr>
              <w:t>邢台市职业技术教育中心</w:t>
            </w:r>
          </w:p>
        </w:tc>
        <w:tc>
          <w:tcPr>
            <w:tcW w:w="1393" w:type="dxa"/>
          </w:tcPr>
          <w:p w14:paraId="7EEF3CC7" w14:textId="77777777" w:rsidR="00EC2EE7" w:rsidRPr="00EC2EE7" w:rsidRDefault="00EC2EE7" w:rsidP="00EC2EE7">
            <w:pPr>
              <w:spacing w:before="89"/>
              <w:ind w:left="303"/>
              <w:rPr>
                <w:sz w:val="17"/>
              </w:rPr>
            </w:pPr>
            <w:r w:rsidRPr="00EC2EE7">
              <w:rPr>
                <w:color w:val="2A2A2A"/>
                <w:spacing w:val="-3"/>
                <w:w w:val="115"/>
                <w:sz w:val="17"/>
              </w:rPr>
              <w:t>励娟张志</w:t>
            </w:r>
          </w:p>
        </w:tc>
        <w:tc>
          <w:tcPr>
            <w:tcW w:w="2544" w:type="dxa"/>
          </w:tcPr>
          <w:p w14:paraId="3AFB9FD8" w14:textId="77777777" w:rsidR="00EC2EE7" w:rsidRPr="00EC2EE7" w:rsidRDefault="00EC2EE7" w:rsidP="00EC2EE7">
            <w:pPr>
              <w:spacing w:before="89"/>
              <w:ind w:left="49" w:right="14"/>
              <w:jc w:val="center"/>
              <w:rPr>
                <w:sz w:val="17"/>
              </w:rPr>
            </w:pPr>
            <w:r w:rsidRPr="00EC2EE7">
              <w:rPr>
                <w:color w:val="3D3D3D"/>
                <w:spacing w:val="-1"/>
                <w:sz w:val="17"/>
              </w:rPr>
              <w:t>郝诗鹏，武思程张瑞昌，李金豪</w:t>
            </w:r>
          </w:p>
        </w:tc>
        <w:tc>
          <w:tcPr>
            <w:tcW w:w="868" w:type="dxa"/>
          </w:tcPr>
          <w:p w14:paraId="622FFD8E" w14:textId="77777777" w:rsidR="00EC2EE7" w:rsidRPr="00EC2EE7" w:rsidRDefault="00EC2EE7" w:rsidP="00EC2EE7">
            <w:pPr>
              <w:spacing w:before="89"/>
              <w:ind w:left="43" w:right="17"/>
              <w:jc w:val="center"/>
              <w:rPr>
                <w:sz w:val="17"/>
              </w:rPr>
            </w:pPr>
            <w:r w:rsidRPr="00EC2EE7">
              <w:rPr>
                <w:color w:val="4F4F4F"/>
                <w:spacing w:val="-4"/>
                <w:sz w:val="17"/>
              </w:rPr>
              <w:t>三等奖</w:t>
            </w:r>
          </w:p>
        </w:tc>
      </w:tr>
      <w:tr w:rsidR="00EC2EE7" w:rsidRPr="00EC2EE7" w14:paraId="77E8B73E" w14:textId="77777777" w:rsidTr="00C049E6">
        <w:trPr>
          <w:trHeight w:val="425"/>
        </w:trPr>
        <w:tc>
          <w:tcPr>
            <w:tcW w:w="491" w:type="dxa"/>
          </w:tcPr>
          <w:p w14:paraId="513B999F" w14:textId="77777777" w:rsidR="00EC2EE7" w:rsidRPr="00EC2EE7" w:rsidRDefault="00EC2EE7" w:rsidP="00EC2EE7">
            <w:pPr>
              <w:spacing w:before="100"/>
              <w:ind w:left="29" w:right="23"/>
              <w:jc w:val="center"/>
              <w:rPr>
                <w:rFonts w:ascii="Arial"/>
                <w:sz w:val="17"/>
              </w:rPr>
            </w:pPr>
            <w:r w:rsidRPr="00EC2EE7">
              <w:rPr>
                <w:rFonts w:ascii="Arial"/>
                <w:color w:val="2A2A2A"/>
                <w:spacing w:val="-5"/>
                <w:sz w:val="17"/>
              </w:rPr>
              <w:t>835</w:t>
            </w:r>
          </w:p>
        </w:tc>
        <w:tc>
          <w:tcPr>
            <w:tcW w:w="1080" w:type="dxa"/>
            <w:vMerge/>
            <w:tcBorders>
              <w:top w:val="nil"/>
            </w:tcBorders>
          </w:tcPr>
          <w:p w14:paraId="76814239" w14:textId="77777777" w:rsidR="00EC2EE7" w:rsidRPr="00EC2EE7" w:rsidRDefault="00EC2EE7" w:rsidP="00EC2EE7">
            <w:pPr>
              <w:rPr>
                <w:sz w:val="2"/>
                <w:szCs w:val="2"/>
              </w:rPr>
            </w:pPr>
          </w:p>
        </w:tc>
        <w:tc>
          <w:tcPr>
            <w:tcW w:w="2577" w:type="dxa"/>
          </w:tcPr>
          <w:p w14:paraId="57D68043" w14:textId="77777777" w:rsidR="00EC2EE7" w:rsidRPr="00EC2EE7" w:rsidRDefault="00EC2EE7" w:rsidP="00EC2EE7">
            <w:pPr>
              <w:spacing w:before="86"/>
              <w:ind w:left="32" w:right="32"/>
              <w:jc w:val="center"/>
              <w:rPr>
                <w:sz w:val="17"/>
              </w:rPr>
            </w:pPr>
            <w:r w:rsidRPr="00EC2EE7">
              <w:rPr>
                <w:color w:val="2A2A2A"/>
                <w:spacing w:val="-2"/>
                <w:sz w:val="17"/>
              </w:rPr>
              <w:t>衡水铁路电气化学校</w:t>
            </w:r>
          </w:p>
        </w:tc>
        <w:tc>
          <w:tcPr>
            <w:tcW w:w="1393" w:type="dxa"/>
          </w:tcPr>
          <w:p w14:paraId="5B037868" w14:textId="77777777" w:rsidR="00EC2EE7" w:rsidRPr="00EC2EE7" w:rsidRDefault="00EC2EE7" w:rsidP="00EC2EE7">
            <w:pPr>
              <w:spacing w:before="86"/>
              <w:ind w:left="120" w:right="-116"/>
              <w:rPr>
                <w:sz w:val="17"/>
              </w:rPr>
            </w:pPr>
            <w:r w:rsidRPr="00EC2EE7">
              <w:rPr>
                <w:color w:val="2A2A2A"/>
                <w:spacing w:val="-2"/>
                <w:sz w:val="17"/>
              </w:rPr>
              <w:t>张家硕，冯立真杨</w:t>
            </w:r>
          </w:p>
        </w:tc>
        <w:tc>
          <w:tcPr>
            <w:tcW w:w="2544" w:type="dxa"/>
          </w:tcPr>
          <w:p w14:paraId="2F2F2777" w14:textId="77777777" w:rsidR="00EC2EE7" w:rsidRPr="00EC2EE7" w:rsidRDefault="00EC2EE7" w:rsidP="00EC2EE7">
            <w:pPr>
              <w:spacing w:before="86"/>
              <w:ind w:left="91" w:right="9"/>
              <w:jc w:val="center"/>
              <w:rPr>
                <w:sz w:val="17"/>
              </w:rPr>
            </w:pPr>
            <w:r w:rsidRPr="00EC2EE7">
              <w:rPr>
                <w:color w:val="2A2A2A"/>
                <w:spacing w:val="-1"/>
                <w:sz w:val="17"/>
              </w:rPr>
              <w:t>宇润，冯超豪，苏子航，刘新宇</w:t>
            </w:r>
          </w:p>
        </w:tc>
        <w:tc>
          <w:tcPr>
            <w:tcW w:w="868" w:type="dxa"/>
          </w:tcPr>
          <w:p w14:paraId="3F09D978" w14:textId="77777777" w:rsidR="00EC2EE7" w:rsidRPr="00EC2EE7" w:rsidRDefault="00EC2EE7" w:rsidP="00EC2EE7">
            <w:pPr>
              <w:spacing w:before="86"/>
              <w:ind w:left="43"/>
              <w:jc w:val="center"/>
              <w:rPr>
                <w:sz w:val="17"/>
              </w:rPr>
            </w:pPr>
            <w:r w:rsidRPr="00EC2EE7">
              <w:rPr>
                <w:color w:val="797979"/>
                <w:sz w:val="17"/>
              </w:rPr>
              <w:t>三</w:t>
            </w:r>
            <w:r w:rsidRPr="00EC2EE7">
              <w:rPr>
                <w:color w:val="2A2A2A"/>
                <w:spacing w:val="-5"/>
                <w:sz w:val="17"/>
              </w:rPr>
              <w:t>等奖</w:t>
            </w:r>
          </w:p>
        </w:tc>
      </w:tr>
      <w:tr w:rsidR="00EC2EE7" w:rsidRPr="00EC2EE7" w14:paraId="6702EE02" w14:textId="77777777" w:rsidTr="00C049E6">
        <w:trPr>
          <w:trHeight w:val="425"/>
        </w:trPr>
        <w:tc>
          <w:tcPr>
            <w:tcW w:w="491" w:type="dxa"/>
          </w:tcPr>
          <w:p w14:paraId="35CABFE2" w14:textId="77777777" w:rsidR="00EC2EE7" w:rsidRPr="00EC2EE7" w:rsidRDefault="00EC2EE7" w:rsidP="00EC2EE7">
            <w:pPr>
              <w:spacing w:before="98"/>
              <w:ind w:left="29" w:right="17"/>
              <w:jc w:val="center"/>
              <w:rPr>
                <w:rFonts w:ascii="Arial"/>
                <w:sz w:val="17"/>
              </w:rPr>
            </w:pPr>
            <w:r w:rsidRPr="00EC2EE7">
              <w:rPr>
                <w:rFonts w:ascii="Arial"/>
                <w:color w:val="2A2A2A"/>
                <w:spacing w:val="-5"/>
                <w:sz w:val="17"/>
              </w:rPr>
              <w:t>836</w:t>
            </w:r>
          </w:p>
        </w:tc>
        <w:tc>
          <w:tcPr>
            <w:tcW w:w="1080" w:type="dxa"/>
            <w:vMerge/>
            <w:tcBorders>
              <w:top w:val="nil"/>
            </w:tcBorders>
          </w:tcPr>
          <w:p w14:paraId="3E300C68" w14:textId="77777777" w:rsidR="00EC2EE7" w:rsidRPr="00EC2EE7" w:rsidRDefault="00EC2EE7" w:rsidP="00EC2EE7">
            <w:pPr>
              <w:rPr>
                <w:sz w:val="2"/>
                <w:szCs w:val="2"/>
              </w:rPr>
            </w:pPr>
          </w:p>
        </w:tc>
        <w:tc>
          <w:tcPr>
            <w:tcW w:w="2577" w:type="dxa"/>
          </w:tcPr>
          <w:p w14:paraId="5458BA50" w14:textId="77777777" w:rsidR="00EC2EE7" w:rsidRPr="00EC2EE7" w:rsidRDefault="00EC2EE7" w:rsidP="00EC2EE7">
            <w:pPr>
              <w:spacing w:before="84"/>
              <w:ind w:right="14"/>
              <w:jc w:val="center"/>
              <w:rPr>
                <w:sz w:val="17"/>
              </w:rPr>
            </w:pPr>
            <w:r w:rsidRPr="00EC2EE7">
              <w:rPr>
                <w:color w:val="4F4F4F"/>
                <w:spacing w:val="-1"/>
                <w:sz w:val="17"/>
              </w:rPr>
              <w:t>石家庄铁路职业高级技工学校</w:t>
            </w:r>
          </w:p>
        </w:tc>
        <w:tc>
          <w:tcPr>
            <w:tcW w:w="1393" w:type="dxa"/>
          </w:tcPr>
          <w:p w14:paraId="6AF0624E" w14:textId="77777777" w:rsidR="00EC2EE7" w:rsidRPr="00EC2EE7" w:rsidRDefault="00EC2EE7" w:rsidP="00EC2EE7">
            <w:pPr>
              <w:spacing w:before="84"/>
              <w:ind w:left="435"/>
              <w:rPr>
                <w:sz w:val="17"/>
              </w:rPr>
            </w:pPr>
            <w:r w:rsidRPr="00EC2EE7">
              <w:rPr>
                <w:color w:val="2A2A2A"/>
                <w:spacing w:val="-4"/>
                <w:sz w:val="17"/>
              </w:rPr>
              <w:t>邢松伟</w:t>
            </w:r>
          </w:p>
        </w:tc>
        <w:tc>
          <w:tcPr>
            <w:tcW w:w="2544" w:type="dxa"/>
          </w:tcPr>
          <w:p w14:paraId="22F842F9" w14:textId="77777777" w:rsidR="00EC2EE7" w:rsidRPr="00EC2EE7" w:rsidRDefault="00EC2EE7" w:rsidP="00EC2EE7">
            <w:pPr>
              <w:spacing w:before="89"/>
              <w:ind w:left="30"/>
              <w:jc w:val="center"/>
              <w:rPr>
                <w:sz w:val="17"/>
              </w:rPr>
            </w:pPr>
            <w:r w:rsidRPr="00EC2EE7">
              <w:rPr>
                <w:color w:val="3D3D3D"/>
                <w:spacing w:val="-10"/>
                <w:sz w:val="17"/>
              </w:rPr>
              <w:t>郝振国，斩烟航，李佳伟，千明奥</w:t>
            </w:r>
          </w:p>
        </w:tc>
        <w:tc>
          <w:tcPr>
            <w:tcW w:w="868" w:type="dxa"/>
          </w:tcPr>
          <w:p w14:paraId="292E0F05" w14:textId="77777777" w:rsidR="00EC2EE7" w:rsidRPr="00EC2EE7" w:rsidRDefault="00EC2EE7" w:rsidP="00EC2EE7">
            <w:pPr>
              <w:spacing w:before="89"/>
              <w:ind w:left="43" w:right="12"/>
              <w:jc w:val="center"/>
              <w:rPr>
                <w:sz w:val="17"/>
              </w:rPr>
            </w:pPr>
            <w:r w:rsidRPr="00EC2EE7">
              <w:rPr>
                <w:color w:val="4F4F4F"/>
                <w:spacing w:val="-4"/>
                <w:sz w:val="17"/>
              </w:rPr>
              <w:t>三等奖</w:t>
            </w:r>
          </w:p>
        </w:tc>
      </w:tr>
      <w:tr w:rsidR="00EC2EE7" w:rsidRPr="00EC2EE7" w14:paraId="10A79986" w14:textId="77777777" w:rsidTr="00C049E6">
        <w:trPr>
          <w:trHeight w:val="424"/>
        </w:trPr>
        <w:tc>
          <w:tcPr>
            <w:tcW w:w="491" w:type="dxa"/>
          </w:tcPr>
          <w:p w14:paraId="7671AF98" w14:textId="77777777" w:rsidR="00EC2EE7" w:rsidRPr="00EC2EE7" w:rsidRDefault="00EC2EE7" w:rsidP="00EC2EE7">
            <w:pPr>
              <w:spacing w:before="95"/>
              <w:ind w:left="29" w:right="20"/>
              <w:jc w:val="center"/>
              <w:rPr>
                <w:rFonts w:ascii="Arial"/>
                <w:sz w:val="17"/>
              </w:rPr>
            </w:pPr>
            <w:r w:rsidRPr="00EC2EE7">
              <w:rPr>
                <w:rFonts w:ascii="Arial"/>
                <w:color w:val="2A2A2A"/>
                <w:spacing w:val="-5"/>
                <w:sz w:val="17"/>
              </w:rPr>
              <w:t>837</w:t>
            </w:r>
          </w:p>
        </w:tc>
        <w:tc>
          <w:tcPr>
            <w:tcW w:w="1080" w:type="dxa"/>
            <w:vMerge w:val="restart"/>
          </w:tcPr>
          <w:p w14:paraId="026A5781" w14:textId="77777777" w:rsidR="00EC2EE7" w:rsidRPr="00EC2EE7" w:rsidRDefault="00EC2EE7" w:rsidP="00EC2EE7">
            <w:pPr>
              <w:rPr>
                <w:rFonts w:ascii="Times New Roman"/>
                <w:sz w:val="17"/>
              </w:rPr>
            </w:pPr>
          </w:p>
          <w:p w14:paraId="44AB97F3" w14:textId="77777777" w:rsidR="00EC2EE7" w:rsidRPr="00EC2EE7" w:rsidRDefault="00EC2EE7" w:rsidP="00EC2EE7">
            <w:pPr>
              <w:rPr>
                <w:rFonts w:ascii="Times New Roman"/>
                <w:sz w:val="17"/>
              </w:rPr>
            </w:pPr>
          </w:p>
          <w:p w14:paraId="05F125F1" w14:textId="77777777" w:rsidR="00EC2EE7" w:rsidRPr="00EC2EE7" w:rsidRDefault="00EC2EE7" w:rsidP="00EC2EE7">
            <w:pPr>
              <w:rPr>
                <w:rFonts w:ascii="Times New Roman"/>
                <w:sz w:val="17"/>
              </w:rPr>
            </w:pPr>
          </w:p>
          <w:p w14:paraId="0F493ECF" w14:textId="77777777" w:rsidR="00EC2EE7" w:rsidRPr="00EC2EE7" w:rsidRDefault="00EC2EE7" w:rsidP="00EC2EE7">
            <w:pPr>
              <w:rPr>
                <w:rFonts w:ascii="Times New Roman"/>
                <w:sz w:val="17"/>
              </w:rPr>
            </w:pPr>
          </w:p>
          <w:p w14:paraId="07FB3DC8" w14:textId="77777777" w:rsidR="00EC2EE7" w:rsidRPr="00EC2EE7" w:rsidRDefault="00EC2EE7" w:rsidP="00EC2EE7">
            <w:pPr>
              <w:spacing w:before="84"/>
              <w:rPr>
                <w:rFonts w:ascii="Times New Roman"/>
                <w:sz w:val="17"/>
              </w:rPr>
            </w:pPr>
          </w:p>
          <w:p w14:paraId="4C7DC612" w14:textId="77777777" w:rsidR="00EC2EE7" w:rsidRPr="00EC2EE7" w:rsidRDefault="00EC2EE7" w:rsidP="00EC2EE7">
            <w:pPr>
              <w:ind w:left="7"/>
              <w:jc w:val="center"/>
              <w:rPr>
                <w:sz w:val="17"/>
              </w:rPr>
            </w:pPr>
            <w:r w:rsidRPr="00EC2EE7">
              <w:rPr>
                <w:color w:val="4F4F4F"/>
                <w:spacing w:val="-3"/>
                <w:sz w:val="17"/>
              </w:rPr>
              <w:t>工程算量</w:t>
            </w:r>
          </w:p>
          <w:p w14:paraId="10248505" w14:textId="77777777" w:rsidR="00EC2EE7" w:rsidRPr="00EC2EE7" w:rsidRDefault="00EC2EE7" w:rsidP="00EC2EE7">
            <w:pPr>
              <w:spacing w:before="38"/>
              <w:ind w:left="27" w:right="28"/>
              <w:jc w:val="center"/>
              <w:rPr>
                <w:rFonts w:ascii="Arial"/>
                <w:sz w:val="17"/>
              </w:rPr>
            </w:pPr>
            <w:r w:rsidRPr="00EC2EE7">
              <w:rPr>
                <w:rFonts w:ascii="Arial"/>
                <w:color w:val="2A2A2A"/>
                <w:spacing w:val="-2"/>
                <w:sz w:val="17"/>
              </w:rPr>
              <w:t>(2026ZZ039)</w:t>
            </w:r>
          </w:p>
        </w:tc>
        <w:tc>
          <w:tcPr>
            <w:tcW w:w="2577" w:type="dxa"/>
          </w:tcPr>
          <w:p w14:paraId="640FDA8B" w14:textId="77777777" w:rsidR="00EC2EE7" w:rsidRPr="00EC2EE7" w:rsidRDefault="00EC2EE7" w:rsidP="00EC2EE7">
            <w:pPr>
              <w:spacing w:before="86"/>
              <w:ind w:right="3"/>
              <w:jc w:val="center"/>
              <w:rPr>
                <w:sz w:val="17"/>
              </w:rPr>
            </w:pPr>
            <w:r w:rsidRPr="00EC2EE7">
              <w:rPr>
                <w:color w:val="2A2A2A"/>
                <w:spacing w:val="-2"/>
                <w:sz w:val="17"/>
              </w:rPr>
              <w:t>河北城乡建设学校</w:t>
            </w:r>
          </w:p>
        </w:tc>
        <w:tc>
          <w:tcPr>
            <w:tcW w:w="1393" w:type="dxa"/>
          </w:tcPr>
          <w:p w14:paraId="4F3FFC82" w14:textId="77777777" w:rsidR="00EC2EE7" w:rsidRPr="00EC2EE7" w:rsidRDefault="00EC2EE7" w:rsidP="00EC2EE7">
            <w:pPr>
              <w:spacing w:before="86"/>
              <w:ind w:left="123"/>
              <w:rPr>
                <w:sz w:val="17"/>
              </w:rPr>
            </w:pPr>
            <w:r w:rsidRPr="00EC2EE7">
              <w:rPr>
                <w:color w:val="2A2A2A"/>
                <w:spacing w:val="-9"/>
                <w:sz w:val="17"/>
              </w:rPr>
              <w:t>王子胜，王绍强</w:t>
            </w:r>
          </w:p>
        </w:tc>
        <w:tc>
          <w:tcPr>
            <w:tcW w:w="2544" w:type="dxa"/>
          </w:tcPr>
          <w:p w14:paraId="64C6E449" w14:textId="77777777" w:rsidR="00EC2EE7" w:rsidRPr="00EC2EE7" w:rsidRDefault="00EC2EE7" w:rsidP="00EC2EE7">
            <w:pPr>
              <w:spacing w:before="86"/>
              <w:ind w:left="9"/>
              <w:jc w:val="center"/>
              <w:rPr>
                <w:sz w:val="17"/>
              </w:rPr>
            </w:pPr>
            <w:r w:rsidRPr="00EC2EE7">
              <w:rPr>
                <w:color w:val="2A2A2A"/>
                <w:spacing w:val="-1"/>
                <w:sz w:val="17"/>
              </w:rPr>
              <w:t>柳美美，刘泽凡柴利平</w:t>
            </w:r>
          </w:p>
        </w:tc>
        <w:tc>
          <w:tcPr>
            <w:tcW w:w="868" w:type="dxa"/>
          </w:tcPr>
          <w:p w14:paraId="3D30B549" w14:textId="77777777" w:rsidR="00EC2EE7" w:rsidRPr="00EC2EE7" w:rsidRDefault="00EC2EE7" w:rsidP="00EC2EE7">
            <w:pPr>
              <w:spacing w:before="86"/>
              <w:ind w:left="43" w:right="8"/>
              <w:jc w:val="center"/>
              <w:rPr>
                <w:sz w:val="17"/>
              </w:rPr>
            </w:pPr>
            <w:r w:rsidRPr="00EC2EE7">
              <w:rPr>
                <w:color w:val="3D3D3D"/>
                <w:spacing w:val="-4"/>
                <w:sz w:val="17"/>
              </w:rPr>
              <w:t>一等奖</w:t>
            </w:r>
          </w:p>
        </w:tc>
      </w:tr>
      <w:tr w:rsidR="00EC2EE7" w:rsidRPr="00EC2EE7" w14:paraId="4042AA6B" w14:textId="77777777" w:rsidTr="00C049E6">
        <w:trPr>
          <w:trHeight w:val="425"/>
        </w:trPr>
        <w:tc>
          <w:tcPr>
            <w:tcW w:w="491" w:type="dxa"/>
          </w:tcPr>
          <w:p w14:paraId="08B961A8" w14:textId="77777777" w:rsidR="00EC2EE7" w:rsidRPr="00EC2EE7" w:rsidRDefault="00EC2EE7" w:rsidP="00EC2EE7">
            <w:pPr>
              <w:spacing w:before="102"/>
              <w:ind w:left="29" w:right="17"/>
              <w:jc w:val="center"/>
              <w:rPr>
                <w:rFonts w:ascii="Arial"/>
                <w:sz w:val="17"/>
              </w:rPr>
            </w:pPr>
            <w:r w:rsidRPr="00EC2EE7">
              <w:rPr>
                <w:rFonts w:ascii="Arial"/>
                <w:color w:val="2A2A2A"/>
                <w:spacing w:val="-5"/>
                <w:sz w:val="17"/>
              </w:rPr>
              <w:t>838</w:t>
            </w:r>
          </w:p>
        </w:tc>
        <w:tc>
          <w:tcPr>
            <w:tcW w:w="1080" w:type="dxa"/>
            <w:vMerge/>
            <w:tcBorders>
              <w:top w:val="nil"/>
            </w:tcBorders>
          </w:tcPr>
          <w:p w14:paraId="4AE41171" w14:textId="77777777" w:rsidR="00EC2EE7" w:rsidRPr="00EC2EE7" w:rsidRDefault="00EC2EE7" w:rsidP="00EC2EE7">
            <w:pPr>
              <w:rPr>
                <w:sz w:val="2"/>
                <w:szCs w:val="2"/>
              </w:rPr>
            </w:pPr>
          </w:p>
        </w:tc>
        <w:tc>
          <w:tcPr>
            <w:tcW w:w="2577" w:type="dxa"/>
          </w:tcPr>
          <w:p w14:paraId="2A7E0AB9" w14:textId="77777777" w:rsidR="00EC2EE7" w:rsidRPr="00EC2EE7" w:rsidRDefault="00EC2EE7" w:rsidP="00EC2EE7">
            <w:pPr>
              <w:spacing w:before="88"/>
              <w:ind w:right="3"/>
              <w:jc w:val="center"/>
              <w:rPr>
                <w:sz w:val="17"/>
              </w:rPr>
            </w:pPr>
            <w:r w:rsidRPr="00EC2EE7">
              <w:rPr>
                <w:color w:val="2A2A2A"/>
                <w:spacing w:val="-1"/>
                <w:sz w:val="17"/>
              </w:rPr>
              <w:t>保定市职业技术教育中心</w:t>
            </w:r>
          </w:p>
        </w:tc>
        <w:tc>
          <w:tcPr>
            <w:tcW w:w="1393" w:type="dxa"/>
          </w:tcPr>
          <w:p w14:paraId="406E198C" w14:textId="77777777" w:rsidR="00EC2EE7" w:rsidRPr="00EC2EE7" w:rsidRDefault="00EC2EE7" w:rsidP="00EC2EE7">
            <w:pPr>
              <w:spacing w:before="88"/>
              <w:ind w:left="438"/>
              <w:rPr>
                <w:sz w:val="17"/>
              </w:rPr>
            </w:pPr>
            <w:r w:rsidRPr="00EC2EE7">
              <w:rPr>
                <w:color w:val="3D3D3D"/>
                <w:spacing w:val="-4"/>
                <w:w w:val="105"/>
                <w:sz w:val="17"/>
              </w:rPr>
              <w:t>康鑫妙</w:t>
            </w:r>
          </w:p>
        </w:tc>
        <w:tc>
          <w:tcPr>
            <w:tcW w:w="2544" w:type="dxa"/>
          </w:tcPr>
          <w:p w14:paraId="5AD6EE7E" w14:textId="77777777" w:rsidR="00EC2EE7" w:rsidRPr="00EC2EE7" w:rsidRDefault="00EC2EE7" w:rsidP="00EC2EE7">
            <w:pPr>
              <w:spacing w:before="88"/>
              <w:ind w:left="6"/>
              <w:jc w:val="center"/>
              <w:rPr>
                <w:sz w:val="17"/>
              </w:rPr>
            </w:pPr>
            <w:r w:rsidRPr="00EC2EE7">
              <w:rPr>
                <w:color w:val="2A2A2A"/>
                <w:spacing w:val="-1"/>
                <w:w w:val="90"/>
                <w:sz w:val="17"/>
              </w:rPr>
              <w:t>王润奥，卢增杰，陈宇阳</w:t>
            </w:r>
          </w:p>
        </w:tc>
        <w:tc>
          <w:tcPr>
            <w:tcW w:w="868" w:type="dxa"/>
          </w:tcPr>
          <w:p w14:paraId="0288416D" w14:textId="77777777" w:rsidR="00EC2EE7" w:rsidRPr="00EC2EE7" w:rsidRDefault="00EC2EE7" w:rsidP="00EC2EE7">
            <w:pPr>
              <w:spacing w:before="88"/>
              <w:ind w:left="43" w:right="8"/>
              <w:jc w:val="center"/>
              <w:rPr>
                <w:sz w:val="17"/>
              </w:rPr>
            </w:pPr>
            <w:r w:rsidRPr="00EC2EE7">
              <w:rPr>
                <w:color w:val="4F4F4F"/>
                <w:spacing w:val="-4"/>
                <w:sz w:val="17"/>
              </w:rPr>
              <w:t>二等奖</w:t>
            </w:r>
          </w:p>
        </w:tc>
      </w:tr>
      <w:tr w:rsidR="00EC2EE7" w:rsidRPr="00EC2EE7" w14:paraId="195713C9" w14:textId="77777777" w:rsidTr="00C049E6">
        <w:trPr>
          <w:trHeight w:val="425"/>
        </w:trPr>
        <w:tc>
          <w:tcPr>
            <w:tcW w:w="491" w:type="dxa"/>
          </w:tcPr>
          <w:p w14:paraId="5890B113" w14:textId="77777777" w:rsidR="00EC2EE7" w:rsidRPr="00EC2EE7" w:rsidRDefault="00EC2EE7" w:rsidP="00EC2EE7">
            <w:pPr>
              <w:spacing w:before="100"/>
              <w:ind w:left="29" w:right="17"/>
              <w:jc w:val="center"/>
              <w:rPr>
                <w:rFonts w:ascii="Arial"/>
                <w:sz w:val="17"/>
              </w:rPr>
            </w:pPr>
            <w:r w:rsidRPr="00EC2EE7">
              <w:rPr>
                <w:rFonts w:ascii="Arial"/>
                <w:color w:val="2A2A2A"/>
                <w:spacing w:val="-5"/>
                <w:sz w:val="17"/>
              </w:rPr>
              <w:t>839</w:t>
            </w:r>
          </w:p>
        </w:tc>
        <w:tc>
          <w:tcPr>
            <w:tcW w:w="1080" w:type="dxa"/>
            <w:vMerge/>
            <w:tcBorders>
              <w:top w:val="nil"/>
            </w:tcBorders>
          </w:tcPr>
          <w:p w14:paraId="41E60D74" w14:textId="77777777" w:rsidR="00EC2EE7" w:rsidRPr="00EC2EE7" w:rsidRDefault="00EC2EE7" w:rsidP="00EC2EE7">
            <w:pPr>
              <w:rPr>
                <w:sz w:val="2"/>
                <w:szCs w:val="2"/>
              </w:rPr>
            </w:pPr>
          </w:p>
        </w:tc>
        <w:tc>
          <w:tcPr>
            <w:tcW w:w="2577" w:type="dxa"/>
          </w:tcPr>
          <w:p w14:paraId="319EF608" w14:textId="77777777" w:rsidR="00EC2EE7" w:rsidRPr="00EC2EE7" w:rsidRDefault="00EC2EE7" w:rsidP="00EC2EE7">
            <w:pPr>
              <w:spacing w:before="86"/>
              <w:ind w:left="32" w:right="31"/>
              <w:jc w:val="center"/>
              <w:rPr>
                <w:sz w:val="17"/>
              </w:rPr>
            </w:pPr>
            <w:r w:rsidRPr="00EC2EE7">
              <w:rPr>
                <w:color w:val="2A2A2A"/>
                <w:spacing w:val="-1"/>
                <w:sz w:val="17"/>
              </w:rPr>
              <w:t>邯郸建筑工程中专学校</w:t>
            </w:r>
          </w:p>
        </w:tc>
        <w:tc>
          <w:tcPr>
            <w:tcW w:w="1393" w:type="dxa"/>
          </w:tcPr>
          <w:p w14:paraId="3A51510C" w14:textId="77777777" w:rsidR="00EC2EE7" w:rsidRPr="00EC2EE7" w:rsidRDefault="00EC2EE7" w:rsidP="00EC2EE7">
            <w:pPr>
              <w:spacing w:before="91"/>
              <w:ind w:left="124"/>
              <w:rPr>
                <w:sz w:val="17"/>
              </w:rPr>
            </w:pPr>
            <w:r w:rsidRPr="00EC2EE7">
              <w:rPr>
                <w:color w:val="2A2A2A"/>
                <w:spacing w:val="-9"/>
                <w:sz w:val="17"/>
              </w:rPr>
              <w:t>耿星星，赵秀梅</w:t>
            </w:r>
          </w:p>
        </w:tc>
        <w:tc>
          <w:tcPr>
            <w:tcW w:w="2544" w:type="dxa"/>
          </w:tcPr>
          <w:p w14:paraId="5C9EFF6A" w14:textId="77777777" w:rsidR="00EC2EE7" w:rsidRPr="00EC2EE7" w:rsidRDefault="00EC2EE7" w:rsidP="00EC2EE7">
            <w:pPr>
              <w:spacing w:before="91"/>
              <w:ind w:left="16"/>
              <w:jc w:val="center"/>
              <w:rPr>
                <w:sz w:val="17"/>
              </w:rPr>
            </w:pPr>
            <w:r w:rsidRPr="00EC2EE7">
              <w:rPr>
                <w:color w:val="2A2A2A"/>
                <w:spacing w:val="-2"/>
                <w:w w:val="115"/>
                <w:sz w:val="17"/>
              </w:rPr>
              <w:t>郭子涵陈帅斌杨驭坤</w:t>
            </w:r>
          </w:p>
        </w:tc>
        <w:tc>
          <w:tcPr>
            <w:tcW w:w="868" w:type="dxa"/>
          </w:tcPr>
          <w:p w14:paraId="5AB97F57" w14:textId="77777777" w:rsidR="00EC2EE7" w:rsidRPr="00EC2EE7" w:rsidRDefault="00EC2EE7" w:rsidP="00EC2EE7">
            <w:pPr>
              <w:spacing w:before="86"/>
              <w:ind w:left="43" w:right="2"/>
              <w:jc w:val="center"/>
              <w:rPr>
                <w:sz w:val="17"/>
              </w:rPr>
            </w:pPr>
            <w:r w:rsidRPr="00EC2EE7">
              <w:rPr>
                <w:color w:val="797979"/>
                <w:w w:val="105"/>
                <w:sz w:val="17"/>
              </w:rPr>
              <w:t>二</w:t>
            </w:r>
            <w:r w:rsidRPr="00EC2EE7">
              <w:rPr>
                <w:color w:val="4F4F4F"/>
                <w:w w:val="105"/>
                <w:sz w:val="17"/>
              </w:rPr>
              <w:t>等</w:t>
            </w:r>
            <w:r w:rsidRPr="00EC2EE7">
              <w:rPr>
                <w:color w:val="2A2A2A"/>
                <w:spacing w:val="-10"/>
                <w:w w:val="105"/>
                <w:sz w:val="17"/>
              </w:rPr>
              <w:t>奖</w:t>
            </w:r>
          </w:p>
        </w:tc>
      </w:tr>
      <w:tr w:rsidR="00EC2EE7" w:rsidRPr="00EC2EE7" w14:paraId="74F71F11" w14:textId="77777777" w:rsidTr="00C049E6">
        <w:trPr>
          <w:trHeight w:val="424"/>
        </w:trPr>
        <w:tc>
          <w:tcPr>
            <w:tcW w:w="491" w:type="dxa"/>
          </w:tcPr>
          <w:p w14:paraId="3C9EBE11" w14:textId="77777777" w:rsidR="00EC2EE7" w:rsidRPr="00EC2EE7" w:rsidRDefault="00EC2EE7" w:rsidP="00EC2EE7">
            <w:pPr>
              <w:spacing w:before="15"/>
              <w:ind w:left="29" w:right="14"/>
              <w:jc w:val="center"/>
              <w:rPr>
                <w:rFonts w:ascii="Arial"/>
                <w:sz w:val="17"/>
              </w:rPr>
            </w:pPr>
            <w:r w:rsidRPr="00EC2EE7">
              <w:rPr>
                <w:rFonts w:ascii="Arial"/>
                <w:color w:val="2A2A2A"/>
                <w:spacing w:val="-5"/>
                <w:sz w:val="17"/>
              </w:rPr>
              <w:t>840</w:t>
            </w:r>
          </w:p>
        </w:tc>
        <w:tc>
          <w:tcPr>
            <w:tcW w:w="1080" w:type="dxa"/>
            <w:vMerge/>
            <w:tcBorders>
              <w:top w:val="nil"/>
            </w:tcBorders>
          </w:tcPr>
          <w:p w14:paraId="30EE66EC" w14:textId="77777777" w:rsidR="00EC2EE7" w:rsidRPr="00EC2EE7" w:rsidRDefault="00EC2EE7" w:rsidP="00EC2EE7">
            <w:pPr>
              <w:rPr>
                <w:sz w:val="2"/>
                <w:szCs w:val="2"/>
              </w:rPr>
            </w:pPr>
          </w:p>
        </w:tc>
        <w:tc>
          <w:tcPr>
            <w:tcW w:w="2577" w:type="dxa"/>
          </w:tcPr>
          <w:p w14:paraId="44EF2FEB" w14:textId="77777777" w:rsidR="00EC2EE7" w:rsidRPr="00EC2EE7" w:rsidRDefault="00EC2EE7" w:rsidP="00EC2EE7">
            <w:pPr>
              <w:spacing w:before="88"/>
              <w:ind w:right="3"/>
              <w:jc w:val="center"/>
              <w:rPr>
                <w:sz w:val="17"/>
              </w:rPr>
            </w:pPr>
            <w:r w:rsidRPr="00EC2EE7">
              <w:rPr>
                <w:color w:val="2A2A2A"/>
                <w:spacing w:val="-1"/>
                <w:sz w:val="17"/>
              </w:rPr>
              <w:t>保定市职业技术教育中心</w:t>
            </w:r>
          </w:p>
        </w:tc>
        <w:tc>
          <w:tcPr>
            <w:tcW w:w="1393" w:type="dxa"/>
          </w:tcPr>
          <w:p w14:paraId="270E2F74" w14:textId="77777777" w:rsidR="00EC2EE7" w:rsidRPr="00EC2EE7" w:rsidRDefault="00EC2EE7" w:rsidP="00EC2EE7">
            <w:pPr>
              <w:spacing w:before="83"/>
              <w:ind w:left="438"/>
              <w:rPr>
                <w:sz w:val="17"/>
              </w:rPr>
            </w:pPr>
            <w:r w:rsidRPr="00EC2EE7">
              <w:rPr>
                <w:color w:val="2A2A2A"/>
                <w:spacing w:val="-4"/>
                <w:sz w:val="17"/>
              </w:rPr>
              <w:t>刘云浩</w:t>
            </w:r>
          </w:p>
        </w:tc>
        <w:tc>
          <w:tcPr>
            <w:tcW w:w="2544" w:type="dxa"/>
          </w:tcPr>
          <w:p w14:paraId="663F29E3" w14:textId="77777777" w:rsidR="00EC2EE7" w:rsidRPr="00EC2EE7" w:rsidRDefault="00EC2EE7" w:rsidP="00EC2EE7">
            <w:pPr>
              <w:spacing w:before="88"/>
              <w:ind w:right="1"/>
              <w:jc w:val="center"/>
              <w:rPr>
                <w:sz w:val="17"/>
              </w:rPr>
            </w:pPr>
            <w:r w:rsidRPr="00EC2EE7">
              <w:rPr>
                <w:color w:val="3D3D3D"/>
                <w:spacing w:val="-1"/>
                <w:w w:val="90"/>
                <w:sz w:val="17"/>
              </w:rPr>
              <w:t>李傲杨，陈宇航，岳一博</w:t>
            </w:r>
          </w:p>
        </w:tc>
        <w:tc>
          <w:tcPr>
            <w:tcW w:w="868" w:type="dxa"/>
          </w:tcPr>
          <w:p w14:paraId="2036E4E0" w14:textId="77777777" w:rsidR="00EC2EE7" w:rsidRPr="00EC2EE7" w:rsidRDefault="00EC2EE7" w:rsidP="00EC2EE7">
            <w:pPr>
              <w:spacing w:before="88"/>
              <w:ind w:left="43"/>
              <w:jc w:val="center"/>
              <w:rPr>
                <w:sz w:val="17"/>
              </w:rPr>
            </w:pPr>
            <w:r w:rsidRPr="00EC2EE7">
              <w:rPr>
                <w:color w:val="797979"/>
                <w:sz w:val="17"/>
              </w:rPr>
              <w:t>三</w:t>
            </w:r>
            <w:r w:rsidRPr="00EC2EE7">
              <w:rPr>
                <w:color w:val="2A2A2A"/>
                <w:spacing w:val="-5"/>
                <w:sz w:val="17"/>
              </w:rPr>
              <w:t>等奖</w:t>
            </w:r>
          </w:p>
        </w:tc>
      </w:tr>
      <w:tr w:rsidR="00EC2EE7" w:rsidRPr="00EC2EE7" w14:paraId="16A23AB5" w14:textId="77777777" w:rsidTr="00C049E6">
        <w:trPr>
          <w:trHeight w:val="425"/>
        </w:trPr>
        <w:tc>
          <w:tcPr>
            <w:tcW w:w="491" w:type="dxa"/>
          </w:tcPr>
          <w:p w14:paraId="476FCA22" w14:textId="77777777" w:rsidR="00EC2EE7" w:rsidRPr="00EC2EE7" w:rsidRDefault="00EC2EE7" w:rsidP="00EC2EE7">
            <w:pPr>
              <w:spacing w:before="99"/>
              <w:ind w:left="29"/>
              <w:jc w:val="center"/>
              <w:rPr>
                <w:rFonts w:ascii="Arial"/>
                <w:sz w:val="17"/>
              </w:rPr>
            </w:pPr>
            <w:r w:rsidRPr="00EC2EE7">
              <w:rPr>
                <w:rFonts w:ascii="Arial"/>
                <w:color w:val="2A2A2A"/>
                <w:spacing w:val="-5"/>
                <w:sz w:val="17"/>
              </w:rPr>
              <w:t>841</w:t>
            </w:r>
          </w:p>
        </w:tc>
        <w:tc>
          <w:tcPr>
            <w:tcW w:w="1080" w:type="dxa"/>
            <w:vMerge/>
            <w:tcBorders>
              <w:top w:val="nil"/>
            </w:tcBorders>
          </w:tcPr>
          <w:p w14:paraId="26AA570A" w14:textId="77777777" w:rsidR="00EC2EE7" w:rsidRPr="00EC2EE7" w:rsidRDefault="00EC2EE7" w:rsidP="00EC2EE7">
            <w:pPr>
              <w:rPr>
                <w:sz w:val="2"/>
                <w:szCs w:val="2"/>
              </w:rPr>
            </w:pPr>
          </w:p>
        </w:tc>
        <w:tc>
          <w:tcPr>
            <w:tcW w:w="2577" w:type="dxa"/>
          </w:tcPr>
          <w:p w14:paraId="6FD9E88E" w14:textId="77777777" w:rsidR="00EC2EE7" w:rsidRPr="00EC2EE7" w:rsidRDefault="00EC2EE7" w:rsidP="00EC2EE7">
            <w:pPr>
              <w:spacing w:before="86"/>
              <w:ind w:left="32" w:right="31"/>
              <w:jc w:val="center"/>
              <w:rPr>
                <w:sz w:val="17"/>
              </w:rPr>
            </w:pPr>
            <w:r w:rsidRPr="00EC2EE7">
              <w:rPr>
                <w:color w:val="2A2A2A"/>
                <w:spacing w:val="-1"/>
                <w:sz w:val="17"/>
              </w:rPr>
              <w:t>邯郸建筑工程中专学校</w:t>
            </w:r>
          </w:p>
        </w:tc>
        <w:tc>
          <w:tcPr>
            <w:tcW w:w="1393" w:type="dxa"/>
          </w:tcPr>
          <w:p w14:paraId="15BB8C32" w14:textId="77777777" w:rsidR="00EC2EE7" w:rsidRPr="00EC2EE7" w:rsidRDefault="00EC2EE7" w:rsidP="00EC2EE7">
            <w:pPr>
              <w:spacing w:before="91"/>
              <w:ind w:left="122"/>
              <w:rPr>
                <w:sz w:val="17"/>
              </w:rPr>
            </w:pPr>
            <w:r w:rsidRPr="00EC2EE7">
              <w:rPr>
                <w:color w:val="3D3D3D"/>
                <w:spacing w:val="-9"/>
                <w:sz w:val="17"/>
              </w:rPr>
              <w:t>曹玉梅，程丽娟</w:t>
            </w:r>
          </w:p>
        </w:tc>
        <w:tc>
          <w:tcPr>
            <w:tcW w:w="2544" w:type="dxa"/>
          </w:tcPr>
          <w:p w14:paraId="56FE1056" w14:textId="77777777" w:rsidR="00EC2EE7" w:rsidRPr="00EC2EE7" w:rsidRDefault="00EC2EE7" w:rsidP="00EC2EE7">
            <w:pPr>
              <w:spacing w:before="91"/>
              <w:ind w:left="12"/>
              <w:jc w:val="center"/>
              <w:rPr>
                <w:sz w:val="17"/>
              </w:rPr>
            </w:pPr>
            <w:r w:rsidRPr="00EC2EE7">
              <w:rPr>
                <w:color w:val="3D3D3D"/>
                <w:spacing w:val="-1"/>
                <w:sz w:val="17"/>
              </w:rPr>
              <w:t>吕程硕，栗杨杰崔佳欣</w:t>
            </w:r>
          </w:p>
        </w:tc>
        <w:tc>
          <w:tcPr>
            <w:tcW w:w="868" w:type="dxa"/>
          </w:tcPr>
          <w:p w14:paraId="6BC59998" w14:textId="77777777" w:rsidR="00EC2EE7" w:rsidRPr="00EC2EE7" w:rsidRDefault="00EC2EE7" w:rsidP="00EC2EE7">
            <w:pPr>
              <w:spacing w:before="91"/>
              <w:ind w:left="43" w:right="12"/>
              <w:jc w:val="center"/>
              <w:rPr>
                <w:sz w:val="17"/>
              </w:rPr>
            </w:pPr>
            <w:r w:rsidRPr="00EC2EE7">
              <w:rPr>
                <w:color w:val="4F4F4F"/>
                <w:spacing w:val="-4"/>
                <w:sz w:val="17"/>
              </w:rPr>
              <w:t>三等奖</w:t>
            </w:r>
          </w:p>
        </w:tc>
      </w:tr>
      <w:tr w:rsidR="00EC2EE7" w:rsidRPr="00EC2EE7" w14:paraId="37DAB2CE" w14:textId="77777777" w:rsidTr="00C049E6">
        <w:trPr>
          <w:trHeight w:val="425"/>
        </w:trPr>
        <w:tc>
          <w:tcPr>
            <w:tcW w:w="491" w:type="dxa"/>
          </w:tcPr>
          <w:p w14:paraId="68B2E72D" w14:textId="77777777" w:rsidR="00EC2EE7" w:rsidRPr="00EC2EE7" w:rsidRDefault="00EC2EE7" w:rsidP="00EC2EE7">
            <w:pPr>
              <w:spacing w:before="102"/>
              <w:ind w:left="29" w:right="20"/>
              <w:jc w:val="center"/>
              <w:rPr>
                <w:rFonts w:ascii="Arial"/>
                <w:sz w:val="17"/>
              </w:rPr>
            </w:pPr>
            <w:r w:rsidRPr="00EC2EE7">
              <w:rPr>
                <w:rFonts w:ascii="Arial"/>
                <w:color w:val="2A2A2A"/>
                <w:spacing w:val="-5"/>
                <w:sz w:val="17"/>
              </w:rPr>
              <w:t>842</w:t>
            </w:r>
          </w:p>
        </w:tc>
        <w:tc>
          <w:tcPr>
            <w:tcW w:w="1080" w:type="dxa"/>
            <w:vMerge/>
            <w:tcBorders>
              <w:top w:val="nil"/>
            </w:tcBorders>
          </w:tcPr>
          <w:p w14:paraId="325B96BE" w14:textId="77777777" w:rsidR="00EC2EE7" w:rsidRPr="00EC2EE7" w:rsidRDefault="00EC2EE7" w:rsidP="00EC2EE7">
            <w:pPr>
              <w:rPr>
                <w:sz w:val="2"/>
                <w:szCs w:val="2"/>
              </w:rPr>
            </w:pPr>
          </w:p>
        </w:tc>
        <w:tc>
          <w:tcPr>
            <w:tcW w:w="2577" w:type="dxa"/>
          </w:tcPr>
          <w:p w14:paraId="7EB2D85A" w14:textId="77777777" w:rsidR="00EC2EE7" w:rsidRPr="00EC2EE7" w:rsidRDefault="00EC2EE7" w:rsidP="00EC2EE7">
            <w:pPr>
              <w:spacing w:before="88"/>
              <w:ind w:left="32" w:right="33"/>
              <w:jc w:val="center"/>
              <w:rPr>
                <w:sz w:val="17"/>
              </w:rPr>
            </w:pPr>
            <w:r w:rsidRPr="00EC2EE7">
              <w:rPr>
                <w:color w:val="2A2A2A"/>
                <w:spacing w:val="-2"/>
                <w:sz w:val="17"/>
              </w:rPr>
              <w:t>河北省科技工程学校</w:t>
            </w:r>
          </w:p>
        </w:tc>
        <w:tc>
          <w:tcPr>
            <w:tcW w:w="1393" w:type="dxa"/>
          </w:tcPr>
          <w:p w14:paraId="2E22F307" w14:textId="77777777" w:rsidR="00EC2EE7" w:rsidRPr="00EC2EE7" w:rsidRDefault="00EC2EE7" w:rsidP="00EC2EE7">
            <w:pPr>
              <w:spacing w:before="88"/>
              <w:ind w:left="210"/>
              <w:rPr>
                <w:sz w:val="17"/>
              </w:rPr>
            </w:pPr>
            <w:r w:rsidRPr="00EC2EE7">
              <w:rPr>
                <w:color w:val="2A2A2A"/>
                <w:spacing w:val="-10"/>
                <w:sz w:val="17"/>
              </w:rPr>
              <w:t>谷延凤，张洁</w:t>
            </w:r>
          </w:p>
        </w:tc>
        <w:tc>
          <w:tcPr>
            <w:tcW w:w="2544" w:type="dxa"/>
          </w:tcPr>
          <w:p w14:paraId="0DD2109D" w14:textId="77777777" w:rsidR="00EC2EE7" w:rsidRPr="00EC2EE7" w:rsidRDefault="00EC2EE7" w:rsidP="00EC2EE7">
            <w:pPr>
              <w:spacing w:before="93"/>
              <w:ind w:right="1"/>
              <w:jc w:val="center"/>
              <w:rPr>
                <w:sz w:val="17"/>
              </w:rPr>
            </w:pPr>
            <w:r w:rsidRPr="00EC2EE7">
              <w:rPr>
                <w:color w:val="2A2A2A"/>
                <w:spacing w:val="-1"/>
                <w:w w:val="90"/>
                <w:sz w:val="17"/>
              </w:rPr>
              <w:t>杨昊楠，马奥宸，王傲程</w:t>
            </w:r>
          </w:p>
        </w:tc>
        <w:tc>
          <w:tcPr>
            <w:tcW w:w="868" w:type="dxa"/>
          </w:tcPr>
          <w:p w14:paraId="4ED40BEF" w14:textId="77777777" w:rsidR="00EC2EE7" w:rsidRPr="00EC2EE7" w:rsidRDefault="00EC2EE7" w:rsidP="00EC2EE7">
            <w:pPr>
              <w:spacing w:before="93"/>
              <w:ind w:left="43" w:right="12"/>
              <w:jc w:val="center"/>
              <w:rPr>
                <w:sz w:val="17"/>
              </w:rPr>
            </w:pPr>
            <w:r w:rsidRPr="00EC2EE7">
              <w:rPr>
                <w:color w:val="4F4F4F"/>
                <w:spacing w:val="-4"/>
                <w:sz w:val="17"/>
              </w:rPr>
              <w:t>三等奖</w:t>
            </w:r>
          </w:p>
        </w:tc>
      </w:tr>
      <w:tr w:rsidR="00EC2EE7" w:rsidRPr="00EC2EE7" w14:paraId="17DD97A1" w14:textId="77777777" w:rsidTr="00C049E6">
        <w:trPr>
          <w:trHeight w:val="424"/>
        </w:trPr>
        <w:tc>
          <w:tcPr>
            <w:tcW w:w="491" w:type="dxa"/>
          </w:tcPr>
          <w:p w14:paraId="5C0A60A7" w14:textId="77777777" w:rsidR="00EC2EE7" w:rsidRPr="00EC2EE7" w:rsidRDefault="00EC2EE7" w:rsidP="00EC2EE7">
            <w:pPr>
              <w:spacing w:before="99"/>
              <w:ind w:left="29" w:right="20"/>
              <w:jc w:val="center"/>
              <w:rPr>
                <w:rFonts w:ascii="Arial"/>
                <w:sz w:val="17"/>
              </w:rPr>
            </w:pPr>
            <w:r w:rsidRPr="00EC2EE7">
              <w:rPr>
                <w:rFonts w:ascii="Arial"/>
                <w:color w:val="2A2A2A"/>
                <w:spacing w:val="-5"/>
                <w:sz w:val="17"/>
              </w:rPr>
              <w:t>843</w:t>
            </w:r>
          </w:p>
        </w:tc>
        <w:tc>
          <w:tcPr>
            <w:tcW w:w="1080" w:type="dxa"/>
            <w:vMerge w:val="restart"/>
          </w:tcPr>
          <w:p w14:paraId="152ABC04" w14:textId="77777777" w:rsidR="00EC2EE7" w:rsidRPr="00EC2EE7" w:rsidRDefault="00EC2EE7" w:rsidP="00EC2EE7">
            <w:pPr>
              <w:rPr>
                <w:rFonts w:ascii="Times New Roman"/>
                <w:sz w:val="17"/>
              </w:rPr>
            </w:pPr>
          </w:p>
          <w:p w14:paraId="237B94A9" w14:textId="77777777" w:rsidR="00EC2EE7" w:rsidRPr="00EC2EE7" w:rsidRDefault="00EC2EE7" w:rsidP="00EC2EE7">
            <w:pPr>
              <w:rPr>
                <w:rFonts w:ascii="Times New Roman"/>
                <w:sz w:val="17"/>
              </w:rPr>
            </w:pPr>
          </w:p>
          <w:p w14:paraId="5702DB81" w14:textId="77777777" w:rsidR="00EC2EE7" w:rsidRPr="00EC2EE7" w:rsidRDefault="00EC2EE7" w:rsidP="00EC2EE7">
            <w:pPr>
              <w:rPr>
                <w:rFonts w:ascii="Times New Roman"/>
                <w:sz w:val="17"/>
              </w:rPr>
            </w:pPr>
          </w:p>
          <w:p w14:paraId="23ABC1FA" w14:textId="77777777" w:rsidR="00EC2EE7" w:rsidRPr="00EC2EE7" w:rsidRDefault="00EC2EE7" w:rsidP="00EC2EE7">
            <w:pPr>
              <w:spacing w:before="164"/>
              <w:rPr>
                <w:rFonts w:ascii="Times New Roman"/>
                <w:sz w:val="17"/>
              </w:rPr>
            </w:pPr>
          </w:p>
          <w:p w14:paraId="0F3D4CB2" w14:textId="77777777" w:rsidR="00EC2EE7" w:rsidRPr="00EC2EE7" w:rsidRDefault="00EC2EE7" w:rsidP="00EC2EE7">
            <w:pPr>
              <w:spacing w:line="271" w:lineRule="auto"/>
              <w:ind w:left="43" w:right="48" w:firstLine="22"/>
              <w:jc w:val="center"/>
              <w:rPr>
                <w:rFonts w:ascii="Arial" w:eastAsia="Arial"/>
                <w:sz w:val="17"/>
              </w:rPr>
            </w:pPr>
            <w:r w:rsidRPr="00EC2EE7">
              <w:rPr>
                <w:color w:val="3D3D3D"/>
                <w:spacing w:val="-6"/>
                <w:sz w:val="17"/>
              </w:rPr>
              <w:t xml:space="preserve">建筑 </w:t>
            </w:r>
            <w:r w:rsidRPr="00EC2EE7">
              <w:rPr>
                <w:rFonts w:ascii="Arial" w:eastAsia="Arial"/>
                <w:color w:val="2A2A2A"/>
                <w:spacing w:val="-2"/>
                <w:w w:val="85"/>
                <w:sz w:val="17"/>
              </w:rPr>
              <w:t>CAD(2026ZZO</w:t>
            </w:r>
            <w:r w:rsidRPr="00EC2EE7">
              <w:rPr>
                <w:rFonts w:ascii="Arial" w:eastAsia="Arial"/>
                <w:color w:val="2A2A2A"/>
                <w:spacing w:val="-2"/>
                <w:sz w:val="17"/>
              </w:rPr>
              <w:t xml:space="preserve"> </w:t>
            </w:r>
            <w:r w:rsidRPr="00EC2EE7">
              <w:rPr>
                <w:rFonts w:ascii="Arial" w:eastAsia="Arial"/>
                <w:color w:val="2A2A2A"/>
                <w:spacing w:val="-4"/>
                <w:sz w:val="17"/>
              </w:rPr>
              <w:t>40)</w:t>
            </w:r>
          </w:p>
        </w:tc>
        <w:tc>
          <w:tcPr>
            <w:tcW w:w="2577" w:type="dxa"/>
          </w:tcPr>
          <w:p w14:paraId="3DB3F6F8" w14:textId="77777777" w:rsidR="00EC2EE7" w:rsidRPr="00EC2EE7" w:rsidRDefault="00EC2EE7" w:rsidP="00EC2EE7">
            <w:pPr>
              <w:spacing w:before="90"/>
              <w:ind w:right="3"/>
              <w:jc w:val="center"/>
              <w:rPr>
                <w:sz w:val="17"/>
              </w:rPr>
            </w:pPr>
            <w:r w:rsidRPr="00EC2EE7">
              <w:rPr>
                <w:color w:val="2A2A2A"/>
                <w:spacing w:val="-1"/>
                <w:sz w:val="17"/>
              </w:rPr>
              <w:t>保定市职业技术教育中心</w:t>
            </w:r>
          </w:p>
        </w:tc>
        <w:tc>
          <w:tcPr>
            <w:tcW w:w="1393" w:type="dxa"/>
          </w:tcPr>
          <w:p w14:paraId="3C166BAD" w14:textId="77777777" w:rsidR="00EC2EE7" w:rsidRPr="00EC2EE7" w:rsidRDefault="00EC2EE7" w:rsidP="00EC2EE7">
            <w:pPr>
              <w:spacing w:before="90"/>
              <w:ind w:left="212"/>
              <w:rPr>
                <w:sz w:val="17"/>
              </w:rPr>
            </w:pPr>
            <w:r w:rsidRPr="00EC2EE7">
              <w:rPr>
                <w:color w:val="2A2A2A"/>
                <w:spacing w:val="-10"/>
                <w:sz w:val="17"/>
              </w:rPr>
              <w:t>张子泰，刘健</w:t>
            </w:r>
          </w:p>
        </w:tc>
        <w:tc>
          <w:tcPr>
            <w:tcW w:w="2544" w:type="dxa"/>
          </w:tcPr>
          <w:p w14:paraId="432D8EAF" w14:textId="77777777" w:rsidR="00EC2EE7" w:rsidRPr="00EC2EE7" w:rsidRDefault="00EC2EE7" w:rsidP="00EC2EE7">
            <w:pPr>
              <w:spacing w:before="90"/>
              <w:ind w:left="22"/>
              <w:jc w:val="center"/>
              <w:rPr>
                <w:sz w:val="17"/>
              </w:rPr>
            </w:pPr>
            <w:r w:rsidRPr="00EC2EE7">
              <w:rPr>
                <w:color w:val="3D3D3D"/>
                <w:spacing w:val="-7"/>
                <w:sz w:val="17"/>
              </w:rPr>
              <w:t>苏佳硕，杨浩品</w:t>
            </w:r>
          </w:p>
        </w:tc>
        <w:tc>
          <w:tcPr>
            <w:tcW w:w="868" w:type="dxa"/>
          </w:tcPr>
          <w:p w14:paraId="45C7AA50" w14:textId="77777777" w:rsidR="00EC2EE7" w:rsidRPr="00EC2EE7" w:rsidRDefault="00EC2EE7" w:rsidP="00EC2EE7">
            <w:pPr>
              <w:spacing w:before="90"/>
              <w:ind w:left="43" w:right="8"/>
              <w:jc w:val="center"/>
              <w:rPr>
                <w:sz w:val="17"/>
              </w:rPr>
            </w:pPr>
            <w:r w:rsidRPr="00EC2EE7">
              <w:rPr>
                <w:color w:val="3D3D3D"/>
                <w:spacing w:val="-4"/>
                <w:sz w:val="17"/>
              </w:rPr>
              <w:t>一等奖</w:t>
            </w:r>
          </w:p>
        </w:tc>
      </w:tr>
      <w:tr w:rsidR="00EC2EE7" w:rsidRPr="00EC2EE7" w14:paraId="2B0ED5F1" w14:textId="77777777" w:rsidTr="00C049E6">
        <w:trPr>
          <w:trHeight w:val="425"/>
        </w:trPr>
        <w:tc>
          <w:tcPr>
            <w:tcW w:w="491" w:type="dxa"/>
          </w:tcPr>
          <w:p w14:paraId="2B0EC9CA" w14:textId="77777777" w:rsidR="00EC2EE7" w:rsidRPr="00EC2EE7" w:rsidRDefault="00EC2EE7" w:rsidP="00EC2EE7">
            <w:pPr>
              <w:spacing w:before="102"/>
              <w:ind w:left="29" w:right="14"/>
              <w:jc w:val="center"/>
              <w:rPr>
                <w:rFonts w:ascii="Arial"/>
                <w:sz w:val="17"/>
              </w:rPr>
            </w:pPr>
            <w:r w:rsidRPr="00EC2EE7">
              <w:rPr>
                <w:rFonts w:ascii="Arial"/>
                <w:color w:val="2A2A2A"/>
                <w:spacing w:val="-5"/>
                <w:sz w:val="17"/>
              </w:rPr>
              <w:t>844</w:t>
            </w:r>
          </w:p>
        </w:tc>
        <w:tc>
          <w:tcPr>
            <w:tcW w:w="1080" w:type="dxa"/>
            <w:vMerge/>
            <w:tcBorders>
              <w:top w:val="nil"/>
            </w:tcBorders>
          </w:tcPr>
          <w:p w14:paraId="71601D1A" w14:textId="77777777" w:rsidR="00EC2EE7" w:rsidRPr="00EC2EE7" w:rsidRDefault="00EC2EE7" w:rsidP="00EC2EE7">
            <w:pPr>
              <w:rPr>
                <w:sz w:val="2"/>
                <w:szCs w:val="2"/>
              </w:rPr>
            </w:pPr>
          </w:p>
        </w:tc>
        <w:tc>
          <w:tcPr>
            <w:tcW w:w="2577" w:type="dxa"/>
          </w:tcPr>
          <w:p w14:paraId="0F495CAB" w14:textId="77777777" w:rsidR="00EC2EE7" w:rsidRPr="00EC2EE7" w:rsidRDefault="00EC2EE7" w:rsidP="00EC2EE7">
            <w:pPr>
              <w:spacing w:before="88"/>
              <w:ind w:left="32" w:right="29"/>
              <w:jc w:val="center"/>
              <w:rPr>
                <w:sz w:val="17"/>
              </w:rPr>
            </w:pPr>
            <w:r w:rsidRPr="00EC2EE7">
              <w:rPr>
                <w:color w:val="2A2A2A"/>
                <w:spacing w:val="-2"/>
                <w:sz w:val="17"/>
              </w:rPr>
              <w:t>沧州工贸学校</w:t>
            </w:r>
          </w:p>
        </w:tc>
        <w:tc>
          <w:tcPr>
            <w:tcW w:w="1393" w:type="dxa"/>
          </w:tcPr>
          <w:p w14:paraId="0C74C718" w14:textId="77777777" w:rsidR="00EC2EE7" w:rsidRPr="00EC2EE7" w:rsidRDefault="00EC2EE7" w:rsidP="00EC2EE7">
            <w:pPr>
              <w:spacing w:before="93"/>
              <w:ind w:left="211"/>
              <w:rPr>
                <w:sz w:val="17"/>
              </w:rPr>
            </w:pPr>
            <w:r w:rsidRPr="00EC2EE7">
              <w:rPr>
                <w:color w:val="2A2A2A"/>
                <w:spacing w:val="-10"/>
                <w:sz w:val="17"/>
              </w:rPr>
              <w:t>马林林，回硕</w:t>
            </w:r>
          </w:p>
        </w:tc>
        <w:tc>
          <w:tcPr>
            <w:tcW w:w="2544" w:type="dxa"/>
          </w:tcPr>
          <w:p w14:paraId="77069551" w14:textId="77777777" w:rsidR="00EC2EE7" w:rsidRPr="00EC2EE7" w:rsidRDefault="00EC2EE7" w:rsidP="00EC2EE7">
            <w:pPr>
              <w:spacing w:before="93"/>
              <w:ind w:left="18"/>
              <w:jc w:val="center"/>
              <w:rPr>
                <w:sz w:val="17"/>
              </w:rPr>
            </w:pPr>
            <w:r w:rsidRPr="00EC2EE7">
              <w:rPr>
                <w:color w:val="2A2A2A"/>
                <w:spacing w:val="-10"/>
                <w:sz w:val="17"/>
              </w:rPr>
              <w:t>刘奕杉，武博</w:t>
            </w:r>
          </w:p>
        </w:tc>
        <w:tc>
          <w:tcPr>
            <w:tcW w:w="868" w:type="dxa"/>
          </w:tcPr>
          <w:p w14:paraId="529B4E11" w14:textId="77777777" w:rsidR="00EC2EE7" w:rsidRPr="00EC2EE7" w:rsidRDefault="00EC2EE7" w:rsidP="00EC2EE7">
            <w:pPr>
              <w:spacing w:before="88"/>
              <w:ind w:left="43" w:right="2"/>
              <w:jc w:val="center"/>
              <w:rPr>
                <w:sz w:val="17"/>
              </w:rPr>
            </w:pPr>
            <w:r w:rsidRPr="00EC2EE7">
              <w:rPr>
                <w:color w:val="797979"/>
                <w:w w:val="105"/>
                <w:sz w:val="17"/>
              </w:rPr>
              <w:t>一</w:t>
            </w:r>
            <w:r w:rsidRPr="00EC2EE7">
              <w:rPr>
                <w:color w:val="4F4F4F"/>
                <w:w w:val="105"/>
                <w:sz w:val="17"/>
              </w:rPr>
              <w:t>等</w:t>
            </w:r>
            <w:r w:rsidRPr="00EC2EE7">
              <w:rPr>
                <w:color w:val="2A2A2A"/>
                <w:spacing w:val="-10"/>
                <w:w w:val="105"/>
                <w:sz w:val="17"/>
              </w:rPr>
              <w:t>奖</w:t>
            </w:r>
          </w:p>
        </w:tc>
      </w:tr>
      <w:tr w:rsidR="00EC2EE7" w:rsidRPr="00EC2EE7" w14:paraId="1147B4B4" w14:textId="77777777" w:rsidTr="00C049E6">
        <w:trPr>
          <w:trHeight w:val="425"/>
        </w:trPr>
        <w:tc>
          <w:tcPr>
            <w:tcW w:w="491" w:type="dxa"/>
          </w:tcPr>
          <w:p w14:paraId="73324A60" w14:textId="77777777" w:rsidR="00EC2EE7" w:rsidRPr="00EC2EE7" w:rsidRDefault="00EC2EE7" w:rsidP="00EC2EE7">
            <w:pPr>
              <w:spacing w:before="99"/>
              <w:ind w:left="29" w:right="23"/>
              <w:jc w:val="center"/>
              <w:rPr>
                <w:rFonts w:ascii="Arial"/>
                <w:sz w:val="17"/>
              </w:rPr>
            </w:pPr>
            <w:r w:rsidRPr="00EC2EE7">
              <w:rPr>
                <w:rFonts w:ascii="Arial"/>
                <w:color w:val="2A2A2A"/>
                <w:spacing w:val="-5"/>
                <w:sz w:val="17"/>
              </w:rPr>
              <w:t>845</w:t>
            </w:r>
          </w:p>
        </w:tc>
        <w:tc>
          <w:tcPr>
            <w:tcW w:w="1080" w:type="dxa"/>
            <w:vMerge/>
            <w:tcBorders>
              <w:top w:val="nil"/>
            </w:tcBorders>
          </w:tcPr>
          <w:p w14:paraId="6B5C3E2E" w14:textId="77777777" w:rsidR="00EC2EE7" w:rsidRPr="00EC2EE7" w:rsidRDefault="00EC2EE7" w:rsidP="00EC2EE7">
            <w:pPr>
              <w:rPr>
                <w:sz w:val="2"/>
                <w:szCs w:val="2"/>
              </w:rPr>
            </w:pPr>
          </w:p>
        </w:tc>
        <w:tc>
          <w:tcPr>
            <w:tcW w:w="2577" w:type="dxa"/>
          </w:tcPr>
          <w:p w14:paraId="4CCA6DE9" w14:textId="77777777" w:rsidR="00EC2EE7" w:rsidRPr="00EC2EE7" w:rsidRDefault="00EC2EE7" w:rsidP="00EC2EE7">
            <w:pPr>
              <w:spacing w:before="90"/>
              <w:ind w:left="32" w:right="28"/>
              <w:jc w:val="center"/>
              <w:rPr>
                <w:sz w:val="17"/>
              </w:rPr>
            </w:pPr>
            <w:r w:rsidRPr="00EC2EE7">
              <w:rPr>
                <w:color w:val="3D3D3D"/>
                <w:spacing w:val="-2"/>
                <w:sz w:val="17"/>
              </w:rPr>
              <w:t>承德工业学校</w:t>
            </w:r>
          </w:p>
        </w:tc>
        <w:tc>
          <w:tcPr>
            <w:tcW w:w="1393" w:type="dxa"/>
          </w:tcPr>
          <w:p w14:paraId="0CE75F96" w14:textId="77777777" w:rsidR="00EC2EE7" w:rsidRPr="00EC2EE7" w:rsidRDefault="00EC2EE7" w:rsidP="00EC2EE7">
            <w:pPr>
              <w:spacing w:before="90"/>
              <w:ind w:left="123"/>
              <w:rPr>
                <w:sz w:val="17"/>
              </w:rPr>
            </w:pPr>
            <w:r w:rsidRPr="00EC2EE7">
              <w:rPr>
                <w:color w:val="3D3D3D"/>
                <w:spacing w:val="-9"/>
                <w:sz w:val="17"/>
              </w:rPr>
              <w:t>李贺子，张亦弛</w:t>
            </w:r>
          </w:p>
        </w:tc>
        <w:tc>
          <w:tcPr>
            <w:tcW w:w="2544" w:type="dxa"/>
          </w:tcPr>
          <w:p w14:paraId="234AAC1A" w14:textId="77777777" w:rsidR="00EC2EE7" w:rsidRPr="00EC2EE7" w:rsidRDefault="00EC2EE7" w:rsidP="00EC2EE7">
            <w:pPr>
              <w:spacing w:before="90"/>
              <w:ind w:left="20"/>
              <w:jc w:val="center"/>
              <w:rPr>
                <w:sz w:val="17"/>
              </w:rPr>
            </w:pPr>
            <w:r w:rsidRPr="00EC2EE7">
              <w:rPr>
                <w:color w:val="2A2A2A"/>
                <w:spacing w:val="-2"/>
                <w:w w:val="110"/>
                <w:sz w:val="17"/>
              </w:rPr>
              <w:t>贺嘉潼韩冰洋</w:t>
            </w:r>
          </w:p>
        </w:tc>
        <w:tc>
          <w:tcPr>
            <w:tcW w:w="868" w:type="dxa"/>
          </w:tcPr>
          <w:p w14:paraId="02B9142D" w14:textId="77777777" w:rsidR="00EC2EE7" w:rsidRPr="00EC2EE7" w:rsidRDefault="00EC2EE7" w:rsidP="00EC2EE7">
            <w:pPr>
              <w:spacing w:before="90"/>
              <w:ind w:left="43" w:right="8"/>
              <w:jc w:val="center"/>
              <w:rPr>
                <w:sz w:val="17"/>
              </w:rPr>
            </w:pPr>
            <w:r w:rsidRPr="00EC2EE7">
              <w:rPr>
                <w:color w:val="3D3D3D"/>
                <w:spacing w:val="-4"/>
                <w:sz w:val="17"/>
              </w:rPr>
              <w:t>一等奖</w:t>
            </w:r>
          </w:p>
        </w:tc>
      </w:tr>
      <w:tr w:rsidR="00EC2EE7" w:rsidRPr="00EC2EE7" w14:paraId="07254F26" w14:textId="77777777" w:rsidTr="00C049E6">
        <w:trPr>
          <w:trHeight w:val="424"/>
        </w:trPr>
        <w:tc>
          <w:tcPr>
            <w:tcW w:w="491" w:type="dxa"/>
          </w:tcPr>
          <w:p w14:paraId="06EC1345" w14:textId="77777777" w:rsidR="00EC2EE7" w:rsidRPr="00EC2EE7" w:rsidRDefault="00EC2EE7" w:rsidP="00EC2EE7">
            <w:pPr>
              <w:spacing w:before="101"/>
              <w:ind w:left="29" w:right="17"/>
              <w:jc w:val="center"/>
              <w:rPr>
                <w:rFonts w:ascii="Arial"/>
                <w:sz w:val="17"/>
              </w:rPr>
            </w:pPr>
            <w:r w:rsidRPr="00EC2EE7">
              <w:rPr>
                <w:rFonts w:ascii="Arial"/>
                <w:color w:val="2A2A2A"/>
                <w:spacing w:val="-5"/>
                <w:sz w:val="17"/>
              </w:rPr>
              <w:t>846</w:t>
            </w:r>
          </w:p>
        </w:tc>
        <w:tc>
          <w:tcPr>
            <w:tcW w:w="1080" w:type="dxa"/>
            <w:vMerge/>
            <w:tcBorders>
              <w:top w:val="nil"/>
            </w:tcBorders>
          </w:tcPr>
          <w:p w14:paraId="29ABF930" w14:textId="77777777" w:rsidR="00EC2EE7" w:rsidRPr="00EC2EE7" w:rsidRDefault="00EC2EE7" w:rsidP="00EC2EE7">
            <w:pPr>
              <w:rPr>
                <w:sz w:val="2"/>
                <w:szCs w:val="2"/>
              </w:rPr>
            </w:pPr>
          </w:p>
        </w:tc>
        <w:tc>
          <w:tcPr>
            <w:tcW w:w="2577" w:type="dxa"/>
          </w:tcPr>
          <w:p w14:paraId="458365FA" w14:textId="77777777" w:rsidR="00EC2EE7" w:rsidRPr="00EC2EE7" w:rsidRDefault="00EC2EE7" w:rsidP="00EC2EE7">
            <w:pPr>
              <w:spacing w:before="88"/>
              <w:ind w:right="3"/>
              <w:jc w:val="center"/>
              <w:rPr>
                <w:sz w:val="17"/>
              </w:rPr>
            </w:pPr>
            <w:r w:rsidRPr="00EC2EE7">
              <w:rPr>
                <w:color w:val="2A2A2A"/>
                <w:spacing w:val="-1"/>
                <w:sz w:val="17"/>
              </w:rPr>
              <w:t>石家庄法商中等专业学校</w:t>
            </w:r>
          </w:p>
        </w:tc>
        <w:tc>
          <w:tcPr>
            <w:tcW w:w="1393" w:type="dxa"/>
          </w:tcPr>
          <w:p w14:paraId="5CEC02DB" w14:textId="77777777" w:rsidR="00EC2EE7" w:rsidRPr="00EC2EE7" w:rsidRDefault="00EC2EE7" w:rsidP="00EC2EE7">
            <w:pPr>
              <w:spacing w:before="92"/>
              <w:ind w:left="213"/>
              <w:rPr>
                <w:sz w:val="17"/>
              </w:rPr>
            </w:pPr>
            <w:r w:rsidRPr="00EC2EE7">
              <w:rPr>
                <w:color w:val="4F4F4F"/>
                <w:spacing w:val="-10"/>
                <w:sz w:val="17"/>
              </w:rPr>
              <w:t>于景辉，张杨</w:t>
            </w:r>
          </w:p>
        </w:tc>
        <w:tc>
          <w:tcPr>
            <w:tcW w:w="2544" w:type="dxa"/>
          </w:tcPr>
          <w:p w14:paraId="65367FFF" w14:textId="77777777" w:rsidR="00EC2EE7" w:rsidRPr="00EC2EE7" w:rsidRDefault="00EC2EE7" w:rsidP="00EC2EE7">
            <w:pPr>
              <w:spacing w:before="92"/>
              <w:ind w:left="49" w:right="14"/>
              <w:jc w:val="center"/>
              <w:rPr>
                <w:sz w:val="17"/>
              </w:rPr>
            </w:pPr>
            <w:r w:rsidRPr="00EC2EE7">
              <w:rPr>
                <w:color w:val="3D3D3D"/>
                <w:w w:val="110"/>
                <w:sz w:val="17"/>
              </w:rPr>
              <w:t>李佳钺郭</w:t>
            </w:r>
            <w:r w:rsidRPr="00EC2EE7">
              <w:rPr>
                <w:color w:val="111111"/>
                <w:w w:val="110"/>
                <w:sz w:val="17"/>
              </w:rPr>
              <w:t>山</w:t>
            </w:r>
            <w:r w:rsidRPr="00EC2EE7">
              <w:rPr>
                <w:color w:val="4F4F4F"/>
                <w:spacing w:val="-10"/>
                <w:w w:val="110"/>
                <w:sz w:val="17"/>
              </w:rPr>
              <w:t>嘉</w:t>
            </w:r>
          </w:p>
        </w:tc>
        <w:tc>
          <w:tcPr>
            <w:tcW w:w="868" w:type="dxa"/>
          </w:tcPr>
          <w:p w14:paraId="76D93DD0" w14:textId="77777777" w:rsidR="00EC2EE7" w:rsidRPr="00EC2EE7" w:rsidRDefault="00EC2EE7" w:rsidP="00EC2EE7">
            <w:pPr>
              <w:spacing w:before="92"/>
              <w:ind w:left="43" w:right="8"/>
              <w:jc w:val="center"/>
              <w:rPr>
                <w:sz w:val="17"/>
              </w:rPr>
            </w:pPr>
            <w:r w:rsidRPr="00EC2EE7">
              <w:rPr>
                <w:color w:val="4F4F4F"/>
                <w:spacing w:val="-4"/>
                <w:sz w:val="17"/>
              </w:rPr>
              <w:t>二等奖</w:t>
            </w:r>
          </w:p>
        </w:tc>
      </w:tr>
      <w:tr w:rsidR="00EC2EE7" w:rsidRPr="00EC2EE7" w14:paraId="3D90F440" w14:textId="77777777" w:rsidTr="00C049E6">
        <w:trPr>
          <w:trHeight w:val="425"/>
        </w:trPr>
        <w:tc>
          <w:tcPr>
            <w:tcW w:w="491" w:type="dxa"/>
          </w:tcPr>
          <w:p w14:paraId="3D5A1E93" w14:textId="77777777" w:rsidR="00EC2EE7" w:rsidRPr="00EC2EE7" w:rsidRDefault="00EC2EE7" w:rsidP="00EC2EE7">
            <w:pPr>
              <w:spacing w:before="104"/>
              <w:ind w:left="29" w:right="20"/>
              <w:jc w:val="center"/>
              <w:rPr>
                <w:rFonts w:ascii="Arial"/>
                <w:sz w:val="17"/>
              </w:rPr>
            </w:pPr>
            <w:r w:rsidRPr="00EC2EE7">
              <w:rPr>
                <w:rFonts w:ascii="Arial"/>
                <w:color w:val="2A2A2A"/>
                <w:spacing w:val="-5"/>
                <w:sz w:val="17"/>
              </w:rPr>
              <w:t>847</w:t>
            </w:r>
          </w:p>
        </w:tc>
        <w:tc>
          <w:tcPr>
            <w:tcW w:w="1080" w:type="dxa"/>
            <w:vMerge/>
            <w:tcBorders>
              <w:top w:val="nil"/>
            </w:tcBorders>
          </w:tcPr>
          <w:p w14:paraId="4553C8F7" w14:textId="77777777" w:rsidR="00EC2EE7" w:rsidRPr="00EC2EE7" w:rsidRDefault="00EC2EE7" w:rsidP="00EC2EE7">
            <w:pPr>
              <w:rPr>
                <w:sz w:val="2"/>
                <w:szCs w:val="2"/>
              </w:rPr>
            </w:pPr>
          </w:p>
        </w:tc>
        <w:tc>
          <w:tcPr>
            <w:tcW w:w="2577" w:type="dxa"/>
          </w:tcPr>
          <w:p w14:paraId="3A518439" w14:textId="77777777" w:rsidR="00EC2EE7" w:rsidRPr="00EC2EE7" w:rsidRDefault="00EC2EE7" w:rsidP="00EC2EE7">
            <w:pPr>
              <w:spacing w:before="90"/>
              <w:ind w:left="32" w:right="29"/>
              <w:jc w:val="center"/>
              <w:rPr>
                <w:sz w:val="17"/>
              </w:rPr>
            </w:pPr>
            <w:r w:rsidRPr="00EC2EE7">
              <w:rPr>
                <w:color w:val="2A2A2A"/>
                <w:spacing w:val="-2"/>
                <w:sz w:val="17"/>
              </w:rPr>
              <w:t>沧州工贸学校</w:t>
            </w:r>
          </w:p>
        </w:tc>
        <w:tc>
          <w:tcPr>
            <w:tcW w:w="1393" w:type="dxa"/>
          </w:tcPr>
          <w:p w14:paraId="644A4609" w14:textId="77777777" w:rsidR="00EC2EE7" w:rsidRPr="00EC2EE7" w:rsidRDefault="00EC2EE7" w:rsidP="00EC2EE7">
            <w:pPr>
              <w:spacing w:before="95"/>
              <w:ind w:left="209"/>
              <w:rPr>
                <w:sz w:val="17"/>
              </w:rPr>
            </w:pPr>
            <w:r w:rsidRPr="00EC2EE7">
              <w:rPr>
                <w:color w:val="2A2A2A"/>
                <w:spacing w:val="-10"/>
                <w:sz w:val="17"/>
              </w:rPr>
              <w:t>回硕，马林林</w:t>
            </w:r>
          </w:p>
        </w:tc>
        <w:tc>
          <w:tcPr>
            <w:tcW w:w="2544" w:type="dxa"/>
          </w:tcPr>
          <w:p w14:paraId="106DC47A" w14:textId="77777777" w:rsidR="00EC2EE7" w:rsidRPr="00EC2EE7" w:rsidRDefault="00EC2EE7" w:rsidP="00EC2EE7">
            <w:pPr>
              <w:spacing w:before="95"/>
              <w:ind w:left="26"/>
              <w:jc w:val="center"/>
              <w:rPr>
                <w:sz w:val="17"/>
              </w:rPr>
            </w:pPr>
            <w:r w:rsidRPr="00EC2EE7">
              <w:rPr>
                <w:color w:val="2A2A2A"/>
                <w:spacing w:val="-2"/>
                <w:w w:val="115"/>
                <w:sz w:val="17"/>
              </w:rPr>
              <w:t>刘金龙胡轩</w:t>
            </w:r>
          </w:p>
        </w:tc>
        <w:tc>
          <w:tcPr>
            <w:tcW w:w="868" w:type="dxa"/>
          </w:tcPr>
          <w:p w14:paraId="5E1743CD" w14:textId="77777777" w:rsidR="00EC2EE7" w:rsidRPr="00EC2EE7" w:rsidRDefault="00EC2EE7" w:rsidP="00EC2EE7">
            <w:pPr>
              <w:spacing w:before="90"/>
              <w:ind w:left="43" w:right="2"/>
              <w:jc w:val="center"/>
              <w:rPr>
                <w:sz w:val="17"/>
              </w:rPr>
            </w:pPr>
            <w:r w:rsidRPr="00EC2EE7">
              <w:rPr>
                <w:color w:val="797979"/>
                <w:w w:val="105"/>
                <w:sz w:val="17"/>
              </w:rPr>
              <w:t>二</w:t>
            </w:r>
            <w:r w:rsidRPr="00EC2EE7">
              <w:rPr>
                <w:color w:val="4F4F4F"/>
                <w:w w:val="105"/>
                <w:sz w:val="17"/>
              </w:rPr>
              <w:t>等</w:t>
            </w:r>
            <w:r w:rsidRPr="00EC2EE7">
              <w:rPr>
                <w:color w:val="2A2A2A"/>
                <w:spacing w:val="-10"/>
                <w:w w:val="105"/>
                <w:sz w:val="17"/>
              </w:rPr>
              <w:t>奖</w:t>
            </w:r>
          </w:p>
        </w:tc>
      </w:tr>
      <w:tr w:rsidR="00EC2EE7" w:rsidRPr="00EC2EE7" w14:paraId="6C64771C" w14:textId="77777777" w:rsidTr="00C049E6">
        <w:trPr>
          <w:trHeight w:val="422"/>
        </w:trPr>
        <w:tc>
          <w:tcPr>
            <w:tcW w:w="491" w:type="dxa"/>
          </w:tcPr>
          <w:p w14:paraId="7CF720D9" w14:textId="77777777" w:rsidR="00EC2EE7" w:rsidRPr="00EC2EE7" w:rsidRDefault="00EC2EE7" w:rsidP="00EC2EE7">
            <w:pPr>
              <w:spacing w:before="101"/>
              <w:ind w:left="29" w:right="17"/>
              <w:jc w:val="center"/>
              <w:rPr>
                <w:rFonts w:ascii="Arial"/>
                <w:sz w:val="17"/>
              </w:rPr>
            </w:pPr>
            <w:r w:rsidRPr="00EC2EE7">
              <w:rPr>
                <w:rFonts w:ascii="Arial"/>
                <w:color w:val="2A2A2A"/>
                <w:spacing w:val="-5"/>
                <w:sz w:val="17"/>
              </w:rPr>
              <w:lastRenderedPageBreak/>
              <w:t>848</w:t>
            </w:r>
          </w:p>
        </w:tc>
        <w:tc>
          <w:tcPr>
            <w:tcW w:w="1080" w:type="dxa"/>
            <w:vMerge/>
            <w:tcBorders>
              <w:top w:val="nil"/>
            </w:tcBorders>
          </w:tcPr>
          <w:p w14:paraId="2FB430B9" w14:textId="77777777" w:rsidR="00EC2EE7" w:rsidRPr="00EC2EE7" w:rsidRDefault="00EC2EE7" w:rsidP="00EC2EE7">
            <w:pPr>
              <w:rPr>
                <w:sz w:val="2"/>
                <w:szCs w:val="2"/>
              </w:rPr>
            </w:pPr>
          </w:p>
        </w:tc>
        <w:tc>
          <w:tcPr>
            <w:tcW w:w="2577" w:type="dxa"/>
          </w:tcPr>
          <w:p w14:paraId="2EBE07D8" w14:textId="77777777" w:rsidR="00EC2EE7" w:rsidRPr="00EC2EE7" w:rsidRDefault="00EC2EE7" w:rsidP="00EC2EE7">
            <w:pPr>
              <w:spacing w:before="92"/>
              <w:ind w:left="32" w:right="33"/>
              <w:jc w:val="center"/>
              <w:rPr>
                <w:sz w:val="17"/>
              </w:rPr>
            </w:pPr>
            <w:r w:rsidRPr="00EC2EE7">
              <w:rPr>
                <w:color w:val="2A2A2A"/>
                <w:spacing w:val="-2"/>
                <w:sz w:val="17"/>
              </w:rPr>
              <w:t>石家庄城市建设学校</w:t>
            </w:r>
          </w:p>
        </w:tc>
        <w:tc>
          <w:tcPr>
            <w:tcW w:w="1393" w:type="dxa"/>
          </w:tcPr>
          <w:p w14:paraId="4B3FACC1" w14:textId="77777777" w:rsidR="00EC2EE7" w:rsidRPr="00EC2EE7" w:rsidRDefault="00EC2EE7" w:rsidP="00EC2EE7">
            <w:pPr>
              <w:spacing w:before="92"/>
              <w:ind w:left="121"/>
              <w:rPr>
                <w:sz w:val="17"/>
              </w:rPr>
            </w:pPr>
            <w:r w:rsidRPr="00EC2EE7">
              <w:rPr>
                <w:color w:val="2A2A2A"/>
                <w:spacing w:val="-2"/>
                <w:w w:val="110"/>
                <w:sz w:val="17"/>
              </w:rPr>
              <w:t>吕士涛魏肖鱼</w:t>
            </w:r>
          </w:p>
        </w:tc>
        <w:tc>
          <w:tcPr>
            <w:tcW w:w="2544" w:type="dxa"/>
          </w:tcPr>
          <w:p w14:paraId="64D3464C" w14:textId="77777777" w:rsidR="00EC2EE7" w:rsidRPr="00EC2EE7" w:rsidRDefault="00EC2EE7" w:rsidP="00EC2EE7">
            <w:pPr>
              <w:spacing w:before="92"/>
              <w:ind w:left="24"/>
              <w:jc w:val="center"/>
              <w:rPr>
                <w:sz w:val="17"/>
              </w:rPr>
            </w:pPr>
            <w:r w:rsidRPr="00EC2EE7">
              <w:rPr>
                <w:color w:val="3D3D3D"/>
                <w:spacing w:val="-2"/>
                <w:w w:val="110"/>
                <w:sz w:val="17"/>
              </w:rPr>
              <w:t>崔藏圆韦梦圆</w:t>
            </w:r>
          </w:p>
        </w:tc>
        <w:tc>
          <w:tcPr>
            <w:tcW w:w="868" w:type="dxa"/>
          </w:tcPr>
          <w:p w14:paraId="183CB7D0" w14:textId="77777777" w:rsidR="00EC2EE7" w:rsidRPr="00EC2EE7" w:rsidRDefault="00EC2EE7" w:rsidP="00EC2EE7">
            <w:pPr>
              <w:spacing w:before="92"/>
              <w:ind w:left="43" w:right="8"/>
              <w:jc w:val="center"/>
              <w:rPr>
                <w:sz w:val="17"/>
              </w:rPr>
            </w:pPr>
            <w:r w:rsidRPr="00EC2EE7">
              <w:rPr>
                <w:color w:val="4F4F4F"/>
                <w:spacing w:val="-4"/>
                <w:sz w:val="17"/>
              </w:rPr>
              <w:t>二等奖</w:t>
            </w:r>
          </w:p>
        </w:tc>
      </w:tr>
    </w:tbl>
    <w:p w14:paraId="653A5120" w14:textId="77777777" w:rsidR="00EC2EE7" w:rsidRPr="00EC2EE7" w:rsidRDefault="00EC2EE7" w:rsidP="00EC2EE7">
      <w:pPr>
        <w:ind w:left="29"/>
        <w:jc w:val="center"/>
        <w:rPr>
          <w:sz w:val="17"/>
        </w:rPr>
        <w:sectPr w:rsidR="00EC2EE7" w:rsidRPr="00EC2EE7" w:rsidSect="00EC2EE7">
          <w:footerReference w:type="even" r:id="rId20"/>
          <w:footerReference w:type="default" r:id="rId21"/>
          <w:pgSz w:w="11910" w:h="16840"/>
          <w:pgMar w:top="1780" w:right="1417" w:bottom="1360" w:left="1417" w:header="0" w:footer="1172" w:gutter="0"/>
          <w:pgNumType w:start="31"/>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2B8F9E95" w14:textId="77777777" w:rsidTr="00C049E6">
        <w:trPr>
          <w:trHeight w:val="425"/>
        </w:trPr>
        <w:tc>
          <w:tcPr>
            <w:tcW w:w="491" w:type="dxa"/>
          </w:tcPr>
          <w:p w14:paraId="09471E75" w14:textId="77777777" w:rsidR="00EC2EE7" w:rsidRPr="00EC2EE7" w:rsidRDefault="00EC2EE7" w:rsidP="00EC2EE7">
            <w:pPr>
              <w:spacing w:before="73"/>
              <w:ind w:left="29" w:right="18"/>
              <w:jc w:val="center"/>
              <w:rPr>
                <w:sz w:val="18"/>
              </w:rPr>
            </w:pPr>
            <w:r w:rsidRPr="00EC2EE7">
              <w:rPr>
                <w:color w:val="111111"/>
                <w:spacing w:val="-5"/>
                <w:sz w:val="18"/>
              </w:rPr>
              <w:t>序号</w:t>
            </w:r>
          </w:p>
        </w:tc>
        <w:tc>
          <w:tcPr>
            <w:tcW w:w="1080" w:type="dxa"/>
          </w:tcPr>
          <w:p w14:paraId="08681C37" w14:textId="77777777" w:rsidR="00EC2EE7" w:rsidRPr="00EC2EE7" w:rsidRDefault="00EC2EE7" w:rsidP="00EC2EE7">
            <w:pPr>
              <w:spacing w:before="79"/>
              <w:ind w:left="179"/>
              <w:rPr>
                <w:sz w:val="17"/>
              </w:rPr>
            </w:pPr>
            <w:r w:rsidRPr="00EC2EE7">
              <w:rPr>
                <w:color w:val="111111"/>
                <w:spacing w:val="-3"/>
                <w:w w:val="105"/>
                <w:sz w:val="17"/>
              </w:rPr>
              <w:t>赛项名称</w:t>
            </w:r>
          </w:p>
        </w:tc>
        <w:tc>
          <w:tcPr>
            <w:tcW w:w="2577" w:type="dxa"/>
          </w:tcPr>
          <w:p w14:paraId="1D0F15D1" w14:textId="77777777" w:rsidR="00EC2EE7" w:rsidRPr="00EC2EE7" w:rsidRDefault="00EC2EE7" w:rsidP="00EC2EE7">
            <w:pPr>
              <w:spacing w:before="79"/>
              <w:ind w:left="32" w:right="22"/>
              <w:jc w:val="center"/>
              <w:rPr>
                <w:sz w:val="17"/>
              </w:rPr>
            </w:pPr>
            <w:r w:rsidRPr="00EC2EE7">
              <w:rPr>
                <w:color w:val="111111"/>
                <w:spacing w:val="-3"/>
                <w:w w:val="105"/>
                <w:sz w:val="17"/>
              </w:rPr>
              <w:t>参赛学校</w:t>
            </w:r>
          </w:p>
        </w:tc>
        <w:tc>
          <w:tcPr>
            <w:tcW w:w="1393" w:type="dxa"/>
          </w:tcPr>
          <w:p w14:paraId="66C4B05D" w14:textId="77777777" w:rsidR="00EC2EE7" w:rsidRPr="00EC2EE7" w:rsidRDefault="00EC2EE7" w:rsidP="00EC2EE7">
            <w:pPr>
              <w:spacing w:before="79"/>
              <w:ind w:left="20"/>
              <w:jc w:val="center"/>
              <w:rPr>
                <w:sz w:val="17"/>
              </w:rPr>
            </w:pPr>
            <w:r w:rsidRPr="00EC2EE7">
              <w:rPr>
                <w:color w:val="111111"/>
                <w:spacing w:val="-3"/>
                <w:w w:val="105"/>
                <w:sz w:val="17"/>
              </w:rPr>
              <w:t>指导教师</w:t>
            </w:r>
          </w:p>
        </w:tc>
        <w:tc>
          <w:tcPr>
            <w:tcW w:w="2544" w:type="dxa"/>
          </w:tcPr>
          <w:p w14:paraId="22AEDDE4" w14:textId="77777777" w:rsidR="00EC2EE7" w:rsidRPr="00EC2EE7" w:rsidRDefault="00EC2EE7" w:rsidP="00EC2EE7">
            <w:pPr>
              <w:spacing w:before="79"/>
              <w:ind w:left="27"/>
              <w:jc w:val="center"/>
              <w:rPr>
                <w:sz w:val="17"/>
              </w:rPr>
            </w:pPr>
            <w:r w:rsidRPr="00EC2EE7">
              <w:rPr>
                <w:color w:val="262626"/>
                <w:spacing w:val="-3"/>
                <w:w w:val="105"/>
                <w:sz w:val="17"/>
              </w:rPr>
              <w:t>参赛选手</w:t>
            </w:r>
          </w:p>
        </w:tc>
        <w:tc>
          <w:tcPr>
            <w:tcW w:w="868" w:type="dxa"/>
          </w:tcPr>
          <w:p w14:paraId="29834234" w14:textId="77777777" w:rsidR="00EC2EE7" w:rsidRPr="00EC2EE7" w:rsidRDefault="00EC2EE7" w:rsidP="00EC2EE7">
            <w:pPr>
              <w:spacing w:before="83"/>
              <w:ind w:left="43" w:right="9"/>
              <w:jc w:val="center"/>
              <w:rPr>
                <w:sz w:val="17"/>
              </w:rPr>
            </w:pPr>
            <w:r w:rsidRPr="00EC2EE7">
              <w:rPr>
                <w:color w:val="111111"/>
                <w:spacing w:val="-3"/>
                <w:w w:val="105"/>
                <w:sz w:val="17"/>
              </w:rPr>
              <w:t>获奖等级</w:t>
            </w:r>
          </w:p>
        </w:tc>
      </w:tr>
      <w:tr w:rsidR="00EC2EE7" w:rsidRPr="00EC2EE7" w14:paraId="675AF7CA" w14:textId="77777777" w:rsidTr="00C049E6">
        <w:trPr>
          <w:trHeight w:val="425"/>
        </w:trPr>
        <w:tc>
          <w:tcPr>
            <w:tcW w:w="491" w:type="dxa"/>
          </w:tcPr>
          <w:p w14:paraId="3FC37DDD" w14:textId="77777777" w:rsidR="00EC2EE7" w:rsidRPr="00EC2EE7" w:rsidRDefault="00EC2EE7" w:rsidP="00EC2EE7">
            <w:pPr>
              <w:spacing w:before="99"/>
              <w:ind w:left="29" w:right="16"/>
              <w:jc w:val="center"/>
              <w:rPr>
                <w:rFonts w:ascii="Arial"/>
                <w:sz w:val="16"/>
              </w:rPr>
            </w:pPr>
            <w:r w:rsidRPr="00EC2EE7">
              <w:rPr>
                <w:rFonts w:ascii="Arial"/>
                <w:color w:val="262626"/>
                <w:spacing w:val="-5"/>
                <w:sz w:val="16"/>
              </w:rPr>
              <w:t>849</w:t>
            </w:r>
          </w:p>
        </w:tc>
        <w:tc>
          <w:tcPr>
            <w:tcW w:w="1080" w:type="dxa"/>
            <w:vMerge w:val="restart"/>
          </w:tcPr>
          <w:p w14:paraId="49C068EB" w14:textId="77777777" w:rsidR="00EC2EE7" w:rsidRPr="00EC2EE7" w:rsidRDefault="00EC2EE7" w:rsidP="00EC2EE7">
            <w:pPr>
              <w:rPr>
                <w:rFonts w:ascii="Times New Roman"/>
                <w:sz w:val="16"/>
              </w:rPr>
            </w:pPr>
          </w:p>
        </w:tc>
        <w:tc>
          <w:tcPr>
            <w:tcW w:w="2577" w:type="dxa"/>
          </w:tcPr>
          <w:p w14:paraId="7585CCD8" w14:textId="77777777" w:rsidR="00EC2EE7" w:rsidRPr="00EC2EE7" w:rsidRDefault="00EC2EE7" w:rsidP="00EC2EE7">
            <w:pPr>
              <w:spacing w:before="76"/>
              <w:ind w:left="306"/>
              <w:rPr>
                <w:sz w:val="17"/>
              </w:rPr>
            </w:pPr>
            <w:r w:rsidRPr="00EC2EE7">
              <w:rPr>
                <w:color w:val="262626"/>
                <w:spacing w:val="-1"/>
                <w:sz w:val="17"/>
              </w:rPr>
              <w:t>保定市职业技术教育中心</w:t>
            </w:r>
          </w:p>
        </w:tc>
        <w:tc>
          <w:tcPr>
            <w:tcW w:w="1393" w:type="dxa"/>
          </w:tcPr>
          <w:p w14:paraId="291073A1" w14:textId="77777777" w:rsidR="00EC2EE7" w:rsidRPr="00EC2EE7" w:rsidRDefault="00EC2EE7" w:rsidP="00EC2EE7">
            <w:pPr>
              <w:spacing w:before="76"/>
              <w:ind w:left="12"/>
              <w:jc w:val="center"/>
              <w:rPr>
                <w:sz w:val="17"/>
              </w:rPr>
            </w:pPr>
            <w:r w:rsidRPr="00EC2EE7">
              <w:rPr>
                <w:color w:val="262626"/>
                <w:spacing w:val="-10"/>
                <w:sz w:val="17"/>
              </w:rPr>
              <w:t>张子泰，刘健</w:t>
            </w:r>
          </w:p>
        </w:tc>
        <w:tc>
          <w:tcPr>
            <w:tcW w:w="2544" w:type="dxa"/>
          </w:tcPr>
          <w:p w14:paraId="7730B662" w14:textId="77777777" w:rsidR="00EC2EE7" w:rsidRPr="00EC2EE7" w:rsidRDefault="00EC2EE7" w:rsidP="00EC2EE7">
            <w:pPr>
              <w:spacing w:before="81"/>
              <w:ind w:left="19"/>
              <w:jc w:val="center"/>
              <w:rPr>
                <w:sz w:val="17"/>
              </w:rPr>
            </w:pPr>
            <w:r w:rsidRPr="00EC2EE7">
              <w:rPr>
                <w:color w:val="262626"/>
                <w:spacing w:val="-2"/>
                <w:w w:val="110"/>
                <w:sz w:val="17"/>
              </w:rPr>
              <w:t>刘子运孙语晴</w:t>
            </w:r>
          </w:p>
        </w:tc>
        <w:tc>
          <w:tcPr>
            <w:tcW w:w="868" w:type="dxa"/>
          </w:tcPr>
          <w:p w14:paraId="22D1D812" w14:textId="77777777" w:rsidR="00EC2EE7" w:rsidRPr="00EC2EE7" w:rsidRDefault="00EC2EE7" w:rsidP="00EC2EE7">
            <w:pPr>
              <w:spacing w:before="76"/>
              <w:ind w:left="43" w:right="2"/>
              <w:jc w:val="center"/>
              <w:rPr>
                <w:sz w:val="17"/>
              </w:rPr>
            </w:pPr>
            <w:r w:rsidRPr="00EC2EE7">
              <w:rPr>
                <w:color w:val="777777"/>
                <w:w w:val="105"/>
                <w:sz w:val="17"/>
              </w:rPr>
              <w:t>二</w:t>
            </w:r>
            <w:r w:rsidRPr="00EC2EE7">
              <w:rPr>
                <w:color w:val="464646"/>
                <w:spacing w:val="-5"/>
                <w:w w:val="105"/>
                <w:sz w:val="17"/>
              </w:rPr>
              <w:t>等奖</w:t>
            </w:r>
          </w:p>
        </w:tc>
      </w:tr>
      <w:tr w:rsidR="00EC2EE7" w:rsidRPr="00EC2EE7" w14:paraId="503E6752" w14:textId="77777777" w:rsidTr="00C049E6">
        <w:trPr>
          <w:trHeight w:val="424"/>
        </w:trPr>
        <w:tc>
          <w:tcPr>
            <w:tcW w:w="491" w:type="dxa"/>
          </w:tcPr>
          <w:p w14:paraId="27E0E4A3" w14:textId="77777777" w:rsidR="00EC2EE7" w:rsidRPr="00EC2EE7" w:rsidRDefault="00EC2EE7" w:rsidP="00EC2EE7">
            <w:pPr>
              <w:spacing w:before="102"/>
              <w:ind w:left="29" w:right="13"/>
              <w:jc w:val="center"/>
              <w:rPr>
                <w:rFonts w:ascii="Arial"/>
                <w:sz w:val="16"/>
              </w:rPr>
            </w:pPr>
            <w:r w:rsidRPr="00EC2EE7">
              <w:rPr>
                <w:rFonts w:ascii="Arial"/>
                <w:color w:val="363636"/>
                <w:spacing w:val="-5"/>
                <w:sz w:val="16"/>
              </w:rPr>
              <w:t>850</w:t>
            </w:r>
          </w:p>
        </w:tc>
        <w:tc>
          <w:tcPr>
            <w:tcW w:w="1080" w:type="dxa"/>
            <w:vMerge/>
            <w:tcBorders>
              <w:top w:val="nil"/>
            </w:tcBorders>
          </w:tcPr>
          <w:p w14:paraId="79B01C66" w14:textId="77777777" w:rsidR="00EC2EE7" w:rsidRPr="00EC2EE7" w:rsidRDefault="00EC2EE7" w:rsidP="00EC2EE7">
            <w:pPr>
              <w:rPr>
                <w:sz w:val="2"/>
                <w:szCs w:val="2"/>
              </w:rPr>
            </w:pPr>
          </w:p>
        </w:tc>
        <w:tc>
          <w:tcPr>
            <w:tcW w:w="2577" w:type="dxa"/>
          </w:tcPr>
          <w:p w14:paraId="743E776D" w14:textId="77777777" w:rsidR="00EC2EE7" w:rsidRPr="00EC2EE7" w:rsidRDefault="00EC2EE7" w:rsidP="00EC2EE7">
            <w:pPr>
              <w:spacing w:before="74"/>
              <w:ind w:left="211"/>
              <w:rPr>
                <w:sz w:val="17"/>
              </w:rPr>
            </w:pPr>
            <w:r w:rsidRPr="00EC2EE7">
              <w:rPr>
                <w:color w:val="363636"/>
                <w:spacing w:val="-1"/>
                <w:sz w:val="17"/>
              </w:rPr>
              <w:t>河北雄县职业技术教育中心</w:t>
            </w:r>
          </w:p>
        </w:tc>
        <w:tc>
          <w:tcPr>
            <w:tcW w:w="1393" w:type="dxa"/>
          </w:tcPr>
          <w:p w14:paraId="1B7892E7" w14:textId="77777777" w:rsidR="00EC2EE7" w:rsidRPr="00EC2EE7" w:rsidRDefault="00EC2EE7" w:rsidP="00EC2EE7">
            <w:pPr>
              <w:spacing w:before="78"/>
              <w:ind w:left="17"/>
              <w:jc w:val="center"/>
              <w:rPr>
                <w:sz w:val="17"/>
              </w:rPr>
            </w:pPr>
            <w:r w:rsidRPr="00EC2EE7">
              <w:rPr>
                <w:color w:val="363636"/>
                <w:spacing w:val="-10"/>
                <w:sz w:val="17"/>
              </w:rPr>
              <w:t>王烁宇，李雷</w:t>
            </w:r>
          </w:p>
        </w:tc>
        <w:tc>
          <w:tcPr>
            <w:tcW w:w="2544" w:type="dxa"/>
          </w:tcPr>
          <w:p w14:paraId="7BA85698" w14:textId="77777777" w:rsidR="00EC2EE7" w:rsidRPr="00EC2EE7" w:rsidRDefault="00EC2EE7" w:rsidP="00EC2EE7">
            <w:pPr>
              <w:spacing w:before="78"/>
              <w:ind w:left="14"/>
              <w:jc w:val="center"/>
              <w:rPr>
                <w:sz w:val="17"/>
              </w:rPr>
            </w:pPr>
            <w:r w:rsidRPr="00EC2EE7">
              <w:rPr>
                <w:color w:val="363636"/>
                <w:spacing w:val="-2"/>
                <w:w w:val="110"/>
                <w:sz w:val="17"/>
              </w:rPr>
              <w:t>王紫骏杨嘉正</w:t>
            </w:r>
          </w:p>
        </w:tc>
        <w:tc>
          <w:tcPr>
            <w:tcW w:w="868" w:type="dxa"/>
          </w:tcPr>
          <w:p w14:paraId="040F0BA5" w14:textId="77777777" w:rsidR="00EC2EE7" w:rsidRPr="00EC2EE7" w:rsidRDefault="00EC2EE7" w:rsidP="00EC2EE7">
            <w:pPr>
              <w:spacing w:before="78"/>
              <w:ind w:left="43" w:right="8"/>
              <w:jc w:val="center"/>
              <w:rPr>
                <w:sz w:val="17"/>
              </w:rPr>
            </w:pPr>
            <w:r w:rsidRPr="00EC2EE7">
              <w:rPr>
                <w:color w:val="363636"/>
                <w:spacing w:val="-4"/>
                <w:sz w:val="17"/>
              </w:rPr>
              <w:t>二等奖</w:t>
            </w:r>
          </w:p>
        </w:tc>
      </w:tr>
      <w:tr w:rsidR="00EC2EE7" w:rsidRPr="00EC2EE7" w14:paraId="1ADA286A" w14:textId="77777777" w:rsidTr="00C049E6">
        <w:trPr>
          <w:trHeight w:val="425"/>
        </w:trPr>
        <w:tc>
          <w:tcPr>
            <w:tcW w:w="491" w:type="dxa"/>
          </w:tcPr>
          <w:p w14:paraId="050E9F57" w14:textId="77777777" w:rsidR="00EC2EE7" w:rsidRPr="00EC2EE7" w:rsidRDefault="00EC2EE7" w:rsidP="00EC2EE7">
            <w:pPr>
              <w:spacing w:before="99"/>
              <w:ind w:left="29"/>
              <w:jc w:val="center"/>
              <w:rPr>
                <w:rFonts w:ascii="Arial"/>
                <w:sz w:val="16"/>
              </w:rPr>
            </w:pPr>
            <w:r w:rsidRPr="00EC2EE7">
              <w:rPr>
                <w:rFonts w:ascii="Arial"/>
                <w:color w:val="363636"/>
                <w:spacing w:val="-5"/>
                <w:w w:val="105"/>
                <w:sz w:val="16"/>
              </w:rPr>
              <w:t>851</w:t>
            </w:r>
          </w:p>
        </w:tc>
        <w:tc>
          <w:tcPr>
            <w:tcW w:w="1080" w:type="dxa"/>
            <w:vMerge/>
            <w:tcBorders>
              <w:top w:val="nil"/>
            </w:tcBorders>
          </w:tcPr>
          <w:p w14:paraId="1D038B53" w14:textId="77777777" w:rsidR="00EC2EE7" w:rsidRPr="00EC2EE7" w:rsidRDefault="00EC2EE7" w:rsidP="00EC2EE7">
            <w:pPr>
              <w:rPr>
                <w:sz w:val="2"/>
                <w:szCs w:val="2"/>
              </w:rPr>
            </w:pPr>
          </w:p>
        </w:tc>
        <w:tc>
          <w:tcPr>
            <w:tcW w:w="2577" w:type="dxa"/>
          </w:tcPr>
          <w:p w14:paraId="2C04A3E7" w14:textId="77777777" w:rsidR="00EC2EE7" w:rsidRPr="00EC2EE7" w:rsidRDefault="00EC2EE7" w:rsidP="00EC2EE7">
            <w:pPr>
              <w:spacing w:before="81"/>
              <w:ind w:left="305"/>
              <w:rPr>
                <w:sz w:val="17"/>
              </w:rPr>
            </w:pPr>
            <w:r w:rsidRPr="00EC2EE7">
              <w:rPr>
                <w:color w:val="363636"/>
                <w:spacing w:val="-1"/>
                <w:sz w:val="17"/>
              </w:rPr>
              <w:t>南宫市职业技术教育中心</w:t>
            </w:r>
          </w:p>
        </w:tc>
        <w:tc>
          <w:tcPr>
            <w:tcW w:w="1393" w:type="dxa"/>
          </w:tcPr>
          <w:p w14:paraId="4910A9F6" w14:textId="77777777" w:rsidR="00EC2EE7" w:rsidRPr="00EC2EE7" w:rsidRDefault="00EC2EE7" w:rsidP="00EC2EE7">
            <w:pPr>
              <w:spacing w:before="81"/>
              <w:ind w:left="20"/>
              <w:jc w:val="center"/>
              <w:rPr>
                <w:sz w:val="17"/>
              </w:rPr>
            </w:pPr>
            <w:r w:rsidRPr="00EC2EE7">
              <w:rPr>
                <w:color w:val="262626"/>
                <w:spacing w:val="-5"/>
                <w:sz w:val="17"/>
              </w:rPr>
              <w:t>郑芳</w:t>
            </w:r>
          </w:p>
        </w:tc>
        <w:tc>
          <w:tcPr>
            <w:tcW w:w="2544" w:type="dxa"/>
          </w:tcPr>
          <w:p w14:paraId="1F55226D" w14:textId="77777777" w:rsidR="00EC2EE7" w:rsidRPr="00EC2EE7" w:rsidRDefault="00EC2EE7" w:rsidP="00EC2EE7">
            <w:pPr>
              <w:spacing w:before="81"/>
              <w:ind w:left="18"/>
              <w:jc w:val="center"/>
              <w:rPr>
                <w:sz w:val="17"/>
              </w:rPr>
            </w:pPr>
            <w:r w:rsidRPr="00EC2EE7">
              <w:rPr>
                <w:color w:val="262626"/>
                <w:spacing w:val="-9"/>
                <w:sz w:val="17"/>
              </w:rPr>
              <w:t>刘博生，贾长运</w:t>
            </w:r>
          </w:p>
        </w:tc>
        <w:tc>
          <w:tcPr>
            <w:tcW w:w="868" w:type="dxa"/>
          </w:tcPr>
          <w:p w14:paraId="20168432" w14:textId="77777777" w:rsidR="00EC2EE7" w:rsidRPr="00EC2EE7" w:rsidRDefault="00EC2EE7" w:rsidP="00EC2EE7">
            <w:pPr>
              <w:spacing w:before="81"/>
              <w:ind w:left="43" w:right="8"/>
              <w:jc w:val="center"/>
              <w:rPr>
                <w:sz w:val="17"/>
              </w:rPr>
            </w:pPr>
            <w:r w:rsidRPr="00EC2EE7">
              <w:rPr>
                <w:color w:val="363636"/>
                <w:spacing w:val="-4"/>
                <w:sz w:val="17"/>
              </w:rPr>
              <w:t>二等奖</w:t>
            </w:r>
          </w:p>
        </w:tc>
      </w:tr>
      <w:tr w:rsidR="00EC2EE7" w:rsidRPr="00EC2EE7" w14:paraId="4EB6DE03" w14:textId="77777777" w:rsidTr="00C049E6">
        <w:trPr>
          <w:trHeight w:val="425"/>
        </w:trPr>
        <w:tc>
          <w:tcPr>
            <w:tcW w:w="491" w:type="dxa"/>
          </w:tcPr>
          <w:p w14:paraId="3E4D3177" w14:textId="77777777" w:rsidR="00EC2EE7" w:rsidRPr="00EC2EE7" w:rsidRDefault="00EC2EE7" w:rsidP="00EC2EE7">
            <w:pPr>
              <w:spacing w:before="101"/>
              <w:ind w:left="29" w:right="18"/>
              <w:jc w:val="center"/>
              <w:rPr>
                <w:rFonts w:ascii="Arial"/>
                <w:sz w:val="16"/>
              </w:rPr>
            </w:pPr>
            <w:r w:rsidRPr="00EC2EE7">
              <w:rPr>
                <w:rFonts w:ascii="Arial"/>
                <w:color w:val="262626"/>
                <w:spacing w:val="-5"/>
                <w:sz w:val="16"/>
              </w:rPr>
              <w:t>852</w:t>
            </w:r>
          </w:p>
        </w:tc>
        <w:tc>
          <w:tcPr>
            <w:tcW w:w="1080" w:type="dxa"/>
            <w:vMerge/>
            <w:tcBorders>
              <w:top w:val="nil"/>
            </w:tcBorders>
          </w:tcPr>
          <w:p w14:paraId="326F7C98" w14:textId="77777777" w:rsidR="00EC2EE7" w:rsidRPr="00EC2EE7" w:rsidRDefault="00EC2EE7" w:rsidP="00EC2EE7">
            <w:pPr>
              <w:rPr>
                <w:sz w:val="2"/>
                <w:szCs w:val="2"/>
              </w:rPr>
            </w:pPr>
          </w:p>
        </w:tc>
        <w:tc>
          <w:tcPr>
            <w:tcW w:w="2577" w:type="dxa"/>
          </w:tcPr>
          <w:p w14:paraId="7A0BAF4D" w14:textId="77777777" w:rsidR="00EC2EE7" w:rsidRPr="00EC2EE7" w:rsidRDefault="00EC2EE7" w:rsidP="00EC2EE7">
            <w:pPr>
              <w:spacing w:before="78"/>
              <w:ind w:left="754"/>
              <w:rPr>
                <w:sz w:val="17"/>
              </w:rPr>
            </w:pPr>
            <w:r w:rsidRPr="00EC2EE7">
              <w:rPr>
                <w:color w:val="363636"/>
                <w:spacing w:val="-2"/>
                <w:sz w:val="17"/>
              </w:rPr>
              <w:t>承德工业学校</w:t>
            </w:r>
          </w:p>
        </w:tc>
        <w:tc>
          <w:tcPr>
            <w:tcW w:w="1393" w:type="dxa"/>
          </w:tcPr>
          <w:p w14:paraId="2D51263E" w14:textId="77777777" w:rsidR="00EC2EE7" w:rsidRPr="00EC2EE7" w:rsidRDefault="00EC2EE7" w:rsidP="00EC2EE7">
            <w:pPr>
              <w:spacing w:before="83"/>
              <w:ind w:left="13"/>
              <w:jc w:val="center"/>
              <w:rPr>
                <w:sz w:val="17"/>
              </w:rPr>
            </w:pPr>
            <w:r w:rsidRPr="00EC2EE7">
              <w:rPr>
                <w:color w:val="464646"/>
                <w:spacing w:val="-2"/>
                <w:w w:val="110"/>
                <w:sz w:val="17"/>
              </w:rPr>
              <w:t>管学龙赵子亮</w:t>
            </w:r>
          </w:p>
        </w:tc>
        <w:tc>
          <w:tcPr>
            <w:tcW w:w="2544" w:type="dxa"/>
          </w:tcPr>
          <w:p w14:paraId="1D34E960" w14:textId="77777777" w:rsidR="00EC2EE7" w:rsidRPr="00EC2EE7" w:rsidRDefault="00EC2EE7" w:rsidP="00EC2EE7">
            <w:pPr>
              <w:spacing w:before="83"/>
              <w:ind w:left="17"/>
              <w:jc w:val="center"/>
              <w:rPr>
                <w:sz w:val="17"/>
              </w:rPr>
            </w:pPr>
            <w:r w:rsidRPr="00EC2EE7">
              <w:rPr>
                <w:color w:val="262626"/>
                <w:spacing w:val="-2"/>
                <w:w w:val="110"/>
                <w:sz w:val="17"/>
              </w:rPr>
              <w:t>千宸伟徐嘉俊</w:t>
            </w:r>
          </w:p>
        </w:tc>
        <w:tc>
          <w:tcPr>
            <w:tcW w:w="868" w:type="dxa"/>
          </w:tcPr>
          <w:p w14:paraId="11E9BAFB" w14:textId="77777777" w:rsidR="00EC2EE7" w:rsidRPr="00EC2EE7" w:rsidRDefault="00EC2EE7" w:rsidP="00EC2EE7">
            <w:pPr>
              <w:spacing w:before="83"/>
              <w:ind w:left="43" w:right="7"/>
              <w:jc w:val="center"/>
              <w:rPr>
                <w:sz w:val="17"/>
              </w:rPr>
            </w:pPr>
            <w:r w:rsidRPr="00EC2EE7">
              <w:rPr>
                <w:color w:val="464646"/>
                <w:spacing w:val="-4"/>
                <w:sz w:val="17"/>
              </w:rPr>
              <w:t>三等奖</w:t>
            </w:r>
          </w:p>
        </w:tc>
      </w:tr>
      <w:tr w:rsidR="00EC2EE7" w:rsidRPr="00EC2EE7" w14:paraId="76970B1C" w14:textId="77777777" w:rsidTr="00C049E6">
        <w:trPr>
          <w:trHeight w:val="424"/>
        </w:trPr>
        <w:tc>
          <w:tcPr>
            <w:tcW w:w="491" w:type="dxa"/>
          </w:tcPr>
          <w:p w14:paraId="58700715" w14:textId="77777777" w:rsidR="00EC2EE7" w:rsidRPr="00EC2EE7" w:rsidRDefault="00EC2EE7" w:rsidP="00EC2EE7">
            <w:pPr>
              <w:spacing w:before="104"/>
              <w:ind w:left="29" w:right="18"/>
              <w:jc w:val="center"/>
              <w:rPr>
                <w:rFonts w:ascii="Arial"/>
                <w:sz w:val="16"/>
              </w:rPr>
            </w:pPr>
            <w:r w:rsidRPr="00EC2EE7">
              <w:rPr>
                <w:rFonts w:ascii="Arial"/>
                <w:color w:val="363636"/>
                <w:spacing w:val="-5"/>
                <w:sz w:val="16"/>
              </w:rPr>
              <w:t>853</w:t>
            </w:r>
          </w:p>
        </w:tc>
        <w:tc>
          <w:tcPr>
            <w:tcW w:w="1080" w:type="dxa"/>
            <w:vMerge/>
            <w:tcBorders>
              <w:top w:val="nil"/>
            </w:tcBorders>
          </w:tcPr>
          <w:p w14:paraId="5CCCA358" w14:textId="77777777" w:rsidR="00EC2EE7" w:rsidRPr="00EC2EE7" w:rsidRDefault="00EC2EE7" w:rsidP="00EC2EE7">
            <w:pPr>
              <w:rPr>
                <w:sz w:val="2"/>
                <w:szCs w:val="2"/>
              </w:rPr>
            </w:pPr>
          </w:p>
        </w:tc>
        <w:tc>
          <w:tcPr>
            <w:tcW w:w="2577" w:type="dxa"/>
          </w:tcPr>
          <w:p w14:paraId="31A34455" w14:textId="77777777" w:rsidR="00EC2EE7" w:rsidRPr="00EC2EE7" w:rsidRDefault="00EC2EE7" w:rsidP="00EC2EE7">
            <w:pPr>
              <w:spacing w:before="76"/>
              <w:ind w:left="393"/>
              <w:rPr>
                <w:sz w:val="17"/>
              </w:rPr>
            </w:pPr>
            <w:r w:rsidRPr="00EC2EE7">
              <w:rPr>
                <w:color w:val="262626"/>
                <w:spacing w:val="-1"/>
                <w:sz w:val="17"/>
              </w:rPr>
              <w:t>邯郸建筑工程中专学校</w:t>
            </w:r>
          </w:p>
        </w:tc>
        <w:tc>
          <w:tcPr>
            <w:tcW w:w="1393" w:type="dxa"/>
          </w:tcPr>
          <w:p w14:paraId="5F8130CB" w14:textId="77777777" w:rsidR="00EC2EE7" w:rsidRPr="00EC2EE7" w:rsidRDefault="00EC2EE7" w:rsidP="00EC2EE7">
            <w:pPr>
              <w:spacing w:before="80"/>
              <w:ind w:left="16"/>
              <w:jc w:val="center"/>
              <w:rPr>
                <w:sz w:val="17"/>
              </w:rPr>
            </w:pPr>
            <w:r w:rsidRPr="00EC2EE7">
              <w:rPr>
                <w:color w:val="363636"/>
                <w:spacing w:val="-2"/>
                <w:w w:val="90"/>
                <w:sz w:val="17"/>
              </w:rPr>
              <w:t>张洋，任威</w:t>
            </w:r>
          </w:p>
        </w:tc>
        <w:tc>
          <w:tcPr>
            <w:tcW w:w="2544" w:type="dxa"/>
          </w:tcPr>
          <w:p w14:paraId="7A39B342" w14:textId="77777777" w:rsidR="00EC2EE7" w:rsidRPr="00EC2EE7" w:rsidRDefault="00EC2EE7" w:rsidP="00EC2EE7">
            <w:pPr>
              <w:spacing w:before="80"/>
              <w:ind w:left="15"/>
              <w:jc w:val="center"/>
              <w:rPr>
                <w:sz w:val="17"/>
              </w:rPr>
            </w:pPr>
            <w:r w:rsidRPr="00EC2EE7">
              <w:rPr>
                <w:color w:val="363636"/>
                <w:spacing w:val="-10"/>
                <w:sz w:val="17"/>
              </w:rPr>
              <w:t>汲润锡，徐炸</w:t>
            </w:r>
          </w:p>
        </w:tc>
        <w:tc>
          <w:tcPr>
            <w:tcW w:w="868" w:type="dxa"/>
          </w:tcPr>
          <w:p w14:paraId="129EF12D" w14:textId="77777777" w:rsidR="00EC2EE7" w:rsidRPr="00EC2EE7" w:rsidRDefault="00EC2EE7" w:rsidP="00EC2EE7">
            <w:pPr>
              <w:spacing w:before="80"/>
              <w:ind w:left="43"/>
              <w:jc w:val="center"/>
              <w:rPr>
                <w:sz w:val="17"/>
              </w:rPr>
            </w:pPr>
            <w:r w:rsidRPr="00EC2EE7">
              <w:rPr>
                <w:color w:val="777777"/>
                <w:sz w:val="17"/>
              </w:rPr>
              <w:t>三</w:t>
            </w:r>
            <w:r w:rsidRPr="00EC2EE7">
              <w:rPr>
                <w:color w:val="363636"/>
                <w:spacing w:val="-5"/>
                <w:sz w:val="17"/>
              </w:rPr>
              <w:t>等奖</w:t>
            </w:r>
          </w:p>
        </w:tc>
      </w:tr>
      <w:tr w:rsidR="00EC2EE7" w:rsidRPr="00EC2EE7" w14:paraId="084D7EEC" w14:textId="77777777" w:rsidTr="00C049E6">
        <w:trPr>
          <w:trHeight w:val="467"/>
        </w:trPr>
        <w:tc>
          <w:tcPr>
            <w:tcW w:w="491" w:type="dxa"/>
          </w:tcPr>
          <w:p w14:paraId="1B92211E" w14:textId="77777777" w:rsidR="00EC2EE7" w:rsidRPr="00EC2EE7" w:rsidRDefault="00EC2EE7" w:rsidP="00EC2EE7">
            <w:pPr>
              <w:spacing w:before="120"/>
              <w:ind w:left="29" w:right="13"/>
              <w:jc w:val="center"/>
              <w:rPr>
                <w:rFonts w:ascii="Arial"/>
                <w:sz w:val="16"/>
              </w:rPr>
            </w:pPr>
            <w:r w:rsidRPr="00EC2EE7">
              <w:rPr>
                <w:rFonts w:ascii="Arial"/>
                <w:color w:val="363636"/>
                <w:spacing w:val="-5"/>
                <w:sz w:val="16"/>
              </w:rPr>
              <w:t>854</w:t>
            </w:r>
          </w:p>
        </w:tc>
        <w:tc>
          <w:tcPr>
            <w:tcW w:w="1080" w:type="dxa"/>
            <w:vMerge/>
            <w:tcBorders>
              <w:top w:val="nil"/>
            </w:tcBorders>
          </w:tcPr>
          <w:p w14:paraId="500D3DC2" w14:textId="77777777" w:rsidR="00EC2EE7" w:rsidRPr="00EC2EE7" w:rsidRDefault="00EC2EE7" w:rsidP="00EC2EE7">
            <w:pPr>
              <w:rPr>
                <w:sz w:val="2"/>
                <w:szCs w:val="2"/>
              </w:rPr>
            </w:pPr>
          </w:p>
        </w:tc>
        <w:tc>
          <w:tcPr>
            <w:tcW w:w="2577" w:type="dxa"/>
          </w:tcPr>
          <w:p w14:paraId="27072EB8" w14:textId="77777777" w:rsidR="00EC2EE7" w:rsidRPr="00EC2EE7" w:rsidRDefault="00EC2EE7" w:rsidP="00EC2EE7">
            <w:pPr>
              <w:spacing w:before="30"/>
              <w:ind w:left="32" w:right="-216"/>
              <w:rPr>
                <w:sz w:val="17"/>
              </w:rPr>
            </w:pPr>
            <w:r w:rsidRPr="00EC2EE7">
              <w:rPr>
                <w:color w:val="363636"/>
                <w:spacing w:val="-9"/>
                <w:sz w:val="17"/>
              </w:rPr>
              <w:t>丰宁满族自治县心</w:t>
            </w:r>
            <w:r w:rsidRPr="00EC2EE7">
              <w:rPr>
                <w:color w:val="262626"/>
                <w:spacing w:val="-2"/>
                <w:sz w:val="17"/>
              </w:rPr>
              <w:t>职业技术教育中武</w:t>
            </w:r>
          </w:p>
        </w:tc>
        <w:tc>
          <w:tcPr>
            <w:tcW w:w="1393" w:type="dxa"/>
          </w:tcPr>
          <w:p w14:paraId="59980A41" w14:textId="77777777" w:rsidR="00EC2EE7" w:rsidRPr="00EC2EE7" w:rsidRDefault="00EC2EE7" w:rsidP="00EC2EE7">
            <w:pPr>
              <w:spacing w:before="30"/>
              <w:ind w:left="103"/>
              <w:jc w:val="center"/>
              <w:rPr>
                <w:sz w:val="17"/>
              </w:rPr>
            </w:pPr>
            <w:r w:rsidRPr="00EC2EE7">
              <w:rPr>
                <w:color w:val="262626"/>
                <w:spacing w:val="-2"/>
                <w:sz w:val="17"/>
              </w:rPr>
              <w:t>媛静，徐福山</w:t>
            </w:r>
          </w:p>
        </w:tc>
        <w:tc>
          <w:tcPr>
            <w:tcW w:w="2544" w:type="dxa"/>
          </w:tcPr>
          <w:p w14:paraId="38CE4F68" w14:textId="77777777" w:rsidR="00EC2EE7" w:rsidRPr="00EC2EE7" w:rsidRDefault="00EC2EE7" w:rsidP="00EC2EE7">
            <w:pPr>
              <w:spacing w:before="102"/>
              <w:ind w:left="22"/>
              <w:jc w:val="center"/>
              <w:rPr>
                <w:sz w:val="17"/>
              </w:rPr>
            </w:pPr>
            <w:r w:rsidRPr="00EC2EE7">
              <w:rPr>
                <w:color w:val="363636"/>
                <w:spacing w:val="-2"/>
                <w:w w:val="115"/>
                <w:sz w:val="17"/>
              </w:rPr>
              <w:t>王楠赵东旭</w:t>
            </w:r>
          </w:p>
        </w:tc>
        <w:tc>
          <w:tcPr>
            <w:tcW w:w="868" w:type="dxa"/>
          </w:tcPr>
          <w:p w14:paraId="5DC922EB" w14:textId="77777777" w:rsidR="00EC2EE7" w:rsidRPr="00EC2EE7" w:rsidRDefault="00EC2EE7" w:rsidP="00EC2EE7">
            <w:pPr>
              <w:spacing w:before="102"/>
              <w:ind w:left="43"/>
              <w:jc w:val="center"/>
              <w:rPr>
                <w:sz w:val="17"/>
              </w:rPr>
            </w:pPr>
            <w:r w:rsidRPr="00EC2EE7">
              <w:rPr>
                <w:color w:val="777777"/>
                <w:sz w:val="17"/>
              </w:rPr>
              <w:t>三</w:t>
            </w:r>
            <w:r w:rsidRPr="00EC2EE7">
              <w:rPr>
                <w:color w:val="363636"/>
                <w:spacing w:val="-5"/>
                <w:sz w:val="17"/>
              </w:rPr>
              <w:t>等奖</w:t>
            </w:r>
          </w:p>
        </w:tc>
      </w:tr>
      <w:tr w:rsidR="00EC2EE7" w:rsidRPr="00EC2EE7" w14:paraId="4A7D297B" w14:textId="77777777" w:rsidTr="00C049E6">
        <w:trPr>
          <w:trHeight w:val="425"/>
        </w:trPr>
        <w:tc>
          <w:tcPr>
            <w:tcW w:w="491" w:type="dxa"/>
          </w:tcPr>
          <w:p w14:paraId="200AC647" w14:textId="77777777" w:rsidR="00EC2EE7" w:rsidRPr="00EC2EE7" w:rsidRDefault="00EC2EE7" w:rsidP="00EC2EE7">
            <w:pPr>
              <w:spacing w:before="105"/>
              <w:ind w:left="29" w:right="21"/>
              <w:jc w:val="center"/>
              <w:rPr>
                <w:rFonts w:ascii="Arial"/>
                <w:sz w:val="16"/>
              </w:rPr>
            </w:pPr>
            <w:r w:rsidRPr="00EC2EE7">
              <w:rPr>
                <w:rFonts w:ascii="Arial"/>
                <w:color w:val="363636"/>
                <w:spacing w:val="-5"/>
                <w:sz w:val="16"/>
              </w:rPr>
              <w:t>855</w:t>
            </w:r>
          </w:p>
        </w:tc>
        <w:tc>
          <w:tcPr>
            <w:tcW w:w="1080" w:type="dxa"/>
            <w:vMerge/>
            <w:tcBorders>
              <w:top w:val="nil"/>
            </w:tcBorders>
          </w:tcPr>
          <w:p w14:paraId="58656184" w14:textId="77777777" w:rsidR="00EC2EE7" w:rsidRPr="00EC2EE7" w:rsidRDefault="00EC2EE7" w:rsidP="00EC2EE7">
            <w:pPr>
              <w:rPr>
                <w:sz w:val="2"/>
                <w:szCs w:val="2"/>
              </w:rPr>
            </w:pPr>
          </w:p>
        </w:tc>
        <w:tc>
          <w:tcPr>
            <w:tcW w:w="2577" w:type="dxa"/>
          </w:tcPr>
          <w:p w14:paraId="445AE8FC" w14:textId="77777777" w:rsidR="00EC2EE7" w:rsidRPr="00EC2EE7" w:rsidRDefault="00EC2EE7" w:rsidP="00EC2EE7">
            <w:pPr>
              <w:spacing w:before="77"/>
              <w:ind w:left="572"/>
              <w:rPr>
                <w:sz w:val="17"/>
              </w:rPr>
            </w:pPr>
            <w:r w:rsidRPr="00EC2EE7">
              <w:rPr>
                <w:color w:val="363636"/>
                <w:spacing w:val="-2"/>
                <w:sz w:val="17"/>
              </w:rPr>
              <w:t>河北城乡建设学校</w:t>
            </w:r>
          </w:p>
        </w:tc>
        <w:tc>
          <w:tcPr>
            <w:tcW w:w="1393" w:type="dxa"/>
          </w:tcPr>
          <w:p w14:paraId="6EA8D1D4" w14:textId="77777777" w:rsidR="00EC2EE7" w:rsidRPr="00EC2EE7" w:rsidRDefault="00EC2EE7" w:rsidP="00EC2EE7">
            <w:pPr>
              <w:spacing w:before="77"/>
              <w:ind w:left="21"/>
              <w:jc w:val="center"/>
              <w:rPr>
                <w:sz w:val="17"/>
              </w:rPr>
            </w:pPr>
            <w:r w:rsidRPr="00EC2EE7">
              <w:rPr>
                <w:color w:val="262626"/>
                <w:spacing w:val="-4"/>
                <w:sz w:val="17"/>
              </w:rPr>
              <w:t>曲浩然</w:t>
            </w:r>
          </w:p>
        </w:tc>
        <w:tc>
          <w:tcPr>
            <w:tcW w:w="2544" w:type="dxa"/>
          </w:tcPr>
          <w:p w14:paraId="5D869A64" w14:textId="77777777" w:rsidR="00EC2EE7" w:rsidRPr="00EC2EE7" w:rsidRDefault="00EC2EE7" w:rsidP="00EC2EE7">
            <w:pPr>
              <w:spacing w:before="82"/>
              <w:ind w:left="24"/>
              <w:jc w:val="center"/>
              <w:rPr>
                <w:sz w:val="17"/>
              </w:rPr>
            </w:pPr>
            <w:r w:rsidRPr="00EC2EE7">
              <w:rPr>
                <w:color w:val="464646"/>
                <w:spacing w:val="-2"/>
                <w:w w:val="110"/>
                <w:sz w:val="17"/>
              </w:rPr>
              <w:t>李京博杨少鹏</w:t>
            </w:r>
          </w:p>
        </w:tc>
        <w:tc>
          <w:tcPr>
            <w:tcW w:w="868" w:type="dxa"/>
          </w:tcPr>
          <w:p w14:paraId="0FDDC938" w14:textId="77777777" w:rsidR="00EC2EE7" w:rsidRPr="00EC2EE7" w:rsidRDefault="00EC2EE7" w:rsidP="00EC2EE7">
            <w:pPr>
              <w:spacing w:before="82"/>
              <w:ind w:left="43"/>
              <w:jc w:val="center"/>
              <w:rPr>
                <w:sz w:val="17"/>
              </w:rPr>
            </w:pPr>
            <w:r w:rsidRPr="00EC2EE7">
              <w:rPr>
                <w:color w:val="777777"/>
                <w:sz w:val="17"/>
              </w:rPr>
              <w:t>三</w:t>
            </w:r>
            <w:r w:rsidRPr="00EC2EE7">
              <w:rPr>
                <w:color w:val="363636"/>
                <w:spacing w:val="-5"/>
                <w:sz w:val="17"/>
              </w:rPr>
              <w:t>等奖</w:t>
            </w:r>
          </w:p>
        </w:tc>
      </w:tr>
      <w:tr w:rsidR="00EC2EE7" w:rsidRPr="00EC2EE7" w14:paraId="2A7180A3" w14:textId="77777777" w:rsidTr="00C049E6">
        <w:trPr>
          <w:trHeight w:val="425"/>
        </w:trPr>
        <w:tc>
          <w:tcPr>
            <w:tcW w:w="491" w:type="dxa"/>
          </w:tcPr>
          <w:p w14:paraId="3EAD401B" w14:textId="77777777" w:rsidR="00EC2EE7" w:rsidRPr="00EC2EE7" w:rsidRDefault="00EC2EE7" w:rsidP="00EC2EE7">
            <w:pPr>
              <w:spacing w:before="102"/>
              <w:ind w:left="29" w:right="16"/>
              <w:jc w:val="center"/>
              <w:rPr>
                <w:rFonts w:ascii="Arial"/>
                <w:sz w:val="16"/>
              </w:rPr>
            </w:pPr>
            <w:r w:rsidRPr="00EC2EE7">
              <w:rPr>
                <w:rFonts w:ascii="Arial"/>
                <w:color w:val="262626"/>
                <w:spacing w:val="-5"/>
                <w:sz w:val="16"/>
              </w:rPr>
              <w:t>856</w:t>
            </w:r>
          </w:p>
        </w:tc>
        <w:tc>
          <w:tcPr>
            <w:tcW w:w="1080" w:type="dxa"/>
            <w:vMerge/>
            <w:tcBorders>
              <w:top w:val="nil"/>
            </w:tcBorders>
          </w:tcPr>
          <w:p w14:paraId="17811F48" w14:textId="77777777" w:rsidR="00EC2EE7" w:rsidRPr="00EC2EE7" w:rsidRDefault="00EC2EE7" w:rsidP="00EC2EE7">
            <w:pPr>
              <w:rPr>
                <w:sz w:val="2"/>
                <w:szCs w:val="2"/>
              </w:rPr>
            </w:pPr>
          </w:p>
        </w:tc>
        <w:tc>
          <w:tcPr>
            <w:tcW w:w="2577" w:type="dxa"/>
          </w:tcPr>
          <w:p w14:paraId="4F99CDF8" w14:textId="77777777" w:rsidR="00EC2EE7" w:rsidRPr="00EC2EE7" w:rsidRDefault="00EC2EE7" w:rsidP="00EC2EE7">
            <w:pPr>
              <w:spacing w:before="79"/>
              <w:ind w:left="38"/>
              <w:rPr>
                <w:sz w:val="17"/>
              </w:rPr>
            </w:pPr>
            <w:r w:rsidRPr="00EC2EE7">
              <w:rPr>
                <w:color w:val="363636"/>
                <w:spacing w:val="-1"/>
                <w:w w:val="105"/>
                <w:sz w:val="17"/>
              </w:rPr>
              <w:t>邯郸市肥乡区职业技术教育中心</w:t>
            </w:r>
          </w:p>
        </w:tc>
        <w:tc>
          <w:tcPr>
            <w:tcW w:w="1393" w:type="dxa"/>
          </w:tcPr>
          <w:p w14:paraId="5A7F8181" w14:textId="77777777" w:rsidR="00EC2EE7" w:rsidRPr="00EC2EE7" w:rsidRDefault="00EC2EE7" w:rsidP="00EC2EE7">
            <w:pPr>
              <w:spacing w:before="84"/>
              <w:ind w:left="16"/>
              <w:jc w:val="center"/>
              <w:rPr>
                <w:sz w:val="17"/>
              </w:rPr>
            </w:pPr>
            <w:r w:rsidRPr="00EC2EE7">
              <w:rPr>
                <w:color w:val="464646"/>
                <w:spacing w:val="-2"/>
                <w:w w:val="115"/>
                <w:sz w:val="17"/>
              </w:rPr>
              <w:t>李池程晓宁</w:t>
            </w:r>
          </w:p>
        </w:tc>
        <w:tc>
          <w:tcPr>
            <w:tcW w:w="2544" w:type="dxa"/>
          </w:tcPr>
          <w:p w14:paraId="6898069B" w14:textId="77777777" w:rsidR="00EC2EE7" w:rsidRPr="00EC2EE7" w:rsidRDefault="00EC2EE7" w:rsidP="00EC2EE7">
            <w:pPr>
              <w:spacing w:before="84"/>
              <w:ind w:left="12"/>
              <w:jc w:val="center"/>
              <w:rPr>
                <w:sz w:val="17"/>
              </w:rPr>
            </w:pPr>
            <w:r w:rsidRPr="00EC2EE7">
              <w:rPr>
                <w:color w:val="464646"/>
                <w:spacing w:val="-9"/>
                <w:sz w:val="17"/>
              </w:rPr>
              <w:t>冯佳航，赵奥奇</w:t>
            </w:r>
          </w:p>
        </w:tc>
        <w:tc>
          <w:tcPr>
            <w:tcW w:w="868" w:type="dxa"/>
          </w:tcPr>
          <w:p w14:paraId="2B4252DC" w14:textId="77777777" w:rsidR="00EC2EE7" w:rsidRPr="00EC2EE7" w:rsidRDefault="00EC2EE7" w:rsidP="00EC2EE7">
            <w:pPr>
              <w:spacing w:before="84"/>
              <w:ind w:left="43" w:right="7"/>
              <w:jc w:val="center"/>
              <w:rPr>
                <w:sz w:val="17"/>
              </w:rPr>
            </w:pPr>
            <w:r w:rsidRPr="00EC2EE7">
              <w:rPr>
                <w:color w:val="464646"/>
                <w:spacing w:val="-4"/>
                <w:sz w:val="17"/>
              </w:rPr>
              <w:t>三等奖</w:t>
            </w:r>
          </w:p>
        </w:tc>
      </w:tr>
      <w:tr w:rsidR="00EC2EE7" w:rsidRPr="00EC2EE7" w14:paraId="5CA89B3D" w14:textId="77777777" w:rsidTr="00C049E6">
        <w:trPr>
          <w:trHeight w:val="424"/>
        </w:trPr>
        <w:tc>
          <w:tcPr>
            <w:tcW w:w="491" w:type="dxa"/>
          </w:tcPr>
          <w:p w14:paraId="5F60C853" w14:textId="77777777" w:rsidR="00EC2EE7" w:rsidRPr="00EC2EE7" w:rsidRDefault="00EC2EE7" w:rsidP="00EC2EE7">
            <w:pPr>
              <w:spacing w:before="100"/>
              <w:ind w:left="29" w:right="18"/>
              <w:jc w:val="center"/>
              <w:rPr>
                <w:rFonts w:ascii="Arial"/>
                <w:sz w:val="16"/>
              </w:rPr>
            </w:pPr>
            <w:r w:rsidRPr="00EC2EE7">
              <w:rPr>
                <w:rFonts w:ascii="Arial"/>
                <w:color w:val="363636"/>
                <w:spacing w:val="-5"/>
                <w:sz w:val="16"/>
              </w:rPr>
              <w:t>857</w:t>
            </w:r>
          </w:p>
        </w:tc>
        <w:tc>
          <w:tcPr>
            <w:tcW w:w="1080" w:type="dxa"/>
            <w:vMerge/>
            <w:tcBorders>
              <w:top w:val="nil"/>
            </w:tcBorders>
          </w:tcPr>
          <w:p w14:paraId="1EF21390" w14:textId="77777777" w:rsidR="00EC2EE7" w:rsidRPr="00EC2EE7" w:rsidRDefault="00EC2EE7" w:rsidP="00EC2EE7">
            <w:pPr>
              <w:rPr>
                <w:sz w:val="2"/>
                <w:szCs w:val="2"/>
              </w:rPr>
            </w:pPr>
          </w:p>
        </w:tc>
        <w:tc>
          <w:tcPr>
            <w:tcW w:w="2577" w:type="dxa"/>
          </w:tcPr>
          <w:p w14:paraId="47E53502" w14:textId="77777777" w:rsidR="00EC2EE7" w:rsidRPr="00EC2EE7" w:rsidRDefault="00EC2EE7" w:rsidP="00EC2EE7">
            <w:pPr>
              <w:spacing w:before="81"/>
              <w:ind w:left="484"/>
              <w:rPr>
                <w:sz w:val="17"/>
              </w:rPr>
            </w:pPr>
            <w:r w:rsidRPr="00EC2EE7">
              <w:rPr>
                <w:color w:val="262626"/>
                <w:spacing w:val="-2"/>
                <w:sz w:val="17"/>
              </w:rPr>
              <w:t>石家庄工程技术学校</w:t>
            </w:r>
          </w:p>
        </w:tc>
        <w:tc>
          <w:tcPr>
            <w:tcW w:w="1393" w:type="dxa"/>
          </w:tcPr>
          <w:p w14:paraId="3F2F6252" w14:textId="77777777" w:rsidR="00EC2EE7" w:rsidRPr="00EC2EE7" w:rsidRDefault="00EC2EE7" w:rsidP="00EC2EE7">
            <w:pPr>
              <w:spacing w:before="81"/>
              <w:ind w:left="11"/>
              <w:jc w:val="center"/>
              <w:rPr>
                <w:sz w:val="17"/>
              </w:rPr>
            </w:pPr>
            <w:r w:rsidRPr="00EC2EE7">
              <w:rPr>
                <w:color w:val="262626"/>
                <w:spacing w:val="-9"/>
                <w:sz w:val="17"/>
              </w:rPr>
              <w:t>谢钰鑫，胡梦童</w:t>
            </w:r>
          </w:p>
        </w:tc>
        <w:tc>
          <w:tcPr>
            <w:tcW w:w="2544" w:type="dxa"/>
          </w:tcPr>
          <w:p w14:paraId="17DBC067" w14:textId="77777777" w:rsidR="00EC2EE7" w:rsidRPr="00EC2EE7" w:rsidRDefault="00EC2EE7" w:rsidP="00EC2EE7">
            <w:pPr>
              <w:spacing w:before="81"/>
              <w:ind w:left="9"/>
              <w:jc w:val="center"/>
              <w:rPr>
                <w:sz w:val="17"/>
              </w:rPr>
            </w:pPr>
            <w:r w:rsidRPr="00EC2EE7">
              <w:rPr>
                <w:color w:val="363636"/>
                <w:spacing w:val="-9"/>
                <w:sz w:val="17"/>
              </w:rPr>
              <w:t>牛宸皓，刘文乐</w:t>
            </w:r>
          </w:p>
        </w:tc>
        <w:tc>
          <w:tcPr>
            <w:tcW w:w="868" w:type="dxa"/>
          </w:tcPr>
          <w:p w14:paraId="6470F660" w14:textId="77777777" w:rsidR="00EC2EE7" w:rsidRPr="00EC2EE7" w:rsidRDefault="00EC2EE7" w:rsidP="00EC2EE7">
            <w:pPr>
              <w:spacing w:before="81"/>
              <w:ind w:left="43"/>
              <w:jc w:val="center"/>
              <w:rPr>
                <w:sz w:val="17"/>
              </w:rPr>
            </w:pPr>
            <w:r w:rsidRPr="00EC2EE7">
              <w:rPr>
                <w:color w:val="777777"/>
                <w:sz w:val="17"/>
              </w:rPr>
              <w:t>三</w:t>
            </w:r>
            <w:r w:rsidRPr="00EC2EE7">
              <w:rPr>
                <w:color w:val="363636"/>
                <w:spacing w:val="-5"/>
                <w:sz w:val="17"/>
              </w:rPr>
              <w:t>等奖</w:t>
            </w:r>
          </w:p>
        </w:tc>
      </w:tr>
      <w:tr w:rsidR="00EC2EE7" w:rsidRPr="00EC2EE7" w14:paraId="337111E1" w14:textId="77777777" w:rsidTr="00C049E6">
        <w:trPr>
          <w:trHeight w:val="425"/>
        </w:trPr>
        <w:tc>
          <w:tcPr>
            <w:tcW w:w="491" w:type="dxa"/>
          </w:tcPr>
          <w:p w14:paraId="4B584F3F" w14:textId="77777777" w:rsidR="00EC2EE7" w:rsidRPr="00EC2EE7" w:rsidRDefault="00EC2EE7" w:rsidP="00EC2EE7">
            <w:pPr>
              <w:spacing w:before="107"/>
              <w:ind w:left="29" w:right="16"/>
              <w:jc w:val="center"/>
              <w:rPr>
                <w:rFonts w:ascii="Arial"/>
                <w:sz w:val="16"/>
              </w:rPr>
            </w:pPr>
            <w:r w:rsidRPr="00EC2EE7">
              <w:rPr>
                <w:rFonts w:ascii="Arial"/>
                <w:color w:val="363636"/>
                <w:spacing w:val="-5"/>
                <w:sz w:val="16"/>
              </w:rPr>
              <w:t>858</w:t>
            </w:r>
          </w:p>
        </w:tc>
        <w:tc>
          <w:tcPr>
            <w:tcW w:w="1080" w:type="dxa"/>
            <w:vMerge/>
            <w:tcBorders>
              <w:top w:val="nil"/>
            </w:tcBorders>
          </w:tcPr>
          <w:p w14:paraId="15E506CC" w14:textId="77777777" w:rsidR="00EC2EE7" w:rsidRPr="00EC2EE7" w:rsidRDefault="00EC2EE7" w:rsidP="00EC2EE7">
            <w:pPr>
              <w:rPr>
                <w:sz w:val="2"/>
                <w:szCs w:val="2"/>
              </w:rPr>
            </w:pPr>
          </w:p>
        </w:tc>
        <w:tc>
          <w:tcPr>
            <w:tcW w:w="2577" w:type="dxa"/>
          </w:tcPr>
          <w:p w14:paraId="0E426A99" w14:textId="77777777" w:rsidR="00EC2EE7" w:rsidRPr="00EC2EE7" w:rsidRDefault="00EC2EE7" w:rsidP="00EC2EE7">
            <w:pPr>
              <w:spacing w:before="84"/>
              <w:ind w:left="572"/>
              <w:rPr>
                <w:sz w:val="17"/>
              </w:rPr>
            </w:pPr>
            <w:r w:rsidRPr="00EC2EE7">
              <w:rPr>
                <w:color w:val="363636"/>
                <w:spacing w:val="-2"/>
                <w:sz w:val="17"/>
              </w:rPr>
              <w:t>河北城乡建设学校</w:t>
            </w:r>
          </w:p>
        </w:tc>
        <w:tc>
          <w:tcPr>
            <w:tcW w:w="1393" w:type="dxa"/>
          </w:tcPr>
          <w:p w14:paraId="250022AF" w14:textId="77777777" w:rsidR="00EC2EE7" w:rsidRPr="00EC2EE7" w:rsidRDefault="00EC2EE7" w:rsidP="00EC2EE7">
            <w:pPr>
              <w:spacing w:before="79"/>
              <w:ind w:left="21"/>
              <w:jc w:val="center"/>
              <w:rPr>
                <w:sz w:val="17"/>
              </w:rPr>
            </w:pPr>
            <w:r w:rsidRPr="00EC2EE7">
              <w:rPr>
                <w:color w:val="262626"/>
                <w:spacing w:val="-4"/>
                <w:sz w:val="17"/>
              </w:rPr>
              <w:t>曲浩然</w:t>
            </w:r>
          </w:p>
        </w:tc>
        <w:tc>
          <w:tcPr>
            <w:tcW w:w="2544" w:type="dxa"/>
          </w:tcPr>
          <w:p w14:paraId="113F68C5" w14:textId="77777777" w:rsidR="00EC2EE7" w:rsidRPr="00EC2EE7" w:rsidRDefault="00EC2EE7" w:rsidP="00EC2EE7">
            <w:pPr>
              <w:spacing w:before="84"/>
              <w:ind w:left="9"/>
              <w:jc w:val="center"/>
              <w:rPr>
                <w:sz w:val="17"/>
              </w:rPr>
            </w:pPr>
            <w:r w:rsidRPr="00EC2EE7">
              <w:rPr>
                <w:color w:val="262626"/>
                <w:spacing w:val="-9"/>
                <w:sz w:val="17"/>
              </w:rPr>
              <w:t>张宸萌，李允浩</w:t>
            </w:r>
          </w:p>
        </w:tc>
        <w:tc>
          <w:tcPr>
            <w:tcW w:w="868" w:type="dxa"/>
          </w:tcPr>
          <w:p w14:paraId="48A31533" w14:textId="77777777" w:rsidR="00EC2EE7" w:rsidRPr="00EC2EE7" w:rsidRDefault="00EC2EE7" w:rsidP="00EC2EE7">
            <w:pPr>
              <w:spacing w:before="84"/>
              <w:ind w:left="43"/>
              <w:jc w:val="center"/>
              <w:rPr>
                <w:sz w:val="17"/>
              </w:rPr>
            </w:pPr>
            <w:r w:rsidRPr="00EC2EE7">
              <w:rPr>
                <w:color w:val="777777"/>
                <w:sz w:val="17"/>
              </w:rPr>
              <w:t>三</w:t>
            </w:r>
            <w:r w:rsidRPr="00EC2EE7">
              <w:rPr>
                <w:color w:val="363636"/>
                <w:spacing w:val="-5"/>
                <w:sz w:val="17"/>
              </w:rPr>
              <w:t>等奖</w:t>
            </w:r>
          </w:p>
        </w:tc>
      </w:tr>
      <w:tr w:rsidR="00EC2EE7" w:rsidRPr="00EC2EE7" w14:paraId="70E02BF5" w14:textId="77777777" w:rsidTr="00C049E6">
        <w:trPr>
          <w:trHeight w:val="425"/>
        </w:trPr>
        <w:tc>
          <w:tcPr>
            <w:tcW w:w="491" w:type="dxa"/>
          </w:tcPr>
          <w:p w14:paraId="13C7C21A" w14:textId="77777777" w:rsidR="00EC2EE7" w:rsidRPr="00EC2EE7" w:rsidRDefault="00EC2EE7" w:rsidP="00EC2EE7">
            <w:pPr>
              <w:spacing w:before="104"/>
              <w:ind w:left="29" w:right="16"/>
              <w:jc w:val="center"/>
              <w:rPr>
                <w:rFonts w:ascii="Arial"/>
                <w:sz w:val="16"/>
              </w:rPr>
            </w:pPr>
            <w:r w:rsidRPr="00EC2EE7">
              <w:rPr>
                <w:rFonts w:ascii="Arial"/>
                <w:color w:val="262626"/>
                <w:spacing w:val="-5"/>
                <w:sz w:val="16"/>
              </w:rPr>
              <w:t>859</w:t>
            </w:r>
          </w:p>
        </w:tc>
        <w:tc>
          <w:tcPr>
            <w:tcW w:w="1080" w:type="dxa"/>
            <w:vMerge/>
            <w:tcBorders>
              <w:top w:val="nil"/>
            </w:tcBorders>
          </w:tcPr>
          <w:p w14:paraId="716E1F5B" w14:textId="77777777" w:rsidR="00EC2EE7" w:rsidRPr="00EC2EE7" w:rsidRDefault="00EC2EE7" w:rsidP="00EC2EE7">
            <w:pPr>
              <w:rPr>
                <w:sz w:val="2"/>
                <w:szCs w:val="2"/>
              </w:rPr>
            </w:pPr>
          </w:p>
        </w:tc>
        <w:tc>
          <w:tcPr>
            <w:tcW w:w="2577" w:type="dxa"/>
          </w:tcPr>
          <w:p w14:paraId="28B5E3F1" w14:textId="77777777" w:rsidR="00EC2EE7" w:rsidRPr="00EC2EE7" w:rsidRDefault="00EC2EE7" w:rsidP="00EC2EE7">
            <w:pPr>
              <w:spacing w:before="81"/>
              <w:ind w:left="303"/>
              <w:rPr>
                <w:sz w:val="17"/>
              </w:rPr>
            </w:pPr>
            <w:r w:rsidRPr="00EC2EE7">
              <w:rPr>
                <w:color w:val="262626"/>
                <w:spacing w:val="-1"/>
                <w:sz w:val="17"/>
              </w:rPr>
              <w:t>定州市职业技术教育中心</w:t>
            </w:r>
          </w:p>
        </w:tc>
        <w:tc>
          <w:tcPr>
            <w:tcW w:w="1393" w:type="dxa"/>
          </w:tcPr>
          <w:p w14:paraId="64F64E05" w14:textId="77777777" w:rsidR="00EC2EE7" w:rsidRPr="00EC2EE7" w:rsidRDefault="00EC2EE7" w:rsidP="00EC2EE7">
            <w:pPr>
              <w:spacing w:before="86"/>
              <w:ind w:left="18"/>
              <w:jc w:val="center"/>
              <w:rPr>
                <w:sz w:val="17"/>
              </w:rPr>
            </w:pPr>
            <w:r w:rsidRPr="00EC2EE7">
              <w:rPr>
                <w:color w:val="262626"/>
                <w:spacing w:val="-2"/>
                <w:w w:val="110"/>
                <w:sz w:val="17"/>
              </w:rPr>
              <w:t>成红艺陈秋强</w:t>
            </w:r>
          </w:p>
        </w:tc>
        <w:tc>
          <w:tcPr>
            <w:tcW w:w="2544" w:type="dxa"/>
          </w:tcPr>
          <w:p w14:paraId="581BFBDE" w14:textId="77777777" w:rsidR="00EC2EE7" w:rsidRPr="00EC2EE7" w:rsidRDefault="00EC2EE7" w:rsidP="00EC2EE7">
            <w:pPr>
              <w:spacing w:before="86"/>
              <w:ind w:left="16"/>
              <w:jc w:val="center"/>
              <w:rPr>
                <w:sz w:val="17"/>
              </w:rPr>
            </w:pPr>
            <w:r w:rsidRPr="00EC2EE7">
              <w:rPr>
                <w:color w:val="262626"/>
                <w:spacing w:val="-9"/>
                <w:sz w:val="17"/>
              </w:rPr>
              <w:t>韩佳男，孙誉豪</w:t>
            </w:r>
          </w:p>
        </w:tc>
        <w:tc>
          <w:tcPr>
            <w:tcW w:w="868" w:type="dxa"/>
          </w:tcPr>
          <w:p w14:paraId="449A5C9F" w14:textId="77777777" w:rsidR="00EC2EE7" w:rsidRPr="00EC2EE7" w:rsidRDefault="00EC2EE7" w:rsidP="00EC2EE7">
            <w:pPr>
              <w:spacing w:before="86"/>
              <w:ind w:left="43" w:right="7"/>
              <w:jc w:val="center"/>
              <w:rPr>
                <w:sz w:val="17"/>
              </w:rPr>
            </w:pPr>
            <w:r w:rsidRPr="00EC2EE7">
              <w:rPr>
                <w:color w:val="464646"/>
                <w:spacing w:val="-4"/>
                <w:sz w:val="17"/>
              </w:rPr>
              <w:t>三等奖</w:t>
            </w:r>
          </w:p>
        </w:tc>
      </w:tr>
      <w:tr w:rsidR="00EC2EE7" w:rsidRPr="00EC2EE7" w14:paraId="599F8E1B" w14:textId="77777777" w:rsidTr="00C049E6">
        <w:trPr>
          <w:trHeight w:val="424"/>
        </w:trPr>
        <w:tc>
          <w:tcPr>
            <w:tcW w:w="491" w:type="dxa"/>
          </w:tcPr>
          <w:p w14:paraId="63033AEE" w14:textId="77777777" w:rsidR="00EC2EE7" w:rsidRPr="00EC2EE7" w:rsidRDefault="00EC2EE7" w:rsidP="00EC2EE7">
            <w:pPr>
              <w:spacing w:before="106"/>
              <w:ind w:left="29" w:right="13"/>
              <w:jc w:val="center"/>
              <w:rPr>
                <w:rFonts w:ascii="Arial"/>
                <w:sz w:val="16"/>
              </w:rPr>
            </w:pPr>
            <w:r w:rsidRPr="00EC2EE7">
              <w:rPr>
                <w:rFonts w:ascii="Arial"/>
                <w:color w:val="363636"/>
                <w:spacing w:val="-5"/>
                <w:sz w:val="16"/>
              </w:rPr>
              <w:t>860</w:t>
            </w:r>
          </w:p>
        </w:tc>
        <w:tc>
          <w:tcPr>
            <w:tcW w:w="1080" w:type="dxa"/>
            <w:vMerge/>
            <w:tcBorders>
              <w:top w:val="nil"/>
            </w:tcBorders>
          </w:tcPr>
          <w:p w14:paraId="0DF8B014" w14:textId="77777777" w:rsidR="00EC2EE7" w:rsidRPr="00EC2EE7" w:rsidRDefault="00EC2EE7" w:rsidP="00EC2EE7">
            <w:pPr>
              <w:rPr>
                <w:sz w:val="2"/>
                <w:szCs w:val="2"/>
              </w:rPr>
            </w:pPr>
          </w:p>
        </w:tc>
        <w:tc>
          <w:tcPr>
            <w:tcW w:w="2577" w:type="dxa"/>
          </w:tcPr>
          <w:p w14:paraId="1887AD29" w14:textId="77777777" w:rsidR="00EC2EE7" w:rsidRPr="00EC2EE7" w:rsidRDefault="00EC2EE7" w:rsidP="00EC2EE7">
            <w:pPr>
              <w:spacing w:before="83"/>
              <w:ind w:left="32" w:right="-202"/>
              <w:rPr>
                <w:sz w:val="17"/>
              </w:rPr>
            </w:pPr>
            <w:r w:rsidRPr="00EC2EE7">
              <w:rPr>
                <w:color w:val="262626"/>
                <w:spacing w:val="-1"/>
                <w:w w:val="105"/>
                <w:sz w:val="17"/>
              </w:rPr>
              <w:t>保定市徐水区职业技术教育中心孔</w:t>
            </w:r>
          </w:p>
        </w:tc>
        <w:tc>
          <w:tcPr>
            <w:tcW w:w="1393" w:type="dxa"/>
          </w:tcPr>
          <w:p w14:paraId="280AB2B9" w14:textId="77777777" w:rsidR="00EC2EE7" w:rsidRPr="00EC2EE7" w:rsidRDefault="00EC2EE7" w:rsidP="00EC2EE7">
            <w:pPr>
              <w:spacing w:before="83"/>
              <w:ind w:left="103" w:right="15"/>
              <w:jc w:val="center"/>
              <w:rPr>
                <w:sz w:val="17"/>
              </w:rPr>
            </w:pPr>
            <w:r w:rsidRPr="00EC2EE7">
              <w:rPr>
                <w:color w:val="262626"/>
                <w:spacing w:val="-2"/>
                <w:w w:val="105"/>
                <w:sz w:val="17"/>
              </w:rPr>
              <w:t>祥红，邢颖杰</w:t>
            </w:r>
          </w:p>
        </w:tc>
        <w:tc>
          <w:tcPr>
            <w:tcW w:w="2544" w:type="dxa"/>
          </w:tcPr>
          <w:p w14:paraId="3D7718DB" w14:textId="77777777" w:rsidR="00EC2EE7" w:rsidRPr="00EC2EE7" w:rsidRDefault="00EC2EE7" w:rsidP="00EC2EE7">
            <w:pPr>
              <w:spacing w:before="83"/>
              <w:ind w:left="17"/>
              <w:jc w:val="center"/>
              <w:rPr>
                <w:sz w:val="17"/>
              </w:rPr>
            </w:pPr>
            <w:r w:rsidRPr="00EC2EE7">
              <w:rPr>
                <w:color w:val="363636"/>
                <w:spacing w:val="-2"/>
                <w:w w:val="110"/>
                <w:sz w:val="17"/>
              </w:rPr>
              <w:t>郭金城赵钰博</w:t>
            </w:r>
          </w:p>
        </w:tc>
        <w:tc>
          <w:tcPr>
            <w:tcW w:w="868" w:type="dxa"/>
          </w:tcPr>
          <w:p w14:paraId="1D016580" w14:textId="77777777" w:rsidR="00EC2EE7" w:rsidRPr="00EC2EE7" w:rsidRDefault="00EC2EE7" w:rsidP="00EC2EE7">
            <w:pPr>
              <w:spacing w:before="83"/>
              <w:ind w:left="43"/>
              <w:jc w:val="center"/>
              <w:rPr>
                <w:sz w:val="17"/>
              </w:rPr>
            </w:pPr>
            <w:r w:rsidRPr="00EC2EE7">
              <w:rPr>
                <w:color w:val="777777"/>
                <w:sz w:val="17"/>
              </w:rPr>
              <w:t>三</w:t>
            </w:r>
            <w:r w:rsidRPr="00EC2EE7">
              <w:rPr>
                <w:color w:val="363636"/>
                <w:spacing w:val="-5"/>
                <w:sz w:val="17"/>
              </w:rPr>
              <w:t>等奖</w:t>
            </w:r>
          </w:p>
        </w:tc>
      </w:tr>
      <w:tr w:rsidR="00EC2EE7" w:rsidRPr="00EC2EE7" w14:paraId="2FA3EA37" w14:textId="77777777" w:rsidTr="00C049E6">
        <w:trPr>
          <w:trHeight w:val="425"/>
        </w:trPr>
        <w:tc>
          <w:tcPr>
            <w:tcW w:w="491" w:type="dxa"/>
          </w:tcPr>
          <w:p w14:paraId="591B7AE6" w14:textId="77777777" w:rsidR="00EC2EE7" w:rsidRPr="00EC2EE7" w:rsidRDefault="00EC2EE7" w:rsidP="00EC2EE7">
            <w:pPr>
              <w:spacing w:before="104"/>
              <w:ind w:left="29"/>
              <w:jc w:val="center"/>
              <w:rPr>
                <w:rFonts w:ascii="Arial"/>
                <w:sz w:val="16"/>
              </w:rPr>
            </w:pPr>
            <w:r w:rsidRPr="00EC2EE7">
              <w:rPr>
                <w:rFonts w:ascii="Arial"/>
                <w:color w:val="262626"/>
                <w:spacing w:val="-5"/>
                <w:w w:val="105"/>
                <w:sz w:val="16"/>
              </w:rPr>
              <w:t>861</w:t>
            </w:r>
          </w:p>
        </w:tc>
        <w:tc>
          <w:tcPr>
            <w:tcW w:w="1080" w:type="dxa"/>
            <w:vMerge w:val="restart"/>
          </w:tcPr>
          <w:p w14:paraId="0E46A246" w14:textId="77777777" w:rsidR="00EC2EE7" w:rsidRPr="00EC2EE7" w:rsidRDefault="00EC2EE7" w:rsidP="00EC2EE7">
            <w:pPr>
              <w:rPr>
                <w:rFonts w:ascii="Times New Roman"/>
                <w:sz w:val="17"/>
              </w:rPr>
            </w:pPr>
          </w:p>
          <w:p w14:paraId="46CC0D4E" w14:textId="77777777" w:rsidR="00EC2EE7" w:rsidRPr="00EC2EE7" w:rsidRDefault="00EC2EE7" w:rsidP="00EC2EE7">
            <w:pPr>
              <w:rPr>
                <w:rFonts w:ascii="Times New Roman"/>
                <w:sz w:val="17"/>
              </w:rPr>
            </w:pPr>
          </w:p>
          <w:p w14:paraId="1D2733D1" w14:textId="77777777" w:rsidR="00EC2EE7" w:rsidRPr="00EC2EE7" w:rsidRDefault="00EC2EE7" w:rsidP="00EC2EE7">
            <w:pPr>
              <w:rPr>
                <w:rFonts w:ascii="Times New Roman"/>
                <w:sz w:val="17"/>
              </w:rPr>
            </w:pPr>
          </w:p>
          <w:p w14:paraId="03FBA189" w14:textId="77777777" w:rsidR="00EC2EE7" w:rsidRPr="00EC2EE7" w:rsidRDefault="00EC2EE7" w:rsidP="00EC2EE7">
            <w:pPr>
              <w:rPr>
                <w:rFonts w:ascii="Times New Roman"/>
                <w:sz w:val="17"/>
              </w:rPr>
            </w:pPr>
          </w:p>
          <w:p w14:paraId="6770B89E" w14:textId="77777777" w:rsidR="00EC2EE7" w:rsidRPr="00EC2EE7" w:rsidRDefault="00EC2EE7" w:rsidP="00EC2EE7">
            <w:pPr>
              <w:rPr>
                <w:rFonts w:ascii="Times New Roman"/>
                <w:sz w:val="17"/>
              </w:rPr>
            </w:pPr>
          </w:p>
          <w:p w14:paraId="6A6779E9" w14:textId="77777777" w:rsidR="00EC2EE7" w:rsidRPr="00EC2EE7" w:rsidRDefault="00EC2EE7" w:rsidP="00EC2EE7">
            <w:pPr>
              <w:rPr>
                <w:rFonts w:ascii="Times New Roman"/>
                <w:sz w:val="17"/>
              </w:rPr>
            </w:pPr>
          </w:p>
          <w:p w14:paraId="1EBCCACB" w14:textId="77777777" w:rsidR="00EC2EE7" w:rsidRPr="00EC2EE7" w:rsidRDefault="00EC2EE7" w:rsidP="00EC2EE7">
            <w:pPr>
              <w:rPr>
                <w:rFonts w:ascii="Times New Roman"/>
                <w:sz w:val="17"/>
              </w:rPr>
            </w:pPr>
          </w:p>
          <w:p w14:paraId="4BBC9DD8" w14:textId="77777777" w:rsidR="00EC2EE7" w:rsidRPr="00EC2EE7" w:rsidRDefault="00EC2EE7" w:rsidP="00EC2EE7">
            <w:pPr>
              <w:rPr>
                <w:rFonts w:ascii="Times New Roman"/>
                <w:sz w:val="17"/>
              </w:rPr>
            </w:pPr>
          </w:p>
          <w:p w14:paraId="1E0047FB" w14:textId="77777777" w:rsidR="00EC2EE7" w:rsidRPr="00EC2EE7" w:rsidRDefault="00EC2EE7" w:rsidP="00EC2EE7">
            <w:pPr>
              <w:rPr>
                <w:rFonts w:ascii="Times New Roman"/>
                <w:sz w:val="17"/>
              </w:rPr>
            </w:pPr>
          </w:p>
          <w:p w14:paraId="0BD619DD" w14:textId="77777777" w:rsidR="00EC2EE7" w:rsidRPr="00EC2EE7" w:rsidRDefault="00EC2EE7" w:rsidP="00EC2EE7">
            <w:pPr>
              <w:spacing w:before="192"/>
              <w:rPr>
                <w:rFonts w:ascii="Times New Roman"/>
                <w:sz w:val="17"/>
              </w:rPr>
            </w:pPr>
          </w:p>
          <w:p w14:paraId="2FAAF72C" w14:textId="77777777" w:rsidR="00EC2EE7" w:rsidRPr="00EC2EE7" w:rsidRDefault="00EC2EE7" w:rsidP="00EC2EE7">
            <w:pPr>
              <w:spacing w:line="213" w:lineRule="auto"/>
              <w:ind w:left="96" w:right="85" w:hanging="1"/>
              <w:jc w:val="center"/>
              <w:rPr>
                <w:sz w:val="17"/>
              </w:rPr>
            </w:pPr>
            <w:r w:rsidRPr="00EC2EE7">
              <w:rPr>
                <w:color w:val="363636"/>
                <w:spacing w:val="-4"/>
                <w:w w:val="105"/>
                <w:sz w:val="17"/>
              </w:rPr>
              <w:t>建筑工程智</w:t>
            </w:r>
            <w:r w:rsidRPr="00EC2EE7">
              <w:rPr>
                <w:color w:val="262626"/>
                <w:spacing w:val="-2"/>
                <w:sz w:val="17"/>
              </w:rPr>
              <w:t>能建造施工</w:t>
            </w:r>
          </w:p>
          <w:p w14:paraId="4CD91C30" w14:textId="77777777" w:rsidR="00EC2EE7" w:rsidRPr="00EC2EE7" w:rsidRDefault="00EC2EE7" w:rsidP="00EC2EE7">
            <w:pPr>
              <w:spacing w:before="116" w:line="204" w:lineRule="exact"/>
              <w:ind w:left="16"/>
              <w:jc w:val="center"/>
              <w:rPr>
                <w:sz w:val="17"/>
              </w:rPr>
            </w:pPr>
            <w:r w:rsidRPr="00EC2EE7">
              <w:rPr>
                <w:color w:val="464646"/>
                <w:spacing w:val="-5"/>
                <w:sz w:val="17"/>
              </w:rPr>
              <w:t>工艺</w:t>
            </w:r>
          </w:p>
          <w:p w14:paraId="401B4909" w14:textId="77777777" w:rsidR="00EC2EE7" w:rsidRPr="00EC2EE7" w:rsidRDefault="00EC2EE7" w:rsidP="00EC2EE7">
            <w:pPr>
              <w:spacing w:line="167" w:lineRule="exact"/>
              <w:ind w:left="28" w:right="28"/>
              <w:jc w:val="center"/>
              <w:rPr>
                <w:rFonts w:ascii="Arial"/>
                <w:sz w:val="16"/>
              </w:rPr>
            </w:pPr>
            <w:r w:rsidRPr="00EC2EE7">
              <w:rPr>
                <w:rFonts w:ascii="Arial"/>
                <w:color w:val="262626"/>
                <w:spacing w:val="-2"/>
                <w:sz w:val="16"/>
              </w:rPr>
              <w:t>(2026ZZ041)</w:t>
            </w:r>
          </w:p>
        </w:tc>
        <w:tc>
          <w:tcPr>
            <w:tcW w:w="2577" w:type="dxa"/>
          </w:tcPr>
          <w:p w14:paraId="71CDB1D0" w14:textId="77777777" w:rsidR="00EC2EE7" w:rsidRPr="00EC2EE7" w:rsidRDefault="00EC2EE7" w:rsidP="00EC2EE7">
            <w:pPr>
              <w:spacing w:before="81"/>
              <w:ind w:left="577"/>
              <w:rPr>
                <w:sz w:val="17"/>
              </w:rPr>
            </w:pPr>
            <w:r w:rsidRPr="00EC2EE7">
              <w:rPr>
                <w:color w:val="363636"/>
                <w:spacing w:val="-2"/>
                <w:sz w:val="17"/>
              </w:rPr>
              <w:t>河北城乡建设学校</w:t>
            </w:r>
          </w:p>
        </w:tc>
        <w:tc>
          <w:tcPr>
            <w:tcW w:w="1393" w:type="dxa"/>
          </w:tcPr>
          <w:p w14:paraId="7B2B66B4" w14:textId="77777777" w:rsidR="00EC2EE7" w:rsidRPr="00EC2EE7" w:rsidRDefault="00EC2EE7" w:rsidP="00EC2EE7">
            <w:pPr>
              <w:spacing w:before="86"/>
              <w:ind w:left="103" w:right="78"/>
              <w:jc w:val="center"/>
              <w:rPr>
                <w:sz w:val="17"/>
              </w:rPr>
            </w:pPr>
            <w:r w:rsidRPr="00EC2EE7">
              <w:rPr>
                <w:color w:val="262626"/>
                <w:spacing w:val="-6"/>
                <w:sz w:val="17"/>
              </w:rPr>
              <w:t>刘晓</w:t>
            </w:r>
            <w:r w:rsidRPr="00EC2EE7">
              <w:rPr>
                <w:color w:val="575757"/>
                <w:spacing w:val="-6"/>
                <w:sz w:val="17"/>
              </w:rPr>
              <w:t>立</w:t>
            </w:r>
            <w:r w:rsidRPr="00EC2EE7">
              <w:rPr>
                <w:color w:val="262626"/>
                <w:spacing w:val="-7"/>
                <w:sz w:val="17"/>
              </w:rPr>
              <w:t>，吴永新</w:t>
            </w:r>
          </w:p>
        </w:tc>
        <w:tc>
          <w:tcPr>
            <w:tcW w:w="2544" w:type="dxa"/>
          </w:tcPr>
          <w:p w14:paraId="4B100831" w14:textId="77777777" w:rsidR="00EC2EE7" w:rsidRPr="00EC2EE7" w:rsidRDefault="00EC2EE7" w:rsidP="00EC2EE7">
            <w:pPr>
              <w:spacing w:before="86"/>
              <w:ind w:left="6"/>
              <w:jc w:val="center"/>
              <w:rPr>
                <w:sz w:val="17"/>
              </w:rPr>
            </w:pPr>
            <w:r w:rsidRPr="00EC2EE7">
              <w:rPr>
                <w:color w:val="363636"/>
                <w:spacing w:val="-1"/>
                <w:sz w:val="17"/>
              </w:rPr>
              <w:t>李宗运徐百旺，滕鹤轩</w:t>
            </w:r>
          </w:p>
        </w:tc>
        <w:tc>
          <w:tcPr>
            <w:tcW w:w="868" w:type="dxa"/>
          </w:tcPr>
          <w:p w14:paraId="411722EE" w14:textId="77777777" w:rsidR="00EC2EE7" w:rsidRPr="00EC2EE7" w:rsidRDefault="00EC2EE7" w:rsidP="00EC2EE7">
            <w:pPr>
              <w:spacing w:before="81"/>
              <w:ind w:left="43" w:right="2"/>
              <w:jc w:val="center"/>
              <w:rPr>
                <w:sz w:val="17"/>
              </w:rPr>
            </w:pPr>
            <w:r w:rsidRPr="00EC2EE7">
              <w:rPr>
                <w:color w:val="777777"/>
                <w:w w:val="105"/>
                <w:sz w:val="17"/>
              </w:rPr>
              <w:t>一</w:t>
            </w:r>
            <w:r w:rsidRPr="00EC2EE7">
              <w:rPr>
                <w:color w:val="575757"/>
                <w:w w:val="105"/>
                <w:sz w:val="17"/>
              </w:rPr>
              <w:t>等</w:t>
            </w:r>
            <w:r w:rsidRPr="00EC2EE7">
              <w:rPr>
                <w:color w:val="363636"/>
                <w:spacing w:val="-10"/>
                <w:w w:val="105"/>
                <w:sz w:val="17"/>
              </w:rPr>
              <w:t>奖</w:t>
            </w:r>
          </w:p>
        </w:tc>
      </w:tr>
      <w:tr w:rsidR="00EC2EE7" w:rsidRPr="00EC2EE7" w14:paraId="6E37937E" w14:textId="77777777" w:rsidTr="00C049E6">
        <w:trPr>
          <w:trHeight w:val="425"/>
        </w:trPr>
        <w:tc>
          <w:tcPr>
            <w:tcW w:w="491" w:type="dxa"/>
          </w:tcPr>
          <w:p w14:paraId="3E5D0D15" w14:textId="77777777" w:rsidR="00EC2EE7" w:rsidRPr="00EC2EE7" w:rsidRDefault="00EC2EE7" w:rsidP="00EC2EE7">
            <w:pPr>
              <w:spacing w:before="106"/>
              <w:ind w:left="29" w:right="18"/>
              <w:jc w:val="center"/>
              <w:rPr>
                <w:rFonts w:ascii="Arial"/>
                <w:sz w:val="16"/>
              </w:rPr>
            </w:pPr>
            <w:r w:rsidRPr="00EC2EE7">
              <w:rPr>
                <w:rFonts w:ascii="Arial"/>
                <w:color w:val="262626"/>
                <w:spacing w:val="-5"/>
                <w:sz w:val="16"/>
              </w:rPr>
              <w:t>862</w:t>
            </w:r>
          </w:p>
        </w:tc>
        <w:tc>
          <w:tcPr>
            <w:tcW w:w="1080" w:type="dxa"/>
            <w:vMerge/>
            <w:tcBorders>
              <w:top w:val="nil"/>
            </w:tcBorders>
          </w:tcPr>
          <w:p w14:paraId="12CBB4F3" w14:textId="77777777" w:rsidR="00EC2EE7" w:rsidRPr="00EC2EE7" w:rsidRDefault="00EC2EE7" w:rsidP="00EC2EE7">
            <w:pPr>
              <w:rPr>
                <w:sz w:val="2"/>
                <w:szCs w:val="2"/>
              </w:rPr>
            </w:pPr>
          </w:p>
        </w:tc>
        <w:tc>
          <w:tcPr>
            <w:tcW w:w="2577" w:type="dxa"/>
          </w:tcPr>
          <w:p w14:paraId="2BE98B58" w14:textId="77777777" w:rsidR="00EC2EE7" w:rsidRPr="00EC2EE7" w:rsidRDefault="00EC2EE7" w:rsidP="00EC2EE7">
            <w:pPr>
              <w:spacing w:before="83"/>
              <w:ind w:left="32"/>
              <w:rPr>
                <w:sz w:val="17"/>
              </w:rPr>
            </w:pPr>
            <w:r w:rsidRPr="00EC2EE7">
              <w:rPr>
                <w:color w:val="262626"/>
                <w:spacing w:val="-1"/>
                <w:w w:val="105"/>
                <w:sz w:val="17"/>
              </w:rPr>
              <w:t>保定市满城区职业技术教育中心</w:t>
            </w:r>
          </w:p>
        </w:tc>
        <w:tc>
          <w:tcPr>
            <w:tcW w:w="1393" w:type="dxa"/>
          </w:tcPr>
          <w:p w14:paraId="39938A3B" w14:textId="77777777" w:rsidR="00EC2EE7" w:rsidRPr="00EC2EE7" w:rsidRDefault="00EC2EE7" w:rsidP="00EC2EE7">
            <w:pPr>
              <w:spacing w:before="88"/>
              <w:ind w:left="18"/>
              <w:jc w:val="center"/>
              <w:rPr>
                <w:sz w:val="17"/>
              </w:rPr>
            </w:pPr>
            <w:r w:rsidRPr="00EC2EE7">
              <w:rPr>
                <w:color w:val="464646"/>
                <w:spacing w:val="-9"/>
                <w:sz w:val="17"/>
              </w:rPr>
              <w:t>王翠英，郭晔</w:t>
            </w:r>
          </w:p>
        </w:tc>
        <w:tc>
          <w:tcPr>
            <w:tcW w:w="2544" w:type="dxa"/>
          </w:tcPr>
          <w:p w14:paraId="6C2ADC69" w14:textId="77777777" w:rsidR="00EC2EE7" w:rsidRPr="00EC2EE7" w:rsidRDefault="00EC2EE7" w:rsidP="00EC2EE7">
            <w:pPr>
              <w:spacing w:before="88"/>
              <w:ind w:left="12"/>
              <w:jc w:val="center"/>
              <w:rPr>
                <w:sz w:val="17"/>
              </w:rPr>
            </w:pPr>
            <w:r w:rsidRPr="00EC2EE7">
              <w:rPr>
                <w:color w:val="464646"/>
                <w:spacing w:val="-2"/>
                <w:sz w:val="17"/>
              </w:rPr>
              <w:t>李梦哲，李斌严靖博</w:t>
            </w:r>
          </w:p>
        </w:tc>
        <w:tc>
          <w:tcPr>
            <w:tcW w:w="868" w:type="dxa"/>
          </w:tcPr>
          <w:p w14:paraId="4356A653" w14:textId="77777777" w:rsidR="00EC2EE7" w:rsidRPr="00EC2EE7" w:rsidRDefault="00EC2EE7" w:rsidP="00EC2EE7">
            <w:pPr>
              <w:spacing w:before="83"/>
              <w:ind w:left="43" w:right="2"/>
              <w:jc w:val="center"/>
              <w:rPr>
                <w:sz w:val="17"/>
              </w:rPr>
            </w:pPr>
            <w:r w:rsidRPr="00EC2EE7">
              <w:rPr>
                <w:color w:val="777777"/>
                <w:w w:val="105"/>
                <w:sz w:val="17"/>
              </w:rPr>
              <w:t>一</w:t>
            </w:r>
            <w:r w:rsidRPr="00EC2EE7">
              <w:rPr>
                <w:color w:val="575757"/>
                <w:w w:val="105"/>
                <w:sz w:val="17"/>
              </w:rPr>
              <w:t>等</w:t>
            </w:r>
            <w:r w:rsidRPr="00EC2EE7">
              <w:rPr>
                <w:color w:val="363636"/>
                <w:spacing w:val="-10"/>
                <w:w w:val="105"/>
                <w:sz w:val="17"/>
              </w:rPr>
              <w:t>奖</w:t>
            </w:r>
          </w:p>
        </w:tc>
      </w:tr>
      <w:tr w:rsidR="00EC2EE7" w:rsidRPr="00EC2EE7" w14:paraId="391FA613" w14:textId="77777777" w:rsidTr="00C049E6">
        <w:trPr>
          <w:trHeight w:val="424"/>
        </w:trPr>
        <w:tc>
          <w:tcPr>
            <w:tcW w:w="491" w:type="dxa"/>
          </w:tcPr>
          <w:p w14:paraId="652244B4" w14:textId="77777777" w:rsidR="00EC2EE7" w:rsidRPr="00EC2EE7" w:rsidRDefault="00EC2EE7" w:rsidP="00EC2EE7">
            <w:pPr>
              <w:spacing w:before="108"/>
              <w:ind w:left="29" w:right="18"/>
              <w:jc w:val="center"/>
              <w:rPr>
                <w:rFonts w:ascii="Arial"/>
                <w:sz w:val="16"/>
              </w:rPr>
            </w:pPr>
            <w:r w:rsidRPr="00EC2EE7">
              <w:rPr>
                <w:rFonts w:ascii="Arial"/>
                <w:color w:val="363636"/>
                <w:spacing w:val="-5"/>
                <w:sz w:val="16"/>
              </w:rPr>
              <w:t>863</w:t>
            </w:r>
          </w:p>
        </w:tc>
        <w:tc>
          <w:tcPr>
            <w:tcW w:w="1080" w:type="dxa"/>
            <w:vMerge/>
            <w:tcBorders>
              <w:top w:val="nil"/>
            </w:tcBorders>
          </w:tcPr>
          <w:p w14:paraId="6EB29803" w14:textId="77777777" w:rsidR="00EC2EE7" w:rsidRPr="00EC2EE7" w:rsidRDefault="00EC2EE7" w:rsidP="00EC2EE7">
            <w:pPr>
              <w:rPr>
                <w:sz w:val="2"/>
                <w:szCs w:val="2"/>
              </w:rPr>
            </w:pPr>
          </w:p>
        </w:tc>
        <w:tc>
          <w:tcPr>
            <w:tcW w:w="2577" w:type="dxa"/>
          </w:tcPr>
          <w:p w14:paraId="547E9723" w14:textId="77777777" w:rsidR="00EC2EE7" w:rsidRPr="00EC2EE7" w:rsidRDefault="00EC2EE7" w:rsidP="00EC2EE7">
            <w:pPr>
              <w:spacing w:before="85"/>
              <w:ind w:left="485"/>
              <w:rPr>
                <w:sz w:val="17"/>
              </w:rPr>
            </w:pPr>
            <w:r w:rsidRPr="00EC2EE7">
              <w:rPr>
                <w:color w:val="262626"/>
                <w:spacing w:val="-2"/>
                <w:sz w:val="17"/>
              </w:rPr>
              <w:t>河北省科技工程学校</w:t>
            </w:r>
          </w:p>
        </w:tc>
        <w:tc>
          <w:tcPr>
            <w:tcW w:w="1393" w:type="dxa"/>
          </w:tcPr>
          <w:p w14:paraId="1778F0DC" w14:textId="77777777" w:rsidR="00EC2EE7" w:rsidRPr="00EC2EE7" w:rsidRDefault="00EC2EE7" w:rsidP="00EC2EE7">
            <w:pPr>
              <w:spacing w:before="85"/>
              <w:ind w:left="8"/>
              <w:jc w:val="center"/>
              <w:rPr>
                <w:sz w:val="17"/>
              </w:rPr>
            </w:pPr>
            <w:r w:rsidRPr="00EC2EE7">
              <w:rPr>
                <w:color w:val="464646"/>
                <w:spacing w:val="-9"/>
                <w:sz w:val="17"/>
              </w:rPr>
              <w:t>李艳平，刘文博</w:t>
            </w:r>
          </w:p>
        </w:tc>
        <w:tc>
          <w:tcPr>
            <w:tcW w:w="2544" w:type="dxa"/>
          </w:tcPr>
          <w:p w14:paraId="15BCE4EB" w14:textId="77777777" w:rsidR="00EC2EE7" w:rsidRPr="00EC2EE7" w:rsidRDefault="00EC2EE7" w:rsidP="00EC2EE7">
            <w:pPr>
              <w:spacing w:before="85"/>
              <w:ind w:left="6"/>
              <w:jc w:val="center"/>
              <w:rPr>
                <w:sz w:val="17"/>
              </w:rPr>
            </w:pPr>
            <w:r w:rsidRPr="00EC2EE7">
              <w:rPr>
                <w:color w:val="363636"/>
                <w:spacing w:val="-1"/>
                <w:sz w:val="17"/>
              </w:rPr>
              <w:t>王一鸣，高宇涵刘雅若</w:t>
            </w:r>
          </w:p>
        </w:tc>
        <w:tc>
          <w:tcPr>
            <w:tcW w:w="868" w:type="dxa"/>
          </w:tcPr>
          <w:p w14:paraId="0AA6B94E" w14:textId="77777777" w:rsidR="00EC2EE7" w:rsidRPr="00EC2EE7" w:rsidRDefault="00EC2EE7" w:rsidP="00EC2EE7">
            <w:pPr>
              <w:spacing w:before="85"/>
              <w:ind w:left="43" w:right="8"/>
              <w:jc w:val="center"/>
              <w:rPr>
                <w:sz w:val="17"/>
              </w:rPr>
            </w:pPr>
            <w:r w:rsidRPr="00EC2EE7">
              <w:rPr>
                <w:color w:val="464646"/>
                <w:spacing w:val="-4"/>
                <w:sz w:val="17"/>
              </w:rPr>
              <w:t>二等奖</w:t>
            </w:r>
          </w:p>
        </w:tc>
      </w:tr>
      <w:tr w:rsidR="00EC2EE7" w:rsidRPr="00EC2EE7" w14:paraId="678675DB" w14:textId="77777777" w:rsidTr="00C049E6">
        <w:trPr>
          <w:trHeight w:val="425"/>
        </w:trPr>
        <w:tc>
          <w:tcPr>
            <w:tcW w:w="491" w:type="dxa"/>
          </w:tcPr>
          <w:p w14:paraId="0E32FE59" w14:textId="77777777" w:rsidR="00EC2EE7" w:rsidRPr="00EC2EE7" w:rsidRDefault="00EC2EE7" w:rsidP="00EC2EE7">
            <w:pPr>
              <w:spacing w:before="106"/>
              <w:ind w:left="29" w:right="13"/>
              <w:jc w:val="center"/>
              <w:rPr>
                <w:rFonts w:ascii="Arial"/>
                <w:sz w:val="16"/>
              </w:rPr>
            </w:pPr>
            <w:r w:rsidRPr="00EC2EE7">
              <w:rPr>
                <w:rFonts w:ascii="Arial"/>
                <w:color w:val="262626"/>
                <w:spacing w:val="-5"/>
                <w:sz w:val="16"/>
              </w:rPr>
              <w:t>864</w:t>
            </w:r>
          </w:p>
        </w:tc>
        <w:tc>
          <w:tcPr>
            <w:tcW w:w="1080" w:type="dxa"/>
            <w:vMerge/>
            <w:tcBorders>
              <w:top w:val="nil"/>
            </w:tcBorders>
          </w:tcPr>
          <w:p w14:paraId="55544ED5" w14:textId="77777777" w:rsidR="00EC2EE7" w:rsidRPr="00EC2EE7" w:rsidRDefault="00EC2EE7" w:rsidP="00EC2EE7">
            <w:pPr>
              <w:rPr>
                <w:sz w:val="2"/>
                <w:szCs w:val="2"/>
              </w:rPr>
            </w:pPr>
          </w:p>
        </w:tc>
        <w:tc>
          <w:tcPr>
            <w:tcW w:w="2577" w:type="dxa"/>
          </w:tcPr>
          <w:p w14:paraId="1E612B8E" w14:textId="77777777" w:rsidR="00EC2EE7" w:rsidRPr="00EC2EE7" w:rsidRDefault="00EC2EE7" w:rsidP="00EC2EE7">
            <w:pPr>
              <w:spacing w:before="83"/>
              <w:ind w:left="32"/>
              <w:rPr>
                <w:sz w:val="17"/>
              </w:rPr>
            </w:pPr>
            <w:r w:rsidRPr="00EC2EE7">
              <w:rPr>
                <w:color w:val="262626"/>
                <w:spacing w:val="-1"/>
                <w:w w:val="105"/>
                <w:sz w:val="17"/>
              </w:rPr>
              <w:t>保定市满城区职业技术教育中心</w:t>
            </w:r>
          </w:p>
        </w:tc>
        <w:tc>
          <w:tcPr>
            <w:tcW w:w="1393" w:type="dxa"/>
          </w:tcPr>
          <w:p w14:paraId="10D0A8D3" w14:textId="77777777" w:rsidR="00EC2EE7" w:rsidRPr="00EC2EE7" w:rsidRDefault="00EC2EE7" w:rsidP="00EC2EE7">
            <w:pPr>
              <w:spacing w:before="88"/>
              <w:ind w:left="11"/>
              <w:jc w:val="center"/>
              <w:rPr>
                <w:sz w:val="17"/>
              </w:rPr>
            </w:pPr>
            <w:r w:rsidRPr="00EC2EE7">
              <w:rPr>
                <w:color w:val="262626"/>
                <w:spacing w:val="-10"/>
                <w:sz w:val="17"/>
              </w:rPr>
              <w:t>郭晔，王翠英</w:t>
            </w:r>
          </w:p>
        </w:tc>
        <w:tc>
          <w:tcPr>
            <w:tcW w:w="2544" w:type="dxa"/>
          </w:tcPr>
          <w:p w14:paraId="2FE97002" w14:textId="77777777" w:rsidR="00EC2EE7" w:rsidRPr="00EC2EE7" w:rsidRDefault="00EC2EE7" w:rsidP="00EC2EE7">
            <w:pPr>
              <w:spacing w:before="88"/>
              <w:jc w:val="center"/>
              <w:rPr>
                <w:sz w:val="17"/>
              </w:rPr>
            </w:pPr>
            <w:r w:rsidRPr="00EC2EE7">
              <w:rPr>
                <w:color w:val="363636"/>
                <w:spacing w:val="-1"/>
                <w:w w:val="90"/>
                <w:sz w:val="17"/>
              </w:rPr>
              <w:t>谭茗泽，桑军辉，李铅滔</w:t>
            </w:r>
          </w:p>
        </w:tc>
        <w:tc>
          <w:tcPr>
            <w:tcW w:w="868" w:type="dxa"/>
          </w:tcPr>
          <w:p w14:paraId="297ACFE6" w14:textId="77777777" w:rsidR="00EC2EE7" w:rsidRPr="00EC2EE7" w:rsidRDefault="00EC2EE7" w:rsidP="00EC2EE7">
            <w:pPr>
              <w:spacing w:before="83"/>
              <w:ind w:left="43" w:right="2"/>
              <w:jc w:val="center"/>
              <w:rPr>
                <w:sz w:val="17"/>
              </w:rPr>
            </w:pPr>
            <w:r w:rsidRPr="00EC2EE7">
              <w:rPr>
                <w:color w:val="777777"/>
                <w:w w:val="105"/>
                <w:sz w:val="17"/>
              </w:rPr>
              <w:t>二</w:t>
            </w:r>
            <w:r w:rsidRPr="00EC2EE7">
              <w:rPr>
                <w:color w:val="575757"/>
                <w:w w:val="105"/>
                <w:sz w:val="17"/>
              </w:rPr>
              <w:t>等</w:t>
            </w:r>
            <w:r w:rsidRPr="00EC2EE7">
              <w:rPr>
                <w:color w:val="363636"/>
                <w:spacing w:val="-10"/>
                <w:w w:val="105"/>
                <w:sz w:val="17"/>
              </w:rPr>
              <w:t>奖</w:t>
            </w:r>
          </w:p>
        </w:tc>
      </w:tr>
      <w:tr w:rsidR="00EC2EE7" w:rsidRPr="00EC2EE7" w14:paraId="5873299C" w14:textId="77777777" w:rsidTr="00C049E6">
        <w:trPr>
          <w:trHeight w:val="425"/>
        </w:trPr>
        <w:tc>
          <w:tcPr>
            <w:tcW w:w="491" w:type="dxa"/>
          </w:tcPr>
          <w:p w14:paraId="2C644174" w14:textId="77777777" w:rsidR="00EC2EE7" w:rsidRPr="00EC2EE7" w:rsidRDefault="00EC2EE7" w:rsidP="00EC2EE7">
            <w:pPr>
              <w:spacing w:before="108"/>
              <w:ind w:left="29" w:right="21"/>
              <w:jc w:val="center"/>
              <w:rPr>
                <w:rFonts w:ascii="Arial"/>
                <w:sz w:val="16"/>
              </w:rPr>
            </w:pPr>
            <w:r w:rsidRPr="00EC2EE7">
              <w:rPr>
                <w:rFonts w:ascii="Arial"/>
                <w:color w:val="363636"/>
                <w:spacing w:val="-5"/>
                <w:sz w:val="16"/>
              </w:rPr>
              <w:t>865</w:t>
            </w:r>
          </w:p>
        </w:tc>
        <w:tc>
          <w:tcPr>
            <w:tcW w:w="1080" w:type="dxa"/>
            <w:vMerge/>
            <w:tcBorders>
              <w:top w:val="nil"/>
            </w:tcBorders>
          </w:tcPr>
          <w:p w14:paraId="1D2FD263" w14:textId="77777777" w:rsidR="00EC2EE7" w:rsidRPr="00EC2EE7" w:rsidRDefault="00EC2EE7" w:rsidP="00EC2EE7">
            <w:pPr>
              <w:rPr>
                <w:sz w:val="2"/>
                <w:szCs w:val="2"/>
              </w:rPr>
            </w:pPr>
          </w:p>
        </w:tc>
        <w:tc>
          <w:tcPr>
            <w:tcW w:w="2577" w:type="dxa"/>
          </w:tcPr>
          <w:p w14:paraId="4EA6F23C" w14:textId="77777777" w:rsidR="00EC2EE7" w:rsidRPr="00EC2EE7" w:rsidRDefault="00EC2EE7" w:rsidP="00EC2EE7">
            <w:pPr>
              <w:spacing w:before="85"/>
              <w:ind w:left="572"/>
              <w:rPr>
                <w:sz w:val="17"/>
              </w:rPr>
            </w:pPr>
            <w:r w:rsidRPr="00EC2EE7">
              <w:rPr>
                <w:color w:val="363636"/>
                <w:spacing w:val="-2"/>
                <w:sz w:val="17"/>
              </w:rPr>
              <w:t>河北城乡建设学校</w:t>
            </w:r>
          </w:p>
        </w:tc>
        <w:tc>
          <w:tcPr>
            <w:tcW w:w="1393" w:type="dxa"/>
          </w:tcPr>
          <w:p w14:paraId="75A7D291" w14:textId="77777777" w:rsidR="00EC2EE7" w:rsidRPr="00EC2EE7" w:rsidRDefault="00EC2EE7" w:rsidP="00EC2EE7">
            <w:pPr>
              <w:spacing w:before="85"/>
              <w:ind w:left="8"/>
              <w:jc w:val="center"/>
              <w:rPr>
                <w:sz w:val="17"/>
              </w:rPr>
            </w:pPr>
            <w:r w:rsidRPr="00EC2EE7">
              <w:rPr>
                <w:color w:val="464646"/>
                <w:spacing w:val="-9"/>
                <w:sz w:val="17"/>
              </w:rPr>
              <w:t>吴永新，刘晓立</w:t>
            </w:r>
          </w:p>
        </w:tc>
        <w:tc>
          <w:tcPr>
            <w:tcW w:w="2544" w:type="dxa"/>
          </w:tcPr>
          <w:p w14:paraId="4245FEA9" w14:textId="77777777" w:rsidR="00EC2EE7" w:rsidRPr="00EC2EE7" w:rsidRDefault="00EC2EE7" w:rsidP="00EC2EE7">
            <w:pPr>
              <w:spacing w:before="85"/>
              <w:jc w:val="center"/>
              <w:rPr>
                <w:sz w:val="17"/>
              </w:rPr>
            </w:pPr>
            <w:r w:rsidRPr="00EC2EE7">
              <w:rPr>
                <w:color w:val="262626"/>
                <w:spacing w:val="-1"/>
                <w:w w:val="90"/>
                <w:sz w:val="17"/>
              </w:rPr>
              <w:t>乔俊豪，陈青文，郝美玲</w:t>
            </w:r>
          </w:p>
        </w:tc>
        <w:tc>
          <w:tcPr>
            <w:tcW w:w="868" w:type="dxa"/>
          </w:tcPr>
          <w:p w14:paraId="12476826" w14:textId="77777777" w:rsidR="00EC2EE7" w:rsidRPr="00EC2EE7" w:rsidRDefault="00EC2EE7" w:rsidP="00EC2EE7">
            <w:pPr>
              <w:spacing w:before="85"/>
              <w:ind w:left="43" w:right="8"/>
              <w:jc w:val="center"/>
              <w:rPr>
                <w:sz w:val="17"/>
              </w:rPr>
            </w:pPr>
            <w:r w:rsidRPr="00EC2EE7">
              <w:rPr>
                <w:color w:val="464646"/>
                <w:spacing w:val="-4"/>
                <w:sz w:val="17"/>
              </w:rPr>
              <w:t>二等奖</w:t>
            </w:r>
          </w:p>
        </w:tc>
      </w:tr>
      <w:tr w:rsidR="00EC2EE7" w:rsidRPr="00EC2EE7" w14:paraId="745EE2F3" w14:textId="77777777" w:rsidTr="00C049E6">
        <w:trPr>
          <w:trHeight w:val="424"/>
        </w:trPr>
        <w:tc>
          <w:tcPr>
            <w:tcW w:w="491" w:type="dxa"/>
          </w:tcPr>
          <w:p w14:paraId="55101B2A" w14:textId="77777777" w:rsidR="00EC2EE7" w:rsidRPr="00EC2EE7" w:rsidRDefault="00EC2EE7" w:rsidP="00EC2EE7">
            <w:pPr>
              <w:spacing w:before="173"/>
              <w:ind w:left="29" w:right="16"/>
              <w:jc w:val="center"/>
              <w:rPr>
                <w:rFonts w:ascii="Arial"/>
                <w:sz w:val="16"/>
              </w:rPr>
            </w:pPr>
            <w:r w:rsidRPr="00EC2EE7">
              <w:rPr>
                <w:rFonts w:ascii="Arial"/>
                <w:color w:val="363636"/>
                <w:spacing w:val="-5"/>
                <w:sz w:val="16"/>
              </w:rPr>
              <w:t>866</w:t>
            </w:r>
          </w:p>
        </w:tc>
        <w:tc>
          <w:tcPr>
            <w:tcW w:w="1080" w:type="dxa"/>
            <w:vMerge/>
            <w:tcBorders>
              <w:top w:val="nil"/>
            </w:tcBorders>
          </w:tcPr>
          <w:p w14:paraId="65EEFDC3" w14:textId="77777777" w:rsidR="00EC2EE7" w:rsidRPr="00EC2EE7" w:rsidRDefault="00EC2EE7" w:rsidP="00EC2EE7">
            <w:pPr>
              <w:rPr>
                <w:sz w:val="2"/>
                <w:szCs w:val="2"/>
              </w:rPr>
            </w:pPr>
          </w:p>
        </w:tc>
        <w:tc>
          <w:tcPr>
            <w:tcW w:w="2577" w:type="dxa"/>
          </w:tcPr>
          <w:p w14:paraId="1C8A0413" w14:textId="77777777" w:rsidR="00EC2EE7" w:rsidRPr="00EC2EE7" w:rsidRDefault="00EC2EE7" w:rsidP="00EC2EE7">
            <w:pPr>
              <w:spacing w:before="87"/>
              <w:ind w:left="484"/>
              <w:rPr>
                <w:sz w:val="17"/>
              </w:rPr>
            </w:pPr>
            <w:r w:rsidRPr="00EC2EE7">
              <w:rPr>
                <w:color w:val="262626"/>
                <w:spacing w:val="-2"/>
                <w:sz w:val="17"/>
              </w:rPr>
              <w:t>石家庄城市建设学校</w:t>
            </w:r>
          </w:p>
        </w:tc>
        <w:tc>
          <w:tcPr>
            <w:tcW w:w="1393" w:type="dxa"/>
          </w:tcPr>
          <w:p w14:paraId="75CB0565" w14:textId="77777777" w:rsidR="00EC2EE7" w:rsidRPr="00EC2EE7" w:rsidRDefault="00EC2EE7" w:rsidP="00EC2EE7">
            <w:pPr>
              <w:spacing w:before="87"/>
              <w:ind w:left="103" w:right="72"/>
              <w:jc w:val="center"/>
              <w:rPr>
                <w:sz w:val="17"/>
              </w:rPr>
            </w:pPr>
            <w:r w:rsidRPr="00EC2EE7">
              <w:rPr>
                <w:color w:val="262626"/>
                <w:spacing w:val="-4"/>
                <w:sz w:val="17"/>
              </w:rPr>
              <w:t>张海</w:t>
            </w:r>
            <w:r w:rsidRPr="00EC2EE7">
              <w:rPr>
                <w:color w:val="575757"/>
                <w:spacing w:val="-4"/>
                <w:sz w:val="17"/>
              </w:rPr>
              <w:t>霞</w:t>
            </w:r>
            <w:r w:rsidRPr="00EC2EE7">
              <w:rPr>
                <w:color w:val="262626"/>
                <w:spacing w:val="-6"/>
                <w:sz w:val="17"/>
              </w:rPr>
              <w:t>，宋志刚</w:t>
            </w:r>
          </w:p>
        </w:tc>
        <w:tc>
          <w:tcPr>
            <w:tcW w:w="2544" w:type="dxa"/>
          </w:tcPr>
          <w:p w14:paraId="089AF240" w14:textId="77777777" w:rsidR="00EC2EE7" w:rsidRPr="00EC2EE7" w:rsidRDefault="00EC2EE7" w:rsidP="00EC2EE7">
            <w:pPr>
              <w:spacing w:before="87"/>
              <w:ind w:right="1"/>
              <w:jc w:val="center"/>
              <w:rPr>
                <w:sz w:val="17"/>
              </w:rPr>
            </w:pPr>
            <w:r w:rsidRPr="00EC2EE7">
              <w:rPr>
                <w:color w:val="464646"/>
                <w:spacing w:val="-1"/>
                <w:w w:val="90"/>
                <w:sz w:val="17"/>
              </w:rPr>
              <w:t>秦子钦，张姿园，武健宁</w:t>
            </w:r>
          </w:p>
        </w:tc>
        <w:tc>
          <w:tcPr>
            <w:tcW w:w="868" w:type="dxa"/>
          </w:tcPr>
          <w:p w14:paraId="3B4C2CC9" w14:textId="77777777" w:rsidR="00EC2EE7" w:rsidRPr="00EC2EE7" w:rsidRDefault="00EC2EE7" w:rsidP="00EC2EE7">
            <w:pPr>
              <w:spacing w:before="87"/>
              <w:ind w:left="43" w:right="8"/>
              <w:jc w:val="center"/>
              <w:rPr>
                <w:sz w:val="17"/>
              </w:rPr>
            </w:pPr>
            <w:r w:rsidRPr="00EC2EE7">
              <w:rPr>
                <w:color w:val="464646"/>
                <w:spacing w:val="-4"/>
                <w:sz w:val="17"/>
              </w:rPr>
              <w:t>二等奖</w:t>
            </w:r>
          </w:p>
        </w:tc>
      </w:tr>
      <w:tr w:rsidR="00EC2EE7" w:rsidRPr="00EC2EE7" w14:paraId="18AED11C" w14:textId="77777777" w:rsidTr="00C049E6">
        <w:trPr>
          <w:trHeight w:val="425"/>
        </w:trPr>
        <w:tc>
          <w:tcPr>
            <w:tcW w:w="491" w:type="dxa"/>
          </w:tcPr>
          <w:p w14:paraId="77356C80" w14:textId="77777777" w:rsidR="00EC2EE7" w:rsidRPr="00EC2EE7" w:rsidRDefault="00EC2EE7" w:rsidP="00EC2EE7">
            <w:pPr>
              <w:spacing w:before="70"/>
              <w:ind w:left="29" w:right="18"/>
              <w:jc w:val="center"/>
              <w:rPr>
                <w:rFonts w:ascii="Arial"/>
                <w:sz w:val="16"/>
              </w:rPr>
            </w:pPr>
            <w:r w:rsidRPr="00EC2EE7">
              <w:rPr>
                <w:rFonts w:ascii="Arial"/>
                <w:color w:val="262626"/>
                <w:spacing w:val="-5"/>
                <w:sz w:val="16"/>
              </w:rPr>
              <w:t>867</w:t>
            </w:r>
          </w:p>
        </w:tc>
        <w:tc>
          <w:tcPr>
            <w:tcW w:w="1080" w:type="dxa"/>
            <w:vMerge/>
            <w:tcBorders>
              <w:top w:val="nil"/>
            </w:tcBorders>
          </w:tcPr>
          <w:p w14:paraId="57905DD0" w14:textId="77777777" w:rsidR="00EC2EE7" w:rsidRPr="00EC2EE7" w:rsidRDefault="00EC2EE7" w:rsidP="00EC2EE7">
            <w:pPr>
              <w:rPr>
                <w:sz w:val="2"/>
                <w:szCs w:val="2"/>
              </w:rPr>
            </w:pPr>
          </w:p>
        </w:tc>
        <w:tc>
          <w:tcPr>
            <w:tcW w:w="2577" w:type="dxa"/>
          </w:tcPr>
          <w:p w14:paraId="586BE361" w14:textId="77777777" w:rsidR="00EC2EE7" w:rsidRPr="00EC2EE7" w:rsidRDefault="00EC2EE7" w:rsidP="00EC2EE7">
            <w:pPr>
              <w:spacing w:before="85"/>
              <w:ind w:left="484"/>
              <w:rPr>
                <w:sz w:val="17"/>
              </w:rPr>
            </w:pPr>
            <w:r w:rsidRPr="00EC2EE7">
              <w:rPr>
                <w:color w:val="464646"/>
                <w:spacing w:val="-2"/>
                <w:sz w:val="17"/>
              </w:rPr>
              <w:t>石家庄城市建设学校</w:t>
            </w:r>
          </w:p>
        </w:tc>
        <w:tc>
          <w:tcPr>
            <w:tcW w:w="1393" w:type="dxa"/>
          </w:tcPr>
          <w:p w14:paraId="3DFEF2E1" w14:textId="77777777" w:rsidR="00EC2EE7" w:rsidRPr="00EC2EE7" w:rsidRDefault="00EC2EE7" w:rsidP="00EC2EE7">
            <w:pPr>
              <w:spacing w:before="90"/>
              <w:ind w:left="13"/>
              <w:jc w:val="center"/>
              <w:rPr>
                <w:sz w:val="17"/>
              </w:rPr>
            </w:pPr>
            <w:r w:rsidRPr="00EC2EE7">
              <w:rPr>
                <w:color w:val="262626"/>
                <w:spacing w:val="-9"/>
                <w:sz w:val="17"/>
              </w:rPr>
              <w:t>张海霞，宋志刚</w:t>
            </w:r>
          </w:p>
        </w:tc>
        <w:tc>
          <w:tcPr>
            <w:tcW w:w="2544" w:type="dxa"/>
          </w:tcPr>
          <w:p w14:paraId="78B87821" w14:textId="77777777" w:rsidR="00EC2EE7" w:rsidRPr="00EC2EE7" w:rsidRDefault="00EC2EE7" w:rsidP="00EC2EE7">
            <w:pPr>
              <w:spacing w:before="90"/>
              <w:ind w:left="10"/>
              <w:jc w:val="center"/>
              <w:rPr>
                <w:sz w:val="17"/>
              </w:rPr>
            </w:pPr>
            <w:r w:rsidRPr="00EC2EE7">
              <w:rPr>
                <w:color w:val="363636"/>
                <w:spacing w:val="-1"/>
                <w:sz w:val="17"/>
              </w:rPr>
              <w:t>陈硕涵王浩宇，周玉贤</w:t>
            </w:r>
          </w:p>
        </w:tc>
        <w:tc>
          <w:tcPr>
            <w:tcW w:w="868" w:type="dxa"/>
          </w:tcPr>
          <w:p w14:paraId="57E57463" w14:textId="77777777" w:rsidR="00EC2EE7" w:rsidRPr="00EC2EE7" w:rsidRDefault="00EC2EE7" w:rsidP="00EC2EE7">
            <w:pPr>
              <w:spacing w:before="90"/>
              <w:ind w:left="43" w:right="12"/>
              <w:jc w:val="center"/>
              <w:rPr>
                <w:sz w:val="17"/>
              </w:rPr>
            </w:pPr>
            <w:r w:rsidRPr="00EC2EE7">
              <w:rPr>
                <w:color w:val="464646"/>
                <w:spacing w:val="-4"/>
                <w:sz w:val="17"/>
              </w:rPr>
              <w:t>三等奖</w:t>
            </w:r>
          </w:p>
        </w:tc>
      </w:tr>
      <w:tr w:rsidR="00EC2EE7" w:rsidRPr="00EC2EE7" w14:paraId="2A6FCE13" w14:textId="77777777" w:rsidTr="00C049E6">
        <w:trPr>
          <w:trHeight w:val="425"/>
        </w:trPr>
        <w:tc>
          <w:tcPr>
            <w:tcW w:w="491" w:type="dxa"/>
          </w:tcPr>
          <w:p w14:paraId="0598DC2B" w14:textId="77777777" w:rsidR="00EC2EE7" w:rsidRPr="00EC2EE7" w:rsidRDefault="00EC2EE7" w:rsidP="00EC2EE7">
            <w:pPr>
              <w:spacing w:before="110"/>
              <w:ind w:left="29" w:right="16"/>
              <w:jc w:val="center"/>
              <w:rPr>
                <w:rFonts w:ascii="Arial"/>
                <w:sz w:val="16"/>
              </w:rPr>
            </w:pPr>
            <w:r w:rsidRPr="00EC2EE7">
              <w:rPr>
                <w:rFonts w:ascii="Arial"/>
                <w:color w:val="262626"/>
                <w:spacing w:val="-5"/>
                <w:sz w:val="16"/>
              </w:rPr>
              <w:t>868</w:t>
            </w:r>
          </w:p>
        </w:tc>
        <w:tc>
          <w:tcPr>
            <w:tcW w:w="1080" w:type="dxa"/>
            <w:vMerge/>
            <w:tcBorders>
              <w:top w:val="nil"/>
            </w:tcBorders>
          </w:tcPr>
          <w:p w14:paraId="54430B8D" w14:textId="77777777" w:rsidR="00EC2EE7" w:rsidRPr="00EC2EE7" w:rsidRDefault="00EC2EE7" w:rsidP="00EC2EE7">
            <w:pPr>
              <w:rPr>
                <w:sz w:val="2"/>
                <w:szCs w:val="2"/>
              </w:rPr>
            </w:pPr>
          </w:p>
        </w:tc>
        <w:tc>
          <w:tcPr>
            <w:tcW w:w="2577" w:type="dxa"/>
          </w:tcPr>
          <w:p w14:paraId="2B1F0753" w14:textId="77777777" w:rsidR="00EC2EE7" w:rsidRPr="00EC2EE7" w:rsidRDefault="00EC2EE7" w:rsidP="00EC2EE7">
            <w:pPr>
              <w:spacing w:before="87"/>
              <w:ind w:left="305"/>
              <w:rPr>
                <w:sz w:val="17"/>
              </w:rPr>
            </w:pPr>
            <w:r w:rsidRPr="00EC2EE7">
              <w:rPr>
                <w:color w:val="363636"/>
                <w:spacing w:val="-1"/>
                <w:sz w:val="17"/>
              </w:rPr>
              <w:t>邢台市职业技术教育中心</w:t>
            </w:r>
          </w:p>
        </w:tc>
        <w:tc>
          <w:tcPr>
            <w:tcW w:w="1393" w:type="dxa"/>
          </w:tcPr>
          <w:p w14:paraId="6068D298" w14:textId="77777777" w:rsidR="00EC2EE7" w:rsidRPr="00EC2EE7" w:rsidRDefault="00EC2EE7" w:rsidP="00EC2EE7">
            <w:pPr>
              <w:spacing w:before="87"/>
              <w:ind w:left="20"/>
              <w:jc w:val="center"/>
              <w:rPr>
                <w:sz w:val="17"/>
              </w:rPr>
            </w:pPr>
            <w:r w:rsidRPr="00EC2EE7">
              <w:rPr>
                <w:color w:val="262626"/>
                <w:spacing w:val="-2"/>
                <w:w w:val="115"/>
                <w:sz w:val="17"/>
              </w:rPr>
              <w:t>张立国栾峰</w:t>
            </w:r>
          </w:p>
        </w:tc>
        <w:tc>
          <w:tcPr>
            <w:tcW w:w="2544" w:type="dxa"/>
          </w:tcPr>
          <w:p w14:paraId="3063EA16" w14:textId="77777777" w:rsidR="00EC2EE7" w:rsidRPr="00EC2EE7" w:rsidRDefault="00EC2EE7" w:rsidP="00EC2EE7">
            <w:pPr>
              <w:spacing w:before="87"/>
              <w:jc w:val="center"/>
              <w:rPr>
                <w:sz w:val="17"/>
              </w:rPr>
            </w:pPr>
            <w:r w:rsidRPr="00EC2EE7">
              <w:rPr>
                <w:color w:val="262626"/>
                <w:spacing w:val="-1"/>
                <w:w w:val="90"/>
                <w:sz w:val="17"/>
              </w:rPr>
              <w:t>陈家念，王绍晔，张少南</w:t>
            </w:r>
          </w:p>
        </w:tc>
        <w:tc>
          <w:tcPr>
            <w:tcW w:w="868" w:type="dxa"/>
          </w:tcPr>
          <w:p w14:paraId="041811CE" w14:textId="77777777" w:rsidR="00EC2EE7" w:rsidRPr="00EC2EE7" w:rsidRDefault="00EC2EE7" w:rsidP="00EC2EE7">
            <w:pPr>
              <w:spacing w:before="87"/>
              <w:ind w:left="43"/>
              <w:jc w:val="center"/>
              <w:rPr>
                <w:sz w:val="17"/>
              </w:rPr>
            </w:pPr>
            <w:r w:rsidRPr="00EC2EE7">
              <w:rPr>
                <w:color w:val="777777"/>
                <w:sz w:val="17"/>
              </w:rPr>
              <w:t>三</w:t>
            </w:r>
            <w:r w:rsidRPr="00EC2EE7">
              <w:rPr>
                <w:color w:val="363636"/>
                <w:spacing w:val="-5"/>
                <w:sz w:val="17"/>
              </w:rPr>
              <w:t>等奖</w:t>
            </w:r>
          </w:p>
        </w:tc>
      </w:tr>
      <w:tr w:rsidR="00EC2EE7" w:rsidRPr="00EC2EE7" w14:paraId="0C34A0D3" w14:textId="77777777" w:rsidTr="00C049E6">
        <w:trPr>
          <w:trHeight w:val="424"/>
        </w:trPr>
        <w:tc>
          <w:tcPr>
            <w:tcW w:w="491" w:type="dxa"/>
          </w:tcPr>
          <w:p w14:paraId="1E417842" w14:textId="77777777" w:rsidR="00EC2EE7" w:rsidRPr="00EC2EE7" w:rsidRDefault="00EC2EE7" w:rsidP="00EC2EE7">
            <w:pPr>
              <w:spacing w:before="108"/>
              <w:ind w:left="29" w:right="16"/>
              <w:jc w:val="center"/>
              <w:rPr>
                <w:rFonts w:ascii="Arial"/>
                <w:sz w:val="16"/>
              </w:rPr>
            </w:pPr>
            <w:r w:rsidRPr="00EC2EE7">
              <w:rPr>
                <w:rFonts w:ascii="Arial"/>
                <w:color w:val="262626"/>
                <w:spacing w:val="-5"/>
                <w:sz w:val="16"/>
              </w:rPr>
              <w:t>869</w:t>
            </w:r>
          </w:p>
        </w:tc>
        <w:tc>
          <w:tcPr>
            <w:tcW w:w="1080" w:type="dxa"/>
            <w:vMerge/>
            <w:tcBorders>
              <w:top w:val="nil"/>
            </w:tcBorders>
          </w:tcPr>
          <w:p w14:paraId="50AF4F25" w14:textId="77777777" w:rsidR="00EC2EE7" w:rsidRPr="00EC2EE7" w:rsidRDefault="00EC2EE7" w:rsidP="00EC2EE7">
            <w:pPr>
              <w:rPr>
                <w:sz w:val="2"/>
                <w:szCs w:val="2"/>
              </w:rPr>
            </w:pPr>
          </w:p>
        </w:tc>
        <w:tc>
          <w:tcPr>
            <w:tcW w:w="2577" w:type="dxa"/>
          </w:tcPr>
          <w:p w14:paraId="707C301B" w14:textId="77777777" w:rsidR="00EC2EE7" w:rsidRPr="00EC2EE7" w:rsidRDefault="00EC2EE7" w:rsidP="00EC2EE7">
            <w:pPr>
              <w:spacing w:before="85"/>
              <w:ind w:left="485"/>
              <w:rPr>
                <w:sz w:val="17"/>
              </w:rPr>
            </w:pPr>
            <w:r w:rsidRPr="00EC2EE7">
              <w:rPr>
                <w:color w:val="262626"/>
                <w:spacing w:val="-2"/>
                <w:sz w:val="17"/>
              </w:rPr>
              <w:t>河北省科技工程学校</w:t>
            </w:r>
          </w:p>
        </w:tc>
        <w:tc>
          <w:tcPr>
            <w:tcW w:w="1393" w:type="dxa"/>
          </w:tcPr>
          <w:p w14:paraId="674E6AB3" w14:textId="77777777" w:rsidR="00EC2EE7" w:rsidRPr="00EC2EE7" w:rsidRDefault="00EC2EE7" w:rsidP="00EC2EE7">
            <w:pPr>
              <w:spacing w:before="85"/>
              <w:ind w:left="13"/>
              <w:jc w:val="center"/>
              <w:rPr>
                <w:sz w:val="17"/>
              </w:rPr>
            </w:pPr>
            <w:r w:rsidRPr="00EC2EE7">
              <w:rPr>
                <w:color w:val="262626"/>
                <w:spacing w:val="-2"/>
                <w:w w:val="110"/>
                <w:sz w:val="17"/>
              </w:rPr>
              <w:t>刘文博李艳平</w:t>
            </w:r>
          </w:p>
        </w:tc>
        <w:tc>
          <w:tcPr>
            <w:tcW w:w="2544" w:type="dxa"/>
          </w:tcPr>
          <w:p w14:paraId="46604EA3" w14:textId="77777777" w:rsidR="00EC2EE7" w:rsidRPr="00EC2EE7" w:rsidRDefault="00EC2EE7" w:rsidP="00EC2EE7">
            <w:pPr>
              <w:spacing w:before="89"/>
              <w:ind w:left="49" w:right="17"/>
              <w:jc w:val="center"/>
              <w:rPr>
                <w:sz w:val="17"/>
              </w:rPr>
            </w:pPr>
            <w:r w:rsidRPr="00EC2EE7">
              <w:rPr>
                <w:color w:val="262626"/>
                <w:w w:val="90"/>
                <w:sz w:val="17"/>
              </w:rPr>
              <w:t>张</w:t>
            </w:r>
            <w:r w:rsidRPr="00EC2EE7">
              <w:rPr>
                <w:color w:val="575757"/>
                <w:w w:val="90"/>
                <w:sz w:val="17"/>
              </w:rPr>
              <w:t>宸嘉</w:t>
            </w:r>
            <w:r w:rsidRPr="00EC2EE7">
              <w:rPr>
                <w:color w:val="262626"/>
                <w:w w:val="90"/>
                <w:sz w:val="17"/>
              </w:rPr>
              <w:t>，</w:t>
            </w:r>
            <w:r w:rsidRPr="00EC2EE7">
              <w:rPr>
                <w:color w:val="464646"/>
                <w:w w:val="90"/>
                <w:sz w:val="17"/>
              </w:rPr>
              <w:t>李佳</w:t>
            </w:r>
            <w:r w:rsidRPr="00EC2EE7">
              <w:rPr>
                <w:color w:val="262626"/>
                <w:spacing w:val="-3"/>
                <w:w w:val="90"/>
                <w:sz w:val="17"/>
              </w:rPr>
              <w:t>，张起朝</w:t>
            </w:r>
          </w:p>
        </w:tc>
        <w:tc>
          <w:tcPr>
            <w:tcW w:w="868" w:type="dxa"/>
          </w:tcPr>
          <w:p w14:paraId="77B5957C" w14:textId="77777777" w:rsidR="00EC2EE7" w:rsidRPr="00EC2EE7" w:rsidRDefault="00EC2EE7" w:rsidP="00EC2EE7">
            <w:pPr>
              <w:spacing w:before="89"/>
              <w:ind w:left="43" w:right="17"/>
              <w:jc w:val="center"/>
              <w:rPr>
                <w:sz w:val="17"/>
              </w:rPr>
            </w:pPr>
            <w:r w:rsidRPr="00EC2EE7">
              <w:rPr>
                <w:color w:val="464646"/>
                <w:spacing w:val="-4"/>
                <w:sz w:val="17"/>
              </w:rPr>
              <w:t>三等奖</w:t>
            </w:r>
          </w:p>
        </w:tc>
      </w:tr>
      <w:tr w:rsidR="00EC2EE7" w:rsidRPr="00EC2EE7" w14:paraId="1E1270CE" w14:textId="77777777" w:rsidTr="00C049E6">
        <w:trPr>
          <w:trHeight w:val="425"/>
        </w:trPr>
        <w:tc>
          <w:tcPr>
            <w:tcW w:w="491" w:type="dxa"/>
          </w:tcPr>
          <w:p w14:paraId="5A0A6BFC" w14:textId="77777777" w:rsidR="00EC2EE7" w:rsidRPr="00EC2EE7" w:rsidRDefault="00EC2EE7" w:rsidP="00EC2EE7">
            <w:pPr>
              <w:spacing w:before="110"/>
              <w:ind w:left="29" w:right="13"/>
              <w:jc w:val="center"/>
              <w:rPr>
                <w:rFonts w:ascii="Arial"/>
                <w:sz w:val="16"/>
              </w:rPr>
            </w:pPr>
            <w:r w:rsidRPr="00EC2EE7">
              <w:rPr>
                <w:rFonts w:ascii="Arial"/>
                <w:color w:val="262626"/>
                <w:spacing w:val="-5"/>
                <w:sz w:val="16"/>
              </w:rPr>
              <w:t>870</w:t>
            </w:r>
          </w:p>
        </w:tc>
        <w:tc>
          <w:tcPr>
            <w:tcW w:w="1080" w:type="dxa"/>
            <w:vMerge/>
            <w:tcBorders>
              <w:top w:val="nil"/>
            </w:tcBorders>
          </w:tcPr>
          <w:p w14:paraId="5CDD7843" w14:textId="77777777" w:rsidR="00EC2EE7" w:rsidRPr="00EC2EE7" w:rsidRDefault="00EC2EE7" w:rsidP="00EC2EE7">
            <w:pPr>
              <w:rPr>
                <w:sz w:val="2"/>
                <w:szCs w:val="2"/>
              </w:rPr>
            </w:pPr>
          </w:p>
        </w:tc>
        <w:tc>
          <w:tcPr>
            <w:tcW w:w="2577" w:type="dxa"/>
          </w:tcPr>
          <w:p w14:paraId="375B9AC0" w14:textId="77777777" w:rsidR="00EC2EE7" w:rsidRPr="00EC2EE7" w:rsidRDefault="00EC2EE7" w:rsidP="00EC2EE7">
            <w:pPr>
              <w:spacing w:before="87"/>
              <w:ind w:left="759"/>
              <w:rPr>
                <w:sz w:val="17"/>
              </w:rPr>
            </w:pPr>
            <w:r w:rsidRPr="00EC2EE7">
              <w:rPr>
                <w:color w:val="363636"/>
                <w:spacing w:val="-2"/>
                <w:sz w:val="17"/>
              </w:rPr>
              <w:t>邯郸理工学校</w:t>
            </w:r>
          </w:p>
        </w:tc>
        <w:tc>
          <w:tcPr>
            <w:tcW w:w="1393" w:type="dxa"/>
          </w:tcPr>
          <w:p w14:paraId="504C8D9E" w14:textId="77777777" w:rsidR="00EC2EE7" w:rsidRPr="00EC2EE7" w:rsidRDefault="00EC2EE7" w:rsidP="00EC2EE7">
            <w:pPr>
              <w:spacing w:before="92"/>
              <w:ind w:left="103" w:right="73"/>
              <w:jc w:val="center"/>
              <w:rPr>
                <w:sz w:val="17"/>
              </w:rPr>
            </w:pPr>
            <w:r w:rsidRPr="00EC2EE7">
              <w:rPr>
                <w:color w:val="111111"/>
                <w:spacing w:val="-6"/>
                <w:sz w:val="17"/>
              </w:rPr>
              <w:t>杜庆龙，陈</w:t>
            </w:r>
            <w:r w:rsidRPr="00EC2EE7">
              <w:rPr>
                <w:color w:val="464646"/>
                <w:spacing w:val="-10"/>
                <w:sz w:val="17"/>
              </w:rPr>
              <w:t>菲</w:t>
            </w:r>
          </w:p>
        </w:tc>
        <w:tc>
          <w:tcPr>
            <w:tcW w:w="2544" w:type="dxa"/>
          </w:tcPr>
          <w:p w14:paraId="23E1C662" w14:textId="77777777" w:rsidR="00EC2EE7" w:rsidRPr="00EC2EE7" w:rsidRDefault="00EC2EE7" w:rsidP="00EC2EE7">
            <w:pPr>
              <w:spacing w:before="92"/>
              <w:ind w:right="1"/>
              <w:jc w:val="center"/>
              <w:rPr>
                <w:sz w:val="17"/>
              </w:rPr>
            </w:pPr>
            <w:r w:rsidRPr="00EC2EE7">
              <w:rPr>
                <w:color w:val="464646"/>
                <w:spacing w:val="-1"/>
                <w:w w:val="90"/>
                <w:sz w:val="17"/>
              </w:rPr>
              <w:t>王建卓，柳博雨，贾子病</w:t>
            </w:r>
          </w:p>
        </w:tc>
        <w:tc>
          <w:tcPr>
            <w:tcW w:w="868" w:type="dxa"/>
          </w:tcPr>
          <w:p w14:paraId="27846B3B" w14:textId="77777777" w:rsidR="00EC2EE7" w:rsidRPr="00EC2EE7" w:rsidRDefault="00EC2EE7" w:rsidP="00EC2EE7">
            <w:pPr>
              <w:spacing w:before="92"/>
              <w:ind w:left="43" w:right="12"/>
              <w:jc w:val="center"/>
              <w:rPr>
                <w:sz w:val="17"/>
              </w:rPr>
            </w:pPr>
            <w:r w:rsidRPr="00EC2EE7">
              <w:rPr>
                <w:color w:val="464646"/>
                <w:spacing w:val="-4"/>
                <w:sz w:val="17"/>
              </w:rPr>
              <w:t>三等奖</w:t>
            </w:r>
          </w:p>
        </w:tc>
      </w:tr>
      <w:tr w:rsidR="00EC2EE7" w:rsidRPr="00EC2EE7" w14:paraId="3F43F4E9" w14:textId="77777777" w:rsidTr="00C049E6">
        <w:trPr>
          <w:trHeight w:val="425"/>
        </w:trPr>
        <w:tc>
          <w:tcPr>
            <w:tcW w:w="491" w:type="dxa"/>
          </w:tcPr>
          <w:p w14:paraId="447E556B" w14:textId="77777777" w:rsidR="00EC2EE7" w:rsidRPr="00EC2EE7" w:rsidRDefault="00EC2EE7" w:rsidP="00EC2EE7">
            <w:pPr>
              <w:spacing w:before="108"/>
              <w:ind w:left="29"/>
              <w:jc w:val="center"/>
              <w:rPr>
                <w:rFonts w:ascii="Arial"/>
                <w:sz w:val="16"/>
              </w:rPr>
            </w:pPr>
            <w:r w:rsidRPr="00EC2EE7">
              <w:rPr>
                <w:rFonts w:ascii="Arial"/>
                <w:color w:val="262626"/>
                <w:spacing w:val="-5"/>
                <w:w w:val="105"/>
                <w:sz w:val="16"/>
              </w:rPr>
              <w:t>871</w:t>
            </w:r>
          </w:p>
        </w:tc>
        <w:tc>
          <w:tcPr>
            <w:tcW w:w="1080" w:type="dxa"/>
            <w:vMerge/>
            <w:tcBorders>
              <w:top w:val="nil"/>
            </w:tcBorders>
          </w:tcPr>
          <w:p w14:paraId="3D9FC7C2" w14:textId="77777777" w:rsidR="00EC2EE7" w:rsidRPr="00EC2EE7" w:rsidRDefault="00EC2EE7" w:rsidP="00EC2EE7">
            <w:pPr>
              <w:rPr>
                <w:sz w:val="2"/>
                <w:szCs w:val="2"/>
              </w:rPr>
            </w:pPr>
          </w:p>
        </w:tc>
        <w:tc>
          <w:tcPr>
            <w:tcW w:w="2577" w:type="dxa"/>
          </w:tcPr>
          <w:p w14:paraId="35BF27CE" w14:textId="77777777" w:rsidR="00EC2EE7" w:rsidRPr="00EC2EE7" w:rsidRDefault="00EC2EE7" w:rsidP="00EC2EE7">
            <w:pPr>
              <w:spacing w:before="89"/>
              <w:ind w:left="484"/>
              <w:rPr>
                <w:sz w:val="17"/>
              </w:rPr>
            </w:pPr>
            <w:r w:rsidRPr="00EC2EE7">
              <w:rPr>
                <w:color w:val="262626"/>
                <w:spacing w:val="-2"/>
                <w:sz w:val="17"/>
              </w:rPr>
              <w:t>石家庄工程技术学校</w:t>
            </w:r>
          </w:p>
        </w:tc>
        <w:tc>
          <w:tcPr>
            <w:tcW w:w="1393" w:type="dxa"/>
          </w:tcPr>
          <w:p w14:paraId="0166EADF" w14:textId="77777777" w:rsidR="00EC2EE7" w:rsidRPr="00EC2EE7" w:rsidRDefault="00EC2EE7" w:rsidP="00EC2EE7">
            <w:pPr>
              <w:spacing w:before="89"/>
              <w:ind w:left="12"/>
              <w:jc w:val="center"/>
              <w:rPr>
                <w:sz w:val="17"/>
              </w:rPr>
            </w:pPr>
            <w:r w:rsidRPr="00EC2EE7">
              <w:rPr>
                <w:color w:val="363636"/>
                <w:spacing w:val="-10"/>
                <w:sz w:val="17"/>
              </w:rPr>
              <w:t>张瑞，顾摺凡</w:t>
            </w:r>
          </w:p>
        </w:tc>
        <w:tc>
          <w:tcPr>
            <w:tcW w:w="2544" w:type="dxa"/>
          </w:tcPr>
          <w:p w14:paraId="644D291A" w14:textId="77777777" w:rsidR="00EC2EE7" w:rsidRPr="00EC2EE7" w:rsidRDefault="00EC2EE7" w:rsidP="00EC2EE7">
            <w:pPr>
              <w:spacing w:before="89"/>
              <w:jc w:val="center"/>
              <w:rPr>
                <w:sz w:val="17"/>
              </w:rPr>
            </w:pPr>
            <w:r w:rsidRPr="00EC2EE7">
              <w:rPr>
                <w:color w:val="262626"/>
                <w:spacing w:val="-1"/>
                <w:w w:val="90"/>
                <w:sz w:val="17"/>
              </w:rPr>
              <w:t>周奥宇，何雨萱，许锦凯</w:t>
            </w:r>
          </w:p>
        </w:tc>
        <w:tc>
          <w:tcPr>
            <w:tcW w:w="868" w:type="dxa"/>
          </w:tcPr>
          <w:p w14:paraId="7F2EBE35" w14:textId="77777777" w:rsidR="00EC2EE7" w:rsidRPr="00EC2EE7" w:rsidRDefault="00EC2EE7" w:rsidP="00EC2EE7">
            <w:pPr>
              <w:spacing w:before="89"/>
              <w:ind w:left="43"/>
              <w:jc w:val="center"/>
              <w:rPr>
                <w:sz w:val="17"/>
              </w:rPr>
            </w:pPr>
            <w:r w:rsidRPr="00EC2EE7">
              <w:rPr>
                <w:color w:val="777777"/>
                <w:sz w:val="17"/>
              </w:rPr>
              <w:t>三</w:t>
            </w:r>
            <w:r w:rsidRPr="00EC2EE7">
              <w:rPr>
                <w:color w:val="262626"/>
                <w:sz w:val="17"/>
              </w:rPr>
              <w:t>等</w:t>
            </w:r>
            <w:r w:rsidRPr="00EC2EE7">
              <w:rPr>
                <w:color w:val="464646"/>
                <w:spacing w:val="-10"/>
                <w:sz w:val="17"/>
              </w:rPr>
              <w:t>奖</w:t>
            </w:r>
          </w:p>
        </w:tc>
      </w:tr>
      <w:tr w:rsidR="00EC2EE7" w:rsidRPr="00EC2EE7" w14:paraId="01ACADFB" w14:textId="77777777" w:rsidTr="00C049E6">
        <w:trPr>
          <w:trHeight w:val="424"/>
        </w:trPr>
        <w:tc>
          <w:tcPr>
            <w:tcW w:w="491" w:type="dxa"/>
          </w:tcPr>
          <w:p w14:paraId="2D1759A6" w14:textId="77777777" w:rsidR="00EC2EE7" w:rsidRPr="00EC2EE7" w:rsidRDefault="00EC2EE7" w:rsidP="00EC2EE7">
            <w:pPr>
              <w:spacing w:before="110"/>
              <w:ind w:left="29" w:right="18"/>
              <w:jc w:val="center"/>
              <w:rPr>
                <w:rFonts w:ascii="Arial"/>
                <w:sz w:val="16"/>
              </w:rPr>
            </w:pPr>
            <w:r w:rsidRPr="00EC2EE7">
              <w:rPr>
                <w:rFonts w:ascii="Arial"/>
                <w:color w:val="262626"/>
                <w:spacing w:val="-5"/>
                <w:sz w:val="16"/>
              </w:rPr>
              <w:t>872</w:t>
            </w:r>
          </w:p>
        </w:tc>
        <w:tc>
          <w:tcPr>
            <w:tcW w:w="1080" w:type="dxa"/>
            <w:vMerge/>
            <w:tcBorders>
              <w:top w:val="nil"/>
            </w:tcBorders>
          </w:tcPr>
          <w:p w14:paraId="73D70853" w14:textId="77777777" w:rsidR="00EC2EE7" w:rsidRPr="00EC2EE7" w:rsidRDefault="00EC2EE7" w:rsidP="00EC2EE7">
            <w:pPr>
              <w:rPr>
                <w:sz w:val="2"/>
                <w:szCs w:val="2"/>
              </w:rPr>
            </w:pPr>
          </w:p>
        </w:tc>
        <w:tc>
          <w:tcPr>
            <w:tcW w:w="2577" w:type="dxa"/>
          </w:tcPr>
          <w:p w14:paraId="1B673BE2" w14:textId="77777777" w:rsidR="00EC2EE7" w:rsidRPr="00EC2EE7" w:rsidRDefault="00EC2EE7" w:rsidP="00EC2EE7">
            <w:pPr>
              <w:spacing w:before="87"/>
              <w:ind w:left="484"/>
              <w:rPr>
                <w:sz w:val="17"/>
              </w:rPr>
            </w:pPr>
            <w:r w:rsidRPr="00EC2EE7">
              <w:rPr>
                <w:color w:val="464646"/>
                <w:spacing w:val="-2"/>
                <w:sz w:val="17"/>
              </w:rPr>
              <w:t>石家庄工程技术学校</w:t>
            </w:r>
          </w:p>
        </w:tc>
        <w:tc>
          <w:tcPr>
            <w:tcW w:w="1393" w:type="dxa"/>
          </w:tcPr>
          <w:p w14:paraId="62711DF3" w14:textId="77777777" w:rsidR="00EC2EE7" w:rsidRPr="00EC2EE7" w:rsidRDefault="00EC2EE7" w:rsidP="00EC2EE7">
            <w:pPr>
              <w:spacing w:before="87"/>
              <w:ind w:left="11"/>
              <w:jc w:val="center"/>
              <w:rPr>
                <w:sz w:val="17"/>
              </w:rPr>
            </w:pPr>
            <w:r w:rsidRPr="00EC2EE7">
              <w:rPr>
                <w:color w:val="363636"/>
                <w:spacing w:val="-2"/>
                <w:w w:val="110"/>
                <w:sz w:val="17"/>
              </w:rPr>
              <w:t>顾烟凡朱丽丽</w:t>
            </w:r>
          </w:p>
        </w:tc>
        <w:tc>
          <w:tcPr>
            <w:tcW w:w="2544" w:type="dxa"/>
          </w:tcPr>
          <w:p w14:paraId="2896CCBE" w14:textId="77777777" w:rsidR="00EC2EE7" w:rsidRPr="00EC2EE7" w:rsidRDefault="00EC2EE7" w:rsidP="00EC2EE7">
            <w:pPr>
              <w:spacing w:before="92"/>
              <w:jc w:val="center"/>
              <w:rPr>
                <w:sz w:val="17"/>
              </w:rPr>
            </w:pPr>
            <w:r w:rsidRPr="00EC2EE7">
              <w:rPr>
                <w:color w:val="363636"/>
                <w:spacing w:val="-1"/>
                <w:w w:val="90"/>
                <w:sz w:val="17"/>
              </w:rPr>
              <w:t>郝嘉旺，邢云尚，邢成伟</w:t>
            </w:r>
          </w:p>
        </w:tc>
        <w:tc>
          <w:tcPr>
            <w:tcW w:w="868" w:type="dxa"/>
          </w:tcPr>
          <w:p w14:paraId="3C396A38" w14:textId="77777777" w:rsidR="00EC2EE7" w:rsidRPr="00EC2EE7" w:rsidRDefault="00EC2EE7" w:rsidP="00EC2EE7">
            <w:pPr>
              <w:spacing w:before="92"/>
              <w:ind w:left="43" w:right="17"/>
              <w:jc w:val="center"/>
              <w:rPr>
                <w:sz w:val="17"/>
              </w:rPr>
            </w:pPr>
            <w:r w:rsidRPr="00EC2EE7">
              <w:rPr>
                <w:color w:val="464646"/>
                <w:spacing w:val="-4"/>
                <w:sz w:val="17"/>
              </w:rPr>
              <w:t>三等奖</w:t>
            </w:r>
          </w:p>
        </w:tc>
      </w:tr>
      <w:tr w:rsidR="00EC2EE7" w:rsidRPr="00EC2EE7" w14:paraId="7E429045" w14:textId="77777777" w:rsidTr="00C049E6">
        <w:trPr>
          <w:trHeight w:val="425"/>
        </w:trPr>
        <w:tc>
          <w:tcPr>
            <w:tcW w:w="491" w:type="dxa"/>
          </w:tcPr>
          <w:p w14:paraId="589B1C2C" w14:textId="77777777" w:rsidR="00EC2EE7" w:rsidRPr="00EC2EE7" w:rsidRDefault="00EC2EE7" w:rsidP="00EC2EE7">
            <w:pPr>
              <w:spacing w:before="107"/>
              <w:ind w:left="29" w:right="18"/>
              <w:jc w:val="center"/>
              <w:rPr>
                <w:rFonts w:ascii="Arial"/>
                <w:sz w:val="16"/>
              </w:rPr>
            </w:pPr>
            <w:r w:rsidRPr="00EC2EE7">
              <w:rPr>
                <w:rFonts w:ascii="Arial"/>
                <w:color w:val="363636"/>
                <w:spacing w:val="-5"/>
                <w:sz w:val="16"/>
              </w:rPr>
              <w:t>873</w:t>
            </w:r>
          </w:p>
        </w:tc>
        <w:tc>
          <w:tcPr>
            <w:tcW w:w="1080" w:type="dxa"/>
            <w:vMerge w:val="restart"/>
          </w:tcPr>
          <w:p w14:paraId="5194A159" w14:textId="77777777" w:rsidR="00EC2EE7" w:rsidRPr="00EC2EE7" w:rsidRDefault="00EC2EE7" w:rsidP="00EC2EE7">
            <w:pPr>
              <w:rPr>
                <w:rFonts w:ascii="Times New Roman"/>
                <w:sz w:val="16"/>
              </w:rPr>
            </w:pPr>
          </w:p>
          <w:p w14:paraId="4DFEAA40" w14:textId="77777777" w:rsidR="00EC2EE7" w:rsidRPr="00EC2EE7" w:rsidRDefault="00EC2EE7" w:rsidP="00EC2EE7">
            <w:pPr>
              <w:rPr>
                <w:rFonts w:ascii="Times New Roman"/>
                <w:sz w:val="16"/>
              </w:rPr>
            </w:pPr>
          </w:p>
          <w:p w14:paraId="3DD627B3" w14:textId="77777777" w:rsidR="00EC2EE7" w:rsidRPr="00EC2EE7" w:rsidRDefault="00EC2EE7" w:rsidP="00EC2EE7">
            <w:pPr>
              <w:rPr>
                <w:rFonts w:ascii="Times New Roman"/>
                <w:sz w:val="16"/>
              </w:rPr>
            </w:pPr>
          </w:p>
          <w:p w14:paraId="5BBDDEAF" w14:textId="77777777" w:rsidR="00EC2EE7" w:rsidRPr="00EC2EE7" w:rsidRDefault="00EC2EE7" w:rsidP="00EC2EE7">
            <w:pPr>
              <w:rPr>
                <w:rFonts w:ascii="Times New Roman"/>
                <w:sz w:val="16"/>
              </w:rPr>
            </w:pPr>
          </w:p>
          <w:p w14:paraId="1E14C58E" w14:textId="77777777" w:rsidR="00EC2EE7" w:rsidRPr="00EC2EE7" w:rsidRDefault="00EC2EE7" w:rsidP="00EC2EE7">
            <w:pPr>
              <w:spacing w:before="29"/>
              <w:rPr>
                <w:rFonts w:ascii="Times New Roman"/>
                <w:sz w:val="16"/>
              </w:rPr>
            </w:pPr>
          </w:p>
          <w:p w14:paraId="1DEB943B" w14:textId="77777777" w:rsidR="00EC2EE7" w:rsidRPr="00EC2EE7" w:rsidRDefault="00EC2EE7" w:rsidP="00EC2EE7">
            <w:pPr>
              <w:spacing w:line="256" w:lineRule="auto"/>
              <w:ind w:left="76" w:right="74" w:firstLine="9"/>
              <w:jc w:val="center"/>
              <w:rPr>
                <w:rFonts w:ascii="Arial" w:eastAsia="Arial"/>
                <w:sz w:val="16"/>
              </w:rPr>
            </w:pPr>
            <w:r w:rsidRPr="00EC2EE7">
              <w:rPr>
                <w:color w:val="363636"/>
                <w:spacing w:val="-2"/>
                <w:sz w:val="17"/>
              </w:rPr>
              <w:t>建筑信息模</w:t>
            </w:r>
            <w:r w:rsidRPr="00EC2EE7">
              <w:rPr>
                <w:color w:val="262626"/>
                <w:spacing w:val="-4"/>
                <w:sz w:val="17"/>
              </w:rPr>
              <w:t xml:space="preserve">型建模 </w:t>
            </w:r>
            <w:r w:rsidRPr="00EC2EE7">
              <w:rPr>
                <w:rFonts w:ascii="Arial" w:eastAsia="Arial"/>
                <w:color w:val="262626"/>
                <w:spacing w:val="-2"/>
                <w:sz w:val="16"/>
              </w:rPr>
              <w:t>(2026ZZ042)</w:t>
            </w:r>
          </w:p>
        </w:tc>
        <w:tc>
          <w:tcPr>
            <w:tcW w:w="2577" w:type="dxa"/>
          </w:tcPr>
          <w:p w14:paraId="71A26563" w14:textId="77777777" w:rsidR="00EC2EE7" w:rsidRPr="00EC2EE7" w:rsidRDefault="00EC2EE7" w:rsidP="00EC2EE7">
            <w:pPr>
              <w:spacing w:before="89"/>
              <w:ind w:left="484"/>
              <w:rPr>
                <w:sz w:val="17"/>
              </w:rPr>
            </w:pPr>
            <w:r w:rsidRPr="00EC2EE7">
              <w:rPr>
                <w:color w:val="262626"/>
                <w:spacing w:val="-2"/>
                <w:sz w:val="17"/>
              </w:rPr>
              <w:t>石家庄工程技术学校</w:t>
            </w:r>
          </w:p>
        </w:tc>
        <w:tc>
          <w:tcPr>
            <w:tcW w:w="1393" w:type="dxa"/>
          </w:tcPr>
          <w:p w14:paraId="7E186B84" w14:textId="77777777" w:rsidR="00EC2EE7" w:rsidRPr="00EC2EE7" w:rsidRDefault="00EC2EE7" w:rsidP="00EC2EE7">
            <w:pPr>
              <w:spacing w:before="89"/>
              <w:ind w:left="11"/>
              <w:jc w:val="center"/>
              <w:rPr>
                <w:sz w:val="17"/>
              </w:rPr>
            </w:pPr>
            <w:r w:rsidRPr="00EC2EE7">
              <w:rPr>
                <w:color w:val="363636"/>
                <w:spacing w:val="-2"/>
                <w:w w:val="110"/>
                <w:sz w:val="17"/>
              </w:rPr>
              <w:t>黑立暧朱丽丽</w:t>
            </w:r>
          </w:p>
        </w:tc>
        <w:tc>
          <w:tcPr>
            <w:tcW w:w="2544" w:type="dxa"/>
          </w:tcPr>
          <w:p w14:paraId="09E19E2B" w14:textId="77777777" w:rsidR="00EC2EE7" w:rsidRPr="00EC2EE7" w:rsidRDefault="00EC2EE7" w:rsidP="00EC2EE7">
            <w:pPr>
              <w:spacing w:before="89"/>
              <w:ind w:left="15"/>
              <w:jc w:val="center"/>
              <w:rPr>
                <w:sz w:val="17"/>
              </w:rPr>
            </w:pPr>
            <w:r w:rsidRPr="00EC2EE7">
              <w:rPr>
                <w:color w:val="363636"/>
                <w:spacing w:val="-10"/>
                <w:sz w:val="17"/>
              </w:rPr>
              <w:t>宋怡，崔越凯</w:t>
            </w:r>
          </w:p>
        </w:tc>
        <w:tc>
          <w:tcPr>
            <w:tcW w:w="868" w:type="dxa"/>
          </w:tcPr>
          <w:p w14:paraId="2F7D8ACC" w14:textId="77777777" w:rsidR="00EC2EE7" w:rsidRPr="00EC2EE7" w:rsidRDefault="00EC2EE7" w:rsidP="00EC2EE7">
            <w:pPr>
              <w:spacing w:before="89"/>
              <w:ind w:left="43" w:right="8"/>
              <w:jc w:val="center"/>
              <w:rPr>
                <w:sz w:val="17"/>
              </w:rPr>
            </w:pPr>
            <w:r w:rsidRPr="00EC2EE7">
              <w:rPr>
                <w:color w:val="363636"/>
                <w:spacing w:val="-4"/>
                <w:sz w:val="17"/>
              </w:rPr>
              <w:t>一等奖</w:t>
            </w:r>
          </w:p>
        </w:tc>
      </w:tr>
      <w:tr w:rsidR="00EC2EE7" w:rsidRPr="00EC2EE7" w14:paraId="030002DE" w14:textId="77777777" w:rsidTr="00C049E6">
        <w:trPr>
          <w:trHeight w:val="425"/>
        </w:trPr>
        <w:tc>
          <w:tcPr>
            <w:tcW w:w="491" w:type="dxa"/>
          </w:tcPr>
          <w:p w14:paraId="5AA590F0" w14:textId="77777777" w:rsidR="00EC2EE7" w:rsidRPr="00EC2EE7" w:rsidRDefault="00EC2EE7" w:rsidP="00EC2EE7">
            <w:pPr>
              <w:spacing w:before="110"/>
              <w:ind w:left="29" w:right="13"/>
              <w:jc w:val="center"/>
              <w:rPr>
                <w:rFonts w:ascii="Arial"/>
                <w:sz w:val="16"/>
              </w:rPr>
            </w:pPr>
            <w:r w:rsidRPr="00EC2EE7">
              <w:rPr>
                <w:rFonts w:ascii="Arial"/>
                <w:color w:val="262626"/>
                <w:spacing w:val="-5"/>
                <w:sz w:val="16"/>
              </w:rPr>
              <w:t>874</w:t>
            </w:r>
          </w:p>
        </w:tc>
        <w:tc>
          <w:tcPr>
            <w:tcW w:w="1080" w:type="dxa"/>
            <w:vMerge/>
            <w:tcBorders>
              <w:top w:val="nil"/>
            </w:tcBorders>
          </w:tcPr>
          <w:p w14:paraId="1CB63A5B" w14:textId="77777777" w:rsidR="00EC2EE7" w:rsidRPr="00EC2EE7" w:rsidRDefault="00EC2EE7" w:rsidP="00EC2EE7">
            <w:pPr>
              <w:rPr>
                <w:sz w:val="2"/>
                <w:szCs w:val="2"/>
              </w:rPr>
            </w:pPr>
          </w:p>
        </w:tc>
        <w:tc>
          <w:tcPr>
            <w:tcW w:w="2577" w:type="dxa"/>
          </w:tcPr>
          <w:p w14:paraId="15E96F81" w14:textId="77777777" w:rsidR="00EC2EE7" w:rsidRPr="00EC2EE7" w:rsidRDefault="00EC2EE7" w:rsidP="00EC2EE7">
            <w:pPr>
              <w:spacing w:before="91"/>
              <w:ind w:left="754"/>
              <w:rPr>
                <w:sz w:val="17"/>
              </w:rPr>
            </w:pPr>
            <w:r w:rsidRPr="00EC2EE7">
              <w:rPr>
                <w:color w:val="464646"/>
                <w:spacing w:val="-2"/>
                <w:sz w:val="17"/>
              </w:rPr>
              <w:t>承德工业学校</w:t>
            </w:r>
          </w:p>
        </w:tc>
        <w:tc>
          <w:tcPr>
            <w:tcW w:w="1393" w:type="dxa"/>
          </w:tcPr>
          <w:p w14:paraId="3767756A" w14:textId="77777777" w:rsidR="00EC2EE7" w:rsidRPr="00EC2EE7" w:rsidRDefault="00EC2EE7" w:rsidP="00EC2EE7">
            <w:pPr>
              <w:spacing w:before="91"/>
              <w:ind w:left="8"/>
              <w:jc w:val="center"/>
              <w:rPr>
                <w:sz w:val="17"/>
              </w:rPr>
            </w:pPr>
            <w:r w:rsidRPr="00EC2EE7">
              <w:rPr>
                <w:color w:val="464646"/>
                <w:spacing w:val="-9"/>
                <w:sz w:val="17"/>
              </w:rPr>
              <w:t>李贺子，姜冠杰</w:t>
            </w:r>
          </w:p>
        </w:tc>
        <w:tc>
          <w:tcPr>
            <w:tcW w:w="2544" w:type="dxa"/>
          </w:tcPr>
          <w:p w14:paraId="17103D46" w14:textId="77777777" w:rsidR="00EC2EE7" w:rsidRPr="00EC2EE7" w:rsidRDefault="00EC2EE7" w:rsidP="00EC2EE7">
            <w:pPr>
              <w:spacing w:before="91"/>
              <w:ind w:left="18"/>
              <w:jc w:val="center"/>
              <w:rPr>
                <w:sz w:val="17"/>
              </w:rPr>
            </w:pPr>
            <w:r w:rsidRPr="00EC2EE7">
              <w:rPr>
                <w:color w:val="363636"/>
                <w:spacing w:val="-2"/>
                <w:w w:val="90"/>
                <w:sz w:val="17"/>
              </w:rPr>
              <w:t>王硕，李鑫</w:t>
            </w:r>
          </w:p>
        </w:tc>
        <w:tc>
          <w:tcPr>
            <w:tcW w:w="868" w:type="dxa"/>
          </w:tcPr>
          <w:p w14:paraId="650B7122" w14:textId="77777777" w:rsidR="00EC2EE7" w:rsidRPr="00EC2EE7" w:rsidRDefault="00EC2EE7" w:rsidP="00EC2EE7">
            <w:pPr>
              <w:spacing w:before="91"/>
              <w:ind w:left="43" w:right="8"/>
              <w:jc w:val="center"/>
              <w:rPr>
                <w:sz w:val="17"/>
              </w:rPr>
            </w:pPr>
            <w:r w:rsidRPr="00EC2EE7">
              <w:rPr>
                <w:color w:val="464646"/>
                <w:spacing w:val="-4"/>
                <w:sz w:val="17"/>
              </w:rPr>
              <w:t>一等奖</w:t>
            </w:r>
          </w:p>
        </w:tc>
      </w:tr>
      <w:tr w:rsidR="00EC2EE7" w:rsidRPr="00EC2EE7" w14:paraId="5B185AAE" w14:textId="77777777" w:rsidTr="00C049E6">
        <w:trPr>
          <w:trHeight w:val="424"/>
        </w:trPr>
        <w:tc>
          <w:tcPr>
            <w:tcW w:w="491" w:type="dxa"/>
          </w:tcPr>
          <w:p w14:paraId="327AA623" w14:textId="77777777" w:rsidR="00EC2EE7" w:rsidRPr="00EC2EE7" w:rsidRDefault="00EC2EE7" w:rsidP="00EC2EE7">
            <w:pPr>
              <w:spacing w:before="102"/>
              <w:ind w:left="29" w:right="21"/>
              <w:jc w:val="center"/>
              <w:rPr>
                <w:rFonts w:ascii="Arial"/>
                <w:sz w:val="16"/>
              </w:rPr>
            </w:pPr>
            <w:r w:rsidRPr="00EC2EE7">
              <w:rPr>
                <w:rFonts w:ascii="Arial"/>
                <w:color w:val="262626"/>
                <w:spacing w:val="-5"/>
                <w:sz w:val="16"/>
              </w:rPr>
              <w:t>875</w:t>
            </w:r>
          </w:p>
        </w:tc>
        <w:tc>
          <w:tcPr>
            <w:tcW w:w="1080" w:type="dxa"/>
            <w:vMerge/>
            <w:tcBorders>
              <w:top w:val="nil"/>
            </w:tcBorders>
          </w:tcPr>
          <w:p w14:paraId="26445BFE" w14:textId="77777777" w:rsidR="00EC2EE7" w:rsidRPr="00EC2EE7" w:rsidRDefault="00EC2EE7" w:rsidP="00EC2EE7">
            <w:pPr>
              <w:rPr>
                <w:sz w:val="2"/>
                <w:szCs w:val="2"/>
              </w:rPr>
            </w:pPr>
          </w:p>
        </w:tc>
        <w:tc>
          <w:tcPr>
            <w:tcW w:w="2577" w:type="dxa"/>
          </w:tcPr>
          <w:p w14:paraId="2789F07F" w14:textId="77777777" w:rsidR="00EC2EE7" w:rsidRPr="00EC2EE7" w:rsidRDefault="00EC2EE7" w:rsidP="00EC2EE7">
            <w:pPr>
              <w:spacing w:before="89"/>
              <w:ind w:left="484"/>
              <w:rPr>
                <w:sz w:val="17"/>
              </w:rPr>
            </w:pPr>
            <w:r w:rsidRPr="00EC2EE7">
              <w:rPr>
                <w:color w:val="464646"/>
                <w:spacing w:val="-2"/>
                <w:sz w:val="17"/>
              </w:rPr>
              <w:t>石家庄工程技术学校</w:t>
            </w:r>
          </w:p>
        </w:tc>
        <w:tc>
          <w:tcPr>
            <w:tcW w:w="1393" w:type="dxa"/>
          </w:tcPr>
          <w:p w14:paraId="71DC0E14" w14:textId="77777777" w:rsidR="00EC2EE7" w:rsidRPr="00EC2EE7" w:rsidRDefault="00EC2EE7" w:rsidP="00EC2EE7">
            <w:pPr>
              <w:spacing w:before="94"/>
              <w:ind w:left="12"/>
              <w:jc w:val="center"/>
              <w:rPr>
                <w:sz w:val="17"/>
              </w:rPr>
            </w:pPr>
            <w:r w:rsidRPr="00EC2EE7">
              <w:rPr>
                <w:color w:val="464646"/>
                <w:spacing w:val="-2"/>
                <w:w w:val="90"/>
                <w:sz w:val="17"/>
              </w:rPr>
              <w:t>李琳，刘慧</w:t>
            </w:r>
          </w:p>
        </w:tc>
        <w:tc>
          <w:tcPr>
            <w:tcW w:w="2544" w:type="dxa"/>
          </w:tcPr>
          <w:p w14:paraId="2214FC38" w14:textId="77777777" w:rsidR="00EC2EE7" w:rsidRPr="00EC2EE7" w:rsidRDefault="00EC2EE7" w:rsidP="00EC2EE7">
            <w:pPr>
              <w:spacing w:before="94"/>
              <w:ind w:left="49" w:right="18"/>
              <w:jc w:val="center"/>
              <w:rPr>
                <w:sz w:val="17"/>
              </w:rPr>
            </w:pPr>
            <w:r w:rsidRPr="00EC2EE7">
              <w:rPr>
                <w:color w:val="111111"/>
                <w:spacing w:val="-6"/>
                <w:sz w:val="17"/>
              </w:rPr>
              <w:t>杜</w:t>
            </w:r>
            <w:r w:rsidRPr="00EC2EE7">
              <w:rPr>
                <w:color w:val="363636"/>
                <w:spacing w:val="-6"/>
                <w:sz w:val="17"/>
              </w:rPr>
              <w:t>佳豪，董</w:t>
            </w:r>
            <w:r w:rsidRPr="00EC2EE7">
              <w:rPr>
                <w:color w:val="575757"/>
                <w:spacing w:val="-6"/>
                <w:sz w:val="17"/>
              </w:rPr>
              <w:t>安</w:t>
            </w:r>
            <w:r w:rsidRPr="00EC2EE7">
              <w:rPr>
                <w:color w:val="262626"/>
                <w:spacing w:val="-10"/>
                <w:sz w:val="17"/>
              </w:rPr>
              <w:t>桐</w:t>
            </w:r>
          </w:p>
        </w:tc>
        <w:tc>
          <w:tcPr>
            <w:tcW w:w="868" w:type="dxa"/>
          </w:tcPr>
          <w:p w14:paraId="1A1CBA00" w14:textId="77777777" w:rsidR="00EC2EE7" w:rsidRPr="00EC2EE7" w:rsidRDefault="00EC2EE7" w:rsidP="00EC2EE7">
            <w:pPr>
              <w:spacing w:before="89"/>
              <w:ind w:left="43" w:right="2"/>
              <w:jc w:val="center"/>
              <w:rPr>
                <w:sz w:val="17"/>
              </w:rPr>
            </w:pPr>
            <w:r w:rsidRPr="00EC2EE7">
              <w:rPr>
                <w:color w:val="777777"/>
                <w:w w:val="105"/>
                <w:sz w:val="17"/>
              </w:rPr>
              <w:t>一</w:t>
            </w:r>
            <w:r w:rsidRPr="00EC2EE7">
              <w:rPr>
                <w:color w:val="575757"/>
                <w:w w:val="105"/>
                <w:sz w:val="17"/>
              </w:rPr>
              <w:t>等</w:t>
            </w:r>
            <w:r w:rsidRPr="00EC2EE7">
              <w:rPr>
                <w:color w:val="363636"/>
                <w:spacing w:val="-10"/>
                <w:w w:val="105"/>
                <w:sz w:val="17"/>
              </w:rPr>
              <w:t>奖</w:t>
            </w:r>
          </w:p>
        </w:tc>
      </w:tr>
      <w:tr w:rsidR="00EC2EE7" w:rsidRPr="00EC2EE7" w14:paraId="11B58F87" w14:textId="77777777" w:rsidTr="00C049E6">
        <w:trPr>
          <w:trHeight w:val="425"/>
        </w:trPr>
        <w:tc>
          <w:tcPr>
            <w:tcW w:w="491" w:type="dxa"/>
          </w:tcPr>
          <w:p w14:paraId="505BA664" w14:textId="77777777" w:rsidR="00EC2EE7" w:rsidRPr="00EC2EE7" w:rsidRDefault="00EC2EE7" w:rsidP="00EC2EE7">
            <w:pPr>
              <w:spacing w:before="119"/>
              <w:ind w:left="29" w:right="16"/>
              <w:jc w:val="center"/>
              <w:rPr>
                <w:rFonts w:ascii="Arial"/>
                <w:sz w:val="16"/>
              </w:rPr>
            </w:pPr>
            <w:r w:rsidRPr="00EC2EE7">
              <w:rPr>
                <w:rFonts w:ascii="Arial"/>
                <w:color w:val="262626"/>
                <w:spacing w:val="-5"/>
                <w:sz w:val="16"/>
              </w:rPr>
              <w:t>876</w:t>
            </w:r>
          </w:p>
        </w:tc>
        <w:tc>
          <w:tcPr>
            <w:tcW w:w="1080" w:type="dxa"/>
            <w:vMerge/>
            <w:tcBorders>
              <w:top w:val="nil"/>
            </w:tcBorders>
          </w:tcPr>
          <w:p w14:paraId="670B3AB8" w14:textId="77777777" w:rsidR="00EC2EE7" w:rsidRPr="00EC2EE7" w:rsidRDefault="00EC2EE7" w:rsidP="00EC2EE7">
            <w:pPr>
              <w:rPr>
                <w:sz w:val="2"/>
                <w:szCs w:val="2"/>
              </w:rPr>
            </w:pPr>
          </w:p>
        </w:tc>
        <w:tc>
          <w:tcPr>
            <w:tcW w:w="2577" w:type="dxa"/>
          </w:tcPr>
          <w:p w14:paraId="34D8905E" w14:textId="77777777" w:rsidR="00EC2EE7" w:rsidRPr="00EC2EE7" w:rsidRDefault="00EC2EE7" w:rsidP="00EC2EE7">
            <w:pPr>
              <w:spacing w:before="91"/>
              <w:ind w:left="308"/>
              <w:rPr>
                <w:sz w:val="17"/>
              </w:rPr>
            </w:pPr>
            <w:r w:rsidRPr="00EC2EE7">
              <w:rPr>
                <w:color w:val="464646"/>
                <w:spacing w:val="-1"/>
                <w:sz w:val="17"/>
              </w:rPr>
              <w:t>定州市职业技术教育中心</w:t>
            </w:r>
          </w:p>
        </w:tc>
        <w:tc>
          <w:tcPr>
            <w:tcW w:w="1393" w:type="dxa"/>
          </w:tcPr>
          <w:p w14:paraId="732732B9" w14:textId="77777777" w:rsidR="00EC2EE7" w:rsidRPr="00EC2EE7" w:rsidRDefault="00EC2EE7" w:rsidP="00EC2EE7">
            <w:pPr>
              <w:spacing w:before="91"/>
              <w:ind w:left="8"/>
              <w:jc w:val="center"/>
              <w:rPr>
                <w:sz w:val="17"/>
              </w:rPr>
            </w:pPr>
            <w:r w:rsidRPr="00EC2EE7">
              <w:rPr>
                <w:color w:val="262626"/>
                <w:spacing w:val="-9"/>
                <w:sz w:val="17"/>
              </w:rPr>
              <w:t>成红芝，陈秋强</w:t>
            </w:r>
          </w:p>
        </w:tc>
        <w:tc>
          <w:tcPr>
            <w:tcW w:w="2544" w:type="dxa"/>
          </w:tcPr>
          <w:p w14:paraId="41D1D579" w14:textId="77777777" w:rsidR="00EC2EE7" w:rsidRPr="00EC2EE7" w:rsidRDefault="00EC2EE7" w:rsidP="00EC2EE7">
            <w:pPr>
              <w:spacing w:before="91"/>
              <w:ind w:left="16"/>
              <w:jc w:val="center"/>
              <w:rPr>
                <w:sz w:val="17"/>
              </w:rPr>
            </w:pPr>
            <w:r w:rsidRPr="00EC2EE7">
              <w:rPr>
                <w:color w:val="262626"/>
                <w:spacing w:val="-9"/>
                <w:sz w:val="17"/>
              </w:rPr>
              <w:t>韩佳男，孟倩楠</w:t>
            </w:r>
          </w:p>
        </w:tc>
        <w:tc>
          <w:tcPr>
            <w:tcW w:w="868" w:type="dxa"/>
          </w:tcPr>
          <w:p w14:paraId="29F75CF3" w14:textId="77777777" w:rsidR="00EC2EE7" w:rsidRPr="00EC2EE7" w:rsidRDefault="00EC2EE7" w:rsidP="00EC2EE7">
            <w:pPr>
              <w:spacing w:before="91"/>
              <w:ind w:left="43" w:right="2"/>
              <w:jc w:val="center"/>
              <w:rPr>
                <w:sz w:val="17"/>
              </w:rPr>
            </w:pPr>
            <w:r w:rsidRPr="00EC2EE7">
              <w:rPr>
                <w:color w:val="575757"/>
                <w:w w:val="105"/>
                <w:sz w:val="17"/>
              </w:rPr>
              <w:t>二</w:t>
            </w:r>
            <w:r w:rsidRPr="00EC2EE7">
              <w:rPr>
                <w:color w:val="262626"/>
                <w:w w:val="105"/>
                <w:sz w:val="17"/>
              </w:rPr>
              <w:t>等</w:t>
            </w:r>
            <w:r w:rsidRPr="00EC2EE7">
              <w:rPr>
                <w:color w:val="464646"/>
                <w:spacing w:val="-10"/>
                <w:w w:val="105"/>
                <w:sz w:val="17"/>
              </w:rPr>
              <w:t>奖</w:t>
            </w:r>
          </w:p>
        </w:tc>
      </w:tr>
      <w:tr w:rsidR="00EC2EE7" w:rsidRPr="00EC2EE7" w14:paraId="411C0B42" w14:textId="77777777" w:rsidTr="00C049E6">
        <w:trPr>
          <w:trHeight w:val="425"/>
        </w:trPr>
        <w:tc>
          <w:tcPr>
            <w:tcW w:w="491" w:type="dxa"/>
          </w:tcPr>
          <w:p w14:paraId="7D4FD8D3" w14:textId="77777777" w:rsidR="00EC2EE7" w:rsidRPr="00EC2EE7" w:rsidRDefault="00EC2EE7" w:rsidP="00EC2EE7">
            <w:pPr>
              <w:spacing w:before="112"/>
              <w:ind w:left="29" w:right="18"/>
              <w:jc w:val="center"/>
              <w:rPr>
                <w:rFonts w:ascii="Arial"/>
                <w:sz w:val="16"/>
              </w:rPr>
            </w:pPr>
            <w:r w:rsidRPr="00EC2EE7">
              <w:rPr>
                <w:rFonts w:ascii="Arial"/>
                <w:color w:val="262626"/>
                <w:spacing w:val="-5"/>
                <w:sz w:val="16"/>
              </w:rPr>
              <w:t>877</w:t>
            </w:r>
          </w:p>
        </w:tc>
        <w:tc>
          <w:tcPr>
            <w:tcW w:w="1080" w:type="dxa"/>
            <w:vMerge/>
            <w:tcBorders>
              <w:top w:val="nil"/>
            </w:tcBorders>
          </w:tcPr>
          <w:p w14:paraId="7B3E0BFD" w14:textId="77777777" w:rsidR="00EC2EE7" w:rsidRPr="00EC2EE7" w:rsidRDefault="00EC2EE7" w:rsidP="00EC2EE7">
            <w:pPr>
              <w:rPr>
                <w:sz w:val="2"/>
                <w:szCs w:val="2"/>
              </w:rPr>
            </w:pPr>
          </w:p>
        </w:tc>
        <w:tc>
          <w:tcPr>
            <w:tcW w:w="2577" w:type="dxa"/>
          </w:tcPr>
          <w:p w14:paraId="165ED423" w14:textId="77777777" w:rsidR="00EC2EE7" w:rsidRPr="00EC2EE7" w:rsidRDefault="00EC2EE7" w:rsidP="00EC2EE7">
            <w:pPr>
              <w:spacing w:before="89"/>
              <w:ind w:left="303"/>
              <w:rPr>
                <w:sz w:val="17"/>
              </w:rPr>
            </w:pPr>
            <w:r w:rsidRPr="00EC2EE7">
              <w:rPr>
                <w:color w:val="363636"/>
                <w:spacing w:val="-1"/>
                <w:sz w:val="17"/>
              </w:rPr>
              <w:t>定州市职业技术教育中心</w:t>
            </w:r>
          </w:p>
        </w:tc>
        <w:tc>
          <w:tcPr>
            <w:tcW w:w="1393" w:type="dxa"/>
          </w:tcPr>
          <w:p w14:paraId="4EFCF37E" w14:textId="77777777" w:rsidR="00EC2EE7" w:rsidRPr="00EC2EE7" w:rsidRDefault="00EC2EE7" w:rsidP="00EC2EE7">
            <w:pPr>
              <w:spacing w:before="93"/>
              <w:ind w:left="8"/>
              <w:jc w:val="center"/>
              <w:rPr>
                <w:sz w:val="17"/>
              </w:rPr>
            </w:pPr>
            <w:r w:rsidRPr="00EC2EE7">
              <w:rPr>
                <w:color w:val="262626"/>
                <w:spacing w:val="-2"/>
                <w:w w:val="110"/>
                <w:sz w:val="17"/>
              </w:rPr>
              <w:t>成红艺赵红赤</w:t>
            </w:r>
          </w:p>
        </w:tc>
        <w:tc>
          <w:tcPr>
            <w:tcW w:w="2544" w:type="dxa"/>
          </w:tcPr>
          <w:p w14:paraId="59160C21" w14:textId="77777777" w:rsidR="00EC2EE7" w:rsidRPr="00EC2EE7" w:rsidRDefault="00EC2EE7" w:rsidP="00EC2EE7">
            <w:pPr>
              <w:spacing w:before="93"/>
              <w:ind w:left="7"/>
              <w:jc w:val="center"/>
              <w:rPr>
                <w:sz w:val="17"/>
              </w:rPr>
            </w:pPr>
            <w:r w:rsidRPr="00EC2EE7">
              <w:rPr>
                <w:color w:val="363636"/>
                <w:spacing w:val="-9"/>
                <w:sz w:val="17"/>
              </w:rPr>
              <w:t>庞宇奥，张佳威</w:t>
            </w:r>
          </w:p>
        </w:tc>
        <w:tc>
          <w:tcPr>
            <w:tcW w:w="868" w:type="dxa"/>
          </w:tcPr>
          <w:p w14:paraId="3DDC2248" w14:textId="77777777" w:rsidR="00EC2EE7" w:rsidRPr="00EC2EE7" w:rsidRDefault="00EC2EE7" w:rsidP="00EC2EE7">
            <w:pPr>
              <w:spacing w:before="89"/>
              <w:ind w:left="43" w:right="2"/>
              <w:jc w:val="center"/>
              <w:rPr>
                <w:sz w:val="17"/>
              </w:rPr>
            </w:pPr>
            <w:r w:rsidRPr="00EC2EE7">
              <w:rPr>
                <w:color w:val="777777"/>
                <w:w w:val="105"/>
                <w:sz w:val="17"/>
              </w:rPr>
              <w:t>二</w:t>
            </w:r>
            <w:r w:rsidRPr="00EC2EE7">
              <w:rPr>
                <w:color w:val="575757"/>
                <w:w w:val="105"/>
                <w:sz w:val="17"/>
              </w:rPr>
              <w:t>等</w:t>
            </w:r>
            <w:r w:rsidRPr="00EC2EE7">
              <w:rPr>
                <w:color w:val="363636"/>
                <w:spacing w:val="-10"/>
                <w:w w:val="105"/>
                <w:sz w:val="17"/>
              </w:rPr>
              <w:t>奖</w:t>
            </w:r>
          </w:p>
        </w:tc>
      </w:tr>
      <w:tr w:rsidR="00EC2EE7" w:rsidRPr="00EC2EE7" w14:paraId="1E35F274" w14:textId="77777777" w:rsidTr="00C049E6">
        <w:trPr>
          <w:trHeight w:val="422"/>
        </w:trPr>
        <w:tc>
          <w:tcPr>
            <w:tcW w:w="491" w:type="dxa"/>
          </w:tcPr>
          <w:p w14:paraId="6BE8BA6A" w14:textId="77777777" w:rsidR="00EC2EE7" w:rsidRPr="00EC2EE7" w:rsidRDefault="00EC2EE7" w:rsidP="00EC2EE7">
            <w:pPr>
              <w:spacing w:before="114"/>
              <w:ind w:left="29" w:right="16"/>
              <w:jc w:val="center"/>
              <w:rPr>
                <w:rFonts w:ascii="Arial"/>
                <w:sz w:val="16"/>
              </w:rPr>
            </w:pPr>
            <w:r w:rsidRPr="00EC2EE7">
              <w:rPr>
                <w:rFonts w:ascii="Arial"/>
                <w:color w:val="262626"/>
                <w:spacing w:val="-5"/>
                <w:sz w:val="16"/>
              </w:rPr>
              <w:lastRenderedPageBreak/>
              <w:t>878</w:t>
            </w:r>
          </w:p>
        </w:tc>
        <w:tc>
          <w:tcPr>
            <w:tcW w:w="1080" w:type="dxa"/>
            <w:vMerge/>
            <w:tcBorders>
              <w:top w:val="nil"/>
            </w:tcBorders>
          </w:tcPr>
          <w:p w14:paraId="5A4473BC" w14:textId="77777777" w:rsidR="00EC2EE7" w:rsidRPr="00EC2EE7" w:rsidRDefault="00EC2EE7" w:rsidP="00EC2EE7">
            <w:pPr>
              <w:rPr>
                <w:sz w:val="2"/>
                <w:szCs w:val="2"/>
              </w:rPr>
            </w:pPr>
          </w:p>
        </w:tc>
        <w:tc>
          <w:tcPr>
            <w:tcW w:w="2577" w:type="dxa"/>
          </w:tcPr>
          <w:p w14:paraId="0F18DDA0" w14:textId="77777777" w:rsidR="00EC2EE7" w:rsidRPr="00EC2EE7" w:rsidRDefault="00EC2EE7" w:rsidP="00EC2EE7">
            <w:pPr>
              <w:spacing w:before="91"/>
              <w:ind w:left="484"/>
              <w:rPr>
                <w:sz w:val="17"/>
              </w:rPr>
            </w:pPr>
            <w:r w:rsidRPr="00EC2EE7">
              <w:rPr>
                <w:color w:val="464646"/>
                <w:spacing w:val="-2"/>
                <w:sz w:val="17"/>
              </w:rPr>
              <w:t>石家庄城市建设学校</w:t>
            </w:r>
          </w:p>
        </w:tc>
        <w:tc>
          <w:tcPr>
            <w:tcW w:w="1393" w:type="dxa"/>
          </w:tcPr>
          <w:p w14:paraId="47FAECEF" w14:textId="77777777" w:rsidR="00EC2EE7" w:rsidRPr="00EC2EE7" w:rsidRDefault="00EC2EE7" w:rsidP="00EC2EE7">
            <w:pPr>
              <w:spacing w:before="96"/>
              <w:ind w:left="10"/>
              <w:jc w:val="center"/>
              <w:rPr>
                <w:sz w:val="17"/>
              </w:rPr>
            </w:pPr>
            <w:r w:rsidRPr="00EC2EE7">
              <w:rPr>
                <w:color w:val="363636"/>
                <w:spacing w:val="-9"/>
                <w:sz w:val="17"/>
              </w:rPr>
              <w:t>宋志刚，张海霞</w:t>
            </w:r>
          </w:p>
        </w:tc>
        <w:tc>
          <w:tcPr>
            <w:tcW w:w="2544" w:type="dxa"/>
          </w:tcPr>
          <w:p w14:paraId="0060744E" w14:textId="77777777" w:rsidR="00EC2EE7" w:rsidRPr="00EC2EE7" w:rsidRDefault="00EC2EE7" w:rsidP="00EC2EE7">
            <w:pPr>
              <w:spacing w:before="91"/>
              <w:ind w:left="25"/>
              <w:jc w:val="center"/>
              <w:rPr>
                <w:sz w:val="17"/>
              </w:rPr>
            </w:pPr>
            <w:r w:rsidRPr="00EC2EE7">
              <w:rPr>
                <w:color w:val="363636"/>
                <w:spacing w:val="-2"/>
                <w:w w:val="115"/>
                <w:sz w:val="17"/>
              </w:rPr>
              <w:t>徐千越王皓</w:t>
            </w:r>
          </w:p>
        </w:tc>
        <w:tc>
          <w:tcPr>
            <w:tcW w:w="868" w:type="dxa"/>
          </w:tcPr>
          <w:p w14:paraId="0F5A81E5" w14:textId="77777777" w:rsidR="00EC2EE7" w:rsidRPr="00EC2EE7" w:rsidRDefault="00EC2EE7" w:rsidP="00EC2EE7">
            <w:pPr>
              <w:spacing w:before="91"/>
              <w:ind w:left="43" w:right="2"/>
              <w:jc w:val="center"/>
              <w:rPr>
                <w:sz w:val="17"/>
              </w:rPr>
            </w:pPr>
            <w:r w:rsidRPr="00EC2EE7">
              <w:rPr>
                <w:color w:val="777777"/>
                <w:w w:val="105"/>
                <w:sz w:val="17"/>
              </w:rPr>
              <w:t>二</w:t>
            </w:r>
            <w:r w:rsidRPr="00EC2EE7">
              <w:rPr>
                <w:color w:val="575757"/>
                <w:w w:val="105"/>
                <w:sz w:val="17"/>
              </w:rPr>
              <w:t>等</w:t>
            </w:r>
            <w:r w:rsidRPr="00EC2EE7">
              <w:rPr>
                <w:color w:val="363636"/>
                <w:spacing w:val="-10"/>
                <w:w w:val="105"/>
                <w:sz w:val="17"/>
              </w:rPr>
              <w:t>奖</w:t>
            </w:r>
          </w:p>
        </w:tc>
      </w:tr>
    </w:tbl>
    <w:p w14:paraId="16A32032" w14:textId="77777777" w:rsidR="00EC2EE7" w:rsidRPr="00EC2EE7" w:rsidRDefault="00EC2EE7" w:rsidP="00EC2EE7">
      <w:pPr>
        <w:ind w:left="29"/>
        <w:jc w:val="center"/>
        <w:rPr>
          <w:sz w:val="17"/>
        </w:rPr>
        <w:sectPr w:rsidR="00EC2EE7" w:rsidRPr="00EC2EE7">
          <w:type w:val="continuous"/>
          <w:pgSz w:w="11910" w:h="16840"/>
          <w:pgMar w:top="1780" w:right="1417" w:bottom="1400" w:left="1417" w:header="0" w:footer="1214"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56D501B9" w14:textId="77777777" w:rsidTr="00C049E6">
        <w:trPr>
          <w:trHeight w:val="425"/>
        </w:trPr>
        <w:tc>
          <w:tcPr>
            <w:tcW w:w="491" w:type="dxa"/>
          </w:tcPr>
          <w:p w14:paraId="0B16D1DE" w14:textId="77777777" w:rsidR="00EC2EE7" w:rsidRPr="00EC2EE7" w:rsidRDefault="00EC2EE7" w:rsidP="00EC2EE7">
            <w:pPr>
              <w:spacing w:before="73"/>
              <w:ind w:left="29" w:right="18"/>
              <w:jc w:val="center"/>
              <w:rPr>
                <w:sz w:val="18"/>
              </w:rPr>
            </w:pPr>
            <w:r w:rsidRPr="00EC2EE7">
              <w:rPr>
                <w:color w:val="111111"/>
                <w:spacing w:val="-5"/>
                <w:sz w:val="18"/>
              </w:rPr>
              <w:t>序号</w:t>
            </w:r>
          </w:p>
        </w:tc>
        <w:tc>
          <w:tcPr>
            <w:tcW w:w="1080" w:type="dxa"/>
          </w:tcPr>
          <w:p w14:paraId="057DF1DE" w14:textId="77777777" w:rsidR="00EC2EE7" w:rsidRPr="00EC2EE7" w:rsidRDefault="00EC2EE7" w:rsidP="00EC2EE7">
            <w:pPr>
              <w:spacing w:before="79"/>
              <w:ind w:left="179"/>
              <w:rPr>
                <w:sz w:val="17"/>
              </w:rPr>
            </w:pPr>
            <w:r w:rsidRPr="00EC2EE7">
              <w:rPr>
                <w:color w:val="111111"/>
                <w:spacing w:val="-3"/>
                <w:w w:val="105"/>
                <w:sz w:val="17"/>
              </w:rPr>
              <w:t>赛项名称</w:t>
            </w:r>
          </w:p>
        </w:tc>
        <w:tc>
          <w:tcPr>
            <w:tcW w:w="2577" w:type="dxa"/>
          </w:tcPr>
          <w:p w14:paraId="4BB47850" w14:textId="77777777" w:rsidR="00EC2EE7" w:rsidRPr="00EC2EE7" w:rsidRDefault="00EC2EE7" w:rsidP="00EC2EE7">
            <w:pPr>
              <w:spacing w:before="79"/>
              <w:ind w:left="32" w:right="22"/>
              <w:jc w:val="center"/>
              <w:rPr>
                <w:sz w:val="17"/>
              </w:rPr>
            </w:pPr>
            <w:r w:rsidRPr="00EC2EE7">
              <w:rPr>
                <w:color w:val="111111"/>
                <w:spacing w:val="-3"/>
                <w:w w:val="105"/>
                <w:sz w:val="17"/>
              </w:rPr>
              <w:t>参赛学校</w:t>
            </w:r>
          </w:p>
        </w:tc>
        <w:tc>
          <w:tcPr>
            <w:tcW w:w="1393" w:type="dxa"/>
          </w:tcPr>
          <w:p w14:paraId="65786469" w14:textId="77777777" w:rsidR="00EC2EE7" w:rsidRPr="00EC2EE7" w:rsidRDefault="00EC2EE7" w:rsidP="00EC2EE7">
            <w:pPr>
              <w:spacing w:before="79"/>
              <w:ind w:left="20"/>
              <w:jc w:val="center"/>
              <w:rPr>
                <w:sz w:val="17"/>
              </w:rPr>
            </w:pPr>
            <w:r w:rsidRPr="00EC2EE7">
              <w:rPr>
                <w:color w:val="111111"/>
                <w:spacing w:val="-3"/>
                <w:w w:val="105"/>
                <w:sz w:val="17"/>
              </w:rPr>
              <w:t>指导教师</w:t>
            </w:r>
          </w:p>
        </w:tc>
        <w:tc>
          <w:tcPr>
            <w:tcW w:w="2544" w:type="dxa"/>
          </w:tcPr>
          <w:p w14:paraId="56B0F7B2" w14:textId="77777777" w:rsidR="00EC2EE7" w:rsidRPr="00EC2EE7" w:rsidRDefault="00EC2EE7" w:rsidP="00EC2EE7">
            <w:pPr>
              <w:spacing w:before="79"/>
              <w:ind w:left="27"/>
              <w:jc w:val="center"/>
              <w:rPr>
                <w:sz w:val="17"/>
              </w:rPr>
            </w:pPr>
            <w:r w:rsidRPr="00EC2EE7">
              <w:rPr>
                <w:color w:val="232323"/>
                <w:spacing w:val="-3"/>
                <w:w w:val="105"/>
                <w:sz w:val="17"/>
              </w:rPr>
              <w:t>参赛选手</w:t>
            </w:r>
          </w:p>
        </w:tc>
        <w:tc>
          <w:tcPr>
            <w:tcW w:w="868" w:type="dxa"/>
          </w:tcPr>
          <w:p w14:paraId="5E1B428D" w14:textId="77777777" w:rsidR="00EC2EE7" w:rsidRPr="00EC2EE7" w:rsidRDefault="00EC2EE7" w:rsidP="00EC2EE7">
            <w:pPr>
              <w:spacing w:before="83"/>
              <w:ind w:left="43" w:right="9"/>
              <w:jc w:val="center"/>
              <w:rPr>
                <w:sz w:val="17"/>
              </w:rPr>
            </w:pPr>
            <w:r w:rsidRPr="00EC2EE7">
              <w:rPr>
                <w:color w:val="111111"/>
                <w:spacing w:val="-3"/>
                <w:w w:val="105"/>
                <w:sz w:val="17"/>
              </w:rPr>
              <w:t>获奖等级</w:t>
            </w:r>
          </w:p>
        </w:tc>
      </w:tr>
      <w:tr w:rsidR="00EC2EE7" w:rsidRPr="00EC2EE7" w14:paraId="56615FB9" w14:textId="77777777" w:rsidTr="00C049E6">
        <w:trPr>
          <w:trHeight w:val="425"/>
        </w:trPr>
        <w:tc>
          <w:tcPr>
            <w:tcW w:w="491" w:type="dxa"/>
          </w:tcPr>
          <w:p w14:paraId="44B002A1" w14:textId="77777777" w:rsidR="00EC2EE7" w:rsidRPr="00EC2EE7" w:rsidRDefault="00EC2EE7" w:rsidP="00EC2EE7">
            <w:pPr>
              <w:spacing w:before="90"/>
              <w:ind w:left="29" w:right="17"/>
              <w:jc w:val="center"/>
              <w:rPr>
                <w:rFonts w:ascii="Arial"/>
                <w:sz w:val="17"/>
              </w:rPr>
            </w:pPr>
            <w:r w:rsidRPr="00EC2EE7">
              <w:rPr>
                <w:rFonts w:ascii="Arial"/>
                <w:color w:val="363636"/>
                <w:spacing w:val="-5"/>
                <w:sz w:val="17"/>
              </w:rPr>
              <w:t>879</w:t>
            </w:r>
          </w:p>
        </w:tc>
        <w:tc>
          <w:tcPr>
            <w:tcW w:w="1080" w:type="dxa"/>
            <w:vMerge w:val="restart"/>
          </w:tcPr>
          <w:p w14:paraId="2F61ADF6" w14:textId="77777777" w:rsidR="00EC2EE7" w:rsidRPr="00EC2EE7" w:rsidRDefault="00EC2EE7" w:rsidP="00EC2EE7">
            <w:pPr>
              <w:rPr>
                <w:rFonts w:ascii="Times New Roman"/>
                <w:sz w:val="16"/>
              </w:rPr>
            </w:pPr>
          </w:p>
        </w:tc>
        <w:tc>
          <w:tcPr>
            <w:tcW w:w="2577" w:type="dxa"/>
          </w:tcPr>
          <w:p w14:paraId="515B772E" w14:textId="77777777" w:rsidR="00EC2EE7" w:rsidRPr="00EC2EE7" w:rsidRDefault="00EC2EE7" w:rsidP="00EC2EE7">
            <w:pPr>
              <w:spacing w:before="76"/>
              <w:ind w:left="32" w:right="33"/>
              <w:jc w:val="center"/>
              <w:rPr>
                <w:sz w:val="17"/>
              </w:rPr>
            </w:pPr>
            <w:r w:rsidRPr="00EC2EE7">
              <w:rPr>
                <w:color w:val="363636"/>
                <w:spacing w:val="-2"/>
                <w:sz w:val="17"/>
              </w:rPr>
              <w:t>石家庄城市建设学校</w:t>
            </w:r>
          </w:p>
        </w:tc>
        <w:tc>
          <w:tcPr>
            <w:tcW w:w="1393" w:type="dxa"/>
          </w:tcPr>
          <w:p w14:paraId="3CF7FE1F" w14:textId="77777777" w:rsidR="00EC2EE7" w:rsidRPr="00EC2EE7" w:rsidRDefault="00EC2EE7" w:rsidP="00EC2EE7">
            <w:pPr>
              <w:spacing w:before="81"/>
              <w:ind w:left="10"/>
              <w:jc w:val="center"/>
              <w:rPr>
                <w:sz w:val="17"/>
              </w:rPr>
            </w:pPr>
            <w:r w:rsidRPr="00EC2EE7">
              <w:rPr>
                <w:color w:val="363636"/>
                <w:spacing w:val="-9"/>
                <w:sz w:val="17"/>
              </w:rPr>
              <w:t>宋志刚，张海霞</w:t>
            </w:r>
          </w:p>
        </w:tc>
        <w:tc>
          <w:tcPr>
            <w:tcW w:w="2544" w:type="dxa"/>
          </w:tcPr>
          <w:p w14:paraId="10DCC002" w14:textId="77777777" w:rsidR="00EC2EE7" w:rsidRPr="00EC2EE7" w:rsidRDefault="00EC2EE7" w:rsidP="00EC2EE7">
            <w:pPr>
              <w:spacing w:before="76"/>
              <w:ind w:right="684"/>
              <w:jc w:val="right"/>
              <w:rPr>
                <w:sz w:val="17"/>
              </w:rPr>
            </w:pPr>
            <w:r w:rsidRPr="00EC2EE7">
              <w:rPr>
                <w:color w:val="363636"/>
                <w:spacing w:val="-2"/>
                <w:w w:val="110"/>
                <w:sz w:val="17"/>
              </w:rPr>
              <w:t>宋夭贺王汉杰</w:t>
            </w:r>
          </w:p>
        </w:tc>
        <w:tc>
          <w:tcPr>
            <w:tcW w:w="868" w:type="dxa"/>
          </w:tcPr>
          <w:p w14:paraId="7FBED0E8" w14:textId="77777777" w:rsidR="00EC2EE7" w:rsidRPr="00EC2EE7" w:rsidRDefault="00EC2EE7" w:rsidP="00EC2EE7">
            <w:pPr>
              <w:spacing w:before="76"/>
              <w:ind w:left="43" w:right="2"/>
              <w:jc w:val="center"/>
              <w:rPr>
                <w:sz w:val="17"/>
              </w:rPr>
            </w:pPr>
            <w:r w:rsidRPr="00EC2EE7">
              <w:rPr>
                <w:color w:val="777777"/>
                <w:w w:val="105"/>
                <w:sz w:val="17"/>
              </w:rPr>
              <w:t>二</w:t>
            </w:r>
            <w:r w:rsidRPr="00EC2EE7">
              <w:rPr>
                <w:color w:val="4F4F4F"/>
                <w:spacing w:val="-5"/>
                <w:w w:val="105"/>
                <w:sz w:val="17"/>
              </w:rPr>
              <w:t>等奖</w:t>
            </w:r>
          </w:p>
        </w:tc>
      </w:tr>
      <w:tr w:rsidR="00EC2EE7" w:rsidRPr="00EC2EE7" w14:paraId="09427234" w14:textId="77777777" w:rsidTr="00C049E6">
        <w:trPr>
          <w:trHeight w:val="424"/>
        </w:trPr>
        <w:tc>
          <w:tcPr>
            <w:tcW w:w="491" w:type="dxa"/>
          </w:tcPr>
          <w:p w14:paraId="70A21764" w14:textId="77777777" w:rsidR="00EC2EE7" w:rsidRPr="00EC2EE7" w:rsidRDefault="00EC2EE7" w:rsidP="00EC2EE7">
            <w:pPr>
              <w:spacing w:before="92"/>
              <w:ind w:left="29" w:right="14"/>
              <w:jc w:val="center"/>
              <w:rPr>
                <w:rFonts w:ascii="Arial"/>
                <w:sz w:val="17"/>
              </w:rPr>
            </w:pPr>
            <w:r w:rsidRPr="00EC2EE7">
              <w:rPr>
                <w:rFonts w:ascii="Arial"/>
                <w:color w:val="363636"/>
                <w:spacing w:val="-5"/>
                <w:sz w:val="17"/>
              </w:rPr>
              <w:t>880</w:t>
            </w:r>
          </w:p>
        </w:tc>
        <w:tc>
          <w:tcPr>
            <w:tcW w:w="1080" w:type="dxa"/>
            <w:vMerge/>
            <w:tcBorders>
              <w:top w:val="nil"/>
            </w:tcBorders>
          </w:tcPr>
          <w:p w14:paraId="156859B5" w14:textId="77777777" w:rsidR="00EC2EE7" w:rsidRPr="00EC2EE7" w:rsidRDefault="00EC2EE7" w:rsidP="00EC2EE7">
            <w:pPr>
              <w:rPr>
                <w:sz w:val="2"/>
                <w:szCs w:val="2"/>
              </w:rPr>
            </w:pPr>
          </w:p>
        </w:tc>
        <w:tc>
          <w:tcPr>
            <w:tcW w:w="2577" w:type="dxa"/>
          </w:tcPr>
          <w:p w14:paraId="5F462A53" w14:textId="77777777" w:rsidR="00EC2EE7" w:rsidRPr="00EC2EE7" w:rsidRDefault="00EC2EE7" w:rsidP="00EC2EE7">
            <w:pPr>
              <w:spacing w:before="78"/>
              <w:ind w:left="32" w:right="28"/>
              <w:jc w:val="center"/>
              <w:rPr>
                <w:sz w:val="17"/>
              </w:rPr>
            </w:pPr>
            <w:r w:rsidRPr="00EC2EE7">
              <w:rPr>
                <w:color w:val="363636"/>
                <w:spacing w:val="-2"/>
                <w:sz w:val="17"/>
              </w:rPr>
              <w:t>承德工业学校</w:t>
            </w:r>
          </w:p>
        </w:tc>
        <w:tc>
          <w:tcPr>
            <w:tcW w:w="1393" w:type="dxa"/>
          </w:tcPr>
          <w:p w14:paraId="21D2AD7D" w14:textId="77777777" w:rsidR="00EC2EE7" w:rsidRPr="00EC2EE7" w:rsidRDefault="00EC2EE7" w:rsidP="00EC2EE7">
            <w:pPr>
              <w:spacing w:before="78"/>
              <w:ind w:left="13"/>
              <w:jc w:val="center"/>
              <w:rPr>
                <w:sz w:val="17"/>
              </w:rPr>
            </w:pPr>
            <w:r w:rsidRPr="00EC2EE7">
              <w:rPr>
                <w:color w:val="363636"/>
                <w:spacing w:val="-2"/>
                <w:w w:val="110"/>
                <w:sz w:val="17"/>
              </w:rPr>
              <w:t>管学龙赵子亮</w:t>
            </w:r>
          </w:p>
        </w:tc>
        <w:tc>
          <w:tcPr>
            <w:tcW w:w="2544" w:type="dxa"/>
          </w:tcPr>
          <w:p w14:paraId="2A564723" w14:textId="77777777" w:rsidR="00EC2EE7" w:rsidRPr="00EC2EE7" w:rsidRDefault="00EC2EE7" w:rsidP="00EC2EE7">
            <w:pPr>
              <w:spacing w:before="78"/>
              <w:ind w:right="686"/>
              <w:jc w:val="right"/>
              <w:rPr>
                <w:sz w:val="17"/>
              </w:rPr>
            </w:pPr>
            <w:r w:rsidRPr="00EC2EE7">
              <w:rPr>
                <w:color w:val="363636"/>
                <w:spacing w:val="-9"/>
                <w:sz w:val="17"/>
              </w:rPr>
              <w:t>樊佳旭，韩冰洋</w:t>
            </w:r>
          </w:p>
        </w:tc>
        <w:tc>
          <w:tcPr>
            <w:tcW w:w="868" w:type="dxa"/>
          </w:tcPr>
          <w:p w14:paraId="4AF3E26E" w14:textId="77777777" w:rsidR="00EC2EE7" w:rsidRPr="00EC2EE7" w:rsidRDefault="00EC2EE7" w:rsidP="00EC2EE7">
            <w:pPr>
              <w:spacing w:before="78"/>
              <w:ind w:left="43" w:right="8"/>
              <w:jc w:val="center"/>
              <w:rPr>
                <w:sz w:val="17"/>
              </w:rPr>
            </w:pPr>
            <w:r w:rsidRPr="00EC2EE7">
              <w:rPr>
                <w:color w:val="363636"/>
                <w:spacing w:val="-4"/>
                <w:sz w:val="17"/>
              </w:rPr>
              <w:t>二等奖</w:t>
            </w:r>
          </w:p>
        </w:tc>
      </w:tr>
      <w:tr w:rsidR="00EC2EE7" w:rsidRPr="00EC2EE7" w14:paraId="3A5939C3" w14:textId="77777777" w:rsidTr="00C049E6">
        <w:trPr>
          <w:trHeight w:val="425"/>
        </w:trPr>
        <w:tc>
          <w:tcPr>
            <w:tcW w:w="491" w:type="dxa"/>
          </w:tcPr>
          <w:p w14:paraId="5523D901" w14:textId="77777777" w:rsidR="00EC2EE7" w:rsidRPr="00EC2EE7" w:rsidRDefault="00EC2EE7" w:rsidP="00EC2EE7">
            <w:pPr>
              <w:spacing w:before="90"/>
              <w:ind w:left="29"/>
              <w:jc w:val="center"/>
              <w:rPr>
                <w:rFonts w:ascii="Arial"/>
                <w:sz w:val="17"/>
              </w:rPr>
            </w:pPr>
            <w:r w:rsidRPr="00EC2EE7">
              <w:rPr>
                <w:rFonts w:ascii="Arial"/>
                <w:color w:val="363636"/>
                <w:spacing w:val="-5"/>
                <w:sz w:val="17"/>
              </w:rPr>
              <w:t>881</w:t>
            </w:r>
          </w:p>
        </w:tc>
        <w:tc>
          <w:tcPr>
            <w:tcW w:w="1080" w:type="dxa"/>
            <w:vMerge/>
            <w:tcBorders>
              <w:top w:val="nil"/>
            </w:tcBorders>
          </w:tcPr>
          <w:p w14:paraId="5B48EA55" w14:textId="77777777" w:rsidR="00EC2EE7" w:rsidRPr="00EC2EE7" w:rsidRDefault="00EC2EE7" w:rsidP="00EC2EE7">
            <w:pPr>
              <w:rPr>
                <w:sz w:val="2"/>
                <w:szCs w:val="2"/>
              </w:rPr>
            </w:pPr>
          </w:p>
        </w:tc>
        <w:tc>
          <w:tcPr>
            <w:tcW w:w="2577" w:type="dxa"/>
          </w:tcPr>
          <w:p w14:paraId="17529918" w14:textId="77777777" w:rsidR="00EC2EE7" w:rsidRPr="00EC2EE7" w:rsidRDefault="00EC2EE7" w:rsidP="00EC2EE7">
            <w:pPr>
              <w:spacing w:before="81"/>
              <w:ind w:left="32" w:right="33"/>
              <w:jc w:val="center"/>
              <w:rPr>
                <w:sz w:val="17"/>
              </w:rPr>
            </w:pPr>
            <w:r w:rsidRPr="00EC2EE7">
              <w:rPr>
                <w:color w:val="363636"/>
                <w:spacing w:val="-1"/>
                <w:sz w:val="17"/>
              </w:rPr>
              <w:t>易县职业技术教育中心</w:t>
            </w:r>
          </w:p>
        </w:tc>
        <w:tc>
          <w:tcPr>
            <w:tcW w:w="1393" w:type="dxa"/>
          </w:tcPr>
          <w:p w14:paraId="56C7FBDE" w14:textId="77777777" w:rsidR="00EC2EE7" w:rsidRPr="00EC2EE7" w:rsidRDefault="00EC2EE7" w:rsidP="00EC2EE7">
            <w:pPr>
              <w:spacing w:before="81"/>
              <w:ind w:left="9"/>
              <w:jc w:val="center"/>
              <w:rPr>
                <w:sz w:val="17"/>
              </w:rPr>
            </w:pPr>
            <w:r w:rsidRPr="00EC2EE7">
              <w:rPr>
                <w:color w:val="363636"/>
                <w:spacing w:val="-10"/>
                <w:sz w:val="17"/>
              </w:rPr>
              <w:t>宋春艳，杨帆</w:t>
            </w:r>
          </w:p>
        </w:tc>
        <w:tc>
          <w:tcPr>
            <w:tcW w:w="2544" w:type="dxa"/>
          </w:tcPr>
          <w:p w14:paraId="51165ECC" w14:textId="77777777" w:rsidR="00EC2EE7" w:rsidRPr="00EC2EE7" w:rsidRDefault="00EC2EE7" w:rsidP="00EC2EE7">
            <w:pPr>
              <w:spacing w:before="81"/>
              <w:ind w:left="790"/>
              <w:rPr>
                <w:sz w:val="17"/>
              </w:rPr>
            </w:pPr>
            <w:r w:rsidRPr="00EC2EE7">
              <w:rPr>
                <w:color w:val="363636"/>
                <w:spacing w:val="-2"/>
                <w:w w:val="115"/>
                <w:sz w:val="17"/>
              </w:rPr>
              <w:t>张成白吉生</w:t>
            </w:r>
          </w:p>
        </w:tc>
        <w:tc>
          <w:tcPr>
            <w:tcW w:w="868" w:type="dxa"/>
          </w:tcPr>
          <w:p w14:paraId="623F8835" w14:textId="77777777" w:rsidR="00EC2EE7" w:rsidRPr="00EC2EE7" w:rsidRDefault="00EC2EE7" w:rsidP="00EC2EE7">
            <w:pPr>
              <w:spacing w:before="81"/>
              <w:ind w:left="43"/>
              <w:jc w:val="center"/>
              <w:rPr>
                <w:sz w:val="17"/>
              </w:rPr>
            </w:pPr>
            <w:r w:rsidRPr="00EC2EE7">
              <w:rPr>
                <w:color w:val="777777"/>
                <w:sz w:val="17"/>
              </w:rPr>
              <w:t>三</w:t>
            </w:r>
            <w:r w:rsidRPr="00EC2EE7">
              <w:rPr>
                <w:color w:val="363636"/>
                <w:spacing w:val="-5"/>
                <w:sz w:val="17"/>
              </w:rPr>
              <w:t>等奖</w:t>
            </w:r>
          </w:p>
        </w:tc>
      </w:tr>
      <w:tr w:rsidR="00EC2EE7" w:rsidRPr="00EC2EE7" w14:paraId="29C534BC" w14:textId="77777777" w:rsidTr="00C049E6">
        <w:trPr>
          <w:trHeight w:val="425"/>
        </w:trPr>
        <w:tc>
          <w:tcPr>
            <w:tcW w:w="491" w:type="dxa"/>
          </w:tcPr>
          <w:p w14:paraId="0C09C5E2" w14:textId="77777777" w:rsidR="00EC2EE7" w:rsidRPr="00EC2EE7" w:rsidRDefault="00EC2EE7" w:rsidP="00EC2EE7">
            <w:pPr>
              <w:spacing w:before="92"/>
              <w:ind w:left="29" w:right="20"/>
              <w:jc w:val="center"/>
              <w:rPr>
                <w:rFonts w:ascii="Arial"/>
                <w:sz w:val="17"/>
              </w:rPr>
            </w:pPr>
            <w:r w:rsidRPr="00EC2EE7">
              <w:rPr>
                <w:rFonts w:ascii="Arial"/>
                <w:color w:val="363636"/>
                <w:spacing w:val="-5"/>
                <w:sz w:val="17"/>
              </w:rPr>
              <w:t>882</w:t>
            </w:r>
          </w:p>
        </w:tc>
        <w:tc>
          <w:tcPr>
            <w:tcW w:w="1080" w:type="dxa"/>
            <w:vMerge/>
            <w:tcBorders>
              <w:top w:val="nil"/>
            </w:tcBorders>
          </w:tcPr>
          <w:p w14:paraId="6DF932FC" w14:textId="77777777" w:rsidR="00EC2EE7" w:rsidRPr="00EC2EE7" w:rsidRDefault="00EC2EE7" w:rsidP="00EC2EE7">
            <w:pPr>
              <w:rPr>
                <w:sz w:val="2"/>
                <w:szCs w:val="2"/>
              </w:rPr>
            </w:pPr>
          </w:p>
        </w:tc>
        <w:tc>
          <w:tcPr>
            <w:tcW w:w="2577" w:type="dxa"/>
          </w:tcPr>
          <w:p w14:paraId="0C25DD1E" w14:textId="77777777" w:rsidR="00EC2EE7" w:rsidRPr="00EC2EE7" w:rsidRDefault="00EC2EE7" w:rsidP="00EC2EE7">
            <w:pPr>
              <w:spacing w:before="78"/>
              <w:ind w:left="32" w:right="28"/>
              <w:jc w:val="center"/>
              <w:rPr>
                <w:sz w:val="17"/>
              </w:rPr>
            </w:pPr>
            <w:r w:rsidRPr="00EC2EE7">
              <w:rPr>
                <w:color w:val="363636"/>
                <w:spacing w:val="-2"/>
                <w:sz w:val="17"/>
              </w:rPr>
              <w:t>河北城乡建设学校</w:t>
            </w:r>
          </w:p>
        </w:tc>
        <w:tc>
          <w:tcPr>
            <w:tcW w:w="1393" w:type="dxa"/>
          </w:tcPr>
          <w:p w14:paraId="23A08D36" w14:textId="77777777" w:rsidR="00EC2EE7" w:rsidRPr="00EC2EE7" w:rsidRDefault="00EC2EE7" w:rsidP="00EC2EE7">
            <w:pPr>
              <w:spacing w:before="83"/>
              <w:ind w:left="2"/>
              <w:jc w:val="center"/>
              <w:rPr>
                <w:sz w:val="17"/>
              </w:rPr>
            </w:pPr>
            <w:r w:rsidRPr="00EC2EE7">
              <w:rPr>
                <w:color w:val="363636"/>
                <w:spacing w:val="-9"/>
                <w:sz w:val="17"/>
              </w:rPr>
              <w:t>陈瑞卿，王子胜</w:t>
            </w:r>
          </w:p>
        </w:tc>
        <w:tc>
          <w:tcPr>
            <w:tcW w:w="2544" w:type="dxa"/>
          </w:tcPr>
          <w:p w14:paraId="615604C4" w14:textId="77777777" w:rsidR="00EC2EE7" w:rsidRPr="00EC2EE7" w:rsidRDefault="00EC2EE7" w:rsidP="00EC2EE7">
            <w:pPr>
              <w:spacing w:before="83"/>
              <w:ind w:right="675"/>
              <w:jc w:val="right"/>
              <w:rPr>
                <w:sz w:val="17"/>
              </w:rPr>
            </w:pPr>
            <w:r w:rsidRPr="00EC2EE7">
              <w:rPr>
                <w:color w:val="363636"/>
                <w:spacing w:val="-2"/>
                <w:w w:val="110"/>
                <w:sz w:val="17"/>
              </w:rPr>
              <w:t>李佳成侯博森</w:t>
            </w:r>
          </w:p>
        </w:tc>
        <w:tc>
          <w:tcPr>
            <w:tcW w:w="868" w:type="dxa"/>
          </w:tcPr>
          <w:p w14:paraId="3C01BD3A" w14:textId="77777777" w:rsidR="00EC2EE7" w:rsidRPr="00EC2EE7" w:rsidRDefault="00EC2EE7" w:rsidP="00EC2EE7">
            <w:pPr>
              <w:spacing w:before="83"/>
              <w:ind w:left="43" w:right="7"/>
              <w:jc w:val="center"/>
              <w:rPr>
                <w:sz w:val="17"/>
              </w:rPr>
            </w:pPr>
            <w:r w:rsidRPr="00EC2EE7">
              <w:rPr>
                <w:color w:val="4F4F4F"/>
                <w:spacing w:val="-4"/>
                <w:sz w:val="17"/>
              </w:rPr>
              <w:t>三等奖</w:t>
            </w:r>
          </w:p>
        </w:tc>
      </w:tr>
      <w:tr w:rsidR="00EC2EE7" w:rsidRPr="00EC2EE7" w14:paraId="214EC4AD" w14:textId="77777777" w:rsidTr="00C049E6">
        <w:trPr>
          <w:trHeight w:val="424"/>
        </w:trPr>
        <w:tc>
          <w:tcPr>
            <w:tcW w:w="491" w:type="dxa"/>
          </w:tcPr>
          <w:p w14:paraId="0D84E1E6" w14:textId="77777777" w:rsidR="00EC2EE7" w:rsidRPr="00EC2EE7" w:rsidRDefault="00EC2EE7" w:rsidP="00EC2EE7">
            <w:pPr>
              <w:spacing w:before="94"/>
              <w:ind w:left="29" w:right="20"/>
              <w:jc w:val="center"/>
              <w:rPr>
                <w:rFonts w:ascii="Arial"/>
                <w:sz w:val="17"/>
              </w:rPr>
            </w:pPr>
            <w:r w:rsidRPr="00EC2EE7">
              <w:rPr>
                <w:rFonts w:ascii="Arial"/>
                <w:color w:val="363636"/>
                <w:spacing w:val="-5"/>
                <w:sz w:val="17"/>
              </w:rPr>
              <w:t>883</w:t>
            </w:r>
          </w:p>
        </w:tc>
        <w:tc>
          <w:tcPr>
            <w:tcW w:w="1080" w:type="dxa"/>
            <w:vMerge/>
            <w:tcBorders>
              <w:top w:val="nil"/>
            </w:tcBorders>
          </w:tcPr>
          <w:p w14:paraId="3DDAE09D" w14:textId="77777777" w:rsidR="00EC2EE7" w:rsidRPr="00EC2EE7" w:rsidRDefault="00EC2EE7" w:rsidP="00EC2EE7">
            <w:pPr>
              <w:rPr>
                <w:sz w:val="2"/>
                <w:szCs w:val="2"/>
              </w:rPr>
            </w:pPr>
          </w:p>
        </w:tc>
        <w:tc>
          <w:tcPr>
            <w:tcW w:w="2577" w:type="dxa"/>
          </w:tcPr>
          <w:p w14:paraId="10E7B962" w14:textId="77777777" w:rsidR="00EC2EE7" w:rsidRPr="00EC2EE7" w:rsidRDefault="00EC2EE7" w:rsidP="00EC2EE7">
            <w:pPr>
              <w:spacing w:before="80"/>
              <w:ind w:left="25"/>
              <w:jc w:val="center"/>
              <w:rPr>
                <w:sz w:val="17"/>
              </w:rPr>
            </w:pPr>
            <w:r w:rsidRPr="00EC2EE7">
              <w:rPr>
                <w:color w:val="232323"/>
                <w:spacing w:val="-1"/>
                <w:w w:val="105"/>
                <w:sz w:val="17"/>
              </w:rPr>
              <w:t>保定市满城区职业技术教育中心</w:t>
            </w:r>
          </w:p>
        </w:tc>
        <w:tc>
          <w:tcPr>
            <w:tcW w:w="1393" w:type="dxa"/>
          </w:tcPr>
          <w:p w14:paraId="24BFAFFB" w14:textId="77777777" w:rsidR="00EC2EE7" w:rsidRPr="00EC2EE7" w:rsidRDefault="00EC2EE7" w:rsidP="00EC2EE7">
            <w:pPr>
              <w:spacing w:before="80"/>
              <w:ind w:left="17"/>
              <w:jc w:val="center"/>
              <w:rPr>
                <w:sz w:val="17"/>
              </w:rPr>
            </w:pPr>
            <w:r w:rsidRPr="00EC2EE7">
              <w:rPr>
                <w:color w:val="363636"/>
                <w:spacing w:val="-2"/>
                <w:w w:val="110"/>
                <w:sz w:val="17"/>
              </w:rPr>
              <w:t>王则凯郑旺</w:t>
            </w:r>
          </w:p>
        </w:tc>
        <w:tc>
          <w:tcPr>
            <w:tcW w:w="2544" w:type="dxa"/>
          </w:tcPr>
          <w:p w14:paraId="68CEFFAE" w14:textId="77777777" w:rsidR="00EC2EE7" w:rsidRPr="00EC2EE7" w:rsidRDefault="00EC2EE7" w:rsidP="00EC2EE7">
            <w:pPr>
              <w:spacing w:before="80"/>
              <w:ind w:right="688"/>
              <w:jc w:val="right"/>
              <w:rPr>
                <w:sz w:val="17"/>
              </w:rPr>
            </w:pPr>
            <w:r w:rsidRPr="00EC2EE7">
              <w:rPr>
                <w:color w:val="363636"/>
                <w:spacing w:val="-9"/>
                <w:sz w:val="17"/>
              </w:rPr>
              <w:t>杭诗番，赵仁碧</w:t>
            </w:r>
          </w:p>
        </w:tc>
        <w:tc>
          <w:tcPr>
            <w:tcW w:w="868" w:type="dxa"/>
          </w:tcPr>
          <w:p w14:paraId="6833ABB2" w14:textId="77777777" w:rsidR="00EC2EE7" w:rsidRPr="00EC2EE7" w:rsidRDefault="00EC2EE7" w:rsidP="00EC2EE7">
            <w:pPr>
              <w:spacing w:before="80"/>
              <w:ind w:left="43"/>
              <w:jc w:val="center"/>
              <w:rPr>
                <w:sz w:val="17"/>
              </w:rPr>
            </w:pPr>
            <w:r w:rsidRPr="00EC2EE7">
              <w:rPr>
                <w:color w:val="777777"/>
                <w:sz w:val="17"/>
              </w:rPr>
              <w:t>三</w:t>
            </w:r>
            <w:r w:rsidRPr="00EC2EE7">
              <w:rPr>
                <w:color w:val="363636"/>
                <w:spacing w:val="-5"/>
                <w:sz w:val="17"/>
              </w:rPr>
              <w:t>等奖</w:t>
            </w:r>
          </w:p>
        </w:tc>
      </w:tr>
      <w:tr w:rsidR="00EC2EE7" w:rsidRPr="00EC2EE7" w14:paraId="3D6F9000" w14:textId="77777777" w:rsidTr="00C049E6">
        <w:trPr>
          <w:trHeight w:val="425"/>
        </w:trPr>
        <w:tc>
          <w:tcPr>
            <w:tcW w:w="491" w:type="dxa"/>
          </w:tcPr>
          <w:p w14:paraId="65DBE1BC" w14:textId="77777777" w:rsidR="00EC2EE7" w:rsidRPr="00EC2EE7" w:rsidRDefault="00EC2EE7" w:rsidP="00EC2EE7">
            <w:pPr>
              <w:spacing w:before="92"/>
              <w:ind w:left="29" w:right="14"/>
              <w:jc w:val="center"/>
              <w:rPr>
                <w:rFonts w:ascii="Arial"/>
                <w:sz w:val="17"/>
              </w:rPr>
            </w:pPr>
            <w:r w:rsidRPr="00EC2EE7">
              <w:rPr>
                <w:rFonts w:ascii="Arial"/>
                <w:color w:val="363636"/>
                <w:spacing w:val="-5"/>
                <w:sz w:val="17"/>
              </w:rPr>
              <w:t>884</w:t>
            </w:r>
          </w:p>
        </w:tc>
        <w:tc>
          <w:tcPr>
            <w:tcW w:w="1080" w:type="dxa"/>
            <w:vMerge/>
            <w:tcBorders>
              <w:top w:val="nil"/>
            </w:tcBorders>
          </w:tcPr>
          <w:p w14:paraId="3F6FCEAD" w14:textId="77777777" w:rsidR="00EC2EE7" w:rsidRPr="00EC2EE7" w:rsidRDefault="00EC2EE7" w:rsidP="00EC2EE7">
            <w:pPr>
              <w:rPr>
                <w:sz w:val="2"/>
                <w:szCs w:val="2"/>
              </w:rPr>
            </w:pPr>
          </w:p>
        </w:tc>
        <w:tc>
          <w:tcPr>
            <w:tcW w:w="2577" w:type="dxa"/>
          </w:tcPr>
          <w:p w14:paraId="3F589379" w14:textId="77777777" w:rsidR="00EC2EE7" w:rsidRPr="00EC2EE7" w:rsidRDefault="00EC2EE7" w:rsidP="00EC2EE7">
            <w:pPr>
              <w:spacing w:before="78"/>
              <w:ind w:left="25"/>
              <w:jc w:val="center"/>
              <w:rPr>
                <w:sz w:val="17"/>
              </w:rPr>
            </w:pPr>
            <w:r w:rsidRPr="00EC2EE7">
              <w:rPr>
                <w:color w:val="232323"/>
                <w:spacing w:val="-1"/>
                <w:w w:val="105"/>
                <w:sz w:val="17"/>
              </w:rPr>
              <w:t>保定市满城区职业技术教育中心</w:t>
            </w:r>
          </w:p>
        </w:tc>
        <w:tc>
          <w:tcPr>
            <w:tcW w:w="1393" w:type="dxa"/>
          </w:tcPr>
          <w:p w14:paraId="441E4D84" w14:textId="77777777" w:rsidR="00EC2EE7" w:rsidRPr="00EC2EE7" w:rsidRDefault="00EC2EE7" w:rsidP="00EC2EE7">
            <w:pPr>
              <w:spacing w:before="78"/>
              <w:ind w:left="103" w:right="75"/>
              <w:jc w:val="center"/>
              <w:rPr>
                <w:sz w:val="17"/>
              </w:rPr>
            </w:pPr>
            <w:r w:rsidRPr="00EC2EE7">
              <w:rPr>
                <w:color w:val="4F4F4F"/>
                <w:w w:val="115"/>
                <w:sz w:val="17"/>
              </w:rPr>
              <w:t>王</w:t>
            </w:r>
            <w:r w:rsidRPr="00EC2EE7">
              <w:rPr>
                <w:color w:val="232323"/>
                <w:w w:val="115"/>
                <w:sz w:val="17"/>
              </w:rPr>
              <w:t>则凯田</w:t>
            </w:r>
            <w:r w:rsidRPr="00EC2EE7">
              <w:rPr>
                <w:color w:val="4F4F4F"/>
                <w:spacing w:val="-10"/>
                <w:w w:val="115"/>
                <w:sz w:val="17"/>
              </w:rPr>
              <w:t>宇</w:t>
            </w:r>
          </w:p>
        </w:tc>
        <w:tc>
          <w:tcPr>
            <w:tcW w:w="2544" w:type="dxa"/>
          </w:tcPr>
          <w:p w14:paraId="5990A282" w14:textId="77777777" w:rsidR="00EC2EE7" w:rsidRPr="00EC2EE7" w:rsidRDefault="00EC2EE7" w:rsidP="00EC2EE7">
            <w:pPr>
              <w:spacing w:before="83"/>
              <w:ind w:right="688"/>
              <w:jc w:val="right"/>
              <w:rPr>
                <w:sz w:val="17"/>
              </w:rPr>
            </w:pPr>
            <w:r w:rsidRPr="00EC2EE7">
              <w:rPr>
                <w:color w:val="232323"/>
                <w:spacing w:val="-9"/>
                <w:sz w:val="17"/>
              </w:rPr>
              <w:t>刘泽梁，徐子跃</w:t>
            </w:r>
          </w:p>
        </w:tc>
        <w:tc>
          <w:tcPr>
            <w:tcW w:w="868" w:type="dxa"/>
          </w:tcPr>
          <w:p w14:paraId="1CB7421A" w14:textId="77777777" w:rsidR="00EC2EE7" w:rsidRPr="00EC2EE7" w:rsidRDefault="00EC2EE7" w:rsidP="00EC2EE7">
            <w:pPr>
              <w:spacing w:before="83"/>
              <w:ind w:left="43" w:right="7"/>
              <w:jc w:val="center"/>
              <w:rPr>
                <w:sz w:val="17"/>
              </w:rPr>
            </w:pPr>
            <w:r w:rsidRPr="00EC2EE7">
              <w:rPr>
                <w:color w:val="4F4F4F"/>
                <w:spacing w:val="-4"/>
                <w:sz w:val="17"/>
              </w:rPr>
              <w:t>三等奖</w:t>
            </w:r>
          </w:p>
        </w:tc>
      </w:tr>
      <w:tr w:rsidR="00EC2EE7" w:rsidRPr="00EC2EE7" w14:paraId="324C6581" w14:textId="77777777" w:rsidTr="00C049E6">
        <w:trPr>
          <w:trHeight w:val="425"/>
        </w:trPr>
        <w:tc>
          <w:tcPr>
            <w:tcW w:w="491" w:type="dxa"/>
          </w:tcPr>
          <w:p w14:paraId="7BF41E72" w14:textId="77777777" w:rsidR="00EC2EE7" w:rsidRPr="00EC2EE7" w:rsidRDefault="00EC2EE7" w:rsidP="00EC2EE7">
            <w:pPr>
              <w:spacing w:before="94"/>
              <w:ind w:left="29" w:right="23"/>
              <w:jc w:val="center"/>
              <w:rPr>
                <w:rFonts w:ascii="Arial"/>
                <w:sz w:val="17"/>
              </w:rPr>
            </w:pPr>
            <w:r w:rsidRPr="00EC2EE7">
              <w:rPr>
                <w:rFonts w:ascii="Arial"/>
                <w:color w:val="363636"/>
                <w:spacing w:val="-5"/>
                <w:sz w:val="17"/>
              </w:rPr>
              <w:t>885</w:t>
            </w:r>
          </w:p>
        </w:tc>
        <w:tc>
          <w:tcPr>
            <w:tcW w:w="1080" w:type="dxa"/>
            <w:vMerge/>
            <w:tcBorders>
              <w:top w:val="nil"/>
            </w:tcBorders>
          </w:tcPr>
          <w:p w14:paraId="5F41026F" w14:textId="77777777" w:rsidR="00EC2EE7" w:rsidRPr="00EC2EE7" w:rsidRDefault="00EC2EE7" w:rsidP="00EC2EE7">
            <w:pPr>
              <w:rPr>
                <w:sz w:val="2"/>
                <w:szCs w:val="2"/>
              </w:rPr>
            </w:pPr>
          </w:p>
        </w:tc>
        <w:tc>
          <w:tcPr>
            <w:tcW w:w="2577" w:type="dxa"/>
          </w:tcPr>
          <w:p w14:paraId="5C074273" w14:textId="77777777" w:rsidR="00EC2EE7" w:rsidRPr="00EC2EE7" w:rsidRDefault="00EC2EE7" w:rsidP="00EC2EE7">
            <w:pPr>
              <w:spacing w:before="80"/>
              <w:ind w:right="3"/>
              <w:jc w:val="center"/>
              <w:rPr>
                <w:sz w:val="17"/>
              </w:rPr>
            </w:pPr>
            <w:r w:rsidRPr="00EC2EE7">
              <w:rPr>
                <w:color w:val="363636"/>
                <w:spacing w:val="-1"/>
                <w:sz w:val="17"/>
              </w:rPr>
              <w:t>晋州市职业技术教育中心</w:t>
            </w:r>
          </w:p>
        </w:tc>
        <w:tc>
          <w:tcPr>
            <w:tcW w:w="1393" w:type="dxa"/>
          </w:tcPr>
          <w:p w14:paraId="1D8D25B9" w14:textId="77777777" w:rsidR="00EC2EE7" w:rsidRPr="00EC2EE7" w:rsidRDefault="00EC2EE7" w:rsidP="00EC2EE7">
            <w:pPr>
              <w:spacing w:before="85"/>
              <w:ind w:left="103" w:right="78"/>
              <w:jc w:val="center"/>
              <w:rPr>
                <w:sz w:val="17"/>
              </w:rPr>
            </w:pPr>
            <w:r w:rsidRPr="00EC2EE7">
              <w:rPr>
                <w:color w:val="232323"/>
                <w:spacing w:val="-6"/>
                <w:sz w:val="17"/>
              </w:rPr>
              <w:t>刘敬</w:t>
            </w:r>
            <w:r w:rsidRPr="00EC2EE7">
              <w:rPr>
                <w:color w:val="4F4F4F"/>
                <w:spacing w:val="-6"/>
                <w:sz w:val="17"/>
              </w:rPr>
              <w:t>学</w:t>
            </w:r>
            <w:r w:rsidRPr="00EC2EE7">
              <w:rPr>
                <w:color w:val="232323"/>
                <w:spacing w:val="-7"/>
                <w:sz w:val="17"/>
              </w:rPr>
              <w:t>，赵彦乔</w:t>
            </w:r>
          </w:p>
        </w:tc>
        <w:tc>
          <w:tcPr>
            <w:tcW w:w="2544" w:type="dxa"/>
          </w:tcPr>
          <w:p w14:paraId="4AECEBEB" w14:textId="77777777" w:rsidR="00EC2EE7" w:rsidRPr="00EC2EE7" w:rsidRDefault="00EC2EE7" w:rsidP="00EC2EE7">
            <w:pPr>
              <w:spacing w:before="85"/>
              <w:ind w:right="683"/>
              <w:jc w:val="right"/>
              <w:rPr>
                <w:sz w:val="17"/>
              </w:rPr>
            </w:pPr>
            <w:r w:rsidRPr="00EC2EE7">
              <w:rPr>
                <w:color w:val="232323"/>
                <w:spacing w:val="-9"/>
                <w:sz w:val="17"/>
              </w:rPr>
              <w:t>张博航，许天泽</w:t>
            </w:r>
          </w:p>
        </w:tc>
        <w:tc>
          <w:tcPr>
            <w:tcW w:w="868" w:type="dxa"/>
          </w:tcPr>
          <w:p w14:paraId="7E237BAC" w14:textId="77777777" w:rsidR="00EC2EE7" w:rsidRPr="00EC2EE7" w:rsidRDefault="00EC2EE7" w:rsidP="00EC2EE7">
            <w:pPr>
              <w:spacing w:before="85"/>
              <w:ind w:left="43" w:right="7"/>
              <w:jc w:val="center"/>
              <w:rPr>
                <w:sz w:val="17"/>
              </w:rPr>
            </w:pPr>
            <w:r w:rsidRPr="00EC2EE7">
              <w:rPr>
                <w:color w:val="4F4F4F"/>
                <w:spacing w:val="-4"/>
                <w:sz w:val="17"/>
              </w:rPr>
              <w:t>三等奖</w:t>
            </w:r>
          </w:p>
        </w:tc>
      </w:tr>
      <w:tr w:rsidR="00EC2EE7" w:rsidRPr="00EC2EE7" w14:paraId="31F79793" w14:textId="77777777" w:rsidTr="00C049E6">
        <w:trPr>
          <w:trHeight w:val="424"/>
        </w:trPr>
        <w:tc>
          <w:tcPr>
            <w:tcW w:w="491" w:type="dxa"/>
          </w:tcPr>
          <w:p w14:paraId="37DECE9F" w14:textId="77777777" w:rsidR="00EC2EE7" w:rsidRPr="00EC2EE7" w:rsidRDefault="00EC2EE7" w:rsidP="00EC2EE7">
            <w:pPr>
              <w:spacing w:before="96"/>
              <w:ind w:left="29" w:right="17"/>
              <w:jc w:val="center"/>
              <w:rPr>
                <w:rFonts w:ascii="Arial"/>
                <w:sz w:val="17"/>
              </w:rPr>
            </w:pPr>
            <w:r w:rsidRPr="00EC2EE7">
              <w:rPr>
                <w:rFonts w:ascii="Arial"/>
                <w:color w:val="363636"/>
                <w:spacing w:val="-5"/>
                <w:sz w:val="17"/>
              </w:rPr>
              <w:t>886</w:t>
            </w:r>
          </w:p>
        </w:tc>
        <w:tc>
          <w:tcPr>
            <w:tcW w:w="1080" w:type="dxa"/>
            <w:vMerge/>
            <w:tcBorders>
              <w:top w:val="nil"/>
            </w:tcBorders>
          </w:tcPr>
          <w:p w14:paraId="79A96B8C" w14:textId="77777777" w:rsidR="00EC2EE7" w:rsidRPr="00EC2EE7" w:rsidRDefault="00EC2EE7" w:rsidP="00EC2EE7">
            <w:pPr>
              <w:rPr>
                <w:sz w:val="2"/>
                <w:szCs w:val="2"/>
              </w:rPr>
            </w:pPr>
          </w:p>
        </w:tc>
        <w:tc>
          <w:tcPr>
            <w:tcW w:w="2577" w:type="dxa"/>
          </w:tcPr>
          <w:p w14:paraId="738FC621" w14:textId="77777777" w:rsidR="00EC2EE7" w:rsidRPr="00EC2EE7" w:rsidRDefault="00EC2EE7" w:rsidP="00EC2EE7">
            <w:pPr>
              <w:spacing w:before="83"/>
              <w:ind w:right="3"/>
              <w:jc w:val="center"/>
              <w:rPr>
                <w:sz w:val="17"/>
              </w:rPr>
            </w:pPr>
            <w:r w:rsidRPr="00EC2EE7">
              <w:rPr>
                <w:color w:val="363636"/>
                <w:spacing w:val="-1"/>
                <w:sz w:val="17"/>
              </w:rPr>
              <w:t>晋州市职业技术教育中心</w:t>
            </w:r>
          </w:p>
        </w:tc>
        <w:tc>
          <w:tcPr>
            <w:tcW w:w="1393" w:type="dxa"/>
          </w:tcPr>
          <w:p w14:paraId="6DB0CBF5" w14:textId="77777777" w:rsidR="00EC2EE7" w:rsidRPr="00EC2EE7" w:rsidRDefault="00EC2EE7" w:rsidP="00EC2EE7">
            <w:pPr>
              <w:spacing w:before="83"/>
              <w:ind w:left="4"/>
              <w:jc w:val="center"/>
              <w:rPr>
                <w:sz w:val="17"/>
              </w:rPr>
            </w:pPr>
            <w:r w:rsidRPr="00EC2EE7">
              <w:rPr>
                <w:color w:val="363636"/>
                <w:spacing w:val="-9"/>
                <w:sz w:val="17"/>
              </w:rPr>
              <w:t>安秋蓉，李严彬</w:t>
            </w:r>
          </w:p>
        </w:tc>
        <w:tc>
          <w:tcPr>
            <w:tcW w:w="2544" w:type="dxa"/>
          </w:tcPr>
          <w:p w14:paraId="328D6C77" w14:textId="77777777" w:rsidR="00EC2EE7" w:rsidRPr="00EC2EE7" w:rsidRDefault="00EC2EE7" w:rsidP="00EC2EE7">
            <w:pPr>
              <w:spacing w:before="83"/>
              <w:ind w:right="684"/>
              <w:jc w:val="right"/>
              <w:rPr>
                <w:sz w:val="17"/>
              </w:rPr>
            </w:pPr>
            <w:r w:rsidRPr="00EC2EE7">
              <w:rPr>
                <w:color w:val="363636"/>
                <w:spacing w:val="-9"/>
                <w:sz w:val="17"/>
              </w:rPr>
              <w:t>梁宇柏，茹钰莹</w:t>
            </w:r>
          </w:p>
        </w:tc>
        <w:tc>
          <w:tcPr>
            <w:tcW w:w="868" w:type="dxa"/>
          </w:tcPr>
          <w:p w14:paraId="7686F1CF" w14:textId="77777777" w:rsidR="00EC2EE7" w:rsidRPr="00EC2EE7" w:rsidRDefault="00EC2EE7" w:rsidP="00EC2EE7">
            <w:pPr>
              <w:spacing w:before="83"/>
              <w:ind w:left="43"/>
              <w:jc w:val="center"/>
              <w:rPr>
                <w:sz w:val="17"/>
              </w:rPr>
            </w:pPr>
            <w:r w:rsidRPr="00EC2EE7">
              <w:rPr>
                <w:color w:val="777777"/>
                <w:sz w:val="17"/>
              </w:rPr>
              <w:t>三</w:t>
            </w:r>
            <w:r w:rsidRPr="00EC2EE7">
              <w:rPr>
                <w:color w:val="363636"/>
                <w:spacing w:val="-5"/>
                <w:sz w:val="17"/>
              </w:rPr>
              <w:t>等奖</w:t>
            </w:r>
          </w:p>
        </w:tc>
      </w:tr>
      <w:tr w:rsidR="00EC2EE7" w:rsidRPr="00EC2EE7" w14:paraId="3BB0828A" w14:textId="77777777" w:rsidTr="00C049E6">
        <w:trPr>
          <w:trHeight w:val="425"/>
        </w:trPr>
        <w:tc>
          <w:tcPr>
            <w:tcW w:w="491" w:type="dxa"/>
          </w:tcPr>
          <w:p w14:paraId="027EA22C" w14:textId="77777777" w:rsidR="00EC2EE7" w:rsidRPr="00EC2EE7" w:rsidRDefault="00EC2EE7" w:rsidP="00EC2EE7">
            <w:pPr>
              <w:spacing w:before="94"/>
              <w:ind w:left="29" w:right="20"/>
              <w:jc w:val="center"/>
              <w:rPr>
                <w:rFonts w:ascii="Arial"/>
                <w:sz w:val="17"/>
              </w:rPr>
            </w:pPr>
            <w:r w:rsidRPr="00EC2EE7">
              <w:rPr>
                <w:rFonts w:ascii="Arial"/>
                <w:color w:val="363636"/>
                <w:spacing w:val="-5"/>
                <w:sz w:val="17"/>
              </w:rPr>
              <w:t>887</w:t>
            </w:r>
          </w:p>
        </w:tc>
        <w:tc>
          <w:tcPr>
            <w:tcW w:w="1080" w:type="dxa"/>
            <w:vMerge/>
            <w:tcBorders>
              <w:top w:val="nil"/>
            </w:tcBorders>
          </w:tcPr>
          <w:p w14:paraId="4F201533" w14:textId="77777777" w:rsidR="00EC2EE7" w:rsidRPr="00EC2EE7" w:rsidRDefault="00EC2EE7" w:rsidP="00EC2EE7">
            <w:pPr>
              <w:rPr>
                <w:sz w:val="2"/>
                <w:szCs w:val="2"/>
              </w:rPr>
            </w:pPr>
          </w:p>
        </w:tc>
        <w:tc>
          <w:tcPr>
            <w:tcW w:w="2577" w:type="dxa"/>
          </w:tcPr>
          <w:p w14:paraId="1CDA2D9C" w14:textId="77777777" w:rsidR="00EC2EE7" w:rsidRPr="00EC2EE7" w:rsidRDefault="00EC2EE7" w:rsidP="00EC2EE7">
            <w:pPr>
              <w:spacing w:before="80"/>
              <w:ind w:left="32" w:right="28"/>
              <w:jc w:val="center"/>
              <w:rPr>
                <w:sz w:val="17"/>
              </w:rPr>
            </w:pPr>
            <w:r w:rsidRPr="00EC2EE7">
              <w:rPr>
                <w:color w:val="363636"/>
                <w:spacing w:val="-2"/>
                <w:sz w:val="17"/>
              </w:rPr>
              <w:t>河北城乡建设学校</w:t>
            </w:r>
          </w:p>
        </w:tc>
        <w:tc>
          <w:tcPr>
            <w:tcW w:w="1393" w:type="dxa"/>
          </w:tcPr>
          <w:p w14:paraId="79146940" w14:textId="77777777" w:rsidR="00EC2EE7" w:rsidRPr="00EC2EE7" w:rsidRDefault="00EC2EE7" w:rsidP="00EC2EE7">
            <w:pPr>
              <w:spacing w:before="85"/>
              <w:ind w:left="2"/>
              <w:jc w:val="center"/>
              <w:rPr>
                <w:sz w:val="17"/>
              </w:rPr>
            </w:pPr>
            <w:r w:rsidRPr="00EC2EE7">
              <w:rPr>
                <w:color w:val="363636"/>
                <w:spacing w:val="-9"/>
                <w:sz w:val="17"/>
              </w:rPr>
              <w:t>陈瑞卿，王子胜</w:t>
            </w:r>
          </w:p>
        </w:tc>
        <w:tc>
          <w:tcPr>
            <w:tcW w:w="2544" w:type="dxa"/>
          </w:tcPr>
          <w:p w14:paraId="1F16A334" w14:textId="77777777" w:rsidR="00EC2EE7" w:rsidRPr="00EC2EE7" w:rsidRDefault="00EC2EE7" w:rsidP="00EC2EE7">
            <w:pPr>
              <w:spacing w:before="80"/>
              <w:ind w:right="682"/>
              <w:jc w:val="right"/>
              <w:rPr>
                <w:sz w:val="17"/>
              </w:rPr>
            </w:pPr>
            <w:r w:rsidRPr="00EC2EE7">
              <w:rPr>
                <w:color w:val="363636"/>
                <w:spacing w:val="-2"/>
                <w:w w:val="110"/>
                <w:sz w:val="17"/>
              </w:rPr>
              <w:t>贾竣淇耿东升</w:t>
            </w:r>
          </w:p>
        </w:tc>
        <w:tc>
          <w:tcPr>
            <w:tcW w:w="868" w:type="dxa"/>
          </w:tcPr>
          <w:p w14:paraId="427FCB8C" w14:textId="77777777" w:rsidR="00EC2EE7" w:rsidRPr="00EC2EE7" w:rsidRDefault="00EC2EE7" w:rsidP="00EC2EE7">
            <w:pPr>
              <w:spacing w:before="85"/>
              <w:ind w:left="43" w:right="7"/>
              <w:jc w:val="center"/>
              <w:rPr>
                <w:sz w:val="17"/>
              </w:rPr>
            </w:pPr>
            <w:r w:rsidRPr="00EC2EE7">
              <w:rPr>
                <w:color w:val="4F4F4F"/>
                <w:spacing w:val="-4"/>
                <w:sz w:val="17"/>
              </w:rPr>
              <w:t>三等奖</w:t>
            </w:r>
          </w:p>
        </w:tc>
      </w:tr>
      <w:tr w:rsidR="00EC2EE7" w:rsidRPr="00EC2EE7" w14:paraId="1C7AD8B4" w14:textId="77777777" w:rsidTr="00C049E6">
        <w:trPr>
          <w:trHeight w:val="425"/>
        </w:trPr>
        <w:tc>
          <w:tcPr>
            <w:tcW w:w="491" w:type="dxa"/>
          </w:tcPr>
          <w:p w14:paraId="7D8CC950" w14:textId="77777777" w:rsidR="00EC2EE7" w:rsidRPr="00EC2EE7" w:rsidRDefault="00EC2EE7" w:rsidP="00EC2EE7">
            <w:pPr>
              <w:spacing w:before="96"/>
              <w:ind w:left="29" w:right="17"/>
              <w:jc w:val="center"/>
              <w:rPr>
                <w:rFonts w:ascii="Arial"/>
                <w:sz w:val="17"/>
              </w:rPr>
            </w:pPr>
            <w:r w:rsidRPr="00EC2EE7">
              <w:rPr>
                <w:rFonts w:ascii="Arial"/>
                <w:color w:val="363636"/>
                <w:spacing w:val="-5"/>
                <w:sz w:val="17"/>
              </w:rPr>
              <w:t>888</w:t>
            </w:r>
          </w:p>
        </w:tc>
        <w:tc>
          <w:tcPr>
            <w:tcW w:w="1080" w:type="dxa"/>
            <w:vMerge/>
            <w:tcBorders>
              <w:top w:val="nil"/>
            </w:tcBorders>
          </w:tcPr>
          <w:p w14:paraId="1D13F275" w14:textId="77777777" w:rsidR="00EC2EE7" w:rsidRPr="00EC2EE7" w:rsidRDefault="00EC2EE7" w:rsidP="00EC2EE7">
            <w:pPr>
              <w:rPr>
                <w:sz w:val="2"/>
                <w:szCs w:val="2"/>
              </w:rPr>
            </w:pPr>
          </w:p>
        </w:tc>
        <w:tc>
          <w:tcPr>
            <w:tcW w:w="2577" w:type="dxa"/>
          </w:tcPr>
          <w:p w14:paraId="214937AA" w14:textId="77777777" w:rsidR="00EC2EE7" w:rsidRPr="00EC2EE7" w:rsidRDefault="00EC2EE7" w:rsidP="00EC2EE7">
            <w:pPr>
              <w:spacing w:before="78"/>
              <w:ind w:right="6"/>
              <w:jc w:val="center"/>
              <w:rPr>
                <w:sz w:val="17"/>
              </w:rPr>
            </w:pPr>
            <w:r w:rsidRPr="00EC2EE7">
              <w:rPr>
                <w:color w:val="232323"/>
                <w:spacing w:val="-1"/>
                <w:sz w:val="17"/>
              </w:rPr>
              <w:t>邯郸建筑工程中专学校</w:t>
            </w:r>
          </w:p>
        </w:tc>
        <w:tc>
          <w:tcPr>
            <w:tcW w:w="1393" w:type="dxa"/>
          </w:tcPr>
          <w:p w14:paraId="10E94156" w14:textId="77777777" w:rsidR="00EC2EE7" w:rsidRPr="00EC2EE7" w:rsidRDefault="00EC2EE7" w:rsidP="00EC2EE7">
            <w:pPr>
              <w:spacing w:before="82"/>
              <w:ind w:left="11"/>
              <w:jc w:val="center"/>
              <w:rPr>
                <w:sz w:val="17"/>
              </w:rPr>
            </w:pPr>
            <w:r w:rsidRPr="00EC2EE7">
              <w:rPr>
                <w:color w:val="363636"/>
                <w:spacing w:val="-9"/>
                <w:sz w:val="17"/>
              </w:rPr>
              <w:t>郭家强，朱燕敏</w:t>
            </w:r>
          </w:p>
        </w:tc>
        <w:tc>
          <w:tcPr>
            <w:tcW w:w="2544" w:type="dxa"/>
          </w:tcPr>
          <w:p w14:paraId="5F7C4C25" w14:textId="77777777" w:rsidR="00EC2EE7" w:rsidRPr="00EC2EE7" w:rsidRDefault="00EC2EE7" w:rsidP="00EC2EE7">
            <w:pPr>
              <w:spacing w:before="82"/>
              <w:ind w:right="677"/>
              <w:jc w:val="right"/>
              <w:rPr>
                <w:sz w:val="17"/>
              </w:rPr>
            </w:pPr>
            <w:r w:rsidRPr="00EC2EE7">
              <w:rPr>
                <w:color w:val="363636"/>
                <w:spacing w:val="-2"/>
                <w:w w:val="110"/>
                <w:sz w:val="17"/>
              </w:rPr>
              <w:t>张耀奇常子豪</w:t>
            </w:r>
          </w:p>
        </w:tc>
        <w:tc>
          <w:tcPr>
            <w:tcW w:w="868" w:type="dxa"/>
          </w:tcPr>
          <w:p w14:paraId="3E82015B" w14:textId="77777777" w:rsidR="00EC2EE7" w:rsidRPr="00EC2EE7" w:rsidRDefault="00EC2EE7" w:rsidP="00EC2EE7">
            <w:pPr>
              <w:spacing w:before="82"/>
              <w:ind w:left="43"/>
              <w:jc w:val="center"/>
              <w:rPr>
                <w:sz w:val="17"/>
              </w:rPr>
            </w:pPr>
            <w:r w:rsidRPr="00EC2EE7">
              <w:rPr>
                <w:color w:val="777777"/>
                <w:sz w:val="17"/>
              </w:rPr>
              <w:t>三</w:t>
            </w:r>
            <w:r w:rsidRPr="00EC2EE7">
              <w:rPr>
                <w:color w:val="363636"/>
                <w:spacing w:val="-5"/>
                <w:sz w:val="17"/>
              </w:rPr>
              <w:t>等奖</w:t>
            </w:r>
          </w:p>
        </w:tc>
      </w:tr>
      <w:tr w:rsidR="00EC2EE7" w:rsidRPr="00EC2EE7" w14:paraId="398C45C4" w14:textId="77777777" w:rsidTr="00C049E6">
        <w:trPr>
          <w:trHeight w:val="424"/>
        </w:trPr>
        <w:tc>
          <w:tcPr>
            <w:tcW w:w="491" w:type="dxa"/>
          </w:tcPr>
          <w:p w14:paraId="2FD8204C" w14:textId="77777777" w:rsidR="00EC2EE7" w:rsidRPr="00EC2EE7" w:rsidRDefault="00EC2EE7" w:rsidP="00EC2EE7">
            <w:pPr>
              <w:spacing w:before="98"/>
              <w:ind w:left="29" w:right="17"/>
              <w:jc w:val="center"/>
              <w:rPr>
                <w:rFonts w:ascii="Arial"/>
                <w:sz w:val="17"/>
              </w:rPr>
            </w:pPr>
            <w:r w:rsidRPr="00EC2EE7">
              <w:rPr>
                <w:rFonts w:ascii="Arial"/>
                <w:color w:val="363636"/>
                <w:spacing w:val="-5"/>
                <w:sz w:val="17"/>
              </w:rPr>
              <w:t>889</w:t>
            </w:r>
          </w:p>
        </w:tc>
        <w:tc>
          <w:tcPr>
            <w:tcW w:w="1080" w:type="dxa"/>
            <w:vMerge w:val="restart"/>
          </w:tcPr>
          <w:p w14:paraId="115BD236" w14:textId="77777777" w:rsidR="00EC2EE7" w:rsidRPr="00EC2EE7" w:rsidRDefault="00EC2EE7" w:rsidP="00EC2EE7">
            <w:pPr>
              <w:rPr>
                <w:rFonts w:ascii="Times New Roman"/>
                <w:sz w:val="17"/>
              </w:rPr>
            </w:pPr>
          </w:p>
          <w:p w14:paraId="0A9C29DA" w14:textId="77777777" w:rsidR="00EC2EE7" w:rsidRPr="00EC2EE7" w:rsidRDefault="00EC2EE7" w:rsidP="00EC2EE7">
            <w:pPr>
              <w:rPr>
                <w:rFonts w:ascii="Times New Roman"/>
                <w:sz w:val="17"/>
              </w:rPr>
            </w:pPr>
          </w:p>
          <w:p w14:paraId="23FE4792" w14:textId="77777777" w:rsidR="00EC2EE7" w:rsidRPr="00EC2EE7" w:rsidRDefault="00EC2EE7" w:rsidP="00EC2EE7">
            <w:pPr>
              <w:rPr>
                <w:rFonts w:ascii="Times New Roman"/>
                <w:sz w:val="17"/>
              </w:rPr>
            </w:pPr>
          </w:p>
          <w:p w14:paraId="6D0C686E" w14:textId="77777777" w:rsidR="00EC2EE7" w:rsidRPr="00EC2EE7" w:rsidRDefault="00EC2EE7" w:rsidP="00EC2EE7">
            <w:pPr>
              <w:rPr>
                <w:rFonts w:ascii="Times New Roman"/>
                <w:sz w:val="17"/>
              </w:rPr>
            </w:pPr>
          </w:p>
          <w:p w14:paraId="100F2D3D" w14:textId="77777777" w:rsidR="00EC2EE7" w:rsidRPr="00EC2EE7" w:rsidRDefault="00EC2EE7" w:rsidP="00EC2EE7">
            <w:pPr>
              <w:rPr>
                <w:rFonts w:ascii="Times New Roman"/>
                <w:sz w:val="17"/>
              </w:rPr>
            </w:pPr>
          </w:p>
          <w:p w14:paraId="31473894" w14:textId="77777777" w:rsidR="00EC2EE7" w:rsidRPr="00EC2EE7" w:rsidRDefault="00EC2EE7" w:rsidP="00EC2EE7">
            <w:pPr>
              <w:rPr>
                <w:rFonts w:ascii="Times New Roman"/>
                <w:sz w:val="17"/>
              </w:rPr>
            </w:pPr>
          </w:p>
          <w:p w14:paraId="1452612E" w14:textId="77777777" w:rsidR="00EC2EE7" w:rsidRPr="00EC2EE7" w:rsidRDefault="00EC2EE7" w:rsidP="00EC2EE7">
            <w:pPr>
              <w:rPr>
                <w:rFonts w:ascii="Times New Roman"/>
                <w:sz w:val="17"/>
              </w:rPr>
            </w:pPr>
          </w:p>
          <w:p w14:paraId="3766EC44" w14:textId="77777777" w:rsidR="00EC2EE7" w:rsidRPr="00EC2EE7" w:rsidRDefault="00EC2EE7" w:rsidP="00EC2EE7">
            <w:pPr>
              <w:rPr>
                <w:rFonts w:ascii="Times New Roman"/>
                <w:sz w:val="17"/>
              </w:rPr>
            </w:pPr>
          </w:p>
          <w:p w14:paraId="0282BC48" w14:textId="77777777" w:rsidR="00EC2EE7" w:rsidRPr="00EC2EE7" w:rsidRDefault="00EC2EE7" w:rsidP="00EC2EE7">
            <w:pPr>
              <w:rPr>
                <w:rFonts w:ascii="Times New Roman"/>
                <w:sz w:val="17"/>
              </w:rPr>
            </w:pPr>
          </w:p>
          <w:p w14:paraId="6C7DC5E2" w14:textId="77777777" w:rsidR="00EC2EE7" w:rsidRPr="00EC2EE7" w:rsidRDefault="00EC2EE7" w:rsidP="00EC2EE7">
            <w:pPr>
              <w:rPr>
                <w:rFonts w:ascii="Times New Roman"/>
                <w:sz w:val="17"/>
              </w:rPr>
            </w:pPr>
          </w:p>
          <w:p w14:paraId="301D63FE" w14:textId="77777777" w:rsidR="00EC2EE7" w:rsidRPr="00EC2EE7" w:rsidRDefault="00EC2EE7" w:rsidP="00EC2EE7">
            <w:pPr>
              <w:rPr>
                <w:rFonts w:ascii="Times New Roman"/>
                <w:sz w:val="17"/>
              </w:rPr>
            </w:pPr>
          </w:p>
          <w:p w14:paraId="7291DF9C" w14:textId="77777777" w:rsidR="00EC2EE7" w:rsidRPr="00EC2EE7" w:rsidRDefault="00EC2EE7" w:rsidP="00EC2EE7">
            <w:pPr>
              <w:rPr>
                <w:rFonts w:ascii="Times New Roman"/>
                <w:sz w:val="17"/>
              </w:rPr>
            </w:pPr>
          </w:p>
          <w:p w14:paraId="613C69CB" w14:textId="77777777" w:rsidR="00EC2EE7" w:rsidRPr="00EC2EE7" w:rsidRDefault="00EC2EE7" w:rsidP="00EC2EE7">
            <w:pPr>
              <w:rPr>
                <w:rFonts w:ascii="Times New Roman"/>
                <w:sz w:val="17"/>
              </w:rPr>
            </w:pPr>
          </w:p>
          <w:p w14:paraId="65B36FFA" w14:textId="77777777" w:rsidR="00EC2EE7" w:rsidRPr="00EC2EE7" w:rsidRDefault="00EC2EE7" w:rsidP="00EC2EE7">
            <w:pPr>
              <w:rPr>
                <w:rFonts w:ascii="Times New Roman"/>
                <w:sz w:val="17"/>
              </w:rPr>
            </w:pPr>
          </w:p>
          <w:p w14:paraId="2FDBC4DB" w14:textId="77777777" w:rsidR="00EC2EE7" w:rsidRPr="00EC2EE7" w:rsidRDefault="00EC2EE7" w:rsidP="00EC2EE7">
            <w:pPr>
              <w:rPr>
                <w:rFonts w:ascii="Times New Roman"/>
                <w:sz w:val="17"/>
              </w:rPr>
            </w:pPr>
          </w:p>
          <w:p w14:paraId="1D1BC2C7" w14:textId="77777777" w:rsidR="00EC2EE7" w:rsidRPr="00EC2EE7" w:rsidRDefault="00EC2EE7" w:rsidP="00EC2EE7">
            <w:pPr>
              <w:rPr>
                <w:rFonts w:ascii="Times New Roman"/>
                <w:sz w:val="17"/>
              </w:rPr>
            </w:pPr>
          </w:p>
          <w:p w14:paraId="4D0C0F21" w14:textId="77777777" w:rsidR="00EC2EE7" w:rsidRPr="00EC2EE7" w:rsidRDefault="00EC2EE7" w:rsidP="00EC2EE7">
            <w:pPr>
              <w:rPr>
                <w:rFonts w:ascii="Times New Roman"/>
                <w:sz w:val="17"/>
              </w:rPr>
            </w:pPr>
          </w:p>
          <w:p w14:paraId="62AD3FBA" w14:textId="77777777" w:rsidR="00EC2EE7" w:rsidRPr="00EC2EE7" w:rsidRDefault="00EC2EE7" w:rsidP="00EC2EE7">
            <w:pPr>
              <w:rPr>
                <w:rFonts w:ascii="Times New Roman"/>
                <w:sz w:val="17"/>
              </w:rPr>
            </w:pPr>
          </w:p>
          <w:p w14:paraId="2B729B23" w14:textId="77777777" w:rsidR="00EC2EE7" w:rsidRPr="00EC2EE7" w:rsidRDefault="00EC2EE7" w:rsidP="00EC2EE7">
            <w:pPr>
              <w:spacing w:before="85"/>
              <w:rPr>
                <w:rFonts w:ascii="Times New Roman"/>
                <w:sz w:val="17"/>
              </w:rPr>
            </w:pPr>
          </w:p>
          <w:p w14:paraId="66B65C03" w14:textId="77777777" w:rsidR="00EC2EE7" w:rsidRPr="00EC2EE7" w:rsidRDefault="00EC2EE7" w:rsidP="00EC2EE7">
            <w:pPr>
              <w:spacing w:line="276" w:lineRule="auto"/>
              <w:ind w:left="75" w:right="78" w:firstLine="6"/>
              <w:jc w:val="center"/>
              <w:rPr>
                <w:rFonts w:ascii="Arial" w:eastAsia="Arial"/>
                <w:sz w:val="17"/>
              </w:rPr>
            </w:pPr>
            <w:r w:rsidRPr="00EC2EE7">
              <w:rPr>
                <w:color w:val="363636"/>
                <w:spacing w:val="-4"/>
                <w:w w:val="105"/>
                <w:sz w:val="17"/>
              </w:rPr>
              <w:t xml:space="preserve">节水系统安装与维护 </w:t>
            </w:r>
            <w:r w:rsidRPr="00EC2EE7">
              <w:rPr>
                <w:rFonts w:ascii="Arial" w:eastAsia="Arial"/>
                <w:color w:val="363636"/>
                <w:spacing w:val="-2"/>
                <w:w w:val="90"/>
                <w:sz w:val="17"/>
              </w:rPr>
              <w:t>(2026ZZ043)</w:t>
            </w:r>
          </w:p>
        </w:tc>
        <w:tc>
          <w:tcPr>
            <w:tcW w:w="2577" w:type="dxa"/>
          </w:tcPr>
          <w:p w14:paraId="7CF4D82C" w14:textId="77777777" w:rsidR="00EC2EE7" w:rsidRPr="00EC2EE7" w:rsidRDefault="00EC2EE7" w:rsidP="00EC2EE7">
            <w:pPr>
              <w:spacing w:before="85"/>
              <w:ind w:left="18"/>
              <w:jc w:val="center"/>
              <w:rPr>
                <w:sz w:val="17"/>
              </w:rPr>
            </w:pPr>
            <w:r w:rsidRPr="00EC2EE7">
              <w:rPr>
                <w:color w:val="232323"/>
                <w:w w:val="105"/>
                <w:sz w:val="17"/>
              </w:rPr>
              <w:t>石</w:t>
            </w:r>
            <w:r w:rsidRPr="00EC2EE7">
              <w:rPr>
                <w:color w:val="4F4F4F"/>
                <w:w w:val="105"/>
                <w:sz w:val="17"/>
              </w:rPr>
              <w:t>家庄</w:t>
            </w:r>
            <w:r w:rsidRPr="00EC2EE7">
              <w:rPr>
                <w:color w:val="232323"/>
                <w:spacing w:val="-2"/>
                <w:w w:val="105"/>
                <w:sz w:val="17"/>
              </w:rPr>
              <w:t>工程技术学校</w:t>
            </w:r>
          </w:p>
        </w:tc>
        <w:tc>
          <w:tcPr>
            <w:tcW w:w="1393" w:type="dxa"/>
          </w:tcPr>
          <w:p w14:paraId="5815FE34" w14:textId="77777777" w:rsidR="00EC2EE7" w:rsidRPr="00EC2EE7" w:rsidRDefault="00EC2EE7" w:rsidP="00EC2EE7">
            <w:pPr>
              <w:spacing w:before="85"/>
              <w:ind w:left="12"/>
              <w:jc w:val="center"/>
              <w:rPr>
                <w:sz w:val="17"/>
              </w:rPr>
            </w:pPr>
            <w:r w:rsidRPr="00EC2EE7">
              <w:rPr>
                <w:color w:val="363636"/>
                <w:spacing w:val="-2"/>
                <w:w w:val="90"/>
                <w:sz w:val="17"/>
              </w:rPr>
              <w:t>李静，张瑞</w:t>
            </w:r>
          </w:p>
        </w:tc>
        <w:tc>
          <w:tcPr>
            <w:tcW w:w="2544" w:type="dxa"/>
          </w:tcPr>
          <w:p w14:paraId="5EC5F239" w14:textId="77777777" w:rsidR="00EC2EE7" w:rsidRPr="00EC2EE7" w:rsidRDefault="00EC2EE7" w:rsidP="00EC2EE7">
            <w:pPr>
              <w:spacing w:before="85"/>
              <w:ind w:right="684"/>
              <w:jc w:val="right"/>
              <w:rPr>
                <w:sz w:val="17"/>
              </w:rPr>
            </w:pPr>
            <w:r w:rsidRPr="00EC2EE7">
              <w:rPr>
                <w:color w:val="363636"/>
                <w:spacing w:val="-9"/>
                <w:sz w:val="17"/>
              </w:rPr>
              <w:t>韩福伦，郭莺华</w:t>
            </w:r>
          </w:p>
        </w:tc>
        <w:tc>
          <w:tcPr>
            <w:tcW w:w="868" w:type="dxa"/>
          </w:tcPr>
          <w:p w14:paraId="6AEA4CAC" w14:textId="77777777" w:rsidR="00EC2EE7" w:rsidRPr="00EC2EE7" w:rsidRDefault="00EC2EE7" w:rsidP="00EC2EE7">
            <w:pPr>
              <w:spacing w:before="85"/>
              <w:ind w:left="43" w:right="8"/>
              <w:jc w:val="center"/>
              <w:rPr>
                <w:sz w:val="17"/>
              </w:rPr>
            </w:pPr>
            <w:r w:rsidRPr="00EC2EE7">
              <w:rPr>
                <w:color w:val="363636"/>
                <w:spacing w:val="-4"/>
                <w:sz w:val="17"/>
              </w:rPr>
              <w:t>一等奖</w:t>
            </w:r>
          </w:p>
        </w:tc>
      </w:tr>
      <w:tr w:rsidR="00EC2EE7" w:rsidRPr="00EC2EE7" w14:paraId="3DA6E9E2" w14:textId="77777777" w:rsidTr="00C049E6">
        <w:trPr>
          <w:trHeight w:val="425"/>
        </w:trPr>
        <w:tc>
          <w:tcPr>
            <w:tcW w:w="491" w:type="dxa"/>
          </w:tcPr>
          <w:p w14:paraId="555D3D9A" w14:textId="77777777" w:rsidR="00EC2EE7" w:rsidRPr="00EC2EE7" w:rsidRDefault="00EC2EE7" w:rsidP="00EC2EE7">
            <w:pPr>
              <w:spacing w:before="96"/>
              <w:ind w:left="29" w:right="14"/>
              <w:jc w:val="center"/>
              <w:rPr>
                <w:rFonts w:ascii="Arial"/>
                <w:sz w:val="17"/>
              </w:rPr>
            </w:pPr>
            <w:r w:rsidRPr="00EC2EE7">
              <w:rPr>
                <w:rFonts w:ascii="Arial"/>
                <w:color w:val="363636"/>
                <w:spacing w:val="-5"/>
                <w:sz w:val="17"/>
              </w:rPr>
              <w:t>890</w:t>
            </w:r>
          </w:p>
        </w:tc>
        <w:tc>
          <w:tcPr>
            <w:tcW w:w="1080" w:type="dxa"/>
            <w:vMerge/>
            <w:tcBorders>
              <w:top w:val="nil"/>
            </w:tcBorders>
          </w:tcPr>
          <w:p w14:paraId="75112F22" w14:textId="77777777" w:rsidR="00EC2EE7" w:rsidRPr="00EC2EE7" w:rsidRDefault="00EC2EE7" w:rsidP="00EC2EE7">
            <w:pPr>
              <w:rPr>
                <w:sz w:val="2"/>
                <w:szCs w:val="2"/>
              </w:rPr>
            </w:pPr>
          </w:p>
        </w:tc>
        <w:tc>
          <w:tcPr>
            <w:tcW w:w="2577" w:type="dxa"/>
          </w:tcPr>
          <w:p w14:paraId="2F4A24A9" w14:textId="77777777" w:rsidR="00EC2EE7" w:rsidRPr="00EC2EE7" w:rsidRDefault="00EC2EE7" w:rsidP="00EC2EE7">
            <w:pPr>
              <w:spacing w:before="82"/>
              <w:ind w:left="18"/>
              <w:jc w:val="center"/>
              <w:rPr>
                <w:sz w:val="17"/>
              </w:rPr>
            </w:pPr>
            <w:r w:rsidRPr="00EC2EE7">
              <w:rPr>
                <w:color w:val="4F4F4F"/>
                <w:w w:val="105"/>
                <w:sz w:val="17"/>
              </w:rPr>
              <w:t>石家庄工程</w:t>
            </w:r>
            <w:r w:rsidRPr="00EC2EE7">
              <w:rPr>
                <w:color w:val="232323"/>
                <w:w w:val="105"/>
                <w:sz w:val="17"/>
              </w:rPr>
              <w:t>技术</w:t>
            </w:r>
            <w:r w:rsidRPr="00EC2EE7">
              <w:rPr>
                <w:color w:val="4F4F4F"/>
                <w:spacing w:val="-5"/>
                <w:w w:val="105"/>
                <w:sz w:val="17"/>
              </w:rPr>
              <w:t>学校</w:t>
            </w:r>
          </w:p>
        </w:tc>
        <w:tc>
          <w:tcPr>
            <w:tcW w:w="1393" w:type="dxa"/>
          </w:tcPr>
          <w:p w14:paraId="4A6D443B" w14:textId="77777777" w:rsidR="00EC2EE7" w:rsidRPr="00EC2EE7" w:rsidRDefault="00EC2EE7" w:rsidP="00EC2EE7">
            <w:pPr>
              <w:spacing w:before="87"/>
              <w:ind w:left="8"/>
              <w:jc w:val="center"/>
              <w:rPr>
                <w:sz w:val="17"/>
              </w:rPr>
            </w:pPr>
            <w:r w:rsidRPr="00EC2EE7">
              <w:rPr>
                <w:color w:val="363636"/>
                <w:spacing w:val="-10"/>
                <w:sz w:val="17"/>
              </w:rPr>
              <w:t>杨静，顾摺凡</w:t>
            </w:r>
          </w:p>
        </w:tc>
        <w:tc>
          <w:tcPr>
            <w:tcW w:w="2544" w:type="dxa"/>
          </w:tcPr>
          <w:p w14:paraId="5CDF674B" w14:textId="77777777" w:rsidR="00EC2EE7" w:rsidRPr="00EC2EE7" w:rsidRDefault="00EC2EE7" w:rsidP="00EC2EE7">
            <w:pPr>
              <w:spacing w:before="87"/>
              <w:ind w:right="684"/>
              <w:jc w:val="right"/>
              <w:rPr>
                <w:sz w:val="17"/>
              </w:rPr>
            </w:pPr>
            <w:r w:rsidRPr="00EC2EE7">
              <w:rPr>
                <w:color w:val="232323"/>
                <w:spacing w:val="-9"/>
                <w:sz w:val="17"/>
              </w:rPr>
              <w:t>孙伊洋，田自皓</w:t>
            </w:r>
          </w:p>
        </w:tc>
        <w:tc>
          <w:tcPr>
            <w:tcW w:w="868" w:type="dxa"/>
          </w:tcPr>
          <w:p w14:paraId="018A9C9D" w14:textId="77777777" w:rsidR="00EC2EE7" w:rsidRPr="00EC2EE7" w:rsidRDefault="00EC2EE7" w:rsidP="00EC2EE7">
            <w:pPr>
              <w:spacing w:before="82"/>
              <w:ind w:left="43" w:right="2"/>
              <w:jc w:val="center"/>
              <w:rPr>
                <w:sz w:val="17"/>
              </w:rPr>
            </w:pPr>
            <w:r w:rsidRPr="00EC2EE7">
              <w:rPr>
                <w:color w:val="777777"/>
                <w:w w:val="105"/>
                <w:sz w:val="17"/>
              </w:rPr>
              <w:t>一</w:t>
            </w:r>
            <w:r w:rsidRPr="00EC2EE7">
              <w:rPr>
                <w:color w:val="4F4F4F"/>
                <w:spacing w:val="-5"/>
                <w:w w:val="105"/>
                <w:sz w:val="17"/>
              </w:rPr>
              <w:t>等奖</w:t>
            </w:r>
          </w:p>
        </w:tc>
      </w:tr>
      <w:tr w:rsidR="00EC2EE7" w:rsidRPr="00EC2EE7" w14:paraId="1D22E561" w14:textId="77777777" w:rsidTr="00C049E6">
        <w:trPr>
          <w:trHeight w:val="425"/>
        </w:trPr>
        <w:tc>
          <w:tcPr>
            <w:tcW w:w="491" w:type="dxa"/>
          </w:tcPr>
          <w:p w14:paraId="47675B71" w14:textId="77777777" w:rsidR="00EC2EE7" w:rsidRPr="00EC2EE7" w:rsidRDefault="00EC2EE7" w:rsidP="00EC2EE7">
            <w:pPr>
              <w:spacing w:before="93"/>
              <w:ind w:left="29"/>
              <w:jc w:val="center"/>
              <w:rPr>
                <w:rFonts w:ascii="Arial"/>
                <w:sz w:val="17"/>
              </w:rPr>
            </w:pPr>
            <w:r w:rsidRPr="00EC2EE7">
              <w:rPr>
                <w:rFonts w:ascii="Arial"/>
                <w:color w:val="363636"/>
                <w:spacing w:val="-5"/>
                <w:sz w:val="17"/>
              </w:rPr>
              <w:t>891</w:t>
            </w:r>
          </w:p>
        </w:tc>
        <w:tc>
          <w:tcPr>
            <w:tcW w:w="1080" w:type="dxa"/>
            <w:vMerge/>
            <w:tcBorders>
              <w:top w:val="nil"/>
            </w:tcBorders>
          </w:tcPr>
          <w:p w14:paraId="632BE945" w14:textId="77777777" w:rsidR="00EC2EE7" w:rsidRPr="00EC2EE7" w:rsidRDefault="00EC2EE7" w:rsidP="00EC2EE7">
            <w:pPr>
              <w:rPr>
                <w:sz w:val="2"/>
                <w:szCs w:val="2"/>
              </w:rPr>
            </w:pPr>
          </w:p>
        </w:tc>
        <w:tc>
          <w:tcPr>
            <w:tcW w:w="2577" w:type="dxa"/>
          </w:tcPr>
          <w:p w14:paraId="26A0F980" w14:textId="77777777" w:rsidR="00EC2EE7" w:rsidRPr="00EC2EE7" w:rsidRDefault="00EC2EE7" w:rsidP="00EC2EE7">
            <w:pPr>
              <w:spacing w:before="80"/>
              <w:ind w:right="15"/>
              <w:jc w:val="center"/>
              <w:rPr>
                <w:sz w:val="17"/>
              </w:rPr>
            </w:pPr>
            <w:r w:rsidRPr="00EC2EE7">
              <w:rPr>
                <w:color w:val="363636"/>
                <w:spacing w:val="-1"/>
                <w:sz w:val="17"/>
              </w:rPr>
              <w:t>赵县综合职业技术教育中心</w:t>
            </w:r>
          </w:p>
        </w:tc>
        <w:tc>
          <w:tcPr>
            <w:tcW w:w="1393" w:type="dxa"/>
          </w:tcPr>
          <w:p w14:paraId="08905987" w14:textId="77777777" w:rsidR="00EC2EE7" w:rsidRPr="00EC2EE7" w:rsidRDefault="00EC2EE7" w:rsidP="00EC2EE7">
            <w:pPr>
              <w:spacing w:before="84"/>
              <w:ind w:left="12"/>
              <w:jc w:val="center"/>
              <w:rPr>
                <w:sz w:val="17"/>
              </w:rPr>
            </w:pPr>
            <w:r w:rsidRPr="00EC2EE7">
              <w:rPr>
                <w:color w:val="232323"/>
                <w:spacing w:val="-9"/>
                <w:sz w:val="17"/>
              </w:rPr>
              <w:t>刘虎彬，安业松</w:t>
            </w:r>
          </w:p>
        </w:tc>
        <w:tc>
          <w:tcPr>
            <w:tcW w:w="2544" w:type="dxa"/>
          </w:tcPr>
          <w:p w14:paraId="24C74219" w14:textId="77777777" w:rsidR="00EC2EE7" w:rsidRPr="00EC2EE7" w:rsidRDefault="00EC2EE7" w:rsidP="00EC2EE7">
            <w:pPr>
              <w:spacing w:before="84"/>
              <w:ind w:right="688"/>
              <w:jc w:val="right"/>
              <w:rPr>
                <w:sz w:val="17"/>
              </w:rPr>
            </w:pPr>
            <w:r w:rsidRPr="00EC2EE7">
              <w:rPr>
                <w:color w:val="363636"/>
                <w:spacing w:val="-9"/>
                <w:sz w:val="17"/>
              </w:rPr>
              <w:t>张卓阳，张绍眳</w:t>
            </w:r>
          </w:p>
        </w:tc>
        <w:tc>
          <w:tcPr>
            <w:tcW w:w="868" w:type="dxa"/>
          </w:tcPr>
          <w:p w14:paraId="0B3F7973" w14:textId="77777777" w:rsidR="00EC2EE7" w:rsidRPr="00EC2EE7" w:rsidRDefault="00EC2EE7" w:rsidP="00EC2EE7">
            <w:pPr>
              <w:spacing w:before="84"/>
              <w:ind w:left="43" w:right="8"/>
              <w:jc w:val="center"/>
              <w:rPr>
                <w:sz w:val="17"/>
              </w:rPr>
            </w:pPr>
            <w:r w:rsidRPr="00EC2EE7">
              <w:rPr>
                <w:color w:val="363636"/>
                <w:spacing w:val="-4"/>
                <w:sz w:val="17"/>
              </w:rPr>
              <w:t>一等奖</w:t>
            </w:r>
          </w:p>
        </w:tc>
      </w:tr>
      <w:tr w:rsidR="00EC2EE7" w:rsidRPr="00EC2EE7" w14:paraId="0F3A7A80" w14:textId="77777777" w:rsidTr="00C049E6">
        <w:trPr>
          <w:trHeight w:val="467"/>
        </w:trPr>
        <w:tc>
          <w:tcPr>
            <w:tcW w:w="491" w:type="dxa"/>
          </w:tcPr>
          <w:p w14:paraId="5EC68158" w14:textId="77777777" w:rsidR="00EC2EE7" w:rsidRPr="00EC2EE7" w:rsidRDefault="00EC2EE7" w:rsidP="00EC2EE7">
            <w:pPr>
              <w:spacing w:before="115"/>
              <w:ind w:left="29" w:right="20"/>
              <w:jc w:val="center"/>
              <w:rPr>
                <w:rFonts w:ascii="Arial"/>
                <w:sz w:val="17"/>
              </w:rPr>
            </w:pPr>
            <w:r w:rsidRPr="00EC2EE7">
              <w:rPr>
                <w:rFonts w:ascii="Arial"/>
                <w:color w:val="363636"/>
                <w:spacing w:val="-5"/>
                <w:sz w:val="17"/>
              </w:rPr>
              <w:t>892</w:t>
            </w:r>
          </w:p>
        </w:tc>
        <w:tc>
          <w:tcPr>
            <w:tcW w:w="1080" w:type="dxa"/>
            <w:vMerge/>
            <w:tcBorders>
              <w:top w:val="nil"/>
            </w:tcBorders>
          </w:tcPr>
          <w:p w14:paraId="005CF546" w14:textId="77777777" w:rsidR="00EC2EE7" w:rsidRPr="00EC2EE7" w:rsidRDefault="00EC2EE7" w:rsidP="00EC2EE7">
            <w:pPr>
              <w:rPr>
                <w:sz w:val="2"/>
                <w:szCs w:val="2"/>
              </w:rPr>
            </w:pPr>
          </w:p>
        </w:tc>
        <w:tc>
          <w:tcPr>
            <w:tcW w:w="2577" w:type="dxa"/>
          </w:tcPr>
          <w:p w14:paraId="093A2BEA" w14:textId="77777777" w:rsidR="00EC2EE7" w:rsidRPr="00EC2EE7" w:rsidRDefault="00EC2EE7" w:rsidP="00EC2EE7">
            <w:pPr>
              <w:spacing w:line="207" w:lineRule="exact"/>
              <w:ind w:left="32" w:right="4"/>
              <w:jc w:val="center"/>
              <w:rPr>
                <w:sz w:val="17"/>
              </w:rPr>
            </w:pPr>
            <w:r w:rsidRPr="00EC2EE7">
              <w:rPr>
                <w:color w:val="363636"/>
                <w:spacing w:val="-1"/>
                <w:w w:val="105"/>
                <w:sz w:val="17"/>
              </w:rPr>
              <w:t>河北省唐山市丰南区职业技术教</w:t>
            </w:r>
          </w:p>
          <w:p w14:paraId="17B36D4E" w14:textId="77777777" w:rsidR="00EC2EE7" w:rsidRPr="00EC2EE7" w:rsidRDefault="00EC2EE7" w:rsidP="00EC2EE7">
            <w:pPr>
              <w:spacing w:before="14"/>
              <w:ind w:left="25"/>
              <w:jc w:val="center"/>
              <w:rPr>
                <w:sz w:val="17"/>
              </w:rPr>
            </w:pPr>
            <w:r w:rsidRPr="00EC2EE7">
              <w:rPr>
                <w:color w:val="4F4F4F"/>
                <w:w w:val="105"/>
                <w:sz w:val="17"/>
              </w:rPr>
              <w:t>育</w:t>
            </w:r>
            <w:r w:rsidRPr="00EC2EE7">
              <w:rPr>
                <w:color w:val="232323"/>
                <w:spacing w:val="-5"/>
                <w:w w:val="105"/>
                <w:sz w:val="17"/>
              </w:rPr>
              <w:t>中心</w:t>
            </w:r>
          </w:p>
        </w:tc>
        <w:tc>
          <w:tcPr>
            <w:tcW w:w="1393" w:type="dxa"/>
          </w:tcPr>
          <w:p w14:paraId="5974FB27" w14:textId="77777777" w:rsidR="00EC2EE7" w:rsidRPr="00EC2EE7" w:rsidRDefault="00EC2EE7" w:rsidP="00EC2EE7">
            <w:pPr>
              <w:spacing w:before="106"/>
              <w:ind w:left="103" w:right="77"/>
              <w:jc w:val="center"/>
              <w:rPr>
                <w:sz w:val="17"/>
              </w:rPr>
            </w:pPr>
            <w:r w:rsidRPr="00EC2EE7">
              <w:rPr>
                <w:color w:val="4F4F4F"/>
                <w:spacing w:val="-5"/>
                <w:sz w:val="17"/>
              </w:rPr>
              <w:t>吴蓿</w:t>
            </w:r>
          </w:p>
        </w:tc>
        <w:tc>
          <w:tcPr>
            <w:tcW w:w="2544" w:type="dxa"/>
          </w:tcPr>
          <w:p w14:paraId="77D3F01A" w14:textId="77777777" w:rsidR="00EC2EE7" w:rsidRPr="00EC2EE7" w:rsidRDefault="00EC2EE7" w:rsidP="00EC2EE7">
            <w:pPr>
              <w:spacing w:before="106"/>
              <w:ind w:right="599"/>
              <w:jc w:val="right"/>
              <w:rPr>
                <w:sz w:val="17"/>
              </w:rPr>
            </w:pPr>
            <w:r w:rsidRPr="00EC2EE7">
              <w:rPr>
                <w:color w:val="363636"/>
                <w:spacing w:val="-7"/>
                <w:sz w:val="17"/>
              </w:rPr>
              <w:t>王星皓，马天硕一</w:t>
            </w:r>
          </w:p>
        </w:tc>
        <w:tc>
          <w:tcPr>
            <w:tcW w:w="868" w:type="dxa"/>
          </w:tcPr>
          <w:p w14:paraId="18AF1161" w14:textId="77777777" w:rsidR="00EC2EE7" w:rsidRPr="00EC2EE7" w:rsidRDefault="00EC2EE7" w:rsidP="00EC2EE7">
            <w:pPr>
              <w:spacing w:before="106"/>
              <w:ind w:left="43" w:right="8"/>
              <w:jc w:val="center"/>
              <w:rPr>
                <w:sz w:val="17"/>
              </w:rPr>
            </w:pPr>
            <w:r w:rsidRPr="00EC2EE7">
              <w:rPr>
                <w:color w:val="363636"/>
                <w:spacing w:val="-4"/>
                <w:sz w:val="17"/>
              </w:rPr>
              <w:t>一等奖</w:t>
            </w:r>
          </w:p>
        </w:tc>
      </w:tr>
      <w:tr w:rsidR="00EC2EE7" w:rsidRPr="00EC2EE7" w14:paraId="7891A131" w14:textId="77777777" w:rsidTr="00C049E6">
        <w:trPr>
          <w:trHeight w:val="424"/>
        </w:trPr>
        <w:tc>
          <w:tcPr>
            <w:tcW w:w="491" w:type="dxa"/>
          </w:tcPr>
          <w:p w14:paraId="517A462F" w14:textId="77777777" w:rsidR="00EC2EE7" w:rsidRPr="00EC2EE7" w:rsidRDefault="00EC2EE7" w:rsidP="00EC2EE7">
            <w:pPr>
              <w:spacing w:before="99"/>
              <w:ind w:left="29" w:right="20"/>
              <w:jc w:val="center"/>
              <w:rPr>
                <w:rFonts w:ascii="Arial"/>
                <w:sz w:val="17"/>
              </w:rPr>
            </w:pPr>
            <w:r w:rsidRPr="00EC2EE7">
              <w:rPr>
                <w:rFonts w:ascii="Arial"/>
                <w:color w:val="363636"/>
                <w:spacing w:val="-5"/>
                <w:sz w:val="17"/>
              </w:rPr>
              <w:t>893</w:t>
            </w:r>
          </w:p>
        </w:tc>
        <w:tc>
          <w:tcPr>
            <w:tcW w:w="1080" w:type="dxa"/>
            <w:vMerge/>
            <w:tcBorders>
              <w:top w:val="nil"/>
            </w:tcBorders>
          </w:tcPr>
          <w:p w14:paraId="5AE35011" w14:textId="77777777" w:rsidR="00EC2EE7" w:rsidRPr="00EC2EE7" w:rsidRDefault="00EC2EE7" w:rsidP="00EC2EE7">
            <w:pPr>
              <w:rPr>
                <w:sz w:val="2"/>
                <w:szCs w:val="2"/>
              </w:rPr>
            </w:pPr>
          </w:p>
        </w:tc>
        <w:tc>
          <w:tcPr>
            <w:tcW w:w="2577" w:type="dxa"/>
          </w:tcPr>
          <w:p w14:paraId="5D837198" w14:textId="77777777" w:rsidR="00EC2EE7" w:rsidRPr="00EC2EE7" w:rsidRDefault="00EC2EE7" w:rsidP="00EC2EE7">
            <w:pPr>
              <w:spacing w:before="85"/>
              <w:ind w:left="32" w:right="31"/>
              <w:jc w:val="center"/>
              <w:rPr>
                <w:sz w:val="17"/>
              </w:rPr>
            </w:pPr>
            <w:r w:rsidRPr="00EC2EE7">
              <w:rPr>
                <w:color w:val="363636"/>
                <w:spacing w:val="-2"/>
                <w:sz w:val="17"/>
              </w:rPr>
              <w:t>丰南高级技工学校</w:t>
            </w:r>
          </w:p>
        </w:tc>
        <w:tc>
          <w:tcPr>
            <w:tcW w:w="1393" w:type="dxa"/>
          </w:tcPr>
          <w:p w14:paraId="16A9B0C2" w14:textId="77777777" w:rsidR="00EC2EE7" w:rsidRPr="00EC2EE7" w:rsidRDefault="00EC2EE7" w:rsidP="00EC2EE7">
            <w:pPr>
              <w:spacing w:before="81"/>
              <w:ind w:left="103" w:right="77"/>
              <w:jc w:val="center"/>
              <w:rPr>
                <w:sz w:val="17"/>
              </w:rPr>
            </w:pPr>
            <w:r w:rsidRPr="00EC2EE7">
              <w:rPr>
                <w:color w:val="363636"/>
                <w:spacing w:val="-4"/>
                <w:sz w:val="17"/>
              </w:rPr>
              <w:t>韩玲玲</w:t>
            </w:r>
          </w:p>
        </w:tc>
        <w:tc>
          <w:tcPr>
            <w:tcW w:w="2544" w:type="dxa"/>
          </w:tcPr>
          <w:p w14:paraId="06EEC278" w14:textId="77777777" w:rsidR="00EC2EE7" w:rsidRPr="00EC2EE7" w:rsidRDefault="00EC2EE7" w:rsidP="00EC2EE7">
            <w:pPr>
              <w:spacing w:before="85"/>
              <w:ind w:right="664"/>
              <w:jc w:val="right"/>
              <w:rPr>
                <w:sz w:val="17"/>
              </w:rPr>
            </w:pPr>
            <w:r w:rsidRPr="00EC2EE7">
              <w:rPr>
                <w:color w:val="232323"/>
                <w:w w:val="110"/>
                <w:sz w:val="17"/>
              </w:rPr>
              <w:t>杨</w:t>
            </w:r>
            <w:r w:rsidRPr="00EC2EE7">
              <w:rPr>
                <w:color w:val="4F4F4F"/>
                <w:w w:val="110"/>
                <w:sz w:val="17"/>
              </w:rPr>
              <w:t>喜越</w:t>
            </w:r>
            <w:r w:rsidRPr="00EC2EE7">
              <w:rPr>
                <w:color w:val="232323"/>
                <w:w w:val="110"/>
                <w:sz w:val="17"/>
              </w:rPr>
              <w:t>孙浩</w:t>
            </w:r>
            <w:r w:rsidRPr="00EC2EE7">
              <w:rPr>
                <w:color w:val="4F4F4F"/>
                <w:spacing w:val="-10"/>
                <w:w w:val="110"/>
                <w:sz w:val="17"/>
              </w:rPr>
              <w:t>彭</w:t>
            </w:r>
          </w:p>
        </w:tc>
        <w:tc>
          <w:tcPr>
            <w:tcW w:w="868" w:type="dxa"/>
          </w:tcPr>
          <w:p w14:paraId="10A72DB8" w14:textId="77777777" w:rsidR="00EC2EE7" w:rsidRPr="00EC2EE7" w:rsidRDefault="00EC2EE7" w:rsidP="00EC2EE7">
            <w:pPr>
              <w:spacing w:before="85"/>
              <w:ind w:left="43" w:right="8"/>
              <w:jc w:val="center"/>
              <w:rPr>
                <w:sz w:val="17"/>
              </w:rPr>
            </w:pPr>
            <w:r w:rsidRPr="00EC2EE7">
              <w:rPr>
                <w:color w:val="4F4F4F"/>
                <w:spacing w:val="-4"/>
                <w:sz w:val="17"/>
              </w:rPr>
              <w:t>二等奖</w:t>
            </w:r>
          </w:p>
        </w:tc>
      </w:tr>
      <w:tr w:rsidR="00EC2EE7" w:rsidRPr="00EC2EE7" w14:paraId="0443FCE2" w14:textId="77777777" w:rsidTr="00C049E6">
        <w:trPr>
          <w:trHeight w:val="425"/>
        </w:trPr>
        <w:tc>
          <w:tcPr>
            <w:tcW w:w="491" w:type="dxa"/>
          </w:tcPr>
          <w:p w14:paraId="05E1BB3B" w14:textId="77777777" w:rsidR="00EC2EE7" w:rsidRPr="00EC2EE7" w:rsidRDefault="00EC2EE7" w:rsidP="00EC2EE7">
            <w:pPr>
              <w:spacing w:before="97"/>
              <w:ind w:left="29" w:right="14"/>
              <w:jc w:val="center"/>
              <w:rPr>
                <w:rFonts w:ascii="Arial"/>
                <w:sz w:val="17"/>
              </w:rPr>
            </w:pPr>
            <w:r w:rsidRPr="00EC2EE7">
              <w:rPr>
                <w:rFonts w:ascii="Arial"/>
                <w:color w:val="363636"/>
                <w:spacing w:val="-5"/>
                <w:sz w:val="17"/>
              </w:rPr>
              <w:t>894</w:t>
            </w:r>
          </w:p>
        </w:tc>
        <w:tc>
          <w:tcPr>
            <w:tcW w:w="1080" w:type="dxa"/>
            <w:vMerge/>
            <w:tcBorders>
              <w:top w:val="nil"/>
            </w:tcBorders>
          </w:tcPr>
          <w:p w14:paraId="3FD88599" w14:textId="77777777" w:rsidR="00EC2EE7" w:rsidRPr="00EC2EE7" w:rsidRDefault="00EC2EE7" w:rsidP="00EC2EE7">
            <w:pPr>
              <w:rPr>
                <w:sz w:val="2"/>
                <w:szCs w:val="2"/>
              </w:rPr>
            </w:pPr>
          </w:p>
        </w:tc>
        <w:tc>
          <w:tcPr>
            <w:tcW w:w="2577" w:type="dxa"/>
          </w:tcPr>
          <w:p w14:paraId="708A1D24" w14:textId="77777777" w:rsidR="00EC2EE7" w:rsidRPr="00EC2EE7" w:rsidRDefault="00EC2EE7" w:rsidP="00EC2EE7">
            <w:pPr>
              <w:spacing w:before="83"/>
              <w:ind w:left="32" w:right="33"/>
              <w:jc w:val="center"/>
              <w:rPr>
                <w:sz w:val="17"/>
              </w:rPr>
            </w:pPr>
            <w:r w:rsidRPr="00EC2EE7">
              <w:rPr>
                <w:color w:val="363636"/>
                <w:spacing w:val="-2"/>
                <w:sz w:val="17"/>
              </w:rPr>
              <w:t>石家庄城市建设学校</w:t>
            </w:r>
          </w:p>
        </w:tc>
        <w:tc>
          <w:tcPr>
            <w:tcW w:w="1393" w:type="dxa"/>
          </w:tcPr>
          <w:p w14:paraId="7D8CD0C1" w14:textId="77777777" w:rsidR="00EC2EE7" w:rsidRPr="00EC2EE7" w:rsidRDefault="00EC2EE7" w:rsidP="00EC2EE7">
            <w:pPr>
              <w:spacing w:before="88"/>
              <w:ind w:left="103" w:right="79"/>
              <w:jc w:val="center"/>
              <w:rPr>
                <w:sz w:val="17"/>
              </w:rPr>
            </w:pPr>
            <w:r w:rsidRPr="00EC2EE7">
              <w:rPr>
                <w:color w:val="4F4F4F"/>
                <w:spacing w:val="-6"/>
                <w:sz w:val="17"/>
              </w:rPr>
              <w:t>王雅琼</w:t>
            </w:r>
            <w:r w:rsidRPr="00EC2EE7">
              <w:rPr>
                <w:color w:val="232323"/>
                <w:spacing w:val="-6"/>
                <w:sz w:val="17"/>
              </w:rPr>
              <w:t>，张</w:t>
            </w:r>
            <w:r w:rsidRPr="00EC2EE7">
              <w:rPr>
                <w:color w:val="4F4F4F"/>
                <w:spacing w:val="-8"/>
                <w:sz w:val="17"/>
              </w:rPr>
              <w:t>立斌</w:t>
            </w:r>
          </w:p>
        </w:tc>
        <w:tc>
          <w:tcPr>
            <w:tcW w:w="2544" w:type="dxa"/>
          </w:tcPr>
          <w:p w14:paraId="1E3184DC" w14:textId="77777777" w:rsidR="00EC2EE7" w:rsidRPr="00EC2EE7" w:rsidRDefault="00EC2EE7" w:rsidP="00EC2EE7">
            <w:pPr>
              <w:spacing w:before="88"/>
              <w:ind w:right="665"/>
              <w:jc w:val="right"/>
              <w:rPr>
                <w:sz w:val="17"/>
              </w:rPr>
            </w:pPr>
            <w:r w:rsidRPr="00EC2EE7">
              <w:rPr>
                <w:color w:val="4F4F4F"/>
                <w:spacing w:val="-6"/>
                <w:sz w:val="17"/>
              </w:rPr>
              <w:t>王泽豪</w:t>
            </w:r>
            <w:r w:rsidRPr="00EC2EE7">
              <w:rPr>
                <w:color w:val="232323"/>
                <w:spacing w:val="-7"/>
                <w:sz w:val="17"/>
              </w:rPr>
              <w:t>，顾家溢</w:t>
            </w:r>
          </w:p>
        </w:tc>
        <w:tc>
          <w:tcPr>
            <w:tcW w:w="868" w:type="dxa"/>
          </w:tcPr>
          <w:p w14:paraId="6CC2B26D" w14:textId="77777777" w:rsidR="00EC2EE7" w:rsidRPr="00EC2EE7" w:rsidRDefault="00EC2EE7" w:rsidP="00EC2EE7">
            <w:pPr>
              <w:spacing w:before="83"/>
              <w:ind w:left="43" w:right="2"/>
              <w:jc w:val="center"/>
              <w:rPr>
                <w:sz w:val="17"/>
              </w:rPr>
            </w:pPr>
            <w:r w:rsidRPr="00EC2EE7">
              <w:rPr>
                <w:color w:val="777777"/>
                <w:w w:val="105"/>
                <w:sz w:val="17"/>
              </w:rPr>
              <w:t>二</w:t>
            </w:r>
            <w:r w:rsidRPr="00EC2EE7">
              <w:rPr>
                <w:color w:val="4F4F4F"/>
                <w:spacing w:val="-5"/>
                <w:w w:val="105"/>
                <w:sz w:val="17"/>
              </w:rPr>
              <w:t>等奖</w:t>
            </w:r>
          </w:p>
        </w:tc>
      </w:tr>
      <w:tr w:rsidR="00EC2EE7" w:rsidRPr="00EC2EE7" w14:paraId="6D23CE50" w14:textId="77777777" w:rsidTr="00C049E6">
        <w:trPr>
          <w:trHeight w:val="425"/>
        </w:trPr>
        <w:tc>
          <w:tcPr>
            <w:tcW w:w="491" w:type="dxa"/>
          </w:tcPr>
          <w:p w14:paraId="3F491230" w14:textId="77777777" w:rsidR="00EC2EE7" w:rsidRPr="00EC2EE7" w:rsidRDefault="00EC2EE7" w:rsidP="00EC2EE7">
            <w:pPr>
              <w:spacing w:before="99"/>
              <w:ind w:left="29" w:right="23"/>
              <w:jc w:val="center"/>
              <w:rPr>
                <w:rFonts w:ascii="Arial"/>
                <w:sz w:val="17"/>
              </w:rPr>
            </w:pPr>
            <w:r w:rsidRPr="00EC2EE7">
              <w:rPr>
                <w:rFonts w:ascii="Arial"/>
                <w:color w:val="363636"/>
                <w:spacing w:val="-5"/>
                <w:sz w:val="17"/>
              </w:rPr>
              <w:t>895</w:t>
            </w:r>
          </w:p>
        </w:tc>
        <w:tc>
          <w:tcPr>
            <w:tcW w:w="1080" w:type="dxa"/>
            <w:vMerge/>
            <w:tcBorders>
              <w:top w:val="nil"/>
            </w:tcBorders>
          </w:tcPr>
          <w:p w14:paraId="714B9C18" w14:textId="77777777" w:rsidR="00EC2EE7" w:rsidRPr="00EC2EE7" w:rsidRDefault="00EC2EE7" w:rsidP="00EC2EE7">
            <w:pPr>
              <w:rPr>
                <w:sz w:val="2"/>
                <w:szCs w:val="2"/>
              </w:rPr>
            </w:pPr>
          </w:p>
        </w:tc>
        <w:tc>
          <w:tcPr>
            <w:tcW w:w="2577" w:type="dxa"/>
          </w:tcPr>
          <w:p w14:paraId="7CB02AB1" w14:textId="77777777" w:rsidR="00EC2EE7" w:rsidRPr="00EC2EE7" w:rsidRDefault="00EC2EE7" w:rsidP="00EC2EE7">
            <w:pPr>
              <w:spacing w:before="80"/>
              <w:ind w:right="15"/>
              <w:jc w:val="center"/>
              <w:rPr>
                <w:sz w:val="17"/>
              </w:rPr>
            </w:pPr>
            <w:r w:rsidRPr="00EC2EE7">
              <w:rPr>
                <w:color w:val="363636"/>
                <w:spacing w:val="-1"/>
                <w:sz w:val="17"/>
              </w:rPr>
              <w:t>赵县综合职业技术教育中心</w:t>
            </w:r>
          </w:p>
        </w:tc>
        <w:tc>
          <w:tcPr>
            <w:tcW w:w="1393" w:type="dxa"/>
          </w:tcPr>
          <w:p w14:paraId="0D62D0C0" w14:textId="77777777" w:rsidR="00EC2EE7" w:rsidRPr="00EC2EE7" w:rsidRDefault="00EC2EE7" w:rsidP="00EC2EE7">
            <w:pPr>
              <w:spacing w:before="85"/>
              <w:ind w:left="12"/>
              <w:jc w:val="center"/>
              <w:rPr>
                <w:sz w:val="17"/>
              </w:rPr>
            </w:pPr>
            <w:r w:rsidRPr="00EC2EE7">
              <w:rPr>
                <w:color w:val="232323"/>
                <w:spacing w:val="-9"/>
                <w:sz w:val="17"/>
              </w:rPr>
              <w:t>刘虎彬，安业松</w:t>
            </w:r>
          </w:p>
        </w:tc>
        <w:tc>
          <w:tcPr>
            <w:tcW w:w="2544" w:type="dxa"/>
          </w:tcPr>
          <w:p w14:paraId="22EF0063" w14:textId="77777777" w:rsidR="00EC2EE7" w:rsidRPr="00EC2EE7" w:rsidRDefault="00EC2EE7" w:rsidP="00EC2EE7">
            <w:pPr>
              <w:spacing w:before="85"/>
              <w:ind w:right="685"/>
              <w:jc w:val="right"/>
              <w:rPr>
                <w:sz w:val="17"/>
              </w:rPr>
            </w:pPr>
            <w:r w:rsidRPr="00EC2EE7">
              <w:rPr>
                <w:color w:val="232323"/>
                <w:spacing w:val="-9"/>
                <w:sz w:val="17"/>
              </w:rPr>
              <w:t>杨霖凯，王永贺</w:t>
            </w:r>
          </w:p>
        </w:tc>
        <w:tc>
          <w:tcPr>
            <w:tcW w:w="868" w:type="dxa"/>
          </w:tcPr>
          <w:p w14:paraId="45EE9701" w14:textId="77777777" w:rsidR="00EC2EE7" w:rsidRPr="00EC2EE7" w:rsidRDefault="00EC2EE7" w:rsidP="00EC2EE7">
            <w:pPr>
              <w:spacing w:before="85"/>
              <w:ind w:left="43" w:right="8"/>
              <w:jc w:val="center"/>
              <w:rPr>
                <w:sz w:val="17"/>
              </w:rPr>
            </w:pPr>
            <w:r w:rsidRPr="00EC2EE7">
              <w:rPr>
                <w:color w:val="4F4F4F"/>
                <w:spacing w:val="-4"/>
                <w:sz w:val="17"/>
              </w:rPr>
              <w:t>二等奖</w:t>
            </w:r>
          </w:p>
        </w:tc>
      </w:tr>
      <w:tr w:rsidR="00EC2EE7" w:rsidRPr="00EC2EE7" w14:paraId="7568EBDB" w14:textId="77777777" w:rsidTr="00C049E6">
        <w:trPr>
          <w:trHeight w:val="424"/>
        </w:trPr>
        <w:tc>
          <w:tcPr>
            <w:tcW w:w="491" w:type="dxa"/>
          </w:tcPr>
          <w:p w14:paraId="11AEC1CF" w14:textId="77777777" w:rsidR="00EC2EE7" w:rsidRPr="00EC2EE7" w:rsidRDefault="00EC2EE7" w:rsidP="00EC2EE7">
            <w:pPr>
              <w:spacing w:before="101"/>
              <w:ind w:left="29" w:right="17"/>
              <w:jc w:val="center"/>
              <w:rPr>
                <w:rFonts w:ascii="Arial"/>
                <w:sz w:val="17"/>
              </w:rPr>
            </w:pPr>
            <w:r w:rsidRPr="00EC2EE7">
              <w:rPr>
                <w:rFonts w:ascii="Arial"/>
                <w:color w:val="363636"/>
                <w:spacing w:val="-5"/>
                <w:sz w:val="17"/>
              </w:rPr>
              <w:t>896</w:t>
            </w:r>
          </w:p>
        </w:tc>
        <w:tc>
          <w:tcPr>
            <w:tcW w:w="1080" w:type="dxa"/>
            <w:vMerge/>
            <w:tcBorders>
              <w:top w:val="nil"/>
            </w:tcBorders>
          </w:tcPr>
          <w:p w14:paraId="784DE7A8" w14:textId="77777777" w:rsidR="00EC2EE7" w:rsidRPr="00EC2EE7" w:rsidRDefault="00EC2EE7" w:rsidP="00EC2EE7">
            <w:pPr>
              <w:rPr>
                <w:sz w:val="2"/>
                <w:szCs w:val="2"/>
              </w:rPr>
            </w:pPr>
          </w:p>
        </w:tc>
        <w:tc>
          <w:tcPr>
            <w:tcW w:w="2577" w:type="dxa"/>
          </w:tcPr>
          <w:p w14:paraId="5FBD007B" w14:textId="77777777" w:rsidR="00EC2EE7" w:rsidRPr="00EC2EE7" w:rsidRDefault="00EC2EE7" w:rsidP="00EC2EE7">
            <w:pPr>
              <w:spacing w:before="87"/>
              <w:ind w:right="3"/>
              <w:jc w:val="center"/>
              <w:rPr>
                <w:sz w:val="17"/>
              </w:rPr>
            </w:pPr>
            <w:r w:rsidRPr="00EC2EE7">
              <w:rPr>
                <w:color w:val="363636"/>
                <w:spacing w:val="-1"/>
                <w:sz w:val="17"/>
              </w:rPr>
              <w:t>晋州市职业技术教育中心</w:t>
            </w:r>
          </w:p>
        </w:tc>
        <w:tc>
          <w:tcPr>
            <w:tcW w:w="1393" w:type="dxa"/>
          </w:tcPr>
          <w:p w14:paraId="70C8509D" w14:textId="77777777" w:rsidR="00EC2EE7" w:rsidRPr="00EC2EE7" w:rsidRDefault="00EC2EE7" w:rsidP="00EC2EE7">
            <w:pPr>
              <w:spacing w:before="87"/>
              <w:ind w:left="8"/>
              <w:jc w:val="center"/>
              <w:rPr>
                <w:sz w:val="17"/>
              </w:rPr>
            </w:pPr>
            <w:r w:rsidRPr="00EC2EE7">
              <w:rPr>
                <w:color w:val="363636"/>
                <w:spacing w:val="-9"/>
                <w:sz w:val="17"/>
              </w:rPr>
              <w:t>李严彬，安秋蓉</w:t>
            </w:r>
          </w:p>
        </w:tc>
        <w:tc>
          <w:tcPr>
            <w:tcW w:w="2544" w:type="dxa"/>
          </w:tcPr>
          <w:p w14:paraId="4FC98062" w14:textId="77777777" w:rsidR="00EC2EE7" w:rsidRPr="00EC2EE7" w:rsidRDefault="00EC2EE7" w:rsidP="00EC2EE7">
            <w:pPr>
              <w:spacing w:before="87"/>
              <w:ind w:right="685"/>
              <w:jc w:val="right"/>
              <w:rPr>
                <w:sz w:val="17"/>
              </w:rPr>
            </w:pPr>
            <w:r w:rsidRPr="00EC2EE7">
              <w:rPr>
                <w:color w:val="232323"/>
                <w:spacing w:val="-2"/>
                <w:w w:val="110"/>
                <w:sz w:val="17"/>
              </w:rPr>
              <w:t>杨茹晴崔恣硕</w:t>
            </w:r>
          </w:p>
        </w:tc>
        <w:tc>
          <w:tcPr>
            <w:tcW w:w="868" w:type="dxa"/>
          </w:tcPr>
          <w:p w14:paraId="004F186E" w14:textId="77777777" w:rsidR="00EC2EE7" w:rsidRPr="00EC2EE7" w:rsidRDefault="00EC2EE7" w:rsidP="00EC2EE7">
            <w:pPr>
              <w:spacing w:before="87"/>
              <w:ind w:left="43" w:right="8"/>
              <w:jc w:val="center"/>
              <w:rPr>
                <w:sz w:val="17"/>
              </w:rPr>
            </w:pPr>
            <w:r w:rsidRPr="00EC2EE7">
              <w:rPr>
                <w:color w:val="4F4F4F"/>
                <w:spacing w:val="-4"/>
                <w:sz w:val="17"/>
              </w:rPr>
              <w:t>二等奖</w:t>
            </w:r>
          </w:p>
        </w:tc>
      </w:tr>
      <w:tr w:rsidR="00EC2EE7" w:rsidRPr="00EC2EE7" w14:paraId="64AC135F" w14:textId="77777777" w:rsidTr="00C049E6">
        <w:trPr>
          <w:trHeight w:val="467"/>
        </w:trPr>
        <w:tc>
          <w:tcPr>
            <w:tcW w:w="491" w:type="dxa"/>
          </w:tcPr>
          <w:p w14:paraId="552D1DBB" w14:textId="77777777" w:rsidR="00EC2EE7" w:rsidRPr="00EC2EE7" w:rsidRDefault="00EC2EE7" w:rsidP="00EC2EE7">
            <w:pPr>
              <w:spacing w:before="51"/>
              <w:ind w:left="29" w:right="20"/>
              <w:jc w:val="center"/>
              <w:rPr>
                <w:rFonts w:ascii="Arial"/>
                <w:sz w:val="17"/>
              </w:rPr>
            </w:pPr>
            <w:r w:rsidRPr="00EC2EE7">
              <w:rPr>
                <w:rFonts w:ascii="Arial"/>
                <w:color w:val="363636"/>
                <w:spacing w:val="-5"/>
                <w:sz w:val="17"/>
              </w:rPr>
              <w:t>897</w:t>
            </w:r>
          </w:p>
        </w:tc>
        <w:tc>
          <w:tcPr>
            <w:tcW w:w="1080" w:type="dxa"/>
            <w:vMerge/>
            <w:tcBorders>
              <w:top w:val="nil"/>
            </w:tcBorders>
          </w:tcPr>
          <w:p w14:paraId="3EDA69D2" w14:textId="77777777" w:rsidR="00EC2EE7" w:rsidRPr="00EC2EE7" w:rsidRDefault="00EC2EE7" w:rsidP="00EC2EE7">
            <w:pPr>
              <w:rPr>
                <w:sz w:val="2"/>
                <w:szCs w:val="2"/>
              </w:rPr>
            </w:pPr>
          </w:p>
        </w:tc>
        <w:tc>
          <w:tcPr>
            <w:tcW w:w="2577" w:type="dxa"/>
          </w:tcPr>
          <w:p w14:paraId="5C1A83CA" w14:textId="77777777" w:rsidR="00EC2EE7" w:rsidRPr="00EC2EE7" w:rsidRDefault="00EC2EE7" w:rsidP="00EC2EE7">
            <w:pPr>
              <w:spacing w:line="240" w:lineRule="atLeast"/>
              <w:ind w:left="1026" w:right="3" w:hanging="993"/>
              <w:rPr>
                <w:sz w:val="17"/>
              </w:rPr>
            </w:pPr>
            <w:r w:rsidRPr="00EC2EE7">
              <w:rPr>
                <w:color w:val="363636"/>
                <w:spacing w:val="-2"/>
                <w:w w:val="105"/>
                <w:sz w:val="17"/>
              </w:rPr>
              <w:t>河北省唐山市丰南区职业技术教</w:t>
            </w:r>
            <w:r w:rsidRPr="00EC2EE7">
              <w:rPr>
                <w:color w:val="363636"/>
                <w:spacing w:val="-4"/>
                <w:w w:val="105"/>
                <w:sz w:val="17"/>
              </w:rPr>
              <w:t>育中心</w:t>
            </w:r>
          </w:p>
        </w:tc>
        <w:tc>
          <w:tcPr>
            <w:tcW w:w="1393" w:type="dxa"/>
          </w:tcPr>
          <w:p w14:paraId="003EC8CF" w14:textId="77777777" w:rsidR="00EC2EE7" w:rsidRPr="00EC2EE7" w:rsidRDefault="00EC2EE7" w:rsidP="00EC2EE7">
            <w:pPr>
              <w:spacing w:before="37"/>
              <w:ind w:left="8"/>
              <w:jc w:val="center"/>
              <w:rPr>
                <w:sz w:val="17"/>
              </w:rPr>
            </w:pPr>
            <w:r w:rsidRPr="00EC2EE7">
              <w:rPr>
                <w:color w:val="363636"/>
                <w:spacing w:val="-9"/>
                <w:sz w:val="17"/>
              </w:rPr>
              <w:t>李秋燕，董艳龙</w:t>
            </w:r>
          </w:p>
        </w:tc>
        <w:tc>
          <w:tcPr>
            <w:tcW w:w="2544" w:type="dxa"/>
          </w:tcPr>
          <w:p w14:paraId="03AA5A4F" w14:textId="77777777" w:rsidR="00EC2EE7" w:rsidRPr="00EC2EE7" w:rsidRDefault="00EC2EE7" w:rsidP="00EC2EE7">
            <w:pPr>
              <w:spacing w:before="109"/>
              <w:ind w:right="685"/>
              <w:jc w:val="right"/>
              <w:rPr>
                <w:sz w:val="17"/>
              </w:rPr>
            </w:pPr>
            <w:r w:rsidRPr="00EC2EE7">
              <w:rPr>
                <w:color w:val="363636"/>
                <w:spacing w:val="-9"/>
                <w:sz w:val="17"/>
              </w:rPr>
              <w:t>王星哲，刘铭皓</w:t>
            </w:r>
          </w:p>
        </w:tc>
        <w:tc>
          <w:tcPr>
            <w:tcW w:w="868" w:type="dxa"/>
          </w:tcPr>
          <w:p w14:paraId="39574984" w14:textId="77777777" w:rsidR="00EC2EE7" w:rsidRPr="00EC2EE7" w:rsidRDefault="00EC2EE7" w:rsidP="00EC2EE7">
            <w:pPr>
              <w:spacing w:before="109"/>
              <w:ind w:left="43" w:right="8"/>
              <w:jc w:val="center"/>
              <w:rPr>
                <w:sz w:val="17"/>
              </w:rPr>
            </w:pPr>
            <w:r w:rsidRPr="00EC2EE7">
              <w:rPr>
                <w:color w:val="4F4F4F"/>
                <w:spacing w:val="-4"/>
                <w:sz w:val="17"/>
              </w:rPr>
              <w:t>二等奖</w:t>
            </w:r>
          </w:p>
        </w:tc>
      </w:tr>
      <w:tr w:rsidR="00EC2EE7" w:rsidRPr="00EC2EE7" w14:paraId="1377F170" w14:textId="77777777" w:rsidTr="00C049E6">
        <w:trPr>
          <w:trHeight w:val="412"/>
        </w:trPr>
        <w:tc>
          <w:tcPr>
            <w:tcW w:w="491" w:type="dxa"/>
          </w:tcPr>
          <w:p w14:paraId="387002F9" w14:textId="77777777" w:rsidR="00EC2EE7" w:rsidRPr="00EC2EE7" w:rsidRDefault="00EC2EE7" w:rsidP="00EC2EE7">
            <w:pPr>
              <w:spacing w:before="89"/>
              <w:ind w:left="29" w:right="17"/>
              <w:jc w:val="center"/>
              <w:rPr>
                <w:rFonts w:ascii="Arial"/>
                <w:sz w:val="17"/>
              </w:rPr>
            </w:pPr>
            <w:r w:rsidRPr="00EC2EE7">
              <w:rPr>
                <w:rFonts w:ascii="Arial"/>
                <w:color w:val="363636"/>
                <w:spacing w:val="-5"/>
                <w:sz w:val="17"/>
              </w:rPr>
              <w:t>898</w:t>
            </w:r>
          </w:p>
        </w:tc>
        <w:tc>
          <w:tcPr>
            <w:tcW w:w="1080" w:type="dxa"/>
            <w:vMerge/>
            <w:tcBorders>
              <w:top w:val="nil"/>
            </w:tcBorders>
          </w:tcPr>
          <w:p w14:paraId="3C2ECDAB" w14:textId="77777777" w:rsidR="00EC2EE7" w:rsidRPr="00EC2EE7" w:rsidRDefault="00EC2EE7" w:rsidP="00EC2EE7">
            <w:pPr>
              <w:rPr>
                <w:sz w:val="2"/>
                <w:szCs w:val="2"/>
              </w:rPr>
            </w:pPr>
          </w:p>
        </w:tc>
        <w:tc>
          <w:tcPr>
            <w:tcW w:w="2577" w:type="dxa"/>
          </w:tcPr>
          <w:p w14:paraId="6A94F056" w14:textId="77777777" w:rsidR="00EC2EE7" w:rsidRPr="00EC2EE7" w:rsidRDefault="00EC2EE7" w:rsidP="00EC2EE7">
            <w:pPr>
              <w:spacing w:before="75"/>
              <w:ind w:left="32" w:right="34"/>
              <w:jc w:val="center"/>
              <w:rPr>
                <w:sz w:val="17"/>
              </w:rPr>
            </w:pPr>
            <w:r w:rsidRPr="00EC2EE7">
              <w:rPr>
                <w:color w:val="363636"/>
                <w:spacing w:val="-1"/>
                <w:sz w:val="17"/>
              </w:rPr>
              <w:t>深州市职业技术教育中心</w:t>
            </w:r>
          </w:p>
        </w:tc>
        <w:tc>
          <w:tcPr>
            <w:tcW w:w="1393" w:type="dxa"/>
          </w:tcPr>
          <w:p w14:paraId="6ED4FD90" w14:textId="77777777" w:rsidR="00EC2EE7" w:rsidRPr="00EC2EE7" w:rsidRDefault="00EC2EE7" w:rsidP="00EC2EE7">
            <w:pPr>
              <w:spacing w:before="75"/>
              <w:ind w:left="12"/>
              <w:jc w:val="center"/>
              <w:rPr>
                <w:sz w:val="17"/>
              </w:rPr>
            </w:pPr>
            <w:r w:rsidRPr="00EC2EE7">
              <w:rPr>
                <w:color w:val="232323"/>
                <w:spacing w:val="-9"/>
                <w:sz w:val="17"/>
              </w:rPr>
              <w:t>刘慧丽，李藏钰</w:t>
            </w:r>
          </w:p>
        </w:tc>
        <w:tc>
          <w:tcPr>
            <w:tcW w:w="2544" w:type="dxa"/>
          </w:tcPr>
          <w:p w14:paraId="7C1073D9" w14:textId="77777777" w:rsidR="00EC2EE7" w:rsidRPr="00EC2EE7" w:rsidRDefault="00EC2EE7" w:rsidP="00EC2EE7">
            <w:pPr>
              <w:spacing w:before="75"/>
              <w:ind w:left="788"/>
              <w:rPr>
                <w:sz w:val="17"/>
              </w:rPr>
            </w:pPr>
            <w:r w:rsidRPr="00EC2EE7">
              <w:rPr>
                <w:color w:val="363636"/>
                <w:spacing w:val="-10"/>
                <w:sz w:val="17"/>
              </w:rPr>
              <w:t>李研，张子凯</w:t>
            </w:r>
          </w:p>
        </w:tc>
        <w:tc>
          <w:tcPr>
            <w:tcW w:w="868" w:type="dxa"/>
          </w:tcPr>
          <w:p w14:paraId="1E393376" w14:textId="77777777" w:rsidR="00EC2EE7" w:rsidRPr="00EC2EE7" w:rsidRDefault="00EC2EE7" w:rsidP="00EC2EE7">
            <w:pPr>
              <w:spacing w:before="75"/>
              <w:ind w:left="43" w:right="8"/>
              <w:jc w:val="center"/>
              <w:rPr>
                <w:sz w:val="17"/>
              </w:rPr>
            </w:pPr>
            <w:r w:rsidRPr="00EC2EE7">
              <w:rPr>
                <w:color w:val="4F4F4F"/>
                <w:spacing w:val="-4"/>
                <w:sz w:val="17"/>
              </w:rPr>
              <w:t>二等奖</w:t>
            </w:r>
          </w:p>
        </w:tc>
      </w:tr>
      <w:tr w:rsidR="00EC2EE7" w:rsidRPr="00EC2EE7" w14:paraId="6C5294E4" w14:textId="77777777" w:rsidTr="00C049E6">
        <w:trPr>
          <w:trHeight w:val="425"/>
        </w:trPr>
        <w:tc>
          <w:tcPr>
            <w:tcW w:w="491" w:type="dxa"/>
          </w:tcPr>
          <w:p w14:paraId="7B7618AC" w14:textId="77777777" w:rsidR="00EC2EE7" w:rsidRPr="00EC2EE7" w:rsidRDefault="00EC2EE7" w:rsidP="00EC2EE7">
            <w:pPr>
              <w:spacing w:before="100"/>
              <w:ind w:left="29" w:right="17"/>
              <w:jc w:val="center"/>
              <w:rPr>
                <w:rFonts w:ascii="Arial"/>
                <w:sz w:val="17"/>
              </w:rPr>
            </w:pPr>
            <w:r w:rsidRPr="00EC2EE7">
              <w:rPr>
                <w:rFonts w:ascii="Arial"/>
                <w:color w:val="363636"/>
                <w:spacing w:val="-5"/>
                <w:sz w:val="17"/>
              </w:rPr>
              <w:t>899</w:t>
            </w:r>
          </w:p>
        </w:tc>
        <w:tc>
          <w:tcPr>
            <w:tcW w:w="1080" w:type="dxa"/>
            <w:vMerge/>
            <w:tcBorders>
              <w:top w:val="nil"/>
            </w:tcBorders>
          </w:tcPr>
          <w:p w14:paraId="7C9D6728" w14:textId="77777777" w:rsidR="00EC2EE7" w:rsidRPr="00EC2EE7" w:rsidRDefault="00EC2EE7" w:rsidP="00EC2EE7">
            <w:pPr>
              <w:rPr>
                <w:sz w:val="2"/>
                <w:szCs w:val="2"/>
              </w:rPr>
            </w:pPr>
          </w:p>
        </w:tc>
        <w:tc>
          <w:tcPr>
            <w:tcW w:w="2577" w:type="dxa"/>
          </w:tcPr>
          <w:p w14:paraId="3D8B604B" w14:textId="77777777" w:rsidR="00EC2EE7" w:rsidRPr="00EC2EE7" w:rsidRDefault="00EC2EE7" w:rsidP="00EC2EE7">
            <w:pPr>
              <w:spacing w:before="86"/>
              <w:ind w:left="32" w:right="32"/>
              <w:jc w:val="center"/>
              <w:rPr>
                <w:sz w:val="17"/>
              </w:rPr>
            </w:pPr>
            <w:r w:rsidRPr="00EC2EE7">
              <w:rPr>
                <w:color w:val="363636"/>
                <w:spacing w:val="-1"/>
                <w:sz w:val="17"/>
              </w:rPr>
              <w:t>遵化市职业教育联合学校</w:t>
            </w:r>
          </w:p>
        </w:tc>
        <w:tc>
          <w:tcPr>
            <w:tcW w:w="1393" w:type="dxa"/>
          </w:tcPr>
          <w:p w14:paraId="26F9F357" w14:textId="77777777" w:rsidR="00EC2EE7" w:rsidRPr="00EC2EE7" w:rsidRDefault="00EC2EE7" w:rsidP="00EC2EE7">
            <w:pPr>
              <w:spacing w:before="91"/>
              <w:ind w:left="10"/>
              <w:jc w:val="center"/>
              <w:rPr>
                <w:sz w:val="17"/>
              </w:rPr>
            </w:pPr>
            <w:r w:rsidRPr="00EC2EE7">
              <w:rPr>
                <w:color w:val="232323"/>
                <w:spacing w:val="-2"/>
                <w:w w:val="110"/>
                <w:sz w:val="17"/>
              </w:rPr>
              <w:t>朱云峰陈家骏</w:t>
            </w:r>
          </w:p>
        </w:tc>
        <w:tc>
          <w:tcPr>
            <w:tcW w:w="2544" w:type="dxa"/>
          </w:tcPr>
          <w:p w14:paraId="5DF91F21" w14:textId="77777777" w:rsidR="00EC2EE7" w:rsidRPr="00EC2EE7" w:rsidRDefault="00EC2EE7" w:rsidP="00EC2EE7">
            <w:pPr>
              <w:spacing w:before="91"/>
              <w:ind w:right="683"/>
              <w:jc w:val="right"/>
              <w:rPr>
                <w:sz w:val="17"/>
              </w:rPr>
            </w:pPr>
            <w:r w:rsidRPr="00EC2EE7">
              <w:rPr>
                <w:color w:val="232323"/>
                <w:spacing w:val="-9"/>
                <w:sz w:val="17"/>
              </w:rPr>
              <w:t>张景帅，孙东旭</w:t>
            </w:r>
          </w:p>
        </w:tc>
        <w:tc>
          <w:tcPr>
            <w:tcW w:w="868" w:type="dxa"/>
          </w:tcPr>
          <w:p w14:paraId="392C1C9D" w14:textId="77777777" w:rsidR="00EC2EE7" w:rsidRPr="00EC2EE7" w:rsidRDefault="00EC2EE7" w:rsidP="00EC2EE7">
            <w:pPr>
              <w:spacing w:before="86"/>
              <w:ind w:left="43" w:right="2"/>
              <w:jc w:val="center"/>
              <w:rPr>
                <w:sz w:val="17"/>
              </w:rPr>
            </w:pPr>
            <w:r w:rsidRPr="00EC2EE7">
              <w:rPr>
                <w:color w:val="777777"/>
                <w:w w:val="105"/>
                <w:sz w:val="17"/>
              </w:rPr>
              <w:t>二</w:t>
            </w:r>
            <w:r w:rsidRPr="00EC2EE7">
              <w:rPr>
                <w:color w:val="4F4F4F"/>
                <w:spacing w:val="-5"/>
                <w:w w:val="105"/>
                <w:sz w:val="17"/>
              </w:rPr>
              <w:t>等奖</w:t>
            </w:r>
          </w:p>
        </w:tc>
      </w:tr>
      <w:tr w:rsidR="00EC2EE7" w:rsidRPr="00EC2EE7" w14:paraId="1C68CF5A" w14:textId="77777777" w:rsidTr="00C049E6">
        <w:trPr>
          <w:trHeight w:val="424"/>
        </w:trPr>
        <w:tc>
          <w:tcPr>
            <w:tcW w:w="491" w:type="dxa"/>
          </w:tcPr>
          <w:p w14:paraId="3726D136" w14:textId="77777777" w:rsidR="00EC2EE7" w:rsidRPr="00EC2EE7" w:rsidRDefault="00EC2EE7" w:rsidP="00EC2EE7">
            <w:pPr>
              <w:spacing w:before="102"/>
              <w:ind w:left="29" w:right="14"/>
              <w:jc w:val="center"/>
              <w:rPr>
                <w:rFonts w:ascii="Arial"/>
                <w:sz w:val="17"/>
              </w:rPr>
            </w:pPr>
            <w:r w:rsidRPr="00EC2EE7">
              <w:rPr>
                <w:rFonts w:ascii="Arial"/>
                <w:color w:val="232323"/>
                <w:spacing w:val="-5"/>
                <w:sz w:val="17"/>
              </w:rPr>
              <w:t>900</w:t>
            </w:r>
          </w:p>
        </w:tc>
        <w:tc>
          <w:tcPr>
            <w:tcW w:w="1080" w:type="dxa"/>
            <w:vMerge/>
            <w:tcBorders>
              <w:top w:val="nil"/>
            </w:tcBorders>
          </w:tcPr>
          <w:p w14:paraId="6734CB1F" w14:textId="77777777" w:rsidR="00EC2EE7" w:rsidRPr="00EC2EE7" w:rsidRDefault="00EC2EE7" w:rsidP="00EC2EE7">
            <w:pPr>
              <w:rPr>
                <w:sz w:val="2"/>
                <w:szCs w:val="2"/>
              </w:rPr>
            </w:pPr>
          </w:p>
        </w:tc>
        <w:tc>
          <w:tcPr>
            <w:tcW w:w="2577" w:type="dxa"/>
          </w:tcPr>
          <w:p w14:paraId="6F61618A" w14:textId="77777777" w:rsidR="00EC2EE7" w:rsidRPr="00EC2EE7" w:rsidRDefault="00EC2EE7" w:rsidP="00EC2EE7">
            <w:pPr>
              <w:spacing w:before="88"/>
              <w:ind w:left="32" w:right="32"/>
              <w:jc w:val="center"/>
              <w:rPr>
                <w:sz w:val="17"/>
              </w:rPr>
            </w:pPr>
            <w:r w:rsidRPr="00EC2EE7">
              <w:rPr>
                <w:color w:val="363636"/>
                <w:spacing w:val="-2"/>
                <w:sz w:val="17"/>
              </w:rPr>
              <w:t>深州市高级技工学校</w:t>
            </w:r>
          </w:p>
        </w:tc>
        <w:tc>
          <w:tcPr>
            <w:tcW w:w="1393" w:type="dxa"/>
          </w:tcPr>
          <w:p w14:paraId="05E7DFF3" w14:textId="77777777" w:rsidR="00EC2EE7" w:rsidRPr="00EC2EE7" w:rsidRDefault="00EC2EE7" w:rsidP="00EC2EE7">
            <w:pPr>
              <w:spacing w:before="88"/>
              <w:ind w:left="103" w:right="74"/>
              <w:jc w:val="center"/>
              <w:rPr>
                <w:sz w:val="17"/>
              </w:rPr>
            </w:pPr>
            <w:r w:rsidRPr="00EC2EE7">
              <w:rPr>
                <w:color w:val="232323"/>
                <w:spacing w:val="-6"/>
                <w:sz w:val="17"/>
              </w:rPr>
              <w:t>包</w:t>
            </w:r>
            <w:r w:rsidRPr="00EC2EE7">
              <w:rPr>
                <w:color w:val="4F4F4F"/>
                <w:spacing w:val="-6"/>
                <w:sz w:val="17"/>
              </w:rPr>
              <w:t>云</w:t>
            </w:r>
            <w:r w:rsidRPr="00EC2EE7">
              <w:rPr>
                <w:color w:val="232323"/>
                <w:spacing w:val="-7"/>
                <w:sz w:val="17"/>
              </w:rPr>
              <w:t>丽，王可绰</w:t>
            </w:r>
          </w:p>
        </w:tc>
        <w:tc>
          <w:tcPr>
            <w:tcW w:w="2544" w:type="dxa"/>
          </w:tcPr>
          <w:p w14:paraId="2B8727A6" w14:textId="77777777" w:rsidR="00EC2EE7" w:rsidRPr="00EC2EE7" w:rsidRDefault="00EC2EE7" w:rsidP="00EC2EE7">
            <w:pPr>
              <w:spacing w:before="88"/>
              <w:ind w:right="687"/>
              <w:jc w:val="right"/>
              <w:rPr>
                <w:sz w:val="17"/>
              </w:rPr>
            </w:pPr>
            <w:r w:rsidRPr="00EC2EE7">
              <w:rPr>
                <w:color w:val="363636"/>
                <w:spacing w:val="-9"/>
                <w:sz w:val="17"/>
              </w:rPr>
              <w:t>史浩天，石佳讳</w:t>
            </w:r>
          </w:p>
        </w:tc>
        <w:tc>
          <w:tcPr>
            <w:tcW w:w="868" w:type="dxa"/>
          </w:tcPr>
          <w:p w14:paraId="7B08D1E2" w14:textId="77777777" w:rsidR="00EC2EE7" w:rsidRPr="00EC2EE7" w:rsidRDefault="00EC2EE7" w:rsidP="00EC2EE7">
            <w:pPr>
              <w:spacing w:before="88"/>
              <w:ind w:left="43"/>
              <w:jc w:val="center"/>
              <w:rPr>
                <w:sz w:val="17"/>
              </w:rPr>
            </w:pPr>
            <w:r w:rsidRPr="00EC2EE7">
              <w:rPr>
                <w:color w:val="777777"/>
                <w:sz w:val="17"/>
              </w:rPr>
              <w:t>三</w:t>
            </w:r>
            <w:r w:rsidRPr="00EC2EE7">
              <w:rPr>
                <w:color w:val="363636"/>
                <w:spacing w:val="-5"/>
                <w:sz w:val="17"/>
              </w:rPr>
              <w:t>等奖</w:t>
            </w:r>
          </w:p>
        </w:tc>
      </w:tr>
      <w:tr w:rsidR="00EC2EE7" w:rsidRPr="00EC2EE7" w14:paraId="7DF57701" w14:textId="77777777" w:rsidTr="00C049E6">
        <w:trPr>
          <w:trHeight w:val="425"/>
        </w:trPr>
        <w:tc>
          <w:tcPr>
            <w:tcW w:w="491" w:type="dxa"/>
          </w:tcPr>
          <w:p w14:paraId="7BE77A19" w14:textId="77777777" w:rsidR="00EC2EE7" w:rsidRPr="00EC2EE7" w:rsidRDefault="00EC2EE7" w:rsidP="00EC2EE7">
            <w:pPr>
              <w:spacing w:before="99"/>
              <w:ind w:left="29"/>
              <w:jc w:val="center"/>
              <w:rPr>
                <w:rFonts w:ascii="Arial"/>
                <w:sz w:val="17"/>
              </w:rPr>
            </w:pPr>
            <w:r w:rsidRPr="00EC2EE7">
              <w:rPr>
                <w:rFonts w:ascii="Arial"/>
                <w:color w:val="232323"/>
                <w:spacing w:val="-5"/>
                <w:sz w:val="17"/>
              </w:rPr>
              <w:t>901</w:t>
            </w:r>
          </w:p>
        </w:tc>
        <w:tc>
          <w:tcPr>
            <w:tcW w:w="1080" w:type="dxa"/>
            <w:vMerge/>
            <w:tcBorders>
              <w:top w:val="nil"/>
            </w:tcBorders>
          </w:tcPr>
          <w:p w14:paraId="7A43F914" w14:textId="77777777" w:rsidR="00EC2EE7" w:rsidRPr="00EC2EE7" w:rsidRDefault="00EC2EE7" w:rsidP="00EC2EE7">
            <w:pPr>
              <w:rPr>
                <w:sz w:val="2"/>
                <w:szCs w:val="2"/>
              </w:rPr>
            </w:pPr>
          </w:p>
        </w:tc>
        <w:tc>
          <w:tcPr>
            <w:tcW w:w="2577" w:type="dxa"/>
          </w:tcPr>
          <w:p w14:paraId="1CB778F7" w14:textId="77777777" w:rsidR="00EC2EE7" w:rsidRPr="00EC2EE7" w:rsidRDefault="00EC2EE7" w:rsidP="00EC2EE7">
            <w:pPr>
              <w:spacing w:before="86"/>
              <w:ind w:left="32" w:right="33"/>
              <w:jc w:val="center"/>
              <w:rPr>
                <w:sz w:val="17"/>
              </w:rPr>
            </w:pPr>
            <w:r w:rsidRPr="00EC2EE7">
              <w:rPr>
                <w:color w:val="363636"/>
                <w:spacing w:val="-2"/>
                <w:sz w:val="17"/>
              </w:rPr>
              <w:t>石家庄城市建设学校</w:t>
            </w:r>
          </w:p>
        </w:tc>
        <w:tc>
          <w:tcPr>
            <w:tcW w:w="1393" w:type="dxa"/>
          </w:tcPr>
          <w:p w14:paraId="45A86995" w14:textId="77777777" w:rsidR="00EC2EE7" w:rsidRPr="00EC2EE7" w:rsidRDefault="00EC2EE7" w:rsidP="00EC2EE7">
            <w:pPr>
              <w:spacing w:before="91"/>
              <w:ind w:left="103" w:right="79"/>
              <w:jc w:val="center"/>
              <w:rPr>
                <w:sz w:val="17"/>
              </w:rPr>
            </w:pPr>
            <w:r w:rsidRPr="00EC2EE7">
              <w:rPr>
                <w:color w:val="4F4F4F"/>
                <w:spacing w:val="-6"/>
                <w:sz w:val="17"/>
              </w:rPr>
              <w:t>王雅琼，</w:t>
            </w:r>
            <w:r w:rsidRPr="00EC2EE7">
              <w:rPr>
                <w:color w:val="232323"/>
                <w:spacing w:val="-6"/>
                <w:sz w:val="17"/>
              </w:rPr>
              <w:t>张</w:t>
            </w:r>
            <w:r w:rsidRPr="00EC2EE7">
              <w:rPr>
                <w:color w:val="4F4F4F"/>
                <w:spacing w:val="-8"/>
                <w:sz w:val="17"/>
              </w:rPr>
              <w:t>立斌</w:t>
            </w:r>
          </w:p>
        </w:tc>
        <w:tc>
          <w:tcPr>
            <w:tcW w:w="2544" w:type="dxa"/>
          </w:tcPr>
          <w:p w14:paraId="68E74867" w14:textId="77777777" w:rsidR="00EC2EE7" w:rsidRPr="00EC2EE7" w:rsidRDefault="00EC2EE7" w:rsidP="00EC2EE7">
            <w:pPr>
              <w:spacing w:before="91"/>
              <w:ind w:right="666"/>
              <w:jc w:val="right"/>
              <w:rPr>
                <w:sz w:val="17"/>
              </w:rPr>
            </w:pPr>
            <w:r w:rsidRPr="00EC2EE7">
              <w:rPr>
                <w:color w:val="232323"/>
                <w:spacing w:val="-6"/>
                <w:sz w:val="17"/>
              </w:rPr>
              <w:t>刘</w:t>
            </w:r>
            <w:r w:rsidRPr="00EC2EE7">
              <w:rPr>
                <w:color w:val="4F4F4F"/>
                <w:spacing w:val="-6"/>
                <w:sz w:val="17"/>
              </w:rPr>
              <w:t>奇奥</w:t>
            </w:r>
            <w:r w:rsidRPr="00EC2EE7">
              <w:rPr>
                <w:color w:val="232323"/>
                <w:spacing w:val="-7"/>
                <w:sz w:val="17"/>
              </w:rPr>
              <w:t>，赵若望</w:t>
            </w:r>
          </w:p>
        </w:tc>
        <w:tc>
          <w:tcPr>
            <w:tcW w:w="868" w:type="dxa"/>
          </w:tcPr>
          <w:p w14:paraId="0BD17801" w14:textId="77777777" w:rsidR="00EC2EE7" w:rsidRPr="00EC2EE7" w:rsidRDefault="00EC2EE7" w:rsidP="00EC2EE7">
            <w:pPr>
              <w:spacing w:before="91"/>
              <w:ind w:left="43" w:right="12"/>
              <w:jc w:val="center"/>
              <w:rPr>
                <w:sz w:val="17"/>
              </w:rPr>
            </w:pPr>
            <w:r w:rsidRPr="00EC2EE7">
              <w:rPr>
                <w:color w:val="4F4F4F"/>
                <w:spacing w:val="-4"/>
                <w:sz w:val="17"/>
              </w:rPr>
              <w:t>三等奖</w:t>
            </w:r>
          </w:p>
        </w:tc>
      </w:tr>
      <w:tr w:rsidR="00EC2EE7" w:rsidRPr="00EC2EE7" w14:paraId="4B53BBA5" w14:textId="77777777" w:rsidTr="00C049E6">
        <w:trPr>
          <w:trHeight w:val="425"/>
        </w:trPr>
        <w:tc>
          <w:tcPr>
            <w:tcW w:w="491" w:type="dxa"/>
          </w:tcPr>
          <w:p w14:paraId="4CE36DDA" w14:textId="77777777" w:rsidR="00EC2EE7" w:rsidRPr="00EC2EE7" w:rsidRDefault="00EC2EE7" w:rsidP="00EC2EE7">
            <w:pPr>
              <w:spacing w:before="102"/>
              <w:ind w:left="29" w:right="20"/>
              <w:jc w:val="center"/>
              <w:rPr>
                <w:rFonts w:ascii="Arial"/>
                <w:sz w:val="17"/>
              </w:rPr>
            </w:pPr>
            <w:r w:rsidRPr="00EC2EE7">
              <w:rPr>
                <w:rFonts w:ascii="Arial"/>
                <w:color w:val="232323"/>
                <w:spacing w:val="-5"/>
                <w:sz w:val="17"/>
              </w:rPr>
              <w:t>902</w:t>
            </w:r>
          </w:p>
        </w:tc>
        <w:tc>
          <w:tcPr>
            <w:tcW w:w="1080" w:type="dxa"/>
            <w:vMerge/>
            <w:tcBorders>
              <w:top w:val="nil"/>
            </w:tcBorders>
          </w:tcPr>
          <w:p w14:paraId="4BFA3436" w14:textId="77777777" w:rsidR="00EC2EE7" w:rsidRPr="00EC2EE7" w:rsidRDefault="00EC2EE7" w:rsidP="00EC2EE7">
            <w:pPr>
              <w:rPr>
                <w:sz w:val="2"/>
                <w:szCs w:val="2"/>
              </w:rPr>
            </w:pPr>
          </w:p>
        </w:tc>
        <w:tc>
          <w:tcPr>
            <w:tcW w:w="2577" w:type="dxa"/>
          </w:tcPr>
          <w:p w14:paraId="58B1EAA9" w14:textId="77777777" w:rsidR="00EC2EE7" w:rsidRPr="00EC2EE7" w:rsidRDefault="00EC2EE7" w:rsidP="00EC2EE7">
            <w:pPr>
              <w:spacing w:before="88"/>
              <w:ind w:right="3"/>
              <w:jc w:val="center"/>
              <w:rPr>
                <w:sz w:val="17"/>
              </w:rPr>
            </w:pPr>
            <w:r w:rsidRPr="00EC2EE7">
              <w:rPr>
                <w:color w:val="363636"/>
                <w:spacing w:val="-1"/>
                <w:sz w:val="17"/>
              </w:rPr>
              <w:t>晋州市职业技术教育中心</w:t>
            </w:r>
          </w:p>
        </w:tc>
        <w:tc>
          <w:tcPr>
            <w:tcW w:w="1393" w:type="dxa"/>
          </w:tcPr>
          <w:p w14:paraId="3C843694" w14:textId="77777777" w:rsidR="00EC2EE7" w:rsidRPr="00EC2EE7" w:rsidRDefault="00EC2EE7" w:rsidP="00EC2EE7">
            <w:pPr>
              <w:spacing w:before="93"/>
              <w:ind w:left="8"/>
              <w:jc w:val="center"/>
              <w:rPr>
                <w:sz w:val="17"/>
              </w:rPr>
            </w:pPr>
            <w:r w:rsidRPr="00EC2EE7">
              <w:rPr>
                <w:color w:val="4F4F4F"/>
                <w:spacing w:val="-9"/>
                <w:sz w:val="17"/>
              </w:rPr>
              <w:t>董士群，李严彬</w:t>
            </w:r>
          </w:p>
        </w:tc>
        <w:tc>
          <w:tcPr>
            <w:tcW w:w="2544" w:type="dxa"/>
          </w:tcPr>
          <w:p w14:paraId="372E95CC" w14:textId="77777777" w:rsidR="00EC2EE7" w:rsidRPr="00EC2EE7" w:rsidRDefault="00EC2EE7" w:rsidP="00EC2EE7">
            <w:pPr>
              <w:spacing w:before="93"/>
              <w:ind w:right="684"/>
              <w:jc w:val="right"/>
              <w:rPr>
                <w:sz w:val="17"/>
              </w:rPr>
            </w:pPr>
            <w:r w:rsidRPr="00EC2EE7">
              <w:rPr>
                <w:color w:val="363636"/>
                <w:spacing w:val="-9"/>
                <w:sz w:val="17"/>
              </w:rPr>
              <w:t>许皓政，刘思达</w:t>
            </w:r>
          </w:p>
        </w:tc>
        <w:tc>
          <w:tcPr>
            <w:tcW w:w="868" w:type="dxa"/>
          </w:tcPr>
          <w:p w14:paraId="11357845" w14:textId="77777777" w:rsidR="00EC2EE7" w:rsidRPr="00EC2EE7" w:rsidRDefault="00EC2EE7" w:rsidP="00EC2EE7">
            <w:pPr>
              <w:spacing w:before="93"/>
              <w:ind w:left="43" w:right="12"/>
              <w:jc w:val="center"/>
              <w:rPr>
                <w:sz w:val="17"/>
              </w:rPr>
            </w:pPr>
            <w:r w:rsidRPr="00EC2EE7">
              <w:rPr>
                <w:color w:val="4F4F4F"/>
                <w:spacing w:val="-4"/>
                <w:sz w:val="17"/>
              </w:rPr>
              <w:t>三等奖</w:t>
            </w:r>
          </w:p>
        </w:tc>
      </w:tr>
      <w:tr w:rsidR="00EC2EE7" w:rsidRPr="00EC2EE7" w14:paraId="758584D4" w14:textId="77777777" w:rsidTr="00C049E6">
        <w:trPr>
          <w:trHeight w:val="424"/>
        </w:trPr>
        <w:tc>
          <w:tcPr>
            <w:tcW w:w="491" w:type="dxa"/>
          </w:tcPr>
          <w:p w14:paraId="665274D7" w14:textId="77777777" w:rsidR="00EC2EE7" w:rsidRPr="00EC2EE7" w:rsidRDefault="00EC2EE7" w:rsidP="00EC2EE7">
            <w:pPr>
              <w:spacing w:before="104"/>
              <w:ind w:left="29" w:right="20"/>
              <w:jc w:val="center"/>
              <w:rPr>
                <w:rFonts w:ascii="Arial"/>
                <w:sz w:val="17"/>
              </w:rPr>
            </w:pPr>
            <w:r w:rsidRPr="00EC2EE7">
              <w:rPr>
                <w:rFonts w:ascii="Arial"/>
                <w:color w:val="232323"/>
                <w:spacing w:val="-5"/>
                <w:sz w:val="17"/>
              </w:rPr>
              <w:t>903</w:t>
            </w:r>
          </w:p>
        </w:tc>
        <w:tc>
          <w:tcPr>
            <w:tcW w:w="1080" w:type="dxa"/>
            <w:vMerge/>
            <w:tcBorders>
              <w:top w:val="nil"/>
            </w:tcBorders>
          </w:tcPr>
          <w:p w14:paraId="04595C63" w14:textId="77777777" w:rsidR="00EC2EE7" w:rsidRPr="00EC2EE7" w:rsidRDefault="00EC2EE7" w:rsidP="00EC2EE7">
            <w:pPr>
              <w:rPr>
                <w:sz w:val="2"/>
                <w:szCs w:val="2"/>
              </w:rPr>
            </w:pPr>
          </w:p>
        </w:tc>
        <w:tc>
          <w:tcPr>
            <w:tcW w:w="2577" w:type="dxa"/>
          </w:tcPr>
          <w:p w14:paraId="7339F43D" w14:textId="77777777" w:rsidR="00EC2EE7" w:rsidRPr="00EC2EE7" w:rsidRDefault="00EC2EE7" w:rsidP="00EC2EE7">
            <w:pPr>
              <w:spacing w:before="90"/>
              <w:ind w:right="10"/>
              <w:jc w:val="center"/>
              <w:rPr>
                <w:sz w:val="17"/>
              </w:rPr>
            </w:pPr>
            <w:r w:rsidRPr="00EC2EE7">
              <w:rPr>
                <w:color w:val="363636"/>
                <w:spacing w:val="-1"/>
                <w:sz w:val="17"/>
              </w:rPr>
              <w:t>黄晔市职业技术教育中心</w:t>
            </w:r>
          </w:p>
        </w:tc>
        <w:tc>
          <w:tcPr>
            <w:tcW w:w="1393" w:type="dxa"/>
          </w:tcPr>
          <w:p w14:paraId="115BC3CC" w14:textId="77777777" w:rsidR="00EC2EE7" w:rsidRPr="00EC2EE7" w:rsidRDefault="00EC2EE7" w:rsidP="00EC2EE7">
            <w:pPr>
              <w:spacing w:before="90"/>
              <w:ind w:left="13"/>
              <w:jc w:val="center"/>
              <w:rPr>
                <w:sz w:val="17"/>
              </w:rPr>
            </w:pPr>
            <w:r w:rsidRPr="00EC2EE7">
              <w:rPr>
                <w:color w:val="363636"/>
                <w:spacing w:val="-9"/>
                <w:sz w:val="17"/>
              </w:rPr>
              <w:t>范中志，代红杰</w:t>
            </w:r>
          </w:p>
        </w:tc>
        <w:tc>
          <w:tcPr>
            <w:tcW w:w="2544" w:type="dxa"/>
          </w:tcPr>
          <w:p w14:paraId="08731180" w14:textId="77777777" w:rsidR="00EC2EE7" w:rsidRPr="00EC2EE7" w:rsidRDefault="00EC2EE7" w:rsidP="00EC2EE7">
            <w:pPr>
              <w:spacing w:before="90"/>
              <w:ind w:right="687"/>
              <w:jc w:val="right"/>
              <w:rPr>
                <w:sz w:val="17"/>
              </w:rPr>
            </w:pPr>
            <w:r w:rsidRPr="00EC2EE7">
              <w:rPr>
                <w:color w:val="363636"/>
                <w:spacing w:val="-9"/>
                <w:sz w:val="17"/>
              </w:rPr>
              <w:t>么庆硕，范延昊</w:t>
            </w:r>
          </w:p>
        </w:tc>
        <w:tc>
          <w:tcPr>
            <w:tcW w:w="868" w:type="dxa"/>
          </w:tcPr>
          <w:p w14:paraId="41730B4E" w14:textId="77777777" w:rsidR="00EC2EE7" w:rsidRPr="00EC2EE7" w:rsidRDefault="00EC2EE7" w:rsidP="00EC2EE7">
            <w:pPr>
              <w:spacing w:before="90"/>
              <w:ind w:left="43"/>
              <w:jc w:val="center"/>
              <w:rPr>
                <w:sz w:val="17"/>
              </w:rPr>
            </w:pPr>
            <w:r w:rsidRPr="00EC2EE7">
              <w:rPr>
                <w:color w:val="777777"/>
                <w:sz w:val="17"/>
              </w:rPr>
              <w:t>三</w:t>
            </w:r>
            <w:r w:rsidRPr="00EC2EE7">
              <w:rPr>
                <w:color w:val="363636"/>
                <w:spacing w:val="-5"/>
                <w:sz w:val="17"/>
              </w:rPr>
              <w:t>等奖</w:t>
            </w:r>
          </w:p>
        </w:tc>
      </w:tr>
      <w:tr w:rsidR="00EC2EE7" w:rsidRPr="00EC2EE7" w14:paraId="03C4C40B" w14:textId="77777777" w:rsidTr="00C049E6">
        <w:trPr>
          <w:trHeight w:val="425"/>
        </w:trPr>
        <w:tc>
          <w:tcPr>
            <w:tcW w:w="491" w:type="dxa"/>
          </w:tcPr>
          <w:p w14:paraId="1E459C86" w14:textId="77777777" w:rsidR="00EC2EE7" w:rsidRPr="00EC2EE7" w:rsidRDefault="00EC2EE7" w:rsidP="00EC2EE7">
            <w:pPr>
              <w:spacing w:before="102"/>
              <w:ind w:left="29" w:right="14"/>
              <w:jc w:val="center"/>
              <w:rPr>
                <w:rFonts w:ascii="Arial"/>
                <w:sz w:val="17"/>
              </w:rPr>
            </w:pPr>
            <w:r w:rsidRPr="00EC2EE7">
              <w:rPr>
                <w:rFonts w:ascii="Arial"/>
                <w:color w:val="232323"/>
                <w:spacing w:val="-5"/>
                <w:sz w:val="17"/>
              </w:rPr>
              <w:t>904</w:t>
            </w:r>
          </w:p>
        </w:tc>
        <w:tc>
          <w:tcPr>
            <w:tcW w:w="1080" w:type="dxa"/>
            <w:vMerge/>
            <w:tcBorders>
              <w:top w:val="nil"/>
            </w:tcBorders>
          </w:tcPr>
          <w:p w14:paraId="6F927C8B" w14:textId="77777777" w:rsidR="00EC2EE7" w:rsidRPr="00EC2EE7" w:rsidRDefault="00EC2EE7" w:rsidP="00EC2EE7">
            <w:pPr>
              <w:rPr>
                <w:sz w:val="2"/>
                <w:szCs w:val="2"/>
              </w:rPr>
            </w:pPr>
          </w:p>
        </w:tc>
        <w:tc>
          <w:tcPr>
            <w:tcW w:w="2577" w:type="dxa"/>
          </w:tcPr>
          <w:p w14:paraId="61C0E5B8" w14:textId="77777777" w:rsidR="00EC2EE7" w:rsidRPr="00EC2EE7" w:rsidRDefault="00EC2EE7" w:rsidP="00EC2EE7">
            <w:pPr>
              <w:spacing w:before="88"/>
              <w:ind w:left="32" w:right="31"/>
              <w:jc w:val="center"/>
              <w:rPr>
                <w:sz w:val="17"/>
              </w:rPr>
            </w:pPr>
            <w:r w:rsidRPr="00EC2EE7">
              <w:rPr>
                <w:color w:val="363636"/>
                <w:spacing w:val="-2"/>
                <w:sz w:val="17"/>
              </w:rPr>
              <w:t>行唐县职业教育中心</w:t>
            </w:r>
          </w:p>
        </w:tc>
        <w:tc>
          <w:tcPr>
            <w:tcW w:w="1393" w:type="dxa"/>
          </w:tcPr>
          <w:p w14:paraId="40399C2F" w14:textId="77777777" w:rsidR="00EC2EE7" w:rsidRPr="00EC2EE7" w:rsidRDefault="00EC2EE7" w:rsidP="00EC2EE7">
            <w:pPr>
              <w:spacing w:before="88"/>
              <w:ind w:left="20"/>
              <w:jc w:val="center"/>
              <w:rPr>
                <w:sz w:val="17"/>
              </w:rPr>
            </w:pPr>
            <w:r w:rsidRPr="00EC2EE7">
              <w:rPr>
                <w:color w:val="4F4F4F"/>
                <w:spacing w:val="-4"/>
                <w:sz w:val="17"/>
              </w:rPr>
              <w:t>董永生</w:t>
            </w:r>
          </w:p>
        </w:tc>
        <w:tc>
          <w:tcPr>
            <w:tcW w:w="2544" w:type="dxa"/>
          </w:tcPr>
          <w:p w14:paraId="7D2996D4" w14:textId="77777777" w:rsidR="00EC2EE7" w:rsidRPr="00EC2EE7" w:rsidRDefault="00EC2EE7" w:rsidP="00EC2EE7">
            <w:pPr>
              <w:spacing w:before="93"/>
              <w:ind w:right="682"/>
              <w:jc w:val="right"/>
              <w:rPr>
                <w:sz w:val="17"/>
              </w:rPr>
            </w:pPr>
            <w:r w:rsidRPr="00EC2EE7">
              <w:rPr>
                <w:color w:val="363636"/>
                <w:spacing w:val="-9"/>
                <w:sz w:val="17"/>
              </w:rPr>
              <w:t>贾欣悦，李佳鑫</w:t>
            </w:r>
          </w:p>
        </w:tc>
        <w:tc>
          <w:tcPr>
            <w:tcW w:w="868" w:type="dxa"/>
          </w:tcPr>
          <w:p w14:paraId="3F8C4877" w14:textId="77777777" w:rsidR="00EC2EE7" w:rsidRPr="00EC2EE7" w:rsidRDefault="00EC2EE7" w:rsidP="00EC2EE7">
            <w:pPr>
              <w:spacing w:before="93"/>
              <w:ind w:left="43" w:right="12"/>
              <w:jc w:val="center"/>
              <w:rPr>
                <w:sz w:val="17"/>
              </w:rPr>
            </w:pPr>
            <w:r w:rsidRPr="00EC2EE7">
              <w:rPr>
                <w:color w:val="4F4F4F"/>
                <w:spacing w:val="-4"/>
                <w:sz w:val="17"/>
              </w:rPr>
              <w:t>三等奖</w:t>
            </w:r>
          </w:p>
        </w:tc>
      </w:tr>
      <w:tr w:rsidR="00EC2EE7" w:rsidRPr="00EC2EE7" w14:paraId="58E6CD6A" w14:textId="77777777" w:rsidTr="00C049E6">
        <w:trPr>
          <w:trHeight w:val="425"/>
        </w:trPr>
        <w:tc>
          <w:tcPr>
            <w:tcW w:w="491" w:type="dxa"/>
          </w:tcPr>
          <w:p w14:paraId="2EA18010" w14:textId="77777777" w:rsidR="00EC2EE7" w:rsidRPr="00EC2EE7" w:rsidRDefault="00EC2EE7" w:rsidP="00EC2EE7">
            <w:pPr>
              <w:spacing w:before="104"/>
              <w:ind w:left="29" w:right="23"/>
              <w:jc w:val="center"/>
              <w:rPr>
                <w:rFonts w:ascii="Arial"/>
                <w:sz w:val="17"/>
              </w:rPr>
            </w:pPr>
            <w:r w:rsidRPr="00EC2EE7">
              <w:rPr>
                <w:rFonts w:ascii="Arial"/>
                <w:color w:val="232323"/>
                <w:spacing w:val="-5"/>
                <w:sz w:val="17"/>
              </w:rPr>
              <w:t>905</w:t>
            </w:r>
          </w:p>
        </w:tc>
        <w:tc>
          <w:tcPr>
            <w:tcW w:w="1080" w:type="dxa"/>
            <w:vMerge/>
            <w:tcBorders>
              <w:top w:val="nil"/>
            </w:tcBorders>
          </w:tcPr>
          <w:p w14:paraId="04BAA3C8" w14:textId="77777777" w:rsidR="00EC2EE7" w:rsidRPr="00EC2EE7" w:rsidRDefault="00EC2EE7" w:rsidP="00EC2EE7">
            <w:pPr>
              <w:rPr>
                <w:sz w:val="2"/>
                <w:szCs w:val="2"/>
              </w:rPr>
            </w:pPr>
          </w:p>
        </w:tc>
        <w:tc>
          <w:tcPr>
            <w:tcW w:w="2577" w:type="dxa"/>
          </w:tcPr>
          <w:p w14:paraId="0729EB74" w14:textId="77777777" w:rsidR="00EC2EE7" w:rsidRPr="00EC2EE7" w:rsidRDefault="00EC2EE7" w:rsidP="00EC2EE7">
            <w:pPr>
              <w:spacing w:before="90"/>
              <w:ind w:left="32" w:right="31"/>
              <w:jc w:val="center"/>
              <w:rPr>
                <w:sz w:val="17"/>
              </w:rPr>
            </w:pPr>
            <w:r w:rsidRPr="00EC2EE7">
              <w:rPr>
                <w:color w:val="363636"/>
                <w:spacing w:val="-2"/>
                <w:sz w:val="17"/>
              </w:rPr>
              <w:t>丰南高级技工学校</w:t>
            </w:r>
          </w:p>
        </w:tc>
        <w:tc>
          <w:tcPr>
            <w:tcW w:w="1393" w:type="dxa"/>
          </w:tcPr>
          <w:p w14:paraId="6E3A72AA" w14:textId="77777777" w:rsidR="00EC2EE7" w:rsidRPr="00EC2EE7" w:rsidRDefault="00EC2EE7" w:rsidP="00EC2EE7">
            <w:pPr>
              <w:spacing w:before="90"/>
              <w:ind w:left="18"/>
              <w:jc w:val="center"/>
              <w:rPr>
                <w:sz w:val="17"/>
              </w:rPr>
            </w:pPr>
            <w:r w:rsidRPr="00EC2EE7">
              <w:rPr>
                <w:color w:val="363636"/>
                <w:spacing w:val="-2"/>
                <w:w w:val="110"/>
                <w:sz w:val="17"/>
              </w:rPr>
              <w:t>董艳龙李秋燕</w:t>
            </w:r>
          </w:p>
        </w:tc>
        <w:tc>
          <w:tcPr>
            <w:tcW w:w="2544" w:type="dxa"/>
          </w:tcPr>
          <w:p w14:paraId="534DE66F" w14:textId="77777777" w:rsidR="00EC2EE7" w:rsidRPr="00EC2EE7" w:rsidRDefault="00EC2EE7" w:rsidP="00EC2EE7">
            <w:pPr>
              <w:spacing w:before="90"/>
              <w:ind w:right="685"/>
              <w:jc w:val="right"/>
              <w:rPr>
                <w:sz w:val="17"/>
              </w:rPr>
            </w:pPr>
            <w:r w:rsidRPr="00EC2EE7">
              <w:rPr>
                <w:color w:val="363636"/>
                <w:spacing w:val="-9"/>
                <w:sz w:val="17"/>
              </w:rPr>
              <w:t>董子政，侯程竣</w:t>
            </w:r>
          </w:p>
        </w:tc>
        <w:tc>
          <w:tcPr>
            <w:tcW w:w="868" w:type="dxa"/>
          </w:tcPr>
          <w:p w14:paraId="6E8E01C5" w14:textId="77777777" w:rsidR="00EC2EE7" w:rsidRPr="00EC2EE7" w:rsidRDefault="00EC2EE7" w:rsidP="00EC2EE7">
            <w:pPr>
              <w:spacing w:before="90"/>
              <w:ind w:left="43"/>
              <w:jc w:val="center"/>
              <w:rPr>
                <w:sz w:val="17"/>
              </w:rPr>
            </w:pPr>
            <w:r w:rsidRPr="00EC2EE7">
              <w:rPr>
                <w:color w:val="777777"/>
                <w:sz w:val="17"/>
              </w:rPr>
              <w:t>三</w:t>
            </w:r>
            <w:r w:rsidRPr="00EC2EE7">
              <w:rPr>
                <w:color w:val="363636"/>
                <w:spacing w:val="-5"/>
                <w:sz w:val="17"/>
              </w:rPr>
              <w:t>等奖</w:t>
            </w:r>
          </w:p>
        </w:tc>
      </w:tr>
      <w:tr w:rsidR="00EC2EE7" w:rsidRPr="00EC2EE7" w14:paraId="3A146FA9" w14:textId="77777777" w:rsidTr="00C049E6">
        <w:trPr>
          <w:trHeight w:val="424"/>
        </w:trPr>
        <w:tc>
          <w:tcPr>
            <w:tcW w:w="491" w:type="dxa"/>
          </w:tcPr>
          <w:p w14:paraId="2963363F" w14:textId="77777777" w:rsidR="00EC2EE7" w:rsidRPr="00EC2EE7" w:rsidRDefault="00EC2EE7" w:rsidP="00EC2EE7">
            <w:pPr>
              <w:spacing w:before="106"/>
              <w:ind w:left="29" w:right="17"/>
              <w:jc w:val="center"/>
              <w:rPr>
                <w:rFonts w:ascii="Arial"/>
                <w:sz w:val="17"/>
              </w:rPr>
            </w:pPr>
            <w:r w:rsidRPr="00EC2EE7">
              <w:rPr>
                <w:rFonts w:ascii="Arial"/>
                <w:color w:val="232323"/>
                <w:spacing w:val="-5"/>
                <w:sz w:val="17"/>
              </w:rPr>
              <w:t>906</w:t>
            </w:r>
          </w:p>
        </w:tc>
        <w:tc>
          <w:tcPr>
            <w:tcW w:w="1080" w:type="dxa"/>
            <w:vMerge/>
            <w:tcBorders>
              <w:top w:val="nil"/>
            </w:tcBorders>
          </w:tcPr>
          <w:p w14:paraId="5E24E773" w14:textId="77777777" w:rsidR="00EC2EE7" w:rsidRPr="00EC2EE7" w:rsidRDefault="00EC2EE7" w:rsidP="00EC2EE7">
            <w:pPr>
              <w:rPr>
                <w:sz w:val="2"/>
                <w:szCs w:val="2"/>
              </w:rPr>
            </w:pPr>
          </w:p>
        </w:tc>
        <w:tc>
          <w:tcPr>
            <w:tcW w:w="2577" w:type="dxa"/>
          </w:tcPr>
          <w:p w14:paraId="48D01B71" w14:textId="77777777" w:rsidR="00EC2EE7" w:rsidRPr="00EC2EE7" w:rsidRDefault="00EC2EE7" w:rsidP="00EC2EE7">
            <w:pPr>
              <w:spacing w:before="92"/>
              <w:ind w:left="32" w:right="32"/>
              <w:jc w:val="center"/>
              <w:rPr>
                <w:sz w:val="17"/>
              </w:rPr>
            </w:pPr>
            <w:r w:rsidRPr="00EC2EE7">
              <w:rPr>
                <w:color w:val="363636"/>
                <w:spacing w:val="-1"/>
                <w:sz w:val="17"/>
              </w:rPr>
              <w:t>黄晔市职业技术教育中心</w:t>
            </w:r>
          </w:p>
        </w:tc>
        <w:tc>
          <w:tcPr>
            <w:tcW w:w="1393" w:type="dxa"/>
          </w:tcPr>
          <w:p w14:paraId="72B990C5" w14:textId="77777777" w:rsidR="00EC2EE7" w:rsidRPr="00EC2EE7" w:rsidRDefault="00EC2EE7" w:rsidP="00EC2EE7">
            <w:pPr>
              <w:spacing w:before="92"/>
              <w:ind w:left="22"/>
              <w:jc w:val="center"/>
              <w:rPr>
                <w:sz w:val="17"/>
              </w:rPr>
            </w:pPr>
            <w:r w:rsidRPr="00EC2EE7">
              <w:rPr>
                <w:color w:val="232323"/>
                <w:spacing w:val="-6"/>
                <w:sz w:val="17"/>
              </w:rPr>
              <w:t>郑</w:t>
            </w:r>
            <w:r w:rsidRPr="00EC2EE7">
              <w:rPr>
                <w:color w:val="4F4F4F"/>
                <w:spacing w:val="-6"/>
                <w:sz w:val="17"/>
              </w:rPr>
              <w:t>玉</w:t>
            </w:r>
            <w:r w:rsidRPr="00EC2EE7">
              <w:rPr>
                <w:color w:val="232323"/>
                <w:spacing w:val="-7"/>
                <w:sz w:val="17"/>
              </w:rPr>
              <w:t>忠，代红杰</w:t>
            </w:r>
          </w:p>
        </w:tc>
        <w:tc>
          <w:tcPr>
            <w:tcW w:w="2544" w:type="dxa"/>
          </w:tcPr>
          <w:p w14:paraId="53F3C3C9" w14:textId="77777777" w:rsidR="00EC2EE7" w:rsidRPr="00EC2EE7" w:rsidRDefault="00EC2EE7" w:rsidP="00EC2EE7">
            <w:pPr>
              <w:spacing w:before="92"/>
              <w:ind w:right="683"/>
              <w:jc w:val="right"/>
              <w:rPr>
                <w:sz w:val="17"/>
              </w:rPr>
            </w:pPr>
            <w:r w:rsidRPr="00EC2EE7">
              <w:rPr>
                <w:color w:val="232323"/>
                <w:spacing w:val="-9"/>
                <w:sz w:val="17"/>
              </w:rPr>
              <w:t>刘纹君，刘孟柯</w:t>
            </w:r>
          </w:p>
        </w:tc>
        <w:tc>
          <w:tcPr>
            <w:tcW w:w="868" w:type="dxa"/>
          </w:tcPr>
          <w:p w14:paraId="49AAD75A" w14:textId="77777777" w:rsidR="00EC2EE7" w:rsidRPr="00EC2EE7" w:rsidRDefault="00EC2EE7" w:rsidP="00EC2EE7">
            <w:pPr>
              <w:spacing w:before="92"/>
              <w:ind w:left="43"/>
              <w:jc w:val="center"/>
              <w:rPr>
                <w:sz w:val="17"/>
              </w:rPr>
            </w:pPr>
            <w:r w:rsidRPr="00EC2EE7">
              <w:rPr>
                <w:color w:val="777777"/>
                <w:sz w:val="17"/>
              </w:rPr>
              <w:t>三</w:t>
            </w:r>
            <w:r w:rsidRPr="00EC2EE7">
              <w:rPr>
                <w:color w:val="363636"/>
                <w:spacing w:val="-5"/>
                <w:sz w:val="17"/>
              </w:rPr>
              <w:t>等奖</w:t>
            </w:r>
          </w:p>
        </w:tc>
      </w:tr>
      <w:tr w:rsidR="00EC2EE7" w:rsidRPr="00EC2EE7" w14:paraId="5186BC87" w14:textId="77777777" w:rsidTr="00C049E6">
        <w:trPr>
          <w:trHeight w:val="465"/>
        </w:trPr>
        <w:tc>
          <w:tcPr>
            <w:tcW w:w="491" w:type="dxa"/>
          </w:tcPr>
          <w:p w14:paraId="3D0C89AD" w14:textId="77777777" w:rsidR="00EC2EE7" w:rsidRPr="00EC2EE7" w:rsidRDefault="00EC2EE7" w:rsidP="00EC2EE7">
            <w:pPr>
              <w:spacing w:before="123"/>
              <w:ind w:left="29" w:right="20"/>
              <w:jc w:val="center"/>
              <w:rPr>
                <w:rFonts w:ascii="Arial"/>
                <w:sz w:val="17"/>
              </w:rPr>
            </w:pPr>
            <w:r w:rsidRPr="00EC2EE7">
              <w:rPr>
                <w:rFonts w:ascii="Arial"/>
                <w:color w:val="232323"/>
                <w:spacing w:val="-5"/>
                <w:sz w:val="17"/>
              </w:rPr>
              <w:t>907</w:t>
            </w:r>
          </w:p>
        </w:tc>
        <w:tc>
          <w:tcPr>
            <w:tcW w:w="1080" w:type="dxa"/>
            <w:vMerge/>
            <w:tcBorders>
              <w:top w:val="nil"/>
            </w:tcBorders>
          </w:tcPr>
          <w:p w14:paraId="250A7F2D" w14:textId="77777777" w:rsidR="00EC2EE7" w:rsidRPr="00EC2EE7" w:rsidRDefault="00EC2EE7" w:rsidP="00EC2EE7">
            <w:pPr>
              <w:rPr>
                <w:sz w:val="2"/>
                <w:szCs w:val="2"/>
              </w:rPr>
            </w:pPr>
          </w:p>
        </w:tc>
        <w:tc>
          <w:tcPr>
            <w:tcW w:w="2577" w:type="dxa"/>
          </w:tcPr>
          <w:p w14:paraId="1EBDA636" w14:textId="77777777" w:rsidR="00EC2EE7" w:rsidRPr="00EC2EE7" w:rsidRDefault="00EC2EE7" w:rsidP="00EC2EE7">
            <w:pPr>
              <w:spacing w:line="215" w:lineRule="exact"/>
              <w:ind w:left="22"/>
              <w:jc w:val="center"/>
              <w:rPr>
                <w:sz w:val="17"/>
              </w:rPr>
            </w:pPr>
            <w:r w:rsidRPr="00EC2EE7">
              <w:rPr>
                <w:color w:val="363636"/>
                <w:spacing w:val="-1"/>
                <w:w w:val="105"/>
                <w:sz w:val="17"/>
              </w:rPr>
              <w:t>大厂回族自治县职业技术教育中</w:t>
            </w:r>
          </w:p>
          <w:p w14:paraId="6C9E1651" w14:textId="77777777" w:rsidR="00EC2EE7" w:rsidRPr="00EC2EE7" w:rsidRDefault="00EC2EE7" w:rsidP="00EC2EE7">
            <w:pPr>
              <w:spacing w:before="14" w:line="216" w:lineRule="exact"/>
              <w:ind w:left="32" w:right="34"/>
              <w:jc w:val="center"/>
              <w:rPr>
                <w:sz w:val="17"/>
              </w:rPr>
            </w:pPr>
            <w:r w:rsidRPr="00EC2EE7">
              <w:rPr>
                <w:color w:val="111111"/>
                <w:sz w:val="17"/>
              </w:rPr>
              <w:t>心（大厂开放大学</w:t>
            </w:r>
            <w:r w:rsidRPr="00EC2EE7">
              <w:rPr>
                <w:color w:val="111111"/>
                <w:spacing w:val="-10"/>
                <w:sz w:val="17"/>
              </w:rPr>
              <w:t>）</w:t>
            </w:r>
          </w:p>
        </w:tc>
        <w:tc>
          <w:tcPr>
            <w:tcW w:w="1393" w:type="dxa"/>
          </w:tcPr>
          <w:p w14:paraId="07CB242E" w14:textId="77777777" w:rsidR="00EC2EE7" w:rsidRPr="00EC2EE7" w:rsidRDefault="00EC2EE7" w:rsidP="00EC2EE7">
            <w:pPr>
              <w:spacing w:before="114"/>
              <w:ind w:left="12"/>
              <w:jc w:val="center"/>
              <w:rPr>
                <w:sz w:val="17"/>
              </w:rPr>
            </w:pPr>
            <w:r w:rsidRPr="00EC2EE7">
              <w:rPr>
                <w:color w:val="363636"/>
                <w:spacing w:val="-10"/>
                <w:sz w:val="17"/>
              </w:rPr>
              <w:t>铁维强，徐莹</w:t>
            </w:r>
          </w:p>
        </w:tc>
        <w:tc>
          <w:tcPr>
            <w:tcW w:w="2544" w:type="dxa"/>
          </w:tcPr>
          <w:p w14:paraId="1737AAD7" w14:textId="77777777" w:rsidR="00EC2EE7" w:rsidRPr="00EC2EE7" w:rsidRDefault="00EC2EE7" w:rsidP="00EC2EE7">
            <w:pPr>
              <w:spacing w:before="114"/>
              <w:ind w:right="679"/>
              <w:jc w:val="right"/>
              <w:rPr>
                <w:sz w:val="17"/>
              </w:rPr>
            </w:pPr>
            <w:r w:rsidRPr="00EC2EE7">
              <w:rPr>
                <w:color w:val="363636"/>
                <w:spacing w:val="-2"/>
                <w:w w:val="110"/>
                <w:sz w:val="17"/>
              </w:rPr>
              <w:t>唐子健李浩斌</w:t>
            </w:r>
          </w:p>
        </w:tc>
        <w:tc>
          <w:tcPr>
            <w:tcW w:w="868" w:type="dxa"/>
          </w:tcPr>
          <w:p w14:paraId="4DA1C170" w14:textId="77777777" w:rsidR="00EC2EE7" w:rsidRPr="00EC2EE7" w:rsidRDefault="00EC2EE7" w:rsidP="00EC2EE7">
            <w:pPr>
              <w:spacing w:before="114"/>
              <w:ind w:left="43"/>
              <w:jc w:val="center"/>
              <w:rPr>
                <w:sz w:val="17"/>
              </w:rPr>
            </w:pPr>
            <w:r w:rsidRPr="00EC2EE7">
              <w:rPr>
                <w:color w:val="777777"/>
                <w:sz w:val="17"/>
              </w:rPr>
              <w:t>三</w:t>
            </w:r>
            <w:r w:rsidRPr="00EC2EE7">
              <w:rPr>
                <w:color w:val="363636"/>
                <w:spacing w:val="-5"/>
                <w:sz w:val="17"/>
              </w:rPr>
              <w:t>等奖</w:t>
            </w:r>
          </w:p>
        </w:tc>
      </w:tr>
    </w:tbl>
    <w:p w14:paraId="38FB74E3" w14:textId="77777777" w:rsidR="00EC2EE7" w:rsidRPr="00EC2EE7" w:rsidRDefault="00EC2EE7" w:rsidP="00EC2EE7">
      <w:pPr>
        <w:ind w:left="29"/>
        <w:jc w:val="center"/>
        <w:rPr>
          <w:sz w:val="17"/>
        </w:rPr>
        <w:sectPr w:rsidR="00EC2EE7" w:rsidRPr="00EC2EE7">
          <w:type w:val="continuous"/>
          <w:pgSz w:w="11910" w:h="16840"/>
          <w:pgMar w:top="1780" w:right="1417" w:bottom="1672" w:left="1417" w:header="0" w:footer="1172"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05D1185D" w14:textId="77777777" w:rsidTr="00C049E6">
        <w:trPr>
          <w:trHeight w:val="425"/>
        </w:trPr>
        <w:tc>
          <w:tcPr>
            <w:tcW w:w="491" w:type="dxa"/>
          </w:tcPr>
          <w:p w14:paraId="21C00D3F" w14:textId="77777777" w:rsidR="00EC2EE7" w:rsidRPr="00EC2EE7" w:rsidRDefault="00EC2EE7" w:rsidP="00EC2EE7">
            <w:pPr>
              <w:spacing w:before="73"/>
              <w:ind w:left="29" w:right="18"/>
              <w:jc w:val="center"/>
              <w:rPr>
                <w:sz w:val="18"/>
              </w:rPr>
            </w:pPr>
            <w:r w:rsidRPr="00EC2EE7">
              <w:rPr>
                <w:color w:val="111111"/>
                <w:spacing w:val="-5"/>
                <w:sz w:val="18"/>
              </w:rPr>
              <w:lastRenderedPageBreak/>
              <w:t>序号</w:t>
            </w:r>
          </w:p>
        </w:tc>
        <w:tc>
          <w:tcPr>
            <w:tcW w:w="1080" w:type="dxa"/>
          </w:tcPr>
          <w:p w14:paraId="5FC8E920" w14:textId="77777777" w:rsidR="00EC2EE7" w:rsidRPr="00EC2EE7" w:rsidRDefault="00EC2EE7" w:rsidP="00EC2EE7">
            <w:pPr>
              <w:spacing w:before="79"/>
              <w:ind w:left="179"/>
              <w:rPr>
                <w:sz w:val="17"/>
              </w:rPr>
            </w:pPr>
            <w:r w:rsidRPr="00EC2EE7">
              <w:rPr>
                <w:color w:val="111111"/>
                <w:spacing w:val="-3"/>
                <w:w w:val="105"/>
                <w:sz w:val="17"/>
              </w:rPr>
              <w:t>赛项名称</w:t>
            </w:r>
          </w:p>
        </w:tc>
        <w:tc>
          <w:tcPr>
            <w:tcW w:w="2577" w:type="dxa"/>
          </w:tcPr>
          <w:p w14:paraId="39A45627" w14:textId="77777777" w:rsidR="00EC2EE7" w:rsidRPr="00EC2EE7" w:rsidRDefault="00EC2EE7" w:rsidP="00EC2EE7">
            <w:pPr>
              <w:spacing w:before="79"/>
              <w:ind w:left="32" w:right="22"/>
              <w:jc w:val="center"/>
              <w:rPr>
                <w:sz w:val="17"/>
              </w:rPr>
            </w:pPr>
            <w:r w:rsidRPr="00EC2EE7">
              <w:rPr>
                <w:color w:val="111111"/>
                <w:spacing w:val="-3"/>
                <w:w w:val="105"/>
                <w:sz w:val="17"/>
              </w:rPr>
              <w:t>参赛学校</w:t>
            </w:r>
          </w:p>
        </w:tc>
        <w:tc>
          <w:tcPr>
            <w:tcW w:w="1393" w:type="dxa"/>
          </w:tcPr>
          <w:p w14:paraId="7089F4BA" w14:textId="77777777" w:rsidR="00EC2EE7" w:rsidRPr="00EC2EE7" w:rsidRDefault="00EC2EE7" w:rsidP="00EC2EE7">
            <w:pPr>
              <w:spacing w:before="79"/>
              <w:ind w:left="20"/>
              <w:jc w:val="center"/>
              <w:rPr>
                <w:sz w:val="17"/>
              </w:rPr>
            </w:pPr>
            <w:r w:rsidRPr="00EC2EE7">
              <w:rPr>
                <w:color w:val="111111"/>
                <w:spacing w:val="-3"/>
                <w:w w:val="105"/>
                <w:sz w:val="17"/>
              </w:rPr>
              <w:t>指导教师</w:t>
            </w:r>
          </w:p>
        </w:tc>
        <w:tc>
          <w:tcPr>
            <w:tcW w:w="2544" w:type="dxa"/>
          </w:tcPr>
          <w:p w14:paraId="777E663F" w14:textId="77777777" w:rsidR="00EC2EE7" w:rsidRPr="00EC2EE7" w:rsidRDefault="00EC2EE7" w:rsidP="00EC2EE7">
            <w:pPr>
              <w:spacing w:before="79"/>
              <w:ind w:left="27"/>
              <w:jc w:val="center"/>
              <w:rPr>
                <w:sz w:val="17"/>
              </w:rPr>
            </w:pPr>
            <w:r w:rsidRPr="00EC2EE7">
              <w:rPr>
                <w:color w:val="262626"/>
                <w:spacing w:val="-3"/>
                <w:w w:val="105"/>
                <w:sz w:val="17"/>
              </w:rPr>
              <w:t>参赛选手</w:t>
            </w:r>
          </w:p>
        </w:tc>
        <w:tc>
          <w:tcPr>
            <w:tcW w:w="868" w:type="dxa"/>
          </w:tcPr>
          <w:p w14:paraId="472587A1" w14:textId="77777777" w:rsidR="00EC2EE7" w:rsidRPr="00EC2EE7" w:rsidRDefault="00EC2EE7" w:rsidP="00EC2EE7">
            <w:pPr>
              <w:spacing w:before="83"/>
              <w:ind w:left="43" w:right="9"/>
              <w:jc w:val="center"/>
              <w:rPr>
                <w:sz w:val="17"/>
              </w:rPr>
            </w:pPr>
            <w:r w:rsidRPr="00EC2EE7">
              <w:rPr>
                <w:color w:val="111111"/>
                <w:spacing w:val="-3"/>
                <w:w w:val="105"/>
                <w:sz w:val="17"/>
              </w:rPr>
              <w:t>获奖等级</w:t>
            </w:r>
          </w:p>
        </w:tc>
      </w:tr>
      <w:tr w:rsidR="00EC2EE7" w:rsidRPr="00EC2EE7" w14:paraId="6C481BC3" w14:textId="77777777" w:rsidTr="00C049E6">
        <w:trPr>
          <w:trHeight w:val="425"/>
        </w:trPr>
        <w:tc>
          <w:tcPr>
            <w:tcW w:w="491" w:type="dxa"/>
          </w:tcPr>
          <w:p w14:paraId="41A05857" w14:textId="77777777" w:rsidR="00EC2EE7" w:rsidRPr="00EC2EE7" w:rsidRDefault="00EC2EE7" w:rsidP="00EC2EE7">
            <w:pPr>
              <w:spacing w:before="99"/>
              <w:ind w:left="29" w:right="16"/>
              <w:jc w:val="center"/>
              <w:rPr>
                <w:rFonts w:ascii="Arial"/>
                <w:sz w:val="16"/>
              </w:rPr>
            </w:pPr>
            <w:r w:rsidRPr="00EC2EE7">
              <w:rPr>
                <w:rFonts w:ascii="Arial"/>
                <w:color w:val="262626"/>
                <w:spacing w:val="-5"/>
                <w:sz w:val="16"/>
              </w:rPr>
              <w:t>908</w:t>
            </w:r>
          </w:p>
        </w:tc>
        <w:tc>
          <w:tcPr>
            <w:tcW w:w="1080" w:type="dxa"/>
            <w:vMerge w:val="restart"/>
          </w:tcPr>
          <w:p w14:paraId="3F69D00E" w14:textId="77777777" w:rsidR="00EC2EE7" w:rsidRPr="00EC2EE7" w:rsidRDefault="00EC2EE7" w:rsidP="00EC2EE7">
            <w:pPr>
              <w:rPr>
                <w:rFonts w:ascii="Times New Roman"/>
                <w:sz w:val="16"/>
              </w:rPr>
            </w:pPr>
          </w:p>
        </w:tc>
        <w:tc>
          <w:tcPr>
            <w:tcW w:w="2577" w:type="dxa"/>
          </w:tcPr>
          <w:p w14:paraId="595F89BE" w14:textId="77777777" w:rsidR="00EC2EE7" w:rsidRPr="00EC2EE7" w:rsidRDefault="00EC2EE7" w:rsidP="00EC2EE7">
            <w:pPr>
              <w:spacing w:before="76"/>
              <w:ind w:left="307"/>
              <w:rPr>
                <w:sz w:val="17"/>
              </w:rPr>
            </w:pPr>
            <w:r w:rsidRPr="00EC2EE7">
              <w:rPr>
                <w:color w:val="383838"/>
                <w:spacing w:val="-1"/>
                <w:sz w:val="17"/>
              </w:rPr>
              <w:t>深州市职业技术教育中心</w:t>
            </w:r>
          </w:p>
        </w:tc>
        <w:tc>
          <w:tcPr>
            <w:tcW w:w="1393" w:type="dxa"/>
          </w:tcPr>
          <w:p w14:paraId="41342400" w14:textId="77777777" w:rsidR="00EC2EE7" w:rsidRPr="00EC2EE7" w:rsidRDefault="00EC2EE7" w:rsidP="00EC2EE7">
            <w:pPr>
              <w:spacing w:before="76"/>
              <w:ind w:left="3"/>
              <w:jc w:val="center"/>
              <w:rPr>
                <w:sz w:val="17"/>
              </w:rPr>
            </w:pPr>
            <w:r w:rsidRPr="00EC2EE7">
              <w:rPr>
                <w:color w:val="262626"/>
                <w:spacing w:val="-9"/>
                <w:sz w:val="17"/>
              </w:rPr>
              <w:t>刘慧丽，李藏钰</w:t>
            </w:r>
          </w:p>
        </w:tc>
        <w:tc>
          <w:tcPr>
            <w:tcW w:w="2544" w:type="dxa"/>
          </w:tcPr>
          <w:p w14:paraId="0855F603" w14:textId="77777777" w:rsidR="00EC2EE7" w:rsidRPr="00EC2EE7" w:rsidRDefault="00EC2EE7" w:rsidP="00EC2EE7">
            <w:pPr>
              <w:spacing w:before="81"/>
              <w:ind w:left="16"/>
              <w:jc w:val="center"/>
              <w:rPr>
                <w:sz w:val="17"/>
              </w:rPr>
            </w:pPr>
            <w:r w:rsidRPr="00EC2EE7">
              <w:rPr>
                <w:color w:val="262626"/>
                <w:spacing w:val="-2"/>
                <w:w w:val="110"/>
                <w:sz w:val="17"/>
              </w:rPr>
              <w:t>韩佳朔郭佳霖</w:t>
            </w:r>
          </w:p>
        </w:tc>
        <w:tc>
          <w:tcPr>
            <w:tcW w:w="868" w:type="dxa"/>
          </w:tcPr>
          <w:p w14:paraId="64CB74AE" w14:textId="77777777" w:rsidR="00EC2EE7" w:rsidRPr="00EC2EE7" w:rsidRDefault="00EC2EE7" w:rsidP="00EC2EE7">
            <w:pPr>
              <w:spacing w:before="81"/>
              <w:ind w:left="43" w:right="7"/>
              <w:jc w:val="center"/>
              <w:rPr>
                <w:sz w:val="17"/>
              </w:rPr>
            </w:pPr>
            <w:r w:rsidRPr="00EC2EE7">
              <w:rPr>
                <w:color w:val="4B4B4B"/>
                <w:spacing w:val="-4"/>
                <w:sz w:val="17"/>
              </w:rPr>
              <w:t>三等奖</w:t>
            </w:r>
          </w:p>
        </w:tc>
      </w:tr>
      <w:tr w:rsidR="00EC2EE7" w:rsidRPr="00EC2EE7" w14:paraId="4AC47162" w14:textId="77777777" w:rsidTr="00C049E6">
        <w:trPr>
          <w:trHeight w:val="424"/>
        </w:trPr>
        <w:tc>
          <w:tcPr>
            <w:tcW w:w="491" w:type="dxa"/>
          </w:tcPr>
          <w:p w14:paraId="255DFEE7" w14:textId="77777777" w:rsidR="00EC2EE7" w:rsidRPr="00EC2EE7" w:rsidRDefault="00EC2EE7" w:rsidP="00EC2EE7">
            <w:pPr>
              <w:spacing w:before="102"/>
              <w:ind w:left="29" w:right="16"/>
              <w:jc w:val="center"/>
              <w:rPr>
                <w:rFonts w:ascii="Arial"/>
                <w:sz w:val="16"/>
              </w:rPr>
            </w:pPr>
            <w:r w:rsidRPr="00EC2EE7">
              <w:rPr>
                <w:rFonts w:ascii="Arial"/>
                <w:color w:val="262626"/>
                <w:spacing w:val="-5"/>
                <w:sz w:val="16"/>
              </w:rPr>
              <w:t>909</w:t>
            </w:r>
          </w:p>
        </w:tc>
        <w:tc>
          <w:tcPr>
            <w:tcW w:w="1080" w:type="dxa"/>
            <w:vMerge/>
            <w:tcBorders>
              <w:top w:val="nil"/>
            </w:tcBorders>
          </w:tcPr>
          <w:p w14:paraId="2208AF86" w14:textId="77777777" w:rsidR="00EC2EE7" w:rsidRPr="00EC2EE7" w:rsidRDefault="00EC2EE7" w:rsidP="00EC2EE7">
            <w:pPr>
              <w:rPr>
                <w:sz w:val="2"/>
                <w:szCs w:val="2"/>
              </w:rPr>
            </w:pPr>
          </w:p>
        </w:tc>
        <w:tc>
          <w:tcPr>
            <w:tcW w:w="2577" w:type="dxa"/>
          </w:tcPr>
          <w:p w14:paraId="424265B8" w14:textId="77777777" w:rsidR="00EC2EE7" w:rsidRPr="00EC2EE7" w:rsidRDefault="00EC2EE7" w:rsidP="00EC2EE7">
            <w:pPr>
              <w:spacing w:before="74"/>
              <w:ind w:left="485"/>
              <w:rPr>
                <w:sz w:val="17"/>
              </w:rPr>
            </w:pPr>
            <w:r w:rsidRPr="00EC2EE7">
              <w:rPr>
                <w:color w:val="262626"/>
                <w:spacing w:val="-2"/>
                <w:sz w:val="17"/>
              </w:rPr>
              <w:t>平山县职业教育中心</w:t>
            </w:r>
          </w:p>
        </w:tc>
        <w:tc>
          <w:tcPr>
            <w:tcW w:w="1393" w:type="dxa"/>
          </w:tcPr>
          <w:p w14:paraId="08452CF9" w14:textId="77777777" w:rsidR="00EC2EE7" w:rsidRPr="00EC2EE7" w:rsidRDefault="00EC2EE7" w:rsidP="00EC2EE7">
            <w:pPr>
              <w:spacing w:before="78"/>
              <w:ind w:left="3"/>
              <w:jc w:val="center"/>
              <w:rPr>
                <w:sz w:val="17"/>
              </w:rPr>
            </w:pPr>
            <w:r w:rsidRPr="00EC2EE7">
              <w:rPr>
                <w:color w:val="383838"/>
                <w:spacing w:val="-9"/>
                <w:sz w:val="17"/>
              </w:rPr>
              <w:t>赵彦娜，齐林艳</w:t>
            </w:r>
          </w:p>
        </w:tc>
        <w:tc>
          <w:tcPr>
            <w:tcW w:w="2544" w:type="dxa"/>
          </w:tcPr>
          <w:p w14:paraId="60DAF9DD" w14:textId="77777777" w:rsidR="00EC2EE7" w:rsidRPr="00EC2EE7" w:rsidRDefault="00EC2EE7" w:rsidP="00EC2EE7">
            <w:pPr>
              <w:spacing w:before="78"/>
              <w:ind w:left="18"/>
              <w:jc w:val="center"/>
              <w:rPr>
                <w:sz w:val="17"/>
              </w:rPr>
            </w:pPr>
            <w:r w:rsidRPr="00EC2EE7">
              <w:rPr>
                <w:color w:val="383838"/>
                <w:spacing w:val="-10"/>
                <w:sz w:val="17"/>
              </w:rPr>
              <w:t>张若语，董菁</w:t>
            </w:r>
          </w:p>
        </w:tc>
        <w:tc>
          <w:tcPr>
            <w:tcW w:w="868" w:type="dxa"/>
          </w:tcPr>
          <w:p w14:paraId="4BB06FF9" w14:textId="77777777" w:rsidR="00EC2EE7" w:rsidRPr="00EC2EE7" w:rsidRDefault="00EC2EE7" w:rsidP="00EC2EE7">
            <w:pPr>
              <w:spacing w:before="78"/>
              <w:ind w:left="43"/>
              <w:jc w:val="center"/>
              <w:rPr>
                <w:sz w:val="17"/>
              </w:rPr>
            </w:pPr>
            <w:r w:rsidRPr="00EC2EE7">
              <w:rPr>
                <w:color w:val="777777"/>
                <w:sz w:val="17"/>
              </w:rPr>
              <w:t>三</w:t>
            </w:r>
            <w:r w:rsidRPr="00EC2EE7">
              <w:rPr>
                <w:color w:val="383838"/>
                <w:spacing w:val="-5"/>
                <w:sz w:val="17"/>
              </w:rPr>
              <w:t>等奖</w:t>
            </w:r>
          </w:p>
        </w:tc>
      </w:tr>
      <w:tr w:rsidR="00EC2EE7" w:rsidRPr="00EC2EE7" w14:paraId="6FDB7D2D" w14:textId="77777777" w:rsidTr="00C049E6">
        <w:trPr>
          <w:trHeight w:val="467"/>
        </w:trPr>
        <w:tc>
          <w:tcPr>
            <w:tcW w:w="491" w:type="dxa"/>
          </w:tcPr>
          <w:p w14:paraId="6D3E92D7" w14:textId="77777777" w:rsidR="00EC2EE7" w:rsidRPr="00EC2EE7" w:rsidRDefault="00EC2EE7" w:rsidP="00EC2EE7">
            <w:pPr>
              <w:spacing w:before="118"/>
              <w:ind w:left="29" w:right="13"/>
              <w:jc w:val="center"/>
              <w:rPr>
                <w:rFonts w:ascii="Arial"/>
                <w:sz w:val="16"/>
              </w:rPr>
            </w:pPr>
            <w:r w:rsidRPr="00EC2EE7">
              <w:rPr>
                <w:rFonts w:ascii="Arial"/>
                <w:color w:val="262626"/>
                <w:spacing w:val="-5"/>
                <w:sz w:val="16"/>
              </w:rPr>
              <w:t>910</w:t>
            </w:r>
          </w:p>
        </w:tc>
        <w:tc>
          <w:tcPr>
            <w:tcW w:w="1080" w:type="dxa"/>
            <w:vMerge/>
            <w:tcBorders>
              <w:top w:val="nil"/>
            </w:tcBorders>
          </w:tcPr>
          <w:p w14:paraId="149444EF" w14:textId="77777777" w:rsidR="00EC2EE7" w:rsidRPr="00EC2EE7" w:rsidRDefault="00EC2EE7" w:rsidP="00EC2EE7">
            <w:pPr>
              <w:rPr>
                <w:sz w:val="2"/>
                <w:szCs w:val="2"/>
              </w:rPr>
            </w:pPr>
          </w:p>
        </w:tc>
        <w:tc>
          <w:tcPr>
            <w:tcW w:w="2577" w:type="dxa"/>
          </w:tcPr>
          <w:p w14:paraId="17253DFF" w14:textId="77777777" w:rsidR="00EC2EE7" w:rsidRPr="00EC2EE7" w:rsidRDefault="00EC2EE7" w:rsidP="00EC2EE7">
            <w:pPr>
              <w:spacing w:line="201" w:lineRule="exact"/>
              <w:ind w:left="32" w:right="4"/>
              <w:jc w:val="center"/>
              <w:rPr>
                <w:sz w:val="17"/>
              </w:rPr>
            </w:pPr>
            <w:r w:rsidRPr="00EC2EE7">
              <w:rPr>
                <w:color w:val="262626"/>
                <w:spacing w:val="-1"/>
                <w:w w:val="105"/>
                <w:sz w:val="17"/>
              </w:rPr>
              <w:t>河北省保定市清苑区职业技术教</w:t>
            </w:r>
          </w:p>
          <w:p w14:paraId="0AC829D2" w14:textId="77777777" w:rsidR="00EC2EE7" w:rsidRPr="00EC2EE7" w:rsidRDefault="00EC2EE7" w:rsidP="00EC2EE7">
            <w:pPr>
              <w:spacing w:before="14"/>
              <w:ind w:left="22"/>
              <w:jc w:val="center"/>
              <w:rPr>
                <w:sz w:val="17"/>
              </w:rPr>
            </w:pPr>
            <w:r w:rsidRPr="00EC2EE7">
              <w:rPr>
                <w:color w:val="4B4B4B"/>
                <w:spacing w:val="-4"/>
                <w:w w:val="105"/>
                <w:sz w:val="17"/>
              </w:rPr>
              <w:t>育中心</w:t>
            </w:r>
          </w:p>
        </w:tc>
        <w:tc>
          <w:tcPr>
            <w:tcW w:w="1393" w:type="dxa"/>
          </w:tcPr>
          <w:p w14:paraId="3BF90A06" w14:textId="77777777" w:rsidR="00EC2EE7" w:rsidRPr="00EC2EE7" w:rsidRDefault="00EC2EE7" w:rsidP="00EC2EE7">
            <w:pPr>
              <w:spacing w:before="100"/>
              <w:ind w:left="12"/>
              <w:jc w:val="center"/>
              <w:rPr>
                <w:sz w:val="17"/>
              </w:rPr>
            </w:pPr>
            <w:r w:rsidRPr="00EC2EE7">
              <w:rPr>
                <w:color w:val="383838"/>
                <w:spacing w:val="-10"/>
                <w:sz w:val="17"/>
              </w:rPr>
              <w:t>钱靖宇，周咪</w:t>
            </w:r>
          </w:p>
        </w:tc>
        <w:tc>
          <w:tcPr>
            <w:tcW w:w="2544" w:type="dxa"/>
          </w:tcPr>
          <w:p w14:paraId="5C024C83" w14:textId="77777777" w:rsidR="00EC2EE7" w:rsidRPr="00EC2EE7" w:rsidRDefault="00EC2EE7" w:rsidP="00EC2EE7">
            <w:pPr>
              <w:spacing w:before="100"/>
              <w:ind w:left="16"/>
              <w:jc w:val="center"/>
              <w:rPr>
                <w:sz w:val="17"/>
              </w:rPr>
            </w:pPr>
            <w:r w:rsidRPr="00EC2EE7">
              <w:rPr>
                <w:color w:val="4B4B4B"/>
                <w:spacing w:val="-9"/>
                <w:sz w:val="17"/>
              </w:rPr>
              <w:t>党家鹏，刘航溪</w:t>
            </w:r>
          </w:p>
        </w:tc>
        <w:tc>
          <w:tcPr>
            <w:tcW w:w="868" w:type="dxa"/>
          </w:tcPr>
          <w:p w14:paraId="5F3E309A" w14:textId="77777777" w:rsidR="00EC2EE7" w:rsidRPr="00EC2EE7" w:rsidRDefault="00EC2EE7" w:rsidP="00EC2EE7">
            <w:pPr>
              <w:spacing w:before="100"/>
              <w:ind w:left="43"/>
              <w:jc w:val="center"/>
              <w:rPr>
                <w:sz w:val="17"/>
              </w:rPr>
            </w:pPr>
            <w:r w:rsidRPr="00EC2EE7">
              <w:rPr>
                <w:color w:val="777777"/>
                <w:sz w:val="17"/>
              </w:rPr>
              <w:t>三</w:t>
            </w:r>
            <w:r w:rsidRPr="00EC2EE7">
              <w:rPr>
                <w:color w:val="383838"/>
                <w:spacing w:val="-5"/>
                <w:sz w:val="17"/>
              </w:rPr>
              <w:t>等奖</w:t>
            </w:r>
          </w:p>
        </w:tc>
      </w:tr>
      <w:tr w:rsidR="00EC2EE7" w:rsidRPr="00EC2EE7" w14:paraId="78B413F6" w14:textId="77777777" w:rsidTr="00C049E6">
        <w:trPr>
          <w:trHeight w:val="425"/>
        </w:trPr>
        <w:tc>
          <w:tcPr>
            <w:tcW w:w="491" w:type="dxa"/>
          </w:tcPr>
          <w:p w14:paraId="525E2381" w14:textId="77777777" w:rsidR="00EC2EE7" w:rsidRPr="00EC2EE7" w:rsidRDefault="00EC2EE7" w:rsidP="00EC2EE7">
            <w:pPr>
              <w:spacing w:before="98"/>
              <w:ind w:left="29"/>
              <w:jc w:val="center"/>
              <w:rPr>
                <w:rFonts w:ascii="Arial"/>
                <w:sz w:val="16"/>
              </w:rPr>
            </w:pPr>
            <w:r w:rsidRPr="00EC2EE7">
              <w:rPr>
                <w:rFonts w:ascii="Arial"/>
                <w:color w:val="262626"/>
                <w:spacing w:val="-5"/>
                <w:w w:val="105"/>
                <w:sz w:val="16"/>
              </w:rPr>
              <w:t>911</w:t>
            </w:r>
          </w:p>
        </w:tc>
        <w:tc>
          <w:tcPr>
            <w:tcW w:w="1080" w:type="dxa"/>
            <w:vMerge w:val="restart"/>
          </w:tcPr>
          <w:p w14:paraId="0084E4F5" w14:textId="77777777" w:rsidR="00EC2EE7" w:rsidRPr="00EC2EE7" w:rsidRDefault="00EC2EE7" w:rsidP="00EC2EE7">
            <w:pPr>
              <w:rPr>
                <w:rFonts w:ascii="Times New Roman"/>
                <w:sz w:val="16"/>
              </w:rPr>
            </w:pPr>
          </w:p>
          <w:p w14:paraId="05503D5C" w14:textId="77777777" w:rsidR="00EC2EE7" w:rsidRPr="00EC2EE7" w:rsidRDefault="00EC2EE7" w:rsidP="00EC2EE7">
            <w:pPr>
              <w:rPr>
                <w:rFonts w:ascii="Times New Roman"/>
                <w:sz w:val="16"/>
              </w:rPr>
            </w:pPr>
          </w:p>
          <w:p w14:paraId="724EA84B" w14:textId="77777777" w:rsidR="00EC2EE7" w:rsidRPr="00EC2EE7" w:rsidRDefault="00EC2EE7" w:rsidP="00EC2EE7">
            <w:pPr>
              <w:rPr>
                <w:rFonts w:ascii="Times New Roman"/>
                <w:sz w:val="16"/>
              </w:rPr>
            </w:pPr>
          </w:p>
          <w:p w14:paraId="4E9B4196" w14:textId="77777777" w:rsidR="00EC2EE7" w:rsidRPr="00EC2EE7" w:rsidRDefault="00EC2EE7" w:rsidP="00EC2EE7">
            <w:pPr>
              <w:rPr>
                <w:rFonts w:ascii="Times New Roman"/>
                <w:sz w:val="16"/>
              </w:rPr>
            </w:pPr>
          </w:p>
          <w:p w14:paraId="352FE724" w14:textId="77777777" w:rsidR="00EC2EE7" w:rsidRPr="00EC2EE7" w:rsidRDefault="00EC2EE7" w:rsidP="00EC2EE7">
            <w:pPr>
              <w:rPr>
                <w:rFonts w:ascii="Times New Roman"/>
                <w:sz w:val="16"/>
              </w:rPr>
            </w:pPr>
          </w:p>
          <w:p w14:paraId="09C32D25" w14:textId="77777777" w:rsidR="00EC2EE7" w:rsidRPr="00EC2EE7" w:rsidRDefault="00EC2EE7" w:rsidP="00EC2EE7">
            <w:pPr>
              <w:rPr>
                <w:rFonts w:ascii="Times New Roman"/>
                <w:sz w:val="16"/>
              </w:rPr>
            </w:pPr>
          </w:p>
          <w:p w14:paraId="1FA7887C" w14:textId="77777777" w:rsidR="00EC2EE7" w:rsidRPr="00EC2EE7" w:rsidRDefault="00EC2EE7" w:rsidP="00EC2EE7">
            <w:pPr>
              <w:rPr>
                <w:rFonts w:ascii="Times New Roman"/>
                <w:sz w:val="16"/>
              </w:rPr>
            </w:pPr>
          </w:p>
          <w:p w14:paraId="792BBEAE" w14:textId="77777777" w:rsidR="00EC2EE7" w:rsidRPr="00EC2EE7" w:rsidRDefault="00EC2EE7" w:rsidP="00EC2EE7">
            <w:pPr>
              <w:rPr>
                <w:rFonts w:ascii="Times New Roman"/>
                <w:sz w:val="16"/>
              </w:rPr>
            </w:pPr>
          </w:p>
          <w:p w14:paraId="1E3F1DE9" w14:textId="77777777" w:rsidR="00EC2EE7" w:rsidRPr="00EC2EE7" w:rsidRDefault="00EC2EE7" w:rsidP="00EC2EE7">
            <w:pPr>
              <w:rPr>
                <w:rFonts w:ascii="Times New Roman"/>
                <w:sz w:val="16"/>
              </w:rPr>
            </w:pPr>
          </w:p>
          <w:p w14:paraId="766B417E" w14:textId="77777777" w:rsidR="00EC2EE7" w:rsidRPr="00EC2EE7" w:rsidRDefault="00EC2EE7" w:rsidP="00EC2EE7">
            <w:pPr>
              <w:rPr>
                <w:rFonts w:ascii="Times New Roman"/>
                <w:sz w:val="16"/>
              </w:rPr>
            </w:pPr>
          </w:p>
          <w:p w14:paraId="0BBC746A" w14:textId="77777777" w:rsidR="00EC2EE7" w:rsidRPr="00EC2EE7" w:rsidRDefault="00EC2EE7" w:rsidP="00EC2EE7">
            <w:pPr>
              <w:rPr>
                <w:rFonts w:ascii="Times New Roman"/>
                <w:sz w:val="16"/>
              </w:rPr>
            </w:pPr>
          </w:p>
          <w:p w14:paraId="57CAC0E0" w14:textId="77777777" w:rsidR="00EC2EE7" w:rsidRPr="00EC2EE7" w:rsidRDefault="00EC2EE7" w:rsidP="00EC2EE7">
            <w:pPr>
              <w:rPr>
                <w:rFonts w:ascii="Times New Roman"/>
                <w:sz w:val="16"/>
              </w:rPr>
            </w:pPr>
          </w:p>
          <w:p w14:paraId="18563E53" w14:textId="77777777" w:rsidR="00EC2EE7" w:rsidRPr="00EC2EE7" w:rsidRDefault="00EC2EE7" w:rsidP="00EC2EE7">
            <w:pPr>
              <w:rPr>
                <w:rFonts w:ascii="Times New Roman"/>
                <w:sz w:val="16"/>
              </w:rPr>
            </w:pPr>
          </w:p>
          <w:p w14:paraId="3FA1ADAD" w14:textId="77777777" w:rsidR="00EC2EE7" w:rsidRPr="00EC2EE7" w:rsidRDefault="00EC2EE7" w:rsidP="00EC2EE7">
            <w:pPr>
              <w:rPr>
                <w:rFonts w:ascii="Times New Roman"/>
                <w:sz w:val="16"/>
              </w:rPr>
            </w:pPr>
          </w:p>
          <w:p w14:paraId="3890902D" w14:textId="77777777" w:rsidR="00EC2EE7" w:rsidRPr="00EC2EE7" w:rsidRDefault="00EC2EE7" w:rsidP="00EC2EE7">
            <w:pPr>
              <w:rPr>
                <w:rFonts w:ascii="Times New Roman"/>
                <w:sz w:val="16"/>
              </w:rPr>
            </w:pPr>
          </w:p>
          <w:p w14:paraId="1CF7EF62" w14:textId="77777777" w:rsidR="00EC2EE7" w:rsidRPr="00EC2EE7" w:rsidRDefault="00EC2EE7" w:rsidP="00EC2EE7">
            <w:pPr>
              <w:spacing w:before="168"/>
              <w:rPr>
                <w:rFonts w:ascii="Times New Roman"/>
                <w:sz w:val="16"/>
              </w:rPr>
            </w:pPr>
          </w:p>
          <w:p w14:paraId="6EA73EB1" w14:textId="77777777" w:rsidR="00EC2EE7" w:rsidRPr="00EC2EE7" w:rsidRDefault="00EC2EE7" w:rsidP="00EC2EE7">
            <w:pPr>
              <w:spacing w:line="261" w:lineRule="auto"/>
              <w:ind w:left="76" w:right="74" w:firstLine="9"/>
              <w:jc w:val="center"/>
              <w:rPr>
                <w:rFonts w:ascii="Arial" w:eastAsia="Arial"/>
                <w:sz w:val="16"/>
              </w:rPr>
            </w:pPr>
            <w:r w:rsidRPr="00EC2EE7">
              <w:rPr>
                <w:color w:val="262626"/>
                <w:spacing w:val="-2"/>
                <w:sz w:val="17"/>
              </w:rPr>
              <w:t>水利工程制</w:t>
            </w:r>
            <w:r w:rsidRPr="00EC2EE7">
              <w:rPr>
                <w:color w:val="383838"/>
                <w:spacing w:val="-4"/>
                <w:sz w:val="17"/>
              </w:rPr>
              <w:t xml:space="preserve">图与应用 </w:t>
            </w:r>
            <w:r w:rsidRPr="00EC2EE7">
              <w:rPr>
                <w:rFonts w:ascii="Arial" w:eastAsia="Arial"/>
                <w:color w:val="383838"/>
                <w:spacing w:val="-2"/>
                <w:sz w:val="16"/>
              </w:rPr>
              <w:t>(2026ZZ044)</w:t>
            </w:r>
          </w:p>
        </w:tc>
        <w:tc>
          <w:tcPr>
            <w:tcW w:w="2577" w:type="dxa"/>
          </w:tcPr>
          <w:p w14:paraId="211D0011" w14:textId="77777777" w:rsidR="00EC2EE7" w:rsidRPr="00EC2EE7" w:rsidRDefault="00EC2EE7" w:rsidP="00EC2EE7">
            <w:pPr>
              <w:spacing w:before="79"/>
              <w:ind w:left="754"/>
              <w:rPr>
                <w:sz w:val="17"/>
              </w:rPr>
            </w:pPr>
            <w:r w:rsidRPr="00EC2EE7">
              <w:rPr>
                <w:color w:val="383838"/>
                <w:spacing w:val="-2"/>
                <w:sz w:val="17"/>
              </w:rPr>
              <w:t>承德工业学校</w:t>
            </w:r>
          </w:p>
        </w:tc>
        <w:tc>
          <w:tcPr>
            <w:tcW w:w="1393" w:type="dxa"/>
          </w:tcPr>
          <w:p w14:paraId="70985813" w14:textId="77777777" w:rsidR="00EC2EE7" w:rsidRPr="00EC2EE7" w:rsidRDefault="00EC2EE7" w:rsidP="00EC2EE7">
            <w:pPr>
              <w:spacing w:before="79"/>
              <w:ind w:left="8"/>
              <w:jc w:val="center"/>
              <w:rPr>
                <w:sz w:val="17"/>
              </w:rPr>
            </w:pPr>
            <w:r w:rsidRPr="00EC2EE7">
              <w:rPr>
                <w:color w:val="383838"/>
                <w:spacing w:val="-9"/>
                <w:sz w:val="17"/>
              </w:rPr>
              <w:t>李贺子，孟思佳</w:t>
            </w:r>
          </w:p>
        </w:tc>
        <w:tc>
          <w:tcPr>
            <w:tcW w:w="2544" w:type="dxa"/>
          </w:tcPr>
          <w:p w14:paraId="1F77D12F" w14:textId="77777777" w:rsidR="00EC2EE7" w:rsidRPr="00EC2EE7" w:rsidRDefault="00EC2EE7" w:rsidP="00EC2EE7">
            <w:pPr>
              <w:spacing w:before="79"/>
              <w:ind w:left="24"/>
              <w:jc w:val="center"/>
              <w:rPr>
                <w:sz w:val="17"/>
              </w:rPr>
            </w:pPr>
            <w:r w:rsidRPr="00EC2EE7">
              <w:rPr>
                <w:color w:val="383838"/>
                <w:spacing w:val="-9"/>
                <w:sz w:val="17"/>
              </w:rPr>
              <w:t>李鑫，高宏颖</w:t>
            </w:r>
          </w:p>
        </w:tc>
        <w:tc>
          <w:tcPr>
            <w:tcW w:w="868" w:type="dxa"/>
          </w:tcPr>
          <w:p w14:paraId="52A0AA5A" w14:textId="77777777" w:rsidR="00EC2EE7" w:rsidRPr="00EC2EE7" w:rsidRDefault="00EC2EE7" w:rsidP="00EC2EE7">
            <w:pPr>
              <w:spacing w:before="79"/>
              <w:ind w:left="43" w:right="8"/>
              <w:jc w:val="center"/>
              <w:rPr>
                <w:sz w:val="17"/>
              </w:rPr>
            </w:pPr>
            <w:r w:rsidRPr="00EC2EE7">
              <w:rPr>
                <w:color w:val="383838"/>
                <w:spacing w:val="-4"/>
                <w:sz w:val="17"/>
              </w:rPr>
              <w:t>一等奖</w:t>
            </w:r>
          </w:p>
        </w:tc>
      </w:tr>
      <w:tr w:rsidR="00EC2EE7" w:rsidRPr="00EC2EE7" w14:paraId="6F72863D" w14:textId="77777777" w:rsidTr="00C049E6">
        <w:trPr>
          <w:trHeight w:val="425"/>
        </w:trPr>
        <w:tc>
          <w:tcPr>
            <w:tcW w:w="491" w:type="dxa"/>
          </w:tcPr>
          <w:p w14:paraId="2F6EB955" w14:textId="77777777" w:rsidR="00EC2EE7" w:rsidRPr="00EC2EE7" w:rsidRDefault="00EC2EE7" w:rsidP="00EC2EE7">
            <w:pPr>
              <w:spacing w:before="100"/>
              <w:ind w:left="29" w:right="19"/>
              <w:jc w:val="center"/>
              <w:rPr>
                <w:rFonts w:ascii="Arial"/>
                <w:sz w:val="16"/>
              </w:rPr>
            </w:pPr>
            <w:r w:rsidRPr="00EC2EE7">
              <w:rPr>
                <w:rFonts w:ascii="Arial"/>
                <w:color w:val="262626"/>
                <w:spacing w:val="-5"/>
                <w:sz w:val="16"/>
              </w:rPr>
              <w:t>912</w:t>
            </w:r>
          </w:p>
        </w:tc>
        <w:tc>
          <w:tcPr>
            <w:tcW w:w="1080" w:type="dxa"/>
            <w:vMerge/>
            <w:tcBorders>
              <w:top w:val="nil"/>
            </w:tcBorders>
          </w:tcPr>
          <w:p w14:paraId="45C8BA2F" w14:textId="77777777" w:rsidR="00EC2EE7" w:rsidRPr="00EC2EE7" w:rsidRDefault="00EC2EE7" w:rsidP="00EC2EE7">
            <w:pPr>
              <w:rPr>
                <w:sz w:val="2"/>
                <w:szCs w:val="2"/>
              </w:rPr>
            </w:pPr>
          </w:p>
        </w:tc>
        <w:tc>
          <w:tcPr>
            <w:tcW w:w="2577" w:type="dxa"/>
          </w:tcPr>
          <w:p w14:paraId="409B81C7" w14:textId="77777777" w:rsidR="00EC2EE7" w:rsidRPr="00EC2EE7" w:rsidRDefault="00EC2EE7" w:rsidP="00EC2EE7">
            <w:pPr>
              <w:spacing w:before="77"/>
              <w:ind w:left="484"/>
              <w:rPr>
                <w:sz w:val="17"/>
              </w:rPr>
            </w:pPr>
            <w:r w:rsidRPr="00EC2EE7">
              <w:rPr>
                <w:color w:val="4B4B4B"/>
                <w:spacing w:val="-2"/>
                <w:sz w:val="17"/>
              </w:rPr>
              <w:t>石家庄工程技术学校</w:t>
            </w:r>
          </w:p>
        </w:tc>
        <w:tc>
          <w:tcPr>
            <w:tcW w:w="1393" w:type="dxa"/>
          </w:tcPr>
          <w:p w14:paraId="28CE8DEE" w14:textId="77777777" w:rsidR="00EC2EE7" w:rsidRPr="00EC2EE7" w:rsidRDefault="00EC2EE7" w:rsidP="00EC2EE7">
            <w:pPr>
              <w:spacing w:before="77"/>
              <w:ind w:left="10"/>
              <w:jc w:val="center"/>
              <w:rPr>
                <w:sz w:val="17"/>
              </w:rPr>
            </w:pPr>
            <w:r w:rsidRPr="00EC2EE7">
              <w:rPr>
                <w:color w:val="262626"/>
                <w:spacing w:val="-9"/>
                <w:sz w:val="17"/>
              </w:rPr>
              <w:t>朱丽丽，谢钰鑫</w:t>
            </w:r>
          </w:p>
        </w:tc>
        <w:tc>
          <w:tcPr>
            <w:tcW w:w="2544" w:type="dxa"/>
          </w:tcPr>
          <w:p w14:paraId="1727A6C0" w14:textId="77777777" w:rsidR="00EC2EE7" w:rsidRPr="00EC2EE7" w:rsidRDefault="00EC2EE7" w:rsidP="00EC2EE7">
            <w:pPr>
              <w:spacing w:before="77"/>
              <w:ind w:left="18"/>
              <w:jc w:val="center"/>
              <w:rPr>
                <w:sz w:val="17"/>
              </w:rPr>
            </w:pPr>
            <w:r w:rsidRPr="00EC2EE7">
              <w:rPr>
                <w:color w:val="383838"/>
                <w:spacing w:val="-2"/>
                <w:w w:val="110"/>
                <w:sz w:val="17"/>
              </w:rPr>
              <w:t>郝仕铎牛宸皓</w:t>
            </w:r>
          </w:p>
        </w:tc>
        <w:tc>
          <w:tcPr>
            <w:tcW w:w="868" w:type="dxa"/>
          </w:tcPr>
          <w:p w14:paraId="6734CB92" w14:textId="77777777" w:rsidR="00EC2EE7" w:rsidRPr="00EC2EE7" w:rsidRDefault="00EC2EE7" w:rsidP="00EC2EE7">
            <w:pPr>
              <w:spacing w:before="77"/>
              <w:ind w:left="43" w:right="2"/>
              <w:jc w:val="center"/>
              <w:rPr>
                <w:sz w:val="17"/>
              </w:rPr>
            </w:pPr>
            <w:r w:rsidRPr="00EC2EE7">
              <w:rPr>
                <w:color w:val="777777"/>
                <w:w w:val="105"/>
                <w:sz w:val="17"/>
              </w:rPr>
              <w:t>一</w:t>
            </w:r>
            <w:r w:rsidRPr="00EC2EE7">
              <w:rPr>
                <w:color w:val="4B4B4B"/>
                <w:spacing w:val="-5"/>
                <w:w w:val="105"/>
                <w:sz w:val="17"/>
              </w:rPr>
              <w:t>等奖</w:t>
            </w:r>
          </w:p>
        </w:tc>
      </w:tr>
      <w:tr w:rsidR="00EC2EE7" w:rsidRPr="00EC2EE7" w14:paraId="74F15314" w14:textId="77777777" w:rsidTr="00C049E6">
        <w:trPr>
          <w:trHeight w:val="424"/>
        </w:trPr>
        <w:tc>
          <w:tcPr>
            <w:tcW w:w="491" w:type="dxa"/>
          </w:tcPr>
          <w:p w14:paraId="1794C913" w14:textId="77777777" w:rsidR="00EC2EE7" w:rsidRPr="00EC2EE7" w:rsidRDefault="00EC2EE7" w:rsidP="00EC2EE7">
            <w:pPr>
              <w:spacing w:before="102"/>
              <w:ind w:left="29" w:right="19"/>
              <w:jc w:val="center"/>
              <w:rPr>
                <w:rFonts w:ascii="Arial"/>
                <w:sz w:val="16"/>
              </w:rPr>
            </w:pPr>
            <w:r w:rsidRPr="00EC2EE7">
              <w:rPr>
                <w:rFonts w:ascii="Arial"/>
                <w:color w:val="262626"/>
                <w:spacing w:val="-5"/>
                <w:sz w:val="16"/>
              </w:rPr>
              <w:t>913</w:t>
            </w:r>
          </w:p>
        </w:tc>
        <w:tc>
          <w:tcPr>
            <w:tcW w:w="1080" w:type="dxa"/>
            <w:vMerge/>
            <w:tcBorders>
              <w:top w:val="nil"/>
            </w:tcBorders>
          </w:tcPr>
          <w:p w14:paraId="41F29B92" w14:textId="77777777" w:rsidR="00EC2EE7" w:rsidRPr="00EC2EE7" w:rsidRDefault="00EC2EE7" w:rsidP="00EC2EE7">
            <w:pPr>
              <w:rPr>
                <w:sz w:val="2"/>
                <w:szCs w:val="2"/>
              </w:rPr>
            </w:pPr>
          </w:p>
        </w:tc>
        <w:tc>
          <w:tcPr>
            <w:tcW w:w="2577" w:type="dxa"/>
          </w:tcPr>
          <w:p w14:paraId="1346F653" w14:textId="77777777" w:rsidR="00EC2EE7" w:rsidRPr="00EC2EE7" w:rsidRDefault="00EC2EE7" w:rsidP="00EC2EE7">
            <w:pPr>
              <w:spacing w:before="79"/>
              <w:ind w:left="754"/>
              <w:rPr>
                <w:sz w:val="17"/>
              </w:rPr>
            </w:pPr>
            <w:r w:rsidRPr="00EC2EE7">
              <w:rPr>
                <w:color w:val="383838"/>
                <w:spacing w:val="-2"/>
                <w:sz w:val="17"/>
              </w:rPr>
              <w:t>承德工业学校</w:t>
            </w:r>
          </w:p>
        </w:tc>
        <w:tc>
          <w:tcPr>
            <w:tcW w:w="1393" w:type="dxa"/>
          </w:tcPr>
          <w:p w14:paraId="2464902B" w14:textId="77777777" w:rsidR="00EC2EE7" w:rsidRPr="00EC2EE7" w:rsidRDefault="00EC2EE7" w:rsidP="00EC2EE7">
            <w:pPr>
              <w:spacing w:before="79"/>
              <w:ind w:left="13"/>
              <w:jc w:val="center"/>
              <w:rPr>
                <w:sz w:val="17"/>
              </w:rPr>
            </w:pPr>
            <w:r w:rsidRPr="00EC2EE7">
              <w:rPr>
                <w:color w:val="4B4B4B"/>
                <w:spacing w:val="-2"/>
                <w:w w:val="110"/>
                <w:sz w:val="17"/>
              </w:rPr>
              <w:t>管学龙宋亚辉</w:t>
            </w:r>
          </w:p>
        </w:tc>
        <w:tc>
          <w:tcPr>
            <w:tcW w:w="2544" w:type="dxa"/>
          </w:tcPr>
          <w:p w14:paraId="40FB7612" w14:textId="77777777" w:rsidR="00EC2EE7" w:rsidRPr="00EC2EE7" w:rsidRDefault="00EC2EE7" w:rsidP="00EC2EE7">
            <w:pPr>
              <w:spacing w:before="79"/>
              <w:ind w:left="14"/>
              <w:jc w:val="center"/>
              <w:rPr>
                <w:sz w:val="17"/>
              </w:rPr>
            </w:pPr>
            <w:r w:rsidRPr="00EC2EE7">
              <w:rPr>
                <w:color w:val="383838"/>
                <w:spacing w:val="-10"/>
                <w:sz w:val="17"/>
              </w:rPr>
              <w:t>李雅琪，王硕</w:t>
            </w:r>
          </w:p>
        </w:tc>
        <w:tc>
          <w:tcPr>
            <w:tcW w:w="868" w:type="dxa"/>
          </w:tcPr>
          <w:p w14:paraId="09ED7014" w14:textId="77777777" w:rsidR="00EC2EE7" w:rsidRPr="00EC2EE7" w:rsidRDefault="00EC2EE7" w:rsidP="00EC2EE7">
            <w:pPr>
              <w:spacing w:before="79"/>
              <w:ind w:left="43" w:right="2"/>
              <w:jc w:val="center"/>
              <w:rPr>
                <w:sz w:val="17"/>
              </w:rPr>
            </w:pPr>
            <w:r w:rsidRPr="00EC2EE7">
              <w:rPr>
                <w:color w:val="777777"/>
                <w:w w:val="105"/>
                <w:sz w:val="17"/>
              </w:rPr>
              <w:t>一</w:t>
            </w:r>
            <w:r w:rsidRPr="00EC2EE7">
              <w:rPr>
                <w:color w:val="4B4B4B"/>
                <w:spacing w:val="-5"/>
                <w:w w:val="105"/>
                <w:sz w:val="17"/>
              </w:rPr>
              <w:t>等奖</w:t>
            </w:r>
          </w:p>
        </w:tc>
      </w:tr>
      <w:tr w:rsidR="00EC2EE7" w:rsidRPr="00EC2EE7" w14:paraId="3CCFFEF8" w14:textId="77777777" w:rsidTr="00C049E6">
        <w:trPr>
          <w:trHeight w:val="425"/>
        </w:trPr>
        <w:tc>
          <w:tcPr>
            <w:tcW w:w="491" w:type="dxa"/>
          </w:tcPr>
          <w:p w14:paraId="690D1FB9" w14:textId="77777777" w:rsidR="00EC2EE7" w:rsidRPr="00EC2EE7" w:rsidRDefault="00EC2EE7" w:rsidP="00EC2EE7">
            <w:pPr>
              <w:spacing w:before="100"/>
              <w:ind w:left="29" w:right="13"/>
              <w:jc w:val="center"/>
              <w:rPr>
                <w:rFonts w:ascii="Arial"/>
                <w:sz w:val="16"/>
              </w:rPr>
            </w:pPr>
            <w:r w:rsidRPr="00EC2EE7">
              <w:rPr>
                <w:rFonts w:ascii="Arial"/>
                <w:color w:val="262626"/>
                <w:spacing w:val="-5"/>
                <w:sz w:val="16"/>
              </w:rPr>
              <w:t>914</w:t>
            </w:r>
          </w:p>
        </w:tc>
        <w:tc>
          <w:tcPr>
            <w:tcW w:w="1080" w:type="dxa"/>
            <w:vMerge/>
            <w:tcBorders>
              <w:top w:val="nil"/>
            </w:tcBorders>
          </w:tcPr>
          <w:p w14:paraId="3786E6FB" w14:textId="77777777" w:rsidR="00EC2EE7" w:rsidRPr="00EC2EE7" w:rsidRDefault="00EC2EE7" w:rsidP="00EC2EE7">
            <w:pPr>
              <w:rPr>
                <w:sz w:val="2"/>
                <w:szCs w:val="2"/>
              </w:rPr>
            </w:pPr>
          </w:p>
        </w:tc>
        <w:tc>
          <w:tcPr>
            <w:tcW w:w="2577" w:type="dxa"/>
          </w:tcPr>
          <w:p w14:paraId="4D57FECE" w14:textId="77777777" w:rsidR="00EC2EE7" w:rsidRPr="00EC2EE7" w:rsidRDefault="00EC2EE7" w:rsidP="00EC2EE7">
            <w:pPr>
              <w:spacing w:before="82"/>
              <w:ind w:left="308"/>
              <w:rPr>
                <w:sz w:val="17"/>
              </w:rPr>
            </w:pPr>
            <w:r w:rsidRPr="00EC2EE7">
              <w:rPr>
                <w:color w:val="4B4B4B"/>
                <w:spacing w:val="-1"/>
                <w:sz w:val="17"/>
              </w:rPr>
              <w:t>定州市职业技术教育中心</w:t>
            </w:r>
          </w:p>
        </w:tc>
        <w:tc>
          <w:tcPr>
            <w:tcW w:w="1393" w:type="dxa"/>
          </w:tcPr>
          <w:p w14:paraId="43D6F396" w14:textId="77777777" w:rsidR="00EC2EE7" w:rsidRPr="00EC2EE7" w:rsidRDefault="00EC2EE7" w:rsidP="00EC2EE7">
            <w:pPr>
              <w:spacing w:before="82"/>
              <w:ind w:left="2"/>
              <w:jc w:val="center"/>
              <w:rPr>
                <w:sz w:val="17"/>
              </w:rPr>
            </w:pPr>
            <w:r w:rsidRPr="00EC2EE7">
              <w:rPr>
                <w:color w:val="262626"/>
                <w:spacing w:val="-9"/>
                <w:sz w:val="17"/>
              </w:rPr>
              <w:t>陈秋强，成红芝</w:t>
            </w:r>
          </w:p>
        </w:tc>
        <w:tc>
          <w:tcPr>
            <w:tcW w:w="2544" w:type="dxa"/>
          </w:tcPr>
          <w:p w14:paraId="284B97A9" w14:textId="77777777" w:rsidR="00EC2EE7" w:rsidRPr="00EC2EE7" w:rsidRDefault="00EC2EE7" w:rsidP="00EC2EE7">
            <w:pPr>
              <w:spacing w:before="82"/>
              <w:ind w:left="16"/>
              <w:jc w:val="center"/>
              <w:rPr>
                <w:sz w:val="17"/>
              </w:rPr>
            </w:pPr>
            <w:r w:rsidRPr="00EC2EE7">
              <w:rPr>
                <w:color w:val="383838"/>
                <w:spacing w:val="-9"/>
                <w:sz w:val="17"/>
              </w:rPr>
              <w:t>韩佳男，孙誉豪</w:t>
            </w:r>
          </w:p>
        </w:tc>
        <w:tc>
          <w:tcPr>
            <w:tcW w:w="868" w:type="dxa"/>
          </w:tcPr>
          <w:p w14:paraId="770603E2" w14:textId="77777777" w:rsidR="00EC2EE7" w:rsidRPr="00EC2EE7" w:rsidRDefault="00EC2EE7" w:rsidP="00EC2EE7">
            <w:pPr>
              <w:spacing w:before="82"/>
              <w:ind w:left="43" w:right="8"/>
              <w:jc w:val="center"/>
              <w:rPr>
                <w:sz w:val="17"/>
              </w:rPr>
            </w:pPr>
            <w:r w:rsidRPr="00EC2EE7">
              <w:rPr>
                <w:color w:val="383838"/>
                <w:spacing w:val="-4"/>
                <w:sz w:val="17"/>
              </w:rPr>
              <w:t>二等奖</w:t>
            </w:r>
          </w:p>
        </w:tc>
      </w:tr>
      <w:tr w:rsidR="00EC2EE7" w:rsidRPr="00EC2EE7" w14:paraId="7B9881E2" w14:textId="77777777" w:rsidTr="00C049E6">
        <w:trPr>
          <w:trHeight w:val="425"/>
        </w:trPr>
        <w:tc>
          <w:tcPr>
            <w:tcW w:w="491" w:type="dxa"/>
          </w:tcPr>
          <w:p w14:paraId="12755254" w14:textId="77777777" w:rsidR="00EC2EE7" w:rsidRPr="00EC2EE7" w:rsidRDefault="00EC2EE7" w:rsidP="00EC2EE7">
            <w:pPr>
              <w:spacing w:before="102"/>
              <w:ind w:left="29" w:right="21"/>
              <w:jc w:val="center"/>
              <w:rPr>
                <w:rFonts w:ascii="Arial"/>
                <w:sz w:val="16"/>
              </w:rPr>
            </w:pPr>
            <w:r w:rsidRPr="00EC2EE7">
              <w:rPr>
                <w:rFonts w:ascii="Arial"/>
                <w:color w:val="262626"/>
                <w:spacing w:val="-5"/>
                <w:sz w:val="16"/>
              </w:rPr>
              <w:t>915</w:t>
            </w:r>
          </w:p>
        </w:tc>
        <w:tc>
          <w:tcPr>
            <w:tcW w:w="1080" w:type="dxa"/>
            <w:vMerge/>
            <w:tcBorders>
              <w:top w:val="nil"/>
            </w:tcBorders>
          </w:tcPr>
          <w:p w14:paraId="39E41903" w14:textId="77777777" w:rsidR="00EC2EE7" w:rsidRPr="00EC2EE7" w:rsidRDefault="00EC2EE7" w:rsidP="00EC2EE7">
            <w:pPr>
              <w:rPr>
                <w:sz w:val="2"/>
                <w:szCs w:val="2"/>
              </w:rPr>
            </w:pPr>
          </w:p>
        </w:tc>
        <w:tc>
          <w:tcPr>
            <w:tcW w:w="2577" w:type="dxa"/>
          </w:tcPr>
          <w:p w14:paraId="7EA06047" w14:textId="77777777" w:rsidR="00EC2EE7" w:rsidRPr="00EC2EE7" w:rsidRDefault="00EC2EE7" w:rsidP="00EC2EE7">
            <w:pPr>
              <w:spacing w:before="79"/>
              <w:ind w:left="306"/>
              <w:rPr>
                <w:sz w:val="17"/>
              </w:rPr>
            </w:pPr>
            <w:r w:rsidRPr="00EC2EE7">
              <w:rPr>
                <w:color w:val="383838"/>
                <w:spacing w:val="-1"/>
                <w:sz w:val="17"/>
              </w:rPr>
              <w:t>涿州市职业技术教育中心</w:t>
            </w:r>
          </w:p>
        </w:tc>
        <w:tc>
          <w:tcPr>
            <w:tcW w:w="1393" w:type="dxa"/>
          </w:tcPr>
          <w:p w14:paraId="699A7BFA" w14:textId="77777777" w:rsidR="00EC2EE7" w:rsidRPr="00EC2EE7" w:rsidRDefault="00EC2EE7" w:rsidP="00EC2EE7">
            <w:pPr>
              <w:spacing w:before="84"/>
              <w:ind w:left="12"/>
              <w:jc w:val="center"/>
              <w:rPr>
                <w:sz w:val="17"/>
              </w:rPr>
            </w:pPr>
            <w:r w:rsidRPr="00EC2EE7">
              <w:rPr>
                <w:color w:val="262626"/>
                <w:spacing w:val="-10"/>
                <w:sz w:val="17"/>
              </w:rPr>
              <w:t>刘强，朱晓钟</w:t>
            </w:r>
          </w:p>
        </w:tc>
        <w:tc>
          <w:tcPr>
            <w:tcW w:w="2544" w:type="dxa"/>
          </w:tcPr>
          <w:p w14:paraId="66930D25" w14:textId="77777777" w:rsidR="00EC2EE7" w:rsidRPr="00EC2EE7" w:rsidRDefault="00EC2EE7" w:rsidP="00EC2EE7">
            <w:pPr>
              <w:spacing w:before="84"/>
              <w:ind w:left="14"/>
              <w:jc w:val="center"/>
              <w:rPr>
                <w:sz w:val="17"/>
              </w:rPr>
            </w:pPr>
            <w:r w:rsidRPr="00EC2EE7">
              <w:rPr>
                <w:color w:val="4B4B4B"/>
                <w:spacing w:val="-9"/>
                <w:sz w:val="17"/>
              </w:rPr>
              <w:t>李枝繁，王博祜</w:t>
            </w:r>
          </w:p>
        </w:tc>
        <w:tc>
          <w:tcPr>
            <w:tcW w:w="868" w:type="dxa"/>
          </w:tcPr>
          <w:p w14:paraId="326C30CA" w14:textId="77777777" w:rsidR="00EC2EE7" w:rsidRPr="00EC2EE7" w:rsidRDefault="00EC2EE7" w:rsidP="00EC2EE7">
            <w:pPr>
              <w:spacing w:before="79"/>
              <w:ind w:left="43" w:right="2"/>
              <w:jc w:val="center"/>
              <w:rPr>
                <w:sz w:val="17"/>
              </w:rPr>
            </w:pPr>
            <w:r w:rsidRPr="00EC2EE7">
              <w:rPr>
                <w:color w:val="777777"/>
                <w:w w:val="105"/>
                <w:sz w:val="17"/>
              </w:rPr>
              <w:t>二</w:t>
            </w:r>
            <w:r w:rsidRPr="00EC2EE7">
              <w:rPr>
                <w:color w:val="4B4B4B"/>
                <w:spacing w:val="-5"/>
                <w:w w:val="105"/>
                <w:sz w:val="17"/>
              </w:rPr>
              <w:t>等奖</w:t>
            </w:r>
          </w:p>
        </w:tc>
      </w:tr>
      <w:tr w:rsidR="00EC2EE7" w:rsidRPr="00EC2EE7" w14:paraId="1E4047C6" w14:textId="77777777" w:rsidTr="00C049E6">
        <w:trPr>
          <w:trHeight w:val="424"/>
        </w:trPr>
        <w:tc>
          <w:tcPr>
            <w:tcW w:w="491" w:type="dxa"/>
          </w:tcPr>
          <w:p w14:paraId="24BBA667" w14:textId="77777777" w:rsidR="00EC2EE7" w:rsidRPr="00EC2EE7" w:rsidRDefault="00EC2EE7" w:rsidP="00EC2EE7">
            <w:pPr>
              <w:spacing w:before="100"/>
              <w:ind w:left="29" w:right="16"/>
              <w:jc w:val="center"/>
              <w:rPr>
                <w:rFonts w:ascii="Arial"/>
                <w:sz w:val="16"/>
              </w:rPr>
            </w:pPr>
            <w:r w:rsidRPr="00EC2EE7">
              <w:rPr>
                <w:rFonts w:ascii="Arial"/>
                <w:color w:val="262626"/>
                <w:spacing w:val="-5"/>
                <w:sz w:val="16"/>
              </w:rPr>
              <w:t>916</w:t>
            </w:r>
          </w:p>
        </w:tc>
        <w:tc>
          <w:tcPr>
            <w:tcW w:w="1080" w:type="dxa"/>
            <w:vMerge/>
            <w:tcBorders>
              <w:top w:val="nil"/>
            </w:tcBorders>
          </w:tcPr>
          <w:p w14:paraId="4DEB7517" w14:textId="77777777" w:rsidR="00EC2EE7" w:rsidRPr="00EC2EE7" w:rsidRDefault="00EC2EE7" w:rsidP="00EC2EE7">
            <w:pPr>
              <w:rPr>
                <w:sz w:val="2"/>
                <w:szCs w:val="2"/>
              </w:rPr>
            </w:pPr>
          </w:p>
        </w:tc>
        <w:tc>
          <w:tcPr>
            <w:tcW w:w="2577" w:type="dxa"/>
          </w:tcPr>
          <w:p w14:paraId="5CF7CB9F" w14:textId="77777777" w:rsidR="00EC2EE7" w:rsidRPr="00EC2EE7" w:rsidRDefault="00EC2EE7" w:rsidP="00EC2EE7">
            <w:pPr>
              <w:spacing w:before="81"/>
              <w:ind w:right="-202"/>
              <w:jc w:val="right"/>
              <w:rPr>
                <w:sz w:val="17"/>
              </w:rPr>
            </w:pPr>
            <w:r w:rsidRPr="00EC2EE7">
              <w:rPr>
                <w:color w:val="262626"/>
                <w:spacing w:val="-1"/>
                <w:w w:val="105"/>
                <w:sz w:val="17"/>
              </w:rPr>
              <w:t>保定市徐水区职业技术教育中心张</w:t>
            </w:r>
          </w:p>
        </w:tc>
        <w:tc>
          <w:tcPr>
            <w:tcW w:w="1393" w:type="dxa"/>
          </w:tcPr>
          <w:p w14:paraId="294B6B8E" w14:textId="77777777" w:rsidR="00EC2EE7" w:rsidRPr="00EC2EE7" w:rsidRDefault="00EC2EE7" w:rsidP="00EC2EE7">
            <w:pPr>
              <w:spacing w:before="81"/>
              <w:ind w:left="103" w:right="15"/>
              <w:jc w:val="center"/>
              <w:rPr>
                <w:sz w:val="17"/>
              </w:rPr>
            </w:pPr>
            <w:r w:rsidRPr="00EC2EE7">
              <w:rPr>
                <w:color w:val="262626"/>
                <w:spacing w:val="-2"/>
                <w:w w:val="105"/>
                <w:sz w:val="17"/>
              </w:rPr>
              <w:t>梦云，孟庆炎</w:t>
            </w:r>
          </w:p>
        </w:tc>
        <w:tc>
          <w:tcPr>
            <w:tcW w:w="2544" w:type="dxa"/>
          </w:tcPr>
          <w:p w14:paraId="4D69E36D" w14:textId="77777777" w:rsidR="00EC2EE7" w:rsidRPr="00EC2EE7" w:rsidRDefault="00EC2EE7" w:rsidP="00EC2EE7">
            <w:pPr>
              <w:spacing w:before="81"/>
              <w:ind w:left="9"/>
              <w:jc w:val="center"/>
              <w:rPr>
                <w:sz w:val="17"/>
              </w:rPr>
            </w:pPr>
            <w:r w:rsidRPr="00EC2EE7">
              <w:rPr>
                <w:color w:val="262626"/>
                <w:spacing w:val="-9"/>
                <w:sz w:val="17"/>
              </w:rPr>
              <w:t>张海阳，罗欣怡</w:t>
            </w:r>
          </w:p>
        </w:tc>
        <w:tc>
          <w:tcPr>
            <w:tcW w:w="868" w:type="dxa"/>
          </w:tcPr>
          <w:p w14:paraId="7246B951" w14:textId="77777777" w:rsidR="00EC2EE7" w:rsidRPr="00EC2EE7" w:rsidRDefault="00EC2EE7" w:rsidP="00EC2EE7">
            <w:pPr>
              <w:spacing w:before="81"/>
              <w:ind w:left="43" w:right="8"/>
              <w:jc w:val="center"/>
              <w:rPr>
                <w:sz w:val="17"/>
              </w:rPr>
            </w:pPr>
            <w:r w:rsidRPr="00EC2EE7">
              <w:rPr>
                <w:color w:val="383838"/>
                <w:spacing w:val="-4"/>
                <w:sz w:val="17"/>
              </w:rPr>
              <w:t>二等奖</w:t>
            </w:r>
          </w:p>
        </w:tc>
      </w:tr>
      <w:tr w:rsidR="00EC2EE7" w:rsidRPr="00EC2EE7" w14:paraId="4ABFF66D" w14:textId="77777777" w:rsidTr="00C049E6">
        <w:trPr>
          <w:trHeight w:val="425"/>
        </w:trPr>
        <w:tc>
          <w:tcPr>
            <w:tcW w:w="491" w:type="dxa"/>
          </w:tcPr>
          <w:p w14:paraId="230E2769" w14:textId="77777777" w:rsidR="00EC2EE7" w:rsidRPr="00EC2EE7" w:rsidRDefault="00EC2EE7" w:rsidP="00EC2EE7">
            <w:pPr>
              <w:spacing w:before="102"/>
              <w:ind w:left="29" w:right="19"/>
              <w:jc w:val="center"/>
              <w:rPr>
                <w:rFonts w:ascii="Arial"/>
                <w:sz w:val="16"/>
              </w:rPr>
            </w:pPr>
            <w:r w:rsidRPr="00EC2EE7">
              <w:rPr>
                <w:rFonts w:ascii="Arial"/>
                <w:color w:val="262626"/>
                <w:spacing w:val="-5"/>
                <w:sz w:val="16"/>
              </w:rPr>
              <w:t>917</w:t>
            </w:r>
          </w:p>
        </w:tc>
        <w:tc>
          <w:tcPr>
            <w:tcW w:w="1080" w:type="dxa"/>
            <w:vMerge/>
            <w:tcBorders>
              <w:top w:val="nil"/>
            </w:tcBorders>
          </w:tcPr>
          <w:p w14:paraId="710AAEA0" w14:textId="77777777" w:rsidR="00EC2EE7" w:rsidRPr="00EC2EE7" w:rsidRDefault="00EC2EE7" w:rsidP="00EC2EE7">
            <w:pPr>
              <w:rPr>
                <w:sz w:val="2"/>
                <w:szCs w:val="2"/>
              </w:rPr>
            </w:pPr>
          </w:p>
        </w:tc>
        <w:tc>
          <w:tcPr>
            <w:tcW w:w="2577" w:type="dxa"/>
          </w:tcPr>
          <w:p w14:paraId="41DA14E7" w14:textId="77777777" w:rsidR="00EC2EE7" w:rsidRPr="00EC2EE7" w:rsidRDefault="00EC2EE7" w:rsidP="00EC2EE7">
            <w:pPr>
              <w:spacing w:before="84"/>
              <w:ind w:left="484"/>
              <w:rPr>
                <w:sz w:val="17"/>
              </w:rPr>
            </w:pPr>
            <w:r w:rsidRPr="00EC2EE7">
              <w:rPr>
                <w:color w:val="262626"/>
                <w:spacing w:val="-2"/>
                <w:sz w:val="17"/>
              </w:rPr>
              <w:t>石家庄城市建设学校</w:t>
            </w:r>
          </w:p>
        </w:tc>
        <w:tc>
          <w:tcPr>
            <w:tcW w:w="1393" w:type="dxa"/>
          </w:tcPr>
          <w:p w14:paraId="6660C798" w14:textId="77777777" w:rsidR="00EC2EE7" w:rsidRPr="00EC2EE7" w:rsidRDefault="00EC2EE7" w:rsidP="00EC2EE7">
            <w:pPr>
              <w:spacing w:before="84"/>
              <w:ind w:left="3"/>
              <w:jc w:val="center"/>
              <w:rPr>
                <w:sz w:val="17"/>
              </w:rPr>
            </w:pPr>
            <w:r w:rsidRPr="00EC2EE7">
              <w:rPr>
                <w:color w:val="262626"/>
                <w:spacing w:val="-9"/>
                <w:sz w:val="17"/>
              </w:rPr>
              <w:t>张立斌，周佳丽</w:t>
            </w:r>
          </w:p>
        </w:tc>
        <w:tc>
          <w:tcPr>
            <w:tcW w:w="2544" w:type="dxa"/>
          </w:tcPr>
          <w:p w14:paraId="29D5FEB7" w14:textId="77777777" w:rsidR="00EC2EE7" w:rsidRPr="00EC2EE7" w:rsidRDefault="00EC2EE7" w:rsidP="00EC2EE7">
            <w:pPr>
              <w:spacing w:before="84"/>
              <w:ind w:left="28"/>
              <w:jc w:val="center"/>
              <w:rPr>
                <w:sz w:val="17"/>
              </w:rPr>
            </w:pPr>
            <w:r w:rsidRPr="00EC2EE7">
              <w:rPr>
                <w:color w:val="4B4B4B"/>
                <w:w w:val="110"/>
                <w:sz w:val="17"/>
              </w:rPr>
              <w:t>于</w:t>
            </w:r>
            <w:r w:rsidRPr="00EC2EE7">
              <w:rPr>
                <w:color w:val="111111"/>
                <w:w w:val="110"/>
                <w:sz w:val="17"/>
              </w:rPr>
              <w:t>伟</w:t>
            </w:r>
            <w:r w:rsidRPr="00EC2EE7">
              <w:rPr>
                <w:color w:val="383838"/>
                <w:spacing w:val="-3"/>
                <w:w w:val="110"/>
                <w:sz w:val="17"/>
              </w:rPr>
              <w:t>康韩振楷</w:t>
            </w:r>
          </w:p>
        </w:tc>
        <w:tc>
          <w:tcPr>
            <w:tcW w:w="868" w:type="dxa"/>
          </w:tcPr>
          <w:p w14:paraId="11998CEC" w14:textId="77777777" w:rsidR="00EC2EE7" w:rsidRPr="00EC2EE7" w:rsidRDefault="00EC2EE7" w:rsidP="00EC2EE7">
            <w:pPr>
              <w:spacing w:before="84"/>
              <w:ind w:left="43" w:right="8"/>
              <w:jc w:val="center"/>
              <w:rPr>
                <w:sz w:val="17"/>
              </w:rPr>
            </w:pPr>
            <w:r w:rsidRPr="00EC2EE7">
              <w:rPr>
                <w:color w:val="383838"/>
                <w:spacing w:val="-4"/>
                <w:sz w:val="17"/>
              </w:rPr>
              <w:t>二等奖</w:t>
            </w:r>
          </w:p>
        </w:tc>
      </w:tr>
      <w:tr w:rsidR="00EC2EE7" w:rsidRPr="00EC2EE7" w14:paraId="076A6262" w14:textId="77777777" w:rsidTr="00C049E6">
        <w:trPr>
          <w:trHeight w:val="425"/>
        </w:trPr>
        <w:tc>
          <w:tcPr>
            <w:tcW w:w="491" w:type="dxa"/>
          </w:tcPr>
          <w:p w14:paraId="415D9262" w14:textId="77777777" w:rsidR="00EC2EE7" w:rsidRPr="00EC2EE7" w:rsidRDefault="00EC2EE7" w:rsidP="00EC2EE7">
            <w:pPr>
              <w:spacing w:before="90"/>
              <w:ind w:left="29" w:right="16"/>
              <w:jc w:val="center"/>
              <w:rPr>
                <w:rFonts w:ascii="Arial"/>
                <w:sz w:val="16"/>
              </w:rPr>
            </w:pPr>
            <w:r w:rsidRPr="00EC2EE7">
              <w:rPr>
                <w:rFonts w:ascii="Arial"/>
                <w:color w:val="262626"/>
                <w:spacing w:val="-5"/>
                <w:sz w:val="16"/>
              </w:rPr>
              <w:t>918</w:t>
            </w:r>
          </w:p>
        </w:tc>
        <w:tc>
          <w:tcPr>
            <w:tcW w:w="1080" w:type="dxa"/>
            <w:vMerge/>
            <w:tcBorders>
              <w:top w:val="nil"/>
            </w:tcBorders>
          </w:tcPr>
          <w:p w14:paraId="3DC58AD3" w14:textId="77777777" w:rsidR="00EC2EE7" w:rsidRPr="00EC2EE7" w:rsidRDefault="00EC2EE7" w:rsidP="00EC2EE7">
            <w:pPr>
              <w:rPr>
                <w:sz w:val="2"/>
                <w:szCs w:val="2"/>
              </w:rPr>
            </w:pPr>
          </w:p>
        </w:tc>
        <w:tc>
          <w:tcPr>
            <w:tcW w:w="2577" w:type="dxa"/>
          </w:tcPr>
          <w:p w14:paraId="5E6B9698" w14:textId="77777777" w:rsidR="00EC2EE7" w:rsidRPr="00EC2EE7" w:rsidRDefault="00EC2EE7" w:rsidP="00EC2EE7">
            <w:pPr>
              <w:spacing w:before="81"/>
              <w:ind w:left="753"/>
              <w:rPr>
                <w:sz w:val="17"/>
              </w:rPr>
            </w:pPr>
            <w:r w:rsidRPr="00EC2EE7">
              <w:rPr>
                <w:color w:val="262626"/>
                <w:spacing w:val="-2"/>
                <w:sz w:val="17"/>
              </w:rPr>
              <w:t>沧州工贸学校</w:t>
            </w:r>
          </w:p>
        </w:tc>
        <w:tc>
          <w:tcPr>
            <w:tcW w:w="1393" w:type="dxa"/>
          </w:tcPr>
          <w:p w14:paraId="607D2C2B" w14:textId="77777777" w:rsidR="00EC2EE7" w:rsidRPr="00EC2EE7" w:rsidRDefault="00EC2EE7" w:rsidP="00EC2EE7">
            <w:pPr>
              <w:spacing w:before="81"/>
              <w:ind w:left="103" w:right="79"/>
              <w:jc w:val="center"/>
              <w:rPr>
                <w:sz w:val="17"/>
              </w:rPr>
            </w:pPr>
            <w:r w:rsidRPr="00EC2EE7">
              <w:rPr>
                <w:color w:val="383838"/>
                <w:spacing w:val="-5"/>
                <w:sz w:val="17"/>
              </w:rPr>
              <w:t>回硕</w:t>
            </w:r>
          </w:p>
        </w:tc>
        <w:tc>
          <w:tcPr>
            <w:tcW w:w="2544" w:type="dxa"/>
          </w:tcPr>
          <w:p w14:paraId="3D145D7D" w14:textId="77777777" w:rsidR="00EC2EE7" w:rsidRPr="00EC2EE7" w:rsidRDefault="00EC2EE7" w:rsidP="00EC2EE7">
            <w:pPr>
              <w:spacing w:before="86"/>
              <w:ind w:left="14"/>
              <w:jc w:val="center"/>
              <w:rPr>
                <w:sz w:val="17"/>
              </w:rPr>
            </w:pPr>
            <w:r w:rsidRPr="00EC2EE7">
              <w:rPr>
                <w:color w:val="4B4B4B"/>
                <w:spacing w:val="-9"/>
                <w:sz w:val="17"/>
              </w:rPr>
              <w:t>王子童，耿天健</w:t>
            </w:r>
          </w:p>
        </w:tc>
        <w:tc>
          <w:tcPr>
            <w:tcW w:w="868" w:type="dxa"/>
          </w:tcPr>
          <w:p w14:paraId="51536584" w14:textId="77777777" w:rsidR="00EC2EE7" w:rsidRPr="00EC2EE7" w:rsidRDefault="00EC2EE7" w:rsidP="00EC2EE7">
            <w:pPr>
              <w:spacing w:before="81"/>
              <w:ind w:left="43" w:right="2"/>
              <w:jc w:val="center"/>
              <w:rPr>
                <w:sz w:val="17"/>
              </w:rPr>
            </w:pPr>
            <w:r w:rsidRPr="00EC2EE7">
              <w:rPr>
                <w:color w:val="777777"/>
                <w:w w:val="105"/>
                <w:sz w:val="17"/>
              </w:rPr>
              <w:t>二</w:t>
            </w:r>
            <w:r w:rsidRPr="00EC2EE7">
              <w:rPr>
                <w:color w:val="4B4B4B"/>
                <w:spacing w:val="-5"/>
                <w:w w:val="105"/>
                <w:sz w:val="17"/>
              </w:rPr>
              <w:t>等奖</w:t>
            </w:r>
          </w:p>
        </w:tc>
      </w:tr>
      <w:tr w:rsidR="00EC2EE7" w:rsidRPr="00EC2EE7" w14:paraId="18B8871B" w14:textId="77777777" w:rsidTr="00C049E6">
        <w:trPr>
          <w:trHeight w:val="424"/>
        </w:trPr>
        <w:tc>
          <w:tcPr>
            <w:tcW w:w="491" w:type="dxa"/>
          </w:tcPr>
          <w:p w14:paraId="174CEC85" w14:textId="77777777" w:rsidR="00EC2EE7" w:rsidRPr="00EC2EE7" w:rsidRDefault="00EC2EE7" w:rsidP="00EC2EE7">
            <w:pPr>
              <w:spacing w:before="111"/>
              <w:ind w:left="29" w:right="16"/>
              <w:jc w:val="center"/>
              <w:rPr>
                <w:rFonts w:ascii="Arial"/>
                <w:sz w:val="16"/>
              </w:rPr>
            </w:pPr>
            <w:r w:rsidRPr="00EC2EE7">
              <w:rPr>
                <w:rFonts w:ascii="Arial"/>
                <w:color w:val="262626"/>
                <w:spacing w:val="-5"/>
                <w:sz w:val="16"/>
              </w:rPr>
              <w:t>919</w:t>
            </w:r>
          </w:p>
        </w:tc>
        <w:tc>
          <w:tcPr>
            <w:tcW w:w="1080" w:type="dxa"/>
            <w:vMerge/>
            <w:tcBorders>
              <w:top w:val="nil"/>
            </w:tcBorders>
          </w:tcPr>
          <w:p w14:paraId="7D1A7684" w14:textId="77777777" w:rsidR="00EC2EE7" w:rsidRPr="00EC2EE7" w:rsidRDefault="00EC2EE7" w:rsidP="00EC2EE7">
            <w:pPr>
              <w:rPr>
                <w:sz w:val="2"/>
                <w:szCs w:val="2"/>
              </w:rPr>
            </w:pPr>
          </w:p>
        </w:tc>
        <w:tc>
          <w:tcPr>
            <w:tcW w:w="2577" w:type="dxa"/>
          </w:tcPr>
          <w:p w14:paraId="7B419BBD" w14:textId="77777777" w:rsidR="00EC2EE7" w:rsidRPr="00EC2EE7" w:rsidRDefault="00EC2EE7" w:rsidP="00EC2EE7">
            <w:pPr>
              <w:spacing w:before="83"/>
              <w:ind w:left="484"/>
              <w:rPr>
                <w:sz w:val="17"/>
              </w:rPr>
            </w:pPr>
            <w:r w:rsidRPr="00EC2EE7">
              <w:rPr>
                <w:color w:val="262626"/>
                <w:spacing w:val="-2"/>
                <w:sz w:val="17"/>
              </w:rPr>
              <w:t>石家庄城市建设学校</w:t>
            </w:r>
          </w:p>
        </w:tc>
        <w:tc>
          <w:tcPr>
            <w:tcW w:w="1393" w:type="dxa"/>
          </w:tcPr>
          <w:p w14:paraId="1F00902F" w14:textId="77777777" w:rsidR="00EC2EE7" w:rsidRPr="00EC2EE7" w:rsidRDefault="00EC2EE7" w:rsidP="00EC2EE7">
            <w:pPr>
              <w:spacing w:before="83"/>
              <w:ind w:left="3"/>
              <w:jc w:val="center"/>
              <w:rPr>
                <w:sz w:val="17"/>
              </w:rPr>
            </w:pPr>
            <w:r w:rsidRPr="00EC2EE7">
              <w:rPr>
                <w:color w:val="262626"/>
                <w:spacing w:val="-9"/>
                <w:sz w:val="17"/>
              </w:rPr>
              <w:t>张立斌，周佳丽</w:t>
            </w:r>
          </w:p>
        </w:tc>
        <w:tc>
          <w:tcPr>
            <w:tcW w:w="2544" w:type="dxa"/>
          </w:tcPr>
          <w:p w14:paraId="73A80B8D" w14:textId="77777777" w:rsidR="00EC2EE7" w:rsidRPr="00EC2EE7" w:rsidRDefault="00EC2EE7" w:rsidP="00EC2EE7">
            <w:pPr>
              <w:spacing w:before="83"/>
              <w:ind w:left="9"/>
              <w:jc w:val="center"/>
              <w:rPr>
                <w:sz w:val="17"/>
              </w:rPr>
            </w:pPr>
            <w:r w:rsidRPr="00EC2EE7">
              <w:rPr>
                <w:color w:val="262626"/>
                <w:spacing w:val="-9"/>
                <w:sz w:val="17"/>
              </w:rPr>
              <w:t>张硕阳，郭宇豪</w:t>
            </w:r>
          </w:p>
        </w:tc>
        <w:tc>
          <w:tcPr>
            <w:tcW w:w="868" w:type="dxa"/>
          </w:tcPr>
          <w:p w14:paraId="10D00E12" w14:textId="77777777" w:rsidR="00EC2EE7" w:rsidRPr="00EC2EE7" w:rsidRDefault="00EC2EE7" w:rsidP="00EC2EE7">
            <w:pPr>
              <w:spacing w:before="83"/>
              <w:ind w:left="43"/>
              <w:jc w:val="center"/>
              <w:rPr>
                <w:sz w:val="17"/>
              </w:rPr>
            </w:pPr>
            <w:r w:rsidRPr="00EC2EE7">
              <w:rPr>
                <w:color w:val="777777"/>
                <w:sz w:val="17"/>
              </w:rPr>
              <w:t>三</w:t>
            </w:r>
            <w:r w:rsidRPr="00EC2EE7">
              <w:rPr>
                <w:color w:val="383838"/>
                <w:spacing w:val="-5"/>
                <w:sz w:val="17"/>
              </w:rPr>
              <w:t>等奖</w:t>
            </w:r>
          </w:p>
        </w:tc>
      </w:tr>
      <w:tr w:rsidR="00EC2EE7" w:rsidRPr="00EC2EE7" w14:paraId="610865B8" w14:textId="77777777" w:rsidTr="00C049E6">
        <w:trPr>
          <w:trHeight w:val="425"/>
        </w:trPr>
        <w:tc>
          <w:tcPr>
            <w:tcW w:w="491" w:type="dxa"/>
          </w:tcPr>
          <w:p w14:paraId="7A23E3FB" w14:textId="77777777" w:rsidR="00EC2EE7" w:rsidRPr="00EC2EE7" w:rsidRDefault="00EC2EE7" w:rsidP="00EC2EE7">
            <w:pPr>
              <w:spacing w:before="104"/>
              <w:ind w:left="29" w:right="13"/>
              <w:jc w:val="center"/>
              <w:rPr>
                <w:rFonts w:ascii="Arial"/>
                <w:sz w:val="16"/>
              </w:rPr>
            </w:pPr>
            <w:r w:rsidRPr="00EC2EE7">
              <w:rPr>
                <w:rFonts w:ascii="Arial"/>
                <w:color w:val="262626"/>
                <w:spacing w:val="-5"/>
                <w:sz w:val="16"/>
              </w:rPr>
              <w:t>920</w:t>
            </w:r>
          </w:p>
        </w:tc>
        <w:tc>
          <w:tcPr>
            <w:tcW w:w="1080" w:type="dxa"/>
            <w:vMerge/>
            <w:tcBorders>
              <w:top w:val="nil"/>
            </w:tcBorders>
          </w:tcPr>
          <w:p w14:paraId="4DEE17D5" w14:textId="77777777" w:rsidR="00EC2EE7" w:rsidRPr="00EC2EE7" w:rsidRDefault="00EC2EE7" w:rsidP="00EC2EE7">
            <w:pPr>
              <w:rPr>
                <w:sz w:val="2"/>
                <w:szCs w:val="2"/>
              </w:rPr>
            </w:pPr>
          </w:p>
        </w:tc>
        <w:tc>
          <w:tcPr>
            <w:tcW w:w="2577" w:type="dxa"/>
          </w:tcPr>
          <w:p w14:paraId="421525C3" w14:textId="77777777" w:rsidR="00EC2EE7" w:rsidRPr="00EC2EE7" w:rsidRDefault="00EC2EE7" w:rsidP="00EC2EE7">
            <w:pPr>
              <w:spacing w:before="81"/>
              <w:ind w:left="123"/>
              <w:rPr>
                <w:sz w:val="17"/>
              </w:rPr>
            </w:pPr>
            <w:r w:rsidRPr="00EC2EE7">
              <w:rPr>
                <w:color w:val="383838"/>
                <w:spacing w:val="-1"/>
                <w:sz w:val="17"/>
              </w:rPr>
              <w:t>唐山市建筑工程中等专业学校</w:t>
            </w:r>
          </w:p>
        </w:tc>
        <w:tc>
          <w:tcPr>
            <w:tcW w:w="1393" w:type="dxa"/>
          </w:tcPr>
          <w:p w14:paraId="40568C72" w14:textId="77777777" w:rsidR="00EC2EE7" w:rsidRPr="00EC2EE7" w:rsidRDefault="00EC2EE7" w:rsidP="00EC2EE7">
            <w:pPr>
              <w:spacing w:before="81"/>
              <w:ind w:left="20"/>
              <w:jc w:val="center"/>
              <w:rPr>
                <w:sz w:val="17"/>
              </w:rPr>
            </w:pPr>
            <w:r w:rsidRPr="00EC2EE7">
              <w:rPr>
                <w:color w:val="383838"/>
                <w:spacing w:val="-4"/>
                <w:sz w:val="17"/>
              </w:rPr>
              <w:t>李佳宾</w:t>
            </w:r>
          </w:p>
        </w:tc>
        <w:tc>
          <w:tcPr>
            <w:tcW w:w="2544" w:type="dxa"/>
          </w:tcPr>
          <w:p w14:paraId="5356CCC0" w14:textId="77777777" w:rsidR="00EC2EE7" w:rsidRPr="00EC2EE7" w:rsidRDefault="00EC2EE7" w:rsidP="00EC2EE7">
            <w:pPr>
              <w:spacing w:before="86"/>
              <w:ind w:left="12"/>
              <w:jc w:val="center"/>
              <w:rPr>
                <w:sz w:val="17"/>
              </w:rPr>
            </w:pPr>
            <w:r w:rsidRPr="00EC2EE7">
              <w:rPr>
                <w:color w:val="4B4B4B"/>
                <w:spacing w:val="-7"/>
                <w:sz w:val="17"/>
              </w:rPr>
              <w:t>高梓康，孟维甫奇</w:t>
            </w:r>
          </w:p>
        </w:tc>
        <w:tc>
          <w:tcPr>
            <w:tcW w:w="868" w:type="dxa"/>
          </w:tcPr>
          <w:p w14:paraId="43F9CBB3" w14:textId="77777777" w:rsidR="00EC2EE7" w:rsidRPr="00EC2EE7" w:rsidRDefault="00EC2EE7" w:rsidP="00EC2EE7">
            <w:pPr>
              <w:spacing w:before="86"/>
              <w:ind w:left="43" w:right="7"/>
              <w:jc w:val="center"/>
              <w:rPr>
                <w:sz w:val="17"/>
              </w:rPr>
            </w:pPr>
            <w:r w:rsidRPr="00EC2EE7">
              <w:rPr>
                <w:color w:val="4B4B4B"/>
                <w:spacing w:val="-4"/>
                <w:sz w:val="17"/>
              </w:rPr>
              <w:t>三等奖</w:t>
            </w:r>
          </w:p>
        </w:tc>
      </w:tr>
      <w:tr w:rsidR="00EC2EE7" w:rsidRPr="00EC2EE7" w14:paraId="5AE524EC" w14:textId="77777777" w:rsidTr="00C049E6">
        <w:trPr>
          <w:trHeight w:val="425"/>
        </w:trPr>
        <w:tc>
          <w:tcPr>
            <w:tcW w:w="491" w:type="dxa"/>
          </w:tcPr>
          <w:p w14:paraId="1A333FED" w14:textId="77777777" w:rsidR="00EC2EE7" w:rsidRPr="00EC2EE7" w:rsidRDefault="00EC2EE7" w:rsidP="00EC2EE7">
            <w:pPr>
              <w:spacing w:before="106"/>
              <w:ind w:left="29"/>
              <w:jc w:val="center"/>
              <w:rPr>
                <w:rFonts w:ascii="Arial"/>
                <w:sz w:val="16"/>
              </w:rPr>
            </w:pPr>
            <w:r w:rsidRPr="00EC2EE7">
              <w:rPr>
                <w:rFonts w:ascii="Arial"/>
                <w:color w:val="262626"/>
                <w:spacing w:val="-5"/>
                <w:w w:val="105"/>
                <w:sz w:val="16"/>
              </w:rPr>
              <w:t>921</w:t>
            </w:r>
          </w:p>
        </w:tc>
        <w:tc>
          <w:tcPr>
            <w:tcW w:w="1080" w:type="dxa"/>
            <w:vMerge/>
            <w:tcBorders>
              <w:top w:val="nil"/>
            </w:tcBorders>
          </w:tcPr>
          <w:p w14:paraId="3B283925" w14:textId="77777777" w:rsidR="00EC2EE7" w:rsidRPr="00EC2EE7" w:rsidRDefault="00EC2EE7" w:rsidP="00EC2EE7">
            <w:pPr>
              <w:rPr>
                <w:sz w:val="2"/>
                <w:szCs w:val="2"/>
              </w:rPr>
            </w:pPr>
          </w:p>
        </w:tc>
        <w:tc>
          <w:tcPr>
            <w:tcW w:w="2577" w:type="dxa"/>
          </w:tcPr>
          <w:p w14:paraId="11251650" w14:textId="77777777" w:rsidR="00EC2EE7" w:rsidRPr="00EC2EE7" w:rsidRDefault="00EC2EE7" w:rsidP="00EC2EE7">
            <w:pPr>
              <w:spacing w:before="83"/>
              <w:ind w:left="571"/>
              <w:rPr>
                <w:sz w:val="17"/>
              </w:rPr>
            </w:pPr>
            <w:r w:rsidRPr="00EC2EE7">
              <w:rPr>
                <w:color w:val="383838"/>
                <w:spacing w:val="-2"/>
                <w:sz w:val="17"/>
              </w:rPr>
              <w:t>承德高级技工学校</w:t>
            </w:r>
          </w:p>
        </w:tc>
        <w:tc>
          <w:tcPr>
            <w:tcW w:w="1393" w:type="dxa"/>
          </w:tcPr>
          <w:p w14:paraId="56D5B4AE" w14:textId="77777777" w:rsidR="00EC2EE7" w:rsidRPr="00EC2EE7" w:rsidRDefault="00EC2EE7" w:rsidP="00EC2EE7">
            <w:pPr>
              <w:spacing w:before="83"/>
              <w:ind w:left="13"/>
              <w:jc w:val="center"/>
              <w:rPr>
                <w:sz w:val="17"/>
              </w:rPr>
            </w:pPr>
            <w:r w:rsidRPr="00EC2EE7">
              <w:rPr>
                <w:color w:val="262626"/>
                <w:spacing w:val="-9"/>
                <w:sz w:val="17"/>
              </w:rPr>
              <w:t>张亦弛，马千惠</w:t>
            </w:r>
          </w:p>
        </w:tc>
        <w:tc>
          <w:tcPr>
            <w:tcW w:w="2544" w:type="dxa"/>
          </w:tcPr>
          <w:p w14:paraId="5F816B33" w14:textId="77777777" w:rsidR="00EC2EE7" w:rsidRPr="00EC2EE7" w:rsidRDefault="00EC2EE7" w:rsidP="00EC2EE7">
            <w:pPr>
              <w:spacing w:before="83"/>
              <w:ind w:left="26"/>
              <w:jc w:val="center"/>
              <w:rPr>
                <w:sz w:val="17"/>
              </w:rPr>
            </w:pPr>
            <w:r w:rsidRPr="00EC2EE7">
              <w:rPr>
                <w:color w:val="262626"/>
                <w:spacing w:val="-2"/>
                <w:w w:val="110"/>
                <w:sz w:val="17"/>
              </w:rPr>
              <w:t>孙恺晞孔繁树</w:t>
            </w:r>
          </w:p>
        </w:tc>
        <w:tc>
          <w:tcPr>
            <w:tcW w:w="868" w:type="dxa"/>
          </w:tcPr>
          <w:p w14:paraId="02FA6444" w14:textId="77777777" w:rsidR="00EC2EE7" w:rsidRPr="00EC2EE7" w:rsidRDefault="00EC2EE7" w:rsidP="00EC2EE7">
            <w:pPr>
              <w:spacing w:before="88"/>
              <w:ind w:left="43" w:right="7"/>
              <w:jc w:val="center"/>
              <w:rPr>
                <w:sz w:val="17"/>
              </w:rPr>
            </w:pPr>
            <w:r w:rsidRPr="00EC2EE7">
              <w:rPr>
                <w:color w:val="4B4B4B"/>
                <w:spacing w:val="-4"/>
                <w:sz w:val="17"/>
              </w:rPr>
              <w:t>三等奖</w:t>
            </w:r>
          </w:p>
        </w:tc>
      </w:tr>
      <w:tr w:rsidR="00EC2EE7" w:rsidRPr="00EC2EE7" w14:paraId="77F99E4A" w14:textId="77777777" w:rsidTr="00C049E6">
        <w:trPr>
          <w:trHeight w:val="424"/>
        </w:trPr>
        <w:tc>
          <w:tcPr>
            <w:tcW w:w="491" w:type="dxa"/>
          </w:tcPr>
          <w:p w14:paraId="23C64FA0" w14:textId="77777777" w:rsidR="00EC2EE7" w:rsidRPr="00EC2EE7" w:rsidRDefault="00EC2EE7" w:rsidP="00EC2EE7">
            <w:pPr>
              <w:spacing w:before="104"/>
              <w:ind w:left="29" w:right="19"/>
              <w:jc w:val="center"/>
              <w:rPr>
                <w:rFonts w:ascii="Arial"/>
                <w:sz w:val="16"/>
              </w:rPr>
            </w:pPr>
            <w:r w:rsidRPr="00EC2EE7">
              <w:rPr>
                <w:rFonts w:ascii="Arial"/>
                <w:color w:val="262626"/>
                <w:spacing w:val="-5"/>
                <w:sz w:val="16"/>
              </w:rPr>
              <w:t>922</w:t>
            </w:r>
          </w:p>
        </w:tc>
        <w:tc>
          <w:tcPr>
            <w:tcW w:w="1080" w:type="dxa"/>
            <w:vMerge/>
            <w:tcBorders>
              <w:top w:val="nil"/>
            </w:tcBorders>
          </w:tcPr>
          <w:p w14:paraId="09E96819" w14:textId="77777777" w:rsidR="00EC2EE7" w:rsidRPr="00EC2EE7" w:rsidRDefault="00EC2EE7" w:rsidP="00EC2EE7">
            <w:pPr>
              <w:rPr>
                <w:sz w:val="2"/>
                <w:szCs w:val="2"/>
              </w:rPr>
            </w:pPr>
          </w:p>
        </w:tc>
        <w:tc>
          <w:tcPr>
            <w:tcW w:w="2577" w:type="dxa"/>
          </w:tcPr>
          <w:p w14:paraId="5A4B38AF" w14:textId="77777777" w:rsidR="00EC2EE7" w:rsidRPr="00EC2EE7" w:rsidRDefault="00EC2EE7" w:rsidP="00EC2EE7">
            <w:pPr>
              <w:spacing w:before="81"/>
              <w:ind w:left="125"/>
              <w:rPr>
                <w:sz w:val="17"/>
              </w:rPr>
            </w:pPr>
            <w:r w:rsidRPr="00EC2EE7">
              <w:rPr>
                <w:color w:val="262626"/>
                <w:spacing w:val="-1"/>
                <w:sz w:val="17"/>
              </w:rPr>
              <w:t>平泉市综合职业技术教育中心</w:t>
            </w:r>
          </w:p>
        </w:tc>
        <w:tc>
          <w:tcPr>
            <w:tcW w:w="1393" w:type="dxa"/>
          </w:tcPr>
          <w:p w14:paraId="12CA74DB" w14:textId="77777777" w:rsidR="00EC2EE7" w:rsidRPr="00EC2EE7" w:rsidRDefault="00EC2EE7" w:rsidP="00EC2EE7">
            <w:pPr>
              <w:spacing w:before="85"/>
              <w:ind w:left="8"/>
              <w:jc w:val="center"/>
              <w:rPr>
                <w:sz w:val="17"/>
              </w:rPr>
            </w:pPr>
            <w:r w:rsidRPr="00EC2EE7">
              <w:rPr>
                <w:color w:val="383838"/>
                <w:spacing w:val="-9"/>
                <w:sz w:val="17"/>
              </w:rPr>
              <w:t>李界壹，姜国华</w:t>
            </w:r>
          </w:p>
        </w:tc>
        <w:tc>
          <w:tcPr>
            <w:tcW w:w="2544" w:type="dxa"/>
          </w:tcPr>
          <w:p w14:paraId="7BF1C2E2" w14:textId="77777777" w:rsidR="00EC2EE7" w:rsidRPr="00EC2EE7" w:rsidRDefault="00EC2EE7" w:rsidP="00EC2EE7">
            <w:pPr>
              <w:spacing w:before="85"/>
              <w:ind w:left="14"/>
              <w:jc w:val="center"/>
              <w:rPr>
                <w:sz w:val="17"/>
              </w:rPr>
            </w:pPr>
            <w:r w:rsidRPr="00EC2EE7">
              <w:rPr>
                <w:color w:val="383838"/>
                <w:spacing w:val="-9"/>
                <w:sz w:val="17"/>
              </w:rPr>
              <w:t>李星隆，焦振钢</w:t>
            </w:r>
          </w:p>
        </w:tc>
        <w:tc>
          <w:tcPr>
            <w:tcW w:w="868" w:type="dxa"/>
          </w:tcPr>
          <w:p w14:paraId="04CE4354" w14:textId="77777777" w:rsidR="00EC2EE7" w:rsidRPr="00EC2EE7" w:rsidRDefault="00EC2EE7" w:rsidP="00EC2EE7">
            <w:pPr>
              <w:spacing w:before="85"/>
              <w:ind w:left="43"/>
              <w:jc w:val="center"/>
              <w:rPr>
                <w:sz w:val="17"/>
              </w:rPr>
            </w:pPr>
            <w:r w:rsidRPr="00EC2EE7">
              <w:rPr>
                <w:color w:val="777777"/>
                <w:sz w:val="17"/>
              </w:rPr>
              <w:t>三</w:t>
            </w:r>
            <w:r w:rsidRPr="00EC2EE7">
              <w:rPr>
                <w:color w:val="383838"/>
                <w:spacing w:val="-5"/>
                <w:sz w:val="17"/>
              </w:rPr>
              <w:t>等奖</w:t>
            </w:r>
          </w:p>
        </w:tc>
      </w:tr>
      <w:tr w:rsidR="00EC2EE7" w:rsidRPr="00EC2EE7" w14:paraId="69B0F8D2" w14:textId="77777777" w:rsidTr="00C049E6">
        <w:trPr>
          <w:trHeight w:val="425"/>
        </w:trPr>
        <w:tc>
          <w:tcPr>
            <w:tcW w:w="491" w:type="dxa"/>
          </w:tcPr>
          <w:p w14:paraId="3E3A869A" w14:textId="77777777" w:rsidR="00EC2EE7" w:rsidRPr="00EC2EE7" w:rsidRDefault="00EC2EE7" w:rsidP="00EC2EE7">
            <w:pPr>
              <w:spacing w:before="106"/>
              <w:ind w:left="29" w:right="19"/>
              <w:jc w:val="center"/>
              <w:rPr>
                <w:rFonts w:ascii="Arial"/>
                <w:sz w:val="16"/>
              </w:rPr>
            </w:pPr>
            <w:r w:rsidRPr="00EC2EE7">
              <w:rPr>
                <w:rFonts w:ascii="Arial"/>
                <w:color w:val="262626"/>
                <w:spacing w:val="-5"/>
                <w:sz w:val="16"/>
              </w:rPr>
              <w:t>923</w:t>
            </w:r>
          </w:p>
        </w:tc>
        <w:tc>
          <w:tcPr>
            <w:tcW w:w="1080" w:type="dxa"/>
            <w:vMerge/>
            <w:tcBorders>
              <w:top w:val="nil"/>
            </w:tcBorders>
          </w:tcPr>
          <w:p w14:paraId="664A9663" w14:textId="77777777" w:rsidR="00EC2EE7" w:rsidRPr="00EC2EE7" w:rsidRDefault="00EC2EE7" w:rsidP="00EC2EE7">
            <w:pPr>
              <w:rPr>
                <w:sz w:val="2"/>
                <w:szCs w:val="2"/>
              </w:rPr>
            </w:pPr>
          </w:p>
        </w:tc>
        <w:tc>
          <w:tcPr>
            <w:tcW w:w="2577" w:type="dxa"/>
          </w:tcPr>
          <w:p w14:paraId="56784900" w14:textId="77777777" w:rsidR="00EC2EE7" w:rsidRPr="00EC2EE7" w:rsidRDefault="00EC2EE7" w:rsidP="00EC2EE7">
            <w:pPr>
              <w:spacing w:before="83"/>
              <w:ind w:left="306"/>
              <w:rPr>
                <w:sz w:val="17"/>
              </w:rPr>
            </w:pPr>
            <w:r w:rsidRPr="00EC2EE7">
              <w:rPr>
                <w:color w:val="383838"/>
                <w:spacing w:val="-1"/>
                <w:sz w:val="17"/>
              </w:rPr>
              <w:t>涿州市职业技术教育中心</w:t>
            </w:r>
          </w:p>
        </w:tc>
        <w:tc>
          <w:tcPr>
            <w:tcW w:w="1393" w:type="dxa"/>
          </w:tcPr>
          <w:p w14:paraId="5F957A90" w14:textId="77777777" w:rsidR="00EC2EE7" w:rsidRPr="00EC2EE7" w:rsidRDefault="00EC2EE7" w:rsidP="00EC2EE7">
            <w:pPr>
              <w:spacing w:before="88"/>
              <w:ind w:left="20"/>
              <w:jc w:val="center"/>
              <w:rPr>
                <w:sz w:val="17"/>
              </w:rPr>
            </w:pPr>
            <w:r w:rsidRPr="00EC2EE7">
              <w:rPr>
                <w:color w:val="383838"/>
                <w:spacing w:val="-2"/>
                <w:w w:val="110"/>
                <w:sz w:val="17"/>
              </w:rPr>
              <w:t>马东伟康金铭</w:t>
            </w:r>
          </w:p>
        </w:tc>
        <w:tc>
          <w:tcPr>
            <w:tcW w:w="2544" w:type="dxa"/>
          </w:tcPr>
          <w:p w14:paraId="048BBFEE" w14:textId="77777777" w:rsidR="00EC2EE7" w:rsidRPr="00EC2EE7" w:rsidRDefault="00EC2EE7" w:rsidP="00EC2EE7">
            <w:pPr>
              <w:spacing w:before="83"/>
              <w:ind w:left="26"/>
              <w:jc w:val="center"/>
              <w:rPr>
                <w:sz w:val="17"/>
              </w:rPr>
            </w:pPr>
            <w:r w:rsidRPr="00EC2EE7">
              <w:rPr>
                <w:color w:val="262626"/>
                <w:spacing w:val="-2"/>
                <w:w w:val="115"/>
                <w:sz w:val="17"/>
              </w:rPr>
              <w:t>张震刘瑞杰</w:t>
            </w:r>
          </w:p>
        </w:tc>
        <w:tc>
          <w:tcPr>
            <w:tcW w:w="868" w:type="dxa"/>
          </w:tcPr>
          <w:p w14:paraId="004ECA3B" w14:textId="77777777" w:rsidR="00EC2EE7" w:rsidRPr="00EC2EE7" w:rsidRDefault="00EC2EE7" w:rsidP="00EC2EE7">
            <w:pPr>
              <w:spacing w:before="88"/>
              <w:ind w:left="43" w:right="17"/>
              <w:jc w:val="center"/>
              <w:rPr>
                <w:sz w:val="17"/>
              </w:rPr>
            </w:pPr>
            <w:r w:rsidRPr="00EC2EE7">
              <w:rPr>
                <w:color w:val="4B4B4B"/>
                <w:spacing w:val="-4"/>
                <w:sz w:val="17"/>
              </w:rPr>
              <w:t>三等奖</w:t>
            </w:r>
          </w:p>
        </w:tc>
      </w:tr>
      <w:tr w:rsidR="00EC2EE7" w:rsidRPr="00EC2EE7" w14:paraId="4F7E1854" w14:textId="77777777" w:rsidTr="00C049E6">
        <w:trPr>
          <w:trHeight w:val="425"/>
        </w:trPr>
        <w:tc>
          <w:tcPr>
            <w:tcW w:w="491" w:type="dxa"/>
          </w:tcPr>
          <w:p w14:paraId="454683C1" w14:textId="77777777" w:rsidR="00EC2EE7" w:rsidRPr="00EC2EE7" w:rsidRDefault="00EC2EE7" w:rsidP="00EC2EE7">
            <w:pPr>
              <w:spacing w:before="103"/>
              <w:ind w:left="29" w:right="13"/>
              <w:jc w:val="center"/>
              <w:rPr>
                <w:rFonts w:ascii="Arial"/>
                <w:sz w:val="16"/>
              </w:rPr>
            </w:pPr>
            <w:r w:rsidRPr="00EC2EE7">
              <w:rPr>
                <w:rFonts w:ascii="Arial"/>
                <w:color w:val="262626"/>
                <w:spacing w:val="-5"/>
                <w:sz w:val="16"/>
              </w:rPr>
              <w:t>924</w:t>
            </w:r>
          </w:p>
        </w:tc>
        <w:tc>
          <w:tcPr>
            <w:tcW w:w="1080" w:type="dxa"/>
            <w:vMerge/>
            <w:tcBorders>
              <w:top w:val="nil"/>
            </w:tcBorders>
          </w:tcPr>
          <w:p w14:paraId="3D3967D1" w14:textId="77777777" w:rsidR="00EC2EE7" w:rsidRPr="00EC2EE7" w:rsidRDefault="00EC2EE7" w:rsidP="00EC2EE7">
            <w:pPr>
              <w:rPr>
                <w:sz w:val="2"/>
                <w:szCs w:val="2"/>
              </w:rPr>
            </w:pPr>
          </w:p>
        </w:tc>
        <w:tc>
          <w:tcPr>
            <w:tcW w:w="2577" w:type="dxa"/>
          </w:tcPr>
          <w:p w14:paraId="5E509B8F" w14:textId="77777777" w:rsidR="00EC2EE7" w:rsidRPr="00EC2EE7" w:rsidRDefault="00EC2EE7" w:rsidP="00EC2EE7">
            <w:pPr>
              <w:spacing w:before="85"/>
              <w:ind w:right="-202"/>
              <w:jc w:val="right"/>
              <w:rPr>
                <w:sz w:val="17"/>
              </w:rPr>
            </w:pPr>
            <w:r w:rsidRPr="00EC2EE7">
              <w:rPr>
                <w:color w:val="262626"/>
                <w:spacing w:val="-1"/>
                <w:w w:val="105"/>
                <w:sz w:val="17"/>
              </w:rPr>
              <w:t>保定市徐水区职业技术教育中心张</w:t>
            </w:r>
          </w:p>
        </w:tc>
        <w:tc>
          <w:tcPr>
            <w:tcW w:w="1393" w:type="dxa"/>
          </w:tcPr>
          <w:p w14:paraId="556CA699" w14:textId="77777777" w:rsidR="00EC2EE7" w:rsidRPr="00EC2EE7" w:rsidRDefault="00EC2EE7" w:rsidP="00EC2EE7">
            <w:pPr>
              <w:spacing w:before="85"/>
              <w:ind w:left="103" w:right="15"/>
              <w:jc w:val="center"/>
              <w:rPr>
                <w:sz w:val="17"/>
              </w:rPr>
            </w:pPr>
            <w:r w:rsidRPr="00EC2EE7">
              <w:rPr>
                <w:color w:val="262626"/>
                <w:spacing w:val="-2"/>
                <w:w w:val="105"/>
                <w:sz w:val="17"/>
              </w:rPr>
              <w:t>梦云，孟庆炎</w:t>
            </w:r>
          </w:p>
        </w:tc>
        <w:tc>
          <w:tcPr>
            <w:tcW w:w="2544" w:type="dxa"/>
          </w:tcPr>
          <w:p w14:paraId="444019C4" w14:textId="77777777" w:rsidR="00EC2EE7" w:rsidRPr="00EC2EE7" w:rsidRDefault="00EC2EE7" w:rsidP="00EC2EE7">
            <w:pPr>
              <w:spacing w:before="85"/>
              <w:ind w:left="18"/>
              <w:jc w:val="center"/>
              <w:rPr>
                <w:sz w:val="17"/>
              </w:rPr>
            </w:pPr>
            <w:r w:rsidRPr="00EC2EE7">
              <w:rPr>
                <w:color w:val="262626"/>
                <w:spacing w:val="-2"/>
                <w:w w:val="110"/>
                <w:sz w:val="17"/>
              </w:rPr>
              <w:t>陈逸谦梁正泽</w:t>
            </w:r>
          </w:p>
        </w:tc>
        <w:tc>
          <w:tcPr>
            <w:tcW w:w="868" w:type="dxa"/>
          </w:tcPr>
          <w:p w14:paraId="6A295A67" w14:textId="77777777" w:rsidR="00EC2EE7" w:rsidRPr="00EC2EE7" w:rsidRDefault="00EC2EE7" w:rsidP="00EC2EE7">
            <w:pPr>
              <w:spacing w:before="85"/>
              <w:ind w:left="43"/>
              <w:jc w:val="center"/>
              <w:rPr>
                <w:sz w:val="17"/>
              </w:rPr>
            </w:pPr>
            <w:r w:rsidRPr="00EC2EE7">
              <w:rPr>
                <w:color w:val="777777"/>
                <w:sz w:val="17"/>
              </w:rPr>
              <w:t>三</w:t>
            </w:r>
            <w:r w:rsidRPr="00EC2EE7">
              <w:rPr>
                <w:color w:val="383838"/>
                <w:spacing w:val="-5"/>
                <w:sz w:val="17"/>
              </w:rPr>
              <w:t>等奖</w:t>
            </w:r>
          </w:p>
        </w:tc>
      </w:tr>
      <w:tr w:rsidR="00EC2EE7" w:rsidRPr="00EC2EE7" w14:paraId="24DA87BF" w14:textId="77777777" w:rsidTr="00C049E6">
        <w:trPr>
          <w:trHeight w:val="424"/>
        </w:trPr>
        <w:tc>
          <w:tcPr>
            <w:tcW w:w="491" w:type="dxa"/>
          </w:tcPr>
          <w:p w14:paraId="33783279" w14:textId="77777777" w:rsidR="00EC2EE7" w:rsidRPr="00EC2EE7" w:rsidRDefault="00EC2EE7" w:rsidP="00EC2EE7">
            <w:pPr>
              <w:spacing w:before="106"/>
              <w:ind w:left="29" w:right="21"/>
              <w:jc w:val="center"/>
              <w:rPr>
                <w:rFonts w:ascii="Arial"/>
                <w:sz w:val="16"/>
              </w:rPr>
            </w:pPr>
            <w:r w:rsidRPr="00EC2EE7">
              <w:rPr>
                <w:rFonts w:ascii="Arial"/>
                <w:color w:val="262626"/>
                <w:spacing w:val="-5"/>
                <w:sz w:val="16"/>
              </w:rPr>
              <w:t>925</w:t>
            </w:r>
          </w:p>
        </w:tc>
        <w:tc>
          <w:tcPr>
            <w:tcW w:w="1080" w:type="dxa"/>
            <w:vMerge/>
            <w:tcBorders>
              <w:top w:val="nil"/>
            </w:tcBorders>
          </w:tcPr>
          <w:p w14:paraId="25350B46" w14:textId="77777777" w:rsidR="00EC2EE7" w:rsidRPr="00EC2EE7" w:rsidRDefault="00EC2EE7" w:rsidP="00EC2EE7">
            <w:pPr>
              <w:rPr>
                <w:sz w:val="2"/>
                <w:szCs w:val="2"/>
              </w:rPr>
            </w:pPr>
          </w:p>
        </w:tc>
        <w:tc>
          <w:tcPr>
            <w:tcW w:w="2577" w:type="dxa"/>
          </w:tcPr>
          <w:p w14:paraId="7EFE428F" w14:textId="77777777" w:rsidR="00EC2EE7" w:rsidRPr="00EC2EE7" w:rsidRDefault="00EC2EE7" w:rsidP="00EC2EE7">
            <w:pPr>
              <w:spacing w:before="83"/>
              <w:ind w:left="125"/>
              <w:rPr>
                <w:sz w:val="17"/>
              </w:rPr>
            </w:pPr>
            <w:r w:rsidRPr="00EC2EE7">
              <w:rPr>
                <w:color w:val="262626"/>
                <w:spacing w:val="-1"/>
                <w:sz w:val="17"/>
              </w:rPr>
              <w:t>平泉市综合职业技术教育中心</w:t>
            </w:r>
          </w:p>
        </w:tc>
        <w:tc>
          <w:tcPr>
            <w:tcW w:w="1393" w:type="dxa"/>
          </w:tcPr>
          <w:p w14:paraId="7B4C68BF" w14:textId="77777777" w:rsidR="00EC2EE7" w:rsidRPr="00EC2EE7" w:rsidRDefault="00EC2EE7" w:rsidP="00EC2EE7">
            <w:pPr>
              <w:spacing w:before="87"/>
              <w:ind w:left="10"/>
              <w:jc w:val="center"/>
              <w:rPr>
                <w:sz w:val="17"/>
              </w:rPr>
            </w:pPr>
            <w:r w:rsidRPr="00EC2EE7">
              <w:rPr>
                <w:color w:val="262626"/>
                <w:spacing w:val="-9"/>
                <w:sz w:val="17"/>
              </w:rPr>
              <w:t>沈力军，姜国华</w:t>
            </w:r>
          </w:p>
        </w:tc>
        <w:tc>
          <w:tcPr>
            <w:tcW w:w="2544" w:type="dxa"/>
          </w:tcPr>
          <w:p w14:paraId="3D5B70E1" w14:textId="77777777" w:rsidR="00EC2EE7" w:rsidRPr="00EC2EE7" w:rsidRDefault="00EC2EE7" w:rsidP="00EC2EE7">
            <w:pPr>
              <w:spacing w:before="87"/>
              <w:ind w:left="19"/>
              <w:jc w:val="center"/>
              <w:rPr>
                <w:sz w:val="17"/>
              </w:rPr>
            </w:pPr>
            <w:r w:rsidRPr="00EC2EE7">
              <w:rPr>
                <w:color w:val="4B4B4B"/>
                <w:spacing w:val="-2"/>
                <w:w w:val="110"/>
                <w:sz w:val="17"/>
              </w:rPr>
              <w:t>管天瑞张宏楠</w:t>
            </w:r>
          </w:p>
        </w:tc>
        <w:tc>
          <w:tcPr>
            <w:tcW w:w="868" w:type="dxa"/>
          </w:tcPr>
          <w:p w14:paraId="78064D90" w14:textId="77777777" w:rsidR="00EC2EE7" w:rsidRPr="00EC2EE7" w:rsidRDefault="00EC2EE7" w:rsidP="00EC2EE7">
            <w:pPr>
              <w:spacing w:before="87"/>
              <w:ind w:left="43"/>
              <w:jc w:val="center"/>
              <w:rPr>
                <w:sz w:val="17"/>
              </w:rPr>
            </w:pPr>
            <w:r w:rsidRPr="00EC2EE7">
              <w:rPr>
                <w:color w:val="777777"/>
                <w:sz w:val="17"/>
              </w:rPr>
              <w:t>三</w:t>
            </w:r>
            <w:r w:rsidRPr="00EC2EE7">
              <w:rPr>
                <w:color w:val="262626"/>
                <w:spacing w:val="-5"/>
                <w:sz w:val="17"/>
              </w:rPr>
              <w:t>等奖</w:t>
            </w:r>
          </w:p>
        </w:tc>
      </w:tr>
      <w:tr w:rsidR="00EC2EE7" w:rsidRPr="00EC2EE7" w14:paraId="03CA9074" w14:textId="77777777" w:rsidTr="00C049E6">
        <w:trPr>
          <w:trHeight w:val="425"/>
        </w:trPr>
        <w:tc>
          <w:tcPr>
            <w:tcW w:w="491" w:type="dxa"/>
          </w:tcPr>
          <w:p w14:paraId="6E967CBB" w14:textId="77777777" w:rsidR="00EC2EE7" w:rsidRPr="00EC2EE7" w:rsidRDefault="00EC2EE7" w:rsidP="00EC2EE7">
            <w:pPr>
              <w:spacing w:before="108"/>
              <w:ind w:left="29" w:right="16"/>
              <w:jc w:val="center"/>
              <w:rPr>
                <w:rFonts w:ascii="Arial"/>
                <w:sz w:val="16"/>
              </w:rPr>
            </w:pPr>
            <w:r w:rsidRPr="00EC2EE7">
              <w:rPr>
                <w:rFonts w:ascii="Arial"/>
                <w:color w:val="262626"/>
                <w:spacing w:val="-5"/>
                <w:sz w:val="16"/>
              </w:rPr>
              <w:t>926</w:t>
            </w:r>
          </w:p>
        </w:tc>
        <w:tc>
          <w:tcPr>
            <w:tcW w:w="1080" w:type="dxa"/>
            <w:vMerge/>
            <w:tcBorders>
              <w:top w:val="nil"/>
            </w:tcBorders>
          </w:tcPr>
          <w:p w14:paraId="1E3C03AD" w14:textId="77777777" w:rsidR="00EC2EE7" w:rsidRPr="00EC2EE7" w:rsidRDefault="00EC2EE7" w:rsidP="00EC2EE7">
            <w:pPr>
              <w:rPr>
                <w:sz w:val="2"/>
                <w:szCs w:val="2"/>
              </w:rPr>
            </w:pPr>
          </w:p>
        </w:tc>
        <w:tc>
          <w:tcPr>
            <w:tcW w:w="2577" w:type="dxa"/>
          </w:tcPr>
          <w:p w14:paraId="7F65D37E" w14:textId="77777777" w:rsidR="00EC2EE7" w:rsidRPr="00EC2EE7" w:rsidRDefault="00EC2EE7" w:rsidP="00EC2EE7">
            <w:pPr>
              <w:spacing w:before="85"/>
              <w:ind w:left="123"/>
              <w:rPr>
                <w:sz w:val="17"/>
              </w:rPr>
            </w:pPr>
            <w:r w:rsidRPr="00EC2EE7">
              <w:rPr>
                <w:color w:val="383838"/>
                <w:spacing w:val="-1"/>
                <w:sz w:val="17"/>
              </w:rPr>
              <w:t>唐山市建筑工程中等专业学校</w:t>
            </w:r>
          </w:p>
        </w:tc>
        <w:tc>
          <w:tcPr>
            <w:tcW w:w="1393" w:type="dxa"/>
          </w:tcPr>
          <w:p w14:paraId="006F8C34" w14:textId="77777777" w:rsidR="00EC2EE7" w:rsidRPr="00EC2EE7" w:rsidRDefault="00EC2EE7" w:rsidP="00EC2EE7">
            <w:pPr>
              <w:spacing w:before="85"/>
              <w:ind w:left="20"/>
              <w:jc w:val="center"/>
              <w:rPr>
                <w:sz w:val="17"/>
              </w:rPr>
            </w:pPr>
            <w:r w:rsidRPr="00EC2EE7">
              <w:rPr>
                <w:color w:val="383838"/>
                <w:spacing w:val="-4"/>
                <w:sz w:val="17"/>
              </w:rPr>
              <w:t>李佳宾</w:t>
            </w:r>
          </w:p>
        </w:tc>
        <w:tc>
          <w:tcPr>
            <w:tcW w:w="2544" w:type="dxa"/>
          </w:tcPr>
          <w:p w14:paraId="52624B15" w14:textId="77777777" w:rsidR="00EC2EE7" w:rsidRPr="00EC2EE7" w:rsidRDefault="00EC2EE7" w:rsidP="00EC2EE7">
            <w:pPr>
              <w:spacing w:before="90"/>
              <w:ind w:left="16"/>
              <w:jc w:val="center"/>
              <w:rPr>
                <w:sz w:val="17"/>
              </w:rPr>
            </w:pPr>
            <w:r w:rsidRPr="00EC2EE7">
              <w:rPr>
                <w:color w:val="262626"/>
                <w:spacing w:val="-9"/>
                <w:sz w:val="17"/>
              </w:rPr>
              <w:t>朱政兴，熊昌盛</w:t>
            </w:r>
          </w:p>
        </w:tc>
        <w:tc>
          <w:tcPr>
            <w:tcW w:w="868" w:type="dxa"/>
          </w:tcPr>
          <w:p w14:paraId="1FE73435" w14:textId="77777777" w:rsidR="00EC2EE7" w:rsidRPr="00EC2EE7" w:rsidRDefault="00EC2EE7" w:rsidP="00EC2EE7">
            <w:pPr>
              <w:spacing w:before="90"/>
              <w:ind w:left="43" w:right="12"/>
              <w:jc w:val="center"/>
              <w:rPr>
                <w:sz w:val="17"/>
              </w:rPr>
            </w:pPr>
            <w:r w:rsidRPr="00EC2EE7">
              <w:rPr>
                <w:color w:val="4B4B4B"/>
                <w:spacing w:val="-4"/>
                <w:sz w:val="17"/>
              </w:rPr>
              <w:t>三等奖</w:t>
            </w:r>
          </w:p>
        </w:tc>
      </w:tr>
      <w:tr w:rsidR="00EC2EE7" w:rsidRPr="00EC2EE7" w14:paraId="46675777" w14:textId="77777777" w:rsidTr="00C049E6">
        <w:trPr>
          <w:trHeight w:val="425"/>
        </w:trPr>
        <w:tc>
          <w:tcPr>
            <w:tcW w:w="491" w:type="dxa"/>
          </w:tcPr>
          <w:p w14:paraId="0D14524A" w14:textId="77777777" w:rsidR="00EC2EE7" w:rsidRPr="00EC2EE7" w:rsidRDefault="00EC2EE7" w:rsidP="00EC2EE7">
            <w:pPr>
              <w:spacing w:before="106"/>
              <w:ind w:left="29" w:right="19"/>
              <w:jc w:val="center"/>
              <w:rPr>
                <w:rFonts w:ascii="Arial"/>
                <w:sz w:val="16"/>
              </w:rPr>
            </w:pPr>
            <w:r w:rsidRPr="00EC2EE7">
              <w:rPr>
                <w:rFonts w:ascii="Arial"/>
                <w:color w:val="262626"/>
                <w:spacing w:val="-5"/>
                <w:sz w:val="16"/>
              </w:rPr>
              <w:t>927</w:t>
            </w:r>
          </w:p>
        </w:tc>
        <w:tc>
          <w:tcPr>
            <w:tcW w:w="1080" w:type="dxa"/>
            <w:vMerge w:val="restart"/>
          </w:tcPr>
          <w:p w14:paraId="5FA5916F" w14:textId="77777777" w:rsidR="00EC2EE7" w:rsidRPr="00EC2EE7" w:rsidRDefault="00EC2EE7" w:rsidP="00EC2EE7">
            <w:pPr>
              <w:rPr>
                <w:rFonts w:ascii="Times New Roman"/>
                <w:sz w:val="17"/>
              </w:rPr>
            </w:pPr>
          </w:p>
          <w:p w14:paraId="6DC94423" w14:textId="77777777" w:rsidR="00EC2EE7" w:rsidRPr="00EC2EE7" w:rsidRDefault="00EC2EE7" w:rsidP="00EC2EE7">
            <w:pPr>
              <w:rPr>
                <w:rFonts w:ascii="Times New Roman"/>
                <w:sz w:val="17"/>
              </w:rPr>
            </w:pPr>
          </w:p>
          <w:p w14:paraId="5D47D35F" w14:textId="77777777" w:rsidR="00EC2EE7" w:rsidRPr="00EC2EE7" w:rsidRDefault="00EC2EE7" w:rsidP="00EC2EE7">
            <w:pPr>
              <w:rPr>
                <w:rFonts w:ascii="Times New Roman"/>
                <w:sz w:val="17"/>
              </w:rPr>
            </w:pPr>
          </w:p>
          <w:p w14:paraId="2784C9A4" w14:textId="77777777" w:rsidR="00EC2EE7" w:rsidRPr="00EC2EE7" w:rsidRDefault="00EC2EE7" w:rsidP="00EC2EE7">
            <w:pPr>
              <w:rPr>
                <w:rFonts w:ascii="Times New Roman"/>
                <w:sz w:val="17"/>
              </w:rPr>
            </w:pPr>
          </w:p>
          <w:p w14:paraId="2C386229" w14:textId="77777777" w:rsidR="00EC2EE7" w:rsidRPr="00EC2EE7" w:rsidRDefault="00EC2EE7" w:rsidP="00EC2EE7">
            <w:pPr>
              <w:rPr>
                <w:rFonts w:ascii="Times New Roman"/>
                <w:sz w:val="17"/>
              </w:rPr>
            </w:pPr>
          </w:p>
          <w:p w14:paraId="0A1A809C" w14:textId="77777777" w:rsidR="00EC2EE7" w:rsidRPr="00EC2EE7" w:rsidRDefault="00EC2EE7" w:rsidP="00EC2EE7">
            <w:pPr>
              <w:rPr>
                <w:rFonts w:ascii="Times New Roman"/>
                <w:sz w:val="17"/>
              </w:rPr>
            </w:pPr>
          </w:p>
          <w:p w14:paraId="35C49F9D" w14:textId="77777777" w:rsidR="00EC2EE7" w:rsidRPr="00EC2EE7" w:rsidRDefault="00EC2EE7" w:rsidP="00EC2EE7">
            <w:pPr>
              <w:rPr>
                <w:rFonts w:ascii="Times New Roman"/>
                <w:sz w:val="17"/>
              </w:rPr>
            </w:pPr>
          </w:p>
          <w:p w14:paraId="532C13B0" w14:textId="77777777" w:rsidR="00EC2EE7" w:rsidRPr="00EC2EE7" w:rsidRDefault="00EC2EE7" w:rsidP="00EC2EE7">
            <w:pPr>
              <w:rPr>
                <w:rFonts w:ascii="Times New Roman"/>
                <w:sz w:val="17"/>
              </w:rPr>
            </w:pPr>
          </w:p>
          <w:p w14:paraId="5CFC35FB" w14:textId="77777777" w:rsidR="00EC2EE7" w:rsidRPr="00EC2EE7" w:rsidRDefault="00EC2EE7" w:rsidP="00EC2EE7">
            <w:pPr>
              <w:spacing w:before="53"/>
              <w:rPr>
                <w:rFonts w:ascii="Times New Roman"/>
                <w:sz w:val="17"/>
              </w:rPr>
            </w:pPr>
          </w:p>
          <w:p w14:paraId="52AFBF5D" w14:textId="77777777" w:rsidR="00EC2EE7" w:rsidRPr="00EC2EE7" w:rsidRDefault="00EC2EE7" w:rsidP="00EC2EE7">
            <w:pPr>
              <w:spacing w:line="256" w:lineRule="auto"/>
              <w:ind w:left="76" w:right="73" w:firstLine="20"/>
              <w:jc w:val="center"/>
              <w:rPr>
                <w:rFonts w:ascii="Arial" w:eastAsia="Arial" w:hAnsi="Arial"/>
                <w:sz w:val="16"/>
              </w:rPr>
            </w:pPr>
            <w:r w:rsidRPr="00EC2EE7">
              <w:rPr>
                <w:color w:val="111111"/>
                <w:spacing w:val="-4"/>
                <w:w w:val="105"/>
                <w:sz w:val="17"/>
              </w:rPr>
              <w:t>“</w:t>
            </w:r>
            <w:r w:rsidRPr="00EC2EE7">
              <w:rPr>
                <w:color w:val="383838"/>
                <w:spacing w:val="-4"/>
                <w:w w:val="105"/>
                <w:sz w:val="17"/>
              </w:rPr>
              <w:t>智装</w:t>
            </w:r>
            <w:r w:rsidRPr="00EC2EE7">
              <w:rPr>
                <w:spacing w:val="-4"/>
                <w:w w:val="105"/>
                <w:sz w:val="17"/>
              </w:rPr>
              <w:t>·</w:t>
            </w:r>
            <w:r w:rsidRPr="00EC2EE7">
              <w:rPr>
                <w:color w:val="4B4B4B"/>
                <w:spacing w:val="-4"/>
                <w:w w:val="105"/>
                <w:sz w:val="17"/>
              </w:rPr>
              <w:t>美</w:t>
            </w:r>
            <w:r w:rsidRPr="00EC2EE7">
              <w:rPr>
                <w:color w:val="383838"/>
                <w:spacing w:val="-4"/>
                <w:w w:val="105"/>
                <w:sz w:val="17"/>
              </w:rPr>
              <w:t xml:space="preserve">居“智能家装经理人全国邀请赛 </w:t>
            </w:r>
            <w:r w:rsidRPr="00EC2EE7">
              <w:rPr>
                <w:rFonts w:ascii="Arial" w:eastAsia="Arial" w:hAnsi="Arial"/>
                <w:color w:val="262626"/>
                <w:spacing w:val="-2"/>
                <w:sz w:val="16"/>
              </w:rPr>
              <w:t>(202622045)</w:t>
            </w:r>
          </w:p>
        </w:tc>
        <w:tc>
          <w:tcPr>
            <w:tcW w:w="2577" w:type="dxa"/>
          </w:tcPr>
          <w:p w14:paraId="3B4D432E" w14:textId="77777777" w:rsidR="00EC2EE7" w:rsidRPr="00EC2EE7" w:rsidRDefault="00EC2EE7" w:rsidP="00EC2EE7">
            <w:pPr>
              <w:spacing w:before="82"/>
              <w:ind w:left="393"/>
              <w:rPr>
                <w:sz w:val="17"/>
              </w:rPr>
            </w:pPr>
            <w:r w:rsidRPr="00EC2EE7">
              <w:rPr>
                <w:color w:val="262626"/>
                <w:spacing w:val="-1"/>
                <w:sz w:val="17"/>
              </w:rPr>
              <w:t>邯郸建筑工程中专学校</w:t>
            </w:r>
          </w:p>
        </w:tc>
        <w:tc>
          <w:tcPr>
            <w:tcW w:w="1393" w:type="dxa"/>
          </w:tcPr>
          <w:p w14:paraId="1E1700DF" w14:textId="77777777" w:rsidR="00EC2EE7" w:rsidRPr="00EC2EE7" w:rsidRDefault="00EC2EE7" w:rsidP="00EC2EE7">
            <w:pPr>
              <w:spacing w:before="87"/>
              <w:ind w:left="13"/>
              <w:jc w:val="center"/>
              <w:rPr>
                <w:sz w:val="17"/>
              </w:rPr>
            </w:pPr>
            <w:r w:rsidRPr="00EC2EE7">
              <w:rPr>
                <w:color w:val="262626"/>
                <w:spacing w:val="-7"/>
                <w:sz w:val="17"/>
              </w:rPr>
              <w:t>徐晓东，程丽娟</w:t>
            </w:r>
          </w:p>
        </w:tc>
        <w:tc>
          <w:tcPr>
            <w:tcW w:w="2544" w:type="dxa"/>
          </w:tcPr>
          <w:p w14:paraId="73893796" w14:textId="77777777" w:rsidR="00EC2EE7" w:rsidRPr="00EC2EE7" w:rsidRDefault="00EC2EE7" w:rsidP="00EC2EE7">
            <w:pPr>
              <w:spacing w:before="87"/>
              <w:ind w:left="6"/>
              <w:jc w:val="center"/>
              <w:rPr>
                <w:sz w:val="17"/>
              </w:rPr>
            </w:pPr>
            <w:r w:rsidRPr="00EC2EE7">
              <w:rPr>
                <w:color w:val="262626"/>
                <w:spacing w:val="-1"/>
                <w:w w:val="90"/>
                <w:sz w:val="17"/>
              </w:rPr>
              <w:t>王佳怡，王硕馨，陈晓娟</w:t>
            </w:r>
          </w:p>
        </w:tc>
        <w:tc>
          <w:tcPr>
            <w:tcW w:w="868" w:type="dxa"/>
          </w:tcPr>
          <w:p w14:paraId="722667C1" w14:textId="77777777" w:rsidR="00EC2EE7" w:rsidRPr="00EC2EE7" w:rsidRDefault="00EC2EE7" w:rsidP="00EC2EE7">
            <w:pPr>
              <w:spacing w:before="87"/>
              <w:ind w:left="43" w:right="8"/>
              <w:jc w:val="center"/>
              <w:rPr>
                <w:sz w:val="17"/>
              </w:rPr>
            </w:pPr>
            <w:r w:rsidRPr="00EC2EE7">
              <w:rPr>
                <w:color w:val="383838"/>
                <w:spacing w:val="-4"/>
                <w:sz w:val="17"/>
              </w:rPr>
              <w:t>一等奖</w:t>
            </w:r>
          </w:p>
        </w:tc>
      </w:tr>
      <w:tr w:rsidR="00EC2EE7" w:rsidRPr="00EC2EE7" w14:paraId="3A5CC054" w14:textId="77777777" w:rsidTr="00C049E6">
        <w:trPr>
          <w:trHeight w:val="424"/>
        </w:trPr>
        <w:tc>
          <w:tcPr>
            <w:tcW w:w="491" w:type="dxa"/>
          </w:tcPr>
          <w:p w14:paraId="05934FEB" w14:textId="77777777" w:rsidR="00EC2EE7" w:rsidRPr="00EC2EE7" w:rsidRDefault="00EC2EE7" w:rsidP="00EC2EE7">
            <w:pPr>
              <w:spacing w:before="108"/>
              <w:ind w:left="29" w:right="16"/>
              <w:jc w:val="center"/>
              <w:rPr>
                <w:rFonts w:ascii="Arial"/>
                <w:sz w:val="16"/>
              </w:rPr>
            </w:pPr>
            <w:r w:rsidRPr="00EC2EE7">
              <w:rPr>
                <w:rFonts w:ascii="Arial"/>
                <w:color w:val="262626"/>
                <w:spacing w:val="-5"/>
                <w:sz w:val="16"/>
              </w:rPr>
              <w:t>928</w:t>
            </w:r>
          </w:p>
        </w:tc>
        <w:tc>
          <w:tcPr>
            <w:tcW w:w="1080" w:type="dxa"/>
            <w:vMerge/>
            <w:tcBorders>
              <w:top w:val="nil"/>
            </w:tcBorders>
          </w:tcPr>
          <w:p w14:paraId="7F6D9C1F" w14:textId="77777777" w:rsidR="00EC2EE7" w:rsidRPr="00EC2EE7" w:rsidRDefault="00EC2EE7" w:rsidP="00EC2EE7">
            <w:pPr>
              <w:rPr>
                <w:sz w:val="2"/>
                <w:szCs w:val="2"/>
              </w:rPr>
            </w:pPr>
          </w:p>
        </w:tc>
        <w:tc>
          <w:tcPr>
            <w:tcW w:w="2577" w:type="dxa"/>
          </w:tcPr>
          <w:p w14:paraId="2B0B427B" w14:textId="77777777" w:rsidR="00EC2EE7" w:rsidRPr="00EC2EE7" w:rsidRDefault="00EC2EE7" w:rsidP="00EC2EE7">
            <w:pPr>
              <w:spacing w:before="85"/>
              <w:ind w:left="577"/>
              <w:rPr>
                <w:sz w:val="17"/>
              </w:rPr>
            </w:pPr>
            <w:r w:rsidRPr="00EC2EE7">
              <w:rPr>
                <w:color w:val="262626"/>
                <w:spacing w:val="-2"/>
                <w:sz w:val="17"/>
              </w:rPr>
              <w:t>河北城乡建设学校</w:t>
            </w:r>
          </w:p>
        </w:tc>
        <w:tc>
          <w:tcPr>
            <w:tcW w:w="1393" w:type="dxa"/>
          </w:tcPr>
          <w:p w14:paraId="6A022DD7" w14:textId="77777777" w:rsidR="00EC2EE7" w:rsidRPr="00EC2EE7" w:rsidRDefault="00EC2EE7" w:rsidP="00EC2EE7">
            <w:pPr>
              <w:spacing w:before="89"/>
              <w:ind w:left="8"/>
              <w:jc w:val="center"/>
              <w:rPr>
                <w:sz w:val="17"/>
              </w:rPr>
            </w:pPr>
            <w:r w:rsidRPr="00EC2EE7">
              <w:rPr>
                <w:color w:val="4B4B4B"/>
                <w:spacing w:val="-10"/>
                <w:sz w:val="17"/>
              </w:rPr>
              <w:t>王炸，尚文阔</w:t>
            </w:r>
          </w:p>
        </w:tc>
        <w:tc>
          <w:tcPr>
            <w:tcW w:w="2544" w:type="dxa"/>
          </w:tcPr>
          <w:p w14:paraId="70A5840B" w14:textId="77777777" w:rsidR="00EC2EE7" w:rsidRPr="00EC2EE7" w:rsidRDefault="00EC2EE7" w:rsidP="00EC2EE7">
            <w:pPr>
              <w:spacing w:before="85"/>
              <w:ind w:left="2"/>
              <w:jc w:val="center"/>
              <w:rPr>
                <w:sz w:val="17"/>
              </w:rPr>
            </w:pPr>
            <w:r w:rsidRPr="00EC2EE7">
              <w:rPr>
                <w:color w:val="262626"/>
                <w:spacing w:val="-1"/>
                <w:sz w:val="17"/>
              </w:rPr>
              <w:t>史鑫桐刘子阳，李妙柏</w:t>
            </w:r>
          </w:p>
        </w:tc>
        <w:tc>
          <w:tcPr>
            <w:tcW w:w="868" w:type="dxa"/>
          </w:tcPr>
          <w:p w14:paraId="18C78C44" w14:textId="77777777" w:rsidR="00EC2EE7" w:rsidRPr="00EC2EE7" w:rsidRDefault="00EC2EE7" w:rsidP="00EC2EE7">
            <w:pPr>
              <w:spacing w:before="85"/>
              <w:ind w:left="43" w:right="2"/>
              <w:jc w:val="center"/>
              <w:rPr>
                <w:sz w:val="17"/>
              </w:rPr>
            </w:pPr>
            <w:r w:rsidRPr="00EC2EE7">
              <w:rPr>
                <w:color w:val="777777"/>
                <w:w w:val="105"/>
                <w:sz w:val="17"/>
              </w:rPr>
              <w:t>一</w:t>
            </w:r>
            <w:r w:rsidRPr="00EC2EE7">
              <w:rPr>
                <w:color w:val="4B4B4B"/>
                <w:spacing w:val="-5"/>
                <w:w w:val="105"/>
                <w:sz w:val="17"/>
              </w:rPr>
              <w:t>等奖</w:t>
            </w:r>
          </w:p>
        </w:tc>
      </w:tr>
      <w:tr w:rsidR="00EC2EE7" w:rsidRPr="00EC2EE7" w14:paraId="4DF97D06" w14:textId="77777777" w:rsidTr="00C049E6">
        <w:trPr>
          <w:trHeight w:val="425"/>
        </w:trPr>
        <w:tc>
          <w:tcPr>
            <w:tcW w:w="491" w:type="dxa"/>
          </w:tcPr>
          <w:p w14:paraId="134B3621" w14:textId="77777777" w:rsidR="00EC2EE7" w:rsidRPr="00EC2EE7" w:rsidRDefault="00EC2EE7" w:rsidP="00EC2EE7">
            <w:pPr>
              <w:spacing w:before="110"/>
              <w:ind w:left="29" w:right="16"/>
              <w:jc w:val="center"/>
              <w:rPr>
                <w:rFonts w:ascii="Arial"/>
                <w:sz w:val="16"/>
              </w:rPr>
            </w:pPr>
            <w:r w:rsidRPr="00EC2EE7">
              <w:rPr>
                <w:rFonts w:ascii="Arial"/>
                <w:color w:val="262626"/>
                <w:spacing w:val="-5"/>
                <w:sz w:val="16"/>
              </w:rPr>
              <w:t>929</w:t>
            </w:r>
          </w:p>
        </w:tc>
        <w:tc>
          <w:tcPr>
            <w:tcW w:w="1080" w:type="dxa"/>
            <w:vMerge/>
            <w:tcBorders>
              <w:top w:val="nil"/>
            </w:tcBorders>
          </w:tcPr>
          <w:p w14:paraId="47683AC6" w14:textId="77777777" w:rsidR="00EC2EE7" w:rsidRPr="00EC2EE7" w:rsidRDefault="00EC2EE7" w:rsidP="00EC2EE7">
            <w:pPr>
              <w:rPr>
                <w:sz w:val="2"/>
                <w:szCs w:val="2"/>
              </w:rPr>
            </w:pPr>
          </w:p>
        </w:tc>
        <w:tc>
          <w:tcPr>
            <w:tcW w:w="2577" w:type="dxa"/>
          </w:tcPr>
          <w:p w14:paraId="04A38CE8" w14:textId="77777777" w:rsidR="00EC2EE7" w:rsidRPr="00EC2EE7" w:rsidRDefault="00EC2EE7" w:rsidP="00EC2EE7">
            <w:pPr>
              <w:spacing w:before="87"/>
              <w:ind w:left="577"/>
              <w:rPr>
                <w:sz w:val="17"/>
              </w:rPr>
            </w:pPr>
            <w:r w:rsidRPr="00EC2EE7">
              <w:rPr>
                <w:color w:val="262626"/>
                <w:spacing w:val="-2"/>
                <w:sz w:val="17"/>
              </w:rPr>
              <w:t>河北城乡建设学校</w:t>
            </w:r>
          </w:p>
        </w:tc>
        <w:tc>
          <w:tcPr>
            <w:tcW w:w="1393" w:type="dxa"/>
          </w:tcPr>
          <w:p w14:paraId="116164FE" w14:textId="77777777" w:rsidR="00EC2EE7" w:rsidRPr="00EC2EE7" w:rsidRDefault="00EC2EE7" w:rsidP="00EC2EE7">
            <w:pPr>
              <w:spacing w:before="87"/>
              <w:ind w:left="19"/>
              <w:jc w:val="center"/>
              <w:rPr>
                <w:sz w:val="17"/>
              </w:rPr>
            </w:pPr>
            <w:r w:rsidRPr="00EC2EE7">
              <w:rPr>
                <w:color w:val="383838"/>
                <w:spacing w:val="-2"/>
                <w:w w:val="115"/>
                <w:sz w:val="17"/>
              </w:rPr>
              <w:t>陈瑞涛郭倩</w:t>
            </w:r>
          </w:p>
        </w:tc>
        <w:tc>
          <w:tcPr>
            <w:tcW w:w="2544" w:type="dxa"/>
          </w:tcPr>
          <w:p w14:paraId="606C2D67" w14:textId="77777777" w:rsidR="00EC2EE7" w:rsidRPr="00EC2EE7" w:rsidRDefault="00EC2EE7" w:rsidP="00EC2EE7">
            <w:pPr>
              <w:spacing w:before="92"/>
              <w:ind w:right="1"/>
              <w:jc w:val="center"/>
              <w:rPr>
                <w:sz w:val="17"/>
              </w:rPr>
            </w:pPr>
            <w:r w:rsidRPr="00EC2EE7">
              <w:rPr>
                <w:color w:val="262626"/>
                <w:spacing w:val="-1"/>
                <w:w w:val="90"/>
                <w:sz w:val="17"/>
              </w:rPr>
              <w:t>杨佳萱，刘孜宁，刘若伊</w:t>
            </w:r>
          </w:p>
        </w:tc>
        <w:tc>
          <w:tcPr>
            <w:tcW w:w="868" w:type="dxa"/>
          </w:tcPr>
          <w:p w14:paraId="3116AD0C" w14:textId="77777777" w:rsidR="00EC2EE7" w:rsidRPr="00EC2EE7" w:rsidRDefault="00EC2EE7" w:rsidP="00EC2EE7">
            <w:pPr>
              <w:spacing w:before="87"/>
              <w:ind w:left="43" w:right="2"/>
              <w:jc w:val="center"/>
              <w:rPr>
                <w:sz w:val="17"/>
              </w:rPr>
            </w:pPr>
            <w:r w:rsidRPr="00EC2EE7">
              <w:rPr>
                <w:color w:val="777777"/>
                <w:w w:val="105"/>
                <w:sz w:val="17"/>
              </w:rPr>
              <w:t>一</w:t>
            </w:r>
            <w:r w:rsidRPr="00EC2EE7">
              <w:rPr>
                <w:color w:val="4B4B4B"/>
                <w:spacing w:val="-5"/>
                <w:w w:val="105"/>
                <w:sz w:val="17"/>
              </w:rPr>
              <w:t>等奖</w:t>
            </w:r>
          </w:p>
        </w:tc>
      </w:tr>
      <w:tr w:rsidR="00EC2EE7" w:rsidRPr="00EC2EE7" w14:paraId="0161C2D3" w14:textId="77777777" w:rsidTr="00C049E6">
        <w:trPr>
          <w:trHeight w:val="425"/>
        </w:trPr>
        <w:tc>
          <w:tcPr>
            <w:tcW w:w="491" w:type="dxa"/>
          </w:tcPr>
          <w:p w14:paraId="773E3CF2" w14:textId="77777777" w:rsidR="00EC2EE7" w:rsidRPr="00EC2EE7" w:rsidRDefault="00EC2EE7" w:rsidP="00EC2EE7">
            <w:pPr>
              <w:spacing w:before="112"/>
              <w:ind w:left="29" w:right="13"/>
              <w:jc w:val="center"/>
              <w:rPr>
                <w:rFonts w:ascii="Arial"/>
                <w:sz w:val="16"/>
              </w:rPr>
            </w:pPr>
            <w:r w:rsidRPr="00EC2EE7">
              <w:rPr>
                <w:rFonts w:ascii="Arial"/>
                <w:color w:val="262626"/>
                <w:spacing w:val="-5"/>
                <w:sz w:val="16"/>
              </w:rPr>
              <w:t>930</w:t>
            </w:r>
          </w:p>
        </w:tc>
        <w:tc>
          <w:tcPr>
            <w:tcW w:w="1080" w:type="dxa"/>
            <w:vMerge/>
            <w:tcBorders>
              <w:top w:val="nil"/>
            </w:tcBorders>
          </w:tcPr>
          <w:p w14:paraId="29B51417" w14:textId="77777777" w:rsidR="00EC2EE7" w:rsidRPr="00EC2EE7" w:rsidRDefault="00EC2EE7" w:rsidP="00EC2EE7">
            <w:pPr>
              <w:rPr>
                <w:sz w:val="2"/>
                <w:szCs w:val="2"/>
              </w:rPr>
            </w:pPr>
          </w:p>
        </w:tc>
        <w:tc>
          <w:tcPr>
            <w:tcW w:w="2577" w:type="dxa"/>
          </w:tcPr>
          <w:p w14:paraId="22D079B8" w14:textId="77777777" w:rsidR="00EC2EE7" w:rsidRPr="00EC2EE7" w:rsidRDefault="00EC2EE7" w:rsidP="00EC2EE7">
            <w:pPr>
              <w:spacing w:before="89"/>
              <w:ind w:left="306"/>
              <w:rPr>
                <w:sz w:val="17"/>
              </w:rPr>
            </w:pPr>
            <w:r w:rsidRPr="00EC2EE7">
              <w:rPr>
                <w:color w:val="383838"/>
                <w:spacing w:val="-1"/>
                <w:sz w:val="17"/>
              </w:rPr>
              <w:t>涿州市职业技术教育中心</w:t>
            </w:r>
          </w:p>
        </w:tc>
        <w:tc>
          <w:tcPr>
            <w:tcW w:w="1393" w:type="dxa"/>
          </w:tcPr>
          <w:p w14:paraId="32DA46A3" w14:textId="77777777" w:rsidR="00EC2EE7" w:rsidRPr="00EC2EE7" w:rsidRDefault="00EC2EE7" w:rsidP="00EC2EE7">
            <w:pPr>
              <w:spacing w:before="89"/>
              <w:ind w:left="11"/>
              <w:jc w:val="center"/>
              <w:rPr>
                <w:sz w:val="17"/>
              </w:rPr>
            </w:pPr>
            <w:r w:rsidRPr="00EC2EE7">
              <w:rPr>
                <w:color w:val="383838"/>
                <w:spacing w:val="-2"/>
                <w:w w:val="110"/>
                <w:sz w:val="17"/>
              </w:rPr>
              <w:t>邵天龙杨明娟</w:t>
            </w:r>
          </w:p>
        </w:tc>
        <w:tc>
          <w:tcPr>
            <w:tcW w:w="2544" w:type="dxa"/>
          </w:tcPr>
          <w:p w14:paraId="7AD496EE" w14:textId="77777777" w:rsidR="00EC2EE7" w:rsidRPr="00EC2EE7" w:rsidRDefault="00EC2EE7" w:rsidP="00EC2EE7">
            <w:pPr>
              <w:spacing w:before="89"/>
              <w:ind w:left="17"/>
              <w:jc w:val="center"/>
              <w:rPr>
                <w:sz w:val="17"/>
              </w:rPr>
            </w:pPr>
            <w:r w:rsidRPr="00EC2EE7">
              <w:rPr>
                <w:color w:val="4B4B4B"/>
                <w:spacing w:val="-1"/>
                <w:sz w:val="17"/>
              </w:rPr>
              <w:t>鲁子玉，李孟函刘紫燕</w:t>
            </w:r>
          </w:p>
        </w:tc>
        <w:tc>
          <w:tcPr>
            <w:tcW w:w="868" w:type="dxa"/>
          </w:tcPr>
          <w:p w14:paraId="48AF1FBF" w14:textId="77777777" w:rsidR="00EC2EE7" w:rsidRPr="00EC2EE7" w:rsidRDefault="00EC2EE7" w:rsidP="00EC2EE7">
            <w:pPr>
              <w:spacing w:before="89"/>
              <w:ind w:left="43" w:right="2"/>
              <w:jc w:val="center"/>
              <w:rPr>
                <w:sz w:val="17"/>
              </w:rPr>
            </w:pPr>
            <w:r w:rsidRPr="00EC2EE7">
              <w:rPr>
                <w:color w:val="5E5E5E"/>
                <w:w w:val="105"/>
                <w:sz w:val="17"/>
              </w:rPr>
              <w:t>二</w:t>
            </w:r>
            <w:r w:rsidRPr="00EC2EE7">
              <w:rPr>
                <w:color w:val="262626"/>
                <w:spacing w:val="-5"/>
                <w:w w:val="105"/>
                <w:sz w:val="17"/>
              </w:rPr>
              <w:t>等奖</w:t>
            </w:r>
          </w:p>
        </w:tc>
      </w:tr>
      <w:tr w:rsidR="00EC2EE7" w:rsidRPr="00EC2EE7" w14:paraId="05024D7D" w14:textId="77777777" w:rsidTr="00C049E6">
        <w:trPr>
          <w:trHeight w:val="424"/>
        </w:trPr>
        <w:tc>
          <w:tcPr>
            <w:tcW w:w="491" w:type="dxa"/>
          </w:tcPr>
          <w:p w14:paraId="1E7BC35D" w14:textId="77777777" w:rsidR="00EC2EE7" w:rsidRPr="00EC2EE7" w:rsidRDefault="00EC2EE7" w:rsidP="00EC2EE7">
            <w:pPr>
              <w:spacing w:before="110"/>
              <w:ind w:left="29"/>
              <w:jc w:val="center"/>
              <w:rPr>
                <w:rFonts w:ascii="Arial"/>
                <w:sz w:val="16"/>
              </w:rPr>
            </w:pPr>
            <w:r w:rsidRPr="00EC2EE7">
              <w:rPr>
                <w:rFonts w:ascii="Arial"/>
                <w:color w:val="262626"/>
                <w:spacing w:val="-5"/>
                <w:w w:val="105"/>
                <w:sz w:val="16"/>
              </w:rPr>
              <w:t>931</w:t>
            </w:r>
          </w:p>
        </w:tc>
        <w:tc>
          <w:tcPr>
            <w:tcW w:w="1080" w:type="dxa"/>
            <w:vMerge/>
            <w:tcBorders>
              <w:top w:val="nil"/>
            </w:tcBorders>
          </w:tcPr>
          <w:p w14:paraId="0D028ECC" w14:textId="77777777" w:rsidR="00EC2EE7" w:rsidRPr="00EC2EE7" w:rsidRDefault="00EC2EE7" w:rsidP="00EC2EE7">
            <w:pPr>
              <w:rPr>
                <w:sz w:val="2"/>
                <w:szCs w:val="2"/>
              </w:rPr>
            </w:pPr>
          </w:p>
        </w:tc>
        <w:tc>
          <w:tcPr>
            <w:tcW w:w="2577" w:type="dxa"/>
          </w:tcPr>
          <w:p w14:paraId="362CD614" w14:textId="77777777" w:rsidR="00EC2EE7" w:rsidRPr="00EC2EE7" w:rsidRDefault="00EC2EE7" w:rsidP="00EC2EE7">
            <w:pPr>
              <w:spacing w:before="87"/>
              <w:ind w:left="398"/>
              <w:rPr>
                <w:sz w:val="17"/>
              </w:rPr>
            </w:pPr>
            <w:r w:rsidRPr="00EC2EE7">
              <w:rPr>
                <w:color w:val="262626"/>
                <w:spacing w:val="-1"/>
                <w:sz w:val="17"/>
              </w:rPr>
              <w:t>邯郸建筑工程中专学校</w:t>
            </w:r>
          </w:p>
        </w:tc>
        <w:tc>
          <w:tcPr>
            <w:tcW w:w="1393" w:type="dxa"/>
          </w:tcPr>
          <w:p w14:paraId="711D94AB" w14:textId="77777777" w:rsidR="00EC2EE7" w:rsidRPr="00EC2EE7" w:rsidRDefault="00EC2EE7" w:rsidP="00EC2EE7">
            <w:pPr>
              <w:spacing w:before="92"/>
              <w:ind w:left="8"/>
              <w:jc w:val="center"/>
              <w:rPr>
                <w:sz w:val="17"/>
              </w:rPr>
            </w:pPr>
            <w:r w:rsidRPr="00EC2EE7">
              <w:rPr>
                <w:color w:val="4B4B4B"/>
                <w:spacing w:val="-10"/>
                <w:sz w:val="17"/>
              </w:rPr>
              <w:t>王潞，程丽娟</w:t>
            </w:r>
          </w:p>
        </w:tc>
        <w:tc>
          <w:tcPr>
            <w:tcW w:w="2544" w:type="dxa"/>
          </w:tcPr>
          <w:p w14:paraId="16DD4CB9" w14:textId="77777777" w:rsidR="00EC2EE7" w:rsidRPr="00EC2EE7" w:rsidRDefault="00EC2EE7" w:rsidP="00EC2EE7">
            <w:pPr>
              <w:spacing w:before="92"/>
              <w:ind w:left="8"/>
              <w:jc w:val="center"/>
              <w:rPr>
                <w:sz w:val="17"/>
              </w:rPr>
            </w:pPr>
            <w:r w:rsidRPr="00EC2EE7">
              <w:rPr>
                <w:color w:val="262626"/>
                <w:spacing w:val="-1"/>
                <w:sz w:val="17"/>
              </w:rPr>
              <w:t>周子欣，郑金浩连依帆</w:t>
            </w:r>
          </w:p>
        </w:tc>
        <w:tc>
          <w:tcPr>
            <w:tcW w:w="868" w:type="dxa"/>
          </w:tcPr>
          <w:p w14:paraId="42D51E90" w14:textId="77777777" w:rsidR="00EC2EE7" w:rsidRPr="00EC2EE7" w:rsidRDefault="00EC2EE7" w:rsidP="00EC2EE7">
            <w:pPr>
              <w:spacing w:before="87"/>
              <w:ind w:left="43" w:right="2"/>
              <w:jc w:val="center"/>
              <w:rPr>
                <w:sz w:val="17"/>
              </w:rPr>
            </w:pPr>
            <w:r w:rsidRPr="00EC2EE7">
              <w:rPr>
                <w:color w:val="777777"/>
                <w:w w:val="105"/>
                <w:sz w:val="17"/>
              </w:rPr>
              <w:t>二</w:t>
            </w:r>
            <w:r w:rsidRPr="00EC2EE7">
              <w:rPr>
                <w:color w:val="4B4B4B"/>
                <w:spacing w:val="-5"/>
                <w:w w:val="105"/>
                <w:sz w:val="17"/>
              </w:rPr>
              <w:t>等奖</w:t>
            </w:r>
          </w:p>
        </w:tc>
      </w:tr>
      <w:tr w:rsidR="00EC2EE7" w:rsidRPr="00EC2EE7" w14:paraId="3525FF73" w14:textId="77777777" w:rsidTr="00C049E6">
        <w:trPr>
          <w:trHeight w:val="425"/>
        </w:trPr>
        <w:tc>
          <w:tcPr>
            <w:tcW w:w="491" w:type="dxa"/>
          </w:tcPr>
          <w:p w14:paraId="4463595A" w14:textId="77777777" w:rsidR="00EC2EE7" w:rsidRPr="00EC2EE7" w:rsidRDefault="00EC2EE7" w:rsidP="00EC2EE7">
            <w:pPr>
              <w:spacing w:before="122"/>
              <w:ind w:left="29" w:right="19"/>
              <w:jc w:val="center"/>
              <w:rPr>
                <w:rFonts w:ascii="Arial"/>
                <w:sz w:val="16"/>
              </w:rPr>
            </w:pPr>
            <w:r w:rsidRPr="00EC2EE7">
              <w:rPr>
                <w:rFonts w:ascii="Arial"/>
                <w:color w:val="262626"/>
                <w:spacing w:val="-5"/>
                <w:sz w:val="16"/>
              </w:rPr>
              <w:t>932</w:t>
            </w:r>
          </w:p>
        </w:tc>
        <w:tc>
          <w:tcPr>
            <w:tcW w:w="1080" w:type="dxa"/>
            <w:vMerge/>
            <w:tcBorders>
              <w:top w:val="nil"/>
            </w:tcBorders>
          </w:tcPr>
          <w:p w14:paraId="32679A3A" w14:textId="77777777" w:rsidR="00EC2EE7" w:rsidRPr="00EC2EE7" w:rsidRDefault="00EC2EE7" w:rsidP="00EC2EE7">
            <w:pPr>
              <w:rPr>
                <w:sz w:val="2"/>
                <w:szCs w:val="2"/>
              </w:rPr>
            </w:pPr>
          </w:p>
        </w:tc>
        <w:tc>
          <w:tcPr>
            <w:tcW w:w="2577" w:type="dxa"/>
          </w:tcPr>
          <w:p w14:paraId="4B947651" w14:textId="77777777" w:rsidR="00EC2EE7" w:rsidRPr="00EC2EE7" w:rsidRDefault="00EC2EE7" w:rsidP="00EC2EE7">
            <w:pPr>
              <w:spacing w:before="89"/>
              <w:ind w:left="484"/>
              <w:rPr>
                <w:sz w:val="17"/>
              </w:rPr>
            </w:pPr>
            <w:r w:rsidRPr="00EC2EE7">
              <w:rPr>
                <w:color w:val="262626"/>
                <w:spacing w:val="-2"/>
                <w:sz w:val="17"/>
              </w:rPr>
              <w:t>石家庄城市建设学校</w:t>
            </w:r>
          </w:p>
        </w:tc>
        <w:tc>
          <w:tcPr>
            <w:tcW w:w="1393" w:type="dxa"/>
          </w:tcPr>
          <w:p w14:paraId="198BD3B3" w14:textId="77777777" w:rsidR="00EC2EE7" w:rsidRPr="00EC2EE7" w:rsidRDefault="00EC2EE7" w:rsidP="00EC2EE7">
            <w:pPr>
              <w:spacing w:before="89"/>
              <w:ind w:left="3"/>
              <w:jc w:val="center"/>
              <w:rPr>
                <w:sz w:val="17"/>
              </w:rPr>
            </w:pPr>
            <w:r w:rsidRPr="00EC2EE7">
              <w:rPr>
                <w:color w:val="262626"/>
                <w:spacing w:val="-9"/>
                <w:sz w:val="17"/>
              </w:rPr>
              <w:t>张利敏，刘潇涵</w:t>
            </w:r>
          </w:p>
        </w:tc>
        <w:tc>
          <w:tcPr>
            <w:tcW w:w="2544" w:type="dxa"/>
          </w:tcPr>
          <w:p w14:paraId="24453E70" w14:textId="77777777" w:rsidR="00EC2EE7" w:rsidRPr="00EC2EE7" w:rsidRDefault="00EC2EE7" w:rsidP="00EC2EE7">
            <w:pPr>
              <w:spacing w:before="89"/>
              <w:jc w:val="center"/>
              <w:rPr>
                <w:sz w:val="17"/>
              </w:rPr>
            </w:pPr>
            <w:r w:rsidRPr="00EC2EE7">
              <w:rPr>
                <w:color w:val="383838"/>
                <w:spacing w:val="-1"/>
                <w:w w:val="90"/>
                <w:sz w:val="17"/>
              </w:rPr>
              <w:t>孟天宇，刘翱铭，康一诺</w:t>
            </w:r>
          </w:p>
        </w:tc>
        <w:tc>
          <w:tcPr>
            <w:tcW w:w="868" w:type="dxa"/>
          </w:tcPr>
          <w:p w14:paraId="0F792250" w14:textId="77777777" w:rsidR="00EC2EE7" w:rsidRPr="00EC2EE7" w:rsidRDefault="00EC2EE7" w:rsidP="00EC2EE7">
            <w:pPr>
              <w:spacing w:before="89"/>
              <w:ind w:left="43" w:right="8"/>
              <w:jc w:val="center"/>
              <w:rPr>
                <w:sz w:val="17"/>
              </w:rPr>
            </w:pPr>
            <w:r w:rsidRPr="00EC2EE7">
              <w:rPr>
                <w:color w:val="5E5E5E"/>
                <w:spacing w:val="-4"/>
                <w:sz w:val="17"/>
              </w:rPr>
              <w:t>二等奖</w:t>
            </w:r>
          </w:p>
        </w:tc>
      </w:tr>
      <w:tr w:rsidR="00EC2EE7" w:rsidRPr="00EC2EE7" w14:paraId="6D3FA81B" w14:textId="77777777" w:rsidTr="00C049E6">
        <w:trPr>
          <w:trHeight w:val="425"/>
        </w:trPr>
        <w:tc>
          <w:tcPr>
            <w:tcW w:w="491" w:type="dxa"/>
          </w:tcPr>
          <w:p w14:paraId="0DC5B4F3" w14:textId="77777777" w:rsidR="00EC2EE7" w:rsidRPr="00EC2EE7" w:rsidRDefault="00EC2EE7" w:rsidP="00EC2EE7">
            <w:pPr>
              <w:spacing w:before="148"/>
              <w:ind w:left="29" w:right="19"/>
              <w:jc w:val="center"/>
              <w:rPr>
                <w:rFonts w:ascii="Arial"/>
                <w:sz w:val="16"/>
              </w:rPr>
            </w:pPr>
            <w:r w:rsidRPr="00EC2EE7">
              <w:rPr>
                <w:rFonts w:ascii="Arial"/>
                <w:color w:val="262626"/>
                <w:spacing w:val="-5"/>
                <w:sz w:val="16"/>
              </w:rPr>
              <w:t>933</w:t>
            </w:r>
          </w:p>
        </w:tc>
        <w:tc>
          <w:tcPr>
            <w:tcW w:w="1080" w:type="dxa"/>
            <w:vMerge/>
            <w:tcBorders>
              <w:top w:val="nil"/>
            </w:tcBorders>
          </w:tcPr>
          <w:p w14:paraId="74BB7D68" w14:textId="77777777" w:rsidR="00EC2EE7" w:rsidRPr="00EC2EE7" w:rsidRDefault="00EC2EE7" w:rsidP="00EC2EE7">
            <w:pPr>
              <w:rPr>
                <w:sz w:val="2"/>
                <w:szCs w:val="2"/>
              </w:rPr>
            </w:pPr>
          </w:p>
        </w:tc>
        <w:tc>
          <w:tcPr>
            <w:tcW w:w="2577" w:type="dxa"/>
          </w:tcPr>
          <w:p w14:paraId="57C6E249" w14:textId="77777777" w:rsidR="00EC2EE7" w:rsidRPr="00EC2EE7" w:rsidRDefault="00EC2EE7" w:rsidP="00EC2EE7">
            <w:pPr>
              <w:spacing w:before="91"/>
              <w:ind w:left="396"/>
              <w:rPr>
                <w:sz w:val="17"/>
              </w:rPr>
            </w:pPr>
            <w:r w:rsidRPr="00EC2EE7">
              <w:rPr>
                <w:color w:val="262626"/>
                <w:spacing w:val="-1"/>
                <w:sz w:val="17"/>
              </w:rPr>
              <w:t>易县职业技术教育中心</w:t>
            </w:r>
          </w:p>
        </w:tc>
        <w:tc>
          <w:tcPr>
            <w:tcW w:w="1393" w:type="dxa"/>
          </w:tcPr>
          <w:p w14:paraId="03E3ECC1" w14:textId="77777777" w:rsidR="00EC2EE7" w:rsidRPr="00EC2EE7" w:rsidRDefault="00EC2EE7" w:rsidP="00EC2EE7">
            <w:pPr>
              <w:spacing w:before="91"/>
              <w:ind w:left="8"/>
              <w:jc w:val="center"/>
              <w:rPr>
                <w:sz w:val="17"/>
              </w:rPr>
            </w:pPr>
            <w:r w:rsidRPr="00EC2EE7">
              <w:rPr>
                <w:color w:val="262626"/>
                <w:spacing w:val="-10"/>
                <w:sz w:val="17"/>
              </w:rPr>
              <w:t>田军，李秀平</w:t>
            </w:r>
          </w:p>
        </w:tc>
        <w:tc>
          <w:tcPr>
            <w:tcW w:w="2544" w:type="dxa"/>
          </w:tcPr>
          <w:p w14:paraId="59FE609C" w14:textId="77777777" w:rsidR="00EC2EE7" w:rsidRPr="00EC2EE7" w:rsidRDefault="00EC2EE7" w:rsidP="00EC2EE7">
            <w:pPr>
              <w:spacing w:before="91"/>
              <w:ind w:left="19"/>
              <w:jc w:val="center"/>
              <w:rPr>
                <w:sz w:val="17"/>
              </w:rPr>
            </w:pPr>
            <w:r w:rsidRPr="00EC2EE7">
              <w:rPr>
                <w:color w:val="4B4B4B"/>
                <w:spacing w:val="-1"/>
                <w:sz w:val="17"/>
              </w:rPr>
              <w:t>千金池崔彦阳，李媪泽</w:t>
            </w:r>
          </w:p>
        </w:tc>
        <w:tc>
          <w:tcPr>
            <w:tcW w:w="868" w:type="dxa"/>
          </w:tcPr>
          <w:p w14:paraId="0ECD18DE" w14:textId="77777777" w:rsidR="00EC2EE7" w:rsidRPr="00EC2EE7" w:rsidRDefault="00EC2EE7" w:rsidP="00EC2EE7">
            <w:pPr>
              <w:spacing w:before="91"/>
              <w:ind w:left="43" w:right="2"/>
              <w:jc w:val="center"/>
              <w:rPr>
                <w:sz w:val="17"/>
              </w:rPr>
            </w:pPr>
            <w:r w:rsidRPr="00EC2EE7">
              <w:rPr>
                <w:color w:val="5E5E5E"/>
                <w:w w:val="105"/>
                <w:sz w:val="17"/>
              </w:rPr>
              <w:t>二</w:t>
            </w:r>
            <w:r w:rsidRPr="00EC2EE7">
              <w:rPr>
                <w:color w:val="262626"/>
                <w:spacing w:val="-5"/>
                <w:w w:val="105"/>
                <w:sz w:val="17"/>
              </w:rPr>
              <w:t>等奖</w:t>
            </w:r>
          </w:p>
        </w:tc>
      </w:tr>
      <w:tr w:rsidR="00EC2EE7" w:rsidRPr="00EC2EE7" w14:paraId="105C7C2B" w14:textId="77777777" w:rsidTr="00C049E6">
        <w:trPr>
          <w:trHeight w:val="424"/>
        </w:trPr>
        <w:tc>
          <w:tcPr>
            <w:tcW w:w="491" w:type="dxa"/>
          </w:tcPr>
          <w:p w14:paraId="3E20FB23" w14:textId="77777777" w:rsidR="00EC2EE7" w:rsidRPr="00EC2EE7" w:rsidRDefault="00EC2EE7" w:rsidP="00EC2EE7">
            <w:pPr>
              <w:spacing w:before="112"/>
              <w:ind w:left="29" w:right="13"/>
              <w:jc w:val="center"/>
              <w:rPr>
                <w:rFonts w:ascii="Arial"/>
                <w:sz w:val="16"/>
              </w:rPr>
            </w:pPr>
            <w:r w:rsidRPr="00EC2EE7">
              <w:rPr>
                <w:rFonts w:ascii="Arial"/>
                <w:color w:val="262626"/>
                <w:spacing w:val="-5"/>
                <w:sz w:val="16"/>
              </w:rPr>
              <w:t>934</w:t>
            </w:r>
          </w:p>
        </w:tc>
        <w:tc>
          <w:tcPr>
            <w:tcW w:w="1080" w:type="dxa"/>
            <w:vMerge/>
            <w:tcBorders>
              <w:top w:val="nil"/>
            </w:tcBorders>
          </w:tcPr>
          <w:p w14:paraId="124F33C7" w14:textId="77777777" w:rsidR="00EC2EE7" w:rsidRPr="00EC2EE7" w:rsidRDefault="00EC2EE7" w:rsidP="00EC2EE7">
            <w:pPr>
              <w:rPr>
                <w:sz w:val="2"/>
                <w:szCs w:val="2"/>
              </w:rPr>
            </w:pPr>
          </w:p>
        </w:tc>
        <w:tc>
          <w:tcPr>
            <w:tcW w:w="2577" w:type="dxa"/>
          </w:tcPr>
          <w:p w14:paraId="03820667" w14:textId="77777777" w:rsidR="00EC2EE7" w:rsidRPr="00EC2EE7" w:rsidRDefault="00EC2EE7" w:rsidP="00EC2EE7">
            <w:pPr>
              <w:spacing w:before="89"/>
              <w:ind w:left="307"/>
              <w:rPr>
                <w:sz w:val="17"/>
              </w:rPr>
            </w:pPr>
            <w:r w:rsidRPr="00EC2EE7">
              <w:rPr>
                <w:color w:val="4B4B4B"/>
                <w:spacing w:val="-1"/>
                <w:sz w:val="17"/>
              </w:rPr>
              <w:t>三河市职业技术教育中心</w:t>
            </w:r>
          </w:p>
        </w:tc>
        <w:tc>
          <w:tcPr>
            <w:tcW w:w="1393" w:type="dxa"/>
          </w:tcPr>
          <w:p w14:paraId="2E3C5E3B" w14:textId="77777777" w:rsidR="00EC2EE7" w:rsidRPr="00EC2EE7" w:rsidRDefault="00EC2EE7" w:rsidP="00EC2EE7">
            <w:pPr>
              <w:spacing w:before="94"/>
              <w:ind w:left="6"/>
              <w:jc w:val="center"/>
              <w:rPr>
                <w:sz w:val="17"/>
              </w:rPr>
            </w:pPr>
            <w:r w:rsidRPr="00EC2EE7">
              <w:rPr>
                <w:color w:val="383838"/>
                <w:spacing w:val="-9"/>
                <w:sz w:val="17"/>
              </w:rPr>
              <w:t>丁伟志，王秀梅</w:t>
            </w:r>
          </w:p>
        </w:tc>
        <w:tc>
          <w:tcPr>
            <w:tcW w:w="2544" w:type="dxa"/>
          </w:tcPr>
          <w:p w14:paraId="5CF7DBD8" w14:textId="77777777" w:rsidR="00EC2EE7" w:rsidRPr="00EC2EE7" w:rsidRDefault="00EC2EE7" w:rsidP="00EC2EE7">
            <w:pPr>
              <w:spacing w:before="94"/>
              <w:jc w:val="center"/>
              <w:rPr>
                <w:sz w:val="17"/>
              </w:rPr>
            </w:pPr>
            <w:r w:rsidRPr="00EC2EE7">
              <w:rPr>
                <w:color w:val="262626"/>
                <w:spacing w:val="-1"/>
                <w:w w:val="90"/>
                <w:sz w:val="17"/>
              </w:rPr>
              <w:t>刘梦泽，刘姿言，何攀阳</w:t>
            </w:r>
          </w:p>
        </w:tc>
        <w:tc>
          <w:tcPr>
            <w:tcW w:w="868" w:type="dxa"/>
          </w:tcPr>
          <w:p w14:paraId="2BB9C237" w14:textId="77777777" w:rsidR="00EC2EE7" w:rsidRPr="00EC2EE7" w:rsidRDefault="00EC2EE7" w:rsidP="00EC2EE7">
            <w:pPr>
              <w:spacing w:before="89"/>
              <w:ind w:left="43" w:right="2"/>
              <w:jc w:val="center"/>
              <w:rPr>
                <w:sz w:val="17"/>
              </w:rPr>
            </w:pPr>
            <w:r w:rsidRPr="00EC2EE7">
              <w:rPr>
                <w:color w:val="777777"/>
                <w:w w:val="105"/>
                <w:sz w:val="17"/>
              </w:rPr>
              <w:t>二</w:t>
            </w:r>
            <w:r w:rsidRPr="00EC2EE7">
              <w:rPr>
                <w:color w:val="4B4B4B"/>
                <w:spacing w:val="-5"/>
                <w:w w:val="105"/>
                <w:sz w:val="17"/>
              </w:rPr>
              <w:t>等奖</w:t>
            </w:r>
          </w:p>
        </w:tc>
      </w:tr>
      <w:tr w:rsidR="00EC2EE7" w:rsidRPr="00EC2EE7" w14:paraId="14220B10" w14:textId="77777777" w:rsidTr="00C049E6">
        <w:trPr>
          <w:trHeight w:val="425"/>
        </w:trPr>
        <w:tc>
          <w:tcPr>
            <w:tcW w:w="491" w:type="dxa"/>
          </w:tcPr>
          <w:p w14:paraId="47143C56" w14:textId="77777777" w:rsidR="00EC2EE7" w:rsidRPr="00EC2EE7" w:rsidRDefault="00EC2EE7" w:rsidP="00EC2EE7">
            <w:pPr>
              <w:spacing w:before="114"/>
              <w:ind w:left="29" w:right="21"/>
              <w:jc w:val="center"/>
              <w:rPr>
                <w:rFonts w:ascii="Arial"/>
                <w:sz w:val="16"/>
              </w:rPr>
            </w:pPr>
            <w:r w:rsidRPr="00EC2EE7">
              <w:rPr>
                <w:rFonts w:ascii="Arial"/>
                <w:color w:val="262626"/>
                <w:spacing w:val="-5"/>
                <w:sz w:val="16"/>
              </w:rPr>
              <w:t>935</w:t>
            </w:r>
          </w:p>
        </w:tc>
        <w:tc>
          <w:tcPr>
            <w:tcW w:w="1080" w:type="dxa"/>
            <w:vMerge/>
            <w:tcBorders>
              <w:top w:val="nil"/>
            </w:tcBorders>
          </w:tcPr>
          <w:p w14:paraId="6E5B8A5A" w14:textId="77777777" w:rsidR="00EC2EE7" w:rsidRPr="00EC2EE7" w:rsidRDefault="00EC2EE7" w:rsidP="00EC2EE7">
            <w:pPr>
              <w:rPr>
                <w:sz w:val="2"/>
                <w:szCs w:val="2"/>
              </w:rPr>
            </w:pPr>
          </w:p>
        </w:tc>
        <w:tc>
          <w:tcPr>
            <w:tcW w:w="2577" w:type="dxa"/>
          </w:tcPr>
          <w:p w14:paraId="48D79A1A" w14:textId="77777777" w:rsidR="00EC2EE7" w:rsidRPr="00EC2EE7" w:rsidRDefault="00EC2EE7" w:rsidP="00EC2EE7">
            <w:pPr>
              <w:spacing w:before="91"/>
              <w:ind w:left="306"/>
              <w:rPr>
                <w:sz w:val="17"/>
              </w:rPr>
            </w:pPr>
            <w:r w:rsidRPr="00EC2EE7">
              <w:rPr>
                <w:color w:val="4B4B4B"/>
                <w:spacing w:val="-1"/>
                <w:sz w:val="17"/>
              </w:rPr>
              <w:t>阜平县职业技术教育中心</w:t>
            </w:r>
          </w:p>
        </w:tc>
        <w:tc>
          <w:tcPr>
            <w:tcW w:w="1393" w:type="dxa"/>
          </w:tcPr>
          <w:p w14:paraId="123FB795" w14:textId="77777777" w:rsidR="00EC2EE7" w:rsidRPr="00EC2EE7" w:rsidRDefault="00EC2EE7" w:rsidP="00EC2EE7">
            <w:pPr>
              <w:spacing w:before="91"/>
              <w:ind w:left="4"/>
              <w:jc w:val="center"/>
              <w:rPr>
                <w:sz w:val="17"/>
              </w:rPr>
            </w:pPr>
            <w:r w:rsidRPr="00EC2EE7">
              <w:rPr>
                <w:color w:val="383838"/>
                <w:spacing w:val="-9"/>
                <w:sz w:val="17"/>
              </w:rPr>
              <w:t>贾新诚，顾岚友</w:t>
            </w:r>
          </w:p>
        </w:tc>
        <w:tc>
          <w:tcPr>
            <w:tcW w:w="2544" w:type="dxa"/>
          </w:tcPr>
          <w:p w14:paraId="31728454" w14:textId="77777777" w:rsidR="00EC2EE7" w:rsidRPr="00EC2EE7" w:rsidRDefault="00EC2EE7" w:rsidP="00EC2EE7">
            <w:pPr>
              <w:spacing w:before="91"/>
              <w:jc w:val="center"/>
              <w:rPr>
                <w:sz w:val="17"/>
              </w:rPr>
            </w:pPr>
            <w:r w:rsidRPr="00EC2EE7">
              <w:rPr>
                <w:color w:val="383838"/>
                <w:spacing w:val="-1"/>
                <w:w w:val="90"/>
                <w:sz w:val="17"/>
              </w:rPr>
              <w:t>张嘉芮，李茂鑫，耿志宇</w:t>
            </w:r>
          </w:p>
        </w:tc>
        <w:tc>
          <w:tcPr>
            <w:tcW w:w="868" w:type="dxa"/>
          </w:tcPr>
          <w:p w14:paraId="114B6302" w14:textId="77777777" w:rsidR="00EC2EE7" w:rsidRPr="00EC2EE7" w:rsidRDefault="00EC2EE7" w:rsidP="00EC2EE7">
            <w:pPr>
              <w:spacing w:before="91"/>
              <w:ind w:left="43"/>
              <w:jc w:val="center"/>
              <w:rPr>
                <w:sz w:val="17"/>
              </w:rPr>
            </w:pPr>
            <w:r w:rsidRPr="00EC2EE7">
              <w:rPr>
                <w:color w:val="777777"/>
                <w:sz w:val="17"/>
              </w:rPr>
              <w:t>三</w:t>
            </w:r>
            <w:r w:rsidRPr="00EC2EE7">
              <w:rPr>
                <w:color w:val="262626"/>
                <w:spacing w:val="-5"/>
                <w:sz w:val="17"/>
              </w:rPr>
              <w:t>等奖</w:t>
            </w:r>
          </w:p>
        </w:tc>
      </w:tr>
      <w:tr w:rsidR="00EC2EE7" w:rsidRPr="00EC2EE7" w14:paraId="2A810FFB" w14:textId="77777777" w:rsidTr="00C049E6">
        <w:trPr>
          <w:trHeight w:val="425"/>
        </w:trPr>
        <w:tc>
          <w:tcPr>
            <w:tcW w:w="491" w:type="dxa"/>
          </w:tcPr>
          <w:p w14:paraId="790F154A" w14:textId="77777777" w:rsidR="00EC2EE7" w:rsidRPr="00EC2EE7" w:rsidRDefault="00EC2EE7" w:rsidP="00EC2EE7">
            <w:pPr>
              <w:spacing w:before="112"/>
              <w:ind w:left="29" w:right="16"/>
              <w:jc w:val="center"/>
              <w:rPr>
                <w:rFonts w:ascii="Arial"/>
                <w:sz w:val="16"/>
              </w:rPr>
            </w:pPr>
            <w:r w:rsidRPr="00EC2EE7">
              <w:rPr>
                <w:rFonts w:ascii="Arial"/>
                <w:color w:val="262626"/>
                <w:spacing w:val="-5"/>
                <w:sz w:val="16"/>
              </w:rPr>
              <w:t>936</w:t>
            </w:r>
          </w:p>
        </w:tc>
        <w:tc>
          <w:tcPr>
            <w:tcW w:w="1080" w:type="dxa"/>
            <w:vMerge/>
            <w:tcBorders>
              <w:top w:val="nil"/>
            </w:tcBorders>
          </w:tcPr>
          <w:p w14:paraId="52B0A5BA" w14:textId="77777777" w:rsidR="00EC2EE7" w:rsidRPr="00EC2EE7" w:rsidRDefault="00EC2EE7" w:rsidP="00EC2EE7">
            <w:pPr>
              <w:rPr>
                <w:sz w:val="2"/>
                <w:szCs w:val="2"/>
              </w:rPr>
            </w:pPr>
          </w:p>
        </w:tc>
        <w:tc>
          <w:tcPr>
            <w:tcW w:w="2577" w:type="dxa"/>
          </w:tcPr>
          <w:p w14:paraId="5DD2B57F" w14:textId="77777777" w:rsidR="00EC2EE7" w:rsidRPr="00EC2EE7" w:rsidRDefault="00EC2EE7" w:rsidP="00EC2EE7">
            <w:pPr>
              <w:spacing w:before="89"/>
              <w:ind w:left="306"/>
              <w:rPr>
                <w:sz w:val="17"/>
              </w:rPr>
            </w:pPr>
            <w:r w:rsidRPr="00EC2EE7">
              <w:rPr>
                <w:color w:val="262626"/>
                <w:spacing w:val="-1"/>
                <w:sz w:val="17"/>
              </w:rPr>
              <w:t>保定市理工中等专业学校</w:t>
            </w:r>
          </w:p>
        </w:tc>
        <w:tc>
          <w:tcPr>
            <w:tcW w:w="1393" w:type="dxa"/>
          </w:tcPr>
          <w:p w14:paraId="7789BCAC" w14:textId="77777777" w:rsidR="00EC2EE7" w:rsidRPr="00EC2EE7" w:rsidRDefault="00EC2EE7" w:rsidP="00EC2EE7">
            <w:pPr>
              <w:spacing w:before="93"/>
              <w:ind w:left="13"/>
              <w:jc w:val="center"/>
              <w:rPr>
                <w:sz w:val="17"/>
              </w:rPr>
            </w:pPr>
            <w:r w:rsidRPr="00EC2EE7">
              <w:rPr>
                <w:color w:val="262626"/>
                <w:spacing w:val="-2"/>
                <w:w w:val="90"/>
                <w:sz w:val="17"/>
              </w:rPr>
              <w:t>孔梅，张雪</w:t>
            </w:r>
          </w:p>
        </w:tc>
        <w:tc>
          <w:tcPr>
            <w:tcW w:w="2544" w:type="dxa"/>
          </w:tcPr>
          <w:p w14:paraId="7A181621" w14:textId="77777777" w:rsidR="00EC2EE7" w:rsidRPr="00EC2EE7" w:rsidRDefault="00EC2EE7" w:rsidP="00EC2EE7">
            <w:pPr>
              <w:spacing w:before="93"/>
              <w:ind w:right="4"/>
              <w:jc w:val="center"/>
              <w:rPr>
                <w:sz w:val="17"/>
              </w:rPr>
            </w:pPr>
            <w:r w:rsidRPr="00EC2EE7">
              <w:rPr>
                <w:color w:val="262626"/>
                <w:spacing w:val="-1"/>
                <w:w w:val="90"/>
                <w:sz w:val="17"/>
              </w:rPr>
              <w:t>申紫煜，刘妞盺，杨鹏宇</w:t>
            </w:r>
          </w:p>
        </w:tc>
        <w:tc>
          <w:tcPr>
            <w:tcW w:w="868" w:type="dxa"/>
          </w:tcPr>
          <w:p w14:paraId="0915F5BD" w14:textId="77777777" w:rsidR="00EC2EE7" w:rsidRPr="00EC2EE7" w:rsidRDefault="00EC2EE7" w:rsidP="00EC2EE7">
            <w:pPr>
              <w:spacing w:before="93"/>
              <w:ind w:left="43" w:right="12"/>
              <w:jc w:val="center"/>
              <w:rPr>
                <w:sz w:val="17"/>
              </w:rPr>
            </w:pPr>
            <w:r w:rsidRPr="00EC2EE7">
              <w:rPr>
                <w:color w:val="4B4B4B"/>
                <w:spacing w:val="-4"/>
                <w:sz w:val="17"/>
              </w:rPr>
              <w:t>三等奖</w:t>
            </w:r>
          </w:p>
        </w:tc>
      </w:tr>
      <w:tr w:rsidR="00EC2EE7" w:rsidRPr="00EC2EE7" w14:paraId="2ADB40CD" w14:textId="77777777" w:rsidTr="00C049E6">
        <w:trPr>
          <w:trHeight w:val="464"/>
        </w:trPr>
        <w:tc>
          <w:tcPr>
            <w:tcW w:w="491" w:type="dxa"/>
          </w:tcPr>
          <w:p w14:paraId="344ECC21" w14:textId="77777777" w:rsidR="00EC2EE7" w:rsidRPr="00EC2EE7" w:rsidRDefault="00EC2EE7" w:rsidP="00EC2EE7">
            <w:pPr>
              <w:spacing w:before="133"/>
              <w:ind w:left="29" w:right="19"/>
              <w:jc w:val="center"/>
              <w:rPr>
                <w:rFonts w:ascii="Arial"/>
                <w:sz w:val="16"/>
              </w:rPr>
            </w:pPr>
            <w:r w:rsidRPr="00EC2EE7">
              <w:rPr>
                <w:rFonts w:ascii="Arial"/>
                <w:color w:val="262626"/>
                <w:spacing w:val="-5"/>
                <w:sz w:val="16"/>
              </w:rPr>
              <w:t>937</w:t>
            </w:r>
          </w:p>
        </w:tc>
        <w:tc>
          <w:tcPr>
            <w:tcW w:w="1080" w:type="dxa"/>
            <w:vMerge/>
            <w:tcBorders>
              <w:top w:val="nil"/>
            </w:tcBorders>
          </w:tcPr>
          <w:p w14:paraId="4DF9CD74" w14:textId="77777777" w:rsidR="00EC2EE7" w:rsidRPr="00EC2EE7" w:rsidRDefault="00EC2EE7" w:rsidP="00EC2EE7">
            <w:pPr>
              <w:rPr>
                <w:sz w:val="2"/>
                <w:szCs w:val="2"/>
              </w:rPr>
            </w:pPr>
          </w:p>
        </w:tc>
        <w:tc>
          <w:tcPr>
            <w:tcW w:w="2577" w:type="dxa"/>
          </w:tcPr>
          <w:p w14:paraId="034BAF37" w14:textId="77777777" w:rsidR="00EC2EE7" w:rsidRPr="00EC2EE7" w:rsidRDefault="00EC2EE7" w:rsidP="00EC2EE7">
            <w:pPr>
              <w:spacing w:line="216" w:lineRule="exact"/>
              <w:ind w:left="32" w:right="4"/>
              <w:jc w:val="center"/>
              <w:rPr>
                <w:sz w:val="17"/>
              </w:rPr>
            </w:pPr>
            <w:r w:rsidRPr="00EC2EE7">
              <w:rPr>
                <w:color w:val="262626"/>
                <w:spacing w:val="-1"/>
                <w:w w:val="105"/>
                <w:sz w:val="17"/>
              </w:rPr>
              <w:t>河北省保定市清苑区职业技术教</w:t>
            </w:r>
          </w:p>
          <w:p w14:paraId="098D7CD1" w14:textId="77777777" w:rsidR="00EC2EE7" w:rsidRPr="00EC2EE7" w:rsidRDefault="00EC2EE7" w:rsidP="00EC2EE7">
            <w:pPr>
              <w:spacing w:before="14" w:line="214" w:lineRule="exact"/>
              <w:ind w:left="22"/>
              <w:jc w:val="center"/>
              <w:rPr>
                <w:sz w:val="17"/>
              </w:rPr>
            </w:pPr>
            <w:r w:rsidRPr="00EC2EE7">
              <w:rPr>
                <w:color w:val="383838"/>
                <w:spacing w:val="-4"/>
                <w:w w:val="105"/>
                <w:sz w:val="17"/>
              </w:rPr>
              <w:t>育中心</w:t>
            </w:r>
          </w:p>
        </w:tc>
        <w:tc>
          <w:tcPr>
            <w:tcW w:w="1393" w:type="dxa"/>
          </w:tcPr>
          <w:p w14:paraId="13FA1B5F" w14:textId="77777777" w:rsidR="00EC2EE7" w:rsidRPr="00EC2EE7" w:rsidRDefault="00EC2EE7" w:rsidP="00EC2EE7">
            <w:pPr>
              <w:spacing w:before="115"/>
              <w:ind w:left="14"/>
              <w:jc w:val="center"/>
              <w:rPr>
                <w:sz w:val="17"/>
              </w:rPr>
            </w:pPr>
            <w:r w:rsidRPr="00EC2EE7">
              <w:rPr>
                <w:color w:val="383838"/>
                <w:spacing w:val="-10"/>
                <w:sz w:val="17"/>
              </w:rPr>
              <w:t>闰文广，张静</w:t>
            </w:r>
          </w:p>
        </w:tc>
        <w:tc>
          <w:tcPr>
            <w:tcW w:w="2544" w:type="dxa"/>
          </w:tcPr>
          <w:p w14:paraId="7CF8D3E1" w14:textId="77777777" w:rsidR="00EC2EE7" w:rsidRPr="00EC2EE7" w:rsidRDefault="00EC2EE7" w:rsidP="00EC2EE7">
            <w:pPr>
              <w:spacing w:before="115"/>
              <w:ind w:left="4"/>
              <w:jc w:val="center"/>
              <w:rPr>
                <w:sz w:val="17"/>
              </w:rPr>
            </w:pPr>
            <w:r w:rsidRPr="00EC2EE7">
              <w:rPr>
                <w:color w:val="262626"/>
                <w:spacing w:val="-1"/>
                <w:w w:val="90"/>
                <w:sz w:val="17"/>
              </w:rPr>
              <w:t>苑博宇，霍昭硕，郭奥砾</w:t>
            </w:r>
          </w:p>
        </w:tc>
        <w:tc>
          <w:tcPr>
            <w:tcW w:w="868" w:type="dxa"/>
          </w:tcPr>
          <w:p w14:paraId="70E56186" w14:textId="77777777" w:rsidR="00EC2EE7" w:rsidRPr="00EC2EE7" w:rsidRDefault="00EC2EE7" w:rsidP="00EC2EE7">
            <w:pPr>
              <w:spacing w:before="115"/>
              <w:ind w:left="43" w:right="17"/>
              <w:jc w:val="center"/>
              <w:rPr>
                <w:sz w:val="17"/>
              </w:rPr>
            </w:pPr>
            <w:r w:rsidRPr="00EC2EE7">
              <w:rPr>
                <w:color w:val="4B4B4B"/>
                <w:spacing w:val="-4"/>
                <w:sz w:val="17"/>
              </w:rPr>
              <w:t>三等奖</w:t>
            </w:r>
          </w:p>
        </w:tc>
      </w:tr>
    </w:tbl>
    <w:p w14:paraId="3851BA56" w14:textId="77777777" w:rsidR="00EC2EE7" w:rsidRPr="00EC2EE7" w:rsidRDefault="00EC2EE7" w:rsidP="00EC2EE7">
      <w:pPr>
        <w:ind w:left="29"/>
        <w:jc w:val="center"/>
        <w:rPr>
          <w:sz w:val="17"/>
        </w:rPr>
        <w:sectPr w:rsidR="00EC2EE7" w:rsidRPr="00EC2EE7">
          <w:type w:val="continuous"/>
          <w:pgSz w:w="11910" w:h="16840"/>
          <w:pgMar w:top="1780" w:right="1417" w:bottom="1360" w:left="1417" w:header="0" w:footer="1214"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5CF4F693" w14:textId="77777777" w:rsidTr="00C049E6">
        <w:trPr>
          <w:trHeight w:val="425"/>
        </w:trPr>
        <w:tc>
          <w:tcPr>
            <w:tcW w:w="491" w:type="dxa"/>
          </w:tcPr>
          <w:p w14:paraId="3266421F" w14:textId="77777777" w:rsidR="00EC2EE7" w:rsidRPr="00EC2EE7" w:rsidRDefault="00EC2EE7" w:rsidP="00EC2EE7">
            <w:pPr>
              <w:spacing w:before="73"/>
              <w:ind w:left="29" w:right="18"/>
              <w:jc w:val="center"/>
              <w:rPr>
                <w:sz w:val="18"/>
              </w:rPr>
            </w:pPr>
            <w:r w:rsidRPr="00EC2EE7">
              <w:rPr>
                <w:color w:val="111111"/>
                <w:spacing w:val="-5"/>
                <w:sz w:val="18"/>
              </w:rPr>
              <w:lastRenderedPageBreak/>
              <w:t>序号</w:t>
            </w:r>
          </w:p>
        </w:tc>
        <w:tc>
          <w:tcPr>
            <w:tcW w:w="1080" w:type="dxa"/>
          </w:tcPr>
          <w:p w14:paraId="180360AD" w14:textId="77777777" w:rsidR="00EC2EE7" w:rsidRPr="00EC2EE7" w:rsidRDefault="00EC2EE7" w:rsidP="00EC2EE7">
            <w:pPr>
              <w:spacing w:before="79"/>
              <w:ind w:left="179"/>
              <w:rPr>
                <w:sz w:val="17"/>
              </w:rPr>
            </w:pPr>
            <w:r w:rsidRPr="00EC2EE7">
              <w:rPr>
                <w:color w:val="111111"/>
                <w:spacing w:val="-3"/>
                <w:w w:val="105"/>
                <w:sz w:val="17"/>
              </w:rPr>
              <w:t>赛项名称</w:t>
            </w:r>
          </w:p>
        </w:tc>
        <w:tc>
          <w:tcPr>
            <w:tcW w:w="2577" w:type="dxa"/>
          </w:tcPr>
          <w:p w14:paraId="54A09647" w14:textId="77777777" w:rsidR="00EC2EE7" w:rsidRPr="00EC2EE7" w:rsidRDefault="00EC2EE7" w:rsidP="00EC2EE7">
            <w:pPr>
              <w:spacing w:before="79"/>
              <w:ind w:left="32" w:right="22"/>
              <w:jc w:val="center"/>
              <w:rPr>
                <w:sz w:val="17"/>
              </w:rPr>
            </w:pPr>
            <w:r w:rsidRPr="00EC2EE7">
              <w:rPr>
                <w:color w:val="111111"/>
                <w:spacing w:val="-3"/>
                <w:w w:val="105"/>
                <w:sz w:val="17"/>
              </w:rPr>
              <w:t>参赛学校</w:t>
            </w:r>
          </w:p>
        </w:tc>
        <w:tc>
          <w:tcPr>
            <w:tcW w:w="1393" w:type="dxa"/>
          </w:tcPr>
          <w:p w14:paraId="2FB1FBEF" w14:textId="77777777" w:rsidR="00EC2EE7" w:rsidRPr="00EC2EE7" w:rsidRDefault="00EC2EE7" w:rsidP="00EC2EE7">
            <w:pPr>
              <w:spacing w:before="79"/>
              <w:ind w:left="20"/>
              <w:jc w:val="center"/>
              <w:rPr>
                <w:sz w:val="17"/>
              </w:rPr>
            </w:pPr>
            <w:r w:rsidRPr="00EC2EE7">
              <w:rPr>
                <w:color w:val="111111"/>
                <w:spacing w:val="-3"/>
                <w:w w:val="105"/>
                <w:sz w:val="17"/>
              </w:rPr>
              <w:t>指导教师</w:t>
            </w:r>
          </w:p>
        </w:tc>
        <w:tc>
          <w:tcPr>
            <w:tcW w:w="2544" w:type="dxa"/>
          </w:tcPr>
          <w:p w14:paraId="5A1AC701" w14:textId="77777777" w:rsidR="00EC2EE7" w:rsidRPr="00EC2EE7" w:rsidRDefault="00EC2EE7" w:rsidP="00EC2EE7">
            <w:pPr>
              <w:spacing w:before="79"/>
              <w:ind w:left="27"/>
              <w:jc w:val="center"/>
              <w:rPr>
                <w:sz w:val="17"/>
              </w:rPr>
            </w:pPr>
            <w:r w:rsidRPr="00EC2EE7">
              <w:rPr>
                <w:color w:val="282828"/>
                <w:spacing w:val="-3"/>
                <w:w w:val="105"/>
                <w:sz w:val="17"/>
              </w:rPr>
              <w:t>参赛选手</w:t>
            </w:r>
          </w:p>
        </w:tc>
        <w:tc>
          <w:tcPr>
            <w:tcW w:w="868" w:type="dxa"/>
          </w:tcPr>
          <w:p w14:paraId="505160A2" w14:textId="77777777" w:rsidR="00EC2EE7" w:rsidRPr="00EC2EE7" w:rsidRDefault="00EC2EE7" w:rsidP="00EC2EE7">
            <w:pPr>
              <w:spacing w:before="83"/>
              <w:ind w:left="43" w:right="9"/>
              <w:jc w:val="center"/>
              <w:rPr>
                <w:sz w:val="17"/>
              </w:rPr>
            </w:pPr>
            <w:r w:rsidRPr="00EC2EE7">
              <w:rPr>
                <w:color w:val="111111"/>
                <w:spacing w:val="-3"/>
                <w:w w:val="105"/>
                <w:sz w:val="17"/>
              </w:rPr>
              <w:t>获奖等级</w:t>
            </w:r>
          </w:p>
        </w:tc>
      </w:tr>
      <w:tr w:rsidR="00EC2EE7" w:rsidRPr="00EC2EE7" w14:paraId="317BAA4F" w14:textId="77777777" w:rsidTr="00C049E6">
        <w:trPr>
          <w:trHeight w:val="425"/>
        </w:trPr>
        <w:tc>
          <w:tcPr>
            <w:tcW w:w="491" w:type="dxa"/>
          </w:tcPr>
          <w:p w14:paraId="3CA4496F" w14:textId="77777777" w:rsidR="00EC2EE7" w:rsidRPr="00EC2EE7" w:rsidRDefault="00EC2EE7" w:rsidP="00EC2EE7">
            <w:pPr>
              <w:spacing w:before="91"/>
              <w:ind w:left="29" w:right="10"/>
              <w:jc w:val="center"/>
              <w:rPr>
                <w:rFonts w:ascii="Times New Roman"/>
                <w:sz w:val="17"/>
              </w:rPr>
            </w:pPr>
            <w:r w:rsidRPr="00EC2EE7">
              <w:rPr>
                <w:rFonts w:ascii="Times New Roman"/>
                <w:color w:val="282828"/>
                <w:spacing w:val="-5"/>
                <w:w w:val="105"/>
                <w:sz w:val="17"/>
              </w:rPr>
              <w:t>938</w:t>
            </w:r>
          </w:p>
        </w:tc>
        <w:tc>
          <w:tcPr>
            <w:tcW w:w="1080" w:type="dxa"/>
            <w:vMerge w:val="restart"/>
          </w:tcPr>
          <w:p w14:paraId="05A1ED9C" w14:textId="77777777" w:rsidR="00EC2EE7" w:rsidRPr="00EC2EE7" w:rsidRDefault="00EC2EE7" w:rsidP="00EC2EE7">
            <w:pPr>
              <w:rPr>
                <w:rFonts w:ascii="Times New Roman"/>
                <w:sz w:val="16"/>
              </w:rPr>
            </w:pPr>
          </w:p>
        </w:tc>
        <w:tc>
          <w:tcPr>
            <w:tcW w:w="2577" w:type="dxa"/>
          </w:tcPr>
          <w:p w14:paraId="30253BAF" w14:textId="77777777" w:rsidR="00EC2EE7" w:rsidRPr="00EC2EE7" w:rsidRDefault="00EC2EE7" w:rsidP="00EC2EE7">
            <w:pPr>
              <w:spacing w:before="76"/>
              <w:ind w:left="306"/>
              <w:rPr>
                <w:sz w:val="17"/>
              </w:rPr>
            </w:pPr>
            <w:r w:rsidRPr="00EC2EE7">
              <w:rPr>
                <w:color w:val="3A3A3A"/>
                <w:spacing w:val="-1"/>
                <w:sz w:val="17"/>
              </w:rPr>
              <w:t>涿州市职业技术教育中心</w:t>
            </w:r>
          </w:p>
        </w:tc>
        <w:tc>
          <w:tcPr>
            <w:tcW w:w="1393" w:type="dxa"/>
          </w:tcPr>
          <w:p w14:paraId="1F6F8364" w14:textId="77777777" w:rsidR="00EC2EE7" w:rsidRPr="00EC2EE7" w:rsidRDefault="00EC2EE7" w:rsidP="00EC2EE7">
            <w:pPr>
              <w:spacing w:before="81"/>
              <w:ind w:left="21"/>
              <w:jc w:val="center"/>
              <w:rPr>
                <w:sz w:val="17"/>
              </w:rPr>
            </w:pPr>
            <w:r w:rsidRPr="00EC2EE7">
              <w:rPr>
                <w:color w:val="3A3A3A"/>
                <w:spacing w:val="-2"/>
                <w:w w:val="110"/>
                <w:sz w:val="17"/>
              </w:rPr>
              <w:t>邵天龙孟祥庆</w:t>
            </w:r>
          </w:p>
        </w:tc>
        <w:tc>
          <w:tcPr>
            <w:tcW w:w="2544" w:type="dxa"/>
          </w:tcPr>
          <w:p w14:paraId="14104C80" w14:textId="77777777" w:rsidR="00EC2EE7" w:rsidRPr="00EC2EE7" w:rsidRDefault="00EC2EE7" w:rsidP="00EC2EE7">
            <w:pPr>
              <w:spacing w:before="81"/>
              <w:ind w:left="12"/>
              <w:jc w:val="center"/>
              <w:rPr>
                <w:sz w:val="17"/>
              </w:rPr>
            </w:pPr>
            <w:r w:rsidRPr="00EC2EE7">
              <w:rPr>
                <w:color w:val="4B4B4B"/>
                <w:spacing w:val="-2"/>
                <w:sz w:val="17"/>
              </w:rPr>
              <w:t>王荣炎刘讳，白宇辰</w:t>
            </w:r>
          </w:p>
        </w:tc>
        <w:tc>
          <w:tcPr>
            <w:tcW w:w="868" w:type="dxa"/>
          </w:tcPr>
          <w:p w14:paraId="505394AE" w14:textId="77777777" w:rsidR="00EC2EE7" w:rsidRPr="00EC2EE7" w:rsidRDefault="00EC2EE7" w:rsidP="00EC2EE7">
            <w:pPr>
              <w:spacing w:before="81"/>
              <w:ind w:left="43" w:right="7"/>
              <w:jc w:val="center"/>
              <w:rPr>
                <w:sz w:val="17"/>
              </w:rPr>
            </w:pPr>
            <w:r w:rsidRPr="00EC2EE7">
              <w:rPr>
                <w:color w:val="4B4B4B"/>
                <w:spacing w:val="-4"/>
                <w:sz w:val="17"/>
              </w:rPr>
              <w:t>三等奖</w:t>
            </w:r>
          </w:p>
        </w:tc>
      </w:tr>
      <w:tr w:rsidR="00EC2EE7" w:rsidRPr="00EC2EE7" w14:paraId="427A8EB4" w14:textId="77777777" w:rsidTr="00C049E6">
        <w:trPr>
          <w:trHeight w:val="467"/>
        </w:trPr>
        <w:tc>
          <w:tcPr>
            <w:tcW w:w="491" w:type="dxa"/>
          </w:tcPr>
          <w:p w14:paraId="70415D08" w14:textId="77777777" w:rsidR="00EC2EE7" w:rsidRPr="00EC2EE7" w:rsidRDefault="00EC2EE7" w:rsidP="00EC2EE7">
            <w:pPr>
              <w:spacing w:before="112"/>
              <w:ind w:left="29" w:right="13"/>
              <w:jc w:val="center"/>
              <w:rPr>
                <w:rFonts w:ascii="Times New Roman"/>
                <w:sz w:val="17"/>
              </w:rPr>
            </w:pPr>
            <w:r w:rsidRPr="00EC2EE7">
              <w:rPr>
                <w:rFonts w:ascii="Times New Roman"/>
                <w:color w:val="282828"/>
                <w:spacing w:val="-5"/>
                <w:w w:val="105"/>
                <w:sz w:val="17"/>
              </w:rPr>
              <w:t>939</w:t>
            </w:r>
          </w:p>
        </w:tc>
        <w:tc>
          <w:tcPr>
            <w:tcW w:w="1080" w:type="dxa"/>
            <w:vMerge/>
            <w:tcBorders>
              <w:top w:val="nil"/>
            </w:tcBorders>
          </w:tcPr>
          <w:p w14:paraId="169AEEED" w14:textId="77777777" w:rsidR="00EC2EE7" w:rsidRPr="00EC2EE7" w:rsidRDefault="00EC2EE7" w:rsidP="00EC2EE7">
            <w:pPr>
              <w:rPr>
                <w:sz w:val="2"/>
                <w:szCs w:val="2"/>
              </w:rPr>
            </w:pPr>
          </w:p>
        </w:tc>
        <w:tc>
          <w:tcPr>
            <w:tcW w:w="2577" w:type="dxa"/>
          </w:tcPr>
          <w:p w14:paraId="50CCA6AE" w14:textId="77777777" w:rsidR="00EC2EE7" w:rsidRPr="00EC2EE7" w:rsidRDefault="00EC2EE7" w:rsidP="00EC2EE7">
            <w:pPr>
              <w:spacing w:line="204" w:lineRule="exact"/>
              <w:ind w:left="32" w:right="4"/>
              <w:jc w:val="center"/>
              <w:rPr>
                <w:sz w:val="17"/>
              </w:rPr>
            </w:pPr>
            <w:r w:rsidRPr="00EC2EE7">
              <w:rPr>
                <w:color w:val="282828"/>
                <w:spacing w:val="-1"/>
                <w:w w:val="105"/>
                <w:sz w:val="17"/>
              </w:rPr>
              <w:t>河北省保定市清苑区职业技术教</w:t>
            </w:r>
          </w:p>
          <w:p w14:paraId="56233DF9" w14:textId="77777777" w:rsidR="00EC2EE7" w:rsidRPr="00EC2EE7" w:rsidRDefault="00EC2EE7" w:rsidP="00EC2EE7">
            <w:pPr>
              <w:spacing w:before="14"/>
              <w:ind w:left="22"/>
              <w:jc w:val="center"/>
              <w:rPr>
                <w:sz w:val="17"/>
              </w:rPr>
            </w:pPr>
            <w:r w:rsidRPr="00EC2EE7">
              <w:rPr>
                <w:color w:val="3A3A3A"/>
                <w:spacing w:val="-4"/>
                <w:w w:val="105"/>
                <w:sz w:val="17"/>
              </w:rPr>
              <w:t>育中心</w:t>
            </w:r>
          </w:p>
        </w:tc>
        <w:tc>
          <w:tcPr>
            <w:tcW w:w="1393" w:type="dxa"/>
          </w:tcPr>
          <w:p w14:paraId="210D4E5A" w14:textId="77777777" w:rsidR="00EC2EE7" w:rsidRPr="00EC2EE7" w:rsidRDefault="00EC2EE7" w:rsidP="00EC2EE7">
            <w:pPr>
              <w:spacing w:before="102"/>
              <w:ind w:left="12"/>
              <w:jc w:val="center"/>
              <w:rPr>
                <w:sz w:val="17"/>
              </w:rPr>
            </w:pPr>
            <w:r w:rsidRPr="00EC2EE7">
              <w:rPr>
                <w:color w:val="282828"/>
                <w:spacing w:val="-10"/>
                <w:sz w:val="17"/>
              </w:rPr>
              <w:t>张静，闰文广</w:t>
            </w:r>
          </w:p>
        </w:tc>
        <w:tc>
          <w:tcPr>
            <w:tcW w:w="2544" w:type="dxa"/>
          </w:tcPr>
          <w:p w14:paraId="1683A4D2" w14:textId="77777777" w:rsidR="00EC2EE7" w:rsidRPr="00EC2EE7" w:rsidRDefault="00EC2EE7" w:rsidP="00EC2EE7">
            <w:pPr>
              <w:spacing w:before="102"/>
              <w:ind w:left="49" w:right="8"/>
              <w:jc w:val="center"/>
              <w:rPr>
                <w:sz w:val="17"/>
              </w:rPr>
            </w:pPr>
            <w:r w:rsidRPr="00EC2EE7">
              <w:rPr>
                <w:color w:val="282828"/>
                <w:spacing w:val="-8"/>
                <w:sz w:val="17"/>
              </w:rPr>
              <w:t>齐</w:t>
            </w:r>
            <w:r w:rsidRPr="00EC2EE7">
              <w:rPr>
                <w:color w:val="4B4B4B"/>
                <w:spacing w:val="-8"/>
                <w:sz w:val="17"/>
              </w:rPr>
              <w:t>景炎，贾</w:t>
            </w:r>
            <w:r w:rsidRPr="00EC2EE7">
              <w:rPr>
                <w:color w:val="282828"/>
                <w:spacing w:val="-8"/>
                <w:sz w:val="17"/>
              </w:rPr>
              <w:t>栩锋，</w:t>
            </w:r>
            <w:r w:rsidRPr="00EC2EE7">
              <w:rPr>
                <w:color w:val="4B4B4B"/>
                <w:spacing w:val="-8"/>
                <w:sz w:val="17"/>
              </w:rPr>
              <w:t>霍</w:t>
            </w:r>
            <w:r w:rsidRPr="00EC2EE7">
              <w:rPr>
                <w:color w:val="797979"/>
                <w:spacing w:val="-8"/>
                <w:sz w:val="17"/>
              </w:rPr>
              <w:t>一</w:t>
            </w:r>
            <w:r w:rsidRPr="00EC2EE7">
              <w:rPr>
                <w:color w:val="3A3A3A"/>
                <w:spacing w:val="-10"/>
                <w:sz w:val="17"/>
              </w:rPr>
              <w:t>鸣</w:t>
            </w:r>
          </w:p>
        </w:tc>
        <w:tc>
          <w:tcPr>
            <w:tcW w:w="868" w:type="dxa"/>
          </w:tcPr>
          <w:p w14:paraId="5356C2C3" w14:textId="77777777" w:rsidR="00EC2EE7" w:rsidRPr="00EC2EE7" w:rsidRDefault="00EC2EE7" w:rsidP="00EC2EE7">
            <w:pPr>
              <w:spacing w:before="102"/>
              <w:ind w:left="43" w:right="7"/>
              <w:jc w:val="center"/>
              <w:rPr>
                <w:sz w:val="17"/>
              </w:rPr>
            </w:pPr>
            <w:r w:rsidRPr="00EC2EE7">
              <w:rPr>
                <w:color w:val="4B4B4B"/>
                <w:spacing w:val="-4"/>
                <w:sz w:val="17"/>
              </w:rPr>
              <w:t>三等奖</w:t>
            </w:r>
          </w:p>
        </w:tc>
      </w:tr>
      <w:tr w:rsidR="00EC2EE7" w:rsidRPr="00EC2EE7" w14:paraId="425AF6CE" w14:textId="77777777" w:rsidTr="00C049E6">
        <w:trPr>
          <w:trHeight w:val="424"/>
        </w:trPr>
        <w:tc>
          <w:tcPr>
            <w:tcW w:w="491" w:type="dxa"/>
          </w:tcPr>
          <w:p w14:paraId="72C15D63" w14:textId="77777777" w:rsidR="00EC2EE7" w:rsidRPr="00EC2EE7" w:rsidRDefault="00EC2EE7" w:rsidP="00EC2EE7">
            <w:pPr>
              <w:spacing w:before="92"/>
              <w:ind w:left="29" w:right="15"/>
              <w:jc w:val="center"/>
              <w:rPr>
                <w:rFonts w:ascii="Times New Roman"/>
                <w:sz w:val="17"/>
              </w:rPr>
            </w:pPr>
            <w:r w:rsidRPr="00EC2EE7">
              <w:rPr>
                <w:rFonts w:ascii="Times New Roman"/>
                <w:color w:val="282828"/>
                <w:spacing w:val="-5"/>
                <w:w w:val="105"/>
                <w:sz w:val="17"/>
              </w:rPr>
              <w:t>940</w:t>
            </w:r>
          </w:p>
        </w:tc>
        <w:tc>
          <w:tcPr>
            <w:tcW w:w="1080" w:type="dxa"/>
            <w:vMerge/>
            <w:tcBorders>
              <w:top w:val="nil"/>
            </w:tcBorders>
          </w:tcPr>
          <w:p w14:paraId="7F28A289" w14:textId="77777777" w:rsidR="00EC2EE7" w:rsidRPr="00EC2EE7" w:rsidRDefault="00EC2EE7" w:rsidP="00EC2EE7">
            <w:pPr>
              <w:rPr>
                <w:sz w:val="2"/>
                <w:szCs w:val="2"/>
              </w:rPr>
            </w:pPr>
          </w:p>
        </w:tc>
        <w:tc>
          <w:tcPr>
            <w:tcW w:w="2577" w:type="dxa"/>
          </w:tcPr>
          <w:p w14:paraId="54F06079" w14:textId="77777777" w:rsidR="00EC2EE7" w:rsidRPr="00EC2EE7" w:rsidRDefault="00EC2EE7" w:rsidP="00EC2EE7">
            <w:pPr>
              <w:spacing w:before="77"/>
              <w:ind w:left="307"/>
              <w:rPr>
                <w:sz w:val="17"/>
              </w:rPr>
            </w:pPr>
            <w:r w:rsidRPr="00EC2EE7">
              <w:rPr>
                <w:color w:val="4B4B4B"/>
                <w:spacing w:val="-1"/>
                <w:sz w:val="17"/>
              </w:rPr>
              <w:t>三河市职业技术教育中心</w:t>
            </w:r>
          </w:p>
        </w:tc>
        <w:tc>
          <w:tcPr>
            <w:tcW w:w="1393" w:type="dxa"/>
          </w:tcPr>
          <w:p w14:paraId="24B1E1CB" w14:textId="77777777" w:rsidR="00EC2EE7" w:rsidRPr="00EC2EE7" w:rsidRDefault="00EC2EE7" w:rsidP="00EC2EE7">
            <w:pPr>
              <w:spacing w:before="82"/>
              <w:ind w:left="9"/>
              <w:jc w:val="center"/>
              <w:rPr>
                <w:sz w:val="17"/>
              </w:rPr>
            </w:pPr>
            <w:r w:rsidRPr="00EC2EE7">
              <w:rPr>
                <w:color w:val="4B4B4B"/>
                <w:spacing w:val="-10"/>
                <w:sz w:val="17"/>
              </w:rPr>
              <w:t>蔡娜，昝安宇</w:t>
            </w:r>
          </w:p>
        </w:tc>
        <w:tc>
          <w:tcPr>
            <w:tcW w:w="2544" w:type="dxa"/>
          </w:tcPr>
          <w:p w14:paraId="572FE86F" w14:textId="77777777" w:rsidR="00EC2EE7" w:rsidRPr="00EC2EE7" w:rsidRDefault="00EC2EE7" w:rsidP="00EC2EE7">
            <w:pPr>
              <w:spacing w:before="77"/>
              <w:ind w:left="6"/>
              <w:jc w:val="center"/>
              <w:rPr>
                <w:sz w:val="17"/>
              </w:rPr>
            </w:pPr>
            <w:r w:rsidRPr="00EC2EE7">
              <w:rPr>
                <w:color w:val="3A3A3A"/>
                <w:spacing w:val="-1"/>
                <w:sz w:val="17"/>
              </w:rPr>
              <w:t>苗淑奕刘妹彤，信廷钰</w:t>
            </w:r>
          </w:p>
        </w:tc>
        <w:tc>
          <w:tcPr>
            <w:tcW w:w="868" w:type="dxa"/>
          </w:tcPr>
          <w:p w14:paraId="63F4D34C" w14:textId="77777777" w:rsidR="00EC2EE7" w:rsidRPr="00EC2EE7" w:rsidRDefault="00EC2EE7" w:rsidP="00EC2EE7">
            <w:pPr>
              <w:spacing w:before="82"/>
              <w:ind w:left="43" w:right="7"/>
              <w:jc w:val="center"/>
              <w:rPr>
                <w:sz w:val="17"/>
              </w:rPr>
            </w:pPr>
            <w:r w:rsidRPr="00EC2EE7">
              <w:rPr>
                <w:color w:val="4B4B4B"/>
                <w:spacing w:val="-4"/>
                <w:sz w:val="17"/>
              </w:rPr>
              <w:t>三等奖</w:t>
            </w:r>
          </w:p>
        </w:tc>
      </w:tr>
      <w:tr w:rsidR="00EC2EE7" w:rsidRPr="00EC2EE7" w14:paraId="5264E600" w14:textId="77777777" w:rsidTr="00C049E6">
        <w:trPr>
          <w:trHeight w:val="425"/>
        </w:trPr>
        <w:tc>
          <w:tcPr>
            <w:tcW w:w="491" w:type="dxa"/>
          </w:tcPr>
          <w:p w14:paraId="36BB21C4" w14:textId="77777777" w:rsidR="00EC2EE7" w:rsidRPr="00EC2EE7" w:rsidRDefault="00EC2EE7" w:rsidP="00EC2EE7">
            <w:pPr>
              <w:spacing w:before="89"/>
              <w:ind w:left="29" w:right="8"/>
              <w:jc w:val="center"/>
              <w:rPr>
                <w:rFonts w:ascii="Times New Roman"/>
                <w:sz w:val="17"/>
              </w:rPr>
            </w:pPr>
            <w:r w:rsidRPr="00EC2EE7">
              <w:rPr>
                <w:rFonts w:ascii="Times New Roman"/>
                <w:color w:val="282828"/>
                <w:spacing w:val="-5"/>
                <w:w w:val="110"/>
                <w:sz w:val="17"/>
              </w:rPr>
              <w:t>941</w:t>
            </w:r>
          </w:p>
        </w:tc>
        <w:tc>
          <w:tcPr>
            <w:tcW w:w="1080" w:type="dxa"/>
            <w:vMerge/>
            <w:tcBorders>
              <w:top w:val="nil"/>
            </w:tcBorders>
          </w:tcPr>
          <w:p w14:paraId="440B2961" w14:textId="77777777" w:rsidR="00EC2EE7" w:rsidRPr="00EC2EE7" w:rsidRDefault="00EC2EE7" w:rsidP="00EC2EE7">
            <w:pPr>
              <w:rPr>
                <w:sz w:val="2"/>
                <w:szCs w:val="2"/>
              </w:rPr>
            </w:pPr>
          </w:p>
        </w:tc>
        <w:tc>
          <w:tcPr>
            <w:tcW w:w="2577" w:type="dxa"/>
          </w:tcPr>
          <w:p w14:paraId="7B3F4B85" w14:textId="77777777" w:rsidR="00EC2EE7" w:rsidRPr="00EC2EE7" w:rsidRDefault="00EC2EE7" w:rsidP="00EC2EE7">
            <w:pPr>
              <w:spacing w:before="79"/>
              <w:ind w:left="306"/>
              <w:rPr>
                <w:sz w:val="17"/>
              </w:rPr>
            </w:pPr>
            <w:r w:rsidRPr="00EC2EE7">
              <w:rPr>
                <w:color w:val="282828"/>
                <w:spacing w:val="-1"/>
                <w:sz w:val="17"/>
              </w:rPr>
              <w:t>保定市理工中等专业学校</w:t>
            </w:r>
          </w:p>
        </w:tc>
        <w:tc>
          <w:tcPr>
            <w:tcW w:w="1393" w:type="dxa"/>
          </w:tcPr>
          <w:p w14:paraId="464132FD" w14:textId="77777777" w:rsidR="00EC2EE7" w:rsidRPr="00EC2EE7" w:rsidRDefault="00EC2EE7" w:rsidP="00EC2EE7">
            <w:pPr>
              <w:spacing w:before="79"/>
              <w:ind w:left="20"/>
              <w:jc w:val="center"/>
              <w:rPr>
                <w:sz w:val="17"/>
              </w:rPr>
            </w:pPr>
            <w:r w:rsidRPr="00EC2EE7">
              <w:rPr>
                <w:color w:val="282828"/>
                <w:spacing w:val="-2"/>
                <w:w w:val="115"/>
                <w:sz w:val="17"/>
              </w:rPr>
              <w:t>代丽杰孔梅</w:t>
            </w:r>
          </w:p>
        </w:tc>
        <w:tc>
          <w:tcPr>
            <w:tcW w:w="2544" w:type="dxa"/>
          </w:tcPr>
          <w:p w14:paraId="4E4DEF8C" w14:textId="77777777" w:rsidR="00EC2EE7" w:rsidRPr="00EC2EE7" w:rsidRDefault="00EC2EE7" w:rsidP="00EC2EE7">
            <w:pPr>
              <w:spacing w:before="79"/>
              <w:ind w:right="1"/>
              <w:jc w:val="center"/>
              <w:rPr>
                <w:sz w:val="17"/>
              </w:rPr>
            </w:pPr>
            <w:r w:rsidRPr="00EC2EE7">
              <w:rPr>
                <w:color w:val="3A3A3A"/>
                <w:spacing w:val="-1"/>
                <w:w w:val="90"/>
                <w:sz w:val="17"/>
              </w:rPr>
              <w:t>李梦真，徐笑语，谷杨博</w:t>
            </w:r>
          </w:p>
        </w:tc>
        <w:tc>
          <w:tcPr>
            <w:tcW w:w="868" w:type="dxa"/>
          </w:tcPr>
          <w:p w14:paraId="1EEBAD52" w14:textId="77777777" w:rsidR="00EC2EE7" w:rsidRPr="00EC2EE7" w:rsidRDefault="00EC2EE7" w:rsidP="00EC2EE7">
            <w:pPr>
              <w:spacing w:before="79"/>
              <w:ind w:left="43"/>
              <w:jc w:val="center"/>
              <w:rPr>
                <w:sz w:val="17"/>
              </w:rPr>
            </w:pPr>
            <w:r w:rsidRPr="00EC2EE7">
              <w:rPr>
                <w:color w:val="797979"/>
                <w:sz w:val="17"/>
              </w:rPr>
              <w:t>三</w:t>
            </w:r>
            <w:r w:rsidRPr="00EC2EE7">
              <w:rPr>
                <w:color w:val="3A3A3A"/>
                <w:spacing w:val="-5"/>
                <w:sz w:val="17"/>
              </w:rPr>
              <w:t>等奖</w:t>
            </w:r>
          </w:p>
        </w:tc>
      </w:tr>
      <w:tr w:rsidR="00EC2EE7" w:rsidRPr="00EC2EE7" w14:paraId="533096E9" w14:textId="77777777" w:rsidTr="00C049E6">
        <w:trPr>
          <w:trHeight w:val="425"/>
        </w:trPr>
        <w:tc>
          <w:tcPr>
            <w:tcW w:w="491" w:type="dxa"/>
          </w:tcPr>
          <w:p w14:paraId="03D86538" w14:textId="77777777" w:rsidR="00EC2EE7" w:rsidRPr="00EC2EE7" w:rsidRDefault="00EC2EE7" w:rsidP="00EC2EE7">
            <w:pPr>
              <w:spacing w:before="91"/>
              <w:ind w:left="29" w:right="18"/>
              <w:jc w:val="center"/>
              <w:rPr>
                <w:rFonts w:ascii="Times New Roman"/>
                <w:sz w:val="17"/>
              </w:rPr>
            </w:pPr>
            <w:r w:rsidRPr="00EC2EE7">
              <w:rPr>
                <w:rFonts w:ascii="Times New Roman"/>
                <w:color w:val="282828"/>
                <w:spacing w:val="-5"/>
                <w:w w:val="105"/>
                <w:sz w:val="17"/>
              </w:rPr>
              <w:t>942</w:t>
            </w:r>
          </w:p>
        </w:tc>
        <w:tc>
          <w:tcPr>
            <w:tcW w:w="1080" w:type="dxa"/>
            <w:vMerge/>
            <w:tcBorders>
              <w:top w:val="nil"/>
            </w:tcBorders>
          </w:tcPr>
          <w:p w14:paraId="1FAFD94E" w14:textId="77777777" w:rsidR="00EC2EE7" w:rsidRPr="00EC2EE7" w:rsidRDefault="00EC2EE7" w:rsidP="00EC2EE7">
            <w:pPr>
              <w:rPr>
                <w:sz w:val="2"/>
                <w:szCs w:val="2"/>
              </w:rPr>
            </w:pPr>
          </w:p>
        </w:tc>
        <w:tc>
          <w:tcPr>
            <w:tcW w:w="2577" w:type="dxa"/>
          </w:tcPr>
          <w:p w14:paraId="38305583" w14:textId="77777777" w:rsidR="00EC2EE7" w:rsidRPr="00EC2EE7" w:rsidRDefault="00EC2EE7" w:rsidP="00EC2EE7">
            <w:pPr>
              <w:spacing w:before="77"/>
              <w:ind w:left="484"/>
              <w:rPr>
                <w:sz w:val="17"/>
              </w:rPr>
            </w:pPr>
            <w:r w:rsidRPr="00EC2EE7">
              <w:rPr>
                <w:color w:val="4B4B4B"/>
                <w:spacing w:val="-2"/>
                <w:sz w:val="17"/>
              </w:rPr>
              <w:t>石家庄城市建设学校</w:t>
            </w:r>
          </w:p>
        </w:tc>
        <w:tc>
          <w:tcPr>
            <w:tcW w:w="1393" w:type="dxa"/>
          </w:tcPr>
          <w:p w14:paraId="314D43B4" w14:textId="77777777" w:rsidR="00EC2EE7" w:rsidRPr="00EC2EE7" w:rsidRDefault="00EC2EE7" w:rsidP="00EC2EE7">
            <w:pPr>
              <w:spacing w:before="82"/>
              <w:ind w:left="8"/>
              <w:jc w:val="center"/>
              <w:rPr>
                <w:sz w:val="17"/>
              </w:rPr>
            </w:pPr>
            <w:r w:rsidRPr="00EC2EE7">
              <w:rPr>
                <w:color w:val="4B4B4B"/>
                <w:spacing w:val="-9"/>
                <w:sz w:val="17"/>
              </w:rPr>
              <w:t>李梦阳，徐霄梦</w:t>
            </w:r>
          </w:p>
        </w:tc>
        <w:tc>
          <w:tcPr>
            <w:tcW w:w="2544" w:type="dxa"/>
          </w:tcPr>
          <w:p w14:paraId="7C2B244F" w14:textId="77777777" w:rsidR="00EC2EE7" w:rsidRPr="00EC2EE7" w:rsidRDefault="00EC2EE7" w:rsidP="00EC2EE7">
            <w:pPr>
              <w:spacing w:before="77"/>
              <w:jc w:val="center"/>
              <w:rPr>
                <w:sz w:val="17"/>
              </w:rPr>
            </w:pPr>
            <w:r w:rsidRPr="00EC2EE7">
              <w:rPr>
                <w:color w:val="282828"/>
                <w:spacing w:val="-1"/>
                <w:w w:val="90"/>
                <w:sz w:val="17"/>
              </w:rPr>
              <w:t>张婉琦，全智博，冯琳柏</w:t>
            </w:r>
          </w:p>
        </w:tc>
        <w:tc>
          <w:tcPr>
            <w:tcW w:w="868" w:type="dxa"/>
          </w:tcPr>
          <w:p w14:paraId="1E1CD553" w14:textId="77777777" w:rsidR="00EC2EE7" w:rsidRPr="00EC2EE7" w:rsidRDefault="00EC2EE7" w:rsidP="00EC2EE7">
            <w:pPr>
              <w:spacing w:before="82"/>
              <w:ind w:left="43" w:right="7"/>
              <w:jc w:val="center"/>
              <w:rPr>
                <w:sz w:val="17"/>
              </w:rPr>
            </w:pPr>
            <w:r w:rsidRPr="00EC2EE7">
              <w:rPr>
                <w:color w:val="4B4B4B"/>
                <w:spacing w:val="-4"/>
                <w:sz w:val="17"/>
              </w:rPr>
              <w:t>三等奖</w:t>
            </w:r>
          </w:p>
        </w:tc>
      </w:tr>
      <w:tr w:rsidR="00EC2EE7" w:rsidRPr="00EC2EE7" w14:paraId="360B24BB" w14:textId="77777777" w:rsidTr="00C049E6">
        <w:trPr>
          <w:trHeight w:val="424"/>
        </w:trPr>
        <w:tc>
          <w:tcPr>
            <w:tcW w:w="491" w:type="dxa"/>
          </w:tcPr>
          <w:p w14:paraId="0A1A469C" w14:textId="77777777" w:rsidR="00EC2EE7" w:rsidRPr="00EC2EE7" w:rsidRDefault="00EC2EE7" w:rsidP="00EC2EE7">
            <w:pPr>
              <w:spacing w:before="94"/>
              <w:ind w:left="29" w:right="10"/>
              <w:jc w:val="center"/>
              <w:rPr>
                <w:rFonts w:ascii="Times New Roman"/>
                <w:sz w:val="17"/>
              </w:rPr>
            </w:pPr>
            <w:r w:rsidRPr="00EC2EE7">
              <w:rPr>
                <w:rFonts w:ascii="Times New Roman"/>
                <w:color w:val="282828"/>
                <w:spacing w:val="-5"/>
                <w:w w:val="105"/>
                <w:sz w:val="17"/>
              </w:rPr>
              <w:t>943</w:t>
            </w:r>
          </w:p>
        </w:tc>
        <w:tc>
          <w:tcPr>
            <w:tcW w:w="1080" w:type="dxa"/>
            <w:vMerge w:val="restart"/>
          </w:tcPr>
          <w:p w14:paraId="2D13799B" w14:textId="77777777" w:rsidR="00EC2EE7" w:rsidRPr="00EC2EE7" w:rsidRDefault="00EC2EE7" w:rsidP="00EC2EE7">
            <w:pPr>
              <w:rPr>
                <w:rFonts w:ascii="Times New Roman"/>
                <w:sz w:val="17"/>
              </w:rPr>
            </w:pPr>
          </w:p>
          <w:p w14:paraId="5F2D0C38" w14:textId="77777777" w:rsidR="00EC2EE7" w:rsidRPr="00EC2EE7" w:rsidRDefault="00EC2EE7" w:rsidP="00EC2EE7">
            <w:pPr>
              <w:rPr>
                <w:rFonts w:ascii="Times New Roman"/>
                <w:sz w:val="17"/>
              </w:rPr>
            </w:pPr>
          </w:p>
          <w:p w14:paraId="5E3AA32C" w14:textId="77777777" w:rsidR="00EC2EE7" w:rsidRPr="00EC2EE7" w:rsidRDefault="00EC2EE7" w:rsidP="00EC2EE7">
            <w:pPr>
              <w:rPr>
                <w:rFonts w:ascii="Times New Roman"/>
                <w:sz w:val="17"/>
              </w:rPr>
            </w:pPr>
          </w:p>
          <w:p w14:paraId="0A92BF3B" w14:textId="77777777" w:rsidR="00EC2EE7" w:rsidRPr="00EC2EE7" w:rsidRDefault="00EC2EE7" w:rsidP="00EC2EE7">
            <w:pPr>
              <w:rPr>
                <w:rFonts w:ascii="Times New Roman"/>
                <w:sz w:val="17"/>
              </w:rPr>
            </w:pPr>
          </w:p>
          <w:p w14:paraId="3ABEF1A8" w14:textId="77777777" w:rsidR="00EC2EE7" w:rsidRPr="00EC2EE7" w:rsidRDefault="00EC2EE7" w:rsidP="00EC2EE7">
            <w:pPr>
              <w:rPr>
                <w:rFonts w:ascii="Times New Roman"/>
                <w:sz w:val="17"/>
              </w:rPr>
            </w:pPr>
          </w:p>
          <w:p w14:paraId="4A498EDA" w14:textId="77777777" w:rsidR="00EC2EE7" w:rsidRPr="00EC2EE7" w:rsidRDefault="00EC2EE7" w:rsidP="00EC2EE7">
            <w:pPr>
              <w:rPr>
                <w:rFonts w:ascii="Times New Roman"/>
                <w:sz w:val="17"/>
              </w:rPr>
            </w:pPr>
          </w:p>
          <w:p w14:paraId="02FA0C5A" w14:textId="77777777" w:rsidR="00EC2EE7" w:rsidRPr="00EC2EE7" w:rsidRDefault="00EC2EE7" w:rsidP="00EC2EE7">
            <w:pPr>
              <w:rPr>
                <w:rFonts w:ascii="Times New Roman"/>
                <w:sz w:val="17"/>
              </w:rPr>
            </w:pPr>
          </w:p>
          <w:p w14:paraId="4DB8934A" w14:textId="77777777" w:rsidR="00EC2EE7" w:rsidRPr="00EC2EE7" w:rsidRDefault="00EC2EE7" w:rsidP="00EC2EE7">
            <w:pPr>
              <w:rPr>
                <w:rFonts w:ascii="Times New Roman"/>
                <w:sz w:val="17"/>
              </w:rPr>
            </w:pPr>
          </w:p>
          <w:p w14:paraId="3CF75960" w14:textId="77777777" w:rsidR="00EC2EE7" w:rsidRPr="00EC2EE7" w:rsidRDefault="00EC2EE7" w:rsidP="00EC2EE7">
            <w:pPr>
              <w:rPr>
                <w:rFonts w:ascii="Times New Roman"/>
                <w:sz w:val="17"/>
              </w:rPr>
            </w:pPr>
          </w:p>
          <w:p w14:paraId="782C7A09" w14:textId="77777777" w:rsidR="00EC2EE7" w:rsidRPr="00EC2EE7" w:rsidRDefault="00EC2EE7" w:rsidP="00EC2EE7">
            <w:pPr>
              <w:rPr>
                <w:rFonts w:ascii="Times New Roman"/>
                <w:sz w:val="17"/>
              </w:rPr>
            </w:pPr>
          </w:p>
          <w:p w14:paraId="5D529405" w14:textId="77777777" w:rsidR="00EC2EE7" w:rsidRPr="00EC2EE7" w:rsidRDefault="00EC2EE7" w:rsidP="00EC2EE7">
            <w:pPr>
              <w:rPr>
                <w:rFonts w:ascii="Times New Roman"/>
                <w:sz w:val="17"/>
              </w:rPr>
            </w:pPr>
          </w:p>
          <w:p w14:paraId="44055B42" w14:textId="77777777" w:rsidR="00EC2EE7" w:rsidRPr="00EC2EE7" w:rsidRDefault="00EC2EE7" w:rsidP="00EC2EE7">
            <w:pPr>
              <w:rPr>
                <w:rFonts w:ascii="Times New Roman"/>
                <w:sz w:val="17"/>
              </w:rPr>
            </w:pPr>
          </w:p>
          <w:p w14:paraId="1C8ACBD8" w14:textId="77777777" w:rsidR="00EC2EE7" w:rsidRPr="00EC2EE7" w:rsidRDefault="00EC2EE7" w:rsidP="00EC2EE7">
            <w:pPr>
              <w:rPr>
                <w:rFonts w:ascii="Times New Roman"/>
                <w:sz w:val="17"/>
              </w:rPr>
            </w:pPr>
          </w:p>
          <w:p w14:paraId="13BAE148" w14:textId="77777777" w:rsidR="00EC2EE7" w:rsidRPr="00EC2EE7" w:rsidRDefault="00EC2EE7" w:rsidP="00EC2EE7">
            <w:pPr>
              <w:rPr>
                <w:rFonts w:ascii="Times New Roman"/>
                <w:sz w:val="17"/>
              </w:rPr>
            </w:pPr>
          </w:p>
          <w:p w14:paraId="03614966" w14:textId="77777777" w:rsidR="00EC2EE7" w:rsidRPr="00EC2EE7" w:rsidRDefault="00EC2EE7" w:rsidP="00EC2EE7">
            <w:pPr>
              <w:rPr>
                <w:rFonts w:ascii="Times New Roman"/>
                <w:sz w:val="17"/>
              </w:rPr>
            </w:pPr>
          </w:p>
          <w:p w14:paraId="4649710C" w14:textId="77777777" w:rsidR="00EC2EE7" w:rsidRPr="00EC2EE7" w:rsidRDefault="00EC2EE7" w:rsidP="00EC2EE7">
            <w:pPr>
              <w:rPr>
                <w:rFonts w:ascii="Times New Roman"/>
                <w:sz w:val="17"/>
              </w:rPr>
            </w:pPr>
          </w:p>
          <w:p w14:paraId="0A82AC89" w14:textId="77777777" w:rsidR="00EC2EE7" w:rsidRPr="00EC2EE7" w:rsidRDefault="00EC2EE7" w:rsidP="00EC2EE7">
            <w:pPr>
              <w:rPr>
                <w:rFonts w:ascii="Times New Roman"/>
                <w:sz w:val="17"/>
              </w:rPr>
            </w:pPr>
          </w:p>
          <w:p w14:paraId="5221A8B5" w14:textId="77777777" w:rsidR="00EC2EE7" w:rsidRPr="00EC2EE7" w:rsidRDefault="00EC2EE7" w:rsidP="00EC2EE7">
            <w:pPr>
              <w:rPr>
                <w:rFonts w:ascii="Times New Roman"/>
                <w:sz w:val="17"/>
              </w:rPr>
            </w:pPr>
          </w:p>
          <w:p w14:paraId="705216A5" w14:textId="77777777" w:rsidR="00EC2EE7" w:rsidRPr="00EC2EE7" w:rsidRDefault="00EC2EE7" w:rsidP="00EC2EE7">
            <w:pPr>
              <w:rPr>
                <w:rFonts w:ascii="Times New Roman"/>
                <w:sz w:val="17"/>
              </w:rPr>
            </w:pPr>
          </w:p>
          <w:p w14:paraId="183BB18E" w14:textId="77777777" w:rsidR="00EC2EE7" w:rsidRPr="00EC2EE7" w:rsidRDefault="00EC2EE7" w:rsidP="00EC2EE7">
            <w:pPr>
              <w:rPr>
                <w:rFonts w:ascii="Times New Roman"/>
                <w:sz w:val="17"/>
              </w:rPr>
            </w:pPr>
          </w:p>
          <w:p w14:paraId="45174092" w14:textId="77777777" w:rsidR="00EC2EE7" w:rsidRPr="00EC2EE7" w:rsidRDefault="00EC2EE7" w:rsidP="00EC2EE7">
            <w:pPr>
              <w:rPr>
                <w:rFonts w:ascii="Times New Roman"/>
                <w:sz w:val="17"/>
              </w:rPr>
            </w:pPr>
          </w:p>
          <w:p w14:paraId="2814EC6B" w14:textId="77777777" w:rsidR="00EC2EE7" w:rsidRPr="00EC2EE7" w:rsidRDefault="00EC2EE7" w:rsidP="00EC2EE7">
            <w:pPr>
              <w:rPr>
                <w:rFonts w:ascii="Times New Roman"/>
                <w:sz w:val="17"/>
              </w:rPr>
            </w:pPr>
          </w:p>
          <w:p w14:paraId="45BE945F" w14:textId="77777777" w:rsidR="00EC2EE7" w:rsidRPr="00EC2EE7" w:rsidRDefault="00EC2EE7" w:rsidP="00EC2EE7">
            <w:pPr>
              <w:rPr>
                <w:rFonts w:ascii="Times New Roman"/>
                <w:sz w:val="17"/>
              </w:rPr>
            </w:pPr>
          </w:p>
          <w:p w14:paraId="3B4ECFA3" w14:textId="77777777" w:rsidR="00EC2EE7" w:rsidRPr="00EC2EE7" w:rsidRDefault="00EC2EE7" w:rsidP="00EC2EE7">
            <w:pPr>
              <w:spacing w:before="85"/>
              <w:rPr>
                <w:rFonts w:ascii="Times New Roman"/>
                <w:sz w:val="17"/>
              </w:rPr>
            </w:pPr>
          </w:p>
          <w:p w14:paraId="598072DC" w14:textId="77777777" w:rsidR="00EC2EE7" w:rsidRPr="00EC2EE7" w:rsidRDefault="00EC2EE7" w:rsidP="00EC2EE7">
            <w:pPr>
              <w:spacing w:line="223" w:lineRule="auto"/>
              <w:ind w:left="92" w:right="89" w:firstLine="31"/>
              <w:jc w:val="center"/>
              <w:rPr>
                <w:sz w:val="17"/>
              </w:rPr>
            </w:pPr>
            <w:r w:rsidRPr="00EC2EE7">
              <w:rPr>
                <w:color w:val="3A3A3A"/>
                <w:spacing w:val="-2"/>
                <w:w w:val="120"/>
                <w:sz w:val="17"/>
              </w:rPr>
              <w:t>婴儿</w:t>
            </w:r>
            <w:r w:rsidRPr="00EC2EE7">
              <w:rPr>
                <w:rFonts w:ascii="Times New Roman" w:eastAsia="Times New Roman"/>
                <w:color w:val="3A3A3A"/>
                <w:spacing w:val="-2"/>
                <w:w w:val="120"/>
                <w:sz w:val="17"/>
              </w:rPr>
              <w:t>(</w:t>
            </w:r>
            <w:r w:rsidRPr="00EC2EE7">
              <w:rPr>
                <w:rFonts w:ascii="Times New Roman" w:eastAsia="Times New Roman"/>
                <w:color w:val="111111"/>
                <w:spacing w:val="-2"/>
                <w:w w:val="120"/>
                <w:sz w:val="17"/>
              </w:rPr>
              <w:t>0</w:t>
            </w:r>
            <w:r w:rsidRPr="00EC2EE7">
              <w:rPr>
                <w:rFonts w:ascii="Times New Roman" w:eastAsia="Times New Roman"/>
                <w:color w:val="4B4B4B"/>
                <w:spacing w:val="-2"/>
                <w:w w:val="120"/>
                <w:sz w:val="17"/>
              </w:rPr>
              <w:t>-</w:t>
            </w:r>
            <w:r w:rsidRPr="00EC2EE7">
              <w:rPr>
                <w:rFonts w:ascii="Times New Roman" w:eastAsia="Times New Roman"/>
                <w:color w:val="111111"/>
                <w:spacing w:val="-2"/>
                <w:w w:val="120"/>
                <w:sz w:val="17"/>
              </w:rPr>
              <w:t>1</w:t>
            </w:r>
            <w:r w:rsidRPr="00EC2EE7">
              <w:rPr>
                <w:color w:val="3A3A3A"/>
                <w:sz w:val="17"/>
              </w:rPr>
              <w:t>岁）</w:t>
            </w:r>
            <w:r w:rsidRPr="00EC2EE7">
              <w:rPr>
                <w:color w:val="3A3A3A"/>
                <w:spacing w:val="-4"/>
                <w:sz w:val="17"/>
              </w:rPr>
              <w:t>回应性</w:t>
            </w:r>
          </w:p>
          <w:p w14:paraId="2FC3492D" w14:textId="77777777" w:rsidR="00EC2EE7" w:rsidRPr="00EC2EE7" w:rsidRDefault="00EC2EE7" w:rsidP="00EC2EE7">
            <w:pPr>
              <w:spacing w:before="192"/>
              <w:ind w:right="28"/>
              <w:jc w:val="center"/>
              <w:rPr>
                <w:rFonts w:ascii="Times New Roman" w:eastAsia="Times New Roman"/>
                <w:sz w:val="17"/>
              </w:rPr>
            </w:pPr>
            <w:r w:rsidRPr="00EC2EE7">
              <w:rPr>
                <w:rFonts w:ascii="Times New Roman" w:eastAsia="Times New Roman"/>
                <w:color w:val="282828"/>
                <w:w w:val="75"/>
                <w:sz w:val="17"/>
              </w:rPr>
              <w:t>(202</w:t>
            </w:r>
            <w:r w:rsidRPr="00EC2EE7">
              <w:rPr>
                <w:color w:val="282828"/>
                <w:w w:val="75"/>
                <w:sz w:val="17"/>
              </w:rPr>
              <w:t>照</w:t>
            </w:r>
            <w:r w:rsidRPr="00EC2EE7">
              <w:rPr>
                <w:rFonts w:ascii="Times New Roman" w:eastAsia="Times New Roman"/>
                <w:color w:val="282828"/>
                <w:w w:val="75"/>
                <w:sz w:val="17"/>
              </w:rPr>
              <w:t>6Z</w:t>
            </w:r>
            <w:r w:rsidRPr="00EC2EE7">
              <w:rPr>
                <w:color w:val="282828"/>
                <w:w w:val="75"/>
                <w:sz w:val="17"/>
              </w:rPr>
              <w:t>护</w:t>
            </w:r>
            <w:r w:rsidRPr="00EC2EE7">
              <w:rPr>
                <w:rFonts w:ascii="Times New Roman" w:eastAsia="Times New Roman"/>
                <w:color w:val="282828"/>
                <w:spacing w:val="-2"/>
                <w:w w:val="75"/>
                <w:sz w:val="17"/>
              </w:rPr>
              <w:t>Z046)</w:t>
            </w:r>
          </w:p>
        </w:tc>
        <w:tc>
          <w:tcPr>
            <w:tcW w:w="2577" w:type="dxa"/>
          </w:tcPr>
          <w:p w14:paraId="71DB025C" w14:textId="77777777" w:rsidR="00EC2EE7" w:rsidRPr="00EC2EE7" w:rsidRDefault="00EC2EE7" w:rsidP="00EC2EE7">
            <w:pPr>
              <w:spacing w:before="79"/>
              <w:ind w:left="216"/>
              <w:rPr>
                <w:sz w:val="17"/>
              </w:rPr>
            </w:pPr>
            <w:r w:rsidRPr="00EC2EE7">
              <w:rPr>
                <w:color w:val="3A3A3A"/>
                <w:spacing w:val="-1"/>
                <w:sz w:val="17"/>
              </w:rPr>
              <w:t>河北雄县职业技术教育中心</w:t>
            </w:r>
          </w:p>
        </w:tc>
        <w:tc>
          <w:tcPr>
            <w:tcW w:w="1393" w:type="dxa"/>
          </w:tcPr>
          <w:p w14:paraId="79F67A68" w14:textId="77777777" w:rsidR="00EC2EE7" w:rsidRPr="00EC2EE7" w:rsidRDefault="00EC2EE7" w:rsidP="00EC2EE7">
            <w:pPr>
              <w:spacing w:before="84"/>
              <w:ind w:left="16"/>
              <w:jc w:val="center"/>
              <w:rPr>
                <w:sz w:val="17"/>
              </w:rPr>
            </w:pPr>
            <w:r w:rsidRPr="00EC2EE7">
              <w:rPr>
                <w:color w:val="3A3A3A"/>
                <w:spacing w:val="-2"/>
                <w:w w:val="90"/>
                <w:sz w:val="17"/>
              </w:rPr>
              <w:t>肖茜，程倩</w:t>
            </w:r>
          </w:p>
        </w:tc>
        <w:tc>
          <w:tcPr>
            <w:tcW w:w="2544" w:type="dxa"/>
          </w:tcPr>
          <w:p w14:paraId="7FC2D2B3" w14:textId="77777777" w:rsidR="00EC2EE7" w:rsidRPr="00EC2EE7" w:rsidRDefault="00EC2EE7" w:rsidP="00EC2EE7">
            <w:pPr>
              <w:spacing w:before="84"/>
              <w:ind w:left="12"/>
              <w:jc w:val="center"/>
              <w:rPr>
                <w:sz w:val="17"/>
              </w:rPr>
            </w:pPr>
            <w:r w:rsidRPr="00EC2EE7">
              <w:rPr>
                <w:color w:val="3A3A3A"/>
                <w:spacing w:val="-9"/>
                <w:sz w:val="17"/>
              </w:rPr>
              <w:t>郑梓柏，郑义燃</w:t>
            </w:r>
          </w:p>
        </w:tc>
        <w:tc>
          <w:tcPr>
            <w:tcW w:w="868" w:type="dxa"/>
          </w:tcPr>
          <w:p w14:paraId="701A2505" w14:textId="77777777" w:rsidR="00EC2EE7" w:rsidRPr="00EC2EE7" w:rsidRDefault="00EC2EE7" w:rsidP="00EC2EE7">
            <w:pPr>
              <w:spacing w:before="79"/>
              <w:ind w:left="43" w:right="2"/>
              <w:jc w:val="center"/>
              <w:rPr>
                <w:sz w:val="17"/>
              </w:rPr>
            </w:pPr>
            <w:r w:rsidRPr="00EC2EE7">
              <w:rPr>
                <w:color w:val="797979"/>
                <w:w w:val="105"/>
                <w:sz w:val="17"/>
              </w:rPr>
              <w:t>一</w:t>
            </w:r>
            <w:r w:rsidRPr="00EC2EE7">
              <w:rPr>
                <w:color w:val="4B4B4B"/>
                <w:spacing w:val="-5"/>
                <w:w w:val="105"/>
                <w:sz w:val="17"/>
              </w:rPr>
              <w:t>等奖</w:t>
            </w:r>
          </w:p>
        </w:tc>
      </w:tr>
      <w:tr w:rsidR="00EC2EE7" w:rsidRPr="00EC2EE7" w14:paraId="31BA46B9" w14:textId="77777777" w:rsidTr="00C049E6">
        <w:trPr>
          <w:trHeight w:val="467"/>
        </w:trPr>
        <w:tc>
          <w:tcPr>
            <w:tcW w:w="491" w:type="dxa"/>
          </w:tcPr>
          <w:p w14:paraId="648CF3C5" w14:textId="77777777" w:rsidR="00EC2EE7" w:rsidRPr="00EC2EE7" w:rsidRDefault="00EC2EE7" w:rsidP="00EC2EE7">
            <w:pPr>
              <w:spacing w:before="115"/>
              <w:ind w:left="29" w:right="15"/>
              <w:jc w:val="center"/>
              <w:rPr>
                <w:rFonts w:ascii="Times New Roman"/>
                <w:sz w:val="17"/>
              </w:rPr>
            </w:pPr>
            <w:r w:rsidRPr="00EC2EE7">
              <w:rPr>
                <w:rFonts w:ascii="Times New Roman"/>
                <w:color w:val="282828"/>
                <w:spacing w:val="-5"/>
                <w:w w:val="105"/>
                <w:sz w:val="17"/>
              </w:rPr>
              <w:t>944</w:t>
            </w:r>
          </w:p>
        </w:tc>
        <w:tc>
          <w:tcPr>
            <w:tcW w:w="1080" w:type="dxa"/>
            <w:vMerge/>
            <w:tcBorders>
              <w:top w:val="nil"/>
            </w:tcBorders>
          </w:tcPr>
          <w:p w14:paraId="0E70C49B" w14:textId="77777777" w:rsidR="00EC2EE7" w:rsidRPr="00EC2EE7" w:rsidRDefault="00EC2EE7" w:rsidP="00EC2EE7">
            <w:pPr>
              <w:rPr>
                <w:sz w:val="2"/>
                <w:szCs w:val="2"/>
              </w:rPr>
            </w:pPr>
          </w:p>
        </w:tc>
        <w:tc>
          <w:tcPr>
            <w:tcW w:w="2577" w:type="dxa"/>
          </w:tcPr>
          <w:p w14:paraId="17332156" w14:textId="77777777" w:rsidR="00EC2EE7" w:rsidRPr="00EC2EE7" w:rsidRDefault="00EC2EE7" w:rsidP="00EC2EE7">
            <w:pPr>
              <w:spacing w:line="202" w:lineRule="exact"/>
              <w:ind w:left="32" w:right="4"/>
              <w:jc w:val="center"/>
              <w:rPr>
                <w:sz w:val="17"/>
              </w:rPr>
            </w:pPr>
            <w:r w:rsidRPr="00EC2EE7">
              <w:rPr>
                <w:color w:val="282828"/>
                <w:spacing w:val="-1"/>
                <w:w w:val="105"/>
                <w:sz w:val="17"/>
              </w:rPr>
              <w:t>河北省唐山市丰南区职业技术教</w:t>
            </w:r>
          </w:p>
          <w:p w14:paraId="1F92AE78" w14:textId="77777777" w:rsidR="00EC2EE7" w:rsidRPr="00EC2EE7" w:rsidRDefault="00EC2EE7" w:rsidP="00EC2EE7">
            <w:pPr>
              <w:spacing w:before="14"/>
              <w:ind w:left="22"/>
              <w:jc w:val="center"/>
              <w:rPr>
                <w:sz w:val="17"/>
              </w:rPr>
            </w:pPr>
            <w:r w:rsidRPr="00EC2EE7">
              <w:rPr>
                <w:color w:val="3A3A3A"/>
                <w:spacing w:val="-4"/>
                <w:w w:val="105"/>
                <w:sz w:val="17"/>
              </w:rPr>
              <w:t>育中心</w:t>
            </w:r>
          </w:p>
        </w:tc>
        <w:tc>
          <w:tcPr>
            <w:tcW w:w="1393" w:type="dxa"/>
          </w:tcPr>
          <w:p w14:paraId="593BFD58" w14:textId="77777777" w:rsidR="00EC2EE7" w:rsidRPr="00EC2EE7" w:rsidRDefault="00EC2EE7" w:rsidP="00EC2EE7">
            <w:pPr>
              <w:spacing w:before="106"/>
              <w:ind w:left="12"/>
              <w:jc w:val="center"/>
              <w:rPr>
                <w:sz w:val="17"/>
              </w:rPr>
            </w:pPr>
            <w:r w:rsidRPr="00EC2EE7">
              <w:rPr>
                <w:color w:val="282828"/>
                <w:spacing w:val="-10"/>
                <w:sz w:val="17"/>
              </w:rPr>
              <w:t>赵平，王晓全</w:t>
            </w:r>
          </w:p>
        </w:tc>
        <w:tc>
          <w:tcPr>
            <w:tcW w:w="2544" w:type="dxa"/>
          </w:tcPr>
          <w:p w14:paraId="6D730B4F" w14:textId="77777777" w:rsidR="00EC2EE7" w:rsidRPr="00EC2EE7" w:rsidRDefault="00EC2EE7" w:rsidP="00EC2EE7">
            <w:pPr>
              <w:spacing w:before="106"/>
              <w:ind w:left="16"/>
              <w:jc w:val="center"/>
              <w:rPr>
                <w:sz w:val="17"/>
              </w:rPr>
            </w:pPr>
            <w:r w:rsidRPr="00EC2EE7">
              <w:rPr>
                <w:color w:val="282828"/>
                <w:spacing w:val="-9"/>
                <w:sz w:val="17"/>
              </w:rPr>
              <w:t>孙娅棋，高欣冶</w:t>
            </w:r>
          </w:p>
        </w:tc>
        <w:tc>
          <w:tcPr>
            <w:tcW w:w="868" w:type="dxa"/>
          </w:tcPr>
          <w:p w14:paraId="7185B694" w14:textId="77777777" w:rsidR="00EC2EE7" w:rsidRPr="00EC2EE7" w:rsidRDefault="00EC2EE7" w:rsidP="00EC2EE7">
            <w:pPr>
              <w:spacing w:before="101"/>
              <w:ind w:left="43" w:right="2"/>
              <w:jc w:val="center"/>
              <w:rPr>
                <w:sz w:val="17"/>
              </w:rPr>
            </w:pPr>
            <w:r w:rsidRPr="00EC2EE7">
              <w:rPr>
                <w:color w:val="797979"/>
                <w:w w:val="105"/>
                <w:sz w:val="17"/>
              </w:rPr>
              <w:t>一</w:t>
            </w:r>
            <w:r w:rsidRPr="00EC2EE7">
              <w:rPr>
                <w:color w:val="4B4B4B"/>
                <w:spacing w:val="-5"/>
                <w:w w:val="105"/>
                <w:sz w:val="17"/>
              </w:rPr>
              <w:t>等奖</w:t>
            </w:r>
          </w:p>
        </w:tc>
      </w:tr>
      <w:tr w:rsidR="00EC2EE7" w:rsidRPr="00EC2EE7" w14:paraId="1475684A" w14:textId="77777777" w:rsidTr="00C049E6">
        <w:trPr>
          <w:trHeight w:val="425"/>
        </w:trPr>
        <w:tc>
          <w:tcPr>
            <w:tcW w:w="491" w:type="dxa"/>
          </w:tcPr>
          <w:p w14:paraId="523803E4" w14:textId="77777777" w:rsidR="00EC2EE7" w:rsidRPr="00EC2EE7" w:rsidRDefault="00EC2EE7" w:rsidP="00EC2EE7">
            <w:pPr>
              <w:spacing w:before="95"/>
              <w:ind w:left="29" w:right="15"/>
              <w:jc w:val="center"/>
              <w:rPr>
                <w:rFonts w:ascii="Times New Roman"/>
                <w:sz w:val="17"/>
              </w:rPr>
            </w:pPr>
            <w:r w:rsidRPr="00EC2EE7">
              <w:rPr>
                <w:rFonts w:ascii="Times New Roman"/>
                <w:color w:val="282828"/>
                <w:spacing w:val="-5"/>
                <w:w w:val="105"/>
                <w:sz w:val="17"/>
              </w:rPr>
              <w:t>945</w:t>
            </w:r>
          </w:p>
        </w:tc>
        <w:tc>
          <w:tcPr>
            <w:tcW w:w="1080" w:type="dxa"/>
            <w:vMerge/>
            <w:tcBorders>
              <w:top w:val="nil"/>
            </w:tcBorders>
          </w:tcPr>
          <w:p w14:paraId="49FA361E" w14:textId="77777777" w:rsidR="00EC2EE7" w:rsidRPr="00EC2EE7" w:rsidRDefault="00EC2EE7" w:rsidP="00EC2EE7">
            <w:pPr>
              <w:rPr>
                <w:sz w:val="2"/>
                <w:szCs w:val="2"/>
              </w:rPr>
            </w:pPr>
          </w:p>
        </w:tc>
        <w:tc>
          <w:tcPr>
            <w:tcW w:w="2577" w:type="dxa"/>
          </w:tcPr>
          <w:p w14:paraId="1EFAF325" w14:textId="77777777" w:rsidR="00EC2EE7" w:rsidRPr="00EC2EE7" w:rsidRDefault="00EC2EE7" w:rsidP="00EC2EE7">
            <w:pPr>
              <w:spacing w:before="80"/>
              <w:ind w:left="38" w:right="-216"/>
              <w:rPr>
                <w:sz w:val="17"/>
              </w:rPr>
            </w:pPr>
            <w:r w:rsidRPr="00EC2EE7">
              <w:rPr>
                <w:color w:val="3A3A3A"/>
                <w:spacing w:val="-1"/>
                <w:w w:val="105"/>
                <w:sz w:val="17"/>
              </w:rPr>
              <w:t>邯郸市永年区职业技术教育中心刘</w:t>
            </w:r>
          </w:p>
        </w:tc>
        <w:tc>
          <w:tcPr>
            <w:tcW w:w="1393" w:type="dxa"/>
          </w:tcPr>
          <w:p w14:paraId="1C4E888B" w14:textId="77777777" w:rsidR="00EC2EE7" w:rsidRPr="00EC2EE7" w:rsidRDefault="00EC2EE7" w:rsidP="00EC2EE7">
            <w:pPr>
              <w:spacing w:before="80"/>
              <w:ind w:left="103" w:right="4"/>
              <w:jc w:val="center"/>
              <w:rPr>
                <w:sz w:val="17"/>
              </w:rPr>
            </w:pPr>
            <w:r w:rsidRPr="00EC2EE7">
              <w:rPr>
                <w:color w:val="3A3A3A"/>
                <w:spacing w:val="-2"/>
                <w:w w:val="105"/>
                <w:sz w:val="17"/>
              </w:rPr>
              <w:t>红娜，郝晓果</w:t>
            </w:r>
          </w:p>
        </w:tc>
        <w:tc>
          <w:tcPr>
            <w:tcW w:w="2544" w:type="dxa"/>
          </w:tcPr>
          <w:p w14:paraId="0BD8F585" w14:textId="77777777" w:rsidR="00EC2EE7" w:rsidRPr="00EC2EE7" w:rsidRDefault="00EC2EE7" w:rsidP="00EC2EE7">
            <w:pPr>
              <w:spacing w:before="80"/>
              <w:ind w:left="49" w:right="14"/>
              <w:jc w:val="center"/>
              <w:rPr>
                <w:sz w:val="17"/>
              </w:rPr>
            </w:pPr>
            <w:r w:rsidRPr="00EC2EE7">
              <w:rPr>
                <w:color w:val="3A3A3A"/>
                <w:spacing w:val="-6"/>
                <w:sz w:val="17"/>
              </w:rPr>
              <w:t>宋宇欣，范</w:t>
            </w:r>
            <w:r w:rsidRPr="00EC2EE7">
              <w:rPr>
                <w:color w:val="797979"/>
                <w:spacing w:val="-6"/>
                <w:sz w:val="17"/>
              </w:rPr>
              <w:t>一</w:t>
            </w:r>
            <w:r w:rsidRPr="00EC2EE7">
              <w:rPr>
                <w:color w:val="3A3A3A"/>
                <w:spacing w:val="-10"/>
                <w:sz w:val="17"/>
              </w:rPr>
              <w:t>诺</w:t>
            </w:r>
          </w:p>
        </w:tc>
        <w:tc>
          <w:tcPr>
            <w:tcW w:w="868" w:type="dxa"/>
          </w:tcPr>
          <w:p w14:paraId="1D4FAB90" w14:textId="77777777" w:rsidR="00EC2EE7" w:rsidRPr="00EC2EE7" w:rsidRDefault="00EC2EE7" w:rsidP="00EC2EE7">
            <w:pPr>
              <w:spacing w:before="80"/>
              <w:ind w:left="43" w:right="2"/>
              <w:jc w:val="center"/>
              <w:rPr>
                <w:sz w:val="17"/>
              </w:rPr>
            </w:pPr>
            <w:r w:rsidRPr="00EC2EE7">
              <w:rPr>
                <w:color w:val="797979"/>
                <w:w w:val="105"/>
                <w:sz w:val="17"/>
              </w:rPr>
              <w:t>一</w:t>
            </w:r>
            <w:r w:rsidRPr="00EC2EE7">
              <w:rPr>
                <w:color w:val="4B4B4B"/>
                <w:spacing w:val="-5"/>
                <w:w w:val="105"/>
                <w:sz w:val="17"/>
              </w:rPr>
              <w:t>等奖</w:t>
            </w:r>
          </w:p>
        </w:tc>
      </w:tr>
      <w:tr w:rsidR="00EC2EE7" w:rsidRPr="00EC2EE7" w14:paraId="65244BCE" w14:textId="77777777" w:rsidTr="00C049E6">
        <w:trPr>
          <w:trHeight w:val="425"/>
        </w:trPr>
        <w:tc>
          <w:tcPr>
            <w:tcW w:w="491" w:type="dxa"/>
          </w:tcPr>
          <w:p w14:paraId="772EA277" w14:textId="77777777" w:rsidR="00EC2EE7" w:rsidRPr="00EC2EE7" w:rsidRDefault="00EC2EE7" w:rsidP="00EC2EE7">
            <w:pPr>
              <w:spacing w:before="92"/>
              <w:ind w:left="29" w:right="15"/>
              <w:jc w:val="center"/>
              <w:rPr>
                <w:rFonts w:ascii="Times New Roman"/>
                <w:sz w:val="17"/>
              </w:rPr>
            </w:pPr>
            <w:r w:rsidRPr="00EC2EE7">
              <w:rPr>
                <w:rFonts w:ascii="Times New Roman"/>
                <w:color w:val="282828"/>
                <w:spacing w:val="-5"/>
                <w:w w:val="105"/>
                <w:sz w:val="17"/>
              </w:rPr>
              <w:t>946</w:t>
            </w:r>
          </w:p>
        </w:tc>
        <w:tc>
          <w:tcPr>
            <w:tcW w:w="1080" w:type="dxa"/>
            <w:vMerge/>
            <w:tcBorders>
              <w:top w:val="nil"/>
            </w:tcBorders>
          </w:tcPr>
          <w:p w14:paraId="531BA94A" w14:textId="77777777" w:rsidR="00EC2EE7" w:rsidRPr="00EC2EE7" w:rsidRDefault="00EC2EE7" w:rsidP="00EC2EE7">
            <w:pPr>
              <w:rPr>
                <w:sz w:val="2"/>
                <w:szCs w:val="2"/>
              </w:rPr>
            </w:pPr>
          </w:p>
        </w:tc>
        <w:tc>
          <w:tcPr>
            <w:tcW w:w="2577" w:type="dxa"/>
          </w:tcPr>
          <w:p w14:paraId="673A51AC" w14:textId="77777777" w:rsidR="00EC2EE7" w:rsidRPr="00EC2EE7" w:rsidRDefault="00EC2EE7" w:rsidP="00EC2EE7">
            <w:pPr>
              <w:spacing w:before="78"/>
              <w:ind w:left="215"/>
              <w:rPr>
                <w:sz w:val="17"/>
              </w:rPr>
            </w:pPr>
            <w:r w:rsidRPr="00EC2EE7">
              <w:rPr>
                <w:color w:val="282828"/>
                <w:spacing w:val="-1"/>
                <w:sz w:val="17"/>
              </w:rPr>
              <w:t>沧州幼儿师范高等专科学校</w:t>
            </w:r>
          </w:p>
        </w:tc>
        <w:tc>
          <w:tcPr>
            <w:tcW w:w="1393" w:type="dxa"/>
          </w:tcPr>
          <w:p w14:paraId="435C32DD" w14:textId="77777777" w:rsidR="00EC2EE7" w:rsidRPr="00EC2EE7" w:rsidRDefault="00EC2EE7" w:rsidP="00EC2EE7">
            <w:pPr>
              <w:spacing w:before="83"/>
              <w:ind w:left="3"/>
              <w:jc w:val="center"/>
              <w:rPr>
                <w:sz w:val="17"/>
              </w:rPr>
            </w:pPr>
            <w:r w:rsidRPr="00EC2EE7">
              <w:rPr>
                <w:color w:val="282828"/>
                <w:spacing w:val="-9"/>
                <w:sz w:val="17"/>
              </w:rPr>
              <w:t>张新明，尹付燕</w:t>
            </w:r>
          </w:p>
        </w:tc>
        <w:tc>
          <w:tcPr>
            <w:tcW w:w="2544" w:type="dxa"/>
          </w:tcPr>
          <w:p w14:paraId="43181A08" w14:textId="77777777" w:rsidR="00EC2EE7" w:rsidRPr="00EC2EE7" w:rsidRDefault="00EC2EE7" w:rsidP="00EC2EE7">
            <w:pPr>
              <w:spacing w:before="83"/>
              <w:ind w:left="15"/>
              <w:jc w:val="center"/>
              <w:rPr>
                <w:sz w:val="17"/>
              </w:rPr>
            </w:pPr>
            <w:r w:rsidRPr="00EC2EE7">
              <w:rPr>
                <w:color w:val="3A3A3A"/>
                <w:spacing w:val="-10"/>
                <w:sz w:val="17"/>
              </w:rPr>
              <w:t>宋博爱，葛柳</w:t>
            </w:r>
          </w:p>
        </w:tc>
        <w:tc>
          <w:tcPr>
            <w:tcW w:w="868" w:type="dxa"/>
          </w:tcPr>
          <w:p w14:paraId="0EAB8544" w14:textId="77777777" w:rsidR="00EC2EE7" w:rsidRPr="00EC2EE7" w:rsidRDefault="00EC2EE7" w:rsidP="00EC2EE7">
            <w:pPr>
              <w:spacing w:before="83"/>
              <w:ind w:left="43" w:right="8"/>
              <w:jc w:val="center"/>
              <w:rPr>
                <w:sz w:val="17"/>
              </w:rPr>
            </w:pPr>
            <w:r w:rsidRPr="00EC2EE7">
              <w:rPr>
                <w:color w:val="3A3A3A"/>
                <w:spacing w:val="-4"/>
                <w:sz w:val="17"/>
              </w:rPr>
              <w:t>一等奖</w:t>
            </w:r>
          </w:p>
        </w:tc>
      </w:tr>
      <w:tr w:rsidR="00EC2EE7" w:rsidRPr="00EC2EE7" w14:paraId="421624D9" w14:textId="77777777" w:rsidTr="00C049E6">
        <w:trPr>
          <w:trHeight w:val="424"/>
        </w:trPr>
        <w:tc>
          <w:tcPr>
            <w:tcW w:w="491" w:type="dxa"/>
          </w:tcPr>
          <w:p w14:paraId="3C7D1054" w14:textId="77777777" w:rsidR="00EC2EE7" w:rsidRPr="00EC2EE7" w:rsidRDefault="00EC2EE7" w:rsidP="00EC2EE7">
            <w:pPr>
              <w:spacing w:before="94"/>
              <w:ind w:left="29" w:right="18"/>
              <w:jc w:val="center"/>
              <w:rPr>
                <w:rFonts w:ascii="Times New Roman"/>
                <w:sz w:val="17"/>
              </w:rPr>
            </w:pPr>
            <w:r w:rsidRPr="00EC2EE7">
              <w:rPr>
                <w:rFonts w:ascii="Times New Roman"/>
                <w:color w:val="282828"/>
                <w:spacing w:val="-5"/>
                <w:w w:val="105"/>
                <w:sz w:val="17"/>
              </w:rPr>
              <w:t>947</w:t>
            </w:r>
          </w:p>
        </w:tc>
        <w:tc>
          <w:tcPr>
            <w:tcW w:w="1080" w:type="dxa"/>
            <w:vMerge/>
            <w:tcBorders>
              <w:top w:val="nil"/>
            </w:tcBorders>
          </w:tcPr>
          <w:p w14:paraId="24E82EF9" w14:textId="77777777" w:rsidR="00EC2EE7" w:rsidRPr="00EC2EE7" w:rsidRDefault="00EC2EE7" w:rsidP="00EC2EE7">
            <w:pPr>
              <w:rPr>
                <w:sz w:val="2"/>
                <w:szCs w:val="2"/>
              </w:rPr>
            </w:pPr>
          </w:p>
        </w:tc>
        <w:tc>
          <w:tcPr>
            <w:tcW w:w="2577" w:type="dxa"/>
          </w:tcPr>
          <w:p w14:paraId="7A5ED2BB" w14:textId="77777777" w:rsidR="00EC2EE7" w:rsidRPr="00EC2EE7" w:rsidRDefault="00EC2EE7" w:rsidP="00EC2EE7">
            <w:pPr>
              <w:spacing w:before="80"/>
              <w:ind w:left="215"/>
              <w:rPr>
                <w:sz w:val="17"/>
              </w:rPr>
            </w:pPr>
            <w:r w:rsidRPr="00EC2EE7">
              <w:rPr>
                <w:color w:val="282828"/>
                <w:spacing w:val="-1"/>
                <w:sz w:val="17"/>
              </w:rPr>
              <w:t>沧州幼儿师范高等专科学校</w:t>
            </w:r>
          </w:p>
        </w:tc>
        <w:tc>
          <w:tcPr>
            <w:tcW w:w="1393" w:type="dxa"/>
          </w:tcPr>
          <w:p w14:paraId="22C74CB1" w14:textId="77777777" w:rsidR="00EC2EE7" w:rsidRPr="00EC2EE7" w:rsidRDefault="00EC2EE7" w:rsidP="00EC2EE7">
            <w:pPr>
              <w:spacing w:before="85"/>
              <w:ind w:left="13"/>
              <w:jc w:val="center"/>
              <w:rPr>
                <w:sz w:val="17"/>
              </w:rPr>
            </w:pPr>
            <w:r w:rsidRPr="00EC2EE7">
              <w:rPr>
                <w:color w:val="282828"/>
                <w:spacing w:val="-9"/>
                <w:sz w:val="17"/>
              </w:rPr>
              <w:t>张新明，高丹丹</w:t>
            </w:r>
          </w:p>
        </w:tc>
        <w:tc>
          <w:tcPr>
            <w:tcW w:w="2544" w:type="dxa"/>
          </w:tcPr>
          <w:p w14:paraId="52D5E669" w14:textId="77777777" w:rsidR="00EC2EE7" w:rsidRPr="00EC2EE7" w:rsidRDefault="00EC2EE7" w:rsidP="00EC2EE7">
            <w:pPr>
              <w:spacing w:before="80"/>
              <w:ind w:left="49" w:right="15"/>
              <w:jc w:val="center"/>
              <w:rPr>
                <w:sz w:val="17"/>
              </w:rPr>
            </w:pPr>
            <w:r w:rsidRPr="00EC2EE7">
              <w:rPr>
                <w:color w:val="4B4B4B"/>
                <w:w w:val="85"/>
                <w:sz w:val="17"/>
              </w:rPr>
              <w:t>王</w:t>
            </w:r>
            <w:r w:rsidRPr="00EC2EE7">
              <w:rPr>
                <w:color w:val="797979"/>
                <w:w w:val="85"/>
                <w:sz w:val="17"/>
              </w:rPr>
              <w:t>一</w:t>
            </w:r>
            <w:r w:rsidRPr="00EC2EE7">
              <w:rPr>
                <w:color w:val="3A3A3A"/>
                <w:w w:val="85"/>
                <w:sz w:val="17"/>
              </w:rPr>
              <w:t>］</w:t>
            </w:r>
            <w:r w:rsidRPr="00EC2EE7">
              <w:rPr>
                <w:color w:val="3A3A3A"/>
                <w:spacing w:val="-2"/>
                <w:w w:val="85"/>
                <w:sz w:val="17"/>
              </w:rPr>
              <w:t>函，赵梓彤</w:t>
            </w:r>
          </w:p>
        </w:tc>
        <w:tc>
          <w:tcPr>
            <w:tcW w:w="868" w:type="dxa"/>
          </w:tcPr>
          <w:p w14:paraId="72F52840" w14:textId="77777777" w:rsidR="00EC2EE7" w:rsidRPr="00EC2EE7" w:rsidRDefault="00EC2EE7" w:rsidP="00EC2EE7">
            <w:pPr>
              <w:spacing w:before="80"/>
              <w:ind w:left="43" w:right="2"/>
              <w:jc w:val="center"/>
              <w:rPr>
                <w:sz w:val="17"/>
              </w:rPr>
            </w:pPr>
            <w:r w:rsidRPr="00EC2EE7">
              <w:rPr>
                <w:color w:val="797979"/>
                <w:w w:val="105"/>
                <w:sz w:val="17"/>
              </w:rPr>
              <w:t>一</w:t>
            </w:r>
            <w:r w:rsidRPr="00EC2EE7">
              <w:rPr>
                <w:color w:val="4B4B4B"/>
                <w:spacing w:val="-5"/>
                <w:w w:val="105"/>
                <w:sz w:val="17"/>
              </w:rPr>
              <w:t>等奖</w:t>
            </w:r>
          </w:p>
        </w:tc>
      </w:tr>
      <w:tr w:rsidR="00EC2EE7" w:rsidRPr="00EC2EE7" w14:paraId="7EF2F08A" w14:textId="77777777" w:rsidTr="00C049E6">
        <w:trPr>
          <w:trHeight w:val="425"/>
        </w:trPr>
        <w:tc>
          <w:tcPr>
            <w:tcW w:w="491" w:type="dxa"/>
          </w:tcPr>
          <w:p w14:paraId="66906D93" w14:textId="77777777" w:rsidR="00EC2EE7" w:rsidRPr="00EC2EE7" w:rsidRDefault="00EC2EE7" w:rsidP="00EC2EE7">
            <w:pPr>
              <w:spacing w:before="92"/>
              <w:ind w:left="29" w:right="10"/>
              <w:jc w:val="center"/>
              <w:rPr>
                <w:rFonts w:ascii="Times New Roman"/>
                <w:sz w:val="17"/>
              </w:rPr>
            </w:pPr>
            <w:r w:rsidRPr="00EC2EE7">
              <w:rPr>
                <w:rFonts w:ascii="Times New Roman"/>
                <w:color w:val="282828"/>
                <w:spacing w:val="-5"/>
                <w:w w:val="105"/>
                <w:sz w:val="17"/>
              </w:rPr>
              <w:t>948</w:t>
            </w:r>
          </w:p>
        </w:tc>
        <w:tc>
          <w:tcPr>
            <w:tcW w:w="1080" w:type="dxa"/>
            <w:vMerge/>
            <w:tcBorders>
              <w:top w:val="nil"/>
            </w:tcBorders>
          </w:tcPr>
          <w:p w14:paraId="4DC88AF3" w14:textId="77777777" w:rsidR="00EC2EE7" w:rsidRPr="00EC2EE7" w:rsidRDefault="00EC2EE7" w:rsidP="00EC2EE7">
            <w:pPr>
              <w:rPr>
                <w:sz w:val="2"/>
                <w:szCs w:val="2"/>
              </w:rPr>
            </w:pPr>
          </w:p>
        </w:tc>
        <w:tc>
          <w:tcPr>
            <w:tcW w:w="2577" w:type="dxa"/>
          </w:tcPr>
          <w:p w14:paraId="2187715C" w14:textId="77777777" w:rsidR="00EC2EE7" w:rsidRPr="00EC2EE7" w:rsidRDefault="00EC2EE7" w:rsidP="00EC2EE7">
            <w:pPr>
              <w:spacing w:before="82"/>
              <w:ind w:left="216"/>
              <w:rPr>
                <w:sz w:val="17"/>
              </w:rPr>
            </w:pPr>
            <w:r w:rsidRPr="00EC2EE7">
              <w:rPr>
                <w:color w:val="282828"/>
                <w:spacing w:val="-1"/>
                <w:sz w:val="17"/>
              </w:rPr>
              <w:t>张家口市职业技术教育中心</w:t>
            </w:r>
          </w:p>
        </w:tc>
        <w:tc>
          <w:tcPr>
            <w:tcW w:w="1393" w:type="dxa"/>
          </w:tcPr>
          <w:p w14:paraId="64148B2B" w14:textId="77777777" w:rsidR="00EC2EE7" w:rsidRPr="00EC2EE7" w:rsidRDefault="00EC2EE7" w:rsidP="00EC2EE7">
            <w:pPr>
              <w:spacing w:before="82"/>
              <w:ind w:left="6"/>
              <w:jc w:val="center"/>
              <w:rPr>
                <w:sz w:val="17"/>
              </w:rPr>
            </w:pPr>
            <w:r w:rsidRPr="00EC2EE7">
              <w:rPr>
                <w:color w:val="4B4B4B"/>
                <w:spacing w:val="-9"/>
                <w:sz w:val="17"/>
              </w:rPr>
              <w:t>葛园林，朱鹰娇</w:t>
            </w:r>
          </w:p>
        </w:tc>
        <w:tc>
          <w:tcPr>
            <w:tcW w:w="2544" w:type="dxa"/>
          </w:tcPr>
          <w:p w14:paraId="032BEC08" w14:textId="77777777" w:rsidR="00EC2EE7" w:rsidRPr="00EC2EE7" w:rsidRDefault="00EC2EE7" w:rsidP="00EC2EE7">
            <w:pPr>
              <w:spacing w:before="82"/>
              <w:ind w:left="24"/>
              <w:jc w:val="center"/>
              <w:rPr>
                <w:sz w:val="17"/>
              </w:rPr>
            </w:pPr>
            <w:r w:rsidRPr="00EC2EE7">
              <w:rPr>
                <w:color w:val="282828"/>
                <w:spacing w:val="-2"/>
                <w:w w:val="110"/>
                <w:sz w:val="17"/>
              </w:rPr>
              <w:t>王梓乔王慧如</w:t>
            </w:r>
          </w:p>
        </w:tc>
        <w:tc>
          <w:tcPr>
            <w:tcW w:w="868" w:type="dxa"/>
          </w:tcPr>
          <w:p w14:paraId="470AA89A" w14:textId="77777777" w:rsidR="00EC2EE7" w:rsidRPr="00EC2EE7" w:rsidRDefault="00EC2EE7" w:rsidP="00EC2EE7">
            <w:pPr>
              <w:spacing w:before="82"/>
              <w:ind w:left="43" w:right="8"/>
              <w:jc w:val="center"/>
              <w:rPr>
                <w:sz w:val="17"/>
              </w:rPr>
            </w:pPr>
            <w:r w:rsidRPr="00EC2EE7">
              <w:rPr>
                <w:color w:val="3A3A3A"/>
                <w:spacing w:val="-4"/>
                <w:sz w:val="17"/>
              </w:rPr>
              <w:t>一等奖</w:t>
            </w:r>
          </w:p>
        </w:tc>
      </w:tr>
      <w:tr w:rsidR="00EC2EE7" w:rsidRPr="00EC2EE7" w14:paraId="1D7D317F" w14:textId="77777777" w:rsidTr="00C049E6">
        <w:trPr>
          <w:trHeight w:val="425"/>
        </w:trPr>
        <w:tc>
          <w:tcPr>
            <w:tcW w:w="491" w:type="dxa"/>
          </w:tcPr>
          <w:p w14:paraId="4902D1BF" w14:textId="77777777" w:rsidR="00EC2EE7" w:rsidRPr="00EC2EE7" w:rsidRDefault="00EC2EE7" w:rsidP="00EC2EE7">
            <w:pPr>
              <w:spacing w:before="94"/>
              <w:ind w:left="29" w:right="13"/>
              <w:jc w:val="center"/>
              <w:rPr>
                <w:rFonts w:ascii="Times New Roman"/>
                <w:sz w:val="17"/>
              </w:rPr>
            </w:pPr>
            <w:r w:rsidRPr="00EC2EE7">
              <w:rPr>
                <w:rFonts w:ascii="Times New Roman"/>
                <w:color w:val="282828"/>
                <w:spacing w:val="-5"/>
                <w:w w:val="105"/>
                <w:sz w:val="17"/>
              </w:rPr>
              <w:t>949</w:t>
            </w:r>
          </w:p>
        </w:tc>
        <w:tc>
          <w:tcPr>
            <w:tcW w:w="1080" w:type="dxa"/>
            <w:vMerge/>
            <w:tcBorders>
              <w:top w:val="nil"/>
            </w:tcBorders>
          </w:tcPr>
          <w:p w14:paraId="0C3570B8" w14:textId="77777777" w:rsidR="00EC2EE7" w:rsidRPr="00EC2EE7" w:rsidRDefault="00EC2EE7" w:rsidP="00EC2EE7">
            <w:pPr>
              <w:rPr>
                <w:sz w:val="2"/>
                <w:szCs w:val="2"/>
              </w:rPr>
            </w:pPr>
          </w:p>
        </w:tc>
        <w:tc>
          <w:tcPr>
            <w:tcW w:w="2577" w:type="dxa"/>
          </w:tcPr>
          <w:p w14:paraId="7931FEA2" w14:textId="77777777" w:rsidR="00EC2EE7" w:rsidRPr="00EC2EE7" w:rsidRDefault="00EC2EE7" w:rsidP="00EC2EE7">
            <w:pPr>
              <w:spacing w:before="85"/>
              <w:ind w:left="305"/>
              <w:rPr>
                <w:sz w:val="17"/>
              </w:rPr>
            </w:pPr>
            <w:r w:rsidRPr="00EC2EE7">
              <w:rPr>
                <w:color w:val="4B4B4B"/>
                <w:spacing w:val="-1"/>
                <w:sz w:val="17"/>
              </w:rPr>
              <w:t>卢龙县职业技术教育中心</w:t>
            </w:r>
          </w:p>
        </w:tc>
        <w:tc>
          <w:tcPr>
            <w:tcW w:w="1393" w:type="dxa"/>
          </w:tcPr>
          <w:p w14:paraId="0E028B1C" w14:textId="77777777" w:rsidR="00EC2EE7" w:rsidRPr="00EC2EE7" w:rsidRDefault="00EC2EE7" w:rsidP="00EC2EE7">
            <w:pPr>
              <w:spacing w:before="85"/>
              <w:ind w:left="12"/>
              <w:jc w:val="center"/>
              <w:rPr>
                <w:sz w:val="17"/>
              </w:rPr>
            </w:pPr>
            <w:r w:rsidRPr="00EC2EE7">
              <w:rPr>
                <w:color w:val="282828"/>
                <w:spacing w:val="-2"/>
                <w:w w:val="90"/>
                <w:sz w:val="17"/>
              </w:rPr>
              <w:t>杨萍，白茹</w:t>
            </w:r>
          </w:p>
        </w:tc>
        <w:tc>
          <w:tcPr>
            <w:tcW w:w="2544" w:type="dxa"/>
          </w:tcPr>
          <w:p w14:paraId="129F6733" w14:textId="77777777" w:rsidR="00EC2EE7" w:rsidRPr="00EC2EE7" w:rsidRDefault="00EC2EE7" w:rsidP="00EC2EE7">
            <w:pPr>
              <w:spacing w:before="85"/>
              <w:ind w:left="16"/>
              <w:jc w:val="center"/>
              <w:rPr>
                <w:sz w:val="17"/>
              </w:rPr>
            </w:pPr>
            <w:r w:rsidRPr="00EC2EE7">
              <w:rPr>
                <w:color w:val="4B4B4B"/>
                <w:spacing w:val="-9"/>
                <w:sz w:val="17"/>
              </w:rPr>
              <w:t>马玛玵，李诗涵</w:t>
            </w:r>
          </w:p>
        </w:tc>
        <w:tc>
          <w:tcPr>
            <w:tcW w:w="868" w:type="dxa"/>
          </w:tcPr>
          <w:p w14:paraId="0846C195" w14:textId="77777777" w:rsidR="00EC2EE7" w:rsidRPr="00EC2EE7" w:rsidRDefault="00EC2EE7" w:rsidP="00EC2EE7">
            <w:pPr>
              <w:spacing w:before="85"/>
              <w:ind w:left="43" w:right="8"/>
              <w:jc w:val="center"/>
              <w:rPr>
                <w:sz w:val="17"/>
              </w:rPr>
            </w:pPr>
            <w:r w:rsidRPr="00EC2EE7">
              <w:rPr>
                <w:color w:val="3A3A3A"/>
                <w:spacing w:val="-4"/>
                <w:sz w:val="17"/>
              </w:rPr>
              <w:t>二等奖</w:t>
            </w:r>
          </w:p>
        </w:tc>
      </w:tr>
      <w:tr w:rsidR="00EC2EE7" w:rsidRPr="00EC2EE7" w14:paraId="728831F7" w14:textId="77777777" w:rsidTr="00C049E6">
        <w:trPr>
          <w:trHeight w:val="424"/>
        </w:trPr>
        <w:tc>
          <w:tcPr>
            <w:tcW w:w="491" w:type="dxa"/>
          </w:tcPr>
          <w:p w14:paraId="66E089BC" w14:textId="77777777" w:rsidR="00EC2EE7" w:rsidRPr="00EC2EE7" w:rsidRDefault="00EC2EE7" w:rsidP="00EC2EE7">
            <w:pPr>
              <w:spacing w:before="97"/>
              <w:ind w:left="29" w:right="15"/>
              <w:jc w:val="center"/>
              <w:rPr>
                <w:rFonts w:ascii="Times New Roman"/>
                <w:sz w:val="17"/>
              </w:rPr>
            </w:pPr>
            <w:r w:rsidRPr="00EC2EE7">
              <w:rPr>
                <w:rFonts w:ascii="Times New Roman"/>
                <w:color w:val="282828"/>
                <w:spacing w:val="-5"/>
                <w:w w:val="105"/>
                <w:sz w:val="17"/>
              </w:rPr>
              <w:t>950</w:t>
            </w:r>
          </w:p>
        </w:tc>
        <w:tc>
          <w:tcPr>
            <w:tcW w:w="1080" w:type="dxa"/>
            <w:vMerge/>
            <w:tcBorders>
              <w:top w:val="nil"/>
            </w:tcBorders>
          </w:tcPr>
          <w:p w14:paraId="4F10DEC4" w14:textId="77777777" w:rsidR="00EC2EE7" w:rsidRPr="00EC2EE7" w:rsidRDefault="00EC2EE7" w:rsidP="00EC2EE7">
            <w:pPr>
              <w:rPr>
                <w:sz w:val="2"/>
                <w:szCs w:val="2"/>
              </w:rPr>
            </w:pPr>
          </w:p>
        </w:tc>
        <w:tc>
          <w:tcPr>
            <w:tcW w:w="2577" w:type="dxa"/>
          </w:tcPr>
          <w:p w14:paraId="553EED81" w14:textId="77777777" w:rsidR="00EC2EE7" w:rsidRPr="00EC2EE7" w:rsidRDefault="00EC2EE7" w:rsidP="00EC2EE7">
            <w:pPr>
              <w:spacing w:before="82"/>
              <w:ind w:left="123"/>
              <w:rPr>
                <w:sz w:val="17"/>
              </w:rPr>
            </w:pPr>
            <w:r w:rsidRPr="00EC2EE7">
              <w:rPr>
                <w:color w:val="4B4B4B"/>
                <w:spacing w:val="-1"/>
                <w:sz w:val="17"/>
              </w:rPr>
              <w:t>石家庄幼儿教育中等专业学校</w:t>
            </w:r>
          </w:p>
        </w:tc>
        <w:tc>
          <w:tcPr>
            <w:tcW w:w="1393" w:type="dxa"/>
          </w:tcPr>
          <w:p w14:paraId="6A2A41B5" w14:textId="77777777" w:rsidR="00EC2EE7" w:rsidRPr="00EC2EE7" w:rsidRDefault="00EC2EE7" w:rsidP="00EC2EE7">
            <w:pPr>
              <w:spacing w:before="82"/>
              <w:ind w:left="12"/>
              <w:jc w:val="center"/>
              <w:rPr>
                <w:sz w:val="17"/>
              </w:rPr>
            </w:pPr>
            <w:r w:rsidRPr="00EC2EE7">
              <w:rPr>
                <w:color w:val="282828"/>
                <w:spacing w:val="-10"/>
                <w:sz w:val="17"/>
              </w:rPr>
              <w:t>臧翠云，张慧</w:t>
            </w:r>
          </w:p>
        </w:tc>
        <w:tc>
          <w:tcPr>
            <w:tcW w:w="2544" w:type="dxa"/>
          </w:tcPr>
          <w:p w14:paraId="7227A068" w14:textId="77777777" w:rsidR="00EC2EE7" w:rsidRPr="00EC2EE7" w:rsidRDefault="00EC2EE7" w:rsidP="00EC2EE7">
            <w:pPr>
              <w:spacing w:before="82"/>
              <w:ind w:left="14"/>
              <w:jc w:val="center"/>
              <w:rPr>
                <w:sz w:val="17"/>
              </w:rPr>
            </w:pPr>
            <w:r w:rsidRPr="00EC2EE7">
              <w:rPr>
                <w:color w:val="3A3A3A"/>
                <w:spacing w:val="-9"/>
                <w:sz w:val="17"/>
              </w:rPr>
              <w:t>李佳音，马鑫洁</w:t>
            </w:r>
          </w:p>
        </w:tc>
        <w:tc>
          <w:tcPr>
            <w:tcW w:w="868" w:type="dxa"/>
          </w:tcPr>
          <w:p w14:paraId="7541A5F2" w14:textId="77777777" w:rsidR="00EC2EE7" w:rsidRPr="00EC2EE7" w:rsidRDefault="00EC2EE7" w:rsidP="00EC2EE7">
            <w:pPr>
              <w:spacing w:before="82"/>
              <w:ind w:left="43" w:right="2"/>
              <w:jc w:val="center"/>
              <w:rPr>
                <w:sz w:val="17"/>
              </w:rPr>
            </w:pPr>
            <w:r w:rsidRPr="00EC2EE7">
              <w:rPr>
                <w:color w:val="797979"/>
                <w:w w:val="105"/>
                <w:sz w:val="17"/>
              </w:rPr>
              <w:t>二</w:t>
            </w:r>
            <w:r w:rsidRPr="00EC2EE7">
              <w:rPr>
                <w:color w:val="4B4B4B"/>
                <w:spacing w:val="-5"/>
                <w:w w:val="105"/>
                <w:sz w:val="17"/>
              </w:rPr>
              <w:t>等奖</w:t>
            </w:r>
          </w:p>
        </w:tc>
      </w:tr>
      <w:tr w:rsidR="00EC2EE7" w:rsidRPr="00EC2EE7" w14:paraId="215696BB" w14:textId="77777777" w:rsidTr="00C049E6">
        <w:trPr>
          <w:trHeight w:val="425"/>
        </w:trPr>
        <w:tc>
          <w:tcPr>
            <w:tcW w:w="491" w:type="dxa"/>
          </w:tcPr>
          <w:p w14:paraId="6DF1D713" w14:textId="77777777" w:rsidR="00EC2EE7" w:rsidRPr="00EC2EE7" w:rsidRDefault="00EC2EE7" w:rsidP="00EC2EE7">
            <w:pPr>
              <w:spacing w:before="94"/>
              <w:ind w:left="29" w:right="8"/>
              <w:jc w:val="center"/>
              <w:rPr>
                <w:rFonts w:ascii="Times New Roman"/>
                <w:sz w:val="17"/>
              </w:rPr>
            </w:pPr>
            <w:r w:rsidRPr="00EC2EE7">
              <w:rPr>
                <w:rFonts w:ascii="Times New Roman"/>
                <w:color w:val="282828"/>
                <w:spacing w:val="-5"/>
                <w:w w:val="110"/>
                <w:sz w:val="17"/>
              </w:rPr>
              <w:t>951</w:t>
            </w:r>
          </w:p>
        </w:tc>
        <w:tc>
          <w:tcPr>
            <w:tcW w:w="1080" w:type="dxa"/>
            <w:vMerge/>
            <w:tcBorders>
              <w:top w:val="nil"/>
            </w:tcBorders>
          </w:tcPr>
          <w:p w14:paraId="71D4E7F7" w14:textId="77777777" w:rsidR="00EC2EE7" w:rsidRPr="00EC2EE7" w:rsidRDefault="00EC2EE7" w:rsidP="00EC2EE7">
            <w:pPr>
              <w:rPr>
                <w:sz w:val="2"/>
                <w:szCs w:val="2"/>
              </w:rPr>
            </w:pPr>
          </w:p>
        </w:tc>
        <w:tc>
          <w:tcPr>
            <w:tcW w:w="2577" w:type="dxa"/>
          </w:tcPr>
          <w:p w14:paraId="0FD3D682" w14:textId="77777777" w:rsidR="00EC2EE7" w:rsidRPr="00EC2EE7" w:rsidRDefault="00EC2EE7" w:rsidP="00EC2EE7">
            <w:pPr>
              <w:spacing w:before="84"/>
              <w:ind w:left="305"/>
              <w:rPr>
                <w:sz w:val="17"/>
              </w:rPr>
            </w:pPr>
            <w:r w:rsidRPr="00EC2EE7">
              <w:rPr>
                <w:color w:val="282828"/>
                <w:spacing w:val="-1"/>
                <w:sz w:val="17"/>
              </w:rPr>
              <w:t>邢台市职业技术教育中心</w:t>
            </w:r>
          </w:p>
        </w:tc>
        <w:tc>
          <w:tcPr>
            <w:tcW w:w="1393" w:type="dxa"/>
          </w:tcPr>
          <w:p w14:paraId="4CD902BB" w14:textId="77777777" w:rsidR="00EC2EE7" w:rsidRPr="00EC2EE7" w:rsidRDefault="00EC2EE7" w:rsidP="00EC2EE7">
            <w:pPr>
              <w:spacing w:before="84"/>
              <w:ind w:left="12"/>
              <w:jc w:val="center"/>
              <w:rPr>
                <w:sz w:val="17"/>
              </w:rPr>
            </w:pPr>
            <w:r w:rsidRPr="00EC2EE7">
              <w:rPr>
                <w:color w:val="282828"/>
                <w:spacing w:val="-10"/>
                <w:sz w:val="17"/>
              </w:rPr>
              <w:t>赵旭曼，赵青</w:t>
            </w:r>
          </w:p>
        </w:tc>
        <w:tc>
          <w:tcPr>
            <w:tcW w:w="2544" w:type="dxa"/>
          </w:tcPr>
          <w:p w14:paraId="3C4AA10B" w14:textId="77777777" w:rsidR="00EC2EE7" w:rsidRPr="00EC2EE7" w:rsidRDefault="00EC2EE7" w:rsidP="00EC2EE7">
            <w:pPr>
              <w:spacing w:before="84"/>
              <w:ind w:left="20"/>
              <w:jc w:val="center"/>
              <w:rPr>
                <w:sz w:val="17"/>
              </w:rPr>
            </w:pPr>
            <w:r w:rsidRPr="00EC2EE7">
              <w:rPr>
                <w:color w:val="4B4B4B"/>
                <w:spacing w:val="-9"/>
                <w:sz w:val="17"/>
              </w:rPr>
              <w:t>弓舰杨，孙冰诺</w:t>
            </w:r>
          </w:p>
        </w:tc>
        <w:tc>
          <w:tcPr>
            <w:tcW w:w="868" w:type="dxa"/>
          </w:tcPr>
          <w:p w14:paraId="1610E60F" w14:textId="77777777" w:rsidR="00EC2EE7" w:rsidRPr="00EC2EE7" w:rsidRDefault="00EC2EE7" w:rsidP="00EC2EE7">
            <w:pPr>
              <w:spacing w:before="84"/>
              <w:ind w:left="43" w:right="8"/>
              <w:jc w:val="center"/>
              <w:rPr>
                <w:sz w:val="17"/>
              </w:rPr>
            </w:pPr>
            <w:r w:rsidRPr="00EC2EE7">
              <w:rPr>
                <w:color w:val="3A3A3A"/>
                <w:spacing w:val="-4"/>
                <w:sz w:val="17"/>
              </w:rPr>
              <w:t>二等奖</w:t>
            </w:r>
          </w:p>
        </w:tc>
      </w:tr>
      <w:tr w:rsidR="00EC2EE7" w:rsidRPr="00EC2EE7" w14:paraId="06265458" w14:textId="77777777" w:rsidTr="00C049E6">
        <w:trPr>
          <w:trHeight w:val="425"/>
        </w:trPr>
        <w:tc>
          <w:tcPr>
            <w:tcW w:w="491" w:type="dxa"/>
          </w:tcPr>
          <w:p w14:paraId="11E15024" w14:textId="77777777" w:rsidR="00EC2EE7" w:rsidRPr="00EC2EE7" w:rsidRDefault="00EC2EE7" w:rsidP="00EC2EE7">
            <w:pPr>
              <w:spacing w:before="96"/>
              <w:ind w:left="29" w:right="18"/>
              <w:jc w:val="center"/>
              <w:rPr>
                <w:rFonts w:ascii="Times New Roman"/>
                <w:sz w:val="17"/>
              </w:rPr>
            </w:pPr>
            <w:r w:rsidRPr="00EC2EE7">
              <w:rPr>
                <w:rFonts w:ascii="Times New Roman"/>
                <w:color w:val="282828"/>
                <w:spacing w:val="-5"/>
                <w:w w:val="105"/>
                <w:sz w:val="17"/>
              </w:rPr>
              <w:t>952</w:t>
            </w:r>
          </w:p>
        </w:tc>
        <w:tc>
          <w:tcPr>
            <w:tcW w:w="1080" w:type="dxa"/>
            <w:vMerge/>
            <w:tcBorders>
              <w:top w:val="nil"/>
            </w:tcBorders>
          </w:tcPr>
          <w:p w14:paraId="0BCC1E24" w14:textId="77777777" w:rsidR="00EC2EE7" w:rsidRPr="00EC2EE7" w:rsidRDefault="00EC2EE7" w:rsidP="00EC2EE7">
            <w:pPr>
              <w:rPr>
                <w:sz w:val="2"/>
                <w:szCs w:val="2"/>
              </w:rPr>
            </w:pPr>
          </w:p>
        </w:tc>
        <w:tc>
          <w:tcPr>
            <w:tcW w:w="2577" w:type="dxa"/>
          </w:tcPr>
          <w:p w14:paraId="30AD133C" w14:textId="77777777" w:rsidR="00EC2EE7" w:rsidRPr="00EC2EE7" w:rsidRDefault="00EC2EE7" w:rsidP="00EC2EE7">
            <w:pPr>
              <w:spacing w:before="82"/>
              <w:ind w:left="308"/>
              <w:rPr>
                <w:sz w:val="17"/>
              </w:rPr>
            </w:pPr>
            <w:r w:rsidRPr="00EC2EE7">
              <w:rPr>
                <w:color w:val="282828"/>
                <w:spacing w:val="-1"/>
                <w:sz w:val="17"/>
              </w:rPr>
              <w:t>沽源县职业技术教育中心</w:t>
            </w:r>
          </w:p>
        </w:tc>
        <w:tc>
          <w:tcPr>
            <w:tcW w:w="1393" w:type="dxa"/>
          </w:tcPr>
          <w:p w14:paraId="7AC7BB90" w14:textId="77777777" w:rsidR="00EC2EE7" w:rsidRPr="00EC2EE7" w:rsidRDefault="00EC2EE7" w:rsidP="00EC2EE7">
            <w:pPr>
              <w:spacing w:before="82"/>
              <w:ind w:left="13"/>
              <w:jc w:val="center"/>
              <w:rPr>
                <w:sz w:val="17"/>
              </w:rPr>
            </w:pPr>
            <w:r w:rsidRPr="00EC2EE7">
              <w:rPr>
                <w:color w:val="282828"/>
                <w:spacing w:val="-2"/>
                <w:w w:val="110"/>
                <w:sz w:val="17"/>
              </w:rPr>
              <w:t>刘晓博艾丽芬</w:t>
            </w:r>
          </w:p>
        </w:tc>
        <w:tc>
          <w:tcPr>
            <w:tcW w:w="2544" w:type="dxa"/>
          </w:tcPr>
          <w:p w14:paraId="5B736A30" w14:textId="77777777" w:rsidR="00EC2EE7" w:rsidRPr="00EC2EE7" w:rsidRDefault="00EC2EE7" w:rsidP="00EC2EE7">
            <w:pPr>
              <w:spacing w:before="87"/>
              <w:ind w:left="19"/>
              <w:jc w:val="center"/>
              <w:rPr>
                <w:sz w:val="17"/>
              </w:rPr>
            </w:pPr>
            <w:r w:rsidRPr="00EC2EE7">
              <w:rPr>
                <w:color w:val="282828"/>
                <w:spacing w:val="-9"/>
                <w:sz w:val="17"/>
              </w:rPr>
              <w:t>张晓雪，刘妙婷</w:t>
            </w:r>
          </w:p>
        </w:tc>
        <w:tc>
          <w:tcPr>
            <w:tcW w:w="868" w:type="dxa"/>
          </w:tcPr>
          <w:p w14:paraId="75BD9C69" w14:textId="77777777" w:rsidR="00EC2EE7" w:rsidRPr="00EC2EE7" w:rsidRDefault="00EC2EE7" w:rsidP="00EC2EE7">
            <w:pPr>
              <w:spacing w:before="82"/>
              <w:ind w:left="43" w:right="2"/>
              <w:jc w:val="center"/>
              <w:rPr>
                <w:sz w:val="17"/>
              </w:rPr>
            </w:pPr>
            <w:r w:rsidRPr="00EC2EE7">
              <w:rPr>
                <w:color w:val="797979"/>
                <w:w w:val="105"/>
                <w:sz w:val="17"/>
              </w:rPr>
              <w:t>二</w:t>
            </w:r>
            <w:r w:rsidRPr="00EC2EE7">
              <w:rPr>
                <w:color w:val="4B4B4B"/>
                <w:spacing w:val="-5"/>
                <w:w w:val="105"/>
                <w:sz w:val="17"/>
              </w:rPr>
              <w:t>等奖</w:t>
            </w:r>
          </w:p>
        </w:tc>
      </w:tr>
      <w:tr w:rsidR="00EC2EE7" w:rsidRPr="00EC2EE7" w14:paraId="5970D93D" w14:textId="77777777" w:rsidTr="00C049E6">
        <w:trPr>
          <w:trHeight w:val="424"/>
        </w:trPr>
        <w:tc>
          <w:tcPr>
            <w:tcW w:w="491" w:type="dxa"/>
          </w:tcPr>
          <w:p w14:paraId="077E728A" w14:textId="77777777" w:rsidR="00EC2EE7" w:rsidRPr="00EC2EE7" w:rsidRDefault="00EC2EE7" w:rsidP="00EC2EE7">
            <w:pPr>
              <w:spacing w:before="99"/>
              <w:ind w:left="29" w:right="10"/>
              <w:jc w:val="center"/>
              <w:rPr>
                <w:rFonts w:ascii="Times New Roman"/>
                <w:sz w:val="17"/>
              </w:rPr>
            </w:pPr>
            <w:r w:rsidRPr="00EC2EE7">
              <w:rPr>
                <w:rFonts w:ascii="Times New Roman"/>
                <w:color w:val="282828"/>
                <w:spacing w:val="-5"/>
                <w:w w:val="105"/>
                <w:sz w:val="17"/>
              </w:rPr>
              <w:t>953</w:t>
            </w:r>
          </w:p>
        </w:tc>
        <w:tc>
          <w:tcPr>
            <w:tcW w:w="1080" w:type="dxa"/>
            <w:vMerge/>
            <w:tcBorders>
              <w:top w:val="nil"/>
            </w:tcBorders>
          </w:tcPr>
          <w:p w14:paraId="18FCBEF3" w14:textId="77777777" w:rsidR="00EC2EE7" w:rsidRPr="00EC2EE7" w:rsidRDefault="00EC2EE7" w:rsidP="00EC2EE7">
            <w:pPr>
              <w:rPr>
                <w:sz w:val="2"/>
                <w:szCs w:val="2"/>
              </w:rPr>
            </w:pPr>
          </w:p>
        </w:tc>
        <w:tc>
          <w:tcPr>
            <w:tcW w:w="2577" w:type="dxa"/>
          </w:tcPr>
          <w:p w14:paraId="33362733" w14:textId="77777777" w:rsidR="00EC2EE7" w:rsidRPr="00EC2EE7" w:rsidRDefault="00EC2EE7" w:rsidP="00EC2EE7">
            <w:pPr>
              <w:spacing w:before="84"/>
              <w:ind w:left="33" w:right="-202"/>
              <w:rPr>
                <w:sz w:val="17"/>
              </w:rPr>
            </w:pPr>
            <w:r w:rsidRPr="00EC2EE7">
              <w:rPr>
                <w:color w:val="282828"/>
                <w:spacing w:val="-1"/>
                <w:w w:val="105"/>
                <w:sz w:val="17"/>
              </w:rPr>
              <w:t>河北省宁晋县职业技术教育中心武</w:t>
            </w:r>
          </w:p>
        </w:tc>
        <w:tc>
          <w:tcPr>
            <w:tcW w:w="1393" w:type="dxa"/>
          </w:tcPr>
          <w:p w14:paraId="3F8AAED6" w14:textId="77777777" w:rsidR="00EC2EE7" w:rsidRPr="00EC2EE7" w:rsidRDefault="00EC2EE7" w:rsidP="00EC2EE7">
            <w:pPr>
              <w:spacing w:before="84"/>
              <w:ind w:left="103" w:right="13"/>
              <w:jc w:val="center"/>
              <w:rPr>
                <w:sz w:val="17"/>
              </w:rPr>
            </w:pPr>
            <w:r w:rsidRPr="00EC2EE7">
              <w:rPr>
                <w:color w:val="282828"/>
                <w:spacing w:val="-2"/>
                <w:w w:val="105"/>
                <w:sz w:val="17"/>
              </w:rPr>
              <w:t>丽霄，董丽婷</w:t>
            </w:r>
          </w:p>
        </w:tc>
        <w:tc>
          <w:tcPr>
            <w:tcW w:w="2544" w:type="dxa"/>
          </w:tcPr>
          <w:p w14:paraId="46622361" w14:textId="77777777" w:rsidR="00EC2EE7" w:rsidRPr="00EC2EE7" w:rsidRDefault="00EC2EE7" w:rsidP="00EC2EE7">
            <w:pPr>
              <w:spacing w:before="84"/>
              <w:ind w:left="19"/>
              <w:jc w:val="center"/>
              <w:rPr>
                <w:sz w:val="17"/>
              </w:rPr>
            </w:pPr>
            <w:r w:rsidRPr="00EC2EE7">
              <w:rPr>
                <w:color w:val="282828"/>
                <w:spacing w:val="-9"/>
                <w:sz w:val="17"/>
              </w:rPr>
              <w:t>张冰冰，张凤瑶</w:t>
            </w:r>
          </w:p>
        </w:tc>
        <w:tc>
          <w:tcPr>
            <w:tcW w:w="868" w:type="dxa"/>
          </w:tcPr>
          <w:p w14:paraId="3DF41FB3" w14:textId="77777777" w:rsidR="00EC2EE7" w:rsidRPr="00EC2EE7" w:rsidRDefault="00EC2EE7" w:rsidP="00EC2EE7">
            <w:pPr>
              <w:spacing w:before="84"/>
              <w:ind w:left="43" w:right="2"/>
              <w:jc w:val="center"/>
              <w:rPr>
                <w:sz w:val="17"/>
              </w:rPr>
            </w:pPr>
            <w:r w:rsidRPr="00EC2EE7">
              <w:rPr>
                <w:color w:val="797979"/>
                <w:w w:val="105"/>
                <w:sz w:val="17"/>
              </w:rPr>
              <w:t>二</w:t>
            </w:r>
            <w:r w:rsidRPr="00EC2EE7">
              <w:rPr>
                <w:color w:val="4B4B4B"/>
                <w:spacing w:val="-5"/>
                <w:w w:val="105"/>
                <w:sz w:val="17"/>
              </w:rPr>
              <w:t>等奖</w:t>
            </w:r>
          </w:p>
        </w:tc>
      </w:tr>
      <w:tr w:rsidR="00EC2EE7" w:rsidRPr="00EC2EE7" w14:paraId="7ABB5DD6" w14:textId="77777777" w:rsidTr="00C049E6">
        <w:trPr>
          <w:trHeight w:val="425"/>
        </w:trPr>
        <w:tc>
          <w:tcPr>
            <w:tcW w:w="491" w:type="dxa"/>
          </w:tcPr>
          <w:p w14:paraId="594AD060" w14:textId="77777777" w:rsidR="00EC2EE7" w:rsidRPr="00EC2EE7" w:rsidRDefault="00EC2EE7" w:rsidP="00EC2EE7">
            <w:pPr>
              <w:spacing w:before="159"/>
              <w:ind w:left="29" w:right="15"/>
              <w:jc w:val="center"/>
              <w:rPr>
                <w:rFonts w:ascii="Times New Roman"/>
                <w:sz w:val="17"/>
              </w:rPr>
            </w:pPr>
            <w:r w:rsidRPr="00EC2EE7">
              <w:rPr>
                <w:rFonts w:ascii="Times New Roman"/>
                <w:color w:val="282828"/>
                <w:spacing w:val="-5"/>
                <w:w w:val="105"/>
                <w:sz w:val="17"/>
              </w:rPr>
              <w:t>954</w:t>
            </w:r>
          </w:p>
        </w:tc>
        <w:tc>
          <w:tcPr>
            <w:tcW w:w="1080" w:type="dxa"/>
            <w:vMerge/>
            <w:tcBorders>
              <w:top w:val="nil"/>
            </w:tcBorders>
          </w:tcPr>
          <w:p w14:paraId="2628DD33" w14:textId="77777777" w:rsidR="00EC2EE7" w:rsidRPr="00EC2EE7" w:rsidRDefault="00EC2EE7" w:rsidP="00EC2EE7">
            <w:pPr>
              <w:rPr>
                <w:sz w:val="2"/>
                <w:szCs w:val="2"/>
              </w:rPr>
            </w:pPr>
          </w:p>
        </w:tc>
        <w:tc>
          <w:tcPr>
            <w:tcW w:w="2577" w:type="dxa"/>
          </w:tcPr>
          <w:p w14:paraId="08BABDB4" w14:textId="77777777" w:rsidR="00EC2EE7" w:rsidRPr="00EC2EE7" w:rsidRDefault="00EC2EE7" w:rsidP="00EC2EE7">
            <w:pPr>
              <w:spacing w:before="86"/>
              <w:ind w:left="305"/>
              <w:rPr>
                <w:sz w:val="17"/>
              </w:rPr>
            </w:pPr>
            <w:r w:rsidRPr="00EC2EE7">
              <w:rPr>
                <w:color w:val="4B4B4B"/>
                <w:spacing w:val="-1"/>
                <w:sz w:val="17"/>
              </w:rPr>
              <w:t>卢龙县职业技术教育中心</w:t>
            </w:r>
          </w:p>
        </w:tc>
        <w:tc>
          <w:tcPr>
            <w:tcW w:w="1393" w:type="dxa"/>
          </w:tcPr>
          <w:p w14:paraId="7F0C6380" w14:textId="77777777" w:rsidR="00EC2EE7" w:rsidRPr="00EC2EE7" w:rsidRDefault="00EC2EE7" w:rsidP="00EC2EE7">
            <w:pPr>
              <w:spacing w:before="86"/>
              <w:ind w:left="12"/>
              <w:jc w:val="center"/>
              <w:rPr>
                <w:sz w:val="17"/>
              </w:rPr>
            </w:pPr>
            <w:r w:rsidRPr="00EC2EE7">
              <w:rPr>
                <w:color w:val="282828"/>
                <w:spacing w:val="-2"/>
                <w:w w:val="90"/>
                <w:sz w:val="17"/>
              </w:rPr>
              <w:t>杨萍，臼茹</w:t>
            </w:r>
          </w:p>
        </w:tc>
        <w:tc>
          <w:tcPr>
            <w:tcW w:w="2544" w:type="dxa"/>
          </w:tcPr>
          <w:p w14:paraId="19521FC9" w14:textId="77777777" w:rsidR="00EC2EE7" w:rsidRPr="00EC2EE7" w:rsidRDefault="00EC2EE7" w:rsidP="00EC2EE7">
            <w:pPr>
              <w:spacing w:before="86"/>
              <w:ind w:left="18"/>
              <w:jc w:val="center"/>
              <w:rPr>
                <w:sz w:val="17"/>
              </w:rPr>
            </w:pPr>
            <w:r w:rsidRPr="00EC2EE7">
              <w:rPr>
                <w:color w:val="4B4B4B"/>
                <w:spacing w:val="-10"/>
                <w:sz w:val="17"/>
              </w:rPr>
              <w:t>宁天双，朱静</w:t>
            </w:r>
          </w:p>
        </w:tc>
        <w:tc>
          <w:tcPr>
            <w:tcW w:w="868" w:type="dxa"/>
          </w:tcPr>
          <w:p w14:paraId="7E9A2647" w14:textId="77777777" w:rsidR="00EC2EE7" w:rsidRPr="00EC2EE7" w:rsidRDefault="00EC2EE7" w:rsidP="00EC2EE7">
            <w:pPr>
              <w:spacing w:before="86"/>
              <w:ind w:left="43" w:right="8"/>
              <w:jc w:val="center"/>
              <w:rPr>
                <w:sz w:val="17"/>
              </w:rPr>
            </w:pPr>
            <w:r w:rsidRPr="00EC2EE7">
              <w:rPr>
                <w:color w:val="4B4B4B"/>
                <w:spacing w:val="-4"/>
                <w:sz w:val="17"/>
              </w:rPr>
              <w:t>二等奖</w:t>
            </w:r>
          </w:p>
        </w:tc>
      </w:tr>
      <w:tr w:rsidR="00EC2EE7" w:rsidRPr="00EC2EE7" w14:paraId="4E3E0A07" w14:textId="77777777" w:rsidTr="00C049E6">
        <w:trPr>
          <w:trHeight w:val="425"/>
        </w:trPr>
        <w:tc>
          <w:tcPr>
            <w:tcW w:w="491" w:type="dxa"/>
          </w:tcPr>
          <w:p w14:paraId="010BD840" w14:textId="77777777" w:rsidR="00EC2EE7" w:rsidRPr="00EC2EE7" w:rsidRDefault="00EC2EE7" w:rsidP="00EC2EE7">
            <w:pPr>
              <w:spacing w:before="132"/>
              <w:ind w:left="29" w:right="15"/>
              <w:jc w:val="center"/>
              <w:rPr>
                <w:rFonts w:ascii="Times New Roman"/>
                <w:sz w:val="17"/>
              </w:rPr>
            </w:pPr>
            <w:r w:rsidRPr="00EC2EE7">
              <w:rPr>
                <w:rFonts w:ascii="Times New Roman"/>
                <w:color w:val="282828"/>
                <w:spacing w:val="-5"/>
                <w:w w:val="105"/>
                <w:sz w:val="17"/>
              </w:rPr>
              <w:t>955</w:t>
            </w:r>
          </w:p>
        </w:tc>
        <w:tc>
          <w:tcPr>
            <w:tcW w:w="1080" w:type="dxa"/>
            <w:vMerge/>
            <w:tcBorders>
              <w:top w:val="nil"/>
            </w:tcBorders>
          </w:tcPr>
          <w:p w14:paraId="3E73CC51" w14:textId="77777777" w:rsidR="00EC2EE7" w:rsidRPr="00EC2EE7" w:rsidRDefault="00EC2EE7" w:rsidP="00EC2EE7">
            <w:pPr>
              <w:rPr>
                <w:sz w:val="2"/>
                <w:szCs w:val="2"/>
              </w:rPr>
            </w:pPr>
          </w:p>
        </w:tc>
        <w:tc>
          <w:tcPr>
            <w:tcW w:w="2577" w:type="dxa"/>
          </w:tcPr>
          <w:p w14:paraId="7B721AB0" w14:textId="77777777" w:rsidR="00EC2EE7" w:rsidRPr="00EC2EE7" w:rsidRDefault="00EC2EE7" w:rsidP="00EC2EE7">
            <w:pPr>
              <w:spacing w:before="118"/>
              <w:ind w:left="33" w:right="-202"/>
              <w:rPr>
                <w:sz w:val="17"/>
              </w:rPr>
            </w:pPr>
            <w:r w:rsidRPr="00EC2EE7">
              <w:rPr>
                <w:color w:val="282828"/>
                <w:spacing w:val="-1"/>
                <w:w w:val="105"/>
                <w:sz w:val="17"/>
              </w:rPr>
              <w:t>河北省宁晋县职业技术教育中心董</w:t>
            </w:r>
          </w:p>
        </w:tc>
        <w:tc>
          <w:tcPr>
            <w:tcW w:w="1393" w:type="dxa"/>
          </w:tcPr>
          <w:p w14:paraId="6376C061" w14:textId="77777777" w:rsidR="00EC2EE7" w:rsidRPr="00EC2EE7" w:rsidRDefault="00EC2EE7" w:rsidP="00EC2EE7">
            <w:pPr>
              <w:spacing w:before="118"/>
              <w:ind w:left="103" w:right="13"/>
              <w:jc w:val="center"/>
              <w:rPr>
                <w:sz w:val="17"/>
              </w:rPr>
            </w:pPr>
            <w:r w:rsidRPr="00EC2EE7">
              <w:rPr>
                <w:color w:val="282828"/>
                <w:spacing w:val="-2"/>
                <w:w w:val="105"/>
                <w:sz w:val="17"/>
              </w:rPr>
              <w:t>丽婷，武丽霄</w:t>
            </w:r>
          </w:p>
        </w:tc>
        <w:tc>
          <w:tcPr>
            <w:tcW w:w="2544" w:type="dxa"/>
          </w:tcPr>
          <w:p w14:paraId="5DBF3F8C" w14:textId="77777777" w:rsidR="00EC2EE7" w:rsidRPr="00EC2EE7" w:rsidRDefault="00EC2EE7" w:rsidP="00EC2EE7">
            <w:pPr>
              <w:spacing w:before="89"/>
              <w:ind w:left="13"/>
              <w:jc w:val="center"/>
              <w:rPr>
                <w:sz w:val="17"/>
              </w:rPr>
            </w:pPr>
            <w:r w:rsidRPr="00EC2EE7">
              <w:rPr>
                <w:color w:val="282828"/>
                <w:spacing w:val="-9"/>
                <w:sz w:val="17"/>
              </w:rPr>
              <w:t>武孜菲，潘梓琳</w:t>
            </w:r>
          </w:p>
        </w:tc>
        <w:tc>
          <w:tcPr>
            <w:tcW w:w="868" w:type="dxa"/>
          </w:tcPr>
          <w:p w14:paraId="0CF5D6CC" w14:textId="77777777" w:rsidR="00EC2EE7" w:rsidRPr="00EC2EE7" w:rsidRDefault="00EC2EE7" w:rsidP="00EC2EE7">
            <w:pPr>
              <w:spacing w:before="84"/>
              <w:ind w:left="43" w:right="2"/>
              <w:jc w:val="center"/>
              <w:rPr>
                <w:sz w:val="17"/>
              </w:rPr>
            </w:pPr>
            <w:r w:rsidRPr="00EC2EE7">
              <w:rPr>
                <w:color w:val="797979"/>
                <w:w w:val="105"/>
                <w:sz w:val="17"/>
              </w:rPr>
              <w:t>二</w:t>
            </w:r>
            <w:r w:rsidRPr="00EC2EE7">
              <w:rPr>
                <w:color w:val="4B4B4B"/>
                <w:spacing w:val="-5"/>
                <w:w w:val="105"/>
                <w:sz w:val="17"/>
              </w:rPr>
              <w:t>等奖</w:t>
            </w:r>
          </w:p>
        </w:tc>
      </w:tr>
      <w:tr w:rsidR="00EC2EE7" w:rsidRPr="00EC2EE7" w14:paraId="7065DA18" w14:textId="77777777" w:rsidTr="00C049E6">
        <w:trPr>
          <w:trHeight w:val="424"/>
        </w:trPr>
        <w:tc>
          <w:tcPr>
            <w:tcW w:w="491" w:type="dxa"/>
          </w:tcPr>
          <w:p w14:paraId="3D13980B" w14:textId="77777777" w:rsidR="00EC2EE7" w:rsidRPr="00EC2EE7" w:rsidRDefault="00EC2EE7" w:rsidP="00EC2EE7">
            <w:pPr>
              <w:spacing w:before="101"/>
              <w:ind w:left="29" w:right="15"/>
              <w:jc w:val="center"/>
              <w:rPr>
                <w:rFonts w:ascii="Times New Roman"/>
                <w:sz w:val="17"/>
              </w:rPr>
            </w:pPr>
            <w:r w:rsidRPr="00EC2EE7">
              <w:rPr>
                <w:rFonts w:ascii="Times New Roman"/>
                <w:color w:val="282828"/>
                <w:spacing w:val="-5"/>
                <w:w w:val="105"/>
                <w:sz w:val="17"/>
              </w:rPr>
              <w:t>956</w:t>
            </w:r>
          </w:p>
        </w:tc>
        <w:tc>
          <w:tcPr>
            <w:tcW w:w="1080" w:type="dxa"/>
            <w:vMerge/>
            <w:tcBorders>
              <w:top w:val="nil"/>
            </w:tcBorders>
          </w:tcPr>
          <w:p w14:paraId="33BCAE3F" w14:textId="77777777" w:rsidR="00EC2EE7" w:rsidRPr="00EC2EE7" w:rsidRDefault="00EC2EE7" w:rsidP="00EC2EE7">
            <w:pPr>
              <w:rPr>
                <w:sz w:val="2"/>
                <w:szCs w:val="2"/>
              </w:rPr>
            </w:pPr>
          </w:p>
        </w:tc>
        <w:tc>
          <w:tcPr>
            <w:tcW w:w="2577" w:type="dxa"/>
          </w:tcPr>
          <w:p w14:paraId="68756EF7" w14:textId="77777777" w:rsidR="00EC2EE7" w:rsidRPr="00EC2EE7" w:rsidRDefault="00EC2EE7" w:rsidP="00EC2EE7">
            <w:pPr>
              <w:spacing w:before="81"/>
              <w:ind w:left="127"/>
              <w:rPr>
                <w:sz w:val="17"/>
              </w:rPr>
            </w:pPr>
            <w:r w:rsidRPr="00EC2EE7">
              <w:rPr>
                <w:color w:val="282828"/>
                <w:spacing w:val="-1"/>
                <w:sz w:val="17"/>
              </w:rPr>
              <w:t>武安市综合职业技术教育中心</w:t>
            </w:r>
          </w:p>
        </w:tc>
        <w:tc>
          <w:tcPr>
            <w:tcW w:w="1393" w:type="dxa"/>
          </w:tcPr>
          <w:p w14:paraId="7C2EEFE4" w14:textId="77777777" w:rsidR="00EC2EE7" w:rsidRPr="00EC2EE7" w:rsidRDefault="00EC2EE7" w:rsidP="00EC2EE7">
            <w:pPr>
              <w:spacing w:before="86"/>
              <w:ind w:left="12"/>
              <w:jc w:val="center"/>
              <w:rPr>
                <w:sz w:val="17"/>
              </w:rPr>
            </w:pPr>
            <w:r w:rsidRPr="00EC2EE7">
              <w:rPr>
                <w:color w:val="282828"/>
                <w:spacing w:val="-10"/>
                <w:sz w:val="17"/>
              </w:rPr>
              <w:t>张艳丽，杨谦</w:t>
            </w:r>
          </w:p>
        </w:tc>
        <w:tc>
          <w:tcPr>
            <w:tcW w:w="2544" w:type="dxa"/>
          </w:tcPr>
          <w:p w14:paraId="2FB5E8D4" w14:textId="77777777" w:rsidR="00EC2EE7" w:rsidRPr="00EC2EE7" w:rsidRDefault="00EC2EE7" w:rsidP="00EC2EE7">
            <w:pPr>
              <w:spacing w:before="81"/>
              <w:ind w:left="28"/>
              <w:jc w:val="center"/>
              <w:rPr>
                <w:sz w:val="17"/>
              </w:rPr>
            </w:pPr>
            <w:r w:rsidRPr="00EC2EE7">
              <w:rPr>
                <w:color w:val="282828"/>
                <w:spacing w:val="-2"/>
                <w:w w:val="110"/>
                <w:sz w:val="17"/>
              </w:rPr>
              <w:t>臼江燕李博瑞</w:t>
            </w:r>
          </w:p>
        </w:tc>
        <w:tc>
          <w:tcPr>
            <w:tcW w:w="868" w:type="dxa"/>
          </w:tcPr>
          <w:p w14:paraId="70B1CF2D" w14:textId="77777777" w:rsidR="00EC2EE7" w:rsidRPr="00EC2EE7" w:rsidRDefault="00EC2EE7" w:rsidP="00EC2EE7">
            <w:pPr>
              <w:spacing w:before="86"/>
              <w:ind w:left="43" w:right="8"/>
              <w:jc w:val="center"/>
              <w:rPr>
                <w:sz w:val="17"/>
              </w:rPr>
            </w:pPr>
            <w:r w:rsidRPr="00EC2EE7">
              <w:rPr>
                <w:color w:val="4B4B4B"/>
                <w:spacing w:val="-4"/>
                <w:sz w:val="17"/>
              </w:rPr>
              <w:t>二等奖</w:t>
            </w:r>
          </w:p>
        </w:tc>
      </w:tr>
      <w:tr w:rsidR="00EC2EE7" w:rsidRPr="00EC2EE7" w14:paraId="60694BE6" w14:textId="77777777" w:rsidTr="00C049E6">
        <w:trPr>
          <w:trHeight w:val="466"/>
        </w:trPr>
        <w:tc>
          <w:tcPr>
            <w:tcW w:w="491" w:type="dxa"/>
          </w:tcPr>
          <w:p w14:paraId="0E6CC887" w14:textId="77777777" w:rsidR="00EC2EE7" w:rsidRPr="00EC2EE7" w:rsidRDefault="00EC2EE7" w:rsidP="00EC2EE7">
            <w:pPr>
              <w:spacing w:before="117"/>
              <w:ind w:left="29" w:right="18"/>
              <w:jc w:val="center"/>
              <w:rPr>
                <w:rFonts w:ascii="Times New Roman"/>
                <w:sz w:val="17"/>
              </w:rPr>
            </w:pPr>
            <w:r w:rsidRPr="00EC2EE7">
              <w:rPr>
                <w:rFonts w:ascii="Times New Roman"/>
                <w:color w:val="282828"/>
                <w:spacing w:val="-5"/>
                <w:w w:val="105"/>
                <w:sz w:val="17"/>
              </w:rPr>
              <w:t>957</w:t>
            </w:r>
          </w:p>
        </w:tc>
        <w:tc>
          <w:tcPr>
            <w:tcW w:w="1080" w:type="dxa"/>
            <w:vMerge/>
            <w:tcBorders>
              <w:top w:val="nil"/>
            </w:tcBorders>
          </w:tcPr>
          <w:p w14:paraId="7E55959E" w14:textId="77777777" w:rsidR="00EC2EE7" w:rsidRPr="00EC2EE7" w:rsidRDefault="00EC2EE7" w:rsidP="00EC2EE7">
            <w:pPr>
              <w:rPr>
                <w:sz w:val="2"/>
                <w:szCs w:val="2"/>
              </w:rPr>
            </w:pPr>
          </w:p>
        </w:tc>
        <w:tc>
          <w:tcPr>
            <w:tcW w:w="2577" w:type="dxa"/>
          </w:tcPr>
          <w:p w14:paraId="3459BF8B" w14:textId="77777777" w:rsidR="00EC2EE7" w:rsidRPr="00EC2EE7" w:rsidRDefault="00EC2EE7" w:rsidP="00EC2EE7">
            <w:pPr>
              <w:spacing w:line="209" w:lineRule="exact"/>
              <w:ind w:left="32" w:right="4"/>
              <w:jc w:val="center"/>
              <w:rPr>
                <w:sz w:val="17"/>
              </w:rPr>
            </w:pPr>
            <w:r w:rsidRPr="00EC2EE7">
              <w:rPr>
                <w:color w:val="282828"/>
                <w:spacing w:val="-1"/>
                <w:w w:val="105"/>
                <w:sz w:val="17"/>
              </w:rPr>
              <w:t>河北省唐山市丰南区职业技术教</w:t>
            </w:r>
          </w:p>
          <w:p w14:paraId="7215F5C2" w14:textId="77777777" w:rsidR="00EC2EE7" w:rsidRPr="00EC2EE7" w:rsidRDefault="00EC2EE7" w:rsidP="00EC2EE7">
            <w:pPr>
              <w:spacing w:before="14"/>
              <w:ind w:left="22"/>
              <w:jc w:val="center"/>
              <w:rPr>
                <w:sz w:val="17"/>
              </w:rPr>
            </w:pPr>
            <w:r w:rsidRPr="00EC2EE7">
              <w:rPr>
                <w:color w:val="4B4B4B"/>
                <w:spacing w:val="-4"/>
                <w:w w:val="105"/>
                <w:sz w:val="17"/>
              </w:rPr>
              <w:t>育中心</w:t>
            </w:r>
          </w:p>
        </w:tc>
        <w:tc>
          <w:tcPr>
            <w:tcW w:w="1393" w:type="dxa"/>
          </w:tcPr>
          <w:p w14:paraId="4F821181" w14:textId="77777777" w:rsidR="00EC2EE7" w:rsidRPr="00EC2EE7" w:rsidRDefault="00EC2EE7" w:rsidP="00EC2EE7">
            <w:pPr>
              <w:spacing w:before="108"/>
              <w:ind w:left="17"/>
              <w:jc w:val="center"/>
              <w:rPr>
                <w:sz w:val="17"/>
              </w:rPr>
            </w:pPr>
            <w:r w:rsidRPr="00EC2EE7">
              <w:rPr>
                <w:color w:val="3A3A3A"/>
                <w:spacing w:val="-10"/>
                <w:sz w:val="17"/>
              </w:rPr>
              <w:t>王晓全，赵平</w:t>
            </w:r>
          </w:p>
        </w:tc>
        <w:tc>
          <w:tcPr>
            <w:tcW w:w="2544" w:type="dxa"/>
          </w:tcPr>
          <w:p w14:paraId="4BE66FC8" w14:textId="77777777" w:rsidR="00EC2EE7" w:rsidRPr="00EC2EE7" w:rsidRDefault="00EC2EE7" w:rsidP="00EC2EE7">
            <w:pPr>
              <w:spacing w:before="108"/>
              <w:ind w:left="19"/>
              <w:jc w:val="center"/>
              <w:rPr>
                <w:sz w:val="17"/>
              </w:rPr>
            </w:pPr>
            <w:r w:rsidRPr="00EC2EE7">
              <w:rPr>
                <w:color w:val="282828"/>
                <w:spacing w:val="-2"/>
                <w:w w:val="110"/>
                <w:sz w:val="17"/>
              </w:rPr>
              <w:t>张子萌常淑汹</w:t>
            </w:r>
          </w:p>
        </w:tc>
        <w:tc>
          <w:tcPr>
            <w:tcW w:w="868" w:type="dxa"/>
          </w:tcPr>
          <w:p w14:paraId="625B3767" w14:textId="77777777" w:rsidR="00EC2EE7" w:rsidRPr="00EC2EE7" w:rsidRDefault="00EC2EE7" w:rsidP="00EC2EE7">
            <w:pPr>
              <w:spacing w:before="108"/>
              <w:ind w:left="43" w:right="8"/>
              <w:jc w:val="center"/>
              <w:rPr>
                <w:sz w:val="17"/>
              </w:rPr>
            </w:pPr>
            <w:r w:rsidRPr="00EC2EE7">
              <w:rPr>
                <w:color w:val="4B4B4B"/>
                <w:spacing w:val="-4"/>
                <w:sz w:val="17"/>
              </w:rPr>
              <w:t>二等奖</w:t>
            </w:r>
          </w:p>
        </w:tc>
      </w:tr>
      <w:tr w:rsidR="00EC2EE7" w:rsidRPr="00EC2EE7" w14:paraId="59E20B0D" w14:textId="77777777" w:rsidTr="00C049E6">
        <w:trPr>
          <w:trHeight w:val="425"/>
        </w:trPr>
        <w:tc>
          <w:tcPr>
            <w:tcW w:w="491" w:type="dxa"/>
          </w:tcPr>
          <w:p w14:paraId="42919C75" w14:textId="77777777" w:rsidR="00EC2EE7" w:rsidRPr="00EC2EE7" w:rsidRDefault="00EC2EE7" w:rsidP="00EC2EE7">
            <w:pPr>
              <w:spacing w:before="102"/>
              <w:ind w:left="29" w:right="10"/>
              <w:jc w:val="center"/>
              <w:rPr>
                <w:rFonts w:ascii="Times New Roman"/>
                <w:sz w:val="17"/>
              </w:rPr>
            </w:pPr>
            <w:r w:rsidRPr="00EC2EE7">
              <w:rPr>
                <w:rFonts w:ascii="Times New Roman"/>
                <w:color w:val="282828"/>
                <w:spacing w:val="-5"/>
                <w:w w:val="105"/>
                <w:sz w:val="17"/>
              </w:rPr>
              <w:t>958</w:t>
            </w:r>
          </w:p>
        </w:tc>
        <w:tc>
          <w:tcPr>
            <w:tcW w:w="1080" w:type="dxa"/>
            <w:vMerge/>
            <w:tcBorders>
              <w:top w:val="nil"/>
            </w:tcBorders>
          </w:tcPr>
          <w:p w14:paraId="672C0F8A" w14:textId="77777777" w:rsidR="00EC2EE7" w:rsidRPr="00EC2EE7" w:rsidRDefault="00EC2EE7" w:rsidP="00EC2EE7">
            <w:pPr>
              <w:rPr>
                <w:sz w:val="2"/>
                <w:szCs w:val="2"/>
              </w:rPr>
            </w:pPr>
          </w:p>
        </w:tc>
        <w:tc>
          <w:tcPr>
            <w:tcW w:w="2577" w:type="dxa"/>
          </w:tcPr>
          <w:p w14:paraId="205D1593" w14:textId="77777777" w:rsidR="00EC2EE7" w:rsidRPr="00EC2EE7" w:rsidRDefault="00EC2EE7" w:rsidP="00EC2EE7">
            <w:pPr>
              <w:spacing w:before="87"/>
              <w:ind w:left="306"/>
              <w:rPr>
                <w:sz w:val="17"/>
              </w:rPr>
            </w:pPr>
            <w:r w:rsidRPr="00EC2EE7">
              <w:rPr>
                <w:color w:val="3A3A3A"/>
                <w:spacing w:val="-1"/>
                <w:sz w:val="17"/>
              </w:rPr>
              <w:t>晋州市职业技术教育中心</w:t>
            </w:r>
          </w:p>
        </w:tc>
        <w:tc>
          <w:tcPr>
            <w:tcW w:w="1393" w:type="dxa"/>
          </w:tcPr>
          <w:p w14:paraId="2E116638" w14:textId="77777777" w:rsidR="00EC2EE7" w:rsidRPr="00EC2EE7" w:rsidRDefault="00EC2EE7" w:rsidP="00EC2EE7">
            <w:pPr>
              <w:spacing w:before="87"/>
              <w:ind w:left="17"/>
              <w:jc w:val="center"/>
              <w:rPr>
                <w:sz w:val="17"/>
              </w:rPr>
            </w:pPr>
            <w:r w:rsidRPr="00EC2EE7">
              <w:rPr>
                <w:color w:val="3A3A3A"/>
                <w:spacing w:val="-10"/>
                <w:sz w:val="17"/>
              </w:rPr>
              <w:t>董士群，王云</w:t>
            </w:r>
          </w:p>
        </w:tc>
        <w:tc>
          <w:tcPr>
            <w:tcW w:w="2544" w:type="dxa"/>
          </w:tcPr>
          <w:p w14:paraId="6C8B4690" w14:textId="77777777" w:rsidR="00EC2EE7" w:rsidRPr="00EC2EE7" w:rsidRDefault="00EC2EE7" w:rsidP="00EC2EE7">
            <w:pPr>
              <w:spacing w:before="87"/>
              <w:ind w:left="19"/>
              <w:jc w:val="center"/>
              <w:rPr>
                <w:sz w:val="17"/>
              </w:rPr>
            </w:pPr>
            <w:r w:rsidRPr="00EC2EE7">
              <w:rPr>
                <w:color w:val="3A3A3A"/>
                <w:spacing w:val="-7"/>
                <w:sz w:val="17"/>
              </w:rPr>
              <w:t>袁若溪，白皋迪</w:t>
            </w:r>
          </w:p>
        </w:tc>
        <w:tc>
          <w:tcPr>
            <w:tcW w:w="868" w:type="dxa"/>
          </w:tcPr>
          <w:p w14:paraId="361EE272" w14:textId="77777777" w:rsidR="00EC2EE7" w:rsidRPr="00EC2EE7" w:rsidRDefault="00EC2EE7" w:rsidP="00EC2EE7">
            <w:pPr>
              <w:spacing w:before="87"/>
              <w:ind w:left="43" w:right="8"/>
              <w:jc w:val="center"/>
              <w:rPr>
                <w:sz w:val="17"/>
              </w:rPr>
            </w:pPr>
            <w:r w:rsidRPr="00EC2EE7">
              <w:rPr>
                <w:color w:val="4B4B4B"/>
                <w:spacing w:val="-4"/>
                <w:sz w:val="17"/>
              </w:rPr>
              <w:t>二等奖</w:t>
            </w:r>
          </w:p>
        </w:tc>
      </w:tr>
      <w:tr w:rsidR="00EC2EE7" w:rsidRPr="00EC2EE7" w14:paraId="0D53F4A3" w14:textId="77777777" w:rsidTr="00C049E6">
        <w:trPr>
          <w:trHeight w:val="425"/>
        </w:trPr>
        <w:tc>
          <w:tcPr>
            <w:tcW w:w="491" w:type="dxa"/>
          </w:tcPr>
          <w:p w14:paraId="4FCED12E" w14:textId="77777777" w:rsidR="00EC2EE7" w:rsidRPr="00EC2EE7" w:rsidRDefault="00EC2EE7" w:rsidP="00EC2EE7">
            <w:pPr>
              <w:spacing w:before="104"/>
              <w:ind w:left="29" w:right="13"/>
              <w:jc w:val="center"/>
              <w:rPr>
                <w:rFonts w:ascii="Times New Roman"/>
                <w:sz w:val="17"/>
              </w:rPr>
            </w:pPr>
            <w:r w:rsidRPr="00EC2EE7">
              <w:rPr>
                <w:rFonts w:ascii="Times New Roman"/>
                <w:color w:val="282828"/>
                <w:spacing w:val="-5"/>
                <w:w w:val="105"/>
                <w:sz w:val="17"/>
              </w:rPr>
              <w:t>959</w:t>
            </w:r>
          </w:p>
        </w:tc>
        <w:tc>
          <w:tcPr>
            <w:tcW w:w="1080" w:type="dxa"/>
            <w:vMerge/>
            <w:tcBorders>
              <w:top w:val="nil"/>
            </w:tcBorders>
          </w:tcPr>
          <w:p w14:paraId="4C3BBB49" w14:textId="77777777" w:rsidR="00EC2EE7" w:rsidRPr="00EC2EE7" w:rsidRDefault="00EC2EE7" w:rsidP="00EC2EE7">
            <w:pPr>
              <w:rPr>
                <w:sz w:val="2"/>
                <w:szCs w:val="2"/>
              </w:rPr>
            </w:pPr>
          </w:p>
        </w:tc>
        <w:tc>
          <w:tcPr>
            <w:tcW w:w="2577" w:type="dxa"/>
          </w:tcPr>
          <w:p w14:paraId="2A8CB6BD" w14:textId="77777777" w:rsidR="00EC2EE7" w:rsidRPr="00EC2EE7" w:rsidRDefault="00EC2EE7" w:rsidP="00EC2EE7">
            <w:pPr>
              <w:spacing w:before="89"/>
              <w:ind w:left="211"/>
              <w:rPr>
                <w:sz w:val="17"/>
              </w:rPr>
            </w:pPr>
            <w:r w:rsidRPr="00EC2EE7">
              <w:rPr>
                <w:color w:val="3A3A3A"/>
                <w:spacing w:val="-1"/>
                <w:sz w:val="17"/>
              </w:rPr>
              <w:t>河北雄县职业技术教育中心</w:t>
            </w:r>
          </w:p>
        </w:tc>
        <w:tc>
          <w:tcPr>
            <w:tcW w:w="1393" w:type="dxa"/>
          </w:tcPr>
          <w:p w14:paraId="734B349E" w14:textId="77777777" w:rsidR="00EC2EE7" w:rsidRPr="00EC2EE7" w:rsidRDefault="00EC2EE7" w:rsidP="00EC2EE7">
            <w:pPr>
              <w:spacing w:before="89"/>
              <w:ind w:left="16"/>
              <w:jc w:val="center"/>
              <w:rPr>
                <w:sz w:val="17"/>
              </w:rPr>
            </w:pPr>
            <w:r w:rsidRPr="00EC2EE7">
              <w:rPr>
                <w:color w:val="4B4B4B"/>
                <w:spacing w:val="-2"/>
                <w:w w:val="90"/>
                <w:sz w:val="17"/>
              </w:rPr>
              <w:t>程倩，肖茜</w:t>
            </w:r>
          </w:p>
        </w:tc>
        <w:tc>
          <w:tcPr>
            <w:tcW w:w="2544" w:type="dxa"/>
          </w:tcPr>
          <w:p w14:paraId="272E87F0" w14:textId="77777777" w:rsidR="00EC2EE7" w:rsidRPr="00EC2EE7" w:rsidRDefault="00EC2EE7" w:rsidP="00EC2EE7">
            <w:pPr>
              <w:spacing w:before="89"/>
              <w:ind w:left="18"/>
              <w:jc w:val="center"/>
              <w:rPr>
                <w:sz w:val="17"/>
              </w:rPr>
            </w:pPr>
            <w:r w:rsidRPr="00EC2EE7">
              <w:rPr>
                <w:color w:val="282828"/>
                <w:spacing w:val="-2"/>
                <w:w w:val="110"/>
                <w:sz w:val="17"/>
              </w:rPr>
              <w:t>刘雨佳李佳奇</w:t>
            </w:r>
          </w:p>
        </w:tc>
        <w:tc>
          <w:tcPr>
            <w:tcW w:w="868" w:type="dxa"/>
          </w:tcPr>
          <w:p w14:paraId="3F21C373" w14:textId="77777777" w:rsidR="00EC2EE7" w:rsidRPr="00EC2EE7" w:rsidRDefault="00EC2EE7" w:rsidP="00EC2EE7">
            <w:pPr>
              <w:spacing w:before="89"/>
              <w:ind w:left="43" w:right="8"/>
              <w:jc w:val="center"/>
              <w:rPr>
                <w:sz w:val="17"/>
              </w:rPr>
            </w:pPr>
            <w:r w:rsidRPr="00EC2EE7">
              <w:rPr>
                <w:color w:val="4B4B4B"/>
                <w:spacing w:val="-4"/>
                <w:sz w:val="17"/>
              </w:rPr>
              <w:t>二等奖</w:t>
            </w:r>
          </w:p>
        </w:tc>
      </w:tr>
      <w:tr w:rsidR="00EC2EE7" w:rsidRPr="00EC2EE7" w14:paraId="45F7593B" w14:textId="77777777" w:rsidTr="00C049E6">
        <w:trPr>
          <w:trHeight w:val="424"/>
        </w:trPr>
        <w:tc>
          <w:tcPr>
            <w:tcW w:w="491" w:type="dxa"/>
          </w:tcPr>
          <w:p w14:paraId="68DCCD3B" w14:textId="77777777" w:rsidR="00EC2EE7" w:rsidRPr="00EC2EE7" w:rsidRDefault="00EC2EE7" w:rsidP="00EC2EE7">
            <w:pPr>
              <w:spacing w:before="101"/>
              <w:ind w:left="29" w:right="15"/>
              <w:jc w:val="center"/>
              <w:rPr>
                <w:rFonts w:ascii="Times New Roman"/>
                <w:sz w:val="17"/>
              </w:rPr>
            </w:pPr>
            <w:r w:rsidRPr="00EC2EE7">
              <w:rPr>
                <w:rFonts w:ascii="Times New Roman"/>
                <w:color w:val="282828"/>
                <w:spacing w:val="-5"/>
                <w:w w:val="105"/>
                <w:sz w:val="17"/>
              </w:rPr>
              <w:t>960</w:t>
            </w:r>
          </w:p>
        </w:tc>
        <w:tc>
          <w:tcPr>
            <w:tcW w:w="1080" w:type="dxa"/>
            <w:vMerge/>
            <w:tcBorders>
              <w:top w:val="nil"/>
            </w:tcBorders>
          </w:tcPr>
          <w:p w14:paraId="79BA3D3A" w14:textId="77777777" w:rsidR="00EC2EE7" w:rsidRPr="00EC2EE7" w:rsidRDefault="00EC2EE7" w:rsidP="00EC2EE7">
            <w:pPr>
              <w:rPr>
                <w:sz w:val="2"/>
                <w:szCs w:val="2"/>
              </w:rPr>
            </w:pPr>
          </w:p>
        </w:tc>
        <w:tc>
          <w:tcPr>
            <w:tcW w:w="2577" w:type="dxa"/>
          </w:tcPr>
          <w:p w14:paraId="78CBD061" w14:textId="77777777" w:rsidR="00EC2EE7" w:rsidRPr="00EC2EE7" w:rsidRDefault="00EC2EE7" w:rsidP="00EC2EE7">
            <w:pPr>
              <w:spacing w:before="87"/>
              <w:ind w:left="127"/>
              <w:rPr>
                <w:sz w:val="17"/>
              </w:rPr>
            </w:pPr>
            <w:r w:rsidRPr="00EC2EE7">
              <w:rPr>
                <w:color w:val="3A3A3A"/>
                <w:spacing w:val="-1"/>
                <w:sz w:val="17"/>
              </w:rPr>
              <w:t>武安市综合职业技术教育中心</w:t>
            </w:r>
          </w:p>
        </w:tc>
        <w:tc>
          <w:tcPr>
            <w:tcW w:w="1393" w:type="dxa"/>
          </w:tcPr>
          <w:p w14:paraId="3E06123F" w14:textId="77777777" w:rsidR="00EC2EE7" w:rsidRPr="00EC2EE7" w:rsidRDefault="00EC2EE7" w:rsidP="00EC2EE7">
            <w:pPr>
              <w:spacing w:before="92"/>
              <w:ind w:left="9"/>
              <w:jc w:val="center"/>
              <w:rPr>
                <w:sz w:val="17"/>
              </w:rPr>
            </w:pPr>
            <w:r w:rsidRPr="00EC2EE7">
              <w:rPr>
                <w:color w:val="3A3A3A"/>
                <w:spacing w:val="-10"/>
                <w:sz w:val="17"/>
              </w:rPr>
              <w:t>马桂贤，朱芒</w:t>
            </w:r>
          </w:p>
        </w:tc>
        <w:tc>
          <w:tcPr>
            <w:tcW w:w="2544" w:type="dxa"/>
          </w:tcPr>
          <w:p w14:paraId="09F6E237" w14:textId="77777777" w:rsidR="00EC2EE7" w:rsidRPr="00EC2EE7" w:rsidRDefault="00EC2EE7" w:rsidP="00EC2EE7">
            <w:pPr>
              <w:spacing w:before="92"/>
              <w:ind w:left="18"/>
              <w:jc w:val="center"/>
              <w:rPr>
                <w:sz w:val="17"/>
              </w:rPr>
            </w:pPr>
            <w:r w:rsidRPr="00EC2EE7">
              <w:rPr>
                <w:color w:val="282828"/>
                <w:spacing w:val="-2"/>
                <w:w w:val="110"/>
                <w:sz w:val="17"/>
              </w:rPr>
              <w:t>陈佳瑶王欣冉</w:t>
            </w:r>
          </w:p>
        </w:tc>
        <w:tc>
          <w:tcPr>
            <w:tcW w:w="868" w:type="dxa"/>
          </w:tcPr>
          <w:p w14:paraId="5F511DF6" w14:textId="77777777" w:rsidR="00EC2EE7" w:rsidRPr="00EC2EE7" w:rsidRDefault="00EC2EE7" w:rsidP="00EC2EE7">
            <w:pPr>
              <w:spacing w:before="87"/>
              <w:ind w:left="43" w:right="2"/>
              <w:jc w:val="center"/>
              <w:rPr>
                <w:sz w:val="17"/>
              </w:rPr>
            </w:pPr>
            <w:r w:rsidRPr="00EC2EE7">
              <w:rPr>
                <w:color w:val="797979"/>
                <w:w w:val="105"/>
                <w:sz w:val="17"/>
              </w:rPr>
              <w:t>二</w:t>
            </w:r>
            <w:r w:rsidRPr="00EC2EE7">
              <w:rPr>
                <w:color w:val="4B4B4B"/>
                <w:spacing w:val="-5"/>
                <w:w w:val="105"/>
                <w:sz w:val="17"/>
              </w:rPr>
              <w:t>等奖</w:t>
            </w:r>
          </w:p>
        </w:tc>
      </w:tr>
      <w:tr w:rsidR="00EC2EE7" w:rsidRPr="00EC2EE7" w14:paraId="69FC6911" w14:textId="77777777" w:rsidTr="00C049E6">
        <w:trPr>
          <w:trHeight w:val="425"/>
        </w:trPr>
        <w:tc>
          <w:tcPr>
            <w:tcW w:w="491" w:type="dxa"/>
          </w:tcPr>
          <w:p w14:paraId="3D2717BB" w14:textId="77777777" w:rsidR="00EC2EE7" w:rsidRPr="00EC2EE7" w:rsidRDefault="00EC2EE7" w:rsidP="00EC2EE7">
            <w:pPr>
              <w:spacing w:before="99"/>
              <w:ind w:left="29" w:right="8"/>
              <w:jc w:val="center"/>
              <w:rPr>
                <w:rFonts w:ascii="Times New Roman"/>
                <w:sz w:val="17"/>
              </w:rPr>
            </w:pPr>
            <w:r w:rsidRPr="00EC2EE7">
              <w:rPr>
                <w:rFonts w:ascii="Times New Roman"/>
                <w:color w:val="282828"/>
                <w:spacing w:val="-5"/>
                <w:w w:val="110"/>
                <w:sz w:val="17"/>
              </w:rPr>
              <w:t>961</w:t>
            </w:r>
          </w:p>
        </w:tc>
        <w:tc>
          <w:tcPr>
            <w:tcW w:w="1080" w:type="dxa"/>
            <w:vMerge/>
            <w:tcBorders>
              <w:top w:val="nil"/>
            </w:tcBorders>
          </w:tcPr>
          <w:p w14:paraId="1FC63EF9" w14:textId="77777777" w:rsidR="00EC2EE7" w:rsidRPr="00EC2EE7" w:rsidRDefault="00EC2EE7" w:rsidP="00EC2EE7">
            <w:pPr>
              <w:rPr>
                <w:sz w:val="2"/>
                <w:szCs w:val="2"/>
              </w:rPr>
            </w:pPr>
          </w:p>
        </w:tc>
        <w:tc>
          <w:tcPr>
            <w:tcW w:w="2577" w:type="dxa"/>
          </w:tcPr>
          <w:p w14:paraId="136A885D" w14:textId="77777777" w:rsidR="00EC2EE7" w:rsidRPr="00EC2EE7" w:rsidRDefault="00EC2EE7" w:rsidP="00EC2EE7">
            <w:pPr>
              <w:spacing w:before="84"/>
              <w:ind w:left="123"/>
              <w:rPr>
                <w:sz w:val="17"/>
              </w:rPr>
            </w:pPr>
            <w:r w:rsidRPr="00EC2EE7">
              <w:rPr>
                <w:color w:val="282828"/>
                <w:spacing w:val="-1"/>
                <w:sz w:val="17"/>
              </w:rPr>
              <w:t>石家庄幼儿教育中等专业学校</w:t>
            </w:r>
          </w:p>
        </w:tc>
        <w:tc>
          <w:tcPr>
            <w:tcW w:w="1393" w:type="dxa"/>
          </w:tcPr>
          <w:p w14:paraId="78FE0A35" w14:textId="77777777" w:rsidR="00EC2EE7" w:rsidRPr="00EC2EE7" w:rsidRDefault="00EC2EE7" w:rsidP="00EC2EE7">
            <w:pPr>
              <w:spacing w:before="89"/>
              <w:ind w:left="3"/>
              <w:jc w:val="center"/>
              <w:rPr>
                <w:sz w:val="17"/>
              </w:rPr>
            </w:pPr>
            <w:r w:rsidRPr="00EC2EE7">
              <w:rPr>
                <w:color w:val="282828"/>
                <w:spacing w:val="-9"/>
                <w:sz w:val="17"/>
              </w:rPr>
              <w:t>赵彦凯，王培红</w:t>
            </w:r>
          </w:p>
        </w:tc>
        <w:tc>
          <w:tcPr>
            <w:tcW w:w="2544" w:type="dxa"/>
          </w:tcPr>
          <w:p w14:paraId="44DA9CD3" w14:textId="77777777" w:rsidR="00EC2EE7" w:rsidRPr="00EC2EE7" w:rsidRDefault="00EC2EE7" w:rsidP="00EC2EE7">
            <w:pPr>
              <w:spacing w:before="89"/>
              <w:ind w:left="18"/>
              <w:jc w:val="center"/>
              <w:rPr>
                <w:sz w:val="17"/>
              </w:rPr>
            </w:pPr>
            <w:r w:rsidRPr="00EC2EE7">
              <w:rPr>
                <w:color w:val="282828"/>
                <w:spacing w:val="-10"/>
                <w:sz w:val="17"/>
              </w:rPr>
              <w:t>赵洋，付脸阳</w:t>
            </w:r>
          </w:p>
        </w:tc>
        <w:tc>
          <w:tcPr>
            <w:tcW w:w="868" w:type="dxa"/>
          </w:tcPr>
          <w:p w14:paraId="11BF1103" w14:textId="77777777" w:rsidR="00EC2EE7" w:rsidRPr="00EC2EE7" w:rsidRDefault="00EC2EE7" w:rsidP="00EC2EE7">
            <w:pPr>
              <w:spacing w:before="89"/>
              <w:ind w:left="43"/>
              <w:jc w:val="center"/>
              <w:rPr>
                <w:sz w:val="17"/>
              </w:rPr>
            </w:pPr>
            <w:r w:rsidRPr="00EC2EE7">
              <w:rPr>
                <w:color w:val="797979"/>
                <w:sz w:val="17"/>
              </w:rPr>
              <w:t>三</w:t>
            </w:r>
            <w:r w:rsidRPr="00EC2EE7">
              <w:rPr>
                <w:color w:val="282828"/>
                <w:spacing w:val="-5"/>
                <w:sz w:val="17"/>
              </w:rPr>
              <w:t>等奖</w:t>
            </w:r>
          </w:p>
        </w:tc>
      </w:tr>
      <w:tr w:rsidR="00EC2EE7" w:rsidRPr="00EC2EE7" w14:paraId="1182841B" w14:textId="77777777" w:rsidTr="00C049E6">
        <w:trPr>
          <w:trHeight w:val="425"/>
        </w:trPr>
        <w:tc>
          <w:tcPr>
            <w:tcW w:w="491" w:type="dxa"/>
          </w:tcPr>
          <w:p w14:paraId="1357AE3C" w14:textId="77777777" w:rsidR="00EC2EE7" w:rsidRPr="00EC2EE7" w:rsidRDefault="00EC2EE7" w:rsidP="00EC2EE7">
            <w:pPr>
              <w:spacing w:before="101"/>
              <w:ind w:left="29" w:right="18"/>
              <w:jc w:val="center"/>
              <w:rPr>
                <w:rFonts w:ascii="Times New Roman"/>
                <w:sz w:val="17"/>
              </w:rPr>
            </w:pPr>
            <w:r w:rsidRPr="00EC2EE7">
              <w:rPr>
                <w:rFonts w:ascii="Times New Roman"/>
                <w:color w:val="282828"/>
                <w:spacing w:val="-5"/>
                <w:w w:val="105"/>
                <w:sz w:val="17"/>
              </w:rPr>
              <w:t>962</w:t>
            </w:r>
          </w:p>
        </w:tc>
        <w:tc>
          <w:tcPr>
            <w:tcW w:w="1080" w:type="dxa"/>
            <w:vMerge/>
            <w:tcBorders>
              <w:top w:val="nil"/>
            </w:tcBorders>
          </w:tcPr>
          <w:p w14:paraId="25C3ED58" w14:textId="77777777" w:rsidR="00EC2EE7" w:rsidRPr="00EC2EE7" w:rsidRDefault="00EC2EE7" w:rsidP="00EC2EE7">
            <w:pPr>
              <w:rPr>
                <w:sz w:val="2"/>
                <w:szCs w:val="2"/>
              </w:rPr>
            </w:pPr>
          </w:p>
        </w:tc>
        <w:tc>
          <w:tcPr>
            <w:tcW w:w="2577" w:type="dxa"/>
          </w:tcPr>
          <w:p w14:paraId="68750FA0" w14:textId="77777777" w:rsidR="00EC2EE7" w:rsidRPr="00EC2EE7" w:rsidRDefault="00EC2EE7" w:rsidP="00EC2EE7">
            <w:pPr>
              <w:spacing w:before="87"/>
              <w:ind w:left="216"/>
              <w:rPr>
                <w:sz w:val="17"/>
              </w:rPr>
            </w:pPr>
            <w:r w:rsidRPr="00EC2EE7">
              <w:rPr>
                <w:color w:val="282828"/>
                <w:spacing w:val="-1"/>
                <w:sz w:val="17"/>
              </w:rPr>
              <w:t>张家口市职业技术教育中心</w:t>
            </w:r>
          </w:p>
        </w:tc>
        <w:tc>
          <w:tcPr>
            <w:tcW w:w="1393" w:type="dxa"/>
          </w:tcPr>
          <w:p w14:paraId="6DE551FA" w14:textId="77777777" w:rsidR="00EC2EE7" w:rsidRPr="00EC2EE7" w:rsidRDefault="00EC2EE7" w:rsidP="00EC2EE7">
            <w:pPr>
              <w:spacing w:before="92"/>
              <w:ind w:left="9"/>
              <w:jc w:val="center"/>
              <w:rPr>
                <w:sz w:val="17"/>
              </w:rPr>
            </w:pPr>
            <w:r w:rsidRPr="00EC2EE7">
              <w:rPr>
                <w:color w:val="282828"/>
                <w:spacing w:val="-10"/>
                <w:sz w:val="17"/>
              </w:rPr>
              <w:t>孙志敏，金晶</w:t>
            </w:r>
          </w:p>
        </w:tc>
        <w:tc>
          <w:tcPr>
            <w:tcW w:w="2544" w:type="dxa"/>
          </w:tcPr>
          <w:p w14:paraId="1186D065" w14:textId="77777777" w:rsidR="00EC2EE7" w:rsidRPr="00EC2EE7" w:rsidRDefault="00EC2EE7" w:rsidP="00EC2EE7">
            <w:pPr>
              <w:spacing w:before="92"/>
              <w:ind w:left="16"/>
              <w:jc w:val="center"/>
              <w:rPr>
                <w:sz w:val="17"/>
              </w:rPr>
            </w:pPr>
            <w:r w:rsidRPr="00EC2EE7">
              <w:rPr>
                <w:color w:val="282828"/>
                <w:spacing w:val="-9"/>
                <w:sz w:val="17"/>
              </w:rPr>
              <w:t>周雅轩，杨晨冉</w:t>
            </w:r>
          </w:p>
        </w:tc>
        <w:tc>
          <w:tcPr>
            <w:tcW w:w="868" w:type="dxa"/>
          </w:tcPr>
          <w:p w14:paraId="7BF56DCE" w14:textId="77777777" w:rsidR="00EC2EE7" w:rsidRPr="00EC2EE7" w:rsidRDefault="00EC2EE7" w:rsidP="00EC2EE7">
            <w:pPr>
              <w:spacing w:before="92"/>
              <w:ind w:left="43" w:right="17"/>
              <w:jc w:val="center"/>
              <w:rPr>
                <w:sz w:val="17"/>
              </w:rPr>
            </w:pPr>
            <w:r w:rsidRPr="00EC2EE7">
              <w:rPr>
                <w:color w:val="4B4B4B"/>
                <w:spacing w:val="-4"/>
                <w:sz w:val="17"/>
              </w:rPr>
              <w:t>三等奖</w:t>
            </w:r>
          </w:p>
        </w:tc>
      </w:tr>
      <w:tr w:rsidR="00EC2EE7" w:rsidRPr="00EC2EE7" w14:paraId="608ADCD8" w14:textId="77777777" w:rsidTr="00C049E6">
        <w:trPr>
          <w:trHeight w:val="424"/>
        </w:trPr>
        <w:tc>
          <w:tcPr>
            <w:tcW w:w="491" w:type="dxa"/>
          </w:tcPr>
          <w:p w14:paraId="5712B47B" w14:textId="77777777" w:rsidR="00EC2EE7" w:rsidRPr="00EC2EE7" w:rsidRDefault="00EC2EE7" w:rsidP="00EC2EE7">
            <w:pPr>
              <w:spacing w:before="103"/>
              <w:ind w:left="29" w:right="10"/>
              <w:jc w:val="center"/>
              <w:rPr>
                <w:rFonts w:ascii="Times New Roman"/>
                <w:sz w:val="17"/>
              </w:rPr>
            </w:pPr>
            <w:r w:rsidRPr="00EC2EE7">
              <w:rPr>
                <w:rFonts w:ascii="Times New Roman"/>
                <w:color w:val="282828"/>
                <w:spacing w:val="-5"/>
                <w:w w:val="105"/>
                <w:sz w:val="17"/>
              </w:rPr>
              <w:t>963</w:t>
            </w:r>
          </w:p>
        </w:tc>
        <w:tc>
          <w:tcPr>
            <w:tcW w:w="1080" w:type="dxa"/>
            <w:vMerge/>
            <w:tcBorders>
              <w:top w:val="nil"/>
            </w:tcBorders>
          </w:tcPr>
          <w:p w14:paraId="03A2C720" w14:textId="77777777" w:rsidR="00EC2EE7" w:rsidRPr="00EC2EE7" w:rsidRDefault="00EC2EE7" w:rsidP="00EC2EE7">
            <w:pPr>
              <w:rPr>
                <w:sz w:val="2"/>
                <w:szCs w:val="2"/>
              </w:rPr>
            </w:pPr>
          </w:p>
        </w:tc>
        <w:tc>
          <w:tcPr>
            <w:tcW w:w="2577" w:type="dxa"/>
          </w:tcPr>
          <w:p w14:paraId="16BDD472" w14:textId="77777777" w:rsidR="00EC2EE7" w:rsidRPr="00EC2EE7" w:rsidRDefault="00EC2EE7" w:rsidP="00EC2EE7">
            <w:pPr>
              <w:spacing w:before="89"/>
              <w:ind w:left="33"/>
              <w:rPr>
                <w:sz w:val="17"/>
              </w:rPr>
            </w:pPr>
            <w:r w:rsidRPr="00EC2EE7">
              <w:rPr>
                <w:color w:val="282828"/>
                <w:spacing w:val="-1"/>
                <w:w w:val="105"/>
                <w:sz w:val="17"/>
              </w:rPr>
              <w:t>河北省曲阳县职业技术教育中心</w:t>
            </w:r>
          </w:p>
        </w:tc>
        <w:tc>
          <w:tcPr>
            <w:tcW w:w="1393" w:type="dxa"/>
          </w:tcPr>
          <w:p w14:paraId="0B8BC746" w14:textId="77777777" w:rsidR="00EC2EE7" w:rsidRPr="00EC2EE7" w:rsidRDefault="00EC2EE7" w:rsidP="00EC2EE7">
            <w:pPr>
              <w:spacing w:before="89"/>
              <w:ind w:left="16"/>
              <w:jc w:val="center"/>
              <w:rPr>
                <w:sz w:val="17"/>
              </w:rPr>
            </w:pPr>
            <w:r w:rsidRPr="00EC2EE7">
              <w:rPr>
                <w:color w:val="3A3A3A"/>
                <w:spacing w:val="-2"/>
                <w:w w:val="115"/>
                <w:sz w:val="17"/>
              </w:rPr>
              <w:t>崔灵女崔娜</w:t>
            </w:r>
          </w:p>
        </w:tc>
        <w:tc>
          <w:tcPr>
            <w:tcW w:w="2544" w:type="dxa"/>
          </w:tcPr>
          <w:p w14:paraId="0C688234" w14:textId="77777777" w:rsidR="00EC2EE7" w:rsidRPr="00EC2EE7" w:rsidRDefault="00EC2EE7" w:rsidP="00EC2EE7">
            <w:pPr>
              <w:spacing w:before="94"/>
              <w:ind w:left="9"/>
              <w:jc w:val="center"/>
              <w:rPr>
                <w:sz w:val="17"/>
              </w:rPr>
            </w:pPr>
            <w:r w:rsidRPr="00EC2EE7">
              <w:rPr>
                <w:color w:val="282828"/>
                <w:spacing w:val="-9"/>
                <w:sz w:val="17"/>
              </w:rPr>
              <w:t>赵康琳，孙鑫怡</w:t>
            </w:r>
          </w:p>
        </w:tc>
        <w:tc>
          <w:tcPr>
            <w:tcW w:w="868" w:type="dxa"/>
          </w:tcPr>
          <w:p w14:paraId="2057BA18" w14:textId="77777777" w:rsidR="00EC2EE7" w:rsidRPr="00EC2EE7" w:rsidRDefault="00EC2EE7" w:rsidP="00EC2EE7">
            <w:pPr>
              <w:spacing w:before="94"/>
              <w:ind w:left="43" w:right="12"/>
              <w:jc w:val="center"/>
              <w:rPr>
                <w:sz w:val="17"/>
              </w:rPr>
            </w:pPr>
            <w:r w:rsidRPr="00EC2EE7">
              <w:rPr>
                <w:color w:val="4B4B4B"/>
                <w:spacing w:val="-4"/>
                <w:sz w:val="17"/>
              </w:rPr>
              <w:t>三等奖</w:t>
            </w:r>
          </w:p>
        </w:tc>
      </w:tr>
      <w:tr w:rsidR="00EC2EE7" w:rsidRPr="00EC2EE7" w14:paraId="621216C8" w14:textId="77777777" w:rsidTr="00C049E6">
        <w:trPr>
          <w:trHeight w:val="425"/>
        </w:trPr>
        <w:tc>
          <w:tcPr>
            <w:tcW w:w="491" w:type="dxa"/>
          </w:tcPr>
          <w:p w14:paraId="4A47382A" w14:textId="77777777" w:rsidR="00EC2EE7" w:rsidRPr="00EC2EE7" w:rsidRDefault="00EC2EE7" w:rsidP="00EC2EE7">
            <w:pPr>
              <w:spacing w:before="101"/>
              <w:ind w:left="29" w:right="15"/>
              <w:jc w:val="center"/>
              <w:rPr>
                <w:rFonts w:ascii="Times New Roman"/>
                <w:sz w:val="17"/>
              </w:rPr>
            </w:pPr>
            <w:r w:rsidRPr="00EC2EE7">
              <w:rPr>
                <w:rFonts w:ascii="Times New Roman"/>
                <w:color w:val="282828"/>
                <w:spacing w:val="-5"/>
                <w:w w:val="105"/>
                <w:sz w:val="17"/>
              </w:rPr>
              <w:t>964</w:t>
            </w:r>
          </w:p>
        </w:tc>
        <w:tc>
          <w:tcPr>
            <w:tcW w:w="1080" w:type="dxa"/>
            <w:vMerge/>
            <w:tcBorders>
              <w:top w:val="nil"/>
            </w:tcBorders>
          </w:tcPr>
          <w:p w14:paraId="29427A1A" w14:textId="77777777" w:rsidR="00EC2EE7" w:rsidRPr="00EC2EE7" w:rsidRDefault="00EC2EE7" w:rsidP="00EC2EE7">
            <w:pPr>
              <w:rPr>
                <w:sz w:val="2"/>
                <w:szCs w:val="2"/>
              </w:rPr>
            </w:pPr>
          </w:p>
        </w:tc>
        <w:tc>
          <w:tcPr>
            <w:tcW w:w="2577" w:type="dxa"/>
          </w:tcPr>
          <w:p w14:paraId="7652FEED" w14:textId="77777777" w:rsidR="00EC2EE7" w:rsidRPr="00EC2EE7" w:rsidRDefault="00EC2EE7" w:rsidP="00EC2EE7">
            <w:pPr>
              <w:spacing w:before="91"/>
              <w:ind w:left="305"/>
              <w:rPr>
                <w:sz w:val="17"/>
              </w:rPr>
            </w:pPr>
            <w:r w:rsidRPr="00EC2EE7">
              <w:rPr>
                <w:color w:val="282828"/>
                <w:spacing w:val="-1"/>
                <w:sz w:val="17"/>
              </w:rPr>
              <w:t>武邑县职业技术教育中心</w:t>
            </w:r>
          </w:p>
        </w:tc>
        <w:tc>
          <w:tcPr>
            <w:tcW w:w="1393" w:type="dxa"/>
          </w:tcPr>
          <w:p w14:paraId="690AAEE0" w14:textId="77777777" w:rsidR="00EC2EE7" w:rsidRPr="00EC2EE7" w:rsidRDefault="00EC2EE7" w:rsidP="00EC2EE7">
            <w:pPr>
              <w:spacing w:before="91"/>
              <w:ind w:left="4"/>
              <w:jc w:val="center"/>
              <w:rPr>
                <w:sz w:val="17"/>
              </w:rPr>
            </w:pPr>
            <w:r w:rsidRPr="00EC2EE7">
              <w:rPr>
                <w:color w:val="282828"/>
                <w:spacing w:val="-9"/>
                <w:sz w:val="17"/>
              </w:rPr>
              <w:t>吕文文，肖晨曦</w:t>
            </w:r>
          </w:p>
        </w:tc>
        <w:tc>
          <w:tcPr>
            <w:tcW w:w="2544" w:type="dxa"/>
          </w:tcPr>
          <w:p w14:paraId="59E3AD0D" w14:textId="77777777" w:rsidR="00EC2EE7" w:rsidRPr="00EC2EE7" w:rsidRDefault="00EC2EE7" w:rsidP="00EC2EE7">
            <w:pPr>
              <w:spacing w:before="91"/>
              <w:ind w:left="10"/>
              <w:jc w:val="center"/>
              <w:rPr>
                <w:sz w:val="17"/>
              </w:rPr>
            </w:pPr>
            <w:r w:rsidRPr="00EC2EE7">
              <w:rPr>
                <w:color w:val="4B4B4B"/>
                <w:spacing w:val="-9"/>
                <w:sz w:val="17"/>
              </w:rPr>
              <w:t>贾夭悦，张湘钧</w:t>
            </w:r>
          </w:p>
        </w:tc>
        <w:tc>
          <w:tcPr>
            <w:tcW w:w="868" w:type="dxa"/>
          </w:tcPr>
          <w:p w14:paraId="0E72B839" w14:textId="77777777" w:rsidR="00EC2EE7" w:rsidRPr="00EC2EE7" w:rsidRDefault="00EC2EE7" w:rsidP="00EC2EE7">
            <w:pPr>
              <w:spacing w:before="91"/>
              <w:ind w:left="43"/>
              <w:jc w:val="center"/>
              <w:rPr>
                <w:sz w:val="17"/>
              </w:rPr>
            </w:pPr>
            <w:r w:rsidRPr="00EC2EE7">
              <w:rPr>
                <w:color w:val="797979"/>
                <w:sz w:val="17"/>
              </w:rPr>
              <w:t>三</w:t>
            </w:r>
            <w:r w:rsidRPr="00EC2EE7">
              <w:rPr>
                <w:color w:val="282828"/>
                <w:sz w:val="17"/>
              </w:rPr>
              <w:t>等</w:t>
            </w:r>
            <w:r w:rsidRPr="00EC2EE7">
              <w:rPr>
                <w:color w:val="4B4B4B"/>
                <w:spacing w:val="-10"/>
                <w:sz w:val="17"/>
              </w:rPr>
              <w:t>奖</w:t>
            </w:r>
          </w:p>
        </w:tc>
      </w:tr>
      <w:tr w:rsidR="00EC2EE7" w:rsidRPr="00EC2EE7" w14:paraId="77E59EE2" w14:textId="77777777" w:rsidTr="00C049E6">
        <w:trPr>
          <w:trHeight w:val="424"/>
        </w:trPr>
        <w:tc>
          <w:tcPr>
            <w:tcW w:w="491" w:type="dxa"/>
          </w:tcPr>
          <w:p w14:paraId="6B00D9B6" w14:textId="77777777" w:rsidR="00EC2EE7" w:rsidRPr="00EC2EE7" w:rsidRDefault="00EC2EE7" w:rsidP="00EC2EE7">
            <w:pPr>
              <w:spacing w:before="103"/>
              <w:ind w:left="29" w:right="15"/>
              <w:jc w:val="center"/>
              <w:rPr>
                <w:rFonts w:ascii="Times New Roman"/>
                <w:sz w:val="17"/>
              </w:rPr>
            </w:pPr>
            <w:r w:rsidRPr="00EC2EE7">
              <w:rPr>
                <w:rFonts w:ascii="Times New Roman"/>
                <w:color w:val="282828"/>
                <w:spacing w:val="-5"/>
                <w:w w:val="105"/>
                <w:sz w:val="17"/>
              </w:rPr>
              <w:t>965</w:t>
            </w:r>
          </w:p>
        </w:tc>
        <w:tc>
          <w:tcPr>
            <w:tcW w:w="1080" w:type="dxa"/>
            <w:vMerge/>
            <w:tcBorders>
              <w:top w:val="nil"/>
            </w:tcBorders>
          </w:tcPr>
          <w:p w14:paraId="1AACF9E7" w14:textId="77777777" w:rsidR="00EC2EE7" w:rsidRPr="00EC2EE7" w:rsidRDefault="00EC2EE7" w:rsidP="00EC2EE7">
            <w:pPr>
              <w:rPr>
                <w:sz w:val="2"/>
                <w:szCs w:val="2"/>
              </w:rPr>
            </w:pPr>
          </w:p>
        </w:tc>
        <w:tc>
          <w:tcPr>
            <w:tcW w:w="2577" w:type="dxa"/>
          </w:tcPr>
          <w:p w14:paraId="78FBE436" w14:textId="77777777" w:rsidR="00EC2EE7" w:rsidRPr="00EC2EE7" w:rsidRDefault="00EC2EE7" w:rsidP="00EC2EE7">
            <w:pPr>
              <w:spacing w:before="89"/>
              <w:ind w:left="306"/>
              <w:rPr>
                <w:sz w:val="17"/>
              </w:rPr>
            </w:pPr>
            <w:r w:rsidRPr="00EC2EE7">
              <w:rPr>
                <w:color w:val="282828"/>
                <w:spacing w:val="-1"/>
                <w:sz w:val="17"/>
              </w:rPr>
              <w:t>保定市女子职业中专学校</w:t>
            </w:r>
          </w:p>
        </w:tc>
        <w:tc>
          <w:tcPr>
            <w:tcW w:w="1393" w:type="dxa"/>
          </w:tcPr>
          <w:p w14:paraId="726EEEE4" w14:textId="77777777" w:rsidR="00EC2EE7" w:rsidRPr="00EC2EE7" w:rsidRDefault="00EC2EE7" w:rsidP="00EC2EE7">
            <w:pPr>
              <w:spacing w:before="94"/>
              <w:ind w:left="10"/>
              <w:jc w:val="center"/>
              <w:rPr>
                <w:sz w:val="17"/>
              </w:rPr>
            </w:pPr>
            <w:r w:rsidRPr="00EC2EE7">
              <w:rPr>
                <w:color w:val="282828"/>
                <w:spacing w:val="-9"/>
                <w:sz w:val="17"/>
              </w:rPr>
              <w:t>韩文英，白玉敏</w:t>
            </w:r>
          </w:p>
        </w:tc>
        <w:tc>
          <w:tcPr>
            <w:tcW w:w="2544" w:type="dxa"/>
          </w:tcPr>
          <w:p w14:paraId="24CF83A9" w14:textId="77777777" w:rsidR="00EC2EE7" w:rsidRPr="00EC2EE7" w:rsidRDefault="00EC2EE7" w:rsidP="00EC2EE7">
            <w:pPr>
              <w:spacing w:before="94"/>
              <w:ind w:left="16"/>
              <w:jc w:val="center"/>
              <w:rPr>
                <w:sz w:val="17"/>
              </w:rPr>
            </w:pPr>
            <w:r w:rsidRPr="00EC2EE7">
              <w:rPr>
                <w:color w:val="282828"/>
                <w:spacing w:val="-9"/>
                <w:sz w:val="17"/>
              </w:rPr>
              <w:t>孙陌含，杨宇欧</w:t>
            </w:r>
          </w:p>
        </w:tc>
        <w:tc>
          <w:tcPr>
            <w:tcW w:w="868" w:type="dxa"/>
          </w:tcPr>
          <w:p w14:paraId="47FAB459" w14:textId="77777777" w:rsidR="00EC2EE7" w:rsidRPr="00EC2EE7" w:rsidRDefault="00EC2EE7" w:rsidP="00EC2EE7">
            <w:pPr>
              <w:spacing w:before="94"/>
              <w:ind w:left="43" w:right="17"/>
              <w:jc w:val="center"/>
              <w:rPr>
                <w:sz w:val="17"/>
              </w:rPr>
            </w:pPr>
            <w:r w:rsidRPr="00EC2EE7">
              <w:rPr>
                <w:color w:val="4B4B4B"/>
                <w:spacing w:val="-4"/>
                <w:sz w:val="17"/>
              </w:rPr>
              <w:t>三等奖</w:t>
            </w:r>
          </w:p>
        </w:tc>
      </w:tr>
      <w:tr w:rsidR="00EC2EE7" w:rsidRPr="00EC2EE7" w14:paraId="60A6C3EC" w14:textId="77777777" w:rsidTr="00C049E6">
        <w:trPr>
          <w:trHeight w:val="422"/>
        </w:trPr>
        <w:tc>
          <w:tcPr>
            <w:tcW w:w="491" w:type="dxa"/>
          </w:tcPr>
          <w:p w14:paraId="3F0D3B2A" w14:textId="77777777" w:rsidR="00EC2EE7" w:rsidRPr="00EC2EE7" w:rsidRDefault="00EC2EE7" w:rsidP="00EC2EE7">
            <w:pPr>
              <w:spacing w:before="106"/>
              <w:ind w:left="29" w:right="15"/>
              <w:jc w:val="center"/>
              <w:rPr>
                <w:rFonts w:ascii="Times New Roman"/>
                <w:sz w:val="17"/>
              </w:rPr>
            </w:pPr>
            <w:r w:rsidRPr="00EC2EE7">
              <w:rPr>
                <w:rFonts w:ascii="Times New Roman"/>
                <w:color w:val="282828"/>
                <w:spacing w:val="-5"/>
                <w:w w:val="105"/>
                <w:sz w:val="17"/>
              </w:rPr>
              <w:t>966</w:t>
            </w:r>
          </w:p>
        </w:tc>
        <w:tc>
          <w:tcPr>
            <w:tcW w:w="1080" w:type="dxa"/>
            <w:vMerge/>
            <w:tcBorders>
              <w:top w:val="nil"/>
            </w:tcBorders>
          </w:tcPr>
          <w:p w14:paraId="79A385DB" w14:textId="77777777" w:rsidR="00EC2EE7" w:rsidRPr="00EC2EE7" w:rsidRDefault="00EC2EE7" w:rsidP="00EC2EE7">
            <w:pPr>
              <w:rPr>
                <w:sz w:val="2"/>
                <w:szCs w:val="2"/>
              </w:rPr>
            </w:pPr>
          </w:p>
        </w:tc>
        <w:tc>
          <w:tcPr>
            <w:tcW w:w="2577" w:type="dxa"/>
          </w:tcPr>
          <w:p w14:paraId="11532D54" w14:textId="77777777" w:rsidR="00EC2EE7" w:rsidRPr="00EC2EE7" w:rsidRDefault="00EC2EE7" w:rsidP="00EC2EE7">
            <w:pPr>
              <w:spacing w:before="91"/>
              <w:ind w:left="306"/>
              <w:rPr>
                <w:sz w:val="17"/>
              </w:rPr>
            </w:pPr>
            <w:r w:rsidRPr="00EC2EE7">
              <w:rPr>
                <w:color w:val="282828"/>
                <w:spacing w:val="-1"/>
                <w:sz w:val="17"/>
              </w:rPr>
              <w:t>保定市女子职业中专学校</w:t>
            </w:r>
          </w:p>
        </w:tc>
        <w:tc>
          <w:tcPr>
            <w:tcW w:w="1393" w:type="dxa"/>
          </w:tcPr>
          <w:p w14:paraId="3EFEB247" w14:textId="77777777" w:rsidR="00EC2EE7" w:rsidRPr="00EC2EE7" w:rsidRDefault="00EC2EE7" w:rsidP="00EC2EE7">
            <w:pPr>
              <w:spacing w:before="91"/>
              <w:ind w:left="10"/>
              <w:jc w:val="center"/>
              <w:rPr>
                <w:sz w:val="17"/>
              </w:rPr>
            </w:pPr>
            <w:r w:rsidRPr="00EC2EE7">
              <w:rPr>
                <w:color w:val="4B4B4B"/>
                <w:spacing w:val="-9"/>
                <w:sz w:val="17"/>
              </w:rPr>
              <w:t>彭少平，韩文英</w:t>
            </w:r>
          </w:p>
        </w:tc>
        <w:tc>
          <w:tcPr>
            <w:tcW w:w="2544" w:type="dxa"/>
          </w:tcPr>
          <w:p w14:paraId="4C0A2190" w14:textId="77777777" w:rsidR="00EC2EE7" w:rsidRPr="00EC2EE7" w:rsidRDefault="00EC2EE7" w:rsidP="00EC2EE7">
            <w:pPr>
              <w:spacing w:before="91"/>
              <w:ind w:left="18"/>
              <w:jc w:val="center"/>
              <w:rPr>
                <w:sz w:val="17"/>
              </w:rPr>
            </w:pPr>
            <w:r w:rsidRPr="00EC2EE7">
              <w:rPr>
                <w:color w:val="282828"/>
                <w:spacing w:val="-9"/>
                <w:sz w:val="17"/>
              </w:rPr>
              <w:t>刘涵玉，王思怡</w:t>
            </w:r>
          </w:p>
        </w:tc>
        <w:tc>
          <w:tcPr>
            <w:tcW w:w="868" w:type="dxa"/>
          </w:tcPr>
          <w:p w14:paraId="3BB66E00" w14:textId="77777777" w:rsidR="00EC2EE7" w:rsidRPr="00EC2EE7" w:rsidRDefault="00EC2EE7" w:rsidP="00EC2EE7">
            <w:pPr>
              <w:spacing w:before="91"/>
              <w:ind w:left="43"/>
              <w:jc w:val="center"/>
              <w:rPr>
                <w:sz w:val="17"/>
              </w:rPr>
            </w:pPr>
            <w:r w:rsidRPr="00EC2EE7">
              <w:rPr>
                <w:color w:val="797979"/>
                <w:sz w:val="17"/>
              </w:rPr>
              <w:t>三</w:t>
            </w:r>
            <w:r w:rsidRPr="00EC2EE7">
              <w:rPr>
                <w:color w:val="282828"/>
                <w:spacing w:val="-5"/>
                <w:sz w:val="17"/>
              </w:rPr>
              <w:t>等奖</w:t>
            </w:r>
          </w:p>
        </w:tc>
      </w:tr>
    </w:tbl>
    <w:p w14:paraId="78B73156" w14:textId="77777777" w:rsidR="00EC2EE7" w:rsidRPr="00EC2EE7" w:rsidRDefault="00EC2EE7" w:rsidP="00EC2EE7">
      <w:pPr>
        <w:ind w:left="29"/>
        <w:jc w:val="center"/>
        <w:rPr>
          <w:sz w:val="17"/>
        </w:rPr>
        <w:sectPr w:rsidR="00EC2EE7" w:rsidRPr="00EC2EE7">
          <w:type w:val="continuous"/>
          <w:pgSz w:w="11910" w:h="16840"/>
          <w:pgMar w:top="1780" w:right="1417" w:bottom="1674" w:left="1417" w:header="0" w:footer="1172"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3029AE99" w14:textId="77777777" w:rsidTr="00C049E6">
        <w:trPr>
          <w:trHeight w:val="425"/>
        </w:trPr>
        <w:tc>
          <w:tcPr>
            <w:tcW w:w="491" w:type="dxa"/>
          </w:tcPr>
          <w:p w14:paraId="26ECB312" w14:textId="77777777" w:rsidR="00EC2EE7" w:rsidRPr="00EC2EE7" w:rsidRDefault="00EC2EE7" w:rsidP="00EC2EE7">
            <w:pPr>
              <w:spacing w:before="73"/>
              <w:ind w:left="29" w:right="18"/>
              <w:jc w:val="center"/>
              <w:rPr>
                <w:sz w:val="18"/>
              </w:rPr>
            </w:pPr>
            <w:r w:rsidRPr="00EC2EE7">
              <w:rPr>
                <w:color w:val="131313"/>
                <w:spacing w:val="-5"/>
                <w:sz w:val="18"/>
              </w:rPr>
              <w:lastRenderedPageBreak/>
              <w:t>序号</w:t>
            </w:r>
          </w:p>
        </w:tc>
        <w:tc>
          <w:tcPr>
            <w:tcW w:w="1080" w:type="dxa"/>
          </w:tcPr>
          <w:p w14:paraId="619E72B5" w14:textId="77777777" w:rsidR="00EC2EE7" w:rsidRPr="00EC2EE7" w:rsidRDefault="00EC2EE7" w:rsidP="00EC2EE7">
            <w:pPr>
              <w:spacing w:before="79"/>
              <w:ind w:left="179"/>
              <w:rPr>
                <w:sz w:val="17"/>
              </w:rPr>
            </w:pPr>
            <w:r w:rsidRPr="00EC2EE7">
              <w:rPr>
                <w:color w:val="131313"/>
                <w:spacing w:val="-3"/>
                <w:w w:val="105"/>
                <w:sz w:val="17"/>
              </w:rPr>
              <w:t>赛项名称</w:t>
            </w:r>
          </w:p>
        </w:tc>
        <w:tc>
          <w:tcPr>
            <w:tcW w:w="2577" w:type="dxa"/>
          </w:tcPr>
          <w:p w14:paraId="16A37A4D" w14:textId="77777777" w:rsidR="00EC2EE7" w:rsidRPr="00EC2EE7" w:rsidRDefault="00EC2EE7" w:rsidP="00EC2EE7">
            <w:pPr>
              <w:spacing w:before="79"/>
              <w:ind w:left="32" w:right="22"/>
              <w:jc w:val="center"/>
              <w:rPr>
                <w:sz w:val="17"/>
              </w:rPr>
            </w:pPr>
            <w:r w:rsidRPr="00EC2EE7">
              <w:rPr>
                <w:color w:val="131313"/>
                <w:spacing w:val="-3"/>
                <w:w w:val="105"/>
                <w:sz w:val="17"/>
              </w:rPr>
              <w:t>参赛学校</w:t>
            </w:r>
          </w:p>
        </w:tc>
        <w:tc>
          <w:tcPr>
            <w:tcW w:w="1393" w:type="dxa"/>
          </w:tcPr>
          <w:p w14:paraId="189788B5" w14:textId="77777777" w:rsidR="00EC2EE7" w:rsidRPr="00EC2EE7" w:rsidRDefault="00EC2EE7" w:rsidP="00EC2EE7">
            <w:pPr>
              <w:spacing w:before="79"/>
              <w:ind w:left="20"/>
              <w:jc w:val="center"/>
              <w:rPr>
                <w:sz w:val="17"/>
              </w:rPr>
            </w:pPr>
            <w:r w:rsidRPr="00EC2EE7">
              <w:rPr>
                <w:color w:val="131313"/>
                <w:spacing w:val="-3"/>
                <w:w w:val="105"/>
                <w:sz w:val="17"/>
              </w:rPr>
              <w:t>指导教师</w:t>
            </w:r>
          </w:p>
        </w:tc>
        <w:tc>
          <w:tcPr>
            <w:tcW w:w="2544" w:type="dxa"/>
          </w:tcPr>
          <w:p w14:paraId="08644C18" w14:textId="77777777" w:rsidR="00EC2EE7" w:rsidRPr="00EC2EE7" w:rsidRDefault="00EC2EE7" w:rsidP="00EC2EE7">
            <w:pPr>
              <w:spacing w:before="79"/>
              <w:ind w:left="27"/>
              <w:jc w:val="center"/>
              <w:rPr>
                <w:sz w:val="17"/>
              </w:rPr>
            </w:pPr>
            <w:r w:rsidRPr="00EC2EE7">
              <w:rPr>
                <w:color w:val="262626"/>
                <w:spacing w:val="-3"/>
                <w:w w:val="105"/>
                <w:sz w:val="17"/>
              </w:rPr>
              <w:t>参赛选手</w:t>
            </w:r>
          </w:p>
        </w:tc>
        <w:tc>
          <w:tcPr>
            <w:tcW w:w="868" w:type="dxa"/>
          </w:tcPr>
          <w:p w14:paraId="0AC7DB03" w14:textId="77777777" w:rsidR="00EC2EE7" w:rsidRPr="00EC2EE7" w:rsidRDefault="00EC2EE7" w:rsidP="00EC2EE7">
            <w:pPr>
              <w:spacing w:before="83"/>
              <w:ind w:left="43" w:right="9"/>
              <w:jc w:val="center"/>
              <w:rPr>
                <w:sz w:val="17"/>
              </w:rPr>
            </w:pPr>
            <w:r w:rsidRPr="00EC2EE7">
              <w:rPr>
                <w:color w:val="131313"/>
                <w:spacing w:val="-3"/>
                <w:w w:val="105"/>
                <w:sz w:val="17"/>
              </w:rPr>
              <w:t>获奖等级</w:t>
            </w:r>
          </w:p>
        </w:tc>
      </w:tr>
      <w:tr w:rsidR="00EC2EE7" w:rsidRPr="00EC2EE7" w14:paraId="6931FF74" w14:textId="77777777" w:rsidTr="00C049E6">
        <w:trPr>
          <w:trHeight w:val="467"/>
        </w:trPr>
        <w:tc>
          <w:tcPr>
            <w:tcW w:w="491" w:type="dxa"/>
          </w:tcPr>
          <w:p w14:paraId="4A1BF960" w14:textId="77777777" w:rsidR="00EC2EE7" w:rsidRPr="00EC2EE7" w:rsidRDefault="00EC2EE7" w:rsidP="00EC2EE7">
            <w:pPr>
              <w:spacing w:before="109"/>
              <w:ind w:left="29" w:right="20"/>
              <w:jc w:val="center"/>
              <w:rPr>
                <w:rFonts w:ascii="Arial"/>
                <w:sz w:val="17"/>
              </w:rPr>
            </w:pPr>
            <w:r w:rsidRPr="00EC2EE7">
              <w:rPr>
                <w:rFonts w:ascii="Arial"/>
                <w:color w:val="262626"/>
                <w:spacing w:val="-5"/>
                <w:sz w:val="17"/>
              </w:rPr>
              <w:t>967</w:t>
            </w:r>
          </w:p>
        </w:tc>
        <w:tc>
          <w:tcPr>
            <w:tcW w:w="1080" w:type="dxa"/>
            <w:vMerge w:val="restart"/>
          </w:tcPr>
          <w:p w14:paraId="2E3AB0E4" w14:textId="77777777" w:rsidR="00EC2EE7" w:rsidRPr="00EC2EE7" w:rsidRDefault="00EC2EE7" w:rsidP="00EC2EE7">
            <w:pPr>
              <w:rPr>
                <w:rFonts w:ascii="Times New Roman"/>
                <w:sz w:val="16"/>
              </w:rPr>
            </w:pPr>
          </w:p>
        </w:tc>
        <w:tc>
          <w:tcPr>
            <w:tcW w:w="2577" w:type="dxa"/>
          </w:tcPr>
          <w:p w14:paraId="1CA0EC94" w14:textId="77777777" w:rsidR="00EC2EE7" w:rsidRPr="00EC2EE7" w:rsidRDefault="00EC2EE7" w:rsidP="00EC2EE7">
            <w:pPr>
              <w:spacing w:before="28"/>
              <w:ind w:left="32" w:right="-216"/>
              <w:rPr>
                <w:sz w:val="17"/>
              </w:rPr>
            </w:pPr>
            <w:r w:rsidRPr="00EC2EE7">
              <w:rPr>
                <w:color w:val="262626"/>
                <w:spacing w:val="-9"/>
                <w:sz w:val="17"/>
              </w:rPr>
              <w:t>石家庄市栾城区心职业技术教育中张</w:t>
            </w:r>
          </w:p>
        </w:tc>
        <w:tc>
          <w:tcPr>
            <w:tcW w:w="1393" w:type="dxa"/>
          </w:tcPr>
          <w:p w14:paraId="64A0A3C2" w14:textId="77777777" w:rsidR="00EC2EE7" w:rsidRPr="00EC2EE7" w:rsidRDefault="00EC2EE7" w:rsidP="00EC2EE7">
            <w:pPr>
              <w:spacing w:before="28"/>
              <w:ind w:left="103"/>
              <w:jc w:val="center"/>
              <w:rPr>
                <w:sz w:val="17"/>
              </w:rPr>
            </w:pPr>
            <w:r w:rsidRPr="00EC2EE7">
              <w:rPr>
                <w:color w:val="262626"/>
                <w:spacing w:val="-2"/>
                <w:sz w:val="17"/>
              </w:rPr>
              <w:t>新哲，李学思</w:t>
            </w:r>
          </w:p>
        </w:tc>
        <w:tc>
          <w:tcPr>
            <w:tcW w:w="2544" w:type="dxa"/>
          </w:tcPr>
          <w:p w14:paraId="01B739F3" w14:textId="77777777" w:rsidR="00EC2EE7" w:rsidRPr="00EC2EE7" w:rsidRDefault="00EC2EE7" w:rsidP="00EC2EE7">
            <w:pPr>
              <w:spacing w:before="100"/>
              <w:ind w:left="14"/>
              <w:jc w:val="center"/>
              <w:rPr>
                <w:sz w:val="17"/>
              </w:rPr>
            </w:pPr>
            <w:r w:rsidRPr="00EC2EE7">
              <w:rPr>
                <w:color w:val="4B4B4B"/>
                <w:spacing w:val="-9"/>
                <w:sz w:val="17"/>
              </w:rPr>
              <w:t>吴欣怡，李羽函</w:t>
            </w:r>
          </w:p>
        </w:tc>
        <w:tc>
          <w:tcPr>
            <w:tcW w:w="868" w:type="dxa"/>
          </w:tcPr>
          <w:p w14:paraId="6D36C50A" w14:textId="77777777" w:rsidR="00EC2EE7" w:rsidRPr="00EC2EE7" w:rsidRDefault="00EC2EE7" w:rsidP="00EC2EE7">
            <w:pPr>
              <w:spacing w:before="100"/>
              <w:ind w:left="43"/>
              <w:jc w:val="center"/>
              <w:rPr>
                <w:sz w:val="17"/>
              </w:rPr>
            </w:pPr>
            <w:r w:rsidRPr="00EC2EE7">
              <w:rPr>
                <w:color w:val="777777"/>
                <w:sz w:val="17"/>
              </w:rPr>
              <w:t>三</w:t>
            </w:r>
            <w:r w:rsidRPr="00EC2EE7">
              <w:rPr>
                <w:color w:val="383838"/>
                <w:spacing w:val="-5"/>
                <w:sz w:val="17"/>
              </w:rPr>
              <w:t>等奖</w:t>
            </w:r>
          </w:p>
        </w:tc>
      </w:tr>
      <w:tr w:rsidR="00EC2EE7" w:rsidRPr="00EC2EE7" w14:paraId="32EB5238" w14:textId="77777777" w:rsidTr="00C049E6">
        <w:trPr>
          <w:trHeight w:val="425"/>
        </w:trPr>
        <w:tc>
          <w:tcPr>
            <w:tcW w:w="491" w:type="dxa"/>
          </w:tcPr>
          <w:p w14:paraId="3E21E86C" w14:textId="77777777" w:rsidR="00EC2EE7" w:rsidRPr="00EC2EE7" w:rsidRDefault="00EC2EE7" w:rsidP="00EC2EE7">
            <w:pPr>
              <w:spacing w:before="93"/>
              <w:ind w:left="29" w:right="17"/>
              <w:jc w:val="center"/>
              <w:rPr>
                <w:rFonts w:ascii="Arial"/>
                <w:sz w:val="17"/>
              </w:rPr>
            </w:pPr>
            <w:r w:rsidRPr="00EC2EE7">
              <w:rPr>
                <w:rFonts w:ascii="Arial"/>
                <w:color w:val="262626"/>
                <w:spacing w:val="-5"/>
                <w:sz w:val="17"/>
              </w:rPr>
              <w:t>968</w:t>
            </w:r>
          </w:p>
        </w:tc>
        <w:tc>
          <w:tcPr>
            <w:tcW w:w="1080" w:type="dxa"/>
            <w:vMerge/>
            <w:tcBorders>
              <w:top w:val="nil"/>
            </w:tcBorders>
          </w:tcPr>
          <w:p w14:paraId="35DE4490" w14:textId="77777777" w:rsidR="00EC2EE7" w:rsidRPr="00EC2EE7" w:rsidRDefault="00EC2EE7" w:rsidP="00EC2EE7">
            <w:pPr>
              <w:rPr>
                <w:sz w:val="2"/>
                <w:szCs w:val="2"/>
              </w:rPr>
            </w:pPr>
          </w:p>
        </w:tc>
        <w:tc>
          <w:tcPr>
            <w:tcW w:w="2577" w:type="dxa"/>
          </w:tcPr>
          <w:p w14:paraId="2AF90D2C" w14:textId="77777777" w:rsidR="00EC2EE7" w:rsidRPr="00EC2EE7" w:rsidRDefault="00EC2EE7" w:rsidP="00EC2EE7">
            <w:pPr>
              <w:spacing w:before="80"/>
              <w:ind w:left="33" w:right="-202"/>
              <w:rPr>
                <w:sz w:val="17"/>
              </w:rPr>
            </w:pPr>
            <w:r w:rsidRPr="00EC2EE7">
              <w:rPr>
                <w:color w:val="262626"/>
                <w:spacing w:val="-1"/>
                <w:w w:val="105"/>
                <w:sz w:val="17"/>
              </w:rPr>
              <w:t>邯郸市永年区职业技术教育中心王</w:t>
            </w:r>
          </w:p>
        </w:tc>
        <w:tc>
          <w:tcPr>
            <w:tcW w:w="1393" w:type="dxa"/>
          </w:tcPr>
          <w:p w14:paraId="2F7B280D" w14:textId="77777777" w:rsidR="00EC2EE7" w:rsidRPr="00EC2EE7" w:rsidRDefault="00EC2EE7" w:rsidP="00EC2EE7">
            <w:pPr>
              <w:spacing w:before="80"/>
              <w:ind w:left="103" w:right="14"/>
              <w:jc w:val="center"/>
              <w:rPr>
                <w:sz w:val="17"/>
              </w:rPr>
            </w:pPr>
            <w:r w:rsidRPr="00EC2EE7">
              <w:rPr>
                <w:color w:val="262626"/>
                <w:spacing w:val="-2"/>
                <w:w w:val="105"/>
                <w:sz w:val="17"/>
              </w:rPr>
              <w:t>学强，王海锋</w:t>
            </w:r>
          </w:p>
        </w:tc>
        <w:tc>
          <w:tcPr>
            <w:tcW w:w="2544" w:type="dxa"/>
          </w:tcPr>
          <w:p w14:paraId="22BC571D" w14:textId="77777777" w:rsidR="00EC2EE7" w:rsidRPr="00EC2EE7" w:rsidRDefault="00EC2EE7" w:rsidP="00EC2EE7">
            <w:pPr>
              <w:spacing w:before="80"/>
              <w:ind w:left="16"/>
              <w:jc w:val="center"/>
              <w:rPr>
                <w:sz w:val="17"/>
              </w:rPr>
            </w:pPr>
            <w:r w:rsidRPr="00EC2EE7">
              <w:rPr>
                <w:color w:val="262626"/>
                <w:spacing w:val="-2"/>
                <w:w w:val="110"/>
                <w:sz w:val="17"/>
              </w:rPr>
              <w:t>胡健楠苏梓埮</w:t>
            </w:r>
          </w:p>
        </w:tc>
        <w:tc>
          <w:tcPr>
            <w:tcW w:w="868" w:type="dxa"/>
          </w:tcPr>
          <w:p w14:paraId="2E66A597" w14:textId="77777777" w:rsidR="00EC2EE7" w:rsidRPr="00EC2EE7" w:rsidRDefault="00EC2EE7" w:rsidP="00EC2EE7">
            <w:pPr>
              <w:spacing w:before="80"/>
              <w:ind w:left="43"/>
              <w:jc w:val="center"/>
              <w:rPr>
                <w:sz w:val="17"/>
              </w:rPr>
            </w:pPr>
            <w:r w:rsidRPr="00EC2EE7">
              <w:rPr>
                <w:color w:val="777777"/>
                <w:sz w:val="17"/>
              </w:rPr>
              <w:t>三</w:t>
            </w:r>
            <w:r w:rsidRPr="00EC2EE7">
              <w:rPr>
                <w:color w:val="383838"/>
                <w:spacing w:val="-5"/>
                <w:sz w:val="17"/>
              </w:rPr>
              <w:t>等奖</w:t>
            </w:r>
          </w:p>
        </w:tc>
      </w:tr>
      <w:tr w:rsidR="00EC2EE7" w:rsidRPr="00EC2EE7" w14:paraId="45F0B10B" w14:textId="77777777" w:rsidTr="00C049E6">
        <w:trPr>
          <w:trHeight w:val="424"/>
        </w:trPr>
        <w:tc>
          <w:tcPr>
            <w:tcW w:w="491" w:type="dxa"/>
          </w:tcPr>
          <w:p w14:paraId="08BE094F" w14:textId="77777777" w:rsidR="00EC2EE7" w:rsidRPr="00EC2EE7" w:rsidRDefault="00EC2EE7" w:rsidP="00EC2EE7">
            <w:pPr>
              <w:spacing w:before="91"/>
              <w:ind w:left="29" w:right="17"/>
              <w:jc w:val="center"/>
              <w:rPr>
                <w:rFonts w:ascii="Arial"/>
                <w:sz w:val="17"/>
              </w:rPr>
            </w:pPr>
            <w:r w:rsidRPr="00EC2EE7">
              <w:rPr>
                <w:rFonts w:ascii="Arial"/>
                <w:color w:val="262626"/>
                <w:spacing w:val="-5"/>
                <w:sz w:val="17"/>
              </w:rPr>
              <w:t>969</w:t>
            </w:r>
          </w:p>
        </w:tc>
        <w:tc>
          <w:tcPr>
            <w:tcW w:w="1080" w:type="dxa"/>
            <w:vMerge/>
            <w:tcBorders>
              <w:top w:val="nil"/>
            </w:tcBorders>
          </w:tcPr>
          <w:p w14:paraId="7D77E2CE" w14:textId="77777777" w:rsidR="00EC2EE7" w:rsidRPr="00EC2EE7" w:rsidRDefault="00EC2EE7" w:rsidP="00EC2EE7">
            <w:pPr>
              <w:rPr>
                <w:sz w:val="2"/>
                <w:szCs w:val="2"/>
              </w:rPr>
            </w:pPr>
          </w:p>
        </w:tc>
        <w:tc>
          <w:tcPr>
            <w:tcW w:w="2577" w:type="dxa"/>
          </w:tcPr>
          <w:p w14:paraId="7B44E122" w14:textId="77777777" w:rsidR="00EC2EE7" w:rsidRPr="00EC2EE7" w:rsidRDefault="00EC2EE7" w:rsidP="00EC2EE7">
            <w:pPr>
              <w:spacing w:before="77"/>
              <w:ind w:left="308"/>
              <w:rPr>
                <w:sz w:val="17"/>
              </w:rPr>
            </w:pPr>
            <w:r w:rsidRPr="00EC2EE7">
              <w:rPr>
                <w:color w:val="262626"/>
                <w:spacing w:val="-1"/>
                <w:sz w:val="17"/>
              </w:rPr>
              <w:t>沽源县职业技术教育中心</w:t>
            </w:r>
          </w:p>
        </w:tc>
        <w:tc>
          <w:tcPr>
            <w:tcW w:w="1393" w:type="dxa"/>
          </w:tcPr>
          <w:p w14:paraId="1C7DCF90" w14:textId="77777777" w:rsidR="00EC2EE7" w:rsidRPr="00EC2EE7" w:rsidRDefault="00EC2EE7" w:rsidP="00EC2EE7">
            <w:pPr>
              <w:spacing w:before="82"/>
              <w:ind w:left="12"/>
              <w:jc w:val="center"/>
              <w:rPr>
                <w:sz w:val="17"/>
              </w:rPr>
            </w:pPr>
            <w:r w:rsidRPr="00EC2EE7">
              <w:rPr>
                <w:color w:val="262626"/>
                <w:spacing w:val="-10"/>
                <w:sz w:val="17"/>
              </w:rPr>
              <w:t>刘晓博，石瑛</w:t>
            </w:r>
          </w:p>
        </w:tc>
        <w:tc>
          <w:tcPr>
            <w:tcW w:w="2544" w:type="dxa"/>
          </w:tcPr>
          <w:p w14:paraId="219084AE" w14:textId="77777777" w:rsidR="00EC2EE7" w:rsidRPr="00EC2EE7" w:rsidRDefault="00EC2EE7" w:rsidP="00EC2EE7">
            <w:pPr>
              <w:spacing w:before="82"/>
              <w:ind w:left="14"/>
              <w:jc w:val="center"/>
              <w:rPr>
                <w:sz w:val="17"/>
              </w:rPr>
            </w:pPr>
            <w:r w:rsidRPr="00EC2EE7">
              <w:rPr>
                <w:color w:val="383838"/>
                <w:spacing w:val="-9"/>
                <w:sz w:val="17"/>
              </w:rPr>
              <w:t>李欣怡，李媛媛</w:t>
            </w:r>
          </w:p>
        </w:tc>
        <w:tc>
          <w:tcPr>
            <w:tcW w:w="868" w:type="dxa"/>
          </w:tcPr>
          <w:p w14:paraId="403ED7FC" w14:textId="77777777" w:rsidR="00EC2EE7" w:rsidRPr="00EC2EE7" w:rsidRDefault="00EC2EE7" w:rsidP="00EC2EE7">
            <w:pPr>
              <w:spacing w:before="82"/>
              <w:ind w:left="43" w:right="7"/>
              <w:jc w:val="center"/>
              <w:rPr>
                <w:sz w:val="17"/>
              </w:rPr>
            </w:pPr>
            <w:r w:rsidRPr="00EC2EE7">
              <w:rPr>
                <w:color w:val="4B4B4B"/>
                <w:spacing w:val="-4"/>
                <w:sz w:val="17"/>
              </w:rPr>
              <w:t>三等奖</w:t>
            </w:r>
          </w:p>
        </w:tc>
      </w:tr>
      <w:tr w:rsidR="00EC2EE7" w:rsidRPr="00EC2EE7" w14:paraId="3015A810" w14:textId="77777777" w:rsidTr="00C049E6">
        <w:trPr>
          <w:trHeight w:val="425"/>
        </w:trPr>
        <w:tc>
          <w:tcPr>
            <w:tcW w:w="491" w:type="dxa"/>
          </w:tcPr>
          <w:p w14:paraId="3DC4CC50" w14:textId="77777777" w:rsidR="00EC2EE7" w:rsidRPr="00EC2EE7" w:rsidRDefault="00EC2EE7" w:rsidP="00EC2EE7">
            <w:pPr>
              <w:spacing w:before="88"/>
              <w:ind w:left="29" w:right="14"/>
              <w:jc w:val="center"/>
              <w:rPr>
                <w:rFonts w:ascii="Arial"/>
                <w:sz w:val="17"/>
              </w:rPr>
            </w:pPr>
            <w:r w:rsidRPr="00EC2EE7">
              <w:rPr>
                <w:rFonts w:ascii="Arial"/>
                <w:color w:val="262626"/>
                <w:spacing w:val="-5"/>
                <w:sz w:val="17"/>
              </w:rPr>
              <w:t>970</w:t>
            </w:r>
          </w:p>
        </w:tc>
        <w:tc>
          <w:tcPr>
            <w:tcW w:w="1080" w:type="dxa"/>
            <w:vMerge/>
            <w:tcBorders>
              <w:top w:val="nil"/>
            </w:tcBorders>
          </w:tcPr>
          <w:p w14:paraId="41DEE052" w14:textId="77777777" w:rsidR="00EC2EE7" w:rsidRPr="00EC2EE7" w:rsidRDefault="00EC2EE7" w:rsidP="00EC2EE7">
            <w:pPr>
              <w:rPr>
                <w:sz w:val="2"/>
                <w:szCs w:val="2"/>
              </w:rPr>
            </w:pPr>
          </w:p>
        </w:tc>
        <w:tc>
          <w:tcPr>
            <w:tcW w:w="2577" w:type="dxa"/>
          </w:tcPr>
          <w:p w14:paraId="1E5079AA" w14:textId="77777777" w:rsidR="00EC2EE7" w:rsidRPr="00EC2EE7" w:rsidRDefault="00EC2EE7" w:rsidP="00EC2EE7">
            <w:pPr>
              <w:spacing w:before="75"/>
              <w:ind w:left="307"/>
              <w:rPr>
                <w:sz w:val="17"/>
              </w:rPr>
            </w:pPr>
            <w:r w:rsidRPr="00EC2EE7">
              <w:rPr>
                <w:color w:val="262626"/>
                <w:spacing w:val="-1"/>
                <w:sz w:val="17"/>
              </w:rPr>
              <w:t>平乡县职业技术教育中心</w:t>
            </w:r>
          </w:p>
        </w:tc>
        <w:tc>
          <w:tcPr>
            <w:tcW w:w="1393" w:type="dxa"/>
          </w:tcPr>
          <w:p w14:paraId="10583A5D" w14:textId="77777777" w:rsidR="00EC2EE7" w:rsidRPr="00EC2EE7" w:rsidRDefault="00EC2EE7" w:rsidP="00EC2EE7">
            <w:pPr>
              <w:spacing w:before="79"/>
              <w:ind w:left="10"/>
              <w:jc w:val="center"/>
              <w:rPr>
                <w:sz w:val="17"/>
              </w:rPr>
            </w:pPr>
            <w:r w:rsidRPr="00EC2EE7">
              <w:rPr>
                <w:color w:val="383838"/>
                <w:spacing w:val="-9"/>
                <w:sz w:val="17"/>
              </w:rPr>
              <w:t>孙海英，郝琳微</w:t>
            </w:r>
          </w:p>
        </w:tc>
        <w:tc>
          <w:tcPr>
            <w:tcW w:w="2544" w:type="dxa"/>
          </w:tcPr>
          <w:p w14:paraId="23C3BFD4" w14:textId="77777777" w:rsidR="00EC2EE7" w:rsidRPr="00EC2EE7" w:rsidRDefault="00EC2EE7" w:rsidP="00EC2EE7">
            <w:pPr>
              <w:spacing w:before="79"/>
              <w:ind w:left="18"/>
              <w:jc w:val="center"/>
              <w:rPr>
                <w:sz w:val="17"/>
              </w:rPr>
            </w:pPr>
            <w:r w:rsidRPr="00EC2EE7">
              <w:rPr>
                <w:color w:val="262626"/>
                <w:spacing w:val="-9"/>
                <w:sz w:val="17"/>
              </w:rPr>
              <w:t>刘琳汹，马梓斐</w:t>
            </w:r>
          </w:p>
        </w:tc>
        <w:tc>
          <w:tcPr>
            <w:tcW w:w="868" w:type="dxa"/>
          </w:tcPr>
          <w:p w14:paraId="27A2EAC7" w14:textId="77777777" w:rsidR="00EC2EE7" w:rsidRPr="00EC2EE7" w:rsidRDefault="00EC2EE7" w:rsidP="00EC2EE7">
            <w:pPr>
              <w:spacing w:before="79"/>
              <w:ind w:left="43"/>
              <w:jc w:val="center"/>
              <w:rPr>
                <w:sz w:val="17"/>
              </w:rPr>
            </w:pPr>
            <w:r w:rsidRPr="00EC2EE7">
              <w:rPr>
                <w:color w:val="777777"/>
                <w:sz w:val="17"/>
              </w:rPr>
              <w:t>三</w:t>
            </w:r>
            <w:r w:rsidRPr="00EC2EE7">
              <w:rPr>
                <w:color w:val="383838"/>
                <w:spacing w:val="-5"/>
                <w:sz w:val="17"/>
              </w:rPr>
              <w:t>等奖</w:t>
            </w:r>
          </w:p>
        </w:tc>
      </w:tr>
      <w:tr w:rsidR="00EC2EE7" w:rsidRPr="00EC2EE7" w14:paraId="3F7E3D6D" w14:textId="77777777" w:rsidTr="00C049E6">
        <w:trPr>
          <w:trHeight w:val="425"/>
        </w:trPr>
        <w:tc>
          <w:tcPr>
            <w:tcW w:w="491" w:type="dxa"/>
          </w:tcPr>
          <w:p w14:paraId="49DD4A80" w14:textId="77777777" w:rsidR="00EC2EE7" w:rsidRPr="00EC2EE7" w:rsidRDefault="00EC2EE7" w:rsidP="00EC2EE7">
            <w:pPr>
              <w:spacing w:before="91"/>
              <w:ind w:left="29"/>
              <w:jc w:val="center"/>
              <w:rPr>
                <w:rFonts w:ascii="Arial"/>
                <w:sz w:val="17"/>
              </w:rPr>
            </w:pPr>
            <w:r w:rsidRPr="00EC2EE7">
              <w:rPr>
                <w:rFonts w:ascii="Arial"/>
                <w:color w:val="262626"/>
                <w:spacing w:val="-5"/>
                <w:sz w:val="17"/>
              </w:rPr>
              <w:t>971</w:t>
            </w:r>
          </w:p>
        </w:tc>
        <w:tc>
          <w:tcPr>
            <w:tcW w:w="1080" w:type="dxa"/>
            <w:vMerge/>
            <w:tcBorders>
              <w:top w:val="nil"/>
            </w:tcBorders>
          </w:tcPr>
          <w:p w14:paraId="497FDE6D" w14:textId="77777777" w:rsidR="00EC2EE7" w:rsidRPr="00EC2EE7" w:rsidRDefault="00EC2EE7" w:rsidP="00EC2EE7">
            <w:pPr>
              <w:rPr>
                <w:sz w:val="2"/>
                <w:szCs w:val="2"/>
              </w:rPr>
            </w:pPr>
          </w:p>
        </w:tc>
        <w:tc>
          <w:tcPr>
            <w:tcW w:w="2577" w:type="dxa"/>
          </w:tcPr>
          <w:p w14:paraId="4984D1D7" w14:textId="77777777" w:rsidR="00EC2EE7" w:rsidRPr="00EC2EE7" w:rsidRDefault="00EC2EE7" w:rsidP="00EC2EE7">
            <w:pPr>
              <w:spacing w:before="77"/>
              <w:ind w:left="308"/>
              <w:rPr>
                <w:sz w:val="17"/>
              </w:rPr>
            </w:pPr>
            <w:r w:rsidRPr="00EC2EE7">
              <w:rPr>
                <w:color w:val="262626"/>
                <w:spacing w:val="-1"/>
                <w:sz w:val="17"/>
              </w:rPr>
              <w:t>正定县职业技术教育中心</w:t>
            </w:r>
          </w:p>
        </w:tc>
        <w:tc>
          <w:tcPr>
            <w:tcW w:w="1393" w:type="dxa"/>
          </w:tcPr>
          <w:p w14:paraId="07730192" w14:textId="77777777" w:rsidR="00EC2EE7" w:rsidRPr="00EC2EE7" w:rsidRDefault="00EC2EE7" w:rsidP="00EC2EE7">
            <w:pPr>
              <w:spacing w:before="82"/>
              <w:ind w:left="18"/>
              <w:jc w:val="center"/>
              <w:rPr>
                <w:sz w:val="17"/>
              </w:rPr>
            </w:pPr>
            <w:r w:rsidRPr="00EC2EE7">
              <w:rPr>
                <w:color w:val="383838"/>
                <w:spacing w:val="-9"/>
                <w:sz w:val="17"/>
              </w:rPr>
              <w:t>吴志娟，吴燕</w:t>
            </w:r>
          </w:p>
        </w:tc>
        <w:tc>
          <w:tcPr>
            <w:tcW w:w="2544" w:type="dxa"/>
          </w:tcPr>
          <w:p w14:paraId="620FF70F" w14:textId="77777777" w:rsidR="00EC2EE7" w:rsidRPr="00EC2EE7" w:rsidRDefault="00EC2EE7" w:rsidP="00EC2EE7">
            <w:pPr>
              <w:spacing w:before="82"/>
              <w:ind w:left="16"/>
              <w:jc w:val="center"/>
              <w:rPr>
                <w:sz w:val="17"/>
              </w:rPr>
            </w:pPr>
            <w:r w:rsidRPr="00EC2EE7">
              <w:rPr>
                <w:color w:val="383838"/>
                <w:spacing w:val="-9"/>
                <w:sz w:val="17"/>
              </w:rPr>
              <w:t>彭浩洋，钱思诺</w:t>
            </w:r>
          </w:p>
        </w:tc>
        <w:tc>
          <w:tcPr>
            <w:tcW w:w="868" w:type="dxa"/>
          </w:tcPr>
          <w:p w14:paraId="1985DD0F" w14:textId="77777777" w:rsidR="00EC2EE7" w:rsidRPr="00EC2EE7" w:rsidRDefault="00EC2EE7" w:rsidP="00EC2EE7">
            <w:pPr>
              <w:spacing w:before="82"/>
              <w:ind w:left="43" w:right="7"/>
              <w:jc w:val="center"/>
              <w:rPr>
                <w:sz w:val="17"/>
              </w:rPr>
            </w:pPr>
            <w:r w:rsidRPr="00EC2EE7">
              <w:rPr>
                <w:color w:val="4B4B4B"/>
                <w:spacing w:val="-4"/>
                <w:sz w:val="17"/>
              </w:rPr>
              <w:t>三等奖</w:t>
            </w:r>
          </w:p>
        </w:tc>
      </w:tr>
      <w:tr w:rsidR="00EC2EE7" w:rsidRPr="00EC2EE7" w14:paraId="3ACC0712" w14:textId="77777777" w:rsidTr="00C049E6">
        <w:trPr>
          <w:trHeight w:val="424"/>
        </w:trPr>
        <w:tc>
          <w:tcPr>
            <w:tcW w:w="491" w:type="dxa"/>
          </w:tcPr>
          <w:p w14:paraId="6907422E" w14:textId="77777777" w:rsidR="00EC2EE7" w:rsidRPr="00EC2EE7" w:rsidRDefault="00EC2EE7" w:rsidP="00EC2EE7">
            <w:pPr>
              <w:spacing w:before="93"/>
              <w:ind w:left="29" w:right="20"/>
              <w:jc w:val="center"/>
              <w:rPr>
                <w:rFonts w:ascii="Arial"/>
                <w:sz w:val="17"/>
              </w:rPr>
            </w:pPr>
            <w:r w:rsidRPr="00EC2EE7">
              <w:rPr>
                <w:rFonts w:ascii="Arial"/>
                <w:color w:val="262626"/>
                <w:spacing w:val="-5"/>
                <w:sz w:val="17"/>
              </w:rPr>
              <w:t>972</w:t>
            </w:r>
          </w:p>
        </w:tc>
        <w:tc>
          <w:tcPr>
            <w:tcW w:w="1080" w:type="dxa"/>
            <w:vMerge/>
            <w:tcBorders>
              <w:top w:val="nil"/>
            </w:tcBorders>
          </w:tcPr>
          <w:p w14:paraId="5682D8C5" w14:textId="77777777" w:rsidR="00EC2EE7" w:rsidRPr="00EC2EE7" w:rsidRDefault="00EC2EE7" w:rsidP="00EC2EE7">
            <w:pPr>
              <w:rPr>
                <w:sz w:val="2"/>
                <w:szCs w:val="2"/>
              </w:rPr>
            </w:pPr>
          </w:p>
        </w:tc>
        <w:tc>
          <w:tcPr>
            <w:tcW w:w="2577" w:type="dxa"/>
          </w:tcPr>
          <w:p w14:paraId="74C2D348" w14:textId="77777777" w:rsidR="00EC2EE7" w:rsidRPr="00EC2EE7" w:rsidRDefault="00EC2EE7" w:rsidP="00EC2EE7">
            <w:pPr>
              <w:spacing w:before="79"/>
              <w:ind w:left="488"/>
              <w:rPr>
                <w:sz w:val="17"/>
              </w:rPr>
            </w:pPr>
            <w:r w:rsidRPr="00EC2EE7">
              <w:rPr>
                <w:color w:val="383838"/>
                <w:spacing w:val="-2"/>
                <w:sz w:val="17"/>
              </w:rPr>
              <w:t>武邑县劳动技工学校</w:t>
            </w:r>
          </w:p>
        </w:tc>
        <w:tc>
          <w:tcPr>
            <w:tcW w:w="1393" w:type="dxa"/>
          </w:tcPr>
          <w:p w14:paraId="71306990" w14:textId="77777777" w:rsidR="00EC2EE7" w:rsidRPr="00EC2EE7" w:rsidRDefault="00EC2EE7" w:rsidP="00EC2EE7">
            <w:pPr>
              <w:spacing w:before="84"/>
              <w:ind w:left="8"/>
              <w:jc w:val="center"/>
              <w:rPr>
                <w:sz w:val="17"/>
              </w:rPr>
            </w:pPr>
            <w:r w:rsidRPr="00EC2EE7">
              <w:rPr>
                <w:color w:val="383838"/>
                <w:spacing w:val="-9"/>
                <w:sz w:val="17"/>
              </w:rPr>
              <w:t>李淑霞，刘龙妹</w:t>
            </w:r>
          </w:p>
        </w:tc>
        <w:tc>
          <w:tcPr>
            <w:tcW w:w="2544" w:type="dxa"/>
          </w:tcPr>
          <w:p w14:paraId="694EB59E" w14:textId="77777777" w:rsidR="00EC2EE7" w:rsidRPr="00EC2EE7" w:rsidRDefault="00EC2EE7" w:rsidP="00EC2EE7">
            <w:pPr>
              <w:spacing w:before="84"/>
              <w:ind w:left="16"/>
              <w:jc w:val="center"/>
              <w:rPr>
                <w:sz w:val="17"/>
              </w:rPr>
            </w:pPr>
            <w:r w:rsidRPr="00EC2EE7">
              <w:rPr>
                <w:color w:val="262626"/>
                <w:spacing w:val="-9"/>
                <w:sz w:val="17"/>
              </w:rPr>
              <w:t>韩依雯，付诗琪</w:t>
            </w:r>
          </w:p>
        </w:tc>
        <w:tc>
          <w:tcPr>
            <w:tcW w:w="868" w:type="dxa"/>
          </w:tcPr>
          <w:p w14:paraId="0B9A556E" w14:textId="77777777" w:rsidR="00EC2EE7" w:rsidRPr="00EC2EE7" w:rsidRDefault="00EC2EE7" w:rsidP="00EC2EE7">
            <w:pPr>
              <w:spacing w:before="84"/>
              <w:ind w:left="43" w:right="7"/>
              <w:jc w:val="center"/>
              <w:rPr>
                <w:sz w:val="17"/>
              </w:rPr>
            </w:pPr>
            <w:r w:rsidRPr="00EC2EE7">
              <w:rPr>
                <w:color w:val="4B4B4B"/>
                <w:spacing w:val="-4"/>
                <w:sz w:val="17"/>
              </w:rPr>
              <w:t>三等奖</w:t>
            </w:r>
          </w:p>
        </w:tc>
      </w:tr>
      <w:tr w:rsidR="00EC2EE7" w:rsidRPr="00EC2EE7" w14:paraId="2718A735" w14:textId="77777777" w:rsidTr="00C049E6">
        <w:trPr>
          <w:trHeight w:val="425"/>
        </w:trPr>
        <w:tc>
          <w:tcPr>
            <w:tcW w:w="491" w:type="dxa"/>
          </w:tcPr>
          <w:p w14:paraId="40381A86" w14:textId="77777777" w:rsidR="00EC2EE7" w:rsidRPr="00EC2EE7" w:rsidRDefault="00EC2EE7" w:rsidP="00EC2EE7">
            <w:pPr>
              <w:spacing w:before="90"/>
              <w:ind w:left="29" w:right="20"/>
              <w:jc w:val="center"/>
              <w:rPr>
                <w:rFonts w:ascii="Arial"/>
                <w:sz w:val="17"/>
              </w:rPr>
            </w:pPr>
            <w:r w:rsidRPr="00EC2EE7">
              <w:rPr>
                <w:rFonts w:ascii="Arial"/>
                <w:color w:val="262626"/>
                <w:spacing w:val="-5"/>
                <w:sz w:val="17"/>
              </w:rPr>
              <w:t>973</w:t>
            </w:r>
          </w:p>
        </w:tc>
        <w:tc>
          <w:tcPr>
            <w:tcW w:w="1080" w:type="dxa"/>
            <w:vMerge/>
            <w:tcBorders>
              <w:top w:val="nil"/>
            </w:tcBorders>
          </w:tcPr>
          <w:p w14:paraId="435E707B" w14:textId="77777777" w:rsidR="00EC2EE7" w:rsidRPr="00EC2EE7" w:rsidRDefault="00EC2EE7" w:rsidP="00EC2EE7">
            <w:pPr>
              <w:rPr>
                <w:sz w:val="2"/>
                <w:szCs w:val="2"/>
              </w:rPr>
            </w:pPr>
          </w:p>
        </w:tc>
        <w:tc>
          <w:tcPr>
            <w:tcW w:w="2577" w:type="dxa"/>
          </w:tcPr>
          <w:p w14:paraId="190DE472" w14:textId="77777777" w:rsidR="00EC2EE7" w:rsidRPr="00EC2EE7" w:rsidRDefault="00EC2EE7" w:rsidP="00EC2EE7">
            <w:pPr>
              <w:spacing w:before="82"/>
              <w:ind w:left="308"/>
              <w:rPr>
                <w:sz w:val="17"/>
              </w:rPr>
            </w:pPr>
            <w:r w:rsidRPr="00EC2EE7">
              <w:rPr>
                <w:color w:val="383838"/>
                <w:spacing w:val="-1"/>
                <w:sz w:val="17"/>
              </w:rPr>
              <w:t>正定县职业技术教育中心</w:t>
            </w:r>
          </w:p>
        </w:tc>
        <w:tc>
          <w:tcPr>
            <w:tcW w:w="1393" w:type="dxa"/>
          </w:tcPr>
          <w:p w14:paraId="4501A103" w14:textId="77777777" w:rsidR="00EC2EE7" w:rsidRPr="00EC2EE7" w:rsidRDefault="00EC2EE7" w:rsidP="00EC2EE7">
            <w:pPr>
              <w:spacing w:before="82"/>
              <w:ind w:left="8"/>
              <w:jc w:val="center"/>
              <w:rPr>
                <w:sz w:val="17"/>
              </w:rPr>
            </w:pPr>
            <w:r w:rsidRPr="00EC2EE7">
              <w:rPr>
                <w:color w:val="4B4B4B"/>
                <w:spacing w:val="-9"/>
                <w:sz w:val="17"/>
              </w:rPr>
              <w:t>吴志娟，于玉英</w:t>
            </w:r>
          </w:p>
        </w:tc>
        <w:tc>
          <w:tcPr>
            <w:tcW w:w="2544" w:type="dxa"/>
          </w:tcPr>
          <w:p w14:paraId="6A8AC163" w14:textId="77777777" w:rsidR="00EC2EE7" w:rsidRPr="00EC2EE7" w:rsidRDefault="00EC2EE7" w:rsidP="00EC2EE7">
            <w:pPr>
              <w:spacing w:before="82"/>
              <w:ind w:left="16"/>
              <w:jc w:val="center"/>
              <w:rPr>
                <w:sz w:val="17"/>
              </w:rPr>
            </w:pPr>
            <w:r w:rsidRPr="00EC2EE7">
              <w:rPr>
                <w:color w:val="383838"/>
                <w:spacing w:val="-9"/>
                <w:sz w:val="17"/>
              </w:rPr>
              <w:t>马紫絮，李紫怡</w:t>
            </w:r>
          </w:p>
        </w:tc>
        <w:tc>
          <w:tcPr>
            <w:tcW w:w="868" w:type="dxa"/>
          </w:tcPr>
          <w:p w14:paraId="6829CFE0" w14:textId="77777777" w:rsidR="00EC2EE7" w:rsidRPr="00EC2EE7" w:rsidRDefault="00EC2EE7" w:rsidP="00EC2EE7">
            <w:pPr>
              <w:spacing w:before="82"/>
              <w:ind w:left="43"/>
              <w:jc w:val="center"/>
              <w:rPr>
                <w:sz w:val="17"/>
              </w:rPr>
            </w:pPr>
            <w:r w:rsidRPr="00EC2EE7">
              <w:rPr>
                <w:color w:val="777777"/>
                <w:sz w:val="17"/>
              </w:rPr>
              <w:t>三</w:t>
            </w:r>
            <w:r w:rsidRPr="00EC2EE7">
              <w:rPr>
                <w:color w:val="383838"/>
                <w:spacing w:val="-5"/>
                <w:sz w:val="17"/>
              </w:rPr>
              <w:t>等奖</w:t>
            </w:r>
          </w:p>
        </w:tc>
      </w:tr>
      <w:tr w:rsidR="00EC2EE7" w:rsidRPr="00EC2EE7" w14:paraId="48420710" w14:textId="77777777" w:rsidTr="00C049E6">
        <w:trPr>
          <w:trHeight w:val="425"/>
        </w:trPr>
        <w:tc>
          <w:tcPr>
            <w:tcW w:w="491" w:type="dxa"/>
          </w:tcPr>
          <w:p w14:paraId="77D36621" w14:textId="77777777" w:rsidR="00EC2EE7" w:rsidRPr="00EC2EE7" w:rsidRDefault="00EC2EE7" w:rsidP="00EC2EE7">
            <w:pPr>
              <w:spacing w:before="93"/>
              <w:ind w:left="29" w:right="14"/>
              <w:jc w:val="center"/>
              <w:rPr>
                <w:rFonts w:ascii="Arial"/>
                <w:sz w:val="17"/>
              </w:rPr>
            </w:pPr>
            <w:r w:rsidRPr="00EC2EE7">
              <w:rPr>
                <w:rFonts w:ascii="Arial"/>
                <w:color w:val="262626"/>
                <w:spacing w:val="-5"/>
                <w:sz w:val="17"/>
              </w:rPr>
              <w:t>974</w:t>
            </w:r>
          </w:p>
        </w:tc>
        <w:tc>
          <w:tcPr>
            <w:tcW w:w="1080" w:type="dxa"/>
            <w:vMerge/>
            <w:tcBorders>
              <w:top w:val="nil"/>
            </w:tcBorders>
          </w:tcPr>
          <w:p w14:paraId="040203F1" w14:textId="77777777" w:rsidR="00EC2EE7" w:rsidRPr="00EC2EE7" w:rsidRDefault="00EC2EE7" w:rsidP="00EC2EE7">
            <w:pPr>
              <w:rPr>
                <w:sz w:val="2"/>
                <w:szCs w:val="2"/>
              </w:rPr>
            </w:pPr>
          </w:p>
        </w:tc>
        <w:tc>
          <w:tcPr>
            <w:tcW w:w="2577" w:type="dxa"/>
          </w:tcPr>
          <w:p w14:paraId="5C5DE314" w14:textId="77777777" w:rsidR="00EC2EE7" w:rsidRPr="00EC2EE7" w:rsidRDefault="00EC2EE7" w:rsidP="00EC2EE7">
            <w:pPr>
              <w:spacing w:before="79"/>
              <w:ind w:left="33"/>
              <w:rPr>
                <w:sz w:val="17"/>
              </w:rPr>
            </w:pPr>
            <w:r w:rsidRPr="00EC2EE7">
              <w:rPr>
                <w:color w:val="262626"/>
                <w:spacing w:val="-1"/>
                <w:w w:val="105"/>
                <w:sz w:val="17"/>
              </w:rPr>
              <w:t>河北省高邑县职业技术教育中心</w:t>
            </w:r>
          </w:p>
        </w:tc>
        <w:tc>
          <w:tcPr>
            <w:tcW w:w="1393" w:type="dxa"/>
          </w:tcPr>
          <w:p w14:paraId="18DD6EC1" w14:textId="77777777" w:rsidR="00EC2EE7" w:rsidRPr="00EC2EE7" w:rsidRDefault="00EC2EE7" w:rsidP="00EC2EE7">
            <w:pPr>
              <w:spacing w:before="84"/>
              <w:ind w:left="12"/>
              <w:jc w:val="center"/>
              <w:rPr>
                <w:sz w:val="17"/>
              </w:rPr>
            </w:pPr>
            <w:r w:rsidRPr="00EC2EE7">
              <w:rPr>
                <w:color w:val="262626"/>
                <w:spacing w:val="-10"/>
                <w:sz w:val="17"/>
              </w:rPr>
              <w:t>赵丽，张天晴</w:t>
            </w:r>
          </w:p>
        </w:tc>
        <w:tc>
          <w:tcPr>
            <w:tcW w:w="2544" w:type="dxa"/>
          </w:tcPr>
          <w:p w14:paraId="01EE9897" w14:textId="77777777" w:rsidR="00EC2EE7" w:rsidRPr="00EC2EE7" w:rsidRDefault="00EC2EE7" w:rsidP="00EC2EE7">
            <w:pPr>
              <w:spacing w:before="84"/>
              <w:ind w:left="27"/>
              <w:jc w:val="center"/>
              <w:rPr>
                <w:sz w:val="17"/>
              </w:rPr>
            </w:pPr>
            <w:r w:rsidRPr="00EC2EE7">
              <w:rPr>
                <w:color w:val="262626"/>
                <w:spacing w:val="-2"/>
                <w:w w:val="110"/>
                <w:sz w:val="17"/>
              </w:rPr>
              <w:t>郭雨涵王子恩</w:t>
            </w:r>
          </w:p>
        </w:tc>
        <w:tc>
          <w:tcPr>
            <w:tcW w:w="868" w:type="dxa"/>
          </w:tcPr>
          <w:p w14:paraId="39608E5B" w14:textId="77777777" w:rsidR="00EC2EE7" w:rsidRPr="00EC2EE7" w:rsidRDefault="00EC2EE7" w:rsidP="00EC2EE7">
            <w:pPr>
              <w:spacing w:before="84"/>
              <w:ind w:left="43" w:right="7"/>
              <w:jc w:val="center"/>
              <w:rPr>
                <w:sz w:val="17"/>
              </w:rPr>
            </w:pPr>
            <w:r w:rsidRPr="00EC2EE7">
              <w:rPr>
                <w:color w:val="4B4B4B"/>
                <w:spacing w:val="-4"/>
                <w:sz w:val="17"/>
              </w:rPr>
              <w:t>三等奖</w:t>
            </w:r>
          </w:p>
        </w:tc>
      </w:tr>
      <w:tr w:rsidR="00EC2EE7" w:rsidRPr="00EC2EE7" w14:paraId="3A6949B6" w14:textId="77777777" w:rsidTr="00C049E6">
        <w:trPr>
          <w:trHeight w:val="424"/>
        </w:trPr>
        <w:tc>
          <w:tcPr>
            <w:tcW w:w="491" w:type="dxa"/>
          </w:tcPr>
          <w:p w14:paraId="2815BEAA" w14:textId="77777777" w:rsidR="00EC2EE7" w:rsidRPr="00EC2EE7" w:rsidRDefault="00EC2EE7" w:rsidP="00EC2EE7">
            <w:pPr>
              <w:spacing w:before="90"/>
              <w:ind w:left="29" w:right="23"/>
              <w:jc w:val="center"/>
              <w:rPr>
                <w:rFonts w:ascii="Arial"/>
                <w:sz w:val="17"/>
              </w:rPr>
            </w:pPr>
            <w:r w:rsidRPr="00EC2EE7">
              <w:rPr>
                <w:rFonts w:ascii="Arial"/>
                <w:color w:val="262626"/>
                <w:spacing w:val="-5"/>
                <w:sz w:val="17"/>
              </w:rPr>
              <w:t>975</w:t>
            </w:r>
          </w:p>
        </w:tc>
        <w:tc>
          <w:tcPr>
            <w:tcW w:w="1080" w:type="dxa"/>
            <w:vMerge/>
            <w:tcBorders>
              <w:top w:val="nil"/>
            </w:tcBorders>
          </w:tcPr>
          <w:p w14:paraId="65404F08" w14:textId="77777777" w:rsidR="00EC2EE7" w:rsidRPr="00EC2EE7" w:rsidRDefault="00EC2EE7" w:rsidP="00EC2EE7">
            <w:pPr>
              <w:rPr>
                <w:sz w:val="2"/>
                <w:szCs w:val="2"/>
              </w:rPr>
            </w:pPr>
          </w:p>
        </w:tc>
        <w:tc>
          <w:tcPr>
            <w:tcW w:w="2577" w:type="dxa"/>
          </w:tcPr>
          <w:p w14:paraId="6F24C67C" w14:textId="77777777" w:rsidR="00EC2EE7" w:rsidRPr="00EC2EE7" w:rsidRDefault="00EC2EE7" w:rsidP="00EC2EE7">
            <w:pPr>
              <w:spacing w:before="81"/>
              <w:ind w:left="308"/>
              <w:rPr>
                <w:sz w:val="17"/>
              </w:rPr>
            </w:pPr>
            <w:r w:rsidRPr="00EC2EE7">
              <w:rPr>
                <w:color w:val="383838"/>
                <w:spacing w:val="-1"/>
                <w:sz w:val="17"/>
              </w:rPr>
              <w:t>兴隆县职业技术教育中心</w:t>
            </w:r>
          </w:p>
        </w:tc>
        <w:tc>
          <w:tcPr>
            <w:tcW w:w="1393" w:type="dxa"/>
          </w:tcPr>
          <w:p w14:paraId="70DF886B" w14:textId="77777777" w:rsidR="00EC2EE7" w:rsidRPr="00EC2EE7" w:rsidRDefault="00EC2EE7" w:rsidP="00EC2EE7">
            <w:pPr>
              <w:spacing w:before="81"/>
              <w:ind w:left="10"/>
              <w:jc w:val="center"/>
              <w:rPr>
                <w:sz w:val="17"/>
              </w:rPr>
            </w:pPr>
            <w:r w:rsidRPr="00EC2EE7">
              <w:rPr>
                <w:color w:val="383838"/>
                <w:spacing w:val="-9"/>
                <w:sz w:val="17"/>
              </w:rPr>
              <w:t>韩子肠，张宗楠</w:t>
            </w:r>
          </w:p>
        </w:tc>
        <w:tc>
          <w:tcPr>
            <w:tcW w:w="2544" w:type="dxa"/>
          </w:tcPr>
          <w:p w14:paraId="4A8156FF" w14:textId="77777777" w:rsidR="00EC2EE7" w:rsidRPr="00EC2EE7" w:rsidRDefault="00EC2EE7" w:rsidP="00EC2EE7">
            <w:pPr>
              <w:spacing w:before="81"/>
              <w:ind w:left="19"/>
              <w:jc w:val="center"/>
              <w:rPr>
                <w:sz w:val="17"/>
              </w:rPr>
            </w:pPr>
            <w:r w:rsidRPr="00EC2EE7">
              <w:rPr>
                <w:color w:val="262626"/>
                <w:spacing w:val="-2"/>
                <w:w w:val="90"/>
                <w:sz w:val="17"/>
              </w:rPr>
              <w:t>孙含，杨颖</w:t>
            </w:r>
          </w:p>
        </w:tc>
        <w:tc>
          <w:tcPr>
            <w:tcW w:w="868" w:type="dxa"/>
          </w:tcPr>
          <w:p w14:paraId="5EF364A7" w14:textId="77777777" w:rsidR="00EC2EE7" w:rsidRPr="00EC2EE7" w:rsidRDefault="00EC2EE7" w:rsidP="00EC2EE7">
            <w:pPr>
              <w:spacing w:before="81"/>
              <w:ind w:left="43"/>
              <w:jc w:val="center"/>
              <w:rPr>
                <w:sz w:val="17"/>
              </w:rPr>
            </w:pPr>
            <w:r w:rsidRPr="00EC2EE7">
              <w:rPr>
                <w:color w:val="777777"/>
                <w:sz w:val="17"/>
              </w:rPr>
              <w:t>三</w:t>
            </w:r>
            <w:r w:rsidRPr="00EC2EE7">
              <w:rPr>
                <w:color w:val="383838"/>
                <w:spacing w:val="-5"/>
                <w:sz w:val="17"/>
              </w:rPr>
              <w:t>等奖</w:t>
            </w:r>
          </w:p>
        </w:tc>
      </w:tr>
      <w:tr w:rsidR="00EC2EE7" w:rsidRPr="00EC2EE7" w14:paraId="2C6BD354" w14:textId="77777777" w:rsidTr="00C049E6">
        <w:trPr>
          <w:trHeight w:val="425"/>
        </w:trPr>
        <w:tc>
          <w:tcPr>
            <w:tcW w:w="491" w:type="dxa"/>
          </w:tcPr>
          <w:p w14:paraId="743DAC4C" w14:textId="77777777" w:rsidR="00EC2EE7" w:rsidRPr="00EC2EE7" w:rsidRDefault="00EC2EE7" w:rsidP="00EC2EE7">
            <w:pPr>
              <w:spacing w:before="92"/>
              <w:ind w:left="29" w:right="17"/>
              <w:jc w:val="center"/>
              <w:rPr>
                <w:rFonts w:ascii="Arial"/>
                <w:sz w:val="17"/>
              </w:rPr>
            </w:pPr>
            <w:r w:rsidRPr="00EC2EE7">
              <w:rPr>
                <w:rFonts w:ascii="Arial"/>
                <w:color w:val="262626"/>
                <w:spacing w:val="-5"/>
                <w:sz w:val="17"/>
              </w:rPr>
              <w:t>976</w:t>
            </w:r>
          </w:p>
        </w:tc>
        <w:tc>
          <w:tcPr>
            <w:tcW w:w="1080" w:type="dxa"/>
            <w:vMerge/>
            <w:tcBorders>
              <w:top w:val="nil"/>
            </w:tcBorders>
          </w:tcPr>
          <w:p w14:paraId="7D07D000" w14:textId="77777777" w:rsidR="00EC2EE7" w:rsidRPr="00EC2EE7" w:rsidRDefault="00EC2EE7" w:rsidP="00EC2EE7">
            <w:pPr>
              <w:rPr>
                <w:sz w:val="2"/>
                <w:szCs w:val="2"/>
              </w:rPr>
            </w:pPr>
          </w:p>
        </w:tc>
        <w:tc>
          <w:tcPr>
            <w:tcW w:w="2577" w:type="dxa"/>
          </w:tcPr>
          <w:p w14:paraId="2FC37B86" w14:textId="77777777" w:rsidR="00EC2EE7" w:rsidRPr="00EC2EE7" w:rsidRDefault="00EC2EE7" w:rsidP="00EC2EE7">
            <w:pPr>
              <w:spacing w:before="84"/>
              <w:ind w:left="36" w:right="-216"/>
              <w:rPr>
                <w:sz w:val="17"/>
              </w:rPr>
            </w:pPr>
            <w:r w:rsidRPr="00EC2EE7">
              <w:rPr>
                <w:color w:val="262626"/>
                <w:spacing w:val="-1"/>
                <w:w w:val="105"/>
                <w:sz w:val="17"/>
              </w:rPr>
              <w:t>邢台市南和区职业技术教育中心任</w:t>
            </w:r>
          </w:p>
        </w:tc>
        <w:tc>
          <w:tcPr>
            <w:tcW w:w="1393" w:type="dxa"/>
          </w:tcPr>
          <w:p w14:paraId="79669054" w14:textId="77777777" w:rsidR="00EC2EE7" w:rsidRPr="00EC2EE7" w:rsidRDefault="00EC2EE7" w:rsidP="00EC2EE7">
            <w:pPr>
              <w:spacing w:before="84"/>
              <w:ind w:left="103" w:right="8"/>
              <w:jc w:val="center"/>
              <w:rPr>
                <w:sz w:val="17"/>
              </w:rPr>
            </w:pPr>
            <w:r w:rsidRPr="00EC2EE7">
              <w:rPr>
                <w:color w:val="262626"/>
                <w:spacing w:val="-2"/>
                <w:w w:val="105"/>
                <w:sz w:val="17"/>
              </w:rPr>
              <w:t>可欣，田晶晶</w:t>
            </w:r>
          </w:p>
        </w:tc>
        <w:tc>
          <w:tcPr>
            <w:tcW w:w="2544" w:type="dxa"/>
          </w:tcPr>
          <w:p w14:paraId="6EBBDFBF" w14:textId="77777777" w:rsidR="00EC2EE7" w:rsidRPr="00EC2EE7" w:rsidRDefault="00EC2EE7" w:rsidP="00EC2EE7">
            <w:pPr>
              <w:spacing w:before="84"/>
              <w:ind w:left="7"/>
              <w:jc w:val="center"/>
              <w:rPr>
                <w:sz w:val="17"/>
              </w:rPr>
            </w:pPr>
            <w:r w:rsidRPr="00EC2EE7">
              <w:rPr>
                <w:color w:val="383838"/>
                <w:spacing w:val="-9"/>
                <w:sz w:val="17"/>
              </w:rPr>
              <w:t>位冰飞，孔子萌</w:t>
            </w:r>
          </w:p>
        </w:tc>
        <w:tc>
          <w:tcPr>
            <w:tcW w:w="868" w:type="dxa"/>
          </w:tcPr>
          <w:p w14:paraId="38839EB2" w14:textId="77777777" w:rsidR="00EC2EE7" w:rsidRPr="00EC2EE7" w:rsidRDefault="00EC2EE7" w:rsidP="00EC2EE7">
            <w:pPr>
              <w:spacing w:before="84"/>
              <w:ind w:left="43"/>
              <w:jc w:val="center"/>
              <w:rPr>
                <w:sz w:val="17"/>
              </w:rPr>
            </w:pPr>
            <w:r w:rsidRPr="00EC2EE7">
              <w:rPr>
                <w:color w:val="777777"/>
                <w:sz w:val="17"/>
              </w:rPr>
              <w:t>三</w:t>
            </w:r>
            <w:r w:rsidRPr="00EC2EE7">
              <w:rPr>
                <w:color w:val="383838"/>
                <w:spacing w:val="-5"/>
                <w:sz w:val="17"/>
              </w:rPr>
              <w:t>等奖</w:t>
            </w:r>
          </w:p>
        </w:tc>
      </w:tr>
      <w:tr w:rsidR="00EC2EE7" w:rsidRPr="00EC2EE7" w14:paraId="31B36CD4" w14:textId="77777777" w:rsidTr="00C049E6">
        <w:trPr>
          <w:trHeight w:val="425"/>
        </w:trPr>
        <w:tc>
          <w:tcPr>
            <w:tcW w:w="491" w:type="dxa"/>
          </w:tcPr>
          <w:p w14:paraId="3F970DFD" w14:textId="77777777" w:rsidR="00EC2EE7" w:rsidRPr="00EC2EE7" w:rsidRDefault="00EC2EE7" w:rsidP="00EC2EE7">
            <w:pPr>
              <w:spacing w:before="95"/>
              <w:ind w:left="29" w:right="20"/>
              <w:jc w:val="center"/>
              <w:rPr>
                <w:rFonts w:ascii="Arial"/>
                <w:sz w:val="17"/>
              </w:rPr>
            </w:pPr>
            <w:r w:rsidRPr="00EC2EE7">
              <w:rPr>
                <w:rFonts w:ascii="Arial"/>
                <w:color w:val="262626"/>
                <w:spacing w:val="-5"/>
                <w:sz w:val="17"/>
              </w:rPr>
              <w:t>977</w:t>
            </w:r>
          </w:p>
        </w:tc>
        <w:tc>
          <w:tcPr>
            <w:tcW w:w="1080" w:type="dxa"/>
            <w:vMerge/>
            <w:tcBorders>
              <w:top w:val="nil"/>
            </w:tcBorders>
          </w:tcPr>
          <w:p w14:paraId="21007FE6" w14:textId="77777777" w:rsidR="00EC2EE7" w:rsidRPr="00EC2EE7" w:rsidRDefault="00EC2EE7" w:rsidP="00EC2EE7">
            <w:pPr>
              <w:rPr>
                <w:sz w:val="2"/>
                <w:szCs w:val="2"/>
              </w:rPr>
            </w:pPr>
          </w:p>
        </w:tc>
        <w:tc>
          <w:tcPr>
            <w:tcW w:w="2577" w:type="dxa"/>
          </w:tcPr>
          <w:p w14:paraId="2B375DFE" w14:textId="77777777" w:rsidR="00EC2EE7" w:rsidRPr="00EC2EE7" w:rsidRDefault="00EC2EE7" w:rsidP="00EC2EE7">
            <w:pPr>
              <w:spacing w:before="81"/>
              <w:ind w:left="307"/>
              <w:rPr>
                <w:sz w:val="17"/>
              </w:rPr>
            </w:pPr>
            <w:r w:rsidRPr="00EC2EE7">
              <w:rPr>
                <w:color w:val="4B4B4B"/>
                <w:spacing w:val="-1"/>
                <w:sz w:val="17"/>
              </w:rPr>
              <w:t>平乡县职业技术教育中心</w:t>
            </w:r>
          </w:p>
        </w:tc>
        <w:tc>
          <w:tcPr>
            <w:tcW w:w="1393" w:type="dxa"/>
          </w:tcPr>
          <w:p w14:paraId="061D9F09" w14:textId="77777777" w:rsidR="00EC2EE7" w:rsidRPr="00EC2EE7" w:rsidRDefault="00EC2EE7" w:rsidP="00EC2EE7">
            <w:pPr>
              <w:spacing w:before="86"/>
              <w:ind w:left="10"/>
              <w:jc w:val="center"/>
              <w:rPr>
                <w:sz w:val="17"/>
              </w:rPr>
            </w:pPr>
            <w:r w:rsidRPr="00EC2EE7">
              <w:rPr>
                <w:color w:val="383838"/>
                <w:spacing w:val="-10"/>
                <w:sz w:val="17"/>
              </w:rPr>
              <w:t>郝琳微，董娜</w:t>
            </w:r>
          </w:p>
        </w:tc>
        <w:tc>
          <w:tcPr>
            <w:tcW w:w="2544" w:type="dxa"/>
          </w:tcPr>
          <w:p w14:paraId="396AD3DE" w14:textId="77777777" w:rsidR="00EC2EE7" w:rsidRPr="00EC2EE7" w:rsidRDefault="00EC2EE7" w:rsidP="00EC2EE7">
            <w:pPr>
              <w:spacing w:before="86"/>
              <w:ind w:left="16"/>
              <w:jc w:val="center"/>
              <w:rPr>
                <w:sz w:val="17"/>
              </w:rPr>
            </w:pPr>
            <w:r w:rsidRPr="00EC2EE7">
              <w:rPr>
                <w:color w:val="383838"/>
                <w:spacing w:val="-9"/>
                <w:sz w:val="17"/>
              </w:rPr>
              <w:t>蔡怡蕊，孙琳琳</w:t>
            </w:r>
          </w:p>
        </w:tc>
        <w:tc>
          <w:tcPr>
            <w:tcW w:w="868" w:type="dxa"/>
          </w:tcPr>
          <w:p w14:paraId="524EBCF2" w14:textId="77777777" w:rsidR="00EC2EE7" w:rsidRPr="00EC2EE7" w:rsidRDefault="00EC2EE7" w:rsidP="00EC2EE7">
            <w:pPr>
              <w:spacing w:before="86"/>
              <w:ind w:left="43" w:right="7"/>
              <w:jc w:val="center"/>
              <w:rPr>
                <w:sz w:val="17"/>
              </w:rPr>
            </w:pPr>
            <w:r w:rsidRPr="00EC2EE7">
              <w:rPr>
                <w:color w:val="4B4B4B"/>
                <w:spacing w:val="-4"/>
                <w:sz w:val="17"/>
              </w:rPr>
              <w:t>三等奖</w:t>
            </w:r>
          </w:p>
        </w:tc>
      </w:tr>
      <w:tr w:rsidR="00EC2EE7" w:rsidRPr="00EC2EE7" w14:paraId="1A4D1B16" w14:textId="77777777" w:rsidTr="00C049E6">
        <w:trPr>
          <w:trHeight w:val="424"/>
        </w:trPr>
        <w:tc>
          <w:tcPr>
            <w:tcW w:w="491" w:type="dxa"/>
          </w:tcPr>
          <w:p w14:paraId="4B62BD7B" w14:textId="77777777" w:rsidR="00EC2EE7" w:rsidRPr="00EC2EE7" w:rsidRDefault="00EC2EE7" w:rsidP="00EC2EE7">
            <w:pPr>
              <w:spacing w:before="92"/>
              <w:ind w:left="29" w:right="17"/>
              <w:jc w:val="center"/>
              <w:rPr>
                <w:rFonts w:ascii="Arial"/>
                <w:sz w:val="17"/>
              </w:rPr>
            </w:pPr>
            <w:r w:rsidRPr="00EC2EE7">
              <w:rPr>
                <w:rFonts w:ascii="Arial"/>
                <w:color w:val="262626"/>
                <w:spacing w:val="-5"/>
                <w:sz w:val="17"/>
              </w:rPr>
              <w:t>978</w:t>
            </w:r>
          </w:p>
        </w:tc>
        <w:tc>
          <w:tcPr>
            <w:tcW w:w="1080" w:type="dxa"/>
            <w:vMerge/>
            <w:tcBorders>
              <w:top w:val="nil"/>
            </w:tcBorders>
          </w:tcPr>
          <w:p w14:paraId="260C07EE" w14:textId="77777777" w:rsidR="00EC2EE7" w:rsidRPr="00EC2EE7" w:rsidRDefault="00EC2EE7" w:rsidP="00EC2EE7">
            <w:pPr>
              <w:rPr>
                <w:sz w:val="2"/>
                <w:szCs w:val="2"/>
              </w:rPr>
            </w:pPr>
          </w:p>
        </w:tc>
        <w:tc>
          <w:tcPr>
            <w:tcW w:w="2577" w:type="dxa"/>
          </w:tcPr>
          <w:p w14:paraId="3698ECAF" w14:textId="77777777" w:rsidR="00EC2EE7" w:rsidRPr="00EC2EE7" w:rsidRDefault="00EC2EE7" w:rsidP="00EC2EE7">
            <w:pPr>
              <w:spacing w:before="83"/>
              <w:ind w:left="306"/>
              <w:rPr>
                <w:sz w:val="17"/>
              </w:rPr>
            </w:pPr>
            <w:r w:rsidRPr="00EC2EE7">
              <w:rPr>
                <w:color w:val="383838"/>
                <w:spacing w:val="-1"/>
                <w:sz w:val="17"/>
              </w:rPr>
              <w:t>晋州市职业技术教育中心</w:t>
            </w:r>
          </w:p>
        </w:tc>
        <w:tc>
          <w:tcPr>
            <w:tcW w:w="1393" w:type="dxa"/>
          </w:tcPr>
          <w:p w14:paraId="23BCCA65" w14:textId="77777777" w:rsidR="00EC2EE7" w:rsidRPr="00EC2EE7" w:rsidRDefault="00EC2EE7" w:rsidP="00EC2EE7">
            <w:pPr>
              <w:spacing w:before="83"/>
              <w:ind w:left="103" w:right="77"/>
              <w:jc w:val="center"/>
              <w:rPr>
                <w:sz w:val="17"/>
              </w:rPr>
            </w:pPr>
            <w:r w:rsidRPr="00EC2EE7">
              <w:rPr>
                <w:color w:val="383838"/>
                <w:spacing w:val="-2"/>
                <w:w w:val="115"/>
                <w:sz w:val="17"/>
              </w:rPr>
              <w:t>王云郑明明</w:t>
            </w:r>
          </w:p>
        </w:tc>
        <w:tc>
          <w:tcPr>
            <w:tcW w:w="2544" w:type="dxa"/>
          </w:tcPr>
          <w:p w14:paraId="1CAD4FD9" w14:textId="77777777" w:rsidR="00EC2EE7" w:rsidRPr="00EC2EE7" w:rsidRDefault="00EC2EE7" w:rsidP="00EC2EE7">
            <w:pPr>
              <w:spacing w:before="83"/>
              <w:ind w:left="16"/>
              <w:jc w:val="center"/>
              <w:rPr>
                <w:sz w:val="17"/>
              </w:rPr>
            </w:pPr>
            <w:r w:rsidRPr="00EC2EE7">
              <w:rPr>
                <w:color w:val="383838"/>
                <w:spacing w:val="-9"/>
                <w:sz w:val="17"/>
              </w:rPr>
              <w:t>姚文雅，杨子晨</w:t>
            </w:r>
          </w:p>
        </w:tc>
        <w:tc>
          <w:tcPr>
            <w:tcW w:w="868" w:type="dxa"/>
          </w:tcPr>
          <w:p w14:paraId="3FDCF26D" w14:textId="77777777" w:rsidR="00EC2EE7" w:rsidRPr="00EC2EE7" w:rsidRDefault="00EC2EE7" w:rsidP="00EC2EE7">
            <w:pPr>
              <w:spacing w:before="83"/>
              <w:ind w:left="43"/>
              <w:jc w:val="center"/>
              <w:rPr>
                <w:sz w:val="17"/>
              </w:rPr>
            </w:pPr>
            <w:r w:rsidRPr="00EC2EE7">
              <w:rPr>
                <w:color w:val="777777"/>
                <w:sz w:val="17"/>
              </w:rPr>
              <w:t>三</w:t>
            </w:r>
            <w:r w:rsidRPr="00EC2EE7">
              <w:rPr>
                <w:color w:val="383838"/>
                <w:spacing w:val="-5"/>
                <w:sz w:val="17"/>
              </w:rPr>
              <w:t>等奖</w:t>
            </w:r>
          </w:p>
        </w:tc>
      </w:tr>
      <w:tr w:rsidR="00EC2EE7" w:rsidRPr="00EC2EE7" w14:paraId="77393751" w14:textId="77777777" w:rsidTr="00C049E6">
        <w:trPr>
          <w:trHeight w:val="425"/>
        </w:trPr>
        <w:tc>
          <w:tcPr>
            <w:tcW w:w="491" w:type="dxa"/>
          </w:tcPr>
          <w:p w14:paraId="1B14EC84" w14:textId="77777777" w:rsidR="00EC2EE7" w:rsidRPr="00EC2EE7" w:rsidRDefault="00EC2EE7" w:rsidP="00EC2EE7">
            <w:pPr>
              <w:spacing w:before="95"/>
              <w:ind w:left="29" w:right="17"/>
              <w:jc w:val="center"/>
              <w:rPr>
                <w:rFonts w:ascii="Arial"/>
                <w:sz w:val="17"/>
              </w:rPr>
            </w:pPr>
            <w:r w:rsidRPr="00EC2EE7">
              <w:rPr>
                <w:rFonts w:ascii="Arial"/>
                <w:color w:val="262626"/>
                <w:spacing w:val="-5"/>
                <w:sz w:val="17"/>
              </w:rPr>
              <w:t>979</w:t>
            </w:r>
          </w:p>
        </w:tc>
        <w:tc>
          <w:tcPr>
            <w:tcW w:w="1080" w:type="dxa"/>
            <w:vMerge w:val="restart"/>
          </w:tcPr>
          <w:p w14:paraId="0CC24F69" w14:textId="77777777" w:rsidR="00EC2EE7" w:rsidRPr="00EC2EE7" w:rsidRDefault="00EC2EE7" w:rsidP="00EC2EE7">
            <w:pPr>
              <w:rPr>
                <w:rFonts w:ascii="Times New Roman"/>
                <w:sz w:val="17"/>
              </w:rPr>
            </w:pPr>
          </w:p>
          <w:p w14:paraId="156D1F40" w14:textId="77777777" w:rsidR="00EC2EE7" w:rsidRPr="00EC2EE7" w:rsidRDefault="00EC2EE7" w:rsidP="00EC2EE7">
            <w:pPr>
              <w:rPr>
                <w:rFonts w:ascii="Times New Roman"/>
                <w:sz w:val="17"/>
              </w:rPr>
            </w:pPr>
          </w:p>
          <w:p w14:paraId="1654A542" w14:textId="77777777" w:rsidR="00EC2EE7" w:rsidRPr="00EC2EE7" w:rsidRDefault="00EC2EE7" w:rsidP="00EC2EE7">
            <w:pPr>
              <w:rPr>
                <w:rFonts w:ascii="Times New Roman"/>
                <w:sz w:val="17"/>
              </w:rPr>
            </w:pPr>
          </w:p>
          <w:p w14:paraId="485481A2" w14:textId="77777777" w:rsidR="00EC2EE7" w:rsidRPr="00EC2EE7" w:rsidRDefault="00EC2EE7" w:rsidP="00EC2EE7">
            <w:pPr>
              <w:rPr>
                <w:rFonts w:ascii="Times New Roman"/>
                <w:sz w:val="17"/>
              </w:rPr>
            </w:pPr>
          </w:p>
          <w:p w14:paraId="6CFE0794" w14:textId="77777777" w:rsidR="00EC2EE7" w:rsidRPr="00EC2EE7" w:rsidRDefault="00EC2EE7" w:rsidP="00EC2EE7">
            <w:pPr>
              <w:rPr>
                <w:rFonts w:ascii="Times New Roman"/>
                <w:sz w:val="17"/>
              </w:rPr>
            </w:pPr>
          </w:p>
          <w:p w14:paraId="6875AFE6" w14:textId="77777777" w:rsidR="00EC2EE7" w:rsidRPr="00EC2EE7" w:rsidRDefault="00EC2EE7" w:rsidP="00EC2EE7">
            <w:pPr>
              <w:rPr>
                <w:rFonts w:ascii="Times New Roman"/>
                <w:sz w:val="17"/>
              </w:rPr>
            </w:pPr>
          </w:p>
          <w:p w14:paraId="05EA0391" w14:textId="77777777" w:rsidR="00EC2EE7" w:rsidRPr="00EC2EE7" w:rsidRDefault="00EC2EE7" w:rsidP="00EC2EE7">
            <w:pPr>
              <w:rPr>
                <w:rFonts w:ascii="Times New Roman"/>
                <w:sz w:val="17"/>
              </w:rPr>
            </w:pPr>
          </w:p>
          <w:p w14:paraId="7D97928F" w14:textId="77777777" w:rsidR="00EC2EE7" w:rsidRPr="00EC2EE7" w:rsidRDefault="00EC2EE7" w:rsidP="00EC2EE7">
            <w:pPr>
              <w:rPr>
                <w:rFonts w:ascii="Times New Roman"/>
                <w:sz w:val="17"/>
              </w:rPr>
            </w:pPr>
          </w:p>
          <w:p w14:paraId="3ADE83B1" w14:textId="77777777" w:rsidR="00EC2EE7" w:rsidRPr="00EC2EE7" w:rsidRDefault="00EC2EE7" w:rsidP="00EC2EE7">
            <w:pPr>
              <w:rPr>
                <w:rFonts w:ascii="Times New Roman"/>
                <w:sz w:val="17"/>
              </w:rPr>
            </w:pPr>
          </w:p>
          <w:p w14:paraId="056EEE01" w14:textId="77777777" w:rsidR="00EC2EE7" w:rsidRPr="00EC2EE7" w:rsidRDefault="00EC2EE7" w:rsidP="00EC2EE7">
            <w:pPr>
              <w:rPr>
                <w:rFonts w:ascii="Times New Roman"/>
                <w:sz w:val="17"/>
              </w:rPr>
            </w:pPr>
          </w:p>
          <w:p w14:paraId="0BAD4188" w14:textId="77777777" w:rsidR="00EC2EE7" w:rsidRPr="00EC2EE7" w:rsidRDefault="00EC2EE7" w:rsidP="00EC2EE7">
            <w:pPr>
              <w:rPr>
                <w:rFonts w:ascii="Times New Roman"/>
                <w:sz w:val="17"/>
              </w:rPr>
            </w:pPr>
          </w:p>
          <w:p w14:paraId="10B7B57B" w14:textId="77777777" w:rsidR="00EC2EE7" w:rsidRPr="00EC2EE7" w:rsidRDefault="00EC2EE7" w:rsidP="00EC2EE7">
            <w:pPr>
              <w:rPr>
                <w:rFonts w:ascii="Times New Roman"/>
                <w:sz w:val="17"/>
              </w:rPr>
            </w:pPr>
          </w:p>
          <w:p w14:paraId="72B9F690" w14:textId="77777777" w:rsidR="00EC2EE7" w:rsidRPr="00EC2EE7" w:rsidRDefault="00EC2EE7" w:rsidP="00EC2EE7">
            <w:pPr>
              <w:rPr>
                <w:rFonts w:ascii="Times New Roman"/>
                <w:sz w:val="17"/>
              </w:rPr>
            </w:pPr>
          </w:p>
          <w:p w14:paraId="6334EC12" w14:textId="77777777" w:rsidR="00EC2EE7" w:rsidRPr="00EC2EE7" w:rsidRDefault="00EC2EE7" w:rsidP="00EC2EE7">
            <w:pPr>
              <w:rPr>
                <w:rFonts w:ascii="Times New Roman"/>
                <w:sz w:val="17"/>
              </w:rPr>
            </w:pPr>
          </w:p>
          <w:p w14:paraId="00514ED3" w14:textId="77777777" w:rsidR="00EC2EE7" w:rsidRPr="00EC2EE7" w:rsidRDefault="00EC2EE7" w:rsidP="00EC2EE7">
            <w:pPr>
              <w:rPr>
                <w:rFonts w:ascii="Times New Roman"/>
                <w:sz w:val="17"/>
              </w:rPr>
            </w:pPr>
          </w:p>
          <w:p w14:paraId="4A49B7CA" w14:textId="77777777" w:rsidR="00EC2EE7" w:rsidRPr="00EC2EE7" w:rsidRDefault="00EC2EE7" w:rsidP="00EC2EE7">
            <w:pPr>
              <w:rPr>
                <w:rFonts w:ascii="Times New Roman"/>
                <w:sz w:val="17"/>
              </w:rPr>
            </w:pPr>
          </w:p>
          <w:p w14:paraId="091C90A3" w14:textId="77777777" w:rsidR="00EC2EE7" w:rsidRPr="00EC2EE7" w:rsidRDefault="00EC2EE7" w:rsidP="00EC2EE7">
            <w:pPr>
              <w:rPr>
                <w:rFonts w:ascii="Times New Roman"/>
                <w:sz w:val="17"/>
              </w:rPr>
            </w:pPr>
          </w:p>
          <w:p w14:paraId="27E56D52" w14:textId="77777777" w:rsidR="00EC2EE7" w:rsidRPr="00EC2EE7" w:rsidRDefault="00EC2EE7" w:rsidP="00EC2EE7">
            <w:pPr>
              <w:spacing w:before="94"/>
              <w:rPr>
                <w:rFonts w:ascii="Times New Roman"/>
                <w:sz w:val="17"/>
              </w:rPr>
            </w:pPr>
          </w:p>
          <w:p w14:paraId="279FADCB" w14:textId="77777777" w:rsidR="00EC2EE7" w:rsidRPr="00EC2EE7" w:rsidRDefault="00EC2EE7" w:rsidP="00EC2EE7">
            <w:pPr>
              <w:spacing w:line="146" w:lineRule="auto"/>
              <w:ind w:left="50" w:right="3" w:firstLine="46"/>
              <w:jc w:val="center"/>
              <w:rPr>
                <w:sz w:val="17"/>
              </w:rPr>
            </w:pPr>
            <w:r w:rsidRPr="00EC2EE7">
              <w:rPr>
                <w:color w:val="262626"/>
                <w:spacing w:val="-2"/>
                <w:w w:val="110"/>
                <w:sz w:val="17"/>
              </w:rPr>
              <w:t>幼儿创客设</w:t>
            </w:r>
            <w:r w:rsidRPr="00EC2EE7">
              <w:rPr>
                <w:color w:val="262626"/>
                <w:sz w:val="17"/>
              </w:rPr>
              <w:t>计</w:t>
            </w:r>
            <w:r w:rsidRPr="00EC2EE7">
              <w:rPr>
                <w:rFonts w:ascii="Arial" w:eastAsia="Arial"/>
                <w:color w:val="262626"/>
                <w:sz w:val="17"/>
              </w:rPr>
              <w:t>3D</w:t>
            </w:r>
            <w:r w:rsidRPr="00EC2EE7">
              <w:rPr>
                <w:color w:val="262626"/>
                <w:spacing w:val="-4"/>
                <w:sz w:val="17"/>
              </w:rPr>
              <w:t>打印技</w:t>
            </w:r>
          </w:p>
          <w:p w14:paraId="33DB17C5" w14:textId="77777777" w:rsidR="00EC2EE7" w:rsidRPr="00EC2EE7" w:rsidRDefault="00EC2EE7" w:rsidP="00EC2EE7">
            <w:pPr>
              <w:spacing w:before="43"/>
              <w:ind w:left="23"/>
              <w:jc w:val="center"/>
              <w:rPr>
                <w:sz w:val="17"/>
              </w:rPr>
            </w:pPr>
            <w:r w:rsidRPr="00EC2EE7">
              <w:rPr>
                <w:color w:val="262626"/>
                <w:spacing w:val="-10"/>
                <w:w w:val="105"/>
                <w:sz w:val="17"/>
              </w:rPr>
              <w:t>能</w:t>
            </w:r>
          </w:p>
          <w:p w14:paraId="772B9DEE" w14:textId="77777777" w:rsidR="00EC2EE7" w:rsidRPr="00EC2EE7" w:rsidRDefault="00EC2EE7" w:rsidP="00EC2EE7">
            <w:pPr>
              <w:spacing w:before="14"/>
              <w:ind w:left="12"/>
              <w:jc w:val="center"/>
              <w:rPr>
                <w:rFonts w:ascii="Arial"/>
                <w:sz w:val="17"/>
              </w:rPr>
            </w:pPr>
            <w:r w:rsidRPr="00EC2EE7">
              <w:rPr>
                <w:rFonts w:ascii="Arial"/>
                <w:color w:val="262626"/>
                <w:spacing w:val="-2"/>
                <w:sz w:val="17"/>
              </w:rPr>
              <w:t>(2026ZZ047)</w:t>
            </w:r>
          </w:p>
        </w:tc>
        <w:tc>
          <w:tcPr>
            <w:tcW w:w="2577" w:type="dxa"/>
          </w:tcPr>
          <w:p w14:paraId="5F56AA98" w14:textId="77777777" w:rsidR="00EC2EE7" w:rsidRPr="00EC2EE7" w:rsidRDefault="00EC2EE7" w:rsidP="00EC2EE7">
            <w:pPr>
              <w:spacing w:before="81"/>
              <w:ind w:left="33" w:right="-202"/>
              <w:rPr>
                <w:sz w:val="17"/>
              </w:rPr>
            </w:pPr>
            <w:r w:rsidRPr="00EC2EE7">
              <w:rPr>
                <w:color w:val="262626"/>
                <w:spacing w:val="-1"/>
                <w:w w:val="105"/>
                <w:sz w:val="17"/>
              </w:rPr>
              <w:t>河北省曲阳县职业技术教育中心崔</w:t>
            </w:r>
          </w:p>
        </w:tc>
        <w:tc>
          <w:tcPr>
            <w:tcW w:w="1393" w:type="dxa"/>
          </w:tcPr>
          <w:p w14:paraId="1ADB823B" w14:textId="77777777" w:rsidR="00EC2EE7" w:rsidRPr="00EC2EE7" w:rsidRDefault="00EC2EE7" w:rsidP="00EC2EE7">
            <w:pPr>
              <w:spacing w:before="81"/>
              <w:ind w:left="103" w:right="13"/>
              <w:jc w:val="center"/>
              <w:rPr>
                <w:sz w:val="17"/>
              </w:rPr>
            </w:pPr>
            <w:r w:rsidRPr="00EC2EE7">
              <w:rPr>
                <w:color w:val="262626"/>
                <w:spacing w:val="-2"/>
                <w:w w:val="105"/>
                <w:sz w:val="17"/>
              </w:rPr>
              <w:t>灵女，冯凯宇</w:t>
            </w:r>
          </w:p>
        </w:tc>
        <w:tc>
          <w:tcPr>
            <w:tcW w:w="2544" w:type="dxa"/>
          </w:tcPr>
          <w:p w14:paraId="721FD252" w14:textId="77777777" w:rsidR="00EC2EE7" w:rsidRPr="00EC2EE7" w:rsidRDefault="00EC2EE7" w:rsidP="00EC2EE7">
            <w:pPr>
              <w:spacing w:before="86"/>
              <w:ind w:left="16"/>
              <w:jc w:val="center"/>
              <w:rPr>
                <w:sz w:val="17"/>
              </w:rPr>
            </w:pPr>
            <w:r w:rsidRPr="00EC2EE7">
              <w:rPr>
                <w:color w:val="262626"/>
                <w:spacing w:val="-9"/>
                <w:sz w:val="17"/>
              </w:rPr>
              <w:t>孙字欣，石天姿</w:t>
            </w:r>
          </w:p>
        </w:tc>
        <w:tc>
          <w:tcPr>
            <w:tcW w:w="868" w:type="dxa"/>
          </w:tcPr>
          <w:p w14:paraId="49D4792B" w14:textId="77777777" w:rsidR="00EC2EE7" w:rsidRPr="00EC2EE7" w:rsidRDefault="00EC2EE7" w:rsidP="00EC2EE7">
            <w:pPr>
              <w:spacing w:before="81"/>
              <w:ind w:left="43" w:right="2"/>
              <w:jc w:val="center"/>
              <w:rPr>
                <w:sz w:val="17"/>
              </w:rPr>
            </w:pPr>
            <w:r w:rsidRPr="00EC2EE7">
              <w:rPr>
                <w:color w:val="777777"/>
                <w:w w:val="105"/>
                <w:sz w:val="17"/>
              </w:rPr>
              <w:t>一</w:t>
            </w:r>
            <w:r w:rsidRPr="00EC2EE7">
              <w:rPr>
                <w:color w:val="5B5B5B"/>
                <w:w w:val="105"/>
                <w:sz w:val="17"/>
              </w:rPr>
              <w:t>等</w:t>
            </w:r>
            <w:r w:rsidRPr="00EC2EE7">
              <w:rPr>
                <w:color w:val="383838"/>
                <w:spacing w:val="-10"/>
                <w:w w:val="105"/>
                <w:sz w:val="17"/>
              </w:rPr>
              <w:t>奖</w:t>
            </w:r>
          </w:p>
        </w:tc>
      </w:tr>
      <w:tr w:rsidR="00EC2EE7" w:rsidRPr="00EC2EE7" w14:paraId="1654E25C" w14:textId="77777777" w:rsidTr="00C049E6">
        <w:trPr>
          <w:trHeight w:val="425"/>
        </w:trPr>
        <w:tc>
          <w:tcPr>
            <w:tcW w:w="491" w:type="dxa"/>
          </w:tcPr>
          <w:p w14:paraId="690C1051" w14:textId="77777777" w:rsidR="00EC2EE7" w:rsidRPr="00EC2EE7" w:rsidRDefault="00EC2EE7" w:rsidP="00EC2EE7">
            <w:pPr>
              <w:spacing w:before="97"/>
              <w:ind w:left="29" w:right="14"/>
              <w:jc w:val="center"/>
              <w:rPr>
                <w:rFonts w:ascii="Arial"/>
                <w:sz w:val="17"/>
              </w:rPr>
            </w:pPr>
            <w:r w:rsidRPr="00EC2EE7">
              <w:rPr>
                <w:rFonts w:ascii="Arial"/>
                <w:color w:val="262626"/>
                <w:spacing w:val="-5"/>
                <w:sz w:val="17"/>
              </w:rPr>
              <w:t>980</w:t>
            </w:r>
          </w:p>
        </w:tc>
        <w:tc>
          <w:tcPr>
            <w:tcW w:w="1080" w:type="dxa"/>
            <w:vMerge/>
            <w:tcBorders>
              <w:top w:val="nil"/>
            </w:tcBorders>
          </w:tcPr>
          <w:p w14:paraId="0EDAD0DD" w14:textId="77777777" w:rsidR="00EC2EE7" w:rsidRPr="00EC2EE7" w:rsidRDefault="00EC2EE7" w:rsidP="00EC2EE7">
            <w:pPr>
              <w:rPr>
                <w:sz w:val="2"/>
                <w:szCs w:val="2"/>
              </w:rPr>
            </w:pPr>
          </w:p>
        </w:tc>
        <w:tc>
          <w:tcPr>
            <w:tcW w:w="2577" w:type="dxa"/>
          </w:tcPr>
          <w:p w14:paraId="7B8B752A" w14:textId="77777777" w:rsidR="00EC2EE7" w:rsidRPr="00EC2EE7" w:rsidRDefault="00EC2EE7" w:rsidP="00EC2EE7">
            <w:pPr>
              <w:spacing w:before="83"/>
              <w:ind w:left="33"/>
              <w:rPr>
                <w:sz w:val="17"/>
              </w:rPr>
            </w:pPr>
            <w:r w:rsidRPr="00EC2EE7">
              <w:rPr>
                <w:color w:val="262626"/>
                <w:spacing w:val="-1"/>
                <w:w w:val="105"/>
                <w:sz w:val="17"/>
              </w:rPr>
              <w:t>河北省成安县综合职业技术学校</w:t>
            </w:r>
          </w:p>
        </w:tc>
        <w:tc>
          <w:tcPr>
            <w:tcW w:w="1393" w:type="dxa"/>
          </w:tcPr>
          <w:p w14:paraId="301AC605" w14:textId="77777777" w:rsidR="00EC2EE7" w:rsidRPr="00EC2EE7" w:rsidRDefault="00EC2EE7" w:rsidP="00EC2EE7">
            <w:pPr>
              <w:spacing w:before="83"/>
              <w:ind w:left="20"/>
              <w:jc w:val="center"/>
              <w:rPr>
                <w:sz w:val="17"/>
              </w:rPr>
            </w:pPr>
            <w:r w:rsidRPr="00EC2EE7">
              <w:rPr>
                <w:color w:val="262626"/>
                <w:spacing w:val="-2"/>
                <w:w w:val="115"/>
                <w:sz w:val="17"/>
              </w:rPr>
              <w:t>刘浩刘俊营</w:t>
            </w:r>
          </w:p>
        </w:tc>
        <w:tc>
          <w:tcPr>
            <w:tcW w:w="2544" w:type="dxa"/>
          </w:tcPr>
          <w:p w14:paraId="0E2B67BD" w14:textId="77777777" w:rsidR="00EC2EE7" w:rsidRPr="00EC2EE7" w:rsidRDefault="00EC2EE7" w:rsidP="00EC2EE7">
            <w:pPr>
              <w:spacing w:before="88"/>
              <w:ind w:left="12"/>
              <w:jc w:val="center"/>
              <w:rPr>
                <w:sz w:val="17"/>
              </w:rPr>
            </w:pPr>
            <w:r w:rsidRPr="00EC2EE7">
              <w:rPr>
                <w:color w:val="4B4B4B"/>
                <w:spacing w:val="-9"/>
                <w:sz w:val="17"/>
              </w:rPr>
              <w:t>曹雨轩，武文茜</w:t>
            </w:r>
          </w:p>
        </w:tc>
        <w:tc>
          <w:tcPr>
            <w:tcW w:w="868" w:type="dxa"/>
          </w:tcPr>
          <w:p w14:paraId="323780CC" w14:textId="77777777" w:rsidR="00EC2EE7" w:rsidRPr="00EC2EE7" w:rsidRDefault="00EC2EE7" w:rsidP="00EC2EE7">
            <w:pPr>
              <w:spacing w:before="83"/>
              <w:ind w:left="43" w:right="2"/>
              <w:jc w:val="center"/>
              <w:rPr>
                <w:sz w:val="17"/>
              </w:rPr>
            </w:pPr>
            <w:r w:rsidRPr="00EC2EE7">
              <w:rPr>
                <w:color w:val="777777"/>
                <w:w w:val="105"/>
                <w:sz w:val="17"/>
              </w:rPr>
              <w:t>一</w:t>
            </w:r>
            <w:r w:rsidRPr="00EC2EE7">
              <w:rPr>
                <w:color w:val="5B5B5B"/>
                <w:w w:val="105"/>
                <w:sz w:val="17"/>
              </w:rPr>
              <w:t>等</w:t>
            </w:r>
            <w:r w:rsidRPr="00EC2EE7">
              <w:rPr>
                <w:color w:val="383838"/>
                <w:spacing w:val="-10"/>
                <w:w w:val="105"/>
                <w:sz w:val="17"/>
              </w:rPr>
              <w:t>奖</w:t>
            </w:r>
          </w:p>
        </w:tc>
      </w:tr>
      <w:tr w:rsidR="00EC2EE7" w:rsidRPr="00EC2EE7" w14:paraId="4066CEED" w14:textId="77777777" w:rsidTr="00C049E6">
        <w:trPr>
          <w:trHeight w:val="424"/>
        </w:trPr>
        <w:tc>
          <w:tcPr>
            <w:tcW w:w="491" w:type="dxa"/>
          </w:tcPr>
          <w:p w14:paraId="517CAB81" w14:textId="77777777" w:rsidR="00EC2EE7" w:rsidRPr="00EC2EE7" w:rsidRDefault="00EC2EE7" w:rsidP="00EC2EE7">
            <w:pPr>
              <w:spacing w:before="94"/>
              <w:ind w:left="29"/>
              <w:jc w:val="center"/>
              <w:rPr>
                <w:rFonts w:ascii="Arial"/>
                <w:sz w:val="17"/>
              </w:rPr>
            </w:pPr>
            <w:r w:rsidRPr="00EC2EE7">
              <w:rPr>
                <w:rFonts w:ascii="Arial"/>
                <w:color w:val="262626"/>
                <w:spacing w:val="-5"/>
                <w:sz w:val="17"/>
              </w:rPr>
              <w:t>981</w:t>
            </w:r>
          </w:p>
        </w:tc>
        <w:tc>
          <w:tcPr>
            <w:tcW w:w="1080" w:type="dxa"/>
            <w:vMerge/>
            <w:tcBorders>
              <w:top w:val="nil"/>
            </w:tcBorders>
          </w:tcPr>
          <w:p w14:paraId="36CC43AA" w14:textId="77777777" w:rsidR="00EC2EE7" w:rsidRPr="00EC2EE7" w:rsidRDefault="00EC2EE7" w:rsidP="00EC2EE7">
            <w:pPr>
              <w:rPr>
                <w:sz w:val="2"/>
                <w:szCs w:val="2"/>
              </w:rPr>
            </w:pPr>
          </w:p>
        </w:tc>
        <w:tc>
          <w:tcPr>
            <w:tcW w:w="2577" w:type="dxa"/>
          </w:tcPr>
          <w:p w14:paraId="554C9564" w14:textId="77777777" w:rsidR="00EC2EE7" w:rsidRPr="00EC2EE7" w:rsidRDefault="00EC2EE7" w:rsidP="00EC2EE7">
            <w:pPr>
              <w:spacing w:before="85"/>
              <w:ind w:left="394"/>
              <w:rPr>
                <w:sz w:val="17"/>
              </w:rPr>
            </w:pPr>
            <w:r w:rsidRPr="00EC2EE7">
              <w:rPr>
                <w:color w:val="383838"/>
                <w:spacing w:val="-1"/>
                <w:sz w:val="17"/>
              </w:rPr>
              <w:t>威县职业技术教育中心</w:t>
            </w:r>
          </w:p>
        </w:tc>
        <w:tc>
          <w:tcPr>
            <w:tcW w:w="1393" w:type="dxa"/>
          </w:tcPr>
          <w:p w14:paraId="760C05DA" w14:textId="77777777" w:rsidR="00EC2EE7" w:rsidRPr="00EC2EE7" w:rsidRDefault="00EC2EE7" w:rsidP="00EC2EE7">
            <w:pPr>
              <w:spacing w:before="85"/>
              <w:ind w:left="14"/>
              <w:jc w:val="center"/>
              <w:rPr>
                <w:sz w:val="17"/>
              </w:rPr>
            </w:pPr>
            <w:r w:rsidRPr="00EC2EE7">
              <w:rPr>
                <w:color w:val="383838"/>
                <w:spacing w:val="-9"/>
                <w:sz w:val="17"/>
              </w:rPr>
              <w:t>安传忠，陶丽媛</w:t>
            </w:r>
          </w:p>
        </w:tc>
        <w:tc>
          <w:tcPr>
            <w:tcW w:w="2544" w:type="dxa"/>
          </w:tcPr>
          <w:p w14:paraId="464964F2" w14:textId="77777777" w:rsidR="00EC2EE7" w:rsidRPr="00EC2EE7" w:rsidRDefault="00EC2EE7" w:rsidP="00EC2EE7">
            <w:pPr>
              <w:spacing w:before="85"/>
              <w:ind w:left="15"/>
              <w:jc w:val="center"/>
              <w:rPr>
                <w:sz w:val="17"/>
              </w:rPr>
            </w:pPr>
            <w:r w:rsidRPr="00EC2EE7">
              <w:rPr>
                <w:color w:val="383838"/>
                <w:spacing w:val="-10"/>
                <w:sz w:val="17"/>
              </w:rPr>
              <w:t>马亚琪，程琳</w:t>
            </w:r>
          </w:p>
        </w:tc>
        <w:tc>
          <w:tcPr>
            <w:tcW w:w="868" w:type="dxa"/>
          </w:tcPr>
          <w:p w14:paraId="08B26F5C" w14:textId="77777777" w:rsidR="00EC2EE7" w:rsidRPr="00EC2EE7" w:rsidRDefault="00EC2EE7" w:rsidP="00EC2EE7">
            <w:pPr>
              <w:spacing w:before="85"/>
              <w:ind w:left="43" w:right="8"/>
              <w:jc w:val="center"/>
              <w:rPr>
                <w:sz w:val="17"/>
              </w:rPr>
            </w:pPr>
            <w:r w:rsidRPr="00EC2EE7">
              <w:rPr>
                <w:color w:val="383838"/>
                <w:spacing w:val="-4"/>
                <w:sz w:val="17"/>
              </w:rPr>
              <w:t>一等奖</w:t>
            </w:r>
          </w:p>
        </w:tc>
      </w:tr>
      <w:tr w:rsidR="00EC2EE7" w:rsidRPr="00EC2EE7" w14:paraId="55BB6D46" w14:textId="77777777" w:rsidTr="00C049E6">
        <w:trPr>
          <w:trHeight w:val="425"/>
        </w:trPr>
        <w:tc>
          <w:tcPr>
            <w:tcW w:w="491" w:type="dxa"/>
          </w:tcPr>
          <w:p w14:paraId="431D1DE8" w14:textId="77777777" w:rsidR="00EC2EE7" w:rsidRPr="00EC2EE7" w:rsidRDefault="00EC2EE7" w:rsidP="00EC2EE7">
            <w:pPr>
              <w:spacing w:before="97"/>
              <w:ind w:left="29" w:right="20"/>
              <w:jc w:val="center"/>
              <w:rPr>
                <w:rFonts w:ascii="Arial"/>
                <w:sz w:val="17"/>
              </w:rPr>
            </w:pPr>
            <w:r w:rsidRPr="00EC2EE7">
              <w:rPr>
                <w:rFonts w:ascii="Arial"/>
                <w:color w:val="262626"/>
                <w:spacing w:val="-5"/>
                <w:sz w:val="17"/>
              </w:rPr>
              <w:t>982</w:t>
            </w:r>
          </w:p>
        </w:tc>
        <w:tc>
          <w:tcPr>
            <w:tcW w:w="1080" w:type="dxa"/>
            <w:vMerge/>
            <w:tcBorders>
              <w:top w:val="nil"/>
            </w:tcBorders>
          </w:tcPr>
          <w:p w14:paraId="4F1135E1" w14:textId="77777777" w:rsidR="00EC2EE7" w:rsidRPr="00EC2EE7" w:rsidRDefault="00EC2EE7" w:rsidP="00EC2EE7">
            <w:pPr>
              <w:rPr>
                <w:sz w:val="2"/>
                <w:szCs w:val="2"/>
              </w:rPr>
            </w:pPr>
          </w:p>
        </w:tc>
        <w:tc>
          <w:tcPr>
            <w:tcW w:w="2577" w:type="dxa"/>
          </w:tcPr>
          <w:p w14:paraId="624CE874" w14:textId="77777777" w:rsidR="00EC2EE7" w:rsidRPr="00EC2EE7" w:rsidRDefault="00EC2EE7" w:rsidP="00EC2EE7">
            <w:pPr>
              <w:spacing w:before="83"/>
              <w:ind w:left="33"/>
              <w:rPr>
                <w:sz w:val="17"/>
              </w:rPr>
            </w:pPr>
            <w:r w:rsidRPr="00EC2EE7">
              <w:rPr>
                <w:color w:val="262626"/>
                <w:spacing w:val="-1"/>
                <w:w w:val="105"/>
                <w:sz w:val="17"/>
              </w:rPr>
              <w:t>河北省曲阳县职业技术教育中心</w:t>
            </w:r>
          </w:p>
        </w:tc>
        <w:tc>
          <w:tcPr>
            <w:tcW w:w="1393" w:type="dxa"/>
          </w:tcPr>
          <w:p w14:paraId="3B7EA3AD" w14:textId="77777777" w:rsidR="00EC2EE7" w:rsidRPr="00EC2EE7" w:rsidRDefault="00EC2EE7" w:rsidP="00EC2EE7">
            <w:pPr>
              <w:spacing w:before="88"/>
              <w:ind w:left="8"/>
              <w:jc w:val="center"/>
              <w:rPr>
                <w:sz w:val="17"/>
              </w:rPr>
            </w:pPr>
            <w:r w:rsidRPr="00EC2EE7">
              <w:rPr>
                <w:color w:val="4B4B4B"/>
                <w:spacing w:val="-10"/>
                <w:sz w:val="17"/>
              </w:rPr>
              <w:t>王奇，安贝贝</w:t>
            </w:r>
          </w:p>
        </w:tc>
        <w:tc>
          <w:tcPr>
            <w:tcW w:w="2544" w:type="dxa"/>
          </w:tcPr>
          <w:p w14:paraId="0459EF28" w14:textId="77777777" w:rsidR="00EC2EE7" w:rsidRPr="00EC2EE7" w:rsidRDefault="00EC2EE7" w:rsidP="00EC2EE7">
            <w:pPr>
              <w:spacing w:before="88"/>
              <w:ind w:left="14"/>
              <w:jc w:val="center"/>
              <w:rPr>
                <w:sz w:val="17"/>
              </w:rPr>
            </w:pPr>
            <w:r w:rsidRPr="00EC2EE7">
              <w:rPr>
                <w:color w:val="4B4B4B"/>
                <w:spacing w:val="-9"/>
                <w:sz w:val="17"/>
              </w:rPr>
              <w:t>王焊彤，彭雅苹</w:t>
            </w:r>
          </w:p>
        </w:tc>
        <w:tc>
          <w:tcPr>
            <w:tcW w:w="868" w:type="dxa"/>
          </w:tcPr>
          <w:p w14:paraId="093873B4" w14:textId="77777777" w:rsidR="00EC2EE7" w:rsidRPr="00EC2EE7" w:rsidRDefault="00EC2EE7" w:rsidP="00EC2EE7">
            <w:pPr>
              <w:spacing w:before="83"/>
              <w:ind w:left="43" w:right="2"/>
              <w:jc w:val="center"/>
              <w:rPr>
                <w:sz w:val="17"/>
              </w:rPr>
            </w:pPr>
            <w:r w:rsidRPr="00EC2EE7">
              <w:rPr>
                <w:color w:val="777777"/>
                <w:w w:val="105"/>
                <w:sz w:val="17"/>
              </w:rPr>
              <w:t>一</w:t>
            </w:r>
            <w:r w:rsidRPr="00EC2EE7">
              <w:rPr>
                <w:color w:val="5B5B5B"/>
                <w:w w:val="105"/>
                <w:sz w:val="17"/>
              </w:rPr>
              <w:t>等</w:t>
            </w:r>
            <w:r w:rsidRPr="00EC2EE7">
              <w:rPr>
                <w:color w:val="383838"/>
                <w:spacing w:val="-10"/>
                <w:w w:val="105"/>
                <w:sz w:val="17"/>
              </w:rPr>
              <w:t>奖</w:t>
            </w:r>
          </w:p>
        </w:tc>
      </w:tr>
      <w:tr w:rsidR="00EC2EE7" w:rsidRPr="00EC2EE7" w14:paraId="6AB47F1F" w14:textId="77777777" w:rsidTr="00C049E6">
        <w:trPr>
          <w:trHeight w:val="425"/>
        </w:trPr>
        <w:tc>
          <w:tcPr>
            <w:tcW w:w="491" w:type="dxa"/>
          </w:tcPr>
          <w:p w14:paraId="125BE8B4" w14:textId="77777777" w:rsidR="00EC2EE7" w:rsidRPr="00EC2EE7" w:rsidRDefault="00EC2EE7" w:rsidP="00EC2EE7">
            <w:pPr>
              <w:spacing w:before="99"/>
              <w:ind w:left="29" w:right="20"/>
              <w:jc w:val="center"/>
              <w:rPr>
                <w:rFonts w:ascii="Arial"/>
                <w:sz w:val="17"/>
              </w:rPr>
            </w:pPr>
            <w:r w:rsidRPr="00EC2EE7">
              <w:rPr>
                <w:rFonts w:ascii="Arial"/>
                <w:color w:val="262626"/>
                <w:spacing w:val="-5"/>
                <w:sz w:val="17"/>
              </w:rPr>
              <w:t>983</w:t>
            </w:r>
          </w:p>
        </w:tc>
        <w:tc>
          <w:tcPr>
            <w:tcW w:w="1080" w:type="dxa"/>
            <w:vMerge/>
            <w:tcBorders>
              <w:top w:val="nil"/>
            </w:tcBorders>
          </w:tcPr>
          <w:p w14:paraId="6AFB05CC" w14:textId="77777777" w:rsidR="00EC2EE7" w:rsidRPr="00EC2EE7" w:rsidRDefault="00EC2EE7" w:rsidP="00EC2EE7">
            <w:pPr>
              <w:rPr>
                <w:sz w:val="2"/>
                <w:szCs w:val="2"/>
              </w:rPr>
            </w:pPr>
          </w:p>
        </w:tc>
        <w:tc>
          <w:tcPr>
            <w:tcW w:w="2577" w:type="dxa"/>
          </w:tcPr>
          <w:p w14:paraId="3B1A5D18" w14:textId="77777777" w:rsidR="00EC2EE7" w:rsidRPr="00EC2EE7" w:rsidRDefault="00EC2EE7" w:rsidP="00EC2EE7">
            <w:pPr>
              <w:spacing w:before="85"/>
              <w:ind w:left="33" w:right="-202"/>
              <w:rPr>
                <w:sz w:val="17"/>
              </w:rPr>
            </w:pPr>
            <w:r w:rsidRPr="00EC2EE7">
              <w:rPr>
                <w:color w:val="262626"/>
                <w:spacing w:val="-1"/>
                <w:w w:val="105"/>
                <w:sz w:val="17"/>
              </w:rPr>
              <w:t>河北省玉田县职业技术教育中心高</w:t>
            </w:r>
          </w:p>
        </w:tc>
        <w:tc>
          <w:tcPr>
            <w:tcW w:w="1393" w:type="dxa"/>
          </w:tcPr>
          <w:p w14:paraId="7D723077" w14:textId="77777777" w:rsidR="00EC2EE7" w:rsidRPr="00EC2EE7" w:rsidRDefault="00EC2EE7" w:rsidP="00EC2EE7">
            <w:pPr>
              <w:spacing w:before="85"/>
              <w:ind w:left="103" w:right="13"/>
              <w:jc w:val="center"/>
              <w:rPr>
                <w:sz w:val="17"/>
              </w:rPr>
            </w:pPr>
            <w:r w:rsidRPr="00EC2EE7">
              <w:rPr>
                <w:color w:val="262626"/>
                <w:spacing w:val="-2"/>
                <w:w w:val="105"/>
                <w:sz w:val="17"/>
              </w:rPr>
              <w:t>春娟，李秋雨</w:t>
            </w:r>
          </w:p>
        </w:tc>
        <w:tc>
          <w:tcPr>
            <w:tcW w:w="2544" w:type="dxa"/>
          </w:tcPr>
          <w:p w14:paraId="20BA41C3" w14:textId="77777777" w:rsidR="00EC2EE7" w:rsidRPr="00EC2EE7" w:rsidRDefault="00EC2EE7" w:rsidP="00EC2EE7">
            <w:pPr>
              <w:spacing w:before="85"/>
              <w:ind w:left="9"/>
              <w:jc w:val="center"/>
              <w:rPr>
                <w:sz w:val="17"/>
              </w:rPr>
            </w:pPr>
            <w:r w:rsidRPr="00EC2EE7">
              <w:rPr>
                <w:color w:val="262626"/>
                <w:spacing w:val="-9"/>
                <w:sz w:val="17"/>
              </w:rPr>
              <w:t>张佳怡，李欣雅</w:t>
            </w:r>
          </w:p>
        </w:tc>
        <w:tc>
          <w:tcPr>
            <w:tcW w:w="868" w:type="dxa"/>
          </w:tcPr>
          <w:p w14:paraId="2479AB7C" w14:textId="77777777" w:rsidR="00EC2EE7" w:rsidRPr="00EC2EE7" w:rsidRDefault="00EC2EE7" w:rsidP="00EC2EE7">
            <w:pPr>
              <w:spacing w:before="85"/>
              <w:ind w:left="43" w:right="8"/>
              <w:jc w:val="center"/>
              <w:rPr>
                <w:sz w:val="17"/>
              </w:rPr>
            </w:pPr>
            <w:r w:rsidRPr="00EC2EE7">
              <w:rPr>
                <w:color w:val="383838"/>
                <w:spacing w:val="-4"/>
                <w:sz w:val="17"/>
              </w:rPr>
              <w:t>一等奖</w:t>
            </w:r>
          </w:p>
        </w:tc>
      </w:tr>
      <w:tr w:rsidR="00EC2EE7" w:rsidRPr="00EC2EE7" w14:paraId="5BF8CC2D" w14:textId="77777777" w:rsidTr="00C049E6">
        <w:trPr>
          <w:trHeight w:val="424"/>
        </w:trPr>
        <w:tc>
          <w:tcPr>
            <w:tcW w:w="491" w:type="dxa"/>
          </w:tcPr>
          <w:p w14:paraId="297DC89E" w14:textId="77777777" w:rsidR="00EC2EE7" w:rsidRPr="00EC2EE7" w:rsidRDefault="00EC2EE7" w:rsidP="00EC2EE7">
            <w:pPr>
              <w:spacing w:before="96"/>
              <w:ind w:left="29" w:right="14"/>
              <w:jc w:val="center"/>
              <w:rPr>
                <w:rFonts w:ascii="Arial"/>
                <w:sz w:val="17"/>
              </w:rPr>
            </w:pPr>
            <w:r w:rsidRPr="00EC2EE7">
              <w:rPr>
                <w:rFonts w:ascii="Arial"/>
                <w:color w:val="262626"/>
                <w:spacing w:val="-5"/>
                <w:sz w:val="17"/>
              </w:rPr>
              <w:t>984</w:t>
            </w:r>
          </w:p>
        </w:tc>
        <w:tc>
          <w:tcPr>
            <w:tcW w:w="1080" w:type="dxa"/>
            <w:vMerge/>
            <w:tcBorders>
              <w:top w:val="nil"/>
            </w:tcBorders>
          </w:tcPr>
          <w:p w14:paraId="59860EA4" w14:textId="77777777" w:rsidR="00EC2EE7" w:rsidRPr="00EC2EE7" w:rsidRDefault="00EC2EE7" w:rsidP="00EC2EE7">
            <w:pPr>
              <w:rPr>
                <w:sz w:val="2"/>
                <w:szCs w:val="2"/>
              </w:rPr>
            </w:pPr>
          </w:p>
        </w:tc>
        <w:tc>
          <w:tcPr>
            <w:tcW w:w="2577" w:type="dxa"/>
          </w:tcPr>
          <w:p w14:paraId="06ECA118" w14:textId="77777777" w:rsidR="00EC2EE7" w:rsidRPr="00EC2EE7" w:rsidRDefault="00EC2EE7" w:rsidP="00EC2EE7">
            <w:pPr>
              <w:spacing w:before="87"/>
              <w:ind w:left="396"/>
              <w:rPr>
                <w:sz w:val="17"/>
              </w:rPr>
            </w:pPr>
            <w:r w:rsidRPr="00EC2EE7">
              <w:rPr>
                <w:color w:val="383838"/>
                <w:spacing w:val="-1"/>
                <w:sz w:val="17"/>
              </w:rPr>
              <w:t>易县职业技术教育中心</w:t>
            </w:r>
          </w:p>
        </w:tc>
        <w:tc>
          <w:tcPr>
            <w:tcW w:w="1393" w:type="dxa"/>
          </w:tcPr>
          <w:p w14:paraId="3EECBE55" w14:textId="77777777" w:rsidR="00EC2EE7" w:rsidRPr="00EC2EE7" w:rsidRDefault="00EC2EE7" w:rsidP="00EC2EE7">
            <w:pPr>
              <w:spacing w:before="87"/>
              <w:ind w:left="8"/>
              <w:jc w:val="center"/>
              <w:rPr>
                <w:sz w:val="17"/>
              </w:rPr>
            </w:pPr>
            <w:r w:rsidRPr="00EC2EE7">
              <w:rPr>
                <w:color w:val="262626"/>
                <w:spacing w:val="-9"/>
                <w:sz w:val="17"/>
              </w:rPr>
              <w:t>王玉焙，张溪洋</w:t>
            </w:r>
          </w:p>
        </w:tc>
        <w:tc>
          <w:tcPr>
            <w:tcW w:w="2544" w:type="dxa"/>
          </w:tcPr>
          <w:p w14:paraId="1B4E8797" w14:textId="77777777" w:rsidR="00EC2EE7" w:rsidRPr="00EC2EE7" w:rsidRDefault="00EC2EE7" w:rsidP="00EC2EE7">
            <w:pPr>
              <w:spacing w:before="87"/>
              <w:ind w:left="18"/>
              <w:jc w:val="center"/>
              <w:rPr>
                <w:sz w:val="17"/>
              </w:rPr>
            </w:pPr>
            <w:r w:rsidRPr="00EC2EE7">
              <w:rPr>
                <w:color w:val="262626"/>
                <w:spacing w:val="-2"/>
                <w:w w:val="110"/>
                <w:sz w:val="17"/>
              </w:rPr>
              <w:t>刘熙瑞常方圆</w:t>
            </w:r>
          </w:p>
        </w:tc>
        <w:tc>
          <w:tcPr>
            <w:tcW w:w="868" w:type="dxa"/>
          </w:tcPr>
          <w:p w14:paraId="2EB474FD" w14:textId="77777777" w:rsidR="00EC2EE7" w:rsidRPr="00EC2EE7" w:rsidRDefault="00EC2EE7" w:rsidP="00EC2EE7">
            <w:pPr>
              <w:spacing w:before="87"/>
              <w:ind w:left="43" w:right="8"/>
              <w:jc w:val="center"/>
              <w:rPr>
                <w:sz w:val="17"/>
              </w:rPr>
            </w:pPr>
            <w:r w:rsidRPr="00EC2EE7">
              <w:rPr>
                <w:color w:val="383838"/>
                <w:spacing w:val="-4"/>
                <w:sz w:val="17"/>
              </w:rPr>
              <w:t>一等奖</w:t>
            </w:r>
          </w:p>
        </w:tc>
      </w:tr>
      <w:tr w:rsidR="00EC2EE7" w:rsidRPr="00EC2EE7" w14:paraId="78440419" w14:textId="77777777" w:rsidTr="00C049E6">
        <w:trPr>
          <w:trHeight w:val="425"/>
        </w:trPr>
        <w:tc>
          <w:tcPr>
            <w:tcW w:w="491" w:type="dxa"/>
          </w:tcPr>
          <w:p w14:paraId="72BDB203" w14:textId="77777777" w:rsidR="00EC2EE7" w:rsidRPr="00EC2EE7" w:rsidRDefault="00EC2EE7" w:rsidP="00EC2EE7">
            <w:pPr>
              <w:spacing w:before="99"/>
              <w:ind w:left="29" w:right="23"/>
              <w:jc w:val="center"/>
              <w:rPr>
                <w:rFonts w:ascii="Arial"/>
                <w:sz w:val="17"/>
              </w:rPr>
            </w:pPr>
            <w:r w:rsidRPr="00EC2EE7">
              <w:rPr>
                <w:rFonts w:ascii="Arial"/>
                <w:color w:val="262626"/>
                <w:spacing w:val="-5"/>
                <w:sz w:val="17"/>
              </w:rPr>
              <w:t>985</w:t>
            </w:r>
          </w:p>
        </w:tc>
        <w:tc>
          <w:tcPr>
            <w:tcW w:w="1080" w:type="dxa"/>
            <w:vMerge/>
            <w:tcBorders>
              <w:top w:val="nil"/>
            </w:tcBorders>
          </w:tcPr>
          <w:p w14:paraId="72630ADB" w14:textId="77777777" w:rsidR="00EC2EE7" w:rsidRPr="00EC2EE7" w:rsidRDefault="00EC2EE7" w:rsidP="00EC2EE7">
            <w:pPr>
              <w:rPr>
                <w:sz w:val="2"/>
                <w:szCs w:val="2"/>
              </w:rPr>
            </w:pPr>
          </w:p>
        </w:tc>
        <w:tc>
          <w:tcPr>
            <w:tcW w:w="2577" w:type="dxa"/>
          </w:tcPr>
          <w:p w14:paraId="5CA477CE" w14:textId="77777777" w:rsidR="00EC2EE7" w:rsidRPr="00EC2EE7" w:rsidRDefault="00EC2EE7" w:rsidP="00EC2EE7">
            <w:pPr>
              <w:spacing w:before="85"/>
              <w:ind w:left="33" w:right="-202"/>
              <w:rPr>
                <w:sz w:val="17"/>
              </w:rPr>
            </w:pPr>
            <w:r w:rsidRPr="00EC2EE7">
              <w:rPr>
                <w:color w:val="262626"/>
                <w:spacing w:val="-1"/>
                <w:w w:val="105"/>
                <w:sz w:val="17"/>
              </w:rPr>
              <w:t>河北省成安县综合职业技术学校冯</w:t>
            </w:r>
          </w:p>
        </w:tc>
        <w:tc>
          <w:tcPr>
            <w:tcW w:w="1393" w:type="dxa"/>
          </w:tcPr>
          <w:p w14:paraId="2C950A9B" w14:textId="77777777" w:rsidR="00EC2EE7" w:rsidRPr="00EC2EE7" w:rsidRDefault="00EC2EE7" w:rsidP="00EC2EE7">
            <w:pPr>
              <w:spacing w:before="85"/>
              <w:ind w:left="103" w:right="13"/>
              <w:jc w:val="center"/>
              <w:rPr>
                <w:sz w:val="17"/>
              </w:rPr>
            </w:pPr>
            <w:r w:rsidRPr="00EC2EE7">
              <w:rPr>
                <w:color w:val="262626"/>
                <w:spacing w:val="-2"/>
                <w:w w:val="105"/>
                <w:sz w:val="17"/>
              </w:rPr>
              <w:t>雨莹，申嘉琪</w:t>
            </w:r>
          </w:p>
        </w:tc>
        <w:tc>
          <w:tcPr>
            <w:tcW w:w="2544" w:type="dxa"/>
          </w:tcPr>
          <w:p w14:paraId="6CC49DF2" w14:textId="77777777" w:rsidR="00EC2EE7" w:rsidRPr="00EC2EE7" w:rsidRDefault="00EC2EE7" w:rsidP="00EC2EE7">
            <w:pPr>
              <w:spacing w:before="90"/>
              <w:ind w:left="14"/>
              <w:jc w:val="center"/>
              <w:rPr>
                <w:sz w:val="17"/>
              </w:rPr>
            </w:pPr>
            <w:r w:rsidRPr="00EC2EE7">
              <w:rPr>
                <w:color w:val="4B4B4B"/>
                <w:spacing w:val="-9"/>
                <w:sz w:val="17"/>
              </w:rPr>
              <w:t>王艺可，唐笑笑</w:t>
            </w:r>
          </w:p>
        </w:tc>
        <w:tc>
          <w:tcPr>
            <w:tcW w:w="868" w:type="dxa"/>
          </w:tcPr>
          <w:p w14:paraId="4DEC2B40" w14:textId="77777777" w:rsidR="00EC2EE7" w:rsidRPr="00EC2EE7" w:rsidRDefault="00EC2EE7" w:rsidP="00EC2EE7">
            <w:pPr>
              <w:spacing w:before="85"/>
              <w:ind w:left="43" w:right="2"/>
              <w:jc w:val="center"/>
              <w:rPr>
                <w:sz w:val="17"/>
              </w:rPr>
            </w:pPr>
            <w:r w:rsidRPr="00EC2EE7">
              <w:rPr>
                <w:color w:val="777777"/>
                <w:w w:val="105"/>
                <w:sz w:val="17"/>
              </w:rPr>
              <w:t>一</w:t>
            </w:r>
            <w:r w:rsidRPr="00EC2EE7">
              <w:rPr>
                <w:color w:val="5B5B5B"/>
                <w:w w:val="105"/>
                <w:sz w:val="17"/>
              </w:rPr>
              <w:t>等</w:t>
            </w:r>
            <w:r w:rsidRPr="00EC2EE7">
              <w:rPr>
                <w:color w:val="383838"/>
                <w:spacing w:val="-10"/>
                <w:w w:val="105"/>
                <w:sz w:val="17"/>
              </w:rPr>
              <w:t>奖</w:t>
            </w:r>
          </w:p>
        </w:tc>
      </w:tr>
      <w:tr w:rsidR="00EC2EE7" w:rsidRPr="00EC2EE7" w14:paraId="19FD0A69" w14:textId="77777777" w:rsidTr="00C049E6">
        <w:trPr>
          <w:trHeight w:val="425"/>
        </w:trPr>
        <w:tc>
          <w:tcPr>
            <w:tcW w:w="491" w:type="dxa"/>
          </w:tcPr>
          <w:p w14:paraId="645E28B8" w14:textId="77777777" w:rsidR="00EC2EE7" w:rsidRPr="00EC2EE7" w:rsidRDefault="00EC2EE7" w:rsidP="00EC2EE7">
            <w:pPr>
              <w:spacing w:before="101"/>
              <w:ind w:left="29" w:right="17"/>
              <w:jc w:val="center"/>
              <w:rPr>
                <w:rFonts w:ascii="Arial"/>
                <w:sz w:val="17"/>
              </w:rPr>
            </w:pPr>
            <w:r w:rsidRPr="00EC2EE7">
              <w:rPr>
                <w:rFonts w:ascii="Arial"/>
                <w:color w:val="262626"/>
                <w:spacing w:val="-5"/>
                <w:sz w:val="17"/>
              </w:rPr>
              <w:t>986</w:t>
            </w:r>
          </w:p>
        </w:tc>
        <w:tc>
          <w:tcPr>
            <w:tcW w:w="1080" w:type="dxa"/>
            <w:vMerge/>
            <w:tcBorders>
              <w:top w:val="nil"/>
            </w:tcBorders>
          </w:tcPr>
          <w:p w14:paraId="0B4CFB94" w14:textId="77777777" w:rsidR="00EC2EE7" w:rsidRPr="00EC2EE7" w:rsidRDefault="00EC2EE7" w:rsidP="00EC2EE7">
            <w:pPr>
              <w:rPr>
                <w:sz w:val="2"/>
                <w:szCs w:val="2"/>
              </w:rPr>
            </w:pPr>
          </w:p>
        </w:tc>
        <w:tc>
          <w:tcPr>
            <w:tcW w:w="2577" w:type="dxa"/>
          </w:tcPr>
          <w:p w14:paraId="235C235A" w14:textId="77777777" w:rsidR="00EC2EE7" w:rsidRPr="00EC2EE7" w:rsidRDefault="00EC2EE7" w:rsidP="00EC2EE7">
            <w:pPr>
              <w:spacing w:before="87"/>
              <w:ind w:left="667"/>
              <w:rPr>
                <w:sz w:val="17"/>
              </w:rPr>
            </w:pPr>
            <w:r w:rsidRPr="00EC2EE7">
              <w:rPr>
                <w:color w:val="262626"/>
                <w:spacing w:val="-2"/>
                <w:sz w:val="17"/>
              </w:rPr>
              <w:t>邯郸市职教中心</w:t>
            </w:r>
          </w:p>
        </w:tc>
        <w:tc>
          <w:tcPr>
            <w:tcW w:w="1393" w:type="dxa"/>
          </w:tcPr>
          <w:p w14:paraId="20C4EB38" w14:textId="77777777" w:rsidR="00EC2EE7" w:rsidRPr="00EC2EE7" w:rsidRDefault="00EC2EE7" w:rsidP="00EC2EE7">
            <w:pPr>
              <w:spacing w:before="87"/>
              <w:ind w:left="12"/>
              <w:jc w:val="center"/>
              <w:rPr>
                <w:sz w:val="17"/>
              </w:rPr>
            </w:pPr>
            <w:r w:rsidRPr="00EC2EE7">
              <w:rPr>
                <w:color w:val="383838"/>
                <w:spacing w:val="-10"/>
                <w:sz w:val="17"/>
              </w:rPr>
              <w:t>刘洁，房启娇</w:t>
            </w:r>
          </w:p>
        </w:tc>
        <w:tc>
          <w:tcPr>
            <w:tcW w:w="2544" w:type="dxa"/>
          </w:tcPr>
          <w:p w14:paraId="3D808DAC" w14:textId="77777777" w:rsidR="00EC2EE7" w:rsidRPr="00EC2EE7" w:rsidRDefault="00EC2EE7" w:rsidP="00EC2EE7">
            <w:pPr>
              <w:spacing w:before="87"/>
              <w:ind w:left="2"/>
              <w:jc w:val="center"/>
              <w:rPr>
                <w:sz w:val="17"/>
              </w:rPr>
            </w:pPr>
            <w:r w:rsidRPr="00EC2EE7">
              <w:rPr>
                <w:color w:val="383838"/>
                <w:spacing w:val="-7"/>
                <w:sz w:val="17"/>
              </w:rPr>
              <w:t>袁耿楚钰，王竞萱</w:t>
            </w:r>
          </w:p>
        </w:tc>
        <w:tc>
          <w:tcPr>
            <w:tcW w:w="868" w:type="dxa"/>
          </w:tcPr>
          <w:p w14:paraId="07C7E085" w14:textId="77777777" w:rsidR="00EC2EE7" w:rsidRPr="00EC2EE7" w:rsidRDefault="00EC2EE7" w:rsidP="00EC2EE7">
            <w:pPr>
              <w:spacing w:before="87"/>
              <w:ind w:left="43" w:right="8"/>
              <w:jc w:val="center"/>
              <w:rPr>
                <w:sz w:val="17"/>
              </w:rPr>
            </w:pPr>
            <w:r w:rsidRPr="00EC2EE7">
              <w:rPr>
                <w:color w:val="4B4B4B"/>
                <w:spacing w:val="-4"/>
                <w:sz w:val="17"/>
              </w:rPr>
              <w:t>二等奖</w:t>
            </w:r>
          </w:p>
        </w:tc>
      </w:tr>
      <w:tr w:rsidR="00EC2EE7" w:rsidRPr="00EC2EE7" w14:paraId="6C931F40" w14:textId="77777777" w:rsidTr="00C049E6">
        <w:trPr>
          <w:trHeight w:val="424"/>
        </w:trPr>
        <w:tc>
          <w:tcPr>
            <w:tcW w:w="491" w:type="dxa"/>
          </w:tcPr>
          <w:p w14:paraId="1B852B8C" w14:textId="77777777" w:rsidR="00EC2EE7" w:rsidRPr="00EC2EE7" w:rsidRDefault="00EC2EE7" w:rsidP="00EC2EE7">
            <w:pPr>
              <w:spacing w:before="79"/>
              <w:ind w:left="29" w:right="20"/>
              <w:jc w:val="center"/>
              <w:rPr>
                <w:rFonts w:ascii="Arial"/>
                <w:sz w:val="17"/>
              </w:rPr>
            </w:pPr>
            <w:r w:rsidRPr="00EC2EE7">
              <w:rPr>
                <w:rFonts w:ascii="Arial"/>
                <w:color w:val="262626"/>
                <w:spacing w:val="-5"/>
                <w:sz w:val="17"/>
              </w:rPr>
              <w:t>987</w:t>
            </w:r>
          </w:p>
        </w:tc>
        <w:tc>
          <w:tcPr>
            <w:tcW w:w="1080" w:type="dxa"/>
            <w:vMerge/>
            <w:tcBorders>
              <w:top w:val="nil"/>
            </w:tcBorders>
          </w:tcPr>
          <w:p w14:paraId="5EE465AF" w14:textId="77777777" w:rsidR="00EC2EE7" w:rsidRPr="00EC2EE7" w:rsidRDefault="00EC2EE7" w:rsidP="00EC2EE7">
            <w:pPr>
              <w:rPr>
                <w:sz w:val="2"/>
                <w:szCs w:val="2"/>
              </w:rPr>
            </w:pPr>
          </w:p>
        </w:tc>
        <w:tc>
          <w:tcPr>
            <w:tcW w:w="2577" w:type="dxa"/>
          </w:tcPr>
          <w:p w14:paraId="7B1DE3E1" w14:textId="77777777" w:rsidR="00EC2EE7" w:rsidRPr="00EC2EE7" w:rsidRDefault="00EC2EE7" w:rsidP="00EC2EE7">
            <w:pPr>
              <w:spacing w:before="65"/>
              <w:ind w:left="-14"/>
              <w:rPr>
                <w:sz w:val="17"/>
              </w:rPr>
            </w:pPr>
            <w:r w:rsidRPr="00EC2EE7">
              <w:rPr>
                <w:color w:val="262626"/>
                <w:w w:val="110"/>
                <w:sz w:val="17"/>
              </w:rPr>
              <w:t>保定市徐水区职业技术教</w:t>
            </w:r>
            <w:r w:rsidRPr="00EC2EE7">
              <w:rPr>
                <w:color w:val="4B4B4B"/>
                <w:w w:val="110"/>
                <w:sz w:val="17"/>
              </w:rPr>
              <w:t>育</w:t>
            </w:r>
            <w:r w:rsidRPr="00EC2EE7">
              <w:rPr>
                <w:color w:val="262626"/>
                <w:spacing w:val="-10"/>
                <w:w w:val="110"/>
                <w:sz w:val="17"/>
              </w:rPr>
              <w:t>中</w:t>
            </w:r>
          </w:p>
        </w:tc>
        <w:tc>
          <w:tcPr>
            <w:tcW w:w="1393" w:type="dxa"/>
          </w:tcPr>
          <w:p w14:paraId="44BC31DD" w14:textId="77777777" w:rsidR="00EC2EE7" w:rsidRPr="00EC2EE7" w:rsidRDefault="00EC2EE7" w:rsidP="00EC2EE7">
            <w:pPr>
              <w:spacing w:before="65" w:line="198" w:lineRule="exact"/>
              <w:ind w:left="-73"/>
              <w:rPr>
                <w:sz w:val="17"/>
              </w:rPr>
            </w:pPr>
            <w:r w:rsidRPr="00EC2EE7">
              <w:rPr>
                <w:color w:val="262626"/>
                <w:w w:val="110"/>
                <w:sz w:val="17"/>
              </w:rPr>
              <w:t>心汤</w:t>
            </w:r>
            <w:r w:rsidRPr="00EC2EE7">
              <w:rPr>
                <w:color w:val="4B4B4B"/>
                <w:w w:val="110"/>
                <w:sz w:val="17"/>
              </w:rPr>
              <w:t>雪</w:t>
            </w:r>
            <w:r w:rsidRPr="00EC2EE7">
              <w:rPr>
                <w:color w:val="262626"/>
                <w:w w:val="110"/>
                <w:sz w:val="17"/>
              </w:rPr>
              <w:t>倩</w:t>
            </w:r>
            <w:r w:rsidRPr="00EC2EE7">
              <w:rPr>
                <w:color w:val="4B4B4B"/>
                <w:w w:val="110"/>
                <w:sz w:val="17"/>
              </w:rPr>
              <w:t>王</w:t>
            </w:r>
            <w:r w:rsidRPr="00EC2EE7">
              <w:rPr>
                <w:color w:val="777777"/>
                <w:w w:val="110"/>
                <w:sz w:val="17"/>
              </w:rPr>
              <w:t>一</w:t>
            </w:r>
            <w:r w:rsidRPr="00EC2EE7">
              <w:rPr>
                <w:color w:val="383838"/>
                <w:spacing w:val="-10"/>
                <w:w w:val="110"/>
                <w:sz w:val="17"/>
              </w:rPr>
              <w:t>淳</w:t>
            </w:r>
          </w:p>
          <w:p w14:paraId="02D1C055" w14:textId="77777777" w:rsidR="00EC2EE7" w:rsidRPr="00EC2EE7" w:rsidRDefault="00EC2EE7" w:rsidP="00EC2EE7">
            <w:pPr>
              <w:spacing w:line="141" w:lineRule="exact"/>
              <w:ind w:left="103" w:right="79"/>
              <w:jc w:val="center"/>
              <w:rPr>
                <w:sz w:val="13"/>
              </w:rPr>
            </w:pPr>
            <w:r w:rsidRPr="00EC2EE7">
              <w:rPr>
                <w:color w:val="383838"/>
                <w:spacing w:val="-10"/>
                <w:w w:val="70"/>
                <w:sz w:val="13"/>
              </w:rPr>
              <w:t>＇</w:t>
            </w:r>
          </w:p>
        </w:tc>
        <w:tc>
          <w:tcPr>
            <w:tcW w:w="2544" w:type="dxa"/>
          </w:tcPr>
          <w:p w14:paraId="43CC3693" w14:textId="77777777" w:rsidR="00EC2EE7" w:rsidRPr="00EC2EE7" w:rsidRDefault="00EC2EE7" w:rsidP="00EC2EE7">
            <w:pPr>
              <w:spacing w:before="89"/>
              <w:ind w:left="27"/>
              <w:jc w:val="center"/>
              <w:rPr>
                <w:sz w:val="17"/>
              </w:rPr>
            </w:pPr>
            <w:r w:rsidRPr="00EC2EE7">
              <w:rPr>
                <w:color w:val="4B4B4B"/>
                <w:spacing w:val="-2"/>
                <w:w w:val="110"/>
                <w:sz w:val="17"/>
              </w:rPr>
              <w:t>高漫妮张婉蕊</w:t>
            </w:r>
          </w:p>
        </w:tc>
        <w:tc>
          <w:tcPr>
            <w:tcW w:w="868" w:type="dxa"/>
          </w:tcPr>
          <w:p w14:paraId="0C567A01" w14:textId="77777777" w:rsidR="00EC2EE7" w:rsidRPr="00EC2EE7" w:rsidRDefault="00EC2EE7" w:rsidP="00EC2EE7">
            <w:pPr>
              <w:spacing w:before="85"/>
              <w:ind w:left="43" w:right="2"/>
              <w:jc w:val="center"/>
              <w:rPr>
                <w:sz w:val="17"/>
              </w:rPr>
            </w:pPr>
            <w:r w:rsidRPr="00EC2EE7">
              <w:rPr>
                <w:color w:val="777777"/>
                <w:w w:val="105"/>
                <w:sz w:val="17"/>
              </w:rPr>
              <w:t>二</w:t>
            </w:r>
            <w:r w:rsidRPr="00EC2EE7">
              <w:rPr>
                <w:color w:val="5B5B5B"/>
                <w:w w:val="105"/>
                <w:sz w:val="17"/>
              </w:rPr>
              <w:t>等</w:t>
            </w:r>
            <w:r w:rsidRPr="00EC2EE7">
              <w:rPr>
                <w:color w:val="383838"/>
                <w:spacing w:val="-10"/>
                <w:w w:val="105"/>
                <w:sz w:val="17"/>
              </w:rPr>
              <w:t>奖</w:t>
            </w:r>
          </w:p>
        </w:tc>
      </w:tr>
      <w:tr w:rsidR="00EC2EE7" w:rsidRPr="00EC2EE7" w14:paraId="43D393AA" w14:textId="77777777" w:rsidTr="00C049E6">
        <w:trPr>
          <w:trHeight w:val="425"/>
        </w:trPr>
        <w:tc>
          <w:tcPr>
            <w:tcW w:w="491" w:type="dxa"/>
          </w:tcPr>
          <w:p w14:paraId="6322BE81" w14:textId="77777777" w:rsidR="00EC2EE7" w:rsidRPr="00EC2EE7" w:rsidRDefault="00EC2EE7" w:rsidP="00EC2EE7">
            <w:pPr>
              <w:spacing w:before="101"/>
              <w:ind w:left="29" w:right="17"/>
              <w:jc w:val="center"/>
              <w:rPr>
                <w:rFonts w:ascii="Arial"/>
                <w:sz w:val="17"/>
              </w:rPr>
            </w:pPr>
            <w:r w:rsidRPr="00EC2EE7">
              <w:rPr>
                <w:rFonts w:ascii="Arial"/>
                <w:color w:val="262626"/>
                <w:spacing w:val="-5"/>
                <w:sz w:val="17"/>
              </w:rPr>
              <w:t>988</w:t>
            </w:r>
          </w:p>
        </w:tc>
        <w:tc>
          <w:tcPr>
            <w:tcW w:w="1080" w:type="dxa"/>
            <w:vMerge/>
            <w:tcBorders>
              <w:top w:val="nil"/>
            </w:tcBorders>
          </w:tcPr>
          <w:p w14:paraId="46F33633" w14:textId="77777777" w:rsidR="00EC2EE7" w:rsidRPr="00EC2EE7" w:rsidRDefault="00EC2EE7" w:rsidP="00EC2EE7">
            <w:pPr>
              <w:rPr>
                <w:sz w:val="2"/>
                <w:szCs w:val="2"/>
              </w:rPr>
            </w:pPr>
          </w:p>
        </w:tc>
        <w:tc>
          <w:tcPr>
            <w:tcW w:w="2577" w:type="dxa"/>
          </w:tcPr>
          <w:p w14:paraId="7B732C79" w14:textId="77777777" w:rsidR="00EC2EE7" w:rsidRPr="00EC2EE7" w:rsidRDefault="00EC2EE7" w:rsidP="00EC2EE7">
            <w:pPr>
              <w:spacing w:before="87"/>
              <w:ind w:left="302"/>
              <w:rPr>
                <w:sz w:val="17"/>
              </w:rPr>
            </w:pPr>
            <w:r w:rsidRPr="00EC2EE7">
              <w:rPr>
                <w:color w:val="4B4B4B"/>
                <w:spacing w:val="-1"/>
                <w:sz w:val="17"/>
              </w:rPr>
              <w:t>昌黎县职业技术教育中心</w:t>
            </w:r>
          </w:p>
        </w:tc>
        <w:tc>
          <w:tcPr>
            <w:tcW w:w="1393" w:type="dxa"/>
          </w:tcPr>
          <w:p w14:paraId="0C7E1805" w14:textId="77777777" w:rsidR="00EC2EE7" w:rsidRPr="00EC2EE7" w:rsidRDefault="00EC2EE7" w:rsidP="00EC2EE7">
            <w:pPr>
              <w:spacing w:before="92"/>
              <w:ind w:left="8"/>
              <w:jc w:val="center"/>
              <w:rPr>
                <w:sz w:val="17"/>
              </w:rPr>
            </w:pPr>
            <w:r w:rsidRPr="00EC2EE7">
              <w:rPr>
                <w:color w:val="4B4B4B"/>
                <w:spacing w:val="-10"/>
                <w:sz w:val="17"/>
              </w:rPr>
              <w:t>董云，康泽玉</w:t>
            </w:r>
          </w:p>
        </w:tc>
        <w:tc>
          <w:tcPr>
            <w:tcW w:w="2544" w:type="dxa"/>
          </w:tcPr>
          <w:p w14:paraId="5C6C273F" w14:textId="77777777" w:rsidR="00EC2EE7" w:rsidRPr="00EC2EE7" w:rsidRDefault="00EC2EE7" w:rsidP="00EC2EE7">
            <w:pPr>
              <w:spacing w:before="92"/>
              <w:ind w:left="16"/>
              <w:jc w:val="center"/>
              <w:rPr>
                <w:sz w:val="17"/>
              </w:rPr>
            </w:pPr>
            <w:r w:rsidRPr="00EC2EE7">
              <w:rPr>
                <w:color w:val="383838"/>
                <w:spacing w:val="-9"/>
                <w:sz w:val="17"/>
              </w:rPr>
              <w:t>周永迪，郝雪言</w:t>
            </w:r>
          </w:p>
        </w:tc>
        <w:tc>
          <w:tcPr>
            <w:tcW w:w="868" w:type="dxa"/>
          </w:tcPr>
          <w:p w14:paraId="3C2A74E7" w14:textId="77777777" w:rsidR="00EC2EE7" w:rsidRPr="00EC2EE7" w:rsidRDefault="00EC2EE7" w:rsidP="00EC2EE7">
            <w:pPr>
              <w:spacing w:before="87"/>
              <w:ind w:left="43" w:right="2"/>
              <w:jc w:val="center"/>
              <w:rPr>
                <w:sz w:val="17"/>
              </w:rPr>
            </w:pPr>
            <w:r w:rsidRPr="00EC2EE7">
              <w:rPr>
                <w:color w:val="777777"/>
                <w:w w:val="105"/>
                <w:sz w:val="17"/>
              </w:rPr>
              <w:t>二</w:t>
            </w:r>
            <w:r w:rsidRPr="00EC2EE7">
              <w:rPr>
                <w:color w:val="5B5B5B"/>
                <w:w w:val="105"/>
                <w:sz w:val="17"/>
              </w:rPr>
              <w:t>等</w:t>
            </w:r>
            <w:r w:rsidRPr="00EC2EE7">
              <w:rPr>
                <w:color w:val="383838"/>
                <w:spacing w:val="-10"/>
                <w:w w:val="105"/>
                <w:sz w:val="17"/>
              </w:rPr>
              <w:t>奖</w:t>
            </w:r>
          </w:p>
        </w:tc>
      </w:tr>
      <w:tr w:rsidR="00EC2EE7" w:rsidRPr="00EC2EE7" w14:paraId="7FBFDE9F" w14:textId="77777777" w:rsidTr="00C049E6">
        <w:trPr>
          <w:trHeight w:val="425"/>
        </w:trPr>
        <w:tc>
          <w:tcPr>
            <w:tcW w:w="491" w:type="dxa"/>
          </w:tcPr>
          <w:p w14:paraId="26D4C11E" w14:textId="77777777" w:rsidR="00EC2EE7" w:rsidRPr="00EC2EE7" w:rsidRDefault="00EC2EE7" w:rsidP="00EC2EE7">
            <w:pPr>
              <w:spacing w:before="103"/>
              <w:ind w:left="29" w:right="17"/>
              <w:jc w:val="center"/>
              <w:rPr>
                <w:rFonts w:ascii="Arial"/>
                <w:sz w:val="17"/>
              </w:rPr>
            </w:pPr>
            <w:r w:rsidRPr="00EC2EE7">
              <w:rPr>
                <w:rFonts w:ascii="Arial"/>
                <w:color w:val="262626"/>
                <w:spacing w:val="-5"/>
                <w:sz w:val="17"/>
              </w:rPr>
              <w:t>989</w:t>
            </w:r>
          </w:p>
        </w:tc>
        <w:tc>
          <w:tcPr>
            <w:tcW w:w="1080" w:type="dxa"/>
            <w:vMerge/>
            <w:tcBorders>
              <w:top w:val="nil"/>
            </w:tcBorders>
          </w:tcPr>
          <w:p w14:paraId="4B016601" w14:textId="77777777" w:rsidR="00EC2EE7" w:rsidRPr="00EC2EE7" w:rsidRDefault="00EC2EE7" w:rsidP="00EC2EE7">
            <w:pPr>
              <w:rPr>
                <w:sz w:val="2"/>
                <w:szCs w:val="2"/>
              </w:rPr>
            </w:pPr>
          </w:p>
        </w:tc>
        <w:tc>
          <w:tcPr>
            <w:tcW w:w="2577" w:type="dxa"/>
          </w:tcPr>
          <w:p w14:paraId="0FB3007E" w14:textId="77777777" w:rsidR="00EC2EE7" w:rsidRPr="00EC2EE7" w:rsidRDefault="00EC2EE7" w:rsidP="00EC2EE7">
            <w:pPr>
              <w:spacing w:before="89"/>
              <w:ind w:left="211"/>
              <w:rPr>
                <w:sz w:val="17"/>
              </w:rPr>
            </w:pPr>
            <w:r w:rsidRPr="00EC2EE7">
              <w:rPr>
                <w:color w:val="383838"/>
                <w:spacing w:val="-1"/>
                <w:sz w:val="17"/>
              </w:rPr>
              <w:t>河北省河间市职业教育中心</w:t>
            </w:r>
          </w:p>
        </w:tc>
        <w:tc>
          <w:tcPr>
            <w:tcW w:w="1393" w:type="dxa"/>
          </w:tcPr>
          <w:p w14:paraId="6126AA3A" w14:textId="77777777" w:rsidR="00EC2EE7" w:rsidRPr="00EC2EE7" w:rsidRDefault="00EC2EE7" w:rsidP="00EC2EE7">
            <w:pPr>
              <w:spacing w:before="89"/>
              <w:ind w:left="11"/>
              <w:jc w:val="center"/>
              <w:rPr>
                <w:sz w:val="17"/>
              </w:rPr>
            </w:pPr>
            <w:r w:rsidRPr="00EC2EE7">
              <w:rPr>
                <w:color w:val="383838"/>
                <w:spacing w:val="-10"/>
                <w:sz w:val="17"/>
              </w:rPr>
              <w:t>郭悦，尚清爽</w:t>
            </w:r>
          </w:p>
        </w:tc>
        <w:tc>
          <w:tcPr>
            <w:tcW w:w="2544" w:type="dxa"/>
          </w:tcPr>
          <w:p w14:paraId="235D65B6" w14:textId="77777777" w:rsidR="00EC2EE7" w:rsidRPr="00EC2EE7" w:rsidRDefault="00EC2EE7" w:rsidP="00EC2EE7">
            <w:pPr>
              <w:spacing w:before="89"/>
              <w:ind w:left="14"/>
              <w:jc w:val="center"/>
              <w:rPr>
                <w:sz w:val="17"/>
              </w:rPr>
            </w:pPr>
            <w:r w:rsidRPr="00EC2EE7">
              <w:rPr>
                <w:color w:val="262626"/>
                <w:spacing w:val="-9"/>
                <w:sz w:val="17"/>
              </w:rPr>
              <w:t>杨渤林，赵嘉瑞</w:t>
            </w:r>
          </w:p>
        </w:tc>
        <w:tc>
          <w:tcPr>
            <w:tcW w:w="868" w:type="dxa"/>
          </w:tcPr>
          <w:p w14:paraId="5113CD82" w14:textId="77777777" w:rsidR="00EC2EE7" w:rsidRPr="00EC2EE7" w:rsidRDefault="00EC2EE7" w:rsidP="00EC2EE7">
            <w:pPr>
              <w:spacing w:before="89"/>
              <w:ind w:left="43" w:right="2"/>
              <w:jc w:val="center"/>
              <w:rPr>
                <w:sz w:val="17"/>
              </w:rPr>
            </w:pPr>
            <w:r w:rsidRPr="00EC2EE7">
              <w:rPr>
                <w:color w:val="5B5B5B"/>
                <w:w w:val="105"/>
                <w:sz w:val="17"/>
              </w:rPr>
              <w:t>二</w:t>
            </w:r>
            <w:r w:rsidRPr="00EC2EE7">
              <w:rPr>
                <w:color w:val="262626"/>
                <w:w w:val="105"/>
                <w:sz w:val="17"/>
              </w:rPr>
              <w:t>等</w:t>
            </w:r>
            <w:r w:rsidRPr="00EC2EE7">
              <w:rPr>
                <w:color w:val="4B4B4B"/>
                <w:spacing w:val="-10"/>
                <w:w w:val="105"/>
                <w:sz w:val="17"/>
              </w:rPr>
              <w:t>奖</w:t>
            </w:r>
          </w:p>
        </w:tc>
      </w:tr>
      <w:tr w:rsidR="00EC2EE7" w:rsidRPr="00EC2EE7" w14:paraId="6252B614" w14:textId="77777777" w:rsidTr="00C049E6">
        <w:trPr>
          <w:trHeight w:val="424"/>
        </w:trPr>
        <w:tc>
          <w:tcPr>
            <w:tcW w:w="491" w:type="dxa"/>
          </w:tcPr>
          <w:p w14:paraId="7ECC7743" w14:textId="77777777" w:rsidR="00EC2EE7" w:rsidRPr="00EC2EE7" w:rsidRDefault="00EC2EE7" w:rsidP="00EC2EE7">
            <w:pPr>
              <w:spacing w:before="100"/>
              <w:ind w:left="29" w:right="14"/>
              <w:jc w:val="center"/>
              <w:rPr>
                <w:rFonts w:ascii="Arial"/>
                <w:sz w:val="17"/>
              </w:rPr>
            </w:pPr>
            <w:r w:rsidRPr="00EC2EE7">
              <w:rPr>
                <w:rFonts w:ascii="Arial"/>
                <w:color w:val="262626"/>
                <w:spacing w:val="-5"/>
                <w:sz w:val="17"/>
              </w:rPr>
              <w:t>990</w:t>
            </w:r>
          </w:p>
        </w:tc>
        <w:tc>
          <w:tcPr>
            <w:tcW w:w="1080" w:type="dxa"/>
            <w:vMerge/>
            <w:tcBorders>
              <w:top w:val="nil"/>
            </w:tcBorders>
          </w:tcPr>
          <w:p w14:paraId="05084F23" w14:textId="77777777" w:rsidR="00EC2EE7" w:rsidRPr="00EC2EE7" w:rsidRDefault="00EC2EE7" w:rsidP="00EC2EE7">
            <w:pPr>
              <w:rPr>
                <w:sz w:val="2"/>
                <w:szCs w:val="2"/>
              </w:rPr>
            </w:pPr>
          </w:p>
        </w:tc>
        <w:tc>
          <w:tcPr>
            <w:tcW w:w="2577" w:type="dxa"/>
          </w:tcPr>
          <w:p w14:paraId="2AD0A6B1" w14:textId="77777777" w:rsidR="00EC2EE7" w:rsidRPr="00EC2EE7" w:rsidRDefault="00EC2EE7" w:rsidP="00EC2EE7">
            <w:pPr>
              <w:spacing w:before="87"/>
              <w:ind w:left="575"/>
              <w:rPr>
                <w:sz w:val="17"/>
              </w:rPr>
            </w:pPr>
            <w:r w:rsidRPr="00EC2EE7">
              <w:rPr>
                <w:color w:val="262626"/>
                <w:spacing w:val="-2"/>
                <w:sz w:val="17"/>
              </w:rPr>
              <w:t>中捷职业技术学校</w:t>
            </w:r>
          </w:p>
        </w:tc>
        <w:tc>
          <w:tcPr>
            <w:tcW w:w="1393" w:type="dxa"/>
          </w:tcPr>
          <w:p w14:paraId="219797E3" w14:textId="77777777" w:rsidR="00EC2EE7" w:rsidRPr="00EC2EE7" w:rsidRDefault="00EC2EE7" w:rsidP="00EC2EE7">
            <w:pPr>
              <w:spacing w:before="92"/>
              <w:ind w:left="6"/>
              <w:jc w:val="center"/>
              <w:rPr>
                <w:sz w:val="17"/>
              </w:rPr>
            </w:pPr>
            <w:r w:rsidRPr="00EC2EE7">
              <w:rPr>
                <w:color w:val="383838"/>
                <w:spacing w:val="-9"/>
                <w:sz w:val="17"/>
              </w:rPr>
              <w:t>冯昭雯，李红雨</w:t>
            </w:r>
          </w:p>
        </w:tc>
        <w:tc>
          <w:tcPr>
            <w:tcW w:w="2544" w:type="dxa"/>
          </w:tcPr>
          <w:p w14:paraId="4FAAB329" w14:textId="77777777" w:rsidR="00EC2EE7" w:rsidRPr="00EC2EE7" w:rsidRDefault="00EC2EE7" w:rsidP="00EC2EE7">
            <w:pPr>
              <w:spacing w:before="87"/>
              <w:ind w:left="16"/>
              <w:jc w:val="center"/>
              <w:rPr>
                <w:sz w:val="17"/>
              </w:rPr>
            </w:pPr>
            <w:r w:rsidRPr="00EC2EE7">
              <w:rPr>
                <w:color w:val="4B4B4B"/>
                <w:spacing w:val="-2"/>
                <w:w w:val="110"/>
                <w:sz w:val="17"/>
              </w:rPr>
              <w:t>白乾知张晓彤</w:t>
            </w:r>
          </w:p>
        </w:tc>
        <w:tc>
          <w:tcPr>
            <w:tcW w:w="868" w:type="dxa"/>
          </w:tcPr>
          <w:p w14:paraId="62A8019C" w14:textId="77777777" w:rsidR="00EC2EE7" w:rsidRPr="00EC2EE7" w:rsidRDefault="00EC2EE7" w:rsidP="00EC2EE7">
            <w:pPr>
              <w:spacing w:before="87"/>
              <w:ind w:left="43" w:right="2"/>
              <w:jc w:val="center"/>
              <w:rPr>
                <w:sz w:val="17"/>
              </w:rPr>
            </w:pPr>
            <w:r w:rsidRPr="00EC2EE7">
              <w:rPr>
                <w:color w:val="777777"/>
                <w:w w:val="105"/>
                <w:sz w:val="17"/>
              </w:rPr>
              <w:t>二</w:t>
            </w:r>
            <w:r w:rsidRPr="00EC2EE7">
              <w:rPr>
                <w:color w:val="5B5B5B"/>
                <w:w w:val="105"/>
                <w:sz w:val="17"/>
              </w:rPr>
              <w:t>等</w:t>
            </w:r>
            <w:r w:rsidRPr="00EC2EE7">
              <w:rPr>
                <w:color w:val="383838"/>
                <w:spacing w:val="-10"/>
                <w:w w:val="105"/>
                <w:sz w:val="17"/>
              </w:rPr>
              <w:t>奖</w:t>
            </w:r>
          </w:p>
        </w:tc>
      </w:tr>
      <w:tr w:rsidR="00EC2EE7" w:rsidRPr="00EC2EE7" w14:paraId="44F3A0C7" w14:textId="77777777" w:rsidTr="00C049E6">
        <w:trPr>
          <w:trHeight w:val="425"/>
        </w:trPr>
        <w:tc>
          <w:tcPr>
            <w:tcW w:w="491" w:type="dxa"/>
          </w:tcPr>
          <w:p w14:paraId="1A201980" w14:textId="77777777" w:rsidR="00EC2EE7" w:rsidRPr="00EC2EE7" w:rsidRDefault="00EC2EE7" w:rsidP="00EC2EE7">
            <w:pPr>
              <w:spacing w:before="98"/>
              <w:ind w:left="29"/>
              <w:jc w:val="center"/>
              <w:rPr>
                <w:rFonts w:ascii="Arial"/>
                <w:sz w:val="17"/>
              </w:rPr>
            </w:pPr>
            <w:r w:rsidRPr="00EC2EE7">
              <w:rPr>
                <w:rFonts w:ascii="Arial"/>
                <w:color w:val="262626"/>
                <w:spacing w:val="-5"/>
                <w:sz w:val="17"/>
              </w:rPr>
              <w:t>991</w:t>
            </w:r>
          </w:p>
        </w:tc>
        <w:tc>
          <w:tcPr>
            <w:tcW w:w="1080" w:type="dxa"/>
            <w:vMerge/>
            <w:tcBorders>
              <w:top w:val="nil"/>
            </w:tcBorders>
          </w:tcPr>
          <w:p w14:paraId="5C7EFD1E" w14:textId="77777777" w:rsidR="00EC2EE7" w:rsidRPr="00EC2EE7" w:rsidRDefault="00EC2EE7" w:rsidP="00EC2EE7">
            <w:pPr>
              <w:rPr>
                <w:sz w:val="2"/>
                <w:szCs w:val="2"/>
              </w:rPr>
            </w:pPr>
          </w:p>
        </w:tc>
        <w:tc>
          <w:tcPr>
            <w:tcW w:w="2577" w:type="dxa"/>
          </w:tcPr>
          <w:p w14:paraId="0EC15BE4" w14:textId="77777777" w:rsidR="00EC2EE7" w:rsidRPr="00EC2EE7" w:rsidRDefault="00EC2EE7" w:rsidP="00EC2EE7">
            <w:pPr>
              <w:spacing w:before="89"/>
              <w:ind w:left="398"/>
              <w:rPr>
                <w:sz w:val="17"/>
              </w:rPr>
            </w:pPr>
            <w:r w:rsidRPr="00EC2EE7">
              <w:rPr>
                <w:color w:val="383838"/>
                <w:spacing w:val="-1"/>
                <w:sz w:val="17"/>
              </w:rPr>
              <w:t>献县职业技术教育中心</w:t>
            </w:r>
          </w:p>
        </w:tc>
        <w:tc>
          <w:tcPr>
            <w:tcW w:w="1393" w:type="dxa"/>
          </w:tcPr>
          <w:p w14:paraId="2AEEF433" w14:textId="77777777" w:rsidR="00EC2EE7" w:rsidRPr="00EC2EE7" w:rsidRDefault="00EC2EE7" w:rsidP="00EC2EE7">
            <w:pPr>
              <w:spacing w:before="89"/>
              <w:ind w:left="8"/>
              <w:jc w:val="center"/>
              <w:rPr>
                <w:sz w:val="17"/>
              </w:rPr>
            </w:pPr>
            <w:r w:rsidRPr="00EC2EE7">
              <w:rPr>
                <w:color w:val="4B4B4B"/>
                <w:spacing w:val="-10"/>
                <w:sz w:val="17"/>
              </w:rPr>
              <w:t>李彩虹，杜会</w:t>
            </w:r>
          </w:p>
        </w:tc>
        <w:tc>
          <w:tcPr>
            <w:tcW w:w="2544" w:type="dxa"/>
          </w:tcPr>
          <w:p w14:paraId="2C1B0F1D" w14:textId="77777777" w:rsidR="00EC2EE7" w:rsidRPr="00EC2EE7" w:rsidRDefault="00EC2EE7" w:rsidP="00EC2EE7">
            <w:pPr>
              <w:spacing w:before="89"/>
              <w:ind w:left="14"/>
              <w:jc w:val="center"/>
              <w:rPr>
                <w:sz w:val="17"/>
              </w:rPr>
            </w:pPr>
            <w:r w:rsidRPr="00EC2EE7">
              <w:rPr>
                <w:color w:val="262626"/>
                <w:spacing w:val="-9"/>
                <w:sz w:val="17"/>
              </w:rPr>
              <w:t>王雨轩，刘紫晴</w:t>
            </w:r>
          </w:p>
        </w:tc>
        <w:tc>
          <w:tcPr>
            <w:tcW w:w="868" w:type="dxa"/>
          </w:tcPr>
          <w:p w14:paraId="251F830F" w14:textId="77777777" w:rsidR="00EC2EE7" w:rsidRPr="00EC2EE7" w:rsidRDefault="00EC2EE7" w:rsidP="00EC2EE7">
            <w:pPr>
              <w:spacing w:before="89"/>
              <w:ind w:left="43" w:right="8"/>
              <w:jc w:val="center"/>
              <w:rPr>
                <w:sz w:val="17"/>
              </w:rPr>
            </w:pPr>
            <w:r w:rsidRPr="00EC2EE7">
              <w:rPr>
                <w:color w:val="5B5B5B"/>
                <w:spacing w:val="-4"/>
                <w:sz w:val="17"/>
              </w:rPr>
              <w:t>二等奖</w:t>
            </w:r>
          </w:p>
        </w:tc>
      </w:tr>
      <w:tr w:rsidR="00EC2EE7" w:rsidRPr="00EC2EE7" w14:paraId="74A742E3" w14:textId="77777777" w:rsidTr="00C049E6">
        <w:trPr>
          <w:trHeight w:val="467"/>
        </w:trPr>
        <w:tc>
          <w:tcPr>
            <w:tcW w:w="491" w:type="dxa"/>
          </w:tcPr>
          <w:p w14:paraId="516BD353" w14:textId="77777777" w:rsidR="00EC2EE7" w:rsidRPr="00EC2EE7" w:rsidRDefault="00EC2EE7" w:rsidP="00EC2EE7">
            <w:pPr>
              <w:spacing w:before="119"/>
              <w:ind w:left="29" w:right="20"/>
              <w:jc w:val="center"/>
              <w:rPr>
                <w:rFonts w:ascii="Arial"/>
                <w:sz w:val="17"/>
              </w:rPr>
            </w:pPr>
            <w:r w:rsidRPr="00EC2EE7">
              <w:rPr>
                <w:rFonts w:ascii="Arial"/>
                <w:color w:val="262626"/>
                <w:spacing w:val="-5"/>
                <w:sz w:val="17"/>
              </w:rPr>
              <w:t>992</w:t>
            </w:r>
          </w:p>
        </w:tc>
        <w:tc>
          <w:tcPr>
            <w:tcW w:w="1080" w:type="dxa"/>
            <w:vMerge/>
            <w:tcBorders>
              <w:top w:val="nil"/>
            </w:tcBorders>
          </w:tcPr>
          <w:p w14:paraId="3096F99C" w14:textId="77777777" w:rsidR="00EC2EE7" w:rsidRPr="00EC2EE7" w:rsidRDefault="00EC2EE7" w:rsidP="00EC2EE7">
            <w:pPr>
              <w:rPr>
                <w:sz w:val="2"/>
                <w:szCs w:val="2"/>
              </w:rPr>
            </w:pPr>
          </w:p>
        </w:tc>
        <w:tc>
          <w:tcPr>
            <w:tcW w:w="2577" w:type="dxa"/>
          </w:tcPr>
          <w:p w14:paraId="2AF2A313" w14:textId="77777777" w:rsidR="00EC2EE7" w:rsidRPr="00EC2EE7" w:rsidRDefault="00EC2EE7" w:rsidP="00EC2EE7">
            <w:pPr>
              <w:spacing w:line="217" w:lineRule="exact"/>
              <w:ind w:left="32" w:right="4"/>
              <w:jc w:val="center"/>
              <w:rPr>
                <w:sz w:val="17"/>
              </w:rPr>
            </w:pPr>
            <w:r w:rsidRPr="00EC2EE7">
              <w:rPr>
                <w:color w:val="383838"/>
                <w:spacing w:val="-1"/>
                <w:w w:val="105"/>
                <w:sz w:val="17"/>
              </w:rPr>
              <w:t>河北省唐山市丰南区职业技术教</w:t>
            </w:r>
          </w:p>
          <w:p w14:paraId="3966DBBB" w14:textId="77777777" w:rsidR="00EC2EE7" w:rsidRPr="00EC2EE7" w:rsidRDefault="00EC2EE7" w:rsidP="00EC2EE7">
            <w:pPr>
              <w:spacing w:before="9"/>
              <w:ind w:left="22"/>
              <w:jc w:val="center"/>
              <w:rPr>
                <w:sz w:val="17"/>
              </w:rPr>
            </w:pPr>
            <w:r w:rsidRPr="00EC2EE7">
              <w:rPr>
                <w:color w:val="4B4B4B"/>
                <w:spacing w:val="-4"/>
                <w:w w:val="105"/>
                <w:sz w:val="17"/>
              </w:rPr>
              <w:t>育中心</w:t>
            </w:r>
          </w:p>
        </w:tc>
        <w:tc>
          <w:tcPr>
            <w:tcW w:w="1393" w:type="dxa"/>
          </w:tcPr>
          <w:p w14:paraId="3A0867E1" w14:textId="77777777" w:rsidR="00EC2EE7" w:rsidRPr="00EC2EE7" w:rsidRDefault="00EC2EE7" w:rsidP="00EC2EE7">
            <w:pPr>
              <w:spacing w:before="111"/>
              <w:ind w:left="9"/>
              <w:jc w:val="center"/>
              <w:rPr>
                <w:sz w:val="17"/>
              </w:rPr>
            </w:pPr>
            <w:r w:rsidRPr="00EC2EE7">
              <w:rPr>
                <w:color w:val="262626"/>
                <w:spacing w:val="-10"/>
                <w:sz w:val="17"/>
              </w:rPr>
              <w:t>胡静萍，孟晶</w:t>
            </w:r>
          </w:p>
        </w:tc>
        <w:tc>
          <w:tcPr>
            <w:tcW w:w="2544" w:type="dxa"/>
          </w:tcPr>
          <w:p w14:paraId="6F85FF7F" w14:textId="77777777" w:rsidR="00EC2EE7" w:rsidRPr="00EC2EE7" w:rsidRDefault="00EC2EE7" w:rsidP="00EC2EE7">
            <w:pPr>
              <w:spacing w:before="111"/>
              <w:ind w:left="21"/>
              <w:jc w:val="center"/>
              <w:rPr>
                <w:sz w:val="17"/>
              </w:rPr>
            </w:pPr>
            <w:r w:rsidRPr="00EC2EE7">
              <w:rPr>
                <w:color w:val="262626"/>
                <w:spacing w:val="-2"/>
                <w:w w:val="110"/>
                <w:sz w:val="17"/>
              </w:rPr>
              <w:t>冯夕琨闰文星</w:t>
            </w:r>
          </w:p>
        </w:tc>
        <w:tc>
          <w:tcPr>
            <w:tcW w:w="868" w:type="dxa"/>
          </w:tcPr>
          <w:p w14:paraId="02A7A666" w14:textId="77777777" w:rsidR="00EC2EE7" w:rsidRPr="00EC2EE7" w:rsidRDefault="00EC2EE7" w:rsidP="00EC2EE7">
            <w:pPr>
              <w:spacing w:before="111"/>
              <w:ind w:left="43" w:right="2"/>
              <w:jc w:val="center"/>
              <w:rPr>
                <w:sz w:val="17"/>
              </w:rPr>
            </w:pPr>
            <w:r w:rsidRPr="00EC2EE7">
              <w:rPr>
                <w:color w:val="5B5B5B"/>
                <w:w w:val="105"/>
                <w:sz w:val="17"/>
              </w:rPr>
              <w:t>二</w:t>
            </w:r>
            <w:r w:rsidRPr="00EC2EE7">
              <w:rPr>
                <w:color w:val="262626"/>
                <w:w w:val="105"/>
                <w:sz w:val="17"/>
              </w:rPr>
              <w:t>等</w:t>
            </w:r>
            <w:r w:rsidRPr="00EC2EE7">
              <w:rPr>
                <w:color w:val="4B4B4B"/>
                <w:spacing w:val="-10"/>
                <w:w w:val="105"/>
                <w:sz w:val="17"/>
              </w:rPr>
              <w:t>奖</w:t>
            </w:r>
          </w:p>
        </w:tc>
      </w:tr>
      <w:tr w:rsidR="00EC2EE7" w:rsidRPr="00EC2EE7" w14:paraId="4A72DB97" w14:textId="77777777" w:rsidTr="00C049E6">
        <w:trPr>
          <w:trHeight w:val="425"/>
        </w:trPr>
        <w:tc>
          <w:tcPr>
            <w:tcW w:w="491" w:type="dxa"/>
          </w:tcPr>
          <w:p w14:paraId="4FBDE245" w14:textId="77777777" w:rsidR="00EC2EE7" w:rsidRPr="00EC2EE7" w:rsidRDefault="00EC2EE7" w:rsidP="00EC2EE7">
            <w:pPr>
              <w:spacing w:before="104"/>
              <w:ind w:left="29" w:right="20"/>
              <w:jc w:val="center"/>
              <w:rPr>
                <w:rFonts w:ascii="Arial"/>
                <w:sz w:val="17"/>
              </w:rPr>
            </w:pPr>
            <w:r w:rsidRPr="00EC2EE7">
              <w:rPr>
                <w:rFonts w:ascii="Arial"/>
                <w:color w:val="262626"/>
                <w:spacing w:val="-5"/>
                <w:sz w:val="17"/>
              </w:rPr>
              <w:t>993</w:t>
            </w:r>
          </w:p>
        </w:tc>
        <w:tc>
          <w:tcPr>
            <w:tcW w:w="1080" w:type="dxa"/>
            <w:vMerge/>
            <w:tcBorders>
              <w:top w:val="nil"/>
            </w:tcBorders>
          </w:tcPr>
          <w:p w14:paraId="429E5FE3" w14:textId="77777777" w:rsidR="00EC2EE7" w:rsidRPr="00EC2EE7" w:rsidRDefault="00EC2EE7" w:rsidP="00EC2EE7">
            <w:pPr>
              <w:rPr>
                <w:sz w:val="2"/>
                <w:szCs w:val="2"/>
              </w:rPr>
            </w:pPr>
          </w:p>
        </w:tc>
        <w:tc>
          <w:tcPr>
            <w:tcW w:w="2577" w:type="dxa"/>
          </w:tcPr>
          <w:p w14:paraId="50D153BE" w14:textId="77777777" w:rsidR="00EC2EE7" w:rsidRPr="00EC2EE7" w:rsidRDefault="00EC2EE7" w:rsidP="00EC2EE7">
            <w:pPr>
              <w:spacing w:before="90"/>
              <w:ind w:left="668"/>
              <w:rPr>
                <w:sz w:val="17"/>
              </w:rPr>
            </w:pPr>
            <w:r w:rsidRPr="00EC2EE7">
              <w:rPr>
                <w:color w:val="383838"/>
                <w:spacing w:val="-2"/>
                <w:sz w:val="17"/>
              </w:rPr>
              <w:t>张北县职教中心</w:t>
            </w:r>
          </w:p>
        </w:tc>
        <w:tc>
          <w:tcPr>
            <w:tcW w:w="1393" w:type="dxa"/>
          </w:tcPr>
          <w:p w14:paraId="0986766B" w14:textId="77777777" w:rsidR="00EC2EE7" w:rsidRPr="00EC2EE7" w:rsidRDefault="00EC2EE7" w:rsidP="00EC2EE7">
            <w:pPr>
              <w:spacing w:before="90"/>
              <w:ind w:left="12"/>
              <w:jc w:val="center"/>
              <w:rPr>
                <w:sz w:val="17"/>
              </w:rPr>
            </w:pPr>
            <w:r w:rsidRPr="00EC2EE7">
              <w:rPr>
                <w:color w:val="262626"/>
                <w:spacing w:val="-10"/>
                <w:sz w:val="17"/>
              </w:rPr>
              <w:t>张青，王振禹</w:t>
            </w:r>
          </w:p>
        </w:tc>
        <w:tc>
          <w:tcPr>
            <w:tcW w:w="2544" w:type="dxa"/>
          </w:tcPr>
          <w:p w14:paraId="0679AAE9" w14:textId="77777777" w:rsidR="00EC2EE7" w:rsidRPr="00EC2EE7" w:rsidRDefault="00EC2EE7" w:rsidP="00EC2EE7">
            <w:pPr>
              <w:spacing w:before="90"/>
              <w:ind w:left="17"/>
              <w:jc w:val="center"/>
              <w:rPr>
                <w:sz w:val="17"/>
              </w:rPr>
            </w:pPr>
            <w:r w:rsidRPr="00EC2EE7">
              <w:rPr>
                <w:color w:val="262626"/>
                <w:spacing w:val="-10"/>
                <w:sz w:val="17"/>
              </w:rPr>
              <w:t>陈雅露，王潞</w:t>
            </w:r>
          </w:p>
        </w:tc>
        <w:tc>
          <w:tcPr>
            <w:tcW w:w="868" w:type="dxa"/>
          </w:tcPr>
          <w:p w14:paraId="049E5D6D" w14:textId="77777777" w:rsidR="00EC2EE7" w:rsidRPr="00EC2EE7" w:rsidRDefault="00EC2EE7" w:rsidP="00EC2EE7">
            <w:pPr>
              <w:spacing w:before="90"/>
              <w:ind w:left="43" w:right="8"/>
              <w:jc w:val="center"/>
              <w:rPr>
                <w:sz w:val="17"/>
              </w:rPr>
            </w:pPr>
            <w:r w:rsidRPr="00EC2EE7">
              <w:rPr>
                <w:color w:val="5B5B5B"/>
                <w:spacing w:val="-4"/>
                <w:sz w:val="17"/>
              </w:rPr>
              <w:t>二等奖</w:t>
            </w:r>
          </w:p>
        </w:tc>
      </w:tr>
      <w:tr w:rsidR="00EC2EE7" w:rsidRPr="00EC2EE7" w14:paraId="3578EF12" w14:textId="77777777" w:rsidTr="00C049E6">
        <w:trPr>
          <w:trHeight w:val="424"/>
        </w:trPr>
        <w:tc>
          <w:tcPr>
            <w:tcW w:w="491" w:type="dxa"/>
          </w:tcPr>
          <w:p w14:paraId="335F0427" w14:textId="77777777" w:rsidR="00EC2EE7" w:rsidRPr="00EC2EE7" w:rsidRDefault="00EC2EE7" w:rsidP="00EC2EE7">
            <w:pPr>
              <w:spacing w:before="101"/>
              <w:ind w:left="29" w:right="14"/>
              <w:jc w:val="center"/>
              <w:rPr>
                <w:rFonts w:ascii="Arial"/>
                <w:sz w:val="17"/>
              </w:rPr>
            </w:pPr>
            <w:r w:rsidRPr="00EC2EE7">
              <w:rPr>
                <w:rFonts w:ascii="Arial"/>
                <w:color w:val="262626"/>
                <w:spacing w:val="-5"/>
                <w:sz w:val="17"/>
              </w:rPr>
              <w:t>994</w:t>
            </w:r>
          </w:p>
        </w:tc>
        <w:tc>
          <w:tcPr>
            <w:tcW w:w="1080" w:type="dxa"/>
            <w:vMerge/>
            <w:tcBorders>
              <w:top w:val="nil"/>
            </w:tcBorders>
          </w:tcPr>
          <w:p w14:paraId="5F2F0CE8" w14:textId="77777777" w:rsidR="00EC2EE7" w:rsidRPr="00EC2EE7" w:rsidRDefault="00EC2EE7" w:rsidP="00EC2EE7">
            <w:pPr>
              <w:rPr>
                <w:sz w:val="2"/>
                <w:szCs w:val="2"/>
              </w:rPr>
            </w:pPr>
          </w:p>
        </w:tc>
        <w:tc>
          <w:tcPr>
            <w:tcW w:w="2577" w:type="dxa"/>
          </w:tcPr>
          <w:p w14:paraId="2B0EF7B9" w14:textId="77777777" w:rsidR="00EC2EE7" w:rsidRPr="00EC2EE7" w:rsidRDefault="00EC2EE7" w:rsidP="00EC2EE7">
            <w:pPr>
              <w:spacing w:before="92"/>
              <w:ind w:left="305"/>
              <w:rPr>
                <w:sz w:val="17"/>
              </w:rPr>
            </w:pPr>
            <w:r w:rsidRPr="00EC2EE7">
              <w:rPr>
                <w:color w:val="262626"/>
                <w:spacing w:val="-1"/>
                <w:sz w:val="17"/>
              </w:rPr>
              <w:t>武邑县职业技术教育中心</w:t>
            </w:r>
          </w:p>
        </w:tc>
        <w:tc>
          <w:tcPr>
            <w:tcW w:w="1393" w:type="dxa"/>
          </w:tcPr>
          <w:p w14:paraId="78424D12" w14:textId="77777777" w:rsidR="00EC2EE7" w:rsidRPr="00EC2EE7" w:rsidRDefault="00EC2EE7" w:rsidP="00EC2EE7">
            <w:pPr>
              <w:spacing w:before="92"/>
              <w:ind w:left="15"/>
              <w:jc w:val="center"/>
              <w:rPr>
                <w:sz w:val="17"/>
              </w:rPr>
            </w:pPr>
            <w:r w:rsidRPr="00EC2EE7">
              <w:rPr>
                <w:color w:val="4B4B4B"/>
                <w:spacing w:val="-2"/>
                <w:w w:val="115"/>
                <w:sz w:val="17"/>
              </w:rPr>
              <w:t>苑层张晓宇</w:t>
            </w:r>
          </w:p>
        </w:tc>
        <w:tc>
          <w:tcPr>
            <w:tcW w:w="2544" w:type="dxa"/>
          </w:tcPr>
          <w:p w14:paraId="229395B7" w14:textId="77777777" w:rsidR="00EC2EE7" w:rsidRPr="00EC2EE7" w:rsidRDefault="00EC2EE7" w:rsidP="00EC2EE7">
            <w:pPr>
              <w:spacing w:before="92"/>
              <w:ind w:left="17"/>
              <w:jc w:val="center"/>
              <w:rPr>
                <w:sz w:val="17"/>
              </w:rPr>
            </w:pPr>
            <w:r w:rsidRPr="00EC2EE7">
              <w:rPr>
                <w:color w:val="383838"/>
                <w:spacing w:val="-9"/>
                <w:sz w:val="17"/>
              </w:rPr>
              <w:t>郭梓轩，王泽瑞</w:t>
            </w:r>
          </w:p>
        </w:tc>
        <w:tc>
          <w:tcPr>
            <w:tcW w:w="868" w:type="dxa"/>
          </w:tcPr>
          <w:p w14:paraId="12E34FCC" w14:textId="77777777" w:rsidR="00EC2EE7" w:rsidRPr="00EC2EE7" w:rsidRDefault="00EC2EE7" w:rsidP="00EC2EE7">
            <w:pPr>
              <w:spacing w:before="92"/>
              <w:ind w:left="43" w:right="8"/>
              <w:jc w:val="center"/>
              <w:rPr>
                <w:sz w:val="17"/>
              </w:rPr>
            </w:pPr>
            <w:r w:rsidRPr="00EC2EE7">
              <w:rPr>
                <w:color w:val="5B5B5B"/>
                <w:spacing w:val="-4"/>
                <w:sz w:val="17"/>
              </w:rPr>
              <w:t>二等奖</w:t>
            </w:r>
          </w:p>
        </w:tc>
      </w:tr>
      <w:tr w:rsidR="00EC2EE7" w:rsidRPr="00EC2EE7" w14:paraId="330DC137" w14:textId="77777777" w:rsidTr="00C049E6">
        <w:trPr>
          <w:trHeight w:val="425"/>
        </w:trPr>
        <w:tc>
          <w:tcPr>
            <w:tcW w:w="491" w:type="dxa"/>
          </w:tcPr>
          <w:p w14:paraId="7B785496" w14:textId="77777777" w:rsidR="00EC2EE7" w:rsidRPr="00EC2EE7" w:rsidRDefault="00EC2EE7" w:rsidP="00EC2EE7">
            <w:pPr>
              <w:spacing w:before="104"/>
              <w:ind w:left="29" w:right="23"/>
              <w:jc w:val="center"/>
              <w:rPr>
                <w:rFonts w:ascii="Arial"/>
                <w:sz w:val="17"/>
              </w:rPr>
            </w:pPr>
            <w:r w:rsidRPr="00EC2EE7">
              <w:rPr>
                <w:rFonts w:ascii="Arial"/>
                <w:color w:val="262626"/>
                <w:spacing w:val="-5"/>
                <w:sz w:val="17"/>
              </w:rPr>
              <w:t>995</w:t>
            </w:r>
          </w:p>
        </w:tc>
        <w:tc>
          <w:tcPr>
            <w:tcW w:w="1080" w:type="dxa"/>
            <w:vMerge/>
            <w:tcBorders>
              <w:top w:val="nil"/>
            </w:tcBorders>
          </w:tcPr>
          <w:p w14:paraId="5251F088" w14:textId="77777777" w:rsidR="00EC2EE7" w:rsidRPr="00EC2EE7" w:rsidRDefault="00EC2EE7" w:rsidP="00EC2EE7">
            <w:pPr>
              <w:rPr>
                <w:sz w:val="2"/>
                <w:szCs w:val="2"/>
              </w:rPr>
            </w:pPr>
          </w:p>
        </w:tc>
        <w:tc>
          <w:tcPr>
            <w:tcW w:w="2577" w:type="dxa"/>
          </w:tcPr>
          <w:p w14:paraId="2C857CEE" w14:textId="77777777" w:rsidR="00EC2EE7" w:rsidRPr="00EC2EE7" w:rsidRDefault="00EC2EE7" w:rsidP="00EC2EE7">
            <w:pPr>
              <w:spacing w:before="90"/>
              <w:ind w:left="393"/>
              <w:rPr>
                <w:sz w:val="17"/>
              </w:rPr>
            </w:pPr>
            <w:r w:rsidRPr="00EC2EE7">
              <w:rPr>
                <w:color w:val="383838"/>
                <w:spacing w:val="-1"/>
                <w:sz w:val="17"/>
              </w:rPr>
              <w:t>献县职业技术教育中心</w:t>
            </w:r>
          </w:p>
        </w:tc>
        <w:tc>
          <w:tcPr>
            <w:tcW w:w="1393" w:type="dxa"/>
          </w:tcPr>
          <w:p w14:paraId="1816830A" w14:textId="77777777" w:rsidR="00EC2EE7" w:rsidRPr="00EC2EE7" w:rsidRDefault="00EC2EE7" w:rsidP="00EC2EE7">
            <w:pPr>
              <w:spacing w:before="90"/>
              <w:ind w:left="17"/>
              <w:jc w:val="center"/>
              <w:rPr>
                <w:sz w:val="17"/>
              </w:rPr>
            </w:pPr>
            <w:r w:rsidRPr="00EC2EE7">
              <w:rPr>
                <w:color w:val="131313"/>
                <w:spacing w:val="-2"/>
                <w:w w:val="115"/>
                <w:sz w:val="17"/>
              </w:rPr>
              <w:t>杜会李彩虹</w:t>
            </w:r>
          </w:p>
        </w:tc>
        <w:tc>
          <w:tcPr>
            <w:tcW w:w="2544" w:type="dxa"/>
          </w:tcPr>
          <w:p w14:paraId="32ADE289" w14:textId="77777777" w:rsidR="00EC2EE7" w:rsidRPr="00EC2EE7" w:rsidRDefault="00EC2EE7" w:rsidP="00EC2EE7">
            <w:pPr>
              <w:spacing w:before="95"/>
              <w:ind w:left="26"/>
              <w:jc w:val="center"/>
              <w:rPr>
                <w:sz w:val="17"/>
              </w:rPr>
            </w:pPr>
            <w:r w:rsidRPr="00EC2EE7">
              <w:rPr>
                <w:color w:val="262626"/>
                <w:spacing w:val="-2"/>
                <w:w w:val="110"/>
                <w:sz w:val="17"/>
              </w:rPr>
              <w:t>林梦瑶李若彤</w:t>
            </w:r>
          </w:p>
        </w:tc>
        <w:tc>
          <w:tcPr>
            <w:tcW w:w="868" w:type="dxa"/>
          </w:tcPr>
          <w:p w14:paraId="53D87BAF" w14:textId="77777777" w:rsidR="00EC2EE7" w:rsidRPr="00EC2EE7" w:rsidRDefault="00EC2EE7" w:rsidP="00EC2EE7">
            <w:pPr>
              <w:spacing w:before="90"/>
              <w:ind w:left="43" w:right="2"/>
              <w:jc w:val="center"/>
              <w:rPr>
                <w:sz w:val="17"/>
              </w:rPr>
            </w:pPr>
            <w:r w:rsidRPr="00EC2EE7">
              <w:rPr>
                <w:color w:val="777777"/>
                <w:w w:val="105"/>
                <w:sz w:val="17"/>
              </w:rPr>
              <w:t>二</w:t>
            </w:r>
            <w:r w:rsidRPr="00EC2EE7">
              <w:rPr>
                <w:color w:val="5B5B5B"/>
                <w:w w:val="105"/>
                <w:sz w:val="17"/>
              </w:rPr>
              <w:t>等</w:t>
            </w:r>
            <w:r w:rsidRPr="00EC2EE7">
              <w:rPr>
                <w:color w:val="383838"/>
                <w:spacing w:val="-10"/>
                <w:w w:val="105"/>
                <w:sz w:val="17"/>
              </w:rPr>
              <w:t>奖</w:t>
            </w:r>
          </w:p>
        </w:tc>
      </w:tr>
      <w:tr w:rsidR="00EC2EE7" w:rsidRPr="00EC2EE7" w14:paraId="47150755" w14:textId="77777777" w:rsidTr="00C049E6">
        <w:trPr>
          <w:trHeight w:val="422"/>
        </w:trPr>
        <w:tc>
          <w:tcPr>
            <w:tcW w:w="491" w:type="dxa"/>
          </w:tcPr>
          <w:p w14:paraId="31BA3040" w14:textId="77777777" w:rsidR="00EC2EE7" w:rsidRPr="00EC2EE7" w:rsidRDefault="00EC2EE7" w:rsidP="00EC2EE7">
            <w:pPr>
              <w:spacing w:before="106"/>
              <w:ind w:left="29" w:right="17"/>
              <w:jc w:val="center"/>
              <w:rPr>
                <w:rFonts w:ascii="Arial"/>
                <w:sz w:val="17"/>
              </w:rPr>
            </w:pPr>
            <w:r w:rsidRPr="00EC2EE7">
              <w:rPr>
                <w:rFonts w:ascii="Arial"/>
                <w:color w:val="262626"/>
                <w:spacing w:val="-5"/>
                <w:sz w:val="17"/>
              </w:rPr>
              <w:t>996</w:t>
            </w:r>
          </w:p>
        </w:tc>
        <w:tc>
          <w:tcPr>
            <w:tcW w:w="1080" w:type="dxa"/>
            <w:vMerge/>
            <w:tcBorders>
              <w:top w:val="nil"/>
            </w:tcBorders>
          </w:tcPr>
          <w:p w14:paraId="4ED9D5D9" w14:textId="77777777" w:rsidR="00EC2EE7" w:rsidRPr="00EC2EE7" w:rsidRDefault="00EC2EE7" w:rsidP="00EC2EE7">
            <w:pPr>
              <w:rPr>
                <w:sz w:val="2"/>
                <w:szCs w:val="2"/>
              </w:rPr>
            </w:pPr>
          </w:p>
        </w:tc>
        <w:tc>
          <w:tcPr>
            <w:tcW w:w="2577" w:type="dxa"/>
          </w:tcPr>
          <w:p w14:paraId="15EDD46E" w14:textId="77777777" w:rsidR="00EC2EE7" w:rsidRPr="00EC2EE7" w:rsidRDefault="00EC2EE7" w:rsidP="00EC2EE7">
            <w:pPr>
              <w:spacing w:before="92"/>
              <w:ind w:left="216"/>
              <w:rPr>
                <w:sz w:val="17"/>
              </w:rPr>
            </w:pPr>
            <w:r w:rsidRPr="00EC2EE7">
              <w:rPr>
                <w:color w:val="262626"/>
                <w:spacing w:val="-1"/>
                <w:sz w:val="17"/>
              </w:rPr>
              <w:t>张家口市职业技术教育中心</w:t>
            </w:r>
          </w:p>
        </w:tc>
        <w:tc>
          <w:tcPr>
            <w:tcW w:w="1393" w:type="dxa"/>
          </w:tcPr>
          <w:p w14:paraId="5FFB3755" w14:textId="77777777" w:rsidR="00EC2EE7" w:rsidRPr="00EC2EE7" w:rsidRDefault="00EC2EE7" w:rsidP="00EC2EE7">
            <w:pPr>
              <w:spacing w:before="92"/>
              <w:ind w:left="7"/>
              <w:jc w:val="center"/>
              <w:rPr>
                <w:sz w:val="17"/>
              </w:rPr>
            </w:pPr>
            <w:r w:rsidRPr="00EC2EE7">
              <w:rPr>
                <w:color w:val="262626"/>
                <w:spacing w:val="-9"/>
                <w:sz w:val="17"/>
              </w:rPr>
              <w:t>武震宇，冀春霞</w:t>
            </w:r>
          </w:p>
        </w:tc>
        <w:tc>
          <w:tcPr>
            <w:tcW w:w="2544" w:type="dxa"/>
          </w:tcPr>
          <w:p w14:paraId="43869AA2" w14:textId="77777777" w:rsidR="00EC2EE7" w:rsidRPr="00EC2EE7" w:rsidRDefault="00EC2EE7" w:rsidP="00EC2EE7">
            <w:pPr>
              <w:spacing w:before="92"/>
              <w:ind w:left="18"/>
              <w:jc w:val="center"/>
              <w:rPr>
                <w:sz w:val="17"/>
              </w:rPr>
            </w:pPr>
            <w:r w:rsidRPr="00EC2EE7">
              <w:rPr>
                <w:color w:val="383838"/>
                <w:spacing w:val="-2"/>
                <w:w w:val="110"/>
                <w:sz w:val="17"/>
              </w:rPr>
              <w:t>常树瑞石圣洁</w:t>
            </w:r>
          </w:p>
        </w:tc>
        <w:tc>
          <w:tcPr>
            <w:tcW w:w="868" w:type="dxa"/>
          </w:tcPr>
          <w:p w14:paraId="1DE72221" w14:textId="77777777" w:rsidR="00EC2EE7" w:rsidRPr="00EC2EE7" w:rsidRDefault="00EC2EE7" w:rsidP="00EC2EE7">
            <w:pPr>
              <w:spacing w:before="92"/>
              <w:ind w:left="43" w:right="8"/>
              <w:jc w:val="center"/>
              <w:rPr>
                <w:sz w:val="17"/>
              </w:rPr>
            </w:pPr>
            <w:r w:rsidRPr="00EC2EE7">
              <w:rPr>
                <w:color w:val="5B5B5B"/>
                <w:spacing w:val="-4"/>
                <w:sz w:val="17"/>
              </w:rPr>
              <w:t>二等奖</w:t>
            </w:r>
          </w:p>
        </w:tc>
      </w:tr>
    </w:tbl>
    <w:p w14:paraId="0CC71C54" w14:textId="77777777" w:rsidR="00EC2EE7" w:rsidRPr="00EC2EE7" w:rsidRDefault="00EC2EE7" w:rsidP="00EC2EE7">
      <w:pPr>
        <w:ind w:left="29"/>
        <w:jc w:val="center"/>
        <w:rPr>
          <w:sz w:val="17"/>
        </w:rPr>
        <w:sectPr w:rsidR="00EC2EE7" w:rsidRPr="00EC2EE7">
          <w:type w:val="continuous"/>
          <w:pgSz w:w="11910" w:h="16840"/>
          <w:pgMar w:top="1780" w:right="1417" w:bottom="1360" w:left="1417" w:header="0" w:footer="1214"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1145170A" w14:textId="77777777" w:rsidTr="00C049E6">
        <w:trPr>
          <w:trHeight w:val="425"/>
        </w:trPr>
        <w:tc>
          <w:tcPr>
            <w:tcW w:w="491" w:type="dxa"/>
          </w:tcPr>
          <w:p w14:paraId="4D966AD4" w14:textId="77777777" w:rsidR="00EC2EE7" w:rsidRPr="00EC2EE7" w:rsidRDefault="00EC2EE7" w:rsidP="00EC2EE7">
            <w:pPr>
              <w:spacing w:before="73"/>
              <w:ind w:left="29" w:right="18"/>
              <w:jc w:val="center"/>
              <w:rPr>
                <w:sz w:val="18"/>
              </w:rPr>
            </w:pPr>
            <w:r w:rsidRPr="00EC2EE7">
              <w:rPr>
                <w:color w:val="111111"/>
                <w:spacing w:val="-5"/>
                <w:sz w:val="18"/>
              </w:rPr>
              <w:lastRenderedPageBreak/>
              <w:t>序号</w:t>
            </w:r>
          </w:p>
        </w:tc>
        <w:tc>
          <w:tcPr>
            <w:tcW w:w="1080" w:type="dxa"/>
          </w:tcPr>
          <w:p w14:paraId="1E8D1638" w14:textId="77777777" w:rsidR="00EC2EE7" w:rsidRPr="00EC2EE7" w:rsidRDefault="00EC2EE7" w:rsidP="00EC2EE7">
            <w:pPr>
              <w:spacing w:before="79"/>
              <w:ind w:left="179"/>
              <w:rPr>
                <w:sz w:val="17"/>
              </w:rPr>
            </w:pPr>
            <w:r w:rsidRPr="00EC2EE7">
              <w:rPr>
                <w:color w:val="111111"/>
                <w:spacing w:val="-3"/>
                <w:w w:val="105"/>
                <w:sz w:val="17"/>
              </w:rPr>
              <w:t>赛项名称</w:t>
            </w:r>
          </w:p>
        </w:tc>
        <w:tc>
          <w:tcPr>
            <w:tcW w:w="2577" w:type="dxa"/>
          </w:tcPr>
          <w:p w14:paraId="259A1599" w14:textId="77777777" w:rsidR="00EC2EE7" w:rsidRPr="00EC2EE7" w:rsidRDefault="00EC2EE7" w:rsidP="00EC2EE7">
            <w:pPr>
              <w:spacing w:before="79"/>
              <w:ind w:left="32" w:right="22"/>
              <w:jc w:val="center"/>
              <w:rPr>
                <w:sz w:val="17"/>
              </w:rPr>
            </w:pPr>
            <w:r w:rsidRPr="00EC2EE7">
              <w:rPr>
                <w:color w:val="111111"/>
                <w:spacing w:val="-3"/>
                <w:w w:val="105"/>
                <w:sz w:val="17"/>
              </w:rPr>
              <w:t>参赛学校</w:t>
            </w:r>
          </w:p>
        </w:tc>
        <w:tc>
          <w:tcPr>
            <w:tcW w:w="1393" w:type="dxa"/>
          </w:tcPr>
          <w:p w14:paraId="233B4B5A" w14:textId="77777777" w:rsidR="00EC2EE7" w:rsidRPr="00EC2EE7" w:rsidRDefault="00EC2EE7" w:rsidP="00EC2EE7">
            <w:pPr>
              <w:spacing w:before="79"/>
              <w:ind w:left="344"/>
              <w:rPr>
                <w:sz w:val="17"/>
              </w:rPr>
            </w:pPr>
            <w:r w:rsidRPr="00EC2EE7">
              <w:rPr>
                <w:color w:val="111111"/>
                <w:spacing w:val="-3"/>
                <w:w w:val="105"/>
                <w:sz w:val="17"/>
              </w:rPr>
              <w:t>指导教师</w:t>
            </w:r>
          </w:p>
        </w:tc>
        <w:tc>
          <w:tcPr>
            <w:tcW w:w="2544" w:type="dxa"/>
          </w:tcPr>
          <w:p w14:paraId="34C67B16" w14:textId="77777777" w:rsidR="00EC2EE7" w:rsidRPr="00EC2EE7" w:rsidRDefault="00EC2EE7" w:rsidP="00EC2EE7">
            <w:pPr>
              <w:spacing w:before="79"/>
              <w:ind w:left="27"/>
              <w:jc w:val="center"/>
              <w:rPr>
                <w:sz w:val="17"/>
              </w:rPr>
            </w:pPr>
            <w:r w:rsidRPr="00EC2EE7">
              <w:rPr>
                <w:color w:val="242424"/>
                <w:spacing w:val="-3"/>
                <w:w w:val="105"/>
                <w:sz w:val="17"/>
              </w:rPr>
              <w:t>参赛选手</w:t>
            </w:r>
          </w:p>
        </w:tc>
        <w:tc>
          <w:tcPr>
            <w:tcW w:w="868" w:type="dxa"/>
          </w:tcPr>
          <w:p w14:paraId="3D6CC818" w14:textId="77777777" w:rsidR="00EC2EE7" w:rsidRPr="00EC2EE7" w:rsidRDefault="00EC2EE7" w:rsidP="00EC2EE7">
            <w:pPr>
              <w:spacing w:before="83"/>
              <w:ind w:left="43" w:right="9"/>
              <w:jc w:val="center"/>
              <w:rPr>
                <w:sz w:val="17"/>
              </w:rPr>
            </w:pPr>
            <w:r w:rsidRPr="00EC2EE7">
              <w:rPr>
                <w:color w:val="111111"/>
                <w:spacing w:val="-3"/>
                <w:w w:val="105"/>
                <w:sz w:val="17"/>
              </w:rPr>
              <w:t>获奖等级</w:t>
            </w:r>
          </w:p>
        </w:tc>
      </w:tr>
      <w:tr w:rsidR="00EC2EE7" w:rsidRPr="00EC2EE7" w14:paraId="7E6CBCBF" w14:textId="77777777" w:rsidTr="00C049E6">
        <w:trPr>
          <w:trHeight w:val="425"/>
        </w:trPr>
        <w:tc>
          <w:tcPr>
            <w:tcW w:w="491" w:type="dxa"/>
          </w:tcPr>
          <w:p w14:paraId="229197B4" w14:textId="77777777" w:rsidR="00EC2EE7" w:rsidRPr="00EC2EE7" w:rsidRDefault="00EC2EE7" w:rsidP="00EC2EE7">
            <w:pPr>
              <w:spacing w:before="81"/>
              <w:ind w:left="29" w:right="19"/>
              <w:jc w:val="center"/>
              <w:rPr>
                <w:rFonts w:ascii="Times New Roman"/>
                <w:sz w:val="18"/>
              </w:rPr>
            </w:pPr>
            <w:r w:rsidRPr="00EC2EE7">
              <w:rPr>
                <w:rFonts w:ascii="Times New Roman"/>
                <w:color w:val="242424"/>
                <w:spacing w:val="-5"/>
                <w:sz w:val="18"/>
              </w:rPr>
              <w:t>997</w:t>
            </w:r>
          </w:p>
        </w:tc>
        <w:tc>
          <w:tcPr>
            <w:tcW w:w="1080" w:type="dxa"/>
            <w:vMerge w:val="restart"/>
          </w:tcPr>
          <w:p w14:paraId="4675894A" w14:textId="77777777" w:rsidR="00EC2EE7" w:rsidRPr="00EC2EE7" w:rsidRDefault="00EC2EE7" w:rsidP="00EC2EE7">
            <w:pPr>
              <w:rPr>
                <w:rFonts w:ascii="Times New Roman"/>
                <w:sz w:val="16"/>
              </w:rPr>
            </w:pPr>
          </w:p>
        </w:tc>
        <w:tc>
          <w:tcPr>
            <w:tcW w:w="2577" w:type="dxa"/>
          </w:tcPr>
          <w:p w14:paraId="2620BEDD" w14:textId="77777777" w:rsidR="00EC2EE7" w:rsidRPr="00EC2EE7" w:rsidRDefault="00EC2EE7" w:rsidP="00EC2EE7">
            <w:pPr>
              <w:spacing w:before="76"/>
              <w:ind w:left="302"/>
              <w:rPr>
                <w:sz w:val="17"/>
              </w:rPr>
            </w:pPr>
            <w:r w:rsidRPr="00EC2EE7">
              <w:rPr>
                <w:color w:val="242424"/>
                <w:spacing w:val="-1"/>
                <w:sz w:val="17"/>
              </w:rPr>
              <w:t>怀来县职业技术教育中心</w:t>
            </w:r>
          </w:p>
        </w:tc>
        <w:tc>
          <w:tcPr>
            <w:tcW w:w="1393" w:type="dxa"/>
          </w:tcPr>
          <w:p w14:paraId="5146FC1A" w14:textId="77777777" w:rsidR="00EC2EE7" w:rsidRPr="00EC2EE7" w:rsidRDefault="00EC2EE7" w:rsidP="00EC2EE7">
            <w:pPr>
              <w:spacing w:before="81"/>
              <w:ind w:right="111"/>
              <w:jc w:val="right"/>
              <w:rPr>
                <w:sz w:val="17"/>
              </w:rPr>
            </w:pPr>
            <w:r w:rsidRPr="00EC2EE7">
              <w:rPr>
                <w:color w:val="3B3B3B"/>
                <w:spacing w:val="-9"/>
                <w:sz w:val="17"/>
              </w:rPr>
              <w:t>徐铁英，孙云侠</w:t>
            </w:r>
          </w:p>
        </w:tc>
        <w:tc>
          <w:tcPr>
            <w:tcW w:w="2544" w:type="dxa"/>
          </w:tcPr>
          <w:p w14:paraId="2B4246CA" w14:textId="77777777" w:rsidR="00EC2EE7" w:rsidRPr="00EC2EE7" w:rsidRDefault="00EC2EE7" w:rsidP="00EC2EE7">
            <w:pPr>
              <w:spacing w:before="81"/>
              <w:ind w:left="14"/>
              <w:jc w:val="center"/>
              <w:rPr>
                <w:sz w:val="17"/>
              </w:rPr>
            </w:pPr>
            <w:r w:rsidRPr="00EC2EE7">
              <w:rPr>
                <w:color w:val="3B3B3B"/>
                <w:spacing w:val="-10"/>
                <w:sz w:val="17"/>
              </w:rPr>
              <w:t>王森，王雅萱</w:t>
            </w:r>
          </w:p>
        </w:tc>
        <w:tc>
          <w:tcPr>
            <w:tcW w:w="868" w:type="dxa"/>
          </w:tcPr>
          <w:p w14:paraId="28A288F4" w14:textId="77777777" w:rsidR="00EC2EE7" w:rsidRPr="00EC2EE7" w:rsidRDefault="00EC2EE7" w:rsidP="00EC2EE7">
            <w:pPr>
              <w:spacing w:before="76"/>
              <w:ind w:left="43" w:right="8"/>
              <w:jc w:val="center"/>
              <w:rPr>
                <w:sz w:val="17"/>
              </w:rPr>
            </w:pPr>
            <w:r w:rsidRPr="00EC2EE7">
              <w:rPr>
                <w:color w:val="797979"/>
                <w:spacing w:val="-4"/>
                <w:sz w:val="17"/>
              </w:rPr>
              <w:t>二等奖</w:t>
            </w:r>
          </w:p>
        </w:tc>
      </w:tr>
      <w:tr w:rsidR="00EC2EE7" w:rsidRPr="00EC2EE7" w14:paraId="3D282334" w14:textId="77777777" w:rsidTr="00C049E6">
        <w:trPr>
          <w:trHeight w:val="424"/>
        </w:trPr>
        <w:tc>
          <w:tcPr>
            <w:tcW w:w="491" w:type="dxa"/>
          </w:tcPr>
          <w:p w14:paraId="2C91EFDD" w14:textId="77777777" w:rsidR="00EC2EE7" w:rsidRPr="00EC2EE7" w:rsidRDefault="00EC2EE7" w:rsidP="00EC2EE7">
            <w:pPr>
              <w:spacing w:before="84"/>
              <w:ind w:left="29" w:right="11"/>
              <w:jc w:val="center"/>
              <w:rPr>
                <w:rFonts w:ascii="Times New Roman"/>
                <w:sz w:val="18"/>
              </w:rPr>
            </w:pPr>
            <w:r w:rsidRPr="00EC2EE7">
              <w:rPr>
                <w:rFonts w:ascii="Times New Roman"/>
                <w:color w:val="242424"/>
                <w:spacing w:val="-5"/>
                <w:sz w:val="18"/>
              </w:rPr>
              <w:t>998</w:t>
            </w:r>
          </w:p>
        </w:tc>
        <w:tc>
          <w:tcPr>
            <w:tcW w:w="1080" w:type="dxa"/>
            <w:vMerge/>
            <w:tcBorders>
              <w:top w:val="nil"/>
            </w:tcBorders>
          </w:tcPr>
          <w:p w14:paraId="75ABAA27" w14:textId="77777777" w:rsidR="00EC2EE7" w:rsidRPr="00EC2EE7" w:rsidRDefault="00EC2EE7" w:rsidP="00EC2EE7">
            <w:pPr>
              <w:rPr>
                <w:sz w:val="2"/>
                <w:szCs w:val="2"/>
              </w:rPr>
            </w:pPr>
          </w:p>
        </w:tc>
        <w:tc>
          <w:tcPr>
            <w:tcW w:w="2577" w:type="dxa"/>
          </w:tcPr>
          <w:p w14:paraId="55AB9533" w14:textId="77777777" w:rsidR="00EC2EE7" w:rsidRPr="00EC2EE7" w:rsidRDefault="00EC2EE7" w:rsidP="00EC2EE7">
            <w:pPr>
              <w:spacing w:before="74"/>
              <w:ind w:left="306"/>
              <w:rPr>
                <w:sz w:val="17"/>
              </w:rPr>
            </w:pPr>
            <w:r w:rsidRPr="00EC2EE7">
              <w:rPr>
                <w:color w:val="3B3B3B"/>
                <w:spacing w:val="-1"/>
                <w:sz w:val="17"/>
              </w:rPr>
              <w:t>乐亭县综合职业技术学校</w:t>
            </w:r>
          </w:p>
        </w:tc>
        <w:tc>
          <w:tcPr>
            <w:tcW w:w="1393" w:type="dxa"/>
          </w:tcPr>
          <w:p w14:paraId="3287A942" w14:textId="77777777" w:rsidR="00EC2EE7" w:rsidRPr="00EC2EE7" w:rsidRDefault="00EC2EE7" w:rsidP="00EC2EE7">
            <w:pPr>
              <w:spacing w:before="78"/>
              <w:ind w:left="215"/>
              <w:rPr>
                <w:sz w:val="17"/>
              </w:rPr>
            </w:pPr>
            <w:r w:rsidRPr="00EC2EE7">
              <w:rPr>
                <w:color w:val="3B3B3B"/>
                <w:spacing w:val="-10"/>
                <w:sz w:val="17"/>
              </w:rPr>
              <w:t>李爽，姚卓楠</w:t>
            </w:r>
          </w:p>
        </w:tc>
        <w:tc>
          <w:tcPr>
            <w:tcW w:w="2544" w:type="dxa"/>
          </w:tcPr>
          <w:p w14:paraId="197519C0" w14:textId="77777777" w:rsidR="00EC2EE7" w:rsidRPr="00EC2EE7" w:rsidRDefault="00EC2EE7" w:rsidP="00EC2EE7">
            <w:pPr>
              <w:spacing w:before="78"/>
              <w:ind w:left="13"/>
              <w:jc w:val="center"/>
              <w:rPr>
                <w:sz w:val="17"/>
              </w:rPr>
            </w:pPr>
            <w:r w:rsidRPr="00EC2EE7">
              <w:rPr>
                <w:color w:val="242424"/>
                <w:spacing w:val="-9"/>
                <w:sz w:val="17"/>
              </w:rPr>
              <w:t>邹文彤，李欣睿</w:t>
            </w:r>
          </w:p>
        </w:tc>
        <w:tc>
          <w:tcPr>
            <w:tcW w:w="868" w:type="dxa"/>
          </w:tcPr>
          <w:p w14:paraId="3C69AD3F" w14:textId="77777777" w:rsidR="00EC2EE7" w:rsidRPr="00EC2EE7" w:rsidRDefault="00EC2EE7" w:rsidP="00EC2EE7">
            <w:pPr>
              <w:spacing w:before="78"/>
              <w:ind w:left="43" w:right="8"/>
              <w:jc w:val="center"/>
              <w:rPr>
                <w:sz w:val="17"/>
              </w:rPr>
            </w:pPr>
            <w:r w:rsidRPr="00EC2EE7">
              <w:rPr>
                <w:color w:val="3B3B3B"/>
                <w:spacing w:val="-4"/>
                <w:sz w:val="17"/>
              </w:rPr>
              <w:t>二等奖</w:t>
            </w:r>
          </w:p>
        </w:tc>
      </w:tr>
      <w:tr w:rsidR="00EC2EE7" w:rsidRPr="00EC2EE7" w14:paraId="5AD3C75A" w14:textId="77777777" w:rsidTr="00C049E6">
        <w:trPr>
          <w:trHeight w:val="425"/>
        </w:trPr>
        <w:tc>
          <w:tcPr>
            <w:tcW w:w="491" w:type="dxa"/>
          </w:tcPr>
          <w:p w14:paraId="47DB4926" w14:textId="77777777" w:rsidR="00EC2EE7" w:rsidRPr="00EC2EE7" w:rsidRDefault="00EC2EE7" w:rsidP="00EC2EE7">
            <w:pPr>
              <w:spacing w:before="86"/>
              <w:ind w:left="29" w:right="14"/>
              <w:jc w:val="center"/>
              <w:rPr>
                <w:rFonts w:ascii="Times New Roman"/>
                <w:sz w:val="18"/>
              </w:rPr>
            </w:pPr>
            <w:r w:rsidRPr="00EC2EE7">
              <w:rPr>
                <w:rFonts w:ascii="Times New Roman"/>
                <w:color w:val="242424"/>
                <w:spacing w:val="-5"/>
                <w:sz w:val="18"/>
              </w:rPr>
              <w:t>999</w:t>
            </w:r>
          </w:p>
        </w:tc>
        <w:tc>
          <w:tcPr>
            <w:tcW w:w="1080" w:type="dxa"/>
            <w:vMerge/>
            <w:tcBorders>
              <w:top w:val="nil"/>
            </w:tcBorders>
          </w:tcPr>
          <w:p w14:paraId="429206AE" w14:textId="77777777" w:rsidR="00EC2EE7" w:rsidRPr="00EC2EE7" w:rsidRDefault="00EC2EE7" w:rsidP="00EC2EE7">
            <w:pPr>
              <w:rPr>
                <w:sz w:val="2"/>
                <w:szCs w:val="2"/>
              </w:rPr>
            </w:pPr>
          </w:p>
        </w:tc>
        <w:tc>
          <w:tcPr>
            <w:tcW w:w="2577" w:type="dxa"/>
          </w:tcPr>
          <w:p w14:paraId="77170CD0" w14:textId="77777777" w:rsidR="00EC2EE7" w:rsidRPr="00EC2EE7" w:rsidRDefault="00EC2EE7" w:rsidP="00EC2EE7">
            <w:pPr>
              <w:spacing w:before="76"/>
              <w:ind w:left="485"/>
              <w:rPr>
                <w:sz w:val="17"/>
              </w:rPr>
            </w:pPr>
            <w:r w:rsidRPr="00EC2EE7">
              <w:rPr>
                <w:color w:val="3B3B3B"/>
                <w:w w:val="105"/>
                <w:sz w:val="17"/>
              </w:rPr>
              <w:t>鸡泽县综合职教中</w:t>
            </w:r>
            <w:r w:rsidRPr="00EC2EE7">
              <w:rPr>
                <w:color w:val="111111"/>
                <w:spacing w:val="-10"/>
                <w:w w:val="105"/>
                <w:sz w:val="17"/>
              </w:rPr>
              <w:t>心</w:t>
            </w:r>
          </w:p>
        </w:tc>
        <w:tc>
          <w:tcPr>
            <w:tcW w:w="1393" w:type="dxa"/>
          </w:tcPr>
          <w:p w14:paraId="4A536BF7" w14:textId="77777777" w:rsidR="00EC2EE7" w:rsidRPr="00EC2EE7" w:rsidRDefault="00EC2EE7" w:rsidP="00EC2EE7">
            <w:pPr>
              <w:spacing w:before="81"/>
              <w:ind w:left="213"/>
              <w:rPr>
                <w:sz w:val="17"/>
              </w:rPr>
            </w:pPr>
            <w:r w:rsidRPr="00EC2EE7">
              <w:rPr>
                <w:color w:val="3B3B3B"/>
                <w:spacing w:val="-10"/>
                <w:sz w:val="17"/>
              </w:rPr>
              <w:t>史纬，崔延霄</w:t>
            </w:r>
          </w:p>
        </w:tc>
        <w:tc>
          <w:tcPr>
            <w:tcW w:w="2544" w:type="dxa"/>
          </w:tcPr>
          <w:p w14:paraId="7D61CBDA" w14:textId="77777777" w:rsidR="00EC2EE7" w:rsidRPr="00EC2EE7" w:rsidRDefault="00EC2EE7" w:rsidP="00EC2EE7">
            <w:pPr>
              <w:spacing w:before="81"/>
              <w:ind w:left="16"/>
              <w:jc w:val="center"/>
              <w:rPr>
                <w:sz w:val="17"/>
              </w:rPr>
            </w:pPr>
            <w:r w:rsidRPr="00EC2EE7">
              <w:rPr>
                <w:color w:val="3B3B3B"/>
                <w:spacing w:val="-9"/>
                <w:sz w:val="17"/>
              </w:rPr>
              <w:t>要依林，李家涵</w:t>
            </w:r>
          </w:p>
        </w:tc>
        <w:tc>
          <w:tcPr>
            <w:tcW w:w="868" w:type="dxa"/>
          </w:tcPr>
          <w:p w14:paraId="2BD66454" w14:textId="77777777" w:rsidR="00EC2EE7" w:rsidRPr="00EC2EE7" w:rsidRDefault="00EC2EE7" w:rsidP="00EC2EE7">
            <w:pPr>
              <w:spacing w:before="81"/>
              <w:ind w:left="43" w:right="8"/>
              <w:jc w:val="center"/>
              <w:rPr>
                <w:sz w:val="17"/>
              </w:rPr>
            </w:pPr>
            <w:r w:rsidRPr="00EC2EE7">
              <w:rPr>
                <w:color w:val="3B3B3B"/>
                <w:spacing w:val="-4"/>
                <w:sz w:val="17"/>
              </w:rPr>
              <w:t>二等奖</w:t>
            </w:r>
          </w:p>
        </w:tc>
      </w:tr>
      <w:tr w:rsidR="00EC2EE7" w:rsidRPr="00EC2EE7" w14:paraId="21DA62CC" w14:textId="77777777" w:rsidTr="00C049E6">
        <w:trPr>
          <w:trHeight w:val="467"/>
        </w:trPr>
        <w:tc>
          <w:tcPr>
            <w:tcW w:w="491" w:type="dxa"/>
          </w:tcPr>
          <w:p w14:paraId="0993A390" w14:textId="77777777" w:rsidR="00EC2EE7" w:rsidRPr="00EC2EE7" w:rsidRDefault="00EC2EE7" w:rsidP="00EC2EE7">
            <w:pPr>
              <w:spacing w:before="103"/>
              <w:ind w:left="29" w:right="22"/>
              <w:jc w:val="center"/>
              <w:rPr>
                <w:rFonts w:ascii="Times New Roman"/>
                <w:sz w:val="18"/>
              </w:rPr>
            </w:pPr>
            <w:r w:rsidRPr="00EC2EE7">
              <w:rPr>
                <w:rFonts w:ascii="Times New Roman"/>
                <w:color w:val="111111"/>
                <w:spacing w:val="-4"/>
                <w:sz w:val="18"/>
              </w:rPr>
              <w:t>1000</w:t>
            </w:r>
          </w:p>
        </w:tc>
        <w:tc>
          <w:tcPr>
            <w:tcW w:w="1080" w:type="dxa"/>
            <w:vMerge/>
            <w:tcBorders>
              <w:top w:val="nil"/>
            </w:tcBorders>
          </w:tcPr>
          <w:p w14:paraId="7FF672F2" w14:textId="77777777" w:rsidR="00EC2EE7" w:rsidRPr="00EC2EE7" w:rsidRDefault="00EC2EE7" w:rsidP="00EC2EE7">
            <w:pPr>
              <w:rPr>
                <w:sz w:val="2"/>
                <w:szCs w:val="2"/>
              </w:rPr>
            </w:pPr>
          </w:p>
        </w:tc>
        <w:tc>
          <w:tcPr>
            <w:tcW w:w="2577" w:type="dxa"/>
          </w:tcPr>
          <w:p w14:paraId="2CA4B17D" w14:textId="77777777" w:rsidR="00EC2EE7" w:rsidRPr="00EC2EE7" w:rsidRDefault="00EC2EE7" w:rsidP="00EC2EE7">
            <w:pPr>
              <w:spacing w:before="30"/>
              <w:ind w:left="36"/>
              <w:rPr>
                <w:sz w:val="17"/>
              </w:rPr>
            </w:pPr>
            <w:r w:rsidRPr="00EC2EE7">
              <w:rPr>
                <w:color w:val="3B3B3B"/>
                <w:sz w:val="17"/>
              </w:rPr>
              <w:t>张家口</w:t>
            </w:r>
            <w:r w:rsidRPr="00EC2EE7">
              <w:rPr>
                <w:color w:val="111111"/>
                <w:sz w:val="17"/>
              </w:rPr>
              <w:t>市万全</w:t>
            </w:r>
            <w:r w:rsidRPr="00EC2EE7">
              <w:rPr>
                <w:color w:val="3B3B3B"/>
                <w:sz w:val="17"/>
              </w:rPr>
              <w:t>区</w:t>
            </w:r>
            <w:r w:rsidRPr="00EC2EE7">
              <w:rPr>
                <w:color w:val="111111"/>
                <w:spacing w:val="-86"/>
                <w:sz w:val="17"/>
              </w:rPr>
              <w:t>心</w:t>
            </w:r>
            <w:r w:rsidRPr="00EC2EE7">
              <w:rPr>
                <w:color w:val="242424"/>
                <w:spacing w:val="-2"/>
                <w:sz w:val="17"/>
              </w:rPr>
              <w:t>职业技术教育中</w:t>
            </w:r>
          </w:p>
        </w:tc>
        <w:tc>
          <w:tcPr>
            <w:tcW w:w="1393" w:type="dxa"/>
          </w:tcPr>
          <w:p w14:paraId="4539E0C0" w14:textId="77777777" w:rsidR="00EC2EE7" w:rsidRPr="00EC2EE7" w:rsidRDefault="00EC2EE7" w:rsidP="00EC2EE7">
            <w:pPr>
              <w:spacing w:before="30"/>
              <w:ind w:right="109"/>
              <w:jc w:val="right"/>
              <w:rPr>
                <w:sz w:val="17"/>
              </w:rPr>
            </w:pPr>
            <w:r w:rsidRPr="00EC2EE7">
              <w:rPr>
                <w:color w:val="242424"/>
                <w:spacing w:val="-9"/>
                <w:sz w:val="17"/>
              </w:rPr>
              <w:t>冯海燕，张金玲</w:t>
            </w:r>
          </w:p>
        </w:tc>
        <w:tc>
          <w:tcPr>
            <w:tcW w:w="2544" w:type="dxa"/>
          </w:tcPr>
          <w:p w14:paraId="58700582" w14:textId="77777777" w:rsidR="00EC2EE7" w:rsidRPr="00EC2EE7" w:rsidRDefault="00EC2EE7" w:rsidP="00EC2EE7">
            <w:pPr>
              <w:spacing w:before="102"/>
              <w:ind w:left="49" w:right="8"/>
              <w:jc w:val="center"/>
              <w:rPr>
                <w:sz w:val="17"/>
              </w:rPr>
            </w:pPr>
            <w:r w:rsidRPr="00EC2EE7">
              <w:rPr>
                <w:color w:val="242424"/>
                <w:spacing w:val="-4"/>
                <w:sz w:val="17"/>
              </w:rPr>
              <w:t>韩逸羽，袁志</w:t>
            </w:r>
            <w:r w:rsidRPr="00EC2EE7">
              <w:rPr>
                <w:color w:val="505050"/>
                <w:spacing w:val="-10"/>
                <w:sz w:val="17"/>
              </w:rPr>
              <w:t>慧</w:t>
            </w:r>
          </w:p>
        </w:tc>
        <w:tc>
          <w:tcPr>
            <w:tcW w:w="868" w:type="dxa"/>
          </w:tcPr>
          <w:p w14:paraId="5C902B4F" w14:textId="77777777" w:rsidR="00EC2EE7" w:rsidRPr="00EC2EE7" w:rsidRDefault="00EC2EE7" w:rsidP="00EC2EE7">
            <w:pPr>
              <w:spacing w:before="102"/>
              <w:ind w:left="43" w:right="8"/>
              <w:jc w:val="center"/>
              <w:rPr>
                <w:sz w:val="17"/>
              </w:rPr>
            </w:pPr>
            <w:r w:rsidRPr="00EC2EE7">
              <w:rPr>
                <w:color w:val="3B3B3B"/>
                <w:spacing w:val="-4"/>
                <w:sz w:val="17"/>
              </w:rPr>
              <w:t>二等奖</w:t>
            </w:r>
          </w:p>
        </w:tc>
      </w:tr>
      <w:tr w:rsidR="00EC2EE7" w:rsidRPr="00EC2EE7" w14:paraId="3DAFEC41" w14:textId="77777777" w:rsidTr="00C049E6">
        <w:trPr>
          <w:trHeight w:val="467"/>
        </w:trPr>
        <w:tc>
          <w:tcPr>
            <w:tcW w:w="491" w:type="dxa"/>
          </w:tcPr>
          <w:p w14:paraId="520CF191" w14:textId="77777777" w:rsidR="00EC2EE7" w:rsidRPr="00EC2EE7" w:rsidRDefault="00EC2EE7" w:rsidP="00EC2EE7">
            <w:pPr>
              <w:spacing w:before="101"/>
              <w:ind w:left="29" w:right="15"/>
              <w:jc w:val="center"/>
              <w:rPr>
                <w:rFonts w:ascii="Times New Roman"/>
                <w:sz w:val="18"/>
              </w:rPr>
            </w:pPr>
            <w:r w:rsidRPr="00EC2EE7">
              <w:rPr>
                <w:rFonts w:ascii="Times New Roman"/>
                <w:color w:val="111111"/>
                <w:spacing w:val="-4"/>
                <w:sz w:val="18"/>
              </w:rPr>
              <w:t>1001</w:t>
            </w:r>
          </w:p>
        </w:tc>
        <w:tc>
          <w:tcPr>
            <w:tcW w:w="1080" w:type="dxa"/>
            <w:vMerge/>
            <w:tcBorders>
              <w:top w:val="nil"/>
            </w:tcBorders>
          </w:tcPr>
          <w:p w14:paraId="559C3020" w14:textId="77777777" w:rsidR="00EC2EE7" w:rsidRPr="00EC2EE7" w:rsidRDefault="00EC2EE7" w:rsidP="00EC2EE7">
            <w:pPr>
              <w:rPr>
                <w:sz w:val="2"/>
                <w:szCs w:val="2"/>
              </w:rPr>
            </w:pPr>
          </w:p>
        </w:tc>
        <w:tc>
          <w:tcPr>
            <w:tcW w:w="2577" w:type="dxa"/>
          </w:tcPr>
          <w:p w14:paraId="63EF1D68" w14:textId="77777777" w:rsidR="00EC2EE7" w:rsidRPr="00EC2EE7" w:rsidRDefault="00EC2EE7" w:rsidP="00EC2EE7">
            <w:pPr>
              <w:spacing w:line="202" w:lineRule="exact"/>
              <w:ind w:left="34" w:right="-15"/>
              <w:jc w:val="center"/>
              <w:rPr>
                <w:sz w:val="17"/>
              </w:rPr>
            </w:pPr>
            <w:r w:rsidRPr="00EC2EE7">
              <w:rPr>
                <w:color w:val="242424"/>
                <w:w w:val="105"/>
                <w:sz w:val="17"/>
              </w:rPr>
              <w:t>张</w:t>
            </w:r>
            <w:r w:rsidRPr="00EC2EE7">
              <w:rPr>
                <w:color w:val="505050"/>
                <w:w w:val="105"/>
                <w:sz w:val="17"/>
              </w:rPr>
              <w:t>家</w:t>
            </w:r>
            <w:r w:rsidRPr="00EC2EE7">
              <w:rPr>
                <w:color w:val="242424"/>
                <w:w w:val="105"/>
                <w:sz w:val="17"/>
              </w:rPr>
              <w:t>口市万</w:t>
            </w:r>
            <w:r w:rsidRPr="00EC2EE7">
              <w:rPr>
                <w:color w:val="505050"/>
                <w:w w:val="105"/>
                <w:sz w:val="17"/>
              </w:rPr>
              <w:t>全</w:t>
            </w:r>
            <w:r w:rsidRPr="00EC2EE7">
              <w:rPr>
                <w:color w:val="242424"/>
                <w:spacing w:val="-2"/>
                <w:w w:val="105"/>
                <w:sz w:val="17"/>
              </w:rPr>
              <w:t>区职业技术教育中</w:t>
            </w:r>
          </w:p>
          <w:p w14:paraId="6747FA31" w14:textId="77777777" w:rsidR="00EC2EE7" w:rsidRPr="00EC2EE7" w:rsidRDefault="00EC2EE7" w:rsidP="00EC2EE7">
            <w:pPr>
              <w:spacing w:before="19"/>
              <w:ind w:left="25"/>
              <w:jc w:val="center"/>
              <w:rPr>
                <w:sz w:val="17"/>
              </w:rPr>
            </w:pPr>
            <w:r w:rsidRPr="00EC2EE7">
              <w:rPr>
                <w:color w:val="111111"/>
                <w:spacing w:val="-10"/>
                <w:w w:val="105"/>
                <w:sz w:val="17"/>
              </w:rPr>
              <w:t>心</w:t>
            </w:r>
          </w:p>
        </w:tc>
        <w:tc>
          <w:tcPr>
            <w:tcW w:w="1393" w:type="dxa"/>
          </w:tcPr>
          <w:p w14:paraId="4F561AB8" w14:textId="77777777" w:rsidR="00EC2EE7" w:rsidRPr="00EC2EE7" w:rsidRDefault="00EC2EE7" w:rsidP="00EC2EE7">
            <w:pPr>
              <w:spacing w:before="101"/>
              <w:ind w:left="213"/>
              <w:rPr>
                <w:sz w:val="17"/>
              </w:rPr>
            </w:pPr>
            <w:r w:rsidRPr="00EC2EE7">
              <w:rPr>
                <w:color w:val="3B3B3B"/>
                <w:spacing w:val="-10"/>
                <w:sz w:val="17"/>
              </w:rPr>
              <w:t>曹元元，王乐</w:t>
            </w:r>
          </w:p>
        </w:tc>
        <w:tc>
          <w:tcPr>
            <w:tcW w:w="2544" w:type="dxa"/>
          </w:tcPr>
          <w:p w14:paraId="354BD46B" w14:textId="77777777" w:rsidR="00EC2EE7" w:rsidRPr="00EC2EE7" w:rsidRDefault="00EC2EE7" w:rsidP="00EC2EE7">
            <w:pPr>
              <w:spacing w:before="101"/>
              <w:ind w:left="17"/>
              <w:jc w:val="center"/>
              <w:rPr>
                <w:sz w:val="17"/>
              </w:rPr>
            </w:pPr>
            <w:r w:rsidRPr="00EC2EE7">
              <w:rPr>
                <w:color w:val="3B3B3B"/>
                <w:spacing w:val="-2"/>
                <w:w w:val="110"/>
                <w:sz w:val="17"/>
              </w:rPr>
              <w:t>郭佳妮杨晓佳</w:t>
            </w:r>
          </w:p>
        </w:tc>
        <w:tc>
          <w:tcPr>
            <w:tcW w:w="868" w:type="dxa"/>
          </w:tcPr>
          <w:p w14:paraId="3920E2F7" w14:textId="77777777" w:rsidR="00EC2EE7" w:rsidRPr="00EC2EE7" w:rsidRDefault="00EC2EE7" w:rsidP="00EC2EE7">
            <w:pPr>
              <w:spacing w:before="101"/>
              <w:ind w:left="43"/>
              <w:jc w:val="center"/>
              <w:rPr>
                <w:sz w:val="17"/>
              </w:rPr>
            </w:pPr>
            <w:r w:rsidRPr="00EC2EE7">
              <w:rPr>
                <w:color w:val="797979"/>
                <w:sz w:val="17"/>
              </w:rPr>
              <w:t>三</w:t>
            </w:r>
            <w:r w:rsidRPr="00EC2EE7">
              <w:rPr>
                <w:color w:val="3B3B3B"/>
                <w:spacing w:val="-5"/>
                <w:sz w:val="17"/>
              </w:rPr>
              <w:t>等奖</w:t>
            </w:r>
          </w:p>
        </w:tc>
      </w:tr>
      <w:tr w:rsidR="00EC2EE7" w:rsidRPr="00EC2EE7" w14:paraId="138F1BC7" w14:textId="77777777" w:rsidTr="00C049E6">
        <w:trPr>
          <w:trHeight w:val="467"/>
        </w:trPr>
        <w:tc>
          <w:tcPr>
            <w:tcW w:w="491" w:type="dxa"/>
          </w:tcPr>
          <w:p w14:paraId="2107613E" w14:textId="77777777" w:rsidR="00EC2EE7" w:rsidRPr="00EC2EE7" w:rsidRDefault="00EC2EE7" w:rsidP="00EC2EE7">
            <w:pPr>
              <w:spacing w:before="105"/>
              <w:ind w:left="29" w:right="22"/>
              <w:jc w:val="center"/>
              <w:rPr>
                <w:rFonts w:ascii="Times New Roman"/>
                <w:sz w:val="18"/>
              </w:rPr>
            </w:pPr>
            <w:r w:rsidRPr="00EC2EE7">
              <w:rPr>
                <w:rFonts w:ascii="Times New Roman"/>
                <w:color w:val="242424"/>
                <w:spacing w:val="-4"/>
                <w:sz w:val="18"/>
              </w:rPr>
              <w:t>1002</w:t>
            </w:r>
          </w:p>
        </w:tc>
        <w:tc>
          <w:tcPr>
            <w:tcW w:w="1080" w:type="dxa"/>
            <w:vMerge/>
            <w:tcBorders>
              <w:top w:val="nil"/>
            </w:tcBorders>
          </w:tcPr>
          <w:p w14:paraId="332A4305" w14:textId="77777777" w:rsidR="00EC2EE7" w:rsidRPr="00EC2EE7" w:rsidRDefault="00EC2EE7" w:rsidP="00EC2EE7">
            <w:pPr>
              <w:rPr>
                <w:sz w:val="2"/>
                <w:szCs w:val="2"/>
              </w:rPr>
            </w:pPr>
          </w:p>
        </w:tc>
        <w:tc>
          <w:tcPr>
            <w:tcW w:w="2577" w:type="dxa"/>
          </w:tcPr>
          <w:p w14:paraId="7759D2D5" w14:textId="77777777" w:rsidR="00EC2EE7" w:rsidRPr="00EC2EE7" w:rsidRDefault="00EC2EE7" w:rsidP="00EC2EE7">
            <w:pPr>
              <w:spacing w:line="201" w:lineRule="exact"/>
              <w:ind w:left="32"/>
              <w:jc w:val="center"/>
              <w:rPr>
                <w:sz w:val="17"/>
              </w:rPr>
            </w:pPr>
            <w:r w:rsidRPr="00EC2EE7">
              <w:rPr>
                <w:color w:val="3B3B3B"/>
                <w:spacing w:val="-1"/>
                <w:w w:val="105"/>
                <w:sz w:val="17"/>
              </w:rPr>
              <w:t>大厂回族自治县职业技术教育中</w:t>
            </w:r>
          </w:p>
          <w:p w14:paraId="4BFA222D" w14:textId="77777777" w:rsidR="00EC2EE7" w:rsidRPr="00EC2EE7" w:rsidRDefault="00EC2EE7" w:rsidP="00EC2EE7">
            <w:pPr>
              <w:spacing w:before="19"/>
              <w:ind w:left="36"/>
              <w:jc w:val="center"/>
              <w:rPr>
                <w:sz w:val="17"/>
              </w:rPr>
            </w:pPr>
            <w:r w:rsidRPr="00EC2EE7">
              <w:rPr>
                <w:color w:val="111111"/>
                <w:w w:val="105"/>
                <w:sz w:val="17"/>
              </w:rPr>
              <w:t>心</w:t>
            </w:r>
            <w:r w:rsidRPr="00EC2EE7">
              <w:rPr>
                <w:color w:val="3B3B3B"/>
                <w:w w:val="105"/>
                <w:sz w:val="17"/>
              </w:rPr>
              <w:t>（大厂开放大学</w:t>
            </w:r>
            <w:r w:rsidRPr="00EC2EE7">
              <w:rPr>
                <w:color w:val="3B3B3B"/>
                <w:spacing w:val="-10"/>
                <w:w w:val="105"/>
                <w:sz w:val="17"/>
              </w:rPr>
              <w:t>）</w:t>
            </w:r>
          </w:p>
        </w:tc>
        <w:tc>
          <w:tcPr>
            <w:tcW w:w="1393" w:type="dxa"/>
          </w:tcPr>
          <w:p w14:paraId="55FDE84C" w14:textId="77777777" w:rsidR="00EC2EE7" w:rsidRPr="00EC2EE7" w:rsidRDefault="00EC2EE7" w:rsidP="00EC2EE7">
            <w:pPr>
              <w:spacing w:before="104"/>
              <w:ind w:left="212"/>
              <w:rPr>
                <w:sz w:val="17"/>
              </w:rPr>
            </w:pPr>
            <w:r w:rsidRPr="00EC2EE7">
              <w:rPr>
                <w:color w:val="242424"/>
                <w:spacing w:val="-10"/>
                <w:sz w:val="17"/>
              </w:rPr>
              <w:t>赵成义，彭伟</w:t>
            </w:r>
          </w:p>
        </w:tc>
        <w:tc>
          <w:tcPr>
            <w:tcW w:w="2544" w:type="dxa"/>
          </w:tcPr>
          <w:p w14:paraId="08C57E2F" w14:textId="77777777" w:rsidR="00EC2EE7" w:rsidRPr="00EC2EE7" w:rsidRDefault="00EC2EE7" w:rsidP="00EC2EE7">
            <w:pPr>
              <w:spacing w:before="104"/>
              <w:ind w:left="14"/>
              <w:jc w:val="center"/>
              <w:rPr>
                <w:sz w:val="17"/>
              </w:rPr>
            </w:pPr>
            <w:r w:rsidRPr="00EC2EE7">
              <w:rPr>
                <w:color w:val="3B3B3B"/>
                <w:spacing w:val="-9"/>
                <w:sz w:val="17"/>
              </w:rPr>
              <w:t>吴紫沿，刘佳鑫</w:t>
            </w:r>
          </w:p>
        </w:tc>
        <w:tc>
          <w:tcPr>
            <w:tcW w:w="868" w:type="dxa"/>
          </w:tcPr>
          <w:p w14:paraId="1B868AFF" w14:textId="77777777" w:rsidR="00EC2EE7" w:rsidRPr="00EC2EE7" w:rsidRDefault="00EC2EE7" w:rsidP="00EC2EE7">
            <w:pPr>
              <w:spacing w:before="104"/>
              <w:ind w:left="43" w:right="7"/>
              <w:jc w:val="center"/>
              <w:rPr>
                <w:sz w:val="17"/>
              </w:rPr>
            </w:pPr>
            <w:r w:rsidRPr="00EC2EE7">
              <w:rPr>
                <w:color w:val="505050"/>
                <w:spacing w:val="-4"/>
                <w:sz w:val="17"/>
              </w:rPr>
              <w:t>三等奖</w:t>
            </w:r>
          </w:p>
        </w:tc>
      </w:tr>
      <w:tr w:rsidR="00EC2EE7" w:rsidRPr="00EC2EE7" w14:paraId="28B5C2F4" w14:textId="77777777" w:rsidTr="00C049E6">
        <w:trPr>
          <w:trHeight w:val="425"/>
        </w:trPr>
        <w:tc>
          <w:tcPr>
            <w:tcW w:w="491" w:type="dxa"/>
          </w:tcPr>
          <w:p w14:paraId="74294B2D" w14:textId="77777777" w:rsidR="00EC2EE7" w:rsidRPr="00EC2EE7" w:rsidRDefault="00EC2EE7" w:rsidP="00EC2EE7">
            <w:pPr>
              <w:spacing w:before="84"/>
              <w:ind w:left="29" w:right="11"/>
              <w:jc w:val="center"/>
              <w:rPr>
                <w:rFonts w:ascii="Times New Roman"/>
                <w:sz w:val="18"/>
              </w:rPr>
            </w:pPr>
            <w:r w:rsidRPr="00EC2EE7">
              <w:rPr>
                <w:rFonts w:ascii="Times New Roman"/>
                <w:color w:val="242424"/>
                <w:spacing w:val="-4"/>
                <w:sz w:val="18"/>
              </w:rPr>
              <w:t>1003</w:t>
            </w:r>
          </w:p>
        </w:tc>
        <w:tc>
          <w:tcPr>
            <w:tcW w:w="1080" w:type="dxa"/>
            <w:vMerge/>
            <w:tcBorders>
              <w:top w:val="nil"/>
            </w:tcBorders>
          </w:tcPr>
          <w:p w14:paraId="6F35EBCA" w14:textId="77777777" w:rsidR="00EC2EE7" w:rsidRPr="00EC2EE7" w:rsidRDefault="00EC2EE7" w:rsidP="00EC2EE7">
            <w:pPr>
              <w:rPr>
                <w:sz w:val="2"/>
                <w:szCs w:val="2"/>
              </w:rPr>
            </w:pPr>
          </w:p>
        </w:tc>
        <w:tc>
          <w:tcPr>
            <w:tcW w:w="2577" w:type="dxa"/>
          </w:tcPr>
          <w:p w14:paraId="02A39AB3" w14:textId="77777777" w:rsidR="00EC2EE7" w:rsidRPr="00EC2EE7" w:rsidRDefault="00EC2EE7" w:rsidP="00EC2EE7">
            <w:pPr>
              <w:spacing w:before="79"/>
              <w:ind w:left="216"/>
              <w:rPr>
                <w:sz w:val="17"/>
              </w:rPr>
            </w:pPr>
            <w:r w:rsidRPr="00EC2EE7">
              <w:rPr>
                <w:color w:val="242424"/>
                <w:spacing w:val="-1"/>
                <w:sz w:val="17"/>
              </w:rPr>
              <w:t>张家口市职业技术教育中心</w:t>
            </w:r>
          </w:p>
        </w:tc>
        <w:tc>
          <w:tcPr>
            <w:tcW w:w="1393" w:type="dxa"/>
          </w:tcPr>
          <w:p w14:paraId="5972714F" w14:textId="77777777" w:rsidR="00EC2EE7" w:rsidRPr="00EC2EE7" w:rsidRDefault="00EC2EE7" w:rsidP="00EC2EE7">
            <w:pPr>
              <w:spacing w:before="84"/>
              <w:ind w:left="211"/>
              <w:rPr>
                <w:sz w:val="17"/>
              </w:rPr>
            </w:pPr>
            <w:r w:rsidRPr="00EC2EE7">
              <w:rPr>
                <w:color w:val="505050"/>
                <w:w w:val="115"/>
                <w:sz w:val="17"/>
              </w:rPr>
              <w:t>高</w:t>
            </w:r>
            <w:r w:rsidRPr="00EC2EE7">
              <w:rPr>
                <w:color w:val="242424"/>
                <w:spacing w:val="-3"/>
                <w:w w:val="115"/>
                <w:sz w:val="17"/>
              </w:rPr>
              <w:t>鸿娴赵巍</w:t>
            </w:r>
          </w:p>
        </w:tc>
        <w:tc>
          <w:tcPr>
            <w:tcW w:w="2544" w:type="dxa"/>
          </w:tcPr>
          <w:p w14:paraId="1671CAF5" w14:textId="77777777" w:rsidR="00EC2EE7" w:rsidRPr="00EC2EE7" w:rsidRDefault="00EC2EE7" w:rsidP="00EC2EE7">
            <w:pPr>
              <w:spacing w:before="79"/>
              <w:ind w:left="14"/>
              <w:jc w:val="center"/>
              <w:rPr>
                <w:sz w:val="17"/>
              </w:rPr>
            </w:pPr>
            <w:r w:rsidRPr="00EC2EE7">
              <w:rPr>
                <w:color w:val="242424"/>
                <w:spacing w:val="-10"/>
                <w:sz w:val="17"/>
              </w:rPr>
              <w:t>田野，田韵熙</w:t>
            </w:r>
          </w:p>
        </w:tc>
        <w:tc>
          <w:tcPr>
            <w:tcW w:w="868" w:type="dxa"/>
          </w:tcPr>
          <w:p w14:paraId="2683C8A9" w14:textId="77777777" w:rsidR="00EC2EE7" w:rsidRPr="00EC2EE7" w:rsidRDefault="00EC2EE7" w:rsidP="00EC2EE7">
            <w:pPr>
              <w:spacing w:before="84"/>
              <w:ind w:left="43" w:right="7"/>
              <w:jc w:val="center"/>
              <w:rPr>
                <w:sz w:val="17"/>
              </w:rPr>
            </w:pPr>
            <w:r w:rsidRPr="00EC2EE7">
              <w:rPr>
                <w:color w:val="505050"/>
                <w:spacing w:val="-4"/>
                <w:sz w:val="17"/>
              </w:rPr>
              <w:t>三等奖</w:t>
            </w:r>
          </w:p>
        </w:tc>
      </w:tr>
      <w:tr w:rsidR="00EC2EE7" w:rsidRPr="00EC2EE7" w14:paraId="7CB75E16" w14:textId="77777777" w:rsidTr="00C049E6">
        <w:trPr>
          <w:trHeight w:val="424"/>
        </w:trPr>
        <w:tc>
          <w:tcPr>
            <w:tcW w:w="491" w:type="dxa"/>
          </w:tcPr>
          <w:p w14:paraId="6004D006" w14:textId="77777777" w:rsidR="00EC2EE7" w:rsidRPr="00EC2EE7" w:rsidRDefault="00EC2EE7" w:rsidP="00EC2EE7">
            <w:pPr>
              <w:spacing w:before="82"/>
              <w:ind w:left="29" w:right="11"/>
              <w:jc w:val="center"/>
              <w:rPr>
                <w:rFonts w:ascii="Times New Roman"/>
                <w:sz w:val="18"/>
              </w:rPr>
            </w:pPr>
            <w:r w:rsidRPr="00EC2EE7">
              <w:rPr>
                <w:rFonts w:ascii="Times New Roman"/>
                <w:color w:val="111111"/>
                <w:spacing w:val="-4"/>
                <w:sz w:val="18"/>
              </w:rPr>
              <w:t>100</w:t>
            </w:r>
            <w:r w:rsidRPr="00EC2EE7">
              <w:rPr>
                <w:rFonts w:ascii="Times New Roman"/>
                <w:color w:val="3B3B3B"/>
                <w:spacing w:val="-4"/>
                <w:sz w:val="18"/>
              </w:rPr>
              <w:t>4</w:t>
            </w:r>
          </w:p>
        </w:tc>
        <w:tc>
          <w:tcPr>
            <w:tcW w:w="1080" w:type="dxa"/>
            <w:vMerge/>
            <w:tcBorders>
              <w:top w:val="nil"/>
            </w:tcBorders>
          </w:tcPr>
          <w:p w14:paraId="33AD57AA" w14:textId="77777777" w:rsidR="00EC2EE7" w:rsidRPr="00EC2EE7" w:rsidRDefault="00EC2EE7" w:rsidP="00EC2EE7">
            <w:pPr>
              <w:rPr>
                <w:sz w:val="2"/>
                <w:szCs w:val="2"/>
              </w:rPr>
            </w:pPr>
          </w:p>
        </w:tc>
        <w:tc>
          <w:tcPr>
            <w:tcW w:w="2577" w:type="dxa"/>
          </w:tcPr>
          <w:p w14:paraId="1C08D44D" w14:textId="77777777" w:rsidR="00EC2EE7" w:rsidRPr="00EC2EE7" w:rsidRDefault="00EC2EE7" w:rsidP="00EC2EE7">
            <w:pPr>
              <w:spacing w:before="81"/>
              <w:ind w:left="33" w:right="-202"/>
              <w:rPr>
                <w:sz w:val="17"/>
              </w:rPr>
            </w:pPr>
            <w:r w:rsidRPr="00EC2EE7">
              <w:rPr>
                <w:color w:val="242424"/>
                <w:spacing w:val="-1"/>
                <w:w w:val="105"/>
                <w:sz w:val="17"/>
              </w:rPr>
              <w:t>邯郸市永年区职业技术教育中心刘</w:t>
            </w:r>
          </w:p>
        </w:tc>
        <w:tc>
          <w:tcPr>
            <w:tcW w:w="1393" w:type="dxa"/>
          </w:tcPr>
          <w:p w14:paraId="19C542A6" w14:textId="77777777" w:rsidR="00EC2EE7" w:rsidRPr="00EC2EE7" w:rsidRDefault="00EC2EE7" w:rsidP="00EC2EE7">
            <w:pPr>
              <w:spacing w:before="81"/>
              <w:ind w:right="98"/>
              <w:jc w:val="right"/>
              <w:rPr>
                <w:sz w:val="17"/>
              </w:rPr>
            </w:pPr>
            <w:r w:rsidRPr="00EC2EE7">
              <w:rPr>
                <w:color w:val="242424"/>
                <w:spacing w:val="-2"/>
                <w:w w:val="105"/>
                <w:sz w:val="17"/>
              </w:rPr>
              <w:t>红娜，王海锋</w:t>
            </w:r>
          </w:p>
        </w:tc>
        <w:tc>
          <w:tcPr>
            <w:tcW w:w="2544" w:type="dxa"/>
          </w:tcPr>
          <w:p w14:paraId="3F9AA861" w14:textId="77777777" w:rsidR="00EC2EE7" w:rsidRPr="00EC2EE7" w:rsidRDefault="00EC2EE7" w:rsidP="00EC2EE7">
            <w:pPr>
              <w:spacing w:before="81"/>
              <w:ind w:left="8"/>
              <w:jc w:val="center"/>
              <w:rPr>
                <w:sz w:val="17"/>
              </w:rPr>
            </w:pPr>
            <w:r w:rsidRPr="00EC2EE7">
              <w:rPr>
                <w:color w:val="242424"/>
                <w:spacing w:val="-9"/>
                <w:sz w:val="17"/>
              </w:rPr>
              <w:t>陈博冉，杨梓烟</w:t>
            </w:r>
          </w:p>
        </w:tc>
        <w:tc>
          <w:tcPr>
            <w:tcW w:w="868" w:type="dxa"/>
          </w:tcPr>
          <w:p w14:paraId="2B3A756B" w14:textId="77777777" w:rsidR="00EC2EE7" w:rsidRPr="00EC2EE7" w:rsidRDefault="00EC2EE7" w:rsidP="00EC2EE7">
            <w:pPr>
              <w:spacing w:before="81"/>
              <w:ind w:left="43"/>
              <w:jc w:val="center"/>
              <w:rPr>
                <w:sz w:val="17"/>
              </w:rPr>
            </w:pPr>
            <w:r w:rsidRPr="00EC2EE7">
              <w:rPr>
                <w:color w:val="797979"/>
                <w:sz w:val="17"/>
              </w:rPr>
              <w:t>三</w:t>
            </w:r>
            <w:r w:rsidRPr="00EC2EE7">
              <w:rPr>
                <w:color w:val="3B3B3B"/>
                <w:spacing w:val="-5"/>
                <w:sz w:val="17"/>
              </w:rPr>
              <w:t>等奖</w:t>
            </w:r>
          </w:p>
        </w:tc>
      </w:tr>
      <w:tr w:rsidR="00EC2EE7" w:rsidRPr="00EC2EE7" w14:paraId="788F1F02" w14:textId="77777777" w:rsidTr="00C049E6">
        <w:trPr>
          <w:trHeight w:val="425"/>
        </w:trPr>
        <w:tc>
          <w:tcPr>
            <w:tcW w:w="491" w:type="dxa"/>
          </w:tcPr>
          <w:p w14:paraId="21A1787E" w14:textId="77777777" w:rsidR="00EC2EE7" w:rsidRPr="00EC2EE7" w:rsidRDefault="00EC2EE7" w:rsidP="00EC2EE7">
            <w:pPr>
              <w:spacing w:before="84"/>
              <w:ind w:left="29" w:right="15"/>
              <w:jc w:val="center"/>
              <w:rPr>
                <w:rFonts w:ascii="Times New Roman"/>
                <w:sz w:val="18"/>
              </w:rPr>
            </w:pPr>
            <w:r w:rsidRPr="00EC2EE7">
              <w:rPr>
                <w:rFonts w:ascii="Times New Roman"/>
                <w:color w:val="242424"/>
                <w:spacing w:val="-4"/>
                <w:sz w:val="18"/>
              </w:rPr>
              <w:t>1005</w:t>
            </w:r>
          </w:p>
        </w:tc>
        <w:tc>
          <w:tcPr>
            <w:tcW w:w="1080" w:type="dxa"/>
            <w:vMerge/>
            <w:tcBorders>
              <w:top w:val="nil"/>
            </w:tcBorders>
          </w:tcPr>
          <w:p w14:paraId="4A982F0C" w14:textId="77777777" w:rsidR="00EC2EE7" w:rsidRPr="00EC2EE7" w:rsidRDefault="00EC2EE7" w:rsidP="00EC2EE7">
            <w:pPr>
              <w:rPr>
                <w:sz w:val="2"/>
                <w:szCs w:val="2"/>
              </w:rPr>
            </w:pPr>
          </w:p>
        </w:tc>
        <w:tc>
          <w:tcPr>
            <w:tcW w:w="2577" w:type="dxa"/>
          </w:tcPr>
          <w:p w14:paraId="4B51BED1" w14:textId="77777777" w:rsidR="00EC2EE7" w:rsidRPr="00EC2EE7" w:rsidRDefault="00EC2EE7" w:rsidP="00EC2EE7">
            <w:pPr>
              <w:spacing w:before="79"/>
              <w:ind w:left="668"/>
              <w:rPr>
                <w:sz w:val="17"/>
              </w:rPr>
            </w:pPr>
            <w:r w:rsidRPr="00EC2EE7">
              <w:rPr>
                <w:color w:val="242424"/>
                <w:spacing w:val="-2"/>
                <w:sz w:val="17"/>
              </w:rPr>
              <w:t>张北县职教中心</w:t>
            </w:r>
          </w:p>
        </w:tc>
        <w:tc>
          <w:tcPr>
            <w:tcW w:w="1393" w:type="dxa"/>
          </w:tcPr>
          <w:p w14:paraId="1A124181" w14:textId="77777777" w:rsidR="00EC2EE7" w:rsidRPr="00EC2EE7" w:rsidRDefault="00EC2EE7" w:rsidP="00EC2EE7">
            <w:pPr>
              <w:spacing w:before="84"/>
              <w:ind w:left="210"/>
              <w:rPr>
                <w:sz w:val="17"/>
              </w:rPr>
            </w:pPr>
            <w:r w:rsidRPr="00EC2EE7">
              <w:rPr>
                <w:color w:val="3B3B3B"/>
                <w:spacing w:val="-9"/>
                <w:sz w:val="17"/>
              </w:rPr>
              <w:t>傅春娟，王强</w:t>
            </w:r>
          </w:p>
        </w:tc>
        <w:tc>
          <w:tcPr>
            <w:tcW w:w="2544" w:type="dxa"/>
          </w:tcPr>
          <w:p w14:paraId="4967A2B7" w14:textId="77777777" w:rsidR="00EC2EE7" w:rsidRPr="00EC2EE7" w:rsidRDefault="00EC2EE7" w:rsidP="00EC2EE7">
            <w:pPr>
              <w:spacing w:before="79"/>
              <w:ind w:left="23"/>
              <w:jc w:val="center"/>
              <w:rPr>
                <w:sz w:val="17"/>
              </w:rPr>
            </w:pPr>
            <w:r w:rsidRPr="00EC2EE7">
              <w:rPr>
                <w:color w:val="3B3B3B"/>
                <w:spacing w:val="-2"/>
                <w:w w:val="115"/>
                <w:sz w:val="17"/>
              </w:rPr>
              <w:t>周建芳李建</w:t>
            </w:r>
          </w:p>
        </w:tc>
        <w:tc>
          <w:tcPr>
            <w:tcW w:w="868" w:type="dxa"/>
          </w:tcPr>
          <w:p w14:paraId="27DA30CE" w14:textId="77777777" w:rsidR="00EC2EE7" w:rsidRPr="00EC2EE7" w:rsidRDefault="00EC2EE7" w:rsidP="00EC2EE7">
            <w:pPr>
              <w:spacing w:before="84"/>
              <w:ind w:left="43" w:right="7"/>
              <w:jc w:val="center"/>
              <w:rPr>
                <w:sz w:val="17"/>
              </w:rPr>
            </w:pPr>
            <w:r w:rsidRPr="00EC2EE7">
              <w:rPr>
                <w:color w:val="505050"/>
                <w:spacing w:val="-4"/>
                <w:sz w:val="17"/>
              </w:rPr>
              <w:t>三等奖</w:t>
            </w:r>
          </w:p>
        </w:tc>
      </w:tr>
      <w:tr w:rsidR="00EC2EE7" w:rsidRPr="00EC2EE7" w14:paraId="6FAE7EB8" w14:textId="77777777" w:rsidTr="00C049E6">
        <w:trPr>
          <w:trHeight w:val="424"/>
        </w:trPr>
        <w:tc>
          <w:tcPr>
            <w:tcW w:w="491" w:type="dxa"/>
          </w:tcPr>
          <w:p w14:paraId="25A57734" w14:textId="77777777" w:rsidR="00EC2EE7" w:rsidRPr="00EC2EE7" w:rsidRDefault="00EC2EE7" w:rsidP="00EC2EE7">
            <w:pPr>
              <w:spacing w:before="86"/>
              <w:ind w:left="29" w:right="22"/>
              <w:jc w:val="center"/>
              <w:rPr>
                <w:rFonts w:ascii="Times New Roman"/>
                <w:sz w:val="18"/>
              </w:rPr>
            </w:pPr>
            <w:r w:rsidRPr="00EC2EE7">
              <w:rPr>
                <w:rFonts w:ascii="Times New Roman"/>
                <w:color w:val="242424"/>
                <w:spacing w:val="-4"/>
                <w:sz w:val="18"/>
              </w:rPr>
              <w:t>1006</w:t>
            </w:r>
          </w:p>
        </w:tc>
        <w:tc>
          <w:tcPr>
            <w:tcW w:w="1080" w:type="dxa"/>
            <w:vMerge/>
            <w:tcBorders>
              <w:top w:val="nil"/>
            </w:tcBorders>
          </w:tcPr>
          <w:p w14:paraId="57DAD9E2" w14:textId="77777777" w:rsidR="00EC2EE7" w:rsidRPr="00EC2EE7" w:rsidRDefault="00EC2EE7" w:rsidP="00EC2EE7">
            <w:pPr>
              <w:rPr>
                <w:sz w:val="2"/>
                <w:szCs w:val="2"/>
              </w:rPr>
            </w:pPr>
          </w:p>
        </w:tc>
        <w:tc>
          <w:tcPr>
            <w:tcW w:w="2577" w:type="dxa"/>
          </w:tcPr>
          <w:p w14:paraId="01E5A4B2" w14:textId="77777777" w:rsidR="00EC2EE7" w:rsidRPr="00EC2EE7" w:rsidRDefault="00EC2EE7" w:rsidP="00EC2EE7">
            <w:pPr>
              <w:spacing w:before="81"/>
              <w:ind w:left="305"/>
              <w:rPr>
                <w:sz w:val="17"/>
              </w:rPr>
            </w:pPr>
            <w:r w:rsidRPr="00EC2EE7">
              <w:rPr>
                <w:color w:val="3B3B3B"/>
                <w:w w:val="105"/>
                <w:sz w:val="17"/>
              </w:rPr>
              <w:t>南宫</w:t>
            </w:r>
            <w:r w:rsidRPr="00EC2EE7">
              <w:rPr>
                <w:color w:val="111111"/>
                <w:w w:val="105"/>
                <w:sz w:val="17"/>
              </w:rPr>
              <w:t>市职业技术</w:t>
            </w:r>
            <w:r w:rsidRPr="00EC2EE7">
              <w:rPr>
                <w:color w:val="3B3B3B"/>
                <w:spacing w:val="-3"/>
                <w:w w:val="105"/>
                <w:sz w:val="17"/>
              </w:rPr>
              <w:t>教育中心</w:t>
            </w:r>
          </w:p>
        </w:tc>
        <w:tc>
          <w:tcPr>
            <w:tcW w:w="1393" w:type="dxa"/>
          </w:tcPr>
          <w:p w14:paraId="61EC0239" w14:textId="77777777" w:rsidR="00EC2EE7" w:rsidRPr="00EC2EE7" w:rsidRDefault="00EC2EE7" w:rsidP="00EC2EE7">
            <w:pPr>
              <w:spacing w:before="86"/>
              <w:ind w:right="93"/>
              <w:jc w:val="right"/>
              <w:rPr>
                <w:sz w:val="17"/>
              </w:rPr>
            </w:pPr>
            <w:r w:rsidRPr="00EC2EE7">
              <w:rPr>
                <w:color w:val="111111"/>
                <w:spacing w:val="-6"/>
                <w:sz w:val="17"/>
              </w:rPr>
              <w:t>杜</w:t>
            </w:r>
            <w:r w:rsidRPr="00EC2EE7">
              <w:rPr>
                <w:color w:val="3B3B3B"/>
                <w:spacing w:val="-7"/>
                <w:sz w:val="17"/>
              </w:rPr>
              <w:t>其珩，刘保海</w:t>
            </w:r>
          </w:p>
        </w:tc>
        <w:tc>
          <w:tcPr>
            <w:tcW w:w="2544" w:type="dxa"/>
          </w:tcPr>
          <w:p w14:paraId="361E4271" w14:textId="77777777" w:rsidR="00EC2EE7" w:rsidRPr="00EC2EE7" w:rsidRDefault="00EC2EE7" w:rsidP="00EC2EE7">
            <w:pPr>
              <w:spacing w:before="81"/>
              <w:ind w:left="26"/>
              <w:jc w:val="center"/>
              <w:rPr>
                <w:sz w:val="17"/>
              </w:rPr>
            </w:pPr>
            <w:r w:rsidRPr="00EC2EE7">
              <w:rPr>
                <w:color w:val="242424"/>
                <w:spacing w:val="-2"/>
                <w:w w:val="115"/>
                <w:sz w:val="17"/>
              </w:rPr>
              <w:t>牛梦涵张笑</w:t>
            </w:r>
          </w:p>
        </w:tc>
        <w:tc>
          <w:tcPr>
            <w:tcW w:w="868" w:type="dxa"/>
          </w:tcPr>
          <w:p w14:paraId="41E7AB96" w14:textId="77777777" w:rsidR="00EC2EE7" w:rsidRPr="00EC2EE7" w:rsidRDefault="00EC2EE7" w:rsidP="00EC2EE7">
            <w:pPr>
              <w:spacing w:before="86"/>
              <w:ind w:left="43" w:right="7"/>
              <w:jc w:val="center"/>
              <w:rPr>
                <w:sz w:val="17"/>
              </w:rPr>
            </w:pPr>
            <w:r w:rsidRPr="00EC2EE7">
              <w:rPr>
                <w:color w:val="505050"/>
                <w:spacing w:val="-4"/>
                <w:sz w:val="17"/>
              </w:rPr>
              <w:t>三等奖</w:t>
            </w:r>
          </w:p>
        </w:tc>
      </w:tr>
      <w:tr w:rsidR="00EC2EE7" w:rsidRPr="00EC2EE7" w14:paraId="77417B82" w14:textId="77777777" w:rsidTr="00C049E6">
        <w:trPr>
          <w:trHeight w:val="424"/>
        </w:trPr>
        <w:tc>
          <w:tcPr>
            <w:tcW w:w="491" w:type="dxa"/>
          </w:tcPr>
          <w:p w14:paraId="144041E5" w14:textId="77777777" w:rsidR="00EC2EE7" w:rsidRPr="00EC2EE7" w:rsidRDefault="00EC2EE7" w:rsidP="00EC2EE7">
            <w:pPr>
              <w:spacing w:before="84"/>
              <w:ind w:left="29" w:right="19"/>
              <w:jc w:val="center"/>
              <w:rPr>
                <w:rFonts w:ascii="Times New Roman"/>
                <w:sz w:val="18"/>
              </w:rPr>
            </w:pPr>
            <w:r w:rsidRPr="00EC2EE7">
              <w:rPr>
                <w:rFonts w:ascii="Times New Roman"/>
                <w:color w:val="111111"/>
                <w:spacing w:val="-4"/>
                <w:sz w:val="18"/>
              </w:rPr>
              <w:t>1007</w:t>
            </w:r>
          </w:p>
        </w:tc>
        <w:tc>
          <w:tcPr>
            <w:tcW w:w="1080" w:type="dxa"/>
            <w:vMerge/>
            <w:tcBorders>
              <w:top w:val="nil"/>
            </w:tcBorders>
          </w:tcPr>
          <w:p w14:paraId="002CBB26" w14:textId="77777777" w:rsidR="00EC2EE7" w:rsidRPr="00EC2EE7" w:rsidRDefault="00EC2EE7" w:rsidP="00EC2EE7">
            <w:pPr>
              <w:rPr>
                <w:sz w:val="2"/>
                <w:szCs w:val="2"/>
              </w:rPr>
            </w:pPr>
          </w:p>
        </w:tc>
        <w:tc>
          <w:tcPr>
            <w:tcW w:w="2577" w:type="dxa"/>
          </w:tcPr>
          <w:p w14:paraId="4F1442D2" w14:textId="77777777" w:rsidR="00EC2EE7" w:rsidRPr="00EC2EE7" w:rsidRDefault="00EC2EE7" w:rsidP="00EC2EE7">
            <w:pPr>
              <w:spacing w:before="79"/>
              <w:ind w:left="755"/>
              <w:rPr>
                <w:sz w:val="17"/>
              </w:rPr>
            </w:pPr>
            <w:r w:rsidRPr="00EC2EE7">
              <w:rPr>
                <w:color w:val="242424"/>
                <w:spacing w:val="-2"/>
                <w:sz w:val="17"/>
              </w:rPr>
              <w:t>河北商贸学校</w:t>
            </w:r>
          </w:p>
        </w:tc>
        <w:tc>
          <w:tcPr>
            <w:tcW w:w="1393" w:type="dxa"/>
          </w:tcPr>
          <w:p w14:paraId="57545DF6" w14:textId="77777777" w:rsidR="00EC2EE7" w:rsidRPr="00EC2EE7" w:rsidRDefault="00EC2EE7" w:rsidP="00EC2EE7">
            <w:pPr>
              <w:spacing w:before="84"/>
              <w:ind w:left="303"/>
              <w:rPr>
                <w:sz w:val="17"/>
              </w:rPr>
            </w:pPr>
            <w:r w:rsidRPr="00EC2EE7">
              <w:rPr>
                <w:color w:val="242424"/>
                <w:spacing w:val="-2"/>
                <w:w w:val="90"/>
                <w:sz w:val="17"/>
              </w:rPr>
              <w:t>陈洁，陶明</w:t>
            </w:r>
          </w:p>
        </w:tc>
        <w:tc>
          <w:tcPr>
            <w:tcW w:w="2544" w:type="dxa"/>
          </w:tcPr>
          <w:p w14:paraId="5AA58F44" w14:textId="77777777" w:rsidR="00EC2EE7" w:rsidRPr="00EC2EE7" w:rsidRDefault="00EC2EE7" w:rsidP="00EC2EE7">
            <w:pPr>
              <w:spacing w:before="84"/>
              <w:ind w:left="18"/>
              <w:jc w:val="center"/>
              <w:rPr>
                <w:sz w:val="17"/>
              </w:rPr>
            </w:pPr>
            <w:r w:rsidRPr="00EC2EE7">
              <w:rPr>
                <w:color w:val="242424"/>
                <w:spacing w:val="-7"/>
                <w:sz w:val="17"/>
              </w:rPr>
              <w:t>杜士用，李欣袁</w:t>
            </w:r>
          </w:p>
        </w:tc>
        <w:tc>
          <w:tcPr>
            <w:tcW w:w="868" w:type="dxa"/>
          </w:tcPr>
          <w:p w14:paraId="1C7608EF" w14:textId="77777777" w:rsidR="00EC2EE7" w:rsidRPr="00EC2EE7" w:rsidRDefault="00EC2EE7" w:rsidP="00EC2EE7">
            <w:pPr>
              <w:spacing w:before="84"/>
              <w:ind w:left="43"/>
              <w:jc w:val="center"/>
              <w:rPr>
                <w:sz w:val="17"/>
              </w:rPr>
            </w:pPr>
            <w:r w:rsidRPr="00EC2EE7">
              <w:rPr>
                <w:color w:val="797979"/>
                <w:sz w:val="17"/>
              </w:rPr>
              <w:t>三</w:t>
            </w:r>
            <w:r w:rsidRPr="00EC2EE7">
              <w:rPr>
                <w:color w:val="3B3B3B"/>
                <w:spacing w:val="-5"/>
                <w:sz w:val="17"/>
              </w:rPr>
              <w:t>等奖</w:t>
            </w:r>
          </w:p>
        </w:tc>
      </w:tr>
      <w:tr w:rsidR="00EC2EE7" w:rsidRPr="00EC2EE7" w14:paraId="1C0E3505" w14:textId="77777777" w:rsidTr="00C049E6">
        <w:trPr>
          <w:trHeight w:val="425"/>
        </w:trPr>
        <w:tc>
          <w:tcPr>
            <w:tcW w:w="491" w:type="dxa"/>
          </w:tcPr>
          <w:p w14:paraId="262C1D65" w14:textId="77777777" w:rsidR="00EC2EE7" w:rsidRPr="00EC2EE7" w:rsidRDefault="00EC2EE7" w:rsidP="00EC2EE7">
            <w:pPr>
              <w:spacing w:before="86"/>
              <w:ind w:left="29" w:right="19"/>
              <w:jc w:val="center"/>
              <w:rPr>
                <w:rFonts w:ascii="Times New Roman"/>
                <w:sz w:val="18"/>
              </w:rPr>
            </w:pPr>
            <w:r w:rsidRPr="00EC2EE7">
              <w:rPr>
                <w:rFonts w:ascii="Times New Roman"/>
                <w:color w:val="242424"/>
                <w:spacing w:val="-4"/>
                <w:sz w:val="18"/>
              </w:rPr>
              <w:t>1008</w:t>
            </w:r>
          </w:p>
        </w:tc>
        <w:tc>
          <w:tcPr>
            <w:tcW w:w="1080" w:type="dxa"/>
            <w:vMerge/>
            <w:tcBorders>
              <w:top w:val="nil"/>
            </w:tcBorders>
          </w:tcPr>
          <w:p w14:paraId="05706637" w14:textId="77777777" w:rsidR="00EC2EE7" w:rsidRPr="00EC2EE7" w:rsidRDefault="00EC2EE7" w:rsidP="00EC2EE7">
            <w:pPr>
              <w:rPr>
                <w:sz w:val="2"/>
                <w:szCs w:val="2"/>
              </w:rPr>
            </w:pPr>
          </w:p>
        </w:tc>
        <w:tc>
          <w:tcPr>
            <w:tcW w:w="2577" w:type="dxa"/>
          </w:tcPr>
          <w:p w14:paraId="440DFA23" w14:textId="77777777" w:rsidR="00EC2EE7" w:rsidRPr="00EC2EE7" w:rsidRDefault="00EC2EE7" w:rsidP="00EC2EE7">
            <w:pPr>
              <w:spacing w:before="81"/>
              <w:ind w:left="306"/>
              <w:rPr>
                <w:sz w:val="17"/>
              </w:rPr>
            </w:pPr>
            <w:r w:rsidRPr="00EC2EE7">
              <w:rPr>
                <w:color w:val="3B3B3B"/>
                <w:w w:val="105"/>
                <w:sz w:val="17"/>
              </w:rPr>
              <w:t>赞</w:t>
            </w:r>
            <w:r w:rsidRPr="00EC2EE7">
              <w:rPr>
                <w:color w:val="676767"/>
                <w:w w:val="105"/>
                <w:sz w:val="17"/>
              </w:rPr>
              <w:t>皇</w:t>
            </w:r>
            <w:r w:rsidRPr="00EC2EE7">
              <w:rPr>
                <w:color w:val="3B3B3B"/>
                <w:w w:val="105"/>
                <w:sz w:val="17"/>
              </w:rPr>
              <w:t>县职</w:t>
            </w:r>
            <w:r w:rsidRPr="00EC2EE7">
              <w:rPr>
                <w:color w:val="111111"/>
                <w:w w:val="105"/>
                <w:sz w:val="17"/>
              </w:rPr>
              <w:t>业技术</w:t>
            </w:r>
            <w:r w:rsidRPr="00EC2EE7">
              <w:rPr>
                <w:color w:val="3B3B3B"/>
                <w:spacing w:val="-3"/>
                <w:w w:val="105"/>
                <w:sz w:val="17"/>
              </w:rPr>
              <w:t>教育中心</w:t>
            </w:r>
          </w:p>
        </w:tc>
        <w:tc>
          <w:tcPr>
            <w:tcW w:w="1393" w:type="dxa"/>
          </w:tcPr>
          <w:p w14:paraId="6741E65B" w14:textId="77777777" w:rsidR="00EC2EE7" w:rsidRPr="00EC2EE7" w:rsidRDefault="00EC2EE7" w:rsidP="00EC2EE7">
            <w:pPr>
              <w:spacing w:before="86"/>
              <w:ind w:left="210"/>
              <w:rPr>
                <w:sz w:val="17"/>
              </w:rPr>
            </w:pPr>
            <w:r w:rsidRPr="00EC2EE7">
              <w:rPr>
                <w:color w:val="3B3B3B"/>
                <w:spacing w:val="-10"/>
                <w:sz w:val="17"/>
              </w:rPr>
              <w:t>路方慧，张思</w:t>
            </w:r>
          </w:p>
        </w:tc>
        <w:tc>
          <w:tcPr>
            <w:tcW w:w="2544" w:type="dxa"/>
          </w:tcPr>
          <w:p w14:paraId="662F227F" w14:textId="77777777" w:rsidR="00EC2EE7" w:rsidRPr="00EC2EE7" w:rsidRDefault="00EC2EE7" w:rsidP="00EC2EE7">
            <w:pPr>
              <w:spacing w:before="86"/>
              <w:ind w:left="22"/>
              <w:jc w:val="center"/>
              <w:rPr>
                <w:sz w:val="17"/>
              </w:rPr>
            </w:pPr>
            <w:r w:rsidRPr="00EC2EE7">
              <w:rPr>
                <w:color w:val="3B3B3B"/>
                <w:spacing w:val="-2"/>
                <w:w w:val="110"/>
                <w:sz w:val="17"/>
              </w:rPr>
              <w:t>冯柳晴郭晨雨</w:t>
            </w:r>
          </w:p>
        </w:tc>
        <w:tc>
          <w:tcPr>
            <w:tcW w:w="868" w:type="dxa"/>
          </w:tcPr>
          <w:p w14:paraId="394B627D" w14:textId="77777777" w:rsidR="00EC2EE7" w:rsidRPr="00EC2EE7" w:rsidRDefault="00EC2EE7" w:rsidP="00EC2EE7">
            <w:pPr>
              <w:spacing w:before="86"/>
              <w:ind w:left="43" w:right="7"/>
              <w:jc w:val="center"/>
              <w:rPr>
                <w:sz w:val="17"/>
              </w:rPr>
            </w:pPr>
            <w:r w:rsidRPr="00EC2EE7">
              <w:rPr>
                <w:color w:val="505050"/>
                <w:spacing w:val="-4"/>
                <w:sz w:val="17"/>
              </w:rPr>
              <w:t>三等奖</w:t>
            </w:r>
          </w:p>
        </w:tc>
      </w:tr>
      <w:tr w:rsidR="00EC2EE7" w:rsidRPr="00EC2EE7" w14:paraId="39D6CD2B" w14:textId="77777777" w:rsidTr="00C049E6">
        <w:trPr>
          <w:trHeight w:val="425"/>
        </w:trPr>
        <w:tc>
          <w:tcPr>
            <w:tcW w:w="491" w:type="dxa"/>
          </w:tcPr>
          <w:p w14:paraId="6814D1F6" w14:textId="77777777" w:rsidR="00EC2EE7" w:rsidRPr="00EC2EE7" w:rsidRDefault="00EC2EE7" w:rsidP="00EC2EE7">
            <w:pPr>
              <w:spacing w:before="84"/>
              <w:ind w:left="29" w:right="22"/>
              <w:jc w:val="center"/>
              <w:rPr>
                <w:rFonts w:ascii="Times New Roman"/>
                <w:sz w:val="18"/>
              </w:rPr>
            </w:pPr>
            <w:r w:rsidRPr="00EC2EE7">
              <w:rPr>
                <w:rFonts w:ascii="Times New Roman"/>
                <w:color w:val="242424"/>
                <w:spacing w:val="-4"/>
                <w:sz w:val="18"/>
              </w:rPr>
              <w:t>1009</w:t>
            </w:r>
          </w:p>
        </w:tc>
        <w:tc>
          <w:tcPr>
            <w:tcW w:w="1080" w:type="dxa"/>
            <w:vMerge/>
            <w:tcBorders>
              <w:top w:val="nil"/>
            </w:tcBorders>
          </w:tcPr>
          <w:p w14:paraId="01C7BFB6" w14:textId="77777777" w:rsidR="00EC2EE7" w:rsidRPr="00EC2EE7" w:rsidRDefault="00EC2EE7" w:rsidP="00EC2EE7">
            <w:pPr>
              <w:rPr>
                <w:sz w:val="2"/>
                <w:szCs w:val="2"/>
              </w:rPr>
            </w:pPr>
          </w:p>
        </w:tc>
        <w:tc>
          <w:tcPr>
            <w:tcW w:w="2577" w:type="dxa"/>
          </w:tcPr>
          <w:p w14:paraId="67124776" w14:textId="77777777" w:rsidR="00EC2EE7" w:rsidRPr="00EC2EE7" w:rsidRDefault="00EC2EE7" w:rsidP="00EC2EE7">
            <w:pPr>
              <w:spacing w:before="83"/>
              <w:ind w:left="211"/>
              <w:rPr>
                <w:sz w:val="17"/>
              </w:rPr>
            </w:pPr>
            <w:r w:rsidRPr="00EC2EE7">
              <w:rPr>
                <w:color w:val="3B3B3B"/>
                <w:w w:val="105"/>
                <w:sz w:val="17"/>
              </w:rPr>
              <w:t>河</w:t>
            </w:r>
            <w:r w:rsidRPr="00EC2EE7">
              <w:rPr>
                <w:color w:val="111111"/>
                <w:w w:val="105"/>
                <w:sz w:val="17"/>
              </w:rPr>
              <w:t>北雄</w:t>
            </w:r>
            <w:r w:rsidRPr="00EC2EE7">
              <w:rPr>
                <w:color w:val="505050"/>
                <w:w w:val="105"/>
                <w:sz w:val="17"/>
              </w:rPr>
              <w:t>县</w:t>
            </w:r>
            <w:r w:rsidRPr="00EC2EE7">
              <w:rPr>
                <w:color w:val="242424"/>
                <w:spacing w:val="-2"/>
                <w:w w:val="105"/>
                <w:sz w:val="17"/>
              </w:rPr>
              <w:t>职业技术教育中心</w:t>
            </w:r>
          </w:p>
        </w:tc>
        <w:tc>
          <w:tcPr>
            <w:tcW w:w="1393" w:type="dxa"/>
          </w:tcPr>
          <w:p w14:paraId="434C695D" w14:textId="77777777" w:rsidR="00EC2EE7" w:rsidRPr="00EC2EE7" w:rsidRDefault="00EC2EE7" w:rsidP="00EC2EE7">
            <w:pPr>
              <w:spacing w:before="83"/>
              <w:ind w:left="303"/>
              <w:rPr>
                <w:sz w:val="17"/>
              </w:rPr>
            </w:pPr>
            <w:r w:rsidRPr="00EC2EE7">
              <w:rPr>
                <w:color w:val="242424"/>
                <w:spacing w:val="-2"/>
                <w:w w:val="90"/>
                <w:sz w:val="17"/>
              </w:rPr>
              <w:t>肖茜，程倩</w:t>
            </w:r>
          </w:p>
        </w:tc>
        <w:tc>
          <w:tcPr>
            <w:tcW w:w="2544" w:type="dxa"/>
          </w:tcPr>
          <w:p w14:paraId="6572EA0D" w14:textId="77777777" w:rsidR="00EC2EE7" w:rsidRPr="00EC2EE7" w:rsidRDefault="00EC2EE7" w:rsidP="00EC2EE7">
            <w:pPr>
              <w:spacing w:before="83"/>
              <w:ind w:left="20"/>
              <w:jc w:val="center"/>
              <w:rPr>
                <w:sz w:val="17"/>
              </w:rPr>
            </w:pPr>
            <w:r w:rsidRPr="00EC2EE7">
              <w:rPr>
                <w:color w:val="3B3B3B"/>
                <w:spacing w:val="-2"/>
                <w:w w:val="110"/>
                <w:sz w:val="17"/>
              </w:rPr>
              <w:t>魏若楠李美奥</w:t>
            </w:r>
          </w:p>
        </w:tc>
        <w:tc>
          <w:tcPr>
            <w:tcW w:w="868" w:type="dxa"/>
          </w:tcPr>
          <w:p w14:paraId="0489E9B1" w14:textId="77777777" w:rsidR="00EC2EE7" w:rsidRPr="00EC2EE7" w:rsidRDefault="00EC2EE7" w:rsidP="00EC2EE7">
            <w:pPr>
              <w:spacing w:before="83"/>
              <w:ind w:left="43"/>
              <w:jc w:val="center"/>
              <w:rPr>
                <w:sz w:val="17"/>
              </w:rPr>
            </w:pPr>
            <w:r w:rsidRPr="00EC2EE7">
              <w:rPr>
                <w:color w:val="797979"/>
                <w:sz w:val="17"/>
              </w:rPr>
              <w:t>三</w:t>
            </w:r>
            <w:r w:rsidRPr="00EC2EE7">
              <w:rPr>
                <w:color w:val="3B3B3B"/>
                <w:spacing w:val="-5"/>
                <w:sz w:val="17"/>
              </w:rPr>
              <w:t>等奖</w:t>
            </w:r>
          </w:p>
        </w:tc>
      </w:tr>
      <w:tr w:rsidR="00EC2EE7" w:rsidRPr="00EC2EE7" w14:paraId="3B080ED3" w14:textId="77777777" w:rsidTr="00C049E6">
        <w:trPr>
          <w:trHeight w:val="424"/>
        </w:trPr>
        <w:tc>
          <w:tcPr>
            <w:tcW w:w="491" w:type="dxa"/>
          </w:tcPr>
          <w:p w14:paraId="0089C85C" w14:textId="77777777" w:rsidR="00EC2EE7" w:rsidRPr="00EC2EE7" w:rsidRDefault="00EC2EE7" w:rsidP="00EC2EE7">
            <w:pPr>
              <w:spacing w:before="86"/>
              <w:ind w:left="29" w:right="22"/>
              <w:jc w:val="center"/>
              <w:rPr>
                <w:rFonts w:ascii="Times New Roman"/>
                <w:sz w:val="18"/>
              </w:rPr>
            </w:pPr>
            <w:r w:rsidRPr="00EC2EE7">
              <w:rPr>
                <w:rFonts w:ascii="Times New Roman"/>
                <w:color w:val="111111"/>
                <w:spacing w:val="-4"/>
                <w:sz w:val="18"/>
              </w:rPr>
              <w:t>1010</w:t>
            </w:r>
          </w:p>
        </w:tc>
        <w:tc>
          <w:tcPr>
            <w:tcW w:w="1080" w:type="dxa"/>
            <w:vMerge/>
            <w:tcBorders>
              <w:top w:val="nil"/>
            </w:tcBorders>
          </w:tcPr>
          <w:p w14:paraId="40D82DD0" w14:textId="77777777" w:rsidR="00EC2EE7" w:rsidRPr="00EC2EE7" w:rsidRDefault="00EC2EE7" w:rsidP="00EC2EE7">
            <w:pPr>
              <w:rPr>
                <w:sz w:val="2"/>
                <w:szCs w:val="2"/>
              </w:rPr>
            </w:pPr>
          </w:p>
        </w:tc>
        <w:tc>
          <w:tcPr>
            <w:tcW w:w="2577" w:type="dxa"/>
          </w:tcPr>
          <w:p w14:paraId="40626DD7" w14:textId="77777777" w:rsidR="00EC2EE7" w:rsidRPr="00EC2EE7" w:rsidRDefault="00EC2EE7" w:rsidP="00EC2EE7">
            <w:pPr>
              <w:spacing w:before="86"/>
              <w:ind w:left="32" w:right="-202"/>
              <w:rPr>
                <w:sz w:val="17"/>
              </w:rPr>
            </w:pPr>
            <w:r w:rsidRPr="00EC2EE7">
              <w:rPr>
                <w:color w:val="242424"/>
                <w:spacing w:val="-1"/>
                <w:w w:val="105"/>
                <w:sz w:val="17"/>
              </w:rPr>
              <w:t>保定市徐水区职业技术教育中心张</w:t>
            </w:r>
          </w:p>
        </w:tc>
        <w:tc>
          <w:tcPr>
            <w:tcW w:w="1393" w:type="dxa"/>
          </w:tcPr>
          <w:p w14:paraId="1B1C97EA" w14:textId="77777777" w:rsidR="00EC2EE7" w:rsidRPr="00EC2EE7" w:rsidRDefault="00EC2EE7" w:rsidP="00EC2EE7">
            <w:pPr>
              <w:spacing w:before="86"/>
              <w:ind w:right="98"/>
              <w:jc w:val="right"/>
              <w:rPr>
                <w:sz w:val="17"/>
              </w:rPr>
            </w:pPr>
            <w:r w:rsidRPr="00EC2EE7">
              <w:rPr>
                <w:color w:val="242424"/>
                <w:spacing w:val="-2"/>
                <w:w w:val="105"/>
                <w:sz w:val="17"/>
              </w:rPr>
              <w:t>巧令，王一凡</w:t>
            </w:r>
          </w:p>
        </w:tc>
        <w:tc>
          <w:tcPr>
            <w:tcW w:w="2544" w:type="dxa"/>
          </w:tcPr>
          <w:p w14:paraId="32FCB870" w14:textId="77777777" w:rsidR="00EC2EE7" w:rsidRPr="00EC2EE7" w:rsidRDefault="00EC2EE7" w:rsidP="00EC2EE7">
            <w:pPr>
              <w:spacing w:before="86"/>
              <w:ind w:left="49" w:right="8"/>
              <w:jc w:val="center"/>
              <w:rPr>
                <w:sz w:val="17"/>
              </w:rPr>
            </w:pPr>
            <w:r w:rsidRPr="00EC2EE7">
              <w:rPr>
                <w:color w:val="3B3B3B"/>
                <w:spacing w:val="-4"/>
                <w:sz w:val="17"/>
              </w:rPr>
              <w:t>姚忏惠，刘思</w:t>
            </w:r>
            <w:r w:rsidRPr="00EC2EE7">
              <w:rPr>
                <w:color w:val="676767"/>
                <w:spacing w:val="-10"/>
                <w:sz w:val="17"/>
              </w:rPr>
              <w:t>言</w:t>
            </w:r>
          </w:p>
        </w:tc>
        <w:tc>
          <w:tcPr>
            <w:tcW w:w="868" w:type="dxa"/>
          </w:tcPr>
          <w:p w14:paraId="243C5EA8" w14:textId="77777777" w:rsidR="00EC2EE7" w:rsidRPr="00EC2EE7" w:rsidRDefault="00EC2EE7" w:rsidP="00EC2EE7">
            <w:pPr>
              <w:spacing w:before="86"/>
              <w:ind w:left="43"/>
              <w:jc w:val="center"/>
              <w:rPr>
                <w:sz w:val="17"/>
              </w:rPr>
            </w:pPr>
            <w:r w:rsidRPr="00EC2EE7">
              <w:rPr>
                <w:color w:val="797979"/>
                <w:sz w:val="17"/>
              </w:rPr>
              <w:t>三</w:t>
            </w:r>
            <w:r w:rsidRPr="00EC2EE7">
              <w:rPr>
                <w:color w:val="3B3B3B"/>
                <w:spacing w:val="-5"/>
                <w:sz w:val="17"/>
              </w:rPr>
              <w:t>等奖</w:t>
            </w:r>
          </w:p>
        </w:tc>
      </w:tr>
      <w:tr w:rsidR="00EC2EE7" w:rsidRPr="00EC2EE7" w14:paraId="4A66CE89" w14:textId="77777777" w:rsidTr="00C049E6">
        <w:trPr>
          <w:trHeight w:val="425"/>
        </w:trPr>
        <w:tc>
          <w:tcPr>
            <w:tcW w:w="491" w:type="dxa"/>
          </w:tcPr>
          <w:p w14:paraId="3F2D8C8B" w14:textId="77777777" w:rsidR="00EC2EE7" w:rsidRPr="00EC2EE7" w:rsidRDefault="00EC2EE7" w:rsidP="00EC2EE7">
            <w:pPr>
              <w:spacing w:before="88"/>
              <w:ind w:left="29" w:right="15"/>
              <w:jc w:val="center"/>
              <w:rPr>
                <w:rFonts w:ascii="Times New Roman"/>
                <w:sz w:val="18"/>
              </w:rPr>
            </w:pPr>
            <w:r w:rsidRPr="00EC2EE7">
              <w:rPr>
                <w:rFonts w:ascii="Times New Roman"/>
                <w:color w:val="242424"/>
                <w:spacing w:val="-4"/>
                <w:sz w:val="18"/>
              </w:rPr>
              <w:t>1011</w:t>
            </w:r>
          </w:p>
        </w:tc>
        <w:tc>
          <w:tcPr>
            <w:tcW w:w="1080" w:type="dxa"/>
            <w:vMerge/>
            <w:tcBorders>
              <w:top w:val="nil"/>
            </w:tcBorders>
          </w:tcPr>
          <w:p w14:paraId="51758CCF" w14:textId="77777777" w:rsidR="00EC2EE7" w:rsidRPr="00EC2EE7" w:rsidRDefault="00EC2EE7" w:rsidP="00EC2EE7">
            <w:pPr>
              <w:rPr>
                <w:sz w:val="2"/>
                <w:szCs w:val="2"/>
              </w:rPr>
            </w:pPr>
          </w:p>
        </w:tc>
        <w:tc>
          <w:tcPr>
            <w:tcW w:w="2577" w:type="dxa"/>
          </w:tcPr>
          <w:p w14:paraId="25A7B2A6" w14:textId="77777777" w:rsidR="00EC2EE7" w:rsidRPr="00EC2EE7" w:rsidRDefault="00EC2EE7" w:rsidP="00EC2EE7">
            <w:pPr>
              <w:spacing w:before="83"/>
              <w:ind w:left="33" w:right="-29"/>
              <w:rPr>
                <w:sz w:val="17"/>
              </w:rPr>
            </w:pPr>
            <w:r w:rsidRPr="00EC2EE7">
              <w:rPr>
                <w:color w:val="242424"/>
                <w:spacing w:val="-1"/>
                <w:w w:val="105"/>
                <w:sz w:val="17"/>
              </w:rPr>
              <w:t>河北省玉田县职业技术教育中心</w:t>
            </w:r>
          </w:p>
        </w:tc>
        <w:tc>
          <w:tcPr>
            <w:tcW w:w="1393" w:type="dxa"/>
          </w:tcPr>
          <w:p w14:paraId="2D7D4ECA" w14:textId="77777777" w:rsidR="00EC2EE7" w:rsidRPr="00EC2EE7" w:rsidRDefault="00EC2EE7" w:rsidP="00EC2EE7">
            <w:pPr>
              <w:spacing w:before="83"/>
              <w:ind w:right="96"/>
              <w:jc w:val="right"/>
              <w:rPr>
                <w:sz w:val="17"/>
              </w:rPr>
            </w:pPr>
            <w:r w:rsidRPr="00EC2EE7">
              <w:rPr>
                <w:color w:val="242424"/>
                <w:w w:val="105"/>
                <w:sz w:val="17"/>
              </w:rPr>
              <w:t>代</w:t>
            </w:r>
            <w:r w:rsidRPr="00EC2EE7">
              <w:rPr>
                <w:color w:val="505050"/>
                <w:w w:val="105"/>
                <w:sz w:val="17"/>
              </w:rPr>
              <w:t>雪娟，</w:t>
            </w:r>
            <w:r w:rsidRPr="00EC2EE7">
              <w:rPr>
                <w:color w:val="242424"/>
                <w:spacing w:val="-4"/>
                <w:w w:val="105"/>
                <w:sz w:val="17"/>
              </w:rPr>
              <w:t>温秀梅</w:t>
            </w:r>
          </w:p>
        </w:tc>
        <w:tc>
          <w:tcPr>
            <w:tcW w:w="2544" w:type="dxa"/>
          </w:tcPr>
          <w:p w14:paraId="3B4475F9" w14:textId="77777777" w:rsidR="00EC2EE7" w:rsidRPr="00EC2EE7" w:rsidRDefault="00EC2EE7" w:rsidP="00EC2EE7">
            <w:pPr>
              <w:spacing w:before="88"/>
              <w:ind w:left="9"/>
              <w:jc w:val="center"/>
              <w:rPr>
                <w:sz w:val="17"/>
              </w:rPr>
            </w:pPr>
            <w:r w:rsidRPr="00EC2EE7">
              <w:rPr>
                <w:color w:val="242424"/>
                <w:spacing w:val="-9"/>
                <w:sz w:val="17"/>
              </w:rPr>
              <w:t>刘佳欣，乔雨曦</w:t>
            </w:r>
          </w:p>
        </w:tc>
        <w:tc>
          <w:tcPr>
            <w:tcW w:w="868" w:type="dxa"/>
          </w:tcPr>
          <w:p w14:paraId="4C6E9C16" w14:textId="77777777" w:rsidR="00EC2EE7" w:rsidRPr="00EC2EE7" w:rsidRDefault="00EC2EE7" w:rsidP="00EC2EE7">
            <w:pPr>
              <w:spacing w:before="88"/>
              <w:ind w:left="43" w:right="12"/>
              <w:jc w:val="center"/>
              <w:rPr>
                <w:sz w:val="17"/>
              </w:rPr>
            </w:pPr>
            <w:r w:rsidRPr="00EC2EE7">
              <w:rPr>
                <w:color w:val="505050"/>
                <w:spacing w:val="-4"/>
                <w:sz w:val="17"/>
              </w:rPr>
              <w:t>三等奖</w:t>
            </w:r>
          </w:p>
        </w:tc>
      </w:tr>
      <w:tr w:rsidR="00EC2EE7" w:rsidRPr="00EC2EE7" w14:paraId="3E34D028" w14:textId="77777777" w:rsidTr="00C049E6">
        <w:trPr>
          <w:trHeight w:val="425"/>
        </w:trPr>
        <w:tc>
          <w:tcPr>
            <w:tcW w:w="491" w:type="dxa"/>
          </w:tcPr>
          <w:p w14:paraId="650E2FBD" w14:textId="77777777" w:rsidR="00EC2EE7" w:rsidRPr="00EC2EE7" w:rsidRDefault="00EC2EE7" w:rsidP="00EC2EE7">
            <w:pPr>
              <w:spacing w:before="86"/>
              <w:ind w:left="29" w:right="22"/>
              <w:jc w:val="center"/>
              <w:rPr>
                <w:rFonts w:ascii="Times New Roman"/>
                <w:sz w:val="18"/>
              </w:rPr>
            </w:pPr>
            <w:r w:rsidRPr="00EC2EE7">
              <w:rPr>
                <w:rFonts w:ascii="Times New Roman"/>
                <w:color w:val="242424"/>
                <w:spacing w:val="-4"/>
                <w:sz w:val="18"/>
              </w:rPr>
              <w:t>1012</w:t>
            </w:r>
          </w:p>
        </w:tc>
        <w:tc>
          <w:tcPr>
            <w:tcW w:w="1080" w:type="dxa"/>
            <w:vMerge/>
            <w:tcBorders>
              <w:top w:val="nil"/>
            </w:tcBorders>
          </w:tcPr>
          <w:p w14:paraId="6C4A5AEC" w14:textId="77777777" w:rsidR="00EC2EE7" w:rsidRPr="00EC2EE7" w:rsidRDefault="00EC2EE7" w:rsidP="00EC2EE7">
            <w:pPr>
              <w:rPr>
                <w:sz w:val="2"/>
                <w:szCs w:val="2"/>
              </w:rPr>
            </w:pPr>
          </w:p>
        </w:tc>
        <w:tc>
          <w:tcPr>
            <w:tcW w:w="2577" w:type="dxa"/>
          </w:tcPr>
          <w:p w14:paraId="7B8EF3D6" w14:textId="77777777" w:rsidR="00EC2EE7" w:rsidRPr="00EC2EE7" w:rsidRDefault="00EC2EE7" w:rsidP="00EC2EE7">
            <w:pPr>
              <w:spacing w:before="85"/>
              <w:ind w:left="33" w:right="-202"/>
              <w:rPr>
                <w:sz w:val="17"/>
              </w:rPr>
            </w:pPr>
            <w:r w:rsidRPr="00EC2EE7">
              <w:rPr>
                <w:color w:val="242424"/>
                <w:spacing w:val="-1"/>
                <w:w w:val="105"/>
                <w:sz w:val="17"/>
              </w:rPr>
              <w:t>河北省高邑县职业技术教育中心李</w:t>
            </w:r>
          </w:p>
        </w:tc>
        <w:tc>
          <w:tcPr>
            <w:tcW w:w="1393" w:type="dxa"/>
          </w:tcPr>
          <w:p w14:paraId="362D4C5C" w14:textId="77777777" w:rsidR="00EC2EE7" w:rsidRPr="00EC2EE7" w:rsidRDefault="00EC2EE7" w:rsidP="00EC2EE7">
            <w:pPr>
              <w:spacing w:before="85"/>
              <w:ind w:right="97"/>
              <w:jc w:val="right"/>
              <w:rPr>
                <w:sz w:val="17"/>
              </w:rPr>
            </w:pPr>
            <w:r w:rsidRPr="00EC2EE7">
              <w:rPr>
                <w:color w:val="242424"/>
                <w:spacing w:val="-2"/>
                <w:w w:val="105"/>
                <w:sz w:val="17"/>
              </w:rPr>
              <w:t>军帅，宋向辉</w:t>
            </w:r>
          </w:p>
        </w:tc>
        <w:tc>
          <w:tcPr>
            <w:tcW w:w="2544" w:type="dxa"/>
          </w:tcPr>
          <w:p w14:paraId="02D72364" w14:textId="77777777" w:rsidR="00EC2EE7" w:rsidRPr="00EC2EE7" w:rsidRDefault="00EC2EE7" w:rsidP="00EC2EE7">
            <w:pPr>
              <w:spacing w:before="85"/>
              <w:ind w:left="14"/>
              <w:jc w:val="center"/>
              <w:rPr>
                <w:sz w:val="17"/>
              </w:rPr>
            </w:pPr>
            <w:r w:rsidRPr="00EC2EE7">
              <w:rPr>
                <w:color w:val="3B3B3B"/>
                <w:spacing w:val="-9"/>
                <w:sz w:val="17"/>
              </w:rPr>
              <w:t>王世晶，关子喧</w:t>
            </w:r>
          </w:p>
        </w:tc>
        <w:tc>
          <w:tcPr>
            <w:tcW w:w="868" w:type="dxa"/>
          </w:tcPr>
          <w:p w14:paraId="12756F20" w14:textId="77777777" w:rsidR="00EC2EE7" w:rsidRPr="00EC2EE7" w:rsidRDefault="00EC2EE7" w:rsidP="00EC2EE7">
            <w:pPr>
              <w:spacing w:before="85"/>
              <w:ind w:left="43"/>
              <w:jc w:val="center"/>
              <w:rPr>
                <w:sz w:val="17"/>
              </w:rPr>
            </w:pPr>
            <w:r w:rsidRPr="00EC2EE7">
              <w:rPr>
                <w:color w:val="797979"/>
                <w:sz w:val="17"/>
              </w:rPr>
              <w:t>三</w:t>
            </w:r>
            <w:r w:rsidRPr="00EC2EE7">
              <w:rPr>
                <w:color w:val="3B3B3B"/>
                <w:spacing w:val="-5"/>
                <w:sz w:val="17"/>
              </w:rPr>
              <w:t>等奖</w:t>
            </w:r>
          </w:p>
        </w:tc>
      </w:tr>
      <w:tr w:rsidR="00EC2EE7" w:rsidRPr="00EC2EE7" w14:paraId="72664EF4" w14:textId="77777777" w:rsidTr="00C049E6">
        <w:trPr>
          <w:trHeight w:val="424"/>
        </w:trPr>
        <w:tc>
          <w:tcPr>
            <w:tcW w:w="491" w:type="dxa"/>
          </w:tcPr>
          <w:p w14:paraId="0B225B7C" w14:textId="77777777" w:rsidR="00EC2EE7" w:rsidRPr="00EC2EE7" w:rsidRDefault="00EC2EE7" w:rsidP="00EC2EE7">
            <w:pPr>
              <w:spacing w:before="88"/>
              <w:ind w:left="29" w:right="11"/>
              <w:jc w:val="center"/>
              <w:rPr>
                <w:rFonts w:ascii="Times New Roman"/>
                <w:sz w:val="18"/>
              </w:rPr>
            </w:pPr>
            <w:r w:rsidRPr="00EC2EE7">
              <w:rPr>
                <w:rFonts w:ascii="Times New Roman"/>
                <w:color w:val="242424"/>
                <w:spacing w:val="-4"/>
                <w:sz w:val="18"/>
              </w:rPr>
              <w:t>1013</w:t>
            </w:r>
          </w:p>
        </w:tc>
        <w:tc>
          <w:tcPr>
            <w:tcW w:w="1080" w:type="dxa"/>
            <w:vMerge/>
            <w:tcBorders>
              <w:top w:val="nil"/>
            </w:tcBorders>
          </w:tcPr>
          <w:p w14:paraId="401C6C6E" w14:textId="77777777" w:rsidR="00EC2EE7" w:rsidRPr="00EC2EE7" w:rsidRDefault="00EC2EE7" w:rsidP="00EC2EE7">
            <w:pPr>
              <w:rPr>
                <w:sz w:val="2"/>
                <w:szCs w:val="2"/>
              </w:rPr>
            </w:pPr>
          </w:p>
        </w:tc>
        <w:tc>
          <w:tcPr>
            <w:tcW w:w="2577" w:type="dxa"/>
          </w:tcPr>
          <w:p w14:paraId="1D787D46" w14:textId="77777777" w:rsidR="00EC2EE7" w:rsidRPr="00EC2EE7" w:rsidRDefault="00EC2EE7" w:rsidP="00EC2EE7">
            <w:pPr>
              <w:spacing w:before="83"/>
              <w:ind w:left="216"/>
              <w:rPr>
                <w:sz w:val="17"/>
              </w:rPr>
            </w:pPr>
            <w:r w:rsidRPr="00EC2EE7">
              <w:rPr>
                <w:color w:val="3B3B3B"/>
                <w:w w:val="105"/>
                <w:sz w:val="17"/>
              </w:rPr>
              <w:t>河北雄县职业技术教育中</w:t>
            </w:r>
            <w:r w:rsidRPr="00EC2EE7">
              <w:rPr>
                <w:color w:val="111111"/>
                <w:spacing w:val="-10"/>
                <w:w w:val="105"/>
                <w:sz w:val="17"/>
              </w:rPr>
              <w:t>心</w:t>
            </w:r>
          </w:p>
        </w:tc>
        <w:tc>
          <w:tcPr>
            <w:tcW w:w="1393" w:type="dxa"/>
          </w:tcPr>
          <w:p w14:paraId="326A9A95" w14:textId="77777777" w:rsidR="00EC2EE7" w:rsidRPr="00EC2EE7" w:rsidRDefault="00EC2EE7" w:rsidP="00EC2EE7">
            <w:pPr>
              <w:spacing w:before="88"/>
              <w:ind w:left="303"/>
              <w:rPr>
                <w:sz w:val="17"/>
              </w:rPr>
            </w:pPr>
            <w:r w:rsidRPr="00EC2EE7">
              <w:rPr>
                <w:color w:val="3B3B3B"/>
                <w:spacing w:val="-2"/>
                <w:w w:val="90"/>
                <w:sz w:val="17"/>
              </w:rPr>
              <w:t>程倩，肖茜</w:t>
            </w:r>
          </w:p>
        </w:tc>
        <w:tc>
          <w:tcPr>
            <w:tcW w:w="2544" w:type="dxa"/>
          </w:tcPr>
          <w:p w14:paraId="3EB909CA" w14:textId="77777777" w:rsidR="00EC2EE7" w:rsidRPr="00EC2EE7" w:rsidRDefault="00EC2EE7" w:rsidP="00EC2EE7">
            <w:pPr>
              <w:spacing w:before="88"/>
              <w:ind w:left="18"/>
              <w:jc w:val="center"/>
              <w:rPr>
                <w:sz w:val="17"/>
              </w:rPr>
            </w:pPr>
            <w:r w:rsidRPr="00EC2EE7">
              <w:rPr>
                <w:color w:val="242424"/>
                <w:spacing w:val="-10"/>
                <w:sz w:val="17"/>
              </w:rPr>
              <w:t>刘文静，马迪</w:t>
            </w:r>
          </w:p>
        </w:tc>
        <w:tc>
          <w:tcPr>
            <w:tcW w:w="868" w:type="dxa"/>
          </w:tcPr>
          <w:p w14:paraId="5BB9650B" w14:textId="77777777" w:rsidR="00EC2EE7" w:rsidRPr="00EC2EE7" w:rsidRDefault="00EC2EE7" w:rsidP="00EC2EE7">
            <w:pPr>
              <w:spacing w:before="88"/>
              <w:ind w:left="43" w:right="17"/>
              <w:jc w:val="center"/>
              <w:rPr>
                <w:sz w:val="17"/>
              </w:rPr>
            </w:pPr>
            <w:r w:rsidRPr="00EC2EE7">
              <w:rPr>
                <w:color w:val="505050"/>
                <w:spacing w:val="-4"/>
                <w:sz w:val="17"/>
              </w:rPr>
              <w:t>三等奖</w:t>
            </w:r>
          </w:p>
        </w:tc>
      </w:tr>
      <w:tr w:rsidR="00EC2EE7" w:rsidRPr="00EC2EE7" w14:paraId="5501C40C" w14:textId="77777777" w:rsidTr="00C049E6">
        <w:trPr>
          <w:trHeight w:val="425"/>
        </w:trPr>
        <w:tc>
          <w:tcPr>
            <w:tcW w:w="491" w:type="dxa"/>
          </w:tcPr>
          <w:p w14:paraId="59EFDF6C" w14:textId="77777777" w:rsidR="00EC2EE7" w:rsidRPr="00EC2EE7" w:rsidRDefault="00EC2EE7" w:rsidP="00EC2EE7">
            <w:pPr>
              <w:spacing w:before="90"/>
              <w:ind w:left="29" w:right="19"/>
              <w:jc w:val="center"/>
              <w:rPr>
                <w:rFonts w:ascii="Times New Roman"/>
                <w:sz w:val="18"/>
              </w:rPr>
            </w:pPr>
            <w:r w:rsidRPr="00EC2EE7">
              <w:rPr>
                <w:rFonts w:ascii="Times New Roman"/>
                <w:color w:val="242424"/>
                <w:spacing w:val="-4"/>
                <w:sz w:val="18"/>
              </w:rPr>
              <w:t>1014</w:t>
            </w:r>
          </w:p>
        </w:tc>
        <w:tc>
          <w:tcPr>
            <w:tcW w:w="1080" w:type="dxa"/>
            <w:vMerge/>
            <w:tcBorders>
              <w:top w:val="nil"/>
            </w:tcBorders>
          </w:tcPr>
          <w:p w14:paraId="625B2AF1" w14:textId="77777777" w:rsidR="00EC2EE7" w:rsidRPr="00EC2EE7" w:rsidRDefault="00EC2EE7" w:rsidP="00EC2EE7">
            <w:pPr>
              <w:rPr>
                <w:sz w:val="2"/>
                <w:szCs w:val="2"/>
              </w:rPr>
            </w:pPr>
          </w:p>
        </w:tc>
        <w:tc>
          <w:tcPr>
            <w:tcW w:w="2577" w:type="dxa"/>
          </w:tcPr>
          <w:p w14:paraId="5E8B514A" w14:textId="77777777" w:rsidR="00EC2EE7" w:rsidRPr="00EC2EE7" w:rsidRDefault="00EC2EE7" w:rsidP="00EC2EE7">
            <w:pPr>
              <w:spacing w:before="85"/>
              <w:ind w:left="574"/>
              <w:rPr>
                <w:sz w:val="17"/>
              </w:rPr>
            </w:pPr>
            <w:r w:rsidRPr="00EC2EE7">
              <w:rPr>
                <w:color w:val="242424"/>
                <w:spacing w:val="-2"/>
                <w:sz w:val="17"/>
              </w:rPr>
              <w:t>邢台现代职业学校</w:t>
            </w:r>
          </w:p>
        </w:tc>
        <w:tc>
          <w:tcPr>
            <w:tcW w:w="1393" w:type="dxa"/>
          </w:tcPr>
          <w:p w14:paraId="21BA79BF" w14:textId="77777777" w:rsidR="00EC2EE7" w:rsidRPr="00EC2EE7" w:rsidRDefault="00EC2EE7" w:rsidP="00EC2EE7">
            <w:pPr>
              <w:spacing w:before="85"/>
              <w:ind w:right="102"/>
              <w:jc w:val="right"/>
              <w:rPr>
                <w:sz w:val="17"/>
              </w:rPr>
            </w:pPr>
            <w:r w:rsidRPr="00EC2EE7">
              <w:rPr>
                <w:color w:val="3B3B3B"/>
                <w:spacing w:val="-2"/>
                <w:w w:val="110"/>
                <w:sz w:val="17"/>
              </w:rPr>
              <w:t>吴江燕肖玉海</w:t>
            </w:r>
          </w:p>
        </w:tc>
        <w:tc>
          <w:tcPr>
            <w:tcW w:w="2544" w:type="dxa"/>
          </w:tcPr>
          <w:p w14:paraId="09DD6384" w14:textId="77777777" w:rsidR="00EC2EE7" w:rsidRPr="00EC2EE7" w:rsidRDefault="00EC2EE7" w:rsidP="00EC2EE7">
            <w:pPr>
              <w:spacing w:before="90"/>
              <w:ind w:left="49" w:right="18"/>
              <w:jc w:val="center"/>
              <w:rPr>
                <w:sz w:val="17"/>
              </w:rPr>
            </w:pPr>
            <w:r w:rsidRPr="00EC2EE7">
              <w:rPr>
                <w:color w:val="242424"/>
                <w:spacing w:val="-8"/>
                <w:sz w:val="17"/>
              </w:rPr>
              <w:t>郭</w:t>
            </w:r>
            <w:r w:rsidRPr="00EC2EE7">
              <w:rPr>
                <w:color w:val="505050"/>
                <w:spacing w:val="-8"/>
                <w:sz w:val="17"/>
              </w:rPr>
              <w:t>曼</w:t>
            </w:r>
            <w:r w:rsidRPr="00EC2EE7">
              <w:rPr>
                <w:color w:val="242424"/>
                <w:spacing w:val="-9"/>
                <w:sz w:val="17"/>
              </w:rPr>
              <w:t>，郭冶孜</w:t>
            </w:r>
          </w:p>
        </w:tc>
        <w:tc>
          <w:tcPr>
            <w:tcW w:w="868" w:type="dxa"/>
          </w:tcPr>
          <w:p w14:paraId="0D3F6B3D" w14:textId="77777777" w:rsidR="00EC2EE7" w:rsidRPr="00EC2EE7" w:rsidRDefault="00EC2EE7" w:rsidP="00EC2EE7">
            <w:pPr>
              <w:spacing w:before="90"/>
              <w:ind w:left="43" w:right="12"/>
              <w:jc w:val="center"/>
              <w:rPr>
                <w:sz w:val="17"/>
              </w:rPr>
            </w:pPr>
            <w:r w:rsidRPr="00EC2EE7">
              <w:rPr>
                <w:color w:val="505050"/>
                <w:spacing w:val="-4"/>
                <w:sz w:val="17"/>
              </w:rPr>
              <w:t>三等奖</w:t>
            </w:r>
          </w:p>
        </w:tc>
      </w:tr>
      <w:tr w:rsidR="00EC2EE7" w:rsidRPr="00EC2EE7" w14:paraId="1AD7D6C0" w14:textId="77777777" w:rsidTr="00C049E6">
        <w:trPr>
          <w:trHeight w:val="467"/>
        </w:trPr>
        <w:tc>
          <w:tcPr>
            <w:tcW w:w="491" w:type="dxa"/>
          </w:tcPr>
          <w:p w14:paraId="3FCAE5BD" w14:textId="77777777" w:rsidR="00EC2EE7" w:rsidRPr="00EC2EE7" w:rsidRDefault="00EC2EE7" w:rsidP="00EC2EE7">
            <w:pPr>
              <w:spacing w:before="112"/>
              <w:ind w:left="29" w:right="15"/>
              <w:jc w:val="center"/>
              <w:rPr>
                <w:rFonts w:ascii="Times New Roman"/>
                <w:sz w:val="18"/>
              </w:rPr>
            </w:pPr>
            <w:r w:rsidRPr="00EC2EE7">
              <w:rPr>
                <w:rFonts w:ascii="Times New Roman"/>
                <w:color w:val="242424"/>
                <w:spacing w:val="-4"/>
                <w:sz w:val="18"/>
              </w:rPr>
              <w:t>1015</w:t>
            </w:r>
          </w:p>
        </w:tc>
        <w:tc>
          <w:tcPr>
            <w:tcW w:w="1080" w:type="dxa"/>
            <w:vMerge/>
            <w:tcBorders>
              <w:top w:val="nil"/>
            </w:tcBorders>
          </w:tcPr>
          <w:p w14:paraId="65DC5448" w14:textId="77777777" w:rsidR="00EC2EE7" w:rsidRPr="00EC2EE7" w:rsidRDefault="00EC2EE7" w:rsidP="00EC2EE7">
            <w:pPr>
              <w:rPr>
                <w:sz w:val="2"/>
                <w:szCs w:val="2"/>
              </w:rPr>
            </w:pPr>
          </w:p>
        </w:tc>
        <w:tc>
          <w:tcPr>
            <w:tcW w:w="2577" w:type="dxa"/>
          </w:tcPr>
          <w:p w14:paraId="509A3914" w14:textId="77777777" w:rsidR="00EC2EE7" w:rsidRPr="00EC2EE7" w:rsidRDefault="00EC2EE7" w:rsidP="00EC2EE7">
            <w:pPr>
              <w:spacing w:before="47" w:line="208" w:lineRule="auto"/>
              <w:ind w:left="937" w:right="12" w:hanging="905"/>
              <w:rPr>
                <w:sz w:val="17"/>
              </w:rPr>
            </w:pPr>
            <w:r w:rsidRPr="00EC2EE7">
              <w:rPr>
                <w:color w:val="242424"/>
                <w:spacing w:val="-2"/>
                <w:w w:val="105"/>
                <w:sz w:val="17"/>
              </w:rPr>
              <w:t>沧</w:t>
            </w:r>
            <w:r w:rsidRPr="00EC2EE7">
              <w:rPr>
                <w:color w:val="505050"/>
                <w:spacing w:val="-2"/>
                <w:w w:val="105"/>
                <w:sz w:val="17"/>
              </w:rPr>
              <w:t>县</w:t>
            </w:r>
            <w:r w:rsidRPr="00EC2EE7">
              <w:rPr>
                <w:color w:val="242424"/>
                <w:spacing w:val="-2"/>
                <w:w w:val="105"/>
                <w:sz w:val="17"/>
              </w:rPr>
              <w:t>职业技术教育中心（沧州海</w:t>
            </w:r>
            <w:r w:rsidRPr="00EC2EE7">
              <w:rPr>
                <w:color w:val="3B3B3B"/>
                <w:spacing w:val="-4"/>
                <w:w w:val="105"/>
                <w:sz w:val="17"/>
              </w:rPr>
              <w:t>事学校）</w:t>
            </w:r>
          </w:p>
        </w:tc>
        <w:tc>
          <w:tcPr>
            <w:tcW w:w="1393" w:type="dxa"/>
          </w:tcPr>
          <w:p w14:paraId="478C95D2" w14:textId="77777777" w:rsidR="00EC2EE7" w:rsidRPr="00EC2EE7" w:rsidRDefault="00EC2EE7" w:rsidP="00EC2EE7">
            <w:pPr>
              <w:spacing w:before="25"/>
              <w:ind w:left="17"/>
              <w:jc w:val="center"/>
              <w:rPr>
                <w:sz w:val="17"/>
              </w:rPr>
            </w:pPr>
            <w:r w:rsidRPr="00EC2EE7">
              <w:rPr>
                <w:color w:val="242424"/>
                <w:spacing w:val="-2"/>
                <w:w w:val="110"/>
                <w:sz w:val="17"/>
              </w:rPr>
              <w:t>邢佳峦苏佳惠</w:t>
            </w:r>
          </w:p>
          <w:p w14:paraId="775C8628" w14:textId="77777777" w:rsidR="00EC2EE7" w:rsidRPr="00EC2EE7" w:rsidRDefault="00EC2EE7" w:rsidP="00EC2EE7">
            <w:pPr>
              <w:spacing w:before="12"/>
              <w:ind w:left="103" w:right="79"/>
              <w:jc w:val="center"/>
              <w:rPr>
                <w:sz w:val="13"/>
              </w:rPr>
            </w:pPr>
            <w:r w:rsidRPr="00EC2EE7">
              <w:rPr>
                <w:color w:val="242424"/>
                <w:spacing w:val="-10"/>
                <w:w w:val="70"/>
                <w:sz w:val="13"/>
              </w:rPr>
              <w:t>＇</w:t>
            </w:r>
          </w:p>
        </w:tc>
        <w:tc>
          <w:tcPr>
            <w:tcW w:w="2544" w:type="dxa"/>
          </w:tcPr>
          <w:p w14:paraId="3393A9D0" w14:textId="77777777" w:rsidR="00EC2EE7" w:rsidRPr="00EC2EE7" w:rsidRDefault="00EC2EE7" w:rsidP="00EC2EE7">
            <w:pPr>
              <w:spacing w:before="111"/>
              <w:ind w:left="17"/>
              <w:jc w:val="center"/>
              <w:rPr>
                <w:sz w:val="17"/>
              </w:rPr>
            </w:pPr>
            <w:r w:rsidRPr="00EC2EE7">
              <w:rPr>
                <w:color w:val="242424"/>
                <w:spacing w:val="-9"/>
                <w:sz w:val="17"/>
              </w:rPr>
              <w:t>付语鑫，刘芝笲</w:t>
            </w:r>
          </w:p>
        </w:tc>
        <w:tc>
          <w:tcPr>
            <w:tcW w:w="868" w:type="dxa"/>
          </w:tcPr>
          <w:p w14:paraId="42E65F03" w14:textId="77777777" w:rsidR="00EC2EE7" w:rsidRPr="00EC2EE7" w:rsidRDefault="00EC2EE7" w:rsidP="00EC2EE7">
            <w:pPr>
              <w:spacing w:before="111"/>
              <w:ind w:left="43" w:right="12"/>
              <w:jc w:val="center"/>
              <w:rPr>
                <w:sz w:val="17"/>
              </w:rPr>
            </w:pPr>
            <w:r w:rsidRPr="00EC2EE7">
              <w:rPr>
                <w:color w:val="505050"/>
                <w:spacing w:val="-4"/>
                <w:sz w:val="17"/>
              </w:rPr>
              <w:t>三等奖</w:t>
            </w:r>
          </w:p>
        </w:tc>
      </w:tr>
      <w:tr w:rsidR="00EC2EE7" w:rsidRPr="00EC2EE7" w14:paraId="6A6405CD" w14:textId="77777777" w:rsidTr="00C049E6">
        <w:trPr>
          <w:trHeight w:val="425"/>
        </w:trPr>
        <w:tc>
          <w:tcPr>
            <w:tcW w:w="491" w:type="dxa"/>
          </w:tcPr>
          <w:p w14:paraId="6556435D" w14:textId="77777777" w:rsidR="00EC2EE7" w:rsidRPr="00EC2EE7" w:rsidRDefault="00EC2EE7" w:rsidP="00EC2EE7">
            <w:pPr>
              <w:spacing w:before="91"/>
              <w:ind w:left="29" w:right="22"/>
              <w:jc w:val="center"/>
              <w:rPr>
                <w:rFonts w:ascii="Times New Roman"/>
                <w:sz w:val="18"/>
              </w:rPr>
            </w:pPr>
            <w:r w:rsidRPr="00EC2EE7">
              <w:rPr>
                <w:rFonts w:ascii="Times New Roman"/>
                <w:color w:val="242424"/>
                <w:spacing w:val="-4"/>
                <w:sz w:val="18"/>
              </w:rPr>
              <w:t>1016</w:t>
            </w:r>
          </w:p>
        </w:tc>
        <w:tc>
          <w:tcPr>
            <w:tcW w:w="1080" w:type="dxa"/>
            <w:vMerge/>
            <w:tcBorders>
              <w:top w:val="nil"/>
            </w:tcBorders>
          </w:tcPr>
          <w:p w14:paraId="396328CB" w14:textId="77777777" w:rsidR="00EC2EE7" w:rsidRPr="00EC2EE7" w:rsidRDefault="00EC2EE7" w:rsidP="00EC2EE7">
            <w:pPr>
              <w:rPr>
                <w:sz w:val="2"/>
                <w:szCs w:val="2"/>
              </w:rPr>
            </w:pPr>
          </w:p>
        </w:tc>
        <w:tc>
          <w:tcPr>
            <w:tcW w:w="2577" w:type="dxa"/>
          </w:tcPr>
          <w:p w14:paraId="2C20BDB4" w14:textId="77777777" w:rsidR="00EC2EE7" w:rsidRPr="00EC2EE7" w:rsidRDefault="00EC2EE7" w:rsidP="00EC2EE7">
            <w:pPr>
              <w:spacing w:before="91"/>
              <w:ind w:left="576"/>
              <w:rPr>
                <w:sz w:val="17"/>
              </w:rPr>
            </w:pPr>
            <w:r w:rsidRPr="00EC2EE7">
              <w:rPr>
                <w:color w:val="3B3B3B"/>
                <w:spacing w:val="-2"/>
                <w:sz w:val="17"/>
              </w:rPr>
              <w:t>衡水科技工程学校</w:t>
            </w:r>
          </w:p>
        </w:tc>
        <w:tc>
          <w:tcPr>
            <w:tcW w:w="1393" w:type="dxa"/>
          </w:tcPr>
          <w:p w14:paraId="7F1A6094" w14:textId="77777777" w:rsidR="00EC2EE7" w:rsidRPr="00EC2EE7" w:rsidRDefault="00EC2EE7" w:rsidP="00EC2EE7">
            <w:pPr>
              <w:spacing w:before="91"/>
              <w:ind w:left="210"/>
              <w:rPr>
                <w:sz w:val="17"/>
              </w:rPr>
            </w:pPr>
            <w:r w:rsidRPr="00EC2EE7">
              <w:rPr>
                <w:color w:val="505050"/>
                <w:w w:val="115"/>
                <w:sz w:val="17"/>
              </w:rPr>
              <w:t>王媛</w:t>
            </w:r>
            <w:r w:rsidRPr="00EC2EE7">
              <w:rPr>
                <w:color w:val="111111"/>
                <w:w w:val="115"/>
                <w:sz w:val="17"/>
              </w:rPr>
              <w:t>杜</w:t>
            </w:r>
            <w:r w:rsidRPr="00EC2EE7">
              <w:rPr>
                <w:color w:val="505050"/>
                <w:spacing w:val="-5"/>
                <w:w w:val="115"/>
                <w:sz w:val="17"/>
              </w:rPr>
              <w:t>立颖</w:t>
            </w:r>
          </w:p>
        </w:tc>
        <w:tc>
          <w:tcPr>
            <w:tcW w:w="2544" w:type="dxa"/>
          </w:tcPr>
          <w:p w14:paraId="31F804D4" w14:textId="77777777" w:rsidR="00EC2EE7" w:rsidRPr="00EC2EE7" w:rsidRDefault="00EC2EE7" w:rsidP="00EC2EE7">
            <w:pPr>
              <w:spacing w:before="91"/>
              <w:ind w:left="14"/>
              <w:jc w:val="center"/>
              <w:rPr>
                <w:sz w:val="17"/>
              </w:rPr>
            </w:pPr>
            <w:r w:rsidRPr="00EC2EE7">
              <w:rPr>
                <w:color w:val="3B3B3B"/>
                <w:spacing w:val="-9"/>
                <w:sz w:val="17"/>
              </w:rPr>
              <w:t>李攸可，邢文晰</w:t>
            </w:r>
          </w:p>
        </w:tc>
        <w:tc>
          <w:tcPr>
            <w:tcW w:w="868" w:type="dxa"/>
          </w:tcPr>
          <w:p w14:paraId="12DE049F" w14:textId="77777777" w:rsidR="00EC2EE7" w:rsidRPr="00EC2EE7" w:rsidRDefault="00EC2EE7" w:rsidP="00EC2EE7">
            <w:pPr>
              <w:spacing w:before="91"/>
              <w:ind w:left="43" w:right="17"/>
              <w:jc w:val="center"/>
              <w:rPr>
                <w:sz w:val="17"/>
              </w:rPr>
            </w:pPr>
            <w:r w:rsidRPr="00EC2EE7">
              <w:rPr>
                <w:color w:val="505050"/>
                <w:spacing w:val="-4"/>
                <w:sz w:val="17"/>
              </w:rPr>
              <w:t>三等奖</w:t>
            </w:r>
          </w:p>
        </w:tc>
      </w:tr>
      <w:tr w:rsidR="00EC2EE7" w:rsidRPr="00EC2EE7" w14:paraId="29CDDA92" w14:textId="77777777" w:rsidTr="00C049E6">
        <w:trPr>
          <w:trHeight w:val="424"/>
        </w:trPr>
        <w:tc>
          <w:tcPr>
            <w:tcW w:w="491" w:type="dxa"/>
          </w:tcPr>
          <w:p w14:paraId="1A3F729A" w14:textId="77777777" w:rsidR="00EC2EE7" w:rsidRPr="00EC2EE7" w:rsidRDefault="00EC2EE7" w:rsidP="00EC2EE7">
            <w:pPr>
              <w:spacing w:before="89"/>
              <w:ind w:left="29" w:right="19"/>
              <w:jc w:val="center"/>
              <w:rPr>
                <w:rFonts w:ascii="Times New Roman"/>
                <w:sz w:val="18"/>
              </w:rPr>
            </w:pPr>
            <w:r w:rsidRPr="00EC2EE7">
              <w:rPr>
                <w:rFonts w:ascii="Times New Roman"/>
                <w:color w:val="242424"/>
                <w:spacing w:val="-4"/>
                <w:sz w:val="18"/>
              </w:rPr>
              <w:t>1017</w:t>
            </w:r>
          </w:p>
        </w:tc>
        <w:tc>
          <w:tcPr>
            <w:tcW w:w="1080" w:type="dxa"/>
            <w:vMerge/>
            <w:tcBorders>
              <w:top w:val="nil"/>
            </w:tcBorders>
          </w:tcPr>
          <w:p w14:paraId="0F1C2B5B" w14:textId="77777777" w:rsidR="00EC2EE7" w:rsidRPr="00EC2EE7" w:rsidRDefault="00EC2EE7" w:rsidP="00EC2EE7">
            <w:pPr>
              <w:rPr>
                <w:sz w:val="2"/>
                <w:szCs w:val="2"/>
              </w:rPr>
            </w:pPr>
          </w:p>
        </w:tc>
        <w:tc>
          <w:tcPr>
            <w:tcW w:w="2577" w:type="dxa"/>
          </w:tcPr>
          <w:p w14:paraId="46B7F862" w14:textId="77777777" w:rsidR="00EC2EE7" w:rsidRPr="00EC2EE7" w:rsidRDefault="00EC2EE7" w:rsidP="00EC2EE7">
            <w:pPr>
              <w:spacing w:before="88"/>
              <w:ind w:left="306"/>
              <w:rPr>
                <w:sz w:val="17"/>
              </w:rPr>
            </w:pPr>
            <w:r w:rsidRPr="00EC2EE7">
              <w:rPr>
                <w:color w:val="3B3B3B"/>
                <w:spacing w:val="-1"/>
                <w:sz w:val="17"/>
              </w:rPr>
              <w:t>晋州市职业技术教育中心</w:t>
            </w:r>
          </w:p>
        </w:tc>
        <w:tc>
          <w:tcPr>
            <w:tcW w:w="1393" w:type="dxa"/>
          </w:tcPr>
          <w:p w14:paraId="1AC09588" w14:textId="77777777" w:rsidR="00EC2EE7" w:rsidRPr="00EC2EE7" w:rsidRDefault="00EC2EE7" w:rsidP="00EC2EE7">
            <w:pPr>
              <w:spacing w:before="88"/>
              <w:ind w:left="215"/>
              <w:rPr>
                <w:sz w:val="17"/>
              </w:rPr>
            </w:pPr>
            <w:r w:rsidRPr="00EC2EE7">
              <w:rPr>
                <w:color w:val="3B3B3B"/>
                <w:spacing w:val="-6"/>
                <w:sz w:val="17"/>
              </w:rPr>
              <w:t>董</w:t>
            </w:r>
            <w:r w:rsidRPr="00EC2EE7">
              <w:rPr>
                <w:color w:val="111111"/>
                <w:spacing w:val="-6"/>
                <w:sz w:val="17"/>
              </w:rPr>
              <w:t>士</w:t>
            </w:r>
            <w:r w:rsidRPr="00EC2EE7">
              <w:rPr>
                <w:color w:val="3B3B3B"/>
                <w:spacing w:val="-7"/>
                <w:sz w:val="17"/>
              </w:rPr>
              <w:t>群，王云</w:t>
            </w:r>
          </w:p>
        </w:tc>
        <w:tc>
          <w:tcPr>
            <w:tcW w:w="2544" w:type="dxa"/>
          </w:tcPr>
          <w:p w14:paraId="69353249" w14:textId="77777777" w:rsidR="00EC2EE7" w:rsidRPr="00EC2EE7" w:rsidRDefault="00EC2EE7" w:rsidP="00EC2EE7">
            <w:pPr>
              <w:spacing w:before="88"/>
              <w:ind w:left="10"/>
              <w:jc w:val="center"/>
              <w:rPr>
                <w:sz w:val="17"/>
              </w:rPr>
            </w:pPr>
            <w:r w:rsidRPr="00EC2EE7">
              <w:rPr>
                <w:color w:val="242424"/>
                <w:spacing w:val="-9"/>
                <w:sz w:val="17"/>
              </w:rPr>
              <w:t>吕依一，赵梓晴</w:t>
            </w:r>
          </w:p>
        </w:tc>
        <w:tc>
          <w:tcPr>
            <w:tcW w:w="868" w:type="dxa"/>
          </w:tcPr>
          <w:p w14:paraId="38D6F6FB" w14:textId="77777777" w:rsidR="00EC2EE7" w:rsidRPr="00EC2EE7" w:rsidRDefault="00EC2EE7" w:rsidP="00EC2EE7">
            <w:pPr>
              <w:spacing w:before="88"/>
              <w:ind w:left="43"/>
              <w:jc w:val="center"/>
              <w:rPr>
                <w:sz w:val="17"/>
              </w:rPr>
            </w:pPr>
            <w:r w:rsidRPr="00EC2EE7">
              <w:rPr>
                <w:color w:val="797979"/>
                <w:sz w:val="17"/>
              </w:rPr>
              <w:t>三</w:t>
            </w:r>
            <w:r w:rsidRPr="00EC2EE7">
              <w:rPr>
                <w:color w:val="3B3B3B"/>
                <w:spacing w:val="-5"/>
                <w:sz w:val="17"/>
              </w:rPr>
              <w:t>等奖</w:t>
            </w:r>
          </w:p>
        </w:tc>
      </w:tr>
      <w:tr w:rsidR="00EC2EE7" w:rsidRPr="00EC2EE7" w14:paraId="78177D48" w14:textId="77777777" w:rsidTr="00C049E6">
        <w:trPr>
          <w:trHeight w:val="425"/>
        </w:trPr>
        <w:tc>
          <w:tcPr>
            <w:tcW w:w="491" w:type="dxa"/>
          </w:tcPr>
          <w:p w14:paraId="5946CF48" w14:textId="77777777" w:rsidR="00EC2EE7" w:rsidRPr="00EC2EE7" w:rsidRDefault="00EC2EE7" w:rsidP="00EC2EE7">
            <w:pPr>
              <w:spacing w:before="91"/>
              <w:ind w:left="29" w:right="19"/>
              <w:jc w:val="center"/>
              <w:rPr>
                <w:rFonts w:ascii="Times New Roman"/>
                <w:sz w:val="18"/>
              </w:rPr>
            </w:pPr>
            <w:r w:rsidRPr="00EC2EE7">
              <w:rPr>
                <w:rFonts w:ascii="Times New Roman"/>
                <w:color w:val="242424"/>
                <w:spacing w:val="-4"/>
                <w:sz w:val="18"/>
              </w:rPr>
              <w:t>1018</w:t>
            </w:r>
          </w:p>
        </w:tc>
        <w:tc>
          <w:tcPr>
            <w:tcW w:w="1080" w:type="dxa"/>
            <w:vMerge/>
            <w:tcBorders>
              <w:top w:val="nil"/>
            </w:tcBorders>
          </w:tcPr>
          <w:p w14:paraId="0C8AD87F" w14:textId="77777777" w:rsidR="00EC2EE7" w:rsidRPr="00EC2EE7" w:rsidRDefault="00EC2EE7" w:rsidP="00EC2EE7">
            <w:pPr>
              <w:rPr>
                <w:sz w:val="2"/>
                <w:szCs w:val="2"/>
              </w:rPr>
            </w:pPr>
          </w:p>
        </w:tc>
        <w:tc>
          <w:tcPr>
            <w:tcW w:w="2577" w:type="dxa"/>
          </w:tcPr>
          <w:p w14:paraId="45A043B9" w14:textId="77777777" w:rsidR="00EC2EE7" w:rsidRPr="00EC2EE7" w:rsidRDefault="00EC2EE7" w:rsidP="00EC2EE7">
            <w:pPr>
              <w:spacing w:before="86"/>
              <w:ind w:left="217"/>
              <w:rPr>
                <w:sz w:val="17"/>
              </w:rPr>
            </w:pPr>
            <w:r w:rsidRPr="00EC2EE7">
              <w:rPr>
                <w:color w:val="3B3B3B"/>
                <w:w w:val="105"/>
                <w:sz w:val="17"/>
              </w:rPr>
              <w:t>魏县综合职业技术教育中</w:t>
            </w:r>
            <w:r w:rsidRPr="00EC2EE7">
              <w:rPr>
                <w:color w:val="111111"/>
                <w:spacing w:val="-10"/>
                <w:w w:val="105"/>
                <w:sz w:val="17"/>
              </w:rPr>
              <w:t>心</w:t>
            </w:r>
          </w:p>
        </w:tc>
        <w:tc>
          <w:tcPr>
            <w:tcW w:w="1393" w:type="dxa"/>
          </w:tcPr>
          <w:p w14:paraId="3052E3E7" w14:textId="77777777" w:rsidR="00EC2EE7" w:rsidRPr="00EC2EE7" w:rsidRDefault="00EC2EE7" w:rsidP="00EC2EE7">
            <w:pPr>
              <w:spacing w:before="86"/>
              <w:ind w:right="110"/>
              <w:jc w:val="right"/>
              <w:rPr>
                <w:sz w:val="17"/>
              </w:rPr>
            </w:pPr>
            <w:r w:rsidRPr="00EC2EE7">
              <w:rPr>
                <w:color w:val="3B3B3B"/>
                <w:spacing w:val="-9"/>
                <w:sz w:val="17"/>
              </w:rPr>
              <w:t>牛宁宁，张冰冰</w:t>
            </w:r>
          </w:p>
        </w:tc>
        <w:tc>
          <w:tcPr>
            <w:tcW w:w="2544" w:type="dxa"/>
          </w:tcPr>
          <w:p w14:paraId="76FDEAA2" w14:textId="77777777" w:rsidR="00EC2EE7" w:rsidRPr="00EC2EE7" w:rsidRDefault="00EC2EE7" w:rsidP="00EC2EE7">
            <w:pPr>
              <w:spacing w:before="91"/>
              <w:ind w:left="49" w:right="14"/>
              <w:jc w:val="center"/>
              <w:rPr>
                <w:sz w:val="17"/>
              </w:rPr>
            </w:pPr>
            <w:r w:rsidRPr="00EC2EE7">
              <w:rPr>
                <w:color w:val="242424"/>
                <w:spacing w:val="-6"/>
                <w:sz w:val="17"/>
              </w:rPr>
              <w:t>付梦含，</w:t>
            </w:r>
            <w:r w:rsidRPr="00EC2EE7">
              <w:rPr>
                <w:color w:val="505050"/>
                <w:spacing w:val="-8"/>
                <w:sz w:val="17"/>
              </w:rPr>
              <w:t>王乐萱</w:t>
            </w:r>
          </w:p>
        </w:tc>
        <w:tc>
          <w:tcPr>
            <w:tcW w:w="868" w:type="dxa"/>
          </w:tcPr>
          <w:p w14:paraId="061F4144" w14:textId="77777777" w:rsidR="00EC2EE7" w:rsidRPr="00EC2EE7" w:rsidRDefault="00EC2EE7" w:rsidP="00EC2EE7">
            <w:pPr>
              <w:spacing w:before="91"/>
              <w:ind w:left="43" w:right="12"/>
              <w:jc w:val="center"/>
              <w:rPr>
                <w:sz w:val="17"/>
              </w:rPr>
            </w:pPr>
            <w:r w:rsidRPr="00EC2EE7">
              <w:rPr>
                <w:color w:val="505050"/>
                <w:spacing w:val="-4"/>
                <w:sz w:val="17"/>
              </w:rPr>
              <w:t>三等奖</w:t>
            </w:r>
          </w:p>
        </w:tc>
      </w:tr>
      <w:tr w:rsidR="00EC2EE7" w:rsidRPr="00EC2EE7" w14:paraId="3D119A24" w14:textId="77777777" w:rsidTr="00C049E6">
        <w:trPr>
          <w:trHeight w:val="425"/>
        </w:trPr>
        <w:tc>
          <w:tcPr>
            <w:tcW w:w="491" w:type="dxa"/>
          </w:tcPr>
          <w:p w14:paraId="382E1A1C" w14:textId="77777777" w:rsidR="00EC2EE7" w:rsidRPr="00EC2EE7" w:rsidRDefault="00EC2EE7" w:rsidP="00EC2EE7">
            <w:pPr>
              <w:spacing w:before="89"/>
              <w:ind w:left="29" w:right="22"/>
              <w:jc w:val="center"/>
              <w:rPr>
                <w:rFonts w:ascii="Times New Roman"/>
                <w:sz w:val="18"/>
              </w:rPr>
            </w:pPr>
            <w:r w:rsidRPr="00EC2EE7">
              <w:rPr>
                <w:rFonts w:ascii="Times New Roman"/>
                <w:color w:val="111111"/>
                <w:spacing w:val="-4"/>
                <w:sz w:val="18"/>
              </w:rPr>
              <w:t>1019</w:t>
            </w:r>
          </w:p>
        </w:tc>
        <w:tc>
          <w:tcPr>
            <w:tcW w:w="1080" w:type="dxa"/>
            <w:vMerge/>
            <w:tcBorders>
              <w:top w:val="nil"/>
            </w:tcBorders>
          </w:tcPr>
          <w:p w14:paraId="5BAC6DD3" w14:textId="77777777" w:rsidR="00EC2EE7" w:rsidRPr="00EC2EE7" w:rsidRDefault="00EC2EE7" w:rsidP="00EC2EE7">
            <w:pPr>
              <w:rPr>
                <w:sz w:val="2"/>
                <w:szCs w:val="2"/>
              </w:rPr>
            </w:pPr>
          </w:p>
        </w:tc>
        <w:tc>
          <w:tcPr>
            <w:tcW w:w="2577" w:type="dxa"/>
          </w:tcPr>
          <w:p w14:paraId="00FE26B3" w14:textId="77777777" w:rsidR="00EC2EE7" w:rsidRPr="00EC2EE7" w:rsidRDefault="00EC2EE7" w:rsidP="00EC2EE7">
            <w:pPr>
              <w:spacing w:before="88"/>
              <w:ind w:left="211"/>
              <w:rPr>
                <w:sz w:val="17"/>
              </w:rPr>
            </w:pPr>
            <w:r w:rsidRPr="00EC2EE7">
              <w:rPr>
                <w:color w:val="3B3B3B"/>
                <w:w w:val="105"/>
                <w:sz w:val="17"/>
              </w:rPr>
              <w:t>河</w:t>
            </w:r>
            <w:r w:rsidRPr="00EC2EE7">
              <w:rPr>
                <w:color w:val="111111"/>
                <w:w w:val="105"/>
                <w:sz w:val="17"/>
              </w:rPr>
              <w:t>北</w:t>
            </w:r>
            <w:r w:rsidRPr="00EC2EE7">
              <w:rPr>
                <w:color w:val="3B3B3B"/>
                <w:w w:val="105"/>
                <w:sz w:val="17"/>
              </w:rPr>
              <w:t>省河间市职业教育中</w:t>
            </w:r>
            <w:r w:rsidRPr="00EC2EE7">
              <w:rPr>
                <w:color w:val="111111"/>
                <w:spacing w:val="-10"/>
                <w:w w:val="105"/>
                <w:sz w:val="17"/>
              </w:rPr>
              <w:t>心</w:t>
            </w:r>
          </w:p>
        </w:tc>
        <w:tc>
          <w:tcPr>
            <w:tcW w:w="1393" w:type="dxa"/>
          </w:tcPr>
          <w:p w14:paraId="311F5BD9" w14:textId="77777777" w:rsidR="00EC2EE7" w:rsidRPr="00EC2EE7" w:rsidRDefault="00EC2EE7" w:rsidP="00EC2EE7">
            <w:pPr>
              <w:spacing w:before="88"/>
              <w:ind w:left="210"/>
              <w:rPr>
                <w:sz w:val="17"/>
              </w:rPr>
            </w:pPr>
            <w:r w:rsidRPr="00EC2EE7">
              <w:rPr>
                <w:color w:val="3B3B3B"/>
                <w:spacing w:val="-10"/>
                <w:sz w:val="17"/>
              </w:rPr>
              <w:t>李英，李俊笭</w:t>
            </w:r>
          </w:p>
        </w:tc>
        <w:tc>
          <w:tcPr>
            <w:tcW w:w="2544" w:type="dxa"/>
          </w:tcPr>
          <w:p w14:paraId="1B135DDD" w14:textId="77777777" w:rsidR="00EC2EE7" w:rsidRPr="00EC2EE7" w:rsidRDefault="00EC2EE7" w:rsidP="00EC2EE7">
            <w:pPr>
              <w:spacing w:before="88"/>
              <w:ind w:left="17"/>
              <w:jc w:val="center"/>
              <w:rPr>
                <w:sz w:val="17"/>
              </w:rPr>
            </w:pPr>
            <w:r w:rsidRPr="00EC2EE7">
              <w:rPr>
                <w:color w:val="3B3B3B"/>
                <w:spacing w:val="-2"/>
                <w:w w:val="110"/>
                <w:sz w:val="17"/>
              </w:rPr>
              <w:t>高俊翔赵甜一</w:t>
            </w:r>
          </w:p>
        </w:tc>
        <w:tc>
          <w:tcPr>
            <w:tcW w:w="868" w:type="dxa"/>
          </w:tcPr>
          <w:p w14:paraId="5104B7F2" w14:textId="77777777" w:rsidR="00EC2EE7" w:rsidRPr="00EC2EE7" w:rsidRDefault="00EC2EE7" w:rsidP="00EC2EE7">
            <w:pPr>
              <w:spacing w:before="88"/>
              <w:ind w:left="43"/>
              <w:jc w:val="center"/>
              <w:rPr>
                <w:sz w:val="17"/>
              </w:rPr>
            </w:pPr>
            <w:r w:rsidRPr="00EC2EE7">
              <w:rPr>
                <w:color w:val="797979"/>
                <w:sz w:val="17"/>
              </w:rPr>
              <w:t>三</w:t>
            </w:r>
            <w:r w:rsidRPr="00EC2EE7">
              <w:rPr>
                <w:color w:val="3B3B3B"/>
                <w:spacing w:val="-5"/>
                <w:sz w:val="17"/>
              </w:rPr>
              <w:t>等奖</w:t>
            </w:r>
          </w:p>
        </w:tc>
      </w:tr>
      <w:tr w:rsidR="00EC2EE7" w:rsidRPr="00EC2EE7" w14:paraId="71634D20" w14:textId="77777777" w:rsidTr="00C049E6">
        <w:trPr>
          <w:trHeight w:val="424"/>
        </w:trPr>
        <w:tc>
          <w:tcPr>
            <w:tcW w:w="491" w:type="dxa"/>
          </w:tcPr>
          <w:p w14:paraId="6753235A" w14:textId="77777777" w:rsidR="00EC2EE7" w:rsidRPr="00EC2EE7" w:rsidRDefault="00EC2EE7" w:rsidP="00EC2EE7">
            <w:pPr>
              <w:spacing w:before="91"/>
              <w:ind w:left="29" w:right="22"/>
              <w:jc w:val="center"/>
              <w:rPr>
                <w:rFonts w:ascii="Times New Roman"/>
                <w:sz w:val="18"/>
              </w:rPr>
            </w:pPr>
            <w:r w:rsidRPr="00EC2EE7">
              <w:rPr>
                <w:rFonts w:ascii="Times New Roman"/>
                <w:color w:val="242424"/>
                <w:spacing w:val="-4"/>
                <w:sz w:val="18"/>
              </w:rPr>
              <w:t>1020</w:t>
            </w:r>
          </w:p>
        </w:tc>
        <w:tc>
          <w:tcPr>
            <w:tcW w:w="1080" w:type="dxa"/>
            <w:vMerge/>
            <w:tcBorders>
              <w:top w:val="nil"/>
            </w:tcBorders>
          </w:tcPr>
          <w:p w14:paraId="7B803073" w14:textId="77777777" w:rsidR="00EC2EE7" w:rsidRPr="00EC2EE7" w:rsidRDefault="00EC2EE7" w:rsidP="00EC2EE7">
            <w:pPr>
              <w:rPr>
                <w:sz w:val="2"/>
                <w:szCs w:val="2"/>
              </w:rPr>
            </w:pPr>
          </w:p>
        </w:tc>
        <w:tc>
          <w:tcPr>
            <w:tcW w:w="2577" w:type="dxa"/>
          </w:tcPr>
          <w:p w14:paraId="7FCF962C" w14:textId="77777777" w:rsidR="00EC2EE7" w:rsidRPr="00EC2EE7" w:rsidRDefault="00EC2EE7" w:rsidP="00EC2EE7">
            <w:pPr>
              <w:spacing w:before="90"/>
              <w:ind w:left="212"/>
              <w:rPr>
                <w:sz w:val="17"/>
              </w:rPr>
            </w:pPr>
            <w:r w:rsidRPr="00EC2EE7">
              <w:rPr>
                <w:color w:val="3B3B3B"/>
                <w:w w:val="105"/>
                <w:sz w:val="17"/>
              </w:rPr>
              <w:t>魏县综合职业技术教育中</w:t>
            </w:r>
            <w:r w:rsidRPr="00EC2EE7">
              <w:rPr>
                <w:color w:val="111111"/>
                <w:spacing w:val="-10"/>
                <w:w w:val="105"/>
                <w:sz w:val="17"/>
              </w:rPr>
              <w:t>心</w:t>
            </w:r>
          </w:p>
        </w:tc>
        <w:tc>
          <w:tcPr>
            <w:tcW w:w="1393" w:type="dxa"/>
          </w:tcPr>
          <w:p w14:paraId="59C1137D" w14:textId="77777777" w:rsidR="00EC2EE7" w:rsidRPr="00EC2EE7" w:rsidRDefault="00EC2EE7" w:rsidP="00EC2EE7">
            <w:pPr>
              <w:spacing w:before="90"/>
              <w:ind w:right="115"/>
              <w:jc w:val="right"/>
              <w:rPr>
                <w:sz w:val="17"/>
              </w:rPr>
            </w:pPr>
            <w:r w:rsidRPr="00EC2EE7">
              <w:rPr>
                <w:color w:val="242424"/>
                <w:spacing w:val="-9"/>
                <w:sz w:val="17"/>
              </w:rPr>
              <w:t>任亚萍，陈江会</w:t>
            </w:r>
          </w:p>
        </w:tc>
        <w:tc>
          <w:tcPr>
            <w:tcW w:w="2544" w:type="dxa"/>
          </w:tcPr>
          <w:p w14:paraId="5F1585D7" w14:textId="77777777" w:rsidR="00EC2EE7" w:rsidRPr="00EC2EE7" w:rsidRDefault="00EC2EE7" w:rsidP="00EC2EE7">
            <w:pPr>
              <w:spacing w:before="90"/>
              <w:ind w:left="49" w:right="15"/>
              <w:jc w:val="center"/>
              <w:rPr>
                <w:sz w:val="17"/>
              </w:rPr>
            </w:pPr>
            <w:r w:rsidRPr="00EC2EE7">
              <w:rPr>
                <w:color w:val="505050"/>
                <w:spacing w:val="-6"/>
                <w:sz w:val="17"/>
              </w:rPr>
              <w:t>吴雪蓉</w:t>
            </w:r>
            <w:r w:rsidRPr="00EC2EE7">
              <w:rPr>
                <w:color w:val="242424"/>
                <w:spacing w:val="-7"/>
                <w:sz w:val="17"/>
              </w:rPr>
              <w:t>，刘新宇</w:t>
            </w:r>
          </w:p>
        </w:tc>
        <w:tc>
          <w:tcPr>
            <w:tcW w:w="868" w:type="dxa"/>
          </w:tcPr>
          <w:p w14:paraId="57BC645E" w14:textId="77777777" w:rsidR="00EC2EE7" w:rsidRPr="00EC2EE7" w:rsidRDefault="00EC2EE7" w:rsidP="00EC2EE7">
            <w:pPr>
              <w:spacing w:before="90"/>
              <w:ind w:left="43"/>
              <w:jc w:val="center"/>
              <w:rPr>
                <w:sz w:val="17"/>
              </w:rPr>
            </w:pPr>
            <w:r w:rsidRPr="00EC2EE7">
              <w:rPr>
                <w:color w:val="797979"/>
                <w:sz w:val="17"/>
              </w:rPr>
              <w:t>三</w:t>
            </w:r>
            <w:r w:rsidRPr="00EC2EE7">
              <w:rPr>
                <w:color w:val="3B3B3B"/>
                <w:spacing w:val="-5"/>
                <w:sz w:val="17"/>
              </w:rPr>
              <w:t>等奖</w:t>
            </w:r>
          </w:p>
        </w:tc>
      </w:tr>
      <w:tr w:rsidR="00EC2EE7" w:rsidRPr="00EC2EE7" w14:paraId="12084848" w14:textId="77777777" w:rsidTr="00C049E6">
        <w:trPr>
          <w:trHeight w:val="425"/>
        </w:trPr>
        <w:tc>
          <w:tcPr>
            <w:tcW w:w="491" w:type="dxa"/>
          </w:tcPr>
          <w:p w14:paraId="0992C2CF" w14:textId="77777777" w:rsidR="00EC2EE7" w:rsidRPr="00EC2EE7" w:rsidRDefault="00EC2EE7" w:rsidP="00EC2EE7">
            <w:pPr>
              <w:spacing w:before="93"/>
              <w:ind w:left="29" w:right="15"/>
              <w:jc w:val="center"/>
              <w:rPr>
                <w:rFonts w:ascii="Times New Roman"/>
                <w:sz w:val="18"/>
              </w:rPr>
            </w:pPr>
            <w:r w:rsidRPr="00EC2EE7">
              <w:rPr>
                <w:rFonts w:ascii="Times New Roman"/>
                <w:color w:val="242424"/>
                <w:spacing w:val="-4"/>
                <w:sz w:val="18"/>
              </w:rPr>
              <w:t>1021</w:t>
            </w:r>
          </w:p>
        </w:tc>
        <w:tc>
          <w:tcPr>
            <w:tcW w:w="1080" w:type="dxa"/>
            <w:vMerge/>
            <w:tcBorders>
              <w:top w:val="nil"/>
            </w:tcBorders>
          </w:tcPr>
          <w:p w14:paraId="5E482E2E" w14:textId="77777777" w:rsidR="00EC2EE7" w:rsidRPr="00EC2EE7" w:rsidRDefault="00EC2EE7" w:rsidP="00EC2EE7">
            <w:pPr>
              <w:rPr>
                <w:sz w:val="2"/>
                <w:szCs w:val="2"/>
              </w:rPr>
            </w:pPr>
          </w:p>
        </w:tc>
        <w:tc>
          <w:tcPr>
            <w:tcW w:w="2577" w:type="dxa"/>
          </w:tcPr>
          <w:p w14:paraId="12207048" w14:textId="77777777" w:rsidR="00EC2EE7" w:rsidRPr="00EC2EE7" w:rsidRDefault="00EC2EE7" w:rsidP="00EC2EE7">
            <w:pPr>
              <w:spacing w:before="88"/>
              <w:ind w:left="306"/>
              <w:rPr>
                <w:sz w:val="17"/>
              </w:rPr>
            </w:pPr>
            <w:r w:rsidRPr="00EC2EE7">
              <w:rPr>
                <w:color w:val="242424"/>
                <w:w w:val="105"/>
                <w:sz w:val="17"/>
              </w:rPr>
              <w:t>保定市女子职业中专</w:t>
            </w:r>
            <w:r w:rsidRPr="00EC2EE7">
              <w:rPr>
                <w:color w:val="505050"/>
                <w:spacing w:val="-5"/>
                <w:w w:val="105"/>
                <w:sz w:val="17"/>
              </w:rPr>
              <w:t>学校</w:t>
            </w:r>
          </w:p>
        </w:tc>
        <w:tc>
          <w:tcPr>
            <w:tcW w:w="1393" w:type="dxa"/>
          </w:tcPr>
          <w:p w14:paraId="01803E45" w14:textId="77777777" w:rsidR="00EC2EE7" w:rsidRPr="00EC2EE7" w:rsidRDefault="00EC2EE7" w:rsidP="00EC2EE7">
            <w:pPr>
              <w:spacing w:before="93"/>
              <w:ind w:right="112"/>
              <w:jc w:val="right"/>
              <w:rPr>
                <w:sz w:val="17"/>
              </w:rPr>
            </w:pPr>
            <w:r w:rsidRPr="00EC2EE7">
              <w:rPr>
                <w:color w:val="3B3B3B"/>
                <w:spacing w:val="-9"/>
                <w:sz w:val="17"/>
              </w:rPr>
              <w:t>马玉芹，沈倩颖</w:t>
            </w:r>
          </w:p>
        </w:tc>
        <w:tc>
          <w:tcPr>
            <w:tcW w:w="2544" w:type="dxa"/>
          </w:tcPr>
          <w:p w14:paraId="2FE194D0" w14:textId="77777777" w:rsidR="00EC2EE7" w:rsidRPr="00EC2EE7" w:rsidRDefault="00EC2EE7" w:rsidP="00EC2EE7">
            <w:pPr>
              <w:spacing w:before="93"/>
              <w:ind w:left="9"/>
              <w:jc w:val="center"/>
              <w:rPr>
                <w:sz w:val="17"/>
              </w:rPr>
            </w:pPr>
            <w:r w:rsidRPr="00EC2EE7">
              <w:rPr>
                <w:color w:val="3B3B3B"/>
                <w:spacing w:val="-9"/>
                <w:sz w:val="17"/>
              </w:rPr>
              <w:t>程倍荀，田婉苏</w:t>
            </w:r>
          </w:p>
        </w:tc>
        <w:tc>
          <w:tcPr>
            <w:tcW w:w="868" w:type="dxa"/>
          </w:tcPr>
          <w:p w14:paraId="7C16CECB" w14:textId="77777777" w:rsidR="00EC2EE7" w:rsidRPr="00EC2EE7" w:rsidRDefault="00EC2EE7" w:rsidP="00EC2EE7">
            <w:pPr>
              <w:spacing w:before="93"/>
              <w:ind w:left="43" w:right="12"/>
              <w:jc w:val="center"/>
              <w:rPr>
                <w:sz w:val="17"/>
              </w:rPr>
            </w:pPr>
            <w:r w:rsidRPr="00EC2EE7">
              <w:rPr>
                <w:color w:val="505050"/>
                <w:spacing w:val="-4"/>
                <w:sz w:val="17"/>
              </w:rPr>
              <w:t>三等奖</w:t>
            </w:r>
          </w:p>
        </w:tc>
      </w:tr>
      <w:tr w:rsidR="00EC2EE7" w:rsidRPr="00EC2EE7" w14:paraId="7B414182" w14:textId="77777777" w:rsidTr="00C049E6">
        <w:trPr>
          <w:trHeight w:val="425"/>
        </w:trPr>
        <w:tc>
          <w:tcPr>
            <w:tcW w:w="491" w:type="dxa"/>
          </w:tcPr>
          <w:p w14:paraId="62C9BE0F" w14:textId="77777777" w:rsidR="00EC2EE7" w:rsidRPr="00EC2EE7" w:rsidRDefault="00EC2EE7" w:rsidP="00EC2EE7">
            <w:pPr>
              <w:spacing w:before="91"/>
              <w:ind w:left="29" w:right="22"/>
              <w:jc w:val="center"/>
              <w:rPr>
                <w:rFonts w:ascii="Times New Roman"/>
                <w:sz w:val="18"/>
              </w:rPr>
            </w:pPr>
            <w:r w:rsidRPr="00EC2EE7">
              <w:rPr>
                <w:rFonts w:ascii="Times New Roman"/>
                <w:color w:val="242424"/>
                <w:spacing w:val="-4"/>
                <w:sz w:val="18"/>
              </w:rPr>
              <w:t>1022</w:t>
            </w:r>
          </w:p>
        </w:tc>
        <w:tc>
          <w:tcPr>
            <w:tcW w:w="1080" w:type="dxa"/>
            <w:vMerge/>
            <w:tcBorders>
              <w:top w:val="nil"/>
            </w:tcBorders>
          </w:tcPr>
          <w:p w14:paraId="708D1F5C" w14:textId="77777777" w:rsidR="00EC2EE7" w:rsidRPr="00EC2EE7" w:rsidRDefault="00EC2EE7" w:rsidP="00EC2EE7">
            <w:pPr>
              <w:rPr>
                <w:sz w:val="2"/>
                <w:szCs w:val="2"/>
              </w:rPr>
            </w:pPr>
          </w:p>
        </w:tc>
        <w:tc>
          <w:tcPr>
            <w:tcW w:w="2577" w:type="dxa"/>
          </w:tcPr>
          <w:p w14:paraId="70F90B6C" w14:textId="77777777" w:rsidR="00EC2EE7" w:rsidRPr="00EC2EE7" w:rsidRDefault="00EC2EE7" w:rsidP="00EC2EE7">
            <w:pPr>
              <w:spacing w:before="90"/>
              <w:ind w:left="304"/>
              <w:rPr>
                <w:sz w:val="17"/>
              </w:rPr>
            </w:pPr>
            <w:r w:rsidRPr="00EC2EE7">
              <w:rPr>
                <w:color w:val="3B3B3B"/>
                <w:spacing w:val="-1"/>
                <w:sz w:val="17"/>
              </w:rPr>
              <w:t>枣强县职业技术教育中心</w:t>
            </w:r>
          </w:p>
        </w:tc>
        <w:tc>
          <w:tcPr>
            <w:tcW w:w="1393" w:type="dxa"/>
          </w:tcPr>
          <w:p w14:paraId="1D3829F2" w14:textId="77777777" w:rsidR="00EC2EE7" w:rsidRPr="00EC2EE7" w:rsidRDefault="00EC2EE7" w:rsidP="00EC2EE7">
            <w:pPr>
              <w:spacing w:before="90"/>
              <w:ind w:right="112"/>
              <w:jc w:val="right"/>
              <w:rPr>
                <w:sz w:val="17"/>
              </w:rPr>
            </w:pPr>
            <w:r w:rsidRPr="00EC2EE7">
              <w:rPr>
                <w:color w:val="3B3B3B"/>
                <w:spacing w:val="-9"/>
                <w:sz w:val="17"/>
              </w:rPr>
              <w:t>马海晓，李春妹</w:t>
            </w:r>
          </w:p>
        </w:tc>
        <w:tc>
          <w:tcPr>
            <w:tcW w:w="2544" w:type="dxa"/>
          </w:tcPr>
          <w:p w14:paraId="0EADD832" w14:textId="77777777" w:rsidR="00EC2EE7" w:rsidRPr="00EC2EE7" w:rsidRDefault="00EC2EE7" w:rsidP="00EC2EE7">
            <w:pPr>
              <w:spacing w:before="90"/>
              <w:ind w:left="14"/>
              <w:jc w:val="center"/>
              <w:rPr>
                <w:sz w:val="17"/>
              </w:rPr>
            </w:pPr>
            <w:r w:rsidRPr="00EC2EE7">
              <w:rPr>
                <w:color w:val="3B3B3B"/>
                <w:spacing w:val="-9"/>
                <w:sz w:val="17"/>
              </w:rPr>
              <w:t>李宛宜，赵丽茹</w:t>
            </w:r>
          </w:p>
        </w:tc>
        <w:tc>
          <w:tcPr>
            <w:tcW w:w="868" w:type="dxa"/>
          </w:tcPr>
          <w:p w14:paraId="3E4BC13E" w14:textId="77777777" w:rsidR="00EC2EE7" w:rsidRPr="00EC2EE7" w:rsidRDefault="00EC2EE7" w:rsidP="00EC2EE7">
            <w:pPr>
              <w:spacing w:before="90"/>
              <w:ind w:left="43"/>
              <w:jc w:val="center"/>
              <w:rPr>
                <w:sz w:val="17"/>
              </w:rPr>
            </w:pPr>
            <w:r w:rsidRPr="00EC2EE7">
              <w:rPr>
                <w:color w:val="797979"/>
                <w:sz w:val="17"/>
              </w:rPr>
              <w:t>三</w:t>
            </w:r>
            <w:r w:rsidRPr="00EC2EE7">
              <w:rPr>
                <w:color w:val="3B3B3B"/>
                <w:spacing w:val="-5"/>
                <w:sz w:val="17"/>
              </w:rPr>
              <w:t>等奖</w:t>
            </w:r>
          </w:p>
        </w:tc>
      </w:tr>
      <w:tr w:rsidR="00EC2EE7" w:rsidRPr="00EC2EE7" w14:paraId="3C7755E6" w14:textId="77777777" w:rsidTr="00C049E6">
        <w:trPr>
          <w:trHeight w:val="424"/>
        </w:trPr>
        <w:tc>
          <w:tcPr>
            <w:tcW w:w="491" w:type="dxa"/>
          </w:tcPr>
          <w:p w14:paraId="117B1E34" w14:textId="77777777" w:rsidR="00EC2EE7" w:rsidRPr="00EC2EE7" w:rsidRDefault="00EC2EE7" w:rsidP="00EC2EE7">
            <w:pPr>
              <w:spacing w:before="93"/>
              <w:ind w:left="29" w:right="11"/>
              <w:jc w:val="center"/>
              <w:rPr>
                <w:rFonts w:ascii="Times New Roman"/>
                <w:sz w:val="18"/>
              </w:rPr>
            </w:pPr>
            <w:r w:rsidRPr="00EC2EE7">
              <w:rPr>
                <w:rFonts w:ascii="Times New Roman"/>
                <w:color w:val="242424"/>
                <w:spacing w:val="-4"/>
                <w:sz w:val="18"/>
              </w:rPr>
              <w:t>1023</w:t>
            </w:r>
          </w:p>
        </w:tc>
        <w:tc>
          <w:tcPr>
            <w:tcW w:w="1080" w:type="dxa"/>
            <w:vMerge w:val="restart"/>
          </w:tcPr>
          <w:p w14:paraId="3B425BAD" w14:textId="77777777" w:rsidR="00EC2EE7" w:rsidRPr="00EC2EE7" w:rsidRDefault="00EC2EE7" w:rsidP="00EC2EE7">
            <w:pPr>
              <w:rPr>
                <w:rFonts w:ascii="Times New Roman"/>
                <w:sz w:val="17"/>
              </w:rPr>
            </w:pPr>
          </w:p>
          <w:p w14:paraId="7BC3CAD2" w14:textId="77777777" w:rsidR="00EC2EE7" w:rsidRPr="00EC2EE7" w:rsidRDefault="00EC2EE7" w:rsidP="00EC2EE7">
            <w:pPr>
              <w:spacing w:before="19"/>
              <w:rPr>
                <w:rFonts w:ascii="Times New Roman"/>
                <w:sz w:val="17"/>
              </w:rPr>
            </w:pPr>
          </w:p>
          <w:p w14:paraId="2148C55D" w14:textId="77777777" w:rsidR="00EC2EE7" w:rsidRPr="00EC2EE7" w:rsidRDefault="00EC2EE7" w:rsidP="00EC2EE7">
            <w:pPr>
              <w:spacing w:line="214" w:lineRule="exact"/>
              <w:ind w:left="17"/>
              <w:jc w:val="center"/>
              <w:rPr>
                <w:sz w:val="17"/>
              </w:rPr>
            </w:pPr>
            <w:r w:rsidRPr="00EC2EE7">
              <w:rPr>
                <w:color w:val="3B3B3B"/>
                <w:spacing w:val="-3"/>
                <w:sz w:val="17"/>
              </w:rPr>
              <w:t>护理技能</w:t>
            </w:r>
          </w:p>
          <w:p w14:paraId="7FC849FD" w14:textId="77777777" w:rsidR="00EC2EE7" w:rsidRPr="00EC2EE7" w:rsidRDefault="00EC2EE7" w:rsidP="00EC2EE7">
            <w:pPr>
              <w:spacing w:line="200" w:lineRule="exact"/>
              <w:ind w:left="23"/>
              <w:jc w:val="center"/>
              <w:rPr>
                <w:rFonts w:ascii="Times New Roman"/>
                <w:sz w:val="18"/>
              </w:rPr>
            </w:pPr>
            <w:r w:rsidRPr="00EC2EE7">
              <w:rPr>
                <w:rFonts w:ascii="Times New Roman"/>
                <w:color w:val="3B3B3B"/>
                <w:spacing w:val="-2"/>
                <w:sz w:val="18"/>
              </w:rPr>
              <w:t>(202622</w:t>
            </w:r>
            <w:r w:rsidRPr="00EC2EE7">
              <w:rPr>
                <w:rFonts w:ascii="Times New Roman"/>
                <w:color w:val="111111"/>
                <w:spacing w:val="-2"/>
                <w:sz w:val="18"/>
              </w:rPr>
              <w:t>048)</w:t>
            </w:r>
          </w:p>
        </w:tc>
        <w:tc>
          <w:tcPr>
            <w:tcW w:w="2577" w:type="dxa"/>
          </w:tcPr>
          <w:p w14:paraId="41CB5A82" w14:textId="77777777" w:rsidR="00EC2EE7" w:rsidRPr="00EC2EE7" w:rsidRDefault="00EC2EE7" w:rsidP="00EC2EE7">
            <w:pPr>
              <w:spacing w:before="88"/>
              <w:ind w:left="124"/>
              <w:rPr>
                <w:sz w:val="17"/>
              </w:rPr>
            </w:pPr>
            <w:r w:rsidRPr="00EC2EE7">
              <w:rPr>
                <w:color w:val="3B3B3B"/>
                <w:w w:val="105"/>
                <w:sz w:val="17"/>
              </w:rPr>
              <w:t>深州</w:t>
            </w:r>
            <w:r w:rsidRPr="00EC2EE7">
              <w:rPr>
                <w:color w:val="111111"/>
                <w:w w:val="105"/>
                <w:sz w:val="17"/>
              </w:rPr>
              <w:t>市卫</w:t>
            </w:r>
            <w:r w:rsidRPr="00EC2EE7">
              <w:rPr>
                <w:color w:val="505050"/>
                <w:w w:val="105"/>
                <w:sz w:val="17"/>
              </w:rPr>
              <w:t>生</w:t>
            </w:r>
            <w:r w:rsidRPr="00EC2EE7">
              <w:rPr>
                <w:color w:val="242424"/>
                <w:w w:val="105"/>
                <w:sz w:val="17"/>
              </w:rPr>
              <w:t>职业中</w:t>
            </w:r>
            <w:r w:rsidRPr="00EC2EE7">
              <w:rPr>
                <w:color w:val="505050"/>
                <w:w w:val="105"/>
                <w:sz w:val="17"/>
              </w:rPr>
              <w:t>等专</w:t>
            </w:r>
            <w:r w:rsidRPr="00EC2EE7">
              <w:rPr>
                <w:color w:val="242424"/>
                <w:spacing w:val="-4"/>
                <w:w w:val="105"/>
                <w:sz w:val="17"/>
              </w:rPr>
              <w:t>业学校</w:t>
            </w:r>
          </w:p>
        </w:tc>
        <w:tc>
          <w:tcPr>
            <w:tcW w:w="1393" w:type="dxa"/>
          </w:tcPr>
          <w:p w14:paraId="315C00C6" w14:textId="77777777" w:rsidR="00EC2EE7" w:rsidRPr="00EC2EE7" w:rsidRDefault="00EC2EE7" w:rsidP="00EC2EE7">
            <w:pPr>
              <w:spacing w:before="93"/>
              <w:ind w:left="210"/>
              <w:rPr>
                <w:sz w:val="17"/>
              </w:rPr>
            </w:pPr>
            <w:r w:rsidRPr="00EC2EE7">
              <w:rPr>
                <w:color w:val="242424"/>
                <w:spacing w:val="-6"/>
                <w:sz w:val="17"/>
              </w:rPr>
              <w:t>杨建</w:t>
            </w:r>
            <w:r w:rsidRPr="00EC2EE7">
              <w:rPr>
                <w:color w:val="505050"/>
                <w:spacing w:val="-6"/>
                <w:sz w:val="17"/>
              </w:rPr>
              <w:t>春，</w:t>
            </w:r>
            <w:r w:rsidRPr="00EC2EE7">
              <w:rPr>
                <w:color w:val="242424"/>
                <w:spacing w:val="-8"/>
                <w:sz w:val="17"/>
              </w:rPr>
              <w:t>赵越</w:t>
            </w:r>
          </w:p>
        </w:tc>
        <w:tc>
          <w:tcPr>
            <w:tcW w:w="2544" w:type="dxa"/>
          </w:tcPr>
          <w:p w14:paraId="319673B6" w14:textId="77777777" w:rsidR="00EC2EE7" w:rsidRPr="00EC2EE7" w:rsidRDefault="00EC2EE7" w:rsidP="00EC2EE7">
            <w:pPr>
              <w:spacing w:before="93"/>
              <w:ind w:left="49" w:right="13"/>
              <w:jc w:val="center"/>
              <w:rPr>
                <w:sz w:val="17"/>
              </w:rPr>
            </w:pPr>
            <w:r w:rsidRPr="00EC2EE7">
              <w:rPr>
                <w:color w:val="242424"/>
                <w:sz w:val="17"/>
              </w:rPr>
              <w:t>尹</w:t>
            </w:r>
            <w:r w:rsidRPr="00EC2EE7">
              <w:rPr>
                <w:color w:val="505050"/>
                <w:sz w:val="17"/>
              </w:rPr>
              <w:t>宣懿董婉莹</w:t>
            </w:r>
            <w:r w:rsidRPr="00EC2EE7">
              <w:rPr>
                <w:color w:val="242424"/>
                <w:sz w:val="17"/>
              </w:rPr>
              <w:t>，邢苏嘉，袁</w:t>
            </w:r>
            <w:r w:rsidRPr="00EC2EE7">
              <w:rPr>
                <w:color w:val="797979"/>
                <w:sz w:val="17"/>
              </w:rPr>
              <w:t>一</w:t>
            </w:r>
            <w:r w:rsidRPr="00EC2EE7">
              <w:rPr>
                <w:color w:val="3B3B3B"/>
                <w:spacing w:val="-10"/>
                <w:sz w:val="17"/>
              </w:rPr>
              <w:t>萌</w:t>
            </w:r>
          </w:p>
        </w:tc>
        <w:tc>
          <w:tcPr>
            <w:tcW w:w="868" w:type="dxa"/>
          </w:tcPr>
          <w:p w14:paraId="73E1E767" w14:textId="77777777" w:rsidR="00EC2EE7" w:rsidRPr="00EC2EE7" w:rsidRDefault="00EC2EE7" w:rsidP="00EC2EE7">
            <w:pPr>
              <w:spacing w:before="88"/>
              <w:ind w:left="43" w:right="8"/>
              <w:jc w:val="center"/>
              <w:rPr>
                <w:sz w:val="17"/>
              </w:rPr>
            </w:pPr>
            <w:r w:rsidRPr="00EC2EE7">
              <w:rPr>
                <w:color w:val="797979"/>
                <w:spacing w:val="-4"/>
                <w:sz w:val="17"/>
              </w:rPr>
              <w:t>一等奖</w:t>
            </w:r>
          </w:p>
        </w:tc>
      </w:tr>
      <w:tr w:rsidR="00EC2EE7" w:rsidRPr="00EC2EE7" w14:paraId="30CCDB78" w14:textId="77777777" w:rsidTr="00C049E6">
        <w:trPr>
          <w:trHeight w:val="425"/>
        </w:trPr>
        <w:tc>
          <w:tcPr>
            <w:tcW w:w="491" w:type="dxa"/>
          </w:tcPr>
          <w:p w14:paraId="49273F95" w14:textId="77777777" w:rsidR="00EC2EE7" w:rsidRPr="00EC2EE7" w:rsidRDefault="00EC2EE7" w:rsidP="00EC2EE7">
            <w:pPr>
              <w:spacing w:before="182"/>
              <w:ind w:left="29" w:right="19"/>
              <w:jc w:val="center"/>
              <w:rPr>
                <w:rFonts w:ascii="Times New Roman"/>
                <w:sz w:val="18"/>
              </w:rPr>
            </w:pPr>
            <w:r w:rsidRPr="00EC2EE7">
              <w:rPr>
                <w:rFonts w:ascii="Times New Roman"/>
                <w:color w:val="242424"/>
                <w:spacing w:val="-4"/>
                <w:sz w:val="18"/>
              </w:rPr>
              <w:t>1024</w:t>
            </w:r>
          </w:p>
        </w:tc>
        <w:tc>
          <w:tcPr>
            <w:tcW w:w="1080" w:type="dxa"/>
            <w:vMerge/>
            <w:tcBorders>
              <w:top w:val="nil"/>
            </w:tcBorders>
          </w:tcPr>
          <w:p w14:paraId="01BF079B" w14:textId="77777777" w:rsidR="00EC2EE7" w:rsidRPr="00EC2EE7" w:rsidRDefault="00EC2EE7" w:rsidP="00EC2EE7">
            <w:pPr>
              <w:rPr>
                <w:sz w:val="2"/>
                <w:szCs w:val="2"/>
              </w:rPr>
            </w:pPr>
          </w:p>
        </w:tc>
        <w:tc>
          <w:tcPr>
            <w:tcW w:w="2577" w:type="dxa"/>
          </w:tcPr>
          <w:p w14:paraId="18937BEF" w14:textId="77777777" w:rsidR="00EC2EE7" w:rsidRPr="00EC2EE7" w:rsidRDefault="00EC2EE7" w:rsidP="00EC2EE7">
            <w:pPr>
              <w:spacing w:before="95"/>
              <w:ind w:left="575"/>
              <w:rPr>
                <w:sz w:val="17"/>
              </w:rPr>
            </w:pPr>
            <w:r w:rsidRPr="00EC2EE7">
              <w:rPr>
                <w:color w:val="3B3B3B"/>
                <w:w w:val="105"/>
                <w:sz w:val="17"/>
              </w:rPr>
              <w:t>秦</w:t>
            </w:r>
            <w:r w:rsidRPr="00EC2EE7">
              <w:rPr>
                <w:color w:val="676767"/>
                <w:w w:val="105"/>
                <w:sz w:val="17"/>
              </w:rPr>
              <w:t>皇</w:t>
            </w:r>
            <w:r w:rsidRPr="00EC2EE7">
              <w:rPr>
                <w:color w:val="3B3B3B"/>
                <w:w w:val="105"/>
                <w:sz w:val="17"/>
              </w:rPr>
              <w:t>岛</w:t>
            </w:r>
            <w:r w:rsidRPr="00EC2EE7">
              <w:rPr>
                <w:color w:val="111111"/>
                <w:w w:val="105"/>
                <w:sz w:val="17"/>
              </w:rPr>
              <w:t>市卫</w:t>
            </w:r>
            <w:r w:rsidRPr="00EC2EE7">
              <w:rPr>
                <w:color w:val="505050"/>
                <w:spacing w:val="-4"/>
                <w:w w:val="105"/>
                <w:sz w:val="17"/>
              </w:rPr>
              <w:t>生学校</w:t>
            </w:r>
          </w:p>
        </w:tc>
        <w:tc>
          <w:tcPr>
            <w:tcW w:w="1393" w:type="dxa"/>
          </w:tcPr>
          <w:p w14:paraId="6D064342" w14:textId="77777777" w:rsidR="00EC2EE7" w:rsidRPr="00EC2EE7" w:rsidRDefault="00EC2EE7" w:rsidP="00EC2EE7">
            <w:pPr>
              <w:spacing w:before="95"/>
              <w:ind w:right="110"/>
              <w:jc w:val="right"/>
              <w:rPr>
                <w:sz w:val="17"/>
              </w:rPr>
            </w:pPr>
            <w:r w:rsidRPr="00EC2EE7">
              <w:rPr>
                <w:color w:val="242424"/>
                <w:spacing w:val="-9"/>
                <w:sz w:val="17"/>
              </w:rPr>
              <w:t>张静丽，赵秀娟</w:t>
            </w:r>
          </w:p>
        </w:tc>
        <w:tc>
          <w:tcPr>
            <w:tcW w:w="2544" w:type="dxa"/>
          </w:tcPr>
          <w:p w14:paraId="244F3E1A" w14:textId="77777777" w:rsidR="00EC2EE7" w:rsidRPr="00EC2EE7" w:rsidRDefault="00EC2EE7" w:rsidP="00EC2EE7">
            <w:pPr>
              <w:spacing w:before="95"/>
              <w:ind w:left="29"/>
              <w:jc w:val="center"/>
              <w:rPr>
                <w:sz w:val="17"/>
              </w:rPr>
            </w:pPr>
            <w:r w:rsidRPr="00EC2EE7">
              <w:rPr>
                <w:color w:val="505050"/>
                <w:w w:val="90"/>
                <w:sz w:val="17"/>
              </w:rPr>
              <w:t>王浩</w:t>
            </w:r>
            <w:r w:rsidRPr="00EC2EE7">
              <w:rPr>
                <w:color w:val="242424"/>
                <w:spacing w:val="-2"/>
                <w:w w:val="90"/>
                <w:sz w:val="17"/>
              </w:rPr>
              <w:t>轩，梅仪，邓月情</w:t>
            </w:r>
          </w:p>
        </w:tc>
        <w:tc>
          <w:tcPr>
            <w:tcW w:w="868" w:type="dxa"/>
          </w:tcPr>
          <w:p w14:paraId="0F0E407E" w14:textId="77777777" w:rsidR="00EC2EE7" w:rsidRPr="00EC2EE7" w:rsidRDefault="00EC2EE7" w:rsidP="00EC2EE7">
            <w:pPr>
              <w:spacing w:before="90"/>
              <w:ind w:left="43" w:right="8"/>
              <w:jc w:val="center"/>
              <w:rPr>
                <w:sz w:val="17"/>
              </w:rPr>
            </w:pPr>
            <w:r w:rsidRPr="00EC2EE7">
              <w:rPr>
                <w:color w:val="797979"/>
                <w:spacing w:val="-4"/>
                <w:sz w:val="17"/>
              </w:rPr>
              <w:t>一等奖</w:t>
            </w:r>
          </w:p>
        </w:tc>
      </w:tr>
      <w:tr w:rsidR="00EC2EE7" w:rsidRPr="00EC2EE7" w14:paraId="49EDCC7A" w14:textId="77777777" w:rsidTr="00C049E6">
        <w:trPr>
          <w:trHeight w:val="422"/>
        </w:trPr>
        <w:tc>
          <w:tcPr>
            <w:tcW w:w="491" w:type="dxa"/>
          </w:tcPr>
          <w:p w14:paraId="3E0C5F30" w14:textId="77777777" w:rsidR="00EC2EE7" w:rsidRPr="00EC2EE7" w:rsidRDefault="00EC2EE7" w:rsidP="00EC2EE7">
            <w:pPr>
              <w:spacing w:before="93"/>
              <w:ind w:left="29" w:right="15"/>
              <w:jc w:val="center"/>
              <w:rPr>
                <w:rFonts w:ascii="Times New Roman"/>
                <w:sz w:val="18"/>
              </w:rPr>
            </w:pPr>
            <w:r w:rsidRPr="00EC2EE7">
              <w:rPr>
                <w:rFonts w:ascii="Times New Roman"/>
                <w:color w:val="242424"/>
                <w:spacing w:val="-4"/>
                <w:sz w:val="18"/>
              </w:rPr>
              <w:t>1025</w:t>
            </w:r>
          </w:p>
        </w:tc>
        <w:tc>
          <w:tcPr>
            <w:tcW w:w="1080" w:type="dxa"/>
            <w:vMerge/>
            <w:tcBorders>
              <w:top w:val="nil"/>
            </w:tcBorders>
          </w:tcPr>
          <w:p w14:paraId="7BAC910C" w14:textId="77777777" w:rsidR="00EC2EE7" w:rsidRPr="00EC2EE7" w:rsidRDefault="00EC2EE7" w:rsidP="00EC2EE7">
            <w:pPr>
              <w:rPr>
                <w:sz w:val="2"/>
                <w:szCs w:val="2"/>
              </w:rPr>
            </w:pPr>
          </w:p>
        </w:tc>
        <w:tc>
          <w:tcPr>
            <w:tcW w:w="2577" w:type="dxa"/>
          </w:tcPr>
          <w:p w14:paraId="264566AF" w14:textId="77777777" w:rsidR="00EC2EE7" w:rsidRPr="00EC2EE7" w:rsidRDefault="00EC2EE7" w:rsidP="00EC2EE7">
            <w:pPr>
              <w:spacing w:before="92"/>
              <w:ind w:left="666"/>
              <w:rPr>
                <w:sz w:val="17"/>
              </w:rPr>
            </w:pPr>
            <w:r w:rsidRPr="00EC2EE7">
              <w:rPr>
                <w:color w:val="242424"/>
                <w:spacing w:val="-2"/>
                <w:sz w:val="17"/>
              </w:rPr>
              <w:t>沙河市卫生学校</w:t>
            </w:r>
          </w:p>
        </w:tc>
        <w:tc>
          <w:tcPr>
            <w:tcW w:w="1393" w:type="dxa"/>
          </w:tcPr>
          <w:p w14:paraId="4F80FBA6" w14:textId="77777777" w:rsidR="00EC2EE7" w:rsidRPr="00EC2EE7" w:rsidRDefault="00EC2EE7" w:rsidP="00EC2EE7">
            <w:pPr>
              <w:spacing w:before="92"/>
              <w:ind w:right="88"/>
              <w:jc w:val="right"/>
              <w:rPr>
                <w:sz w:val="17"/>
              </w:rPr>
            </w:pPr>
            <w:r w:rsidRPr="00EC2EE7">
              <w:rPr>
                <w:color w:val="242424"/>
                <w:w w:val="110"/>
                <w:sz w:val="17"/>
              </w:rPr>
              <w:t>吕建芬孟艾</w:t>
            </w:r>
            <w:r w:rsidRPr="00EC2EE7">
              <w:rPr>
                <w:color w:val="505050"/>
                <w:spacing w:val="-10"/>
                <w:w w:val="110"/>
                <w:sz w:val="17"/>
              </w:rPr>
              <w:t>宁</w:t>
            </w:r>
          </w:p>
        </w:tc>
        <w:tc>
          <w:tcPr>
            <w:tcW w:w="2544" w:type="dxa"/>
          </w:tcPr>
          <w:p w14:paraId="2242F25D" w14:textId="77777777" w:rsidR="00EC2EE7" w:rsidRPr="00EC2EE7" w:rsidRDefault="00EC2EE7" w:rsidP="00EC2EE7">
            <w:pPr>
              <w:spacing w:before="92"/>
              <w:ind w:left="10"/>
              <w:jc w:val="center"/>
              <w:rPr>
                <w:sz w:val="17"/>
              </w:rPr>
            </w:pPr>
            <w:r w:rsidRPr="00EC2EE7">
              <w:rPr>
                <w:color w:val="3B3B3B"/>
                <w:spacing w:val="-1"/>
                <w:sz w:val="17"/>
              </w:rPr>
              <w:t>赫一明，申－茹张森森</w:t>
            </w:r>
          </w:p>
        </w:tc>
        <w:tc>
          <w:tcPr>
            <w:tcW w:w="868" w:type="dxa"/>
          </w:tcPr>
          <w:p w14:paraId="7D589234" w14:textId="77777777" w:rsidR="00EC2EE7" w:rsidRPr="00EC2EE7" w:rsidRDefault="00EC2EE7" w:rsidP="00EC2EE7">
            <w:pPr>
              <w:spacing w:before="92"/>
              <w:ind w:left="43" w:right="8"/>
              <w:jc w:val="center"/>
              <w:rPr>
                <w:sz w:val="17"/>
              </w:rPr>
            </w:pPr>
            <w:r w:rsidRPr="00EC2EE7">
              <w:rPr>
                <w:color w:val="3B3B3B"/>
                <w:spacing w:val="-4"/>
                <w:sz w:val="17"/>
              </w:rPr>
              <w:t>一等奖</w:t>
            </w:r>
          </w:p>
        </w:tc>
      </w:tr>
    </w:tbl>
    <w:p w14:paraId="42CA3A43" w14:textId="77777777" w:rsidR="00EC2EE7" w:rsidRPr="00EC2EE7" w:rsidRDefault="00EC2EE7" w:rsidP="00EC2EE7">
      <w:pPr>
        <w:ind w:left="29"/>
        <w:jc w:val="center"/>
        <w:rPr>
          <w:sz w:val="17"/>
        </w:rPr>
        <w:sectPr w:rsidR="00EC2EE7" w:rsidRPr="00EC2EE7">
          <w:type w:val="continuous"/>
          <w:pgSz w:w="11910" w:h="16840"/>
          <w:pgMar w:top="1780" w:right="1417" w:bottom="1480" w:left="1417" w:header="0" w:footer="1172"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2406CDC5" w14:textId="77777777" w:rsidTr="00C049E6">
        <w:trPr>
          <w:trHeight w:val="425"/>
        </w:trPr>
        <w:tc>
          <w:tcPr>
            <w:tcW w:w="491" w:type="dxa"/>
          </w:tcPr>
          <w:p w14:paraId="632A034A" w14:textId="77777777" w:rsidR="00EC2EE7" w:rsidRPr="00EC2EE7" w:rsidRDefault="00EC2EE7" w:rsidP="00EC2EE7">
            <w:pPr>
              <w:spacing w:before="73"/>
              <w:ind w:left="29" w:right="18"/>
              <w:jc w:val="center"/>
              <w:rPr>
                <w:sz w:val="18"/>
              </w:rPr>
            </w:pPr>
            <w:r w:rsidRPr="00EC2EE7">
              <w:rPr>
                <w:color w:val="0F0F0F"/>
                <w:spacing w:val="-5"/>
                <w:sz w:val="18"/>
              </w:rPr>
              <w:lastRenderedPageBreak/>
              <w:t>序号</w:t>
            </w:r>
          </w:p>
        </w:tc>
        <w:tc>
          <w:tcPr>
            <w:tcW w:w="1080" w:type="dxa"/>
          </w:tcPr>
          <w:p w14:paraId="5DCD1DC0" w14:textId="77777777" w:rsidR="00EC2EE7" w:rsidRPr="00EC2EE7" w:rsidRDefault="00EC2EE7" w:rsidP="00EC2EE7">
            <w:pPr>
              <w:spacing w:before="79"/>
              <w:ind w:left="179"/>
              <w:rPr>
                <w:sz w:val="17"/>
              </w:rPr>
            </w:pPr>
            <w:r w:rsidRPr="00EC2EE7">
              <w:rPr>
                <w:color w:val="0F0F0F"/>
                <w:spacing w:val="-3"/>
                <w:w w:val="105"/>
                <w:sz w:val="17"/>
              </w:rPr>
              <w:t>赛项名称</w:t>
            </w:r>
          </w:p>
        </w:tc>
        <w:tc>
          <w:tcPr>
            <w:tcW w:w="2577" w:type="dxa"/>
          </w:tcPr>
          <w:p w14:paraId="20FB2FDC" w14:textId="77777777" w:rsidR="00EC2EE7" w:rsidRPr="00EC2EE7" w:rsidRDefault="00EC2EE7" w:rsidP="00EC2EE7">
            <w:pPr>
              <w:spacing w:before="79"/>
              <w:ind w:left="32" w:right="22"/>
              <w:jc w:val="center"/>
              <w:rPr>
                <w:sz w:val="17"/>
              </w:rPr>
            </w:pPr>
            <w:r w:rsidRPr="00EC2EE7">
              <w:rPr>
                <w:color w:val="0F0F0F"/>
                <w:spacing w:val="-3"/>
                <w:w w:val="105"/>
                <w:sz w:val="17"/>
              </w:rPr>
              <w:t>参赛学校</w:t>
            </w:r>
          </w:p>
        </w:tc>
        <w:tc>
          <w:tcPr>
            <w:tcW w:w="1393" w:type="dxa"/>
          </w:tcPr>
          <w:p w14:paraId="5F67CDFB" w14:textId="77777777" w:rsidR="00EC2EE7" w:rsidRPr="00EC2EE7" w:rsidRDefault="00EC2EE7" w:rsidP="00EC2EE7">
            <w:pPr>
              <w:spacing w:before="79"/>
              <w:ind w:left="344"/>
              <w:rPr>
                <w:sz w:val="17"/>
              </w:rPr>
            </w:pPr>
            <w:r w:rsidRPr="00EC2EE7">
              <w:rPr>
                <w:color w:val="0F0F0F"/>
                <w:spacing w:val="-3"/>
                <w:w w:val="105"/>
                <w:sz w:val="17"/>
              </w:rPr>
              <w:t>指导教师</w:t>
            </w:r>
          </w:p>
        </w:tc>
        <w:tc>
          <w:tcPr>
            <w:tcW w:w="2544" w:type="dxa"/>
          </w:tcPr>
          <w:p w14:paraId="2C5605D4" w14:textId="77777777" w:rsidR="00EC2EE7" w:rsidRPr="00EC2EE7" w:rsidRDefault="00EC2EE7" w:rsidP="00EC2EE7">
            <w:pPr>
              <w:spacing w:before="79"/>
              <w:ind w:left="27"/>
              <w:jc w:val="center"/>
              <w:rPr>
                <w:sz w:val="17"/>
              </w:rPr>
            </w:pPr>
            <w:r w:rsidRPr="00EC2EE7">
              <w:rPr>
                <w:color w:val="1F1F1F"/>
                <w:spacing w:val="-3"/>
                <w:w w:val="105"/>
                <w:sz w:val="17"/>
              </w:rPr>
              <w:t>参赛选手</w:t>
            </w:r>
          </w:p>
        </w:tc>
        <w:tc>
          <w:tcPr>
            <w:tcW w:w="868" w:type="dxa"/>
          </w:tcPr>
          <w:p w14:paraId="7B2A6237" w14:textId="77777777" w:rsidR="00EC2EE7" w:rsidRPr="00EC2EE7" w:rsidRDefault="00EC2EE7" w:rsidP="00EC2EE7">
            <w:pPr>
              <w:spacing w:before="83"/>
              <w:ind w:left="43" w:right="9"/>
              <w:jc w:val="center"/>
              <w:rPr>
                <w:sz w:val="17"/>
              </w:rPr>
            </w:pPr>
            <w:r w:rsidRPr="00EC2EE7">
              <w:rPr>
                <w:color w:val="0F0F0F"/>
                <w:spacing w:val="-3"/>
                <w:w w:val="105"/>
                <w:sz w:val="17"/>
              </w:rPr>
              <w:t>获奖等级</w:t>
            </w:r>
          </w:p>
        </w:tc>
      </w:tr>
      <w:tr w:rsidR="00EC2EE7" w:rsidRPr="00EC2EE7" w14:paraId="74EAEC45" w14:textId="77777777" w:rsidTr="00C049E6">
        <w:trPr>
          <w:trHeight w:val="425"/>
        </w:trPr>
        <w:tc>
          <w:tcPr>
            <w:tcW w:w="491" w:type="dxa"/>
          </w:tcPr>
          <w:p w14:paraId="3410C6B9" w14:textId="77777777" w:rsidR="00EC2EE7" w:rsidRPr="00EC2EE7" w:rsidRDefault="00EC2EE7" w:rsidP="00EC2EE7">
            <w:pPr>
              <w:spacing w:before="81"/>
              <w:ind w:left="29" w:right="22"/>
              <w:jc w:val="center"/>
              <w:rPr>
                <w:rFonts w:ascii="Times New Roman"/>
                <w:sz w:val="18"/>
              </w:rPr>
            </w:pPr>
            <w:r w:rsidRPr="00EC2EE7">
              <w:rPr>
                <w:rFonts w:ascii="Times New Roman"/>
                <w:color w:val="1F1F1F"/>
                <w:spacing w:val="-4"/>
                <w:sz w:val="18"/>
              </w:rPr>
              <w:t>1026</w:t>
            </w:r>
          </w:p>
        </w:tc>
        <w:tc>
          <w:tcPr>
            <w:tcW w:w="1080" w:type="dxa"/>
            <w:vMerge w:val="restart"/>
          </w:tcPr>
          <w:p w14:paraId="02A47DFA" w14:textId="77777777" w:rsidR="00EC2EE7" w:rsidRPr="00EC2EE7" w:rsidRDefault="00EC2EE7" w:rsidP="00EC2EE7">
            <w:pPr>
              <w:rPr>
                <w:rFonts w:ascii="Times New Roman"/>
                <w:sz w:val="16"/>
              </w:rPr>
            </w:pPr>
          </w:p>
        </w:tc>
        <w:tc>
          <w:tcPr>
            <w:tcW w:w="2577" w:type="dxa"/>
          </w:tcPr>
          <w:p w14:paraId="7B81A055" w14:textId="77777777" w:rsidR="00EC2EE7" w:rsidRPr="00EC2EE7" w:rsidRDefault="00EC2EE7" w:rsidP="00EC2EE7">
            <w:pPr>
              <w:spacing w:before="76"/>
              <w:ind w:left="32" w:right="33"/>
              <w:jc w:val="center"/>
              <w:rPr>
                <w:sz w:val="17"/>
              </w:rPr>
            </w:pPr>
            <w:r w:rsidRPr="00EC2EE7">
              <w:rPr>
                <w:color w:val="414141"/>
                <w:spacing w:val="-2"/>
                <w:sz w:val="17"/>
              </w:rPr>
              <w:t>石家庄天使护士学校</w:t>
            </w:r>
          </w:p>
        </w:tc>
        <w:tc>
          <w:tcPr>
            <w:tcW w:w="1393" w:type="dxa"/>
          </w:tcPr>
          <w:p w14:paraId="36F0C5C8" w14:textId="77777777" w:rsidR="00EC2EE7" w:rsidRPr="00EC2EE7" w:rsidRDefault="00EC2EE7" w:rsidP="00EC2EE7">
            <w:pPr>
              <w:spacing w:before="81"/>
              <w:ind w:left="301"/>
              <w:rPr>
                <w:sz w:val="17"/>
              </w:rPr>
            </w:pPr>
            <w:r w:rsidRPr="00EC2EE7">
              <w:rPr>
                <w:color w:val="2F2F2F"/>
                <w:spacing w:val="-2"/>
                <w:w w:val="90"/>
                <w:sz w:val="17"/>
              </w:rPr>
              <w:t>李炼，张若</w:t>
            </w:r>
          </w:p>
        </w:tc>
        <w:tc>
          <w:tcPr>
            <w:tcW w:w="2544" w:type="dxa"/>
          </w:tcPr>
          <w:p w14:paraId="4DE05F99" w14:textId="77777777" w:rsidR="00EC2EE7" w:rsidRPr="00EC2EE7" w:rsidRDefault="00EC2EE7" w:rsidP="00EC2EE7">
            <w:pPr>
              <w:spacing w:before="81"/>
              <w:ind w:left="386"/>
              <w:rPr>
                <w:sz w:val="17"/>
              </w:rPr>
            </w:pPr>
            <w:r w:rsidRPr="00EC2EE7">
              <w:rPr>
                <w:color w:val="1F1F1F"/>
                <w:spacing w:val="-1"/>
                <w:w w:val="90"/>
                <w:sz w:val="17"/>
              </w:rPr>
              <w:t>刘嘉欣，刘梦泽，刘思妍</w:t>
            </w:r>
          </w:p>
        </w:tc>
        <w:tc>
          <w:tcPr>
            <w:tcW w:w="868" w:type="dxa"/>
          </w:tcPr>
          <w:p w14:paraId="33C05789" w14:textId="77777777" w:rsidR="00EC2EE7" w:rsidRPr="00EC2EE7" w:rsidRDefault="00EC2EE7" w:rsidP="00EC2EE7">
            <w:pPr>
              <w:spacing w:before="76"/>
              <w:ind w:left="43" w:right="2"/>
              <w:jc w:val="center"/>
              <w:rPr>
                <w:sz w:val="17"/>
              </w:rPr>
            </w:pPr>
            <w:r w:rsidRPr="00EC2EE7">
              <w:rPr>
                <w:color w:val="797979"/>
                <w:w w:val="105"/>
                <w:sz w:val="17"/>
              </w:rPr>
              <w:t>二</w:t>
            </w:r>
            <w:r w:rsidRPr="00EC2EE7">
              <w:rPr>
                <w:color w:val="4F4F4F"/>
                <w:w w:val="105"/>
                <w:sz w:val="17"/>
              </w:rPr>
              <w:t>等</w:t>
            </w:r>
            <w:r w:rsidRPr="00EC2EE7">
              <w:rPr>
                <w:color w:val="2F2F2F"/>
                <w:spacing w:val="-10"/>
                <w:w w:val="105"/>
                <w:sz w:val="17"/>
              </w:rPr>
              <w:t>奖</w:t>
            </w:r>
          </w:p>
        </w:tc>
      </w:tr>
      <w:tr w:rsidR="00EC2EE7" w:rsidRPr="00EC2EE7" w14:paraId="5A758034" w14:textId="77777777" w:rsidTr="00C049E6">
        <w:trPr>
          <w:trHeight w:val="424"/>
        </w:trPr>
        <w:tc>
          <w:tcPr>
            <w:tcW w:w="491" w:type="dxa"/>
          </w:tcPr>
          <w:p w14:paraId="73771A89" w14:textId="77777777" w:rsidR="00EC2EE7" w:rsidRPr="00EC2EE7" w:rsidRDefault="00EC2EE7" w:rsidP="00EC2EE7">
            <w:pPr>
              <w:spacing w:before="79"/>
              <w:ind w:left="29" w:right="19"/>
              <w:jc w:val="center"/>
              <w:rPr>
                <w:rFonts w:ascii="Times New Roman"/>
                <w:sz w:val="18"/>
              </w:rPr>
            </w:pPr>
            <w:r w:rsidRPr="00EC2EE7">
              <w:rPr>
                <w:rFonts w:ascii="Times New Roman"/>
                <w:color w:val="0F0F0F"/>
                <w:spacing w:val="-4"/>
                <w:sz w:val="18"/>
              </w:rPr>
              <w:t>1027</w:t>
            </w:r>
          </w:p>
        </w:tc>
        <w:tc>
          <w:tcPr>
            <w:tcW w:w="1080" w:type="dxa"/>
            <w:vMerge/>
            <w:tcBorders>
              <w:top w:val="nil"/>
            </w:tcBorders>
          </w:tcPr>
          <w:p w14:paraId="3B41E332" w14:textId="77777777" w:rsidR="00EC2EE7" w:rsidRPr="00EC2EE7" w:rsidRDefault="00EC2EE7" w:rsidP="00EC2EE7">
            <w:pPr>
              <w:rPr>
                <w:sz w:val="2"/>
                <w:szCs w:val="2"/>
              </w:rPr>
            </w:pPr>
          </w:p>
        </w:tc>
        <w:tc>
          <w:tcPr>
            <w:tcW w:w="2577" w:type="dxa"/>
          </w:tcPr>
          <w:p w14:paraId="69B5BE84" w14:textId="77777777" w:rsidR="00EC2EE7" w:rsidRPr="00EC2EE7" w:rsidRDefault="00EC2EE7" w:rsidP="00EC2EE7">
            <w:pPr>
              <w:spacing w:before="78"/>
              <w:ind w:left="32" w:right="29"/>
              <w:jc w:val="center"/>
              <w:rPr>
                <w:sz w:val="17"/>
              </w:rPr>
            </w:pPr>
            <w:r w:rsidRPr="00EC2EE7">
              <w:rPr>
                <w:color w:val="2F2F2F"/>
                <w:spacing w:val="-2"/>
                <w:sz w:val="17"/>
              </w:rPr>
              <w:t>邯郸峰峰卫生学校</w:t>
            </w:r>
          </w:p>
        </w:tc>
        <w:tc>
          <w:tcPr>
            <w:tcW w:w="1393" w:type="dxa"/>
          </w:tcPr>
          <w:p w14:paraId="7C5AC77C" w14:textId="77777777" w:rsidR="00EC2EE7" w:rsidRPr="00EC2EE7" w:rsidRDefault="00EC2EE7" w:rsidP="00EC2EE7">
            <w:pPr>
              <w:spacing w:before="74"/>
              <w:ind w:left="215"/>
              <w:rPr>
                <w:sz w:val="17"/>
              </w:rPr>
            </w:pPr>
            <w:r w:rsidRPr="00EC2EE7">
              <w:rPr>
                <w:color w:val="414141"/>
                <w:spacing w:val="-2"/>
                <w:w w:val="115"/>
                <w:sz w:val="17"/>
              </w:rPr>
              <w:t>李军燕陈合</w:t>
            </w:r>
          </w:p>
        </w:tc>
        <w:tc>
          <w:tcPr>
            <w:tcW w:w="2544" w:type="dxa"/>
          </w:tcPr>
          <w:p w14:paraId="41A3D1B7" w14:textId="77777777" w:rsidR="00EC2EE7" w:rsidRPr="00EC2EE7" w:rsidRDefault="00EC2EE7" w:rsidP="00EC2EE7">
            <w:pPr>
              <w:spacing w:before="78"/>
              <w:ind w:left="790"/>
              <w:rPr>
                <w:sz w:val="17"/>
              </w:rPr>
            </w:pPr>
            <w:r w:rsidRPr="00EC2EE7">
              <w:rPr>
                <w:color w:val="2F2F2F"/>
                <w:spacing w:val="-10"/>
                <w:sz w:val="17"/>
              </w:rPr>
              <w:t>张紫玉，王楠</w:t>
            </w:r>
          </w:p>
        </w:tc>
        <w:tc>
          <w:tcPr>
            <w:tcW w:w="868" w:type="dxa"/>
          </w:tcPr>
          <w:p w14:paraId="44B12216" w14:textId="77777777" w:rsidR="00EC2EE7" w:rsidRPr="00EC2EE7" w:rsidRDefault="00EC2EE7" w:rsidP="00EC2EE7">
            <w:pPr>
              <w:spacing w:before="78"/>
              <w:ind w:left="43" w:right="8"/>
              <w:jc w:val="center"/>
              <w:rPr>
                <w:sz w:val="17"/>
              </w:rPr>
            </w:pPr>
            <w:r w:rsidRPr="00EC2EE7">
              <w:rPr>
                <w:color w:val="2F2F2F"/>
                <w:spacing w:val="-4"/>
                <w:sz w:val="17"/>
              </w:rPr>
              <w:t>二等奖</w:t>
            </w:r>
          </w:p>
        </w:tc>
      </w:tr>
      <w:tr w:rsidR="00EC2EE7" w:rsidRPr="00EC2EE7" w14:paraId="06D4C57F" w14:textId="77777777" w:rsidTr="00C049E6">
        <w:trPr>
          <w:trHeight w:val="425"/>
        </w:trPr>
        <w:tc>
          <w:tcPr>
            <w:tcW w:w="491" w:type="dxa"/>
          </w:tcPr>
          <w:p w14:paraId="68C43F67" w14:textId="77777777" w:rsidR="00EC2EE7" w:rsidRPr="00EC2EE7" w:rsidRDefault="00EC2EE7" w:rsidP="00EC2EE7">
            <w:pPr>
              <w:spacing w:before="81"/>
              <w:ind w:left="29" w:right="19"/>
              <w:jc w:val="center"/>
              <w:rPr>
                <w:rFonts w:ascii="Times New Roman"/>
                <w:sz w:val="18"/>
              </w:rPr>
            </w:pPr>
            <w:r w:rsidRPr="00EC2EE7">
              <w:rPr>
                <w:rFonts w:ascii="Times New Roman"/>
                <w:color w:val="0F0F0F"/>
                <w:spacing w:val="-4"/>
                <w:sz w:val="18"/>
              </w:rPr>
              <w:t>1028</w:t>
            </w:r>
          </w:p>
        </w:tc>
        <w:tc>
          <w:tcPr>
            <w:tcW w:w="1080" w:type="dxa"/>
            <w:vMerge/>
            <w:tcBorders>
              <w:top w:val="nil"/>
            </w:tcBorders>
          </w:tcPr>
          <w:p w14:paraId="4BC13D91" w14:textId="77777777" w:rsidR="00EC2EE7" w:rsidRPr="00EC2EE7" w:rsidRDefault="00EC2EE7" w:rsidP="00EC2EE7">
            <w:pPr>
              <w:rPr>
                <w:sz w:val="2"/>
                <w:szCs w:val="2"/>
              </w:rPr>
            </w:pPr>
          </w:p>
        </w:tc>
        <w:tc>
          <w:tcPr>
            <w:tcW w:w="2577" w:type="dxa"/>
          </w:tcPr>
          <w:p w14:paraId="4F63B3C6" w14:textId="77777777" w:rsidR="00EC2EE7" w:rsidRPr="00EC2EE7" w:rsidRDefault="00EC2EE7" w:rsidP="00EC2EE7">
            <w:pPr>
              <w:spacing w:before="76"/>
              <w:ind w:right="7"/>
              <w:jc w:val="center"/>
              <w:rPr>
                <w:sz w:val="17"/>
              </w:rPr>
            </w:pPr>
            <w:r w:rsidRPr="00EC2EE7">
              <w:rPr>
                <w:color w:val="2F2F2F"/>
                <w:spacing w:val="-1"/>
                <w:sz w:val="17"/>
              </w:rPr>
              <w:t>沧州渤海中等专业学校</w:t>
            </w:r>
          </w:p>
        </w:tc>
        <w:tc>
          <w:tcPr>
            <w:tcW w:w="1393" w:type="dxa"/>
          </w:tcPr>
          <w:p w14:paraId="3EF49370" w14:textId="77777777" w:rsidR="00EC2EE7" w:rsidRPr="00EC2EE7" w:rsidRDefault="00EC2EE7" w:rsidP="00EC2EE7">
            <w:pPr>
              <w:spacing w:before="81"/>
              <w:ind w:left="121"/>
              <w:rPr>
                <w:sz w:val="17"/>
              </w:rPr>
            </w:pPr>
            <w:r w:rsidRPr="00EC2EE7">
              <w:rPr>
                <w:color w:val="2F2F2F"/>
                <w:spacing w:val="-9"/>
                <w:sz w:val="17"/>
              </w:rPr>
              <w:t>魏如意，邢建华</w:t>
            </w:r>
          </w:p>
        </w:tc>
        <w:tc>
          <w:tcPr>
            <w:tcW w:w="2544" w:type="dxa"/>
          </w:tcPr>
          <w:p w14:paraId="47C907BA" w14:textId="77777777" w:rsidR="00EC2EE7" w:rsidRPr="00EC2EE7" w:rsidRDefault="00EC2EE7" w:rsidP="00EC2EE7">
            <w:pPr>
              <w:spacing w:before="81"/>
              <w:ind w:left="475"/>
              <w:rPr>
                <w:sz w:val="17"/>
              </w:rPr>
            </w:pPr>
            <w:r w:rsidRPr="00EC2EE7">
              <w:rPr>
                <w:color w:val="414141"/>
                <w:spacing w:val="-2"/>
                <w:sz w:val="17"/>
              </w:rPr>
              <w:t>卢楠楠闰腾，高美玉</w:t>
            </w:r>
          </w:p>
        </w:tc>
        <w:tc>
          <w:tcPr>
            <w:tcW w:w="868" w:type="dxa"/>
          </w:tcPr>
          <w:p w14:paraId="063A54D3" w14:textId="77777777" w:rsidR="00EC2EE7" w:rsidRPr="00EC2EE7" w:rsidRDefault="00EC2EE7" w:rsidP="00EC2EE7">
            <w:pPr>
              <w:spacing w:before="81"/>
              <w:ind w:left="43" w:right="8"/>
              <w:jc w:val="center"/>
              <w:rPr>
                <w:sz w:val="17"/>
              </w:rPr>
            </w:pPr>
            <w:r w:rsidRPr="00EC2EE7">
              <w:rPr>
                <w:color w:val="2F2F2F"/>
                <w:spacing w:val="-4"/>
                <w:sz w:val="17"/>
              </w:rPr>
              <w:t>二等奖</w:t>
            </w:r>
          </w:p>
        </w:tc>
      </w:tr>
      <w:tr w:rsidR="00EC2EE7" w:rsidRPr="00EC2EE7" w14:paraId="47A86213" w14:textId="77777777" w:rsidTr="00C049E6">
        <w:trPr>
          <w:trHeight w:val="467"/>
        </w:trPr>
        <w:tc>
          <w:tcPr>
            <w:tcW w:w="491" w:type="dxa"/>
          </w:tcPr>
          <w:p w14:paraId="2BA95E5F" w14:textId="77777777" w:rsidR="00EC2EE7" w:rsidRPr="00EC2EE7" w:rsidRDefault="00EC2EE7" w:rsidP="00EC2EE7">
            <w:pPr>
              <w:spacing w:before="103"/>
              <w:ind w:left="29" w:right="22"/>
              <w:jc w:val="center"/>
              <w:rPr>
                <w:rFonts w:ascii="Times New Roman"/>
                <w:sz w:val="18"/>
              </w:rPr>
            </w:pPr>
            <w:r w:rsidRPr="00EC2EE7">
              <w:rPr>
                <w:rFonts w:ascii="Times New Roman"/>
                <w:color w:val="0F0F0F"/>
                <w:spacing w:val="-4"/>
                <w:sz w:val="18"/>
              </w:rPr>
              <w:t>1029</w:t>
            </w:r>
          </w:p>
        </w:tc>
        <w:tc>
          <w:tcPr>
            <w:tcW w:w="1080" w:type="dxa"/>
            <w:vMerge/>
            <w:tcBorders>
              <w:top w:val="nil"/>
            </w:tcBorders>
          </w:tcPr>
          <w:p w14:paraId="1B96360F" w14:textId="77777777" w:rsidR="00EC2EE7" w:rsidRPr="00EC2EE7" w:rsidRDefault="00EC2EE7" w:rsidP="00EC2EE7">
            <w:pPr>
              <w:rPr>
                <w:sz w:val="2"/>
                <w:szCs w:val="2"/>
              </w:rPr>
            </w:pPr>
          </w:p>
        </w:tc>
        <w:tc>
          <w:tcPr>
            <w:tcW w:w="2577" w:type="dxa"/>
          </w:tcPr>
          <w:p w14:paraId="6CA4A53A" w14:textId="77777777" w:rsidR="00EC2EE7" w:rsidRPr="00EC2EE7" w:rsidRDefault="00EC2EE7" w:rsidP="00EC2EE7">
            <w:pPr>
              <w:spacing w:before="69"/>
              <w:ind w:left="106" w:right="15"/>
              <w:jc w:val="center"/>
              <w:rPr>
                <w:sz w:val="17"/>
              </w:rPr>
            </w:pPr>
            <w:r w:rsidRPr="00EC2EE7">
              <w:rPr>
                <w:color w:val="414141"/>
                <w:sz w:val="17"/>
              </w:rPr>
              <w:t>唐山</w:t>
            </w:r>
            <w:r w:rsidRPr="00EC2EE7">
              <w:rPr>
                <w:color w:val="1F1F1F"/>
                <w:sz w:val="17"/>
              </w:rPr>
              <w:t>市</w:t>
            </w:r>
            <w:r w:rsidRPr="00EC2EE7">
              <w:rPr>
                <w:color w:val="414141"/>
                <w:sz w:val="17"/>
              </w:rPr>
              <w:t>丰润区：：职</w:t>
            </w:r>
            <w:r w:rsidRPr="00EC2EE7">
              <w:rPr>
                <w:color w:val="0F0F0F"/>
                <w:sz w:val="17"/>
              </w:rPr>
              <w:t>业</w:t>
            </w:r>
            <w:r w:rsidRPr="00EC2EE7">
              <w:rPr>
                <w:color w:val="2F2F2F"/>
                <w:spacing w:val="-3"/>
                <w:sz w:val="17"/>
              </w:rPr>
              <w:t>技术教育</w:t>
            </w:r>
          </w:p>
        </w:tc>
        <w:tc>
          <w:tcPr>
            <w:tcW w:w="1393" w:type="dxa"/>
          </w:tcPr>
          <w:p w14:paraId="0363A2BA" w14:textId="77777777" w:rsidR="00EC2EE7" w:rsidRPr="00EC2EE7" w:rsidRDefault="00EC2EE7" w:rsidP="00EC2EE7">
            <w:pPr>
              <w:spacing w:before="69"/>
              <w:ind w:left="39"/>
              <w:rPr>
                <w:sz w:val="17"/>
              </w:rPr>
            </w:pPr>
            <w:r w:rsidRPr="00EC2EE7">
              <w:rPr>
                <w:color w:val="2F2F2F"/>
                <w:spacing w:val="-2"/>
                <w:sz w:val="17"/>
              </w:rPr>
              <w:t>闰秀花李俊杰张</w:t>
            </w:r>
          </w:p>
        </w:tc>
        <w:tc>
          <w:tcPr>
            <w:tcW w:w="2544" w:type="dxa"/>
          </w:tcPr>
          <w:p w14:paraId="20666867" w14:textId="77777777" w:rsidR="00EC2EE7" w:rsidRPr="00EC2EE7" w:rsidRDefault="00EC2EE7" w:rsidP="00EC2EE7">
            <w:pPr>
              <w:spacing w:before="69"/>
              <w:ind w:left="-62" w:right="11"/>
              <w:jc w:val="right"/>
              <w:rPr>
                <w:sz w:val="17"/>
              </w:rPr>
            </w:pPr>
            <w:r w:rsidRPr="00EC2EE7">
              <w:rPr>
                <w:color w:val="2F2F2F"/>
                <w:spacing w:val="-1"/>
                <w:sz w:val="17"/>
              </w:rPr>
              <w:t>安彤，张瑞桐，王法萌，张心怡</w:t>
            </w:r>
          </w:p>
        </w:tc>
        <w:tc>
          <w:tcPr>
            <w:tcW w:w="868" w:type="dxa"/>
          </w:tcPr>
          <w:p w14:paraId="13BFFF0D" w14:textId="77777777" w:rsidR="00EC2EE7" w:rsidRPr="00EC2EE7" w:rsidRDefault="00EC2EE7" w:rsidP="00EC2EE7">
            <w:pPr>
              <w:spacing w:before="102"/>
              <w:ind w:left="43" w:right="8"/>
              <w:jc w:val="center"/>
              <w:rPr>
                <w:sz w:val="17"/>
              </w:rPr>
            </w:pPr>
            <w:r w:rsidRPr="00EC2EE7">
              <w:rPr>
                <w:color w:val="2F2F2F"/>
                <w:spacing w:val="-4"/>
                <w:sz w:val="17"/>
              </w:rPr>
              <w:t>二等奖</w:t>
            </w:r>
          </w:p>
        </w:tc>
      </w:tr>
      <w:tr w:rsidR="00EC2EE7" w:rsidRPr="00EC2EE7" w14:paraId="462EEDCD" w14:textId="77777777" w:rsidTr="00C049E6">
        <w:trPr>
          <w:trHeight w:val="425"/>
        </w:trPr>
        <w:tc>
          <w:tcPr>
            <w:tcW w:w="491" w:type="dxa"/>
          </w:tcPr>
          <w:p w14:paraId="21C75044" w14:textId="77777777" w:rsidR="00EC2EE7" w:rsidRPr="00EC2EE7" w:rsidRDefault="00EC2EE7" w:rsidP="00EC2EE7">
            <w:pPr>
              <w:spacing w:before="82"/>
              <w:ind w:left="29" w:right="22"/>
              <w:jc w:val="center"/>
              <w:rPr>
                <w:rFonts w:ascii="Times New Roman"/>
                <w:sz w:val="18"/>
              </w:rPr>
            </w:pPr>
            <w:r w:rsidRPr="00EC2EE7">
              <w:rPr>
                <w:rFonts w:ascii="Times New Roman"/>
                <w:color w:val="1F1F1F"/>
                <w:spacing w:val="-4"/>
                <w:sz w:val="18"/>
              </w:rPr>
              <w:t>1030</w:t>
            </w:r>
          </w:p>
        </w:tc>
        <w:tc>
          <w:tcPr>
            <w:tcW w:w="1080" w:type="dxa"/>
            <w:vMerge/>
            <w:tcBorders>
              <w:top w:val="nil"/>
            </w:tcBorders>
          </w:tcPr>
          <w:p w14:paraId="765F009D" w14:textId="77777777" w:rsidR="00EC2EE7" w:rsidRPr="00EC2EE7" w:rsidRDefault="00EC2EE7" w:rsidP="00EC2EE7">
            <w:pPr>
              <w:rPr>
                <w:sz w:val="2"/>
                <w:szCs w:val="2"/>
              </w:rPr>
            </w:pPr>
          </w:p>
        </w:tc>
        <w:tc>
          <w:tcPr>
            <w:tcW w:w="2577" w:type="dxa"/>
          </w:tcPr>
          <w:p w14:paraId="35A784EA" w14:textId="77777777" w:rsidR="00EC2EE7" w:rsidRPr="00EC2EE7" w:rsidRDefault="00EC2EE7" w:rsidP="00EC2EE7">
            <w:pPr>
              <w:spacing w:before="77"/>
              <w:ind w:right="14"/>
              <w:jc w:val="center"/>
              <w:rPr>
                <w:sz w:val="17"/>
              </w:rPr>
            </w:pPr>
            <w:r w:rsidRPr="00EC2EE7">
              <w:rPr>
                <w:color w:val="414141"/>
                <w:spacing w:val="-1"/>
                <w:sz w:val="17"/>
              </w:rPr>
              <w:t>石家庄冀中医学中等专业学校</w:t>
            </w:r>
          </w:p>
        </w:tc>
        <w:tc>
          <w:tcPr>
            <w:tcW w:w="1393" w:type="dxa"/>
          </w:tcPr>
          <w:p w14:paraId="76A2E4D7" w14:textId="77777777" w:rsidR="00EC2EE7" w:rsidRPr="00EC2EE7" w:rsidRDefault="00EC2EE7" w:rsidP="00EC2EE7">
            <w:pPr>
              <w:spacing w:before="82"/>
              <w:ind w:left="125"/>
              <w:rPr>
                <w:sz w:val="17"/>
              </w:rPr>
            </w:pPr>
            <w:r w:rsidRPr="00EC2EE7">
              <w:rPr>
                <w:color w:val="2F2F2F"/>
                <w:spacing w:val="-9"/>
                <w:sz w:val="17"/>
              </w:rPr>
              <w:t>郗玉洁，毕倩倩</w:t>
            </w:r>
          </w:p>
        </w:tc>
        <w:tc>
          <w:tcPr>
            <w:tcW w:w="2544" w:type="dxa"/>
          </w:tcPr>
          <w:p w14:paraId="6231F228" w14:textId="77777777" w:rsidR="00EC2EE7" w:rsidRPr="00EC2EE7" w:rsidRDefault="00EC2EE7" w:rsidP="00EC2EE7">
            <w:pPr>
              <w:spacing w:before="77"/>
              <w:ind w:left="386"/>
              <w:rPr>
                <w:sz w:val="17"/>
              </w:rPr>
            </w:pPr>
            <w:r w:rsidRPr="00EC2EE7">
              <w:rPr>
                <w:color w:val="2F2F2F"/>
                <w:spacing w:val="-1"/>
                <w:w w:val="90"/>
                <w:sz w:val="17"/>
              </w:rPr>
              <w:t>褚佳琪，李白可，高润雨</w:t>
            </w:r>
          </w:p>
        </w:tc>
        <w:tc>
          <w:tcPr>
            <w:tcW w:w="868" w:type="dxa"/>
          </w:tcPr>
          <w:p w14:paraId="3123D1A8" w14:textId="77777777" w:rsidR="00EC2EE7" w:rsidRPr="00EC2EE7" w:rsidRDefault="00EC2EE7" w:rsidP="00EC2EE7">
            <w:pPr>
              <w:spacing w:before="77"/>
              <w:ind w:left="43" w:right="2"/>
              <w:jc w:val="center"/>
              <w:rPr>
                <w:sz w:val="17"/>
              </w:rPr>
            </w:pPr>
            <w:r w:rsidRPr="00EC2EE7">
              <w:rPr>
                <w:color w:val="797979"/>
                <w:w w:val="105"/>
                <w:sz w:val="17"/>
              </w:rPr>
              <w:t>二</w:t>
            </w:r>
            <w:r w:rsidRPr="00EC2EE7">
              <w:rPr>
                <w:color w:val="4F4F4F"/>
                <w:w w:val="105"/>
                <w:sz w:val="17"/>
              </w:rPr>
              <w:t>等</w:t>
            </w:r>
            <w:r w:rsidRPr="00EC2EE7">
              <w:rPr>
                <w:color w:val="2F2F2F"/>
                <w:spacing w:val="-10"/>
                <w:w w:val="105"/>
                <w:sz w:val="17"/>
              </w:rPr>
              <w:t>奖</w:t>
            </w:r>
          </w:p>
        </w:tc>
      </w:tr>
      <w:tr w:rsidR="00EC2EE7" w:rsidRPr="00EC2EE7" w14:paraId="7F9648ED" w14:textId="77777777" w:rsidTr="00C049E6">
        <w:trPr>
          <w:trHeight w:val="424"/>
        </w:trPr>
        <w:tc>
          <w:tcPr>
            <w:tcW w:w="491" w:type="dxa"/>
          </w:tcPr>
          <w:p w14:paraId="1165AE2A" w14:textId="77777777" w:rsidR="00EC2EE7" w:rsidRPr="00EC2EE7" w:rsidRDefault="00EC2EE7" w:rsidP="00EC2EE7">
            <w:pPr>
              <w:spacing w:before="84"/>
              <w:ind w:left="29" w:right="15"/>
              <w:jc w:val="center"/>
              <w:rPr>
                <w:rFonts w:ascii="Times New Roman"/>
                <w:sz w:val="18"/>
              </w:rPr>
            </w:pPr>
            <w:r w:rsidRPr="00EC2EE7">
              <w:rPr>
                <w:rFonts w:ascii="Times New Roman"/>
                <w:color w:val="1F1F1F"/>
                <w:spacing w:val="-4"/>
                <w:sz w:val="18"/>
              </w:rPr>
              <w:t>1031</w:t>
            </w:r>
          </w:p>
        </w:tc>
        <w:tc>
          <w:tcPr>
            <w:tcW w:w="1080" w:type="dxa"/>
            <w:vMerge/>
            <w:tcBorders>
              <w:top w:val="nil"/>
            </w:tcBorders>
          </w:tcPr>
          <w:p w14:paraId="04D728D3" w14:textId="77777777" w:rsidR="00EC2EE7" w:rsidRPr="00EC2EE7" w:rsidRDefault="00EC2EE7" w:rsidP="00EC2EE7">
            <w:pPr>
              <w:rPr>
                <w:sz w:val="2"/>
                <w:szCs w:val="2"/>
              </w:rPr>
            </w:pPr>
          </w:p>
        </w:tc>
        <w:tc>
          <w:tcPr>
            <w:tcW w:w="2577" w:type="dxa"/>
          </w:tcPr>
          <w:p w14:paraId="4D45D688" w14:textId="77777777" w:rsidR="00EC2EE7" w:rsidRPr="00EC2EE7" w:rsidRDefault="00EC2EE7" w:rsidP="00EC2EE7">
            <w:pPr>
              <w:spacing w:before="79"/>
              <w:ind w:left="21"/>
              <w:jc w:val="center"/>
              <w:rPr>
                <w:sz w:val="17"/>
              </w:rPr>
            </w:pPr>
            <w:r w:rsidRPr="00EC2EE7">
              <w:rPr>
                <w:color w:val="1F1F1F"/>
                <w:w w:val="105"/>
                <w:sz w:val="17"/>
              </w:rPr>
              <w:t>邢台北新中</w:t>
            </w:r>
            <w:r w:rsidRPr="00EC2EE7">
              <w:rPr>
                <w:color w:val="4F4F4F"/>
                <w:w w:val="105"/>
                <w:sz w:val="17"/>
              </w:rPr>
              <w:t>等</w:t>
            </w:r>
            <w:r w:rsidRPr="00EC2EE7">
              <w:rPr>
                <w:color w:val="2F2F2F"/>
                <w:w w:val="105"/>
                <w:sz w:val="17"/>
              </w:rPr>
              <w:t>职</w:t>
            </w:r>
            <w:r w:rsidRPr="00EC2EE7">
              <w:rPr>
                <w:color w:val="0F0F0F"/>
                <w:w w:val="105"/>
                <w:sz w:val="17"/>
              </w:rPr>
              <w:t>业</w:t>
            </w:r>
            <w:r w:rsidRPr="00EC2EE7">
              <w:rPr>
                <w:color w:val="414141"/>
                <w:spacing w:val="-5"/>
                <w:w w:val="105"/>
                <w:sz w:val="17"/>
              </w:rPr>
              <w:t>学校</w:t>
            </w:r>
          </w:p>
        </w:tc>
        <w:tc>
          <w:tcPr>
            <w:tcW w:w="1393" w:type="dxa"/>
          </w:tcPr>
          <w:p w14:paraId="0B43FBDF" w14:textId="77777777" w:rsidR="00EC2EE7" w:rsidRPr="00EC2EE7" w:rsidRDefault="00EC2EE7" w:rsidP="00EC2EE7">
            <w:pPr>
              <w:spacing w:before="79"/>
              <w:ind w:left="438"/>
              <w:rPr>
                <w:sz w:val="17"/>
              </w:rPr>
            </w:pPr>
            <w:r w:rsidRPr="00EC2EE7">
              <w:rPr>
                <w:color w:val="2F2F2F"/>
                <w:spacing w:val="-4"/>
                <w:sz w:val="17"/>
              </w:rPr>
              <w:t>张光胜</w:t>
            </w:r>
          </w:p>
        </w:tc>
        <w:tc>
          <w:tcPr>
            <w:tcW w:w="2544" w:type="dxa"/>
          </w:tcPr>
          <w:p w14:paraId="4A225308" w14:textId="77777777" w:rsidR="00EC2EE7" w:rsidRPr="00EC2EE7" w:rsidRDefault="00EC2EE7" w:rsidP="00EC2EE7">
            <w:pPr>
              <w:spacing w:before="84"/>
              <w:ind w:right="37"/>
              <w:jc w:val="right"/>
              <w:rPr>
                <w:sz w:val="17"/>
              </w:rPr>
            </w:pPr>
            <w:r w:rsidRPr="00EC2EE7">
              <w:rPr>
                <w:color w:val="2F2F2F"/>
                <w:spacing w:val="-10"/>
                <w:sz w:val="17"/>
              </w:rPr>
              <w:t>唐欣怡，杨怡曼，史佳好，胡泽依</w:t>
            </w:r>
          </w:p>
        </w:tc>
        <w:tc>
          <w:tcPr>
            <w:tcW w:w="868" w:type="dxa"/>
          </w:tcPr>
          <w:p w14:paraId="21D83C84" w14:textId="77777777" w:rsidR="00EC2EE7" w:rsidRPr="00EC2EE7" w:rsidRDefault="00EC2EE7" w:rsidP="00EC2EE7">
            <w:pPr>
              <w:spacing w:before="79"/>
              <w:ind w:left="43" w:right="2"/>
              <w:jc w:val="center"/>
              <w:rPr>
                <w:sz w:val="17"/>
              </w:rPr>
            </w:pPr>
            <w:r w:rsidRPr="00EC2EE7">
              <w:rPr>
                <w:color w:val="797979"/>
                <w:w w:val="105"/>
                <w:sz w:val="17"/>
              </w:rPr>
              <w:t>二</w:t>
            </w:r>
            <w:r w:rsidRPr="00EC2EE7">
              <w:rPr>
                <w:color w:val="4F4F4F"/>
                <w:w w:val="105"/>
                <w:sz w:val="17"/>
              </w:rPr>
              <w:t>等</w:t>
            </w:r>
            <w:r w:rsidRPr="00EC2EE7">
              <w:rPr>
                <w:color w:val="2F2F2F"/>
                <w:spacing w:val="-10"/>
                <w:w w:val="105"/>
                <w:sz w:val="17"/>
              </w:rPr>
              <w:t>奖</w:t>
            </w:r>
          </w:p>
        </w:tc>
      </w:tr>
      <w:tr w:rsidR="00EC2EE7" w:rsidRPr="00EC2EE7" w14:paraId="745503B4" w14:textId="77777777" w:rsidTr="00C049E6">
        <w:trPr>
          <w:trHeight w:val="425"/>
        </w:trPr>
        <w:tc>
          <w:tcPr>
            <w:tcW w:w="491" w:type="dxa"/>
          </w:tcPr>
          <w:p w14:paraId="4378960C" w14:textId="77777777" w:rsidR="00EC2EE7" w:rsidRPr="00EC2EE7" w:rsidRDefault="00EC2EE7" w:rsidP="00EC2EE7">
            <w:pPr>
              <w:spacing w:before="82"/>
              <w:ind w:left="29" w:right="22"/>
              <w:jc w:val="center"/>
              <w:rPr>
                <w:rFonts w:ascii="Times New Roman"/>
                <w:sz w:val="18"/>
              </w:rPr>
            </w:pPr>
            <w:r w:rsidRPr="00EC2EE7">
              <w:rPr>
                <w:rFonts w:ascii="Times New Roman"/>
                <w:color w:val="0F0F0F"/>
                <w:spacing w:val="-4"/>
                <w:sz w:val="18"/>
              </w:rPr>
              <w:t>1032</w:t>
            </w:r>
          </w:p>
        </w:tc>
        <w:tc>
          <w:tcPr>
            <w:tcW w:w="1080" w:type="dxa"/>
            <w:vMerge/>
            <w:tcBorders>
              <w:top w:val="nil"/>
            </w:tcBorders>
          </w:tcPr>
          <w:p w14:paraId="04211E35" w14:textId="77777777" w:rsidR="00EC2EE7" w:rsidRPr="00EC2EE7" w:rsidRDefault="00EC2EE7" w:rsidP="00EC2EE7">
            <w:pPr>
              <w:rPr>
                <w:sz w:val="2"/>
                <w:szCs w:val="2"/>
              </w:rPr>
            </w:pPr>
          </w:p>
        </w:tc>
        <w:tc>
          <w:tcPr>
            <w:tcW w:w="2577" w:type="dxa"/>
          </w:tcPr>
          <w:p w14:paraId="0590948D" w14:textId="77777777" w:rsidR="00EC2EE7" w:rsidRPr="00EC2EE7" w:rsidRDefault="00EC2EE7" w:rsidP="00EC2EE7">
            <w:pPr>
              <w:spacing w:before="82"/>
              <w:ind w:right="7"/>
              <w:jc w:val="center"/>
              <w:rPr>
                <w:sz w:val="17"/>
              </w:rPr>
            </w:pPr>
            <w:r w:rsidRPr="00EC2EE7">
              <w:rPr>
                <w:color w:val="2F2F2F"/>
                <w:spacing w:val="-1"/>
                <w:sz w:val="17"/>
              </w:rPr>
              <w:t>保定市莲池区职教中心</w:t>
            </w:r>
          </w:p>
        </w:tc>
        <w:tc>
          <w:tcPr>
            <w:tcW w:w="1393" w:type="dxa"/>
          </w:tcPr>
          <w:p w14:paraId="169F88AB" w14:textId="77777777" w:rsidR="00EC2EE7" w:rsidRPr="00EC2EE7" w:rsidRDefault="00EC2EE7" w:rsidP="00EC2EE7">
            <w:pPr>
              <w:spacing w:before="82"/>
              <w:ind w:left="210"/>
              <w:rPr>
                <w:sz w:val="17"/>
              </w:rPr>
            </w:pPr>
            <w:r w:rsidRPr="00EC2EE7">
              <w:rPr>
                <w:color w:val="2F2F2F"/>
                <w:spacing w:val="-10"/>
                <w:sz w:val="17"/>
              </w:rPr>
              <w:t>姚祺雯，吴凡</w:t>
            </w:r>
          </w:p>
        </w:tc>
        <w:tc>
          <w:tcPr>
            <w:tcW w:w="2544" w:type="dxa"/>
          </w:tcPr>
          <w:p w14:paraId="014AB861" w14:textId="77777777" w:rsidR="00EC2EE7" w:rsidRPr="00EC2EE7" w:rsidRDefault="00EC2EE7" w:rsidP="00EC2EE7">
            <w:pPr>
              <w:spacing w:before="82"/>
              <w:ind w:left="699"/>
              <w:rPr>
                <w:sz w:val="17"/>
              </w:rPr>
            </w:pPr>
            <w:r w:rsidRPr="00EC2EE7">
              <w:rPr>
                <w:color w:val="2F2F2F"/>
                <w:spacing w:val="-9"/>
                <w:sz w:val="17"/>
              </w:rPr>
              <w:t>代欣雨，郭静琪</w:t>
            </w:r>
          </w:p>
        </w:tc>
        <w:tc>
          <w:tcPr>
            <w:tcW w:w="868" w:type="dxa"/>
          </w:tcPr>
          <w:p w14:paraId="2A9013D1" w14:textId="77777777" w:rsidR="00EC2EE7" w:rsidRPr="00EC2EE7" w:rsidRDefault="00EC2EE7" w:rsidP="00EC2EE7">
            <w:pPr>
              <w:spacing w:before="82"/>
              <w:ind w:left="43" w:right="8"/>
              <w:jc w:val="center"/>
              <w:rPr>
                <w:sz w:val="17"/>
              </w:rPr>
            </w:pPr>
            <w:r w:rsidRPr="00EC2EE7">
              <w:rPr>
                <w:color w:val="414141"/>
                <w:spacing w:val="-4"/>
                <w:sz w:val="17"/>
              </w:rPr>
              <w:t>二等奖</w:t>
            </w:r>
          </w:p>
        </w:tc>
      </w:tr>
      <w:tr w:rsidR="00EC2EE7" w:rsidRPr="00EC2EE7" w14:paraId="3C91E161" w14:textId="77777777" w:rsidTr="00C049E6">
        <w:trPr>
          <w:trHeight w:val="425"/>
        </w:trPr>
        <w:tc>
          <w:tcPr>
            <w:tcW w:w="491" w:type="dxa"/>
          </w:tcPr>
          <w:p w14:paraId="7C7C005E" w14:textId="77777777" w:rsidR="00EC2EE7" w:rsidRPr="00EC2EE7" w:rsidRDefault="00EC2EE7" w:rsidP="00EC2EE7">
            <w:pPr>
              <w:spacing w:before="84"/>
              <w:ind w:left="29" w:right="11"/>
              <w:jc w:val="center"/>
              <w:rPr>
                <w:rFonts w:ascii="Times New Roman"/>
                <w:sz w:val="18"/>
              </w:rPr>
            </w:pPr>
            <w:r w:rsidRPr="00EC2EE7">
              <w:rPr>
                <w:rFonts w:ascii="Times New Roman"/>
                <w:color w:val="1F1F1F"/>
                <w:spacing w:val="-4"/>
                <w:sz w:val="18"/>
              </w:rPr>
              <w:t>1033</w:t>
            </w:r>
          </w:p>
        </w:tc>
        <w:tc>
          <w:tcPr>
            <w:tcW w:w="1080" w:type="dxa"/>
            <w:vMerge/>
            <w:tcBorders>
              <w:top w:val="nil"/>
            </w:tcBorders>
          </w:tcPr>
          <w:p w14:paraId="3C271501" w14:textId="77777777" w:rsidR="00EC2EE7" w:rsidRPr="00EC2EE7" w:rsidRDefault="00EC2EE7" w:rsidP="00EC2EE7">
            <w:pPr>
              <w:rPr>
                <w:sz w:val="2"/>
                <w:szCs w:val="2"/>
              </w:rPr>
            </w:pPr>
          </w:p>
        </w:tc>
        <w:tc>
          <w:tcPr>
            <w:tcW w:w="2577" w:type="dxa"/>
          </w:tcPr>
          <w:p w14:paraId="425D8EC5" w14:textId="77777777" w:rsidR="00EC2EE7" w:rsidRPr="00EC2EE7" w:rsidRDefault="00EC2EE7" w:rsidP="00EC2EE7">
            <w:pPr>
              <w:spacing w:before="79"/>
              <w:ind w:right="6"/>
              <w:jc w:val="center"/>
              <w:rPr>
                <w:sz w:val="17"/>
              </w:rPr>
            </w:pPr>
            <w:r w:rsidRPr="00EC2EE7">
              <w:rPr>
                <w:color w:val="2F2F2F"/>
                <w:spacing w:val="-1"/>
                <w:sz w:val="17"/>
              </w:rPr>
              <w:t>河北同仁医学中等专业学校</w:t>
            </w:r>
          </w:p>
        </w:tc>
        <w:tc>
          <w:tcPr>
            <w:tcW w:w="1393" w:type="dxa"/>
          </w:tcPr>
          <w:p w14:paraId="1A3AF961" w14:textId="77777777" w:rsidR="00EC2EE7" w:rsidRPr="00EC2EE7" w:rsidRDefault="00EC2EE7" w:rsidP="00EC2EE7">
            <w:pPr>
              <w:spacing w:before="84"/>
              <w:ind w:left="208"/>
              <w:rPr>
                <w:sz w:val="17"/>
              </w:rPr>
            </w:pPr>
            <w:r w:rsidRPr="00EC2EE7">
              <w:rPr>
                <w:color w:val="414141"/>
                <w:spacing w:val="-10"/>
                <w:sz w:val="17"/>
              </w:rPr>
              <w:t>冯冶，李梦洋</w:t>
            </w:r>
          </w:p>
        </w:tc>
        <w:tc>
          <w:tcPr>
            <w:tcW w:w="2544" w:type="dxa"/>
          </w:tcPr>
          <w:p w14:paraId="637DC199" w14:textId="77777777" w:rsidR="00EC2EE7" w:rsidRPr="00EC2EE7" w:rsidRDefault="00EC2EE7" w:rsidP="00EC2EE7">
            <w:pPr>
              <w:spacing w:before="84"/>
              <w:ind w:left="564"/>
              <w:rPr>
                <w:sz w:val="17"/>
              </w:rPr>
            </w:pPr>
            <w:r w:rsidRPr="00EC2EE7">
              <w:rPr>
                <w:color w:val="1F1F1F"/>
                <w:spacing w:val="-2"/>
                <w:sz w:val="17"/>
              </w:rPr>
              <w:t>刘颖武思依，连颖</w:t>
            </w:r>
          </w:p>
        </w:tc>
        <w:tc>
          <w:tcPr>
            <w:tcW w:w="868" w:type="dxa"/>
          </w:tcPr>
          <w:p w14:paraId="6A78EFBC" w14:textId="77777777" w:rsidR="00EC2EE7" w:rsidRPr="00EC2EE7" w:rsidRDefault="00EC2EE7" w:rsidP="00EC2EE7">
            <w:pPr>
              <w:spacing w:before="84"/>
              <w:ind w:left="43" w:right="7"/>
              <w:jc w:val="center"/>
              <w:rPr>
                <w:sz w:val="17"/>
              </w:rPr>
            </w:pPr>
            <w:r w:rsidRPr="00EC2EE7">
              <w:rPr>
                <w:color w:val="4F4F4F"/>
                <w:spacing w:val="-4"/>
                <w:sz w:val="17"/>
              </w:rPr>
              <w:t>三等奖</w:t>
            </w:r>
          </w:p>
        </w:tc>
      </w:tr>
      <w:tr w:rsidR="00EC2EE7" w:rsidRPr="00EC2EE7" w14:paraId="2F6B81B6" w14:textId="77777777" w:rsidTr="00C049E6">
        <w:trPr>
          <w:trHeight w:val="424"/>
        </w:trPr>
        <w:tc>
          <w:tcPr>
            <w:tcW w:w="491" w:type="dxa"/>
          </w:tcPr>
          <w:p w14:paraId="43801729" w14:textId="77777777" w:rsidR="00EC2EE7" w:rsidRPr="00EC2EE7" w:rsidRDefault="00EC2EE7" w:rsidP="00EC2EE7">
            <w:pPr>
              <w:spacing w:before="82"/>
              <w:ind w:left="29" w:right="19"/>
              <w:jc w:val="center"/>
              <w:rPr>
                <w:rFonts w:ascii="Times New Roman"/>
                <w:sz w:val="18"/>
              </w:rPr>
            </w:pPr>
            <w:r w:rsidRPr="00EC2EE7">
              <w:rPr>
                <w:rFonts w:ascii="Times New Roman"/>
                <w:color w:val="1F1F1F"/>
                <w:spacing w:val="-4"/>
                <w:sz w:val="18"/>
              </w:rPr>
              <w:t>1034</w:t>
            </w:r>
          </w:p>
        </w:tc>
        <w:tc>
          <w:tcPr>
            <w:tcW w:w="1080" w:type="dxa"/>
            <w:vMerge/>
            <w:tcBorders>
              <w:top w:val="nil"/>
            </w:tcBorders>
          </w:tcPr>
          <w:p w14:paraId="24056054" w14:textId="77777777" w:rsidR="00EC2EE7" w:rsidRPr="00EC2EE7" w:rsidRDefault="00EC2EE7" w:rsidP="00EC2EE7">
            <w:pPr>
              <w:rPr>
                <w:sz w:val="2"/>
                <w:szCs w:val="2"/>
              </w:rPr>
            </w:pPr>
          </w:p>
        </w:tc>
        <w:tc>
          <w:tcPr>
            <w:tcW w:w="2577" w:type="dxa"/>
          </w:tcPr>
          <w:p w14:paraId="7D4D4796" w14:textId="77777777" w:rsidR="00EC2EE7" w:rsidRPr="00EC2EE7" w:rsidRDefault="00EC2EE7" w:rsidP="00EC2EE7">
            <w:pPr>
              <w:spacing w:before="76"/>
              <w:ind w:right="7"/>
              <w:jc w:val="center"/>
              <w:rPr>
                <w:sz w:val="17"/>
              </w:rPr>
            </w:pPr>
            <w:r w:rsidRPr="00EC2EE7">
              <w:rPr>
                <w:color w:val="2F2F2F"/>
                <w:spacing w:val="-1"/>
                <w:sz w:val="17"/>
              </w:rPr>
              <w:t>邢台市冀南医学中等专业学校</w:t>
            </w:r>
          </w:p>
        </w:tc>
        <w:tc>
          <w:tcPr>
            <w:tcW w:w="1393" w:type="dxa"/>
          </w:tcPr>
          <w:p w14:paraId="18C033DD" w14:textId="77777777" w:rsidR="00EC2EE7" w:rsidRPr="00EC2EE7" w:rsidRDefault="00EC2EE7" w:rsidP="00EC2EE7">
            <w:pPr>
              <w:spacing w:before="81"/>
              <w:ind w:left="211"/>
              <w:rPr>
                <w:sz w:val="17"/>
              </w:rPr>
            </w:pPr>
            <w:r w:rsidRPr="00EC2EE7">
              <w:rPr>
                <w:color w:val="414141"/>
                <w:spacing w:val="-10"/>
                <w:sz w:val="17"/>
              </w:rPr>
              <w:t>梁艳，宋佳泽</w:t>
            </w:r>
          </w:p>
        </w:tc>
        <w:tc>
          <w:tcPr>
            <w:tcW w:w="2544" w:type="dxa"/>
          </w:tcPr>
          <w:p w14:paraId="20926E31" w14:textId="77777777" w:rsidR="00EC2EE7" w:rsidRPr="00EC2EE7" w:rsidRDefault="00EC2EE7" w:rsidP="00EC2EE7">
            <w:pPr>
              <w:spacing w:before="81"/>
              <w:ind w:left="698"/>
              <w:rPr>
                <w:sz w:val="17"/>
              </w:rPr>
            </w:pPr>
            <w:r w:rsidRPr="00EC2EE7">
              <w:rPr>
                <w:color w:val="414141"/>
                <w:spacing w:val="-9"/>
                <w:sz w:val="17"/>
              </w:rPr>
              <w:t>郝瑞彤，姬梦瑶</w:t>
            </w:r>
          </w:p>
        </w:tc>
        <w:tc>
          <w:tcPr>
            <w:tcW w:w="868" w:type="dxa"/>
          </w:tcPr>
          <w:p w14:paraId="2C9A1D87" w14:textId="77777777" w:rsidR="00EC2EE7" w:rsidRPr="00EC2EE7" w:rsidRDefault="00EC2EE7" w:rsidP="00EC2EE7">
            <w:pPr>
              <w:spacing w:before="81"/>
              <w:ind w:left="43"/>
              <w:jc w:val="center"/>
              <w:rPr>
                <w:sz w:val="17"/>
              </w:rPr>
            </w:pPr>
            <w:r w:rsidRPr="00EC2EE7">
              <w:rPr>
                <w:color w:val="797979"/>
                <w:sz w:val="17"/>
              </w:rPr>
              <w:t>三</w:t>
            </w:r>
            <w:r w:rsidRPr="00EC2EE7">
              <w:rPr>
                <w:color w:val="414141"/>
                <w:spacing w:val="-5"/>
                <w:sz w:val="17"/>
              </w:rPr>
              <w:t>等奖</w:t>
            </w:r>
          </w:p>
        </w:tc>
      </w:tr>
      <w:tr w:rsidR="00EC2EE7" w:rsidRPr="00EC2EE7" w14:paraId="5776E3DB" w14:textId="77777777" w:rsidTr="00C049E6">
        <w:trPr>
          <w:trHeight w:val="425"/>
        </w:trPr>
        <w:tc>
          <w:tcPr>
            <w:tcW w:w="491" w:type="dxa"/>
          </w:tcPr>
          <w:p w14:paraId="4A5BE966" w14:textId="77777777" w:rsidR="00EC2EE7" w:rsidRPr="00EC2EE7" w:rsidRDefault="00EC2EE7" w:rsidP="00EC2EE7">
            <w:pPr>
              <w:spacing w:before="84"/>
              <w:ind w:left="29" w:right="15"/>
              <w:jc w:val="center"/>
              <w:rPr>
                <w:rFonts w:ascii="Times New Roman"/>
                <w:sz w:val="18"/>
              </w:rPr>
            </w:pPr>
            <w:r w:rsidRPr="00EC2EE7">
              <w:rPr>
                <w:rFonts w:ascii="Times New Roman"/>
                <w:color w:val="0F0F0F"/>
                <w:spacing w:val="-4"/>
                <w:sz w:val="18"/>
              </w:rPr>
              <w:t>1035</w:t>
            </w:r>
          </w:p>
        </w:tc>
        <w:tc>
          <w:tcPr>
            <w:tcW w:w="1080" w:type="dxa"/>
            <w:vMerge/>
            <w:tcBorders>
              <w:top w:val="nil"/>
            </w:tcBorders>
          </w:tcPr>
          <w:p w14:paraId="4315D66E" w14:textId="77777777" w:rsidR="00EC2EE7" w:rsidRPr="00EC2EE7" w:rsidRDefault="00EC2EE7" w:rsidP="00EC2EE7">
            <w:pPr>
              <w:rPr>
                <w:sz w:val="2"/>
                <w:szCs w:val="2"/>
              </w:rPr>
            </w:pPr>
          </w:p>
        </w:tc>
        <w:tc>
          <w:tcPr>
            <w:tcW w:w="2577" w:type="dxa"/>
          </w:tcPr>
          <w:p w14:paraId="37D014C6" w14:textId="77777777" w:rsidR="00EC2EE7" w:rsidRPr="00EC2EE7" w:rsidRDefault="00EC2EE7" w:rsidP="00EC2EE7">
            <w:pPr>
              <w:spacing w:before="79"/>
              <w:ind w:right="14"/>
              <w:jc w:val="center"/>
              <w:rPr>
                <w:sz w:val="17"/>
              </w:rPr>
            </w:pPr>
            <w:r w:rsidRPr="00EC2EE7">
              <w:rPr>
                <w:color w:val="1F1F1F"/>
                <w:spacing w:val="-1"/>
                <w:sz w:val="17"/>
              </w:rPr>
              <w:t>石家庄冀联医学中等专业学校</w:t>
            </w:r>
          </w:p>
        </w:tc>
        <w:tc>
          <w:tcPr>
            <w:tcW w:w="1393" w:type="dxa"/>
          </w:tcPr>
          <w:p w14:paraId="44B9CF77" w14:textId="77777777" w:rsidR="00EC2EE7" w:rsidRPr="00EC2EE7" w:rsidRDefault="00EC2EE7" w:rsidP="00EC2EE7">
            <w:pPr>
              <w:spacing w:before="84"/>
              <w:ind w:left="122"/>
              <w:rPr>
                <w:sz w:val="17"/>
              </w:rPr>
            </w:pPr>
            <w:r w:rsidRPr="00EC2EE7">
              <w:rPr>
                <w:color w:val="2F2F2F"/>
                <w:spacing w:val="-9"/>
                <w:sz w:val="17"/>
              </w:rPr>
              <w:t>郑雪妏，杜梦瑶</w:t>
            </w:r>
          </w:p>
        </w:tc>
        <w:tc>
          <w:tcPr>
            <w:tcW w:w="2544" w:type="dxa"/>
          </w:tcPr>
          <w:p w14:paraId="2758D269" w14:textId="77777777" w:rsidR="00EC2EE7" w:rsidRPr="00EC2EE7" w:rsidRDefault="00EC2EE7" w:rsidP="00EC2EE7">
            <w:pPr>
              <w:spacing w:before="84"/>
              <w:ind w:left="384"/>
              <w:rPr>
                <w:sz w:val="17"/>
              </w:rPr>
            </w:pPr>
            <w:r w:rsidRPr="00EC2EE7">
              <w:rPr>
                <w:color w:val="2F2F2F"/>
                <w:spacing w:val="-1"/>
                <w:sz w:val="17"/>
              </w:rPr>
              <w:t>李佳尧，顾容嫣郭庆玉</w:t>
            </w:r>
          </w:p>
        </w:tc>
        <w:tc>
          <w:tcPr>
            <w:tcW w:w="868" w:type="dxa"/>
          </w:tcPr>
          <w:p w14:paraId="158CD93E" w14:textId="77777777" w:rsidR="00EC2EE7" w:rsidRPr="00EC2EE7" w:rsidRDefault="00EC2EE7" w:rsidP="00EC2EE7">
            <w:pPr>
              <w:spacing w:before="84"/>
              <w:ind w:left="43"/>
              <w:jc w:val="center"/>
              <w:rPr>
                <w:sz w:val="17"/>
              </w:rPr>
            </w:pPr>
            <w:r w:rsidRPr="00EC2EE7">
              <w:rPr>
                <w:color w:val="797979"/>
                <w:sz w:val="17"/>
              </w:rPr>
              <w:t>三</w:t>
            </w:r>
            <w:r w:rsidRPr="00EC2EE7">
              <w:rPr>
                <w:color w:val="2F2F2F"/>
                <w:spacing w:val="-5"/>
                <w:sz w:val="17"/>
              </w:rPr>
              <w:t>等奖</w:t>
            </w:r>
          </w:p>
        </w:tc>
      </w:tr>
      <w:tr w:rsidR="00EC2EE7" w:rsidRPr="00EC2EE7" w14:paraId="76736FEF" w14:textId="77777777" w:rsidTr="00C049E6">
        <w:trPr>
          <w:trHeight w:val="467"/>
        </w:trPr>
        <w:tc>
          <w:tcPr>
            <w:tcW w:w="491" w:type="dxa"/>
          </w:tcPr>
          <w:p w14:paraId="07103B94" w14:textId="77777777" w:rsidR="00EC2EE7" w:rsidRPr="00EC2EE7" w:rsidRDefault="00EC2EE7" w:rsidP="00EC2EE7">
            <w:pPr>
              <w:spacing w:before="105"/>
              <w:ind w:left="29" w:right="22"/>
              <w:jc w:val="center"/>
              <w:rPr>
                <w:rFonts w:ascii="Times New Roman"/>
                <w:sz w:val="18"/>
              </w:rPr>
            </w:pPr>
            <w:r w:rsidRPr="00EC2EE7">
              <w:rPr>
                <w:rFonts w:ascii="Times New Roman"/>
                <w:color w:val="1F1F1F"/>
                <w:spacing w:val="-4"/>
                <w:sz w:val="18"/>
              </w:rPr>
              <w:t>1036</w:t>
            </w:r>
          </w:p>
        </w:tc>
        <w:tc>
          <w:tcPr>
            <w:tcW w:w="1080" w:type="dxa"/>
            <w:vMerge/>
            <w:tcBorders>
              <w:top w:val="nil"/>
            </w:tcBorders>
          </w:tcPr>
          <w:p w14:paraId="14CA4947" w14:textId="77777777" w:rsidR="00EC2EE7" w:rsidRPr="00EC2EE7" w:rsidRDefault="00EC2EE7" w:rsidP="00EC2EE7">
            <w:pPr>
              <w:rPr>
                <w:sz w:val="2"/>
                <w:szCs w:val="2"/>
              </w:rPr>
            </w:pPr>
          </w:p>
        </w:tc>
        <w:tc>
          <w:tcPr>
            <w:tcW w:w="2577" w:type="dxa"/>
          </w:tcPr>
          <w:p w14:paraId="2F69D839" w14:textId="77777777" w:rsidR="00EC2EE7" w:rsidRPr="00EC2EE7" w:rsidRDefault="00EC2EE7" w:rsidP="00EC2EE7">
            <w:pPr>
              <w:spacing w:line="206" w:lineRule="exact"/>
              <w:ind w:left="32" w:right="4"/>
              <w:jc w:val="center"/>
              <w:rPr>
                <w:sz w:val="17"/>
              </w:rPr>
            </w:pPr>
            <w:r w:rsidRPr="00EC2EE7">
              <w:rPr>
                <w:color w:val="2F2F2F"/>
                <w:spacing w:val="-1"/>
                <w:w w:val="105"/>
                <w:sz w:val="17"/>
              </w:rPr>
              <w:t>河北省唐山市丰南区职业技术教</w:t>
            </w:r>
          </w:p>
          <w:p w14:paraId="0A98DBBA" w14:textId="77777777" w:rsidR="00EC2EE7" w:rsidRPr="00EC2EE7" w:rsidRDefault="00EC2EE7" w:rsidP="00EC2EE7">
            <w:pPr>
              <w:spacing w:before="14"/>
              <w:ind w:left="22"/>
              <w:jc w:val="center"/>
              <w:rPr>
                <w:sz w:val="17"/>
              </w:rPr>
            </w:pPr>
            <w:r w:rsidRPr="00EC2EE7">
              <w:rPr>
                <w:color w:val="414141"/>
                <w:spacing w:val="-4"/>
                <w:w w:val="105"/>
                <w:sz w:val="17"/>
              </w:rPr>
              <w:t>育中心</w:t>
            </w:r>
          </w:p>
        </w:tc>
        <w:tc>
          <w:tcPr>
            <w:tcW w:w="1393" w:type="dxa"/>
          </w:tcPr>
          <w:p w14:paraId="253219F5" w14:textId="77777777" w:rsidR="00EC2EE7" w:rsidRPr="00EC2EE7" w:rsidRDefault="00EC2EE7" w:rsidP="00EC2EE7">
            <w:pPr>
              <w:spacing w:before="100"/>
              <w:ind w:left="22"/>
              <w:jc w:val="center"/>
              <w:rPr>
                <w:sz w:val="17"/>
              </w:rPr>
            </w:pPr>
            <w:r w:rsidRPr="00EC2EE7">
              <w:rPr>
                <w:color w:val="2F2F2F"/>
                <w:spacing w:val="-5"/>
                <w:sz w:val="17"/>
              </w:rPr>
              <w:t>么倩</w:t>
            </w:r>
          </w:p>
        </w:tc>
        <w:tc>
          <w:tcPr>
            <w:tcW w:w="2544" w:type="dxa"/>
          </w:tcPr>
          <w:p w14:paraId="0E1A8600" w14:textId="77777777" w:rsidR="00EC2EE7" w:rsidRPr="00EC2EE7" w:rsidRDefault="00EC2EE7" w:rsidP="00EC2EE7">
            <w:pPr>
              <w:spacing w:before="105"/>
              <w:ind w:left="386"/>
              <w:rPr>
                <w:sz w:val="17"/>
              </w:rPr>
            </w:pPr>
            <w:r w:rsidRPr="00EC2EE7">
              <w:rPr>
                <w:color w:val="2F2F2F"/>
                <w:spacing w:val="-1"/>
                <w:sz w:val="17"/>
              </w:rPr>
              <w:t>高熙茹，李欣然毕添然</w:t>
            </w:r>
          </w:p>
        </w:tc>
        <w:tc>
          <w:tcPr>
            <w:tcW w:w="868" w:type="dxa"/>
          </w:tcPr>
          <w:p w14:paraId="2A93781B" w14:textId="77777777" w:rsidR="00EC2EE7" w:rsidRPr="00EC2EE7" w:rsidRDefault="00EC2EE7" w:rsidP="00EC2EE7">
            <w:pPr>
              <w:spacing w:before="105"/>
              <w:ind w:left="43"/>
              <w:jc w:val="center"/>
              <w:rPr>
                <w:sz w:val="17"/>
              </w:rPr>
            </w:pPr>
            <w:r w:rsidRPr="00EC2EE7">
              <w:rPr>
                <w:color w:val="797979"/>
                <w:sz w:val="17"/>
              </w:rPr>
              <w:t>三</w:t>
            </w:r>
            <w:r w:rsidRPr="00EC2EE7">
              <w:rPr>
                <w:color w:val="2F2F2F"/>
                <w:spacing w:val="-5"/>
                <w:sz w:val="17"/>
              </w:rPr>
              <w:t>等奖</w:t>
            </w:r>
          </w:p>
        </w:tc>
      </w:tr>
      <w:tr w:rsidR="00EC2EE7" w:rsidRPr="00EC2EE7" w14:paraId="3E615C01" w14:textId="77777777" w:rsidTr="00C049E6">
        <w:trPr>
          <w:trHeight w:val="425"/>
        </w:trPr>
        <w:tc>
          <w:tcPr>
            <w:tcW w:w="491" w:type="dxa"/>
          </w:tcPr>
          <w:p w14:paraId="459A12A5" w14:textId="77777777" w:rsidR="00EC2EE7" w:rsidRPr="00EC2EE7" w:rsidRDefault="00EC2EE7" w:rsidP="00EC2EE7">
            <w:pPr>
              <w:spacing w:before="85"/>
              <w:ind w:left="29" w:right="19"/>
              <w:jc w:val="center"/>
              <w:rPr>
                <w:rFonts w:ascii="Times New Roman"/>
                <w:sz w:val="18"/>
              </w:rPr>
            </w:pPr>
            <w:r w:rsidRPr="00EC2EE7">
              <w:rPr>
                <w:rFonts w:ascii="Times New Roman"/>
                <w:color w:val="1F1F1F"/>
                <w:spacing w:val="-4"/>
                <w:sz w:val="18"/>
              </w:rPr>
              <w:t>1037</w:t>
            </w:r>
          </w:p>
        </w:tc>
        <w:tc>
          <w:tcPr>
            <w:tcW w:w="1080" w:type="dxa"/>
            <w:vMerge/>
            <w:tcBorders>
              <w:top w:val="nil"/>
            </w:tcBorders>
          </w:tcPr>
          <w:p w14:paraId="42CA104B" w14:textId="77777777" w:rsidR="00EC2EE7" w:rsidRPr="00EC2EE7" w:rsidRDefault="00EC2EE7" w:rsidP="00EC2EE7">
            <w:pPr>
              <w:rPr>
                <w:sz w:val="2"/>
                <w:szCs w:val="2"/>
              </w:rPr>
            </w:pPr>
          </w:p>
        </w:tc>
        <w:tc>
          <w:tcPr>
            <w:tcW w:w="2577" w:type="dxa"/>
          </w:tcPr>
          <w:p w14:paraId="5CDFEA9B" w14:textId="77777777" w:rsidR="00EC2EE7" w:rsidRPr="00EC2EE7" w:rsidRDefault="00EC2EE7" w:rsidP="00EC2EE7">
            <w:pPr>
              <w:spacing w:before="80"/>
              <w:ind w:left="22"/>
              <w:jc w:val="center"/>
              <w:rPr>
                <w:sz w:val="17"/>
              </w:rPr>
            </w:pPr>
            <w:r w:rsidRPr="00EC2EE7">
              <w:rPr>
                <w:color w:val="414141"/>
                <w:w w:val="105"/>
                <w:sz w:val="17"/>
              </w:rPr>
              <w:t>唐</w:t>
            </w:r>
            <w:r w:rsidRPr="00EC2EE7">
              <w:rPr>
                <w:color w:val="0F0F0F"/>
                <w:w w:val="105"/>
                <w:sz w:val="17"/>
              </w:rPr>
              <w:t>山</w:t>
            </w:r>
            <w:r w:rsidRPr="00EC2EE7">
              <w:rPr>
                <w:color w:val="2F2F2F"/>
                <w:spacing w:val="-2"/>
                <w:w w:val="105"/>
                <w:sz w:val="17"/>
              </w:rPr>
              <w:t>市金桥中等专业学校</w:t>
            </w:r>
          </w:p>
        </w:tc>
        <w:tc>
          <w:tcPr>
            <w:tcW w:w="1393" w:type="dxa"/>
          </w:tcPr>
          <w:p w14:paraId="15382297" w14:textId="77777777" w:rsidR="00EC2EE7" w:rsidRPr="00EC2EE7" w:rsidRDefault="00EC2EE7" w:rsidP="00EC2EE7">
            <w:pPr>
              <w:spacing w:before="80"/>
              <w:ind w:left="438"/>
              <w:rPr>
                <w:sz w:val="17"/>
              </w:rPr>
            </w:pPr>
            <w:r w:rsidRPr="00EC2EE7">
              <w:rPr>
                <w:color w:val="4F4F4F"/>
                <w:spacing w:val="-4"/>
                <w:sz w:val="17"/>
              </w:rPr>
              <w:t>雷洁琪</w:t>
            </w:r>
          </w:p>
        </w:tc>
        <w:tc>
          <w:tcPr>
            <w:tcW w:w="2544" w:type="dxa"/>
          </w:tcPr>
          <w:p w14:paraId="2593AC03" w14:textId="77777777" w:rsidR="00EC2EE7" w:rsidRPr="00EC2EE7" w:rsidRDefault="00EC2EE7" w:rsidP="00EC2EE7">
            <w:pPr>
              <w:spacing w:before="85"/>
              <w:ind w:left="703"/>
              <w:rPr>
                <w:sz w:val="17"/>
              </w:rPr>
            </w:pPr>
            <w:r w:rsidRPr="00EC2EE7">
              <w:rPr>
                <w:color w:val="2F2F2F"/>
                <w:spacing w:val="-2"/>
                <w:w w:val="110"/>
                <w:sz w:val="17"/>
              </w:rPr>
              <w:t>高佳琪康思雨</w:t>
            </w:r>
          </w:p>
        </w:tc>
        <w:tc>
          <w:tcPr>
            <w:tcW w:w="868" w:type="dxa"/>
          </w:tcPr>
          <w:p w14:paraId="2D3AA890" w14:textId="77777777" w:rsidR="00EC2EE7" w:rsidRPr="00EC2EE7" w:rsidRDefault="00EC2EE7" w:rsidP="00EC2EE7">
            <w:pPr>
              <w:spacing w:before="85"/>
              <w:ind w:left="43"/>
              <w:jc w:val="center"/>
              <w:rPr>
                <w:sz w:val="17"/>
              </w:rPr>
            </w:pPr>
            <w:r w:rsidRPr="00EC2EE7">
              <w:rPr>
                <w:color w:val="797979"/>
                <w:sz w:val="17"/>
              </w:rPr>
              <w:t>三</w:t>
            </w:r>
            <w:r w:rsidRPr="00EC2EE7">
              <w:rPr>
                <w:color w:val="2F2F2F"/>
                <w:spacing w:val="-5"/>
                <w:sz w:val="17"/>
              </w:rPr>
              <w:t>等奖</w:t>
            </w:r>
          </w:p>
        </w:tc>
      </w:tr>
      <w:tr w:rsidR="00EC2EE7" w:rsidRPr="00EC2EE7" w14:paraId="09862972" w14:textId="77777777" w:rsidTr="00C049E6">
        <w:trPr>
          <w:trHeight w:val="424"/>
        </w:trPr>
        <w:tc>
          <w:tcPr>
            <w:tcW w:w="491" w:type="dxa"/>
          </w:tcPr>
          <w:p w14:paraId="381354FA" w14:textId="77777777" w:rsidR="00EC2EE7" w:rsidRPr="00EC2EE7" w:rsidRDefault="00EC2EE7" w:rsidP="00EC2EE7">
            <w:pPr>
              <w:spacing w:before="87"/>
              <w:ind w:left="29" w:right="19"/>
              <w:jc w:val="center"/>
              <w:rPr>
                <w:rFonts w:ascii="Times New Roman"/>
                <w:sz w:val="18"/>
              </w:rPr>
            </w:pPr>
            <w:r w:rsidRPr="00EC2EE7">
              <w:rPr>
                <w:rFonts w:ascii="Times New Roman"/>
                <w:color w:val="1F1F1F"/>
                <w:spacing w:val="-4"/>
                <w:sz w:val="18"/>
              </w:rPr>
              <w:t>1038</w:t>
            </w:r>
          </w:p>
        </w:tc>
        <w:tc>
          <w:tcPr>
            <w:tcW w:w="1080" w:type="dxa"/>
            <w:vMerge/>
            <w:tcBorders>
              <w:top w:val="nil"/>
            </w:tcBorders>
          </w:tcPr>
          <w:p w14:paraId="58AFC0A7" w14:textId="77777777" w:rsidR="00EC2EE7" w:rsidRPr="00EC2EE7" w:rsidRDefault="00EC2EE7" w:rsidP="00EC2EE7">
            <w:pPr>
              <w:rPr>
                <w:sz w:val="2"/>
                <w:szCs w:val="2"/>
              </w:rPr>
            </w:pPr>
          </w:p>
        </w:tc>
        <w:tc>
          <w:tcPr>
            <w:tcW w:w="2577" w:type="dxa"/>
          </w:tcPr>
          <w:p w14:paraId="697EAB98" w14:textId="77777777" w:rsidR="00EC2EE7" w:rsidRPr="00EC2EE7" w:rsidRDefault="00EC2EE7" w:rsidP="00EC2EE7">
            <w:pPr>
              <w:spacing w:before="82"/>
              <w:ind w:right="3"/>
              <w:jc w:val="center"/>
              <w:rPr>
                <w:sz w:val="17"/>
              </w:rPr>
            </w:pPr>
            <w:r w:rsidRPr="00EC2EE7">
              <w:rPr>
                <w:color w:val="4F4F4F"/>
                <w:spacing w:val="-1"/>
                <w:sz w:val="17"/>
              </w:rPr>
              <w:t>石家庄医学高等专科学校</w:t>
            </w:r>
          </w:p>
        </w:tc>
        <w:tc>
          <w:tcPr>
            <w:tcW w:w="1393" w:type="dxa"/>
          </w:tcPr>
          <w:p w14:paraId="3B89D9C2" w14:textId="77777777" w:rsidR="00EC2EE7" w:rsidRPr="00EC2EE7" w:rsidRDefault="00EC2EE7" w:rsidP="00EC2EE7">
            <w:pPr>
              <w:spacing w:before="87"/>
              <w:ind w:left="123"/>
              <w:rPr>
                <w:sz w:val="17"/>
              </w:rPr>
            </w:pPr>
            <w:r w:rsidRPr="00EC2EE7">
              <w:rPr>
                <w:color w:val="4F4F4F"/>
                <w:spacing w:val="-9"/>
                <w:sz w:val="17"/>
              </w:rPr>
              <w:t>王彦娇，张双玲</w:t>
            </w:r>
          </w:p>
        </w:tc>
        <w:tc>
          <w:tcPr>
            <w:tcW w:w="2544" w:type="dxa"/>
          </w:tcPr>
          <w:p w14:paraId="3273C4C3" w14:textId="77777777" w:rsidR="00EC2EE7" w:rsidRPr="00EC2EE7" w:rsidRDefault="00EC2EE7" w:rsidP="00EC2EE7">
            <w:pPr>
              <w:spacing w:before="87"/>
              <w:ind w:left="702"/>
              <w:rPr>
                <w:sz w:val="17"/>
              </w:rPr>
            </w:pPr>
            <w:r w:rsidRPr="00EC2EE7">
              <w:rPr>
                <w:color w:val="2F2F2F"/>
                <w:spacing w:val="-9"/>
                <w:sz w:val="17"/>
              </w:rPr>
              <w:t>耿若熙，郝馨怡</w:t>
            </w:r>
          </w:p>
        </w:tc>
        <w:tc>
          <w:tcPr>
            <w:tcW w:w="868" w:type="dxa"/>
          </w:tcPr>
          <w:p w14:paraId="1E504C27" w14:textId="77777777" w:rsidR="00EC2EE7" w:rsidRPr="00EC2EE7" w:rsidRDefault="00EC2EE7" w:rsidP="00EC2EE7">
            <w:pPr>
              <w:spacing w:before="87"/>
              <w:ind w:left="43" w:right="7"/>
              <w:jc w:val="center"/>
              <w:rPr>
                <w:sz w:val="17"/>
              </w:rPr>
            </w:pPr>
            <w:r w:rsidRPr="00EC2EE7">
              <w:rPr>
                <w:color w:val="4F4F4F"/>
                <w:spacing w:val="-4"/>
                <w:sz w:val="17"/>
              </w:rPr>
              <w:t>三等奖</w:t>
            </w:r>
          </w:p>
        </w:tc>
      </w:tr>
      <w:tr w:rsidR="00EC2EE7" w:rsidRPr="00EC2EE7" w14:paraId="5B12B6AA" w14:textId="77777777" w:rsidTr="00C049E6">
        <w:trPr>
          <w:trHeight w:val="425"/>
        </w:trPr>
        <w:tc>
          <w:tcPr>
            <w:tcW w:w="491" w:type="dxa"/>
          </w:tcPr>
          <w:p w14:paraId="7AF0B382" w14:textId="77777777" w:rsidR="00EC2EE7" w:rsidRPr="00EC2EE7" w:rsidRDefault="00EC2EE7" w:rsidP="00EC2EE7">
            <w:pPr>
              <w:spacing w:before="85"/>
              <w:ind w:left="29" w:right="22"/>
              <w:jc w:val="center"/>
              <w:rPr>
                <w:rFonts w:ascii="Times New Roman"/>
                <w:sz w:val="18"/>
              </w:rPr>
            </w:pPr>
            <w:r w:rsidRPr="00EC2EE7">
              <w:rPr>
                <w:rFonts w:ascii="Times New Roman"/>
                <w:color w:val="1F1F1F"/>
                <w:spacing w:val="-4"/>
                <w:sz w:val="18"/>
              </w:rPr>
              <w:t>1039</w:t>
            </w:r>
          </w:p>
        </w:tc>
        <w:tc>
          <w:tcPr>
            <w:tcW w:w="1080" w:type="dxa"/>
            <w:vMerge/>
            <w:tcBorders>
              <w:top w:val="nil"/>
            </w:tcBorders>
          </w:tcPr>
          <w:p w14:paraId="7F236BCC" w14:textId="77777777" w:rsidR="00EC2EE7" w:rsidRPr="00EC2EE7" w:rsidRDefault="00EC2EE7" w:rsidP="00EC2EE7">
            <w:pPr>
              <w:rPr>
                <w:sz w:val="2"/>
                <w:szCs w:val="2"/>
              </w:rPr>
            </w:pPr>
          </w:p>
        </w:tc>
        <w:tc>
          <w:tcPr>
            <w:tcW w:w="2577" w:type="dxa"/>
          </w:tcPr>
          <w:p w14:paraId="0CEB6EC4" w14:textId="77777777" w:rsidR="00EC2EE7" w:rsidRPr="00EC2EE7" w:rsidRDefault="00EC2EE7" w:rsidP="00EC2EE7">
            <w:pPr>
              <w:spacing w:before="80"/>
              <w:ind w:right="7"/>
              <w:jc w:val="center"/>
              <w:rPr>
                <w:sz w:val="17"/>
              </w:rPr>
            </w:pPr>
            <w:r w:rsidRPr="00EC2EE7">
              <w:rPr>
                <w:color w:val="414141"/>
                <w:spacing w:val="-1"/>
                <w:sz w:val="17"/>
              </w:rPr>
              <w:t>唐山实验中等专业学校</w:t>
            </w:r>
          </w:p>
        </w:tc>
        <w:tc>
          <w:tcPr>
            <w:tcW w:w="1393" w:type="dxa"/>
          </w:tcPr>
          <w:p w14:paraId="3F052035" w14:textId="77777777" w:rsidR="00EC2EE7" w:rsidRPr="00EC2EE7" w:rsidRDefault="00EC2EE7" w:rsidP="00EC2EE7">
            <w:pPr>
              <w:spacing w:before="84"/>
              <w:ind w:left="211"/>
              <w:rPr>
                <w:sz w:val="17"/>
              </w:rPr>
            </w:pPr>
            <w:r w:rsidRPr="00EC2EE7">
              <w:rPr>
                <w:color w:val="414141"/>
                <w:spacing w:val="-10"/>
                <w:sz w:val="17"/>
              </w:rPr>
              <w:t>郝杨，张儒雅</w:t>
            </w:r>
          </w:p>
        </w:tc>
        <w:tc>
          <w:tcPr>
            <w:tcW w:w="2544" w:type="dxa"/>
          </w:tcPr>
          <w:p w14:paraId="42B16446" w14:textId="77777777" w:rsidR="00EC2EE7" w:rsidRPr="00EC2EE7" w:rsidRDefault="00EC2EE7" w:rsidP="00EC2EE7">
            <w:pPr>
              <w:spacing w:before="84"/>
              <w:ind w:left="68"/>
              <w:rPr>
                <w:sz w:val="17"/>
              </w:rPr>
            </w:pPr>
            <w:r w:rsidRPr="00EC2EE7">
              <w:rPr>
                <w:color w:val="2F2F2F"/>
                <w:spacing w:val="-1"/>
                <w:w w:val="115"/>
                <w:sz w:val="17"/>
              </w:rPr>
              <w:t>周思羽高欣洁郑田蕊彭思雨</w:t>
            </w:r>
          </w:p>
        </w:tc>
        <w:tc>
          <w:tcPr>
            <w:tcW w:w="868" w:type="dxa"/>
          </w:tcPr>
          <w:p w14:paraId="2A60B529" w14:textId="77777777" w:rsidR="00EC2EE7" w:rsidRPr="00EC2EE7" w:rsidRDefault="00EC2EE7" w:rsidP="00EC2EE7">
            <w:pPr>
              <w:spacing w:before="84"/>
              <w:ind w:left="43"/>
              <w:jc w:val="center"/>
              <w:rPr>
                <w:sz w:val="17"/>
              </w:rPr>
            </w:pPr>
            <w:r w:rsidRPr="00EC2EE7">
              <w:rPr>
                <w:color w:val="797979"/>
                <w:sz w:val="17"/>
              </w:rPr>
              <w:t>三</w:t>
            </w:r>
            <w:r w:rsidRPr="00EC2EE7">
              <w:rPr>
                <w:color w:val="2F2F2F"/>
                <w:spacing w:val="-5"/>
                <w:sz w:val="17"/>
              </w:rPr>
              <w:t>等奖</w:t>
            </w:r>
          </w:p>
        </w:tc>
      </w:tr>
      <w:tr w:rsidR="00EC2EE7" w:rsidRPr="00EC2EE7" w14:paraId="1B3C3023" w14:textId="77777777" w:rsidTr="00C049E6">
        <w:trPr>
          <w:trHeight w:val="425"/>
        </w:trPr>
        <w:tc>
          <w:tcPr>
            <w:tcW w:w="491" w:type="dxa"/>
          </w:tcPr>
          <w:p w14:paraId="77F6909D" w14:textId="77777777" w:rsidR="00EC2EE7" w:rsidRPr="00EC2EE7" w:rsidRDefault="00EC2EE7" w:rsidP="00EC2EE7">
            <w:pPr>
              <w:spacing w:before="87"/>
              <w:ind w:left="29" w:right="22"/>
              <w:jc w:val="center"/>
              <w:rPr>
                <w:rFonts w:ascii="Times New Roman"/>
                <w:sz w:val="18"/>
              </w:rPr>
            </w:pPr>
            <w:r w:rsidRPr="00EC2EE7">
              <w:rPr>
                <w:rFonts w:ascii="Times New Roman"/>
                <w:color w:val="1F1F1F"/>
                <w:spacing w:val="-4"/>
                <w:sz w:val="18"/>
              </w:rPr>
              <w:t>1040</w:t>
            </w:r>
          </w:p>
        </w:tc>
        <w:tc>
          <w:tcPr>
            <w:tcW w:w="1080" w:type="dxa"/>
            <w:vMerge/>
            <w:tcBorders>
              <w:top w:val="nil"/>
            </w:tcBorders>
          </w:tcPr>
          <w:p w14:paraId="4916D6B6" w14:textId="77777777" w:rsidR="00EC2EE7" w:rsidRPr="00EC2EE7" w:rsidRDefault="00EC2EE7" w:rsidP="00EC2EE7">
            <w:pPr>
              <w:rPr>
                <w:sz w:val="2"/>
                <w:szCs w:val="2"/>
              </w:rPr>
            </w:pPr>
          </w:p>
        </w:tc>
        <w:tc>
          <w:tcPr>
            <w:tcW w:w="2577" w:type="dxa"/>
          </w:tcPr>
          <w:p w14:paraId="0C37F1BE" w14:textId="77777777" w:rsidR="00EC2EE7" w:rsidRPr="00EC2EE7" w:rsidRDefault="00EC2EE7" w:rsidP="00EC2EE7">
            <w:pPr>
              <w:spacing w:before="82"/>
              <w:ind w:left="26"/>
              <w:jc w:val="center"/>
              <w:rPr>
                <w:sz w:val="17"/>
              </w:rPr>
            </w:pPr>
            <w:r w:rsidRPr="00EC2EE7">
              <w:rPr>
                <w:color w:val="414141"/>
                <w:w w:val="105"/>
                <w:sz w:val="17"/>
              </w:rPr>
              <w:t>易县职</w:t>
            </w:r>
            <w:r w:rsidRPr="00EC2EE7">
              <w:rPr>
                <w:color w:val="0F0F0F"/>
                <w:w w:val="105"/>
                <w:sz w:val="17"/>
              </w:rPr>
              <w:t>业技</w:t>
            </w:r>
            <w:r w:rsidRPr="00EC2EE7">
              <w:rPr>
                <w:color w:val="2F2F2F"/>
                <w:spacing w:val="-2"/>
                <w:w w:val="105"/>
                <w:sz w:val="17"/>
              </w:rPr>
              <w:t>术教育中心</w:t>
            </w:r>
          </w:p>
        </w:tc>
        <w:tc>
          <w:tcPr>
            <w:tcW w:w="1393" w:type="dxa"/>
          </w:tcPr>
          <w:p w14:paraId="5941AF88" w14:textId="77777777" w:rsidR="00EC2EE7" w:rsidRPr="00EC2EE7" w:rsidRDefault="00EC2EE7" w:rsidP="00EC2EE7">
            <w:pPr>
              <w:spacing w:before="87"/>
              <w:ind w:left="120"/>
              <w:rPr>
                <w:sz w:val="17"/>
              </w:rPr>
            </w:pPr>
            <w:r w:rsidRPr="00EC2EE7">
              <w:rPr>
                <w:color w:val="1F1F1F"/>
                <w:spacing w:val="-2"/>
                <w:w w:val="110"/>
                <w:sz w:val="17"/>
              </w:rPr>
              <w:t>赵艳杰陈佳莹</w:t>
            </w:r>
          </w:p>
        </w:tc>
        <w:tc>
          <w:tcPr>
            <w:tcW w:w="2544" w:type="dxa"/>
          </w:tcPr>
          <w:p w14:paraId="47F7E65F" w14:textId="77777777" w:rsidR="00EC2EE7" w:rsidRPr="00EC2EE7" w:rsidRDefault="00EC2EE7" w:rsidP="00EC2EE7">
            <w:pPr>
              <w:spacing w:before="87"/>
              <w:ind w:left="699"/>
              <w:rPr>
                <w:sz w:val="17"/>
              </w:rPr>
            </w:pPr>
            <w:r w:rsidRPr="00EC2EE7">
              <w:rPr>
                <w:color w:val="2F2F2F"/>
                <w:spacing w:val="-9"/>
                <w:sz w:val="17"/>
              </w:rPr>
              <w:t>赵鑫檬，谢东艳</w:t>
            </w:r>
          </w:p>
        </w:tc>
        <w:tc>
          <w:tcPr>
            <w:tcW w:w="868" w:type="dxa"/>
          </w:tcPr>
          <w:p w14:paraId="0C4DAEEB" w14:textId="77777777" w:rsidR="00EC2EE7" w:rsidRPr="00EC2EE7" w:rsidRDefault="00EC2EE7" w:rsidP="00EC2EE7">
            <w:pPr>
              <w:spacing w:before="87"/>
              <w:ind w:left="43" w:right="12"/>
              <w:jc w:val="center"/>
              <w:rPr>
                <w:sz w:val="17"/>
              </w:rPr>
            </w:pPr>
            <w:r w:rsidRPr="00EC2EE7">
              <w:rPr>
                <w:color w:val="4F4F4F"/>
                <w:spacing w:val="-4"/>
                <w:sz w:val="17"/>
              </w:rPr>
              <w:t>三等奖</w:t>
            </w:r>
          </w:p>
        </w:tc>
      </w:tr>
      <w:tr w:rsidR="00EC2EE7" w:rsidRPr="00EC2EE7" w14:paraId="28A079E4" w14:textId="77777777" w:rsidTr="00C049E6">
        <w:trPr>
          <w:trHeight w:val="424"/>
        </w:trPr>
        <w:tc>
          <w:tcPr>
            <w:tcW w:w="491" w:type="dxa"/>
          </w:tcPr>
          <w:p w14:paraId="6F0F5C1E" w14:textId="77777777" w:rsidR="00EC2EE7" w:rsidRPr="00EC2EE7" w:rsidRDefault="00EC2EE7" w:rsidP="00EC2EE7">
            <w:pPr>
              <w:spacing w:before="89"/>
              <w:ind w:left="29" w:right="15"/>
              <w:jc w:val="center"/>
              <w:rPr>
                <w:rFonts w:ascii="Times New Roman"/>
                <w:sz w:val="18"/>
              </w:rPr>
            </w:pPr>
            <w:r w:rsidRPr="00EC2EE7">
              <w:rPr>
                <w:rFonts w:ascii="Times New Roman"/>
                <w:color w:val="1F1F1F"/>
                <w:spacing w:val="-4"/>
                <w:sz w:val="18"/>
              </w:rPr>
              <w:t>1041</w:t>
            </w:r>
          </w:p>
        </w:tc>
        <w:tc>
          <w:tcPr>
            <w:tcW w:w="1080" w:type="dxa"/>
            <w:vMerge/>
            <w:tcBorders>
              <w:top w:val="nil"/>
            </w:tcBorders>
          </w:tcPr>
          <w:p w14:paraId="3B4DEDF3" w14:textId="77777777" w:rsidR="00EC2EE7" w:rsidRPr="00EC2EE7" w:rsidRDefault="00EC2EE7" w:rsidP="00EC2EE7">
            <w:pPr>
              <w:rPr>
                <w:sz w:val="2"/>
                <w:szCs w:val="2"/>
              </w:rPr>
            </w:pPr>
          </w:p>
        </w:tc>
        <w:tc>
          <w:tcPr>
            <w:tcW w:w="2577" w:type="dxa"/>
          </w:tcPr>
          <w:p w14:paraId="37AE5147" w14:textId="77777777" w:rsidR="00EC2EE7" w:rsidRPr="00EC2EE7" w:rsidRDefault="00EC2EE7" w:rsidP="00EC2EE7">
            <w:pPr>
              <w:spacing w:before="84"/>
              <w:ind w:right="3"/>
              <w:jc w:val="center"/>
              <w:rPr>
                <w:sz w:val="17"/>
              </w:rPr>
            </w:pPr>
            <w:r w:rsidRPr="00EC2EE7">
              <w:rPr>
                <w:color w:val="2F2F2F"/>
                <w:spacing w:val="-2"/>
                <w:sz w:val="17"/>
              </w:rPr>
              <w:t>沙河市劳动技工学校</w:t>
            </w:r>
          </w:p>
        </w:tc>
        <w:tc>
          <w:tcPr>
            <w:tcW w:w="1393" w:type="dxa"/>
          </w:tcPr>
          <w:p w14:paraId="3570EE01" w14:textId="77777777" w:rsidR="00EC2EE7" w:rsidRPr="00EC2EE7" w:rsidRDefault="00EC2EE7" w:rsidP="00EC2EE7">
            <w:pPr>
              <w:spacing w:before="89"/>
              <w:ind w:left="122"/>
              <w:rPr>
                <w:sz w:val="17"/>
              </w:rPr>
            </w:pPr>
            <w:r w:rsidRPr="00EC2EE7">
              <w:rPr>
                <w:color w:val="414141"/>
                <w:spacing w:val="-9"/>
                <w:sz w:val="17"/>
              </w:rPr>
              <w:t>樊晓康，魏延男</w:t>
            </w:r>
          </w:p>
        </w:tc>
        <w:tc>
          <w:tcPr>
            <w:tcW w:w="2544" w:type="dxa"/>
          </w:tcPr>
          <w:p w14:paraId="486774B4" w14:textId="77777777" w:rsidR="00EC2EE7" w:rsidRPr="00EC2EE7" w:rsidRDefault="00EC2EE7" w:rsidP="00EC2EE7">
            <w:pPr>
              <w:spacing w:before="89"/>
              <w:ind w:left="160"/>
              <w:rPr>
                <w:sz w:val="17"/>
              </w:rPr>
            </w:pPr>
            <w:r w:rsidRPr="00EC2EE7">
              <w:rPr>
                <w:color w:val="2F2F2F"/>
                <w:spacing w:val="-1"/>
                <w:w w:val="90"/>
                <w:sz w:val="17"/>
              </w:rPr>
              <w:t>常晴晴，毛紫茉，王宁，李田姿</w:t>
            </w:r>
          </w:p>
        </w:tc>
        <w:tc>
          <w:tcPr>
            <w:tcW w:w="868" w:type="dxa"/>
          </w:tcPr>
          <w:p w14:paraId="43F4FD26" w14:textId="77777777" w:rsidR="00EC2EE7" w:rsidRPr="00EC2EE7" w:rsidRDefault="00EC2EE7" w:rsidP="00EC2EE7">
            <w:pPr>
              <w:spacing w:before="89"/>
              <w:ind w:left="43" w:right="17"/>
              <w:jc w:val="center"/>
              <w:rPr>
                <w:sz w:val="17"/>
              </w:rPr>
            </w:pPr>
            <w:r w:rsidRPr="00EC2EE7">
              <w:rPr>
                <w:color w:val="4F4F4F"/>
                <w:spacing w:val="-4"/>
                <w:sz w:val="17"/>
              </w:rPr>
              <w:t>三等奖</w:t>
            </w:r>
          </w:p>
        </w:tc>
      </w:tr>
      <w:tr w:rsidR="00EC2EE7" w:rsidRPr="00EC2EE7" w14:paraId="78E1F28E" w14:textId="77777777" w:rsidTr="00C049E6">
        <w:trPr>
          <w:trHeight w:val="425"/>
        </w:trPr>
        <w:tc>
          <w:tcPr>
            <w:tcW w:w="491" w:type="dxa"/>
          </w:tcPr>
          <w:p w14:paraId="2F70E690" w14:textId="77777777" w:rsidR="00EC2EE7" w:rsidRPr="00EC2EE7" w:rsidRDefault="00EC2EE7" w:rsidP="00EC2EE7">
            <w:pPr>
              <w:spacing w:before="87"/>
              <w:ind w:left="29" w:right="22"/>
              <w:jc w:val="center"/>
              <w:rPr>
                <w:rFonts w:ascii="Times New Roman"/>
                <w:sz w:val="18"/>
              </w:rPr>
            </w:pPr>
            <w:r w:rsidRPr="00EC2EE7">
              <w:rPr>
                <w:rFonts w:ascii="Times New Roman"/>
                <w:color w:val="1F1F1F"/>
                <w:spacing w:val="-4"/>
                <w:sz w:val="18"/>
              </w:rPr>
              <w:t>1042</w:t>
            </w:r>
          </w:p>
        </w:tc>
        <w:tc>
          <w:tcPr>
            <w:tcW w:w="1080" w:type="dxa"/>
            <w:vMerge/>
            <w:tcBorders>
              <w:top w:val="nil"/>
            </w:tcBorders>
          </w:tcPr>
          <w:p w14:paraId="1949E7C6" w14:textId="77777777" w:rsidR="00EC2EE7" w:rsidRPr="00EC2EE7" w:rsidRDefault="00EC2EE7" w:rsidP="00EC2EE7">
            <w:pPr>
              <w:rPr>
                <w:sz w:val="2"/>
                <w:szCs w:val="2"/>
              </w:rPr>
            </w:pPr>
          </w:p>
        </w:tc>
        <w:tc>
          <w:tcPr>
            <w:tcW w:w="2577" w:type="dxa"/>
          </w:tcPr>
          <w:p w14:paraId="434D5904" w14:textId="77777777" w:rsidR="00EC2EE7" w:rsidRPr="00EC2EE7" w:rsidRDefault="00EC2EE7" w:rsidP="00EC2EE7">
            <w:pPr>
              <w:spacing w:before="82"/>
              <w:ind w:right="6"/>
              <w:jc w:val="center"/>
              <w:rPr>
                <w:sz w:val="17"/>
              </w:rPr>
            </w:pPr>
            <w:r w:rsidRPr="00EC2EE7">
              <w:rPr>
                <w:color w:val="2F2F2F"/>
                <w:spacing w:val="-1"/>
                <w:sz w:val="17"/>
              </w:rPr>
              <w:t>磁县职业技术教育中心</w:t>
            </w:r>
          </w:p>
        </w:tc>
        <w:tc>
          <w:tcPr>
            <w:tcW w:w="1393" w:type="dxa"/>
          </w:tcPr>
          <w:p w14:paraId="095CD03D" w14:textId="77777777" w:rsidR="00EC2EE7" w:rsidRPr="00EC2EE7" w:rsidRDefault="00EC2EE7" w:rsidP="00EC2EE7">
            <w:pPr>
              <w:spacing w:before="86"/>
              <w:ind w:left="124"/>
              <w:rPr>
                <w:sz w:val="17"/>
              </w:rPr>
            </w:pPr>
            <w:r w:rsidRPr="00EC2EE7">
              <w:rPr>
                <w:color w:val="414141"/>
                <w:spacing w:val="-9"/>
                <w:sz w:val="17"/>
              </w:rPr>
              <w:t>马红梅，杨建发</w:t>
            </w:r>
          </w:p>
        </w:tc>
        <w:tc>
          <w:tcPr>
            <w:tcW w:w="2544" w:type="dxa"/>
          </w:tcPr>
          <w:p w14:paraId="48AD6936" w14:textId="77777777" w:rsidR="00EC2EE7" w:rsidRPr="00EC2EE7" w:rsidRDefault="00EC2EE7" w:rsidP="00EC2EE7">
            <w:pPr>
              <w:spacing w:before="86"/>
              <w:ind w:left="386"/>
              <w:rPr>
                <w:sz w:val="17"/>
              </w:rPr>
            </w:pPr>
            <w:r w:rsidRPr="00EC2EE7">
              <w:rPr>
                <w:color w:val="2F2F2F"/>
                <w:spacing w:val="-1"/>
                <w:w w:val="90"/>
                <w:sz w:val="17"/>
              </w:rPr>
              <w:t>倪雪倩，张鑫迪，胡鑫玵</w:t>
            </w:r>
          </w:p>
        </w:tc>
        <w:tc>
          <w:tcPr>
            <w:tcW w:w="868" w:type="dxa"/>
          </w:tcPr>
          <w:p w14:paraId="3FAA072C" w14:textId="77777777" w:rsidR="00EC2EE7" w:rsidRPr="00EC2EE7" w:rsidRDefault="00EC2EE7" w:rsidP="00EC2EE7">
            <w:pPr>
              <w:spacing w:before="86"/>
              <w:ind w:left="43"/>
              <w:jc w:val="center"/>
              <w:rPr>
                <w:sz w:val="17"/>
              </w:rPr>
            </w:pPr>
            <w:r w:rsidRPr="00EC2EE7">
              <w:rPr>
                <w:color w:val="797979"/>
                <w:sz w:val="17"/>
              </w:rPr>
              <w:t>三</w:t>
            </w:r>
            <w:r w:rsidRPr="00EC2EE7">
              <w:rPr>
                <w:color w:val="2F2F2F"/>
                <w:spacing w:val="-5"/>
                <w:sz w:val="17"/>
              </w:rPr>
              <w:t>等奖</w:t>
            </w:r>
          </w:p>
        </w:tc>
      </w:tr>
      <w:tr w:rsidR="00EC2EE7" w:rsidRPr="00EC2EE7" w14:paraId="07505878" w14:textId="77777777" w:rsidTr="00C049E6">
        <w:trPr>
          <w:trHeight w:val="425"/>
        </w:trPr>
        <w:tc>
          <w:tcPr>
            <w:tcW w:w="491" w:type="dxa"/>
          </w:tcPr>
          <w:p w14:paraId="0F232E0C" w14:textId="77777777" w:rsidR="00EC2EE7" w:rsidRPr="00EC2EE7" w:rsidRDefault="00EC2EE7" w:rsidP="00EC2EE7">
            <w:pPr>
              <w:spacing w:before="89"/>
              <w:ind w:left="29" w:right="11"/>
              <w:jc w:val="center"/>
              <w:rPr>
                <w:rFonts w:ascii="Times New Roman"/>
                <w:sz w:val="18"/>
              </w:rPr>
            </w:pPr>
            <w:r w:rsidRPr="00EC2EE7">
              <w:rPr>
                <w:rFonts w:ascii="Times New Roman"/>
                <w:color w:val="1F1F1F"/>
                <w:spacing w:val="-4"/>
                <w:sz w:val="18"/>
              </w:rPr>
              <w:t>1043</w:t>
            </w:r>
          </w:p>
        </w:tc>
        <w:tc>
          <w:tcPr>
            <w:tcW w:w="1080" w:type="dxa"/>
            <w:vMerge w:val="restart"/>
          </w:tcPr>
          <w:p w14:paraId="53AA2A98" w14:textId="77777777" w:rsidR="00EC2EE7" w:rsidRPr="00EC2EE7" w:rsidRDefault="00EC2EE7" w:rsidP="00EC2EE7">
            <w:pPr>
              <w:rPr>
                <w:rFonts w:ascii="Times New Roman"/>
                <w:sz w:val="17"/>
              </w:rPr>
            </w:pPr>
          </w:p>
          <w:p w14:paraId="4230F7D0" w14:textId="77777777" w:rsidR="00EC2EE7" w:rsidRPr="00EC2EE7" w:rsidRDefault="00EC2EE7" w:rsidP="00EC2EE7">
            <w:pPr>
              <w:rPr>
                <w:rFonts w:ascii="Times New Roman"/>
                <w:sz w:val="17"/>
              </w:rPr>
            </w:pPr>
          </w:p>
          <w:p w14:paraId="6B9FC44C" w14:textId="77777777" w:rsidR="00EC2EE7" w:rsidRPr="00EC2EE7" w:rsidRDefault="00EC2EE7" w:rsidP="00EC2EE7">
            <w:pPr>
              <w:rPr>
                <w:rFonts w:ascii="Times New Roman"/>
                <w:sz w:val="17"/>
              </w:rPr>
            </w:pPr>
          </w:p>
          <w:p w14:paraId="6B3A7A5D" w14:textId="77777777" w:rsidR="00EC2EE7" w:rsidRPr="00EC2EE7" w:rsidRDefault="00EC2EE7" w:rsidP="00EC2EE7">
            <w:pPr>
              <w:rPr>
                <w:rFonts w:ascii="Times New Roman"/>
                <w:sz w:val="17"/>
              </w:rPr>
            </w:pPr>
          </w:p>
          <w:p w14:paraId="3D752B36" w14:textId="77777777" w:rsidR="00EC2EE7" w:rsidRPr="00EC2EE7" w:rsidRDefault="00EC2EE7" w:rsidP="00EC2EE7">
            <w:pPr>
              <w:rPr>
                <w:rFonts w:ascii="Times New Roman"/>
                <w:sz w:val="17"/>
              </w:rPr>
            </w:pPr>
          </w:p>
          <w:p w14:paraId="53077FF9" w14:textId="77777777" w:rsidR="00EC2EE7" w:rsidRPr="00EC2EE7" w:rsidRDefault="00EC2EE7" w:rsidP="00EC2EE7">
            <w:pPr>
              <w:rPr>
                <w:rFonts w:ascii="Times New Roman"/>
                <w:sz w:val="17"/>
              </w:rPr>
            </w:pPr>
          </w:p>
          <w:p w14:paraId="61C546A0" w14:textId="77777777" w:rsidR="00EC2EE7" w:rsidRPr="00EC2EE7" w:rsidRDefault="00EC2EE7" w:rsidP="00EC2EE7">
            <w:pPr>
              <w:rPr>
                <w:rFonts w:ascii="Times New Roman"/>
                <w:sz w:val="17"/>
              </w:rPr>
            </w:pPr>
          </w:p>
          <w:p w14:paraId="683359CA" w14:textId="77777777" w:rsidR="00EC2EE7" w:rsidRPr="00EC2EE7" w:rsidRDefault="00EC2EE7" w:rsidP="00EC2EE7">
            <w:pPr>
              <w:rPr>
                <w:rFonts w:ascii="Times New Roman"/>
                <w:sz w:val="17"/>
              </w:rPr>
            </w:pPr>
          </w:p>
          <w:p w14:paraId="15088948" w14:textId="77777777" w:rsidR="00EC2EE7" w:rsidRPr="00EC2EE7" w:rsidRDefault="00EC2EE7" w:rsidP="00EC2EE7">
            <w:pPr>
              <w:rPr>
                <w:rFonts w:ascii="Times New Roman"/>
                <w:sz w:val="17"/>
              </w:rPr>
            </w:pPr>
          </w:p>
          <w:p w14:paraId="03873C0B" w14:textId="77777777" w:rsidR="00EC2EE7" w:rsidRPr="00EC2EE7" w:rsidRDefault="00EC2EE7" w:rsidP="00EC2EE7">
            <w:pPr>
              <w:rPr>
                <w:rFonts w:ascii="Times New Roman"/>
                <w:sz w:val="17"/>
              </w:rPr>
            </w:pPr>
          </w:p>
          <w:p w14:paraId="76171DE7" w14:textId="77777777" w:rsidR="00EC2EE7" w:rsidRPr="00EC2EE7" w:rsidRDefault="00EC2EE7" w:rsidP="00EC2EE7">
            <w:pPr>
              <w:rPr>
                <w:rFonts w:ascii="Times New Roman"/>
                <w:sz w:val="17"/>
              </w:rPr>
            </w:pPr>
          </w:p>
          <w:p w14:paraId="6FE311B0" w14:textId="77777777" w:rsidR="00EC2EE7" w:rsidRPr="00EC2EE7" w:rsidRDefault="00EC2EE7" w:rsidP="00EC2EE7">
            <w:pPr>
              <w:spacing w:before="40"/>
              <w:rPr>
                <w:rFonts w:ascii="Times New Roman"/>
                <w:sz w:val="17"/>
              </w:rPr>
            </w:pPr>
          </w:p>
          <w:p w14:paraId="752A86FE" w14:textId="77777777" w:rsidR="00EC2EE7" w:rsidRPr="00EC2EE7" w:rsidRDefault="00EC2EE7" w:rsidP="00EC2EE7">
            <w:pPr>
              <w:ind w:left="10"/>
              <w:jc w:val="center"/>
              <w:rPr>
                <w:sz w:val="17"/>
              </w:rPr>
            </w:pPr>
            <w:r w:rsidRPr="00EC2EE7">
              <w:rPr>
                <w:color w:val="414141"/>
                <w:spacing w:val="-3"/>
                <w:sz w:val="17"/>
              </w:rPr>
              <w:t>康复技术</w:t>
            </w:r>
          </w:p>
          <w:p w14:paraId="7B89BA6D" w14:textId="77777777" w:rsidR="00EC2EE7" w:rsidRPr="00EC2EE7" w:rsidRDefault="00EC2EE7" w:rsidP="00EC2EE7">
            <w:pPr>
              <w:spacing w:before="24"/>
              <w:ind w:left="28" w:right="28"/>
              <w:jc w:val="center"/>
              <w:rPr>
                <w:rFonts w:ascii="Times New Roman"/>
                <w:sz w:val="18"/>
              </w:rPr>
            </w:pPr>
            <w:r w:rsidRPr="00EC2EE7">
              <w:rPr>
                <w:rFonts w:ascii="Times New Roman"/>
                <w:color w:val="2F2F2F"/>
                <w:spacing w:val="-2"/>
                <w:sz w:val="18"/>
              </w:rPr>
              <w:t>(202622049)</w:t>
            </w:r>
          </w:p>
        </w:tc>
        <w:tc>
          <w:tcPr>
            <w:tcW w:w="2577" w:type="dxa"/>
          </w:tcPr>
          <w:p w14:paraId="6DC1E70C" w14:textId="77777777" w:rsidR="00EC2EE7" w:rsidRPr="00EC2EE7" w:rsidRDefault="00EC2EE7" w:rsidP="00EC2EE7">
            <w:pPr>
              <w:spacing w:before="84"/>
              <w:ind w:left="17"/>
              <w:jc w:val="center"/>
              <w:rPr>
                <w:sz w:val="17"/>
              </w:rPr>
            </w:pPr>
            <w:r w:rsidRPr="00EC2EE7">
              <w:rPr>
                <w:color w:val="414141"/>
                <w:w w:val="105"/>
                <w:sz w:val="17"/>
              </w:rPr>
              <w:t>秦</w:t>
            </w:r>
            <w:r w:rsidRPr="00EC2EE7">
              <w:rPr>
                <w:color w:val="646464"/>
                <w:w w:val="105"/>
                <w:sz w:val="17"/>
              </w:rPr>
              <w:t>皇</w:t>
            </w:r>
            <w:r w:rsidRPr="00EC2EE7">
              <w:rPr>
                <w:color w:val="414141"/>
                <w:w w:val="105"/>
                <w:sz w:val="17"/>
              </w:rPr>
              <w:t>岛</w:t>
            </w:r>
            <w:r w:rsidRPr="00EC2EE7">
              <w:rPr>
                <w:color w:val="0F0F0F"/>
                <w:w w:val="105"/>
                <w:sz w:val="17"/>
              </w:rPr>
              <w:t>市卫</w:t>
            </w:r>
            <w:r w:rsidRPr="00EC2EE7">
              <w:rPr>
                <w:color w:val="4F4F4F"/>
                <w:w w:val="105"/>
                <w:sz w:val="17"/>
              </w:rPr>
              <w:t>生学</w:t>
            </w:r>
            <w:r w:rsidRPr="00EC2EE7">
              <w:rPr>
                <w:color w:val="2F2F2F"/>
                <w:spacing w:val="-10"/>
                <w:w w:val="105"/>
                <w:sz w:val="17"/>
              </w:rPr>
              <w:t>校</w:t>
            </w:r>
          </w:p>
        </w:tc>
        <w:tc>
          <w:tcPr>
            <w:tcW w:w="1393" w:type="dxa"/>
          </w:tcPr>
          <w:p w14:paraId="42C9B683" w14:textId="77777777" w:rsidR="00EC2EE7" w:rsidRPr="00EC2EE7" w:rsidRDefault="00EC2EE7" w:rsidP="00EC2EE7">
            <w:pPr>
              <w:spacing w:before="84"/>
              <w:ind w:left="210"/>
              <w:rPr>
                <w:sz w:val="17"/>
              </w:rPr>
            </w:pPr>
            <w:r w:rsidRPr="00EC2EE7">
              <w:rPr>
                <w:color w:val="414141"/>
                <w:spacing w:val="-2"/>
                <w:w w:val="115"/>
                <w:sz w:val="17"/>
              </w:rPr>
              <w:t>石禄成李慧</w:t>
            </w:r>
          </w:p>
        </w:tc>
        <w:tc>
          <w:tcPr>
            <w:tcW w:w="2544" w:type="dxa"/>
          </w:tcPr>
          <w:p w14:paraId="4F6BA2DF" w14:textId="77777777" w:rsidR="00EC2EE7" w:rsidRPr="00EC2EE7" w:rsidRDefault="00EC2EE7" w:rsidP="00EC2EE7">
            <w:pPr>
              <w:spacing w:before="89"/>
              <w:ind w:right="32"/>
              <w:jc w:val="right"/>
              <w:rPr>
                <w:sz w:val="17"/>
              </w:rPr>
            </w:pPr>
            <w:r w:rsidRPr="00EC2EE7">
              <w:rPr>
                <w:color w:val="414141"/>
                <w:spacing w:val="-1"/>
                <w:sz w:val="17"/>
              </w:rPr>
              <w:t>李欣奇孙馨雨，巫子诺，厉思颉</w:t>
            </w:r>
          </w:p>
        </w:tc>
        <w:tc>
          <w:tcPr>
            <w:tcW w:w="868" w:type="dxa"/>
          </w:tcPr>
          <w:p w14:paraId="6F541256" w14:textId="77777777" w:rsidR="00EC2EE7" w:rsidRPr="00EC2EE7" w:rsidRDefault="00EC2EE7" w:rsidP="00EC2EE7">
            <w:pPr>
              <w:spacing w:before="84"/>
              <w:ind w:left="43" w:right="2"/>
              <w:jc w:val="center"/>
              <w:rPr>
                <w:sz w:val="17"/>
              </w:rPr>
            </w:pPr>
            <w:r w:rsidRPr="00EC2EE7">
              <w:rPr>
                <w:color w:val="797979"/>
                <w:w w:val="105"/>
                <w:sz w:val="17"/>
              </w:rPr>
              <w:t>一</w:t>
            </w:r>
            <w:r w:rsidRPr="00EC2EE7">
              <w:rPr>
                <w:color w:val="4F4F4F"/>
                <w:w w:val="105"/>
                <w:sz w:val="17"/>
              </w:rPr>
              <w:t>等</w:t>
            </w:r>
            <w:r w:rsidRPr="00EC2EE7">
              <w:rPr>
                <w:color w:val="2F2F2F"/>
                <w:spacing w:val="-10"/>
                <w:w w:val="105"/>
                <w:sz w:val="17"/>
              </w:rPr>
              <w:t>奖</w:t>
            </w:r>
          </w:p>
        </w:tc>
      </w:tr>
      <w:tr w:rsidR="00EC2EE7" w:rsidRPr="00EC2EE7" w14:paraId="223EF372" w14:textId="77777777" w:rsidTr="00C049E6">
        <w:trPr>
          <w:trHeight w:val="424"/>
        </w:trPr>
        <w:tc>
          <w:tcPr>
            <w:tcW w:w="491" w:type="dxa"/>
          </w:tcPr>
          <w:p w14:paraId="305EA460" w14:textId="77777777" w:rsidR="00EC2EE7" w:rsidRPr="00EC2EE7" w:rsidRDefault="00EC2EE7" w:rsidP="00EC2EE7">
            <w:pPr>
              <w:spacing w:before="87"/>
              <w:ind w:left="29" w:right="19"/>
              <w:jc w:val="center"/>
              <w:rPr>
                <w:rFonts w:ascii="Times New Roman"/>
                <w:sz w:val="18"/>
              </w:rPr>
            </w:pPr>
            <w:r w:rsidRPr="00EC2EE7">
              <w:rPr>
                <w:rFonts w:ascii="Times New Roman"/>
                <w:color w:val="0F0F0F"/>
                <w:spacing w:val="-4"/>
                <w:sz w:val="18"/>
              </w:rPr>
              <w:t>1044</w:t>
            </w:r>
          </w:p>
        </w:tc>
        <w:tc>
          <w:tcPr>
            <w:tcW w:w="1080" w:type="dxa"/>
            <w:vMerge/>
            <w:tcBorders>
              <w:top w:val="nil"/>
            </w:tcBorders>
          </w:tcPr>
          <w:p w14:paraId="39D4B3DE" w14:textId="77777777" w:rsidR="00EC2EE7" w:rsidRPr="00EC2EE7" w:rsidRDefault="00EC2EE7" w:rsidP="00EC2EE7">
            <w:pPr>
              <w:rPr>
                <w:sz w:val="2"/>
                <w:szCs w:val="2"/>
              </w:rPr>
            </w:pPr>
          </w:p>
        </w:tc>
        <w:tc>
          <w:tcPr>
            <w:tcW w:w="2577" w:type="dxa"/>
          </w:tcPr>
          <w:p w14:paraId="30051FF2" w14:textId="77777777" w:rsidR="00EC2EE7" w:rsidRPr="00EC2EE7" w:rsidRDefault="00EC2EE7" w:rsidP="00EC2EE7">
            <w:pPr>
              <w:spacing w:before="86"/>
              <w:ind w:left="18"/>
              <w:jc w:val="center"/>
              <w:rPr>
                <w:sz w:val="17"/>
              </w:rPr>
            </w:pPr>
            <w:r w:rsidRPr="00EC2EE7">
              <w:rPr>
                <w:color w:val="1F1F1F"/>
                <w:w w:val="105"/>
                <w:sz w:val="17"/>
              </w:rPr>
              <w:t>石</w:t>
            </w:r>
            <w:r w:rsidRPr="00EC2EE7">
              <w:rPr>
                <w:color w:val="4F4F4F"/>
                <w:w w:val="105"/>
                <w:sz w:val="17"/>
              </w:rPr>
              <w:t>家</w:t>
            </w:r>
            <w:r w:rsidRPr="00EC2EE7">
              <w:rPr>
                <w:color w:val="2F2F2F"/>
                <w:w w:val="105"/>
                <w:sz w:val="17"/>
              </w:rPr>
              <w:t>庄</w:t>
            </w:r>
            <w:r w:rsidRPr="00EC2EE7">
              <w:rPr>
                <w:color w:val="4F4F4F"/>
                <w:w w:val="105"/>
                <w:sz w:val="17"/>
              </w:rPr>
              <w:t>天</w:t>
            </w:r>
            <w:r w:rsidRPr="00EC2EE7">
              <w:rPr>
                <w:color w:val="2F2F2F"/>
                <w:spacing w:val="-2"/>
                <w:w w:val="105"/>
                <w:sz w:val="17"/>
              </w:rPr>
              <w:t>使护士学校</w:t>
            </w:r>
          </w:p>
        </w:tc>
        <w:tc>
          <w:tcPr>
            <w:tcW w:w="1393" w:type="dxa"/>
          </w:tcPr>
          <w:p w14:paraId="4FA747A7" w14:textId="77777777" w:rsidR="00EC2EE7" w:rsidRPr="00EC2EE7" w:rsidRDefault="00EC2EE7" w:rsidP="00EC2EE7">
            <w:pPr>
              <w:spacing w:before="86"/>
              <w:ind w:left="211"/>
              <w:rPr>
                <w:sz w:val="17"/>
              </w:rPr>
            </w:pPr>
            <w:r w:rsidRPr="00EC2EE7">
              <w:rPr>
                <w:color w:val="414141"/>
                <w:spacing w:val="-10"/>
                <w:sz w:val="17"/>
              </w:rPr>
              <w:t>梁煜艳，李娜</w:t>
            </w:r>
          </w:p>
        </w:tc>
        <w:tc>
          <w:tcPr>
            <w:tcW w:w="2544" w:type="dxa"/>
          </w:tcPr>
          <w:p w14:paraId="5F74A91C" w14:textId="77777777" w:rsidR="00EC2EE7" w:rsidRPr="00EC2EE7" w:rsidRDefault="00EC2EE7" w:rsidP="00EC2EE7">
            <w:pPr>
              <w:spacing w:before="86"/>
              <w:ind w:left="384"/>
              <w:rPr>
                <w:sz w:val="17"/>
              </w:rPr>
            </w:pPr>
            <w:r w:rsidRPr="00EC2EE7">
              <w:rPr>
                <w:color w:val="2F2F2F"/>
                <w:spacing w:val="-1"/>
                <w:w w:val="90"/>
                <w:sz w:val="17"/>
              </w:rPr>
              <w:t>樊佳博，康笑磊，李铭萱</w:t>
            </w:r>
          </w:p>
        </w:tc>
        <w:tc>
          <w:tcPr>
            <w:tcW w:w="868" w:type="dxa"/>
          </w:tcPr>
          <w:p w14:paraId="1988700A" w14:textId="77777777" w:rsidR="00EC2EE7" w:rsidRPr="00EC2EE7" w:rsidRDefault="00EC2EE7" w:rsidP="00EC2EE7">
            <w:pPr>
              <w:spacing w:before="86"/>
              <w:ind w:left="43" w:right="8"/>
              <w:jc w:val="center"/>
              <w:rPr>
                <w:sz w:val="17"/>
              </w:rPr>
            </w:pPr>
            <w:r w:rsidRPr="00EC2EE7">
              <w:rPr>
                <w:color w:val="414141"/>
                <w:spacing w:val="-4"/>
                <w:sz w:val="17"/>
              </w:rPr>
              <w:t>一等奖</w:t>
            </w:r>
          </w:p>
        </w:tc>
      </w:tr>
      <w:tr w:rsidR="00EC2EE7" w:rsidRPr="00EC2EE7" w14:paraId="74CE1DD4" w14:textId="77777777" w:rsidTr="00C049E6">
        <w:trPr>
          <w:trHeight w:val="425"/>
        </w:trPr>
        <w:tc>
          <w:tcPr>
            <w:tcW w:w="491" w:type="dxa"/>
          </w:tcPr>
          <w:p w14:paraId="640E1EA6" w14:textId="77777777" w:rsidR="00EC2EE7" w:rsidRPr="00EC2EE7" w:rsidRDefault="00EC2EE7" w:rsidP="00EC2EE7">
            <w:pPr>
              <w:spacing w:before="89"/>
              <w:ind w:left="29" w:right="15"/>
              <w:jc w:val="center"/>
              <w:rPr>
                <w:rFonts w:ascii="Times New Roman"/>
                <w:sz w:val="18"/>
              </w:rPr>
            </w:pPr>
            <w:r w:rsidRPr="00EC2EE7">
              <w:rPr>
                <w:rFonts w:ascii="Times New Roman"/>
                <w:color w:val="1F1F1F"/>
                <w:spacing w:val="-4"/>
                <w:sz w:val="18"/>
              </w:rPr>
              <w:t>1045</w:t>
            </w:r>
          </w:p>
        </w:tc>
        <w:tc>
          <w:tcPr>
            <w:tcW w:w="1080" w:type="dxa"/>
            <w:vMerge/>
            <w:tcBorders>
              <w:top w:val="nil"/>
            </w:tcBorders>
          </w:tcPr>
          <w:p w14:paraId="0CBAB607" w14:textId="77777777" w:rsidR="00EC2EE7" w:rsidRPr="00EC2EE7" w:rsidRDefault="00EC2EE7" w:rsidP="00EC2EE7">
            <w:pPr>
              <w:rPr>
                <w:sz w:val="2"/>
                <w:szCs w:val="2"/>
              </w:rPr>
            </w:pPr>
          </w:p>
        </w:tc>
        <w:tc>
          <w:tcPr>
            <w:tcW w:w="2577" w:type="dxa"/>
          </w:tcPr>
          <w:p w14:paraId="71E5D759" w14:textId="77777777" w:rsidR="00EC2EE7" w:rsidRPr="00EC2EE7" w:rsidRDefault="00EC2EE7" w:rsidP="00EC2EE7">
            <w:pPr>
              <w:spacing w:before="84"/>
              <w:ind w:right="13"/>
              <w:jc w:val="center"/>
              <w:rPr>
                <w:sz w:val="17"/>
              </w:rPr>
            </w:pPr>
            <w:r w:rsidRPr="00EC2EE7">
              <w:rPr>
                <w:color w:val="2F2F2F"/>
                <w:spacing w:val="-1"/>
                <w:sz w:val="17"/>
              </w:rPr>
              <w:t>深州市卫生职业中等专业学校</w:t>
            </w:r>
          </w:p>
        </w:tc>
        <w:tc>
          <w:tcPr>
            <w:tcW w:w="1393" w:type="dxa"/>
          </w:tcPr>
          <w:p w14:paraId="19836300" w14:textId="77777777" w:rsidR="00EC2EE7" w:rsidRPr="00EC2EE7" w:rsidRDefault="00EC2EE7" w:rsidP="00EC2EE7">
            <w:pPr>
              <w:spacing w:before="88"/>
              <w:ind w:left="123"/>
              <w:rPr>
                <w:sz w:val="17"/>
              </w:rPr>
            </w:pPr>
            <w:r w:rsidRPr="00EC2EE7">
              <w:rPr>
                <w:color w:val="2F2F2F"/>
                <w:spacing w:val="-9"/>
                <w:sz w:val="17"/>
              </w:rPr>
              <w:t>王敬华，王巧云</w:t>
            </w:r>
          </w:p>
        </w:tc>
        <w:tc>
          <w:tcPr>
            <w:tcW w:w="2544" w:type="dxa"/>
          </w:tcPr>
          <w:p w14:paraId="6079BF9B" w14:textId="77777777" w:rsidR="00EC2EE7" w:rsidRPr="00EC2EE7" w:rsidRDefault="00EC2EE7" w:rsidP="00EC2EE7">
            <w:pPr>
              <w:spacing w:before="88"/>
              <w:ind w:left="158"/>
              <w:rPr>
                <w:sz w:val="17"/>
              </w:rPr>
            </w:pPr>
            <w:r w:rsidRPr="00EC2EE7">
              <w:rPr>
                <w:color w:val="414141"/>
                <w:spacing w:val="-1"/>
                <w:sz w:val="17"/>
              </w:rPr>
              <w:t>李婷任珈萱，崔雅琪刘跃璇</w:t>
            </w:r>
          </w:p>
        </w:tc>
        <w:tc>
          <w:tcPr>
            <w:tcW w:w="868" w:type="dxa"/>
          </w:tcPr>
          <w:p w14:paraId="39B87786" w14:textId="77777777" w:rsidR="00EC2EE7" w:rsidRPr="00EC2EE7" w:rsidRDefault="00EC2EE7" w:rsidP="00EC2EE7">
            <w:pPr>
              <w:spacing w:before="88"/>
              <w:ind w:left="43" w:right="8"/>
              <w:jc w:val="center"/>
              <w:rPr>
                <w:sz w:val="17"/>
              </w:rPr>
            </w:pPr>
            <w:r w:rsidRPr="00EC2EE7">
              <w:rPr>
                <w:color w:val="414141"/>
                <w:spacing w:val="-4"/>
                <w:sz w:val="17"/>
              </w:rPr>
              <w:t>一等奖</w:t>
            </w:r>
          </w:p>
        </w:tc>
      </w:tr>
      <w:tr w:rsidR="00EC2EE7" w:rsidRPr="00EC2EE7" w14:paraId="7068C61F" w14:textId="77777777" w:rsidTr="00C049E6">
        <w:trPr>
          <w:trHeight w:val="425"/>
        </w:trPr>
        <w:tc>
          <w:tcPr>
            <w:tcW w:w="491" w:type="dxa"/>
          </w:tcPr>
          <w:p w14:paraId="225B392A" w14:textId="77777777" w:rsidR="00EC2EE7" w:rsidRPr="00EC2EE7" w:rsidRDefault="00EC2EE7" w:rsidP="00EC2EE7">
            <w:pPr>
              <w:spacing w:before="91"/>
              <w:ind w:left="29" w:right="22"/>
              <w:jc w:val="center"/>
              <w:rPr>
                <w:rFonts w:ascii="Times New Roman"/>
                <w:sz w:val="18"/>
              </w:rPr>
            </w:pPr>
            <w:r w:rsidRPr="00EC2EE7">
              <w:rPr>
                <w:rFonts w:ascii="Times New Roman"/>
                <w:color w:val="1F1F1F"/>
                <w:spacing w:val="-4"/>
                <w:sz w:val="18"/>
              </w:rPr>
              <w:t>1046</w:t>
            </w:r>
          </w:p>
        </w:tc>
        <w:tc>
          <w:tcPr>
            <w:tcW w:w="1080" w:type="dxa"/>
            <w:vMerge/>
            <w:tcBorders>
              <w:top w:val="nil"/>
            </w:tcBorders>
          </w:tcPr>
          <w:p w14:paraId="20ACD082" w14:textId="77777777" w:rsidR="00EC2EE7" w:rsidRPr="00EC2EE7" w:rsidRDefault="00EC2EE7" w:rsidP="00EC2EE7">
            <w:pPr>
              <w:rPr>
                <w:sz w:val="2"/>
                <w:szCs w:val="2"/>
              </w:rPr>
            </w:pPr>
          </w:p>
        </w:tc>
        <w:tc>
          <w:tcPr>
            <w:tcW w:w="2577" w:type="dxa"/>
          </w:tcPr>
          <w:p w14:paraId="20C7D34F" w14:textId="77777777" w:rsidR="00EC2EE7" w:rsidRPr="00EC2EE7" w:rsidRDefault="00EC2EE7" w:rsidP="00EC2EE7">
            <w:pPr>
              <w:spacing w:before="86"/>
              <w:ind w:left="17"/>
              <w:jc w:val="center"/>
              <w:rPr>
                <w:sz w:val="17"/>
              </w:rPr>
            </w:pPr>
            <w:r w:rsidRPr="00EC2EE7">
              <w:rPr>
                <w:color w:val="4F4F4F"/>
                <w:w w:val="105"/>
                <w:sz w:val="17"/>
              </w:rPr>
              <w:t>石家庄冀</w:t>
            </w:r>
            <w:r w:rsidRPr="00EC2EE7">
              <w:rPr>
                <w:color w:val="2F2F2F"/>
                <w:w w:val="105"/>
                <w:sz w:val="17"/>
              </w:rPr>
              <w:t>联医</w:t>
            </w:r>
            <w:r w:rsidRPr="00EC2EE7">
              <w:rPr>
                <w:color w:val="4F4F4F"/>
                <w:w w:val="105"/>
                <w:sz w:val="17"/>
              </w:rPr>
              <w:t>学</w:t>
            </w:r>
            <w:r w:rsidRPr="00EC2EE7">
              <w:rPr>
                <w:color w:val="1F1F1F"/>
                <w:w w:val="105"/>
                <w:sz w:val="17"/>
              </w:rPr>
              <w:t>中</w:t>
            </w:r>
            <w:r w:rsidRPr="00EC2EE7">
              <w:rPr>
                <w:color w:val="4F4F4F"/>
                <w:w w:val="105"/>
                <w:sz w:val="17"/>
              </w:rPr>
              <w:t>等专</w:t>
            </w:r>
            <w:r w:rsidRPr="00EC2EE7">
              <w:rPr>
                <w:color w:val="1F1F1F"/>
                <w:w w:val="105"/>
                <w:sz w:val="17"/>
              </w:rPr>
              <w:t>业</w:t>
            </w:r>
            <w:r w:rsidRPr="00EC2EE7">
              <w:rPr>
                <w:color w:val="4F4F4F"/>
                <w:w w:val="105"/>
                <w:sz w:val="17"/>
              </w:rPr>
              <w:t>学</w:t>
            </w:r>
            <w:r w:rsidRPr="00EC2EE7">
              <w:rPr>
                <w:color w:val="2F2F2F"/>
                <w:spacing w:val="-10"/>
                <w:w w:val="105"/>
                <w:sz w:val="17"/>
              </w:rPr>
              <w:t>校</w:t>
            </w:r>
          </w:p>
        </w:tc>
        <w:tc>
          <w:tcPr>
            <w:tcW w:w="1393" w:type="dxa"/>
          </w:tcPr>
          <w:p w14:paraId="2D024D80" w14:textId="77777777" w:rsidR="00EC2EE7" w:rsidRPr="00EC2EE7" w:rsidRDefault="00EC2EE7" w:rsidP="00EC2EE7">
            <w:pPr>
              <w:spacing w:before="86"/>
              <w:ind w:left="436"/>
              <w:rPr>
                <w:sz w:val="17"/>
              </w:rPr>
            </w:pPr>
            <w:r w:rsidRPr="00EC2EE7">
              <w:rPr>
                <w:color w:val="414141"/>
                <w:spacing w:val="-4"/>
                <w:sz w:val="17"/>
              </w:rPr>
              <w:t>许文杰</w:t>
            </w:r>
          </w:p>
        </w:tc>
        <w:tc>
          <w:tcPr>
            <w:tcW w:w="2544" w:type="dxa"/>
          </w:tcPr>
          <w:p w14:paraId="4C63EC22" w14:textId="77777777" w:rsidR="00EC2EE7" w:rsidRPr="00EC2EE7" w:rsidRDefault="00EC2EE7" w:rsidP="00EC2EE7">
            <w:pPr>
              <w:spacing w:before="91"/>
              <w:ind w:right="32"/>
              <w:jc w:val="right"/>
              <w:rPr>
                <w:sz w:val="17"/>
              </w:rPr>
            </w:pPr>
            <w:r w:rsidRPr="00EC2EE7">
              <w:rPr>
                <w:color w:val="4F4F4F"/>
                <w:spacing w:val="-1"/>
                <w:sz w:val="17"/>
              </w:rPr>
              <w:t>王晓彤，刘雯彬，冯佑成孙梓彭</w:t>
            </w:r>
          </w:p>
        </w:tc>
        <w:tc>
          <w:tcPr>
            <w:tcW w:w="868" w:type="dxa"/>
          </w:tcPr>
          <w:p w14:paraId="3066BCE1" w14:textId="77777777" w:rsidR="00EC2EE7" w:rsidRPr="00EC2EE7" w:rsidRDefault="00EC2EE7" w:rsidP="00EC2EE7">
            <w:pPr>
              <w:spacing w:before="86"/>
              <w:ind w:left="43" w:right="2"/>
              <w:jc w:val="center"/>
              <w:rPr>
                <w:sz w:val="17"/>
              </w:rPr>
            </w:pPr>
            <w:r w:rsidRPr="00EC2EE7">
              <w:rPr>
                <w:color w:val="797979"/>
                <w:w w:val="105"/>
                <w:sz w:val="17"/>
              </w:rPr>
              <w:t>二</w:t>
            </w:r>
            <w:r w:rsidRPr="00EC2EE7">
              <w:rPr>
                <w:color w:val="4F4F4F"/>
                <w:w w:val="105"/>
                <w:sz w:val="17"/>
              </w:rPr>
              <w:t>等</w:t>
            </w:r>
            <w:r w:rsidRPr="00EC2EE7">
              <w:rPr>
                <w:color w:val="2F2F2F"/>
                <w:spacing w:val="-10"/>
                <w:w w:val="105"/>
                <w:sz w:val="17"/>
              </w:rPr>
              <w:t>奖</w:t>
            </w:r>
          </w:p>
        </w:tc>
      </w:tr>
      <w:tr w:rsidR="00EC2EE7" w:rsidRPr="00EC2EE7" w14:paraId="75C7B3E3" w14:textId="77777777" w:rsidTr="00C049E6">
        <w:trPr>
          <w:trHeight w:val="424"/>
        </w:trPr>
        <w:tc>
          <w:tcPr>
            <w:tcW w:w="491" w:type="dxa"/>
          </w:tcPr>
          <w:p w14:paraId="7E8590EA" w14:textId="77777777" w:rsidR="00EC2EE7" w:rsidRPr="00EC2EE7" w:rsidRDefault="00EC2EE7" w:rsidP="00EC2EE7">
            <w:pPr>
              <w:spacing w:before="89"/>
              <w:ind w:left="29" w:right="19"/>
              <w:jc w:val="center"/>
              <w:rPr>
                <w:rFonts w:ascii="Times New Roman"/>
                <w:sz w:val="18"/>
              </w:rPr>
            </w:pPr>
            <w:r w:rsidRPr="00EC2EE7">
              <w:rPr>
                <w:rFonts w:ascii="Times New Roman"/>
                <w:color w:val="1F1F1F"/>
                <w:spacing w:val="-4"/>
                <w:sz w:val="18"/>
              </w:rPr>
              <w:t>1047</w:t>
            </w:r>
          </w:p>
        </w:tc>
        <w:tc>
          <w:tcPr>
            <w:tcW w:w="1080" w:type="dxa"/>
            <w:vMerge/>
            <w:tcBorders>
              <w:top w:val="nil"/>
            </w:tcBorders>
          </w:tcPr>
          <w:p w14:paraId="6515525F" w14:textId="77777777" w:rsidR="00EC2EE7" w:rsidRPr="00EC2EE7" w:rsidRDefault="00EC2EE7" w:rsidP="00EC2EE7">
            <w:pPr>
              <w:rPr>
                <w:sz w:val="2"/>
                <w:szCs w:val="2"/>
              </w:rPr>
            </w:pPr>
          </w:p>
        </w:tc>
        <w:tc>
          <w:tcPr>
            <w:tcW w:w="2577" w:type="dxa"/>
          </w:tcPr>
          <w:p w14:paraId="7E05FFF8" w14:textId="77777777" w:rsidR="00EC2EE7" w:rsidRPr="00EC2EE7" w:rsidRDefault="00EC2EE7" w:rsidP="00EC2EE7">
            <w:pPr>
              <w:spacing w:before="83"/>
              <w:ind w:right="13"/>
              <w:jc w:val="center"/>
              <w:rPr>
                <w:sz w:val="17"/>
              </w:rPr>
            </w:pPr>
            <w:r w:rsidRPr="00EC2EE7">
              <w:rPr>
                <w:color w:val="2F2F2F"/>
                <w:spacing w:val="-1"/>
                <w:sz w:val="17"/>
              </w:rPr>
              <w:t>深州市卫生职业中等专业学校</w:t>
            </w:r>
          </w:p>
        </w:tc>
        <w:tc>
          <w:tcPr>
            <w:tcW w:w="1393" w:type="dxa"/>
          </w:tcPr>
          <w:p w14:paraId="4739B7CB" w14:textId="77777777" w:rsidR="00EC2EE7" w:rsidRPr="00EC2EE7" w:rsidRDefault="00EC2EE7" w:rsidP="00EC2EE7">
            <w:pPr>
              <w:spacing w:before="88"/>
              <w:ind w:left="120"/>
              <w:rPr>
                <w:sz w:val="17"/>
              </w:rPr>
            </w:pPr>
            <w:r w:rsidRPr="00EC2EE7">
              <w:rPr>
                <w:color w:val="1F1F1F"/>
                <w:spacing w:val="-2"/>
                <w:sz w:val="17"/>
              </w:rPr>
              <w:t>陈丽</w:t>
            </w:r>
            <w:r w:rsidRPr="00EC2EE7">
              <w:rPr>
                <w:color w:val="4F4F4F"/>
                <w:spacing w:val="-2"/>
                <w:sz w:val="17"/>
              </w:rPr>
              <w:t>云</w:t>
            </w:r>
            <w:r w:rsidRPr="00EC2EE7">
              <w:rPr>
                <w:color w:val="2F2F2F"/>
                <w:spacing w:val="-4"/>
                <w:sz w:val="17"/>
              </w:rPr>
              <w:t>，高昌明</w:t>
            </w:r>
          </w:p>
        </w:tc>
        <w:tc>
          <w:tcPr>
            <w:tcW w:w="2544" w:type="dxa"/>
          </w:tcPr>
          <w:p w14:paraId="0C4CB367" w14:textId="77777777" w:rsidR="00EC2EE7" w:rsidRPr="00EC2EE7" w:rsidRDefault="00EC2EE7" w:rsidP="00EC2EE7">
            <w:pPr>
              <w:spacing w:before="88"/>
              <w:ind w:right="37"/>
              <w:jc w:val="right"/>
              <w:rPr>
                <w:sz w:val="17"/>
              </w:rPr>
            </w:pPr>
            <w:r w:rsidRPr="00EC2EE7">
              <w:rPr>
                <w:color w:val="2F2F2F"/>
                <w:spacing w:val="-10"/>
                <w:sz w:val="17"/>
              </w:rPr>
              <w:t>轩若宁，张鑫淇，黄瑞欣，舒怡彤</w:t>
            </w:r>
          </w:p>
        </w:tc>
        <w:tc>
          <w:tcPr>
            <w:tcW w:w="868" w:type="dxa"/>
          </w:tcPr>
          <w:p w14:paraId="758B22EC" w14:textId="77777777" w:rsidR="00EC2EE7" w:rsidRPr="00EC2EE7" w:rsidRDefault="00EC2EE7" w:rsidP="00EC2EE7">
            <w:pPr>
              <w:spacing w:before="88"/>
              <w:ind w:left="43" w:right="2"/>
              <w:jc w:val="center"/>
              <w:rPr>
                <w:sz w:val="17"/>
              </w:rPr>
            </w:pPr>
            <w:r w:rsidRPr="00EC2EE7">
              <w:rPr>
                <w:color w:val="646464"/>
                <w:w w:val="105"/>
                <w:sz w:val="17"/>
              </w:rPr>
              <w:t>二</w:t>
            </w:r>
            <w:r w:rsidRPr="00EC2EE7">
              <w:rPr>
                <w:color w:val="2F2F2F"/>
                <w:spacing w:val="-5"/>
                <w:w w:val="105"/>
                <w:sz w:val="17"/>
              </w:rPr>
              <w:t>等奖</w:t>
            </w:r>
          </w:p>
        </w:tc>
      </w:tr>
      <w:tr w:rsidR="00EC2EE7" w:rsidRPr="00EC2EE7" w14:paraId="7B41DD4E" w14:textId="77777777" w:rsidTr="00C049E6">
        <w:trPr>
          <w:trHeight w:val="425"/>
        </w:trPr>
        <w:tc>
          <w:tcPr>
            <w:tcW w:w="491" w:type="dxa"/>
          </w:tcPr>
          <w:p w14:paraId="094D0AEC" w14:textId="77777777" w:rsidR="00EC2EE7" w:rsidRPr="00EC2EE7" w:rsidRDefault="00EC2EE7" w:rsidP="00EC2EE7">
            <w:pPr>
              <w:spacing w:before="91"/>
              <w:ind w:left="29" w:right="19"/>
              <w:jc w:val="center"/>
              <w:rPr>
                <w:rFonts w:ascii="Times New Roman"/>
                <w:sz w:val="18"/>
              </w:rPr>
            </w:pPr>
            <w:r w:rsidRPr="00EC2EE7">
              <w:rPr>
                <w:rFonts w:ascii="Times New Roman"/>
                <w:color w:val="1F1F1F"/>
                <w:spacing w:val="-4"/>
                <w:sz w:val="18"/>
              </w:rPr>
              <w:t>1048</w:t>
            </w:r>
          </w:p>
        </w:tc>
        <w:tc>
          <w:tcPr>
            <w:tcW w:w="1080" w:type="dxa"/>
            <w:vMerge/>
            <w:tcBorders>
              <w:top w:val="nil"/>
            </w:tcBorders>
          </w:tcPr>
          <w:p w14:paraId="6BA8B229" w14:textId="77777777" w:rsidR="00EC2EE7" w:rsidRPr="00EC2EE7" w:rsidRDefault="00EC2EE7" w:rsidP="00EC2EE7">
            <w:pPr>
              <w:rPr>
                <w:sz w:val="2"/>
                <w:szCs w:val="2"/>
              </w:rPr>
            </w:pPr>
          </w:p>
        </w:tc>
        <w:tc>
          <w:tcPr>
            <w:tcW w:w="2577" w:type="dxa"/>
          </w:tcPr>
          <w:p w14:paraId="41C7B21A" w14:textId="77777777" w:rsidR="00EC2EE7" w:rsidRPr="00EC2EE7" w:rsidRDefault="00EC2EE7" w:rsidP="00EC2EE7">
            <w:pPr>
              <w:spacing w:before="86"/>
              <w:ind w:left="32" w:right="29"/>
              <w:jc w:val="center"/>
              <w:rPr>
                <w:sz w:val="17"/>
              </w:rPr>
            </w:pPr>
            <w:r w:rsidRPr="00EC2EE7">
              <w:rPr>
                <w:color w:val="2F2F2F"/>
                <w:spacing w:val="-2"/>
                <w:sz w:val="17"/>
              </w:rPr>
              <w:t>邯郸峰峰卫生学校</w:t>
            </w:r>
          </w:p>
        </w:tc>
        <w:tc>
          <w:tcPr>
            <w:tcW w:w="1393" w:type="dxa"/>
          </w:tcPr>
          <w:p w14:paraId="250855CE" w14:textId="77777777" w:rsidR="00EC2EE7" w:rsidRPr="00EC2EE7" w:rsidRDefault="00EC2EE7" w:rsidP="00EC2EE7">
            <w:pPr>
              <w:spacing w:before="91"/>
              <w:ind w:left="124" w:right="-130"/>
              <w:rPr>
                <w:sz w:val="17"/>
              </w:rPr>
            </w:pPr>
            <w:r w:rsidRPr="00EC2EE7">
              <w:rPr>
                <w:color w:val="2F2F2F"/>
                <w:spacing w:val="-2"/>
                <w:sz w:val="17"/>
              </w:rPr>
              <w:t>段书利，刘永红赵</w:t>
            </w:r>
          </w:p>
        </w:tc>
        <w:tc>
          <w:tcPr>
            <w:tcW w:w="2544" w:type="dxa"/>
          </w:tcPr>
          <w:p w14:paraId="4BD088D1" w14:textId="77777777" w:rsidR="00EC2EE7" w:rsidRPr="00EC2EE7" w:rsidRDefault="00EC2EE7" w:rsidP="00EC2EE7">
            <w:pPr>
              <w:spacing w:before="91"/>
              <w:ind w:right="16"/>
              <w:jc w:val="right"/>
              <w:rPr>
                <w:sz w:val="17"/>
              </w:rPr>
            </w:pPr>
            <w:r w:rsidRPr="00EC2EE7">
              <w:rPr>
                <w:color w:val="2F2F2F"/>
                <w:spacing w:val="-1"/>
                <w:sz w:val="17"/>
              </w:rPr>
              <w:t>菲然，司东正，郭子宣，任文煌</w:t>
            </w:r>
          </w:p>
        </w:tc>
        <w:tc>
          <w:tcPr>
            <w:tcW w:w="868" w:type="dxa"/>
          </w:tcPr>
          <w:p w14:paraId="1A1D909F" w14:textId="77777777" w:rsidR="00EC2EE7" w:rsidRPr="00EC2EE7" w:rsidRDefault="00EC2EE7" w:rsidP="00EC2EE7">
            <w:pPr>
              <w:spacing w:before="86"/>
              <w:ind w:left="43" w:right="2"/>
              <w:jc w:val="center"/>
              <w:rPr>
                <w:sz w:val="17"/>
              </w:rPr>
            </w:pPr>
            <w:r w:rsidRPr="00EC2EE7">
              <w:rPr>
                <w:color w:val="797979"/>
                <w:w w:val="105"/>
                <w:sz w:val="17"/>
              </w:rPr>
              <w:t>二</w:t>
            </w:r>
            <w:r w:rsidRPr="00EC2EE7">
              <w:rPr>
                <w:color w:val="4F4F4F"/>
                <w:w w:val="105"/>
                <w:sz w:val="17"/>
              </w:rPr>
              <w:t>等</w:t>
            </w:r>
            <w:r w:rsidRPr="00EC2EE7">
              <w:rPr>
                <w:color w:val="2F2F2F"/>
                <w:spacing w:val="-10"/>
                <w:w w:val="105"/>
                <w:sz w:val="17"/>
              </w:rPr>
              <w:t>奖</w:t>
            </w:r>
          </w:p>
        </w:tc>
      </w:tr>
      <w:tr w:rsidR="00EC2EE7" w:rsidRPr="00EC2EE7" w14:paraId="21E50BFB" w14:textId="77777777" w:rsidTr="00C049E6">
        <w:trPr>
          <w:trHeight w:val="425"/>
        </w:trPr>
        <w:tc>
          <w:tcPr>
            <w:tcW w:w="491" w:type="dxa"/>
          </w:tcPr>
          <w:p w14:paraId="28D3E65C" w14:textId="77777777" w:rsidR="00EC2EE7" w:rsidRPr="00EC2EE7" w:rsidRDefault="00EC2EE7" w:rsidP="00EC2EE7">
            <w:pPr>
              <w:spacing w:before="21"/>
              <w:ind w:left="29" w:right="22"/>
              <w:jc w:val="center"/>
              <w:rPr>
                <w:rFonts w:ascii="Times New Roman"/>
                <w:sz w:val="18"/>
              </w:rPr>
            </w:pPr>
            <w:r w:rsidRPr="00EC2EE7">
              <w:rPr>
                <w:rFonts w:ascii="Times New Roman"/>
                <w:color w:val="1F1F1F"/>
                <w:spacing w:val="-4"/>
                <w:sz w:val="18"/>
              </w:rPr>
              <w:t>1049</w:t>
            </w:r>
          </w:p>
        </w:tc>
        <w:tc>
          <w:tcPr>
            <w:tcW w:w="1080" w:type="dxa"/>
            <w:vMerge/>
            <w:tcBorders>
              <w:top w:val="nil"/>
            </w:tcBorders>
          </w:tcPr>
          <w:p w14:paraId="643915FC" w14:textId="77777777" w:rsidR="00EC2EE7" w:rsidRPr="00EC2EE7" w:rsidRDefault="00EC2EE7" w:rsidP="00EC2EE7">
            <w:pPr>
              <w:rPr>
                <w:sz w:val="2"/>
                <w:szCs w:val="2"/>
              </w:rPr>
            </w:pPr>
          </w:p>
        </w:tc>
        <w:tc>
          <w:tcPr>
            <w:tcW w:w="2577" w:type="dxa"/>
          </w:tcPr>
          <w:p w14:paraId="7D0D5815" w14:textId="77777777" w:rsidR="00EC2EE7" w:rsidRPr="00EC2EE7" w:rsidRDefault="00EC2EE7" w:rsidP="00EC2EE7">
            <w:pPr>
              <w:spacing w:before="88"/>
              <w:ind w:left="17"/>
              <w:jc w:val="center"/>
              <w:rPr>
                <w:sz w:val="17"/>
              </w:rPr>
            </w:pPr>
            <w:r w:rsidRPr="00EC2EE7">
              <w:rPr>
                <w:color w:val="4F4F4F"/>
                <w:w w:val="105"/>
                <w:sz w:val="17"/>
              </w:rPr>
              <w:t>秦皇岛</w:t>
            </w:r>
            <w:r w:rsidRPr="00EC2EE7">
              <w:rPr>
                <w:color w:val="0F0F0F"/>
                <w:w w:val="105"/>
                <w:sz w:val="17"/>
              </w:rPr>
              <w:t>市卫</w:t>
            </w:r>
            <w:r w:rsidRPr="00EC2EE7">
              <w:rPr>
                <w:color w:val="4F4F4F"/>
                <w:spacing w:val="-4"/>
                <w:w w:val="105"/>
                <w:sz w:val="17"/>
              </w:rPr>
              <w:t>生学校</w:t>
            </w:r>
          </w:p>
        </w:tc>
        <w:tc>
          <w:tcPr>
            <w:tcW w:w="1393" w:type="dxa"/>
          </w:tcPr>
          <w:p w14:paraId="03F92148" w14:textId="77777777" w:rsidR="00EC2EE7" w:rsidRPr="00EC2EE7" w:rsidRDefault="00EC2EE7" w:rsidP="00EC2EE7">
            <w:pPr>
              <w:spacing w:before="93"/>
              <w:ind w:left="210"/>
              <w:rPr>
                <w:sz w:val="17"/>
              </w:rPr>
            </w:pPr>
            <w:r w:rsidRPr="00EC2EE7">
              <w:rPr>
                <w:color w:val="414141"/>
                <w:spacing w:val="-9"/>
                <w:sz w:val="17"/>
              </w:rPr>
              <w:t>李慧，石禄成</w:t>
            </w:r>
          </w:p>
        </w:tc>
        <w:tc>
          <w:tcPr>
            <w:tcW w:w="2544" w:type="dxa"/>
          </w:tcPr>
          <w:p w14:paraId="077E802E" w14:textId="77777777" w:rsidR="00EC2EE7" w:rsidRPr="00EC2EE7" w:rsidRDefault="00EC2EE7" w:rsidP="00EC2EE7">
            <w:pPr>
              <w:spacing w:before="93"/>
              <w:ind w:left="162"/>
              <w:rPr>
                <w:sz w:val="17"/>
              </w:rPr>
            </w:pPr>
            <w:r w:rsidRPr="00EC2EE7">
              <w:rPr>
                <w:color w:val="414141"/>
                <w:spacing w:val="-1"/>
                <w:sz w:val="17"/>
              </w:rPr>
              <w:t>曹菲津，王楠孟奕鑫，高千淋</w:t>
            </w:r>
          </w:p>
        </w:tc>
        <w:tc>
          <w:tcPr>
            <w:tcW w:w="868" w:type="dxa"/>
          </w:tcPr>
          <w:p w14:paraId="1B0820F5" w14:textId="77777777" w:rsidR="00EC2EE7" w:rsidRPr="00EC2EE7" w:rsidRDefault="00EC2EE7" w:rsidP="00EC2EE7">
            <w:pPr>
              <w:spacing w:before="88"/>
              <w:ind w:left="43" w:right="2"/>
              <w:jc w:val="center"/>
              <w:rPr>
                <w:sz w:val="17"/>
              </w:rPr>
            </w:pPr>
            <w:r w:rsidRPr="00EC2EE7">
              <w:rPr>
                <w:color w:val="797979"/>
                <w:w w:val="105"/>
                <w:sz w:val="17"/>
              </w:rPr>
              <w:t>二</w:t>
            </w:r>
            <w:r w:rsidRPr="00EC2EE7">
              <w:rPr>
                <w:color w:val="4F4F4F"/>
                <w:w w:val="105"/>
                <w:sz w:val="17"/>
              </w:rPr>
              <w:t>等</w:t>
            </w:r>
            <w:r w:rsidRPr="00EC2EE7">
              <w:rPr>
                <w:color w:val="2F2F2F"/>
                <w:spacing w:val="-10"/>
                <w:w w:val="105"/>
                <w:sz w:val="17"/>
              </w:rPr>
              <w:t>奖</w:t>
            </w:r>
          </w:p>
        </w:tc>
      </w:tr>
      <w:tr w:rsidR="00EC2EE7" w:rsidRPr="00EC2EE7" w14:paraId="24505854" w14:textId="77777777" w:rsidTr="00C049E6">
        <w:trPr>
          <w:trHeight w:val="424"/>
        </w:trPr>
        <w:tc>
          <w:tcPr>
            <w:tcW w:w="491" w:type="dxa"/>
          </w:tcPr>
          <w:p w14:paraId="6B095FC4" w14:textId="77777777" w:rsidR="00EC2EE7" w:rsidRPr="00EC2EE7" w:rsidRDefault="00EC2EE7" w:rsidP="00EC2EE7">
            <w:pPr>
              <w:spacing w:before="91"/>
              <w:ind w:left="29" w:right="22"/>
              <w:jc w:val="center"/>
              <w:rPr>
                <w:rFonts w:ascii="Times New Roman"/>
                <w:sz w:val="18"/>
              </w:rPr>
            </w:pPr>
            <w:r w:rsidRPr="00EC2EE7">
              <w:rPr>
                <w:rFonts w:ascii="Times New Roman"/>
                <w:color w:val="1F1F1F"/>
                <w:spacing w:val="-4"/>
                <w:sz w:val="18"/>
              </w:rPr>
              <w:t>1050</w:t>
            </w:r>
          </w:p>
        </w:tc>
        <w:tc>
          <w:tcPr>
            <w:tcW w:w="1080" w:type="dxa"/>
            <w:vMerge/>
            <w:tcBorders>
              <w:top w:val="nil"/>
            </w:tcBorders>
          </w:tcPr>
          <w:p w14:paraId="61ABDC42" w14:textId="77777777" w:rsidR="00EC2EE7" w:rsidRPr="00EC2EE7" w:rsidRDefault="00EC2EE7" w:rsidP="00EC2EE7">
            <w:pPr>
              <w:rPr>
                <w:sz w:val="2"/>
                <w:szCs w:val="2"/>
              </w:rPr>
            </w:pPr>
          </w:p>
        </w:tc>
        <w:tc>
          <w:tcPr>
            <w:tcW w:w="2577" w:type="dxa"/>
          </w:tcPr>
          <w:p w14:paraId="192DCC23" w14:textId="77777777" w:rsidR="00EC2EE7" w:rsidRPr="00EC2EE7" w:rsidRDefault="00EC2EE7" w:rsidP="00EC2EE7">
            <w:pPr>
              <w:spacing w:before="90"/>
              <w:ind w:left="32" w:right="33"/>
              <w:jc w:val="center"/>
              <w:rPr>
                <w:sz w:val="17"/>
              </w:rPr>
            </w:pPr>
            <w:r w:rsidRPr="00EC2EE7">
              <w:rPr>
                <w:color w:val="2F2F2F"/>
                <w:spacing w:val="-2"/>
                <w:sz w:val="17"/>
              </w:rPr>
              <w:t>石家庄天使护士学校</w:t>
            </w:r>
          </w:p>
        </w:tc>
        <w:tc>
          <w:tcPr>
            <w:tcW w:w="1393" w:type="dxa"/>
          </w:tcPr>
          <w:p w14:paraId="0CFD0D5F" w14:textId="77777777" w:rsidR="00EC2EE7" w:rsidRPr="00EC2EE7" w:rsidRDefault="00EC2EE7" w:rsidP="00EC2EE7">
            <w:pPr>
              <w:spacing w:before="90"/>
              <w:ind w:left="211"/>
              <w:rPr>
                <w:sz w:val="17"/>
              </w:rPr>
            </w:pPr>
            <w:r w:rsidRPr="00EC2EE7">
              <w:rPr>
                <w:color w:val="414141"/>
                <w:spacing w:val="-10"/>
                <w:sz w:val="17"/>
              </w:rPr>
              <w:t>梁煜艳，李炼</w:t>
            </w:r>
          </w:p>
        </w:tc>
        <w:tc>
          <w:tcPr>
            <w:tcW w:w="2544" w:type="dxa"/>
          </w:tcPr>
          <w:p w14:paraId="62F6A0E5" w14:textId="77777777" w:rsidR="00EC2EE7" w:rsidRPr="00EC2EE7" w:rsidRDefault="00EC2EE7" w:rsidP="00EC2EE7">
            <w:pPr>
              <w:spacing w:before="90"/>
              <w:ind w:left="384"/>
              <w:rPr>
                <w:sz w:val="17"/>
              </w:rPr>
            </w:pPr>
            <w:r w:rsidRPr="00EC2EE7">
              <w:rPr>
                <w:color w:val="2F2F2F"/>
                <w:spacing w:val="-1"/>
                <w:sz w:val="17"/>
              </w:rPr>
              <w:t>王奕添，唐子懿王新慧</w:t>
            </w:r>
          </w:p>
        </w:tc>
        <w:tc>
          <w:tcPr>
            <w:tcW w:w="868" w:type="dxa"/>
          </w:tcPr>
          <w:p w14:paraId="2A87518D" w14:textId="77777777" w:rsidR="00EC2EE7" w:rsidRPr="00EC2EE7" w:rsidRDefault="00EC2EE7" w:rsidP="00EC2EE7">
            <w:pPr>
              <w:spacing w:before="90"/>
              <w:ind w:left="43" w:right="2"/>
              <w:jc w:val="center"/>
              <w:rPr>
                <w:sz w:val="17"/>
              </w:rPr>
            </w:pPr>
            <w:r w:rsidRPr="00EC2EE7">
              <w:rPr>
                <w:color w:val="646464"/>
                <w:w w:val="105"/>
                <w:sz w:val="17"/>
              </w:rPr>
              <w:t>二</w:t>
            </w:r>
            <w:r w:rsidRPr="00EC2EE7">
              <w:rPr>
                <w:color w:val="2F2F2F"/>
                <w:spacing w:val="-5"/>
                <w:w w:val="105"/>
                <w:sz w:val="17"/>
              </w:rPr>
              <w:t>等奖</w:t>
            </w:r>
          </w:p>
        </w:tc>
      </w:tr>
      <w:tr w:rsidR="00EC2EE7" w:rsidRPr="00EC2EE7" w14:paraId="29C9CCF1" w14:textId="77777777" w:rsidTr="00C049E6">
        <w:trPr>
          <w:trHeight w:val="425"/>
        </w:trPr>
        <w:tc>
          <w:tcPr>
            <w:tcW w:w="491" w:type="dxa"/>
          </w:tcPr>
          <w:p w14:paraId="39595AA5" w14:textId="77777777" w:rsidR="00EC2EE7" w:rsidRPr="00EC2EE7" w:rsidRDefault="00EC2EE7" w:rsidP="00EC2EE7">
            <w:pPr>
              <w:spacing w:before="93"/>
              <w:ind w:left="29" w:right="15"/>
              <w:jc w:val="center"/>
              <w:rPr>
                <w:rFonts w:ascii="Times New Roman"/>
                <w:sz w:val="18"/>
              </w:rPr>
            </w:pPr>
            <w:r w:rsidRPr="00EC2EE7">
              <w:rPr>
                <w:rFonts w:ascii="Times New Roman"/>
                <w:color w:val="1F1F1F"/>
                <w:spacing w:val="-4"/>
                <w:sz w:val="18"/>
              </w:rPr>
              <w:t>1051</w:t>
            </w:r>
          </w:p>
        </w:tc>
        <w:tc>
          <w:tcPr>
            <w:tcW w:w="1080" w:type="dxa"/>
            <w:vMerge/>
            <w:tcBorders>
              <w:top w:val="nil"/>
            </w:tcBorders>
          </w:tcPr>
          <w:p w14:paraId="33F73466" w14:textId="77777777" w:rsidR="00EC2EE7" w:rsidRPr="00EC2EE7" w:rsidRDefault="00EC2EE7" w:rsidP="00EC2EE7">
            <w:pPr>
              <w:rPr>
                <w:sz w:val="2"/>
                <w:szCs w:val="2"/>
              </w:rPr>
            </w:pPr>
          </w:p>
        </w:tc>
        <w:tc>
          <w:tcPr>
            <w:tcW w:w="2577" w:type="dxa"/>
          </w:tcPr>
          <w:p w14:paraId="2DA1F955" w14:textId="77777777" w:rsidR="00EC2EE7" w:rsidRPr="00EC2EE7" w:rsidRDefault="00EC2EE7" w:rsidP="00EC2EE7">
            <w:pPr>
              <w:spacing w:before="88"/>
              <w:ind w:right="3"/>
              <w:jc w:val="center"/>
              <w:rPr>
                <w:sz w:val="17"/>
              </w:rPr>
            </w:pPr>
            <w:r w:rsidRPr="00EC2EE7">
              <w:rPr>
                <w:color w:val="2F2F2F"/>
                <w:spacing w:val="-1"/>
                <w:sz w:val="17"/>
              </w:rPr>
              <w:t>保定市女子职业中专学校</w:t>
            </w:r>
          </w:p>
        </w:tc>
        <w:tc>
          <w:tcPr>
            <w:tcW w:w="1393" w:type="dxa"/>
          </w:tcPr>
          <w:p w14:paraId="39E70846" w14:textId="77777777" w:rsidR="00EC2EE7" w:rsidRPr="00EC2EE7" w:rsidRDefault="00EC2EE7" w:rsidP="00EC2EE7">
            <w:pPr>
              <w:spacing w:before="93"/>
              <w:ind w:left="125"/>
              <w:rPr>
                <w:sz w:val="17"/>
              </w:rPr>
            </w:pPr>
            <w:r w:rsidRPr="00EC2EE7">
              <w:rPr>
                <w:color w:val="2F2F2F"/>
                <w:spacing w:val="-2"/>
                <w:sz w:val="17"/>
              </w:rPr>
              <w:t>边秀娜，张丽英</w:t>
            </w:r>
          </w:p>
        </w:tc>
        <w:tc>
          <w:tcPr>
            <w:tcW w:w="2544" w:type="dxa"/>
          </w:tcPr>
          <w:p w14:paraId="6F352976" w14:textId="77777777" w:rsidR="00EC2EE7" w:rsidRPr="00EC2EE7" w:rsidRDefault="00EC2EE7" w:rsidP="00EC2EE7">
            <w:pPr>
              <w:spacing w:before="93"/>
              <w:ind w:left="-68" w:right="30"/>
              <w:jc w:val="right"/>
              <w:rPr>
                <w:sz w:val="17"/>
              </w:rPr>
            </w:pPr>
            <w:r w:rsidRPr="00EC2EE7">
              <w:rPr>
                <w:color w:val="2F2F2F"/>
                <w:sz w:val="17"/>
              </w:rPr>
              <w:t>石若凡，刘</w:t>
            </w:r>
            <w:r w:rsidRPr="00EC2EE7">
              <w:rPr>
                <w:color w:val="797979"/>
                <w:sz w:val="17"/>
              </w:rPr>
              <w:t>一</w:t>
            </w:r>
            <w:r w:rsidRPr="00EC2EE7">
              <w:rPr>
                <w:color w:val="414141"/>
                <w:sz w:val="17"/>
              </w:rPr>
              <w:t>诺，宋涵爽</w:t>
            </w:r>
            <w:r w:rsidRPr="00EC2EE7">
              <w:rPr>
                <w:color w:val="1F1F1F"/>
                <w:spacing w:val="-3"/>
                <w:sz w:val="17"/>
              </w:rPr>
              <w:t>，朱韩月</w:t>
            </w:r>
          </w:p>
        </w:tc>
        <w:tc>
          <w:tcPr>
            <w:tcW w:w="868" w:type="dxa"/>
          </w:tcPr>
          <w:p w14:paraId="6584915F" w14:textId="77777777" w:rsidR="00EC2EE7" w:rsidRPr="00EC2EE7" w:rsidRDefault="00EC2EE7" w:rsidP="00EC2EE7">
            <w:pPr>
              <w:spacing w:before="93"/>
              <w:ind w:left="43" w:right="12"/>
              <w:jc w:val="center"/>
              <w:rPr>
                <w:sz w:val="17"/>
              </w:rPr>
            </w:pPr>
            <w:r w:rsidRPr="00EC2EE7">
              <w:rPr>
                <w:color w:val="4F4F4F"/>
                <w:spacing w:val="-4"/>
                <w:sz w:val="17"/>
              </w:rPr>
              <w:t>三等奖</w:t>
            </w:r>
          </w:p>
        </w:tc>
      </w:tr>
      <w:tr w:rsidR="00EC2EE7" w:rsidRPr="00EC2EE7" w14:paraId="299C6FF3" w14:textId="77777777" w:rsidTr="00C049E6">
        <w:trPr>
          <w:trHeight w:val="425"/>
        </w:trPr>
        <w:tc>
          <w:tcPr>
            <w:tcW w:w="491" w:type="dxa"/>
          </w:tcPr>
          <w:p w14:paraId="3DC814D0" w14:textId="77777777" w:rsidR="00EC2EE7" w:rsidRPr="00EC2EE7" w:rsidRDefault="00EC2EE7" w:rsidP="00EC2EE7">
            <w:pPr>
              <w:spacing w:before="90"/>
              <w:ind w:left="29" w:right="22"/>
              <w:jc w:val="center"/>
              <w:rPr>
                <w:rFonts w:ascii="Times New Roman"/>
                <w:sz w:val="18"/>
              </w:rPr>
            </w:pPr>
            <w:r w:rsidRPr="00EC2EE7">
              <w:rPr>
                <w:rFonts w:ascii="Times New Roman"/>
                <w:color w:val="1F1F1F"/>
                <w:spacing w:val="-4"/>
                <w:sz w:val="18"/>
              </w:rPr>
              <w:t>1052</w:t>
            </w:r>
          </w:p>
        </w:tc>
        <w:tc>
          <w:tcPr>
            <w:tcW w:w="1080" w:type="dxa"/>
            <w:vMerge/>
            <w:tcBorders>
              <w:top w:val="nil"/>
            </w:tcBorders>
          </w:tcPr>
          <w:p w14:paraId="3FD3528B" w14:textId="77777777" w:rsidR="00EC2EE7" w:rsidRPr="00EC2EE7" w:rsidRDefault="00EC2EE7" w:rsidP="00EC2EE7">
            <w:pPr>
              <w:rPr>
                <w:sz w:val="2"/>
                <w:szCs w:val="2"/>
              </w:rPr>
            </w:pPr>
          </w:p>
        </w:tc>
        <w:tc>
          <w:tcPr>
            <w:tcW w:w="2577" w:type="dxa"/>
          </w:tcPr>
          <w:p w14:paraId="29127650" w14:textId="77777777" w:rsidR="00EC2EE7" w:rsidRPr="00EC2EE7" w:rsidRDefault="00EC2EE7" w:rsidP="00EC2EE7">
            <w:pPr>
              <w:spacing w:before="85"/>
              <w:ind w:right="7"/>
              <w:jc w:val="center"/>
              <w:rPr>
                <w:sz w:val="17"/>
              </w:rPr>
            </w:pPr>
            <w:r w:rsidRPr="00EC2EE7">
              <w:rPr>
                <w:color w:val="2F2F2F"/>
                <w:spacing w:val="-1"/>
                <w:sz w:val="17"/>
              </w:rPr>
              <w:t>沧州渤海中等专业学校</w:t>
            </w:r>
          </w:p>
        </w:tc>
        <w:tc>
          <w:tcPr>
            <w:tcW w:w="1393" w:type="dxa"/>
          </w:tcPr>
          <w:p w14:paraId="4451B068" w14:textId="77777777" w:rsidR="00EC2EE7" w:rsidRPr="00EC2EE7" w:rsidRDefault="00EC2EE7" w:rsidP="00EC2EE7">
            <w:pPr>
              <w:spacing w:before="90"/>
              <w:ind w:left="125" w:right="-72"/>
              <w:rPr>
                <w:sz w:val="17"/>
              </w:rPr>
            </w:pPr>
            <w:r w:rsidRPr="00EC2EE7">
              <w:rPr>
                <w:color w:val="1F1F1F"/>
                <w:w w:val="110"/>
                <w:sz w:val="17"/>
              </w:rPr>
              <w:t>刘扩瑜</w:t>
            </w:r>
            <w:r w:rsidRPr="00EC2EE7">
              <w:rPr>
                <w:color w:val="4F4F4F"/>
                <w:w w:val="110"/>
                <w:sz w:val="17"/>
              </w:rPr>
              <w:t>吴瑞</w:t>
            </w:r>
            <w:r w:rsidRPr="00EC2EE7">
              <w:rPr>
                <w:color w:val="2F2F2F"/>
                <w:spacing w:val="-5"/>
                <w:w w:val="110"/>
                <w:sz w:val="17"/>
              </w:rPr>
              <w:t>轩苏</w:t>
            </w:r>
          </w:p>
        </w:tc>
        <w:tc>
          <w:tcPr>
            <w:tcW w:w="2544" w:type="dxa"/>
          </w:tcPr>
          <w:p w14:paraId="0CE95B5A" w14:textId="77777777" w:rsidR="00EC2EE7" w:rsidRPr="00EC2EE7" w:rsidRDefault="00EC2EE7" w:rsidP="00EC2EE7">
            <w:pPr>
              <w:spacing w:before="90"/>
              <w:ind w:right="30"/>
              <w:jc w:val="right"/>
              <w:rPr>
                <w:sz w:val="17"/>
              </w:rPr>
            </w:pPr>
            <w:r w:rsidRPr="00EC2EE7">
              <w:rPr>
                <w:color w:val="2F2F2F"/>
                <w:spacing w:val="-1"/>
                <w:w w:val="110"/>
                <w:sz w:val="17"/>
              </w:rPr>
              <w:t>钰清周雨婢，孔俐娴，刘忠呜</w:t>
            </w:r>
          </w:p>
        </w:tc>
        <w:tc>
          <w:tcPr>
            <w:tcW w:w="868" w:type="dxa"/>
          </w:tcPr>
          <w:p w14:paraId="6F624FCD" w14:textId="77777777" w:rsidR="00EC2EE7" w:rsidRPr="00EC2EE7" w:rsidRDefault="00EC2EE7" w:rsidP="00EC2EE7">
            <w:pPr>
              <w:spacing w:before="90"/>
              <w:ind w:left="43"/>
              <w:jc w:val="center"/>
              <w:rPr>
                <w:sz w:val="17"/>
              </w:rPr>
            </w:pPr>
            <w:r w:rsidRPr="00EC2EE7">
              <w:rPr>
                <w:color w:val="797979"/>
                <w:sz w:val="17"/>
              </w:rPr>
              <w:t>三</w:t>
            </w:r>
            <w:r w:rsidRPr="00EC2EE7">
              <w:rPr>
                <w:color w:val="2F2F2F"/>
                <w:spacing w:val="-5"/>
                <w:sz w:val="17"/>
              </w:rPr>
              <w:t>等奖</w:t>
            </w:r>
          </w:p>
        </w:tc>
      </w:tr>
      <w:tr w:rsidR="00EC2EE7" w:rsidRPr="00EC2EE7" w14:paraId="34CB68BC" w14:textId="77777777" w:rsidTr="00C049E6">
        <w:trPr>
          <w:trHeight w:val="424"/>
        </w:trPr>
        <w:tc>
          <w:tcPr>
            <w:tcW w:w="491" w:type="dxa"/>
          </w:tcPr>
          <w:p w14:paraId="717F7625" w14:textId="77777777" w:rsidR="00EC2EE7" w:rsidRPr="00EC2EE7" w:rsidRDefault="00EC2EE7" w:rsidP="00EC2EE7">
            <w:pPr>
              <w:spacing w:before="93"/>
              <w:ind w:left="29" w:right="11"/>
              <w:jc w:val="center"/>
              <w:rPr>
                <w:rFonts w:ascii="Times New Roman"/>
                <w:sz w:val="18"/>
              </w:rPr>
            </w:pPr>
            <w:r w:rsidRPr="00EC2EE7">
              <w:rPr>
                <w:rFonts w:ascii="Times New Roman"/>
                <w:color w:val="1F1F1F"/>
                <w:spacing w:val="-4"/>
                <w:sz w:val="18"/>
              </w:rPr>
              <w:t>1053</w:t>
            </w:r>
          </w:p>
        </w:tc>
        <w:tc>
          <w:tcPr>
            <w:tcW w:w="1080" w:type="dxa"/>
            <w:vMerge/>
            <w:tcBorders>
              <w:top w:val="nil"/>
            </w:tcBorders>
          </w:tcPr>
          <w:p w14:paraId="41E46479" w14:textId="77777777" w:rsidR="00EC2EE7" w:rsidRPr="00EC2EE7" w:rsidRDefault="00EC2EE7" w:rsidP="00EC2EE7">
            <w:pPr>
              <w:rPr>
                <w:sz w:val="2"/>
                <w:szCs w:val="2"/>
              </w:rPr>
            </w:pPr>
          </w:p>
        </w:tc>
        <w:tc>
          <w:tcPr>
            <w:tcW w:w="2577" w:type="dxa"/>
          </w:tcPr>
          <w:p w14:paraId="71EF59AF" w14:textId="77777777" w:rsidR="00EC2EE7" w:rsidRPr="00EC2EE7" w:rsidRDefault="00EC2EE7" w:rsidP="00EC2EE7">
            <w:pPr>
              <w:spacing w:before="92"/>
              <w:ind w:left="32" w:right="29"/>
              <w:jc w:val="center"/>
              <w:rPr>
                <w:sz w:val="17"/>
              </w:rPr>
            </w:pPr>
            <w:r w:rsidRPr="00EC2EE7">
              <w:rPr>
                <w:color w:val="2F2F2F"/>
                <w:spacing w:val="-2"/>
                <w:sz w:val="17"/>
              </w:rPr>
              <w:t>邯郸峰峰卫生学校</w:t>
            </w:r>
          </w:p>
        </w:tc>
        <w:tc>
          <w:tcPr>
            <w:tcW w:w="1393" w:type="dxa"/>
          </w:tcPr>
          <w:p w14:paraId="065085B7" w14:textId="77777777" w:rsidR="00EC2EE7" w:rsidRPr="00EC2EE7" w:rsidRDefault="00EC2EE7" w:rsidP="00EC2EE7">
            <w:pPr>
              <w:spacing w:before="92"/>
              <w:ind w:left="210"/>
              <w:rPr>
                <w:sz w:val="17"/>
              </w:rPr>
            </w:pPr>
            <w:r w:rsidRPr="00EC2EE7">
              <w:rPr>
                <w:color w:val="414141"/>
                <w:spacing w:val="-2"/>
                <w:w w:val="115"/>
                <w:sz w:val="17"/>
              </w:rPr>
              <w:t>崔翔张臼玉</w:t>
            </w:r>
          </w:p>
        </w:tc>
        <w:tc>
          <w:tcPr>
            <w:tcW w:w="2544" w:type="dxa"/>
          </w:tcPr>
          <w:p w14:paraId="5A2669C3" w14:textId="77777777" w:rsidR="00EC2EE7" w:rsidRPr="00EC2EE7" w:rsidRDefault="00EC2EE7" w:rsidP="00EC2EE7">
            <w:pPr>
              <w:spacing w:before="92"/>
              <w:ind w:right="35"/>
              <w:jc w:val="right"/>
              <w:rPr>
                <w:sz w:val="17"/>
              </w:rPr>
            </w:pPr>
            <w:r w:rsidRPr="00EC2EE7">
              <w:rPr>
                <w:color w:val="2F2F2F"/>
                <w:spacing w:val="-10"/>
                <w:sz w:val="17"/>
              </w:rPr>
              <w:t>任汹悦，张菁湮，王雨欣，李鑫忆</w:t>
            </w:r>
          </w:p>
        </w:tc>
        <w:tc>
          <w:tcPr>
            <w:tcW w:w="868" w:type="dxa"/>
          </w:tcPr>
          <w:p w14:paraId="0EB44518" w14:textId="77777777" w:rsidR="00EC2EE7" w:rsidRPr="00EC2EE7" w:rsidRDefault="00EC2EE7" w:rsidP="00EC2EE7">
            <w:pPr>
              <w:spacing w:before="92"/>
              <w:ind w:left="43"/>
              <w:jc w:val="center"/>
              <w:rPr>
                <w:sz w:val="17"/>
              </w:rPr>
            </w:pPr>
            <w:r w:rsidRPr="00EC2EE7">
              <w:rPr>
                <w:color w:val="797979"/>
                <w:sz w:val="17"/>
              </w:rPr>
              <w:t>三</w:t>
            </w:r>
            <w:r w:rsidRPr="00EC2EE7">
              <w:rPr>
                <w:color w:val="2F2F2F"/>
                <w:spacing w:val="-5"/>
                <w:sz w:val="17"/>
              </w:rPr>
              <w:t>等奖</w:t>
            </w:r>
          </w:p>
        </w:tc>
      </w:tr>
      <w:tr w:rsidR="00EC2EE7" w:rsidRPr="00EC2EE7" w14:paraId="3972FDE8" w14:textId="77777777" w:rsidTr="00C049E6">
        <w:trPr>
          <w:trHeight w:val="465"/>
        </w:trPr>
        <w:tc>
          <w:tcPr>
            <w:tcW w:w="491" w:type="dxa"/>
          </w:tcPr>
          <w:p w14:paraId="7A7DC4EB" w14:textId="77777777" w:rsidR="00EC2EE7" w:rsidRPr="00EC2EE7" w:rsidRDefault="00EC2EE7" w:rsidP="00EC2EE7">
            <w:pPr>
              <w:spacing w:before="114"/>
              <w:ind w:left="29" w:right="19"/>
              <w:jc w:val="center"/>
              <w:rPr>
                <w:rFonts w:ascii="Times New Roman"/>
                <w:sz w:val="18"/>
              </w:rPr>
            </w:pPr>
            <w:r w:rsidRPr="00EC2EE7">
              <w:rPr>
                <w:rFonts w:ascii="Times New Roman"/>
                <w:color w:val="1F1F1F"/>
                <w:spacing w:val="-4"/>
                <w:sz w:val="18"/>
              </w:rPr>
              <w:t>1054</w:t>
            </w:r>
          </w:p>
        </w:tc>
        <w:tc>
          <w:tcPr>
            <w:tcW w:w="1080" w:type="dxa"/>
            <w:vMerge/>
            <w:tcBorders>
              <w:top w:val="nil"/>
            </w:tcBorders>
          </w:tcPr>
          <w:p w14:paraId="45F8564B" w14:textId="77777777" w:rsidR="00EC2EE7" w:rsidRPr="00EC2EE7" w:rsidRDefault="00EC2EE7" w:rsidP="00EC2EE7">
            <w:pPr>
              <w:rPr>
                <w:sz w:val="2"/>
                <w:szCs w:val="2"/>
              </w:rPr>
            </w:pPr>
          </w:p>
        </w:tc>
        <w:tc>
          <w:tcPr>
            <w:tcW w:w="2577" w:type="dxa"/>
          </w:tcPr>
          <w:p w14:paraId="63135CE0" w14:textId="77777777" w:rsidR="00EC2EE7" w:rsidRPr="00EC2EE7" w:rsidRDefault="00EC2EE7" w:rsidP="00EC2EE7">
            <w:pPr>
              <w:spacing w:before="71"/>
              <w:ind w:left="24" w:right="-72"/>
              <w:jc w:val="center"/>
              <w:rPr>
                <w:sz w:val="17"/>
              </w:rPr>
            </w:pPr>
            <w:r w:rsidRPr="00EC2EE7">
              <w:rPr>
                <w:color w:val="414141"/>
                <w:sz w:val="17"/>
              </w:rPr>
              <w:t>石家庄中</w:t>
            </w:r>
            <w:r w:rsidRPr="00EC2EE7">
              <w:rPr>
                <w:color w:val="1F1F1F"/>
                <w:sz w:val="17"/>
              </w:rPr>
              <w:t>和健</w:t>
            </w:r>
            <w:r w:rsidRPr="00EC2EE7">
              <w:rPr>
                <w:color w:val="414141"/>
                <w:sz w:val="17"/>
              </w:rPr>
              <w:t>康；只</w:t>
            </w:r>
            <w:r w:rsidRPr="00EC2EE7">
              <w:rPr>
                <w:color w:val="1F1F1F"/>
                <w:sz w:val="17"/>
              </w:rPr>
              <w:t>业中</w:t>
            </w:r>
            <w:r w:rsidRPr="00EC2EE7">
              <w:rPr>
                <w:color w:val="4F4F4F"/>
                <w:sz w:val="17"/>
              </w:rPr>
              <w:t>等专</w:t>
            </w:r>
            <w:r w:rsidRPr="00EC2EE7">
              <w:rPr>
                <w:color w:val="1F1F1F"/>
                <w:sz w:val="17"/>
              </w:rPr>
              <w:t>业</w:t>
            </w:r>
            <w:r w:rsidRPr="00EC2EE7">
              <w:rPr>
                <w:color w:val="414141"/>
                <w:spacing w:val="-10"/>
                <w:sz w:val="17"/>
              </w:rPr>
              <w:t>学</w:t>
            </w:r>
          </w:p>
        </w:tc>
        <w:tc>
          <w:tcPr>
            <w:tcW w:w="1393" w:type="dxa"/>
          </w:tcPr>
          <w:p w14:paraId="78DEF136" w14:textId="77777777" w:rsidR="00EC2EE7" w:rsidRPr="00EC2EE7" w:rsidRDefault="00EC2EE7" w:rsidP="00EC2EE7">
            <w:pPr>
              <w:spacing w:before="71"/>
              <w:ind w:left="61" w:right="-87"/>
              <w:rPr>
                <w:sz w:val="17"/>
              </w:rPr>
            </w:pPr>
            <w:r w:rsidRPr="00EC2EE7">
              <w:rPr>
                <w:color w:val="1F1F1F"/>
                <w:sz w:val="17"/>
              </w:rPr>
              <w:t>刘伟志，</w:t>
            </w:r>
            <w:r w:rsidRPr="00EC2EE7">
              <w:rPr>
                <w:color w:val="414141"/>
                <w:sz w:val="17"/>
              </w:rPr>
              <w:t>苏秀</w:t>
            </w:r>
            <w:r w:rsidRPr="00EC2EE7">
              <w:rPr>
                <w:color w:val="1F1F1F"/>
                <w:spacing w:val="-5"/>
                <w:sz w:val="17"/>
              </w:rPr>
              <w:t>丽刘</w:t>
            </w:r>
          </w:p>
        </w:tc>
        <w:tc>
          <w:tcPr>
            <w:tcW w:w="2544" w:type="dxa"/>
          </w:tcPr>
          <w:p w14:paraId="1BD89DC7" w14:textId="77777777" w:rsidR="00EC2EE7" w:rsidRPr="00EC2EE7" w:rsidRDefault="00EC2EE7" w:rsidP="00EC2EE7">
            <w:pPr>
              <w:spacing w:before="71"/>
              <w:ind w:right="30"/>
              <w:jc w:val="right"/>
              <w:rPr>
                <w:sz w:val="17"/>
              </w:rPr>
            </w:pPr>
            <w:r w:rsidRPr="00EC2EE7">
              <w:rPr>
                <w:color w:val="1F1F1F"/>
                <w:sz w:val="17"/>
              </w:rPr>
              <w:t>佳丽，毕</w:t>
            </w:r>
            <w:r w:rsidRPr="00EC2EE7">
              <w:rPr>
                <w:color w:val="414141"/>
                <w:sz w:val="17"/>
              </w:rPr>
              <w:t>俊岭</w:t>
            </w:r>
            <w:r w:rsidRPr="00EC2EE7">
              <w:rPr>
                <w:color w:val="1F1F1F"/>
                <w:sz w:val="17"/>
              </w:rPr>
              <w:t>，闰长</w:t>
            </w:r>
            <w:r w:rsidRPr="00EC2EE7">
              <w:rPr>
                <w:color w:val="414141"/>
                <w:sz w:val="17"/>
              </w:rPr>
              <w:t>宇</w:t>
            </w:r>
            <w:r w:rsidRPr="00EC2EE7">
              <w:rPr>
                <w:color w:val="1F1F1F"/>
                <w:sz w:val="17"/>
              </w:rPr>
              <w:t>，</w:t>
            </w:r>
            <w:r w:rsidRPr="00EC2EE7">
              <w:rPr>
                <w:color w:val="414141"/>
                <w:sz w:val="17"/>
              </w:rPr>
              <w:t>聂</w:t>
            </w:r>
            <w:r w:rsidRPr="00EC2EE7">
              <w:rPr>
                <w:color w:val="0F0F0F"/>
                <w:sz w:val="17"/>
              </w:rPr>
              <w:t>占</w:t>
            </w:r>
            <w:r w:rsidRPr="00EC2EE7">
              <w:rPr>
                <w:color w:val="414141"/>
                <w:spacing w:val="-10"/>
                <w:sz w:val="17"/>
              </w:rPr>
              <w:t>宇</w:t>
            </w:r>
          </w:p>
        </w:tc>
        <w:tc>
          <w:tcPr>
            <w:tcW w:w="868" w:type="dxa"/>
          </w:tcPr>
          <w:p w14:paraId="6029AA31" w14:textId="77777777" w:rsidR="00EC2EE7" w:rsidRPr="00EC2EE7" w:rsidRDefault="00EC2EE7" w:rsidP="00EC2EE7">
            <w:pPr>
              <w:spacing w:before="114"/>
              <w:ind w:left="43"/>
              <w:jc w:val="center"/>
              <w:rPr>
                <w:sz w:val="17"/>
              </w:rPr>
            </w:pPr>
            <w:r w:rsidRPr="00EC2EE7">
              <w:rPr>
                <w:color w:val="797979"/>
                <w:sz w:val="17"/>
              </w:rPr>
              <w:t>三</w:t>
            </w:r>
            <w:r w:rsidRPr="00EC2EE7">
              <w:rPr>
                <w:color w:val="2F2F2F"/>
                <w:spacing w:val="-5"/>
                <w:sz w:val="17"/>
              </w:rPr>
              <w:t>等奖</w:t>
            </w:r>
          </w:p>
        </w:tc>
      </w:tr>
    </w:tbl>
    <w:p w14:paraId="0B837A89" w14:textId="77777777" w:rsidR="00EC2EE7" w:rsidRPr="00EC2EE7" w:rsidRDefault="00EC2EE7" w:rsidP="00EC2EE7">
      <w:pPr>
        <w:ind w:left="29"/>
        <w:jc w:val="center"/>
        <w:rPr>
          <w:sz w:val="17"/>
        </w:rPr>
        <w:sectPr w:rsidR="00EC2EE7" w:rsidRPr="00EC2EE7">
          <w:footerReference w:type="even" r:id="rId22"/>
          <w:footerReference w:type="default" r:id="rId23"/>
          <w:pgSz w:w="11910" w:h="16840"/>
          <w:pgMar w:top="1780" w:right="1417" w:bottom="1672" w:left="1417" w:header="0" w:footer="1290" w:gutter="0"/>
          <w:pgNumType w:start="38"/>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14ECA2A2" w14:textId="77777777" w:rsidTr="00C049E6">
        <w:trPr>
          <w:trHeight w:val="425"/>
        </w:trPr>
        <w:tc>
          <w:tcPr>
            <w:tcW w:w="491" w:type="dxa"/>
          </w:tcPr>
          <w:p w14:paraId="4E0097A9" w14:textId="77777777" w:rsidR="00EC2EE7" w:rsidRPr="00EC2EE7" w:rsidRDefault="00EC2EE7" w:rsidP="00EC2EE7">
            <w:pPr>
              <w:spacing w:before="73"/>
              <w:ind w:left="29" w:right="18"/>
              <w:jc w:val="center"/>
              <w:rPr>
                <w:sz w:val="18"/>
              </w:rPr>
            </w:pPr>
            <w:r w:rsidRPr="00EC2EE7">
              <w:rPr>
                <w:color w:val="1A1A1A"/>
                <w:spacing w:val="-5"/>
                <w:sz w:val="18"/>
              </w:rPr>
              <w:lastRenderedPageBreak/>
              <w:t>序号</w:t>
            </w:r>
          </w:p>
        </w:tc>
        <w:tc>
          <w:tcPr>
            <w:tcW w:w="1080" w:type="dxa"/>
          </w:tcPr>
          <w:p w14:paraId="07C70996" w14:textId="77777777" w:rsidR="00EC2EE7" w:rsidRPr="00EC2EE7" w:rsidRDefault="00EC2EE7" w:rsidP="00EC2EE7">
            <w:pPr>
              <w:spacing w:before="79"/>
              <w:ind w:left="179"/>
              <w:rPr>
                <w:sz w:val="17"/>
              </w:rPr>
            </w:pPr>
            <w:r w:rsidRPr="00EC2EE7">
              <w:rPr>
                <w:color w:val="1A1A1A"/>
                <w:spacing w:val="-3"/>
                <w:w w:val="105"/>
                <w:sz w:val="17"/>
              </w:rPr>
              <w:t>赛项名称</w:t>
            </w:r>
          </w:p>
        </w:tc>
        <w:tc>
          <w:tcPr>
            <w:tcW w:w="2577" w:type="dxa"/>
          </w:tcPr>
          <w:p w14:paraId="79C77523" w14:textId="77777777" w:rsidR="00EC2EE7" w:rsidRPr="00EC2EE7" w:rsidRDefault="00EC2EE7" w:rsidP="00EC2EE7">
            <w:pPr>
              <w:spacing w:before="79"/>
              <w:ind w:left="32" w:right="22"/>
              <w:jc w:val="center"/>
              <w:rPr>
                <w:sz w:val="17"/>
              </w:rPr>
            </w:pPr>
            <w:r w:rsidRPr="00EC2EE7">
              <w:rPr>
                <w:color w:val="1A1A1A"/>
                <w:spacing w:val="-3"/>
                <w:w w:val="105"/>
                <w:sz w:val="17"/>
              </w:rPr>
              <w:t>参赛学校</w:t>
            </w:r>
          </w:p>
        </w:tc>
        <w:tc>
          <w:tcPr>
            <w:tcW w:w="1393" w:type="dxa"/>
          </w:tcPr>
          <w:p w14:paraId="73E5C203" w14:textId="77777777" w:rsidR="00EC2EE7" w:rsidRPr="00EC2EE7" w:rsidRDefault="00EC2EE7" w:rsidP="00EC2EE7">
            <w:pPr>
              <w:spacing w:before="79"/>
              <w:ind w:left="344"/>
              <w:rPr>
                <w:sz w:val="17"/>
              </w:rPr>
            </w:pPr>
            <w:r w:rsidRPr="00EC2EE7">
              <w:rPr>
                <w:color w:val="1A1A1A"/>
                <w:spacing w:val="-3"/>
                <w:w w:val="105"/>
                <w:sz w:val="17"/>
              </w:rPr>
              <w:t>指导教师</w:t>
            </w:r>
          </w:p>
        </w:tc>
        <w:tc>
          <w:tcPr>
            <w:tcW w:w="2544" w:type="dxa"/>
          </w:tcPr>
          <w:p w14:paraId="5050E87F" w14:textId="77777777" w:rsidR="00EC2EE7" w:rsidRPr="00EC2EE7" w:rsidRDefault="00EC2EE7" w:rsidP="00EC2EE7">
            <w:pPr>
              <w:spacing w:before="79"/>
              <w:ind w:left="27"/>
              <w:jc w:val="center"/>
              <w:rPr>
                <w:sz w:val="17"/>
              </w:rPr>
            </w:pPr>
            <w:r w:rsidRPr="00EC2EE7">
              <w:rPr>
                <w:color w:val="1A1A1A"/>
                <w:spacing w:val="-3"/>
                <w:w w:val="105"/>
                <w:sz w:val="17"/>
              </w:rPr>
              <w:t>参赛选手</w:t>
            </w:r>
          </w:p>
        </w:tc>
        <w:tc>
          <w:tcPr>
            <w:tcW w:w="868" w:type="dxa"/>
          </w:tcPr>
          <w:p w14:paraId="4AF43045" w14:textId="77777777" w:rsidR="00EC2EE7" w:rsidRPr="00EC2EE7" w:rsidRDefault="00EC2EE7" w:rsidP="00EC2EE7">
            <w:pPr>
              <w:spacing w:before="83"/>
              <w:ind w:left="43" w:right="9"/>
              <w:jc w:val="center"/>
              <w:rPr>
                <w:sz w:val="17"/>
              </w:rPr>
            </w:pPr>
            <w:r w:rsidRPr="00EC2EE7">
              <w:rPr>
                <w:color w:val="1A1A1A"/>
                <w:spacing w:val="-3"/>
                <w:w w:val="105"/>
                <w:sz w:val="17"/>
              </w:rPr>
              <w:t>获奖等级</w:t>
            </w:r>
          </w:p>
        </w:tc>
      </w:tr>
      <w:tr w:rsidR="00EC2EE7" w:rsidRPr="00EC2EE7" w14:paraId="74B5D1DE" w14:textId="77777777" w:rsidTr="00C049E6">
        <w:trPr>
          <w:trHeight w:val="425"/>
        </w:trPr>
        <w:tc>
          <w:tcPr>
            <w:tcW w:w="491" w:type="dxa"/>
          </w:tcPr>
          <w:p w14:paraId="5527D2FA" w14:textId="77777777" w:rsidR="00EC2EE7" w:rsidRPr="00EC2EE7" w:rsidRDefault="00EC2EE7" w:rsidP="00EC2EE7">
            <w:pPr>
              <w:spacing w:before="99"/>
              <w:ind w:left="29" w:right="19"/>
              <w:jc w:val="center"/>
              <w:rPr>
                <w:rFonts w:ascii="Arial"/>
                <w:sz w:val="16"/>
              </w:rPr>
            </w:pPr>
            <w:r w:rsidRPr="00EC2EE7">
              <w:rPr>
                <w:rFonts w:ascii="Arial"/>
                <w:color w:val="1A1A1A"/>
                <w:spacing w:val="-4"/>
                <w:sz w:val="16"/>
              </w:rPr>
              <w:t>1055</w:t>
            </w:r>
          </w:p>
        </w:tc>
        <w:tc>
          <w:tcPr>
            <w:tcW w:w="1080" w:type="dxa"/>
            <w:vMerge w:val="restart"/>
          </w:tcPr>
          <w:p w14:paraId="73D5AE83" w14:textId="77777777" w:rsidR="00EC2EE7" w:rsidRPr="00EC2EE7" w:rsidRDefault="00EC2EE7" w:rsidP="00EC2EE7">
            <w:pPr>
              <w:rPr>
                <w:rFonts w:ascii="Times New Roman"/>
                <w:sz w:val="16"/>
              </w:rPr>
            </w:pPr>
          </w:p>
        </w:tc>
        <w:tc>
          <w:tcPr>
            <w:tcW w:w="2577" w:type="dxa"/>
          </w:tcPr>
          <w:p w14:paraId="6794D4CB" w14:textId="77777777" w:rsidR="00EC2EE7" w:rsidRPr="00EC2EE7" w:rsidRDefault="00EC2EE7" w:rsidP="00EC2EE7">
            <w:pPr>
              <w:spacing w:before="76"/>
              <w:ind w:right="6"/>
              <w:jc w:val="center"/>
              <w:rPr>
                <w:sz w:val="17"/>
              </w:rPr>
            </w:pPr>
            <w:r w:rsidRPr="00EC2EE7">
              <w:rPr>
                <w:color w:val="313131"/>
                <w:spacing w:val="-1"/>
                <w:sz w:val="17"/>
              </w:rPr>
              <w:t>河北同仁医学中等专业学校</w:t>
            </w:r>
          </w:p>
        </w:tc>
        <w:tc>
          <w:tcPr>
            <w:tcW w:w="1393" w:type="dxa"/>
          </w:tcPr>
          <w:p w14:paraId="53B45DAA" w14:textId="77777777" w:rsidR="00EC2EE7" w:rsidRPr="00EC2EE7" w:rsidRDefault="00EC2EE7" w:rsidP="00EC2EE7">
            <w:pPr>
              <w:spacing w:before="81"/>
              <w:ind w:left="125"/>
              <w:rPr>
                <w:sz w:val="17"/>
              </w:rPr>
            </w:pPr>
            <w:r w:rsidRPr="00EC2EE7">
              <w:rPr>
                <w:color w:val="484848"/>
                <w:spacing w:val="-9"/>
                <w:sz w:val="17"/>
              </w:rPr>
              <w:t>高欣娜，司稳娜</w:t>
            </w:r>
          </w:p>
        </w:tc>
        <w:tc>
          <w:tcPr>
            <w:tcW w:w="2544" w:type="dxa"/>
          </w:tcPr>
          <w:p w14:paraId="497A2E81" w14:textId="77777777" w:rsidR="00EC2EE7" w:rsidRPr="00EC2EE7" w:rsidRDefault="00EC2EE7" w:rsidP="00EC2EE7">
            <w:pPr>
              <w:spacing w:before="81"/>
              <w:ind w:left="158"/>
              <w:rPr>
                <w:sz w:val="17"/>
              </w:rPr>
            </w:pPr>
            <w:r w:rsidRPr="00EC2EE7">
              <w:rPr>
                <w:color w:val="313131"/>
                <w:spacing w:val="-1"/>
                <w:w w:val="90"/>
                <w:sz w:val="17"/>
              </w:rPr>
              <w:t>谷洁，孟夭琪，苏欣森，蔡雅诺</w:t>
            </w:r>
          </w:p>
        </w:tc>
        <w:tc>
          <w:tcPr>
            <w:tcW w:w="868" w:type="dxa"/>
          </w:tcPr>
          <w:p w14:paraId="6F56EC58" w14:textId="77777777" w:rsidR="00EC2EE7" w:rsidRPr="00EC2EE7" w:rsidRDefault="00EC2EE7" w:rsidP="00EC2EE7">
            <w:pPr>
              <w:spacing w:before="81"/>
              <w:ind w:left="43" w:right="7"/>
              <w:jc w:val="center"/>
              <w:rPr>
                <w:sz w:val="17"/>
              </w:rPr>
            </w:pPr>
            <w:r w:rsidRPr="00EC2EE7">
              <w:rPr>
                <w:color w:val="484848"/>
                <w:spacing w:val="-4"/>
                <w:sz w:val="17"/>
              </w:rPr>
              <w:t>三等奖</w:t>
            </w:r>
          </w:p>
        </w:tc>
      </w:tr>
      <w:tr w:rsidR="00EC2EE7" w:rsidRPr="00EC2EE7" w14:paraId="73D3F70F" w14:textId="77777777" w:rsidTr="00C049E6">
        <w:trPr>
          <w:trHeight w:val="424"/>
        </w:trPr>
        <w:tc>
          <w:tcPr>
            <w:tcW w:w="491" w:type="dxa"/>
          </w:tcPr>
          <w:p w14:paraId="7E41330C" w14:textId="77777777" w:rsidR="00EC2EE7" w:rsidRPr="00EC2EE7" w:rsidRDefault="00EC2EE7" w:rsidP="00EC2EE7">
            <w:pPr>
              <w:spacing w:before="97"/>
              <w:ind w:left="29" w:right="19"/>
              <w:jc w:val="center"/>
              <w:rPr>
                <w:rFonts w:ascii="Arial"/>
                <w:sz w:val="16"/>
              </w:rPr>
            </w:pPr>
            <w:r w:rsidRPr="00EC2EE7">
              <w:rPr>
                <w:rFonts w:ascii="Arial"/>
                <w:color w:val="1A1A1A"/>
                <w:spacing w:val="-4"/>
                <w:sz w:val="16"/>
              </w:rPr>
              <w:t>1056</w:t>
            </w:r>
          </w:p>
        </w:tc>
        <w:tc>
          <w:tcPr>
            <w:tcW w:w="1080" w:type="dxa"/>
            <w:vMerge/>
            <w:tcBorders>
              <w:top w:val="nil"/>
            </w:tcBorders>
          </w:tcPr>
          <w:p w14:paraId="265047E0" w14:textId="77777777" w:rsidR="00EC2EE7" w:rsidRPr="00EC2EE7" w:rsidRDefault="00EC2EE7" w:rsidP="00EC2EE7">
            <w:pPr>
              <w:rPr>
                <w:sz w:val="2"/>
                <w:szCs w:val="2"/>
              </w:rPr>
            </w:pPr>
          </w:p>
        </w:tc>
        <w:tc>
          <w:tcPr>
            <w:tcW w:w="2577" w:type="dxa"/>
          </w:tcPr>
          <w:p w14:paraId="70E2213B" w14:textId="77777777" w:rsidR="00EC2EE7" w:rsidRPr="00EC2EE7" w:rsidRDefault="00EC2EE7" w:rsidP="00EC2EE7">
            <w:pPr>
              <w:spacing w:before="74"/>
              <w:ind w:left="32" w:right="33"/>
              <w:jc w:val="center"/>
              <w:rPr>
                <w:sz w:val="17"/>
              </w:rPr>
            </w:pPr>
            <w:r w:rsidRPr="00EC2EE7">
              <w:rPr>
                <w:color w:val="313131"/>
                <w:spacing w:val="-2"/>
                <w:sz w:val="17"/>
              </w:rPr>
              <w:t>平山县职业教育中心</w:t>
            </w:r>
          </w:p>
        </w:tc>
        <w:tc>
          <w:tcPr>
            <w:tcW w:w="1393" w:type="dxa"/>
          </w:tcPr>
          <w:p w14:paraId="2E21D1DD" w14:textId="77777777" w:rsidR="00EC2EE7" w:rsidRPr="00EC2EE7" w:rsidRDefault="00EC2EE7" w:rsidP="00EC2EE7">
            <w:pPr>
              <w:spacing w:before="78"/>
              <w:ind w:left="120"/>
              <w:rPr>
                <w:sz w:val="17"/>
              </w:rPr>
            </w:pPr>
            <w:r w:rsidRPr="00EC2EE7">
              <w:rPr>
                <w:color w:val="313131"/>
                <w:spacing w:val="-2"/>
                <w:w w:val="110"/>
                <w:sz w:val="17"/>
              </w:rPr>
              <w:t>张巧云韩红彦</w:t>
            </w:r>
          </w:p>
        </w:tc>
        <w:tc>
          <w:tcPr>
            <w:tcW w:w="2544" w:type="dxa"/>
          </w:tcPr>
          <w:p w14:paraId="627CE7D2" w14:textId="77777777" w:rsidR="00EC2EE7" w:rsidRPr="00EC2EE7" w:rsidRDefault="00EC2EE7" w:rsidP="00EC2EE7">
            <w:pPr>
              <w:spacing w:before="78"/>
              <w:ind w:right="37"/>
              <w:jc w:val="right"/>
              <w:rPr>
                <w:sz w:val="17"/>
              </w:rPr>
            </w:pPr>
            <w:r w:rsidRPr="00EC2EE7">
              <w:rPr>
                <w:color w:val="313131"/>
                <w:spacing w:val="-10"/>
                <w:sz w:val="17"/>
              </w:rPr>
              <w:t>周凯琪，康乐舶，田雅雪，闰依桐</w:t>
            </w:r>
          </w:p>
        </w:tc>
        <w:tc>
          <w:tcPr>
            <w:tcW w:w="868" w:type="dxa"/>
          </w:tcPr>
          <w:p w14:paraId="6CD649A4" w14:textId="77777777" w:rsidR="00EC2EE7" w:rsidRPr="00EC2EE7" w:rsidRDefault="00EC2EE7" w:rsidP="00EC2EE7">
            <w:pPr>
              <w:spacing w:before="78"/>
              <w:ind w:left="43"/>
              <w:jc w:val="center"/>
              <w:rPr>
                <w:sz w:val="17"/>
              </w:rPr>
            </w:pPr>
            <w:r w:rsidRPr="00EC2EE7">
              <w:rPr>
                <w:color w:val="777777"/>
                <w:sz w:val="17"/>
              </w:rPr>
              <w:t>三</w:t>
            </w:r>
            <w:r w:rsidRPr="00EC2EE7">
              <w:rPr>
                <w:color w:val="313131"/>
                <w:spacing w:val="-5"/>
                <w:sz w:val="17"/>
              </w:rPr>
              <w:t>等奖</w:t>
            </w:r>
          </w:p>
        </w:tc>
      </w:tr>
      <w:tr w:rsidR="00EC2EE7" w:rsidRPr="00EC2EE7" w14:paraId="0BE8F97B" w14:textId="77777777" w:rsidTr="00C049E6">
        <w:trPr>
          <w:trHeight w:val="425"/>
        </w:trPr>
        <w:tc>
          <w:tcPr>
            <w:tcW w:w="491" w:type="dxa"/>
          </w:tcPr>
          <w:p w14:paraId="25B9FC9A" w14:textId="77777777" w:rsidR="00EC2EE7" w:rsidRPr="00EC2EE7" w:rsidRDefault="00EC2EE7" w:rsidP="00EC2EE7">
            <w:pPr>
              <w:spacing w:before="99"/>
              <w:ind w:left="29" w:right="19"/>
              <w:jc w:val="center"/>
              <w:rPr>
                <w:rFonts w:ascii="Arial"/>
                <w:sz w:val="16"/>
              </w:rPr>
            </w:pPr>
            <w:r w:rsidRPr="00EC2EE7">
              <w:rPr>
                <w:rFonts w:ascii="Arial"/>
                <w:color w:val="1A1A1A"/>
                <w:spacing w:val="-4"/>
                <w:sz w:val="16"/>
              </w:rPr>
              <w:t>1057</w:t>
            </w:r>
          </w:p>
        </w:tc>
        <w:tc>
          <w:tcPr>
            <w:tcW w:w="1080" w:type="dxa"/>
            <w:vMerge/>
            <w:tcBorders>
              <w:top w:val="nil"/>
            </w:tcBorders>
          </w:tcPr>
          <w:p w14:paraId="6B1C670D" w14:textId="77777777" w:rsidR="00EC2EE7" w:rsidRPr="00EC2EE7" w:rsidRDefault="00EC2EE7" w:rsidP="00EC2EE7">
            <w:pPr>
              <w:rPr>
                <w:sz w:val="2"/>
                <w:szCs w:val="2"/>
              </w:rPr>
            </w:pPr>
          </w:p>
        </w:tc>
        <w:tc>
          <w:tcPr>
            <w:tcW w:w="2577" w:type="dxa"/>
          </w:tcPr>
          <w:p w14:paraId="3BAA4606" w14:textId="77777777" w:rsidR="00EC2EE7" w:rsidRPr="00EC2EE7" w:rsidRDefault="00EC2EE7" w:rsidP="00EC2EE7">
            <w:pPr>
              <w:spacing w:before="81"/>
              <w:ind w:left="32" w:right="25"/>
              <w:jc w:val="center"/>
              <w:rPr>
                <w:sz w:val="17"/>
              </w:rPr>
            </w:pPr>
            <w:r w:rsidRPr="00EC2EE7">
              <w:rPr>
                <w:color w:val="313131"/>
                <w:spacing w:val="-2"/>
                <w:sz w:val="17"/>
              </w:rPr>
              <w:t>石家庄技师学院</w:t>
            </w:r>
          </w:p>
        </w:tc>
        <w:tc>
          <w:tcPr>
            <w:tcW w:w="1393" w:type="dxa"/>
          </w:tcPr>
          <w:p w14:paraId="0E4D2807" w14:textId="77777777" w:rsidR="00EC2EE7" w:rsidRPr="00EC2EE7" w:rsidRDefault="00EC2EE7" w:rsidP="00EC2EE7">
            <w:pPr>
              <w:spacing w:before="81"/>
              <w:ind w:left="122"/>
              <w:rPr>
                <w:sz w:val="17"/>
              </w:rPr>
            </w:pPr>
            <w:r w:rsidRPr="00EC2EE7">
              <w:rPr>
                <w:color w:val="484848"/>
                <w:spacing w:val="-2"/>
                <w:sz w:val="17"/>
              </w:rPr>
              <w:t>于靖轩，张彦龙</w:t>
            </w:r>
          </w:p>
        </w:tc>
        <w:tc>
          <w:tcPr>
            <w:tcW w:w="2544" w:type="dxa"/>
          </w:tcPr>
          <w:p w14:paraId="410551D6" w14:textId="77777777" w:rsidR="00EC2EE7" w:rsidRPr="00EC2EE7" w:rsidRDefault="00EC2EE7" w:rsidP="00EC2EE7">
            <w:pPr>
              <w:spacing w:before="81"/>
              <w:ind w:left="-72" w:right="35"/>
              <w:jc w:val="right"/>
              <w:rPr>
                <w:sz w:val="17"/>
              </w:rPr>
            </w:pPr>
            <w:r w:rsidRPr="00EC2EE7">
              <w:rPr>
                <w:color w:val="484848"/>
                <w:sz w:val="17"/>
              </w:rPr>
              <w:t>刘翔博，郭晓宇</w:t>
            </w:r>
            <w:r w:rsidRPr="00EC2EE7">
              <w:rPr>
                <w:color w:val="1A1A1A"/>
                <w:sz w:val="17"/>
              </w:rPr>
              <w:t>，</w:t>
            </w:r>
            <w:r w:rsidRPr="00EC2EE7">
              <w:rPr>
                <w:color w:val="484848"/>
                <w:sz w:val="17"/>
              </w:rPr>
              <w:t>李玫璇</w:t>
            </w:r>
            <w:r w:rsidRPr="00EC2EE7">
              <w:rPr>
                <w:color w:val="1A1A1A"/>
                <w:sz w:val="17"/>
              </w:rPr>
              <w:t>，</w:t>
            </w:r>
            <w:r w:rsidRPr="00EC2EE7">
              <w:rPr>
                <w:color w:val="484848"/>
                <w:spacing w:val="-4"/>
                <w:sz w:val="17"/>
              </w:rPr>
              <w:t>江新钥</w:t>
            </w:r>
          </w:p>
        </w:tc>
        <w:tc>
          <w:tcPr>
            <w:tcW w:w="868" w:type="dxa"/>
          </w:tcPr>
          <w:p w14:paraId="0421488D" w14:textId="77777777" w:rsidR="00EC2EE7" w:rsidRPr="00EC2EE7" w:rsidRDefault="00EC2EE7" w:rsidP="00EC2EE7">
            <w:pPr>
              <w:spacing w:before="81"/>
              <w:ind w:left="43"/>
              <w:jc w:val="center"/>
              <w:rPr>
                <w:sz w:val="17"/>
              </w:rPr>
            </w:pPr>
            <w:r w:rsidRPr="00EC2EE7">
              <w:rPr>
                <w:color w:val="777777"/>
                <w:sz w:val="17"/>
              </w:rPr>
              <w:t>三</w:t>
            </w:r>
            <w:r w:rsidRPr="00EC2EE7">
              <w:rPr>
                <w:color w:val="484848"/>
                <w:spacing w:val="-5"/>
                <w:sz w:val="17"/>
              </w:rPr>
              <w:t>等奖</w:t>
            </w:r>
          </w:p>
        </w:tc>
      </w:tr>
      <w:tr w:rsidR="00EC2EE7" w:rsidRPr="00EC2EE7" w14:paraId="22E61966" w14:textId="77777777" w:rsidTr="00C049E6">
        <w:trPr>
          <w:trHeight w:val="425"/>
        </w:trPr>
        <w:tc>
          <w:tcPr>
            <w:tcW w:w="491" w:type="dxa"/>
          </w:tcPr>
          <w:p w14:paraId="03B79644" w14:textId="77777777" w:rsidR="00EC2EE7" w:rsidRPr="00EC2EE7" w:rsidRDefault="00EC2EE7" w:rsidP="00EC2EE7">
            <w:pPr>
              <w:spacing w:before="101"/>
              <w:ind w:left="29" w:right="19"/>
              <w:jc w:val="center"/>
              <w:rPr>
                <w:rFonts w:ascii="Arial"/>
                <w:sz w:val="16"/>
              </w:rPr>
            </w:pPr>
            <w:r w:rsidRPr="00EC2EE7">
              <w:rPr>
                <w:rFonts w:ascii="Arial"/>
                <w:color w:val="1A1A1A"/>
                <w:spacing w:val="-4"/>
                <w:sz w:val="16"/>
              </w:rPr>
              <w:t>1058</w:t>
            </w:r>
          </w:p>
        </w:tc>
        <w:tc>
          <w:tcPr>
            <w:tcW w:w="1080" w:type="dxa"/>
            <w:vMerge/>
            <w:tcBorders>
              <w:top w:val="nil"/>
            </w:tcBorders>
          </w:tcPr>
          <w:p w14:paraId="350C531F" w14:textId="77777777" w:rsidR="00EC2EE7" w:rsidRPr="00EC2EE7" w:rsidRDefault="00EC2EE7" w:rsidP="00EC2EE7">
            <w:pPr>
              <w:rPr>
                <w:sz w:val="2"/>
                <w:szCs w:val="2"/>
              </w:rPr>
            </w:pPr>
          </w:p>
        </w:tc>
        <w:tc>
          <w:tcPr>
            <w:tcW w:w="2577" w:type="dxa"/>
          </w:tcPr>
          <w:p w14:paraId="34DD8A61" w14:textId="77777777" w:rsidR="00EC2EE7" w:rsidRPr="00EC2EE7" w:rsidRDefault="00EC2EE7" w:rsidP="00EC2EE7">
            <w:pPr>
              <w:spacing w:before="78"/>
              <w:ind w:right="7"/>
              <w:jc w:val="center"/>
              <w:rPr>
                <w:sz w:val="17"/>
              </w:rPr>
            </w:pPr>
            <w:r w:rsidRPr="00EC2EE7">
              <w:rPr>
                <w:color w:val="313131"/>
                <w:spacing w:val="-1"/>
                <w:sz w:val="17"/>
              </w:rPr>
              <w:t>沧州渤海中等专业学校</w:t>
            </w:r>
          </w:p>
        </w:tc>
        <w:tc>
          <w:tcPr>
            <w:tcW w:w="1393" w:type="dxa"/>
          </w:tcPr>
          <w:p w14:paraId="321274F8" w14:textId="77777777" w:rsidR="00EC2EE7" w:rsidRPr="00EC2EE7" w:rsidRDefault="00EC2EE7" w:rsidP="00EC2EE7">
            <w:pPr>
              <w:spacing w:before="83"/>
              <w:ind w:left="120"/>
              <w:rPr>
                <w:sz w:val="17"/>
              </w:rPr>
            </w:pPr>
            <w:r w:rsidRPr="00EC2EE7">
              <w:rPr>
                <w:color w:val="1A1A1A"/>
                <w:spacing w:val="-2"/>
                <w:w w:val="105"/>
                <w:sz w:val="17"/>
              </w:rPr>
              <w:t>刘扩瑜，吴瑞轩</w:t>
            </w:r>
          </w:p>
        </w:tc>
        <w:tc>
          <w:tcPr>
            <w:tcW w:w="2544" w:type="dxa"/>
          </w:tcPr>
          <w:p w14:paraId="091E1DBF" w14:textId="77777777" w:rsidR="00EC2EE7" w:rsidRPr="00EC2EE7" w:rsidRDefault="00EC2EE7" w:rsidP="00EC2EE7">
            <w:pPr>
              <w:spacing w:before="83"/>
              <w:ind w:left="-16" w:right="35"/>
              <w:jc w:val="right"/>
              <w:rPr>
                <w:sz w:val="17"/>
              </w:rPr>
            </w:pPr>
            <w:r w:rsidRPr="00EC2EE7">
              <w:rPr>
                <w:color w:val="1A1A1A"/>
                <w:w w:val="105"/>
                <w:sz w:val="17"/>
              </w:rPr>
              <w:t>宋珊珊</w:t>
            </w:r>
            <w:r w:rsidRPr="00EC2EE7">
              <w:rPr>
                <w:color w:val="484848"/>
                <w:w w:val="105"/>
                <w:sz w:val="17"/>
              </w:rPr>
              <w:t>，饶雯婷高浩宁</w:t>
            </w:r>
            <w:r w:rsidRPr="00EC2EE7">
              <w:rPr>
                <w:color w:val="1A1A1A"/>
                <w:spacing w:val="-3"/>
                <w:w w:val="105"/>
                <w:sz w:val="17"/>
              </w:rPr>
              <w:t>，顾仁娟</w:t>
            </w:r>
          </w:p>
        </w:tc>
        <w:tc>
          <w:tcPr>
            <w:tcW w:w="868" w:type="dxa"/>
          </w:tcPr>
          <w:p w14:paraId="6367DF15" w14:textId="77777777" w:rsidR="00EC2EE7" w:rsidRPr="00EC2EE7" w:rsidRDefault="00EC2EE7" w:rsidP="00EC2EE7">
            <w:pPr>
              <w:spacing w:before="83"/>
              <w:ind w:left="43" w:right="7"/>
              <w:jc w:val="center"/>
              <w:rPr>
                <w:sz w:val="17"/>
              </w:rPr>
            </w:pPr>
            <w:r w:rsidRPr="00EC2EE7">
              <w:rPr>
                <w:color w:val="484848"/>
                <w:spacing w:val="-4"/>
                <w:sz w:val="17"/>
              </w:rPr>
              <w:t>三等奖</w:t>
            </w:r>
          </w:p>
        </w:tc>
      </w:tr>
      <w:tr w:rsidR="00EC2EE7" w:rsidRPr="00EC2EE7" w14:paraId="3F9DB3AC" w14:textId="77777777" w:rsidTr="00C049E6">
        <w:trPr>
          <w:trHeight w:val="424"/>
        </w:trPr>
        <w:tc>
          <w:tcPr>
            <w:tcW w:w="491" w:type="dxa"/>
          </w:tcPr>
          <w:p w14:paraId="70691FB0" w14:textId="77777777" w:rsidR="00EC2EE7" w:rsidRPr="00EC2EE7" w:rsidRDefault="00EC2EE7" w:rsidP="00EC2EE7">
            <w:pPr>
              <w:spacing w:before="99"/>
              <w:ind w:left="29" w:right="19"/>
              <w:jc w:val="center"/>
              <w:rPr>
                <w:rFonts w:ascii="Arial"/>
                <w:sz w:val="16"/>
              </w:rPr>
            </w:pPr>
            <w:r w:rsidRPr="00EC2EE7">
              <w:rPr>
                <w:rFonts w:ascii="Arial"/>
                <w:color w:val="1A1A1A"/>
                <w:spacing w:val="-4"/>
                <w:sz w:val="16"/>
              </w:rPr>
              <w:t>1059</w:t>
            </w:r>
          </w:p>
        </w:tc>
        <w:tc>
          <w:tcPr>
            <w:tcW w:w="1080" w:type="dxa"/>
            <w:vMerge w:val="restart"/>
          </w:tcPr>
          <w:p w14:paraId="0BF1A7A4" w14:textId="77777777" w:rsidR="00EC2EE7" w:rsidRPr="00EC2EE7" w:rsidRDefault="00EC2EE7" w:rsidP="00EC2EE7">
            <w:pPr>
              <w:rPr>
                <w:rFonts w:ascii="Times New Roman"/>
                <w:sz w:val="17"/>
              </w:rPr>
            </w:pPr>
          </w:p>
          <w:p w14:paraId="50B8E611" w14:textId="77777777" w:rsidR="00EC2EE7" w:rsidRPr="00EC2EE7" w:rsidRDefault="00EC2EE7" w:rsidP="00EC2EE7">
            <w:pPr>
              <w:rPr>
                <w:rFonts w:ascii="Times New Roman"/>
                <w:sz w:val="17"/>
              </w:rPr>
            </w:pPr>
          </w:p>
          <w:p w14:paraId="605EE973" w14:textId="77777777" w:rsidR="00EC2EE7" w:rsidRPr="00EC2EE7" w:rsidRDefault="00EC2EE7" w:rsidP="00EC2EE7">
            <w:pPr>
              <w:rPr>
                <w:rFonts w:ascii="Times New Roman"/>
                <w:sz w:val="17"/>
              </w:rPr>
            </w:pPr>
          </w:p>
          <w:p w14:paraId="342EC15C" w14:textId="77777777" w:rsidR="00EC2EE7" w:rsidRPr="00EC2EE7" w:rsidRDefault="00EC2EE7" w:rsidP="00EC2EE7">
            <w:pPr>
              <w:rPr>
                <w:rFonts w:ascii="Times New Roman"/>
                <w:sz w:val="17"/>
              </w:rPr>
            </w:pPr>
          </w:p>
          <w:p w14:paraId="00BCC56F" w14:textId="77777777" w:rsidR="00EC2EE7" w:rsidRPr="00EC2EE7" w:rsidRDefault="00EC2EE7" w:rsidP="00EC2EE7">
            <w:pPr>
              <w:rPr>
                <w:rFonts w:ascii="Times New Roman"/>
                <w:sz w:val="17"/>
              </w:rPr>
            </w:pPr>
          </w:p>
          <w:p w14:paraId="64EEF316" w14:textId="77777777" w:rsidR="00EC2EE7" w:rsidRPr="00EC2EE7" w:rsidRDefault="00EC2EE7" w:rsidP="00EC2EE7">
            <w:pPr>
              <w:rPr>
                <w:rFonts w:ascii="Times New Roman"/>
                <w:sz w:val="17"/>
              </w:rPr>
            </w:pPr>
          </w:p>
          <w:p w14:paraId="3DF082F0" w14:textId="77777777" w:rsidR="00EC2EE7" w:rsidRPr="00EC2EE7" w:rsidRDefault="00EC2EE7" w:rsidP="00EC2EE7">
            <w:pPr>
              <w:rPr>
                <w:rFonts w:ascii="Times New Roman"/>
                <w:sz w:val="17"/>
              </w:rPr>
            </w:pPr>
          </w:p>
          <w:p w14:paraId="4EDBFE5D" w14:textId="77777777" w:rsidR="00EC2EE7" w:rsidRPr="00EC2EE7" w:rsidRDefault="00EC2EE7" w:rsidP="00EC2EE7">
            <w:pPr>
              <w:rPr>
                <w:rFonts w:ascii="Times New Roman"/>
                <w:sz w:val="17"/>
              </w:rPr>
            </w:pPr>
          </w:p>
          <w:p w14:paraId="68BA1312" w14:textId="77777777" w:rsidR="00EC2EE7" w:rsidRPr="00EC2EE7" w:rsidRDefault="00EC2EE7" w:rsidP="00EC2EE7">
            <w:pPr>
              <w:spacing w:before="51"/>
              <w:rPr>
                <w:rFonts w:ascii="Times New Roman"/>
                <w:sz w:val="17"/>
              </w:rPr>
            </w:pPr>
          </w:p>
          <w:p w14:paraId="457A78D9" w14:textId="77777777" w:rsidR="00EC2EE7" w:rsidRPr="00EC2EE7" w:rsidRDefault="00EC2EE7" w:rsidP="00EC2EE7">
            <w:pPr>
              <w:ind w:left="28" w:right="28"/>
              <w:jc w:val="center"/>
              <w:rPr>
                <w:sz w:val="17"/>
              </w:rPr>
            </w:pPr>
            <w:r w:rsidRPr="00EC2EE7">
              <w:rPr>
                <w:color w:val="484848"/>
                <w:spacing w:val="-2"/>
                <w:sz w:val="17"/>
              </w:rPr>
              <w:t>口腔修复工</w:t>
            </w:r>
          </w:p>
          <w:p w14:paraId="067AF879" w14:textId="77777777" w:rsidR="00EC2EE7" w:rsidRPr="00EC2EE7" w:rsidRDefault="00EC2EE7" w:rsidP="00EC2EE7">
            <w:pPr>
              <w:spacing w:before="7"/>
              <w:ind w:left="27" w:right="28"/>
              <w:jc w:val="center"/>
              <w:rPr>
                <w:sz w:val="13"/>
              </w:rPr>
            </w:pPr>
            <w:r w:rsidRPr="00EC2EE7">
              <w:rPr>
                <w:color w:val="484848"/>
                <w:spacing w:val="-57"/>
                <w:w w:val="105"/>
                <w:sz w:val="6"/>
              </w:rPr>
              <w:t>廿</w:t>
            </w:r>
            <w:r w:rsidRPr="00EC2EE7">
              <w:rPr>
                <w:color w:val="313131"/>
                <w:spacing w:val="-10"/>
                <w:w w:val="105"/>
                <w:sz w:val="13"/>
              </w:rPr>
              <w:t>乙</w:t>
            </w:r>
          </w:p>
          <w:p w14:paraId="369AF30E" w14:textId="77777777" w:rsidR="00EC2EE7" w:rsidRPr="00EC2EE7" w:rsidRDefault="00EC2EE7" w:rsidP="00EC2EE7">
            <w:pPr>
              <w:spacing w:before="4"/>
              <w:rPr>
                <w:rFonts w:ascii="Times New Roman"/>
                <w:sz w:val="6"/>
              </w:rPr>
            </w:pPr>
          </w:p>
          <w:p w14:paraId="716B234B" w14:textId="77777777" w:rsidR="00EC2EE7" w:rsidRPr="00EC2EE7" w:rsidRDefault="00EC2EE7" w:rsidP="00EC2EE7">
            <w:pPr>
              <w:ind w:left="28" w:right="28"/>
              <w:jc w:val="center"/>
              <w:rPr>
                <w:rFonts w:ascii="Arial"/>
                <w:sz w:val="16"/>
              </w:rPr>
            </w:pPr>
            <w:r w:rsidRPr="00EC2EE7">
              <w:rPr>
                <w:rFonts w:ascii="Arial"/>
                <w:color w:val="313131"/>
                <w:spacing w:val="-2"/>
                <w:sz w:val="16"/>
              </w:rPr>
              <w:t>(2026ZZ050)</w:t>
            </w:r>
          </w:p>
        </w:tc>
        <w:tc>
          <w:tcPr>
            <w:tcW w:w="2577" w:type="dxa"/>
          </w:tcPr>
          <w:p w14:paraId="3635F1D4" w14:textId="77777777" w:rsidR="00EC2EE7" w:rsidRPr="00EC2EE7" w:rsidRDefault="00EC2EE7" w:rsidP="00EC2EE7">
            <w:pPr>
              <w:spacing w:before="80"/>
              <w:ind w:left="18"/>
              <w:jc w:val="center"/>
              <w:rPr>
                <w:sz w:val="17"/>
              </w:rPr>
            </w:pPr>
            <w:r w:rsidRPr="00EC2EE7">
              <w:rPr>
                <w:color w:val="1A1A1A"/>
                <w:w w:val="105"/>
                <w:sz w:val="17"/>
              </w:rPr>
              <w:t>石</w:t>
            </w:r>
            <w:r w:rsidRPr="00EC2EE7">
              <w:rPr>
                <w:color w:val="484848"/>
                <w:w w:val="105"/>
                <w:sz w:val="17"/>
              </w:rPr>
              <w:t>家庄天使护</w:t>
            </w:r>
            <w:r w:rsidRPr="00EC2EE7">
              <w:rPr>
                <w:color w:val="1A1A1A"/>
                <w:w w:val="105"/>
                <w:sz w:val="17"/>
              </w:rPr>
              <w:t>士</w:t>
            </w:r>
            <w:r w:rsidRPr="00EC2EE7">
              <w:rPr>
                <w:color w:val="484848"/>
                <w:spacing w:val="-5"/>
                <w:w w:val="105"/>
                <w:sz w:val="17"/>
              </w:rPr>
              <w:t>学校</w:t>
            </w:r>
          </w:p>
        </w:tc>
        <w:tc>
          <w:tcPr>
            <w:tcW w:w="1393" w:type="dxa"/>
          </w:tcPr>
          <w:p w14:paraId="4E8B15FA" w14:textId="77777777" w:rsidR="00EC2EE7" w:rsidRPr="00EC2EE7" w:rsidRDefault="00EC2EE7" w:rsidP="00EC2EE7">
            <w:pPr>
              <w:spacing w:before="80"/>
              <w:ind w:left="120"/>
              <w:rPr>
                <w:sz w:val="17"/>
              </w:rPr>
            </w:pPr>
            <w:r w:rsidRPr="00EC2EE7">
              <w:rPr>
                <w:color w:val="313131"/>
                <w:spacing w:val="-7"/>
                <w:sz w:val="17"/>
              </w:rPr>
              <w:t>张鹏飞，张立娜</w:t>
            </w:r>
          </w:p>
        </w:tc>
        <w:tc>
          <w:tcPr>
            <w:tcW w:w="2544" w:type="dxa"/>
          </w:tcPr>
          <w:p w14:paraId="48D6E7FE" w14:textId="77777777" w:rsidR="00EC2EE7" w:rsidRPr="00EC2EE7" w:rsidRDefault="00EC2EE7" w:rsidP="00EC2EE7">
            <w:pPr>
              <w:spacing w:before="80"/>
              <w:ind w:left="163"/>
              <w:rPr>
                <w:sz w:val="17"/>
              </w:rPr>
            </w:pPr>
            <w:r w:rsidRPr="00EC2EE7">
              <w:rPr>
                <w:color w:val="313131"/>
                <w:spacing w:val="-1"/>
                <w:w w:val="90"/>
                <w:sz w:val="17"/>
              </w:rPr>
              <w:t>王子溢，胡说诗，乔欣语，刘鑫</w:t>
            </w:r>
          </w:p>
        </w:tc>
        <w:tc>
          <w:tcPr>
            <w:tcW w:w="868" w:type="dxa"/>
          </w:tcPr>
          <w:p w14:paraId="778EE2BF" w14:textId="77777777" w:rsidR="00EC2EE7" w:rsidRPr="00EC2EE7" w:rsidRDefault="00EC2EE7" w:rsidP="00EC2EE7">
            <w:pPr>
              <w:spacing w:before="80"/>
              <w:ind w:left="43" w:right="8"/>
              <w:jc w:val="center"/>
              <w:rPr>
                <w:sz w:val="17"/>
              </w:rPr>
            </w:pPr>
            <w:r w:rsidRPr="00EC2EE7">
              <w:rPr>
                <w:color w:val="313131"/>
                <w:spacing w:val="-4"/>
                <w:sz w:val="17"/>
              </w:rPr>
              <w:t>一等奖</w:t>
            </w:r>
          </w:p>
        </w:tc>
      </w:tr>
      <w:tr w:rsidR="00EC2EE7" w:rsidRPr="00EC2EE7" w14:paraId="0ECFA2DF" w14:textId="77777777" w:rsidTr="00C049E6">
        <w:trPr>
          <w:trHeight w:val="425"/>
        </w:trPr>
        <w:tc>
          <w:tcPr>
            <w:tcW w:w="491" w:type="dxa"/>
          </w:tcPr>
          <w:p w14:paraId="200291BF" w14:textId="77777777" w:rsidR="00EC2EE7" w:rsidRPr="00EC2EE7" w:rsidRDefault="00EC2EE7" w:rsidP="00EC2EE7">
            <w:pPr>
              <w:spacing w:before="101"/>
              <w:ind w:left="29" w:right="15"/>
              <w:jc w:val="center"/>
              <w:rPr>
                <w:rFonts w:ascii="Arial"/>
                <w:sz w:val="16"/>
              </w:rPr>
            </w:pPr>
            <w:r w:rsidRPr="00EC2EE7">
              <w:rPr>
                <w:rFonts w:ascii="Arial"/>
                <w:color w:val="1A1A1A"/>
                <w:spacing w:val="-4"/>
                <w:sz w:val="16"/>
              </w:rPr>
              <w:t>1060</w:t>
            </w:r>
          </w:p>
        </w:tc>
        <w:tc>
          <w:tcPr>
            <w:tcW w:w="1080" w:type="dxa"/>
            <w:vMerge/>
            <w:tcBorders>
              <w:top w:val="nil"/>
            </w:tcBorders>
          </w:tcPr>
          <w:p w14:paraId="1D9E1213" w14:textId="77777777" w:rsidR="00EC2EE7" w:rsidRPr="00EC2EE7" w:rsidRDefault="00EC2EE7" w:rsidP="00EC2EE7">
            <w:pPr>
              <w:rPr>
                <w:sz w:val="2"/>
                <w:szCs w:val="2"/>
              </w:rPr>
            </w:pPr>
          </w:p>
        </w:tc>
        <w:tc>
          <w:tcPr>
            <w:tcW w:w="2577" w:type="dxa"/>
          </w:tcPr>
          <w:p w14:paraId="54281388" w14:textId="77777777" w:rsidR="00EC2EE7" w:rsidRPr="00EC2EE7" w:rsidRDefault="00EC2EE7" w:rsidP="00EC2EE7">
            <w:pPr>
              <w:spacing w:before="78"/>
              <w:ind w:left="32" w:right="32"/>
              <w:jc w:val="center"/>
              <w:rPr>
                <w:sz w:val="17"/>
              </w:rPr>
            </w:pPr>
            <w:r w:rsidRPr="00EC2EE7">
              <w:rPr>
                <w:color w:val="484848"/>
                <w:spacing w:val="-2"/>
                <w:sz w:val="17"/>
              </w:rPr>
              <w:t>秦皇岛市卫生学校</w:t>
            </w:r>
          </w:p>
        </w:tc>
        <w:tc>
          <w:tcPr>
            <w:tcW w:w="1393" w:type="dxa"/>
          </w:tcPr>
          <w:p w14:paraId="20821DD4" w14:textId="77777777" w:rsidR="00EC2EE7" w:rsidRPr="00EC2EE7" w:rsidRDefault="00EC2EE7" w:rsidP="00EC2EE7">
            <w:pPr>
              <w:spacing w:before="83"/>
              <w:ind w:left="125"/>
              <w:rPr>
                <w:sz w:val="17"/>
              </w:rPr>
            </w:pPr>
            <w:r w:rsidRPr="00EC2EE7">
              <w:rPr>
                <w:color w:val="1A1A1A"/>
                <w:spacing w:val="-6"/>
                <w:sz w:val="17"/>
              </w:rPr>
              <w:t>张晓</w:t>
            </w:r>
            <w:r w:rsidRPr="00EC2EE7">
              <w:rPr>
                <w:color w:val="484848"/>
                <w:spacing w:val="-7"/>
                <w:sz w:val="17"/>
              </w:rPr>
              <w:t>磊，王泉武</w:t>
            </w:r>
          </w:p>
        </w:tc>
        <w:tc>
          <w:tcPr>
            <w:tcW w:w="2544" w:type="dxa"/>
          </w:tcPr>
          <w:p w14:paraId="3ABF0430" w14:textId="77777777" w:rsidR="00EC2EE7" w:rsidRPr="00EC2EE7" w:rsidRDefault="00EC2EE7" w:rsidP="00EC2EE7">
            <w:pPr>
              <w:spacing w:before="83"/>
              <w:ind w:left="384"/>
              <w:rPr>
                <w:sz w:val="17"/>
              </w:rPr>
            </w:pPr>
            <w:r w:rsidRPr="00EC2EE7">
              <w:rPr>
                <w:color w:val="313131"/>
                <w:spacing w:val="-1"/>
                <w:w w:val="90"/>
                <w:sz w:val="17"/>
              </w:rPr>
              <w:t>杨佳鑫，张芸沙，王宇晨</w:t>
            </w:r>
          </w:p>
        </w:tc>
        <w:tc>
          <w:tcPr>
            <w:tcW w:w="868" w:type="dxa"/>
          </w:tcPr>
          <w:p w14:paraId="4D108BCA" w14:textId="77777777" w:rsidR="00EC2EE7" w:rsidRPr="00EC2EE7" w:rsidRDefault="00EC2EE7" w:rsidP="00EC2EE7">
            <w:pPr>
              <w:spacing w:before="78"/>
              <w:ind w:left="43" w:right="2"/>
              <w:jc w:val="center"/>
              <w:rPr>
                <w:sz w:val="17"/>
              </w:rPr>
            </w:pPr>
            <w:r w:rsidRPr="00EC2EE7">
              <w:rPr>
                <w:color w:val="777777"/>
                <w:w w:val="105"/>
                <w:sz w:val="17"/>
              </w:rPr>
              <w:t>一</w:t>
            </w:r>
            <w:r w:rsidRPr="00EC2EE7">
              <w:rPr>
                <w:color w:val="484848"/>
                <w:spacing w:val="-5"/>
                <w:w w:val="105"/>
                <w:sz w:val="17"/>
              </w:rPr>
              <w:t>等奖</w:t>
            </w:r>
          </w:p>
        </w:tc>
      </w:tr>
      <w:tr w:rsidR="00EC2EE7" w:rsidRPr="00EC2EE7" w14:paraId="0E17A051" w14:textId="77777777" w:rsidTr="00C049E6">
        <w:trPr>
          <w:trHeight w:val="425"/>
        </w:trPr>
        <w:tc>
          <w:tcPr>
            <w:tcW w:w="491" w:type="dxa"/>
          </w:tcPr>
          <w:p w14:paraId="4EA7FA5C" w14:textId="77777777" w:rsidR="00EC2EE7" w:rsidRPr="00EC2EE7" w:rsidRDefault="00EC2EE7" w:rsidP="00EC2EE7">
            <w:pPr>
              <w:spacing w:before="103"/>
              <w:ind w:left="29" w:right="1"/>
              <w:jc w:val="center"/>
              <w:rPr>
                <w:rFonts w:ascii="Arial"/>
                <w:sz w:val="16"/>
              </w:rPr>
            </w:pPr>
            <w:r w:rsidRPr="00EC2EE7">
              <w:rPr>
                <w:rFonts w:ascii="Arial"/>
                <w:color w:val="1A1A1A"/>
                <w:spacing w:val="-4"/>
                <w:w w:val="105"/>
                <w:sz w:val="16"/>
              </w:rPr>
              <w:t>1061</w:t>
            </w:r>
          </w:p>
        </w:tc>
        <w:tc>
          <w:tcPr>
            <w:tcW w:w="1080" w:type="dxa"/>
            <w:vMerge/>
            <w:tcBorders>
              <w:top w:val="nil"/>
            </w:tcBorders>
          </w:tcPr>
          <w:p w14:paraId="1D3C81DA" w14:textId="77777777" w:rsidR="00EC2EE7" w:rsidRPr="00EC2EE7" w:rsidRDefault="00EC2EE7" w:rsidP="00EC2EE7">
            <w:pPr>
              <w:rPr>
                <w:sz w:val="2"/>
                <w:szCs w:val="2"/>
              </w:rPr>
            </w:pPr>
          </w:p>
        </w:tc>
        <w:tc>
          <w:tcPr>
            <w:tcW w:w="2577" w:type="dxa"/>
          </w:tcPr>
          <w:p w14:paraId="354E4749" w14:textId="77777777" w:rsidR="00EC2EE7" w:rsidRPr="00EC2EE7" w:rsidRDefault="00EC2EE7" w:rsidP="00EC2EE7">
            <w:pPr>
              <w:spacing w:before="80"/>
              <w:ind w:left="32" w:right="33"/>
              <w:jc w:val="center"/>
              <w:rPr>
                <w:sz w:val="17"/>
              </w:rPr>
            </w:pPr>
            <w:r w:rsidRPr="00EC2EE7">
              <w:rPr>
                <w:color w:val="484848"/>
                <w:spacing w:val="-2"/>
                <w:sz w:val="17"/>
              </w:rPr>
              <w:t>石家庄天使护士学校</w:t>
            </w:r>
          </w:p>
        </w:tc>
        <w:tc>
          <w:tcPr>
            <w:tcW w:w="1393" w:type="dxa"/>
          </w:tcPr>
          <w:p w14:paraId="1711931D" w14:textId="77777777" w:rsidR="00EC2EE7" w:rsidRPr="00EC2EE7" w:rsidRDefault="00EC2EE7" w:rsidP="00EC2EE7">
            <w:pPr>
              <w:spacing w:before="85"/>
              <w:ind w:left="125"/>
              <w:rPr>
                <w:sz w:val="17"/>
              </w:rPr>
            </w:pPr>
            <w:r w:rsidRPr="00EC2EE7">
              <w:rPr>
                <w:color w:val="313131"/>
                <w:spacing w:val="-9"/>
                <w:sz w:val="17"/>
              </w:rPr>
              <w:t>张鹏飞，马晓娟</w:t>
            </w:r>
          </w:p>
        </w:tc>
        <w:tc>
          <w:tcPr>
            <w:tcW w:w="2544" w:type="dxa"/>
          </w:tcPr>
          <w:p w14:paraId="18457FFA" w14:textId="77777777" w:rsidR="00EC2EE7" w:rsidRPr="00EC2EE7" w:rsidRDefault="00EC2EE7" w:rsidP="00EC2EE7">
            <w:pPr>
              <w:spacing w:before="85"/>
              <w:ind w:left="157"/>
              <w:rPr>
                <w:sz w:val="17"/>
              </w:rPr>
            </w:pPr>
            <w:r w:rsidRPr="00EC2EE7">
              <w:rPr>
                <w:color w:val="313131"/>
                <w:spacing w:val="-1"/>
                <w:sz w:val="17"/>
              </w:rPr>
              <w:t>冯宇，石林卉王子按，韩雅靖</w:t>
            </w:r>
          </w:p>
        </w:tc>
        <w:tc>
          <w:tcPr>
            <w:tcW w:w="868" w:type="dxa"/>
          </w:tcPr>
          <w:p w14:paraId="3D4B5564" w14:textId="77777777" w:rsidR="00EC2EE7" w:rsidRPr="00EC2EE7" w:rsidRDefault="00EC2EE7" w:rsidP="00EC2EE7">
            <w:pPr>
              <w:spacing w:before="80"/>
              <w:ind w:left="43" w:right="2"/>
              <w:jc w:val="center"/>
              <w:rPr>
                <w:sz w:val="17"/>
              </w:rPr>
            </w:pPr>
            <w:r w:rsidRPr="00EC2EE7">
              <w:rPr>
                <w:color w:val="777777"/>
                <w:w w:val="105"/>
                <w:sz w:val="17"/>
              </w:rPr>
              <w:t>二</w:t>
            </w:r>
            <w:r w:rsidRPr="00EC2EE7">
              <w:rPr>
                <w:color w:val="484848"/>
                <w:spacing w:val="-5"/>
                <w:w w:val="105"/>
                <w:sz w:val="17"/>
              </w:rPr>
              <w:t>等奖</w:t>
            </w:r>
          </w:p>
        </w:tc>
      </w:tr>
      <w:tr w:rsidR="00EC2EE7" w:rsidRPr="00EC2EE7" w14:paraId="5E3B7363" w14:textId="77777777" w:rsidTr="00C049E6">
        <w:trPr>
          <w:trHeight w:val="424"/>
        </w:trPr>
        <w:tc>
          <w:tcPr>
            <w:tcW w:w="491" w:type="dxa"/>
          </w:tcPr>
          <w:p w14:paraId="3B6E05BD" w14:textId="77777777" w:rsidR="00EC2EE7" w:rsidRPr="00EC2EE7" w:rsidRDefault="00EC2EE7" w:rsidP="00EC2EE7">
            <w:pPr>
              <w:spacing w:before="101"/>
              <w:ind w:left="29" w:right="15"/>
              <w:jc w:val="center"/>
              <w:rPr>
                <w:rFonts w:ascii="Arial"/>
                <w:sz w:val="16"/>
              </w:rPr>
            </w:pPr>
            <w:r w:rsidRPr="00EC2EE7">
              <w:rPr>
                <w:rFonts w:ascii="Arial"/>
                <w:color w:val="1A1A1A"/>
                <w:spacing w:val="-4"/>
                <w:sz w:val="16"/>
              </w:rPr>
              <w:t>1062</w:t>
            </w:r>
          </w:p>
        </w:tc>
        <w:tc>
          <w:tcPr>
            <w:tcW w:w="1080" w:type="dxa"/>
            <w:vMerge/>
            <w:tcBorders>
              <w:top w:val="nil"/>
            </w:tcBorders>
          </w:tcPr>
          <w:p w14:paraId="06DEF3FD" w14:textId="77777777" w:rsidR="00EC2EE7" w:rsidRPr="00EC2EE7" w:rsidRDefault="00EC2EE7" w:rsidP="00EC2EE7">
            <w:pPr>
              <w:rPr>
                <w:sz w:val="2"/>
                <w:szCs w:val="2"/>
              </w:rPr>
            </w:pPr>
          </w:p>
        </w:tc>
        <w:tc>
          <w:tcPr>
            <w:tcW w:w="2577" w:type="dxa"/>
          </w:tcPr>
          <w:p w14:paraId="3242D999" w14:textId="77777777" w:rsidR="00EC2EE7" w:rsidRPr="00EC2EE7" w:rsidRDefault="00EC2EE7" w:rsidP="00EC2EE7">
            <w:pPr>
              <w:spacing w:before="78"/>
              <w:ind w:left="17"/>
              <w:jc w:val="center"/>
              <w:rPr>
                <w:sz w:val="17"/>
              </w:rPr>
            </w:pPr>
            <w:r w:rsidRPr="00EC2EE7">
              <w:rPr>
                <w:color w:val="1A1A1A"/>
                <w:w w:val="105"/>
                <w:sz w:val="17"/>
              </w:rPr>
              <w:t>石</w:t>
            </w:r>
            <w:r w:rsidRPr="00EC2EE7">
              <w:rPr>
                <w:color w:val="484848"/>
                <w:spacing w:val="-1"/>
                <w:w w:val="105"/>
                <w:sz w:val="17"/>
              </w:rPr>
              <w:t>家庄冀联医学中等专业学校</w:t>
            </w:r>
          </w:p>
        </w:tc>
        <w:tc>
          <w:tcPr>
            <w:tcW w:w="1393" w:type="dxa"/>
          </w:tcPr>
          <w:p w14:paraId="49A28E42" w14:textId="77777777" w:rsidR="00EC2EE7" w:rsidRPr="00EC2EE7" w:rsidRDefault="00EC2EE7" w:rsidP="00EC2EE7">
            <w:pPr>
              <w:spacing w:before="83"/>
              <w:ind w:left="127"/>
              <w:rPr>
                <w:sz w:val="17"/>
              </w:rPr>
            </w:pPr>
            <w:r w:rsidRPr="00EC2EE7">
              <w:rPr>
                <w:color w:val="1A1A1A"/>
                <w:spacing w:val="-2"/>
                <w:sz w:val="17"/>
              </w:rPr>
              <w:t>冯志超，张凯峰</w:t>
            </w:r>
          </w:p>
        </w:tc>
        <w:tc>
          <w:tcPr>
            <w:tcW w:w="2544" w:type="dxa"/>
          </w:tcPr>
          <w:p w14:paraId="7C386558" w14:textId="77777777" w:rsidR="00EC2EE7" w:rsidRPr="00EC2EE7" w:rsidRDefault="00EC2EE7" w:rsidP="00EC2EE7">
            <w:pPr>
              <w:spacing w:before="83"/>
              <w:ind w:left="-61" w:right="10"/>
              <w:jc w:val="right"/>
              <w:rPr>
                <w:sz w:val="17"/>
              </w:rPr>
            </w:pPr>
            <w:r w:rsidRPr="00EC2EE7">
              <w:rPr>
                <w:color w:val="484848"/>
                <w:sz w:val="17"/>
              </w:rPr>
              <w:t>卢志豪，侯思润</w:t>
            </w:r>
            <w:r w:rsidRPr="00EC2EE7">
              <w:rPr>
                <w:color w:val="1A1A1A"/>
                <w:sz w:val="17"/>
              </w:rPr>
              <w:t>，张瑞</w:t>
            </w:r>
            <w:r w:rsidRPr="00EC2EE7">
              <w:rPr>
                <w:color w:val="484848"/>
                <w:sz w:val="17"/>
              </w:rPr>
              <w:t>雪</w:t>
            </w:r>
            <w:r w:rsidRPr="00EC2EE7">
              <w:rPr>
                <w:color w:val="1A1A1A"/>
                <w:spacing w:val="-3"/>
                <w:sz w:val="17"/>
              </w:rPr>
              <w:t>，柴佳怡</w:t>
            </w:r>
          </w:p>
        </w:tc>
        <w:tc>
          <w:tcPr>
            <w:tcW w:w="868" w:type="dxa"/>
          </w:tcPr>
          <w:p w14:paraId="1A94EC57" w14:textId="77777777" w:rsidR="00EC2EE7" w:rsidRPr="00EC2EE7" w:rsidRDefault="00EC2EE7" w:rsidP="00EC2EE7">
            <w:pPr>
              <w:spacing w:before="83"/>
              <w:ind w:left="43" w:right="8"/>
              <w:jc w:val="center"/>
              <w:rPr>
                <w:sz w:val="17"/>
              </w:rPr>
            </w:pPr>
            <w:r w:rsidRPr="00EC2EE7">
              <w:rPr>
                <w:color w:val="313131"/>
                <w:spacing w:val="-4"/>
                <w:sz w:val="17"/>
              </w:rPr>
              <w:t>二等奖</w:t>
            </w:r>
          </w:p>
        </w:tc>
      </w:tr>
      <w:tr w:rsidR="00EC2EE7" w:rsidRPr="00EC2EE7" w14:paraId="7C4DAADC" w14:textId="77777777" w:rsidTr="00C049E6">
        <w:trPr>
          <w:trHeight w:val="425"/>
        </w:trPr>
        <w:tc>
          <w:tcPr>
            <w:tcW w:w="491" w:type="dxa"/>
          </w:tcPr>
          <w:p w14:paraId="29C67622" w14:textId="77777777" w:rsidR="00EC2EE7" w:rsidRPr="00EC2EE7" w:rsidRDefault="00EC2EE7" w:rsidP="00EC2EE7">
            <w:pPr>
              <w:spacing w:before="94"/>
              <w:ind w:left="29" w:right="19"/>
              <w:jc w:val="center"/>
              <w:rPr>
                <w:rFonts w:ascii="Arial"/>
                <w:sz w:val="16"/>
              </w:rPr>
            </w:pPr>
            <w:r w:rsidRPr="00EC2EE7">
              <w:rPr>
                <w:rFonts w:ascii="Arial"/>
                <w:color w:val="1A1A1A"/>
                <w:spacing w:val="-4"/>
                <w:sz w:val="16"/>
              </w:rPr>
              <w:t>1063</w:t>
            </w:r>
          </w:p>
        </w:tc>
        <w:tc>
          <w:tcPr>
            <w:tcW w:w="1080" w:type="dxa"/>
            <w:vMerge/>
            <w:tcBorders>
              <w:top w:val="nil"/>
            </w:tcBorders>
          </w:tcPr>
          <w:p w14:paraId="3DAEAFAC" w14:textId="77777777" w:rsidR="00EC2EE7" w:rsidRPr="00EC2EE7" w:rsidRDefault="00EC2EE7" w:rsidP="00EC2EE7">
            <w:pPr>
              <w:rPr>
                <w:sz w:val="2"/>
                <w:szCs w:val="2"/>
              </w:rPr>
            </w:pPr>
          </w:p>
        </w:tc>
        <w:tc>
          <w:tcPr>
            <w:tcW w:w="2577" w:type="dxa"/>
          </w:tcPr>
          <w:p w14:paraId="71963199" w14:textId="77777777" w:rsidR="00EC2EE7" w:rsidRPr="00EC2EE7" w:rsidRDefault="00EC2EE7" w:rsidP="00EC2EE7">
            <w:pPr>
              <w:spacing w:before="80"/>
              <w:ind w:right="3"/>
              <w:jc w:val="center"/>
              <w:rPr>
                <w:sz w:val="17"/>
              </w:rPr>
            </w:pPr>
            <w:r w:rsidRPr="00EC2EE7">
              <w:rPr>
                <w:color w:val="484848"/>
                <w:spacing w:val="-1"/>
                <w:sz w:val="17"/>
              </w:rPr>
              <w:t>石家庄医学高等专科学校</w:t>
            </w:r>
          </w:p>
        </w:tc>
        <w:tc>
          <w:tcPr>
            <w:tcW w:w="1393" w:type="dxa"/>
          </w:tcPr>
          <w:p w14:paraId="29F9ABCD" w14:textId="77777777" w:rsidR="00EC2EE7" w:rsidRPr="00EC2EE7" w:rsidRDefault="00EC2EE7" w:rsidP="00EC2EE7">
            <w:pPr>
              <w:spacing w:before="85"/>
              <w:ind w:left="210"/>
              <w:rPr>
                <w:sz w:val="17"/>
              </w:rPr>
            </w:pPr>
            <w:r w:rsidRPr="00EC2EE7">
              <w:rPr>
                <w:color w:val="484848"/>
                <w:spacing w:val="-10"/>
                <w:sz w:val="17"/>
              </w:rPr>
              <w:t>李涛，李鑫润</w:t>
            </w:r>
          </w:p>
        </w:tc>
        <w:tc>
          <w:tcPr>
            <w:tcW w:w="2544" w:type="dxa"/>
          </w:tcPr>
          <w:p w14:paraId="6A409CA1" w14:textId="77777777" w:rsidR="00EC2EE7" w:rsidRPr="00EC2EE7" w:rsidRDefault="00EC2EE7" w:rsidP="00EC2EE7">
            <w:pPr>
              <w:spacing w:before="85"/>
              <w:ind w:left="384"/>
              <w:rPr>
                <w:sz w:val="17"/>
              </w:rPr>
            </w:pPr>
            <w:r w:rsidRPr="00EC2EE7">
              <w:rPr>
                <w:color w:val="484848"/>
                <w:spacing w:val="-8"/>
                <w:sz w:val="17"/>
              </w:rPr>
              <w:t>王</w:t>
            </w:r>
            <w:r w:rsidRPr="00EC2EE7">
              <w:rPr>
                <w:color w:val="1A1A1A"/>
                <w:spacing w:val="-8"/>
                <w:sz w:val="17"/>
              </w:rPr>
              <w:t>尚硕，李</w:t>
            </w:r>
            <w:r w:rsidRPr="00EC2EE7">
              <w:rPr>
                <w:color w:val="484848"/>
                <w:spacing w:val="-9"/>
                <w:sz w:val="17"/>
              </w:rPr>
              <w:t>星林，张哲毓</w:t>
            </w:r>
          </w:p>
        </w:tc>
        <w:tc>
          <w:tcPr>
            <w:tcW w:w="868" w:type="dxa"/>
          </w:tcPr>
          <w:p w14:paraId="4BC5BF6E" w14:textId="77777777" w:rsidR="00EC2EE7" w:rsidRPr="00EC2EE7" w:rsidRDefault="00EC2EE7" w:rsidP="00EC2EE7">
            <w:pPr>
              <w:spacing w:before="80"/>
              <w:ind w:left="43" w:right="2"/>
              <w:jc w:val="center"/>
              <w:rPr>
                <w:sz w:val="17"/>
              </w:rPr>
            </w:pPr>
            <w:r w:rsidRPr="00EC2EE7">
              <w:rPr>
                <w:color w:val="777777"/>
                <w:w w:val="105"/>
                <w:sz w:val="17"/>
              </w:rPr>
              <w:t>二</w:t>
            </w:r>
            <w:r w:rsidRPr="00EC2EE7">
              <w:rPr>
                <w:color w:val="484848"/>
                <w:spacing w:val="-5"/>
                <w:w w:val="105"/>
                <w:sz w:val="17"/>
              </w:rPr>
              <w:t>等奖</w:t>
            </w:r>
          </w:p>
        </w:tc>
      </w:tr>
      <w:tr w:rsidR="00EC2EE7" w:rsidRPr="00EC2EE7" w14:paraId="3A73F587" w14:textId="77777777" w:rsidTr="00C049E6">
        <w:trPr>
          <w:trHeight w:val="425"/>
        </w:trPr>
        <w:tc>
          <w:tcPr>
            <w:tcW w:w="491" w:type="dxa"/>
          </w:tcPr>
          <w:p w14:paraId="4AA0BA33" w14:textId="77777777" w:rsidR="00EC2EE7" w:rsidRPr="00EC2EE7" w:rsidRDefault="00EC2EE7" w:rsidP="00EC2EE7">
            <w:pPr>
              <w:spacing w:before="105"/>
              <w:ind w:left="29" w:right="12"/>
              <w:jc w:val="center"/>
              <w:rPr>
                <w:rFonts w:ascii="Arial"/>
                <w:sz w:val="16"/>
              </w:rPr>
            </w:pPr>
            <w:r w:rsidRPr="00EC2EE7">
              <w:rPr>
                <w:rFonts w:ascii="Arial"/>
                <w:color w:val="1A1A1A"/>
                <w:spacing w:val="-4"/>
                <w:sz w:val="16"/>
              </w:rPr>
              <w:t>1064</w:t>
            </w:r>
          </w:p>
        </w:tc>
        <w:tc>
          <w:tcPr>
            <w:tcW w:w="1080" w:type="dxa"/>
            <w:vMerge/>
            <w:tcBorders>
              <w:top w:val="nil"/>
            </w:tcBorders>
          </w:tcPr>
          <w:p w14:paraId="13140F2C" w14:textId="77777777" w:rsidR="00EC2EE7" w:rsidRPr="00EC2EE7" w:rsidRDefault="00EC2EE7" w:rsidP="00EC2EE7">
            <w:pPr>
              <w:rPr>
                <w:sz w:val="2"/>
                <w:szCs w:val="2"/>
              </w:rPr>
            </w:pPr>
          </w:p>
        </w:tc>
        <w:tc>
          <w:tcPr>
            <w:tcW w:w="2577" w:type="dxa"/>
          </w:tcPr>
          <w:p w14:paraId="0396B9E5" w14:textId="77777777" w:rsidR="00EC2EE7" w:rsidRPr="00EC2EE7" w:rsidRDefault="00EC2EE7" w:rsidP="00EC2EE7">
            <w:pPr>
              <w:spacing w:before="82"/>
              <w:ind w:left="17"/>
              <w:jc w:val="center"/>
              <w:rPr>
                <w:sz w:val="17"/>
              </w:rPr>
            </w:pPr>
            <w:r w:rsidRPr="00EC2EE7">
              <w:rPr>
                <w:color w:val="1A1A1A"/>
                <w:w w:val="105"/>
                <w:sz w:val="17"/>
              </w:rPr>
              <w:t>石</w:t>
            </w:r>
            <w:r w:rsidRPr="00EC2EE7">
              <w:rPr>
                <w:color w:val="484848"/>
                <w:spacing w:val="-1"/>
                <w:w w:val="105"/>
                <w:sz w:val="17"/>
              </w:rPr>
              <w:t>家庄冀联医学中等专业学校</w:t>
            </w:r>
          </w:p>
        </w:tc>
        <w:tc>
          <w:tcPr>
            <w:tcW w:w="1393" w:type="dxa"/>
          </w:tcPr>
          <w:p w14:paraId="48662E6D" w14:textId="77777777" w:rsidR="00EC2EE7" w:rsidRPr="00EC2EE7" w:rsidRDefault="00EC2EE7" w:rsidP="00EC2EE7">
            <w:pPr>
              <w:spacing w:before="82"/>
              <w:ind w:left="127"/>
              <w:rPr>
                <w:sz w:val="17"/>
              </w:rPr>
            </w:pPr>
            <w:r w:rsidRPr="00EC2EE7">
              <w:rPr>
                <w:color w:val="1A1A1A"/>
                <w:spacing w:val="-2"/>
                <w:w w:val="105"/>
                <w:sz w:val="17"/>
              </w:rPr>
              <w:t>冯志超张凯峰孙</w:t>
            </w:r>
          </w:p>
        </w:tc>
        <w:tc>
          <w:tcPr>
            <w:tcW w:w="2544" w:type="dxa"/>
          </w:tcPr>
          <w:p w14:paraId="130FFA32" w14:textId="77777777" w:rsidR="00EC2EE7" w:rsidRPr="00EC2EE7" w:rsidRDefault="00EC2EE7" w:rsidP="00EC2EE7">
            <w:pPr>
              <w:spacing w:before="82"/>
              <w:ind w:left="-10" w:right="30"/>
              <w:jc w:val="right"/>
              <w:rPr>
                <w:sz w:val="17"/>
              </w:rPr>
            </w:pPr>
            <w:r w:rsidRPr="00EC2EE7">
              <w:rPr>
                <w:color w:val="1A1A1A"/>
                <w:w w:val="105"/>
                <w:sz w:val="17"/>
              </w:rPr>
              <w:t>沐卉，许培政，邓欣怡，</w:t>
            </w:r>
            <w:r w:rsidRPr="00EC2EE7">
              <w:rPr>
                <w:color w:val="484848"/>
                <w:spacing w:val="-4"/>
                <w:w w:val="105"/>
                <w:sz w:val="17"/>
              </w:rPr>
              <w:t>梁金畅</w:t>
            </w:r>
          </w:p>
        </w:tc>
        <w:tc>
          <w:tcPr>
            <w:tcW w:w="868" w:type="dxa"/>
          </w:tcPr>
          <w:p w14:paraId="66FE0789" w14:textId="77777777" w:rsidR="00EC2EE7" w:rsidRPr="00EC2EE7" w:rsidRDefault="00EC2EE7" w:rsidP="00EC2EE7">
            <w:pPr>
              <w:spacing w:before="82"/>
              <w:ind w:left="43"/>
              <w:jc w:val="center"/>
              <w:rPr>
                <w:sz w:val="17"/>
              </w:rPr>
            </w:pPr>
            <w:r w:rsidRPr="00EC2EE7">
              <w:rPr>
                <w:color w:val="777777"/>
                <w:sz w:val="17"/>
              </w:rPr>
              <w:t>三</w:t>
            </w:r>
            <w:r w:rsidRPr="00EC2EE7">
              <w:rPr>
                <w:color w:val="313131"/>
                <w:spacing w:val="-5"/>
                <w:sz w:val="17"/>
              </w:rPr>
              <w:t>等奖</w:t>
            </w:r>
          </w:p>
        </w:tc>
      </w:tr>
      <w:tr w:rsidR="00EC2EE7" w:rsidRPr="00EC2EE7" w14:paraId="19C01C0E" w14:textId="77777777" w:rsidTr="00C049E6">
        <w:trPr>
          <w:trHeight w:val="424"/>
        </w:trPr>
        <w:tc>
          <w:tcPr>
            <w:tcW w:w="491" w:type="dxa"/>
          </w:tcPr>
          <w:p w14:paraId="0D9EFEF5" w14:textId="77777777" w:rsidR="00EC2EE7" w:rsidRPr="00EC2EE7" w:rsidRDefault="00EC2EE7" w:rsidP="00EC2EE7">
            <w:pPr>
              <w:spacing w:before="103"/>
              <w:ind w:left="29" w:right="19"/>
              <w:jc w:val="center"/>
              <w:rPr>
                <w:rFonts w:ascii="Arial"/>
                <w:sz w:val="16"/>
              </w:rPr>
            </w:pPr>
            <w:r w:rsidRPr="00EC2EE7">
              <w:rPr>
                <w:rFonts w:ascii="Arial"/>
                <w:color w:val="1A1A1A"/>
                <w:spacing w:val="-4"/>
                <w:sz w:val="16"/>
              </w:rPr>
              <w:t>1065</w:t>
            </w:r>
          </w:p>
        </w:tc>
        <w:tc>
          <w:tcPr>
            <w:tcW w:w="1080" w:type="dxa"/>
            <w:vMerge/>
            <w:tcBorders>
              <w:top w:val="nil"/>
            </w:tcBorders>
          </w:tcPr>
          <w:p w14:paraId="27A7B859" w14:textId="77777777" w:rsidR="00EC2EE7" w:rsidRPr="00EC2EE7" w:rsidRDefault="00EC2EE7" w:rsidP="00EC2EE7">
            <w:pPr>
              <w:rPr>
                <w:sz w:val="2"/>
                <w:szCs w:val="2"/>
              </w:rPr>
            </w:pPr>
          </w:p>
        </w:tc>
        <w:tc>
          <w:tcPr>
            <w:tcW w:w="2577" w:type="dxa"/>
          </w:tcPr>
          <w:p w14:paraId="685802C6" w14:textId="77777777" w:rsidR="00EC2EE7" w:rsidRPr="00EC2EE7" w:rsidRDefault="00EC2EE7" w:rsidP="00EC2EE7">
            <w:pPr>
              <w:spacing w:before="85"/>
              <w:ind w:left="32" w:right="32"/>
              <w:jc w:val="center"/>
              <w:rPr>
                <w:sz w:val="17"/>
              </w:rPr>
            </w:pPr>
            <w:r w:rsidRPr="00EC2EE7">
              <w:rPr>
                <w:color w:val="484848"/>
                <w:spacing w:val="-2"/>
                <w:sz w:val="17"/>
              </w:rPr>
              <w:t>秦皇岛市卫生学校</w:t>
            </w:r>
          </w:p>
        </w:tc>
        <w:tc>
          <w:tcPr>
            <w:tcW w:w="1393" w:type="dxa"/>
          </w:tcPr>
          <w:p w14:paraId="136F5AF9" w14:textId="77777777" w:rsidR="00EC2EE7" w:rsidRPr="00EC2EE7" w:rsidRDefault="00EC2EE7" w:rsidP="00EC2EE7">
            <w:pPr>
              <w:spacing w:before="85"/>
              <w:ind w:left="120"/>
              <w:rPr>
                <w:sz w:val="17"/>
              </w:rPr>
            </w:pPr>
            <w:r w:rsidRPr="00EC2EE7">
              <w:rPr>
                <w:color w:val="313131"/>
                <w:spacing w:val="-9"/>
                <w:sz w:val="17"/>
              </w:rPr>
              <w:t>张晓磊，王泉武</w:t>
            </w:r>
          </w:p>
        </w:tc>
        <w:tc>
          <w:tcPr>
            <w:tcW w:w="2544" w:type="dxa"/>
          </w:tcPr>
          <w:p w14:paraId="3201AB4B" w14:textId="77777777" w:rsidR="00EC2EE7" w:rsidRPr="00EC2EE7" w:rsidRDefault="00EC2EE7" w:rsidP="00EC2EE7">
            <w:pPr>
              <w:spacing w:before="85"/>
              <w:ind w:left="390"/>
              <w:rPr>
                <w:sz w:val="17"/>
              </w:rPr>
            </w:pPr>
            <w:r w:rsidRPr="00EC2EE7">
              <w:rPr>
                <w:color w:val="313131"/>
                <w:spacing w:val="-1"/>
                <w:w w:val="90"/>
                <w:sz w:val="17"/>
              </w:rPr>
              <w:t>韩佳祺，李艾轩，张芮萌</w:t>
            </w:r>
          </w:p>
        </w:tc>
        <w:tc>
          <w:tcPr>
            <w:tcW w:w="868" w:type="dxa"/>
          </w:tcPr>
          <w:p w14:paraId="051535DD" w14:textId="77777777" w:rsidR="00EC2EE7" w:rsidRPr="00EC2EE7" w:rsidRDefault="00EC2EE7" w:rsidP="00EC2EE7">
            <w:pPr>
              <w:spacing w:before="85"/>
              <w:ind w:left="43"/>
              <w:jc w:val="center"/>
              <w:rPr>
                <w:sz w:val="17"/>
              </w:rPr>
            </w:pPr>
            <w:r w:rsidRPr="00EC2EE7">
              <w:rPr>
                <w:color w:val="777777"/>
                <w:sz w:val="17"/>
              </w:rPr>
              <w:t>三</w:t>
            </w:r>
            <w:r w:rsidRPr="00EC2EE7">
              <w:rPr>
                <w:color w:val="313131"/>
                <w:spacing w:val="-5"/>
                <w:sz w:val="17"/>
              </w:rPr>
              <w:t>等奖</w:t>
            </w:r>
          </w:p>
        </w:tc>
      </w:tr>
      <w:tr w:rsidR="00EC2EE7" w:rsidRPr="00EC2EE7" w14:paraId="3B347E3D" w14:textId="77777777" w:rsidTr="00C049E6">
        <w:trPr>
          <w:trHeight w:val="425"/>
        </w:trPr>
        <w:tc>
          <w:tcPr>
            <w:tcW w:w="491" w:type="dxa"/>
          </w:tcPr>
          <w:p w14:paraId="7A010479" w14:textId="77777777" w:rsidR="00EC2EE7" w:rsidRPr="00EC2EE7" w:rsidRDefault="00EC2EE7" w:rsidP="00EC2EE7">
            <w:pPr>
              <w:spacing w:before="105"/>
              <w:ind w:left="29" w:right="19"/>
              <w:jc w:val="center"/>
              <w:rPr>
                <w:rFonts w:ascii="Arial"/>
                <w:sz w:val="16"/>
              </w:rPr>
            </w:pPr>
            <w:r w:rsidRPr="00EC2EE7">
              <w:rPr>
                <w:rFonts w:ascii="Arial"/>
                <w:color w:val="1A1A1A"/>
                <w:spacing w:val="-4"/>
                <w:sz w:val="16"/>
              </w:rPr>
              <w:t>1066</w:t>
            </w:r>
          </w:p>
        </w:tc>
        <w:tc>
          <w:tcPr>
            <w:tcW w:w="1080" w:type="dxa"/>
            <w:vMerge/>
            <w:tcBorders>
              <w:top w:val="nil"/>
            </w:tcBorders>
          </w:tcPr>
          <w:p w14:paraId="1415896D" w14:textId="77777777" w:rsidR="00EC2EE7" w:rsidRPr="00EC2EE7" w:rsidRDefault="00EC2EE7" w:rsidP="00EC2EE7">
            <w:pPr>
              <w:rPr>
                <w:sz w:val="2"/>
                <w:szCs w:val="2"/>
              </w:rPr>
            </w:pPr>
          </w:p>
        </w:tc>
        <w:tc>
          <w:tcPr>
            <w:tcW w:w="2577" w:type="dxa"/>
          </w:tcPr>
          <w:p w14:paraId="1945CAA1" w14:textId="77777777" w:rsidR="00EC2EE7" w:rsidRPr="00EC2EE7" w:rsidRDefault="00EC2EE7" w:rsidP="00EC2EE7">
            <w:pPr>
              <w:spacing w:before="82"/>
              <w:ind w:right="6"/>
              <w:jc w:val="center"/>
              <w:rPr>
                <w:sz w:val="17"/>
              </w:rPr>
            </w:pPr>
            <w:r w:rsidRPr="00EC2EE7">
              <w:rPr>
                <w:color w:val="313131"/>
                <w:spacing w:val="-1"/>
                <w:sz w:val="17"/>
              </w:rPr>
              <w:t>河北同仁医学中等专业学校</w:t>
            </w:r>
          </w:p>
        </w:tc>
        <w:tc>
          <w:tcPr>
            <w:tcW w:w="1393" w:type="dxa"/>
          </w:tcPr>
          <w:p w14:paraId="257B4686" w14:textId="77777777" w:rsidR="00EC2EE7" w:rsidRPr="00EC2EE7" w:rsidRDefault="00EC2EE7" w:rsidP="00EC2EE7">
            <w:pPr>
              <w:spacing w:before="87"/>
              <w:ind w:left="23"/>
              <w:jc w:val="center"/>
              <w:rPr>
                <w:sz w:val="17"/>
              </w:rPr>
            </w:pPr>
            <w:r w:rsidRPr="00EC2EE7">
              <w:rPr>
                <w:color w:val="484848"/>
                <w:spacing w:val="-5"/>
                <w:sz w:val="17"/>
              </w:rPr>
              <w:t>冯瑶</w:t>
            </w:r>
          </w:p>
        </w:tc>
        <w:tc>
          <w:tcPr>
            <w:tcW w:w="2544" w:type="dxa"/>
          </w:tcPr>
          <w:p w14:paraId="054D59D3" w14:textId="77777777" w:rsidR="00EC2EE7" w:rsidRPr="00EC2EE7" w:rsidRDefault="00EC2EE7" w:rsidP="00EC2EE7">
            <w:pPr>
              <w:spacing w:before="87"/>
              <w:ind w:right="31"/>
              <w:jc w:val="right"/>
              <w:rPr>
                <w:sz w:val="17"/>
              </w:rPr>
            </w:pPr>
            <w:r w:rsidRPr="00EC2EE7">
              <w:rPr>
                <w:color w:val="313131"/>
                <w:spacing w:val="-1"/>
                <w:sz w:val="17"/>
              </w:rPr>
              <w:t>周新凯王子豪，陈佳慧，郭家乐</w:t>
            </w:r>
          </w:p>
        </w:tc>
        <w:tc>
          <w:tcPr>
            <w:tcW w:w="868" w:type="dxa"/>
          </w:tcPr>
          <w:p w14:paraId="037BB0A6" w14:textId="77777777" w:rsidR="00EC2EE7" w:rsidRPr="00EC2EE7" w:rsidRDefault="00EC2EE7" w:rsidP="00EC2EE7">
            <w:pPr>
              <w:spacing w:before="87"/>
              <w:ind w:left="43" w:right="7"/>
              <w:jc w:val="center"/>
              <w:rPr>
                <w:sz w:val="17"/>
              </w:rPr>
            </w:pPr>
            <w:r w:rsidRPr="00EC2EE7">
              <w:rPr>
                <w:color w:val="484848"/>
                <w:spacing w:val="-4"/>
                <w:sz w:val="17"/>
              </w:rPr>
              <w:t>三等奖</w:t>
            </w:r>
          </w:p>
        </w:tc>
      </w:tr>
      <w:tr w:rsidR="00EC2EE7" w:rsidRPr="00EC2EE7" w14:paraId="29FA58E9" w14:textId="77777777" w:rsidTr="00C049E6">
        <w:trPr>
          <w:trHeight w:val="425"/>
        </w:trPr>
        <w:tc>
          <w:tcPr>
            <w:tcW w:w="491" w:type="dxa"/>
          </w:tcPr>
          <w:p w14:paraId="67DBAAE5" w14:textId="77777777" w:rsidR="00EC2EE7" w:rsidRPr="00EC2EE7" w:rsidRDefault="00EC2EE7" w:rsidP="00EC2EE7">
            <w:pPr>
              <w:spacing w:before="103"/>
              <w:ind w:left="29" w:right="19"/>
              <w:jc w:val="center"/>
              <w:rPr>
                <w:rFonts w:ascii="Arial"/>
                <w:sz w:val="16"/>
              </w:rPr>
            </w:pPr>
            <w:r w:rsidRPr="00EC2EE7">
              <w:rPr>
                <w:rFonts w:ascii="Arial"/>
                <w:color w:val="1A1A1A"/>
                <w:spacing w:val="-4"/>
                <w:sz w:val="16"/>
              </w:rPr>
              <w:t>1067</w:t>
            </w:r>
          </w:p>
        </w:tc>
        <w:tc>
          <w:tcPr>
            <w:tcW w:w="1080" w:type="dxa"/>
            <w:vMerge/>
            <w:tcBorders>
              <w:top w:val="nil"/>
            </w:tcBorders>
          </w:tcPr>
          <w:p w14:paraId="713810FE" w14:textId="77777777" w:rsidR="00EC2EE7" w:rsidRPr="00EC2EE7" w:rsidRDefault="00EC2EE7" w:rsidP="00EC2EE7">
            <w:pPr>
              <w:rPr>
                <w:sz w:val="2"/>
                <w:szCs w:val="2"/>
              </w:rPr>
            </w:pPr>
          </w:p>
        </w:tc>
        <w:tc>
          <w:tcPr>
            <w:tcW w:w="2577" w:type="dxa"/>
          </w:tcPr>
          <w:p w14:paraId="0EF0DF81" w14:textId="77777777" w:rsidR="00EC2EE7" w:rsidRPr="00EC2EE7" w:rsidRDefault="00EC2EE7" w:rsidP="00EC2EE7">
            <w:pPr>
              <w:spacing w:before="84"/>
              <w:ind w:left="17"/>
              <w:jc w:val="center"/>
              <w:rPr>
                <w:sz w:val="17"/>
              </w:rPr>
            </w:pPr>
            <w:r w:rsidRPr="00EC2EE7">
              <w:rPr>
                <w:color w:val="1A1A1A"/>
                <w:w w:val="105"/>
                <w:sz w:val="17"/>
              </w:rPr>
              <w:t>石</w:t>
            </w:r>
            <w:r w:rsidRPr="00EC2EE7">
              <w:rPr>
                <w:color w:val="484848"/>
                <w:w w:val="105"/>
                <w:sz w:val="17"/>
              </w:rPr>
              <w:t>家庄</w:t>
            </w:r>
            <w:r w:rsidRPr="00EC2EE7">
              <w:rPr>
                <w:color w:val="1A1A1A"/>
                <w:w w:val="105"/>
                <w:sz w:val="17"/>
              </w:rPr>
              <w:t>柯棣华医</w:t>
            </w:r>
            <w:r w:rsidRPr="00EC2EE7">
              <w:rPr>
                <w:color w:val="484848"/>
                <w:w w:val="105"/>
                <w:sz w:val="17"/>
              </w:rPr>
              <w:t>学</w:t>
            </w:r>
            <w:r w:rsidRPr="00EC2EE7">
              <w:rPr>
                <w:color w:val="1A1A1A"/>
                <w:w w:val="105"/>
                <w:sz w:val="17"/>
              </w:rPr>
              <w:t>中等</w:t>
            </w:r>
            <w:r w:rsidRPr="00EC2EE7">
              <w:rPr>
                <w:color w:val="484848"/>
                <w:spacing w:val="-3"/>
                <w:w w:val="105"/>
                <w:sz w:val="17"/>
              </w:rPr>
              <w:t>专业学校</w:t>
            </w:r>
          </w:p>
        </w:tc>
        <w:tc>
          <w:tcPr>
            <w:tcW w:w="1393" w:type="dxa"/>
          </w:tcPr>
          <w:p w14:paraId="49BB1BD3" w14:textId="77777777" w:rsidR="00EC2EE7" w:rsidRPr="00EC2EE7" w:rsidRDefault="00EC2EE7" w:rsidP="00EC2EE7">
            <w:pPr>
              <w:spacing w:before="84"/>
              <w:ind w:left="211"/>
              <w:rPr>
                <w:sz w:val="17"/>
              </w:rPr>
            </w:pPr>
            <w:r w:rsidRPr="00EC2EE7">
              <w:rPr>
                <w:color w:val="313131"/>
                <w:spacing w:val="-10"/>
                <w:sz w:val="17"/>
              </w:rPr>
              <w:t>郝玄，甄潞琳</w:t>
            </w:r>
          </w:p>
        </w:tc>
        <w:tc>
          <w:tcPr>
            <w:tcW w:w="2544" w:type="dxa"/>
          </w:tcPr>
          <w:p w14:paraId="2A273DD4" w14:textId="77777777" w:rsidR="00EC2EE7" w:rsidRPr="00EC2EE7" w:rsidRDefault="00EC2EE7" w:rsidP="00EC2EE7">
            <w:pPr>
              <w:spacing w:before="84"/>
              <w:ind w:left="162"/>
              <w:rPr>
                <w:sz w:val="17"/>
              </w:rPr>
            </w:pPr>
            <w:r w:rsidRPr="00EC2EE7">
              <w:rPr>
                <w:color w:val="484848"/>
                <w:sz w:val="17"/>
              </w:rPr>
              <w:t>于子娴邹永城</w:t>
            </w:r>
            <w:r w:rsidRPr="00EC2EE7">
              <w:rPr>
                <w:color w:val="1A1A1A"/>
                <w:sz w:val="17"/>
              </w:rPr>
              <w:t>吕敬冬，</w:t>
            </w:r>
            <w:r w:rsidRPr="00EC2EE7">
              <w:rPr>
                <w:color w:val="484848"/>
                <w:spacing w:val="-5"/>
                <w:sz w:val="17"/>
              </w:rPr>
              <w:t>吴涵</w:t>
            </w:r>
          </w:p>
        </w:tc>
        <w:tc>
          <w:tcPr>
            <w:tcW w:w="868" w:type="dxa"/>
          </w:tcPr>
          <w:p w14:paraId="3E7BAF21" w14:textId="77777777" w:rsidR="00EC2EE7" w:rsidRPr="00EC2EE7" w:rsidRDefault="00EC2EE7" w:rsidP="00EC2EE7">
            <w:pPr>
              <w:spacing w:before="84"/>
              <w:ind w:left="43"/>
              <w:jc w:val="center"/>
              <w:rPr>
                <w:sz w:val="17"/>
              </w:rPr>
            </w:pPr>
            <w:r w:rsidRPr="00EC2EE7">
              <w:rPr>
                <w:color w:val="777777"/>
                <w:sz w:val="17"/>
              </w:rPr>
              <w:t>三</w:t>
            </w:r>
            <w:r w:rsidRPr="00EC2EE7">
              <w:rPr>
                <w:color w:val="313131"/>
                <w:spacing w:val="-5"/>
                <w:sz w:val="17"/>
              </w:rPr>
              <w:t>等奖</w:t>
            </w:r>
          </w:p>
        </w:tc>
      </w:tr>
      <w:tr w:rsidR="00EC2EE7" w:rsidRPr="00EC2EE7" w14:paraId="46335413" w14:textId="77777777" w:rsidTr="00C049E6">
        <w:trPr>
          <w:trHeight w:val="424"/>
        </w:trPr>
        <w:tc>
          <w:tcPr>
            <w:tcW w:w="491" w:type="dxa"/>
          </w:tcPr>
          <w:p w14:paraId="0431A6E8" w14:textId="77777777" w:rsidR="00EC2EE7" w:rsidRPr="00EC2EE7" w:rsidRDefault="00EC2EE7" w:rsidP="00EC2EE7">
            <w:pPr>
              <w:spacing w:before="105"/>
              <w:ind w:left="29" w:right="19"/>
              <w:jc w:val="center"/>
              <w:rPr>
                <w:rFonts w:ascii="Arial"/>
                <w:sz w:val="16"/>
              </w:rPr>
            </w:pPr>
            <w:r w:rsidRPr="00EC2EE7">
              <w:rPr>
                <w:rFonts w:ascii="Arial"/>
                <w:color w:val="1A1A1A"/>
                <w:spacing w:val="-4"/>
                <w:sz w:val="16"/>
              </w:rPr>
              <w:t>1068</w:t>
            </w:r>
          </w:p>
        </w:tc>
        <w:tc>
          <w:tcPr>
            <w:tcW w:w="1080" w:type="dxa"/>
            <w:vMerge/>
            <w:tcBorders>
              <w:top w:val="nil"/>
            </w:tcBorders>
          </w:tcPr>
          <w:p w14:paraId="7FDCD7F6" w14:textId="77777777" w:rsidR="00EC2EE7" w:rsidRPr="00EC2EE7" w:rsidRDefault="00EC2EE7" w:rsidP="00EC2EE7">
            <w:pPr>
              <w:rPr>
                <w:sz w:val="2"/>
                <w:szCs w:val="2"/>
              </w:rPr>
            </w:pPr>
          </w:p>
        </w:tc>
        <w:tc>
          <w:tcPr>
            <w:tcW w:w="2577" w:type="dxa"/>
          </w:tcPr>
          <w:p w14:paraId="5655F5B9" w14:textId="77777777" w:rsidR="00EC2EE7" w:rsidRPr="00EC2EE7" w:rsidRDefault="00EC2EE7" w:rsidP="00EC2EE7">
            <w:pPr>
              <w:spacing w:before="82"/>
              <w:ind w:left="17"/>
              <w:jc w:val="center"/>
              <w:rPr>
                <w:sz w:val="17"/>
              </w:rPr>
            </w:pPr>
            <w:r w:rsidRPr="00EC2EE7">
              <w:rPr>
                <w:color w:val="484848"/>
                <w:w w:val="105"/>
                <w:sz w:val="17"/>
              </w:rPr>
              <w:t>石家庄柯</w:t>
            </w:r>
            <w:r w:rsidRPr="00EC2EE7">
              <w:rPr>
                <w:color w:val="1A1A1A"/>
                <w:w w:val="105"/>
                <w:sz w:val="17"/>
              </w:rPr>
              <w:t>棣华医</w:t>
            </w:r>
            <w:r w:rsidRPr="00EC2EE7">
              <w:rPr>
                <w:color w:val="484848"/>
                <w:w w:val="105"/>
                <w:sz w:val="17"/>
              </w:rPr>
              <w:t>学</w:t>
            </w:r>
            <w:r w:rsidRPr="00EC2EE7">
              <w:rPr>
                <w:color w:val="1A1A1A"/>
                <w:w w:val="105"/>
                <w:sz w:val="17"/>
              </w:rPr>
              <w:t>中</w:t>
            </w:r>
            <w:r w:rsidRPr="00EC2EE7">
              <w:rPr>
                <w:color w:val="484848"/>
                <w:w w:val="105"/>
                <w:sz w:val="17"/>
              </w:rPr>
              <w:t>等专</w:t>
            </w:r>
            <w:r w:rsidRPr="00EC2EE7">
              <w:rPr>
                <w:color w:val="1A1A1A"/>
                <w:w w:val="105"/>
                <w:sz w:val="17"/>
              </w:rPr>
              <w:t>业</w:t>
            </w:r>
            <w:r w:rsidRPr="00EC2EE7">
              <w:rPr>
                <w:color w:val="484848"/>
                <w:spacing w:val="-5"/>
                <w:w w:val="105"/>
                <w:sz w:val="17"/>
              </w:rPr>
              <w:t>学校</w:t>
            </w:r>
          </w:p>
        </w:tc>
        <w:tc>
          <w:tcPr>
            <w:tcW w:w="1393" w:type="dxa"/>
          </w:tcPr>
          <w:p w14:paraId="3AC08FB3" w14:textId="77777777" w:rsidR="00EC2EE7" w:rsidRPr="00EC2EE7" w:rsidRDefault="00EC2EE7" w:rsidP="00EC2EE7">
            <w:pPr>
              <w:spacing w:before="82"/>
              <w:ind w:left="211"/>
              <w:rPr>
                <w:sz w:val="17"/>
              </w:rPr>
            </w:pPr>
            <w:r w:rsidRPr="00EC2EE7">
              <w:rPr>
                <w:color w:val="313131"/>
                <w:spacing w:val="-10"/>
                <w:sz w:val="17"/>
              </w:rPr>
              <w:t>郝玄，甄潞琳</w:t>
            </w:r>
          </w:p>
        </w:tc>
        <w:tc>
          <w:tcPr>
            <w:tcW w:w="2544" w:type="dxa"/>
          </w:tcPr>
          <w:p w14:paraId="0855A989" w14:textId="77777777" w:rsidR="00EC2EE7" w:rsidRPr="00EC2EE7" w:rsidRDefault="00EC2EE7" w:rsidP="00EC2EE7">
            <w:pPr>
              <w:spacing w:before="87"/>
              <w:ind w:left="160"/>
              <w:rPr>
                <w:sz w:val="17"/>
              </w:rPr>
            </w:pPr>
            <w:r w:rsidRPr="00EC2EE7">
              <w:rPr>
                <w:color w:val="313131"/>
                <w:spacing w:val="-1"/>
                <w:sz w:val="17"/>
              </w:rPr>
              <w:t>赵丽凡李其展，白晓锋，王晴</w:t>
            </w:r>
          </w:p>
        </w:tc>
        <w:tc>
          <w:tcPr>
            <w:tcW w:w="868" w:type="dxa"/>
          </w:tcPr>
          <w:p w14:paraId="5955A8A3" w14:textId="77777777" w:rsidR="00EC2EE7" w:rsidRPr="00EC2EE7" w:rsidRDefault="00EC2EE7" w:rsidP="00EC2EE7">
            <w:pPr>
              <w:spacing w:before="87"/>
              <w:ind w:left="43" w:right="7"/>
              <w:jc w:val="center"/>
              <w:rPr>
                <w:sz w:val="17"/>
              </w:rPr>
            </w:pPr>
            <w:r w:rsidRPr="00EC2EE7">
              <w:rPr>
                <w:color w:val="484848"/>
                <w:spacing w:val="-4"/>
                <w:sz w:val="17"/>
              </w:rPr>
              <w:t>三等奖</w:t>
            </w:r>
          </w:p>
        </w:tc>
      </w:tr>
      <w:tr w:rsidR="00EC2EE7" w:rsidRPr="00EC2EE7" w14:paraId="06638518" w14:textId="77777777" w:rsidTr="00C049E6">
        <w:trPr>
          <w:trHeight w:val="425"/>
        </w:trPr>
        <w:tc>
          <w:tcPr>
            <w:tcW w:w="491" w:type="dxa"/>
          </w:tcPr>
          <w:p w14:paraId="3A2D3518" w14:textId="77777777" w:rsidR="00EC2EE7" w:rsidRPr="00EC2EE7" w:rsidRDefault="00EC2EE7" w:rsidP="00EC2EE7">
            <w:pPr>
              <w:spacing w:before="107"/>
              <w:ind w:left="29" w:right="19"/>
              <w:jc w:val="center"/>
              <w:rPr>
                <w:rFonts w:ascii="Arial"/>
                <w:sz w:val="16"/>
              </w:rPr>
            </w:pPr>
            <w:r w:rsidRPr="00EC2EE7">
              <w:rPr>
                <w:rFonts w:ascii="Arial"/>
                <w:color w:val="1A1A1A"/>
                <w:spacing w:val="-4"/>
                <w:sz w:val="16"/>
              </w:rPr>
              <w:t>1069</w:t>
            </w:r>
          </w:p>
        </w:tc>
        <w:tc>
          <w:tcPr>
            <w:tcW w:w="1080" w:type="dxa"/>
            <w:vMerge w:val="restart"/>
          </w:tcPr>
          <w:p w14:paraId="735AAB8A" w14:textId="77777777" w:rsidR="00EC2EE7" w:rsidRPr="00EC2EE7" w:rsidRDefault="00EC2EE7" w:rsidP="00EC2EE7">
            <w:pPr>
              <w:rPr>
                <w:rFonts w:ascii="Times New Roman"/>
                <w:sz w:val="17"/>
              </w:rPr>
            </w:pPr>
          </w:p>
          <w:p w14:paraId="7873B475" w14:textId="77777777" w:rsidR="00EC2EE7" w:rsidRPr="00EC2EE7" w:rsidRDefault="00EC2EE7" w:rsidP="00EC2EE7">
            <w:pPr>
              <w:rPr>
                <w:rFonts w:ascii="Times New Roman"/>
                <w:sz w:val="17"/>
              </w:rPr>
            </w:pPr>
          </w:p>
          <w:p w14:paraId="09DED8EE" w14:textId="77777777" w:rsidR="00EC2EE7" w:rsidRPr="00EC2EE7" w:rsidRDefault="00EC2EE7" w:rsidP="00EC2EE7">
            <w:pPr>
              <w:rPr>
                <w:rFonts w:ascii="Times New Roman"/>
                <w:sz w:val="17"/>
              </w:rPr>
            </w:pPr>
          </w:p>
          <w:p w14:paraId="4534CFA5" w14:textId="77777777" w:rsidR="00EC2EE7" w:rsidRPr="00EC2EE7" w:rsidRDefault="00EC2EE7" w:rsidP="00EC2EE7">
            <w:pPr>
              <w:rPr>
                <w:rFonts w:ascii="Times New Roman"/>
                <w:sz w:val="17"/>
              </w:rPr>
            </w:pPr>
          </w:p>
          <w:p w14:paraId="160EB4BA" w14:textId="77777777" w:rsidR="00EC2EE7" w:rsidRPr="00EC2EE7" w:rsidRDefault="00EC2EE7" w:rsidP="00EC2EE7">
            <w:pPr>
              <w:rPr>
                <w:rFonts w:ascii="Times New Roman"/>
                <w:sz w:val="17"/>
              </w:rPr>
            </w:pPr>
          </w:p>
          <w:p w14:paraId="4D37F77F" w14:textId="77777777" w:rsidR="00EC2EE7" w:rsidRPr="00EC2EE7" w:rsidRDefault="00EC2EE7" w:rsidP="00EC2EE7">
            <w:pPr>
              <w:rPr>
                <w:rFonts w:ascii="Times New Roman"/>
                <w:sz w:val="17"/>
              </w:rPr>
            </w:pPr>
          </w:p>
          <w:p w14:paraId="771E9841" w14:textId="77777777" w:rsidR="00EC2EE7" w:rsidRPr="00EC2EE7" w:rsidRDefault="00EC2EE7" w:rsidP="00EC2EE7">
            <w:pPr>
              <w:rPr>
                <w:rFonts w:ascii="Times New Roman"/>
                <w:sz w:val="17"/>
              </w:rPr>
            </w:pPr>
          </w:p>
          <w:p w14:paraId="6BC3DCA3" w14:textId="77777777" w:rsidR="00EC2EE7" w:rsidRPr="00EC2EE7" w:rsidRDefault="00EC2EE7" w:rsidP="00EC2EE7">
            <w:pPr>
              <w:rPr>
                <w:rFonts w:ascii="Times New Roman"/>
                <w:sz w:val="17"/>
              </w:rPr>
            </w:pPr>
          </w:p>
          <w:p w14:paraId="53F45020" w14:textId="77777777" w:rsidR="00EC2EE7" w:rsidRPr="00EC2EE7" w:rsidRDefault="00EC2EE7" w:rsidP="00EC2EE7">
            <w:pPr>
              <w:rPr>
                <w:rFonts w:ascii="Times New Roman"/>
                <w:sz w:val="17"/>
              </w:rPr>
            </w:pPr>
          </w:p>
          <w:p w14:paraId="5EB2BFA7" w14:textId="77777777" w:rsidR="00EC2EE7" w:rsidRPr="00EC2EE7" w:rsidRDefault="00EC2EE7" w:rsidP="00EC2EE7">
            <w:pPr>
              <w:rPr>
                <w:rFonts w:ascii="Times New Roman"/>
                <w:sz w:val="17"/>
              </w:rPr>
            </w:pPr>
          </w:p>
          <w:p w14:paraId="0A6F5651" w14:textId="77777777" w:rsidR="00EC2EE7" w:rsidRPr="00EC2EE7" w:rsidRDefault="00EC2EE7" w:rsidP="00EC2EE7">
            <w:pPr>
              <w:rPr>
                <w:rFonts w:ascii="Times New Roman"/>
                <w:sz w:val="17"/>
              </w:rPr>
            </w:pPr>
          </w:p>
          <w:p w14:paraId="6C4F236F" w14:textId="77777777" w:rsidR="00EC2EE7" w:rsidRPr="00EC2EE7" w:rsidRDefault="00EC2EE7" w:rsidP="00EC2EE7">
            <w:pPr>
              <w:rPr>
                <w:rFonts w:ascii="Times New Roman"/>
                <w:sz w:val="17"/>
              </w:rPr>
            </w:pPr>
          </w:p>
          <w:p w14:paraId="330F5A80" w14:textId="77777777" w:rsidR="00EC2EE7" w:rsidRPr="00EC2EE7" w:rsidRDefault="00EC2EE7" w:rsidP="00EC2EE7">
            <w:pPr>
              <w:spacing w:before="194"/>
              <w:rPr>
                <w:rFonts w:ascii="Times New Roman"/>
                <w:sz w:val="17"/>
              </w:rPr>
            </w:pPr>
          </w:p>
          <w:p w14:paraId="6F0FC008" w14:textId="77777777" w:rsidR="00EC2EE7" w:rsidRPr="00EC2EE7" w:rsidRDefault="00EC2EE7" w:rsidP="00EC2EE7">
            <w:pPr>
              <w:spacing w:line="141" w:lineRule="auto"/>
              <w:ind w:left="93" w:right="74" w:hanging="98"/>
              <w:rPr>
                <w:sz w:val="17"/>
              </w:rPr>
            </w:pPr>
            <w:r w:rsidRPr="00EC2EE7">
              <w:rPr>
                <w:color w:val="484848"/>
                <w:spacing w:val="-2"/>
                <w:w w:val="115"/>
                <w:sz w:val="17"/>
              </w:rPr>
              <w:t>失智老年</w:t>
            </w:r>
            <w:r w:rsidRPr="00EC2EE7">
              <w:rPr>
                <w:color w:val="1A1A1A"/>
                <w:spacing w:val="-2"/>
                <w:w w:val="115"/>
                <w:sz w:val="17"/>
              </w:rPr>
              <w:t>人</w:t>
            </w:r>
            <w:r w:rsidRPr="00EC2EE7">
              <w:rPr>
                <w:color w:val="313131"/>
                <w:spacing w:val="-2"/>
                <w:sz w:val="17"/>
              </w:rPr>
              <w:t>健康照护技</w:t>
            </w:r>
          </w:p>
          <w:p w14:paraId="4A46E373" w14:textId="77777777" w:rsidR="00EC2EE7" w:rsidRPr="00EC2EE7" w:rsidRDefault="00EC2EE7" w:rsidP="00EC2EE7">
            <w:pPr>
              <w:spacing w:before="149" w:line="187" w:lineRule="auto"/>
              <w:ind w:left="76" w:right="111" w:hanging="140"/>
              <w:rPr>
                <w:rFonts w:ascii="Arial" w:eastAsia="Arial"/>
                <w:sz w:val="16"/>
              </w:rPr>
            </w:pPr>
            <w:r w:rsidRPr="00EC2EE7">
              <w:rPr>
                <w:rFonts w:ascii="Arial" w:eastAsia="Arial"/>
                <w:color w:val="1A1A1A"/>
                <w:spacing w:val="-4"/>
                <w:w w:val="175"/>
                <w:sz w:val="16"/>
              </w:rPr>
              <w:t>76</w:t>
            </w:r>
            <w:r w:rsidRPr="00EC2EE7">
              <w:rPr>
                <w:color w:val="1A1A1A"/>
                <w:spacing w:val="-4"/>
                <w:w w:val="175"/>
                <w:sz w:val="17"/>
              </w:rPr>
              <w:t xml:space="preserve">能 </w:t>
            </w:r>
            <w:r w:rsidRPr="00EC2EE7">
              <w:rPr>
                <w:rFonts w:ascii="Arial" w:eastAsia="Arial"/>
                <w:color w:val="313131"/>
                <w:spacing w:val="-4"/>
                <w:sz w:val="16"/>
              </w:rPr>
              <w:t>(2026ZZ05</w:t>
            </w:r>
            <w:r w:rsidRPr="00EC2EE7">
              <w:rPr>
                <w:rFonts w:ascii="Arial" w:eastAsia="Arial"/>
                <w:color w:val="313131"/>
                <w:spacing w:val="-20"/>
                <w:sz w:val="16"/>
              </w:rPr>
              <w:t xml:space="preserve"> </w:t>
            </w:r>
            <w:r w:rsidRPr="00EC2EE7">
              <w:rPr>
                <w:rFonts w:ascii="Arial" w:eastAsia="Arial"/>
                <w:color w:val="1A1A1A"/>
                <w:spacing w:val="-4"/>
                <w:sz w:val="16"/>
              </w:rPr>
              <w:t>l)</w:t>
            </w:r>
          </w:p>
        </w:tc>
        <w:tc>
          <w:tcPr>
            <w:tcW w:w="2577" w:type="dxa"/>
          </w:tcPr>
          <w:p w14:paraId="1C908606" w14:textId="77777777" w:rsidR="00EC2EE7" w:rsidRPr="00EC2EE7" w:rsidRDefault="00EC2EE7" w:rsidP="00EC2EE7">
            <w:pPr>
              <w:spacing w:before="84"/>
              <w:ind w:right="7"/>
              <w:jc w:val="center"/>
              <w:rPr>
                <w:sz w:val="17"/>
              </w:rPr>
            </w:pPr>
            <w:r w:rsidRPr="00EC2EE7">
              <w:rPr>
                <w:color w:val="313131"/>
                <w:spacing w:val="-1"/>
                <w:sz w:val="17"/>
              </w:rPr>
              <w:t>沧州渤海中等专业学校</w:t>
            </w:r>
          </w:p>
        </w:tc>
        <w:tc>
          <w:tcPr>
            <w:tcW w:w="1393" w:type="dxa"/>
          </w:tcPr>
          <w:p w14:paraId="6F726673" w14:textId="77777777" w:rsidR="00EC2EE7" w:rsidRPr="00EC2EE7" w:rsidRDefault="00EC2EE7" w:rsidP="00EC2EE7">
            <w:pPr>
              <w:spacing w:before="84"/>
              <w:ind w:left="437"/>
              <w:rPr>
                <w:sz w:val="17"/>
              </w:rPr>
            </w:pPr>
            <w:r w:rsidRPr="00EC2EE7">
              <w:rPr>
                <w:color w:val="313131"/>
                <w:spacing w:val="-4"/>
                <w:sz w:val="17"/>
              </w:rPr>
              <w:t>马晓荣</w:t>
            </w:r>
          </w:p>
        </w:tc>
        <w:tc>
          <w:tcPr>
            <w:tcW w:w="2544" w:type="dxa"/>
          </w:tcPr>
          <w:p w14:paraId="12D1348E" w14:textId="77777777" w:rsidR="00EC2EE7" w:rsidRPr="00EC2EE7" w:rsidRDefault="00EC2EE7" w:rsidP="00EC2EE7">
            <w:pPr>
              <w:spacing w:before="84"/>
              <w:ind w:left="29"/>
              <w:jc w:val="center"/>
              <w:rPr>
                <w:sz w:val="17"/>
              </w:rPr>
            </w:pPr>
            <w:r w:rsidRPr="00EC2EE7">
              <w:rPr>
                <w:color w:val="313131"/>
                <w:spacing w:val="-4"/>
                <w:w w:val="105"/>
                <w:sz w:val="17"/>
              </w:rPr>
              <w:t>郑华宇</w:t>
            </w:r>
          </w:p>
        </w:tc>
        <w:tc>
          <w:tcPr>
            <w:tcW w:w="868" w:type="dxa"/>
          </w:tcPr>
          <w:p w14:paraId="7ED9D8EA" w14:textId="77777777" w:rsidR="00EC2EE7" w:rsidRPr="00EC2EE7" w:rsidRDefault="00EC2EE7" w:rsidP="00EC2EE7">
            <w:pPr>
              <w:spacing w:before="84"/>
              <w:ind w:left="43" w:right="2"/>
              <w:jc w:val="center"/>
              <w:rPr>
                <w:sz w:val="17"/>
              </w:rPr>
            </w:pPr>
            <w:r w:rsidRPr="00EC2EE7">
              <w:rPr>
                <w:color w:val="777777"/>
                <w:w w:val="105"/>
                <w:sz w:val="17"/>
              </w:rPr>
              <w:t>一</w:t>
            </w:r>
            <w:r w:rsidRPr="00EC2EE7">
              <w:rPr>
                <w:color w:val="484848"/>
                <w:spacing w:val="-5"/>
                <w:w w:val="105"/>
                <w:sz w:val="17"/>
              </w:rPr>
              <w:t>等奖</w:t>
            </w:r>
          </w:p>
        </w:tc>
      </w:tr>
      <w:tr w:rsidR="00EC2EE7" w:rsidRPr="00EC2EE7" w14:paraId="3813F211" w14:textId="77777777" w:rsidTr="00C049E6">
        <w:trPr>
          <w:trHeight w:val="425"/>
        </w:trPr>
        <w:tc>
          <w:tcPr>
            <w:tcW w:w="491" w:type="dxa"/>
          </w:tcPr>
          <w:p w14:paraId="32F59567" w14:textId="77777777" w:rsidR="00EC2EE7" w:rsidRPr="00EC2EE7" w:rsidRDefault="00EC2EE7" w:rsidP="00EC2EE7">
            <w:pPr>
              <w:spacing w:before="105"/>
              <w:ind w:left="29" w:right="15"/>
              <w:jc w:val="center"/>
              <w:rPr>
                <w:rFonts w:ascii="Arial"/>
                <w:sz w:val="16"/>
              </w:rPr>
            </w:pPr>
            <w:r w:rsidRPr="00EC2EE7">
              <w:rPr>
                <w:rFonts w:ascii="Arial"/>
                <w:color w:val="1A1A1A"/>
                <w:spacing w:val="-4"/>
                <w:sz w:val="16"/>
              </w:rPr>
              <w:t>1070</w:t>
            </w:r>
          </w:p>
        </w:tc>
        <w:tc>
          <w:tcPr>
            <w:tcW w:w="1080" w:type="dxa"/>
            <w:vMerge/>
            <w:tcBorders>
              <w:top w:val="nil"/>
            </w:tcBorders>
          </w:tcPr>
          <w:p w14:paraId="1271664A" w14:textId="77777777" w:rsidR="00EC2EE7" w:rsidRPr="00EC2EE7" w:rsidRDefault="00EC2EE7" w:rsidP="00EC2EE7">
            <w:pPr>
              <w:rPr>
                <w:sz w:val="2"/>
                <w:szCs w:val="2"/>
              </w:rPr>
            </w:pPr>
          </w:p>
        </w:tc>
        <w:tc>
          <w:tcPr>
            <w:tcW w:w="2577" w:type="dxa"/>
          </w:tcPr>
          <w:p w14:paraId="236DDE81" w14:textId="77777777" w:rsidR="00EC2EE7" w:rsidRPr="00EC2EE7" w:rsidRDefault="00EC2EE7" w:rsidP="00EC2EE7">
            <w:pPr>
              <w:spacing w:before="82"/>
              <w:ind w:left="32" w:right="32"/>
              <w:jc w:val="center"/>
              <w:rPr>
                <w:sz w:val="17"/>
              </w:rPr>
            </w:pPr>
            <w:r w:rsidRPr="00EC2EE7">
              <w:rPr>
                <w:color w:val="313131"/>
                <w:spacing w:val="-2"/>
                <w:sz w:val="17"/>
              </w:rPr>
              <w:t>邢台现代职业学校</w:t>
            </w:r>
          </w:p>
        </w:tc>
        <w:tc>
          <w:tcPr>
            <w:tcW w:w="1393" w:type="dxa"/>
          </w:tcPr>
          <w:p w14:paraId="48FDC87D" w14:textId="77777777" w:rsidR="00EC2EE7" w:rsidRPr="00EC2EE7" w:rsidRDefault="00EC2EE7" w:rsidP="00EC2EE7">
            <w:pPr>
              <w:spacing w:before="86"/>
              <w:ind w:left="435"/>
              <w:rPr>
                <w:sz w:val="17"/>
              </w:rPr>
            </w:pPr>
            <w:r w:rsidRPr="00EC2EE7">
              <w:rPr>
                <w:color w:val="313131"/>
                <w:spacing w:val="-4"/>
                <w:w w:val="105"/>
                <w:sz w:val="17"/>
              </w:rPr>
              <w:t>樊丽丽</w:t>
            </w:r>
          </w:p>
        </w:tc>
        <w:tc>
          <w:tcPr>
            <w:tcW w:w="2544" w:type="dxa"/>
          </w:tcPr>
          <w:p w14:paraId="4B014424" w14:textId="77777777" w:rsidR="00EC2EE7" w:rsidRPr="00EC2EE7" w:rsidRDefault="00EC2EE7" w:rsidP="00EC2EE7">
            <w:pPr>
              <w:spacing w:before="86"/>
              <w:ind w:left="49" w:right="13"/>
              <w:jc w:val="center"/>
              <w:rPr>
                <w:sz w:val="17"/>
              </w:rPr>
            </w:pPr>
            <w:r w:rsidRPr="00EC2EE7">
              <w:rPr>
                <w:color w:val="313131"/>
                <w:spacing w:val="-5"/>
                <w:sz w:val="17"/>
              </w:rPr>
              <w:t>张茜</w:t>
            </w:r>
          </w:p>
        </w:tc>
        <w:tc>
          <w:tcPr>
            <w:tcW w:w="868" w:type="dxa"/>
          </w:tcPr>
          <w:p w14:paraId="0AA00607" w14:textId="77777777" w:rsidR="00EC2EE7" w:rsidRPr="00EC2EE7" w:rsidRDefault="00EC2EE7" w:rsidP="00EC2EE7">
            <w:pPr>
              <w:spacing w:before="86"/>
              <w:ind w:left="43" w:right="8"/>
              <w:jc w:val="center"/>
              <w:rPr>
                <w:sz w:val="17"/>
              </w:rPr>
            </w:pPr>
            <w:r w:rsidRPr="00EC2EE7">
              <w:rPr>
                <w:color w:val="313131"/>
                <w:spacing w:val="-4"/>
                <w:sz w:val="17"/>
              </w:rPr>
              <w:t>一等奖</w:t>
            </w:r>
          </w:p>
        </w:tc>
      </w:tr>
      <w:tr w:rsidR="00EC2EE7" w:rsidRPr="00EC2EE7" w14:paraId="45759008" w14:textId="77777777" w:rsidTr="00C049E6">
        <w:trPr>
          <w:trHeight w:val="424"/>
        </w:trPr>
        <w:tc>
          <w:tcPr>
            <w:tcW w:w="491" w:type="dxa"/>
          </w:tcPr>
          <w:p w14:paraId="703A4081" w14:textId="77777777" w:rsidR="00EC2EE7" w:rsidRPr="00EC2EE7" w:rsidRDefault="00EC2EE7" w:rsidP="00EC2EE7">
            <w:pPr>
              <w:spacing w:before="107"/>
              <w:ind w:left="29" w:right="1"/>
              <w:jc w:val="center"/>
              <w:rPr>
                <w:rFonts w:ascii="Arial"/>
                <w:sz w:val="16"/>
              </w:rPr>
            </w:pPr>
            <w:r w:rsidRPr="00EC2EE7">
              <w:rPr>
                <w:rFonts w:ascii="Arial"/>
                <w:color w:val="1A1A1A"/>
                <w:spacing w:val="-4"/>
                <w:w w:val="105"/>
                <w:sz w:val="16"/>
              </w:rPr>
              <w:t>1071</w:t>
            </w:r>
          </w:p>
        </w:tc>
        <w:tc>
          <w:tcPr>
            <w:tcW w:w="1080" w:type="dxa"/>
            <w:vMerge/>
            <w:tcBorders>
              <w:top w:val="nil"/>
            </w:tcBorders>
          </w:tcPr>
          <w:p w14:paraId="05C975E6" w14:textId="77777777" w:rsidR="00EC2EE7" w:rsidRPr="00EC2EE7" w:rsidRDefault="00EC2EE7" w:rsidP="00EC2EE7">
            <w:pPr>
              <w:rPr>
                <w:sz w:val="2"/>
                <w:szCs w:val="2"/>
              </w:rPr>
            </w:pPr>
          </w:p>
        </w:tc>
        <w:tc>
          <w:tcPr>
            <w:tcW w:w="2577" w:type="dxa"/>
          </w:tcPr>
          <w:p w14:paraId="1CBCB4B9" w14:textId="77777777" w:rsidR="00EC2EE7" w:rsidRPr="00EC2EE7" w:rsidRDefault="00EC2EE7" w:rsidP="00EC2EE7">
            <w:pPr>
              <w:spacing w:before="84"/>
              <w:ind w:left="18"/>
              <w:jc w:val="center"/>
              <w:rPr>
                <w:sz w:val="17"/>
              </w:rPr>
            </w:pPr>
            <w:r w:rsidRPr="00EC2EE7">
              <w:rPr>
                <w:color w:val="484848"/>
                <w:w w:val="105"/>
                <w:sz w:val="17"/>
              </w:rPr>
              <w:t>石家庄文</w:t>
            </w:r>
            <w:r w:rsidRPr="00EC2EE7">
              <w:rPr>
                <w:color w:val="1A1A1A"/>
                <w:w w:val="105"/>
                <w:sz w:val="17"/>
              </w:rPr>
              <w:t>化传媒</w:t>
            </w:r>
            <w:r w:rsidRPr="00EC2EE7">
              <w:rPr>
                <w:color w:val="484848"/>
                <w:spacing w:val="-5"/>
                <w:w w:val="105"/>
                <w:sz w:val="17"/>
              </w:rPr>
              <w:t>学校</w:t>
            </w:r>
          </w:p>
        </w:tc>
        <w:tc>
          <w:tcPr>
            <w:tcW w:w="1393" w:type="dxa"/>
          </w:tcPr>
          <w:p w14:paraId="0E6DF194" w14:textId="77777777" w:rsidR="00EC2EE7" w:rsidRPr="00EC2EE7" w:rsidRDefault="00EC2EE7" w:rsidP="00EC2EE7">
            <w:pPr>
              <w:spacing w:before="89"/>
              <w:ind w:left="103" w:right="77"/>
              <w:jc w:val="center"/>
              <w:rPr>
                <w:sz w:val="17"/>
              </w:rPr>
            </w:pPr>
            <w:r w:rsidRPr="00EC2EE7">
              <w:rPr>
                <w:color w:val="313131"/>
                <w:spacing w:val="-5"/>
                <w:sz w:val="17"/>
              </w:rPr>
              <w:t>温硕</w:t>
            </w:r>
          </w:p>
        </w:tc>
        <w:tc>
          <w:tcPr>
            <w:tcW w:w="2544" w:type="dxa"/>
          </w:tcPr>
          <w:p w14:paraId="2AD98279" w14:textId="77777777" w:rsidR="00EC2EE7" w:rsidRPr="00EC2EE7" w:rsidRDefault="00EC2EE7" w:rsidP="00EC2EE7">
            <w:pPr>
              <w:spacing w:before="84"/>
              <w:ind w:left="30"/>
              <w:jc w:val="center"/>
              <w:rPr>
                <w:sz w:val="17"/>
              </w:rPr>
            </w:pPr>
            <w:r w:rsidRPr="00EC2EE7">
              <w:rPr>
                <w:color w:val="313131"/>
                <w:spacing w:val="-4"/>
                <w:sz w:val="17"/>
              </w:rPr>
              <w:t>赵紫辉</w:t>
            </w:r>
          </w:p>
        </w:tc>
        <w:tc>
          <w:tcPr>
            <w:tcW w:w="868" w:type="dxa"/>
          </w:tcPr>
          <w:p w14:paraId="756F2F46" w14:textId="77777777" w:rsidR="00EC2EE7" w:rsidRPr="00EC2EE7" w:rsidRDefault="00EC2EE7" w:rsidP="00EC2EE7">
            <w:pPr>
              <w:spacing w:before="84"/>
              <w:ind w:left="43" w:right="2"/>
              <w:jc w:val="center"/>
              <w:rPr>
                <w:sz w:val="17"/>
              </w:rPr>
            </w:pPr>
            <w:r w:rsidRPr="00EC2EE7">
              <w:rPr>
                <w:color w:val="777777"/>
                <w:w w:val="105"/>
                <w:sz w:val="17"/>
              </w:rPr>
              <w:t>二</w:t>
            </w:r>
            <w:r w:rsidRPr="00EC2EE7">
              <w:rPr>
                <w:color w:val="484848"/>
                <w:spacing w:val="-5"/>
                <w:w w:val="105"/>
                <w:sz w:val="17"/>
              </w:rPr>
              <w:t>等奖</w:t>
            </w:r>
          </w:p>
        </w:tc>
      </w:tr>
      <w:tr w:rsidR="00EC2EE7" w:rsidRPr="00EC2EE7" w14:paraId="39CE6177" w14:textId="77777777" w:rsidTr="00C049E6">
        <w:trPr>
          <w:trHeight w:val="425"/>
        </w:trPr>
        <w:tc>
          <w:tcPr>
            <w:tcW w:w="491" w:type="dxa"/>
          </w:tcPr>
          <w:p w14:paraId="4A2369A2" w14:textId="77777777" w:rsidR="00EC2EE7" w:rsidRPr="00EC2EE7" w:rsidRDefault="00EC2EE7" w:rsidP="00EC2EE7">
            <w:pPr>
              <w:spacing w:before="105"/>
              <w:ind w:left="29" w:right="15"/>
              <w:jc w:val="center"/>
              <w:rPr>
                <w:rFonts w:ascii="Arial"/>
                <w:sz w:val="16"/>
              </w:rPr>
            </w:pPr>
            <w:r w:rsidRPr="00EC2EE7">
              <w:rPr>
                <w:rFonts w:ascii="Arial"/>
                <w:color w:val="1A1A1A"/>
                <w:spacing w:val="-4"/>
                <w:sz w:val="16"/>
              </w:rPr>
              <w:t>1072</w:t>
            </w:r>
          </w:p>
        </w:tc>
        <w:tc>
          <w:tcPr>
            <w:tcW w:w="1080" w:type="dxa"/>
            <w:vMerge/>
            <w:tcBorders>
              <w:top w:val="nil"/>
            </w:tcBorders>
          </w:tcPr>
          <w:p w14:paraId="4B9846D0" w14:textId="77777777" w:rsidR="00EC2EE7" w:rsidRPr="00EC2EE7" w:rsidRDefault="00EC2EE7" w:rsidP="00EC2EE7">
            <w:pPr>
              <w:rPr>
                <w:sz w:val="2"/>
                <w:szCs w:val="2"/>
              </w:rPr>
            </w:pPr>
          </w:p>
        </w:tc>
        <w:tc>
          <w:tcPr>
            <w:tcW w:w="2577" w:type="dxa"/>
          </w:tcPr>
          <w:p w14:paraId="2BE18709" w14:textId="77777777" w:rsidR="00EC2EE7" w:rsidRPr="00EC2EE7" w:rsidRDefault="00EC2EE7" w:rsidP="00EC2EE7">
            <w:pPr>
              <w:spacing w:before="81"/>
              <w:ind w:right="13"/>
              <w:jc w:val="center"/>
              <w:rPr>
                <w:sz w:val="17"/>
              </w:rPr>
            </w:pPr>
            <w:r w:rsidRPr="00EC2EE7">
              <w:rPr>
                <w:color w:val="313131"/>
                <w:spacing w:val="-1"/>
                <w:sz w:val="17"/>
              </w:rPr>
              <w:t>深州市卫生职业中等专业学校</w:t>
            </w:r>
          </w:p>
        </w:tc>
        <w:tc>
          <w:tcPr>
            <w:tcW w:w="1393" w:type="dxa"/>
          </w:tcPr>
          <w:p w14:paraId="06062636" w14:textId="77777777" w:rsidR="00EC2EE7" w:rsidRPr="00EC2EE7" w:rsidRDefault="00EC2EE7" w:rsidP="00EC2EE7">
            <w:pPr>
              <w:spacing w:before="86"/>
              <w:ind w:left="437"/>
              <w:rPr>
                <w:sz w:val="17"/>
              </w:rPr>
            </w:pPr>
            <w:r w:rsidRPr="00EC2EE7">
              <w:rPr>
                <w:color w:val="313131"/>
                <w:spacing w:val="-4"/>
                <w:sz w:val="17"/>
              </w:rPr>
              <w:t>伦玉炫</w:t>
            </w:r>
          </w:p>
        </w:tc>
        <w:tc>
          <w:tcPr>
            <w:tcW w:w="2544" w:type="dxa"/>
          </w:tcPr>
          <w:p w14:paraId="34F4931A" w14:textId="77777777" w:rsidR="00EC2EE7" w:rsidRPr="00EC2EE7" w:rsidRDefault="00EC2EE7" w:rsidP="00EC2EE7">
            <w:pPr>
              <w:spacing w:before="86"/>
              <w:ind w:left="28"/>
              <w:jc w:val="center"/>
              <w:rPr>
                <w:sz w:val="17"/>
              </w:rPr>
            </w:pPr>
            <w:r w:rsidRPr="00EC2EE7">
              <w:rPr>
                <w:color w:val="1A1A1A"/>
                <w:spacing w:val="-4"/>
                <w:sz w:val="17"/>
              </w:rPr>
              <w:t>何宇婷</w:t>
            </w:r>
          </w:p>
        </w:tc>
        <w:tc>
          <w:tcPr>
            <w:tcW w:w="868" w:type="dxa"/>
          </w:tcPr>
          <w:p w14:paraId="25BC09BD" w14:textId="77777777" w:rsidR="00EC2EE7" w:rsidRPr="00EC2EE7" w:rsidRDefault="00EC2EE7" w:rsidP="00EC2EE7">
            <w:pPr>
              <w:spacing w:before="86"/>
              <w:ind w:left="43" w:right="8"/>
              <w:jc w:val="center"/>
              <w:rPr>
                <w:sz w:val="17"/>
              </w:rPr>
            </w:pPr>
            <w:r w:rsidRPr="00EC2EE7">
              <w:rPr>
                <w:color w:val="484848"/>
                <w:spacing w:val="-4"/>
                <w:sz w:val="17"/>
              </w:rPr>
              <w:t>二等奖</w:t>
            </w:r>
          </w:p>
        </w:tc>
      </w:tr>
      <w:tr w:rsidR="00EC2EE7" w:rsidRPr="00EC2EE7" w14:paraId="4DCB6F5C" w14:textId="77777777" w:rsidTr="00C049E6">
        <w:trPr>
          <w:trHeight w:val="425"/>
        </w:trPr>
        <w:tc>
          <w:tcPr>
            <w:tcW w:w="491" w:type="dxa"/>
          </w:tcPr>
          <w:p w14:paraId="3D7DE8D9" w14:textId="77777777" w:rsidR="00EC2EE7" w:rsidRPr="00EC2EE7" w:rsidRDefault="00EC2EE7" w:rsidP="00EC2EE7">
            <w:pPr>
              <w:spacing w:before="107"/>
              <w:ind w:left="29" w:right="19"/>
              <w:jc w:val="center"/>
              <w:rPr>
                <w:rFonts w:ascii="Arial"/>
                <w:sz w:val="16"/>
              </w:rPr>
            </w:pPr>
            <w:r w:rsidRPr="00EC2EE7">
              <w:rPr>
                <w:rFonts w:ascii="Arial"/>
                <w:color w:val="1A1A1A"/>
                <w:spacing w:val="-4"/>
                <w:sz w:val="16"/>
              </w:rPr>
              <w:t>1073</w:t>
            </w:r>
          </w:p>
        </w:tc>
        <w:tc>
          <w:tcPr>
            <w:tcW w:w="1080" w:type="dxa"/>
            <w:vMerge/>
            <w:tcBorders>
              <w:top w:val="nil"/>
            </w:tcBorders>
          </w:tcPr>
          <w:p w14:paraId="225AA5C6" w14:textId="77777777" w:rsidR="00EC2EE7" w:rsidRPr="00EC2EE7" w:rsidRDefault="00EC2EE7" w:rsidP="00EC2EE7">
            <w:pPr>
              <w:rPr>
                <w:sz w:val="2"/>
                <w:szCs w:val="2"/>
              </w:rPr>
            </w:pPr>
          </w:p>
        </w:tc>
        <w:tc>
          <w:tcPr>
            <w:tcW w:w="2577" w:type="dxa"/>
          </w:tcPr>
          <w:p w14:paraId="0A9667B6" w14:textId="77777777" w:rsidR="00EC2EE7" w:rsidRPr="00EC2EE7" w:rsidRDefault="00EC2EE7" w:rsidP="00EC2EE7">
            <w:pPr>
              <w:spacing w:before="88"/>
              <w:ind w:right="3"/>
              <w:jc w:val="center"/>
              <w:rPr>
                <w:sz w:val="17"/>
              </w:rPr>
            </w:pPr>
            <w:r w:rsidRPr="00EC2EE7">
              <w:rPr>
                <w:color w:val="313131"/>
                <w:spacing w:val="-2"/>
                <w:sz w:val="17"/>
              </w:rPr>
              <w:t>沙河市劳动技工学校</w:t>
            </w:r>
          </w:p>
        </w:tc>
        <w:tc>
          <w:tcPr>
            <w:tcW w:w="1393" w:type="dxa"/>
          </w:tcPr>
          <w:p w14:paraId="47156F3C" w14:textId="77777777" w:rsidR="00EC2EE7" w:rsidRPr="00EC2EE7" w:rsidRDefault="00EC2EE7" w:rsidP="00EC2EE7">
            <w:pPr>
              <w:spacing w:before="88"/>
              <w:ind w:left="435"/>
              <w:rPr>
                <w:sz w:val="17"/>
              </w:rPr>
            </w:pPr>
            <w:r w:rsidRPr="00EC2EE7">
              <w:rPr>
                <w:color w:val="313131"/>
                <w:spacing w:val="-4"/>
                <w:sz w:val="17"/>
              </w:rPr>
              <w:t>樊晓康</w:t>
            </w:r>
          </w:p>
        </w:tc>
        <w:tc>
          <w:tcPr>
            <w:tcW w:w="2544" w:type="dxa"/>
          </w:tcPr>
          <w:p w14:paraId="1C591A87" w14:textId="77777777" w:rsidR="00EC2EE7" w:rsidRPr="00EC2EE7" w:rsidRDefault="00EC2EE7" w:rsidP="00EC2EE7">
            <w:pPr>
              <w:spacing w:before="88"/>
              <w:ind w:left="30"/>
              <w:jc w:val="center"/>
              <w:rPr>
                <w:sz w:val="17"/>
              </w:rPr>
            </w:pPr>
            <w:r w:rsidRPr="00EC2EE7">
              <w:rPr>
                <w:color w:val="484848"/>
                <w:spacing w:val="-4"/>
                <w:sz w:val="17"/>
              </w:rPr>
              <w:t>常晴睛</w:t>
            </w:r>
          </w:p>
        </w:tc>
        <w:tc>
          <w:tcPr>
            <w:tcW w:w="868" w:type="dxa"/>
          </w:tcPr>
          <w:p w14:paraId="215B7CB2" w14:textId="77777777" w:rsidR="00EC2EE7" w:rsidRPr="00EC2EE7" w:rsidRDefault="00EC2EE7" w:rsidP="00EC2EE7">
            <w:pPr>
              <w:spacing w:before="88"/>
              <w:ind w:left="43" w:right="8"/>
              <w:jc w:val="center"/>
              <w:rPr>
                <w:sz w:val="17"/>
              </w:rPr>
            </w:pPr>
            <w:r w:rsidRPr="00EC2EE7">
              <w:rPr>
                <w:color w:val="484848"/>
                <w:spacing w:val="-4"/>
                <w:sz w:val="17"/>
              </w:rPr>
              <w:t>二等奖</w:t>
            </w:r>
          </w:p>
        </w:tc>
      </w:tr>
      <w:tr w:rsidR="00EC2EE7" w:rsidRPr="00EC2EE7" w14:paraId="3212307D" w14:textId="77777777" w:rsidTr="00C049E6">
        <w:trPr>
          <w:trHeight w:val="424"/>
        </w:trPr>
        <w:tc>
          <w:tcPr>
            <w:tcW w:w="491" w:type="dxa"/>
          </w:tcPr>
          <w:p w14:paraId="107C0D31" w14:textId="77777777" w:rsidR="00EC2EE7" w:rsidRPr="00EC2EE7" w:rsidRDefault="00EC2EE7" w:rsidP="00EC2EE7">
            <w:pPr>
              <w:spacing w:before="109"/>
              <w:ind w:left="29" w:right="12"/>
              <w:jc w:val="center"/>
              <w:rPr>
                <w:rFonts w:ascii="Arial"/>
                <w:sz w:val="16"/>
              </w:rPr>
            </w:pPr>
            <w:r w:rsidRPr="00EC2EE7">
              <w:rPr>
                <w:rFonts w:ascii="Arial"/>
                <w:color w:val="1A1A1A"/>
                <w:spacing w:val="-4"/>
                <w:sz w:val="16"/>
              </w:rPr>
              <w:t>1074</w:t>
            </w:r>
          </w:p>
        </w:tc>
        <w:tc>
          <w:tcPr>
            <w:tcW w:w="1080" w:type="dxa"/>
            <w:vMerge/>
            <w:tcBorders>
              <w:top w:val="nil"/>
            </w:tcBorders>
          </w:tcPr>
          <w:p w14:paraId="0212D271" w14:textId="77777777" w:rsidR="00EC2EE7" w:rsidRPr="00EC2EE7" w:rsidRDefault="00EC2EE7" w:rsidP="00EC2EE7">
            <w:pPr>
              <w:rPr>
                <w:sz w:val="2"/>
                <w:szCs w:val="2"/>
              </w:rPr>
            </w:pPr>
          </w:p>
        </w:tc>
        <w:tc>
          <w:tcPr>
            <w:tcW w:w="2577" w:type="dxa"/>
          </w:tcPr>
          <w:p w14:paraId="271FF106" w14:textId="77777777" w:rsidR="00EC2EE7" w:rsidRPr="00EC2EE7" w:rsidRDefault="00EC2EE7" w:rsidP="00EC2EE7">
            <w:pPr>
              <w:spacing w:before="86"/>
              <w:ind w:left="25"/>
              <w:jc w:val="center"/>
              <w:rPr>
                <w:sz w:val="17"/>
              </w:rPr>
            </w:pPr>
            <w:r w:rsidRPr="00EC2EE7">
              <w:rPr>
                <w:color w:val="313131"/>
                <w:spacing w:val="-1"/>
                <w:w w:val="105"/>
                <w:sz w:val="17"/>
              </w:rPr>
              <w:t>沧州正业涉外旅游职业技术学校</w:t>
            </w:r>
          </w:p>
        </w:tc>
        <w:tc>
          <w:tcPr>
            <w:tcW w:w="1393" w:type="dxa"/>
          </w:tcPr>
          <w:p w14:paraId="0F6E40F6" w14:textId="77777777" w:rsidR="00EC2EE7" w:rsidRPr="00EC2EE7" w:rsidRDefault="00EC2EE7" w:rsidP="00EC2EE7">
            <w:pPr>
              <w:spacing w:before="91"/>
              <w:ind w:left="436"/>
              <w:rPr>
                <w:sz w:val="17"/>
              </w:rPr>
            </w:pPr>
            <w:r w:rsidRPr="00EC2EE7">
              <w:rPr>
                <w:color w:val="484848"/>
                <w:spacing w:val="-4"/>
                <w:w w:val="105"/>
                <w:sz w:val="17"/>
              </w:rPr>
              <w:t>王树娇</w:t>
            </w:r>
          </w:p>
        </w:tc>
        <w:tc>
          <w:tcPr>
            <w:tcW w:w="2544" w:type="dxa"/>
          </w:tcPr>
          <w:p w14:paraId="13BED651" w14:textId="77777777" w:rsidR="00EC2EE7" w:rsidRPr="00EC2EE7" w:rsidRDefault="00EC2EE7" w:rsidP="00EC2EE7">
            <w:pPr>
              <w:spacing w:before="91"/>
              <w:ind w:left="29"/>
              <w:jc w:val="center"/>
              <w:rPr>
                <w:sz w:val="17"/>
              </w:rPr>
            </w:pPr>
            <w:r w:rsidRPr="00EC2EE7">
              <w:rPr>
                <w:color w:val="484848"/>
                <w:spacing w:val="-4"/>
                <w:sz w:val="17"/>
              </w:rPr>
              <w:t>高梦悦</w:t>
            </w:r>
          </w:p>
        </w:tc>
        <w:tc>
          <w:tcPr>
            <w:tcW w:w="868" w:type="dxa"/>
          </w:tcPr>
          <w:p w14:paraId="1B3096B4" w14:textId="77777777" w:rsidR="00EC2EE7" w:rsidRPr="00EC2EE7" w:rsidRDefault="00EC2EE7" w:rsidP="00EC2EE7">
            <w:pPr>
              <w:spacing w:before="86"/>
              <w:ind w:left="43" w:right="2"/>
              <w:jc w:val="center"/>
              <w:rPr>
                <w:sz w:val="17"/>
              </w:rPr>
            </w:pPr>
            <w:r w:rsidRPr="00EC2EE7">
              <w:rPr>
                <w:color w:val="777777"/>
                <w:w w:val="105"/>
                <w:sz w:val="17"/>
              </w:rPr>
              <w:t>二</w:t>
            </w:r>
            <w:r w:rsidRPr="00EC2EE7">
              <w:rPr>
                <w:color w:val="484848"/>
                <w:spacing w:val="-5"/>
                <w:w w:val="105"/>
                <w:sz w:val="17"/>
              </w:rPr>
              <w:t>等奖</w:t>
            </w:r>
          </w:p>
        </w:tc>
      </w:tr>
      <w:tr w:rsidR="00EC2EE7" w:rsidRPr="00EC2EE7" w14:paraId="0B3FDCDA" w14:textId="77777777" w:rsidTr="00C049E6">
        <w:trPr>
          <w:trHeight w:val="425"/>
        </w:trPr>
        <w:tc>
          <w:tcPr>
            <w:tcW w:w="491" w:type="dxa"/>
          </w:tcPr>
          <w:p w14:paraId="7EDAEE9E" w14:textId="77777777" w:rsidR="00EC2EE7" w:rsidRPr="00EC2EE7" w:rsidRDefault="00EC2EE7" w:rsidP="00EC2EE7">
            <w:pPr>
              <w:spacing w:before="78"/>
              <w:ind w:left="69" w:right="-15"/>
              <w:jc w:val="center"/>
              <w:rPr>
                <w:rFonts w:ascii="Arial"/>
                <w:sz w:val="16"/>
              </w:rPr>
            </w:pPr>
            <w:r w:rsidRPr="00EC2EE7">
              <w:rPr>
                <w:rFonts w:ascii="Arial"/>
                <w:color w:val="1A1A1A"/>
                <w:spacing w:val="-4"/>
                <w:w w:val="115"/>
                <w:sz w:val="16"/>
              </w:rPr>
              <w:t>1075</w:t>
            </w:r>
          </w:p>
        </w:tc>
        <w:tc>
          <w:tcPr>
            <w:tcW w:w="1080" w:type="dxa"/>
            <w:vMerge/>
            <w:tcBorders>
              <w:top w:val="nil"/>
            </w:tcBorders>
          </w:tcPr>
          <w:p w14:paraId="300120FB" w14:textId="77777777" w:rsidR="00EC2EE7" w:rsidRPr="00EC2EE7" w:rsidRDefault="00EC2EE7" w:rsidP="00EC2EE7">
            <w:pPr>
              <w:rPr>
                <w:sz w:val="2"/>
                <w:szCs w:val="2"/>
              </w:rPr>
            </w:pPr>
          </w:p>
        </w:tc>
        <w:tc>
          <w:tcPr>
            <w:tcW w:w="2577" w:type="dxa"/>
          </w:tcPr>
          <w:p w14:paraId="365B0125" w14:textId="77777777" w:rsidR="00EC2EE7" w:rsidRPr="00EC2EE7" w:rsidRDefault="00EC2EE7" w:rsidP="00EC2EE7">
            <w:pPr>
              <w:spacing w:before="55"/>
              <w:ind w:left="17"/>
              <w:jc w:val="center"/>
              <w:rPr>
                <w:sz w:val="17"/>
              </w:rPr>
            </w:pPr>
            <w:r w:rsidRPr="00EC2EE7">
              <w:rPr>
                <w:color w:val="1A1A1A"/>
                <w:w w:val="105"/>
                <w:sz w:val="17"/>
              </w:rPr>
              <w:t>石</w:t>
            </w:r>
            <w:r w:rsidRPr="00EC2EE7">
              <w:rPr>
                <w:color w:val="484848"/>
                <w:w w:val="105"/>
                <w:sz w:val="17"/>
              </w:rPr>
              <w:t>家庄柯棣华医学</w:t>
            </w:r>
            <w:r w:rsidRPr="00EC2EE7">
              <w:rPr>
                <w:color w:val="1A1A1A"/>
                <w:w w:val="105"/>
                <w:sz w:val="17"/>
              </w:rPr>
              <w:t>中等</w:t>
            </w:r>
            <w:r w:rsidRPr="00EC2EE7">
              <w:rPr>
                <w:color w:val="484848"/>
                <w:spacing w:val="-3"/>
                <w:w w:val="105"/>
                <w:sz w:val="17"/>
              </w:rPr>
              <w:t>专业学校</w:t>
            </w:r>
          </w:p>
        </w:tc>
        <w:tc>
          <w:tcPr>
            <w:tcW w:w="1393" w:type="dxa"/>
          </w:tcPr>
          <w:p w14:paraId="5C47B89D" w14:textId="77777777" w:rsidR="00EC2EE7" w:rsidRPr="00EC2EE7" w:rsidRDefault="00EC2EE7" w:rsidP="00EC2EE7">
            <w:pPr>
              <w:spacing w:before="88"/>
              <w:ind w:left="437"/>
              <w:rPr>
                <w:sz w:val="17"/>
              </w:rPr>
            </w:pPr>
            <w:r w:rsidRPr="00EC2EE7">
              <w:rPr>
                <w:color w:val="484848"/>
                <w:spacing w:val="-4"/>
                <w:sz w:val="17"/>
              </w:rPr>
              <w:t>马玉青</w:t>
            </w:r>
          </w:p>
        </w:tc>
        <w:tc>
          <w:tcPr>
            <w:tcW w:w="2544" w:type="dxa"/>
          </w:tcPr>
          <w:p w14:paraId="46824683" w14:textId="77777777" w:rsidR="00EC2EE7" w:rsidRPr="00EC2EE7" w:rsidRDefault="00EC2EE7" w:rsidP="00EC2EE7">
            <w:pPr>
              <w:spacing w:before="88"/>
              <w:ind w:left="28"/>
              <w:jc w:val="center"/>
              <w:rPr>
                <w:sz w:val="17"/>
              </w:rPr>
            </w:pPr>
            <w:r w:rsidRPr="00EC2EE7">
              <w:rPr>
                <w:color w:val="313131"/>
                <w:spacing w:val="-4"/>
                <w:sz w:val="17"/>
              </w:rPr>
              <w:t>孙佳浩</w:t>
            </w:r>
          </w:p>
        </w:tc>
        <w:tc>
          <w:tcPr>
            <w:tcW w:w="868" w:type="dxa"/>
          </w:tcPr>
          <w:p w14:paraId="0ED7E383" w14:textId="77777777" w:rsidR="00EC2EE7" w:rsidRPr="00EC2EE7" w:rsidRDefault="00EC2EE7" w:rsidP="00EC2EE7">
            <w:pPr>
              <w:spacing w:before="88"/>
              <w:ind w:left="43" w:right="8"/>
              <w:jc w:val="center"/>
              <w:rPr>
                <w:sz w:val="17"/>
              </w:rPr>
            </w:pPr>
            <w:r w:rsidRPr="00EC2EE7">
              <w:rPr>
                <w:color w:val="484848"/>
                <w:spacing w:val="-4"/>
                <w:sz w:val="17"/>
              </w:rPr>
              <w:t>二等奖</w:t>
            </w:r>
          </w:p>
        </w:tc>
      </w:tr>
      <w:tr w:rsidR="00EC2EE7" w:rsidRPr="00EC2EE7" w14:paraId="655C78A6" w14:textId="77777777" w:rsidTr="00C049E6">
        <w:trPr>
          <w:trHeight w:val="425"/>
        </w:trPr>
        <w:tc>
          <w:tcPr>
            <w:tcW w:w="491" w:type="dxa"/>
          </w:tcPr>
          <w:p w14:paraId="2C085CE1" w14:textId="77777777" w:rsidR="00EC2EE7" w:rsidRPr="00EC2EE7" w:rsidRDefault="00EC2EE7" w:rsidP="00EC2EE7">
            <w:pPr>
              <w:spacing w:before="85"/>
              <w:ind w:left="29" w:right="14"/>
              <w:jc w:val="center"/>
              <w:rPr>
                <w:rFonts w:ascii="Arial"/>
                <w:sz w:val="16"/>
              </w:rPr>
            </w:pPr>
            <w:r w:rsidRPr="00EC2EE7">
              <w:rPr>
                <w:rFonts w:ascii="Arial"/>
                <w:color w:val="1A1A1A"/>
                <w:spacing w:val="-5"/>
                <w:w w:val="200"/>
                <w:sz w:val="16"/>
              </w:rPr>
              <w:t>10</w:t>
            </w:r>
          </w:p>
        </w:tc>
        <w:tc>
          <w:tcPr>
            <w:tcW w:w="1080" w:type="dxa"/>
            <w:vMerge/>
            <w:tcBorders>
              <w:top w:val="nil"/>
            </w:tcBorders>
          </w:tcPr>
          <w:p w14:paraId="57DFFABB" w14:textId="77777777" w:rsidR="00EC2EE7" w:rsidRPr="00EC2EE7" w:rsidRDefault="00EC2EE7" w:rsidP="00EC2EE7">
            <w:pPr>
              <w:rPr>
                <w:sz w:val="2"/>
                <w:szCs w:val="2"/>
              </w:rPr>
            </w:pPr>
          </w:p>
        </w:tc>
        <w:tc>
          <w:tcPr>
            <w:tcW w:w="2577" w:type="dxa"/>
          </w:tcPr>
          <w:p w14:paraId="46A2AD5A" w14:textId="77777777" w:rsidR="00EC2EE7" w:rsidRPr="00EC2EE7" w:rsidRDefault="00EC2EE7" w:rsidP="00EC2EE7">
            <w:pPr>
              <w:spacing w:before="91"/>
              <w:ind w:left="32" w:right="32"/>
              <w:jc w:val="center"/>
              <w:rPr>
                <w:sz w:val="17"/>
              </w:rPr>
            </w:pPr>
            <w:r w:rsidRPr="00EC2EE7">
              <w:rPr>
                <w:color w:val="484848"/>
                <w:spacing w:val="-2"/>
                <w:sz w:val="17"/>
              </w:rPr>
              <w:t>秦皇岛市卫生学校</w:t>
            </w:r>
          </w:p>
        </w:tc>
        <w:tc>
          <w:tcPr>
            <w:tcW w:w="1393" w:type="dxa"/>
          </w:tcPr>
          <w:p w14:paraId="69E1323B" w14:textId="77777777" w:rsidR="00EC2EE7" w:rsidRPr="00EC2EE7" w:rsidRDefault="00EC2EE7" w:rsidP="00EC2EE7">
            <w:pPr>
              <w:spacing w:before="86"/>
              <w:ind w:left="438"/>
              <w:rPr>
                <w:sz w:val="17"/>
              </w:rPr>
            </w:pPr>
            <w:r w:rsidRPr="00EC2EE7">
              <w:rPr>
                <w:color w:val="313131"/>
                <w:spacing w:val="-4"/>
                <w:w w:val="105"/>
                <w:sz w:val="17"/>
              </w:rPr>
              <w:t>肖燕群</w:t>
            </w:r>
          </w:p>
        </w:tc>
        <w:tc>
          <w:tcPr>
            <w:tcW w:w="2544" w:type="dxa"/>
          </w:tcPr>
          <w:p w14:paraId="7F50E7C8" w14:textId="77777777" w:rsidR="00EC2EE7" w:rsidRPr="00EC2EE7" w:rsidRDefault="00EC2EE7" w:rsidP="00EC2EE7">
            <w:pPr>
              <w:spacing w:before="91"/>
              <w:ind w:left="30"/>
              <w:jc w:val="center"/>
              <w:rPr>
                <w:sz w:val="17"/>
              </w:rPr>
            </w:pPr>
            <w:r w:rsidRPr="00EC2EE7">
              <w:rPr>
                <w:color w:val="1A1A1A"/>
                <w:spacing w:val="-4"/>
                <w:sz w:val="17"/>
              </w:rPr>
              <w:t>刘晓彤</w:t>
            </w:r>
          </w:p>
        </w:tc>
        <w:tc>
          <w:tcPr>
            <w:tcW w:w="868" w:type="dxa"/>
          </w:tcPr>
          <w:p w14:paraId="5DD8E881" w14:textId="77777777" w:rsidR="00EC2EE7" w:rsidRPr="00EC2EE7" w:rsidRDefault="00EC2EE7" w:rsidP="00EC2EE7">
            <w:pPr>
              <w:spacing w:before="91"/>
              <w:ind w:left="43" w:right="12"/>
              <w:jc w:val="center"/>
              <w:rPr>
                <w:sz w:val="17"/>
              </w:rPr>
            </w:pPr>
            <w:r w:rsidRPr="00EC2EE7">
              <w:rPr>
                <w:color w:val="484848"/>
                <w:spacing w:val="-4"/>
                <w:sz w:val="17"/>
              </w:rPr>
              <w:t>三等奖</w:t>
            </w:r>
          </w:p>
        </w:tc>
      </w:tr>
      <w:tr w:rsidR="00EC2EE7" w:rsidRPr="00EC2EE7" w14:paraId="0757A695" w14:textId="77777777" w:rsidTr="00C049E6">
        <w:trPr>
          <w:trHeight w:val="424"/>
        </w:trPr>
        <w:tc>
          <w:tcPr>
            <w:tcW w:w="491" w:type="dxa"/>
          </w:tcPr>
          <w:p w14:paraId="278D65B4" w14:textId="77777777" w:rsidR="00EC2EE7" w:rsidRPr="00EC2EE7" w:rsidRDefault="00EC2EE7" w:rsidP="00EC2EE7">
            <w:pPr>
              <w:spacing w:before="111"/>
              <w:ind w:left="29" w:right="19"/>
              <w:jc w:val="center"/>
              <w:rPr>
                <w:rFonts w:ascii="Arial"/>
                <w:sz w:val="16"/>
              </w:rPr>
            </w:pPr>
            <w:r w:rsidRPr="00EC2EE7">
              <w:rPr>
                <w:rFonts w:ascii="Arial"/>
                <w:color w:val="1A1A1A"/>
                <w:spacing w:val="-4"/>
                <w:sz w:val="16"/>
              </w:rPr>
              <w:t>1077</w:t>
            </w:r>
          </w:p>
        </w:tc>
        <w:tc>
          <w:tcPr>
            <w:tcW w:w="1080" w:type="dxa"/>
            <w:vMerge/>
            <w:tcBorders>
              <w:top w:val="nil"/>
            </w:tcBorders>
          </w:tcPr>
          <w:p w14:paraId="7683655B" w14:textId="77777777" w:rsidR="00EC2EE7" w:rsidRPr="00EC2EE7" w:rsidRDefault="00EC2EE7" w:rsidP="00EC2EE7">
            <w:pPr>
              <w:rPr>
                <w:sz w:val="2"/>
                <w:szCs w:val="2"/>
              </w:rPr>
            </w:pPr>
          </w:p>
        </w:tc>
        <w:tc>
          <w:tcPr>
            <w:tcW w:w="2577" w:type="dxa"/>
          </w:tcPr>
          <w:p w14:paraId="29D45264" w14:textId="77777777" w:rsidR="00EC2EE7" w:rsidRPr="00EC2EE7" w:rsidRDefault="00EC2EE7" w:rsidP="00EC2EE7">
            <w:pPr>
              <w:spacing w:before="88"/>
              <w:ind w:left="32" w:right="28"/>
              <w:jc w:val="center"/>
              <w:rPr>
                <w:sz w:val="17"/>
              </w:rPr>
            </w:pPr>
            <w:r w:rsidRPr="00EC2EE7">
              <w:rPr>
                <w:color w:val="313131"/>
                <w:spacing w:val="-2"/>
                <w:sz w:val="17"/>
              </w:rPr>
              <w:t>河北经济管理学校</w:t>
            </w:r>
          </w:p>
        </w:tc>
        <w:tc>
          <w:tcPr>
            <w:tcW w:w="1393" w:type="dxa"/>
          </w:tcPr>
          <w:p w14:paraId="51698365" w14:textId="77777777" w:rsidR="00EC2EE7" w:rsidRPr="00EC2EE7" w:rsidRDefault="00EC2EE7" w:rsidP="00EC2EE7">
            <w:pPr>
              <w:spacing w:before="93"/>
              <w:ind w:left="23"/>
              <w:jc w:val="center"/>
              <w:rPr>
                <w:sz w:val="17"/>
              </w:rPr>
            </w:pPr>
            <w:r w:rsidRPr="00EC2EE7">
              <w:rPr>
                <w:color w:val="313131"/>
                <w:spacing w:val="-5"/>
                <w:sz w:val="17"/>
              </w:rPr>
              <w:t>冯犁</w:t>
            </w:r>
          </w:p>
        </w:tc>
        <w:tc>
          <w:tcPr>
            <w:tcW w:w="2544" w:type="dxa"/>
          </w:tcPr>
          <w:p w14:paraId="57E294F4" w14:textId="77777777" w:rsidR="00EC2EE7" w:rsidRPr="00EC2EE7" w:rsidRDefault="00EC2EE7" w:rsidP="00EC2EE7">
            <w:pPr>
              <w:spacing w:before="88"/>
              <w:ind w:left="49" w:right="18"/>
              <w:jc w:val="center"/>
              <w:rPr>
                <w:sz w:val="17"/>
              </w:rPr>
            </w:pPr>
            <w:r w:rsidRPr="00EC2EE7">
              <w:rPr>
                <w:color w:val="313131"/>
                <w:spacing w:val="-4"/>
                <w:w w:val="105"/>
                <w:sz w:val="17"/>
              </w:rPr>
              <w:t>谷子怡</w:t>
            </w:r>
          </w:p>
        </w:tc>
        <w:tc>
          <w:tcPr>
            <w:tcW w:w="868" w:type="dxa"/>
          </w:tcPr>
          <w:p w14:paraId="2A79379F" w14:textId="77777777" w:rsidR="00EC2EE7" w:rsidRPr="00EC2EE7" w:rsidRDefault="00EC2EE7" w:rsidP="00EC2EE7">
            <w:pPr>
              <w:spacing w:before="93"/>
              <w:ind w:left="43" w:right="12"/>
              <w:jc w:val="center"/>
              <w:rPr>
                <w:sz w:val="17"/>
              </w:rPr>
            </w:pPr>
            <w:r w:rsidRPr="00EC2EE7">
              <w:rPr>
                <w:color w:val="484848"/>
                <w:spacing w:val="-4"/>
                <w:sz w:val="17"/>
              </w:rPr>
              <w:t>三等奖</w:t>
            </w:r>
          </w:p>
        </w:tc>
      </w:tr>
      <w:tr w:rsidR="00EC2EE7" w:rsidRPr="00EC2EE7" w14:paraId="10CDA6D3" w14:textId="77777777" w:rsidTr="00C049E6">
        <w:trPr>
          <w:trHeight w:val="425"/>
        </w:trPr>
        <w:tc>
          <w:tcPr>
            <w:tcW w:w="491" w:type="dxa"/>
          </w:tcPr>
          <w:p w14:paraId="489E511C" w14:textId="77777777" w:rsidR="00EC2EE7" w:rsidRPr="00EC2EE7" w:rsidRDefault="00EC2EE7" w:rsidP="00EC2EE7">
            <w:pPr>
              <w:spacing w:before="109"/>
              <w:ind w:left="29" w:right="19"/>
              <w:jc w:val="center"/>
              <w:rPr>
                <w:rFonts w:ascii="Arial"/>
                <w:sz w:val="16"/>
              </w:rPr>
            </w:pPr>
            <w:r w:rsidRPr="00EC2EE7">
              <w:rPr>
                <w:rFonts w:ascii="Arial"/>
                <w:color w:val="1A1A1A"/>
                <w:spacing w:val="-4"/>
                <w:sz w:val="16"/>
              </w:rPr>
              <w:t>1078</w:t>
            </w:r>
          </w:p>
        </w:tc>
        <w:tc>
          <w:tcPr>
            <w:tcW w:w="1080" w:type="dxa"/>
            <w:vMerge/>
            <w:tcBorders>
              <w:top w:val="nil"/>
            </w:tcBorders>
          </w:tcPr>
          <w:p w14:paraId="7C9A74BD" w14:textId="77777777" w:rsidR="00EC2EE7" w:rsidRPr="00EC2EE7" w:rsidRDefault="00EC2EE7" w:rsidP="00EC2EE7">
            <w:pPr>
              <w:rPr>
                <w:sz w:val="2"/>
                <w:szCs w:val="2"/>
              </w:rPr>
            </w:pPr>
          </w:p>
        </w:tc>
        <w:tc>
          <w:tcPr>
            <w:tcW w:w="2577" w:type="dxa"/>
          </w:tcPr>
          <w:p w14:paraId="4C7D6122" w14:textId="77777777" w:rsidR="00EC2EE7" w:rsidRPr="00EC2EE7" w:rsidRDefault="00EC2EE7" w:rsidP="00EC2EE7">
            <w:pPr>
              <w:spacing w:before="86"/>
              <w:ind w:right="15"/>
              <w:jc w:val="center"/>
              <w:rPr>
                <w:sz w:val="17"/>
              </w:rPr>
            </w:pPr>
            <w:r w:rsidRPr="00EC2EE7">
              <w:rPr>
                <w:color w:val="313131"/>
                <w:spacing w:val="-1"/>
                <w:sz w:val="17"/>
              </w:rPr>
              <w:t>河北同仁医学中等专业学校</w:t>
            </w:r>
          </w:p>
        </w:tc>
        <w:tc>
          <w:tcPr>
            <w:tcW w:w="1393" w:type="dxa"/>
          </w:tcPr>
          <w:p w14:paraId="0104338A" w14:textId="77777777" w:rsidR="00EC2EE7" w:rsidRPr="00EC2EE7" w:rsidRDefault="00EC2EE7" w:rsidP="00EC2EE7">
            <w:pPr>
              <w:spacing w:before="90"/>
              <w:ind w:left="103" w:right="77"/>
              <w:jc w:val="center"/>
              <w:rPr>
                <w:sz w:val="17"/>
              </w:rPr>
            </w:pPr>
            <w:r w:rsidRPr="00EC2EE7">
              <w:rPr>
                <w:color w:val="1A1A1A"/>
                <w:spacing w:val="-5"/>
                <w:sz w:val="17"/>
              </w:rPr>
              <w:t>刘畅</w:t>
            </w:r>
          </w:p>
        </w:tc>
        <w:tc>
          <w:tcPr>
            <w:tcW w:w="2544" w:type="dxa"/>
          </w:tcPr>
          <w:p w14:paraId="1939F4F9" w14:textId="77777777" w:rsidR="00EC2EE7" w:rsidRPr="00EC2EE7" w:rsidRDefault="00EC2EE7" w:rsidP="00EC2EE7">
            <w:pPr>
              <w:spacing w:before="90"/>
              <w:ind w:left="49" w:right="16"/>
              <w:jc w:val="center"/>
              <w:rPr>
                <w:sz w:val="17"/>
              </w:rPr>
            </w:pPr>
            <w:r w:rsidRPr="00EC2EE7">
              <w:rPr>
                <w:color w:val="313131"/>
                <w:spacing w:val="-5"/>
                <w:sz w:val="17"/>
              </w:rPr>
              <w:t>连颖</w:t>
            </w:r>
          </w:p>
        </w:tc>
        <w:tc>
          <w:tcPr>
            <w:tcW w:w="868" w:type="dxa"/>
          </w:tcPr>
          <w:p w14:paraId="5F77C501" w14:textId="77777777" w:rsidR="00EC2EE7" w:rsidRPr="00EC2EE7" w:rsidRDefault="00EC2EE7" w:rsidP="00EC2EE7">
            <w:pPr>
              <w:spacing w:before="90"/>
              <w:ind w:left="43"/>
              <w:jc w:val="center"/>
              <w:rPr>
                <w:sz w:val="17"/>
              </w:rPr>
            </w:pPr>
            <w:r w:rsidRPr="00EC2EE7">
              <w:rPr>
                <w:color w:val="777777"/>
                <w:sz w:val="17"/>
              </w:rPr>
              <w:t>三</w:t>
            </w:r>
            <w:r w:rsidRPr="00EC2EE7">
              <w:rPr>
                <w:color w:val="313131"/>
                <w:spacing w:val="-5"/>
                <w:sz w:val="17"/>
              </w:rPr>
              <w:t>等奖</w:t>
            </w:r>
          </w:p>
        </w:tc>
      </w:tr>
      <w:tr w:rsidR="00EC2EE7" w:rsidRPr="00EC2EE7" w14:paraId="38D4C351" w14:textId="77777777" w:rsidTr="00C049E6">
        <w:trPr>
          <w:trHeight w:val="425"/>
        </w:trPr>
        <w:tc>
          <w:tcPr>
            <w:tcW w:w="491" w:type="dxa"/>
          </w:tcPr>
          <w:p w14:paraId="3C859437" w14:textId="77777777" w:rsidR="00EC2EE7" w:rsidRPr="00EC2EE7" w:rsidRDefault="00EC2EE7" w:rsidP="00EC2EE7">
            <w:pPr>
              <w:spacing w:before="111"/>
              <w:ind w:left="29" w:right="19"/>
              <w:jc w:val="center"/>
              <w:rPr>
                <w:rFonts w:ascii="Arial"/>
                <w:sz w:val="16"/>
              </w:rPr>
            </w:pPr>
            <w:r w:rsidRPr="00EC2EE7">
              <w:rPr>
                <w:rFonts w:ascii="Arial"/>
                <w:color w:val="1A1A1A"/>
                <w:spacing w:val="-4"/>
                <w:sz w:val="16"/>
              </w:rPr>
              <w:t>1079</w:t>
            </w:r>
          </w:p>
        </w:tc>
        <w:tc>
          <w:tcPr>
            <w:tcW w:w="1080" w:type="dxa"/>
            <w:vMerge/>
            <w:tcBorders>
              <w:top w:val="nil"/>
            </w:tcBorders>
          </w:tcPr>
          <w:p w14:paraId="6B93D838" w14:textId="77777777" w:rsidR="00EC2EE7" w:rsidRPr="00EC2EE7" w:rsidRDefault="00EC2EE7" w:rsidP="00EC2EE7">
            <w:pPr>
              <w:rPr>
                <w:sz w:val="2"/>
                <w:szCs w:val="2"/>
              </w:rPr>
            </w:pPr>
          </w:p>
        </w:tc>
        <w:tc>
          <w:tcPr>
            <w:tcW w:w="2577" w:type="dxa"/>
          </w:tcPr>
          <w:p w14:paraId="21DADF2C" w14:textId="77777777" w:rsidR="00EC2EE7" w:rsidRPr="00EC2EE7" w:rsidRDefault="00EC2EE7" w:rsidP="00EC2EE7">
            <w:pPr>
              <w:spacing w:before="88"/>
              <w:ind w:right="3"/>
              <w:jc w:val="center"/>
              <w:rPr>
                <w:sz w:val="17"/>
              </w:rPr>
            </w:pPr>
            <w:r w:rsidRPr="00EC2EE7">
              <w:rPr>
                <w:color w:val="313131"/>
                <w:spacing w:val="-1"/>
                <w:sz w:val="17"/>
              </w:rPr>
              <w:t>保定市女子职业中专学校</w:t>
            </w:r>
          </w:p>
        </w:tc>
        <w:tc>
          <w:tcPr>
            <w:tcW w:w="1393" w:type="dxa"/>
          </w:tcPr>
          <w:p w14:paraId="64B05427" w14:textId="77777777" w:rsidR="00EC2EE7" w:rsidRPr="00EC2EE7" w:rsidRDefault="00EC2EE7" w:rsidP="00EC2EE7">
            <w:pPr>
              <w:spacing w:before="88"/>
              <w:ind w:left="442"/>
              <w:rPr>
                <w:sz w:val="17"/>
              </w:rPr>
            </w:pPr>
            <w:r w:rsidRPr="00EC2EE7">
              <w:rPr>
                <w:color w:val="1A1A1A"/>
                <w:sz w:val="17"/>
              </w:rPr>
              <w:t>千晓</w:t>
            </w:r>
            <w:r w:rsidRPr="00EC2EE7">
              <w:rPr>
                <w:color w:val="484848"/>
                <w:spacing w:val="-10"/>
                <w:sz w:val="17"/>
              </w:rPr>
              <w:t>晖</w:t>
            </w:r>
          </w:p>
        </w:tc>
        <w:tc>
          <w:tcPr>
            <w:tcW w:w="2544" w:type="dxa"/>
          </w:tcPr>
          <w:p w14:paraId="5B994CB5" w14:textId="77777777" w:rsidR="00EC2EE7" w:rsidRPr="00EC2EE7" w:rsidRDefault="00EC2EE7" w:rsidP="00EC2EE7">
            <w:pPr>
              <w:spacing w:before="93"/>
              <w:ind w:left="29"/>
              <w:jc w:val="center"/>
              <w:rPr>
                <w:sz w:val="17"/>
              </w:rPr>
            </w:pPr>
            <w:r w:rsidRPr="00EC2EE7">
              <w:rPr>
                <w:color w:val="313131"/>
                <w:spacing w:val="-4"/>
                <w:sz w:val="17"/>
              </w:rPr>
              <w:t>梁雨涵</w:t>
            </w:r>
          </w:p>
        </w:tc>
        <w:tc>
          <w:tcPr>
            <w:tcW w:w="868" w:type="dxa"/>
          </w:tcPr>
          <w:p w14:paraId="2320B537" w14:textId="77777777" w:rsidR="00EC2EE7" w:rsidRPr="00EC2EE7" w:rsidRDefault="00EC2EE7" w:rsidP="00EC2EE7">
            <w:pPr>
              <w:spacing w:before="93"/>
              <w:ind w:left="43" w:right="12"/>
              <w:jc w:val="center"/>
              <w:rPr>
                <w:sz w:val="17"/>
              </w:rPr>
            </w:pPr>
            <w:r w:rsidRPr="00EC2EE7">
              <w:rPr>
                <w:color w:val="484848"/>
                <w:spacing w:val="-4"/>
                <w:sz w:val="17"/>
              </w:rPr>
              <w:t>三等奖</w:t>
            </w:r>
          </w:p>
        </w:tc>
      </w:tr>
      <w:tr w:rsidR="00EC2EE7" w:rsidRPr="00EC2EE7" w14:paraId="16BEC793" w14:textId="77777777" w:rsidTr="00C049E6">
        <w:trPr>
          <w:trHeight w:val="424"/>
        </w:trPr>
        <w:tc>
          <w:tcPr>
            <w:tcW w:w="491" w:type="dxa"/>
          </w:tcPr>
          <w:p w14:paraId="5555C714" w14:textId="77777777" w:rsidR="00EC2EE7" w:rsidRPr="00EC2EE7" w:rsidRDefault="00EC2EE7" w:rsidP="00EC2EE7">
            <w:pPr>
              <w:spacing w:before="108"/>
              <w:ind w:left="29" w:right="15"/>
              <w:jc w:val="center"/>
              <w:rPr>
                <w:rFonts w:ascii="Arial"/>
                <w:sz w:val="16"/>
              </w:rPr>
            </w:pPr>
            <w:r w:rsidRPr="00EC2EE7">
              <w:rPr>
                <w:rFonts w:ascii="Arial"/>
                <w:color w:val="1A1A1A"/>
                <w:spacing w:val="-4"/>
                <w:sz w:val="16"/>
              </w:rPr>
              <w:t>1080</w:t>
            </w:r>
          </w:p>
        </w:tc>
        <w:tc>
          <w:tcPr>
            <w:tcW w:w="1080" w:type="dxa"/>
            <w:vMerge/>
            <w:tcBorders>
              <w:top w:val="nil"/>
            </w:tcBorders>
          </w:tcPr>
          <w:p w14:paraId="56C31D23" w14:textId="77777777" w:rsidR="00EC2EE7" w:rsidRPr="00EC2EE7" w:rsidRDefault="00EC2EE7" w:rsidP="00EC2EE7">
            <w:pPr>
              <w:rPr>
                <w:sz w:val="2"/>
                <w:szCs w:val="2"/>
              </w:rPr>
            </w:pPr>
          </w:p>
        </w:tc>
        <w:tc>
          <w:tcPr>
            <w:tcW w:w="2577" w:type="dxa"/>
          </w:tcPr>
          <w:p w14:paraId="16419D83" w14:textId="77777777" w:rsidR="00EC2EE7" w:rsidRPr="00EC2EE7" w:rsidRDefault="00EC2EE7" w:rsidP="00EC2EE7">
            <w:pPr>
              <w:spacing w:before="90"/>
              <w:ind w:right="3"/>
              <w:jc w:val="center"/>
              <w:rPr>
                <w:sz w:val="17"/>
              </w:rPr>
            </w:pPr>
            <w:r w:rsidRPr="00EC2EE7">
              <w:rPr>
                <w:color w:val="313131"/>
                <w:spacing w:val="-2"/>
                <w:sz w:val="17"/>
              </w:rPr>
              <w:t>沙河市综合职教中心</w:t>
            </w:r>
          </w:p>
        </w:tc>
        <w:tc>
          <w:tcPr>
            <w:tcW w:w="1393" w:type="dxa"/>
          </w:tcPr>
          <w:p w14:paraId="6E445D3D" w14:textId="77777777" w:rsidR="00EC2EE7" w:rsidRPr="00EC2EE7" w:rsidRDefault="00EC2EE7" w:rsidP="00EC2EE7">
            <w:pPr>
              <w:spacing w:before="85"/>
              <w:ind w:left="436"/>
              <w:rPr>
                <w:sz w:val="17"/>
              </w:rPr>
            </w:pPr>
            <w:r w:rsidRPr="00EC2EE7">
              <w:rPr>
                <w:color w:val="484848"/>
                <w:spacing w:val="-4"/>
                <w:sz w:val="17"/>
              </w:rPr>
              <w:t>李玲琪</w:t>
            </w:r>
          </w:p>
        </w:tc>
        <w:tc>
          <w:tcPr>
            <w:tcW w:w="2544" w:type="dxa"/>
          </w:tcPr>
          <w:p w14:paraId="4FB9E545" w14:textId="77777777" w:rsidR="00EC2EE7" w:rsidRPr="00EC2EE7" w:rsidRDefault="00EC2EE7" w:rsidP="00EC2EE7">
            <w:pPr>
              <w:spacing w:before="90"/>
              <w:ind w:left="49" w:right="17"/>
              <w:jc w:val="center"/>
              <w:rPr>
                <w:sz w:val="17"/>
              </w:rPr>
            </w:pPr>
            <w:r w:rsidRPr="00EC2EE7">
              <w:rPr>
                <w:color w:val="313131"/>
                <w:spacing w:val="-4"/>
                <w:sz w:val="17"/>
              </w:rPr>
              <w:t>魏睿涵</w:t>
            </w:r>
          </w:p>
        </w:tc>
        <w:tc>
          <w:tcPr>
            <w:tcW w:w="868" w:type="dxa"/>
          </w:tcPr>
          <w:p w14:paraId="299D6880" w14:textId="77777777" w:rsidR="00EC2EE7" w:rsidRPr="00EC2EE7" w:rsidRDefault="00EC2EE7" w:rsidP="00EC2EE7">
            <w:pPr>
              <w:spacing w:before="90"/>
              <w:ind w:left="43"/>
              <w:jc w:val="center"/>
              <w:rPr>
                <w:sz w:val="17"/>
              </w:rPr>
            </w:pPr>
            <w:r w:rsidRPr="00EC2EE7">
              <w:rPr>
                <w:color w:val="777777"/>
                <w:sz w:val="17"/>
              </w:rPr>
              <w:t>三</w:t>
            </w:r>
            <w:r w:rsidRPr="00EC2EE7">
              <w:rPr>
                <w:color w:val="313131"/>
                <w:spacing w:val="-5"/>
                <w:sz w:val="17"/>
              </w:rPr>
              <w:t>等奖</w:t>
            </w:r>
          </w:p>
        </w:tc>
      </w:tr>
      <w:tr w:rsidR="00EC2EE7" w:rsidRPr="00EC2EE7" w14:paraId="6638158A" w14:textId="77777777" w:rsidTr="00C049E6">
        <w:trPr>
          <w:trHeight w:val="425"/>
        </w:trPr>
        <w:tc>
          <w:tcPr>
            <w:tcW w:w="491" w:type="dxa"/>
          </w:tcPr>
          <w:p w14:paraId="2FFB1A69" w14:textId="77777777" w:rsidR="00EC2EE7" w:rsidRPr="00EC2EE7" w:rsidRDefault="00EC2EE7" w:rsidP="00EC2EE7">
            <w:pPr>
              <w:spacing w:before="111"/>
              <w:ind w:left="29" w:right="1"/>
              <w:jc w:val="center"/>
              <w:rPr>
                <w:rFonts w:ascii="Arial"/>
                <w:sz w:val="16"/>
              </w:rPr>
            </w:pPr>
            <w:r w:rsidRPr="00EC2EE7">
              <w:rPr>
                <w:rFonts w:ascii="Arial"/>
                <w:color w:val="1A1A1A"/>
                <w:spacing w:val="-4"/>
                <w:w w:val="105"/>
                <w:sz w:val="16"/>
              </w:rPr>
              <w:t>1081</w:t>
            </w:r>
          </w:p>
        </w:tc>
        <w:tc>
          <w:tcPr>
            <w:tcW w:w="1080" w:type="dxa"/>
            <w:vMerge/>
            <w:tcBorders>
              <w:top w:val="nil"/>
            </w:tcBorders>
          </w:tcPr>
          <w:p w14:paraId="4F30F6F9" w14:textId="77777777" w:rsidR="00EC2EE7" w:rsidRPr="00EC2EE7" w:rsidRDefault="00EC2EE7" w:rsidP="00EC2EE7">
            <w:pPr>
              <w:rPr>
                <w:sz w:val="2"/>
                <w:szCs w:val="2"/>
              </w:rPr>
            </w:pPr>
          </w:p>
        </w:tc>
        <w:tc>
          <w:tcPr>
            <w:tcW w:w="2577" w:type="dxa"/>
          </w:tcPr>
          <w:p w14:paraId="247F9D94" w14:textId="77777777" w:rsidR="00EC2EE7" w:rsidRPr="00EC2EE7" w:rsidRDefault="00EC2EE7" w:rsidP="00EC2EE7">
            <w:pPr>
              <w:spacing w:before="88"/>
              <w:ind w:right="3"/>
              <w:jc w:val="center"/>
              <w:rPr>
                <w:sz w:val="17"/>
              </w:rPr>
            </w:pPr>
            <w:r w:rsidRPr="00EC2EE7">
              <w:rPr>
                <w:color w:val="313131"/>
                <w:spacing w:val="-1"/>
                <w:sz w:val="17"/>
              </w:rPr>
              <w:t>保定市科技中等专业学校</w:t>
            </w:r>
          </w:p>
        </w:tc>
        <w:tc>
          <w:tcPr>
            <w:tcW w:w="1393" w:type="dxa"/>
          </w:tcPr>
          <w:p w14:paraId="4ECCF88D" w14:textId="77777777" w:rsidR="00EC2EE7" w:rsidRPr="00EC2EE7" w:rsidRDefault="00EC2EE7" w:rsidP="00EC2EE7">
            <w:pPr>
              <w:spacing w:before="92"/>
              <w:ind w:left="441"/>
              <w:rPr>
                <w:sz w:val="17"/>
              </w:rPr>
            </w:pPr>
            <w:r w:rsidRPr="00EC2EE7">
              <w:rPr>
                <w:color w:val="313131"/>
                <w:spacing w:val="-4"/>
                <w:sz w:val="17"/>
              </w:rPr>
              <w:t>王叶彤</w:t>
            </w:r>
          </w:p>
        </w:tc>
        <w:tc>
          <w:tcPr>
            <w:tcW w:w="2544" w:type="dxa"/>
          </w:tcPr>
          <w:p w14:paraId="2868257F" w14:textId="77777777" w:rsidR="00EC2EE7" w:rsidRPr="00EC2EE7" w:rsidRDefault="00EC2EE7" w:rsidP="00EC2EE7">
            <w:pPr>
              <w:spacing w:before="92"/>
              <w:ind w:left="30"/>
              <w:jc w:val="center"/>
              <w:rPr>
                <w:sz w:val="17"/>
              </w:rPr>
            </w:pPr>
            <w:r w:rsidRPr="00EC2EE7">
              <w:rPr>
                <w:color w:val="313131"/>
                <w:spacing w:val="-4"/>
                <w:sz w:val="17"/>
              </w:rPr>
              <w:t>刘雨萌</w:t>
            </w:r>
          </w:p>
        </w:tc>
        <w:tc>
          <w:tcPr>
            <w:tcW w:w="868" w:type="dxa"/>
          </w:tcPr>
          <w:p w14:paraId="3E733EAC" w14:textId="77777777" w:rsidR="00EC2EE7" w:rsidRPr="00EC2EE7" w:rsidRDefault="00EC2EE7" w:rsidP="00EC2EE7">
            <w:pPr>
              <w:spacing w:before="92"/>
              <w:ind w:left="43"/>
              <w:jc w:val="center"/>
              <w:rPr>
                <w:sz w:val="17"/>
              </w:rPr>
            </w:pPr>
            <w:r w:rsidRPr="00EC2EE7">
              <w:rPr>
                <w:color w:val="777777"/>
                <w:sz w:val="17"/>
              </w:rPr>
              <w:t>三</w:t>
            </w:r>
            <w:r w:rsidRPr="00EC2EE7">
              <w:rPr>
                <w:color w:val="313131"/>
                <w:spacing w:val="-5"/>
                <w:sz w:val="17"/>
              </w:rPr>
              <w:t>等奖</w:t>
            </w:r>
          </w:p>
        </w:tc>
      </w:tr>
      <w:tr w:rsidR="00EC2EE7" w:rsidRPr="00EC2EE7" w14:paraId="5727A070" w14:textId="77777777" w:rsidTr="00C049E6">
        <w:trPr>
          <w:trHeight w:val="424"/>
        </w:trPr>
        <w:tc>
          <w:tcPr>
            <w:tcW w:w="491" w:type="dxa"/>
          </w:tcPr>
          <w:p w14:paraId="109F2CCC" w14:textId="77777777" w:rsidR="00EC2EE7" w:rsidRPr="00EC2EE7" w:rsidRDefault="00EC2EE7" w:rsidP="00EC2EE7">
            <w:pPr>
              <w:spacing w:before="113"/>
              <w:ind w:left="29" w:right="15"/>
              <w:jc w:val="center"/>
              <w:rPr>
                <w:rFonts w:ascii="Arial"/>
                <w:sz w:val="16"/>
              </w:rPr>
            </w:pPr>
            <w:r w:rsidRPr="00EC2EE7">
              <w:rPr>
                <w:rFonts w:ascii="Arial"/>
                <w:color w:val="1A1A1A"/>
                <w:spacing w:val="-4"/>
                <w:sz w:val="16"/>
              </w:rPr>
              <w:t>1082</w:t>
            </w:r>
          </w:p>
        </w:tc>
        <w:tc>
          <w:tcPr>
            <w:tcW w:w="1080" w:type="dxa"/>
            <w:vMerge/>
            <w:tcBorders>
              <w:top w:val="nil"/>
            </w:tcBorders>
          </w:tcPr>
          <w:p w14:paraId="45864389" w14:textId="77777777" w:rsidR="00EC2EE7" w:rsidRPr="00EC2EE7" w:rsidRDefault="00EC2EE7" w:rsidP="00EC2EE7">
            <w:pPr>
              <w:rPr>
                <w:sz w:val="2"/>
                <w:szCs w:val="2"/>
              </w:rPr>
            </w:pPr>
          </w:p>
        </w:tc>
        <w:tc>
          <w:tcPr>
            <w:tcW w:w="2577" w:type="dxa"/>
          </w:tcPr>
          <w:p w14:paraId="4AD9A5CD" w14:textId="77777777" w:rsidR="00EC2EE7" w:rsidRPr="00EC2EE7" w:rsidRDefault="00EC2EE7" w:rsidP="00EC2EE7">
            <w:pPr>
              <w:spacing w:before="90"/>
              <w:ind w:right="4"/>
              <w:jc w:val="center"/>
              <w:rPr>
                <w:sz w:val="17"/>
              </w:rPr>
            </w:pPr>
            <w:r w:rsidRPr="00EC2EE7">
              <w:rPr>
                <w:color w:val="313131"/>
                <w:spacing w:val="-1"/>
                <w:sz w:val="17"/>
              </w:rPr>
              <w:t>威县职业技术教育中心</w:t>
            </w:r>
          </w:p>
        </w:tc>
        <w:tc>
          <w:tcPr>
            <w:tcW w:w="1393" w:type="dxa"/>
          </w:tcPr>
          <w:p w14:paraId="1ABA8ACF" w14:textId="77777777" w:rsidR="00EC2EE7" w:rsidRPr="00EC2EE7" w:rsidRDefault="00EC2EE7" w:rsidP="00EC2EE7">
            <w:pPr>
              <w:spacing w:before="90"/>
              <w:ind w:left="439"/>
              <w:rPr>
                <w:sz w:val="17"/>
              </w:rPr>
            </w:pPr>
            <w:r w:rsidRPr="00EC2EE7">
              <w:rPr>
                <w:color w:val="484848"/>
                <w:spacing w:val="-4"/>
                <w:sz w:val="17"/>
              </w:rPr>
              <w:t>安传忠</w:t>
            </w:r>
          </w:p>
        </w:tc>
        <w:tc>
          <w:tcPr>
            <w:tcW w:w="2544" w:type="dxa"/>
          </w:tcPr>
          <w:p w14:paraId="016BD8CE" w14:textId="77777777" w:rsidR="00EC2EE7" w:rsidRPr="00EC2EE7" w:rsidRDefault="00EC2EE7" w:rsidP="00EC2EE7">
            <w:pPr>
              <w:spacing w:before="90"/>
              <w:ind w:left="30"/>
              <w:jc w:val="center"/>
              <w:rPr>
                <w:sz w:val="17"/>
              </w:rPr>
            </w:pPr>
            <w:r w:rsidRPr="00EC2EE7">
              <w:rPr>
                <w:color w:val="313131"/>
                <w:spacing w:val="-4"/>
                <w:sz w:val="17"/>
              </w:rPr>
              <w:t>任晓娜</w:t>
            </w:r>
          </w:p>
        </w:tc>
        <w:tc>
          <w:tcPr>
            <w:tcW w:w="868" w:type="dxa"/>
          </w:tcPr>
          <w:p w14:paraId="216913C1" w14:textId="77777777" w:rsidR="00EC2EE7" w:rsidRPr="00EC2EE7" w:rsidRDefault="00EC2EE7" w:rsidP="00EC2EE7">
            <w:pPr>
              <w:spacing w:before="95"/>
              <w:ind w:left="43" w:right="12"/>
              <w:jc w:val="center"/>
              <w:rPr>
                <w:sz w:val="17"/>
              </w:rPr>
            </w:pPr>
            <w:r w:rsidRPr="00EC2EE7">
              <w:rPr>
                <w:color w:val="484848"/>
                <w:spacing w:val="-4"/>
                <w:sz w:val="17"/>
              </w:rPr>
              <w:t>三等奖</w:t>
            </w:r>
          </w:p>
        </w:tc>
      </w:tr>
      <w:tr w:rsidR="00EC2EE7" w:rsidRPr="00EC2EE7" w14:paraId="098438FD" w14:textId="77777777" w:rsidTr="00C049E6">
        <w:trPr>
          <w:trHeight w:val="424"/>
        </w:trPr>
        <w:tc>
          <w:tcPr>
            <w:tcW w:w="491" w:type="dxa"/>
          </w:tcPr>
          <w:p w14:paraId="2642DF6A" w14:textId="77777777" w:rsidR="00EC2EE7" w:rsidRPr="00EC2EE7" w:rsidRDefault="00EC2EE7" w:rsidP="00EC2EE7">
            <w:pPr>
              <w:spacing w:before="110"/>
              <w:ind w:left="29" w:right="19"/>
              <w:jc w:val="center"/>
              <w:rPr>
                <w:rFonts w:ascii="Arial"/>
                <w:sz w:val="16"/>
              </w:rPr>
            </w:pPr>
            <w:r w:rsidRPr="00EC2EE7">
              <w:rPr>
                <w:rFonts w:ascii="Arial"/>
                <w:color w:val="1A1A1A"/>
                <w:spacing w:val="-4"/>
                <w:sz w:val="16"/>
              </w:rPr>
              <w:t>1083</w:t>
            </w:r>
          </w:p>
        </w:tc>
        <w:tc>
          <w:tcPr>
            <w:tcW w:w="1080" w:type="dxa"/>
            <w:vMerge w:val="restart"/>
          </w:tcPr>
          <w:p w14:paraId="6E81A4E5" w14:textId="77777777" w:rsidR="00EC2EE7" w:rsidRPr="00EC2EE7" w:rsidRDefault="00EC2EE7" w:rsidP="00EC2EE7">
            <w:pPr>
              <w:spacing w:before="193"/>
              <w:ind w:left="10"/>
              <w:jc w:val="center"/>
              <w:rPr>
                <w:sz w:val="17"/>
              </w:rPr>
            </w:pPr>
            <w:r w:rsidRPr="00EC2EE7">
              <w:rPr>
                <w:color w:val="313131"/>
                <w:spacing w:val="-3"/>
                <w:sz w:val="17"/>
              </w:rPr>
              <w:t>动漫制作</w:t>
            </w:r>
          </w:p>
          <w:p w14:paraId="7E9FD8A7" w14:textId="77777777" w:rsidR="00EC2EE7" w:rsidRPr="00EC2EE7" w:rsidRDefault="00EC2EE7" w:rsidP="00EC2EE7">
            <w:pPr>
              <w:spacing w:before="47"/>
              <w:ind w:left="28" w:right="28"/>
              <w:jc w:val="center"/>
              <w:rPr>
                <w:rFonts w:ascii="Arial"/>
                <w:sz w:val="16"/>
              </w:rPr>
            </w:pPr>
            <w:r w:rsidRPr="00EC2EE7">
              <w:rPr>
                <w:rFonts w:ascii="Arial"/>
                <w:color w:val="313131"/>
                <w:spacing w:val="-2"/>
                <w:sz w:val="16"/>
              </w:rPr>
              <w:t>(2026ZZ052)</w:t>
            </w:r>
          </w:p>
        </w:tc>
        <w:tc>
          <w:tcPr>
            <w:tcW w:w="2577" w:type="dxa"/>
          </w:tcPr>
          <w:p w14:paraId="55477B6C" w14:textId="77777777" w:rsidR="00EC2EE7" w:rsidRPr="00EC2EE7" w:rsidRDefault="00EC2EE7" w:rsidP="00EC2EE7">
            <w:pPr>
              <w:spacing w:before="92"/>
              <w:ind w:right="3"/>
              <w:jc w:val="center"/>
              <w:rPr>
                <w:sz w:val="17"/>
              </w:rPr>
            </w:pPr>
            <w:r w:rsidRPr="00EC2EE7">
              <w:rPr>
                <w:color w:val="313131"/>
                <w:spacing w:val="-2"/>
                <w:sz w:val="17"/>
              </w:rPr>
              <w:t>河北经济管理学校</w:t>
            </w:r>
          </w:p>
        </w:tc>
        <w:tc>
          <w:tcPr>
            <w:tcW w:w="1393" w:type="dxa"/>
          </w:tcPr>
          <w:p w14:paraId="3256C8B5" w14:textId="77777777" w:rsidR="00EC2EE7" w:rsidRPr="00EC2EE7" w:rsidRDefault="00EC2EE7" w:rsidP="00EC2EE7">
            <w:pPr>
              <w:spacing w:before="92"/>
              <w:ind w:left="124"/>
              <w:rPr>
                <w:sz w:val="17"/>
              </w:rPr>
            </w:pPr>
            <w:r w:rsidRPr="00EC2EE7">
              <w:rPr>
                <w:color w:val="484848"/>
                <w:spacing w:val="-2"/>
                <w:w w:val="105"/>
                <w:sz w:val="17"/>
              </w:rPr>
              <w:t>梁亚琳，成昭华</w:t>
            </w:r>
          </w:p>
        </w:tc>
        <w:tc>
          <w:tcPr>
            <w:tcW w:w="2544" w:type="dxa"/>
          </w:tcPr>
          <w:p w14:paraId="465EA5DD" w14:textId="77777777" w:rsidR="00EC2EE7" w:rsidRPr="00EC2EE7" w:rsidRDefault="00EC2EE7" w:rsidP="00EC2EE7">
            <w:pPr>
              <w:spacing w:before="92"/>
              <w:ind w:left="-13" w:right="34"/>
              <w:jc w:val="right"/>
              <w:rPr>
                <w:sz w:val="17"/>
              </w:rPr>
            </w:pPr>
            <w:r w:rsidRPr="00EC2EE7">
              <w:rPr>
                <w:color w:val="484848"/>
                <w:w w:val="105"/>
                <w:sz w:val="17"/>
              </w:rPr>
              <w:t>刘采奕张天硕</w:t>
            </w:r>
            <w:r w:rsidRPr="00EC2EE7">
              <w:rPr>
                <w:color w:val="1A1A1A"/>
                <w:w w:val="105"/>
                <w:sz w:val="17"/>
              </w:rPr>
              <w:t>，臼</w:t>
            </w:r>
            <w:r w:rsidRPr="00EC2EE7">
              <w:rPr>
                <w:color w:val="484848"/>
                <w:w w:val="105"/>
                <w:sz w:val="17"/>
              </w:rPr>
              <w:t>昊祖</w:t>
            </w:r>
            <w:r w:rsidRPr="00EC2EE7">
              <w:rPr>
                <w:color w:val="1A1A1A"/>
                <w:spacing w:val="-3"/>
                <w:w w:val="105"/>
                <w:sz w:val="17"/>
              </w:rPr>
              <w:t>，张赵妍</w:t>
            </w:r>
          </w:p>
        </w:tc>
        <w:tc>
          <w:tcPr>
            <w:tcW w:w="868" w:type="dxa"/>
          </w:tcPr>
          <w:p w14:paraId="380DEE85" w14:textId="77777777" w:rsidR="00EC2EE7" w:rsidRPr="00EC2EE7" w:rsidRDefault="00EC2EE7" w:rsidP="00EC2EE7">
            <w:pPr>
              <w:spacing w:before="92"/>
              <w:ind w:left="43" w:right="8"/>
              <w:jc w:val="center"/>
              <w:rPr>
                <w:sz w:val="17"/>
              </w:rPr>
            </w:pPr>
            <w:r w:rsidRPr="00EC2EE7">
              <w:rPr>
                <w:color w:val="484848"/>
                <w:spacing w:val="-4"/>
                <w:sz w:val="17"/>
              </w:rPr>
              <w:t>一等奖</w:t>
            </w:r>
          </w:p>
        </w:tc>
      </w:tr>
      <w:tr w:rsidR="00EC2EE7" w:rsidRPr="00EC2EE7" w14:paraId="31BE02FF" w14:textId="77777777" w:rsidTr="00C049E6">
        <w:trPr>
          <w:trHeight w:val="423"/>
        </w:trPr>
        <w:tc>
          <w:tcPr>
            <w:tcW w:w="491" w:type="dxa"/>
          </w:tcPr>
          <w:p w14:paraId="308AFF21" w14:textId="77777777" w:rsidR="00EC2EE7" w:rsidRPr="00EC2EE7" w:rsidRDefault="00EC2EE7" w:rsidP="00EC2EE7">
            <w:pPr>
              <w:spacing w:before="26"/>
              <w:ind w:left="29" w:right="12"/>
              <w:jc w:val="center"/>
              <w:rPr>
                <w:rFonts w:ascii="Arial"/>
                <w:sz w:val="16"/>
              </w:rPr>
            </w:pPr>
            <w:r w:rsidRPr="00EC2EE7">
              <w:rPr>
                <w:rFonts w:ascii="Arial"/>
                <w:color w:val="1A1A1A"/>
                <w:spacing w:val="-4"/>
                <w:sz w:val="16"/>
              </w:rPr>
              <w:t>1084</w:t>
            </w:r>
          </w:p>
        </w:tc>
        <w:tc>
          <w:tcPr>
            <w:tcW w:w="1080" w:type="dxa"/>
            <w:vMerge/>
            <w:tcBorders>
              <w:top w:val="nil"/>
            </w:tcBorders>
          </w:tcPr>
          <w:p w14:paraId="5F6A57D3" w14:textId="77777777" w:rsidR="00EC2EE7" w:rsidRPr="00EC2EE7" w:rsidRDefault="00EC2EE7" w:rsidP="00EC2EE7">
            <w:pPr>
              <w:rPr>
                <w:sz w:val="2"/>
                <w:szCs w:val="2"/>
              </w:rPr>
            </w:pPr>
          </w:p>
        </w:tc>
        <w:tc>
          <w:tcPr>
            <w:tcW w:w="2577" w:type="dxa"/>
          </w:tcPr>
          <w:p w14:paraId="0DB81465" w14:textId="77777777" w:rsidR="00EC2EE7" w:rsidRPr="00EC2EE7" w:rsidRDefault="00EC2EE7" w:rsidP="00EC2EE7">
            <w:pPr>
              <w:spacing w:before="90"/>
              <w:ind w:left="32" w:right="28"/>
              <w:jc w:val="center"/>
              <w:rPr>
                <w:sz w:val="17"/>
              </w:rPr>
            </w:pPr>
            <w:r w:rsidRPr="00EC2EE7">
              <w:rPr>
                <w:color w:val="313131"/>
                <w:spacing w:val="-2"/>
                <w:sz w:val="17"/>
              </w:rPr>
              <w:t>承德工业学校</w:t>
            </w:r>
          </w:p>
        </w:tc>
        <w:tc>
          <w:tcPr>
            <w:tcW w:w="1393" w:type="dxa"/>
          </w:tcPr>
          <w:p w14:paraId="69F318E4" w14:textId="77777777" w:rsidR="00EC2EE7" w:rsidRPr="00EC2EE7" w:rsidRDefault="00EC2EE7" w:rsidP="00EC2EE7">
            <w:pPr>
              <w:spacing w:before="94"/>
              <w:ind w:left="301"/>
              <w:rPr>
                <w:sz w:val="17"/>
              </w:rPr>
            </w:pPr>
            <w:r w:rsidRPr="00EC2EE7">
              <w:rPr>
                <w:color w:val="484848"/>
                <w:w w:val="115"/>
                <w:sz w:val="17"/>
              </w:rPr>
              <w:t>王亮武</w:t>
            </w:r>
            <w:r w:rsidRPr="00EC2EE7">
              <w:rPr>
                <w:color w:val="1A1A1A"/>
                <w:spacing w:val="-10"/>
                <w:w w:val="115"/>
                <w:sz w:val="17"/>
              </w:rPr>
              <w:t>艺</w:t>
            </w:r>
          </w:p>
        </w:tc>
        <w:tc>
          <w:tcPr>
            <w:tcW w:w="2544" w:type="dxa"/>
          </w:tcPr>
          <w:p w14:paraId="2E0ED77E" w14:textId="77777777" w:rsidR="00EC2EE7" w:rsidRPr="00EC2EE7" w:rsidRDefault="00EC2EE7" w:rsidP="00EC2EE7">
            <w:pPr>
              <w:spacing w:before="94"/>
              <w:ind w:right="35"/>
              <w:jc w:val="right"/>
              <w:rPr>
                <w:sz w:val="17"/>
              </w:rPr>
            </w:pPr>
            <w:r w:rsidRPr="00EC2EE7">
              <w:rPr>
                <w:color w:val="1A1A1A"/>
                <w:sz w:val="17"/>
              </w:rPr>
              <w:t>付</w:t>
            </w:r>
            <w:r w:rsidRPr="00EC2EE7">
              <w:rPr>
                <w:color w:val="484848"/>
                <w:sz w:val="17"/>
              </w:rPr>
              <w:t>嘉俊</w:t>
            </w:r>
            <w:r w:rsidRPr="00EC2EE7">
              <w:rPr>
                <w:color w:val="1A1A1A"/>
                <w:spacing w:val="-1"/>
                <w:sz w:val="17"/>
              </w:rPr>
              <w:t>张宁轩，张珠琳孙悦佳</w:t>
            </w:r>
          </w:p>
        </w:tc>
        <w:tc>
          <w:tcPr>
            <w:tcW w:w="868" w:type="dxa"/>
          </w:tcPr>
          <w:p w14:paraId="0A6DCF7F" w14:textId="77777777" w:rsidR="00EC2EE7" w:rsidRPr="00EC2EE7" w:rsidRDefault="00EC2EE7" w:rsidP="00EC2EE7">
            <w:pPr>
              <w:spacing w:before="90"/>
              <w:ind w:left="43" w:right="2"/>
              <w:jc w:val="center"/>
              <w:rPr>
                <w:sz w:val="17"/>
              </w:rPr>
            </w:pPr>
            <w:r w:rsidRPr="00EC2EE7">
              <w:rPr>
                <w:color w:val="777777"/>
                <w:w w:val="105"/>
                <w:sz w:val="17"/>
              </w:rPr>
              <w:t>一</w:t>
            </w:r>
            <w:r w:rsidRPr="00EC2EE7">
              <w:rPr>
                <w:color w:val="484848"/>
                <w:spacing w:val="-5"/>
                <w:w w:val="105"/>
                <w:sz w:val="17"/>
              </w:rPr>
              <w:t>等奖</w:t>
            </w:r>
          </w:p>
        </w:tc>
      </w:tr>
    </w:tbl>
    <w:p w14:paraId="6185AB87" w14:textId="77777777" w:rsidR="00EC2EE7" w:rsidRPr="00EC2EE7" w:rsidRDefault="00EC2EE7" w:rsidP="00EC2EE7">
      <w:pPr>
        <w:ind w:left="29"/>
        <w:jc w:val="center"/>
        <w:rPr>
          <w:sz w:val="17"/>
        </w:rPr>
        <w:sectPr w:rsidR="00EC2EE7" w:rsidRPr="00EC2EE7">
          <w:type w:val="continuous"/>
          <w:pgSz w:w="11910" w:h="16840"/>
          <w:pgMar w:top="1780" w:right="1417" w:bottom="1440" w:left="1417" w:header="0" w:footer="1256"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521B762C" w14:textId="77777777" w:rsidTr="00C049E6">
        <w:trPr>
          <w:trHeight w:val="425"/>
        </w:trPr>
        <w:tc>
          <w:tcPr>
            <w:tcW w:w="491" w:type="dxa"/>
          </w:tcPr>
          <w:p w14:paraId="60125167" w14:textId="77777777" w:rsidR="00EC2EE7" w:rsidRPr="00EC2EE7" w:rsidRDefault="00EC2EE7" w:rsidP="00EC2EE7">
            <w:pPr>
              <w:spacing w:before="73"/>
              <w:ind w:left="29" w:right="18"/>
              <w:jc w:val="center"/>
              <w:rPr>
                <w:sz w:val="18"/>
              </w:rPr>
            </w:pPr>
            <w:r w:rsidRPr="00EC2EE7">
              <w:rPr>
                <w:color w:val="111111"/>
                <w:spacing w:val="-5"/>
                <w:sz w:val="18"/>
              </w:rPr>
              <w:lastRenderedPageBreak/>
              <w:t>序号</w:t>
            </w:r>
          </w:p>
        </w:tc>
        <w:tc>
          <w:tcPr>
            <w:tcW w:w="1080" w:type="dxa"/>
          </w:tcPr>
          <w:p w14:paraId="39C9C3D2" w14:textId="77777777" w:rsidR="00EC2EE7" w:rsidRPr="00EC2EE7" w:rsidRDefault="00EC2EE7" w:rsidP="00EC2EE7">
            <w:pPr>
              <w:spacing w:before="79"/>
              <w:ind w:left="179"/>
              <w:rPr>
                <w:sz w:val="17"/>
              </w:rPr>
            </w:pPr>
            <w:r w:rsidRPr="00EC2EE7">
              <w:rPr>
                <w:color w:val="111111"/>
                <w:spacing w:val="-3"/>
                <w:w w:val="105"/>
                <w:sz w:val="17"/>
              </w:rPr>
              <w:t>赛项名称</w:t>
            </w:r>
          </w:p>
        </w:tc>
        <w:tc>
          <w:tcPr>
            <w:tcW w:w="2577" w:type="dxa"/>
          </w:tcPr>
          <w:p w14:paraId="0C6A1C3E" w14:textId="77777777" w:rsidR="00EC2EE7" w:rsidRPr="00EC2EE7" w:rsidRDefault="00EC2EE7" w:rsidP="00EC2EE7">
            <w:pPr>
              <w:spacing w:before="79"/>
              <w:ind w:left="32" w:right="22"/>
              <w:jc w:val="center"/>
              <w:rPr>
                <w:sz w:val="17"/>
              </w:rPr>
            </w:pPr>
            <w:r w:rsidRPr="00EC2EE7">
              <w:rPr>
                <w:color w:val="111111"/>
                <w:spacing w:val="-3"/>
                <w:w w:val="105"/>
                <w:sz w:val="17"/>
              </w:rPr>
              <w:t>参赛学校</w:t>
            </w:r>
          </w:p>
        </w:tc>
        <w:tc>
          <w:tcPr>
            <w:tcW w:w="1393" w:type="dxa"/>
          </w:tcPr>
          <w:p w14:paraId="5DCA3EE7" w14:textId="77777777" w:rsidR="00EC2EE7" w:rsidRPr="00EC2EE7" w:rsidRDefault="00EC2EE7" w:rsidP="00EC2EE7">
            <w:pPr>
              <w:spacing w:before="79"/>
              <w:ind w:left="344"/>
              <w:rPr>
                <w:sz w:val="17"/>
              </w:rPr>
            </w:pPr>
            <w:r w:rsidRPr="00EC2EE7">
              <w:rPr>
                <w:color w:val="111111"/>
                <w:spacing w:val="-3"/>
                <w:w w:val="105"/>
                <w:sz w:val="17"/>
              </w:rPr>
              <w:t>指导教师</w:t>
            </w:r>
          </w:p>
        </w:tc>
        <w:tc>
          <w:tcPr>
            <w:tcW w:w="2544" w:type="dxa"/>
          </w:tcPr>
          <w:p w14:paraId="32DC0F97" w14:textId="77777777" w:rsidR="00EC2EE7" w:rsidRPr="00EC2EE7" w:rsidRDefault="00EC2EE7" w:rsidP="00EC2EE7">
            <w:pPr>
              <w:spacing w:before="79"/>
              <w:ind w:left="27"/>
              <w:jc w:val="center"/>
              <w:rPr>
                <w:sz w:val="17"/>
              </w:rPr>
            </w:pPr>
            <w:r w:rsidRPr="00EC2EE7">
              <w:rPr>
                <w:color w:val="282828"/>
                <w:spacing w:val="-3"/>
                <w:w w:val="105"/>
                <w:sz w:val="17"/>
              </w:rPr>
              <w:t>参赛选手</w:t>
            </w:r>
          </w:p>
        </w:tc>
        <w:tc>
          <w:tcPr>
            <w:tcW w:w="868" w:type="dxa"/>
          </w:tcPr>
          <w:p w14:paraId="3F4EEE5F" w14:textId="77777777" w:rsidR="00EC2EE7" w:rsidRPr="00EC2EE7" w:rsidRDefault="00EC2EE7" w:rsidP="00EC2EE7">
            <w:pPr>
              <w:spacing w:before="83"/>
              <w:ind w:left="43" w:right="9"/>
              <w:jc w:val="center"/>
              <w:rPr>
                <w:sz w:val="17"/>
              </w:rPr>
            </w:pPr>
            <w:r w:rsidRPr="00EC2EE7">
              <w:rPr>
                <w:color w:val="111111"/>
                <w:spacing w:val="-3"/>
                <w:w w:val="105"/>
                <w:sz w:val="17"/>
              </w:rPr>
              <w:t>获奖等级</w:t>
            </w:r>
          </w:p>
        </w:tc>
      </w:tr>
      <w:tr w:rsidR="00EC2EE7" w:rsidRPr="00EC2EE7" w14:paraId="57E6B3CC" w14:textId="77777777" w:rsidTr="00C049E6">
        <w:trPr>
          <w:trHeight w:val="425"/>
        </w:trPr>
        <w:tc>
          <w:tcPr>
            <w:tcW w:w="491" w:type="dxa"/>
          </w:tcPr>
          <w:p w14:paraId="029150A7" w14:textId="77777777" w:rsidR="00EC2EE7" w:rsidRPr="00EC2EE7" w:rsidRDefault="00EC2EE7" w:rsidP="00EC2EE7">
            <w:pPr>
              <w:spacing w:before="81"/>
              <w:ind w:left="29" w:right="15"/>
              <w:jc w:val="center"/>
              <w:rPr>
                <w:rFonts w:ascii="Times New Roman"/>
                <w:sz w:val="18"/>
              </w:rPr>
            </w:pPr>
            <w:r w:rsidRPr="00EC2EE7">
              <w:rPr>
                <w:rFonts w:ascii="Times New Roman"/>
                <w:color w:val="282828"/>
                <w:spacing w:val="-4"/>
                <w:sz w:val="18"/>
              </w:rPr>
              <w:t>1085</w:t>
            </w:r>
          </w:p>
        </w:tc>
        <w:tc>
          <w:tcPr>
            <w:tcW w:w="1080" w:type="dxa"/>
            <w:vMerge w:val="restart"/>
          </w:tcPr>
          <w:p w14:paraId="1BCFC1E7" w14:textId="77777777" w:rsidR="00EC2EE7" w:rsidRPr="00EC2EE7" w:rsidRDefault="00EC2EE7" w:rsidP="00EC2EE7">
            <w:pPr>
              <w:rPr>
                <w:rFonts w:ascii="Times New Roman"/>
                <w:sz w:val="16"/>
              </w:rPr>
            </w:pPr>
          </w:p>
        </w:tc>
        <w:tc>
          <w:tcPr>
            <w:tcW w:w="2577" w:type="dxa"/>
          </w:tcPr>
          <w:p w14:paraId="0C4E8D58" w14:textId="77777777" w:rsidR="00EC2EE7" w:rsidRPr="00EC2EE7" w:rsidRDefault="00EC2EE7" w:rsidP="00EC2EE7">
            <w:pPr>
              <w:spacing w:before="76"/>
              <w:ind w:left="306"/>
              <w:rPr>
                <w:sz w:val="17"/>
              </w:rPr>
            </w:pPr>
            <w:r w:rsidRPr="00EC2EE7">
              <w:rPr>
                <w:color w:val="282828"/>
                <w:spacing w:val="-1"/>
                <w:sz w:val="17"/>
              </w:rPr>
              <w:t>保定市理工中等专业学校</w:t>
            </w:r>
          </w:p>
        </w:tc>
        <w:tc>
          <w:tcPr>
            <w:tcW w:w="1393" w:type="dxa"/>
          </w:tcPr>
          <w:p w14:paraId="3C912BF5" w14:textId="77777777" w:rsidR="00EC2EE7" w:rsidRPr="00EC2EE7" w:rsidRDefault="00EC2EE7" w:rsidP="00EC2EE7">
            <w:pPr>
              <w:spacing w:before="76"/>
              <w:ind w:left="210"/>
              <w:rPr>
                <w:sz w:val="17"/>
              </w:rPr>
            </w:pPr>
            <w:r w:rsidRPr="00EC2EE7">
              <w:rPr>
                <w:color w:val="3B3B3B"/>
                <w:spacing w:val="-2"/>
                <w:w w:val="115"/>
                <w:sz w:val="17"/>
              </w:rPr>
              <w:t>崔泊芳赵芳</w:t>
            </w:r>
          </w:p>
        </w:tc>
        <w:tc>
          <w:tcPr>
            <w:tcW w:w="2544" w:type="dxa"/>
          </w:tcPr>
          <w:p w14:paraId="28501851" w14:textId="77777777" w:rsidR="00EC2EE7" w:rsidRPr="00EC2EE7" w:rsidRDefault="00EC2EE7" w:rsidP="00EC2EE7">
            <w:pPr>
              <w:spacing w:before="81"/>
              <w:ind w:left="49" w:right="15"/>
              <w:jc w:val="center"/>
              <w:rPr>
                <w:sz w:val="17"/>
              </w:rPr>
            </w:pPr>
            <w:r w:rsidRPr="00EC2EE7">
              <w:rPr>
                <w:color w:val="3B3B3B"/>
                <w:spacing w:val="-10"/>
                <w:sz w:val="17"/>
              </w:rPr>
              <w:t>薛熙泽，刘思齐，孔令祜，张若熙</w:t>
            </w:r>
          </w:p>
        </w:tc>
        <w:tc>
          <w:tcPr>
            <w:tcW w:w="868" w:type="dxa"/>
          </w:tcPr>
          <w:p w14:paraId="23C1ABC0" w14:textId="77777777" w:rsidR="00EC2EE7" w:rsidRPr="00EC2EE7" w:rsidRDefault="00EC2EE7" w:rsidP="00EC2EE7">
            <w:pPr>
              <w:spacing w:before="76"/>
              <w:ind w:left="43" w:right="2"/>
              <w:jc w:val="center"/>
              <w:rPr>
                <w:sz w:val="17"/>
              </w:rPr>
            </w:pPr>
            <w:r w:rsidRPr="00EC2EE7">
              <w:rPr>
                <w:color w:val="797979"/>
                <w:w w:val="105"/>
                <w:sz w:val="17"/>
              </w:rPr>
              <w:t>一</w:t>
            </w:r>
            <w:r w:rsidRPr="00EC2EE7">
              <w:rPr>
                <w:color w:val="4D4D4D"/>
                <w:spacing w:val="-5"/>
                <w:w w:val="105"/>
                <w:sz w:val="17"/>
              </w:rPr>
              <w:t>等奖</w:t>
            </w:r>
          </w:p>
        </w:tc>
      </w:tr>
      <w:tr w:rsidR="00EC2EE7" w:rsidRPr="00EC2EE7" w14:paraId="065D23DF" w14:textId="77777777" w:rsidTr="00C049E6">
        <w:trPr>
          <w:trHeight w:val="424"/>
        </w:trPr>
        <w:tc>
          <w:tcPr>
            <w:tcW w:w="491" w:type="dxa"/>
          </w:tcPr>
          <w:p w14:paraId="488C8B26" w14:textId="77777777" w:rsidR="00EC2EE7" w:rsidRPr="00EC2EE7" w:rsidRDefault="00EC2EE7" w:rsidP="00EC2EE7">
            <w:pPr>
              <w:spacing w:before="79"/>
              <w:ind w:left="29" w:right="22"/>
              <w:jc w:val="center"/>
              <w:rPr>
                <w:rFonts w:ascii="Times New Roman"/>
                <w:sz w:val="18"/>
              </w:rPr>
            </w:pPr>
            <w:r w:rsidRPr="00EC2EE7">
              <w:rPr>
                <w:rFonts w:ascii="Times New Roman"/>
                <w:color w:val="111111"/>
                <w:spacing w:val="-4"/>
                <w:sz w:val="18"/>
              </w:rPr>
              <w:t>1086</w:t>
            </w:r>
          </w:p>
        </w:tc>
        <w:tc>
          <w:tcPr>
            <w:tcW w:w="1080" w:type="dxa"/>
            <w:vMerge/>
            <w:tcBorders>
              <w:top w:val="nil"/>
            </w:tcBorders>
          </w:tcPr>
          <w:p w14:paraId="52C31C2D" w14:textId="77777777" w:rsidR="00EC2EE7" w:rsidRPr="00EC2EE7" w:rsidRDefault="00EC2EE7" w:rsidP="00EC2EE7">
            <w:pPr>
              <w:rPr>
                <w:sz w:val="2"/>
                <w:szCs w:val="2"/>
              </w:rPr>
            </w:pPr>
          </w:p>
        </w:tc>
        <w:tc>
          <w:tcPr>
            <w:tcW w:w="2577" w:type="dxa"/>
          </w:tcPr>
          <w:p w14:paraId="221CCF5A" w14:textId="77777777" w:rsidR="00EC2EE7" w:rsidRPr="00EC2EE7" w:rsidRDefault="00EC2EE7" w:rsidP="00EC2EE7">
            <w:pPr>
              <w:spacing w:before="78"/>
              <w:ind w:left="576"/>
              <w:rPr>
                <w:sz w:val="17"/>
              </w:rPr>
            </w:pPr>
            <w:r w:rsidRPr="00EC2EE7">
              <w:rPr>
                <w:color w:val="282828"/>
                <w:spacing w:val="-2"/>
                <w:sz w:val="17"/>
              </w:rPr>
              <w:t>邯郸工程技术学校</w:t>
            </w:r>
          </w:p>
        </w:tc>
        <w:tc>
          <w:tcPr>
            <w:tcW w:w="1393" w:type="dxa"/>
          </w:tcPr>
          <w:p w14:paraId="464B83D7" w14:textId="77777777" w:rsidR="00EC2EE7" w:rsidRPr="00EC2EE7" w:rsidRDefault="00EC2EE7" w:rsidP="00EC2EE7">
            <w:pPr>
              <w:spacing w:before="78"/>
              <w:ind w:left="124" w:right="-130"/>
              <w:rPr>
                <w:sz w:val="17"/>
              </w:rPr>
            </w:pPr>
            <w:r w:rsidRPr="00EC2EE7">
              <w:rPr>
                <w:color w:val="282828"/>
                <w:spacing w:val="-2"/>
                <w:sz w:val="17"/>
              </w:rPr>
              <w:t>乔泽一，庞晓红魏</w:t>
            </w:r>
          </w:p>
        </w:tc>
        <w:tc>
          <w:tcPr>
            <w:tcW w:w="2544" w:type="dxa"/>
          </w:tcPr>
          <w:p w14:paraId="5A0DA845" w14:textId="77777777" w:rsidR="00EC2EE7" w:rsidRPr="00EC2EE7" w:rsidRDefault="00EC2EE7" w:rsidP="00EC2EE7">
            <w:pPr>
              <w:spacing w:before="78"/>
              <w:ind w:left="94" w:right="6"/>
              <w:jc w:val="center"/>
              <w:rPr>
                <w:sz w:val="17"/>
              </w:rPr>
            </w:pPr>
            <w:r w:rsidRPr="00EC2EE7">
              <w:rPr>
                <w:color w:val="282828"/>
                <w:spacing w:val="-1"/>
                <w:sz w:val="17"/>
              </w:rPr>
              <w:t>宇柯，程晓腾，陈奥灿，赵梦圆</w:t>
            </w:r>
          </w:p>
        </w:tc>
        <w:tc>
          <w:tcPr>
            <w:tcW w:w="868" w:type="dxa"/>
          </w:tcPr>
          <w:p w14:paraId="58FD3EC0" w14:textId="77777777" w:rsidR="00EC2EE7" w:rsidRPr="00EC2EE7" w:rsidRDefault="00EC2EE7" w:rsidP="00EC2EE7">
            <w:pPr>
              <w:spacing w:before="78"/>
              <w:ind w:left="43" w:right="8"/>
              <w:jc w:val="center"/>
              <w:rPr>
                <w:sz w:val="17"/>
              </w:rPr>
            </w:pPr>
            <w:r w:rsidRPr="00EC2EE7">
              <w:rPr>
                <w:color w:val="3B3B3B"/>
                <w:spacing w:val="-4"/>
                <w:sz w:val="17"/>
              </w:rPr>
              <w:t>二等奖</w:t>
            </w:r>
          </w:p>
        </w:tc>
      </w:tr>
      <w:tr w:rsidR="00EC2EE7" w:rsidRPr="00EC2EE7" w14:paraId="5A45528F" w14:textId="77777777" w:rsidTr="00C049E6">
        <w:trPr>
          <w:trHeight w:val="425"/>
        </w:trPr>
        <w:tc>
          <w:tcPr>
            <w:tcW w:w="491" w:type="dxa"/>
          </w:tcPr>
          <w:p w14:paraId="3E35C681" w14:textId="77777777" w:rsidR="00EC2EE7" w:rsidRPr="00EC2EE7" w:rsidRDefault="00EC2EE7" w:rsidP="00EC2EE7">
            <w:pPr>
              <w:spacing w:before="81"/>
              <w:ind w:left="29" w:right="19"/>
              <w:jc w:val="center"/>
              <w:rPr>
                <w:rFonts w:ascii="Times New Roman"/>
                <w:sz w:val="18"/>
              </w:rPr>
            </w:pPr>
            <w:r w:rsidRPr="00EC2EE7">
              <w:rPr>
                <w:rFonts w:ascii="Times New Roman"/>
                <w:color w:val="111111"/>
                <w:spacing w:val="-4"/>
                <w:sz w:val="18"/>
              </w:rPr>
              <w:t>1087</w:t>
            </w:r>
          </w:p>
        </w:tc>
        <w:tc>
          <w:tcPr>
            <w:tcW w:w="1080" w:type="dxa"/>
            <w:vMerge/>
            <w:tcBorders>
              <w:top w:val="nil"/>
            </w:tcBorders>
          </w:tcPr>
          <w:p w14:paraId="300D07F3" w14:textId="77777777" w:rsidR="00EC2EE7" w:rsidRPr="00EC2EE7" w:rsidRDefault="00EC2EE7" w:rsidP="00EC2EE7">
            <w:pPr>
              <w:rPr>
                <w:sz w:val="2"/>
                <w:szCs w:val="2"/>
              </w:rPr>
            </w:pPr>
          </w:p>
        </w:tc>
        <w:tc>
          <w:tcPr>
            <w:tcW w:w="2577" w:type="dxa"/>
          </w:tcPr>
          <w:p w14:paraId="7EF6BAE2" w14:textId="77777777" w:rsidR="00EC2EE7" w:rsidRPr="00EC2EE7" w:rsidRDefault="00EC2EE7" w:rsidP="00EC2EE7">
            <w:pPr>
              <w:spacing w:before="81"/>
              <w:ind w:left="307"/>
              <w:rPr>
                <w:sz w:val="17"/>
              </w:rPr>
            </w:pPr>
            <w:r w:rsidRPr="00EC2EE7">
              <w:rPr>
                <w:color w:val="282828"/>
                <w:spacing w:val="-1"/>
                <w:sz w:val="17"/>
              </w:rPr>
              <w:t>衡水市职业技术教育中心</w:t>
            </w:r>
          </w:p>
        </w:tc>
        <w:tc>
          <w:tcPr>
            <w:tcW w:w="1393" w:type="dxa"/>
          </w:tcPr>
          <w:p w14:paraId="5A6C667D" w14:textId="77777777" w:rsidR="00EC2EE7" w:rsidRPr="00EC2EE7" w:rsidRDefault="00EC2EE7" w:rsidP="00EC2EE7">
            <w:pPr>
              <w:spacing w:before="81"/>
              <w:ind w:left="120" w:right="-72"/>
              <w:rPr>
                <w:sz w:val="17"/>
              </w:rPr>
            </w:pPr>
            <w:r w:rsidRPr="00EC2EE7">
              <w:rPr>
                <w:color w:val="3B3B3B"/>
                <w:spacing w:val="-2"/>
                <w:w w:val="110"/>
                <w:sz w:val="17"/>
              </w:rPr>
              <w:t>郝艳宁，马世超</w:t>
            </w:r>
          </w:p>
        </w:tc>
        <w:tc>
          <w:tcPr>
            <w:tcW w:w="2544" w:type="dxa"/>
          </w:tcPr>
          <w:p w14:paraId="0BA4A2F4" w14:textId="77777777" w:rsidR="00EC2EE7" w:rsidRPr="00EC2EE7" w:rsidRDefault="00EC2EE7" w:rsidP="00EC2EE7">
            <w:pPr>
              <w:spacing w:before="81"/>
              <w:ind w:left="24"/>
              <w:jc w:val="center"/>
              <w:rPr>
                <w:sz w:val="17"/>
              </w:rPr>
            </w:pPr>
            <w:r w:rsidRPr="00EC2EE7">
              <w:rPr>
                <w:color w:val="3B3B3B"/>
                <w:spacing w:val="-1"/>
                <w:w w:val="110"/>
                <w:sz w:val="17"/>
              </w:rPr>
              <w:t>刘舶洋，崔朝明郭雨薇李思怡</w:t>
            </w:r>
          </w:p>
        </w:tc>
        <w:tc>
          <w:tcPr>
            <w:tcW w:w="868" w:type="dxa"/>
          </w:tcPr>
          <w:p w14:paraId="460C2070" w14:textId="77777777" w:rsidR="00EC2EE7" w:rsidRPr="00EC2EE7" w:rsidRDefault="00EC2EE7" w:rsidP="00EC2EE7">
            <w:pPr>
              <w:spacing w:before="81"/>
              <w:ind w:left="43" w:right="8"/>
              <w:jc w:val="center"/>
              <w:rPr>
                <w:sz w:val="17"/>
              </w:rPr>
            </w:pPr>
            <w:r w:rsidRPr="00EC2EE7">
              <w:rPr>
                <w:color w:val="3B3B3B"/>
                <w:spacing w:val="-4"/>
                <w:sz w:val="17"/>
              </w:rPr>
              <w:t>二等奖</w:t>
            </w:r>
          </w:p>
        </w:tc>
      </w:tr>
      <w:tr w:rsidR="00EC2EE7" w:rsidRPr="00EC2EE7" w14:paraId="42C0D906" w14:textId="77777777" w:rsidTr="00C049E6">
        <w:trPr>
          <w:trHeight w:val="425"/>
        </w:trPr>
        <w:tc>
          <w:tcPr>
            <w:tcW w:w="491" w:type="dxa"/>
          </w:tcPr>
          <w:p w14:paraId="307D2B0A" w14:textId="77777777" w:rsidR="00EC2EE7" w:rsidRPr="00EC2EE7" w:rsidRDefault="00EC2EE7" w:rsidP="00EC2EE7">
            <w:pPr>
              <w:spacing w:before="83"/>
              <w:ind w:left="29" w:right="19"/>
              <w:jc w:val="center"/>
              <w:rPr>
                <w:rFonts w:ascii="Times New Roman"/>
                <w:sz w:val="18"/>
              </w:rPr>
            </w:pPr>
            <w:r w:rsidRPr="00EC2EE7">
              <w:rPr>
                <w:rFonts w:ascii="Times New Roman"/>
                <w:color w:val="282828"/>
                <w:spacing w:val="-4"/>
                <w:sz w:val="18"/>
              </w:rPr>
              <w:t>1088</w:t>
            </w:r>
          </w:p>
        </w:tc>
        <w:tc>
          <w:tcPr>
            <w:tcW w:w="1080" w:type="dxa"/>
            <w:vMerge/>
            <w:tcBorders>
              <w:top w:val="nil"/>
            </w:tcBorders>
          </w:tcPr>
          <w:p w14:paraId="4CE8F879" w14:textId="77777777" w:rsidR="00EC2EE7" w:rsidRPr="00EC2EE7" w:rsidRDefault="00EC2EE7" w:rsidP="00EC2EE7">
            <w:pPr>
              <w:rPr>
                <w:sz w:val="2"/>
                <w:szCs w:val="2"/>
              </w:rPr>
            </w:pPr>
          </w:p>
        </w:tc>
        <w:tc>
          <w:tcPr>
            <w:tcW w:w="2577" w:type="dxa"/>
          </w:tcPr>
          <w:p w14:paraId="20910BA2" w14:textId="77777777" w:rsidR="00EC2EE7" w:rsidRPr="00EC2EE7" w:rsidRDefault="00EC2EE7" w:rsidP="00EC2EE7">
            <w:pPr>
              <w:spacing w:before="83"/>
              <w:ind w:left="33" w:right="-202"/>
              <w:rPr>
                <w:sz w:val="17"/>
              </w:rPr>
            </w:pPr>
            <w:r w:rsidRPr="00EC2EE7">
              <w:rPr>
                <w:color w:val="282828"/>
                <w:spacing w:val="-1"/>
                <w:w w:val="105"/>
                <w:sz w:val="17"/>
              </w:rPr>
              <w:t>河北省新乐市职业技术教育中心杨</w:t>
            </w:r>
          </w:p>
        </w:tc>
        <w:tc>
          <w:tcPr>
            <w:tcW w:w="1393" w:type="dxa"/>
          </w:tcPr>
          <w:p w14:paraId="7777F8E0" w14:textId="77777777" w:rsidR="00EC2EE7" w:rsidRPr="00EC2EE7" w:rsidRDefault="00EC2EE7" w:rsidP="00EC2EE7">
            <w:pPr>
              <w:spacing w:before="83"/>
              <w:ind w:left="190"/>
              <w:rPr>
                <w:sz w:val="17"/>
              </w:rPr>
            </w:pPr>
            <w:r w:rsidRPr="00EC2EE7">
              <w:rPr>
                <w:color w:val="282828"/>
                <w:spacing w:val="-2"/>
                <w:w w:val="105"/>
                <w:sz w:val="17"/>
              </w:rPr>
              <w:t>玉娟，王亚赛</w:t>
            </w:r>
          </w:p>
        </w:tc>
        <w:tc>
          <w:tcPr>
            <w:tcW w:w="2544" w:type="dxa"/>
          </w:tcPr>
          <w:p w14:paraId="50939DF6" w14:textId="77777777" w:rsidR="00EC2EE7" w:rsidRPr="00EC2EE7" w:rsidRDefault="00EC2EE7" w:rsidP="00EC2EE7">
            <w:pPr>
              <w:spacing w:before="83"/>
              <w:ind w:left="49" w:right="18"/>
              <w:jc w:val="center"/>
              <w:rPr>
                <w:sz w:val="17"/>
              </w:rPr>
            </w:pPr>
            <w:r w:rsidRPr="00EC2EE7">
              <w:rPr>
                <w:color w:val="282828"/>
                <w:spacing w:val="-10"/>
                <w:sz w:val="17"/>
              </w:rPr>
              <w:t>张梓凡，刘懂捷，李彤峦，贾学娜</w:t>
            </w:r>
          </w:p>
        </w:tc>
        <w:tc>
          <w:tcPr>
            <w:tcW w:w="868" w:type="dxa"/>
          </w:tcPr>
          <w:p w14:paraId="4A1FD87C" w14:textId="77777777" w:rsidR="00EC2EE7" w:rsidRPr="00EC2EE7" w:rsidRDefault="00EC2EE7" w:rsidP="00EC2EE7">
            <w:pPr>
              <w:spacing w:before="78"/>
              <w:ind w:left="43" w:right="2"/>
              <w:jc w:val="center"/>
              <w:rPr>
                <w:sz w:val="17"/>
              </w:rPr>
            </w:pPr>
            <w:r w:rsidRPr="00EC2EE7">
              <w:rPr>
                <w:color w:val="797979"/>
                <w:w w:val="105"/>
                <w:sz w:val="17"/>
              </w:rPr>
              <w:t>二</w:t>
            </w:r>
            <w:r w:rsidRPr="00EC2EE7">
              <w:rPr>
                <w:color w:val="4D4D4D"/>
                <w:spacing w:val="-5"/>
                <w:w w:val="105"/>
                <w:sz w:val="17"/>
              </w:rPr>
              <w:t>等奖</w:t>
            </w:r>
          </w:p>
        </w:tc>
      </w:tr>
      <w:tr w:rsidR="00EC2EE7" w:rsidRPr="00EC2EE7" w14:paraId="692F3440" w14:textId="77777777" w:rsidTr="00C049E6">
        <w:trPr>
          <w:trHeight w:val="424"/>
        </w:trPr>
        <w:tc>
          <w:tcPr>
            <w:tcW w:w="491" w:type="dxa"/>
          </w:tcPr>
          <w:p w14:paraId="7B529C0F" w14:textId="77777777" w:rsidR="00EC2EE7" w:rsidRPr="00EC2EE7" w:rsidRDefault="00EC2EE7" w:rsidP="00EC2EE7">
            <w:pPr>
              <w:spacing w:before="81"/>
              <w:ind w:left="29" w:right="22"/>
              <w:jc w:val="center"/>
              <w:rPr>
                <w:rFonts w:ascii="Times New Roman"/>
                <w:sz w:val="18"/>
              </w:rPr>
            </w:pPr>
            <w:r w:rsidRPr="00EC2EE7">
              <w:rPr>
                <w:rFonts w:ascii="Times New Roman"/>
                <w:color w:val="282828"/>
                <w:spacing w:val="-4"/>
                <w:sz w:val="18"/>
              </w:rPr>
              <w:t>1089</w:t>
            </w:r>
          </w:p>
        </w:tc>
        <w:tc>
          <w:tcPr>
            <w:tcW w:w="1080" w:type="dxa"/>
            <w:vMerge/>
            <w:tcBorders>
              <w:top w:val="nil"/>
            </w:tcBorders>
          </w:tcPr>
          <w:p w14:paraId="2B39E655" w14:textId="77777777" w:rsidR="00EC2EE7" w:rsidRPr="00EC2EE7" w:rsidRDefault="00EC2EE7" w:rsidP="00EC2EE7">
            <w:pPr>
              <w:rPr>
                <w:sz w:val="2"/>
                <w:szCs w:val="2"/>
              </w:rPr>
            </w:pPr>
          </w:p>
        </w:tc>
        <w:tc>
          <w:tcPr>
            <w:tcW w:w="2577" w:type="dxa"/>
          </w:tcPr>
          <w:p w14:paraId="67462085" w14:textId="77777777" w:rsidR="00EC2EE7" w:rsidRPr="00EC2EE7" w:rsidRDefault="00EC2EE7" w:rsidP="00EC2EE7">
            <w:pPr>
              <w:spacing w:before="76"/>
              <w:ind w:left="572"/>
              <w:rPr>
                <w:sz w:val="17"/>
              </w:rPr>
            </w:pPr>
            <w:r w:rsidRPr="00EC2EE7">
              <w:rPr>
                <w:color w:val="282828"/>
                <w:spacing w:val="-2"/>
                <w:sz w:val="17"/>
              </w:rPr>
              <w:t>河北经管技工学校</w:t>
            </w:r>
          </w:p>
        </w:tc>
        <w:tc>
          <w:tcPr>
            <w:tcW w:w="1393" w:type="dxa"/>
          </w:tcPr>
          <w:p w14:paraId="085A7FC3" w14:textId="77777777" w:rsidR="00EC2EE7" w:rsidRPr="00EC2EE7" w:rsidRDefault="00EC2EE7" w:rsidP="00EC2EE7">
            <w:pPr>
              <w:spacing w:before="80"/>
              <w:ind w:left="211"/>
              <w:rPr>
                <w:sz w:val="17"/>
              </w:rPr>
            </w:pPr>
            <w:r w:rsidRPr="00EC2EE7">
              <w:rPr>
                <w:color w:val="3B3B3B"/>
                <w:spacing w:val="-2"/>
                <w:w w:val="115"/>
                <w:sz w:val="17"/>
              </w:rPr>
              <w:t>郭娟儒蔡猛</w:t>
            </w:r>
          </w:p>
        </w:tc>
        <w:tc>
          <w:tcPr>
            <w:tcW w:w="2544" w:type="dxa"/>
          </w:tcPr>
          <w:p w14:paraId="12E40F78" w14:textId="77777777" w:rsidR="00EC2EE7" w:rsidRPr="00EC2EE7" w:rsidRDefault="00EC2EE7" w:rsidP="00EC2EE7">
            <w:pPr>
              <w:spacing w:before="80"/>
              <w:ind w:left="27"/>
              <w:jc w:val="center"/>
              <w:rPr>
                <w:sz w:val="17"/>
              </w:rPr>
            </w:pPr>
            <w:r w:rsidRPr="00EC2EE7">
              <w:rPr>
                <w:color w:val="282828"/>
                <w:spacing w:val="-10"/>
                <w:sz w:val="17"/>
              </w:rPr>
              <w:t>杨子琳，甄明庙，贵子扬，任思雨</w:t>
            </w:r>
          </w:p>
        </w:tc>
        <w:tc>
          <w:tcPr>
            <w:tcW w:w="868" w:type="dxa"/>
          </w:tcPr>
          <w:p w14:paraId="523227D7" w14:textId="77777777" w:rsidR="00EC2EE7" w:rsidRPr="00EC2EE7" w:rsidRDefault="00EC2EE7" w:rsidP="00EC2EE7">
            <w:pPr>
              <w:spacing w:before="80"/>
              <w:ind w:left="43" w:right="8"/>
              <w:jc w:val="center"/>
              <w:rPr>
                <w:sz w:val="17"/>
              </w:rPr>
            </w:pPr>
            <w:r w:rsidRPr="00EC2EE7">
              <w:rPr>
                <w:color w:val="3B3B3B"/>
                <w:spacing w:val="-4"/>
                <w:sz w:val="17"/>
              </w:rPr>
              <w:t>二等奖</w:t>
            </w:r>
          </w:p>
        </w:tc>
      </w:tr>
      <w:tr w:rsidR="00EC2EE7" w:rsidRPr="00EC2EE7" w14:paraId="46848041" w14:textId="77777777" w:rsidTr="00C049E6">
        <w:trPr>
          <w:trHeight w:val="425"/>
        </w:trPr>
        <w:tc>
          <w:tcPr>
            <w:tcW w:w="491" w:type="dxa"/>
          </w:tcPr>
          <w:p w14:paraId="52F47096" w14:textId="77777777" w:rsidR="00EC2EE7" w:rsidRPr="00EC2EE7" w:rsidRDefault="00EC2EE7" w:rsidP="00EC2EE7">
            <w:pPr>
              <w:spacing w:before="83"/>
              <w:ind w:left="29" w:right="22"/>
              <w:jc w:val="center"/>
              <w:rPr>
                <w:rFonts w:ascii="Times New Roman"/>
                <w:sz w:val="18"/>
              </w:rPr>
            </w:pPr>
            <w:r w:rsidRPr="00EC2EE7">
              <w:rPr>
                <w:rFonts w:ascii="Times New Roman"/>
                <w:color w:val="282828"/>
                <w:spacing w:val="-4"/>
                <w:sz w:val="18"/>
              </w:rPr>
              <w:t>1090</w:t>
            </w:r>
          </w:p>
        </w:tc>
        <w:tc>
          <w:tcPr>
            <w:tcW w:w="1080" w:type="dxa"/>
            <w:vMerge/>
            <w:tcBorders>
              <w:top w:val="nil"/>
            </w:tcBorders>
          </w:tcPr>
          <w:p w14:paraId="06901592" w14:textId="77777777" w:rsidR="00EC2EE7" w:rsidRPr="00EC2EE7" w:rsidRDefault="00EC2EE7" w:rsidP="00EC2EE7">
            <w:pPr>
              <w:rPr>
                <w:sz w:val="2"/>
                <w:szCs w:val="2"/>
              </w:rPr>
            </w:pPr>
          </w:p>
        </w:tc>
        <w:tc>
          <w:tcPr>
            <w:tcW w:w="2577" w:type="dxa"/>
          </w:tcPr>
          <w:p w14:paraId="609824CE" w14:textId="77777777" w:rsidR="00EC2EE7" w:rsidRPr="00EC2EE7" w:rsidRDefault="00EC2EE7" w:rsidP="00EC2EE7">
            <w:pPr>
              <w:spacing w:before="78"/>
              <w:ind w:left="484"/>
              <w:rPr>
                <w:sz w:val="17"/>
              </w:rPr>
            </w:pPr>
            <w:r w:rsidRPr="00EC2EE7">
              <w:rPr>
                <w:color w:val="4D4D4D"/>
                <w:w w:val="105"/>
                <w:sz w:val="17"/>
              </w:rPr>
              <w:t>石家庄文</w:t>
            </w:r>
            <w:r w:rsidRPr="00EC2EE7">
              <w:rPr>
                <w:color w:val="111111"/>
                <w:w w:val="105"/>
                <w:sz w:val="17"/>
              </w:rPr>
              <w:t>化</w:t>
            </w:r>
            <w:r w:rsidRPr="00EC2EE7">
              <w:rPr>
                <w:color w:val="3B3B3B"/>
                <w:spacing w:val="-3"/>
                <w:w w:val="105"/>
                <w:sz w:val="17"/>
              </w:rPr>
              <w:t>传媒学校</w:t>
            </w:r>
          </w:p>
        </w:tc>
        <w:tc>
          <w:tcPr>
            <w:tcW w:w="1393" w:type="dxa"/>
          </w:tcPr>
          <w:p w14:paraId="47C8D777" w14:textId="77777777" w:rsidR="00EC2EE7" w:rsidRPr="00EC2EE7" w:rsidRDefault="00EC2EE7" w:rsidP="00EC2EE7">
            <w:pPr>
              <w:spacing w:before="78"/>
              <w:ind w:left="212"/>
              <w:rPr>
                <w:sz w:val="17"/>
              </w:rPr>
            </w:pPr>
            <w:r w:rsidRPr="00EC2EE7">
              <w:rPr>
                <w:color w:val="282828"/>
                <w:spacing w:val="-2"/>
                <w:w w:val="115"/>
                <w:sz w:val="17"/>
              </w:rPr>
              <w:t>刘会民高勇</w:t>
            </w:r>
          </w:p>
        </w:tc>
        <w:tc>
          <w:tcPr>
            <w:tcW w:w="2544" w:type="dxa"/>
          </w:tcPr>
          <w:p w14:paraId="7EFEC7E5" w14:textId="77777777" w:rsidR="00EC2EE7" w:rsidRPr="00EC2EE7" w:rsidRDefault="00EC2EE7" w:rsidP="00EC2EE7">
            <w:pPr>
              <w:spacing w:before="78"/>
              <w:ind w:right="6"/>
              <w:jc w:val="center"/>
              <w:rPr>
                <w:sz w:val="17"/>
              </w:rPr>
            </w:pPr>
            <w:r w:rsidRPr="00EC2EE7">
              <w:rPr>
                <w:color w:val="3B3B3B"/>
                <w:spacing w:val="-1"/>
                <w:sz w:val="17"/>
              </w:rPr>
              <w:t>李非凡周浩楠李雨涵，赵冶茜</w:t>
            </w:r>
          </w:p>
        </w:tc>
        <w:tc>
          <w:tcPr>
            <w:tcW w:w="868" w:type="dxa"/>
          </w:tcPr>
          <w:p w14:paraId="0F4789F7" w14:textId="77777777" w:rsidR="00EC2EE7" w:rsidRPr="00EC2EE7" w:rsidRDefault="00EC2EE7" w:rsidP="00EC2EE7">
            <w:pPr>
              <w:spacing w:before="78"/>
              <w:ind w:left="43" w:right="2"/>
              <w:jc w:val="center"/>
              <w:rPr>
                <w:sz w:val="17"/>
              </w:rPr>
            </w:pPr>
            <w:r w:rsidRPr="00EC2EE7">
              <w:rPr>
                <w:color w:val="797979"/>
                <w:w w:val="105"/>
                <w:sz w:val="17"/>
              </w:rPr>
              <w:t>二</w:t>
            </w:r>
            <w:r w:rsidRPr="00EC2EE7">
              <w:rPr>
                <w:color w:val="4D4D4D"/>
                <w:spacing w:val="-5"/>
                <w:w w:val="105"/>
                <w:sz w:val="17"/>
              </w:rPr>
              <w:t>等奖</w:t>
            </w:r>
          </w:p>
        </w:tc>
      </w:tr>
      <w:tr w:rsidR="00EC2EE7" w:rsidRPr="00EC2EE7" w14:paraId="788F92BF" w14:textId="77777777" w:rsidTr="00C049E6">
        <w:trPr>
          <w:trHeight w:val="425"/>
        </w:trPr>
        <w:tc>
          <w:tcPr>
            <w:tcW w:w="491" w:type="dxa"/>
          </w:tcPr>
          <w:p w14:paraId="643907F1" w14:textId="77777777" w:rsidR="00EC2EE7" w:rsidRPr="00EC2EE7" w:rsidRDefault="00EC2EE7" w:rsidP="00EC2EE7">
            <w:pPr>
              <w:spacing w:before="85"/>
              <w:ind w:left="29" w:right="15"/>
              <w:jc w:val="center"/>
              <w:rPr>
                <w:rFonts w:ascii="Times New Roman"/>
                <w:sz w:val="18"/>
              </w:rPr>
            </w:pPr>
            <w:r w:rsidRPr="00EC2EE7">
              <w:rPr>
                <w:rFonts w:ascii="Times New Roman"/>
                <w:color w:val="282828"/>
                <w:spacing w:val="-4"/>
                <w:sz w:val="18"/>
              </w:rPr>
              <w:t>1091</w:t>
            </w:r>
          </w:p>
        </w:tc>
        <w:tc>
          <w:tcPr>
            <w:tcW w:w="1080" w:type="dxa"/>
            <w:vMerge/>
            <w:tcBorders>
              <w:top w:val="nil"/>
            </w:tcBorders>
          </w:tcPr>
          <w:p w14:paraId="7AF28994" w14:textId="77777777" w:rsidR="00EC2EE7" w:rsidRPr="00EC2EE7" w:rsidRDefault="00EC2EE7" w:rsidP="00EC2EE7">
            <w:pPr>
              <w:rPr>
                <w:sz w:val="2"/>
                <w:szCs w:val="2"/>
              </w:rPr>
            </w:pPr>
          </w:p>
        </w:tc>
        <w:tc>
          <w:tcPr>
            <w:tcW w:w="2577" w:type="dxa"/>
          </w:tcPr>
          <w:p w14:paraId="4594FB96" w14:textId="77777777" w:rsidR="00EC2EE7" w:rsidRPr="00EC2EE7" w:rsidRDefault="00EC2EE7" w:rsidP="00EC2EE7">
            <w:pPr>
              <w:spacing w:before="80"/>
              <w:ind w:left="398"/>
              <w:rPr>
                <w:sz w:val="17"/>
              </w:rPr>
            </w:pPr>
            <w:r w:rsidRPr="00EC2EE7">
              <w:rPr>
                <w:color w:val="282828"/>
                <w:spacing w:val="-1"/>
                <w:sz w:val="17"/>
              </w:rPr>
              <w:t>邯郸科实中等专业学校</w:t>
            </w:r>
          </w:p>
        </w:tc>
        <w:tc>
          <w:tcPr>
            <w:tcW w:w="1393" w:type="dxa"/>
          </w:tcPr>
          <w:p w14:paraId="7F84770A" w14:textId="77777777" w:rsidR="00EC2EE7" w:rsidRPr="00EC2EE7" w:rsidRDefault="00EC2EE7" w:rsidP="00EC2EE7">
            <w:pPr>
              <w:spacing w:before="85"/>
              <w:ind w:left="210"/>
              <w:rPr>
                <w:sz w:val="17"/>
              </w:rPr>
            </w:pPr>
            <w:r w:rsidRPr="00EC2EE7">
              <w:rPr>
                <w:color w:val="3B3B3B"/>
                <w:spacing w:val="-10"/>
                <w:sz w:val="17"/>
              </w:rPr>
              <w:t>李雪，高子涵</w:t>
            </w:r>
          </w:p>
        </w:tc>
        <w:tc>
          <w:tcPr>
            <w:tcW w:w="2544" w:type="dxa"/>
          </w:tcPr>
          <w:p w14:paraId="17D7BAC3" w14:textId="77777777" w:rsidR="00EC2EE7" w:rsidRPr="00EC2EE7" w:rsidRDefault="00EC2EE7" w:rsidP="00EC2EE7">
            <w:pPr>
              <w:spacing w:before="85"/>
              <w:ind w:left="49"/>
              <w:jc w:val="center"/>
              <w:rPr>
                <w:sz w:val="17"/>
              </w:rPr>
            </w:pPr>
            <w:r w:rsidRPr="00EC2EE7">
              <w:rPr>
                <w:color w:val="282828"/>
                <w:spacing w:val="-10"/>
                <w:sz w:val="17"/>
              </w:rPr>
              <w:t>孙天，杨佳乐，江雨哲，李佳榆</w:t>
            </w:r>
          </w:p>
        </w:tc>
        <w:tc>
          <w:tcPr>
            <w:tcW w:w="868" w:type="dxa"/>
          </w:tcPr>
          <w:p w14:paraId="4A2495B1" w14:textId="77777777" w:rsidR="00EC2EE7" w:rsidRPr="00EC2EE7" w:rsidRDefault="00EC2EE7" w:rsidP="00EC2EE7">
            <w:pPr>
              <w:spacing w:before="80"/>
              <w:ind w:left="43" w:right="2"/>
              <w:jc w:val="center"/>
              <w:rPr>
                <w:sz w:val="17"/>
              </w:rPr>
            </w:pPr>
            <w:r w:rsidRPr="00EC2EE7">
              <w:rPr>
                <w:color w:val="797979"/>
                <w:w w:val="105"/>
                <w:sz w:val="17"/>
              </w:rPr>
              <w:t>二</w:t>
            </w:r>
            <w:r w:rsidRPr="00EC2EE7">
              <w:rPr>
                <w:color w:val="4D4D4D"/>
                <w:spacing w:val="-5"/>
                <w:w w:val="105"/>
                <w:sz w:val="17"/>
              </w:rPr>
              <w:t>等奖</w:t>
            </w:r>
          </w:p>
        </w:tc>
      </w:tr>
      <w:tr w:rsidR="00EC2EE7" w:rsidRPr="00EC2EE7" w14:paraId="7AA04B15" w14:textId="77777777" w:rsidTr="00C049E6">
        <w:trPr>
          <w:trHeight w:val="424"/>
        </w:trPr>
        <w:tc>
          <w:tcPr>
            <w:tcW w:w="491" w:type="dxa"/>
          </w:tcPr>
          <w:p w14:paraId="36FD955C" w14:textId="77777777" w:rsidR="00EC2EE7" w:rsidRPr="00EC2EE7" w:rsidRDefault="00EC2EE7" w:rsidP="00EC2EE7">
            <w:pPr>
              <w:spacing w:before="83"/>
              <w:ind w:left="29" w:right="22"/>
              <w:jc w:val="center"/>
              <w:rPr>
                <w:rFonts w:ascii="Times New Roman"/>
                <w:sz w:val="18"/>
              </w:rPr>
            </w:pPr>
            <w:r w:rsidRPr="00EC2EE7">
              <w:rPr>
                <w:rFonts w:ascii="Times New Roman"/>
                <w:color w:val="282828"/>
                <w:spacing w:val="-4"/>
                <w:sz w:val="18"/>
              </w:rPr>
              <w:t>1092</w:t>
            </w:r>
          </w:p>
        </w:tc>
        <w:tc>
          <w:tcPr>
            <w:tcW w:w="1080" w:type="dxa"/>
            <w:vMerge/>
            <w:tcBorders>
              <w:top w:val="nil"/>
            </w:tcBorders>
          </w:tcPr>
          <w:p w14:paraId="3957BA85" w14:textId="77777777" w:rsidR="00EC2EE7" w:rsidRPr="00EC2EE7" w:rsidRDefault="00EC2EE7" w:rsidP="00EC2EE7">
            <w:pPr>
              <w:rPr>
                <w:sz w:val="2"/>
                <w:szCs w:val="2"/>
              </w:rPr>
            </w:pPr>
          </w:p>
        </w:tc>
        <w:tc>
          <w:tcPr>
            <w:tcW w:w="2577" w:type="dxa"/>
          </w:tcPr>
          <w:p w14:paraId="759B60D2" w14:textId="77777777" w:rsidR="00EC2EE7" w:rsidRPr="00EC2EE7" w:rsidRDefault="00EC2EE7" w:rsidP="00EC2EE7">
            <w:pPr>
              <w:spacing w:before="83"/>
              <w:ind w:left="393"/>
              <w:rPr>
                <w:sz w:val="17"/>
              </w:rPr>
            </w:pPr>
            <w:r w:rsidRPr="00EC2EE7">
              <w:rPr>
                <w:color w:val="282828"/>
                <w:spacing w:val="-1"/>
                <w:sz w:val="17"/>
              </w:rPr>
              <w:t>保定市莲池区职教中心</w:t>
            </w:r>
          </w:p>
        </w:tc>
        <w:tc>
          <w:tcPr>
            <w:tcW w:w="1393" w:type="dxa"/>
          </w:tcPr>
          <w:p w14:paraId="64DE56B1" w14:textId="77777777" w:rsidR="00EC2EE7" w:rsidRPr="00EC2EE7" w:rsidRDefault="00EC2EE7" w:rsidP="00EC2EE7">
            <w:pPr>
              <w:spacing w:before="83"/>
              <w:ind w:left="210"/>
              <w:rPr>
                <w:sz w:val="17"/>
              </w:rPr>
            </w:pPr>
            <w:r w:rsidRPr="00EC2EE7">
              <w:rPr>
                <w:color w:val="4D4D4D"/>
                <w:spacing w:val="-10"/>
                <w:sz w:val="17"/>
              </w:rPr>
              <w:t>李萌，赵铁芳</w:t>
            </w:r>
          </w:p>
        </w:tc>
        <w:tc>
          <w:tcPr>
            <w:tcW w:w="2544" w:type="dxa"/>
          </w:tcPr>
          <w:p w14:paraId="40B0AEA0" w14:textId="77777777" w:rsidR="00EC2EE7" w:rsidRPr="00EC2EE7" w:rsidRDefault="00EC2EE7" w:rsidP="00EC2EE7">
            <w:pPr>
              <w:spacing w:before="83"/>
              <w:ind w:left="49" w:right="18"/>
              <w:jc w:val="center"/>
              <w:rPr>
                <w:sz w:val="17"/>
              </w:rPr>
            </w:pPr>
            <w:r w:rsidRPr="00EC2EE7">
              <w:rPr>
                <w:color w:val="3B3B3B"/>
                <w:spacing w:val="-10"/>
                <w:sz w:val="17"/>
              </w:rPr>
              <w:t>赵若希，石书苗，段泽辉，展李轩</w:t>
            </w:r>
          </w:p>
        </w:tc>
        <w:tc>
          <w:tcPr>
            <w:tcW w:w="868" w:type="dxa"/>
          </w:tcPr>
          <w:p w14:paraId="5528004C" w14:textId="77777777" w:rsidR="00EC2EE7" w:rsidRPr="00EC2EE7" w:rsidRDefault="00EC2EE7" w:rsidP="00EC2EE7">
            <w:pPr>
              <w:spacing w:before="83"/>
              <w:ind w:left="43" w:right="8"/>
              <w:jc w:val="center"/>
              <w:rPr>
                <w:sz w:val="17"/>
              </w:rPr>
            </w:pPr>
            <w:r w:rsidRPr="00EC2EE7">
              <w:rPr>
                <w:color w:val="3B3B3B"/>
                <w:spacing w:val="-4"/>
                <w:sz w:val="17"/>
              </w:rPr>
              <w:t>二等奖</w:t>
            </w:r>
          </w:p>
        </w:tc>
      </w:tr>
      <w:tr w:rsidR="00EC2EE7" w:rsidRPr="00EC2EE7" w14:paraId="64517C36" w14:textId="77777777" w:rsidTr="00C049E6">
        <w:trPr>
          <w:trHeight w:val="425"/>
        </w:trPr>
        <w:tc>
          <w:tcPr>
            <w:tcW w:w="491" w:type="dxa"/>
          </w:tcPr>
          <w:p w14:paraId="726D5EE9" w14:textId="77777777" w:rsidR="00EC2EE7" w:rsidRPr="00EC2EE7" w:rsidRDefault="00EC2EE7" w:rsidP="00EC2EE7">
            <w:pPr>
              <w:spacing w:before="85"/>
              <w:ind w:left="29" w:right="11"/>
              <w:jc w:val="center"/>
              <w:rPr>
                <w:rFonts w:ascii="Times New Roman"/>
                <w:sz w:val="18"/>
              </w:rPr>
            </w:pPr>
            <w:r w:rsidRPr="00EC2EE7">
              <w:rPr>
                <w:rFonts w:ascii="Times New Roman"/>
                <w:color w:val="282828"/>
                <w:spacing w:val="-4"/>
                <w:sz w:val="18"/>
              </w:rPr>
              <w:t>1093</w:t>
            </w:r>
          </w:p>
        </w:tc>
        <w:tc>
          <w:tcPr>
            <w:tcW w:w="1080" w:type="dxa"/>
            <w:vMerge/>
            <w:tcBorders>
              <w:top w:val="nil"/>
            </w:tcBorders>
          </w:tcPr>
          <w:p w14:paraId="68DEFB44" w14:textId="77777777" w:rsidR="00EC2EE7" w:rsidRPr="00EC2EE7" w:rsidRDefault="00EC2EE7" w:rsidP="00EC2EE7">
            <w:pPr>
              <w:rPr>
                <w:sz w:val="2"/>
                <w:szCs w:val="2"/>
              </w:rPr>
            </w:pPr>
          </w:p>
        </w:tc>
        <w:tc>
          <w:tcPr>
            <w:tcW w:w="2577" w:type="dxa"/>
          </w:tcPr>
          <w:p w14:paraId="4D5A4BD3" w14:textId="77777777" w:rsidR="00EC2EE7" w:rsidRPr="00EC2EE7" w:rsidRDefault="00EC2EE7" w:rsidP="00EC2EE7">
            <w:pPr>
              <w:spacing w:before="80"/>
              <w:ind w:left="759"/>
              <w:rPr>
                <w:sz w:val="17"/>
              </w:rPr>
            </w:pPr>
            <w:r w:rsidRPr="00EC2EE7">
              <w:rPr>
                <w:color w:val="282828"/>
                <w:spacing w:val="-2"/>
                <w:sz w:val="17"/>
              </w:rPr>
              <w:t>邯郸理工学校</w:t>
            </w:r>
          </w:p>
        </w:tc>
        <w:tc>
          <w:tcPr>
            <w:tcW w:w="1393" w:type="dxa"/>
          </w:tcPr>
          <w:p w14:paraId="1C1BBB9D" w14:textId="77777777" w:rsidR="00EC2EE7" w:rsidRPr="00EC2EE7" w:rsidRDefault="00EC2EE7" w:rsidP="00EC2EE7">
            <w:pPr>
              <w:spacing w:before="85"/>
              <w:ind w:left="301"/>
              <w:rPr>
                <w:sz w:val="17"/>
              </w:rPr>
            </w:pPr>
            <w:r w:rsidRPr="00EC2EE7">
              <w:rPr>
                <w:color w:val="3B3B3B"/>
                <w:spacing w:val="-2"/>
                <w:w w:val="90"/>
                <w:sz w:val="17"/>
              </w:rPr>
              <w:t>吴炸，郭辉</w:t>
            </w:r>
          </w:p>
        </w:tc>
        <w:tc>
          <w:tcPr>
            <w:tcW w:w="2544" w:type="dxa"/>
          </w:tcPr>
          <w:p w14:paraId="6EF94754" w14:textId="77777777" w:rsidR="00EC2EE7" w:rsidRPr="00EC2EE7" w:rsidRDefault="00EC2EE7" w:rsidP="00EC2EE7">
            <w:pPr>
              <w:spacing w:before="85"/>
              <w:ind w:left="28"/>
              <w:jc w:val="center"/>
              <w:rPr>
                <w:sz w:val="17"/>
              </w:rPr>
            </w:pPr>
            <w:r w:rsidRPr="00EC2EE7">
              <w:rPr>
                <w:color w:val="282828"/>
                <w:spacing w:val="-10"/>
                <w:sz w:val="17"/>
              </w:rPr>
              <w:t>孙中州，彭嘉华，郝宇睁，刘亚松</w:t>
            </w:r>
          </w:p>
        </w:tc>
        <w:tc>
          <w:tcPr>
            <w:tcW w:w="868" w:type="dxa"/>
          </w:tcPr>
          <w:p w14:paraId="6C3264CA" w14:textId="77777777" w:rsidR="00EC2EE7" w:rsidRPr="00EC2EE7" w:rsidRDefault="00EC2EE7" w:rsidP="00EC2EE7">
            <w:pPr>
              <w:spacing w:before="85"/>
              <w:ind w:left="43" w:right="7"/>
              <w:jc w:val="center"/>
              <w:rPr>
                <w:sz w:val="17"/>
              </w:rPr>
            </w:pPr>
            <w:r w:rsidRPr="00EC2EE7">
              <w:rPr>
                <w:color w:val="4D4D4D"/>
                <w:spacing w:val="-4"/>
                <w:sz w:val="17"/>
              </w:rPr>
              <w:t>三等奖</w:t>
            </w:r>
          </w:p>
        </w:tc>
      </w:tr>
      <w:tr w:rsidR="00EC2EE7" w:rsidRPr="00EC2EE7" w14:paraId="3E54F529" w14:textId="77777777" w:rsidTr="00C049E6">
        <w:trPr>
          <w:trHeight w:val="425"/>
        </w:trPr>
        <w:tc>
          <w:tcPr>
            <w:tcW w:w="491" w:type="dxa"/>
          </w:tcPr>
          <w:p w14:paraId="251713F0" w14:textId="77777777" w:rsidR="00EC2EE7" w:rsidRPr="00EC2EE7" w:rsidRDefault="00EC2EE7" w:rsidP="00EC2EE7">
            <w:pPr>
              <w:spacing w:before="83"/>
              <w:ind w:left="29" w:right="19"/>
              <w:jc w:val="center"/>
              <w:rPr>
                <w:rFonts w:ascii="Times New Roman"/>
                <w:sz w:val="18"/>
              </w:rPr>
            </w:pPr>
            <w:r w:rsidRPr="00EC2EE7">
              <w:rPr>
                <w:rFonts w:ascii="Times New Roman"/>
                <w:color w:val="282828"/>
                <w:spacing w:val="-4"/>
                <w:sz w:val="18"/>
              </w:rPr>
              <w:t>1094</w:t>
            </w:r>
          </w:p>
        </w:tc>
        <w:tc>
          <w:tcPr>
            <w:tcW w:w="1080" w:type="dxa"/>
            <w:vMerge/>
            <w:tcBorders>
              <w:top w:val="nil"/>
            </w:tcBorders>
          </w:tcPr>
          <w:p w14:paraId="01649C62" w14:textId="77777777" w:rsidR="00EC2EE7" w:rsidRPr="00EC2EE7" w:rsidRDefault="00EC2EE7" w:rsidP="00EC2EE7">
            <w:pPr>
              <w:rPr>
                <w:sz w:val="2"/>
                <w:szCs w:val="2"/>
              </w:rPr>
            </w:pPr>
          </w:p>
        </w:tc>
        <w:tc>
          <w:tcPr>
            <w:tcW w:w="2577" w:type="dxa"/>
          </w:tcPr>
          <w:p w14:paraId="0BD005F1" w14:textId="77777777" w:rsidR="00EC2EE7" w:rsidRPr="00EC2EE7" w:rsidRDefault="00EC2EE7" w:rsidP="00EC2EE7">
            <w:pPr>
              <w:spacing w:before="78"/>
              <w:ind w:left="305"/>
              <w:rPr>
                <w:sz w:val="17"/>
              </w:rPr>
            </w:pPr>
            <w:r w:rsidRPr="00EC2EE7">
              <w:rPr>
                <w:color w:val="4D4D4D"/>
                <w:spacing w:val="-1"/>
                <w:sz w:val="17"/>
              </w:rPr>
              <w:t>容城县职业技术教育中心</w:t>
            </w:r>
          </w:p>
        </w:tc>
        <w:tc>
          <w:tcPr>
            <w:tcW w:w="1393" w:type="dxa"/>
          </w:tcPr>
          <w:p w14:paraId="468093B7" w14:textId="77777777" w:rsidR="00EC2EE7" w:rsidRPr="00EC2EE7" w:rsidRDefault="00EC2EE7" w:rsidP="00EC2EE7">
            <w:pPr>
              <w:spacing w:before="82"/>
              <w:ind w:left="306"/>
              <w:rPr>
                <w:sz w:val="17"/>
              </w:rPr>
            </w:pPr>
            <w:r w:rsidRPr="00EC2EE7">
              <w:rPr>
                <w:color w:val="3B3B3B"/>
                <w:spacing w:val="-2"/>
                <w:w w:val="90"/>
                <w:sz w:val="17"/>
              </w:rPr>
              <w:t>王爱，刘辉</w:t>
            </w:r>
          </w:p>
        </w:tc>
        <w:tc>
          <w:tcPr>
            <w:tcW w:w="2544" w:type="dxa"/>
          </w:tcPr>
          <w:p w14:paraId="4DAFBC6B" w14:textId="77777777" w:rsidR="00EC2EE7" w:rsidRPr="00EC2EE7" w:rsidRDefault="00EC2EE7" w:rsidP="00EC2EE7">
            <w:pPr>
              <w:spacing w:before="82"/>
              <w:ind w:left="49" w:right="15"/>
              <w:jc w:val="center"/>
              <w:rPr>
                <w:sz w:val="17"/>
              </w:rPr>
            </w:pPr>
            <w:r w:rsidRPr="00EC2EE7">
              <w:rPr>
                <w:color w:val="282828"/>
                <w:spacing w:val="-1"/>
                <w:sz w:val="17"/>
              </w:rPr>
              <w:t>石云浩王子彤，王姿叶，王佳懿</w:t>
            </w:r>
          </w:p>
        </w:tc>
        <w:tc>
          <w:tcPr>
            <w:tcW w:w="868" w:type="dxa"/>
          </w:tcPr>
          <w:p w14:paraId="69DC2A70" w14:textId="77777777" w:rsidR="00EC2EE7" w:rsidRPr="00EC2EE7" w:rsidRDefault="00EC2EE7" w:rsidP="00EC2EE7">
            <w:pPr>
              <w:spacing w:before="82"/>
              <w:ind w:left="43"/>
              <w:jc w:val="center"/>
              <w:rPr>
                <w:sz w:val="17"/>
              </w:rPr>
            </w:pPr>
            <w:r w:rsidRPr="00EC2EE7">
              <w:rPr>
                <w:color w:val="797979"/>
                <w:sz w:val="17"/>
              </w:rPr>
              <w:t>三</w:t>
            </w:r>
            <w:r w:rsidRPr="00EC2EE7">
              <w:rPr>
                <w:color w:val="3B3B3B"/>
                <w:spacing w:val="-5"/>
                <w:sz w:val="17"/>
              </w:rPr>
              <w:t>等奖</w:t>
            </w:r>
          </w:p>
        </w:tc>
      </w:tr>
      <w:tr w:rsidR="00EC2EE7" w:rsidRPr="00EC2EE7" w14:paraId="11CAF44E" w14:textId="77777777" w:rsidTr="00C049E6">
        <w:trPr>
          <w:trHeight w:val="424"/>
        </w:trPr>
        <w:tc>
          <w:tcPr>
            <w:tcW w:w="491" w:type="dxa"/>
          </w:tcPr>
          <w:p w14:paraId="5C4E0401" w14:textId="77777777" w:rsidR="00EC2EE7" w:rsidRPr="00EC2EE7" w:rsidRDefault="00EC2EE7" w:rsidP="00EC2EE7">
            <w:pPr>
              <w:spacing w:before="85"/>
              <w:ind w:left="29" w:right="15"/>
              <w:jc w:val="center"/>
              <w:rPr>
                <w:rFonts w:ascii="Times New Roman"/>
                <w:sz w:val="18"/>
              </w:rPr>
            </w:pPr>
            <w:r w:rsidRPr="00EC2EE7">
              <w:rPr>
                <w:rFonts w:ascii="Times New Roman"/>
                <w:color w:val="282828"/>
                <w:spacing w:val="-4"/>
                <w:sz w:val="18"/>
              </w:rPr>
              <w:t>1095</w:t>
            </w:r>
          </w:p>
        </w:tc>
        <w:tc>
          <w:tcPr>
            <w:tcW w:w="1080" w:type="dxa"/>
            <w:vMerge/>
            <w:tcBorders>
              <w:top w:val="nil"/>
            </w:tcBorders>
          </w:tcPr>
          <w:p w14:paraId="37FC7999" w14:textId="77777777" w:rsidR="00EC2EE7" w:rsidRPr="00EC2EE7" w:rsidRDefault="00EC2EE7" w:rsidP="00EC2EE7">
            <w:pPr>
              <w:rPr>
                <w:sz w:val="2"/>
                <w:szCs w:val="2"/>
              </w:rPr>
            </w:pPr>
          </w:p>
        </w:tc>
        <w:tc>
          <w:tcPr>
            <w:tcW w:w="2577" w:type="dxa"/>
          </w:tcPr>
          <w:p w14:paraId="6BD1B740" w14:textId="77777777" w:rsidR="00EC2EE7" w:rsidRPr="00EC2EE7" w:rsidRDefault="00EC2EE7" w:rsidP="00EC2EE7">
            <w:pPr>
              <w:spacing w:before="85"/>
              <w:ind w:left="216"/>
              <w:rPr>
                <w:sz w:val="17"/>
              </w:rPr>
            </w:pPr>
            <w:r w:rsidRPr="00EC2EE7">
              <w:rPr>
                <w:color w:val="282828"/>
                <w:spacing w:val="-1"/>
                <w:sz w:val="17"/>
              </w:rPr>
              <w:t>张家口市职业技术教育中心</w:t>
            </w:r>
          </w:p>
        </w:tc>
        <w:tc>
          <w:tcPr>
            <w:tcW w:w="1393" w:type="dxa"/>
          </w:tcPr>
          <w:p w14:paraId="676FF5D4" w14:textId="77777777" w:rsidR="00EC2EE7" w:rsidRPr="00EC2EE7" w:rsidRDefault="00EC2EE7" w:rsidP="00EC2EE7">
            <w:pPr>
              <w:spacing w:before="85"/>
              <w:ind w:left="122"/>
              <w:rPr>
                <w:sz w:val="17"/>
              </w:rPr>
            </w:pPr>
            <w:r w:rsidRPr="00EC2EE7">
              <w:rPr>
                <w:color w:val="282828"/>
                <w:spacing w:val="-2"/>
                <w:w w:val="110"/>
                <w:sz w:val="17"/>
              </w:rPr>
              <w:t>武海燕梁虹宇</w:t>
            </w:r>
          </w:p>
        </w:tc>
        <w:tc>
          <w:tcPr>
            <w:tcW w:w="2544" w:type="dxa"/>
          </w:tcPr>
          <w:p w14:paraId="4D36AF4A" w14:textId="77777777" w:rsidR="00EC2EE7" w:rsidRPr="00EC2EE7" w:rsidRDefault="00EC2EE7" w:rsidP="00EC2EE7">
            <w:pPr>
              <w:spacing w:before="85"/>
              <w:ind w:left="3"/>
              <w:jc w:val="center"/>
              <w:rPr>
                <w:sz w:val="17"/>
              </w:rPr>
            </w:pPr>
            <w:r w:rsidRPr="00EC2EE7">
              <w:rPr>
                <w:color w:val="282828"/>
                <w:spacing w:val="-1"/>
                <w:w w:val="90"/>
                <w:sz w:val="17"/>
              </w:rPr>
              <w:t>赵根，王昊冉，安皓，张蕊</w:t>
            </w:r>
          </w:p>
        </w:tc>
        <w:tc>
          <w:tcPr>
            <w:tcW w:w="868" w:type="dxa"/>
          </w:tcPr>
          <w:p w14:paraId="45EF8B97" w14:textId="77777777" w:rsidR="00EC2EE7" w:rsidRPr="00EC2EE7" w:rsidRDefault="00EC2EE7" w:rsidP="00EC2EE7">
            <w:pPr>
              <w:spacing w:before="85"/>
              <w:ind w:left="43"/>
              <w:jc w:val="center"/>
              <w:rPr>
                <w:sz w:val="17"/>
              </w:rPr>
            </w:pPr>
            <w:r w:rsidRPr="00EC2EE7">
              <w:rPr>
                <w:color w:val="797979"/>
                <w:sz w:val="17"/>
              </w:rPr>
              <w:t>三</w:t>
            </w:r>
            <w:r w:rsidRPr="00EC2EE7">
              <w:rPr>
                <w:color w:val="282828"/>
                <w:spacing w:val="-5"/>
                <w:sz w:val="17"/>
              </w:rPr>
              <w:t>等奖</w:t>
            </w:r>
          </w:p>
        </w:tc>
      </w:tr>
      <w:tr w:rsidR="00EC2EE7" w:rsidRPr="00EC2EE7" w14:paraId="1F825E96" w14:textId="77777777" w:rsidTr="00C049E6">
        <w:trPr>
          <w:trHeight w:val="425"/>
        </w:trPr>
        <w:tc>
          <w:tcPr>
            <w:tcW w:w="491" w:type="dxa"/>
          </w:tcPr>
          <w:p w14:paraId="320AFCA6" w14:textId="77777777" w:rsidR="00EC2EE7" w:rsidRPr="00EC2EE7" w:rsidRDefault="00EC2EE7" w:rsidP="00EC2EE7">
            <w:pPr>
              <w:spacing w:before="87"/>
              <w:ind w:left="29" w:right="22"/>
              <w:jc w:val="center"/>
              <w:rPr>
                <w:rFonts w:ascii="Times New Roman"/>
                <w:sz w:val="18"/>
              </w:rPr>
            </w:pPr>
            <w:r w:rsidRPr="00EC2EE7">
              <w:rPr>
                <w:rFonts w:ascii="Times New Roman"/>
                <w:color w:val="282828"/>
                <w:spacing w:val="-4"/>
                <w:sz w:val="18"/>
              </w:rPr>
              <w:t>1096</w:t>
            </w:r>
          </w:p>
        </w:tc>
        <w:tc>
          <w:tcPr>
            <w:tcW w:w="1080" w:type="dxa"/>
            <w:vMerge/>
            <w:tcBorders>
              <w:top w:val="nil"/>
            </w:tcBorders>
          </w:tcPr>
          <w:p w14:paraId="6A8B3B80" w14:textId="77777777" w:rsidR="00EC2EE7" w:rsidRPr="00EC2EE7" w:rsidRDefault="00EC2EE7" w:rsidP="00EC2EE7">
            <w:pPr>
              <w:rPr>
                <w:sz w:val="2"/>
                <w:szCs w:val="2"/>
              </w:rPr>
            </w:pPr>
          </w:p>
        </w:tc>
        <w:tc>
          <w:tcPr>
            <w:tcW w:w="2577" w:type="dxa"/>
          </w:tcPr>
          <w:p w14:paraId="7A769D79" w14:textId="77777777" w:rsidR="00EC2EE7" w:rsidRPr="00EC2EE7" w:rsidRDefault="00EC2EE7" w:rsidP="00EC2EE7">
            <w:pPr>
              <w:spacing w:before="82"/>
              <w:ind w:left="667"/>
              <w:rPr>
                <w:sz w:val="17"/>
              </w:rPr>
            </w:pPr>
            <w:r w:rsidRPr="00EC2EE7">
              <w:rPr>
                <w:color w:val="4D4D4D"/>
                <w:spacing w:val="-2"/>
                <w:sz w:val="17"/>
              </w:rPr>
              <w:t>石家庄技师学院</w:t>
            </w:r>
          </w:p>
        </w:tc>
        <w:tc>
          <w:tcPr>
            <w:tcW w:w="1393" w:type="dxa"/>
          </w:tcPr>
          <w:p w14:paraId="33843474" w14:textId="77777777" w:rsidR="00EC2EE7" w:rsidRPr="00EC2EE7" w:rsidRDefault="00EC2EE7" w:rsidP="00EC2EE7">
            <w:pPr>
              <w:spacing w:before="87"/>
              <w:ind w:left="301"/>
              <w:rPr>
                <w:sz w:val="17"/>
              </w:rPr>
            </w:pPr>
            <w:r w:rsidRPr="00EC2EE7">
              <w:rPr>
                <w:color w:val="3B3B3B"/>
                <w:spacing w:val="-2"/>
                <w:w w:val="90"/>
                <w:sz w:val="17"/>
              </w:rPr>
              <w:t>李昊，冯棉</w:t>
            </w:r>
          </w:p>
        </w:tc>
        <w:tc>
          <w:tcPr>
            <w:tcW w:w="2544" w:type="dxa"/>
          </w:tcPr>
          <w:p w14:paraId="71DD059A" w14:textId="77777777" w:rsidR="00EC2EE7" w:rsidRPr="00EC2EE7" w:rsidRDefault="00EC2EE7" w:rsidP="00EC2EE7">
            <w:pPr>
              <w:spacing w:before="87"/>
              <w:ind w:left="48"/>
              <w:jc w:val="center"/>
              <w:rPr>
                <w:sz w:val="17"/>
              </w:rPr>
            </w:pPr>
            <w:r w:rsidRPr="00EC2EE7">
              <w:rPr>
                <w:color w:val="3B3B3B"/>
                <w:spacing w:val="-10"/>
                <w:sz w:val="17"/>
              </w:rPr>
              <w:t>李欣萌，宋若旭，支松岩，张欣</w:t>
            </w:r>
          </w:p>
        </w:tc>
        <w:tc>
          <w:tcPr>
            <w:tcW w:w="868" w:type="dxa"/>
          </w:tcPr>
          <w:p w14:paraId="472CDF61" w14:textId="77777777" w:rsidR="00EC2EE7" w:rsidRPr="00EC2EE7" w:rsidRDefault="00EC2EE7" w:rsidP="00EC2EE7">
            <w:pPr>
              <w:spacing w:before="87"/>
              <w:ind w:left="43" w:right="7"/>
              <w:jc w:val="center"/>
              <w:rPr>
                <w:sz w:val="17"/>
              </w:rPr>
            </w:pPr>
            <w:r w:rsidRPr="00EC2EE7">
              <w:rPr>
                <w:color w:val="4D4D4D"/>
                <w:spacing w:val="-4"/>
                <w:sz w:val="17"/>
              </w:rPr>
              <w:t>三等奖</w:t>
            </w:r>
          </w:p>
        </w:tc>
      </w:tr>
      <w:tr w:rsidR="00EC2EE7" w:rsidRPr="00EC2EE7" w14:paraId="19032CD0" w14:textId="77777777" w:rsidTr="00C049E6">
        <w:trPr>
          <w:trHeight w:val="425"/>
        </w:trPr>
        <w:tc>
          <w:tcPr>
            <w:tcW w:w="491" w:type="dxa"/>
          </w:tcPr>
          <w:p w14:paraId="67736BDE" w14:textId="77777777" w:rsidR="00EC2EE7" w:rsidRPr="00EC2EE7" w:rsidRDefault="00EC2EE7" w:rsidP="00EC2EE7">
            <w:pPr>
              <w:spacing w:before="85"/>
              <w:ind w:left="29" w:right="19"/>
              <w:jc w:val="center"/>
              <w:rPr>
                <w:rFonts w:ascii="Times New Roman"/>
                <w:sz w:val="18"/>
              </w:rPr>
            </w:pPr>
            <w:r w:rsidRPr="00EC2EE7">
              <w:rPr>
                <w:rFonts w:ascii="Times New Roman"/>
                <w:color w:val="282828"/>
                <w:spacing w:val="-4"/>
                <w:sz w:val="18"/>
              </w:rPr>
              <w:t>1097</w:t>
            </w:r>
          </w:p>
        </w:tc>
        <w:tc>
          <w:tcPr>
            <w:tcW w:w="1080" w:type="dxa"/>
            <w:vMerge/>
            <w:tcBorders>
              <w:top w:val="nil"/>
            </w:tcBorders>
          </w:tcPr>
          <w:p w14:paraId="51FE1983" w14:textId="77777777" w:rsidR="00EC2EE7" w:rsidRPr="00EC2EE7" w:rsidRDefault="00EC2EE7" w:rsidP="00EC2EE7">
            <w:pPr>
              <w:rPr>
                <w:sz w:val="2"/>
                <w:szCs w:val="2"/>
              </w:rPr>
            </w:pPr>
          </w:p>
        </w:tc>
        <w:tc>
          <w:tcPr>
            <w:tcW w:w="2577" w:type="dxa"/>
          </w:tcPr>
          <w:p w14:paraId="1C2585B7" w14:textId="77777777" w:rsidR="00EC2EE7" w:rsidRPr="00EC2EE7" w:rsidRDefault="00EC2EE7" w:rsidP="00EC2EE7">
            <w:pPr>
              <w:spacing w:before="84"/>
              <w:ind w:left="33"/>
              <w:rPr>
                <w:sz w:val="17"/>
              </w:rPr>
            </w:pPr>
            <w:r w:rsidRPr="00EC2EE7">
              <w:rPr>
                <w:color w:val="282828"/>
                <w:spacing w:val="-1"/>
                <w:w w:val="105"/>
                <w:sz w:val="17"/>
              </w:rPr>
              <w:t>邯郸市永年区职业技术教育中心</w:t>
            </w:r>
          </w:p>
        </w:tc>
        <w:tc>
          <w:tcPr>
            <w:tcW w:w="1393" w:type="dxa"/>
          </w:tcPr>
          <w:p w14:paraId="66879020" w14:textId="77777777" w:rsidR="00EC2EE7" w:rsidRPr="00EC2EE7" w:rsidRDefault="00EC2EE7" w:rsidP="00EC2EE7">
            <w:pPr>
              <w:spacing w:before="84"/>
              <w:ind w:left="212"/>
              <w:rPr>
                <w:sz w:val="17"/>
              </w:rPr>
            </w:pPr>
            <w:r w:rsidRPr="00EC2EE7">
              <w:rPr>
                <w:color w:val="282828"/>
                <w:spacing w:val="-10"/>
                <w:sz w:val="17"/>
              </w:rPr>
              <w:t>刘韦，杨宗飞</w:t>
            </w:r>
          </w:p>
        </w:tc>
        <w:tc>
          <w:tcPr>
            <w:tcW w:w="2544" w:type="dxa"/>
          </w:tcPr>
          <w:p w14:paraId="79B102DF" w14:textId="77777777" w:rsidR="00EC2EE7" w:rsidRPr="00EC2EE7" w:rsidRDefault="00EC2EE7" w:rsidP="00EC2EE7">
            <w:pPr>
              <w:spacing w:before="84"/>
              <w:ind w:left="30"/>
              <w:jc w:val="center"/>
              <w:rPr>
                <w:sz w:val="17"/>
              </w:rPr>
            </w:pPr>
            <w:r w:rsidRPr="00EC2EE7">
              <w:rPr>
                <w:color w:val="282828"/>
                <w:spacing w:val="-10"/>
                <w:sz w:val="17"/>
              </w:rPr>
              <w:t>高旰钰，杜泽阳，郝雨靠，裴梓彤</w:t>
            </w:r>
          </w:p>
        </w:tc>
        <w:tc>
          <w:tcPr>
            <w:tcW w:w="868" w:type="dxa"/>
          </w:tcPr>
          <w:p w14:paraId="16C830C1" w14:textId="77777777" w:rsidR="00EC2EE7" w:rsidRPr="00EC2EE7" w:rsidRDefault="00EC2EE7" w:rsidP="00EC2EE7">
            <w:pPr>
              <w:spacing w:before="84"/>
              <w:ind w:left="43"/>
              <w:jc w:val="center"/>
              <w:rPr>
                <w:sz w:val="17"/>
              </w:rPr>
            </w:pPr>
            <w:r w:rsidRPr="00EC2EE7">
              <w:rPr>
                <w:color w:val="797979"/>
                <w:sz w:val="17"/>
              </w:rPr>
              <w:t>三</w:t>
            </w:r>
            <w:r w:rsidRPr="00EC2EE7">
              <w:rPr>
                <w:color w:val="3B3B3B"/>
                <w:spacing w:val="-5"/>
                <w:sz w:val="17"/>
              </w:rPr>
              <w:t>等奖</w:t>
            </w:r>
          </w:p>
        </w:tc>
      </w:tr>
      <w:tr w:rsidR="00EC2EE7" w:rsidRPr="00EC2EE7" w14:paraId="2D617DCE" w14:textId="77777777" w:rsidTr="00C049E6">
        <w:trPr>
          <w:trHeight w:val="424"/>
        </w:trPr>
        <w:tc>
          <w:tcPr>
            <w:tcW w:w="491" w:type="dxa"/>
          </w:tcPr>
          <w:p w14:paraId="29DAF318" w14:textId="77777777" w:rsidR="00EC2EE7" w:rsidRPr="00EC2EE7" w:rsidRDefault="00EC2EE7" w:rsidP="00EC2EE7">
            <w:pPr>
              <w:spacing w:before="87"/>
              <w:ind w:left="29" w:right="19"/>
              <w:jc w:val="center"/>
              <w:rPr>
                <w:rFonts w:ascii="Times New Roman"/>
                <w:sz w:val="18"/>
              </w:rPr>
            </w:pPr>
            <w:r w:rsidRPr="00EC2EE7">
              <w:rPr>
                <w:rFonts w:ascii="Times New Roman"/>
                <w:color w:val="282828"/>
                <w:spacing w:val="-4"/>
                <w:sz w:val="18"/>
              </w:rPr>
              <w:t>1098</w:t>
            </w:r>
          </w:p>
        </w:tc>
        <w:tc>
          <w:tcPr>
            <w:tcW w:w="1080" w:type="dxa"/>
            <w:vMerge/>
            <w:tcBorders>
              <w:top w:val="nil"/>
            </w:tcBorders>
          </w:tcPr>
          <w:p w14:paraId="4FAC96CA" w14:textId="77777777" w:rsidR="00EC2EE7" w:rsidRPr="00EC2EE7" w:rsidRDefault="00EC2EE7" w:rsidP="00EC2EE7">
            <w:pPr>
              <w:rPr>
                <w:sz w:val="2"/>
                <w:szCs w:val="2"/>
              </w:rPr>
            </w:pPr>
          </w:p>
        </w:tc>
        <w:tc>
          <w:tcPr>
            <w:tcW w:w="2577" w:type="dxa"/>
          </w:tcPr>
          <w:p w14:paraId="2B21B0A1" w14:textId="77777777" w:rsidR="00EC2EE7" w:rsidRPr="00EC2EE7" w:rsidRDefault="00EC2EE7" w:rsidP="00EC2EE7">
            <w:pPr>
              <w:spacing w:before="82"/>
              <w:ind w:left="306"/>
              <w:rPr>
                <w:sz w:val="17"/>
              </w:rPr>
            </w:pPr>
            <w:r w:rsidRPr="00EC2EE7">
              <w:rPr>
                <w:color w:val="282828"/>
                <w:spacing w:val="-1"/>
                <w:sz w:val="17"/>
              </w:rPr>
              <w:t>保定市职业技术教育中心</w:t>
            </w:r>
          </w:p>
        </w:tc>
        <w:tc>
          <w:tcPr>
            <w:tcW w:w="1393" w:type="dxa"/>
          </w:tcPr>
          <w:p w14:paraId="4681E3E2" w14:textId="77777777" w:rsidR="00EC2EE7" w:rsidRPr="00EC2EE7" w:rsidRDefault="00EC2EE7" w:rsidP="00EC2EE7">
            <w:pPr>
              <w:spacing w:before="87"/>
              <w:ind w:left="208"/>
              <w:rPr>
                <w:sz w:val="17"/>
              </w:rPr>
            </w:pPr>
            <w:r w:rsidRPr="00EC2EE7">
              <w:rPr>
                <w:color w:val="3B3B3B"/>
                <w:spacing w:val="-10"/>
                <w:sz w:val="17"/>
              </w:rPr>
              <w:t>申忠华，李众</w:t>
            </w:r>
          </w:p>
        </w:tc>
        <w:tc>
          <w:tcPr>
            <w:tcW w:w="2544" w:type="dxa"/>
          </w:tcPr>
          <w:p w14:paraId="00103550" w14:textId="77777777" w:rsidR="00EC2EE7" w:rsidRPr="00EC2EE7" w:rsidRDefault="00EC2EE7" w:rsidP="00EC2EE7">
            <w:pPr>
              <w:spacing w:before="87"/>
              <w:ind w:left="29"/>
              <w:jc w:val="center"/>
              <w:rPr>
                <w:sz w:val="17"/>
              </w:rPr>
            </w:pPr>
            <w:r w:rsidRPr="00EC2EE7">
              <w:rPr>
                <w:color w:val="282828"/>
                <w:spacing w:val="-1"/>
                <w:w w:val="90"/>
                <w:sz w:val="17"/>
              </w:rPr>
              <w:t>张奕格，张紫哈，吴雅萱，刘芮</w:t>
            </w:r>
          </w:p>
        </w:tc>
        <w:tc>
          <w:tcPr>
            <w:tcW w:w="868" w:type="dxa"/>
          </w:tcPr>
          <w:p w14:paraId="08D9FA3C" w14:textId="77777777" w:rsidR="00EC2EE7" w:rsidRPr="00EC2EE7" w:rsidRDefault="00EC2EE7" w:rsidP="00EC2EE7">
            <w:pPr>
              <w:spacing w:before="87"/>
              <w:ind w:left="43" w:right="7"/>
              <w:jc w:val="center"/>
              <w:rPr>
                <w:sz w:val="17"/>
              </w:rPr>
            </w:pPr>
            <w:r w:rsidRPr="00EC2EE7">
              <w:rPr>
                <w:color w:val="4D4D4D"/>
                <w:spacing w:val="-4"/>
                <w:sz w:val="17"/>
              </w:rPr>
              <w:t>三等奖</w:t>
            </w:r>
          </w:p>
        </w:tc>
      </w:tr>
      <w:tr w:rsidR="00EC2EE7" w:rsidRPr="00EC2EE7" w14:paraId="0CB04180" w14:textId="77777777" w:rsidTr="00C049E6">
        <w:trPr>
          <w:trHeight w:val="467"/>
        </w:trPr>
        <w:tc>
          <w:tcPr>
            <w:tcW w:w="491" w:type="dxa"/>
          </w:tcPr>
          <w:p w14:paraId="10241D34" w14:textId="77777777" w:rsidR="00EC2EE7" w:rsidRPr="00EC2EE7" w:rsidRDefault="00EC2EE7" w:rsidP="00EC2EE7">
            <w:pPr>
              <w:spacing w:before="109"/>
              <w:ind w:left="29" w:right="22"/>
              <w:jc w:val="center"/>
              <w:rPr>
                <w:rFonts w:ascii="Times New Roman"/>
                <w:sz w:val="18"/>
              </w:rPr>
            </w:pPr>
            <w:r w:rsidRPr="00EC2EE7">
              <w:rPr>
                <w:rFonts w:ascii="Times New Roman"/>
                <w:color w:val="282828"/>
                <w:spacing w:val="-4"/>
                <w:sz w:val="18"/>
              </w:rPr>
              <w:t>1099</w:t>
            </w:r>
          </w:p>
        </w:tc>
        <w:tc>
          <w:tcPr>
            <w:tcW w:w="1080" w:type="dxa"/>
            <w:vMerge/>
            <w:tcBorders>
              <w:top w:val="nil"/>
            </w:tcBorders>
          </w:tcPr>
          <w:p w14:paraId="5480FB3A" w14:textId="77777777" w:rsidR="00EC2EE7" w:rsidRPr="00EC2EE7" w:rsidRDefault="00EC2EE7" w:rsidP="00EC2EE7">
            <w:pPr>
              <w:rPr>
                <w:sz w:val="2"/>
                <w:szCs w:val="2"/>
              </w:rPr>
            </w:pPr>
          </w:p>
        </w:tc>
        <w:tc>
          <w:tcPr>
            <w:tcW w:w="2577" w:type="dxa"/>
          </w:tcPr>
          <w:p w14:paraId="7332C7C5" w14:textId="77777777" w:rsidR="00EC2EE7" w:rsidRPr="00EC2EE7" w:rsidRDefault="00EC2EE7" w:rsidP="00EC2EE7">
            <w:pPr>
              <w:spacing w:line="209" w:lineRule="exact"/>
              <w:ind w:left="32" w:right="4"/>
              <w:jc w:val="center"/>
              <w:rPr>
                <w:sz w:val="17"/>
              </w:rPr>
            </w:pPr>
            <w:r w:rsidRPr="00EC2EE7">
              <w:rPr>
                <w:color w:val="282828"/>
                <w:spacing w:val="-1"/>
                <w:w w:val="105"/>
                <w:sz w:val="17"/>
              </w:rPr>
              <w:t>河北省保定市清苑区职业技术教</w:t>
            </w:r>
          </w:p>
          <w:p w14:paraId="7E26B963" w14:textId="77777777" w:rsidR="00EC2EE7" w:rsidRPr="00EC2EE7" w:rsidRDefault="00EC2EE7" w:rsidP="00EC2EE7">
            <w:pPr>
              <w:spacing w:before="14"/>
              <w:ind w:left="25"/>
              <w:jc w:val="center"/>
              <w:rPr>
                <w:sz w:val="17"/>
              </w:rPr>
            </w:pPr>
            <w:r w:rsidRPr="00EC2EE7">
              <w:rPr>
                <w:color w:val="3B3B3B"/>
                <w:w w:val="105"/>
                <w:sz w:val="17"/>
              </w:rPr>
              <w:t>育中</w:t>
            </w:r>
            <w:r w:rsidRPr="00EC2EE7">
              <w:rPr>
                <w:color w:val="111111"/>
                <w:spacing w:val="-10"/>
                <w:w w:val="105"/>
                <w:sz w:val="17"/>
              </w:rPr>
              <w:t>心</w:t>
            </w:r>
          </w:p>
        </w:tc>
        <w:tc>
          <w:tcPr>
            <w:tcW w:w="1393" w:type="dxa"/>
          </w:tcPr>
          <w:p w14:paraId="2EA30FAA" w14:textId="77777777" w:rsidR="00EC2EE7" w:rsidRPr="00EC2EE7" w:rsidRDefault="00EC2EE7" w:rsidP="00EC2EE7">
            <w:pPr>
              <w:spacing w:before="108"/>
              <w:ind w:left="303"/>
              <w:rPr>
                <w:sz w:val="17"/>
              </w:rPr>
            </w:pPr>
            <w:r w:rsidRPr="00EC2EE7">
              <w:rPr>
                <w:color w:val="282828"/>
                <w:spacing w:val="-2"/>
                <w:w w:val="90"/>
                <w:sz w:val="17"/>
              </w:rPr>
              <w:t>张静，杨倩</w:t>
            </w:r>
          </w:p>
        </w:tc>
        <w:tc>
          <w:tcPr>
            <w:tcW w:w="2544" w:type="dxa"/>
          </w:tcPr>
          <w:p w14:paraId="409CBA9C" w14:textId="77777777" w:rsidR="00EC2EE7" w:rsidRPr="00EC2EE7" w:rsidRDefault="00EC2EE7" w:rsidP="00EC2EE7">
            <w:pPr>
              <w:spacing w:before="108"/>
              <w:ind w:left="49" w:right="11"/>
              <w:jc w:val="center"/>
              <w:rPr>
                <w:sz w:val="17"/>
              </w:rPr>
            </w:pPr>
            <w:r w:rsidRPr="00EC2EE7">
              <w:rPr>
                <w:color w:val="3B3B3B"/>
                <w:sz w:val="17"/>
              </w:rPr>
              <w:t>贾栩锋，霍</w:t>
            </w:r>
            <w:r w:rsidRPr="00EC2EE7">
              <w:rPr>
                <w:color w:val="797979"/>
                <w:sz w:val="17"/>
              </w:rPr>
              <w:t>－</w:t>
            </w:r>
            <w:r w:rsidRPr="00EC2EE7">
              <w:rPr>
                <w:color w:val="3B3B3B"/>
                <w:spacing w:val="-2"/>
                <w:sz w:val="17"/>
              </w:rPr>
              <w:t>鸣王思羽，杨雨萱</w:t>
            </w:r>
          </w:p>
        </w:tc>
        <w:tc>
          <w:tcPr>
            <w:tcW w:w="868" w:type="dxa"/>
          </w:tcPr>
          <w:p w14:paraId="57AFC1F2" w14:textId="77777777" w:rsidR="00EC2EE7" w:rsidRPr="00EC2EE7" w:rsidRDefault="00EC2EE7" w:rsidP="00EC2EE7">
            <w:pPr>
              <w:spacing w:before="108"/>
              <w:ind w:left="43" w:right="7"/>
              <w:jc w:val="center"/>
              <w:rPr>
                <w:sz w:val="17"/>
              </w:rPr>
            </w:pPr>
            <w:r w:rsidRPr="00EC2EE7">
              <w:rPr>
                <w:color w:val="4D4D4D"/>
                <w:spacing w:val="-4"/>
                <w:sz w:val="17"/>
              </w:rPr>
              <w:t>三等奖</w:t>
            </w:r>
          </w:p>
        </w:tc>
      </w:tr>
      <w:tr w:rsidR="00EC2EE7" w:rsidRPr="00EC2EE7" w14:paraId="73895964" w14:textId="77777777" w:rsidTr="00C049E6">
        <w:trPr>
          <w:trHeight w:val="425"/>
        </w:trPr>
        <w:tc>
          <w:tcPr>
            <w:tcW w:w="491" w:type="dxa"/>
          </w:tcPr>
          <w:p w14:paraId="60CD8425" w14:textId="77777777" w:rsidR="00EC2EE7" w:rsidRPr="00EC2EE7" w:rsidRDefault="00EC2EE7" w:rsidP="00EC2EE7">
            <w:pPr>
              <w:spacing w:before="88"/>
              <w:ind w:left="29" w:right="22"/>
              <w:jc w:val="center"/>
              <w:rPr>
                <w:rFonts w:ascii="Times New Roman"/>
                <w:sz w:val="18"/>
              </w:rPr>
            </w:pPr>
            <w:r w:rsidRPr="00EC2EE7">
              <w:rPr>
                <w:rFonts w:ascii="Times New Roman"/>
                <w:color w:val="282828"/>
                <w:spacing w:val="-4"/>
                <w:sz w:val="18"/>
              </w:rPr>
              <w:t>1100</w:t>
            </w:r>
          </w:p>
        </w:tc>
        <w:tc>
          <w:tcPr>
            <w:tcW w:w="1080" w:type="dxa"/>
            <w:vMerge/>
            <w:tcBorders>
              <w:top w:val="nil"/>
            </w:tcBorders>
          </w:tcPr>
          <w:p w14:paraId="47536592" w14:textId="77777777" w:rsidR="00EC2EE7" w:rsidRPr="00EC2EE7" w:rsidRDefault="00EC2EE7" w:rsidP="00EC2EE7">
            <w:pPr>
              <w:rPr>
                <w:sz w:val="2"/>
                <w:szCs w:val="2"/>
              </w:rPr>
            </w:pPr>
          </w:p>
        </w:tc>
        <w:tc>
          <w:tcPr>
            <w:tcW w:w="2577" w:type="dxa"/>
          </w:tcPr>
          <w:p w14:paraId="656C5B9E" w14:textId="77777777" w:rsidR="00EC2EE7" w:rsidRPr="00EC2EE7" w:rsidRDefault="00EC2EE7" w:rsidP="00EC2EE7">
            <w:pPr>
              <w:spacing w:before="83"/>
              <w:ind w:left="574"/>
              <w:rPr>
                <w:sz w:val="17"/>
              </w:rPr>
            </w:pPr>
            <w:r w:rsidRPr="00EC2EE7">
              <w:rPr>
                <w:color w:val="282828"/>
                <w:spacing w:val="-2"/>
                <w:sz w:val="17"/>
              </w:rPr>
              <w:t>邢台现代职业学校</w:t>
            </w:r>
          </w:p>
        </w:tc>
        <w:tc>
          <w:tcPr>
            <w:tcW w:w="1393" w:type="dxa"/>
          </w:tcPr>
          <w:p w14:paraId="0903A47A" w14:textId="77777777" w:rsidR="00EC2EE7" w:rsidRPr="00EC2EE7" w:rsidRDefault="00EC2EE7" w:rsidP="00EC2EE7">
            <w:pPr>
              <w:spacing w:before="88"/>
              <w:ind w:left="208"/>
              <w:rPr>
                <w:sz w:val="17"/>
              </w:rPr>
            </w:pPr>
            <w:r w:rsidRPr="00EC2EE7">
              <w:rPr>
                <w:color w:val="3B3B3B"/>
                <w:spacing w:val="-9"/>
                <w:sz w:val="17"/>
              </w:rPr>
              <w:t>冯哗，赵瑞冬</w:t>
            </w:r>
          </w:p>
        </w:tc>
        <w:tc>
          <w:tcPr>
            <w:tcW w:w="2544" w:type="dxa"/>
          </w:tcPr>
          <w:p w14:paraId="6BC99B42" w14:textId="77777777" w:rsidR="00EC2EE7" w:rsidRPr="00EC2EE7" w:rsidRDefault="00EC2EE7" w:rsidP="00EC2EE7">
            <w:pPr>
              <w:spacing w:before="88"/>
              <w:ind w:left="49" w:right="17"/>
              <w:jc w:val="center"/>
              <w:rPr>
                <w:sz w:val="17"/>
              </w:rPr>
            </w:pPr>
            <w:r w:rsidRPr="00EC2EE7">
              <w:rPr>
                <w:color w:val="282828"/>
                <w:spacing w:val="-1"/>
                <w:sz w:val="17"/>
              </w:rPr>
              <w:t>田小艺，李雨函杨旋欣，蔡锦泽</w:t>
            </w:r>
          </w:p>
        </w:tc>
        <w:tc>
          <w:tcPr>
            <w:tcW w:w="868" w:type="dxa"/>
          </w:tcPr>
          <w:p w14:paraId="305622FF" w14:textId="77777777" w:rsidR="00EC2EE7" w:rsidRPr="00EC2EE7" w:rsidRDefault="00EC2EE7" w:rsidP="00EC2EE7">
            <w:pPr>
              <w:spacing w:before="88"/>
              <w:ind w:left="43" w:right="17"/>
              <w:jc w:val="center"/>
              <w:rPr>
                <w:sz w:val="17"/>
              </w:rPr>
            </w:pPr>
            <w:r w:rsidRPr="00EC2EE7">
              <w:rPr>
                <w:color w:val="4D4D4D"/>
                <w:spacing w:val="-4"/>
                <w:sz w:val="17"/>
              </w:rPr>
              <w:t>三等奖</w:t>
            </w:r>
          </w:p>
        </w:tc>
      </w:tr>
      <w:tr w:rsidR="00EC2EE7" w:rsidRPr="00EC2EE7" w14:paraId="1D15BDE9" w14:textId="77777777" w:rsidTr="00C049E6">
        <w:trPr>
          <w:trHeight w:val="425"/>
        </w:trPr>
        <w:tc>
          <w:tcPr>
            <w:tcW w:w="491" w:type="dxa"/>
          </w:tcPr>
          <w:p w14:paraId="7737397A" w14:textId="77777777" w:rsidR="00EC2EE7" w:rsidRPr="00EC2EE7" w:rsidRDefault="00EC2EE7" w:rsidP="00EC2EE7">
            <w:pPr>
              <w:spacing w:before="85"/>
              <w:ind w:left="29" w:right="15"/>
              <w:jc w:val="center"/>
              <w:rPr>
                <w:rFonts w:ascii="Times New Roman"/>
                <w:sz w:val="18"/>
              </w:rPr>
            </w:pPr>
            <w:r w:rsidRPr="00EC2EE7">
              <w:rPr>
                <w:rFonts w:ascii="Times New Roman"/>
                <w:color w:val="282828"/>
                <w:spacing w:val="-4"/>
                <w:sz w:val="18"/>
              </w:rPr>
              <w:t>1101</w:t>
            </w:r>
          </w:p>
        </w:tc>
        <w:tc>
          <w:tcPr>
            <w:tcW w:w="1080" w:type="dxa"/>
            <w:vMerge/>
            <w:tcBorders>
              <w:top w:val="nil"/>
            </w:tcBorders>
          </w:tcPr>
          <w:p w14:paraId="1CA4E9BE" w14:textId="77777777" w:rsidR="00EC2EE7" w:rsidRPr="00EC2EE7" w:rsidRDefault="00EC2EE7" w:rsidP="00EC2EE7">
            <w:pPr>
              <w:rPr>
                <w:sz w:val="2"/>
                <w:szCs w:val="2"/>
              </w:rPr>
            </w:pPr>
          </w:p>
        </w:tc>
        <w:tc>
          <w:tcPr>
            <w:tcW w:w="2577" w:type="dxa"/>
          </w:tcPr>
          <w:p w14:paraId="7DA7F191" w14:textId="77777777" w:rsidR="00EC2EE7" w:rsidRPr="00EC2EE7" w:rsidRDefault="00EC2EE7" w:rsidP="00EC2EE7">
            <w:pPr>
              <w:spacing w:before="85"/>
              <w:ind w:left="33" w:right="-202"/>
              <w:rPr>
                <w:sz w:val="17"/>
              </w:rPr>
            </w:pPr>
            <w:r w:rsidRPr="00EC2EE7">
              <w:rPr>
                <w:color w:val="282828"/>
                <w:spacing w:val="-1"/>
                <w:w w:val="105"/>
                <w:sz w:val="17"/>
              </w:rPr>
              <w:t>邯郸市肥乡区职业技术教育中心李</w:t>
            </w:r>
          </w:p>
        </w:tc>
        <w:tc>
          <w:tcPr>
            <w:tcW w:w="1393" w:type="dxa"/>
          </w:tcPr>
          <w:p w14:paraId="2EEB35D2" w14:textId="77777777" w:rsidR="00EC2EE7" w:rsidRPr="00EC2EE7" w:rsidRDefault="00EC2EE7" w:rsidP="00EC2EE7">
            <w:pPr>
              <w:spacing w:before="85"/>
              <w:ind w:left="189"/>
              <w:rPr>
                <w:sz w:val="17"/>
              </w:rPr>
            </w:pPr>
            <w:r w:rsidRPr="00EC2EE7">
              <w:rPr>
                <w:color w:val="282828"/>
                <w:spacing w:val="-2"/>
                <w:w w:val="105"/>
                <w:sz w:val="17"/>
              </w:rPr>
              <w:t>靠平，石亚楠</w:t>
            </w:r>
          </w:p>
        </w:tc>
        <w:tc>
          <w:tcPr>
            <w:tcW w:w="2544" w:type="dxa"/>
          </w:tcPr>
          <w:p w14:paraId="107C93BB" w14:textId="77777777" w:rsidR="00EC2EE7" w:rsidRPr="00EC2EE7" w:rsidRDefault="00EC2EE7" w:rsidP="00EC2EE7">
            <w:pPr>
              <w:spacing w:before="85"/>
              <w:ind w:left="52"/>
              <w:jc w:val="center"/>
              <w:rPr>
                <w:sz w:val="17"/>
              </w:rPr>
            </w:pPr>
            <w:r w:rsidRPr="00EC2EE7">
              <w:rPr>
                <w:color w:val="282828"/>
                <w:spacing w:val="-10"/>
                <w:sz w:val="17"/>
              </w:rPr>
              <w:t>赵川，张紫萱，解一诺，李帅光</w:t>
            </w:r>
          </w:p>
        </w:tc>
        <w:tc>
          <w:tcPr>
            <w:tcW w:w="868" w:type="dxa"/>
          </w:tcPr>
          <w:p w14:paraId="163C29A1" w14:textId="77777777" w:rsidR="00EC2EE7" w:rsidRPr="00EC2EE7" w:rsidRDefault="00EC2EE7" w:rsidP="00EC2EE7">
            <w:pPr>
              <w:spacing w:before="85"/>
              <w:ind w:left="43"/>
              <w:jc w:val="center"/>
              <w:rPr>
                <w:sz w:val="17"/>
              </w:rPr>
            </w:pPr>
            <w:r w:rsidRPr="00EC2EE7">
              <w:rPr>
                <w:color w:val="797979"/>
                <w:sz w:val="17"/>
              </w:rPr>
              <w:t>三</w:t>
            </w:r>
            <w:r w:rsidRPr="00EC2EE7">
              <w:rPr>
                <w:color w:val="282828"/>
                <w:sz w:val="17"/>
              </w:rPr>
              <w:t>等</w:t>
            </w:r>
            <w:r w:rsidRPr="00EC2EE7">
              <w:rPr>
                <w:color w:val="4D4D4D"/>
                <w:spacing w:val="-10"/>
                <w:sz w:val="17"/>
              </w:rPr>
              <w:t>奖</w:t>
            </w:r>
          </w:p>
        </w:tc>
      </w:tr>
      <w:tr w:rsidR="00EC2EE7" w:rsidRPr="00EC2EE7" w14:paraId="18D86D29" w14:textId="77777777" w:rsidTr="00C049E6">
        <w:trPr>
          <w:trHeight w:val="467"/>
        </w:trPr>
        <w:tc>
          <w:tcPr>
            <w:tcW w:w="491" w:type="dxa"/>
          </w:tcPr>
          <w:p w14:paraId="662364DD" w14:textId="77777777" w:rsidR="00EC2EE7" w:rsidRPr="00EC2EE7" w:rsidRDefault="00EC2EE7" w:rsidP="00EC2EE7">
            <w:pPr>
              <w:spacing w:before="107"/>
              <w:ind w:left="29" w:right="22"/>
              <w:jc w:val="center"/>
              <w:rPr>
                <w:rFonts w:ascii="Times New Roman"/>
                <w:sz w:val="18"/>
              </w:rPr>
            </w:pPr>
            <w:r w:rsidRPr="00EC2EE7">
              <w:rPr>
                <w:rFonts w:ascii="Times New Roman"/>
                <w:color w:val="282828"/>
                <w:spacing w:val="-4"/>
                <w:sz w:val="18"/>
              </w:rPr>
              <w:t>1102</w:t>
            </w:r>
          </w:p>
        </w:tc>
        <w:tc>
          <w:tcPr>
            <w:tcW w:w="1080" w:type="dxa"/>
            <w:vMerge/>
            <w:tcBorders>
              <w:top w:val="nil"/>
            </w:tcBorders>
          </w:tcPr>
          <w:p w14:paraId="76E16E97" w14:textId="77777777" w:rsidR="00EC2EE7" w:rsidRPr="00EC2EE7" w:rsidRDefault="00EC2EE7" w:rsidP="00EC2EE7">
            <w:pPr>
              <w:rPr>
                <w:sz w:val="2"/>
                <w:szCs w:val="2"/>
              </w:rPr>
            </w:pPr>
          </w:p>
        </w:tc>
        <w:tc>
          <w:tcPr>
            <w:tcW w:w="2577" w:type="dxa"/>
          </w:tcPr>
          <w:p w14:paraId="415C7DCF" w14:textId="77777777" w:rsidR="00EC2EE7" w:rsidRPr="00EC2EE7" w:rsidRDefault="00EC2EE7" w:rsidP="00EC2EE7">
            <w:pPr>
              <w:spacing w:line="208" w:lineRule="exact"/>
              <w:ind w:left="32"/>
              <w:jc w:val="center"/>
              <w:rPr>
                <w:sz w:val="17"/>
              </w:rPr>
            </w:pPr>
            <w:r w:rsidRPr="00EC2EE7">
              <w:rPr>
                <w:color w:val="3B3B3B"/>
                <w:spacing w:val="-1"/>
                <w:w w:val="105"/>
                <w:sz w:val="17"/>
              </w:rPr>
              <w:t>大厂回族自治县职业技术教育中</w:t>
            </w:r>
          </w:p>
          <w:p w14:paraId="145337DB" w14:textId="77777777" w:rsidR="00EC2EE7" w:rsidRPr="00EC2EE7" w:rsidRDefault="00EC2EE7" w:rsidP="00EC2EE7">
            <w:pPr>
              <w:spacing w:before="14"/>
              <w:ind w:left="32" w:right="34"/>
              <w:jc w:val="center"/>
              <w:rPr>
                <w:sz w:val="17"/>
              </w:rPr>
            </w:pPr>
            <w:r w:rsidRPr="00EC2EE7">
              <w:rPr>
                <w:color w:val="282828"/>
                <w:sz w:val="17"/>
              </w:rPr>
              <w:t>心（大厂开放大学</w:t>
            </w:r>
            <w:r w:rsidRPr="00EC2EE7">
              <w:rPr>
                <w:color w:val="282828"/>
                <w:spacing w:val="-10"/>
                <w:sz w:val="17"/>
              </w:rPr>
              <w:t>）</w:t>
            </w:r>
          </w:p>
        </w:tc>
        <w:tc>
          <w:tcPr>
            <w:tcW w:w="1393" w:type="dxa"/>
          </w:tcPr>
          <w:p w14:paraId="5792953D" w14:textId="77777777" w:rsidR="00EC2EE7" w:rsidRPr="00EC2EE7" w:rsidRDefault="00EC2EE7" w:rsidP="00EC2EE7">
            <w:pPr>
              <w:spacing w:before="107"/>
              <w:ind w:left="211"/>
              <w:rPr>
                <w:sz w:val="17"/>
              </w:rPr>
            </w:pPr>
            <w:r w:rsidRPr="00EC2EE7">
              <w:rPr>
                <w:color w:val="282828"/>
                <w:spacing w:val="-10"/>
                <w:sz w:val="17"/>
              </w:rPr>
              <w:t>陈旭，苑卫卫</w:t>
            </w:r>
          </w:p>
        </w:tc>
        <w:tc>
          <w:tcPr>
            <w:tcW w:w="2544" w:type="dxa"/>
          </w:tcPr>
          <w:p w14:paraId="2D742658" w14:textId="77777777" w:rsidR="00EC2EE7" w:rsidRPr="00EC2EE7" w:rsidRDefault="00EC2EE7" w:rsidP="00EC2EE7">
            <w:pPr>
              <w:spacing w:before="107"/>
              <w:jc w:val="center"/>
              <w:rPr>
                <w:sz w:val="17"/>
              </w:rPr>
            </w:pPr>
            <w:r w:rsidRPr="00EC2EE7">
              <w:rPr>
                <w:color w:val="4D4D4D"/>
                <w:spacing w:val="-1"/>
                <w:sz w:val="17"/>
              </w:rPr>
              <w:t>吴迪，赵娟琪，郭思蕊何培颖</w:t>
            </w:r>
          </w:p>
        </w:tc>
        <w:tc>
          <w:tcPr>
            <w:tcW w:w="868" w:type="dxa"/>
          </w:tcPr>
          <w:p w14:paraId="5BEFC7FF" w14:textId="77777777" w:rsidR="00EC2EE7" w:rsidRPr="00EC2EE7" w:rsidRDefault="00EC2EE7" w:rsidP="00EC2EE7">
            <w:pPr>
              <w:spacing w:before="107"/>
              <w:ind w:left="43"/>
              <w:jc w:val="center"/>
              <w:rPr>
                <w:sz w:val="17"/>
              </w:rPr>
            </w:pPr>
            <w:r w:rsidRPr="00EC2EE7">
              <w:rPr>
                <w:color w:val="797979"/>
                <w:sz w:val="17"/>
              </w:rPr>
              <w:t>三</w:t>
            </w:r>
            <w:r w:rsidRPr="00EC2EE7">
              <w:rPr>
                <w:color w:val="3B3B3B"/>
                <w:spacing w:val="-5"/>
                <w:sz w:val="17"/>
              </w:rPr>
              <w:t>等奖</w:t>
            </w:r>
          </w:p>
        </w:tc>
      </w:tr>
      <w:tr w:rsidR="00EC2EE7" w:rsidRPr="00EC2EE7" w14:paraId="6F770A96" w14:textId="77777777" w:rsidTr="00C049E6">
        <w:trPr>
          <w:trHeight w:val="424"/>
        </w:trPr>
        <w:tc>
          <w:tcPr>
            <w:tcW w:w="491" w:type="dxa"/>
          </w:tcPr>
          <w:p w14:paraId="41E08A79" w14:textId="77777777" w:rsidR="00EC2EE7" w:rsidRPr="00EC2EE7" w:rsidRDefault="00EC2EE7" w:rsidP="00EC2EE7">
            <w:pPr>
              <w:spacing w:before="87"/>
              <w:ind w:left="29" w:right="11"/>
              <w:jc w:val="center"/>
              <w:rPr>
                <w:rFonts w:ascii="Times New Roman"/>
                <w:sz w:val="18"/>
              </w:rPr>
            </w:pPr>
            <w:r w:rsidRPr="00EC2EE7">
              <w:rPr>
                <w:rFonts w:ascii="Times New Roman"/>
                <w:color w:val="111111"/>
                <w:spacing w:val="-4"/>
                <w:sz w:val="18"/>
              </w:rPr>
              <w:t>1103</w:t>
            </w:r>
          </w:p>
        </w:tc>
        <w:tc>
          <w:tcPr>
            <w:tcW w:w="1080" w:type="dxa"/>
            <w:vMerge w:val="restart"/>
          </w:tcPr>
          <w:p w14:paraId="5E2D0FDC" w14:textId="77777777" w:rsidR="00EC2EE7" w:rsidRPr="00EC2EE7" w:rsidRDefault="00EC2EE7" w:rsidP="00EC2EE7">
            <w:pPr>
              <w:rPr>
                <w:rFonts w:ascii="Times New Roman"/>
                <w:sz w:val="17"/>
              </w:rPr>
            </w:pPr>
          </w:p>
          <w:p w14:paraId="01C644D7" w14:textId="77777777" w:rsidR="00EC2EE7" w:rsidRPr="00EC2EE7" w:rsidRDefault="00EC2EE7" w:rsidP="00EC2EE7">
            <w:pPr>
              <w:rPr>
                <w:rFonts w:ascii="Times New Roman"/>
                <w:sz w:val="17"/>
              </w:rPr>
            </w:pPr>
          </w:p>
          <w:p w14:paraId="2E4B9E62" w14:textId="77777777" w:rsidR="00EC2EE7" w:rsidRPr="00EC2EE7" w:rsidRDefault="00EC2EE7" w:rsidP="00EC2EE7">
            <w:pPr>
              <w:rPr>
                <w:rFonts w:ascii="Times New Roman"/>
                <w:sz w:val="17"/>
              </w:rPr>
            </w:pPr>
          </w:p>
          <w:p w14:paraId="2607EAE0" w14:textId="77777777" w:rsidR="00EC2EE7" w:rsidRPr="00EC2EE7" w:rsidRDefault="00EC2EE7" w:rsidP="00EC2EE7">
            <w:pPr>
              <w:rPr>
                <w:rFonts w:ascii="Times New Roman"/>
                <w:sz w:val="17"/>
              </w:rPr>
            </w:pPr>
          </w:p>
          <w:p w14:paraId="18CA529E" w14:textId="77777777" w:rsidR="00EC2EE7" w:rsidRPr="00EC2EE7" w:rsidRDefault="00EC2EE7" w:rsidP="00EC2EE7">
            <w:pPr>
              <w:rPr>
                <w:rFonts w:ascii="Times New Roman"/>
                <w:sz w:val="17"/>
              </w:rPr>
            </w:pPr>
          </w:p>
          <w:p w14:paraId="24D03691" w14:textId="77777777" w:rsidR="00EC2EE7" w:rsidRPr="00EC2EE7" w:rsidRDefault="00EC2EE7" w:rsidP="00EC2EE7">
            <w:pPr>
              <w:rPr>
                <w:rFonts w:ascii="Times New Roman"/>
                <w:sz w:val="17"/>
              </w:rPr>
            </w:pPr>
          </w:p>
          <w:p w14:paraId="62CA10DF" w14:textId="77777777" w:rsidR="00EC2EE7" w:rsidRPr="00EC2EE7" w:rsidRDefault="00EC2EE7" w:rsidP="00EC2EE7">
            <w:pPr>
              <w:rPr>
                <w:rFonts w:ascii="Times New Roman"/>
                <w:sz w:val="17"/>
              </w:rPr>
            </w:pPr>
          </w:p>
          <w:p w14:paraId="7CF61DB0" w14:textId="77777777" w:rsidR="00EC2EE7" w:rsidRPr="00EC2EE7" w:rsidRDefault="00EC2EE7" w:rsidP="00EC2EE7">
            <w:pPr>
              <w:rPr>
                <w:rFonts w:ascii="Times New Roman"/>
                <w:sz w:val="17"/>
              </w:rPr>
            </w:pPr>
          </w:p>
          <w:p w14:paraId="08DDF19C" w14:textId="77777777" w:rsidR="00EC2EE7" w:rsidRPr="00EC2EE7" w:rsidRDefault="00EC2EE7" w:rsidP="00EC2EE7">
            <w:pPr>
              <w:rPr>
                <w:rFonts w:ascii="Times New Roman"/>
                <w:sz w:val="17"/>
              </w:rPr>
            </w:pPr>
          </w:p>
          <w:p w14:paraId="458AAD23" w14:textId="77777777" w:rsidR="00EC2EE7" w:rsidRPr="00EC2EE7" w:rsidRDefault="00EC2EE7" w:rsidP="00EC2EE7">
            <w:pPr>
              <w:spacing w:before="145"/>
              <w:rPr>
                <w:rFonts w:ascii="Times New Roman"/>
                <w:sz w:val="17"/>
              </w:rPr>
            </w:pPr>
          </w:p>
          <w:p w14:paraId="7420EBC8" w14:textId="77777777" w:rsidR="00EC2EE7" w:rsidRPr="00EC2EE7" w:rsidRDefault="00EC2EE7" w:rsidP="00EC2EE7">
            <w:pPr>
              <w:spacing w:line="199" w:lineRule="auto"/>
              <w:ind w:left="-54" w:right="68" w:firstLine="146"/>
              <w:rPr>
                <w:sz w:val="17"/>
              </w:rPr>
            </w:pPr>
            <w:r w:rsidRPr="00EC2EE7">
              <w:rPr>
                <w:color w:val="3B3B3B"/>
                <w:spacing w:val="-4"/>
                <w:w w:val="105"/>
                <w:sz w:val="17"/>
              </w:rPr>
              <w:t>数字人创意</w:t>
            </w:r>
            <w:r w:rsidRPr="00EC2EE7">
              <w:rPr>
                <w:color w:val="282828"/>
                <w:spacing w:val="-2"/>
                <w:sz w:val="17"/>
              </w:rPr>
              <w:t>设计与应用河</w:t>
            </w:r>
          </w:p>
          <w:p w14:paraId="2E025038" w14:textId="77777777" w:rsidR="00EC2EE7" w:rsidRPr="00EC2EE7" w:rsidRDefault="00EC2EE7" w:rsidP="00EC2EE7">
            <w:pPr>
              <w:spacing w:before="37"/>
              <w:ind w:left="78"/>
              <w:rPr>
                <w:rFonts w:ascii="Times New Roman"/>
                <w:sz w:val="18"/>
              </w:rPr>
            </w:pPr>
            <w:r w:rsidRPr="00EC2EE7">
              <w:rPr>
                <w:rFonts w:ascii="Times New Roman"/>
                <w:color w:val="282828"/>
                <w:spacing w:val="-2"/>
                <w:sz w:val="18"/>
              </w:rPr>
              <w:t>(202622053)</w:t>
            </w:r>
          </w:p>
        </w:tc>
        <w:tc>
          <w:tcPr>
            <w:tcW w:w="2577" w:type="dxa"/>
          </w:tcPr>
          <w:p w14:paraId="29CC31DD" w14:textId="77777777" w:rsidR="00EC2EE7" w:rsidRPr="00EC2EE7" w:rsidRDefault="00EC2EE7" w:rsidP="00EC2EE7">
            <w:pPr>
              <w:spacing w:before="86"/>
              <w:ind w:left="306"/>
              <w:rPr>
                <w:sz w:val="17"/>
              </w:rPr>
            </w:pPr>
            <w:r w:rsidRPr="00EC2EE7">
              <w:rPr>
                <w:color w:val="282828"/>
                <w:spacing w:val="-1"/>
                <w:sz w:val="17"/>
              </w:rPr>
              <w:t>保定市女子职业中专学校</w:t>
            </w:r>
          </w:p>
        </w:tc>
        <w:tc>
          <w:tcPr>
            <w:tcW w:w="1393" w:type="dxa"/>
          </w:tcPr>
          <w:p w14:paraId="19A1A3A2" w14:textId="77777777" w:rsidR="00EC2EE7" w:rsidRPr="00EC2EE7" w:rsidRDefault="00EC2EE7" w:rsidP="00EC2EE7">
            <w:pPr>
              <w:spacing w:before="86"/>
              <w:ind w:left="210"/>
              <w:rPr>
                <w:sz w:val="17"/>
              </w:rPr>
            </w:pPr>
            <w:r w:rsidRPr="00EC2EE7">
              <w:rPr>
                <w:color w:val="3B3B3B"/>
                <w:spacing w:val="-10"/>
                <w:sz w:val="17"/>
              </w:rPr>
              <w:t>宋玵，麻云贞</w:t>
            </w:r>
          </w:p>
        </w:tc>
        <w:tc>
          <w:tcPr>
            <w:tcW w:w="2544" w:type="dxa"/>
          </w:tcPr>
          <w:p w14:paraId="690F481A" w14:textId="77777777" w:rsidR="00EC2EE7" w:rsidRPr="00EC2EE7" w:rsidRDefault="00EC2EE7" w:rsidP="00EC2EE7">
            <w:pPr>
              <w:spacing w:before="86"/>
              <w:ind w:left="49" w:right="11"/>
              <w:jc w:val="center"/>
              <w:rPr>
                <w:sz w:val="17"/>
              </w:rPr>
            </w:pPr>
            <w:r w:rsidRPr="00EC2EE7">
              <w:rPr>
                <w:color w:val="3B3B3B"/>
                <w:spacing w:val="-10"/>
                <w:sz w:val="17"/>
              </w:rPr>
              <w:t>韩子阳，李月竿，申雨畅，郑喻涵</w:t>
            </w:r>
          </w:p>
        </w:tc>
        <w:tc>
          <w:tcPr>
            <w:tcW w:w="868" w:type="dxa"/>
          </w:tcPr>
          <w:p w14:paraId="0A4E0DE0" w14:textId="77777777" w:rsidR="00EC2EE7" w:rsidRPr="00EC2EE7" w:rsidRDefault="00EC2EE7" w:rsidP="00EC2EE7">
            <w:pPr>
              <w:spacing w:before="86"/>
              <w:ind w:left="43" w:right="8"/>
              <w:jc w:val="center"/>
              <w:rPr>
                <w:sz w:val="17"/>
              </w:rPr>
            </w:pPr>
            <w:r w:rsidRPr="00EC2EE7">
              <w:rPr>
                <w:color w:val="3B3B3B"/>
                <w:spacing w:val="-4"/>
                <w:sz w:val="17"/>
              </w:rPr>
              <w:t>一等奖</w:t>
            </w:r>
          </w:p>
        </w:tc>
      </w:tr>
      <w:tr w:rsidR="00EC2EE7" w:rsidRPr="00EC2EE7" w14:paraId="66721B37" w14:textId="77777777" w:rsidTr="00C049E6">
        <w:trPr>
          <w:trHeight w:val="425"/>
        </w:trPr>
        <w:tc>
          <w:tcPr>
            <w:tcW w:w="491" w:type="dxa"/>
          </w:tcPr>
          <w:p w14:paraId="44DE0FE2" w14:textId="77777777" w:rsidR="00EC2EE7" w:rsidRPr="00EC2EE7" w:rsidRDefault="00EC2EE7" w:rsidP="00EC2EE7">
            <w:pPr>
              <w:spacing w:before="89"/>
              <w:ind w:left="29" w:right="19"/>
              <w:jc w:val="center"/>
              <w:rPr>
                <w:rFonts w:ascii="Times New Roman"/>
                <w:sz w:val="18"/>
              </w:rPr>
            </w:pPr>
            <w:r w:rsidRPr="00EC2EE7">
              <w:rPr>
                <w:rFonts w:ascii="Times New Roman"/>
                <w:color w:val="282828"/>
                <w:spacing w:val="-4"/>
                <w:sz w:val="18"/>
              </w:rPr>
              <w:t>1104</w:t>
            </w:r>
          </w:p>
        </w:tc>
        <w:tc>
          <w:tcPr>
            <w:tcW w:w="1080" w:type="dxa"/>
            <w:vMerge/>
            <w:tcBorders>
              <w:top w:val="nil"/>
            </w:tcBorders>
          </w:tcPr>
          <w:p w14:paraId="16142074" w14:textId="77777777" w:rsidR="00EC2EE7" w:rsidRPr="00EC2EE7" w:rsidRDefault="00EC2EE7" w:rsidP="00EC2EE7">
            <w:pPr>
              <w:rPr>
                <w:sz w:val="2"/>
                <w:szCs w:val="2"/>
              </w:rPr>
            </w:pPr>
          </w:p>
        </w:tc>
        <w:tc>
          <w:tcPr>
            <w:tcW w:w="2577" w:type="dxa"/>
          </w:tcPr>
          <w:p w14:paraId="1D2DC355" w14:textId="77777777" w:rsidR="00EC2EE7" w:rsidRPr="00EC2EE7" w:rsidRDefault="00EC2EE7" w:rsidP="00EC2EE7">
            <w:pPr>
              <w:spacing w:before="88"/>
              <w:ind w:left="306"/>
              <w:rPr>
                <w:sz w:val="17"/>
              </w:rPr>
            </w:pPr>
            <w:r w:rsidRPr="00EC2EE7">
              <w:rPr>
                <w:color w:val="282828"/>
                <w:spacing w:val="-1"/>
                <w:sz w:val="17"/>
              </w:rPr>
              <w:t>保定市职业技术教育中心</w:t>
            </w:r>
          </w:p>
        </w:tc>
        <w:tc>
          <w:tcPr>
            <w:tcW w:w="1393" w:type="dxa"/>
          </w:tcPr>
          <w:p w14:paraId="7FAB4866" w14:textId="77777777" w:rsidR="00EC2EE7" w:rsidRPr="00EC2EE7" w:rsidRDefault="00EC2EE7" w:rsidP="00EC2EE7">
            <w:pPr>
              <w:spacing w:before="88"/>
              <w:ind w:left="301"/>
              <w:rPr>
                <w:sz w:val="17"/>
              </w:rPr>
            </w:pPr>
            <w:r w:rsidRPr="00EC2EE7">
              <w:rPr>
                <w:color w:val="4D4D4D"/>
                <w:spacing w:val="-2"/>
                <w:w w:val="90"/>
                <w:sz w:val="17"/>
              </w:rPr>
              <w:t>李矨，董旭</w:t>
            </w:r>
          </w:p>
        </w:tc>
        <w:tc>
          <w:tcPr>
            <w:tcW w:w="2544" w:type="dxa"/>
          </w:tcPr>
          <w:p w14:paraId="69057DEB" w14:textId="77777777" w:rsidR="00EC2EE7" w:rsidRPr="00EC2EE7" w:rsidRDefault="00EC2EE7" w:rsidP="00EC2EE7">
            <w:pPr>
              <w:spacing w:before="88"/>
              <w:ind w:left="49" w:right="18"/>
              <w:jc w:val="center"/>
              <w:rPr>
                <w:sz w:val="17"/>
              </w:rPr>
            </w:pPr>
            <w:r w:rsidRPr="00EC2EE7">
              <w:rPr>
                <w:color w:val="3B3B3B"/>
                <w:spacing w:val="-10"/>
                <w:sz w:val="17"/>
              </w:rPr>
              <w:t>赵延硕，宫奥宇，艾夭啸，王奕琳</w:t>
            </w:r>
          </w:p>
        </w:tc>
        <w:tc>
          <w:tcPr>
            <w:tcW w:w="868" w:type="dxa"/>
          </w:tcPr>
          <w:p w14:paraId="12BC8CCC" w14:textId="77777777" w:rsidR="00EC2EE7" w:rsidRPr="00EC2EE7" w:rsidRDefault="00EC2EE7" w:rsidP="00EC2EE7">
            <w:pPr>
              <w:spacing w:before="88"/>
              <w:ind w:left="43" w:right="8"/>
              <w:jc w:val="center"/>
              <w:rPr>
                <w:sz w:val="17"/>
              </w:rPr>
            </w:pPr>
            <w:r w:rsidRPr="00EC2EE7">
              <w:rPr>
                <w:color w:val="3B3B3B"/>
                <w:spacing w:val="-4"/>
                <w:sz w:val="17"/>
              </w:rPr>
              <w:t>一等奖</w:t>
            </w:r>
          </w:p>
        </w:tc>
      </w:tr>
      <w:tr w:rsidR="00EC2EE7" w:rsidRPr="00EC2EE7" w14:paraId="5E75CE3F" w14:textId="77777777" w:rsidTr="00C049E6">
        <w:trPr>
          <w:trHeight w:val="425"/>
        </w:trPr>
        <w:tc>
          <w:tcPr>
            <w:tcW w:w="491" w:type="dxa"/>
          </w:tcPr>
          <w:p w14:paraId="428AF428" w14:textId="77777777" w:rsidR="00EC2EE7" w:rsidRPr="00EC2EE7" w:rsidRDefault="00EC2EE7" w:rsidP="00EC2EE7">
            <w:pPr>
              <w:spacing w:before="91"/>
              <w:ind w:left="29" w:right="15"/>
              <w:jc w:val="center"/>
              <w:rPr>
                <w:rFonts w:ascii="Times New Roman"/>
                <w:sz w:val="18"/>
              </w:rPr>
            </w:pPr>
            <w:r w:rsidRPr="00EC2EE7">
              <w:rPr>
                <w:rFonts w:ascii="Times New Roman"/>
                <w:color w:val="282828"/>
                <w:spacing w:val="-4"/>
                <w:sz w:val="18"/>
              </w:rPr>
              <w:t>1105</w:t>
            </w:r>
          </w:p>
        </w:tc>
        <w:tc>
          <w:tcPr>
            <w:tcW w:w="1080" w:type="dxa"/>
            <w:vMerge/>
            <w:tcBorders>
              <w:top w:val="nil"/>
            </w:tcBorders>
          </w:tcPr>
          <w:p w14:paraId="67C580F0" w14:textId="77777777" w:rsidR="00EC2EE7" w:rsidRPr="00EC2EE7" w:rsidRDefault="00EC2EE7" w:rsidP="00EC2EE7">
            <w:pPr>
              <w:rPr>
                <w:sz w:val="2"/>
                <w:szCs w:val="2"/>
              </w:rPr>
            </w:pPr>
          </w:p>
        </w:tc>
        <w:tc>
          <w:tcPr>
            <w:tcW w:w="2577" w:type="dxa"/>
          </w:tcPr>
          <w:p w14:paraId="1EF0724C" w14:textId="77777777" w:rsidR="00EC2EE7" w:rsidRPr="00EC2EE7" w:rsidRDefault="00EC2EE7" w:rsidP="00EC2EE7">
            <w:pPr>
              <w:spacing w:before="86"/>
              <w:ind w:left="484"/>
              <w:rPr>
                <w:sz w:val="17"/>
              </w:rPr>
            </w:pPr>
            <w:r w:rsidRPr="00EC2EE7">
              <w:rPr>
                <w:color w:val="4D4D4D"/>
                <w:w w:val="105"/>
                <w:sz w:val="17"/>
              </w:rPr>
              <w:t>石家庄文</w:t>
            </w:r>
            <w:r w:rsidRPr="00EC2EE7">
              <w:rPr>
                <w:color w:val="111111"/>
                <w:w w:val="105"/>
                <w:sz w:val="17"/>
              </w:rPr>
              <w:t>化</w:t>
            </w:r>
            <w:r w:rsidRPr="00EC2EE7">
              <w:rPr>
                <w:color w:val="3B3B3B"/>
                <w:spacing w:val="-3"/>
                <w:w w:val="105"/>
                <w:sz w:val="17"/>
              </w:rPr>
              <w:t>传媒学校</w:t>
            </w:r>
          </w:p>
        </w:tc>
        <w:tc>
          <w:tcPr>
            <w:tcW w:w="1393" w:type="dxa"/>
          </w:tcPr>
          <w:p w14:paraId="095D91CC" w14:textId="77777777" w:rsidR="00EC2EE7" w:rsidRPr="00EC2EE7" w:rsidRDefault="00EC2EE7" w:rsidP="00EC2EE7">
            <w:pPr>
              <w:spacing w:before="86"/>
              <w:ind w:left="213"/>
              <w:rPr>
                <w:sz w:val="17"/>
              </w:rPr>
            </w:pPr>
            <w:r w:rsidRPr="00EC2EE7">
              <w:rPr>
                <w:color w:val="3B3B3B"/>
                <w:spacing w:val="-10"/>
                <w:sz w:val="17"/>
              </w:rPr>
              <w:t>丁亚雪，张萌</w:t>
            </w:r>
          </w:p>
        </w:tc>
        <w:tc>
          <w:tcPr>
            <w:tcW w:w="2544" w:type="dxa"/>
          </w:tcPr>
          <w:p w14:paraId="65AEFDD3" w14:textId="77777777" w:rsidR="00EC2EE7" w:rsidRPr="00EC2EE7" w:rsidRDefault="00EC2EE7" w:rsidP="00EC2EE7">
            <w:pPr>
              <w:spacing w:before="91"/>
              <w:ind w:left="49" w:right="18"/>
              <w:jc w:val="center"/>
              <w:rPr>
                <w:sz w:val="17"/>
              </w:rPr>
            </w:pPr>
            <w:r w:rsidRPr="00EC2EE7">
              <w:rPr>
                <w:color w:val="3B3B3B"/>
                <w:spacing w:val="-10"/>
                <w:sz w:val="17"/>
              </w:rPr>
              <w:t>白锦琦，杨烁召，马</w:t>
            </w:r>
            <w:r w:rsidRPr="00EC2EE7">
              <w:rPr>
                <w:color w:val="111111"/>
                <w:spacing w:val="-10"/>
                <w:sz w:val="17"/>
              </w:rPr>
              <w:t>小丫，</w:t>
            </w:r>
            <w:r w:rsidRPr="00EC2EE7">
              <w:rPr>
                <w:color w:val="4D4D4D"/>
                <w:spacing w:val="-10"/>
                <w:sz w:val="17"/>
              </w:rPr>
              <w:t>霍</w:t>
            </w:r>
            <w:r w:rsidRPr="00EC2EE7">
              <w:rPr>
                <w:color w:val="282828"/>
                <w:spacing w:val="-10"/>
                <w:sz w:val="17"/>
              </w:rPr>
              <w:t>心琪</w:t>
            </w:r>
          </w:p>
        </w:tc>
        <w:tc>
          <w:tcPr>
            <w:tcW w:w="868" w:type="dxa"/>
          </w:tcPr>
          <w:p w14:paraId="054C62C5" w14:textId="77777777" w:rsidR="00EC2EE7" w:rsidRPr="00EC2EE7" w:rsidRDefault="00EC2EE7" w:rsidP="00EC2EE7">
            <w:pPr>
              <w:spacing w:before="86"/>
              <w:ind w:left="43" w:right="2"/>
              <w:jc w:val="center"/>
              <w:rPr>
                <w:sz w:val="17"/>
              </w:rPr>
            </w:pPr>
            <w:r w:rsidRPr="00EC2EE7">
              <w:rPr>
                <w:color w:val="797979"/>
                <w:w w:val="105"/>
                <w:sz w:val="17"/>
              </w:rPr>
              <w:t>一</w:t>
            </w:r>
            <w:r w:rsidRPr="00EC2EE7">
              <w:rPr>
                <w:color w:val="4D4D4D"/>
                <w:spacing w:val="-5"/>
                <w:w w:val="105"/>
                <w:sz w:val="17"/>
              </w:rPr>
              <w:t>等奖</w:t>
            </w:r>
          </w:p>
        </w:tc>
      </w:tr>
      <w:tr w:rsidR="00EC2EE7" w:rsidRPr="00EC2EE7" w14:paraId="7A55670B" w14:textId="77777777" w:rsidTr="00C049E6">
        <w:trPr>
          <w:trHeight w:val="424"/>
        </w:trPr>
        <w:tc>
          <w:tcPr>
            <w:tcW w:w="491" w:type="dxa"/>
          </w:tcPr>
          <w:p w14:paraId="687626F1" w14:textId="77777777" w:rsidR="00EC2EE7" w:rsidRPr="00EC2EE7" w:rsidRDefault="00EC2EE7" w:rsidP="00EC2EE7">
            <w:pPr>
              <w:spacing w:before="89"/>
              <w:ind w:left="29" w:right="22"/>
              <w:jc w:val="center"/>
              <w:rPr>
                <w:rFonts w:ascii="Times New Roman"/>
                <w:sz w:val="18"/>
              </w:rPr>
            </w:pPr>
            <w:r w:rsidRPr="00EC2EE7">
              <w:rPr>
                <w:rFonts w:ascii="Times New Roman"/>
                <w:color w:val="111111"/>
                <w:spacing w:val="-4"/>
                <w:sz w:val="18"/>
              </w:rPr>
              <w:t>1106</w:t>
            </w:r>
          </w:p>
        </w:tc>
        <w:tc>
          <w:tcPr>
            <w:tcW w:w="1080" w:type="dxa"/>
            <w:vMerge/>
            <w:tcBorders>
              <w:top w:val="nil"/>
            </w:tcBorders>
          </w:tcPr>
          <w:p w14:paraId="17C0E683" w14:textId="77777777" w:rsidR="00EC2EE7" w:rsidRPr="00EC2EE7" w:rsidRDefault="00EC2EE7" w:rsidP="00EC2EE7">
            <w:pPr>
              <w:rPr>
                <w:sz w:val="2"/>
                <w:szCs w:val="2"/>
              </w:rPr>
            </w:pPr>
          </w:p>
        </w:tc>
        <w:tc>
          <w:tcPr>
            <w:tcW w:w="2577" w:type="dxa"/>
          </w:tcPr>
          <w:p w14:paraId="5E57E5D6" w14:textId="77777777" w:rsidR="00EC2EE7" w:rsidRPr="00EC2EE7" w:rsidRDefault="00EC2EE7" w:rsidP="00EC2EE7">
            <w:pPr>
              <w:spacing w:before="83"/>
              <w:ind w:left="123"/>
              <w:rPr>
                <w:sz w:val="17"/>
              </w:rPr>
            </w:pPr>
            <w:r w:rsidRPr="00EC2EE7">
              <w:rPr>
                <w:color w:val="3B3B3B"/>
                <w:w w:val="105"/>
                <w:sz w:val="17"/>
              </w:rPr>
              <w:t>唐</w:t>
            </w:r>
            <w:r w:rsidRPr="00EC2EE7">
              <w:rPr>
                <w:color w:val="111111"/>
                <w:w w:val="105"/>
                <w:sz w:val="17"/>
              </w:rPr>
              <w:t>山</w:t>
            </w:r>
            <w:r w:rsidRPr="00EC2EE7">
              <w:rPr>
                <w:color w:val="3B3B3B"/>
                <w:spacing w:val="-1"/>
                <w:w w:val="105"/>
                <w:sz w:val="17"/>
              </w:rPr>
              <w:t>市第一职业中等专业学校</w:t>
            </w:r>
          </w:p>
        </w:tc>
        <w:tc>
          <w:tcPr>
            <w:tcW w:w="1393" w:type="dxa"/>
          </w:tcPr>
          <w:p w14:paraId="6D19300F" w14:textId="77777777" w:rsidR="00EC2EE7" w:rsidRPr="00EC2EE7" w:rsidRDefault="00EC2EE7" w:rsidP="00EC2EE7">
            <w:pPr>
              <w:spacing w:before="88"/>
              <w:ind w:left="123"/>
              <w:rPr>
                <w:sz w:val="17"/>
              </w:rPr>
            </w:pPr>
            <w:r w:rsidRPr="00EC2EE7">
              <w:rPr>
                <w:color w:val="4D4D4D"/>
                <w:spacing w:val="-9"/>
                <w:sz w:val="17"/>
              </w:rPr>
              <w:t>吴天举，赵佳音</w:t>
            </w:r>
          </w:p>
        </w:tc>
        <w:tc>
          <w:tcPr>
            <w:tcW w:w="2544" w:type="dxa"/>
          </w:tcPr>
          <w:p w14:paraId="7A55B02C" w14:textId="77777777" w:rsidR="00EC2EE7" w:rsidRPr="00EC2EE7" w:rsidRDefault="00EC2EE7" w:rsidP="00EC2EE7">
            <w:pPr>
              <w:spacing w:before="88"/>
              <w:ind w:left="1"/>
              <w:jc w:val="center"/>
              <w:rPr>
                <w:sz w:val="17"/>
              </w:rPr>
            </w:pPr>
            <w:r w:rsidRPr="00EC2EE7">
              <w:rPr>
                <w:color w:val="282828"/>
                <w:spacing w:val="-1"/>
                <w:sz w:val="17"/>
              </w:rPr>
              <w:t>赵启睿，魏妍琦王柳絮，角琪</w:t>
            </w:r>
          </w:p>
        </w:tc>
        <w:tc>
          <w:tcPr>
            <w:tcW w:w="868" w:type="dxa"/>
          </w:tcPr>
          <w:p w14:paraId="44548A96" w14:textId="77777777" w:rsidR="00EC2EE7" w:rsidRPr="00EC2EE7" w:rsidRDefault="00EC2EE7" w:rsidP="00EC2EE7">
            <w:pPr>
              <w:spacing w:before="88"/>
              <w:ind w:left="43" w:right="8"/>
              <w:jc w:val="center"/>
              <w:rPr>
                <w:sz w:val="17"/>
              </w:rPr>
            </w:pPr>
            <w:r w:rsidRPr="00EC2EE7">
              <w:rPr>
                <w:color w:val="3B3B3B"/>
                <w:spacing w:val="-4"/>
                <w:sz w:val="17"/>
              </w:rPr>
              <w:t>一等奖</w:t>
            </w:r>
          </w:p>
        </w:tc>
      </w:tr>
      <w:tr w:rsidR="00EC2EE7" w:rsidRPr="00EC2EE7" w14:paraId="4A45D6E1" w14:textId="77777777" w:rsidTr="00C049E6">
        <w:trPr>
          <w:trHeight w:val="425"/>
        </w:trPr>
        <w:tc>
          <w:tcPr>
            <w:tcW w:w="491" w:type="dxa"/>
          </w:tcPr>
          <w:p w14:paraId="395F06EF" w14:textId="77777777" w:rsidR="00EC2EE7" w:rsidRPr="00EC2EE7" w:rsidRDefault="00EC2EE7" w:rsidP="00EC2EE7">
            <w:pPr>
              <w:spacing w:before="91"/>
              <w:ind w:left="29" w:right="19"/>
              <w:jc w:val="center"/>
              <w:rPr>
                <w:rFonts w:ascii="Times New Roman"/>
                <w:sz w:val="18"/>
              </w:rPr>
            </w:pPr>
            <w:r w:rsidRPr="00EC2EE7">
              <w:rPr>
                <w:rFonts w:ascii="Times New Roman"/>
                <w:color w:val="282828"/>
                <w:spacing w:val="-4"/>
                <w:sz w:val="18"/>
              </w:rPr>
              <w:t>1107</w:t>
            </w:r>
          </w:p>
        </w:tc>
        <w:tc>
          <w:tcPr>
            <w:tcW w:w="1080" w:type="dxa"/>
            <w:vMerge/>
            <w:tcBorders>
              <w:top w:val="nil"/>
            </w:tcBorders>
          </w:tcPr>
          <w:p w14:paraId="0D99D512" w14:textId="77777777" w:rsidR="00EC2EE7" w:rsidRPr="00EC2EE7" w:rsidRDefault="00EC2EE7" w:rsidP="00EC2EE7">
            <w:pPr>
              <w:rPr>
                <w:sz w:val="2"/>
                <w:szCs w:val="2"/>
              </w:rPr>
            </w:pPr>
          </w:p>
        </w:tc>
        <w:tc>
          <w:tcPr>
            <w:tcW w:w="2577" w:type="dxa"/>
          </w:tcPr>
          <w:p w14:paraId="618FC9A3" w14:textId="77777777" w:rsidR="00EC2EE7" w:rsidRPr="00EC2EE7" w:rsidRDefault="00EC2EE7" w:rsidP="00EC2EE7">
            <w:pPr>
              <w:spacing w:before="86"/>
              <w:ind w:left="484"/>
              <w:rPr>
                <w:sz w:val="17"/>
              </w:rPr>
            </w:pPr>
            <w:r w:rsidRPr="00EC2EE7">
              <w:rPr>
                <w:color w:val="4D4D4D"/>
                <w:w w:val="105"/>
                <w:sz w:val="17"/>
              </w:rPr>
              <w:t>石家庄文</w:t>
            </w:r>
            <w:r w:rsidRPr="00EC2EE7">
              <w:rPr>
                <w:color w:val="111111"/>
                <w:w w:val="105"/>
                <w:sz w:val="17"/>
              </w:rPr>
              <w:t>化</w:t>
            </w:r>
            <w:r w:rsidRPr="00EC2EE7">
              <w:rPr>
                <w:color w:val="3B3B3B"/>
                <w:spacing w:val="-3"/>
                <w:w w:val="105"/>
                <w:sz w:val="17"/>
              </w:rPr>
              <w:t>传媒学校</w:t>
            </w:r>
          </w:p>
        </w:tc>
        <w:tc>
          <w:tcPr>
            <w:tcW w:w="1393" w:type="dxa"/>
          </w:tcPr>
          <w:p w14:paraId="64375199" w14:textId="77777777" w:rsidR="00EC2EE7" w:rsidRPr="00EC2EE7" w:rsidRDefault="00EC2EE7" w:rsidP="00EC2EE7">
            <w:pPr>
              <w:spacing w:before="91"/>
              <w:ind w:left="212"/>
              <w:rPr>
                <w:sz w:val="17"/>
              </w:rPr>
            </w:pPr>
            <w:r w:rsidRPr="00EC2EE7">
              <w:rPr>
                <w:color w:val="282828"/>
                <w:spacing w:val="-2"/>
                <w:w w:val="115"/>
                <w:sz w:val="17"/>
              </w:rPr>
              <w:t>张萌李崇喜</w:t>
            </w:r>
          </w:p>
        </w:tc>
        <w:tc>
          <w:tcPr>
            <w:tcW w:w="2544" w:type="dxa"/>
          </w:tcPr>
          <w:p w14:paraId="39423D30" w14:textId="77777777" w:rsidR="00EC2EE7" w:rsidRPr="00EC2EE7" w:rsidRDefault="00EC2EE7" w:rsidP="00EC2EE7">
            <w:pPr>
              <w:spacing w:before="91"/>
              <w:ind w:left="49" w:right="17"/>
              <w:jc w:val="center"/>
              <w:rPr>
                <w:sz w:val="17"/>
              </w:rPr>
            </w:pPr>
            <w:r w:rsidRPr="00EC2EE7">
              <w:rPr>
                <w:color w:val="4D4D4D"/>
                <w:spacing w:val="-1"/>
                <w:sz w:val="17"/>
              </w:rPr>
              <w:t>王高商李萌潞，苗馨怡，张佳兴</w:t>
            </w:r>
          </w:p>
        </w:tc>
        <w:tc>
          <w:tcPr>
            <w:tcW w:w="868" w:type="dxa"/>
          </w:tcPr>
          <w:p w14:paraId="3D3235C7" w14:textId="77777777" w:rsidR="00EC2EE7" w:rsidRPr="00EC2EE7" w:rsidRDefault="00EC2EE7" w:rsidP="00EC2EE7">
            <w:pPr>
              <w:spacing w:before="86"/>
              <w:ind w:left="43" w:right="2"/>
              <w:jc w:val="center"/>
              <w:rPr>
                <w:sz w:val="17"/>
              </w:rPr>
            </w:pPr>
            <w:r w:rsidRPr="00EC2EE7">
              <w:rPr>
                <w:color w:val="797979"/>
                <w:w w:val="105"/>
                <w:sz w:val="17"/>
              </w:rPr>
              <w:t>二</w:t>
            </w:r>
            <w:r w:rsidRPr="00EC2EE7">
              <w:rPr>
                <w:color w:val="4D4D4D"/>
                <w:spacing w:val="-5"/>
                <w:w w:val="105"/>
                <w:sz w:val="17"/>
              </w:rPr>
              <w:t>等奖</w:t>
            </w:r>
          </w:p>
        </w:tc>
      </w:tr>
      <w:tr w:rsidR="00EC2EE7" w:rsidRPr="00EC2EE7" w14:paraId="76F6D13C" w14:textId="77777777" w:rsidTr="00C049E6">
        <w:trPr>
          <w:trHeight w:val="467"/>
        </w:trPr>
        <w:tc>
          <w:tcPr>
            <w:tcW w:w="491" w:type="dxa"/>
          </w:tcPr>
          <w:p w14:paraId="7451496E" w14:textId="77777777" w:rsidR="00EC2EE7" w:rsidRPr="00EC2EE7" w:rsidRDefault="00EC2EE7" w:rsidP="00EC2EE7">
            <w:pPr>
              <w:spacing w:before="84"/>
              <w:ind w:left="29" w:right="7"/>
              <w:jc w:val="center"/>
              <w:rPr>
                <w:rFonts w:ascii="Times New Roman"/>
                <w:sz w:val="18"/>
              </w:rPr>
            </w:pPr>
            <w:r w:rsidRPr="00EC2EE7">
              <w:rPr>
                <w:rFonts w:ascii="Times New Roman"/>
                <w:color w:val="282828"/>
                <w:spacing w:val="-4"/>
                <w:w w:val="105"/>
                <w:sz w:val="18"/>
              </w:rPr>
              <w:t>1108</w:t>
            </w:r>
          </w:p>
        </w:tc>
        <w:tc>
          <w:tcPr>
            <w:tcW w:w="1080" w:type="dxa"/>
            <w:vMerge/>
            <w:tcBorders>
              <w:top w:val="nil"/>
            </w:tcBorders>
          </w:tcPr>
          <w:p w14:paraId="6D7AFD0A" w14:textId="77777777" w:rsidR="00EC2EE7" w:rsidRPr="00EC2EE7" w:rsidRDefault="00EC2EE7" w:rsidP="00EC2EE7">
            <w:pPr>
              <w:rPr>
                <w:sz w:val="2"/>
                <w:szCs w:val="2"/>
              </w:rPr>
            </w:pPr>
          </w:p>
        </w:tc>
        <w:tc>
          <w:tcPr>
            <w:tcW w:w="2577" w:type="dxa"/>
          </w:tcPr>
          <w:p w14:paraId="224A610B" w14:textId="77777777" w:rsidR="00EC2EE7" w:rsidRPr="00EC2EE7" w:rsidRDefault="00EC2EE7" w:rsidP="00EC2EE7">
            <w:pPr>
              <w:spacing w:before="25" w:line="240" w:lineRule="atLeast"/>
              <w:ind w:left="1026" w:right="11" w:hanging="1107"/>
              <w:rPr>
                <w:sz w:val="17"/>
              </w:rPr>
            </w:pPr>
            <w:r w:rsidRPr="00EC2EE7">
              <w:rPr>
                <w:color w:val="282828"/>
                <w:spacing w:val="-2"/>
                <w:sz w:val="17"/>
              </w:rPr>
              <w:t>北省唐山市丰南心区、职业技术教</w:t>
            </w:r>
            <w:r w:rsidRPr="00EC2EE7">
              <w:rPr>
                <w:color w:val="3B3B3B"/>
                <w:spacing w:val="-4"/>
                <w:w w:val="105"/>
                <w:sz w:val="17"/>
              </w:rPr>
              <w:t>育中，</w:t>
            </w:r>
          </w:p>
        </w:tc>
        <w:tc>
          <w:tcPr>
            <w:tcW w:w="1393" w:type="dxa"/>
          </w:tcPr>
          <w:p w14:paraId="1A79B8F1" w14:textId="77777777" w:rsidR="00EC2EE7" w:rsidRPr="00EC2EE7" w:rsidRDefault="00EC2EE7" w:rsidP="00EC2EE7">
            <w:pPr>
              <w:spacing w:before="78"/>
              <w:ind w:left="124"/>
              <w:rPr>
                <w:sz w:val="17"/>
              </w:rPr>
            </w:pPr>
            <w:r w:rsidRPr="00EC2EE7">
              <w:rPr>
                <w:color w:val="3B3B3B"/>
                <w:spacing w:val="-9"/>
                <w:sz w:val="17"/>
              </w:rPr>
              <w:t>唐林沂，韩谨鸾</w:t>
            </w:r>
          </w:p>
        </w:tc>
        <w:tc>
          <w:tcPr>
            <w:tcW w:w="2544" w:type="dxa"/>
          </w:tcPr>
          <w:p w14:paraId="4AB8B623" w14:textId="77777777" w:rsidR="00EC2EE7" w:rsidRPr="00EC2EE7" w:rsidRDefault="00EC2EE7" w:rsidP="00EC2EE7">
            <w:pPr>
              <w:spacing w:before="78"/>
              <w:ind w:left="27"/>
              <w:jc w:val="center"/>
              <w:rPr>
                <w:sz w:val="17"/>
              </w:rPr>
            </w:pPr>
            <w:r w:rsidRPr="00EC2EE7">
              <w:rPr>
                <w:color w:val="3B3B3B"/>
                <w:spacing w:val="-10"/>
                <w:sz w:val="17"/>
              </w:rPr>
              <w:t>李喜龙，李林炟，李嫖芮，崔佳硕</w:t>
            </w:r>
          </w:p>
        </w:tc>
        <w:tc>
          <w:tcPr>
            <w:tcW w:w="868" w:type="dxa"/>
          </w:tcPr>
          <w:p w14:paraId="2B304C96" w14:textId="77777777" w:rsidR="00EC2EE7" w:rsidRPr="00EC2EE7" w:rsidRDefault="00EC2EE7" w:rsidP="00EC2EE7">
            <w:pPr>
              <w:spacing w:before="107"/>
              <w:ind w:left="43" w:right="2"/>
              <w:jc w:val="center"/>
              <w:rPr>
                <w:sz w:val="17"/>
              </w:rPr>
            </w:pPr>
            <w:r w:rsidRPr="00EC2EE7">
              <w:rPr>
                <w:color w:val="797979"/>
                <w:w w:val="105"/>
                <w:sz w:val="17"/>
              </w:rPr>
              <w:t>二</w:t>
            </w:r>
            <w:r w:rsidRPr="00EC2EE7">
              <w:rPr>
                <w:color w:val="4D4D4D"/>
                <w:spacing w:val="-5"/>
                <w:w w:val="105"/>
                <w:sz w:val="17"/>
              </w:rPr>
              <w:t>等奖</w:t>
            </w:r>
          </w:p>
        </w:tc>
      </w:tr>
      <w:tr w:rsidR="00EC2EE7" w:rsidRPr="00EC2EE7" w14:paraId="387CC670" w14:textId="77777777" w:rsidTr="00C049E6">
        <w:trPr>
          <w:trHeight w:val="428"/>
        </w:trPr>
        <w:tc>
          <w:tcPr>
            <w:tcW w:w="491" w:type="dxa"/>
          </w:tcPr>
          <w:p w14:paraId="75C5D438" w14:textId="77777777" w:rsidR="00EC2EE7" w:rsidRPr="00EC2EE7" w:rsidRDefault="00EC2EE7" w:rsidP="00EC2EE7">
            <w:pPr>
              <w:spacing w:before="39"/>
              <w:ind w:left="29" w:right="22"/>
              <w:jc w:val="center"/>
              <w:rPr>
                <w:rFonts w:ascii="Times New Roman"/>
                <w:sz w:val="18"/>
              </w:rPr>
            </w:pPr>
            <w:r w:rsidRPr="00EC2EE7">
              <w:rPr>
                <w:rFonts w:ascii="Times New Roman"/>
                <w:color w:val="282828"/>
                <w:spacing w:val="-4"/>
                <w:sz w:val="18"/>
              </w:rPr>
              <w:t>1109</w:t>
            </w:r>
          </w:p>
        </w:tc>
        <w:tc>
          <w:tcPr>
            <w:tcW w:w="1080" w:type="dxa"/>
            <w:vMerge/>
            <w:tcBorders>
              <w:top w:val="nil"/>
            </w:tcBorders>
          </w:tcPr>
          <w:p w14:paraId="416B5810" w14:textId="77777777" w:rsidR="00EC2EE7" w:rsidRPr="00EC2EE7" w:rsidRDefault="00EC2EE7" w:rsidP="00EC2EE7">
            <w:pPr>
              <w:rPr>
                <w:sz w:val="2"/>
                <w:szCs w:val="2"/>
              </w:rPr>
            </w:pPr>
          </w:p>
        </w:tc>
        <w:tc>
          <w:tcPr>
            <w:tcW w:w="2577" w:type="dxa"/>
          </w:tcPr>
          <w:p w14:paraId="4E1E310F" w14:textId="77777777" w:rsidR="00EC2EE7" w:rsidRPr="00EC2EE7" w:rsidRDefault="00EC2EE7" w:rsidP="00EC2EE7">
            <w:pPr>
              <w:spacing w:before="34"/>
              <w:ind w:left="306"/>
              <w:rPr>
                <w:sz w:val="17"/>
              </w:rPr>
            </w:pPr>
            <w:r w:rsidRPr="00EC2EE7">
              <w:rPr>
                <w:color w:val="282828"/>
                <w:spacing w:val="-1"/>
                <w:sz w:val="17"/>
              </w:rPr>
              <w:t>保定市女子职业中专学校</w:t>
            </w:r>
          </w:p>
        </w:tc>
        <w:tc>
          <w:tcPr>
            <w:tcW w:w="1393" w:type="dxa"/>
          </w:tcPr>
          <w:p w14:paraId="774CDEB8" w14:textId="77777777" w:rsidR="00EC2EE7" w:rsidRPr="00EC2EE7" w:rsidRDefault="00EC2EE7" w:rsidP="00EC2EE7">
            <w:pPr>
              <w:spacing w:before="34"/>
              <w:ind w:left="210"/>
              <w:rPr>
                <w:sz w:val="17"/>
              </w:rPr>
            </w:pPr>
            <w:r w:rsidRPr="00EC2EE7">
              <w:rPr>
                <w:color w:val="3B3B3B"/>
                <w:spacing w:val="-10"/>
                <w:sz w:val="17"/>
              </w:rPr>
              <w:t>宋钥，麻云贞</w:t>
            </w:r>
          </w:p>
        </w:tc>
        <w:tc>
          <w:tcPr>
            <w:tcW w:w="2544" w:type="dxa"/>
          </w:tcPr>
          <w:p w14:paraId="5B09239E" w14:textId="77777777" w:rsidR="00EC2EE7" w:rsidRPr="00EC2EE7" w:rsidRDefault="00EC2EE7" w:rsidP="00EC2EE7">
            <w:pPr>
              <w:spacing w:before="34"/>
              <w:ind w:left="49" w:right="18"/>
              <w:jc w:val="center"/>
              <w:rPr>
                <w:sz w:val="17"/>
              </w:rPr>
            </w:pPr>
            <w:r w:rsidRPr="00EC2EE7">
              <w:rPr>
                <w:color w:val="282828"/>
                <w:spacing w:val="-10"/>
                <w:sz w:val="17"/>
              </w:rPr>
              <w:t>范玉珑魏李子夕『，高梦哈，王浩</w:t>
            </w:r>
          </w:p>
        </w:tc>
        <w:tc>
          <w:tcPr>
            <w:tcW w:w="868" w:type="dxa"/>
          </w:tcPr>
          <w:p w14:paraId="08A83819" w14:textId="77777777" w:rsidR="00EC2EE7" w:rsidRPr="00EC2EE7" w:rsidRDefault="00EC2EE7" w:rsidP="00EC2EE7">
            <w:pPr>
              <w:spacing w:before="73"/>
              <w:ind w:left="43" w:right="8"/>
              <w:jc w:val="center"/>
              <w:rPr>
                <w:sz w:val="17"/>
              </w:rPr>
            </w:pPr>
            <w:r w:rsidRPr="00EC2EE7">
              <w:rPr>
                <w:color w:val="4D4D4D"/>
                <w:spacing w:val="-4"/>
                <w:sz w:val="17"/>
              </w:rPr>
              <w:t>二等奖</w:t>
            </w:r>
          </w:p>
        </w:tc>
      </w:tr>
      <w:tr w:rsidR="00EC2EE7" w:rsidRPr="00EC2EE7" w14:paraId="0CD0C55E" w14:textId="77777777" w:rsidTr="00C049E6">
        <w:trPr>
          <w:trHeight w:val="425"/>
        </w:trPr>
        <w:tc>
          <w:tcPr>
            <w:tcW w:w="491" w:type="dxa"/>
          </w:tcPr>
          <w:p w14:paraId="25D588BC" w14:textId="77777777" w:rsidR="00EC2EE7" w:rsidRPr="00EC2EE7" w:rsidRDefault="00EC2EE7" w:rsidP="00EC2EE7">
            <w:pPr>
              <w:spacing w:before="91"/>
              <w:ind w:left="29" w:right="22"/>
              <w:jc w:val="center"/>
              <w:rPr>
                <w:rFonts w:ascii="Times New Roman"/>
                <w:sz w:val="18"/>
              </w:rPr>
            </w:pPr>
            <w:r w:rsidRPr="00EC2EE7">
              <w:rPr>
                <w:rFonts w:ascii="Times New Roman"/>
                <w:color w:val="111111"/>
                <w:spacing w:val="-4"/>
                <w:sz w:val="18"/>
              </w:rPr>
              <w:t>1110</w:t>
            </w:r>
          </w:p>
        </w:tc>
        <w:tc>
          <w:tcPr>
            <w:tcW w:w="1080" w:type="dxa"/>
            <w:vMerge/>
            <w:tcBorders>
              <w:top w:val="nil"/>
            </w:tcBorders>
          </w:tcPr>
          <w:p w14:paraId="0BEB6A2B" w14:textId="77777777" w:rsidR="00EC2EE7" w:rsidRPr="00EC2EE7" w:rsidRDefault="00EC2EE7" w:rsidP="00EC2EE7">
            <w:pPr>
              <w:rPr>
                <w:sz w:val="2"/>
                <w:szCs w:val="2"/>
              </w:rPr>
            </w:pPr>
          </w:p>
        </w:tc>
        <w:tc>
          <w:tcPr>
            <w:tcW w:w="2577" w:type="dxa"/>
          </w:tcPr>
          <w:p w14:paraId="6154AD3D" w14:textId="77777777" w:rsidR="00EC2EE7" w:rsidRPr="00EC2EE7" w:rsidRDefault="00EC2EE7" w:rsidP="00EC2EE7">
            <w:pPr>
              <w:spacing w:before="90"/>
              <w:ind w:left="307"/>
              <w:rPr>
                <w:sz w:val="17"/>
              </w:rPr>
            </w:pPr>
            <w:r w:rsidRPr="00EC2EE7">
              <w:rPr>
                <w:color w:val="282828"/>
                <w:spacing w:val="-1"/>
                <w:sz w:val="17"/>
              </w:rPr>
              <w:t>遵化市职业教育联合学校</w:t>
            </w:r>
          </w:p>
        </w:tc>
        <w:tc>
          <w:tcPr>
            <w:tcW w:w="1393" w:type="dxa"/>
          </w:tcPr>
          <w:p w14:paraId="0886F127" w14:textId="77777777" w:rsidR="00EC2EE7" w:rsidRPr="00EC2EE7" w:rsidRDefault="00EC2EE7" w:rsidP="00EC2EE7">
            <w:pPr>
              <w:spacing w:before="90"/>
              <w:ind w:left="211"/>
              <w:rPr>
                <w:sz w:val="17"/>
              </w:rPr>
            </w:pPr>
            <w:r w:rsidRPr="00EC2EE7">
              <w:rPr>
                <w:color w:val="4D4D4D"/>
                <w:spacing w:val="-10"/>
                <w:sz w:val="17"/>
              </w:rPr>
              <w:t>马松，张玲艳</w:t>
            </w:r>
          </w:p>
        </w:tc>
        <w:tc>
          <w:tcPr>
            <w:tcW w:w="2544" w:type="dxa"/>
          </w:tcPr>
          <w:p w14:paraId="3BDE1F8A" w14:textId="77777777" w:rsidR="00EC2EE7" w:rsidRPr="00EC2EE7" w:rsidRDefault="00EC2EE7" w:rsidP="00EC2EE7">
            <w:pPr>
              <w:spacing w:before="90"/>
              <w:ind w:left="12"/>
              <w:jc w:val="center"/>
              <w:rPr>
                <w:sz w:val="17"/>
              </w:rPr>
            </w:pPr>
            <w:r w:rsidRPr="00EC2EE7">
              <w:rPr>
                <w:color w:val="4D4D4D"/>
                <w:spacing w:val="-1"/>
                <w:w w:val="115"/>
                <w:sz w:val="17"/>
              </w:rPr>
              <w:t>吴柏遥杨琦超李美佳牛俊杰</w:t>
            </w:r>
          </w:p>
        </w:tc>
        <w:tc>
          <w:tcPr>
            <w:tcW w:w="868" w:type="dxa"/>
          </w:tcPr>
          <w:p w14:paraId="536CB7B7" w14:textId="77777777" w:rsidR="00EC2EE7" w:rsidRPr="00EC2EE7" w:rsidRDefault="00EC2EE7" w:rsidP="00EC2EE7">
            <w:pPr>
              <w:spacing w:before="90"/>
              <w:ind w:left="43" w:right="8"/>
              <w:jc w:val="center"/>
              <w:rPr>
                <w:sz w:val="17"/>
              </w:rPr>
            </w:pPr>
            <w:r w:rsidRPr="00EC2EE7">
              <w:rPr>
                <w:color w:val="4D4D4D"/>
                <w:spacing w:val="-4"/>
                <w:sz w:val="17"/>
              </w:rPr>
              <w:t>二等奖</w:t>
            </w:r>
          </w:p>
        </w:tc>
      </w:tr>
      <w:tr w:rsidR="00EC2EE7" w:rsidRPr="00EC2EE7" w14:paraId="7306D0FA" w14:textId="77777777" w:rsidTr="00C049E6">
        <w:trPr>
          <w:trHeight w:val="424"/>
        </w:trPr>
        <w:tc>
          <w:tcPr>
            <w:tcW w:w="491" w:type="dxa"/>
          </w:tcPr>
          <w:p w14:paraId="4030717A" w14:textId="77777777" w:rsidR="00EC2EE7" w:rsidRPr="00EC2EE7" w:rsidRDefault="00EC2EE7" w:rsidP="00EC2EE7">
            <w:pPr>
              <w:spacing w:before="93"/>
              <w:ind w:left="29" w:right="15"/>
              <w:jc w:val="center"/>
              <w:rPr>
                <w:rFonts w:ascii="Times New Roman"/>
                <w:sz w:val="18"/>
              </w:rPr>
            </w:pPr>
            <w:r w:rsidRPr="00EC2EE7">
              <w:rPr>
                <w:rFonts w:ascii="Times New Roman"/>
                <w:color w:val="282828"/>
                <w:spacing w:val="-4"/>
                <w:sz w:val="18"/>
              </w:rPr>
              <w:t>1111</w:t>
            </w:r>
          </w:p>
        </w:tc>
        <w:tc>
          <w:tcPr>
            <w:tcW w:w="1080" w:type="dxa"/>
            <w:vMerge/>
            <w:tcBorders>
              <w:top w:val="nil"/>
            </w:tcBorders>
          </w:tcPr>
          <w:p w14:paraId="1D7E365B" w14:textId="77777777" w:rsidR="00EC2EE7" w:rsidRPr="00EC2EE7" w:rsidRDefault="00EC2EE7" w:rsidP="00EC2EE7">
            <w:pPr>
              <w:rPr>
                <w:sz w:val="2"/>
                <w:szCs w:val="2"/>
              </w:rPr>
            </w:pPr>
          </w:p>
        </w:tc>
        <w:tc>
          <w:tcPr>
            <w:tcW w:w="2577" w:type="dxa"/>
          </w:tcPr>
          <w:p w14:paraId="0DF7FD28" w14:textId="77777777" w:rsidR="00EC2EE7" w:rsidRPr="00EC2EE7" w:rsidRDefault="00EC2EE7" w:rsidP="00EC2EE7">
            <w:pPr>
              <w:spacing w:before="88"/>
              <w:ind w:left="576"/>
              <w:rPr>
                <w:sz w:val="17"/>
              </w:rPr>
            </w:pPr>
            <w:r w:rsidRPr="00EC2EE7">
              <w:rPr>
                <w:color w:val="4D4D4D"/>
                <w:spacing w:val="-2"/>
                <w:sz w:val="17"/>
              </w:rPr>
              <w:t>高碑店市职教中心</w:t>
            </w:r>
          </w:p>
        </w:tc>
        <w:tc>
          <w:tcPr>
            <w:tcW w:w="1393" w:type="dxa"/>
          </w:tcPr>
          <w:p w14:paraId="7DB78E91" w14:textId="77777777" w:rsidR="00EC2EE7" w:rsidRPr="00EC2EE7" w:rsidRDefault="00EC2EE7" w:rsidP="00EC2EE7">
            <w:pPr>
              <w:spacing w:before="93"/>
              <w:ind w:left="125"/>
              <w:rPr>
                <w:sz w:val="17"/>
              </w:rPr>
            </w:pPr>
            <w:r w:rsidRPr="00EC2EE7">
              <w:rPr>
                <w:color w:val="3B3B3B"/>
                <w:spacing w:val="-9"/>
                <w:sz w:val="17"/>
              </w:rPr>
              <w:t>范美娜，屈雪连</w:t>
            </w:r>
          </w:p>
        </w:tc>
        <w:tc>
          <w:tcPr>
            <w:tcW w:w="2544" w:type="dxa"/>
          </w:tcPr>
          <w:p w14:paraId="05E542DF" w14:textId="77777777" w:rsidR="00EC2EE7" w:rsidRPr="00EC2EE7" w:rsidRDefault="00EC2EE7" w:rsidP="00EC2EE7">
            <w:pPr>
              <w:spacing w:before="93"/>
              <w:ind w:left="3"/>
              <w:jc w:val="center"/>
              <w:rPr>
                <w:sz w:val="17"/>
              </w:rPr>
            </w:pPr>
            <w:r w:rsidRPr="00EC2EE7">
              <w:rPr>
                <w:color w:val="4D4D4D"/>
                <w:spacing w:val="-1"/>
                <w:w w:val="90"/>
                <w:sz w:val="17"/>
              </w:rPr>
              <w:t>秦昊宇，杨悦，唐培寒，高博</w:t>
            </w:r>
          </w:p>
        </w:tc>
        <w:tc>
          <w:tcPr>
            <w:tcW w:w="868" w:type="dxa"/>
          </w:tcPr>
          <w:p w14:paraId="47431198" w14:textId="77777777" w:rsidR="00EC2EE7" w:rsidRPr="00EC2EE7" w:rsidRDefault="00EC2EE7" w:rsidP="00EC2EE7">
            <w:pPr>
              <w:spacing w:before="88"/>
              <w:ind w:left="43" w:right="2"/>
              <w:jc w:val="center"/>
              <w:rPr>
                <w:sz w:val="17"/>
              </w:rPr>
            </w:pPr>
            <w:r w:rsidRPr="00EC2EE7">
              <w:rPr>
                <w:color w:val="797979"/>
                <w:w w:val="105"/>
                <w:sz w:val="17"/>
              </w:rPr>
              <w:t>二</w:t>
            </w:r>
            <w:r w:rsidRPr="00EC2EE7">
              <w:rPr>
                <w:color w:val="4D4D4D"/>
                <w:w w:val="105"/>
                <w:sz w:val="17"/>
              </w:rPr>
              <w:t>等</w:t>
            </w:r>
            <w:r w:rsidRPr="00EC2EE7">
              <w:rPr>
                <w:color w:val="282828"/>
                <w:spacing w:val="-10"/>
                <w:w w:val="105"/>
                <w:sz w:val="17"/>
              </w:rPr>
              <w:t>奖</w:t>
            </w:r>
          </w:p>
        </w:tc>
      </w:tr>
      <w:tr w:rsidR="00EC2EE7" w:rsidRPr="00EC2EE7" w14:paraId="4E016D99" w14:textId="77777777" w:rsidTr="00C049E6">
        <w:trPr>
          <w:trHeight w:val="425"/>
        </w:trPr>
        <w:tc>
          <w:tcPr>
            <w:tcW w:w="491" w:type="dxa"/>
          </w:tcPr>
          <w:p w14:paraId="678C0213" w14:textId="77777777" w:rsidR="00EC2EE7" w:rsidRPr="00EC2EE7" w:rsidRDefault="00EC2EE7" w:rsidP="00EC2EE7">
            <w:pPr>
              <w:spacing w:before="95"/>
              <w:ind w:left="29" w:right="22"/>
              <w:jc w:val="center"/>
              <w:rPr>
                <w:rFonts w:ascii="Times New Roman"/>
                <w:sz w:val="18"/>
              </w:rPr>
            </w:pPr>
            <w:r w:rsidRPr="00EC2EE7">
              <w:rPr>
                <w:rFonts w:ascii="Times New Roman"/>
                <w:color w:val="282828"/>
                <w:spacing w:val="-4"/>
                <w:sz w:val="18"/>
              </w:rPr>
              <w:t>1112</w:t>
            </w:r>
          </w:p>
        </w:tc>
        <w:tc>
          <w:tcPr>
            <w:tcW w:w="1080" w:type="dxa"/>
            <w:vMerge/>
            <w:tcBorders>
              <w:top w:val="nil"/>
            </w:tcBorders>
          </w:tcPr>
          <w:p w14:paraId="01388B77" w14:textId="77777777" w:rsidR="00EC2EE7" w:rsidRPr="00EC2EE7" w:rsidRDefault="00EC2EE7" w:rsidP="00EC2EE7">
            <w:pPr>
              <w:rPr>
                <w:sz w:val="2"/>
                <w:szCs w:val="2"/>
              </w:rPr>
            </w:pPr>
          </w:p>
        </w:tc>
        <w:tc>
          <w:tcPr>
            <w:tcW w:w="2577" w:type="dxa"/>
          </w:tcPr>
          <w:p w14:paraId="714B11AB" w14:textId="77777777" w:rsidR="00EC2EE7" w:rsidRPr="00EC2EE7" w:rsidRDefault="00EC2EE7" w:rsidP="00EC2EE7">
            <w:pPr>
              <w:spacing w:before="90"/>
              <w:ind w:left="574"/>
              <w:rPr>
                <w:sz w:val="17"/>
              </w:rPr>
            </w:pPr>
            <w:r w:rsidRPr="00EC2EE7">
              <w:rPr>
                <w:color w:val="282828"/>
                <w:spacing w:val="-2"/>
                <w:sz w:val="17"/>
              </w:rPr>
              <w:t>邢台现代职业学校</w:t>
            </w:r>
          </w:p>
        </w:tc>
        <w:tc>
          <w:tcPr>
            <w:tcW w:w="1393" w:type="dxa"/>
          </w:tcPr>
          <w:p w14:paraId="67F1CB39" w14:textId="77777777" w:rsidR="00EC2EE7" w:rsidRPr="00EC2EE7" w:rsidRDefault="00EC2EE7" w:rsidP="00EC2EE7">
            <w:pPr>
              <w:spacing w:before="95"/>
              <w:ind w:left="125" w:right="-144"/>
              <w:rPr>
                <w:sz w:val="17"/>
              </w:rPr>
            </w:pPr>
            <w:r w:rsidRPr="00EC2EE7">
              <w:rPr>
                <w:color w:val="282828"/>
                <w:spacing w:val="-2"/>
                <w:w w:val="115"/>
                <w:sz w:val="17"/>
              </w:rPr>
              <w:t>郭晓清张云菲赵</w:t>
            </w:r>
          </w:p>
        </w:tc>
        <w:tc>
          <w:tcPr>
            <w:tcW w:w="2544" w:type="dxa"/>
          </w:tcPr>
          <w:p w14:paraId="420E4A0F" w14:textId="77777777" w:rsidR="00EC2EE7" w:rsidRPr="00EC2EE7" w:rsidRDefault="00EC2EE7" w:rsidP="00EC2EE7">
            <w:pPr>
              <w:spacing w:before="95"/>
              <w:ind w:left="117" w:right="7"/>
              <w:jc w:val="center"/>
              <w:rPr>
                <w:sz w:val="17"/>
              </w:rPr>
            </w:pPr>
            <w:r w:rsidRPr="00EC2EE7">
              <w:rPr>
                <w:color w:val="282828"/>
                <w:spacing w:val="-1"/>
                <w:w w:val="115"/>
                <w:sz w:val="17"/>
              </w:rPr>
              <w:t>可欣，魏子越王雨嫣范博维</w:t>
            </w:r>
          </w:p>
        </w:tc>
        <w:tc>
          <w:tcPr>
            <w:tcW w:w="868" w:type="dxa"/>
          </w:tcPr>
          <w:p w14:paraId="393C010F" w14:textId="77777777" w:rsidR="00EC2EE7" w:rsidRPr="00EC2EE7" w:rsidRDefault="00EC2EE7" w:rsidP="00EC2EE7">
            <w:pPr>
              <w:spacing w:before="90"/>
              <w:ind w:left="43" w:right="2"/>
              <w:jc w:val="center"/>
              <w:rPr>
                <w:sz w:val="17"/>
              </w:rPr>
            </w:pPr>
            <w:r w:rsidRPr="00EC2EE7">
              <w:rPr>
                <w:color w:val="797979"/>
                <w:w w:val="105"/>
                <w:sz w:val="17"/>
              </w:rPr>
              <w:t>二</w:t>
            </w:r>
            <w:r w:rsidRPr="00EC2EE7">
              <w:rPr>
                <w:color w:val="4D4D4D"/>
                <w:spacing w:val="-5"/>
                <w:w w:val="105"/>
                <w:sz w:val="17"/>
              </w:rPr>
              <w:t>等奖</w:t>
            </w:r>
          </w:p>
        </w:tc>
      </w:tr>
      <w:tr w:rsidR="00EC2EE7" w:rsidRPr="00EC2EE7" w14:paraId="1DBBC64A" w14:textId="77777777" w:rsidTr="00C049E6">
        <w:trPr>
          <w:trHeight w:val="422"/>
        </w:trPr>
        <w:tc>
          <w:tcPr>
            <w:tcW w:w="491" w:type="dxa"/>
          </w:tcPr>
          <w:p w14:paraId="27D6558F" w14:textId="77777777" w:rsidR="00EC2EE7" w:rsidRPr="00EC2EE7" w:rsidRDefault="00EC2EE7" w:rsidP="00EC2EE7">
            <w:pPr>
              <w:spacing w:before="93"/>
              <w:ind w:left="29" w:right="11"/>
              <w:jc w:val="center"/>
              <w:rPr>
                <w:rFonts w:ascii="Times New Roman"/>
                <w:sz w:val="18"/>
              </w:rPr>
            </w:pPr>
            <w:r w:rsidRPr="00EC2EE7">
              <w:rPr>
                <w:rFonts w:ascii="Times New Roman"/>
                <w:color w:val="111111"/>
                <w:spacing w:val="-4"/>
                <w:sz w:val="18"/>
              </w:rPr>
              <w:t>1113</w:t>
            </w:r>
          </w:p>
        </w:tc>
        <w:tc>
          <w:tcPr>
            <w:tcW w:w="1080" w:type="dxa"/>
            <w:vMerge/>
            <w:tcBorders>
              <w:top w:val="nil"/>
            </w:tcBorders>
          </w:tcPr>
          <w:p w14:paraId="649D13A8" w14:textId="77777777" w:rsidR="00EC2EE7" w:rsidRPr="00EC2EE7" w:rsidRDefault="00EC2EE7" w:rsidP="00EC2EE7">
            <w:pPr>
              <w:rPr>
                <w:sz w:val="2"/>
                <w:szCs w:val="2"/>
              </w:rPr>
            </w:pPr>
          </w:p>
        </w:tc>
        <w:tc>
          <w:tcPr>
            <w:tcW w:w="2577" w:type="dxa"/>
          </w:tcPr>
          <w:p w14:paraId="79080385" w14:textId="77777777" w:rsidR="00EC2EE7" w:rsidRPr="00EC2EE7" w:rsidRDefault="00EC2EE7" w:rsidP="00EC2EE7">
            <w:pPr>
              <w:spacing w:before="92"/>
              <w:ind w:left="307"/>
              <w:rPr>
                <w:sz w:val="17"/>
              </w:rPr>
            </w:pPr>
            <w:r w:rsidRPr="00EC2EE7">
              <w:rPr>
                <w:color w:val="282828"/>
                <w:spacing w:val="-1"/>
                <w:sz w:val="17"/>
              </w:rPr>
              <w:t>遵化市职业教育联合学校</w:t>
            </w:r>
          </w:p>
        </w:tc>
        <w:tc>
          <w:tcPr>
            <w:tcW w:w="1393" w:type="dxa"/>
          </w:tcPr>
          <w:p w14:paraId="437C104F" w14:textId="77777777" w:rsidR="00EC2EE7" w:rsidRPr="00EC2EE7" w:rsidRDefault="00EC2EE7" w:rsidP="00EC2EE7">
            <w:pPr>
              <w:spacing w:before="92"/>
              <w:ind w:left="302"/>
              <w:rPr>
                <w:sz w:val="17"/>
              </w:rPr>
            </w:pPr>
            <w:r w:rsidRPr="00EC2EE7">
              <w:rPr>
                <w:color w:val="3B3B3B"/>
                <w:spacing w:val="-3"/>
                <w:w w:val="115"/>
                <w:sz w:val="17"/>
              </w:rPr>
              <w:t>马松姚瑶</w:t>
            </w:r>
          </w:p>
        </w:tc>
        <w:tc>
          <w:tcPr>
            <w:tcW w:w="2544" w:type="dxa"/>
          </w:tcPr>
          <w:p w14:paraId="098A7E72" w14:textId="77777777" w:rsidR="00EC2EE7" w:rsidRPr="00EC2EE7" w:rsidRDefault="00EC2EE7" w:rsidP="00EC2EE7">
            <w:pPr>
              <w:spacing w:before="92"/>
              <w:ind w:left="8"/>
              <w:jc w:val="center"/>
              <w:rPr>
                <w:sz w:val="17"/>
              </w:rPr>
            </w:pPr>
            <w:r w:rsidRPr="00EC2EE7">
              <w:rPr>
                <w:color w:val="282828"/>
                <w:spacing w:val="-1"/>
                <w:sz w:val="17"/>
              </w:rPr>
              <w:t>王博艺李伟代孙萌，陈曦</w:t>
            </w:r>
          </w:p>
        </w:tc>
        <w:tc>
          <w:tcPr>
            <w:tcW w:w="868" w:type="dxa"/>
          </w:tcPr>
          <w:p w14:paraId="2121836E" w14:textId="77777777" w:rsidR="00EC2EE7" w:rsidRPr="00EC2EE7" w:rsidRDefault="00EC2EE7" w:rsidP="00EC2EE7">
            <w:pPr>
              <w:spacing w:before="92"/>
              <w:ind w:left="43" w:right="8"/>
              <w:jc w:val="center"/>
              <w:rPr>
                <w:sz w:val="17"/>
              </w:rPr>
            </w:pPr>
            <w:r w:rsidRPr="00EC2EE7">
              <w:rPr>
                <w:color w:val="4D4D4D"/>
                <w:spacing w:val="-4"/>
                <w:sz w:val="17"/>
              </w:rPr>
              <w:t>二等奖</w:t>
            </w:r>
          </w:p>
        </w:tc>
      </w:tr>
    </w:tbl>
    <w:p w14:paraId="47B2C89E" w14:textId="77777777" w:rsidR="00EC2EE7" w:rsidRPr="00EC2EE7" w:rsidRDefault="00EC2EE7" w:rsidP="00EC2EE7"/>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222C3B6A" w14:textId="77777777" w:rsidTr="00C049E6">
        <w:trPr>
          <w:trHeight w:val="425"/>
        </w:trPr>
        <w:tc>
          <w:tcPr>
            <w:tcW w:w="491" w:type="dxa"/>
          </w:tcPr>
          <w:p w14:paraId="4000132E" w14:textId="77777777" w:rsidR="00EC2EE7" w:rsidRPr="00EC2EE7" w:rsidRDefault="00EC2EE7" w:rsidP="00EC2EE7">
            <w:pPr>
              <w:spacing w:before="73"/>
              <w:ind w:left="11"/>
              <w:jc w:val="center"/>
              <w:rPr>
                <w:sz w:val="18"/>
              </w:rPr>
            </w:pPr>
            <w:r w:rsidRPr="00EC2EE7">
              <w:rPr>
                <w:color w:val="0F0F0F"/>
                <w:spacing w:val="-5"/>
                <w:sz w:val="18"/>
              </w:rPr>
              <w:lastRenderedPageBreak/>
              <w:t>序号</w:t>
            </w:r>
          </w:p>
        </w:tc>
        <w:tc>
          <w:tcPr>
            <w:tcW w:w="1080" w:type="dxa"/>
          </w:tcPr>
          <w:p w14:paraId="5DECB0DD" w14:textId="77777777" w:rsidR="00EC2EE7" w:rsidRPr="00EC2EE7" w:rsidRDefault="00EC2EE7" w:rsidP="00EC2EE7">
            <w:pPr>
              <w:spacing w:before="79"/>
              <w:ind w:left="179"/>
              <w:rPr>
                <w:sz w:val="17"/>
              </w:rPr>
            </w:pPr>
            <w:r w:rsidRPr="00EC2EE7">
              <w:rPr>
                <w:color w:val="0F0F0F"/>
                <w:spacing w:val="-3"/>
                <w:w w:val="105"/>
                <w:sz w:val="17"/>
              </w:rPr>
              <w:t>赛项名称</w:t>
            </w:r>
          </w:p>
        </w:tc>
        <w:tc>
          <w:tcPr>
            <w:tcW w:w="2577" w:type="dxa"/>
          </w:tcPr>
          <w:p w14:paraId="5C49F05D" w14:textId="77777777" w:rsidR="00EC2EE7" w:rsidRPr="00EC2EE7" w:rsidRDefault="00EC2EE7" w:rsidP="00EC2EE7">
            <w:pPr>
              <w:spacing w:before="79"/>
              <w:ind w:left="10"/>
              <w:jc w:val="center"/>
              <w:rPr>
                <w:sz w:val="17"/>
              </w:rPr>
            </w:pPr>
            <w:r w:rsidRPr="00EC2EE7">
              <w:rPr>
                <w:color w:val="0F0F0F"/>
                <w:spacing w:val="-3"/>
                <w:w w:val="105"/>
                <w:sz w:val="17"/>
              </w:rPr>
              <w:t>参赛学校</w:t>
            </w:r>
          </w:p>
        </w:tc>
        <w:tc>
          <w:tcPr>
            <w:tcW w:w="1393" w:type="dxa"/>
          </w:tcPr>
          <w:p w14:paraId="1B971713" w14:textId="77777777" w:rsidR="00EC2EE7" w:rsidRPr="00EC2EE7" w:rsidRDefault="00EC2EE7" w:rsidP="00EC2EE7">
            <w:pPr>
              <w:spacing w:before="79"/>
              <w:ind w:left="344"/>
              <w:rPr>
                <w:sz w:val="17"/>
              </w:rPr>
            </w:pPr>
            <w:r w:rsidRPr="00EC2EE7">
              <w:rPr>
                <w:color w:val="0F0F0F"/>
                <w:spacing w:val="-3"/>
                <w:w w:val="105"/>
                <w:sz w:val="17"/>
              </w:rPr>
              <w:t>指导教师</w:t>
            </w:r>
          </w:p>
        </w:tc>
        <w:tc>
          <w:tcPr>
            <w:tcW w:w="2544" w:type="dxa"/>
          </w:tcPr>
          <w:p w14:paraId="0E5CEDFA" w14:textId="77777777" w:rsidR="00EC2EE7" w:rsidRPr="00EC2EE7" w:rsidRDefault="00EC2EE7" w:rsidP="00EC2EE7">
            <w:pPr>
              <w:spacing w:before="79"/>
              <w:ind w:left="27"/>
              <w:jc w:val="center"/>
              <w:rPr>
                <w:sz w:val="17"/>
              </w:rPr>
            </w:pPr>
            <w:r w:rsidRPr="00EC2EE7">
              <w:rPr>
                <w:color w:val="262626"/>
                <w:spacing w:val="-3"/>
                <w:w w:val="105"/>
                <w:sz w:val="17"/>
              </w:rPr>
              <w:t>参赛选手</w:t>
            </w:r>
          </w:p>
        </w:tc>
        <w:tc>
          <w:tcPr>
            <w:tcW w:w="868" w:type="dxa"/>
          </w:tcPr>
          <w:p w14:paraId="1E223A88" w14:textId="77777777" w:rsidR="00EC2EE7" w:rsidRPr="00EC2EE7" w:rsidRDefault="00EC2EE7" w:rsidP="00EC2EE7">
            <w:pPr>
              <w:spacing w:before="83"/>
              <w:ind w:left="43" w:right="9"/>
              <w:jc w:val="center"/>
              <w:rPr>
                <w:sz w:val="17"/>
              </w:rPr>
            </w:pPr>
            <w:r w:rsidRPr="00EC2EE7">
              <w:rPr>
                <w:color w:val="0F0F0F"/>
                <w:spacing w:val="-3"/>
                <w:w w:val="105"/>
                <w:sz w:val="17"/>
              </w:rPr>
              <w:t>获奖等级</w:t>
            </w:r>
          </w:p>
        </w:tc>
      </w:tr>
      <w:tr w:rsidR="00EC2EE7" w:rsidRPr="00EC2EE7" w14:paraId="415630E0" w14:textId="77777777" w:rsidTr="00C049E6">
        <w:trPr>
          <w:trHeight w:val="425"/>
        </w:trPr>
        <w:tc>
          <w:tcPr>
            <w:tcW w:w="491" w:type="dxa"/>
          </w:tcPr>
          <w:p w14:paraId="15F01A57" w14:textId="77777777" w:rsidR="00EC2EE7" w:rsidRPr="00EC2EE7" w:rsidRDefault="00EC2EE7" w:rsidP="00EC2EE7">
            <w:pPr>
              <w:spacing w:before="81"/>
              <w:ind w:left="10"/>
              <w:jc w:val="center"/>
              <w:rPr>
                <w:rFonts w:ascii="Times New Roman"/>
                <w:sz w:val="18"/>
              </w:rPr>
            </w:pPr>
            <w:r w:rsidRPr="00EC2EE7">
              <w:rPr>
                <w:rFonts w:ascii="Times New Roman"/>
                <w:color w:val="262626"/>
                <w:spacing w:val="-4"/>
                <w:sz w:val="18"/>
              </w:rPr>
              <w:t>1114</w:t>
            </w:r>
          </w:p>
        </w:tc>
        <w:tc>
          <w:tcPr>
            <w:tcW w:w="1080" w:type="dxa"/>
            <w:vMerge w:val="restart"/>
          </w:tcPr>
          <w:p w14:paraId="372F445D" w14:textId="77777777" w:rsidR="00EC2EE7" w:rsidRPr="00EC2EE7" w:rsidRDefault="00EC2EE7" w:rsidP="00EC2EE7">
            <w:pPr>
              <w:rPr>
                <w:rFonts w:ascii="Times New Roman"/>
                <w:sz w:val="16"/>
              </w:rPr>
            </w:pPr>
          </w:p>
        </w:tc>
        <w:tc>
          <w:tcPr>
            <w:tcW w:w="2577" w:type="dxa"/>
          </w:tcPr>
          <w:p w14:paraId="2B5E6593" w14:textId="77777777" w:rsidR="00EC2EE7" w:rsidRPr="00EC2EE7" w:rsidRDefault="00EC2EE7" w:rsidP="00EC2EE7">
            <w:pPr>
              <w:spacing w:before="76"/>
              <w:ind w:left="574"/>
              <w:rPr>
                <w:sz w:val="17"/>
              </w:rPr>
            </w:pPr>
            <w:r w:rsidRPr="00EC2EE7">
              <w:rPr>
                <w:color w:val="262626"/>
                <w:spacing w:val="-2"/>
                <w:sz w:val="17"/>
              </w:rPr>
              <w:t>邢台现代职业学校</w:t>
            </w:r>
          </w:p>
        </w:tc>
        <w:tc>
          <w:tcPr>
            <w:tcW w:w="1393" w:type="dxa"/>
          </w:tcPr>
          <w:p w14:paraId="5F6B7E4F" w14:textId="77777777" w:rsidR="00EC2EE7" w:rsidRPr="00EC2EE7" w:rsidRDefault="00EC2EE7" w:rsidP="00EC2EE7">
            <w:pPr>
              <w:spacing w:before="81"/>
              <w:ind w:left="125"/>
              <w:rPr>
                <w:sz w:val="17"/>
              </w:rPr>
            </w:pPr>
            <w:r w:rsidRPr="00EC2EE7">
              <w:rPr>
                <w:color w:val="3B3B3B"/>
                <w:spacing w:val="-9"/>
                <w:sz w:val="17"/>
              </w:rPr>
              <w:t>高玛瑶，王晓亮</w:t>
            </w:r>
          </w:p>
        </w:tc>
        <w:tc>
          <w:tcPr>
            <w:tcW w:w="2544" w:type="dxa"/>
          </w:tcPr>
          <w:p w14:paraId="39D98899" w14:textId="77777777" w:rsidR="00EC2EE7" w:rsidRPr="00EC2EE7" w:rsidRDefault="00EC2EE7" w:rsidP="00EC2EE7">
            <w:pPr>
              <w:spacing w:before="81"/>
              <w:ind w:left="160"/>
              <w:rPr>
                <w:sz w:val="17"/>
              </w:rPr>
            </w:pPr>
            <w:r w:rsidRPr="00EC2EE7">
              <w:rPr>
                <w:color w:val="3B3B3B"/>
                <w:spacing w:val="-1"/>
                <w:sz w:val="17"/>
              </w:rPr>
              <w:t>张立松，胡文昊，宋奥博姜喧</w:t>
            </w:r>
          </w:p>
        </w:tc>
        <w:tc>
          <w:tcPr>
            <w:tcW w:w="868" w:type="dxa"/>
          </w:tcPr>
          <w:p w14:paraId="695A1EA3" w14:textId="77777777" w:rsidR="00EC2EE7" w:rsidRPr="00EC2EE7" w:rsidRDefault="00EC2EE7" w:rsidP="00EC2EE7">
            <w:pPr>
              <w:spacing w:before="81"/>
              <w:ind w:left="43" w:right="7"/>
              <w:jc w:val="center"/>
              <w:rPr>
                <w:sz w:val="17"/>
              </w:rPr>
            </w:pPr>
            <w:r w:rsidRPr="00EC2EE7">
              <w:rPr>
                <w:color w:val="3B3B3B"/>
                <w:spacing w:val="-4"/>
                <w:sz w:val="17"/>
              </w:rPr>
              <w:t>三等奖</w:t>
            </w:r>
          </w:p>
        </w:tc>
      </w:tr>
      <w:tr w:rsidR="00EC2EE7" w:rsidRPr="00EC2EE7" w14:paraId="070B8482" w14:textId="77777777" w:rsidTr="00C049E6">
        <w:trPr>
          <w:trHeight w:val="424"/>
        </w:trPr>
        <w:tc>
          <w:tcPr>
            <w:tcW w:w="491" w:type="dxa"/>
          </w:tcPr>
          <w:p w14:paraId="229DDD2A" w14:textId="77777777" w:rsidR="00EC2EE7" w:rsidRPr="00EC2EE7" w:rsidRDefault="00EC2EE7" w:rsidP="00EC2EE7">
            <w:pPr>
              <w:spacing w:before="79"/>
              <w:ind w:left="14"/>
              <w:jc w:val="center"/>
              <w:rPr>
                <w:rFonts w:ascii="Times New Roman"/>
                <w:sz w:val="18"/>
              </w:rPr>
            </w:pPr>
            <w:r w:rsidRPr="00EC2EE7">
              <w:rPr>
                <w:rFonts w:ascii="Times New Roman"/>
                <w:color w:val="262626"/>
                <w:spacing w:val="-4"/>
                <w:sz w:val="18"/>
              </w:rPr>
              <w:t>1115</w:t>
            </w:r>
          </w:p>
        </w:tc>
        <w:tc>
          <w:tcPr>
            <w:tcW w:w="1080" w:type="dxa"/>
            <w:vMerge/>
            <w:tcBorders>
              <w:top w:val="nil"/>
            </w:tcBorders>
          </w:tcPr>
          <w:p w14:paraId="1D3A5B4B" w14:textId="77777777" w:rsidR="00EC2EE7" w:rsidRPr="00EC2EE7" w:rsidRDefault="00EC2EE7" w:rsidP="00EC2EE7">
            <w:pPr>
              <w:rPr>
                <w:sz w:val="2"/>
                <w:szCs w:val="2"/>
              </w:rPr>
            </w:pPr>
          </w:p>
        </w:tc>
        <w:tc>
          <w:tcPr>
            <w:tcW w:w="2577" w:type="dxa"/>
          </w:tcPr>
          <w:p w14:paraId="62CD0736" w14:textId="77777777" w:rsidR="00EC2EE7" w:rsidRPr="00EC2EE7" w:rsidRDefault="00EC2EE7" w:rsidP="00EC2EE7">
            <w:pPr>
              <w:spacing w:before="78"/>
              <w:ind w:left="33" w:right="-202"/>
              <w:rPr>
                <w:sz w:val="17"/>
              </w:rPr>
            </w:pPr>
            <w:r w:rsidRPr="00EC2EE7">
              <w:rPr>
                <w:color w:val="3B3B3B"/>
                <w:spacing w:val="-1"/>
                <w:w w:val="105"/>
                <w:sz w:val="17"/>
              </w:rPr>
              <w:t>河北省新乐市职业技术教育中心杨</w:t>
            </w:r>
          </w:p>
        </w:tc>
        <w:tc>
          <w:tcPr>
            <w:tcW w:w="1393" w:type="dxa"/>
          </w:tcPr>
          <w:p w14:paraId="6E9AA0F2" w14:textId="77777777" w:rsidR="00EC2EE7" w:rsidRPr="00EC2EE7" w:rsidRDefault="00EC2EE7" w:rsidP="00EC2EE7">
            <w:pPr>
              <w:spacing w:before="78"/>
              <w:ind w:left="190"/>
              <w:rPr>
                <w:sz w:val="17"/>
              </w:rPr>
            </w:pPr>
            <w:r w:rsidRPr="00EC2EE7">
              <w:rPr>
                <w:color w:val="3B3B3B"/>
                <w:spacing w:val="-2"/>
                <w:w w:val="105"/>
                <w:sz w:val="17"/>
              </w:rPr>
              <w:t>玉娟，刘紫峰</w:t>
            </w:r>
          </w:p>
        </w:tc>
        <w:tc>
          <w:tcPr>
            <w:tcW w:w="2544" w:type="dxa"/>
          </w:tcPr>
          <w:p w14:paraId="3D1D4732" w14:textId="77777777" w:rsidR="00EC2EE7" w:rsidRPr="00EC2EE7" w:rsidRDefault="00EC2EE7" w:rsidP="00EC2EE7">
            <w:pPr>
              <w:spacing w:before="78"/>
              <w:ind w:right="34"/>
              <w:jc w:val="right"/>
              <w:rPr>
                <w:sz w:val="17"/>
              </w:rPr>
            </w:pPr>
            <w:r w:rsidRPr="00EC2EE7">
              <w:rPr>
                <w:color w:val="262626"/>
                <w:spacing w:val="-10"/>
                <w:sz w:val="17"/>
              </w:rPr>
              <w:t>丁航宇，贾子焊，张展硕，强程浩</w:t>
            </w:r>
          </w:p>
        </w:tc>
        <w:tc>
          <w:tcPr>
            <w:tcW w:w="868" w:type="dxa"/>
          </w:tcPr>
          <w:p w14:paraId="27411691" w14:textId="77777777" w:rsidR="00EC2EE7" w:rsidRPr="00EC2EE7" w:rsidRDefault="00EC2EE7" w:rsidP="00EC2EE7">
            <w:pPr>
              <w:spacing w:before="78"/>
              <w:ind w:left="43"/>
              <w:jc w:val="center"/>
              <w:rPr>
                <w:sz w:val="17"/>
              </w:rPr>
            </w:pPr>
            <w:r w:rsidRPr="00EC2EE7">
              <w:rPr>
                <w:color w:val="777777"/>
                <w:sz w:val="17"/>
              </w:rPr>
              <w:t>三</w:t>
            </w:r>
            <w:r w:rsidRPr="00EC2EE7">
              <w:rPr>
                <w:color w:val="3B3B3B"/>
                <w:spacing w:val="-5"/>
                <w:sz w:val="17"/>
              </w:rPr>
              <w:t>等奖</w:t>
            </w:r>
          </w:p>
        </w:tc>
      </w:tr>
      <w:tr w:rsidR="00EC2EE7" w:rsidRPr="00EC2EE7" w14:paraId="11A69D9E" w14:textId="77777777" w:rsidTr="00C049E6">
        <w:trPr>
          <w:trHeight w:val="425"/>
        </w:trPr>
        <w:tc>
          <w:tcPr>
            <w:tcW w:w="491" w:type="dxa"/>
          </w:tcPr>
          <w:p w14:paraId="5FE71BCF" w14:textId="77777777" w:rsidR="00EC2EE7" w:rsidRPr="00EC2EE7" w:rsidRDefault="00EC2EE7" w:rsidP="00EC2EE7">
            <w:pPr>
              <w:spacing w:before="81"/>
              <w:ind w:left="7"/>
              <w:jc w:val="center"/>
              <w:rPr>
                <w:rFonts w:ascii="Times New Roman"/>
                <w:sz w:val="18"/>
              </w:rPr>
            </w:pPr>
            <w:r w:rsidRPr="00EC2EE7">
              <w:rPr>
                <w:rFonts w:ascii="Times New Roman"/>
                <w:color w:val="0F0F0F"/>
                <w:spacing w:val="-4"/>
                <w:sz w:val="18"/>
              </w:rPr>
              <w:t>1116</w:t>
            </w:r>
          </w:p>
        </w:tc>
        <w:tc>
          <w:tcPr>
            <w:tcW w:w="1080" w:type="dxa"/>
            <w:vMerge/>
            <w:tcBorders>
              <w:top w:val="nil"/>
            </w:tcBorders>
          </w:tcPr>
          <w:p w14:paraId="4022B0F6" w14:textId="77777777" w:rsidR="00EC2EE7" w:rsidRPr="00EC2EE7" w:rsidRDefault="00EC2EE7" w:rsidP="00EC2EE7">
            <w:pPr>
              <w:rPr>
                <w:sz w:val="2"/>
                <w:szCs w:val="2"/>
              </w:rPr>
            </w:pPr>
          </w:p>
        </w:tc>
        <w:tc>
          <w:tcPr>
            <w:tcW w:w="2577" w:type="dxa"/>
          </w:tcPr>
          <w:p w14:paraId="0DEBA244" w14:textId="77777777" w:rsidR="00EC2EE7" w:rsidRPr="00EC2EE7" w:rsidRDefault="00EC2EE7" w:rsidP="00EC2EE7">
            <w:pPr>
              <w:spacing w:before="81"/>
              <w:ind w:left="576"/>
              <w:rPr>
                <w:sz w:val="17"/>
              </w:rPr>
            </w:pPr>
            <w:r w:rsidRPr="00EC2EE7">
              <w:rPr>
                <w:color w:val="3B3B3B"/>
                <w:w w:val="105"/>
                <w:sz w:val="17"/>
              </w:rPr>
              <w:t>高碑店市职教中</w:t>
            </w:r>
            <w:r w:rsidRPr="00EC2EE7">
              <w:rPr>
                <w:color w:val="0F0F0F"/>
                <w:spacing w:val="-10"/>
                <w:w w:val="105"/>
                <w:sz w:val="17"/>
              </w:rPr>
              <w:t>心</w:t>
            </w:r>
          </w:p>
        </w:tc>
        <w:tc>
          <w:tcPr>
            <w:tcW w:w="1393" w:type="dxa"/>
          </w:tcPr>
          <w:p w14:paraId="23BCB677" w14:textId="77777777" w:rsidR="00EC2EE7" w:rsidRPr="00EC2EE7" w:rsidRDefault="00EC2EE7" w:rsidP="00EC2EE7">
            <w:pPr>
              <w:spacing w:before="81"/>
              <w:ind w:left="125"/>
              <w:rPr>
                <w:sz w:val="17"/>
              </w:rPr>
            </w:pPr>
            <w:r w:rsidRPr="00EC2EE7">
              <w:rPr>
                <w:color w:val="262626"/>
                <w:spacing w:val="-6"/>
                <w:sz w:val="17"/>
              </w:rPr>
              <w:t>范美娜，屈</w:t>
            </w:r>
            <w:r w:rsidRPr="00EC2EE7">
              <w:rPr>
                <w:color w:val="545454"/>
                <w:spacing w:val="-6"/>
                <w:sz w:val="17"/>
              </w:rPr>
              <w:t>雪</w:t>
            </w:r>
            <w:r w:rsidRPr="00EC2EE7">
              <w:rPr>
                <w:color w:val="262626"/>
                <w:spacing w:val="-10"/>
                <w:sz w:val="17"/>
              </w:rPr>
              <w:t>连</w:t>
            </w:r>
          </w:p>
        </w:tc>
        <w:tc>
          <w:tcPr>
            <w:tcW w:w="2544" w:type="dxa"/>
          </w:tcPr>
          <w:p w14:paraId="19B0A9B5" w14:textId="77777777" w:rsidR="00EC2EE7" w:rsidRPr="00EC2EE7" w:rsidRDefault="00EC2EE7" w:rsidP="00EC2EE7">
            <w:pPr>
              <w:spacing w:before="81"/>
              <w:ind w:left="161"/>
              <w:rPr>
                <w:sz w:val="17"/>
              </w:rPr>
            </w:pPr>
            <w:r w:rsidRPr="00EC2EE7">
              <w:rPr>
                <w:color w:val="3B3B3B"/>
                <w:spacing w:val="-1"/>
                <w:w w:val="90"/>
                <w:sz w:val="17"/>
              </w:rPr>
              <w:t>闰寒，杨海霞，任子豪，杜宜航</w:t>
            </w:r>
          </w:p>
        </w:tc>
        <w:tc>
          <w:tcPr>
            <w:tcW w:w="868" w:type="dxa"/>
          </w:tcPr>
          <w:p w14:paraId="296B3A41" w14:textId="77777777" w:rsidR="00EC2EE7" w:rsidRPr="00EC2EE7" w:rsidRDefault="00EC2EE7" w:rsidP="00EC2EE7">
            <w:pPr>
              <w:spacing w:before="81"/>
              <w:ind w:left="43"/>
              <w:jc w:val="center"/>
              <w:rPr>
                <w:sz w:val="17"/>
              </w:rPr>
            </w:pPr>
            <w:r w:rsidRPr="00EC2EE7">
              <w:rPr>
                <w:color w:val="777777"/>
                <w:sz w:val="17"/>
              </w:rPr>
              <w:t>三</w:t>
            </w:r>
            <w:r w:rsidRPr="00EC2EE7">
              <w:rPr>
                <w:color w:val="3B3B3B"/>
                <w:spacing w:val="-5"/>
                <w:sz w:val="17"/>
              </w:rPr>
              <w:t>等奖</w:t>
            </w:r>
          </w:p>
        </w:tc>
      </w:tr>
      <w:tr w:rsidR="00EC2EE7" w:rsidRPr="00EC2EE7" w14:paraId="23808FF7" w14:textId="77777777" w:rsidTr="00C049E6">
        <w:trPr>
          <w:trHeight w:val="425"/>
        </w:trPr>
        <w:tc>
          <w:tcPr>
            <w:tcW w:w="491" w:type="dxa"/>
          </w:tcPr>
          <w:p w14:paraId="3FF96D3F" w14:textId="77777777" w:rsidR="00EC2EE7" w:rsidRPr="00EC2EE7" w:rsidRDefault="00EC2EE7" w:rsidP="00EC2EE7">
            <w:pPr>
              <w:spacing w:before="83"/>
              <w:ind w:left="10"/>
              <w:jc w:val="center"/>
              <w:rPr>
                <w:rFonts w:ascii="Times New Roman"/>
                <w:sz w:val="18"/>
              </w:rPr>
            </w:pPr>
            <w:r w:rsidRPr="00EC2EE7">
              <w:rPr>
                <w:rFonts w:ascii="Times New Roman"/>
                <w:color w:val="262626"/>
                <w:spacing w:val="-4"/>
                <w:sz w:val="18"/>
              </w:rPr>
              <w:t>1117</w:t>
            </w:r>
          </w:p>
        </w:tc>
        <w:tc>
          <w:tcPr>
            <w:tcW w:w="1080" w:type="dxa"/>
            <w:vMerge/>
            <w:tcBorders>
              <w:top w:val="nil"/>
            </w:tcBorders>
          </w:tcPr>
          <w:p w14:paraId="5EE0E23A" w14:textId="77777777" w:rsidR="00EC2EE7" w:rsidRPr="00EC2EE7" w:rsidRDefault="00EC2EE7" w:rsidP="00EC2EE7">
            <w:pPr>
              <w:rPr>
                <w:sz w:val="2"/>
                <w:szCs w:val="2"/>
              </w:rPr>
            </w:pPr>
          </w:p>
        </w:tc>
        <w:tc>
          <w:tcPr>
            <w:tcW w:w="2577" w:type="dxa"/>
          </w:tcPr>
          <w:p w14:paraId="7453AAD3" w14:textId="77777777" w:rsidR="00EC2EE7" w:rsidRPr="00EC2EE7" w:rsidRDefault="00EC2EE7" w:rsidP="00EC2EE7">
            <w:pPr>
              <w:spacing w:before="78"/>
              <w:ind w:left="306"/>
              <w:rPr>
                <w:sz w:val="17"/>
              </w:rPr>
            </w:pPr>
            <w:r w:rsidRPr="00EC2EE7">
              <w:rPr>
                <w:color w:val="262626"/>
                <w:spacing w:val="-1"/>
                <w:sz w:val="17"/>
              </w:rPr>
              <w:t>保定市职业技术教育中心</w:t>
            </w:r>
          </w:p>
        </w:tc>
        <w:tc>
          <w:tcPr>
            <w:tcW w:w="1393" w:type="dxa"/>
          </w:tcPr>
          <w:p w14:paraId="48CD6619" w14:textId="77777777" w:rsidR="00EC2EE7" w:rsidRPr="00EC2EE7" w:rsidRDefault="00EC2EE7" w:rsidP="00EC2EE7">
            <w:pPr>
              <w:spacing w:before="83"/>
              <w:ind w:left="301"/>
              <w:rPr>
                <w:sz w:val="17"/>
              </w:rPr>
            </w:pPr>
            <w:r w:rsidRPr="00EC2EE7">
              <w:rPr>
                <w:color w:val="545454"/>
                <w:spacing w:val="-10"/>
                <w:sz w:val="17"/>
              </w:rPr>
              <w:t>董</w:t>
            </w:r>
            <w:r w:rsidRPr="00EC2EE7">
              <w:rPr>
                <w:color w:val="262626"/>
                <w:spacing w:val="-10"/>
                <w:sz w:val="17"/>
              </w:rPr>
              <w:t>旭，李众</w:t>
            </w:r>
          </w:p>
        </w:tc>
        <w:tc>
          <w:tcPr>
            <w:tcW w:w="2544" w:type="dxa"/>
          </w:tcPr>
          <w:p w14:paraId="0AD2BA42" w14:textId="77777777" w:rsidR="00EC2EE7" w:rsidRPr="00EC2EE7" w:rsidRDefault="00EC2EE7" w:rsidP="00EC2EE7">
            <w:pPr>
              <w:spacing w:before="83"/>
              <w:ind w:right="30"/>
              <w:jc w:val="right"/>
              <w:rPr>
                <w:sz w:val="17"/>
              </w:rPr>
            </w:pPr>
            <w:r w:rsidRPr="00EC2EE7">
              <w:rPr>
                <w:color w:val="262626"/>
                <w:spacing w:val="-1"/>
                <w:sz w:val="17"/>
              </w:rPr>
              <w:t>刘梦灿陈子瑞，朱杨子，刘琳瑶</w:t>
            </w:r>
          </w:p>
        </w:tc>
        <w:tc>
          <w:tcPr>
            <w:tcW w:w="868" w:type="dxa"/>
          </w:tcPr>
          <w:p w14:paraId="51401C0A" w14:textId="77777777" w:rsidR="00EC2EE7" w:rsidRPr="00EC2EE7" w:rsidRDefault="00EC2EE7" w:rsidP="00EC2EE7">
            <w:pPr>
              <w:spacing w:before="83"/>
              <w:ind w:left="43" w:right="7"/>
              <w:jc w:val="center"/>
              <w:rPr>
                <w:sz w:val="17"/>
              </w:rPr>
            </w:pPr>
            <w:r w:rsidRPr="00EC2EE7">
              <w:rPr>
                <w:color w:val="3B3B3B"/>
                <w:spacing w:val="-4"/>
                <w:sz w:val="17"/>
              </w:rPr>
              <w:t>三等奖</w:t>
            </w:r>
          </w:p>
        </w:tc>
      </w:tr>
      <w:tr w:rsidR="00EC2EE7" w:rsidRPr="00EC2EE7" w14:paraId="05047276" w14:textId="77777777" w:rsidTr="00C049E6">
        <w:trPr>
          <w:trHeight w:val="424"/>
        </w:trPr>
        <w:tc>
          <w:tcPr>
            <w:tcW w:w="491" w:type="dxa"/>
          </w:tcPr>
          <w:p w14:paraId="161FB287" w14:textId="77777777" w:rsidR="00EC2EE7" w:rsidRPr="00EC2EE7" w:rsidRDefault="00EC2EE7" w:rsidP="00EC2EE7">
            <w:pPr>
              <w:spacing w:before="81"/>
              <w:ind w:left="10"/>
              <w:jc w:val="center"/>
              <w:rPr>
                <w:rFonts w:ascii="Times New Roman"/>
                <w:sz w:val="18"/>
              </w:rPr>
            </w:pPr>
            <w:r w:rsidRPr="00EC2EE7">
              <w:rPr>
                <w:rFonts w:ascii="Times New Roman"/>
                <w:color w:val="262626"/>
                <w:spacing w:val="-4"/>
                <w:sz w:val="18"/>
              </w:rPr>
              <w:t>1118</w:t>
            </w:r>
          </w:p>
        </w:tc>
        <w:tc>
          <w:tcPr>
            <w:tcW w:w="1080" w:type="dxa"/>
            <w:vMerge/>
            <w:tcBorders>
              <w:top w:val="nil"/>
            </w:tcBorders>
          </w:tcPr>
          <w:p w14:paraId="59109692" w14:textId="77777777" w:rsidR="00EC2EE7" w:rsidRPr="00EC2EE7" w:rsidRDefault="00EC2EE7" w:rsidP="00EC2EE7">
            <w:pPr>
              <w:rPr>
                <w:sz w:val="2"/>
                <w:szCs w:val="2"/>
              </w:rPr>
            </w:pPr>
          </w:p>
        </w:tc>
        <w:tc>
          <w:tcPr>
            <w:tcW w:w="2577" w:type="dxa"/>
          </w:tcPr>
          <w:p w14:paraId="6C6D3B59" w14:textId="77777777" w:rsidR="00EC2EE7" w:rsidRPr="00EC2EE7" w:rsidRDefault="00EC2EE7" w:rsidP="00EC2EE7">
            <w:pPr>
              <w:spacing w:before="76"/>
              <w:ind w:left="485"/>
              <w:rPr>
                <w:sz w:val="17"/>
              </w:rPr>
            </w:pPr>
            <w:r w:rsidRPr="00EC2EE7">
              <w:rPr>
                <w:color w:val="262626"/>
                <w:spacing w:val="-2"/>
                <w:sz w:val="17"/>
              </w:rPr>
              <w:t>平山县职业教育中心</w:t>
            </w:r>
          </w:p>
        </w:tc>
        <w:tc>
          <w:tcPr>
            <w:tcW w:w="1393" w:type="dxa"/>
          </w:tcPr>
          <w:p w14:paraId="358ABD25" w14:textId="77777777" w:rsidR="00EC2EE7" w:rsidRPr="00EC2EE7" w:rsidRDefault="00EC2EE7" w:rsidP="00EC2EE7">
            <w:pPr>
              <w:spacing w:before="80"/>
              <w:ind w:left="125"/>
              <w:rPr>
                <w:sz w:val="17"/>
              </w:rPr>
            </w:pPr>
            <w:r w:rsidRPr="00EC2EE7">
              <w:rPr>
                <w:color w:val="262626"/>
                <w:spacing w:val="-9"/>
                <w:sz w:val="17"/>
              </w:rPr>
              <w:t>刘江平，刘晓燕</w:t>
            </w:r>
          </w:p>
        </w:tc>
        <w:tc>
          <w:tcPr>
            <w:tcW w:w="2544" w:type="dxa"/>
          </w:tcPr>
          <w:p w14:paraId="2686F901" w14:textId="77777777" w:rsidR="00EC2EE7" w:rsidRPr="00EC2EE7" w:rsidRDefault="00EC2EE7" w:rsidP="00EC2EE7">
            <w:pPr>
              <w:spacing w:before="80"/>
              <w:ind w:left="160"/>
              <w:rPr>
                <w:sz w:val="17"/>
              </w:rPr>
            </w:pPr>
            <w:r w:rsidRPr="00EC2EE7">
              <w:rPr>
                <w:color w:val="3B3B3B"/>
                <w:spacing w:val="-1"/>
                <w:w w:val="90"/>
                <w:sz w:val="17"/>
              </w:rPr>
              <w:t>刘涵硕，张悦，杨宇轩，齐晨旭</w:t>
            </w:r>
          </w:p>
        </w:tc>
        <w:tc>
          <w:tcPr>
            <w:tcW w:w="868" w:type="dxa"/>
          </w:tcPr>
          <w:p w14:paraId="230B568F" w14:textId="77777777" w:rsidR="00EC2EE7" w:rsidRPr="00EC2EE7" w:rsidRDefault="00EC2EE7" w:rsidP="00EC2EE7">
            <w:pPr>
              <w:spacing w:before="80"/>
              <w:ind w:left="43"/>
              <w:jc w:val="center"/>
              <w:rPr>
                <w:sz w:val="17"/>
              </w:rPr>
            </w:pPr>
            <w:r w:rsidRPr="00EC2EE7">
              <w:rPr>
                <w:color w:val="777777"/>
                <w:sz w:val="17"/>
              </w:rPr>
              <w:t>三</w:t>
            </w:r>
            <w:r w:rsidRPr="00EC2EE7">
              <w:rPr>
                <w:color w:val="3B3B3B"/>
                <w:spacing w:val="-5"/>
                <w:sz w:val="17"/>
              </w:rPr>
              <w:t>等奖</w:t>
            </w:r>
          </w:p>
        </w:tc>
      </w:tr>
      <w:tr w:rsidR="00EC2EE7" w:rsidRPr="00EC2EE7" w14:paraId="41CC36D1" w14:textId="77777777" w:rsidTr="00C049E6">
        <w:trPr>
          <w:trHeight w:val="425"/>
        </w:trPr>
        <w:tc>
          <w:tcPr>
            <w:tcW w:w="491" w:type="dxa"/>
          </w:tcPr>
          <w:p w14:paraId="16A7C96C" w14:textId="77777777" w:rsidR="00EC2EE7" w:rsidRPr="00EC2EE7" w:rsidRDefault="00EC2EE7" w:rsidP="00EC2EE7">
            <w:pPr>
              <w:spacing w:before="83"/>
              <w:ind w:left="7"/>
              <w:jc w:val="center"/>
              <w:rPr>
                <w:rFonts w:ascii="Times New Roman"/>
                <w:sz w:val="18"/>
              </w:rPr>
            </w:pPr>
            <w:r w:rsidRPr="00EC2EE7">
              <w:rPr>
                <w:rFonts w:ascii="Times New Roman"/>
                <w:color w:val="262626"/>
                <w:spacing w:val="-4"/>
                <w:sz w:val="18"/>
              </w:rPr>
              <w:t>1119</w:t>
            </w:r>
          </w:p>
        </w:tc>
        <w:tc>
          <w:tcPr>
            <w:tcW w:w="1080" w:type="dxa"/>
            <w:vMerge/>
            <w:tcBorders>
              <w:top w:val="nil"/>
            </w:tcBorders>
          </w:tcPr>
          <w:p w14:paraId="3DE702AF" w14:textId="77777777" w:rsidR="00EC2EE7" w:rsidRPr="00EC2EE7" w:rsidRDefault="00EC2EE7" w:rsidP="00EC2EE7">
            <w:pPr>
              <w:rPr>
                <w:sz w:val="2"/>
                <w:szCs w:val="2"/>
              </w:rPr>
            </w:pPr>
          </w:p>
        </w:tc>
        <w:tc>
          <w:tcPr>
            <w:tcW w:w="2577" w:type="dxa"/>
          </w:tcPr>
          <w:p w14:paraId="625ED43B" w14:textId="77777777" w:rsidR="00EC2EE7" w:rsidRPr="00EC2EE7" w:rsidRDefault="00EC2EE7" w:rsidP="00EC2EE7">
            <w:pPr>
              <w:spacing w:before="78"/>
              <w:ind w:left="306"/>
              <w:rPr>
                <w:sz w:val="17"/>
              </w:rPr>
            </w:pPr>
            <w:r w:rsidRPr="00EC2EE7">
              <w:rPr>
                <w:color w:val="262626"/>
                <w:w w:val="105"/>
                <w:sz w:val="17"/>
              </w:rPr>
              <w:t>保定市理工中</w:t>
            </w:r>
            <w:r w:rsidRPr="00EC2EE7">
              <w:rPr>
                <w:color w:val="545454"/>
                <w:w w:val="105"/>
                <w:sz w:val="17"/>
              </w:rPr>
              <w:t>等</w:t>
            </w:r>
            <w:r w:rsidRPr="00EC2EE7">
              <w:rPr>
                <w:color w:val="3B3B3B"/>
                <w:spacing w:val="-3"/>
                <w:w w:val="105"/>
                <w:sz w:val="17"/>
              </w:rPr>
              <w:t>专业学校</w:t>
            </w:r>
          </w:p>
        </w:tc>
        <w:tc>
          <w:tcPr>
            <w:tcW w:w="1393" w:type="dxa"/>
          </w:tcPr>
          <w:p w14:paraId="6B00C169" w14:textId="77777777" w:rsidR="00EC2EE7" w:rsidRPr="00EC2EE7" w:rsidRDefault="00EC2EE7" w:rsidP="00EC2EE7">
            <w:pPr>
              <w:spacing w:before="83"/>
              <w:ind w:left="302"/>
              <w:rPr>
                <w:sz w:val="17"/>
              </w:rPr>
            </w:pPr>
            <w:r w:rsidRPr="00EC2EE7">
              <w:rPr>
                <w:color w:val="262626"/>
                <w:spacing w:val="-10"/>
                <w:sz w:val="17"/>
              </w:rPr>
              <w:t>孔梅，张</w:t>
            </w:r>
            <w:r w:rsidRPr="00EC2EE7">
              <w:rPr>
                <w:color w:val="545454"/>
                <w:spacing w:val="-10"/>
                <w:sz w:val="17"/>
              </w:rPr>
              <w:t>雪</w:t>
            </w:r>
          </w:p>
        </w:tc>
        <w:tc>
          <w:tcPr>
            <w:tcW w:w="2544" w:type="dxa"/>
          </w:tcPr>
          <w:p w14:paraId="1708BB27" w14:textId="77777777" w:rsidR="00EC2EE7" w:rsidRPr="00EC2EE7" w:rsidRDefault="00EC2EE7" w:rsidP="00EC2EE7">
            <w:pPr>
              <w:spacing w:before="83"/>
              <w:ind w:right="35"/>
              <w:jc w:val="right"/>
              <w:rPr>
                <w:sz w:val="17"/>
              </w:rPr>
            </w:pPr>
            <w:r w:rsidRPr="00EC2EE7">
              <w:rPr>
                <w:color w:val="262626"/>
                <w:spacing w:val="-10"/>
                <w:sz w:val="17"/>
              </w:rPr>
              <w:t>牛紫凤，千玄冰，李梦真，徐笑语</w:t>
            </w:r>
          </w:p>
        </w:tc>
        <w:tc>
          <w:tcPr>
            <w:tcW w:w="868" w:type="dxa"/>
          </w:tcPr>
          <w:p w14:paraId="4500911F" w14:textId="77777777" w:rsidR="00EC2EE7" w:rsidRPr="00EC2EE7" w:rsidRDefault="00EC2EE7" w:rsidP="00EC2EE7">
            <w:pPr>
              <w:spacing w:before="83"/>
              <w:ind w:left="43" w:right="7"/>
              <w:jc w:val="center"/>
              <w:rPr>
                <w:sz w:val="17"/>
              </w:rPr>
            </w:pPr>
            <w:r w:rsidRPr="00EC2EE7">
              <w:rPr>
                <w:color w:val="3B3B3B"/>
                <w:spacing w:val="-4"/>
                <w:sz w:val="17"/>
              </w:rPr>
              <w:t>三等奖</w:t>
            </w:r>
          </w:p>
        </w:tc>
      </w:tr>
      <w:tr w:rsidR="00EC2EE7" w:rsidRPr="00EC2EE7" w14:paraId="2B96CDDE" w14:textId="77777777" w:rsidTr="00C049E6">
        <w:trPr>
          <w:trHeight w:val="467"/>
        </w:trPr>
        <w:tc>
          <w:tcPr>
            <w:tcW w:w="491" w:type="dxa"/>
          </w:tcPr>
          <w:p w14:paraId="525FC09F" w14:textId="77777777" w:rsidR="00EC2EE7" w:rsidRPr="00EC2EE7" w:rsidRDefault="00EC2EE7" w:rsidP="00EC2EE7">
            <w:pPr>
              <w:spacing w:before="105"/>
              <w:ind w:left="7"/>
              <w:jc w:val="center"/>
              <w:rPr>
                <w:rFonts w:ascii="Times New Roman"/>
                <w:sz w:val="18"/>
              </w:rPr>
            </w:pPr>
            <w:r w:rsidRPr="00EC2EE7">
              <w:rPr>
                <w:rFonts w:ascii="Times New Roman"/>
                <w:color w:val="262626"/>
                <w:spacing w:val="-4"/>
                <w:sz w:val="18"/>
              </w:rPr>
              <w:t>1120</w:t>
            </w:r>
          </w:p>
        </w:tc>
        <w:tc>
          <w:tcPr>
            <w:tcW w:w="1080" w:type="dxa"/>
            <w:vMerge/>
            <w:tcBorders>
              <w:top w:val="nil"/>
            </w:tcBorders>
          </w:tcPr>
          <w:p w14:paraId="3E6D85A7" w14:textId="77777777" w:rsidR="00EC2EE7" w:rsidRPr="00EC2EE7" w:rsidRDefault="00EC2EE7" w:rsidP="00EC2EE7">
            <w:pPr>
              <w:rPr>
                <w:sz w:val="2"/>
                <w:szCs w:val="2"/>
              </w:rPr>
            </w:pPr>
          </w:p>
        </w:tc>
        <w:tc>
          <w:tcPr>
            <w:tcW w:w="2577" w:type="dxa"/>
          </w:tcPr>
          <w:p w14:paraId="0AAD351B" w14:textId="77777777" w:rsidR="00EC2EE7" w:rsidRPr="00EC2EE7" w:rsidRDefault="00EC2EE7" w:rsidP="00EC2EE7">
            <w:pPr>
              <w:spacing w:line="205" w:lineRule="exact"/>
              <w:ind w:left="28"/>
              <w:jc w:val="center"/>
              <w:rPr>
                <w:sz w:val="17"/>
              </w:rPr>
            </w:pPr>
            <w:r w:rsidRPr="00EC2EE7">
              <w:rPr>
                <w:color w:val="262626"/>
                <w:spacing w:val="-1"/>
                <w:w w:val="105"/>
                <w:sz w:val="17"/>
              </w:rPr>
              <w:t>河北省保定市清苑区职业技术教</w:t>
            </w:r>
          </w:p>
          <w:p w14:paraId="31DB13B1" w14:textId="77777777" w:rsidR="00EC2EE7" w:rsidRPr="00EC2EE7" w:rsidRDefault="00EC2EE7" w:rsidP="00EC2EE7">
            <w:pPr>
              <w:spacing w:before="14"/>
              <w:ind w:left="22"/>
              <w:jc w:val="center"/>
              <w:rPr>
                <w:sz w:val="17"/>
              </w:rPr>
            </w:pPr>
            <w:r w:rsidRPr="00EC2EE7">
              <w:rPr>
                <w:color w:val="3B3B3B"/>
                <w:spacing w:val="-4"/>
                <w:w w:val="105"/>
                <w:sz w:val="17"/>
              </w:rPr>
              <w:t>育中心</w:t>
            </w:r>
          </w:p>
        </w:tc>
        <w:tc>
          <w:tcPr>
            <w:tcW w:w="1393" w:type="dxa"/>
          </w:tcPr>
          <w:p w14:paraId="3C8F40B2" w14:textId="77777777" w:rsidR="00EC2EE7" w:rsidRPr="00EC2EE7" w:rsidRDefault="00EC2EE7" w:rsidP="00EC2EE7">
            <w:pPr>
              <w:spacing w:before="104"/>
              <w:ind w:left="212"/>
              <w:rPr>
                <w:sz w:val="17"/>
              </w:rPr>
            </w:pPr>
            <w:r w:rsidRPr="00EC2EE7">
              <w:rPr>
                <w:color w:val="262626"/>
                <w:spacing w:val="-8"/>
                <w:sz w:val="17"/>
              </w:rPr>
              <w:t>张格，霍卓</w:t>
            </w:r>
            <w:r w:rsidRPr="00EC2EE7">
              <w:rPr>
                <w:color w:val="545454"/>
                <w:spacing w:val="-10"/>
                <w:sz w:val="17"/>
              </w:rPr>
              <w:t>兰</w:t>
            </w:r>
          </w:p>
        </w:tc>
        <w:tc>
          <w:tcPr>
            <w:tcW w:w="2544" w:type="dxa"/>
          </w:tcPr>
          <w:p w14:paraId="5EB1CCDF" w14:textId="77777777" w:rsidR="00EC2EE7" w:rsidRPr="00EC2EE7" w:rsidRDefault="00EC2EE7" w:rsidP="00EC2EE7">
            <w:pPr>
              <w:spacing w:before="104"/>
              <w:ind w:right="35"/>
              <w:jc w:val="right"/>
              <w:rPr>
                <w:sz w:val="17"/>
              </w:rPr>
            </w:pPr>
            <w:r w:rsidRPr="00EC2EE7">
              <w:rPr>
                <w:color w:val="262626"/>
                <w:spacing w:val="-10"/>
                <w:sz w:val="17"/>
              </w:rPr>
              <w:t>张佳依，宗王阳，宋米佳，王紫琪</w:t>
            </w:r>
          </w:p>
        </w:tc>
        <w:tc>
          <w:tcPr>
            <w:tcW w:w="868" w:type="dxa"/>
          </w:tcPr>
          <w:p w14:paraId="660D698A" w14:textId="77777777" w:rsidR="00EC2EE7" w:rsidRPr="00EC2EE7" w:rsidRDefault="00EC2EE7" w:rsidP="00EC2EE7">
            <w:pPr>
              <w:spacing w:before="104"/>
              <w:ind w:left="43" w:right="7"/>
              <w:jc w:val="center"/>
              <w:rPr>
                <w:sz w:val="17"/>
              </w:rPr>
            </w:pPr>
            <w:r w:rsidRPr="00EC2EE7">
              <w:rPr>
                <w:color w:val="3B3B3B"/>
                <w:spacing w:val="-4"/>
                <w:sz w:val="17"/>
              </w:rPr>
              <w:t>三等奖</w:t>
            </w:r>
          </w:p>
        </w:tc>
      </w:tr>
      <w:tr w:rsidR="00EC2EE7" w:rsidRPr="00EC2EE7" w14:paraId="020EBE14" w14:textId="77777777" w:rsidTr="00C049E6">
        <w:trPr>
          <w:trHeight w:val="467"/>
        </w:trPr>
        <w:tc>
          <w:tcPr>
            <w:tcW w:w="491" w:type="dxa"/>
          </w:tcPr>
          <w:p w14:paraId="5364855B" w14:textId="77777777" w:rsidR="00EC2EE7" w:rsidRPr="00EC2EE7" w:rsidRDefault="00EC2EE7" w:rsidP="00EC2EE7">
            <w:pPr>
              <w:spacing w:before="103"/>
              <w:ind w:left="14"/>
              <w:jc w:val="center"/>
              <w:rPr>
                <w:rFonts w:ascii="Times New Roman"/>
                <w:sz w:val="18"/>
              </w:rPr>
            </w:pPr>
            <w:r w:rsidRPr="00EC2EE7">
              <w:rPr>
                <w:rFonts w:ascii="Times New Roman"/>
                <w:color w:val="262626"/>
                <w:spacing w:val="-4"/>
                <w:sz w:val="18"/>
              </w:rPr>
              <w:t>1121</w:t>
            </w:r>
          </w:p>
        </w:tc>
        <w:tc>
          <w:tcPr>
            <w:tcW w:w="1080" w:type="dxa"/>
            <w:vMerge/>
            <w:tcBorders>
              <w:top w:val="nil"/>
            </w:tcBorders>
          </w:tcPr>
          <w:p w14:paraId="525CC761" w14:textId="77777777" w:rsidR="00EC2EE7" w:rsidRPr="00EC2EE7" w:rsidRDefault="00EC2EE7" w:rsidP="00EC2EE7">
            <w:pPr>
              <w:rPr>
                <w:sz w:val="2"/>
                <w:szCs w:val="2"/>
              </w:rPr>
            </w:pPr>
          </w:p>
        </w:tc>
        <w:tc>
          <w:tcPr>
            <w:tcW w:w="2577" w:type="dxa"/>
          </w:tcPr>
          <w:p w14:paraId="4C59AD7A" w14:textId="77777777" w:rsidR="00EC2EE7" w:rsidRPr="00EC2EE7" w:rsidRDefault="00EC2EE7" w:rsidP="00EC2EE7">
            <w:pPr>
              <w:spacing w:before="103"/>
              <w:ind w:left="306"/>
              <w:rPr>
                <w:sz w:val="17"/>
              </w:rPr>
            </w:pPr>
            <w:r w:rsidRPr="00EC2EE7">
              <w:rPr>
                <w:color w:val="3B3B3B"/>
                <w:spacing w:val="-1"/>
                <w:sz w:val="17"/>
              </w:rPr>
              <w:t>晋州市职业技术教育中心</w:t>
            </w:r>
          </w:p>
        </w:tc>
        <w:tc>
          <w:tcPr>
            <w:tcW w:w="1393" w:type="dxa"/>
          </w:tcPr>
          <w:p w14:paraId="276107F9" w14:textId="77777777" w:rsidR="00EC2EE7" w:rsidRPr="00EC2EE7" w:rsidRDefault="00EC2EE7" w:rsidP="00EC2EE7">
            <w:pPr>
              <w:spacing w:before="31"/>
              <w:ind w:left="120"/>
              <w:rPr>
                <w:sz w:val="17"/>
              </w:rPr>
            </w:pPr>
            <w:r w:rsidRPr="00EC2EE7">
              <w:rPr>
                <w:color w:val="3B3B3B"/>
                <w:spacing w:val="-9"/>
                <w:sz w:val="17"/>
              </w:rPr>
              <w:t>程艳超，谷艳奇</w:t>
            </w:r>
          </w:p>
        </w:tc>
        <w:tc>
          <w:tcPr>
            <w:tcW w:w="2544" w:type="dxa"/>
          </w:tcPr>
          <w:p w14:paraId="507BAF73" w14:textId="77777777" w:rsidR="00EC2EE7" w:rsidRPr="00EC2EE7" w:rsidRDefault="00EC2EE7" w:rsidP="00EC2EE7">
            <w:pPr>
              <w:spacing w:before="31"/>
              <w:ind w:right="64"/>
              <w:jc w:val="right"/>
              <w:rPr>
                <w:sz w:val="17"/>
              </w:rPr>
            </w:pPr>
            <w:r w:rsidRPr="00EC2EE7">
              <w:rPr>
                <w:color w:val="262626"/>
                <w:w w:val="90"/>
                <w:sz w:val="17"/>
              </w:rPr>
              <w:t>艾黑博也，孟义</w:t>
            </w:r>
            <w:r w:rsidRPr="00EC2EE7">
              <w:rPr>
                <w:color w:val="262626"/>
                <w:spacing w:val="-107"/>
                <w:w w:val="90"/>
                <w:sz w:val="17"/>
              </w:rPr>
              <w:t>贤</w:t>
            </w:r>
            <w:r w:rsidRPr="00EC2EE7">
              <w:rPr>
                <w:color w:val="3B3B3B"/>
                <w:spacing w:val="-2"/>
                <w:w w:val="90"/>
                <w:sz w:val="17"/>
              </w:rPr>
              <w:t>博，安子天，李承</w:t>
            </w:r>
          </w:p>
        </w:tc>
        <w:tc>
          <w:tcPr>
            <w:tcW w:w="868" w:type="dxa"/>
          </w:tcPr>
          <w:p w14:paraId="3406C05F" w14:textId="77777777" w:rsidR="00EC2EE7" w:rsidRPr="00EC2EE7" w:rsidRDefault="00EC2EE7" w:rsidP="00EC2EE7">
            <w:pPr>
              <w:spacing w:before="103"/>
              <w:ind w:left="43"/>
              <w:jc w:val="center"/>
              <w:rPr>
                <w:sz w:val="17"/>
              </w:rPr>
            </w:pPr>
            <w:r w:rsidRPr="00EC2EE7">
              <w:rPr>
                <w:color w:val="777777"/>
                <w:sz w:val="17"/>
              </w:rPr>
              <w:t>三</w:t>
            </w:r>
            <w:r w:rsidRPr="00EC2EE7">
              <w:rPr>
                <w:color w:val="3B3B3B"/>
                <w:spacing w:val="-5"/>
                <w:sz w:val="17"/>
              </w:rPr>
              <w:t>等奖</w:t>
            </w:r>
          </w:p>
        </w:tc>
      </w:tr>
      <w:tr w:rsidR="00EC2EE7" w:rsidRPr="00EC2EE7" w14:paraId="504DA64D" w14:textId="77777777" w:rsidTr="00C049E6">
        <w:trPr>
          <w:trHeight w:val="425"/>
        </w:trPr>
        <w:tc>
          <w:tcPr>
            <w:tcW w:w="491" w:type="dxa"/>
          </w:tcPr>
          <w:p w14:paraId="0A9EB646" w14:textId="77777777" w:rsidR="00EC2EE7" w:rsidRPr="00EC2EE7" w:rsidRDefault="00EC2EE7" w:rsidP="00EC2EE7">
            <w:pPr>
              <w:spacing w:before="83"/>
              <w:ind w:left="7"/>
              <w:jc w:val="center"/>
              <w:rPr>
                <w:rFonts w:ascii="Times New Roman"/>
                <w:sz w:val="18"/>
              </w:rPr>
            </w:pPr>
            <w:r w:rsidRPr="00EC2EE7">
              <w:rPr>
                <w:rFonts w:ascii="Times New Roman"/>
                <w:color w:val="262626"/>
                <w:spacing w:val="-4"/>
                <w:sz w:val="18"/>
              </w:rPr>
              <w:t>1122</w:t>
            </w:r>
          </w:p>
        </w:tc>
        <w:tc>
          <w:tcPr>
            <w:tcW w:w="1080" w:type="dxa"/>
            <w:vMerge/>
            <w:tcBorders>
              <w:top w:val="nil"/>
            </w:tcBorders>
          </w:tcPr>
          <w:p w14:paraId="05C346F8" w14:textId="77777777" w:rsidR="00EC2EE7" w:rsidRPr="00EC2EE7" w:rsidRDefault="00EC2EE7" w:rsidP="00EC2EE7">
            <w:pPr>
              <w:rPr>
                <w:sz w:val="2"/>
                <w:szCs w:val="2"/>
              </w:rPr>
            </w:pPr>
          </w:p>
        </w:tc>
        <w:tc>
          <w:tcPr>
            <w:tcW w:w="2577" w:type="dxa"/>
          </w:tcPr>
          <w:p w14:paraId="2F8650A8" w14:textId="77777777" w:rsidR="00EC2EE7" w:rsidRPr="00EC2EE7" w:rsidRDefault="00EC2EE7" w:rsidP="00EC2EE7">
            <w:pPr>
              <w:spacing w:before="83"/>
              <w:ind w:left="484"/>
              <w:rPr>
                <w:sz w:val="17"/>
              </w:rPr>
            </w:pPr>
            <w:r w:rsidRPr="00EC2EE7">
              <w:rPr>
                <w:color w:val="262626"/>
                <w:spacing w:val="-2"/>
                <w:sz w:val="17"/>
              </w:rPr>
              <w:t>石家庄交通运输学校</w:t>
            </w:r>
          </w:p>
        </w:tc>
        <w:tc>
          <w:tcPr>
            <w:tcW w:w="1393" w:type="dxa"/>
          </w:tcPr>
          <w:p w14:paraId="4ED10CEF" w14:textId="77777777" w:rsidR="00EC2EE7" w:rsidRPr="00EC2EE7" w:rsidRDefault="00EC2EE7" w:rsidP="00EC2EE7">
            <w:pPr>
              <w:spacing w:before="83"/>
              <w:ind w:left="124" w:right="-72"/>
              <w:rPr>
                <w:sz w:val="17"/>
              </w:rPr>
            </w:pPr>
            <w:r w:rsidRPr="00EC2EE7">
              <w:rPr>
                <w:color w:val="3B3B3B"/>
                <w:spacing w:val="-2"/>
                <w:w w:val="110"/>
                <w:sz w:val="17"/>
              </w:rPr>
              <w:t>韩郁婷刘浩锋杨</w:t>
            </w:r>
          </w:p>
        </w:tc>
        <w:tc>
          <w:tcPr>
            <w:tcW w:w="2544" w:type="dxa"/>
          </w:tcPr>
          <w:p w14:paraId="44E9FFD8" w14:textId="77777777" w:rsidR="00EC2EE7" w:rsidRPr="00EC2EE7" w:rsidRDefault="00EC2EE7" w:rsidP="00EC2EE7">
            <w:pPr>
              <w:spacing w:before="83"/>
              <w:ind w:right="19"/>
              <w:jc w:val="right"/>
              <w:rPr>
                <w:sz w:val="17"/>
              </w:rPr>
            </w:pPr>
            <w:r w:rsidRPr="00EC2EE7">
              <w:rPr>
                <w:color w:val="3B3B3B"/>
                <w:spacing w:val="-1"/>
                <w:w w:val="110"/>
                <w:sz w:val="17"/>
              </w:rPr>
              <w:t>嘉乐，杨羽彤，王潞泽张鼎灿</w:t>
            </w:r>
          </w:p>
        </w:tc>
        <w:tc>
          <w:tcPr>
            <w:tcW w:w="868" w:type="dxa"/>
          </w:tcPr>
          <w:p w14:paraId="6008E532" w14:textId="77777777" w:rsidR="00EC2EE7" w:rsidRPr="00EC2EE7" w:rsidRDefault="00EC2EE7" w:rsidP="00EC2EE7">
            <w:pPr>
              <w:spacing w:before="83"/>
              <w:ind w:left="43"/>
              <w:jc w:val="center"/>
              <w:rPr>
                <w:sz w:val="17"/>
              </w:rPr>
            </w:pPr>
            <w:r w:rsidRPr="00EC2EE7">
              <w:rPr>
                <w:color w:val="777777"/>
                <w:sz w:val="17"/>
              </w:rPr>
              <w:t>三</w:t>
            </w:r>
            <w:r w:rsidRPr="00EC2EE7">
              <w:rPr>
                <w:color w:val="3B3B3B"/>
                <w:spacing w:val="-5"/>
                <w:sz w:val="17"/>
              </w:rPr>
              <w:t>等奖</w:t>
            </w:r>
          </w:p>
        </w:tc>
      </w:tr>
      <w:tr w:rsidR="00EC2EE7" w:rsidRPr="00EC2EE7" w14:paraId="0891AA35" w14:textId="77777777" w:rsidTr="00C049E6">
        <w:trPr>
          <w:trHeight w:val="424"/>
        </w:trPr>
        <w:tc>
          <w:tcPr>
            <w:tcW w:w="491" w:type="dxa"/>
          </w:tcPr>
          <w:p w14:paraId="4DF1AA78" w14:textId="77777777" w:rsidR="00EC2EE7" w:rsidRPr="00EC2EE7" w:rsidRDefault="00EC2EE7" w:rsidP="00EC2EE7">
            <w:pPr>
              <w:spacing w:before="85"/>
              <w:ind w:left="18"/>
              <w:jc w:val="center"/>
              <w:rPr>
                <w:rFonts w:ascii="Times New Roman"/>
                <w:sz w:val="18"/>
              </w:rPr>
            </w:pPr>
            <w:r w:rsidRPr="00EC2EE7">
              <w:rPr>
                <w:rFonts w:ascii="Times New Roman"/>
                <w:color w:val="262626"/>
                <w:spacing w:val="-4"/>
                <w:sz w:val="18"/>
              </w:rPr>
              <w:t>1123</w:t>
            </w:r>
          </w:p>
        </w:tc>
        <w:tc>
          <w:tcPr>
            <w:tcW w:w="1080" w:type="dxa"/>
            <w:vMerge/>
            <w:tcBorders>
              <w:top w:val="nil"/>
            </w:tcBorders>
          </w:tcPr>
          <w:p w14:paraId="4B2596E8" w14:textId="77777777" w:rsidR="00EC2EE7" w:rsidRPr="00EC2EE7" w:rsidRDefault="00EC2EE7" w:rsidP="00EC2EE7">
            <w:pPr>
              <w:rPr>
                <w:sz w:val="2"/>
                <w:szCs w:val="2"/>
              </w:rPr>
            </w:pPr>
          </w:p>
        </w:tc>
        <w:tc>
          <w:tcPr>
            <w:tcW w:w="2577" w:type="dxa"/>
          </w:tcPr>
          <w:p w14:paraId="7C1B2FE6" w14:textId="77777777" w:rsidR="00EC2EE7" w:rsidRPr="00EC2EE7" w:rsidRDefault="00EC2EE7" w:rsidP="00EC2EE7">
            <w:pPr>
              <w:spacing w:before="80"/>
              <w:ind w:left="305"/>
              <w:rPr>
                <w:sz w:val="17"/>
              </w:rPr>
            </w:pPr>
            <w:r w:rsidRPr="00EC2EE7">
              <w:rPr>
                <w:color w:val="3B3B3B"/>
                <w:w w:val="105"/>
                <w:sz w:val="17"/>
              </w:rPr>
              <w:t>涞水县职</w:t>
            </w:r>
            <w:r w:rsidRPr="00EC2EE7">
              <w:rPr>
                <w:color w:val="0F0F0F"/>
                <w:w w:val="105"/>
                <w:sz w:val="17"/>
              </w:rPr>
              <w:t>业技术</w:t>
            </w:r>
            <w:r w:rsidRPr="00EC2EE7">
              <w:rPr>
                <w:color w:val="3B3B3B"/>
                <w:spacing w:val="-3"/>
                <w:w w:val="105"/>
                <w:sz w:val="17"/>
              </w:rPr>
              <w:t>教育中心</w:t>
            </w:r>
          </w:p>
        </w:tc>
        <w:tc>
          <w:tcPr>
            <w:tcW w:w="1393" w:type="dxa"/>
          </w:tcPr>
          <w:p w14:paraId="3A0980CB" w14:textId="77777777" w:rsidR="00EC2EE7" w:rsidRPr="00EC2EE7" w:rsidRDefault="00EC2EE7" w:rsidP="00EC2EE7">
            <w:pPr>
              <w:spacing w:before="85"/>
              <w:ind w:right="-173"/>
              <w:jc w:val="right"/>
              <w:rPr>
                <w:sz w:val="17"/>
              </w:rPr>
            </w:pPr>
            <w:r w:rsidRPr="00EC2EE7">
              <w:rPr>
                <w:color w:val="3B3B3B"/>
                <w:spacing w:val="-2"/>
                <w:w w:val="105"/>
                <w:sz w:val="17"/>
              </w:rPr>
              <w:t>严佳星，庞佳琪刘</w:t>
            </w:r>
          </w:p>
        </w:tc>
        <w:tc>
          <w:tcPr>
            <w:tcW w:w="2544" w:type="dxa"/>
          </w:tcPr>
          <w:p w14:paraId="199EB780" w14:textId="77777777" w:rsidR="00EC2EE7" w:rsidRPr="00EC2EE7" w:rsidRDefault="00EC2EE7" w:rsidP="00EC2EE7">
            <w:pPr>
              <w:spacing w:before="85"/>
              <w:ind w:right="45"/>
              <w:jc w:val="right"/>
              <w:rPr>
                <w:sz w:val="17"/>
              </w:rPr>
            </w:pPr>
            <w:r w:rsidRPr="00EC2EE7">
              <w:rPr>
                <w:color w:val="3B3B3B"/>
                <w:spacing w:val="-1"/>
                <w:w w:val="105"/>
                <w:sz w:val="17"/>
              </w:rPr>
              <w:t>泽楷，石依美王佳怡，倪嘉奇</w:t>
            </w:r>
          </w:p>
        </w:tc>
        <w:tc>
          <w:tcPr>
            <w:tcW w:w="868" w:type="dxa"/>
          </w:tcPr>
          <w:p w14:paraId="78F27579" w14:textId="77777777" w:rsidR="00EC2EE7" w:rsidRPr="00EC2EE7" w:rsidRDefault="00EC2EE7" w:rsidP="00EC2EE7">
            <w:pPr>
              <w:spacing w:before="85"/>
              <w:ind w:left="43" w:right="7"/>
              <w:jc w:val="center"/>
              <w:rPr>
                <w:sz w:val="17"/>
              </w:rPr>
            </w:pPr>
            <w:r w:rsidRPr="00EC2EE7">
              <w:rPr>
                <w:color w:val="3B3B3B"/>
                <w:spacing w:val="-4"/>
                <w:sz w:val="17"/>
              </w:rPr>
              <w:t>三等奖</w:t>
            </w:r>
          </w:p>
        </w:tc>
      </w:tr>
      <w:tr w:rsidR="00EC2EE7" w:rsidRPr="00EC2EE7" w14:paraId="2F955591" w14:textId="77777777" w:rsidTr="00C049E6">
        <w:trPr>
          <w:trHeight w:val="425"/>
        </w:trPr>
        <w:tc>
          <w:tcPr>
            <w:tcW w:w="491" w:type="dxa"/>
          </w:tcPr>
          <w:p w14:paraId="573B617C" w14:textId="77777777" w:rsidR="00EC2EE7" w:rsidRPr="00EC2EE7" w:rsidRDefault="00EC2EE7" w:rsidP="00EC2EE7">
            <w:pPr>
              <w:spacing w:before="83"/>
              <w:ind w:left="10"/>
              <w:jc w:val="center"/>
              <w:rPr>
                <w:rFonts w:ascii="Times New Roman"/>
                <w:sz w:val="18"/>
              </w:rPr>
            </w:pPr>
            <w:r w:rsidRPr="00EC2EE7">
              <w:rPr>
                <w:rFonts w:ascii="Times New Roman"/>
                <w:color w:val="262626"/>
                <w:spacing w:val="-4"/>
                <w:sz w:val="18"/>
              </w:rPr>
              <w:t>1124</w:t>
            </w:r>
          </w:p>
        </w:tc>
        <w:tc>
          <w:tcPr>
            <w:tcW w:w="1080" w:type="dxa"/>
            <w:vMerge/>
            <w:tcBorders>
              <w:top w:val="nil"/>
            </w:tcBorders>
          </w:tcPr>
          <w:p w14:paraId="1C17AEA9" w14:textId="77777777" w:rsidR="00EC2EE7" w:rsidRPr="00EC2EE7" w:rsidRDefault="00EC2EE7" w:rsidP="00EC2EE7">
            <w:pPr>
              <w:rPr>
                <w:sz w:val="2"/>
                <w:szCs w:val="2"/>
              </w:rPr>
            </w:pPr>
          </w:p>
        </w:tc>
        <w:tc>
          <w:tcPr>
            <w:tcW w:w="2577" w:type="dxa"/>
          </w:tcPr>
          <w:p w14:paraId="5394505A" w14:textId="77777777" w:rsidR="00EC2EE7" w:rsidRPr="00EC2EE7" w:rsidRDefault="00EC2EE7" w:rsidP="00EC2EE7">
            <w:pPr>
              <w:spacing w:before="82"/>
              <w:ind w:left="305"/>
              <w:rPr>
                <w:sz w:val="17"/>
              </w:rPr>
            </w:pPr>
            <w:r w:rsidRPr="00EC2EE7">
              <w:rPr>
                <w:color w:val="3B3B3B"/>
                <w:spacing w:val="-1"/>
                <w:sz w:val="17"/>
              </w:rPr>
              <w:t>涞水县职业技术教育中心</w:t>
            </w:r>
          </w:p>
        </w:tc>
        <w:tc>
          <w:tcPr>
            <w:tcW w:w="1393" w:type="dxa"/>
          </w:tcPr>
          <w:p w14:paraId="7BDB670E" w14:textId="77777777" w:rsidR="00EC2EE7" w:rsidRPr="00EC2EE7" w:rsidRDefault="00EC2EE7" w:rsidP="00EC2EE7">
            <w:pPr>
              <w:spacing w:before="82"/>
              <w:ind w:left="210"/>
              <w:rPr>
                <w:sz w:val="17"/>
              </w:rPr>
            </w:pPr>
            <w:r w:rsidRPr="00EC2EE7">
              <w:rPr>
                <w:color w:val="262626"/>
                <w:spacing w:val="-10"/>
                <w:sz w:val="17"/>
              </w:rPr>
              <w:t>严佳星，万炸</w:t>
            </w:r>
          </w:p>
        </w:tc>
        <w:tc>
          <w:tcPr>
            <w:tcW w:w="2544" w:type="dxa"/>
          </w:tcPr>
          <w:p w14:paraId="2B0D868A" w14:textId="77777777" w:rsidR="00EC2EE7" w:rsidRPr="00EC2EE7" w:rsidRDefault="00EC2EE7" w:rsidP="00EC2EE7">
            <w:pPr>
              <w:spacing w:before="82"/>
              <w:ind w:left="160"/>
              <w:rPr>
                <w:sz w:val="17"/>
              </w:rPr>
            </w:pPr>
            <w:r w:rsidRPr="00EC2EE7">
              <w:rPr>
                <w:color w:val="3B3B3B"/>
                <w:spacing w:val="-1"/>
                <w:w w:val="90"/>
                <w:sz w:val="17"/>
              </w:rPr>
              <w:t>齐桐，邢玉鑫，徐凯琪，郭恒媚</w:t>
            </w:r>
          </w:p>
        </w:tc>
        <w:tc>
          <w:tcPr>
            <w:tcW w:w="868" w:type="dxa"/>
          </w:tcPr>
          <w:p w14:paraId="40EF18C0" w14:textId="77777777" w:rsidR="00EC2EE7" w:rsidRPr="00EC2EE7" w:rsidRDefault="00EC2EE7" w:rsidP="00EC2EE7">
            <w:pPr>
              <w:spacing w:before="82"/>
              <w:ind w:left="43"/>
              <w:jc w:val="center"/>
              <w:rPr>
                <w:sz w:val="17"/>
              </w:rPr>
            </w:pPr>
            <w:r w:rsidRPr="00EC2EE7">
              <w:rPr>
                <w:color w:val="777777"/>
                <w:sz w:val="17"/>
              </w:rPr>
              <w:t>三</w:t>
            </w:r>
            <w:r w:rsidRPr="00EC2EE7">
              <w:rPr>
                <w:color w:val="3B3B3B"/>
                <w:spacing w:val="-5"/>
                <w:sz w:val="17"/>
              </w:rPr>
              <w:t>等奖</w:t>
            </w:r>
          </w:p>
        </w:tc>
      </w:tr>
      <w:tr w:rsidR="00EC2EE7" w:rsidRPr="00EC2EE7" w14:paraId="01925A9C" w14:textId="77777777" w:rsidTr="00C049E6">
        <w:trPr>
          <w:trHeight w:val="425"/>
        </w:trPr>
        <w:tc>
          <w:tcPr>
            <w:tcW w:w="491" w:type="dxa"/>
          </w:tcPr>
          <w:p w14:paraId="0F007106" w14:textId="77777777" w:rsidR="00EC2EE7" w:rsidRPr="00EC2EE7" w:rsidRDefault="00EC2EE7" w:rsidP="00EC2EE7">
            <w:pPr>
              <w:spacing w:before="85"/>
              <w:ind w:left="14"/>
              <w:jc w:val="center"/>
              <w:rPr>
                <w:rFonts w:ascii="Times New Roman"/>
                <w:sz w:val="18"/>
              </w:rPr>
            </w:pPr>
            <w:r w:rsidRPr="00EC2EE7">
              <w:rPr>
                <w:rFonts w:ascii="Times New Roman"/>
                <w:color w:val="262626"/>
                <w:spacing w:val="-4"/>
                <w:sz w:val="18"/>
              </w:rPr>
              <w:t>1125</w:t>
            </w:r>
          </w:p>
        </w:tc>
        <w:tc>
          <w:tcPr>
            <w:tcW w:w="1080" w:type="dxa"/>
            <w:vMerge w:val="restart"/>
          </w:tcPr>
          <w:p w14:paraId="1EFCA263" w14:textId="77777777" w:rsidR="00EC2EE7" w:rsidRPr="00EC2EE7" w:rsidRDefault="00EC2EE7" w:rsidP="00EC2EE7">
            <w:pPr>
              <w:rPr>
                <w:rFonts w:ascii="Times New Roman"/>
                <w:sz w:val="18"/>
              </w:rPr>
            </w:pPr>
          </w:p>
          <w:p w14:paraId="5CEE7413" w14:textId="77777777" w:rsidR="00EC2EE7" w:rsidRPr="00EC2EE7" w:rsidRDefault="00EC2EE7" w:rsidP="00EC2EE7">
            <w:pPr>
              <w:rPr>
                <w:rFonts w:ascii="Times New Roman"/>
                <w:sz w:val="18"/>
              </w:rPr>
            </w:pPr>
          </w:p>
          <w:p w14:paraId="42E7DB03" w14:textId="77777777" w:rsidR="00EC2EE7" w:rsidRPr="00EC2EE7" w:rsidRDefault="00EC2EE7" w:rsidP="00EC2EE7">
            <w:pPr>
              <w:rPr>
                <w:rFonts w:ascii="Times New Roman"/>
                <w:sz w:val="18"/>
              </w:rPr>
            </w:pPr>
          </w:p>
          <w:p w14:paraId="53C9E153" w14:textId="77777777" w:rsidR="00EC2EE7" w:rsidRPr="00EC2EE7" w:rsidRDefault="00EC2EE7" w:rsidP="00EC2EE7">
            <w:pPr>
              <w:rPr>
                <w:rFonts w:ascii="Times New Roman"/>
                <w:sz w:val="18"/>
              </w:rPr>
            </w:pPr>
          </w:p>
          <w:p w14:paraId="02D601D3" w14:textId="77777777" w:rsidR="00EC2EE7" w:rsidRPr="00EC2EE7" w:rsidRDefault="00EC2EE7" w:rsidP="00EC2EE7">
            <w:pPr>
              <w:rPr>
                <w:rFonts w:ascii="Times New Roman"/>
                <w:sz w:val="18"/>
              </w:rPr>
            </w:pPr>
          </w:p>
          <w:p w14:paraId="6710B8DE" w14:textId="77777777" w:rsidR="00EC2EE7" w:rsidRPr="00EC2EE7" w:rsidRDefault="00EC2EE7" w:rsidP="00EC2EE7">
            <w:pPr>
              <w:rPr>
                <w:rFonts w:ascii="Times New Roman"/>
                <w:sz w:val="18"/>
              </w:rPr>
            </w:pPr>
          </w:p>
          <w:p w14:paraId="079105DB" w14:textId="77777777" w:rsidR="00EC2EE7" w:rsidRPr="00EC2EE7" w:rsidRDefault="00EC2EE7" w:rsidP="00EC2EE7">
            <w:pPr>
              <w:rPr>
                <w:rFonts w:ascii="Times New Roman"/>
                <w:sz w:val="18"/>
              </w:rPr>
            </w:pPr>
          </w:p>
          <w:p w14:paraId="619A4792" w14:textId="77777777" w:rsidR="00EC2EE7" w:rsidRPr="00EC2EE7" w:rsidRDefault="00EC2EE7" w:rsidP="00EC2EE7">
            <w:pPr>
              <w:rPr>
                <w:rFonts w:ascii="Times New Roman"/>
                <w:sz w:val="18"/>
              </w:rPr>
            </w:pPr>
          </w:p>
          <w:p w14:paraId="76B8A1E6" w14:textId="77777777" w:rsidR="00EC2EE7" w:rsidRPr="00EC2EE7" w:rsidRDefault="00EC2EE7" w:rsidP="00EC2EE7">
            <w:pPr>
              <w:rPr>
                <w:rFonts w:ascii="Times New Roman"/>
                <w:sz w:val="18"/>
              </w:rPr>
            </w:pPr>
          </w:p>
          <w:p w14:paraId="2427EA0B" w14:textId="77777777" w:rsidR="00EC2EE7" w:rsidRPr="00EC2EE7" w:rsidRDefault="00EC2EE7" w:rsidP="00EC2EE7">
            <w:pPr>
              <w:rPr>
                <w:rFonts w:ascii="Times New Roman"/>
                <w:sz w:val="18"/>
              </w:rPr>
            </w:pPr>
          </w:p>
          <w:p w14:paraId="2A4A7AA5" w14:textId="77777777" w:rsidR="00EC2EE7" w:rsidRPr="00EC2EE7" w:rsidRDefault="00EC2EE7" w:rsidP="00EC2EE7">
            <w:pPr>
              <w:rPr>
                <w:rFonts w:ascii="Times New Roman"/>
                <w:sz w:val="18"/>
              </w:rPr>
            </w:pPr>
          </w:p>
          <w:p w14:paraId="064FCCD5" w14:textId="77777777" w:rsidR="00EC2EE7" w:rsidRPr="00EC2EE7" w:rsidRDefault="00EC2EE7" w:rsidP="00EC2EE7">
            <w:pPr>
              <w:rPr>
                <w:rFonts w:ascii="Times New Roman"/>
                <w:sz w:val="18"/>
              </w:rPr>
            </w:pPr>
          </w:p>
          <w:p w14:paraId="3E71C665" w14:textId="77777777" w:rsidR="00EC2EE7" w:rsidRPr="00EC2EE7" w:rsidRDefault="00EC2EE7" w:rsidP="00EC2EE7">
            <w:pPr>
              <w:rPr>
                <w:rFonts w:ascii="Times New Roman"/>
                <w:sz w:val="18"/>
              </w:rPr>
            </w:pPr>
          </w:p>
          <w:p w14:paraId="2DD4E151" w14:textId="77777777" w:rsidR="00EC2EE7" w:rsidRPr="00EC2EE7" w:rsidRDefault="00EC2EE7" w:rsidP="00EC2EE7">
            <w:pPr>
              <w:rPr>
                <w:rFonts w:ascii="Times New Roman"/>
                <w:sz w:val="18"/>
              </w:rPr>
            </w:pPr>
          </w:p>
          <w:p w14:paraId="5AD4A4FC" w14:textId="77777777" w:rsidR="00EC2EE7" w:rsidRPr="00EC2EE7" w:rsidRDefault="00EC2EE7" w:rsidP="00EC2EE7">
            <w:pPr>
              <w:rPr>
                <w:rFonts w:ascii="Times New Roman"/>
                <w:sz w:val="18"/>
              </w:rPr>
            </w:pPr>
          </w:p>
          <w:p w14:paraId="2ACA391B" w14:textId="77777777" w:rsidR="00EC2EE7" w:rsidRPr="00EC2EE7" w:rsidRDefault="00EC2EE7" w:rsidP="00EC2EE7">
            <w:pPr>
              <w:rPr>
                <w:rFonts w:ascii="Times New Roman"/>
                <w:sz w:val="18"/>
              </w:rPr>
            </w:pPr>
          </w:p>
          <w:p w14:paraId="2AFD8751" w14:textId="77777777" w:rsidR="00EC2EE7" w:rsidRPr="00EC2EE7" w:rsidRDefault="00EC2EE7" w:rsidP="00EC2EE7">
            <w:pPr>
              <w:spacing w:before="107"/>
              <w:rPr>
                <w:rFonts w:ascii="Times New Roman"/>
                <w:sz w:val="18"/>
              </w:rPr>
            </w:pPr>
          </w:p>
          <w:p w14:paraId="5B3D0557" w14:textId="77777777" w:rsidR="00EC2EE7" w:rsidRPr="00EC2EE7" w:rsidRDefault="00EC2EE7" w:rsidP="00EC2EE7">
            <w:pPr>
              <w:spacing w:line="244" w:lineRule="auto"/>
              <w:ind w:left="-4" w:right="74"/>
              <w:jc w:val="center"/>
              <w:rPr>
                <w:rFonts w:ascii="Times New Roman" w:eastAsia="Times New Roman"/>
                <w:sz w:val="18"/>
              </w:rPr>
            </w:pPr>
            <w:r w:rsidRPr="00EC2EE7">
              <w:rPr>
                <w:color w:val="262626"/>
                <w:spacing w:val="-2"/>
                <w:w w:val="110"/>
                <w:sz w:val="17"/>
              </w:rPr>
              <w:t>数字艺术设</w:t>
            </w:r>
            <w:r w:rsidRPr="00EC2EE7">
              <w:rPr>
                <w:color w:val="3B3B3B"/>
                <w:spacing w:val="-10"/>
                <w:w w:val="110"/>
                <w:sz w:val="17"/>
              </w:rPr>
              <w:t xml:space="preserve">计 </w:t>
            </w:r>
            <w:r w:rsidRPr="00EC2EE7">
              <w:rPr>
                <w:rFonts w:ascii="Times New Roman" w:eastAsia="Times New Roman"/>
                <w:color w:val="262626"/>
                <w:spacing w:val="-2"/>
                <w:sz w:val="18"/>
              </w:rPr>
              <w:t>(202622054)</w:t>
            </w:r>
          </w:p>
        </w:tc>
        <w:tc>
          <w:tcPr>
            <w:tcW w:w="2577" w:type="dxa"/>
          </w:tcPr>
          <w:p w14:paraId="4F02CF6B" w14:textId="77777777" w:rsidR="00EC2EE7" w:rsidRPr="00EC2EE7" w:rsidRDefault="00EC2EE7" w:rsidP="00EC2EE7">
            <w:pPr>
              <w:spacing w:before="85"/>
              <w:ind w:left="306"/>
              <w:rPr>
                <w:sz w:val="17"/>
              </w:rPr>
            </w:pPr>
            <w:r w:rsidRPr="00EC2EE7">
              <w:rPr>
                <w:color w:val="3B3B3B"/>
                <w:spacing w:val="-1"/>
                <w:sz w:val="17"/>
              </w:rPr>
              <w:t>保定市职业技术教育中心</w:t>
            </w:r>
          </w:p>
        </w:tc>
        <w:tc>
          <w:tcPr>
            <w:tcW w:w="1393" w:type="dxa"/>
          </w:tcPr>
          <w:p w14:paraId="39DC1C87" w14:textId="77777777" w:rsidR="00EC2EE7" w:rsidRPr="00EC2EE7" w:rsidRDefault="00EC2EE7" w:rsidP="00EC2EE7">
            <w:pPr>
              <w:spacing w:before="85"/>
              <w:ind w:left="208"/>
              <w:rPr>
                <w:sz w:val="17"/>
              </w:rPr>
            </w:pPr>
            <w:r w:rsidRPr="00EC2EE7">
              <w:rPr>
                <w:color w:val="262626"/>
                <w:spacing w:val="-10"/>
                <w:sz w:val="17"/>
              </w:rPr>
              <w:t>申忠华，李众</w:t>
            </w:r>
          </w:p>
        </w:tc>
        <w:tc>
          <w:tcPr>
            <w:tcW w:w="2544" w:type="dxa"/>
          </w:tcPr>
          <w:p w14:paraId="4C3F4D05" w14:textId="77777777" w:rsidR="00EC2EE7" w:rsidRPr="00EC2EE7" w:rsidRDefault="00EC2EE7" w:rsidP="00EC2EE7">
            <w:pPr>
              <w:spacing w:before="85"/>
              <w:ind w:left="158"/>
              <w:rPr>
                <w:sz w:val="17"/>
              </w:rPr>
            </w:pPr>
            <w:r w:rsidRPr="00EC2EE7">
              <w:rPr>
                <w:color w:val="3B3B3B"/>
                <w:spacing w:val="-1"/>
                <w:sz w:val="17"/>
              </w:rPr>
              <w:t>罗文杰张静睿，马璇，杨相伟</w:t>
            </w:r>
          </w:p>
        </w:tc>
        <w:tc>
          <w:tcPr>
            <w:tcW w:w="868" w:type="dxa"/>
          </w:tcPr>
          <w:p w14:paraId="337A9AD3" w14:textId="77777777" w:rsidR="00EC2EE7" w:rsidRPr="00EC2EE7" w:rsidRDefault="00EC2EE7" w:rsidP="00EC2EE7">
            <w:pPr>
              <w:spacing w:before="85"/>
              <w:ind w:left="43" w:right="8"/>
              <w:jc w:val="center"/>
              <w:rPr>
                <w:sz w:val="17"/>
              </w:rPr>
            </w:pPr>
            <w:r w:rsidRPr="00EC2EE7">
              <w:rPr>
                <w:color w:val="3B3B3B"/>
                <w:spacing w:val="-4"/>
                <w:sz w:val="17"/>
              </w:rPr>
              <w:t>一等奖</w:t>
            </w:r>
          </w:p>
        </w:tc>
      </w:tr>
      <w:tr w:rsidR="00EC2EE7" w:rsidRPr="00EC2EE7" w14:paraId="63F54F80" w14:textId="77777777" w:rsidTr="00C049E6">
        <w:trPr>
          <w:trHeight w:val="466"/>
        </w:trPr>
        <w:tc>
          <w:tcPr>
            <w:tcW w:w="491" w:type="dxa"/>
          </w:tcPr>
          <w:p w14:paraId="66AAD0DC" w14:textId="77777777" w:rsidR="00EC2EE7" w:rsidRPr="00EC2EE7" w:rsidRDefault="00EC2EE7" w:rsidP="00EC2EE7">
            <w:pPr>
              <w:spacing w:before="106"/>
              <w:ind w:left="7"/>
              <w:jc w:val="center"/>
              <w:rPr>
                <w:rFonts w:ascii="Times New Roman"/>
                <w:sz w:val="18"/>
              </w:rPr>
            </w:pPr>
            <w:r w:rsidRPr="00EC2EE7">
              <w:rPr>
                <w:rFonts w:ascii="Times New Roman"/>
                <w:color w:val="262626"/>
                <w:spacing w:val="-4"/>
                <w:sz w:val="18"/>
              </w:rPr>
              <w:t>1126</w:t>
            </w:r>
          </w:p>
        </w:tc>
        <w:tc>
          <w:tcPr>
            <w:tcW w:w="1080" w:type="dxa"/>
            <w:vMerge/>
            <w:tcBorders>
              <w:top w:val="nil"/>
            </w:tcBorders>
          </w:tcPr>
          <w:p w14:paraId="421B7EFC" w14:textId="77777777" w:rsidR="00EC2EE7" w:rsidRPr="00EC2EE7" w:rsidRDefault="00EC2EE7" w:rsidP="00EC2EE7">
            <w:pPr>
              <w:rPr>
                <w:sz w:val="2"/>
                <w:szCs w:val="2"/>
              </w:rPr>
            </w:pPr>
          </w:p>
        </w:tc>
        <w:tc>
          <w:tcPr>
            <w:tcW w:w="2577" w:type="dxa"/>
          </w:tcPr>
          <w:p w14:paraId="33E3608A" w14:textId="77777777" w:rsidR="00EC2EE7" w:rsidRPr="00EC2EE7" w:rsidRDefault="00EC2EE7" w:rsidP="00EC2EE7">
            <w:pPr>
              <w:spacing w:before="106"/>
              <w:ind w:left="306"/>
              <w:rPr>
                <w:sz w:val="17"/>
              </w:rPr>
            </w:pPr>
            <w:r w:rsidRPr="00EC2EE7">
              <w:rPr>
                <w:color w:val="3B3B3B"/>
                <w:spacing w:val="-1"/>
                <w:sz w:val="17"/>
              </w:rPr>
              <w:t>保定市女子职业中专学校</w:t>
            </w:r>
          </w:p>
        </w:tc>
        <w:tc>
          <w:tcPr>
            <w:tcW w:w="1393" w:type="dxa"/>
          </w:tcPr>
          <w:p w14:paraId="34FB638D" w14:textId="77777777" w:rsidR="00EC2EE7" w:rsidRPr="00EC2EE7" w:rsidRDefault="00EC2EE7" w:rsidP="00EC2EE7">
            <w:pPr>
              <w:spacing w:before="39"/>
              <w:ind w:right="-188"/>
              <w:jc w:val="right"/>
              <w:rPr>
                <w:sz w:val="17"/>
              </w:rPr>
            </w:pPr>
            <w:r w:rsidRPr="00EC2EE7">
              <w:rPr>
                <w:color w:val="3B3B3B"/>
                <w:spacing w:val="-2"/>
                <w:w w:val="105"/>
                <w:sz w:val="17"/>
              </w:rPr>
              <w:t>麻云贞，权林玉范</w:t>
            </w:r>
          </w:p>
        </w:tc>
        <w:tc>
          <w:tcPr>
            <w:tcW w:w="2544" w:type="dxa"/>
          </w:tcPr>
          <w:p w14:paraId="2B26F4C3" w14:textId="77777777" w:rsidR="00EC2EE7" w:rsidRPr="00EC2EE7" w:rsidRDefault="00EC2EE7" w:rsidP="00EC2EE7">
            <w:pPr>
              <w:spacing w:before="39"/>
              <w:ind w:right="9"/>
              <w:jc w:val="right"/>
              <w:rPr>
                <w:sz w:val="17"/>
              </w:rPr>
            </w:pPr>
            <w:r w:rsidRPr="00EC2EE7">
              <w:rPr>
                <w:color w:val="3B3B3B"/>
                <w:spacing w:val="-1"/>
                <w:w w:val="105"/>
                <w:sz w:val="17"/>
              </w:rPr>
              <w:t>玉珑魏李子『，高梦哈，李月</w:t>
            </w:r>
          </w:p>
        </w:tc>
        <w:tc>
          <w:tcPr>
            <w:tcW w:w="868" w:type="dxa"/>
          </w:tcPr>
          <w:p w14:paraId="10889CD5" w14:textId="77777777" w:rsidR="00EC2EE7" w:rsidRPr="00EC2EE7" w:rsidRDefault="00EC2EE7" w:rsidP="00EC2EE7">
            <w:pPr>
              <w:spacing w:before="106"/>
              <w:ind w:left="43" w:right="8"/>
              <w:jc w:val="center"/>
              <w:rPr>
                <w:sz w:val="17"/>
              </w:rPr>
            </w:pPr>
            <w:r w:rsidRPr="00EC2EE7">
              <w:rPr>
                <w:color w:val="3B3B3B"/>
                <w:spacing w:val="-4"/>
                <w:sz w:val="17"/>
              </w:rPr>
              <w:t>一等奖</w:t>
            </w:r>
          </w:p>
        </w:tc>
      </w:tr>
      <w:tr w:rsidR="00EC2EE7" w:rsidRPr="00EC2EE7" w14:paraId="6D74C79A" w14:textId="77777777" w:rsidTr="00C049E6">
        <w:trPr>
          <w:trHeight w:val="424"/>
        </w:trPr>
        <w:tc>
          <w:tcPr>
            <w:tcW w:w="491" w:type="dxa"/>
          </w:tcPr>
          <w:p w14:paraId="54F7BD36" w14:textId="77777777" w:rsidR="00EC2EE7" w:rsidRPr="00EC2EE7" w:rsidRDefault="00EC2EE7" w:rsidP="00EC2EE7">
            <w:pPr>
              <w:spacing w:before="86"/>
              <w:ind w:left="10"/>
              <w:jc w:val="center"/>
              <w:rPr>
                <w:rFonts w:ascii="Times New Roman"/>
                <w:sz w:val="18"/>
              </w:rPr>
            </w:pPr>
            <w:r w:rsidRPr="00EC2EE7">
              <w:rPr>
                <w:rFonts w:ascii="Times New Roman"/>
                <w:color w:val="0F0F0F"/>
                <w:spacing w:val="-4"/>
                <w:sz w:val="18"/>
              </w:rPr>
              <w:t>1127</w:t>
            </w:r>
          </w:p>
        </w:tc>
        <w:tc>
          <w:tcPr>
            <w:tcW w:w="1080" w:type="dxa"/>
            <w:vMerge/>
            <w:tcBorders>
              <w:top w:val="nil"/>
            </w:tcBorders>
          </w:tcPr>
          <w:p w14:paraId="3F22A70B" w14:textId="77777777" w:rsidR="00EC2EE7" w:rsidRPr="00EC2EE7" w:rsidRDefault="00EC2EE7" w:rsidP="00EC2EE7">
            <w:pPr>
              <w:rPr>
                <w:sz w:val="2"/>
                <w:szCs w:val="2"/>
              </w:rPr>
            </w:pPr>
          </w:p>
        </w:tc>
        <w:tc>
          <w:tcPr>
            <w:tcW w:w="2577" w:type="dxa"/>
          </w:tcPr>
          <w:p w14:paraId="2F6F3673" w14:textId="77777777" w:rsidR="00EC2EE7" w:rsidRPr="00EC2EE7" w:rsidRDefault="00EC2EE7" w:rsidP="00EC2EE7">
            <w:pPr>
              <w:spacing w:before="86"/>
              <w:ind w:left="306"/>
              <w:rPr>
                <w:sz w:val="17"/>
              </w:rPr>
            </w:pPr>
            <w:r w:rsidRPr="00EC2EE7">
              <w:rPr>
                <w:color w:val="3B3B3B"/>
                <w:spacing w:val="-1"/>
                <w:sz w:val="17"/>
              </w:rPr>
              <w:t>涿鹿县职业技术教育中心</w:t>
            </w:r>
          </w:p>
        </w:tc>
        <w:tc>
          <w:tcPr>
            <w:tcW w:w="1393" w:type="dxa"/>
          </w:tcPr>
          <w:p w14:paraId="5888B15E" w14:textId="77777777" w:rsidR="00EC2EE7" w:rsidRPr="00EC2EE7" w:rsidRDefault="00EC2EE7" w:rsidP="00EC2EE7">
            <w:pPr>
              <w:spacing w:before="86"/>
              <w:ind w:left="214"/>
              <w:rPr>
                <w:sz w:val="17"/>
              </w:rPr>
            </w:pPr>
            <w:r w:rsidRPr="00EC2EE7">
              <w:rPr>
                <w:color w:val="262626"/>
                <w:spacing w:val="-10"/>
                <w:sz w:val="17"/>
              </w:rPr>
              <w:t>武悦，马桂英</w:t>
            </w:r>
          </w:p>
        </w:tc>
        <w:tc>
          <w:tcPr>
            <w:tcW w:w="2544" w:type="dxa"/>
          </w:tcPr>
          <w:p w14:paraId="0F0949F4" w14:textId="77777777" w:rsidR="00EC2EE7" w:rsidRPr="00EC2EE7" w:rsidRDefault="00EC2EE7" w:rsidP="00EC2EE7">
            <w:pPr>
              <w:spacing w:before="86"/>
              <w:ind w:left="160"/>
              <w:rPr>
                <w:sz w:val="17"/>
              </w:rPr>
            </w:pPr>
            <w:r w:rsidRPr="00EC2EE7">
              <w:rPr>
                <w:color w:val="262626"/>
                <w:w w:val="90"/>
                <w:sz w:val="17"/>
              </w:rPr>
              <w:t>庞思诗，张丽娜，李宏钰，</w:t>
            </w:r>
            <w:r w:rsidRPr="00EC2EE7">
              <w:rPr>
                <w:color w:val="545454"/>
                <w:w w:val="90"/>
                <w:sz w:val="17"/>
              </w:rPr>
              <w:t>吴</w:t>
            </w:r>
            <w:r w:rsidRPr="00EC2EE7">
              <w:rPr>
                <w:color w:val="262626"/>
                <w:spacing w:val="-10"/>
                <w:w w:val="90"/>
                <w:sz w:val="17"/>
              </w:rPr>
              <w:t>优</w:t>
            </w:r>
          </w:p>
        </w:tc>
        <w:tc>
          <w:tcPr>
            <w:tcW w:w="868" w:type="dxa"/>
          </w:tcPr>
          <w:p w14:paraId="7266D135" w14:textId="77777777" w:rsidR="00EC2EE7" w:rsidRPr="00EC2EE7" w:rsidRDefault="00EC2EE7" w:rsidP="00EC2EE7">
            <w:pPr>
              <w:spacing w:before="86"/>
              <w:ind w:left="43" w:right="8"/>
              <w:jc w:val="center"/>
              <w:rPr>
                <w:sz w:val="17"/>
              </w:rPr>
            </w:pPr>
            <w:r w:rsidRPr="00EC2EE7">
              <w:rPr>
                <w:color w:val="3B3B3B"/>
                <w:spacing w:val="-4"/>
                <w:sz w:val="17"/>
              </w:rPr>
              <w:t>一等奖</w:t>
            </w:r>
          </w:p>
        </w:tc>
      </w:tr>
      <w:tr w:rsidR="00EC2EE7" w:rsidRPr="00EC2EE7" w14:paraId="3427E614" w14:textId="77777777" w:rsidTr="00C049E6">
        <w:trPr>
          <w:trHeight w:val="425"/>
        </w:trPr>
        <w:tc>
          <w:tcPr>
            <w:tcW w:w="491" w:type="dxa"/>
          </w:tcPr>
          <w:p w14:paraId="341A47C5" w14:textId="77777777" w:rsidR="00EC2EE7" w:rsidRPr="00EC2EE7" w:rsidRDefault="00EC2EE7" w:rsidP="00EC2EE7">
            <w:pPr>
              <w:spacing w:before="88"/>
              <w:ind w:left="10"/>
              <w:jc w:val="center"/>
              <w:rPr>
                <w:rFonts w:ascii="Times New Roman"/>
                <w:sz w:val="18"/>
              </w:rPr>
            </w:pPr>
            <w:r w:rsidRPr="00EC2EE7">
              <w:rPr>
                <w:rFonts w:ascii="Times New Roman"/>
                <w:color w:val="262626"/>
                <w:spacing w:val="-4"/>
                <w:sz w:val="18"/>
              </w:rPr>
              <w:t>1128</w:t>
            </w:r>
          </w:p>
        </w:tc>
        <w:tc>
          <w:tcPr>
            <w:tcW w:w="1080" w:type="dxa"/>
            <w:vMerge/>
            <w:tcBorders>
              <w:top w:val="nil"/>
            </w:tcBorders>
          </w:tcPr>
          <w:p w14:paraId="6F402EE6" w14:textId="77777777" w:rsidR="00EC2EE7" w:rsidRPr="00EC2EE7" w:rsidRDefault="00EC2EE7" w:rsidP="00EC2EE7">
            <w:pPr>
              <w:rPr>
                <w:sz w:val="2"/>
                <w:szCs w:val="2"/>
              </w:rPr>
            </w:pPr>
          </w:p>
        </w:tc>
        <w:tc>
          <w:tcPr>
            <w:tcW w:w="2577" w:type="dxa"/>
          </w:tcPr>
          <w:p w14:paraId="0C5421B2" w14:textId="77777777" w:rsidR="00EC2EE7" w:rsidRPr="00EC2EE7" w:rsidRDefault="00EC2EE7" w:rsidP="00EC2EE7">
            <w:pPr>
              <w:spacing w:before="83"/>
              <w:ind w:left="123"/>
              <w:rPr>
                <w:sz w:val="17"/>
              </w:rPr>
            </w:pPr>
            <w:r w:rsidRPr="00EC2EE7">
              <w:rPr>
                <w:color w:val="3B3B3B"/>
                <w:w w:val="105"/>
                <w:sz w:val="17"/>
              </w:rPr>
              <w:t>唐山</w:t>
            </w:r>
            <w:r w:rsidRPr="00EC2EE7">
              <w:rPr>
                <w:color w:val="0F0F0F"/>
                <w:w w:val="105"/>
                <w:sz w:val="17"/>
              </w:rPr>
              <w:t>市</w:t>
            </w:r>
            <w:r w:rsidRPr="00EC2EE7">
              <w:rPr>
                <w:color w:val="3B3B3B"/>
                <w:w w:val="105"/>
                <w:sz w:val="17"/>
              </w:rPr>
              <w:t>第</w:t>
            </w:r>
            <w:r w:rsidRPr="00EC2EE7">
              <w:rPr>
                <w:color w:val="777777"/>
                <w:w w:val="105"/>
                <w:sz w:val="17"/>
              </w:rPr>
              <w:t>一</w:t>
            </w:r>
            <w:r w:rsidRPr="00EC2EE7">
              <w:rPr>
                <w:color w:val="262626"/>
                <w:w w:val="105"/>
                <w:sz w:val="17"/>
              </w:rPr>
              <w:t>职业中</w:t>
            </w:r>
            <w:r w:rsidRPr="00EC2EE7">
              <w:rPr>
                <w:color w:val="545454"/>
                <w:w w:val="105"/>
                <w:sz w:val="17"/>
              </w:rPr>
              <w:t>等</w:t>
            </w:r>
            <w:r w:rsidRPr="00EC2EE7">
              <w:rPr>
                <w:color w:val="3B3B3B"/>
                <w:spacing w:val="-3"/>
                <w:w w:val="105"/>
                <w:sz w:val="17"/>
              </w:rPr>
              <w:t>专业学校</w:t>
            </w:r>
          </w:p>
        </w:tc>
        <w:tc>
          <w:tcPr>
            <w:tcW w:w="1393" w:type="dxa"/>
          </w:tcPr>
          <w:p w14:paraId="129D721F" w14:textId="77777777" w:rsidR="00EC2EE7" w:rsidRPr="00EC2EE7" w:rsidRDefault="00EC2EE7" w:rsidP="00EC2EE7">
            <w:pPr>
              <w:spacing w:before="88"/>
              <w:ind w:left="123"/>
              <w:rPr>
                <w:sz w:val="17"/>
              </w:rPr>
            </w:pPr>
            <w:r w:rsidRPr="00EC2EE7">
              <w:rPr>
                <w:color w:val="3B3B3B"/>
                <w:spacing w:val="-9"/>
                <w:sz w:val="17"/>
              </w:rPr>
              <w:t>吴天举，赵佳音</w:t>
            </w:r>
          </w:p>
        </w:tc>
        <w:tc>
          <w:tcPr>
            <w:tcW w:w="2544" w:type="dxa"/>
          </w:tcPr>
          <w:p w14:paraId="3D2FDB8A" w14:textId="77777777" w:rsidR="00EC2EE7" w:rsidRPr="00EC2EE7" w:rsidRDefault="00EC2EE7" w:rsidP="00EC2EE7">
            <w:pPr>
              <w:spacing w:before="88"/>
              <w:ind w:left="159"/>
              <w:rPr>
                <w:sz w:val="17"/>
              </w:rPr>
            </w:pPr>
            <w:r w:rsidRPr="00EC2EE7">
              <w:rPr>
                <w:color w:val="3B3B3B"/>
                <w:spacing w:val="-1"/>
                <w:sz w:val="17"/>
              </w:rPr>
              <w:t>马宁，刘梦瑶曹新岩，李铭泽</w:t>
            </w:r>
          </w:p>
        </w:tc>
        <w:tc>
          <w:tcPr>
            <w:tcW w:w="868" w:type="dxa"/>
          </w:tcPr>
          <w:p w14:paraId="70061386" w14:textId="77777777" w:rsidR="00EC2EE7" w:rsidRPr="00EC2EE7" w:rsidRDefault="00EC2EE7" w:rsidP="00EC2EE7">
            <w:pPr>
              <w:spacing w:before="83"/>
              <w:ind w:left="43" w:right="2"/>
              <w:jc w:val="center"/>
              <w:rPr>
                <w:sz w:val="17"/>
              </w:rPr>
            </w:pPr>
            <w:r w:rsidRPr="00EC2EE7">
              <w:rPr>
                <w:color w:val="777777"/>
                <w:w w:val="105"/>
                <w:sz w:val="17"/>
              </w:rPr>
              <w:t>一</w:t>
            </w:r>
            <w:r w:rsidRPr="00EC2EE7">
              <w:rPr>
                <w:color w:val="545454"/>
                <w:w w:val="105"/>
                <w:sz w:val="17"/>
              </w:rPr>
              <w:t>等</w:t>
            </w:r>
            <w:r w:rsidRPr="00EC2EE7">
              <w:rPr>
                <w:color w:val="3B3B3B"/>
                <w:spacing w:val="-10"/>
                <w:w w:val="105"/>
                <w:sz w:val="17"/>
              </w:rPr>
              <w:t>奖</w:t>
            </w:r>
          </w:p>
        </w:tc>
      </w:tr>
      <w:tr w:rsidR="00EC2EE7" w:rsidRPr="00EC2EE7" w14:paraId="5562B30F" w14:textId="77777777" w:rsidTr="00C049E6">
        <w:trPr>
          <w:trHeight w:val="425"/>
        </w:trPr>
        <w:tc>
          <w:tcPr>
            <w:tcW w:w="491" w:type="dxa"/>
          </w:tcPr>
          <w:p w14:paraId="79B26467" w14:textId="77777777" w:rsidR="00EC2EE7" w:rsidRPr="00EC2EE7" w:rsidRDefault="00EC2EE7" w:rsidP="00EC2EE7">
            <w:pPr>
              <w:spacing w:before="86"/>
              <w:ind w:left="7"/>
              <w:jc w:val="center"/>
              <w:rPr>
                <w:rFonts w:ascii="Times New Roman"/>
                <w:sz w:val="18"/>
              </w:rPr>
            </w:pPr>
            <w:r w:rsidRPr="00EC2EE7">
              <w:rPr>
                <w:rFonts w:ascii="Times New Roman"/>
                <w:color w:val="262626"/>
                <w:spacing w:val="-4"/>
                <w:sz w:val="18"/>
              </w:rPr>
              <w:t>1129</w:t>
            </w:r>
          </w:p>
        </w:tc>
        <w:tc>
          <w:tcPr>
            <w:tcW w:w="1080" w:type="dxa"/>
            <w:vMerge/>
            <w:tcBorders>
              <w:top w:val="nil"/>
            </w:tcBorders>
          </w:tcPr>
          <w:p w14:paraId="4BC2CD23" w14:textId="77777777" w:rsidR="00EC2EE7" w:rsidRPr="00EC2EE7" w:rsidRDefault="00EC2EE7" w:rsidP="00EC2EE7">
            <w:pPr>
              <w:rPr>
                <w:sz w:val="2"/>
                <w:szCs w:val="2"/>
              </w:rPr>
            </w:pPr>
          </w:p>
        </w:tc>
        <w:tc>
          <w:tcPr>
            <w:tcW w:w="2577" w:type="dxa"/>
          </w:tcPr>
          <w:p w14:paraId="0B448C2A" w14:textId="77777777" w:rsidR="00EC2EE7" w:rsidRPr="00EC2EE7" w:rsidRDefault="00EC2EE7" w:rsidP="00EC2EE7">
            <w:pPr>
              <w:spacing w:before="81"/>
              <w:ind w:left="307"/>
              <w:rPr>
                <w:sz w:val="17"/>
              </w:rPr>
            </w:pPr>
            <w:r w:rsidRPr="00EC2EE7">
              <w:rPr>
                <w:color w:val="262626"/>
                <w:spacing w:val="-1"/>
                <w:sz w:val="17"/>
              </w:rPr>
              <w:t>遵化市职业教育联合学校</w:t>
            </w:r>
          </w:p>
        </w:tc>
        <w:tc>
          <w:tcPr>
            <w:tcW w:w="1393" w:type="dxa"/>
          </w:tcPr>
          <w:p w14:paraId="5FC1CF91" w14:textId="77777777" w:rsidR="00EC2EE7" w:rsidRPr="00EC2EE7" w:rsidRDefault="00EC2EE7" w:rsidP="00EC2EE7">
            <w:pPr>
              <w:spacing w:before="85"/>
              <w:ind w:left="302"/>
              <w:rPr>
                <w:sz w:val="17"/>
              </w:rPr>
            </w:pPr>
            <w:r w:rsidRPr="00EC2EE7">
              <w:rPr>
                <w:color w:val="262626"/>
                <w:spacing w:val="-3"/>
                <w:w w:val="115"/>
                <w:sz w:val="17"/>
              </w:rPr>
              <w:t>姚瑶马松</w:t>
            </w:r>
          </w:p>
        </w:tc>
        <w:tc>
          <w:tcPr>
            <w:tcW w:w="2544" w:type="dxa"/>
          </w:tcPr>
          <w:p w14:paraId="2944E33D" w14:textId="77777777" w:rsidR="00EC2EE7" w:rsidRPr="00EC2EE7" w:rsidRDefault="00EC2EE7" w:rsidP="00EC2EE7">
            <w:pPr>
              <w:spacing w:before="85"/>
              <w:ind w:left="250"/>
              <w:rPr>
                <w:sz w:val="17"/>
              </w:rPr>
            </w:pPr>
            <w:r w:rsidRPr="00EC2EE7">
              <w:rPr>
                <w:color w:val="262626"/>
                <w:spacing w:val="-1"/>
                <w:sz w:val="17"/>
              </w:rPr>
              <w:t>王博艺李伟代孙萌，陈曦</w:t>
            </w:r>
          </w:p>
        </w:tc>
        <w:tc>
          <w:tcPr>
            <w:tcW w:w="868" w:type="dxa"/>
          </w:tcPr>
          <w:p w14:paraId="52CE74C6" w14:textId="77777777" w:rsidR="00EC2EE7" w:rsidRPr="00EC2EE7" w:rsidRDefault="00EC2EE7" w:rsidP="00EC2EE7">
            <w:pPr>
              <w:spacing w:before="85"/>
              <w:ind w:left="43" w:right="8"/>
              <w:jc w:val="center"/>
              <w:rPr>
                <w:sz w:val="17"/>
              </w:rPr>
            </w:pPr>
            <w:r w:rsidRPr="00EC2EE7">
              <w:rPr>
                <w:color w:val="3B3B3B"/>
                <w:spacing w:val="-4"/>
                <w:sz w:val="17"/>
              </w:rPr>
              <w:t>一等奖</w:t>
            </w:r>
          </w:p>
        </w:tc>
      </w:tr>
      <w:tr w:rsidR="00EC2EE7" w:rsidRPr="00EC2EE7" w14:paraId="1883A809" w14:textId="77777777" w:rsidTr="00C049E6">
        <w:trPr>
          <w:trHeight w:val="424"/>
        </w:trPr>
        <w:tc>
          <w:tcPr>
            <w:tcW w:w="491" w:type="dxa"/>
          </w:tcPr>
          <w:p w14:paraId="467C2C34" w14:textId="77777777" w:rsidR="00EC2EE7" w:rsidRPr="00EC2EE7" w:rsidRDefault="00EC2EE7" w:rsidP="00EC2EE7">
            <w:pPr>
              <w:spacing w:before="88"/>
              <w:ind w:left="7"/>
              <w:jc w:val="center"/>
              <w:rPr>
                <w:rFonts w:ascii="Times New Roman"/>
                <w:sz w:val="18"/>
              </w:rPr>
            </w:pPr>
            <w:r w:rsidRPr="00EC2EE7">
              <w:rPr>
                <w:rFonts w:ascii="Times New Roman"/>
                <w:color w:val="262626"/>
                <w:spacing w:val="-4"/>
                <w:sz w:val="18"/>
              </w:rPr>
              <w:t>1130</w:t>
            </w:r>
          </w:p>
        </w:tc>
        <w:tc>
          <w:tcPr>
            <w:tcW w:w="1080" w:type="dxa"/>
            <w:vMerge/>
            <w:tcBorders>
              <w:top w:val="nil"/>
            </w:tcBorders>
          </w:tcPr>
          <w:p w14:paraId="24B893FE" w14:textId="77777777" w:rsidR="00EC2EE7" w:rsidRPr="00EC2EE7" w:rsidRDefault="00EC2EE7" w:rsidP="00EC2EE7">
            <w:pPr>
              <w:rPr>
                <w:sz w:val="2"/>
                <w:szCs w:val="2"/>
              </w:rPr>
            </w:pPr>
          </w:p>
        </w:tc>
        <w:tc>
          <w:tcPr>
            <w:tcW w:w="2577" w:type="dxa"/>
          </w:tcPr>
          <w:p w14:paraId="58124D97" w14:textId="77777777" w:rsidR="00EC2EE7" w:rsidRPr="00EC2EE7" w:rsidRDefault="00EC2EE7" w:rsidP="00EC2EE7">
            <w:pPr>
              <w:spacing w:before="83"/>
              <w:ind w:left="306"/>
              <w:rPr>
                <w:sz w:val="17"/>
              </w:rPr>
            </w:pPr>
            <w:r w:rsidRPr="00EC2EE7">
              <w:rPr>
                <w:color w:val="262626"/>
                <w:spacing w:val="-1"/>
                <w:sz w:val="17"/>
              </w:rPr>
              <w:t>保定市职业技术教育中心</w:t>
            </w:r>
          </w:p>
        </w:tc>
        <w:tc>
          <w:tcPr>
            <w:tcW w:w="1393" w:type="dxa"/>
          </w:tcPr>
          <w:p w14:paraId="51377D49" w14:textId="77777777" w:rsidR="00EC2EE7" w:rsidRPr="00EC2EE7" w:rsidRDefault="00EC2EE7" w:rsidP="00EC2EE7">
            <w:pPr>
              <w:spacing w:before="88"/>
              <w:ind w:left="210"/>
              <w:rPr>
                <w:sz w:val="17"/>
              </w:rPr>
            </w:pPr>
            <w:r w:rsidRPr="00EC2EE7">
              <w:rPr>
                <w:color w:val="3B3B3B"/>
                <w:spacing w:val="-10"/>
                <w:sz w:val="17"/>
              </w:rPr>
              <w:t>李众，郝思琪</w:t>
            </w:r>
          </w:p>
        </w:tc>
        <w:tc>
          <w:tcPr>
            <w:tcW w:w="2544" w:type="dxa"/>
          </w:tcPr>
          <w:p w14:paraId="58CE34C8" w14:textId="77777777" w:rsidR="00EC2EE7" w:rsidRPr="00EC2EE7" w:rsidRDefault="00EC2EE7" w:rsidP="00EC2EE7">
            <w:pPr>
              <w:spacing w:before="88"/>
              <w:ind w:right="34"/>
              <w:jc w:val="right"/>
              <w:rPr>
                <w:sz w:val="17"/>
              </w:rPr>
            </w:pPr>
            <w:r w:rsidRPr="00EC2EE7">
              <w:rPr>
                <w:color w:val="262626"/>
                <w:spacing w:val="-10"/>
                <w:sz w:val="17"/>
              </w:rPr>
              <w:t>田博文，</w:t>
            </w:r>
            <w:r w:rsidRPr="00EC2EE7">
              <w:rPr>
                <w:color w:val="545454"/>
                <w:spacing w:val="-10"/>
                <w:sz w:val="17"/>
              </w:rPr>
              <w:t>高</w:t>
            </w:r>
            <w:r w:rsidRPr="00EC2EE7">
              <w:rPr>
                <w:color w:val="3B3B3B"/>
                <w:spacing w:val="-10"/>
                <w:sz w:val="17"/>
              </w:rPr>
              <w:t>欣悦，刘</w:t>
            </w:r>
            <w:r w:rsidRPr="00EC2EE7">
              <w:rPr>
                <w:color w:val="545454"/>
                <w:spacing w:val="-10"/>
                <w:sz w:val="17"/>
              </w:rPr>
              <w:t>昊</w:t>
            </w:r>
            <w:r w:rsidRPr="00EC2EE7">
              <w:rPr>
                <w:color w:val="3B3B3B"/>
                <w:spacing w:val="-10"/>
                <w:sz w:val="17"/>
              </w:rPr>
              <w:t>膨，韩雨泽</w:t>
            </w:r>
          </w:p>
        </w:tc>
        <w:tc>
          <w:tcPr>
            <w:tcW w:w="868" w:type="dxa"/>
          </w:tcPr>
          <w:p w14:paraId="79CBBFA2" w14:textId="77777777" w:rsidR="00EC2EE7" w:rsidRPr="00EC2EE7" w:rsidRDefault="00EC2EE7" w:rsidP="00EC2EE7">
            <w:pPr>
              <w:spacing w:before="83"/>
              <w:ind w:left="43" w:right="2"/>
              <w:jc w:val="center"/>
              <w:rPr>
                <w:sz w:val="17"/>
              </w:rPr>
            </w:pPr>
            <w:r w:rsidRPr="00EC2EE7">
              <w:rPr>
                <w:color w:val="777777"/>
                <w:w w:val="105"/>
                <w:sz w:val="17"/>
              </w:rPr>
              <w:t>一</w:t>
            </w:r>
            <w:r w:rsidRPr="00EC2EE7">
              <w:rPr>
                <w:color w:val="545454"/>
                <w:w w:val="105"/>
                <w:sz w:val="17"/>
              </w:rPr>
              <w:t>等</w:t>
            </w:r>
            <w:r w:rsidRPr="00EC2EE7">
              <w:rPr>
                <w:color w:val="3B3B3B"/>
                <w:spacing w:val="-10"/>
                <w:w w:val="105"/>
                <w:sz w:val="17"/>
              </w:rPr>
              <w:t>奖</w:t>
            </w:r>
          </w:p>
        </w:tc>
      </w:tr>
      <w:tr w:rsidR="00EC2EE7" w:rsidRPr="00EC2EE7" w14:paraId="58904CA2" w14:textId="77777777" w:rsidTr="00C049E6">
        <w:trPr>
          <w:trHeight w:val="425"/>
        </w:trPr>
        <w:tc>
          <w:tcPr>
            <w:tcW w:w="491" w:type="dxa"/>
          </w:tcPr>
          <w:p w14:paraId="0DD21041" w14:textId="77777777" w:rsidR="00EC2EE7" w:rsidRPr="00EC2EE7" w:rsidRDefault="00EC2EE7" w:rsidP="00EC2EE7">
            <w:pPr>
              <w:spacing w:before="90"/>
              <w:ind w:left="14"/>
              <w:jc w:val="center"/>
              <w:rPr>
                <w:rFonts w:ascii="Times New Roman"/>
                <w:sz w:val="18"/>
              </w:rPr>
            </w:pPr>
            <w:r w:rsidRPr="00EC2EE7">
              <w:rPr>
                <w:rFonts w:ascii="Times New Roman"/>
                <w:color w:val="262626"/>
                <w:spacing w:val="-4"/>
                <w:sz w:val="18"/>
              </w:rPr>
              <w:t>1131</w:t>
            </w:r>
          </w:p>
        </w:tc>
        <w:tc>
          <w:tcPr>
            <w:tcW w:w="1080" w:type="dxa"/>
            <w:vMerge/>
            <w:tcBorders>
              <w:top w:val="nil"/>
            </w:tcBorders>
          </w:tcPr>
          <w:p w14:paraId="4EC63CD1" w14:textId="77777777" w:rsidR="00EC2EE7" w:rsidRPr="00EC2EE7" w:rsidRDefault="00EC2EE7" w:rsidP="00EC2EE7">
            <w:pPr>
              <w:rPr>
                <w:sz w:val="2"/>
                <w:szCs w:val="2"/>
              </w:rPr>
            </w:pPr>
          </w:p>
        </w:tc>
        <w:tc>
          <w:tcPr>
            <w:tcW w:w="2577" w:type="dxa"/>
          </w:tcPr>
          <w:p w14:paraId="26180867" w14:textId="77777777" w:rsidR="00EC2EE7" w:rsidRPr="00EC2EE7" w:rsidRDefault="00EC2EE7" w:rsidP="00EC2EE7">
            <w:pPr>
              <w:spacing w:before="85"/>
              <w:ind w:left="484"/>
              <w:rPr>
                <w:sz w:val="17"/>
              </w:rPr>
            </w:pPr>
            <w:r w:rsidRPr="00EC2EE7">
              <w:rPr>
                <w:color w:val="3B3B3B"/>
                <w:spacing w:val="-2"/>
                <w:sz w:val="17"/>
              </w:rPr>
              <w:t>石家庄工程技术学校</w:t>
            </w:r>
          </w:p>
        </w:tc>
        <w:tc>
          <w:tcPr>
            <w:tcW w:w="1393" w:type="dxa"/>
          </w:tcPr>
          <w:p w14:paraId="03070F2B" w14:textId="77777777" w:rsidR="00EC2EE7" w:rsidRPr="00EC2EE7" w:rsidRDefault="00EC2EE7" w:rsidP="00EC2EE7">
            <w:pPr>
              <w:spacing w:before="90"/>
              <w:ind w:left="120"/>
              <w:rPr>
                <w:sz w:val="17"/>
              </w:rPr>
            </w:pPr>
            <w:r w:rsidRPr="00EC2EE7">
              <w:rPr>
                <w:color w:val="262626"/>
                <w:spacing w:val="-2"/>
                <w:w w:val="105"/>
                <w:sz w:val="17"/>
              </w:rPr>
              <w:t>赵学然，李林娜</w:t>
            </w:r>
          </w:p>
        </w:tc>
        <w:tc>
          <w:tcPr>
            <w:tcW w:w="2544" w:type="dxa"/>
          </w:tcPr>
          <w:p w14:paraId="40DD9D7E" w14:textId="77777777" w:rsidR="00EC2EE7" w:rsidRPr="00EC2EE7" w:rsidRDefault="00EC2EE7" w:rsidP="00EC2EE7">
            <w:pPr>
              <w:spacing w:before="90"/>
              <w:ind w:left="-14" w:right="30"/>
              <w:jc w:val="right"/>
              <w:rPr>
                <w:sz w:val="17"/>
              </w:rPr>
            </w:pPr>
            <w:r w:rsidRPr="00EC2EE7">
              <w:rPr>
                <w:color w:val="545454"/>
                <w:w w:val="105"/>
                <w:sz w:val="17"/>
              </w:rPr>
              <w:t>王</w:t>
            </w:r>
            <w:r w:rsidRPr="00EC2EE7">
              <w:rPr>
                <w:color w:val="262626"/>
                <w:w w:val="105"/>
                <w:sz w:val="17"/>
              </w:rPr>
              <w:t>雨杰付路豪，钱姿帆，张紫</w:t>
            </w:r>
            <w:r w:rsidRPr="00EC2EE7">
              <w:rPr>
                <w:color w:val="545454"/>
                <w:spacing w:val="-10"/>
                <w:w w:val="105"/>
                <w:sz w:val="17"/>
              </w:rPr>
              <w:t>萱</w:t>
            </w:r>
          </w:p>
        </w:tc>
        <w:tc>
          <w:tcPr>
            <w:tcW w:w="868" w:type="dxa"/>
          </w:tcPr>
          <w:p w14:paraId="10EFBF73" w14:textId="77777777" w:rsidR="00EC2EE7" w:rsidRPr="00EC2EE7" w:rsidRDefault="00EC2EE7" w:rsidP="00EC2EE7">
            <w:pPr>
              <w:spacing w:before="85"/>
              <w:ind w:left="43" w:right="2"/>
              <w:jc w:val="center"/>
              <w:rPr>
                <w:sz w:val="17"/>
              </w:rPr>
            </w:pPr>
            <w:r w:rsidRPr="00EC2EE7">
              <w:rPr>
                <w:color w:val="777777"/>
                <w:w w:val="105"/>
                <w:sz w:val="17"/>
              </w:rPr>
              <w:t>二</w:t>
            </w:r>
            <w:r w:rsidRPr="00EC2EE7">
              <w:rPr>
                <w:color w:val="545454"/>
                <w:w w:val="105"/>
                <w:sz w:val="17"/>
              </w:rPr>
              <w:t>等</w:t>
            </w:r>
            <w:r w:rsidRPr="00EC2EE7">
              <w:rPr>
                <w:color w:val="3B3B3B"/>
                <w:spacing w:val="-10"/>
                <w:w w:val="105"/>
                <w:sz w:val="17"/>
              </w:rPr>
              <w:t>奖</w:t>
            </w:r>
          </w:p>
        </w:tc>
      </w:tr>
      <w:tr w:rsidR="00EC2EE7" w:rsidRPr="00EC2EE7" w14:paraId="33115282" w14:textId="77777777" w:rsidTr="00C049E6">
        <w:trPr>
          <w:trHeight w:val="467"/>
        </w:trPr>
        <w:tc>
          <w:tcPr>
            <w:tcW w:w="491" w:type="dxa"/>
          </w:tcPr>
          <w:p w14:paraId="32D8C2FC" w14:textId="77777777" w:rsidR="00EC2EE7" w:rsidRPr="00EC2EE7" w:rsidRDefault="00EC2EE7" w:rsidP="00EC2EE7">
            <w:pPr>
              <w:spacing w:before="112"/>
              <w:ind w:left="7"/>
              <w:jc w:val="center"/>
              <w:rPr>
                <w:rFonts w:ascii="Times New Roman"/>
                <w:sz w:val="18"/>
              </w:rPr>
            </w:pPr>
            <w:r w:rsidRPr="00EC2EE7">
              <w:rPr>
                <w:rFonts w:ascii="Times New Roman"/>
                <w:color w:val="262626"/>
                <w:spacing w:val="-4"/>
                <w:sz w:val="18"/>
              </w:rPr>
              <w:t>1132</w:t>
            </w:r>
          </w:p>
        </w:tc>
        <w:tc>
          <w:tcPr>
            <w:tcW w:w="1080" w:type="dxa"/>
            <w:vMerge/>
            <w:tcBorders>
              <w:top w:val="nil"/>
            </w:tcBorders>
          </w:tcPr>
          <w:p w14:paraId="40BD191C" w14:textId="77777777" w:rsidR="00EC2EE7" w:rsidRPr="00EC2EE7" w:rsidRDefault="00EC2EE7" w:rsidP="00EC2EE7">
            <w:pPr>
              <w:rPr>
                <w:sz w:val="2"/>
                <w:szCs w:val="2"/>
              </w:rPr>
            </w:pPr>
          </w:p>
        </w:tc>
        <w:tc>
          <w:tcPr>
            <w:tcW w:w="2577" w:type="dxa"/>
          </w:tcPr>
          <w:p w14:paraId="31791FAA" w14:textId="77777777" w:rsidR="00EC2EE7" w:rsidRPr="00EC2EE7" w:rsidRDefault="00EC2EE7" w:rsidP="00EC2EE7">
            <w:pPr>
              <w:spacing w:before="68"/>
              <w:ind w:left="33" w:right="-159"/>
              <w:rPr>
                <w:sz w:val="17"/>
              </w:rPr>
            </w:pPr>
            <w:r w:rsidRPr="00EC2EE7">
              <w:rPr>
                <w:color w:val="262626"/>
                <w:spacing w:val="-1"/>
                <w:w w:val="105"/>
                <w:sz w:val="17"/>
              </w:rPr>
              <w:t>河北省玉田县职业技术教育中心何</w:t>
            </w:r>
          </w:p>
        </w:tc>
        <w:tc>
          <w:tcPr>
            <w:tcW w:w="1393" w:type="dxa"/>
          </w:tcPr>
          <w:p w14:paraId="0EC08418" w14:textId="77777777" w:rsidR="00EC2EE7" w:rsidRPr="00EC2EE7" w:rsidRDefault="00EC2EE7" w:rsidP="00EC2EE7">
            <w:pPr>
              <w:spacing w:before="68"/>
              <w:ind w:right="-188"/>
              <w:jc w:val="right"/>
              <w:rPr>
                <w:sz w:val="17"/>
              </w:rPr>
            </w:pPr>
            <w:r w:rsidRPr="00EC2EE7">
              <w:rPr>
                <w:color w:val="262626"/>
                <w:spacing w:val="-2"/>
                <w:w w:val="105"/>
                <w:sz w:val="17"/>
              </w:rPr>
              <w:t>慧娟杨宗辉轩宇聪</w:t>
            </w:r>
          </w:p>
        </w:tc>
        <w:tc>
          <w:tcPr>
            <w:tcW w:w="2544" w:type="dxa"/>
          </w:tcPr>
          <w:p w14:paraId="0A983D33" w14:textId="77777777" w:rsidR="00EC2EE7" w:rsidRPr="00EC2EE7" w:rsidRDefault="00EC2EE7" w:rsidP="00EC2EE7">
            <w:pPr>
              <w:spacing w:before="68"/>
              <w:ind w:right="30"/>
              <w:jc w:val="right"/>
              <w:rPr>
                <w:sz w:val="17"/>
              </w:rPr>
            </w:pPr>
            <w:r w:rsidRPr="00EC2EE7">
              <w:rPr>
                <w:color w:val="262626"/>
                <w:spacing w:val="-1"/>
                <w:w w:val="105"/>
                <w:sz w:val="17"/>
              </w:rPr>
              <w:t>，张艺晨贲？，李承航，丁漫</w:t>
            </w:r>
          </w:p>
        </w:tc>
        <w:tc>
          <w:tcPr>
            <w:tcW w:w="868" w:type="dxa"/>
          </w:tcPr>
          <w:p w14:paraId="0D709503" w14:textId="77777777" w:rsidR="00EC2EE7" w:rsidRPr="00EC2EE7" w:rsidRDefault="00EC2EE7" w:rsidP="00EC2EE7">
            <w:pPr>
              <w:spacing w:before="107"/>
              <w:ind w:left="43" w:right="2"/>
              <w:jc w:val="center"/>
              <w:rPr>
                <w:sz w:val="17"/>
              </w:rPr>
            </w:pPr>
            <w:r w:rsidRPr="00EC2EE7">
              <w:rPr>
                <w:color w:val="777777"/>
                <w:w w:val="105"/>
                <w:sz w:val="17"/>
              </w:rPr>
              <w:t>二</w:t>
            </w:r>
            <w:r w:rsidRPr="00EC2EE7">
              <w:rPr>
                <w:color w:val="545454"/>
                <w:w w:val="105"/>
                <w:sz w:val="17"/>
              </w:rPr>
              <w:t>等</w:t>
            </w:r>
            <w:r w:rsidRPr="00EC2EE7">
              <w:rPr>
                <w:color w:val="3B3B3B"/>
                <w:spacing w:val="-10"/>
                <w:w w:val="105"/>
                <w:sz w:val="17"/>
              </w:rPr>
              <w:t>奖</w:t>
            </w:r>
          </w:p>
        </w:tc>
      </w:tr>
      <w:tr w:rsidR="00EC2EE7" w:rsidRPr="00EC2EE7" w14:paraId="1E27D3F7" w14:textId="77777777" w:rsidTr="00C049E6">
        <w:trPr>
          <w:trHeight w:val="425"/>
        </w:trPr>
        <w:tc>
          <w:tcPr>
            <w:tcW w:w="491" w:type="dxa"/>
          </w:tcPr>
          <w:p w14:paraId="3A970477" w14:textId="77777777" w:rsidR="00EC2EE7" w:rsidRPr="00EC2EE7" w:rsidRDefault="00EC2EE7" w:rsidP="00EC2EE7">
            <w:pPr>
              <w:spacing w:before="67"/>
              <w:ind w:left="65" w:right="-15"/>
              <w:jc w:val="center"/>
              <w:rPr>
                <w:rFonts w:ascii="Times New Roman"/>
                <w:sz w:val="18"/>
              </w:rPr>
            </w:pPr>
            <w:r w:rsidRPr="00EC2EE7">
              <w:rPr>
                <w:rFonts w:ascii="Times New Roman"/>
                <w:color w:val="262626"/>
                <w:spacing w:val="-4"/>
                <w:w w:val="115"/>
                <w:sz w:val="18"/>
              </w:rPr>
              <w:t>1133</w:t>
            </w:r>
          </w:p>
        </w:tc>
        <w:tc>
          <w:tcPr>
            <w:tcW w:w="1080" w:type="dxa"/>
            <w:vMerge/>
            <w:tcBorders>
              <w:top w:val="nil"/>
            </w:tcBorders>
          </w:tcPr>
          <w:p w14:paraId="4E932EC2" w14:textId="77777777" w:rsidR="00EC2EE7" w:rsidRPr="00EC2EE7" w:rsidRDefault="00EC2EE7" w:rsidP="00EC2EE7">
            <w:pPr>
              <w:rPr>
                <w:sz w:val="2"/>
                <w:szCs w:val="2"/>
              </w:rPr>
            </w:pPr>
          </w:p>
        </w:tc>
        <w:tc>
          <w:tcPr>
            <w:tcW w:w="2577" w:type="dxa"/>
          </w:tcPr>
          <w:p w14:paraId="7F75A708" w14:textId="77777777" w:rsidR="00EC2EE7" w:rsidRPr="00EC2EE7" w:rsidRDefault="00EC2EE7" w:rsidP="00EC2EE7">
            <w:pPr>
              <w:spacing w:before="86"/>
              <w:ind w:left="216"/>
              <w:rPr>
                <w:sz w:val="17"/>
              </w:rPr>
            </w:pPr>
            <w:r w:rsidRPr="00EC2EE7">
              <w:rPr>
                <w:color w:val="262626"/>
                <w:spacing w:val="-1"/>
                <w:sz w:val="17"/>
              </w:rPr>
              <w:t>张家口市职业技术教育中心</w:t>
            </w:r>
          </w:p>
        </w:tc>
        <w:tc>
          <w:tcPr>
            <w:tcW w:w="1393" w:type="dxa"/>
          </w:tcPr>
          <w:p w14:paraId="5F95E6F3" w14:textId="77777777" w:rsidR="00EC2EE7" w:rsidRPr="00EC2EE7" w:rsidRDefault="00EC2EE7" w:rsidP="00EC2EE7">
            <w:pPr>
              <w:spacing w:before="91"/>
              <w:ind w:left="125"/>
              <w:rPr>
                <w:sz w:val="17"/>
              </w:rPr>
            </w:pPr>
            <w:r w:rsidRPr="00EC2EE7">
              <w:rPr>
                <w:color w:val="3B3B3B"/>
                <w:spacing w:val="-9"/>
                <w:sz w:val="17"/>
              </w:rPr>
              <w:t>黄廷宏，董志伟</w:t>
            </w:r>
          </w:p>
        </w:tc>
        <w:tc>
          <w:tcPr>
            <w:tcW w:w="2544" w:type="dxa"/>
          </w:tcPr>
          <w:p w14:paraId="14C9DAA9" w14:textId="77777777" w:rsidR="00EC2EE7" w:rsidRPr="00EC2EE7" w:rsidRDefault="00EC2EE7" w:rsidP="00EC2EE7">
            <w:pPr>
              <w:spacing w:before="91"/>
              <w:ind w:left="158"/>
              <w:rPr>
                <w:sz w:val="17"/>
              </w:rPr>
            </w:pPr>
            <w:r w:rsidRPr="00EC2EE7">
              <w:rPr>
                <w:color w:val="3B3B3B"/>
                <w:w w:val="90"/>
                <w:sz w:val="17"/>
              </w:rPr>
              <w:t>王旭，苏悦，李浩冉，刘德婉</w:t>
            </w:r>
            <w:r w:rsidRPr="00EC2EE7">
              <w:rPr>
                <w:color w:val="0F0F0F"/>
                <w:spacing w:val="-10"/>
                <w:w w:val="90"/>
                <w:sz w:val="17"/>
              </w:rPr>
              <w:t>儿</w:t>
            </w:r>
          </w:p>
        </w:tc>
        <w:tc>
          <w:tcPr>
            <w:tcW w:w="868" w:type="dxa"/>
          </w:tcPr>
          <w:p w14:paraId="1ED64BD4" w14:textId="77777777" w:rsidR="00EC2EE7" w:rsidRPr="00EC2EE7" w:rsidRDefault="00EC2EE7" w:rsidP="00EC2EE7">
            <w:pPr>
              <w:spacing w:before="86"/>
              <w:ind w:left="43" w:right="2"/>
              <w:jc w:val="center"/>
              <w:rPr>
                <w:sz w:val="17"/>
              </w:rPr>
            </w:pPr>
            <w:r w:rsidRPr="00EC2EE7">
              <w:rPr>
                <w:color w:val="777777"/>
                <w:w w:val="105"/>
                <w:sz w:val="17"/>
              </w:rPr>
              <w:t>二</w:t>
            </w:r>
            <w:r w:rsidRPr="00EC2EE7">
              <w:rPr>
                <w:color w:val="545454"/>
                <w:w w:val="105"/>
                <w:sz w:val="17"/>
              </w:rPr>
              <w:t>等</w:t>
            </w:r>
            <w:r w:rsidRPr="00EC2EE7">
              <w:rPr>
                <w:color w:val="3B3B3B"/>
                <w:spacing w:val="-10"/>
                <w:w w:val="105"/>
                <w:sz w:val="17"/>
              </w:rPr>
              <w:t>奖</w:t>
            </w:r>
          </w:p>
        </w:tc>
      </w:tr>
      <w:tr w:rsidR="00EC2EE7" w:rsidRPr="00EC2EE7" w14:paraId="73B7A2E3" w14:textId="77777777" w:rsidTr="00C049E6">
        <w:trPr>
          <w:trHeight w:val="424"/>
        </w:trPr>
        <w:tc>
          <w:tcPr>
            <w:tcW w:w="491" w:type="dxa"/>
          </w:tcPr>
          <w:p w14:paraId="78FB7D4C" w14:textId="77777777" w:rsidR="00EC2EE7" w:rsidRPr="00EC2EE7" w:rsidRDefault="00EC2EE7" w:rsidP="00EC2EE7">
            <w:pPr>
              <w:spacing w:before="79"/>
              <w:ind w:left="10"/>
              <w:jc w:val="center"/>
              <w:rPr>
                <w:rFonts w:ascii="Times New Roman"/>
                <w:sz w:val="18"/>
              </w:rPr>
            </w:pPr>
            <w:r w:rsidRPr="00EC2EE7">
              <w:rPr>
                <w:rFonts w:ascii="Times New Roman"/>
                <w:color w:val="262626"/>
                <w:spacing w:val="-4"/>
                <w:sz w:val="18"/>
              </w:rPr>
              <w:t>1134</w:t>
            </w:r>
          </w:p>
        </w:tc>
        <w:tc>
          <w:tcPr>
            <w:tcW w:w="1080" w:type="dxa"/>
            <w:vMerge/>
            <w:tcBorders>
              <w:top w:val="nil"/>
            </w:tcBorders>
          </w:tcPr>
          <w:p w14:paraId="6302D341" w14:textId="77777777" w:rsidR="00EC2EE7" w:rsidRPr="00EC2EE7" w:rsidRDefault="00EC2EE7" w:rsidP="00EC2EE7">
            <w:pPr>
              <w:rPr>
                <w:sz w:val="2"/>
                <w:szCs w:val="2"/>
              </w:rPr>
            </w:pPr>
          </w:p>
        </w:tc>
        <w:tc>
          <w:tcPr>
            <w:tcW w:w="2577" w:type="dxa"/>
          </w:tcPr>
          <w:p w14:paraId="7E6F4E2F" w14:textId="77777777" w:rsidR="00EC2EE7" w:rsidRPr="00EC2EE7" w:rsidRDefault="00EC2EE7" w:rsidP="00EC2EE7">
            <w:pPr>
              <w:spacing w:before="84"/>
              <w:ind w:left="755"/>
              <w:rPr>
                <w:sz w:val="17"/>
              </w:rPr>
            </w:pPr>
            <w:r w:rsidRPr="00EC2EE7">
              <w:rPr>
                <w:color w:val="262626"/>
                <w:spacing w:val="-2"/>
                <w:sz w:val="17"/>
              </w:rPr>
              <w:t>河北商贸学校</w:t>
            </w:r>
          </w:p>
        </w:tc>
        <w:tc>
          <w:tcPr>
            <w:tcW w:w="1393" w:type="dxa"/>
          </w:tcPr>
          <w:p w14:paraId="0F175EA8" w14:textId="77777777" w:rsidR="00EC2EE7" w:rsidRPr="00EC2EE7" w:rsidRDefault="00EC2EE7" w:rsidP="00EC2EE7">
            <w:pPr>
              <w:spacing w:before="88"/>
              <w:ind w:left="212"/>
              <w:rPr>
                <w:sz w:val="17"/>
              </w:rPr>
            </w:pPr>
            <w:r w:rsidRPr="00EC2EE7">
              <w:rPr>
                <w:color w:val="3B3B3B"/>
                <w:spacing w:val="-10"/>
                <w:sz w:val="17"/>
              </w:rPr>
              <w:t>康欢，佳子琛</w:t>
            </w:r>
          </w:p>
        </w:tc>
        <w:tc>
          <w:tcPr>
            <w:tcW w:w="2544" w:type="dxa"/>
          </w:tcPr>
          <w:p w14:paraId="0E9716FF" w14:textId="77777777" w:rsidR="00EC2EE7" w:rsidRPr="00EC2EE7" w:rsidRDefault="00EC2EE7" w:rsidP="00EC2EE7">
            <w:pPr>
              <w:spacing w:before="88"/>
              <w:ind w:right="34"/>
              <w:jc w:val="right"/>
              <w:rPr>
                <w:sz w:val="17"/>
              </w:rPr>
            </w:pPr>
            <w:r w:rsidRPr="00EC2EE7">
              <w:rPr>
                <w:color w:val="262626"/>
                <w:spacing w:val="-10"/>
                <w:sz w:val="17"/>
              </w:rPr>
              <w:t>邢博雅，夏</w:t>
            </w:r>
            <w:r w:rsidRPr="00EC2EE7">
              <w:rPr>
                <w:color w:val="545454"/>
                <w:spacing w:val="-10"/>
                <w:sz w:val="17"/>
              </w:rPr>
              <w:t>子</w:t>
            </w:r>
            <w:r w:rsidRPr="00EC2EE7">
              <w:rPr>
                <w:color w:val="3B3B3B"/>
                <w:spacing w:val="-10"/>
                <w:sz w:val="17"/>
              </w:rPr>
              <w:t>豪，任妹蓿，任许</w:t>
            </w:r>
            <w:r w:rsidRPr="00EC2EE7">
              <w:rPr>
                <w:color w:val="545454"/>
                <w:spacing w:val="-10"/>
                <w:sz w:val="17"/>
              </w:rPr>
              <w:t>嘉</w:t>
            </w:r>
          </w:p>
        </w:tc>
        <w:tc>
          <w:tcPr>
            <w:tcW w:w="868" w:type="dxa"/>
          </w:tcPr>
          <w:p w14:paraId="5559DE72" w14:textId="77777777" w:rsidR="00EC2EE7" w:rsidRPr="00EC2EE7" w:rsidRDefault="00EC2EE7" w:rsidP="00EC2EE7">
            <w:pPr>
              <w:spacing w:before="88"/>
              <w:ind w:left="43" w:right="8"/>
              <w:jc w:val="center"/>
              <w:rPr>
                <w:sz w:val="17"/>
              </w:rPr>
            </w:pPr>
            <w:r w:rsidRPr="00EC2EE7">
              <w:rPr>
                <w:color w:val="545454"/>
                <w:spacing w:val="-4"/>
                <w:sz w:val="17"/>
              </w:rPr>
              <w:t>二等奖</w:t>
            </w:r>
          </w:p>
        </w:tc>
      </w:tr>
      <w:tr w:rsidR="00EC2EE7" w:rsidRPr="00EC2EE7" w14:paraId="53F9D4A2" w14:textId="77777777" w:rsidTr="00C049E6">
        <w:trPr>
          <w:trHeight w:val="425"/>
        </w:trPr>
        <w:tc>
          <w:tcPr>
            <w:tcW w:w="491" w:type="dxa"/>
          </w:tcPr>
          <w:p w14:paraId="66F0D8BF" w14:textId="77777777" w:rsidR="00EC2EE7" w:rsidRPr="00EC2EE7" w:rsidRDefault="00EC2EE7" w:rsidP="00EC2EE7">
            <w:pPr>
              <w:spacing w:before="91"/>
              <w:ind w:left="14"/>
              <w:jc w:val="center"/>
              <w:rPr>
                <w:rFonts w:ascii="Times New Roman"/>
                <w:sz w:val="18"/>
              </w:rPr>
            </w:pPr>
            <w:r w:rsidRPr="00EC2EE7">
              <w:rPr>
                <w:rFonts w:ascii="Times New Roman"/>
                <w:color w:val="262626"/>
                <w:spacing w:val="-4"/>
                <w:sz w:val="18"/>
              </w:rPr>
              <w:t>1135</w:t>
            </w:r>
          </w:p>
        </w:tc>
        <w:tc>
          <w:tcPr>
            <w:tcW w:w="1080" w:type="dxa"/>
            <w:vMerge/>
            <w:tcBorders>
              <w:top w:val="nil"/>
            </w:tcBorders>
          </w:tcPr>
          <w:p w14:paraId="40B80203" w14:textId="77777777" w:rsidR="00EC2EE7" w:rsidRPr="00EC2EE7" w:rsidRDefault="00EC2EE7" w:rsidP="00EC2EE7">
            <w:pPr>
              <w:rPr>
                <w:sz w:val="2"/>
                <w:szCs w:val="2"/>
              </w:rPr>
            </w:pPr>
          </w:p>
        </w:tc>
        <w:tc>
          <w:tcPr>
            <w:tcW w:w="2577" w:type="dxa"/>
          </w:tcPr>
          <w:p w14:paraId="6E31F2C5" w14:textId="77777777" w:rsidR="00EC2EE7" w:rsidRPr="00EC2EE7" w:rsidRDefault="00EC2EE7" w:rsidP="00EC2EE7">
            <w:pPr>
              <w:spacing w:before="86"/>
              <w:ind w:left="306"/>
              <w:rPr>
                <w:sz w:val="17"/>
              </w:rPr>
            </w:pPr>
            <w:r w:rsidRPr="00EC2EE7">
              <w:rPr>
                <w:color w:val="3B3B3B"/>
                <w:w w:val="105"/>
                <w:sz w:val="17"/>
              </w:rPr>
              <w:t>涿州</w:t>
            </w:r>
            <w:r w:rsidRPr="00EC2EE7">
              <w:rPr>
                <w:color w:val="0F0F0F"/>
                <w:w w:val="105"/>
                <w:sz w:val="17"/>
              </w:rPr>
              <w:t>市职业技术</w:t>
            </w:r>
            <w:r w:rsidRPr="00EC2EE7">
              <w:rPr>
                <w:color w:val="3B3B3B"/>
                <w:spacing w:val="-3"/>
                <w:w w:val="105"/>
                <w:sz w:val="17"/>
              </w:rPr>
              <w:t>教育中心</w:t>
            </w:r>
          </w:p>
        </w:tc>
        <w:tc>
          <w:tcPr>
            <w:tcW w:w="1393" w:type="dxa"/>
          </w:tcPr>
          <w:p w14:paraId="0D3B6CED" w14:textId="77777777" w:rsidR="00EC2EE7" w:rsidRPr="00EC2EE7" w:rsidRDefault="00EC2EE7" w:rsidP="00EC2EE7">
            <w:pPr>
              <w:spacing w:before="91"/>
              <w:ind w:left="124"/>
              <w:rPr>
                <w:sz w:val="17"/>
              </w:rPr>
            </w:pPr>
            <w:r w:rsidRPr="00EC2EE7">
              <w:rPr>
                <w:color w:val="3B3B3B"/>
                <w:spacing w:val="-9"/>
                <w:sz w:val="17"/>
              </w:rPr>
              <w:t>邵天龙，张海燕</w:t>
            </w:r>
          </w:p>
        </w:tc>
        <w:tc>
          <w:tcPr>
            <w:tcW w:w="2544" w:type="dxa"/>
          </w:tcPr>
          <w:p w14:paraId="3BCE6F3A" w14:textId="77777777" w:rsidR="00EC2EE7" w:rsidRPr="00EC2EE7" w:rsidRDefault="00EC2EE7" w:rsidP="00EC2EE7">
            <w:pPr>
              <w:spacing w:before="91"/>
              <w:ind w:left="250"/>
              <w:rPr>
                <w:sz w:val="17"/>
              </w:rPr>
            </w:pPr>
            <w:r w:rsidRPr="00EC2EE7">
              <w:rPr>
                <w:color w:val="3B3B3B"/>
                <w:spacing w:val="-1"/>
                <w:w w:val="90"/>
                <w:sz w:val="17"/>
              </w:rPr>
              <w:t>李可欣，刘烤，孙柯，王荣炎</w:t>
            </w:r>
          </w:p>
        </w:tc>
        <w:tc>
          <w:tcPr>
            <w:tcW w:w="868" w:type="dxa"/>
          </w:tcPr>
          <w:p w14:paraId="798DE792" w14:textId="77777777" w:rsidR="00EC2EE7" w:rsidRPr="00EC2EE7" w:rsidRDefault="00EC2EE7" w:rsidP="00EC2EE7">
            <w:pPr>
              <w:spacing w:before="86"/>
              <w:ind w:left="43" w:right="2"/>
              <w:jc w:val="center"/>
              <w:rPr>
                <w:sz w:val="17"/>
              </w:rPr>
            </w:pPr>
            <w:r w:rsidRPr="00EC2EE7">
              <w:rPr>
                <w:color w:val="777777"/>
                <w:w w:val="105"/>
                <w:sz w:val="17"/>
              </w:rPr>
              <w:t>二</w:t>
            </w:r>
            <w:r w:rsidRPr="00EC2EE7">
              <w:rPr>
                <w:color w:val="545454"/>
                <w:w w:val="105"/>
                <w:sz w:val="17"/>
              </w:rPr>
              <w:t>等</w:t>
            </w:r>
            <w:r w:rsidRPr="00EC2EE7">
              <w:rPr>
                <w:color w:val="3B3B3B"/>
                <w:spacing w:val="-10"/>
                <w:w w:val="105"/>
                <w:sz w:val="17"/>
              </w:rPr>
              <w:t>奖</w:t>
            </w:r>
          </w:p>
        </w:tc>
      </w:tr>
      <w:tr w:rsidR="00EC2EE7" w:rsidRPr="00EC2EE7" w14:paraId="32657809" w14:textId="77777777" w:rsidTr="00C049E6">
        <w:trPr>
          <w:trHeight w:val="425"/>
        </w:trPr>
        <w:tc>
          <w:tcPr>
            <w:tcW w:w="491" w:type="dxa"/>
          </w:tcPr>
          <w:p w14:paraId="325F29C9" w14:textId="77777777" w:rsidR="00EC2EE7" w:rsidRPr="00EC2EE7" w:rsidRDefault="00EC2EE7" w:rsidP="00EC2EE7">
            <w:pPr>
              <w:spacing w:before="89"/>
              <w:ind w:left="7"/>
              <w:jc w:val="center"/>
              <w:rPr>
                <w:rFonts w:ascii="Times New Roman"/>
                <w:sz w:val="18"/>
              </w:rPr>
            </w:pPr>
            <w:r w:rsidRPr="00EC2EE7">
              <w:rPr>
                <w:rFonts w:ascii="Times New Roman"/>
                <w:color w:val="0F0F0F"/>
                <w:spacing w:val="-4"/>
                <w:sz w:val="18"/>
              </w:rPr>
              <w:t>1136</w:t>
            </w:r>
          </w:p>
        </w:tc>
        <w:tc>
          <w:tcPr>
            <w:tcW w:w="1080" w:type="dxa"/>
            <w:vMerge/>
            <w:tcBorders>
              <w:top w:val="nil"/>
            </w:tcBorders>
          </w:tcPr>
          <w:p w14:paraId="07D2E32F" w14:textId="77777777" w:rsidR="00EC2EE7" w:rsidRPr="00EC2EE7" w:rsidRDefault="00EC2EE7" w:rsidP="00EC2EE7">
            <w:pPr>
              <w:rPr>
                <w:sz w:val="2"/>
                <w:szCs w:val="2"/>
              </w:rPr>
            </w:pPr>
          </w:p>
        </w:tc>
        <w:tc>
          <w:tcPr>
            <w:tcW w:w="2577" w:type="dxa"/>
          </w:tcPr>
          <w:p w14:paraId="40622969" w14:textId="77777777" w:rsidR="00EC2EE7" w:rsidRPr="00EC2EE7" w:rsidRDefault="00EC2EE7" w:rsidP="00EC2EE7">
            <w:pPr>
              <w:spacing w:before="88"/>
              <w:ind w:left="753"/>
              <w:rPr>
                <w:sz w:val="17"/>
              </w:rPr>
            </w:pPr>
            <w:r w:rsidRPr="00EC2EE7">
              <w:rPr>
                <w:color w:val="3B3B3B"/>
                <w:spacing w:val="-2"/>
                <w:sz w:val="17"/>
              </w:rPr>
              <w:t>冀州职教中心</w:t>
            </w:r>
          </w:p>
        </w:tc>
        <w:tc>
          <w:tcPr>
            <w:tcW w:w="1393" w:type="dxa"/>
          </w:tcPr>
          <w:p w14:paraId="10DB88D9" w14:textId="77777777" w:rsidR="00EC2EE7" w:rsidRPr="00EC2EE7" w:rsidRDefault="00EC2EE7" w:rsidP="00EC2EE7">
            <w:pPr>
              <w:spacing w:before="88"/>
              <w:ind w:right="-130"/>
              <w:jc w:val="right"/>
              <w:rPr>
                <w:sz w:val="17"/>
              </w:rPr>
            </w:pPr>
            <w:r w:rsidRPr="00EC2EE7">
              <w:rPr>
                <w:color w:val="3B3B3B"/>
                <w:spacing w:val="-2"/>
                <w:sz w:val="17"/>
              </w:rPr>
              <w:t>李勤俭，张晓旭杨</w:t>
            </w:r>
          </w:p>
        </w:tc>
        <w:tc>
          <w:tcPr>
            <w:tcW w:w="2544" w:type="dxa"/>
          </w:tcPr>
          <w:p w14:paraId="511DAF4B" w14:textId="77777777" w:rsidR="00EC2EE7" w:rsidRPr="00EC2EE7" w:rsidRDefault="00EC2EE7" w:rsidP="00EC2EE7">
            <w:pPr>
              <w:spacing w:before="88"/>
              <w:ind w:right="17"/>
              <w:jc w:val="right"/>
              <w:rPr>
                <w:sz w:val="17"/>
              </w:rPr>
            </w:pPr>
            <w:r w:rsidRPr="00EC2EE7">
              <w:rPr>
                <w:color w:val="3B3B3B"/>
                <w:spacing w:val="-1"/>
                <w:sz w:val="17"/>
              </w:rPr>
              <w:t>昌昊，宋卓龙，罗婷婷，黄子俊</w:t>
            </w:r>
          </w:p>
        </w:tc>
        <w:tc>
          <w:tcPr>
            <w:tcW w:w="868" w:type="dxa"/>
          </w:tcPr>
          <w:p w14:paraId="7ADAAE81" w14:textId="77777777" w:rsidR="00EC2EE7" w:rsidRPr="00EC2EE7" w:rsidRDefault="00EC2EE7" w:rsidP="00EC2EE7">
            <w:pPr>
              <w:spacing w:before="88"/>
              <w:ind w:left="43" w:right="8"/>
              <w:jc w:val="center"/>
              <w:rPr>
                <w:sz w:val="17"/>
              </w:rPr>
            </w:pPr>
            <w:r w:rsidRPr="00EC2EE7">
              <w:rPr>
                <w:color w:val="545454"/>
                <w:spacing w:val="-4"/>
                <w:sz w:val="17"/>
              </w:rPr>
              <w:t>二等奖</w:t>
            </w:r>
          </w:p>
        </w:tc>
      </w:tr>
      <w:tr w:rsidR="00EC2EE7" w:rsidRPr="00EC2EE7" w14:paraId="1536027D" w14:textId="77777777" w:rsidTr="00C049E6">
        <w:trPr>
          <w:trHeight w:val="424"/>
        </w:trPr>
        <w:tc>
          <w:tcPr>
            <w:tcW w:w="491" w:type="dxa"/>
          </w:tcPr>
          <w:p w14:paraId="79BABDC5" w14:textId="77777777" w:rsidR="00EC2EE7" w:rsidRPr="00EC2EE7" w:rsidRDefault="00EC2EE7" w:rsidP="00EC2EE7">
            <w:pPr>
              <w:spacing w:before="91"/>
              <w:ind w:left="10"/>
              <w:jc w:val="center"/>
              <w:rPr>
                <w:rFonts w:ascii="Times New Roman"/>
                <w:sz w:val="18"/>
              </w:rPr>
            </w:pPr>
            <w:r w:rsidRPr="00EC2EE7">
              <w:rPr>
                <w:rFonts w:ascii="Times New Roman"/>
                <w:color w:val="262626"/>
                <w:spacing w:val="-4"/>
                <w:sz w:val="18"/>
              </w:rPr>
              <w:t>1137</w:t>
            </w:r>
          </w:p>
        </w:tc>
        <w:tc>
          <w:tcPr>
            <w:tcW w:w="1080" w:type="dxa"/>
            <w:vMerge/>
            <w:tcBorders>
              <w:top w:val="nil"/>
            </w:tcBorders>
          </w:tcPr>
          <w:p w14:paraId="0C0F19DE" w14:textId="77777777" w:rsidR="00EC2EE7" w:rsidRPr="00EC2EE7" w:rsidRDefault="00EC2EE7" w:rsidP="00EC2EE7">
            <w:pPr>
              <w:rPr>
                <w:sz w:val="2"/>
                <w:szCs w:val="2"/>
              </w:rPr>
            </w:pPr>
          </w:p>
        </w:tc>
        <w:tc>
          <w:tcPr>
            <w:tcW w:w="2577" w:type="dxa"/>
          </w:tcPr>
          <w:p w14:paraId="3A601152" w14:textId="77777777" w:rsidR="00EC2EE7" w:rsidRPr="00EC2EE7" w:rsidRDefault="00EC2EE7" w:rsidP="00EC2EE7">
            <w:pPr>
              <w:spacing w:before="86"/>
              <w:ind w:left="393"/>
              <w:rPr>
                <w:sz w:val="17"/>
              </w:rPr>
            </w:pPr>
            <w:r w:rsidRPr="00EC2EE7">
              <w:rPr>
                <w:color w:val="262626"/>
                <w:spacing w:val="-1"/>
                <w:sz w:val="17"/>
              </w:rPr>
              <w:t>邯郸科实中等专业学校</w:t>
            </w:r>
          </w:p>
        </w:tc>
        <w:tc>
          <w:tcPr>
            <w:tcW w:w="1393" w:type="dxa"/>
          </w:tcPr>
          <w:p w14:paraId="12854F0F" w14:textId="77777777" w:rsidR="00EC2EE7" w:rsidRPr="00EC2EE7" w:rsidRDefault="00EC2EE7" w:rsidP="00EC2EE7">
            <w:pPr>
              <w:spacing w:before="90"/>
              <w:ind w:left="211"/>
              <w:rPr>
                <w:sz w:val="17"/>
              </w:rPr>
            </w:pPr>
            <w:r w:rsidRPr="00EC2EE7">
              <w:rPr>
                <w:color w:val="262626"/>
                <w:spacing w:val="-6"/>
                <w:sz w:val="17"/>
              </w:rPr>
              <w:t>高</w:t>
            </w:r>
            <w:r w:rsidRPr="00EC2EE7">
              <w:rPr>
                <w:color w:val="545454"/>
                <w:spacing w:val="-6"/>
                <w:sz w:val="17"/>
              </w:rPr>
              <w:t>子</w:t>
            </w:r>
            <w:r w:rsidRPr="00EC2EE7">
              <w:rPr>
                <w:color w:val="3B3B3B"/>
                <w:spacing w:val="-6"/>
                <w:sz w:val="17"/>
              </w:rPr>
              <w:t>涵，李</w:t>
            </w:r>
            <w:r w:rsidRPr="00EC2EE7">
              <w:rPr>
                <w:color w:val="545454"/>
                <w:spacing w:val="-10"/>
                <w:sz w:val="17"/>
              </w:rPr>
              <w:t>雪</w:t>
            </w:r>
          </w:p>
        </w:tc>
        <w:tc>
          <w:tcPr>
            <w:tcW w:w="2544" w:type="dxa"/>
          </w:tcPr>
          <w:p w14:paraId="1F36A4E1" w14:textId="77777777" w:rsidR="00EC2EE7" w:rsidRPr="00EC2EE7" w:rsidRDefault="00EC2EE7" w:rsidP="00EC2EE7">
            <w:pPr>
              <w:spacing w:before="90"/>
              <w:ind w:left="68"/>
              <w:rPr>
                <w:sz w:val="17"/>
              </w:rPr>
            </w:pPr>
            <w:r w:rsidRPr="00EC2EE7">
              <w:rPr>
                <w:color w:val="262626"/>
                <w:spacing w:val="-1"/>
                <w:sz w:val="17"/>
              </w:rPr>
              <w:t>徐鼎硕肖宇博石宇航，断子康</w:t>
            </w:r>
          </w:p>
        </w:tc>
        <w:tc>
          <w:tcPr>
            <w:tcW w:w="868" w:type="dxa"/>
          </w:tcPr>
          <w:p w14:paraId="0E600895" w14:textId="77777777" w:rsidR="00EC2EE7" w:rsidRPr="00EC2EE7" w:rsidRDefault="00EC2EE7" w:rsidP="00EC2EE7">
            <w:pPr>
              <w:spacing w:before="90"/>
              <w:ind w:left="43" w:right="8"/>
              <w:jc w:val="center"/>
              <w:rPr>
                <w:sz w:val="17"/>
              </w:rPr>
            </w:pPr>
            <w:r w:rsidRPr="00EC2EE7">
              <w:rPr>
                <w:color w:val="545454"/>
                <w:spacing w:val="-4"/>
                <w:sz w:val="17"/>
              </w:rPr>
              <w:t>二等奖</w:t>
            </w:r>
          </w:p>
        </w:tc>
      </w:tr>
      <w:tr w:rsidR="00EC2EE7" w:rsidRPr="00EC2EE7" w14:paraId="4041A27C" w14:textId="77777777" w:rsidTr="00C049E6">
        <w:trPr>
          <w:trHeight w:val="425"/>
        </w:trPr>
        <w:tc>
          <w:tcPr>
            <w:tcW w:w="491" w:type="dxa"/>
          </w:tcPr>
          <w:p w14:paraId="540A3E64" w14:textId="77777777" w:rsidR="00EC2EE7" w:rsidRPr="00EC2EE7" w:rsidRDefault="00EC2EE7" w:rsidP="00EC2EE7">
            <w:pPr>
              <w:spacing w:before="93"/>
              <w:ind w:left="10"/>
              <w:jc w:val="center"/>
              <w:rPr>
                <w:rFonts w:ascii="Times New Roman"/>
                <w:sz w:val="18"/>
              </w:rPr>
            </w:pPr>
            <w:r w:rsidRPr="00EC2EE7">
              <w:rPr>
                <w:rFonts w:ascii="Times New Roman"/>
                <w:color w:val="262626"/>
                <w:spacing w:val="-4"/>
                <w:sz w:val="18"/>
              </w:rPr>
              <w:t>1138</w:t>
            </w:r>
          </w:p>
        </w:tc>
        <w:tc>
          <w:tcPr>
            <w:tcW w:w="1080" w:type="dxa"/>
            <w:vMerge/>
            <w:tcBorders>
              <w:top w:val="nil"/>
            </w:tcBorders>
          </w:tcPr>
          <w:p w14:paraId="28085906" w14:textId="77777777" w:rsidR="00EC2EE7" w:rsidRPr="00EC2EE7" w:rsidRDefault="00EC2EE7" w:rsidP="00EC2EE7">
            <w:pPr>
              <w:rPr>
                <w:sz w:val="2"/>
                <w:szCs w:val="2"/>
              </w:rPr>
            </w:pPr>
          </w:p>
        </w:tc>
        <w:tc>
          <w:tcPr>
            <w:tcW w:w="2577" w:type="dxa"/>
          </w:tcPr>
          <w:p w14:paraId="634BF4B9" w14:textId="77777777" w:rsidR="00EC2EE7" w:rsidRPr="00EC2EE7" w:rsidRDefault="00EC2EE7" w:rsidP="00EC2EE7">
            <w:pPr>
              <w:spacing w:before="88"/>
              <w:ind w:left="574"/>
              <w:rPr>
                <w:sz w:val="17"/>
              </w:rPr>
            </w:pPr>
            <w:r w:rsidRPr="00EC2EE7">
              <w:rPr>
                <w:color w:val="262626"/>
                <w:spacing w:val="-2"/>
                <w:sz w:val="17"/>
              </w:rPr>
              <w:t>邢台现代职业学校</w:t>
            </w:r>
          </w:p>
        </w:tc>
        <w:tc>
          <w:tcPr>
            <w:tcW w:w="1393" w:type="dxa"/>
          </w:tcPr>
          <w:p w14:paraId="73F84A3A" w14:textId="77777777" w:rsidR="00EC2EE7" w:rsidRPr="00EC2EE7" w:rsidRDefault="00EC2EE7" w:rsidP="00EC2EE7">
            <w:pPr>
              <w:spacing w:before="93"/>
              <w:ind w:left="208"/>
              <w:rPr>
                <w:sz w:val="17"/>
              </w:rPr>
            </w:pPr>
            <w:r w:rsidRPr="00EC2EE7">
              <w:rPr>
                <w:color w:val="262626"/>
                <w:spacing w:val="-10"/>
                <w:sz w:val="17"/>
              </w:rPr>
              <w:t>葛宇，田红彩</w:t>
            </w:r>
          </w:p>
        </w:tc>
        <w:tc>
          <w:tcPr>
            <w:tcW w:w="2544" w:type="dxa"/>
          </w:tcPr>
          <w:p w14:paraId="174477ED" w14:textId="77777777" w:rsidR="00EC2EE7" w:rsidRPr="00EC2EE7" w:rsidRDefault="00EC2EE7" w:rsidP="00EC2EE7">
            <w:pPr>
              <w:spacing w:before="93"/>
              <w:ind w:right="36"/>
              <w:jc w:val="right"/>
              <w:rPr>
                <w:sz w:val="17"/>
              </w:rPr>
            </w:pPr>
            <w:r w:rsidRPr="00EC2EE7">
              <w:rPr>
                <w:color w:val="3B3B3B"/>
                <w:spacing w:val="-10"/>
                <w:sz w:val="17"/>
              </w:rPr>
              <w:t>郝慧敏，王梓伟，魏子壹，王子鑫</w:t>
            </w:r>
          </w:p>
        </w:tc>
        <w:tc>
          <w:tcPr>
            <w:tcW w:w="868" w:type="dxa"/>
          </w:tcPr>
          <w:p w14:paraId="38B98575" w14:textId="77777777" w:rsidR="00EC2EE7" w:rsidRPr="00EC2EE7" w:rsidRDefault="00EC2EE7" w:rsidP="00EC2EE7">
            <w:pPr>
              <w:spacing w:before="88"/>
              <w:ind w:left="43" w:right="2"/>
              <w:jc w:val="center"/>
              <w:rPr>
                <w:sz w:val="17"/>
              </w:rPr>
            </w:pPr>
            <w:r w:rsidRPr="00EC2EE7">
              <w:rPr>
                <w:color w:val="777777"/>
                <w:w w:val="105"/>
                <w:sz w:val="17"/>
              </w:rPr>
              <w:t>二</w:t>
            </w:r>
            <w:r w:rsidRPr="00EC2EE7">
              <w:rPr>
                <w:color w:val="545454"/>
                <w:w w:val="105"/>
                <w:sz w:val="17"/>
              </w:rPr>
              <w:t>等</w:t>
            </w:r>
            <w:r w:rsidRPr="00EC2EE7">
              <w:rPr>
                <w:color w:val="3B3B3B"/>
                <w:spacing w:val="-10"/>
                <w:w w:val="105"/>
                <w:sz w:val="17"/>
              </w:rPr>
              <w:t>奖</w:t>
            </w:r>
          </w:p>
        </w:tc>
      </w:tr>
      <w:tr w:rsidR="00EC2EE7" w:rsidRPr="00EC2EE7" w14:paraId="0D71E3B6" w14:textId="77777777" w:rsidTr="00C049E6">
        <w:trPr>
          <w:trHeight w:val="425"/>
        </w:trPr>
        <w:tc>
          <w:tcPr>
            <w:tcW w:w="491" w:type="dxa"/>
          </w:tcPr>
          <w:p w14:paraId="310345BD" w14:textId="77777777" w:rsidR="00EC2EE7" w:rsidRPr="00EC2EE7" w:rsidRDefault="00EC2EE7" w:rsidP="00EC2EE7">
            <w:pPr>
              <w:spacing w:before="91"/>
              <w:ind w:left="18"/>
              <w:jc w:val="center"/>
              <w:rPr>
                <w:rFonts w:ascii="Times New Roman"/>
                <w:sz w:val="18"/>
              </w:rPr>
            </w:pPr>
            <w:r w:rsidRPr="00EC2EE7">
              <w:rPr>
                <w:rFonts w:ascii="Times New Roman"/>
                <w:color w:val="0F0F0F"/>
                <w:spacing w:val="-4"/>
                <w:sz w:val="18"/>
              </w:rPr>
              <w:t>11</w:t>
            </w:r>
            <w:r w:rsidRPr="00EC2EE7">
              <w:rPr>
                <w:rFonts w:ascii="Times New Roman"/>
                <w:color w:val="3B3B3B"/>
                <w:spacing w:val="-4"/>
                <w:sz w:val="18"/>
              </w:rPr>
              <w:t>39</w:t>
            </w:r>
          </w:p>
        </w:tc>
        <w:tc>
          <w:tcPr>
            <w:tcW w:w="1080" w:type="dxa"/>
            <w:vMerge/>
            <w:tcBorders>
              <w:top w:val="nil"/>
            </w:tcBorders>
          </w:tcPr>
          <w:p w14:paraId="65974391" w14:textId="77777777" w:rsidR="00EC2EE7" w:rsidRPr="00EC2EE7" w:rsidRDefault="00EC2EE7" w:rsidP="00EC2EE7">
            <w:pPr>
              <w:rPr>
                <w:sz w:val="2"/>
                <w:szCs w:val="2"/>
              </w:rPr>
            </w:pPr>
          </w:p>
        </w:tc>
        <w:tc>
          <w:tcPr>
            <w:tcW w:w="2577" w:type="dxa"/>
          </w:tcPr>
          <w:p w14:paraId="7707FEB2" w14:textId="77777777" w:rsidR="00EC2EE7" w:rsidRPr="00EC2EE7" w:rsidRDefault="00EC2EE7" w:rsidP="00EC2EE7">
            <w:pPr>
              <w:spacing w:before="85"/>
              <w:ind w:left="574"/>
              <w:rPr>
                <w:sz w:val="17"/>
              </w:rPr>
            </w:pPr>
            <w:r w:rsidRPr="00EC2EE7">
              <w:rPr>
                <w:color w:val="3B3B3B"/>
                <w:spacing w:val="-2"/>
                <w:sz w:val="17"/>
              </w:rPr>
              <w:t>邢台现代职业学校</w:t>
            </w:r>
          </w:p>
        </w:tc>
        <w:tc>
          <w:tcPr>
            <w:tcW w:w="1393" w:type="dxa"/>
          </w:tcPr>
          <w:p w14:paraId="08C2D785" w14:textId="77777777" w:rsidR="00EC2EE7" w:rsidRPr="00EC2EE7" w:rsidRDefault="00EC2EE7" w:rsidP="00EC2EE7">
            <w:pPr>
              <w:spacing w:before="90"/>
              <w:ind w:left="215"/>
              <w:rPr>
                <w:sz w:val="17"/>
              </w:rPr>
            </w:pPr>
            <w:r w:rsidRPr="00EC2EE7">
              <w:rPr>
                <w:color w:val="3B3B3B"/>
                <w:spacing w:val="-10"/>
                <w:sz w:val="17"/>
              </w:rPr>
              <w:t>王晓亮，张明</w:t>
            </w:r>
          </w:p>
        </w:tc>
        <w:tc>
          <w:tcPr>
            <w:tcW w:w="2544" w:type="dxa"/>
          </w:tcPr>
          <w:p w14:paraId="35D2CFAD" w14:textId="77777777" w:rsidR="00EC2EE7" w:rsidRPr="00EC2EE7" w:rsidRDefault="00EC2EE7" w:rsidP="00EC2EE7">
            <w:pPr>
              <w:spacing w:before="90"/>
              <w:ind w:right="36"/>
              <w:jc w:val="right"/>
              <w:rPr>
                <w:sz w:val="17"/>
              </w:rPr>
            </w:pPr>
            <w:r w:rsidRPr="00EC2EE7">
              <w:rPr>
                <w:color w:val="3B3B3B"/>
                <w:spacing w:val="-10"/>
                <w:sz w:val="17"/>
              </w:rPr>
              <w:t>翟子慧，李亚鑫，张紫娴，吴依卓</w:t>
            </w:r>
          </w:p>
        </w:tc>
        <w:tc>
          <w:tcPr>
            <w:tcW w:w="868" w:type="dxa"/>
          </w:tcPr>
          <w:p w14:paraId="7375E8D3" w14:textId="77777777" w:rsidR="00EC2EE7" w:rsidRPr="00EC2EE7" w:rsidRDefault="00EC2EE7" w:rsidP="00EC2EE7">
            <w:pPr>
              <w:spacing w:before="90"/>
              <w:ind w:left="43" w:right="8"/>
              <w:jc w:val="center"/>
              <w:rPr>
                <w:sz w:val="17"/>
              </w:rPr>
            </w:pPr>
            <w:r w:rsidRPr="00EC2EE7">
              <w:rPr>
                <w:color w:val="545454"/>
                <w:spacing w:val="-4"/>
                <w:sz w:val="17"/>
              </w:rPr>
              <w:t>二等奖</w:t>
            </w:r>
          </w:p>
        </w:tc>
      </w:tr>
      <w:tr w:rsidR="00EC2EE7" w:rsidRPr="00EC2EE7" w14:paraId="458813C1" w14:textId="77777777" w:rsidTr="00C049E6">
        <w:trPr>
          <w:trHeight w:val="424"/>
        </w:trPr>
        <w:tc>
          <w:tcPr>
            <w:tcW w:w="491" w:type="dxa"/>
          </w:tcPr>
          <w:p w14:paraId="653976BC" w14:textId="77777777" w:rsidR="00EC2EE7" w:rsidRPr="00EC2EE7" w:rsidRDefault="00EC2EE7" w:rsidP="00EC2EE7">
            <w:pPr>
              <w:spacing w:before="93"/>
              <w:ind w:left="7"/>
              <w:jc w:val="center"/>
              <w:rPr>
                <w:rFonts w:ascii="Times New Roman"/>
                <w:sz w:val="18"/>
              </w:rPr>
            </w:pPr>
            <w:r w:rsidRPr="00EC2EE7">
              <w:rPr>
                <w:rFonts w:ascii="Times New Roman"/>
                <w:color w:val="262626"/>
                <w:spacing w:val="-4"/>
                <w:sz w:val="18"/>
              </w:rPr>
              <w:t>1140</w:t>
            </w:r>
          </w:p>
        </w:tc>
        <w:tc>
          <w:tcPr>
            <w:tcW w:w="1080" w:type="dxa"/>
            <w:vMerge/>
            <w:tcBorders>
              <w:top w:val="nil"/>
            </w:tcBorders>
          </w:tcPr>
          <w:p w14:paraId="688CFE49" w14:textId="77777777" w:rsidR="00EC2EE7" w:rsidRPr="00EC2EE7" w:rsidRDefault="00EC2EE7" w:rsidP="00EC2EE7">
            <w:pPr>
              <w:rPr>
                <w:sz w:val="2"/>
                <w:szCs w:val="2"/>
              </w:rPr>
            </w:pPr>
          </w:p>
        </w:tc>
        <w:tc>
          <w:tcPr>
            <w:tcW w:w="2577" w:type="dxa"/>
          </w:tcPr>
          <w:p w14:paraId="04041742" w14:textId="77777777" w:rsidR="00EC2EE7" w:rsidRPr="00EC2EE7" w:rsidRDefault="00EC2EE7" w:rsidP="00EC2EE7">
            <w:pPr>
              <w:spacing w:before="93"/>
              <w:ind w:left="33" w:right="-202"/>
              <w:rPr>
                <w:sz w:val="17"/>
              </w:rPr>
            </w:pPr>
            <w:r w:rsidRPr="00EC2EE7">
              <w:rPr>
                <w:color w:val="262626"/>
                <w:spacing w:val="-1"/>
                <w:w w:val="105"/>
                <w:sz w:val="17"/>
              </w:rPr>
              <w:t>河北省新乐市职业技术教育中心杨</w:t>
            </w:r>
          </w:p>
        </w:tc>
        <w:tc>
          <w:tcPr>
            <w:tcW w:w="1393" w:type="dxa"/>
          </w:tcPr>
          <w:p w14:paraId="2BFCDF33" w14:textId="77777777" w:rsidR="00EC2EE7" w:rsidRPr="00EC2EE7" w:rsidRDefault="00EC2EE7" w:rsidP="00EC2EE7">
            <w:pPr>
              <w:spacing w:before="93"/>
              <w:ind w:left="190"/>
              <w:rPr>
                <w:sz w:val="17"/>
              </w:rPr>
            </w:pPr>
            <w:r w:rsidRPr="00EC2EE7">
              <w:rPr>
                <w:color w:val="262626"/>
                <w:spacing w:val="-2"/>
                <w:w w:val="105"/>
                <w:sz w:val="17"/>
              </w:rPr>
              <w:t>玉娟，刘紫峰</w:t>
            </w:r>
          </w:p>
        </w:tc>
        <w:tc>
          <w:tcPr>
            <w:tcW w:w="2544" w:type="dxa"/>
          </w:tcPr>
          <w:p w14:paraId="1F0B5F0D" w14:textId="77777777" w:rsidR="00EC2EE7" w:rsidRPr="00EC2EE7" w:rsidRDefault="00EC2EE7" w:rsidP="00EC2EE7">
            <w:pPr>
              <w:spacing w:before="93"/>
              <w:ind w:right="34"/>
              <w:jc w:val="right"/>
              <w:rPr>
                <w:sz w:val="17"/>
              </w:rPr>
            </w:pPr>
            <w:r w:rsidRPr="00EC2EE7">
              <w:rPr>
                <w:color w:val="3B3B3B"/>
                <w:spacing w:val="-10"/>
                <w:sz w:val="17"/>
              </w:rPr>
              <w:t>丁冠洲，段天旭，李培鑫，贾子焊</w:t>
            </w:r>
          </w:p>
        </w:tc>
        <w:tc>
          <w:tcPr>
            <w:tcW w:w="868" w:type="dxa"/>
          </w:tcPr>
          <w:p w14:paraId="124A400E" w14:textId="77777777" w:rsidR="00EC2EE7" w:rsidRPr="00EC2EE7" w:rsidRDefault="00EC2EE7" w:rsidP="00EC2EE7">
            <w:pPr>
              <w:spacing w:before="88"/>
              <w:ind w:left="43" w:right="2"/>
              <w:jc w:val="center"/>
              <w:rPr>
                <w:sz w:val="17"/>
              </w:rPr>
            </w:pPr>
            <w:r w:rsidRPr="00EC2EE7">
              <w:rPr>
                <w:color w:val="777777"/>
                <w:w w:val="105"/>
                <w:sz w:val="17"/>
              </w:rPr>
              <w:t>二</w:t>
            </w:r>
            <w:r w:rsidRPr="00EC2EE7">
              <w:rPr>
                <w:color w:val="545454"/>
                <w:w w:val="105"/>
                <w:sz w:val="17"/>
              </w:rPr>
              <w:t>等</w:t>
            </w:r>
            <w:r w:rsidRPr="00EC2EE7">
              <w:rPr>
                <w:color w:val="3B3B3B"/>
                <w:spacing w:val="-10"/>
                <w:w w:val="105"/>
                <w:sz w:val="17"/>
              </w:rPr>
              <w:t>奖</w:t>
            </w:r>
          </w:p>
        </w:tc>
      </w:tr>
      <w:tr w:rsidR="00EC2EE7" w:rsidRPr="00EC2EE7" w14:paraId="07E03D95" w14:textId="77777777" w:rsidTr="00C049E6">
        <w:trPr>
          <w:trHeight w:val="466"/>
        </w:trPr>
        <w:tc>
          <w:tcPr>
            <w:tcW w:w="491" w:type="dxa"/>
          </w:tcPr>
          <w:p w14:paraId="106AB593" w14:textId="77777777" w:rsidR="00EC2EE7" w:rsidRPr="00EC2EE7" w:rsidRDefault="00EC2EE7" w:rsidP="00EC2EE7">
            <w:pPr>
              <w:spacing w:before="114"/>
              <w:ind w:left="14"/>
              <w:jc w:val="center"/>
              <w:rPr>
                <w:rFonts w:ascii="Times New Roman"/>
                <w:sz w:val="18"/>
              </w:rPr>
            </w:pPr>
            <w:r w:rsidRPr="00EC2EE7">
              <w:rPr>
                <w:rFonts w:ascii="Times New Roman"/>
                <w:color w:val="262626"/>
                <w:spacing w:val="-4"/>
                <w:sz w:val="18"/>
              </w:rPr>
              <w:t>1141</w:t>
            </w:r>
          </w:p>
        </w:tc>
        <w:tc>
          <w:tcPr>
            <w:tcW w:w="1080" w:type="dxa"/>
            <w:vMerge/>
            <w:tcBorders>
              <w:top w:val="nil"/>
            </w:tcBorders>
          </w:tcPr>
          <w:p w14:paraId="68C46F70" w14:textId="77777777" w:rsidR="00EC2EE7" w:rsidRPr="00EC2EE7" w:rsidRDefault="00EC2EE7" w:rsidP="00EC2EE7">
            <w:pPr>
              <w:rPr>
                <w:sz w:val="2"/>
                <w:szCs w:val="2"/>
              </w:rPr>
            </w:pPr>
          </w:p>
        </w:tc>
        <w:tc>
          <w:tcPr>
            <w:tcW w:w="2577" w:type="dxa"/>
          </w:tcPr>
          <w:p w14:paraId="52F40DE1" w14:textId="77777777" w:rsidR="00EC2EE7" w:rsidRPr="00EC2EE7" w:rsidRDefault="00EC2EE7" w:rsidP="00EC2EE7">
            <w:pPr>
              <w:spacing w:before="104"/>
              <w:ind w:left="33" w:right="-87"/>
              <w:rPr>
                <w:sz w:val="17"/>
              </w:rPr>
            </w:pPr>
            <w:r w:rsidRPr="00EC2EE7">
              <w:rPr>
                <w:color w:val="3B3B3B"/>
                <w:sz w:val="17"/>
              </w:rPr>
              <w:t>唐山</w:t>
            </w:r>
            <w:r w:rsidRPr="00EC2EE7">
              <w:rPr>
                <w:color w:val="0F0F0F"/>
                <w:sz w:val="17"/>
              </w:rPr>
              <w:t>市</w:t>
            </w:r>
            <w:r w:rsidRPr="00EC2EE7">
              <w:rPr>
                <w:color w:val="3B3B3B"/>
                <w:spacing w:val="-1"/>
                <w:sz w:val="17"/>
              </w:rPr>
              <w:t>气芦区；；弯言互息工程中</w:t>
            </w:r>
          </w:p>
        </w:tc>
        <w:tc>
          <w:tcPr>
            <w:tcW w:w="1393" w:type="dxa"/>
          </w:tcPr>
          <w:p w14:paraId="77C543AE" w14:textId="77777777" w:rsidR="00EC2EE7" w:rsidRPr="00EC2EE7" w:rsidRDefault="00EC2EE7" w:rsidP="00EC2EE7">
            <w:pPr>
              <w:spacing w:before="104"/>
              <w:ind w:left="69"/>
              <w:rPr>
                <w:sz w:val="17"/>
              </w:rPr>
            </w:pPr>
            <w:r w:rsidRPr="00EC2EE7">
              <w:rPr>
                <w:color w:val="3B3B3B"/>
                <w:spacing w:val="-2"/>
                <w:sz w:val="17"/>
              </w:rPr>
              <w:t>张书瑜，李晓坤</w:t>
            </w:r>
          </w:p>
        </w:tc>
        <w:tc>
          <w:tcPr>
            <w:tcW w:w="2544" w:type="dxa"/>
          </w:tcPr>
          <w:p w14:paraId="65C26D55" w14:textId="77777777" w:rsidR="00EC2EE7" w:rsidRPr="00EC2EE7" w:rsidRDefault="00EC2EE7" w:rsidP="00EC2EE7">
            <w:pPr>
              <w:spacing w:before="104"/>
              <w:ind w:right="36"/>
              <w:jc w:val="right"/>
              <w:rPr>
                <w:sz w:val="17"/>
              </w:rPr>
            </w:pPr>
            <w:r w:rsidRPr="00EC2EE7">
              <w:rPr>
                <w:color w:val="3B3B3B"/>
                <w:spacing w:val="-10"/>
                <w:sz w:val="17"/>
              </w:rPr>
              <w:t>侯君宇，曹京玉，曹雨鑫，王家葆</w:t>
            </w:r>
          </w:p>
        </w:tc>
        <w:tc>
          <w:tcPr>
            <w:tcW w:w="868" w:type="dxa"/>
          </w:tcPr>
          <w:p w14:paraId="6EE95149" w14:textId="77777777" w:rsidR="00EC2EE7" w:rsidRPr="00EC2EE7" w:rsidRDefault="00EC2EE7" w:rsidP="00EC2EE7">
            <w:pPr>
              <w:spacing w:before="109"/>
              <w:ind w:left="43" w:right="2"/>
              <w:jc w:val="center"/>
              <w:rPr>
                <w:sz w:val="17"/>
              </w:rPr>
            </w:pPr>
            <w:r w:rsidRPr="00EC2EE7">
              <w:rPr>
                <w:color w:val="777777"/>
                <w:w w:val="105"/>
                <w:sz w:val="17"/>
              </w:rPr>
              <w:t>二</w:t>
            </w:r>
            <w:r w:rsidRPr="00EC2EE7">
              <w:rPr>
                <w:color w:val="545454"/>
                <w:w w:val="105"/>
                <w:sz w:val="17"/>
              </w:rPr>
              <w:t>等</w:t>
            </w:r>
            <w:r w:rsidRPr="00EC2EE7">
              <w:rPr>
                <w:color w:val="3B3B3B"/>
                <w:spacing w:val="-10"/>
                <w:w w:val="105"/>
                <w:sz w:val="17"/>
              </w:rPr>
              <w:t>奖</w:t>
            </w:r>
          </w:p>
        </w:tc>
      </w:tr>
      <w:tr w:rsidR="00EC2EE7" w:rsidRPr="00EC2EE7" w14:paraId="66A8ACE1" w14:textId="77777777" w:rsidTr="00C049E6">
        <w:trPr>
          <w:trHeight w:val="422"/>
        </w:trPr>
        <w:tc>
          <w:tcPr>
            <w:tcW w:w="491" w:type="dxa"/>
          </w:tcPr>
          <w:p w14:paraId="40A72B83" w14:textId="77777777" w:rsidR="00EC2EE7" w:rsidRPr="00EC2EE7" w:rsidRDefault="00EC2EE7" w:rsidP="00EC2EE7">
            <w:pPr>
              <w:spacing w:before="95"/>
              <w:ind w:left="7"/>
              <w:jc w:val="center"/>
              <w:rPr>
                <w:rFonts w:ascii="Times New Roman"/>
                <w:sz w:val="18"/>
              </w:rPr>
            </w:pPr>
            <w:r w:rsidRPr="00EC2EE7">
              <w:rPr>
                <w:rFonts w:ascii="Times New Roman"/>
                <w:color w:val="262626"/>
                <w:spacing w:val="-4"/>
                <w:sz w:val="18"/>
              </w:rPr>
              <w:t>1142</w:t>
            </w:r>
          </w:p>
        </w:tc>
        <w:tc>
          <w:tcPr>
            <w:tcW w:w="1080" w:type="dxa"/>
            <w:vMerge/>
            <w:tcBorders>
              <w:top w:val="nil"/>
            </w:tcBorders>
          </w:tcPr>
          <w:p w14:paraId="683D04C6" w14:textId="77777777" w:rsidR="00EC2EE7" w:rsidRPr="00EC2EE7" w:rsidRDefault="00EC2EE7" w:rsidP="00EC2EE7">
            <w:pPr>
              <w:rPr>
                <w:sz w:val="2"/>
                <w:szCs w:val="2"/>
              </w:rPr>
            </w:pPr>
          </w:p>
        </w:tc>
        <w:tc>
          <w:tcPr>
            <w:tcW w:w="2577" w:type="dxa"/>
          </w:tcPr>
          <w:p w14:paraId="07ED0503" w14:textId="77777777" w:rsidR="00EC2EE7" w:rsidRPr="00EC2EE7" w:rsidRDefault="00EC2EE7" w:rsidP="00EC2EE7">
            <w:pPr>
              <w:spacing w:before="90"/>
              <w:ind w:left="577"/>
              <w:rPr>
                <w:sz w:val="17"/>
              </w:rPr>
            </w:pPr>
            <w:r w:rsidRPr="00EC2EE7">
              <w:rPr>
                <w:color w:val="262626"/>
                <w:w w:val="105"/>
                <w:sz w:val="17"/>
              </w:rPr>
              <w:t>河北经济</w:t>
            </w:r>
            <w:r w:rsidRPr="00EC2EE7">
              <w:rPr>
                <w:color w:val="545454"/>
                <w:w w:val="105"/>
                <w:sz w:val="17"/>
              </w:rPr>
              <w:t>管</w:t>
            </w:r>
            <w:r w:rsidRPr="00EC2EE7">
              <w:rPr>
                <w:color w:val="3B3B3B"/>
                <w:spacing w:val="-4"/>
                <w:w w:val="105"/>
                <w:sz w:val="17"/>
              </w:rPr>
              <w:t>理学校</w:t>
            </w:r>
          </w:p>
        </w:tc>
        <w:tc>
          <w:tcPr>
            <w:tcW w:w="1393" w:type="dxa"/>
          </w:tcPr>
          <w:p w14:paraId="2AE5F8D7" w14:textId="77777777" w:rsidR="00EC2EE7" w:rsidRPr="00EC2EE7" w:rsidRDefault="00EC2EE7" w:rsidP="00EC2EE7">
            <w:pPr>
              <w:spacing w:before="95"/>
              <w:ind w:left="212"/>
              <w:rPr>
                <w:sz w:val="17"/>
              </w:rPr>
            </w:pPr>
            <w:r w:rsidRPr="00EC2EE7">
              <w:rPr>
                <w:color w:val="3B3B3B"/>
                <w:spacing w:val="-10"/>
                <w:sz w:val="17"/>
              </w:rPr>
              <w:t>雷晨，米聚珍</w:t>
            </w:r>
          </w:p>
        </w:tc>
        <w:tc>
          <w:tcPr>
            <w:tcW w:w="2544" w:type="dxa"/>
          </w:tcPr>
          <w:p w14:paraId="53882526" w14:textId="77777777" w:rsidR="00EC2EE7" w:rsidRPr="00EC2EE7" w:rsidRDefault="00EC2EE7" w:rsidP="00EC2EE7">
            <w:pPr>
              <w:spacing w:before="95"/>
              <w:ind w:right="30"/>
              <w:jc w:val="right"/>
              <w:rPr>
                <w:sz w:val="17"/>
              </w:rPr>
            </w:pPr>
            <w:r w:rsidRPr="00EC2EE7">
              <w:rPr>
                <w:color w:val="3B3B3B"/>
                <w:spacing w:val="-10"/>
                <w:sz w:val="17"/>
              </w:rPr>
              <w:t>王庆辉，贾晓静，赵泽哗，王可</w:t>
            </w:r>
            <w:r w:rsidRPr="00EC2EE7">
              <w:rPr>
                <w:color w:val="0F0F0F"/>
                <w:spacing w:val="-10"/>
                <w:sz w:val="17"/>
              </w:rPr>
              <w:t>心</w:t>
            </w:r>
          </w:p>
        </w:tc>
        <w:tc>
          <w:tcPr>
            <w:tcW w:w="868" w:type="dxa"/>
          </w:tcPr>
          <w:p w14:paraId="290602DD" w14:textId="77777777" w:rsidR="00EC2EE7" w:rsidRPr="00EC2EE7" w:rsidRDefault="00EC2EE7" w:rsidP="00EC2EE7">
            <w:pPr>
              <w:spacing w:before="95"/>
              <w:ind w:left="43" w:right="17"/>
              <w:jc w:val="center"/>
              <w:rPr>
                <w:sz w:val="17"/>
              </w:rPr>
            </w:pPr>
            <w:r w:rsidRPr="00EC2EE7">
              <w:rPr>
                <w:color w:val="545454"/>
                <w:spacing w:val="-4"/>
                <w:sz w:val="17"/>
              </w:rPr>
              <w:t>三等奖</w:t>
            </w:r>
          </w:p>
        </w:tc>
      </w:tr>
    </w:tbl>
    <w:p w14:paraId="6FFD1059" w14:textId="77777777" w:rsidR="00EC2EE7" w:rsidRPr="00EC2EE7" w:rsidRDefault="00EC2EE7" w:rsidP="00EC2EE7">
      <w:pPr>
        <w:jc w:val="center"/>
        <w:rPr>
          <w:sz w:val="17"/>
        </w:rPr>
        <w:sectPr w:rsidR="00EC2EE7" w:rsidRPr="00EC2EE7" w:rsidSect="00EC2EE7">
          <w:footerReference w:type="even" r:id="rId24"/>
          <w:footerReference w:type="default" r:id="rId25"/>
          <w:pgSz w:w="11910" w:h="16840"/>
          <w:pgMar w:top="1780" w:right="1417" w:bottom="1480" w:left="1417" w:header="0" w:footer="1290" w:gutter="0"/>
          <w:pgNumType w:start="41"/>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408D379C" w14:textId="77777777" w:rsidTr="00C049E6">
        <w:trPr>
          <w:trHeight w:val="425"/>
        </w:trPr>
        <w:tc>
          <w:tcPr>
            <w:tcW w:w="491" w:type="dxa"/>
          </w:tcPr>
          <w:p w14:paraId="5A6913A7" w14:textId="77777777" w:rsidR="00EC2EE7" w:rsidRPr="00EC2EE7" w:rsidRDefault="00EC2EE7" w:rsidP="00EC2EE7">
            <w:pPr>
              <w:spacing w:before="73"/>
              <w:ind w:left="11"/>
              <w:jc w:val="center"/>
              <w:rPr>
                <w:sz w:val="18"/>
              </w:rPr>
            </w:pPr>
            <w:r w:rsidRPr="00EC2EE7">
              <w:rPr>
                <w:color w:val="111111"/>
                <w:spacing w:val="-5"/>
                <w:sz w:val="18"/>
              </w:rPr>
              <w:lastRenderedPageBreak/>
              <w:t>序号</w:t>
            </w:r>
          </w:p>
        </w:tc>
        <w:tc>
          <w:tcPr>
            <w:tcW w:w="1080" w:type="dxa"/>
          </w:tcPr>
          <w:p w14:paraId="0C23C81C" w14:textId="77777777" w:rsidR="00EC2EE7" w:rsidRPr="00EC2EE7" w:rsidRDefault="00EC2EE7" w:rsidP="00EC2EE7">
            <w:pPr>
              <w:spacing w:before="79"/>
              <w:ind w:left="179"/>
              <w:rPr>
                <w:sz w:val="17"/>
              </w:rPr>
            </w:pPr>
            <w:r w:rsidRPr="00EC2EE7">
              <w:rPr>
                <w:color w:val="111111"/>
                <w:spacing w:val="-3"/>
                <w:w w:val="105"/>
                <w:sz w:val="17"/>
              </w:rPr>
              <w:t>赛项名称</w:t>
            </w:r>
          </w:p>
        </w:tc>
        <w:tc>
          <w:tcPr>
            <w:tcW w:w="2577" w:type="dxa"/>
          </w:tcPr>
          <w:p w14:paraId="53C096DD" w14:textId="77777777" w:rsidR="00EC2EE7" w:rsidRPr="00EC2EE7" w:rsidRDefault="00EC2EE7" w:rsidP="00EC2EE7">
            <w:pPr>
              <w:spacing w:before="79"/>
              <w:ind w:left="10"/>
              <w:jc w:val="center"/>
              <w:rPr>
                <w:sz w:val="17"/>
              </w:rPr>
            </w:pPr>
            <w:r w:rsidRPr="00EC2EE7">
              <w:rPr>
                <w:color w:val="111111"/>
                <w:spacing w:val="-3"/>
                <w:w w:val="105"/>
                <w:sz w:val="17"/>
              </w:rPr>
              <w:t>参赛学校</w:t>
            </w:r>
          </w:p>
        </w:tc>
        <w:tc>
          <w:tcPr>
            <w:tcW w:w="1393" w:type="dxa"/>
          </w:tcPr>
          <w:p w14:paraId="1E687B12" w14:textId="77777777" w:rsidR="00EC2EE7" w:rsidRPr="00EC2EE7" w:rsidRDefault="00EC2EE7" w:rsidP="00EC2EE7">
            <w:pPr>
              <w:spacing w:before="79"/>
              <w:ind w:left="344"/>
              <w:rPr>
                <w:sz w:val="17"/>
              </w:rPr>
            </w:pPr>
            <w:r w:rsidRPr="00EC2EE7">
              <w:rPr>
                <w:color w:val="111111"/>
                <w:spacing w:val="-3"/>
                <w:w w:val="105"/>
                <w:sz w:val="17"/>
              </w:rPr>
              <w:t>指导教师</w:t>
            </w:r>
          </w:p>
        </w:tc>
        <w:tc>
          <w:tcPr>
            <w:tcW w:w="2544" w:type="dxa"/>
          </w:tcPr>
          <w:p w14:paraId="294632C3" w14:textId="77777777" w:rsidR="00EC2EE7" w:rsidRPr="00EC2EE7" w:rsidRDefault="00EC2EE7" w:rsidP="00EC2EE7">
            <w:pPr>
              <w:spacing w:before="79"/>
              <w:ind w:left="27"/>
              <w:jc w:val="center"/>
              <w:rPr>
                <w:sz w:val="17"/>
              </w:rPr>
            </w:pPr>
            <w:r w:rsidRPr="00EC2EE7">
              <w:rPr>
                <w:color w:val="262626"/>
                <w:spacing w:val="-3"/>
                <w:w w:val="105"/>
                <w:sz w:val="17"/>
              </w:rPr>
              <w:t>参赛选手</w:t>
            </w:r>
          </w:p>
        </w:tc>
        <w:tc>
          <w:tcPr>
            <w:tcW w:w="868" w:type="dxa"/>
          </w:tcPr>
          <w:p w14:paraId="051638C9" w14:textId="77777777" w:rsidR="00EC2EE7" w:rsidRPr="00EC2EE7" w:rsidRDefault="00EC2EE7" w:rsidP="00EC2EE7">
            <w:pPr>
              <w:spacing w:before="83"/>
              <w:ind w:left="43" w:right="9"/>
              <w:jc w:val="center"/>
              <w:rPr>
                <w:sz w:val="17"/>
              </w:rPr>
            </w:pPr>
            <w:r w:rsidRPr="00EC2EE7">
              <w:rPr>
                <w:color w:val="111111"/>
                <w:spacing w:val="-3"/>
                <w:w w:val="105"/>
                <w:sz w:val="17"/>
              </w:rPr>
              <w:t>获奖等级</w:t>
            </w:r>
          </w:p>
        </w:tc>
      </w:tr>
      <w:tr w:rsidR="00EC2EE7" w:rsidRPr="00EC2EE7" w14:paraId="1BD9105F" w14:textId="77777777" w:rsidTr="00C049E6">
        <w:trPr>
          <w:trHeight w:val="425"/>
        </w:trPr>
        <w:tc>
          <w:tcPr>
            <w:tcW w:w="491" w:type="dxa"/>
          </w:tcPr>
          <w:p w14:paraId="049B252E" w14:textId="77777777" w:rsidR="00EC2EE7" w:rsidRPr="00EC2EE7" w:rsidRDefault="00EC2EE7" w:rsidP="00EC2EE7">
            <w:pPr>
              <w:spacing w:before="81"/>
              <w:ind w:left="18"/>
              <w:jc w:val="center"/>
              <w:rPr>
                <w:rFonts w:ascii="Times New Roman"/>
                <w:sz w:val="18"/>
              </w:rPr>
            </w:pPr>
            <w:r w:rsidRPr="00EC2EE7">
              <w:rPr>
                <w:rFonts w:ascii="Times New Roman"/>
                <w:color w:val="262626"/>
                <w:spacing w:val="-4"/>
                <w:sz w:val="18"/>
              </w:rPr>
              <w:t>1143</w:t>
            </w:r>
          </w:p>
        </w:tc>
        <w:tc>
          <w:tcPr>
            <w:tcW w:w="1080" w:type="dxa"/>
            <w:vMerge w:val="restart"/>
          </w:tcPr>
          <w:p w14:paraId="4EEE1074" w14:textId="77777777" w:rsidR="00EC2EE7" w:rsidRPr="00EC2EE7" w:rsidRDefault="00EC2EE7" w:rsidP="00EC2EE7">
            <w:pPr>
              <w:rPr>
                <w:rFonts w:ascii="Times New Roman"/>
                <w:sz w:val="16"/>
              </w:rPr>
            </w:pPr>
          </w:p>
        </w:tc>
        <w:tc>
          <w:tcPr>
            <w:tcW w:w="2577" w:type="dxa"/>
          </w:tcPr>
          <w:p w14:paraId="1DFA1B91" w14:textId="77777777" w:rsidR="00EC2EE7" w:rsidRPr="00EC2EE7" w:rsidRDefault="00EC2EE7" w:rsidP="00EC2EE7">
            <w:pPr>
              <w:spacing w:before="76"/>
              <w:ind w:right="1"/>
              <w:jc w:val="center"/>
              <w:rPr>
                <w:sz w:val="17"/>
              </w:rPr>
            </w:pPr>
            <w:r w:rsidRPr="00EC2EE7">
              <w:rPr>
                <w:color w:val="383838"/>
                <w:spacing w:val="-1"/>
                <w:sz w:val="17"/>
              </w:rPr>
              <w:t>易县职业技术教育中心</w:t>
            </w:r>
          </w:p>
        </w:tc>
        <w:tc>
          <w:tcPr>
            <w:tcW w:w="1393" w:type="dxa"/>
          </w:tcPr>
          <w:p w14:paraId="1F0052F5" w14:textId="77777777" w:rsidR="00EC2EE7" w:rsidRPr="00EC2EE7" w:rsidRDefault="00EC2EE7" w:rsidP="00EC2EE7">
            <w:pPr>
              <w:spacing w:before="76"/>
              <w:ind w:left="27"/>
              <w:jc w:val="center"/>
              <w:rPr>
                <w:sz w:val="17"/>
              </w:rPr>
            </w:pPr>
            <w:r w:rsidRPr="00EC2EE7">
              <w:rPr>
                <w:color w:val="262626"/>
                <w:spacing w:val="-5"/>
                <w:sz w:val="17"/>
              </w:rPr>
              <w:t>杜邱</w:t>
            </w:r>
          </w:p>
        </w:tc>
        <w:tc>
          <w:tcPr>
            <w:tcW w:w="2544" w:type="dxa"/>
          </w:tcPr>
          <w:p w14:paraId="6A7B4D34" w14:textId="77777777" w:rsidR="00EC2EE7" w:rsidRPr="00EC2EE7" w:rsidRDefault="00EC2EE7" w:rsidP="00EC2EE7">
            <w:pPr>
              <w:spacing w:before="81"/>
              <w:ind w:right="31"/>
              <w:jc w:val="right"/>
              <w:rPr>
                <w:sz w:val="17"/>
              </w:rPr>
            </w:pPr>
            <w:r w:rsidRPr="00EC2EE7">
              <w:rPr>
                <w:color w:val="4F4F4F"/>
                <w:sz w:val="17"/>
              </w:rPr>
              <w:t>王绩源王佳乐</w:t>
            </w:r>
            <w:r w:rsidRPr="00EC2EE7">
              <w:rPr>
                <w:color w:val="262626"/>
                <w:sz w:val="17"/>
              </w:rPr>
              <w:t>，苑</w:t>
            </w:r>
            <w:r w:rsidRPr="00EC2EE7">
              <w:rPr>
                <w:color w:val="4F4F4F"/>
                <w:spacing w:val="-2"/>
                <w:sz w:val="17"/>
              </w:rPr>
              <w:t>嘉浩陈梦炎</w:t>
            </w:r>
          </w:p>
        </w:tc>
        <w:tc>
          <w:tcPr>
            <w:tcW w:w="868" w:type="dxa"/>
          </w:tcPr>
          <w:p w14:paraId="174DB9AE" w14:textId="77777777" w:rsidR="00EC2EE7" w:rsidRPr="00EC2EE7" w:rsidRDefault="00EC2EE7" w:rsidP="00EC2EE7">
            <w:pPr>
              <w:spacing w:before="81"/>
              <w:ind w:left="43" w:right="7"/>
              <w:jc w:val="center"/>
              <w:rPr>
                <w:sz w:val="17"/>
              </w:rPr>
            </w:pPr>
            <w:r w:rsidRPr="00EC2EE7">
              <w:rPr>
                <w:color w:val="4F4F4F"/>
                <w:spacing w:val="-4"/>
                <w:sz w:val="17"/>
              </w:rPr>
              <w:t>三等奖</w:t>
            </w:r>
          </w:p>
        </w:tc>
      </w:tr>
      <w:tr w:rsidR="00EC2EE7" w:rsidRPr="00EC2EE7" w14:paraId="3327E72B" w14:textId="77777777" w:rsidTr="00C049E6">
        <w:trPr>
          <w:trHeight w:val="424"/>
        </w:trPr>
        <w:tc>
          <w:tcPr>
            <w:tcW w:w="491" w:type="dxa"/>
          </w:tcPr>
          <w:p w14:paraId="7155BCEA" w14:textId="77777777" w:rsidR="00EC2EE7" w:rsidRPr="00EC2EE7" w:rsidRDefault="00EC2EE7" w:rsidP="00EC2EE7">
            <w:pPr>
              <w:spacing w:before="79"/>
              <w:ind w:left="10"/>
              <w:jc w:val="center"/>
              <w:rPr>
                <w:rFonts w:ascii="Times New Roman"/>
                <w:sz w:val="18"/>
              </w:rPr>
            </w:pPr>
            <w:r w:rsidRPr="00EC2EE7">
              <w:rPr>
                <w:rFonts w:ascii="Times New Roman"/>
                <w:color w:val="262626"/>
                <w:spacing w:val="-4"/>
                <w:sz w:val="18"/>
              </w:rPr>
              <w:t>1144</w:t>
            </w:r>
          </w:p>
        </w:tc>
        <w:tc>
          <w:tcPr>
            <w:tcW w:w="1080" w:type="dxa"/>
            <w:vMerge/>
            <w:tcBorders>
              <w:top w:val="nil"/>
            </w:tcBorders>
          </w:tcPr>
          <w:p w14:paraId="013D43E3" w14:textId="77777777" w:rsidR="00EC2EE7" w:rsidRPr="00EC2EE7" w:rsidRDefault="00EC2EE7" w:rsidP="00EC2EE7">
            <w:pPr>
              <w:rPr>
                <w:sz w:val="2"/>
                <w:szCs w:val="2"/>
              </w:rPr>
            </w:pPr>
          </w:p>
        </w:tc>
        <w:tc>
          <w:tcPr>
            <w:tcW w:w="2577" w:type="dxa"/>
          </w:tcPr>
          <w:p w14:paraId="26621E14" w14:textId="77777777" w:rsidR="00EC2EE7" w:rsidRPr="00EC2EE7" w:rsidRDefault="00EC2EE7" w:rsidP="00EC2EE7">
            <w:pPr>
              <w:spacing w:before="78"/>
              <w:ind w:left="4"/>
              <w:jc w:val="center"/>
              <w:rPr>
                <w:sz w:val="17"/>
              </w:rPr>
            </w:pPr>
            <w:r w:rsidRPr="00EC2EE7">
              <w:rPr>
                <w:color w:val="383838"/>
                <w:spacing w:val="-2"/>
                <w:sz w:val="17"/>
              </w:rPr>
              <w:t>承德工业学校</w:t>
            </w:r>
          </w:p>
        </w:tc>
        <w:tc>
          <w:tcPr>
            <w:tcW w:w="1393" w:type="dxa"/>
          </w:tcPr>
          <w:p w14:paraId="1D28AB1A" w14:textId="77777777" w:rsidR="00EC2EE7" w:rsidRPr="00EC2EE7" w:rsidRDefault="00EC2EE7" w:rsidP="00EC2EE7">
            <w:pPr>
              <w:spacing w:before="78"/>
              <w:ind w:left="303"/>
              <w:rPr>
                <w:sz w:val="17"/>
              </w:rPr>
            </w:pPr>
            <w:r w:rsidRPr="00EC2EE7">
              <w:rPr>
                <w:color w:val="262626"/>
                <w:w w:val="115"/>
                <w:sz w:val="17"/>
              </w:rPr>
              <w:t>陈婷王</w:t>
            </w:r>
            <w:r w:rsidRPr="00EC2EE7">
              <w:rPr>
                <w:color w:val="4F4F4F"/>
                <w:spacing w:val="-10"/>
                <w:w w:val="115"/>
                <w:sz w:val="17"/>
              </w:rPr>
              <w:t>亮</w:t>
            </w:r>
          </w:p>
        </w:tc>
        <w:tc>
          <w:tcPr>
            <w:tcW w:w="2544" w:type="dxa"/>
          </w:tcPr>
          <w:p w14:paraId="3C38CE83" w14:textId="77777777" w:rsidR="00EC2EE7" w:rsidRPr="00EC2EE7" w:rsidRDefault="00EC2EE7" w:rsidP="00EC2EE7">
            <w:pPr>
              <w:spacing w:before="78"/>
              <w:ind w:right="30"/>
              <w:jc w:val="right"/>
              <w:rPr>
                <w:sz w:val="17"/>
              </w:rPr>
            </w:pPr>
            <w:r w:rsidRPr="00EC2EE7">
              <w:rPr>
                <w:color w:val="262626"/>
                <w:spacing w:val="-10"/>
                <w:sz w:val="17"/>
              </w:rPr>
              <w:t>吕承旭，李新彤，李尚恩，</w:t>
            </w:r>
            <w:r w:rsidRPr="00EC2EE7">
              <w:rPr>
                <w:color w:val="4F4F4F"/>
                <w:spacing w:val="-10"/>
                <w:sz w:val="17"/>
              </w:rPr>
              <w:t>吴雨菲</w:t>
            </w:r>
          </w:p>
        </w:tc>
        <w:tc>
          <w:tcPr>
            <w:tcW w:w="868" w:type="dxa"/>
          </w:tcPr>
          <w:p w14:paraId="6A57536A" w14:textId="77777777" w:rsidR="00EC2EE7" w:rsidRPr="00EC2EE7" w:rsidRDefault="00EC2EE7" w:rsidP="00EC2EE7">
            <w:pPr>
              <w:spacing w:before="78"/>
              <w:ind w:left="43"/>
              <w:jc w:val="center"/>
              <w:rPr>
                <w:sz w:val="17"/>
              </w:rPr>
            </w:pPr>
            <w:r w:rsidRPr="00EC2EE7">
              <w:rPr>
                <w:color w:val="777777"/>
                <w:sz w:val="17"/>
              </w:rPr>
              <w:t>三</w:t>
            </w:r>
            <w:r w:rsidRPr="00EC2EE7">
              <w:rPr>
                <w:color w:val="383838"/>
                <w:spacing w:val="-5"/>
                <w:sz w:val="17"/>
              </w:rPr>
              <w:t>等奖</w:t>
            </w:r>
          </w:p>
        </w:tc>
      </w:tr>
      <w:tr w:rsidR="00EC2EE7" w:rsidRPr="00EC2EE7" w14:paraId="3CFDBDC9" w14:textId="77777777" w:rsidTr="00C049E6">
        <w:trPr>
          <w:trHeight w:val="425"/>
        </w:trPr>
        <w:tc>
          <w:tcPr>
            <w:tcW w:w="491" w:type="dxa"/>
          </w:tcPr>
          <w:p w14:paraId="1CDC3869" w14:textId="77777777" w:rsidR="00EC2EE7" w:rsidRPr="00EC2EE7" w:rsidRDefault="00EC2EE7" w:rsidP="00EC2EE7">
            <w:pPr>
              <w:spacing w:before="81"/>
              <w:ind w:left="14"/>
              <w:jc w:val="center"/>
              <w:rPr>
                <w:rFonts w:ascii="Times New Roman"/>
                <w:sz w:val="18"/>
              </w:rPr>
            </w:pPr>
            <w:r w:rsidRPr="00EC2EE7">
              <w:rPr>
                <w:rFonts w:ascii="Times New Roman"/>
                <w:color w:val="111111"/>
                <w:spacing w:val="-4"/>
                <w:sz w:val="18"/>
              </w:rPr>
              <w:t>1145</w:t>
            </w:r>
          </w:p>
        </w:tc>
        <w:tc>
          <w:tcPr>
            <w:tcW w:w="1080" w:type="dxa"/>
            <w:vMerge/>
            <w:tcBorders>
              <w:top w:val="nil"/>
            </w:tcBorders>
          </w:tcPr>
          <w:p w14:paraId="476CDB2D" w14:textId="77777777" w:rsidR="00EC2EE7" w:rsidRPr="00EC2EE7" w:rsidRDefault="00EC2EE7" w:rsidP="00EC2EE7">
            <w:pPr>
              <w:rPr>
                <w:sz w:val="2"/>
                <w:szCs w:val="2"/>
              </w:rPr>
            </w:pPr>
          </w:p>
        </w:tc>
        <w:tc>
          <w:tcPr>
            <w:tcW w:w="2577" w:type="dxa"/>
          </w:tcPr>
          <w:p w14:paraId="36212EAE" w14:textId="77777777" w:rsidR="00EC2EE7" w:rsidRPr="00EC2EE7" w:rsidRDefault="00EC2EE7" w:rsidP="00EC2EE7">
            <w:pPr>
              <w:spacing w:before="76"/>
              <w:ind w:right="6"/>
              <w:jc w:val="center"/>
              <w:rPr>
                <w:sz w:val="17"/>
              </w:rPr>
            </w:pPr>
            <w:r w:rsidRPr="00EC2EE7">
              <w:rPr>
                <w:color w:val="262626"/>
                <w:spacing w:val="-1"/>
                <w:sz w:val="17"/>
              </w:rPr>
              <w:t>邯郸科实中等专业学校</w:t>
            </w:r>
          </w:p>
        </w:tc>
        <w:tc>
          <w:tcPr>
            <w:tcW w:w="1393" w:type="dxa"/>
          </w:tcPr>
          <w:p w14:paraId="3208A12E" w14:textId="77777777" w:rsidR="00EC2EE7" w:rsidRPr="00EC2EE7" w:rsidRDefault="00EC2EE7" w:rsidP="00EC2EE7">
            <w:pPr>
              <w:spacing w:before="81"/>
              <w:ind w:left="125"/>
              <w:rPr>
                <w:sz w:val="17"/>
              </w:rPr>
            </w:pPr>
            <w:r w:rsidRPr="00EC2EE7">
              <w:rPr>
                <w:color w:val="383838"/>
                <w:spacing w:val="-9"/>
                <w:sz w:val="17"/>
              </w:rPr>
              <w:t>高子涵，杨亮飞</w:t>
            </w:r>
          </w:p>
        </w:tc>
        <w:tc>
          <w:tcPr>
            <w:tcW w:w="2544" w:type="dxa"/>
          </w:tcPr>
          <w:p w14:paraId="101C1EA2" w14:textId="77777777" w:rsidR="00EC2EE7" w:rsidRPr="00EC2EE7" w:rsidRDefault="00EC2EE7" w:rsidP="00EC2EE7">
            <w:pPr>
              <w:spacing w:before="81"/>
              <w:ind w:right="30"/>
              <w:jc w:val="right"/>
              <w:rPr>
                <w:sz w:val="17"/>
              </w:rPr>
            </w:pPr>
            <w:r w:rsidRPr="00EC2EE7">
              <w:rPr>
                <w:color w:val="262626"/>
                <w:spacing w:val="-10"/>
                <w:sz w:val="17"/>
              </w:rPr>
              <w:t>孙</w:t>
            </w:r>
            <w:r w:rsidRPr="00EC2EE7">
              <w:rPr>
                <w:color w:val="4F4F4F"/>
                <w:spacing w:val="-10"/>
                <w:sz w:val="17"/>
              </w:rPr>
              <w:t>玉博</w:t>
            </w:r>
            <w:r w:rsidRPr="00EC2EE7">
              <w:rPr>
                <w:color w:val="262626"/>
                <w:spacing w:val="-10"/>
                <w:sz w:val="17"/>
              </w:rPr>
              <w:t>，韩</w:t>
            </w:r>
            <w:r w:rsidRPr="00EC2EE7">
              <w:rPr>
                <w:color w:val="4F4F4F"/>
                <w:spacing w:val="-10"/>
                <w:sz w:val="17"/>
              </w:rPr>
              <w:t>鑫杰</w:t>
            </w:r>
            <w:r w:rsidRPr="00EC2EE7">
              <w:rPr>
                <w:color w:val="262626"/>
                <w:spacing w:val="-10"/>
                <w:sz w:val="17"/>
              </w:rPr>
              <w:t>，柴跃汹，</w:t>
            </w:r>
            <w:r w:rsidRPr="00EC2EE7">
              <w:rPr>
                <w:color w:val="4F4F4F"/>
                <w:spacing w:val="-10"/>
                <w:sz w:val="17"/>
              </w:rPr>
              <w:t>薛韶克</w:t>
            </w:r>
          </w:p>
        </w:tc>
        <w:tc>
          <w:tcPr>
            <w:tcW w:w="868" w:type="dxa"/>
          </w:tcPr>
          <w:p w14:paraId="21CFD3D1" w14:textId="77777777" w:rsidR="00EC2EE7" w:rsidRPr="00EC2EE7" w:rsidRDefault="00EC2EE7" w:rsidP="00EC2EE7">
            <w:pPr>
              <w:spacing w:before="81"/>
              <w:ind w:left="43"/>
              <w:jc w:val="center"/>
              <w:rPr>
                <w:sz w:val="17"/>
              </w:rPr>
            </w:pPr>
            <w:r w:rsidRPr="00EC2EE7">
              <w:rPr>
                <w:color w:val="777777"/>
                <w:sz w:val="17"/>
              </w:rPr>
              <w:t>三</w:t>
            </w:r>
            <w:r w:rsidRPr="00EC2EE7">
              <w:rPr>
                <w:color w:val="383838"/>
                <w:spacing w:val="-5"/>
                <w:sz w:val="17"/>
              </w:rPr>
              <w:t>等奖</w:t>
            </w:r>
          </w:p>
        </w:tc>
      </w:tr>
      <w:tr w:rsidR="00EC2EE7" w:rsidRPr="00EC2EE7" w14:paraId="6248A888" w14:textId="77777777" w:rsidTr="00C049E6">
        <w:trPr>
          <w:trHeight w:val="425"/>
        </w:trPr>
        <w:tc>
          <w:tcPr>
            <w:tcW w:w="491" w:type="dxa"/>
          </w:tcPr>
          <w:p w14:paraId="6D669F15" w14:textId="77777777" w:rsidR="00EC2EE7" w:rsidRPr="00EC2EE7" w:rsidRDefault="00EC2EE7" w:rsidP="00EC2EE7">
            <w:pPr>
              <w:spacing w:before="83"/>
              <w:ind w:left="7"/>
              <w:jc w:val="center"/>
              <w:rPr>
                <w:rFonts w:ascii="Times New Roman"/>
                <w:sz w:val="18"/>
              </w:rPr>
            </w:pPr>
            <w:r w:rsidRPr="00EC2EE7">
              <w:rPr>
                <w:rFonts w:ascii="Times New Roman"/>
                <w:color w:val="262626"/>
                <w:spacing w:val="-4"/>
                <w:sz w:val="18"/>
              </w:rPr>
              <w:t>1146</w:t>
            </w:r>
          </w:p>
        </w:tc>
        <w:tc>
          <w:tcPr>
            <w:tcW w:w="1080" w:type="dxa"/>
            <w:vMerge/>
            <w:tcBorders>
              <w:top w:val="nil"/>
            </w:tcBorders>
          </w:tcPr>
          <w:p w14:paraId="14F1EB62" w14:textId="77777777" w:rsidR="00EC2EE7" w:rsidRPr="00EC2EE7" w:rsidRDefault="00EC2EE7" w:rsidP="00EC2EE7">
            <w:pPr>
              <w:rPr>
                <w:sz w:val="2"/>
                <w:szCs w:val="2"/>
              </w:rPr>
            </w:pPr>
          </w:p>
        </w:tc>
        <w:tc>
          <w:tcPr>
            <w:tcW w:w="2577" w:type="dxa"/>
          </w:tcPr>
          <w:p w14:paraId="1FDFC0BB" w14:textId="77777777" w:rsidR="00EC2EE7" w:rsidRPr="00EC2EE7" w:rsidRDefault="00EC2EE7" w:rsidP="00EC2EE7">
            <w:pPr>
              <w:spacing w:before="78"/>
              <w:ind w:right="2"/>
              <w:jc w:val="center"/>
              <w:rPr>
                <w:sz w:val="17"/>
              </w:rPr>
            </w:pPr>
            <w:r w:rsidRPr="00EC2EE7">
              <w:rPr>
                <w:color w:val="383838"/>
                <w:spacing w:val="-1"/>
                <w:sz w:val="17"/>
              </w:rPr>
              <w:t>深州市职业技术教育中心</w:t>
            </w:r>
          </w:p>
        </w:tc>
        <w:tc>
          <w:tcPr>
            <w:tcW w:w="1393" w:type="dxa"/>
          </w:tcPr>
          <w:p w14:paraId="65F18D43" w14:textId="77777777" w:rsidR="00EC2EE7" w:rsidRPr="00EC2EE7" w:rsidRDefault="00EC2EE7" w:rsidP="00EC2EE7">
            <w:pPr>
              <w:spacing w:before="83"/>
              <w:ind w:right="-130"/>
              <w:jc w:val="right"/>
              <w:rPr>
                <w:sz w:val="17"/>
              </w:rPr>
            </w:pPr>
            <w:r w:rsidRPr="00EC2EE7">
              <w:rPr>
                <w:color w:val="383838"/>
                <w:spacing w:val="-2"/>
                <w:sz w:val="17"/>
              </w:rPr>
              <w:t>许艳凤，王小平范</w:t>
            </w:r>
          </w:p>
        </w:tc>
        <w:tc>
          <w:tcPr>
            <w:tcW w:w="2544" w:type="dxa"/>
          </w:tcPr>
          <w:p w14:paraId="7EC5408B" w14:textId="77777777" w:rsidR="00EC2EE7" w:rsidRPr="00EC2EE7" w:rsidRDefault="00EC2EE7" w:rsidP="00EC2EE7">
            <w:pPr>
              <w:spacing w:before="83"/>
              <w:ind w:right="16"/>
              <w:jc w:val="right"/>
              <w:rPr>
                <w:sz w:val="17"/>
              </w:rPr>
            </w:pPr>
            <w:r w:rsidRPr="00EC2EE7">
              <w:rPr>
                <w:color w:val="383838"/>
                <w:spacing w:val="-1"/>
                <w:sz w:val="17"/>
              </w:rPr>
              <w:t>宇轩，侯振林，岳子淇，郝诗涵</w:t>
            </w:r>
          </w:p>
        </w:tc>
        <w:tc>
          <w:tcPr>
            <w:tcW w:w="868" w:type="dxa"/>
          </w:tcPr>
          <w:p w14:paraId="704A0257" w14:textId="77777777" w:rsidR="00EC2EE7" w:rsidRPr="00EC2EE7" w:rsidRDefault="00EC2EE7" w:rsidP="00EC2EE7">
            <w:pPr>
              <w:spacing w:before="83"/>
              <w:ind w:left="43" w:right="7"/>
              <w:jc w:val="center"/>
              <w:rPr>
                <w:sz w:val="17"/>
              </w:rPr>
            </w:pPr>
            <w:r w:rsidRPr="00EC2EE7">
              <w:rPr>
                <w:color w:val="4F4F4F"/>
                <w:spacing w:val="-4"/>
                <w:sz w:val="17"/>
              </w:rPr>
              <w:t>三等奖</w:t>
            </w:r>
          </w:p>
        </w:tc>
      </w:tr>
      <w:tr w:rsidR="00EC2EE7" w:rsidRPr="00EC2EE7" w14:paraId="2D9FFE88" w14:textId="77777777" w:rsidTr="00C049E6">
        <w:trPr>
          <w:trHeight w:val="424"/>
        </w:trPr>
        <w:tc>
          <w:tcPr>
            <w:tcW w:w="491" w:type="dxa"/>
          </w:tcPr>
          <w:p w14:paraId="18765D06" w14:textId="77777777" w:rsidR="00EC2EE7" w:rsidRPr="00EC2EE7" w:rsidRDefault="00EC2EE7" w:rsidP="00EC2EE7">
            <w:pPr>
              <w:spacing w:before="81"/>
              <w:ind w:left="10"/>
              <w:jc w:val="center"/>
              <w:rPr>
                <w:rFonts w:ascii="Times New Roman"/>
                <w:sz w:val="18"/>
              </w:rPr>
            </w:pPr>
            <w:r w:rsidRPr="00EC2EE7">
              <w:rPr>
                <w:rFonts w:ascii="Times New Roman"/>
                <w:color w:val="262626"/>
                <w:spacing w:val="-4"/>
                <w:sz w:val="18"/>
              </w:rPr>
              <w:t>1147</w:t>
            </w:r>
          </w:p>
        </w:tc>
        <w:tc>
          <w:tcPr>
            <w:tcW w:w="1080" w:type="dxa"/>
            <w:vMerge/>
            <w:tcBorders>
              <w:top w:val="nil"/>
            </w:tcBorders>
          </w:tcPr>
          <w:p w14:paraId="0FDB6D13" w14:textId="77777777" w:rsidR="00EC2EE7" w:rsidRPr="00EC2EE7" w:rsidRDefault="00EC2EE7" w:rsidP="00EC2EE7">
            <w:pPr>
              <w:rPr>
                <w:sz w:val="2"/>
                <w:szCs w:val="2"/>
              </w:rPr>
            </w:pPr>
          </w:p>
        </w:tc>
        <w:tc>
          <w:tcPr>
            <w:tcW w:w="2577" w:type="dxa"/>
          </w:tcPr>
          <w:p w14:paraId="6FF426B9" w14:textId="77777777" w:rsidR="00EC2EE7" w:rsidRPr="00EC2EE7" w:rsidRDefault="00EC2EE7" w:rsidP="00EC2EE7">
            <w:pPr>
              <w:spacing w:before="80"/>
              <w:ind w:left="33" w:right="-29"/>
              <w:jc w:val="center"/>
              <w:rPr>
                <w:sz w:val="17"/>
              </w:rPr>
            </w:pPr>
            <w:r w:rsidRPr="00EC2EE7">
              <w:rPr>
                <w:color w:val="262626"/>
                <w:w w:val="105"/>
                <w:sz w:val="17"/>
              </w:rPr>
              <w:t>河北</w:t>
            </w:r>
            <w:r w:rsidRPr="00EC2EE7">
              <w:rPr>
                <w:color w:val="4F4F4F"/>
                <w:w w:val="105"/>
                <w:sz w:val="17"/>
              </w:rPr>
              <w:t>省新乐市</w:t>
            </w:r>
            <w:r w:rsidRPr="00EC2EE7">
              <w:rPr>
                <w:color w:val="262626"/>
                <w:spacing w:val="-2"/>
                <w:w w:val="105"/>
                <w:sz w:val="17"/>
              </w:rPr>
              <w:t>职业技术教育中心</w:t>
            </w:r>
          </w:p>
        </w:tc>
        <w:tc>
          <w:tcPr>
            <w:tcW w:w="1393" w:type="dxa"/>
          </w:tcPr>
          <w:p w14:paraId="047E8996" w14:textId="77777777" w:rsidR="00EC2EE7" w:rsidRPr="00EC2EE7" w:rsidRDefault="00EC2EE7" w:rsidP="00EC2EE7">
            <w:pPr>
              <w:spacing w:before="80"/>
              <w:ind w:left="14"/>
              <w:rPr>
                <w:sz w:val="17"/>
              </w:rPr>
            </w:pPr>
            <w:r w:rsidRPr="00EC2EE7">
              <w:rPr>
                <w:color w:val="262626"/>
                <w:w w:val="105"/>
                <w:sz w:val="17"/>
              </w:rPr>
              <w:t>杨</w:t>
            </w:r>
            <w:r w:rsidRPr="00EC2EE7">
              <w:rPr>
                <w:color w:val="4F4F4F"/>
                <w:w w:val="105"/>
                <w:sz w:val="17"/>
              </w:rPr>
              <w:t>玉娟</w:t>
            </w:r>
            <w:r w:rsidRPr="00EC2EE7">
              <w:rPr>
                <w:color w:val="262626"/>
                <w:spacing w:val="-3"/>
                <w:w w:val="105"/>
                <w:sz w:val="17"/>
              </w:rPr>
              <w:t>，刘紫峰</w:t>
            </w:r>
          </w:p>
        </w:tc>
        <w:tc>
          <w:tcPr>
            <w:tcW w:w="2544" w:type="dxa"/>
          </w:tcPr>
          <w:p w14:paraId="0570F512" w14:textId="77777777" w:rsidR="00EC2EE7" w:rsidRPr="00EC2EE7" w:rsidRDefault="00EC2EE7" w:rsidP="00EC2EE7">
            <w:pPr>
              <w:spacing w:before="58"/>
              <w:ind w:left="162"/>
              <w:rPr>
                <w:sz w:val="17"/>
              </w:rPr>
            </w:pPr>
            <w:r w:rsidRPr="00EC2EE7">
              <w:rPr>
                <w:color w:val="262626"/>
                <w:w w:val="90"/>
                <w:sz w:val="17"/>
              </w:rPr>
              <w:t>丁</w:t>
            </w:r>
            <w:r w:rsidRPr="00EC2EE7">
              <w:rPr>
                <w:rFonts w:ascii="Times New Roman" w:eastAsia="Times New Roman"/>
                <w:color w:val="262626"/>
                <w:w w:val="90"/>
                <w:sz w:val="21"/>
              </w:rPr>
              <w:t>1</w:t>
            </w:r>
            <w:r w:rsidRPr="00EC2EE7">
              <w:rPr>
                <w:color w:val="262626"/>
                <w:w w:val="90"/>
                <w:sz w:val="17"/>
              </w:rPr>
              <w:t>的琪，刘李慈，崔涵，李彤</w:t>
            </w:r>
            <w:r w:rsidRPr="00EC2EE7">
              <w:rPr>
                <w:color w:val="4F4F4F"/>
                <w:spacing w:val="-10"/>
                <w:w w:val="90"/>
                <w:sz w:val="17"/>
              </w:rPr>
              <w:t>蕾</w:t>
            </w:r>
          </w:p>
        </w:tc>
        <w:tc>
          <w:tcPr>
            <w:tcW w:w="868" w:type="dxa"/>
          </w:tcPr>
          <w:p w14:paraId="59766225" w14:textId="77777777" w:rsidR="00EC2EE7" w:rsidRPr="00EC2EE7" w:rsidRDefault="00EC2EE7" w:rsidP="00EC2EE7">
            <w:pPr>
              <w:spacing w:before="80"/>
              <w:ind w:left="43"/>
              <w:jc w:val="center"/>
              <w:rPr>
                <w:sz w:val="17"/>
              </w:rPr>
            </w:pPr>
            <w:r w:rsidRPr="00EC2EE7">
              <w:rPr>
                <w:color w:val="777777"/>
                <w:sz w:val="17"/>
              </w:rPr>
              <w:t>三</w:t>
            </w:r>
            <w:r w:rsidRPr="00EC2EE7">
              <w:rPr>
                <w:color w:val="383838"/>
                <w:spacing w:val="-5"/>
                <w:sz w:val="17"/>
              </w:rPr>
              <w:t>等奖</w:t>
            </w:r>
          </w:p>
        </w:tc>
      </w:tr>
      <w:tr w:rsidR="00EC2EE7" w:rsidRPr="00EC2EE7" w14:paraId="3BDB6C73" w14:textId="77777777" w:rsidTr="00C049E6">
        <w:trPr>
          <w:trHeight w:val="425"/>
        </w:trPr>
        <w:tc>
          <w:tcPr>
            <w:tcW w:w="491" w:type="dxa"/>
          </w:tcPr>
          <w:p w14:paraId="6DF4801E" w14:textId="77777777" w:rsidR="00EC2EE7" w:rsidRPr="00EC2EE7" w:rsidRDefault="00EC2EE7" w:rsidP="00EC2EE7">
            <w:pPr>
              <w:spacing w:before="83"/>
              <w:ind w:left="10"/>
              <w:jc w:val="center"/>
              <w:rPr>
                <w:rFonts w:ascii="Times New Roman"/>
                <w:sz w:val="18"/>
              </w:rPr>
            </w:pPr>
            <w:r w:rsidRPr="00EC2EE7">
              <w:rPr>
                <w:rFonts w:ascii="Times New Roman"/>
                <w:color w:val="262626"/>
                <w:spacing w:val="-4"/>
                <w:sz w:val="18"/>
              </w:rPr>
              <w:t>1148</w:t>
            </w:r>
          </w:p>
        </w:tc>
        <w:tc>
          <w:tcPr>
            <w:tcW w:w="1080" w:type="dxa"/>
            <w:vMerge/>
            <w:tcBorders>
              <w:top w:val="nil"/>
            </w:tcBorders>
          </w:tcPr>
          <w:p w14:paraId="57E4017F" w14:textId="77777777" w:rsidR="00EC2EE7" w:rsidRPr="00EC2EE7" w:rsidRDefault="00EC2EE7" w:rsidP="00EC2EE7">
            <w:pPr>
              <w:rPr>
                <w:sz w:val="2"/>
                <w:szCs w:val="2"/>
              </w:rPr>
            </w:pPr>
          </w:p>
        </w:tc>
        <w:tc>
          <w:tcPr>
            <w:tcW w:w="2577" w:type="dxa"/>
          </w:tcPr>
          <w:p w14:paraId="611A560D" w14:textId="77777777" w:rsidR="00EC2EE7" w:rsidRPr="00EC2EE7" w:rsidRDefault="00EC2EE7" w:rsidP="00EC2EE7">
            <w:pPr>
              <w:spacing w:before="78"/>
              <w:ind w:right="4"/>
              <w:jc w:val="center"/>
              <w:rPr>
                <w:sz w:val="17"/>
              </w:rPr>
            </w:pPr>
            <w:r w:rsidRPr="00EC2EE7">
              <w:rPr>
                <w:color w:val="383838"/>
                <w:spacing w:val="-1"/>
                <w:sz w:val="17"/>
              </w:rPr>
              <w:t>涞水县职业技术教育中心</w:t>
            </w:r>
          </w:p>
        </w:tc>
        <w:tc>
          <w:tcPr>
            <w:tcW w:w="1393" w:type="dxa"/>
          </w:tcPr>
          <w:p w14:paraId="4A6426A9" w14:textId="77777777" w:rsidR="00EC2EE7" w:rsidRPr="00EC2EE7" w:rsidRDefault="00EC2EE7" w:rsidP="00EC2EE7">
            <w:pPr>
              <w:spacing w:before="83"/>
              <w:ind w:left="212"/>
              <w:rPr>
                <w:sz w:val="17"/>
              </w:rPr>
            </w:pPr>
            <w:r w:rsidRPr="00EC2EE7">
              <w:rPr>
                <w:color w:val="262626"/>
                <w:spacing w:val="-10"/>
                <w:sz w:val="17"/>
              </w:rPr>
              <w:t>万炖，庞佳琪</w:t>
            </w:r>
          </w:p>
        </w:tc>
        <w:tc>
          <w:tcPr>
            <w:tcW w:w="2544" w:type="dxa"/>
          </w:tcPr>
          <w:p w14:paraId="7F2BF77C" w14:textId="77777777" w:rsidR="00EC2EE7" w:rsidRPr="00EC2EE7" w:rsidRDefault="00EC2EE7" w:rsidP="00EC2EE7">
            <w:pPr>
              <w:spacing w:before="83"/>
              <w:ind w:left="158"/>
              <w:rPr>
                <w:sz w:val="17"/>
              </w:rPr>
            </w:pPr>
            <w:r w:rsidRPr="00EC2EE7">
              <w:rPr>
                <w:color w:val="4F4F4F"/>
                <w:sz w:val="17"/>
              </w:rPr>
              <w:t>王</w:t>
            </w:r>
            <w:r w:rsidRPr="00EC2EE7">
              <w:rPr>
                <w:color w:val="262626"/>
                <w:spacing w:val="-1"/>
                <w:sz w:val="17"/>
              </w:rPr>
              <w:t>雨泽，屈悦涵，张梦涵林鑫</w:t>
            </w:r>
          </w:p>
        </w:tc>
        <w:tc>
          <w:tcPr>
            <w:tcW w:w="868" w:type="dxa"/>
          </w:tcPr>
          <w:p w14:paraId="54C244EF" w14:textId="77777777" w:rsidR="00EC2EE7" w:rsidRPr="00EC2EE7" w:rsidRDefault="00EC2EE7" w:rsidP="00EC2EE7">
            <w:pPr>
              <w:spacing w:before="83"/>
              <w:ind w:left="43" w:right="7"/>
              <w:jc w:val="center"/>
              <w:rPr>
                <w:sz w:val="17"/>
              </w:rPr>
            </w:pPr>
            <w:r w:rsidRPr="00EC2EE7">
              <w:rPr>
                <w:color w:val="4F4F4F"/>
                <w:spacing w:val="-4"/>
                <w:sz w:val="17"/>
              </w:rPr>
              <w:t>三等奖</w:t>
            </w:r>
          </w:p>
        </w:tc>
      </w:tr>
      <w:tr w:rsidR="00EC2EE7" w:rsidRPr="00EC2EE7" w14:paraId="0156D8C7" w14:textId="77777777" w:rsidTr="00C049E6">
        <w:trPr>
          <w:trHeight w:val="425"/>
        </w:trPr>
        <w:tc>
          <w:tcPr>
            <w:tcW w:w="491" w:type="dxa"/>
          </w:tcPr>
          <w:p w14:paraId="6BDC59A2" w14:textId="77777777" w:rsidR="00EC2EE7" w:rsidRPr="00EC2EE7" w:rsidRDefault="00EC2EE7" w:rsidP="00EC2EE7">
            <w:pPr>
              <w:spacing w:before="85"/>
              <w:ind w:left="7"/>
              <w:jc w:val="center"/>
              <w:rPr>
                <w:rFonts w:ascii="Times New Roman"/>
                <w:sz w:val="18"/>
              </w:rPr>
            </w:pPr>
            <w:r w:rsidRPr="00EC2EE7">
              <w:rPr>
                <w:rFonts w:ascii="Times New Roman"/>
                <w:color w:val="262626"/>
                <w:spacing w:val="-4"/>
                <w:sz w:val="18"/>
              </w:rPr>
              <w:t>1149</w:t>
            </w:r>
          </w:p>
        </w:tc>
        <w:tc>
          <w:tcPr>
            <w:tcW w:w="1080" w:type="dxa"/>
            <w:vMerge/>
            <w:tcBorders>
              <w:top w:val="nil"/>
            </w:tcBorders>
          </w:tcPr>
          <w:p w14:paraId="7F677E3B" w14:textId="77777777" w:rsidR="00EC2EE7" w:rsidRPr="00EC2EE7" w:rsidRDefault="00EC2EE7" w:rsidP="00EC2EE7">
            <w:pPr>
              <w:rPr>
                <w:sz w:val="2"/>
                <w:szCs w:val="2"/>
              </w:rPr>
            </w:pPr>
          </w:p>
        </w:tc>
        <w:tc>
          <w:tcPr>
            <w:tcW w:w="2577" w:type="dxa"/>
          </w:tcPr>
          <w:p w14:paraId="40628A4E" w14:textId="77777777" w:rsidR="00EC2EE7" w:rsidRPr="00EC2EE7" w:rsidRDefault="00EC2EE7" w:rsidP="00EC2EE7">
            <w:pPr>
              <w:spacing w:before="80"/>
              <w:ind w:left="23"/>
              <w:jc w:val="center"/>
              <w:rPr>
                <w:sz w:val="17"/>
              </w:rPr>
            </w:pPr>
            <w:r w:rsidRPr="00EC2EE7">
              <w:rPr>
                <w:color w:val="4F4F4F"/>
                <w:w w:val="105"/>
                <w:sz w:val="17"/>
              </w:rPr>
              <w:t>高碑店</w:t>
            </w:r>
            <w:r w:rsidRPr="00EC2EE7">
              <w:rPr>
                <w:color w:val="111111"/>
                <w:w w:val="105"/>
                <w:sz w:val="17"/>
              </w:rPr>
              <w:t>市职</w:t>
            </w:r>
            <w:r w:rsidRPr="00EC2EE7">
              <w:rPr>
                <w:color w:val="383838"/>
                <w:w w:val="105"/>
                <w:sz w:val="17"/>
              </w:rPr>
              <w:t>教中</w:t>
            </w:r>
            <w:r w:rsidRPr="00EC2EE7">
              <w:rPr>
                <w:color w:val="111111"/>
                <w:spacing w:val="-10"/>
                <w:w w:val="105"/>
                <w:sz w:val="17"/>
              </w:rPr>
              <w:t>心</w:t>
            </w:r>
          </w:p>
        </w:tc>
        <w:tc>
          <w:tcPr>
            <w:tcW w:w="1393" w:type="dxa"/>
          </w:tcPr>
          <w:p w14:paraId="1F60A954" w14:textId="77777777" w:rsidR="00EC2EE7" w:rsidRPr="00EC2EE7" w:rsidRDefault="00EC2EE7" w:rsidP="00EC2EE7">
            <w:pPr>
              <w:spacing w:before="85"/>
              <w:ind w:left="212"/>
              <w:rPr>
                <w:sz w:val="17"/>
              </w:rPr>
            </w:pPr>
            <w:r w:rsidRPr="00EC2EE7">
              <w:rPr>
                <w:color w:val="262626"/>
                <w:spacing w:val="-2"/>
                <w:w w:val="115"/>
                <w:sz w:val="17"/>
              </w:rPr>
              <w:t>张通雒亚畅</w:t>
            </w:r>
          </w:p>
        </w:tc>
        <w:tc>
          <w:tcPr>
            <w:tcW w:w="2544" w:type="dxa"/>
          </w:tcPr>
          <w:p w14:paraId="5A4CD0EF" w14:textId="77777777" w:rsidR="00EC2EE7" w:rsidRPr="00EC2EE7" w:rsidRDefault="00EC2EE7" w:rsidP="00EC2EE7">
            <w:pPr>
              <w:spacing w:before="85"/>
              <w:ind w:right="32"/>
              <w:jc w:val="right"/>
              <w:rPr>
                <w:sz w:val="17"/>
              </w:rPr>
            </w:pPr>
            <w:r w:rsidRPr="00EC2EE7">
              <w:rPr>
                <w:color w:val="383838"/>
                <w:spacing w:val="-1"/>
                <w:sz w:val="17"/>
              </w:rPr>
              <w:t>李馨睿，李旺龙金博洋，蔡雨林</w:t>
            </w:r>
          </w:p>
        </w:tc>
        <w:tc>
          <w:tcPr>
            <w:tcW w:w="868" w:type="dxa"/>
          </w:tcPr>
          <w:p w14:paraId="4FF83D5C" w14:textId="77777777" w:rsidR="00EC2EE7" w:rsidRPr="00EC2EE7" w:rsidRDefault="00EC2EE7" w:rsidP="00EC2EE7">
            <w:pPr>
              <w:spacing w:before="85"/>
              <w:ind w:left="43" w:right="7"/>
              <w:jc w:val="center"/>
              <w:rPr>
                <w:sz w:val="17"/>
              </w:rPr>
            </w:pPr>
            <w:r w:rsidRPr="00EC2EE7">
              <w:rPr>
                <w:color w:val="4F4F4F"/>
                <w:spacing w:val="-4"/>
                <w:sz w:val="17"/>
              </w:rPr>
              <w:t>三等奖</w:t>
            </w:r>
          </w:p>
        </w:tc>
      </w:tr>
      <w:tr w:rsidR="00EC2EE7" w:rsidRPr="00EC2EE7" w14:paraId="0F95D8C2" w14:textId="77777777" w:rsidTr="00C049E6">
        <w:trPr>
          <w:trHeight w:val="424"/>
        </w:trPr>
        <w:tc>
          <w:tcPr>
            <w:tcW w:w="491" w:type="dxa"/>
          </w:tcPr>
          <w:p w14:paraId="7BC70269" w14:textId="77777777" w:rsidR="00EC2EE7" w:rsidRPr="00EC2EE7" w:rsidRDefault="00EC2EE7" w:rsidP="00EC2EE7">
            <w:pPr>
              <w:spacing w:before="83"/>
              <w:ind w:left="7"/>
              <w:jc w:val="center"/>
              <w:rPr>
                <w:rFonts w:ascii="Times New Roman"/>
                <w:sz w:val="18"/>
              </w:rPr>
            </w:pPr>
            <w:r w:rsidRPr="00EC2EE7">
              <w:rPr>
                <w:rFonts w:ascii="Times New Roman"/>
                <w:color w:val="262626"/>
                <w:spacing w:val="-4"/>
                <w:sz w:val="18"/>
              </w:rPr>
              <w:t>1150</w:t>
            </w:r>
          </w:p>
        </w:tc>
        <w:tc>
          <w:tcPr>
            <w:tcW w:w="1080" w:type="dxa"/>
            <w:vMerge/>
            <w:tcBorders>
              <w:top w:val="nil"/>
            </w:tcBorders>
          </w:tcPr>
          <w:p w14:paraId="1CB47839" w14:textId="77777777" w:rsidR="00EC2EE7" w:rsidRPr="00EC2EE7" w:rsidRDefault="00EC2EE7" w:rsidP="00EC2EE7">
            <w:pPr>
              <w:rPr>
                <w:sz w:val="2"/>
                <w:szCs w:val="2"/>
              </w:rPr>
            </w:pPr>
          </w:p>
        </w:tc>
        <w:tc>
          <w:tcPr>
            <w:tcW w:w="2577" w:type="dxa"/>
          </w:tcPr>
          <w:p w14:paraId="5274EE4F" w14:textId="77777777" w:rsidR="00EC2EE7" w:rsidRPr="00EC2EE7" w:rsidRDefault="00EC2EE7" w:rsidP="00EC2EE7">
            <w:pPr>
              <w:spacing w:before="83"/>
              <w:ind w:right="3"/>
              <w:jc w:val="center"/>
              <w:rPr>
                <w:sz w:val="17"/>
              </w:rPr>
            </w:pPr>
            <w:r w:rsidRPr="00EC2EE7">
              <w:rPr>
                <w:color w:val="383838"/>
                <w:spacing w:val="-1"/>
                <w:sz w:val="17"/>
              </w:rPr>
              <w:t>保定市理工中等专业学校</w:t>
            </w:r>
          </w:p>
        </w:tc>
        <w:tc>
          <w:tcPr>
            <w:tcW w:w="1393" w:type="dxa"/>
          </w:tcPr>
          <w:p w14:paraId="6AE7311A" w14:textId="77777777" w:rsidR="00EC2EE7" w:rsidRPr="00EC2EE7" w:rsidRDefault="00EC2EE7" w:rsidP="00EC2EE7">
            <w:pPr>
              <w:spacing w:before="83"/>
              <w:ind w:left="302"/>
              <w:rPr>
                <w:sz w:val="17"/>
              </w:rPr>
            </w:pPr>
            <w:r w:rsidRPr="00EC2EE7">
              <w:rPr>
                <w:color w:val="262626"/>
                <w:spacing w:val="-10"/>
                <w:sz w:val="17"/>
              </w:rPr>
              <w:t>孔梅，张</w:t>
            </w:r>
            <w:r w:rsidRPr="00EC2EE7">
              <w:rPr>
                <w:color w:val="4F4F4F"/>
                <w:spacing w:val="-10"/>
                <w:sz w:val="17"/>
              </w:rPr>
              <w:t>雪</w:t>
            </w:r>
          </w:p>
        </w:tc>
        <w:tc>
          <w:tcPr>
            <w:tcW w:w="2544" w:type="dxa"/>
          </w:tcPr>
          <w:p w14:paraId="42539B92" w14:textId="77777777" w:rsidR="00EC2EE7" w:rsidRPr="00EC2EE7" w:rsidRDefault="00EC2EE7" w:rsidP="00EC2EE7">
            <w:pPr>
              <w:spacing w:before="83"/>
              <w:ind w:right="35"/>
              <w:jc w:val="right"/>
              <w:rPr>
                <w:sz w:val="17"/>
              </w:rPr>
            </w:pPr>
            <w:r w:rsidRPr="00EC2EE7">
              <w:rPr>
                <w:color w:val="383838"/>
                <w:spacing w:val="-10"/>
                <w:sz w:val="17"/>
              </w:rPr>
              <w:t>牛紫凤，于玄冰，申紫煜，王茜诺</w:t>
            </w:r>
          </w:p>
        </w:tc>
        <w:tc>
          <w:tcPr>
            <w:tcW w:w="868" w:type="dxa"/>
          </w:tcPr>
          <w:p w14:paraId="1C8403E3" w14:textId="77777777" w:rsidR="00EC2EE7" w:rsidRPr="00EC2EE7" w:rsidRDefault="00EC2EE7" w:rsidP="00EC2EE7">
            <w:pPr>
              <w:spacing w:before="83"/>
              <w:ind w:left="43"/>
              <w:jc w:val="center"/>
              <w:rPr>
                <w:sz w:val="17"/>
              </w:rPr>
            </w:pPr>
            <w:r w:rsidRPr="00EC2EE7">
              <w:rPr>
                <w:color w:val="777777"/>
                <w:sz w:val="17"/>
              </w:rPr>
              <w:t>三</w:t>
            </w:r>
            <w:r w:rsidRPr="00EC2EE7">
              <w:rPr>
                <w:color w:val="383838"/>
                <w:spacing w:val="-5"/>
                <w:sz w:val="17"/>
              </w:rPr>
              <w:t>等奖</w:t>
            </w:r>
          </w:p>
        </w:tc>
      </w:tr>
      <w:tr w:rsidR="00EC2EE7" w:rsidRPr="00EC2EE7" w14:paraId="4B20315A" w14:textId="77777777" w:rsidTr="00C049E6">
        <w:trPr>
          <w:trHeight w:val="425"/>
        </w:trPr>
        <w:tc>
          <w:tcPr>
            <w:tcW w:w="491" w:type="dxa"/>
          </w:tcPr>
          <w:p w14:paraId="02A95449" w14:textId="77777777" w:rsidR="00EC2EE7" w:rsidRPr="00EC2EE7" w:rsidRDefault="00EC2EE7" w:rsidP="00EC2EE7">
            <w:pPr>
              <w:spacing w:before="85"/>
              <w:ind w:left="14"/>
              <w:jc w:val="center"/>
              <w:rPr>
                <w:rFonts w:ascii="Times New Roman"/>
                <w:sz w:val="18"/>
              </w:rPr>
            </w:pPr>
            <w:r w:rsidRPr="00EC2EE7">
              <w:rPr>
                <w:rFonts w:ascii="Times New Roman"/>
                <w:color w:val="262626"/>
                <w:spacing w:val="-4"/>
                <w:sz w:val="18"/>
              </w:rPr>
              <w:t>1151</w:t>
            </w:r>
          </w:p>
        </w:tc>
        <w:tc>
          <w:tcPr>
            <w:tcW w:w="1080" w:type="dxa"/>
            <w:vMerge/>
            <w:tcBorders>
              <w:top w:val="nil"/>
            </w:tcBorders>
          </w:tcPr>
          <w:p w14:paraId="351324C6" w14:textId="77777777" w:rsidR="00EC2EE7" w:rsidRPr="00EC2EE7" w:rsidRDefault="00EC2EE7" w:rsidP="00EC2EE7">
            <w:pPr>
              <w:rPr>
                <w:sz w:val="2"/>
                <w:szCs w:val="2"/>
              </w:rPr>
            </w:pPr>
          </w:p>
        </w:tc>
        <w:tc>
          <w:tcPr>
            <w:tcW w:w="2577" w:type="dxa"/>
          </w:tcPr>
          <w:p w14:paraId="3A7698DF" w14:textId="77777777" w:rsidR="00EC2EE7" w:rsidRPr="00EC2EE7" w:rsidRDefault="00EC2EE7" w:rsidP="00EC2EE7">
            <w:pPr>
              <w:spacing w:before="80"/>
              <w:ind w:left="18"/>
              <w:jc w:val="center"/>
              <w:rPr>
                <w:sz w:val="17"/>
              </w:rPr>
            </w:pPr>
            <w:r w:rsidRPr="00EC2EE7">
              <w:rPr>
                <w:color w:val="4F4F4F"/>
                <w:w w:val="105"/>
                <w:sz w:val="17"/>
              </w:rPr>
              <w:t>石家庄电</w:t>
            </w:r>
            <w:r w:rsidRPr="00EC2EE7">
              <w:rPr>
                <w:color w:val="262626"/>
                <w:w w:val="105"/>
                <w:sz w:val="17"/>
              </w:rPr>
              <w:t>子信息</w:t>
            </w:r>
            <w:r w:rsidRPr="00EC2EE7">
              <w:rPr>
                <w:color w:val="4F4F4F"/>
                <w:spacing w:val="-5"/>
                <w:w w:val="105"/>
                <w:sz w:val="17"/>
              </w:rPr>
              <w:t>学校</w:t>
            </w:r>
          </w:p>
        </w:tc>
        <w:tc>
          <w:tcPr>
            <w:tcW w:w="1393" w:type="dxa"/>
          </w:tcPr>
          <w:p w14:paraId="72D384CA" w14:textId="77777777" w:rsidR="00EC2EE7" w:rsidRPr="00EC2EE7" w:rsidRDefault="00EC2EE7" w:rsidP="00EC2EE7">
            <w:pPr>
              <w:spacing w:before="85"/>
              <w:ind w:left="125"/>
              <w:rPr>
                <w:sz w:val="17"/>
              </w:rPr>
            </w:pPr>
            <w:r w:rsidRPr="00EC2EE7">
              <w:rPr>
                <w:color w:val="383838"/>
                <w:spacing w:val="-9"/>
                <w:sz w:val="17"/>
              </w:rPr>
              <w:t>肖仲琳，李雪曼</w:t>
            </w:r>
          </w:p>
        </w:tc>
        <w:tc>
          <w:tcPr>
            <w:tcW w:w="2544" w:type="dxa"/>
          </w:tcPr>
          <w:p w14:paraId="379A3B29" w14:textId="77777777" w:rsidR="00EC2EE7" w:rsidRPr="00EC2EE7" w:rsidRDefault="00EC2EE7" w:rsidP="00EC2EE7">
            <w:pPr>
              <w:spacing w:before="85"/>
              <w:ind w:right="34"/>
              <w:jc w:val="right"/>
              <w:rPr>
                <w:sz w:val="17"/>
              </w:rPr>
            </w:pPr>
            <w:r w:rsidRPr="00EC2EE7">
              <w:rPr>
                <w:color w:val="4F4F4F"/>
                <w:spacing w:val="-10"/>
                <w:sz w:val="17"/>
              </w:rPr>
              <w:t>兽泽翰，王娟萱</w:t>
            </w:r>
            <w:r w:rsidRPr="00EC2EE7">
              <w:rPr>
                <w:color w:val="262626"/>
                <w:spacing w:val="-10"/>
                <w:sz w:val="17"/>
              </w:rPr>
              <w:t>，</w:t>
            </w:r>
            <w:r w:rsidRPr="00EC2EE7">
              <w:rPr>
                <w:color w:val="4F4F4F"/>
                <w:spacing w:val="-10"/>
                <w:sz w:val="17"/>
              </w:rPr>
              <w:t>薄思彤</w:t>
            </w:r>
            <w:r w:rsidRPr="00EC2EE7">
              <w:rPr>
                <w:color w:val="262626"/>
                <w:spacing w:val="-10"/>
                <w:sz w:val="17"/>
              </w:rPr>
              <w:t>，刘雨涵</w:t>
            </w:r>
          </w:p>
        </w:tc>
        <w:tc>
          <w:tcPr>
            <w:tcW w:w="868" w:type="dxa"/>
          </w:tcPr>
          <w:p w14:paraId="32DC5E73" w14:textId="77777777" w:rsidR="00EC2EE7" w:rsidRPr="00EC2EE7" w:rsidRDefault="00EC2EE7" w:rsidP="00EC2EE7">
            <w:pPr>
              <w:spacing w:before="85"/>
              <w:ind w:left="43" w:right="7"/>
              <w:jc w:val="center"/>
              <w:rPr>
                <w:sz w:val="17"/>
              </w:rPr>
            </w:pPr>
            <w:r w:rsidRPr="00EC2EE7">
              <w:rPr>
                <w:color w:val="4F4F4F"/>
                <w:spacing w:val="-4"/>
                <w:sz w:val="17"/>
              </w:rPr>
              <w:t>三等奖</w:t>
            </w:r>
          </w:p>
        </w:tc>
      </w:tr>
      <w:tr w:rsidR="00EC2EE7" w:rsidRPr="00EC2EE7" w14:paraId="679A28D8" w14:textId="77777777" w:rsidTr="00C049E6">
        <w:trPr>
          <w:trHeight w:val="425"/>
        </w:trPr>
        <w:tc>
          <w:tcPr>
            <w:tcW w:w="491" w:type="dxa"/>
          </w:tcPr>
          <w:p w14:paraId="2D121FCA" w14:textId="77777777" w:rsidR="00EC2EE7" w:rsidRPr="00EC2EE7" w:rsidRDefault="00EC2EE7" w:rsidP="00EC2EE7">
            <w:pPr>
              <w:spacing w:before="83"/>
              <w:ind w:left="7"/>
              <w:jc w:val="center"/>
              <w:rPr>
                <w:rFonts w:ascii="Times New Roman"/>
                <w:sz w:val="18"/>
              </w:rPr>
            </w:pPr>
            <w:r w:rsidRPr="00EC2EE7">
              <w:rPr>
                <w:rFonts w:ascii="Times New Roman"/>
                <w:color w:val="262626"/>
                <w:spacing w:val="-4"/>
                <w:sz w:val="18"/>
              </w:rPr>
              <w:t>1152</w:t>
            </w:r>
          </w:p>
        </w:tc>
        <w:tc>
          <w:tcPr>
            <w:tcW w:w="1080" w:type="dxa"/>
            <w:vMerge/>
            <w:tcBorders>
              <w:top w:val="nil"/>
            </w:tcBorders>
          </w:tcPr>
          <w:p w14:paraId="2B5A56E9" w14:textId="77777777" w:rsidR="00EC2EE7" w:rsidRPr="00EC2EE7" w:rsidRDefault="00EC2EE7" w:rsidP="00EC2EE7">
            <w:pPr>
              <w:rPr>
                <w:sz w:val="2"/>
                <w:szCs w:val="2"/>
              </w:rPr>
            </w:pPr>
          </w:p>
        </w:tc>
        <w:tc>
          <w:tcPr>
            <w:tcW w:w="2577" w:type="dxa"/>
          </w:tcPr>
          <w:p w14:paraId="43C4E9E8" w14:textId="77777777" w:rsidR="00EC2EE7" w:rsidRPr="00EC2EE7" w:rsidRDefault="00EC2EE7" w:rsidP="00EC2EE7">
            <w:pPr>
              <w:spacing w:before="82"/>
              <w:ind w:left="18"/>
              <w:jc w:val="center"/>
              <w:rPr>
                <w:sz w:val="17"/>
              </w:rPr>
            </w:pPr>
            <w:r w:rsidRPr="00EC2EE7">
              <w:rPr>
                <w:color w:val="262626"/>
                <w:w w:val="105"/>
                <w:sz w:val="17"/>
              </w:rPr>
              <w:t>石</w:t>
            </w:r>
            <w:r w:rsidRPr="00EC2EE7">
              <w:rPr>
                <w:color w:val="4F4F4F"/>
                <w:w w:val="105"/>
                <w:sz w:val="17"/>
              </w:rPr>
              <w:t>家庄文</w:t>
            </w:r>
            <w:r w:rsidRPr="00EC2EE7">
              <w:rPr>
                <w:color w:val="111111"/>
                <w:w w:val="105"/>
                <w:sz w:val="17"/>
              </w:rPr>
              <w:t>化传</w:t>
            </w:r>
            <w:r w:rsidRPr="00EC2EE7">
              <w:rPr>
                <w:color w:val="383838"/>
                <w:spacing w:val="-4"/>
                <w:w w:val="105"/>
                <w:sz w:val="17"/>
              </w:rPr>
              <w:t>媒学校</w:t>
            </w:r>
          </w:p>
        </w:tc>
        <w:tc>
          <w:tcPr>
            <w:tcW w:w="1393" w:type="dxa"/>
          </w:tcPr>
          <w:p w14:paraId="744E4B22" w14:textId="77777777" w:rsidR="00EC2EE7" w:rsidRPr="00EC2EE7" w:rsidRDefault="00EC2EE7" w:rsidP="00EC2EE7">
            <w:pPr>
              <w:spacing w:before="82"/>
              <w:ind w:left="303"/>
              <w:rPr>
                <w:sz w:val="17"/>
              </w:rPr>
            </w:pPr>
            <w:r w:rsidRPr="00EC2EE7">
              <w:rPr>
                <w:color w:val="383838"/>
                <w:spacing w:val="-2"/>
                <w:w w:val="90"/>
                <w:sz w:val="17"/>
              </w:rPr>
              <w:t>高勇，刘丛</w:t>
            </w:r>
          </w:p>
        </w:tc>
        <w:tc>
          <w:tcPr>
            <w:tcW w:w="2544" w:type="dxa"/>
          </w:tcPr>
          <w:p w14:paraId="7AA56018" w14:textId="77777777" w:rsidR="00EC2EE7" w:rsidRPr="00EC2EE7" w:rsidRDefault="00EC2EE7" w:rsidP="00EC2EE7">
            <w:pPr>
              <w:spacing w:before="82"/>
              <w:ind w:right="32"/>
              <w:jc w:val="right"/>
              <w:rPr>
                <w:sz w:val="17"/>
              </w:rPr>
            </w:pPr>
            <w:r w:rsidRPr="00EC2EE7">
              <w:rPr>
                <w:color w:val="383838"/>
                <w:spacing w:val="-10"/>
                <w:sz w:val="17"/>
              </w:rPr>
              <w:t>王梓琪，白佳说，郭梓伊，刘佳楠</w:t>
            </w:r>
          </w:p>
        </w:tc>
        <w:tc>
          <w:tcPr>
            <w:tcW w:w="868" w:type="dxa"/>
          </w:tcPr>
          <w:p w14:paraId="35646597" w14:textId="77777777" w:rsidR="00EC2EE7" w:rsidRPr="00EC2EE7" w:rsidRDefault="00EC2EE7" w:rsidP="00EC2EE7">
            <w:pPr>
              <w:spacing w:before="82"/>
              <w:ind w:left="43"/>
              <w:jc w:val="center"/>
              <w:rPr>
                <w:sz w:val="17"/>
              </w:rPr>
            </w:pPr>
            <w:r w:rsidRPr="00EC2EE7">
              <w:rPr>
                <w:color w:val="777777"/>
                <w:sz w:val="17"/>
              </w:rPr>
              <w:t>三</w:t>
            </w:r>
            <w:r w:rsidRPr="00EC2EE7">
              <w:rPr>
                <w:color w:val="383838"/>
                <w:spacing w:val="-5"/>
                <w:sz w:val="17"/>
              </w:rPr>
              <w:t>等奖</w:t>
            </w:r>
          </w:p>
        </w:tc>
      </w:tr>
      <w:tr w:rsidR="00EC2EE7" w:rsidRPr="00EC2EE7" w14:paraId="23BE05EE" w14:textId="77777777" w:rsidTr="00C049E6">
        <w:trPr>
          <w:trHeight w:val="424"/>
        </w:trPr>
        <w:tc>
          <w:tcPr>
            <w:tcW w:w="491" w:type="dxa"/>
          </w:tcPr>
          <w:p w14:paraId="201DE241" w14:textId="77777777" w:rsidR="00EC2EE7" w:rsidRPr="00EC2EE7" w:rsidRDefault="00EC2EE7" w:rsidP="00EC2EE7">
            <w:pPr>
              <w:spacing w:before="85"/>
              <w:ind w:left="18"/>
              <w:jc w:val="center"/>
              <w:rPr>
                <w:rFonts w:ascii="Times New Roman"/>
                <w:sz w:val="18"/>
              </w:rPr>
            </w:pPr>
            <w:r w:rsidRPr="00EC2EE7">
              <w:rPr>
                <w:rFonts w:ascii="Times New Roman"/>
                <w:color w:val="262626"/>
                <w:spacing w:val="-4"/>
                <w:sz w:val="18"/>
              </w:rPr>
              <w:t>1153</w:t>
            </w:r>
          </w:p>
        </w:tc>
        <w:tc>
          <w:tcPr>
            <w:tcW w:w="1080" w:type="dxa"/>
            <w:vMerge/>
            <w:tcBorders>
              <w:top w:val="nil"/>
            </w:tcBorders>
          </w:tcPr>
          <w:p w14:paraId="357D8DCA" w14:textId="77777777" w:rsidR="00EC2EE7" w:rsidRPr="00EC2EE7" w:rsidRDefault="00EC2EE7" w:rsidP="00EC2EE7">
            <w:pPr>
              <w:rPr>
                <w:sz w:val="2"/>
                <w:szCs w:val="2"/>
              </w:rPr>
            </w:pPr>
          </w:p>
        </w:tc>
        <w:tc>
          <w:tcPr>
            <w:tcW w:w="2577" w:type="dxa"/>
          </w:tcPr>
          <w:p w14:paraId="2CB53E60" w14:textId="77777777" w:rsidR="00EC2EE7" w:rsidRPr="00EC2EE7" w:rsidRDefault="00EC2EE7" w:rsidP="00EC2EE7">
            <w:pPr>
              <w:spacing w:before="80"/>
              <w:ind w:left="19"/>
              <w:jc w:val="center"/>
              <w:rPr>
                <w:sz w:val="17"/>
              </w:rPr>
            </w:pPr>
            <w:r w:rsidRPr="00EC2EE7">
              <w:rPr>
                <w:color w:val="262626"/>
                <w:w w:val="105"/>
                <w:sz w:val="17"/>
              </w:rPr>
              <w:t>河北</w:t>
            </w:r>
            <w:r w:rsidRPr="00EC2EE7">
              <w:rPr>
                <w:color w:val="4F4F4F"/>
                <w:w w:val="105"/>
                <w:sz w:val="17"/>
              </w:rPr>
              <w:t>商贸学</w:t>
            </w:r>
            <w:r w:rsidRPr="00EC2EE7">
              <w:rPr>
                <w:color w:val="262626"/>
                <w:spacing w:val="-10"/>
                <w:w w:val="105"/>
                <w:sz w:val="17"/>
              </w:rPr>
              <w:t>校</w:t>
            </w:r>
          </w:p>
        </w:tc>
        <w:tc>
          <w:tcPr>
            <w:tcW w:w="1393" w:type="dxa"/>
          </w:tcPr>
          <w:p w14:paraId="4026A0FF" w14:textId="77777777" w:rsidR="00EC2EE7" w:rsidRPr="00EC2EE7" w:rsidRDefault="00EC2EE7" w:rsidP="00EC2EE7">
            <w:pPr>
              <w:spacing w:before="85"/>
              <w:ind w:left="210"/>
              <w:rPr>
                <w:sz w:val="17"/>
              </w:rPr>
            </w:pPr>
            <w:r w:rsidRPr="00EC2EE7">
              <w:rPr>
                <w:color w:val="383838"/>
                <w:spacing w:val="-2"/>
                <w:w w:val="115"/>
                <w:sz w:val="17"/>
              </w:rPr>
              <w:t>佳子琛康欢</w:t>
            </w:r>
          </w:p>
        </w:tc>
        <w:tc>
          <w:tcPr>
            <w:tcW w:w="2544" w:type="dxa"/>
          </w:tcPr>
          <w:p w14:paraId="24FB325A" w14:textId="77777777" w:rsidR="00EC2EE7" w:rsidRPr="00EC2EE7" w:rsidRDefault="00EC2EE7" w:rsidP="00EC2EE7">
            <w:pPr>
              <w:spacing w:before="85"/>
              <w:ind w:right="32"/>
              <w:jc w:val="right"/>
              <w:rPr>
                <w:sz w:val="17"/>
              </w:rPr>
            </w:pPr>
            <w:r w:rsidRPr="00EC2EE7">
              <w:rPr>
                <w:color w:val="383838"/>
                <w:spacing w:val="-10"/>
                <w:sz w:val="17"/>
              </w:rPr>
              <w:t>王建楠，杨天乐，卢玉娴，宋东卿</w:t>
            </w:r>
          </w:p>
        </w:tc>
        <w:tc>
          <w:tcPr>
            <w:tcW w:w="868" w:type="dxa"/>
          </w:tcPr>
          <w:p w14:paraId="53C766C2" w14:textId="77777777" w:rsidR="00EC2EE7" w:rsidRPr="00EC2EE7" w:rsidRDefault="00EC2EE7" w:rsidP="00EC2EE7">
            <w:pPr>
              <w:spacing w:before="85"/>
              <w:ind w:left="43"/>
              <w:jc w:val="center"/>
              <w:rPr>
                <w:sz w:val="17"/>
              </w:rPr>
            </w:pPr>
            <w:r w:rsidRPr="00EC2EE7">
              <w:rPr>
                <w:color w:val="777777"/>
                <w:sz w:val="17"/>
              </w:rPr>
              <w:t>三</w:t>
            </w:r>
            <w:r w:rsidRPr="00EC2EE7">
              <w:rPr>
                <w:color w:val="383838"/>
                <w:spacing w:val="-5"/>
                <w:sz w:val="17"/>
              </w:rPr>
              <w:t>等奖</w:t>
            </w:r>
          </w:p>
        </w:tc>
      </w:tr>
      <w:tr w:rsidR="00EC2EE7" w:rsidRPr="00EC2EE7" w14:paraId="7CC26821" w14:textId="77777777" w:rsidTr="00C049E6">
        <w:trPr>
          <w:trHeight w:val="425"/>
        </w:trPr>
        <w:tc>
          <w:tcPr>
            <w:tcW w:w="491" w:type="dxa"/>
          </w:tcPr>
          <w:p w14:paraId="4BF6530D" w14:textId="77777777" w:rsidR="00EC2EE7" w:rsidRPr="00EC2EE7" w:rsidRDefault="00EC2EE7" w:rsidP="00EC2EE7">
            <w:pPr>
              <w:spacing w:before="87"/>
              <w:ind w:left="10"/>
              <w:jc w:val="center"/>
              <w:rPr>
                <w:rFonts w:ascii="Times New Roman"/>
                <w:sz w:val="18"/>
              </w:rPr>
            </w:pPr>
            <w:r w:rsidRPr="00EC2EE7">
              <w:rPr>
                <w:rFonts w:ascii="Times New Roman"/>
                <w:color w:val="262626"/>
                <w:spacing w:val="-4"/>
                <w:sz w:val="18"/>
              </w:rPr>
              <w:t>1154</w:t>
            </w:r>
          </w:p>
        </w:tc>
        <w:tc>
          <w:tcPr>
            <w:tcW w:w="1080" w:type="dxa"/>
            <w:vMerge/>
            <w:tcBorders>
              <w:top w:val="nil"/>
            </w:tcBorders>
          </w:tcPr>
          <w:p w14:paraId="43DD0086" w14:textId="77777777" w:rsidR="00EC2EE7" w:rsidRPr="00EC2EE7" w:rsidRDefault="00EC2EE7" w:rsidP="00EC2EE7">
            <w:pPr>
              <w:rPr>
                <w:sz w:val="2"/>
                <w:szCs w:val="2"/>
              </w:rPr>
            </w:pPr>
          </w:p>
        </w:tc>
        <w:tc>
          <w:tcPr>
            <w:tcW w:w="2577" w:type="dxa"/>
          </w:tcPr>
          <w:p w14:paraId="1069F69D" w14:textId="77777777" w:rsidR="00EC2EE7" w:rsidRPr="00EC2EE7" w:rsidRDefault="00EC2EE7" w:rsidP="00EC2EE7">
            <w:pPr>
              <w:spacing w:before="82"/>
              <w:jc w:val="center"/>
              <w:rPr>
                <w:sz w:val="17"/>
              </w:rPr>
            </w:pPr>
            <w:r w:rsidRPr="00EC2EE7">
              <w:rPr>
                <w:color w:val="383838"/>
                <w:spacing w:val="-1"/>
                <w:sz w:val="17"/>
              </w:rPr>
              <w:t>黄晔市职业技术教育中心</w:t>
            </w:r>
          </w:p>
        </w:tc>
        <w:tc>
          <w:tcPr>
            <w:tcW w:w="1393" w:type="dxa"/>
          </w:tcPr>
          <w:p w14:paraId="4C26A805" w14:textId="77777777" w:rsidR="00EC2EE7" w:rsidRPr="00EC2EE7" w:rsidRDefault="00EC2EE7" w:rsidP="00EC2EE7">
            <w:pPr>
              <w:spacing w:before="87"/>
              <w:ind w:left="120"/>
              <w:rPr>
                <w:sz w:val="17"/>
              </w:rPr>
            </w:pPr>
            <w:r w:rsidRPr="00EC2EE7">
              <w:rPr>
                <w:color w:val="262626"/>
                <w:w w:val="105"/>
                <w:sz w:val="17"/>
              </w:rPr>
              <w:t>刘红</w:t>
            </w:r>
            <w:r w:rsidRPr="00EC2EE7">
              <w:rPr>
                <w:color w:val="4F4F4F"/>
                <w:w w:val="105"/>
                <w:sz w:val="17"/>
              </w:rPr>
              <w:t>军，</w:t>
            </w:r>
            <w:r w:rsidRPr="00EC2EE7">
              <w:rPr>
                <w:color w:val="262626"/>
                <w:w w:val="105"/>
                <w:sz w:val="17"/>
              </w:rPr>
              <w:t>赵</w:t>
            </w:r>
            <w:r w:rsidRPr="00EC2EE7">
              <w:rPr>
                <w:color w:val="4F4F4F"/>
                <w:w w:val="105"/>
                <w:sz w:val="17"/>
              </w:rPr>
              <w:t>英</w:t>
            </w:r>
            <w:r w:rsidRPr="00EC2EE7">
              <w:rPr>
                <w:color w:val="262626"/>
                <w:spacing w:val="-10"/>
                <w:w w:val="105"/>
                <w:sz w:val="17"/>
              </w:rPr>
              <w:t>明</w:t>
            </w:r>
          </w:p>
        </w:tc>
        <w:tc>
          <w:tcPr>
            <w:tcW w:w="2544" w:type="dxa"/>
          </w:tcPr>
          <w:p w14:paraId="0208B07F" w14:textId="77777777" w:rsidR="00EC2EE7" w:rsidRPr="00EC2EE7" w:rsidRDefault="00EC2EE7" w:rsidP="00EC2EE7">
            <w:pPr>
              <w:spacing w:before="87"/>
              <w:ind w:left="-16" w:right="35"/>
              <w:jc w:val="right"/>
              <w:rPr>
                <w:sz w:val="17"/>
              </w:rPr>
            </w:pPr>
            <w:r w:rsidRPr="00EC2EE7">
              <w:rPr>
                <w:color w:val="262626"/>
                <w:w w:val="105"/>
                <w:sz w:val="17"/>
              </w:rPr>
              <w:t>刘浩</w:t>
            </w:r>
            <w:r w:rsidRPr="00EC2EE7">
              <w:rPr>
                <w:color w:val="4F4F4F"/>
                <w:w w:val="105"/>
                <w:sz w:val="17"/>
              </w:rPr>
              <w:t>宇，</w:t>
            </w:r>
            <w:r w:rsidRPr="00EC2EE7">
              <w:rPr>
                <w:color w:val="262626"/>
                <w:w w:val="105"/>
                <w:sz w:val="17"/>
              </w:rPr>
              <w:t>张</w:t>
            </w:r>
            <w:r w:rsidRPr="00EC2EE7">
              <w:rPr>
                <w:color w:val="4F4F4F"/>
                <w:w w:val="105"/>
                <w:sz w:val="17"/>
              </w:rPr>
              <w:t>竞瑶</w:t>
            </w:r>
            <w:r w:rsidRPr="00EC2EE7">
              <w:rPr>
                <w:color w:val="262626"/>
                <w:w w:val="105"/>
                <w:sz w:val="17"/>
              </w:rPr>
              <w:t>刘思语，</w:t>
            </w:r>
            <w:r w:rsidRPr="00EC2EE7">
              <w:rPr>
                <w:color w:val="4F4F4F"/>
                <w:w w:val="105"/>
                <w:sz w:val="17"/>
              </w:rPr>
              <w:t>窦雯</w:t>
            </w:r>
            <w:r w:rsidRPr="00EC2EE7">
              <w:rPr>
                <w:color w:val="262626"/>
                <w:spacing w:val="-10"/>
                <w:w w:val="105"/>
                <w:sz w:val="17"/>
              </w:rPr>
              <w:t>琪</w:t>
            </w:r>
          </w:p>
        </w:tc>
        <w:tc>
          <w:tcPr>
            <w:tcW w:w="868" w:type="dxa"/>
          </w:tcPr>
          <w:p w14:paraId="2267A219" w14:textId="77777777" w:rsidR="00EC2EE7" w:rsidRPr="00EC2EE7" w:rsidRDefault="00EC2EE7" w:rsidP="00EC2EE7">
            <w:pPr>
              <w:spacing w:before="87"/>
              <w:ind w:left="43" w:right="7"/>
              <w:jc w:val="center"/>
              <w:rPr>
                <w:sz w:val="17"/>
              </w:rPr>
            </w:pPr>
            <w:r w:rsidRPr="00EC2EE7">
              <w:rPr>
                <w:color w:val="4F4F4F"/>
                <w:spacing w:val="-4"/>
                <w:sz w:val="17"/>
              </w:rPr>
              <w:t>三等奖</w:t>
            </w:r>
          </w:p>
        </w:tc>
      </w:tr>
      <w:tr w:rsidR="00EC2EE7" w:rsidRPr="00EC2EE7" w14:paraId="02D1DC3E" w14:textId="77777777" w:rsidTr="00C049E6">
        <w:trPr>
          <w:trHeight w:val="425"/>
        </w:trPr>
        <w:tc>
          <w:tcPr>
            <w:tcW w:w="491" w:type="dxa"/>
          </w:tcPr>
          <w:p w14:paraId="4921C308" w14:textId="77777777" w:rsidR="00EC2EE7" w:rsidRPr="00EC2EE7" w:rsidRDefault="00EC2EE7" w:rsidP="00EC2EE7">
            <w:pPr>
              <w:spacing w:before="85"/>
              <w:ind w:left="14"/>
              <w:jc w:val="center"/>
              <w:rPr>
                <w:rFonts w:ascii="Times New Roman"/>
                <w:sz w:val="18"/>
              </w:rPr>
            </w:pPr>
            <w:r w:rsidRPr="00EC2EE7">
              <w:rPr>
                <w:rFonts w:ascii="Times New Roman"/>
                <w:color w:val="262626"/>
                <w:spacing w:val="-4"/>
                <w:sz w:val="18"/>
              </w:rPr>
              <w:t>1155</w:t>
            </w:r>
          </w:p>
        </w:tc>
        <w:tc>
          <w:tcPr>
            <w:tcW w:w="1080" w:type="dxa"/>
            <w:vMerge/>
            <w:tcBorders>
              <w:top w:val="nil"/>
            </w:tcBorders>
          </w:tcPr>
          <w:p w14:paraId="2F43EC4A" w14:textId="77777777" w:rsidR="00EC2EE7" w:rsidRPr="00EC2EE7" w:rsidRDefault="00EC2EE7" w:rsidP="00EC2EE7">
            <w:pPr>
              <w:rPr>
                <w:sz w:val="2"/>
                <w:szCs w:val="2"/>
              </w:rPr>
            </w:pPr>
          </w:p>
        </w:tc>
        <w:tc>
          <w:tcPr>
            <w:tcW w:w="2577" w:type="dxa"/>
          </w:tcPr>
          <w:p w14:paraId="5BCC9950" w14:textId="77777777" w:rsidR="00EC2EE7" w:rsidRPr="00EC2EE7" w:rsidRDefault="00EC2EE7" w:rsidP="00EC2EE7">
            <w:pPr>
              <w:spacing w:before="84"/>
              <w:ind w:right="6"/>
              <w:jc w:val="center"/>
              <w:rPr>
                <w:sz w:val="17"/>
              </w:rPr>
            </w:pPr>
            <w:r w:rsidRPr="00EC2EE7">
              <w:rPr>
                <w:color w:val="383838"/>
                <w:spacing w:val="-1"/>
                <w:sz w:val="17"/>
              </w:rPr>
              <w:t>南宫市职业技术教育中心</w:t>
            </w:r>
          </w:p>
        </w:tc>
        <w:tc>
          <w:tcPr>
            <w:tcW w:w="1393" w:type="dxa"/>
          </w:tcPr>
          <w:p w14:paraId="53228860" w14:textId="77777777" w:rsidR="00EC2EE7" w:rsidRPr="00EC2EE7" w:rsidRDefault="00EC2EE7" w:rsidP="00EC2EE7">
            <w:pPr>
              <w:spacing w:before="84"/>
              <w:ind w:left="122"/>
              <w:rPr>
                <w:sz w:val="17"/>
              </w:rPr>
            </w:pPr>
            <w:r w:rsidRPr="00EC2EE7">
              <w:rPr>
                <w:color w:val="262626"/>
                <w:sz w:val="17"/>
              </w:rPr>
              <w:t>何新</w:t>
            </w:r>
            <w:r w:rsidRPr="00EC2EE7">
              <w:rPr>
                <w:color w:val="4F4F4F"/>
                <w:sz w:val="17"/>
              </w:rPr>
              <w:t>霞</w:t>
            </w:r>
            <w:r w:rsidRPr="00EC2EE7">
              <w:rPr>
                <w:color w:val="262626"/>
                <w:sz w:val="17"/>
              </w:rPr>
              <w:t>，马</w:t>
            </w:r>
            <w:r w:rsidRPr="00EC2EE7">
              <w:rPr>
                <w:color w:val="4F4F4F"/>
                <w:spacing w:val="-5"/>
                <w:sz w:val="17"/>
              </w:rPr>
              <w:t>兰红</w:t>
            </w:r>
          </w:p>
        </w:tc>
        <w:tc>
          <w:tcPr>
            <w:tcW w:w="2544" w:type="dxa"/>
          </w:tcPr>
          <w:p w14:paraId="6ED69D72" w14:textId="77777777" w:rsidR="00EC2EE7" w:rsidRPr="00EC2EE7" w:rsidRDefault="00EC2EE7" w:rsidP="00EC2EE7">
            <w:pPr>
              <w:spacing w:before="84"/>
              <w:ind w:left="-71" w:right="30"/>
              <w:jc w:val="right"/>
              <w:rPr>
                <w:sz w:val="17"/>
              </w:rPr>
            </w:pPr>
            <w:r w:rsidRPr="00EC2EE7">
              <w:rPr>
                <w:color w:val="262626"/>
                <w:sz w:val="17"/>
              </w:rPr>
              <w:t>刘俊棠，</w:t>
            </w:r>
            <w:r w:rsidRPr="00EC2EE7">
              <w:rPr>
                <w:color w:val="4F4F4F"/>
                <w:sz w:val="17"/>
              </w:rPr>
              <w:t>贾智强</w:t>
            </w:r>
            <w:r w:rsidRPr="00EC2EE7">
              <w:rPr>
                <w:color w:val="262626"/>
                <w:sz w:val="17"/>
              </w:rPr>
              <w:t>，高金</w:t>
            </w:r>
            <w:r w:rsidRPr="00EC2EE7">
              <w:rPr>
                <w:color w:val="4F4F4F"/>
                <w:sz w:val="17"/>
              </w:rPr>
              <w:t>墨</w:t>
            </w:r>
            <w:r w:rsidRPr="00EC2EE7">
              <w:rPr>
                <w:color w:val="262626"/>
                <w:spacing w:val="-3"/>
                <w:sz w:val="17"/>
              </w:rPr>
              <w:t>，宋万兴</w:t>
            </w:r>
          </w:p>
        </w:tc>
        <w:tc>
          <w:tcPr>
            <w:tcW w:w="868" w:type="dxa"/>
          </w:tcPr>
          <w:p w14:paraId="3A62FEB3" w14:textId="77777777" w:rsidR="00EC2EE7" w:rsidRPr="00EC2EE7" w:rsidRDefault="00EC2EE7" w:rsidP="00EC2EE7">
            <w:pPr>
              <w:spacing w:before="84"/>
              <w:ind w:left="43"/>
              <w:jc w:val="center"/>
              <w:rPr>
                <w:sz w:val="17"/>
              </w:rPr>
            </w:pPr>
            <w:r w:rsidRPr="00EC2EE7">
              <w:rPr>
                <w:color w:val="777777"/>
                <w:sz w:val="17"/>
              </w:rPr>
              <w:t>三</w:t>
            </w:r>
            <w:r w:rsidRPr="00EC2EE7">
              <w:rPr>
                <w:color w:val="383838"/>
                <w:spacing w:val="-5"/>
                <w:sz w:val="17"/>
              </w:rPr>
              <w:t>等奖</w:t>
            </w:r>
          </w:p>
        </w:tc>
      </w:tr>
      <w:tr w:rsidR="00EC2EE7" w:rsidRPr="00EC2EE7" w14:paraId="45DCAE9D" w14:textId="77777777" w:rsidTr="00C049E6">
        <w:trPr>
          <w:trHeight w:val="467"/>
        </w:trPr>
        <w:tc>
          <w:tcPr>
            <w:tcW w:w="491" w:type="dxa"/>
          </w:tcPr>
          <w:p w14:paraId="47FAE760" w14:textId="77777777" w:rsidR="00EC2EE7" w:rsidRPr="00EC2EE7" w:rsidRDefault="00EC2EE7" w:rsidP="00EC2EE7">
            <w:pPr>
              <w:spacing w:before="106"/>
              <w:ind w:left="7"/>
              <w:jc w:val="center"/>
              <w:rPr>
                <w:rFonts w:ascii="Times New Roman"/>
                <w:sz w:val="18"/>
              </w:rPr>
            </w:pPr>
            <w:r w:rsidRPr="00EC2EE7">
              <w:rPr>
                <w:rFonts w:ascii="Times New Roman"/>
                <w:color w:val="262626"/>
                <w:spacing w:val="-4"/>
                <w:sz w:val="18"/>
              </w:rPr>
              <w:t>1156</w:t>
            </w:r>
          </w:p>
        </w:tc>
        <w:tc>
          <w:tcPr>
            <w:tcW w:w="1080" w:type="dxa"/>
            <w:vMerge/>
            <w:tcBorders>
              <w:top w:val="nil"/>
            </w:tcBorders>
          </w:tcPr>
          <w:p w14:paraId="7F8B3832" w14:textId="77777777" w:rsidR="00EC2EE7" w:rsidRPr="00EC2EE7" w:rsidRDefault="00EC2EE7" w:rsidP="00EC2EE7">
            <w:pPr>
              <w:rPr>
                <w:sz w:val="2"/>
                <w:szCs w:val="2"/>
              </w:rPr>
            </w:pPr>
          </w:p>
        </w:tc>
        <w:tc>
          <w:tcPr>
            <w:tcW w:w="2577" w:type="dxa"/>
          </w:tcPr>
          <w:p w14:paraId="1AF7E3B5" w14:textId="77777777" w:rsidR="00EC2EE7" w:rsidRPr="00EC2EE7" w:rsidRDefault="00EC2EE7" w:rsidP="00EC2EE7">
            <w:pPr>
              <w:spacing w:before="106"/>
              <w:ind w:left="18"/>
              <w:jc w:val="center"/>
              <w:rPr>
                <w:sz w:val="17"/>
              </w:rPr>
            </w:pPr>
            <w:r w:rsidRPr="00EC2EE7">
              <w:rPr>
                <w:color w:val="262626"/>
                <w:w w:val="105"/>
                <w:sz w:val="17"/>
              </w:rPr>
              <w:t>石</w:t>
            </w:r>
            <w:r w:rsidRPr="00EC2EE7">
              <w:rPr>
                <w:color w:val="4F4F4F"/>
                <w:w w:val="105"/>
                <w:sz w:val="17"/>
              </w:rPr>
              <w:t>家庄文</w:t>
            </w:r>
            <w:r w:rsidRPr="00EC2EE7">
              <w:rPr>
                <w:color w:val="111111"/>
                <w:w w:val="105"/>
                <w:sz w:val="17"/>
              </w:rPr>
              <w:t>化</w:t>
            </w:r>
            <w:r w:rsidRPr="00EC2EE7">
              <w:rPr>
                <w:color w:val="383838"/>
                <w:spacing w:val="-3"/>
                <w:w w:val="105"/>
                <w:sz w:val="17"/>
              </w:rPr>
              <w:t>传媒学校</w:t>
            </w:r>
          </w:p>
        </w:tc>
        <w:tc>
          <w:tcPr>
            <w:tcW w:w="1393" w:type="dxa"/>
          </w:tcPr>
          <w:p w14:paraId="32E74EE0" w14:textId="77777777" w:rsidR="00EC2EE7" w:rsidRPr="00EC2EE7" w:rsidRDefault="00EC2EE7" w:rsidP="00EC2EE7">
            <w:pPr>
              <w:spacing w:before="106"/>
              <w:ind w:left="214"/>
              <w:rPr>
                <w:sz w:val="17"/>
              </w:rPr>
            </w:pPr>
            <w:r w:rsidRPr="00EC2EE7">
              <w:rPr>
                <w:color w:val="383838"/>
                <w:spacing w:val="-2"/>
                <w:w w:val="115"/>
                <w:sz w:val="17"/>
              </w:rPr>
              <w:t>聂瑶胡胜东</w:t>
            </w:r>
          </w:p>
        </w:tc>
        <w:tc>
          <w:tcPr>
            <w:tcW w:w="2544" w:type="dxa"/>
          </w:tcPr>
          <w:p w14:paraId="6EC9C316" w14:textId="77777777" w:rsidR="00EC2EE7" w:rsidRPr="00EC2EE7" w:rsidRDefault="00EC2EE7" w:rsidP="00EC2EE7">
            <w:pPr>
              <w:spacing w:line="212" w:lineRule="exact"/>
              <w:ind w:left="52" w:right="16"/>
              <w:jc w:val="center"/>
              <w:rPr>
                <w:sz w:val="17"/>
              </w:rPr>
            </w:pPr>
            <w:r w:rsidRPr="00EC2EE7">
              <w:rPr>
                <w:color w:val="383838"/>
                <w:w w:val="90"/>
                <w:sz w:val="17"/>
              </w:rPr>
              <w:t>韩宇航，徐于</w:t>
            </w:r>
            <w:r w:rsidRPr="00EC2EE7">
              <w:rPr>
                <w:rFonts w:ascii="Times New Roman" w:eastAsia="Times New Roman"/>
                <w:color w:val="383838"/>
                <w:w w:val="90"/>
                <w:sz w:val="21"/>
              </w:rPr>
              <w:t>1</w:t>
            </w:r>
            <w:r w:rsidRPr="00EC2EE7">
              <w:rPr>
                <w:color w:val="383838"/>
                <w:spacing w:val="-2"/>
                <w:w w:val="90"/>
                <w:sz w:val="17"/>
              </w:rPr>
              <w:t>的琪，刘雪菲，郭星</w:t>
            </w:r>
          </w:p>
          <w:p w14:paraId="4D4E096B" w14:textId="77777777" w:rsidR="00EC2EE7" w:rsidRPr="00EC2EE7" w:rsidRDefault="00EC2EE7" w:rsidP="00EC2EE7">
            <w:pPr>
              <w:spacing w:before="14" w:line="221" w:lineRule="exact"/>
              <w:ind w:left="52" w:right="14"/>
              <w:jc w:val="center"/>
              <w:rPr>
                <w:sz w:val="17"/>
              </w:rPr>
            </w:pPr>
            <w:r w:rsidRPr="00EC2EE7">
              <w:rPr>
                <w:color w:val="262626"/>
                <w:spacing w:val="-10"/>
                <w:w w:val="105"/>
                <w:sz w:val="17"/>
              </w:rPr>
              <w:t>怡</w:t>
            </w:r>
          </w:p>
        </w:tc>
        <w:tc>
          <w:tcPr>
            <w:tcW w:w="868" w:type="dxa"/>
          </w:tcPr>
          <w:p w14:paraId="45CC3366" w14:textId="77777777" w:rsidR="00EC2EE7" w:rsidRPr="00EC2EE7" w:rsidRDefault="00EC2EE7" w:rsidP="00EC2EE7">
            <w:pPr>
              <w:spacing w:before="106"/>
              <w:ind w:left="43"/>
              <w:jc w:val="center"/>
              <w:rPr>
                <w:sz w:val="17"/>
              </w:rPr>
            </w:pPr>
            <w:r w:rsidRPr="00EC2EE7">
              <w:rPr>
                <w:color w:val="777777"/>
                <w:sz w:val="17"/>
              </w:rPr>
              <w:t>三</w:t>
            </w:r>
            <w:r w:rsidRPr="00EC2EE7">
              <w:rPr>
                <w:color w:val="383838"/>
                <w:spacing w:val="-5"/>
                <w:sz w:val="17"/>
              </w:rPr>
              <w:t>等奖</w:t>
            </w:r>
          </w:p>
        </w:tc>
      </w:tr>
      <w:tr w:rsidR="00EC2EE7" w:rsidRPr="00EC2EE7" w14:paraId="491FA68D" w14:textId="77777777" w:rsidTr="00C049E6">
        <w:trPr>
          <w:trHeight w:val="424"/>
        </w:trPr>
        <w:tc>
          <w:tcPr>
            <w:tcW w:w="491" w:type="dxa"/>
          </w:tcPr>
          <w:p w14:paraId="3E239FB7" w14:textId="77777777" w:rsidR="00EC2EE7" w:rsidRPr="00EC2EE7" w:rsidRDefault="00EC2EE7" w:rsidP="00EC2EE7">
            <w:pPr>
              <w:spacing w:before="86"/>
              <w:ind w:left="10"/>
              <w:jc w:val="center"/>
              <w:rPr>
                <w:rFonts w:ascii="Times New Roman"/>
                <w:sz w:val="18"/>
              </w:rPr>
            </w:pPr>
            <w:r w:rsidRPr="00EC2EE7">
              <w:rPr>
                <w:rFonts w:ascii="Times New Roman"/>
                <w:color w:val="262626"/>
                <w:spacing w:val="-4"/>
                <w:sz w:val="18"/>
              </w:rPr>
              <w:t>1157</w:t>
            </w:r>
          </w:p>
        </w:tc>
        <w:tc>
          <w:tcPr>
            <w:tcW w:w="1080" w:type="dxa"/>
            <w:vMerge/>
            <w:tcBorders>
              <w:top w:val="nil"/>
            </w:tcBorders>
          </w:tcPr>
          <w:p w14:paraId="77B311C9" w14:textId="77777777" w:rsidR="00EC2EE7" w:rsidRPr="00EC2EE7" w:rsidRDefault="00EC2EE7" w:rsidP="00EC2EE7">
            <w:pPr>
              <w:rPr>
                <w:sz w:val="2"/>
                <w:szCs w:val="2"/>
              </w:rPr>
            </w:pPr>
          </w:p>
        </w:tc>
        <w:tc>
          <w:tcPr>
            <w:tcW w:w="2577" w:type="dxa"/>
          </w:tcPr>
          <w:p w14:paraId="2BBE31D9" w14:textId="77777777" w:rsidR="00EC2EE7" w:rsidRPr="00EC2EE7" w:rsidRDefault="00EC2EE7" w:rsidP="00EC2EE7">
            <w:pPr>
              <w:spacing w:before="85"/>
              <w:ind w:left="4"/>
              <w:jc w:val="center"/>
              <w:rPr>
                <w:sz w:val="17"/>
              </w:rPr>
            </w:pPr>
            <w:r w:rsidRPr="00EC2EE7">
              <w:rPr>
                <w:color w:val="262626"/>
                <w:spacing w:val="-2"/>
                <w:sz w:val="17"/>
              </w:rPr>
              <w:t>邯郸理工学校</w:t>
            </w:r>
          </w:p>
        </w:tc>
        <w:tc>
          <w:tcPr>
            <w:tcW w:w="1393" w:type="dxa"/>
          </w:tcPr>
          <w:p w14:paraId="3A8B25FA" w14:textId="77777777" w:rsidR="00EC2EE7" w:rsidRPr="00EC2EE7" w:rsidRDefault="00EC2EE7" w:rsidP="00EC2EE7">
            <w:pPr>
              <w:spacing w:before="85"/>
              <w:ind w:left="120"/>
              <w:rPr>
                <w:sz w:val="17"/>
              </w:rPr>
            </w:pPr>
            <w:r w:rsidRPr="00EC2EE7">
              <w:rPr>
                <w:color w:val="262626"/>
                <w:spacing w:val="-2"/>
                <w:w w:val="105"/>
                <w:sz w:val="17"/>
              </w:rPr>
              <w:t>张丽娜，刘光星</w:t>
            </w:r>
          </w:p>
        </w:tc>
        <w:tc>
          <w:tcPr>
            <w:tcW w:w="2544" w:type="dxa"/>
          </w:tcPr>
          <w:p w14:paraId="073CC0FD" w14:textId="77777777" w:rsidR="00EC2EE7" w:rsidRPr="00EC2EE7" w:rsidRDefault="00EC2EE7" w:rsidP="00EC2EE7">
            <w:pPr>
              <w:spacing w:before="85"/>
              <w:ind w:left="-16" w:right="35"/>
              <w:jc w:val="right"/>
              <w:rPr>
                <w:sz w:val="17"/>
              </w:rPr>
            </w:pPr>
            <w:r w:rsidRPr="00EC2EE7">
              <w:rPr>
                <w:color w:val="4F4F4F"/>
                <w:w w:val="105"/>
                <w:sz w:val="17"/>
              </w:rPr>
              <w:t>霍</w:t>
            </w:r>
            <w:r w:rsidRPr="00EC2EE7">
              <w:rPr>
                <w:color w:val="262626"/>
                <w:spacing w:val="-1"/>
                <w:w w:val="105"/>
                <w:sz w:val="17"/>
              </w:rPr>
              <w:t>思明，马青怡，古罹瑞王栋冉</w:t>
            </w:r>
          </w:p>
        </w:tc>
        <w:tc>
          <w:tcPr>
            <w:tcW w:w="868" w:type="dxa"/>
          </w:tcPr>
          <w:p w14:paraId="40C4633B" w14:textId="77777777" w:rsidR="00EC2EE7" w:rsidRPr="00EC2EE7" w:rsidRDefault="00EC2EE7" w:rsidP="00EC2EE7">
            <w:pPr>
              <w:spacing w:before="85"/>
              <w:ind w:left="43"/>
              <w:jc w:val="center"/>
              <w:rPr>
                <w:sz w:val="17"/>
              </w:rPr>
            </w:pPr>
            <w:r w:rsidRPr="00EC2EE7">
              <w:rPr>
                <w:color w:val="777777"/>
                <w:sz w:val="17"/>
              </w:rPr>
              <w:t>三</w:t>
            </w:r>
            <w:r w:rsidRPr="00EC2EE7">
              <w:rPr>
                <w:color w:val="383838"/>
                <w:spacing w:val="-5"/>
                <w:sz w:val="17"/>
              </w:rPr>
              <w:t>等奖</w:t>
            </w:r>
          </w:p>
        </w:tc>
      </w:tr>
      <w:tr w:rsidR="00EC2EE7" w:rsidRPr="00EC2EE7" w14:paraId="390E0C11" w14:textId="77777777" w:rsidTr="00C049E6">
        <w:trPr>
          <w:trHeight w:val="425"/>
        </w:trPr>
        <w:tc>
          <w:tcPr>
            <w:tcW w:w="491" w:type="dxa"/>
          </w:tcPr>
          <w:p w14:paraId="5E453A13" w14:textId="77777777" w:rsidR="00EC2EE7" w:rsidRPr="00EC2EE7" w:rsidRDefault="00EC2EE7" w:rsidP="00EC2EE7">
            <w:pPr>
              <w:spacing w:before="88"/>
              <w:ind w:left="10"/>
              <w:jc w:val="center"/>
              <w:rPr>
                <w:rFonts w:ascii="Times New Roman"/>
                <w:sz w:val="18"/>
              </w:rPr>
            </w:pPr>
            <w:r w:rsidRPr="00EC2EE7">
              <w:rPr>
                <w:rFonts w:ascii="Times New Roman"/>
                <w:color w:val="262626"/>
                <w:spacing w:val="-4"/>
                <w:sz w:val="18"/>
              </w:rPr>
              <w:t>1158</w:t>
            </w:r>
          </w:p>
        </w:tc>
        <w:tc>
          <w:tcPr>
            <w:tcW w:w="1080" w:type="dxa"/>
            <w:vMerge/>
            <w:tcBorders>
              <w:top w:val="nil"/>
            </w:tcBorders>
          </w:tcPr>
          <w:p w14:paraId="20D1D65A" w14:textId="77777777" w:rsidR="00EC2EE7" w:rsidRPr="00EC2EE7" w:rsidRDefault="00EC2EE7" w:rsidP="00EC2EE7">
            <w:pPr>
              <w:rPr>
                <w:sz w:val="2"/>
                <w:szCs w:val="2"/>
              </w:rPr>
            </w:pPr>
          </w:p>
        </w:tc>
        <w:tc>
          <w:tcPr>
            <w:tcW w:w="2577" w:type="dxa"/>
          </w:tcPr>
          <w:p w14:paraId="2D19004E" w14:textId="77777777" w:rsidR="00EC2EE7" w:rsidRPr="00EC2EE7" w:rsidRDefault="00EC2EE7" w:rsidP="00EC2EE7">
            <w:pPr>
              <w:spacing w:before="83"/>
              <w:ind w:left="33" w:right="44"/>
              <w:jc w:val="center"/>
              <w:rPr>
                <w:sz w:val="17"/>
              </w:rPr>
            </w:pPr>
            <w:r w:rsidRPr="00EC2EE7">
              <w:rPr>
                <w:color w:val="383838"/>
                <w:spacing w:val="-1"/>
                <w:sz w:val="17"/>
              </w:rPr>
              <w:t>昌黎县职业技术教育中心</w:t>
            </w:r>
          </w:p>
        </w:tc>
        <w:tc>
          <w:tcPr>
            <w:tcW w:w="1393" w:type="dxa"/>
          </w:tcPr>
          <w:p w14:paraId="332D805C" w14:textId="77777777" w:rsidR="00EC2EE7" w:rsidRPr="00EC2EE7" w:rsidRDefault="00EC2EE7" w:rsidP="00EC2EE7">
            <w:pPr>
              <w:spacing w:before="88"/>
              <w:ind w:right="-130"/>
              <w:jc w:val="right"/>
              <w:rPr>
                <w:sz w:val="17"/>
              </w:rPr>
            </w:pPr>
            <w:r w:rsidRPr="00EC2EE7">
              <w:rPr>
                <w:color w:val="383838"/>
                <w:spacing w:val="-2"/>
                <w:sz w:val="17"/>
              </w:rPr>
              <w:t>马艳君，赵雪松韩</w:t>
            </w:r>
          </w:p>
        </w:tc>
        <w:tc>
          <w:tcPr>
            <w:tcW w:w="2544" w:type="dxa"/>
          </w:tcPr>
          <w:p w14:paraId="73A222F5" w14:textId="77777777" w:rsidR="00EC2EE7" w:rsidRPr="00EC2EE7" w:rsidRDefault="00EC2EE7" w:rsidP="00EC2EE7">
            <w:pPr>
              <w:spacing w:before="88"/>
              <w:ind w:right="16"/>
              <w:jc w:val="right"/>
              <w:rPr>
                <w:sz w:val="17"/>
              </w:rPr>
            </w:pPr>
            <w:r w:rsidRPr="00EC2EE7">
              <w:rPr>
                <w:color w:val="383838"/>
                <w:spacing w:val="-1"/>
                <w:sz w:val="17"/>
              </w:rPr>
              <w:t>嘉哲，李美辰，杨魏讳，刘雨嘉</w:t>
            </w:r>
          </w:p>
        </w:tc>
        <w:tc>
          <w:tcPr>
            <w:tcW w:w="868" w:type="dxa"/>
          </w:tcPr>
          <w:p w14:paraId="2E241388" w14:textId="77777777" w:rsidR="00EC2EE7" w:rsidRPr="00EC2EE7" w:rsidRDefault="00EC2EE7" w:rsidP="00EC2EE7">
            <w:pPr>
              <w:spacing w:before="88"/>
              <w:ind w:left="43" w:right="17"/>
              <w:jc w:val="center"/>
              <w:rPr>
                <w:sz w:val="17"/>
              </w:rPr>
            </w:pPr>
            <w:r w:rsidRPr="00EC2EE7">
              <w:rPr>
                <w:color w:val="4F4F4F"/>
                <w:spacing w:val="-4"/>
                <w:sz w:val="17"/>
              </w:rPr>
              <w:t>三等奖</w:t>
            </w:r>
          </w:p>
        </w:tc>
      </w:tr>
      <w:tr w:rsidR="00EC2EE7" w:rsidRPr="00EC2EE7" w14:paraId="6C122E98" w14:textId="77777777" w:rsidTr="00C049E6">
        <w:trPr>
          <w:trHeight w:val="425"/>
        </w:trPr>
        <w:tc>
          <w:tcPr>
            <w:tcW w:w="491" w:type="dxa"/>
          </w:tcPr>
          <w:p w14:paraId="6AF1C2D6" w14:textId="77777777" w:rsidR="00EC2EE7" w:rsidRPr="00EC2EE7" w:rsidRDefault="00EC2EE7" w:rsidP="00EC2EE7">
            <w:pPr>
              <w:spacing w:before="85"/>
              <w:ind w:left="7"/>
              <w:jc w:val="center"/>
              <w:rPr>
                <w:rFonts w:ascii="Times New Roman"/>
                <w:sz w:val="18"/>
              </w:rPr>
            </w:pPr>
            <w:r w:rsidRPr="00EC2EE7">
              <w:rPr>
                <w:rFonts w:ascii="Times New Roman"/>
                <w:color w:val="262626"/>
                <w:spacing w:val="-4"/>
                <w:sz w:val="18"/>
              </w:rPr>
              <w:t>1159</w:t>
            </w:r>
          </w:p>
        </w:tc>
        <w:tc>
          <w:tcPr>
            <w:tcW w:w="1080" w:type="dxa"/>
            <w:vMerge w:val="restart"/>
          </w:tcPr>
          <w:p w14:paraId="57CC83B4" w14:textId="77777777" w:rsidR="00EC2EE7" w:rsidRPr="00EC2EE7" w:rsidRDefault="00EC2EE7" w:rsidP="00EC2EE7">
            <w:pPr>
              <w:rPr>
                <w:rFonts w:ascii="Times New Roman"/>
                <w:sz w:val="17"/>
              </w:rPr>
            </w:pPr>
          </w:p>
          <w:p w14:paraId="5BE562E3" w14:textId="77777777" w:rsidR="00EC2EE7" w:rsidRPr="00EC2EE7" w:rsidRDefault="00EC2EE7" w:rsidP="00EC2EE7">
            <w:pPr>
              <w:rPr>
                <w:rFonts w:ascii="Times New Roman"/>
                <w:sz w:val="17"/>
              </w:rPr>
            </w:pPr>
          </w:p>
          <w:p w14:paraId="0A0F77C8" w14:textId="77777777" w:rsidR="00EC2EE7" w:rsidRPr="00EC2EE7" w:rsidRDefault="00EC2EE7" w:rsidP="00EC2EE7">
            <w:pPr>
              <w:rPr>
                <w:rFonts w:ascii="Times New Roman"/>
                <w:sz w:val="17"/>
              </w:rPr>
            </w:pPr>
          </w:p>
          <w:p w14:paraId="0E72FAEB" w14:textId="77777777" w:rsidR="00EC2EE7" w:rsidRPr="00EC2EE7" w:rsidRDefault="00EC2EE7" w:rsidP="00EC2EE7">
            <w:pPr>
              <w:rPr>
                <w:rFonts w:ascii="Times New Roman"/>
                <w:sz w:val="17"/>
              </w:rPr>
            </w:pPr>
          </w:p>
          <w:p w14:paraId="6C10B2E1" w14:textId="77777777" w:rsidR="00EC2EE7" w:rsidRPr="00EC2EE7" w:rsidRDefault="00EC2EE7" w:rsidP="00EC2EE7">
            <w:pPr>
              <w:rPr>
                <w:rFonts w:ascii="Times New Roman"/>
                <w:sz w:val="17"/>
              </w:rPr>
            </w:pPr>
          </w:p>
          <w:p w14:paraId="57AB53B4" w14:textId="77777777" w:rsidR="00EC2EE7" w:rsidRPr="00EC2EE7" w:rsidRDefault="00EC2EE7" w:rsidP="00EC2EE7">
            <w:pPr>
              <w:rPr>
                <w:rFonts w:ascii="Times New Roman"/>
                <w:sz w:val="17"/>
              </w:rPr>
            </w:pPr>
          </w:p>
          <w:p w14:paraId="62B704DE" w14:textId="77777777" w:rsidR="00EC2EE7" w:rsidRPr="00EC2EE7" w:rsidRDefault="00EC2EE7" w:rsidP="00EC2EE7">
            <w:pPr>
              <w:rPr>
                <w:rFonts w:ascii="Times New Roman"/>
                <w:sz w:val="17"/>
              </w:rPr>
            </w:pPr>
          </w:p>
          <w:p w14:paraId="2242A8BE" w14:textId="77777777" w:rsidR="00EC2EE7" w:rsidRPr="00EC2EE7" w:rsidRDefault="00EC2EE7" w:rsidP="00EC2EE7">
            <w:pPr>
              <w:rPr>
                <w:rFonts w:ascii="Times New Roman"/>
                <w:sz w:val="17"/>
              </w:rPr>
            </w:pPr>
          </w:p>
          <w:p w14:paraId="725050AB" w14:textId="77777777" w:rsidR="00EC2EE7" w:rsidRPr="00EC2EE7" w:rsidRDefault="00EC2EE7" w:rsidP="00EC2EE7">
            <w:pPr>
              <w:rPr>
                <w:rFonts w:ascii="Times New Roman"/>
                <w:sz w:val="17"/>
              </w:rPr>
            </w:pPr>
          </w:p>
          <w:p w14:paraId="0E33B38C" w14:textId="77777777" w:rsidR="00EC2EE7" w:rsidRPr="00EC2EE7" w:rsidRDefault="00EC2EE7" w:rsidP="00EC2EE7">
            <w:pPr>
              <w:rPr>
                <w:rFonts w:ascii="Times New Roman"/>
                <w:sz w:val="17"/>
              </w:rPr>
            </w:pPr>
          </w:p>
          <w:p w14:paraId="707BCC69" w14:textId="77777777" w:rsidR="00EC2EE7" w:rsidRPr="00EC2EE7" w:rsidRDefault="00EC2EE7" w:rsidP="00EC2EE7">
            <w:pPr>
              <w:rPr>
                <w:rFonts w:ascii="Times New Roman"/>
                <w:sz w:val="17"/>
              </w:rPr>
            </w:pPr>
          </w:p>
          <w:p w14:paraId="585DCE15" w14:textId="77777777" w:rsidR="00EC2EE7" w:rsidRPr="00EC2EE7" w:rsidRDefault="00EC2EE7" w:rsidP="00EC2EE7">
            <w:pPr>
              <w:rPr>
                <w:rFonts w:ascii="Times New Roman"/>
                <w:sz w:val="17"/>
              </w:rPr>
            </w:pPr>
          </w:p>
          <w:p w14:paraId="21B7D1E0" w14:textId="77777777" w:rsidR="00EC2EE7" w:rsidRPr="00EC2EE7" w:rsidRDefault="00EC2EE7" w:rsidP="00EC2EE7">
            <w:pPr>
              <w:rPr>
                <w:rFonts w:ascii="Times New Roman"/>
                <w:sz w:val="17"/>
              </w:rPr>
            </w:pPr>
          </w:p>
          <w:p w14:paraId="23FB347A" w14:textId="77777777" w:rsidR="00EC2EE7" w:rsidRPr="00EC2EE7" w:rsidRDefault="00EC2EE7" w:rsidP="00EC2EE7">
            <w:pPr>
              <w:spacing w:before="63"/>
              <w:rPr>
                <w:rFonts w:ascii="Times New Roman"/>
                <w:sz w:val="17"/>
              </w:rPr>
            </w:pPr>
          </w:p>
          <w:p w14:paraId="7718E556" w14:textId="77777777" w:rsidR="00EC2EE7" w:rsidRPr="00EC2EE7" w:rsidRDefault="00EC2EE7" w:rsidP="00EC2EE7">
            <w:pPr>
              <w:ind w:left="10"/>
              <w:jc w:val="center"/>
              <w:rPr>
                <w:sz w:val="17"/>
              </w:rPr>
            </w:pPr>
            <w:r w:rsidRPr="00EC2EE7">
              <w:rPr>
                <w:color w:val="383838"/>
                <w:spacing w:val="-3"/>
                <w:sz w:val="17"/>
              </w:rPr>
              <w:t>艺术设计</w:t>
            </w:r>
          </w:p>
          <w:p w14:paraId="11231D37" w14:textId="77777777" w:rsidR="00EC2EE7" w:rsidRPr="00EC2EE7" w:rsidRDefault="00EC2EE7" w:rsidP="00EC2EE7">
            <w:pPr>
              <w:spacing w:before="30"/>
              <w:ind w:left="23"/>
              <w:jc w:val="center"/>
              <w:rPr>
                <w:rFonts w:ascii="Times New Roman"/>
                <w:sz w:val="18"/>
              </w:rPr>
            </w:pPr>
            <w:r w:rsidRPr="00EC2EE7">
              <w:rPr>
                <w:rFonts w:ascii="Times New Roman"/>
                <w:color w:val="262626"/>
                <w:spacing w:val="-2"/>
                <w:sz w:val="18"/>
              </w:rPr>
              <w:t>(2026</w:t>
            </w:r>
            <w:r w:rsidRPr="00EC2EE7">
              <w:rPr>
                <w:rFonts w:ascii="Times New Roman"/>
                <w:color w:val="4F4F4F"/>
                <w:spacing w:val="-2"/>
                <w:sz w:val="18"/>
              </w:rPr>
              <w:t>22</w:t>
            </w:r>
            <w:r w:rsidRPr="00EC2EE7">
              <w:rPr>
                <w:rFonts w:ascii="Times New Roman"/>
                <w:color w:val="111111"/>
                <w:spacing w:val="-2"/>
                <w:sz w:val="18"/>
              </w:rPr>
              <w:t>055)</w:t>
            </w:r>
          </w:p>
        </w:tc>
        <w:tc>
          <w:tcPr>
            <w:tcW w:w="2577" w:type="dxa"/>
          </w:tcPr>
          <w:p w14:paraId="0B247BF5" w14:textId="77777777" w:rsidR="00EC2EE7" w:rsidRPr="00EC2EE7" w:rsidRDefault="00EC2EE7" w:rsidP="00EC2EE7">
            <w:pPr>
              <w:spacing w:before="80"/>
              <w:jc w:val="center"/>
              <w:rPr>
                <w:sz w:val="17"/>
              </w:rPr>
            </w:pPr>
            <w:r w:rsidRPr="00EC2EE7">
              <w:rPr>
                <w:color w:val="383838"/>
                <w:spacing w:val="-2"/>
                <w:sz w:val="17"/>
              </w:rPr>
              <w:t>邢台现代职业学校</w:t>
            </w:r>
          </w:p>
        </w:tc>
        <w:tc>
          <w:tcPr>
            <w:tcW w:w="1393" w:type="dxa"/>
          </w:tcPr>
          <w:p w14:paraId="11B42998" w14:textId="77777777" w:rsidR="00EC2EE7" w:rsidRPr="00EC2EE7" w:rsidRDefault="00EC2EE7" w:rsidP="00EC2EE7">
            <w:pPr>
              <w:spacing w:before="85"/>
              <w:ind w:left="303"/>
              <w:rPr>
                <w:sz w:val="17"/>
              </w:rPr>
            </w:pPr>
            <w:r w:rsidRPr="00EC2EE7">
              <w:rPr>
                <w:color w:val="262626"/>
                <w:w w:val="115"/>
                <w:sz w:val="17"/>
              </w:rPr>
              <w:t>赵莉</w:t>
            </w:r>
            <w:r w:rsidRPr="00EC2EE7">
              <w:rPr>
                <w:color w:val="4F4F4F"/>
                <w:spacing w:val="-5"/>
                <w:w w:val="115"/>
                <w:sz w:val="17"/>
              </w:rPr>
              <w:t>葛宇</w:t>
            </w:r>
          </w:p>
        </w:tc>
        <w:tc>
          <w:tcPr>
            <w:tcW w:w="2544" w:type="dxa"/>
          </w:tcPr>
          <w:p w14:paraId="47AC598D" w14:textId="77777777" w:rsidR="00EC2EE7" w:rsidRPr="00EC2EE7" w:rsidRDefault="00EC2EE7" w:rsidP="00EC2EE7">
            <w:pPr>
              <w:spacing w:before="85"/>
              <w:ind w:right="30"/>
              <w:jc w:val="right"/>
              <w:rPr>
                <w:sz w:val="17"/>
              </w:rPr>
            </w:pPr>
            <w:r w:rsidRPr="00EC2EE7">
              <w:rPr>
                <w:color w:val="383838"/>
                <w:spacing w:val="-1"/>
                <w:sz w:val="17"/>
              </w:rPr>
              <w:t>张思潼，任怡然赵佳欣，邵钰杰</w:t>
            </w:r>
          </w:p>
        </w:tc>
        <w:tc>
          <w:tcPr>
            <w:tcW w:w="868" w:type="dxa"/>
          </w:tcPr>
          <w:p w14:paraId="39F44BF1" w14:textId="77777777" w:rsidR="00EC2EE7" w:rsidRPr="00EC2EE7" w:rsidRDefault="00EC2EE7" w:rsidP="00EC2EE7">
            <w:pPr>
              <w:spacing w:before="85"/>
              <w:ind w:left="43" w:right="8"/>
              <w:jc w:val="center"/>
              <w:rPr>
                <w:sz w:val="17"/>
              </w:rPr>
            </w:pPr>
            <w:r w:rsidRPr="00EC2EE7">
              <w:rPr>
                <w:color w:val="383838"/>
                <w:spacing w:val="-4"/>
                <w:sz w:val="17"/>
              </w:rPr>
              <w:t>一等奖</w:t>
            </w:r>
          </w:p>
        </w:tc>
      </w:tr>
      <w:tr w:rsidR="00EC2EE7" w:rsidRPr="00EC2EE7" w14:paraId="1EA5C56C" w14:textId="77777777" w:rsidTr="00C049E6">
        <w:trPr>
          <w:trHeight w:val="424"/>
        </w:trPr>
        <w:tc>
          <w:tcPr>
            <w:tcW w:w="491" w:type="dxa"/>
          </w:tcPr>
          <w:p w14:paraId="10927974" w14:textId="77777777" w:rsidR="00EC2EE7" w:rsidRPr="00EC2EE7" w:rsidRDefault="00EC2EE7" w:rsidP="00EC2EE7">
            <w:pPr>
              <w:spacing w:before="88"/>
              <w:ind w:left="7"/>
              <w:jc w:val="center"/>
              <w:rPr>
                <w:rFonts w:ascii="Times New Roman"/>
                <w:sz w:val="18"/>
              </w:rPr>
            </w:pPr>
            <w:r w:rsidRPr="00EC2EE7">
              <w:rPr>
                <w:rFonts w:ascii="Times New Roman"/>
                <w:color w:val="262626"/>
                <w:spacing w:val="-4"/>
                <w:sz w:val="18"/>
              </w:rPr>
              <w:t>1160</w:t>
            </w:r>
          </w:p>
        </w:tc>
        <w:tc>
          <w:tcPr>
            <w:tcW w:w="1080" w:type="dxa"/>
            <w:vMerge/>
            <w:tcBorders>
              <w:top w:val="nil"/>
            </w:tcBorders>
          </w:tcPr>
          <w:p w14:paraId="5E4A10E9" w14:textId="77777777" w:rsidR="00EC2EE7" w:rsidRPr="00EC2EE7" w:rsidRDefault="00EC2EE7" w:rsidP="00EC2EE7">
            <w:pPr>
              <w:rPr>
                <w:sz w:val="2"/>
                <w:szCs w:val="2"/>
              </w:rPr>
            </w:pPr>
          </w:p>
        </w:tc>
        <w:tc>
          <w:tcPr>
            <w:tcW w:w="2577" w:type="dxa"/>
          </w:tcPr>
          <w:p w14:paraId="5A779635" w14:textId="77777777" w:rsidR="00EC2EE7" w:rsidRPr="00EC2EE7" w:rsidRDefault="00EC2EE7" w:rsidP="00EC2EE7">
            <w:pPr>
              <w:spacing w:before="87"/>
              <w:jc w:val="center"/>
              <w:rPr>
                <w:sz w:val="17"/>
              </w:rPr>
            </w:pPr>
            <w:r w:rsidRPr="00EC2EE7">
              <w:rPr>
                <w:color w:val="262626"/>
                <w:spacing w:val="-2"/>
                <w:sz w:val="17"/>
              </w:rPr>
              <w:t>邢台技师学院</w:t>
            </w:r>
          </w:p>
        </w:tc>
        <w:tc>
          <w:tcPr>
            <w:tcW w:w="1393" w:type="dxa"/>
          </w:tcPr>
          <w:p w14:paraId="38CA47BF" w14:textId="77777777" w:rsidR="00EC2EE7" w:rsidRPr="00EC2EE7" w:rsidRDefault="00EC2EE7" w:rsidP="00EC2EE7">
            <w:pPr>
              <w:spacing w:before="87"/>
              <w:ind w:left="305"/>
              <w:rPr>
                <w:sz w:val="17"/>
              </w:rPr>
            </w:pPr>
            <w:r w:rsidRPr="00EC2EE7">
              <w:rPr>
                <w:color w:val="383838"/>
                <w:spacing w:val="-2"/>
                <w:w w:val="90"/>
                <w:sz w:val="17"/>
              </w:rPr>
              <w:t>曹琳，李飞</w:t>
            </w:r>
          </w:p>
        </w:tc>
        <w:tc>
          <w:tcPr>
            <w:tcW w:w="2544" w:type="dxa"/>
          </w:tcPr>
          <w:p w14:paraId="432F31B8" w14:textId="77777777" w:rsidR="00EC2EE7" w:rsidRPr="00EC2EE7" w:rsidRDefault="00EC2EE7" w:rsidP="00EC2EE7">
            <w:pPr>
              <w:spacing w:before="87"/>
              <w:ind w:right="29"/>
              <w:jc w:val="right"/>
              <w:rPr>
                <w:sz w:val="17"/>
              </w:rPr>
            </w:pPr>
            <w:r w:rsidRPr="00EC2EE7">
              <w:rPr>
                <w:color w:val="262626"/>
                <w:sz w:val="17"/>
              </w:rPr>
              <w:t>相梦圆孙文</w:t>
            </w:r>
            <w:r w:rsidRPr="00EC2EE7">
              <w:rPr>
                <w:color w:val="4F4F4F"/>
                <w:sz w:val="17"/>
              </w:rPr>
              <w:t>慧</w:t>
            </w:r>
            <w:r w:rsidRPr="00EC2EE7">
              <w:rPr>
                <w:color w:val="262626"/>
                <w:sz w:val="17"/>
              </w:rPr>
              <w:t>，王亚</w:t>
            </w:r>
            <w:r w:rsidRPr="00EC2EE7">
              <w:rPr>
                <w:color w:val="4F4F4F"/>
                <w:sz w:val="17"/>
              </w:rPr>
              <w:t>慧</w:t>
            </w:r>
            <w:r w:rsidRPr="00EC2EE7">
              <w:rPr>
                <w:color w:val="262626"/>
                <w:spacing w:val="-3"/>
                <w:sz w:val="17"/>
              </w:rPr>
              <w:t>，焦康乐</w:t>
            </w:r>
          </w:p>
        </w:tc>
        <w:tc>
          <w:tcPr>
            <w:tcW w:w="868" w:type="dxa"/>
          </w:tcPr>
          <w:p w14:paraId="049336B1" w14:textId="77777777" w:rsidR="00EC2EE7" w:rsidRPr="00EC2EE7" w:rsidRDefault="00EC2EE7" w:rsidP="00EC2EE7">
            <w:pPr>
              <w:spacing w:before="87"/>
              <w:ind w:left="43" w:right="8"/>
              <w:jc w:val="center"/>
              <w:rPr>
                <w:sz w:val="17"/>
              </w:rPr>
            </w:pPr>
            <w:r w:rsidRPr="00EC2EE7">
              <w:rPr>
                <w:color w:val="383838"/>
                <w:spacing w:val="-4"/>
                <w:sz w:val="17"/>
              </w:rPr>
              <w:t>一等奖</w:t>
            </w:r>
          </w:p>
        </w:tc>
      </w:tr>
      <w:tr w:rsidR="00EC2EE7" w:rsidRPr="00EC2EE7" w14:paraId="77A0CB91" w14:textId="77777777" w:rsidTr="00C049E6">
        <w:trPr>
          <w:trHeight w:val="425"/>
        </w:trPr>
        <w:tc>
          <w:tcPr>
            <w:tcW w:w="491" w:type="dxa"/>
          </w:tcPr>
          <w:p w14:paraId="58937EA6" w14:textId="77777777" w:rsidR="00EC2EE7" w:rsidRPr="00EC2EE7" w:rsidRDefault="00EC2EE7" w:rsidP="00EC2EE7">
            <w:pPr>
              <w:spacing w:before="90"/>
              <w:ind w:left="14"/>
              <w:jc w:val="center"/>
              <w:rPr>
                <w:rFonts w:ascii="Times New Roman"/>
                <w:sz w:val="18"/>
              </w:rPr>
            </w:pPr>
            <w:r w:rsidRPr="00EC2EE7">
              <w:rPr>
                <w:rFonts w:ascii="Times New Roman"/>
                <w:color w:val="262626"/>
                <w:spacing w:val="-4"/>
                <w:sz w:val="18"/>
              </w:rPr>
              <w:t>1161</w:t>
            </w:r>
          </w:p>
        </w:tc>
        <w:tc>
          <w:tcPr>
            <w:tcW w:w="1080" w:type="dxa"/>
            <w:vMerge/>
            <w:tcBorders>
              <w:top w:val="nil"/>
            </w:tcBorders>
          </w:tcPr>
          <w:p w14:paraId="2D6E8BE9" w14:textId="77777777" w:rsidR="00EC2EE7" w:rsidRPr="00EC2EE7" w:rsidRDefault="00EC2EE7" w:rsidP="00EC2EE7">
            <w:pPr>
              <w:rPr>
                <w:sz w:val="2"/>
                <w:szCs w:val="2"/>
              </w:rPr>
            </w:pPr>
          </w:p>
        </w:tc>
        <w:tc>
          <w:tcPr>
            <w:tcW w:w="2577" w:type="dxa"/>
          </w:tcPr>
          <w:p w14:paraId="04FA28D0" w14:textId="77777777" w:rsidR="00EC2EE7" w:rsidRPr="00EC2EE7" w:rsidRDefault="00EC2EE7" w:rsidP="00EC2EE7">
            <w:pPr>
              <w:spacing w:before="85"/>
              <w:ind w:left="22"/>
              <w:jc w:val="center"/>
              <w:rPr>
                <w:sz w:val="17"/>
              </w:rPr>
            </w:pPr>
            <w:r w:rsidRPr="00EC2EE7">
              <w:rPr>
                <w:color w:val="262626"/>
                <w:w w:val="105"/>
                <w:sz w:val="17"/>
              </w:rPr>
              <w:t>保定市女子职业中</w:t>
            </w:r>
            <w:r w:rsidRPr="00EC2EE7">
              <w:rPr>
                <w:color w:val="4F4F4F"/>
                <w:spacing w:val="-4"/>
                <w:w w:val="105"/>
                <w:sz w:val="17"/>
              </w:rPr>
              <w:t>专学校</w:t>
            </w:r>
          </w:p>
        </w:tc>
        <w:tc>
          <w:tcPr>
            <w:tcW w:w="1393" w:type="dxa"/>
          </w:tcPr>
          <w:p w14:paraId="0BFC6BC3" w14:textId="77777777" w:rsidR="00EC2EE7" w:rsidRPr="00EC2EE7" w:rsidRDefault="00EC2EE7" w:rsidP="00EC2EE7">
            <w:pPr>
              <w:spacing w:before="90"/>
              <w:ind w:left="303"/>
              <w:rPr>
                <w:sz w:val="17"/>
              </w:rPr>
            </w:pPr>
            <w:r w:rsidRPr="00EC2EE7">
              <w:rPr>
                <w:color w:val="383838"/>
                <w:spacing w:val="-2"/>
                <w:w w:val="90"/>
                <w:sz w:val="17"/>
              </w:rPr>
              <w:t>任婕，佟颖</w:t>
            </w:r>
          </w:p>
        </w:tc>
        <w:tc>
          <w:tcPr>
            <w:tcW w:w="2544" w:type="dxa"/>
          </w:tcPr>
          <w:p w14:paraId="6DBED428" w14:textId="77777777" w:rsidR="00EC2EE7" w:rsidRPr="00EC2EE7" w:rsidRDefault="00EC2EE7" w:rsidP="00EC2EE7">
            <w:pPr>
              <w:spacing w:before="90"/>
              <w:ind w:right="36"/>
              <w:jc w:val="right"/>
              <w:rPr>
                <w:sz w:val="17"/>
              </w:rPr>
            </w:pPr>
            <w:r w:rsidRPr="00EC2EE7">
              <w:rPr>
                <w:color w:val="262626"/>
                <w:sz w:val="17"/>
              </w:rPr>
              <w:t>林怡</w:t>
            </w:r>
            <w:r w:rsidRPr="00EC2EE7">
              <w:rPr>
                <w:color w:val="4F4F4F"/>
                <w:sz w:val="17"/>
              </w:rPr>
              <w:t>靠，李伟</w:t>
            </w:r>
            <w:r w:rsidRPr="00EC2EE7">
              <w:rPr>
                <w:color w:val="262626"/>
                <w:sz w:val="17"/>
              </w:rPr>
              <w:t>然</w:t>
            </w:r>
            <w:r w:rsidRPr="00EC2EE7">
              <w:rPr>
                <w:color w:val="4F4F4F"/>
                <w:sz w:val="17"/>
              </w:rPr>
              <w:t>王家钰</w:t>
            </w:r>
            <w:r w:rsidRPr="00EC2EE7">
              <w:rPr>
                <w:color w:val="262626"/>
                <w:spacing w:val="-3"/>
                <w:sz w:val="17"/>
              </w:rPr>
              <w:t>，李泽轩</w:t>
            </w:r>
          </w:p>
        </w:tc>
        <w:tc>
          <w:tcPr>
            <w:tcW w:w="868" w:type="dxa"/>
          </w:tcPr>
          <w:p w14:paraId="4CDDE4D6" w14:textId="77777777" w:rsidR="00EC2EE7" w:rsidRPr="00EC2EE7" w:rsidRDefault="00EC2EE7" w:rsidP="00EC2EE7">
            <w:pPr>
              <w:spacing w:before="85"/>
              <w:ind w:left="43" w:right="13"/>
              <w:jc w:val="center"/>
              <w:rPr>
                <w:sz w:val="17"/>
              </w:rPr>
            </w:pPr>
            <w:r w:rsidRPr="00EC2EE7">
              <w:rPr>
                <w:color w:val="777777"/>
                <w:spacing w:val="-4"/>
                <w:sz w:val="17"/>
              </w:rPr>
              <w:t>一等奖</w:t>
            </w:r>
          </w:p>
        </w:tc>
      </w:tr>
      <w:tr w:rsidR="00EC2EE7" w:rsidRPr="00EC2EE7" w14:paraId="6DF85081" w14:textId="77777777" w:rsidTr="00C049E6">
        <w:trPr>
          <w:trHeight w:val="425"/>
        </w:trPr>
        <w:tc>
          <w:tcPr>
            <w:tcW w:w="491" w:type="dxa"/>
          </w:tcPr>
          <w:p w14:paraId="6EAE741B" w14:textId="77777777" w:rsidR="00EC2EE7" w:rsidRPr="00EC2EE7" w:rsidRDefault="00EC2EE7" w:rsidP="00EC2EE7">
            <w:pPr>
              <w:spacing w:before="88"/>
              <w:ind w:left="7"/>
              <w:jc w:val="center"/>
              <w:rPr>
                <w:rFonts w:ascii="Times New Roman"/>
                <w:sz w:val="18"/>
              </w:rPr>
            </w:pPr>
            <w:r w:rsidRPr="00EC2EE7">
              <w:rPr>
                <w:rFonts w:ascii="Times New Roman"/>
                <w:color w:val="262626"/>
                <w:spacing w:val="-4"/>
                <w:sz w:val="18"/>
              </w:rPr>
              <w:t>1162</w:t>
            </w:r>
          </w:p>
        </w:tc>
        <w:tc>
          <w:tcPr>
            <w:tcW w:w="1080" w:type="dxa"/>
            <w:vMerge/>
            <w:tcBorders>
              <w:top w:val="nil"/>
            </w:tcBorders>
          </w:tcPr>
          <w:p w14:paraId="35A92885" w14:textId="77777777" w:rsidR="00EC2EE7" w:rsidRPr="00EC2EE7" w:rsidRDefault="00EC2EE7" w:rsidP="00EC2EE7">
            <w:pPr>
              <w:rPr>
                <w:sz w:val="2"/>
                <w:szCs w:val="2"/>
              </w:rPr>
            </w:pPr>
          </w:p>
        </w:tc>
        <w:tc>
          <w:tcPr>
            <w:tcW w:w="2577" w:type="dxa"/>
          </w:tcPr>
          <w:p w14:paraId="358441C5" w14:textId="77777777" w:rsidR="00EC2EE7" w:rsidRPr="00EC2EE7" w:rsidRDefault="00EC2EE7" w:rsidP="00EC2EE7">
            <w:pPr>
              <w:spacing w:before="82"/>
              <w:ind w:left="6"/>
              <w:jc w:val="center"/>
              <w:rPr>
                <w:sz w:val="17"/>
              </w:rPr>
            </w:pPr>
            <w:r w:rsidRPr="00EC2EE7">
              <w:rPr>
                <w:color w:val="262626"/>
                <w:spacing w:val="-2"/>
                <w:sz w:val="17"/>
              </w:rPr>
              <w:t>河北商贸学校</w:t>
            </w:r>
          </w:p>
        </w:tc>
        <w:tc>
          <w:tcPr>
            <w:tcW w:w="1393" w:type="dxa"/>
          </w:tcPr>
          <w:p w14:paraId="2DDBF909" w14:textId="77777777" w:rsidR="00EC2EE7" w:rsidRPr="00EC2EE7" w:rsidRDefault="00EC2EE7" w:rsidP="00EC2EE7">
            <w:pPr>
              <w:spacing w:before="87"/>
              <w:ind w:right="-130"/>
              <w:jc w:val="right"/>
              <w:rPr>
                <w:sz w:val="17"/>
              </w:rPr>
            </w:pPr>
            <w:r w:rsidRPr="00EC2EE7">
              <w:rPr>
                <w:color w:val="383838"/>
                <w:spacing w:val="-2"/>
                <w:sz w:val="17"/>
              </w:rPr>
              <w:t>杜俊璇，焦子琛任</w:t>
            </w:r>
          </w:p>
        </w:tc>
        <w:tc>
          <w:tcPr>
            <w:tcW w:w="2544" w:type="dxa"/>
          </w:tcPr>
          <w:p w14:paraId="6AED9945" w14:textId="77777777" w:rsidR="00EC2EE7" w:rsidRPr="00EC2EE7" w:rsidRDefault="00EC2EE7" w:rsidP="00EC2EE7">
            <w:pPr>
              <w:spacing w:before="87"/>
              <w:ind w:right="16"/>
              <w:jc w:val="right"/>
              <w:rPr>
                <w:sz w:val="17"/>
              </w:rPr>
            </w:pPr>
            <w:r w:rsidRPr="00EC2EE7">
              <w:rPr>
                <w:color w:val="383838"/>
                <w:spacing w:val="-1"/>
                <w:sz w:val="17"/>
              </w:rPr>
              <w:t>许嘉，宋东卿，王建楠，自欣锐</w:t>
            </w:r>
          </w:p>
        </w:tc>
        <w:tc>
          <w:tcPr>
            <w:tcW w:w="868" w:type="dxa"/>
          </w:tcPr>
          <w:p w14:paraId="381DE573" w14:textId="77777777" w:rsidR="00EC2EE7" w:rsidRPr="00EC2EE7" w:rsidRDefault="00EC2EE7" w:rsidP="00EC2EE7">
            <w:pPr>
              <w:spacing w:before="87"/>
              <w:ind w:left="43" w:right="8"/>
              <w:jc w:val="center"/>
              <w:rPr>
                <w:sz w:val="17"/>
              </w:rPr>
            </w:pPr>
            <w:r w:rsidRPr="00EC2EE7">
              <w:rPr>
                <w:color w:val="383838"/>
                <w:spacing w:val="-4"/>
                <w:sz w:val="17"/>
              </w:rPr>
              <w:t>一等奖</w:t>
            </w:r>
          </w:p>
        </w:tc>
      </w:tr>
      <w:tr w:rsidR="00EC2EE7" w:rsidRPr="00EC2EE7" w14:paraId="5EFA6A1A" w14:textId="77777777" w:rsidTr="00C049E6">
        <w:trPr>
          <w:trHeight w:val="424"/>
        </w:trPr>
        <w:tc>
          <w:tcPr>
            <w:tcW w:w="491" w:type="dxa"/>
          </w:tcPr>
          <w:p w14:paraId="6A355BFF" w14:textId="77777777" w:rsidR="00EC2EE7" w:rsidRPr="00EC2EE7" w:rsidRDefault="00EC2EE7" w:rsidP="00EC2EE7">
            <w:pPr>
              <w:spacing w:before="90"/>
              <w:ind w:left="18"/>
              <w:jc w:val="center"/>
              <w:rPr>
                <w:rFonts w:ascii="Times New Roman"/>
                <w:sz w:val="18"/>
              </w:rPr>
            </w:pPr>
            <w:r w:rsidRPr="00EC2EE7">
              <w:rPr>
                <w:rFonts w:ascii="Times New Roman"/>
                <w:color w:val="262626"/>
                <w:spacing w:val="-4"/>
                <w:sz w:val="18"/>
              </w:rPr>
              <w:t>1163</w:t>
            </w:r>
          </w:p>
        </w:tc>
        <w:tc>
          <w:tcPr>
            <w:tcW w:w="1080" w:type="dxa"/>
            <w:vMerge/>
            <w:tcBorders>
              <w:top w:val="nil"/>
            </w:tcBorders>
          </w:tcPr>
          <w:p w14:paraId="1C173EA6" w14:textId="77777777" w:rsidR="00EC2EE7" w:rsidRPr="00EC2EE7" w:rsidRDefault="00EC2EE7" w:rsidP="00EC2EE7">
            <w:pPr>
              <w:rPr>
                <w:sz w:val="2"/>
                <w:szCs w:val="2"/>
              </w:rPr>
            </w:pPr>
          </w:p>
        </w:tc>
        <w:tc>
          <w:tcPr>
            <w:tcW w:w="2577" w:type="dxa"/>
          </w:tcPr>
          <w:p w14:paraId="42CB2731" w14:textId="77777777" w:rsidR="00EC2EE7" w:rsidRPr="00EC2EE7" w:rsidRDefault="00EC2EE7" w:rsidP="00EC2EE7">
            <w:pPr>
              <w:spacing w:before="85"/>
              <w:ind w:left="26"/>
              <w:jc w:val="center"/>
              <w:rPr>
                <w:sz w:val="17"/>
              </w:rPr>
            </w:pPr>
            <w:r w:rsidRPr="00EC2EE7">
              <w:rPr>
                <w:color w:val="262626"/>
                <w:w w:val="105"/>
                <w:sz w:val="17"/>
              </w:rPr>
              <w:t>涞水县职业技术教</w:t>
            </w:r>
            <w:r w:rsidRPr="00EC2EE7">
              <w:rPr>
                <w:color w:val="4F4F4F"/>
                <w:w w:val="105"/>
                <w:sz w:val="17"/>
              </w:rPr>
              <w:t>育</w:t>
            </w:r>
            <w:r w:rsidRPr="00EC2EE7">
              <w:rPr>
                <w:color w:val="262626"/>
                <w:spacing w:val="-5"/>
                <w:w w:val="105"/>
                <w:sz w:val="17"/>
              </w:rPr>
              <w:t>中心</w:t>
            </w:r>
          </w:p>
        </w:tc>
        <w:tc>
          <w:tcPr>
            <w:tcW w:w="1393" w:type="dxa"/>
          </w:tcPr>
          <w:p w14:paraId="06AB682F" w14:textId="77777777" w:rsidR="00EC2EE7" w:rsidRPr="00EC2EE7" w:rsidRDefault="00EC2EE7" w:rsidP="00EC2EE7">
            <w:pPr>
              <w:spacing w:before="85"/>
              <w:ind w:left="211"/>
              <w:rPr>
                <w:sz w:val="17"/>
              </w:rPr>
            </w:pPr>
            <w:r w:rsidRPr="00EC2EE7">
              <w:rPr>
                <w:color w:val="383838"/>
                <w:spacing w:val="-10"/>
                <w:sz w:val="17"/>
              </w:rPr>
              <w:t>马丽，李娅琪</w:t>
            </w:r>
          </w:p>
        </w:tc>
        <w:tc>
          <w:tcPr>
            <w:tcW w:w="2544" w:type="dxa"/>
          </w:tcPr>
          <w:p w14:paraId="78C87D55" w14:textId="77777777" w:rsidR="00EC2EE7" w:rsidRPr="00EC2EE7" w:rsidRDefault="00EC2EE7" w:rsidP="00EC2EE7">
            <w:pPr>
              <w:spacing w:before="89"/>
              <w:ind w:left="157"/>
              <w:rPr>
                <w:sz w:val="17"/>
              </w:rPr>
            </w:pPr>
            <w:r w:rsidRPr="00EC2EE7">
              <w:rPr>
                <w:color w:val="262626"/>
                <w:spacing w:val="-1"/>
                <w:sz w:val="17"/>
              </w:rPr>
              <w:t>闰浩田，吴肖璇，千涵贾梦娜</w:t>
            </w:r>
          </w:p>
        </w:tc>
        <w:tc>
          <w:tcPr>
            <w:tcW w:w="868" w:type="dxa"/>
          </w:tcPr>
          <w:p w14:paraId="3E7D10CD" w14:textId="77777777" w:rsidR="00EC2EE7" w:rsidRPr="00EC2EE7" w:rsidRDefault="00EC2EE7" w:rsidP="00EC2EE7">
            <w:pPr>
              <w:spacing w:before="85"/>
              <w:ind w:left="43" w:right="13"/>
              <w:jc w:val="center"/>
              <w:rPr>
                <w:sz w:val="17"/>
              </w:rPr>
            </w:pPr>
            <w:r w:rsidRPr="00EC2EE7">
              <w:rPr>
                <w:color w:val="777777"/>
                <w:spacing w:val="-4"/>
                <w:sz w:val="17"/>
              </w:rPr>
              <w:t>一等奖</w:t>
            </w:r>
          </w:p>
        </w:tc>
      </w:tr>
      <w:tr w:rsidR="00EC2EE7" w:rsidRPr="00EC2EE7" w14:paraId="4D7597DC" w14:textId="77777777" w:rsidTr="00C049E6">
        <w:trPr>
          <w:trHeight w:val="425"/>
        </w:trPr>
        <w:tc>
          <w:tcPr>
            <w:tcW w:w="491" w:type="dxa"/>
          </w:tcPr>
          <w:p w14:paraId="47C55B49" w14:textId="77777777" w:rsidR="00EC2EE7" w:rsidRPr="00EC2EE7" w:rsidRDefault="00EC2EE7" w:rsidP="00EC2EE7">
            <w:pPr>
              <w:spacing w:before="92"/>
              <w:ind w:left="10"/>
              <w:jc w:val="center"/>
              <w:rPr>
                <w:rFonts w:ascii="Times New Roman"/>
                <w:sz w:val="18"/>
              </w:rPr>
            </w:pPr>
            <w:r w:rsidRPr="00EC2EE7">
              <w:rPr>
                <w:rFonts w:ascii="Times New Roman"/>
                <w:color w:val="262626"/>
                <w:spacing w:val="-4"/>
                <w:sz w:val="18"/>
              </w:rPr>
              <w:t>1164</w:t>
            </w:r>
          </w:p>
        </w:tc>
        <w:tc>
          <w:tcPr>
            <w:tcW w:w="1080" w:type="dxa"/>
            <w:vMerge/>
            <w:tcBorders>
              <w:top w:val="nil"/>
            </w:tcBorders>
          </w:tcPr>
          <w:p w14:paraId="794BD250" w14:textId="77777777" w:rsidR="00EC2EE7" w:rsidRPr="00EC2EE7" w:rsidRDefault="00EC2EE7" w:rsidP="00EC2EE7">
            <w:pPr>
              <w:rPr>
                <w:sz w:val="2"/>
                <w:szCs w:val="2"/>
              </w:rPr>
            </w:pPr>
          </w:p>
        </w:tc>
        <w:tc>
          <w:tcPr>
            <w:tcW w:w="2577" w:type="dxa"/>
          </w:tcPr>
          <w:p w14:paraId="6CD03C3F" w14:textId="77777777" w:rsidR="00EC2EE7" w:rsidRPr="00EC2EE7" w:rsidRDefault="00EC2EE7" w:rsidP="00EC2EE7">
            <w:pPr>
              <w:spacing w:before="87"/>
              <w:ind w:left="4"/>
              <w:jc w:val="center"/>
              <w:rPr>
                <w:sz w:val="17"/>
              </w:rPr>
            </w:pPr>
            <w:r w:rsidRPr="00EC2EE7">
              <w:rPr>
                <w:color w:val="383838"/>
                <w:spacing w:val="-2"/>
                <w:sz w:val="17"/>
              </w:rPr>
              <w:t>邯郸理工学校</w:t>
            </w:r>
          </w:p>
        </w:tc>
        <w:tc>
          <w:tcPr>
            <w:tcW w:w="1393" w:type="dxa"/>
          </w:tcPr>
          <w:p w14:paraId="0BA44064" w14:textId="77777777" w:rsidR="00EC2EE7" w:rsidRPr="00EC2EE7" w:rsidRDefault="00EC2EE7" w:rsidP="00EC2EE7">
            <w:pPr>
              <w:spacing w:before="87"/>
              <w:ind w:left="215"/>
              <w:rPr>
                <w:sz w:val="17"/>
              </w:rPr>
            </w:pPr>
            <w:r w:rsidRPr="00EC2EE7">
              <w:rPr>
                <w:color w:val="262626"/>
                <w:spacing w:val="-10"/>
                <w:sz w:val="17"/>
              </w:rPr>
              <w:t>职音，刘亚琪</w:t>
            </w:r>
          </w:p>
        </w:tc>
        <w:tc>
          <w:tcPr>
            <w:tcW w:w="2544" w:type="dxa"/>
          </w:tcPr>
          <w:p w14:paraId="3746E76A" w14:textId="77777777" w:rsidR="00EC2EE7" w:rsidRPr="00EC2EE7" w:rsidRDefault="00EC2EE7" w:rsidP="00EC2EE7">
            <w:pPr>
              <w:spacing w:before="92"/>
              <w:ind w:left="159"/>
              <w:rPr>
                <w:sz w:val="17"/>
              </w:rPr>
            </w:pPr>
            <w:r w:rsidRPr="00EC2EE7">
              <w:rPr>
                <w:color w:val="383838"/>
                <w:spacing w:val="-1"/>
                <w:w w:val="90"/>
                <w:sz w:val="17"/>
              </w:rPr>
              <w:t>周紫娟，张诗琦，陈文学，贾婷</w:t>
            </w:r>
          </w:p>
        </w:tc>
        <w:tc>
          <w:tcPr>
            <w:tcW w:w="868" w:type="dxa"/>
          </w:tcPr>
          <w:p w14:paraId="362891FE" w14:textId="77777777" w:rsidR="00EC2EE7" w:rsidRPr="00EC2EE7" w:rsidRDefault="00EC2EE7" w:rsidP="00EC2EE7">
            <w:pPr>
              <w:spacing w:before="87"/>
              <w:ind w:left="43" w:right="8"/>
              <w:jc w:val="center"/>
              <w:rPr>
                <w:sz w:val="17"/>
              </w:rPr>
            </w:pPr>
            <w:r w:rsidRPr="00EC2EE7">
              <w:rPr>
                <w:color w:val="777777"/>
                <w:spacing w:val="-4"/>
                <w:sz w:val="17"/>
              </w:rPr>
              <w:t>一等奖</w:t>
            </w:r>
          </w:p>
        </w:tc>
      </w:tr>
      <w:tr w:rsidR="00EC2EE7" w:rsidRPr="00EC2EE7" w14:paraId="20544705" w14:textId="77777777" w:rsidTr="00C049E6">
        <w:trPr>
          <w:trHeight w:val="425"/>
        </w:trPr>
        <w:tc>
          <w:tcPr>
            <w:tcW w:w="491" w:type="dxa"/>
          </w:tcPr>
          <w:p w14:paraId="334FC3EA" w14:textId="77777777" w:rsidR="00EC2EE7" w:rsidRPr="00EC2EE7" w:rsidRDefault="00EC2EE7" w:rsidP="00EC2EE7">
            <w:pPr>
              <w:spacing w:before="90"/>
              <w:ind w:left="14"/>
              <w:jc w:val="center"/>
              <w:rPr>
                <w:rFonts w:ascii="Times New Roman"/>
                <w:sz w:val="18"/>
              </w:rPr>
            </w:pPr>
            <w:r w:rsidRPr="00EC2EE7">
              <w:rPr>
                <w:rFonts w:ascii="Times New Roman"/>
                <w:color w:val="262626"/>
                <w:spacing w:val="-4"/>
                <w:sz w:val="18"/>
              </w:rPr>
              <w:t>1165</w:t>
            </w:r>
          </w:p>
        </w:tc>
        <w:tc>
          <w:tcPr>
            <w:tcW w:w="1080" w:type="dxa"/>
            <w:vMerge/>
            <w:tcBorders>
              <w:top w:val="nil"/>
            </w:tcBorders>
          </w:tcPr>
          <w:p w14:paraId="161BBE8E" w14:textId="77777777" w:rsidR="00EC2EE7" w:rsidRPr="00EC2EE7" w:rsidRDefault="00EC2EE7" w:rsidP="00EC2EE7">
            <w:pPr>
              <w:rPr>
                <w:sz w:val="2"/>
                <w:szCs w:val="2"/>
              </w:rPr>
            </w:pPr>
          </w:p>
        </w:tc>
        <w:tc>
          <w:tcPr>
            <w:tcW w:w="2577" w:type="dxa"/>
          </w:tcPr>
          <w:p w14:paraId="4169F932" w14:textId="77777777" w:rsidR="00EC2EE7" w:rsidRPr="00EC2EE7" w:rsidRDefault="00EC2EE7" w:rsidP="00EC2EE7">
            <w:pPr>
              <w:spacing w:before="89"/>
              <w:ind w:left="18"/>
              <w:jc w:val="center"/>
              <w:rPr>
                <w:sz w:val="17"/>
              </w:rPr>
            </w:pPr>
            <w:r w:rsidRPr="00EC2EE7">
              <w:rPr>
                <w:color w:val="262626"/>
                <w:w w:val="105"/>
                <w:sz w:val="17"/>
              </w:rPr>
              <w:t>石</w:t>
            </w:r>
            <w:r w:rsidRPr="00EC2EE7">
              <w:rPr>
                <w:color w:val="4F4F4F"/>
                <w:w w:val="105"/>
                <w:sz w:val="17"/>
              </w:rPr>
              <w:t>家庄</w:t>
            </w:r>
            <w:r w:rsidRPr="00EC2EE7">
              <w:rPr>
                <w:color w:val="262626"/>
                <w:w w:val="105"/>
                <w:sz w:val="17"/>
              </w:rPr>
              <w:t>电</w:t>
            </w:r>
            <w:r w:rsidRPr="00EC2EE7">
              <w:rPr>
                <w:color w:val="4F4F4F"/>
                <w:w w:val="105"/>
                <w:sz w:val="17"/>
              </w:rPr>
              <w:t>子信息学</w:t>
            </w:r>
            <w:r w:rsidRPr="00EC2EE7">
              <w:rPr>
                <w:color w:val="262626"/>
                <w:spacing w:val="-10"/>
                <w:w w:val="105"/>
                <w:sz w:val="17"/>
              </w:rPr>
              <w:t>校</w:t>
            </w:r>
          </w:p>
        </w:tc>
        <w:tc>
          <w:tcPr>
            <w:tcW w:w="1393" w:type="dxa"/>
          </w:tcPr>
          <w:p w14:paraId="1989C211" w14:textId="77777777" w:rsidR="00EC2EE7" w:rsidRPr="00EC2EE7" w:rsidRDefault="00EC2EE7" w:rsidP="00EC2EE7">
            <w:pPr>
              <w:spacing w:before="89"/>
              <w:ind w:left="212"/>
              <w:rPr>
                <w:sz w:val="17"/>
              </w:rPr>
            </w:pPr>
            <w:r w:rsidRPr="00EC2EE7">
              <w:rPr>
                <w:color w:val="383838"/>
                <w:spacing w:val="-2"/>
                <w:w w:val="115"/>
                <w:sz w:val="17"/>
              </w:rPr>
              <w:t>刘媛媛王鑫</w:t>
            </w:r>
          </w:p>
        </w:tc>
        <w:tc>
          <w:tcPr>
            <w:tcW w:w="2544" w:type="dxa"/>
          </w:tcPr>
          <w:p w14:paraId="54E6C3EA" w14:textId="77777777" w:rsidR="00EC2EE7" w:rsidRPr="00EC2EE7" w:rsidRDefault="00EC2EE7" w:rsidP="00EC2EE7">
            <w:pPr>
              <w:spacing w:before="89"/>
              <w:ind w:right="35"/>
              <w:jc w:val="right"/>
              <w:rPr>
                <w:sz w:val="17"/>
              </w:rPr>
            </w:pPr>
            <w:r w:rsidRPr="00EC2EE7">
              <w:rPr>
                <w:color w:val="383838"/>
                <w:spacing w:val="-10"/>
                <w:sz w:val="17"/>
              </w:rPr>
              <w:t>张奥宁，刘怡灿，韩若晨，张露灿</w:t>
            </w:r>
          </w:p>
        </w:tc>
        <w:tc>
          <w:tcPr>
            <w:tcW w:w="868" w:type="dxa"/>
          </w:tcPr>
          <w:p w14:paraId="33F6DBA0" w14:textId="77777777" w:rsidR="00EC2EE7" w:rsidRPr="00EC2EE7" w:rsidRDefault="00EC2EE7" w:rsidP="00EC2EE7">
            <w:pPr>
              <w:spacing w:before="89"/>
              <w:ind w:left="43" w:right="8"/>
              <w:jc w:val="center"/>
              <w:rPr>
                <w:sz w:val="17"/>
              </w:rPr>
            </w:pPr>
            <w:r w:rsidRPr="00EC2EE7">
              <w:rPr>
                <w:color w:val="383838"/>
                <w:spacing w:val="-4"/>
                <w:sz w:val="17"/>
              </w:rPr>
              <w:t>一等奖</w:t>
            </w:r>
          </w:p>
        </w:tc>
      </w:tr>
      <w:tr w:rsidR="00EC2EE7" w:rsidRPr="00EC2EE7" w14:paraId="76808CC8" w14:textId="77777777" w:rsidTr="00C049E6">
        <w:trPr>
          <w:trHeight w:val="424"/>
        </w:trPr>
        <w:tc>
          <w:tcPr>
            <w:tcW w:w="491" w:type="dxa"/>
          </w:tcPr>
          <w:p w14:paraId="5C353FA4" w14:textId="77777777" w:rsidR="00EC2EE7" w:rsidRPr="00EC2EE7" w:rsidRDefault="00EC2EE7" w:rsidP="00EC2EE7">
            <w:pPr>
              <w:spacing w:before="5"/>
              <w:ind w:left="7"/>
              <w:jc w:val="center"/>
              <w:rPr>
                <w:rFonts w:ascii="Times New Roman"/>
                <w:sz w:val="18"/>
              </w:rPr>
            </w:pPr>
            <w:r w:rsidRPr="00EC2EE7">
              <w:rPr>
                <w:rFonts w:ascii="Times New Roman"/>
                <w:color w:val="262626"/>
                <w:spacing w:val="-4"/>
                <w:sz w:val="18"/>
              </w:rPr>
              <w:t>1166</w:t>
            </w:r>
          </w:p>
        </w:tc>
        <w:tc>
          <w:tcPr>
            <w:tcW w:w="1080" w:type="dxa"/>
            <w:vMerge/>
            <w:tcBorders>
              <w:top w:val="nil"/>
            </w:tcBorders>
          </w:tcPr>
          <w:p w14:paraId="01D75298" w14:textId="77777777" w:rsidR="00EC2EE7" w:rsidRPr="00EC2EE7" w:rsidRDefault="00EC2EE7" w:rsidP="00EC2EE7">
            <w:pPr>
              <w:rPr>
                <w:sz w:val="2"/>
                <w:szCs w:val="2"/>
              </w:rPr>
            </w:pPr>
          </w:p>
        </w:tc>
        <w:tc>
          <w:tcPr>
            <w:tcW w:w="2577" w:type="dxa"/>
          </w:tcPr>
          <w:p w14:paraId="3C8846CB" w14:textId="77777777" w:rsidR="00EC2EE7" w:rsidRPr="00EC2EE7" w:rsidRDefault="00EC2EE7" w:rsidP="00EC2EE7">
            <w:pPr>
              <w:spacing w:before="87"/>
              <w:ind w:left="19"/>
              <w:jc w:val="center"/>
              <w:rPr>
                <w:sz w:val="17"/>
              </w:rPr>
            </w:pPr>
            <w:r w:rsidRPr="00EC2EE7">
              <w:rPr>
                <w:color w:val="262626"/>
                <w:w w:val="105"/>
                <w:sz w:val="17"/>
              </w:rPr>
              <w:t>河北</w:t>
            </w:r>
            <w:r w:rsidRPr="00EC2EE7">
              <w:rPr>
                <w:color w:val="4F4F4F"/>
                <w:w w:val="105"/>
                <w:sz w:val="17"/>
              </w:rPr>
              <w:t>经</w:t>
            </w:r>
            <w:r w:rsidRPr="00EC2EE7">
              <w:rPr>
                <w:color w:val="262626"/>
                <w:w w:val="105"/>
                <w:sz w:val="17"/>
              </w:rPr>
              <w:t>济</w:t>
            </w:r>
            <w:r w:rsidRPr="00EC2EE7">
              <w:rPr>
                <w:color w:val="4F4F4F"/>
                <w:spacing w:val="-3"/>
                <w:w w:val="105"/>
                <w:sz w:val="17"/>
              </w:rPr>
              <w:t>管理学校</w:t>
            </w:r>
          </w:p>
        </w:tc>
        <w:tc>
          <w:tcPr>
            <w:tcW w:w="1393" w:type="dxa"/>
          </w:tcPr>
          <w:p w14:paraId="5310AEB7" w14:textId="77777777" w:rsidR="00EC2EE7" w:rsidRPr="00EC2EE7" w:rsidRDefault="00EC2EE7" w:rsidP="00EC2EE7">
            <w:pPr>
              <w:spacing w:before="92"/>
              <w:ind w:left="123" w:right="-72"/>
              <w:rPr>
                <w:sz w:val="17"/>
              </w:rPr>
            </w:pPr>
            <w:r w:rsidRPr="00EC2EE7">
              <w:rPr>
                <w:color w:val="383838"/>
                <w:spacing w:val="-2"/>
                <w:w w:val="110"/>
                <w:sz w:val="17"/>
              </w:rPr>
              <w:t>李默言，丁方伶</w:t>
            </w:r>
          </w:p>
        </w:tc>
        <w:tc>
          <w:tcPr>
            <w:tcW w:w="2544" w:type="dxa"/>
          </w:tcPr>
          <w:p w14:paraId="420B9293" w14:textId="77777777" w:rsidR="00EC2EE7" w:rsidRPr="00EC2EE7" w:rsidRDefault="00EC2EE7" w:rsidP="00EC2EE7">
            <w:pPr>
              <w:spacing w:before="92"/>
              <w:ind w:right="20"/>
              <w:jc w:val="right"/>
              <w:rPr>
                <w:sz w:val="17"/>
              </w:rPr>
            </w:pPr>
            <w:r w:rsidRPr="00EC2EE7">
              <w:rPr>
                <w:color w:val="383838"/>
                <w:spacing w:val="-1"/>
                <w:w w:val="110"/>
                <w:sz w:val="17"/>
              </w:rPr>
              <w:t>冯砾涵刘翌彤，吴之瑶孙佳朗</w:t>
            </w:r>
          </w:p>
        </w:tc>
        <w:tc>
          <w:tcPr>
            <w:tcW w:w="868" w:type="dxa"/>
          </w:tcPr>
          <w:p w14:paraId="5102E10D" w14:textId="77777777" w:rsidR="00EC2EE7" w:rsidRPr="00EC2EE7" w:rsidRDefault="00EC2EE7" w:rsidP="00EC2EE7">
            <w:pPr>
              <w:spacing w:before="87"/>
              <w:ind w:left="43" w:right="13"/>
              <w:jc w:val="center"/>
              <w:rPr>
                <w:sz w:val="17"/>
              </w:rPr>
            </w:pPr>
            <w:r w:rsidRPr="00EC2EE7">
              <w:rPr>
                <w:color w:val="777777"/>
                <w:spacing w:val="-4"/>
                <w:sz w:val="17"/>
              </w:rPr>
              <w:t>二等奖</w:t>
            </w:r>
          </w:p>
        </w:tc>
      </w:tr>
      <w:tr w:rsidR="00EC2EE7" w:rsidRPr="00EC2EE7" w14:paraId="78F734D1" w14:textId="77777777" w:rsidTr="00C049E6">
        <w:trPr>
          <w:trHeight w:val="425"/>
        </w:trPr>
        <w:tc>
          <w:tcPr>
            <w:tcW w:w="491" w:type="dxa"/>
          </w:tcPr>
          <w:p w14:paraId="3CA5C56D" w14:textId="77777777" w:rsidR="00EC2EE7" w:rsidRPr="00EC2EE7" w:rsidRDefault="00EC2EE7" w:rsidP="00EC2EE7">
            <w:pPr>
              <w:spacing w:before="89"/>
              <w:ind w:left="10"/>
              <w:jc w:val="center"/>
              <w:rPr>
                <w:rFonts w:ascii="Times New Roman"/>
                <w:sz w:val="18"/>
              </w:rPr>
            </w:pPr>
            <w:r w:rsidRPr="00EC2EE7">
              <w:rPr>
                <w:rFonts w:ascii="Times New Roman"/>
                <w:color w:val="262626"/>
                <w:spacing w:val="-4"/>
                <w:sz w:val="18"/>
              </w:rPr>
              <w:t>1167</w:t>
            </w:r>
          </w:p>
        </w:tc>
        <w:tc>
          <w:tcPr>
            <w:tcW w:w="1080" w:type="dxa"/>
            <w:vMerge/>
            <w:tcBorders>
              <w:top w:val="nil"/>
            </w:tcBorders>
          </w:tcPr>
          <w:p w14:paraId="3E93A84F" w14:textId="77777777" w:rsidR="00EC2EE7" w:rsidRPr="00EC2EE7" w:rsidRDefault="00EC2EE7" w:rsidP="00EC2EE7">
            <w:pPr>
              <w:rPr>
                <w:sz w:val="2"/>
                <w:szCs w:val="2"/>
              </w:rPr>
            </w:pPr>
          </w:p>
        </w:tc>
        <w:tc>
          <w:tcPr>
            <w:tcW w:w="2577" w:type="dxa"/>
          </w:tcPr>
          <w:p w14:paraId="41ACC401" w14:textId="77777777" w:rsidR="00EC2EE7" w:rsidRPr="00EC2EE7" w:rsidRDefault="00EC2EE7" w:rsidP="00EC2EE7">
            <w:pPr>
              <w:spacing w:before="89"/>
              <w:ind w:left="24"/>
              <w:jc w:val="center"/>
              <w:rPr>
                <w:sz w:val="17"/>
              </w:rPr>
            </w:pPr>
            <w:r w:rsidRPr="00EC2EE7">
              <w:rPr>
                <w:color w:val="262626"/>
                <w:w w:val="105"/>
                <w:sz w:val="17"/>
              </w:rPr>
              <w:t>张</w:t>
            </w:r>
            <w:r w:rsidRPr="00EC2EE7">
              <w:rPr>
                <w:color w:val="4F4F4F"/>
                <w:w w:val="105"/>
                <w:sz w:val="17"/>
              </w:rPr>
              <w:t>家</w:t>
            </w:r>
            <w:r w:rsidRPr="00EC2EE7">
              <w:rPr>
                <w:color w:val="111111"/>
                <w:w w:val="105"/>
                <w:sz w:val="17"/>
              </w:rPr>
              <w:t>口</w:t>
            </w:r>
            <w:r w:rsidRPr="00EC2EE7">
              <w:rPr>
                <w:color w:val="383838"/>
                <w:w w:val="105"/>
                <w:sz w:val="17"/>
              </w:rPr>
              <w:t>市职业技术教育中</w:t>
            </w:r>
            <w:r w:rsidRPr="00EC2EE7">
              <w:rPr>
                <w:color w:val="111111"/>
                <w:spacing w:val="-10"/>
                <w:w w:val="105"/>
                <w:sz w:val="17"/>
              </w:rPr>
              <w:t>心</w:t>
            </w:r>
          </w:p>
        </w:tc>
        <w:tc>
          <w:tcPr>
            <w:tcW w:w="1393" w:type="dxa"/>
          </w:tcPr>
          <w:p w14:paraId="1BE82405" w14:textId="77777777" w:rsidR="00EC2EE7" w:rsidRPr="00EC2EE7" w:rsidRDefault="00EC2EE7" w:rsidP="00EC2EE7">
            <w:pPr>
              <w:spacing w:before="89"/>
              <w:ind w:left="215"/>
              <w:rPr>
                <w:sz w:val="17"/>
              </w:rPr>
            </w:pPr>
            <w:r w:rsidRPr="00EC2EE7">
              <w:rPr>
                <w:color w:val="383838"/>
                <w:spacing w:val="-10"/>
                <w:sz w:val="17"/>
              </w:rPr>
              <w:t>王彦琼，任宇</w:t>
            </w:r>
          </w:p>
        </w:tc>
        <w:tc>
          <w:tcPr>
            <w:tcW w:w="2544" w:type="dxa"/>
          </w:tcPr>
          <w:p w14:paraId="33BA9C7F" w14:textId="77777777" w:rsidR="00EC2EE7" w:rsidRPr="00EC2EE7" w:rsidRDefault="00EC2EE7" w:rsidP="00EC2EE7">
            <w:pPr>
              <w:spacing w:before="89"/>
              <w:ind w:right="35"/>
              <w:jc w:val="right"/>
              <w:rPr>
                <w:sz w:val="17"/>
              </w:rPr>
            </w:pPr>
            <w:r w:rsidRPr="00EC2EE7">
              <w:rPr>
                <w:color w:val="262626"/>
                <w:spacing w:val="-10"/>
                <w:sz w:val="17"/>
              </w:rPr>
              <w:t>肖雨菲，郑雨婷，马荣欣，牛志琨</w:t>
            </w:r>
          </w:p>
        </w:tc>
        <w:tc>
          <w:tcPr>
            <w:tcW w:w="868" w:type="dxa"/>
          </w:tcPr>
          <w:p w14:paraId="19129552" w14:textId="77777777" w:rsidR="00EC2EE7" w:rsidRPr="00EC2EE7" w:rsidRDefault="00EC2EE7" w:rsidP="00EC2EE7">
            <w:pPr>
              <w:spacing w:before="89"/>
              <w:ind w:left="43" w:right="8"/>
              <w:jc w:val="center"/>
              <w:rPr>
                <w:sz w:val="17"/>
              </w:rPr>
            </w:pPr>
            <w:r w:rsidRPr="00EC2EE7">
              <w:rPr>
                <w:color w:val="4F4F4F"/>
                <w:spacing w:val="-4"/>
                <w:sz w:val="17"/>
              </w:rPr>
              <w:t>二等奖</w:t>
            </w:r>
          </w:p>
        </w:tc>
      </w:tr>
      <w:tr w:rsidR="00EC2EE7" w:rsidRPr="00EC2EE7" w14:paraId="186139BF" w14:textId="77777777" w:rsidTr="00C049E6">
        <w:trPr>
          <w:trHeight w:val="425"/>
        </w:trPr>
        <w:tc>
          <w:tcPr>
            <w:tcW w:w="491" w:type="dxa"/>
          </w:tcPr>
          <w:p w14:paraId="3EB22173" w14:textId="77777777" w:rsidR="00EC2EE7" w:rsidRPr="00EC2EE7" w:rsidRDefault="00EC2EE7" w:rsidP="00EC2EE7">
            <w:pPr>
              <w:spacing w:before="92"/>
              <w:ind w:left="10"/>
              <w:jc w:val="center"/>
              <w:rPr>
                <w:rFonts w:ascii="Times New Roman"/>
                <w:sz w:val="18"/>
              </w:rPr>
            </w:pPr>
            <w:r w:rsidRPr="00EC2EE7">
              <w:rPr>
                <w:rFonts w:ascii="Times New Roman"/>
                <w:color w:val="262626"/>
                <w:spacing w:val="-4"/>
                <w:sz w:val="18"/>
              </w:rPr>
              <w:t>1168</w:t>
            </w:r>
          </w:p>
        </w:tc>
        <w:tc>
          <w:tcPr>
            <w:tcW w:w="1080" w:type="dxa"/>
            <w:vMerge/>
            <w:tcBorders>
              <w:top w:val="nil"/>
            </w:tcBorders>
          </w:tcPr>
          <w:p w14:paraId="52BA056E" w14:textId="77777777" w:rsidR="00EC2EE7" w:rsidRPr="00EC2EE7" w:rsidRDefault="00EC2EE7" w:rsidP="00EC2EE7">
            <w:pPr>
              <w:rPr>
                <w:sz w:val="2"/>
                <w:szCs w:val="2"/>
              </w:rPr>
            </w:pPr>
          </w:p>
        </w:tc>
        <w:tc>
          <w:tcPr>
            <w:tcW w:w="2577" w:type="dxa"/>
          </w:tcPr>
          <w:p w14:paraId="456F1FD5" w14:textId="77777777" w:rsidR="00EC2EE7" w:rsidRPr="00EC2EE7" w:rsidRDefault="00EC2EE7" w:rsidP="00EC2EE7">
            <w:pPr>
              <w:spacing w:before="87"/>
              <w:ind w:right="7"/>
              <w:jc w:val="center"/>
              <w:rPr>
                <w:sz w:val="17"/>
              </w:rPr>
            </w:pPr>
            <w:r w:rsidRPr="00EC2EE7">
              <w:rPr>
                <w:color w:val="262626"/>
                <w:spacing w:val="-1"/>
                <w:sz w:val="17"/>
              </w:rPr>
              <w:t>邯郸华博教育中等专业学校</w:t>
            </w:r>
          </w:p>
        </w:tc>
        <w:tc>
          <w:tcPr>
            <w:tcW w:w="1393" w:type="dxa"/>
          </w:tcPr>
          <w:p w14:paraId="5325042C" w14:textId="77777777" w:rsidR="00EC2EE7" w:rsidRPr="00EC2EE7" w:rsidRDefault="00EC2EE7" w:rsidP="00EC2EE7">
            <w:pPr>
              <w:spacing w:before="91"/>
              <w:ind w:left="213"/>
              <w:rPr>
                <w:sz w:val="17"/>
              </w:rPr>
            </w:pPr>
            <w:r w:rsidRPr="00EC2EE7">
              <w:rPr>
                <w:color w:val="383838"/>
                <w:spacing w:val="-10"/>
                <w:sz w:val="17"/>
              </w:rPr>
              <w:t>曹淑科，赵雨</w:t>
            </w:r>
          </w:p>
        </w:tc>
        <w:tc>
          <w:tcPr>
            <w:tcW w:w="2544" w:type="dxa"/>
          </w:tcPr>
          <w:p w14:paraId="4E1DE500" w14:textId="77777777" w:rsidR="00EC2EE7" w:rsidRPr="00EC2EE7" w:rsidRDefault="00EC2EE7" w:rsidP="00EC2EE7">
            <w:pPr>
              <w:spacing w:before="91"/>
              <w:ind w:left="158"/>
              <w:rPr>
                <w:sz w:val="17"/>
              </w:rPr>
            </w:pPr>
            <w:r w:rsidRPr="00EC2EE7">
              <w:rPr>
                <w:color w:val="383838"/>
                <w:spacing w:val="-10"/>
                <w:sz w:val="17"/>
              </w:rPr>
              <w:t>车瑞欣，断艺兵，卢优，吴情格</w:t>
            </w:r>
          </w:p>
        </w:tc>
        <w:tc>
          <w:tcPr>
            <w:tcW w:w="868" w:type="dxa"/>
          </w:tcPr>
          <w:p w14:paraId="6BE702BF" w14:textId="77777777" w:rsidR="00EC2EE7" w:rsidRPr="00EC2EE7" w:rsidRDefault="00EC2EE7" w:rsidP="00EC2EE7">
            <w:pPr>
              <w:spacing w:before="91"/>
              <w:ind w:left="43" w:right="8"/>
              <w:jc w:val="center"/>
              <w:rPr>
                <w:sz w:val="17"/>
              </w:rPr>
            </w:pPr>
            <w:r w:rsidRPr="00EC2EE7">
              <w:rPr>
                <w:color w:val="4F4F4F"/>
                <w:spacing w:val="-4"/>
                <w:sz w:val="17"/>
              </w:rPr>
              <w:t>二等奖</w:t>
            </w:r>
          </w:p>
        </w:tc>
      </w:tr>
      <w:tr w:rsidR="00EC2EE7" w:rsidRPr="00EC2EE7" w14:paraId="38358BC9" w14:textId="77777777" w:rsidTr="00C049E6">
        <w:trPr>
          <w:trHeight w:val="424"/>
        </w:trPr>
        <w:tc>
          <w:tcPr>
            <w:tcW w:w="491" w:type="dxa"/>
          </w:tcPr>
          <w:p w14:paraId="64F11EA4" w14:textId="77777777" w:rsidR="00EC2EE7" w:rsidRPr="00EC2EE7" w:rsidRDefault="00EC2EE7" w:rsidP="00EC2EE7">
            <w:pPr>
              <w:spacing w:before="94"/>
              <w:ind w:left="7"/>
              <w:jc w:val="center"/>
              <w:rPr>
                <w:rFonts w:ascii="Times New Roman"/>
                <w:sz w:val="18"/>
              </w:rPr>
            </w:pPr>
            <w:r w:rsidRPr="00EC2EE7">
              <w:rPr>
                <w:rFonts w:ascii="Times New Roman"/>
                <w:color w:val="262626"/>
                <w:spacing w:val="-4"/>
                <w:sz w:val="18"/>
              </w:rPr>
              <w:t>1169</w:t>
            </w:r>
          </w:p>
        </w:tc>
        <w:tc>
          <w:tcPr>
            <w:tcW w:w="1080" w:type="dxa"/>
            <w:vMerge/>
            <w:tcBorders>
              <w:top w:val="nil"/>
            </w:tcBorders>
          </w:tcPr>
          <w:p w14:paraId="113153A5" w14:textId="77777777" w:rsidR="00EC2EE7" w:rsidRPr="00EC2EE7" w:rsidRDefault="00EC2EE7" w:rsidP="00EC2EE7">
            <w:pPr>
              <w:rPr>
                <w:sz w:val="2"/>
                <w:szCs w:val="2"/>
              </w:rPr>
            </w:pPr>
          </w:p>
        </w:tc>
        <w:tc>
          <w:tcPr>
            <w:tcW w:w="2577" w:type="dxa"/>
          </w:tcPr>
          <w:p w14:paraId="2C62A128" w14:textId="77777777" w:rsidR="00EC2EE7" w:rsidRPr="00EC2EE7" w:rsidRDefault="00EC2EE7" w:rsidP="00EC2EE7">
            <w:pPr>
              <w:spacing w:before="89"/>
              <w:ind w:left="3"/>
              <w:jc w:val="center"/>
              <w:rPr>
                <w:sz w:val="17"/>
              </w:rPr>
            </w:pPr>
            <w:r w:rsidRPr="00EC2EE7">
              <w:rPr>
                <w:color w:val="383838"/>
                <w:spacing w:val="-2"/>
                <w:sz w:val="17"/>
              </w:rPr>
              <w:t>沧州工贸学校</w:t>
            </w:r>
          </w:p>
        </w:tc>
        <w:tc>
          <w:tcPr>
            <w:tcW w:w="1393" w:type="dxa"/>
          </w:tcPr>
          <w:p w14:paraId="5ECD488E" w14:textId="77777777" w:rsidR="00EC2EE7" w:rsidRPr="00EC2EE7" w:rsidRDefault="00EC2EE7" w:rsidP="00EC2EE7">
            <w:pPr>
              <w:spacing w:before="94"/>
              <w:ind w:left="208"/>
              <w:rPr>
                <w:sz w:val="17"/>
              </w:rPr>
            </w:pPr>
            <w:r w:rsidRPr="00EC2EE7">
              <w:rPr>
                <w:color w:val="383838"/>
                <w:spacing w:val="-10"/>
                <w:sz w:val="17"/>
              </w:rPr>
              <w:t>何亚楠，吕娜</w:t>
            </w:r>
          </w:p>
        </w:tc>
        <w:tc>
          <w:tcPr>
            <w:tcW w:w="2544" w:type="dxa"/>
          </w:tcPr>
          <w:p w14:paraId="0465654D" w14:textId="77777777" w:rsidR="00EC2EE7" w:rsidRPr="00EC2EE7" w:rsidRDefault="00EC2EE7" w:rsidP="00EC2EE7">
            <w:pPr>
              <w:spacing w:before="94"/>
              <w:ind w:right="30"/>
              <w:jc w:val="right"/>
              <w:rPr>
                <w:sz w:val="17"/>
              </w:rPr>
            </w:pPr>
            <w:r w:rsidRPr="00EC2EE7">
              <w:rPr>
                <w:color w:val="262626"/>
                <w:spacing w:val="-10"/>
                <w:sz w:val="17"/>
              </w:rPr>
              <w:t>尹</w:t>
            </w:r>
            <w:r w:rsidRPr="00EC2EE7">
              <w:rPr>
                <w:color w:val="4F4F4F"/>
                <w:spacing w:val="-10"/>
                <w:sz w:val="17"/>
              </w:rPr>
              <w:t>文峦，高佳</w:t>
            </w:r>
            <w:r w:rsidRPr="00EC2EE7">
              <w:rPr>
                <w:color w:val="262626"/>
                <w:spacing w:val="-10"/>
                <w:sz w:val="17"/>
              </w:rPr>
              <w:t>蕊，刘潇阳，</w:t>
            </w:r>
            <w:r w:rsidRPr="00EC2EE7">
              <w:rPr>
                <w:color w:val="4F4F4F"/>
                <w:spacing w:val="-10"/>
                <w:sz w:val="17"/>
              </w:rPr>
              <w:t>王紫</w:t>
            </w:r>
            <w:r w:rsidRPr="00EC2EE7">
              <w:rPr>
                <w:color w:val="262626"/>
                <w:spacing w:val="-10"/>
                <w:sz w:val="17"/>
              </w:rPr>
              <w:t>哈</w:t>
            </w:r>
          </w:p>
        </w:tc>
        <w:tc>
          <w:tcPr>
            <w:tcW w:w="868" w:type="dxa"/>
          </w:tcPr>
          <w:p w14:paraId="40EBFC29" w14:textId="77777777" w:rsidR="00EC2EE7" w:rsidRPr="00EC2EE7" w:rsidRDefault="00EC2EE7" w:rsidP="00EC2EE7">
            <w:pPr>
              <w:spacing w:before="89"/>
              <w:ind w:left="43" w:right="13"/>
              <w:jc w:val="center"/>
              <w:rPr>
                <w:sz w:val="17"/>
              </w:rPr>
            </w:pPr>
            <w:r w:rsidRPr="00EC2EE7">
              <w:rPr>
                <w:color w:val="777777"/>
                <w:spacing w:val="-4"/>
                <w:sz w:val="17"/>
              </w:rPr>
              <w:t>二等奖</w:t>
            </w:r>
          </w:p>
        </w:tc>
      </w:tr>
      <w:tr w:rsidR="00EC2EE7" w:rsidRPr="00EC2EE7" w14:paraId="17A0DF1F" w14:textId="77777777" w:rsidTr="00C049E6">
        <w:trPr>
          <w:trHeight w:val="425"/>
        </w:trPr>
        <w:tc>
          <w:tcPr>
            <w:tcW w:w="491" w:type="dxa"/>
          </w:tcPr>
          <w:p w14:paraId="79405E28" w14:textId="77777777" w:rsidR="00EC2EE7" w:rsidRPr="00EC2EE7" w:rsidRDefault="00EC2EE7" w:rsidP="00EC2EE7">
            <w:pPr>
              <w:spacing w:before="91"/>
              <w:ind w:left="7"/>
              <w:jc w:val="center"/>
              <w:rPr>
                <w:rFonts w:ascii="Times New Roman"/>
                <w:sz w:val="18"/>
              </w:rPr>
            </w:pPr>
            <w:r w:rsidRPr="00EC2EE7">
              <w:rPr>
                <w:rFonts w:ascii="Times New Roman"/>
                <w:color w:val="262626"/>
                <w:spacing w:val="-4"/>
                <w:sz w:val="18"/>
              </w:rPr>
              <w:t>1170</w:t>
            </w:r>
          </w:p>
        </w:tc>
        <w:tc>
          <w:tcPr>
            <w:tcW w:w="1080" w:type="dxa"/>
            <w:vMerge/>
            <w:tcBorders>
              <w:top w:val="nil"/>
            </w:tcBorders>
          </w:tcPr>
          <w:p w14:paraId="356910F4" w14:textId="77777777" w:rsidR="00EC2EE7" w:rsidRPr="00EC2EE7" w:rsidRDefault="00EC2EE7" w:rsidP="00EC2EE7">
            <w:pPr>
              <w:rPr>
                <w:sz w:val="2"/>
                <w:szCs w:val="2"/>
              </w:rPr>
            </w:pPr>
          </w:p>
        </w:tc>
        <w:tc>
          <w:tcPr>
            <w:tcW w:w="2577" w:type="dxa"/>
          </w:tcPr>
          <w:p w14:paraId="1ABC3430" w14:textId="77777777" w:rsidR="00EC2EE7" w:rsidRPr="00EC2EE7" w:rsidRDefault="00EC2EE7" w:rsidP="00EC2EE7">
            <w:pPr>
              <w:spacing w:before="91"/>
              <w:ind w:left="18"/>
              <w:jc w:val="center"/>
              <w:rPr>
                <w:sz w:val="17"/>
              </w:rPr>
            </w:pPr>
            <w:r w:rsidRPr="00EC2EE7">
              <w:rPr>
                <w:color w:val="262626"/>
                <w:w w:val="105"/>
                <w:sz w:val="17"/>
              </w:rPr>
              <w:t>石</w:t>
            </w:r>
            <w:r w:rsidRPr="00EC2EE7">
              <w:rPr>
                <w:color w:val="4F4F4F"/>
                <w:w w:val="105"/>
                <w:sz w:val="17"/>
              </w:rPr>
              <w:t>家庄装</w:t>
            </w:r>
            <w:r w:rsidRPr="00EC2EE7">
              <w:rPr>
                <w:color w:val="262626"/>
                <w:spacing w:val="-2"/>
                <w:w w:val="105"/>
                <w:sz w:val="17"/>
              </w:rPr>
              <w:t>备制造学校</w:t>
            </w:r>
          </w:p>
        </w:tc>
        <w:tc>
          <w:tcPr>
            <w:tcW w:w="1393" w:type="dxa"/>
          </w:tcPr>
          <w:p w14:paraId="412ADD38" w14:textId="77777777" w:rsidR="00EC2EE7" w:rsidRPr="00EC2EE7" w:rsidRDefault="00EC2EE7" w:rsidP="00EC2EE7">
            <w:pPr>
              <w:spacing w:before="91"/>
              <w:ind w:left="306"/>
              <w:rPr>
                <w:sz w:val="17"/>
              </w:rPr>
            </w:pPr>
            <w:r w:rsidRPr="00EC2EE7">
              <w:rPr>
                <w:color w:val="262626"/>
                <w:spacing w:val="-2"/>
                <w:w w:val="90"/>
                <w:sz w:val="17"/>
              </w:rPr>
              <w:t>王岚，崔颖</w:t>
            </w:r>
          </w:p>
        </w:tc>
        <w:tc>
          <w:tcPr>
            <w:tcW w:w="2544" w:type="dxa"/>
          </w:tcPr>
          <w:p w14:paraId="247587A2" w14:textId="77777777" w:rsidR="00EC2EE7" w:rsidRPr="00EC2EE7" w:rsidRDefault="00EC2EE7" w:rsidP="00EC2EE7">
            <w:pPr>
              <w:spacing w:before="91"/>
              <w:ind w:right="31"/>
              <w:jc w:val="right"/>
              <w:rPr>
                <w:sz w:val="17"/>
              </w:rPr>
            </w:pPr>
            <w:r w:rsidRPr="00EC2EE7">
              <w:rPr>
                <w:color w:val="383838"/>
                <w:spacing w:val="-1"/>
                <w:sz w:val="17"/>
              </w:rPr>
              <w:t>周志翌，沈奕轩，罗子懿邢祈然</w:t>
            </w:r>
          </w:p>
        </w:tc>
        <w:tc>
          <w:tcPr>
            <w:tcW w:w="868" w:type="dxa"/>
          </w:tcPr>
          <w:p w14:paraId="4BE126F8" w14:textId="77777777" w:rsidR="00EC2EE7" w:rsidRPr="00EC2EE7" w:rsidRDefault="00EC2EE7" w:rsidP="00EC2EE7">
            <w:pPr>
              <w:spacing w:before="91"/>
              <w:ind w:left="43" w:right="8"/>
              <w:jc w:val="center"/>
              <w:rPr>
                <w:sz w:val="17"/>
              </w:rPr>
            </w:pPr>
            <w:r w:rsidRPr="00EC2EE7">
              <w:rPr>
                <w:color w:val="4F4F4F"/>
                <w:spacing w:val="-4"/>
                <w:sz w:val="17"/>
              </w:rPr>
              <w:t>二等奖</w:t>
            </w:r>
          </w:p>
        </w:tc>
      </w:tr>
      <w:tr w:rsidR="00EC2EE7" w:rsidRPr="00EC2EE7" w14:paraId="32777385" w14:textId="77777777" w:rsidTr="00C049E6">
        <w:trPr>
          <w:trHeight w:val="425"/>
        </w:trPr>
        <w:tc>
          <w:tcPr>
            <w:tcW w:w="491" w:type="dxa"/>
          </w:tcPr>
          <w:p w14:paraId="119C78BD" w14:textId="77777777" w:rsidR="00EC2EE7" w:rsidRPr="00EC2EE7" w:rsidRDefault="00EC2EE7" w:rsidP="00EC2EE7">
            <w:pPr>
              <w:spacing w:before="94"/>
              <w:ind w:left="14"/>
              <w:jc w:val="center"/>
              <w:rPr>
                <w:rFonts w:ascii="Times New Roman"/>
                <w:sz w:val="18"/>
              </w:rPr>
            </w:pPr>
            <w:r w:rsidRPr="00EC2EE7">
              <w:rPr>
                <w:rFonts w:ascii="Times New Roman"/>
                <w:color w:val="262626"/>
                <w:spacing w:val="-4"/>
                <w:sz w:val="18"/>
              </w:rPr>
              <w:t>1171</w:t>
            </w:r>
          </w:p>
        </w:tc>
        <w:tc>
          <w:tcPr>
            <w:tcW w:w="1080" w:type="dxa"/>
            <w:vMerge/>
            <w:tcBorders>
              <w:top w:val="nil"/>
            </w:tcBorders>
          </w:tcPr>
          <w:p w14:paraId="3AD0A149" w14:textId="77777777" w:rsidR="00EC2EE7" w:rsidRPr="00EC2EE7" w:rsidRDefault="00EC2EE7" w:rsidP="00EC2EE7">
            <w:pPr>
              <w:rPr>
                <w:sz w:val="2"/>
                <w:szCs w:val="2"/>
              </w:rPr>
            </w:pPr>
          </w:p>
        </w:tc>
        <w:tc>
          <w:tcPr>
            <w:tcW w:w="2577" w:type="dxa"/>
          </w:tcPr>
          <w:p w14:paraId="70C830F4" w14:textId="77777777" w:rsidR="00EC2EE7" w:rsidRPr="00EC2EE7" w:rsidRDefault="00EC2EE7" w:rsidP="00EC2EE7">
            <w:pPr>
              <w:spacing w:before="89"/>
              <w:ind w:left="17"/>
              <w:jc w:val="center"/>
              <w:rPr>
                <w:sz w:val="17"/>
              </w:rPr>
            </w:pPr>
            <w:r w:rsidRPr="00EC2EE7">
              <w:rPr>
                <w:color w:val="383838"/>
                <w:w w:val="105"/>
                <w:sz w:val="17"/>
              </w:rPr>
              <w:t>唐山</w:t>
            </w:r>
            <w:r w:rsidRPr="00EC2EE7">
              <w:rPr>
                <w:color w:val="111111"/>
                <w:w w:val="105"/>
                <w:sz w:val="17"/>
              </w:rPr>
              <w:t>市</w:t>
            </w:r>
            <w:r w:rsidRPr="00EC2EE7">
              <w:rPr>
                <w:color w:val="383838"/>
                <w:w w:val="105"/>
                <w:sz w:val="17"/>
              </w:rPr>
              <w:t>第</w:t>
            </w:r>
            <w:r w:rsidRPr="00EC2EE7">
              <w:rPr>
                <w:color w:val="777777"/>
                <w:w w:val="105"/>
                <w:sz w:val="17"/>
              </w:rPr>
              <w:t>一</w:t>
            </w:r>
            <w:r w:rsidRPr="00EC2EE7">
              <w:rPr>
                <w:color w:val="262626"/>
                <w:w w:val="105"/>
                <w:sz w:val="17"/>
              </w:rPr>
              <w:t>职业中</w:t>
            </w:r>
            <w:r w:rsidRPr="00EC2EE7">
              <w:rPr>
                <w:color w:val="4F4F4F"/>
                <w:w w:val="105"/>
                <w:sz w:val="17"/>
              </w:rPr>
              <w:t>等专</w:t>
            </w:r>
            <w:r w:rsidRPr="00EC2EE7">
              <w:rPr>
                <w:color w:val="262626"/>
                <w:w w:val="105"/>
                <w:sz w:val="17"/>
              </w:rPr>
              <w:t>业</w:t>
            </w:r>
            <w:r w:rsidRPr="00EC2EE7">
              <w:rPr>
                <w:color w:val="4F4F4F"/>
                <w:spacing w:val="-5"/>
                <w:w w:val="105"/>
                <w:sz w:val="17"/>
              </w:rPr>
              <w:t>学校</w:t>
            </w:r>
          </w:p>
        </w:tc>
        <w:tc>
          <w:tcPr>
            <w:tcW w:w="1393" w:type="dxa"/>
          </w:tcPr>
          <w:p w14:paraId="4B0AECC3" w14:textId="77777777" w:rsidR="00EC2EE7" w:rsidRPr="00EC2EE7" w:rsidRDefault="00EC2EE7" w:rsidP="00EC2EE7">
            <w:pPr>
              <w:spacing w:before="93"/>
              <w:ind w:left="211"/>
              <w:rPr>
                <w:sz w:val="17"/>
              </w:rPr>
            </w:pPr>
            <w:r w:rsidRPr="00EC2EE7">
              <w:rPr>
                <w:color w:val="383838"/>
                <w:spacing w:val="-10"/>
                <w:sz w:val="17"/>
              </w:rPr>
              <w:t>马敬仪，王媛</w:t>
            </w:r>
          </w:p>
        </w:tc>
        <w:tc>
          <w:tcPr>
            <w:tcW w:w="2544" w:type="dxa"/>
          </w:tcPr>
          <w:p w14:paraId="7D29D2DF" w14:textId="77777777" w:rsidR="00EC2EE7" w:rsidRPr="00EC2EE7" w:rsidRDefault="00EC2EE7" w:rsidP="00EC2EE7">
            <w:pPr>
              <w:spacing w:before="93"/>
              <w:ind w:right="31"/>
              <w:jc w:val="right"/>
              <w:rPr>
                <w:sz w:val="17"/>
              </w:rPr>
            </w:pPr>
            <w:r w:rsidRPr="00EC2EE7">
              <w:rPr>
                <w:color w:val="383838"/>
                <w:spacing w:val="-1"/>
                <w:sz w:val="17"/>
              </w:rPr>
              <w:t>陈卓琳，魏佳琪董栩萌，郁茉菲</w:t>
            </w:r>
          </w:p>
        </w:tc>
        <w:tc>
          <w:tcPr>
            <w:tcW w:w="868" w:type="dxa"/>
          </w:tcPr>
          <w:p w14:paraId="488BB3A4" w14:textId="77777777" w:rsidR="00EC2EE7" w:rsidRPr="00EC2EE7" w:rsidRDefault="00EC2EE7" w:rsidP="00EC2EE7">
            <w:pPr>
              <w:spacing w:before="89"/>
              <w:ind w:left="43" w:right="8"/>
              <w:jc w:val="center"/>
              <w:rPr>
                <w:sz w:val="17"/>
              </w:rPr>
            </w:pPr>
            <w:r w:rsidRPr="00EC2EE7">
              <w:rPr>
                <w:color w:val="777777"/>
                <w:spacing w:val="-4"/>
                <w:sz w:val="17"/>
              </w:rPr>
              <w:t>二等奖</w:t>
            </w:r>
          </w:p>
        </w:tc>
      </w:tr>
      <w:tr w:rsidR="00EC2EE7" w:rsidRPr="00EC2EE7" w14:paraId="1CB40E00" w14:textId="77777777" w:rsidTr="00C049E6">
        <w:trPr>
          <w:trHeight w:val="422"/>
        </w:trPr>
        <w:tc>
          <w:tcPr>
            <w:tcW w:w="491" w:type="dxa"/>
          </w:tcPr>
          <w:p w14:paraId="2B978019" w14:textId="77777777" w:rsidR="00EC2EE7" w:rsidRPr="00EC2EE7" w:rsidRDefault="00EC2EE7" w:rsidP="00EC2EE7">
            <w:pPr>
              <w:spacing w:before="96"/>
              <w:ind w:left="7"/>
              <w:jc w:val="center"/>
              <w:rPr>
                <w:rFonts w:ascii="Times New Roman"/>
                <w:sz w:val="18"/>
              </w:rPr>
            </w:pPr>
            <w:r w:rsidRPr="00EC2EE7">
              <w:rPr>
                <w:rFonts w:ascii="Times New Roman"/>
                <w:color w:val="262626"/>
                <w:spacing w:val="-4"/>
                <w:sz w:val="18"/>
              </w:rPr>
              <w:t>1172</w:t>
            </w:r>
          </w:p>
        </w:tc>
        <w:tc>
          <w:tcPr>
            <w:tcW w:w="1080" w:type="dxa"/>
            <w:vMerge/>
            <w:tcBorders>
              <w:top w:val="nil"/>
            </w:tcBorders>
          </w:tcPr>
          <w:p w14:paraId="6E19FD32" w14:textId="77777777" w:rsidR="00EC2EE7" w:rsidRPr="00EC2EE7" w:rsidRDefault="00EC2EE7" w:rsidP="00EC2EE7">
            <w:pPr>
              <w:rPr>
                <w:sz w:val="2"/>
                <w:szCs w:val="2"/>
              </w:rPr>
            </w:pPr>
          </w:p>
        </w:tc>
        <w:tc>
          <w:tcPr>
            <w:tcW w:w="2577" w:type="dxa"/>
          </w:tcPr>
          <w:p w14:paraId="76135741" w14:textId="77777777" w:rsidR="00EC2EE7" w:rsidRPr="00EC2EE7" w:rsidRDefault="00EC2EE7" w:rsidP="00EC2EE7">
            <w:pPr>
              <w:spacing w:before="91"/>
              <w:ind w:left="4"/>
              <w:jc w:val="center"/>
              <w:rPr>
                <w:sz w:val="17"/>
              </w:rPr>
            </w:pPr>
            <w:r w:rsidRPr="00EC2EE7">
              <w:rPr>
                <w:color w:val="383838"/>
                <w:spacing w:val="-2"/>
                <w:sz w:val="17"/>
              </w:rPr>
              <w:t>承德工业学校</w:t>
            </w:r>
          </w:p>
        </w:tc>
        <w:tc>
          <w:tcPr>
            <w:tcW w:w="1393" w:type="dxa"/>
          </w:tcPr>
          <w:p w14:paraId="5F074EA0" w14:textId="77777777" w:rsidR="00EC2EE7" w:rsidRPr="00EC2EE7" w:rsidRDefault="00EC2EE7" w:rsidP="00EC2EE7">
            <w:pPr>
              <w:spacing w:before="96"/>
              <w:ind w:left="305"/>
              <w:rPr>
                <w:sz w:val="17"/>
              </w:rPr>
            </w:pPr>
            <w:r w:rsidRPr="00EC2EE7">
              <w:rPr>
                <w:color w:val="383838"/>
                <w:spacing w:val="-2"/>
                <w:w w:val="90"/>
                <w:sz w:val="17"/>
              </w:rPr>
              <w:t>武艺，王亮</w:t>
            </w:r>
          </w:p>
        </w:tc>
        <w:tc>
          <w:tcPr>
            <w:tcW w:w="2544" w:type="dxa"/>
          </w:tcPr>
          <w:p w14:paraId="36602D43" w14:textId="77777777" w:rsidR="00EC2EE7" w:rsidRPr="00EC2EE7" w:rsidRDefault="00EC2EE7" w:rsidP="00EC2EE7">
            <w:pPr>
              <w:spacing w:before="96"/>
              <w:ind w:right="30"/>
              <w:jc w:val="right"/>
              <w:rPr>
                <w:sz w:val="17"/>
              </w:rPr>
            </w:pPr>
            <w:r w:rsidRPr="00EC2EE7">
              <w:rPr>
                <w:color w:val="4F4F4F"/>
                <w:spacing w:val="-10"/>
                <w:sz w:val="17"/>
              </w:rPr>
              <w:t>高</w:t>
            </w:r>
            <w:r w:rsidRPr="00EC2EE7">
              <w:rPr>
                <w:color w:val="262626"/>
                <w:spacing w:val="-10"/>
                <w:sz w:val="17"/>
              </w:rPr>
              <w:t>静妍，</w:t>
            </w:r>
            <w:r w:rsidRPr="00EC2EE7">
              <w:rPr>
                <w:color w:val="4F4F4F"/>
                <w:spacing w:val="-10"/>
                <w:sz w:val="17"/>
              </w:rPr>
              <w:t>王</w:t>
            </w:r>
            <w:r w:rsidRPr="00EC2EE7">
              <w:rPr>
                <w:color w:val="777777"/>
                <w:spacing w:val="-10"/>
                <w:sz w:val="17"/>
              </w:rPr>
              <w:t>一</w:t>
            </w:r>
            <w:r w:rsidRPr="00EC2EE7">
              <w:rPr>
                <w:color w:val="262626"/>
                <w:spacing w:val="-10"/>
                <w:sz w:val="17"/>
              </w:rPr>
              <w:t>冉，汤子衡，任阳</w:t>
            </w:r>
            <w:r w:rsidRPr="00EC2EE7">
              <w:rPr>
                <w:color w:val="4F4F4F"/>
                <w:spacing w:val="-10"/>
                <w:sz w:val="17"/>
              </w:rPr>
              <w:t>宣</w:t>
            </w:r>
          </w:p>
        </w:tc>
        <w:tc>
          <w:tcPr>
            <w:tcW w:w="868" w:type="dxa"/>
          </w:tcPr>
          <w:p w14:paraId="22B534B7" w14:textId="77777777" w:rsidR="00EC2EE7" w:rsidRPr="00EC2EE7" w:rsidRDefault="00EC2EE7" w:rsidP="00EC2EE7">
            <w:pPr>
              <w:spacing w:before="91"/>
              <w:ind w:left="43" w:right="13"/>
              <w:jc w:val="center"/>
              <w:rPr>
                <w:sz w:val="17"/>
              </w:rPr>
            </w:pPr>
            <w:r w:rsidRPr="00EC2EE7">
              <w:rPr>
                <w:color w:val="777777"/>
                <w:spacing w:val="-4"/>
                <w:sz w:val="17"/>
              </w:rPr>
              <w:t>二等奖</w:t>
            </w:r>
          </w:p>
        </w:tc>
      </w:tr>
    </w:tbl>
    <w:p w14:paraId="4289CE59" w14:textId="77777777" w:rsidR="00EC2EE7" w:rsidRPr="00EC2EE7" w:rsidRDefault="00EC2EE7" w:rsidP="00EC2EE7">
      <w:pPr>
        <w:jc w:val="center"/>
        <w:rPr>
          <w:sz w:val="17"/>
        </w:rPr>
        <w:sectPr w:rsidR="00EC2EE7" w:rsidRPr="00EC2EE7">
          <w:type w:val="continuous"/>
          <w:pgSz w:w="11910" w:h="16840"/>
          <w:pgMar w:top="1780" w:right="1417" w:bottom="1400" w:left="1417" w:header="0" w:footer="1214"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127A8BC4" w14:textId="77777777" w:rsidTr="00C049E6">
        <w:trPr>
          <w:trHeight w:val="425"/>
        </w:trPr>
        <w:tc>
          <w:tcPr>
            <w:tcW w:w="491" w:type="dxa"/>
          </w:tcPr>
          <w:p w14:paraId="3BBDF696" w14:textId="77777777" w:rsidR="00EC2EE7" w:rsidRPr="00EC2EE7" w:rsidRDefault="00EC2EE7" w:rsidP="00EC2EE7">
            <w:pPr>
              <w:spacing w:before="73"/>
              <w:ind w:left="11"/>
              <w:jc w:val="center"/>
              <w:rPr>
                <w:sz w:val="18"/>
              </w:rPr>
            </w:pPr>
            <w:r w:rsidRPr="00EC2EE7">
              <w:rPr>
                <w:color w:val="111111"/>
                <w:spacing w:val="-5"/>
                <w:sz w:val="18"/>
              </w:rPr>
              <w:lastRenderedPageBreak/>
              <w:t>序号</w:t>
            </w:r>
          </w:p>
        </w:tc>
        <w:tc>
          <w:tcPr>
            <w:tcW w:w="1080" w:type="dxa"/>
          </w:tcPr>
          <w:p w14:paraId="01A9B28F" w14:textId="77777777" w:rsidR="00EC2EE7" w:rsidRPr="00EC2EE7" w:rsidRDefault="00EC2EE7" w:rsidP="00EC2EE7">
            <w:pPr>
              <w:spacing w:before="79"/>
              <w:ind w:left="11"/>
              <w:jc w:val="center"/>
              <w:rPr>
                <w:sz w:val="17"/>
              </w:rPr>
            </w:pPr>
            <w:r w:rsidRPr="00EC2EE7">
              <w:rPr>
                <w:color w:val="111111"/>
                <w:spacing w:val="-3"/>
                <w:w w:val="105"/>
                <w:sz w:val="17"/>
              </w:rPr>
              <w:t>赛项名称</w:t>
            </w:r>
          </w:p>
        </w:tc>
        <w:tc>
          <w:tcPr>
            <w:tcW w:w="2577" w:type="dxa"/>
          </w:tcPr>
          <w:p w14:paraId="6633D829" w14:textId="77777777" w:rsidR="00EC2EE7" w:rsidRPr="00EC2EE7" w:rsidRDefault="00EC2EE7" w:rsidP="00EC2EE7">
            <w:pPr>
              <w:spacing w:before="79"/>
              <w:ind w:left="10"/>
              <w:jc w:val="center"/>
              <w:rPr>
                <w:sz w:val="17"/>
              </w:rPr>
            </w:pPr>
            <w:r w:rsidRPr="00EC2EE7">
              <w:rPr>
                <w:color w:val="111111"/>
                <w:spacing w:val="-3"/>
                <w:w w:val="105"/>
                <w:sz w:val="17"/>
              </w:rPr>
              <w:t>参赛学校</w:t>
            </w:r>
          </w:p>
        </w:tc>
        <w:tc>
          <w:tcPr>
            <w:tcW w:w="1393" w:type="dxa"/>
          </w:tcPr>
          <w:p w14:paraId="6DF89048" w14:textId="77777777" w:rsidR="00EC2EE7" w:rsidRPr="00EC2EE7" w:rsidRDefault="00EC2EE7" w:rsidP="00EC2EE7">
            <w:pPr>
              <w:spacing w:before="79"/>
              <w:ind w:left="344"/>
              <w:rPr>
                <w:sz w:val="17"/>
              </w:rPr>
            </w:pPr>
            <w:r w:rsidRPr="00EC2EE7">
              <w:rPr>
                <w:color w:val="111111"/>
                <w:spacing w:val="-3"/>
                <w:w w:val="105"/>
                <w:sz w:val="17"/>
              </w:rPr>
              <w:t>指导教师</w:t>
            </w:r>
          </w:p>
        </w:tc>
        <w:tc>
          <w:tcPr>
            <w:tcW w:w="2544" w:type="dxa"/>
          </w:tcPr>
          <w:p w14:paraId="73C41B54" w14:textId="77777777" w:rsidR="00EC2EE7" w:rsidRPr="00EC2EE7" w:rsidRDefault="00EC2EE7" w:rsidP="00EC2EE7">
            <w:pPr>
              <w:spacing w:before="79"/>
              <w:ind w:left="27"/>
              <w:jc w:val="center"/>
              <w:rPr>
                <w:sz w:val="17"/>
              </w:rPr>
            </w:pPr>
            <w:r w:rsidRPr="00EC2EE7">
              <w:rPr>
                <w:color w:val="242424"/>
                <w:spacing w:val="-3"/>
                <w:w w:val="105"/>
                <w:sz w:val="17"/>
              </w:rPr>
              <w:t>参赛选手</w:t>
            </w:r>
          </w:p>
        </w:tc>
        <w:tc>
          <w:tcPr>
            <w:tcW w:w="868" w:type="dxa"/>
          </w:tcPr>
          <w:p w14:paraId="45596B6A" w14:textId="77777777" w:rsidR="00EC2EE7" w:rsidRPr="00EC2EE7" w:rsidRDefault="00EC2EE7" w:rsidP="00EC2EE7">
            <w:pPr>
              <w:spacing w:before="83"/>
              <w:ind w:left="43" w:right="9"/>
              <w:jc w:val="center"/>
              <w:rPr>
                <w:sz w:val="17"/>
              </w:rPr>
            </w:pPr>
            <w:r w:rsidRPr="00EC2EE7">
              <w:rPr>
                <w:color w:val="111111"/>
                <w:spacing w:val="-3"/>
                <w:w w:val="105"/>
                <w:sz w:val="17"/>
              </w:rPr>
              <w:t>获奖等级</w:t>
            </w:r>
          </w:p>
        </w:tc>
      </w:tr>
      <w:tr w:rsidR="00EC2EE7" w:rsidRPr="00EC2EE7" w14:paraId="193710F4" w14:textId="77777777" w:rsidTr="00C049E6">
        <w:trPr>
          <w:trHeight w:val="467"/>
        </w:trPr>
        <w:tc>
          <w:tcPr>
            <w:tcW w:w="491" w:type="dxa"/>
          </w:tcPr>
          <w:p w14:paraId="025091E8" w14:textId="77777777" w:rsidR="00EC2EE7" w:rsidRPr="00EC2EE7" w:rsidRDefault="00EC2EE7" w:rsidP="00EC2EE7">
            <w:pPr>
              <w:spacing w:before="100"/>
              <w:ind w:left="18"/>
              <w:jc w:val="center"/>
              <w:rPr>
                <w:rFonts w:ascii="Times New Roman"/>
                <w:sz w:val="18"/>
              </w:rPr>
            </w:pPr>
            <w:r w:rsidRPr="00EC2EE7">
              <w:rPr>
                <w:rFonts w:ascii="Times New Roman"/>
                <w:color w:val="111111"/>
                <w:spacing w:val="-4"/>
                <w:sz w:val="18"/>
              </w:rPr>
              <w:t>1173</w:t>
            </w:r>
          </w:p>
        </w:tc>
        <w:tc>
          <w:tcPr>
            <w:tcW w:w="1080" w:type="dxa"/>
            <w:vMerge w:val="restart"/>
          </w:tcPr>
          <w:p w14:paraId="67FA317E" w14:textId="77777777" w:rsidR="00EC2EE7" w:rsidRPr="00EC2EE7" w:rsidRDefault="00EC2EE7" w:rsidP="00EC2EE7">
            <w:pPr>
              <w:rPr>
                <w:rFonts w:ascii="Times New Roman"/>
                <w:sz w:val="16"/>
              </w:rPr>
            </w:pPr>
          </w:p>
        </w:tc>
        <w:tc>
          <w:tcPr>
            <w:tcW w:w="2577" w:type="dxa"/>
          </w:tcPr>
          <w:p w14:paraId="0449A22B" w14:textId="77777777" w:rsidR="00EC2EE7" w:rsidRPr="00EC2EE7" w:rsidRDefault="00EC2EE7" w:rsidP="00EC2EE7">
            <w:pPr>
              <w:spacing w:before="57"/>
              <w:ind w:left="24"/>
              <w:rPr>
                <w:sz w:val="17"/>
              </w:rPr>
            </w:pPr>
            <w:r w:rsidRPr="00EC2EE7">
              <w:rPr>
                <w:color w:val="242424"/>
                <w:spacing w:val="-1"/>
                <w:w w:val="110"/>
                <w:sz w:val="17"/>
              </w:rPr>
              <w:t>石家庄市东华铁路中等专业学</w:t>
            </w:r>
          </w:p>
        </w:tc>
        <w:tc>
          <w:tcPr>
            <w:tcW w:w="1393" w:type="dxa"/>
          </w:tcPr>
          <w:p w14:paraId="17DF0B9D" w14:textId="77777777" w:rsidR="00EC2EE7" w:rsidRPr="00EC2EE7" w:rsidRDefault="00EC2EE7" w:rsidP="00EC2EE7">
            <w:pPr>
              <w:spacing w:before="57"/>
              <w:ind w:left="-82" w:right="-58"/>
              <w:rPr>
                <w:sz w:val="17"/>
              </w:rPr>
            </w:pPr>
            <w:r w:rsidRPr="00EC2EE7">
              <w:rPr>
                <w:color w:val="242424"/>
                <w:w w:val="110"/>
                <w:sz w:val="17"/>
              </w:rPr>
              <w:t>校</w:t>
            </w:r>
            <w:r w:rsidRPr="00EC2EE7">
              <w:rPr>
                <w:color w:val="4D4D4D"/>
                <w:w w:val="110"/>
                <w:sz w:val="17"/>
              </w:rPr>
              <w:t>吴丽薇</w:t>
            </w:r>
            <w:r w:rsidRPr="00EC2EE7">
              <w:rPr>
                <w:color w:val="242424"/>
                <w:w w:val="110"/>
                <w:sz w:val="17"/>
              </w:rPr>
              <w:t>范</w:t>
            </w:r>
            <w:r w:rsidRPr="00EC2EE7">
              <w:rPr>
                <w:color w:val="4D4D4D"/>
                <w:w w:val="110"/>
                <w:sz w:val="17"/>
              </w:rPr>
              <w:t>玉笭</w:t>
            </w:r>
            <w:r w:rsidRPr="00EC2EE7">
              <w:rPr>
                <w:color w:val="242424"/>
                <w:spacing w:val="-10"/>
                <w:w w:val="110"/>
                <w:sz w:val="17"/>
              </w:rPr>
              <w:t>许</w:t>
            </w:r>
          </w:p>
        </w:tc>
        <w:tc>
          <w:tcPr>
            <w:tcW w:w="2544" w:type="dxa"/>
          </w:tcPr>
          <w:p w14:paraId="62CD3E28" w14:textId="77777777" w:rsidR="00EC2EE7" w:rsidRPr="00EC2EE7" w:rsidRDefault="00EC2EE7" w:rsidP="00EC2EE7">
            <w:pPr>
              <w:spacing w:before="57"/>
              <w:ind w:right="56"/>
              <w:jc w:val="right"/>
              <w:rPr>
                <w:sz w:val="17"/>
              </w:rPr>
            </w:pPr>
            <w:r w:rsidRPr="00EC2EE7">
              <w:rPr>
                <w:color w:val="242424"/>
                <w:sz w:val="17"/>
              </w:rPr>
              <w:t>汇轩，王盈捷雨</w:t>
            </w:r>
            <w:r w:rsidRPr="00EC2EE7">
              <w:rPr>
                <w:color w:val="383838"/>
                <w:spacing w:val="-2"/>
                <w:sz w:val="17"/>
              </w:rPr>
              <w:t>郑铀钰儿，白忻</w:t>
            </w:r>
          </w:p>
        </w:tc>
        <w:tc>
          <w:tcPr>
            <w:tcW w:w="868" w:type="dxa"/>
          </w:tcPr>
          <w:p w14:paraId="76D6603E" w14:textId="77777777" w:rsidR="00EC2EE7" w:rsidRPr="00EC2EE7" w:rsidRDefault="00EC2EE7" w:rsidP="00EC2EE7">
            <w:pPr>
              <w:spacing w:before="100"/>
              <w:ind w:left="43" w:right="8"/>
              <w:jc w:val="center"/>
              <w:rPr>
                <w:sz w:val="17"/>
              </w:rPr>
            </w:pPr>
            <w:r w:rsidRPr="00EC2EE7">
              <w:rPr>
                <w:color w:val="383838"/>
                <w:spacing w:val="-4"/>
                <w:sz w:val="17"/>
              </w:rPr>
              <w:t>二等奖</w:t>
            </w:r>
          </w:p>
        </w:tc>
      </w:tr>
      <w:tr w:rsidR="00EC2EE7" w:rsidRPr="00EC2EE7" w14:paraId="43EC2602" w14:textId="77777777" w:rsidTr="00C049E6">
        <w:trPr>
          <w:trHeight w:val="425"/>
        </w:trPr>
        <w:tc>
          <w:tcPr>
            <w:tcW w:w="491" w:type="dxa"/>
          </w:tcPr>
          <w:p w14:paraId="70921FCD" w14:textId="77777777" w:rsidR="00EC2EE7" w:rsidRPr="00EC2EE7" w:rsidRDefault="00EC2EE7" w:rsidP="00EC2EE7">
            <w:pPr>
              <w:spacing w:before="80"/>
              <w:ind w:left="10"/>
              <w:jc w:val="center"/>
              <w:rPr>
                <w:rFonts w:ascii="Times New Roman"/>
                <w:sz w:val="18"/>
              </w:rPr>
            </w:pPr>
            <w:r w:rsidRPr="00EC2EE7">
              <w:rPr>
                <w:rFonts w:ascii="Times New Roman"/>
                <w:color w:val="111111"/>
                <w:spacing w:val="-4"/>
                <w:sz w:val="18"/>
              </w:rPr>
              <w:t>1174</w:t>
            </w:r>
          </w:p>
        </w:tc>
        <w:tc>
          <w:tcPr>
            <w:tcW w:w="1080" w:type="dxa"/>
            <w:vMerge/>
            <w:tcBorders>
              <w:top w:val="nil"/>
            </w:tcBorders>
          </w:tcPr>
          <w:p w14:paraId="30DB0066" w14:textId="77777777" w:rsidR="00EC2EE7" w:rsidRPr="00EC2EE7" w:rsidRDefault="00EC2EE7" w:rsidP="00EC2EE7">
            <w:pPr>
              <w:rPr>
                <w:sz w:val="2"/>
                <w:szCs w:val="2"/>
              </w:rPr>
            </w:pPr>
          </w:p>
        </w:tc>
        <w:tc>
          <w:tcPr>
            <w:tcW w:w="2577" w:type="dxa"/>
          </w:tcPr>
          <w:p w14:paraId="5CAB0585" w14:textId="77777777" w:rsidR="00EC2EE7" w:rsidRPr="00EC2EE7" w:rsidRDefault="00EC2EE7" w:rsidP="00EC2EE7">
            <w:pPr>
              <w:spacing w:before="80"/>
              <w:ind w:left="393"/>
              <w:rPr>
                <w:sz w:val="17"/>
              </w:rPr>
            </w:pPr>
            <w:r w:rsidRPr="00EC2EE7">
              <w:rPr>
                <w:color w:val="383838"/>
                <w:spacing w:val="-1"/>
                <w:sz w:val="17"/>
              </w:rPr>
              <w:t>保定市莲池区职教中心</w:t>
            </w:r>
          </w:p>
        </w:tc>
        <w:tc>
          <w:tcPr>
            <w:tcW w:w="1393" w:type="dxa"/>
          </w:tcPr>
          <w:p w14:paraId="27FFAF90" w14:textId="77777777" w:rsidR="00EC2EE7" w:rsidRPr="00EC2EE7" w:rsidRDefault="00EC2EE7" w:rsidP="00EC2EE7">
            <w:pPr>
              <w:spacing w:before="80"/>
              <w:ind w:left="302"/>
              <w:rPr>
                <w:sz w:val="17"/>
              </w:rPr>
            </w:pPr>
            <w:r w:rsidRPr="00EC2EE7">
              <w:rPr>
                <w:color w:val="383838"/>
                <w:spacing w:val="-2"/>
                <w:w w:val="90"/>
                <w:sz w:val="17"/>
              </w:rPr>
              <w:t>周蛟，王莹</w:t>
            </w:r>
          </w:p>
        </w:tc>
        <w:tc>
          <w:tcPr>
            <w:tcW w:w="2544" w:type="dxa"/>
          </w:tcPr>
          <w:p w14:paraId="16FEDE8A" w14:textId="77777777" w:rsidR="00EC2EE7" w:rsidRPr="00EC2EE7" w:rsidRDefault="00EC2EE7" w:rsidP="00EC2EE7">
            <w:pPr>
              <w:spacing w:before="80"/>
              <w:ind w:right="32"/>
              <w:jc w:val="right"/>
              <w:rPr>
                <w:sz w:val="17"/>
              </w:rPr>
            </w:pPr>
            <w:r w:rsidRPr="00EC2EE7">
              <w:rPr>
                <w:color w:val="242424"/>
                <w:spacing w:val="-1"/>
                <w:sz w:val="17"/>
              </w:rPr>
              <w:t>田佳依，樊思曼，付瑞瑶杜帅颖</w:t>
            </w:r>
          </w:p>
        </w:tc>
        <w:tc>
          <w:tcPr>
            <w:tcW w:w="868" w:type="dxa"/>
          </w:tcPr>
          <w:p w14:paraId="4AAC0297" w14:textId="77777777" w:rsidR="00EC2EE7" w:rsidRPr="00EC2EE7" w:rsidRDefault="00EC2EE7" w:rsidP="00EC2EE7">
            <w:pPr>
              <w:spacing w:before="80"/>
              <w:ind w:left="43" w:right="8"/>
              <w:jc w:val="center"/>
              <w:rPr>
                <w:sz w:val="17"/>
              </w:rPr>
            </w:pPr>
            <w:r w:rsidRPr="00EC2EE7">
              <w:rPr>
                <w:color w:val="383838"/>
                <w:spacing w:val="-4"/>
                <w:sz w:val="17"/>
              </w:rPr>
              <w:t>二等奖</w:t>
            </w:r>
          </w:p>
        </w:tc>
      </w:tr>
      <w:tr w:rsidR="00EC2EE7" w:rsidRPr="00EC2EE7" w14:paraId="21D972F9" w14:textId="77777777" w:rsidTr="00C049E6">
        <w:trPr>
          <w:trHeight w:val="424"/>
        </w:trPr>
        <w:tc>
          <w:tcPr>
            <w:tcW w:w="491" w:type="dxa"/>
          </w:tcPr>
          <w:p w14:paraId="557AFBAF" w14:textId="77777777" w:rsidR="00EC2EE7" w:rsidRPr="00EC2EE7" w:rsidRDefault="00EC2EE7" w:rsidP="00EC2EE7">
            <w:pPr>
              <w:spacing w:before="82"/>
              <w:ind w:left="14"/>
              <w:jc w:val="center"/>
              <w:rPr>
                <w:rFonts w:ascii="Times New Roman"/>
                <w:sz w:val="18"/>
              </w:rPr>
            </w:pPr>
            <w:r w:rsidRPr="00EC2EE7">
              <w:rPr>
                <w:rFonts w:ascii="Times New Roman"/>
                <w:color w:val="242424"/>
                <w:spacing w:val="-4"/>
                <w:sz w:val="18"/>
              </w:rPr>
              <w:t>1175</w:t>
            </w:r>
          </w:p>
        </w:tc>
        <w:tc>
          <w:tcPr>
            <w:tcW w:w="1080" w:type="dxa"/>
            <w:vMerge/>
            <w:tcBorders>
              <w:top w:val="nil"/>
            </w:tcBorders>
          </w:tcPr>
          <w:p w14:paraId="6A16440F" w14:textId="77777777" w:rsidR="00EC2EE7" w:rsidRPr="00EC2EE7" w:rsidRDefault="00EC2EE7" w:rsidP="00EC2EE7">
            <w:pPr>
              <w:rPr>
                <w:sz w:val="2"/>
                <w:szCs w:val="2"/>
              </w:rPr>
            </w:pPr>
          </w:p>
        </w:tc>
        <w:tc>
          <w:tcPr>
            <w:tcW w:w="2577" w:type="dxa"/>
          </w:tcPr>
          <w:p w14:paraId="733DEB55" w14:textId="77777777" w:rsidR="00EC2EE7" w:rsidRPr="00EC2EE7" w:rsidRDefault="00EC2EE7" w:rsidP="00EC2EE7">
            <w:pPr>
              <w:spacing w:before="77"/>
              <w:ind w:left="398"/>
              <w:rPr>
                <w:sz w:val="17"/>
              </w:rPr>
            </w:pPr>
            <w:r w:rsidRPr="00EC2EE7">
              <w:rPr>
                <w:color w:val="383838"/>
                <w:spacing w:val="-1"/>
                <w:sz w:val="17"/>
              </w:rPr>
              <w:t>邯郸科实中等专业学校</w:t>
            </w:r>
          </w:p>
        </w:tc>
        <w:tc>
          <w:tcPr>
            <w:tcW w:w="1393" w:type="dxa"/>
          </w:tcPr>
          <w:p w14:paraId="297A0DB2" w14:textId="77777777" w:rsidR="00EC2EE7" w:rsidRPr="00EC2EE7" w:rsidRDefault="00EC2EE7" w:rsidP="00EC2EE7">
            <w:pPr>
              <w:spacing w:before="82"/>
              <w:ind w:left="123"/>
              <w:rPr>
                <w:sz w:val="17"/>
              </w:rPr>
            </w:pPr>
            <w:r w:rsidRPr="00EC2EE7">
              <w:rPr>
                <w:color w:val="4D4D4D"/>
                <w:spacing w:val="-6"/>
                <w:sz w:val="17"/>
              </w:rPr>
              <w:t>王亚哈，李</w:t>
            </w:r>
            <w:r w:rsidRPr="00EC2EE7">
              <w:rPr>
                <w:color w:val="242424"/>
                <w:spacing w:val="-8"/>
                <w:sz w:val="17"/>
              </w:rPr>
              <w:t>天芸</w:t>
            </w:r>
          </w:p>
        </w:tc>
        <w:tc>
          <w:tcPr>
            <w:tcW w:w="2544" w:type="dxa"/>
          </w:tcPr>
          <w:p w14:paraId="4A6C3C35" w14:textId="77777777" w:rsidR="00EC2EE7" w:rsidRPr="00EC2EE7" w:rsidRDefault="00EC2EE7" w:rsidP="00EC2EE7">
            <w:pPr>
              <w:spacing w:before="82"/>
              <w:ind w:left="158"/>
              <w:rPr>
                <w:sz w:val="17"/>
              </w:rPr>
            </w:pPr>
            <w:r w:rsidRPr="00EC2EE7">
              <w:rPr>
                <w:color w:val="383838"/>
                <w:spacing w:val="-10"/>
                <w:sz w:val="17"/>
              </w:rPr>
              <w:t>秦佳辉，张雨洁，闰子瑶，王佳</w:t>
            </w:r>
          </w:p>
        </w:tc>
        <w:tc>
          <w:tcPr>
            <w:tcW w:w="868" w:type="dxa"/>
          </w:tcPr>
          <w:p w14:paraId="354E8F3A" w14:textId="77777777" w:rsidR="00EC2EE7" w:rsidRPr="00EC2EE7" w:rsidRDefault="00EC2EE7" w:rsidP="00EC2EE7">
            <w:pPr>
              <w:spacing w:before="77"/>
              <w:ind w:left="43" w:right="2"/>
              <w:jc w:val="center"/>
              <w:rPr>
                <w:sz w:val="17"/>
              </w:rPr>
            </w:pPr>
            <w:r w:rsidRPr="00EC2EE7">
              <w:rPr>
                <w:color w:val="797979"/>
                <w:w w:val="105"/>
                <w:sz w:val="17"/>
              </w:rPr>
              <w:t>二</w:t>
            </w:r>
            <w:r w:rsidRPr="00EC2EE7">
              <w:rPr>
                <w:color w:val="4D4D4D"/>
                <w:spacing w:val="-5"/>
                <w:w w:val="105"/>
                <w:sz w:val="17"/>
              </w:rPr>
              <w:t>等奖</w:t>
            </w:r>
          </w:p>
        </w:tc>
      </w:tr>
      <w:tr w:rsidR="00EC2EE7" w:rsidRPr="00EC2EE7" w14:paraId="3531C9BF" w14:textId="77777777" w:rsidTr="00C049E6">
        <w:trPr>
          <w:trHeight w:val="425"/>
        </w:trPr>
        <w:tc>
          <w:tcPr>
            <w:tcW w:w="491" w:type="dxa"/>
          </w:tcPr>
          <w:p w14:paraId="2E1C7833" w14:textId="77777777" w:rsidR="00EC2EE7" w:rsidRPr="00EC2EE7" w:rsidRDefault="00EC2EE7" w:rsidP="00EC2EE7">
            <w:pPr>
              <w:spacing w:before="80"/>
              <w:ind w:left="7"/>
              <w:jc w:val="center"/>
              <w:rPr>
                <w:rFonts w:ascii="Times New Roman"/>
                <w:sz w:val="18"/>
              </w:rPr>
            </w:pPr>
            <w:r w:rsidRPr="00EC2EE7">
              <w:rPr>
                <w:rFonts w:ascii="Times New Roman"/>
                <w:color w:val="111111"/>
                <w:spacing w:val="-4"/>
                <w:sz w:val="18"/>
              </w:rPr>
              <w:t>1176</w:t>
            </w:r>
          </w:p>
        </w:tc>
        <w:tc>
          <w:tcPr>
            <w:tcW w:w="1080" w:type="dxa"/>
            <w:vMerge/>
            <w:tcBorders>
              <w:top w:val="nil"/>
            </w:tcBorders>
          </w:tcPr>
          <w:p w14:paraId="153C09C8" w14:textId="77777777" w:rsidR="00EC2EE7" w:rsidRPr="00EC2EE7" w:rsidRDefault="00EC2EE7" w:rsidP="00EC2EE7">
            <w:pPr>
              <w:rPr>
                <w:sz w:val="2"/>
                <w:szCs w:val="2"/>
              </w:rPr>
            </w:pPr>
          </w:p>
        </w:tc>
        <w:tc>
          <w:tcPr>
            <w:tcW w:w="2577" w:type="dxa"/>
          </w:tcPr>
          <w:p w14:paraId="3B4FFB8C" w14:textId="77777777" w:rsidR="00EC2EE7" w:rsidRPr="00EC2EE7" w:rsidRDefault="00EC2EE7" w:rsidP="00EC2EE7">
            <w:pPr>
              <w:spacing w:before="79"/>
              <w:ind w:left="484"/>
              <w:rPr>
                <w:sz w:val="17"/>
              </w:rPr>
            </w:pPr>
            <w:r w:rsidRPr="00EC2EE7">
              <w:rPr>
                <w:color w:val="242424"/>
                <w:w w:val="105"/>
                <w:sz w:val="17"/>
              </w:rPr>
              <w:t>石</w:t>
            </w:r>
            <w:r w:rsidRPr="00EC2EE7">
              <w:rPr>
                <w:color w:val="4D4D4D"/>
                <w:w w:val="105"/>
                <w:sz w:val="17"/>
              </w:rPr>
              <w:t>家庄文</w:t>
            </w:r>
            <w:r w:rsidRPr="00EC2EE7">
              <w:rPr>
                <w:color w:val="242424"/>
                <w:spacing w:val="-2"/>
                <w:w w:val="105"/>
                <w:sz w:val="17"/>
              </w:rPr>
              <w:t>化传媒学校</w:t>
            </w:r>
          </w:p>
        </w:tc>
        <w:tc>
          <w:tcPr>
            <w:tcW w:w="1393" w:type="dxa"/>
          </w:tcPr>
          <w:p w14:paraId="0672050D" w14:textId="77777777" w:rsidR="00EC2EE7" w:rsidRPr="00EC2EE7" w:rsidRDefault="00EC2EE7" w:rsidP="00EC2EE7">
            <w:pPr>
              <w:spacing w:before="79"/>
              <w:ind w:left="123"/>
              <w:rPr>
                <w:sz w:val="17"/>
              </w:rPr>
            </w:pPr>
            <w:r w:rsidRPr="00EC2EE7">
              <w:rPr>
                <w:color w:val="383838"/>
                <w:spacing w:val="-9"/>
                <w:sz w:val="17"/>
              </w:rPr>
              <w:t>李世超，吴子璇</w:t>
            </w:r>
          </w:p>
        </w:tc>
        <w:tc>
          <w:tcPr>
            <w:tcW w:w="2544" w:type="dxa"/>
          </w:tcPr>
          <w:p w14:paraId="5F38795F" w14:textId="77777777" w:rsidR="00EC2EE7" w:rsidRPr="00EC2EE7" w:rsidRDefault="00EC2EE7" w:rsidP="00EC2EE7">
            <w:pPr>
              <w:spacing w:before="79"/>
              <w:ind w:left="160"/>
              <w:rPr>
                <w:sz w:val="17"/>
              </w:rPr>
            </w:pPr>
            <w:r w:rsidRPr="00EC2EE7">
              <w:rPr>
                <w:color w:val="383838"/>
                <w:spacing w:val="-1"/>
                <w:w w:val="90"/>
                <w:sz w:val="17"/>
              </w:rPr>
              <w:t>梁丙楠，翟悦阳，张梦眳，张依</w:t>
            </w:r>
          </w:p>
        </w:tc>
        <w:tc>
          <w:tcPr>
            <w:tcW w:w="868" w:type="dxa"/>
          </w:tcPr>
          <w:p w14:paraId="14950D74" w14:textId="77777777" w:rsidR="00EC2EE7" w:rsidRPr="00EC2EE7" w:rsidRDefault="00EC2EE7" w:rsidP="00EC2EE7">
            <w:pPr>
              <w:spacing w:before="79"/>
              <w:ind w:left="43" w:right="8"/>
              <w:jc w:val="center"/>
              <w:rPr>
                <w:sz w:val="17"/>
              </w:rPr>
            </w:pPr>
            <w:r w:rsidRPr="00EC2EE7">
              <w:rPr>
                <w:color w:val="383838"/>
                <w:spacing w:val="-4"/>
                <w:sz w:val="17"/>
              </w:rPr>
              <w:t>二等奖</w:t>
            </w:r>
          </w:p>
        </w:tc>
      </w:tr>
      <w:tr w:rsidR="00EC2EE7" w:rsidRPr="00EC2EE7" w14:paraId="23CDFA5E" w14:textId="77777777" w:rsidTr="00C049E6">
        <w:trPr>
          <w:trHeight w:val="425"/>
        </w:trPr>
        <w:tc>
          <w:tcPr>
            <w:tcW w:w="491" w:type="dxa"/>
          </w:tcPr>
          <w:p w14:paraId="52157D7A" w14:textId="77777777" w:rsidR="00EC2EE7" w:rsidRPr="00EC2EE7" w:rsidRDefault="00EC2EE7" w:rsidP="00EC2EE7">
            <w:pPr>
              <w:spacing w:before="82"/>
              <w:ind w:left="10"/>
              <w:jc w:val="center"/>
              <w:rPr>
                <w:rFonts w:ascii="Times New Roman"/>
                <w:sz w:val="18"/>
              </w:rPr>
            </w:pPr>
            <w:r w:rsidRPr="00EC2EE7">
              <w:rPr>
                <w:rFonts w:ascii="Times New Roman"/>
                <w:color w:val="242424"/>
                <w:spacing w:val="-4"/>
                <w:sz w:val="18"/>
              </w:rPr>
              <w:t>1177</w:t>
            </w:r>
          </w:p>
        </w:tc>
        <w:tc>
          <w:tcPr>
            <w:tcW w:w="1080" w:type="dxa"/>
            <w:vMerge/>
            <w:tcBorders>
              <w:top w:val="nil"/>
            </w:tcBorders>
          </w:tcPr>
          <w:p w14:paraId="1D7B8A0A" w14:textId="77777777" w:rsidR="00EC2EE7" w:rsidRPr="00EC2EE7" w:rsidRDefault="00EC2EE7" w:rsidP="00EC2EE7">
            <w:pPr>
              <w:rPr>
                <w:sz w:val="2"/>
                <w:szCs w:val="2"/>
              </w:rPr>
            </w:pPr>
          </w:p>
        </w:tc>
        <w:tc>
          <w:tcPr>
            <w:tcW w:w="2577" w:type="dxa"/>
          </w:tcPr>
          <w:p w14:paraId="276B5782" w14:textId="77777777" w:rsidR="00EC2EE7" w:rsidRPr="00EC2EE7" w:rsidRDefault="00EC2EE7" w:rsidP="00EC2EE7">
            <w:pPr>
              <w:spacing w:before="77"/>
              <w:ind w:left="575"/>
              <w:rPr>
                <w:sz w:val="17"/>
              </w:rPr>
            </w:pPr>
            <w:r w:rsidRPr="00EC2EE7">
              <w:rPr>
                <w:color w:val="383838"/>
                <w:spacing w:val="-2"/>
                <w:sz w:val="17"/>
              </w:rPr>
              <w:t>保定工程技术学校</w:t>
            </w:r>
          </w:p>
        </w:tc>
        <w:tc>
          <w:tcPr>
            <w:tcW w:w="1393" w:type="dxa"/>
          </w:tcPr>
          <w:p w14:paraId="5C08E0B4" w14:textId="77777777" w:rsidR="00EC2EE7" w:rsidRPr="00EC2EE7" w:rsidRDefault="00EC2EE7" w:rsidP="00EC2EE7">
            <w:pPr>
              <w:spacing w:before="82"/>
              <w:ind w:left="210"/>
              <w:rPr>
                <w:sz w:val="17"/>
              </w:rPr>
            </w:pPr>
            <w:r w:rsidRPr="00EC2EE7">
              <w:rPr>
                <w:color w:val="4D4D4D"/>
                <w:spacing w:val="-6"/>
                <w:sz w:val="17"/>
              </w:rPr>
              <w:t>王</w:t>
            </w:r>
            <w:r w:rsidRPr="00EC2EE7">
              <w:rPr>
                <w:color w:val="242424"/>
                <w:spacing w:val="-6"/>
                <w:sz w:val="17"/>
              </w:rPr>
              <w:t>帆，李</w:t>
            </w:r>
            <w:r w:rsidRPr="00EC2EE7">
              <w:rPr>
                <w:color w:val="4D4D4D"/>
                <w:spacing w:val="-8"/>
                <w:sz w:val="17"/>
              </w:rPr>
              <w:t>金娜</w:t>
            </w:r>
          </w:p>
        </w:tc>
        <w:tc>
          <w:tcPr>
            <w:tcW w:w="2544" w:type="dxa"/>
          </w:tcPr>
          <w:p w14:paraId="5BA1485C" w14:textId="77777777" w:rsidR="00EC2EE7" w:rsidRPr="00EC2EE7" w:rsidRDefault="00EC2EE7" w:rsidP="00EC2EE7">
            <w:pPr>
              <w:spacing w:before="82"/>
              <w:ind w:right="37"/>
              <w:jc w:val="right"/>
              <w:rPr>
                <w:sz w:val="17"/>
              </w:rPr>
            </w:pPr>
            <w:r w:rsidRPr="00EC2EE7">
              <w:rPr>
                <w:color w:val="383838"/>
                <w:spacing w:val="-10"/>
                <w:sz w:val="17"/>
              </w:rPr>
              <w:t>杨思雨，张潇雅，张雨淇，刘晶晶</w:t>
            </w:r>
          </w:p>
        </w:tc>
        <w:tc>
          <w:tcPr>
            <w:tcW w:w="868" w:type="dxa"/>
          </w:tcPr>
          <w:p w14:paraId="5561CBA2" w14:textId="77777777" w:rsidR="00EC2EE7" w:rsidRPr="00EC2EE7" w:rsidRDefault="00EC2EE7" w:rsidP="00EC2EE7">
            <w:pPr>
              <w:spacing w:before="77"/>
              <w:ind w:left="43" w:right="2"/>
              <w:jc w:val="center"/>
              <w:rPr>
                <w:sz w:val="17"/>
              </w:rPr>
            </w:pPr>
            <w:r w:rsidRPr="00EC2EE7">
              <w:rPr>
                <w:color w:val="797979"/>
                <w:w w:val="105"/>
                <w:sz w:val="17"/>
              </w:rPr>
              <w:t>二</w:t>
            </w:r>
            <w:r w:rsidRPr="00EC2EE7">
              <w:rPr>
                <w:color w:val="4D4D4D"/>
                <w:spacing w:val="-5"/>
                <w:w w:val="105"/>
                <w:sz w:val="17"/>
              </w:rPr>
              <w:t>等奖</w:t>
            </w:r>
          </w:p>
        </w:tc>
      </w:tr>
      <w:tr w:rsidR="00EC2EE7" w:rsidRPr="00EC2EE7" w14:paraId="65279E8C" w14:textId="77777777" w:rsidTr="00C049E6">
        <w:trPr>
          <w:trHeight w:val="467"/>
        </w:trPr>
        <w:tc>
          <w:tcPr>
            <w:tcW w:w="491" w:type="dxa"/>
          </w:tcPr>
          <w:p w14:paraId="300AACEF" w14:textId="77777777" w:rsidR="00EC2EE7" w:rsidRPr="00EC2EE7" w:rsidRDefault="00EC2EE7" w:rsidP="00EC2EE7">
            <w:pPr>
              <w:spacing w:before="104"/>
              <w:ind w:left="10"/>
              <w:jc w:val="center"/>
              <w:rPr>
                <w:rFonts w:ascii="Times New Roman"/>
                <w:sz w:val="18"/>
              </w:rPr>
            </w:pPr>
            <w:r w:rsidRPr="00EC2EE7">
              <w:rPr>
                <w:rFonts w:ascii="Times New Roman"/>
                <w:color w:val="242424"/>
                <w:spacing w:val="-4"/>
                <w:sz w:val="18"/>
              </w:rPr>
              <w:t>1178</w:t>
            </w:r>
          </w:p>
        </w:tc>
        <w:tc>
          <w:tcPr>
            <w:tcW w:w="1080" w:type="dxa"/>
            <w:vMerge/>
            <w:tcBorders>
              <w:top w:val="nil"/>
            </w:tcBorders>
          </w:tcPr>
          <w:p w14:paraId="24991CED" w14:textId="77777777" w:rsidR="00EC2EE7" w:rsidRPr="00EC2EE7" w:rsidRDefault="00EC2EE7" w:rsidP="00EC2EE7">
            <w:pPr>
              <w:rPr>
                <w:sz w:val="2"/>
                <w:szCs w:val="2"/>
              </w:rPr>
            </w:pPr>
          </w:p>
        </w:tc>
        <w:tc>
          <w:tcPr>
            <w:tcW w:w="2577" w:type="dxa"/>
          </w:tcPr>
          <w:p w14:paraId="20F76A3F" w14:textId="77777777" w:rsidR="00EC2EE7" w:rsidRPr="00EC2EE7" w:rsidRDefault="00EC2EE7" w:rsidP="00EC2EE7">
            <w:pPr>
              <w:spacing w:before="60"/>
              <w:ind w:left="31"/>
              <w:rPr>
                <w:sz w:val="17"/>
              </w:rPr>
            </w:pPr>
            <w:r w:rsidRPr="00EC2EE7">
              <w:rPr>
                <w:color w:val="242424"/>
                <w:spacing w:val="-1"/>
                <w:w w:val="105"/>
                <w:sz w:val="17"/>
              </w:rPr>
              <w:t>邢台市信都区职业技术教育中心</w:t>
            </w:r>
          </w:p>
        </w:tc>
        <w:tc>
          <w:tcPr>
            <w:tcW w:w="1393" w:type="dxa"/>
          </w:tcPr>
          <w:p w14:paraId="4EB3A490" w14:textId="77777777" w:rsidR="00EC2EE7" w:rsidRPr="00EC2EE7" w:rsidRDefault="00EC2EE7" w:rsidP="00EC2EE7">
            <w:pPr>
              <w:spacing w:before="60"/>
              <w:ind w:left="-41" w:right="-15"/>
              <w:rPr>
                <w:sz w:val="17"/>
              </w:rPr>
            </w:pPr>
            <w:r w:rsidRPr="00EC2EE7">
              <w:rPr>
                <w:color w:val="242424"/>
                <w:spacing w:val="-2"/>
                <w:w w:val="105"/>
                <w:sz w:val="17"/>
              </w:rPr>
              <w:t>陈龙燕，刘艳宏刘</w:t>
            </w:r>
          </w:p>
        </w:tc>
        <w:tc>
          <w:tcPr>
            <w:tcW w:w="2544" w:type="dxa"/>
          </w:tcPr>
          <w:p w14:paraId="5CBD128F" w14:textId="77777777" w:rsidR="00EC2EE7" w:rsidRPr="00EC2EE7" w:rsidRDefault="00EC2EE7" w:rsidP="00EC2EE7">
            <w:pPr>
              <w:spacing w:before="60"/>
              <w:ind w:left="-3" w:right="29"/>
              <w:jc w:val="right"/>
              <w:rPr>
                <w:sz w:val="17"/>
              </w:rPr>
            </w:pPr>
            <w:r w:rsidRPr="00EC2EE7">
              <w:rPr>
                <w:color w:val="242424"/>
                <w:w w:val="105"/>
                <w:sz w:val="17"/>
              </w:rPr>
              <w:t>乐欢心，李鑫；，赵子</w:t>
            </w:r>
            <w:r w:rsidRPr="00EC2EE7">
              <w:rPr>
                <w:color w:val="4D4D4D"/>
                <w:w w:val="105"/>
                <w:sz w:val="17"/>
              </w:rPr>
              <w:t>童，郝</w:t>
            </w:r>
            <w:r w:rsidRPr="00EC2EE7">
              <w:rPr>
                <w:color w:val="242424"/>
                <w:spacing w:val="-10"/>
                <w:w w:val="105"/>
                <w:sz w:val="17"/>
              </w:rPr>
              <w:t>晓</w:t>
            </w:r>
          </w:p>
        </w:tc>
        <w:tc>
          <w:tcPr>
            <w:tcW w:w="868" w:type="dxa"/>
          </w:tcPr>
          <w:p w14:paraId="5C7DE784" w14:textId="77777777" w:rsidR="00EC2EE7" w:rsidRPr="00EC2EE7" w:rsidRDefault="00EC2EE7" w:rsidP="00EC2EE7">
            <w:pPr>
              <w:spacing w:before="98"/>
              <w:ind w:left="43" w:right="2"/>
              <w:jc w:val="center"/>
              <w:rPr>
                <w:sz w:val="17"/>
              </w:rPr>
            </w:pPr>
            <w:r w:rsidRPr="00EC2EE7">
              <w:rPr>
                <w:color w:val="797979"/>
                <w:w w:val="105"/>
                <w:sz w:val="17"/>
              </w:rPr>
              <w:t>二</w:t>
            </w:r>
            <w:r w:rsidRPr="00EC2EE7">
              <w:rPr>
                <w:color w:val="4D4D4D"/>
                <w:spacing w:val="-5"/>
                <w:w w:val="105"/>
                <w:sz w:val="17"/>
              </w:rPr>
              <w:t>等奖</w:t>
            </w:r>
          </w:p>
        </w:tc>
      </w:tr>
      <w:tr w:rsidR="00EC2EE7" w:rsidRPr="00EC2EE7" w14:paraId="40A475D5" w14:textId="77777777" w:rsidTr="00C049E6">
        <w:trPr>
          <w:trHeight w:val="424"/>
        </w:trPr>
        <w:tc>
          <w:tcPr>
            <w:tcW w:w="491" w:type="dxa"/>
          </w:tcPr>
          <w:p w14:paraId="3BFA5AC5" w14:textId="77777777" w:rsidR="00EC2EE7" w:rsidRPr="00EC2EE7" w:rsidRDefault="00EC2EE7" w:rsidP="00EC2EE7">
            <w:pPr>
              <w:spacing w:before="83"/>
              <w:ind w:left="7"/>
              <w:jc w:val="center"/>
              <w:rPr>
                <w:rFonts w:ascii="Times New Roman"/>
                <w:sz w:val="18"/>
              </w:rPr>
            </w:pPr>
            <w:r w:rsidRPr="00EC2EE7">
              <w:rPr>
                <w:rFonts w:ascii="Times New Roman"/>
                <w:color w:val="242424"/>
                <w:spacing w:val="-4"/>
                <w:sz w:val="18"/>
              </w:rPr>
              <w:t>1179</w:t>
            </w:r>
          </w:p>
        </w:tc>
        <w:tc>
          <w:tcPr>
            <w:tcW w:w="1080" w:type="dxa"/>
            <w:vMerge/>
            <w:tcBorders>
              <w:top w:val="nil"/>
            </w:tcBorders>
          </w:tcPr>
          <w:p w14:paraId="0E78FF5A" w14:textId="77777777" w:rsidR="00EC2EE7" w:rsidRPr="00EC2EE7" w:rsidRDefault="00EC2EE7" w:rsidP="00EC2EE7">
            <w:pPr>
              <w:rPr>
                <w:sz w:val="2"/>
                <w:szCs w:val="2"/>
              </w:rPr>
            </w:pPr>
          </w:p>
        </w:tc>
        <w:tc>
          <w:tcPr>
            <w:tcW w:w="2577" w:type="dxa"/>
          </w:tcPr>
          <w:p w14:paraId="52E8D39F" w14:textId="77777777" w:rsidR="00EC2EE7" w:rsidRPr="00EC2EE7" w:rsidRDefault="00EC2EE7" w:rsidP="00EC2EE7">
            <w:pPr>
              <w:spacing w:before="78"/>
              <w:ind w:left="307"/>
              <w:rPr>
                <w:sz w:val="17"/>
              </w:rPr>
            </w:pPr>
            <w:r w:rsidRPr="00EC2EE7">
              <w:rPr>
                <w:color w:val="383838"/>
                <w:spacing w:val="-1"/>
                <w:sz w:val="17"/>
              </w:rPr>
              <w:t>遵化市职业教育联合学校</w:t>
            </w:r>
          </w:p>
        </w:tc>
        <w:tc>
          <w:tcPr>
            <w:tcW w:w="1393" w:type="dxa"/>
          </w:tcPr>
          <w:p w14:paraId="490B4FE1" w14:textId="77777777" w:rsidR="00EC2EE7" w:rsidRPr="00EC2EE7" w:rsidRDefault="00EC2EE7" w:rsidP="00EC2EE7">
            <w:pPr>
              <w:spacing w:before="83"/>
              <w:ind w:left="301"/>
              <w:rPr>
                <w:sz w:val="17"/>
              </w:rPr>
            </w:pPr>
            <w:r w:rsidRPr="00EC2EE7">
              <w:rPr>
                <w:color w:val="383838"/>
                <w:spacing w:val="-2"/>
                <w:w w:val="90"/>
                <w:sz w:val="17"/>
              </w:rPr>
              <w:t>杨曼，姚瑶</w:t>
            </w:r>
          </w:p>
        </w:tc>
        <w:tc>
          <w:tcPr>
            <w:tcW w:w="2544" w:type="dxa"/>
          </w:tcPr>
          <w:p w14:paraId="520451C4" w14:textId="77777777" w:rsidR="00EC2EE7" w:rsidRPr="00EC2EE7" w:rsidRDefault="00EC2EE7" w:rsidP="00EC2EE7">
            <w:pPr>
              <w:spacing w:before="83"/>
              <w:ind w:left="384"/>
              <w:rPr>
                <w:sz w:val="17"/>
              </w:rPr>
            </w:pPr>
            <w:r w:rsidRPr="00EC2EE7">
              <w:rPr>
                <w:color w:val="383838"/>
                <w:spacing w:val="-1"/>
                <w:w w:val="90"/>
                <w:sz w:val="17"/>
              </w:rPr>
              <w:t>杨智岐，缪凤娇，孙梦潞</w:t>
            </w:r>
          </w:p>
        </w:tc>
        <w:tc>
          <w:tcPr>
            <w:tcW w:w="868" w:type="dxa"/>
          </w:tcPr>
          <w:p w14:paraId="0AC19CAE" w14:textId="77777777" w:rsidR="00EC2EE7" w:rsidRPr="00EC2EE7" w:rsidRDefault="00EC2EE7" w:rsidP="00EC2EE7">
            <w:pPr>
              <w:spacing w:before="78"/>
              <w:ind w:left="43" w:right="2"/>
              <w:jc w:val="center"/>
              <w:rPr>
                <w:sz w:val="17"/>
              </w:rPr>
            </w:pPr>
            <w:r w:rsidRPr="00EC2EE7">
              <w:rPr>
                <w:color w:val="797979"/>
                <w:w w:val="105"/>
                <w:sz w:val="17"/>
              </w:rPr>
              <w:t>二</w:t>
            </w:r>
            <w:r w:rsidRPr="00EC2EE7">
              <w:rPr>
                <w:color w:val="4D4D4D"/>
                <w:spacing w:val="-5"/>
                <w:w w:val="105"/>
                <w:sz w:val="17"/>
              </w:rPr>
              <w:t>等奖</w:t>
            </w:r>
          </w:p>
        </w:tc>
      </w:tr>
      <w:tr w:rsidR="00EC2EE7" w:rsidRPr="00EC2EE7" w14:paraId="335EF1F8" w14:textId="77777777" w:rsidTr="00C049E6">
        <w:trPr>
          <w:trHeight w:val="425"/>
        </w:trPr>
        <w:tc>
          <w:tcPr>
            <w:tcW w:w="491" w:type="dxa"/>
          </w:tcPr>
          <w:p w14:paraId="0049562F" w14:textId="77777777" w:rsidR="00EC2EE7" w:rsidRPr="00EC2EE7" w:rsidRDefault="00EC2EE7" w:rsidP="00EC2EE7">
            <w:pPr>
              <w:spacing w:before="85"/>
              <w:ind w:left="7"/>
              <w:jc w:val="center"/>
              <w:rPr>
                <w:rFonts w:ascii="Times New Roman"/>
                <w:sz w:val="18"/>
              </w:rPr>
            </w:pPr>
            <w:r w:rsidRPr="00EC2EE7">
              <w:rPr>
                <w:rFonts w:ascii="Times New Roman"/>
                <w:color w:val="242424"/>
                <w:spacing w:val="-4"/>
                <w:sz w:val="18"/>
              </w:rPr>
              <w:t>1180</w:t>
            </w:r>
          </w:p>
        </w:tc>
        <w:tc>
          <w:tcPr>
            <w:tcW w:w="1080" w:type="dxa"/>
            <w:vMerge/>
            <w:tcBorders>
              <w:top w:val="nil"/>
            </w:tcBorders>
          </w:tcPr>
          <w:p w14:paraId="187BE879" w14:textId="77777777" w:rsidR="00EC2EE7" w:rsidRPr="00EC2EE7" w:rsidRDefault="00EC2EE7" w:rsidP="00EC2EE7">
            <w:pPr>
              <w:rPr>
                <w:sz w:val="2"/>
                <w:szCs w:val="2"/>
              </w:rPr>
            </w:pPr>
          </w:p>
        </w:tc>
        <w:tc>
          <w:tcPr>
            <w:tcW w:w="2577" w:type="dxa"/>
          </w:tcPr>
          <w:p w14:paraId="6492218E" w14:textId="77777777" w:rsidR="00EC2EE7" w:rsidRPr="00EC2EE7" w:rsidRDefault="00EC2EE7" w:rsidP="00EC2EE7">
            <w:pPr>
              <w:spacing w:before="80"/>
              <w:ind w:left="33"/>
              <w:rPr>
                <w:sz w:val="17"/>
              </w:rPr>
            </w:pPr>
            <w:r w:rsidRPr="00EC2EE7">
              <w:rPr>
                <w:color w:val="383838"/>
                <w:spacing w:val="-1"/>
                <w:w w:val="105"/>
                <w:sz w:val="17"/>
              </w:rPr>
              <w:t>河北省玉田县职业技术教育中心</w:t>
            </w:r>
          </w:p>
        </w:tc>
        <w:tc>
          <w:tcPr>
            <w:tcW w:w="1393" w:type="dxa"/>
          </w:tcPr>
          <w:p w14:paraId="551E2440" w14:textId="77777777" w:rsidR="00EC2EE7" w:rsidRPr="00EC2EE7" w:rsidRDefault="00EC2EE7" w:rsidP="00EC2EE7">
            <w:pPr>
              <w:spacing w:before="80"/>
              <w:ind w:left="438"/>
              <w:rPr>
                <w:sz w:val="17"/>
              </w:rPr>
            </w:pPr>
            <w:r w:rsidRPr="00EC2EE7">
              <w:rPr>
                <w:color w:val="242424"/>
                <w:w w:val="105"/>
                <w:sz w:val="17"/>
              </w:rPr>
              <w:t>代</w:t>
            </w:r>
            <w:r w:rsidRPr="00EC2EE7">
              <w:rPr>
                <w:color w:val="4D4D4D"/>
                <w:spacing w:val="-5"/>
                <w:w w:val="105"/>
                <w:sz w:val="17"/>
              </w:rPr>
              <w:t>雪娟</w:t>
            </w:r>
          </w:p>
        </w:tc>
        <w:tc>
          <w:tcPr>
            <w:tcW w:w="2544" w:type="dxa"/>
          </w:tcPr>
          <w:p w14:paraId="00618B3D" w14:textId="77777777" w:rsidR="00EC2EE7" w:rsidRPr="00EC2EE7" w:rsidRDefault="00EC2EE7" w:rsidP="00EC2EE7">
            <w:pPr>
              <w:spacing w:before="85"/>
              <w:ind w:right="34"/>
              <w:jc w:val="right"/>
              <w:rPr>
                <w:sz w:val="17"/>
              </w:rPr>
            </w:pPr>
            <w:r w:rsidRPr="00EC2EE7">
              <w:rPr>
                <w:color w:val="383838"/>
                <w:spacing w:val="-10"/>
                <w:sz w:val="17"/>
              </w:rPr>
              <w:t>闰维曼，张子萱，代春晓，牛雨欣</w:t>
            </w:r>
          </w:p>
        </w:tc>
        <w:tc>
          <w:tcPr>
            <w:tcW w:w="868" w:type="dxa"/>
          </w:tcPr>
          <w:p w14:paraId="39274A6C" w14:textId="77777777" w:rsidR="00EC2EE7" w:rsidRPr="00EC2EE7" w:rsidRDefault="00EC2EE7" w:rsidP="00EC2EE7">
            <w:pPr>
              <w:spacing w:before="85"/>
              <w:ind w:left="43" w:right="7"/>
              <w:jc w:val="center"/>
              <w:rPr>
                <w:sz w:val="17"/>
              </w:rPr>
            </w:pPr>
            <w:r w:rsidRPr="00EC2EE7">
              <w:rPr>
                <w:color w:val="4D4D4D"/>
                <w:spacing w:val="-4"/>
                <w:sz w:val="17"/>
              </w:rPr>
              <w:t>三等奖</w:t>
            </w:r>
          </w:p>
        </w:tc>
      </w:tr>
      <w:tr w:rsidR="00EC2EE7" w:rsidRPr="00EC2EE7" w14:paraId="38F6958C" w14:textId="77777777" w:rsidTr="00C049E6">
        <w:trPr>
          <w:trHeight w:val="425"/>
        </w:trPr>
        <w:tc>
          <w:tcPr>
            <w:tcW w:w="491" w:type="dxa"/>
          </w:tcPr>
          <w:p w14:paraId="5C758C10" w14:textId="77777777" w:rsidR="00EC2EE7" w:rsidRPr="00EC2EE7" w:rsidRDefault="00EC2EE7" w:rsidP="00EC2EE7">
            <w:pPr>
              <w:spacing w:before="83"/>
              <w:ind w:left="14"/>
              <w:jc w:val="center"/>
              <w:rPr>
                <w:rFonts w:ascii="Times New Roman"/>
                <w:sz w:val="18"/>
              </w:rPr>
            </w:pPr>
            <w:r w:rsidRPr="00EC2EE7">
              <w:rPr>
                <w:rFonts w:ascii="Times New Roman"/>
                <w:color w:val="242424"/>
                <w:spacing w:val="-4"/>
                <w:sz w:val="18"/>
              </w:rPr>
              <w:t>1181</w:t>
            </w:r>
          </w:p>
        </w:tc>
        <w:tc>
          <w:tcPr>
            <w:tcW w:w="1080" w:type="dxa"/>
            <w:vMerge/>
            <w:tcBorders>
              <w:top w:val="nil"/>
            </w:tcBorders>
          </w:tcPr>
          <w:p w14:paraId="248B1AE7" w14:textId="77777777" w:rsidR="00EC2EE7" w:rsidRPr="00EC2EE7" w:rsidRDefault="00EC2EE7" w:rsidP="00EC2EE7">
            <w:pPr>
              <w:rPr>
                <w:sz w:val="2"/>
                <w:szCs w:val="2"/>
              </w:rPr>
            </w:pPr>
          </w:p>
        </w:tc>
        <w:tc>
          <w:tcPr>
            <w:tcW w:w="2577" w:type="dxa"/>
          </w:tcPr>
          <w:p w14:paraId="0793E8A3" w14:textId="77777777" w:rsidR="00EC2EE7" w:rsidRPr="00EC2EE7" w:rsidRDefault="00EC2EE7" w:rsidP="00EC2EE7">
            <w:pPr>
              <w:spacing w:before="83"/>
              <w:ind w:left="666"/>
              <w:rPr>
                <w:sz w:val="17"/>
              </w:rPr>
            </w:pPr>
            <w:r w:rsidRPr="00EC2EE7">
              <w:rPr>
                <w:color w:val="383838"/>
                <w:spacing w:val="-2"/>
                <w:sz w:val="17"/>
              </w:rPr>
              <w:t>隆化县职教中心</w:t>
            </w:r>
          </w:p>
        </w:tc>
        <w:tc>
          <w:tcPr>
            <w:tcW w:w="1393" w:type="dxa"/>
          </w:tcPr>
          <w:p w14:paraId="50506B16" w14:textId="77777777" w:rsidR="00EC2EE7" w:rsidRPr="00EC2EE7" w:rsidRDefault="00EC2EE7" w:rsidP="00EC2EE7">
            <w:pPr>
              <w:spacing w:before="83"/>
              <w:ind w:left="122"/>
              <w:rPr>
                <w:sz w:val="17"/>
              </w:rPr>
            </w:pPr>
            <w:r w:rsidRPr="00EC2EE7">
              <w:rPr>
                <w:color w:val="383838"/>
                <w:spacing w:val="-2"/>
                <w:w w:val="110"/>
                <w:sz w:val="17"/>
              </w:rPr>
              <w:t>聂春杰陈雅丽</w:t>
            </w:r>
          </w:p>
        </w:tc>
        <w:tc>
          <w:tcPr>
            <w:tcW w:w="2544" w:type="dxa"/>
          </w:tcPr>
          <w:p w14:paraId="38291BD6" w14:textId="77777777" w:rsidR="00EC2EE7" w:rsidRPr="00EC2EE7" w:rsidRDefault="00EC2EE7" w:rsidP="00EC2EE7">
            <w:pPr>
              <w:spacing w:before="83"/>
              <w:ind w:left="159"/>
              <w:rPr>
                <w:sz w:val="17"/>
              </w:rPr>
            </w:pPr>
            <w:r w:rsidRPr="00EC2EE7">
              <w:rPr>
                <w:color w:val="383838"/>
                <w:spacing w:val="-10"/>
                <w:sz w:val="17"/>
              </w:rPr>
              <w:t>马梓轩，王馨淇，李欣豫，王杰</w:t>
            </w:r>
          </w:p>
        </w:tc>
        <w:tc>
          <w:tcPr>
            <w:tcW w:w="868" w:type="dxa"/>
          </w:tcPr>
          <w:p w14:paraId="1C1DA95A" w14:textId="77777777" w:rsidR="00EC2EE7" w:rsidRPr="00EC2EE7" w:rsidRDefault="00EC2EE7" w:rsidP="00EC2EE7">
            <w:pPr>
              <w:spacing w:before="83"/>
              <w:ind w:left="43"/>
              <w:jc w:val="center"/>
              <w:rPr>
                <w:sz w:val="17"/>
              </w:rPr>
            </w:pPr>
            <w:r w:rsidRPr="00EC2EE7">
              <w:rPr>
                <w:color w:val="797979"/>
                <w:sz w:val="17"/>
              </w:rPr>
              <w:t>三</w:t>
            </w:r>
            <w:r w:rsidRPr="00EC2EE7">
              <w:rPr>
                <w:color w:val="383838"/>
                <w:spacing w:val="-5"/>
                <w:sz w:val="17"/>
              </w:rPr>
              <w:t>等奖</w:t>
            </w:r>
          </w:p>
        </w:tc>
      </w:tr>
      <w:tr w:rsidR="00EC2EE7" w:rsidRPr="00EC2EE7" w14:paraId="3ACDAED6" w14:textId="77777777" w:rsidTr="00C049E6">
        <w:trPr>
          <w:trHeight w:val="424"/>
        </w:trPr>
        <w:tc>
          <w:tcPr>
            <w:tcW w:w="491" w:type="dxa"/>
          </w:tcPr>
          <w:p w14:paraId="66D3EA02" w14:textId="77777777" w:rsidR="00EC2EE7" w:rsidRPr="00EC2EE7" w:rsidRDefault="00EC2EE7" w:rsidP="00EC2EE7">
            <w:pPr>
              <w:spacing w:before="85"/>
              <w:ind w:left="7"/>
              <w:jc w:val="center"/>
              <w:rPr>
                <w:rFonts w:ascii="Times New Roman"/>
                <w:sz w:val="18"/>
              </w:rPr>
            </w:pPr>
            <w:r w:rsidRPr="00EC2EE7">
              <w:rPr>
                <w:rFonts w:ascii="Times New Roman"/>
                <w:color w:val="242424"/>
                <w:spacing w:val="-4"/>
                <w:sz w:val="18"/>
              </w:rPr>
              <w:t>1182</w:t>
            </w:r>
          </w:p>
        </w:tc>
        <w:tc>
          <w:tcPr>
            <w:tcW w:w="1080" w:type="dxa"/>
            <w:vMerge/>
            <w:tcBorders>
              <w:top w:val="nil"/>
            </w:tcBorders>
          </w:tcPr>
          <w:p w14:paraId="6AC539DF" w14:textId="77777777" w:rsidR="00EC2EE7" w:rsidRPr="00EC2EE7" w:rsidRDefault="00EC2EE7" w:rsidP="00EC2EE7">
            <w:pPr>
              <w:rPr>
                <w:sz w:val="2"/>
                <w:szCs w:val="2"/>
              </w:rPr>
            </w:pPr>
          </w:p>
        </w:tc>
        <w:tc>
          <w:tcPr>
            <w:tcW w:w="2577" w:type="dxa"/>
          </w:tcPr>
          <w:p w14:paraId="2B4A167A" w14:textId="77777777" w:rsidR="00EC2EE7" w:rsidRPr="00EC2EE7" w:rsidRDefault="00EC2EE7" w:rsidP="00EC2EE7">
            <w:pPr>
              <w:spacing w:before="80"/>
              <w:ind w:left="667"/>
              <w:rPr>
                <w:sz w:val="17"/>
              </w:rPr>
            </w:pPr>
            <w:r w:rsidRPr="00EC2EE7">
              <w:rPr>
                <w:color w:val="4D4D4D"/>
                <w:w w:val="105"/>
                <w:sz w:val="17"/>
              </w:rPr>
              <w:t>石家庄</w:t>
            </w:r>
            <w:r w:rsidRPr="00EC2EE7">
              <w:rPr>
                <w:color w:val="242424"/>
                <w:spacing w:val="-3"/>
                <w:w w:val="105"/>
                <w:sz w:val="17"/>
              </w:rPr>
              <w:t>技师学院</w:t>
            </w:r>
          </w:p>
        </w:tc>
        <w:tc>
          <w:tcPr>
            <w:tcW w:w="1393" w:type="dxa"/>
          </w:tcPr>
          <w:p w14:paraId="544D008A" w14:textId="77777777" w:rsidR="00EC2EE7" w:rsidRPr="00EC2EE7" w:rsidRDefault="00EC2EE7" w:rsidP="00EC2EE7">
            <w:pPr>
              <w:spacing w:before="85"/>
              <w:ind w:left="124"/>
              <w:rPr>
                <w:sz w:val="17"/>
              </w:rPr>
            </w:pPr>
            <w:r w:rsidRPr="00EC2EE7">
              <w:rPr>
                <w:color w:val="111111"/>
                <w:w w:val="105"/>
                <w:sz w:val="17"/>
              </w:rPr>
              <w:t>杜卫</w:t>
            </w:r>
            <w:r w:rsidRPr="00EC2EE7">
              <w:rPr>
                <w:color w:val="383838"/>
                <w:spacing w:val="-2"/>
                <w:w w:val="105"/>
                <w:sz w:val="17"/>
              </w:rPr>
              <w:t>芩，刘晓晶</w:t>
            </w:r>
          </w:p>
        </w:tc>
        <w:tc>
          <w:tcPr>
            <w:tcW w:w="2544" w:type="dxa"/>
          </w:tcPr>
          <w:p w14:paraId="291A8D25" w14:textId="77777777" w:rsidR="00EC2EE7" w:rsidRPr="00EC2EE7" w:rsidRDefault="00EC2EE7" w:rsidP="00EC2EE7">
            <w:pPr>
              <w:spacing w:before="85"/>
              <w:ind w:left="-14" w:right="35"/>
              <w:jc w:val="right"/>
              <w:rPr>
                <w:sz w:val="17"/>
              </w:rPr>
            </w:pPr>
            <w:r w:rsidRPr="00EC2EE7">
              <w:rPr>
                <w:color w:val="383838"/>
                <w:w w:val="105"/>
                <w:sz w:val="17"/>
              </w:rPr>
              <w:t>赵彩朔，杨</w:t>
            </w:r>
            <w:r w:rsidRPr="00EC2EE7">
              <w:rPr>
                <w:color w:val="797979"/>
                <w:w w:val="105"/>
                <w:sz w:val="17"/>
              </w:rPr>
              <w:t>一</w:t>
            </w:r>
            <w:r w:rsidRPr="00EC2EE7">
              <w:rPr>
                <w:color w:val="242424"/>
                <w:spacing w:val="-2"/>
                <w:w w:val="105"/>
                <w:sz w:val="17"/>
              </w:rPr>
              <w:t>凡，李妍凝李梦轩</w:t>
            </w:r>
          </w:p>
        </w:tc>
        <w:tc>
          <w:tcPr>
            <w:tcW w:w="868" w:type="dxa"/>
          </w:tcPr>
          <w:p w14:paraId="7AA58434" w14:textId="77777777" w:rsidR="00EC2EE7" w:rsidRPr="00EC2EE7" w:rsidRDefault="00EC2EE7" w:rsidP="00EC2EE7">
            <w:pPr>
              <w:spacing w:before="85"/>
              <w:ind w:left="43" w:right="7"/>
              <w:jc w:val="center"/>
              <w:rPr>
                <w:sz w:val="17"/>
              </w:rPr>
            </w:pPr>
            <w:r w:rsidRPr="00EC2EE7">
              <w:rPr>
                <w:color w:val="4D4D4D"/>
                <w:spacing w:val="-4"/>
                <w:sz w:val="17"/>
              </w:rPr>
              <w:t>三等奖</w:t>
            </w:r>
          </w:p>
        </w:tc>
      </w:tr>
      <w:tr w:rsidR="00EC2EE7" w:rsidRPr="00EC2EE7" w14:paraId="637DA2BD" w14:textId="77777777" w:rsidTr="00C049E6">
        <w:trPr>
          <w:trHeight w:val="425"/>
        </w:trPr>
        <w:tc>
          <w:tcPr>
            <w:tcW w:w="491" w:type="dxa"/>
          </w:tcPr>
          <w:p w14:paraId="7FB9099A" w14:textId="77777777" w:rsidR="00EC2EE7" w:rsidRPr="00EC2EE7" w:rsidRDefault="00EC2EE7" w:rsidP="00EC2EE7">
            <w:pPr>
              <w:spacing w:before="83"/>
              <w:ind w:left="18"/>
              <w:jc w:val="center"/>
              <w:rPr>
                <w:rFonts w:ascii="Times New Roman"/>
                <w:sz w:val="18"/>
              </w:rPr>
            </w:pPr>
            <w:r w:rsidRPr="00EC2EE7">
              <w:rPr>
                <w:rFonts w:ascii="Times New Roman"/>
                <w:color w:val="242424"/>
                <w:spacing w:val="-4"/>
                <w:sz w:val="18"/>
              </w:rPr>
              <w:t>1183</w:t>
            </w:r>
          </w:p>
        </w:tc>
        <w:tc>
          <w:tcPr>
            <w:tcW w:w="1080" w:type="dxa"/>
            <w:vMerge/>
            <w:tcBorders>
              <w:top w:val="nil"/>
            </w:tcBorders>
          </w:tcPr>
          <w:p w14:paraId="78B24C2F" w14:textId="77777777" w:rsidR="00EC2EE7" w:rsidRPr="00EC2EE7" w:rsidRDefault="00EC2EE7" w:rsidP="00EC2EE7">
            <w:pPr>
              <w:rPr>
                <w:sz w:val="2"/>
                <w:szCs w:val="2"/>
              </w:rPr>
            </w:pPr>
          </w:p>
        </w:tc>
        <w:tc>
          <w:tcPr>
            <w:tcW w:w="2577" w:type="dxa"/>
          </w:tcPr>
          <w:p w14:paraId="6B218EFF" w14:textId="77777777" w:rsidR="00EC2EE7" w:rsidRPr="00EC2EE7" w:rsidRDefault="00EC2EE7" w:rsidP="00EC2EE7">
            <w:pPr>
              <w:spacing w:before="82"/>
              <w:ind w:left="307"/>
              <w:rPr>
                <w:sz w:val="17"/>
              </w:rPr>
            </w:pPr>
            <w:r w:rsidRPr="00EC2EE7">
              <w:rPr>
                <w:color w:val="383838"/>
                <w:spacing w:val="-1"/>
                <w:sz w:val="17"/>
              </w:rPr>
              <w:t>迁安市职业技术教育中心</w:t>
            </w:r>
          </w:p>
        </w:tc>
        <w:tc>
          <w:tcPr>
            <w:tcW w:w="1393" w:type="dxa"/>
          </w:tcPr>
          <w:p w14:paraId="0177CA72" w14:textId="77777777" w:rsidR="00EC2EE7" w:rsidRPr="00EC2EE7" w:rsidRDefault="00EC2EE7" w:rsidP="00EC2EE7">
            <w:pPr>
              <w:spacing w:before="82"/>
              <w:ind w:left="124"/>
              <w:rPr>
                <w:sz w:val="17"/>
              </w:rPr>
            </w:pPr>
            <w:r w:rsidRPr="00EC2EE7">
              <w:rPr>
                <w:color w:val="242424"/>
                <w:spacing w:val="-2"/>
                <w:w w:val="110"/>
                <w:sz w:val="17"/>
              </w:rPr>
              <w:t>孙艳洁韩明彤</w:t>
            </w:r>
          </w:p>
        </w:tc>
        <w:tc>
          <w:tcPr>
            <w:tcW w:w="2544" w:type="dxa"/>
          </w:tcPr>
          <w:p w14:paraId="6B9E29FD" w14:textId="77777777" w:rsidR="00EC2EE7" w:rsidRPr="00EC2EE7" w:rsidRDefault="00EC2EE7" w:rsidP="00EC2EE7">
            <w:pPr>
              <w:spacing w:before="82"/>
              <w:ind w:left="386"/>
              <w:rPr>
                <w:sz w:val="17"/>
              </w:rPr>
            </w:pPr>
            <w:r w:rsidRPr="00EC2EE7">
              <w:rPr>
                <w:color w:val="383838"/>
                <w:spacing w:val="-1"/>
                <w:w w:val="90"/>
                <w:sz w:val="17"/>
              </w:rPr>
              <w:t>赵文慧，岑铭泽，花瑞雪</w:t>
            </w:r>
          </w:p>
        </w:tc>
        <w:tc>
          <w:tcPr>
            <w:tcW w:w="868" w:type="dxa"/>
          </w:tcPr>
          <w:p w14:paraId="2DBDC00E" w14:textId="77777777" w:rsidR="00EC2EE7" w:rsidRPr="00EC2EE7" w:rsidRDefault="00EC2EE7" w:rsidP="00EC2EE7">
            <w:pPr>
              <w:spacing w:before="82"/>
              <w:ind w:left="43"/>
              <w:jc w:val="center"/>
              <w:rPr>
                <w:sz w:val="17"/>
              </w:rPr>
            </w:pPr>
            <w:r w:rsidRPr="00EC2EE7">
              <w:rPr>
                <w:color w:val="797979"/>
                <w:sz w:val="17"/>
              </w:rPr>
              <w:t>三</w:t>
            </w:r>
            <w:r w:rsidRPr="00EC2EE7">
              <w:rPr>
                <w:color w:val="383838"/>
                <w:spacing w:val="-5"/>
                <w:sz w:val="17"/>
              </w:rPr>
              <w:t>等奖</w:t>
            </w:r>
          </w:p>
        </w:tc>
      </w:tr>
      <w:tr w:rsidR="00EC2EE7" w:rsidRPr="00EC2EE7" w14:paraId="63BD1688" w14:textId="77777777" w:rsidTr="00C049E6">
        <w:trPr>
          <w:trHeight w:val="425"/>
        </w:trPr>
        <w:tc>
          <w:tcPr>
            <w:tcW w:w="491" w:type="dxa"/>
          </w:tcPr>
          <w:p w14:paraId="65D91BB4" w14:textId="77777777" w:rsidR="00EC2EE7" w:rsidRPr="00EC2EE7" w:rsidRDefault="00EC2EE7" w:rsidP="00EC2EE7">
            <w:pPr>
              <w:spacing w:before="85"/>
              <w:ind w:left="10"/>
              <w:jc w:val="center"/>
              <w:rPr>
                <w:rFonts w:ascii="Times New Roman"/>
                <w:sz w:val="18"/>
              </w:rPr>
            </w:pPr>
            <w:r w:rsidRPr="00EC2EE7">
              <w:rPr>
                <w:rFonts w:ascii="Times New Roman"/>
                <w:color w:val="242424"/>
                <w:spacing w:val="-4"/>
                <w:sz w:val="18"/>
              </w:rPr>
              <w:t>1184</w:t>
            </w:r>
          </w:p>
        </w:tc>
        <w:tc>
          <w:tcPr>
            <w:tcW w:w="1080" w:type="dxa"/>
            <w:vMerge/>
            <w:tcBorders>
              <w:top w:val="nil"/>
            </w:tcBorders>
          </w:tcPr>
          <w:p w14:paraId="5508A992" w14:textId="77777777" w:rsidR="00EC2EE7" w:rsidRPr="00EC2EE7" w:rsidRDefault="00EC2EE7" w:rsidP="00EC2EE7">
            <w:pPr>
              <w:rPr>
                <w:sz w:val="2"/>
                <w:szCs w:val="2"/>
              </w:rPr>
            </w:pPr>
          </w:p>
        </w:tc>
        <w:tc>
          <w:tcPr>
            <w:tcW w:w="2577" w:type="dxa"/>
          </w:tcPr>
          <w:p w14:paraId="485E366E" w14:textId="77777777" w:rsidR="00EC2EE7" w:rsidRPr="00EC2EE7" w:rsidRDefault="00EC2EE7" w:rsidP="00EC2EE7">
            <w:pPr>
              <w:spacing w:before="85"/>
              <w:ind w:left="307"/>
              <w:rPr>
                <w:sz w:val="17"/>
              </w:rPr>
            </w:pPr>
            <w:r w:rsidRPr="00EC2EE7">
              <w:rPr>
                <w:color w:val="383838"/>
                <w:spacing w:val="-1"/>
                <w:sz w:val="17"/>
              </w:rPr>
              <w:t>深州市职业技术教育中心</w:t>
            </w:r>
          </w:p>
        </w:tc>
        <w:tc>
          <w:tcPr>
            <w:tcW w:w="1393" w:type="dxa"/>
          </w:tcPr>
          <w:p w14:paraId="615B057B" w14:textId="77777777" w:rsidR="00EC2EE7" w:rsidRPr="00EC2EE7" w:rsidRDefault="00EC2EE7" w:rsidP="00EC2EE7">
            <w:pPr>
              <w:spacing w:before="85"/>
              <w:ind w:left="124"/>
              <w:rPr>
                <w:sz w:val="17"/>
              </w:rPr>
            </w:pPr>
            <w:r w:rsidRPr="00EC2EE7">
              <w:rPr>
                <w:color w:val="242424"/>
                <w:spacing w:val="-6"/>
                <w:sz w:val="17"/>
              </w:rPr>
              <w:t>许艳风，</w:t>
            </w:r>
            <w:r w:rsidRPr="00EC2EE7">
              <w:rPr>
                <w:color w:val="4D4D4D"/>
                <w:spacing w:val="-8"/>
                <w:sz w:val="17"/>
              </w:rPr>
              <w:t>吴喜勋</w:t>
            </w:r>
          </w:p>
        </w:tc>
        <w:tc>
          <w:tcPr>
            <w:tcW w:w="2544" w:type="dxa"/>
          </w:tcPr>
          <w:p w14:paraId="7BEE329F" w14:textId="77777777" w:rsidR="00EC2EE7" w:rsidRPr="00EC2EE7" w:rsidRDefault="00EC2EE7" w:rsidP="00EC2EE7">
            <w:pPr>
              <w:spacing w:before="85"/>
              <w:ind w:right="35"/>
              <w:jc w:val="right"/>
              <w:rPr>
                <w:sz w:val="17"/>
              </w:rPr>
            </w:pPr>
            <w:r w:rsidRPr="00EC2EE7">
              <w:rPr>
                <w:color w:val="383838"/>
                <w:spacing w:val="-10"/>
                <w:sz w:val="17"/>
              </w:rPr>
              <w:t>范宇轩，蔡欣洁，于子舶，孟家瑜</w:t>
            </w:r>
          </w:p>
        </w:tc>
        <w:tc>
          <w:tcPr>
            <w:tcW w:w="868" w:type="dxa"/>
          </w:tcPr>
          <w:p w14:paraId="7C18F006" w14:textId="77777777" w:rsidR="00EC2EE7" w:rsidRPr="00EC2EE7" w:rsidRDefault="00EC2EE7" w:rsidP="00EC2EE7">
            <w:pPr>
              <w:spacing w:before="85"/>
              <w:ind w:left="43"/>
              <w:jc w:val="center"/>
              <w:rPr>
                <w:sz w:val="17"/>
              </w:rPr>
            </w:pPr>
            <w:r w:rsidRPr="00EC2EE7">
              <w:rPr>
                <w:color w:val="797979"/>
                <w:sz w:val="17"/>
              </w:rPr>
              <w:t>三</w:t>
            </w:r>
            <w:r w:rsidRPr="00EC2EE7">
              <w:rPr>
                <w:color w:val="383838"/>
                <w:spacing w:val="-5"/>
                <w:sz w:val="17"/>
              </w:rPr>
              <w:t>等奖</w:t>
            </w:r>
          </w:p>
        </w:tc>
      </w:tr>
      <w:tr w:rsidR="00EC2EE7" w:rsidRPr="00EC2EE7" w14:paraId="5A01D3BE" w14:textId="77777777" w:rsidTr="00C049E6">
        <w:trPr>
          <w:trHeight w:val="466"/>
        </w:trPr>
        <w:tc>
          <w:tcPr>
            <w:tcW w:w="491" w:type="dxa"/>
          </w:tcPr>
          <w:p w14:paraId="68163F16" w14:textId="77777777" w:rsidR="00EC2EE7" w:rsidRPr="00EC2EE7" w:rsidRDefault="00EC2EE7" w:rsidP="00EC2EE7">
            <w:pPr>
              <w:spacing w:before="106"/>
              <w:ind w:left="14"/>
              <w:jc w:val="center"/>
              <w:rPr>
                <w:rFonts w:ascii="Times New Roman"/>
                <w:sz w:val="18"/>
              </w:rPr>
            </w:pPr>
            <w:r w:rsidRPr="00EC2EE7">
              <w:rPr>
                <w:rFonts w:ascii="Times New Roman"/>
                <w:color w:val="242424"/>
                <w:spacing w:val="-4"/>
                <w:sz w:val="18"/>
              </w:rPr>
              <w:t>1185</w:t>
            </w:r>
          </w:p>
        </w:tc>
        <w:tc>
          <w:tcPr>
            <w:tcW w:w="1080" w:type="dxa"/>
            <w:vMerge/>
            <w:tcBorders>
              <w:top w:val="nil"/>
            </w:tcBorders>
          </w:tcPr>
          <w:p w14:paraId="387F2D79" w14:textId="77777777" w:rsidR="00EC2EE7" w:rsidRPr="00EC2EE7" w:rsidRDefault="00EC2EE7" w:rsidP="00EC2EE7">
            <w:pPr>
              <w:rPr>
                <w:sz w:val="2"/>
                <w:szCs w:val="2"/>
              </w:rPr>
            </w:pPr>
          </w:p>
        </w:tc>
        <w:tc>
          <w:tcPr>
            <w:tcW w:w="2577" w:type="dxa"/>
          </w:tcPr>
          <w:p w14:paraId="020045D1" w14:textId="77777777" w:rsidR="00EC2EE7" w:rsidRPr="00EC2EE7" w:rsidRDefault="00EC2EE7" w:rsidP="00EC2EE7">
            <w:pPr>
              <w:spacing w:before="63"/>
              <w:ind w:left="33" w:right="-144"/>
              <w:rPr>
                <w:sz w:val="17"/>
              </w:rPr>
            </w:pPr>
            <w:r w:rsidRPr="00EC2EE7">
              <w:rPr>
                <w:color w:val="242424"/>
                <w:spacing w:val="-5"/>
                <w:sz w:val="17"/>
              </w:rPr>
              <w:t>河北省唐山市育丰中门『职业技术教</w:t>
            </w:r>
          </w:p>
        </w:tc>
        <w:tc>
          <w:tcPr>
            <w:tcW w:w="1393" w:type="dxa"/>
          </w:tcPr>
          <w:p w14:paraId="5F8301A5" w14:textId="77777777" w:rsidR="00EC2EE7" w:rsidRPr="00EC2EE7" w:rsidRDefault="00EC2EE7" w:rsidP="00EC2EE7">
            <w:pPr>
              <w:spacing w:before="63"/>
              <w:ind w:left="127"/>
              <w:rPr>
                <w:sz w:val="17"/>
              </w:rPr>
            </w:pPr>
            <w:r w:rsidRPr="00EC2EE7">
              <w:rPr>
                <w:color w:val="242424"/>
                <w:spacing w:val="-5"/>
                <w:sz w:val="17"/>
              </w:rPr>
              <w:t>王佳惠，张静思</w:t>
            </w:r>
          </w:p>
        </w:tc>
        <w:tc>
          <w:tcPr>
            <w:tcW w:w="2544" w:type="dxa"/>
          </w:tcPr>
          <w:p w14:paraId="3FE302EA" w14:textId="77777777" w:rsidR="00EC2EE7" w:rsidRPr="00EC2EE7" w:rsidRDefault="00EC2EE7" w:rsidP="00EC2EE7">
            <w:pPr>
              <w:spacing w:before="106"/>
              <w:ind w:left="385"/>
              <w:rPr>
                <w:sz w:val="17"/>
              </w:rPr>
            </w:pPr>
            <w:r w:rsidRPr="00EC2EE7">
              <w:rPr>
                <w:color w:val="242424"/>
                <w:spacing w:val="-1"/>
                <w:w w:val="90"/>
                <w:sz w:val="17"/>
              </w:rPr>
              <w:t>席亚男，尚敬轩，李佳璇</w:t>
            </w:r>
          </w:p>
        </w:tc>
        <w:tc>
          <w:tcPr>
            <w:tcW w:w="868" w:type="dxa"/>
          </w:tcPr>
          <w:p w14:paraId="02F3B20A" w14:textId="77777777" w:rsidR="00EC2EE7" w:rsidRPr="00EC2EE7" w:rsidRDefault="00EC2EE7" w:rsidP="00EC2EE7">
            <w:pPr>
              <w:spacing w:before="106"/>
              <w:ind w:left="43"/>
              <w:jc w:val="center"/>
              <w:rPr>
                <w:sz w:val="17"/>
              </w:rPr>
            </w:pPr>
            <w:r w:rsidRPr="00EC2EE7">
              <w:rPr>
                <w:color w:val="797979"/>
                <w:sz w:val="17"/>
              </w:rPr>
              <w:t>三</w:t>
            </w:r>
            <w:r w:rsidRPr="00EC2EE7">
              <w:rPr>
                <w:color w:val="383838"/>
                <w:spacing w:val="-5"/>
                <w:sz w:val="17"/>
              </w:rPr>
              <w:t>等奖</w:t>
            </w:r>
          </w:p>
        </w:tc>
      </w:tr>
      <w:tr w:rsidR="00EC2EE7" w:rsidRPr="00EC2EE7" w14:paraId="08C039E5" w14:textId="77777777" w:rsidTr="00C049E6">
        <w:trPr>
          <w:trHeight w:val="424"/>
        </w:trPr>
        <w:tc>
          <w:tcPr>
            <w:tcW w:w="491" w:type="dxa"/>
          </w:tcPr>
          <w:p w14:paraId="1324FD04" w14:textId="77777777" w:rsidR="00EC2EE7" w:rsidRPr="00EC2EE7" w:rsidRDefault="00EC2EE7" w:rsidP="00EC2EE7">
            <w:pPr>
              <w:spacing w:before="86"/>
              <w:ind w:left="7"/>
              <w:jc w:val="center"/>
              <w:rPr>
                <w:rFonts w:ascii="Times New Roman"/>
                <w:sz w:val="18"/>
              </w:rPr>
            </w:pPr>
            <w:r w:rsidRPr="00EC2EE7">
              <w:rPr>
                <w:rFonts w:ascii="Times New Roman"/>
                <w:color w:val="111111"/>
                <w:spacing w:val="-4"/>
                <w:sz w:val="18"/>
              </w:rPr>
              <w:t>1186</w:t>
            </w:r>
          </w:p>
        </w:tc>
        <w:tc>
          <w:tcPr>
            <w:tcW w:w="1080" w:type="dxa"/>
            <w:vMerge/>
            <w:tcBorders>
              <w:top w:val="nil"/>
            </w:tcBorders>
          </w:tcPr>
          <w:p w14:paraId="0D0B3688" w14:textId="77777777" w:rsidR="00EC2EE7" w:rsidRPr="00EC2EE7" w:rsidRDefault="00EC2EE7" w:rsidP="00EC2EE7">
            <w:pPr>
              <w:rPr>
                <w:sz w:val="2"/>
                <w:szCs w:val="2"/>
              </w:rPr>
            </w:pPr>
          </w:p>
        </w:tc>
        <w:tc>
          <w:tcPr>
            <w:tcW w:w="2577" w:type="dxa"/>
          </w:tcPr>
          <w:p w14:paraId="0237BC1A" w14:textId="77777777" w:rsidR="00EC2EE7" w:rsidRPr="00EC2EE7" w:rsidRDefault="00EC2EE7" w:rsidP="00EC2EE7">
            <w:pPr>
              <w:spacing w:before="86"/>
              <w:ind w:left="306"/>
              <w:rPr>
                <w:sz w:val="17"/>
              </w:rPr>
            </w:pPr>
            <w:r w:rsidRPr="00EC2EE7">
              <w:rPr>
                <w:color w:val="383838"/>
                <w:spacing w:val="-1"/>
                <w:sz w:val="17"/>
              </w:rPr>
              <w:t>保定市职业技术教育中心</w:t>
            </w:r>
          </w:p>
        </w:tc>
        <w:tc>
          <w:tcPr>
            <w:tcW w:w="1393" w:type="dxa"/>
          </w:tcPr>
          <w:p w14:paraId="2F37E9DE" w14:textId="77777777" w:rsidR="00EC2EE7" w:rsidRPr="00EC2EE7" w:rsidRDefault="00EC2EE7" w:rsidP="00EC2EE7">
            <w:pPr>
              <w:spacing w:before="86"/>
              <w:ind w:left="212"/>
              <w:rPr>
                <w:sz w:val="17"/>
              </w:rPr>
            </w:pPr>
            <w:r w:rsidRPr="00EC2EE7">
              <w:rPr>
                <w:color w:val="242424"/>
                <w:spacing w:val="-10"/>
                <w:sz w:val="17"/>
              </w:rPr>
              <w:t>吕建华，李矨</w:t>
            </w:r>
          </w:p>
        </w:tc>
        <w:tc>
          <w:tcPr>
            <w:tcW w:w="2544" w:type="dxa"/>
          </w:tcPr>
          <w:p w14:paraId="0F13BAE0" w14:textId="77777777" w:rsidR="00EC2EE7" w:rsidRPr="00EC2EE7" w:rsidRDefault="00EC2EE7" w:rsidP="00EC2EE7">
            <w:pPr>
              <w:spacing w:before="86"/>
              <w:ind w:right="32"/>
              <w:jc w:val="right"/>
              <w:rPr>
                <w:sz w:val="17"/>
              </w:rPr>
            </w:pPr>
            <w:r w:rsidRPr="00EC2EE7">
              <w:rPr>
                <w:color w:val="383838"/>
                <w:spacing w:val="-10"/>
                <w:sz w:val="17"/>
              </w:rPr>
              <w:t>王欣冉，王钥莹，郭子涵，杨翊涵</w:t>
            </w:r>
          </w:p>
        </w:tc>
        <w:tc>
          <w:tcPr>
            <w:tcW w:w="868" w:type="dxa"/>
          </w:tcPr>
          <w:p w14:paraId="02F4E9F6" w14:textId="77777777" w:rsidR="00EC2EE7" w:rsidRPr="00EC2EE7" w:rsidRDefault="00EC2EE7" w:rsidP="00EC2EE7">
            <w:pPr>
              <w:spacing w:before="86"/>
              <w:ind w:left="43"/>
              <w:jc w:val="center"/>
              <w:rPr>
                <w:sz w:val="17"/>
              </w:rPr>
            </w:pPr>
            <w:r w:rsidRPr="00EC2EE7">
              <w:rPr>
                <w:color w:val="797979"/>
                <w:sz w:val="17"/>
              </w:rPr>
              <w:t>三</w:t>
            </w:r>
            <w:r w:rsidRPr="00EC2EE7">
              <w:rPr>
                <w:color w:val="383838"/>
                <w:spacing w:val="-5"/>
                <w:sz w:val="17"/>
              </w:rPr>
              <w:t>等奖</w:t>
            </w:r>
          </w:p>
        </w:tc>
      </w:tr>
      <w:tr w:rsidR="00EC2EE7" w:rsidRPr="00EC2EE7" w14:paraId="42B9DD1F" w14:textId="77777777" w:rsidTr="00C049E6">
        <w:trPr>
          <w:trHeight w:val="425"/>
        </w:trPr>
        <w:tc>
          <w:tcPr>
            <w:tcW w:w="491" w:type="dxa"/>
          </w:tcPr>
          <w:p w14:paraId="5179AA29" w14:textId="77777777" w:rsidR="00EC2EE7" w:rsidRPr="00EC2EE7" w:rsidRDefault="00EC2EE7" w:rsidP="00EC2EE7">
            <w:pPr>
              <w:spacing w:before="88"/>
              <w:ind w:left="10"/>
              <w:jc w:val="center"/>
              <w:rPr>
                <w:rFonts w:ascii="Times New Roman"/>
                <w:sz w:val="18"/>
              </w:rPr>
            </w:pPr>
            <w:r w:rsidRPr="00EC2EE7">
              <w:rPr>
                <w:rFonts w:ascii="Times New Roman"/>
                <w:color w:val="242424"/>
                <w:spacing w:val="-4"/>
                <w:sz w:val="18"/>
              </w:rPr>
              <w:t>1187</w:t>
            </w:r>
          </w:p>
        </w:tc>
        <w:tc>
          <w:tcPr>
            <w:tcW w:w="1080" w:type="dxa"/>
            <w:vMerge/>
            <w:tcBorders>
              <w:top w:val="nil"/>
            </w:tcBorders>
          </w:tcPr>
          <w:p w14:paraId="4381B88F" w14:textId="77777777" w:rsidR="00EC2EE7" w:rsidRPr="00EC2EE7" w:rsidRDefault="00EC2EE7" w:rsidP="00EC2EE7">
            <w:pPr>
              <w:rPr>
                <w:sz w:val="2"/>
                <w:szCs w:val="2"/>
              </w:rPr>
            </w:pPr>
          </w:p>
        </w:tc>
        <w:tc>
          <w:tcPr>
            <w:tcW w:w="2577" w:type="dxa"/>
          </w:tcPr>
          <w:p w14:paraId="6292100D" w14:textId="77777777" w:rsidR="00EC2EE7" w:rsidRPr="00EC2EE7" w:rsidRDefault="00EC2EE7" w:rsidP="00EC2EE7">
            <w:pPr>
              <w:spacing w:before="88"/>
              <w:ind w:left="33" w:right="-29"/>
              <w:rPr>
                <w:sz w:val="17"/>
              </w:rPr>
            </w:pPr>
            <w:r w:rsidRPr="00EC2EE7">
              <w:rPr>
                <w:color w:val="242424"/>
                <w:w w:val="105"/>
                <w:sz w:val="17"/>
              </w:rPr>
              <w:t>河北省</w:t>
            </w:r>
            <w:r w:rsidRPr="00EC2EE7">
              <w:rPr>
                <w:color w:val="4D4D4D"/>
                <w:w w:val="105"/>
                <w:sz w:val="17"/>
              </w:rPr>
              <w:t>香</w:t>
            </w:r>
            <w:r w:rsidRPr="00EC2EE7">
              <w:rPr>
                <w:color w:val="242424"/>
                <w:w w:val="105"/>
                <w:sz w:val="17"/>
              </w:rPr>
              <w:t>河县职业技术教</w:t>
            </w:r>
            <w:r w:rsidRPr="00EC2EE7">
              <w:rPr>
                <w:color w:val="4D4D4D"/>
                <w:w w:val="105"/>
                <w:sz w:val="17"/>
              </w:rPr>
              <w:t>育</w:t>
            </w:r>
            <w:r w:rsidRPr="00EC2EE7">
              <w:rPr>
                <w:color w:val="242424"/>
                <w:spacing w:val="-5"/>
                <w:w w:val="105"/>
                <w:sz w:val="17"/>
              </w:rPr>
              <w:t>中心</w:t>
            </w:r>
          </w:p>
        </w:tc>
        <w:tc>
          <w:tcPr>
            <w:tcW w:w="1393" w:type="dxa"/>
          </w:tcPr>
          <w:p w14:paraId="187EB537" w14:textId="77777777" w:rsidR="00EC2EE7" w:rsidRPr="00EC2EE7" w:rsidRDefault="00EC2EE7" w:rsidP="00EC2EE7">
            <w:pPr>
              <w:spacing w:before="88"/>
              <w:ind w:left="11"/>
              <w:rPr>
                <w:sz w:val="17"/>
              </w:rPr>
            </w:pPr>
            <w:r w:rsidRPr="00EC2EE7">
              <w:rPr>
                <w:color w:val="242424"/>
                <w:w w:val="105"/>
                <w:sz w:val="17"/>
              </w:rPr>
              <w:t>顾</w:t>
            </w:r>
            <w:r w:rsidRPr="00EC2EE7">
              <w:rPr>
                <w:color w:val="4D4D4D"/>
                <w:w w:val="105"/>
                <w:sz w:val="17"/>
              </w:rPr>
              <w:t>曼</w:t>
            </w:r>
            <w:r w:rsidRPr="00EC2EE7">
              <w:rPr>
                <w:color w:val="242424"/>
                <w:spacing w:val="-2"/>
                <w:w w:val="105"/>
                <w:sz w:val="17"/>
              </w:rPr>
              <w:t>丽，温忠川</w:t>
            </w:r>
          </w:p>
        </w:tc>
        <w:tc>
          <w:tcPr>
            <w:tcW w:w="2544" w:type="dxa"/>
          </w:tcPr>
          <w:p w14:paraId="4FFAC76F" w14:textId="77777777" w:rsidR="00EC2EE7" w:rsidRPr="00EC2EE7" w:rsidRDefault="00EC2EE7" w:rsidP="00EC2EE7">
            <w:pPr>
              <w:spacing w:before="88"/>
              <w:ind w:right="29"/>
              <w:jc w:val="right"/>
              <w:rPr>
                <w:sz w:val="17"/>
              </w:rPr>
            </w:pPr>
            <w:r w:rsidRPr="00EC2EE7">
              <w:rPr>
                <w:color w:val="242424"/>
                <w:spacing w:val="-10"/>
                <w:sz w:val="17"/>
              </w:rPr>
              <w:t>千</w:t>
            </w:r>
            <w:r w:rsidRPr="00EC2EE7">
              <w:rPr>
                <w:color w:val="4D4D4D"/>
                <w:spacing w:val="-10"/>
                <w:sz w:val="17"/>
              </w:rPr>
              <w:t>金海，</w:t>
            </w:r>
            <w:r w:rsidRPr="00EC2EE7">
              <w:rPr>
                <w:color w:val="242424"/>
                <w:spacing w:val="-10"/>
                <w:sz w:val="17"/>
              </w:rPr>
              <w:t>刘振宇，卢鑫</w:t>
            </w:r>
            <w:r w:rsidRPr="00EC2EE7">
              <w:rPr>
                <w:color w:val="4D4D4D"/>
                <w:spacing w:val="-10"/>
                <w:sz w:val="17"/>
              </w:rPr>
              <w:t>昊</w:t>
            </w:r>
            <w:r w:rsidRPr="00EC2EE7">
              <w:rPr>
                <w:color w:val="242424"/>
                <w:spacing w:val="-10"/>
                <w:sz w:val="17"/>
              </w:rPr>
              <w:t>，</w:t>
            </w:r>
            <w:r w:rsidRPr="00EC2EE7">
              <w:rPr>
                <w:color w:val="4D4D4D"/>
                <w:spacing w:val="-10"/>
                <w:sz w:val="17"/>
              </w:rPr>
              <w:t>王</w:t>
            </w:r>
            <w:r w:rsidRPr="00EC2EE7">
              <w:rPr>
                <w:color w:val="242424"/>
                <w:spacing w:val="-10"/>
                <w:sz w:val="17"/>
              </w:rPr>
              <w:t>梓皓</w:t>
            </w:r>
          </w:p>
        </w:tc>
        <w:tc>
          <w:tcPr>
            <w:tcW w:w="868" w:type="dxa"/>
          </w:tcPr>
          <w:p w14:paraId="62C1DFF6" w14:textId="77777777" w:rsidR="00EC2EE7" w:rsidRPr="00EC2EE7" w:rsidRDefault="00EC2EE7" w:rsidP="00EC2EE7">
            <w:pPr>
              <w:spacing w:before="88"/>
              <w:ind w:left="43" w:right="12"/>
              <w:jc w:val="center"/>
              <w:rPr>
                <w:sz w:val="17"/>
              </w:rPr>
            </w:pPr>
            <w:r w:rsidRPr="00EC2EE7">
              <w:rPr>
                <w:color w:val="4D4D4D"/>
                <w:spacing w:val="-4"/>
                <w:sz w:val="17"/>
              </w:rPr>
              <w:t>三等奖</w:t>
            </w:r>
          </w:p>
        </w:tc>
      </w:tr>
      <w:tr w:rsidR="00EC2EE7" w:rsidRPr="00EC2EE7" w14:paraId="644C6C49" w14:textId="77777777" w:rsidTr="00C049E6">
        <w:trPr>
          <w:trHeight w:val="425"/>
        </w:trPr>
        <w:tc>
          <w:tcPr>
            <w:tcW w:w="491" w:type="dxa"/>
          </w:tcPr>
          <w:p w14:paraId="6F64D8A8" w14:textId="77777777" w:rsidR="00EC2EE7" w:rsidRPr="00EC2EE7" w:rsidRDefault="00EC2EE7" w:rsidP="00EC2EE7">
            <w:pPr>
              <w:spacing w:before="86"/>
              <w:ind w:left="10"/>
              <w:jc w:val="center"/>
              <w:rPr>
                <w:rFonts w:ascii="Times New Roman"/>
                <w:sz w:val="18"/>
              </w:rPr>
            </w:pPr>
            <w:r w:rsidRPr="00EC2EE7">
              <w:rPr>
                <w:rFonts w:ascii="Times New Roman"/>
                <w:color w:val="242424"/>
                <w:spacing w:val="-4"/>
                <w:sz w:val="18"/>
              </w:rPr>
              <w:t>1188</w:t>
            </w:r>
          </w:p>
        </w:tc>
        <w:tc>
          <w:tcPr>
            <w:tcW w:w="1080" w:type="dxa"/>
            <w:vMerge/>
            <w:tcBorders>
              <w:top w:val="nil"/>
            </w:tcBorders>
          </w:tcPr>
          <w:p w14:paraId="0AD8A28A" w14:textId="77777777" w:rsidR="00EC2EE7" w:rsidRPr="00EC2EE7" w:rsidRDefault="00EC2EE7" w:rsidP="00EC2EE7">
            <w:pPr>
              <w:rPr>
                <w:sz w:val="2"/>
                <w:szCs w:val="2"/>
              </w:rPr>
            </w:pPr>
          </w:p>
        </w:tc>
        <w:tc>
          <w:tcPr>
            <w:tcW w:w="2577" w:type="dxa"/>
          </w:tcPr>
          <w:p w14:paraId="33E04533" w14:textId="77777777" w:rsidR="00EC2EE7" w:rsidRPr="00EC2EE7" w:rsidRDefault="00EC2EE7" w:rsidP="00EC2EE7">
            <w:pPr>
              <w:spacing w:before="85"/>
              <w:ind w:left="573"/>
              <w:rPr>
                <w:sz w:val="17"/>
              </w:rPr>
            </w:pPr>
            <w:r w:rsidRPr="00EC2EE7">
              <w:rPr>
                <w:color w:val="242424"/>
                <w:spacing w:val="-2"/>
                <w:sz w:val="17"/>
              </w:rPr>
              <w:t>北方机电工业学校</w:t>
            </w:r>
          </w:p>
        </w:tc>
        <w:tc>
          <w:tcPr>
            <w:tcW w:w="1393" w:type="dxa"/>
          </w:tcPr>
          <w:p w14:paraId="3DCB90CA" w14:textId="77777777" w:rsidR="00EC2EE7" w:rsidRPr="00EC2EE7" w:rsidRDefault="00EC2EE7" w:rsidP="00EC2EE7">
            <w:pPr>
              <w:spacing w:before="85"/>
              <w:ind w:left="124"/>
              <w:rPr>
                <w:sz w:val="17"/>
              </w:rPr>
            </w:pPr>
            <w:r w:rsidRPr="00EC2EE7">
              <w:rPr>
                <w:color w:val="383838"/>
                <w:spacing w:val="-2"/>
                <w:w w:val="110"/>
                <w:sz w:val="17"/>
              </w:rPr>
              <w:t>孟婷婷赵芯悦</w:t>
            </w:r>
          </w:p>
        </w:tc>
        <w:tc>
          <w:tcPr>
            <w:tcW w:w="2544" w:type="dxa"/>
          </w:tcPr>
          <w:p w14:paraId="457E785D" w14:textId="77777777" w:rsidR="00EC2EE7" w:rsidRPr="00EC2EE7" w:rsidRDefault="00EC2EE7" w:rsidP="00EC2EE7">
            <w:pPr>
              <w:spacing w:before="85"/>
              <w:ind w:left="161"/>
              <w:rPr>
                <w:sz w:val="17"/>
              </w:rPr>
            </w:pPr>
            <w:r w:rsidRPr="00EC2EE7">
              <w:rPr>
                <w:color w:val="383838"/>
                <w:spacing w:val="-1"/>
                <w:w w:val="90"/>
                <w:sz w:val="17"/>
              </w:rPr>
              <w:t>安文豪，孟凡京，张晓玉，张凯</w:t>
            </w:r>
          </w:p>
        </w:tc>
        <w:tc>
          <w:tcPr>
            <w:tcW w:w="868" w:type="dxa"/>
          </w:tcPr>
          <w:p w14:paraId="1FDC5F9A" w14:textId="77777777" w:rsidR="00EC2EE7" w:rsidRPr="00EC2EE7" w:rsidRDefault="00EC2EE7" w:rsidP="00EC2EE7">
            <w:pPr>
              <w:spacing w:before="85"/>
              <w:ind w:left="43"/>
              <w:jc w:val="center"/>
              <w:rPr>
                <w:sz w:val="17"/>
              </w:rPr>
            </w:pPr>
            <w:r w:rsidRPr="00EC2EE7">
              <w:rPr>
                <w:color w:val="797979"/>
                <w:sz w:val="17"/>
              </w:rPr>
              <w:t>三</w:t>
            </w:r>
            <w:r w:rsidRPr="00EC2EE7">
              <w:rPr>
                <w:color w:val="383838"/>
                <w:spacing w:val="-5"/>
                <w:sz w:val="17"/>
              </w:rPr>
              <w:t>等奖</w:t>
            </w:r>
          </w:p>
        </w:tc>
      </w:tr>
      <w:tr w:rsidR="00EC2EE7" w:rsidRPr="00EC2EE7" w14:paraId="28D6ED82" w14:textId="77777777" w:rsidTr="00C049E6">
        <w:trPr>
          <w:trHeight w:val="424"/>
        </w:trPr>
        <w:tc>
          <w:tcPr>
            <w:tcW w:w="491" w:type="dxa"/>
          </w:tcPr>
          <w:p w14:paraId="62E32873" w14:textId="77777777" w:rsidR="00EC2EE7" w:rsidRPr="00EC2EE7" w:rsidRDefault="00EC2EE7" w:rsidP="00EC2EE7">
            <w:pPr>
              <w:spacing w:before="88"/>
              <w:ind w:left="7"/>
              <w:jc w:val="center"/>
              <w:rPr>
                <w:rFonts w:ascii="Times New Roman"/>
                <w:sz w:val="18"/>
              </w:rPr>
            </w:pPr>
            <w:r w:rsidRPr="00EC2EE7">
              <w:rPr>
                <w:rFonts w:ascii="Times New Roman"/>
                <w:color w:val="242424"/>
                <w:spacing w:val="-4"/>
                <w:sz w:val="18"/>
              </w:rPr>
              <w:t>1189</w:t>
            </w:r>
          </w:p>
        </w:tc>
        <w:tc>
          <w:tcPr>
            <w:tcW w:w="1080" w:type="dxa"/>
            <w:vMerge/>
            <w:tcBorders>
              <w:top w:val="nil"/>
            </w:tcBorders>
          </w:tcPr>
          <w:p w14:paraId="3F93AE40" w14:textId="77777777" w:rsidR="00EC2EE7" w:rsidRPr="00EC2EE7" w:rsidRDefault="00EC2EE7" w:rsidP="00EC2EE7">
            <w:pPr>
              <w:rPr>
                <w:sz w:val="2"/>
                <w:szCs w:val="2"/>
              </w:rPr>
            </w:pPr>
          </w:p>
        </w:tc>
        <w:tc>
          <w:tcPr>
            <w:tcW w:w="2577" w:type="dxa"/>
          </w:tcPr>
          <w:p w14:paraId="1F90AB5D" w14:textId="77777777" w:rsidR="00EC2EE7" w:rsidRPr="00EC2EE7" w:rsidRDefault="00EC2EE7" w:rsidP="00EC2EE7">
            <w:pPr>
              <w:spacing w:before="83"/>
              <w:ind w:left="306"/>
              <w:rPr>
                <w:sz w:val="17"/>
              </w:rPr>
            </w:pPr>
            <w:r w:rsidRPr="00EC2EE7">
              <w:rPr>
                <w:color w:val="383838"/>
                <w:spacing w:val="-1"/>
                <w:sz w:val="17"/>
              </w:rPr>
              <w:t>涿鹿县职业技术教育中心</w:t>
            </w:r>
          </w:p>
        </w:tc>
        <w:tc>
          <w:tcPr>
            <w:tcW w:w="1393" w:type="dxa"/>
          </w:tcPr>
          <w:p w14:paraId="0C0AC7A9" w14:textId="77777777" w:rsidR="00EC2EE7" w:rsidRPr="00EC2EE7" w:rsidRDefault="00EC2EE7" w:rsidP="00EC2EE7">
            <w:pPr>
              <w:spacing w:before="88"/>
              <w:ind w:left="211"/>
              <w:rPr>
                <w:sz w:val="17"/>
              </w:rPr>
            </w:pPr>
            <w:r w:rsidRPr="00EC2EE7">
              <w:rPr>
                <w:color w:val="383838"/>
                <w:spacing w:val="-10"/>
                <w:sz w:val="17"/>
              </w:rPr>
              <w:t>马桂英，武悦</w:t>
            </w:r>
          </w:p>
        </w:tc>
        <w:tc>
          <w:tcPr>
            <w:tcW w:w="2544" w:type="dxa"/>
          </w:tcPr>
          <w:p w14:paraId="149A4CB4" w14:textId="77777777" w:rsidR="00EC2EE7" w:rsidRPr="00EC2EE7" w:rsidRDefault="00EC2EE7" w:rsidP="00EC2EE7">
            <w:pPr>
              <w:spacing w:before="88"/>
              <w:ind w:left="160"/>
              <w:rPr>
                <w:sz w:val="17"/>
              </w:rPr>
            </w:pPr>
            <w:r w:rsidRPr="00EC2EE7">
              <w:rPr>
                <w:color w:val="383838"/>
                <w:spacing w:val="-1"/>
                <w:sz w:val="17"/>
              </w:rPr>
              <w:t>庞思诗，叶子涵陈瑞雪，吴优</w:t>
            </w:r>
          </w:p>
        </w:tc>
        <w:tc>
          <w:tcPr>
            <w:tcW w:w="868" w:type="dxa"/>
          </w:tcPr>
          <w:p w14:paraId="7E7D529B" w14:textId="77777777" w:rsidR="00EC2EE7" w:rsidRPr="00EC2EE7" w:rsidRDefault="00EC2EE7" w:rsidP="00EC2EE7">
            <w:pPr>
              <w:spacing w:before="88"/>
              <w:ind w:left="43" w:right="17"/>
              <w:jc w:val="center"/>
              <w:rPr>
                <w:sz w:val="17"/>
              </w:rPr>
            </w:pPr>
            <w:r w:rsidRPr="00EC2EE7">
              <w:rPr>
                <w:color w:val="4D4D4D"/>
                <w:spacing w:val="-4"/>
                <w:sz w:val="17"/>
              </w:rPr>
              <w:t>三等奖</w:t>
            </w:r>
          </w:p>
        </w:tc>
      </w:tr>
      <w:tr w:rsidR="00EC2EE7" w:rsidRPr="00EC2EE7" w14:paraId="46AB99C2" w14:textId="77777777" w:rsidTr="00C049E6">
        <w:trPr>
          <w:trHeight w:val="425"/>
        </w:trPr>
        <w:tc>
          <w:tcPr>
            <w:tcW w:w="491" w:type="dxa"/>
          </w:tcPr>
          <w:p w14:paraId="58626EF7" w14:textId="77777777" w:rsidR="00EC2EE7" w:rsidRPr="00EC2EE7" w:rsidRDefault="00EC2EE7" w:rsidP="00EC2EE7">
            <w:pPr>
              <w:spacing w:before="90"/>
              <w:ind w:left="7"/>
              <w:jc w:val="center"/>
              <w:rPr>
                <w:rFonts w:ascii="Times New Roman"/>
                <w:sz w:val="18"/>
              </w:rPr>
            </w:pPr>
            <w:r w:rsidRPr="00EC2EE7">
              <w:rPr>
                <w:rFonts w:ascii="Times New Roman"/>
                <w:color w:val="242424"/>
                <w:spacing w:val="-4"/>
                <w:sz w:val="18"/>
              </w:rPr>
              <w:t>1190</w:t>
            </w:r>
          </w:p>
        </w:tc>
        <w:tc>
          <w:tcPr>
            <w:tcW w:w="1080" w:type="dxa"/>
            <w:vMerge/>
            <w:tcBorders>
              <w:top w:val="nil"/>
            </w:tcBorders>
          </w:tcPr>
          <w:p w14:paraId="5347D24B" w14:textId="77777777" w:rsidR="00EC2EE7" w:rsidRPr="00EC2EE7" w:rsidRDefault="00EC2EE7" w:rsidP="00EC2EE7">
            <w:pPr>
              <w:rPr>
                <w:sz w:val="2"/>
                <w:szCs w:val="2"/>
              </w:rPr>
            </w:pPr>
          </w:p>
        </w:tc>
        <w:tc>
          <w:tcPr>
            <w:tcW w:w="2577" w:type="dxa"/>
          </w:tcPr>
          <w:p w14:paraId="055B7BEA" w14:textId="77777777" w:rsidR="00EC2EE7" w:rsidRPr="00EC2EE7" w:rsidRDefault="00EC2EE7" w:rsidP="00EC2EE7">
            <w:pPr>
              <w:spacing w:before="85"/>
              <w:ind w:left="486"/>
              <w:rPr>
                <w:sz w:val="17"/>
              </w:rPr>
            </w:pPr>
            <w:r w:rsidRPr="00EC2EE7">
              <w:rPr>
                <w:color w:val="242424"/>
                <w:w w:val="105"/>
                <w:sz w:val="17"/>
              </w:rPr>
              <w:t>张家口机械</w:t>
            </w:r>
            <w:r w:rsidRPr="00EC2EE7">
              <w:rPr>
                <w:color w:val="4D4D4D"/>
                <w:w w:val="105"/>
                <w:sz w:val="17"/>
              </w:rPr>
              <w:t>工</w:t>
            </w:r>
            <w:r w:rsidRPr="00EC2EE7">
              <w:rPr>
                <w:color w:val="242424"/>
                <w:w w:val="105"/>
                <w:sz w:val="17"/>
              </w:rPr>
              <w:t>业</w:t>
            </w:r>
            <w:r w:rsidRPr="00EC2EE7">
              <w:rPr>
                <w:color w:val="4D4D4D"/>
                <w:spacing w:val="-5"/>
                <w:w w:val="105"/>
                <w:sz w:val="17"/>
              </w:rPr>
              <w:t>学校</w:t>
            </w:r>
          </w:p>
        </w:tc>
        <w:tc>
          <w:tcPr>
            <w:tcW w:w="1393" w:type="dxa"/>
          </w:tcPr>
          <w:p w14:paraId="21AD6C5E" w14:textId="77777777" w:rsidR="00EC2EE7" w:rsidRPr="00EC2EE7" w:rsidRDefault="00EC2EE7" w:rsidP="00EC2EE7">
            <w:pPr>
              <w:spacing w:before="90"/>
              <w:ind w:left="125"/>
              <w:rPr>
                <w:sz w:val="17"/>
              </w:rPr>
            </w:pPr>
            <w:r w:rsidRPr="00EC2EE7">
              <w:rPr>
                <w:color w:val="242424"/>
                <w:spacing w:val="-9"/>
                <w:sz w:val="17"/>
              </w:rPr>
              <w:t>张丽华，史秀荣</w:t>
            </w:r>
          </w:p>
        </w:tc>
        <w:tc>
          <w:tcPr>
            <w:tcW w:w="2544" w:type="dxa"/>
          </w:tcPr>
          <w:p w14:paraId="15231A02" w14:textId="77777777" w:rsidR="00EC2EE7" w:rsidRPr="00EC2EE7" w:rsidRDefault="00EC2EE7" w:rsidP="00EC2EE7">
            <w:pPr>
              <w:spacing w:before="90"/>
              <w:ind w:left="159"/>
              <w:rPr>
                <w:sz w:val="17"/>
              </w:rPr>
            </w:pPr>
            <w:r w:rsidRPr="00EC2EE7">
              <w:rPr>
                <w:color w:val="111111"/>
                <w:spacing w:val="-1"/>
                <w:w w:val="90"/>
                <w:sz w:val="17"/>
              </w:rPr>
              <w:t>杜锦禾，李姿婷，刘洋，高俊钰</w:t>
            </w:r>
          </w:p>
        </w:tc>
        <w:tc>
          <w:tcPr>
            <w:tcW w:w="868" w:type="dxa"/>
          </w:tcPr>
          <w:p w14:paraId="7EA9799E" w14:textId="77777777" w:rsidR="00EC2EE7" w:rsidRPr="00EC2EE7" w:rsidRDefault="00EC2EE7" w:rsidP="00EC2EE7">
            <w:pPr>
              <w:spacing w:before="90"/>
              <w:ind w:left="43" w:right="12"/>
              <w:jc w:val="center"/>
              <w:rPr>
                <w:sz w:val="17"/>
              </w:rPr>
            </w:pPr>
            <w:r w:rsidRPr="00EC2EE7">
              <w:rPr>
                <w:color w:val="4D4D4D"/>
                <w:spacing w:val="-4"/>
                <w:sz w:val="17"/>
              </w:rPr>
              <w:t>三等奖</w:t>
            </w:r>
          </w:p>
        </w:tc>
      </w:tr>
      <w:tr w:rsidR="00EC2EE7" w:rsidRPr="00EC2EE7" w14:paraId="5299E90C" w14:textId="77777777" w:rsidTr="00C049E6">
        <w:trPr>
          <w:trHeight w:val="425"/>
        </w:trPr>
        <w:tc>
          <w:tcPr>
            <w:tcW w:w="491" w:type="dxa"/>
          </w:tcPr>
          <w:p w14:paraId="40368EF4" w14:textId="77777777" w:rsidR="00EC2EE7" w:rsidRPr="00EC2EE7" w:rsidRDefault="00EC2EE7" w:rsidP="00EC2EE7">
            <w:pPr>
              <w:spacing w:before="88"/>
              <w:ind w:left="14"/>
              <w:jc w:val="center"/>
              <w:rPr>
                <w:rFonts w:ascii="Times New Roman"/>
                <w:sz w:val="18"/>
              </w:rPr>
            </w:pPr>
            <w:r w:rsidRPr="00EC2EE7">
              <w:rPr>
                <w:rFonts w:ascii="Times New Roman"/>
                <w:color w:val="242424"/>
                <w:spacing w:val="-4"/>
                <w:sz w:val="18"/>
              </w:rPr>
              <w:t>1191</w:t>
            </w:r>
          </w:p>
        </w:tc>
        <w:tc>
          <w:tcPr>
            <w:tcW w:w="1080" w:type="dxa"/>
            <w:vMerge/>
            <w:tcBorders>
              <w:top w:val="nil"/>
            </w:tcBorders>
          </w:tcPr>
          <w:p w14:paraId="0816FA90" w14:textId="77777777" w:rsidR="00EC2EE7" w:rsidRPr="00EC2EE7" w:rsidRDefault="00EC2EE7" w:rsidP="00EC2EE7">
            <w:pPr>
              <w:rPr>
                <w:sz w:val="2"/>
                <w:szCs w:val="2"/>
              </w:rPr>
            </w:pPr>
          </w:p>
        </w:tc>
        <w:tc>
          <w:tcPr>
            <w:tcW w:w="2577" w:type="dxa"/>
          </w:tcPr>
          <w:p w14:paraId="74972A92" w14:textId="77777777" w:rsidR="00EC2EE7" w:rsidRPr="00EC2EE7" w:rsidRDefault="00EC2EE7" w:rsidP="00EC2EE7">
            <w:pPr>
              <w:spacing w:before="83"/>
              <w:ind w:left="33"/>
              <w:rPr>
                <w:sz w:val="17"/>
              </w:rPr>
            </w:pPr>
            <w:r w:rsidRPr="00EC2EE7">
              <w:rPr>
                <w:color w:val="242424"/>
                <w:spacing w:val="-1"/>
                <w:w w:val="105"/>
                <w:sz w:val="17"/>
              </w:rPr>
              <w:t>邯郸冀南新区浴阳中等专业学校</w:t>
            </w:r>
          </w:p>
        </w:tc>
        <w:tc>
          <w:tcPr>
            <w:tcW w:w="1393" w:type="dxa"/>
          </w:tcPr>
          <w:p w14:paraId="66490F15" w14:textId="77777777" w:rsidR="00EC2EE7" w:rsidRPr="00EC2EE7" w:rsidRDefault="00EC2EE7" w:rsidP="00EC2EE7">
            <w:pPr>
              <w:spacing w:before="87"/>
              <w:ind w:left="438"/>
              <w:rPr>
                <w:sz w:val="17"/>
              </w:rPr>
            </w:pPr>
            <w:r w:rsidRPr="00EC2EE7">
              <w:rPr>
                <w:color w:val="383838"/>
                <w:spacing w:val="-4"/>
                <w:sz w:val="17"/>
              </w:rPr>
              <w:t>刘炟洋</w:t>
            </w:r>
          </w:p>
        </w:tc>
        <w:tc>
          <w:tcPr>
            <w:tcW w:w="2544" w:type="dxa"/>
          </w:tcPr>
          <w:p w14:paraId="1BD49623" w14:textId="77777777" w:rsidR="00EC2EE7" w:rsidRPr="00EC2EE7" w:rsidRDefault="00EC2EE7" w:rsidP="00EC2EE7">
            <w:pPr>
              <w:spacing w:before="87"/>
              <w:ind w:right="35"/>
              <w:jc w:val="right"/>
              <w:rPr>
                <w:sz w:val="17"/>
              </w:rPr>
            </w:pPr>
            <w:r w:rsidRPr="00EC2EE7">
              <w:rPr>
                <w:color w:val="383838"/>
                <w:spacing w:val="-10"/>
                <w:sz w:val="17"/>
              </w:rPr>
              <w:t>程祥博，王炫楠，付雨喧，王思雅</w:t>
            </w:r>
          </w:p>
        </w:tc>
        <w:tc>
          <w:tcPr>
            <w:tcW w:w="868" w:type="dxa"/>
          </w:tcPr>
          <w:p w14:paraId="459079B5" w14:textId="77777777" w:rsidR="00EC2EE7" w:rsidRPr="00EC2EE7" w:rsidRDefault="00EC2EE7" w:rsidP="00EC2EE7">
            <w:pPr>
              <w:spacing w:before="87"/>
              <w:ind w:left="43"/>
              <w:jc w:val="center"/>
              <w:rPr>
                <w:sz w:val="17"/>
              </w:rPr>
            </w:pPr>
            <w:r w:rsidRPr="00EC2EE7">
              <w:rPr>
                <w:color w:val="797979"/>
                <w:sz w:val="17"/>
              </w:rPr>
              <w:t>三</w:t>
            </w:r>
            <w:r w:rsidRPr="00EC2EE7">
              <w:rPr>
                <w:color w:val="383838"/>
                <w:spacing w:val="-5"/>
                <w:sz w:val="17"/>
              </w:rPr>
              <w:t>等奖</w:t>
            </w:r>
          </w:p>
        </w:tc>
      </w:tr>
      <w:tr w:rsidR="00EC2EE7" w:rsidRPr="00EC2EE7" w14:paraId="1C9C92E1" w14:textId="77777777" w:rsidTr="00C049E6">
        <w:trPr>
          <w:trHeight w:val="424"/>
        </w:trPr>
        <w:tc>
          <w:tcPr>
            <w:tcW w:w="491" w:type="dxa"/>
          </w:tcPr>
          <w:p w14:paraId="758E5875" w14:textId="77777777" w:rsidR="00EC2EE7" w:rsidRPr="00EC2EE7" w:rsidRDefault="00EC2EE7" w:rsidP="00EC2EE7">
            <w:pPr>
              <w:spacing w:before="90"/>
              <w:ind w:left="7"/>
              <w:jc w:val="center"/>
              <w:rPr>
                <w:rFonts w:ascii="Times New Roman"/>
                <w:sz w:val="18"/>
              </w:rPr>
            </w:pPr>
            <w:r w:rsidRPr="00EC2EE7">
              <w:rPr>
                <w:rFonts w:ascii="Times New Roman"/>
                <w:color w:val="242424"/>
                <w:spacing w:val="-4"/>
                <w:sz w:val="18"/>
              </w:rPr>
              <w:t>1192</w:t>
            </w:r>
          </w:p>
        </w:tc>
        <w:tc>
          <w:tcPr>
            <w:tcW w:w="1080" w:type="dxa"/>
            <w:vMerge/>
            <w:tcBorders>
              <w:top w:val="nil"/>
            </w:tcBorders>
          </w:tcPr>
          <w:p w14:paraId="70E47E4E" w14:textId="77777777" w:rsidR="00EC2EE7" w:rsidRPr="00EC2EE7" w:rsidRDefault="00EC2EE7" w:rsidP="00EC2EE7">
            <w:pPr>
              <w:rPr>
                <w:sz w:val="2"/>
                <w:szCs w:val="2"/>
              </w:rPr>
            </w:pPr>
          </w:p>
        </w:tc>
        <w:tc>
          <w:tcPr>
            <w:tcW w:w="2577" w:type="dxa"/>
          </w:tcPr>
          <w:p w14:paraId="08CE75A5" w14:textId="77777777" w:rsidR="00EC2EE7" w:rsidRPr="00EC2EE7" w:rsidRDefault="00EC2EE7" w:rsidP="00EC2EE7">
            <w:pPr>
              <w:spacing w:before="85"/>
              <w:ind w:left="306"/>
              <w:rPr>
                <w:sz w:val="17"/>
              </w:rPr>
            </w:pPr>
            <w:r w:rsidRPr="00EC2EE7">
              <w:rPr>
                <w:color w:val="242424"/>
                <w:w w:val="105"/>
                <w:sz w:val="17"/>
              </w:rPr>
              <w:t>曲周县职业技术教</w:t>
            </w:r>
            <w:r w:rsidRPr="00EC2EE7">
              <w:rPr>
                <w:color w:val="4D4D4D"/>
                <w:w w:val="105"/>
                <w:sz w:val="17"/>
              </w:rPr>
              <w:t>育</w:t>
            </w:r>
            <w:r w:rsidRPr="00EC2EE7">
              <w:rPr>
                <w:color w:val="242424"/>
                <w:spacing w:val="-5"/>
                <w:w w:val="105"/>
                <w:sz w:val="17"/>
              </w:rPr>
              <w:t>中心</w:t>
            </w:r>
          </w:p>
        </w:tc>
        <w:tc>
          <w:tcPr>
            <w:tcW w:w="1393" w:type="dxa"/>
          </w:tcPr>
          <w:p w14:paraId="7383DF6E" w14:textId="77777777" w:rsidR="00EC2EE7" w:rsidRPr="00EC2EE7" w:rsidRDefault="00EC2EE7" w:rsidP="00EC2EE7">
            <w:pPr>
              <w:spacing w:before="90"/>
              <w:ind w:left="123"/>
              <w:rPr>
                <w:sz w:val="17"/>
              </w:rPr>
            </w:pPr>
            <w:r w:rsidRPr="00EC2EE7">
              <w:rPr>
                <w:color w:val="242424"/>
                <w:spacing w:val="-6"/>
                <w:sz w:val="17"/>
              </w:rPr>
              <w:t>谷彩</w:t>
            </w:r>
            <w:r w:rsidRPr="00EC2EE7">
              <w:rPr>
                <w:color w:val="4D4D4D"/>
                <w:spacing w:val="-6"/>
                <w:sz w:val="17"/>
              </w:rPr>
              <w:t>霞</w:t>
            </w:r>
            <w:r w:rsidRPr="00EC2EE7">
              <w:rPr>
                <w:color w:val="242424"/>
                <w:spacing w:val="-6"/>
                <w:sz w:val="17"/>
              </w:rPr>
              <w:t>，</w:t>
            </w:r>
            <w:r w:rsidRPr="00EC2EE7">
              <w:rPr>
                <w:color w:val="4D4D4D"/>
                <w:spacing w:val="-6"/>
                <w:sz w:val="17"/>
              </w:rPr>
              <w:t>王</w:t>
            </w:r>
            <w:r w:rsidRPr="00EC2EE7">
              <w:rPr>
                <w:color w:val="242424"/>
                <w:spacing w:val="-8"/>
                <w:sz w:val="17"/>
              </w:rPr>
              <w:t>丽娟</w:t>
            </w:r>
          </w:p>
        </w:tc>
        <w:tc>
          <w:tcPr>
            <w:tcW w:w="2544" w:type="dxa"/>
          </w:tcPr>
          <w:p w14:paraId="251F6A69" w14:textId="77777777" w:rsidR="00EC2EE7" w:rsidRPr="00EC2EE7" w:rsidRDefault="00EC2EE7" w:rsidP="00EC2EE7">
            <w:pPr>
              <w:spacing w:before="90"/>
              <w:ind w:left="158"/>
              <w:rPr>
                <w:sz w:val="17"/>
              </w:rPr>
            </w:pPr>
            <w:r w:rsidRPr="00EC2EE7">
              <w:rPr>
                <w:color w:val="4D4D4D"/>
                <w:sz w:val="17"/>
              </w:rPr>
              <w:t>金子涵</w:t>
            </w:r>
            <w:r w:rsidRPr="00EC2EE7">
              <w:rPr>
                <w:color w:val="242424"/>
                <w:spacing w:val="-1"/>
                <w:sz w:val="17"/>
              </w:rPr>
              <w:t>，刘亚凯杜梓茹，李萌</w:t>
            </w:r>
          </w:p>
        </w:tc>
        <w:tc>
          <w:tcPr>
            <w:tcW w:w="868" w:type="dxa"/>
          </w:tcPr>
          <w:p w14:paraId="414203E7" w14:textId="77777777" w:rsidR="00EC2EE7" w:rsidRPr="00EC2EE7" w:rsidRDefault="00EC2EE7" w:rsidP="00EC2EE7">
            <w:pPr>
              <w:spacing w:before="90"/>
              <w:ind w:left="43" w:right="12"/>
              <w:jc w:val="center"/>
              <w:rPr>
                <w:sz w:val="17"/>
              </w:rPr>
            </w:pPr>
            <w:r w:rsidRPr="00EC2EE7">
              <w:rPr>
                <w:color w:val="4D4D4D"/>
                <w:spacing w:val="-4"/>
                <w:sz w:val="17"/>
              </w:rPr>
              <w:t>三等奖</w:t>
            </w:r>
          </w:p>
        </w:tc>
      </w:tr>
      <w:tr w:rsidR="00EC2EE7" w:rsidRPr="00EC2EE7" w14:paraId="1633E818" w14:textId="77777777" w:rsidTr="00C049E6">
        <w:trPr>
          <w:trHeight w:val="425"/>
        </w:trPr>
        <w:tc>
          <w:tcPr>
            <w:tcW w:w="491" w:type="dxa"/>
          </w:tcPr>
          <w:p w14:paraId="3DBB9309" w14:textId="77777777" w:rsidR="00EC2EE7" w:rsidRPr="00EC2EE7" w:rsidRDefault="00EC2EE7" w:rsidP="00EC2EE7">
            <w:pPr>
              <w:spacing w:before="88"/>
              <w:ind w:left="18"/>
              <w:jc w:val="center"/>
              <w:rPr>
                <w:rFonts w:ascii="Times New Roman"/>
                <w:sz w:val="18"/>
              </w:rPr>
            </w:pPr>
            <w:r w:rsidRPr="00EC2EE7">
              <w:rPr>
                <w:rFonts w:ascii="Times New Roman"/>
                <w:color w:val="242424"/>
                <w:spacing w:val="-4"/>
                <w:sz w:val="18"/>
              </w:rPr>
              <w:t>1193</w:t>
            </w:r>
          </w:p>
        </w:tc>
        <w:tc>
          <w:tcPr>
            <w:tcW w:w="1080" w:type="dxa"/>
            <w:vMerge/>
            <w:tcBorders>
              <w:top w:val="nil"/>
            </w:tcBorders>
          </w:tcPr>
          <w:p w14:paraId="60049D2E" w14:textId="77777777" w:rsidR="00EC2EE7" w:rsidRPr="00EC2EE7" w:rsidRDefault="00EC2EE7" w:rsidP="00EC2EE7">
            <w:pPr>
              <w:rPr>
                <w:sz w:val="2"/>
                <w:szCs w:val="2"/>
              </w:rPr>
            </w:pPr>
          </w:p>
        </w:tc>
        <w:tc>
          <w:tcPr>
            <w:tcW w:w="2577" w:type="dxa"/>
          </w:tcPr>
          <w:p w14:paraId="2C0ED08B" w14:textId="77777777" w:rsidR="00EC2EE7" w:rsidRPr="00EC2EE7" w:rsidRDefault="00EC2EE7" w:rsidP="00EC2EE7">
            <w:pPr>
              <w:spacing w:before="87"/>
              <w:ind w:left="307"/>
              <w:rPr>
                <w:sz w:val="17"/>
              </w:rPr>
            </w:pPr>
            <w:r w:rsidRPr="00EC2EE7">
              <w:rPr>
                <w:color w:val="242424"/>
                <w:spacing w:val="-1"/>
                <w:sz w:val="17"/>
              </w:rPr>
              <w:t>泊头市职业技术教育中心</w:t>
            </w:r>
          </w:p>
        </w:tc>
        <w:tc>
          <w:tcPr>
            <w:tcW w:w="1393" w:type="dxa"/>
          </w:tcPr>
          <w:p w14:paraId="4F632E60" w14:textId="77777777" w:rsidR="00EC2EE7" w:rsidRPr="00EC2EE7" w:rsidRDefault="00EC2EE7" w:rsidP="00EC2EE7">
            <w:pPr>
              <w:spacing w:before="82"/>
              <w:ind w:left="124"/>
              <w:rPr>
                <w:sz w:val="17"/>
              </w:rPr>
            </w:pPr>
            <w:r w:rsidRPr="00EC2EE7">
              <w:rPr>
                <w:color w:val="383838"/>
                <w:spacing w:val="-2"/>
                <w:w w:val="110"/>
                <w:sz w:val="17"/>
              </w:rPr>
              <w:t>姚美杰戴翠云</w:t>
            </w:r>
          </w:p>
        </w:tc>
        <w:tc>
          <w:tcPr>
            <w:tcW w:w="2544" w:type="dxa"/>
          </w:tcPr>
          <w:p w14:paraId="2AF6F676" w14:textId="77777777" w:rsidR="00EC2EE7" w:rsidRPr="00EC2EE7" w:rsidRDefault="00EC2EE7" w:rsidP="00EC2EE7">
            <w:pPr>
              <w:spacing w:before="87"/>
              <w:ind w:left="386"/>
              <w:rPr>
                <w:sz w:val="17"/>
              </w:rPr>
            </w:pPr>
            <w:r w:rsidRPr="00EC2EE7">
              <w:rPr>
                <w:color w:val="383838"/>
                <w:spacing w:val="-1"/>
                <w:w w:val="90"/>
                <w:sz w:val="17"/>
              </w:rPr>
              <w:t>齐子坤，曲芷畅，王晓芳</w:t>
            </w:r>
          </w:p>
        </w:tc>
        <w:tc>
          <w:tcPr>
            <w:tcW w:w="868" w:type="dxa"/>
          </w:tcPr>
          <w:p w14:paraId="5F59E1AF" w14:textId="77777777" w:rsidR="00EC2EE7" w:rsidRPr="00EC2EE7" w:rsidRDefault="00EC2EE7" w:rsidP="00EC2EE7">
            <w:pPr>
              <w:spacing w:before="87"/>
              <w:ind w:left="43"/>
              <w:jc w:val="center"/>
              <w:rPr>
                <w:sz w:val="17"/>
              </w:rPr>
            </w:pPr>
            <w:r w:rsidRPr="00EC2EE7">
              <w:rPr>
                <w:color w:val="797979"/>
                <w:sz w:val="17"/>
              </w:rPr>
              <w:t>三</w:t>
            </w:r>
            <w:r w:rsidRPr="00EC2EE7">
              <w:rPr>
                <w:color w:val="383838"/>
                <w:spacing w:val="-5"/>
                <w:sz w:val="17"/>
              </w:rPr>
              <w:t>等奖</w:t>
            </w:r>
          </w:p>
        </w:tc>
      </w:tr>
      <w:tr w:rsidR="00EC2EE7" w:rsidRPr="00EC2EE7" w14:paraId="7FE02F8A" w14:textId="77777777" w:rsidTr="00C049E6">
        <w:trPr>
          <w:trHeight w:val="425"/>
        </w:trPr>
        <w:tc>
          <w:tcPr>
            <w:tcW w:w="491" w:type="dxa"/>
          </w:tcPr>
          <w:p w14:paraId="605B9B50" w14:textId="77777777" w:rsidR="00EC2EE7" w:rsidRPr="00EC2EE7" w:rsidRDefault="00EC2EE7" w:rsidP="00EC2EE7">
            <w:pPr>
              <w:spacing w:before="90"/>
              <w:ind w:left="10"/>
              <w:jc w:val="center"/>
              <w:rPr>
                <w:rFonts w:ascii="Times New Roman"/>
                <w:sz w:val="18"/>
              </w:rPr>
            </w:pPr>
            <w:r w:rsidRPr="00EC2EE7">
              <w:rPr>
                <w:rFonts w:ascii="Times New Roman"/>
                <w:color w:val="242424"/>
                <w:spacing w:val="-4"/>
                <w:sz w:val="18"/>
              </w:rPr>
              <w:t>1194</w:t>
            </w:r>
          </w:p>
        </w:tc>
        <w:tc>
          <w:tcPr>
            <w:tcW w:w="1080" w:type="dxa"/>
            <w:vMerge/>
            <w:tcBorders>
              <w:top w:val="nil"/>
            </w:tcBorders>
          </w:tcPr>
          <w:p w14:paraId="3562278D" w14:textId="77777777" w:rsidR="00EC2EE7" w:rsidRPr="00EC2EE7" w:rsidRDefault="00EC2EE7" w:rsidP="00EC2EE7">
            <w:pPr>
              <w:rPr>
                <w:sz w:val="2"/>
                <w:szCs w:val="2"/>
              </w:rPr>
            </w:pPr>
          </w:p>
        </w:tc>
        <w:tc>
          <w:tcPr>
            <w:tcW w:w="2577" w:type="dxa"/>
          </w:tcPr>
          <w:p w14:paraId="11941DBF" w14:textId="77777777" w:rsidR="00EC2EE7" w:rsidRPr="00EC2EE7" w:rsidRDefault="00EC2EE7" w:rsidP="00EC2EE7">
            <w:pPr>
              <w:spacing w:before="89"/>
              <w:ind w:left="33" w:right="-29"/>
              <w:rPr>
                <w:sz w:val="17"/>
              </w:rPr>
            </w:pPr>
            <w:r w:rsidRPr="00EC2EE7">
              <w:rPr>
                <w:color w:val="242424"/>
                <w:w w:val="105"/>
                <w:sz w:val="17"/>
              </w:rPr>
              <w:t>河北</w:t>
            </w:r>
            <w:r w:rsidRPr="00EC2EE7">
              <w:rPr>
                <w:color w:val="4D4D4D"/>
                <w:w w:val="105"/>
                <w:sz w:val="17"/>
              </w:rPr>
              <w:t>省新乐市</w:t>
            </w:r>
            <w:r w:rsidRPr="00EC2EE7">
              <w:rPr>
                <w:color w:val="242424"/>
                <w:spacing w:val="-2"/>
                <w:w w:val="105"/>
                <w:sz w:val="17"/>
              </w:rPr>
              <w:t>职业技术教育中心</w:t>
            </w:r>
          </w:p>
        </w:tc>
        <w:tc>
          <w:tcPr>
            <w:tcW w:w="1393" w:type="dxa"/>
          </w:tcPr>
          <w:p w14:paraId="7A45F3D6" w14:textId="77777777" w:rsidR="00EC2EE7" w:rsidRPr="00EC2EE7" w:rsidRDefault="00EC2EE7" w:rsidP="00EC2EE7">
            <w:pPr>
              <w:spacing w:before="89"/>
              <w:ind w:left="14"/>
              <w:rPr>
                <w:sz w:val="17"/>
              </w:rPr>
            </w:pPr>
            <w:r w:rsidRPr="00EC2EE7">
              <w:rPr>
                <w:color w:val="242424"/>
                <w:w w:val="105"/>
                <w:sz w:val="17"/>
              </w:rPr>
              <w:t>王亚</w:t>
            </w:r>
            <w:r w:rsidRPr="00EC2EE7">
              <w:rPr>
                <w:color w:val="4D4D4D"/>
                <w:w w:val="105"/>
                <w:sz w:val="17"/>
              </w:rPr>
              <w:t>赛</w:t>
            </w:r>
            <w:r w:rsidRPr="00EC2EE7">
              <w:rPr>
                <w:color w:val="242424"/>
                <w:spacing w:val="-3"/>
                <w:w w:val="105"/>
                <w:sz w:val="17"/>
              </w:rPr>
              <w:t>，刘紫峰</w:t>
            </w:r>
          </w:p>
        </w:tc>
        <w:tc>
          <w:tcPr>
            <w:tcW w:w="2544" w:type="dxa"/>
          </w:tcPr>
          <w:p w14:paraId="68A85592" w14:textId="77777777" w:rsidR="00EC2EE7" w:rsidRPr="00EC2EE7" w:rsidRDefault="00EC2EE7" w:rsidP="00EC2EE7">
            <w:pPr>
              <w:spacing w:before="89"/>
              <w:ind w:right="29"/>
              <w:jc w:val="right"/>
              <w:rPr>
                <w:sz w:val="17"/>
              </w:rPr>
            </w:pPr>
            <w:r w:rsidRPr="00EC2EE7">
              <w:rPr>
                <w:color w:val="242424"/>
                <w:spacing w:val="-10"/>
                <w:sz w:val="17"/>
              </w:rPr>
              <w:t>冯挔轩，郭姿苹，臼广含，刘皓潞</w:t>
            </w:r>
          </w:p>
        </w:tc>
        <w:tc>
          <w:tcPr>
            <w:tcW w:w="868" w:type="dxa"/>
          </w:tcPr>
          <w:p w14:paraId="1CE7B38F" w14:textId="77777777" w:rsidR="00EC2EE7" w:rsidRPr="00EC2EE7" w:rsidRDefault="00EC2EE7" w:rsidP="00EC2EE7">
            <w:pPr>
              <w:spacing w:before="89"/>
              <w:ind w:left="43"/>
              <w:jc w:val="center"/>
              <w:rPr>
                <w:sz w:val="17"/>
              </w:rPr>
            </w:pPr>
            <w:r w:rsidRPr="00EC2EE7">
              <w:rPr>
                <w:color w:val="797979"/>
                <w:sz w:val="17"/>
              </w:rPr>
              <w:t>三</w:t>
            </w:r>
            <w:r w:rsidRPr="00EC2EE7">
              <w:rPr>
                <w:color w:val="383838"/>
                <w:spacing w:val="-5"/>
                <w:sz w:val="17"/>
              </w:rPr>
              <w:t>等奖</w:t>
            </w:r>
          </w:p>
        </w:tc>
      </w:tr>
      <w:tr w:rsidR="00EC2EE7" w:rsidRPr="00EC2EE7" w14:paraId="52848FF3" w14:textId="77777777" w:rsidTr="00C049E6">
        <w:trPr>
          <w:trHeight w:val="424"/>
        </w:trPr>
        <w:tc>
          <w:tcPr>
            <w:tcW w:w="491" w:type="dxa"/>
          </w:tcPr>
          <w:p w14:paraId="568CC2FC" w14:textId="77777777" w:rsidR="00EC2EE7" w:rsidRPr="00EC2EE7" w:rsidRDefault="00EC2EE7" w:rsidP="00EC2EE7">
            <w:pPr>
              <w:spacing w:before="92"/>
              <w:ind w:left="14"/>
              <w:jc w:val="center"/>
              <w:rPr>
                <w:rFonts w:ascii="Times New Roman"/>
                <w:sz w:val="18"/>
              </w:rPr>
            </w:pPr>
            <w:r w:rsidRPr="00EC2EE7">
              <w:rPr>
                <w:rFonts w:ascii="Times New Roman"/>
                <w:color w:val="242424"/>
                <w:spacing w:val="-4"/>
                <w:sz w:val="18"/>
              </w:rPr>
              <w:t>1195</w:t>
            </w:r>
          </w:p>
        </w:tc>
        <w:tc>
          <w:tcPr>
            <w:tcW w:w="1080" w:type="dxa"/>
            <w:vMerge/>
            <w:tcBorders>
              <w:top w:val="nil"/>
            </w:tcBorders>
          </w:tcPr>
          <w:p w14:paraId="71210F24" w14:textId="77777777" w:rsidR="00EC2EE7" w:rsidRPr="00EC2EE7" w:rsidRDefault="00EC2EE7" w:rsidP="00EC2EE7">
            <w:pPr>
              <w:rPr>
                <w:sz w:val="2"/>
                <w:szCs w:val="2"/>
              </w:rPr>
            </w:pPr>
          </w:p>
        </w:tc>
        <w:tc>
          <w:tcPr>
            <w:tcW w:w="2577" w:type="dxa"/>
          </w:tcPr>
          <w:p w14:paraId="1C4ED0DD" w14:textId="77777777" w:rsidR="00EC2EE7" w:rsidRPr="00EC2EE7" w:rsidRDefault="00EC2EE7" w:rsidP="00EC2EE7">
            <w:pPr>
              <w:spacing w:before="87"/>
              <w:ind w:left="758"/>
              <w:rPr>
                <w:sz w:val="17"/>
              </w:rPr>
            </w:pPr>
            <w:r w:rsidRPr="00EC2EE7">
              <w:rPr>
                <w:color w:val="111111"/>
                <w:spacing w:val="-2"/>
                <w:sz w:val="17"/>
              </w:rPr>
              <w:t>开深技师学院</w:t>
            </w:r>
          </w:p>
        </w:tc>
        <w:tc>
          <w:tcPr>
            <w:tcW w:w="1393" w:type="dxa"/>
          </w:tcPr>
          <w:p w14:paraId="16AF80A2" w14:textId="77777777" w:rsidR="00EC2EE7" w:rsidRPr="00EC2EE7" w:rsidRDefault="00EC2EE7" w:rsidP="00EC2EE7">
            <w:pPr>
              <w:spacing w:before="92"/>
              <w:ind w:left="207"/>
              <w:rPr>
                <w:sz w:val="17"/>
              </w:rPr>
            </w:pPr>
            <w:r w:rsidRPr="00EC2EE7">
              <w:rPr>
                <w:color w:val="242424"/>
                <w:spacing w:val="-6"/>
                <w:sz w:val="17"/>
              </w:rPr>
              <w:t>陆月，</w:t>
            </w:r>
            <w:r w:rsidRPr="00EC2EE7">
              <w:rPr>
                <w:color w:val="4D4D4D"/>
                <w:spacing w:val="-8"/>
                <w:sz w:val="17"/>
              </w:rPr>
              <w:t>董金铭</w:t>
            </w:r>
          </w:p>
        </w:tc>
        <w:tc>
          <w:tcPr>
            <w:tcW w:w="2544" w:type="dxa"/>
          </w:tcPr>
          <w:p w14:paraId="65E6923A" w14:textId="77777777" w:rsidR="00EC2EE7" w:rsidRPr="00EC2EE7" w:rsidRDefault="00EC2EE7" w:rsidP="00EC2EE7">
            <w:pPr>
              <w:spacing w:before="92"/>
              <w:ind w:left="251"/>
              <w:rPr>
                <w:sz w:val="17"/>
              </w:rPr>
            </w:pPr>
            <w:r w:rsidRPr="00EC2EE7">
              <w:rPr>
                <w:color w:val="242424"/>
                <w:w w:val="90"/>
                <w:sz w:val="17"/>
              </w:rPr>
              <w:t>郭</w:t>
            </w:r>
            <w:r w:rsidRPr="00EC2EE7">
              <w:rPr>
                <w:color w:val="4D4D4D"/>
                <w:w w:val="90"/>
                <w:sz w:val="17"/>
              </w:rPr>
              <w:t>湮</w:t>
            </w:r>
            <w:r w:rsidRPr="00EC2EE7">
              <w:rPr>
                <w:color w:val="242424"/>
                <w:spacing w:val="-1"/>
                <w:w w:val="90"/>
                <w:sz w:val="17"/>
              </w:rPr>
              <w:t>玉，李姿颐，张洁，李蕊</w:t>
            </w:r>
          </w:p>
        </w:tc>
        <w:tc>
          <w:tcPr>
            <w:tcW w:w="868" w:type="dxa"/>
          </w:tcPr>
          <w:p w14:paraId="5984B0EE" w14:textId="77777777" w:rsidR="00EC2EE7" w:rsidRPr="00EC2EE7" w:rsidRDefault="00EC2EE7" w:rsidP="00EC2EE7">
            <w:pPr>
              <w:spacing w:before="92"/>
              <w:ind w:left="43" w:right="12"/>
              <w:jc w:val="center"/>
              <w:rPr>
                <w:sz w:val="17"/>
              </w:rPr>
            </w:pPr>
            <w:r w:rsidRPr="00EC2EE7">
              <w:rPr>
                <w:color w:val="4D4D4D"/>
                <w:spacing w:val="-4"/>
                <w:sz w:val="17"/>
              </w:rPr>
              <w:t>三等奖</w:t>
            </w:r>
          </w:p>
        </w:tc>
      </w:tr>
      <w:tr w:rsidR="00EC2EE7" w:rsidRPr="00EC2EE7" w14:paraId="752ADBFD" w14:textId="77777777" w:rsidTr="00C049E6">
        <w:trPr>
          <w:trHeight w:val="466"/>
        </w:trPr>
        <w:tc>
          <w:tcPr>
            <w:tcW w:w="491" w:type="dxa"/>
          </w:tcPr>
          <w:p w14:paraId="42932FEC" w14:textId="77777777" w:rsidR="00EC2EE7" w:rsidRPr="00EC2EE7" w:rsidRDefault="00EC2EE7" w:rsidP="00EC2EE7">
            <w:pPr>
              <w:spacing w:before="114"/>
              <w:ind w:left="7"/>
              <w:jc w:val="center"/>
              <w:rPr>
                <w:rFonts w:ascii="Times New Roman"/>
                <w:sz w:val="18"/>
              </w:rPr>
            </w:pPr>
            <w:r w:rsidRPr="00EC2EE7">
              <w:rPr>
                <w:rFonts w:ascii="Times New Roman"/>
                <w:color w:val="242424"/>
                <w:spacing w:val="-4"/>
                <w:sz w:val="18"/>
              </w:rPr>
              <w:t>1196</w:t>
            </w:r>
          </w:p>
        </w:tc>
        <w:tc>
          <w:tcPr>
            <w:tcW w:w="1080" w:type="dxa"/>
            <w:vMerge/>
            <w:tcBorders>
              <w:top w:val="nil"/>
            </w:tcBorders>
          </w:tcPr>
          <w:p w14:paraId="23A257FD" w14:textId="77777777" w:rsidR="00EC2EE7" w:rsidRPr="00EC2EE7" w:rsidRDefault="00EC2EE7" w:rsidP="00EC2EE7">
            <w:pPr>
              <w:rPr>
                <w:sz w:val="2"/>
                <w:szCs w:val="2"/>
              </w:rPr>
            </w:pPr>
          </w:p>
        </w:tc>
        <w:tc>
          <w:tcPr>
            <w:tcW w:w="2577" w:type="dxa"/>
          </w:tcPr>
          <w:p w14:paraId="261643ED" w14:textId="77777777" w:rsidR="00EC2EE7" w:rsidRPr="00EC2EE7" w:rsidRDefault="00EC2EE7" w:rsidP="00EC2EE7">
            <w:pPr>
              <w:spacing w:line="210" w:lineRule="exact"/>
              <w:ind w:left="25"/>
              <w:jc w:val="center"/>
              <w:rPr>
                <w:sz w:val="17"/>
              </w:rPr>
            </w:pPr>
            <w:r w:rsidRPr="00EC2EE7">
              <w:rPr>
                <w:color w:val="383838"/>
                <w:spacing w:val="-1"/>
                <w:w w:val="105"/>
                <w:sz w:val="17"/>
              </w:rPr>
              <w:t>唐山市曹妃甸区职业技术教育中</w:t>
            </w:r>
          </w:p>
          <w:p w14:paraId="3F38ABB9" w14:textId="77777777" w:rsidR="00EC2EE7" w:rsidRPr="00EC2EE7" w:rsidRDefault="00EC2EE7" w:rsidP="00EC2EE7">
            <w:pPr>
              <w:spacing w:before="24" w:line="213" w:lineRule="exact"/>
              <w:ind w:left="25"/>
              <w:jc w:val="center"/>
              <w:rPr>
                <w:sz w:val="17"/>
              </w:rPr>
            </w:pPr>
            <w:r w:rsidRPr="00EC2EE7">
              <w:rPr>
                <w:color w:val="111111"/>
                <w:spacing w:val="-10"/>
                <w:w w:val="105"/>
                <w:sz w:val="17"/>
              </w:rPr>
              <w:t>心</w:t>
            </w:r>
          </w:p>
        </w:tc>
        <w:tc>
          <w:tcPr>
            <w:tcW w:w="1393" w:type="dxa"/>
          </w:tcPr>
          <w:p w14:paraId="7C209CC3" w14:textId="77777777" w:rsidR="00EC2EE7" w:rsidRPr="00EC2EE7" w:rsidRDefault="00EC2EE7" w:rsidP="00EC2EE7">
            <w:pPr>
              <w:spacing w:before="113"/>
              <w:ind w:left="301"/>
              <w:rPr>
                <w:sz w:val="17"/>
              </w:rPr>
            </w:pPr>
            <w:r w:rsidRPr="00EC2EE7">
              <w:rPr>
                <w:color w:val="383838"/>
                <w:spacing w:val="-3"/>
                <w:w w:val="115"/>
                <w:sz w:val="17"/>
              </w:rPr>
              <w:t>李伶陈雷</w:t>
            </w:r>
          </w:p>
        </w:tc>
        <w:tc>
          <w:tcPr>
            <w:tcW w:w="2544" w:type="dxa"/>
          </w:tcPr>
          <w:p w14:paraId="0A2AECC3" w14:textId="77777777" w:rsidR="00EC2EE7" w:rsidRPr="00EC2EE7" w:rsidRDefault="00EC2EE7" w:rsidP="00EC2EE7">
            <w:pPr>
              <w:spacing w:before="113"/>
              <w:ind w:right="32"/>
              <w:jc w:val="right"/>
              <w:rPr>
                <w:sz w:val="17"/>
              </w:rPr>
            </w:pPr>
            <w:r w:rsidRPr="00EC2EE7">
              <w:rPr>
                <w:color w:val="383838"/>
                <w:spacing w:val="-1"/>
                <w:sz w:val="17"/>
              </w:rPr>
              <w:t>李高元王明悦，徐瑞阳，郑含香</w:t>
            </w:r>
          </w:p>
        </w:tc>
        <w:tc>
          <w:tcPr>
            <w:tcW w:w="868" w:type="dxa"/>
          </w:tcPr>
          <w:p w14:paraId="2BC9BB80" w14:textId="77777777" w:rsidR="00EC2EE7" w:rsidRPr="00EC2EE7" w:rsidRDefault="00EC2EE7" w:rsidP="00EC2EE7">
            <w:pPr>
              <w:spacing w:before="113"/>
              <w:ind w:left="43" w:right="12"/>
              <w:jc w:val="center"/>
              <w:rPr>
                <w:sz w:val="17"/>
              </w:rPr>
            </w:pPr>
            <w:r w:rsidRPr="00EC2EE7">
              <w:rPr>
                <w:color w:val="4D4D4D"/>
                <w:spacing w:val="-4"/>
                <w:sz w:val="17"/>
              </w:rPr>
              <w:t>三等奖</w:t>
            </w:r>
          </w:p>
        </w:tc>
      </w:tr>
      <w:tr w:rsidR="00EC2EE7" w:rsidRPr="00EC2EE7" w14:paraId="049D7069" w14:textId="77777777" w:rsidTr="00C049E6">
        <w:trPr>
          <w:trHeight w:val="425"/>
        </w:trPr>
        <w:tc>
          <w:tcPr>
            <w:tcW w:w="491" w:type="dxa"/>
          </w:tcPr>
          <w:p w14:paraId="0846657C" w14:textId="77777777" w:rsidR="00EC2EE7" w:rsidRPr="00EC2EE7" w:rsidRDefault="00EC2EE7" w:rsidP="00EC2EE7">
            <w:pPr>
              <w:spacing w:before="93"/>
              <w:ind w:left="10"/>
              <w:jc w:val="center"/>
              <w:rPr>
                <w:rFonts w:ascii="Times New Roman"/>
                <w:sz w:val="18"/>
              </w:rPr>
            </w:pPr>
            <w:r w:rsidRPr="00EC2EE7">
              <w:rPr>
                <w:rFonts w:ascii="Times New Roman"/>
                <w:color w:val="242424"/>
                <w:spacing w:val="-4"/>
                <w:sz w:val="18"/>
              </w:rPr>
              <w:t>1197</w:t>
            </w:r>
          </w:p>
        </w:tc>
        <w:tc>
          <w:tcPr>
            <w:tcW w:w="1080" w:type="dxa"/>
            <w:vMerge/>
            <w:tcBorders>
              <w:top w:val="nil"/>
            </w:tcBorders>
          </w:tcPr>
          <w:p w14:paraId="0FB0012B" w14:textId="77777777" w:rsidR="00EC2EE7" w:rsidRPr="00EC2EE7" w:rsidRDefault="00EC2EE7" w:rsidP="00EC2EE7">
            <w:pPr>
              <w:rPr>
                <w:sz w:val="2"/>
                <w:szCs w:val="2"/>
              </w:rPr>
            </w:pPr>
          </w:p>
        </w:tc>
        <w:tc>
          <w:tcPr>
            <w:tcW w:w="2577" w:type="dxa"/>
          </w:tcPr>
          <w:p w14:paraId="6E298E28" w14:textId="77777777" w:rsidR="00EC2EE7" w:rsidRPr="00EC2EE7" w:rsidRDefault="00EC2EE7" w:rsidP="00EC2EE7">
            <w:pPr>
              <w:spacing w:before="88"/>
              <w:ind w:left="129"/>
              <w:rPr>
                <w:sz w:val="17"/>
              </w:rPr>
            </w:pPr>
            <w:r w:rsidRPr="00EC2EE7">
              <w:rPr>
                <w:color w:val="242424"/>
                <w:w w:val="105"/>
                <w:sz w:val="17"/>
              </w:rPr>
              <w:t>邯郸市现代传媒中</w:t>
            </w:r>
            <w:r w:rsidRPr="00EC2EE7">
              <w:rPr>
                <w:color w:val="4D4D4D"/>
                <w:w w:val="105"/>
                <w:sz w:val="17"/>
              </w:rPr>
              <w:t>等专</w:t>
            </w:r>
            <w:r w:rsidRPr="00EC2EE7">
              <w:rPr>
                <w:color w:val="242424"/>
                <w:w w:val="105"/>
                <w:sz w:val="17"/>
              </w:rPr>
              <w:t>业</w:t>
            </w:r>
            <w:r w:rsidRPr="00EC2EE7">
              <w:rPr>
                <w:color w:val="4D4D4D"/>
                <w:spacing w:val="-5"/>
                <w:w w:val="105"/>
                <w:sz w:val="17"/>
              </w:rPr>
              <w:t>学校</w:t>
            </w:r>
          </w:p>
        </w:tc>
        <w:tc>
          <w:tcPr>
            <w:tcW w:w="1393" w:type="dxa"/>
          </w:tcPr>
          <w:p w14:paraId="4B3F95EF" w14:textId="77777777" w:rsidR="00EC2EE7" w:rsidRPr="00EC2EE7" w:rsidRDefault="00EC2EE7" w:rsidP="00EC2EE7">
            <w:pPr>
              <w:spacing w:before="93"/>
              <w:ind w:right="-130"/>
              <w:jc w:val="right"/>
              <w:rPr>
                <w:sz w:val="17"/>
              </w:rPr>
            </w:pPr>
            <w:r w:rsidRPr="00EC2EE7">
              <w:rPr>
                <w:color w:val="383838"/>
                <w:spacing w:val="-2"/>
                <w:sz w:val="17"/>
              </w:rPr>
              <w:t>李纬纬，杨丽叶周</w:t>
            </w:r>
          </w:p>
        </w:tc>
        <w:tc>
          <w:tcPr>
            <w:tcW w:w="2544" w:type="dxa"/>
          </w:tcPr>
          <w:p w14:paraId="6167BFF9" w14:textId="77777777" w:rsidR="00EC2EE7" w:rsidRPr="00EC2EE7" w:rsidRDefault="00EC2EE7" w:rsidP="00EC2EE7">
            <w:pPr>
              <w:spacing w:before="93"/>
              <w:ind w:right="17"/>
              <w:jc w:val="right"/>
              <w:rPr>
                <w:sz w:val="17"/>
              </w:rPr>
            </w:pPr>
            <w:r w:rsidRPr="00EC2EE7">
              <w:rPr>
                <w:color w:val="383838"/>
                <w:spacing w:val="-1"/>
                <w:sz w:val="17"/>
              </w:rPr>
              <w:t>珂鑫，王帅杭，孟奥博，梁家俊</w:t>
            </w:r>
          </w:p>
        </w:tc>
        <w:tc>
          <w:tcPr>
            <w:tcW w:w="868" w:type="dxa"/>
          </w:tcPr>
          <w:p w14:paraId="643C9E9A" w14:textId="77777777" w:rsidR="00EC2EE7" w:rsidRPr="00EC2EE7" w:rsidRDefault="00EC2EE7" w:rsidP="00EC2EE7">
            <w:pPr>
              <w:spacing w:before="93"/>
              <w:ind w:left="43" w:right="12"/>
              <w:jc w:val="center"/>
              <w:rPr>
                <w:sz w:val="17"/>
              </w:rPr>
            </w:pPr>
            <w:r w:rsidRPr="00EC2EE7">
              <w:rPr>
                <w:color w:val="4D4D4D"/>
                <w:spacing w:val="-4"/>
                <w:sz w:val="17"/>
              </w:rPr>
              <w:t>三等奖</w:t>
            </w:r>
          </w:p>
        </w:tc>
      </w:tr>
      <w:tr w:rsidR="00EC2EE7" w:rsidRPr="00EC2EE7" w14:paraId="662DF49A" w14:textId="77777777" w:rsidTr="00C049E6">
        <w:trPr>
          <w:trHeight w:val="465"/>
        </w:trPr>
        <w:tc>
          <w:tcPr>
            <w:tcW w:w="491" w:type="dxa"/>
          </w:tcPr>
          <w:p w14:paraId="26EE264A" w14:textId="77777777" w:rsidR="00EC2EE7" w:rsidRPr="00EC2EE7" w:rsidRDefault="00EC2EE7" w:rsidP="00EC2EE7">
            <w:pPr>
              <w:spacing w:before="115"/>
              <w:ind w:left="10"/>
              <w:jc w:val="center"/>
              <w:rPr>
                <w:rFonts w:ascii="Times New Roman"/>
                <w:sz w:val="18"/>
              </w:rPr>
            </w:pPr>
            <w:r w:rsidRPr="00EC2EE7">
              <w:rPr>
                <w:rFonts w:ascii="Times New Roman"/>
                <w:color w:val="242424"/>
                <w:spacing w:val="-4"/>
                <w:sz w:val="18"/>
              </w:rPr>
              <w:t>1198</w:t>
            </w:r>
          </w:p>
        </w:tc>
        <w:tc>
          <w:tcPr>
            <w:tcW w:w="1080" w:type="dxa"/>
            <w:vMerge/>
            <w:tcBorders>
              <w:top w:val="nil"/>
            </w:tcBorders>
          </w:tcPr>
          <w:p w14:paraId="193FBCED" w14:textId="77777777" w:rsidR="00EC2EE7" w:rsidRPr="00EC2EE7" w:rsidRDefault="00EC2EE7" w:rsidP="00EC2EE7">
            <w:pPr>
              <w:rPr>
                <w:sz w:val="2"/>
                <w:szCs w:val="2"/>
              </w:rPr>
            </w:pPr>
          </w:p>
        </w:tc>
        <w:tc>
          <w:tcPr>
            <w:tcW w:w="2577" w:type="dxa"/>
          </w:tcPr>
          <w:p w14:paraId="3D3F93FC" w14:textId="77777777" w:rsidR="00EC2EE7" w:rsidRPr="00EC2EE7" w:rsidRDefault="00EC2EE7" w:rsidP="00EC2EE7">
            <w:pPr>
              <w:spacing w:line="211" w:lineRule="exact"/>
              <w:ind w:left="33"/>
              <w:jc w:val="center"/>
              <w:rPr>
                <w:sz w:val="17"/>
              </w:rPr>
            </w:pPr>
            <w:r w:rsidRPr="00EC2EE7">
              <w:rPr>
                <w:color w:val="383838"/>
                <w:spacing w:val="-1"/>
                <w:w w:val="105"/>
                <w:sz w:val="17"/>
              </w:rPr>
              <w:t>秦皇岛市抚宁区职业技术教育中</w:t>
            </w:r>
          </w:p>
          <w:p w14:paraId="4B1CF3C0" w14:textId="77777777" w:rsidR="00EC2EE7" w:rsidRPr="00EC2EE7" w:rsidRDefault="00EC2EE7" w:rsidP="00EC2EE7">
            <w:pPr>
              <w:spacing w:before="24" w:line="211" w:lineRule="exact"/>
              <w:ind w:left="25"/>
              <w:jc w:val="center"/>
              <w:rPr>
                <w:sz w:val="17"/>
              </w:rPr>
            </w:pPr>
            <w:r w:rsidRPr="00EC2EE7">
              <w:rPr>
                <w:color w:val="111111"/>
                <w:spacing w:val="-10"/>
                <w:w w:val="105"/>
                <w:sz w:val="17"/>
              </w:rPr>
              <w:t>心</w:t>
            </w:r>
          </w:p>
        </w:tc>
        <w:tc>
          <w:tcPr>
            <w:tcW w:w="1393" w:type="dxa"/>
          </w:tcPr>
          <w:p w14:paraId="30BFF859" w14:textId="77777777" w:rsidR="00EC2EE7" w:rsidRPr="00EC2EE7" w:rsidRDefault="00EC2EE7" w:rsidP="00EC2EE7">
            <w:pPr>
              <w:spacing w:before="114"/>
              <w:ind w:left="302"/>
              <w:rPr>
                <w:sz w:val="17"/>
              </w:rPr>
            </w:pPr>
            <w:r w:rsidRPr="00EC2EE7">
              <w:rPr>
                <w:color w:val="242424"/>
                <w:spacing w:val="-10"/>
                <w:sz w:val="17"/>
              </w:rPr>
              <w:t>孙悦，</w:t>
            </w:r>
            <w:r w:rsidRPr="00EC2EE7">
              <w:rPr>
                <w:color w:val="4D4D4D"/>
                <w:spacing w:val="-10"/>
                <w:sz w:val="17"/>
              </w:rPr>
              <w:t>王芳</w:t>
            </w:r>
          </w:p>
        </w:tc>
        <w:tc>
          <w:tcPr>
            <w:tcW w:w="2544" w:type="dxa"/>
          </w:tcPr>
          <w:p w14:paraId="4FA741E0" w14:textId="77777777" w:rsidR="00EC2EE7" w:rsidRPr="00EC2EE7" w:rsidRDefault="00EC2EE7" w:rsidP="00EC2EE7">
            <w:pPr>
              <w:spacing w:before="114"/>
              <w:ind w:right="20"/>
              <w:jc w:val="right"/>
              <w:rPr>
                <w:sz w:val="17"/>
              </w:rPr>
            </w:pPr>
            <w:r w:rsidRPr="00EC2EE7">
              <w:rPr>
                <w:color w:val="4D4D4D"/>
                <w:sz w:val="17"/>
              </w:rPr>
              <w:t>王浩然许佳慧</w:t>
            </w:r>
            <w:r w:rsidRPr="00EC2EE7">
              <w:rPr>
                <w:color w:val="242424"/>
                <w:sz w:val="17"/>
              </w:rPr>
              <w:t>，周</w:t>
            </w:r>
            <w:r w:rsidRPr="00EC2EE7">
              <w:rPr>
                <w:color w:val="4D4D4D"/>
                <w:sz w:val="17"/>
              </w:rPr>
              <w:t>春香</w:t>
            </w:r>
            <w:r w:rsidRPr="00EC2EE7">
              <w:rPr>
                <w:color w:val="242424"/>
                <w:spacing w:val="-3"/>
                <w:sz w:val="17"/>
              </w:rPr>
              <w:t>，李欣圆</w:t>
            </w:r>
          </w:p>
        </w:tc>
        <w:tc>
          <w:tcPr>
            <w:tcW w:w="868" w:type="dxa"/>
          </w:tcPr>
          <w:p w14:paraId="5E971C85" w14:textId="77777777" w:rsidR="00EC2EE7" w:rsidRPr="00EC2EE7" w:rsidRDefault="00EC2EE7" w:rsidP="00EC2EE7">
            <w:pPr>
              <w:spacing w:before="114"/>
              <w:ind w:left="43" w:right="17"/>
              <w:jc w:val="center"/>
              <w:rPr>
                <w:sz w:val="17"/>
              </w:rPr>
            </w:pPr>
            <w:r w:rsidRPr="00EC2EE7">
              <w:rPr>
                <w:color w:val="4D4D4D"/>
                <w:spacing w:val="-4"/>
                <w:sz w:val="17"/>
              </w:rPr>
              <w:t>三等奖</w:t>
            </w:r>
          </w:p>
        </w:tc>
      </w:tr>
      <w:tr w:rsidR="00EC2EE7" w:rsidRPr="00EC2EE7" w14:paraId="16B2041F" w14:textId="77777777" w:rsidTr="00C049E6">
        <w:trPr>
          <w:trHeight w:val="425"/>
        </w:trPr>
        <w:tc>
          <w:tcPr>
            <w:tcW w:w="491" w:type="dxa"/>
          </w:tcPr>
          <w:p w14:paraId="0C0DB36E" w14:textId="77777777" w:rsidR="00EC2EE7" w:rsidRPr="00EC2EE7" w:rsidRDefault="00EC2EE7" w:rsidP="00EC2EE7">
            <w:pPr>
              <w:spacing w:before="95"/>
              <w:ind w:left="7"/>
              <w:jc w:val="center"/>
              <w:rPr>
                <w:rFonts w:ascii="Times New Roman"/>
                <w:sz w:val="18"/>
              </w:rPr>
            </w:pPr>
            <w:r w:rsidRPr="00EC2EE7">
              <w:rPr>
                <w:rFonts w:ascii="Times New Roman"/>
                <w:color w:val="242424"/>
                <w:spacing w:val="-4"/>
                <w:sz w:val="18"/>
              </w:rPr>
              <w:t>1199</w:t>
            </w:r>
          </w:p>
        </w:tc>
        <w:tc>
          <w:tcPr>
            <w:tcW w:w="1080" w:type="dxa"/>
            <w:vMerge/>
            <w:tcBorders>
              <w:top w:val="nil"/>
            </w:tcBorders>
          </w:tcPr>
          <w:p w14:paraId="04A943A1" w14:textId="77777777" w:rsidR="00EC2EE7" w:rsidRPr="00EC2EE7" w:rsidRDefault="00EC2EE7" w:rsidP="00EC2EE7">
            <w:pPr>
              <w:rPr>
                <w:sz w:val="2"/>
                <w:szCs w:val="2"/>
              </w:rPr>
            </w:pPr>
          </w:p>
        </w:tc>
        <w:tc>
          <w:tcPr>
            <w:tcW w:w="2577" w:type="dxa"/>
          </w:tcPr>
          <w:p w14:paraId="6C942198" w14:textId="77777777" w:rsidR="00EC2EE7" w:rsidRPr="00EC2EE7" w:rsidRDefault="00EC2EE7" w:rsidP="00EC2EE7">
            <w:pPr>
              <w:spacing w:before="90"/>
              <w:ind w:left="211"/>
              <w:rPr>
                <w:sz w:val="17"/>
              </w:rPr>
            </w:pPr>
            <w:r w:rsidRPr="00EC2EE7">
              <w:rPr>
                <w:color w:val="242424"/>
                <w:w w:val="105"/>
                <w:sz w:val="17"/>
              </w:rPr>
              <w:t>赵县综</w:t>
            </w:r>
            <w:r w:rsidRPr="00EC2EE7">
              <w:rPr>
                <w:color w:val="4D4D4D"/>
                <w:w w:val="105"/>
                <w:sz w:val="17"/>
              </w:rPr>
              <w:t>合</w:t>
            </w:r>
            <w:r w:rsidRPr="00EC2EE7">
              <w:rPr>
                <w:color w:val="242424"/>
                <w:w w:val="105"/>
                <w:sz w:val="17"/>
              </w:rPr>
              <w:t>职业技术教</w:t>
            </w:r>
            <w:r w:rsidRPr="00EC2EE7">
              <w:rPr>
                <w:color w:val="4D4D4D"/>
                <w:w w:val="105"/>
                <w:sz w:val="17"/>
              </w:rPr>
              <w:t>育</w:t>
            </w:r>
            <w:r w:rsidRPr="00EC2EE7">
              <w:rPr>
                <w:color w:val="242424"/>
                <w:spacing w:val="-5"/>
                <w:w w:val="105"/>
                <w:sz w:val="17"/>
              </w:rPr>
              <w:t>中心</w:t>
            </w:r>
          </w:p>
        </w:tc>
        <w:tc>
          <w:tcPr>
            <w:tcW w:w="1393" w:type="dxa"/>
          </w:tcPr>
          <w:p w14:paraId="09D9C792" w14:textId="77777777" w:rsidR="00EC2EE7" w:rsidRPr="00EC2EE7" w:rsidRDefault="00EC2EE7" w:rsidP="00EC2EE7">
            <w:pPr>
              <w:spacing w:before="95"/>
              <w:ind w:left="121" w:right="-72"/>
              <w:rPr>
                <w:sz w:val="17"/>
              </w:rPr>
            </w:pPr>
            <w:r w:rsidRPr="00EC2EE7">
              <w:rPr>
                <w:color w:val="4D4D4D"/>
                <w:w w:val="110"/>
                <w:sz w:val="17"/>
              </w:rPr>
              <w:t>安</w:t>
            </w:r>
            <w:r w:rsidRPr="00EC2EE7">
              <w:rPr>
                <w:color w:val="242424"/>
                <w:spacing w:val="-2"/>
                <w:w w:val="110"/>
                <w:sz w:val="17"/>
              </w:rPr>
              <w:t>少娜，谢超冲</w:t>
            </w:r>
          </w:p>
        </w:tc>
        <w:tc>
          <w:tcPr>
            <w:tcW w:w="2544" w:type="dxa"/>
          </w:tcPr>
          <w:p w14:paraId="02C9EF8E" w14:textId="77777777" w:rsidR="00EC2EE7" w:rsidRPr="00EC2EE7" w:rsidRDefault="00EC2EE7" w:rsidP="00EC2EE7">
            <w:pPr>
              <w:spacing w:before="95"/>
              <w:ind w:right="31"/>
              <w:jc w:val="right"/>
              <w:rPr>
                <w:sz w:val="17"/>
              </w:rPr>
            </w:pPr>
            <w:r w:rsidRPr="00EC2EE7">
              <w:rPr>
                <w:color w:val="242424"/>
                <w:w w:val="110"/>
                <w:sz w:val="17"/>
              </w:rPr>
              <w:t>邢若曦杨</w:t>
            </w:r>
            <w:r w:rsidRPr="00EC2EE7">
              <w:rPr>
                <w:color w:val="4D4D4D"/>
                <w:w w:val="110"/>
                <w:sz w:val="17"/>
              </w:rPr>
              <w:t>宇</w:t>
            </w:r>
            <w:r w:rsidRPr="00EC2EE7">
              <w:rPr>
                <w:color w:val="242424"/>
                <w:w w:val="110"/>
                <w:sz w:val="17"/>
              </w:rPr>
              <w:t>凡，郝</w:t>
            </w:r>
            <w:r w:rsidRPr="00EC2EE7">
              <w:rPr>
                <w:color w:val="4D4D4D"/>
                <w:w w:val="110"/>
                <w:sz w:val="17"/>
              </w:rPr>
              <w:t>文倩</w:t>
            </w:r>
            <w:r w:rsidRPr="00EC2EE7">
              <w:rPr>
                <w:color w:val="242424"/>
                <w:spacing w:val="-4"/>
                <w:w w:val="110"/>
                <w:sz w:val="17"/>
              </w:rPr>
              <w:t>任雨萌</w:t>
            </w:r>
          </w:p>
        </w:tc>
        <w:tc>
          <w:tcPr>
            <w:tcW w:w="868" w:type="dxa"/>
          </w:tcPr>
          <w:p w14:paraId="17F7C0F4" w14:textId="77777777" w:rsidR="00EC2EE7" w:rsidRPr="00EC2EE7" w:rsidRDefault="00EC2EE7" w:rsidP="00EC2EE7">
            <w:pPr>
              <w:spacing w:before="95"/>
              <w:ind w:left="43" w:right="12"/>
              <w:jc w:val="center"/>
              <w:rPr>
                <w:sz w:val="17"/>
              </w:rPr>
            </w:pPr>
            <w:r w:rsidRPr="00EC2EE7">
              <w:rPr>
                <w:color w:val="4D4D4D"/>
                <w:spacing w:val="-4"/>
                <w:sz w:val="17"/>
              </w:rPr>
              <w:t>三等奖</w:t>
            </w:r>
          </w:p>
        </w:tc>
      </w:tr>
      <w:tr w:rsidR="00EC2EE7" w:rsidRPr="00EC2EE7" w14:paraId="1CB2354A" w14:textId="77777777" w:rsidTr="00C049E6">
        <w:trPr>
          <w:trHeight w:val="425"/>
        </w:trPr>
        <w:tc>
          <w:tcPr>
            <w:tcW w:w="491" w:type="dxa"/>
          </w:tcPr>
          <w:p w14:paraId="4654DB93" w14:textId="77777777" w:rsidR="00EC2EE7" w:rsidRPr="00EC2EE7" w:rsidRDefault="00EC2EE7" w:rsidP="00EC2EE7">
            <w:pPr>
              <w:spacing w:before="93"/>
              <w:ind w:left="7"/>
              <w:jc w:val="center"/>
              <w:rPr>
                <w:rFonts w:ascii="Times New Roman"/>
                <w:sz w:val="18"/>
              </w:rPr>
            </w:pPr>
            <w:r w:rsidRPr="00EC2EE7">
              <w:rPr>
                <w:rFonts w:ascii="Times New Roman"/>
                <w:color w:val="242424"/>
                <w:spacing w:val="-4"/>
                <w:sz w:val="18"/>
              </w:rPr>
              <w:t>1200</w:t>
            </w:r>
          </w:p>
        </w:tc>
        <w:tc>
          <w:tcPr>
            <w:tcW w:w="1080" w:type="dxa"/>
            <w:vMerge/>
            <w:tcBorders>
              <w:top w:val="nil"/>
            </w:tcBorders>
          </w:tcPr>
          <w:p w14:paraId="407866BA" w14:textId="77777777" w:rsidR="00EC2EE7" w:rsidRPr="00EC2EE7" w:rsidRDefault="00EC2EE7" w:rsidP="00EC2EE7">
            <w:pPr>
              <w:rPr>
                <w:sz w:val="2"/>
                <w:szCs w:val="2"/>
              </w:rPr>
            </w:pPr>
          </w:p>
        </w:tc>
        <w:tc>
          <w:tcPr>
            <w:tcW w:w="2577" w:type="dxa"/>
          </w:tcPr>
          <w:p w14:paraId="6609BC9E" w14:textId="77777777" w:rsidR="00EC2EE7" w:rsidRPr="00EC2EE7" w:rsidRDefault="00EC2EE7" w:rsidP="00EC2EE7">
            <w:pPr>
              <w:spacing w:before="92"/>
              <w:ind w:left="393"/>
              <w:rPr>
                <w:sz w:val="17"/>
              </w:rPr>
            </w:pPr>
            <w:r w:rsidRPr="00EC2EE7">
              <w:rPr>
                <w:color w:val="383838"/>
                <w:spacing w:val="-1"/>
                <w:sz w:val="17"/>
              </w:rPr>
              <w:t>青县职业技术教育中心</w:t>
            </w:r>
          </w:p>
        </w:tc>
        <w:tc>
          <w:tcPr>
            <w:tcW w:w="1393" w:type="dxa"/>
          </w:tcPr>
          <w:p w14:paraId="1E95EB71" w14:textId="77777777" w:rsidR="00EC2EE7" w:rsidRPr="00EC2EE7" w:rsidRDefault="00EC2EE7" w:rsidP="00EC2EE7">
            <w:pPr>
              <w:spacing w:before="92"/>
              <w:ind w:right="-130"/>
              <w:jc w:val="right"/>
              <w:rPr>
                <w:sz w:val="17"/>
              </w:rPr>
            </w:pPr>
            <w:r w:rsidRPr="00EC2EE7">
              <w:rPr>
                <w:color w:val="242424"/>
                <w:spacing w:val="-2"/>
                <w:sz w:val="17"/>
              </w:rPr>
              <w:t>王馨晨，时川茗刘</w:t>
            </w:r>
          </w:p>
        </w:tc>
        <w:tc>
          <w:tcPr>
            <w:tcW w:w="2544" w:type="dxa"/>
          </w:tcPr>
          <w:p w14:paraId="7876130E" w14:textId="77777777" w:rsidR="00EC2EE7" w:rsidRPr="00EC2EE7" w:rsidRDefault="00EC2EE7" w:rsidP="00EC2EE7">
            <w:pPr>
              <w:spacing w:before="92"/>
              <w:ind w:right="17"/>
              <w:jc w:val="right"/>
              <w:rPr>
                <w:sz w:val="17"/>
              </w:rPr>
            </w:pPr>
            <w:r w:rsidRPr="00EC2EE7">
              <w:rPr>
                <w:color w:val="242424"/>
                <w:spacing w:val="-1"/>
                <w:sz w:val="17"/>
              </w:rPr>
              <w:t>芯卓，柳妹含，未薪颐，杨娟琪</w:t>
            </w:r>
          </w:p>
        </w:tc>
        <w:tc>
          <w:tcPr>
            <w:tcW w:w="868" w:type="dxa"/>
          </w:tcPr>
          <w:p w14:paraId="64C60B73" w14:textId="77777777" w:rsidR="00EC2EE7" w:rsidRPr="00EC2EE7" w:rsidRDefault="00EC2EE7" w:rsidP="00EC2EE7">
            <w:pPr>
              <w:spacing w:before="92"/>
              <w:ind w:left="43"/>
              <w:jc w:val="center"/>
              <w:rPr>
                <w:sz w:val="17"/>
              </w:rPr>
            </w:pPr>
            <w:r w:rsidRPr="00EC2EE7">
              <w:rPr>
                <w:color w:val="797979"/>
                <w:sz w:val="17"/>
              </w:rPr>
              <w:t>三</w:t>
            </w:r>
            <w:r w:rsidRPr="00EC2EE7">
              <w:rPr>
                <w:color w:val="242424"/>
                <w:sz w:val="17"/>
              </w:rPr>
              <w:t>等</w:t>
            </w:r>
            <w:r w:rsidRPr="00EC2EE7">
              <w:rPr>
                <w:color w:val="4D4D4D"/>
                <w:spacing w:val="-10"/>
                <w:sz w:val="17"/>
              </w:rPr>
              <w:t>奖</w:t>
            </w:r>
          </w:p>
        </w:tc>
      </w:tr>
      <w:tr w:rsidR="00EC2EE7" w:rsidRPr="00EC2EE7" w14:paraId="233BFA36" w14:textId="77777777" w:rsidTr="00C049E6">
        <w:trPr>
          <w:trHeight w:val="422"/>
        </w:trPr>
        <w:tc>
          <w:tcPr>
            <w:tcW w:w="491" w:type="dxa"/>
          </w:tcPr>
          <w:p w14:paraId="7BB30AAE" w14:textId="77777777" w:rsidR="00EC2EE7" w:rsidRPr="00EC2EE7" w:rsidRDefault="00EC2EE7" w:rsidP="00EC2EE7">
            <w:pPr>
              <w:spacing w:before="95"/>
              <w:ind w:left="14"/>
              <w:jc w:val="center"/>
              <w:rPr>
                <w:rFonts w:ascii="Times New Roman"/>
                <w:sz w:val="18"/>
              </w:rPr>
            </w:pPr>
            <w:r w:rsidRPr="00EC2EE7">
              <w:rPr>
                <w:rFonts w:ascii="Times New Roman"/>
                <w:color w:val="242424"/>
                <w:spacing w:val="-4"/>
                <w:sz w:val="18"/>
              </w:rPr>
              <w:t>1201</w:t>
            </w:r>
          </w:p>
        </w:tc>
        <w:tc>
          <w:tcPr>
            <w:tcW w:w="1080" w:type="dxa"/>
          </w:tcPr>
          <w:p w14:paraId="1EADBB43" w14:textId="77777777" w:rsidR="00EC2EE7" w:rsidRPr="00EC2EE7" w:rsidRDefault="00EC2EE7" w:rsidP="00EC2EE7">
            <w:pPr>
              <w:spacing w:before="90"/>
              <w:ind w:left="10"/>
              <w:jc w:val="center"/>
              <w:rPr>
                <w:sz w:val="17"/>
              </w:rPr>
            </w:pPr>
            <w:r w:rsidRPr="00EC2EE7">
              <w:rPr>
                <w:color w:val="242424"/>
                <w:spacing w:val="-3"/>
                <w:sz w:val="17"/>
              </w:rPr>
              <w:t>职业礼仪</w:t>
            </w:r>
          </w:p>
        </w:tc>
        <w:tc>
          <w:tcPr>
            <w:tcW w:w="2577" w:type="dxa"/>
          </w:tcPr>
          <w:p w14:paraId="09F5AB2C" w14:textId="77777777" w:rsidR="00EC2EE7" w:rsidRPr="00EC2EE7" w:rsidRDefault="00EC2EE7" w:rsidP="00EC2EE7">
            <w:pPr>
              <w:spacing w:before="90"/>
              <w:ind w:left="484"/>
              <w:rPr>
                <w:sz w:val="17"/>
              </w:rPr>
            </w:pPr>
            <w:r w:rsidRPr="00EC2EE7">
              <w:rPr>
                <w:color w:val="4D4D4D"/>
                <w:w w:val="105"/>
                <w:sz w:val="17"/>
              </w:rPr>
              <w:t>石家庄工程</w:t>
            </w:r>
            <w:r w:rsidRPr="00EC2EE7">
              <w:rPr>
                <w:color w:val="242424"/>
                <w:w w:val="105"/>
                <w:sz w:val="17"/>
              </w:rPr>
              <w:t>技术</w:t>
            </w:r>
            <w:r w:rsidRPr="00EC2EE7">
              <w:rPr>
                <w:color w:val="4D4D4D"/>
                <w:spacing w:val="-5"/>
                <w:w w:val="105"/>
                <w:sz w:val="17"/>
              </w:rPr>
              <w:t>学校</w:t>
            </w:r>
          </w:p>
        </w:tc>
        <w:tc>
          <w:tcPr>
            <w:tcW w:w="1393" w:type="dxa"/>
          </w:tcPr>
          <w:p w14:paraId="30B46272" w14:textId="77777777" w:rsidR="00EC2EE7" w:rsidRPr="00EC2EE7" w:rsidRDefault="00EC2EE7" w:rsidP="00EC2EE7">
            <w:pPr>
              <w:spacing w:before="95"/>
              <w:ind w:left="211"/>
              <w:rPr>
                <w:sz w:val="17"/>
              </w:rPr>
            </w:pPr>
            <w:r w:rsidRPr="00EC2EE7">
              <w:rPr>
                <w:color w:val="383838"/>
                <w:spacing w:val="-10"/>
                <w:sz w:val="17"/>
              </w:rPr>
              <w:t>马毅君，李琳</w:t>
            </w:r>
          </w:p>
        </w:tc>
        <w:tc>
          <w:tcPr>
            <w:tcW w:w="2544" w:type="dxa"/>
          </w:tcPr>
          <w:p w14:paraId="13317061" w14:textId="77777777" w:rsidR="00EC2EE7" w:rsidRPr="00EC2EE7" w:rsidRDefault="00EC2EE7" w:rsidP="00EC2EE7">
            <w:pPr>
              <w:spacing w:before="95"/>
              <w:ind w:right="34"/>
              <w:jc w:val="right"/>
              <w:rPr>
                <w:sz w:val="17"/>
              </w:rPr>
            </w:pPr>
            <w:r w:rsidRPr="00EC2EE7">
              <w:rPr>
                <w:color w:val="111111"/>
                <w:spacing w:val="-10"/>
                <w:sz w:val="17"/>
              </w:rPr>
              <w:t>杜</w:t>
            </w:r>
            <w:r w:rsidRPr="00EC2EE7">
              <w:rPr>
                <w:color w:val="797979"/>
                <w:spacing w:val="-10"/>
                <w:sz w:val="17"/>
              </w:rPr>
              <w:t>一</w:t>
            </w:r>
            <w:r w:rsidRPr="00EC2EE7">
              <w:rPr>
                <w:color w:val="383838"/>
                <w:spacing w:val="-10"/>
                <w:sz w:val="17"/>
              </w:rPr>
              <w:t>诺，马艺航，史玉威，王景瑜</w:t>
            </w:r>
          </w:p>
        </w:tc>
        <w:tc>
          <w:tcPr>
            <w:tcW w:w="868" w:type="dxa"/>
          </w:tcPr>
          <w:p w14:paraId="6AB0FF38" w14:textId="77777777" w:rsidR="00EC2EE7" w:rsidRPr="00EC2EE7" w:rsidRDefault="00EC2EE7" w:rsidP="00EC2EE7">
            <w:pPr>
              <w:spacing w:before="90"/>
              <w:ind w:left="43" w:right="2"/>
              <w:jc w:val="center"/>
              <w:rPr>
                <w:sz w:val="17"/>
              </w:rPr>
            </w:pPr>
            <w:r w:rsidRPr="00EC2EE7">
              <w:rPr>
                <w:color w:val="797979"/>
                <w:w w:val="105"/>
                <w:sz w:val="17"/>
              </w:rPr>
              <w:t>一</w:t>
            </w:r>
            <w:r w:rsidRPr="00EC2EE7">
              <w:rPr>
                <w:color w:val="4D4D4D"/>
                <w:spacing w:val="-5"/>
                <w:w w:val="105"/>
                <w:sz w:val="17"/>
              </w:rPr>
              <w:t>等奖</w:t>
            </w:r>
          </w:p>
        </w:tc>
      </w:tr>
    </w:tbl>
    <w:p w14:paraId="4EFAAE8D" w14:textId="77777777" w:rsidR="00EC2EE7" w:rsidRPr="00EC2EE7" w:rsidRDefault="00EC2EE7" w:rsidP="00EC2EE7">
      <w:pPr>
        <w:jc w:val="center"/>
        <w:rPr>
          <w:sz w:val="17"/>
        </w:rPr>
        <w:sectPr w:rsidR="00EC2EE7" w:rsidRPr="00EC2EE7">
          <w:type w:val="continuous"/>
          <w:pgSz w:w="11910" w:h="16840"/>
          <w:pgMar w:top="1780" w:right="1417" w:bottom="1480" w:left="1417" w:header="0" w:footer="1290"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54C209B5" w14:textId="77777777" w:rsidTr="00C049E6">
        <w:trPr>
          <w:trHeight w:val="425"/>
        </w:trPr>
        <w:tc>
          <w:tcPr>
            <w:tcW w:w="491" w:type="dxa"/>
          </w:tcPr>
          <w:p w14:paraId="02073543" w14:textId="77777777" w:rsidR="00EC2EE7" w:rsidRPr="00EC2EE7" w:rsidRDefault="00EC2EE7" w:rsidP="00EC2EE7">
            <w:pPr>
              <w:spacing w:before="73"/>
              <w:ind w:left="11"/>
              <w:jc w:val="center"/>
              <w:rPr>
                <w:sz w:val="18"/>
              </w:rPr>
            </w:pPr>
            <w:r w:rsidRPr="00EC2EE7">
              <w:rPr>
                <w:color w:val="0F0F0F"/>
                <w:spacing w:val="-5"/>
                <w:sz w:val="18"/>
              </w:rPr>
              <w:lastRenderedPageBreak/>
              <w:t>序号</w:t>
            </w:r>
          </w:p>
        </w:tc>
        <w:tc>
          <w:tcPr>
            <w:tcW w:w="1080" w:type="dxa"/>
          </w:tcPr>
          <w:p w14:paraId="6992FD3D" w14:textId="77777777" w:rsidR="00EC2EE7" w:rsidRPr="00EC2EE7" w:rsidRDefault="00EC2EE7" w:rsidP="00EC2EE7">
            <w:pPr>
              <w:spacing w:before="79"/>
              <w:ind w:left="179"/>
              <w:rPr>
                <w:sz w:val="17"/>
              </w:rPr>
            </w:pPr>
            <w:r w:rsidRPr="00EC2EE7">
              <w:rPr>
                <w:color w:val="0F0F0F"/>
                <w:spacing w:val="-3"/>
                <w:w w:val="105"/>
                <w:sz w:val="17"/>
              </w:rPr>
              <w:t>赛项名称</w:t>
            </w:r>
          </w:p>
        </w:tc>
        <w:tc>
          <w:tcPr>
            <w:tcW w:w="2577" w:type="dxa"/>
          </w:tcPr>
          <w:p w14:paraId="470A0C51" w14:textId="77777777" w:rsidR="00EC2EE7" w:rsidRPr="00EC2EE7" w:rsidRDefault="00EC2EE7" w:rsidP="00EC2EE7">
            <w:pPr>
              <w:spacing w:before="79"/>
              <w:ind w:left="10"/>
              <w:jc w:val="center"/>
              <w:rPr>
                <w:sz w:val="17"/>
              </w:rPr>
            </w:pPr>
            <w:r w:rsidRPr="00EC2EE7">
              <w:rPr>
                <w:color w:val="0F0F0F"/>
                <w:spacing w:val="-3"/>
                <w:w w:val="105"/>
                <w:sz w:val="17"/>
              </w:rPr>
              <w:t>参赛学校</w:t>
            </w:r>
          </w:p>
        </w:tc>
        <w:tc>
          <w:tcPr>
            <w:tcW w:w="1393" w:type="dxa"/>
          </w:tcPr>
          <w:p w14:paraId="67875345" w14:textId="77777777" w:rsidR="00EC2EE7" w:rsidRPr="00EC2EE7" w:rsidRDefault="00EC2EE7" w:rsidP="00EC2EE7">
            <w:pPr>
              <w:spacing w:before="79"/>
              <w:ind w:left="344"/>
              <w:rPr>
                <w:sz w:val="17"/>
              </w:rPr>
            </w:pPr>
            <w:r w:rsidRPr="00EC2EE7">
              <w:rPr>
                <w:color w:val="0F0F0F"/>
                <w:spacing w:val="-3"/>
                <w:w w:val="105"/>
                <w:sz w:val="17"/>
              </w:rPr>
              <w:t>指导教师</w:t>
            </w:r>
          </w:p>
        </w:tc>
        <w:tc>
          <w:tcPr>
            <w:tcW w:w="2544" w:type="dxa"/>
          </w:tcPr>
          <w:p w14:paraId="4D9261B8" w14:textId="77777777" w:rsidR="00EC2EE7" w:rsidRPr="00EC2EE7" w:rsidRDefault="00EC2EE7" w:rsidP="00EC2EE7">
            <w:pPr>
              <w:spacing w:before="79"/>
              <w:ind w:left="27"/>
              <w:jc w:val="center"/>
              <w:rPr>
                <w:sz w:val="17"/>
              </w:rPr>
            </w:pPr>
            <w:r w:rsidRPr="00EC2EE7">
              <w:rPr>
                <w:color w:val="262626"/>
                <w:spacing w:val="-3"/>
                <w:w w:val="105"/>
                <w:sz w:val="17"/>
              </w:rPr>
              <w:t>参赛选手</w:t>
            </w:r>
          </w:p>
        </w:tc>
        <w:tc>
          <w:tcPr>
            <w:tcW w:w="868" w:type="dxa"/>
          </w:tcPr>
          <w:p w14:paraId="03BBC004" w14:textId="77777777" w:rsidR="00EC2EE7" w:rsidRPr="00EC2EE7" w:rsidRDefault="00EC2EE7" w:rsidP="00EC2EE7">
            <w:pPr>
              <w:spacing w:before="83"/>
              <w:ind w:left="43" w:right="9"/>
              <w:jc w:val="center"/>
              <w:rPr>
                <w:sz w:val="17"/>
              </w:rPr>
            </w:pPr>
            <w:r w:rsidRPr="00EC2EE7">
              <w:rPr>
                <w:color w:val="0F0F0F"/>
                <w:spacing w:val="-3"/>
                <w:w w:val="105"/>
                <w:sz w:val="17"/>
              </w:rPr>
              <w:t>获奖等级</w:t>
            </w:r>
          </w:p>
        </w:tc>
      </w:tr>
      <w:tr w:rsidR="00EC2EE7" w:rsidRPr="00EC2EE7" w14:paraId="2C82F371" w14:textId="77777777" w:rsidTr="00C049E6">
        <w:trPr>
          <w:trHeight w:val="425"/>
        </w:trPr>
        <w:tc>
          <w:tcPr>
            <w:tcW w:w="491" w:type="dxa"/>
          </w:tcPr>
          <w:p w14:paraId="32FB3DB2" w14:textId="77777777" w:rsidR="00EC2EE7" w:rsidRPr="00EC2EE7" w:rsidRDefault="00EC2EE7" w:rsidP="00EC2EE7">
            <w:pPr>
              <w:spacing w:before="9"/>
              <w:ind w:left="7"/>
              <w:jc w:val="center"/>
              <w:rPr>
                <w:rFonts w:ascii="Times New Roman"/>
                <w:sz w:val="18"/>
              </w:rPr>
            </w:pPr>
            <w:r w:rsidRPr="00EC2EE7">
              <w:rPr>
                <w:rFonts w:ascii="Times New Roman"/>
                <w:color w:val="262626"/>
                <w:spacing w:val="-4"/>
                <w:sz w:val="18"/>
              </w:rPr>
              <w:t>1202</w:t>
            </w:r>
          </w:p>
        </w:tc>
        <w:tc>
          <w:tcPr>
            <w:tcW w:w="1080" w:type="dxa"/>
            <w:vMerge w:val="restart"/>
          </w:tcPr>
          <w:p w14:paraId="6B7AA071" w14:textId="77777777" w:rsidR="00EC2EE7" w:rsidRPr="00EC2EE7" w:rsidRDefault="00EC2EE7" w:rsidP="00EC2EE7">
            <w:pPr>
              <w:spacing w:before="9"/>
              <w:ind w:left="78"/>
              <w:rPr>
                <w:rFonts w:ascii="Times New Roman"/>
                <w:sz w:val="18"/>
              </w:rPr>
            </w:pPr>
            <w:r w:rsidRPr="00EC2EE7">
              <w:rPr>
                <w:rFonts w:ascii="Times New Roman"/>
                <w:color w:val="3A3A3A"/>
                <w:spacing w:val="-2"/>
                <w:sz w:val="18"/>
              </w:rPr>
              <w:t>(2</w:t>
            </w:r>
            <w:r w:rsidRPr="00EC2EE7">
              <w:rPr>
                <w:rFonts w:ascii="Times New Roman"/>
                <w:color w:val="0F0F0F"/>
                <w:spacing w:val="-2"/>
                <w:sz w:val="18"/>
              </w:rPr>
              <w:t>026ZZ0</w:t>
            </w:r>
            <w:r w:rsidRPr="00EC2EE7">
              <w:rPr>
                <w:rFonts w:ascii="Times New Roman"/>
                <w:color w:val="3A3A3A"/>
                <w:spacing w:val="-2"/>
                <w:sz w:val="18"/>
              </w:rPr>
              <w:t>56)</w:t>
            </w:r>
          </w:p>
        </w:tc>
        <w:tc>
          <w:tcPr>
            <w:tcW w:w="2577" w:type="dxa"/>
          </w:tcPr>
          <w:p w14:paraId="5A69F387" w14:textId="77777777" w:rsidR="00EC2EE7" w:rsidRPr="00EC2EE7" w:rsidRDefault="00EC2EE7" w:rsidP="00EC2EE7">
            <w:pPr>
              <w:spacing w:before="76"/>
              <w:ind w:left="396"/>
              <w:rPr>
                <w:sz w:val="17"/>
              </w:rPr>
            </w:pPr>
            <w:r w:rsidRPr="00EC2EE7">
              <w:rPr>
                <w:color w:val="3A3A3A"/>
                <w:w w:val="105"/>
                <w:sz w:val="17"/>
              </w:rPr>
              <w:t>易县职</w:t>
            </w:r>
            <w:r w:rsidRPr="00EC2EE7">
              <w:rPr>
                <w:color w:val="0F0F0F"/>
                <w:w w:val="105"/>
                <w:sz w:val="17"/>
              </w:rPr>
              <w:t>业技术</w:t>
            </w:r>
            <w:r w:rsidRPr="00EC2EE7">
              <w:rPr>
                <w:color w:val="3A3A3A"/>
                <w:spacing w:val="-3"/>
                <w:w w:val="105"/>
                <w:sz w:val="17"/>
              </w:rPr>
              <w:t>教育中心</w:t>
            </w:r>
          </w:p>
        </w:tc>
        <w:tc>
          <w:tcPr>
            <w:tcW w:w="1393" w:type="dxa"/>
          </w:tcPr>
          <w:p w14:paraId="2DB07236" w14:textId="77777777" w:rsidR="00EC2EE7" w:rsidRPr="00EC2EE7" w:rsidRDefault="00EC2EE7" w:rsidP="00EC2EE7">
            <w:pPr>
              <w:spacing w:before="81"/>
              <w:ind w:left="303"/>
              <w:rPr>
                <w:sz w:val="17"/>
              </w:rPr>
            </w:pPr>
            <w:r w:rsidRPr="00EC2EE7">
              <w:rPr>
                <w:color w:val="262626"/>
                <w:spacing w:val="-2"/>
                <w:w w:val="90"/>
                <w:sz w:val="17"/>
              </w:rPr>
              <w:t>赵丹，俞洋</w:t>
            </w:r>
          </w:p>
        </w:tc>
        <w:tc>
          <w:tcPr>
            <w:tcW w:w="2544" w:type="dxa"/>
          </w:tcPr>
          <w:p w14:paraId="651A583B" w14:textId="77777777" w:rsidR="00EC2EE7" w:rsidRPr="00EC2EE7" w:rsidRDefault="00EC2EE7" w:rsidP="00EC2EE7">
            <w:pPr>
              <w:spacing w:before="81"/>
              <w:ind w:left="69"/>
              <w:rPr>
                <w:sz w:val="17"/>
              </w:rPr>
            </w:pPr>
            <w:r w:rsidRPr="00EC2EE7">
              <w:rPr>
                <w:color w:val="262626"/>
                <w:spacing w:val="-10"/>
                <w:sz w:val="17"/>
              </w:rPr>
              <w:t>赵美铭，高雨菲，龙钰栋，赵匀豪</w:t>
            </w:r>
          </w:p>
        </w:tc>
        <w:tc>
          <w:tcPr>
            <w:tcW w:w="868" w:type="dxa"/>
          </w:tcPr>
          <w:p w14:paraId="3EB7CEBD" w14:textId="77777777" w:rsidR="00EC2EE7" w:rsidRPr="00EC2EE7" w:rsidRDefault="00EC2EE7" w:rsidP="00EC2EE7">
            <w:pPr>
              <w:spacing w:before="76"/>
              <w:ind w:left="43" w:right="2"/>
              <w:jc w:val="center"/>
              <w:rPr>
                <w:sz w:val="17"/>
              </w:rPr>
            </w:pPr>
            <w:r w:rsidRPr="00EC2EE7">
              <w:rPr>
                <w:color w:val="7B7B7B"/>
                <w:w w:val="105"/>
                <w:sz w:val="17"/>
              </w:rPr>
              <w:t>一</w:t>
            </w:r>
            <w:r w:rsidRPr="00EC2EE7">
              <w:rPr>
                <w:color w:val="4D4D4D"/>
                <w:spacing w:val="-5"/>
                <w:w w:val="105"/>
                <w:sz w:val="17"/>
              </w:rPr>
              <w:t>等奖</w:t>
            </w:r>
          </w:p>
        </w:tc>
      </w:tr>
      <w:tr w:rsidR="00EC2EE7" w:rsidRPr="00EC2EE7" w14:paraId="3F261C5D" w14:textId="77777777" w:rsidTr="00C049E6">
        <w:trPr>
          <w:trHeight w:val="424"/>
        </w:trPr>
        <w:tc>
          <w:tcPr>
            <w:tcW w:w="491" w:type="dxa"/>
          </w:tcPr>
          <w:p w14:paraId="36C1F42B" w14:textId="77777777" w:rsidR="00EC2EE7" w:rsidRPr="00EC2EE7" w:rsidRDefault="00EC2EE7" w:rsidP="00EC2EE7">
            <w:pPr>
              <w:spacing w:before="79"/>
              <w:ind w:left="18"/>
              <w:jc w:val="center"/>
              <w:rPr>
                <w:rFonts w:ascii="Times New Roman"/>
                <w:sz w:val="18"/>
              </w:rPr>
            </w:pPr>
            <w:r w:rsidRPr="00EC2EE7">
              <w:rPr>
                <w:rFonts w:ascii="Times New Roman"/>
                <w:color w:val="0F0F0F"/>
                <w:spacing w:val="-4"/>
                <w:sz w:val="18"/>
              </w:rPr>
              <w:t>1203</w:t>
            </w:r>
          </w:p>
        </w:tc>
        <w:tc>
          <w:tcPr>
            <w:tcW w:w="1080" w:type="dxa"/>
            <w:vMerge/>
            <w:tcBorders>
              <w:top w:val="nil"/>
            </w:tcBorders>
          </w:tcPr>
          <w:p w14:paraId="49C0DF5A" w14:textId="77777777" w:rsidR="00EC2EE7" w:rsidRPr="00EC2EE7" w:rsidRDefault="00EC2EE7" w:rsidP="00EC2EE7">
            <w:pPr>
              <w:rPr>
                <w:sz w:val="2"/>
                <w:szCs w:val="2"/>
              </w:rPr>
            </w:pPr>
          </w:p>
        </w:tc>
        <w:tc>
          <w:tcPr>
            <w:tcW w:w="2577" w:type="dxa"/>
          </w:tcPr>
          <w:p w14:paraId="07454F59" w14:textId="77777777" w:rsidR="00EC2EE7" w:rsidRPr="00EC2EE7" w:rsidRDefault="00EC2EE7" w:rsidP="00EC2EE7">
            <w:pPr>
              <w:spacing w:before="74"/>
              <w:ind w:left="127"/>
              <w:rPr>
                <w:sz w:val="17"/>
              </w:rPr>
            </w:pPr>
            <w:r w:rsidRPr="00EC2EE7">
              <w:rPr>
                <w:color w:val="262626"/>
                <w:spacing w:val="-1"/>
                <w:sz w:val="17"/>
              </w:rPr>
              <w:t>武安市综合职业技术教育中心</w:t>
            </w:r>
          </w:p>
        </w:tc>
        <w:tc>
          <w:tcPr>
            <w:tcW w:w="1393" w:type="dxa"/>
          </w:tcPr>
          <w:p w14:paraId="0901C009" w14:textId="77777777" w:rsidR="00EC2EE7" w:rsidRPr="00EC2EE7" w:rsidRDefault="00EC2EE7" w:rsidP="00EC2EE7">
            <w:pPr>
              <w:spacing w:before="78"/>
              <w:ind w:right="-188"/>
              <w:jc w:val="right"/>
              <w:rPr>
                <w:sz w:val="17"/>
              </w:rPr>
            </w:pPr>
            <w:r w:rsidRPr="00EC2EE7">
              <w:rPr>
                <w:color w:val="3A3A3A"/>
                <w:spacing w:val="-2"/>
                <w:w w:val="105"/>
                <w:sz w:val="17"/>
              </w:rPr>
              <w:t>侯丽辉，苗莉娟魏</w:t>
            </w:r>
          </w:p>
        </w:tc>
        <w:tc>
          <w:tcPr>
            <w:tcW w:w="2544" w:type="dxa"/>
          </w:tcPr>
          <w:p w14:paraId="2330BD50" w14:textId="77777777" w:rsidR="00EC2EE7" w:rsidRPr="00EC2EE7" w:rsidRDefault="00EC2EE7" w:rsidP="00EC2EE7">
            <w:pPr>
              <w:spacing w:before="78"/>
              <w:ind w:left="171"/>
              <w:rPr>
                <w:sz w:val="17"/>
              </w:rPr>
            </w:pPr>
            <w:r w:rsidRPr="00EC2EE7">
              <w:rPr>
                <w:color w:val="3A3A3A"/>
                <w:spacing w:val="-1"/>
                <w:w w:val="105"/>
                <w:sz w:val="17"/>
              </w:rPr>
              <w:t>风轩，赵梓晴李鑫悦，李嘉烁</w:t>
            </w:r>
          </w:p>
        </w:tc>
        <w:tc>
          <w:tcPr>
            <w:tcW w:w="868" w:type="dxa"/>
          </w:tcPr>
          <w:p w14:paraId="1FDB67B4" w14:textId="77777777" w:rsidR="00EC2EE7" w:rsidRPr="00EC2EE7" w:rsidRDefault="00EC2EE7" w:rsidP="00EC2EE7">
            <w:pPr>
              <w:spacing w:before="78"/>
              <w:ind w:left="43" w:right="8"/>
              <w:jc w:val="center"/>
              <w:rPr>
                <w:sz w:val="17"/>
              </w:rPr>
            </w:pPr>
            <w:r w:rsidRPr="00EC2EE7">
              <w:rPr>
                <w:color w:val="3A3A3A"/>
                <w:spacing w:val="-4"/>
                <w:sz w:val="17"/>
              </w:rPr>
              <w:t>一等奖</w:t>
            </w:r>
          </w:p>
        </w:tc>
      </w:tr>
      <w:tr w:rsidR="00EC2EE7" w:rsidRPr="00EC2EE7" w14:paraId="5E1A2C00" w14:textId="77777777" w:rsidTr="00C049E6">
        <w:trPr>
          <w:trHeight w:val="425"/>
        </w:trPr>
        <w:tc>
          <w:tcPr>
            <w:tcW w:w="491" w:type="dxa"/>
          </w:tcPr>
          <w:p w14:paraId="341AE990" w14:textId="77777777" w:rsidR="00EC2EE7" w:rsidRPr="00EC2EE7" w:rsidRDefault="00EC2EE7" w:rsidP="00EC2EE7">
            <w:pPr>
              <w:spacing w:before="81"/>
              <w:ind w:left="18"/>
              <w:jc w:val="center"/>
              <w:rPr>
                <w:rFonts w:ascii="Times New Roman"/>
                <w:sz w:val="18"/>
              </w:rPr>
            </w:pPr>
            <w:r w:rsidRPr="00EC2EE7">
              <w:rPr>
                <w:rFonts w:ascii="Times New Roman"/>
                <w:color w:val="0F0F0F"/>
                <w:spacing w:val="-4"/>
                <w:sz w:val="18"/>
              </w:rPr>
              <w:t>120</w:t>
            </w:r>
            <w:r w:rsidRPr="00EC2EE7">
              <w:rPr>
                <w:rFonts w:ascii="Times New Roman"/>
                <w:color w:val="3A3A3A"/>
                <w:spacing w:val="-4"/>
                <w:sz w:val="18"/>
              </w:rPr>
              <w:t>4</w:t>
            </w:r>
          </w:p>
        </w:tc>
        <w:tc>
          <w:tcPr>
            <w:tcW w:w="1080" w:type="dxa"/>
            <w:vMerge/>
            <w:tcBorders>
              <w:top w:val="nil"/>
            </w:tcBorders>
          </w:tcPr>
          <w:p w14:paraId="077F019F" w14:textId="77777777" w:rsidR="00EC2EE7" w:rsidRPr="00EC2EE7" w:rsidRDefault="00EC2EE7" w:rsidP="00EC2EE7">
            <w:pPr>
              <w:rPr>
                <w:sz w:val="2"/>
                <w:szCs w:val="2"/>
              </w:rPr>
            </w:pPr>
          </w:p>
        </w:tc>
        <w:tc>
          <w:tcPr>
            <w:tcW w:w="2577" w:type="dxa"/>
          </w:tcPr>
          <w:p w14:paraId="2E6DEF1A" w14:textId="77777777" w:rsidR="00EC2EE7" w:rsidRPr="00EC2EE7" w:rsidRDefault="00EC2EE7" w:rsidP="00EC2EE7">
            <w:pPr>
              <w:spacing w:before="81"/>
              <w:ind w:left="36"/>
              <w:rPr>
                <w:sz w:val="17"/>
              </w:rPr>
            </w:pPr>
            <w:r w:rsidRPr="00EC2EE7">
              <w:rPr>
                <w:color w:val="262626"/>
                <w:spacing w:val="-1"/>
                <w:w w:val="105"/>
                <w:sz w:val="17"/>
              </w:rPr>
              <w:t>邢台市信都区职业技术教育中心</w:t>
            </w:r>
          </w:p>
        </w:tc>
        <w:tc>
          <w:tcPr>
            <w:tcW w:w="1393" w:type="dxa"/>
          </w:tcPr>
          <w:p w14:paraId="4A7A9714" w14:textId="77777777" w:rsidR="00EC2EE7" w:rsidRPr="00EC2EE7" w:rsidRDefault="00EC2EE7" w:rsidP="00EC2EE7">
            <w:pPr>
              <w:spacing w:before="81"/>
              <w:ind w:left="210"/>
              <w:rPr>
                <w:sz w:val="17"/>
              </w:rPr>
            </w:pPr>
            <w:r w:rsidRPr="00EC2EE7">
              <w:rPr>
                <w:color w:val="262626"/>
                <w:spacing w:val="-9"/>
                <w:sz w:val="17"/>
              </w:rPr>
              <w:t>田娜，杨立强</w:t>
            </w:r>
          </w:p>
        </w:tc>
        <w:tc>
          <w:tcPr>
            <w:tcW w:w="2544" w:type="dxa"/>
          </w:tcPr>
          <w:p w14:paraId="5C02C3EA" w14:textId="77777777" w:rsidR="00EC2EE7" w:rsidRPr="00EC2EE7" w:rsidRDefault="00EC2EE7" w:rsidP="00EC2EE7">
            <w:pPr>
              <w:spacing w:before="81"/>
              <w:ind w:left="158"/>
              <w:rPr>
                <w:sz w:val="17"/>
              </w:rPr>
            </w:pPr>
            <w:r w:rsidRPr="00EC2EE7">
              <w:rPr>
                <w:color w:val="3A3A3A"/>
                <w:spacing w:val="-1"/>
                <w:sz w:val="17"/>
              </w:rPr>
              <w:t>李颖李森鑫，赵田瑞，侯博涵</w:t>
            </w:r>
          </w:p>
        </w:tc>
        <w:tc>
          <w:tcPr>
            <w:tcW w:w="868" w:type="dxa"/>
          </w:tcPr>
          <w:p w14:paraId="7122C631" w14:textId="77777777" w:rsidR="00EC2EE7" w:rsidRPr="00EC2EE7" w:rsidRDefault="00EC2EE7" w:rsidP="00EC2EE7">
            <w:pPr>
              <w:spacing w:before="81"/>
              <w:ind w:left="43" w:right="8"/>
              <w:jc w:val="center"/>
              <w:rPr>
                <w:sz w:val="17"/>
              </w:rPr>
            </w:pPr>
            <w:r w:rsidRPr="00EC2EE7">
              <w:rPr>
                <w:color w:val="3A3A3A"/>
                <w:spacing w:val="-4"/>
                <w:sz w:val="17"/>
              </w:rPr>
              <w:t>一等奖</w:t>
            </w:r>
          </w:p>
        </w:tc>
      </w:tr>
      <w:tr w:rsidR="00EC2EE7" w:rsidRPr="00EC2EE7" w14:paraId="18F2D653" w14:textId="77777777" w:rsidTr="00C049E6">
        <w:trPr>
          <w:trHeight w:val="425"/>
        </w:trPr>
        <w:tc>
          <w:tcPr>
            <w:tcW w:w="491" w:type="dxa"/>
          </w:tcPr>
          <w:p w14:paraId="2D16F2EA" w14:textId="77777777" w:rsidR="00EC2EE7" w:rsidRPr="00EC2EE7" w:rsidRDefault="00EC2EE7" w:rsidP="00EC2EE7">
            <w:pPr>
              <w:spacing w:before="83"/>
              <w:ind w:left="14"/>
              <w:jc w:val="center"/>
              <w:rPr>
                <w:rFonts w:ascii="Times New Roman"/>
                <w:sz w:val="18"/>
              </w:rPr>
            </w:pPr>
            <w:r w:rsidRPr="00EC2EE7">
              <w:rPr>
                <w:rFonts w:ascii="Times New Roman"/>
                <w:color w:val="262626"/>
                <w:spacing w:val="-4"/>
                <w:sz w:val="18"/>
              </w:rPr>
              <w:t>1205</w:t>
            </w:r>
          </w:p>
        </w:tc>
        <w:tc>
          <w:tcPr>
            <w:tcW w:w="1080" w:type="dxa"/>
            <w:vMerge/>
            <w:tcBorders>
              <w:top w:val="nil"/>
            </w:tcBorders>
          </w:tcPr>
          <w:p w14:paraId="6471B899" w14:textId="77777777" w:rsidR="00EC2EE7" w:rsidRPr="00EC2EE7" w:rsidRDefault="00EC2EE7" w:rsidP="00EC2EE7">
            <w:pPr>
              <w:rPr>
                <w:sz w:val="2"/>
                <w:szCs w:val="2"/>
              </w:rPr>
            </w:pPr>
          </w:p>
        </w:tc>
        <w:tc>
          <w:tcPr>
            <w:tcW w:w="2577" w:type="dxa"/>
          </w:tcPr>
          <w:p w14:paraId="79C3AB42" w14:textId="77777777" w:rsidR="00EC2EE7" w:rsidRPr="00EC2EE7" w:rsidRDefault="00EC2EE7" w:rsidP="00EC2EE7">
            <w:pPr>
              <w:spacing w:before="78"/>
              <w:ind w:left="123"/>
              <w:rPr>
                <w:sz w:val="17"/>
              </w:rPr>
            </w:pPr>
            <w:r w:rsidRPr="00EC2EE7">
              <w:rPr>
                <w:color w:val="4D4D4D"/>
                <w:spacing w:val="-1"/>
                <w:sz w:val="17"/>
              </w:rPr>
              <w:t>石家庄太行科技中等专业学校</w:t>
            </w:r>
          </w:p>
        </w:tc>
        <w:tc>
          <w:tcPr>
            <w:tcW w:w="1393" w:type="dxa"/>
          </w:tcPr>
          <w:p w14:paraId="628DEF79" w14:textId="77777777" w:rsidR="00EC2EE7" w:rsidRPr="00EC2EE7" w:rsidRDefault="00EC2EE7" w:rsidP="00EC2EE7">
            <w:pPr>
              <w:spacing w:before="83"/>
              <w:ind w:right="-188"/>
              <w:jc w:val="right"/>
              <w:rPr>
                <w:sz w:val="17"/>
              </w:rPr>
            </w:pPr>
            <w:r w:rsidRPr="00EC2EE7">
              <w:rPr>
                <w:color w:val="262626"/>
                <w:spacing w:val="-2"/>
                <w:w w:val="105"/>
                <w:sz w:val="17"/>
              </w:rPr>
              <w:t>张伟婷，梁熙曼刘</w:t>
            </w:r>
          </w:p>
        </w:tc>
        <w:tc>
          <w:tcPr>
            <w:tcW w:w="2544" w:type="dxa"/>
          </w:tcPr>
          <w:p w14:paraId="7A28CF64" w14:textId="77777777" w:rsidR="00EC2EE7" w:rsidRPr="00EC2EE7" w:rsidRDefault="00EC2EE7" w:rsidP="00EC2EE7">
            <w:pPr>
              <w:spacing w:before="83"/>
              <w:ind w:left="176"/>
              <w:rPr>
                <w:sz w:val="17"/>
              </w:rPr>
            </w:pPr>
            <w:r w:rsidRPr="00EC2EE7">
              <w:rPr>
                <w:color w:val="262626"/>
                <w:spacing w:val="-1"/>
                <w:w w:val="105"/>
                <w:sz w:val="17"/>
              </w:rPr>
              <w:t>佳琳，张莫然崔栗菲，梁靖怡</w:t>
            </w:r>
          </w:p>
        </w:tc>
        <w:tc>
          <w:tcPr>
            <w:tcW w:w="868" w:type="dxa"/>
          </w:tcPr>
          <w:p w14:paraId="0AA938C0" w14:textId="77777777" w:rsidR="00EC2EE7" w:rsidRPr="00EC2EE7" w:rsidRDefault="00EC2EE7" w:rsidP="00EC2EE7">
            <w:pPr>
              <w:spacing w:before="78"/>
              <w:ind w:left="43" w:right="2"/>
              <w:jc w:val="center"/>
              <w:rPr>
                <w:sz w:val="17"/>
              </w:rPr>
            </w:pPr>
            <w:r w:rsidRPr="00EC2EE7">
              <w:rPr>
                <w:color w:val="7B7B7B"/>
                <w:w w:val="105"/>
                <w:sz w:val="17"/>
              </w:rPr>
              <w:t>一</w:t>
            </w:r>
            <w:r w:rsidRPr="00EC2EE7">
              <w:rPr>
                <w:color w:val="4D4D4D"/>
                <w:spacing w:val="-5"/>
                <w:w w:val="105"/>
                <w:sz w:val="17"/>
              </w:rPr>
              <w:t>等奖</w:t>
            </w:r>
          </w:p>
        </w:tc>
      </w:tr>
      <w:tr w:rsidR="00EC2EE7" w:rsidRPr="00EC2EE7" w14:paraId="2B962C03" w14:textId="77777777" w:rsidTr="00C049E6">
        <w:trPr>
          <w:trHeight w:val="424"/>
        </w:trPr>
        <w:tc>
          <w:tcPr>
            <w:tcW w:w="491" w:type="dxa"/>
          </w:tcPr>
          <w:p w14:paraId="3714E6F3" w14:textId="77777777" w:rsidR="00EC2EE7" w:rsidRPr="00EC2EE7" w:rsidRDefault="00EC2EE7" w:rsidP="00EC2EE7">
            <w:pPr>
              <w:spacing w:before="81"/>
              <w:ind w:left="7"/>
              <w:jc w:val="center"/>
              <w:rPr>
                <w:rFonts w:ascii="Times New Roman"/>
                <w:sz w:val="18"/>
              </w:rPr>
            </w:pPr>
            <w:r w:rsidRPr="00EC2EE7">
              <w:rPr>
                <w:rFonts w:ascii="Times New Roman"/>
                <w:color w:val="262626"/>
                <w:spacing w:val="-4"/>
                <w:sz w:val="18"/>
              </w:rPr>
              <w:t>1206</w:t>
            </w:r>
          </w:p>
        </w:tc>
        <w:tc>
          <w:tcPr>
            <w:tcW w:w="1080" w:type="dxa"/>
            <w:vMerge/>
            <w:tcBorders>
              <w:top w:val="nil"/>
            </w:tcBorders>
          </w:tcPr>
          <w:p w14:paraId="37ECC5FB" w14:textId="77777777" w:rsidR="00EC2EE7" w:rsidRPr="00EC2EE7" w:rsidRDefault="00EC2EE7" w:rsidP="00EC2EE7">
            <w:pPr>
              <w:rPr>
                <w:sz w:val="2"/>
                <w:szCs w:val="2"/>
              </w:rPr>
            </w:pPr>
          </w:p>
        </w:tc>
        <w:tc>
          <w:tcPr>
            <w:tcW w:w="2577" w:type="dxa"/>
          </w:tcPr>
          <w:p w14:paraId="1173EF86" w14:textId="77777777" w:rsidR="00EC2EE7" w:rsidRPr="00EC2EE7" w:rsidRDefault="00EC2EE7" w:rsidP="00EC2EE7">
            <w:pPr>
              <w:spacing w:before="76"/>
              <w:ind w:left="306"/>
              <w:rPr>
                <w:sz w:val="17"/>
              </w:rPr>
            </w:pPr>
            <w:r w:rsidRPr="00EC2EE7">
              <w:rPr>
                <w:color w:val="4D4D4D"/>
                <w:spacing w:val="-1"/>
                <w:sz w:val="17"/>
              </w:rPr>
              <w:t>阜平县职业技术教育中心</w:t>
            </w:r>
          </w:p>
        </w:tc>
        <w:tc>
          <w:tcPr>
            <w:tcW w:w="1393" w:type="dxa"/>
          </w:tcPr>
          <w:p w14:paraId="27B8AA25" w14:textId="77777777" w:rsidR="00EC2EE7" w:rsidRPr="00EC2EE7" w:rsidRDefault="00EC2EE7" w:rsidP="00EC2EE7">
            <w:pPr>
              <w:spacing w:before="80"/>
              <w:ind w:right="-188"/>
              <w:jc w:val="right"/>
              <w:rPr>
                <w:sz w:val="17"/>
              </w:rPr>
            </w:pPr>
            <w:r w:rsidRPr="00EC2EE7">
              <w:rPr>
                <w:color w:val="3A3A3A"/>
                <w:spacing w:val="-2"/>
                <w:w w:val="105"/>
                <w:sz w:val="17"/>
              </w:rPr>
              <w:t>牛红敏，孙丽丽王</w:t>
            </w:r>
          </w:p>
        </w:tc>
        <w:tc>
          <w:tcPr>
            <w:tcW w:w="2544" w:type="dxa"/>
          </w:tcPr>
          <w:p w14:paraId="72640556" w14:textId="77777777" w:rsidR="00EC2EE7" w:rsidRPr="00EC2EE7" w:rsidRDefault="00EC2EE7" w:rsidP="00EC2EE7">
            <w:pPr>
              <w:spacing w:before="80"/>
              <w:ind w:left="172"/>
              <w:rPr>
                <w:sz w:val="17"/>
              </w:rPr>
            </w:pPr>
            <w:r w:rsidRPr="00EC2EE7">
              <w:rPr>
                <w:color w:val="3A3A3A"/>
                <w:spacing w:val="-1"/>
                <w:w w:val="105"/>
                <w:sz w:val="17"/>
              </w:rPr>
              <w:t>宇禄，王萌纤，张浩然孙馨悦</w:t>
            </w:r>
          </w:p>
        </w:tc>
        <w:tc>
          <w:tcPr>
            <w:tcW w:w="868" w:type="dxa"/>
          </w:tcPr>
          <w:p w14:paraId="022DA16B" w14:textId="77777777" w:rsidR="00EC2EE7" w:rsidRPr="00EC2EE7" w:rsidRDefault="00EC2EE7" w:rsidP="00EC2EE7">
            <w:pPr>
              <w:spacing w:before="80"/>
              <w:ind w:left="43" w:right="8"/>
              <w:jc w:val="center"/>
              <w:rPr>
                <w:sz w:val="17"/>
              </w:rPr>
            </w:pPr>
            <w:r w:rsidRPr="00EC2EE7">
              <w:rPr>
                <w:color w:val="3A3A3A"/>
                <w:spacing w:val="-4"/>
                <w:sz w:val="17"/>
              </w:rPr>
              <w:t>一等奖</w:t>
            </w:r>
          </w:p>
        </w:tc>
      </w:tr>
      <w:tr w:rsidR="00EC2EE7" w:rsidRPr="00EC2EE7" w14:paraId="5834388B" w14:textId="77777777" w:rsidTr="00C049E6">
        <w:trPr>
          <w:trHeight w:val="425"/>
        </w:trPr>
        <w:tc>
          <w:tcPr>
            <w:tcW w:w="491" w:type="dxa"/>
          </w:tcPr>
          <w:p w14:paraId="3B233407" w14:textId="77777777" w:rsidR="00EC2EE7" w:rsidRPr="00EC2EE7" w:rsidRDefault="00EC2EE7" w:rsidP="00EC2EE7">
            <w:pPr>
              <w:spacing w:before="83"/>
              <w:ind w:left="10"/>
              <w:jc w:val="center"/>
              <w:rPr>
                <w:rFonts w:ascii="Times New Roman"/>
                <w:sz w:val="18"/>
              </w:rPr>
            </w:pPr>
            <w:r w:rsidRPr="00EC2EE7">
              <w:rPr>
                <w:rFonts w:ascii="Times New Roman"/>
                <w:color w:val="262626"/>
                <w:spacing w:val="-4"/>
                <w:sz w:val="18"/>
              </w:rPr>
              <w:t>1207</w:t>
            </w:r>
          </w:p>
        </w:tc>
        <w:tc>
          <w:tcPr>
            <w:tcW w:w="1080" w:type="dxa"/>
            <w:vMerge/>
            <w:tcBorders>
              <w:top w:val="nil"/>
            </w:tcBorders>
          </w:tcPr>
          <w:p w14:paraId="508FBF38" w14:textId="77777777" w:rsidR="00EC2EE7" w:rsidRPr="00EC2EE7" w:rsidRDefault="00EC2EE7" w:rsidP="00EC2EE7">
            <w:pPr>
              <w:rPr>
                <w:sz w:val="2"/>
                <w:szCs w:val="2"/>
              </w:rPr>
            </w:pPr>
          </w:p>
        </w:tc>
        <w:tc>
          <w:tcPr>
            <w:tcW w:w="2577" w:type="dxa"/>
          </w:tcPr>
          <w:p w14:paraId="35A7968B" w14:textId="77777777" w:rsidR="00EC2EE7" w:rsidRPr="00EC2EE7" w:rsidRDefault="00EC2EE7" w:rsidP="00EC2EE7">
            <w:pPr>
              <w:spacing w:before="78"/>
              <w:ind w:left="667"/>
              <w:rPr>
                <w:sz w:val="17"/>
              </w:rPr>
            </w:pPr>
            <w:r w:rsidRPr="00EC2EE7">
              <w:rPr>
                <w:color w:val="3A3A3A"/>
                <w:w w:val="105"/>
                <w:sz w:val="17"/>
              </w:rPr>
              <w:t>邯郸</w:t>
            </w:r>
            <w:r w:rsidRPr="00EC2EE7">
              <w:rPr>
                <w:color w:val="0F0F0F"/>
                <w:w w:val="105"/>
                <w:sz w:val="17"/>
              </w:rPr>
              <w:t>市职</w:t>
            </w:r>
            <w:r w:rsidRPr="00EC2EE7">
              <w:rPr>
                <w:color w:val="3A3A3A"/>
                <w:spacing w:val="-4"/>
                <w:w w:val="105"/>
                <w:sz w:val="17"/>
              </w:rPr>
              <w:t>教中心</w:t>
            </w:r>
          </w:p>
        </w:tc>
        <w:tc>
          <w:tcPr>
            <w:tcW w:w="1393" w:type="dxa"/>
          </w:tcPr>
          <w:p w14:paraId="79472C1B" w14:textId="77777777" w:rsidR="00EC2EE7" w:rsidRPr="00EC2EE7" w:rsidRDefault="00EC2EE7" w:rsidP="00EC2EE7">
            <w:pPr>
              <w:spacing w:before="83"/>
              <w:ind w:left="210"/>
              <w:rPr>
                <w:sz w:val="17"/>
              </w:rPr>
            </w:pPr>
            <w:r w:rsidRPr="00EC2EE7">
              <w:rPr>
                <w:color w:val="4D4D4D"/>
                <w:spacing w:val="-10"/>
                <w:sz w:val="17"/>
              </w:rPr>
              <w:t>王彬彬，王晨</w:t>
            </w:r>
          </w:p>
        </w:tc>
        <w:tc>
          <w:tcPr>
            <w:tcW w:w="2544" w:type="dxa"/>
          </w:tcPr>
          <w:p w14:paraId="3A74114D" w14:textId="77777777" w:rsidR="00EC2EE7" w:rsidRPr="00EC2EE7" w:rsidRDefault="00EC2EE7" w:rsidP="00EC2EE7">
            <w:pPr>
              <w:spacing w:before="83"/>
              <w:ind w:left="68"/>
              <w:rPr>
                <w:sz w:val="17"/>
              </w:rPr>
            </w:pPr>
            <w:r w:rsidRPr="00EC2EE7">
              <w:rPr>
                <w:color w:val="0F0F0F"/>
                <w:spacing w:val="-10"/>
                <w:sz w:val="17"/>
              </w:rPr>
              <w:t>杜天</w:t>
            </w:r>
            <w:r w:rsidRPr="00EC2EE7">
              <w:rPr>
                <w:color w:val="4D4D4D"/>
                <w:spacing w:val="-10"/>
                <w:sz w:val="17"/>
              </w:rPr>
              <w:t>宇，李</w:t>
            </w:r>
            <w:r w:rsidRPr="00EC2EE7">
              <w:rPr>
                <w:color w:val="262626"/>
                <w:spacing w:val="-10"/>
                <w:sz w:val="17"/>
              </w:rPr>
              <w:t>思宇，刘</w:t>
            </w:r>
            <w:r w:rsidRPr="00EC2EE7">
              <w:rPr>
                <w:color w:val="4D4D4D"/>
                <w:spacing w:val="-10"/>
                <w:sz w:val="17"/>
              </w:rPr>
              <w:t>文惠</w:t>
            </w:r>
            <w:r w:rsidRPr="00EC2EE7">
              <w:rPr>
                <w:color w:val="262626"/>
                <w:spacing w:val="-10"/>
                <w:sz w:val="17"/>
              </w:rPr>
              <w:t>，马浩然</w:t>
            </w:r>
          </w:p>
        </w:tc>
        <w:tc>
          <w:tcPr>
            <w:tcW w:w="868" w:type="dxa"/>
          </w:tcPr>
          <w:p w14:paraId="11C89CCE" w14:textId="77777777" w:rsidR="00EC2EE7" w:rsidRPr="00EC2EE7" w:rsidRDefault="00EC2EE7" w:rsidP="00EC2EE7">
            <w:pPr>
              <w:spacing w:before="78"/>
              <w:ind w:left="43" w:right="2"/>
              <w:jc w:val="center"/>
              <w:rPr>
                <w:sz w:val="17"/>
              </w:rPr>
            </w:pPr>
            <w:r w:rsidRPr="00EC2EE7">
              <w:rPr>
                <w:color w:val="7B7B7B"/>
                <w:w w:val="105"/>
                <w:sz w:val="17"/>
              </w:rPr>
              <w:t>一</w:t>
            </w:r>
            <w:r w:rsidRPr="00EC2EE7">
              <w:rPr>
                <w:color w:val="4D4D4D"/>
                <w:spacing w:val="-5"/>
                <w:w w:val="105"/>
                <w:sz w:val="17"/>
              </w:rPr>
              <w:t>等奖</w:t>
            </w:r>
          </w:p>
        </w:tc>
      </w:tr>
      <w:tr w:rsidR="00EC2EE7" w:rsidRPr="00EC2EE7" w14:paraId="7649CAAB" w14:textId="77777777" w:rsidTr="00C049E6">
        <w:trPr>
          <w:trHeight w:val="425"/>
        </w:trPr>
        <w:tc>
          <w:tcPr>
            <w:tcW w:w="491" w:type="dxa"/>
          </w:tcPr>
          <w:p w14:paraId="6669FEB1" w14:textId="77777777" w:rsidR="00EC2EE7" w:rsidRPr="00EC2EE7" w:rsidRDefault="00EC2EE7" w:rsidP="00EC2EE7">
            <w:pPr>
              <w:spacing w:before="85"/>
              <w:ind w:left="10"/>
              <w:jc w:val="center"/>
              <w:rPr>
                <w:rFonts w:ascii="Times New Roman"/>
                <w:sz w:val="18"/>
              </w:rPr>
            </w:pPr>
            <w:r w:rsidRPr="00EC2EE7">
              <w:rPr>
                <w:rFonts w:ascii="Times New Roman"/>
                <w:color w:val="262626"/>
                <w:spacing w:val="-4"/>
                <w:sz w:val="18"/>
              </w:rPr>
              <w:t>1208</w:t>
            </w:r>
          </w:p>
        </w:tc>
        <w:tc>
          <w:tcPr>
            <w:tcW w:w="1080" w:type="dxa"/>
            <w:vMerge/>
            <w:tcBorders>
              <w:top w:val="nil"/>
            </w:tcBorders>
          </w:tcPr>
          <w:p w14:paraId="0B5CB01C" w14:textId="77777777" w:rsidR="00EC2EE7" w:rsidRPr="00EC2EE7" w:rsidRDefault="00EC2EE7" w:rsidP="00EC2EE7">
            <w:pPr>
              <w:rPr>
                <w:sz w:val="2"/>
                <w:szCs w:val="2"/>
              </w:rPr>
            </w:pPr>
          </w:p>
        </w:tc>
        <w:tc>
          <w:tcPr>
            <w:tcW w:w="2577" w:type="dxa"/>
          </w:tcPr>
          <w:p w14:paraId="7DDCD38C" w14:textId="77777777" w:rsidR="00EC2EE7" w:rsidRPr="00EC2EE7" w:rsidRDefault="00EC2EE7" w:rsidP="00EC2EE7">
            <w:pPr>
              <w:spacing w:before="80"/>
              <w:ind w:left="577"/>
              <w:rPr>
                <w:sz w:val="17"/>
              </w:rPr>
            </w:pPr>
            <w:r w:rsidRPr="00EC2EE7">
              <w:rPr>
                <w:color w:val="3A3A3A"/>
                <w:spacing w:val="-2"/>
                <w:sz w:val="17"/>
              </w:rPr>
              <w:t>河北经济管理学校</w:t>
            </w:r>
          </w:p>
        </w:tc>
        <w:tc>
          <w:tcPr>
            <w:tcW w:w="1393" w:type="dxa"/>
          </w:tcPr>
          <w:p w14:paraId="1BAC969A" w14:textId="77777777" w:rsidR="00EC2EE7" w:rsidRPr="00EC2EE7" w:rsidRDefault="00EC2EE7" w:rsidP="00EC2EE7">
            <w:pPr>
              <w:spacing w:before="80"/>
              <w:ind w:left="210"/>
              <w:rPr>
                <w:sz w:val="17"/>
              </w:rPr>
            </w:pPr>
            <w:r w:rsidRPr="00EC2EE7">
              <w:rPr>
                <w:color w:val="262626"/>
                <w:spacing w:val="-10"/>
                <w:sz w:val="17"/>
              </w:rPr>
              <w:t>田恺朗，辛颖</w:t>
            </w:r>
          </w:p>
        </w:tc>
        <w:tc>
          <w:tcPr>
            <w:tcW w:w="2544" w:type="dxa"/>
          </w:tcPr>
          <w:p w14:paraId="471A456C" w14:textId="77777777" w:rsidR="00EC2EE7" w:rsidRPr="00EC2EE7" w:rsidRDefault="00EC2EE7" w:rsidP="00EC2EE7">
            <w:pPr>
              <w:spacing w:before="85"/>
              <w:ind w:left="69"/>
              <w:rPr>
                <w:sz w:val="17"/>
              </w:rPr>
            </w:pPr>
            <w:r w:rsidRPr="00EC2EE7">
              <w:rPr>
                <w:color w:val="262626"/>
                <w:spacing w:val="-10"/>
                <w:sz w:val="17"/>
              </w:rPr>
              <w:t>张高歌，全肖曼，冯梦冉，李志宇</w:t>
            </w:r>
          </w:p>
        </w:tc>
        <w:tc>
          <w:tcPr>
            <w:tcW w:w="868" w:type="dxa"/>
          </w:tcPr>
          <w:p w14:paraId="55E611E8" w14:textId="77777777" w:rsidR="00EC2EE7" w:rsidRPr="00EC2EE7" w:rsidRDefault="00EC2EE7" w:rsidP="00EC2EE7">
            <w:pPr>
              <w:spacing w:before="80"/>
              <w:ind w:left="43" w:right="2"/>
              <w:jc w:val="center"/>
              <w:rPr>
                <w:sz w:val="17"/>
              </w:rPr>
            </w:pPr>
            <w:r w:rsidRPr="00EC2EE7">
              <w:rPr>
                <w:color w:val="7B7B7B"/>
                <w:w w:val="105"/>
                <w:sz w:val="17"/>
              </w:rPr>
              <w:t>二</w:t>
            </w:r>
            <w:r w:rsidRPr="00EC2EE7">
              <w:rPr>
                <w:color w:val="4D4D4D"/>
                <w:spacing w:val="-5"/>
                <w:w w:val="105"/>
                <w:sz w:val="17"/>
              </w:rPr>
              <w:t>等奖</w:t>
            </w:r>
          </w:p>
        </w:tc>
      </w:tr>
      <w:tr w:rsidR="00EC2EE7" w:rsidRPr="00EC2EE7" w14:paraId="17CE5A6A" w14:textId="77777777" w:rsidTr="00C049E6">
        <w:trPr>
          <w:trHeight w:val="424"/>
        </w:trPr>
        <w:tc>
          <w:tcPr>
            <w:tcW w:w="491" w:type="dxa"/>
          </w:tcPr>
          <w:p w14:paraId="07F0F6B7" w14:textId="77777777" w:rsidR="00EC2EE7" w:rsidRPr="00EC2EE7" w:rsidRDefault="00EC2EE7" w:rsidP="00EC2EE7">
            <w:pPr>
              <w:spacing w:before="83"/>
              <w:ind w:left="7"/>
              <w:jc w:val="center"/>
              <w:rPr>
                <w:rFonts w:ascii="Times New Roman"/>
                <w:sz w:val="18"/>
              </w:rPr>
            </w:pPr>
            <w:r w:rsidRPr="00EC2EE7">
              <w:rPr>
                <w:rFonts w:ascii="Times New Roman"/>
                <w:color w:val="262626"/>
                <w:spacing w:val="-4"/>
                <w:sz w:val="18"/>
              </w:rPr>
              <w:t>1209</w:t>
            </w:r>
          </w:p>
        </w:tc>
        <w:tc>
          <w:tcPr>
            <w:tcW w:w="1080" w:type="dxa"/>
            <w:vMerge/>
            <w:tcBorders>
              <w:top w:val="nil"/>
            </w:tcBorders>
          </w:tcPr>
          <w:p w14:paraId="42356FDF" w14:textId="77777777" w:rsidR="00EC2EE7" w:rsidRPr="00EC2EE7" w:rsidRDefault="00EC2EE7" w:rsidP="00EC2EE7">
            <w:pPr>
              <w:rPr>
                <w:sz w:val="2"/>
                <w:szCs w:val="2"/>
              </w:rPr>
            </w:pPr>
          </w:p>
        </w:tc>
        <w:tc>
          <w:tcPr>
            <w:tcW w:w="2577" w:type="dxa"/>
          </w:tcPr>
          <w:p w14:paraId="171189FE" w14:textId="77777777" w:rsidR="00EC2EE7" w:rsidRPr="00EC2EE7" w:rsidRDefault="00EC2EE7" w:rsidP="00EC2EE7">
            <w:pPr>
              <w:spacing w:before="78"/>
              <w:ind w:left="307"/>
              <w:rPr>
                <w:sz w:val="17"/>
              </w:rPr>
            </w:pPr>
            <w:r w:rsidRPr="00EC2EE7">
              <w:rPr>
                <w:color w:val="3A3A3A"/>
                <w:spacing w:val="-1"/>
                <w:sz w:val="17"/>
              </w:rPr>
              <w:t>遵化市职业教育联合学校</w:t>
            </w:r>
          </w:p>
        </w:tc>
        <w:tc>
          <w:tcPr>
            <w:tcW w:w="1393" w:type="dxa"/>
          </w:tcPr>
          <w:p w14:paraId="16E78FCC" w14:textId="77777777" w:rsidR="00EC2EE7" w:rsidRPr="00EC2EE7" w:rsidRDefault="00EC2EE7" w:rsidP="00EC2EE7">
            <w:pPr>
              <w:spacing w:before="83"/>
              <w:ind w:left="123"/>
              <w:rPr>
                <w:sz w:val="17"/>
              </w:rPr>
            </w:pPr>
            <w:r w:rsidRPr="00EC2EE7">
              <w:rPr>
                <w:color w:val="4D4D4D"/>
                <w:spacing w:val="-2"/>
                <w:w w:val="110"/>
                <w:sz w:val="17"/>
              </w:rPr>
              <w:t>吴欣瑶姜小月</w:t>
            </w:r>
          </w:p>
        </w:tc>
        <w:tc>
          <w:tcPr>
            <w:tcW w:w="2544" w:type="dxa"/>
          </w:tcPr>
          <w:p w14:paraId="4C843344" w14:textId="77777777" w:rsidR="00EC2EE7" w:rsidRPr="00EC2EE7" w:rsidRDefault="00EC2EE7" w:rsidP="00EC2EE7">
            <w:pPr>
              <w:spacing w:before="83"/>
              <w:ind w:left="69"/>
              <w:rPr>
                <w:sz w:val="17"/>
              </w:rPr>
            </w:pPr>
            <w:r w:rsidRPr="00EC2EE7">
              <w:rPr>
                <w:color w:val="262626"/>
                <w:spacing w:val="-10"/>
                <w:sz w:val="17"/>
              </w:rPr>
              <w:t>刘宗傲，贾思萌，缪宜彤，李名扬</w:t>
            </w:r>
          </w:p>
        </w:tc>
        <w:tc>
          <w:tcPr>
            <w:tcW w:w="868" w:type="dxa"/>
          </w:tcPr>
          <w:p w14:paraId="06AF8D5A" w14:textId="77777777" w:rsidR="00EC2EE7" w:rsidRPr="00EC2EE7" w:rsidRDefault="00EC2EE7" w:rsidP="00EC2EE7">
            <w:pPr>
              <w:spacing w:before="83"/>
              <w:ind w:left="43" w:right="8"/>
              <w:jc w:val="center"/>
              <w:rPr>
                <w:sz w:val="17"/>
              </w:rPr>
            </w:pPr>
            <w:r w:rsidRPr="00EC2EE7">
              <w:rPr>
                <w:color w:val="3A3A3A"/>
                <w:spacing w:val="-4"/>
                <w:sz w:val="17"/>
              </w:rPr>
              <w:t>二等奖</w:t>
            </w:r>
          </w:p>
        </w:tc>
      </w:tr>
      <w:tr w:rsidR="00EC2EE7" w:rsidRPr="00EC2EE7" w14:paraId="5F43502A" w14:textId="77777777" w:rsidTr="00C049E6">
        <w:trPr>
          <w:trHeight w:val="425"/>
        </w:trPr>
        <w:tc>
          <w:tcPr>
            <w:tcW w:w="491" w:type="dxa"/>
          </w:tcPr>
          <w:p w14:paraId="626F4822" w14:textId="77777777" w:rsidR="00EC2EE7" w:rsidRPr="00EC2EE7" w:rsidRDefault="00EC2EE7" w:rsidP="00EC2EE7">
            <w:pPr>
              <w:spacing w:before="85"/>
              <w:ind w:left="7"/>
              <w:jc w:val="center"/>
              <w:rPr>
                <w:rFonts w:ascii="Times New Roman"/>
                <w:sz w:val="18"/>
              </w:rPr>
            </w:pPr>
            <w:r w:rsidRPr="00EC2EE7">
              <w:rPr>
                <w:rFonts w:ascii="Times New Roman"/>
                <w:color w:val="262626"/>
                <w:spacing w:val="-4"/>
                <w:sz w:val="18"/>
              </w:rPr>
              <w:t>1210</w:t>
            </w:r>
          </w:p>
        </w:tc>
        <w:tc>
          <w:tcPr>
            <w:tcW w:w="1080" w:type="dxa"/>
            <w:vMerge/>
            <w:tcBorders>
              <w:top w:val="nil"/>
            </w:tcBorders>
          </w:tcPr>
          <w:p w14:paraId="622F1FF5" w14:textId="77777777" w:rsidR="00EC2EE7" w:rsidRPr="00EC2EE7" w:rsidRDefault="00EC2EE7" w:rsidP="00EC2EE7">
            <w:pPr>
              <w:rPr>
                <w:sz w:val="2"/>
                <w:szCs w:val="2"/>
              </w:rPr>
            </w:pPr>
          </w:p>
        </w:tc>
        <w:tc>
          <w:tcPr>
            <w:tcW w:w="2577" w:type="dxa"/>
          </w:tcPr>
          <w:p w14:paraId="44E9F184" w14:textId="77777777" w:rsidR="00EC2EE7" w:rsidRPr="00EC2EE7" w:rsidRDefault="00EC2EE7" w:rsidP="00EC2EE7">
            <w:pPr>
              <w:spacing w:before="80"/>
              <w:ind w:left="34"/>
              <w:rPr>
                <w:sz w:val="17"/>
              </w:rPr>
            </w:pPr>
            <w:r w:rsidRPr="00EC2EE7">
              <w:rPr>
                <w:color w:val="3A3A3A"/>
                <w:w w:val="105"/>
                <w:sz w:val="17"/>
              </w:rPr>
              <w:t>张家口</w:t>
            </w:r>
            <w:r w:rsidRPr="00EC2EE7">
              <w:rPr>
                <w:color w:val="0F0F0F"/>
                <w:w w:val="105"/>
                <w:sz w:val="17"/>
              </w:rPr>
              <w:t>市</w:t>
            </w:r>
            <w:r w:rsidRPr="00EC2EE7">
              <w:rPr>
                <w:color w:val="4D4D4D"/>
                <w:w w:val="105"/>
                <w:sz w:val="17"/>
              </w:rPr>
              <w:t>宣</w:t>
            </w:r>
            <w:r w:rsidRPr="00EC2EE7">
              <w:rPr>
                <w:color w:val="262626"/>
                <w:w w:val="105"/>
                <w:sz w:val="17"/>
              </w:rPr>
              <w:t>化职业技术教</w:t>
            </w:r>
            <w:r w:rsidRPr="00EC2EE7">
              <w:rPr>
                <w:color w:val="4D4D4D"/>
                <w:w w:val="105"/>
                <w:sz w:val="17"/>
              </w:rPr>
              <w:t>育</w:t>
            </w:r>
            <w:r w:rsidRPr="00EC2EE7">
              <w:rPr>
                <w:color w:val="262626"/>
                <w:spacing w:val="-5"/>
                <w:w w:val="105"/>
                <w:sz w:val="17"/>
              </w:rPr>
              <w:t>中心</w:t>
            </w:r>
          </w:p>
        </w:tc>
        <w:tc>
          <w:tcPr>
            <w:tcW w:w="1393" w:type="dxa"/>
          </w:tcPr>
          <w:p w14:paraId="5DE323ED" w14:textId="77777777" w:rsidR="00EC2EE7" w:rsidRPr="00EC2EE7" w:rsidRDefault="00EC2EE7" w:rsidP="00EC2EE7">
            <w:pPr>
              <w:spacing w:before="85"/>
              <w:ind w:left="211"/>
              <w:rPr>
                <w:sz w:val="17"/>
              </w:rPr>
            </w:pPr>
            <w:r w:rsidRPr="00EC2EE7">
              <w:rPr>
                <w:color w:val="3A3A3A"/>
                <w:spacing w:val="-10"/>
                <w:sz w:val="17"/>
              </w:rPr>
              <w:t>孟琦，韩亚娟</w:t>
            </w:r>
          </w:p>
        </w:tc>
        <w:tc>
          <w:tcPr>
            <w:tcW w:w="2544" w:type="dxa"/>
          </w:tcPr>
          <w:p w14:paraId="6DE6262B" w14:textId="77777777" w:rsidR="00EC2EE7" w:rsidRPr="00EC2EE7" w:rsidRDefault="00EC2EE7" w:rsidP="00EC2EE7">
            <w:pPr>
              <w:spacing w:before="80"/>
              <w:ind w:left="159"/>
              <w:rPr>
                <w:sz w:val="17"/>
              </w:rPr>
            </w:pPr>
            <w:r w:rsidRPr="00EC2EE7">
              <w:rPr>
                <w:color w:val="262626"/>
                <w:spacing w:val="-1"/>
                <w:sz w:val="17"/>
              </w:rPr>
              <w:t>孙玲郝晓笑李佳宇，沈晓宇</w:t>
            </w:r>
          </w:p>
        </w:tc>
        <w:tc>
          <w:tcPr>
            <w:tcW w:w="868" w:type="dxa"/>
          </w:tcPr>
          <w:p w14:paraId="31532F1E" w14:textId="77777777" w:rsidR="00EC2EE7" w:rsidRPr="00EC2EE7" w:rsidRDefault="00EC2EE7" w:rsidP="00EC2EE7">
            <w:pPr>
              <w:spacing w:before="80"/>
              <w:ind w:left="43" w:right="2"/>
              <w:jc w:val="center"/>
              <w:rPr>
                <w:sz w:val="17"/>
              </w:rPr>
            </w:pPr>
            <w:r w:rsidRPr="00EC2EE7">
              <w:rPr>
                <w:color w:val="7B7B7B"/>
                <w:w w:val="105"/>
                <w:sz w:val="17"/>
              </w:rPr>
              <w:t>二</w:t>
            </w:r>
            <w:r w:rsidRPr="00EC2EE7">
              <w:rPr>
                <w:color w:val="4D4D4D"/>
                <w:spacing w:val="-5"/>
                <w:w w:val="105"/>
                <w:sz w:val="17"/>
              </w:rPr>
              <w:t>等奖</w:t>
            </w:r>
          </w:p>
        </w:tc>
      </w:tr>
      <w:tr w:rsidR="00EC2EE7" w:rsidRPr="00EC2EE7" w14:paraId="35AEC335" w14:textId="77777777" w:rsidTr="00C049E6">
        <w:trPr>
          <w:trHeight w:val="425"/>
        </w:trPr>
        <w:tc>
          <w:tcPr>
            <w:tcW w:w="491" w:type="dxa"/>
          </w:tcPr>
          <w:p w14:paraId="346732ED" w14:textId="77777777" w:rsidR="00EC2EE7" w:rsidRPr="00EC2EE7" w:rsidRDefault="00EC2EE7" w:rsidP="00EC2EE7">
            <w:pPr>
              <w:spacing w:before="83"/>
              <w:ind w:left="14"/>
              <w:jc w:val="center"/>
              <w:rPr>
                <w:rFonts w:ascii="Times New Roman"/>
                <w:sz w:val="18"/>
              </w:rPr>
            </w:pPr>
            <w:r w:rsidRPr="00EC2EE7">
              <w:rPr>
                <w:rFonts w:ascii="Times New Roman"/>
                <w:color w:val="262626"/>
                <w:spacing w:val="-4"/>
                <w:sz w:val="18"/>
              </w:rPr>
              <w:t>1211</w:t>
            </w:r>
          </w:p>
        </w:tc>
        <w:tc>
          <w:tcPr>
            <w:tcW w:w="1080" w:type="dxa"/>
            <w:vMerge/>
            <w:tcBorders>
              <w:top w:val="nil"/>
            </w:tcBorders>
          </w:tcPr>
          <w:p w14:paraId="76197580" w14:textId="77777777" w:rsidR="00EC2EE7" w:rsidRPr="00EC2EE7" w:rsidRDefault="00EC2EE7" w:rsidP="00EC2EE7">
            <w:pPr>
              <w:rPr>
                <w:sz w:val="2"/>
                <w:szCs w:val="2"/>
              </w:rPr>
            </w:pPr>
          </w:p>
        </w:tc>
        <w:tc>
          <w:tcPr>
            <w:tcW w:w="2577" w:type="dxa"/>
          </w:tcPr>
          <w:p w14:paraId="49BDB3AC" w14:textId="77777777" w:rsidR="00EC2EE7" w:rsidRPr="00EC2EE7" w:rsidRDefault="00EC2EE7" w:rsidP="00EC2EE7">
            <w:pPr>
              <w:spacing w:before="78"/>
              <w:ind w:left="393"/>
              <w:rPr>
                <w:sz w:val="17"/>
              </w:rPr>
            </w:pPr>
            <w:r w:rsidRPr="00EC2EE7">
              <w:rPr>
                <w:color w:val="3A3A3A"/>
                <w:spacing w:val="-1"/>
                <w:sz w:val="17"/>
              </w:rPr>
              <w:t>唐山实验中等专业学校</w:t>
            </w:r>
          </w:p>
        </w:tc>
        <w:tc>
          <w:tcPr>
            <w:tcW w:w="1393" w:type="dxa"/>
          </w:tcPr>
          <w:p w14:paraId="0DA2B736" w14:textId="77777777" w:rsidR="00EC2EE7" w:rsidRPr="00EC2EE7" w:rsidRDefault="00EC2EE7" w:rsidP="00EC2EE7">
            <w:pPr>
              <w:spacing w:before="82"/>
              <w:ind w:right="-130"/>
              <w:jc w:val="right"/>
              <w:rPr>
                <w:sz w:val="17"/>
              </w:rPr>
            </w:pPr>
            <w:r w:rsidRPr="00EC2EE7">
              <w:rPr>
                <w:color w:val="3A3A3A"/>
                <w:spacing w:val="-2"/>
                <w:sz w:val="17"/>
              </w:rPr>
              <w:t>李茹男，孙泽楠孙</w:t>
            </w:r>
          </w:p>
        </w:tc>
        <w:tc>
          <w:tcPr>
            <w:tcW w:w="2544" w:type="dxa"/>
          </w:tcPr>
          <w:p w14:paraId="365B5168" w14:textId="77777777" w:rsidR="00EC2EE7" w:rsidRPr="00EC2EE7" w:rsidRDefault="00EC2EE7" w:rsidP="00EC2EE7">
            <w:pPr>
              <w:spacing w:before="82"/>
              <w:ind w:left="106"/>
              <w:rPr>
                <w:sz w:val="17"/>
              </w:rPr>
            </w:pPr>
            <w:r w:rsidRPr="00EC2EE7">
              <w:rPr>
                <w:color w:val="3A3A3A"/>
                <w:spacing w:val="-1"/>
                <w:sz w:val="17"/>
              </w:rPr>
              <w:t>静月，杨昊彰，郭子杉，高健翔</w:t>
            </w:r>
          </w:p>
        </w:tc>
        <w:tc>
          <w:tcPr>
            <w:tcW w:w="868" w:type="dxa"/>
          </w:tcPr>
          <w:p w14:paraId="684EE4DC" w14:textId="77777777" w:rsidR="00EC2EE7" w:rsidRPr="00EC2EE7" w:rsidRDefault="00EC2EE7" w:rsidP="00EC2EE7">
            <w:pPr>
              <w:spacing w:before="82"/>
              <w:ind w:left="43" w:right="8"/>
              <w:jc w:val="center"/>
              <w:rPr>
                <w:sz w:val="17"/>
              </w:rPr>
            </w:pPr>
            <w:r w:rsidRPr="00EC2EE7">
              <w:rPr>
                <w:color w:val="3A3A3A"/>
                <w:spacing w:val="-4"/>
                <w:sz w:val="17"/>
              </w:rPr>
              <w:t>二等奖</w:t>
            </w:r>
          </w:p>
        </w:tc>
      </w:tr>
      <w:tr w:rsidR="00EC2EE7" w:rsidRPr="00EC2EE7" w14:paraId="7DFB6A2E" w14:textId="77777777" w:rsidTr="00C049E6">
        <w:trPr>
          <w:trHeight w:val="424"/>
        </w:trPr>
        <w:tc>
          <w:tcPr>
            <w:tcW w:w="491" w:type="dxa"/>
          </w:tcPr>
          <w:p w14:paraId="0C83A8B1" w14:textId="77777777" w:rsidR="00EC2EE7" w:rsidRPr="00EC2EE7" w:rsidRDefault="00EC2EE7" w:rsidP="00EC2EE7">
            <w:pPr>
              <w:spacing w:before="85"/>
              <w:ind w:left="7"/>
              <w:jc w:val="center"/>
              <w:rPr>
                <w:rFonts w:ascii="Times New Roman"/>
                <w:sz w:val="18"/>
              </w:rPr>
            </w:pPr>
            <w:r w:rsidRPr="00EC2EE7">
              <w:rPr>
                <w:rFonts w:ascii="Times New Roman"/>
                <w:color w:val="262626"/>
                <w:spacing w:val="-4"/>
                <w:sz w:val="18"/>
              </w:rPr>
              <w:t>1212</w:t>
            </w:r>
          </w:p>
        </w:tc>
        <w:tc>
          <w:tcPr>
            <w:tcW w:w="1080" w:type="dxa"/>
            <w:vMerge/>
            <w:tcBorders>
              <w:top w:val="nil"/>
            </w:tcBorders>
          </w:tcPr>
          <w:p w14:paraId="31EB3903" w14:textId="77777777" w:rsidR="00EC2EE7" w:rsidRPr="00EC2EE7" w:rsidRDefault="00EC2EE7" w:rsidP="00EC2EE7">
            <w:pPr>
              <w:rPr>
                <w:sz w:val="2"/>
                <w:szCs w:val="2"/>
              </w:rPr>
            </w:pPr>
          </w:p>
        </w:tc>
        <w:tc>
          <w:tcPr>
            <w:tcW w:w="2577" w:type="dxa"/>
          </w:tcPr>
          <w:p w14:paraId="27F6F019" w14:textId="77777777" w:rsidR="00EC2EE7" w:rsidRPr="00EC2EE7" w:rsidRDefault="00EC2EE7" w:rsidP="00EC2EE7">
            <w:pPr>
              <w:spacing w:before="85"/>
              <w:ind w:left="754"/>
              <w:rPr>
                <w:sz w:val="17"/>
              </w:rPr>
            </w:pPr>
            <w:r w:rsidRPr="00EC2EE7">
              <w:rPr>
                <w:color w:val="3A3A3A"/>
                <w:spacing w:val="-2"/>
                <w:sz w:val="17"/>
              </w:rPr>
              <w:t>承德工业学校</w:t>
            </w:r>
          </w:p>
        </w:tc>
        <w:tc>
          <w:tcPr>
            <w:tcW w:w="1393" w:type="dxa"/>
          </w:tcPr>
          <w:p w14:paraId="4765B7EA" w14:textId="77777777" w:rsidR="00EC2EE7" w:rsidRPr="00EC2EE7" w:rsidRDefault="00EC2EE7" w:rsidP="00EC2EE7">
            <w:pPr>
              <w:spacing w:before="85"/>
              <w:ind w:left="305"/>
              <w:rPr>
                <w:sz w:val="17"/>
              </w:rPr>
            </w:pPr>
            <w:r w:rsidRPr="00EC2EE7">
              <w:rPr>
                <w:color w:val="262626"/>
                <w:spacing w:val="-2"/>
                <w:w w:val="90"/>
                <w:sz w:val="17"/>
              </w:rPr>
              <w:t>丁伶，王菲</w:t>
            </w:r>
          </w:p>
        </w:tc>
        <w:tc>
          <w:tcPr>
            <w:tcW w:w="2544" w:type="dxa"/>
          </w:tcPr>
          <w:p w14:paraId="244D54C4" w14:textId="77777777" w:rsidR="00EC2EE7" w:rsidRPr="00EC2EE7" w:rsidRDefault="00EC2EE7" w:rsidP="00EC2EE7">
            <w:pPr>
              <w:spacing w:before="85"/>
              <w:ind w:left="67"/>
              <w:rPr>
                <w:sz w:val="17"/>
              </w:rPr>
            </w:pPr>
            <w:r w:rsidRPr="00EC2EE7">
              <w:rPr>
                <w:color w:val="3A3A3A"/>
                <w:spacing w:val="-1"/>
                <w:sz w:val="17"/>
              </w:rPr>
              <w:t>李思莹，韩承诺，李昌远赵鑫超</w:t>
            </w:r>
          </w:p>
        </w:tc>
        <w:tc>
          <w:tcPr>
            <w:tcW w:w="868" w:type="dxa"/>
          </w:tcPr>
          <w:p w14:paraId="45B9A4FD" w14:textId="77777777" w:rsidR="00EC2EE7" w:rsidRPr="00EC2EE7" w:rsidRDefault="00EC2EE7" w:rsidP="00EC2EE7">
            <w:pPr>
              <w:spacing w:before="85"/>
              <w:ind w:left="43" w:right="8"/>
              <w:jc w:val="center"/>
              <w:rPr>
                <w:sz w:val="17"/>
              </w:rPr>
            </w:pPr>
            <w:r w:rsidRPr="00EC2EE7">
              <w:rPr>
                <w:color w:val="3A3A3A"/>
                <w:spacing w:val="-4"/>
                <w:sz w:val="17"/>
              </w:rPr>
              <w:t>二等奖</w:t>
            </w:r>
          </w:p>
        </w:tc>
      </w:tr>
      <w:tr w:rsidR="00EC2EE7" w:rsidRPr="00EC2EE7" w14:paraId="074B6BA6" w14:textId="77777777" w:rsidTr="00C049E6">
        <w:trPr>
          <w:trHeight w:val="425"/>
        </w:trPr>
        <w:tc>
          <w:tcPr>
            <w:tcW w:w="491" w:type="dxa"/>
          </w:tcPr>
          <w:p w14:paraId="3125529C" w14:textId="77777777" w:rsidR="00EC2EE7" w:rsidRPr="00EC2EE7" w:rsidRDefault="00EC2EE7" w:rsidP="00EC2EE7">
            <w:pPr>
              <w:spacing w:before="87"/>
              <w:ind w:left="18"/>
              <w:jc w:val="center"/>
              <w:rPr>
                <w:rFonts w:ascii="Times New Roman"/>
                <w:sz w:val="18"/>
              </w:rPr>
            </w:pPr>
            <w:r w:rsidRPr="00EC2EE7">
              <w:rPr>
                <w:rFonts w:ascii="Times New Roman"/>
                <w:color w:val="262626"/>
                <w:spacing w:val="-4"/>
                <w:sz w:val="18"/>
              </w:rPr>
              <w:t>1213</w:t>
            </w:r>
          </w:p>
        </w:tc>
        <w:tc>
          <w:tcPr>
            <w:tcW w:w="1080" w:type="dxa"/>
            <w:vMerge/>
            <w:tcBorders>
              <w:top w:val="nil"/>
            </w:tcBorders>
          </w:tcPr>
          <w:p w14:paraId="7FDEF3B9" w14:textId="77777777" w:rsidR="00EC2EE7" w:rsidRPr="00EC2EE7" w:rsidRDefault="00EC2EE7" w:rsidP="00EC2EE7">
            <w:pPr>
              <w:rPr>
                <w:sz w:val="2"/>
                <w:szCs w:val="2"/>
              </w:rPr>
            </w:pPr>
          </w:p>
        </w:tc>
        <w:tc>
          <w:tcPr>
            <w:tcW w:w="2577" w:type="dxa"/>
          </w:tcPr>
          <w:p w14:paraId="2739043C" w14:textId="77777777" w:rsidR="00EC2EE7" w:rsidRPr="00EC2EE7" w:rsidRDefault="00EC2EE7" w:rsidP="00EC2EE7">
            <w:pPr>
              <w:spacing w:before="82"/>
              <w:ind w:left="216"/>
              <w:rPr>
                <w:sz w:val="17"/>
              </w:rPr>
            </w:pPr>
            <w:r w:rsidRPr="00EC2EE7">
              <w:rPr>
                <w:color w:val="262626"/>
                <w:spacing w:val="-1"/>
                <w:sz w:val="17"/>
              </w:rPr>
              <w:t>张家口市职业技术教育中心</w:t>
            </w:r>
          </w:p>
        </w:tc>
        <w:tc>
          <w:tcPr>
            <w:tcW w:w="1393" w:type="dxa"/>
          </w:tcPr>
          <w:p w14:paraId="5164275F" w14:textId="77777777" w:rsidR="00EC2EE7" w:rsidRPr="00EC2EE7" w:rsidRDefault="00EC2EE7" w:rsidP="00EC2EE7">
            <w:pPr>
              <w:spacing w:before="87"/>
              <w:ind w:left="301"/>
              <w:rPr>
                <w:sz w:val="17"/>
              </w:rPr>
            </w:pPr>
            <w:r w:rsidRPr="00EC2EE7">
              <w:rPr>
                <w:color w:val="4D4D4D"/>
                <w:spacing w:val="-2"/>
                <w:w w:val="90"/>
                <w:sz w:val="17"/>
              </w:rPr>
              <w:t>王濒，深思</w:t>
            </w:r>
          </w:p>
        </w:tc>
        <w:tc>
          <w:tcPr>
            <w:tcW w:w="2544" w:type="dxa"/>
          </w:tcPr>
          <w:p w14:paraId="0A473C7C" w14:textId="77777777" w:rsidR="00EC2EE7" w:rsidRPr="00EC2EE7" w:rsidRDefault="00EC2EE7" w:rsidP="00EC2EE7">
            <w:pPr>
              <w:spacing w:before="87"/>
              <w:ind w:left="69"/>
              <w:rPr>
                <w:sz w:val="17"/>
              </w:rPr>
            </w:pPr>
            <w:r w:rsidRPr="00EC2EE7">
              <w:rPr>
                <w:color w:val="262626"/>
                <w:spacing w:val="-1"/>
                <w:sz w:val="17"/>
              </w:rPr>
              <w:t>张媛媛张梓赫，王耀绅，班亿飞</w:t>
            </w:r>
          </w:p>
        </w:tc>
        <w:tc>
          <w:tcPr>
            <w:tcW w:w="868" w:type="dxa"/>
          </w:tcPr>
          <w:p w14:paraId="69E813C5" w14:textId="77777777" w:rsidR="00EC2EE7" w:rsidRPr="00EC2EE7" w:rsidRDefault="00EC2EE7" w:rsidP="00EC2EE7">
            <w:pPr>
              <w:spacing w:before="82"/>
              <w:ind w:left="43" w:right="2"/>
              <w:jc w:val="center"/>
              <w:rPr>
                <w:sz w:val="17"/>
              </w:rPr>
            </w:pPr>
            <w:r w:rsidRPr="00EC2EE7">
              <w:rPr>
                <w:color w:val="7B7B7B"/>
                <w:w w:val="105"/>
                <w:sz w:val="17"/>
              </w:rPr>
              <w:t>二</w:t>
            </w:r>
            <w:r w:rsidRPr="00EC2EE7">
              <w:rPr>
                <w:color w:val="4D4D4D"/>
                <w:spacing w:val="-5"/>
                <w:w w:val="105"/>
                <w:sz w:val="17"/>
              </w:rPr>
              <w:t>等奖</w:t>
            </w:r>
          </w:p>
        </w:tc>
      </w:tr>
      <w:tr w:rsidR="00EC2EE7" w:rsidRPr="00EC2EE7" w14:paraId="508A5154" w14:textId="77777777" w:rsidTr="00C049E6">
        <w:trPr>
          <w:trHeight w:val="425"/>
        </w:trPr>
        <w:tc>
          <w:tcPr>
            <w:tcW w:w="491" w:type="dxa"/>
          </w:tcPr>
          <w:p w14:paraId="736D752D" w14:textId="77777777" w:rsidR="00EC2EE7" w:rsidRPr="00EC2EE7" w:rsidRDefault="00EC2EE7" w:rsidP="00EC2EE7">
            <w:pPr>
              <w:spacing w:before="85"/>
              <w:ind w:left="10"/>
              <w:jc w:val="center"/>
              <w:rPr>
                <w:rFonts w:ascii="Times New Roman"/>
                <w:sz w:val="18"/>
              </w:rPr>
            </w:pPr>
            <w:r w:rsidRPr="00EC2EE7">
              <w:rPr>
                <w:rFonts w:ascii="Times New Roman"/>
                <w:color w:val="262626"/>
                <w:spacing w:val="-4"/>
                <w:sz w:val="18"/>
              </w:rPr>
              <w:t>1214</w:t>
            </w:r>
          </w:p>
        </w:tc>
        <w:tc>
          <w:tcPr>
            <w:tcW w:w="1080" w:type="dxa"/>
            <w:vMerge/>
            <w:tcBorders>
              <w:top w:val="nil"/>
            </w:tcBorders>
          </w:tcPr>
          <w:p w14:paraId="49353030" w14:textId="77777777" w:rsidR="00EC2EE7" w:rsidRPr="00EC2EE7" w:rsidRDefault="00EC2EE7" w:rsidP="00EC2EE7">
            <w:pPr>
              <w:rPr>
                <w:sz w:val="2"/>
                <w:szCs w:val="2"/>
              </w:rPr>
            </w:pPr>
          </w:p>
        </w:tc>
        <w:tc>
          <w:tcPr>
            <w:tcW w:w="2577" w:type="dxa"/>
          </w:tcPr>
          <w:p w14:paraId="1886908F" w14:textId="77777777" w:rsidR="00EC2EE7" w:rsidRPr="00EC2EE7" w:rsidRDefault="00EC2EE7" w:rsidP="00EC2EE7">
            <w:pPr>
              <w:spacing w:before="84"/>
              <w:ind w:left="123"/>
              <w:rPr>
                <w:sz w:val="17"/>
              </w:rPr>
            </w:pPr>
            <w:r w:rsidRPr="00EC2EE7">
              <w:rPr>
                <w:color w:val="262626"/>
                <w:spacing w:val="-1"/>
                <w:sz w:val="17"/>
              </w:rPr>
              <w:t>石家庄同创铁路运输中专学校</w:t>
            </w:r>
          </w:p>
        </w:tc>
        <w:tc>
          <w:tcPr>
            <w:tcW w:w="1393" w:type="dxa"/>
          </w:tcPr>
          <w:p w14:paraId="7D647FBC" w14:textId="77777777" w:rsidR="00EC2EE7" w:rsidRPr="00EC2EE7" w:rsidRDefault="00EC2EE7" w:rsidP="00EC2EE7">
            <w:pPr>
              <w:spacing w:before="84"/>
              <w:ind w:left="123"/>
              <w:rPr>
                <w:sz w:val="17"/>
              </w:rPr>
            </w:pPr>
            <w:r w:rsidRPr="00EC2EE7">
              <w:rPr>
                <w:color w:val="3A3A3A"/>
                <w:spacing w:val="-2"/>
                <w:w w:val="110"/>
                <w:sz w:val="17"/>
              </w:rPr>
              <w:t>李悠然蒋明晶</w:t>
            </w:r>
          </w:p>
        </w:tc>
        <w:tc>
          <w:tcPr>
            <w:tcW w:w="2544" w:type="dxa"/>
          </w:tcPr>
          <w:p w14:paraId="13853B92" w14:textId="77777777" w:rsidR="00EC2EE7" w:rsidRPr="00EC2EE7" w:rsidRDefault="00EC2EE7" w:rsidP="00EC2EE7">
            <w:pPr>
              <w:spacing w:before="84"/>
              <w:ind w:left="162"/>
              <w:rPr>
                <w:sz w:val="17"/>
              </w:rPr>
            </w:pPr>
            <w:r w:rsidRPr="00EC2EE7">
              <w:rPr>
                <w:color w:val="4D4D4D"/>
                <w:w w:val="90"/>
                <w:sz w:val="17"/>
              </w:rPr>
              <w:t>于艺冉</w:t>
            </w:r>
            <w:r w:rsidRPr="00EC2EE7">
              <w:rPr>
                <w:color w:val="0F0F0F"/>
                <w:w w:val="90"/>
                <w:sz w:val="17"/>
              </w:rPr>
              <w:t>，</w:t>
            </w:r>
            <w:r w:rsidRPr="00EC2EE7">
              <w:rPr>
                <w:color w:val="3A3A3A"/>
                <w:spacing w:val="-1"/>
                <w:w w:val="90"/>
                <w:sz w:val="17"/>
              </w:rPr>
              <w:t>李露茜，曹蕊，周子昊</w:t>
            </w:r>
          </w:p>
        </w:tc>
        <w:tc>
          <w:tcPr>
            <w:tcW w:w="868" w:type="dxa"/>
          </w:tcPr>
          <w:p w14:paraId="794B15A5" w14:textId="77777777" w:rsidR="00EC2EE7" w:rsidRPr="00EC2EE7" w:rsidRDefault="00EC2EE7" w:rsidP="00EC2EE7">
            <w:pPr>
              <w:spacing w:before="84"/>
              <w:ind w:left="43" w:right="8"/>
              <w:jc w:val="center"/>
              <w:rPr>
                <w:sz w:val="17"/>
              </w:rPr>
            </w:pPr>
            <w:r w:rsidRPr="00EC2EE7">
              <w:rPr>
                <w:color w:val="3A3A3A"/>
                <w:spacing w:val="-4"/>
                <w:sz w:val="17"/>
              </w:rPr>
              <w:t>二等奖</w:t>
            </w:r>
          </w:p>
        </w:tc>
      </w:tr>
      <w:tr w:rsidR="00EC2EE7" w:rsidRPr="00EC2EE7" w14:paraId="7C5591F2" w14:textId="77777777" w:rsidTr="00C049E6">
        <w:trPr>
          <w:trHeight w:val="467"/>
        </w:trPr>
        <w:tc>
          <w:tcPr>
            <w:tcW w:w="491" w:type="dxa"/>
          </w:tcPr>
          <w:p w14:paraId="655EDD0E" w14:textId="77777777" w:rsidR="00EC2EE7" w:rsidRPr="00EC2EE7" w:rsidRDefault="00EC2EE7" w:rsidP="00EC2EE7">
            <w:pPr>
              <w:spacing w:before="106"/>
              <w:ind w:left="14"/>
              <w:jc w:val="center"/>
              <w:rPr>
                <w:rFonts w:ascii="Times New Roman"/>
                <w:sz w:val="18"/>
              </w:rPr>
            </w:pPr>
            <w:r w:rsidRPr="00EC2EE7">
              <w:rPr>
                <w:rFonts w:ascii="Times New Roman"/>
                <w:color w:val="262626"/>
                <w:spacing w:val="-4"/>
                <w:sz w:val="18"/>
              </w:rPr>
              <w:t>1215</w:t>
            </w:r>
          </w:p>
        </w:tc>
        <w:tc>
          <w:tcPr>
            <w:tcW w:w="1080" w:type="dxa"/>
            <w:vMerge/>
            <w:tcBorders>
              <w:top w:val="nil"/>
            </w:tcBorders>
          </w:tcPr>
          <w:p w14:paraId="03533E40" w14:textId="77777777" w:rsidR="00EC2EE7" w:rsidRPr="00EC2EE7" w:rsidRDefault="00EC2EE7" w:rsidP="00EC2EE7">
            <w:pPr>
              <w:rPr>
                <w:sz w:val="2"/>
                <w:szCs w:val="2"/>
              </w:rPr>
            </w:pPr>
          </w:p>
        </w:tc>
        <w:tc>
          <w:tcPr>
            <w:tcW w:w="2577" w:type="dxa"/>
          </w:tcPr>
          <w:p w14:paraId="2B87E0C3" w14:textId="77777777" w:rsidR="00EC2EE7" w:rsidRPr="00EC2EE7" w:rsidRDefault="00EC2EE7" w:rsidP="00EC2EE7">
            <w:pPr>
              <w:spacing w:before="77"/>
              <w:ind w:left="33" w:right="-144"/>
              <w:rPr>
                <w:sz w:val="17"/>
              </w:rPr>
            </w:pPr>
            <w:r w:rsidRPr="00EC2EE7">
              <w:rPr>
                <w:color w:val="262626"/>
                <w:spacing w:val="-5"/>
                <w:sz w:val="17"/>
              </w:rPr>
              <w:t>河北省唐山市育丰中网『职业技术教</w:t>
            </w:r>
          </w:p>
        </w:tc>
        <w:tc>
          <w:tcPr>
            <w:tcW w:w="1393" w:type="dxa"/>
          </w:tcPr>
          <w:p w14:paraId="16C66592" w14:textId="77777777" w:rsidR="00EC2EE7" w:rsidRPr="00EC2EE7" w:rsidRDefault="00EC2EE7" w:rsidP="00EC2EE7">
            <w:pPr>
              <w:spacing w:before="77"/>
              <w:ind w:left="127"/>
              <w:rPr>
                <w:sz w:val="17"/>
              </w:rPr>
            </w:pPr>
            <w:r w:rsidRPr="00EC2EE7">
              <w:rPr>
                <w:color w:val="262626"/>
                <w:spacing w:val="-5"/>
                <w:sz w:val="17"/>
              </w:rPr>
              <w:t>么依彤，邢慧琛</w:t>
            </w:r>
          </w:p>
        </w:tc>
        <w:tc>
          <w:tcPr>
            <w:tcW w:w="2544" w:type="dxa"/>
          </w:tcPr>
          <w:p w14:paraId="54335C84" w14:textId="77777777" w:rsidR="00EC2EE7" w:rsidRPr="00EC2EE7" w:rsidRDefault="00EC2EE7" w:rsidP="00EC2EE7">
            <w:pPr>
              <w:spacing w:before="77"/>
              <w:ind w:left="67"/>
              <w:rPr>
                <w:sz w:val="17"/>
              </w:rPr>
            </w:pPr>
            <w:r w:rsidRPr="00EC2EE7">
              <w:rPr>
                <w:color w:val="3A3A3A"/>
                <w:spacing w:val="-10"/>
                <w:sz w:val="17"/>
              </w:rPr>
              <w:t>李雨恩，王禄淇，崔静茹，刘禹彤</w:t>
            </w:r>
          </w:p>
        </w:tc>
        <w:tc>
          <w:tcPr>
            <w:tcW w:w="868" w:type="dxa"/>
          </w:tcPr>
          <w:p w14:paraId="517122EC" w14:textId="77777777" w:rsidR="00EC2EE7" w:rsidRPr="00EC2EE7" w:rsidRDefault="00EC2EE7" w:rsidP="00EC2EE7">
            <w:pPr>
              <w:spacing w:before="106"/>
              <w:ind w:left="43" w:right="8"/>
              <w:jc w:val="center"/>
              <w:rPr>
                <w:sz w:val="17"/>
              </w:rPr>
            </w:pPr>
            <w:r w:rsidRPr="00EC2EE7">
              <w:rPr>
                <w:color w:val="3A3A3A"/>
                <w:spacing w:val="-4"/>
                <w:sz w:val="17"/>
              </w:rPr>
              <w:t>二等奖</w:t>
            </w:r>
          </w:p>
        </w:tc>
      </w:tr>
      <w:tr w:rsidR="00EC2EE7" w:rsidRPr="00EC2EE7" w14:paraId="7915D9EC" w14:textId="77777777" w:rsidTr="00C049E6">
        <w:trPr>
          <w:trHeight w:val="467"/>
        </w:trPr>
        <w:tc>
          <w:tcPr>
            <w:tcW w:w="491" w:type="dxa"/>
          </w:tcPr>
          <w:p w14:paraId="79CCE56D" w14:textId="77777777" w:rsidR="00EC2EE7" w:rsidRPr="00EC2EE7" w:rsidRDefault="00EC2EE7" w:rsidP="00EC2EE7">
            <w:pPr>
              <w:spacing w:before="110"/>
              <w:ind w:left="7"/>
              <w:jc w:val="center"/>
              <w:rPr>
                <w:rFonts w:ascii="Times New Roman"/>
                <w:sz w:val="18"/>
              </w:rPr>
            </w:pPr>
            <w:r w:rsidRPr="00EC2EE7">
              <w:rPr>
                <w:rFonts w:ascii="Times New Roman"/>
                <w:color w:val="262626"/>
                <w:spacing w:val="-4"/>
                <w:sz w:val="18"/>
              </w:rPr>
              <w:t>1216</w:t>
            </w:r>
          </w:p>
        </w:tc>
        <w:tc>
          <w:tcPr>
            <w:tcW w:w="1080" w:type="dxa"/>
            <w:vMerge/>
            <w:tcBorders>
              <w:top w:val="nil"/>
            </w:tcBorders>
          </w:tcPr>
          <w:p w14:paraId="448A71D2" w14:textId="77777777" w:rsidR="00EC2EE7" w:rsidRPr="00EC2EE7" w:rsidRDefault="00EC2EE7" w:rsidP="00EC2EE7">
            <w:pPr>
              <w:rPr>
                <w:sz w:val="2"/>
                <w:szCs w:val="2"/>
              </w:rPr>
            </w:pPr>
          </w:p>
        </w:tc>
        <w:tc>
          <w:tcPr>
            <w:tcW w:w="2577" w:type="dxa"/>
          </w:tcPr>
          <w:p w14:paraId="0E3D5C6F" w14:textId="77777777" w:rsidR="00EC2EE7" w:rsidRPr="00EC2EE7" w:rsidRDefault="00EC2EE7" w:rsidP="00EC2EE7">
            <w:pPr>
              <w:spacing w:before="45" w:line="208" w:lineRule="auto"/>
              <w:ind w:left="484" w:right="1" w:hanging="449"/>
              <w:rPr>
                <w:sz w:val="17"/>
              </w:rPr>
            </w:pPr>
            <w:r w:rsidRPr="00EC2EE7">
              <w:rPr>
                <w:color w:val="3A3A3A"/>
                <w:spacing w:val="-2"/>
                <w:w w:val="105"/>
                <w:sz w:val="17"/>
              </w:rPr>
              <w:t>大厂回族自治县职业技术教育中</w:t>
            </w:r>
            <w:r w:rsidRPr="00EC2EE7">
              <w:rPr>
                <w:color w:val="262626"/>
                <w:spacing w:val="-2"/>
                <w:w w:val="105"/>
                <w:sz w:val="17"/>
              </w:rPr>
              <w:t>心（大厂开放大学）</w:t>
            </w:r>
          </w:p>
        </w:tc>
        <w:tc>
          <w:tcPr>
            <w:tcW w:w="1393" w:type="dxa"/>
          </w:tcPr>
          <w:p w14:paraId="630FCB50" w14:textId="77777777" w:rsidR="00EC2EE7" w:rsidRPr="00EC2EE7" w:rsidRDefault="00EC2EE7" w:rsidP="00EC2EE7">
            <w:pPr>
              <w:spacing w:before="23"/>
              <w:ind w:left="27" w:right="16"/>
              <w:jc w:val="center"/>
              <w:rPr>
                <w:sz w:val="17"/>
              </w:rPr>
            </w:pPr>
            <w:r w:rsidRPr="00EC2EE7">
              <w:rPr>
                <w:color w:val="3A3A3A"/>
                <w:spacing w:val="-2"/>
                <w:w w:val="110"/>
                <w:sz w:val="17"/>
              </w:rPr>
              <w:t>郝健侠刘雨黎</w:t>
            </w:r>
          </w:p>
          <w:p w14:paraId="6FF7B6B8" w14:textId="77777777" w:rsidR="00EC2EE7" w:rsidRPr="00EC2EE7" w:rsidRDefault="00EC2EE7" w:rsidP="00EC2EE7">
            <w:pPr>
              <w:spacing w:before="12"/>
              <w:ind w:left="27" w:right="3"/>
              <w:jc w:val="center"/>
              <w:rPr>
                <w:sz w:val="13"/>
              </w:rPr>
            </w:pPr>
            <w:r w:rsidRPr="00EC2EE7">
              <w:rPr>
                <w:color w:val="262626"/>
                <w:spacing w:val="-10"/>
                <w:w w:val="70"/>
                <w:sz w:val="13"/>
              </w:rPr>
              <w:t>＇</w:t>
            </w:r>
          </w:p>
        </w:tc>
        <w:tc>
          <w:tcPr>
            <w:tcW w:w="2544" w:type="dxa"/>
          </w:tcPr>
          <w:p w14:paraId="0D2997F3" w14:textId="77777777" w:rsidR="00EC2EE7" w:rsidRPr="00EC2EE7" w:rsidRDefault="00EC2EE7" w:rsidP="00EC2EE7">
            <w:pPr>
              <w:spacing w:before="109"/>
              <w:ind w:left="250"/>
              <w:rPr>
                <w:sz w:val="17"/>
              </w:rPr>
            </w:pPr>
            <w:r w:rsidRPr="00EC2EE7">
              <w:rPr>
                <w:color w:val="262626"/>
                <w:spacing w:val="-3"/>
                <w:sz w:val="17"/>
              </w:rPr>
              <w:t>周睿杰刘晨皓，信畅，李萌</w:t>
            </w:r>
          </w:p>
        </w:tc>
        <w:tc>
          <w:tcPr>
            <w:tcW w:w="868" w:type="dxa"/>
          </w:tcPr>
          <w:p w14:paraId="0FB6F65C" w14:textId="77777777" w:rsidR="00EC2EE7" w:rsidRPr="00EC2EE7" w:rsidRDefault="00EC2EE7" w:rsidP="00EC2EE7">
            <w:pPr>
              <w:spacing w:before="105"/>
              <w:ind w:left="43" w:right="2"/>
              <w:jc w:val="center"/>
              <w:rPr>
                <w:sz w:val="17"/>
              </w:rPr>
            </w:pPr>
            <w:r w:rsidRPr="00EC2EE7">
              <w:rPr>
                <w:color w:val="7B7B7B"/>
                <w:w w:val="105"/>
                <w:sz w:val="17"/>
              </w:rPr>
              <w:t>二</w:t>
            </w:r>
            <w:r w:rsidRPr="00EC2EE7">
              <w:rPr>
                <w:color w:val="4D4D4D"/>
                <w:spacing w:val="-5"/>
                <w:w w:val="105"/>
                <w:sz w:val="17"/>
              </w:rPr>
              <w:t>等奖</w:t>
            </w:r>
          </w:p>
        </w:tc>
      </w:tr>
      <w:tr w:rsidR="00EC2EE7" w:rsidRPr="00EC2EE7" w14:paraId="48E2972E" w14:textId="77777777" w:rsidTr="00C049E6">
        <w:trPr>
          <w:trHeight w:val="424"/>
        </w:trPr>
        <w:tc>
          <w:tcPr>
            <w:tcW w:w="491" w:type="dxa"/>
          </w:tcPr>
          <w:p w14:paraId="56561CE8" w14:textId="77777777" w:rsidR="00EC2EE7" w:rsidRPr="00EC2EE7" w:rsidRDefault="00EC2EE7" w:rsidP="00EC2EE7">
            <w:pPr>
              <w:spacing w:before="89"/>
              <w:ind w:left="10"/>
              <w:jc w:val="center"/>
              <w:rPr>
                <w:rFonts w:ascii="Times New Roman"/>
                <w:sz w:val="18"/>
              </w:rPr>
            </w:pPr>
            <w:r w:rsidRPr="00EC2EE7">
              <w:rPr>
                <w:rFonts w:ascii="Times New Roman"/>
                <w:color w:val="262626"/>
                <w:spacing w:val="-4"/>
                <w:sz w:val="18"/>
              </w:rPr>
              <w:t>1217</w:t>
            </w:r>
          </w:p>
        </w:tc>
        <w:tc>
          <w:tcPr>
            <w:tcW w:w="1080" w:type="dxa"/>
            <w:vMerge/>
            <w:tcBorders>
              <w:top w:val="nil"/>
            </w:tcBorders>
          </w:tcPr>
          <w:p w14:paraId="409FD8F5" w14:textId="77777777" w:rsidR="00EC2EE7" w:rsidRPr="00EC2EE7" w:rsidRDefault="00EC2EE7" w:rsidP="00EC2EE7">
            <w:pPr>
              <w:rPr>
                <w:sz w:val="2"/>
                <w:szCs w:val="2"/>
              </w:rPr>
            </w:pPr>
          </w:p>
        </w:tc>
        <w:tc>
          <w:tcPr>
            <w:tcW w:w="2577" w:type="dxa"/>
          </w:tcPr>
          <w:p w14:paraId="4F52FF54" w14:textId="77777777" w:rsidR="00EC2EE7" w:rsidRPr="00EC2EE7" w:rsidRDefault="00EC2EE7" w:rsidP="00EC2EE7">
            <w:pPr>
              <w:spacing w:before="84"/>
              <w:ind w:left="486"/>
              <w:rPr>
                <w:sz w:val="17"/>
              </w:rPr>
            </w:pPr>
            <w:r w:rsidRPr="00EC2EE7">
              <w:rPr>
                <w:color w:val="262626"/>
                <w:spacing w:val="-2"/>
                <w:sz w:val="17"/>
              </w:rPr>
              <w:t>张家口机械工业学校</w:t>
            </w:r>
          </w:p>
        </w:tc>
        <w:tc>
          <w:tcPr>
            <w:tcW w:w="1393" w:type="dxa"/>
          </w:tcPr>
          <w:p w14:paraId="3E1A0891" w14:textId="77777777" w:rsidR="00EC2EE7" w:rsidRPr="00EC2EE7" w:rsidRDefault="00EC2EE7" w:rsidP="00EC2EE7">
            <w:pPr>
              <w:spacing w:before="89"/>
              <w:ind w:left="211"/>
              <w:rPr>
                <w:sz w:val="17"/>
              </w:rPr>
            </w:pPr>
            <w:r w:rsidRPr="00EC2EE7">
              <w:rPr>
                <w:color w:val="4D4D4D"/>
                <w:spacing w:val="-2"/>
                <w:w w:val="115"/>
                <w:sz w:val="17"/>
              </w:rPr>
              <w:t>高媛徐雅静</w:t>
            </w:r>
          </w:p>
        </w:tc>
        <w:tc>
          <w:tcPr>
            <w:tcW w:w="2544" w:type="dxa"/>
          </w:tcPr>
          <w:p w14:paraId="07C76E5B" w14:textId="77777777" w:rsidR="00EC2EE7" w:rsidRPr="00EC2EE7" w:rsidRDefault="00EC2EE7" w:rsidP="00EC2EE7">
            <w:pPr>
              <w:spacing w:before="89"/>
              <w:ind w:left="66"/>
              <w:rPr>
                <w:sz w:val="17"/>
              </w:rPr>
            </w:pPr>
            <w:r w:rsidRPr="00EC2EE7">
              <w:rPr>
                <w:color w:val="3A3A3A"/>
                <w:spacing w:val="-10"/>
                <w:sz w:val="17"/>
              </w:rPr>
              <w:t>冯馨园，吕荣艳，马新媛，史永杰</w:t>
            </w:r>
          </w:p>
        </w:tc>
        <w:tc>
          <w:tcPr>
            <w:tcW w:w="868" w:type="dxa"/>
          </w:tcPr>
          <w:p w14:paraId="08E15E12" w14:textId="77777777" w:rsidR="00EC2EE7" w:rsidRPr="00EC2EE7" w:rsidRDefault="00EC2EE7" w:rsidP="00EC2EE7">
            <w:pPr>
              <w:spacing w:before="84"/>
              <w:ind w:left="43" w:right="2"/>
              <w:jc w:val="center"/>
              <w:rPr>
                <w:sz w:val="17"/>
              </w:rPr>
            </w:pPr>
            <w:r w:rsidRPr="00EC2EE7">
              <w:rPr>
                <w:color w:val="7B7B7B"/>
                <w:w w:val="105"/>
                <w:sz w:val="17"/>
              </w:rPr>
              <w:t>二</w:t>
            </w:r>
            <w:r w:rsidRPr="00EC2EE7">
              <w:rPr>
                <w:color w:val="4D4D4D"/>
                <w:spacing w:val="-5"/>
                <w:w w:val="105"/>
                <w:sz w:val="17"/>
              </w:rPr>
              <w:t>等奖</w:t>
            </w:r>
          </w:p>
        </w:tc>
      </w:tr>
      <w:tr w:rsidR="00EC2EE7" w:rsidRPr="00EC2EE7" w14:paraId="13DA8B48" w14:textId="77777777" w:rsidTr="00C049E6">
        <w:trPr>
          <w:trHeight w:val="425"/>
        </w:trPr>
        <w:tc>
          <w:tcPr>
            <w:tcW w:w="491" w:type="dxa"/>
          </w:tcPr>
          <w:p w14:paraId="37CE93DB" w14:textId="77777777" w:rsidR="00EC2EE7" w:rsidRPr="00EC2EE7" w:rsidRDefault="00EC2EE7" w:rsidP="00EC2EE7">
            <w:pPr>
              <w:spacing w:before="87"/>
              <w:ind w:left="10"/>
              <w:jc w:val="center"/>
              <w:rPr>
                <w:rFonts w:ascii="Times New Roman"/>
                <w:sz w:val="18"/>
              </w:rPr>
            </w:pPr>
            <w:r w:rsidRPr="00EC2EE7">
              <w:rPr>
                <w:rFonts w:ascii="Times New Roman"/>
                <w:color w:val="262626"/>
                <w:spacing w:val="-4"/>
                <w:sz w:val="18"/>
              </w:rPr>
              <w:t>1218</w:t>
            </w:r>
          </w:p>
        </w:tc>
        <w:tc>
          <w:tcPr>
            <w:tcW w:w="1080" w:type="dxa"/>
            <w:vMerge/>
            <w:tcBorders>
              <w:top w:val="nil"/>
            </w:tcBorders>
          </w:tcPr>
          <w:p w14:paraId="0B0B11BA" w14:textId="77777777" w:rsidR="00EC2EE7" w:rsidRPr="00EC2EE7" w:rsidRDefault="00EC2EE7" w:rsidP="00EC2EE7">
            <w:pPr>
              <w:rPr>
                <w:sz w:val="2"/>
                <w:szCs w:val="2"/>
              </w:rPr>
            </w:pPr>
          </w:p>
        </w:tc>
        <w:tc>
          <w:tcPr>
            <w:tcW w:w="2577" w:type="dxa"/>
          </w:tcPr>
          <w:p w14:paraId="42B3C5E4" w14:textId="77777777" w:rsidR="00EC2EE7" w:rsidRPr="00EC2EE7" w:rsidRDefault="00EC2EE7" w:rsidP="00EC2EE7">
            <w:pPr>
              <w:spacing w:before="86"/>
              <w:ind w:left="307"/>
              <w:rPr>
                <w:sz w:val="17"/>
              </w:rPr>
            </w:pPr>
            <w:r w:rsidRPr="00EC2EE7">
              <w:rPr>
                <w:color w:val="262626"/>
                <w:spacing w:val="-1"/>
                <w:sz w:val="17"/>
              </w:rPr>
              <w:t>高阳县职业技术教育中心</w:t>
            </w:r>
          </w:p>
        </w:tc>
        <w:tc>
          <w:tcPr>
            <w:tcW w:w="1393" w:type="dxa"/>
          </w:tcPr>
          <w:p w14:paraId="05BB93F3" w14:textId="77777777" w:rsidR="00EC2EE7" w:rsidRPr="00EC2EE7" w:rsidRDefault="00EC2EE7" w:rsidP="00EC2EE7">
            <w:pPr>
              <w:spacing w:before="86"/>
              <w:ind w:right="-116"/>
              <w:jc w:val="right"/>
              <w:rPr>
                <w:sz w:val="17"/>
              </w:rPr>
            </w:pPr>
            <w:r w:rsidRPr="00EC2EE7">
              <w:rPr>
                <w:color w:val="262626"/>
                <w:spacing w:val="-2"/>
                <w:sz w:val="17"/>
              </w:rPr>
              <w:t>张静静，刘芮彤贺</w:t>
            </w:r>
          </w:p>
        </w:tc>
        <w:tc>
          <w:tcPr>
            <w:tcW w:w="2544" w:type="dxa"/>
          </w:tcPr>
          <w:p w14:paraId="082775C5" w14:textId="77777777" w:rsidR="00EC2EE7" w:rsidRPr="00EC2EE7" w:rsidRDefault="00EC2EE7" w:rsidP="00EC2EE7">
            <w:pPr>
              <w:spacing w:before="86"/>
              <w:ind w:left="104"/>
              <w:rPr>
                <w:sz w:val="17"/>
              </w:rPr>
            </w:pPr>
            <w:r w:rsidRPr="00EC2EE7">
              <w:rPr>
                <w:color w:val="262626"/>
                <w:spacing w:val="-1"/>
                <w:sz w:val="17"/>
              </w:rPr>
              <w:t>双慧，张思萌，刘思媛，崔铎轩</w:t>
            </w:r>
          </w:p>
        </w:tc>
        <w:tc>
          <w:tcPr>
            <w:tcW w:w="868" w:type="dxa"/>
          </w:tcPr>
          <w:p w14:paraId="6CDDCBA6" w14:textId="77777777" w:rsidR="00EC2EE7" w:rsidRPr="00EC2EE7" w:rsidRDefault="00EC2EE7" w:rsidP="00EC2EE7">
            <w:pPr>
              <w:spacing w:before="86"/>
              <w:ind w:left="43" w:right="8"/>
              <w:jc w:val="center"/>
              <w:rPr>
                <w:sz w:val="17"/>
              </w:rPr>
            </w:pPr>
            <w:r w:rsidRPr="00EC2EE7">
              <w:rPr>
                <w:color w:val="4D4D4D"/>
                <w:spacing w:val="-4"/>
                <w:sz w:val="17"/>
              </w:rPr>
              <w:t>二等奖</w:t>
            </w:r>
          </w:p>
        </w:tc>
      </w:tr>
      <w:tr w:rsidR="00EC2EE7" w:rsidRPr="00EC2EE7" w14:paraId="55A4BFFC" w14:textId="77777777" w:rsidTr="00C049E6">
        <w:trPr>
          <w:trHeight w:val="425"/>
        </w:trPr>
        <w:tc>
          <w:tcPr>
            <w:tcW w:w="491" w:type="dxa"/>
          </w:tcPr>
          <w:p w14:paraId="421DF2E4" w14:textId="77777777" w:rsidR="00EC2EE7" w:rsidRPr="00EC2EE7" w:rsidRDefault="00EC2EE7" w:rsidP="00EC2EE7">
            <w:pPr>
              <w:spacing w:before="89"/>
              <w:ind w:left="7"/>
              <w:jc w:val="center"/>
              <w:rPr>
                <w:rFonts w:ascii="Times New Roman"/>
                <w:sz w:val="18"/>
              </w:rPr>
            </w:pPr>
            <w:r w:rsidRPr="00EC2EE7">
              <w:rPr>
                <w:rFonts w:ascii="Times New Roman"/>
                <w:color w:val="262626"/>
                <w:spacing w:val="-4"/>
                <w:sz w:val="18"/>
              </w:rPr>
              <w:t>1219</w:t>
            </w:r>
          </w:p>
        </w:tc>
        <w:tc>
          <w:tcPr>
            <w:tcW w:w="1080" w:type="dxa"/>
            <w:vMerge/>
            <w:tcBorders>
              <w:top w:val="nil"/>
            </w:tcBorders>
          </w:tcPr>
          <w:p w14:paraId="11FBF557" w14:textId="77777777" w:rsidR="00EC2EE7" w:rsidRPr="00EC2EE7" w:rsidRDefault="00EC2EE7" w:rsidP="00EC2EE7">
            <w:pPr>
              <w:rPr>
                <w:sz w:val="2"/>
                <w:szCs w:val="2"/>
              </w:rPr>
            </w:pPr>
          </w:p>
        </w:tc>
        <w:tc>
          <w:tcPr>
            <w:tcW w:w="2577" w:type="dxa"/>
          </w:tcPr>
          <w:p w14:paraId="09FFBC49" w14:textId="77777777" w:rsidR="00EC2EE7" w:rsidRPr="00EC2EE7" w:rsidRDefault="00EC2EE7" w:rsidP="00EC2EE7">
            <w:pPr>
              <w:spacing w:before="84"/>
              <w:ind w:left="574"/>
              <w:rPr>
                <w:sz w:val="17"/>
              </w:rPr>
            </w:pPr>
            <w:r w:rsidRPr="00EC2EE7">
              <w:rPr>
                <w:color w:val="262626"/>
                <w:spacing w:val="-2"/>
                <w:sz w:val="17"/>
              </w:rPr>
              <w:t>邢台现代职业学校</w:t>
            </w:r>
          </w:p>
        </w:tc>
        <w:tc>
          <w:tcPr>
            <w:tcW w:w="1393" w:type="dxa"/>
          </w:tcPr>
          <w:p w14:paraId="32E70068" w14:textId="77777777" w:rsidR="00EC2EE7" w:rsidRPr="00EC2EE7" w:rsidRDefault="00EC2EE7" w:rsidP="00EC2EE7">
            <w:pPr>
              <w:spacing w:before="89"/>
              <w:ind w:right="-130"/>
              <w:jc w:val="right"/>
              <w:rPr>
                <w:sz w:val="17"/>
              </w:rPr>
            </w:pPr>
            <w:r w:rsidRPr="00EC2EE7">
              <w:rPr>
                <w:color w:val="3A3A3A"/>
                <w:spacing w:val="-2"/>
                <w:sz w:val="17"/>
              </w:rPr>
              <w:t>韩贝杉，杨培寺张</w:t>
            </w:r>
          </w:p>
        </w:tc>
        <w:tc>
          <w:tcPr>
            <w:tcW w:w="2544" w:type="dxa"/>
          </w:tcPr>
          <w:p w14:paraId="63075EFC" w14:textId="77777777" w:rsidR="00EC2EE7" w:rsidRPr="00EC2EE7" w:rsidRDefault="00EC2EE7" w:rsidP="00EC2EE7">
            <w:pPr>
              <w:spacing w:before="89"/>
              <w:ind w:left="107"/>
              <w:rPr>
                <w:sz w:val="17"/>
              </w:rPr>
            </w:pPr>
            <w:r w:rsidRPr="00EC2EE7">
              <w:rPr>
                <w:color w:val="3A3A3A"/>
                <w:spacing w:val="-1"/>
                <w:sz w:val="17"/>
              </w:rPr>
              <w:t>炸麒，贾紫航，邢宁茹，赵钰欣</w:t>
            </w:r>
          </w:p>
        </w:tc>
        <w:tc>
          <w:tcPr>
            <w:tcW w:w="868" w:type="dxa"/>
          </w:tcPr>
          <w:p w14:paraId="2CD3D525" w14:textId="77777777" w:rsidR="00EC2EE7" w:rsidRPr="00EC2EE7" w:rsidRDefault="00EC2EE7" w:rsidP="00EC2EE7">
            <w:pPr>
              <w:spacing w:before="84"/>
              <w:ind w:left="43" w:right="2"/>
              <w:jc w:val="center"/>
              <w:rPr>
                <w:sz w:val="17"/>
              </w:rPr>
            </w:pPr>
            <w:r w:rsidRPr="00EC2EE7">
              <w:rPr>
                <w:color w:val="7B7B7B"/>
                <w:w w:val="105"/>
                <w:sz w:val="17"/>
              </w:rPr>
              <w:t>二</w:t>
            </w:r>
            <w:r w:rsidRPr="00EC2EE7">
              <w:rPr>
                <w:color w:val="4D4D4D"/>
                <w:spacing w:val="-5"/>
                <w:w w:val="105"/>
                <w:sz w:val="17"/>
              </w:rPr>
              <w:t>等奖</w:t>
            </w:r>
          </w:p>
        </w:tc>
      </w:tr>
      <w:tr w:rsidR="00EC2EE7" w:rsidRPr="00EC2EE7" w14:paraId="32C655D0" w14:textId="77777777" w:rsidTr="00C049E6">
        <w:trPr>
          <w:trHeight w:val="424"/>
        </w:trPr>
        <w:tc>
          <w:tcPr>
            <w:tcW w:w="491" w:type="dxa"/>
          </w:tcPr>
          <w:p w14:paraId="2C6614B1" w14:textId="77777777" w:rsidR="00EC2EE7" w:rsidRPr="00EC2EE7" w:rsidRDefault="00EC2EE7" w:rsidP="00EC2EE7">
            <w:pPr>
              <w:spacing w:before="87"/>
              <w:ind w:left="7"/>
              <w:jc w:val="center"/>
              <w:rPr>
                <w:rFonts w:ascii="Times New Roman"/>
                <w:sz w:val="18"/>
              </w:rPr>
            </w:pPr>
            <w:r w:rsidRPr="00EC2EE7">
              <w:rPr>
                <w:rFonts w:ascii="Times New Roman"/>
                <w:color w:val="0F0F0F"/>
                <w:spacing w:val="-4"/>
                <w:sz w:val="18"/>
              </w:rPr>
              <w:t>1220</w:t>
            </w:r>
          </w:p>
        </w:tc>
        <w:tc>
          <w:tcPr>
            <w:tcW w:w="1080" w:type="dxa"/>
            <w:vMerge/>
            <w:tcBorders>
              <w:top w:val="nil"/>
            </w:tcBorders>
          </w:tcPr>
          <w:p w14:paraId="6334A496" w14:textId="77777777" w:rsidR="00EC2EE7" w:rsidRPr="00EC2EE7" w:rsidRDefault="00EC2EE7" w:rsidP="00EC2EE7">
            <w:pPr>
              <w:rPr>
                <w:sz w:val="2"/>
                <w:szCs w:val="2"/>
              </w:rPr>
            </w:pPr>
          </w:p>
        </w:tc>
        <w:tc>
          <w:tcPr>
            <w:tcW w:w="2577" w:type="dxa"/>
          </w:tcPr>
          <w:p w14:paraId="759B09F9" w14:textId="77777777" w:rsidR="00EC2EE7" w:rsidRPr="00EC2EE7" w:rsidRDefault="00EC2EE7" w:rsidP="00EC2EE7">
            <w:pPr>
              <w:spacing w:before="81"/>
              <w:ind w:left="397"/>
              <w:rPr>
                <w:sz w:val="17"/>
              </w:rPr>
            </w:pPr>
            <w:r w:rsidRPr="00EC2EE7">
              <w:rPr>
                <w:color w:val="4D4D4D"/>
                <w:spacing w:val="-1"/>
                <w:sz w:val="17"/>
              </w:rPr>
              <w:t>秦皇岛市中等专业学校</w:t>
            </w:r>
          </w:p>
        </w:tc>
        <w:tc>
          <w:tcPr>
            <w:tcW w:w="1393" w:type="dxa"/>
          </w:tcPr>
          <w:p w14:paraId="57DA7C7B" w14:textId="77777777" w:rsidR="00EC2EE7" w:rsidRPr="00EC2EE7" w:rsidRDefault="00EC2EE7" w:rsidP="00EC2EE7">
            <w:pPr>
              <w:spacing w:before="86"/>
              <w:ind w:left="210"/>
              <w:rPr>
                <w:sz w:val="17"/>
              </w:rPr>
            </w:pPr>
            <w:r w:rsidRPr="00EC2EE7">
              <w:rPr>
                <w:color w:val="262626"/>
                <w:spacing w:val="-2"/>
                <w:w w:val="115"/>
                <w:sz w:val="17"/>
              </w:rPr>
              <w:t>杨志凌王洋</w:t>
            </w:r>
          </w:p>
        </w:tc>
        <w:tc>
          <w:tcPr>
            <w:tcW w:w="2544" w:type="dxa"/>
          </w:tcPr>
          <w:p w14:paraId="73E67198" w14:textId="77777777" w:rsidR="00EC2EE7" w:rsidRPr="00EC2EE7" w:rsidRDefault="00EC2EE7" w:rsidP="00EC2EE7">
            <w:pPr>
              <w:spacing w:before="86"/>
              <w:ind w:left="69"/>
              <w:rPr>
                <w:sz w:val="17"/>
              </w:rPr>
            </w:pPr>
            <w:r w:rsidRPr="00EC2EE7">
              <w:rPr>
                <w:color w:val="262626"/>
                <w:spacing w:val="-10"/>
                <w:sz w:val="17"/>
              </w:rPr>
              <w:t>刘嘉莹，崔苏萌，王子怡，李骏昂</w:t>
            </w:r>
          </w:p>
        </w:tc>
        <w:tc>
          <w:tcPr>
            <w:tcW w:w="868" w:type="dxa"/>
          </w:tcPr>
          <w:p w14:paraId="6AA0B82C" w14:textId="77777777" w:rsidR="00EC2EE7" w:rsidRPr="00EC2EE7" w:rsidRDefault="00EC2EE7" w:rsidP="00EC2EE7">
            <w:pPr>
              <w:spacing w:before="86"/>
              <w:ind w:left="43" w:right="8"/>
              <w:jc w:val="center"/>
              <w:rPr>
                <w:sz w:val="17"/>
              </w:rPr>
            </w:pPr>
            <w:r w:rsidRPr="00EC2EE7">
              <w:rPr>
                <w:color w:val="4D4D4D"/>
                <w:spacing w:val="-4"/>
                <w:sz w:val="17"/>
              </w:rPr>
              <w:t>二等奖</w:t>
            </w:r>
          </w:p>
        </w:tc>
      </w:tr>
      <w:tr w:rsidR="00EC2EE7" w:rsidRPr="00EC2EE7" w14:paraId="59EC23B9" w14:textId="77777777" w:rsidTr="00C049E6">
        <w:trPr>
          <w:trHeight w:val="466"/>
        </w:trPr>
        <w:tc>
          <w:tcPr>
            <w:tcW w:w="491" w:type="dxa"/>
          </w:tcPr>
          <w:p w14:paraId="7DD6E0A1" w14:textId="77777777" w:rsidR="00EC2EE7" w:rsidRPr="00EC2EE7" w:rsidRDefault="00EC2EE7" w:rsidP="00EC2EE7">
            <w:pPr>
              <w:spacing w:before="108"/>
              <w:ind w:left="14"/>
              <w:jc w:val="center"/>
              <w:rPr>
                <w:rFonts w:ascii="Times New Roman"/>
                <w:sz w:val="18"/>
              </w:rPr>
            </w:pPr>
            <w:r w:rsidRPr="00EC2EE7">
              <w:rPr>
                <w:rFonts w:ascii="Times New Roman"/>
                <w:color w:val="262626"/>
                <w:spacing w:val="-4"/>
                <w:sz w:val="18"/>
              </w:rPr>
              <w:t>1221</w:t>
            </w:r>
          </w:p>
        </w:tc>
        <w:tc>
          <w:tcPr>
            <w:tcW w:w="1080" w:type="dxa"/>
            <w:vMerge/>
            <w:tcBorders>
              <w:top w:val="nil"/>
            </w:tcBorders>
          </w:tcPr>
          <w:p w14:paraId="3774790C" w14:textId="77777777" w:rsidR="00EC2EE7" w:rsidRPr="00EC2EE7" w:rsidRDefault="00EC2EE7" w:rsidP="00EC2EE7">
            <w:pPr>
              <w:rPr>
                <w:sz w:val="2"/>
                <w:szCs w:val="2"/>
              </w:rPr>
            </w:pPr>
          </w:p>
        </w:tc>
        <w:tc>
          <w:tcPr>
            <w:tcW w:w="2577" w:type="dxa"/>
          </w:tcPr>
          <w:p w14:paraId="0A54A53E" w14:textId="77777777" w:rsidR="00EC2EE7" w:rsidRPr="00EC2EE7" w:rsidRDefault="00EC2EE7" w:rsidP="00EC2EE7">
            <w:pPr>
              <w:spacing w:before="64"/>
              <w:ind w:left="32" w:right="-231"/>
              <w:rPr>
                <w:sz w:val="17"/>
              </w:rPr>
            </w:pPr>
            <w:r w:rsidRPr="00EC2EE7">
              <w:rPr>
                <w:color w:val="262626"/>
                <w:spacing w:val="-1"/>
                <w:sz w:val="17"/>
              </w:rPr>
              <w:t>石家庄市东华铁路中等专业学校姜</w:t>
            </w:r>
          </w:p>
        </w:tc>
        <w:tc>
          <w:tcPr>
            <w:tcW w:w="1393" w:type="dxa"/>
          </w:tcPr>
          <w:p w14:paraId="6C53F3DE" w14:textId="77777777" w:rsidR="00EC2EE7" w:rsidRPr="00EC2EE7" w:rsidRDefault="00EC2EE7" w:rsidP="00EC2EE7">
            <w:pPr>
              <w:spacing w:before="64"/>
              <w:ind w:right="-130"/>
              <w:jc w:val="right"/>
              <w:rPr>
                <w:sz w:val="17"/>
              </w:rPr>
            </w:pPr>
            <w:r w:rsidRPr="00EC2EE7">
              <w:rPr>
                <w:color w:val="262626"/>
                <w:spacing w:val="-2"/>
                <w:sz w:val="17"/>
              </w:rPr>
              <w:t>鸿羽，李亮珍吴</w:t>
            </w:r>
          </w:p>
        </w:tc>
        <w:tc>
          <w:tcPr>
            <w:tcW w:w="2544" w:type="dxa"/>
          </w:tcPr>
          <w:p w14:paraId="6BBF7C43" w14:textId="77777777" w:rsidR="00EC2EE7" w:rsidRPr="00EC2EE7" w:rsidRDefault="00EC2EE7" w:rsidP="00EC2EE7">
            <w:pPr>
              <w:spacing w:before="64"/>
              <w:ind w:left="108"/>
              <w:rPr>
                <w:sz w:val="17"/>
              </w:rPr>
            </w:pPr>
            <w:r w:rsidRPr="00EC2EE7">
              <w:rPr>
                <w:color w:val="262626"/>
                <w:spacing w:val="-2"/>
                <w:sz w:val="17"/>
              </w:rPr>
              <w:t>天心，郭嘉琦</w:t>
            </w:r>
            <w:r w:rsidRPr="00EC2EE7">
              <w:rPr>
                <w:color w:val="262626"/>
                <w:spacing w:val="-22"/>
                <w:sz w:val="17"/>
              </w:rPr>
              <w:t>轩，臼紫墨翰，杨雅</w:t>
            </w:r>
          </w:p>
        </w:tc>
        <w:tc>
          <w:tcPr>
            <w:tcW w:w="868" w:type="dxa"/>
          </w:tcPr>
          <w:p w14:paraId="2C0F16D8" w14:textId="77777777" w:rsidR="00EC2EE7" w:rsidRPr="00EC2EE7" w:rsidRDefault="00EC2EE7" w:rsidP="00EC2EE7">
            <w:pPr>
              <w:spacing w:before="108"/>
              <w:ind w:left="43" w:right="8"/>
              <w:jc w:val="center"/>
              <w:rPr>
                <w:sz w:val="17"/>
              </w:rPr>
            </w:pPr>
            <w:r w:rsidRPr="00EC2EE7">
              <w:rPr>
                <w:color w:val="4D4D4D"/>
                <w:spacing w:val="-4"/>
                <w:sz w:val="17"/>
              </w:rPr>
              <w:t>二等奖</w:t>
            </w:r>
          </w:p>
        </w:tc>
      </w:tr>
      <w:tr w:rsidR="00EC2EE7" w:rsidRPr="00EC2EE7" w14:paraId="3663896C" w14:textId="77777777" w:rsidTr="00C049E6">
        <w:trPr>
          <w:trHeight w:val="425"/>
        </w:trPr>
        <w:tc>
          <w:tcPr>
            <w:tcW w:w="491" w:type="dxa"/>
          </w:tcPr>
          <w:p w14:paraId="53236671" w14:textId="77777777" w:rsidR="00EC2EE7" w:rsidRPr="00EC2EE7" w:rsidRDefault="00EC2EE7" w:rsidP="00EC2EE7">
            <w:pPr>
              <w:spacing w:before="88"/>
              <w:ind w:left="7"/>
              <w:jc w:val="center"/>
              <w:rPr>
                <w:rFonts w:ascii="Times New Roman"/>
                <w:sz w:val="18"/>
              </w:rPr>
            </w:pPr>
            <w:r w:rsidRPr="00EC2EE7">
              <w:rPr>
                <w:rFonts w:ascii="Times New Roman"/>
                <w:color w:val="262626"/>
                <w:spacing w:val="-4"/>
                <w:sz w:val="18"/>
              </w:rPr>
              <w:t>1222</w:t>
            </w:r>
          </w:p>
        </w:tc>
        <w:tc>
          <w:tcPr>
            <w:tcW w:w="1080" w:type="dxa"/>
            <w:vMerge/>
            <w:tcBorders>
              <w:top w:val="nil"/>
            </w:tcBorders>
          </w:tcPr>
          <w:p w14:paraId="101DEF05" w14:textId="77777777" w:rsidR="00EC2EE7" w:rsidRPr="00EC2EE7" w:rsidRDefault="00EC2EE7" w:rsidP="00EC2EE7">
            <w:pPr>
              <w:rPr>
                <w:sz w:val="2"/>
                <w:szCs w:val="2"/>
              </w:rPr>
            </w:pPr>
          </w:p>
        </w:tc>
        <w:tc>
          <w:tcPr>
            <w:tcW w:w="2577" w:type="dxa"/>
          </w:tcPr>
          <w:p w14:paraId="676750DB" w14:textId="77777777" w:rsidR="00EC2EE7" w:rsidRPr="00EC2EE7" w:rsidRDefault="00EC2EE7" w:rsidP="00EC2EE7">
            <w:pPr>
              <w:spacing w:before="87"/>
              <w:ind w:left="305"/>
              <w:rPr>
                <w:sz w:val="17"/>
              </w:rPr>
            </w:pPr>
            <w:r w:rsidRPr="00EC2EE7">
              <w:rPr>
                <w:color w:val="4D4D4D"/>
                <w:spacing w:val="-1"/>
                <w:sz w:val="17"/>
              </w:rPr>
              <w:t>卢龙县职业技术教育中心</w:t>
            </w:r>
          </w:p>
        </w:tc>
        <w:tc>
          <w:tcPr>
            <w:tcW w:w="1393" w:type="dxa"/>
          </w:tcPr>
          <w:p w14:paraId="0195CAB0" w14:textId="77777777" w:rsidR="00EC2EE7" w:rsidRPr="00EC2EE7" w:rsidRDefault="00EC2EE7" w:rsidP="00EC2EE7">
            <w:pPr>
              <w:spacing w:before="87"/>
              <w:ind w:left="212"/>
              <w:rPr>
                <w:sz w:val="17"/>
              </w:rPr>
            </w:pPr>
            <w:r w:rsidRPr="00EC2EE7">
              <w:rPr>
                <w:color w:val="262626"/>
                <w:spacing w:val="-10"/>
                <w:sz w:val="17"/>
              </w:rPr>
              <w:t>张丽杰，杨萍</w:t>
            </w:r>
          </w:p>
        </w:tc>
        <w:tc>
          <w:tcPr>
            <w:tcW w:w="2544" w:type="dxa"/>
          </w:tcPr>
          <w:p w14:paraId="6A8D6F57" w14:textId="77777777" w:rsidR="00EC2EE7" w:rsidRPr="00EC2EE7" w:rsidRDefault="00EC2EE7" w:rsidP="00EC2EE7">
            <w:pPr>
              <w:spacing w:before="87"/>
              <w:ind w:left="67"/>
              <w:rPr>
                <w:sz w:val="17"/>
              </w:rPr>
            </w:pPr>
            <w:r w:rsidRPr="00EC2EE7">
              <w:rPr>
                <w:color w:val="4D4D4D"/>
                <w:spacing w:val="-1"/>
                <w:sz w:val="17"/>
              </w:rPr>
              <w:t>吴思博，石乐宁，张永琪朱建芳</w:t>
            </w:r>
          </w:p>
        </w:tc>
        <w:tc>
          <w:tcPr>
            <w:tcW w:w="868" w:type="dxa"/>
          </w:tcPr>
          <w:p w14:paraId="4EF55FA8" w14:textId="77777777" w:rsidR="00EC2EE7" w:rsidRPr="00EC2EE7" w:rsidRDefault="00EC2EE7" w:rsidP="00EC2EE7">
            <w:pPr>
              <w:spacing w:before="87"/>
              <w:ind w:left="43" w:right="8"/>
              <w:jc w:val="center"/>
              <w:rPr>
                <w:sz w:val="17"/>
              </w:rPr>
            </w:pPr>
            <w:r w:rsidRPr="00EC2EE7">
              <w:rPr>
                <w:color w:val="4D4D4D"/>
                <w:spacing w:val="-4"/>
                <w:sz w:val="17"/>
              </w:rPr>
              <w:t>二等奖</w:t>
            </w:r>
          </w:p>
        </w:tc>
      </w:tr>
      <w:tr w:rsidR="00EC2EE7" w:rsidRPr="00EC2EE7" w14:paraId="6BC8403C" w14:textId="77777777" w:rsidTr="00C049E6">
        <w:trPr>
          <w:trHeight w:val="425"/>
        </w:trPr>
        <w:tc>
          <w:tcPr>
            <w:tcW w:w="491" w:type="dxa"/>
          </w:tcPr>
          <w:p w14:paraId="239BC276" w14:textId="77777777" w:rsidR="00EC2EE7" w:rsidRPr="00EC2EE7" w:rsidRDefault="00EC2EE7" w:rsidP="00EC2EE7">
            <w:pPr>
              <w:spacing w:before="90"/>
              <w:ind w:left="18"/>
              <w:jc w:val="center"/>
              <w:rPr>
                <w:rFonts w:ascii="Times New Roman"/>
                <w:sz w:val="18"/>
              </w:rPr>
            </w:pPr>
            <w:r w:rsidRPr="00EC2EE7">
              <w:rPr>
                <w:rFonts w:ascii="Times New Roman"/>
                <w:color w:val="262626"/>
                <w:spacing w:val="-4"/>
                <w:sz w:val="18"/>
              </w:rPr>
              <w:t>1223</w:t>
            </w:r>
          </w:p>
        </w:tc>
        <w:tc>
          <w:tcPr>
            <w:tcW w:w="1080" w:type="dxa"/>
            <w:vMerge/>
            <w:tcBorders>
              <w:top w:val="nil"/>
            </w:tcBorders>
          </w:tcPr>
          <w:p w14:paraId="297FF49F" w14:textId="77777777" w:rsidR="00EC2EE7" w:rsidRPr="00EC2EE7" w:rsidRDefault="00EC2EE7" w:rsidP="00EC2EE7">
            <w:pPr>
              <w:rPr>
                <w:sz w:val="2"/>
                <w:szCs w:val="2"/>
              </w:rPr>
            </w:pPr>
          </w:p>
        </w:tc>
        <w:tc>
          <w:tcPr>
            <w:tcW w:w="2577" w:type="dxa"/>
          </w:tcPr>
          <w:p w14:paraId="2CD843BE" w14:textId="77777777" w:rsidR="00EC2EE7" w:rsidRPr="00EC2EE7" w:rsidRDefault="00EC2EE7" w:rsidP="00EC2EE7">
            <w:pPr>
              <w:spacing w:before="89"/>
              <w:ind w:left="33" w:right="-202"/>
              <w:rPr>
                <w:sz w:val="17"/>
              </w:rPr>
            </w:pPr>
            <w:r w:rsidRPr="00EC2EE7">
              <w:rPr>
                <w:color w:val="262626"/>
                <w:spacing w:val="-1"/>
                <w:w w:val="105"/>
                <w:sz w:val="17"/>
              </w:rPr>
              <w:t>河北省涞源县职业技术教育中心龙</w:t>
            </w:r>
          </w:p>
        </w:tc>
        <w:tc>
          <w:tcPr>
            <w:tcW w:w="1393" w:type="dxa"/>
          </w:tcPr>
          <w:p w14:paraId="7FAB8A8A" w14:textId="77777777" w:rsidR="00EC2EE7" w:rsidRPr="00EC2EE7" w:rsidRDefault="00EC2EE7" w:rsidP="00EC2EE7">
            <w:pPr>
              <w:spacing w:before="89"/>
              <w:ind w:left="190"/>
              <w:rPr>
                <w:sz w:val="17"/>
              </w:rPr>
            </w:pPr>
            <w:r w:rsidRPr="00EC2EE7">
              <w:rPr>
                <w:color w:val="262626"/>
                <w:spacing w:val="-2"/>
                <w:w w:val="105"/>
                <w:sz w:val="17"/>
              </w:rPr>
              <w:t>治夷，陈志娟</w:t>
            </w:r>
          </w:p>
        </w:tc>
        <w:tc>
          <w:tcPr>
            <w:tcW w:w="2544" w:type="dxa"/>
          </w:tcPr>
          <w:p w14:paraId="72EECB03" w14:textId="77777777" w:rsidR="00EC2EE7" w:rsidRPr="00EC2EE7" w:rsidRDefault="00EC2EE7" w:rsidP="00EC2EE7">
            <w:pPr>
              <w:spacing w:before="89"/>
              <w:ind w:left="160"/>
              <w:rPr>
                <w:sz w:val="17"/>
              </w:rPr>
            </w:pPr>
            <w:r w:rsidRPr="00EC2EE7">
              <w:rPr>
                <w:color w:val="3A3A3A"/>
                <w:spacing w:val="-10"/>
                <w:sz w:val="17"/>
              </w:rPr>
              <w:t>刘恒，孙彩微，徐梓涵，王紫怡</w:t>
            </w:r>
          </w:p>
        </w:tc>
        <w:tc>
          <w:tcPr>
            <w:tcW w:w="868" w:type="dxa"/>
          </w:tcPr>
          <w:p w14:paraId="4DEF2E18" w14:textId="77777777" w:rsidR="00EC2EE7" w:rsidRPr="00EC2EE7" w:rsidRDefault="00EC2EE7" w:rsidP="00EC2EE7">
            <w:pPr>
              <w:spacing w:before="89"/>
              <w:ind w:left="43"/>
              <w:jc w:val="center"/>
              <w:rPr>
                <w:sz w:val="17"/>
              </w:rPr>
            </w:pPr>
            <w:r w:rsidRPr="00EC2EE7">
              <w:rPr>
                <w:color w:val="7B7B7B"/>
                <w:sz w:val="17"/>
              </w:rPr>
              <w:t>三</w:t>
            </w:r>
            <w:r w:rsidRPr="00EC2EE7">
              <w:rPr>
                <w:color w:val="3A3A3A"/>
                <w:spacing w:val="-5"/>
                <w:sz w:val="17"/>
              </w:rPr>
              <w:t>等奖</w:t>
            </w:r>
          </w:p>
        </w:tc>
      </w:tr>
      <w:tr w:rsidR="00EC2EE7" w:rsidRPr="00EC2EE7" w14:paraId="632952E3" w14:textId="77777777" w:rsidTr="00C049E6">
        <w:trPr>
          <w:trHeight w:val="424"/>
        </w:trPr>
        <w:tc>
          <w:tcPr>
            <w:tcW w:w="491" w:type="dxa"/>
          </w:tcPr>
          <w:p w14:paraId="7C551EC0" w14:textId="77777777" w:rsidR="00EC2EE7" w:rsidRPr="00EC2EE7" w:rsidRDefault="00EC2EE7" w:rsidP="00EC2EE7">
            <w:pPr>
              <w:spacing w:before="92"/>
              <w:ind w:left="10"/>
              <w:jc w:val="center"/>
              <w:rPr>
                <w:rFonts w:ascii="Times New Roman"/>
                <w:sz w:val="18"/>
              </w:rPr>
            </w:pPr>
            <w:r w:rsidRPr="00EC2EE7">
              <w:rPr>
                <w:rFonts w:ascii="Times New Roman"/>
                <w:color w:val="262626"/>
                <w:spacing w:val="-4"/>
                <w:sz w:val="18"/>
              </w:rPr>
              <w:t>1224</w:t>
            </w:r>
          </w:p>
        </w:tc>
        <w:tc>
          <w:tcPr>
            <w:tcW w:w="1080" w:type="dxa"/>
            <w:vMerge/>
            <w:tcBorders>
              <w:top w:val="nil"/>
            </w:tcBorders>
          </w:tcPr>
          <w:p w14:paraId="6889ADC0" w14:textId="77777777" w:rsidR="00EC2EE7" w:rsidRPr="00EC2EE7" w:rsidRDefault="00EC2EE7" w:rsidP="00EC2EE7">
            <w:pPr>
              <w:rPr>
                <w:sz w:val="2"/>
                <w:szCs w:val="2"/>
              </w:rPr>
            </w:pPr>
          </w:p>
        </w:tc>
        <w:tc>
          <w:tcPr>
            <w:tcW w:w="2577" w:type="dxa"/>
          </w:tcPr>
          <w:p w14:paraId="04DB7E4A" w14:textId="77777777" w:rsidR="00EC2EE7" w:rsidRPr="00EC2EE7" w:rsidRDefault="00EC2EE7" w:rsidP="00EC2EE7">
            <w:pPr>
              <w:spacing w:before="87"/>
              <w:ind w:left="484"/>
              <w:rPr>
                <w:sz w:val="17"/>
              </w:rPr>
            </w:pPr>
            <w:r w:rsidRPr="00EC2EE7">
              <w:rPr>
                <w:color w:val="3A3A3A"/>
                <w:spacing w:val="-2"/>
                <w:sz w:val="17"/>
              </w:rPr>
              <w:t>石家庄交通运输学校</w:t>
            </w:r>
          </w:p>
        </w:tc>
        <w:tc>
          <w:tcPr>
            <w:tcW w:w="1393" w:type="dxa"/>
          </w:tcPr>
          <w:p w14:paraId="738880B2" w14:textId="77777777" w:rsidR="00EC2EE7" w:rsidRPr="00EC2EE7" w:rsidRDefault="00EC2EE7" w:rsidP="00EC2EE7">
            <w:pPr>
              <w:spacing w:before="92"/>
              <w:ind w:left="210"/>
              <w:rPr>
                <w:sz w:val="17"/>
              </w:rPr>
            </w:pPr>
            <w:r w:rsidRPr="00EC2EE7">
              <w:rPr>
                <w:color w:val="3A3A3A"/>
                <w:spacing w:val="-10"/>
                <w:sz w:val="17"/>
              </w:rPr>
              <w:t>李慧钰，李欣</w:t>
            </w:r>
          </w:p>
        </w:tc>
        <w:tc>
          <w:tcPr>
            <w:tcW w:w="2544" w:type="dxa"/>
          </w:tcPr>
          <w:p w14:paraId="56BE261F" w14:textId="77777777" w:rsidR="00EC2EE7" w:rsidRPr="00EC2EE7" w:rsidRDefault="00EC2EE7" w:rsidP="00EC2EE7">
            <w:pPr>
              <w:spacing w:before="92"/>
              <w:ind w:left="67"/>
              <w:rPr>
                <w:sz w:val="17"/>
              </w:rPr>
            </w:pPr>
            <w:r w:rsidRPr="00EC2EE7">
              <w:rPr>
                <w:color w:val="4D4D4D"/>
                <w:spacing w:val="-1"/>
                <w:sz w:val="17"/>
              </w:rPr>
              <w:t>王紫谭梁梦涵刘若冰，宋辉煌</w:t>
            </w:r>
          </w:p>
        </w:tc>
        <w:tc>
          <w:tcPr>
            <w:tcW w:w="868" w:type="dxa"/>
          </w:tcPr>
          <w:p w14:paraId="57C95E09" w14:textId="77777777" w:rsidR="00EC2EE7" w:rsidRPr="00EC2EE7" w:rsidRDefault="00EC2EE7" w:rsidP="00EC2EE7">
            <w:pPr>
              <w:spacing w:before="92"/>
              <w:ind w:left="43" w:right="12"/>
              <w:jc w:val="center"/>
              <w:rPr>
                <w:sz w:val="17"/>
              </w:rPr>
            </w:pPr>
            <w:r w:rsidRPr="00EC2EE7">
              <w:rPr>
                <w:color w:val="4D4D4D"/>
                <w:spacing w:val="-4"/>
                <w:sz w:val="17"/>
              </w:rPr>
              <w:t>三等奖</w:t>
            </w:r>
          </w:p>
        </w:tc>
      </w:tr>
      <w:tr w:rsidR="00EC2EE7" w:rsidRPr="00EC2EE7" w14:paraId="760B6049" w14:textId="77777777" w:rsidTr="00C049E6">
        <w:trPr>
          <w:trHeight w:val="425"/>
        </w:trPr>
        <w:tc>
          <w:tcPr>
            <w:tcW w:w="491" w:type="dxa"/>
          </w:tcPr>
          <w:p w14:paraId="435DC394" w14:textId="77777777" w:rsidR="00EC2EE7" w:rsidRPr="00EC2EE7" w:rsidRDefault="00EC2EE7" w:rsidP="00EC2EE7">
            <w:pPr>
              <w:spacing w:before="90"/>
              <w:ind w:left="14"/>
              <w:jc w:val="center"/>
              <w:rPr>
                <w:rFonts w:ascii="Times New Roman"/>
                <w:sz w:val="18"/>
              </w:rPr>
            </w:pPr>
            <w:r w:rsidRPr="00EC2EE7">
              <w:rPr>
                <w:rFonts w:ascii="Times New Roman"/>
                <w:color w:val="262626"/>
                <w:spacing w:val="-4"/>
                <w:sz w:val="18"/>
              </w:rPr>
              <w:t>1225</w:t>
            </w:r>
          </w:p>
        </w:tc>
        <w:tc>
          <w:tcPr>
            <w:tcW w:w="1080" w:type="dxa"/>
            <w:vMerge/>
            <w:tcBorders>
              <w:top w:val="nil"/>
            </w:tcBorders>
          </w:tcPr>
          <w:p w14:paraId="7F24DAEE" w14:textId="77777777" w:rsidR="00EC2EE7" w:rsidRPr="00EC2EE7" w:rsidRDefault="00EC2EE7" w:rsidP="00EC2EE7">
            <w:pPr>
              <w:rPr>
                <w:sz w:val="2"/>
                <w:szCs w:val="2"/>
              </w:rPr>
            </w:pPr>
          </w:p>
        </w:tc>
        <w:tc>
          <w:tcPr>
            <w:tcW w:w="2577" w:type="dxa"/>
          </w:tcPr>
          <w:p w14:paraId="43EFD851" w14:textId="77777777" w:rsidR="00EC2EE7" w:rsidRPr="00EC2EE7" w:rsidRDefault="00EC2EE7" w:rsidP="00EC2EE7">
            <w:pPr>
              <w:spacing w:before="89"/>
              <w:ind w:left="307"/>
              <w:rPr>
                <w:sz w:val="17"/>
              </w:rPr>
            </w:pPr>
            <w:r w:rsidRPr="00EC2EE7">
              <w:rPr>
                <w:color w:val="3A3A3A"/>
                <w:spacing w:val="-1"/>
                <w:sz w:val="17"/>
              </w:rPr>
              <w:t>深州市职业技术教育中心</w:t>
            </w:r>
          </w:p>
        </w:tc>
        <w:tc>
          <w:tcPr>
            <w:tcW w:w="1393" w:type="dxa"/>
          </w:tcPr>
          <w:p w14:paraId="634A7F01" w14:textId="77777777" w:rsidR="00EC2EE7" w:rsidRPr="00EC2EE7" w:rsidRDefault="00EC2EE7" w:rsidP="00EC2EE7">
            <w:pPr>
              <w:spacing w:before="89"/>
              <w:ind w:left="301"/>
              <w:rPr>
                <w:sz w:val="17"/>
              </w:rPr>
            </w:pPr>
            <w:r w:rsidRPr="00EC2EE7">
              <w:rPr>
                <w:color w:val="4D4D4D"/>
                <w:spacing w:val="-2"/>
                <w:w w:val="90"/>
                <w:sz w:val="17"/>
              </w:rPr>
              <w:t>李丹，郭静</w:t>
            </w:r>
          </w:p>
        </w:tc>
        <w:tc>
          <w:tcPr>
            <w:tcW w:w="2544" w:type="dxa"/>
          </w:tcPr>
          <w:p w14:paraId="3BF73290" w14:textId="77777777" w:rsidR="00EC2EE7" w:rsidRPr="00EC2EE7" w:rsidRDefault="00EC2EE7" w:rsidP="00EC2EE7">
            <w:pPr>
              <w:spacing w:before="89"/>
              <w:ind w:left="70"/>
              <w:rPr>
                <w:sz w:val="17"/>
              </w:rPr>
            </w:pPr>
            <w:r w:rsidRPr="00EC2EE7">
              <w:rPr>
                <w:color w:val="262626"/>
                <w:spacing w:val="-10"/>
                <w:sz w:val="17"/>
              </w:rPr>
              <w:t>郑宇阔，刘娟雨，韩雨熙，田晨潞</w:t>
            </w:r>
          </w:p>
        </w:tc>
        <w:tc>
          <w:tcPr>
            <w:tcW w:w="868" w:type="dxa"/>
          </w:tcPr>
          <w:p w14:paraId="155B990E" w14:textId="77777777" w:rsidR="00EC2EE7" w:rsidRPr="00EC2EE7" w:rsidRDefault="00EC2EE7" w:rsidP="00EC2EE7">
            <w:pPr>
              <w:spacing w:before="89"/>
              <w:ind w:left="43"/>
              <w:jc w:val="center"/>
              <w:rPr>
                <w:sz w:val="17"/>
              </w:rPr>
            </w:pPr>
            <w:r w:rsidRPr="00EC2EE7">
              <w:rPr>
                <w:color w:val="7B7B7B"/>
                <w:sz w:val="17"/>
              </w:rPr>
              <w:t>三</w:t>
            </w:r>
            <w:r w:rsidRPr="00EC2EE7">
              <w:rPr>
                <w:color w:val="3A3A3A"/>
                <w:spacing w:val="-5"/>
                <w:sz w:val="17"/>
              </w:rPr>
              <w:t>等奖</w:t>
            </w:r>
          </w:p>
        </w:tc>
      </w:tr>
      <w:tr w:rsidR="00EC2EE7" w:rsidRPr="00EC2EE7" w14:paraId="1E9CCF53" w14:textId="77777777" w:rsidTr="00C049E6">
        <w:trPr>
          <w:trHeight w:val="425"/>
        </w:trPr>
        <w:tc>
          <w:tcPr>
            <w:tcW w:w="491" w:type="dxa"/>
          </w:tcPr>
          <w:p w14:paraId="2D79C52F" w14:textId="77777777" w:rsidR="00EC2EE7" w:rsidRPr="00EC2EE7" w:rsidRDefault="00EC2EE7" w:rsidP="00EC2EE7">
            <w:pPr>
              <w:spacing w:before="92"/>
              <w:ind w:left="7"/>
              <w:jc w:val="center"/>
              <w:rPr>
                <w:rFonts w:ascii="Times New Roman"/>
                <w:sz w:val="18"/>
              </w:rPr>
            </w:pPr>
            <w:r w:rsidRPr="00EC2EE7">
              <w:rPr>
                <w:rFonts w:ascii="Times New Roman"/>
                <w:color w:val="262626"/>
                <w:spacing w:val="-4"/>
                <w:sz w:val="18"/>
              </w:rPr>
              <w:t>1226</w:t>
            </w:r>
          </w:p>
        </w:tc>
        <w:tc>
          <w:tcPr>
            <w:tcW w:w="1080" w:type="dxa"/>
            <w:vMerge/>
            <w:tcBorders>
              <w:top w:val="nil"/>
            </w:tcBorders>
          </w:tcPr>
          <w:p w14:paraId="338E6EDF" w14:textId="77777777" w:rsidR="00EC2EE7" w:rsidRPr="00EC2EE7" w:rsidRDefault="00EC2EE7" w:rsidP="00EC2EE7">
            <w:pPr>
              <w:rPr>
                <w:sz w:val="2"/>
                <w:szCs w:val="2"/>
              </w:rPr>
            </w:pPr>
          </w:p>
        </w:tc>
        <w:tc>
          <w:tcPr>
            <w:tcW w:w="2577" w:type="dxa"/>
          </w:tcPr>
          <w:p w14:paraId="7A402FD5" w14:textId="77777777" w:rsidR="00EC2EE7" w:rsidRPr="00EC2EE7" w:rsidRDefault="00EC2EE7" w:rsidP="00EC2EE7">
            <w:pPr>
              <w:spacing w:before="87"/>
              <w:ind w:left="393"/>
              <w:rPr>
                <w:sz w:val="17"/>
              </w:rPr>
            </w:pPr>
            <w:r w:rsidRPr="00EC2EE7">
              <w:rPr>
                <w:color w:val="3A3A3A"/>
                <w:w w:val="105"/>
                <w:sz w:val="17"/>
              </w:rPr>
              <w:t>承德通达中等专</w:t>
            </w:r>
            <w:r w:rsidRPr="00EC2EE7">
              <w:rPr>
                <w:color w:val="0F0F0F"/>
                <w:w w:val="105"/>
                <w:sz w:val="17"/>
              </w:rPr>
              <w:t>业</w:t>
            </w:r>
            <w:r w:rsidRPr="00EC2EE7">
              <w:rPr>
                <w:color w:val="4D4D4D"/>
                <w:spacing w:val="-5"/>
                <w:w w:val="105"/>
                <w:sz w:val="17"/>
              </w:rPr>
              <w:t>学校</w:t>
            </w:r>
          </w:p>
        </w:tc>
        <w:tc>
          <w:tcPr>
            <w:tcW w:w="1393" w:type="dxa"/>
          </w:tcPr>
          <w:p w14:paraId="0B7801E2" w14:textId="77777777" w:rsidR="00EC2EE7" w:rsidRPr="00EC2EE7" w:rsidRDefault="00EC2EE7" w:rsidP="00EC2EE7">
            <w:pPr>
              <w:spacing w:before="92"/>
              <w:ind w:left="212"/>
              <w:rPr>
                <w:sz w:val="17"/>
              </w:rPr>
            </w:pPr>
            <w:r w:rsidRPr="00EC2EE7">
              <w:rPr>
                <w:color w:val="262626"/>
                <w:spacing w:val="-10"/>
                <w:sz w:val="17"/>
              </w:rPr>
              <w:t>刘奇，陈海洋</w:t>
            </w:r>
          </w:p>
        </w:tc>
        <w:tc>
          <w:tcPr>
            <w:tcW w:w="2544" w:type="dxa"/>
          </w:tcPr>
          <w:p w14:paraId="15ECE630" w14:textId="77777777" w:rsidR="00EC2EE7" w:rsidRPr="00EC2EE7" w:rsidRDefault="00EC2EE7" w:rsidP="00EC2EE7">
            <w:pPr>
              <w:spacing w:before="92"/>
              <w:ind w:left="69"/>
              <w:rPr>
                <w:sz w:val="17"/>
              </w:rPr>
            </w:pPr>
            <w:r w:rsidRPr="00EC2EE7">
              <w:rPr>
                <w:color w:val="262626"/>
                <w:spacing w:val="-10"/>
                <w:sz w:val="17"/>
              </w:rPr>
              <w:t>张诗扬，杜佳欣，陈思娜，禹金泰</w:t>
            </w:r>
          </w:p>
        </w:tc>
        <w:tc>
          <w:tcPr>
            <w:tcW w:w="868" w:type="dxa"/>
          </w:tcPr>
          <w:p w14:paraId="3C4783EC" w14:textId="77777777" w:rsidR="00EC2EE7" w:rsidRPr="00EC2EE7" w:rsidRDefault="00EC2EE7" w:rsidP="00EC2EE7">
            <w:pPr>
              <w:spacing w:before="92"/>
              <w:ind w:left="43" w:right="17"/>
              <w:jc w:val="center"/>
              <w:rPr>
                <w:sz w:val="17"/>
              </w:rPr>
            </w:pPr>
            <w:r w:rsidRPr="00EC2EE7">
              <w:rPr>
                <w:color w:val="4D4D4D"/>
                <w:spacing w:val="-4"/>
                <w:sz w:val="17"/>
              </w:rPr>
              <w:t>三等奖</w:t>
            </w:r>
          </w:p>
        </w:tc>
      </w:tr>
      <w:tr w:rsidR="00EC2EE7" w:rsidRPr="00EC2EE7" w14:paraId="7F917CFE" w14:textId="77777777" w:rsidTr="00C049E6">
        <w:trPr>
          <w:trHeight w:val="424"/>
        </w:trPr>
        <w:tc>
          <w:tcPr>
            <w:tcW w:w="491" w:type="dxa"/>
          </w:tcPr>
          <w:p w14:paraId="00CA6DC9" w14:textId="77777777" w:rsidR="00EC2EE7" w:rsidRPr="00EC2EE7" w:rsidRDefault="00EC2EE7" w:rsidP="00EC2EE7">
            <w:pPr>
              <w:spacing w:before="94"/>
              <w:ind w:left="10"/>
              <w:jc w:val="center"/>
              <w:rPr>
                <w:rFonts w:ascii="Times New Roman"/>
                <w:sz w:val="18"/>
              </w:rPr>
            </w:pPr>
            <w:r w:rsidRPr="00EC2EE7">
              <w:rPr>
                <w:rFonts w:ascii="Times New Roman"/>
                <w:color w:val="262626"/>
                <w:spacing w:val="-4"/>
                <w:sz w:val="18"/>
              </w:rPr>
              <w:t>1227</w:t>
            </w:r>
          </w:p>
        </w:tc>
        <w:tc>
          <w:tcPr>
            <w:tcW w:w="1080" w:type="dxa"/>
            <w:vMerge/>
            <w:tcBorders>
              <w:top w:val="nil"/>
            </w:tcBorders>
          </w:tcPr>
          <w:p w14:paraId="70E26832" w14:textId="77777777" w:rsidR="00EC2EE7" w:rsidRPr="00EC2EE7" w:rsidRDefault="00EC2EE7" w:rsidP="00EC2EE7">
            <w:pPr>
              <w:rPr>
                <w:sz w:val="2"/>
                <w:szCs w:val="2"/>
              </w:rPr>
            </w:pPr>
          </w:p>
        </w:tc>
        <w:tc>
          <w:tcPr>
            <w:tcW w:w="2577" w:type="dxa"/>
          </w:tcPr>
          <w:p w14:paraId="38C43E80" w14:textId="77777777" w:rsidR="00EC2EE7" w:rsidRPr="00EC2EE7" w:rsidRDefault="00EC2EE7" w:rsidP="00EC2EE7">
            <w:pPr>
              <w:spacing w:before="94"/>
              <w:ind w:left="575"/>
              <w:rPr>
                <w:sz w:val="17"/>
              </w:rPr>
            </w:pPr>
            <w:r w:rsidRPr="00EC2EE7">
              <w:rPr>
                <w:color w:val="3A3A3A"/>
                <w:w w:val="105"/>
                <w:sz w:val="17"/>
              </w:rPr>
              <w:t>秦</w:t>
            </w:r>
            <w:r w:rsidRPr="00EC2EE7">
              <w:rPr>
                <w:color w:val="676767"/>
                <w:w w:val="105"/>
                <w:sz w:val="17"/>
              </w:rPr>
              <w:t>皇</w:t>
            </w:r>
            <w:r w:rsidRPr="00EC2EE7">
              <w:rPr>
                <w:color w:val="3A3A3A"/>
                <w:w w:val="105"/>
                <w:sz w:val="17"/>
              </w:rPr>
              <w:t>岛</w:t>
            </w:r>
            <w:r w:rsidRPr="00EC2EE7">
              <w:rPr>
                <w:color w:val="0F0F0F"/>
                <w:w w:val="105"/>
                <w:sz w:val="17"/>
              </w:rPr>
              <w:t>市卫</w:t>
            </w:r>
            <w:r w:rsidRPr="00EC2EE7">
              <w:rPr>
                <w:color w:val="4D4D4D"/>
                <w:spacing w:val="-4"/>
                <w:w w:val="105"/>
                <w:sz w:val="17"/>
              </w:rPr>
              <w:t>生学校</w:t>
            </w:r>
          </w:p>
        </w:tc>
        <w:tc>
          <w:tcPr>
            <w:tcW w:w="1393" w:type="dxa"/>
          </w:tcPr>
          <w:p w14:paraId="5B9E8EF0" w14:textId="77777777" w:rsidR="00EC2EE7" w:rsidRPr="00EC2EE7" w:rsidRDefault="00EC2EE7" w:rsidP="00EC2EE7">
            <w:pPr>
              <w:spacing w:before="94"/>
              <w:ind w:left="302"/>
              <w:rPr>
                <w:sz w:val="17"/>
              </w:rPr>
            </w:pPr>
            <w:r w:rsidRPr="00EC2EE7">
              <w:rPr>
                <w:color w:val="262626"/>
                <w:spacing w:val="-2"/>
                <w:w w:val="90"/>
                <w:sz w:val="17"/>
              </w:rPr>
              <w:t>孙文，刘珍</w:t>
            </w:r>
          </w:p>
        </w:tc>
        <w:tc>
          <w:tcPr>
            <w:tcW w:w="2544" w:type="dxa"/>
          </w:tcPr>
          <w:p w14:paraId="6CDE703E" w14:textId="77777777" w:rsidR="00EC2EE7" w:rsidRPr="00EC2EE7" w:rsidRDefault="00EC2EE7" w:rsidP="00EC2EE7">
            <w:pPr>
              <w:spacing w:before="94"/>
              <w:ind w:left="70"/>
              <w:rPr>
                <w:sz w:val="17"/>
              </w:rPr>
            </w:pPr>
            <w:r w:rsidRPr="00EC2EE7">
              <w:rPr>
                <w:color w:val="262626"/>
                <w:spacing w:val="-1"/>
                <w:sz w:val="17"/>
              </w:rPr>
              <w:t>么真率，高馨怡，侯靖薇李梦瑶</w:t>
            </w:r>
          </w:p>
        </w:tc>
        <w:tc>
          <w:tcPr>
            <w:tcW w:w="868" w:type="dxa"/>
          </w:tcPr>
          <w:p w14:paraId="2C84D94F" w14:textId="77777777" w:rsidR="00EC2EE7" w:rsidRPr="00EC2EE7" w:rsidRDefault="00EC2EE7" w:rsidP="00EC2EE7">
            <w:pPr>
              <w:spacing w:before="94"/>
              <w:ind w:left="43" w:right="12"/>
              <w:jc w:val="center"/>
              <w:rPr>
                <w:sz w:val="17"/>
              </w:rPr>
            </w:pPr>
            <w:r w:rsidRPr="00EC2EE7">
              <w:rPr>
                <w:color w:val="4D4D4D"/>
                <w:spacing w:val="-4"/>
                <w:sz w:val="17"/>
              </w:rPr>
              <w:t>三等奖</w:t>
            </w:r>
          </w:p>
        </w:tc>
      </w:tr>
      <w:tr w:rsidR="00EC2EE7" w:rsidRPr="00EC2EE7" w14:paraId="2B1AB67E" w14:textId="77777777" w:rsidTr="00C049E6">
        <w:trPr>
          <w:trHeight w:val="425"/>
        </w:trPr>
        <w:tc>
          <w:tcPr>
            <w:tcW w:w="491" w:type="dxa"/>
          </w:tcPr>
          <w:p w14:paraId="0B751F8D" w14:textId="77777777" w:rsidR="00EC2EE7" w:rsidRPr="00EC2EE7" w:rsidRDefault="00EC2EE7" w:rsidP="00EC2EE7">
            <w:pPr>
              <w:spacing w:before="92"/>
              <w:ind w:left="10"/>
              <w:jc w:val="center"/>
              <w:rPr>
                <w:rFonts w:ascii="Times New Roman"/>
                <w:sz w:val="18"/>
              </w:rPr>
            </w:pPr>
            <w:r w:rsidRPr="00EC2EE7">
              <w:rPr>
                <w:rFonts w:ascii="Times New Roman"/>
                <w:color w:val="262626"/>
                <w:spacing w:val="-4"/>
                <w:sz w:val="18"/>
              </w:rPr>
              <w:t>1228</w:t>
            </w:r>
          </w:p>
        </w:tc>
        <w:tc>
          <w:tcPr>
            <w:tcW w:w="1080" w:type="dxa"/>
            <w:vMerge/>
            <w:tcBorders>
              <w:top w:val="nil"/>
            </w:tcBorders>
          </w:tcPr>
          <w:p w14:paraId="274820B1" w14:textId="77777777" w:rsidR="00EC2EE7" w:rsidRPr="00EC2EE7" w:rsidRDefault="00EC2EE7" w:rsidP="00EC2EE7">
            <w:pPr>
              <w:rPr>
                <w:sz w:val="2"/>
                <w:szCs w:val="2"/>
              </w:rPr>
            </w:pPr>
          </w:p>
        </w:tc>
        <w:tc>
          <w:tcPr>
            <w:tcW w:w="2577" w:type="dxa"/>
          </w:tcPr>
          <w:p w14:paraId="151AF02F" w14:textId="77777777" w:rsidR="00EC2EE7" w:rsidRPr="00EC2EE7" w:rsidRDefault="00EC2EE7" w:rsidP="00EC2EE7">
            <w:pPr>
              <w:spacing w:before="91"/>
              <w:ind w:left="33" w:right="-202"/>
              <w:rPr>
                <w:sz w:val="17"/>
              </w:rPr>
            </w:pPr>
            <w:r w:rsidRPr="00EC2EE7">
              <w:rPr>
                <w:color w:val="262626"/>
                <w:spacing w:val="-1"/>
                <w:w w:val="105"/>
                <w:sz w:val="17"/>
              </w:rPr>
              <w:t>河北省安新县职业技术教育中心杨</w:t>
            </w:r>
          </w:p>
        </w:tc>
        <w:tc>
          <w:tcPr>
            <w:tcW w:w="1393" w:type="dxa"/>
          </w:tcPr>
          <w:p w14:paraId="457CF24C" w14:textId="77777777" w:rsidR="00EC2EE7" w:rsidRPr="00EC2EE7" w:rsidRDefault="00EC2EE7" w:rsidP="00EC2EE7">
            <w:pPr>
              <w:spacing w:before="91"/>
              <w:ind w:left="190"/>
              <w:rPr>
                <w:sz w:val="17"/>
              </w:rPr>
            </w:pPr>
            <w:r w:rsidRPr="00EC2EE7">
              <w:rPr>
                <w:color w:val="262626"/>
                <w:spacing w:val="-2"/>
                <w:w w:val="105"/>
                <w:sz w:val="17"/>
              </w:rPr>
              <w:t>彦霞，卢众霞</w:t>
            </w:r>
          </w:p>
        </w:tc>
        <w:tc>
          <w:tcPr>
            <w:tcW w:w="2544" w:type="dxa"/>
          </w:tcPr>
          <w:p w14:paraId="6568226D" w14:textId="77777777" w:rsidR="00EC2EE7" w:rsidRPr="00EC2EE7" w:rsidRDefault="00EC2EE7" w:rsidP="00EC2EE7">
            <w:pPr>
              <w:spacing w:before="91"/>
              <w:ind w:left="158"/>
              <w:rPr>
                <w:sz w:val="17"/>
              </w:rPr>
            </w:pPr>
            <w:r w:rsidRPr="00EC2EE7">
              <w:rPr>
                <w:color w:val="262626"/>
                <w:spacing w:val="-1"/>
                <w:sz w:val="17"/>
              </w:rPr>
              <w:t>杨添一，邓子健王锡眳，陈彤</w:t>
            </w:r>
          </w:p>
        </w:tc>
        <w:tc>
          <w:tcPr>
            <w:tcW w:w="868" w:type="dxa"/>
          </w:tcPr>
          <w:p w14:paraId="66FDA11D" w14:textId="77777777" w:rsidR="00EC2EE7" w:rsidRPr="00EC2EE7" w:rsidRDefault="00EC2EE7" w:rsidP="00EC2EE7">
            <w:pPr>
              <w:spacing w:before="91"/>
              <w:ind w:left="43"/>
              <w:jc w:val="center"/>
              <w:rPr>
                <w:sz w:val="17"/>
              </w:rPr>
            </w:pPr>
            <w:r w:rsidRPr="00EC2EE7">
              <w:rPr>
                <w:color w:val="7B7B7B"/>
                <w:sz w:val="17"/>
              </w:rPr>
              <w:t>三</w:t>
            </w:r>
            <w:r w:rsidRPr="00EC2EE7">
              <w:rPr>
                <w:color w:val="3A3A3A"/>
                <w:spacing w:val="-5"/>
                <w:sz w:val="17"/>
              </w:rPr>
              <w:t>等奖</w:t>
            </w:r>
          </w:p>
        </w:tc>
      </w:tr>
      <w:tr w:rsidR="00EC2EE7" w:rsidRPr="00EC2EE7" w14:paraId="0A105BFB" w14:textId="77777777" w:rsidTr="00C049E6">
        <w:trPr>
          <w:trHeight w:val="424"/>
        </w:trPr>
        <w:tc>
          <w:tcPr>
            <w:tcW w:w="491" w:type="dxa"/>
          </w:tcPr>
          <w:p w14:paraId="3AD7DB43" w14:textId="77777777" w:rsidR="00EC2EE7" w:rsidRPr="00EC2EE7" w:rsidRDefault="00EC2EE7" w:rsidP="00EC2EE7">
            <w:pPr>
              <w:spacing w:before="94"/>
              <w:ind w:left="7"/>
              <w:jc w:val="center"/>
              <w:rPr>
                <w:rFonts w:ascii="Times New Roman"/>
                <w:sz w:val="18"/>
              </w:rPr>
            </w:pPr>
            <w:r w:rsidRPr="00EC2EE7">
              <w:rPr>
                <w:rFonts w:ascii="Times New Roman"/>
                <w:color w:val="262626"/>
                <w:spacing w:val="-4"/>
                <w:sz w:val="18"/>
              </w:rPr>
              <w:t>1229</w:t>
            </w:r>
          </w:p>
        </w:tc>
        <w:tc>
          <w:tcPr>
            <w:tcW w:w="1080" w:type="dxa"/>
            <w:vMerge/>
            <w:tcBorders>
              <w:top w:val="nil"/>
            </w:tcBorders>
          </w:tcPr>
          <w:p w14:paraId="06036ADE" w14:textId="77777777" w:rsidR="00EC2EE7" w:rsidRPr="00EC2EE7" w:rsidRDefault="00EC2EE7" w:rsidP="00EC2EE7">
            <w:pPr>
              <w:rPr>
                <w:sz w:val="2"/>
                <w:szCs w:val="2"/>
              </w:rPr>
            </w:pPr>
          </w:p>
        </w:tc>
        <w:tc>
          <w:tcPr>
            <w:tcW w:w="2577" w:type="dxa"/>
          </w:tcPr>
          <w:p w14:paraId="4C276BBD" w14:textId="77777777" w:rsidR="00EC2EE7" w:rsidRPr="00EC2EE7" w:rsidRDefault="00EC2EE7" w:rsidP="00EC2EE7">
            <w:pPr>
              <w:spacing w:before="89"/>
              <w:ind w:left="667"/>
              <w:rPr>
                <w:sz w:val="17"/>
              </w:rPr>
            </w:pPr>
            <w:r w:rsidRPr="00EC2EE7">
              <w:rPr>
                <w:color w:val="4D4D4D"/>
                <w:spacing w:val="-2"/>
                <w:sz w:val="17"/>
              </w:rPr>
              <w:t>石家庄技师学院</w:t>
            </w:r>
          </w:p>
        </w:tc>
        <w:tc>
          <w:tcPr>
            <w:tcW w:w="1393" w:type="dxa"/>
          </w:tcPr>
          <w:p w14:paraId="1F5D0821" w14:textId="77777777" w:rsidR="00EC2EE7" w:rsidRPr="00EC2EE7" w:rsidRDefault="00EC2EE7" w:rsidP="00EC2EE7">
            <w:pPr>
              <w:spacing w:before="94"/>
              <w:ind w:left="303"/>
              <w:rPr>
                <w:sz w:val="17"/>
              </w:rPr>
            </w:pPr>
            <w:r w:rsidRPr="00EC2EE7">
              <w:rPr>
                <w:color w:val="3A3A3A"/>
                <w:w w:val="90"/>
                <w:sz w:val="17"/>
              </w:rPr>
              <w:t>肖</w:t>
            </w:r>
            <w:r w:rsidRPr="00EC2EE7">
              <w:rPr>
                <w:color w:val="0F0F0F"/>
                <w:w w:val="90"/>
                <w:sz w:val="17"/>
              </w:rPr>
              <w:t>品</w:t>
            </w:r>
            <w:r w:rsidRPr="00EC2EE7">
              <w:rPr>
                <w:color w:val="3A3A3A"/>
                <w:w w:val="90"/>
                <w:sz w:val="17"/>
              </w:rPr>
              <w:t>，吴</w:t>
            </w:r>
            <w:r w:rsidRPr="00EC2EE7">
              <w:rPr>
                <w:color w:val="7B7B7B"/>
                <w:spacing w:val="-10"/>
                <w:w w:val="90"/>
                <w:sz w:val="17"/>
              </w:rPr>
              <w:t>一</w:t>
            </w:r>
          </w:p>
        </w:tc>
        <w:tc>
          <w:tcPr>
            <w:tcW w:w="2544" w:type="dxa"/>
          </w:tcPr>
          <w:p w14:paraId="4F0DA4FE" w14:textId="77777777" w:rsidR="00EC2EE7" w:rsidRPr="00EC2EE7" w:rsidRDefault="00EC2EE7" w:rsidP="00EC2EE7">
            <w:pPr>
              <w:spacing w:before="94"/>
              <w:ind w:left="68"/>
              <w:rPr>
                <w:sz w:val="17"/>
              </w:rPr>
            </w:pPr>
            <w:r w:rsidRPr="00EC2EE7">
              <w:rPr>
                <w:color w:val="262626"/>
                <w:spacing w:val="-1"/>
                <w:sz w:val="17"/>
              </w:rPr>
              <w:t>郭紫轩，刘依婷白子贤，张子墨</w:t>
            </w:r>
          </w:p>
        </w:tc>
        <w:tc>
          <w:tcPr>
            <w:tcW w:w="868" w:type="dxa"/>
          </w:tcPr>
          <w:p w14:paraId="597F774B" w14:textId="77777777" w:rsidR="00EC2EE7" w:rsidRPr="00EC2EE7" w:rsidRDefault="00EC2EE7" w:rsidP="00EC2EE7">
            <w:pPr>
              <w:spacing w:before="94"/>
              <w:ind w:left="43" w:right="17"/>
              <w:jc w:val="center"/>
              <w:rPr>
                <w:sz w:val="17"/>
              </w:rPr>
            </w:pPr>
            <w:r w:rsidRPr="00EC2EE7">
              <w:rPr>
                <w:color w:val="4D4D4D"/>
                <w:spacing w:val="-4"/>
                <w:sz w:val="17"/>
              </w:rPr>
              <w:t>三等奖</w:t>
            </w:r>
          </w:p>
        </w:tc>
      </w:tr>
      <w:tr w:rsidR="00EC2EE7" w:rsidRPr="00EC2EE7" w14:paraId="7BB0DD0F" w14:textId="77777777" w:rsidTr="00C049E6">
        <w:trPr>
          <w:trHeight w:val="422"/>
        </w:trPr>
        <w:tc>
          <w:tcPr>
            <w:tcW w:w="491" w:type="dxa"/>
          </w:tcPr>
          <w:p w14:paraId="30A55698" w14:textId="77777777" w:rsidR="00EC2EE7" w:rsidRPr="00EC2EE7" w:rsidRDefault="00EC2EE7" w:rsidP="00EC2EE7">
            <w:pPr>
              <w:spacing w:before="91"/>
              <w:ind w:left="7"/>
              <w:jc w:val="center"/>
              <w:rPr>
                <w:rFonts w:ascii="Times New Roman"/>
                <w:sz w:val="18"/>
              </w:rPr>
            </w:pPr>
            <w:r w:rsidRPr="00EC2EE7">
              <w:rPr>
                <w:rFonts w:ascii="Times New Roman"/>
                <w:color w:val="262626"/>
                <w:spacing w:val="-4"/>
                <w:sz w:val="18"/>
              </w:rPr>
              <w:t>1230</w:t>
            </w:r>
          </w:p>
        </w:tc>
        <w:tc>
          <w:tcPr>
            <w:tcW w:w="1080" w:type="dxa"/>
            <w:vMerge/>
            <w:tcBorders>
              <w:top w:val="nil"/>
            </w:tcBorders>
          </w:tcPr>
          <w:p w14:paraId="51F7D7B7" w14:textId="77777777" w:rsidR="00EC2EE7" w:rsidRPr="00EC2EE7" w:rsidRDefault="00EC2EE7" w:rsidP="00EC2EE7">
            <w:pPr>
              <w:rPr>
                <w:sz w:val="2"/>
                <w:szCs w:val="2"/>
              </w:rPr>
            </w:pPr>
          </w:p>
        </w:tc>
        <w:tc>
          <w:tcPr>
            <w:tcW w:w="2577" w:type="dxa"/>
          </w:tcPr>
          <w:p w14:paraId="2C1B60CC" w14:textId="77777777" w:rsidR="00EC2EE7" w:rsidRPr="00EC2EE7" w:rsidRDefault="00EC2EE7" w:rsidP="00EC2EE7">
            <w:pPr>
              <w:spacing w:before="91"/>
              <w:ind w:left="306"/>
              <w:rPr>
                <w:sz w:val="17"/>
              </w:rPr>
            </w:pPr>
            <w:r w:rsidRPr="00EC2EE7">
              <w:rPr>
                <w:color w:val="262626"/>
                <w:spacing w:val="-1"/>
                <w:sz w:val="17"/>
              </w:rPr>
              <w:t>石家庄花都形象艺术学校</w:t>
            </w:r>
          </w:p>
        </w:tc>
        <w:tc>
          <w:tcPr>
            <w:tcW w:w="1393" w:type="dxa"/>
          </w:tcPr>
          <w:p w14:paraId="315D395E" w14:textId="77777777" w:rsidR="00EC2EE7" w:rsidRPr="00EC2EE7" w:rsidRDefault="00EC2EE7" w:rsidP="00EC2EE7">
            <w:pPr>
              <w:spacing w:before="91"/>
              <w:ind w:left="124"/>
              <w:rPr>
                <w:sz w:val="17"/>
              </w:rPr>
            </w:pPr>
            <w:r w:rsidRPr="00EC2EE7">
              <w:rPr>
                <w:color w:val="262626"/>
                <w:spacing w:val="-9"/>
                <w:sz w:val="17"/>
              </w:rPr>
              <w:t>孙子涵，申雨桐</w:t>
            </w:r>
          </w:p>
        </w:tc>
        <w:tc>
          <w:tcPr>
            <w:tcW w:w="2544" w:type="dxa"/>
          </w:tcPr>
          <w:p w14:paraId="606E9B05" w14:textId="77777777" w:rsidR="00EC2EE7" w:rsidRPr="00EC2EE7" w:rsidRDefault="00EC2EE7" w:rsidP="00EC2EE7">
            <w:pPr>
              <w:spacing w:before="91"/>
              <w:ind w:left="160"/>
              <w:rPr>
                <w:sz w:val="17"/>
              </w:rPr>
            </w:pPr>
            <w:r w:rsidRPr="00EC2EE7">
              <w:rPr>
                <w:color w:val="3A3A3A"/>
                <w:w w:val="90"/>
                <w:sz w:val="17"/>
              </w:rPr>
              <w:t>张佳讳</w:t>
            </w:r>
            <w:r w:rsidRPr="00EC2EE7">
              <w:rPr>
                <w:color w:val="0F0F0F"/>
                <w:w w:val="90"/>
                <w:sz w:val="17"/>
              </w:rPr>
              <w:t>，</w:t>
            </w:r>
            <w:r w:rsidRPr="00EC2EE7">
              <w:rPr>
                <w:color w:val="3A3A3A"/>
                <w:spacing w:val="-1"/>
                <w:w w:val="90"/>
                <w:sz w:val="17"/>
              </w:rPr>
              <w:t>李森森，张静，司保彤</w:t>
            </w:r>
          </w:p>
        </w:tc>
        <w:tc>
          <w:tcPr>
            <w:tcW w:w="868" w:type="dxa"/>
          </w:tcPr>
          <w:p w14:paraId="0E3E00C9" w14:textId="77777777" w:rsidR="00EC2EE7" w:rsidRPr="00EC2EE7" w:rsidRDefault="00EC2EE7" w:rsidP="00EC2EE7">
            <w:pPr>
              <w:spacing w:before="91"/>
              <w:ind w:left="43"/>
              <w:jc w:val="center"/>
              <w:rPr>
                <w:sz w:val="17"/>
              </w:rPr>
            </w:pPr>
            <w:r w:rsidRPr="00EC2EE7">
              <w:rPr>
                <w:color w:val="7B7B7B"/>
                <w:sz w:val="17"/>
              </w:rPr>
              <w:t>三</w:t>
            </w:r>
            <w:r w:rsidRPr="00EC2EE7">
              <w:rPr>
                <w:color w:val="3A3A3A"/>
                <w:spacing w:val="-5"/>
                <w:sz w:val="17"/>
              </w:rPr>
              <w:t>等奖</w:t>
            </w:r>
          </w:p>
        </w:tc>
      </w:tr>
    </w:tbl>
    <w:p w14:paraId="4B1D7193" w14:textId="77777777" w:rsidR="00EC2EE7" w:rsidRPr="00EC2EE7" w:rsidRDefault="00EC2EE7" w:rsidP="00EC2EE7">
      <w:pPr>
        <w:jc w:val="center"/>
        <w:rPr>
          <w:sz w:val="17"/>
        </w:rPr>
        <w:sectPr w:rsidR="00EC2EE7" w:rsidRPr="00EC2EE7">
          <w:type w:val="continuous"/>
          <w:pgSz w:w="11910" w:h="16840"/>
          <w:pgMar w:top="1780" w:right="1417" w:bottom="1674" w:left="1417" w:header="0" w:footer="1214"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5F437FD0" w14:textId="77777777" w:rsidTr="00C049E6">
        <w:trPr>
          <w:trHeight w:val="425"/>
        </w:trPr>
        <w:tc>
          <w:tcPr>
            <w:tcW w:w="491" w:type="dxa"/>
          </w:tcPr>
          <w:p w14:paraId="439AE83F" w14:textId="77777777" w:rsidR="00EC2EE7" w:rsidRPr="00EC2EE7" w:rsidRDefault="00EC2EE7" w:rsidP="00EC2EE7">
            <w:pPr>
              <w:spacing w:before="73"/>
              <w:ind w:left="11"/>
              <w:jc w:val="center"/>
              <w:rPr>
                <w:sz w:val="18"/>
              </w:rPr>
            </w:pPr>
            <w:r w:rsidRPr="00EC2EE7">
              <w:rPr>
                <w:color w:val="111111"/>
                <w:spacing w:val="-5"/>
                <w:sz w:val="18"/>
              </w:rPr>
              <w:lastRenderedPageBreak/>
              <w:t>序号</w:t>
            </w:r>
          </w:p>
        </w:tc>
        <w:tc>
          <w:tcPr>
            <w:tcW w:w="1080" w:type="dxa"/>
          </w:tcPr>
          <w:p w14:paraId="28CC9C8B" w14:textId="77777777" w:rsidR="00EC2EE7" w:rsidRPr="00EC2EE7" w:rsidRDefault="00EC2EE7" w:rsidP="00EC2EE7">
            <w:pPr>
              <w:spacing w:before="79"/>
              <w:ind w:left="179"/>
              <w:rPr>
                <w:sz w:val="17"/>
              </w:rPr>
            </w:pPr>
            <w:r w:rsidRPr="00EC2EE7">
              <w:rPr>
                <w:color w:val="111111"/>
                <w:spacing w:val="-3"/>
                <w:w w:val="105"/>
                <w:sz w:val="17"/>
              </w:rPr>
              <w:t>赛项名称</w:t>
            </w:r>
          </w:p>
        </w:tc>
        <w:tc>
          <w:tcPr>
            <w:tcW w:w="2577" w:type="dxa"/>
          </w:tcPr>
          <w:p w14:paraId="4C9E4A4D" w14:textId="77777777" w:rsidR="00EC2EE7" w:rsidRPr="00EC2EE7" w:rsidRDefault="00EC2EE7" w:rsidP="00EC2EE7">
            <w:pPr>
              <w:spacing w:before="79"/>
              <w:ind w:left="10"/>
              <w:jc w:val="center"/>
              <w:rPr>
                <w:sz w:val="17"/>
              </w:rPr>
            </w:pPr>
            <w:r w:rsidRPr="00EC2EE7">
              <w:rPr>
                <w:color w:val="111111"/>
                <w:spacing w:val="-3"/>
                <w:w w:val="105"/>
                <w:sz w:val="17"/>
              </w:rPr>
              <w:t>参赛学校</w:t>
            </w:r>
          </w:p>
        </w:tc>
        <w:tc>
          <w:tcPr>
            <w:tcW w:w="1393" w:type="dxa"/>
          </w:tcPr>
          <w:p w14:paraId="6F954296" w14:textId="77777777" w:rsidR="00EC2EE7" w:rsidRPr="00EC2EE7" w:rsidRDefault="00EC2EE7" w:rsidP="00EC2EE7">
            <w:pPr>
              <w:spacing w:before="79"/>
              <w:ind w:left="344"/>
              <w:rPr>
                <w:sz w:val="17"/>
              </w:rPr>
            </w:pPr>
            <w:r w:rsidRPr="00EC2EE7">
              <w:rPr>
                <w:color w:val="111111"/>
                <w:spacing w:val="-3"/>
                <w:w w:val="105"/>
                <w:sz w:val="17"/>
              </w:rPr>
              <w:t>指导教师</w:t>
            </w:r>
          </w:p>
        </w:tc>
        <w:tc>
          <w:tcPr>
            <w:tcW w:w="2544" w:type="dxa"/>
          </w:tcPr>
          <w:p w14:paraId="4C2873CC" w14:textId="77777777" w:rsidR="00EC2EE7" w:rsidRPr="00EC2EE7" w:rsidRDefault="00EC2EE7" w:rsidP="00EC2EE7">
            <w:pPr>
              <w:spacing w:before="79"/>
              <w:ind w:left="27"/>
              <w:jc w:val="center"/>
              <w:rPr>
                <w:sz w:val="17"/>
              </w:rPr>
            </w:pPr>
            <w:r w:rsidRPr="00EC2EE7">
              <w:rPr>
                <w:color w:val="262626"/>
                <w:spacing w:val="-3"/>
                <w:w w:val="105"/>
                <w:sz w:val="17"/>
              </w:rPr>
              <w:t>参赛选手</w:t>
            </w:r>
          </w:p>
        </w:tc>
        <w:tc>
          <w:tcPr>
            <w:tcW w:w="868" w:type="dxa"/>
          </w:tcPr>
          <w:p w14:paraId="46EF23F6" w14:textId="77777777" w:rsidR="00EC2EE7" w:rsidRPr="00EC2EE7" w:rsidRDefault="00EC2EE7" w:rsidP="00EC2EE7">
            <w:pPr>
              <w:spacing w:before="83"/>
              <w:ind w:left="43" w:right="9"/>
              <w:jc w:val="center"/>
              <w:rPr>
                <w:sz w:val="17"/>
              </w:rPr>
            </w:pPr>
            <w:r w:rsidRPr="00EC2EE7">
              <w:rPr>
                <w:color w:val="111111"/>
                <w:spacing w:val="-3"/>
                <w:w w:val="105"/>
                <w:sz w:val="17"/>
              </w:rPr>
              <w:t>获奖等级</w:t>
            </w:r>
          </w:p>
        </w:tc>
      </w:tr>
      <w:tr w:rsidR="00EC2EE7" w:rsidRPr="00EC2EE7" w14:paraId="78612F8D" w14:textId="77777777" w:rsidTr="00C049E6">
        <w:trPr>
          <w:trHeight w:val="425"/>
        </w:trPr>
        <w:tc>
          <w:tcPr>
            <w:tcW w:w="491" w:type="dxa"/>
          </w:tcPr>
          <w:p w14:paraId="3B8B3A89" w14:textId="77777777" w:rsidR="00EC2EE7" w:rsidRPr="00EC2EE7" w:rsidRDefault="00EC2EE7" w:rsidP="00EC2EE7">
            <w:pPr>
              <w:spacing w:before="81"/>
              <w:ind w:left="14"/>
              <w:jc w:val="center"/>
              <w:rPr>
                <w:rFonts w:ascii="Times New Roman"/>
                <w:sz w:val="18"/>
              </w:rPr>
            </w:pPr>
            <w:r w:rsidRPr="00EC2EE7">
              <w:rPr>
                <w:rFonts w:ascii="Times New Roman"/>
                <w:color w:val="262626"/>
                <w:spacing w:val="-4"/>
                <w:sz w:val="18"/>
              </w:rPr>
              <w:t>1231</w:t>
            </w:r>
          </w:p>
        </w:tc>
        <w:tc>
          <w:tcPr>
            <w:tcW w:w="1080" w:type="dxa"/>
            <w:vMerge w:val="restart"/>
          </w:tcPr>
          <w:p w14:paraId="675169CA" w14:textId="77777777" w:rsidR="00EC2EE7" w:rsidRPr="00EC2EE7" w:rsidRDefault="00EC2EE7" w:rsidP="00EC2EE7">
            <w:pPr>
              <w:rPr>
                <w:rFonts w:ascii="Times New Roman"/>
                <w:sz w:val="16"/>
              </w:rPr>
            </w:pPr>
          </w:p>
        </w:tc>
        <w:tc>
          <w:tcPr>
            <w:tcW w:w="2577" w:type="dxa"/>
          </w:tcPr>
          <w:p w14:paraId="39546A49" w14:textId="77777777" w:rsidR="00EC2EE7" w:rsidRPr="00EC2EE7" w:rsidRDefault="00EC2EE7" w:rsidP="00EC2EE7">
            <w:pPr>
              <w:spacing w:before="76"/>
              <w:ind w:left="123"/>
              <w:rPr>
                <w:sz w:val="17"/>
              </w:rPr>
            </w:pPr>
            <w:r w:rsidRPr="00EC2EE7">
              <w:rPr>
                <w:color w:val="464646"/>
                <w:spacing w:val="-1"/>
                <w:sz w:val="17"/>
              </w:rPr>
              <w:t>石家庄幼儿教育中等专业学校</w:t>
            </w:r>
          </w:p>
        </w:tc>
        <w:tc>
          <w:tcPr>
            <w:tcW w:w="1393" w:type="dxa"/>
          </w:tcPr>
          <w:p w14:paraId="767E4EAE" w14:textId="77777777" w:rsidR="00EC2EE7" w:rsidRPr="00EC2EE7" w:rsidRDefault="00EC2EE7" w:rsidP="00EC2EE7">
            <w:pPr>
              <w:spacing w:before="81"/>
              <w:ind w:left="125" w:right="-72"/>
              <w:rPr>
                <w:sz w:val="17"/>
              </w:rPr>
            </w:pPr>
            <w:r w:rsidRPr="00EC2EE7">
              <w:rPr>
                <w:color w:val="262626"/>
                <w:spacing w:val="-2"/>
                <w:w w:val="110"/>
                <w:sz w:val="17"/>
              </w:rPr>
              <w:t>张文嘉，王梦瑶</w:t>
            </w:r>
          </w:p>
        </w:tc>
        <w:tc>
          <w:tcPr>
            <w:tcW w:w="2544" w:type="dxa"/>
          </w:tcPr>
          <w:p w14:paraId="669D5315" w14:textId="77777777" w:rsidR="00EC2EE7" w:rsidRPr="00EC2EE7" w:rsidRDefault="00EC2EE7" w:rsidP="00EC2EE7">
            <w:pPr>
              <w:spacing w:before="81"/>
              <w:ind w:right="18"/>
              <w:jc w:val="right"/>
              <w:rPr>
                <w:sz w:val="17"/>
              </w:rPr>
            </w:pPr>
            <w:r w:rsidRPr="00EC2EE7">
              <w:rPr>
                <w:color w:val="262626"/>
                <w:spacing w:val="-1"/>
                <w:w w:val="110"/>
                <w:sz w:val="17"/>
              </w:rPr>
              <w:t>王和阳，王子璇马晶晶宋诗琪</w:t>
            </w:r>
          </w:p>
        </w:tc>
        <w:tc>
          <w:tcPr>
            <w:tcW w:w="868" w:type="dxa"/>
          </w:tcPr>
          <w:p w14:paraId="3C893FCB" w14:textId="77777777" w:rsidR="00EC2EE7" w:rsidRPr="00EC2EE7" w:rsidRDefault="00EC2EE7" w:rsidP="00EC2EE7">
            <w:pPr>
              <w:spacing w:before="81"/>
              <w:ind w:left="43" w:right="7"/>
              <w:jc w:val="center"/>
              <w:rPr>
                <w:sz w:val="17"/>
              </w:rPr>
            </w:pPr>
            <w:r w:rsidRPr="00EC2EE7">
              <w:rPr>
                <w:color w:val="464646"/>
                <w:spacing w:val="-4"/>
                <w:sz w:val="17"/>
              </w:rPr>
              <w:t>三等奖</w:t>
            </w:r>
          </w:p>
        </w:tc>
      </w:tr>
      <w:tr w:rsidR="00EC2EE7" w:rsidRPr="00EC2EE7" w14:paraId="1386E078" w14:textId="77777777" w:rsidTr="00C049E6">
        <w:trPr>
          <w:trHeight w:val="424"/>
        </w:trPr>
        <w:tc>
          <w:tcPr>
            <w:tcW w:w="491" w:type="dxa"/>
          </w:tcPr>
          <w:p w14:paraId="436A2823" w14:textId="77777777" w:rsidR="00EC2EE7" w:rsidRPr="00EC2EE7" w:rsidRDefault="00EC2EE7" w:rsidP="00EC2EE7">
            <w:pPr>
              <w:spacing w:before="79"/>
              <w:ind w:left="7"/>
              <w:jc w:val="center"/>
              <w:rPr>
                <w:rFonts w:ascii="Times New Roman"/>
                <w:sz w:val="18"/>
              </w:rPr>
            </w:pPr>
            <w:r w:rsidRPr="00EC2EE7">
              <w:rPr>
                <w:rFonts w:ascii="Times New Roman"/>
                <w:color w:val="111111"/>
                <w:spacing w:val="-4"/>
                <w:sz w:val="18"/>
              </w:rPr>
              <w:t>1232</w:t>
            </w:r>
          </w:p>
        </w:tc>
        <w:tc>
          <w:tcPr>
            <w:tcW w:w="1080" w:type="dxa"/>
            <w:vMerge/>
            <w:tcBorders>
              <w:top w:val="nil"/>
            </w:tcBorders>
          </w:tcPr>
          <w:p w14:paraId="5A92A08D" w14:textId="77777777" w:rsidR="00EC2EE7" w:rsidRPr="00EC2EE7" w:rsidRDefault="00EC2EE7" w:rsidP="00EC2EE7">
            <w:pPr>
              <w:rPr>
                <w:sz w:val="2"/>
                <w:szCs w:val="2"/>
              </w:rPr>
            </w:pPr>
          </w:p>
        </w:tc>
        <w:tc>
          <w:tcPr>
            <w:tcW w:w="2577" w:type="dxa"/>
          </w:tcPr>
          <w:p w14:paraId="46263942" w14:textId="77777777" w:rsidR="00EC2EE7" w:rsidRPr="00EC2EE7" w:rsidRDefault="00EC2EE7" w:rsidP="00EC2EE7">
            <w:pPr>
              <w:spacing w:before="74"/>
              <w:ind w:left="485"/>
              <w:rPr>
                <w:sz w:val="17"/>
              </w:rPr>
            </w:pPr>
            <w:r w:rsidRPr="00EC2EE7">
              <w:rPr>
                <w:color w:val="363636"/>
                <w:spacing w:val="-2"/>
                <w:sz w:val="17"/>
              </w:rPr>
              <w:t>深南县职业教育中心</w:t>
            </w:r>
          </w:p>
        </w:tc>
        <w:tc>
          <w:tcPr>
            <w:tcW w:w="1393" w:type="dxa"/>
          </w:tcPr>
          <w:p w14:paraId="436F725E" w14:textId="77777777" w:rsidR="00EC2EE7" w:rsidRPr="00EC2EE7" w:rsidRDefault="00EC2EE7" w:rsidP="00EC2EE7">
            <w:pPr>
              <w:spacing w:before="78"/>
              <w:ind w:left="124"/>
              <w:rPr>
                <w:sz w:val="17"/>
              </w:rPr>
            </w:pPr>
            <w:r w:rsidRPr="00EC2EE7">
              <w:rPr>
                <w:color w:val="363636"/>
                <w:spacing w:val="-2"/>
                <w:sz w:val="17"/>
              </w:rPr>
              <w:t>蒋丽娜，斩淑娟</w:t>
            </w:r>
          </w:p>
        </w:tc>
        <w:tc>
          <w:tcPr>
            <w:tcW w:w="2544" w:type="dxa"/>
          </w:tcPr>
          <w:p w14:paraId="25834E60" w14:textId="77777777" w:rsidR="00EC2EE7" w:rsidRPr="00EC2EE7" w:rsidRDefault="00EC2EE7" w:rsidP="00EC2EE7">
            <w:pPr>
              <w:spacing w:before="78"/>
              <w:ind w:left="-65" w:right="16"/>
              <w:jc w:val="right"/>
              <w:rPr>
                <w:sz w:val="17"/>
              </w:rPr>
            </w:pPr>
            <w:r w:rsidRPr="00EC2EE7">
              <w:rPr>
                <w:color w:val="363636"/>
                <w:spacing w:val="-1"/>
                <w:sz w:val="17"/>
              </w:rPr>
              <w:t>杜妙可，王伊菲，刘娱赫，李晨瑜</w:t>
            </w:r>
          </w:p>
        </w:tc>
        <w:tc>
          <w:tcPr>
            <w:tcW w:w="868" w:type="dxa"/>
          </w:tcPr>
          <w:p w14:paraId="396284A1" w14:textId="77777777" w:rsidR="00EC2EE7" w:rsidRPr="00EC2EE7" w:rsidRDefault="00EC2EE7" w:rsidP="00EC2EE7">
            <w:pPr>
              <w:spacing w:before="78"/>
              <w:ind w:left="43"/>
              <w:jc w:val="center"/>
              <w:rPr>
                <w:sz w:val="17"/>
              </w:rPr>
            </w:pPr>
            <w:r w:rsidRPr="00EC2EE7">
              <w:rPr>
                <w:color w:val="777777"/>
                <w:sz w:val="17"/>
              </w:rPr>
              <w:t>三</w:t>
            </w:r>
            <w:r w:rsidRPr="00EC2EE7">
              <w:rPr>
                <w:color w:val="363636"/>
                <w:spacing w:val="-5"/>
                <w:sz w:val="17"/>
              </w:rPr>
              <w:t>等奖</w:t>
            </w:r>
          </w:p>
        </w:tc>
      </w:tr>
      <w:tr w:rsidR="00EC2EE7" w:rsidRPr="00EC2EE7" w14:paraId="7739AF85" w14:textId="77777777" w:rsidTr="00C049E6">
        <w:trPr>
          <w:trHeight w:val="425"/>
        </w:trPr>
        <w:tc>
          <w:tcPr>
            <w:tcW w:w="491" w:type="dxa"/>
          </w:tcPr>
          <w:p w14:paraId="385E161D" w14:textId="77777777" w:rsidR="00EC2EE7" w:rsidRPr="00EC2EE7" w:rsidRDefault="00EC2EE7" w:rsidP="00EC2EE7">
            <w:pPr>
              <w:spacing w:before="81"/>
              <w:ind w:left="18"/>
              <w:jc w:val="center"/>
              <w:rPr>
                <w:rFonts w:ascii="Times New Roman"/>
                <w:sz w:val="18"/>
              </w:rPr>
            </w:pPr>
            <w:r w:rsidRPr="00EC2EE7">
              <w:rPr>
                <w:rFonts w:ascii="Times New Roman"/>
                <w:color w:val="111111"/>
                <w:spacing w:val="-4"/>
                <w:sz w:val="18"/>
              </w:rPr>
              <w:t>1233</w:t>
            </w:r>
          </w:p>
        </w:tc>
        <w:tc>
          <w:tcPr>
            <w:tcW w:w="1080" w:type="dxa"/>
            <w:vMerge/>
            <w:tcBorders>
              <w:top w:val="nil"/>
            </w:tcBorders>
          </w:tcPr>
          <w:p w14:paraId="0C832B0F" w14:textId="77777777" w:rsidR="00EC2EE7" w:rsidRPr="00EC2EE7" w:rsidRDefault="00EC2EE7" w:rsidP="00EC2EE7">
            <w:pPr>
              <w:rPr>
                <w:sz w:val="2"/>
                <w:szCs w:val="2"/>
              </w:rPr>
            </w:pPr>
          </w:p>
        </w:tc>
        <w:tc>
          <w:tcPr>
            <w:tcW w:w="2577" w:type="dxa"/>
          </w:tcPr>
          <w:p w14:paraId="1F178DBB" w14:textId="77777777" w:rsidR="00EC2EE7" w:rsidRPr="00EC2EE7" w:rsidRDefault="00EC2EE7" w:rsidP="00EC2EE7">
            <w:pPr>
              <w:spacing w:before="81"/>
              <w:ind w:left="211"/>
              <w:rPr>
                <w:sz w:val="17"/>
              </w:rPr>
            </w:pPr>
            <w:r w:rsidRPr="00EC2EE7">
              <w:rPr>
                <w:color w:val="262626"/>
                <w:spacing w:val="-1"/>
                <w:sz w:val="17"/>
              </w:rPr>
              <w:t>赵县综合职业技术教育中心</w:t>
            </w:r>
          </w:p>
        </w:tc>
        <w:tc>
          <w:tcPr>
            <w:tcW w:w="1393" w:type="dxa"/>
          </w:tcPr>
          <w:p w14:paraId="65A50A03" w14:textId="77777777" w:rsidR="00EC2EE7" w:rsidRPr="00EC2EE7" w:rsidRDefault="00EC2EE7" w:rsidP="00EC2EE7">
            <w:pPr>
              <w:spacing w:before="81"/>
              <w:ind w:left="215"/>
              <w:rPr>
                <w:sz w:val="17"/>
              </w:rPr>
            </w:pPr>
            <w:r w:rsidRPr="00EC2EE7">
              <w:rPr>
                <w:color w:val="363636"/>
                <w:spacing w:val="-10"/>
                <w:sz w:val="17"/>
              </w:rPr>
              <w:t>李月霞，崔迪</w:t>
            </w:r>
          </w:p>
        </w:tc>
        <w:tc>
          <w:tcPr>
            <w:tcW w:w="2544" w:type="dxa"/>
          </w:tcPr>
          <w:p w14:paraId="077DEF15" w14:textId="77777777" w:rsidR="00EC2EE7" w:rsidRPr="00EC2EE7" w:rsidRDefault="00EC2EE7" w:rsidP="00EC2EE7">
            <w:pPr>
              <w:spacing w:before="81"/>
              <w:ind w:right="31"/>
              <w:jc w:val="right"/>
              <w:rPr>
                <w:sz w:val="17"/>
              </w:rPr>
            </w:pPr>
            <w:r w:rsidRPr="00EC2EE7">
              <w:rPr>
                <w:color w:val="262626"/>
                <w:sz w:val="17"/>
              </w:rPr>
              <w:t>武思远安</w:t>
            </w:r>
            <w:r w:rsidRPr="00EC2EE7">
              <w:rPr>
                <w:color w:val="565656"/>
                <w:sz w:val="17"/>
              </w:rPr>
              <w:t>玉</w:t>
            </w:r>
            <w:r w:rsidRPr="00EC2EE7">
              <w:rPr>
                <w:color w:val="363636"/>
                <w:spacing w:val="-2"/>
                <w:sz w:val="17"/>
              </w:rPr>
              <w:t>龙王欣怡，秦天宇</w:t>
            </w:r>
          </w:p>
        </w:tc>
        <w:tc>
          <w:tcPr>
            <w:tcW w:w="868" w:type="dxa"/>
          </w:tcPr>
          <w:p w14:paraId="0549B1E1" w14:textId="77777777" w:rsidR="00EC2EE7" w:rsidRPr="00EC2EE7" w:rsidRDefault="00EC2EE7" w:rsidP="00EC2EE7">
            <w:pPr>
              <w:spacing w:before="81"/>
              <w:ind w:left="43"/>
              <w:jc w:val="center"/>
              <w:rPr>
                <w:sz w:val="17"/>
              </w:rPr>
            </w:pPr>
            <w:r w:rsidRPr="00EC2EE7">
              <w:rPr>
                <w:color w:val="777777"/>
                <w:sz w:val="17"/>
              </w:rPr>
              <w:t>三</w:t>
            </w:r>
            <w:r w:rsidRPr="00EC2EE7">
              <w:rPr>
                <w:color w:val="363636"/>
                <w:spacing w:val="-5"/>
                <w:sz w:val="17"/>
              </w:rPr>
              <w:t>等奖</w:t>
            </w:r>
          </w:p>
        </w:tc>
      </w:tr>
      <w:tr w:rsidR="00EC2EE7" w:rsidRPr="00EC2EE7" w14:paraId="70584504" w14:textId="77777777" w:rsidTr="00C049E6">
        <w:trPr>
          <w:trHeight w:val="425"/>
        </w:trPr>
        <w:tc>
          <w:tcPr>
            <w:tcW w:w="491" w:type="dxa"/>
          </w:tcPr>
          <w:p w14:paraId="7B0F76A7" w14:textId="77777777" w:rsidR="00EC2EE7" w:rsidRPr="00EC2EE7" w:rsidRDefault="00EC2EE7" w:rsidP="00EC2EE7">
            <w:pPr>
              <w:spacing w:before="83"/>
              <w:ind w:left="10"/>
              <w:jc w:val="center"/>
              <w:rPr>
                <w:rFonts w:ascii="Times New Roman"/>
                <w:sz w:val="18"/>
              </w:rPr>
            </w:pPr>
            <w:r w:rsidRPr="00EC2EE7">
              <w:rPr>
                <w:rFonts w:ascii="Times New Roman"/>
                <w:color w:val="262626"/>
                <w:spacing w:val="-4"/>
                <w:sz w:val="18"/>
              </w:rPr>
              <w:t>1234</w:t>
            </w:r>
          </w:p>
        </w:tc>
        <w:tc>
          <w:tcPr>
            <w:tcW w:w="1080" w:type="dxa"/>
            <w:vMerge/>
            <w:tcBorders>
              <w:top w:val="nil"/>
            </w:tcBorders>
          </w:tcPr>
          <w:p w14:paraId="1B47CFE5" w14:textId="77777777" w:rsidR="00EC2EE7" w:rsidRPr="00EC2EE7" w:rsidRDefault="00EC2EE7" w:rsidP="00EC2EE7">
            <w:pPr>
              <w:rPr>
                <w:sz w:val="2"/>
                <w:szCs w:val="2"/>
              </w:rPr>
            </w:pPr>
          </w:p>
        </w:tc>
        <w:tc>
          <w:tcPr>
            <w:tcW w:w="2577" w:type="dxa"/>
          </w:tcPr>
          <w:p w14:paraId="2CFF34F9" w14:textId="77777777" w:rsidR="00EC2EE7" w:rsidRPr="00EC2EE7" w:rsidRDefault="00EC2EE7" w:rsidP="00EC2EE7">
            <w:pPr>
              <w:spacing w:before="78"/>
              <w:ind w:left="302"/>
              <w:rPr>
                <w:sz w:val="17"/>
              </w:rPr>
            </w:pPr>
            <w:r w:rsidRPr="00EC2EE7">
              <w:rPr>
                <w:color w:val="262626"/>
                <w:spacing w:val="-1"/>
                <w:sz w:val="17"/>
              </w:rPr>
              <w:t>怀来县职业技术教育中心</w:t>
            </w:r>
          </w:p>
        </w:tc>
        <w:tc>
          <w:tcPr>
            <w:tcW w:w="1393" w:type="dxa"/>
          </w:tcPr>
          <w:p w14:paraId="559FF173" w14:textId="77777777" w:rsidR="00EC2EE7" w:rsidRPr="00EC2EE7" w:rsidRDefault="00EC2EE7" w:rsidP="00EC2EE7">
            <w:pPr>
              <w:spacing w:before="83"/>
              <w:ind w:left="214"/>
              <w:rPr>
                <w:sz w:val="17"/>
              </w:rPr>
            </w:pPr>
            <w:r w:rsidRPr="00EC2EE7">
              <w:rPr>
                <w:color w:val="363636"/>
                <w:spacing w:val="-10"/>
                <w:sz w:val="17"/>
              </w:rPr>
              <w:t>武朗，张玉卓</w:t>
            </w:r>
          </w:p>
        </w:tc>
        <w:tc>
          <w:tcPr>
            <w:tcW w:w="2544" w:type="dxa"/>
          </w:tcPr>
          <w:p w14:paraId="73FE9D12" w14:textId="77777777" w:rsidR="00EC2EE7" w:rsidRPr="00EC2EE7" w:rsidRDefault="00EC2EE7" w:rsidP="00EC2EE7">
            <w:pPr>
              <w:spacing w:before="83"/>
              <w:ind w:left="247"/>
              <w:rPr>
                <w:sz w:val="17"/>
              </w:rPr>
            </w:pPr>
            <w:r w:rsidRPr="00EC2EE7">
              <w:rPr>
                <w:color w:val="262626"/>
                <w:spacing w:val="-1"/>
                <w:sz w:val="17"/>
              </w:rPr>
              <w:t>阎爽王果果，耿浩然刘庆</w:t>
            </w:r>
          </w:p>
        </w:tc>
        <w:tc>
          <w:tcPr>
            <w:tcW w:w="868" w:type="dxa"/>
          </w:tcPr>
          <w:p w14:paraId="09DCA2A5" w14:textId="77777777" w:rsidR="00EC2EE7" w:rsidRPr="00EC2EE7" w:rsidRDefault="00EC2EE7" w:rsidP="00EC2EE7">
            <w:pPr>
              <w:spacing w:before="83"/>
              <w:ind w:left="43" w:right="7"/>
              <w:jc w:val="center"/>
              <w:rPr>
                <w:sz w:val="17"/>
              </w:rPr>
            </w:pPr>
            <w:r w:rsidRPr="00EC2EE7">
              <w:rPr>
                <w:color w:val="464646"/>
                <w:spacing w:val="-4"/>
                <w:sz w:val="17"/>
              </w:rPr>
              <w:t>三等奖</w:t>
            </w:r>
          </w:p>
        </w:tc>
      </w:tr>
      <w:tr w:rsidR="00EC2EE7" w:rsidRPr="00EC2EE7" w14:paraId="44D56059" w14:textId="77777777" w:rsidTr="00C049E6">
        <w:trPr>
          <w:trHeight w:val="424"/>
        </w:trPr>
        <w:tc>
          <w:tcPr>
            <w:tcW w:w="491" w:type="dxa"/>
          </w:tcPr>
          <w:p w14:paraId="055CA9AF" w14:textId="77777777" w:rsidR="00EC2EE7" w:rsidRPr="00EC2EE7" w:rsidRDefault="00EC2EE7" w:rsidP="00EC2EE7">
            <w:pPr>
              <w:spacing w:before="81"/>
              <w:ind w:left="14"/>
              <w:jc w:val="center"/>
              <w:rPr>
                <w:rFonts w:ascii="Times New Roman"/>
                <w:sz w:val="18"/>
              </w:rPr>
            </w:pPr>
            <w:r w:rsidRPr="00EC2EE7">
              <w:rPr>
                <w:rFonts w:ascii="Times New Roman"/>
                <w:color w:val="262626"/>
                <w:spacing w:val="-4"/>
                <w:sz w:val="18"/>
              </w:rPr>
              <w:t>1235</w:t>
            </w:r>
          </w:p>
        </w:tc>
        <w:tc>
          <w:tcPr>
            <w:tcW w:w="1080" w:type="dxa"/>
            <w:vMerge/>
            <w:tcBorders>
              <w:top w:val="nil"/>
            </w:tcBorders>
          </w:tcPr>
          <w:p w14:paraId="4EE66289" w14:textId="77777777" w:rsidR="00EC2EE7" w:rsidRPr="00EC2EE7" w:rsidRDefault="00EC2EE7" w:rsidP="00EC2EE7">
            <w:pPr>
              <w:rPr>
                <w:sz w:val="2"/>
                <w:szCs w:val="2"/>
              </w:rPr>
            </w:pPr>
          </w:p>
        </w:tc>
        <w:tc>
          <w:tcPr>
            <w:tcW w:w="2577" w:type="dxa"/>
          </w:tcPr>
          <w:p w14:paraId="775EF1F1" w14:textId="77777777" w:rsidR="00EC2EE7" w:rsidRPr="00EC2EE7" w:rsidRDefault="00EC2EE7" w:rsidP="00EC2EE7">
            <w:pPr>
              <w:spacing w:before="80"/>
              <w:ind w:left="307"/>
              <w:rPr>
                <w:sz w:val="17"/>
              </w:rPr>
            </w:pPr>
            <w:r w:rsidRPr="00EC2EE7">
              <w:rPr>
                <w:color w:val="777777"/>
                <w:w w:val="105"/>
                <w:sz w:val="17"/>
              </w:rPr>
              <w:t>三</w:t>
            </w:r>
            <w:r w:rsidRPr="00EC2EE7">
              <w:rPr>
                <w:color w:val="262626"/>
                <w:spacing w:val="-1"/>
                <w:w w:val="105"/>
                <w:sz w:val="17"/>
              </w:rPr>
              <w:t>河市职业技术教育中心</w:t>
            </w:r>
          </w:p>
        </w:tc>
        <w:tc>
          <w:tcPr>
            <w:tcW w:w="1393" w:type="dxa"/>
          </w:tcPr>
          <w:p w14:paraId="10749208" w14:textId="77777777" w:rsidR="00EC2EE7" w:rsidRPr="00EC2EE7" w:rsidRDefault="00EC2EE7" w:rsidP="00EC2EE7">
            <w:pPr>
              <w:spacing w:before="80"/>
              <w:ind w:left="123" w:right="-72"/>
              <w:rPr>
                <w:sz w:val="17"/>
              </w:rPr>
            </w:pPr>
            <w:r w:rsidRPr="00EC2EE7">
              <w:rPr>
                <w:color w:val="363636"/>
                <w:spacing w:val="-2"/>
                <w:w w:val="110"/>
                <w:sz w:val="17"/>
              </w:rPr>
              <w:t>王文静，贾斯琦</w:t>
            </w:r>
          </w:p>
        </w:tc>
        <w:tc>
          <w:tcPr>
            <w:tcW w:w="2544" w:type="dxa"/>
          </w:tcPr>
          <w:p w14:paraId="6312EA89" w14:textId="77777777" w:rsidR="00EC2EE7" w:rsidRPr="00EC2EE7" w:rsidRDefault="00EC2EE7" w:rsidP="00EC2EE7">
            <w:pPr>
              <w:spacing w:before="80"/>
              <w:ind w:right="20"/>
              <w:jc w:val="right"/>
              <w:rPr>
                <w:sz w:val="17"/>
              </w:rPr>
            </w:pPr>
            <w:r w:rsidRPr="00EC2EE7">
              <w:rPr>
                <w:color w:val="363636"/>
                <w:spacing w:val="-1"/>
                <w:w w:val="110"/>
                <w:sz w:val="17"/>
              </w:rPr>
              <w:t>兰鑫悦，郑羽翔王钰凝熊雨泽</w:t>
            </w:r>
          </w:p>
        </w:tc>
        <w:tc>
          <w:tcPr>
            <w:tcW w:w="868" w:type="dxa"/>
          </w:tcPr>
          <w:p w14:paraId="67BC7B5C" w14:textId="77777777" w:rsidR="00EC2EE7" w:rsidRPr="00EC2EE7" w:rsidRDefault="00EC2EE7" w:rsidP="00EC2EE7">
            <w:pPr>
              <w:spacing w:before="80"/>
              <w:ind w:left="43"/>
              <w:jc w:val="center"/>
              <w:rPr>
                <w:sz w:val="17"/>
              </w:rPr>
            </w:pPr>
            <w:r w:rsidRPr="00EC2EE7">
              <w:rPr>
                <w:color w:val="777777"/>
                <w:sz w:val="17"/>
              </w:rPr>
              <w:t>三</w:t>
            </w:r>
            <w:r w:rsidRPr="00EC2EE7">
              <w:rPr>
                <w:color w:val="363636"/>
                <w:spacing w:val="-5"/>
                <w:sz w:val="17"/>
              </w:rPr>
              <w:t>等奖</w:t>
            </w:r>
          </w:p>
        </w:tc>
      </w:tr>
      <w:tr w:rsidR="00EC2EE7" w:rsidRPr="00EC2EE7" w14:paraId="4FD59772" w14:textId="77777777" w:rsidTr="00C049E6">
        <w:trPr>
          <w:trHeight w:val="425"/>
        </w:trPr>
        <w:tc>
          <w:tcPr>
            <w:tcW w:w="491" w:type="dxa"/>
          </w:tcPr>
          <w:p w14:paraId="48DE0DB3" w14:textId="77777777" w:rsidR="00EC2EE7" w:rsidRPr="00EC2EE7" w:rsidRDefault="00EC2EE7" w:rsidP="00EC2EE7">
            <w:pPr>
              <w:spacing w:before="83"/>
              <w:ind w:left="7"/>
              <w:jc w:val="center"/>
              <w:rPr>
                <w:rFonts w:ascii="Times New Roman"/>
                <w:sz w:val="18"/>
              </w:rPr>
            </w:pPr>
            <w:r w:rsidRPr="00EC2EE7">
              <w:rPr>
                <w:rFonts w:ascii="Times New Roman"/>
                <w:color w:val="262626"/>
                <w:spacing w:val="-4"/>
                <w:sz w:val="18"/>
              </w:rPr>
              <w:t>1236</w:t>
            </w:r>
          </w:p>
        </w:tc>
        <w:tc>
          <w:tcPr>
            <w:tcW w:w="1080" w:type="dxa"/>
            <w:vMerge/>
            <w:tcBorders>
              <w:top w:val="nil"/>
            </w:tcBorders>
          </w:tcPr>
          <w:p w14:paraId="09C05DED" w14:textId="77777777" w:rsidR="00EC2EE7" w:rsidRPr="00EC2EE7" w:rsidRDefault="00EC2EE7" w:rsidP="00EC2EE7">
            <w:pPr>
              <w:rPr>
                <w:sz w:val="2"/>
                <w:szCs w:val="2"/>
              </w:rPr>
            </w:pPr>
          </w:p>
        </w:tc>
        <w:tc>
          <w:tcPr>
            <w:tcW w:w="2577" w:type="dxa"/>
          </w:tcPr>
          <w:p w14:paraId="33E01508" w14:textId="77777777" w:rsidR="00EC2EE7" w:rsidRPr="00EC2EE7" w:rsidRDefault="00EC2EE7" w:rsidP="00EC2EE7">
            <w:pPr>
              <w:spacing w:before="78"/>
              <w:ind w:left="33"/>
              <w:rPr>
                <w:sz w:val="17"/>
              </w:rPr>
            </w:pPr>
            <w:r w:rsidRPr="00EC2EE7">
              <w:rPr>
                <w:color w:val="262626"/>
                <w:spacing w:val="-1"/>
                <w:w w:val="105"/>
                <w:sz w:val="17"/>
              </w:rPr>
              <w:t>河北省宁晋县职业技术教育中心</w:t>
            </w:r>
          </w:p>
        </w:tc>
        <w:tc>
          <w:tcPr>
            <w:tcW w:w="1393" w:type="dxa"/>
          </w:tcPr>
          <w:p w14:paraId="369395C5" w14:textId="77777777" w:rsidR="00EC2EE7" w:rsidRPr="00EC2EE7" w:rsidRDefault="00EC2EE7" w:rsidP="00EC2EE7">
            <w:pPr>
              <w:spacing w:before="83"/>
              <w:ind w:left="301"/>
              <w:rPr>
                <w:sz w:val="17"/>
              </w:rPr>
            </w:pPr>
            <w:r w:rsidRPr="00EC2EE7">
              <w:rPr>
                <w:color w:val="464646"/>
                <w:spacing w:val="-2"/>
                <w:w w:val="90"/>
                <w:sz w:val="17"/>
              </w:rPr>
              <w:t>王茜，李晶</w:t>
            </w:r>
          </w:p>
        </w:tc>
        <w:tc>
          <w:tcPr>
            <w:tcW w:w="2544" w:type="dxa"/>
          </w:tcPr>
          <w:p w14:paraId="56E57371" w14:textId="77777777" w:rsidR="00EC2EE7" w:rsidRPr="00EC2EE7" w:rsidRDefault="00EC2EE7" w:rsidP="00EC2EE7">
            <w:pPr>
              <w:spacing w:before="83"/>
              <w:ind w:right="31"/>
              <w:jc w:val="right"/>
              <w:rPr>
                <w:sz w:val="17"/>
              </w:rPr>
            </w:pPr>
            <w:r w:rsidRPr="00EC2EE7">
              <w:rPr>
                <w:color w:val="363636"/>
                <w:spacing w:val="-1"/>
                <w:sz w:val="17"/>
              </w:rPr>
              <w:t>周子诺，崔翌欢，李静茹高琳悦</w:t>
            </w:r>
          </w:p>
        </w:tc>
        <w:tc>
          <w:tcPr>
            <w:tcW w:w="868" w:type="dxa"/>
          </w:tcPr>
          <w:p w14:paraId="3B8A9DD4" w14:textId="77777777" w:rsidR="00EC2EE7" w:rsidRPr="00EC2EE7" w:rsidRDefault="00EC2EE7" w:rsidP="00EC2EE7">
            <w:pPr>
              <w:spacing w:before="83"/>
              <w:ind w:left="43" w:right="7"/>
              <w:jc w:val="center"/>
              <w:rPr>
                <w:sz w:val="17"/>
              </w:rPr>
            </w:pPr>
            <w:r w:rsidRPr="00EC2EE7">
              <w:rPr>
                <w:color w:val="464646"/>
                <w:spacing w:val="-4"/>
                <w:sz w:val="17"/>
              </w:rPr>
              <w:t>三等奖</w:t>
            </w:r>
          </w:p>
        </w:tc>
      </w:tr>
      <w:tr w:rsidR="00EC2EE7" w:rsidRPr="00EC2EE7" w14:paraId="22A6E97E" w14:textId="77777777" w:rsidTr="00C049E6">
        <w:trPr>
          <w:trHeight w:val="425"/>
        </w:trPr>
        <w:tc>
          <w:tcPr>
            <w:tcW w:w="491" w:type="dxa"/>
          </w:tcPr>
          <w:p w14:paraId="501FCA8D" w14:textId="77777777" w:rsidR="00EC2EE7" w:rsidRPr="00EC2EE7" w:rsidRDefault="00EC2EE7" w:rsidP="00EC2EE7">
            <w:pPr>
              <w:spacing w:before="85"/>
              <w:ind w:left="10"/>
              <w:jc w:val="center"/>
              <w:rPr>
                <w:rFonts w:ascii="Times New Roman"/>
                <w:sz w:val="18"/>
              </w:rPr>
            </w:pPr>
            <w:r w:rsidRPr="00EC2EE7">
              <w:rPr>
                <w:rFonts w:ascii="Times New Roman"/>
                <w:color w:val="262626"/>
                <w:spacing w:val="-4"/>
                <w:sz w:val="18"/>
              </w:rPr>
              <w:t>1237</w:t>
            </w:r>
          </w:p>
        </w:tc>
        <w:tc>
          <w:tcPr>
            <w:tcW w:w="1080" w:type="dxa"/>
            <w:vMerge/>
            <w:tcBorders>
              <w:top w:val="nil"/>
            </w:tcBorders>
          </w:tcPr>
          <w:p w14:paraId="6EAA70C4" w14:textId="77777777" w:rsidR="00EC2EE7" w:rsidRPr="00EC2EE7" w:rsidRDefault="00EC2EE7" w:rsidP="00EC2EE7">
            <w:pPr>
              <w:rPr>
                <w:sz w:val="2"/>
                <w:szCs w:val="2"/>
              </w:rPr>
            </w:pPr>
          </w:p>
        </w:tc>
        <w:tc>
          <w:tcPr>
            <w:tcW w:w="2577" w:type="dxa"/>
          </w:tcPr>
          <w:p w14:paraId="1BB4FE79" w14:textId="77777777" w:rsidR="00EC2EE7" w:rsidRPr="00EC2EE7" w:rsidRDefault="00EC2EE7" w:rsidP="00EC2EE7">
            <w:pPr>
              <w:spacing w:before="80"/>
              <w:ind w:left="303"/>
              <w:rPr>
                <w:sz w:val="17"/>
              </w:rPr>
            </w:pPr>
            <w:r w:rsidRPr="00EC2EE7">
              <w:rPr>
                <w:color w:val="363636"/>
                <w:spacing w:val="-1"/>
                <w:sz w:val="17"/>
              </w:rPr>
              <w:t>定州市职业技术教育中心</w:t>
            </w:r>
          </w:p>
        </w:tc>
        <w:tc>
          <w:tcPr>
            <w:tcW w:w="1393" w:type="dxa"/>
          </w:tcPr>
          <w:p w14:paraId="099337C2" w14:textId="77777777" w:rsidR="00EC2EE7" w:rsidRPr="00EC2EE7" w:rsidRDefault="00EC2EE7" w:rsidP="00EC2EE7">
            <w:pPr>
              <w:spacing w:before="85"/>
              <w:ind w:left="123"/>
              <w:rPr>
                <w:sz w:val="17"/>
              </w:rPr>
            </w:pPr>
            <w:r w:rsidRPr="00EC2EE7">
              <w:rPr>
                <w:color w:val="464646"/>
                <w:w w:val="105"/>
                <w:sz w:val="17"/>
              </w:rPr>
              <w:t>李</w:t>
            </w:r>
            <w:r w:rsidRPr="00EC2EE7">
              <w:rPr>
                <w:color w:val="777777"/>
                <w:w w:val="105"/>
                <w:sz w:val="17"/>
              </w:rPr>
              <w:t>一</w:t>
            </w:r>
            <w:r w:rsidRPr="00EC2EE7">
              <w:rPr>
                <w:color w:val="262626"/>
                <w:w w:val="105"/>
                <w:sz w:val="17"/>
              </w:rPr>
              <w:t>琳，陈</w:t>
            </w:r>
            <w:r w:rsidRPr="00EC2EE7">
              <w:rPr>
                <w:color w:val="565656"/>
                <w:w w:val="105"/>
                <w:sz w:val="17"/>
              </w:rPr>
              <w:t>立</w:t>
            </w:r>
            <w:r w:rsidRPr="00EC2EE7">
              <w:rPr>
                <w:color w:val="262626"/>
                <w:spacing w:val="-10"/>
                <w:w w:val="105"/>
                <w:sz w:val="17"/>
              </w:rPr>
              <w:t>华</w:t>
            </w:r>
          </w:p>
        </w:tc>
        <w:tc>
          <w:tcPr>
            <w:tcW w:w="2544" w:type="dxa"/>
          </w:tcPr>
          <w:p w14:paraId="6FCED21C" w14:textId="77777777" w:rsidR="00EC2EE7" w:rsidRPr="00EC2EE7" w:rsidRDefault="00EC2EE7" w:rsidP="00EC2EE7">
            <w:pPr>
              <w:spacing w:before="85"/>
              <w:ind w:left="-13" w:right="30"/>
              <w:jc w:val="right"/>
              <w:rPr>
                <w:sz w:val="17"/>
              </w:rPr>
            </w:pPr>
            <w:r w:rsidRPr="00EC2EE7">
              <w:rPr>
                <w:color w:val="262626"/>
                <w:w w:val="105"/>
                <w:sz w:val="17"/>
              </w:rPr>
              <w:t>张运涵</w:t>
            </w:r>
            <w:r w:rsidRPr="00EC2EE7">
              <w:rPr>
                <w:color w:val="464646"/>
                <w:w w:val="105"/>
                <w:sz w:val="17"/>
              </w:rPr>
              <w:t>李锦</w:t>
            </w:r>
            <w:r w:rsidRPr="00EC2EE7">
              <w:rPr>
                <w:color w:val="262626"/>
                <w:w w:val="105"/>
                <w:sz w:val="17"/>
              </w:rPr>
              <w:t>硕，张正阳，刘佳</w:t>
            </w:r>
            <w:r w:rsidRPr="00EC2EE7">
              <w:rPr>
                <w:color w:val="565656"/>
                <w:spacing w:val="-10"/>
                <w:w w:val="105"/>
                <w:sz w:val="17"/>
              </w:rPr>
              <w:t>宣</w:t>
            </w:r>
          </w:p>
        </w:tc>
        <w:tc>
          <w:tcPr>
            <w:tcW w:w="868" w:type="dxa"/>
          </w:tcPr>
          <w:p w14:paraId="6C5F64B2" w14:textId="77777777" w:rsidR="00EC2EE7" w:rsidRPr="00EC2EE7" w:rsidRDefault="00EC2EE7" w:rsidP="00EC2EE7">
            <w:pPr>
              <w:spacing w:before="85"/>
              <w:ind w:left="43" w:right="7"/>
              <w:jc w:val="center"/>
              <w:rPr>
                <w:sz w:val="17"/>
              </w:rPr>
            </w:pPr>
            <w:r w:rsidRPr="00EC2EE7">
              <w:rPr>
                <w:color w:val="464646"/>
                <w:spacing w:val="-4"/>
                <w:sz w:val="17"/>
              </w:rPr>
              <w:t>三等奖</w:t>
            </w:r>
          </w:p>
        </w:tc>
      </w:tr>
      <w:tr w:rsidR="00EC2EE7" w:rsidRPr="00EC2EE7" w14:paraId="486FC0B4" w14:textId="77777777" w:rsidTr="00C049E6">
        <w:trPr>
          <w:trHeight w:val="424"/>
        </w:trPr>
        <w:tc>
          <w:tcPr>
            <w:tcW w:w="491" w:type="dxa"/>
          </w:tcPr>
          <w:p w14:paraId="78583EBE" w14:textId="77777777" w:rsidR="00EC2EE7" w:rsidRPr="00EC2EE7" w:rsidRDefault="00EC2EE7" w:rsidP="00EC2EE7">
            <w:pPr>
              <w:spacing w:before="83"/>
              <w:ind w:left="10"/>
              <w:jc w:val="center"/>
              <w:rPr>
                <w:rFonts w:ascii="Times New Roman"/>
                <w:sz w:val="18"/>
              </w:rPr>
            </w:pPr>
            <w:r w:rsidRPr="00EC2EE7">
              <w:rPr>
                <w:rFonts w:ascii="Times New Roman"/>
                <w:color w:val="262626"/>
                <w:spacing w:val="-4"/>
                <w:sz w:val="18"/>
              </w:rPr>
              <w:t>1238</w:t>
            </w:r>
          </w:p>
        </w:tc>
        <w:tc>
          <w:tcPr>
            <w:tcW w:w="1080" w:type="dxa"/>
            <w:vMerge/>
            <w:tcBorders>
              <w:top w:val="nil"/>
            </w:tcBorders>
          </w:tcPr>
          <w:p w14:paraId="6C6BF329" w14:textId="77777777" w:rsidR="00EC2EE7" w:rsidRPr="00EC2EE7" w:rsidRDefault="00EC2EE7" w:rsidP="00EC2EE7">
            <w:pPr>
              <w:rPr>
                <w:sz w:val="2"/>
                <w:szCs w:val="2"/>
              </w:rPr>
            </w:pPr>
          </w:p>
        </w:tc>
        <w:tc>
          <w:tcPr>
            <w:tcW w:w="2577" w:type="dxa"/>
          </w:tcPr>
          <w:p w14:paraId="045C5AB8" w14:textId="77777777" w:rsidR="00EC2EE7" w:rsidRPr="00EC2EE7" w:rsidRDefault="00EC2EE7" w:rsidP="00EC2EE7">
            <w:pPr>
              <w:spacing w:before="78"/>
              <w:ind w:left="662"/>
              <w:rPr>
                <w:sz w:val="17"/>
              </w:rPr>
            </w:pPr>
            <w:r w:rsidRPr="00EC2EE7">
              <w:rPr>
                <w:color w:val="262626"/>
                <w:spacing w:val="-2"/>
                <w:sz w:val="17"/>
              </w:rPr>
              <w:t>固安县职业中学</w:t>
            </w:r>
          </w:p>
        </w:tc>
        <w:tc>
          <w:tcPr>
            <w:tcW w:w="1393" w:type="dxa"/>
          </w:tcPr>
          <w:p w14:paraId="6610EAD5" w14:textId="77777777" w:rsidR="00EC2EE7" w:rsidRPr="00EC2EE7" w:rsidRDefault="00EC2EE7" w:rsidP="00EC2EE7">
            <w:pPr>
              <w:spacing w:before="83"/>
              <w:ind w:left="120" w:right="-116"/>
              <w:rPr>
                <w:sz w:val="17"/>
              </w:rPr>
            </w:pPr>
            <w:r w:rsidRPr="00EC2EE7">
              <w:rPr>
                <w:color w:val="262626"/>
                <w:spacing w:val="-2"/>
                <w:sz w:val="17"/>
              </w:rPr>
              <w:t>赵娇娇，刘珊珊杨</w:t>
            </w:r>
          </w:p>
        </w:tc>
        <w:tc>
          <w:tcPr>
            <w:tcW w:w="2544" w:type="dxa"/>
          </w:tcPr>
          <w:p w14:paraId="320DCABE" w14:textId="77777777" w:rsidR="00EC2EE7" w:rsidRPr="00EC2EE7" w:rsidRDefault="00EC2EE7" w:rsidP="00EC2EE7">
            <w:pPr>
              <w:spacing w:before="83"/>
              <w:ind w:right="20"/>
              <w:jc w:val="right"/>
              <w:rPr>
                <w:sz w:val="17"/>
              </w:rPr>
            </w:pPr>
            <w:r w:rsidRPr="00EC2EE7">
              <w:rPr>
                <w:color w:val="262626"/>
                <w:spacing w:val="-1"/>
                <w:sz w:val="17"/>
              </w:rPr>
              <w:t>雨坤，姚宇博，刘佳琪，王馨蕊</w:t>
            </w:r>
          </w:p>
        </w:tc>
        <w:tc>
          <w:tcPr>
            <w:tcW w:w="868" w:type="dxa"/>
          </w:tcPr>
          <w:p w14:paraId="56279AF0" w14:textId="77777777" w:rsidR="00EC2EE7" w:rsidRPr="00EC2EE7" w:rsidRDefault="00EC2EE7" w:rsidP="00EC2EE7">
            <w:pPr>
              <w:spacing w:before="83"/>
              <w:ind w:left="43"/>
              <w:jc w:val="center"/>
              <w:rPr>
                <w:sz w:val="17"/>
              </w:rPr>
            </w:pPr>
            <w:r w:rsidRPr="00EC2EE7">
              <w:rPr>
                <w:color w:val="777777"/>
                <w:sz w:val="17"/>
              </w:rPr>
              <w:t>三</w:t>
            </w:r>
            <w:r w:rsidRPr="00EC2EE7">
              <w:rPr>
                <w:color w:val="363636"/>
                <w:spacing w:val="-5"/>
                <w:sz w:val="17"/>
              </w:rPr>
              <w:t>等奖</w:t>
            </w:r>
          </w:p>
        </w:tc>
      </w:tr>
      <w:tr w:rsidR="00EC2EE7" w:rsidRPr="00EC2EE7" w14:paraId="4B869ABF" w14:textId="77777777" w:rsidTr="00C049E6">
        <w:trPr>
          <w:trHeight w:val="425"/>
        </w:trPr>
        <w:tc>
          <w:tcPr>
            <w:tcW w:w="491" w:type="dxa"/>
          </w:tcPr>
          <w:p w14:paraId="0240993A" w14:textId="77777777" w:rsidR="00EC2EE7" w:rsidRPr="00EC2EE7" w:rsidRDefault="00EC2EE7" w:rsidP="00EC2EE7">
            <w:pPr>
              <w:spacing w:before="85"/>
              <w:ind w:left="7"/>
              <w:jc w:val="center"/>
              <w:rPr>
                <w:rFonts w:ascii="Times New Roman"/>
                <w:sz w:val="18"/>
              </w:rPr>
            </w:pPr>
            <w:r w:rsidRPr="00EC2EE7">
              <w:rPr>
                <w:rFonts w:ascii="Times New Roman"/>
                <w:color w:val="262626"/>
                <w:spacing w:val="-4"/>
                <w:sz w:val="18"/>
              </w:rPr>
              <w:t>1239</w:t>
            </w:r>
          </w:p>
        </w:tc>
        <w:tc>
          <w:tcPr>
            <w:tcW w:w="1080" w:type="dxa"/>
            <w:vMerge/>
            <w:tcBorders>
              <w:top w:val="nil"/>
            </w:tcBorders>
          </w:tcPr>
          <w:p w14:paraId="034305C3" w14:textId="77777777" w:rsidR="00EC2EE7" w:rsidRPr="00EC2EE7" w:rsidRDefault="00EC2EE7" w:rsidP="00EC2EE7">
            <w:pPr>
              <w:rPr>
                <w:sz w:val="2"/>
                <w:szCs w:val="2"/>
              </w:rPr>
            </w:pPr>
          </w:p>
        </w:tc>
        <w:tc>
          <w:tcPr>
            <w:tcW w:w="2577" w:type="dxa"/>
          </w:tcPr>
          <w:p w14:paraId="3D40CC74" w14:textId="77777777" w:rsidR="00EC2EE7" w:rsidRPr="00EC2EE7" w:rsidRDefault="00EC2EE7" w:rsidP="00EC2EE7">
            <w:pPr>
              <w:spacing w:before="80"/>
              <w:ind w:left="305"/>
              <w:rPr>
                <w:sz w:val="17"/>
              </w:rPr>
            </w:pPr>
            <w:r w:rsidRPr="00EC2EE7">
              <w:rPr>
                <w:color w:val="363636"/>
                <w:spacing w:val="-1"/>
                <w:sz w:val="17"/>
              </w:rPr>
              <w:t>涞水县职业技术教育中心</w:t>
            </w:r>
          </w:p>
        </w:tc>
        <w:tc>
          <w:tcPr>
            <w:tcW w:w="1393" w:type="dxa"/>
          </w:tcPr>
          <w:p w14:paraId="79F05AF8" w14:textId="77777777" w:rsidR="00EC2EE7" w:rsidRPr="00EC2EE7" w:rsidRDefault="00EC2EE7" w:rsidP="00EC2EE7">
            <w:pPr>
              <w:spacing w:before="80"/>
              <w:ind w:left="124"/>
              <w:rPr>
                <w:sz w:val="17"/>
              </w:rPr>
            </w:pPr>
            <w:r w:rsidRPr="00EC2EE7">
              <w:rPr>
                <w:color w:val="262626"/>
                <w:spacing w:val="-9"/>
                <w:sz w:val="17"/>
              </w:rPr>
              <w:t>孙琪雯，贾晓伟</w:t>
            </w:r>
          </w:p>
        </w:tc>
        <w:tc>
          <w:tcPr>
            <w:tcW w:w="2544" w:type="dxa"/>
          </w:tcPr>
          <w:p w14:paraId="14DED6AE" w14:textId="77777777" w:rsidR="00EC2EE7" w:rsidRPr="00EC2EE7" w:rsidRDefault="00EC2EE7" w:rsidP="00EC2EE7">
            <w:pPr>
              <w:spacing w:before="85"/>
              <w:ind w:left="159"/>
              <w:rPr>
                <w:sz w:val="17"/>
              </w:rPr>
            </w:pPr>
            <w:r w:rsidRPr="00EC2EE7">
              <w:rPr>
                <w:color w:val="363636"/>
                <w:spacing w:val="-1"/>
                <w:sz w:val="17"/>
              </w:rPr>
              <w:t>晋子奥王浩刘若楠，单夭洁</w:t>
            </w:r>
          </w:p>
        </w:tc>
        <w:tc>
          <w:tcPr>
            <w:tcW w:w="868" w:type="dxa"/>
          </w:tcPr>
          <w:p w14:paraId="43DE8AFB" w14:textId="77777777" w:rsidR="00EC2EE7" w:rsidRPr="00EC2EE7" w:rsidRDefault="00EC2EE7" w:rsidP="00EC2EE7">
            <w:pPr>
              <w:spacing w:before="85"/>
              <w:ind w:left="43" w:right="7"/>
              <w:jc w:val="center"/>
              <w:rPr>
                <w:sz w:val="17"/>
              </w:rPr>
            </w:pPr>
            <w:r w:rsidRPr="00EC2EE7">
              <w:rPr>
                <w:color w:val="464646"/>
                <w:spacing w:val="-4"/>
                <w:sz w:val="17"/>
              </w:rPr>
              <w:t>三等奖</w:t>
            </w:r>
          </w:p>
        </w:tc>
      </w:tr>
      <w:tr w:rsidR="00EC2EE7" w:rsidRPr="00EC2EE7" w14:paraId="4C9C1E21" w14:textId="77777777" w:rsidTr="00C049E6">
        <w:trPr>
          <w:trHeight w:val="425"/>
        </w:trPr>
        <w:tc>
          <w:tcPr>
            <w:tcW w:w="491" w:type="dxa"/>
          </w:tcPr>
          <w:p w14:paraId="05EB69E2" w14:textId="77777777" w:rsidR="00EC2EE7" w:rsidRPr="00EC2EE7" w:rsidRDefault="00EC2EE7" w:rsidP="00EC2EE7">
            <w:pPr>
              <w:spacing w:before="83"/>
              <w:ind w:left="7"/>
              <w:jc w:val="center"/>
              <w:rPr>
                <w:rFonts w:ascii="Times New Roman"/>
                <w:sz w:val="18"/>
              </w:rPr>
            </w:pPr>
            <w:r w:rsidRPr="00EC2EE7">
              <w:rPr>
                <w:rFonts w:ascii="Times New Roman"/>
                <w:color w:val="262626"/>
                <w:spacing w:val="-4"/>
                <w:sz w:val="18"/>
              </w:rPr>
              <w:t>1240</w:t>
            </w:r>
          </w:p>
        </w:tc>
        <w:tc>
          <w:tcPr>
            <w:tcW w:w="1080" w:type="dxa"/>
            <w:vMerge/>
            <w:tcBorders>
              <w:top w:val="nil"/>
            </w:tcBorders>
          </w:tcPr>
          <w:p w14:paraId="3349A412" w14:textId="77777777" w:rsidR="00EC2EE7" w:rsidRPr="00EC2EE7" w:rsidRDefault="00EC2EE7" w:rsidP="00EC2EE7">
            <w:pPr>
              <w:rPr>
                <w:sz w:val="2"/>
                <w:szCs w:val="2"/>
              </w:rPr>
            </w:pPr>
          </w:p>
        </w:tc>
        <w:tc>
          <w:tcPr>
            <w:tcW w:w="2577" w:type="dxa"/>
          </w:tcPr>
          <w:p w14:paraId="2B281D62" w14:textId="77777777" w:rsidR="00EC2EE7" w:rsidRPr="00EC2EE7" w:rsidRDefault="00EC2EE7" w:rsidP="00EC2EE7">
            <w:pPr>
              <w:spacing w:before="82"/>
              <w:ind w:left="576"/>
              <w:rPr>
                <w:sz w:val="17"/>
              </w:rPr>
            </w:pPr>
            <w:r w:rsidRPr="00EC2EE7">
              <w:rPr>
                <w:color w:val="262626"/>
                <w:spacing w:val="-2"/>
                <w:sz w:val="17"/>
              </w:rPr>
              <w:t>高碑店市职教中心</w:t>
            </w:r>
          </w:p>
        </w:tc>
        <w:tc>
          <w:tcPr>
            <w:tcW w:w="1393" w:type="dxa"/>
          </w:tcPr>
          <w:p w14:paraId="3CFC0015" w14:textId="77777777" w:rsidR="00EC2EE7" w:rsidRPr="00EC2EE7" w:rsidRDefault="00EC2EE7" w:rsidP="00EC2EE7">
            <w:pPr>
              <w:spacing w:before="82"/>
              <w:ind w:left="123"/>
              <w:rPr>
                <w:sz w:val="17"/>
              </w:rPr>
            </w:pPr>
            <w:r w:rsidRPr="00EC2EE7">
              <w:rPr>
                <w:color w:val="262626"/>
                <w:spacing w:val="-9"/>
                <w:sz w:val="17"/>
              </w:rPr>
              <w:t>王丽洁，车伟颖</w:t>
            </w:r>
          </w:p>
        </w:tc>
        <w:tc>
          <w:tcPr>
            <w:tcW w:w="2544" w:type="dxa"/>
          </w:tcPr>
          <w:p w14:paraId="2A9C0A69" w14:textId="77777777" w:rsidR="00EC2EE7" w:rsidRPr="00EC2EE7" w:rsidRDefault="00EC2EE7" w:rsidP="00EC2EE7">
            <w:pPr>
              <w:spacing w:before="82"/>
              <w:ind w:left="342"/>
              <w:rPr>
                <w:sz w:val="17"/>
              </w:rPr>
            </w:pPr>
            <w:r w:rsidRPr="00EC2EE7">
              <w:rPr>
                <w:color w:val="363636"/>
                <w:spacing w:val="-1"/>
                <w:w w:val="90"/>
                <w:sz w:val="17"/>
              </w:rPr>
              <w:t>宋钰，刘璇，徐阳，姚云健</w:t>
            </w:r>
          </w:p>
        </w:tc>
        <w:tc>
          <w:tcPr>
            <w:tcW w:w="868" w:type="dxa"/>
          </w:tcPr>
          <w:p w14:paraId="3F481D62" w14:textId="77777777" w:rsidR="00EC2EE7" w:rsidRPr="00EC2EE7" w:rsidRDefault="00EC2EE7" w:rsidP="00EC2EE7">
            <w:pPr>
              <w:spacing w:before="82"/>
              <w:ind w:left="43"/>
              <w:jc w:val="center"/>
              <w:rPr>
                <w:sz w:val="17"/>
              </w:rPr>
            </w:pPr>
            <w:r w:rsidRPr="00EC2EE7">
              <w:rPr>
                <w:color w:val="777777"/>
                <w:sz w:val="17"/>
              </w:rPr>
              <w:t>三</w:t>
            </w:r>
            <w:r w:rsidRPr="00EC2EE7">
              <w:rPr>
                <w:color w:val="363636"/>
                <w:spacing w:val="-5"/>
                <w:sz w:val="17"/>
              </w:rPr>
              <w:t>等奖</w:t>
            </w:r>
          </w:p>
        </w:tc>
      </w:tr>
      <w:tr w:rsidR="00EC2EE7" w:rsidRPr="00EC2EE7" w14:paraId="5B7BEFAE" w14:textId="77777777" w:rsidTr="00C049E6">
        <w:trPr>
          <w:trHeight w:val="424"/>
        </w:trPr>
        <w:tc>
          <w:tcPr>
            <w:tcW w:w="491" w:type="dxa"/>
          </w:tcPr>
          <w:p w14:paraId="1C3CB68D" w14:textId="77777777" w:rsidR="00EC2EE7" w:rsidRPr="00EC2EE7" w:rsidRDefault="00EC2EE7" w:rsidP="00EC2EE7">
            <w:pPr>
              <w:spacing w:before="85"/>
              <w:ind w:left="14"/>
              <w:jc w:val="center"/>
              <w:rPr>
                <w:rFonts w:ascii="Times New Roman"/>
                <w:sz w:val="18"/>
              </w:rPr>
            </w:pPr>
            <w:r w:rsidRPr="00EC2EE7">
              <w:rPr>
                <w:rFonts w:ascii="Times New Roman"/>
                <w:color w:val="262626"/>
                <w:spacing w:val="-4"/>
                <w:sz w:val="18"/>
              </w:rPr>
              <w:t>1241</w:t>
            </w:r>
          </w:p>
        </w:tc>
        <w:tc>
          <w:tcPr>
            <w:tcW w:w="1080" w:type="dxa"/>
            <w:vMerge/>
            <w:tcBorders>
              <w:top w:val="nil"/>
            </w:tcBorders>
          </w:tcPr>
          <w:p w14:paraId="6033FB8A" w14:textId="77777777" w:rsidR="00EC2EE7" w:rsidRPr="00EC2EE7" w:rsidRDefault="00EC2EE7" w:rsidP="00EC2EE7">
            <w:pPr>
              <w:rPr>
                <w:sz w:val="2"/>
                <w:szCs w:val="2"/>
              </w:rPr>
            </w:pPr>
          </w:p>
        </w:tc>
        <w:tc>
          <w:tcPr>
            <w:tcW w:w="2577" w:type="dxa"/>
          </w:tcPr>
          <w:p w14:paraId="4545BF70" w14:textId="77777777" w:rsidR="00EC2EE7" w:rsidRPr="00EC2EE7" w:rsidRDefault="00EC2EE7" w:rsidP="00EC2EE7">
            <w:pPr>
              <w:spacing w:before="85"/>
              <w:ind w:left="666"/>
              <w:rPr>
                <w:sz w:val="17"/>
              </w:rPr>
            </w:pPr>
            <w:r w:rsidRPr="00EC2EE7">
              <w:rPr>
                <w:color w:val="464646"/>
                <w:w w:val="105"/>
                <w:sz w:val="17"/>
              </w:rPr>
              <w:t>隆</w:t>
            </w:r>
            <w:r w:rsidRPr="00EC2EE7">
              <w:rPr>
                <w:color w:val="111111"/>
                <w:w w:val="105"/>
                <w:sz w:val="17"/>
              </w:rPr>
              <w:t>化</w:t>
            </w:r>
            <w:r w:rsidRPr="00EC2EE7">
              <w:rPr>
                <w:color w:val="363636"/>
                <w:w w:val="105"/>
                <w:sz w:val="17"/>
              </w:rPr>
              <w:t>县职教中</w:t>
            </w:r>
            <w:r w:rsidRPr="00EC2EE7">
              <w:rPr>
                <w:color w:val="111111"/>
                <w:spacing w:val="-10"/>
                <w:w w:val="105"/>
                <w:sz w:val="17"/>
              </w:rPr>
              <w:t>心</w:t>
            </w:r>
          </w:p>
        </w:tc>
        <w:tc>
          <w:tcPr>
            <w:tcW w:w="1393" w:type="dxa"/>
          </w:tcPr>
          <w:p w14:paraId="1FCE1184" w14:textId="77777777" w:rsidR="00EC2EE7" w:rsidRPr="00EC2EE7" w:rsidRDefault="00EC2EE7" w:rsidP="00EC2EE7">
            <w:pPr>
              <w:spacing w:before="85"/>
              <w:ind w:left="210"/>
              <w:rPr>
                <w:sz w:val="17"/>
              </w:rPr>
            </w:pPr>
            <w:r w:rsidRPr="00EC2EE7">
              <w:rPr>
                <w:color w:val="363636"/>
                <w:spacing w:val="-10"/>
                <w:sz w:val="17"/>
              </w:rPr>
              <w:t>唐雅哈，赵岩</w:t>
            </w:r>
          </w:p>
        </w:tc>
        <w:tc>
          <w:tcPr>
            <w:tcW w:w="2544" w:type="dxa"/>
          </w:tcPr>
          <w:p w14:paraId="3F82C906" w14:textId="77777777" w:rsidR="00EC2EE7" w:rsidRPr="00EC2EE7" w:rsidRDefault="00EC2EE7" w:rsidP="00EC2EE7">
            <w:pPr>
              <w:spacing w:before="85"/>
              <w:ind w:left="247"/>
              <w:rPr>
                <w:sz w:val="17"/>
              </w:rPr>
            </w:pPr>
            <w:r w:rsidRPr="00EC2EE7">
              <w:rPr>
                <w:color w:val="262626"/>
                <w:spacing w:val="-1"/>
                <w:sz w:val="17"/>
              </w:rPr>
              <w:t>张含，臼桐宇，杨睛任浩然</w:t>
            </w:r>
          </w:p>
        </w:tc>
        <w:tc>
          <w:tcPr>
            <w:tcW w:w="868" w:type="dxa"/>
          </w:tcPr>
          <w:p w14:paraId="1766BD61" w14:textId="77777777" w:rsidR="00EC2EE7" w:rsidRPr="00EC2EE7" w:rsidRDefault="00EC2EE7" w:rsidP="00EC2EE7">
            <w:pPr>
              <w:spacing w:before="85"/>
              <w:ind w:left="43"/>
              <w:jc w:val="center"/>
              <w:rPr>
                <w:sz w:val="17"/>
              </w:rPr>
            </w:pPr>
            <w:r w:rsidRPr="00EC2EE7">
              <w:rPr>
                <w:color w:val="777777"/>
                <w:sz w:val="17"/>
              </w:rPr>
              <w:t>三</w:t>
            </w:r>
            <w:r w:rsidRPr="00EC2EE7">
              <w:rPr>
                <w:color w:val="363636"/>
                <w:spacing w:val="-5"/>
                <w:sz w:val="17"/>
              </w:rPr>
              <w:t>等奖</w:t>
            </w:r>
          </w:p>
        </w:tc>
      </w:tr>
      <w:tr w:rsidR="00EC2EE7" w:rsidRPr="00EC2EE7" w14:paraId="40A25531" w14:textId="77777777" w:rsidTr="00C049E6">
        <w:trPr>
          <w:trHeight w:val="425"/>
        </w:trPr>
        <w:tc>
          <w:tcPr>
            <w:tcW w:w="491" w:type="dxa"/>
          </w:tcPr>
          <w:p w14:paraId="3CA6BDF4" w14:textId="77777777" w:rsidR="00EC2EE7" w:rsidRPr="00EC2EE7" w:rsidRDefault="00EC2EE7" w:rsidP="00EC2EE7">
            <w:pPr>
              <w:spacing w:before="87"/>
              <w:ind w:left="7"/>
              <w:jc w:val="center"/>
              <w:rPr>
                <w:rFonts w:ascii="Times New Roman"/>
                <w:sz w:val="18"/>
              </w:rPr>
            </w:pPr>
            <w:r w:rsidRPr="00EC2EE7">
              <w:rPr>
                <w:rFonts w:ascii="Times New Roman"/>
                <w:color w:val="262626"/>
                <w:spacing w:val="-4"/>
                <w:sz w:val="18"/>
              </w:rPr>
              <w:t>1242</w:t>
            </w:r>
          </w:p>
        </w:tc>
        <w:tc>
          <w:tcPr>
            <w:tcW w:w="1080" w:type="dxa"/>
            <w:vMerge/>
            <w:tcBorders>
              <w:top w:val="nil"/>
            </w:tcBorders>
          </w:tcPr>
          <w:p w14:paraId="63D20804" w14:textId="77777777" w:rsidR="00EC2EE7" w:rsidRPr="00EC2EE7" w:rsidRDefault="00EC2EE7" w:rsidP="00EC2EE7">
            <w:pPr>
              <w:rPr>
                <w:sz w:val="2"/>
                <w:szCs w:val="2"/>
              </w:rPr>
            </w:pPr>
          </w:p>
        </w:tc>
        <w:tc>
          <w:tcPr>
            <w:tcW w:w="2577" w:type="dxa"/>
          </w:tcPr>
          <w:p w14:paraId="0B8A5B25" w14:textId="77777777" w:rsidR="00EC2EE7" w:rsidRPr="00EC2EE7" w:rsidRDefault="00EC2EE7" w:rsidP="00EC2EE7">
            <w:pPr>
              <w:spacing w:before="82"/>
              <w:ind w:left="484"/>
              <w:rPr>
                <w:sz w:val="17"/>
              </w:rPr>
            </w:pPr>
            <w:r w:rsidRPr="00EC2EE7">
              <w:rPr>
                <w:color w:val="464646"/>
                <w:spacing w:val="-2"/>
                <w:sz w:val="17"/>
              </w:rPr>
              <w:t>石家庄铁路运输学校</w:t>
            </w:r>
          </w:p>
        </w:tc>
        <w:tc>
          <w:tcPr>
            <w:tcW w:w="1393" w:type="dxa"/>
          </w:tcPr>
          <w:p w14:paraId="55D75E2D" w14:textId="77777777" w:rsidR="00EC2EE7" w:rsidRPr="00EC2EE7" w:rsidRDefault="00EC2EE7" w:rsidP="00EC2EE7">
            <w:pPr>
              <w:spacing w:before="87"/>
              <w:ind w:left="211"/>
              <w:rPr>
                <w:sz w:val="17"/>
              </w:rPr>
            </w:pPr>
            <w:r w:rsidRPr="00EC2EE7">
              <w:rPr>
                <w:color w:val="363636"/>
                <w:spacing w:val="-10"/>
                <w:sz w:val="17"/>
              </w:rPr>
              <w:t>侯琳，张娅丛</w:t>
            </w:r>
          </w:p>
        </w:tc>
        <w:tc>
          <w:tcPr>
            <w:tcW w:w="2544" w:type="dxa"/>
          </w:tcPr>
          <w:p w14:paraId="4244C5FB" w14:textId="77777777" w:rsidR="00EC2EE7" w:rsidRPr="00EC2EE7" w:rsidRDefault="00EC2EE7" w:rsidP="00EC2EE7">
            <w:pPr>
              <w:spacing w:before="87"/>
              <w:ind w:left="67"/>
              <w:rPr>
                <w:sz w:val="17"/>
              </w:rPr>
            </w:pPr>
            <w:r w:rsidRPr="00EC2EE7">
              <w:rPr>
                <w:color w:val="363636"/>
                <w:spacing w:val="-1"/>
                <w:sz w:val="17"/>
              </w:rPr>
              <w:t>吴宝妹刘瑾湘郝泽辉，谷晓楠</w:t>
            </w:r>
          </w:p>
        </w:tc>
        <w:tc>
          <w:tcPr>
            <w:tcW w:w="868" w:type="dxa"/>
          </w:tcPr>
          <w:p w14:paraId="636BFBA8" w14:textId="77777777" w:rsidR="00EC2EE7" w:rsidRPr="00EC2EE7" w:rsidRDefault="00EC2EE7" w:rsidP="00EC2EE7">
            <w:pPr>
              <w:spacing w:before="87"/>
              <w:ind w:left="43" w:right="7"/>
              <w:jc w:val="center"/>
              <w:rPr>
                <w:sz w:val="17"/>
              </w:rPr>
            </w:pPr>
            <w:r w:rsidRPr="00EC2EE7">
              <w:rPr>
                <w:color w:val="464646"/>
                <w:spacing w:val="-4"/>
                <w:sz w:val="17"/>
              </w:rPr>
              <w:t>三等奖</w:t>
            </w:r>
          </w:p>
        </w:tc>
      </w:tr>
      <w:tr w:rsidR="00EC2EE7" w:rsidRPr="00EC2EE7" w14:paraId="728F63F5" w14:textId="77777777" w:rsidTr="00C049E6">
        <w:trPr>
          <w:trHeight w:val="425"/>
        </w:trPr>
        <w:tc>
          <w:tcPr>
            <w:tcW w:w="491" w:type="dxa"/>
          </w:tcPr>
          <w:p w14:paraId="2EAB07A0" w14:textId="77777777" w:rsidR="00EC2EE7" w:rsidRPr="00EC2EE7" w:rsidRDefault="00EC2EE7" w:rsidP="00EC2EE7">
            <w:pPr>
              <w:spacing w:before="85"/>
              <w:ind w:left="18"/>
              <w:jc w:val="center"/>
              <w:rPr>
                <w:rFonts w:ascii="Times New Roman"/>
                <w:sz w:val="18"/>
              </w:rPr>
            </w:pPr>
            <w:r w:rsidRPr="00EC2EE7">
              <w:rPr>
                <w:rFonts w:ascii="Times New Roman"/>
                <w:color w:val="262626"/>
                <w:spacing w:val="-4"/>
                <w:sz w:val="18"/>
              </w:rPr>
              <w:t>1243</w:t>
            </w:r>
          </w:p>
        </w:tc>
        <w:tc>
          <w:tcPr>
            <w:tcW w:w="1080" w:type="dxa"/>
            <w:vMerge/>
            <w:tcBorders>
              <w:top w:val="nil"/>
            </w:tcBorders>
          </w:tcPr>
          <w:p w14:paraId="72506242" w14:textId="77777777" w:rsidR="00EC2EE7" w:rsidRPr="00EC2EE7" w:rsidRDefault="00EC2EE7" w:rsidP="00EC2EE7">
            <w:pPr>
              <w:rPr>
                <w:sz w:val="2"/>
                <w:szCs w:val="2"/>
              </w:rPr>
            </w:pPr>
          </w:p>
        </w:tc>
        <w:tc>
          <w:tcPr>
            <w:tcW w:w="2577" w:type="dxa"/>
          </w:tcPr>
          <w:p w14:paraId="10D675B7" w14:textId="77777777" w:rsidR="00EC2EE7" w:rsidRPr="00EC2EE7" w:rsidRDefault="00EC2EE7" w:rsidP="00EC2EE7">
            <w:pPr>
              <w:spacing w:before="84"/>
              <w:ind w:left="484"/>
              <w:rPr>
                <w:sz w:val="17"/>
              </w:rPr>
            </w:pPr>
            <w:r w:rsidRPr="00EC2EE7">
              <w:rPr>
                <w:color w:val="262626"/>
                <w:spacing w:val="-2"/>
                <w:sz w:val="17"/>
              </w:rPr>
              <w:t>石家庄财经商贸学校</w:t>
            </w:r>
          </w:p>
        </w:tc>
        <w:tc>
          <w:tcPr>
            <w:tcW w:w="1393" w:type="dxa"/>
          </w:tcPr>
          <w:p w14:paraId="0E6EAB26" w14:textId="77777777" w:rsidR="00EC2EE7" w:rsidRPr="00EC2EE7" w:rsidRDefault="00EC2EE7" w:rsidP="00EC2EE7">
            <w:pPr>
              <w:spacing w:before="84"/>
              <w:ind w:left="210"/>
              <w:rPr>
                <w:sz w:val="17"/>
              </w:rPr>
            </w:pPr>
            <w:r w:rsidRPr="00EC2EE7">
              <w:rPr>
                <w:color w:val="464646"/>
                <w:spacing w:val="-10"/>
                <w:sz w:val="17"/>
              </w:rPr>
              <w:t>江雪，马小棠</w:t>
            </w:r>
          </w:p>
        </w:tc>
        <w:tc>
          <w:tcPr>
            <w:tcW w:w="2544" w:type="dxa"/>
          </w:tcPr>
          <w:p w14:paraId="46A89716" w14:textId="77777777" w:rsidR="00EC2EE7" w:rsidRPr="00EC2EE7" w:rsidRDefault="00EC2EE7" w:rsidP="00EC2EE7">
            <w:pPr>
              <w:spacing w:before="84"/>
              <w:ind w:right="36"/>
              <w:jc w:val="right"/>
              <w:rPr>
                <w:sz w:val="17"/>
              </w:rPr>
            </w:pPr>
            <w:r w:rsidRPr="00EC2EE7">
              <w:rPr>
                <w:color w:val="464646"/>
                <w:w w:val="90"/>
                <w:sz w:val="17"/>
              </w:rPr>
              <w:t>葛若宇</w:t>
            </w:r>
            <w:r w:rsidRPr="00EC2EE7">
              <w:rPr>
                <w:color w:val="262626"/>
                <w:w w:val="90"/>
                <w:sz w:val="17"/>
              </w:rPr>
              <w:t>，刘</w:t>
            </w:r>
            <w:r w:rsidRPr="00EC2EE7">
              <w:rPr>
                <w:color w:val="565656"/>
                <w:w w:val="90"/>
                <w:sz w:val="17"/>
              </w:rPr>
              <w:t>墨</w:t>
            </w:r>
            <w:r w:rsidRPr="00EC2EE7">
              <w:rPr>
                <w:color w:val="363636"/>
                <w:w w:val="90"/>
                <w:sz w:val="17"/>
              </w:rPr>
              <w:t>柏，尚军</w:t>
            </w:r>
            <w:r w:rsidRPr="00EC2EE7">
              <w:rPr>
                <w:color w:val="111111"/>
                <w:spacing w:val="-2"/>
                <w:w w:val="90"/>
                <w:sz w:val="17"/>
              </w:rPr>
              <w:t>钊，徐诺淋</w:t>
            </w:r>
          </w:p>
        </w:tc>
        <w:tc>
          <w:tcPr>
            <w:tcW w:w="868" w:type="dxa"/>
          </w:tcPr>
          <w:p w14:paraId="4CB90F5E" w14:textId="77777777" w:rsidR="00EC2EE7" w:rsidRPr="00EC2EE7" w:rsidRDefault="00EC2EE7" w:rsidP="00EC2EE7">
            <w:pPr>
              <w:spacing w:before="84"/>
              <w:ind w:left="43"/>
              <w:jc w:val="center"/>
              <w:rPr>
                <w:sz w:val="17"/>
              </w:rPr>
            </w:pPr>
            <w:r w:rsidRPr="00EC2EE7">
              <w:rPr>
                <w:color w:val="777777"/>
                <w:sz w:val="17"/>
              </w:rPr>
              <w:t>三</w:t>
            </w:r>
            <w:r w:rsidRPr="00EC2EE7">
              <w:rPr>
                <w:color w:val="363636"/>
                <w:spacing w:val="-5"/>
                <w:sz w:val="17"/>
              </w:rPr>
              <w:t>等奖</w:t>
            </w:r>
          </w:p>
        </w:tc>
      </w:tr>
      <w:tr w:rsidR="00EC2EE7" w:rsidRPr="00EC2EE7" w14:paraId="15B1A6BC" w14:textId="77777777" w:rsidTr="00C049E6">
        <w:trPr>
          <w:trHeight w:val="424"/>
        </w:trPr>
        <w:tc>
          <w:tcPr>
            <w:tcW w:w="491" w:type="dxa"/>
          </w:tcPr>
          <w:p w14:paraId="01FAB3E8" w14:textId="77777777" w:rsidR="00EC2EE7" w:rsidRPr="00EC2EE7" w:rsidRDefault="00EC2EE7" w:rsidP="00EC2EE7">
            <w:pPr>
              <w:spacing w:before="87"/>
              <w:ind w:left="10"/>
              <w:jc w:val="center"/>
              <w:rPr>
                <w:rFonts w:ascii="Times New Roman"/>
                <w:sz w:val="18"/>
              </w:rPr>
            </w:pPr>
            <w:r w:rsidRPr="00EC2EE7">
              <w:rPr>
                <w:rFonts w:ascii="Times New Roman"/>
                <w:color w:val="262626"/>
                <w:spacing w:val="-4"/>
                <w:sz w:val="18"/>
              </w:rPr>
              <w:t>1244</w:t>
            </w:r>
          </w:p>
        </w:tc>
        <w:tc>
          <w:tcPr>
            <w:tcW w:w="1080" w:type="dxa"/>
            <w:vMerge/>
            <w:tcBorders>
              <w:top w:val="nil"/>
            </w:tcBorders>
          </w:tcPr>
          <w:p w14:paraId="09D46F2D" w14:textId="77777777" w:rsidR="00EC2EE7" w:rsidRPr="00EC2EE7" w:rsidRDefault="00EC2EE7" w:rsidP="00EC2EE7">
            <w:pPr>
              <w:rPr>
                <w:sz w:val="2"/>
                <w:szCs w:val="2"/>
              </w:rPr>
            </w:pPr>
          </w:p>
        </w:tc>
        <w:tc>
          <w:tcPr>
            <w:tcW w:w="2577" w:type="dxa"/>
          </w:tcPr>
          <w:p w14:paraId="35B9C50D" w14:textId="77777777" w:rsidR="00EC2EE7" w:rsidRPr="00EC2EE7" w:rsidRDefault="00EC2EE7" w:rsidP="00EC2EE7">
            <w:pPr>
              <w:spacing w:before="82"/>
              <w:ind w:left="668"/>
              <w:rPr>
                <w:sz w:val="17"/>
              </w:rPr>
            </w:pPr>
            <w:r w:rsidRPr="00EC2EE7">
              <w:rPr>
                <w:color w:val="262626"/>
                <w:spacing w:val="-2"/>
                <w:sz w:val="17"/>
              </w:rPr>
              <w:t>张北县职教中心</w:t>
            </w:r>
          </w:p>
        </w:tc>
        <w:tc>
          <w:tcPr>
            <w:tcW w:w="1393" w:type="dxa"/>
          </w:tcPr>
          <w:p w14:paraId="32C95AEE" w14:textId="77777777" w:rsidR="00EC2EE7" w:rsidRPr="00EC2EE7" w:rsidRDefault="00EC2EE7" w:rsidP="00EC2EE7">
            <w:pPr>
              <w:spacing w:before="87"/>
              <w:ind w:left="212"/>
              <w:rPr>
                <w:sz w:val="17"/>
              </w:rPr>
            </w:pPr>
            <w:r w:rsidRPr="00EC2EE7">
              <w:rPr>
                <w:color w:val="363636"/>
                <w:spacing w:val="-10"/>
                <w:sz w:val="17"/>
              </w:rPr>
              <w:t>程慧，孙军芳</w:t>
            </w:r>
          </w:p>
        </w:tc>
        <w:tc>
          <w:tcPr>
            <w:tcW w:w="2544" w:type="dxa"/>
          </w:tcPr>
          <w:p w14:paraId="71B2377F" w14:textId="77777777" w:rsidR="00EC2EE7" w:rsidRPr="00EC2EE7" w:rsidRDefault="00EC2EE7" w:rsidP="00EC2EE7">
            <w:pPr>
              <w:spacing w:before="87"/>
              <w:ind w:left="340"/>
              <w:rPr>
                <w:sz w:val="17"/>
              </w:rPr>
            </w:pPr>
            <w:r w:rsidRPr="00EC2EE7">
              <w:rPr>
                <w:color w:val="262626"/>
                <w:spacing w:val="-1"/>
                <w:w w:val="90"/>
                <w:sz w:val="17"/>
              </w:rPr>
              <w:t>荆晶，武馨，李雨轩，乔丰</w:t>
            </w:r>
          </w:p>
        </w:tc>
        <w:tc>
          <w:tcPr>
            <w:tcW w:w="868" w:type="dxa"/>
          </w:tcPr>
          <w:p w14:paraId="5D07F793" w14:textId="77777777" w:rsidR="00EC2EE7" w:rsidRPr="00EC2EE7" w:rsidRDefault="00EC2EE7" w:rsidP="00EC2EE7">
            <w:pPr>
              <w:spacing w:before="87"/>
              <w:ind w:left="43" w:right="7"/>
              <w:jc w:val="center"/>
              <w:rPr>
                <w:sz w:val="17"/>
              </w:rPr>
            </w:pPr>
            <w:r w:rsidRPr="00EC2EE7">
              <w:rPr>
                <w:color w:val="464646"/>
                <w:spacing w:val="-4"/>
                <w:sz w:val="17"/>
              </w:rPr>
              <w:t>三等奖</w:t>
            </w:r>
          </w:p>
        </w:tc>
      </w:tr>
      <w:tr w:rsidR="00EC2EE7" w:rsidRPr="00EC2EE7" w14:paraId="38480280" w14:textId="77777777" w:rsidTr="00C049E6">
        <w:trPr>
          <w:trHeight w:val="425"/>
        </w:trPr>
        <w:tc>
          <w:tcPr>
            <w:tcW w:w="491" w:type="dxa"/>
          </w:tcPr>
          <w:p w14:paraId="5B563617" w14:textId="77777777" w:rsidR="00EC2EE7" w:rsidRPr="00EC2EE7" w:rsidRDefault="00EC2EE7" w:rsidP="00EC2EE7">
            <w:pPr>
              <w:spacing w:before="89"/>
              <w:ind w:left="14"/>
              <w:jc w:val="center"/>
              <w:rPr>
                <w:rFonts w:ascii="Times New Roman"/>
                <w:sz w:val="18"/>
              </w:rPr>
            </w:pPr>
            <w:r w:rsidRPr="00EC2EE7">
              <w:rPr>
                <w:rFonts w:ascii="Times New Roman"/>
                <w:color w:val="262626"/>
                <w:spacing w:val="-4"/>
                <w:sz w:val="18"/>
              </w:rPr>
              <w:t>1245</w:t>
            </w:r>
          </w:p>
        </w:tc>
        <w:tc>
          <w:tcPr>
            <w:tcW w:w="1080" w:type="dxa"/>
            <w:vMerge w:val="restart"/>
          </w:tcPr>
          <w:p w14:paraId="1565E840" w14:textId="77777777" w:rsidR="00EC2EE7" w:rsidRPr="00EC2EE7" w:rsidRDefault="00EC2EE7" w:rsidP="00EC2EE7">
            <w:pPr>
              <w:rPr>
                <w:rFonts w:ascii="Times New Roman"/>
                <w:sz w:val="18"/>
              </w:rPr>
            </w:pPr>
          </w:p>
          <w:p w14:paraId="018B9534" w14:textId="77777777" w:rsidR="00EC2EE7" w:rsidRPr="00EC2EE7" w:rsidRDefault="00EC2EE7" w:rsidP="00EC2EE7">
            <w:pPr>
              <w:rPr>
                <w:rFonts w:ascii="Times New Roman"/>
                <w:sz w:val="18"/>
              </w:rPr>
            </w:pPr>
          </w:p>
          <w:p w14:paraId="62E796F9" w14:textId="77777777" w:rsidR="00EC2EE7" w:rsidRPr="00EC2EE7" w:rsidRDefault="00EC2EE7" w:rsidP="00EC2EE7">
            <w:pPr>
              <w:rPr>
                <w:rFonts w:ascii="Times New Roman"/>
                <w:sz w:val="18"/>
              </w:rPr>
            </w:pPr>
          </w:p>
          <w:p w14:paraId="6997B94E" w14:textId="77777777" w:rsidR="00EC2EE7" w:rsidRPr="00EC2EE7" w:rsidRDefault="00EC2EE7" w:rsidP="00EC2EE7">
            <w:pPr>
              <w:rPr>
                <w:rFonts w:ascii="Times New Roman"/>
                <w:sz w:val="18"/>
              </w:rPr>
            </w:pPr>
          </w:p>
          <w:p w14:paraId="7CACCB63" w14:textId="77777777" w:rsidR="00EC2EE7" w:rsidRPr="00EC2EE7" w:rsidRDefault="00EC2EE7" w:rsidP="00EC2EE7">
            <w:pPr>
              <w:rPr>
                <w:rFonts w:ascii="Times New Roman"/>
                <w:sz w:val="18"/>
              </w:rPr>
            </w:pPr>
          </w:p>
          <w:p w14:paraId="0C037DF1" w14:textId="77777777" w:rsidR="00EC2EE7" w:rsidRPr="00EC2EE7" w:rsidRDefault="00EC2EE7" w:rsidP="00EC2EE7">
            <w:pPr>
              <w:rPr>
                <w:rFonts w:ascii="Times New Roman"/>
                <w:sz w:val="18"/>
              </w:rPr>
            </w:pPr>
          </w:p>
          <w:p w14:paraId="7D034C75" w14:textId="77777777" w:rsidR="00EC2EE7" w:rsidRPr="00EC2EE7" w:rsidRDefault="00EC2EE7" w:rsidP="00EC2EE7">
            <w:pPr>
              <w:rPr>
                <w:rFonts w:ascii="Times New Roman"/>
                <w:sz w:val="18"/>
              </w:rPr>
            </w:pPr>
          </w:p>
          <w:p w14:paraId="02991068" w14:textId="77777777" w:rsidR="00EC2EE7" w:rsidRPr="00EC2EE7" w:rsidRDefault="00EC2EE7" w:rsidP="00EC2EE7">
            <w:pPr>
              <w:rPr>
                <w:rFonts w:ascii="Times New Roman"/>
                <w:sz w:val="18"/>
              </w:rPr>
            </w:pPr>
          </w:p>
          <w:p w14:paraId="45170879" w14:textId="77777777" w:rsidR="00EC2EE7" w:rsidRPr="00EC2EE7" w:rsidRDefault="00EC2EE7" w:rsidP="00EC2EE7">
            <w:pPr>
              <w:rPr>
                <w:rFonts w:ascii="Times New Roman"/>
                <w:sz w:val="18"/>
              </w:rPr>
            </w:pPr>
          </w:p>
          <w:p w14:paraId="1FACE79F" w14:textId="77777777" w:rsidR="00EC2EE7" w:rsidRPr="00EC2EE7" w:rsidRDefault="00EC2EE7" w:rsidP="00EC2EE7">
            <w:pPr>
              <w:rPr>
                <w:rFonts w:ascii="Times New Roman"/>
                <w:sz w:val="18"/>
              </w:rPr>
            </w:pPr>
          </w:p>
          <w:p w14:paraId="473E8B30" w14:textId="77777777" w:rsidR="00EC2EE7" w:rsidRPr="00EC2EE7" w:rsidRDefault="00EC2EE7" w:rsidP="00EC2EE7">
            <w:pPr>
              <w:rPr>
                <w:rFonts w:ascii="Times New Roman"/>
                <w:sz w:val="18"/>
              </w:rPr>
            </w:pPr>
          </w:p>
          <w:p w14:paraId="456E94C4" w14:textId="77777777" w:rsidR="00EC2EE7" w:rsidRPr="00EC2EE7" w:rsidRDefault="00EC2EE7" w:rsidP="00EC2EE7">
            <w:pPr>
              <w:rPr>
                <w:rFonts w:ascii="Times New Roman"/>
                <w:sz w:val="18"/>
              </w:rPr>
            </w:pPr>
          </w:p>
          <w:p w14:paraId="3E4E055C" w14:textId="77777777" w:rsidR="00EC2EE7" w:rsidRPr="00EC2EE7" w:rsidRDefault="00EC2EE7" w:rsidP="00EC2EE7">
            <w:pPr>
              <w:rPr>
                <w:rFonts w:ascii="Times New Roman"/>
                <w:sz w:val="18"/>
              </w:rPr>
            </w:pPr>
          </w:p>
          <w:p w14:paraId="52307250" w14:textId="77777777" w:rsidR="00EC2EE7" w:rsidRPr="00EC2EE7" w:rsidRDefault="00EC2EE7" w:rsidP="00EC2EE7">
            <w:pPr>
              <w:spacing w:before="84"/>
              <w:rPr>
                <w:rFonts w:ascii="Times New Roman"/>
                <w:sz w:val="18"/>
              </w:rPr>
            </w:pPr>
          </w:p>
          <w:p w14:paraId="279E4360" w14:textId="77777777" w:rsidR="00EC2EE7" w:rsidRPr="00EC2EE7" w:rsidRDefault="00EC2EE7" w:rsidP="00EC2EE7">
            <w:pPr>
              <w:spacing w:line="254" w:lineRule="auto"/>
              <w:ind w:left="78" w:right="76" w:firstLine="4"/>
              <w:jc w:val="center"/>
              <w:rPr>
                <w:rFonts w:ascii="Times New Roman" w:eastAsia="Times New Roman"/>
                <w:sz w:val="18"/>
              </w:rPr>
            </w:pPr>
            <w:r w:rsidRPr="00EC2EE7">
              <w:rPr>
                <w:color w:val="262626"/>
                <w:spacing w:val="-2"/>
                <w:sz w:val="17"/>
              </w:rPr>
              <w:t>饲料营养与</w:t>
            </w:r>
            <w:r w:rsidRPr="00EC2EE7">
              <w:rPr>
                <w:color w:val="363636"/>
                <w:spacing w:val="-6"/>
                <w:sz w:val="17"/>
              </w:rPr>
              <w:t xml:space="preserve">检测 </w:t>
            </w:r>
            <w:r w:rsidRPr="00EC2EE7">
              <w:rPr>
                <w:rFonts w:ascii="Times New Roman" w:eastAsia="Times New Roman"/>
                <w:color w:val="262626"/>
                <w:spacing w:val="-4"/>
                <w:sz w:val="18"/>
              </w:rPr>
              <w:t>(202622057)</w:t>
            </w:r>
          </w:p>
        </w:tc>
        <w:tc>
          <w:tcPr>
            <w:tcW w:w="2577" w:type="dxa"/>
          </w:tcPr>
          <w:p w14:paraId="7D8B8B52" w14:textId="77777777" w:rsidR="00EC2EE7" w:rsidRPr="00EC2EE7" w:rsidRDefault="00EC2EE7" w:rsidP="00EC2EE7">
            <w:pPr>
              <w:spacing w:before="84"/>
              <w:ind w:left="211"/>
              <w:rPr>
                <w:sz w:val="17"/>
              </w:rPr>
            </w:pPr>
            <w:r w:rsidRPr="00EC2EE7">
              <w:rPr>
                <w:color w:val="262626"/>
                <w:spacing w:val="-1"/>
                <w:sz w:val="17"/>
              </w:rPr>
              <w:t>赵县综合职业技术教育中心</w:t>
            </w:r>
          </w:p>
        </w:tc>
        <w:tc>
          <w:tcPr>
            <w:tcW w:w="1393" w:type="dxa"/>
          </w:tcPr>
          <w:p w14:paraId="6D6CB3A2" w14:textId="77777777" w:rsidR="00EC2EE7" w:rsidRPr="00EC2EE7" w:rsidRDefault="00EC2EE7" w:rsidP="00EC2EE7">
            <w:pPr>
              <w:spacing w:before="89"/>
              <w:ind w:left="120" w:right="-116"/>
              <w:rPr>
                <w:sz w:val="17"/>
              </w:rPr>
            </w:pPr>
            <w:r w:rsidRPr="00EC2EE7">
              <w:rPr>
                <w:color w:val="363636"/>
                <w:spacing w:val="-2"/>
                <w:sz w:val="17"/>
              </w:rPr>
              <w:t>范玉青，冯盼盼魏</w:t>
            </w:r>
          </w:p>
        </w:tc>
        <w:tc>
          <w:tcPr>
            <w:tcW w:w="2544" w:type="dxa"/>
          </w:tcPr>
          <w:p w14:paraId="7E344EF3" w14:textId="77777777" w:rsidR="00EC2EE7" w:rsidRPr="00EC2EE7" w:rsidRDefault="00EC2EE7" w:rsidP="00EC2EE7">
            <w:pPr>
              <w:spacing w:before="89"/>
              <w:ind w:right="19"/>
              <w:jc w:val="right"/>
              <w:rPr>
                <w:sz w:val="17"/>
              </w:rPr>
            </w:pPr>
            <w:r w:rsidRPr="00EC2EE7">
              <w:rPr>
                <w:color w:val="363636"/>
                <w:spacing w:val="-1"/>
                <w:sz w:val="17"/>
              </w:rPr>
              <w:t>路玺，苏子墨，杨雨萌，尉丝宇</w:t>
            </w:r>
          </w:p>
        </w:tc>
        <w:tc>
          <w:tcPr>
            <w:tcW w:w="868" w:type="dxa"/>
          </w:tcPr>
          <w:p w14:paraId="37C5BF48" w14:textId="77777777" w:rsidR="00EC2EE7" w:rsidRPr="00EC2EE7" w:rsidRDefault="00EC2EE7" w:rsidP="00EC2EE7">
            <w:pPr>
              <w:spacing w:before="84"/>
              <w:ind w:left="43" w:right="2"/>
              <w:jc w:val="center"/>
              <w:rPr>
                <w:sz w:val="17"/>
              </w:rPr>
            </w:pPr>
            <w:r w:rsidRPr="00EC2EE7">
              <w:rPr>
                <w:color w:val="777777"/>
                <w:w w:val="105"/>
                <w:sz w:val="17"/>
              </w:rPr>
              <w:t>一</w:t>
            </w:r>
            <w:r w:rsidRPr="00EC2EE7">
              <w:rPr>
                <w:color w:val="565656"/>
                <w:w w:val="105"/>
                <w:sz w:val="17"/>
              </w:rPr>
              <w:t>等</w:t>
            </w:r>
            <w:r w:rsidRPr="00EC2EE7">
              <w:rPr>
                <w:color w:val="363636"/>
                <w:spacing w:val="-10"/>
                <w:w w:val="105"/>
                <w:sz w:val="17"/>
              </w:rPr>
              <w:t>奖</w:t>
            </w:r>
          </w:p>
        </w:tc>
      </w:tr>
      <w:tr w:rsidR="00EC2EE7" w:rsidRPr="00EC2EE7" w14:paraId="70D4E9EF" w14:textId="77777777" w:rsidTr="00C049E6">
        <w:trPr>
          <w:trHeight w:val="425"/>
        </w:trPr>
        <w:tc>
          <w:tcPr>
            <w:tcW w:w="491" w:type="dxa"/>
          </w:tcPr>
          <w:p w14:paraId="3D94BE12" w14:textId="77777777" w:rsidR="00EC2EE7" w:rsidRPr="00EC2EE7" w:rsidRDefault="00EC2EE7" w:rsidP="00EC2EE7">
            <w:pPr>
              <w:spacing w:before="87"/>
              <w:ind w:left="7"/>
              <w:jc w:val="center"/>
              <w:rPr>
                <w:rFonts w:ascii="Times New Roman"/>
                <w:sz w:val="18"/>
              </w:rPr>
            </w:pPr>
            <w:r w:rsidRPr="00EC2EE7">
              <w:rPr>
                <w:rFonts w:ascii="Times New Roman"/>
                <w:color w:val="262626"/>
                <w:spacing w:val="-4"/>
                <w:sz w:val="18"/>
              </w:rPr>
              <w:t>1246</w:t>
            </w:r>
          </w:p>
        </w:tc>
        <w:tc>
          <w:tcPr>
            <w:tcW w:w="1080" w:type="dxa"/>
            <w:vMerge/>
            <w:tcBorders>
              <w:top w:val="nil"/>
            </w:tcBorders>
          </w:tcPr>
          <w:p w14:paraId="0E4C7CA7" w14:textId="77777777" w:rsidR="00EC2EE7" w:rsidRPr="00EC2EE7" w:rsidRDefault="00EC2EE7" w:rsidP="00EC2EE7">
            <w:pPr>
              <w:rPr>
                <w:sz w:val="2"/>
                <w:szCs w:val="2"/>
              </w:rPr>
            </w:pPr>
          </w:p>
        </w:tc>
        <w:tc>
          <w:tcPr>
            <w:tcW w:w="2577" w:type="dxa"/>
          </w:tcPr>
          <w:p w14:paraId="2756CA6B" w14:textId="77777777" w:rsidR="00EC2EE7" w:rsidRPr="00EC2EE7" w:rsidRDefault="00EC2EE7" w:rsidP="00EC2EE7">
            <w:pPr>
              <w:spacing w:before="86"/>
              <w:ind w:left="305"/>
              <w:rPr>
                <w:sz w:val="17"/>
              </w:rPr>
            </w:pPr>
            <w:r w:rsidRPr="00EC2EE7">
              <w:rPr>
                <w:color w:val="262626"/>
                <w:spacing w:val="-1"/>
                <w:sz w:val="17"/>
              </w:rPr>
              <w:t>武邑县职业技术教育中心</w:t>
            </w:r>
          </w:p>
        </w:tc>
        <w:tc>
          <w:tcPr>
            <w:tcW w:w="1393" w:type="dxa"/>
          </w:tcPr>
          <w:p w14:paraId="47A023BE" w14:textId="77777777" w:rsidR="00EC2EE7" w:rsidRPr="00EC2EE7" w:rsidRDefault="00EC2EE7" w:rsidP="00EC2EE7">
            <w:pPr>
              <w:spacing w:before="86"/>
              <w:ind w:left="211"/>
              <w:rPr>
                <w:sz w:val="17"/>
              </w:rPr>
            </w:pPr>
            <w:r w:rsidRPr="00EC2EE7">
              <w:rPr>
                <w:color w:val="464646"/>
                <w:spacing w:val="-2"/>
                <w:w w:val="115"/>
                <w:sz w:val="17"/>
              </w:rPr>
              <w:t>马斌杨艳广</w:t>
            </w:r>
          </w:p>
        </w:tc>
        <w:tc>
          <w:tcPr>
            <w:tcW w:w="2544" w:type="dxa"/>
          </w:tcPr>
          <w:p w14:paraId="658804B1" w14:textId="77777777" w:rsidR="00EC2EE7" w:rsidRPr="00EC2EE7" w:rsidRDefault="00EC2EE7" w:rsidP="00EC2EE7">
            <w:pPr>
              <w:spacing w:before="86"/>
              <w:ind w:right="32"/>
              <w:jc w:val="right"/>
              <w:rPr>
                <w:sz w:val="17"/>
              </w:rPr>
            </w:pPr>
            <w:r w:rsidRPr="00EC2EE7">
              <w:rPr>
                <w:color w:val="262626"/>
                <w:spacing w:val="-1"/>
                <w:sz w:val="17"/>
              </w:rPr>
              <w:t>路紫琪，王娅清闰乐轩，田贺炖</w:t>
            </w:r>
          </w:p>
        </w:tc>
        <w:tc>
          <w:tcPr>
            <w:tcW w:w="868" w:type="dxa"/>
          </w:tcPr>
          <w:p w14:paraId="2E28DDE2" w14:textId="77777777" w:rsidR="00EC2EE7" w:rsidRPr="00EC2EE7" w:rsidRDefault="00EC2EE7" w:rsidP="00EC2EE7">
            <w:pPr>
              <w:spacing w:before="86"/>
              <w:ind w:left="43" w:right="8"/>
              <w:jc w:val="center"/>
              <w:rPr>
                <w:sz w:val="17"/>
              </w:rPr>
            </w:pPr>
            <w:r w:rsidRPr="00EC2EE7">
              <w:rPr>
                <w:color w:val="363636"/>
                <w:spacing w:val="-4"/>
                <w:sz w:val="17"/>
              </w:rPr>
              <w:t>一等奖</w:t>
            </w:r>
          </w:p>
        </w:tc>
      </w:tr>
      <w:tr w:rsidR="00EC2EE7" w:rsidRPr="00EC2EE7" w14:paraId="2CCD83B1" w14:textId="77777777" w:rsidTr="00C049E6">
        <w:trPr>
          <w:trHeight w:val="424"/>
        </w:trPr>
        <w:tc>
          <w:tcPr>
            <w:tcW w:w="491" w:type="dxa"/>
          </w:tcPr>
          <w:p w14:paraId="331F76ED" w14:textId="77777777" w:rsidR="00EC2EE7" w:rsidRPr="00EC2EE7" w:rsidRDefault="00EC2EE7" w:rsidP="00EC2EE7">
            <w:pPr>
              <w:spacing w:before="89"/>
              <w:ind w:left="10"/>
              <w:jc w:val="center"/>
              <w:rPr>
                <w:rFonts w:ascii="Times New Roman"/>
                <w:sz w:val="18"/>
              </w:rPr>
            </w:pPr>
            <w:r w:rsidRPr="00EC2EE7">
              <w:rPr>
                <w:rFonts w:ascii="Times New Roman"/>
                <w:color w:val="262626"/>
                <w:spacing w:val="-4"/>
                <w:sz w:val="18"/>
              </w:rPr>
              <w:t>1247</w:t>
            </w:r>
          </w:p>
        </w:tc>
        <w:tc>
          <w:tcPr>
            <w:tcW w:w="1080" w:type="dxa"/>
            <w:vMerge/>
            <w:tcBorders>
              <w:top w:val="nil"/>
            </w:tcBorders>
          </w:tcPr>
          <w:p w14:paraId="59223ABD" w14:textId="77777777" w:rsidR="00EC2EE7" w:rsidRPr="00EC2EE7" w:rsidRDefault="00EC2EE7" w:rsidP="00EC2EE7">
            <w:pPr>
              <w:rPr>
                <w:sz w:val="2"/>
                <w:szCs w:val="2"/>
              </w:rPr>
            </w:pPr>
          </w:p>
        </w:tc>
        <w:tc>
          <w:tcPr>
            <w:tcW w:w="2577" w:type="dxa"/>
          </w:tcPr>
          <w:p w14:paraId="113439EF" w14:textId="77777777" w:rsidR="00EC2EE7" w:rsidRPr="00EC2EE7" w:rsidRDefault="00EC2EE7" w:rsidP="00EC2EE7">
            <w:pPr>
              <w:spacing w:before="84"/>
              <w:ind w:left="33"/>
              <w:rPr>
                <w:sz w:val="17"/>
              </w:rPr>
            </w:pPr>
            <w:r w:rsidRPr="00EC2EE7">
              <w:rPr>
                <w:color w:val="262626"/>
                <w:spacing w:val="-1"/>
                <w:w w:val="105"/>
                <w:sz w:val="17"/>
              </w:rPr>
              <w:t>河北省涞源县职业技术教育中心</w:t>
            </w:r>
          </w:p>
        </w:tc>
        <w:tc>
          <w:tcPr>
            <w:tcW w:w="1393" w:type="dxa"/>
          </w:tcPr>
          <w:p w14:paraId="1B9F2E10" w14:textId="77777777" w:rsidR="00EC2EE7" w:rsidRPr="00EC2EE7" w:rsidRDefault="00EC2EE7" w:rsidP="00EC2EE7">
            <w:pPr>
              <w:spacing w:before="84"/>
              <w:ind w:left="212"/>
              <w:rPr>
                <w:sz w:val="17"/>
              </w:rPr>
            </w:pPr>
            <w:r w:rsidRPr="00EC2EE7">
              <w:rPr>
                <w:color w:val="363636"/>
                <w:spacing w:val="-2"/>
                <w:w w:val="115"/>
                <w:sz w:val="17"/>
              </w:rPr>
              <w:t>魏增威高悦</w:t>
            </w:r>
          </w:p>
        </w:tc>
        <w:tc>
          <w:tcPr>
            <w:tcW w:w="2544" w:type="dxa"/>
          </w:tcPr>
          <w:p w14:paraId="44B6E40B" w14:textId="77777777" w:rsidR="00EC2EE7" w:rsidRPr="00EC2EE7" w:rsidRDefault="00EC2EE7" w:rsidP="00EC2EE7">
            <w:pPr>
              <w:spacing w:before="89"/>
              <w:ind w:left="158"/>
              <w:rPr>
                <w:sz w:val="17"/>
              </w:rPr>
            </w:pPr>
            <w:r w:rsidRPr="00EC2EE7">
              <w:rPr>
                <w:color w:val="262626"/>
                <w:sz w:val="17"/>
              </w:rPr>
              <w:t>杨</w:t>
            </w:r>
            <w:r w:rsidRPr="00EC2EE7">
              <w:rPr>
                <w:color w:val="464646"/>
                <w:sz w:val="17"/>
              </w:rPr>
              <w:t>文泽，高</w:t>
            </w:r>
            <w:r w:rsidRPr="00EC2EE7">
              <w:rPr>
                <w:color w:val="262626"/>
                <w:sz w:val="17"/>
              </w:rPr>
              <w:t>涌</w:t>
            </w:r>
            <w:r w:rsidRPr="00EC2EE7">
              <w:rPr>
                <w:color w:val="565656"/>
                <w:sz w:val="17"/>
              </w:rPr>
              <w:t>王</w:t>
            </w:r>
            <w:r w:rsidRPr="00EC2EE7">
              <w:rPr>
                <w:color w:val="363636"/>
                <w:sz w:val="17"/>
              </w:rPr>
              <w:t>俊雅，简雯</w:t>
            </w:r>
            <w:r w:rsidRPr="00EC2EE7">
              <w:rPr>
                <w:color w:val="565656"/>
                <w:spacing w:val="-10"/>
                <w:sz w:val="17"/>
              </w:rPr>
              <w:t>雪</w:t>
            </w:r>
          </w:p>
        </w:tc>
        <w:tc>
          <w:tcPr>
            <w:tcW w:w="868" w:type="dxa"/>
          </w:tcPr>
          <w:p w14:paraId="375757BB" w14:textId="77777777" w:rsidR="00EC2EE7" w:rsidRPr="00EC2EE7" w:rsidRDefault="00EC2EE7" w:rsidP="00EC2EE7">
            <w:pPr>
              <w:spacing w:before="84"/>
              <w:ind w:left="43" w:right="2"/>
              <w:jc w:val="center"/>
              <w:rPr>
                <w:sz w:val="17"/>
              </w:rPr>
            </w:pPr>
            <w:r w:rsidRPr="00EC2EE7">
              <w:rPr>
                <w:color w:val="777777"/>
                <w:w w:val="105"/>
                <w:sz w:val="17"/>
              </w:rPr>
              <w:t>一</w:t>
            </w:r>
            <w:r w:rsidRPr="00EC2EE7">
              <w:rPr>
                <w:color w:val="565656"/>
                <w:w w:val="105"/>
                <w:sz w:val="17"/>
              </w:rPr>
              <w:t>等</w:t>
            </w:r>
            <w:r w:rsidRPr="00EC2EE7">
              <w:rPr>
                <w:color w:val="363636"/>
                <w:spacing w:val="-10"/>
                <w:w w:val="105"/>
                <w:sz w:val="17"/>
              </w:rPr>
              <w:t>奖</w:t>
            </w:r>
          </w:p>
        </w:tc>
      </w:tr>
      <w:tr w:rsidR="00EC2EE7" w:rsidRPr="00EC2EE7" w14:paraId="70440BB3" w14:textId="77777777" w:rsidTr="00C049E6">
        <w:trPr>
          <w:trHeight w:val="467"/>
        </w:trPr>
        <w:tc>
          <w:tcPr>
            <w:tcW w:w="491" w:type="dxa"/>
          </w:tcPr>
          <w:p w14:paraId="6341E036" w14:textId="77777777" w:rsidR="00EC2EE7" w:rsidRPr="00EC2EE7" w:rsidRDefault="00EC2EE7" w:rsidP="00EC2EE7">
            <w:pPr>
              <w:spacing w:before="111"/>
              <w:ind w:left="10"/>
              <w:jc w:val="center"/>
              <w:rPr>
                <w:rFonts w:ascii="Times New Roman"/>
                <w:sz w:val="18"/>
              </w:rPr>
            </w:pPr>
            <w:r w:rsidRPr="00EC2EE7">
              <w:rPr>
                <w:rFonts w:ascii="Times New Roman"/>
                <w:color w:val="262626"/>
                <w:spacing w:val="-4"/>
                <w:sz w:val="18"/>
              </w:rPr>
              <w:t>1248</w:t>
            </w:r>
          </w:p>
        </w:tc>
        <w:tc>
          <w:tcPr>
            <w:tcW w:w="1080" w:type="dxa"/>
            <w:vMerge/>
            <w:tcBorders>
              <w:top w:val="nil"/>
            </w:tcBorders>
          </w:tcPr>
          <w:p w14:paraId="71435952" w14:textId="77777777" w:rsidR="00EC2EE7" w:rsidRPr="00EC2EE7" w:rsidRDefault="00EC2EE7" w:rsidP="00EC2EE7">
            <w:pPr>
              <w:rPr>
                <w:sz w:val="2"/>
                <w:szCs w:val="2"/>
              </w:rPr>
            </w:pPr>
          </w:p>
        </w:tc>
        <w:tc>
          <w:tcPr>
            <w:tcW w:w="2577" w:type="dxa"/>
          </w:tcPr>
          <w:p w14:paraId="3FC69999" w14:textId="77777777" w:rsidR="00EC2EE7" w:rsidRPr="00EC2EE7" w:rsidRDefault="00EC2EE7" w:rsidP="00EC2EE7">
            <w:pPr>
              <w:spacing w:before="86"/>
              <w:ind w:left="25" w:right="-72"/>
              <w:rPr>
                <w:sz w:val="17"/>
              </w:rPr>
            </w:pPr>
            <w:r w:rsidRPr="00EC2EE7">
              <w:rPr>
                <w:color w:val="262626"/>
                <w:sz w:val="17"/>
              </w:rPr>
              <w:t>河北省保定市；＼勹尸职业技术</w:t>
            </w:r>
            <w:r w:rsidRPr="00EC2EE7">
              <w:rPr>
                <w:color w:val="464646"/>
                <w:spacing w:val="-10"/>
                <w:sz w:val="17"/>
              </w:rPr>
              <w:t>教</w:t>
            </w:r>
          </w:p>
        </w:tc>
        <w:tc>
          <w:tcPr>
            <w:tcW w:w="1393" w:type="dxa"/>
          </w:tcPr>
          <w:p w14:paraId="40FF5155" w14:textId="77777777" w:rsidR="00EC2EE7" w:rsidRPr="00EC2EE7" w:rsidRDefault="00EC2EE7" w:rsidP="00EC2EE7">
            <w:pPr>
              <w:spacing w:before="86"/>
              <w:ind w:left="60" w:right="-72"/>
              <w:rPr>
                <w:sz w:val="17"/>
              </w:rPr>
            </w:pPr>
            <w:r w:rsidRPr="00EC2EE7">
              <w:rPr>
                <w:color w:val="262626"/>
                <w:sz w:val="17"/>
              </w:rPr>
              <w:t>张</w:t>
            </w:r>
            <w:r w:rsidRPr="00EC2EE7">
              <w:rPr>
                <w:color w:val="565656"/>
                <w:sz w:val="17"/>
              </w:rPr>
              <w:t>春</w:t>
            </w:r>
            <w:r w:rsidRPr="00EC2EE7">
              <w:rPr>
                <w:color w:val="363636"/>
                <w:spacing w:val="-2"/>
                <w:sz w:val="17"/>
              </w:rPr>
              <w:t>敏，刘爱瑜王</w:t>
            </w:r>
          </w:p>
        </w:tc>
        <w:tc>
          <w:tcPr>
            <w:tcW w:w="2544" w:type="dxa"/>
          </w:tcPr>
          <w:p w14:paraId="1DE0000D" w14:textId="77777777" w:rsidR="00EC2EE7" w:rsidRPr="00EC2EE7" w:rsidRDefault="00EC2EE7" w:rsidP="00EC2EE7">
            <w:pPr>
              <w:spacing w:before="86"/>
              <w:ind w:right="34"/>
              <w:jc w:val="right"/>
              <w:rPr>
                <w:sz w:val="17"/>
              </w:rPr>
            </w:pPr>
            <w:r w:rsidRPr="00EC2EE7">
              <w:rPr>
                <w:color w:val="363636"/>
                <w:spacing w:val="-1"/>
                <w:sz w:val="17"/>
              </w:rPr>
              <w:t>梦妍，李孝慈，李东桓，张向猛</w:t>
            </w:r>
          </w:p>
        </w:tc>
        <w:tc>
          <w:tcPr>
            <w:tcW w:w="868" w:type="dxa"/>
          </w:tcPr>
          <w:p w14:paraId="356EA1DB" w14:textId="77777777" w:rsidR="00EC2EE7" w:rsidRPr="00EC2EE7" w:rsidRDefault="00EC2EE7" w:rsidP="00EC2EE7">
            <w:pPr>
              <w:spacing w:before="105"/>
              <w:ind w:left="43" w:right="2"/>
              <w:jc w:val="center"/>
              <w:rPr>
                <w:sz w:val="17"/>
              </w:rPr>
            </w:pPr>
            <w:r w:rsidRPr="00EC2EE7">
              <w:rPr>
                <w:color w:val="777777"/>
                <w:w w:val="105"/>
                <w:sz w:val="17"/>
              </w:rPr>
              <w:t>二</w:t>
            </w:r>
            <w:r w:rsidRPr="00EC2EE7">
              <w:rPr>
                <w:color w:val="565656"/>
                <w:w w:val="105"/>
                <w:sz w:val="17"/>
              </w:rPr>
              <w:t>等</w:t>
            </w:r>
            <w:r w:rsidRPr="00EC2EE7">
              <w:rPr>
                <w:color w:val="363636"/>
                <w:spacing w:val="-10"/>
                <w:w w:val="105"/>
                <w:sz w:val="17"/>
              </w:rPr>
              <w:t>奖</w:t>
            </w:r>
          </w:p>
        </w:tc>
      </w:tr>
      <w:tr w:rsidR="00EC2EE7" w:rsidRPr="00EC2EE7" w14:paraId="15251699" w14:textId="77777777" w:rsidTr="00C049E6">
        <w:trPr>
          <w:trHeight w:val="425"/>
        </w:trPr>
        <w:tc>
          <w:tcPr>
            <w:tcW w:w="491" w:type="dxa"/>
          </w:tcPr>
          <w:p w14:paraId="7D81B441" w14:textId="77777777" w:rsidR="00EC2EE7" w:rsidRPr="00EC2EE7" w:rsidRDefault="00EC2EE7" w:rsidP="00EC2EE7">
            <w:pPr>
              <w:spacing w:before="90"/>
              <w:ind w:left="7"/>
              <w:jc w:val="center"/>
              <w:rPr>
                <w:rFonts w:ascii="Times New Roman"/>
                <w:sz w:val="18"/>
              </w:rPr>
            </w:pPr>
            <w:r w:rsidRPr="00EC2EE7">
              <w:rPr>
                <w:rFonts w:ascii="Times New Roman"/>
                <w:color w:val="262626"/>
                <w:spacing w:val="-4"/>
                <w:sz w:val="18"/>
              </w:rPr>
              <w:t>1249</w:t>
            </w:r>
          </w:p>
        </w:tc>
        <w:tc>
          <w:tcPr>
            <w:tcW w:w="1080" w:type="dxa"/>
            <w:vMerge/>
            <w:tcBorders>
              <w:top w:val="nil"/>
            </w:tcBorders>
          </w:tcPr>
          <w:p w14:paraId="73ED26E8" w14:textId="77777777" w:rsidR="00EC2EE7" w:rsidRPr="00EC2EE7" w:rsidRDefault="00EC2EE7" w:rsidP="00EC2EE7">
            <w:pPr>
              <w:rPr>
                <w:sz w:val="2"/>
                <w:szCs w:val="2"/>
              </w:rPr>
            </w:pPr>
          </w:p>
        </w:tc>
        <w:tc>
          <w:tcPr>
            <w:tcW w:w="2577" w:type="dxa"/>
          </w:tcPr>
          <w:p w14:paraId="6BFA97E0" w14:textId="77777777" w:rsidR="00EC2EE7" w:rsidRPr="00EC2EE7" w:rsidRDefault="00EC2EE7" w:rsidP="00EC2EE7">
            <w:pPr>
              <w:spacing w:before="85"/>
              <w:ind w:left="668"/>
              <w:rPr>
                <w:sz w:val="17"/>
              </w:rPr>
            </w:pPr>
            <w:r w:rsidRPr="00EC2EE7">
              <w:rPr>
                <w:color w:val="262626"/>
                <w:spacing w:val="-2"/>
                <w:sz w:val="17"/>
              </w:rPr>
              <w:t>张北县职教中心</w:t>
            </w:r>
          </w:p>
        </w:tc>
        <w:tc>
          <w:tcPr>
            <w:tcW w:w="1393" w:type="dxa"/>
          </w:tcPr>
          <w:p w14:paraId="07A1677C" w14:textId="77777777" w:rsidR="00EC2EE7" w:rsidRPr="00EC2EE7" w:rsidRDefault="00EC2EE7" w:rsidP="00EC2EE7">
            <w:pPr>
              <w:spacing w:before="90"/>
              <w:ind w:left="302"/>
              <w:rPr>
                <w:sz w:val="17"/>
              </w:rPr>
            </w:pPr>
            <w:r w:rsidRPr="00EC2EE7">
              <w:rPr>
                <w:color w:val="464646"/>
                <w:spacing w:val="-2"/>
                <w:w w:val="90"/>
                <w:sz w:val="17"/>
              </w:rPr>
              <w:t>白静，曹欢</w:t>
            </w:r>
          </w:p>
        </w:tc>
        <w:tc>
          <w:tcPr>
            <w:tcW w:w="2544" w:type="dxa"/>
          </w:tcPr>
          <w:p w14:paraId="560BC44E" w14:textId="77777777" w:rsidR="00EC2EE7" w:rsidRPr="00EC2EE7" w:rsidRDefault="00EC2EE7" w:rsidP="00EC2EE7">
            <w:pPr>
              <w:spacing w:before="90"/>
              <w:ind w:right="37"/>
              <w:jc w:val="right"/>
              <w:rPr>
                <w:sz w:val="17"/>
              </w:rPr>
            </w:pPr>
            <w:r w:rsidRPr="00EC2EE7">
              <w:rPr>
                <w:color w:val="464646"/>
                <w:spacing w:val="-10"/>
                <w:sz w:val="17"/>
              </w:rPr>
              <w:t>王旭营，马慧敏，马子奥，许佳颖</w:t>
            </w:r>
          </w:p>
        </w:tc>
        <w:tc>
          <w:tcPr>
            <w:tcW w:w="868" w:type="dxa"/>
          </w:tcPr>
          <w:p w14:paraId="1C76D063" w14:textId="77777777" w:rsidR="00EC2EE7" w:rsidRPr="00EC2EE7" w:rsidRDefault="00EC2EE7" w:rsidP="00EC2EE7">
            <w:pPr>
              <w:spacing w:before="85"/>
              <w:ind w:left="43" w:right="2"/>
              <w:jc w:val="center"/>
              <w:rPr>
                <w:sz w:val="17"/>
              </w:rPr>
            </w:pPr>
            <w:r w:rsidRPr="00EC2EE7">
              <w:rPr>
                <w:color w:val="777777"/>
                <w:w w:val="105"/>
                <w:sz w:val="17"/>
              </w:rPr>
              <w:t>二</w:t>
            </w:r>
            <w:r w:rsidRPr="00EC2EE7">
              <w:rPr>
                <w:color w:val="565656"/>
                <w:w w:val="105"/>
                <w:sz w:val="17"/>
              </w:rPr>
              <w:t>等</w:t>
            </w:r>
            <w:r w:rsidRPr="00EC2EE7">
              <w:rPr>
                <w:color w:val="363636"/>
                <w:spacing w:val="-10"/>
                <w:w w:val="105"/>
                <w:sz w:val="17"/>
              </w:rPr>
              <w:t>奖</w:t>
            </w:r>
          </w:p>
        </w:tc>
      </w:tr>
      <w:tr w:rsidR="00EC2EE7" w:rsidRPr="00EC2EE7" w14:paraId="3973F00C" w14:textId="77777777" w:rsidTr="00C049E6">
        <w:trPr>
          <w:trHeight w:val="425"/>
        </w:trPr>
        <w:tc>
          <w:tcPr>
            <w:tcW w:w="491" w:type="dxa"/>
          </w:tcPr>
          <w:p w14:paraId="4AE09AA3" w14:textId="77777777" w:rsidR="00EC2EE7" w:rsidRPr="00EC2EE7" w:rsidRDefault="00EC2EE7" w:rsidP="00EC2EE7">
            <w:pPr>
              <w:spacing w:before="88"/>
              <w:ind w:left="7"/>
              <w:jc w:val="center"/>
              <w:rPr>
                <w:rFonts w:ascii="Times New Roman"/>
                <w:sz w:val="18"/>
              </w:rPr>
            </w:pPr>
            <w:r w:rsidRPr="00EC2EE7">
              <w:rPr>
                <w:rFonts w:ascii="Times New Roman"/>
                <w:color w:val="262626"/>
                <w:spacing w:val="-4"/>
                <w:sz w:val="18"/>
              </w:rPr>
              <w:t>1250</w:t>
            </w:r>
          </w:p>
        </w:tc>
        <w:tc>
          <w:tcPr>
            <w:tcW w:w="1080" w:type="dxa"/>
            <w:vMerge/>
            <w:tcBorders>
              <w:top w:val="nil"/>
            </w:tcBorders>
          </w:tcPr>
          <w:p w14:paraId="25993BC1" w14:textId="77777777" w:rsidR="00EC2EE7" w:rsidRPr="00EC2EE7" w:rsidRDefault="00EC2EE7" w:rsidP="00EC2EE7">
            <w:pPr>
              <w:rPr>
                <w:sz w:val="2"/>
                <w:szCs w:val="2"/>
              </w:rPr>
            </w:pPr>
          </w:p>
        </w:tc>
        <w:tc>
          <w:tcPr>
            <w:tcW w:w="2577" w:type="dxa"/>
          </w:tcPr>
          <w:p w14:paraId="02961B1B" w14:textId="77777777" w:rsidR="00EC2EE7" w:rsidRPr="00EC2EE7" w:rsidRDefault="00EC2EE7" w:rsidP="00EC2EE7">
            <w:pPr>
              <w:spacing w:before="87"/>
              <w:ind w:left="307"/>
              <w:rPr>
                <w:sz w:val="17"/>
              </w:rPr>
            </w:pPr>
            <w:r w:rsidRPr="00EC2EE7">
              <w:rPr>
                <w:color w:val="363636"/>
                <w:spacing w:val="-1"/>
                <w:sz w:val="17"/>
              </w:rPr>
              <w:t>深州市职业技术教育中心</w:t>
            </w:r>
          </w:p>
        </w:tc>
        <w:tc>
          <w:tcPr>
            <w:tcW w:w="1393" w:type="dxa"/>
          </w:tcPr>
          <w:p w14:paraId="539A92EE" w14:textId="77777777" w:rsidR="00EC2EE7" w:rsidRPr="00EC2EE7" w:rsidRDefault="00EC2EE7" w:rsidP="00EC2EE7">
            <w:pPr>
              <w:spacing w:before="87"/>
              <w:ind w:left="120"/>
              <w:rPr>
                <w:sz w:val="17"/>
              </w:rPr>
            </w:pPr>
            <w:r w:rsidRPr="00EC2EE7">
              <w:rPr>
                <w:color w:val="262626"/>
                <w:spacing w:val="-6"/>
                <w:sz w:val="17"/>
              </w:rPr>
              <w:t>赵</w:t>
            </w:r>
            <w:r w:rsidRPr="00EC2EE7">
              <w:rPr>
                <w:color w:val="464646"/>
                <w:spacing w:val="-6"/>
                <w:sz w:val="17"/>
              </w:rPr>
              <w:t>海军</w:t>
            </w:r>
            <w:r w:rsidRPr="00EC2EE7">
              <w:rPr>
                <w:color w:val="262626"/>
                <w:spacing w:val="-6"/>
                <w:sz w:val="17"/>
              </w:rPr>
              <w:t>，杨</w:t>
            </w:r>
            <w:r w:rsidRPr="00EC2EE7">
              <w:rPr>
                <w:color w:val="565656"/>
                <w:spacing w:val="-6"/>
                <w:sz w:val="17"/>
              </w:rPr>
              <w:t>玉</w:t>
            </w:r>
            <w:r w:rsidRPr="00EC2EE7">
              <w:rPr>
                <w:color w:val="363636"/>
                <w:spacing w:val="-10"/>
                <w:sz w:val="17"/>
              </w:rPr>
              <w:t>娟</w:t>
            </w:r>
          </w:p>
        </w:tc>
        <w:tc>
          <w:tcPr>
            <w:tcW w:w="2544" w:type="dxa"/>
          </w:tcPr>
          <w:p w14:paraId="6C03902C" w14:textId="77777777" w:rsidR="00EC2EE7" w:rsidRPr="00EC2EE7" w:rsidRDefault="00EC2EE7" w:rsidP="00EC2EE7">
            <w:pPr>
              <w:spacing w:before="87"/>
              <w:ind w:left="250"/>
              <w:rPr>
                <w:sz w:val="17"/>
              </w:rPr>
            </w:pPr>
            <w:r w:rsidRPr="00EC2EE7">
              <w:rPr>
                <w:color w:val="262626"/>
                <w:spacing w:val="-3"/>
                <w:sz w:val="17"/>
              </w:rPr>
              <w:t>王新明，屈浩宇，李越宋泽</w:t>
            </w:r>
          </w:p>
        </w:tc>
        <w:tc>
          <w:tcPr>
            <w:tcW w:w="868" w:type="dxa"/>
          </w:tcPr>
          <w:p w14:paraId="5FBEE56A" w14:textId="77777777" w:rsidR="00EC2EE7" w:rsidRPr="00EC2EE7" w:rsidRDefault="00EC2EE7" w:rsidP="00EC2EE7">
            <w:pPr>
              <w:spacing w:before="87"/>
              <w:ind w:left="43" w:right="8"/>
              <w:jc w:val="center"/>
              <w:rPr>
                <w:sz w:val="17"/>
              </w:rPr>
            </w:pPr>
            <w:r w:rsidRPr="00EC2EE7">
              <w:rPr>
                <w:color w:val="565656"/>
                <w:spacing w:val="-4"/>
                <w:sz w:val="17"/>
              </w:rPr>
              <w:t>二等奖</w:t>
            </w:r>
          </w:p>
        </w:tc>
      </w:tr>
      <w:tr w:rsidR="00EC2EE7" w:rsidRPr="00EC2EE7" w14:paraId="52656DF0" w14:textId="77777777" w:rsidTr="00C049E6">
        <w:trPr>
          <w:trHeight w:val="424"/>
        </w:trPr>
        <w:tc>
          <w:tcPr>
            <w:tcW w:w="491" w:type="dxa"/>
          </w:tcPr>
          <w:p w14:paraId="2FCCBC59" w14:textId="77777777" w:rsidR="00EC2EE7" w:rsidRPr="00EC2EE7" w:rsidRDefault="00EC2EE7" w:rsidP="00EC2EE7">
            <w:pPr>
              <w:spacing w:before="90"/>
              <w:ind w:left="14"/>
              <w:jc w:val="center"/>
              <w:rPr>
                <w:rFonts w:ascii="Times New Roman"/>
                <w:sz w:val="18"/>
              </w:rPr>
            </w:pPr>
            <w:r w:rsidRPr="00EC2EE7">
              <w:rPr>
                <w:rFonts w:ascii="Times New Roman"/>
                <w:color w:val="262626"/>
                <w:spacing w:val="-4"/>
                <w:sz w:val="18"/>
              </w:rPr>
              <w:t>1251</w:t>
            </w:r>
          </w:p>
        </w:tc>
        <w:tc>
          <w:tcPr>
            <w:tcW w:w="1080" w:type="dxa"/>
            <w:vMerge/>
            <w:tcBorders>
              <w:top w:val="nil"/>
            </w:tcBorders>
          </w:tcPr>
          <w:p w14:paraId="5C6280D1" w14:textId="77777777" w:rsidR="00EC2EE7" w:rsidRPr="00EC2EE7" w:rsidRDefault="00EC2EE7" w:rsidP="00EC2EE7">
            <w:pPr>
              <w:rPr>
                <w:sz w:val="2"/>
                <w:szCs w:val="2"/>
              </w:rPr>
            </w:pPr>
          </w:p>
        </w:tc>
        <w:tc>
          <w:tcPr>
            <w:tcW w:w="2577" w:type="dxa"/>
          </w:tcPr>
          <w:p w14:paraId="49F4ADA3" w14:textId="77777777" w:rsidR="00EC2EE7" w:rsidRPr="00EC2EE7" w:rsidRDefault="00EC2EE7" w:rsidP="00EC2EE7">
            <w:pPr>
              <w:spacing w:before="85"/>
              <w:ind w:left="305"/>
              <w:rPr>
                <w:sz w:val="17"/>
              </w:rPr>
            </w:pPr>
            <w:r w:rsidRPr="00EC2EE7">
              <w:rPr>
                <w:color w:val="363636"/>
                <w:spacing w:val="-1"/>
                <w:sz w:val="17"/>
              </w:rPr>
              <w:t>元氏县职业技术教育中心</w:t>
            </w:r>
          </w:p>
        </w:tc>
        <w:tc>
          <w:tcPr>
            <w:tcW w:w="1393" w:type="dxa"/>
          </w:tcPr>
          <w:p w14:paraId="4AB62CA4" w14:textId="77777777" w:rsidR="00EC2EE7" w:rsidRPr="00EC2EE7" w:rsidRDefault="00EC2EE7" w:rsidP="00EC2EE7">
            <w:pPr>
              <w:spacing w:before="89"/>
              <w:ind w:left="123" w:right="-130"/>
              <w:rPr>
                <w:sz w:val="17"/>
              </w:rPr>
            </w:pPr>
            <w:r w:rsidRPr="00EC2EE7">
              <w:rPr>
                <w:color w:val="464646"/>
                <w:spacing w:val="-2"/>
                <w:sz w:val="17"/>
              </w:rPr>
              <w:t>王慧慧，何肖洁韩</w:t>
            </w:r>
          </w:p>
        </w:tc>
        <w:tc>
          <w:tcPr>
            <w:tcW w:w="2544" w:type="dxa"/>
          </w:tcPr>
          <w:p w14:paraId="49DB7508" w14:textId="77777777" w:rsidR="00EC2EE7" w:rsidRPr="00EC2EE7" w:rsidRDefault="00EC2EE7" w:rsidP="00EC2EE7">
            <w:pPr>
              <w:spacing w:before="89"/>
              <w:ind w:right="17"/>
              <w:jc w:val="right"/>
              <w:rPr>
                <w:sz w:val="17"/>
              </w:rPr>
            </w:pPr>
            <w:r w:rsidRPr="00EC2EE7">
              <w:rPr>
                <w:color w:val="464646"/>
                <w:spacing w:val="-1"/>
                <w:sz w:val="17"/>
              </w:rPr>
              <w:t>添全，石旭森，张旭阳，耿亚红</w:t>
            </w:r>
          </w:p>
        </w:tc>
        <w:tc>
          <w:tcPr>
            <w:tcW w:w="868" w:type="dxa"/>
          </w:tcPr>
          <w:p w14:paraId="03258B80" w14:textId="77777777" w:rsidR="00EC2EE7" w:rsidRPr="00EC2EE7" w:rsidRDefault="00EC2EE7" w:rsidP="00EC2EE7">
            <w:pPr>
              <w:spacing w:before="85"/>
              <w:ind w:left="43" w:right="2"/>
              <w:jc w:val="center"/>
              <w:rPr>
                <w:sz w:val="17"/>
              </w:rPr>
            </w:pPr>
            <w:r w:rsidRPr="00EC2EE7">
              <w:rPr>
                <w:color w:val="777777"/>
                <w:w w:val="105"/>
                <w:sz w:val="17"/>
              </w:rPr>
              <w:t>二</w:t>
            </w:r>
            <w:r w:rsidRPr="00EC2EE7">
              <w:rPr>
                <w:color w:val="565656"/>
                <w:w w:val="105"/>
                <w:sz w:val="17"/>
              </w:rPr>
              <w:t>等</w:t>
            </w:r>
            <w:r w:rsidRPr="00EC2EE7">
              <w:rPr>
                <w:color w:val="363636"/>
                <w:spacing w:val="-10"/>
                <w:w w:val="105"/>
                <w:sz w:val="17"/>
              </w:rPr>
              <w:t>奖</w:t>
            </w:r>
          </w:p>
        </w:tc>
      </w:tr>
      <w:tr w:rsidR="00EC2EE7" w:rsidRPr="00EC2EE7" w14:paraId="786E1FA0" w14:textId="77777777" w:rsidTr="00C049E6">
        <w:trPr>
          <w:trHeight w:val="425"/>
        </w:trPr>
        <w:tc>
          <w:tcPr>
            <w:tcW w:w="491" w:type="dxa"/>
          </w:tcPr>
          <w:p w14:paraId="18377220" w14:textId="77777777" w:rsidR="00EC2EE7" w:rsidRPr="00EC2EE7" w:rsidRDefault="00EC2EE7" w:rsidP="00EC2EE7">
            <w:pPr>
              <w:spacing w:before="92"/>
              <w:ind w:left="7"/>
              <w:jc w:val="center"/>
              <w:rPr>
                <w:rFonts w:ascii="Times New Roman"/>
                <w:sz w:val="18"/>
              </w:rPr>
            </w:pPr>
            <w:r w:rsidRPr="00EC2EE7">
              <w:rPr>
                <w:rFonts w:ascii="Times New Roman"/>
                <w:color w:val="262626"/>
                <w:spacing w:val="-4"/>
                <w:sz w:val="18"/>
              </w:rPr>
              <w:t>1252</w:t>
            </w:r>
          </w:p>
        </w:tc>
        <w:tc>
          <w:tcPr>
            <w:tcW w:w="1080" w:type="dxa"/>
            <w:vMerge/>
            <w:tcBorders>
              <w:top w:val="nil"/>
            </w:tcBorders>
          </w:tcPr>
          <w:p w14:paraId="2221E941" w14:textId="77777777" w:rsidR="00EC2EE7" w:rsidRPr="00EC2EE7" w:rsidRDefault="00EC2EE7" w:rsidP="00EC2EE7">
            <w:pPr>
              <w:rPr>
                <w:sz w:val="2"/>
                <w:szCs w:val="2"/>
              </w:rPr>
            </w:pPr>
          </w:p>
        </w:tc>
        <w:tc>
          <w:tcPr>
            <w:tcW w:w="2577" w:type="dxa"/>
          </w:tcPr>
          <w:p w14:paraId="09FE1BDD" w14:textId="77777777" w:rsidR="00EC2EE7" w:rsidRPr="00EC2EE7" w:rsidRDefault="00EC2EE7" w:rsidP="00EC2EE7">
            <w:pPr>
              <w:spacing w:before="87"/>
              <w:ind w:left="304"/>
              <w:rPr>
                <w:sz w:val="17"/>
              </w:rPr>
            </w:pPr>
            <w:r w:rsidRPr="00EC2EE7">
              <w:rPr>
                <w:color w:val="363636"/>
                <w:spacing w:val="-1"/>
                <w:sz w:val="17"/>
              </w:rPr>
              <w:t>灵寿县职业技术教育中心</w:t>
            </w:r>
          </w:p>
        </w:tc>
        <w:tc>
          <w:tcPr>
            <w:tcW w:w="1393" w:type="dxa"/>
          </w:tcPr>
          <w:p w14:paraId="747F9811" w14:textId="77777777" w:rsidR="00EC2EE7" w:rsidRPr="00EC2EE7" w:rsidRDefault="00EC2EE7" w:rsidP="00EC2EE7">
            <w:pPr>
              <w:spacing w:before="92"/>
              <w:ind w:left="210"/>
              <w:rPr>
                <w:sz w:val="17"/>
              </w:rPr>
            </w:pPr>
            <w:r w:rsidRPr="00EC2EE7">
              <w:rPr>
                <w:color w:val="464646"/>
                <w:spacing w:val="-2"/>
                <w:w w:val="115"/>
                <w:sz w:val="17"/>
              </w:rPr>
              <w:t>李莉刘彦峰</w:t>
            </w:r>
          </w:p>
        </w:tc>
        <w:tc>
          <w:tcPr>
            <w:tcW w:w="2544" w:type="dxa"/>
          </w:tcPr>
          <w:p w14:paraId="5DF9B983" w14:textId="77777777" w:rsidR="00EC2EE7" w:rsidRPr="00EC2EE7" w:rsidRDefault="00EC2EE7" w:rsidP="00EC2EE7">
            <w:pPr>
              <w:spacing w:before="92"/>
              <w:ind w:right="34"/>
              <w:jc w:val="right"/>
              <w:rPr>
                <w:sz w:val="17"/>
              </w:rPr>
            </w:pPr>
            <w:r w:rsidRPr="00EC2EE7">
              <w:rPr>
                <w:color w:val="363636"/>
                <w:spacing w:val="-10"/>
                <w:sz w:val="17"/>
              </w:rPr>
              <w:t>闰博欣，刘鹏奇，吴佳恩，孙悦桐</w:t>
            </w:r>
          </w:p>
        </w:tc>
        <w:tc>
          <w:tcPr>
            <w:tcW w:w="868" w:type="dxa"/>
          </w:tcPr>
          <w:p w14:paraId="504EC1D0" w14:textId="77777777" w:rsidR="00EC2EE7" w:rsidRPr="00EC2EE7" w:rsidRDefault="00EC2EE7" w:rsidP="00EC2EE7">
            <w:pPr>
              <w:spacing w:before="87"/>
              <w:ind w:left="43" w:right="2"/>
              <w:jc w:val="center"/>
              <w:rPr>
                <w:sz w:val="17"/>
              </w:rPr>
            </w:pPr>
            <w:r w:rsidRPr="00EC2EE7">
              <w:rPr>
                <w:color w:val="777777"/>
                <w:w w:val="105"/>
                <w:sz w:val="17"/>
              </w:rPr>
              <w:t>二</w:t>
            </w:r>
            <w:r w:rsidRPr="00EC2EE7">
              <w:rPr>
                <w:color w:val="565656"/>
                <w:w w:val="105"/>
                <w:sz w:val="17"/>
              </w:rPr>
              <w:t>等</w:t>
            </w:r>
            <w:r w:rsidRPr="00EC2EE7">
              <w:rPr>
                <w:color w:val="363636"/>
                <w:spacing w:val="-10"/>
                <w:w w:val="105"/>
                <w:sz w:val="17"/>
              </w:rPr>
              <w:t>奖</w:t>
            </w:r>
          </w:p>
        </w:tc>
      </w:tr>
      <w:tr w:rsidR="00EC2EE7" w:rsidRPr="00EC2EE7" w14:paraId="477F777F" w14:textId="77777777" w:rsidTr="00C049E6">
        <w:trPr>
          <w:trHeight w:val="425"/>
        </w:trPr>
        <w:tc>
          <w:tcPr>
            <w:tcW w:w="491" w:type="dxa"/>
          </w:tcPr>
          <w:p w14:paraId="33C03FE0" w14:textId="77777777" w:rsidR="00EC2EE7" w:rsidRPr="00EC2EE7" w:rsidRDefault="00EC2EE7" w:rsidP="00EC2EE7">
            <w:pPr>
              <w:spacing w:before="90"/>
              <w:ind w:left="18"/>
              <w:jc w:val="center"/>
              <w:rPr>
                <w:rFonts w:ascii="Times New Roman"/>
                <w:sz w:val="18"/>
              </w:rPr>
            </w:pPr>
            <w:r w:rsidRPr="00EC2EE7">
              <w:rPr>
                <w:rFonts w:ascii="Times New Roman"/>
                <w:color w:val="262626"/>
                <w:spacing w:val="-4"/>
                <w:sz w:val="18"/>
              </w:rPr>
              <w:t>1253</w:t>
            </w:r>
          </w:p>
        </w:tc>
        <w:tc>
          <w:tcPr>
            <w:tcW w:w="1080" w:type="dxa"/>
            <w:vMerge/>
            <w:tcBorders>
              <w:top w:val="nil"/>
            </w:tcBorders>
          </w:tcPr>
          <w:p w14:paraId="715F4CDD" w14:textId="77777777" w:rsidR="00EC2EE7" w:rsidRPr="00EC2EE7" w:rsidRDefault="00EC2EE7" w:rsidP="00EC2EE7">
            <w:pPr>
              <w:rPr>
                <w:sz w:val="2"/>
                <w:szCs w:val="2"/>
              </w:rPr>
            </w:pPr>
          </w:p>
        </w:tc>
        <w:tc>
          <w:tcPr>
            <w:tcW w:w="2577" w:type="dxa"/>
          </w:tcPr>
          <w:p w14:paraId="7014A7FA" w14:textId="77777777" w:rsidR="00EC2EE7" w:rsidRPr="00EC2EE7" w:rsidRDefault="00EC2EE7" w:rsidP="00EC2EE7">
            <w:pPr>
              <w:spacing w:before="84"/>
              <w:ind w:left="574"/>
              <w:rPr>
                <w:sz w:val="17"/>
              </w:rPr>
            </w:pPr>
            <w:r w:rsidRPr="00EC2EE7">
              <w:rPr>
                <w:color w:val="363636"/>
                <w:spacing w:val="-2"/>
                <w:sz w:val="17"/>
              </w:rPr>
              <w:t>邢台现代职业学校</w:t>
            </w:r>
          </w:p>
        </w:tc>
        <w:tc>
          <w:tcPr>
            <w:tcW w:w="1393" w:type="dxa"/>
          </w:tcPr>
          <w:p w14:paraId="637D1F06" w14:textId="77777777" w:rsidR="00EC2EE7" w:rsidRPr="00EC2EE7" w:rsidRDefault="00EC2EE7" w:rsidP="00EC2EE7">
            <w:pPr>
              <w:spacing w:before="89"/>
              <w:ind w:left="123"/>
              <w:rPr>
                <w:sz w:val="17"/>
              </w:rPr>
            </w:pPr>
            <w:r w:rsidRPr="00EC2EE7">
              <w:rPr>
                <w:color w:val="262626"/>
                <w:spacing w:val="-9"/>
                <w:sz w:val="17"/>
              </w:rPr>
              <w:t>王振旗，李军乔</w:t>
            </w:r>
          </w:p>
        </w:tc>
        <w:tc>
          <w:tcPr>
            <w:tcW w:w="2544" w:type="dxa"/>
          </w:tcPr>
          <w:p w14:paraId="521C1719" w14:textId="77777777" w:rsidR="00EC2EE7" w:rsidRPr="00EC2EE7" w:rsidRDefault="00EC2EE7" w:rsidP="00EC2EE7">
            <w:pPr>
              <w:spacing w:before="89"/>
              <w:ind w:right="36"/>
              <w:jc w:val="right"/>
              <w:rPr>
                <w:sz w:val="17"/>
              </w:rPr>
            </w:pPr>
            <w:r w:rsidRPr="00EC2EE7">
              <w:rPr>
                <w:color w:val="464646"/>
                <w:spacing w:val="-10"/>
                <w:sz w:val="17"/>
              </w:rPr>
              <w:t>马梓茹，刘怡鑫，李盺沛，闰届朋</w:t>
            </w:r>
          </w:p>
        </w:tc>
        <w:tc>
          <w:tcPr>
            <w:tcW w:w="868" w:type="dxa"/>
          </w:tcPr>
          <w:p w14:paraId="1AAF05D5" w14:textId="77777777" w:rsidR="00EC2EE7" w:rsidRPr="00EC2EE7" w:rsidRDefault="00EC2EE7" w:rsidP="00EC2EE7">
            <w:pPr>
              <w:spacing w:before="89"/>
              <w:ind w:left="43"/>
              <w:jc w:val="center"/>
              <w:rPr>
                <w:sz w:val="17"/>
              </w:rPr>
            </w:pPr>
            <w:r w:rsidRPr="00EC2EE7">
              <w:rPr>
                <w:color w:val="777777"/>
                <w:sz w:val="17"/>
              </w:rPr>
              <w:t>三</w:t>
            </w:r>
            <w:r w:rsidRPr="00EC2EE7">
              <w:rPr>
                <w:color w:val="262626"/>
                <w:sz w:val="17"/>
              </w:rPr>
              <w:t>等</w:t>
            </w:r>
            <w:r w:rsidRPr="00EC2EE7">
              <w:rPr>
                <w:color w:val="464646"/>
                <w:spacing w:val="-10"/>
                <w:sz w:val="17"/>
              </w:rPr>
              <w:t>奖</w:t>
            </w:r>
          </w:p>
        </w:tc>
      </w:tr>
      <w:tr w:rsidR="00EC2EE7" w:rsidRPr="00EC2EE7" w14:paraId="4BE8DA6E" w14:textId="77777777" w:rsidTr="00C049E6">
        <w:trPr>
          <w:trHeight w:val="424"/>
        </w:trPr>
        <w:tc>
          <w:tcPr>
            <w:tcW w:w="491" w:type="dxa"/>
          </w:tcPr>
          <w:p w14:paraId="0018290B" w14:textId="77777777" w:rsidR="00EC2EE7" w:rsidRPr="00EC2EE7" w:rsidRDefault="00EC2EE7" w:rsidP="00EC2EE7">
            <w:pPr>
              <w:spacing w:before="92"/>
              <w:ind w:left="10"/>
              <w:jc w:val="center"/>
              <w:rPr>
                <w:rFonts w:ascii="Times New Roman"/>
                <w:sz w:val="18"/>
              </w:rPr>
            </w:pPr>
            <w:r w:rsidRPr="00EC2EE7">
              <w:rPr>
                <w:rFonts w:ascii="Times New Roman"/>
                <w:color w:val="262626"/>
                <w:spacing w:val="-4"/>
                <w:sz w:val="18"/>
              </w:rPr>
              <w:t>1254</w:t>
            </w:r>
          </w:p>
        </w:tc>
        <w:tc>
          <w:tcPr>
            <w:tcW w:w="1080" w:type="dxa"/>
            <w:vMerge/>
            <w:tcBorders>
              <w:top w:val="nil"/>
            </w:tcBorders>
          </w:tcPr>
          <w:p w14:paraId="39EB3FAC" w14:textId="77777777" w:rsidR="00EC2EE7" w:rsidRPr="00EC2EE7" w:rsidRDefault="00EC2EE7" w:rsidP="00EC2EE7">
            <w:pPr>
              <w:rPr>
                <w:sz w:val="2"/>
                <w:szCs w:val="2"/>
              </w:rPr>
            </w:pPr>
          </w:p>
        </w:tc>
        <w:tc>
          <w:tcPr>
            <w:tcW w:w="2577" w:type="dxa"/>
          </w:tcPr>
          <w:p w14:paraId="10F67790" w14:textId="77777777" w:rsidR="00EC2EE7" w:rsidRPr="00EC2EE7" w:rsidRDefault="00EC2EE7" w:rsidP="00EC2EE7">
            <w:pPr>
              <w:spacing w:before="87"/>
              <w:ind w:left="307"/>
              <w:rPr>
                <w:sz w:val="17"/>
              </w:rPr>
            </w:pPr>
            <w:r w:rsidRPr="00EC2EE7">
              <w:rPr>
                <w:color w:val="262626"/>
                <w:spacing w:val="-1"/>
                <w:sz w:val="17"/>
              </w:rPr>
              <w:t>迁西县职业技术教育中心</w:t>
            </w:r>
          </w:p>
        </w:tc>
        <w:tc>
          <w:tcPr>
            <w:tcW w:w="1393" w:type="dxa"/>
          </w:tcPr>
          <w:p w14:paraId="5A559AC4" w14:textId="77777777" w:rsidR="00EC2EE7" w:rsidRPr="00EC2EE7" w:rsidRDefault="00EC2EE7" w:rsidP="00EC2EE7">
            <w:pPr>
              <w:spacing w:before="92"/>
              <w:ind w:left="120" w:right="-188"/>
              <w:rPr>
                <w:sz w:val="17"/>
              </w:rPr>
            </w:pPr>
            <w:r w:rsidRPr="00EC2EE7">
              <w:rPr>
                <w:color w:val="262626"/>
                <w:spacing w:val="-2"/>
                <w:w w:val="105"/>
                <w:sz w:val="17"/>
              </w:rPr>
              <w:t>赵海洋，刘芳玲赵</w:t>
            </w:r>
          </w:p>
        </w:tc>
        <w:tc>
          <w:tcPr>
            <w:tcW w:w="2544" w:type="dxa"/>
          </w:tcPr>
          <w:p w14:paraId="211F27AC" w14:textId="77777777" w:rsidR="00EC2EE7" w:rsidRPr="00EC2EE7" w:rsidRDefault="00EC2EE7" w:rsidP="00EC2EE7">
            <w:pPr>
              <w:spacing w:before="92"/>
              <w:ind w:right="13"/>
              <w:jc w:val="right"/>
              <w:rPr>
                <w:sz w:val="17"/>
              </w:rPr>
            </w:pPr>
            <w:r w:rsidRPr="00EC2EE7">
              <w:rPr>
                <w:color w:val="262626"/>
                <w:spacing w:val="-1"/>
                <w:w w:val="105"/>
                <w:sz w:val="17"/>
              </w:rPr>
              <w:t>伊凡郭铭优，王梓轩，赵芸瑶</w:t>
            </w:r>
          </w:p>
        </w:tc>
        <w:tc>
          <w:tcPr>
            <w:tcW w:w="868" w:type="dxa"/>
          </w:tcPr>
          <w:p w14:paraId="4341BC7D" w14:textId="77777777" w:rsidR="00EC2EE7" w:rsidRPr="00EC2EE7" w:rsidRDefault="00EC2EE7" w:rsidP="00EC2EE7">
            <w:pPr>
              <w:spacing w:before="92"/>
              <w:ind w:left="43" w:right="17"/>
              <w:jc w:val="center"/>
              <w:rPr>
                <w:sz w:val="17"/>
              </w:rPr>
            </w:pPr>
            <w:r w:rsidRPr="00EC2EE7">
              <w:rPr>
                <w:color w:val="565656"/>
                <w:spacing w:val="-4"/>
                <w:sz w:val="17"/>
              </w:rPr>
              <w:t>三等奖</w:t>
            </w:r>
          </w:p>
        </w:tc>
      </w:tr>
      <w:tr w:rsidR="00EC2EE7" w:rsidRPr="00EC2EE7" w14:paraId="26473FDC" w14:textId="77777777" w:rsidTr="00C049E6">
        <w:trPr>
          <w:trHeight w:val="425"/>
        </w:trPr>
        <w:tc>
          <w:tcPr>
            <w:tcW w:w="491" w:type="dxa"/>
          </w:tcPr>
          <w:p w14:paraId="3F1091B1" w14:textId="77777777" w:rsidR="00EC2EE7" w:rsidRPr="00EC2EE7" w:rsidRDefault="00EC2EE7" w:rsidP="00EC2EE7">
            <w:pPr>
              <w:spacing w:before="89"/>
              <w:ind w:left="14"/>
              <w:jc w:val="center"/>
              <w:rPr>
                <w:rFonts w:ascii="Times New Roman"/>
                <w:sz w:val="18"/>
              </w:rPr>
            </w:pPr>
            <w:r w:rsidRPr="00EC2EE7">
              <w:rPr>
                <w:rFonts w:ascii="Times New Roman"/>
                <w:color w:val="262626"/>
                <w:spacing w:val="-4"/>
                <w:sz w:val="18"/>
              </w:rPr>
              <w:t>1255</w:t>
            </w:r>
          </w:p>
        </w:tc>
        <w:tc>
          <w:tcPr>
            <w:tcW w:w="1080" w:type="dxa"/>
            <w:vMerge/>
            <w:tcBorders>
              <w:top w:val="nil"/>
            </w:tcBorders>
          </w:tcPr>
          <w:p w14:paraId="79B20412" w14:textId="77777777" w:rsidR="00EC2EE7" w:rsidRPr="00EC2EE7" w:rsidRDefault="00EC2EE7" w:rsidP="00EC2EE7">
            <w:pPr>
              <w:rPr>
                <w:sz w:val="2"/>
                <w:szCs w:val="2"/>
              </w:rPr>
            </w:pPr>
          </w:p>
        </w:tc>
        <w:tc>
          <w:tcPr>
            <w:tcW w:w="2577" w:type="dxa"/>
          </w:tcPr>
          <w:p w14:paraId="3D531F66" w14:textId="77777777" w:rsidR="00EC2EE7" w:rsidRPr="00EC2EE7" w:rsidRDefault="00EC2EE7" w:rsidP="00EC2EE7">
            <w:pPr>
              <w:spacing w:before="84"/>
              <w:ind w:left="307"/>
              <w:rPr>
                <w:sz w:val="17"/>
              </w:rPr>
            </w:pPr>
            <w:r w:rsidRPr="00EC2EE7">
              <w:rPr>
                <w:color w:val="363636"/>
                <w:spacing w:val="-1"/>
                <w:sz w:val="17"/>
              </w:rPr>
              <w:t>饶阳县第一高级职业中学</w:t>
            </w:r>
          </w:p>
        </w:tc>
        <w:tc>
          <w:tcPr>
            <w:tcW w:w="1393" w:type="dxa"/>
          </w:tcPr>
          <w:p w14:paraId="38E86572" w14:textId="77777777" w:rsidR="00EC2EE7" w:rsidRPr="00EC2EE7" w:rsidRDefault="00EC2EE7" w:rsidP="00EC2EE7">
            <w:pPr>
              <w:spacing w:before="89"/>
              <w:ind w:left="123"/>
              <w:rPr>
                <w:sz w:val="17"/>
              </w:rPr>
            </w:pPr>
            <w:r w:rsidRPr="00EC2EE7">
              <w:rPr>
                <w:color w:val="262626"/>
                <w:spacing w:val="-2"/>
                <w:sz w:val="17"/>
              </w:rPr>
              <w:t>王洋洋，纪秀冉</w:t>
            </w:r>
          </w:p>
        </w:tc>
        <w:tc>
          <w:tcPr>
            <w:tcW w:w="2544" w:type="dxa"/>
          </w:tcPr>
          <w:p w14:paraId="468894A4" w14:textId="77777777" w:rsidR="00EC2EE7" w:rsidRPr="00EC2EE7" w:rsidRDefault="00EC2EE7" w:rsidP="00EC2EE7">
            <w:pPr>
              <w:spacing w:before="89"/>
              <w:ind w:left="-71" w:right="35"/>
              <w:jc w:val="right"/>
              <w:rPr>
                <w:sz w:val="17"/>
              </w:rPr>
            </w:pPr>
            <w:r w:rsidRPr="00EC2EE7">
              <w:rPr>
                <w:color w:val="262626"/>
                <w:sz w:val="17"/>
              </w:rPr>
              <w:t>臧</w:t>
            </w:r>
            <w:r w:rsidRPr="00EC2EE7">
              <w:rPr>
                <w:color w:val="464646"/>
                <w:sz w:val="17"/>
              </w:rPr>
              <w:t>嘉庆</w:t>
            </w:r>
            <w:r w:rsidRPr="00EC2EE7">
              <w:rPr>
                <w:color w:val="262626"/>
                <w:sz w:val="17"/>
              </w:rPr>
              <w:t>，</w:t>
            </w:r>
            <w:r w:rsidRPr="00EC2EE7">
              <w:rPr>
                <w:color w:val="464646"/>
                <w:sz w:val="17"/>
              </w:rPr>
              <w:t>李军</w:t>
            </w:r>
            <w:r w:rsidRPr="00EC2EE7">
              <w:rPr>
                <w:color w:val="262626"/>
                <w:sz w:val="17"/>
              </w:rPr>
              <w:t>硕，祝</w:t>
            </w:r>
            <w:r w:rsidRPr="00EC2EE7">
              <w:rPr>
                <w:color w:val="565656"/>
                <w:sz w:val="17"/>
              </w:rPr>
              <w:t>宁宁</w:t>
            </w:r>
            <w:r w:rsidRPr="00EC2EE7">
              <w:rPr>
                <w:color w:val="262626"/>
                <w:spacing w:val="-3"/>
                <w:sz w:val="17"/>
              </w:rPr>
              <w:t>，宋佳倪</w:t>
            </w:r>
          </w:p>
        </w:tc>
        <w:tc>
          <w:tcPr>
            <w:tcW w:w="868" w:type="dxa"/>
          </w:tcPr>
          <w:p w14:paraId="00BB2356" w14:textId="77777777" w:rsidR="00EC2EE7" w:rsidRPr="00EC2EE7" w:rsidRDefault="00EC2EE7" w:rsidP="00EC2EE7">
            <w:pPr>
              <w:spacing w:before="89"/>
              <w:ind w:left="43"/>
              <w:jc w:val="center"/>
              <w:rPr>
                <w:sz w:val="17"/>
              </w:rPr>
            </w:pPr>
            <w:r w:rsidRPr="00EC2EE7">
              <w:rPr>
                <w:color w:val="777777"/>
                <w:sz w:val="17"/>
              </w:rPr>
              <w:t>三</w:t>
            </w:r>
            <w:r w:rsidRPr="00EC2EE7">
              <w:rPr>
                <w:color w:val="363636"/>
                <w:spacing w:val="-5"/>
                <w:sz w:val="17"/>
              </w:rPr>
              <w:t>等奖</w:t>
            </w:r>
          </w:p>
        </w:tc>
      </w:tr>
      <w:tr w:rsidR="00EC2EE7" w:rsidRPr="00EC2EE7" w14:paraId="42B4F52B" w14:textId="77777777" w:rsidTr="00C049E6">
        <w:trPr>
          <w:trHeight w:val="425"/>
        </w:trPr>
        <w:tc>
          <w:tcPr>
            <w:tcW w:w="491" w:type="dxa"/>
          </w:tcPr>
          <w:p w14:paraId="16699572" w14:textId="77777777" w:rsidR="00EC2EE7" w:rsidRPr="00EC2EE7" w:rsidRDefault="00EC2EE7" w:rsidP="00EC2EE7">
            <w:pPr>
              <w:spacing w:before="92"/>
              <w:ind w:left="7"/>
              <w:jc w:val="center"/>
              <w:rPr>
                <w:rFonts w:ascii="Times New Roman"/>
                <w:sz w:val="18"/>
              </w:rPr>
            </w:pPr>
            <w:r w:rsidRPr="00EC2EE7">
              <w:rPr>
                <w:rFonts w:ascii="Times New Roman"/>
                <w:color w:val="262626"/>
                <w:spacing w:val="-4"/>
                <w:sz w:val="18"/>
              </w:rPr>
              <w:t>1256</w:t>
            </w:r>
          </w:p>
        </w:tc>
        <w:tc>
          <w:tcPr>
            <w:tcW w:w="1080" w:type="dxa"/>
            <w:vMerge/>
            <w:tcBorders>
              <w:top w:val="nil"/>
            </w:tcBorders>
          </w:tcPr>
          <w:p w14:paraId="6B96F012" w14:textId="77777777" w:rsidR="00EC2EE7" w:rsidRPr="00EC2EE7" w:rsidRDefault="00EC2EE7" w:rsidP="00EC2EE7">
            <w:pPr>
              <w:rPr>
                <w:sz w:val="2"/>
                <w:szCs w:val="2"/>
              </w:rPr>
            </w:pPr>
          </w:p>
        </w:tc>
        <w:tc>
          <w:tcPr>
            <w:tcW w:w="2577" w:type="dxa"/>
          </w:tcPr>
          <w:p w14:paraId="1884C6D5" w14:textId="77777777" w:rsidR="00EC2EE7" w:rsidRPr="00EC2EE7" w:rsidRDefault="00EC2EE7" w:rsidP="00EC2EE7">
            <w:pPr>
              <w:spacing w:before="87"/>
              <w:ind w:left="306"/>
              <w:rPr>
                <w:sz w:val="17"/>
              </w:rPr>
            </w:pPr>
            <w:r w:rsidRPr="00EC2EE7">
              <w:rPr>
                <w:color w:val="363636"/>
                <w:spacing w:val="-1"/>
                <w:sz w:val="17"/>
              </w:rPr>
              <w:t>乐亭县综合职业技术学校</w:t>
            </w:r>
          </w:p>
        </w:tc>
        <w:tc>
          <w:tcPr>
            <w:tcW w:w="1393" w:type="dxa"/>
          </w:tcPr>
          <w:p w14:paraId="38CCA4FB" w14:textId="77777777" w:rsidR="00EC2EE7" w:rsidRPr="00EC2EE7" w:rsidRDefault="00EC2EE7" w:rsidP="00EC2EE7">
            <w:pPr>
              <w:spacing w:before="91"/>
              <w:ind w:left="210"/>
              <w:rPr>
                <w:sz w:val="17"/>
              </w:rPr>
            </w:pPr>
            <w:r w:rsidRPr="00EC2EE7">
              <w:rPr>
                <w:color w:val="363636"/>
                <w:spacing w:val="-10"/>
                <w:sz w:val="17"/>
              </w:rPr>
              <w:t>宋娇，王馨莹</w:t>
            </w:r>
          </w:p>
        </w:tc>
        <w:tc>
          <w:tcPr>
            <w:tcW w:w="2544" w:type="dxa"/>
          </w:tcPr>
          <w:p w14:paraId="1DE21597" w14:textId="77777777" w:rsidR="00EC2EE7" w:rsidRPr="00EC2EE7" w:rsidRDefault="00EC2EE7" w:rsidP="00EC2EE7">
            <w:pPr>
              <w:spacing w:before="91"/>
              <w:ind w:left="160"/>
              <w:rPr>
                <w:sz w:val="17"/>
              </w:rPr>
            </w:pPr>
            <w:r w:rsidRPr="00EC2EE7">
              <w:rPr>
                <w:color w:val="363636"/>
                <w:spacing w:val="-1"/>
                <w:w w:val="90"/>
                <w:sz w:val="17"/>
              </w:rPr>
              <w:t>赵丹，杨盺源，刘思源，冯慕潇</w:t>
            </w:r>
          </w:p>
        </w:tc>
        <w:tc>
          <w:tcPr>
            <w:tcW w:w="868" w:type="dxa"/>
          </w:tcPr>
          <w:p w14:paraId="0563049F" w14:textId="77777777" w:rsidR="00EC2EE7" w:rsidRPr="00EC2EE7" w:rsidRDefault="00EC2EE7" w:rsidP="00EC2EE7">
            <w:pPr>
              <w:spacing w:before="91"/>
              <w:ind w:left="43"/>
              <w:jc w:val="center"/>
              <w:rPr>
                <w:sz w:val="17"/>
              </w:rPr>
            </w:pPr>
            <w:r w:rsidRPr="00EC2EE7">
              <w:rPr>
                <w:color w:val="777777"/>
                <w:sz w:val="17"/>
              </w:rPr>
              <w:t>三</w:t>
            </w:r>
            <w:r w:rsidRPr="00EC2EE7">
              <w:rPr>
                <w:color w:val="262626"/>
                <w:sz w:val="17"/>
              </w:rPr>
              <w:t>等</w:t>
            </w:r>
            <w:r w:rsidRPr="00EC2EE7">
              <w:rPr>
                <w:color w:val="464646"/>
                <w:spacing w:val="-10"/>
                <w:sz w:val="17"/>
              </w:rPr>
              <w:t>奖</w:t>
            </w:r>
          </w:p>
        </w:tc>
      </w:tr>
      <w:tr w:rsidR="00EC2EE7" w:rsidRPr="00EC2EE7" w14:paraId="2C67B96C" w14:textId="77777777" w:rsidTr="00C049E6">
        <w:trPr>
          <w:trHeight w:val="467"/>
        </w:trPr>
        <w:tc>
          <w:tcPr>
            <w:tcW w:w="491" w:type="dxa"/>
          </w:tcPr>
          <w:p w14:paraId="332E4F4F" w14:textId="77777777" w:rsidR="00EC2EE7" w:rsidRPr="00EC2EE7" w:rsidRDefault="00EC2EE7" w:rsidP="00EC2EE7">
            <w:pPr>
              <w:spacing w:before="113"/>
              <w:ind w:left="10"/>
              <w:jc w:val="center"/>
              <w:rPr>
                <w:rFonts w:ascii="Times New Roman"/>
                <w:sz w:val="18"/>
              </w:rPr>
            </w:pPr>
            <w:r w:rsidRPr="00EC2EE7">
              <w:rPr>
                <w:rFonts w:ascii="Times New Roman"/>
                <w:color w:val="262626"/>
                <w:spacing w:val="-4"/>
                <w:sz w:val="18"/>
              </w:rPr>
              <w:t>1257</w:t>
            </w:r>
          </w:p>
        </w:tc>
        <w:tc>
          <w:tcPr>
            <w:tcW w:w="1080" w:type="dxa"/>
            <w:vMerge/>
            <w:tcBorders>
              <w:top w:val="nil"/>
            </w:tcBorders>
          </w:tcPr>
          <w:p w14:paraId="12A557A1" w14:textId="77777777" w:rsidR="00EC2EE7" w:rsidRPr="00EC2EE7" w:rsidRDefault="00EC2EE7" w:rsidP="00EC2EE7">
            <w:pPr>
              <w:rPr>
                <w:sz w:val="2"/>
                <w:szCs w:val="2"/>
              </w:rPr>
            </w:pPr>
          </w:p>
        </w:tc>
        <w:tc>
          <w:tcPr>
            <w:tcW w:w="2577" w:type="dxa"/>
          </w:tcPr>
          <w:p w14:paraId="6C1F6B5D" w14:textId="77777777" w:rsidR="00EC2EE7" w:rsidRPr="00EC2EE7" w:rsidRDefault="00EC2EE7" w:rsidP="00EC2EE7">
            <w:pPr>
              <w:spacing w:before="70"/>
              <w:ind w:left="24"/>
              <w:rPr>
                <w:sz w:val="17"/>
              </w:rPr>
            </w:pPr>
            <w:r w:rsidRPr="00EC2EE7">
              <w:rPr>
                <w:color w:val="464646"/>
                <w:sz w:val="17"/>
              </w:rPr>
              <w:t>石家庄</w:t>
            </w:r>
            <w:r w:rsidRPr="00EC2EE7">
              <w:rPr>
                <w:color w:val="111111"/>
                <w:spacing w:val="-18"/>
                <w:sz w:val="17"/>
              </w:rPr>
              <w:t>市栾城区心</w:t>
            </w:r>
            <w:r w:rsidRPr="00EC2EE7">
              <w:rPr>
                <w:color w:val="262626"/>
                <w:spacing w:val="-2"/>
                <w:sz w:val="17"/>
              </w:rPr>
              <w:t>职业技术教育中</w:t>
            </w:r>
          </w:p>
        </w:tc>
        <w:tc>
          <w:tcPr>
            <w:tcW w:w="1393" w:type="dxa"/>
          </w:tcPr>
          <w:p w14:paraId="0C66D19D" w14:textId="77777777" w:rsidR="00EC2EE7" w:rsidRPr="00EC2EE7" w:rsidRDefault="00EC2EE7" w:rsidP="00EC2EE7">
            <w:pPr>
              <w:spacing w:before="70"/>
              <w:ind w:left="124"/>
              <w:rPr>
                <w:sz w:val="17"/>
              </w:rPr>
            </w:pPr>
            <w:r w:rsidRPr="00EC2EE7">
              <w:rPr>
                <w:color w:val="262626"/>
                <w:spacing w:val="-9"/>
                <w:sz w:val="17"/>
              </w:rPr>
              <w:t>石建存，许一凡</w:t>
            </w:r>
          </w:p>
        </w:tc>
        <w:tc>
          <w:tcPr>
            <w:tcW w:w="2544" w:type="dxa"/>
          </w:tcPr>
          <w:p w14:paraId="5F842D34" w14:textId="77777777" w:rsidR="00EC2EE7" w:rsidRPr="00EC2EE7" w:rsidRDefault="00EC2EE7" w:rsidP="00EC2EE7">
            <w:pPr>
              <w:spacing w:before="70"/>
              <w:ind w:right="34"/>
              <w:jc w:val="right"/>
              <w:rPr>
                <w:sz w:val="17"/>
              </w:rPr>
            </w:pPr>
            <w:r w:rsidRPr="00EC2EE7">
              <w:rPr>
                <w:color w:val="262626"/>
                <w:spacing w:val="-10"/>
                <w:sz w:val="17"/>
              </w:rPr>
              <w:t>冯子涵，冯睿熙，张雨柏，张珂璇</w:t>
            </w:r>
          </w:p>
        </w:tc>
        <w:tc>
          <w:tcPr>
            <w:tcW w:w="868" w:type="dxa"/>
          </w:tcPr>
          <w:p w14:paraId="6CC7146E" w14:textId="77777777" w:rsidR="00EC2EE7" w:rsidRPr="00EC2EE7" w:rsidRDefault="00EC2EE7" w:rsidP="00EC2EE7">
            <w:pPr>
              <w:spacing w:before="113"/>
              <w:ind w:left="43"/>
              <w:jc w:val="center"/>
              <w:rPr>
                <w:sz w:val="17"/>
              </w:rPr>
            </w:pPr>
            <w:r w:rsidRPr="00EC2EE7">
              <w:rPr>
                <w:color w:val="777777"/>
                <w:sz w:val="17"/>
              </w:rPr>
              <w:t>三</w:t>
            </w:r>
            <w:r w:rsidRPr="00EC2EE7">
              <w:rPr>
                <w:color w:val="363636"/>
                <w:spacing w:val="-5"/>
                <w:sz w:val="17"/>
              </w:rPr>
              <w:t>等奖</w:t>
            </w:r>
          </w:p>
        </w:tc>
      </w:tr>
      <w:tr w:rsidR="00EC2EE7" w:rsidRPr="00EC2EE7" w14:paraId="6951DBED" w14:textId="77777777" w:rsidTr="00C049E6">
        <w:trPr>
          <w:trHeight w:val="466"/>
        </w:trPr>
        <w:tc>
          <w:tcPr>
            <w:tcW w:w="491" w:type="dxa"/>
          </w:tcPr>
          <w:p w14:paraId="224128A5" w14:textId="77777777" w:rsidR="00EC2EE7" w:rsidRPr="00EC2EE7" w:rsidRDefault="00EC2EE7" w:rsidP="00EC2EE7">
            <w:pPr>
              <w:spacing w:before="112"/>
              <w:ind w:left="10"/>
              <w:jc w:val="center"/>
              <w:rPr>
                <w:rFonts w:ascii="Times New Roman"/>
                <w:sz w:val="18"/>
              </w:rPr>
            </w:pPr>
            <w:r w:rsidRPr="00EC2EE7">
              <w:rPr>
                <w:rFonts w:ascii="Times New Roman"/>
                <w:color w:val="262626"/>
                <w:spacing w:val="-4"/>
                <w:sz w:val="18"/>
              </w:rPr>
              <w:t>1258</w:t>
            </w:r>
          </w:p>
        </w:tc>
        <w:tc>
          <w:tcPr>
            <w:tcW w:w="1080" w:type="dxa"/>
            <w:vMerge/>
            <w:tcBorders>
              <w:top w:val="nil"/>
            </w:tcBorders>
          </w:tcPr>
          <w:p w14:paraId="38C11590" w14:textId="77777777" w:rsidR="00EC2EE7" w:rsidRPr="00EC2EE7" w:rsidRDefault="00EC2EE7" w:rsidP="00EC2EE7">
            <w:pPr>
              <w:rPr>
                <w:sz w:val="2"/>
                <w:szCs w:val="2"/>
              </w:rPr>
            </w:pPr>
          </w:p>
        </w:tc>
        <w:tc>
          <w:tcPr>
            <w:tcW w:w="2577" w:type="dxa"/>
          </w:tcPr>
          <w:p w14:paraId="6265040F" w14:textId="77777777" w:rsidR="00EC2EE7" w:rsidRPr="00EC2EE7" w:rsidRDefault="00EC2EE7" w:rsidP="00EC2EE7">
            <w:pPr>
              <w:spacing w:before="88"/>
              <w:ind w:left="33" w:right="-144"/>
              <w:rPr>
                <w:sz w:val="17"/>
              </w:rPr>
            </w:pPr>
            <w:r w:rsidRPr="00EC2EE7">
              <w:rPr>
                <w:color w:val="363636"/>
                <w:spacing w:val="-5"/>
                <w:sz w:val="17"/>
              </w:rPr>
              <w:t>河北省唐山市育丰中也『职业技术教</w:t>
            </w:r>
          </w:p>
        </w:tc>
        <w:tc>
          <w:tcPr>
            <w:tcW w:w="1393" w:type="dxa"/>
          </w:tcPr>
          <w:p w14:paraId="5859AFFB" w14:textId="77777777" w:rsidR="00EC2EE7" w:rsidRPr="00EC2EE7" w:rsidRDefault="00EC2EE7" w:rsidP="00EC2EE7">
            <w:pPr>
              <w:spacing w:before="88"/>
              <w:ind w:left="127"/>
              <w:rPr>
                <w:sz w:val="17"/>
              </w:rPr>
            </w:pPr>
            <w:r w:rsidRPr="00EC2EE7">
              <w:rPr>
                <w:color w:val="363636"/>
                <w:spacing w:val="-5"/>
                <w:sz w:val="17"/>
              </w:rPr>
              <w:t>郑景慧，张光迪</w:t>
            </w:r>
          </w:p>
        </w:tc>
        <w:tc>
          <w:tcPr>
            <w:tcW w:w="2544" w:type="dxa"/>
          </w:tcPr>
          <w:p w14:paraId="03C105AE" w14:textId="77777777" w:rsidR="00EC2EE7" w:rsidRPr="00EC2EE7" w:rsidRDefault="00EC2EE7" w:rsidP="00EC2EE7">
            <w:pPr>
              <w:spacing w:before="88"/>
              <w:ind w:right="35"/>
              <w:jc w:val="right"/>
              <w:rPr>
                <w:sz w:val="17"/>
              </w:rPr>
            </w:pPr>
            <w:r w:rsidRPr="00EC2EE7">
              <w:rPr>
                <w:color w:val="363636"/>
                <w:spacing w:val="-10"/>
                <w:sz w:val="17"/>
              </w:rPr>
              <w:t>张君昊，王浩鑫，董雨鑫，孙学海</w:t>
            </w:r>
          </w:p>
        </w:tc>
        <w:tc>
          <w:tcPr>
            <w:tcW w:w="868" w:type="dxa"/>
          </w:tcPr>
          <w:p w14:paraId="1F03A15B" w14:textId="77777777" w:rsidR="00EC2EE7" w:rsidRPr="00EC2EE7" w:rsidRDefault="00EC2EE7" w:rsidP="00EC2EE7">
            <w:pPr>
              <w:spacing w:before="112"/>
              <w:ind w:left="43"/>
              <w:jc w:val="center"/>
              <w:rPr>
                <w:sz w:val="17"/>
              </w:rPr>
            </w:pPr>
            <w:r w:rsidRPr="00EC2EE7">
              <w:rPr>
                <w:color w:val="777777"/>
                <w:sz w:val="17"/>
              </w:rPr>
              <w:t>三</w:t>
            </w:r>
            <w:r w:rsidRPr="00EC2EE7">
              <w:rPr>
                <w:color w:val="262626"/>
                <w:sz w:val="17"/>
              </w:rPr>
              <w:t>等</w:t>
            </w:r>
            <w:r w:rsidRPr="00EC2EE7">
              <w:rPr>
                <w:color w:val="464646"/>
                <w:spacing w:val="-10"/>
                <w:sz w:val="17"/>
              </w:rPr>
              <w:t>奖</w:t>
            </w:r>
          </w:p>
        </w:tc>
      </w:tr>
      <w:tr w:rsidR="00EC2EE7" w:rsidRPr="00EC2EE7" w14:paraId="4A4F35C6" w14:textId="77777777" w:rsidTr="00C049E6">
        <w:trPr>
          <w:trHeight w:val="464"/>
        </w:trPr>
        <w:tc>
          <w:tcPr>
            <w:tcW w:w="491" w:type="dxa"/>
          </w:tcPr>
          <w:p w14:paraId="046EF1F6" w14:textId="77777777" w:rsidR="00EC2EE7" w:rsidRPr="00EC2EE7" w:rsidRDefault="00EC2EE7" w:rsidP="00EC2EE7">
            <w:pPr>
              <w:spacing w:before="115"/>
              <w:ind w:left="7"/>
              <w:jc w:val="center"/>
              <w:rPr>
                <w:rFonts w:ascii="Times New Roman"/>
                <w:sz w:val="18"/>
              </w:rPr>
            </w:pPr>
            <w:r w:rsidRPr="00EC2EE7">
              <w:rPr>
                <w:rFonts w:ascii="Times New Roman"/>
                <w:color w:val="262626"/>
                <w:spacing w:val="-4"/>
                <w:sz w:val="18"/>
              </w:rPr>
              <w:t>1259</w:t>
            </w:r>
          </w:p>
        </w:tc>
        <w:tc>
          <w:tcPr>
            <w:tcW w:w="1080" w:type="dxa"/>
            <w:vMerge/>
            <w:tcBorders>
              <w:top w:val="nil"/>
            </w:tcBorders>
          </w:tcPr>
          <w:p w14:paraId="2F451C32" w14:textId="77777777" w:rsidR="00EC2EE7" w:rsidRPr="00EC2EE7" w:rsidRDefault="00EC2EE7" w:rsidP="00EC2EE7">
            <w:pPr>
              <w:rPr>
                <w:sz w:val="2"/>
                <w:szCs w:val="2"/>
              </w:rPr>
            </w:pPr>
          </w:p>
        </w:tc>
        <w:tc>
          <w:tcPr>
            <w:tcW w:w="2577" w:type="dxa"/>
          </w:tcPr>
          <w:p w14:paraId="09577BFD" w14:textId="77777777" w:rsidR="00EC2EE7" w:rsidRPr="00EC2EE7" w:rsidRDefault="00EC2EE7" w:rsidP="00EC2EE7">
            <w:pPr>
              <w:spacing w:before="72"/>
              <w:ind w:left="24" w:right="-216"/>
              <w:rPr>
                <w:sz w:val="17"/>
              </w:rPr>
            </w:pPr>
            <w:r w:rsidRPr="00EC2EE7">
              <w:rPr>
                <w:color w:val="464646"/>
                <w:sz w:val="17"/>
              </w:rPr>
              <w:t>石家庄</w:t>
            </w:r>
            <w:r w:rsidRPr="00EC2EE7">
              <w:rPr>
                <w:color w:val="111111"/>
                <w:spacing w:val="-18"/>
                <w:sz w:val="17"/>
              </w:rPr>
              <w:t>市糜城区心</w:t>
            </w:r>
            <w:r w:rsidRPr="00EC2EE7">
              <w:rPr>
                <w:color w:val="262626"/>
                <w:spacing w:val="-2"/>
                <w:sz w:val="17"/>
              </w:rPr>
              <w:t>职业技术教育中王</w:t>
            </w:r>
          </w:p>
        </w:tc>
        <w:tc>
          <w:tcPr>
            <w:tcW w:w="1393" w:type="dxa"/>
          </w:tcPr>
          <w:p w14:paraId="7C3C59DF" w14:textId="77777777" w:rsidR="00EC2EE7" w:rsidRPr="00EC2EE7" w:rsidRDefault="00EC2EE7" w:rsidP="00EC2EE7">
            <w:pPr>
              <w:spacing w:before="72"/>
              <w:ind w:left="191"/>
              <w:rPr>
                <w:sz w:val="17"/>
              </w:rPr>
            </w:pPr>
            <w:r w:rsidRPr="00EC2EE7">
              <w:rPr>
                <w:color w:val="262626"/>
                <w:spacing w:val="-2"/>
                <w:sz w:val="17"/>
              </w:rPr>
              <w:t>明迪，曹会敏</w:t>
            </w:r>
          </w:p>
        </w:tc>
        <w:tc>
          <w:tcPr>
            <w:tcW w:w="2544" w:type="dxa"/>
          </w:tcPr>
          <w:p w14:paraId="3250AC5C" w14:textId="77777777" w:rsidR="00EC2EE7" w:rsidRPr="00EC2EE7" w:rsidRDefault="00EC2EE7" w:rsidP="00EC2EE7">
            <w:pPr>
              <w:spacing w:before="72"/>
              <w:ind w:right="37"/>
              <w:jc w:val="right"/>
              <w:rPr>
                <w:sz w:val="17"/>
              </w:rPr>
            </w:pPr>
            <w:r w:rsidRPr="00EC2EE7">
              <w:rPr>
                <w:color w:val="464646"/>
                <w:spacing w:val="-10"/>
                <w:sz w:val="17"/>
              </w:rPr>
              <w:t>董旭柔，白俊豪，陈若含，张若愚</w:t>
            </w:r>
          </w:p>
        </w:tc>
        <w:tc>
          <w:tcPr>
            <w:tcW w:w="868" w:type="dxa"/>
          </w:tcPr>
          <w:p w14:paraId="5BF11212" w14:textId="77777777" w:rsidR="00EC2EE7" w:rsidRPr="00EC2EE7" w:rsidRDefault="00EC2EE7" w:rsidP="00EC2EE7">
            <w:pPr>
              <w:spacing w:before="115"/>
              <w:ind w:left="43" w:right="12"/>
              <w:jc w:val="center"/>
              <w:rPr>
                <w:sz w:val="17"/>
              </w:rPr>
            </w:pPr>
            <w:r w:rsidRPr="00EC2EE7">
              <w:rPr>
                <w:color w:val="464646"/>
                <w:spacing w:val="-4"/>
                <w:sz w:val="17"/>
              </w:rPr>
              <w:t>三等奖</w:t>
            </w:r>
          </w:p>
        </w:tc>
      </w:tr>
    </w:tbl>
    <w:p w14:paraId="5BCEC2B9" w14:textId="77777777" w:rsidR="00EC2EE7" w:rsidRPr="00EC2EE7" w:rsidRDefault="00EC2EE7" w:rsidP="00EC2EE7">
      <w:pPr>
        <w:jc w:val="center"/>
        <w:rPr>
          <w:sz w:val="17"/>
        </w:rPr>
        <w:sectPr w:rsidR="00EC2EE7" w:rsidRPr="00EC2EE7">
          <w:type w:val="continuous"/>
          <w:pgSz w:w="11910" w:h="16840"/>
          <w:pgMar w:top="1780" w:right="1417" w:bottom="1631" w:left="1417" w:header="0" w:footer="1290"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52076D20" w14:textId="77777777" w:rsidTr="00C049E6">
        <w:trPr>
          <w:trHeight w:val="425"/>
        </w:trPr>
        <w:tc>
          <w:tcPr>
            <w:tcW w:w="491" w:type="dxa"/>
          </w:tcPr>
          <w:p w14:paraId="26110C39" w14:textId="77777777" w:rsidR="00EC2EE7" w:rsidRPr="00EC2EE7" w:rsidRDefault="00EC2EE7" w:rsidP="00EC2EE7">
            <w:pPr>
              <w:spacing w:before="73"/>
              <w:ind w:left="11"/>
              <w:jc w:val="center"/>
              <w:rPr>
                <w:sz w:val="18"/>
              </w:rPr>
            </w:pPr>
            <w:r w:rsidRPr="00EC2EE7">
              <w:rPr>
                <w:color w:val="111111"/>
                <w:spacing w:val="-5"/>
                <w:sz w:val="18"/>
              </w:rPr>
              <w:lastRenderedPageBreak/>
              <w:t>序号</w:t>
            </w:r>
          </w:p>
        </w:tc>
        <w:tc>
          <w:tcPr>
            <w:tcW w:w="1080" w:type="dxa"/>
          </w:tcPr>
          <w:p w14:paraId="770EB873" w14:textId="77777777" w:rsidR="00EC2EE7" w:rsidRPr="00EC2EE7" w:rsidRDefault="00EC2EE7" w:rsidP="00EC2EE7">
            <w:pPr>
              <w:spacing w:before="79"/>
              <w:ind w:left="179"/>
              <w:rPr>
                <w:sz w:val="17"/>
              </w:rPr>
            </w:pPr>
            <w:r w:rsidRPr="00EC2EE7">
              <w:rPr>
                <w:color w:val="111111"/>
                <w:spacing w:val="-3"/>
                <w:w w:val="105"/>
                <w:sz w:val="17"/>
              </w:rPr>
              <w:t>赛项名称</w:t>
            </w:r>
          </w:p>
        </w:tc>
        <w:tc>
          <w:tcPr>
            <w:tcW w:w="2577" w:type="dxa"/>
          </w:tcPr>
          <w:p w14:paraId="0AC71A81" w14:textId="77777777" w:rsidR="00EC2EE7" w:rsidRPr="00EC2EE7" w:rsidRDefault="00EC2EE7" w:rsidP="00EC2EE7">
            <w:pPr>
              <w:spacing w:before="79"/>
              <w:ind w:left="10"/>
              <w:jc w:val="center"/>
              <w:rPr>
                <w:sz w:val="17"/>
              </w:rPr>
            </w:pPr>
            <w:r w:rsidRPr="00EC2EE7">
              <w:rPr>
                <w:color w:val="111111"/>
                <w:spacing w:val="-3"/>
                <w:w w:val="105"/>
                <w:sz w:val="17"/>
              </w:rPr>
              <w:t>参赛学校</w:t>
            </w:r>
          </w:p>
        </w:tc>
        <w:tc>
          <w:tcPr>
            <w:tcW w:w="1393" w:type="dxa"/>
          </w:tcPr>
          <w:p w14:paraId="13506AC2" w14:textId="77777777" w:rsidR="00EC2EE7" w:rsidRPr="00EC2EE7" w:rsidRDefault="00EC2EE7" w:rsidP="00EC2EE7">
            <w:pPr>
              <w:spacing w:before="79"/>
              <w:ind w:left="344"/>
              <w:rPr>
                <w:sz w:val="17"/>
              </w:rPr>
            </w:pPr>
            <w:r w:rsidRPr="00EC2EE7">
              <w:rPr>
                <w:color w:val="111111"/>
                <w:spacing w:val="-3"/>
                <w:w w:val="105"/>
                <w:sz w:val="17"/>
              </w:rPr>
              <w:t>指导教师</w:t>
            </w:r>
          </w:p>
        </w:tc>
        <w:tc>
          <w:tcPr>
            <w:tcW w:w="2544" w:type="dxa"/>
          </w:tcPr>
          <w:p w14:paraId="0F1C482E" w14:textId="77777777" w:rsidR="00EC2EE7" w:rsidRPr="00EC2EE7" w:rsidRDefault="00EC2EE7" w:rsidP="00EC2EE7">
            <w:pPr>
              <w:spacing w:before="79"/>
              <w:ind w:left="27"/>
              <w:jc w:val="center"/>
              <w:rPr>
                <w:sz w:val="17"/>
              </w:rPr>
            </w:pPr>
            <w:r w:rsidRPr="00EC2EE7">
              <w:rPr>
                <w:color w:val="212121"/>
                <w:spacing w:val="-3"/>
                <w:w w:val="105"/>
                <w:sz w:val="17"/>
              </w:rPr>
              <w:t>参赛选手</w:t>
            </w:r>
          </w:p>
        </w:tc>
        <w:tc>
          <w:tcPr>
            <w:tcW w:w="868" w:type="dxa"/>
          </w:tcPr>
          <w:p w14:paraId="4B09CCED" w14:textId="77777777" w:rsidR="00EC2EE7" w:rsidRPr="00EC2EE7" w:rsidRDefault="00EC2EE7" w:rsidP="00EC2EE7">
            <w:pPr>
              <w:spacing w:before="83"/>
              <w:ind w:left="43" w:right="9"/>
              <w:jc w:val="center"/>
              <w:rPr>
                <w:sz w:val="17"/>
              </w:rPr>
            </w:pPr>
            <w:r w:rsidRPr="00EC2EE7">
              <w:rPr>
                <w:color w:val="111111"/>
                <w:spacing w:val="-3"/>
                <w:w w:val="105"/>
                <w:sz w:val="17"/>
              </w:rPr>
              <w:t>获奖等级</w:t>
            </w:r>
          </w:p>
        </w:tc>
      </w:tr>
      <w:tr w:rsidR="00EC2EE7" w:rsidRPr="00EC2EE7" w14:paraId="1C39EA7F" w14:textId="77777777" w:rsidTr="00C049E6">
        <w:trPr>
          <w:trHeight w:val="425"/>
        </w:trPr>
        <w:tc>
          <w:tcPr>
            <w:tcW w:w="491" w:type="dxa"/>
          </w:tcPr>
          <w:p w14:paraId="01F233FA" w14:textId="77777777" w:rsidR="00EC2EE7" w:rsidRPr="00EC2EE7" w:rsidRDefault="00EC2EE7" w:rsidP="00EC2EE7">
            <w:pPr>
              <w:spacing w:before="99"/>
              <w:ind w:left="14"/>
              <w:jc w:val="center"/>
              <w:rPr>
                <w:rFonts w:ascii="Arial"/>
                <w:sz w:val="16"/>
              </w:rPr>
            </w:pPr>
            <w:r w:rsidRPr="00EC2EE7">
              <w:rPr>
                <w:rFonts w:ascii="Arial"/>
                <w:color w:val="313131"/>
                <w:spacing w:val="-4"/>
                <w:sz w:val="16"/>
              </w:rPr>
              <w:t>1260</w:t>
            </w:r>
          </w:p>
        </w:tc>
        <w:tc>
          <w:tcPr>
            <w:tcW w:w="1080" w:type="dxa"/>
          </w:tcPr>
          <w:p w14:paraId="43C0BF02" w14:textId="77777777" w:rsidR="00EC2EE7" w:rsidRPr="00EC2EE7" w:rsidRDefault="00EC2EE7" w:rsidP="00EC2EE7">
            <w:pPr>
              <w:rPr>
                <w:rFonts w:ascii="Times New Roman"/>
                <w:sz w:val="16"/>
              </w:rPr>
            </w:pPr>
          </w:p>
        </w:tc>
        <w:tc>
          <w:tcPr>
            <w:tcW w:w="2577" w:type="dxa"/>
          </w:tcPr>
          <w:p w14:paraId="546C8A9E" w14:textId="77777777" w:rsidR="00EC2EE7" w:rsidRPr="00EC2EE7" w:rsidRDefault="00EC2EE7" w:rsidP="00EC2EE7">
            <w:pPr>
              <w:spacing w:before="76"/>
              <w:ind w:left="303"/>
              <w:rPr>
                <w:sz w:val="17"/>
              </w:rPr>
            </w:pPr>
            <w:r w:rsidRPr="00EC2EE7">
              <w:rPr>
                <w:color w:val="313131"/>
                <w:spacing w:val="-1"/>
                <w:sz w:val="17"/>
              </w:rPr>
              <w:t>定州市职业技术教育中心</w:t>
            </w:r>
          </w:p>
        </w:tc>
        <w:tc>
          <w:tcPr>
            <w:tcW w:w="1393" w:type="dxa"/>
          </w:tcPr>
          <w:p w14:paraId="630EA68A" w14:textId="77777777" w:rsidR="00EC2EE7" w:rsidRPr="00EC2EE7" w:rsidRDefault="00EC2EE7" w:rsidP="00EC2EE7">
            <w:pPr>
              <w:spacing w:before="81"/>
              <w:ind w:left="211"/>
              <w:rPr>
                <w:sz w:val="17"/>
              </w:rPr>
            </w:pPr>
            <w:r w:rsidRPr="00EC2EE7">
              <w:rPr>
                <w:color w:val="212121"/>
                <w:spacing w:val="-10"/>
                <w:sz w:val="17"/>
              </w:rPr>
              <w:t>尚芳，陈贵英</w:t>
            </w:r>
          </w:p>
        </w:tc>
        <w:tc>
          <w:tcPr>
            <w:tcW w:w="2544" w:type="dxa"/>
          </w:tcPr>
          <w:p w14:paraId="4417DF7D" w14:textId="77777777" w:rsidR="00EC2EE7" w:rsidRPr="00EC2EE7" w:rsidRDefault="00EC2EE7" w:rsidP="00EC2EE7">
            <w:pPr>
              <w:spacing w:before="81"/>
              <w:ind w:right="37"/>
              <w:jc w:val="right"/>
              <w:rPr>
                <w:sz w:val="17"/>
              </w:rPr>
            </w:pPr>
            <w:r w:rsidRPr="00EC2EE7">
              <w:rPr>
                <w:color w:val="313131"/>
                <w:spacing w:val="-10"/>
                <w:sz w:val="17"/>
              </w:rPr>
              <w:t>朱政宇，马凯瑞，赵红阳，张鑫妍</w:t>
            </w:r>
          </w:p>
        </w:tc>
        <w:tc>
          <w:tcPr>
            <w:tcW w:w="868" w:type="dxa"/>
          </w:tcPr>
          <w:p w14:paraId="62E592B4" w14:textId="77777777" w:rsidR="00EC2EE7" w:rsidRPr="00EC2EE7" w:rsidRDefault="00EC2EE7" w:rsidP="00EC2EE7">
            <w:pPr>
              <w:spacing w:before="81"/>
              <w:ind w:left="43" w:right="7"/>
              <w:jc w:val="center"/>
              <w:rPr>
                <w:sz w:val="17"/>
              </w:rPr>
            </w:pPr>
            <w:r w:rsidRPr="00EC2EE7">
              <w:rPr>
                <w:color w:val="444444"/>
                <w:spacing w:val="-4"/>
                <w:sz w:val="17"/>
              </w:rPr>
              <w:t>三等奖</w:t>
            </w:r>
          </w:p>
        </w:tc>
      </w:tr>
      <w:tr w:rsidR="00EC2EE7" w:rsidRPr="00EC2EE7" w14:paraId="6D57FD80" w14:textId="77777777" w:rsidTr="00C049E6">
        <w:trPr>
          <w:trHeight w:val="424"/>
        </w:trPr>
        <w:tc>
          <w:tcPr>
            <w:tcW w:w="491" w:type="dxa"/>
          </w:tcPr>
          <w:p w14:paraId="74E5BB36" w14:textId="77777777" w:rsidR="00EC2EE7" w:rsidRPr="00EC2EE7" w:rsidRDefault="00EC2EE7" w:rsidP="00EC2EE7">
            <w:pPr>
              <w:spacing w:before="97"/>
              <w:ind w:left="28"/>
              <w:jc w:val="center"/>
              <w:rPr>
                <w:rFonts w:ascii="Arial"/>
                <w:sz w:val="16"/>
              </w:rPr>
            </w:pPr>
            <w:r w:rsidRPr="00EC2EE7">
              <w:rPr>
                <w:rFonts w:ascii="Arial"/>
                <w:color w:val="111111"/>
                <w:spacing w:val="-4"/>
                <w:w w:val="105"/>
                <w:sz w:val="16"/>
              </w:rPr>
              <w:t>1261</w:t>
            </w:r>
          </w:p>
        </w:tc>
        <w:tc>
          <w:tcPr>
            <w:tcW w:w="1080" w:type="dxa"/>
            <w:vMerge w:val="restart"/>
          </w:tcPr>
          <w:p w14:paraId="2C4C05D9" w14:textId="77777777" w:rsidR="00EC2EE7" w:rsidRPr="00EC2EE7" w:rsidRDefault="00EC2EE7" w:rsidP="00EC2EE7">
            <w:pPr>
              <w:rPr>
                <w:rFonts w:ascii="Times New Roman"/>
                <w:sz w:val="17"/>
              </w:rPr>
            </w:pPr>
          </w:p>
          <w:p w14:paraId="7B8919CA" w14:textId="77777777" w:rsidR="00EC2EE7" w:rsidRPr="00EC2EE7" w:rsidRDefault="00EC2EE7" w:rsidP="00EC2EE7">
            <w:pPr>
              <w:rPr>
                <w:rFonts w:ascii="Times New Roman"/>
                <w:sz w:val="17"/>
              </w:rPr>
            </w:pPr>
          </w:p>
          <w:p w14:paraId="55AF50EB" w14:textId="77777777" w:rsidR="00EC2EE7" w:rsidRPr="00EC2EE7" w:rsidRDefault="00EC2EE7" w:rsidP="00EC2EE7">
            <w:pPr>
              <w:rPr>
                <w:rFonts w:ascii="Times New Roman"/>
                <w:sz w:val="17"/>
              </w:rPr>
            </w:pPr>
          </w:p>
          <w:p w14:paraId="41C02EFF" w14:textId="77777777" w:rsidR="00EC2EE7" w:rsidRPr="00EC2EE7" w:rsidRDefault="00EC2EE7" w:rsidP="00EC2EE7">
            <w:pPr>
              <w:rPr>
                <w:rFonts w:ascii="Times New Roman"/>
                <w:sz w:val="17"/>
              </w:rPr>
            </w:pPr>
          </w:p>
          <w:p w14:paraId="04D7CE7F" w14:textId="77777777" w:rsidR="00EC2EE7" w:rsidRPr="00EC2EE7" w:rsidRDefault="00EC2EE7" w:rsidP="00EC2EE7">
            <w:pPr>
              <w:rPr>
                <w:rFonts w:ascii="Times New Roman"/>
                <w:sz w:val="17"/>
              </w:rPr>
            </w:pPr>
          </w:p>
          <w:p w14:paraId="66199A27" w14:textId="77777777" w:rsidR="00EC2EE7" w:rsidRPr="00EC2EE7" w:rsidRDefault="00EC2EE7" w:rsidP="00EC2EE7">
            <w:pPr>
              <w:rPr>
                <w:rFonts w:ascii="Times New Roman"/>
                <w:sz w:val="17"/>
              </w:rPr>
            </w:pPr>
          </w:p>
          <w:p w14:paraId="7F3BB6F6" w14:textId="77777777" w:rsidR="00EC2EE7" w:rsidRPr="00EC2EE7" w:rsidRDefault="00EC2EE7" w:rsidP="00EC2EE7">
            <w:pPr>
              <w:rPr>
                <w:rFonts w:ascii="Times New Roman"/>
                <w:sz w:val="17"/>
              </w:rPr>
            </w:pPr>
          </w:p>
          <w:p w14:paraId="30E6F1AE" w14:textId="77777777" w:rsidR="00EC2EE7" w:rsidRPr="00EC2EE7" w:rsidRDefault="00EC2EE7" w:rsidP="00EC2EE7">
            <w:pPr>
              <w:rPr>
                <w:rFonts w:ascii="Times New Roman"/>
                <w:sz w:val="17"/>
              </w:rPr>
            </w:pPr>
          </w:p>
          <w:p w14:paraId="26D272DC" w14:textId="77777777" w:rsidR="00EC2EE7" w:rsidRPr="00EC2EE7" w:rsidRDefault="00EC2EE7" w:rsidP="00EC2EE7">
            <w:pPr>
              <w:rPr>
                <w:rFonts w:ascii="Times New Roman"/>
                <w:sz w:val="17"/>
              </w:rPr>
            </w:pPr>
          </w:p>
          <w:p w14:paraId="728D22CF" w14:textId="77777777" w:rsidR="00EC2EE7" w:rsidRPr="00EC2EE7" w:rsidRDefault="00EC2EE7" w:rsidP="00EC2EE7">
            <w:pPr>
              <w:rPr>
                <w:rFonts w:ascii="Times New Roman"/>
                <w:sz w:val="17"/>
              </w:rPr>
            </w:pPr>
          </w:p>
          <w:p w14:paraId="2B7D4494" w14:textId="77777777" w:rsidR="00EC2EE7" w:rsidRPr="00EC2EE7" w:rsidRDefault="00EC2EE7" w:rsidP="00EC2EE7">
            <w:pPr>
              <w:rPr>
                <w:rFonts w:ascii="Times New Roman"/>
                <w:sz w:val="17"/>
              </w:rPr>
            </w:pPr>
          </w:p>
          <w:p w14:paraId="7FBCB276" w14:textId="77777777" w:rsidR="00EC2EE7" w:rsidRPr="00EC2EE7" w:rsidRDefault="00EC2EE7" w:rsidP="00EC2EE7">
            <w:pPr>
              <w:spacing w:before="77"/>
              <w:rPr>
                <w:rFonts w:ascii="Times New Roman"/>
                <w:sz w:val="17"/>
              </w:rPr>
            </w:pPr>
          </w:p>
          <w:p w14:paraId="05174AC3" w14:textId="77777777" w:rsidR="00EC2EE7" w:rsidRPr="00EC2EE7" w:rsidRDefault="00EC2EE7" w:rsidP="00EC2EE7">
            <w:pPr>
              <w:spacing w:before="1"/>
              <w:ind w:left="18"/>
              <w:jc w:val="center"/>
              <w:rPr>
                <w:sz w:val="17"/>
              </w:rPr>
            </w:pPr>
            <w:r w:rsidRPr="00EC2EE7">
              <w:rPr>
                <w:color w:val="444444"/>
                <w:w w:val="105"/>
                <w:sz w:val="17"/>
              </w:rPr>
              <w:t>安全保</w:t>
            </w:r>
            <w:r w:rsidRPr="00EC2EE7">
              <w:rPr>
                <w:color w:val="111111"/>
                <w:spacing w:val="-10"/>
                <w:w w:val="105"/>
                <w:sz w:val="17"/>
              </w:rPr>
              <w:t>卫</w:t>
            </w:r>
          </w:p>
          <w:p w14:paraId="699BD1E9" w14:textId="77777777" w:rsidR="00EC2EE7" w:rsidRPr="00EC2EE7" w:rsidRDefault="00EC2EE7" w:rsidP="00EC2EE7">
            <w:pPr>
              <w:spacing w:before="47"/>
              <w:ind w:left="23" w:right="23"/>
              <w:jc w:val="center"/>
              <w:rPr>
                <w:rFonts w:ascii="Arial"/>
                <w:sz w:val="16"/>
              </w:rPr>
            </w:pPr>
            <w:r w:rsidRPr="00EC2EE7">
              <w:rPr>
                <w:rFonts w:ascii="Arial"/>
                <w:color w:val="313131"/>
                <w:spacing w:val="-2"/>
                <w:sz w:val="16"/>
              </w:rPr>
              <w:t>(2026ZZ058)</w:t>
            </w:r>
          </w:p>
        </w:tc>
        <w:tc>
          <w:tcPr>
            <w:tcW w:w="2577" w:type="dxa"/>
          </w:tcPr>
          <w:p w14:paraId="19D0C4E5" w14:textId="77777777" w:rsidR="00EC2EE7" w:rsidRPr="00EC2EE7" w:rsidRDefault="00EC2EE7" w:rsidP="00EC2EE7">
            <w:pPr>
              <w:spacing w:before="78"/>
              <w:ind w:left="306"/>
              <w:rPr>
                <w:sz w:val="17"/>
              </w:rPr>
            </w:pPr>
            <w:r w:rsidRPr="00EC2EE7">
              <w:rPr>
                <w:color w:val="313131"/>
                <w:spacing w:val="-1"/>
                <w:sz w:val="17"/>
              </w:rPr>
              <w:t>保定市女子职业中专学校</w:t>
            </w:r>
          </w:p>
        </w:tc>
        <w:tc>
          <w:tcPr>
            <w:tcW w:w="1393" w:type="dxa"/>
          </w:tcPr>
          <w:p w14:paraId="791E3238" w14:textId="77777777" w:rsidR="00EC2EE7" w:rsidRPr="00EC2EE7" w:rsidRDefault="00EC2EE7" w:rsidP="00EC2EE7">
            <w:pPr>
              <w:spacing w:before="78"/>
              <w:ind w:right="-188"/>
              <w:jc w:val="right"/>
              <w:rPr>
                <w:sz w:val="17"/>
              </w:rPr>
            </w:pPr>
            <w:r w:rsidRPr="00EC2EE7">
              <w:rPr>
                <w:color w:val="313131"/>
                <w:spacing w:val="-2"/>
                <w:w w:val="105"/>
                <w:sz w:val="17"/>
              </w:rPr>
              <w:t>赵亚兰，栗艺文刘</w:t>
            </w:r>
          </w:p>
        </w:tc>
        <w:tc>
          <w:tcPr>
            <w:tcW w:w="2544" w:type="dxa"/>
          </w:tcPr>
          <w:p w14:paraId="167994EB" w14:textId="77777777" w:rsidR="00EC2EE7" w:rsidRPr="00EC2EE7" w:rsidRDefault="00EC2EE7" w:rsidP="00EC2EE7">
            <w:pPr>
              <w:spacing w:before="78"/>
              <w:ind w:right="13"/>
              <w:jc w:val="right"/>
              <w:rPr>
                <w:sz w:val="17"/>
              </w:rPr>
            </w:pPr>
            <w:r w:rsidRPr="00EC2EE7">
              <w:rPr>
                <w:color w:val="313131"/>
                <w:spacing w:val="-1"/>
                <w:w w:val="105"/>
                <w:sz w:val="17"/>
              </w:rPr>
              <w:t>学聪，苏海妹刘思羽，张佳慧</w:t>
            </w:r>
          </w:p>
        </w:tc>
        <w:tc>
          <w:tcPr>
            <w:tcW w:w="868" w:type="dxa"/>
          </w:tcPr>
          <w:p w14:paraId="5152B78A" w14:textId="77777777" w:rsidR="00EC2EE7" w:rsidRPr="00EC2EE7" w:rsidRDefault="00EC2EE7" w:rsidP="00EC2EE7">
            <w:pPr>
              <w:spacing w:before="78"/>
              <w:ind w:left="43" w:right="8"/>
              <w:jc w:val="center"/>
              <w:rPr>
                <w:sz w:val="17"/>
              </w:rPr>
            </w:pPr>
            <w:r w:rsidRPr="00EC2EE7">
              <w:rPr>
                <w:color w:val="313131"/>
                <w:spacing w:val="-4"/>
                <w:sz w:val="17"/>
              </w:rPr>
              <w:t>一等奖</w:t>
            </w:r>
          </w:p>
        </w:tc>
      </w:tr>
      <w:tr w:rsidR="00EC2EE7" w:rsidRPr="00EC2EE7" w14:paraId="3981365A" w14:textId="77777777" w:rsidTr="00C049E6">
        <w:trPr>
          <w:trHeight w:val="467"/>
        </w:trPr>
        <w:tc>
          <w:tcPr>
            <w:tcW w:w="491" w:type="dxa"/>
          </w:tcPr>
          <w:p w14:paraId="63A50591" w14:textId="77777777" w:rsidR="00EC2EE7" w:rsidRPr="00EC2EE7" w:rsidRDefault="00EC2EE7" w:rsidP="00EC2EE7">
            <w:pPr>
              <w:spacing w:before="118"/>
              <w:ind w:left="14"/>
              <w:jc w:val="center"/>
              <w:rPr>
                <w:rFonts w:ascii="Arial"/>
                <w:sz w:val="16"/>
              </w:rPr>
            </w:pPr>
            <w:r w:rsidRPr="00EC2EE7">
              <w:rPr>
                <w:rFonts w:ascii="Arial"/>
                <w:color w:val="111111"/>
                <w:spacing w:val="-4"/>
                <w:sz w:val="16"/>
              </w:rPr>
              <w:t>1262</w:t>
            </w:r>
          </w:p>
        </w:tc>
        <w:tc>
          <w:tcPr>
            <w:tcW w:w="1080" w:type="dxa"/>
            <w:vMerge/>
            <w:tcBorders>
              <w:top w:val="nil"/>
            </w:tcBorders>
          </w:tcPr>
          <w:p w14:paraId="4CD3856F" w14:textId="77777777" w:rsidR="00EC2EE7" w:rsidRPr="00EC2EE7" w:rsidRDefault="00EC2EE7" w:rsidP="00EC2EE7">
            <w:pPr>
              <w:rPr>
                <w:sz w:val="2"/>
                <w:szCs w:val="2"/>
              </w:rPr>
            </w:pPr>
          </w:p>
        </w:tc>
        <w:tc>
          <w:tcPr>
            <w:tcW w:w="2577" w:type="dxa"/>
          </w:tcPr>
          <w:p w14:paraId="69B2D388" w14:textId="77777777" w:rsidR="00EC2EE7" w:rsidRPr="00EC2EE7" w:rsidRDefault="00EC2EE7" w:rsidP="00EC2EE7">
            <w:pPr>
              <w:spacing w:before="66"/>
              <w:ind w:left="33" w:right="-87"/>
              <w:rPr>
                <w:sz w:val="17"/>
              </w:rPr>
            </w:pPr>
            <w:r w:rsidRPr="00EC2EE7">
              <w:rPr>
                <w:color w:val="313131"/>
                <w:spacing w:val="-6"/>
                <w:w w:val="90"/>
                <w:sz w:val="17"/>
              </w:rPr>
              <w:t>河北省唐山市育丰中南心区职业技术教</w:t>
            </w:r>
          </w:p>
        </w:tc>
        <w:tc>
          <w:tcPr>
            <w:tcW w:w="1393" w:type="dxa"/>
          </w:tcPr>
          <w:p w14:paraId="0C69EAF1" w14:textId="77777777" w:rsidR="00EC2EE7" w:rsidRPr="00EC2EE7" w:rsidRDefault="00EC2EE7" w:rsidP="00EC2EE7">
            <w:pPr>
              <w:spacing w:before="66"/>
              <w:ind w:left="75"/>
              <w:rPr>
                <w:sz w:val="17"/>
              </w:rPr>
            </w:pPr>
            <w:r w:rsidRPr="00EC2EE7">
              <w:rPr>
                <w:color w:val="313131"/>
                <w:spacing w:val="-2"/>
                <w:w w:val="115"/>
                <w:sz w:val="17"/>
              </w:rPr>
              <w:t>丁尔威赵慧翔</w:t>
            </w:r>
          </w:p>
        </w:tc>
        <w:tc>
          <w:tcPr>
            <w:tcW w:w="2544" w:type="dxa"/>
          </w:tcPr>
          <w:p w14:paraId="5666CD8E" w14:textId="77777777" w:rsidR="00EC2EE7" w:rsidRPr="00EC2EE7" w:rsidRDefault="00EC2EE7" w:rsidP="00EC2EE7">
            <w:pPr>
              <w:spacing w:before="66"/>
              <w:ind w:right="27"/>
              <w:jc w:val="right"/>
              <w:rPr>
                <w:sz w:val="17"/>
              </w:rPr>
            </w:pPr>
            <w:r w:rsidRPr="00EC2EE7">
              <w:rPr>
                <w:color w:val="313131"/>
                <w:spacing w:val="-1"/>
                <w:sz w:val="17"/>
              </w:rPr>
              <w:t>王杰舰，郑羽翔李明轩，董潞宁</w:t>
            </w:r>
          </w:p>
        </w:tc>
        <w:tc>
          <w:tcPr>
            <w:tcW w:w="868" w:type="dxa"/>
          </w:tcPr>
          <w:p w14:paraId="40E8AEA8" w14:textId="77777777" w:rsidR="00EC2EE7" w:rsidRPr="00EC2EE7" w:rsidRDefault="00EC2EE7" w:rsidP="00EC2EE7">
            <w:pPr>
              <w:spacing w:before="100"/>
              <w:ind w:left="43" w:right="8"/>
              <w:jc w:val="center"/>
              <w:rPr>
                <w:sz w:val="17"/>
              </w:rPr>
            </w:pPr>
            <w:r w:rsidRPr="00EC2EE7">
              <w:rPr>
                <w:color w:val="313131"/>
                <w:spacing w:val="-4"/>
                <w:sz w:val="17"/>
              </w:rPr>
              <w:t>一等奖</w:t>
            </w:r>
          </w:p>
        </w:tc>
      </w:tr>
      <w:tr w:rsidR="00EC2EE7" w:rsidRPr="00EC2EE7" w14:paraId="177F3864" w14:textId="77777777" w:rsidTr="00C049E6">
        <w:trPr>
          <w:trHeight w:val="425"/>
        </w:trPr>
        <w:tc>
          <w:tcPr>
            <w:tcW w:w="491" w:type="dxa"/>
          </w:tcPr>
          <w:p w14:paraId="2D0EF3F0" w14:textId="77777777" w:rsidR="00EC2EE7" w:rsidRPr="00EC2EE7" w:rsidRDefault="00EC2EE7" w:rsidP="00EC2EE7">
            <w:pPr>
              <w:spacing w:before="98"/>
              <w:ind w:left="10"/>
              <w:jc w:val="center"/>
              <w:rPr>
                <w:rFonts w:ascii="Arial"/>
                <w:sz w:val="16"/>
              </w:rPr>
            </w:pPr>
            <w:r w:rsidRPr="00EC2EE7">
              <w:rPr>
                <w:rFonts w:ascii="Arial"/>
                <w:color w:val="111111"/>
                <w:spacing w:val="-4"/>
                <w:sz w:val="16"/>
              </w:rPr>
              <w:t>1263</w:t>
            </w:r>
          </w:p>
        </w:tc>
        <w:tc>
          <w:tcPr>
            <w:tcW w:w="1080" w:type="dxa"/>
            <w:vMerge/>
            <w:tcBorders>
              <w:top w:val="nil"/>
            </w:tcBorders>
          </w:tcPr>
          <w:p w14:paraId="31B0FE7A" w14:textId="77777777" w:rsidR="00EC2EE7" w:rsidRPr="00EC2EE7" w:rsidRDefault="00EC2EE7" w:rsidP="00EC2EE7">
            <w:pPr>
              <w:rPr>
                <w:sz w:val="2"/>
                <w:szCs w:val="2"/>
              </w:rPr>
            </w:pPr>
          </w:p>
        </w:tc>
        <w:tc>
          <w:tcPr>
            <w:tcW w:w="2577" w:type="dxa"/>
          </w:tcPr>
          <w:p w14:paraId="6E1F6250" w14:textId="77777777" w:rsidR="00EC2EE7" w:rsidRPr="00EC2EE7" w:rsidRDefault="00EC2EE7" w:rsidP="00EC2EE7">
            <w:pPr>
              <w:spacing w:before="79"/>
              <w:ind w:left="575"/>
              <w:rPr>
                <w:sz w:val="17"/>
              </w:rPr>
            </w:pPr>
            <w:r w:rsidRPr="00EC2EE7">
              <w:rPr>
                <w:color w:val="444444"/>
                <w:spacing w:val="-2"/>
                <w:sz w:val="17"/>
              </w:rPr>
              <w:t>丰南高级技工学校</w:t>
            </w:r>
          </w:p>
        </w:tc>
        <w:tc>
          <w:tcPr>
            <w:tcW w:w="1393" w:type="dxa"/>
          </w:tcPr>
          <w:p w14:paraId="450B88A7" w14:textId="77777777" w:rsidR="00EC2EE7" w:rsidRPr="00EC2EE7" w:rsidRDefault="00EC2EE7" w:rsidP="00EC2EE7">
            <w:pPr>
              <w:spacing w:before="79"/>
              <w:ind w:left="122"/>
              <w:rPr>
                <w:sz w:val="17"/>
              </w:rPr>
            </w:pPr>
            <w:r w:rsidRPr="00EC2EE7">
              <w:rPr>
                <w:color w:val="313131"/>
                <w:spacing w:val="-2"/>
                <w:w w:val="115"/>
                <w:sz w:val="17"/>
              </w:rPr>
              <w:t>郑少东，赵秀</w:t>
            </w:r>
          </w:p>
        </w:tc>
        <w:tc>
          <w:tcPr>
            <w:tcW w:w="2544" w:type="dxa"/>
          </w:tcPr>
          <w:p w14:paraId="66865697" w14:textId="77777777" w:rsidR="00EC2EE7" w:rsidRPr="00EC2EE7" w:rsidRDefault="00EC2EE7" w:rsidP="00EC2EE7">
            <w:pPr>
              <w:spacing w:before="79"/>
              <w:ind w:left="-76" w:right="16"/>
              <w:jc w:val="right"/>
              <w:rPr>
                <w:sz w:val="17"/>
              </w:rPr>
            </w:pPr>
            <w:r w:rsidRPr="00EC2EE7">
              <w:rPr>
                <w:color w:val="313131"/>
                <w:spacing w:val="-1"/>
                <w:w w:val="115"/>
                <w:sz w:val="17"/>
              </w:rPr>
              <w:t>山孙雨凡吴美绘郑奥泽孙英淏</w:t>
            </w:r>
          </w:p>
        </w:tc>
        <w:tc>
          <w:tcPr>
            <w:tcW w:w="868" w:type="dxa"/>
          </w:tcPr>
          <w:p w14:paraId="4AB4DC96" w14:textId="77777777" w:rsidR="00EC2EE7" w:rsidRPr="00EC2EE7" w:rsidRDefault="00EC2EE7" w:rsidP="00EC2EE7">
            <w:pPr>
              <w:spacing w:before="79"/>
              <w:ind w:left="43" w:right="8"/>
              <w:jc w:val="center"/>
              <w:rPr>
                <w:sz w:val="17"/>
              </w:rPr>
            </w:pPr>
            <w:r w:rsidRPr="00EC2EE7">
              <w:rPr>
                <w:color w:val="313131"/>
                <w:spacing w:val="-4"/>
                <w:sz w:val="17"/>
              </w:rPr>
              <w:t>二等奖</w:t>
            </w:r>
          </w:p>
        </w:tc>
      </w:tr>
      <w:tr w:rsidR="00EC2EE7" w:rsidRPr="00EC2EE7" w14:paraId="3F3D1588" w14:textId="77777777" w:rsidTr="00C049E6">
        <w:trPr>
          <w:trHeight w:val="425"/>
        </w:trPr>
        <w:tc>
          <w:tcPr>
            <w:tcW w:w="491" w:type="dxa"/>
          </w:tcPr>
          <w:p w14:paraId="06A31C43" w14:textId="77777777" w:rsidR="00EC2EE7" w:rsidRPr="00EC2EE7" w:rsidRDefault="00EC2EE7" w:rsidP="00EC2EE7">
            <w:pPr>
              <w:spacing w:before="100"/>
              <w:ind w:left="17"/>
              <w:jc w:val="center"/>
              <w:rPr>
                <w:rFonts w:ascii="Arial"/>
                <w:sz w:val="16"/>
              </w:rPr>
            </w:pPr>
            <w:r w:rsidRPr="00EC2EE7">
              <w:rPr>
                <w:rFonts w:ascii="Arial"/>
                <w:color w:val="212121"/>
                <w:spacing w:val="-4"/>
                <w:sz w:val="16"/>
              </w:rPr>
              <w:t>1264</w:t>
            </w:r>
          </w:p>
        </w:tc>
        <w:tc>
          <w:tcPr>
            <w:tcW w:w="1080" w:type="dxa"/>
            <w:vMerge/>
            <w:tcBorders>
              <w:top w:val="nil"/>
            </w:tcBorders>
          </w:tcPr>
          <w:p w14:paraId="3A7FF834" w14:textId="77777777" w:rsidR="00EC2EE7" w:rsidRPr="00EC2EE7" w:rsidRDefault="00EC2EE7" w:rsidP="00EC2EE7">
            <w:pPr>
              <w:rPr>
                <w:sz w:val="2"/>
                <w:szCs w:val="2"/>
              </w:rPr>
            </w:pPr>
          </w:p>
        </w:tc>
        <w:tc>
          <w:tcPr>
            <w:tcW w:w="2577" w:type="dxa"/>
          </w:tcPr>
          <w:p w14:paraId="5A61AFC4" w14:textId="77777777" w:rsidR="00EC2EE7" w:rsidRPr="00EC2EE7" w:rsidRDefault="00EC2EE7" w:rsidP="00EC2EE7">
            <w:pPr>
              <w:spacing w:before="77"/>
              <w:ind w:left="485"/>
              <w:rPr>
                <w:sz w:val="17"/>
              </w:rPr>
            </w:pPr>
            <w:r w:rsidRPr="00EC2EE7">
              <w:rPr>
                <w:color w:val="444444"/>
                <w:w w:val="105"/>
                <w:sz w:val="17"/>
              </w:rPr>
              <w:t>平山县</w:t>
            </w:r>
            <w:r w:rsidRPr="00EC2EE7">
              <w:rPr>
                <w:color w:val="212121"/>
                <w:w w:val="105"/>
                <w:sz w:val="17"/>
              </w:rPr>
              <w:t>职业</w:t>
            </w:r>
            <w:r w:rsidRPr="00EC2EE7">
              <w:rPr>
                <w:color w:val="444444"/>
                <w:w w:val="105"/>
                <w:sz w:val="17"/>
              </w:rPr>
              <w:t>教育中</w:t>
            </w:r>
            <w:r w:rsidRPr="00EC2EE7">
              <w:rPr>
                <w:color w:val="111111"/>
                <w:spacing w:val="-10"/>
                <w:w w:val="105"/>
                <w:sz w:val="17"/>
              </w:rPr>
              <w:t>心</w:t>
            </w:r>
          </w:p>
        </w:tc>
        <w:tc>
          <w:tcPr>
            <w:tcW w:w="1393" w:type="dxa"/>
          </w:tcPr>
          <w:p w14:paraId="70A0D9FA" w14:textId="77777777" w:rsidR="00EC2EE7" w:rsidRPr="00EC2EE7" w:rsidRDefault="00EC2EE7" w:rsidP="00EC2EE7">
            <w:pPr>
              <w:spacing w:before="82"/>
              <w:ind w:left="301"/>
              <w:rPr>
                <w:sz w:val="17"/>
              </w:rPr>
            </w:pPr>
            <w:r w:rsidRPr="00EC2EE7">
              <w:rPr>
                <w:color w:val="444444"/>
                <w:spacing w:val="-2"/>
                <w:w w:val="90"/>
                <w:sz w:val="17"/>
              </w:rPr>
              <w:t>王帅，任冉</w:t>
            </w:r>
          </w:p>
        </w:tc>
        <w:tc>
          <w:tcPr>
            <w:tcW w:w="2544" w:type="dxa"/>
          </w:tcPr>
          <w:p w14:paraId="65D73B9D" w14:textId="77777777" w:rsidR="00EC2EE7" w:rsidRPr="00EC2EE7" w:rsidRDefault="00EC2EE7" w:rsidP="00EC2EE7">
            <w:pPr>
              <w:spacing w:before="82"/>
              <w:ind w:right="38"/>
              <w:jc w:val="right"/>
              <w:rPr>
                <w:sz w:val="17"/>
              </w:rPr>
            </w:pPr>
            <w:r w:rsidRPr="00EC2EE7">
              <w:rPr>
                <w:color w:val="313131"/>
                <w:spacing w:val="-10"/>
                <w:sz w:val="17"/>
              </w:rPr>
              <w:t>邹紫听，霍嘉桐，刘子众，杜思娴</w:t>
            </w:r>
          </w:p>
        </w:tc>
        <w:tc>
          <w:tcPr>
            <w:tcW w:w="868" w:type="dxa"/>
          </w:tcPr>
          <w:p w14:paraId="0D16D02D" w14:textId="77777777" w:rsidR="00EC2EE7" w:rsidRPr="00EC2EE7" w:rsidRDefault="00EC2EE7" w:rsidP="00EC2EE7">
            <w:pPr>
              <w:spacing w:before="77"/>
              <w:ind w:left="43" w:right="2"/>
              <w:jc w:val="center"/>
              <w:rPr>
                <w:sz w:val="17"/>
              </w:rPr>
            </w:pPr>
            <w:r w:rsidRPr="00EC2EE7">
              <w:rPr>
                <w:color w:val="797979"/>
                <w:w w:val="105"/>
                <w:sz w:val="17"/>
              </w:rPr>
              <w:t>二</w:t>
            </w:r>
            <w:r w:rsidRPr="00EC2EE7">
              <w:rPr>
                <w:color w:val="575757"/>
                <w:w w:val="105"/>
                <w:sz w:val="17"/>
              </w:rPr>
              <w:t>等</w:t>
            </w:r>
            <w:r w:rsidRPr="00EC2EE7">
              <w:rPr>
                <w:color w:val="313131"/>
                <w:spacing w:val="-10"/>
                <w:w w:val="105"/>
                <w:sz w:val="17"/>
              </w:rPr>
              <w:t>奖</w:t>
            </w:r>
          </w:p>
        </w:tc>
      </w:tr>
      <w:tr w:rsidR="00EC2EE7" w:rsidRPr="00EC2EE7" w14:paraId="2F1C177E" w14:textId="77777777" w:rsidTr="00C049E6">
        <w:trPr>
          <w:trHeight w:val="424"/>
        </w:trPr>
        <w:tc>
          <w:tcPr>
            <w:tcW w:w="491" w:type="dxa"/>
          </w:tcPr>
          <w:p w14:paraId="256FCB50" w14:textId="77777777" w:rsidR="00EC2EE7" w:rsidRPr="00EC2EE7" w:rsidRDefault="00EC2EE7" w:rsidP="00EC2EE7">
            <w:pPr>
              <w:spacing w:before="102"/>
              <w:ind w:left="10"/>
              <w:jc w:val="center"/>
              <w:rPr>
                <w:rFonts w:ascii="Arial"/>
                <w:sz w:val="16"/>
              </w:rPr>
            </w:pPr>
            <w:r w:rsidRPr="00EC2EE7">
              <w:rPr>
                <w:rFonts w:ascii="Arial"/>
                <w:color w:val="212121"/>
                <w:spacing w:val="-4"/>
                <w:sz w:val="16"/>
              </w:rPr>
              <w:t>1265</w:t>
            </w:r>
          </w:p>
        </w:tc>
        <w:tc>
          <w:tcPr>
            <w:tcW w:w="1080" w:type="dxa"/>
            <w:vMerge/>
            <w:tcBorders>
              <w:top w:val="nil"/>
            </w:tcBorders>
          </w:tcPr>
          <w:p w14:paraId="4CD78BC9" w14:textId="77777777" w:rsidR="00EC2EE7" w:rsidRPr="00EC2EE7" w:rsidRDefault="00EC2EE7" w:rsidP="00EC2EE7">
            <w:pPr>
              <w:rPr>
                <w:sz w:val="2"/>
                <w:szCs w:val="2"/>
              </w:rPr>
            </w:pPr>
          </w:p>
        </w:tc>
        <w:tc>
          <w:tcPr>
            <w:tcW w:w="2577" w:type="dxa"/>
          </w:tcPr>
          <w:p w14:paraId="041A820E" w14:textId="77777777" w:rsidR="00EC2EE7" w:rsidRPr="00EC2EE7" w:rsidRDefault="00EC2EE7" w:rsidP="00EC2EE7">
            <w:pPr>
              <w:spacing w:before="79"/>
              <w:ind w:left="306"/>
              <w:rPr>
                <w:sz w:val="17"/>
              </w:rPr>
            </w:pPr>
            <w:r w:rsidRPr="00EC2EE7">
              <w:rPr>
                <w:color w:val="444444"/>
                <w:w w:val="105"/>
                <w:sz w:val="17"/>
              </w:rPr>
              <w:t>阜平县职</w:t>
            </w:r>
            <w:r w:rsidRPr="00EC2EE7">
              <w:rPr>
                <w:color w:val="111111"/>
                <w:w w:val="105"/>
                <w:sz w:val="17"/>
              </w:rPr>
              <w:t>业</w:t>
            </w:r>
            <w:r w:rsidRPr="00EC2EE7">
              <w:rPr>
                <w:color w:val="313131"/>
                <w:spacing w:val="-2"/>
                <w:w w:val="105"/>
                <w:sz w:val="17"/>
              </w:rPr>
              <w:t>技术教育中心</w:t>
            </w:r>
          </w:p>
        </w:tc>
        <w:tc>
          <w:tcPr>
            <w:tcW w:w="1393" w:type="dxa"/>
          </w:tcPr>
          <w:p w14:paraId="07FBF302" w14:textId="77777777" w:rsidR="00EC2EE7" w:rsidRPr="00EC2EE7" w:rsidRDefault="00EC2EE7" w:rsidP="00EC2EE7">
            <w:pPr>
              <w:spacing w:before="84"/>
              <w:ind w:left="124"/>
              <w:rPr>
                <w:sz w:val="17"/>
              </w:rPr>
            </w:pPr>
            <w:r w:rsidRPr="00EC2EE7">
              <w:rPr>
                <w:color w:val="313131"/>
                <w:spacing w:val="-9"/>
                <w:sz w:val="17"/>
              </w:rPr>
              <w:t>孟红梅，黄亚南</w:t>
            </w:r>
          </w:p>
        </w:tc>
        <w:tc>
          <w:tcPr>
            <w:tcW w:w="2544" w:type="dxa"/>
          </w:tcPr>
          <w:p w14:paraId="67A655BC" w14:textId="77777777" w:rsidR="00EC2EE7" w:rsidRPr="00EC2EE7" w:rsidRDefault="00EC2EE7" w:rsidP="00EC2EE7">
            <w:pPr>
              <w:spacing w:before="84"/>
              <w:ind w:left="160"/>
              <w:rPr>
                <w:sz w:val="17"/>
              </w:rPr>
            </w:pPr>
            <w:r w:rsidRPr="00EC2EE7">
              <w:rPr>
                <w:color w:val="313131"/>
                <w:spacing w:val="-1"/>
                <w:sz w:val="17"/>
              </w:rPr>
              <w:t>郝译翔，李旭，李梦圆韩卓好</w:t>
            </w:r>
          </w:p>
        </w:tc>
        <w:tc>
          <w:tcPr>
            <w:tcW w:w="868" w:type="dxa"/>
          </w:tcPr>
          <w:p w14:paraId="73340E78" w14:textId="77777777" w:rsidR="00EC2EE7" w:rsidRPr="00EC2EE7" w:rsidRDefault="00EC2EE7" w:rsidP="00EC2EE7">
            <w:pPr>
              <w:spacing w:before="79"/>
              <w:ind w:left="43" w:right="2"/>
              <w:jc w:val="center"/>
              <w:rPr>
                <w:sz w:val="17"/>
              </w:rPr>
            </w:pPr>
            <w:r w:rsidRPr="00EC2EE7">
              <w:rPr>
                <w:color w:val="797979"/>
                <w:w w:val="105"/>
                <w:sz w:val="17"/>
              </w:rPr>
              <w:t>二</w:t>
            </w:r>
            <w:r w:rsidRPr="00EC2EE7">
              <w:rPr>
                <w:color w:val="575757"/>
                <w:w w:val="105"/>
                <w:sz w:val="17"/>
              </w:rPr>
              <w:t>等</w:t>
            </w:r>
            <w:r w:rsidRPr="00EC2EE7">
              <w:rPr>
                <w:color w:val="313131"/>
                <w:spacing w:val="-10"/>
                <w:w w:val="105"/>
                <w:sz w:val="17"/>
              </w:rPr>
              <w:t>奖</w:t>
            </w:r>
          </w:p>
        </w:tc>
      </w:tr>
      <w:tr w:rsidR="00EC2EE7" w:rsidRPr="00EC2EE7" w14:paraId="3677AD74" w14:textId="77777777" w:rsidTr="00C049E6">
        <w:trPr>
          <w:trHeight w:val="425"/>
        </w:trPr>
        <w:tc>
          <w:tcPr>
            <w:tcW w:w="491" w:type="dxa"/>
          </w:tcPr>
          <w:p w14:paraId="63BE0707" w14:textId="77777777" w:rsidR="00EC2EE7" w:rsidRPr="00EC2EE7" w:rsidRDefault="00EC2EE7" w:rsidP="00EC2EE7">
            <w:pPr>
              <w:spacing w:before="100"/>
              <w:ind w:left="10"/>
              <w:jc w:val="center"/>
              <w:rPr>
                <w:rFonts w:ascii="Arial"/>
                <w:sz w:val="16"/>
              </w:rPr>
            </w:pPr>
            <w:r w:rsidRPr="00EC2EE7">
              <w:rPr>
                <w:rFonts w:ascii="Arial"/>
                <w:color w:val="111111"/>
                <w:spacing w:val="-4"/>
                <w:sz w:val="16"/>
              </w:rPr>
              <w:t>1266</w:t>
            </w:r>
          </w:p>
        </w:tc>
        <w:tc>
          <w:tcPr>
            <w:tcW w:w="1080" w:type="dxa"/>
            <w:vMerge/>
            <w:tcBorders>
              <w:top w:val="nil"/>
            </w:tcBorders>
          </w:tcPr>
          <w:p w14:paraId="0C20719C" w14:textId="77777777" w:rsidR="00EC2EE7" w:rsidRPr="00EC2EE7" w:rsidRDefault="00EC2EE7" w:rsidP="00EC2EE7">
            <w:pPr>
              <w:rPr>
                <w:sz w:val="2"/>
                <w:szCs w:val="2"/>
              </w:rPr>
            </w:pPr>
          </w:p>
        </w:tc>
        <w:tc>
          <w:tcPr>
            <w:tcW w:w="2577" w:type="dxa"/>
          </w:tcPr>
          <w:p w14:paraId="53B32DE2" w14:textId="77777777" w:rsidR="00EC2EE7" w:rsidRPr="00EC2EE7" w:rsidRDefault="00EC2EE7" w:rsidP="00EC2EE7">
            <w:pPr>
              <w:spacing w:before="77"/>
              <w:ind w:left="307"/>
              <w:rPr>
                <w:sz w:val="17"/>
              </w:rPr>
            </w:pPr>
            <w:r w:rsidRPr="00EC2EE7">
              <w:rPr>
                <w:color w:val="313131"/>
                <w:spacing w:val="-1"/>
                <w:sz w:val="17"/>
              </w:rPr>
              <w:t>遵化市职业教育联合学校</w:t>
            </w:r>
          </w:p>
        </w:tc>
        <w:tc>
          <w:tcPr>
            <w:tcW w:w="1393" w:type="dxa"/>
          </w:tcPr>
          <w:p w14:paraId="1BF42A7E" w14:textId="77777777" w:rsidR="00EC2EE7" w:rsidRPr="00EC2EE7" w:rsidRDefault="00EC2EE7" w:rsidP="00EC2EE7">
            <w:pPr>
              <w:spacing w:before="82"/>
              <w:ind w:left="210"/>
              <w:rPr>
                <w:sz w:val="17"/>
              </w:rPr>
            </w:pPr>
            <w:r w:rsidRPr="00EC2EE7">
              <w:rPr>
                <w:color w:val="313131"/>
                <w:spacing w:val="-2"/>
                <w:w w:val="115"/>
                <w:sz w:val="17"/>
              </w:rPr>
              <w:t>周鑫如王宇</w:t>
            </w:r>
          </w:p>
        </w:tc>
        <w:tc>
          <w:tcPr>
            <w:tcW w:w="2544" w:type="dxa"/>
          </w:tcPr>
          <w:p w14:paraId="010EF320" w14:textId="77777777" w:rsidR="00EC2EE7" w:rsidRPr="00EC2EE7" w:rsidRDefault="00EC2EE7" w:rsidP="00EC2EE7">
            <w:pPr>
              <w:spacing w:before="82"/>
              <w:ind w:left="68"/>
              <w:rPr>
                <w:sz w:val="17"/>
              </w:rPr>
            </w:pPr>
            <w:r w:rsidRPr="00EC2EE7">
              <w:rPr>
                <w:color w:val="313131"/>
                <w:spacing w:val="-1"/>
                <w:w w:val="115"/>
                <w:sz w:val="17"/>
              </w:rPr>
              <w:t>侯一涵王金盛吴岳俊马东峰</w:t>
            </w:r>
          </w:p>
        </w:tc>
        <w:tc>
          <w:tcPr>
            <w:tcW w:w="868" w:type="dxa"/>
          </w:tcPr>
          <w:p w14:paraId="3591D3D0" w14:textId="77777777" w:rsidR="00EC2EE7" w:rsidRPr="00EC2EE7" w:rsidRDefault="00EC2EE7" w:rsidP="00EC2EE7">
            <w:pPr>
              <w:spacing w:before="82"/>
              <w:ind w:left="43" w:right="8"/>
              <w:jc w:val="center"/>
              <w:rPr>
                <w:sz w:val="17"/>
              </w:rPr>
            </w:pPr>
            <w:r w:rsidRPr="00EC2EE7">
              <w:rPr>
                <w:color w:val="313131"/>
                <w:spacing w:val="-4"/>
                <w:sz w:val="17"/>
              </w:rPr>
              <w:t>二等奖</w:t>
            </w:r>
          </w:p>
        </w:tc>
      </w:tr>
      <w:tr w:rsidR="00EC2EE7" w:rsidRPr="00EC2EE7" w14:paraId="1CBA475C" w14:textId="77777777" w:rsidTr="00C049E6">
        <w:trPr>
          <w:trHeight w:val="425"/>
        </w:trPr>
        <w:tc>
          <w:tcPr>
            <w:tcW w:w="491" w:type="dxa"/>
          </w:tcPr>
          <w:p w14:paraId="284606BF" w14:textId="77777777" w:rsidR="00EC2EE7" w:rsidRPr="00EC2EE7" w:rsidRDefault="00EC2EE7" w:rsidP="00EC2EE7">
            <w:pPr>
              <w:spacing w:before="40"/>
              <w:ind w:left="10"/>
              <w:jc w:val="center"/>
              <w:rPr>
                <w:rFonts w:ascii="Arial"/>
                <w:sz w:val="16"/>
              </w:rPr>
            </w:pPr>
            <w:r w:rsidRPr="00EC2EE7">
              <w:rPr>
                <w:rFonts w:ascii="Arial"/>
                <w:color w:val="212121"/>
                <w:spacing w:val="-4"/>
                <w:sz w:val="16"/>
              </w:rPr>
              <w:t>1267</w:t>
            </w:r>
          </w:p>
        </w:tc>
        <w:tc>
          <w:tcPr>
            <w:tcW w:w="1080" w:type="dxa"/>
            <w:vMerge/>
            <w:tcBorders>
              <w:top w:val="nil"/>
            </w:tcBorders>
          </w:tcPr>
          <w:p w14:paraId="217D8B6E" w14:textId="77777777" w:rsidR="00EC2EE7" w:rsidRPr="00EC2EE7" w:rsidRDefault="00EC2EE7" w:rsidP="00EC2EE7">
            <w:pPr>
              <w:rPr>
                <w:sz w:val="2"/>
                <w:szCs w:val="2"/>
              </w:rPr>
            </w:pPr>
          </w:p>
        </w:tc>
        <w:tc>
          <w:tcPr>
            <w:tcW w:w="2577" w:type="dxa"/>
          </w:tcPr>
          <w:p w14:paraId="685ABDB8" w14:textId="77777777" w:rsidR="00EC2EE7" w:rsidRPr="00EC2EE7" w:rsidRDefault="00EC2EE7" w:rsidP="00EC2EE7">
            <w:pPr>
              <w:spacing w:before="79"/>
              <w:ind w:left="215"/>
              <w:rPr>
                <w:sz w:val="17"/>
              </w:rPr>
            </w:pPr>
            <w:r w:rsidRPr="00EC2EE7">
              <w:rPr>
                <w:color w:val="313131"/>
                <w:spacing w:val="-1"/>
                <w:sz w:val="17"/>
              </w:rPr>
              <w:t>唐山市路南区职业技术学校</w:t>
            </w:r>
          </w:p>
        </w:tc>
        <w:tc>
          <w:tcPr>
            <w:tcW w:w="1393" w:type="dxa"/>
          </w:tcPr>
          <w:p w14:paraId="7C2D35F9" w14:textId="77777777" w:rsidR="00EC2EE7" w:rsidRPr="00EC2EE7" w:rsidRDefault="00EC2EE7" w:rsidP="00EC2EE7">
            <w:pPr>
              <w:spacing w:before="84"/>
              <w:ind w:left="303"/>
              <w:rPr>
                <w:sz w:val="17"/>
              </w:rPr>
            </w:pPr>
            <w:r w:rsidRPr="00EC2EE7">
              <w:rPr>
                <w:color w:val="212121"/>
                <w:spacing w:val="-2"/>
                <w:w w:val="90"/>
                <w:sz w:val="17"/>
              </w:rPr>
              <w:t>刘朝，何洁</w:t>
            </w:r>
          </w:p>
        </w:tc>
        <w:tc>
          <w:tcPr>
            <w:tcW w:w="2544" w:type="dxa"/>
          </w:tcPr>
          <w:p w14:paraId="6D7C9481" w14:textId="77777777" w:rsidR="00EC2EE7" w:rsidRPr="00EC2EE7" w:rsidRDefault="00EC2EE7" w:rsidP="00EC2EE7">
            <w:pPr>
              <w:spacing w:before="84"/>
              <w:ind w:right="34"/>
              <w:jc w:val="right"/>
              <w:rPr>
                <w:sz w:val="17"/>
              </w:rPr>
            </w:pPr>
            <w:r w:rsidRPr="00EC2EE7">
              <w:rPr>
                <w:color w:val="575757"/>
                <w:spacing w:val="-10"/>
                <w:sz w:val="17"/>
              </w:rPr>
              <w:t>堇</w:t>
            </w:r>
            <w:r w:rsidRPr="00EC2EE7">
              <w:rPr>
                <w:color w:val="212121"/>
                <w:spacing w:val="-10"/>
                <w:sz w:val="17"/>
              </w:rPr>
              <w:t>明轩</w:t>
            </w:r>
            <w:r w:rsidRPr="00EC2EE7">
              <w:rPr>
                <w:color w:val="444444"/>
                <w:spacing w:val="-10"/>
                <w:sz w:val="17"/>
              </w:rPr>
              <w:t>，</w:t>
            </w:r>
            <w:r w:rsidRPr="00EC2EE7">
              <w:rPr>
                <w:color w:val="111111"/>
                <w:spacing w:val="-10"/>
                <w:sz w:val="17"/>
              </w:rPr>
              <w:t>杜</w:t>
            </w:r>
            <w:r w:rsidRPr="00EC2EE7">
              <w:rPr>
                <w:color w:val="444444"/>
                <w:spacing w:val="-10"/>
                <w:sz w:val="17"/>
              </w:rPr>
              <w:t>春霖</w:t>
            </w:r>
            <w:r w:rsidRPr="00EC2EE7">
              <w:rPr>
                <w:color w:val="212121"/>
                <w:spacing w:val="-10"/>
                <w:sz w:val="17"/>
              </w:rPr>
              <w:t>，</w:t>
            </w:r>
            <w:r w:rsidRPr="00EC2EE7">
              <w:rPr>
                <w:color w:val="444444"/>
                <w:spacing w:val="-10"/>
                <w:sz w:val="17"/>
              </w:rPr>
              <w:t>李铭</w:t>
            </w:r>
            <w:r w:rsidRPr="00EC2EE7">
              <w:rPr>
                <w:color w:val="212121"/>
                <w:spacing w:val="-10"/>
                <w:sz w:val="17"/>
              </w:rPr>
              <w:t>轩，耿熙彤</w:t>
            </w:r>
          </w:p>
        </w:tc>
        <w:tc>
          <w:tcPr>
            <w:tcW w:w="868" w:type="dxa"/>
          </w:tcPr>
          <w:p w14:paraId="5F5A0D3A" w14:textId="77777777" w:rsidR="00EC2EE7" w:rsidRPr="00EC2EE7" w:rsidRDefault="00EC2EE7" w:rsidP="00EC2EE7">
            <w:pPr>
              <w:spacing w:before="84"/>
              <w:ind w:left="43" w:right="7"/>
              <w:jc w:val="center"/>
              <w:rPr>
                <w:sz w:val="17"/>
              </w:rPr>
            </w:pPr>
            <w:r w:rsidRPr="00EC2EE7">
              <w:rPr>
                <w:color w:val="444444"/>
                <w:spacing w:val="-4"/>
                <w:sz w:val="17"/>
              </w:rPr>
              <w:t>三等奖</w:t>
            </w:r>
          </w:p>
        </w:tc>
      </w:tr>
      <w:tr w:rsidR="00EC2EE7" w:rsidRPr="00EC2EE7" w14:paraId="791667C0" w14:textId="77777777" w:rsidTr="00C049E6">
        <w:trPr>
          <w:trHeight w:val="424"/>
        </w:trPr>
        <w:tc>
          <w:tcPr>
            <w:tcW w:w="491" w:type="dxa"/>
          </w:tcPr>
          <w:p w14:paraId="31504D5E" w14:textId="77777777" w:rsidR="00EC2EE7" w:rsidRPr="00EC2EE7" w:rsidRDefault="00EC2EE7" w:rsidP="00EC2EE7">
            <w:pPr>
              <w:spacing w:before="100"/>
              <w:ind w:left="10"/>
              <w:jc w:val="center"/>
              <w:rPr>
                <w:rFonts w:ascii="Arial"/>
                <w:sz w:val="16"/>
              </w:rPr>
            </w:pPr>
            <w:r w:rsidRPr="00EC2EE7">
              <w:rPr>
                <w:rFonts w:ascii="Arial"/>
                <w:color w:val="212121"/>
                <w:spacing w:val="-4"/>
                <w:sz w:val="16"/>
              </w:rPr>
              <w:t>1268</w:t>
            </w:r>
          </w:p>
        </w:tc>
        <w:tc>
          <w:tcPr>
            <w:tcW w:w="1080" w:type="dxa"/>
            <w:vMerge/>
            <w:tcBorders>
              <w:top w:val="nil"/>
            </w:tcBorders>
          </w:tcPr>
          <w:p w14:paraId="70B4EAC8" w14:textId="77777777" w:rsidR="00EC2EE7" w:rsidRPr="00EC2EE7" w:rsidRDefault="00EC2EE7" w:rsidP="00EC2EE7">
            <w:pPr>
              <w:rPr>
                <w:sz w:val="2"/>
                <w:szCs w:val="2"/>
              </w:rPr>
            </w:pPr>
          </w:p>
        </w:tc>
        <w:tc>
          <w:tcPr>
            <w:tcW w:w="2577" w:type="dxa"/>
          </w:tcPr>
          <w:p w14:paraId="67A0007A" w14:textId="77777777" w:rsidR="00EC2EE7" w:rsidRPr="00EC2EE7" w:rsidRDefault="00EC2EE7" w:rsidP="00EC2EE7">
            <w:pPr>
              <w:spacing w:before="81"/>
              <w:ind w:left="211"/>
              <w:rPr>
                <w:sz w:val="17"/>
              </w:rPr>
            </w:pPr>
            <w:r w:rsidRPr="00EC2EE7">
              <w:rPr>
                <w:color w:val="313131"/>
                <w:spacing w:val="-1"/>
                <w:sz w:val="17"/>
              </w:rPr>
              <w:t>河北雄县职业技术教育中心</w:t>
            </w:r>
          </w:p>
        </w:tc>
        <w:tc>
          <w:tcPr>
            <w:tcW w:w="1393" w:type="dxa"/>
          </w:tcPr>
          <w:p w14:paraId="003F320C" w14:textId="77777777" w:rsidR="00EC2EE7" w:rsidRPr="00EC2EE7" w:rsidRDefault="00EC2EE7" w:rsidP="00EC2EE7">
            <w:pPr>
              <w:spacing w:before="81"/>
              <w:ind w:left="120"/>
              <w:rPr>
                <w:sz w:val="17"/>
              </w:rPr>
            </w:pPr>
            <w:r w:rsidRPr="00EC2EE7">
              <w:rPr>
                <w:color w:val="313131"/>
                <w:spacing w:val="-2"/>
                <w:w w:val="110"/>
                <w:sz w:val="17"/>
              </w:rPr>
              <w:t>陈志杰翟林青</w:t>
            </w:r>
          </w:p>
        </w:tc>
        <w:tc>
          <w:tcPr>
            <w:tcW w:w="2544" w:type="dxa"/>
          </w:tcPr>
          <w:p w14:paraId="136FB527" w14:textId="77777777" w:rsidR="00EC2EE7" w:rsidRPr="00EC2EE7" w:rsidRDefault="00EC2EE7" w:rsidP="00EC2EE7">
            <w:pPr>
              <w:spacing w:before="81"/>
              <w:ind w:left="160"/>
              <w:rPr>
                <w:sz w:val="17"/>
              </w:rPr>
            </w:pPr>
            <w:r w:rsidRPr="00EC2EE7">
              <w:rPr>
                <w:color w:val="313131"/>
                <w:spacing w:val="-1"/>
                <w:w w:val="90"/>
                <w:sz w:val="17"/>
              </w:rPr>
              <w:t>陈傲，尹腾达，梅雄飞，张朝潞</w:t>
            </w:r>
          </w:p>
        </w:tc>
        <w:tc>
          <w:tcPr>
            <w:tcW w:w="868" w:type="dxa"/>
          </w:tcPr>
          <w:p w14:paraId="3F8554E3" w14:textId="77777777" w:rsidR="00EC2EE7" w:rsidRPr="00EC2EE7" w:rsidRDefault="00EC2EE7" w:rsidP="00EC2EE7">
            <w:pPr>
              <w:spacing w:before="81"/>
              <w:ind w:left="43"/>
              <w:jc w:val="center"/>
              <w:rPr>
                <w:sz w:val="17"/>
              </w:rPr>
            </w:pPr>
            <w:r w:rsidRPr="00EC2EE7">
              <w:rPr>
                <w:color w:val="797979"/>
                <w:sz w:val="17"/>
              </w:rPr>
              <w:t>三</w:t>
            </w:r>
            <w:r w:rsidRPr="00EC2EE7">
              <w:rPr>
                <w:color w:val="313131"/>
                <w:spacing w:val="-5"/>
                <w:sz w:val="17"/>
              </w:rPr>
              <w:t>等奖</w:t>
            </w:r>
          </w:p>
        </w:tc>
      </w:tr>
      <w:tr w:rsidR="00EC2EE7" w:rsidRPr="00EC2EE7" w14:paraId="7036C6DE" w14:textId="77777777" w:rsidTr="00C049E6">
        <w:trPr>
          <w:trHeight w:val="425"/>
        </w:trPr>
        <w:tc>
          <w:tcPr>
            <w:tcW w:w="491" w:type="dxa"/>
          </w:tcPr>
          <w:p w14:paraId="6B973A9E" w14:textId="77777777" w:rsidR="00EC2EE7" w:rsidRPr="00EC2EE7" w:rsidRDefault="00EC2EE7" w:rsidP="00EC2EE7">
            <w:pPr>
              <w:spacing w:before="102"/>
              <w:ind w:left="10"/>
              <w:jc w:val="center"/>
              <w:rPr>
                <w:rFonts w:ascii="Arial"/>
                <w:sz w:val="16"/>
              </w:rPr>
            </w:pPr>
            <w:r w:rsidRPr="00EC2EE7">
              <w:rPr>
                <w:rFonts w:ascii="Arial"/>
                <w:color w:val="111111"/>
                <w:spacing w:val="-4"/>
                <w:sz w:val="16"/>
              </w:rPr>
              <w:t>1269</w:t>
            </w:r>
          </w:p>
        </w:tc>
        <w:tc>
          <w:tcPr>
            <w:tcW w:w="1080" w:type="dxa"/>
            <w:vMerge/>
            <w:tcBorders>
              <w:top w:val="nil"/>
            </w:tcBorders>
          </w:tcPr>
          <w:p w14:paraId="23B0A1A2" w14:textId="77777777" w:rsidR="00EC2EE7" w:rsidRPr="00EC2EE7" w:rsidRDefault="00EC2EE7" w:rsidP="00EC2EE7">
            <w:pPr>
              <w:rPr>
                <w:sz w:val="2"/>
                <w:szCs w:val="2"/>
              </w:rPr>
            </w:pPr>
          </w:p>
        </w:tc>
        <w:tc>
          <w:tcPr>
            <w:tcW w:w="2577" w:type="dxa"/>
          </w:tcPr>
          <w:p w14:paraId="4A357C6C" w14:textId="77777777" w:rsidR="00EC2EE7" w:rsidRPr="00EC2EE7" w:rsidRDefault="00EC2EE7" w:rsidP="00EC2EE7">
            <w:pPr>
              <w:spacing w:before="84"/>
              <w:ind w:left="305"/>
              <w:rPr>
                <w:sz w:val="17"/>
              </w:rPr>
            </w:pPr>
            <w:r w:rsidRPr="00EC2EE7">
              <w:rPr>
                <w:color w:val="313131"/>
                <w:spacing w:val="-1"/>
                <w:sz w:val="17"/>
              </w:rPr>
              <w:t>涞水县职业技术教育中心</w:t>
            </w:r>
          </w:p>
        </w:tc>
        <w:tc>
          <w:tcPr>
            <w:tcW w:w="1393" w:type="dxa"/>
          </w:tcPr>
          <w:p w14:paraId="00F31A66" w14:textId="77777777" w:rsidR="00EC2EE7" w:rsidRPr="00EC2EE7" w:rsidRDefault="00EC2EE7" w:rsidP="00EC2EE7">
            <w:pPr>
              <w:spacing w:before="84"/>
              <w:ind w:right="-144"/>
              <w:jc w:val="right"/>
              <w:rPr>
                <w:sz w:val="17"/>
              </w:rPr>
            </w:pPr>
            <w:r w:rsidRPr="00EC2EE7">
              <w:rPr>
                <w:color w:val="313131"/>
                <w:spacing w:val="-2"/>
                <w:w w:val="115"/>
                <w:sz w:val="17"/>
              </w:rPr>
              <w:t>阐潇潇刘育蕾李</w:t>
            </w:r>
          </w:p>
        </w:tc>
        <w:tc>
          <w:tcPr>
            <w:tcW w:w="2544" w:type="dxa"/>
          </w:tcPr>
          <w:p w14:paraId="09486265" w14:textId="77777777" w:rsidR="00EC2EE7" w:rsidRPr="00EC2EE7" w:rsidRDefault="00EC2EE7" w:rsidP="00EC2EE7">
            <w:pPr>
              <w:spacing w:before="84"/>
              <w:ind w:right="11"/>
              <w:jc w:val="right"/>
              <w:rPr>
                <w:sz w:val="17"/>
              </w:rPr>
            </w:pPr>
            <w:r w:rsidRPr="00EC2EE7">
              <w:rPr>
                <w:color w:val="313131"/>
                <w:spacing w:val="-1"/>
                <w:w w:val="115"/>
                <w:sz w:val="17"/>
              </w:rPr>
              <w:t>宇奥，张占琪徐桐新刘政杰</w:t>
            </w:r>
          </w:p>
        </w:tc>
        <w:tc>
          <w:tcPr>
            <w:tcW w:w="868" w:type="dxa"/>
          </w:tcPr>
          <w:p w14:paraId="38F37E08" w14:textId="77777777" w:rsidR="00EC2EE7" w:rsidRPr="00EC2EE7" w:rsidRDefault="00EC2EE7" w:rsidP="00EC2EE7">
            <w:pPr>
              <w:spacing w:before="84"/>
              <w:ind w:left="43"/>
              <w:jc w:val="center"/>
              <w:rPr>
                <w:sz w:val="17"/>
              </w:rPr>
            </w:pPr>
            <w:r w:rsidRPr="00EC2EE7">
              <w:rPr>
                <w:color w:val="797979"/>
                <w:sz w:val="17"/>
              </w:rPr>
              <w:t>三</w:t>
            </w:r>
            <w:r w:rsidRPr="00EC2EE7">
              <w:rPr>
                <w:color w:val="313131"/>
                <w:spacing w:val="-5"/>
                <w:sz w:val="17"/>
              </w:rPr>
              <w:t>等奖</w:t>
            </w:r>
          </w:p>
        </w:tc>
      </w:tr>
      <w:tr w:rsidR="00EC2EE7" w:rsidRPr="00EC2EE7" w14:paraId="64C9538E" w14:textId="77777777" w:rsidTr="00C049E6">
        <w:trPr>
          <w:trHeight w:val="425"/>
        </w:trPr>
        <w:tc>
          <w:tcPr>
            <w:tcW w:w="491" w:type="dxa"/>
          </w:tcPr>
          <w:p w14:paraId="00781F99" w14:textId="77777777" w:rsidR="00EC2EE7" w:rsidRPr="00EC2EE7" w:rsidRDefault="00EC2EE7" w:rsidP="00EC2EE7">
            <w:pPr>
              <w:spacing w:before="104"/>
              <w:ind w:left="14"/>
              <w:jc w:val="center"/>
              <w:rPr>
                <w:rFonts w:ascii="Arial"/>
                <w:sz w:val="16"/>
              </w:rPr>
            </w:pPr>
            <w:r w:rsidRPr="00EC2EE7">
              <w:rPr>
                <w:rFonts w:ascii="Arial"/>
                <w:color w:val="212121"/>
                <w:spacing w:val="-4"/>
                <w:sz w:val="16"/>
              </w:rPr>
              <w:t>1270</w:t>
            </w:r>
          </w:p>
        </w:tc>
        <w:tc>
          <w:tcPr>
            <w:tcW w:w="1080" w:type="dxa"/>
            <w:vMerge/>
            <w:tcBorders>
              <w:top w:val="nil"/>
            </w:tcBorders>
          </w:tcPr>
          <w:p w14:paraId="1B60E842" w14:textId="77777777" w:rsidR="00EC2EE7" w:rsidRPr="00EC2EE7" w:rsidRDefault="00EC2EE7" w:rsidP="00EC2EE7">
            <w:pPr>
              <w:rPr>
                <w:sz w:val="2"/>
                <w:szCs w:val="2"/>
              </w:rPr>
            </w:pPr>
          </w:p>
        </w:tc>
        <w:tc>
          <w:tcPr>
            <w:tcW w:w="2577" w:type="dxa"/>
          </w:tcPr>
          <w:p w14:paraId="6FBADDE1" w14:textId="77777777" w:rsidR="00EC2EE7" w:rsidRPr="00EC2EE7" w:rsidRDefault="00EC2EE7" w:rsidP="00EC2EE7">
            <w:pPr>
              <w:spacing w:before="81"/>
              <w:ind w:left="487"/>
              <w:rPr>
                <w:sz w:val="17"/>
              </w:rPr>
            </w:pPr>
            <w:r w:rsidRPr="00EC2EE7">
              <w:rPr>
                <w:color w:val="313131"/>
                <w:spacing w:val="-2"/>
                <w:sz w:val="17"/>
              </w:rPr>
              <w:t>行唐县职业教育中心</w:t>
            </w:r>
          </w:p>
        </w:tc>
        <w:tc>
          <w:tcPr>
            <w:tcW w:w="1393" w:type="dxa"/>
          </w:tcPr>
          <w:p w14:paraId="6EDEE507" w14:textId="77777777" w:rsidR="00EC2EE7" w:rsidRPr="00EC2EE7" w:rsidRDefault="00EC2EE7" w:rsidP="00EC2EE7">
            <w:pPr>
              <w:spacing w:before="86"/>
              <w:ind w:left="212"/>
              <w:rPr>
                <w:sz w:val="17"/>
              </w:rPr>
            </w:pPr>
            <w:r w:rsidRPr="00EC2EE7">
              <w:rPr>
                <w:color w:val="212121"/>
                <w:spacing w:val="-10"/>
                <w:sz w:val="17"/>
              </w:rPr>
              <w:t>刘佳，李秋玲</w:t>
            </w:r>
          </w:p>
        </w:tc>
        <w:tc>
          <w:tcPr>
            <w:tcW w:w="2544" w:type="dxa"/>
          </w:tcPr>
          <w:p w14:paraId="78052F81" w14:textId="77777777" w:rsidR="00EC2EE7" w:rsidRPr="00EC2EE7" w:rsidRDefault="00EC2EE7" w:rsidP="00EC2EE7">
            <w:pPr>
              <w:spacing w:before="86"/>
              <w:ind w:right="32"/>
              <w:jc w:val="right"/>
              <w:rPr>
                <w:sz w:val="17"/>
              </w:rPr>
            </w:pPr>
            <w:r w:rsidRPr="00EC2EE7">
              <w:rPr>
                <w:color w:val="444444"/>
                <w:spacing w:val="-1"/>
                <w:sz w:val="17"/>
              </w:rPr>
              <w:t>王生辉，盖韵祜，刘佳骏贾宝杭</w:t>
            </w:r>
          </w:p>
        </w:tc>
        <w:tc>
          <w:tcPr>
            <w:tcW w:w="868" w:type="dxa"/>
          </w:tcPr>
          <w:p w14:paraId="79FC72B4" w14:textId="77777777" w:rsidR="00EC2EE7" w:rsidRPr="00EC2EE7" w:rsidRDefault="00EC2EE7" w:rsidP="00EC2EE7">
            <w:pPr>
              <w:spacing w:before="86"/>
              <w:ind w:left="43" w:right="7"/>
              <w:jc w:val="center"/>
              <w:rPr>
                <w:sz w:val="17"/>
              </w:rPr>
            </w:pPr>
            <w:r w:rsidRPr="00EC2EE7">
              <w:rPr>
                <w:color w:val="444444"/>
                <w:spacing w:val="-4"/>
                <w:sz w:val="17"/>
              </w:rPr>
              <w:t>三等奖</w:t>
            </w:r>
          </w:p>
        </w:tc>
      </w:tr>
      <w:tr w:rsidR="00EC2EE7" w:rsidRPr="00EC2EE7" w14:paraId="242B737D" w14:textId="77777777" w:rsidTr="00C049E6">
        <w:trPr>
          <w:trHeight w:val="467"/>
        </w:trPr>
        <w:tc>
          <w:tcPr>
            <w:tcW w:w="491" w:type="dxa"/>
          </w:tcPr>
          <w:p w14:paraId="1A976BA5" w14:textId="77777777" w:rsidR="00EC2EE7" w:rsidRPr="00EC2EE7" w:rsidRDefault="00EC2EE7" w:rsidP="00EC2EE7">
            <w:pPr>
              <w:spacing w:before="126"/>
              <w:ind w:left="28"/>
              <w:jc w:val="center"/>
              <w:rPr>
                <w:rFonts w:ascii="Arial"/>
                <w:sz w:val="16"/>
              </w:rPr>
            </w:pPr>
            <w:r w:rsidRPr="00EC2EE7">
              <w:rPr>
                <w:rFonts w:ascii="Arial"/>
                <w:color w:val="212121"/>
                <w:spacing w:val="-4"/>
                <w:w w:val="105"/>
                <w:sz w:val="16"/>
              </w:rPr>
              <w:t>1271</w:t>
            </w:r>
          </w:p>
        </w:tc>
        <w:tc>
          <w:tcPr>
            <w:tcW w:w="1080" w:type="dxa"/>
            <w:vMerge/>
            <w:tcBorders>
              <w:top w:val="nil"/>
            </w:tcBorders>
          </w:tcPr>
          <w:p w14:paraId="3E09527D" w14:textId="77777777" w:rsidR="00EC2EE7" w:rsidRPr="00EC2EE7" w:rsidRDefault="00EC2EE7" w:rsidP="00EC2EE7">
            <w:pPr>
              <w:rPr>
                <w:sz w:val="2"/>
                <w:szCs w:val="2"/>
              </w:rPr>
            </w:pPr>
          </w:p>
        </w:tc>
        <w:tc>
          <w:tcPr>
            <w:tcW w:w="2577" w:type="dxa"/>
          </w:tcPr>
          <w:p w14:paraId="06AE4C12" w14:textId="77777777" w:rsidR="00EC2EE7" w:rsidRPr="00EC2EE7" w:rsidRDefault="00EC2EE7" w:rsidP="00EC2EE7">
            <w:pPr>
              <w:spacing w:before="64"/>
              <w:ind w:left="33"/>
              <w:rPr>
                <w:sz w:val="17"/>
              </w:rPr>
            </w:pPr>
            <w:r w:rsidRPr="00EC2EE7">
              <w:rPr>
                <w:color w:val="444444"/>
                <w:sz w:val="17"/>
              </w:rPr>
              <w:t>唐</w:t>
            </w:r>
            <w:r w:rsidRPr="00EC2EE7">
              <w:rPr>
                <w:color w:val="111111"/>
                <w:sz w:val="17"/>
              </w:rPr>
              <w:t>山</w:t>
            </w:r>
            <w:r w:rsidRPr="00EC2EE7">
              <w:rPr>
                <w:color w:val="313131"/>
                <w:sz w:val="17"/>
              </w:rPr>
              <w:t>市曹妃甸区</w:t>
            </w:r>
            <w:r w:rsidRPr="00EC2EE7">
              <w:rPr>
                <w:color w:val="111111"/>
                <w:spacing w:val="-88"/>
                <w:sz w:val="17"/>
              </w:rPr>
              <w:t>心</w:t>
            </w:r>
            <w:r w:rsidRPr="00EC2EE7">
              <w:rPr>
                <w:color w:val="313131"/>
                <w:spacing w:val="-2"/>
                <w:sz w:val="17"/>
              </w:rPr>
              <w:t>职业技术教育中</w:t>
            </w:r>
          </w:p>
        </w:tc>
        <w:tc>
          <w:tcPr>
            <w:tcW w:w="1393" w:type="dxa"/>
          </w:tcPr>
          <w:p w14:paraId="67A90D07" w14:textId="77777777" w:rsidR="00EC2EE7" w:rsidRPr="00EC2EE7" w:rsidRDefault="00EC2EE7" w:rsidP="00EC2EE7">
            <w:pPr>
              <w:spacing w:before="64"/>
              <w:ind w:left="123"/>
              <w:rPr>
                <w:sz w:val="17"/>
              </w:rPr>
            </w:pPr>
            <w:r w:rsidRPr="00EC2EE7">
              <w:rPr>
                <w:color w:val="444444"/>
                <w:spacing w:val="-9"/>
                <w:sz w:val="17"/>
              </w:rPr>
              <w:t>李明辉，杨金勇</w:t>
            </w:r>
          </w:p>
        </w:tc>
        <w:tc>
          <w:tcPr>
            <w:tcW w:w="2544" w:type="dxa"/>
          </w:tcPr>
          <w:p w14:paraId="5B65B21D" w14:textId="77777777" w:rsidR="00EC2EE7" w:rsidRPr="00EC2EE7" w:rsidRDefault="00EC2EE7" w:rsidP="00EC2EE7">
            <w:pPr>
              <w:spacing w:before="64"/>
              <w:ind w:right="37"/>
              <w:jc w:val="right"/>
              <w:rPr>
                <w:sz w:val="17"/>
              </w:rPr>
            </w:pPr>
            <w:r w:rsidRPr="00EC2EE7">
              <w:rPr>
                <w:color w:val="313131"/>
                <w:spacing w:val="-10"/>
                <w:sz w:val="17"/>
              </w:rPr>
              <w:t>杨朝然，李泽钺，王乾宇，李佳朔</w:t>
            </w:r>
          </w:p>
        </w:tc>
        <w:tc>
          <w:tcPr>
            <w:tcW w:w="868" w:type="dxa"/>
          </w:tcPr>
          <w:p w14:paraId="676EE3F1" w14:textId="77777777" w:rsidR="00EC2EE7" w:rsidRPr="00EC2EE7" w:rsidRDefault="00EC2EE7" w:rsidP="00EC2EE7">
            <w:pPr>
              <w:spacing w:before="107"/>
              <w:ind w:left="43" w:right="7"/>
              <w:jc w:val="center"/>
              <w:rPr>
                <w:sz w:val="17"/>
              </w:rPr>
            </w:pPr>
            <w:r w:rsidRPr="00EC2EE7">
              <w:rPr>
                <w:color w:val="444444"/>
                <w:spacing w:val="-4"/>
                <w:sz w:val="17"/>
              </w:rPr>
              <w:t>三等奖</w:t>
            </w:r>
          </w:p>
        </w:tc>
      </w:tr>
      <w:tr w:rsidR="00EC2EE7" w:rsidRPr="00EC2EE7" w14:paraId="47F09B91" w14:textId="77777777" w:rsidTr="00C049E6">
        <w:trPr>
          <w:trHeight w:val="466"/>
        </w:trPr>
        <w:tc>
          <w:tcPr>
            <w:tcW w:w="491" w:type="dxa"/>
          </w:tcPr>
          <w:p w14:paraId="31FA3B35" w14:textId="77777777" w:rsidR="00EC2EE7" w:rsidRPr="00EC2EE7" w:rsidRDefault="00EC2EE7" w:rsidP="00EC2EE7">
            <w:pPr>
              <w:spacing w:before="124"/>
              <w:ind w:left="14"/>
              <w:jc w:val="center"/>
              <w:rPr>
                <w:rFonts w:ascii="Arial"/>
                <w:sz w:val="16"/>
              </w:rPr>
            </w:pPr>
            <w:r w:rsidRPr="00EC2EE7">
              <w:rPr>
                <w:rFonts w:ascii="Arial"/>
                <w:color w:val="212121"/>
                <w:spacing w:val="-4"/>
                <w:sz w:val="16"/>
              </w:rPr>
              <w:t>1272</w:t>
            </w:r>
          </w:p>
        </w:tc>
        <w:tc>
          <w:tcPr>
            <w:tcW w:w="1080" w:type="dxa"/>
            <w:vMerge/>
            <w:tcBorders>
              <w:top w:val="nil"/>
            </w:tcBorders>
          </w:tcPr>
          <w:p w14:paraId="67BE2DF4" w14:textId="77777777" w:rsidR="00EC2EE7" w:rsidRPr="00EC2EE7" w:rsidRDefault="00EC2EE7" w:rsidP="00EC2EE7">
            <w:pPr>
              <w:rPr>
                <w:sz w:val="2"/>
                <w:szCs w:val="2"/>
              </w:rPr>
            </w:pPr>
          </w:p>
        </w:tc>
        <w:tc>
          <w:tcPr>
            <w:tcW w:w="2577" w:type="dxa"/>
          </w:tcPr>
          <w:p w14:paraId="05F5D158" w14:textId="77777777" w:rsidR="00EC2EE7" w:rsidRPr="00EC2EE7" w:rsidRDefault="00EC2EE7" w:rsidP="00EC2EE7">
            <w:pPr>
              <w:spacing w:line="207" w:lineRule="exact"/>
              <w:ind w:left="36" w:right="-15"/>
              <w:jc w:val="center"/>
              <w:rPr>
                <w:sz w:val="17"/>
              </w:rPr>
            </w:pPr>
            <w:r w:rsidRPr="00EC2EE7">
              <w:rPr>
                <w:color w:val="444444"/>
                <w:w w:val="105"/>
                <w:sz w:val="17"/>
              </w:rPr>
              <w:t>秦皇岛</w:t>
            </w:r>
            <w:r w:rsidRPr="00EC2EE7">
              <w:rPr>
                <w:color w:val="111111"/>
                <w:w w:val="105"/>
                <w:sz w:val="17"/>
              </w:rPr>
              <w:t>市</w:t>
            </w:r>
            <w:r w:rsidRPr="00EC2EE7">
              <w:rPr>
                <w:color w:val="313131"/>
                <w:spacing w:val="-1"/>
                <w:w w:val="105"/>
                <w:sz w:val="17"/>
              </w:rPr>
              <w:t>抚宁区职业技术教育中</w:t>
            </w:r>
          </w:p>
          <w:p w14:paraId="426CDF6E" w14:textId="77777777" w:rsidR="00EC2EE7" w:rsidRPr="00EC2EE7" w:rsidRDefault="00EC2EE7" w:rsidP="00EC2EE7">
            <w:pPr>
              <w:spacing w:before="19" w:line="220" w:lineRule="exact"/>
              <w:ind w:left="25"/>
              <w:jc w:val="center"/>
              <w:rPr>
                <w:sz w:val="17"/>
              </w:rPr>
            </w:pPr>
            <w:r w:rsidRPr="00EC2EE7">
              <w:rPr>
                <w:color w:val="111111"/>
                <w:spacing w:val="-10"/>
                <w:w w:val="105"/>
                <w:sz w:val="17"/>
              </w:rPr>
              <w:t>心</w:t>
            </w:r>
          </w:p>
        </w:tc>
        <w:tc>
          <w:tcPr>
            <w:tcW w:w="1393" w:type="dxa"/>
          </w:tcPr>
          <w:p w14:paraId="65C45D38" w14:textId="77777777" w:rsidR="00EC2EE7" w:rsidRPr="00EC2EE7" w:rsidRDefault="00EC2EE7" w:rsidP="00EC2EE7">
            <w:pPr>
              <w:spacing w:before="106"/>
              <w:ind w:left="215"/>
              <w:rPr>
                <w:sz w:val="17"/>
              </w:rPr>
            </w:pPr>
            <w:r w:rsidRPr="00EC2EE7">
              <w:rPr>
                <w:color w:val="313131"/>
                <w:spacing w:val="-10"/>
                <w:sz w:val="17"/>
              </w:rPr>
              <w:t>姜楠，单明月</w:t>
            </w:r>
          </w:p>
        </w:tc>
        <w:tc>
          <w:tcPr>
            <w:tcW w:w="2544" w:type="dxa"/>
          </w:tcPr>
          <w:p w14:paraId="39391A84" w14:textId="77777777" w:rsidR="00EC2EE7" w:rsidRPr="00EC2EE7" w:rsidRDefault="00EC2EE7" w:rsidP="00EC2EE7">
            <w:pPr>
              <w:spacing w:before="106"/>
              <w:ind w:right="68"/>
              <w:jc w:val="right"/>
              <w:rPr>
                <w:sz w:val="17"/>
              </w:rPr>
            </w:pPr>
            <w:r w:rsidRPr="00EC2EE7">
              <w:rPr>
                <w:color w:val="313131"/>
                <w:spacing w:val="-1"/>
                <w:sz w:val="17"/>
              </w:rPr>
              <w:t>王识彭，张佳运周弈辰杨承达</w:t>
            </w:r>
          </w:p>
        </w:tc>
        <w:tc>
          <w:tcPr>
            <w:tcW w:w="868" w:type="dxa"/>
          </w:tcPr>
          <w:p w14:paraId="5EBB0661" w14:textId="77777777" w:rsidR="00EC2EE7" w:rsidRPr="00EC2EE7" w:rsidRDefault="00EC2EE7" w:rsidP="00EC2EE7">
            <w:pPr>
              <w:spacing w:before="106"/>
              <w:ind w:left="43"/>
              <w:jc w:val="center"/>
              <w:rPr>
                <w:sz w:val="17"/>
              </w:rPr>
            </w:pPr>
            <w:r w:rsidRPr="00EC2EE7">
              <w:rPr>
                <w:color w:val="797979"/>
                <w:sz w:val="17"/>
              </w:rPr>
              <w:t>三</w:t>
            </w:r>
            <w:r w:rsidRPr="00EC2EE7">
              <w:rPr>
                <w:color w:val="313131"/>
                <w:spacing w:val="-5"/>
                <w:sz w:val="17"/>
              </w:rPr>
              <w:t>等奖</w:t>
            </w:r>
          </w:p>
        </w:tc>
      </w:tr>
      <w:tr w:rsidR="00EC2EE7" w:rsidRPr="00EC2EE7" w14:paraId="3D883C75" w14:textId="77777777" w:rsidTr="00C049E6">
        <w:trPr>
          <w:trHeight w:val="424"/>
        </w:trPr>
        <w:tc>
          <w:tcPr>
            <w:tcW w:w="491" w:type="dxa"/>
          </w:tcPr>
          <w:p w14:paraId="748CEBD4" w14:textId="77777777" w:rsidR="00EC2EE7" w:rsidRPr="00EC2EE7" w:rsidRDefault="00EC2EE7" w:rsidP="00EC2EE7">
            <w:pPr>
              <w:spacing w:before="104"/>
              <w:ind w:left="10"/>
              <w:jc w:val="center"/>
              <w:rPr>
                <w:rFonts w:ascii="Arial"/>
                <w:sz w:val="16"/>
              </w:rPr>
            </w:pPr>
            <w:r w:rsidRPr="00EC2EE7">
              <w:rPr>
                <w:rFonts w:ascii="Arial"/>
                <w:color w:val="111111"/>
                <w:spacing w:val="-4"/>
                <w:sz w:val="16"/>
              </w:rPr>
              <w:t>1273</w:t>
            </w:r>
          </w:p>
        </w:tc>
        <w:tc>
          <w:tcPr>
            <w:tcW w:w="1080" w:type="dxa"/>
            <w:vMerge w:val="restart"/>
          </w:tcPr>
          <w:p w14:paraId="5D402245" w14:textId="77777777" w:rsidR="00EC2EE7" w:rsidRPr="00EC2EE7" w:rsidRDefault="00EC2EE7" w:rsidP="00EC2EE7">
            <w:pPr>
              <w:rPr>
                <w:rFonts w:ascii="Times New Roman"/>
                <w:sz w:val="17"/>
              </w:rPr>
            </w:pPr>
          </w:p>
          <w:p w14:paraId="006F8D75" w14:textId="77777777" w:rsidR="00EC2EE7" w:rsidRPr="00EC2EE7" w:rsidRDefault="00EC2EE7" w:rsidP="00EC2EE7">
            <w:pPr>
              <w:rPr>
                <w:rFonts w:ascii="Times New Roman"/>
                <w:sz w:val="17"/>
              </w:rPr>
            </w:pPr>
          </w:p>
          <w:p w14:paraId="5292738E" w14:textId="77777777" w:rsidR="00EC2EE7" w:rsidRPr="00EC2EE7" w:rsidRDefault="00EC2EE7" w:rsidP="00EC2EE7">
            <w:pPr>
              <w:rPr>
                <w:rFonts w:ascii="Times New Roman"/>
                <w:sz w:val="17"/>
              </w:rPr>
            </w:pPr>
          </w:p>
          <w:p w14:paraId="5767F550" w14:textId="77777777" w:rsidR="00EC2EE7" w:rsidRPr="00EC2EE7" w:rsidRDefault="00EC2EE7" w:rsidP="00EC2EE7">
            <w:pPr>
              <w:rPr>
                <w:rFonts w:ascii="Times New Roman"/>
                <w:sz w:val="17"/>
              </w:rPr>
            </w:pPr>
          </w:p>
          <w:p w14:paraId="4A3AE47D" w14:textId="77777777" w:rsidR="00EC2EE7" w:rsidRPr="00EC2EE7" w:rsidRDefault="00EC2EE7" w:rsidP="00EC2EE7">
            <w:pPr>
              <w:rPr>
                <w:rFonts w:ascii="Times New Roman"/>
                <w:sz w:val="17"/>
              </w:rPr>
            </w:pPr>
          </w:p>
          <w:p w14:paraId="505C74DD" w14:textId="77777777" w:rsidR="00EC2EE7" w:rsidRPr="00EC2EE7" w:rsidRDefault="00EC2EE7" w:rsidP="00EC2EE7">
            <w:pPr>
              <w:rPr>
                <w:rFonts w:ascii="Times New Roman"/>
                <w:sz w:val="17"/>
              </w:rPr>
            </w:pPr>
          </w:p>
          <w:p w14:paraId="05FC19E1" w14:textId="77777777" w:rsidR="00EC2EE7" w:rsidRPr="00EC2EE7" w:rsidRDefault="00EC2EE7" w:rsidP="00EC2EE7">
            <w:pPr>
              <w:rPr>
                <w:rFonts w:ascii="Times New Roman"/>
                <w:sz w:val="17"/>
              </w:rPr>
            </w:pPr>
          </w:p>
          <w:p w14:paraId="33798D2D" w14:textId="77777777" w:rsidR="00EC2EE7" w:rsidRPr="00EC2EE7" w:rsidRDefault="00EC2EE7" w:rsidP="00EC2EE7">
            <w:pPr>
              <w:rPr>
                <w:rFonts w:ascii="Times New Roman"/>
                <w:sz w:val="17"/>
              </w:rPr>
            </w:pPr>
          </w:p>
          <w:p w14:paraId="5929D947" w14:textId="77777777" w:rsidR="00EC2EE7" w:rsidRPr="00EC2EE7" w:rsidRDefault="00EC2EE7" w:rsidP="00EC2EE7">
            <w:pPr>
              <w:rPr>
                <w:rFonts w:ascii="Times New Roman"/>
                <w:sz w:val="17"/>
              </w:rPr>
            </w:pPr>
          </w:p>
          <w:p w14:paraId="35816225" w14:textId="77777777" w:rsidR="00EC2EE7" w:rsidRPr="00EC2EE7" w:rsidRDefault="00EC2EE7" w:rsidP="00EC2EE7">
            <w:pPr>
              <w:rPr>
                <w:rFonts w:ascii="Times New Roman"/>
                <w:sz w:val="17"/>
              </w:rPr>
            </w:pPr>
          </w:p>
          <w:p w14:paraId="3F9EE7C1" w14:textId="77777777" w:rsidR="00EC2EE7" w:rsidRPr="00EC2EE7" w:rsidRDefault="00EC2EE7" w:rsidP="00EC2EE7">
            <w:pPr>
              <w:spacing w:before="35"/>
              <w:rPr>
                <w:rFonts w:ascii="Times New Roman"/>
                <w:sz w:val="17"/>
              </w:rPr>
            </w:pPr>
          </w:p>
          <w:p w14:paraId="4E2DA770" w14:textId="77777777" w:rsidR="00EC2EE7" w:rsidRPr="00EC2EE7" w:rsidRDefault="00EC2EE7" w:rsidP="00EC2EE7">
            <w:pPr>
              <w:spacing w:line="221" w:lineRule="exact"/>
              <w:ind w:left="2"/>
              <w:jc w:val="center"/>
              <w:rPr>
                <w:sz w:val="17"/>
              </w:rPr>
            </w:pPr>
            <w:r w:rsidRPr="00EC2EE7">
              <w:rPr>
                <w:color w:val="313131"/>
                <w:spacing w:val="-3"/>
                <w:sz w:val="17"/>
              </w:rPr>
              <w:t>航空服务</w:t>
            </w:r>
          </w:p>
          <w:p w14:paraId="487D42BD" w14:textId="77777777" w:rsidR="00EC2EE7" w:rsidRPr="00EC2EE7" w:rsidRDefault="00EC2EE7" w:rsidP="00EC2EE7">
            <w:pPr>
              <w:spacing w:line="184" w:lineRule="exact"/>
              <w:ind w:left="23" w:right="23"/>
              <w:jc w:val="center"/>
              <w:rPr>
                <w:rFonts w:ascii="Arial"/>
                <w:sz w:val="16"/>
              </w:rPr>
            </w:pPr>
            <w:r w:rsidRPr="00EC2EE7">
              <w:rPr>
                <w:rFonts w:ascii="Arial"/>
                <w:color w:val="313131"/>
                <w:spacing w:val="-2"/>
                <w:sz w:val="16"/>
              </w:rPr>
              <w:t>(2026ZZ059)</w:t>
            </w:r>
          </w:p>
        </w:tc>
        <w:tc>
          <w:tcPr>
            <w:tcW w:w="2577" w:type="dxa"/>
          </w:tcPr>
          <w:p w14:paraId="08761857" w14:textId="77777777" w:rsidR="00EC2EE7" w:rsidRPr="00EC2EE7" w:rsidRDefault="00EC2EE7" w:rsidP="00EC2EE7">
            <w:pPr>
              <w:spacing w:before="86"/>
              <w:ind w:left="306"/>
              <w:rPr>
                <w:sz w:val="17"/>
              </w:rPr>
            </w:pPr>
            <w:r w:rsidRPr="00EC2EE7">
              <w:rPr>
                <w:color w:val="313131"/>
                <w:spacing w:val="-1"/>
                <w:sz w:val="17"/>
              </w:rPr>
              <w:t>保定市女子职业中专学校</w:t>
            </w:r>
          </w:p>
        </w:tc>
        <w:tc>
          <w:tcPr>
            <w:tcW w:w="1393" w:type="dxa"/>
          </w:tcPr>
          <w:p w14:paraId="3590869E" w14:textId="77777777" w:rsidR="00EC2EE7" w:rsidRPr="00EC2EE7" w:rsidRDefault="00EC2EE7" w:rsidP="00EC2EE7">
            <w:pPr>
              <w:spacing w:before="86"/>
              <w:ind w:left="122"/>
              <w:rPr>
                <w:sz w:val="17"/>
              </w:rPr>
            </w:pPr>
            <w:r w:rsidRPr="00EC2EE7">
              <w:rPr>
                <w:color w:val="212121"/>
                <w:spacing w:val="-9"/>
                <w:sz w:val="17"/>
              </w:rPr>
              <w:t>郑丽伟，马梓奇</w:t>
            </w:r>
          </w:p>
        </w:tc>
        <w:tc>
          <w:tcPr>
            <w:tcW w:w="2544" w:type="dxa"/>
          </w:tcPr>
          <w:p w14:paraId="04891A0B" w14:textId="77777777" w:rsidR="00EC2EE7" w:rsidRPr="00EC2EE7" w:rsidRDefault="00EC2EE7" w:rsidP="00EC2EE7">
            <w:pPr>
              <w:spacing w:before="86"/>
              <w:ind w:left="163"/>
              <w:rPr>
                <w:sz w:val="17"/>
              </w:rPr>
            </w:pPr>
            <w:r w:rsidRPr="00EC2EE7">
              <w:rPr>
                <w:color w:val="313131"/>
                <w:spacing w:val="-1"/>
                <w:w w:val="90"/>
                <w:sz w:val="17"/>
              </w:rPr>
              <w:t>王佳文，刘思岐，张一诺，李畅</w:t>
            </w:r>
          </w:p>
        </w:tc>
        <w:tc>
          <w:tcPr>
            <w:tcW w:w="868" w:type="dxa"/>
          </w:tcPr>
          <w:p w14:paraId="1AB8C5C8" w14:textId="77777777" w:rsidR="00EC2EE7" w:rsidRPr="00EC2EE7" w:rsidRDefault="00EC2EE7" w:rsidP="00EC2EE7">
            <w:pPr>
              <w:spacing w:before="86"/>
              <w:ind w:left="43" w:right="8"/>
              <w:jc w:val="center"/>
              <w:rPr>
                <w:sz w:val="17"/>
              </w:rPr>
            </w:pPr>
            <w:r w:rsidRPr="00EC2EE7">
              <w:rPr>
                <w:color w:val="313131"/>
                <w:spacing w:val="-4"/>
                <w:sz w:val="17"/>
              </w:rPr>
              <w:t>一等奖</w:t>
            </w:r>
          </w:p>
        </w:tc>
      </w:tr>
      <w:tr w:rsidR="00EC2EE7" w:rsidRPr="00EC2EE7" w14:paraId="506D9AE3" w14:textId="77777777" w:rsidTr="00C049E6">
        <w:trPr>
          <w:trHeight w:val="425"/>
        </w:trPr>
        <w:tc>
          <w:tcPr>
            <w:tcW w:w="491" w:type="dxa"/>
          </w:tcPr>
          <w:p w14:paraId="2E843430" w14:textId="77777777" w:rsidR="00EC2EE7" w:rsidRPr="00EC2EE7" w:rsidRDefault="00EC2EE7" w:rsidP="00EC2EE7">
            <w:pPr>
              <w:spacing w:before="106"/>
              <w:ind w:left="17"/>
              <w:jc w:val="center"/>
              <w:rPr>
                <w:rFonts w:ascii="Arial"/>
                <w:sz w:val="16"/>
              </w:rPr>
            </w:pPr>
            <w:r w:rsidRPr="00EC2EE7">
              <w:rPr>
                <w:rFonts w:ascii="Arial"/>
                <w:color w:val="212121"/>
                <w:spacing w:val="-4"/>
                <w:sz w:val="16"/>
              </w:rPr>
              <w:t>1274</w:t>
            </w:r>
          </w:p>
        </w:tc>
        <w:tc>
          <w:tcPr>
            <w:tcW w:w="1080" w:type="dxa"/>
            <w:vMerge/>
            <w:tcBorders>
              <w:top w:val="nil"/>
            </w:tcBorders>
          </w:tcPr>
          <w:p w14:paraId="20D2ED8E" w14:textId="77777777" w:rsidR="00EC2EE7" w:rsidRPr="00EC2EE7" w:rsidRDefault="00EC2EE7" w:rsidP="00EC2EE7">
            <w:pPr>
              <w:rPr>
                <w:sz w:val="2"/>
                <w:szCs w:val="2"/>
              </w:rPr>
            </w:pPr>
          </w:p>
        </w:tc>
        <w:tc>
          <w:tcPr>
            <w:tcW w:w="2577" w:type="dxa"/>
          </w:tcPr>
          <w:p w14:paraId="56F02B70" w14:textId="77777777" w:rsidR="00EC2EE7" w:rsidRPr="00EC2EE7" w:rsidRDefault="00EC2EE7" w:rsidP="00EC2EE7">
            <w:pPr>
              <w:spacing w:before="83"/>
              <w:ind w:left="216"/>
              <w:rPr>
                <w:sz w:val="17"/>
              </w:rPr>
            </w:pPr>
            <w:r w:rsidRPr="00EC2EE7">
              <w:rPr>
                <w:color w:val="212121"/>
                <w:spacing w:val="-1"/>
                <w:sz w:val="17"/>
              </w:rPr>
              <w:t>张家口市职业技术教育中心</w:t>
            </w:r>
          </w:p>
        </w:tc>
        <w:tc>
          <w:tcPr>
            <w:tcW w:w="1393" w:type="dxa"/>
          </w:tcPr>
          <w:p w14:paraId="56BF5322" w14:textId="77777777" w:rsidR="00EC2EE7" w:rsidRPr="00EC2EE7" w:rsidRDefault="00EC2EE7" w:rsidP="00EC2EE7">
            <w:pPr>
              <w:spacing w:before="88"/>
              <w:ind w:left="123"/>
              <w:rPr>
                <w:sz w:val="17"/>
              </w:rPr>
            </w:pPr>
            <w:r w:rsidRPr="00EC2EE7">
              <w:rPr>
                <w:color w:val="444444"/>
                <w:spacing w:val="-9"/>
                <w:sz w:val="17"/>
              </w:rPr>
              <w:t>王继红，蔡晓宇</w:t>
            </w:r>
          </w:p>
        </w:tc>
        <w:tc>
          <w:tcPr>
            <w:tcW w:w="2544" w:type="dxa"/>
          </w:tcPr>
          <w:p w14:paraId="04E52B54" w14:textId="77777777" w:rsidR="00EC2EE7" w:rsidRPr="00EC2EE7" w:rsidRDefault="00EC2EE7" w:rsidP="00EC2EE7">
            <w:pPr>
              <w:spacing w:before="88"/>
              <w:ind w:left="342"/>
              <w:rPr>
                <w:sz w:val="17"/>
              </w:rPr>
            </w:pPr>
            <w:r w:rsidRPr="00EC2EE7">
              <w:rPr>
                <w:color w:val="444444"/>
                <w:spacing w:val="-3"/>
                <w:sz w:val="17"/>
              </w:rPr>
              <w:t>高洁，王云杰杨鑫，杨盈</w:t>
            </w:r>
          </w:p>
        </w:tc>
        <w:tc>
          <w:tcPr>
            <w:tcW w:w="868" w:type="dxa"/>
          </w:tcPr>
          <w:p w14:paraId="66BBDF2C" w14:textId="77777777" w:rsidR="00EC2EE7" w:rsidRPr="00EC2EE7" w:rsidRDefault="00EC2EE7" w:rsidP="00EC2EE7">
            <w:pPr>
              <w:spacing w:before="83"/>
              <w:ind w:left="43" w:right="2"/>
              <w:jc w:val="center"/>
              <w:rPr>
                <w:sz w:val="17"/>
              </w:rPr>
            </w:pPr>
            <w:r w:rsidRPr="00EC2EE7">
              <w:rPr>
                <w:color w:val="797979"/>
                <w:w w:val="105"/>
                <w:sz w:val="17"/>
              </w:rPr>
              <w:t>一</w:t>
            </w:r>
            <w:r w:rsidRPr="00EC2EE7">
              <w:rPr>
                <w:color w:val="575757"/>
                <w:w w:val="105"/>
                <w:sz w:val="17"/>
              </w:rPr>
              <w:t>等</w:t>
            </w:r>
            <w:r w:rsidRPr="00EC2EE7">
              <w:rPr>
                <w:color w:val="313131"/>
                <w:spacing w:val="-10"/>
                <w:w w:val="105"/>
                <w:sz w:val="17"/>
              </w:rPr>
              <w:t>奖</w:t>
            </w:r>
          </w:p>
        </w:tc>
      </w:tr>
      <w:tr w:rsidR="00EC2EE7" w:rsidRPr="00EC2EE7" w14:paraId="619304A6" w14:textId="77777777" w:rsidTr="00C049E6">
        <w:trPr>
          <w:trHeight w:val="467"/>
        </w:trPr>
        <w:tc>
          <w:tcPr>
            <w:tcW w:w="491" w:type="dxa"/>
          </w:tcPr>
          <w:p w14:paraId="17DBD2A1" w14:textId="77777777" w:rsidR="00EC2EE7" w:rsidRPr="00EC2EE7" w:rsidRDefault="00EC2EE7" w:rsidP="00EC2EE7">
            <w:pPr>
              <w:spacing w:before="128"/>
              <w:ind w:left="10"/>
              <w:jc w:val="center"/>
              <w:rPr>
                <w:rFonts w:ascii="Arial"/>
                <w:sz w:val="16"/>
              </w:rPr>
            </w:pPr>
            <w:r w:rsidRPr="00EC2EE7">
              <w:rPr>
                <w:rFonts w:ascii="Arial"/>
                <w:color w:val="212121"/>
                <w:spacing w:val="-4"/>
                <w:sz w:val="16"/>
              </w:rPr>
              <w:t>1275</w:t>
            </w:r>
          </w:p>
        </w:tc>
        <w:tc>
          <w:tcPr>
            <w:tcW w:w="1080" w:type="dxa"/>
            <w:vMerge/>
            <w:tcBorders>
              <w:top w:val="nil"/>
            </w:tcBorders>
          </w:tcPr>
          <w:p w14:paraId="672C2DFF" w14:textId="77777777" w:rsidR="00EC2EE7" w:rsidRPr="00EC2EE7" w:rsidRDefault="00EC2EE7" w:rsidP="00EC2EE7">
            <w:pPr>
              <w:rPr>
                <w:sz w:val="2"/>
                <w:szCs w:val="2"/>
              </w:rPr>
            </w:pPr>
          </w:p>
        </w:tc>
        <w:tc>
          <w:tcPr>
            <w:tcW w:w="2577" w:type="dxa"/>
          </w:tcPr>
          <w:p w14:paraId="24ED82BB" w14:textId="77777777" w:rsidR="00EC2EE7" w:rsidRPr="00EC2EE7" w:rsidRDefault="00EC2EE7" w:rsidP="00EC2EE7">
            <w:pPr>
              <w:spacing w:before="105"/>
              <w:ind w:left="306"/>
              <w:rPr>
                <w:sz w:val="17"/>
              </w:rPr>
            </w:pPr>
            <w:r w:rsidRPr="00EC2EE7">
              <w:rPr>
                <w:color w:val="313131"/>
                <w:spacing w:val="-1"/>
                <w:sz w:val="17"/>
              </w:rPr>
              <w:t>保定市女子职业中专学校</w:t>
            </w:r>
          </w:p>
        </w:tc>
        <w:tc>
          <w:tcPr>
            <w:tcW w:w="1393" w:type="dxa"/>
          </w:tcPr>
          <w:p w14:paraId="46BCF369" w14:textId="77777777" w:rsidR="00EC2EE7" w:rsidRPr="00EC2EE7" w:rsidRDefault="00EC2EE7" w:rsidP="00EC2EE7">
            <w:pPr>
              <w:spacing w:before="37"/>
              <w:ind w:left="122"/>
              <w:rPr>
                <w:sz w:val="17"/>
              </w:rPr>
            </w:pPr>
            <w:r w:rsidRPr="00EC2EE7">
              <w:rPr>
                <w:color w:val="313131"/>
                <w:spacing w:val="-9"/>
                <w:sz w:val="17"/>
              </w:rPr>
              <w:t>郑丽伟，马梓奇</w:t>
            </w:r>
          </w:p>
        </w:tc>
        <w:tc>
          <w:tcPr>
            <w:tcW w:w="2544" w:type="dxa"/>
          </w:tcPr>
          <w:p w14:paraId="59D2D4D1" w14:textId="77777777" w:rsidR="00EC2EE7" w:rsidRPr="00EC2EE7" w:rsidRDefault="00EC2EE7" w:rsidP="00EC2EE7">
            <w:pPr>
              <w:spacing w:before="37"/>
              <w:ind w:right="50"/>
              <w:jc w:val="right"/>
              <w:rPr>
                <w:sz w:val="17"/>
              </w:rPr>
            </w:pPr>
            <w:r w:rsidRPr="00EC2EE7">
              <w:rPr>
                <w:color w:val="444444"/>
                <w:w w:val="90"/>
                <w:sz w:val="17"/>
              </w:rPr>
              <w:t>李梓铭，李雨菲</w:t>
            </w:r>
            <w:r w:rsidRPr="00EC2EE7">
              <w:rPr>
                <w:color w:val="444444"/>
                <w:spacing w:val="-121"/>
                <w:w w:val="90"/>
                <w:sz w:val="17"/>
              </w:rPr>
              <w:t>琦</w:t>
            </w:r>
            <w:r w:rsidRPr="00EC2EE7">
              <w:rPr>
                <w:color w:val="212121"/>
                <w:spacing w:val="-2"/>
                <w:w w:val="90"/>
                <w:sz w:val="17"/>
              </w:rPr>
              <w:t>，霍宇歌，千越婉</w:t>
            </w:r>
          </w:p>
        </w:tc>
        <w:tc>
          <w:tcPr>
            <w:tcW w:w="868" w:type="dxa"/>
          </w:tcPr>
          <w:p w14:paraId="083B2F52" w14:textId="77777777" w:rsidR="00EC2EE7" w:rsidRPr="00EC2EE7" w:rsidRDefault="00EC2EE7" w:rsidP="00EC2EE7">
            <w:pPr>
              <w:spacing w:before="105"/>
              <w:ind w:left="43" w:right="2"/>
              <w:jc w:val="center"/>
              <w:rPr>
                <w:sz w:val="17"/>
              </w:rPr>
            </w:pPr>
            <w:r w:rsidRPr="00EC2EE7">
              <w:rPr>
                <w:color w:val="797979"/>
                <w:w w:val="105"/>
                <w:sz w:val="17"/>
              </w:rPr>
              <w:t>二</w:t>
            </w:r>
            <w:r w:rsidRPr="00EC2EE7">
              <w:rPr>
                <w:color w:val="575757"/>
                <w:w w:val="105"/>
                <w:sz w:val="17"/>
              </w:rPr>
              <w:t>等</w:t>
            </w:r>
            <w:r w:rsidRPr="00EC2EE7">
              <w:rPr>
                <w:color w:val="313131"/>
                <w:spacing w:val="-10"/>
                <w:w w:val="105"/>
                <w:sz w:val="17"/>
              </w:rPr>
              <w:t>奖</w:t>
            </w:r>
          </w:p>
        </w:tc>
      </w:tr>
      <w:tr w:rsidR="00EC2EE7" w:rsidRPr="00EC2EE7" w14:paraId="508AABC6" w14:textId="77777777" w:rsidTr="00C049E6">
        <w:trPr>
          <w:trHeight w:val="425"/>
        </w:trPr>
        <w:tc>
          <w:tcPr>
            <w:tcW w:w="491" w:type="dxa"/>
          </w:tcPr>
          <w:p w14:paraId="6026466B" w14:textId="77777777" w:rsidR="00EC2EE7" w:rsidRPr="00EC2EE7" w:rsidRDefault="00EC2EE7" w:rsidP="00EC2EE7">
            <w:pPr>
              <w:spacing w:before="107"/>
              <w:ind w:left="10"/>
              <w:jc w:val="center"/>
              <w:rPr>
                <w:rFonts w:ascii="Arial"/>
                <w:sz w:val="16"/>
              </w:rPr>
            </w:pPr>
            <w:r w:rsidRPr="00EC2EE7">
              <w:rPr>
                <w:rFonts w:ascii="Arial"/>
                <w:color w:val="212121"/>
                <w:spacing w:val="-4"/>
                <w:sz w:val="16"/>
              </w:rPr>
              <w:t>1276</w:t>
            </w:r>
          </w:p>
        </w:tc>
        <w:tc>
          <w:tcPr>
            <w:tcW w:w="1080" w:type="dxa"/>
            <w:vMerge/>
            <w:tcBorders>
              <w:top w:val="nil"/>
            </w:tcBorders>
          </w:tcPr>
          <w:p w14:paraId="37686936" w14:textId="77777777" w:rsidR="00EC2EE7" w:rsidRPr="00EC2EE7" w:rsidRDefault="00EC2EE7" w:rsidP="00EC2EE7">
            <w:pPr>
              <w:rPr>
                <w:sz w:val="2"/>
                <w:szCs w:val="2"/>
              </w:rPr>
            </w:pPr>
          </w:p>
        </w:tc>
        <w:tc>
          <w:tcPr>
            <w:tcW w:w="2577" w:type="dxa"/>
          </w:tcPr>
          <w:p w14:paraId="3B991D80" w14:textId="77777777" w:rsidR="00EC2EE7" w:rsidRPr="00EC2EE7" w:rsidRDefault="00EC2EE7" w:rsidP="00EC2EE7">
            <w:pPr>
              <w:spacing w:before="84"/>
              <w:ind w:left="577"/>
              <w:rPr>
                <w:sz w:val="17"/>
              </w:rPr>
            </w:pPr>
            <w:r w:rsidRPr="00EC2EE7">
              <w:rPr>
                <w:color w:val="313131"/>
                <w:spacing w:val="-2"/>
                <w:sz w:val="17"/>
              </w:rPr>
              <w:t>河北经济管理学校</w:t>
            </w:r>
          </w:p>
        </w:tc>
        <w:tc>
          <w:tcPr>
            <w:tcW w:w="1393" w:type="dxa"/>
          </w:tcPr>
          <w:p w14:paraId="7C0D8C04" w14:textId="77777777" w:rsidR="00EC2EE7" w:rsidRPr="00EC2EE7" w:rsidRDefault="00EC2EE7" w:rsidP="00EC2EE7">
            <w:pPr>
              <w:spacing w:before="84"/>
              <w:ind w:left="211"/>
              <w:rPr>
                <w:sz w:val="17"/>
              </w:rPr>
            </w:pPr>
            <w:r w:rsidRPr="00EC2EE7">
              <w:rPr>
                <w:color w:val="212121"/>
                <w:spacing w:val="-2"/>
                <w:w w:val="115"/>
                <w:sz w:val="17"/>
              </w:rPr>
              <w:t>郭芸芸李莉</w:t>
            </w:r>
          </w:p>
        </w:tc>
        <w:tc>
          <w:tcPr>
            <w:tcW w:w="2544" w:type="dxa"/>
          </w:tcPr>
          <w:p w14:paraId="2EC17176" w14:textId="77777777" w:rsidR="00EC2EE7" w:rsidRPr="00EC2EE7" w:rsidRDefault="00EC2EE7" w:rsidP="00EC2EE7">
            <w:pPr>
              <w:spacing w:before="89"/>
              <w:ind w:right="32"/>
              <w:jc w:val="right"/>
              <w:rPr>
                <w:sz w:val="17"/>
              </w:rPr>
            </w:pPr>
            <w:r w:rsidRPr="00EC2EE7">
              <w:rPr>
                <w:color w:val="444444"/>
                <w:spacing w:val="-1"/>
                <w:sz w:val="17"/>
              </w:rPr>
              <w:t>王浩晨，李佳浩张懿萌，李嘉怡</w:t>
            </w:r>
          </w:p>
        </w:tc>
        <w:tc>
          <w:tcPr>
            <w:tcW w:w="868" w:type="dxa"/>
          </w:tcPr>
          <w:p w14:paraId="4E2A8705" w14:textId="77777777" w:rsidR="00EC2EE7" w:rsidRPr="00EC2EE7" w:rsidRDefault="00EC2EE7" w:rsidP="00EC2EE7">
            <w:pPr>
              <w:spacing w:before="84"/>
              <w:ind w:left="43" w:right="2"/>
              <w:jc w:val="center"/>
              <w:rPr>
                <w:sz w:val="17"/>
              </w:rPr>
            </w:pPr>
            <w:r w:rsidRPr="00EC2EE7">
              <w:rPr>
                <w:color w:val="797979"/>
                <w:w w:val="105"/>
                <w:sz w:val="17"/>
              </w:rPr>
              <w:t>二</w:t>
            </w:r>
            <w:r w:rsidRPr="00EC2EE7">
              <w:rPr>
                <w:color w:val="575757"/>
                <w:w w:val="105"/>
                <w:sz w:val="17"/>
              </w:rPr>
              <w:t>等</w:t>
            </w:r>
            <w:r w:rsidRPr="00EC2EE7">
              <w:rPr>
                <w:color w:val="313131"/>
                <w:spacing w:val="-10"/>
                <w:w w:val="105"/>
                <w:sz w:val="17"/>
              </w:rPr>
              <w:t>奖</w:t>
            </w:r>
          </w:p>
        </w:tc>
      </w:tr>
      <w:tr w:rsidR="00EC2EE7" w:rsidRPr="00EC2EE7" w14:paraId="583D0315" w14:textId="77777777" w:rsidTr="00C049E6">
        <w:trPr>
          <w:trHeight w:val="424"/>
        </w:trPr>
        <w:tc>
          <w:tcPr>
            <w:tcW w:w="491" w:type="dxa"/>
          </w:tcPr>
          <w:p w14:paraId="72ECA66A" w14:textId="77777777" w:rsidR="00EC2EE7" w:rsidRPr="00EC2EE7" w:rsidRDefault="00EC2EE7" w:rsidP="00EC2EE7">
            <w:pPr>
              <w:spacing w:before="105"/>
              <w:ind w:left="10"/>
              <w:jc w:val="center"/>
              <w:rPr>
                <w:rFonts w:ascii="Arial"/>
                <w:sz w:val="16"/>
              </w:rPr>
            </w:pPr>
            <w:r w:rsidRPr="00EC2EE7">
              <w:rPr>
                <w:rFonts w:ascii="Arial"/>
                <w:color w:val="212121"/>
                <w:spacing w:val="-4"/>
                <w:sz w:val="16"/>
              </w:rPr>
              <w:t>1277</w:t>
            </w:r>
          </w:p>
        </w:tc>
        <w:tc>
          <w:tcPr>
            <w:tcW w:w="1080" w:type="dxa"/>
            <w:vMerge/>
            <w:tcBorders>
              <w:top w:val="nil"/>
            </w:tcBorders>
          </w:tcPr>
          <w:p w14:paraId="7BB92864" w14:textId="77777777" w:rsidR="00EC2EE7" w:rsidRPr="00EC2EE7" w:rsidRDefault="00EC2EE7" w:rsidP="00EC2EE7">
            <w:pPr>
              <w:rPr>
                <w:sz w:val="2"/>
                <w:szCs w:val="2"/>
              </w:rPr>
            </w:pPr>
          </w:p>
        </w:tc>
        <w:tc>
          <w:tcPr>
            <w:tcW w:w="2577" w:type="dxa"/>
          </w:tcPr>
          <w:p w14:paraId="094F7626" w14:textId="77777777" w:rsidR="00EC2EE7" w:rsidRPr="00EC2EE7" w:rsidRDefault="00EC2EE7" w:rsidP="00EC2EE7">
            <w:pPr>
              <w:spacing w:before="86"/>
              <w:ind w:left="484"/>
              <w:rPr>
                <w:sz w:val="17"/>
              </w:rPr>
            </w:pPr>
            <w:r w:rsidRPr="00EC2EE7">
              <w:rPr>
                <w:color w:val="212121"/>
                <w:spacing w:val="-2"/>
                <w:sz w:val="17"/>
              </w:rPr>
              <w:t>石家庄工程技术学校</w:t>
            </w:r>
          </w:p>
        </w:tc>
        <w:tc>
          <w:tcPr>
            <w:tcW w:w="1393" w:type="dxa"/>
          </w:tcPr>
          <w:p w14:paraId="48743FFC" w14:textId="77777777" w:rsidR="00EC2EE7" w:rsidRPr="00EC2EE7" w:rsidRDefault="00EC2EE7" w:rsidP="00EC2EE7">
            <w:pPr>
              <w:spacing w:before="86"/>
              <w:ind w:right="-130"/>
              <w:jc w:val="right"/>
              <w:rPr>
                <w:sz w:val="17"/>
              </w:rPr>
            </w:pPr>
            <w:r w:rsidRPr="00EC2EE7">
              <w:rPr>
                <w:color w:val="313131"/>
                <w:spacing w:val="-2"/>
                <w:sz w:val="17"/>
              </w:rPr>
              <w:t>安杏雨，王晓乐李</w:t>
            </w:r>
          </w:p>
        </w:tc>
        <w:tc>
          <w:tcPr>
            <w:tcW w:w="2544" w:type="dxa"/>
          </w:tcPr>
          <w:p w14:paraId="2EC77885" w14:textId="77777777" w:rsidR="00EC2EE7" w:rsidRPr="00EC2EE7" w:rsidRDefault="00EC2EE7" w:rsidP="00EC2EE7">
            <w:pPr>
              <w:spacing w:before="86"/>
              <w:ind w:right="14"/>
              <w:jc w:val="right"/>
              <w:rPr>
                <w:sz w:val="17"/>
              </w:rPr>
            </w:pPr>
            <w:r w:rsidRPr="00EC2EE7">
              <w:rPr>
                <w:color w:val="313131"/>
                <w:spacing w:val="-1"/>
                <w:sz w:val="17"/>
              </w:rPr>
              <w:t>思颖，杨梓怡，王政浩，胡鼎路</w:t>
            </w:r>
          </w:p>
        </w:tc>
        <w:tc>
          <w:tcPr>
            <w:tcW w:w="868" w:type="dxa"/>
          </w:tcPr>
          <w:p w14:paraId="35675538" w14:textId="77777777" w:rsidR="00EC2EE7" w:rsidRPr="00EC2EE7" w:rsidRDefault="00EC2EE7" w:rsidP="00EC2EE7">
            <w:pPr>
              <w:spacing w:before="86"/>
              <w:ind w:left="43" w:right="8"/>
              <w:jc w:val="center"/>
              <w:rPr>
                <w:sz w:val="17"/>
              </w:rPr>
            </w:pPr>
            <w:r w:rsidRPr="00EC2EE7">
              <w:rPr>
                <w:color w:val="444444"/>
                <w:spacing w:val="-4"/>
                <w:sz w:val="17"/>
              </w:rPr>
              <w:t>二等奖</w:t>
            </w:r>
          </w:p>
        </w:tc>
      </w:tr>
      <w:tr w:rsidR="00EC2EE7" w:rsidRPr="00EC2EE7" w14:paraId="4553D4B0" w14:textId="77777777" w:rsidTr="00C049E6">
        <w:trPr>
          <w:trHeight w:val="425"/>
        </w:trPr>
        <w:tc>
          <w:tcPr>
            <w:tcW w:w="491" w:type="dxa"/>
          </w:tcPr>
          <w:p w14:paraId="37AC303E" w14:textId="77777777" w:rsidR="00EC2EE7" w:rsidRPr="00EC2EE7" w:rsidRDefault="00EC2EE7" w:rsidP="00EC2EE7">
            <w:pPr>
              <w:spacing w:before="4"/>
              <w:rPr>
                <w:rFonts w:ascii="Times New Roman"/>
                <w:sz w:val="16"/>
              </w:rPr>
            </w:pPr>
          </w:p>
          <w:p w14:paraId="63C39EC7" w14:textId="77777777" w:rsidR="00EC2EE7" w:rsidRPr="00EC2EE7" w:rsidRDefault="00EC2EE7" w:rsidP="00EC2EE7">
            <w:pPr>
              <w:spacing w:before="1"/>
              <w:ind w:left="10"/>
              <w:jc w:val="center"/>
              <w:rPr>
                <w:rFonts w:ascii="Arial"/>
                <w:sz w:val="16"/>
              </w:rPr>
            </w:pPr>
            <w:r w:rsidRPr="00EC2EE7">
              <w:rPr>
                <w:rFonts w:ascii="Arial"/>
                <w:color w:val="212121"/>
                <w:spacing w:val="-4"/>
                <w:sz w:val="16"/>
              </w:rPr>
              <w:t>1278</w:t>
            </w:r>
          </w:p>
        </w:tc>
        <w:tc>
          <w:tcPr>
            <w:tcW w:w="1080" w:type="dxa"/>
            <w:vMerge/>
            <w:tcBorders>
              <w:top w:val="nil"/>
            </w:tcBorders>
          </w:tcPr>
          <w:p w14:paraId="62AF137B" w14:textId="77777777" w:rsidR="00EC2EE7" w:rsidRPr="00EC2EE7" w:rsidRDefault="00EC2EE7" w:rsidP="00EC2EE7">
            <w:pPr>
              <w:rPr>
                <w:sz w:val="2"/>
                <w:szCs w:val="2"/>
              </w:rPr>
            </w:pPr>
          </w:p>
        </w:tc>
        <w:tc>
          <w:tcPr>
            <w:tcW w:w="2577" w:type="dxa"/>
          </w:tcPr>
          <w:p w14:paraId="718B31B1" w14:textId="77777777" w:rsidR="00EC2EE7" w:rsidRPr="00EC2EE7" w:rsidRDefault="00EC2EE7" w:rsidP="00EC2EE7">
            <w:pPr>
              <w:spacing w:before="84"/>
              <w:ind w:left="216"/>
              <w:rPr>
                <w:sz w:val="17"/>
              </w:rPr>
            </w:pPr>
            <w:r w:rsidRPr="00EC2EE7">
              <w:rPr>
                <w:color w:val="313131"/>
                <w:spacing w:val="-1"/>
                <w:sz w:val="17"/>
              </w:rPr>
              <w:t>河北雄县职业技术教育中心</w:t>
            </w:r>
          </w:p>
        </w:tc>
        <w:tc>
          <w:tcPr>
            <w:tcW w:w="1393" w:type="dxa"/>
          </w:tcPr>
          <w:p w14:paraId="03FE559B" w14:textId="77777777" w:rsidR="00EC2EE7" w:rsidRPr="00EC2EE7" w:rsidRDefault="00EC2EE7" w:rsidP="00EC2EE7">
            <w:pPr>
              <w:spacing w:before="89"/>
              <w:ind w:left="303"/>
              <w:rPr>
                <w:sz w:val="17"/>
              </w:rPr>
            </w:pPr>
            <w:r w:rsidRPr="00EC2EE7">
              <w:rPr>
                <w:color w:val="444444"/>
                <w:spacing w:val="-2"/>
                <w:w w:val="90"/>
                <w:sz w:val="17"/>
              </w:rPr>
              <w:t>高敬，宣懿</w:t>
            </w:r>
          </w:p>
        </w:tc>
        <w:tc>
          <w:tcPr>
            <w:tcW w:w="2544" w:type="dxa"/>
          </w:tcPr>
          <w:p w14:paraId="4F26C9FD" w14:textId="77777777" w:rsidR="00EC2EE7" w:rsidRPr="00EC2EE7" w:rsidRDefault="00EC2EE7" w:rsidP="00EC2EE7">
            <w:pPr>
              <w:spacing w:before="89"/>
              <w:ind w:right="12"/>
              <w:jc w:val="right"/>
              <w:rPr>
                <w:sz w:val="17"/>
              </w:rPr>
            </w:pPr>
            <w:r w:rsidRPr="00EC2EE7">
              <w:rPr>
                <w:color w:val="444444"/>
                <w:spacing w:val="-9"/>
                <w:sz w:val="17"/>
              </w:rPr>
              <w:t>王思森，高梓佳，张鸿奥，赫佳讳</w:t>
            </w:r>
          </w:p>
        </w:tc>
        <w:tc>
          <w:tcPr>
            <w:tcW w:w="868" w:type="dxa"/>
          </w:tcPr>
          <w:p w14:paraId="1E1FCEF8" w14:textId="77777777" w:rsidR="00EC2EE7" w:rsidRPr="00EC2EE7" w:rsidRDefault="00EC2EE7" w:rsidP="00EC2EE7">
            <w:pPr>
              <w:spacing w:before="84"/>
              <w:ind w:left="43" w:right="2"/>
              <w:jc w:val="center"/>
              <w:rPr>
                <w:sz w:val="17"/>
              </w:rPr>
            </w:pPr>
            <w:r w:rsidRPr="00EC2EE7">
              <w:rPr>
                <w:color w:val="797979"/>
                <w:w w:val="105"/>
                <w:sz w:val="17"/>
              </w:rPr>
              <w:t>二</w:t>
            </w:r>
            <w:r w:rsidRPr="00EC2EE7">
              <w:rPr>
                <w:color w:val="575757"/>
                <w:w w:val="105"/>
                <w:sz w:val="17"/>
              </w:rPr>
              <w:t>等</w:t>
            </w:r>
            <w:r w:rsidRPr="00EC2EE7">
              <w:rPr>
                <w:color w:val="313131"/>
                <w:spacing w:val="-10"/>
                <w:w w:val="105"/>
                <w:sz w:val="17"/>
              </w:rPr>
              <w:t>奖</w:t>
            </w:r>
          </w:p>
        </w:tc>
      </w:tr>
      <w:tr w:rsidR="00EC2EE7" w:rsidRPr="00EC2EE7" w14:paraId="22488665" w14:textId="77777777" w:rsidTr="00C049E6">
        <w:trPr>
          <w:trHeight w:val="425"/>
        </w:trPr>
        <w:tc>
          <w:tcPr>
            <w:tcW w:w="491" w:type="dxa"/>
          </w:tcPr>
          <w:p w14:paraId="3C13408D" w14:textId="77777777" w:rsidR="00EC2EE7" w:rsidRPr="00EC2EE7" w:rsidRDefault="00EC2EE7" w:rsidP="00EC2EE7">
            <w:pPr>
              <w:spacing w:before="109"/>
              <w:ind w:left="10"/>
              <w:jc w:val="center"/>
              <w:rPr>
                <w:rFonts w:ascii="Arial"/>
                <w:sz w:val="16"/>
              </w:rPr>
            </w:pPr>
            <w:r w:rsidRPr="00EC2EE7">
              <w:rPr>
                <w:rFonts w:ascii="Arial"/>
                <w:color w:val="212121"/>
                <w:spacing w:val="-4"/>
                <w:sz w:val="16"/>
              </w:rPr>
              <w:t>1279</w:t>
            </w:r>
          </w:p>
        </w:tc>
        <w:tc>
          <w:tcPr>
            <w:tcW w:w="1080" w:type="dxa"/>
            <w:vMerge/>
            <w:tcBorders>
              <w:top w:val="nil"/>
            </w:tcBorders>
          </w:tcPr>
          <w:p w14:paraId="49A0282E" w14:textId="77777777" w:rsidR="00EC2EE7" w:rsidRPr="00EC2EE7" w:rsidRDefault="00EC2EE7" w:rsidP="00EC2EE7">
            <w:pPr>
              <w:rPr>
                <w:sz w:val="2"/>
                <w:szCs w:val="2"/>
              </w:rPr>
            </w:pPr>
          </w:p>
        </w:tc>
        <w:tc>
          <w:tcPr>
            <w:tcW w:w="2577" w:type="dxa"/>
          </w:tcPr>
          <w:p w14:paraId="20324714" w14:textId="77777777" w:rsidR="00EC2EE7" w:rsidRPr="00EC2EE7" w:rsidRDefault="00EC2EE7" w:rsidP="00EC2EE7">
            <w:pPr>
              <w:spacing w:before="86"/>
              <w:ind w:left="484"/>
              <w:rPr>
                <w:sz w:val="17"/>
              </w:rPr>
            </w:pPr>
            <w:r w:rsidRPr="00EC2EE7">
              <w:rPr>
                <w:color w:val="444444"/>
                <w:spacing w:val="-2"/>
                <w:sz w:val="17"/>
              </w:rPr>
              <w:t>石家庄财经职业学院</w:t>
            </w:r>
          </w:p>
        </w:tc>
        <w:tc>
          <w:tcPr>
            <w:tcW w:w="1393" w:type="dxa"/>
          </w:tcPr>
          <w:p w14:paraId="43DD7FFD" w14:textId="77777777" w:rsidR="00EC2EE7" w:rsidRPr="00EC2EE7" w:rsidRDefault="00EC2EE7" w:rsidP="00EC2EE7">
            <w:pPr>
              <w:spacing w:before="91"/>
              <w:ind w:left="211"/>
              <w:rPr>
                <w:sz w:val="17"/>
              </w:rPr>
            </w:pPr>
            <w:r w:rsidRPr="00EC2EE7">
              <w:rPr>
                <w:color w:val="444444"/>
                <w:spacing w:val="-10"/>
                <w:sz w:val="17"/>
              </w:rPr>
              <w:t>高乐，高云玲</w:t>
            </w:r>
          </w:p>
        </w:tc>
        <w:tc>
          <w:tcPr>
            <w:tcW w:w="2544" w:type="dxa"/>
          </w:tcPr>
          <w:p w14:paraId="2383EFD1" w14:textId="77777777" w:rsidR="00EC2EE7" w:rsidRPr="00EC2EE7" w:rsidRDefault="00EC2EE7" w:rsidP="00EC2EE7">
            <w:pPr>
              <w:spacing w:before="91"/>
              <w:ind w:right="35"/>
              <w:jc w:val="right"/>
              <w:rPr>
                <w:sz w:val="17"/>
              </w:rPr>
            </w:pPr>
            <w:r w:rsidRPr="00EC2EE7">
              <w:rPr>
                <w:color w:val="313131"/>
                <w:spacing w:val="-10"/>
                <w:sz w:val="17"/>
              </w:rPr>
              <w:t>张广窃，邹浩宇，温馨语，包嘉铭</w:t>
            </w:r>
          </w:p>
        </w:tc>
        <w:tc>
          <w:tcPr>
            <w:tcW w:w="868" w:type="dxa"/>
          </w:tcPr>
          <w:p w14:paraId="1793F5C7" w14:textId="77777777" w:rsidR="00EC2EE7" w:rsidRPr="00EC2EE7" w:rsidRDefault="00EC2EE7" w:rsidP="00EC2EE7">
            <w:pPr>
              <w:spacing w:before="91"/>
              <w:ind w:left="43" w:right="17"/>
              <w:jc w:val="center"/>
              <w:rPr>
                <w:sz w:val="17"/>
              </w:rPr>
            </w:pPr>
            <w:r w:rsidRPr="00EC2EE7">
              <w:rPr>
                <w:color w:val="444444"/>
                <w:spacing w:val="-4"/>
                <w:sz w:val="17"/>
              </w:rPr>
              <w:t>三等奖</w:t>
            </w:r>
          </w:p>
        </w:tc>
      </w:tr>
      <w:tr w:rsidR="00EC2EE7" w:rsidRPr="00EC2EE7" w14:paraId="03ABA5F4" w14:textId="77777777" w:rsidTr="00C049E6">
        <w:trPr>
          <w:trHeight w:val="424"/>
        </w:trPr>
        <w:tc>
          <w:tcPr>
            <w:tcW w:w="491" w:type="dxa"/>
          </w:tcPr>
          <w:p w14:paraId="5358A5E2" w14:textId="77777777" w:rsidR="00EC2EE7" w:rsidRPr="00EC2EE7" w:rsidRDefault="00EC2EE7" w:rsidP="00EC2EE7">
            <w:pPr>
              <w:spacing w:before="107"/>
              <w:ind w:left="14"/>
              <w:jc w:val="center"/>
              <w:rPr>
                <w:rFonts w:ascii="Arial"/>
                <w:sz w:val="16"/>
              </w:rPr>
            </w:pPr>
            <w:r w:rsidRPr="00EC2EE7">
              <w:rPr>
                <w:rFonts w:ascii="Arial"/>
                <w:color w:val="212121"/>
                <w:spacing w:val="-4"/>
                <w:sz w:val="16"/>
              </w:rPr>
              <w:t>1280</w:t>
            </w:r>
          </w:p>
        </w:tc>
        <w:tc>
          <w:tcPr>
            <w:tcW w:w="1080" w:type="dxa"/>
            <w:vMerge/>
            <w:tcBorders>
              <w:top w:val="nil"/>
            </w:tcBorders>
          </w:tcPr>
          <w:p w14:paraId="0AE0BD1A" w14:textId="77777777" w:rsidR="00EC2EE7" w:rsidRPr="00EC2EE7" w:rsidRDefault="00EC2EE7" w:rsidP="00EC2EE7">
            <w:pPr>
              <w:rPr>
                <w:sz w:val="2"/>
                <w:szCs w:val="2"/>
              </w:rPr>
            </w:pPr>
          </w:p>
        </w:tc>
        <w:tc>
          <w:tcPr>
            <w:tcW w:w="2577" w:type="dxa"/>
          </w:tcPr>
          <w:p w14:paraId="6AC3346F" w14:textId="77777777" w:rsidR="00EC2EE7" w:rsidRPr="00EC2EE7" w:rsidRDefault="00EC2EE7" w:rsidP="00EC2EE7">
            <w:pPr>
              <w:spacing w:before="88"/>
              <w:ind w:left="484"/>
              <w:rPr>
                <w:sz w:val="17"/>
              </w:rPr>
            </w:pPr>
            <w:r w:rsidRPr="00EC2EE7">
              <w:rPr>
                <w:color w:val="212121"/>
                <w:spacing w:val="-2"/>
                <w:sz w:val="17"/>
              </w:rPr>
              <w:t>石家庄财经职业学院</w:t>
            </w:r>
          </w:p>
        </w:tc>
        <w:tc>
          <w:tcPr>
            <w:tcW w:w="1393" w:type="dxa"/>
          </w:tcPr>
          <w:p w14:paraId="5DBF63AF" w14:textId="77777777" w:rsidR="00EC2EE7" w:rsidRPr="00EC2EE7" w:rsidRDefault="00EC2EE7" w:rsidP="00EC2EE7">
            <w:pPr>
              <w:spacing w:before="88"/>
              <w:ind w:left="211"/>
              <w:rPr>
                <w:sz w:val="17"/>
              </w:rPr>
            </w:pPr>
            <w:r w:rsidRPr="00EC2EE7">
              <w:rPr>
                <w:color w:val="313131"/>
                <w:spacing w:val="-10"/>
                <w:sz w:val="17"/>
              </w:rPr>
              <w:t>高乐，段国翠</w:t>
            </w:r>
          </w:p>
        </w:tc>
        <w:tc>
          <w:tcPr>
            <w:tcW w:w="2544" w:type="dxa"/>
          </w:tcPr>
          <w:p w14:paraId="126016DB" w14:textId="77777777" w:rsidR="00EC2EE7" w:rsidRPr="00EC2EE7" w:rsidRDefault="00EC2EE7" w:rsidP="00EC2EE7">
            <w:pPr>
              <w:spacing w:before="88"/>
              <w:ind w:right="35"/>
              <w:jc w:val="right"/>
              <w:rPr>
                <w:sz w:val="17"/>
              </w:rPr>
            </w:pPr>
            <w:r w:rsidRPr="00EC2EE7">
              <w:rPr>
                <w:color w:val="313131"/>
                <w:spacing w:val="-10"/>
                <w:sz w:val="17"/>
              </w:rPr>
              <w:t>张梦涵，张子怡，韩奥雨，韩鑫宇</w:t>
            </w:r>
          </w:p>
        </w:tc>
        <w:tc>
          <w:tcPr>
            <w:tcW w:w="868" w:type="dxa"/>
          </w:tcPr>
          <w:p w14:paraId="0B5980B7" w14:textId="77777777" w:rsidR="00EC2EE7" w:rsidRPr="00EC2EE7" w:rsidRDefault="00EC2EE7" w:rsidP="00EC2EE7">
            <w:pPr>
              <w:spacing w:before="88"/>
              <w:ind w:left="43"/>
              <w:jc w:val="center"/>
              <w:rPr>
                <w:sz w:val="17"/>
              </w:rPr>
            </w:pPr>
            <w:r w:rsidRPr="00EC2EE7">
              <w:rPr>
                <w:color w:val="797979"/>
                <w:sz w:val="17"/>
              </w:rPr>
              <w:t>三</w:t>
            </w:r>
            <w:r w:rsidRPr="00EC2EE7">
              <w:rPr>
                <w:color w:val="313131"/>
                <w:spacing w:val="-5"/>
                <w:sz w:val="17"/>
              </w:rPr>
              <w:t>等奖</w:t>
            </w:r>
          </w:p>
        </w:tc>
      </w:tr>
      <w:tr w:rsidR="00EC2EE7" w:rsidRPr="00EC2EE7" w14:paraId="5067C8B8" w14:textId="77777777" w:rsidTr="00C049E6">
        <w:trPr>
          <w:trHeight w:val="425"/>
        </w:trPr>
        <w:tc>
          <w:tcPr>
            <w:tcW w:w="491" w:type="dxa"/>
          </w:tcPr>
          <w:p w14:paraId="6B0A4154" w14:textId="77777777" w:rsidR="00EC2EE7" w:rsidRPr="00EC2EE7" w:rsidRDefault="00EC2EE7" w:rsidP="00EC2EE7">
            <w:pPr>
              <w:spacing w:before="109"/>
              <w:ind w:left="28"/>
              <w:jc w:val="center"/>
              <w:rPr>
                <w:rFonts w:ascii="Arial"/>
                <w:sz w:val="16"/>
              </w:rPr>
            </w:pPr>
            <w:r w:rsidRPr="00EC2EE7">
              <w:rPr>
                <w:rFonts w:ascii="Arial"/>
                <w:color w:val="212121"/>
                <w:spacing w:val="-4"/>
                <w:w w:val="105"/>
                <w:sz w:val="16"/>
              </w:rPr>
              <w:t>1281</w:t>
            </w:r>
          </w:p>
        </w:tc>
        <w:tc>
          <w:tcPr>
            <w:tcW w:w="1080" w:type="dxa"/>
            <w:vMerge/>
            <w:tcBorders>
              <w:top w:val="nil"/>
            </w:tcBorders>
          </w:tcPr>
          <w:p w14:paraId="03791C7F" w14:textId="77777777" w:rsidR="00EC2EE7" w:rsidRPr="00EC2EE7" w:rsidRDefault="00EC2EE7" w:rsidP="00EC2EE7">
            <w:pPr>
              <w:rPr>
                <w:sz w:val="2"/>
                <w:szCs w:val="2"/>
              </w:rPr>
            </w:pPr>
          </w:p>
        </w:tc>
        <w:tc>
          <w:tcPr>
            <w:tcW w:w="2577" w:type="dxa"/>
          </w:tcPr>
          <w:p w14:paraId="5846D3AE" w14:textId="77777777" w:rsidR="00EC2EE7" w:rsidRPr="00EC2EE7" w:rsidRDefault="00EC2EE7" w:rsidP="00EC2EE7">
            <w:pPr>
              <w:spacing w:before="86"/>
              <w:ind w:left="38" w:right="-159"/>
              <w:rPr>
                <w:sz w:val="17"/>
              </w:rPr>
            </w:pPr>
            <w:r w:rsidRPr="00EC2EE7">
              <w:rPr>
                <w:color w:val="313131"/>
                <w:spacing w:val="-1"/>
                <w:w w:val="105"/>
                <w:sz w:val="17"/>
              </w:rPr>
              <w:t>邯郸市肥乡区职业技术教育中心韩</w:t>
            </w:r>
          </w:p>
        </w:tc>
        <w:tc>
          <w:tcPr>
            <w:tcW w:w="1393" w:type="dxa"/>
          </w:tcPr>
          <w:p w14:paraId="3033A61C" w14:textId="77777777" w:rsidR="00EC2EE7" w:rsidRPr="00EC2EE7" w:rsidRDefault="00EC2EE7" w:rsidP="00EC2EE7">
            <w:pPr>
              <w:spacing w:before="86"/>
              <w:ind w:right="-202"/>
              <w:jc w:val="right"/>
              <w:rPr>
                <w:sz w:val="17"/>
              </w:rPr>
            </w:pPr>
            <w:r w:rsidRPr="00EC2EE7">
              <w:rPr>
                <w:color w:val="313131"/>
                <w:spacing w:val="-2"/>
                <w:w w:val="105"/>
                <w:sz w:val="17"/>
              </w:rPr>
              <w:t>照钰，蔡俊花程怡</w:t>
            </w:r>
          </w:p>
        </w:tc>
        <w:tc>
          <w:tcPr>
            <w:tcW w:w="2544" w:type="dxa"/>
          </w:tcPr>
          <w:p w14:paraId="4878493A" w14:textId="77777777" w:rsidR="00EC2EE7" w:rsidRPr="00EC2EE7" w:rsidRDefault="00EC2EE7" w:rsidP="00EC2EE7">
            <w:pPr>
              <w:spacing w:before="86"/>
              <w:ind w:right="26"/>
              <w:jc w:val="right"/>
              <w:rPr>
                <w:sz w:val="17"/>
              </w:rPr>
            </w:pPr>
            <w:r w:rsidRPr="00EC2EE7">
              <w:rPr>
                <w:color w:val="313131"/>
                <w:spacing w:val="-1"/>
                <w:w w:val="105"/>
                <w:sz w:val="17"/>
              </w:rPr>
              <w:t>靠，王煜萌，申奥群，蔡浩雨</w:t>
            </w:r>
          </w:p>
        </w:tc>
        <w:tc>
          <w:tcPr>
            <w:tcW w:w="868" w:type="dxa"/>
          </w:tcPr>
          <w:p w14:paraId="499E13BB" w14:textId="77777777" w:rsidR="00EC2EE7" w:rsidRPr="00EC2EE7" w:rsidRDefault="00EC2EE7" w:rsidP="00EC2EE7">
            <w:pPr>
              <w:spacing w:before="91"/>
              <w:ind w:left="43" w:right="12"/>
              <w:jc w:val="center"/>
              <w:rPr>
                <w:sz w:val="17"/>
              </w:rPr>
            </w:pPr>
            <w:r w:rsidRPr="00EC2EE7">
              <w:rPr>
                <w:color w:val="444444"/>
                <w:spacing w:val="-4"/>
                <w:sz w:val="17"/>
              </w:rPr>
              <w:t>三等奖</w:t>
            </w:r>
          </w:p>
        </w:tc>
      </w:tr>
      <w:tr w:rsidR="00EC2EE7" w:rsidRPr="00EC2EE7" w14:paraId="1C1F9686" w14:textId="77777777" w:rsidTr="00C049E6">
        <w:trPr>
          <w:trHeight w:val="465"/>
        </w:trPr>
        <w:tc>
          <w:tcPr>
            <w:tcW w:w="491" w:type="dxa"/>
          </w:tcPr>
          <w:p w14:paraId="388C283D" w14:textId="77777777" w:rsidR="00EC2EE7" w:rsidRPr="00EC2EE7" w:rsidRDefault="00EC2EE7" w:rsidP="00EC2EE7">
            <w:pPr>
              <w:spacing w:before="131"/>
              <w:ind w:left="14"/>
              <w:jc w:val="center"/>
              <w:rPr>
                <w:rFonts w:ascii="Arial"/>
                <w:sz w:val="16"/>
              </w:rPr>
            </w:pPr>
            <w:r w:rsidRPr="00EC2EE7">
              <w:rPr>
                <w:rFonts w:ascii="Arial"/>
                <w:color w:val="212121"/>
                <w:spacing w:val="-4"/>
                <w:sz w:val="16"/>
              </w:rPr>
              <w:t>1282</w:t>
            </w:r>
          </w:p>
        </w:tc>
        <w:tc>
          <w:tcPr>
            <w:tcW w:w="1080" w:type="dxa"/>
            <w:vMerge/>
            <w:tcBorders>
              <w:top w:val="nil"/>
            </w:tcBorders>
          </w:tcPr>
          <w:p w14:paraId="73F08D7D" w14:textId="77777777" w:rsidR="00EC2EE7" w:rsidRPr="00EC2EE7" w:rsidRDefault="00EC2EE7" w:rsidP="00EC2EE7">
            <w:pPr>
              <w:rPr>
                <w:sz w:val="2"/>
                <w:szCs w:val="2"/>
              </w:rPr>
            </w:pPr>
          </w:p>
        </w:tc>
        <w:tc>
          <w:tcPr>
            <w:tcW w:w="2577" w:type="dxa"/>
          </w:tcPr>
          <w:p w14:paraId="6E70F2BD" w14:textId="77777777" w:rsidR="00EC2EE7" w:rsidRPr="00EC2EE7" w:rsidRDefault="00EC2EE7" w:rsidP="00EC2EE7">
            <w:pPr>
              <w:spacing w:line="213" w:lineRule="exact"/>
              <w:ind w:left="36"/>
              <w:jc w:val="center"/>
              <w:rPr>
                <w:sz w:val="17"/>
              </w:rPr>
            </w:pPr>
            <w:r w:rsidRPr="00EC2EE7">
              <w:rPr>
                <w:color w:val="313131"/>
                <w:spacing w:val="-1"/>
                <w:w w:val="105"/>
                <w:sz w:val="17"/>
              </w:rPr>
              <w:t>邯郸市峰峰矿区职业技术教育中</w:t>
            </w:r>
          </w:p>
          <w:p w14:paraId="7E1D2016" w14:textId="77777777" w:rsidR="00EC2EE7" w:rsidRPr="00EC2EE7" w:rsidRDefault="00EC2EE7" w:rsidP="00EC2EE7">
            <w:pPr>
              <w:spacing w:before="19" w:line="213" w:lineRule="exact"/>
              <w:ind w:left="25"/>
              <w:jc w:val="center"/>
              <w:rPr>
                <w:sz w:val="17"/>
              </w:rPr>
            </w:pPr>
            <w:r w:rsidRPr="00EC2EE7">
              <w:rPr>
                <w:color w:val="111111"/>
                <w:spacing w:val="-10"/>
                <w:w w:val="105"/>
                <w:sz w:val="17"/>
              </w:rPr>
              <w:t>心</w:t>
            </w:r>
          </w:p>
        </w:tc>
        <w:tc>
          <w:tcPr>
            <w:tcW w:w="1393" w:type="dxa"/>
          </w:tcPr>
          <w:p w14:paraId="3E64EDB2" w14:textId="77777777" w:rsidR="00EC2EE7" w:rsidRPr="00EC2EE7" w:rsidRDefault="00EC2EE7" w:rsidP="00EC2EE7">
            <w:pPr>
              <w:spacing w:before="107"/>
              <w:ind w:left="211"/>
              <w:rPr>
                <w:sz w:val="17"/>
              </w:rPr>
            </w:pPr>
            <w:r w:rsidRPr="00EC2EE7">
              <w:rPr>
                <w:color w:val="313131"/>
                <w:spacing w:val="-10"/>
                <w:sz w:val="17"/>
              </w:rPr>
              <w:t>马丽娜，王磊</w:t>
            </w:r>
          </w:p>
        </w:tc>
        <w:tc>
          <w:tcPr>
            <w:tcW w:w="2544" w:type="dxa"/>
          </w:tcPr>
          <w:p w14:paraId="40FF8953" w14:textId="77777777" w:rsidR="00EC2EE7" w:rsidRPr="00EC2EE7" w:rsidRDefault="00EC2EE7" w:rsidP="00EC2EE7">
            <w:pPr>
              <w:spacing w:before="112"/>
              <w:ind w:right="34"/>
              <w:jc w:val="right"/>
              <w:rPr>
                <w:sz w:val="17"/>
              </w:rPr>
            </w:pPr>
            <w:r w:rsidRPr="00EC2EE7">
              <w:rPr>
                <w:color w:val="313131"/>
                <w:spacing w:val="-10"/>
                <w:sz w:val="17"/>
              </w:rPr>
              <w:t>闰玲祺，包子豪，张梦妍，朱雨泽</w:t>
            </w:r>
          </w:p>
        </w:tc>
        <w:tc>
          <w:tcPr>
            <w:tcW w:w="868" w:type="dxa"/>
          </w:tcPr>
          <w:p w14:paraId="26440FD1" w14:textId="77777777" w:rsidR="00EC2EE7" w:rsidRPr="00EC2EE7" w:rsidRDefault="00EC2EE7" w:rsidP="00EC2EE7">
            <w:pPr>
              <w:spacing w:before="112"/>
              <w:ind w:left="43" w:right="17"/>
              <w:jc w:val="center"/>
              <w:rPr>
                <w:sz w:val="17"/>
              </w:rPr>
            </w:pPr>
            <w:r w:rsidRPr="00EC2EE7">
              <w:rPr>
                <w:color w:val="444444"/>
                <w:spacing w:val="-4"/>
                <w:sz w:val="17"/>
              </w:rPr>
              <w:t>三等奖</w:t>
            </w:r>
          </w:p>
        </w:tc>
      </w:tr>
      <w:tr w:rsidR="00EC2EE7" w:rsidRPr="00EC2EE7" w14:paraId="644E9031" w14:textId="77777777" w:rsidTr="00C049E6">
        <w:trPr>
          <w:trHeight w:val="425"/>
        </w:trPr>
        <w:tc>
          <w:tcPr>
            <w:tcW w:w="491" w:type="dxa"/>
          </w:tcPr>
          <w:p w14:paraId="02DE651B" w14:textId="77777777" w:rsidR="00EC2EE7" w:rsidRPr="00EC2EE7" w:rsidRDefault="00EC2EE7" w:rsidP="00EC2EE7">
            <w:pPr>
              <w:spacing w:before="111"/>
              <w:ind w:left="10"/>
              <w:jc w:val="center"/>
              <w:rPr>
                <w:rFonts w:ascii="Arial"/>
                <w:sz w:val="16"/>
              </w:rPr>
            </w:pPr>
            <w:r w:rsidRPr="00EC2EE7">
              <w:rPr>
                <w:rFonts w:ascii="Arial"/>
                <w:color w:val="212121"/>
                <w:spacing w:val="-4"/>
                <w:sz w:val="16"/>
              </w:rPr>
              <w:t>1283</w:t>
            </w:r>
          </w:p>
        </w:tc>
        <w:tc>
          <w:tcPr>
            <w:tcW w:w="1080" w:type="dxa"/>
            <w:vMerge/>
            <w:tcBorders>
              <w:top w:val="nil"/>
            </w:tcBorders>
          </w:tcPr>
          <w:p w14:paraId="28D968CB" w14:textId="77777777" w:rsidR="00EC2EE7" w:rsidRPr="00EC2EE7" w:rsidRDefault="00EC2EE7" w:rsidP="00EC2EE7">
            <w:pPr>
              <w:rPr>
                <w:sz w:val="2"/>
                <w:szCs w:val="2"/>
              </w:rPr>
            </w:pPr>
          </w:p>
        </w:tc>
        <w:tc>
          <w:tcPr>
            <w:tcW w:w="2577" w:type="dxa"/>
          </w:tcPr>
          <w:p w14:paraId="3795FF21" w14:textId="77777777" w:rsidR="00EC2EE7" w:rsidRPr="00EC2EE7" w:rsidRDefault="00EC2EE7" w:rsidP="00EC2EE7">
            <w:pPr>
              <w:spacing w:before="88"/>
              <w:ind w:left="216"/>
              <w:rPr>
                <w:sz w:val="17"/>
              </w:rPr>
            </w:pPr>
            <w:r w:rsidRPr="00EC2EE7">
              <w:rPr>
                <w:color w:val="313131"/>
                <w:spacing w:val="-1"/>
                <w:sz w:val="17"/>
              </w:rPr>
              <w:t>河北雄县职业技术教育中心</w:t>
            </w:r>
          </w:p>
        </w:tc>
        <w:tc>
          <w:tcPr>
            <w:tcW w:w="1393" w:type="dxa"/>
          </w:tcPr>
          <w:p w14:paraId="10695521" w14:textId="77777777" w:rsidR="00EC2EE7" w:rsidRPr="00EC2EE7" w:rsidRDefault="00EC2EE7" w:rsidP="00EC2EE7">
            <w:pPr>
              <w:spacing w:before="93"/>
              <w:ind w:left="211"/>
              <w:rPr>
                <w:sz w:val="17"/>
              </w:rPr>
            </w:pPr>
            <w:r w:rsidRPr="00EC2EE7">
              <w:rPr>
                <w:color w:val="313131"/>
                <w:spacing w:val="-10"/>
                <w:sz w:val="17"/>
              </w:rPr>
              <w:t>翟林青，侯彬</w:t>
            </w:r>
          </w:p>
        </w:tc>
        <w:tc>
          <w:tcPr>
            <w:tcW w:w="2544" w:type="dxa"/>
          </w:tcPr>
          <w:p w14:paraId="33F3990C" w14:textId="77777777" w:rsidR="00EC2EE7" w:rsidRPr="00EC2EE7" w:rsidRDefault="00EC2EE7" w:rsidP="00EC2EE7">
            <w:pPr>
              <w:spacing w:before="93"/>
              <w:ind w:left="69"/>
              <w:rPr>
                <w:sz w:val="17"/>
              </w:rPr>
            </w:pPr>
            <w:r w:rsidRPr="00EC2EE7">
              <w:rPr>
                <w:color w:val="313131"/>
                <w:spacing w:val="-1"/>
                <w:sz w:val="17"/>
              </w:rPr>
              <w:t>黄静颖李思楠孟秋竹，赵阳卓</w:t>
            </w:r>
          </w:p>
        </w:tc>
        <w:tc>
          <w:tcPr>
            <w:tcW w:w="868" w:type="dxa"/>
          </w:tcPr>
          <w:p w14:paraId="234334D5" w14:textId="77777777" w:rsidR="00EC2EE7" w:rsidRPr="00EC2EE7" w:rsidRDefault="00EC2EE7" w:rsidP="00EC2EE7">
            <w:pPr>
              <w:spacing w:before="93"/>
              <w:ind w:left="43" w:right="17"/>
              <w:jc w:val="center"/>
              <w:rPr>
                <w:sz w:val="17"/>
              </w:rPr>
            </w:pPr>
            <w:r w:rsidRPr="00EC2EE7">
              <w:rPr>
                <w:color w:val="444444"/>
                <w:spacing w:val="-4"/>
                <w:sz w:val="17"/>
              </w:rPr>
              <w:t>三等奖</w:t>
            </w:r>
          </w:p>
        </w:tc>
      </w:tr>
      <w:tr w:rsidR="00EC2EE7" w:rsidRPr="00EC2EE7" w14:paraId="07C8C925" w14:textId="77777777" w:rsidTr="00C049E6">
        <w:trPr>
          <w:trHeight w:val="425"/>
        </w:trPr>
        <w:tc>
          <w:tcPr>
            <w:tcW w:w="491" w:type="dxa"/>
          </w:tcPr>
          <w:p w14:paraId="34FE8636" w14:textId="77777777" w:rsidR="00EC2EE7" w:rsidRPr="00EC2EE7" w:rsidRDefault="00EC2EE7" w:rsidP="00EC2EE7">
            <w:pPr>
              <w:spacing w:before="109"/>
              <w:ind w:left="17"/>
              <w:jc w:val="center"/>
              <w:rPr>
                <w:rFonts w:ascii="Arial"/>
                <w:sz w:val="16"/>
              </w:rPr>
            </w:pPr>
            <w:r w:rsidRPr="00EC2EE7">
              <w:rPr>
                <w:rFonts w:ascii="Arial"/>
                <w:color w:val="212121"/>
                <w:spacing w:val="-4"/>
                <w:sz w:val="16"/>
              </w:rPr>
              <w:t>1284</w:t>
            </w:r>
          </w:p>
        </w:tc>
        <w:tc>
          <w:tcPr>
            <w:tcW w:w="1080" w:type="dxa"/>
            <w:vMerge w:val="restart"/>
          </w:tcPr>
          <w:p w14:paraId="236F9A5D" w14:textId="77777777" w:rsidR="00EC2EE7" w:rsidRPr="00EC2EE7" w:rsidRDefault="00EC2EE7" w:rsidP="00EC2EE7">
            <w:pPr>
              <w:rPr>
                <w:rFonts w:ascii="Times New Roman"/>
                <w:sz w:val="16"/>
              </w:rPr>
            </w:pPr>
          </w:p>
          <w:p w14:paraId="0B81A5F9" w14:textId="77777777" w:rsidR="00EC2EE7" w:rsidRPr="00EC2EE7" w:rsidRDefault="00EC2EE7" w:rsidP="00EC2EE7">
            <w:pPr>
              <w:rPr>
                <w:rFonts w:ascii="Times New Roman"/>
                <w:sz w:val="16"/>
              </w:rPr>
            </w:pPr>
          </w:p>
          <w:p w14:paraId="07C9002D" w14:textId="77777777" w:rsidR="00EC2EE7" w:rsidRPr="00EC2EE7" w:rsidRDefault="00EC2EE7" w:rsidP="00EC2EE7">
            <w:pPr>
              <w:spacing w:before="177"/>
              <w:rPr>
                <w:rFonts w:ascii="Times New Roman"/>
                <w:sz w:val="16"/>
              </w:rPr>
            </w:pPr>
          </w:p>
          <w:p w14:paraId="45187319" w14:textId="77777777" w:rsidR="00EC2EE7" w:rsidRPr="00EC2EE7" w:rsidRDefault="00EC2EE7" w:rsidP="00EC2EE7">
            <w:pPr>
              <w:spacing w:line="264" w:lineRule="auto"/>
              <w:ind w:left="76" w:right="74" w:firstLine="20"/>
              <w:jc w:val="center"/>
              <w:rPr>
                <w:rFonts w:ascii="Arial" w:eastAsia="Arial"/>
                <w:sz w:val="16"/>
              </w:rPr>
            </w:pPr>
            <w:r w:rsidRPr="00EC2EE7">
              <w:rPr>
                <w:color w:val="212121"/>
                <w:spacing w:val="-2"/>
                <w:sz w:val="17"/>
              </w:rPr>
              <w:t>现代企业</w:t>
            </w:r>
            <w:r w:rsidRPr="00EC2EE7">
              <w:rPr>
                <w:color w:val="575757"/>
                <w:spacing w:val="-2"/>
                <w:sz w:val="17"/>
              </w:rPr>
              <w:t>云</w:t>
            </w:r>
            <w:r w:rsidRPr="00EC2EE7">
              <w:rPr>
                <w:color w:val="313131"/>
                <w:spacing w:val="-4"/>
                <w:sz w:val="17"/>
              </w:rPr>
              <w:t xml:space="preserve">数字服务 </w:t>
            </w:r>
            <w:r w:rsidRPr="00EC2EE7">
              <w:rPr>
                <w:rFonts w:ascii="Arial" w:eastAsia="Arial"/>
                <w:color w:val="313131"/>
                <w:spacing w:val="-2"/>
                <w:sz w:val="16"/>
              </w:rPr>
              <w:t>(2026ZZ060)</w:t>
            </w:r>
          </w:p>
        </w:tc>
        <w:tc>
          <w:tcPr>
            <w:tcW w:w="2577" w:type="dxa"/>
          </w:tcPr>
          <w:p w14:paraId="56045B20" w14:textId="77777777" w:rsidR="00EC2EE7" w:rsidRPr="00EC2EE7" w:rsidRDefault="00EC2EE7" w:rsidP="00EC2EE7">
            <w:pPr>
              <w:spacing w:before="90"/>
              <w:ind w:left="307"/>
              <w:rPr>
                <w:sz w:val="17"/>
              </w:rPr>
            </w:pPr>
            <w:r w:rsidRPr="00EC2EE7">
              <w:rPr>
                <w:color w:val="313131"/>
                <w:spacing w:val="-1"/>
                <w:sz w:val="17"/>
              </w:rPr>
              <w:t>迁安市职业技术教育中心</w:t>
            </w:r>
          </w:p>
        </w:tc>
        <w:tc>
          <w:tcPr>
            <w:tcW w:w="1393" w:type="dxa"/>
          </w:tcPr>
          <w:p w14:paraId="0028BAB0" w14:textId="77777777" w:rsidR="00EC2EE7" w:rsidRPr="00EC2EE7" w:rsidRDefault="00EC2EE7" w:rsidP="00EC2EE7">
            <w:pPr>
              <w:spacing w:before="90"/>
              <w:ind w:left="124"/>
              <w:rPr>
                <w:sz w:val="17"/>
              </w:rPr>
            </w:pPr>
            <w:r w:rsidRPr="00EC2EE7">
              <w:rPr>
                <w:color w:val="444444"/>
                <w:spacing w:val="-9"/>
                <w:sz w:val="17"/>
              </w:rPr>
              <w:t>马美娜，杨丽娟</w:t>
            </w:r>
          </w:p>
        </w:tc>
        <w:tc>
          <w:tcPr>
            <w:tcW w:w="2544" w:type="dxa"/>
          </w:tcPr>
          <w:p w14:paraId="358EA02B" w14:textId="77777777" w:rsidR="00EC2EE7" w:rsidRPr="00EC2EE7" w:rsidRDefault="00EC2EE7" w:rsidP="00EC2EE7">
            <w:pPr>
              <w:spacing w:before="90"/>
              <w:ind w:left="385"/>
              <w:rPr>
                <w:sz w:val="17"/>
              </w:rPr>
            </w:pPr>
            <w:r w:rsidRPr="00EC2EE7">
              <w:rPr>
                <w:color w:val="313131"/>
                <w:spacing w:val="-1"/>
                <w:sz w:val="17"/>
              </w:rPr>
              <w:t>勾紫涵蔡明言，李晓爱</w:t>
            </w:r>
          </w:p>
        </w:tc>
        <w:tc>
          <w:tcPr>
            <w:tcW w:w="868" w:type="dxa"/>
          </w:tcPr>
          <w:p w14:paraId="3BA36E3C" w14:textId="77777777" w:rsidR="00EC2EE7" w:rsidRPr="00EC2EE7" w:rsidRDefault="00EC2EE7" w:rsidP="00EC2EE7">
            <w:pPr>
              <w:spacing w:before="90"/>
              <w:ind w:left="43" w:right="8"/>
              <w:jc w:val="center"/>
              <w:rPr>
                <w:sz w:val="17"/>
              </w:rPr>
            </w:pPr>
            <w:r w:rsidRPr="00EC2EE7">
              <w:rPr>
                <w:color w:val="444444"/>
                <w:spacing w:val="-4"/>
                <w:sz w:val="17"/>
              </w:rPr>
              <w:t>一等奖</w:t>
            </w:r>
          </w:p>
        </w:tc>
      </w:tr>
      <w:tr w:rsidR="00EC2EE7" w:rsidRPr="00EC2EE7" w14:paraId="49B1D164" w14:textId="77777777" w:rsidTr="00C049E6">
        <w:trPr>
          <w:trHeight w:val="424"/>
        </w:trPr>
        <w:tc>
          <w:tcPr>
            <w:tcW w:w="491" w:type="dxa"/>
          </w:tcPr>
          <w:p w14:paraId="3CD93FA6" w14:textId="77777777" w:rsidR="00EC2EE7" w:rsidRPr="00EC2EE7" w:rsidRDefault="00EC2EE7" w:rsidP="00EC2EE7">
            <w:pPr>
              <w:spacing w:before="111"/>
              <w:ind w:left="10"/>
              <w:jc w:val="center"/>
              <w:rPr>
                <w:rFonts w:ascii="Arial"/>
                <w:sz w:val="16"/>
              </w:rPr>
            </w:pPr>
            <w:r w:rsidRPr="00EC2EE7">
              <w:rPr>
                <w:rFonts w:ascii="Arial"/>
                <w:color w:val="212121"/>
                <w:spacing w:val="-4"/>
                <w:sz w:val="16"/>
              </w:rPr>
              <w:t>1285</w:t>
            </w:r>
          </w:p>
        </w:tc>
        <w:tc>
          <w:tcPr>
            <w:tcW w:w="1080" w:type="dxa"/>
            <w:vMerge/>
            <w:tcBorders>
              <w:top w:val="nil"/>
            </w:tcBorders>
          </w:tcPr>
          <w:p w14:paraId="756B8769" w14:textId="77777777" w:rsidR="00EC2EE7" w:rsidRPr="00EC2EE7" w:rsidRDefault="00EC2EE7" w:rsidP="00EC2EE7">
            <w:pPr>
              <w:rPr>
                <w:sz w:val="2"/>
                <w:szCs w:val="2"/>
              </w:rPr>
            </w:pPr>
          </w:p>
        </w:tc>
        <w:tc>
          <w:tcPr>
            <w:tcW w:w="2577" w:type="dxa"/>
          </w:tcPr>
          <w:p w14:paraId="3936CB9E" w14:textId="77777777" w:rsidR="00EC2EE7" w:rsidRPr="00EC2EE7" w:rsidRDefault="00EC2EE7" w:rsidP="00EC2EE7">
            <w:pPr>
              <w:spacing w:before="93"/>
              <w:ind w:left="306"/>
              <w:rPr>
                <w:sz w:val="17"/>
              </w:rPr>
            </w:pPr>
            <w:r w:rsidRPr="00EC2EE7">
              <w:rPr>
                <w:color w:val="313131"/>
                <w:spacing w:val="-1"/>
                <w:sz w:val="17"/>
              </w:rPr>
              <w:t>保定市职业技术教育中心</w:t>
            </w:r>
          </w:p>
        </w:tc>
        <w:tc>
          <w:tcPr>
            <w:tcW w:w="1393" w:type="dxa"/>
          </w:tcPr>
          <w:p w14:paraId="062E4BA3" w14:textId="77777777" w:rsidR="00EC2EE7" w:rsidRPr="00EC2EE7" w:rsidRDefault="00EC2EE7" w:rsidP="00EC2EE7">
            <w:pPr>
              <w:spacing w:before="93"/>
              <w:ind w:left="124"/>
              <w:rPr>
                <w:sz w:val="17"/>
              </w:rPr>
            </w:pPr>
            <w:r w:rsidRPr="00EC2EE7">
              <w:rPr>
                <w:color w:val="444444"/>
                <w:spacing w:val="-9"/>
                <w:sz w:val="17"/>
              </w:rPr>
              <w:t>冀露茜，戈文娜</w:t>
            </w:r>
          </w:p>
        </w:tc>
        <w:tc>
          <w:tcPr>
            <w:tcW w:w="2544" w:type="dxa"/>
          </w:tcPr>
          <w:p w14:paraId="39185A85" w14:textId="77777777" w:rsidR="00EC2EE7" w:rsidRPr="00EC2EE7" w:rsidRDefault="00EC2EE7" w:rsidP="00EC2EE7">
            <w:pPr>
              <w:spacing w:before="93"/>
              <w:ind w:left="384"/>
              <w:rPr>
                <w:sz w:val="17"/>
              </w:rPr>
            </w:pPr>
            <w:r w:rsidRPr="00EC2EE7">
              <w:rPr>
                <w:color w:val="313131"/>
                <w:spacing w:val="-1"/>
                <w:w w:val="90"/>
                <w:sz w:val="17"/>
              </w:rPr>
              <w:t>杨梦语，郝若芯，江说萌</w:t>
            </w:r>
          </w:p>
        </w:tc>
        <w:tc>
          <w:tcPr>
            <w:tcW w:w="868" w:type="dxa"/>
          </w:tcPr>
          <w:p w14:paraId="765583E5" w14:textId="77777777" w:rsidR="00EC2EE7" w:rsidRPr="00EC2EE7" w:rsidRDefault="00EC2EE7" w:rsidP="00EC2EE7">
            <w:pPr>
              <w:spacing w:before="93"/>
              <w:ind w:left="43" w:right="8"/>
              <w:jc w:val="center"/>
              <w:rPr>
                <w:sz w:val="17"/>
              </w:rPr>
            </w:pPr>
            <w:r w:rsidRPr="00EC2EE7">
              <w:rPr>
                <w:color w:val="444444"/>
                <w:spacing w:val="-4"/>
                <w:sz w:val="17"/>
              </w:rPr>
              <w:t>一等奖</w:t>
            </w:r>
          </w:p>
        </w:tc>
      </w:tr>
      <w:tr w:rsidR="00EC2EE7" w:rsidRPr="00EC2EE7" w14:paraId="27F3094D" w14:textId="77777777" w:rsidTr="00C049E6">
        <w:trPr>
          <w:trHeight w:val="425"/>
        </w:trPr>
        <w:tc>
          <w:tcPr>
            <w:tcW w:w="491" w:type="dxa"/>
          </w:tcPr>
          <w:p w14:paraId="45BAC411" w14:textId="77777777" w:rsidR="00EC2EE7" w:rsidRPr="00EC2EE7" w:rsidRDefault="00EC2EE7" w:rsidP="00EC2EE7">
            <w:pPr>
              <w:spacing w:before="113"/>
              <w:ind w:left="10"/>
              <w:jc w:val="center"/>
              <w:rPr>
                <w:rFonts w:ascii="Arial"/>
                <w:sz w:val="16"/>
              </w:rPr>
            </w:pPr>
            <w:r w:rsidRPr="00EC2EE7">
              <w:rPr>
                <w:rFonts w:ascii="Arial"/>
                <w:color w:val="212121"/>
                <w:spacing w:val="-4"/>
                <w:sz w:val="16"/>
              </w:rPr>
              <w:t>1286</w:t>
            </w:r>
          </w:p>
        </w:tc>
        <w:tc>
          <w:tcPr>
            <w:tcW w:w="1080" w:type="dxa"/>
            <w:vMerge/>
            <w:tcBorders>
              <w:top w:val="nil"/>
            </w:tcBorders>
          </w:tcPr>
          <w:p w14:paraId="290098BE" w14:textId="77777777" w:rsidR="00EC2EE7" w:rsidRPr="00EC2EE7" w:rsidRDefault="00EC2EE7" w:rsidP="00EC2EE7">
            <w:pPr>
              <w:rPr>
                <w:sz w:val="2"/>
                <w:szCs w:val="2"/>
              </w:rPr>
            </w:pPr>
          </w:p>
        </w:tc>
        <w:tc>
          <w:tcPr>
            <w:tcW w:w="2577" w:type="dxa"/>
          </w:tcPr>
          <w:p w14:paraId="16F07F54" w14:textId="77777777" w:rsidR="00EC2EE7" w:rsidRPr="00EC2EE7" w:rsidRDefault="00EC2EE7" w:rsidP="00EC2EE7">
            <w:pPr>
              <w:spacing w:before="90"/>
              <w:ind w:left="306"/>
              <w:rPr>
                <w:sz w:val="17"/>
              </w:rPr>
            </w:pPr>
            <w:r w:rsidRPr="00EC2EE7">
              <w:rPr>
                <w:color w:val="313131"/>
                <w:spacing w:val="-1"/>
                <w:sz w:val="17"/>
              </w:rPr>
              <w:t>涿州市职业技术教育中心</w:t>
            </w:r>
          </w:p>
        </w:tc>
        <w:tc>
          <w:tcPr>
            <w:tcW w:w="1393" w:type="dxa"/>
          </w:tcPr>
          <w:p w14:paraId="235165E0" w14:textId="77777777" w:rsidR="00EC2EE7" w:rsidRPr="00EC2EE7" w:rsidRDefault="00EC2EE7" w:rsidP="00EC2EE7">
            <w:pPr>
              <w:spacing w:before="90"/>
              <w:ind w:left="210"/>
              <w:rPr>
                <w:sz w:val="17"/>
              </w:rPr>
            </w:pPr>
            <w:r w:rsidRPr="00EC2EE7">
              <w:rPr>
                <w:color w:val="313131"/>
                <w:spacing w:val="-2"/>
                <w:w w:val="115"/>
                <w:sz w:val="17"/>
              </w:rPr>
              <w:t>周红娥杨莹</w:t>
            </w:r>
          </w:p>
        </w:tc>
        <w:tc>
          <w:tcPr>
            <w:tcW w:w="2544" w:type="dxa"/>
          </w:tcPr>
          <w:p w14:paraId="04BE0A3C" w14:textId="77777777" w:rsidR="00EC2EE7" w:rsidRPr="00EC2EE7" w:rsidRDefault="00EC2EE7" w:rsidP="00EC2EE7">
            <w:pPr>
              <w:spacing w:before="95"/>
              <w:ind w:left="476"/>
              <w:rPr>
                <w:sz w:val="17"/>
              </w:rPr>
            </w:pPr>
            <w:r w:rsidRPr="00EC2EE7">
              <w:rPr>
                <w:color w:val="444444"/>
                <w:spacing w:val="-1"/>
                <w:w w:val="90"/>
                <w:sz w:val="17"/>
              </w:rPr>
              <w:t>王思蕊，张仪，刘佳硕</w:t>
            </w:r>
          </w:p>
        </w:tc>
        <w:tc>
          <w:tcPr>
            <w:tcW w:w="868" w:type="dxa"/>
          </w:tcPr>
          <w:p w14:paraId="099B5AB2" w14:textId="77777777" w:rsidR="00EC2EE7" w:rsidRPr="00EC2EE7" w:rsidRDefault="00EC2EE7" w:rsidP="00EC2EE7">
            <w:pPr>
              <w:spacing w:before="90"/>
              <w:ind w:left="43" w:right="2"/>
              <w:jc w:val="center"/>
              <w:rPr>
                <w:sz w:val="17"/>
              </w:rPr>
            </w:pPr>
            <w:r w:rsidRPr="00EC2EE7">
              <w:rPr>
                <w:color w:val="797979"/>
                <w:w w:val="105"/>
                <w:sz w:val="17"/>
              </w:rPr>
              <w:t>一</w:t>
            </w:r>
            <w:r w:rsidRPr="00EC2EE7">
              <w:rPr>
                <w:color w:val="575757"/>
                <w:w w:val="105"/>
                <w:sz w:val="17"/>
              </w:rPr>
              <w:t>等</w:t>
            </w:r>
            <w:r w:rsidRPr="00EC2EE7">
              <w:rPr>
                <w:color w:val="313131"/>
                <w:spacing w:val="-10"/>
                <w:w w:val="105"/>
                <w:sz w:val="17"/>
              </w:rPr>
              <w:t>奖</w:t>
            </w:r>
          </w:p>
        </w:tc>
      </w:tr>
      <w:tr w:rsidR="00EC2EE7" w:rsidRPr="00EC2EE7" w14:paraId="60401182" w14:textId="77777777" w:rsidTr="00C049E6">
        <w:trPr>
          <w:trHeight w:val="425"/>
        </w:trPr>
        <w:tc>
          <w:tcPr>
            <w:tcW w:w="491" w:type="dxa"/>
          </w:tcPr>
          <w:p w14:paraId="31B89003" w14:textId="77777777" w:rsidR="00EC2EE7" w:rsidRPr="00EC2EE7" w:rsidRDefault="00EC2EE7" w:rsidP="00EC2EE7">
            <w:pPr>
              <w:spacing w:before="111"/>
              <w:ind w:left="10"/>
              <w:jc w:val="center"/>
              <w:rPr>
                <w:rFonts w:ascii="Arial"/>
                <w:sz w:val="16"/>
              </w:rPr>
            </w:pPr>
            <w:r w:rsidRPr="00EC2EE7">
              <w:rPr>
                <w:rFonts w:ascii="Arial"/>
                <w:color w:val="212121"/>
                <w:spacing w:val="-4"/>
                <w:sz w:val="16"/>
              </w:rPr>
              <w:t>1287</w:t>
            </w:r>
          </w:p>
        </w:tc>
        <w:tc>
          <w:tcPr>
            <w:tcW w:w="1080" w:type="dxa"/>
            <w:vMerge/>
            <w:tcBorders>
              <w:top w:val="nil"/>
            </w:tcBorders>
          </w:tcPr>
          <w:p w14:paraId="1079900B" w14:textId="77777777" w:rsidR="00EC2EE7" w:rsidRPr="00EC2EE7" w:rsidRDefault="00EC2EE7" w:rsidP="00EC2EE7">
            <w:pPr>
              <w:rPr>
                <w:sz w:val="2"/>
                <w:szCs w:val="2"/>
              </w:rPr>
            </w:pPr>
          </w:p>
        </w:tc>
        <w:tc>
          <w:tcPr>
            <w:tcW w:w="2577" w:type="dxa"/>
          </w:tcPr>
          <w:p w14:paraId="2297BE61" w14:textId="77777777" w:rsidR="00EC2EE7" w:rsidRPr="00EC2EE7" w:rsidRDefault="00EC2EE7" w:rsidP="00EC2EE7">
            <w:pPr>
              <w:spacing w:before="92"/>
              <w:ind w:left="307"/>
              <w:rPr>
                <w:sz w:val="17"/>
              </w:rPr>
            </w:pPr>
            <w:r w:rsidRPr="00EC2EE7">
              <w:rPr>
                <w:color w:val="212121"/>
                <w:spacing w:val="-1"/>
                <w:sz w:val="17"/>
              </w:rPr>
              <w:t>泊头市职业技术教育中心</w:t>
            </w:r>
          </w:p>
        </w:tc>
        <w:tc>
          <w:tcPr>
            <w:tcW w:w="1393" w:type="dxa"/>
          </w:tcPr>
          <w:p w14:paraId="326F548C" w14:textId="77777777" w:rsidR="00EC2EE7" w:rsidRPr="00EC2EE7" w:rsidRDefault="00EC2EE7" w:rsidP="00EC2EE7">
            <w:pPr>
              <w:spacing w:before="92"/>
              <w:ind w:left="213"/>
              <w:rPr>
                <w:sz w:val="17"/>
              </w:rPr>
            </w:pPr>
            <w:r w:rsidRPr="00EC2EE7">
              <w:rPr>
                <w:color w:val="212121"/>
                <w:spacing w:val="-10"/>
                <w:sz w:val="17"/>
              </w:rPr>
              <w:t>郑消方，常琪</w:t>
            </w:r>
          </w:p>
        </w:tc>
        <w:tc>
          <w:tcPr>
            <w:tcW w:w="2544" w:type="dxa"/>
          </w:tcPr>
          <w:p w14:paraId="740B595F" w14:textId="77777777" w:rsidR="00EC2EE7" w:rsidRPr="00EC2EE7" w:rsidRDefault="00EC2EE7" w:rsidP="00EC2EE7">
            <w:pPr>
              <w:spacing w:before="97"/>
              <w:ind w:left="476"/>
              <w:rPr>
                <w:sz w:val="17"/>
              </w:rPr>
            </w:pPr>
            <w:r w:rsidRPr="00EC2EE7">
              <w:rPr>
                <w:color w:val="212121"/>
                <w:spacing w:val="-1"/>
                <w:w w:val="90"/>
                <w:sz w:val="17"/>
              </w:rPr>
              <w:t>左丽，寇明静，及梦蕊</w:t>
            </w:r>
          </w:p>
        </w:tc>
        <w:tc>
          <w:tcPr>
            <w:tcW w:w="868" w:type="dxa"/>
          </w:tcPr>
          <w:p w14:paraId="72707B88" w14:textId="77777777" w:rsidR="00EC2EE7" w:rsidRPr="00EC2EE7" w:rsidRDefault="00EC2EE7" w:rsidP="00EC2EE7">
            <w:pPr>
              <w:spacing w:before="92"/>
              <w:ind w:left="43" w:right="8"/>
              <w:jc w:val="center"/>
              <w:rPr>
                <w:sz w:val="17"/>
              </w:rPr>
            </w:pPr>
            <w:r w:rsidRPr="00EC2EE7">
              <w:rPr>
                <w:color w:val="444444"/>
                <w:spacing w:val="-4"/>
                <w:sz w:val="17"/>
              </w:rPr>
              <w:t>一等奖</w:t>
            </w:r>
          </w:p>
        </w:tc>
      </w:tr>
      <w:tr w:rsidR="00EC2EE7" w:rsidRPr="00EC2EE7" w14:paraId="4E22896F" w14:textId="77777777" w:rsidTr="00C049E6">
        <w:trPr>
          <w:trHeight w:val="422"/>
        </w:trPr>
        <w:tc>
          <w:tcPr>
            <w:tcW w:w="491" w:type="dxa"/>
          </w:tcPr>
          <w:p w14:paraId="14EC80DF" w14:textId="77777777" w:rsidR="00EC2EE7" w:rsidRPr="00EC2EE7" w:rsidRDefault="00EC2EE7" w:rsidP="00EC2EE7">
            <w:pPr>
              <w:spacing w:before="113"/>
              <w:ind w:left="10"/>
              <w:jc w:val="center"/>
              <w:rPr>
                <w:rFonts w:ascii="Arial"/>
                <w:sz w:val="16"/>
              </w:rPr>
            </w:pPr>
            <w:r w:rsidRPr="00EC2EE7">
              <w:rPr>
                <w:rFonts w:ascii="Arial"/>
                <w:color w:val="212121"/>
                <w:spacing w:val="-4"/>
                <w:sz w:val="16"/>
              </w:rPr>
              <w:t>1288</w:t>
            </w:r>
          </w:p>
        </w:tc>
        <w:tc>
          <w:tcPr>
            <w:tcW w:w="1080" w:type="dxa"/>
            <w:vMerge/>
            <w:tcBorders>
              <w:top w:val="nil"/>
            </w:tcBorders>
          </w:tcPr>
          <w:p w14:paraId="501899EB" w14:textId="77777777" w:rsidR="00EC2EE7" w:rsidRPr="00EC2EE7" w:rsidRDefault="00EC2EE7" w:rsidP="00EC2EE7">
            <w:pPr>
              <w:rPr>
                <w:sz w:val="2"/>
                <w:szCs w:val="2"/>
              </w:rPr>
            </w:pPr>
          </w:p>
        </w:tc>
        <w:tc>
          <w:tcPr>
            <w:tcW w:w="2577" w:type="dxa"/>
          </w:tcPr>
          <w:p w14:paraId="5AD59AF8" w14:textId="77777777" w:rsidR="00EC2EE7" w:rsidRPr="00EC2EE7" w:rsidRDefault="00EC2EE7" w:rsidP="00EC2EE7">
            <w:pPr>
              <w:spacing w:before="90"/>
              <w:ind w:left="753"/>
              <w:rPr>
                <w:sz w:val="17"/>
              </w:rPr>
            </w:pPr>
            <w:r w:rsidRPr="00EC2EE7">
              <w:rPr>
                <w:color w:val="313131"/>
                <w:spacing w:val="-2"/>
                <w:sz w:val="17"/>
              </w:rPr>
              <w:t>沧州工贸学校</w:t>
            </w:r>
          </w:p>
        </w:tc>
        <w:tc>
          <w:tcPr>
            <w:tcW w:w="1393" w:type="dxa"/>
          </w:tcPr>
          <w:p w14:paraId="4FA70AB0" w14:textId="77777777" w:rsidR="00EC2EE7" w:rsidRPr="00EC2EE7" w:rsidRDefault="00EC2EE7" w:rsidP="00EC2EE7">
            <w:pPr>
              <w:spacing w:before="95"/>
              <w:ind w:left="210"/>
              <w:rPr>
                <w:sz w:val="17"/>
              </w:rPr>
            </w:pPr>
            <w:r w:rsidRPr="00EC2EE7">
              <w:rPr>
                <w:color w:val="444444"/>
                <w:spacing w:val="-2"/>
                <w:w w:val="115"/>
                <w:sz w:val="17"/>
              </w:rPr>
              <w:t>王立峰王冠</w:t>
            </w:r>
          </w:p>
        </w:tc>
        <w:tc>
          <w:tcPr>
            <w:tcW w:w="2544" w:type="dxa"/>
          </w:tcPr>
          <w:p w14:paraId="5651DFAC" w14:textId="77777777" w:rsidR="00EC2EE7" w:rsidRPr="00EC2EE7" w:rsidRDefault="00EC2EE7" w:rsidP="00EC2EE7">
            <w:pPr>
              <w:spacing w:before="95"/>
              <w:ind w:left="385"/>
              <w:rPr>
                <w:sz w:val="17"/>
              </w:rPr>
            </w:pPr>
            <w:r w:rsidRPr="00EC2EE7">
              <w:rPr>
                <w:color w:val="313131"/>
                <w:spacing w:val="-1"/>
                <w:sz w:val="17"/>
              </w:rPr>
              <w:t>周正皓，王静茹田雨绮</w:t>
            </w:r>
          </w:p>
        </w:tc>
        <w:tc>
          <w:tcPr>
            <w:tcW w:w="868" w:type="dxa"/>
          </w:tcPr>
          <w:p w14:paraId="1DFEAC3E" w14:textId="77777777" w:rsidR="00EC2EE7" w:rsidRPr="00EC2EE7" w:rsidRDefault="00EC2EE7" w:rsidP="00EC2EE7">
            <w:pPr>
              <w:spacing w:before="90"/>
              <w:ind w:left="43" w:right="2"/>
              <w:jc w:val="center"/>
              <w:rPr>
                <w:sz w:val="17"/>
              </w:rPr>
            </w:pPr>
            <w:r w:rsidRPr="00EC2EE7">
              <w:rPr>
                <w:color w:val="797979"/>
                <w:w w:val="105"/>
                <w:sz w:val="17"/>
              </w:rPr>
              <w:t>一</w:t>
            </w:r>
            <w:r w:rsidRPr="00EC2EE7">
              <w:rPr>
                <w:color w:val="575757"/>
                <w:w w:val="105"/>
                <w:sz w:val="17"/>
              </w:rPr>
              <w:t>等</w:t>
            </w:r>
            <w:r w:rsidRPr="00EC2EE7">
              <w:rPr>
                <w:color w:val="313131"/>
                <w:spacing w:val="-10"/>
                <w:w w:val="105"/>
                <w:sz w:val="17"/>
              </w:rPr>
              <w:t>奖</w:t>
            </w:r>
          </w:p>
        </w:tc>
      </w:tr>
    </w:tbl>
    <w:p w14:paraId="1DFF4908" w14:textId="77777777" w:rsidR="00EC2EE7" w:rsidRPr="00EC2EE7" w:rsidRDefault="00EC2EE7" w:rsidP="00EC2EE7">
      <w:pPr>
        <w:jc w:val="center"/>
        <w:rPr>
          <w:sz w:val="17"/>
        </w:rPr>
        <w:sectPr w:rsidR="00EC2EE7" w:rsidRPr="00EC2EE7">
          <w:type w:val="continuous"/>
          <w:pgSz w:w="11910" w:h="16840"/>
          <w:pgMar w:top="1780" w:right="1417" w:bottom="1480" w:left="1417" w:header="0" w:footer="1214"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157FB20D" w14:textId="77777777" w:rsidTr="00C049E6">
        <w:trPr>
          <w:trHeight w:val="425"/>
        </w:trPr>
        <w:tc>
          <w:tcPr>
            <w:tcW w:w="491" w:type="dxa"/>
          </w:tcPr>
          <w:p w14:paraId="65A18C59" w14:textId="77777777" w:rsidR="00EC2EE7" w:rsidRPr="00EC2EE7" w:rsidRDefault="00EC2EE7" w:rsidP="00EC2EE7">
            <w:pPr>
              <w:spacing w:before="83"/>
              <w:ind w:left="12"/>
              <w:jc w:val="center"/>
              <w:rPr>
                <w:sz w:val="17"/>
              </w:rPr>
            </w:pPr>
            <w:r w:rsidRPr="00EC2EE7">
              <w:rPr>
                <w:color w:val="111111"/>
                <w:spacing w:val="-5"/>
                <w:w w:val="105"/>
                <w:sz w:val="17"/>
              </w:rPr>
              <w:lastRenderedPageBreak/>
              <w:t>序号</w:t>
            </w:r>
          </w:p>
        </w:tc>
        <w:tc>
          <w:tcPr>
            <w:tcW w:w="1080" w:type="dxa"/>
          </w:tcPr>
          <w:p w14:paraId="01922760" w14:textId="77777777" w:rsidR="00EC2EE7" w:rsidRPr="00EC2EE7" w:rsidRDefault="00EC2EE7" w:rsidP="00EC2EE7">
            <w:pPr>
              <w:spacing w:before="79"/>
              <w:ind w:left="179"/>
              <w:rPr>
                <w:sz w:val="17"/>
              </w:rPr>
            </w:pPr>
            <w:r w:rsidRPr="00EC2EE7">
              <w:rPr>
                <w:color w:val="111111"/>
                <w:spacing w:val="-3"/>
                <w:w w:val="105"/>
                <w:sz w:val="17"/>
              </w:rPr>
              <w:t>赛项名称</w:t>
            </w:r>
          </w:p>
        </w:tc>
        <w:tc>
          <w:tcPr>
            <w:tcW w:w="2577" w:type="dxa"/>
          </w:tcPr>
          <w:p w14:paraId="5EFD36B6" w14:textId="77777777" w:rsidR="00EC2EE7" w:rsidRPr="00EC2EE7" w:rsidRDefault="00EC2EE7" w:rsidP="00EC2EE7">
            <w:pPr>
              <w:spacing w:before="79"/>
              <w:ind w:left="10"/>
              <w:jc w:val="center"/>
              <w:rPr>
                <w:sz w:val="17"/>
              </w:rPr>
            </w:pPr>
            <w:r w:rsidRPr="00EC2EE7">
              <w:rPr>
                <w:color w:val="111111"/>
                <w:spacing w:val="-3"/>
                <w:w w:val="105"/>
                <w:sz w:val="17"/>
              </w:rPr>
              <w:t>参赛学校</w:t>
            </w:r>
          </w:p>
        </w:tc>
        <w:tc>
          <w:tcPr>
            <w:tcW w:w="1393" w:type="dxa"/>
          </w:tcPr>
          <w:p w14:paraId="3328BDBC" w14:textId="77777777" w:rsidR="00EC2EE7" w:rsidRPr="00EC2EE7" w:rsidRDefault="00EC2EE7" w:rsidP="00EC2EE7">
            <w:pPr>
              <w:spacing w:before="79"/>
              <w:ind w:left="344"/>
              <w:rPr>
                <w:sz w:val="17"/>
              </w:rPr>
            </w:pPr>
            <w:r w:rsidRPr="00EC2EE7">
              <w:rPr>
                <w:color w:val="111111"/>
                <w:spacing w:val="-3"/>
                <w:w w:val="105"/>
                <w:sz w:val="17"/>
              </w:rPr>
              <w:t>指导教师</w:t>
            </w:r>
          </w:p>
        </w:tc>
        <w:tc>
          <w:tcPr>
            <w:tcW w:w="2544" w:type="dxa"/>
          </w:tcPr>
          <w:p w14:paraId="3D039D87" w14:textId="77777777" w:rsidR="00EC2EE7" w:rsidRPr="00EC2EE7" w:rsidRDefault="00EC2EE7" w:rsidP="00EC2EE7">
            <w:pPr>
              <w:spacing w:before="79"/>
              <w:ind w:left="27"/>
              <w:jc w:val="center"/>
              <w:rPr>
                <w:sz w:val="17"/>
              </w:rPr>
            </w:pPr>
            <w:r w:rsidRPr="00EC2EE7">
              <w:rPr>
                <w:color w:val="262626"/>
                <w:spacing w:val="-3"/>
                <w:w w:val="105"/>
                <w:sz w:val="17"/>
              </w:rPr>
              <w:t>参赛选手</w:t>
            </w:r>
          </w:p>
        </w:tc>
        <w:tc>
          <w:tcPr>
            <w:tcW w:w="868" w:type="dxa"/>
          </w:tcPr>
          <w:p w14:paraId="4EBF21C7" w14:textId="77777777" w:rsidR="00EC2EE7" w:rsidRPr="00EC2EE7" w:rsidRDefault="00EC2EE7" w:rsidP="00EC2EE7">
            <w:pPr>
              <w:spacing w:before="83"/>
              <w:ind w:left="43" w:right="9"/>
              <w:jc w:val="center"/>
              <w:rPr>
                <w:sz w:val="17"/>
              </w:rPr>
            </w:pPr>
            <w:r w:rsidRPr="00EC2EE7">
              <w:rPr>
                <w:color w:val="111111"/>
                <w:spacing w:val="-3"/>
                <w:w w:val="105"/>
                <w:sz w:val="17"/>
              </w:rPr>
              <w:t>获奖等级</w:t>
            </w:r>
          </w:p>
        </w:tc>
      </w:tr>
      <w:tr w:rsidR="00EC2EE7" w:rsidRPr="00EC2EE7" w14:paraId="69E3ED0B" w14:textId="77777777" w:rsidTr="00C049E6">
        <w:trPr>
          <w:trHeight w:val="425"/>
        </w:trPr>
        <w:tc>
          <w:tcPr>
            <w:tcW w:w="491" w:type="dxa"/>
          </w:tcPr>
          <w:p w14:paraId="5EDE5FA2" w14:textId="77777777" w:rsidR="00EC2EE7" w:rsidRPr="00EC2EE7" w:rsidRDefault="00EC2EE7" w:rsidP="00EC2EE7">
            <w:pPr>
              <w:spacing w:before="81"/>
              <w:ind w:left="7"/>
              <w:jc w:val="center"/>
              <w:rPr>
                <w:rFonts w:ascii="Times New Roman"/>
                <w:sz w:val="18"/>
              </w:rPr>
            </w:pPr>
            <w:r w:rsidRPr="00EC2EE7">
              <w:rPr>
                <w:rFonts w:ascii="Times New Roman"/>
                <w:color w:val="262626"/>
                <w:spacing w:val="-4"/>
                <w:sz w:val="18"/>
              </w:rPr>
              <w:t>1289</w:t>
            </w:r>
          </w:p>
        </w:tc>
        <w:tc>
          <w:tcPr>
            <w:tcW w:w="1080" w:type="dxa"/>
            <w:vMerge w:val="restart"/>
          </w:tcPr>
          <w:p w14:paraId="1407AB90" w14:textId="77777777" w:rsidR="00EC2EE7" w:rsidRPr="00EC2EE7" w:rsidRDefault="00EC2EE7" w:rsidP="00EC2EE7">
            <w:pPr>
              <w:rPr>
                <w:rFonts w:ascii="Times New Roman"/>
                <w:sz w:val="16"/>
              </w:rPr>
            </w:pPr>
          </w:p>
        </w:tc>
        <w:tc>
          <w:tcPr>
            <w:tcW w:w="2577" w:type="dxa"/>
          </w:tcPr>
          <w:p w14:paraId="054D6166" w14:textId="77777777" w:rsidR="00EC2EE7" w:rsidRPr="00EC2EE7" w:rsidRDefault="00EC2EE7" w:rsidP="00EC2EE7">
            <w:pPr>
              <w:spacing w:before="76"/>
              <w:ind w:left="33" w:right="-202"/>
              <w:rPr>
                <w:sz w:val="17"/>
              </w:rPr>
            </w:pPr>
            <w:r w:rsidRPr="00EC2EE7">
              <w:rPr>
                <w:color w:val="262626"/>
                <w:spacing w:val="-1"/>
                <w:w w:val="105"/>
                <w:sz w:val="17"/>
              </w:rPr>
              <w:t>河北省博野县职业技术教育中心刘</w:t>
            </w:r>
          </w:p>
        </w:tc>
        <w:tc>
          <w:tcPr>
            <w:tcW w:w="1393" w:type="dxa"/>
          </w:tcPr>
          <w:p w14:paraId="049E2E5F" w14:textId="77777777" w:rsidR="00EC2EE7" w:rsidRPr="00EC2EE7" w:rsidRDefault="00EC2EE7" w:rsidP="00EC2EE7">
            <w:pPr>
              <w:spacing w:before="76"/>
              <w:ind w:left="190"/>
              <w:rPr>
                <w:sz w:val="17"/>
              </w:rPr>
            </w:pPr>
            <w:r w:rsidRPr="00EC2EE7">
              <w:rPr>
                <w:color w:val="262626"/>
                <w:spacing w:val="-2"/>
                <w:w w:val="105"/>
                <w:sz w:val="17"/>
              </w:rPr>
              <w:t>云倩，肖亚芹</w:t>
            </w:r>
          </w:p>
        </w:tc>
        <w:tc>
          <w:tcPr>
            <w:tcW w:w="2544" w:type="dxa"/>
          </w:tcPr>
          <w:p w14:paraId="43659B59" w14:textId="77777777" w:rsidR="00EC2EE7" w:rsidRPr="00EC2EE7" w:rsidRDefault="00EC2EE7" w:rsidP="00EC2EE7">
            <w:pPr>
              <w:spacing w:before="81"/>
              <w:ind w:right="2"/>
              <w:jc w:val="center"/>
              <w:rPr>
                <w:sz w:val="17"/>
              </w:rPr>
            </w:pPr>
            <w:r w:rsidRPr="00EC2EE7">
              <w:rPr>
                <w:color w:val="383838"/>
                <w:spacing w:val="-1"/>
                <w:w w:val="90"/>
                <w:sz w:val="17"/>
              </w:rPr>
              <w:t>昊绍迪，刘佳好，王子晔</w:t>
            </w:r>
          </w:p>
        </w:tc>
        <w:tc>
          <w:tcPr>
            <w:tcW w:w="868" w:type="dxa"/>
          </w:tcPr>
          <w:p w14:paraId="2C057EF3" w14:textId="77777777" w:rsidR="00EC2EE7" w:rsidRPr="00EC2EE7" w:rsidRDefault="00EC2EE7" w:rsidP="00EC2EE7">
            <w:pPr>
              <w:spacing w:before="76"/>
              <w:ind w:left="43" w:right="2"/>
              <w:jc w:val="center"/>
              <w:rPr>
                <w:sz w:val="17"/>
              </w:rPr>
            </w:pPr>
            <w:r w:rsidRPr="00EC2EE7">
              <w:rPr>
                <w:color w:val="797979"/>
                <w:w w:val="105"/>
                <w:sz w:val="17"/>
              </w:rPr>
              <w:t>二</w:t>
            </w:r>
            <w:r w:rsidRPr="00EC2EE7">
              <w:rPr>
                <w:color w:val="4D4D4D"/>
                <w:spacing w:val="-5"/>
                <w:w w:val="105"/>
                <w:sz w:val="17"/>
              </w:rPr>
              <w:t>等奖</w:t>
            </w:r>
          </w:p>
        </w:tc>
      </w:tr>
      <w:tr w:rsidR="00EC2EE7" w:rsidRPr="00EC2EE7" w14:paraId="02022DB5" w14:textId="77777777" w:rsidTr="00C049E6">
        <w:trPr>
          <w:trHeight w:val="424"/>
        </w:trPr>
        <w:tc>
          <w:tcPr>
            <w:tcW w:w="491" w:type="dxa"/>
          </w:tcPr>
          <w:p w14:paraId="6809A4BF" w14:textId="77777777" w:rsidR="00EC2EE7" w:rsidRPr="00EC2EE7" w:rsidRDefault="00EC2EE7" w:rsidP="00EC2EE7">
            <w:pPr>
              <w:spacing w:before="79"/>
              <w:ind w:left="7"/>
              <w:jc w:val="center"/>
              <w:rPr>
                <w:rFonts w:ascii="Times New Roman"/>
                <w:sz w:val="18"/>
              </w:rPr>
            </w:pPr>
            <w:r w:rsidRPr="00EC2EE7">
              <w:rPr>
                <w:rFonts w:ascii="Times New Roman"/>
                <w:color w:val="111111"/>
                <w:spacing w:val="-4"/>
                <w:sz w:val="18"/>
              </w:rPr>
              <w:t>1290</w:t>
            </w:r>
          </w:p>
        </w:tc>
        <w:tc>
          <w:tcPr>
            <w:tcW w:w="1080" w:type="dxa"/>
            <w:vMerge/>
            <w:tcBorders>
              <w:top w:val="nil"/>
            </w:tcBorders>
          </w:tcPr>
          <w:p w14:paraId="550226DA" w14:textId="77777777" w:rsidR="00EC2EE7" w:rsidRPr="00EC2EE7" w:rsidRDefault="00EC2EE7" w:rsidP="00EC2EE7">
            <w:pPr>
              <w:rPr>
                <w:sz w:val="2"/>
                <w:szCs w:val="2"/>
              </w:rPr>
            </w:pPr>
          </w:p>
        </w:tc>
        <w:tc>
          <w:tcPr>
            <w:tcW w:w="2577" w:type="dxa"/>
          </w:tcPr>
          <w:p w14:paraId="4E994F83" w14:textId="77777777" w:rsidR="00EC2EE7" w:rsidRPr="00EC2EE7" w:rsidRDefault="00EC2EE7" w:rsidP="00EC2EE7">
            <w:pPr>
              <w:spacing w:before="78"/>
              <w:ind w:left="484"/>
              <w:rPr>
                <w:sz w:val="17"/>
              </w:rPr>
            </w:pPr>
            <w:r w:rsidRPr="00EC2EE7">
              <w:rPr>
                <w:color w:val="262626"/>
                <w:spacing w:val="-2"/>
                <w:sz w:val="17"/>
              </w:rPr>
              <w:t>石家庄财经商贸学校</w:t>
            </w:r>
          </w:p>
        </w:tc>
        <w:tc>
          <w:tcPr>
            <w:tcW w:w="1393" w:type="dxa"/>
          </w:tcPr>
          <w:p w14:paraId="6A8C3804" w14:textId="77777777" w:rsidR="00EC2EE7" w:rsidRPr="00EC2EE7" w:rsidRDefault="00EC2EE7" w:rsidP="00EC2EE7">
            <w:pPr>
              <w:spacing w:before="78"/>
              <w:ind w:left="211"/>
              <w:rPr>
                <w:sz w:val="17"/>
              </w:rPr>
            </w:pPr>
            <w:r w:rsidRPr="00EC2EE7">
              <w:rPr>
                <w:color w:val="262626"/>
                <w:spacing w:val="-2"/>
                <w:w w:val="115"/>
                <w:sz w:val="17"/>
              </w:rPr>
              <w:t>陈镜李诗雨</w:t>
            </w:r>
          </w:p>
        </w:tc>
        <w:tc>
          <w:tcPr>
            <w:tcW w:w="2544" w:type="dxa"/>
          </w:tcPr>
          <w:p w14:paraId="204DF315" w14:textId="77777777" w:rsidR="00EC2EE7" w:rsidRPr="00EC2EE7" w:rsidRDefault="00EC2EE7" w:rsidP="00EC2EE7">
            <w:pPr>
              <w:spacing w:before="78"/>
              <w:ind w:left="6"/>
              <w:jc w:val="center"/>
              <w:rPr>
                <w:sz w:val="17"/>
              </w:rPr>
            </w:pPr>
            <w:r w:rsidRPr="00EC2EE7">
              <w:rPr>
                <w:color w:val="262626"/>
                <w:spacing w:val="-1"/>
                <w:sz w:val="17"/>
              </w:rPr>
              <w:t>杨雅婷武耀华，王欣怡</w:t>
            </w:r>
          </w:p>
        </w:tc>
        <w:tc>
          <w:tcPr>
            <w:tcW w:w="868" w:type="dxa"/>
          </w:tcPr>
          <w:p w14:paraId="6973293E" w14:textId="77777777" w:rsidR="00EC2EE7" w:rsidRPr="00EC2EE7" w:rsidRDefault="00EC2EE7" w:rsidP="00EC2EE7">
            <w:pPr>
              <w:spacing w:before="78"/>
              <w:ind w:left="43" w:right="8"/>
              <w:jc w:val="center"/>
              <w:rPr>
                <w:sz w:val="17"/>
              </w:rPr>
            </w:pPr>
            <w:r w:rsidRPr="00EC2EE7">
              <w:rPr>
                <w:color w:val="383838"/>
                <w:spacing w:val="-4"/>
                <w:sz w:val="17"/>
              </w:rPr>
              <w:t>二等奖</w:t>
            </w:r>
          </w:p>
        </w:tc>
      </w:tr>
      <w:tr w:rsidR="00EC2EE7" w:rsidRPr="00EC2EE7" w14:paraId="60138705" w14:textId="77777777" w:rsidTr="00C049E6">
        <w:trPr>
          <w:trHeight w:val="425"/>
        </w:trPr>
        <w:tc>
          <w:tcPr>
            <w:tcW w:w="491" w:type="dxa"/>
          </w:tcPr>
          <w:p w14:paraId="28A027BC" w14:textId="77777777" w:rsidR="00EC2EE7" w:rsidRPr="00EC2EE7" w:rsidRDefault="00EC2EE7" w:rsidP="00EC2EE7">
            <w:pPr>
              <w:spacing w:before="81"/>
              <w:ind w:left="14"/>
              <w:jc w:val="center"/>
              <w:rPr>
                <w:rFonts w:ascii="Times New Roman"/>
                <w:sz w:val="18"/>
              </w:rPr>
            </w:pPr>
            <w:r w:rsidRPr="00EC2EE7">
              <w:rPr>
                <w:rFonts w:ascii="Times New Roman"/>
                <w:color w:val="111111"/>
                <w:spacing w:val="-4"/>
                <w:sz w:val="18"/>
              </w:rPr>
              <w:t>1291</w:t>
            </w:r>
          </w:p>
        </w:tc>
        <w:tc>
          <w:tcPr>
            <w:tcW w:w="1080" w:type="dxa"/>
            <w:vMerge/>
            <w:tcBorders>
              <w:top w:val="nil"/>
            </w:tcBorders>
          </w:tcPr>
          <w:p w14:paraId="23212CDF" w14:textId="77777777" w:rsidR="00EC2EE7" w:rsidRPr="00EC2EE7" w:rsidRDefault="00EC2EE7" w:rsidP="00EC2EE7">
            <w:pPr>
              <w:rPr>
                <w:sz w:val="2"/>
                <w:szCs w:val="2"/>
              </w:rPr>
            </w:pPr>
          </w:p>
        </w:tc>
        <w:tc>
          <w:tcPr>
            <w:tcW w:w="2577" w:type="dxa"/>
          </w:tcPr>
          <w:p w14:paraId="4AC31BC3" w14:textId="77777777" w:rsidR="00EC2EE7" w:rsidRPr="00EC2EE7" w:rsidRDefault="00EC2EE7" w:rsidP="00EC2EE7">
            <w:pPr>
              <w:spacing w:before="81"/>
              <w:ind w:left="306"/>
              <w:rPr>
                <w:sz w:val="17"/>
              </w:rPr>
            </w:pPr>
            <w:r w:rsidRPr="00EC2EE7">
              <w:rPr>
                <w:color w:val="383838"/>
                <w:spacing w:val="-1"/>
                <w:sz w:val="17"/>
              </w:rPr>
              <w:t>保定市女子职业中专学校</w:t>
            </w:r>
          </w:p>
        </w:tc>
        <w:tc>
          <w:tcPr>
            <w:tcW w:w="1393" w:type="dxa"/>
          </w:tcPr>
          <w:p w14:paraId="3A0CDCE2" w14:textId="77777777" w:rsidR="00EC2EE7" w:rsidRPr="00EC2EE7" w:rsidRDefault="00EC2EE7" w:rsidP="00EC2EE7">
            <w:pPr>
              <w:spacing w:before="81"/>
              <w:ind w:left="212"/>
              <w:rPr>
                <w:sz w:val="17"/>
              </w:rPr>
            </w:pPr>
            <w:r w:rsidRPr="00EC2EE7">
              <w:rPr>
                <w:color w:val="262626"/>
                <w:spacing w:val="-10"/>
                <w:sz w:val="17"/>
              </w:rPr>
              <w:t>赵兰，周佳音</w:t>
            </w:r>
          </w:p>
        </w:tc>
        <w:tc>
          <w:tcPr>
            <w:tcW w:w="2544" w:type="dxa"/>
          </w:tcPr>
          <w:p w14:paraId="1A82AA2A" w14:textId="77777777" w:rsidR="00EC2EE7" w:rsidRPr="00EC2EE7" w:rsidRDefault="00EC2EE7" w:rsidP="00EC2EE7">
            <w:pPr>
              <w:spacing w:before="81"/>
              <w:ind w:left="12"/>
              <w:jc w:val="center"/>
              <w:rPr>
                <w:sz w:val="17"/>
              </w:rPr>
            </w:pPr>
            <w:r w:rsidRPr="00EC2EE7">
              <w:rPr>
                <w:color w:val="383838"/>
                <w:spacing w:val="-1"/>
                <w:sz w:val="17"/>
              </w:rPr>
              <w:t>魏子默，刘鹏云王笑含</w:t>
            </w:r>
          </w:p>
        </w:tc>
        <w:tc>
          <w:tcPr>
            <w:tcW w:w="868" w:type="dxa"/>
          </w:tcPr>
          <w:p w14:paraId="21C6BB7E" w14:textId="77777777" w:rsidR="00EC2EE7" w:rsidRPr="00EC2EE7" w:rsidRDefault="00EC2EE7" w:rsidP="00EC2EE7">
            <w:pPr>
              <w:spacing w:before="81"/>
              <w:ind w:left="43" w:right="8"/>
              <w:jc w:val="center"/>
              <w:rPr>
                <w:sz w:val="17"/>
              </w:rPr>
            </w:pPr>
            <w:r w:rsidRPr="00EC2EE7">
              <w:rPr>
                <w:color w:val="383838"/>
                <w:spacing w:val="-4"/>
                <w:sz w:val="17"/>
              </w:rPr>
              <w:t>二等奖</w:t>
            </w:r>
          </w:p>
        </w:tc>
      </w:tr>
      <w:tr w:rsidR="00EC2EE7" w:rsidRPr="00EC2EE7" w14:paraId="7A9DC4CF" w14:textId="77777777" w:rsidTr="00C049E6">
        <w:trPr>
          <w:trHeight w:val="425"/>
        </w:trPr>
        <w:tc>
          <w:tcPr>
            <w:tcW w:w="491" w:type="dxa"/>
          </w:tcPr>
          <w:p w14:paraId="682FB822" w14:textId="77777777" w:rsidR="00EC2EE7" w:rsidRPr="00EC2EE7" w:rsidRDefault="00EC2EE7" w:rsidP="00EC2EE7">
            <w:pPr>
              <w:spacing w:before="83"/>
              <w:ind w:left="7"/>
              <w:jc w:val="center"/>
              <w:rPr>
                <w:rFonts w:ascii="Times New Roman"/>
                <w:sz w:val="18"/>
              </w:rPr>
            </w:pPr>
            <w:r w:rsidRPr="00EC2EE7">
              <w:rPr>
                <w:rFonts w:ascii="Times New Roman"/>
                <w:color w:val="262626"/>
                <w:spacing w:val="-4"/>
                <w:sz w:val="18"/>
              </w:rPr>
              <w:t>1292</w:t>
            </w:r>
          </w:p>
        </w:tc>
        <w:tc>
          <w:tcPr>
            <w:tcW w:w="1080" w:type="dxa"/>
            <w:vMerge/>
            <w:tcBorders>
              <w:top w:val="nil"/>
            </w:tcBorders>
          </w:tcPr>
          <w:p w14:paraId="09B7F115" w14:textId="77777777" w:rsidR="00EC2EE7" w:rsidRPr="00EC2EE7" w:rsidRDefault="00EC2EE7" w:rsidP="00EC2EE7">
            <w:pPr>
              <w:rPr>
                <w:sz w:val="2"/>
                <w:szCs w:val="2"/>
              </w:rPr>
            </w:pPr>
          </w:p>
        </w:tc>
        <w:tc>
          <w:tcPr>
            <w:tcW w:w="2577" w:type="dxa"/>
          </w:tcPr>
          <w:p w14:paraId="70A8685A" w14:textId="77777777" w:rsidR="00EC2EE7" w:rsidRPr="00EC2EE7" w:rsidRDefault="00EC2EE7" w:rsidP="00EC2EE7">
            <w:pPr>
              <w:spacing w:before="78"/>
              <w:ind w:left="755"/>
              <w:rPr>
                <w:sz w:val="17"/>
              </w:rPr>
            </w:pPr>
            <w:r w:rsidRPr="00EC2EE7">
              <w:rPr>
                <w:color w:val="262626"/>
                <w:spacing w:val="-2"/>
                <w:sz w:val="17"/>
              </w:rPr>
              <w:t>河北商贸学校</w:t>
            </w:r>
          </w:p>
        </w:tc>
        <w:tc>
          <w:tcPr>
            <w:tcW w:w="1393" w:type="dxa"/>
          </w:tcPr>
          <w:p w14:paraId="07B8279B" w14:textId="77777777" w:rsidR="00EC2EE7" w:rsidRPr="00EC2EE7" w:rsidRDefault="00EC2EE7" w:rsidP="00EC2EE7">
            <w:pPr>
              <w:spacing w:before="83"/>
              <w:ind w:left="210"/>
              <w:rPr>
                <w:sz w:val="17"/>
              </w:rPr>
            </w:pPr>
            <w:r w:rsidRPr="00EC2EE7">
              <w:rPr>
                <w:color w:val="383838"/>
                <w:spacing w:val="-10"/>
                <w:sz w:val="17"/>
              </w:rPr>
              <w:t>李苗，钱奕洁</w:t>
            </w:r>
          </w:p>
        </w:tc>
        <w:tc>
          <w:tcPr>
            <w:tcW w:w="2544" w:type="dxa"/>
          </w:tcPr>
          <w:p w14:paraId="3ED40FCB" w14:textId="77777777" w:rsidR="00EC2EE7" w:rsidRPr="00EC2EE7" w:rsidRDefault="00EC2EE7" w:rsidP="00EC2EE7">
            <w:pPr>
              <w:spacing w:before="83"/>
              <w:jc w:val="center"/>
              <w:rPr>
                <w:sz w:val="17"/>
              </w:rPr>
            </w:pPr>
            <w:r w:rsidRPr="00EC2EE7">
              <w:rPr>
                <w:color w:val="383838"/>
                <w:spacing w:val="-1"/>
                <w:w w:val="90"/>
                <w:sz w:val="17"/>
              </w:rPr>
              <w:t>陈嘉怡，李欣莹，胡艺竞</w:t>
            </w:r>
          </w:p>
        </w:tc>
        <w:tc>
          <w:tcPr>
            <w:tcW w:w="868" w:type="dxa"/>
          </w:tcPr>
          <w:p w14:paraId="686EB835" w14:textId="77777777" w:rsidR="00EC2EE7" w:rsidRPr="00EC2EE7" w:rsidRDefault="00EC2EE7" w:rsidP="00EC2EE7">
            <w:pPr>
              <w:spacing w:before="78"/>
              <w:ind w:left="43" w:right="2"/>
              <w:jc w:val="center"/>
              <w:rPr>
                <w:sz w:val="17"/>
              </w:rPr>
            </w:pPr>
            <w:r w:rsidRPr="00EC2EE7">
              <w:rPr>
                <w:color w:val="797979"/>
                <w:w w:val="105"/>
                <w:sz w:val="17"/>
              </w:rPr>
              <w:t>二</w:t>
            </w:r>
            <w:r w:rsidRPr="00EC2EE7">
              <w:rPr>
                <w:color w:val="4D4D4D"/>
                <w:spacing w:val="-5"/>
                <w:w w:val="105"/>
                <w:sz w:val="17"/>
              </w:rPr>
              <w:t>等奖</w:t>
            </w:r>
          </w:p>
        </w:tc>
      </w:tr>
      <w:tr w:rsidR="00EC2EE7" w:rsidRPr="00EC2EE7" w14:paraId="6A5F4DEA" w14:textId="77777777" w:rsidTr="00C049E6">
        <w:trPr>
          <w:trHeight w:val="424"/>
        </w:trPr>
        <w:tc>
          <w:tcPr>
            <w:tcW w:w="491" w:type="dxa"/>
          </w:tcPr>
          <w:p w14:paraId="11942732" w14:textId="77777777" w:rsidR="00EC2EE7" w:rsidRPr="00EC2EE7" w:rsidRDefault="00EC2EE7" w:rsidP="00EC2EE7">
            <w:pPr>
              <w:spacing w:before="81"/>
              <w:ind w:left="18"/>
              <w:jc w:val="center"/>
              <w:rPr>
                <w:rFonts w:ascii="Times New Roman"/>
                <w:sz w:val="18"/>
              </w:rPr>
            </w:pPr>
            <w:r w:rsidRPr="00EC2EE7">
              <w:rPr>
                <w:rFonts w:ascii="Times New Roman"/>
                <w:color w:val="262626"/>
                <w:spacing w:val="-4"/>
                <w:sz w:val="18"/>
              </w:rPr>
              <w:t>1293</w:t>
            </w:r>
          </w:p>
        </w:tc>
        <w:tc>
          <w:tcPr>
            <w:tcW w:w="1080" w:type="dxa"/>
            <w:vMerge/>
            <w:tcBorders>
              <w:top w:val="nil"/>
            </w:tcBorders>
          </w:tcPr>
          <w:p w14:paraId="7BB07583" w14:textId="77777777" w:rsidR="00EC2EE7" w:rsidRPr="00EC2EE7" w:rsidRDefault="00EC2EE7" w:rsidP="00EC2EE7">
            <w:pPr>
              <w:rPr>
                <w:sz w:val="2"/>
                <w:szCs w:val="2"/>
              </w:rPr>
            </w:pPr>
          </w:p>
        </w:tc>
        <w:tc>
          <w:tcPr>
            <w:tcW w:w="2577" w:type="dxa"/>
          </w:tcPr>
          <w:p w14:paraId="3B992650" w14:textId="77777777" w:rsidR="00EC2EE7" w:rsidRPr="00EC2EE7" w:rsidRDefault="00EC2EE7" w:rsidP="00EC2EE7">
            <w:pPr>
              <w:spacing w:before="80"/>
              <w:ind w:left="393"/>
              <w:rPr>
                <w:sz w:val="17"/>
              </w:rPr>
            </w:pPr>
            <w:r w:rsidRPr="00EC2EE7">
              <w:rPr>
                <w:color w:val="262626"/>
                <w:spacing w:val="-1"/>
                <w:sz w:val="17"/>
              </w:rPr>
              <w:t>保定市莲池区职教中心</w:t>
            </w:r>
          </w:p>
        </w:tc>
        <w:tc>
          <w:tcPr>
            <w:tcW w:w="1393" w:type="dxa"/>
          </w:tcPr>
          <w:p w14:paraId="7D5FB17C" w14:textId="77777777" w:rsidR="00EC2EE7" w:rsidRPr="00EC2EE7" w:rsidRDefault="00EC2EE7" w:rsidP="00EC2EE7">
            <w:pPr>
              <w:spacing w:before="80"/>
              <w:ind w:left="124"/>
              <w:rPr>
                <w:sz w:val="17"/>
              </w:rPr>
            </w:pPr>
            <w:r w:rsidRPr="00EC2EE7">
              <w:rPr>
                <w:color w:val="383838"/>
                <w:spacing w:val="-9"/>
                <w:sz w:val="17"/>
              </w:rPr>
              <w:t>韩黎森，任建明</w:t>
            </w:r>
          </w:p>
        </w:tc>
        <w:tc>
          <w:tcPr>
            <w:tcW w:w="2544" w:type="dxa"/>
          </w:tcPr>
          <w:p w14:paraId="5B28EDDD" w14:textId="77777777" w:rsidR="00EC2EE7" w:rsidRPr="00EC2EE7" w:rsidRDefault="00EC2EE7" w:rsidP="00EC2EE7">
            <w:pPr>
              <w:spacing w:before="80"/>
              <w:jc w:val="center"/>
              <w:rPr>
                <w:sz w:val="17"/>
              </w:rPr>
            </w:pPr>
            <w:r w:rsidRPr="00EC2EE7">
              <w:rPr>
                <w:color w:val="383838"/>
                <w:spacing w:val="-1"/>
                <w:w w:val="90"/>
                <w:sz w:val="17"/>
              </w:rPr>
              <w:t>梁均森，赵序涵，马宇涛</w:t>
            </w:r>
          </w:p>
        </w:tc>
        <w:tc>
          <w:tcPr>
            <w:tcW w:w="868" w:type="dxa"/>
          </w:tcPr>
          <w:p w14:paraId="4C3A0F07" w14:textId="77777777" w:rsidR="00EC2EE7" w:rsidRPr="00EC2EE7" w:rsidRDefault="00EC2EE7" w:rsidP="00EC2EE7">
            <w:pPr>
              <w:spacing w:before="80"/>
              <w:ind w:left="43" w:right="8"/>
              <w:jc w:val="center"/>
              <w:rPr>
                <w:sz w:val="17"/>
              </w:rPr>
            </w:pPr>
            <w:r w:rsidRPr="00EC2EE7">
              <w:rPr>
                <w:color w:val="383838"/>
                <w:spacing w:val="-4"/>
                <w:sz w:val="17"/>
              </w:rPr>
              <w:t>二等奖</w:t>
            </w:r>
          </w:p>
        </w:tc>
      </w:tr>
      <w:tr w:rsidR="00EC2EE7" w:rsidRPr="00EC2EE7" w14:paraId="0A4B7728" w14:textId="77777777" w:rsidTr="00C049E6">
        <w:trPr>
          <w:trHeight w:val="425"/>
        </w:trPr>
        <w:tc>
          <w:tcPr>
            <w:tcW w:w="491" w:type="dxa"/>
          </w:tcPr>
          <w:p w14:paraId="653D0A0F" w14:textId="77777777" w:rsidR="00EC2EE7" w:rsidRPr="00EC2EE7" w:rsidRDefault="00EC2EE7" w:rsidP="00EC2EE7">
            <w:pPr>
              <w:spacing w:before="83"/>
              <w:ind w:left="10"/>
              <w:jc w:val="center"/>
              <w:rPr>
                <w:rFonts w:ascii="Times New Roman"/>
                <w:sz w:val="18"/>
              </w:rPr>
            </w:pPr>
            <w:r w:rsidRPr="00EC2EE7">
              <w:rPr>
                <w:rFonts w:ascii="Times New Roman"/>
                <w:color w:val="262626"/>
                <w:spacing w:val="-4"/>
                <w:sz w:val="18"/>
              </w:rPr>
              <w:t>1294</w:t>
            </w:r>
          </w:p>
        </w:tc>
        <w:tc>
          <w:tcPr>
            <w:tcW w:w="1080" w:type="dxa"/>
            <w:vMerge/>
            <w:tcBorders>
              <w:top w:val="nil"/>
            </w:tcBorders>
          </w:tcPr>
          <w:p w14:paraId="71B7CB8C" w14:textId="77777777" w:rsidR="00EC2EE7" w:rsidRPr="00EC2EE7" w:rsidRDefault="00EC2EE7" w:rsidP="00EC2EE7">
            <w:pPr>
              <w:rPr>
                <w:sz w:val="2"/>
                <w:szCs w:val="2"/>
              </w:rPr>
            </w:pPr>
          </w:p>
        </w:tc>
        <w:tc>
          <w:tcPr>
            <w:tcW w:w="2577" w:type="dxa"/>
          </w:tcPr>
          <w:p w14:paraId="33089B7E" w14:textId="77777777" w:rsidR="00EC2EE7" w:rsidRPr="00EC2EE7" w:rsidRDefault="00EC2EE7" w:rsidP="00EC2EE7">
            <w:pPr>
              <w:spacing w:before="78"/>
              <w:ind w:left="306"/>
              <w:rPr>
                <w:sz w:val="17"/>
              </w:rPr>
            </w:pPr>
            <w:r w:rsidRPr="00EC2EE7">
              <w:rPr>
                <w:color w:val="262626"/>
                <w:spacing w:val="-1"/>
                <w:sz w:val="17"/>
              </w:rPr>
              <w:t>廊坊市电子信息工程学校</w:t>
            </w:r>
          </w:p>
        </w:tc>
        <w:tc>
          <w:tcPr>
            <w:tcW w:w="1393" w:type="dxa"/>
          </w:tcPr>
          <w:p w14:paraId="6C41FE52" w14:textId="77777777" w:rsidR="00EC2EE7" w:rsidRPr="00EC2EE7" w:rsidRDefault="00EC2EE7" w:rsidP="00EC2EE7">
            <w:pPr>
              <w:spacing w:before="83"/>
              <w:ind w:left="123"/>
              <w:rPr>
                <w:sz w:val="17"/>
              </w:rPr>
            </w:pPr>
            <w:r w:rsidRPr="00EC2EE7">
              <w:rPr>
                <w:color w:val="262626"/>
                <w:spacing w:val="-9"/>
                <w:sz w:val="17"/>
              </w:rPr>
              <w:t>田林玉，陈倩倩</w:t>
            </w:r>
          </w:p>
        </w:tc>
        <w:tc>
          <w:tcPr>
            <w:tcW w:w="2544" w:type="dxa"/>
          </w:tcPr>
          <w:p w14:paraId="3AC68FEB" w14:textId="77777777" w:rsidR="00EC2EE7" w:rsidRPr="00EC2EE7" w:rsidRDefault="00EC2EE7" w:rsidP="00EC2EE7">
            <w:pPr>
              <w:spacing w:before="83"/>
              <w:jc w:val="center"/>
              <w:rPr>
                <w:sz w:val="17"/>
              </w:rPr>
            </w:pPr>
            <w:r w:rsidRPr="00EC2EE7">
              <w:rPr>
                <w:color w:val="383838"/>
                <w:spacing w:val="-1"/>
                <w:w w:val="90"/>
                <w:sz w:val="17"/>
              </w:rPr>
              <w:t>顾佳珩，邢雨萌，姜子莹</w:t>
            </w:r>
          </w:p>
        </w:tc>
        <w:tc>
          <w:tcPr>
            <w:tcW w:w="868" w:type="dxa"/>
          </w:tcPr>
          <w:p w14:paraId="6E8BF539" w14:textId="77777777" w:rsidR="00EC2EE7" w:rsidRPr="00EC2EE7" w:rsidRDefault="00EC2EE7" w:rsidP="00EC2EE7">
            <w:pPr>
              <w:spacing w:before="78"/>
              <w:ind w:left="43" w:right="2"/>
              <w:jc w:val="center"/>
              <w:rPr>
                <w:sz w:val="17"/>
              </w:rPr>
            </w:pPr>
            <w:r w:rsidRPr="00EC2EE7">
              <w:rPr>
                <w:color w:val="797979"/>
                <w:w w:val="105"/>
                <w:sz w:val="17"/>
              </w:rPr>
              <w:t>二</w:t>
            </w:r>
            <w:r w:rsidRPr="00EC2EE7">
              <w:rPr>
                <w:color w:val="4D4D4D"/>
                <w:spacing w:val="-5"/>
                <w:w w:val="105"/>
                <w:sz w:val="17"/>
              </w:rPr>
              <w:t>等奖</w:t>
            </w:r>
          </w:p>
        </w:tc>
      </w:tr>
      <w:tr w:rsidR="00EC2EE7" w:rsidRPr="00EC2EE7" w14:paraId="0602F322" w14:textId="77777777" w:rsidTr="00C049E6">
        <w:trPr>
          <w:trHeight w:val="425"/>
        </w:trPr>
        <w:tc>
          <w:tcPr>
            <w:tcW w:w="491" w:type="dxa"/>
          </w:tcPr>
          <w:p w14:paraId="0C26FF4B" w14:textId="77777777" w:rsidR="00EC2EE7" w:rsidRPr="00EC2EE7" w:rsidRDefault="00EC2EE7" w:rsidP="00EC2EE7">
            <w:pPr>
              <w:spacing w:before="85"/>
              <w:ind w:left="14"/>
              <w:jc w:val="center"/>
              <w:rPr>
                <w:rFonts w:ascii="Times New Roman"/>
                <w:sz w:val="18"/>
              </w:rPr>
            </w:pPr>
            <w:r w:rsidRPr="00EC2EE7">
              <w:rPr>
                <w:rFonts w:ascii="Times New Roman"/>
                <w:color w:val="262626"/>
                <w:spacing w:val="-4"/>
                <w:sz w:val="18"/>
              </w:rPr>
              <w:t>1295</w:t>
            </w:r>
          </w:p>
        </w:tc>
        <w:tc>
          <w:tcPr>
            <w:tcW w:w="1080" w:type="dxa"/>
            <w:vMerge/>
            <w:tcBorders>
              <w:top w:val="nil"/>
            </w:tcBorders>
          </w:tcPr>
          <w:p w14:paraId="4F1C97D8" w14:textId="77777777" w:rsidR="00EC2EE7" w:rsidRPr="00EC2EE7" w:rsidRDefault="00EC2EE7" w:rsidP="00EC2EE7">
            <w:pPr>
              <w:rPr>
                <w:sz w:val="2"/>
                <w:szCs w:val="2"/>
              </w:rPr>
            </w:pPr>
          </w:p>
        </w:tc>
        <w:tc>
          <w:tcPr>
            <w:tcW w:w="2577" w:type="dxa"/>
          </w:tcPr>
          <w:p w14:paraId="16FA0AC5" w14:textId="77777777" w:rsidR="00EC2EE7" w:rsidRPr="00EC2EE7" w:rsidRDefault="00EC2EE7" w:rsidP="00EC2EE7">
            <w:pPr>
              <w:spacing w:before="80"/>
              <w:ind w:left="666"/>
              <w:rPr>
                <w:sz w:val="17"/>
              </w:rPr>
            </w:pPr>
            <w:r w:rsidRPr="00EC2EE7">
              <w:rPr>
                <w:color w:val="383838"/>
                <w:spacing w:val="-2"/>
                <w:sz w:val="17"/>
              </w:rPr>
              <w:t>隆化县职教中心</w:t>
            </w:r>
          </w:p>
        </w:tc>
        <w:tc>
          <w:tcPr>
            <w:tcW w:w="1393" w:type="dxa"/>
          </w:tcPr>
          <w:p w14:paraId="117BDE1E" w14:textId="77777777" w:rsidR="00EC2EE7" w:rsidRPr="00EC2EE7" w:rsidRDefault="00EC2EE7" w:rsidP="00EC2EE7">
            <w:pPr>
              <w:spacing w:before="85"/>
              <w:ind w:left="123"/>
              <w:rPr>
                <w:sz w:val="17"/>
              </w:rPr>
            </w:pPr>
            <w:r w:rsidRPr="00EC2EE7">
              <w:rPr>
                <w:color w:val="4D4D4D"/>
                <w:spacing w:val="-9"/>
                <w:sz w:val="17"/>
              </w:rPr>
              <w:t>王春慧，郝艳丽</w:t>
            </w:r>
          </w:p>
        </w:tc>
        <w:tc>
          <w:tcPr>
            <w:tcW w:w="2544" w:type="dxa"/>
          </w:tcPr>
          <w:p w14:paraId="5804E15D" w14:textId="77777777" w:rsidR="00EC2EE7" w:rsidRPr="00EC2EE7" w:rsidRDefault="00EC2EE7" w:rsidP="00EC2EE7">
            <w:pPr>
              <w:spacing w:before="85"/>
              <w:jc w:val="center"/>
              <w:rPr>
                <w:sz w:val="17"/>
              </w:rPr>
            </w:pPr>
            <w:r w:rsidRPr="00EC2EE7">
              <w:rPr>
                <w:color w:val="262626"/>
                <w:spacing w:val="-1"/>
                <w:w w:val="90"/>
                <w:sz w:val="17"/>
              </w:rPr>
              <w:t>刘梦楠，龙明珠，贾梦然</w:t>
            </w:r>
          </w:p>
        </w:tc>
        <w:tc>
          <w:tcPr>
            <w:tcW w:w="868" w:type="dxa"/>
          </w:tcPr>
          <w:p w14:paraId="4E469D07" w14:textId="77777777" w:rsidR="00EC2EE7" w:rsidRPr="00EC2EE7" w:rsidRDefault="00EC2EE7" w:rsidP="00EC2EE7">
            <w:pPr>
              <w:spacing w:before="80"/>
              <w:ind w:left="43" w:right="2"/>
              <w:jc w:val="center"/>
              <w:rPr>
                <w:sz w:val="17"/>
              </w:rPr>
            </w:pPr>
            <w:r w:rsidRPr="00EC2EE7">
              <w:rPr>
                <w:color w:val="797979"/>
                <w:w w:val="105"/>
                <w:sz w:val="17"/>
              </w:rPr>
              <w:t>二</w:t>
            </w:r>
            <w:r w:rsidRPr="00EC2EE7">
              <w:rPr>
                <w:color w:val="4D4D4D"/>
                <w:spacing w:val="-5"/>
                <w:w w:val="105"/>
                <w:sz w:val="17"/>
              </w:rPr>
              <w:t>等奖</w:t>
            </w:r>
          </w:p>
        </w:tc>
      </w:tr>
      <w:tr w:rsidR="00EC2EE7" w:rsidRPr="00EC2EE7" w14:paraId="4C1CD49A" w14:textId="77777777" w:rsidTr="00C049E6">
        <w:trPr>
          <w:trHeight w:val="424"/>
        </w:trPr>
        <w:tc>
          <w:tcPr>
            <w:tcW w:w="491" w:type="dxa"/>
          </w:tcPr>
          <w:p w14:paraId="3A360DCF" w14:textId="77777777" w:rsidR="00EC2EE7" w:rsidRPr="00EC2EE7" w:rsidRDefault="00EC2EE7" w:rsidP="00EC2EE7">
            <w:pPr>
              <w:spacing w:before="83"/>
              <w:ind w:left="7"/>
              <w:jc w:val="center"/>
              <w:rPr>
                <w:rFonts w:ascii="Times New Roman"/>
                <w:sz w:val="18"/>
              </w:rPr>
            </w:pPr>
            <w:r w:rsidRPr="00EC2EE7">
              <w:rPr>
                <w:rFonts w:ascii="Times New Roman"/>
                <w:color w:val="111111"/>
                <w:spacing w:val="-4"/>
                <w:sz w:val="18"/>
              </w:rPr>
              <w:t>1296</w:t>
            </w:r>
          </w:p>
        </w:tc>
        <w:tc>
          <w:tcPr>
            <w:tcW w:w="1080" w:type="dxa"/>
            <w:vMerge/>
            <w:tcBorders>
              <w:top w:val="nil"/>
            </w:tcBorders>
          </w:tcPr>
          <w:p w14:paraId="46BC895A" w14:textId="77777777" w:rsidR="00EC2EE7" w:rsidRPr="00EC2EE7" w:rsidRDefault="00EC2EE7" w:rsidP="00EC2EE7">
            <w:pPr>
              <w:rPr>
                <w:sz w:val="2"/>
                <w:szCs w:val="2"/>
              </w:rPr>
            </w:pPr>
          </w:p>
        </w:tc>
        <w:tc>
          <w:tcPr>
            <w:tcW w:w="2577" w:type="dxa"/>
          </w:tcPr>
          <w:p w14:paraId="49EE22A7" w14:textId="77777777" w:rsidR="00EC2EE7" w:rsidRPr="00EC2EE7" w:rsidRDefault="00EC2EE7" w:rsidP="00EC2EE7">
            <w:pPr>
              <w:spacing w:before="83"/>
              <w:ind w:left="307"/>
              <w:rPr>
                <w:sz w:val="17"/>
              </w:rPr>
            </w:pPr>
            <w:r w:rsidRPr="00EC2EE7">
              <w:rPr>
                <w:color w:val="383838"/>
                <w:spacing w:val="-1"/>
                <w:sz w:val="17"/>
              </w:rPr>
              <w:t>深州市职业技术教育中心</w:t>
            </w:r>
          </w:p>
        </w:tc>
        <w:tc>
          <w:tcPr>
            <w:tcW w:w="1393" w:type="dxa"/>
          </w:tcPr>
          <w:p w14:paraId="4FB43C28" w14:textId="77777777" w:rsidR="00EC2EE7" w:rsidRPr="00EC2EE7" w:rsidRDefault="00EC2EE7" w:rsidP="00EC2EE7">
            <w:pPr>
              <w:spacing w:before="83"/>
              <w:ind w:left="210"/>
              <w:rPr>
                <w:sz w:val="17"/>
              </w:rPr>
            </w:pPr>
            <w:r w:rsidRPr="00EC2EE7">
              <w:rPr>
                <w:color w:val="383838"/>
                <w:spacing w:val="-10"/>
                <w:sz w:val="17"/>
              </w:rPr>
              <w:t>李红敏，郭然</w:t>
            </w:r>
          </w:p>
        </w:tc>
        <w:tc>
          <w:tcPr>
            <w:tcW w:w="2544" w:type="dxa"/>
          </w:tcPr>
          <w:p w14:paraId="50749C0D" w14:textId="77777777" w:rsidR="00EC2EE7" w:rsidRPr="00EC2EE7" w:rsidRDefault="00EC2EE7" w:rsidP="00EC2EE7">
            <w:pPr>
              <w:spacing w:before="83"/>
              <w:ind w:left="12"/>
              <w:jc w:val="center"/>
              <w:rPr>
                <w:sz w:val="17"/>
              </w:rPr>
            </w:pPr>
            <w:r w:rsidRPr="00EC2EE7">
              <w:rPr>
                <w:color w:val="383838"/>
                <w:spacing w:val="-1"/>
                <w:sz w:val="17"/>
              </w:rPr>
              <w:t>史梓希，刘欣然孙宇彤</w:t>
            </w:r>
          </w:p>
        </w:tc>
        <w:tc>
          <w:tcPr>
            <w:tcW w:w="868" w:type="dxa"/>
          </w:tcPr>
          <w:p w14:paraId="2493908A" w14:textId="77777777" w:rsidR="00EC2EE7" w:rsidRPr="00EC2EE7" w:rsidRDefault="00EC2EE7" w:rsidP="00EC2EE7">
            <w:pPr>
              <w:spacing w:before="83"/>
              <w:ind w:left="43" w:right="8"/>
              <w:jc w:val="center"/>
              <w:rPr>
                <w:sz w:val="17"/>
              </w:rPr>
            </w:pPr>
            <w:r w:rsidRPr="00EC2EE7">
              <w:rPr>
                <w:color w:val="383838"/>
                <w:spacing w:val="-4"/>
                <w:sz w:val="17"/>
              </w:rPr>
              <w:t>二等奖</w:t>
            </w:r>
          </w:p>
        </w:tc>
      </w:tr>
      <w:tr w:rsidR="00EC2EE7" w:rsidRPr="00EC2EE7" w14:paraId="010E0975" w14:textId="77777777" w:rsidTr="00C049E6">
        <w:trPr>
          <w:trHeight w:val="425"/>
        </w:trPr>
        <w:tc>
          <w:tcPr>
            <w:tcW w:w="491" w:type="dxa"/>
          </w:tcPr>
          <w:p w14:paraId="0914E2F4" w14:textId="77777777" w:rsidR="00EC2EE7" w:rsidRPr="00EC2EE7" w:rsidRDefault="00EC2EE7" w:rsidP="00EC2EE7">
            <w:pPr>
              <w:spacing w:before="85"/>
              <w:ind w:left="10"/>
              <w:jc w:val="center"/>
              <w:rPr>
                <w:rFonts w:ascii="Times New Roman"/>
                <w:sz w:val="18"/>
              </w:rPr>
            </w:pPr>
            <w:r w:rsidRPr="00EC2EE7">
              <w:rPr>
                <w:rFonts w:ascii="Times New Roman"/>
                <w:color w:val="262626"/>
                <w:spacing w:val="-4"/>
                <w:sz w:val="18"/>
              </w:rPr>
              <w:t>1297</w:t>
            </w:r>
          </w:p>
        </w:tc>
        <w:tc>
          <w:tcPr>
            <w:tcW w:w="1080" w:type="dxa"/>
            <w:vMerge/>
            <w:tcBorders>
              <w:top w:val="nil"/>
            </w:tcBorders>
          </w:tcPr>
          <w:p w14:paraId="0153574D" w14:textId="77777777" w:rsidR="00EC2EE7" w:rsidRPr="00EC2EE7" w:rsidRDefault="00EC2EE7" w:rsidP="00EC2EE7">
            <w:pPr>
              <w:rPr>
                <w:sz w:val="2"/>
                <w:szCs w:val="2"/>
              </w:rPr>
            </w:pPr>
          </w:p>
        </w:tc>
        <w:tc>
          <w:tcPr>
            <w:tcW w:w="2577" w:type="dxa"/>
          </w:tcPr>
          <w:p w14:paraId="7548E256" w14:textId="77777777" w:rsidR="00EC2EE7" w:rsidRPr="00EC2EE7" w:rsidRDefault="00EC2EE7" w:rsidP="00EC2EE7">
            <w:pPr>
              <w:spacing w:before="80"/>
              <w:ind w:left="123"/>
              <w:rPr>
                <w:sz w:val="17"/>
              </w:rPr>
            </w:pPr>
            <w:r w:rsidRPr="00EC2EE7">
              <w:rPr>
                <w:color w:val="383838"/>
                <w:w w:val="105"/>
                <w:sz w:val="17"/>
              </w:rPr>
              <w:t>唐山</w:t>
            </w:r>
            <w:r w:rsidRPr="00EC2EE7">
              <w:rPr>
                <w:color w:val="111111"/>
                <w:w w:val="105"/>
                <w:sz w:val="17"/>
              </w:rPr>
              <w:t>市</w:t>
            </w:r>
            <w:r w:rsidRPr="00EC2EE7">
              <w:rPr>
                <w:color w:val="383838"/>
                <w:w w:val="105"/>
                <w:sz w:val="17"/>
              </w:rPr>
              <w:t>第</w:t>
            </w:r>
            <w:r w:rsidRPr="00EC2EE7">
              <w:rPr>
                <w:color w:val="797979"/>
                <w:w w:val="105"/>
                <w:sz w:val="17"/>
              </w:rPr>
              <w:t>一</w:t>
            </w:r>
            <w:r w:rsidRPr="00EC2EE7">
              <w:rPr>
                <w:color w:val="262626"/>
                <w:w w:val="105"/>
                <w:sz w:val="17"/>
              </w:rPr>
              <w:t>职业中</w:t>
            </w:r>
            <w:r w:rsidRPr="00EC2EE7">
              <w:rPr>
                <w:color w:val="4D4D4D"/>
                <w:w w:val="105"/>
                <w:sz w:val="17"/>
              </w:rPr>
              <w:t>等专</w:t>
            </w:r>
            <w:r w:rsidRPr="00EC2EE7">
              <w:rPr>
                <w:color w:val="262626"/>
                <w:w w:val="105"/>
                <w:sz w:val="17"/>
              </w:rPr>
              <w:t>业</w:t>
            </w:r>
            <w:r w:rsidRPr="00EC2EE7">
              <w:rPr>
                <w:color w:val="4D4D4D"/>
                <w:spacing w:val="-5"/>
                <w:w w:val="105"/>
                <w:sz w:val="17"/>
              </w:rPr>
              <w:t>学校</w:t>
            </w:r>
          </w:p>
        </w:tc>
        <w:tc>
          <w:tcPr>
            <w:tcW w:w="1393" w:type="dxa"/>
          </w:tcPr>
          <w:p w14:paraId="081FF462" w14:textId="77777777" w:rsidR="00EC2EE7" w:rsidRPr="00EC2EE7" w:rsidRDefault="00EC2EE7" w:rsidP="00EC2EE7">
            <w:pPr>
              <w:spacing w:before="85"/>
              <w:ind w:left="211"/>
              <w:rPr>
                <w:sz w:val="17"/>
              </w:rPr>
            </w:pPr>
            <w:r w:rsidRPr="00EC2EE7">
              <w:rPr>
                <w:color w:val="383838"/>
                <w:spacing w:val="-10"/>
                <w:sz w:val="17"/>
              </w:rPr>
              <w:t>孟军，张敏娜</w:t>
            </w:r>
          </w:p>
        </w:tc>
        <w:tc>
          <w:tcPr>
            <w:tcW w:w="2544" w:type="dxa"/>
          </w:tcPr>
          <w:p w14:paraId="4CEF0B46" w14:textId="77777777" w:rsidR="00EC2EE7" w:rsidRPr="00EC2EE7" w:rsidRDefault="00EC2EE7" w:rsidP="00EC2EE7">
            <w:pPr>
              <w:spacing w:before="85"/>
              <w:ind w:left="3"/>
              <w:jc w:val="center"/>
              <w:rPr>
                <w:sz w:val="17"/>
              </w:rPr>
            </w:pPr>
            <w:r w:rsidRPr="00EC2EE7">
              <w:rPr>
                <w:color w:val="262626"/>
                <w:spacing w:val="-1"/>
                <w:w w:val="90"/>
                <w:sz w:val="17"/>
              </w:rPr>
              <w:t>韩诺，孙杨扬，王小溪</w:t>
            </w:r>
          </w:p>
        </w:tc>
        <w:tc>
          <w:tcPr>
            <w:tcW w:w="868" w:type="dxa"/>
          </w:tcPr>
          <w:p w14:paraId="099054B3" w14:textId="77777777" w:rsidR="00EC2EE7" w:rsidRPr="00EC2EE7" w:rsidRDefault="00EC2EE7" w:rsidP="00EC2EE7">
            <w:pPr>
              <w:spacing w:before="80"/>
              <w:ind w:left="43" w:right="2"/>
              <w:jc w:val="center"/>
              <w:rPr>
                <w:sz w:val="17"/>
              </w:rPr>
            </w:pPr>
            <w:r w:rsidRPr="00EC2EE7">
              <w:rPr>
                <w:color w:val="797979"/>
                <w:w w:val="105"/>
                <w:sz w:val="17"/>
              </w:rPr>
              <w:t>二</w:t>
            </w:r>
            <w:r w:rsidRPr="00EC2EE7">
              <w:rPr>
                <w:color w:val="4D4D4D"/>
                <w:spacing w:val="-5"/>
                <w:w w:val="105"/>
                <w:sz w:val="17"/>
              </w:rPr>
              <w:t>等奖</w:t>
            </w:r>
          </w:p>
        </w:tc>
      </w:tr>
      <w:tr w:rsidR="00EC2EE7" w:rsidRPr="00EC2EE7" w14:paraId="4BC73EF9" w14:textId="77777777" w:rsidTr="00C049E6">
        <w:trPr>
          <w:trHeight w:val="425"/>
        </w:trPr>
        <w:tc>
          <w:tcPr>
            <w:tcW w:w="491" w:type="dxa"/>
          </w:tcPr>
          <w:p w14:paraId="128D8A59" w14:textId="77777777" w:rsidR="00EC2EE7" w:rsidRPr="00EC2EE7" w:rsidRDefault="00EC2EE7" w:rsidP="00EC2EE7">
            <w:pPr>
              <w:spacing w:before="83"/>
              <w:ind w:left="10"/>
              <w:jc w:val="center"/>
              <w:rPr>
                <w:rFonts w:ascii="Times New Roman"/>
                <w:sz w:val="18"/>
              </w:rPr>
            </w:pPr>
            <w:r w:rsidRPr="00EC2EE7">
              <w:rPr>
                <w:rFonts w:ascii="Times New Roman"/>
                <w:color w:val="262626"/>
                <w:spacing w:val="-4"/>
                <w:sz w:val="18"/>
              </w:rPr>
              <w:t>1298</w:t>
            </w:r>
          </w:p>
        </w:tc>
        <w:tc>
          <w:tcPr>
            <w:tcW w:w="1080" w:type="dxa"/>
            <w:vMerge/>
            <w:tcBorders>
              <w:top w:val="nil"/>
            </w:tcBorders>
          </w:tcPr>
          <w:p w14:paraId="5B013EB1" w14:textId="77777777" w:rsidR="00EC2EE7" w:rsidRPr="00EC2EE7" w:rsidRDefault="00EC2EE7" w:rsidP="00EC2EE7">
            <w:pPr>
              <w:rPr>
                <w:sz w:val="2"/>
                <w:szCs w:val="2"/>
              </w:rPr>
            </w:pPr>
          </w:p>
        </w:tc>
        <w:tc>
          <w:tcPr>
            <w:tcW w:w="2577" w:type="dxa"/>
          </w:tcPr>
          <w:p w14:paraId="59CEE0C8" w14:textId="77777777" w:rsidR="00EC2EE7" w:rsidRPr="00EC2EE7" w:rsidRDefault="00EC2EE7" w:rsidP="00EC2EE7">
            <w:pPr>
              <w:spacing w:before="82"/>
              <w:ind w:left="32" w:right="-202"/>
              <w:rPr>
                <w:sz w:val="17"/>
              </w:rPr>
            </w:pPr>
            <w:r w:rsidRPr="00EC2EE7">
              <w:rPr>
                <w:color w:val="262626"/>
                <w:spacing w:val="-1"/>
                <w:w w:val="105"/>
                <w:sz w:val="17"/>
              </w:rPr>
              <w:t>保定市满城区职业技术教育中心吕</w:t>
            </w:r>
          </w:p>
        </w:tc>
        <w:tc>
          <w:tcPr>
            <w:tcW w:w="1393" w:type="dxa"/>
          </w:tcPr>
          <w:p w14:paraId="70923DF5" w14:textId="77777777" w:rsidR="00EC2EE7" w:rsidRPr="00EC2EE7" w:rsidRDefault="00EC2EE7" w:rsidP="00EC2EE7">
            <w:pPr>
              <w:spacing w:before="82"/>
              <w:ind w:left="188"/>
              <w:rPr>
                <w:sz w:val="17"/>
              </w:rPr>
            </w:pPr>
            <w:r w:rsidRPr="00EC2EE7">
              <w:rPr>
                <w:color w:val="262626"/>
                <w:spacing w:val="-2"/>
                <w:w w:val="105"/>
                <w:sz w:val="17"/>
              </w:rPr>
              <w:t>晓燕，江永刚</w:t>
            </w:r>
          </w:p>
        </w:tc>
        <w:tc>
          <w:tcPr>
            <w:tcW w:w="2544" w:type="dxa"/>
          </w:tcPr>
          <w:p w14:paraId="355FD006" w14:textId="77777777" w:rsidR="00EC2EE7" w:rsidRPr="00EC2EE7" w:rsidRDefault="00EC2EE7" w:rsidP="00EC2EE7">
            <w:pPr>
              <w:spacing w:before="82"/>
              <w:ind w:left="10"/>
              <w:jc w:val="center"/>
              <w:rPr>
                <w:sz w:val="17"/>
              </w:rPr>
            </w:pPr>
            <w:r w:rsidRPr="00EC2EE7">
              <w:rPr>
                <w:color w:val="383838"/>
                <w:spacing w:val="-1"/>
                <w:sz w:val="17"/>
              </w:rPr>
              <w:t>任欣怡，韩雪晶苟佳钏</w:t>
            </w:r>
          </w:p>
        </w:tc>
        <w:tc>
          <w:tcPr>
            <w:tcW w:w="868" w:type="dxa"/>
          </w:tcPr>
          <w:p w14:paraId="37BC3EF0" w14:textId="77777777" w:rsidR="00EC2EE7" w:rsidRPr="00EC2EE7" w:rsidRDefault="00EC2EE7" w:rsidP="00EC2EE7">
            <w:pPr>
              <w:spacing w:before="82"/>
              <w:ind w:left="43"/>
              <w:jc w:val="center"/>
              <w:rPr>
                <w:sz w:val="17"/>
              </w:rPr>
            </w:pPr>
            <w:r w:rsidRPr="00EC2EE7">
              <w:rPr>
                <w:color w:val="797979"/>
                <w:sz w:val="17"/>
              </w:rPr>
              <w:t>三</w:t>
            </w:r>
            <w:r w:rsidRPr="00EC2EE7">
              <w:rPr>
                <w:color w:val="383838"/>
                <w:spacing w:val="-5"/>
                <w:sz w:val="17"/>
              </w:rPr>
              <w:t>等奖</w:t>
            </w:r>
          </w:p>
        </w:tc>
      </w:tr>
      <w:tr w:rsidR="00EC2EE7" w:rsidRPr="00EC2EE7" w14:paraId="758D5950" w14:textId="77777777" w:rsidTr="00C049E6">
        <w:trPr>
          <w:trHeight w:val="424"/>
        </w:trPr>
        <w:tc>
          <w:tcPr>
            <w:tcW w:w="491" w:type="dxa"/>
          </w:tcPr>
          <w:p w14:paraId="35C7C2BB" w14:textId="77777777" w:rsidR="00EC2EE7" w:rsidRPr="00EC2EE7" w:rsidRDefault="00EC2EE7" w:rsidP="00EC2EE7">
            <w:pPr>
              <w:spacing w:before="85"/>
              <w:ind w:left="7"/>
              <w:jc w:val="center"/>
              <w:rPr>
                <w:rFonts w:ascii="Times New Roman"/>
                <w:sz w:val="18"/>
              </w:rPr>
            </w:pPr>
            <w:r w:rsidRPr="00EC2EE7">
              <w:rPr>
                <w:rFonts w:ascii="Times New Roman"/>
                <w:color w:val="262626"/>
                <w:spacing w:val="-4"/>
                <w:sz w:val="18"/>
              </w:rPr>
              <w:t>1299</w:t>
            </w:r>
          </w:p>
        </w:tc>
        <w:tc>
          <w:tcPr>
            <w:tcW w:w="1080" w:type="dxa"/>
            <w:vMerge/>
            <w:tcBorders>
              <w:top w:val="nil"/>
            </w:tcBorders>
          </w:tcPr>
          <w:p w14:paraId="4B864577" w14:textId="77777777" w:rsidR="00EC2EE7" w:rsidRPr="00EC2EE7" w:rsidRDefault="00EC2EE7" w:rsidP="00EC2EE7">
            <w:pPr>
              <w:rPr>
                <w:sz w:val="2"/>
                <w:szCs w:val="2"/>
              </w:rPr>
            </w:pPr>
          </w:p>
        </w:tc>
        <w:tc>
          <w:tcPr>
            <w:tcW w:w="2577" w:type="dxa"/>
          </w:tcPr>
          <w:p w14:paraId="7923D5A5" w14:textId="77777777" w:rsidR="00EC2EE7" w:rsidRPr="00EC2EE7" w:rsidRDefault="00EC2EE7" w:rsidP="00EC2EE7">
            <w:pPr>
              <w:spacing w:before="85"/>
              <w:ind w:left="396"/>
              <w:rPr>
                <w:sz w:val="17"/>
              </w:rPr>
            </w:pPr>
            <w:r w:rsidRPr="00EC2EE7">
              <w:rPr>
                <w:color w:val="383838"/>
                <w:spacing w:val="-1"/>
                <w:sz w:val="17"/>
              </w:rPr>
              <w:t>易县职业技术教育中心</w:t>
            </w:r>
          </w:p>
        </w:tc>
        <w:tc>
          <w:tcPr>
            <w:tcW w:w="1393" w:type="dxa"/>
          </w:tcPr>
          <w:p w14:paraId="6EC81EF6" w14:textId="77777777" w:rsidR="00EC2EE7" w:rsidRPr="00EC2EE7" w:rsidRDefault="00EC2EE7" w:rsidP="00EC2EE7">
            <w:pPr>
              <w:spacing w:before="85"/>
              <w:ind w:left="120"/>
              <w:rPr>
                <w:sz w:val="17"/>
              </w:rPr>
            </w:pPr>
            <w:r w:rsidRPr="00EC2EE7">
              <w:rPr>
                <w:color w:val="383838"/>
                <w:spacing w:val="-9"/>
                <w:sz w:val="17"/>
              </w:rPr>
              <w:t>焦欣萌，李伟伟</w:t>
            </w:r>
          </w:p>
        </w:tc>
        <w:tc>
          <w:tcPr>
            <w:tcW w:w="2544" w:type="dxa"/>
          </w:tcPr>
          <w:p w14:paraId="0E58C5AC" w14:textId="77777777" w:rsidR="00EC2EE7" w:rsidRPr="00EC2EE7" w:rsidRDefault="00EC2EE7" w:rsidP="00EC2EE7">
            <w:pPr>
              <w:spacing w:before="85"/>
              <w:jc w:val="center"/>
              <w:rPr>
                <w:sz w:val="17"/>
              </w:rPr>
            </w:pPr>
            <w:r w:rsidRPr="00EC2EE7">
              <w:rPr>
                <w:color w:val="383838"/>
                <w:spacing w:val="-1"/>
                <w:w w:val="90"/>
                <w:sz w:val="17"/>
              </w:rPr>
              <w:t>袁奕冉，周仁悦，郭钰龙</w:t>
            </w:r>
          </w:p>
        </w:tc>
        <w:tc>
          <w:tcPr>
            <w:tcW w:w="868" w:type="dxa"/>
          </w:tcPr>
          <w:p w14:paraId="7EA40629" w14:textId="77777777" w:rsidR="00EC2EE7" w:rsidRPr="00EC2EE7" w:rsidRDefault="00EC2EE7" w:rsidP="00EC2EE7">
            <w:pPr>
              <w:spacing w:before="85"/>
              <w:ind w:left="43"/>
              <w:jc w:val="center"/>
              <w:rPr>
                <w:sz w:val="17"/>
              </w:rPr>
            </w:pPr>
            <w:r w:rsidRPr="00EC2EE7">
              <w:rPr>
                <w:color w:val="797979"/>
                <w:sz w:val="17"/>
              </w:rPr>
              <w:t>三</w:t>
            </w:r>
            <w:r w:rsidRPr="00EC2EE7">
              <w:rPr>
                <w:color w:val="383838"/>
                <w:spacing w:val="-5"/>
                <w:sz w:val="17"/>
              </w:rPr>
              <w:t>等奖</w:t>
            </w:r>
          </w:p>
        </w:tc>
      </w:tr>
      <w:tr w:rsidR="00EC2EE7" w:rsidRPr="00EC2EE7" w14:paraId="3D51894A" w14:textId="77777777" w:rsidTr="00C049E6">
        <w:trPr>
          <w:trHeight w:val="425"/>
        </w:trPr>
        <w:tc>
          <w:tcPr>
            <w:tcW w:w="491" w:type="dxa"/>
          </w:tcPr>
          <w:p w14:paraId="4AA84D2B" w14:textId="77777777" w:rsidR="00EC2EE7" w:rsidRPr="00EC2EE7" w:rsidRDefault="00EC2EE7" w:rsidP="00EC2EE7">
            <w:pPr>
              <w:spacing w:before="87"/>
              <w:ind w:left="7"/>
              <w:jc w:val="center"/>
              <w:rPr>
                <w:rFonts w:ascii="Times New Roman"/>
                <w:sz w:val="18"/>
              </w:rPr>
            </w:pPr>
            <w:r w:rsidRPr="00EC2EE7">
              <w:rPr>
                <w:rFonts w:ascii="Times New Roman"/>
                <w:color w:val="262626"/>
                <w:spacing w:val="-4"/>
                <w:sz w:val="18"/>
              </w:rPr>
              <w:t>1300</w:t>
            </w:r>
          </w:p>
        </w:tc>
        <w:tc>
          <w:tcPr>
            <w:tcW w:w="1080" w:type="dxa"/>
            <w:vMerge/>
            <w:tcBorders>
              <w:top w:val="nil"/>
            </w:tcBorders>
          </w:tcPr>
          <w:p w14:paraId="35A5553F" w14:textId="77777777" w:rsidR="00EC2EE7" w:rsidRPr="00EC2EE7" w:rsidRDefault="00EC2EE7" w:rsidP="00EC2EE7">
            <w:pPr>
              <w:rPr>
                <w:sz w:val="2"/>
                <w:szCs w:val="2"/>
              </w:rPr>
            </w:pPr>
          </w:p>
        </w:tc>
        <w:tc>
          <w:tcPr>
            <w:tcW w:w="2577" w:type="dxa"/>
          </w:tcPr>
          <w:p w14:paraId="22C41792" w14:textId="77777777" w:rsidR="00EC2EE7" w:rsidRPr="00EC2EE7" w:rsidRDefault="00EC2EE7" w:rsidP="00EC2EE7">
            <w:pPr>
              <w:spacing w:before="82"/>
              <w:ind w:left="36" w:right="-216"/>
              <w:rPr>
                <w:sz w:val="17"/>
              </w:rPr>
            </w:pPr>
            <w:r w:rsidRPr="00EC2EE7">
              <w:rPr>
                <w:color w:val="262626"/>
                <w:spacing w:val="-1"/>
                <w:w w:val="105"/>
                <w:sz w:val="17"/>
              </w:rPr>
              <w:t>邢台市信都区职业技术教育中心王</w:t>
            </w:r>
          </w:p>
        </w:tc>
        <w:tc>
          <w:tcPr>
            <w:tcW w:w="1393" w:type="dxa"/>
          </w:tcPr>
          <w:p w14:paraId="57C91308" w14:textId="77777777" w:rsidR="00EC2EE7" w:rsidRPr="00EC2EE7" w:rsidRDefault="00EC2EE7" w:rsidP="00EC2EE7">
            <w:pPr>
              <w:spacing w:before="82"/>
              <w:ind w:left="192"/>
              <w:rPr>
                <w:sz w:val="17"/>
              </w:rPr>
            </w:pPr>
            <w:r w:rsidRPr="00EC2EE7">
              <w:rPr>
                <w:color w:val="262626"/>
                <w:spacing w:val="-2"/>
                <w:w w:val="105"/>
                <w:sz w:val="17"/>
              </w:rPr>
              <w:t>艳芬，郝智华</w:t>
            </w:r>
          </w:p>
        </w:tc>
        <w:tc>
          <w:tcPr>
            <w:tcW w:w="2544" w:type="dxa"/>
          </w:tcPr>
          <w:p w14:paraId="57EBEF53" w14:textId="77777777" w:rsidR="00EC2EE7" w:rsidRPr="00EC2EE7" w:rsidRDefault="00EC2EE7" w:rsidP="00EC2EE7">
            <w:pPr>
              <w:spacing w:before="87"/>
              <w:ind w:right="1"/>
              <w:jc w:val="center"/>
              <w:rPr>
                <w:sz w:val="17"/>
              </w:rPr>
            </w:pPr>
            <w:r w:rsidRPr="00EC2EE7">
              <w:rPr>
                <w:color w:val="383838"/>
                <w:spacing w:val="-1"/>
                <w:w w:val="90"/>
                <w:sz w:val="17"/>
              </w:rPr>
              <w:t>李晨瑞，程树铮，王子钰</w:t>
            </w:r>
          </w:p>
        </w:tc>
        <w:tc>
          <w:tcPr>
            <w:tcW w:w="868" w:type="dxa"/>
          </w:tcPr>
          <w:p w14:paraId="11491FB1" w14:textId="77777777" w:rsidR="00EC2EE7" w:rsidRPr="00EC2EE7" w:rsidRDefault="00EC2EE7" w:rsidP="00EC2EE7">
            <w:pPr>
              <w:spacing w:before="87"/>
              <w:ind w:left="43" w:right="7"/>
              <w:jc w:val="center"/>
              <w:rPr>
                <w:sz w:val="17"/>
              </w:rPr>
            </w:pPr>
            <w:r w:rsidRPr="00EC2EE7">
              <w:rPr>
                <w:color w:val="4D4D4D"/>
                <w:spacing w:val="-4"/>
                <w:sz w:val="17"/>
              </w:rPr>
              <w:t>三等奖</w:t>
            </w:r>
          </w:p>
        </w:tc>
      </w:tr>
      <w:tr w:rsidR="00EC2EE7" w:rsidRPr="00EC2EE7" w14:paraId="40DD80C2" w14:textId="77777777" w:rsidTr="00C049E6">
        <w:trPr>
          <w:trHeight w:val="425"/>
        </w:trPr>
        <w:tc>
          <w:tcPr>
            <w:tcW w:w="491" w:type="dxa"/>
          </w:tcPr>
          <w:p w14:paraId="7C0CBA5D" w14:textId="77777777" w:rsidR="00EC2EE7" w:rsidRPr="00EC2EE7" w:rsidRDefault="00EC2EE7" w:rsidP="00EC2EE7">
            <w:pPr>
              <w:spacing w:before="85"/>
              <w:ind w:left="14"/>
              <w:jc w:val="center"/>
              <w:rPr>
                <w:rFonts w:ascii="Times New Roman"/>
                <w:sz w:val="18"/>
              </w:rPr>
            </w:pPr>
            <w:r w:rsidRPr="00EC2EE7">
              <w:rPr>
                <w:rFonts w:ascii="Times New Roman"/>
                <w:color w:val="262626"/>
                <w:spacing w:val="-4"/>
                <w:sz w:val="18"/>
              </w:rPr>
              <w:t>1301</w:t>
            </w:r>
          </w:p>
        </w:tc>
        <w:tc>
          <w:tcPr>
            <w:tcW w:w="1080" w:type="dxa"/>
            <w:vMerge/>
            <w:tcBorders>
              <w:top w:val="nil"/>
            </w:tcBorders>
          </w:tcPr>
          <w:p w14:paraId="0F5683DD" w14:textId="77777777" w:rsidR="00EC2EE7" w:rsidRPr="00EC2EE7" w:rsidRDefault="00EC2EE7" w:rsidP="00EC2EE7">
            <w:pPr>
              <w:rPr>
                <w:sz w:val="2"/>
                <w:szCs w:val="2"/>
              </w:rPr>
            </w:pPr>
          </w:p>
        </w:tc>
        <w:tc>
          <w:tcPr>
            <w:tcW w:w="2577" w:type="dxa"/>
          </w:tcPr>
          <w:p w14:paraId="050D755A" w14:textId="77777777" w:rsidR="00EC2EE7" w:rsidRPr="00EC2EE7" w:rsidRDefault="00EC2EE7" w:rsidP="00EC2EE7">
            <w:pPr>
              <w:spacing w:before="80"/>
              <w:ind w:left="485"/>
              <w:rPr>
                <w:sz w:val="17"/>
              </w:rPr>
            </w:pPr>
            <w:r w:rsidRPr="00EC2EE7">
              <w:rPr>
                <w:color w:val="383838"/>
                <w:spacing w:val="-2"/>
                <w:sz w:val="17"/>
              </w:rPr>
              <w:t>深南县职业教育中心</w:t>
            </w:r>
          </w:p>
        </w:tc>
        <w:tc>
          <w:tcPr>
            <w:tcW w:w="1393" w:type="dxa"/>
          </w:tcPr>
          <w:p w14:paraId="705BBCC8" w14:textId="77777777" w:rsidR="00EC2EE7" w:rsidRPr="00EC2EE7" w:rsidRDefault="00EC2EE7" w:rsidP="00EC2EE7">
            <w:pPr>
              <w:spacing w:before="84"/>
              <w:ind w:left="120"/>
              <w:rPr>
                <w:sz w:val="17"/>
              </w:rPr>
            </w:pPr>
            <w:r w:rsidRPr="00EC2EE7">
              <w:rPr>
                <w:color w:val="262626"/>
                <w:spacing w:val="-2"/>
                <w:w w:val="110"/>
                <w:sz w:val="17"/>
              </w:rPr>
              <w:t>张碧瑶李潞潞</w:t>
            </w:r>
          </w:p>
        </w:tc>
        <w:tc>
          <w:tcPr>
            <w:tcW w:w="2544" w:type="dxa"/>
          </w:tcPr>
          <w:p w14:paraId="0A66429D" w14:textId="77777777" w:rsidR="00EC2EE7" w:rsidRPr="00EC2EE7" w:rsidRDefault="00EC2EE7" w:rsidP="00EC2EE7">
            <w:pPr>
              <w:spacing w:before="84"/>
              <w:jc w:val="center"/>
              <w:rPr>
                <w:sz w:val="17"/>
              </w:rPr>
            </w:pPr>
            <w:r w:rsidRPr="00EC2EE7">
              <w:rPr>
                <w:color w:val="383838"/>
                <w:spacing w:val="-1"/>
                <w:w w:val="90"/>
                <w:sz w:val="17"/>
              </w:rPr>
              <w:t>顾佳宁，刘雨亭，张卉奇</w:t>
            </w:r>
          </w:p>
        </w:tc>
        <w:tc>
          <w:tcPr>
            <w:tcW w:w="868" w:type="dxa"/>
          </w:tcPr>
          <w:p w14:paraId="1016418D" w14:textId="77777777" w:rsidR="00EC2EE7" w:rsidRPr="00EC2EE7" w:rsidRDefault="00EC2EE7" w:rsidP="00EC2EE7">
            <w:pPr>
              <w:spacing w:before="84"/>
              <w:ind w:left="43"/>
              <w:jc w:val="center"/>
              <w:rPr>
                <w:sz w:val="17"/>
              </w:rPr>
            </w:pPr>
            <w:r w:rsidRPr="00EC2EE7">
              <w:rPr>
                <w:color w:val="797979"/>
                <w:sz w:val="17"/>
              </w:rPr>
              <w:t>三</w:t>
            </w:r>
            <w:r w:rsidRPr="00EC2EE7">
              <w:rPr>
                <w:color w:val="383838"/>
                <w:spacing w:val="-5"/>
                <w:sz w:val="17"/>
              </w:rPr>
              <w:t>等奖</w:t>
            </w:r>
          </w:p>
        </w:tc>
      </w:tr>
      <w:tr w:rsidR="00EC2EE7" w:rsidRPr="00EC2EE7" w14:paraId="75FF83A1" w14:textId="77777777" w:rsidTr="00C049E6">
        <w:trPr>
          <w:trHeight w:val="424"/>
        </w:trPr>
        <w:tc>
          <w:tcPr>
            <w:tcW w:w="491" w:type="dxa"/>
          </w:tcPr>
          <w:p w14:paraId="0CA177B5" w14:textId="77777777" w:rsidR="00EC2EE7" w:rsidRPr="00EC2EE7" w:rsidRDefault="00EC2EE7" w:rsidP="00EC2EE7">
            <w:pPr>
              <w:spacing w:before="87"/>
              <w:ind w:left="7"/>
              <w:jc w:val="center"/>
              <w:rPr>
                <w:rFonts w:ascii="Times New Roman"/>
                <w:sz w:val="18"/>
              </w:rPr>
            </w:pPr>
            <w:r w:rsidRPr="00EC2EE7">
              <w:rPr>
                <w:rFonts w:ascii="Times New Roman"/>
                <w:color w:val="262626"/>
                <w:spacing w:val="-4"/>
                <w:sz w:val="18"/>
              </w:rPr>
              <w:t>1302</w:t>
            </w:r>
          </w:p>
        </w:tc>
        <w:tc>
          <w:tcPr>
            <w:tcW w:w="1080" w:type="dxa"/>
            <w:vMerge/>
            <w:tcBorders>
              <w:top w:val="nil"/>
            </w:tcBorders>
          </w:tcPr>
          <w:p w14:paraId="297A1D71" w14:textId="77777777" w:rsidR="00EC2EE7" w:rsidRPr="00EC2EE7" w:rsidRDefault="00EC2EE7" w:rsidP="00EC2EE7">
            <w:pPr>
              <w:rPr>
                <w:sz w:val="2"/>
                <w:szCs w:val="2"/>
              </w:rPr>
            </w:pPr>
          </w:p>
        </w:tc>
        <w:tc>
          <w:tcPr>
            <w:tcW w:w="2577" w:type="dxa"/>
          </w:tcPr>
          <w:p w14:paraId="4CC844DA" w14:textId="77777777" w:rsidR="00EC2EE7" w:rsidRPr="00EC2EE7" w:rsidRDefault="00EC2EE7" w:rsidP="00EC2EE7">
            <w:pPr>
              <w:spacing w:before="82"/>
              <w:ind w:left="306"/>
              <w:rPr>
                <w:sz w:val="17"/>
              </w:rPr>
            </w:pPr>
            <w:r w:rsidRPr="00EC2EE7">
              <w:rPr>
                <w:color w:val="262626"/>
                <w:spacing w:val="-1"/>
                <w:sz w:val="17"/>
              </w:rPr>
              <w:t>沧州市职业技术教育中心</w:t>
            </w:r>
          </w:p>
        </w:tc>
        <w:tc>
          <w:tcPr>
            <w:tcW w:w="1393" w:type="dxa"/>
          </w:tcPr>
          <w:p w14:paraId="3A064001" w14:textId="77777777" w:rsidR="00EC2EE7" w:rsidRPr="00EC2EE7" w:rsidRDefault="00EC2EE7" w:rsidP="00EC2EE7">
            <w:pPr>
              <w:spacing w:before="87"/>
              <w:ind w:left="122"/>
              <w:rPr>
                <w:sz w:val="17"/>
              </w:rPr>
            </w:pPr>
            <w:r w:rsidRPr="00EC2EE7">
              <w:rPr>
                <w:color w:val="383838"/>
                <w:spacing w:val="-9"/>
                <w:sz w:val="17"/>
              </w:rPr>
              <w:t>郑国枫，李原娜</w:t>
            </w:r>
          </w:p>
        </w:tc>
        <w:tc>
          <w:tcPr>
            <w:tcW w:w="2544" w:type="dxa"/>
          </w:tcPr>
          <w:p w14:paraId="1CD233EB" w14:textId="77777777" w:rsidR="00EC2EE7" w:rsidRPr="00EC2EE7" w:rsidRDefault="00EC2EE7" w:rsidP="00EC2EE7">
            <w:pPr>
              <w:spacing w:before="87"/>
              <w:ind w:left="8"/>
              <w:jc w:val="center"/>
              <w:rPr>
                <w:sz w:val="17"/>
              </w:rPr>
            </w:pPr>
            <w:r w:rsidRPr="00EC2EE7">
              <w:rPr>
                <w:color w:val="383838"/>
                <w:spacing w:val="-1"/>
                <w:sz w:val="17"/>
              </w:rPr>
              <w:t>马文娟，赵倩倩卢雅慧</w:t>
            </w:r>
          </w:p>
        </w:tc>
        <w:tc>
          <w:tcPr>
            <w:tcW w:w="868" w:type="dxa"/>
          </w:tcPr>
          <w:p w14:paraId="471E71C6" w14:textId="77777777" w:rsidR="00EC2EE7" w:rsidRPr="00EC2EE7" w:rsidRDefault="00EC2EE7" w:rsidP="00EC2EE7">
            <w:pPr>
              <w:spacing w:before="87"/>
              <w:ind w:left="43" w:right="7"/>
              <w:jc w:val="center"/>
              <w:rPr>
                <w:sz w:val="17"/>
              </w:rPr>
            </w:pPr>
            <w:r w:rsidRPr="00EC2EE7">
              <w:rPr>
                <w:color w:val="4D4D4D"/>
                <w:spacing w:val="-4"/>
                <w:sz w:val="17"/>
              </w:rPr>
              <w:t>三等奖</w:t>
            </w:r>
          </w:p>
        </w:tc>
      </w:tr>
      <w:tr w:rsidR="00EC2EE7" w:rsidRPr="00EC2EE7" w14:paraId="0368D960" w14:textId="77777777" w:rsidTr="00C049E6">
        <w:trPr>
          <w:trHeight w:val="425"/>
        </w:trPr>
        <w:tc>
          <w:tcPr>
            <w:tcW w:w="491" w:type="dxa"/>
          </w:tcPr>
          <w:p w14:paraId="6669BB5C" w14:textId="77777777" w:rsidR="00EC2EE7" w:rsidRPr="00EC2EE7" w:rsidRDefault="00EC2EE7" w:rsidP="00EC2EE7">
            <w:pPr>
              <w:spacing w:before="89"/>
              <w:ind w:left="18"/>
              <w:jc w:val="center"/>
              <w:rPr>
                <w:rFonts w:ascii="Times New Roman"/>
                <w:sz w:val="18"/>
              </w:rPr>
            </w:pPr>
            <w:r w:rsidRPr="00EC2EE7">
              <w:rPr>
                <w:rFonts w:ascii="Times New Roman"/>
                <w:color w:val="262626"/>
                <w:spacing w:val="-4"/>
                <w:sz w:val="18"/>
              </w:rPr>
              <w:t>1303</w:t>
            </w:r>
          </w:p>
        </w:tc>
        <w:tc>
          <w:tcPr>
            <w:tcW w:w="1080" w:type="dxa"/>
            <w:vMerge/>
            <w:tcBorders>
              <w:top w:val="nil"/>
            </w:tcBorders>
          </w:tcPr>
          <w:p w14:paraId="0145ACA4" w14:textId="77777777" w:rsidR="00EC2EE7" w:rsidRPr="00EC2EE7" w:rsidRDefault="00EC2EE7" w:rsidP="00EC2EE7">
            <w:pPr>
              <w:rPr>
                <w:sz w:val="2"/>
                <w:szCs w:val="2"/>
              </w:rPr>
            </w:pPr>
          </w:p>
        </w:tc>
        <w:tc>
          <w:tcPr>
            <w:tcW w:w="2577" w:type="dxa"/>
          </w:tcPr>
          <w:p w14:paraId="68FCB87D" w14:textId="77777777" w:rsidR="00EC2EE7" w:rsidRPr="00EC2EE7" w:rsidRDefault="00EC2EE7" w:rsidP="00EC2EE7">
            <w:pPr>
              <w:spacing w:before="84"/>
              <w:ind w:left="36" w:right="-216"/>
              <w:rPr>
                <w:sz w:val="17"/>
              </w:rPr>
            </w:pPr>
            <w:r w:rsidRPr="00EC2EE7">
              <w:rPr>
                <w:color w:val="262626"/>
                <w:spacing w:val="-1"/>
                <w:w w:val="105"/>
                <w:sz w:val="17"/>
              </w:rPr>
              <w:t>邢台市南和区职业技术教育中心刘</w:t>
            </w:r>
          </w:p>
        </w:tc>
        <w:tc>
          <w:tcPr>
            <w:tcW w:w="1393" w:type="dxa"/>
          </w:tcPr>
          <w:p w14:paraId="423E73FE" w14:textId="77777777" w:rsidR="00EC2EE7" w:rsidRPr="00EC2EE7" w:rsidRDefault="00EC2EE7" w:rsidP="00EC2EE7">
            <w:pPr>
              <w:spacing w:before="84"/>
              <w:ind w:left="192"/>
              <w:rPr>
                <w:sz w:val="17"/>
              </w:rPr>
            </w:pPr>
            <w:r w:rsidRPr="00EC2EE7">
              <w:rPr>
                <w:color w:val="262626"/>
                <w:spacing w:val="-2"/>
                <w:w w:val="105"/>
                <w:sz w:val="17"/>
              </w:rPr>
              <w:t>建英，焦慧慧</w:t>
            </w:r>
          </w:p>
        </w:tc>
        <w:tc>
          <w:tcPr>
            <w:tcW w:w="2544" w:type="dxa"/>
          </w:tcPr>
          <w:p w14:paraId="70F4C1BE" w14:textId="77777777" w:rsidR="00EC2EE7" w:rsidRPr="00EC2EE7" w:rsidRDefault="00EC2EE7" w:rsidP="00EC2EE7">
            <w:pPr>
              <w:spacing w:before="84"/>
              <w:ind w:right="1"/>
              <w:jc w:val="center"/>
              <w:rPr>
                <w:sz w:val="17"/>
              </w:rPr>
            </w:pPr>
            <w:r w:rsidRPr="00EC2EE7">
              <w:rPr>
                <w:color w:val="383838"/>
                <w:spacing w:val="-1"/>
                <w:w w:val="90"/>
                <w:sz w:val="17"/>
              </w:rPr>
              <w:t>翟奥博，张亚熔，侯博鑫</w:t>
            </w:r>
          </w:p>
        </w:tc>
        <w:tc>
          <w:tcPr>
            <w:tcW w:w="868" w:type="dxa"/>
          </w:tcPr>
          <w:p w14:paraId="78B99A7E" w14:textId="77777777" w:rsidR="00EC2EE7" w:rsidRPr="00EC2EE7" w:rsidRDefault="00EC2EE7" w:rsidP="00EC2EE7">
            <w:pPr>
              <w:spacing w:before="89"/>
              <w:ind w:left="43" w:right="7"/>
              <w:jc w:val="center"/>
              <w:rPr>
                <w:sz w:val="17"/>
              </w:rPr>
            </w:pPr>
            <w:r w:rsidRPr="00EC2EE7">
              <w:rPr>
                <w:color w:val="4D4D4D"/>
                <w:spacing w:val="-4"/>
                <w:sz w:val="17"/>
              </w:rPr>
              <w:t>三等奖</w:t>
            </w:r>
          </w:p>
        </w:tc>
      </w:tr>
      <w:tr w:rsidR="00EC2EE7" w:rsidRPr="00EC2EE7" w14:paraId="1CBD69D0" w14:textId="77777777" w:rsidTr="00C049E6">
        <w:trPr>
          <w:trHeight w:val="425"/>
        </w:trPr>
        <w:tc>
          <w:tcPr>
            <w:tcW w:w="491" w:type="dxa"/>
          </w:tcPr>
          <w:p w14:paraId="6867E641" w14:textId="77777777" w:rsidR="00EC2EE7" w:rsidRPr="00EC2EE7" w:rsidRDefault="00EC2EE7" w:rsidP="00EC2EE7">
            <w:pPr>
              <w:spacing w:before="87"/>
              <w:ind w:left="10"/>
              <w:jc w:val="center"/>
              <w:rPr>
                <w:rFonts w:ascii="Times New Roman"/>
                <w:sz w:val="18"/>
              </w:rPr>
            </w:pPr>
            <w:r w:rsidRPr="00EC2EE7">
              <w:rPr>
                <w:rFonts w:ascii="Times New Roman"/>
                <w:color w:val="262626"/>
                <w:spacing w:val="-4"/>
                <w:sz w:val="18"/>
              </w:rPr>
              <w:t>1304</w:t>
            </w:r>
          </w:p>
        </w:tc>
        <w:tc>
          <w:tcPr>
            <w:tcW w:w="1080" w:type="dxa"/>
            <w:vMerge/>
            <w:tcBorders>
              <w:top w:val="nil"/>
            </w:tcBorders>
          </w:tcPr>
          <w:p w14:paraId="74F93629" w14:textId="77777777" w:rsidR="00EC2EE7" w:rsidRPr="00EC2EE7" w:rsidRDefault="00EC2EE7" w:rsidP="00EC2EE7">
            <w:pPr>
              <w:rPr>
                <w:sz w:val="2"/>
                <w:szCs w:val="2"/>
              </w:rPr>
            </w:pPr>
          </w:p>
        </w:tc>
        <w:tc>
          <w:tcPr>
            <w:tcW w:w="2577" w:type="dxa"/>
          </w:tcPr>
          <w:p w14:paraId="179FA7FA" w14:textId="77777777" w:rsidR="00EC2EE7" w:rsidRPr="00EC2EE7" w:rsidRDefault="00EC2EE7" w:rsidP="00EC2EE7">
            <w:pPr>
              <w:spacing w:before="82"/>
              <w:ind w:left="33"/>
              <w:rPr>
                <w:sz w:val="17"/>
              </w:rPr>
            </w:pPr>
            <w:r w:rsidRPr="00EC2EE7">
              <w:rPr>
                <w:color w:val="262626"/>
                <w:spacing w:val="-1"/>
                <w:w w:val="105"/>
                <w:sz w:val="17"/>
              </w:rPr>
              <w:t>河北省曲阳县职业技术教育中心</w:t>
            </w:r>
          </w:p>
        </w:tc>
        <w:tc>
          <w:tcPr>
            <w:tcW w:w="1393" w:type="dxa"/>
          </w:tcPr>
          <w:p w14:paraId="62FBD6A5" w14:textId="77777777" w:rsidR="00EC2EE7" w:rsidRPr="00EC2EE7" w:rsidRDefault="00EC2EE7" w:rsidP="00EC2EE7">
            <w:pPr>
              <w:spacing w:before="86"/>
              <w:ind w:left="215"/>
              <w:rPr>
                <w:sz w:val="17"/>
              </w:rPr>
            </w:pPr>
            <w:r w:rsidRPr="00EC2EE7">
              <w:rPr>
                <w:color w:val="383838"/>
                <w:spacing w:val="-10"/>
                <w:sz w:val="17"/>
              </w:rPr>
              <w:t>王娜，张增辉</w:t>
            </w:r>
          </w:p>
        </w:tc>
        <w:tc>
          <w:tcPr>
            <w:tcW w:w="2544" w:type="dxa"/>
          </w:tcPr>
          <w:p w14:paraId="726653F3" w14:textId="77777777" w:rsidR="00EC2EE7" w:rsidRPr="00EC2EE7" w:rsidRDefault="00EC2EE7" w:rsidP="00EC2EE7">
            <w:pPr>
              <w:spacing w:before="86"/>
              <w:ind w:right="1"/>
              <w:jc w:val="center"/>
              <w:rPr>
                <w:sz w:val="17"/>
              </w:rPr>
            </w:pPr>
            <w:r w:rsidRPr="00EC2EE7">
              <w:rPr>
                <w:color w:val="383838"/>
                <w:spacing w:val="-1"/>
                <w:w w:val="90"/>
                <w:sz w:val="17"/>
              </w:rPr>
              <w:t>谷佳怡，杨说彤，王一帆</w:t>
            </w:r>
          </w:p>
        </w:tc>
        <w:tc>
          <w:tcPr>
            <w:tcW w:w="868" w:type="dxa"/>
          </w:tcPr>
          <w:p w14:paraId="5AAF9394" w14:textId="77777777" w:rsidR="00EC2EE7" w:rsidRPr="00EC2EE7" w:rsidRDefault="00EC2EE7" w:rsidP="00EC2EE7">
            <w:pPr>
              <w:spacing w:before="86"/>
              <w:ind w:left="43"/>
              <w:jc w:val="center"/>
              <w:rPr>
                <w:sz w:val="17"/>
              </w:rPr>
            </w:pPr>
            <w:r w:rsidRPr="00EC2EE7">
              <w:rPr>
                <w:color w:val="797979"/>
                <w:sz w:val="17"/>
              </w:rPr>
              <w:t>三</w:t>
            </w:r>
            <w:r w:rsidRPr="00EC2EE7">
              <w:rPr>
                <w:color w:val="383838"/>
                <w:spacing w:val="-5"/>
                <w:sz w:val="17"/>
              </w:rPr>
              <w:t>等奖</w:t>
            </w:r>
          </w:p>
        </w:tc>
      </w:tr>
      <w:tr w:rsidR="00EC2EE7" w:rsidRPr="00EC2EE7" w14:paraId="757743EE" w14:textId="77777777" w:rsidTr="00C049E6">
        <w:trPr>
          <w:trHeight w:val="424"/>
        </w:trPr>
        <w:tc>
          <w:tcPr>
            <w:tcW w:w="491" w:type="dxa"/>
          </w:tcPr>
          <w:p w14:paraId="29910A42" w14:textId="77777777" w:rsidR="00EC2EE7" w:rsidRPr="00EC2EE7" w:rsidRDefault="00EC2EE7" w:rsidP="00EC2EE7">
            <w:pPr>
              <w:spacing w:before="89"/>
              <w:ind w:left="14"/>
              <w:jc w:val="center"/>
              <w:rPr>
                <w:rFonts w:ascii="Times New Roman"/>
                <w:sz w:val="18"/>
              </w:rPr>
            </w:pPr>
            <w:r w:rsidRPr="00EC2EE7">
              <w:rPr>
                <w:rFonts w:ascii="Times New Roman"/>
                <w:color w:val="262626"/>
                <w:spacing w:val="-4"/>
                <w:sz w:val="18"/>
              </w:rPr>
              <w:t>1305</w:t>
            </w:r>
          </w:p>
        </w:tc>
        <w:tc>
          <w:tcPr>
            <w:tcW w:w="1080" w:type="dxa"/>
            <w:vMerge/>
            <w:tcBorders>
              <w:top w:val="nil"/>
            </w:tcBorders>
          </w:tcPr>
          <w:p w14:paraId="3C435A92" w14:textId="77777777" w:rsidR="00EC2EE7" w:rsidRPr="00EC2EE7" w:rsidRDefault="00EC2EE7" w:rsidP="00EC2EE7">
            <w:pPr>
              <w:rPr>
                <w:sz w:val="2"/>
                <w:szCs w:val="2"/>
              </w:rPr>
            </w:pPr>
          </w:p>
        </w:tc>
        <w:tc>
          <w:tcPr>
            <w:tcW w:w="2577" w:type="dxa"/>
          </w:tcPr>
          <w:p w14:paraId="7EF66FA6" w14:textId="77777777" w:rsidR="00EC2EE7" w:rsidRPr="00EC2EE7" w:rsidRDefault="00EC2EE7" w:rsidP="00EC2EE7">
            <w:pPr>
              <w:spacing w:before="84"/>
              <w:ind w:left="393"/>
              <w:rPr>
                <w:sz w:val="17"/>
              </w:rPr>
            </w:pPr>
            <w:r w:rsidRPr="00EC2EE7">
              <w:rPr>
                <w:color w:val="383838"/>
                <w:spacing w:val="-1"/>
                <w:sz w:val="17"/>
              </w:rPr>
              <w:t>献县职业技术教育中心</w:t>
            </w:r>
          </w:p>
        </w:tc>
        <w:tc>
          <w:tcPr>
            <w:tcW w:w="1393" w:type="dxa"/>
          </w:tcPr>
          <w:p w14:paraId="4F2620A0" w14:textId="77777777" w:rsidR="00EC2EE7" w:rsidRPr="00EC2EE7" w:rsidRDefault="00EC2EE7" w:rsidP="00EC2EE7">
            <w:pPr>
              <w:spacing w:before="89"/>
              <w:ind w:left="210"/>
              <w:rPr>
                <w:sz w:val="17"/>
              </w:rPr>
            </w:pPr>
            <w:r w:rsidRPr="00EC2EE7">
              <w:rPr>
                <w:color w:val="383838"/>
                <w:spacing w:val="-10"/>
                <w:sz w:val="17"/>
              </w:rPr>
              <w:t>彭艳艳，王瑾</w:t>
            </w:r>
          </w:p>
        </w:tc>
        <w:tc>
          <w:tcPr>
            <w:tcW w:w="2544" w:type="dxa"/>
          </w:tcPr>
          <w:p w14:paraId="04BE7491" w14:textId="77777777" w:rsidR="00EC2EE7" w:rsidRPr="00EC2EE7" w:rsidRDefault="00EC2EE7" w:rsidP="00EC2EE7">
            <w:pPr>
              <w:spacing w:before="89"/>
              <w:ind w:left="6"/>
              <w:jc w:val="center"/>
              <w:rPr>
                <w:sz w:val="17"/>
              </w:rPr>
            </w:pPr>
            <w:r w:rsidRPr="00EC2EE7">
              <w:rPr>
                <w:color w:val="262626"/>
                <w:spacing w:val="-1"/>
                <w:w w:val="90"/>
                <w:sz w:val="17"/>
              </w:rPr>
              <w:t>张子豪，王菲，马焕雨</w:t>
            </w:r>
          </w:p>
        </w:tc>
        <w:tc>
          <w:tcPr>
            <w:tcW w:w="868" w:type="dxa"/>
          </w:tcPr>
          <w:p w14:paraId="198A9B5F" w14:textId="77777777" w:rsidR="00EC2EE7" w:rsidRPr="00EC2EE7" w:rsidRDefault="00EC2EE7" w:rsidP="00EC2EE7">
            <w:pPr>
              <w:spacing w:before="89"/>
              <w:ind w:left="43" w:right="7"/>
              <w:jc w:val="center"/>
              <w:rPr>
                <w:sz w:val="17"/>
              </w:rPr>
            </w:pPr>
            <w:r w:rsidRPr="00EC2EE7">
              <w:rPr>
                <w:color w:val="4D4D4D"/>
                <w:spacing w:val="-4"/>
                <w:sz w:val="17"/>
              </w:rPr>
              <w:t>三等奖</w:t>
            </w:r>
          </w:p>
        </w:tc>
      </w:tr>
      <w:tr w:rsidR="00EC2EE7" w:rsidRPr="00EC2EE7" w14:paraId="1EE6918D" w14:textId="77777777" w:rsidTr="00C049E6">
        <w:trPr>
          <w:trHeight w:val="467"/>
        </w:trPr>
        <w:tc>
          <w:tcPr>
            <w:tcW w:w="491" w:type="dxa"/>
          </w:tcPr>
          <w:p w14:paraId="7B75F90B" w14:textId="77777777" w:rsidR="00EC2EE7" w:rsidRPr="00EC2EE7" w:rsidRDefault="00EC2EE7" w:rsidP="00EC2EE7">
            <w:pPr>
              <w:spacing w:before="111"/>
              <w:ind w:left="7"/>
              <w:jc w:val="center"/>
              <w:rPr>
                <w:rFonts w:ascii="Times New Roman"/>
                <w:sz w:val="18"/>
              </w:rPr>
            </w:pPr>
            <w:r w:rsidRPr="00EC2EE7">
              <w:rPr>
                <w:rFonts w:ascii="Times New Roman"/>
                <w:color w:val="262626"/>
                <w:spacing w:val="-4"/>
                <w:sz w:val="18"/>
              </w:rPr>
              <w:t>1306</w:t>
            </w:r>
          </w:p>
        </w:tc>
        <w:tc>
          <w:tcPr>
            <w:tcW w:w="1080" w:type="dxa"/>
            <w:vMerge/>
            <w:tcBorders>
              <w:top w:val="nil"/>
            </w:tcBorders>
          </w:tcPr>
          <w:p w14:paraId="77E0174D" w14:textId="77777777" w:rsidR="00EC2EE7" w:rsidRPr="00EC2EE7" w:rsidRDefault="00EC2EE7" w:rsidP="00EC2EE7">
            <w:pPr>
              <w:rPr>
                <w:sz w:val="2"/>
                <w:szCs w:val="2"/>
              </w:rPr>
            </w:pPr>
          </w:p>
        </w:tc>
        <w:tc>
          <w:tcPr>
            <w:tcW w:w="2577" w:type="dxa"/>
          </w:tcPr>
          <w:p w14:paraId="6AEACBFF" w14:textId="77777777" w:rsidR="00EC2EE7" w:rsidRPr="00EC2EE7" w:rsidRDefault="00EC2EE7" w:rsidP="00EC2EE7">
            <w:pPr>
              <w:spacing w:before="38"/>
              <w:ind w:left="34"/>
              <w:rPr>
                <w:sz w:val="17"/>
              </w:rPr>
            </w:pPr>
            <w:r w:rsidRPr="00EC2EE7">
              <w:rPr>
                <w:color w:val="262626"/>
                <w:spacing w:val="-9"/>
                <w:sz w:val="17"/>
              </w:rPr>
              <w:t>张家口市万全区心职业技术教育中</w:t>
            </w:r>
          </w:p>
        </w:tc>
        <w:tc>
          <w:tcPr>
            <w:tcW w:w="1393" w:type="dxa"/>
          </w:tcPr>
          <w:p w14:paraId="4CA0EC8C" w14:textId="77777777" w:rsidR="00EC2EE7" w:rsidRPr="00EC2EE7" w:rsidRDefault="00EC2EE7" w:rsidP="00EC2EE7">
            <w:pPr>
              <w:spacing w:before="38"/>
              <w:ind w:left="120"/>
              <w:rPr>
                <w:sz w:val="17"/>
              </w:rPr>
            </w:pPr>
            <w:r w:rsidRPr="00EC2EE7">
              <w:rPr>
                <w:color w:val="262626"/>
                <w:spacing w:val="-9"/>
                <w:sz w:val="17"/>
              </w:rPr>
              <w:t>忻帅帅，郝翠玲</w:t>
            </w:r>
          </w:p>
        </w:tc>
        <w:tc>
          <w:tcPr>
            <w:tcW w:w="2544" w:type="dxa"/>
          </w:tcPr>
          <w:p w14:paraId="549F9AE3" w14:textId="77777777" w:rsidR="00EC2EE7" w:rsidRPr="00EC2EE7" w:rsidRDefault="00EC2EE7" w:rsidP="00EC2EE7">
            <w:pPr>
              <w:spacing w:before="110"/>
              <w:jc w:val="center"/>
              <w:rPr>
                <w:sz w:val="17"/>
              </w:rPr>
            </w:pPr>
            <w:r w:rsidRPr="00EC2EE7">
              <w:rPr>
                <w:color w:val="262626"/>
                <w:spacing w:val="-1"/>
                <w:w w:val="90"/>
                <w:sz w:val="17"/>
              </w:rPr>
              <w:t>刘嘉琦，张亦如，杜欣茹</w:t>
            </w:r>
          </w:p>
        </w:tc>
        <w:tc>
          <w:tcPr>
            <w:tcW w:w="868" w:type="dxa"/>
          </w:tcPr>
          <w:p w14:paraId="0A05E31D" w14:textId="77777777" w:rsidR="00EC2EE7" w:rsidRPr="00EC2EE7" w:rsidRDefault="00EC2EE7" w:rsidP="00EC2EE7">
            <w:pPr>
              <w:spacing w:before="110"/>
              <w:ind w:left="43" w:right="17"/>
              <w:jc w:val="center"/>
              <w:rPr>
                <w:sz w:val="17"/>
              </w:rPr>
            </w:pPr>
            <w:r w:rsidRPr="00EC2EE7">
              <w:rPr>
                <w:color w:val="4D4D4D"/>
                <w:spacing w:val="-4"/>
                <w:sz w:val="17"/>
              </w:rPr>
              <w:t>三等奖</w:t>
            </w:r>
          </w:p>
        </w:tc>
      </w:tr>
      <w:tr w:rsidR="00EC2EE7" w:rsidRPr="00EC2EE7" w14:paraId="63A7E4CF" w14:textId="77777777" w:rsidTr="00C049E6">
        <w:trPr>
          <w:trHeight w:val="425"/>
        </w:trPr>
        <w:tc>
          <w:tcPr>
            <w:tcW w:w="491" w:type="dxa"/>
          </w:tcPr>
          <w:p w14:paraId="0E6A82AD" w14:textId="77777777" w:rsidR="00EC2EE7" w:rsidRPr="00EC2EE7" w:rsidRDefault="00EC2EE7" w:rsidP="00EC2EE7">
            <w:pPr>
              <w:spacing w:before="90"/>
              <w:ind w:left="10"/>
              <w:jc w:val="center"/>
              <w:rPr>
                <w:rFonts w:ascii="Times New Roman"/>
                <w:sz w:val="18"/>
              </w:rPr>
            </w:pPr>
            <w:r w:rsidRPr="00EC2EE7">
              <w:rPr>
                <w:rFonts w:ascii="Times New Roman"/>
                <w:color w:val="262626"/>
                <w:spacing w:val="-4"/>
                <w:sz w:val="18"/>
              </w:rPr>
              <w:t>1307</w:t>
            </w:r>
          </w:p>
        </w:tc>
        <w:tc>
          <w:tcPr>
            <w:tcW w:w="1080" w:type="dxa"/>
            <w:vMerge/>
            <w:tcBorders>
              <w:top w:val="nil"/>
            </w:tcBorders>
          </w:tcPr>
          <w:p w14:paraId="2723E005" w14:textId="77777777" w:rsidR="00EC2EE7" w:rsidRPr="00EC2EE7" w:rsidRDefault="00EC2EE7" w:rsidP="00EC2EE7">
            <w:pPr>
              <w:rPr>
                <w:sz w:val="2"/>
                <w:szCs w:val="2"/>
              </w:rPr>
            </w:pPr>
          </w:p>
        </w:tc>
        <w:tc>
          <w:tcPr>
            <w:tcW w:w="2577" w:type="dxa"/>
          </w:tcPr>
          <w:p w14:paraId="2655E9FF" w14:textId="77777777" w:rsidR="00EC2EE7" w:rsidRPr="00EC2EE7" w:rsidRDefault="00EC2EE7" w:rsidP="00EC2EE7">
            <w:pPr>
              <w:spacing w:before="85"/>
              <w:ind w:left="307"/>
              <w:rPr>
                <w:sz w:val="17"/>
              </w:rPr>
            </w:pPr>
            <w:r w:rsidRPr="00EC2EE7">
              <w:rPr>
                <w:color w:val="383838"/>
                <w:spacing w:val="-1"/>
                <w:sz w:val="17"/>
              </w:rPr>
              <w:t>海兴县职业技术教育中心</w:t>
            </w:r>
          </w:p>
        </w:tc>
        <w:tc>
          <w:tcPr>
            <w:tcW w:w="1393" w:type="dxa"/>
          </w:tcPr>
          <w:p w14:paraId="48FEAEBB" w14:textId="77777777" w:rsidR="00EC2EE7" w:rsidRPr="00EC2EE7" w:rsidRDefault="00EC2EE7" w:rsidP="00EC2EE7">
            <w:pPr>
              <w:spacing w:before="90"/>
              <w:ind w:left="123"/>
              <w:rPr>
                <w:sz w:val="17"/>
              </w:rPr>
            </w:pPr>
            <w:r w:rsidRPr="00EC2EE7">
              <w:rPr>
                <w:color w:val="383838"/>
                <w:spacing w:val="-2"/>
                <w:w w:val="110"/>
                <w:sz w:val="17"/>
              </w:rPr>
              <w:t>李文杰刘佳宁</w:t>
            </w:r>
          </w:p>
        </w:tc>
        <w:tc>
          <w:tcPr>
            <w:tcW w:w="2544" w:type="dxa"/>
          </w:tcPr>
          <w:p w14:paraId="6D8226A1" w14:textId="77777777" w:rsidR="00EC2EE7" w:rsidRPr="00EC2EE7" w:rsidRDefault="00EC2EE7" w:rsidP="00EC2EE7">
            <w:pPr>
              <w:spacing w:before="90"/>
              <w:jc w:val="center"/>
              <w:rPr>
                <w:sz w:val="17"/>
              </w:rPr>
            </w:pPr>
            <w:r w:rsidRPr="00EC2EE7">
              <w:rPr>
                <w:color w:val="4D4D4D"/>
                <w:spacing w:val="-1"/>
                <w:w w:val="90"/>
                <w:sz w:val="17"/>
              </w:rPr>
              <w:t>高鑫汝，徐伟慧，张余乐</w:t>
            </w:r>
          </w:p>
        </w:tc>
        <w:tc>
          <w:tcPr>
            <w:tcW w:w="868" w:type="dxa"/>
          </w:tcPr>
          <w:p w14:paraId="3510E181" w14:textId="77777777" w:rsidR="00EC2EE7" w:rsidRPr="00EC2EE7" w:rsidRDefault="00EC2EE7" w:rsidP="00EC2EE7">
            <w:pPr>
              <w:spacing w:before="90"/>
              <w:ind w:left="43" w:right="12"/>
              <w:jc w:val="center"/>
              <w:rPr>
                <w:sz w:val="17"/>
              </w:rPr>
            </w:pPr>
            <w:r w:rsidRPr="00EC2EE7">
              <w:rPr>
                <w:color w:val="4D4D4D"/>
                <w:spacing w:val="-4"/>
                <w:sz w:val="17"/>
              </w:rPr>
              <w:t>三等奖</w:t>
            </w:r>
          </w:p>
        </w:tc>
      </w:tr>
      <w:tr w:rsidR="00EC2EE7" w:rsidRPr="00EC2EE7" w14:paraId="7B175422" w14:textId="77777777" w:rsidTr="00C049E6">
        <w:trPr>
          <w:trHeight w:val="425"/>
        </w:trPr>
        <w:tc>
          <w:tcPr>
            <w:tcW w:w="491" w:type="dxa"/>
          </w:tcPr>
          <w:p w14:paraId="3B01B5F6" w14:textId="77777777" w:rsidR="00EC2EE7" w:rsidRPr="00EC2EE7" w:rsidRDefault="00EC2EE7" w:rsidP="00EC2EE7">
            <w:pPr>
              <w:spacing w:before="88"/>
              <w:ind w:left="10"/>
              <w:jc w:val="center"/>
              <w:rPr>
                <w:rFonts w:ascii="Times New Roman"/>
                <w:sz w:val="18"/>
              </w:rPr>
            </w:pPr>
            <w:r w:rsidRPr="00EC2EE7">
              <w:rPr>
                <w:rFonts w:ascii="Times New Roman"/>
                <w:color w:val="262626"/>
                <w:spacing w:val="-4"/>
                <w:sz w:val="18"/>
              </w:rPr>
              <w:t>1308</w:t>
            </w:r>
          </w:p>
        </w:tc>
        <w:tc>
          <w:tcPr>
            <w:tcW w:w="1080" w:type="dxa"/>
            <w:vMerge/>
            <w:tcBorders>
              <w:top w:val="nil"/>
            </w:tcBorders>
          </w:tcPr>
          <w:p w14:paraId="4BAE7343" w14:textId="77777777" w:rsidR="00EC2EE7" w:rsidRPr="00EC2EE7" w:rsidRDefault="00EC2EE7" w:rsidP="00EC2EE7">
            <w:pPr>
              <w:rPr>
                <w:sz w:val="2"/>
                <w:szCs w:val="2"/>
              </w:rPr>
            </w:pPr>
          </w:p>
        </w:tc>
        <w:tc>
          <w:tcPr>
            <w:tcW w:w="2577" w:type="dxa"/>
          </w:tcPr>
          <w:p w14:paraId="7E88A375" w14:textId="77777777" w:rsidR="00EC2EE7" w:rsidRPr="00EC2EE7" w:rsidRDefault="00EC2EE7" w:rsidP="00EC2EE7">
            <w:pPr>
              <w:spacing w:before="87"/>
              <w:ind w:left="33"/>
              <w:rPr>
                <w:sz w:val="17"/>
              </w:rPr>
            </w:pPr>
            <w:r w:rsidRPr="00EC2EE7">
              <w:rPr>
                <w:color w:val="262626"/>
                <w:spacing w:val="-1"/>
                <w:w w:val="105"/>
                <w:sz w:val="17"/>
              </w:rPr>
              <w:t>河北省望都县职业技术教育中心</w:t>
            </w:r>
          </w:p>
        </w:tc>
        <w:tc>
          <w:tcPr>
            <w:tcW w:w="1393" w:type="dxa"/>
          </w:tcPr>
          <w:p w14:paraId="5AF3C2B4" w14:textId="77777777" w:rsidR="00EC2EE7" w:rsidRPr="00EC2EE7" w:rsidRDefault="00EC2EE7" w:rsidP="00EC2EE7">
            <w:pPr>
              <w:spacing w:before="87"/>
              <w:ind w:left="210"/>
              <w:rPr>
                <w:sz w:val="17"/>
              </w:rPr>
            </w:pPr>
            <w:r w:rsidRPr="00EC2EE7">
              <w:rPr>
                <w:color w:val="262626"/>
                <w:spacing w:val="-10"/>
                <w:sz w:val="17"/>
              </w:rPr>
              <w:t>麻亚静，王云</w:t>
            </w:r>
          </w:p>
        </w:tc>
        <w:tc>
          <w:tcPr>
            <w:tcW w:w="2544" w:type="dxa"/>
          </w:tcPr>
          <w:p w14:paraId="54814F54" w14:textId="77777777" w:rsidR="00EC2EE7" w:rsidRPr="00EC2EE7" w:rsidRDefault="00EC2EE7" w:rsidP="00EC2EE7">
            <w:pPr>
              <w:spacing w:before="87"/>
              <w:ind w:left="6"/>
              <w:jc w:val="center"/>
              <w:rPr>
                <w:sz w:val="17"/>
              </w:rPr>
            </w:pPr>
            <w:r w:rsidRPr="00EC2EE7">
              <w:rPr>
                <w:color w:val="262626"/>
                <w:spacing w:val="-1"/>
                <w:sz w:val="17"/>
              </w:rPr>
              <w:t>左梓晏，葛佳琦张一然</w:t>
            </w:r>
          </w:p>
        </w:tc>
        <w:tc>
          <w:tcPr>
            <w:tcW w:w="868" w:type="dxa"/>
          </w:tcPr>
          <w:p w14:paraId="7FCD1E7B" w14:textId="77777777" w:rsidR="00EC2EE7" w:rsidRPr="00EC2EE7" w:rsidRDefault="00EC2EE7" w:rsidP="00EC2EE7">
            <w:pPr>
              <w:spacing w:before="87"/>
              <w:ind w:left="43"/>
              <w:jc w:val="center"/>
              <w:rPr>
                <w:sz w:val="17"/>
              </w:rPr>
            </w:pPr>
            <w:r w:rsidRPr="00EC2EE7">
              <w:rPr>
                <w:color w:val="797979"/>
                <w:sz w:val="17"/>
              </w:rPr>
              <w:t>三</w:t>
            </w:r>
            <w:r w:rsidRPr="00EC2EE7">
              <w:rPr>
                <w:color w:val="383838"/>
                <w:spacing w:val="-5"/>
                <w:sz w:val="17"/>
              </w:rPr>
              <w:t>等奖</w:t>
            </w:r>
          </w:p>
        </w:tc>
      </w:tr>
      <w:tr w:rsidR="00EC2EE7" w:rsidRPr="00EC2EE7" w14:paraId="476A72EE" w14:textId="77777777" w:rsidTr="00C049E6">
        <w:trPr>
          <w:trHeight w:val="467"/>
        </w:trPr>
        <w:tc>
          <w:tcPr>
            <w:tcW w:w="491" w:type="dxa"/>
          </w:tcPr>
          <w:p w14:paraId="49039B81" w14:textId="77777777" w:rsidR="00EC2EE7" w:rsidRPr="00EC2EE7" w:rsidRDefault="00EC2EE7" w:rsidP="00EC2EE7">
            <w:pPr>
              <w:spacing w:before="109"/>
              <w:ind w:left="7"/>
              <w:jc w:val="center"/>
              <w:rPr>
                <w:rFonts w:ascii="Times New Roman"/>
                <w:sz w:val="18"/>
              </w:rPr>
            </w:pPr>
            <w:r w:rsidRPr="00EC2EE7">
              <w:rPr>
                <w:rFonts w:ascii="Times New Roman"/>
                <w:color w:val="262626"/>
                <w:spacing w:val="-4"/>
                <w:sz w:val="18"/>
              </w:rPr>
              <w:t>1309</w:t>
            </w:r>
          </w:p>
        </w:tc>
        <w:tc>
          <w:tcPr>
            <w:tcW w:w="1080" w:type="dxa"/>
            <w:vMerge/>
            <w:tcBorders>
              <w:top w:val="nil"/>
            </w:tcBorders>
          </w:tcPr>
          <w:p w14:paraId="2A718725" w14:textId="77777777" w:rsidR="00EC2EE7" w:rsidRPr="00EC2EE7" w:rsidRDefault="00EC2EE7" w:rsidP="00EC2EE7">
            <w:pPr>
              <w:rPr>
                <w:sz w:val="2"/>
                <w:szCs w:val="2"/>
              </w:rPr>
            </w:pPr>
          </w:p>
        </w:tc>
        <w:tc>
          <w:tcPr>
            <w:tcW w:w="2577" w:type="dxa"/>
          </w:tcPr>
          <w:p w14:paraId="605A63C4" w14:textId="77777777" w:rsidR="00EC2EE7" w:rsidRPr="00EC2EE7" w:rsidRDefault="00EC2EE7" w:rsidP="00EC2EE7">
            <w:pPr>
              <w:spacing w:before="37"/>
              <w:ind w:left="43" w:right="-101"/>
              <w:rPr>
                <w:sz w:val="17"/>
              </w:rPr>
            </w:pPr>
            <w:r w:rsidRPr="00EC2EE7">
              <w:rPr>
                <w:color w:val="4D4D4D"/>
                <w:sz w:val="17"/>
              </w:rPr>
              <w:t>宽</w:t>
            </w:r>
            <w:r w:rsidRPr="00EC2EE7">
              <w:rPr>
                <w:color w:val="262626"/>
                <w:sz w:val="17"/>
              </w:rPr>
              <w:t>城满族自治</w:t>
            </w:r>
            <w:r w:rsidRPr="00EC2EE7">
              <w:rPr>
                <w:color w:val="4D4D4D"/>
                <w:sz w:val="17"/>
              </w:rPr>
              <w:t>县</w:t>
            </w:r>
            <w:r w:rsidRPr="00EC2EE7">
              <w:rPr>
                <w:color w:val="111111"/>
                <w:spacing w:val="-87"/>
                <w:sz w:val="17"/>
              </w:rPr>
              <w:t>心</w:t>
            </w:r>
            <w:r w:rsidRPr="00EC2EE7">
              <w:rPr>
                <w:color w:val="262626"/>
                <w:spacing w:val="-2"/>
                <w:sz w:val="17"/>
              </w:rPr>
              <w:t>职业技术教育中</w:t>
            </w:r>
          </w:p>
        </w:tc>
        <w:tc>
          <w:tcPr>
            <w:tcW w:w="1393" w:type="dxa"/>
          </w:tcPr>
          <w:p w14:paraId="06B2416E" w14:textId="77777777" w:rsidR="00EC2EE7" w:rsidRPr="00EC2EE7" w:rsidRDefault="00EC2EE7" w:rsidP="00EC2EE7">
            <w:pPr>
              <w:spacing w:before="37"/>
              <w:ind w:left="79"/>
              <w:rPr>
                <w:sz w:val="17"/>
              </w:rPr>
            </w:pPr>
            <w:r w:rsidRPr="00EC2EE7">
              <w:rPr>
                <w:color w:val="262626"/>
                <w:spacing w:val="-2"/>
                <w:w w:val="110"/>
                <w:sz w:val="17"/>
              </w:rPr>
              <w:t>刘思源郭佳儒</w:t>
            </w:r>
          </w:p>
        </w:tc>
        <w:tc>
          <w:tcPr>
            <w:tcW w:w="2544" w:type="dxa"/>
          </w:tcPr>
          <w:p w14:paraId="7F84C9A9" w14:textId="77777777" w:rsidR="00EC2EE7" w:rsidRPr="00EC2EE7" w:rsidRDefault="00EC2EE7" w:rsidP="00EC2EE7">
            <w:pPr>
              <w:spacing w:before="109"/>
              <w:jc w:val="center"/>
              <w:rPr>
                <w:sz w:val="17"/>
              </w:rPr>
            </w:pPr>
            <w:r w:rsidRPr="00EC2EE7">
              <w:rPr>
                <w:color w:val="262626"/>
                <w:spacing w:val="-1"/>
                <w:w w:val="90"/>
                <w:sz w:val="17"/>
              </w:rPr>
              <w:t>才子悦，王欣雨，石雅轩</w:t>
            </w:r>
          </w:p>
        </w:tc>
        <w:tc>
          <w:tcPr>
            <w:tcW w:w="868" w:type="dxa"/>
          </w:tcPr>
          <w:p w14:paraId="24395B25" w14:textId="77777777" w:rsidR="00EC2EE7" w:rsidRPr="00EC2EE7" w:rsidRDefault="00EC2EE7" w:rsidP="00EC2EE7">
            <w:pPr>
              <w:spacing w:before="109"/>
              <w:ind w:left="43"/>
              <w:jc w:val="center"/>
              <w:rPr>
                <w:sz w:val="17"/>
              </w:rPr>
            </w:pPr>
            <w:r w:rsidRPr="00EC2EE7">
              <w:rPr>
                <w:color w:val="797979"/>
                <w:sz w:val="17"/>
              </w:rPr>
              <w:t>三</w:t>
            </w:r>
            <w:r w:rsidRPr="00EC2EE7">
              <w:rPr>
                <w:color w:val="383838"/>
                <w:spacing w:val="-5"/>
                <w:sz w:val="17"/>
              </w:rPr>
              <w:t>等奖</w:t>
            </w:r>
          </w:p>
        </w:tc>
      </w:tr>
      <w:tr w:rsidR="00EC2EE7" w:rsidRPr="00EC2EE7" w14:paraId="7473C6B1" w14:textId="77777777" w:rsidTr="00C049E6">
        <w:trPr>
          <w:trHeight w:val="424"/>
        </w:trPr>
        <w:tc>
          <w:tcPr>
            <w:tcW w:w="491" w:type="dxa"/>
          </w:tcPr>
          <w:p w14:paraId="59C80228" w14:textId="77777777" w:rsidR="00EC2EE7" w:rsidRPr="00EC2EE7" w:rsidRDefault="00EC2EE7" w:rsidP="00EC2EE7">
            <w:pPr>
              <w:spacing w:before="89"/>
              <w:ind w:left="7"/>
              <w:jc w:val="center"/>
              <w:rPr>
                <w:rFonts w:ascii="Times New Roman"/>
                <w:sz w:val="18"/>
              </w:rPr>
            </w:pPr>
            <w:r w:rsidRPr="00EC2EE7">
              <w:rPr>
                <w:rFonts w:ascii="Times New Roman"/>
                <w:color w:val="111111"/>
                <w:spacing w:val="-4"/>
                <w:sz w:val="18"/>
              </w:rPr>
              <w:t>1310</w:t>
            </w:r>
          </w:p>
        </w:tc>
        <w:tc>
          <w:tcPr>
            <w:tcW w:w="1080" w:type="dxa"/>
            <w:vMerge/>
            <w:tcBorders>
              <w:top w:val="nil"/>
            </w:tcBorders>
          </w:tcPr>
          <w:p w14:paraId="69078F5F" w14:textId="77777777" w:rsidR="00EC2EE7" w:rsidRPr="00EC2EE7" w:rsidRDefault="00EC2EE7" w:rsidP="00EC2EE7">
            <w:pPr>
              <w:rPr>
                <w:sz w:val="2"/>
                <w:szCs w:val="2"/>
              </w:rPr>
            </w:pPr>
          </w:p>
        </w:tc>
        <w:tc>
          <w:tcPr>
            <w:tcW w:w="2577" w:type="dxa"/>
          </w:tcPr>
          <w:p w14:paraId="62141D5B" w14:textId="77777777" w:rsidR="00EC2EE7" w:rsidRPr="00EC2EE7" w:rsidRDefault="00EC2EE7" w:rsidP="00EC2EE7">
            <w:pPr>
              <w:spacing w:before="88"/>
              <w:ind w:left="211"/>
              <w:rPr>
                <w:sz w:val="17"/>
              </w:rPr>
            </w:pPr>
            <w:r w:rsidRPr="00EC2EE7">
              <w:rPr>
                <w:color w:val="383838"/>
                <w:spacing w:val="-1"/>
                <w:sz w:val="17"/>
              </w:rPr>
              <w:t>河北省河间市职业教育中心</w:t>
            </w:r>
          </w:p>
        </w:tc>
        <w:tc>
          <w:tcPr>
            <w:tcW w:w="1393" w:type="dxa"/>
          </w:tcPr>
          <w:p w14:paraId="38B710D7" w14:textId="77777777" w:rsidR="00EC2EE7" w:rsidRPr="00EC2EE7" w:rsidRDefault="00EC2EE7" w:rsidP="00EC2EE7">
            <w:pPr>
              <w:spacing w:before="88"/>
              <w:ind w:left="212"/>
              <w:rPr>
                <w:sz w:val="17"/>
              </w:rPr>
            </w:pPr>
            <w:r w:rsidRPr="00EC2EE7">
              <w:rPr>
                <w:color w:val="383838"/>
                <w:spacing w:val="-10"/>
                <w:sz w:val="17"/>
              </w:rPr>
              <w:t>张梅，赵艳美</w:t>
            </w:r>
          </w:p>
        </w:tc>
        <w:tc>
          <w:tcPr>
            <w:tcW w:w="2544" w:type="dxa"/>
          </w:tcPr>
          <w:p w14:paraId="620DC758" w14:textId="77777777" w:rsidR="00EC2EE7" w:rsidRPr="00EC2EE7" w:rsidRDefault="00EC2EE7" w:rsidP="00EC2EE7">
            <w:pPr>
              <w:spacing w:before="88"/>
              <w:ind w:right="1"/>
              <w:jc w:val="center"/>
              <w:rPr>
                <w:sz w:val="17"/>
              </w:rPr>
            </w:pPr>
            <w:r w:rsidRPr="00EC2EE7">
              <w:rPr>
                <w:color w:val="383838"/>
                <w:spacing w:val="-1"/>
                <w:w w:val="90"/>
                <w:sz w:val="17"/>
              </w:rPr>
              <w:t>李思琪，焦福爽，刘雪薇</w:t>
            </w:r>
          </w:p>
        </w:tc>
        <w:tc>
          <w:tcPr>
            <w:tcW w:w="868" w:type="dxa"/>
          </w:tcPr>
          <w:p w14:paraId="45A5607F" w14:textId="77777777" w:rsidR="00EC2EE7" w:rsidRPr="00EC2EE7" w:rsidRDefault="00EC2EE7" w:rsidP="00EC2EE7">
            <w:pPr>
              <w:spacing w:before="88"/>
              <w:ind w:left="43"/>
              <w:jc w:val="center"/>
              <w:rPr>
                <w:sz w:val="17"/>
              </w:rPr>
            </w:pPr>
            <w:r w:rsidRPr="00EC2EE7">
              <w:rPr>
                <w:color w:val="797979"/>
                <w:sz w:val="17"/>
              </w:rPr>
              <w:t>三</w:t>
            </w:r>
            <w:r w:rsidRPr="00EC2EE7">
              <w:rPr>
                <w:color w:val="383838"/>
                <w:spacing w:val="-5"/>
                <w:sz w:val="17"/>
              </w:rPr>
              <w:t>等奖</w:t>
            </w:r>
          </w:p>
        </w:tc>
      </w:tr>
      <w:tr w:rsidR="00EC2EE7" w:rsidRPr="00EC2EE7" w14:paraId="56D38EDE" w14:textId="77777777" w:rsidTr="00C049E6">
        <w:trPr>
          <w:trHeight w:val="425"/>
        </w:trPr>
        <w:tc>
          <w:tcPr>
            <w:tcW w:w="491" w:type="dxa"/>
          </w:tcPr>
          <w:p w14:paraId="189A7D59" w14:textId="77777777" w:rsidR="00EC2EE7" w:rsidRPr="00EC2EE7" w:rsidRDefault="00EC2EE7" w:rsidP="00EC2EE7">
            <w:pPr>
              <w:spacing w:before="91"/>
              <w:ind w:left="14"/>
              <w:jc w:val="center"/>
              <w:rPr>
                <w:rFonts w:ascii="Times New Roman"/>
                <w:sz w:val="18"/>
              </w:rPr>
            </w:pPr>
            <w:r w:rsidRPr="00EC2EE7">
              <w:rPr>
                <w:rFonts w:ascii="Times New Roman"/>
                <w:color w:val="262626"/>
                <w:spacing w:val="-4"/>
                <w:sz w:val="18"/>
              </w:rPr>
              <w:t>1311</w:t>
            </w:r>
          </w:p>
        </w:tc>
        <w:tc>
          <w:tcPr>
            <w:tcW w:w="1080" w:type="dxa"/>
            <w:vMerge/>
            <w:tcBorders>
              <w:top w:val="nil"/>
            </w:tcBorders>
          </w:tcPr>
          <w:p w14:paraId="79C77B59" w14:textId="77777777" w:rsidR="00EC2EE7" w:rsidRPr="00EC2EE7" w:rsidRDefault="00EC2EE7" w:rsidP="00EC2EE7">
            <w:pPr>
              <w:rPr>
                <w:sz w:val="2"/>
                <w:szCs w:val="2"/>
              </w:rPr>
            </w:pPr>
          </w:p>
        </w:tc>
        <w:tc>
          <w:tcPr>
            <w:tcW w:w="2577" w:type="dxa"/>
          </w:tcPr>
          <w:p w14:paraId="74D3F220" w14:textId="77777777" w:rsidR="00EC2EE7" w:rsidRPr="00EC2EE7" w:rsidRDefault="00EC2EE7" w:rsidP="00EC2EE7">
            <w:pPr>
              <w:spacing w:before="86"/>
              <w:ind w:left="305"/>
              <w:rPr>
                <w:sz w:val="17"/>
              </w:rPr>
            </w:pPr>
            <w:r w:rsidRPr="00EC2EE7">
              <w:rPr>
                <w:color w:val="383838"/>
                <w:spacing w:val="-1"/>
                <w:sz w:val="17"/>
              </w:rPr>
              <w:t>武邑县职业技术教育中心</w:t>
            </w:r>
          </w:p>
        </w:tc>
        <w:tc>
          <w:tcPr>
            <w:tcW w:w="1393" w:type="dxa"/>
          </w:tcPr>
          <w:p w14:paraId="01FCABF1" w14:textId="77777777" w:rsidR="00EC2EE7" w:rsidRPr="00EC2EE7" w:rsidRDefault="00EC2EE7" w:rsidP="00EC2EE7">
            <w:pPr>
              <w:spacing w:before="86"/>
              <w:ind w:left="125"/>
              <w:rPr>
                <w:sz w:val="17"/>
              </w:rPr>
            </w:pPr>
            <w:r w:rsidRPr="00EC2EE7">
              <w:rPr>
                <w:color w:val="262626"/>
                <w:spacing w:val="-2"/>
                <w:w w:val="110"/>
                <w:sz w:val="17"/>
              </w:rPr>
              <w:t>张爱玲李梦雨</w:t>
            </w:r>
          </w:p>
        </w:tc>
        <w:tc>
          <w:tcPr>
            <w:tcW w:w="2544" w:type="dxa"/>
          </w:tcPr>
          <w:p w14:paraId="555CE8D5" w14:textId="77777777" w:rsidR="00EC2EE7" w:rsidRPr="00EC2EE7" w:rsidRDefault="00EC2EE7" w:rsidP="00EC2EE7">
            <w:pPr>
              <w:spacing w:before="91"/>
              <w:ind w:right="1"/>
              <w:jc w:val="center"/>
              <w:rPr>
                <w:sz w:val="17"/>
              </w:rPr>
            </w:pPr>
            <w:r w:rsidRPr="00EC2EE7">
              <w:rPr>
                <w:color w:val="383838"/>
                <w:spacing w:val="-1"/>
                <w:w w:val="90"/>
                <w:sz w:val="17"/>
              </w:rPr>
              <w:t>吴雨泽，李柳岑，温林南</w:t>
            </w:r>
          </w:p>
        </w:tc>
        <w:tc>
          <w:tcPr>
            <w:tcW w:w="868" w:type="dxa"/>
          </w:tcPr>
          <w:p w14:paraId="685D1AA1" w14:textId="77777777" w:rsidR="00EC2EE7" w:rsidRPr="00EC2EE7" w:rsidRDefault="00EC2EE7" w:rsidP="00EC2EE7">
            <w:pPr>
              <w:spacing w:before="91"/>
              <w:ind w:left="43" w:right="12"/>
              <w:jc w:val="center"/>
              <w:rPr>
                <w:sz w:val="17"/>
              </w:rPr>
            </w:pPr>
            <w:r w:rsidRPr="00EC2EE7">
              <w:rPr>
                <w:color w:val="4D4D4D"/>
                <w:spacing w:val="-4"/>
                <w:sz w:val="17"/>
              </w:rPr>
              <w:t>三等奖</w:t>
            </w:r>
          </w:p>
        </w:tc>
      </w:tr>
      <w:tr w:rsidR="00EC2EE7" w:rsidRPr="00EC2EE7" w14:paraId="59E6AB7F" w14:textId="77777777" w:rsidTr="00C049E6">
        <w:trPr>
          <w:trHeight w:val="425"/>
        </w:trPr>
        <w:tc>
          <w:tcPr>
            <w:tcW w:w="491" w:type="dxa"/>
          </w:tcPr>
          <w:p w14:paraId="0D1CC892" w14:textId="77777777" w:rsidR="00EC2EE7" w:rsidRPr="00EC2EE7" w:rsidRDefault="00EC2EE7" w:rsidP="00EC2EE7">
            <w:pPr>
              <w:spacing w:before="93"/>
              <w:ind w:left="7"/>
              <w:jc w:val="center"/>
              <w:rPr>
                <w:rFonts w:ascii="Times New Roman"/>
                <w:sz w:val="18"/>
              </w:rPr>
            </w:pPr>
            <w:r w:rsidRPr="00EC2EE7">
              <w:rPr>
                <w:rFonts w:ascii="Times New Roman"/>
                <w:color w:val="262626"/>
                <w:spacing w:val="-4"/>
                <w:sz w:val="18"/>
              </w:rPr>
              <w:t>1312</w:t>
            </w:r>
          </w:p>
        </w:tc>
        <w:tc>
          <w:tcPr>
            <w:tcW w:w="1080" w:type="dxa"/>
            <w:vMerge w:val="restart"/>
          </w:tcPr>
          <w:p w14:paraId="24474E6D" w14:textId="77777777" w:rsidR="00EC2EE7" w:rsidRPr="00EC2EE7" w:rsidRDefault="00EC2EE7" w:rsidP="00EC2EE7">
            <w:pPr>
              <w:rPr>
                <w:rFonts w:ascii="Times New Roman"/>
                <w:sz w:val="17"/>
              </w:rPr>
            </w:pPr>
          </w:p>
          <w:p w14:paraId="5E9866B7" w14:textId="77777777" w:rsidR="00EC2EE7" w:rsidRPr="00EC2EE7" w:rsidRDefault="00EC2EE7" w:rsidP="00EC2EE7">
            <w:pPr>
              <w:rPr>
                <w:rFonts w:ascii="Times New Roman"/>
                <w:sz w:val="17"/>
              </w:rPr>
            </w:pPr>
          </w:p>
          <w:p w14:paraId="17A96063" w14:textId="77777777" w:rsidR="00EC2EE7" w:rsidRPr="00EC2EE7" w:rsidRDefault="00EC2EE7" w:rsidP="00EC2EE7">
            <w:pPr>
              <w:rPr>
                <w:rFonts w:ascii="Times New Roman"/>
                <w:sz w:val="17"/>
              </w:rPr>
            </w:pPr>
          </w:p>
          <w:p w14:paraId="57E36AA3" w14:textId="77777777" w:rsidR="00EC2EE7" w:rsidRPr="00EC2EE7" w:rsidRDefault="00EC2EE7" w:rsidP="00EC2EE7">
            <w:pPr>
              <w:rPr>
                <w:rFonts w:ascii="Times New Roman"/>
                <w:sz w:val="17"/>
              </w:rPr>
            </w:pPr>
          </w:p>
          <w:p w14:paraId="4A7EE3A7" w14:textId="77777777" w:rsidR="00EC2EE7" w:rsidRPr="00EC2EE7" w:rsidRDefault="00EC2EE7" w:rsidP="00EC2EE7">
            <w:pPr>
              <w:rPr>
                <w:rFonts w:ascii="Times New Roman"/>
                <w:sz w:val="17"/>
              </w:rPr>
            </w:pPr>
          </w:p>
          <w:p w14:paraId="00F061DA" w14:textId="77777777" w:rsidR="00EC2EE7" w:rsidRPr="00EC2EE7" w:rsidRDefault="00EC2EE7" w:rsidP="00EC2EE7">
            <w:pPr>
              <w:spacing w:before="107"/>
              <w:rPr>
                <w:rFonts w:ascii="Times New Roman"/>
                <w:sz w:val="17"/>
              </w:rPr>
            </w:pPr>
          </w:p>
          <w:p w14:paraId="20E6960E" w14:textId="77777777" w:rsidR="00EC2EE7" w:rsidRPr="00EC2EE7" w:rsidRDefault="00EC2EE7" w:rsidP="00EC2EE7">
            <w:pPr>
              <w:spacing w:line="209" w:lineRule="exact"/>
              <w:ind w:left="7"/>
              <w:jc w:val="center"/>
              <w:rPr>
                <w:sz w:val="17"/>
              </w:rPr>
            </w:pPr>
            <w:r w:rsidRPr="00EC2EE7">
              <w:rPr>
                <w:color w:val="4D4D4D"/>
                <w:spacing w:val="-3"/>
                <w:sz w:val="17"/>
              </w:rPr>
              <w:t>养老照护</w:t>
            </w:r>
          </w:p>
          <w:p w14:paraId="491750DB" w14:textId="77777777" w:rsidR="00EC2EE7" w:rsidRPr="00EC2EE7" w:rsidRDefault="00EC2EE7" w:rsidP="00EC2EE7">
            <w:pPr>
              <w:spacing w:line="195" w:lineRule="exact"/>
              <w:ind w:left="23" w:right="23"/>
              <w:jc w:val="center"/>
              <w:rPr>
                <w:rFonts w:ascii="Times New Roman"/>
                <w:sz w:val="18"/>
              </w:rPr>
            </w:pPr>
            <w:r w:rsidRPr="00EC2EE7">
              <w:rPr>
                <w:rFonts w:ascii="Times New Roman"/>
                <w:color w:val="383838"/>
                <w:spacing w:val="-2"/>
                <w:sz w:val="18"/>
              </w:rPr>
              <w:t>(202622061)</w:t>
            </w:r>
          </w:p>
        </w:tc>
        <w:tc>
          <w:tcPr>
            <w:tcW w:w="2577" w:type="dxa"/>
          </w:tcPr>
          <w:p w14:paraId="1E85C8A0" w14:textId="77777777" w:rsidR="00EC2EE7" w:rsidRPr="00EC2EE7" w:rsidRDefault="00EC2EE7" w:rsidP="00EC2EE7">
            <w:pPr>
              <w:spacing w:before="88"/>
              <w:ind w:left="484"/>
              <w:rPr>
                <w:sz w:val="17"/>
              </w:rPr>
            </w:pPr>
            <w:r w:rsidRPr="00EC2EE7">
              <w:rPr>
                <w:color w:val="4D4D4D"/>
                <w:w w:val="105"/>
                <w:sz w:val="17"/>
              </w:rPr>
              <w:t>石家庄文</w:t>
            </w:r>
            <w:r w:rsidRPr="00EC2EE7">
              <w:rPr>
                <w:color w:val="111111"/>
                <w:w w:val="105"/>
                <w:sz w:val="17"/>
              </w:rPr>
              <w:t>化</w:t>
            </w:r>
            <w:r w:rsidRPr="00EC2EE7">
              <w:rPr>
                <w:color w:val="383838"/>
                <w:spacing w:val="-3"/>
                <w:w w:val="105"/>
                <w:sz w:val="17"/>
              </w:rPr>
              <w:t>传媒学校</w:t>
            </w:r>
          </w:p>
        </w:tc>
        <w:tc>
          <w:tcPr>
            <w:tcW w:w="1393" w:type="dxa"/>
          </w:tcPr>
          <w:p w14:paraId="0D6E62DE" w14:textId="77777777" w:rsidR="00EC2EE7" w:rsidRPr="00EC2EE7" w:rsidRDefault="00EC2EE7" w:rsidP="00EC2EE7">
            <w:pPr>
              <w:spacing w:before="93"/>
              <w:ind w:left="126"/>
              <w:rPr>
                <w:sz w:val="17"/>
              </w:rPr>
            </w:pPr>
            <w:r w:rsidRPr="00EC2EE7">
              <w:rPr>
                <w:color w:val="383838"/>
                <w:spacing w:val="-9"/>
                <w:sz w:val="17"/>
              </w:rPr>
              <w:t>魏世晴，胡凤英</w:t>
            </w:r>
          </w:p>
        </w:tc>
        <w:tc>
          <w:tcPr>
            <w:tcW w:w="2544" w:type="dxa"/>
          </w:tcPr>
          <w:p w14:paraId="5ED38FBA" w14:textId="77777777" w:rsidR="00EC2EE7" w:rsidRPr="00EC2EE7" w:rsidRDefault="00EC2EE7" w:rsidP="00EC2EE7">
            <w:pPr>
              <w:spacing w:before="93"/>
              <w:ind w:left="54" w:right="2"/>
              <w:jc w:val="center"/>
              <w:rPr>
                <w:sz w:val="17"/>
              </w:rPr>
            </w:pPr>
            <w:r w:rsidRPr="00EC2EE7">
              <w:rPr>
                <w:color w:val="262626"/>
                <w:spacing w:val="-10"/>
                <w:sz w:val="17"/>
              </w:rPr>
              <w:t>赵紫辉，张轩，杨婉词，刘梓埠</w:t>
            </w:r>
          </w:p>
        </w:tc>
        <w:tc>
          <w:tcPr>
            <w:tcW w:w="868" w:type="dxa"/>
          </w:tcPr>
          <w:p w14:paraId="753DAB6F" w14:textId="77777777" w:rsidR="00EC2EE7" w:rsidRPr="00EC2EE7" w:rsidRDefault="00EC2EE7" w:rsidP="00EC2EE7">
            <w:pPr>
              <w:spacing w:before="88"/>
              <w:ind w:left="43" w:right="2"/>
              <w:jc w:val="center"/>
              <w:rPr>
                <w:sz w:val="17"/>
              </w:rPr>
            </w:pPr>
            <w:r w:rsidRPr="00EC2EE7">
              <w:rPr>
                <w:color w:val="797979"/>
                <w:w w:val="105"/>
                <w:sz w:val="17"/>
              </w:rPr>
              <w:t>一</w:t>
            </w:r>
            <w:r w:rsidRPr="00EC2EE7">
              <w:rPr>
                <w:color w:val="4D4D4D"/>
                <w:spacing w:val="-5"/>
                <w:w w:val="105"/>
                <w:sz w:val="17"/>
              </w:rPr>
              <w:t>等奖</w:t>
            </w:r>
          </w:p>
        </w:tc>
      </w:tr>
      <w:tr w:rsidR="00EC2EE7" w:rsidRPr="00EC2EE7" w14:paraId="1C49C16D" w14:textId="77777777" w:rsidTr="00C049E6">
        <w:trPr>
          <w:trHeight w:val="424"/>
        </w:trPr>
        <w:tc>
          <w:tcPr>
            <w:tcW w:w="491" w:type="dxa"/>
          </w:tcPr>
          <w:p w14:paraId="014E0FD1" w14:textId="77777777" w:rsidR="00EC2EE7" w:rsidRPr="00EC2EE7" w:rsidRDefault="00EC2EE7" w:rsidP="00EC2EE7">
            <w:pPr>
              <w:spacing w:before="91"/>
              <w:ind w:left="18"/>
              <w:jc w:val="center"/>
              <w:rPr>
                <w:rFonts w:ascii="Times New Roman"/>
                <w:sz w:val="18"/>
              </w:rPr>
            </w:pPr>
            <w:r w:rsidRPr="00EC2EE7">
              <w:rPr>
                <w:rFonts w:ascii="Times New Roman"/>
                <w:color w:val="111111"/>
                <w:spacing w:val="-4"/>
                <w:sz w:val="18"/>
              </w:rPr>
              <w:t>1313</w:t>
            </w:r>
          </w:p>
        </w:tc>
        <w:tc>
          <w:tcPr>
            <w:tcW w:w="1080" w:type="dxa"/>
            <w:vMerge/>
            <w:tcBorders>
              <w:top w:val="nil"/>
            </w:tcBorders>
          </w:tcPr>
          <w:p w14:paraId="2AC16EE3" w14:textId="77777777" w:rsidR="00EC2EE7" w:rsidRPr="00EC2EE7" w:rsidRDefault="00EC2EE7" w:rsidP="00EC2EE7">
            <w:pPr>
              <w:rPr>
                <w:sz w:val="2"/>
                <w:szCs w:val="2"/>
              </w:rPr>
            </w:pPr>
          </w:p>
        </w:tc>
        <w:tc>
          <w:tcPr>
            <w:tcW w:w="2577" w:type="dxa"/>
          </w:tcPr>
          <w:p w14:paraId="59C7C984" w14:textId="77777777" w:rsidR="00EC2EE7" w:rsidRPr="00EC2EE7" w:rsidRDefault="00EC2EE7" w:rsidP="00EC2EE7">
            <w:pPr>
              <w:spacing w:before="90"/>
              <w:ind w:left="484"/>
              <w:rPr>
                <w:sz w:val="17"/>
              </w:rPr>
            </w:pPr>
            <w:r w:rsidRPr="00EC2EE7">
              <w:rPr>
                <w:color w:val="262626"/>
                <w:spacing w:val="-2"/>
                <w:sz w:val="17"/>
              </w:rPr>
              <w:t>石家庄工程技术学校</w:t>
            </w:r>
          </w:p>
        </w:tc>
        <w:tc>
          <w:tcPr>
            <w:tcW w:w="1393" w:type="dxa"/>
          </w:tcPr>
          <w:p w14:paraId="608AA421" w14:textId="77777777" w:rsidR="00EC2EE7" w:rsidRPr="00EC2EE7" w:rsidRDefault="00EC2EE7" w:rsidP="00EC2EE7">
            <w:pPr>
              <w:spacing w:before="90"/>
              <w:ind w:left="212"/>
              <w:rPr>
                <w:sz w:val="17"/>
              </w:rPr>
            </w:pPr>
            <w:r w:rsidRPr="00EC2EE7">
              <w:rPr>
                <w:color w:val="383838"/>
                <w:spacing w:val="-10"/>
                <w:sz w:val="17"/>
              </w:rPr>
              <w:t>程梅琴，贾琪</w:t>
            </w:r>
          </w:p>
        </w:tc>
        <w:tc>
          <w:tcPr>
            <w:tcW w:w="2544" w:type="dxa"/>
          </w:tcPr>
          <w:p w14:paraId="41C77FF9" w14:textId="77777777" w:rsidR="00EC2EE7" w:rsidRPr="00EC2EE7" w:rsidRDefault="00EC2EE7" w:rsidP="00EC2EE7">
            <w:pPr>
              <w:spacing w:before="90"/>
              <w:ind w:left="31"/>
              <w:jc w:val="center"/>
              <w:rPr>
                <w:sz w:val="17"/>
              </w:rPr>
            </w:pPr>
            <w:r w:rsidRPr="00EC2EE7">
              <w:rPr>
                <w:color w:val="383838"/>
                <w:spacing w:val="-10"/>
                <w:sz w:val="17"/>
              </w:rPr>
              <w:t>张俊琪，陆博天，程若柏，周梦爽</w:t>
            </w:r>
          </w:p>
        </w:tc>
        <w:tc>
          <w:tcPr>
            <w:tcW w:w="868" w:type="dxa"/>
          </w:tcPr>
          <w:p w14:paraId="1D854236" w14:textId="77777777" w:rsidR="00EC2EE7" w:rsidRPr="00EC2EE7" w:rsidRDefault="00EC2EE7" w:rsidP="00EC2EE7">
            <w:pPr>
              <w:spacing w:before="90"/>
              <w:ind w:left="43" w:right="8"/>
              <w:jc w:val="center"/>
              <w:rPr>
                <w:sz w:val="17"/>
              </w:rPr>
            </w:pPr>
            <w:r w:rsidRPr="00EC2EE7">
              <w:rPr>
                <w:color w:val="383838"/>
                <w:spacing w:val="-4"/>
                <w:sz w:val="17"/>
              </w:rPr>
              <w:t>一等奖</w:t>
            </w:r>
          </w:p>
        </w:tc>
      </w:tr>
      <w:tr w:rsidR="00EC2EE7" w:rsidRPr="00EC2EE7" w14:paraId="67626162" w14:textId="77777777" w:rsidTr="00C049E6">
        <w:trPr>
          <w:trHeight w:val="425"/>
        </w:trPr>
        <w:tc>
          <w:tcPr>
            <w:tcW w:w="491" w:type="dxa"/>
          </w:tcPr>
          <w:p w14:paraId="548E21BA" w14:textId="77777777" w:rsidR="00EC2EE7" w:rsidRPr="00EC2EE7" w:rsidRDefault="00EC2EE7" w:rsidP="00EC2EE7">
            <w:pPr>
              <w:spacing w:before="93"/>
              <w:ind w:left="10"/>
              <w:jc w:val="center"/>
              <w:rPr>
                <w:rFonts w:ascii="Times New Roman"/>
                <w:sz w:val="18"/>
              </w:rPr>
            </w:pPr>
            <w:r w:rsidRPr="00EC2EE7">
              <w:rPr>
                <w:rFonts w:ascii="Times New Roman"/>
                <w:color w:val="262626"/>
                <w:spacing w:val="-4"/>
                <w:sz w:val="18"/>
              </w:rPr>
              <w:t>1314</w:t>
            </w:r>
          </w:p>
        </w:tc>
        <w:tc>
          <w:tcPr>
            <w:tcW w:w="1080" w:type="dxa"/>
            <w:vMerge/>
            <w:tcBorders>
              <w:top w:val="nil"/>
            </w:tcBorders>
          </w:tcPr>
          <w:p w14:paraId="6BB0C013" w14:textId="77777777" w:rsidR="00EC2EE7" w:rsidRPr="00EC2EE7" w:rsidRDefault="00EC2EE7" w:rsidP="00EC2EE7">
            <w:pPr>
              <w:rPr>
                <w:sz w:val="2"/>
                <w:szCs w:val="2"/>
              </w:rPr>
            </w:pPr>
          </w:p>
        </w:tc>
        <w:tc>
          <w:tcPr>
            <w:tcW w:w="2577" w:type="dxa"/>
          </w:tcPr>
          <w:p w14:paraId="76C57B21" w14:textId="77777777" w:rsidR="00EC2EE7" w:rsidRPr="00EC2EE7" w:rsidRDefault="00EC2EE7" w:rsidP="00EC2EE7">
            <w:pPr>
              <w:spacing w:before="88"/>
              <w:ind w:left="574"/>
              <w:rPr>
                <w:sz w:val="17"/>
              </w:rPr>
            </w:pPr>
            <w:r w:rsidRPr="00EC2EE7">
              <w:rPr>
                <w:color w:val="262626"/>
                <w:spacing w:val="-2"/>
                <w:sz w:val="17"/>
              </w:rPr>
              <w:t>邢台现代职业学校</w:t>
            </w:r>
          </w:p>
        </w:tc>
        <w:tc>
          <w:tcPr>
            <w:tcW w:w="1393" w:type="dxa"/>
          </w:tcPr>
          <w:p w14:paraId="1111A64A" w14:textId="77777777" w:rsidR="00EC2EE7" w:rsidRPr="00EC2EE7" w:rsidRDefault="00EC2EE7" w:rsidP="00EC2EE7">
            <w:pPr>
              <w:spacing w:before="93"/>
              <w:ind w:left="126" w:right="-130"/>
              <w:rPr>
                <w:sz w:val="17"/>
              </w:rPr>
            </w:pPr>
            <w:r w:rsidRPr="00EC2EE7">
              <w:rPr>
                <w:color w:val="383838"/>
                <w:spacing w:val="-2"/>
                <w:sz w:val="17"/>
              </w:rPr>
              <w:t>贾慧梅，刘彬彬孟</w:t>
            </w:r>
          </w:p>
        </w:tc>
        <w:tc>
          <w:tcPr>
            <w:tcW w:w="2544" w:type="dxa"/>
          </w:tcPr>
          <w:p w14:paraId="6D251DC0" w14:textId="77777777" w:rsidR="00EC2EE7" w:rsidRPr="00EC2EE7" w:rsidRDefault="00EC2EE7" w:rsidP="00EC2EE7">
            <w:pPr>
              <w:spacing w:before="93"/>
              <w:ind w:left="95" w:right="2"/>
              <w:jc w:val="center"/>
              <w:rPr>
                <w:sz w:val="17"/>
              </w:rPr>
            </w:pPr>
            <w:r w:rsidRPr="00EC2EE7">
              <w:rPr>
                <w:color w:val="383838"/>
                <w:spacing w:val="-1"/>
                <w:sz w:val="17"/>
              </w:rPr>
              <w:t>择宇，王嘉琪，王卉竹，范挺毅</w:t>
            </w:r>
          </w:p>
        </w:tc>
        <w:tc>
          <w:tcPr>
            <w:tcW w:w="868" w:type="dxa"/>
          </w:tcPr>
          <w:p w14:paraId="43F349C8" w14:textId="77777777" w:rsidR="00EC2EE7" w:rsidRPr="00EC2EE7" w:rsidRDefault="00EC2EE7" w:rsidP="00EC2EE7">
            <w:pPr>
              <w:spacing w:before="88"/>
              <w:ind w:left="43" w:right="2"/>
              <w:jc w:val="center"/>
              <w:rPr>
                <w:sz w:val="17"/>
              </w:rPr>
            </w:pPr>
            <w:r w:rsidRPr="00EC2EE7">
              <w:rPr>
                <w:color w:val="797979"/>
                <w:w w:val="105"/>
                <w:sz w:val="17"/>
              </w:rPr>
              <w:t>二</w:t>
            </w:r>
            <w:r w:rsidRPr="00EC2EE7">
              <w:rPr>
                <w:color w:val="4D4D4D"/>
                <w:spacing w:val="-5"/>
                <w:w w:val="105"/>
                <w:sz w:val="17"/>
              </w:rPr>
              <w:t>等奖</w:t>
            </w:r>
          </w:p>
        </w:tc>
      </w:tr>
      <w:tr w:rsidR="00EC2EE7" w:rsidRPr="00EC2EE7" w14:paraId="66DD1F90" w14:textId="77777777" w:rsidTr="00C049E6">
        <w:trPr>
          <w:trHeight w:val="425"/>
        </w:trPr>
        <w:tc>
          <w:tcPr>
            <w:tcW w:w="491" w:type="dxa"/>
          </w:tcPr>
          <w:p w14:paraId="443EE3BD" w14:textId="77777777" w:rsidR="00EC2EE7" w:rsidRPr="00EC2EE7" w:rsidRDefault="00EC2EE7" w:rsidP="00EC2EE7">
            <w:pPr>
              <w:spacing w:before="172"/>
              <w:ind w:left="14"/>
              <w:jc w:val="center"/>
              <w:rPr>
                <w:rFonts w:ascii="Times New Roman"/>
                <w:sz w:val="18"/>
              </w:rPr>
            </w:pPr>
            <w:r w:rsidRPr="00EC2EE7">
              <w:rPr>
                <w:rFonts w:ascii="Times New Roman"/>
                <w:color w:val="262626"/>
                <w:spacing w:val="-4"/>
                <w:sz w:val="18"/>
              </w:rPr>
              <w:t>1315</w:t>
            </w:r>
          </w:p>
        </w:tc>
        <w:tc>
          <w:tcPr>
            <w:tcW w:w="1080" w:type="dxa"/>
            <w:vMerge/>
            <w:tcBorders>
              <w:top w:val="nil"/>
            </w:tcBorders>
          </w:tcPr>
          <w:p w14:paraId="3BB39C28" w14:textId="77777777" w:rsidR="00EC2EE7" w:rsidRPr="00EC2EE7" w:rsidRDefault="00EC2EE7" w:rsidP="00EC2EE7">
            <w:pPr>
              <w:rPr>
                <w:sz w:val="2"/>
                <w:szCs w:val="2"/>
              </w:rPr>
            </w:pPr>
          </w:p>
        </w:tc>
        <w:tc>
          <w:tcPr>
            <w:tcW w:w="2577" w:type="dxa"/>
          </w:tcPr>
          <w:p w14:paraId="747A83D8" w14:textId="77777777" w:rsidR="00EC2EE7" w:rsidRPr="00EC2EE7" w:rsidRDefault="00EC2EE7" w:rsidP="00EC2EE7">
            <w:pPr>
              <w:spacing w:before="90"/>
              <w:ind w:left="575"/>
              <w:rPr>
                <w:sz w:val="17"/>
              </w:rPr>
            </w:pPr>
            <w:r w:rsidRPr="00EC2EE7">
              <w:rPr>
                <w:color w:val="383838"/>
                <w:spacing w:val="-2"/>
                <w:sz w:val="17"/>
              </w:rPr>
              <w:t>秦皇岛市卫生学校</w:t>
            </w:r>
          </w:p>
        </w:tc>
        <w:tc>
          <w:tcPr>
            <w:tcW w:w="1393" w:type="dxa"/>
          </w:tcPr>
          <w:p w14:paraId="1B20E317" w14:textId="77777777" w:rsidR="00EC2EE7" w:rsidRPr="00EC2EE7" w:rsidRDefault="00EC2EE7" w:rsidP="00EC2EE7">
            <w:pPr>
              <w:spacing w:before="90"/>
              <w:ind w:left="212"/>
              <w:rPr>
                <w:sz w:val="17"/>
              </w:rPr>
            </w:pPr>
            <w:r w:rsidRPr="00EC2EE7">
              <w:rPr>
                <w:color w:val="262626"/>
                <w:spacing w:val="-10"/>
                <w:sz w:val="17"/>
              </w:rPr>
              <w:t>肖燕群，赵邈</w:t>
            </w:r>
          </w:p>
        </w:tc>
        <w:tc>
          <w:tcPr>
            <w:tcW w:w="2544" w:type="dxa"/>
          </w:tcPr>
          <w:p w14:paraId="57B4B94E" w14:textId="77777777" w:rsidR="00EC2EE7" w:rsidRPr="00EC2EE7" w:rsidRDefault="00EC2EE7" w:rsidP="00EC2EE7">
            <w:pPr>
              <w:spacing w:before="90"/>
              <w:ind w:right="1"/>
              <w:jc w:val="center"/>
              <w:rPr>
                <w:sz w:val="17"/>
              </w:rPr>
            </w:pPr>
            <w:r w:rsidRPr="00EC2EE7">
              <w:rPr>
                <w:color w:val="383838"/>
                <w:spacing w:val="-1"/>
                <w:w w:val="90"/>
                <w:sz w:val="17"/>
              </w:rPr>
              <w:t>李宸盺，郭子怡，宋佳雯</w:t>
            </w:r>
          </w:p>
        </w:tc>
        <w:tc>
          <w:tcPr>
            <w:tcW w:w="868" w:type="dxa"/>
          </w:tcPr>
          <w:p w14:paraId="4B35B7E8" w14:textId="77777777" w:rsidR="00EC2EE7" w:rsidRPr="00EC2EE7" w:rsidRDefault="00EC2EE7" w:rsidP="00EC2EE7">
            <w:pPr>
              <w:spacing w:before="90"/>
              <w:ind w:left="43" w:right="8"/>
              <w:jc w:val="center"/>
              <w:rPr>
                <w:sz w:val="17"/>
              </w:rPr>
            </w:pPr>
            <w:r w:rsidRPr="00EC2EE7">
              <w:rPr>
                <w:color w:val="4D4D4D"/>
                <w:spacing w:val="-4"/>
                <w:sz w:val="17"/>
              </w:rPr>
              <w:t>二等奖</w:t>
            </w:r>
          </w:p>
        </w:tc>
      </w:tr>
      <w:tr w:rsidR="00EC2EE7" w:rsidRPr="00EC2EE7" w14:paraId="4297E556" w14:textId="77777777" w:rsidTr="00C049E6">
        <w:trPr>
          <w:trHeight w:val="424"/>
        </w:trPr>
        <w:tc>
          <w:tcPr>
            <w:tcW w:w="491" w:type="dxa"/>
          </w:tcPr>
          <w:p w14:paraId="4C10C0D0" w14:textId="77777777" w:rsidR="00EC2EE7" w:rsidRPr="00EC2EE7" w:rsidRDefault="00EC2EE7" w:rsidP="00EC2EE7">
            <w:pPr>
              <w:spacing w:before="93"/>
              <w:ind w:left="7"/>
              <w:jc w:val="center"/>
              <w:rPr>
                <w:rFonts w:ascii="Times New Roman"/>
                <w:sz w:val="18"/>
              </w:rPr>
            </w:pPr>
            <w:r w:rsidRPr="00EC2EE7">
              <w:rPr>
                <w:rFonts w:ascii="Times New Roman"/>
                <w:color w:val="111111"/>
                <w:spacing w:val="-4"/>
                <w:sz w:val="18"/>
              </w:rPr>
              <w:t>1316</w:t>
            </w:r>
          </w:p>
        </w:tc>
        <w:tc>
          <w:tcPr>
            <w:tcW w:w="1080" w:type="dxa"/>
            <w:vMerge/>
            <w:tcBorders>
              <w:top w:val="nil"/>
            </w:tcBorders>
          </w:tcPr>
          <w:p w14:paraId="39C1BBD0" w14:textId="77777777" w:rsidR="00EC2EE7" w:rsidRPr="00EC2EE7" w:rsidRDefault="00EC2EE7" w:rsidP="00EC2EE7">
            <w:pPr>
              <w:rPr>
                <w:sz w:val="2"/>
                <w:szCs w:val="2"/>
              </w:rPr>
            </w:pPr>
          </w:p>
        </w:tc>
        <w:tc>
          <w:tcPr>
            <w:tcW w:w="2577" w:type="dxa"/>
          </w:tcPr>
          <w:p w14:paraId="584EE2A4" w14:textId="77777777" w:rsidR="00EC2EE7" w:rsidRPr="00EC2EE7" w:rsidRDefault="00EC2EE7" w:rsidP="00EC2EE7">
            <w:pPr>
              <w:spacing w:before="92"/>
              <w:ind w:left="753"/>
              <w:rPr>
                <w:sz w:val="17"/>
              </w:rPr>
            </w:pPr>
            <w:r w:rsidRPr="00EC2EE7">
              <w:rPr>
                <w:color w:val="262626"/>
                <w:spacing w:val="-2"/>
                <w:sz w:val="17"/>
              </w:rPr>
              <w:t>沧州工贸学校</w:t>
            </w:r>
          </w:p>
        </w:tc>
        <w:tc>
          <w:tcPr>
            <w:tcW w:w="1393" w:type="dxa"/>
          </w:tcPr>
          <w:p w14:paraId="6559A3BD" w14:textId="77777777" w:rsidR="00EC2EE7" w:rsidRPr="00EC2EE7" w:rsidRDefault="00EC2EE7" w:rsidP="00EC2EE7">
            <w:pPr>
              <w:spacing w:before="92"/>
              <w:ind w:left="124" w:right="-72"/>
              <w:rPr>
                <w:sz w:val="17"/>
              </w:rPr>
            </w:pPr>
            <w:r w:rsidRPr="00EC2EE7">
              <w:rPr>
                <w:color w:val="383838"/>
                <w:spacing w:val="-2"/>
                <w:w w:val="110"/>
                <w:sz w:val="17"/>
              </w:rPr>
              <w:t>马亚杰张鑫宇安</w:t>
            </w:r>
          </w:p>
        </w:tc>
        <w:tc>
          <w:tcPr>
            <w:tcW w:w="2544" w:type="dxa"/>
          </w:tcPr>
          <w:p w14:paraId="3AEB74A9" w14:textId="77777777" w:rsidR="00EC2EE7" w:rsidRPr="00EC2EE7" w:rsidRDefault="00EC2EE7" w:rsidP="00EC2EE7">
            <w:pPr>
              <w:spacing w:before="92"/>
              <w:ind w:left="32"/>
              <w:jc w:val="center"/>
              <w:rPr>
                <w:sz w:val="17"/>
              </w:rPr>
            </w:pPr>
            <w:r w:rsidRPr="00EC2EE7">
              <w:rPr>
                <w:color w:val="383838"/>
                <w:spacing w:val="-1"/>
                <w:w w:val="110"/>
                <w:sz w:val="17"/>
              </w:rPr>
              <w:t>学鹏马宝旭，赵美茹，梁新然</w:t>
            </w:r>
          </w:p>
        </w:tc>
        <w:tc>
          <w:tcPr>
            <w:tcW w:w="868" w:type="dxa"/>
          </w:tcPr>
          <w:p w14:paraId="75E7398E" w14:textId="77777777" w:rsidR="00EC2EE7" w:rsidRPr="00EC2EE7" w:rsidRDefault="00EC2EE7" w:rsidP="00EC2EE7">
            <w:pPr>
              <w:spacing w:before="92"/>
              <w:ind w:left="43" w:right="8"/>
              <w:jc w:val="center"/>
              <w:rPr>
                <w:sz w:val="17"/>
              </w:rPr>
            </w:pPr>
            <w:r w:rsidRPr="00EC2EE7">
              <w:rPr>
                <w:color w:val="4D4D4D"/>
                <w:spacing w:val="-4"/>
                <w:sz w:val="17"/>
              </w:rPr>
              <w:t>二等奖</w:t>
            </w:r>
          </w:p>
        </w:tc>
      </w:tr>
      <w:tr w:rsidR="00EC2EE7" w:rsidRPr="00EC2EE7" w14:paraId="266C333A" w14:textId="77777777" w:rsidTr="00C049E6">
        <w:trPr>
          <w:trHeight w:val="425"/>
        </w:trPr>
        <w:tc>
          <w:tcPr>
            <w:tcW w:w="491" w:type="dxa"/>
          </w:tcPr>
          <w:p w14:paraId="5845EBAF" w14:textId="77777777" w:rsidR="00EC2EE7" w:rsidRPr="00EC2EE7" w:rsidRDefault="00EC2EE7" w:rsidP="00EC2EE7">
            <w:pPr>
              <w:spacing w:before="95"/>
              <w:ind w:left="10"/>
              <w:jc w:val="center"/>
              <w:rPr>
                <w:rFonts w:ascii="Times New Roman"/>
                <w:sz w:val="18"/>
              </w:rPr>
            </w:pPr>
            <w:r w:rsidRPr="00EC2EE7">
              <w:rPr>
                <w:rFonts w:ascii="Times New Roman"/>
                <w:color w:val="262626"/>
                <w:spacing w:val="-4"/>
                <w:sz w:val="18"/>
              </w:rPr>
              <w:t>1317</w:t>
            </w:r>
          </w:p>
        </w:tc>
        <w:tc>
          <w:tcPr>
            <w:tcW w:w="1080" w:type="dxa"/>
            <w:vMerge/>
            <w:tcBorders>
              <w:top w:val="nil"/>
            </w:tcBorders>
          </w:tcPr>
          <w:p w14:paraId="0D6F7171" w14:textId="77777777" w:rsidR="00EC2EE7" w:rsidRPr="00EC2EE7" w:rsidRDefault="00EC2EE7" w:rsidP="00EC2EE7">
            <w:pPr>
              <w:rPr>
                <w:sz w:val="2"/>
                <w:szCs w:val="2"/>
              </w:rPr>
            </w:pPr>
          </w:p>
        </w:tc>
        <w:tc>
          <w:tcPr>
            <w:tcW w:w="2577" w:type="dxa"/>
          </w:tcPr>
          <w:p w14:paraId="075FBFDD" w14:textId="77777777" w:rsidR="00EC2EE7" w:rsidRPr="00EC2EE7" w:rsidRDefault="00EC2EE7" w:rsidP="00EC2EE7">
            <w:pPr>
              <w:spacing w:before="90"/>
              <w:ind w:left="302"/>
              <w:rPr>
                <w:sz w:val="17"/>
              </w:rPr>
            </w:pPr>
            <w:r w:rsidRPr="00EC2EE7">
              <w:rPr>
                <w:color w:val="111111"/>
                <w:spacing w:val="-1"/>
                <w:sz w:val="17"/>
              </w:rPr>
              <w:t>临西县职业技术教育中心</w:t>
            </w:r>
          </w:p>
        </w:tc>
        <w:tc>
          <w:tcPr>
            <w:tcW w:w="1393" w:type="dxa"/>
          </w:tcPr>
          <w:p w14:paraId="7F504385" w14:textId="77777777" w:rsidR="00EC2EE7" w:rsidRPr="00EC2EE7" w:rsidRDefault="00EC2EE7" w:rsidP="00EC2EE7">
            <w:pPr>
              <w:spacing w:before="95"/>
              <w:ind w:left="212"/>
              <w:rPr>
                <w:sz w:val="17"/>
              </w:rPr>
            </w:pPr>
            <w:r w:rsidRPr="00EC2EE7">
              <w:rPr>
                <w:color w:val="383838"/>
                <w:spacing w:val="-10"/>
                <w:sz w:val="17"/>
              </w:rPr>
              <w:t>范颜，侯杰琼</w:t>
            </w:r>
          </w:p>
        </w:tc>
        <w:tc>
          <w:tcPr>
            <w:tcW w:w="2544" w:type="dxa"/>
          </w:tcPr>
          <w:p w14:paraId="453B3509" w14:textId="77777777" w:rsidR="00EC2EE7" w:rsidRPr="00EC2EE7" w:rsidRDefault="00EC2EE7" w:rsidP="00EC2EE7">
            <w:pPr>
              <w:spacing w:before="95"/>
              <w:ind w:left="27"/>
              <w:jc w:val="center"/>
              <w:rPr>
                <w:sz w:val="17"/>
              </w:rPr>
            </w:pPr>
            <w:r w:rsidRPr="00EC2EE7">
              <w:rPr>
                <w:color w:val="4D4D4D"/>
                <w:spacing w:val="-10"/>
                <w:sz w:val="17"/>
              </w:rPr>
              <w:t>王欣珩，刘玉馨，王维芮，刘梓萌</w:t>
            </w:r>
          </w:p>
        </w:tc>
        <w:tc>
          <w:tcPr>
            <w:tcW w:w="868" w:type="dxa"/>
          </w:tcPr>
          <w:p w14:paraId="0B6E6D85" w14:textId="77777777" w:rsidR="00EC2EE7" w:rsidRPr="00EC2EE7" w:rsidRDefault="00EC2EE7" w:rsidP="00EC2EE7">
            <w:pPr>
              <w:spacing w:before="90"/>
              <w:ind w:left="43" w:right="2"/>
              <w:jc w:val="center"/>
              <w:rPr>
                <w:sz w:val="17"/>
              </w:rPr>
            </w:pPr>
            <w:r w:rsidRPr="00EC2EE7">
              <w:rPr>
                <w:color w:val="797979"/>
                <w:w w:val="105"/>
                <w:sz w:val="17"/>
              </w:rPr>
              <w:t>二</w:t>
            </w:r>
            <w:r w:rsidRPr="00EC2EE7">
              <w:rPr>
                <w:color w:val="4D4D4D"/>
                <w:spacing w:val="-5"/>
                <w:w w:val="105"/>
                <w:sz w:val="17"/>
              </w:rPr>
              <w:t>等奖</w:t>
            </w:r>
          </w:p>
        </w:tc>
      </w:tr>
      <w:tr w:rsidR="00EC2EE7" w:rsidRPr="00EC2EE7" w14:paraId="32466BD3" w14:textId="77777777" w:rsidTr="00C049E6">
        <w:trPr>
          <w:trHeight w:val="422"/>
        </w:trPr>
        <w:tc>
          <w:tcPr>
            <w:tcW w:w="491" w:type="dxa"/>
          </w:tcPr>
          <w:p w14:paraId="1FF5FC7B" w14:textId="77777777" w:rsidR="00EC2EE7" w:rsidRPr="00EC2EE7" w:rsidRDefault="00EC2EE7" w:rsidP="00EC2EE7">
            <w:pPr>
              <w:spacing w:before="92"/>
              <w:ind w:left="10"/>
              <w:jc w:val="center"/>
              <w:rPr>
                <w:rFonts w:ascii="Times New Roman"/>
                <w:sz w:val="18"/>
              </w:rPr>
            </w:pPr>
            <w:r w:rsidRPr="00EC2EE7">
              <w:rPr>
                <w:rFonts w:ascii="Times New Roman"/>
                <w:color w:val="262626"/>
                <w:spacing w:val="-4"/>
                <w:sz w:val="18"/>
              </w:rPr>
              <w:t>1318</w:t>
            </w:r>
          </w:p>
        </w:tc>
        <w:tc>
          <w:tcPr>
            <w:tcW w:w="1080" w:type="dxa"/>
            <w:vMerge/>
            <w:tcBorders>
              <w:top w:val="nil"/>
            </w:tcBorders>
          </w:tcPr>
          <w:p w14:paraId="3AE3CE4E" w14:textId="77777777" w:rsidR="00EC2EE7" w:rsidRPr="00EC2EE7" w:rsidRDefault="00EC2EE7" w:rsidP="00EC2EE7">
            <w:pPr>
              <w:rPr>
                <w:sz w:val="2"/>
                <w:szCs w:val="2"/>
              </w:rPr>
            </w:pPr>
          </w:p>
        </w:tc>
        <w:tc>
          <w:tcPr>
            <w:tcW w:w="2577" w:type="dxa"/>
          </w:tcPr>
          <w:p w14:paraId="506E5516" w14:textId="77777777" w:rsidR="00EC2EE7" w:rsidRPr="00EC2EE7" w:rsidRDefault="00EC2EE7" w:rsidP="00EC2EE7">
            <w:pPr>
              <w:spacing w:before="92"/>
              <w:ind w:left="306"/>
              <w:rPr>
                <w:sz w:val="17"/>
              </w:rPr>
            </w:pPr>
            <w:r w:rsidRPr="00EC2EE7">
              <w:rPr>
                <w:color w:val="383838"/>
                <w:spacing w:val="-1"/>
                <w:sz w:val="17"/>
              </w:rPr>
              <w:t>保定市女子职业中专学校</w:t>
            </w:r>
          </w:p>
        </w:tc>
        <w:tc>
          <w:tcPr>
            <w:tcW w:w="1393" w:type="dxa"/>
          </w:tcPr>
          <w:p w14:paraId="33C30329" w14:textId="77777777" w:rsidR="00EC2EE7" w:rsidRPr="00EC2EE7" w:rsidRDefault="00EC2EE7" w:rsidP="00EC2EE7">
            <w:pPr>
              <w:spacing w:before="92"/>
              <w:ind w:left="301"/>
              <w:rPr>
                <w:sz w:val="17"/>
              </w:rPr>
            </w:pPr>
            <w:r w:rsidRPr="00EC2EE7">
              <w:rPr>
                <w:color w:val="4D4D4D"/>
                <w:spacing w:val="-2"/>
                <w:w w:val="90"/>
                <w:sz w:val="17"/>
              </w:rPr>
              <w:t>李丽，赵春</w:t>
            </w:r>
          </w:p>
        </w:tc>
        <w:tc>
          <w:tcPr>
            <w:tcW w:w="2544" w:type="dxa"/>
          </w:tcPr>
          <w:p w14:paraId="5B5D1163" w14:textId="77777777" w:rsidR="00EC2EE7" w:rsidRPr="00EC2EE7" w:rsidRDefault="00EC2EE7" w:rsidP="00EC2EE7">
            <w:pPr>
              <w:spacing w:before="92"/>
              <w:ind w:left="52" w:right="17"/>
              <w:jc w:val="center"/>
              <w:rPr>
                <w:sz w:val="17"/>
              </w:rPr>
            </w:pPr>
            <w:r w:rsidRPr="00EC2EE7">
              <w:rPr>
                <w:color w:val="383838"/>
                <w:spacing w:val="-1"/>
                <w:sz w:val="17"/>
              </w:rPr>
              <w:t>梁雨涵张漫琳，任逸函，贺紫依</w:t>
            </w:r>
          </w:p>
        </w:tc>
        <w:tc>
          <w:tcPr>
            <w:tcW w:w="868" w:type="dxa"/>
          </w:tcPr>
          <w:p w14:paraId="1C70E679" w14:textId="77777777" w:rsidR="00EC2EE7" w:rsidRPr="00EC2EE7" w:rsidRDefault="00EC2EE7" w:rsidP="00EC2EE7">
            <w:pPr>
              <w:spacing w:before="92"/>
              <w:ind w:left="43"/>
              <w:jc w:val="center"/>
              <w:rPr>
                <w:sz w:val="17"/>
              </w:rPr>
            </w:pPr>
            <w:r w:rsidRPr="00EC2EE7">
              <w:rPr>
                <w:color w:val="797979"/>
                <w:sz w:val="17"/>
              </w:rPr>
              <w:t>三</w:t>
            </w:r>
            <w:r w:rsidRPr="00EC2EE7">
              <w:rPr>
                <w:color w:val="262626"/>
                <w:spacing w:val="-5"/>
                <w:sz w:val="17"/>
              </w:rPr>
              <w:t>等奖</w:t>
            </w:r>
          </w:p>
        </w:tc>
      </w:tr>
    </w:tbl>
    <w:p w14:paraId="52A35C83" w14:textId="77777777" w:rsidR="00EC2EE7" w:rsidRPr="00EC2EE7" w:rsidRDefault="00EC2EE7" w:rsidP="00EC2EE7">
      <w:pPr>
        <w:jc w:val="center"/>
        <w:rPr>
          <w:sz w:val="17"/>
        </w:rPr>
        <w:sectPr w:rsidR="00EC2EE7" w:rsidRPr="00EC2EE7">
          <w:footerReference w:type="even" r:id="rId26"/>
          <w:footerReference w:type="default" r:id="rId27"/>
          <w:pgSz w:w="11910" w:h="16840"/>
          <w:pgMar w:top="1780" w:right="1417" w:bottom="1360" w:left="1417" w:header="0" w:footer="1172" w:gutter="0"/>
          <w:pgNumType w:start="47"/>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77FD525E" w14:textId="77777777" w:rsidTr="00C049E6">
        <w:trPr>
          <w:trHeight w:val="425"/>
        </w:trPr>
        <w:tc>
          <w:tcPr>
            <w:tcW w:w="491" w:type="dxa"/>
          </w:tcPr>
          <w:p w14:paraId="6020E5C7" w14:textId="77777777" w:rsidR="00EC2EE7" w:rsidRPr="00EC2EE7" w:rsidRDefault="00EC2EE7" w:rsidP="00EC2EE7">
            <w:pPr>
              <w:spacing w:before="73"/>
              <w:ind w:left="11"/>
              <w:jc w:val="center"/>
              <w:rPr>
                <w:sz w:val="18"/>
              </w:rPr>
            </w:pPr>
            <w:r w:rsidRPr="00EC2EE7">
              <w:rPr>
                <w:color w:val="111111"/>
                <w:spacing w:val="-5"/>
                <w:sz w:val="18"/>
              </w:rPr>
              <w:lastRenderedPageBreak/>
              <w:t>序号</w:t>
            </w:r>
          </w:p>
        </w:tc>
        <w:tc>
          <w:tcPr>
            <w:tcW w:w="1080" w:type="dxa"/>
          </w:tcPr>
          <w:p w14:paraId="691BFB7A" w14:textId="77777777" w:rsidR="00EC2EE7" w:rsidRPr="00EC2EE7" w:rsidRDefault="00EC2EE7" w:rsidP="00EC2EE7">
            <w:pPr>
              <w:spacing w:before="79"/>
              <w:ind w:left="179"/>
              <w:rPr>
                <w:sz w:val="17"/>
              </w:rPr>
            </w:pPr>
            <w:r w:rsidRPr="00EC2EE7">
              <w:rPr>
                <w:color w:val="111111"/>
                <w:spacing w:val="-3"/>
                <w:w w:val="105"/>
                <w:sz w:val="17"/>
              </w:rPr>
              <w:t>赛项名称</w:t>
            </w:r>
          </w:p>
        </w:tc>
        <w:tc>
          <w:tcPr>
            <w:tcW w:w="2577" w:type="dxa"/>
          </w:tcPr>
          <w:p w14:paraId="718B5EA5" w14:textId="77777777" w:rsidR="00EC2EE7" w:rsidRPr="00EC2EE7" w:rsidRDefault="00EC2EE7" w:rsidP="00EC2EE7">
            <w:pPr>
              <w:spacing w:before="79"/>
              <w:ind w:left="10"/>
              <w:jc w:val="center"/>
              <w:rPr>
                <w:sz w:val="17"/>
              </w:rPr>
            </w:pPr>
            <w:r w:rsidRPr="00EC2EE7">
              <w:rPr>
                <w:color w:val="111111"/>
                <w:spacing w:val="-3"/>
                <w:w w:val="105"/>
                <w:sz w:val="17"/>
              </w:rPr>
              <w:t>参赛学校</w:t>
            </w:r>
          </w:p>
        </w:tc>
        <w:tc>
          <w:tcPr>
            <w:tcW w:w="1393" w:type="dxa"/>
          </w:tcPr>
          <w:p w14:paraId="0ABACC4B" w14:textId="77777777" w:rsidR="00EC2EE7" w:rsidRPr="00EC2EE7" w:rsidRDefault="00EC2EE7" w:rsidP="00EC2EE7">
            <w:pPr>
              <w:spacing w:before="79"/>
              <w:ind w:left="344"/>
              <w:rPr>
                <w:sz w:val="17"/>
              </w:rPr>
            </w:pPr>
            <w:r w:rsidRPr="00EC2EE7">
              <w:rPr>
                <w:color w:val="111111"/>
                <w:spacing w:val="-3"/>
                <w:w w:val="105"/>
                <w:sz w:val="17"/>
              </w:rPr>
              <w:t>指导教师</w:t>
            </w:r>
          </w:p>
        </w:tc>
        <w:tc>
          <w:tcPr>
            <w:tcW w:w="2544" w:type="dxa"/>
          </w:tcPr>
          <w:p w14:paraId="3B3BFF89" w14:textId="77777777" w:rsidR="00EC2EE7" w:rsidRPr="00EC2EE7" w:rsidRDefault="00EC2EE7" w:rsidP="00EC2EE7">
            <w:pPr>
              <w:spacing w:before="79"/>
              <w:ind w:left="27"/>
              <w:jc w:val="center"/>
              <w:rPr>
                <w:sz w:val="17"/>
              </w:rPr>
            </w:pPr>
            <w:r w:rsidRPr="00EC2EE7">
              <w:rPr>
                <w:color w:val="1F1F1F"/>
                <w:spacing w:val="-3"/>
                <w:w w:val="105"/>
                <w:sz w:val="17"/>
              </w:rPr>
              <w:t>参赛选手</w:t>
            </w:r>
          </w:p>
        </w:tc>
        <w:tc>
          <w:tcPr>
            <w:tcW w:w="868" w:type="dxa"/>
          </w:tcPr>
          <w:p w14:paraId="07C6FDA5" w14:textId="77777777" w:rsidR="00EC2EE7" w:rsidRPr="00EC2EE7" w:rsidRDefault="00EC2EE7" w:rsidP="00EC2EE7">
            <w:pPr>
              <w:spacing w:before="83"/>
              <w:ind w:left="43" w:right="9"/>
              <w:jc w:val="center"/>
              <w:rPr>
                <w:sz w:val="17"/>
              </w:rPr>
            </w:pPr>
            <w:r w:rsidRPr="00EC2EE7">
              <w:rPr>
                <w:color w:val="111111"/>
                <w:spacing w:val="-3"/>
                <w:w w:val="105"/>
                <w:sz w:val="17"/>
              </w:rPr>
              <w:t>获奖等级</w:t>
            </w:r>
          </w:p>
        </w:tc>
      </w:tr>
      <w:tr w:rsidR="00EC2EE7" w:rsidRPr="00EC2EE7" w14:paraId="6294CF55" w14:textId="77777777" w:rsidTr="00C049E6">
        <w:trPr>
          <w:trHeight w:val="425"/>
        </w:trPr>
        <w:tc>
          <w:tcPr>
            <w:tcW w:w="491" w:type="dxa"/>
          </w:tcPr>
          <w:p w14:paraId="4C4DDF87" w14:textId="77777777" w:rsidR="00EC2EE7" w:rsidRPr="00EC2EE7" w:rsidRDefault="00EC2EE7" w:rsidP="00EC2EE7">
            <w:pPr>
              <w:spacing w:before="81"/>
              <w:ind w:left="7"/>
              <w:jc w:val="center"/>
              <w:rPr>
                <w:rFonts w:ascii="Times New Roman"/>
                <w:sz w:val="18"/>
              </w:rPr>
            </w:pPr>
            <w:r w:rsidRPr="00EC2EE7">
              <w:rPr>
                <w:rFonts w:ascii="Times New Roman"/>
                <w:color w:val="2F2F2F"/>
                <w:spacing w:val="-4"/>
                <w:sz w:val="18"/>
              </w:rPr>
              <w:t>1319</w:t>
            </w:r>
          </w:p>
        </w:tc>
        <w:tc>
          <w:tcPr>
            <w:tcW w:w="1080" w:type="dxa"/>
            <w:vMerge w:val="restart"/>
          </w:tcPr>
          <w:p w14:paraId="62850FCA" w14:textId="77777777" w:rsidR="00EC2EE7" w:rsidRPr="00EC2EE7" w:rsidRDefault="00EC2EE7" w:rsidP="00EC2EE7">
            <w:pPr>
              <w:rPr>
                <w:rFonts w:ascii="Times New Roman"/>
                <w:sz w:val="16"/>
              </w:rPr>
            </w:pPr>
          </w:p>
        </w:tc>
        <w:tc>
          <w:tcPr>
            <w:tcW w:w="2577" w:type="dxa"/>
          </w:tcPr>
          <w:p w14:paraId="25BB98BE" w14:textId="77777777" w:rsidR="00EC2EE7" w:rsidRPr="00EC2EE7" w:rsidRDefault="00EC2EE7" w:rsidP="00EC2EE7">
            <w:pPr>
              <w:spacing w:before="76"/>
              <w:ind w:left="216"/>
              <w:rPr>
                <w:sz w:val="17"/>
              </w:rPr>
            </w:pPr>
            <w:r w:rsidRPr="00EC2EE7">
              <w:rPr>
                <w:color w:val="2F2F2F"/>
                <w:spacing w:val="-1"/>
                <w:sz w:val="17"/>
              </w:rPr>
              <w:t>张家口市职业技术教育中心</w:t>
            </w:r>
          </w:p>
        </w:tc>
        <w:tc>
          <w:tcPr>
            <w:tcW w:w="1393" w:type="dxa"/>
          </w:tcPr>
          <w:p w14:paraId="28DF7B21" w14:textId="77777777" w:rsidR="00EC2EE7" w:rsidRPr="00EC2EE7" w:rsidRDefault="00EC2EE7" w:rsidP="00EC2EE7">
            <w:pPr>
              <w:spacing w:before="81"/>
              <w:ind w:left="120"/>
              <w:rPr>
                <w:sz w:val="17"/>
              </w:rPr>
            </w:pPr>
            <w:r w:rsidRPr="00EC2EE7">
              <w:rPr>
                <w:color w:val="2F2F2F"/>
                <w:spacing w:val="-2"/>
                <w:w w:val="110"/>
                <w:sz w:val="17"/>
              </w:rPr>
              <w:t>刘梦圆常佳讳</w:t>
            </w:r>
          </w:p>
        </w:tc>
        <w:tc>
          <w:tcPr>
            <w:tcW w:w="2544" w:type="dxa"/>
          </w:tcPr>
          <w:p w14:paraId="20836D1E" w14:textId="77777777" w:rsidR="00EC2EE7" w:rsidRPr="00EC2EE7" w:rsidRDefault="00EC2EE7" w:rsidP="00EC2EE7">
            <w:pPr>
              <w:spacing w:before="81"/>
              <w:ind w:left="250"/>
              <w:rPr>
                <w:sz w:val="17"/>
              </w:rPr>
            </w:pPr>
            <w:r w:rsidRPr="00EC2EE7">
              <w:rPr>
                <w:color w:val="444444"/>
                <w:spacing w:val="-1"/>
                <w:sz w:val="17"/>
              </w:rPr>
              <w:t>李鹏馨，任静，王雅茹魏栋</w:t>
            </w:r>
          </w:p>
        </w:tc>
        <w:tc>
          <w:tcPr>
            <w:tcW w:w="868" w:type="dxa"/>
          </w:tcPr>
          <w:p w14:paraId="6CFDE05A" w14:textId="77777777" w:rsidR="00EC2EE7" w:rsidRPr="00EC2EE7" w:rsidRDefault="00EC2EE7" w:rsidP="00EC2EE7">
            <w:pPr>
              <w:spacing w:before="81"/>
              <w:ind w:left="43" w:right="7"/>
              <w:jc w:val="center"/>
              <w:rPr>
                <w:sz w:val="17"/>
              </w:rPr>
            </w:pPr>
            <w:r w:rsidRPr="00EC2EE7">
              <w:rPr>
                <w:color w:val="444444"/>
                <w:spacing w:val="-4"/>
                <w:sz w:val="17"/>
              </w:rPr>
              <w:t>三等奖</w:t>
            </w:r>
          </w:p>
        </w:tc>
      </w:tr>
      <w:tr w:rsidR="00EC2EE7" w:rsidRPr="00EC2EE7" w14:paraId="7032FB82" w14:textId="77777777" w:rsidTr="00C049E6">
        <w:trPr>
          <w:trHeight w:val="424"/>
        </w:trPr>
        <w:tc>
          <w:tcPr>
            <w:tcW w:w="491" w:type="dxa"/>
          </w:tcPr>
          <w:p w14:paraId="01E2ECCA" w14:textId="77777777" w:rsidR="00EC2EE7" w:rsidRPr="00EC2EE7" w:rsidRDefault="00EC2EE7" w:rsidP="00EC2EE7">
            <w:pPr>
              <w:spacing w:before="79"/>
              <w:ind w:left="7"/>
              <w:jc w:val="center"/>
              <w:rPr>
                <w:rFonts w:ascii="Times New Roman"/>
                <w:sz w:val="18"/>
              </w:rPr>
            </w:pPr>
            <w:r w:rsidRPr="00EC2EE7">
              <w:rPr>
                <w:rFonts w:ascii="Times New Roman"/>
                <w:color w:val="111111"/>
                <w:spacing w:val="-4"/>
                <w:sz w:val="18"/>
              </w:rPr>
              <w:t>1320</w:t>
            </w:r>
          </w:p>
        </w:tc>
        <w:tc>
          <w:tcPr>
            <w:tcW w:w="1080" w:type="dxa"/>
            <w:vMerge/>
            <w:tcBorders>
              <w:top w:val="nil"/>
            </w:tcBorders>
          </w:tcPr>
          <w:p w14:paraId="79A2ACFD" w14:textId="77777777" w:rsidR="00EC2EE7" w:rsidRPr="00EC2EE7" w:rsidRDefault="00EC2EE7" w:rsidP="00EC2EE7">
            <w:pPr>
              <w:rPr>
                <w:sz w:val="2"/>
                <w:szCs w:val="2"/>
              </w:rPr>
            </w:pPr>
          </w:p>
        </w:tc>
        <w:tc>
          <w:tcPr>
            <w:tcW w:w="2577" w:type="dxa"/>
          </w:tcPr>
          <w:p w14:paraId="70D35B2C" w14:textId="77777777" w:rsidR="00EC2EE7" w:rsidRPr="00EC2EE7" w:rsidRDefault="00EC2EE7" w:rsidP="00EC2EE7">
            <w:pPr>
              <w:spacing w:before="78"/>
              <w:ind w:left="393"/>
              <w:rPr>
                <w:sz w:val="17"/>
              </w:rPr>
            </w:pPr>
            <w:r w:rsidRPr="00EC2EE7">
              <w:rPr>
                <w:color w:val="2F2F2F"/>
                <w:spacing w:val="-1"/>
                <w:sz w:val="17"/>
              </w:rPr>
              <w:t>保定市莲池区职教中心</w:t>
            </w:r>
          </w:p>
        </w:tc>
        <w:tc>
          <w:tcPr>
            <w:tcW w:w="1393" w:type="dxa"/>
          </w:tcPr>
          <w:p w14:paraId="775DA217" w14:textId="77777777" w:rsidR="00EC2EE7" w:rsidRPr="00EC2EE7" w:rsidRDefault="00EC2EE7" w:rsidP="00EC2EE7">
            <w:pPr>
              <w:spacing w:before="78"/>
              <w:ind w:left="210"/>
              <w:rPr>
                <w:sz w:val="17"/>
              </w:rPr>
            </w:pPr>
            <w:r w:rsidRPr="00EC2EE7">
              <w:rPr>
                <w:color w:val="2F2F2F"/>
                <w:spacing w:val="-10"/>
                <w:sz w:val="17"/>
              </w:rPr>
              <w:t>姚祺雯，吴凡</w:t>
            </w:r>
          </w:p>
        </w:tc>
        <w:tc>
          <w:tcPr>
            <w:tcW w:w="2544" w:type="dxa"/>
          </w:tcPr>
          <w:p w14:paraId="5E2036FA" w14:textId="77777777" w:rsidR="00EC2EE7" w:rsidRPr="00EC2EE7" w:rsidRDefault="00EC2EE7" w:rsidP="00EC2EE7">
            <w:pPr>
              <w:spacing w:before="78"/>
              <w:ind w:left="69"/>
              <w:rPr>
                <w:sz w:val="17"/>
              </w:rPr>
            </w:pPr>
            <w:r w:rsidRPr="00EC2EE7">
              <w:rPr>
                <w:color w:val="2F2F2F"/>
                <w:spacing w:val="-1"/>
                <w:sz w:val="17"/>
              </w:rPr>
              <w:t>代欣雨，郭静琪于旭宏贾梓瑶</w:t>
            </w:r>
          </w:p>
        </w:tc>
        <w:tc>
          <w:tcPr>
            <w:tcW w:w="868" w:type="dxa"/>
          </w:tcPr>
          <w:p w14:paraId="14EA00F2" w14:textId="77777777" w:rsidR="00EC2EE7" w:rsidRPr="00EC2EE7" w:rsidRDefault="00EC2EE7" w:rsidP="00EC2EE7">
            <w:pPr>
              <w:spacing w:before="78"/>
              <w:ind w:left="43"/>
              <w:jc w:val="center"/>
              <w:rPr>
                <w:sz w:val="17"/>
              </w:rPr>
            </w:pPr>
            <w:r w:rsidRPr="00EC2EE7">
              <w:rPr>
                <w:color w:val="777777"/>
                <w:sz w:val="17"/>
              </w:rPr>
              <w:t>三</w:t>
            </w:r>
            <w:r w:rsidRPr="00EC2EE7">
              <w:rPr>
                <w:color w:val="444444"/>
                <w:spacing w:val="-5"/>
                <w:sz w:val="17"/>
              </w:rPr>
              <w:t>等奖</w:t>
            </w:r>
          </w:p>
        </w:tc>
      </w:tr>
      <w:tr w:rsidR="00EC2EE7" w:rsidRPr="00EC2EE7" w14:paraId="6DDB95A7" w14:textId="77777777" w:rsidTr="00C049E6">
        <w:trPr>
          <w:trHeight w:val="425"/>
        </w:trPr>
        <w:tc>
          <w:tcPr>
            <w:tcW w:w="491" w:type="dxa"/>
          </w:tcPr>
          <w:p w14:paraId="6EE7A1E2" w14:textId="77777777" w:rsidR="00EC2EE7" w:rsidRPr="00EC2EE7" w:rsidRDefault="00EC2EE7" w:rsidP="00EC2EE7">
            <w:pPr>
              <w:spacing w:before="81"/>
              <w:ind w:left="14"/>
              <w:jc w:val="center"/>
              <w:rPr>
                <w:rFonts w:ascii="Times New Roman"/>
                <w:sz w:val="18"/>
              </w:rPr>
            </w:pPr>
            <w:r w:rsidRPr="00EC2EE7">
              <w:rPr>
                <w:rFonts w:ascii="Times New Roman"/>
                <w:color w:val="111111"/>
                <w:spacing w:val="-4"/>
                <w:sz w:val="18"/>
              </w:rPr>
              <w:t>1321</w:t>
            </w:r>
          </w:p>
        </w:tc>
        <w:tc>
          <w:tcPr>
            <w:tcW w:w="1080" w:type="dxa"/>
            <w:vMerge/>
            <w:tcBorders>
              <w:top w:val="nil"/>
            </w:tcBorders>
          </w:tcPr>
          <w:p w14:paraId="473A5E73" w14:textId="77777777" w:rsidR="00EC2EE7" w:rsidRPr="00EC2EE7" w:rsidRDefault="00EC2EE7" w:rsidP="00EC2EE7">
            <w:pPr>
              <w:rPr>
                <w:sz w:val="2"/>
                <w:szCs w:val="2"/>
              </w:rPr>
            </w:pPr>
          </w:p>
        </w:tc>
        <w:tc>
          <w:tcPr>
            <w:tcW w:w="2577" w:type="dxa"/>
          </w:tcPr>
          <w:p w14:paraId="25464BA7" w14:textId="77777777" w:rsidR="00EC2EE7" w:rsidRPr="00EC2EE7" w:rsidRDefault="00EC2EE7" w:rsidP="00EC2EE7">
            <w:pPr>
              <w:spacing w:before="81"/>
              <w:ind w:left="306"/>
              <w:rPr>
                <w:sz w:val="17"/>
              </w:rPr>
            </w:pPr>
            <w:r w:rsidRPr="00EC2EE7">
              <w:rPr>
                <w:color w:val="2F2F2F"/>
                <w:spacing w:val="-1"/>
                <w:sz w:val="17"/>
              </w:rPr>
              <w:t>沧州市职业技术教育中心</w:t>
            </w:r>
          </w:p>
        </w:tc>
        <w:tc>
          <w:tcPr>
            <w:tcW w:w="1393" w:type="dxa"/>
          </w:tcPr>
          <w:p w14:paraId="14D11266" w14:textId="77777777" w:rsidR="00EC2EE7" w:rsidRPr="00EC2EE7" w:rsidRDefault="00EC2EE7" w:rsidP="00EC2EE7">
            <w:pPr>
              <w:spacing w:before="81"/>
              <w:ind w:left="212"/>
              <w:rPr>
                <w:sz w:val="17"/>
              </w:rPr>
            </w:pPr>
            <w:r w:rsidRPr="00EC2EE7">
              <w:rPr>
                <w:color w:val="2F2F2F"/>
                <w:spacing w:val="-10"/>
                <w:sz w:val="17"/>
              </w:rPr>
              <w:t>刘海蜜，陈卓</w:t>
            </w:r>
          </w:p>
        </w:tc>
        <w:tc>
          <w:tcPr>
            <w:tcW w:w="2544" w:type="dxa"/>
          </w:tcPr>
          <w:p w14:paraId="33BB8688" w14:textId="77777777" w:rsidR="00EC2EE7" w:rsidRPr="00EC2EE7" w:rsidRDefault="00EC2EE7" w:rsidP="00EC2EE7">
            <w:pPr>
              <w:spacing w:before="81"/>
              <w:ind w:left="69"/>
              <w:rPr>
                <w:sz w:val="17"/>
              </w:rPr>
            </w:pPr>
            <w:r w:rsidRPr="00EC2EE7">
              <w:rPr>
                <w:color w:val="2F2F2F"/>
                <w:spacing w:val="-1"/>
                <w:sz w:val="17"/>
              </w:rPr>
              <w:t>刘育沙，关学娇，许娟琪姜林杉</w:t>
            </w:r>
          </w:p>
        </w:tc>
        <w:tc>
          <w:tcPr>
            <w:tcW w:w="868" w:type="dxa"/>
          </w:tcPr>
          <w:p w14:paraId="3C24E114" w14:textId="77777777" w:rsidR="00EC2EE7" w:rsidRPr="00EC2EE7" w:rsidRDefault="00EC2EE7" w:rsidP="00EC2EE7">
            <w:pPr>
              <w:spacing w:before="81"/>
              <w:ind w:left="43"/>
              <w:jc w:val="center"/>
              <w:rPr>
                <w:sz w:val="17"/>
              </w:rPr>
            </w:pPr>
            <w:r w:rsidRPr="00EC2EE7">
              <w:rPr>
                <w:color w:val="777777"/>
                <w:sz w:val="17"/>
              </w:rPr>
              <w:t>三</w:t>
            </w:r>
            <w:r w:rsidRPr="00EC2EE7">
              <w:rPr>
                <w:color w:val="444444"/>
                <w:spacing w:val="-5"/>
                <w:sz w:val="17"/>
              </w:rPr>
              <w:t>等奖</w:t>
            </w:r>
          </w:p>
        </w:tc>
      </w:tr>
      <w:tr w:rsidR="00EC2EE7" w:rsidRPr="00EC2EE7" w14:paraId="2CAE2EFA" w14:textId="77777777" w:rsidTr="00C049E6">
        <w:trPr>
          <w:trHeight w:val="425"/>
        </w:trPr>
        <w:tc>
          <w:tcPr>
            <w:tcW w:w="491" w:type="dxa"/>
          </w:tcPr>
          <w:p w14:paraId="1C091C42" w14:textId="77777777" w:rsidR="00EC2EE7" w:rsidRPr="00EC2EE7" w:rsidRDefault="00EC2EE7" w:rsidP="00EC2EE7">
            <w:pPr>
              <w:spacing w:before="83"/>
              <w:ind w:left="7"/>
              <w:jc w:val="center"/>
              <w:rPr>
                <w:rFonts w:ascii="Times New Roman"/>
                <w:sz w:val="18"/>
              </w:rPr>
            </w:pPr>
            <w:r w:rsidRPr="00EC2EE7">
              <w:rPr>
                <w:rFonts w:ascii="Times New Roman"/>
                <w:color w:val="2F2F2F"/>
                <w:spacing w:val="-4"/>
                <w:sz w:val="18"/>
              </w:rPr>
              <w:t>1322</w:t>
            </w:r>
          </w:p>
        </w:tc>
        <w:tc>
          <w:tcPr>
            <w:tcW w:w="1080" w:type="dxa"/>
            <w:vMerge/>
            <w:tcBorders>
              <w:top w:val="nil"/>
            </w:tcBorders>
          </w:tcPr>
          <w:p w14:paraId="248DDBBB" w14:textId="77777777" w:rsidR="00EC2EE7" w:rsidRPr="00EC2EE7" w:rsidRDefault="00EC2EE7" w:rsidP="00EC2EE7">
            <w:pPr>
              <w:rPr>
                <w:sz w:val="2"/>
                <w:szCs w:val="2"/>
              </w:rPr>
            </w:pPr>
          </w:p>
        </w:tc>
        <w:tc>
          <w:tcPr>
            <w:tcW w:w="2577" w:type="dxa"/>
          </w:tcPr>
          <w:p w14:paraId="713360E9" w14:textId="77777777" w:rsidR="00EC2EE7" w:rsidRPr="00EC2EE7" w:rsidRDefault="00EC2EE7" w:rsidP="00EC2EE7">
            <w:pPr>
              <w:spacing w:before="78"/>
              <w:ind w:left="667"/>
              <w:rPr>
                <w:sz w:val="17"/>
              </w:rPr>
            </w:pPr>
            <w:r w:rsidRPr="00EC2EE7">
              <w:rPr>
                <w:color w:val="444444"/>
                <w:spacing w:val="-2"/>
                <w:sz w:val="17"/>
              </w:rPr>
              <w:t>石家庄技师学院</w:t>
            </w:r>
          </w:p>
        </w:tc>
        <w:tc>
          <w:tcPr>
            <w:tcW w:w="1393" w:type="dxa"/>
          </w:tcPr>
          <w:p w14:paraId="5B19AB87" w14:textId="77777777" w:rsidR="00EC2EE7" w:rsidRPr="00EC2EE7" w:rsidRDefault="00EC2EE7" w:rsidP="00EC2EE7">
            <w:pPr>
              <w:spacing w:before="78"/>
              <w:ind w:left="124"/>
              <w:rPr>
                <w:sz w:val="17"/>
              </w:rPr>
            </w:pPr>
            <w:r w:rsidRPr="00EC2EE7">
              <w:rPr>
                <w:color w:val="2F2F2F"/>
                <w:spacing w:val="-2"/>
                <w:w w:val="110"/>
                <w:sz w:val="17"/>
              </w:rPr>
              <w:t>韩志超张彦龙</w:t>
            </w:r>
          </w:p>
        </w:tc>
        <w:tc>
          <w:tcPr>
            <w:tcW w:w="2544" w:type="dxa"/>
          </w:tcPr>
          <w:p w14:paraId="02D62EA4" w14:textId="77777777" w:rsidR="00EC2EE7" w:rsidRPr="00EC2EE7" w:rsidRDefault="00EC2EE7" w:rsidP="00EC2EE7">
            <w:pPr>
              <w:spacing w:before="83"/>
              <w:ind w:left="158"/>
              <w:rPr>
                <w:sz w:val="17"/>
              </w:rPr>
            </w:pPr>
            <w:r w:rsidRPr="00EC2EE7">
              <w:rPr>
                <w:color w:val="444444"/>
                <w:spacing w:val="-1"/>
                <w:sz w:val="17"/>
              </w:rPr>
              <w:t>李默，岳佳欣邵甜语，韩佳乐</w:t>
            </w:r>
          </w:p>
        </w:tc>
        <w:tc>
          <w:tcPr>
            <w:tcW w:w="868" w:type="dxa"/>
          </w:tcPr>
          <w:p w14:paraId="6DC7FFD3" w14:textId="77777777" w:rsidR="00EC2EE7" w:rsidRPr="00EC2EE7" w:rsidRDefault="00EC2EE7" w:rsidP="00EC2EE7">
            <w:pPr>
              <w:spacing w:before="83"/>
              <w:ind w:left="43" w:right="7"/>
              <w:jc w:val="center"/>
              <w:rPr>
                <w:sz w:val="17"/>
              </w:rPr>
            </w:pPr>
            <w:r w:rsidRPr="00EC2EE7">
              <w:rPr>
                <w:color w:val="444444"/>
                <w:spacing w:val="-4"/>
                <w:sz w:val="17"/>
              </w:rPr>
              <w:t>三等奖</w:t>
            </w:r>
          </w:p>
        </w:tc>
      </w:tr>
      <w:tr w:rsidR="00EC2EE7" w:rsidRPr="00EC2EE7" w14:paraId="04CEB060" w14:textId="77777777" w:rsidTr="00C049E6">
        <w:trPr>
          <w:trHeight w:val="424"/>
        </w:trPr>
        <w:tc>
          <w:tcPr>
            <w:tcW w:w="491" w:type="dxa"/>
          </w:tcPr>
          <w:p w14:paraId="314CF7D3" w14:textId="77777777" w:rsidR="00EC2EE7" w:rsidRPr="00EC2EE7" w:rsidRDefault="00EC2EE7" w:rsidP="00EC2EE7">
            <w:pPr>
              <w:spacing w:before="81"/>
              <w:ind w:left="18"/>
              <w:jc w:val="center"/>
              <w:rPr>
                <w:rFonts w:ascii="Times New Roman"/>
                <w:sz w:val="18"/>
              </w:rPr>
            </w:pPr>
            <w:r w:rsidRPr="00EC2EE7">
              <w:rPr>
                <w:rFonts w:ascii="Times New Roman"/>
                <w:color w:val="1F1F1F"/>
                <w:spacing w:val="-4"/>
                <w:sz w:val="18"/>
              </w:rPr>
              <w:t>1323</w:t>
            </w:r>
          </w:p>
        </w:tc>
        <w:tc>
          <w:tcPr>
            <w:tcW w:w="1080" w:type="dxa"/>
            <w:vMerge/>
            <w:tcBorders>
              <w:top w:val="nil"/>
            </w:tcBorders>
          </w:tcPr>
          <w:p w14:paraId="70CC2CAC" w14:textId="77777777" w:rsidR="00EC2EE7" w:rsidRPr="00EC2EE7" w:rsidRDefault="00EC2EE7" w:rsidP="00EC2EE7">
            <w:pPr>
              <w:rPr>
                <w:sz w:val="2"/>
                <w:szCs w:val="2"/>
              </w:rPr>
            </w:pPr>
          </w:p>
        </w:tc>
        <w:tc>
          <w:tcPr>
            <w:tcW w:w="2577" w:type="dxa"/>
          </w:tcPr>
          <w:p w14:paraId="63DAA636" w14:textId="77777777" w:rsidR="00EC2EE7" w:rsidRPr="00EC2EE7" w:rsidRDefault="00EC2EE7" w:rsidP="00EC2EE7">
            <w:pPr>
              <w:spacing w:before="76"/>
              <w:ind w:left="127"/>
              <w:rPr>
                <w:sz w:val="17"/>
              </w:rPr>
            </w:pPr>
            <w:r w:rsidRPr="00EC2EE7">
              <w:rPr>
                <w:color w:val="2F2F2F"/>
                <w:spacing w:val="-1"/>
                <w:sz w:val="17"/>
              </w:rPr>
              <w:t>武安市综合职业技术教育中心</w:t>
            </w:r>
          </w:p>
        </w:tc>
        <w:tc>
          <w:tcPr>
            <w:tcW w:w="1393" w:type="dxa"/>
          </w:tcPr>
          <w:p w14:paraId="56275CD4" w14:textId="77777777" w:rsidR="00EC2EE7" w:rsidRPr="00EC2EE7" w:rsidRDefault="00EC2EE7" w:rsidP="00EC2EE7">
            <w:pPr>
              <w:spacing w:before="80"/>
              <w:ind w:left="124" w:right="-130"/>
              <w:rPr>
                <w:sz w:val="17"/>
              </w:rPr>
            </w:pPr>
            <w:r w:rsidRPr="00EC2EE7">
              <w:rPr>
                <w:color w:val="1F1F1F"/>
                <w:spacing w:val="-2"/>
                <w:sz w:val="17"/>
              </w:rPr>
              <w:t>许军华，韩振艳贾</w:t>
            </w:r>
          </w:p>
        </w:tc>
        <w:tc>
          <w:tcPr>
            <w:tcW w:w="2544" w:type="dxa"/>
          </w:tcPr>
          <w:p w14:paraId="3F210A7B" w14:textId="77777777" w:rsidR="00EC2EE7" w:rsidRPr="00EC2EE7" w:rsidRDefault="00EC2EE7" w:rsidP="00EC2EE7">
            <w:pPr>
              <w:spacing w:before="80"/>
              <w:ind w:left="107"/>
              <w:rPr>
                <w:sz w:val="17"/>
              </w:rPr>
            </w:pPr>
            <w:r w:rsidRPr="00EC2EE7">
              <w:rPr>
                <w:color w:val="1F1F1F"/>
                <w:spacing w:val="-1"/>
                <w:sz w:val="17"/>
              </w:rPr>
              <w:t>世蕾，张梦阳，裴佳湮，史琦琦</w:t>
            </w:r>
          </w:p>
        </w:tc>
        <w:tc>
          <w:tcPr>
            <w:tcW w:w="868" w:type="dxa"/>
          </w:tcPr>
          <w:p w14:paraId="719BE5E0" w14:textId="77777777" w:rsidR="00EC2EE7" w:rsidRPr="00EC2EE7" w:rsidRDefault="00EC2EE7" w:rsidP="00EC2EE7">
            <w:pPr>
              <w:spacing w:before="80"/>
              <w:ind w:left="43"/>
              <w:jc w:val="center"/>
              <w:rPr>
                <w:sz w:val="17"/>
              </w:rPr>
            </w:pPr>
            <w:r w:rsidRPr="00EC2EE7">
              <w:rPr>
                <w:color w:val="777777"/>
                <w:sz w:val="17"/>
              </w:rPr>
              <w:t>三</w:t>
            </w:r>
            <w:r w:rsidRPr="00EC2EE7">
              <w:rPr>
                <w:color w:val="2F2F2F"/>
                <w:spacing w:val="-5"/>
                <w:sz w:val="17"/>
              </w:rPr>
              <w:t>等奖</w:t>
            </w:r>
          </w:p>
        </w:tc>
      </w:tr>
      <w:tr w:rsidR="00EC2EE7" w:rsidRPr="00EC2EE7" w14:paraId="6DE98FED" w14:textId="77777777" w:rsidTr="00C049E6">
        <w:trPr>
          <w:trHeight w:val="425"/>
        </w:trPr>
        <w:tc>
          <w:tcPr>
            <w:tcW w:w="491" w:type="dxa"/>
          </w:tcPr>
          <w:p w14:paraId="0850F8DE" w14:textId="77777777" w:rsidR="00EC2EE7" w:rsidRPr="00EC2EE7" w:rsidRDefault="00EC2EE7" w:rsidP="00EC2EE7">
            <w:pPr>
              <w:spacing w:before="83"/>
              <w:ind w:left="10"/>
              <w:jc w:val="center"/>
              <w:rPr>
                <w:rFonts w:ascii="Times New Roman"/>
                <w:sz w:val="18"/>
              </w:rPr>
            </w:pPr>
            <w:r w:rsidRPr="00EC2EE7">
              <w:rPr>
                <w:rFonts w:ascii="Times New Roman"/>
                <w:color w:val="1F1F1F"/>
                <w:spacing w:val="-4"/>
                <w:sz w:val="18"/>
              </w:rPr>
              <w:t>1324</w:t>
            </w:r>
          </w:p>
        </w:tc>
        <w:tc>
          <w:tcPr>
            <w:tcW w:w="1080" w:type="dxa"/>
            <w:vMerge w:val="restart"/>
          </w:tcPr>
          <w:p w14:paraId="256813A6" w14:textId="77777777" w:rsidR="00EC2EE7" w:rsidRPr="00EC2EE7" w:rsidRDefault="00EC2EE7" w:rsidP="00EC2EE7">
            <w:pPr>
              <w:rPr>
                <w:rFonts w:ascii="Times New Roman"/>
                <w:sz w:val="18"/>
              </w:rPr>
            </w:pPr>
          </w:p>
          <w:p w14:paraId="24C68738" w14:textId="77777777" w:rsidR="00EC2EE7" w:rsidRPr="00EC2EE7" w:rsidRDefault="00EC2EE7" w:rsidP="00EC2EE7">
            <w:pPr>
              <w:rPr>
                <w:rFonts w:ascii="Times New Roman"/>
                <w:sz w:val="18"/>
              </w:rPr>
            </w:pPr>
          </w:p>
          <w:p w14:paraId="6F3E46DC" w14:textId="77777777" w:rsidR="00EC2EE7" w:rsidRPr="00EC2EE7" w:rsidRDefault="00EC2EE7" w:rsidP="00EC2EE7">
            <w:pPr>
              <w:rPr>
                <w:rFonts w:ascii="Times New Roman"/>
                <w:sz w:val="18"/>
              </w:rPr>
            </w:pPr>
          </w:p>
          <w:p w14:paraId="433145C1" w14:textId="77777777" w:rsidR="00EC2EE7" w:rsidRPr="00EC2EE7" w:rsidRDefault="00EC2EE7" w:rsidP="00EC2EE7">
            <w:pPr>
              <w:rPr>
                <w:rFonts w:ascii="Times New Roman"/>
                <w:sz w:val="18"/>
              </w:rPr>
            </w:pPr>
          </w:p>
          <w:p w14:paraId="544DE33D" w14:textId="77777777" w:rsidR="00EC2EE7" w:rsidRPr="00EC2EE7" w:rsidRDefault="00EC2EE7" w:rsidP="00EC2EE7">
            <w:pPr>
              <w:rPr>
                <w:rFonts w:ascii="Times New Roman"/>
                <w:sz w:val="18"/>
              </w:rPr>
            </w:pPr>
          </w:p>
          <w:p w14:paraId="4B138B1A" w14:textId="77777777" w:rsidR="00EC2EE7" w:rsidRPr="00EC2EE7" w:rsidRDefault="00EC2EE7" w:rsidP="00EC2EE7">
            <w:pPr>
              <w:rPr>
                <w:rFonts w:ascii="Times New Roman"/>
                <w:sz w:val="18"/>
              </w:rPr>
            </w:pPr>
          </w:p>
          <w:p w14:paraId="47CC4C85" w14:textId="77777777" w:rsidR="00EC2EE7" w:rsidRPr="00EC2EE7" w:rsidRDefault="00EC2EE7" w:rsidP="00EC2EE7">
            <w:pPr>
              <w:rPr>
                <w:rFonts w:ascii="Times New Roman"/>
                <w:sz w:val="18"/>
              </w:rPr>
            </w:pPr>
          </w:p>
          <w:p w14:paraId="03A06FA0" w14:textId="77777777" w:rsidR="00EC2EE7" w:rsidRPr="00EC2EE7" w:rsidRDefault="00EC2EE7" w:rsidP="00EC2EE7">
            <w:pPr>
              <w:rPr>
                <w:rFonts w:ascii="Times New Roman"/>
                <w:sz w:val="18"/>
              </w:rPr>
            </w:pPr>
          </w:p>
          <w:p w14:paraId="3CE6F06B" w14:textId="77777777" w:rsidR="00EC2EE7" w:rsidRPr="00EC2EE7" w:rsidRDefault="00EC2EE7" w:rsidP="00EC2EE7">
            <w:pPr>
              <w:rPr>
                <w:rFonts w:ascii="Times New Roman"/>
                <w:sz w:val="18"/>
              </w:rPr>
            </w:pPr>
          </w:p>
          <w:p w14:paraId="02A2018E" w14:textId="77777777" w:rsidR="00EC2EE7" w:rsidRPr="00EC2EE7" w:rsidRDefault="00EC2EE7" w:rsidP="00EC2EE7">
            <w:pPr>
              <w:rPr>
                <w:rFonts w:ascii="Times New Roman"/>
                <w:sz w:val="18"/>
              </w:rPr>
            </w:pPr>
          </w:p>
          <w:p w14:paraId="1C225F68" w14:textId="77777777" w:rsidR="00EC2EE7" w:rsidRPr="00EC2EE7" w:rsidRDefault="00EC2EE7" w:rsidP="00EC2EE7">
            <w:pPr>
              <w:spacing w:before="11"/>
              <w:rPr>
                <w:rFonts w:ascii="Times New Roman"/>
                <w:sz w:val="18"/>
              </w:rPr>
            </w:pPr>
          </w:p>
          <w:p w14:paraId="6DB2E2CF" w14:textId="77777777" w:rsidR="00EC2EE7" w:rsidRPr="00EC2EE7" w:rsidRDefault="00EC2EE7" w:rsidP="00EC2EE7">
            <w:pPr>
              <w:spacing w:before="1" w:line="247" w:lineRule="auto"/>
              <w:ind w:left="78" w:right="76" w:firstLine="15"/>
              <w:jc w:val="both"/>
              <w:rPr>
                <w:rFonts w:ascii="Times New Roman" w:eastAsia="Times New Roman"/>
                <w:sz w:val="18"/>
              </w:rPr>
            </w:pPr>
            <w:r w:rsidRPr="00EC2EE7">
              <w:rPr>
                <w:color w:val="2F2F2F"/>
                <w:spacing w:val="-2"/>
                <w:sz w:val="17"/>
              </w:rPr>
              <w:t xml:space="preserve">园林微景观设计与制作 </w:t>
            </w:r>
            <w:r w:rsidRPr="00EC2EE7">
              <w:rPr>
                <w:rFonts w:ascii="Times New Roman" w:eastAsia="Times New Roman"/>
                <w:color w:val="2F2F2F"/>
                <w:spacing w:val="-4"/>
                <w:sz w:val="18"/>
              </w:rPr>
              <w:t>(202622062)</w:t>
            </w:r>
          </w:p>
        </w:tc>
        <w:tc>
          <w:tcPr>
            <w:tcW w:w="2577" w:type="dxa"/>
          </w:tcPr>
          <w:p w14:paraId="02B421BA" w14:textId="77777777" w:rsidR="00EC2EE7" w:rsidRPr="00EC2EE7" w:rsidRDefault="00EC2EE7" w:rsidP="00EC2EE7">
            <w:pPr>
              <w:spacing w:before="78"/>
              <w:ind w:left="574"/>
              <w:rPr>
                <w:sz w:val="17"/>
              </w:rPr>
            </w:pPr>
            <w:r w:rsidRPr="00EC2EE7">
              <w:rPr>
                <w:color w:val="2F2F2F"/>
                <w:spacing w:val="-2"/>
                <w:sz w:val="17"/>
              </w:rPr>
              <w:t>邢台现代职业学校</w:t>
            </w:r>
          </w:p>
        </w:tc>
        <w:tc>
          <w:tcPr>
            <w:tcW w:w="1393" w:type="dxa"/>
          </w:tcPr>
          <w:p w14:paraId="537EA03B" w14:textId="77777777" w:rsidR="00EC2EE7" w:rsidRPr="00EC2EE7" w:rsidRDefault="00EC2EE7" w:rsidP="00EC2EE7">
            <w:pPr>
              <w:spacing w:before="83"/>
              <w:ind w:left="123" w:right="-130"/>
              <w:rPr>
                <w:sz w:val="17"/>
              </w:rPr>
            </w:pPr>
            <w:r w:rsidRPr="00EC2EE7">
              <w:rPr>
                <w:color w:val="444444"/>
                <w:spacing w:val="-2"/>
                <w:sz w:val="17"/>
              </w:rPr>
              <w:t>董京芬，褚章杉赵</w:t>
            </w:r>
          </w:p>
        </w:tc>
        <w:tc>
          <w:tcPr>
            <w:tcW w:w="2544" w:type="dxa"/>
          </w:tcPr>
          <w:p w14:paraId="3BD5D21A" w14:textId="77777777" w:rsidR="00EC2EE7" w:rsidRPr="00EC2EE7" w:rsidRDefault="00EC2EE7" w:rsidP="00EC2EE7">
            <w:pPr>
              <w:spacing w:before="83"/>
              <w:ind w:left="106"/>
              <w:rPr>
                <w:sz w:val="17"/>
              </w:rPr>
            </w:pPr>
            <w:r w:rsidRPr="00EC2EE7">
              <w:rPr>
                <w:color w:val="444444"/>
                <w:spacing w:val="-1"/>
                <w:sz w:val="17"/>
              </w:rPr>
              <w:t>正祥，张洋淉，陈怡轩，田宸瑜</w:t>
            </w:r>
          </w:p>
        </w:tc>
        <w:tc>
          <w:tcPr>
            <w:tcW w:w="868" w:type="dxa"/>
          </w:tcPr>
          <w:p w14:paraId="14E9F1AF" w14:textId="77777777" w:rsidR="00EC2EE7" w:rsidRPr="00EC2EE7" w:rsidRDefault="00EC2EE7" w:rsidP="00EC2EE7">
            <w:pPr>
              <w:spacing w:before="78"/>
              <w:ind w:left="43" w:right="2"/>
              <w:jc w:val="center"/>
              <w:rPr>
                <w:sz w:val="17"/>
              </w:rPr>
            </w:pPr>
            <w:r w:rsidRPr="00EC2EE7">
              <w:rPr>
                <w:color w:val="777777"/>
                <w:w w:val="105"/>
                <w:sz w:val="17"/>
              </w:rPr>
              <w:t>一</w:t>
            </w:r>
            <w:r w:rsidRPr="00EC2EE7">
              <w:rPr>
                <w:color w:val="444444"/>
                <w:spacing w:val="-5"/>
                <w:w w:val="105"/>
                <w:sz w:val="17"/>
              </w:rPr>
              <w:t>等奖</w:t>
            </w:r>
          </w:p>
        </w:tc>
      </w:tr>
      <w:tr w:rsidR="00EC2EE7" w:rsidRPr="00EC2EE7" w14:paraId="34EEF6E8" w14:textId="77777777" w:rsidTr="00C049E6">
        <w:trPr>
          <w:trHeight w:val="425"/>
        </w:trPr>
        <w:tc>
          <w:tcPr>
            <w:tcW w:w="491" w:type="dxa"/>
          </w:tcPr>
          <w:p w14:paraId="344370A2" w14:textId="77777777" w:rsidR="00EC2EE7" w:rsidRPr="00EC2EE7" w:rsidRDefault="00EC2EE7" w:rsidP="00EC2EE7">
            <w:pPr>
              <w:spacing w:before="85"/>
              <w:ind w:left="14"/>
              <w:jc w:val="center"/>
              <w:rPr>
                <w:rFonts w:ascii="Times New Roman"/>
                <w:sz w:val="18"/>
              </w:rPr>
            </w:pPr>
            <w:r w:rsidRPr="00EC2EE7">
              <w:rPr>
                <w:rFonts w:ascii="Times New Roman"/>
                <w:color w:val="2F2F2F"/>
                <w:spacing w:val="-4"/>
                <w:sz w:val="18"/>
              </w:rPr>
              <w:t>1325</w:t>
            </w:r>
          </w:p>
        </w:tc>
        <w:tc>
          <w:tcPr>
            <w:tcW w:w="1080" w:type="dxa"/>
            <w:vMerge/>
            <w:tcBorders>
              <w:top w:val="nil"/>
            </w:tcBorders>
          </w:tcPr>
          <w:p w14:paraId="1A44C24F" w14:textId="77777777" w:rsidR="00EC2EE7" w:rsidRPr="00EC2EE7" w:rsidRDefault="00EC2EE7" w:rsidP="00EC2EE7">
            <w:pPr>
              <w:rPr>
                <w:sz w:val="2"/>
                <w:szCs w:val="2"/>
              </w:rPr>
            </w:pPr>
          </w:p>
        </w:tc>
        <w:tc>
          <w:tcPr>
            <w:tcW w:w="2577" w:type="dxa"/>
          </w:tcPr>
          <w:p w14:paraId="5ADF00CD" w14:textId="77777777" w:rsidR="00EC2EE7" w:rsidRPr="00EC2EE7" w:rsidRDefault="00EC2EE7" w:rsidP="00EC2EE7">
            <w:pPr>
              <w:spacing w:before="80"/>
              <w:ind w:left="33" w:right="-202"/>
              <w:rPr>
                <w:sz w:val="17"/>
              </w:rPr>
            </w:pPr>
            <w:r w:rsidRPr="00EC2EE7">
              <w:rPr>
                <w:color w:val="2F2F2F"/>
                <w:spacing w:val="-1"/>
                <w:w w:val="105"/>
                <w:sz w:val="17"/>
              </w:rPr>
              <w:t>河北省涞源县职业技术教育中心苑</w:t>
            </w:r>
          </w:p>
        </w:tc>
        <w:tc>
          <w:tcPr>
            <w:tcW w:w="1393" w:type="dxa"/>
          </w:tcPr>
          <w:p w14:paraId="382EA9D7" w14:textId="77777777" w:rsidR="00EC2EE7" w:rsidRPr="00EC2EE7" w:rsidRDefault="00EC2EE7" w:rsidP="00EC2EE7">
            <w:pPr>
              <w:spacing w:before="80"/>
              <w:ind w:left="190"/>
              <w:rPr>
                <w:sz w:val="17"/>
              </w:rPr>
            </w:pPr>
            <w:r w:rsidRPr="00EC2EE7">
              <w:rPr>
                <w:color w:val="2F2F2F"/>
                <w:spacing w:val="-2"/>
                <w:w w:val="105"/>
                <w:sz w:val="17"/>
              </w:rPr>
              <w:t>新新，王雪菲</w:t>
            </w:r>
          </w:p>
        </w:tc>
        <w:tc>
          <w:tcPr>
            <w:tcW w:w="2544" w:type="dxa"/>
          </w:tcPr>
          <w:p w14:paraId="71367020" w14:textId="77777777" w:rsidR="00EC2EE7" w:rsidRPr="00EC2EE7" w:rsidRDefault="00EC2EE7" w:rsidP="00EC2EE7">
            <w:pPr>
              <w:spacing w:before="85"/>
              <w:ind w:left="250"/>
              <w:rPr>
                <w:sz w:val="17"/>
              </w:rPr>
            </w:pPr>
            <w:r w:rsidRPr="00EC2EE7">
              <w:rPr>
                <w:color w:val="2F2F2F"/>
                <w:spacing w:val="-1"/>
                <w:sz w:val="17"/>
              </w:rPr>
              <w:t>马省予郭奥，张惠茹张华</w:t>
            </w:r>
          </w:p>
        </w:tc>
        <w:tc>
          <w:tcPr>
            <w:tcW w:w="868" w:type="dxa"/>
          </w:tcPr>
          <w:p w14:paraId="50785F5B" w14:textId="77777777" w:rsidR="00EC2EE7" w:rsidRPr="00EC2EE7" w:rsidRDefault="00EC2EE7" w:rsidP="00EC2EE7">
            <w:pPr>
              <w:spacing w:before="80"/>
              <w:ind w:left="43" w:right="2"/>
              <w:jc w:val="center"/>
              <w:rPr>
                <w:sz w:val="17"/>
              </w:rPr>
            </w:pPr>
            <w:r w:rsidRPr="00EC2EE7">
              <w:rPr>
                <w:color w:val="777777"/>
                <w:w w:val="105"/>
                <w:sz w:val="17"/>
              </w:rPr>
              <w:t>一</w:t>
            </w:r>
            <w:r w:rsidRPr="00EC2EE7">
              <w:rPr>
                <w:color w:val="444444"/>
                <w:spacing w:val="-5"/>
                <w:w w:val="105"/>
                <w:sz w:val="17"/>
              </w:rPr>
              <w:t>等奖</w:t>
            </w:r>
          </w:p>
        </w:tc>
      </w:tr>
      <w:tr w:rsidR="00EC2EE7" w:rsidRPr="00EC2EE7" w14:paraId="411BFEEE" w14:textId="77777777" w:rsidTr="00C049E6">
        <w:trPr>
          <w:trHeight w:val="467"/>
        </w:trPr>
        <w:tc>
          <w:tcPr>
            <w:tcW w:w="491" w:type="dxa"/>
          </w:tcPr>
          <w:p w14:paraId="4E82FBBF" w14:textId="77777777" w:rsidR="00EC2EE7" w:rsidRPr="00EC2EE7" w:rsidRDefault="00EC2EE7" w:rsidP="00EC2EE7">
            <w:pPr>
              <w:spacing w:before="107"/>
              <w:ind w:left="7"/>
              <w:jc w:val="center"/>
              <w:rPr>
                <w:rFonts w:ascii="Times New Roman"/>
                <w:sz w:val="18"/>
              </w:rPr>
            </w:pPr>
            <w:r w:rsidRPr="00EC2EE7">
              <w:rPr>
                <w:rFonts w:ascii="Times New Roman"/>
                <w:color w:val="1F1F1F"/>
                <w:spacing w:val="-4"/>
                <w:sz w:val="18"/>
              </w:rPr>
              <w:t>1326</w:t>
            </w:r>
          </w:p>
        </w:tc>
        <w:tc>
          <w:tcPr>
            <w:tcW w:w="1080" w:type="dxa"/>
            <w:vMerge/>
            <w:tcBorders>
              <w:top w:val="nil"/>
            </w:tcBorders>
          </w:tcPr>
          <w:p w14:paraId="1200A395" w14:textId="77777777" w:rsidR="00EC2EE7" w:rsidRPr="00EC2EE7" w:rsidRDefault="00EC2EE7" w:rsidP="00EC2EE7">
            <w:pPr>
              <w:rPr>
                <w:sz w:val="2"/>
                <w:szCs w:val="2"/>
              </w:rPr>
            </w:pPr>
          </w:p>
        </w:tc>
        <w:tc>
          <w:tcPr>
            <w:tcW w:w="2577" w:type="dxa"/>
          </w:tcPr>
          <w:p w14:paraId="3D9052C3" w14:textId="77777777" w:rsidR="00EC2EE7" w:rsidRPr="00EC2EE7" w:rsidRDefault="00EC2EE7" w:rsidP="00EC2EE7">
            <w:pPr>
              <w:spacing w:line="203" w:lineRule="exact"/>
              <w:ind w:left="28"/>
              <w:jc w:val="center"/>
              <w:rPr>
                <w:sz w:val="17"/>
              </w:rPr>
            </w:pPr>
            <w:r w:rsidRPr="00EC2EE7">
              <w:rPr>
                <w:color w:val="2F2F2F"/>
                <w:spacing w:val="-1"/>
                <w:w w:val="105"/>
                <w:sz w:val="17"/>
              </w:rPr>
              <w:t>河北省唐山市丰南区职业技术教</w:t>
            </w:r>
          </w:p>
          <w:p w14:paraId="64C3CF31" w14:textId="77777777" w:rsidR="00EC2EE7" w:rsidRPr="00EC2EE7" w:rsidRDefault="00EC2EE7" w:rsidP="00EC2EE7">
            <w:pPr>
              <w:spacing w:before="14"/>
              <w:ind w:left="22"/>
              <w:jc w:val="center"/>
              <w:rPr>
                <w:sz w:val="17"/>
              </w:rPr>
            </w:pPr>
            <w:r w:rsidRPr="00EC2EE7">
              <w:rPr>
                <w:color w:val="444444"/>
                <w:spacing w:val="-4"/>
                <w:w w:val="105"/>
                <w:sz w:val="17"/>
              </w:rPr>
              <w:t>育中心</w:t>
            </w:r>
          </w:p>
        </w:tc>
        <w:tc>
          <w:tcPr>
            <w:tcW w:w="1393" w:type="dxa"/>
          </w:tcPr>
          <w:p w14:paraId="46F06829" w14:textId="77777777" w:rsidR="00EC2EE7" w:rsidRPr="00EC2EE7" w:rsidRDefault="00EC2EE7" w:rsidP="00EC2EE7">
            <w:pPr>
              <w:spacing w:before="107"/>
              <w:ind w:left="211"/>
              <w:rPr>
                <w:sz w:val="17"/>
              </w:rPr>
            </w:pPr>
            <w:r w:rsidRPr="00EC2EE7">
              <w:rPr>
                <w:color w:val="1F1F1F"/>
                <w:spacing w:val="-10"/>
                <w:sz w:val="17"/>
              </w:rPr>
              <w:t>柳金福，何颖</w:t>
            </w:r>
          </w:p>
        </w:tc>
        <w:tc>
          <w:tcPr>
            <w:tcW w:w="2544" w:type="dxa"/>
          </w:tcPr>
          <w:p w14:paraId="0FD8D32D" w14:textId="77777777" w:rsidR="00EC2EE7" w:rsidRPr="00EC2EE7" w:rsidRDefault="00EC2EE7" w:rsidP="00EC2EE7">
            <w:pPr>
              <w:spacing w:line="208" w:lineRule="exact"/>
              <w:ind w:left="29"/>
              <w:jc w:val="center"/>
              <w:rPr>
                <w:sz w:val="17"/>
              </w:rPr>
            </w:pPr>
            <w:r w:rsidRPr="00EC2EE7">
              <w:rPr>
                <w:color w:val="444444"/>
                <w:spacing w:val="-10"/>
                <w:sz w:val="17"/>
              </w:rPr>
              <w:t>翟佳桂，张子欣妍，董梓博，赵康</w:t>
            </w:r>
          </w:p>
          <w:p w14:paraId="0C2A1681" w14:textId="77777777" w:rsidR="00EC2EE7" w:rsidRPr="00EC2EE7" w:rsidRDefault="00EC2EE7" w:rsidP="00EC2EE7">
            <w:pPr>
              <w:spacing w:before="14"/>
              <w:ind w:left="52" w:right="17"/>
              <w:jc w:val="center"/>
              <w:rPr>
                <w:sz w:val="17"/>
              </w:rPr>
            </w:pPr>
            <w:r w:rsidRPr="00EC2EE7">
              <w:rPr>
                <w:color w:val="444444"/>
                <w:spacing w:val="-10"/>
                <w:w w:val="110"/>
                <w:sz w:val="17"/>
              </w:rPr>
              <w:t>文</w:t>
            </w:r>
          </w:p>
        </w:tc>
        <w:tc>
          <w:tcPr>
            <w:tcW w:w="868" w:type="dxa"/>
          </w:tcPr>
          <w:p w14:paraId="45AE0C55" w14:textId="77777777" w:rsidR="00EC2EE7" w:rsidRPr="00EC2EE7" w:rsidRDefault="00EC2EE7" w:rsidP="00EC2EE7">
            <w:pPr>
              <w:spacing w:before="102"/>
              <w:ind w:left="43" w:right="2"/>
              <w:jc w:val="center"/>
              <w:rPr>
                <w:sz w:val="17"/>
              </w:rPr>
            </w:pPr>
            <w:r w:rsidRPr="00EC2EE7">
              <w:rPr>
                <w:color w:val="777777"/>
                <w:w w:val="105"/>
                <w:sz w:val="17"/>
              </w:rPr>
              <w:t>二</w:t>
            </w:r>
            <w:r w:rsidRPr="00EC2EE7">
              <w:rPr>
                <w:color w:val="444444"/>
                <w:spacing w:val="-5"/>
                <w:w w:val="105"/>
                <w:sz w:val="17"/>
              </w:rPr>
              <w:t>等奖</w:t>
            </w:r>
          </w:p>
        </w:tc>
      </w:tr>
      <w:tr w:rsidR="00EC2EE7" w:rsidRPr="00EC2EE7" w14:paraId="7369493E" w14:textId="77777777" w:rsidTr="00C049E6">
        <w:trPr>
          <w:trHeight w:val="424"/>
        </w:trPr>
        <w:tc>
          <w:tcPr>
            <w:tcW w:w="491" w:type="dxa"/>
          </w:tcPr>
          <w:p w14:paraId="6A0FD96F" w14:textId="77777777" w:rsidR="00EC2EE7" w:rsidRPr="00EC2EE7" w:rsidRDefault="00EC2EE7" w:rsidP="00EC2EE7">
            <w:pPr>
              <w:spacing w:before="82"/>
              <w:ind w:left="10"/>
              <w:jc w:val="center"/>
              <w:rPr>
                <w:rFonts w:ascii="Times New Roman"/>
                <w:sz w:val="18"/>
              </w:rPr>
            </w:pPr>
            <w:r w:rsidRPr="00EC2EE7">
              <w:rPr>
                <w:rFonts w:ascii="Times New Roman"/>
                <w:color w:val="1F1F1F"/>
                <w:spacing w:val="-4"/>
                <w:sz w:val="18"/>
              </w:rPr>
              <w:t>1327</w:t>
            </w:r>
          </w:p>
        </w:tc>
        <w:tc>
          <w:tcPr>
            <w:tcW w:w="1080" w:type="dxa"/>
            <w:vMerge/>
            <w:tcBorders>
              <w:top w:val="nil"/>
            </w:tcBorders>
          </w:tcPr>
          <w:p w14:paraId="7D156384" w14:textId="77777777" w:rsidR="00EC2EE7" w:rsidRPr="00EC2EE7" w:rsidRDefault="00EC2EE7" w:rsidP="00EC2EE7">
            <w:pPr>
              <w:rPr>
                <w:sz w:val="2"/>
                <w:szCs w:val="2"/>
              </w:rPr>
            </w:pPr>
          </w:p>
        </w:tc>
        <w:tc>
          <w:tcPr>
            <w:tcW w:w="2577" w:type="dxa"/>
          </w:tcPr>
          <w:p w14:paraId="3897CA3F" w14:textId="77777777" w:rsidR="00EC2EE7" w:rsidRPr="00EC2EE7" w:rsidRDefault="00EC2EE7" w:rsidP="00EC2EE7">
            <w:pPr>
              <w:spacing w:before="76"/>
              <w:ind w:left="125"/>
              <w:rPr>
                <w:sz w:val="17"/>
              </w:rPr>
            </w:pPr>
            <w:r w:rsidRPr="00EC2EE7">
              <w:rPr>
                <w:color w:val="2F2F2F"/>
                <w:spacing w:val="-1"/>
                <w:sz w:val="17"/>
              </w:rPr>
              <w:t>河北省唐县职业技术教育中心</w:t>
            </w:r>
          </w:p>
        </w:tc>
        <w:tc>
          <w:tcPr>
            <w:tcW w:w="1393" w:type="dxa"/>
          </w:tcPr>
          <w:p w14:paraId="3236A024" w14:textId="77777777" w:rsidR="00EC2EE7" w:rsidRPr="00EC2EE7" w:rsidRDefault="00EC2EE7" w:rsidP="00EC2EE7">
            <w:pPr>
              <w:spacing w:before="81"/>
              <w:ind w:left="123" w:right="-130"/>
              <w:rPr>
                <w:sz w:val="17"/>
              </w:rPr>
            </w:pPr>
            <w:r w:rsidRPr="00EC2EE7">
              <w:rPr>
                <w:color w:val="2F2F2F"/>
                <w:spacing w:val="-2"/>
                <w:sz w:val="17"/>
              </w:rPr>
              <w:t>甄红丽，贾坤玲种</w:t>
            </w:r>
          </w:p>
        </w:tc>
        <w:tc>
          <w:tcPr>
            <w:tcW w:w="2544" w:type="dxa"/>
          </w:tcPr>
          <w:p w14:paraId="74AA42F7" w14:textId="77777777" w:rsidR="00EC2EE7" w:rsidRPr="00EC2EE7" w:rsidRDefault="00EC2EE7" w:rsidP="00EC2EE7">
            <w:pPr>
              <w:spacing w:before="81"/>
              <w:ind w:left="106"/>
              <w:rPr>
                <w:sz w:val="17"/>
              </w:rPr>
            </w:pPr>
            <w:r w:rsidRPr="00EC2EE7">
              <w:rPr>
                <w:color w:val="2F2F2F"/>
                <w:spacing w:val="-1"/>
                <w:sz w:val="17"/>
              </w:rPr>
              <w:t>昭阳，左梓舶，张展博，张阿南</w:t>
            </w:r>
          </w:p>
        </w:tc>
        <w:tc>
          <w:tcPr>
            <w:tcW w:w="868" w:type="dxa"/>
          </w:tcPr>
          <w:p w14:paraId="42D7FF48" w14:textId="77777777" w:rsidR="00EC2EE7" w:rsidRPr="00EC2EE7" w:rsidRDefault="00EC2EE7" w:rsidP="00EC2EE7">
            <w:pPr>
              <w:spacing w:before="81"/>
              <w:ind w:left="43" w:right="8"/>
              <w:jc w:val="center"/>
              <w:rPr>
                <w:sz w:val="17"/>
              </w:rPr>
            </w:pPr>
            <w:r w:rsidRPr="00EC2EE7">
              <w:rPr>
                <w:color w:val="2F2F2F"/>
                <w:spacing w:val="-4"/>
                <w:sz w:val="17"/>
              </w:rPr>
              <w:t>二等奖</w:t>
            </w:r>
          </w:p>
        </w:tc>
      </w:tr>
      <w:tr w:rsidR="00EC2EE7" w:rsidRPr="00EC2EE7" w14:paraId="70D1F504" w14:textId="77777777" w:rsidTr="00C049E6">
        <w:trPr>
          <w:trHeight w:val="425"/>
        </w:trPr>
        <w:tc>
          <w:tcPr>
            <w:tcW w:w="491" w:type="dxa"/>
          </w:tcPr>
          <w:p w14:paraId="292BB26E" w14:textId="77777777" w:rsidR="00EC2EE7" w:rsidRPr="00EC2EE7" w:rsidRDefault="00EC2EE7" w:rsidP="00EC2EE7">
            <w:pPr>
              <w:spacing w:before="84"/>
              <w:ind w:left="10"/>
              <w:jc w:val="center"/>
              <w:rPr>
                <w:rFonts w:ascii="Times New Roman"/>
                <w:sz w:val="18"/>
              </w:rPr>
            </w:pPr>
            <w:r w:rsidRPr="00EC2EE7">
              <w:rPr>
                <w:rFonts w:ascii="Times New Roman"/>
                <w:color w:val="111111"/>
                <w:spacing w:val="-4"/>
                <w:sz w:val="18"/>
              </w:rPr>
              <w:t>1328</w:t>
            </w:r>
          </w:p>
        </w:tc>
        <w:tc>
          <w:tcPr>
            <w:tcW w:w="1080" w:type="dxa"/>
            <w:vMerge/>
            <w:tcBorders>
              <w:top w:val="nil"/>
            </w:tcBorders>
          </w:tcPr>
          <w:p w14:paraId="0C68F6D0" w14:textId="77777777" w:rsidR="00EC2EE7" w:rsidRPr="00EC2EE7" w:rsidRDefault="00EC2EE7" w:rsidP="00EC2EE7">
            <w:pPr>
              <w:rPr>
                <w:sz w:val="2"/>
                <w:szCs w:val="2"/>
              </w:rPr>
            </w:pPr>
          </w:p>
        </w:tc>
        <w:tc>
          <w:tcPr>
            <w:tcW w:w="2577" w:type="dxa"/>
          </w:tcPr>
          <w:p w14:paraId="31D13CAA" w14:textId="77777777" w:rsidR="00EC2EE7" w:rsidRPr="00EC2EE7" w:rsidRDefault="00EC2EE7" w:rsidP="00EC2EE7">
            <w:pPr>
              <w:spacing w:before="84"/>
              <w:ind w:left="666"/>
              <w:rPr>
                <w:sz w:val="17"/>
              </w:rPr>
            </w:pPr>
            <w:r w:rsidRPr="00EC2EE7">
              <w:rPr>
                <w:color w:val="444444"/>
                <w:spacing w:val="-2"/>
                <w:sz w:val="17"/>
              </w:rPr>
              <w:t>隆化县职教中心</w:t>
            </w:r>
          </w:p>
        </w:tc>
        <w:tc>
          <w:tcPr>
            <w:tcW w:w="1393" w:type="dxa"/>
          </w:tcPr>
          <w:p w14:paraId="43111AF4" w14:textId="77777777" w:rsidR="00EC2EE7" w:rsidRPr="00EC2EE7" w:rsidRDefault="00EC2EE7" w:rsidP="00EC2EE7">
            <w:pPr>
              <w:spacing w:before="84"/>
              <w:ind w:left="124" w:right="-130"/>
              <w:rPr>
                <w:sz w:val="17"/>
              </w:rPr>
            </w:pPr>
            <w:r w:rsidRPr="00EC2EE7">
              <w:rPr>
                <w:color w:val="2F2F2F"/>
                <w:spacing w:val="-2"/>
                <w:sz w:val="17"/>
              </w:rPr>
              <w:t>潘雅文，刘金风李</w:t>
            </w:r>
          </w:p>
        </w:tc>
        <w:tc>
          <w:tcPr>
            <w:tcW w:w="2544" w:type="dxa"/>
          </w:tcPr>
          <w:p w14:paraId="0243CA47" w14:textId="77777777" w:rsidR="00EC2EE7" w:rsidRPr="00EC2EE7" w:rsidRDefault="00EC2EE7" w:rsidP="00EC2EE7">
            <w:pPr>
              <w:spacing w:before="84"/>
              <w:ind w:left="108"/>
              <w:rPr>
                <w:sz w:val="17"/>
              </w:rPr>
            </w:pPr>
            <w:r w:rsidRPr="00EC2EE7">
              <w:rPr>
                <w:color w:val="2F2F2F"/>
                <w:spacing w:val="-1"/>
                <w:sz w:val="17"/>
              </w:rPr>
              <w:t>韦峰，刘琪琪，陈俊秀，李心怡</w:t>
            </w:r>
          </w:p>
        </w:tc>
        <w:tc>
          <w:tcPr>
            <w:tcW w:w="868" w:type="dxa"/>
          </w:tcPr>
          <w:p w14:paraId="7DB3ABC7" w14:textId="77777777" w:rsidR="00EC2EE7" w:rsidRPr="00EC2EE7" w:rsidRDefault="00EC2EE7" w:rsidP="00EC2EE7">
            <w:pPr>
              <w:spacing w:before="84"/>
              <w:ind w:left="43" w:right="8"/>
              <w:jc w:val="center"/>
              <w:rPr>
                <w:sz w:val="17"/>
              </w:rPr>
            </w:pPr>
            <w:r w:rsidRPr="00EC2EE7">
              <w:rPr>
                <w:color w:val="444444"/>
                <w:spacing w:val="-4"/>
                <w:sz w:val="17"/>
              </w:rPr>
              <w:t>二等奖</w:t>
            </w:r>
          </w:p>
        </w:tc>
      </w:tr>
      <w:tr w:rsidR="00EC2EE7" w:rsidRPr="00EC2EE7" w14:paraId="206D5FB1" w14:textId="77777777" w:rsidTr="00C049E6">
        <w:trPr>
          <w:trHeight w:val="425"/>
        </w:trPr>
        <w:tc>
          <w:tcPr>
            <w:tcW w:w="491" w:type="dxa"/>
          </w:tcPr>
          <w:p w14:paraId="41B197CF" w14:textId="77777777" w:rsidR="00EC2EE7" w:rsidRPr="00EC2EE7" w:rsidRDefault="00EC2EE7" w:rsidP="00EC2EE7">
            <w:pPr>
              <w:spacing w:before="77"/>
              <w:ind w:left="7"/>
              <w:jc w:val="center"/>
              <w:rPr>
                <w:rFonts w:ascii="Times New Roman"/>
                <w:sz w:val="18"/>
              </w:rPr>
            </w:pPr>
            <w:r w:rsidRPr="00EC2EE7">
              <w:rPr>
                <w:rFonts w:ascii="Times New Roman"/>
                <w:color w:val="1F1F1F"/>
                <w:spacing w:val="-4"/>
                <w:sz w:val="18"/>
              </w:rPr>
              <w:t>1329</w:t>
            </w:r>
          </w:p>
        </w:tc>
        <w:tc>
          <w:tcPr>
            <w:tcW w:w="1080" w:type="dxa"/>
            <w:vMerge/>
            <w:tcBorders>
              <w:top w:val="nil"/>
            </w:tcBorders>
          </w:tcPr>
          <w:p w14:paraId="5519B5B1" w14:textId="77777777" w:rsidR="00EC2EE7" w:rsidRPr="00EC2EE7" w:rsidRDefault="00EC2EE7" w:rsidP="00EC2EE7">
            <w:pPr>
              <w:rPr>
                <w:sz w:val="2"/>
                <w:szCs w:val="2"/>
              </w:rPr>
            </w:pPr>
          </w:p>
        </w:tc>
        <w:tc>
          <w:tcPr>
            <w:tcW w:w="2577" w:type="dxa"/>
          </w:tcPr>
          <w:p w14:paraId="565C2ACE" w14:textId="77777777" w:rsidR="00EC2EE7" w:rsidRPr="00EC2EE7" w:rsidRDefault="00EC2EE7" w:rsidP="00EC2EE7">
            <w:pPr>
              <w:spacing w:before="81"/>
              <w:ind w:left="306"/>
              <w:rPr>
                <w:sz w:val="17"/>
              </w:rPr>
            </w:pPr>
            <w:r w:rsidRPr="00EC2EE7">
              <w:rPr>
                <w:color w:val="2F2F2F"/>
                <w:spacing w:val="-1"/>
                <w:sz w:val="17"/>
              </w:rPr>
              <w:t>柏乡县职业技术教育中心</w:t>
            </w:r>
          </w:p>
        </w:tc>
        <w:tc>
          <w:tcPr>
            <w:tcW w:w="1393" w:type="dxa"/>
          </w:tcPr>
          <w:p w14:paraId="28E30312" w14:textId="77777777" w:rsidR="00EC2EE7" w:rsidRPr="00EC2EE7" w:rsidRDefault="00EC2EE7" w:rsidP="00EC2EE7">
            <w:pPr>
              <w:spacing w:before="86"/>
              <w:ind w:left="124" w:right="-260"/>
              <w:rPr>
                <w:sz w:val="17"/>
              </w:rPr>
            </w:pPr>
            <w:r w:rsidRPr="00EC2EE7">
              <w:rPr>
                <w:color w:val="2F2F2F"/>
                <w:spacing w:val="-2"/>
                <w:w w:val="110"/>
                <w:sz w:val="17"/>
              </w:rPr>
              <w:t>耿焕平，梁利营刘</w:t>
            </w:r>
          </w:p>
        </w:tc>
        <w:tc>
          <w:tcPr>
            <w:tcW w:w="2544" w:type="dxa"/>
          </w:tcPr>
          <w:p w14:paraId="27F98209" w14:textId="77777777" w:rsidR="00EC2EE7" w:rsidRPr="00EC2EE7" w:rsidRDefault="00EC2EE7" w:rsidP="00EC2EE7">
            <w:pPr>
              <w:spacing w:before="86"/>
              <w:ind w:left="243"/>
              <w:rPr>
                <w:sz w:val="17"/>
              </w:rPr>
            </w:pPr>
            <w:r w:rsidRPr="00EC2EE7">
              <w:rPr>
                <w:color w:val="2F2F2F"/>
                <w:spacing w:val="-1"/>
                <w:w w:val="110"/>
                <w:sz w:val="17"/>
              </w:rPr>
              <w:t>诺淇吕梓佳程炳阳，李钰磊</w:t>
            </w:r>
          </w:p>
        </w:tc>
        <w:tc>
          <w:tcPr>
            <w:tcW w:w="868" w:type="dxa"/>
          </w:tcPr>
          <w:p w14:paraId="29FE6B76" w14:textId="77777777" w:rsidR="00EC2EE7" w:rsidRPr="00EC2EE7" w:rsidRDefault="00EC2EE7" w:rsidP="00EC2EE7">
            <w:pPr>
              <w:spacing w:before="81"/>
              <w:ind w:left="43" w:right="2"/>
              <w:jc w:val="center"/>
              <w:rPr>
                <w:sz w:val="17"/>
              </w:rPr>
            </w:pPr>
            <w:r w:rsidRPr="00EC2EE7">
              <w:rPr>
                <w:color w:val="777777"/>
                <w:w w:val="105"/>
                <w:sz w:val="17"/>
              </w:rPr>
              <w:t>二</w:t>
            </w:r>
            <w:r w:rsidRPr="00EC2EE7">
              <w:rPr>
                <w:color w:val="444444"/>
                <w:spacing w:val="-5"/>
                <w:w w:val="105"/>
                <w:sz w:val="17"/>
              </w:rPr>
              <w:t>等奖</w:t>
            </w:r>
          </w:p>
        </w:tc>
      </w:tr>
      <w:tr w:rsidR="00EC2EE7" w:rsidRPr="00EC2EE7" w14:paraId="3DDD437B" w14:textId="77777777" w:rsidTr="00C049E6">
        <w:trPr>
          <w:trHeight w:val="424"/>
        </w:trPr>
        <w:tc>
          <w:tcPr>
            <w:tcW w:w="491" w:type="dxa"/>
          </w:tcPr>
          <w:p w14:paraId="1EFCCA44" w14:textId="77777777" w:rsidR="00EC2EE7" w:rsidRPr="00EC2EE7" w:rsidRDefault="00EC2EE7" w:rsidP="00EC2EE7">
            <w:pPr>
              <w:spacing w:before="93"/>
              <w:ind w:left="7"/>
              <w:jc w:val="center"/>
              <w:rPr>
                <w:rFonts w:ascii="Times New Roman"/>
                <w:sz w:val="18"/>
              </w:rPr>
            </w:pPr>
            <w:r w:rsidRPr="00EC2EE7">
              <w:rPr>
                <w:rFonts w:ascii="Times New Roman"/>
                <w:color w:val="1F1F1F"/>
                <w:spacing w:val="-4"/>
                <w:sz w:val="18"/>
              </w:rPr>
              <w:t>1330</w:t>
            </w:r>
          </w:p>
        </w:tc>
        <w:tc>
          <w:tcPr>
            <w:tcW w:w="1080" w:type="dxa"/>
            <w:vMerge/>
            <w:tcBorders>
              <w:top w:val="nil"/>
            </w:tcBorders>
          </w:tcPr>
          <w:p w14:paraId="62E858AF" w14:textId="77777777" w:rsidR="00EC2EE7" w:rsidRPr="00EC2EE7" w:rsidRDefault="00EC2EE7" w:rsidP="00EC2EE7">
            <w:pPr>
              <w:rPr>
                <w:sz w:val="2"/>
                <w:szCs w:val="2"/>
              </w:rPr>
            </w:pPr>
          </w:p>
        </w:tc>
        <w:tc>
          <w:tcPr>
            <w:tcW w:w="2577" w:type="dxa"/>
          </w:tcPr>
          <w:p w14:paraId="069F2471" w14:textId="77777777" w:rsidR="00EC2EE7" w:rsidRPr="00EC2EE7" w:rsidRDefault="00EC2EE7" w:rsidP="00EC2EE7">
            <w:pPr>
              <w:spacing w:before="83"/>
              <w:ind w:left="484"/>
              <w:rPr>
                <w:sz w:val="17"/>
              </w:rPr>
            </w:pPr>
            <w:r w:rsidRPr="00EC2EE7">
              <w:rPr>
                <w:color w:val="1F1F1F"/>
                <w:spacing w:val="-2"/>
                <w:sz w:val="17"/>
              </w:rPr>
              <w:t>石家庄现代农业学校</w:t>
            </w:r>
          </w:p>
        </w:tc>
        <w:tc>
          <w:tcPr>
            <w:tcW w:w="1393" w:type="dxa"/>
          </w:tcPr>
          <w:p w14:paraId="2245C7FD" w14:textId="77777777" w:rsidR="00EC2EE7" w:rsidRPr="00EC2EE7" w:rsidRDefault="00EC2EE7" w:rsidP="00EC2EE7">
            <w:pPr>
              <w:spacing w:before="83"/>
              <w:ind w:left="123" w:right="-130"/>
              <w:rPr>
                <w:sz w:val="17"/>
              </w:rPr>
            </w:pPr>
            <w:r w:rsidRPr="00EC2EE7">
              <w:rPr>
                <w:color w:val="2F2F2F"/>
                <w:spacing w:val="-2"/>
                <w:sz w:val="17"/>
              </w:rPr>
              <w:t>王江霞，斩志鹏刘</w:t>
            </w:r>
          </w:p>
        </w:tc>
        <w:tc>
          <w:tcPr>
            <w:tcW w:w="2544" w:type="dxa"/>
          </w:tcPr>
          <w:p w14:paraId="6A15EC94" w14:textId="77777777" w:rsidR="00EC2EE7" w:rsidRPr="00EC2EE7" w:rsidRDefault="00EC2EE7" w:rsidP="00EC2EE7">
            <w:pPr>
              <w:spacing w:before="83"/>
              <w:ind w:left="106"/>
              <w:rPr>
                <w:sz w:val="17"/>
              </w:rPr>
            </w:pPr>
            <w:r w:rsidRPr="00EC2EE7">
              <w:rPr>
                <w:color w:val="2F2F2F"/>
                <w:spacing w:val="-1"/>
                <w:sz w:val="17"/>
              </w:rPr>
              <w:t>梓怡，徐俊柏，臼一君，吴静涵</w:t>
            </w:r>
          </w:p>
        </w:tc>
        <w:tc>
          <w:tcPr>
            <w:tcW w:w="868" w:type="dxa"/>
          </w:tcPr>
          <w:p w14:paraId="6621E864" w14:textId="77777777" w:rsidR="00EC2EE7" w:rsidRPr="00EC2EE7" w:rsidRDefault="00EC2EE7" w:rsidP="00EC2EE7">
            <w:pPr>
              <w:spacing w:before="83"/>
              <w:ind w:left="43"/>
              <w:jc w:val="center"/>
              <w:rPr>
                <w:sz w:val="17"/>
              </w:rPr>
            </w:pPr>
            <w:r w:rsidRPr="00EC2EE7">
              <w:rPr>
                <w:color w:val="777777"/>
                <w:sz w:val="17"/>
              </w:rPr>
              <w:t>三</w:t>
            </w:r>
            <w:r w:rsidRPr="00EC2EE7">
              <w:rPr>
                <w:color w:val="2F2F2F"/>
                <w:spacing w:val="-5"/>
                <w:sz w:val="17"/>
              </w:rPr>
              <w:t>等奖</w:t>
            </w:r>
          </w:p>
        </w:tc>
      </w:tr>
      <w:tr w:rsidR="00EC2EE7" w:rsidRPr="00EC2EE7" w14:paraId="2D022702" w14:textId="77777777" w:rsidTr="00C049E6">
        <w:trPr>
          <w:trHeight w:val="425"/>
        </w:trPr>
        <w:tc>
          <w:tcPr>
            <w:tcW w:w="491" w:type="dxa"/>
          </w:tcPr>
          <w:p w14:paraId="6C72A8E3" w14:textId="77777777" w:rsidR="00EC2EE7" w:rsidRPr="00EC2EE7" w:rsidRDefault="00EC2EE7" w:rsidP="00EC2EE7">
            <w:pPr>
              <w:spacing w:before="86"/>
              <w:ind w:left="14"/>
              <w:jc w:val="center"/>
              <w:rPr>
                <w:rFonts w:ascii="Times New Roman"/>
                <w:sz w:val="18"/>
              </w:rPr>
            </w:pPr>
            <w:r w:rsidRPr="00EC2EE7">
              <w:rPr>
                <w:rFonts w:ascii="Times New Roman"/>
                <w:color w:val="1F1F1F"/>
                <w:spacing w:val="-4"/>
                <w:sz w:val="18"/>
              </w:rPr>
              <w:t>1331</w:t>
            </w:r>
          </w:p>
        </w:tc>
        <w:tc>
          <w:tcPr>
            <w:tcW w:w="1080" w:type="dxa"/>
            <w:vMerge/>
            <w:tcBorders>
              <w:top w:val="nil"/>
            </w:tcBorders>
          </w:tcPr>
          <w:p w14:paraId="05C5F931" w14:textId="77777777" w:rsidR="00EC2EE7" w:rsidRPr="00EC2EE7" w:rsidRDefault="00EC2EE7" w:rsidP="00EC2EE7">
            <w:pPr>
              <w:rPr>
                <w:sz w:val="2"/>
                <w:szCs w:val="2"/>
              </w:rPr>
            </w:pPr>
          </w:p>
        </w:tc>
        <w:tc>
          <w:tcPr>
            <w:tcW w:w="2577" w:type="dxa"/>
          </w:tcPr>
          <w:p w14:paraId="16F56F7F" w14:textId="77777777" w:rsidR="00EC2EE7" w:rsidRPr="00EC2EE7" w:rsidRDefault="00EC2EE7" w:rsidP="00EC2EE7">
            <w:pPr>
              <w:spacing w:before="81"/>
              <w:ind w:left="302"/>
              <w:rPr>
                <w:sz w:val="17"/>
              </w:rPr>
            </w:pPr>
            <w:r w:rsidRPr="00EC2EE7">
              <w:rPr>
                <w:color w:val="111111"/>
                <w:spacing w:val="-1"/>
                <w:sz w:val="17"/>
              </w:rPr>
              <w:t>临城县职业技术教育中心</w:t>
            </w:r>
          </w:p>
        </w:tc>
        <w:tc>
          <w:tcPr>
            <w:tcW w:w="1393" w:type="dxa"/>
          </w:tcPr>
          <w:p w14:paraId="60C3126F" w14:textId="77777777" w:rsidR="00EC2EE7" w:rsidRPr="00EC2EE7" w:rsidRDefault="00EC2EE7" w:rsidP="00EC2EE7">
            <w:pPr>
              <w:spacing w:before="81"/>
              <w:ind w:left="436"/>
              <w:rPr>
                <w:sz w:val="17"/>
              </w:rPr>
            </w:pPr>
            <w:r w:rsidRPr="00EC2EE7">
              <w:rPr>
                <w:color w:val="2F2F2F"/>
                <w:spacing w:val="-4"/>
                <w:sz w:val="17"/>
              </w:rPr>
              <w:t>吴凌云</w:t>
            </w:r>
          </w:p>
        </w:tc>
        <w:tc>
          <w:tcPr>
            <w:tcW w:w="2544" w:type="dxa"/>
          </w:tcPr>
          <w:p w14:paraId="36A7081D" w14:textId="77777777" w:rsidR="00EC2EE7" w:rsidRPr="00EC2EE7" w:rsidRDefault="00EC2EE7" w:rsidP="00EC2EE7">
            <w:pPr>
              <w:spacing w:before="86"/>
              <w:ind w:left="69"/>
              <w:rPr>
                <w:sz w:val="17"/>
              </w:rPr>
            </w:pPr>
            <w:r w:rsidRPr="00EC2EE7">
              <w:rPr>
                <w:color w:val="2F2F2F"/>
                <w:spacing w:val="-1"/>
                <w:sz w:val="17"/>
              </w:rPr>
              <w:t>陈栖桐李佳鑫，张培柯，韩伊萌</w:t>
            </w:r>
          </w:p>
        </w:tc>
        <w:tc>
          <w:tcPr>
            <w:tcW w:w="868" w:type="dxa"/>
          </w:tcPr>
          <w:p w14:paraId="40EF0791" w14:textId="77777777" w:rsidR="00EC2EE7" w:rsidRPr="00EC2EE7" w:rsidRDefault="00EC2EE7" w:rsidP="00EC2EE7">
            <w:pPr>
              <w:spacing w:before="86"/>
              <w:ind w:left="43" w:right="7"/>
              <w:jc w:val="center"/>
              <w:rPr>
                <w:sz w:val="17"/>
              </w:rPr>
            </w:pPr>
            <w:r w:rsidRPr="00EC2EE7">
              <w:rPr>
                <w:color w:val="444444"/>
                <w:spacing w:val="-4"/>
                <w:sz w:val="17"/>
              </w:rPr>
              <w:t>三等奖</w:t>
            </w:r>
          </w:p>
        </w:tc>
      </w:tr>
      <w:tr w:rsidR="00EC2EE7" w:rsidRPr="00EC2EE7" w14:paraId="6AF60B8B" w14:textId="77777777" w:rsidTr="00C049E6">
        <w:trPr>
          <w:trHeight w:val="425"/>
        </w:trPr>
        <w:tc>
          <w:tcPr>
            <w:tcW w:w="491" w:type="dxa"/>
          </w:tcPr>
          <w:p w14:paraId="469F4FB1" w14:textId="77777777" w:rsidR="00EC2EE7" w:rsidRPr="00EC2EE7" w:rsidRDefault="00EC2EE7" w:rsidP="00EC2EE7">
            <w:pPr>
              <w:spacing w:before="88"/>
              <w:ind w:left="7"/>
              <w:jc w:val="center"/>
              <w:rPr>
                <w:rFonts w:ascii="Times New Roman"/>
                <w:sz w:val="18"/>
              </w:rPr>
            </w:pPr>
            <w:r w:rsidRPr="00EC2EE7">
              <w:rPr>
                <w:rFonts w:ascii="Times New Roman"/>
                <w:color w:val="1F1F1F"/>
                <w:spacing w:val="-4"/>
                <w:sz w:val="18"/>
              </w:rPr>
              <w:t>1332</w:t>
            </w:r>
          </w:p>
        </w:tc>
        <w:tc>
          <w:tcPr>
            <w:tcW w:w="1080" w:type="dxa"/>
            <w:vMerge/>
            <w:tcBorders>
              <w:top w:val="nil"/>
            </w:tcBorders>
          </w:tcPr>
          <w:p w14:paraId="68C11C94" w14:textId="77777777" w:rsidR="00EC2EE7" w:rsidRPr="00EC2EE7" w:rsidRDefault="00EC2EE7" w:rsidP="00EC2EE7">
            <w:pPr>
              <w:rPr>
                <w:sz w:val="2"/>
                <w:szCs w:val="2"/>
              </w:rPr>
            </w:pPr>
          </w:p>
        </w:tc>
        <w:tc>
          <w:tcPr>
            <w:tcW w:w="2577" w:type="dxa"/>
          </w:tcPr>
          <w:p w14:paraId="53724D74" w14:textId="77777777" w:rsidR="00EC2EE7" w:rsidRPr="00EC2EE7" w:rsidRDefault="00EC2EE7" w:rsidP="00EC2EE7">
            <w:pPr>
              <w:spacing w:before="83"/>
              <w:ind w:left="484"/>
              <w:rPr>
                <w:sz w:val="17"/>
              </w:rPr>
            </w:pPr>
            <w:r w:rsidRPr="00EC2EE7">
              <w:rPr>
                <w:color w:val="444444"/>
                <w:spacing w:val="-2"/>
                <w:sz w:val="17"/>
              </w:rPr>
              <w:t>石家庄财经职业学院</w:t>
            </w:r>
          </w:p>
        </w:tc>
        <w:tc>
          <w:tcPr>
            <w:tcW w:w="1393" w:type="dxa"/>
          </w:tcPr>
          <w:p w14:paraId="6312465C" w14:textId="77777777" w:rsidR="00EC2EE7" w:rsidRPr="00EC2EE7" w:rsidRDefault="00EC2EE7" w:rsidP="00EC2EE7">
            <w:pPr>
              <w:spacing w:before="88"/>
              <w:ind w:left="303"/>
              <w:rPr>
                <w:sz w:val="17"/>
              </w:rPr>
            </w:pPr>
            <w:r w:rsidRPr="00EC2EE7">
              <w:rPr>
                <w:color w:val="444444"/>
                <w:spacing w:val="-2"/>
                <w:w w:val="90"/>
                <w:sz w:val="17"/>
              </w:rPr>
              <w:t>高航，李跺</w:t>
            </w:r>
          </w:p>
        </w:tc>
        <w:tc>
          <w:tcPr>
            <w:tcW w:w="2544" w:type="dxa"/>
          </w:tcPr>
          <w:p w14:paraId="4F2234DA" w14:textId="77777777" w:rsidR="00EC2EE7" w:rsidRPr="00EC2EE7" w:rsidRDefault="00EC2EE7" w:rsidP="00EC2EE7">
            <w:pPr>
              <w:spacing w:before="88"/>
              <w:ind w:left="69"/>
              <w:rPr>
                <w:sz w:val="17"/>
              </w:rPr>
            </w:pPr>
            <w:r w:rsidRPr="00EC2EE7">
              <w:rPr>
                <w:color w:val="2F2F2F"/>
                <w:spacing w:val="-1"/>
                <w:sz w:val="17"/>
              </w:rPr>
              <w:t>张柯伟董紫晏，周嘉鑫，邱淑新</w:t>
            </w:r>
          </w:p>
        </w:tc>
        <w:tc>
          <w:tcPr>
            <w:tcW w:w="868" w:type="dxa"/>
          </w:tcPr>
          <w:p w14:paraId="6E526B94" w14:textId="77777777" w:rsidR="00EC2EE7" w:rsidRPr="00EC2EE7" w:rsidRDefault="00EC2EE7" w:rsidP="00EC2EE7">
            <w:pPr>
              <w:spacing w:before="88"/>
              <w:ind w:left="43" w:right="7"/>
              <w:jc w:val="center"/>
              <w:rPr>
                <w:sz w:val="17"/>
              </w:rPr>
            </w:pPr>
            <w:r w:rsidRPr="00EC2EE7">
              <w:rPr>
                <w:color w:val="444444"/>
                <w:spacing w:val="-4"/>
                <w:sz w:val="17"/>
              </w:rPr>
              <w:t>三等奖</w:t>
            </w:r>
          </w:p>
        </w:tc>
      </w:tr>
      <w:tr w:rsidR="00EC2EE7" w:rsidRPr="00EC2EE7" w14:paraId="7EFD0A7C" w14:textId="77777777" w:rsidTr="00C049E6">
        <w:trPr>
          <w:trHeight w:val="424"/>
        </w:trPr>
        <w:tc>
          <w:tcPr>
            <w:tcW w:w="491" w:type="dxa"/>
          </w:tcPr>
          <w:p w14:paraId="7C25BA38" w14:textId="77777777" w:rsidR="00EC2EE7" w:rsidRPr="00EC2EE7" w:rsidRDefault="00EC2EE7" w:rsidP="00EC2EE7">
            <w:pPr>
              <w:spacing w:before="86"/>
              <w:ind w:left="18"/>
              <w:jc w:val="center"/>
              <w:rPr>
                <w:rFonts w:ascii="Times New Roman"/>
                <w:sz w:val="18"/>
              </w:rPr>
            </w:pPr>
            <w:r w:rsidRPr="00EC2EE7">
              <w:rPr>
                <w:rFonts w:ascii="Times New Roman"/>
                <w:color w:val="1F1F1F"/>
                <w:spacing w:val="-4"/>
                <w:sz w:val="18"/>
              </w:rPr>
              <w:t>1333</w:t>
            </w:r>
          </w:p>
        </w:tc>
        <w:tc>
          <w:tcPr>
            <w:tcW w:w="1080" w:type="dxa"/>
            <w:vMerge/>
            <w:tcBorders>
              <w:top w:val="nil"/>
            </w:tcBorders>
          </w:tcPr>
          <w:p w14:paraId="4E65F7BF" w14:textId="77777777" w:rsidR="00EC2EE7" w:rsidRPr="00EC2EE7" w:rsidRDefault="00EC2EE7" w:rsidP="00EC2EE7">
            <w:pPr>
              <w:rPr>
                <w:sz w:val="2"/>
                <w:szCs w:val="2"/>
              </w:rPr>
            </w:pPr>
          </w:p>
        </w:tc>
        <w:tc>
          <w:tcPr>
            <w:tcW w:w="2577" w:type="dxa"/>
          </w:tcPr>
          <w:p w14:paraId="38DE288A" w14:textId="77777777" w:rsidR="00EC2EE7" w:rsidRPr="00EC2EE7" w:rsidRDefault="00EC2EE7" w:rsidP="00EC2EE7">
            <w:pPr>
              <w:spacing w:before="85"/>
              <w:ind w:left="396"/>
              <w:rPr>
                <w:sz w:val="17"/>
              </w:rPr>
            </w:pPr>
            <w:r w:rsidRPr="00EC2EE7">
              <w:rPr>
                <w:color w:val="2F2F2F"/>
                <w:spacing w:val="-1"/>
                <w:sz w:val="17"/>
              </w:rPr>
              <w:t>易县职业技术教育中心</w:t>
            </w:r>
          </w:p>
        </w:tc>
        <w:tc>
          <w:tcPr>
            <w:tcW w:w="1393" w:type="dxa"/>
          </w:tcPr>
          <w:p w14:paraId="3DC5FAEB" w14:textId="77777777" w:rsidR="00EC2EE7" w:rsidRPr="00EC2EE7" w:rsidRDefault="00EC2EE7" w:rsidP="00EC2EE7">
            <w:pPr>
              <w:spacing w:before="85"/>
              <w:ind w:left="211"/>
              <w:rPr>
                <w:sz w:val="17"/>
              </w:rPr>
            </w:pPr>
            <w:r w:rsidRPr="00EC2EE7">
              <w:rPr>
                <w:color w:val="2F2F2F"/>
                <w:spacing w:val="-10"/>
                <w:sz w:val="17"/>
              </w:rPr>
              <w:t>郭辉，魏景妍</w:t>
            </w:r>
          </w:p>
        </w:tc>
        <w:tc>
          <w:tcPr>
            <w:tcW w:w="2544" w:type="dxa"/>
          </w:tcPr>
          <w:p w14:paraId="6F37D978" w14:textId="77777777" w:rsidR="00EC2EE7" w:rsidRPr="00EC2EE7" w:rsidRDefault="00EC2EE7" w:rsidP="00EC2EE7">
            <w:pPr>
              <w:spacing w:before="85"/>
              <w:ind w:left="70"/>
              <w:rPr>
                <w:sz w:val="17"/>
              </w:rPr>
            </w:pPr>
            <w:r w:rsidRPr="00EC2EE7">
              <w:rPr>
                <w:color w:val="1F1F1F"/>
                <w:spacing w:val="-10"/>
                <w:sz w:val="17"/>
              </w:rPr>
              <w:t>何炳麟，于跃乾，魏鸿宇，张宇轩</w:t>
            </w:r>
          </w:p>
        </w:tc>
        <w:tc>
          <w:tcPr>
            <w:tcW w:w="868" w:type="dxa"/>
          </w:tcPr>
          <w:p w14:paraId="4C9EB11A" w14:textId="77777777" w:rsidR="00EC2EE7" w:rsidRPr="00EC2EE7" w:rsidRDefault="00EC2EE7" w:rsidP="00EC2EE7">
            <w:pPr>
              <w:spacing w:before="85"/>
              <w:ind w:left="43"/>
              <w:jc w:val="center"/>
              <w:rPr>
                <w:sz w:val="17"/>
              </w:rPr>
            </w:pPr>
            <w:r w:rsidRPr="00EC2EE7">
              <w:rPr>
                <w:color w:val="777777"/>
                <w:sz w:val="17"/>
              </w:rPr>
              <w:t>三</w:t>
            </w:r>
            <w:r w:rsidRPr="00EC2EE7">
              <w:rPr>
                <w:color w:val="2F2F2F"/>
                <w:spacing w:val="-5"/>
                <w:sz w:val="17"/>
              </w:rPr>
              <w:t>等奖</w:t>
            </w:r>
          </w:p>
        </w:tc>
      </w:tr>
      <w:tr w:rsidR="00EC2EE7" w:rsidRPr="00EC2EE7" w14:paraId="17620B80" w14:textId="77777777" w:rsidTr="00C049E6">
        <w:trPr>
          <w:trHeight w:val="467"/>
        </w:trPr>
        <w:tc>
          <w:tcPr>
            <w:tcW w:w="491" w:type="dxa"/>
          </w:tcPr>
          <w:p w14:paraId="4C88214B" w14:textId="77777777" w:rsidR="00EC2EE7" w:rsidRPr="00EC2EE7" w:rsidRDefault="00EC2EE7" w:rsidP="00EC2EE7">
            <w:pPr>
              <w:spacing w:before="107"/>
              <w:ind w:left="10"/>
              <w:jc w:val="center"/>
              <w:rPr>
                <w:rFonts w:ascii="Times New Roman"/>
                <w:sz w:val="18"/>
              </w:rPr>
            </w:pPr>
            <w:r w:rsidRPr="00EC2EE7">
              <w:rPr>
                <w:rFonts w:ascii="Times New Roman"/>
                <w:color w:val="111111"/>
                <w:spacing w:val="-4"/>
                <w:sz w:val="18"/>
              </w:rPr>
              <w:t>1334</w:t>
            </w:r>
          </w:p>
        </w:tc>
        <w:tc>
          <w:tcPr>
            <w:tcW w:w="1080" w:type="dxa"/>
            <w:vMerge/>
            <w:tcBorders>
              <w:top w:val="nil"/>
            </w:tcBorders>
          </w:tcPr>
          <w:p w14:paraId="1D7229F7" w14:textId="77777777" w:rsidR="00EC2EE7" w:rsidRPr="00EC2EE7" w:rsidRDefault="00EC2EE7" w:rsidP="00EC2EE7">
            <w:pPr>
              <w:rPr>
                <w:sz w:val="2"/>
                <w:szCs w:val="2"/>
              </w:rPr>
            </w:pPr>
          </w:p>
        </w:tc>
        <w:tc>
          <w:tcPr>
            <w:tcW w:w="2577" w:type="dxa"/>
          </w:tcPr>
          <w:p w14:paraId="3FC0BBE7" w14:textId="77777777" w:rsidR="00EC2EE7" w:rsidRPr="00EC2EE7" w:rsidRDefault="00EC2EE7" w:rsidP="00EC2EE7">
            <w:pPr>
              <w:spacing w:before="51" w:line="204" w:lineRule="auto"/>
              <w:ind w:left="935" w:right="5" w:hanging="903"/>
              <w:rPr>
                <w:sz w:val="17"/>
              </w:rPr>
            </w:pPr>
            <w:r w:rsidRPr="00EC2EE7">
              <w:rPr>
                <w:color w:val="1F1F1F"/>
                <w:spacing w:val="-2"/>
                <w:w w:val="105"/>
                <w:sz w:val="17"/>
              </w:rPr>
              <w:t>围场满族蒙古族自治县职业技术</w:t>
            </w:r>
            <w:r w:rsidRPr="00EC2EE7">
              <w:rPr>
                <w:color w:val="444444"/>
                <w:spacing w:val="-4"/>
                <w:w w:val="105"/>
                <w:sz w:val="17"/>
              </w:rPr>
              <w:t>教育中心</w:t>
            </w:r>
          </w:p>
        </w:tc>
        <w:tc>
          <w:tcPr>
            <w:tcW w:w="1393" w:type="dxa"/>
          </w:tcPr>
          <w:p w14:paraId="5FF55838" w14:textId="77777777" w:rsidR="00EC2EE7" w:rsidRPr="00EC2EE7" w:rsidRDefault="00EC2EE7" w:rsidP="00EC2EE7">
            <w:pPr>
              <w:spacing w:before="25"/>
              <w:ind w:left="27" w:right="15"/>
              <w:jc w:val="center"/>
              <w:rPr>
                <w:sz w:val="17"/>
              </w:rPr>
            </w:pPr>
            <w:r w:rsidRPr="00EC2EE7">
              <w:rPr>
                <w:color w:val="1F1F1F"/>
                <w:spacing w:val="-2"/>
                <w:w w:val="110"/>
                <w:sz w:val="17"/>
              </w:rPr>
              <w:t>陈慧雪郝茹雪</w:t>
            </w:r>
          </w:p>
          <w:p w14:paraId="62464B3C" w14:textId="77777777" w:rsidR="00EC2EE7" w:rsidRPr="00EC2EE7" w:rsidRDefault="00EC2EE7" w:rsidP="00EC2EE7">
            <w:pPr>
              <w:spacing w:before="18"/>
              <w:ind w:left="27" w:right="1"/>
              <w:jc w:val="center"/>
              <w:rPr>
                <w:sz w:val="12"/>
              </w:rPr>
            </w:pPr>
            <w:r w:rsidRPr="00EC2EE7">
              <w:rPr>
                <w:color w:val="2F2F2F"/>
                <w:spacing w:val="-10"/>
                <w:w w:val="75"/>
                <w:sz w:val="12"/>
              </w:rPr>
              <w:t>＇</w:t>
            </w:r>
          </w:p>
        </w:tc>
        <w:tc>
          <w:tcPr>
            <w:tcW w:w="2544" w:type="dxa"/>
          </w:tcPr>
          <w:p w14:paraId="3DC13668" w14:textId="77777777" w:rsidR="00EC2EE7" w:rsidRPr="00EC2EE7" w:rsidRDefault="00EC2EE7" w:rsidP="00EC2EE7">
            <w:pPr>
              <w:spacing w:before="107"/>
              <w:ind w:left="157"/>
              <w:rPr>
                <w:sz w:val="17"/>
              </w:rPr>
            </w:pPr>
            <w:r w:rsidRPr="00EC2EE7">
              <w:rPr>
                <w:color w:val="2F2F2F"/>
                <w:spacing w:val="-1"/>
                <w:w w:val="90"/>
                <w:sz w:val="17"/>
              </w:rPr>
              <w:t>闰馨月，荆锐涵，顾淑江，江然</w:t>
            </w:r>
          </w:p>
        </w:tc>
        <w:tc>
          <w:tcPr>
            <w:tcW w:w="868" w:type="dxa"/>
          </w:tcPr>
          <w:p w14:paraId="3851060E" w14:textId="77777777" w:rsidR="00EC2EE7" w:rsidRPr="00EC2EE7" w:rsidRDefault="00EC2EE7" w:rsidP="00EC2EE7">
            <w:pPr>
              <w:spacing w:before="107"/>
              <w:ind w:left="43"/>
              <w:jc w:val="center"/>
              <w:rPr>
                <w:sz w:val="17"/>
              </w:rPr>
            </w:pPr>
            <w:r w:rsidRPr="00EC2EE7">
              <w:rPr>
                <w:color w:val="777777"/>
                <w:sz w:val="17"/>
              </w:rPr>
              <w:t>三</w:t>
            </w:r>
            <w:r w:rsidRPr="00EC2EE7">
              <w:rPr>
                <w:color w:val="2F2F2F"/>
                <w:spacing w:val="-5"/>
                <w:sz w:val="17"/>
              </w:rPr>
              <w:t>等奖</w:t>
            </w:r>
          </w:p>
        </w:tc>
      </w:tr>
      <w:tr w:rsidR="00EC2EE7" w:rsidRPr="00EC2EE7" w14:paraId="1D22D3D8" w14:textId="77777777" w:rsidTr="00C049E6">
        <w:trPr>
          <w:trHeight w:val="425"/>
        </w:trPr>
        <w:tc>
          <w:tcPr>
            <w:tcW w:w="491" w:type="dxa"/>
          </w:tcPr>
          <w:p w14:paraId="275FDAC2" w14:textId="77777777" w:rsidR="00EC2EE7" w:rsidRPr="00EC2EE7" w:rsidRDefault="00EC2EE7" w:rsidP="00EC2EE7">
            <w:pPr>
              <w:spacing w:before="87"/>
              <w:ind w:left="14"/>
              <w:jc w:val="center"/>
              <w:rPr>
                <w:rFonts w:ascii="Times New Roman"/>
                <w:sz w:val="18"/>
              </w:rPr>
            </w:pPr>
            <w:r w:rsidRPr="00EC2EE7">
              <w:rPr>
                <w:rFonts w:ascii="Times New Roman"/>
                <w:color w:val="1F1F1F"/>
                <w:spacing w:val="-4"/>
                <w:sz w:val="18"/>
              </w:rPr>
              <w:t>1335</w:t>
            </w:r>
          </w:p>
        </w:tc>
        <w:tc>
          <w:tcPr>
            <w:tcW w:w="1080" w:type="dxa"/>
            <w:vMerge/>
            <w:tcBorders>
              <w:top w:val="nil"/>
            </w:tcBorders>
          </w:tcPr>
          <w:p w14:paraId="2358133A" w14:textId="77777777" w:rsidR="00EC2EE7" w:rsidRPr="00EC2EE7" w:rsidRDefault="00EC2EE7" w:rsidP="00EC2EE7">
            <w:pPr>
              <w:rPr>
                <w:sz w:val="2"/>
                <w:szCs w:val="2"/>
              </w:rPr>
            </w:pPr>
          </w:p>
        </w:tc>
        <w:tc>
          <w:tcPr>
            <w:tcW w:w="2577" w:type="dxa"/>
          </w:tcPr>
          <w:p w14:paraId="04E66E3E" w14:textId="77777777" w:rsidR="00EC2EE7" w:rsidRPr="00EC2EE7" w:rsidRDefault="00EC2EE7" w:rsidP="00EC2EE7">
            <w:pPr>
              <w:spacing w:before="82"/>
              <w:ind w:left="124"/>
              <w:rPr>
                <w:sz w:val="17"/>
              </w:rPr>
            </w:pPr>
            <w:r w:rsidRPr="00EC2EE7">
              <w:rPr>
                <w:color w:val="444444"/>
                <w:spacing w:val="-1"/>
                <w:sz w:val="17"/>
              </w:rPr>
              <w:t>承德县综合职业技术教育中心</w:t>
            </w:r>
          </w:p>
        </w:tc>
        <w:tc>
          <w:tcPr>
            <w:tcW w:w="1393" w:type="dxa"/>
          </w:tcPr>
          <w:p w14:paraId="171FEFA8" w14:textId="77777777" w:rsidR="00EC2EE7" w:rsidRPr="00EC2EE7" w:rsidRDefault="00EC2EE7" w:rsidP="00EC2EE7">
            <w:pPr>
              <w:spacing w:before="86"/>
              <w:ind w:left="212"/>
              <w:rPr>
                <w:sz w:val="17"/>
              </w:rPr>
            </w:pPr>
            <w:r w:rsidRPr="00EC2EE7">
              <w:rPr>
                <w:color w:val="2F2F2F"/>
                <w:spacing w:val="-8"/>
                <w:sz w:val="17"/>
              </w:rPr>
              <w:t>赵嘉</w:t>
            </w:r>
            <w:r w:rsidRPr="00EC2EE7">
              <w:rPr>
                <w:color w:val="606060"/>
                <w:spacing w:val="-8"/>
                <w:sz w:val="17"/>
              </w:rPr>
              <w:t>言</w:t>
            </w:r>
            <w:r w:rsidRPr="00EC2EE7">
              <w:rPr>
                <w:color w:val="2F2F2F"/>
                <w:spacing w:val="-9"/>
                <w:sz w:val="17"/>
              </w:rPr>
              <w:t>，马超</w:t>
            </w:r>
          </w:p>
        </w:tc>
        <w:tc>
          <w:tcPr>
            <w:tcW w:w="2544" w:type="dxa"/>
          </w:tcPr>
          <w:p w14:paraId="3F39BD2C" w14:textId="77777777" w:rsidR="00EC2EE7" w:rsidRPr="00EC2EE7" w:rsidRDefault="00EC2EE7" w:rsidP="00EC2EE7">
            <w:pPr>
              <w:spacing w:before="86"/>
              <w:ind w:left="250"/>
              <w:rPr>
                <w:sz w:val="17"/>
              </w:rPr>
            </w:pPr>
            <w:r w:rsidRPr="00EC2EE7">
              <w:rPr>
                <w:color w:val="444444"/>
                <w:spacing w:val="-3"/>
                <w:sz w:val="17"/>
              </w:rPr>
              <w:t>李思懿李雨轩，王眩，刘佳</w:t>
            </w:r>
          </w:p>
        </w:tc>
        <w:tc>
          <w:tcPr>
            <w:tcW w:w="868" w:type="dxa"/>
          </w:tcPr>
          <w:p w14:paraId="251B2338" w14:textId="77777777" w:rsidR="00EC2EE7" w:rsidRPr="00EC2EE7" w:rsidRDefault="00EC2EE7" w:rsidP="00EC2EE7">
            <w:pPr>
              <w:spacing w:before="86"/>
              <w:ind w:left="43"/>
              <w:jc w:val="center"/>
              <w:rPr>
                <w:sz w:val="17"/>
              </w:rPr>
            </w:pPr>
            <w:r w:rsidRPr="00EC2EE7">
              <w:rPr>
                <w:color w:val="777777"/>
                <w:sz w:val="17"/>
              </w:rPr>
              <w:t>三</w:t>
            </w:r>
            <w:r w:rsidRPr="00EC2EE7">
              <w:rPr>
                <w:color w:val="2F2F2F"/>
                <w:spacing w:val="-5"/>
                <w:sz w:val="17"/>
              </w:rPr>
              <w:t>等奖</w:t>
            </w:r>
          </w:p>
        </w:tc>
      </w:tr>
      <w:tr w:rsidR="00EC2EE7" w:rsidRPr="00EC2EE7" w14:paraId="410FE90E" w14:textId="77777777" w:rsidTr="00C049E6">
        <w:trPr>
          <w:trHeight w:val="425"/>
        </w:trPr>
        <w:tc>
          <w:tcPr>
            <w:tcW w:w="491" w:type="dxa"/>
          </w:tcPr>
          <w:p w14:paraId="5C25B74B" w14:textId="77777777" w:rsidR="00EC2EE7" w:rsidRPr="00EC2EE7" w:rsidRDefault="00EC2EE7" w:rsidP="00EC2EE7">
            <w:pPr>
              <w:spacing w:before="89"/>
              <w:ind w:left="7"/>
              <w:jc w:val="center"/>
              <w:rPr>
                <w:rFonts w:ascii="Times New Roman"/>
                <w:sz w:val="18"/>
              </w:rPr>
            </w:pPr>
            <w:r w:rsidRPr="00EC2EE7">
              <w:rPr>
                <w:rFonts w:ascii="Times New Roman"/>
                <w:color w:val="1F1F1F"/>
                <w:spacing w:val="-4"/>
                <w:sz w:val="18"/>
              </w:rPr>
              <w:t>1336</w:t>
            </w:r>
          </w:p>
        </w:tc>
        <w:tc>
          <w:tcPr>
            <w:tcW w:w="1080" w:type="dxa"/>
            <w:vMerge w:val="restart"/>
          </w:tcPr>
          <w:p w14:paraId="2DF5B06F" w14:textId="77777777" w:rsidR="00EC2EE7" w:rsidRPr="00EC2EE7" w:rsidRDefault="00EC2EE7" w:rsidP="00EC2EE7">
            <w:pPr>
              <w:rPr>
                <w:rFonts w:ascii="Times New Roman"/>
                <w:sz w:val="17"/>
              </w:rPr>
            </w:pPr>
          </w:p>
          <w:p w14:paraId="457E5349" w14:textId="77777777" w:rsidR="00EC2EE7" w:rsidRPr="00EC2EE7" w:rsidRDefault="00EC2EE7" w:rsidP="00EC2EE7">
            <w:pPr>
              <w:rPr>
                <w:rFonts w:ascii="Times New Roman"/>
                <w:sz w:val="17"/>
              </w:rPr>
            </w:pPr>
          </w:p>
          <w:p w14:paraId="1A4E03DE" w14:textId="77777777" w:rsidR="00EC2EE7" w:rsidRPr="00EC2EE7" w:rsidRDefault="00EC2EE7" w:rsidP="00EC2EE7">
            <w:pPr>
              <w:rPr>
                <w:rFonts w:ascii="Times New Roman"/>
                <w:sz w:val="17"/>
              </w:rPr>
            </w:pPr>
          </w:p>
          <w:p w14:paraId="3DF72827" w14:textId="77777777" w:rsidR="00EC2EE7" w:rsidRPr="00EC2EE7" w:rsidRDefault="00EC2EE7" w:rsidP="00EC2EE7">
            <w:pPr>
              <w:rPr>
                <w:rFonts w:ascii="Times New Roman"/>
                <w:sz w:val="17"/>
              </w:rPr>
            </w:pPr>
          </w:p>
          <w:p w14:paraId="4DCC251A" w14:textId="77777777" w:rsidR="00EC2EE7" w:rsidRPr="00EC2EE7" w:rsidRDefault="00EC2EE7" w:rsidP="00EC2EE7">
            <w:pPr>
              <w:rPr>
                <w:rFonts w:ascii="Times New Roman"/>
                <w:sz w:val="17"/>
              </w:rPr>
            </w:pPr>
          </w:p>
          <w:p w14:paraId="2BB8347B" w14:textId="77777777" w:rsidR="00EC2EE7" w:rsidRPr="00EC2EE7" w:rsidRDefault="00EC2EE7" w:rsidP="00EC2EE7">
            <w:pPr>
              <w:rPr>
                <w:rFonts w:ascii="Times New Roman"/>
                <w:sz w:val="17"/>
              </w:rPr>
            </w:pPr>
          </w:p>
          <w:p w14:paraId="54C22AF3" w14:textId="77777777" w:rsidR="00EC2EE7" w:rsidRPr="00EC2EE7" w:rsidRDefault="00EC2EE7" w:rsidP="00EC2EE7">
            <w:pPr>
              <w:rPr>
                <w:rFonts w:ascii="Times New Roman"/>
                <w:sz w:val="17"/>
              </w:rPr>
            </w:pPr>
          </w:p>
          <w:p w14:paraId="37F68511" w14:textId="77777777" w:rsidR="00EC2EE7" w:rsidRPr="00EC2EE7" w:rsidRDefault="00EC2EE7" w:rsidP="00EC2EE7">
            <w:pPr>
              <w:rPr>
                <w:rFonts w:ascii="Times New Roman"/>
                <w:sz w:val="17"/>
              </w:rPr>
            </w:pPr>
          </w:p>
          <w:p w14:paraId="075BC062" w14:textId="77777777" w:rsidR="00EC2EE7" w:rsidRPr="00EC2EE7" w:rsidRDefault="00EC2EE7" w:rsidP="00EC2EE7">
            <w:pPr>
              <w:rPr>
                <w:rFonts w:ascii="Times New Roman"/>
                <w:sz w:val="17"/>
              </w:rPr>
            </w:pPr>
          </w:p>
          <w:p w14:paraId="65F035F5" w14:textId="77777777" w:rsidR="00EC2EE7" w:rsidRPr="00EC2EE7" w:rsidRDefault="00EC2EE7" w:rsidP="00EC2EE7">
            <w:pPr>
              <w:rPr>
                <w:rFonts w:ascii="Times New Roman"/>
                <w:sz w:val="17"/>
              </w:rPr>
            </w:pPr>
          </w:p>
          <w:p w14:paraId="4B52E759" w14:textId="77777777" w:rsidR="00EC2EE7" w:rsidRPr="00EC2EE7" w:rsidRDefault="00EC2EE7" w:rsidP="00EC2EE7">
            <w:pPr>
              <w:spacing w:before="110"/>
              <w:rPr>
                <w:rFonts w:ascii="Times New Roman"/>
                <w:sz w:val="17"/>
              </w:rPr>
            </w:pPr>
          </w:p>
          <w:p w14:paraId="46821806" w14:textId="77777777" w:rsidR="00EC2EE7" w:rsidRPr="00EC2EE7" w:rsidRDefault="00EC2EE7" w:rsidP="00EC2EE7">
            <w:pPr>
              <w:ind w:left="-21" w:right="-58"/>
              <w:rPr>
                <w:sz w:val="17"/>
              </w:rPr>
            </w:pPr>
            <w:r w:rsidRPr="00EC2EE7">
              <w:rPr>
                <w:color w:val="444444"/>
                <w:w w:val="110"/>
                <w:sz w:val="17"/>
              </w:rPr>
              <w:t>植物病</w:t>
            </w:r>
            <w:r w:rsidRPr="00EC2EE7">
              <w:rPr>
                <w:color w:val="1F1F1F"/>
                <w:w w:val="110"/>
                <w:sz w:val="17"/>
              </w:rPr>
              <w:t>虫</w:t>
            </w:r>
            <w:r w:rsidRPr="00EC2EE7">
              <w:rPr>
                <w:color w:val="444444"/>
                <w:spacing w:val="-5"/>
                <w:w w:val="110"/>
                <w:sz w:val="17"/>
              </w:rPr>
              <w:t>害张</w:t>
            </w:r>
          </w:p>
          <w:p w14:paraId="07E07E17" w14:textId="77777777" w:rsidR="00EC2EE7" w:rsidRPr="00EC2EE7" w:rsidRDefault="00EC2EE7" w:rsidP="00EC2EE7">
            <w:pPr>
              <w:spacing w:before="193"/>
              <w:ind w:left="78" w:right="-58"/>
              <w:rPr>
                <w:rFonts w:ascii="Times New Roman" w:eastAsia="Times New Roman"/>
                <w:sz w:val="18"/>
              </w:rPr>
            </w:pPr>
            <w:r w:rsidRPr="00EC2EE7">
              <w:rPr>
                <w:rFonts w:ascii="Times New Roman" w:eastAsia="Times New Roman"/>
                <w:color w:val="2F2F2F"/>
                <w:w w:val="85"/>
                <w:sz w:val="18"/>
              </w:rPr>
              <w:t>(2</w:t>
            </w:r>
            <w:r w:rsidRPr="00EC2EE7">
              <w:rPr>
                <w:rFonts w:ascii="Times New Roman" w:eastAsia="Times New Roman"/>
                <w:color w:val="111111"/>
                <w:w w:val="85"/>
                <w:sz w:val="18"/>
              </w:rPr>
              <w:t>02</w:t>
            </w:r>
            <w:r w:rsidRPr="00EC2EE7">
              <w:rPr>
                <w:color w:val="2F2F2F"/>
                <w:w w:val="85"/>
                <w:sz w:val="17"/>
              </w:rPr>
              <w:t>防</w:t>
            </w:r>
            <w:r w:rsidRPr="00EC2EE7">
              <w:rPr>
                <w:rFonts w:ascii="Times New Roman" w:eastAsia="Times New Roman"/>
                <w:color w:val="2F2F2F"/>
                <w:w w:val="85"/>
                <w:sz w:val="18"/>
              </w:rPr>
              <w:t>6Z</w:t>
            </w:r>
            <w:r w:rsidRPr="00EC2EE7">
              <w:rPr>
                <w:color w:val="2F2F2F"/>
                <w:w w:val="85"/>
                <w:sz w:val="17"/>
              </w:rPr>
              <w:t>治</w:t>
            </w:r>
            <w:r w:rsidRPr="00EC2EE7">
              <w:rPr>
                <w:rFonts w:ascii="Times New Roman" w:eastAsia="Times New Roman"/>
                <w:color w:val="2F2F2F"/>
                <w:spacing w:val="-5"/>
                <w:w w:val="85"/>
                <w:sz w:val="18"/>
              </w:rPr>
              <w:t>Z</w:t>
            </w:r>
            <w:r w:rsidRPr="00EC2EE7">
              <w:rPr>
                <w:rFonts w:ascii="Times New Roman" w:eastAsia="Times New Roman"/>
                <w:color w:val="111111"/>
                <w:spacing w:val="-5"/>
                <w:w w:val="85"/>
                <w:sz w:val="18"/>
              </w:rPr>
              <w:t>06</w:t>
            </w:r>
          </w:p>
        </w:tc>
        <w:tc>
          <w:tcPr>
            <w:tcW w:w="2577" w:type="dxa"/>
          </w:tcPr>
          <w:p w14:paraId="4A51FF03" w14:textId="77777777" w:rsidR="00EC2EE7" w:rsidRPr="00EC2EE7" w:rsidRDefault="00EC2EE7" w:rsidP="00EC2EE7">
            <w:pPr>
              <w:spacing w:before="84"/>
              <w:ind w:left="125"/>
              <w:rPr>
                <w:sz w:val="17"/>
              </w:rPr>
            </w:pPr>
            <w:r w:rsidRPr="00EC2EE7">
              <w:rPr>
                <w:color w:val="2F2F2F"/>
                <w:spacing w:val="-1"/>
                <w:sz w:val="17"/>
              </w:rPr>
              <w:t>河北省唐县职业技术教育中心</w:t>
            </w:r>
          </w:p>
        </w:tc>
        <w:tc>
          <w:tcPr>
            <w:tcW w:w="1393" w:type="dxa"/>
          </w:tcPr>
          <w:p w14:paraId="46B0FAF1" w14:textId="77777777" w:rsidR="00EC2EE7" w:rsidRPr="00EC2EE7" w:rsidRDefault="00EC2EE7" w:rsidP="00EC2EE7">
            <w:pPr>
              <w:spacing w:before="89"/>
              <w:ind w:left="123"/>
              <w:rPr>
                <w:sz w:val="17"/>
              </w:rPr>
            </w:pPr>
            <w:r w:rsidRPr="00EC2EE7">
              <w:rPr>
                <w:color w:val="2F2F2F"/>
                <w:spacing w:val="-9"/>
                <w:sz w:val="17"/>
              </w:rPr>
              <w:t>甄红丽，邵京肖</w:t>
            </w:r>
          </w:p>
        </w:tc>
        <w:tc>
          <w:tcPr>
            <w:tcW w:w="2544" w:type="dxa"/>
          </w:tcPr>
          <w:p w14:paraId="0E97DC20" w14:textId="77777777" w:rsidR="00EC2EE7" w:rsidRPr="00EC2EE7" w:rsidRDefault="00EC2EE7" w:rsidP="00EC2EE7">
            <w:pPr>
              <w:spacing w:before="89"/>
              <w:ind w:left="66"/>
              <w:rPr>
                <w:sz w:val="17"/>
              </w:rPr>
            </w:pPr>
            <w:r w:rsidRPr="00EC2EE7">
              <w:rPr>
                <w:color w:val="444444"/>
                <w:spacing w:val="-10"/>
                <w:sz w:val="17"/>
              </w:rPr>
              <w:t>惠子豪，杨佳诺，刘林锡，王子涵</w:t>
            </w:r>
          </w:p>
        </w:tc>
        <w:tc>
          <w:tcPr>
            <w:tcW w:w="868" w:type="dxa"/>
          </w:tcPr>
          <w:p w14:paraId="72E472AA" w14:textId="77777777" w:rsidR="00EC2EE7" w:rsidRPr="00EC2EE7" w:rsidRDefault="00EC2EE7" w:rsidP="00EC2EE7">
            <w:pPr>
              <w:spacing w:before="84"/>
              <w:ind w:left="43" w:right="2"/>
              <w:jc w:val="center"/>
              <w:rPr>
                <w:sz w:val="17"/>
              </w:rPr>
            </w:pPr>
            <w:r w:rsidRPr="00EC2EE7">
              <w:rPr>
                <w:color w:val="777777"/>
                <w:w w:val="105"/>
                <w:sz w:val="17"/>
              </w:rPr>
              <w:t>一</w:t>
            </w:r>
            <w:r w:rsidRPr="00EC2EE7">
              <w:rPr>
                <w:color w:val="444444"/>
                <w:spacing w:val="-5"/>
                <w:w w:val="105"/>
                <w:sz w:val="17"/>
              </w:rPr>
              <w:t>等奖</w:t>
            </w:r>
          </w:p>
        </w:tc>
      </w:tr>
      <w:tr w:rsidR="00EC2EE7" w:rsidRPr="00EC2EE7" w14:paraId="63D85974" w14:textId="77777777" w:rsidTr="00C049E6">
        <w:trPr>
          <w:trHeight w:val="424"/>
        </w:trPr>
        <w:tc>
          <w:tcPr>
            <w:tcW w:w="491" w:type="dxa"/>
          </w:tcPr>
          <w:p w14:paraId="1A6C9D53" w14:textId="77777777" w:rsidR="00EC2EE7" w:rsidRPr="00EC2EE7" w:rsidRDefault="00EC2EE7" w:rsidP="00EC2EE7">
            <w:pPr>
              <w:spacing w:before="87"/>
              <w:ind w:left="10"/>
              <w:jc w:val="center"/>
              <w:rPr>
                <w:rFonts w:ascii="Times New Roman"/>
                <w:sz w:val="18"/>
              </w:rPr>
            </w:pPr>
            <w:r w:rsidRPr="00EC2EE7">
              <w:rPr>
                <w:rFonts w:ascii="Times New Roman"/>
                <w:color w:val="111111"/>
                <w:spacing w:val="-4"/>
                <w:sz w:val="18"/>
              </w:rPr>
              <w:t>1337</w:t>
            </w:r>
          </w:p>
        </w:tc>
        <w:tc>
          <w:tcPr>
            <w:tcW w:w="1080" w:type="dxa"/>
            <w:vMerge/>
            <w:tcBorders>
              <w:top w:val="nil"/>
            </w:tcBorders>
          </w:tcPr>
          <w:p w14:paraId="53DC2775" w14:textId="77777777" w:rsidR="00EC2EE7" w:rsidRPr="00EC2EE7" w:rsidRDefault="00EC2EE7" w:rsidP="00EC2EE7">
            <w:pPr>
              <w:rPr>
                <w:sz w:val="2"/>
                <w:szCs w:val="2"/>
              </w:rPr>
            </w:pPr>
          </w:p>
        </w:tc>
        <w:tc>
          <w:tcPr>
            <w:tcW w:w="2577" w:type="dxa"/>
          </w:tcPr>
          <w:p w14:paraId="3FE29715" w14:textId="77777777" w:rsidR="00EC2EE7" w:rsidRPr="00EC2EE7" w:rsidRDefault="00EC2EE7" w:rsidP="00EC2EE7">
            <w:pPr>
              <w:spacing w:before="86"/>
              <w:ind w:left="33" w:right="-202"/>
              <w:rPr>
                <w:sz w:val="17"/>
              </w:rPr>
            </w:pPr>
            <w:r w:rsidRPr="00EC2EE7">
              <w:rPr>
                <w:color w:val="2F2F2F"/>
                <w:spacing w:val="-1"/>
                <w:w w:val="105"/>
                <w:sz w:val="17"/>
              </w:rPr>
              <w:t>河北省涞源县职业技术教育中心王</w:t>
            </w:r>
          </w:p>
        </w:tc>
        <w:tc>
          <w:tcPr>
            <w:tcW w:w="1393" w:type="dxa"/>
          </w:tcPr>
          <w:p w14:paraId="72CAE9D3" w14:textId="77777777" w:rsidR="00EC2EE7" w:rsidRPr="00EC2EE7" w:rsidRDefault="00EC2EE7" w:rsidP="00EC2EE7">
            <w:pPr>
              <w:spacing w:before="86"/>
              <w:ind w:left="190"/>
              <w:rPr>
                <w:sz w:val="17"/>
              </w:rPr>
            </w:pPr>
            <w:r w:rsidRPr="00EC2EE7">
              <w:rPr>
                <w:color w:val="2F2F2F"/>
                <w:spacing w:val="-2"/>
                <w:w w:val="105"/>
                <w:sz w:val="17"/>
              </w:rPr>
              <w:t>雪菲，郑婷婷</w:t>
            </w:r>
          </w:p>
        </w:tc>
        <w:tc>
          <w:tcPr>
            <w:tcW w:w="2544" w:type="dxa"/>
          </w:tcPr>
          <w:p w14:paraId="6D7944C0" w14:textId="77777777" w:rsidR="00EC2EE7" w:rsidRPr="00EC2EE7" w:rsidRDefault="00EC2EE7" w:rsidP="00EC2EE7">
            <w:pPr>
              <w:spacing w:before="86"/>
              <w:ind w:left="160"/>
              <w:rPr>
                <w:sz w:val="17"/>
              </w:rPr>
            </w:pPr>
            <w:r w:rsidRPr="00EC2EE7">
              <w:rPr>
                <w:color w:val="2F2F2F"/>
                <w:spacing w:val="-1"/>
                <w:w w:val="90"/>
                <w:sz w:val="17"/>
              </w:rPr>
              <w:t>张薇，赵艺阳，张沛筏，陈星儒</w:t>
            </w:r>
          </w:p>
        </w:tc>
        <w:tc>
          <w:tcPr>
            <w:tcW w:w="868" w:type="dxa"/>
          </w:tcPr>
          <w:p w14:paraId="604F78C0" w14:textId="77777777" w:rsidR="00EC2EE7" w:rsidRPr="00EC2EE7" w:rsidRDefault="00EC2EE7" w:rsidP="00EC2EE7">
            <w:pPr>
              <w:spacing w:before="86"/>
              <w:ind w:left="43" w:right="8"/>
              <w:jc w:val="center"/>
              <w:rPr>
                <w:sz w:val="17"/>
              </w:rPr>
            </w:pPr>
            <w:r w:rsidRPr="00EC2EE7">
              <w:rPr>
                <w:color w:val="444444"/>
                <w:spacing w:val="-4"/>
                <w:sz w:val="17"/>
              </w:rPr>
              <w:t>一等奖</w:t>
            </w:r>
          </w:p>
        </w:tc>
      </w:tr>
      <w:tr w:rsidR="00EC2EE7" w:rsidRPr="00EC2EE7" w14:paraId="3E353880" w14:textId="77777777" w:rsidTr="00C049E6">
        <w:trPr>
          <w:trHeight w:val="425"/>
        </w:trPr>
        <w:tc>
          <w:tcPr>
            <w:tcW w:w="491" w:type="dxa"/>
          </w:tcPr>
          <w:p w14:paraId="7DECB312" w14:textId="77777777" w:rsidR="00EC2EE7" w:rsidRPr="00EC2EE7" w:rsidRDefault="00EC2EE7" w:rsidP="00EC2EE7">
            <w:pPr>
              <w:spacing w:before="89"/>
              <w:ind w:left="10"/>
              <w:jc w:val="center"/>
              <w:rPr>
                <w:rFonts w:ascii="Times New Roman"/>
                <w:sz w:val="18"/>
              </w:rPr>
            </w:pPr>
            <w:r w:rsidRPr="00EC2EE7">
              <w:rPr>
                <w:rFonts w:ascii="Times New Roman"/>
                <w:color w:val="1F1F1F"/>
                <w:spacing w:val="-4"/>
                <w:sz w:val="18"/>
              </w:rPr>
              <w:t>1338</w:t>
            </w:r>
          </w:p>
        </w:tc>
        <w:tc>
          <w:tcPr>
            <w:tcW w:w="1080" w:type="dxa"/>
            <w:vMerge/>
            <w:tcBorders>
              <w:top w:val="nil"/>
            </w:tcBorders>
          </w:tcPr>
          <w:p w14:paraId="7C9EA402" w14:textId="77777777" w:rsidR="00EC2EE7" w:rsidRPr="00EC2EE7" w:rsidRDefault="00EC2EE7" w:rsidP="00EC2EE7">
            <w:pPr>
              <w:rPr>
                <w:sz w:val="2"/>
                <w:szCs w:val="2"/>
              </w:rPr>
            </w:pPr>
          </w:p>
        </w:tc>
        <w:tc>
          <w:tcPr>
            <w:tcW w:w="2577" w:type="dxa"/>
          </w:tcPr>
          <w:p w14:paraId="6D06E546" w14:textId="77777777" w:rsidR="00EC2EE7" w:rsidRPr="00EC2EE7" w:rsidRDefault="00EC2EE7" w:rsidP="00EC2EE7">
            <w:pPr>
              <w:spacing w:before="88"/>
              <w:ind w:left="302"/>
              <w:rPr>
                <w:sz w:val="17"/>
              </w:rPr>
            </w:pPr>
            <w:r w:rsidRPr="00EC2EE7">
              <w:rPr>
                <w:color w:val="444444"/>
                <w:spacing w:val="-1"/>
                <w:sz w:val="17"/>
              </w:rPr>
              <w:t>赤城县职业技术教育中心</w:t>
            </w:r>
          </w:p>
        </w:tc>
        <w:tc>
          <w:tcPr>
            <w:tcW w:w="1393" w:type="dxa"/>
          </w:tcPr>
          <w:p w14:paraId="3C9694B5" w14:textId="77777777" w:rsidR="00EC2EE7" w:rsidRPr="00EC2EE7" w:rsidRDefault="00EC2EE7" w:rsidP="00EC2EE7">
            <w:pPr>
              <w:spacing w:before="88"/>
              <w:ind w:left="126"/>
              <w:rPr>
                <w:sz w:val="17"/>
              </w:rPr>
            </w:pPr>
            <w:r w:rsidRPr="00EC2EE7">
              <w:rPr>
                <w:color w:val="2F2F2F"/>
                <w:spacing w:val="-9"/>
                <w:sz w:val="17"/>
              </w:rPr>
              <w:t>安永华，王娟霞</w:t>
            </w:r>
          </w:p>
        </w:tc>
        <w:tc>
          <w:tcPr>
            <w:tcW w:w="2544" w:type="dxa"/>
          </w:tcPr>
          <w:p w14:paraId="77D3BB58" w14:textId="77777777" w:rsidR="00EC2EE7" w:rsidRPr="00EC2EE7" w:rsidRDefault="00EC2EE7" w:rsidP="00EC2EE7">
            <w:pPr>
              <w:spacing w:before="88"/>
              <w:ind w:left="159"/>
              <w:rPr>
                <w:sz w:val="17"/>
              </w:rPr>
            </w:pPr>
            <w:r w:rsidRPr="00EC2EE7">
              <w:rPr>
                <w:color w:val="2F2F2F"/>
                <w:spacing w:val="-1"/>
                <w:sz w:val="17"/>
              </w:rPr>
              <w:t>胡忠琴宋盺，史学礼，任丽颖</w:t>
            </w:r>
          </w:p>
        </w:tc>
        <w:tc>
          <w:tcPr>
            <w:tcW w:w="868" w:type="dxa"/>
          </w:tcPr>
          <w:p w14:paraId="10C705C6" w14:textId="77777777" w:rsidR="00EC2EE7" w:rsidRPr="00EC2EE7" w:rsidRDefault="00EC2EE7" w:rsidP="00EC2EE7">
            <w:pPr>
              <w:spacing w:before="88"/>
              <w:ind w:left="43" w:right="8"/>
              <w:jc w:val="center"/>
              <w:rPr>
                <w:sz w:val="17"/>
              </w:rPr>
            </w:pPr>
            <w:r w:rsidRPr="00EC2EE7">
              <w:rPr>
                <w:color w:val="444444"/>
                <w:spacing w:val="-4"/>
                <w:sz w:val="17"/>
              </w:rPr>
              <w:t>一等奖</w:t>
            </w:r>
          </w:p>
        </w:tc>
      </w:tr>
      <w:tr w:rsidR="00EC2EE7" w:rsidRPr="00EC2EE7" w14:paraId="64DA31A1" w14:textId="77777777" w:rsidTr="00C049E6">
        <w:trPr>
          <w:trHeight w:val="425"/>
        </w:trPr>
        <w:tc>
          <w:tcPr>
            <w:tcW w:w="491" w:type="dxa"/>
          </w:tcPr>
          <w:p w14:paraId="1AC5497D" w14:textId="77777777" w:rsidR="00EC2EE7" w:rsidRPr="00EC2EE7" w:rsidRDefault="00EC2EE7" w:rsidP="00EC2EE7">
            <w:pPr>
              <w:spacing w:before="91"/>
              <w:ind w:left="7"/>
              <w:jc w:val="center"/>
              <w:rPr>
                <w:rFonts w:ascii="Times New Roman"/>
                <w:sz w:val="18"/>
              </w:rPr>
            </w:pPr>
            <w:r w:rsidRPr="00EC2EE7">
              <w:rPr>
                <w:rFonts w:ascii="Times New Roman"/>
                <w:color w:val="1F1F1F"/>
                <w:spacing w:val="-4"/>
                <w:sz w:val="18"/>
              </w:rPr>
              <w:t>1339</w:t>
            </w:r>
          </w:p>
        </w:tc>
        <w:tc>
          <w:tcPr>
            <w:tcW w:w="1080" w:type="dxa"/>
            <w:vMerge/>
            <w:tcBorders>
              <w:top w:val="nil"/>
            </w:tcBorders>
          </w:tcPr>
          <w:p w14:paraId="1DA102B9" w14:textId="77777777" w:rsidR="00EC2EE7" w:rsidRPr="00EC2EE7" w:rsidRDefault="00EC2EE7" w:rsidP="00EC2EE7">
            <w:pPr>
              <w:rPr>
                <w:sz w:val="2"/>
                <w:szCs w:val="2"/>
              </w:rPr>
            </w:pPr>
          </w:p>
        </w:tc>
        <w:tc>
          <w:tcPr>
            <w:tcW w:w="2577" w:type="dxa"/>
          </w:tcPr>
          <w:p w14:paraId="44F24388" w14:textId="77777777" w:rsidR="00EC2EE7" w:rsidRPr="00EC2EE7" w:rsidRDefault="00EC2EE7" w:rsidP="00EC2EE7">
            <w:pPr>
              <w:spacing w:before="86"/>
              <w:ind w:left="574"/>
              <w:rPr>
                <w:sz w:val="17"/>
              </w:rPr>
            </w:pPr>
            <w:r w:rsidRPr="00EC2EE7">
              <w:rPr>
                <w:color w:val="2F2F2F"/>
                <w:spacing w:val="-2"/>
                <w:sz w:val="17"/>
              </w:rPr>
              <w:t>邢台现代职业学校</w:t>
            </w:r>
          </w:p>
        </w:tc>
        <w:tc>
          <w:tcPr>
            <w:tcW w:w="1393" w:type="dxa"/>
          </w:tcPr>
          <w:p w14:paraId="1D158775" w14:textId="77777777" w:rsidR="00EC2EE7" w:rsidRPr="00EC2EE7" w:rsidRDefault="00EC2EE7" w:rsidP="00EC2EE7">
            <w:pPr>
              <w:spacing w:before="91"/>
              <w:ind w:left="210"/>
              <w:rPr>
                <w:sz w:val="17"/>
              </w:rPr>
            </w:pPr>
            <w:r w:rsidRPr="00EC2EE7">
              <w:rPr>
                <w:color w:val="444444"/>
                <w:spacing w:val="-10"/>
                <w:sz w:val="17"/>
              </w:rPr>
              <w:t>李懿义，候勇</w:t>
            </w:r>
          </w:p>
        </w:tc>
        <w:tc>
          <w:tcPr>
            <w:tcW w:w="2544" w:type="dxa"/>
          </w:tcPr>
          <w:p w14:paraId="5DFA5F2E" w14:textId="77777777" w:rsidR="00EC2EE7" w:rsidRPr="00EC2EE7" w:rsidRDefault="00EC2EE7" w:rsidP="00EC2EE7">
            <w:pPr>
              <w:spacing w:before="91"/>
              <w:ind w:left="67"/>
              <w:rPr>
                <w:sz w:val="17"/>
              </w:rPr>
            </w:pPr>
            <w:r w:rsidRPr="00EC2EE7">
              <w:rPr>
                <w:color w:val="2F2F2F"/>
                <w:spacing w:val="-1"/>
                <w:sz w:val="17"/>
              </w:rPr>
              <w:t>崔渝涵刚钦奥，陈梓萌，王紫萱</w:t>
            </w:r>
          </w:p>
        </w:tc>
        <w:tc>
          <w:tcPr>
            <w:tcW w:w="868" w:type="dxa"/>
          </w:tcPr>
          <w:p w14:paraId="69225315" w14:textId="77777777" w:rsidR="00EC2EE7" w:rsidRPr="00EC2EE7" w:rsidRDefault="00EC2EE7" w:rsidP="00EC2EE7">
            <w:pPr>
              <w:spacing w:before="86"/>
              <w:ind w:left="43" w:right="2"/>
              <w:jc w:val="center"/>
              <w:rPr>
                <w:sz w:val="17"/>
              </w:rPr>
            </w:pPr>
            <w:r w:rsidRPr="00EC2EE7">
              <w:rPr>
                <w:color w:val="777777"/>
                <w:w w:val="105"/>
                <w:sz w:val="17"/>
              </w:rPr>
              <w:t>一</w:t>
            </w:r>
            <w:r w:rsidRPr="00EC2EE7">
              <w:rPr>
                <w:color w:val="444444"/>
                <w:spacing w:val="-5"/>
                <w:w w:val="105"/>
                <w:sz w:val="17"/>
              </w:rPr>
              <w:t>等奖</w:t>
            </w:r>
          </w:p>
        </w:tc>
      </w:tr>
      <w:tr w:rsidR="00EC2EE7" w:rsidRPr="00EC2EE7" w14:paraId="15D402CB" w14:textId="77777777" w:rsidTr="00C049E6">
        <w:trPr>
          <w:trHeight w:val="424"/>
        </w:trPr>
        <w:tc>
          <w:tcPr>
            <w:tcW w:w="491" w:type="dxa"/>
          </w:tcPr>
          <w:p w14:paraId="21AEE800" w14:textId="77777777" w:rsidR="00EC2EE7" w:rsidRPr="00EC2EE7" w:rsidRDefault="00EC2EE7" w:rsidP="00EC2EE7">
            <w:pPr>
              <w:spacing w:before="89"/>
              <w:ind w:left="7"/>
              <w:jc w:val="center"/>
              <w:rPr>
                <w:rFonts w:ascii="Times New Roman"/>
                <w:sz w:val="18"/>
              </w:rPr>
            </w:pPr>
            <w:r w:rsidRPr="00EC2EE7">
              <w:rPr>
                <w:rFonts w:ascii="Times New Roman"/>
                <w:color w:val="1F1F1F"/>
                <w:spacing w:val="-4"/>
                <w:sz w:val="18"/>
              </w:rPr>
              <w:t>1340</w:t>
            </w:r>
          </w:p>
        </w:tc>
        <w:tc>
          <w:tcPr>
            <w:tcW w:w="1080" w:type="dxa"/>
            <w:vMerge/>
            <w:tcBorders>
              <w:top w:val="nil"/>
            </w:tcBorders>
          </w:tcPr>
          <w:p w14:paraId="4E06FACD" w14:textId="77777777" w:rsidR="00EC2EE7" w:rsidRPr="00EC2EE7" w:rsidRDefault="00EC2EE7" w:rsidP="00EC2EE7">
            <w:pPr>
              <w:rPr>
                <w:sz w:val="2"/>
                <w:szCs w:val="2"/>
              </w:rPr>
            </w:pPr>
          </w:p>
        </w:tc>
        <w:tc>
          <w:tcPr>
            <w:tcW w:w="2577" w:type="dxa"/>
          </w:tcPr>
          <w:p w14:paraId="7CD06A27" w14:textId="77777777" w:rsidR="00EC2EE7" w:rsidRPr="00EC2EE7" w:rsidRDefault="00EC2EE7" w:rsidP="00EC2EE7">
            <w:pPr>
              <w:spacing w:before="88"/>
              <w:ind w:left="127"/>
              <w:rPr>
                <w:sz w:val="17"/>
              </w:rPr>
            </w:pPr>
            <w:r w:rsidRPr="00EC2EE7">
              <w:rPr>
                <w:color w:val="2F2F2F"/>
                <w:spacing w:val="-1"/>
                <w:sz w:val="17"/>
              </w:rPr>
              <w:t>武安市综合职业技术教育中心</w:t>
            </w:r>
          </w:p>
        </w:tc>
        <w:tc>
          <w:tcPr>
            <w:tcW w:w="1393" w:type="dxa"/>
          </w:tcPr>
          <w:p w14:paraId="628558A5" w14:textId="77777777" w:rsidR="00EC2EE7" w:rsidRPr="00EC2EE7" w:rsidRDefault="00EC2EE7" w:rsidP="00EC2EE7">
            <w:pPr>
              <w:spacing w:before="88"/>
              <w:ind w:left="125" w:right="-188"/>
              <w:rPr>
                <w:sz w:val="17"/>
              </w:rPr>
            </w:pPr>
            <w:r w:rsidRPr="00EC2EE7">
              <w:rPr>
                <w:color w:val="444444"/>
                <w:spacing w:val="-2"/>
                <w:w w:val="105"/>
                <w:sz w:val="17"/>
              </w:rPr>
              <w:t>郭亚雷，万肖英冯</w:t>
            </w:r>
          </w:p>
        </w:tc>
        <w:tc>
          <w:tcPr>
            <w:tcW w:w="2544" w:type="dxa"/>
          </w:tcPr>
          <w:p w14:paraId="30A6A329" w14:textId="77777777" w:rsidR="00EC2EE7" w:rsidRPr="00EC2EE7" w:rsidRDefault="00EC2EE7" w:rsidP="00EC2EE7">
            <w:pPr>
              <w:spacing w:before="88"/>
              <w:ind w:left="176"/>
              <w:rPr>
                <w:sz w:val="17"/>
              </w:rPr>
            </w:pPr>
            <w:r w:rsidRPr="00EC2EE7">
              <w:rPr>
                <w:color w:val="444444"/>
                <w:spacing w:val="-1"/>
                <w:w w:val="105"/>
                <w:sz w:val="17"/>
              </w:rPr>
              <w:t>乐然王雨欣，朱荣众，朱子涵</w:t>
            </w:r>
          </w:p>
        </w:tc>
        <w:tc>
          <w:tcPr>
            <w:tcW w:w="868" w:type="dxa"/>
          </w:tcPr>
          <w:p w14:paraId="03CE20FB" w14:textId="77777777" w:rsidR="00EC2EE7" w:rsidRPr="00EC2EE7" w:rsidRDefault="00EC2EE7" w:rsidP="00EC2EE7">
            <w:pPr>
              <w:spacing w:before="88"/>
              <w:ind w:left="43" w:right="8"/>
              <w:jc w:val="center"/>
              <w:rPr>
                <w:sz w:val="17"/>
              </w:rPr>
            </w:pPr>
            <w:r w:rsidRPr="00EC2EE7">
              <w:rPr>
                <w:color w:val="444444"/>
                <w:spacing w:val="-4"/>
                <w:sz w:val="17"/>
              </w:rPr>
              <w:t>一等奖</w:t>
            </w:r>
          </w:p>
        </w:tc>
      </w:tr>
      <w:tr w:rsidR="00EC2EE7" w:rsidRPr="00EC2EE7" w14:paraId="574DD5BB" w14:textId="77777777" w:rsidTr="00C049E6">
        <w:trPr>
          <w:trHeight w:val="425"/>
        </w:trPr>
        <w:tc>
          <w:tcPr>
            <w:tcW w:w="491" w:type="dxa"/>
          </w:tcPr>
          <w:p w14:paraId="017BF5C6" w14:textId="77777777" w:rsidR="00EC2EE7" w:rsidRPr="00EC2EE7" w:rsidRDefault="00EC2EE7" w:rsidP="00EC2EE7">
            <w:pPr>
              <w:spacing w:before="91"/>
              <w:ind w:left="54"/>
              <w:jc w:val="center"/>
              <w:rPr>
                <w:rFonts w:ascii="Times New Roman"/>
                <w:sz w:val="18"/>
              </w:rPr>
            </w:pPr>
            <w:r w:rsidRPr="00EC2EE7">
              <w:rPr>
                <w:rFonts w:ascii="Times New Roman"/>
                <w:color w:val="1F1F1F"/>
                <w:spacing w:val="-4"/>
                <w:w w:val="110"/>
                <w:sz w:val="18"/>
              </w:rPr>
              <w:t>1341</w:t>
            </w:r>
          </w:p>
        </w:tc>
        <w:tc>
          <w:tcPr>
            <w:tcW w:w="1080" w:type="dxa"/>
            <w:vMerge/>
            <w:tcBorders>
              <w:top w:val="nil"/>
            </w:tcBorders>
          </w:tcPr>
          <w:p w14:paraId="0B90601C" w14:textId="77777777" w:rsidR="00EC2EE7" w:rsidRPr="00EC2EE7" w:rsidRDefault="00EC2EE7" w:rsidP="00EC2EE7">
            <w:pPr>
              <w:rPr>
                <w:sz w:val="2"/>
                <w:szCs w:val="2"/>
              </w:rPr>
            </w:pPr>
          </w:p>
        </w:tc>
        <w:tc>
          <w:tcPr>
            <w:tcW w:w="2577" w:type="dxa"/>
          </w:tcPr>
          <w:p w14:paraId="3CC3C7F9" w14:textId="77777777" w:rsidR="00EC2EE7" w:rsidRPr="00EC2EE7" w:rsidRDefault="00EC2EE7" w:rsidP="00EC2EE7">
            <w:pPr>
              <w:spacing w:before="86"/>
              <w:ind w:left="45"/>
              <w:rPr>
                <w:sz w:val="17"/>
              </w:rPr>
            </w:pPr>
            <w:r w:rsidRPr="00EC2EE7">
              <w:rPr>
                <w:color w:val="444444"/>
                <w:w w:val="110"/>
                <w:sz w:val="17"/>
              </w:rPr>
              <w:t>家口</w:t>
            </w:r>
            <w:r w:rsidRPr="00EC2EE7">
              <w:rPr>
                <w:color w:val="111111"/>
                <w:w w:val="110"/>
                <w:sz w:val="17"/>
              </w:rPr>
              <w:t>市</w:t>
            </w:r>
            <w:r w:rsidRPr="00EC2EE7">
              <w:rPr>
                <w:color w:val="444444"/>
                <w:w w:val="110"/>
                <w:sz w:val="17"/>
              </w:rPr>
              <w:t>宣</w:t>
            </w:r>
            <w:r w:rsidRPr="00EC2EE7">
              <w:rPr>
                <w:color w:val="1F1F1F"/>
                <w:w w:val="110"/>
                <w:sz w:val="17"/>
              </w:rPr>
              <w:t>化职业技术教</w:t>
            </w:r>
            <w:r w:rsidRPr="00EC2EE7">
              <w:rPr>
                <w:color w:val="444444"/>
                <w:w w:val="110"/>
                <w:sz w:val="17"/>
              </w:rPr>
              <w:t>育中</w:t>
            </w:r>
            <w:r w:rsidRPr="00EC2EE7">
              <w:rPr>
                <w:color w:val="1F1F1F"/>
                <w:spacing w:val="-10"/>
                <w:w w:val="110"/>
                <w:sz w:val="17"/>
              </w:rPr>
              <w:t>心</w:t>
            </w:r>
          </w:p>
        </w:tc>
        <w:tc>
          <w:tcPr>
            <w:tcW w:w="1393" w:type="dxa"/>
          </w:tcPr>
          <w:p w14:paraId="3DDB6A78" w14:textId="77777777" w:rsidR="00EC2EE7" w:rsidRPr="00EC2EE7" w:rsidRDefault="00EC2EE7" w:rsidP="00EC2EE7">
            <w:pPr>
              <w:spacing w:before="86"/>
              <w:ind w:left="-49"/>
              <w:rPr>
                <w:sz w:val="17"/>
              </w:rPr>
            </w:pPr>
            <w:r w:rsidRPr="00EC2EE7">
              <w:rPr>
                <w:color w:val="1F1F1F"/>
                <w:w w:val="110"/>
                <w:sz w:val="17"/>
              </w:rPr>
              <w:t>郝燕江，南丙</w:t>
            </w:r>
            <w:r w:rsidRPr="00EC2EE7">
              <w:rPr>
                <w:color w:val="444444"/>
                <w:spacing w:val="-10"/>
                <w:w w:val="110"/>
                <w:sz w:val="17"/>
              </w:rPr>
              <w:t>霞</w:t>
            </w:r>
          </w:p>
        </w:tc>
        <w:tc>
          <w:tcPr>
            <w:tcW w:w="2544" w:type="dxa"/>
          </w:tcPr>
          <w:p w14:paraId="25905902" w14:textId="77777777" w:rsidR="00EC2EE7" w:rsidRPr="00EC2EE7" w:rsidRDefault="00EC2EE7" w:rsidP="00EC2EE7">
            <w:pPr>
              <w:spacing w:before="86"/>
              <w:ind w:left="160"/>
              <w:rPr>
                <w:sz w:val="17"/>
              </w:rPr>
            </w:pPr>
            <w:r w:rsidRPr="00EC2EE7">
              <w:rPr>
                <w:color w:val="1F1F1F"/>
                <w:spacing w:val="-1"/>
                <w:sz w:val="17"/>
              </w:rPr>
              <w:t>刘嘉欣，祁国燕杜慧杰贾铎</w:t>
            </w:r>
          </w:p>
        </w:tc>
        <w:tc>
          <w:tcPr>
            <w:tcW w:w="868" w:type="dxa"/>
          </w:tcPr>
          <w:p w14:paraId="2DB36C48" w14:textId="77777777" w:rsidR="00EC2EE7" w:rsidRPr="00EC2EE7" w:rsidRDefault="00EC2EE7" w:rsidP="00EC2EE7">
            <w:pPr>
              <w:spacing w:before="86"/>
              <w:ind w:left="43" w:right="2"/>
              <w:jc w:val="center"/>
              <w:rPr>
                <w:sz w:val="17"/>
              </w:rPr>
            </w:pPr>
            <w:r w:rsidRPr="00EC2EE7">
              <w:rPr>
                <w:color w:val="777777"/>
                <w:w w:val="105"/>
                <w:sz w:val="17"/>
              </w:rPr>
              <w:t>二</w:t>
            </w:r>
            <w:r w:rsidRPr="00EC2EE7">
              <w:rPr>
                <w:color w:val="444444"/>
                <w:spacing w:val="-5"/>
                <w:w w:val="105"/>
                <w:sz w:val="17"/>
              </w:rPr>
              <w:t>等奖</w:t>
            </w:r>
          </w:p>
        </w:tc>
      </w:tr>
      <w:tr w:rsidR="00EC2EE7" w:rsidRPr="00EC2EE7" w14:paraId="39DC0410" w14:textId="77777777" w:rsidTr="00C049E6">
        <w:trPr>
          <w:trHeight w:val="467"/>
        </w:trPr>
        <w:tc>
          <w:tcPr>
            <w:tcW w:w="491" w:type="dxa"/>
          </w:tcPr>
          <w:p w14:paraId="600D3D06" w14:textId="77777777" w:rsidR="00EC2EE7" w:rsidRPr="00EC2EE7" w:rsidRDefault="00EC2EE7" w:rsidP="00EC2EE7">
            <w:pPr>
              <w:spacing w:before="69"/>
              <w:ind w:left="7"/>
              <w:jc w:val="center"/>
              <w:rPr>
                <w:rFonts w:ascii="Times New Roman"/>
                <w:sz w:val="18"/>
              </w:rPr>
            </w:pPr>
            <w:r w:rsidRPr="00EC2EE7">
              <w:rPr>
                <w:rFonts w:ascii="Times New Roman"/>
                <w:color w:val="1F1F1F"/>
                <w:spacing w:val="-4"/>
                <w:sz w:val="18"/>
              </w:rPr>
              <w:t>1342</w:t>
            </w:r>
          </w:p>
        </w:tc>
        <w:tc>
          <w:tcPr>
            <w:tcW w:w="1080" w:type="dxa"/>
            <w:vMerge/>
            <w:tcBorders>
              <w:top w:val="nil"/>
            </w:tcBorders>
          </w:tcPr>
          <w:p w14:paraId="76EB0411" w14:textId="77777777" w:rsidR="00EC2EE7" w:rsidRPr="00EC2EE7" w:rsidRDefault="00EC2EE7" w:rsidP="00EC2EE7">
            <w:pPr>
              <w:rPr>
                <w:sz w:val="2"/>
                <w:szCs w:val="2"/>
              </w:rPr>
            </w:pPr>
          </w:p>
        </w:tc>
        <w:tc>
          <w:tcPr>
            <w:tcW w:w="2577" w:type="dxa"/>
          </w:tcPr>
          <w:p w14:paraId="3107E7CE" w14:textId="77777777" w:rsidR="00EC2EE7" w:rsidRPr="00EC2EE7" w:rsidRDefault="00EC2EE7" w:rsidP="00EC2EE7">
            <w:pPr>
              <w:spacing w:before="64"/>
              <w:ind w:left="35"/>
              <w:rPr>
                <w:sz w:val="17"/>
              </w:rPr>
            </w:pPr>
            <w:r w:rsidRPr="00EC2EE7">
              <w:rPr>
                <w:rFonts w:ascii="Times New Roman" w:eastAsia="Times New Roman"/>
                <w:color w:val="2F2F2F"/>
                <w:spacing w:val="-10"/>
                <w:sz w:val="18"/>
              </w:rPr>
              <w:t>3)</w:t>
            </w:r>
            <w:r w:rsidRPr="00EC2EE7">
              <w:rPr>
                <w:color w:val="2F2F2F"/>
                <w:spacing w:val="-10"/>
                <w:sz w:val="17"/>
              </w:rPr>
              <w:t>宽城满族自治县</w:t>
            </w:r>
            <w:r w:rsidRPr="00EC2EE7">
              <w:rPr>
                <w:color w:val="111111"/>
                <w:spacing w:val="-88"/>
                <w:sz w:val="17"/>
              </w:rPr>
              <w:t>心</w:t>
            </w:r>
            <w:r w:rsidRPr="00EC2EE7">
              <w:rPr>
                <w:color w:val="1F1F1F"/>
                <w:spacing w:val="-10"/>
                <w:sz w:val="17"/>
              </w:rPr>
              <w:t>职业技术教育中</w:t>
            </w:r>
          </w:p>
        </w:tc>
        <w:tc>
          <w:tcPr>
            <w:tcW w:w="1393" w:type="dxa"/>
          </w:tcPr>
          <w:p w14:paraId="17548568" w14:textId="77777777" w:rsidR="00EC2EE7" w:rsidRPr="00EC2EE7" w:rsidRDefault="00EC2EE7" w:rsidP="00EC2EE7">
            <w:pPr>
              <w:spacing w:before="64"/>
              <w:ind w:left="123"/>
              <w:rPr>
                <w:sz w:val="17"/>
              </w:rPr>
            </w:pPr>
            <w:r w:rsidRPr="00EC2EE7">
              <w:rPr>
                <w:color w:val="2F2F2F"/>
                <w:spacing w:val="-9"/>
                <w:sz w:val="17"/>
              </w:rPr>
              <w:t>杨学敏，陈宝贵</w:t>
            </w:r>
          </w:p>
        </w:tc>
        <w:tc>
          <w:tcPr>
            <w:tcW w:w="2544" w:type="dxa"/>
          </w:tcPr>
          <w:p w14:paraId="208EA9C5" w14:textId="77777777" w:rsidR="00EC2EE7" w:rsidRPr="00EC2EE7" w:rsidRDefault="00EC2EE7" w:rsidP="00EC2EE7">
            <w:pPr>
              <w:spacing w:before="107"/>
              <w:ind w:left="158"/>
              <w:rPr>
                <w:sz w:val="17"/>
              </w:rPr>
            </w:pPr>
            <w:r w:rsidRPr="00EC2EE7">
              <w:rPr>
                <w:color w:val="444444"/>
                <w:spacing w:val="-1"/>
                <w:sz w:val="17"/>
              </w:rPr>
              <w:t>李香君，尚韵佳张晨，李治坤</w:t>
            </w:r>
          </w:p>
        </w:tc>
        <w:tc>
          <w:tcPr>
            <w:tcW w:w="868" w:type="dxa"/>
          </w:tcPr>
          <w:p w14:paraId="1C13ACE1" w14:textId="77777777" w:rsidR="00EC2EE7" w:rsidRPr="00EC2EE7" w:rsidRDefault="00EC2EE7" w:rsidP="00EC2EE7">
            <w:pPr>
              <w:spacing w:before="107"/>
              <w:ind w:left="43" w:right="2"/>
              <w:jc w:val="center"/>
              <w:rPr>
                <w:sz w:val="17"/>
              </w:rPr>
            </w:pPr>
            <w:r w:rsidRPr="00EC2EE7">
              <w:rPr>
                <w:color w:val="777777"/>
                <w:w w:val="105"/>
                <w:sz w:val="17"/>
              </w:rPr>
              <w:t>二</w:t>
            </w:r>
            <w:r w:rsidRPr="00EC2EE7">
              <w:rPr>
                <w:color w:val="444444"/>
                <w:spacing w:val="-5"/>
                <w:w w:val="105"/>
                <w:sz w:val="17"/>
              </w:rPr>
              <w:t>等奖</w:t>
            </w:r>
          </w:p>
        </w:tc>
      </w:tr>
      <w:tr w:rsidR="00EC2EE7" w:rsidRPr="00EC2EE7" w14:paraId="426A0D42" w14:textId="77777777" w:rsidTr="00C049E6">
        <w:trPr>
          <w:trHeight w:val="425"/>
        </w:trPr>
        <w:tc>
          <w:tcPr>
            <w:tcW w:w="491" w:type="dxa"/>
          </w:tcPr>
          <w:p w14:paraId="4894A8DD" w14:textId="77777777" w:rsidR="00EC2EE7" w:rsidRPr="00EC2EE7" w:rsidRDefault="00EC2EE7" w:rsidP="00EC2EE7">
            <w:pPr>
              <w:spacing w:before="92"/>
              <w:ind w:left="18"/>
              <w:jc w:val="center"/>
              <w:rPr>
                <w:rFonts w:ascii="Times New Roman"/>
                <w:sz w:val="18"/>
              </w:rPr>
            </w:pPr>
            <w:r w:rsidRPr="00EC2EE7">
              <w:rPr>
                <w:rFonts w:ascii="Times New Roman"/>
                <w:color w:val="1F1F1F"/>
                <w:spacing w:val="-4"/>
                <w:sz w:val="18"/>
              </w:rPr>
              <w:t>1343</w:t>
            </w:r>
          </w:p>
        </w:tc>
        <w:tc>
          <w:tcPr>
            <w:tcW w:w="1080" w:type="dxa"/>
            <w:vMerge/>
            <w:tcBorders>
              <w:top w:val="nil"/>
            </w:tcBorders>
          </w:tcPr>
          <w:p w14:paraId="0A1EF1F7" w14:textId="77777777" w:rsidR="00EC2EE7" w:rsidRPr="00EC2EE7" w:rsidRDefault="00EC2EE7" w:rsidP="00EC2EE7">
            <w:pPr>
              <w:rPr>
                <w:sz w:val="2"/>
                <w:szCs w:val="2"/>
              </w:rPr>
            </w:pPr>
          </w:p>
        </w:tc>
        <w:tc>
          <w:tcPr>
            <w:tcW w:w="2577" w:type="dxa"/>
          </w:tcPr>
          <w:p w14:paraId="603555BD" w14:textId="77777777" w:rsidR="00EC2EE7" w:rsidRPr="00EC2EE7" w:rsidRDefault="00EC2EE7" w:rsidP="00EC2EE7">
            <w:pPr>
              <w:spacing w:before="87"/>
              <w:ind w:left="305"/>
              <w:rPr>
                <w:sz w:val="17"/>
              </w:rPr>
            </w:pPr>
            <w:r w:rsidRPr="00EC2EE7">
              <w:rPr>
                <w:color w:val="2F2F2F"/>
                <w:spacing w:val="-1"/>
                <w:sz w:val="17"/>
              </w:rPr>
              <w:t>武邑县职业技术教育中心</w:t>
            </w:r>
          </w:p>
        </w:tc>
        <w:tc>
          <w:tcPr>
            <w:tcW w:w="1393" w:type="dxa"/>
          </w:tcPr>
          <w:p w14:paraId="792718A9" w14:textId="77777777" w:rsidR="00EC2EE7" w:rsidRPr="00EC2EE7" w:rsidRDefault="00EC2EE7" w:rsidP="00EC2EE7">
            <w:pPr>
              <w:spacing w:before="92"/>
              <w:ind w:left="210"/>
              <w:rPr>
                <w:sz w:val="17"/>
              </w:rPr>
            </w:pPr>
            <w:r w:rsidRPr="00EC2EE7">
              <w:rPr>
                <w:color w:val="444444"/>
                <w:spacing w:val="-10"/>
                <w:sz w:val="17"/>
              </w:rPr>
              <w:t>李曼，蔡晓梯</w:t>
            </w:r>
          </w:p>
        </w:tc>
        <w:tc>
          <w:tcPr>
            <w:tcW w:w="2544" w:type="dxa"/>
          </w:tcPr>
          <w:p w14:paraId="6BEA05E6" w14:textId="77777777" w:rsidR="00EC2EE7" w:rsidRPr="00EC2EE7" w:rsidRDefault="00EC2EE7" w:rsidP="00EC2EE7">
            <w:pPr>
              <w:spacing w:before="92"/>
              <w:ind w:left="158"/>
              <w:rPr>
                <w:sz w:val="17"/>
              </w:rPr>
            </w:pPr>
            <w:r w:rsidRPr="00EC2EE7">
              <w:rPr>
                <w:color w:val="444444"/>
                <w:spacing w:val="-10"/>
                <w:sz w:val="17"/>
              </w:rPr>
              <w:t>李玉茹，高曙光，李妍，扈新洁</w:t>
            </w:r>
          </w:p>
        </w:tc>
        <w:tc>
          <w:tcPr>
            <w:tcW w:w="868" w:type="dxa"/>
          </w:tcPr>
          <w:p w14:paraId="0BF14829" w14:textId="77777777" w:rsidR="00EC2EE7" w:rsidRPr="00EC2EE7" w:rsidRDefault="00EC2EE7" w:rsidP="00EC2EE7">
            <w:pPr>
              <w:spacing w:before="87"/>
              <w:ind w:left="43" w:right="2"/>
              <w:jc w:val="center"/>
              <w:rPr>
                <w:sz w:val="17"/>
              </w:rPr>
            </w:pPr>
            <w:r w:rsidRPr="00EC2EE7">
              <w:rPr>
                <w:color w:val="777777"/>
                <w:w w:val="105"/>
                <w:sz w:val="17"/>
              </w:rPr>
              <w:t>二</w:t>
            </w:r>
            <w:r w:rsidRPr="00EC2EE7">
              <w:rPr>
                <w:color w:val="444444"/>
                <w:spacing w:val="-5"/>
                <w:w w:val="105"/>
                <w:sz w:val="17"/>
              </w:rPr>
              <w:t>等奖</w:t>
            </w:r>
          </w:p>
        </w:tc>
      </w:tr>
      <w:tr w:rsidR="00EC2EE7" w:rsidRPr="00EC2EE7" w14:paraId="4FFB466F" w14:textId="77777777" w:rsidTr="00C049E6">
        <w:trPr>
          <w:trHeight w:val="424"/>
        </w:trPr>
        <w:tc>
          <w:tcPr>
            <w:tcW w:w="491" w:type="dxa"/>
          </w:tcPr>
          <w:p w14:paraId="798B77F0" w14:textId="77777777" w:rsidR="00EC2EE7" w:rsidRPr="00EC2EE7" w:rsidRDefault="00EC2EE7" w:rsidP="00EC2EE7">
            <w:pPr>
              <w:spacing w:before="94"/>
              <w:ind w:left="10"/>
              <w:jc w:val="center"/>
              <w:rPr>
                <w:rFonts w:ascii="Times New Roman"/>
                <w:sz w:val="18"/>
              </w:rPr>
            </w:pPr>
            <w:r w:rsidRPr="00EC2EE7">
              <w:rPr>
                <w:rFonts w:ascii="Times New Roman"/>
                <w:color w:val="1F1F1F"/>
                <w:spacing w:val="-4"/>
                <w:sz w:val="18"/>
              </w:rPr>
              <w:t>1344</w:t>
            </w:r>
          </w:p>
        </w:tc>
        <w:tc>
          <w:tcPr>
            <w:tcW w:w="1080" w:type="dxa"/>
            <w:vMerge/>
            <w:tcBorders>
              <w:top w:val="nil"/>
            </w:tcBorders>
          </w:tcPr>
          <w:p w14:paraId="76851FA8" w14:textId="77777777" w:rsidR="00EC2EE7" w:rsidRPr="00EC2EE7" w:rsidRDefault="00EC2EE7" w:rsidP="00EC2EE7">
            <w:pPr>
              <w:rPr>
                <w:sz w:val="2"/>
                <w:szCs w:val="2"/>
              </w:rPr>
            </w:pPr>
          </w:p>
        </w:tc>
        <w:tc>
          <w:tcPr>
            <w:tcW w:w="2577" w:type="dxa"/>
          </w:tcPr>
          <w:p w14:paraId="6C1C5867" w14:textId="77777777" w:rsidR="00EC2EE7" w:rsidRPr="00EC2EE7" w:rsidRDefault="00EC2EE7" w:rsidP="00EC2EE7">
            <w:pPr>
              <w:spacing w:before="89"/>
              <w:ind w:left="216"/>
              <w:rPr>
                <w:sz w:val="17"/>
              </w:rPr>
            </w:pPr>
            <w:r w:rsidRPr="00EC2EE7">
              <w:rPr>
                <w:color w:val="2F2F2F"/>
                <w:spacing w:val="-1"/>
                <w:sz w:val="17"/>
              </w:rPr>
              <w:t>河北雄县职业技术教育中心</w:t>
            </w:r>
          </w:p>
        </w:tc>
        <w:tc>
          <w:tcPr>
            <w:tcW w:w="1393" w:type="dxa"/>
          </w:tcPr>
          <w:p w14:paraId="167868AC" w14:textId="77777777" w:rsidR="00EC2EE7" w:rsidRPr="00EC2EE7" w:rsidRDefault="00EC2EE7" w:rsidP="00EC2EE7">
            <w:pPr>
              <w:spacing w:before="94"/>
              <w:ind w:left="210"/>
              <w:rPr>
                <w:sz w:val="17"/>
              </w:rPr>
            </w:pPr>
            <w:r w:rsidRPr="00EC2EE7">
              <w:rPr>
                <w:color w:val="444444"/>
                <w:spacing w:val="-2"/>
                <w:w w:val="115"/>
                <w:sz w:val="17"/>
              </w:rPr>
              <w:t>李颖董朝峦</w:t>
            </w:r>
          </w:p>
        </w:tc>
        <w:tc>
          <w:tcPr>
            <w:tcW w:w="2544" w:type="dxa"/>
          </w:tcPr>
          <w:p w14:paraId="24544EB3" w14:textId="77777777" w:rsidR="00EC2EE7" w:rsidRPr="00EC2EE7" w:rsidRDefault="00EC2EE7" w:rsidP="00EC2EE7">
            <w:pPr>
              <w:spacing w:before="94"/>
              <w:ind w:left="158"/>
              <w:rPr>
                <w:sz w:val="17"/>
              </w:rPr>
            </w:pPr>
            <w:r w:rsidRPr="00EC2EE7">
              <w:rPr>
                <w:color w:val="2F2F2F"/>
                <w:spacing w:val="-1"/>
                <w:sz w:val="17"/>
              </w:rPr>
              <w:t>杨佳琪，王源张艺馨李嘉欣</w:t>
            </w:r>
          </w:p>
        </w:tc>
        <w:tc>
          <w:tcPr>
            <w:tcW w:w="868" w:type="dxa"/>
          </w:tcPr>
          <w:p w14:paraId="515BF60E" w14:textId="77777777" w:rsidR="00EC2EE7" w:rsidRPr="00EC2EE7" w:rsidRDefault="00EC2EE7" w:rsidP="00EC2EE7">
            <w:pPr>
              <w:spacing w:before="89"/>
              <w:ind w:left="43" w:right="2"/>
              <w:jc w:val="center"/>
              <w:rPr>
                <w:sz w:val="17"/>
              </w:rPr>
            </w:pPr>
            <w:r w:rsidRPr="00EC2EE7">
              <w:rPr>
                <w:color w:val="777777"/>
                <w:w w:val="105"/>
                <w:sz w:val="17"/>
              </w:rPr>
              <w:t>二</w:t>
            </w:r>
            <w:r w:rsidRPr="00EC2EE7">
              <w:rPr>
                <w:color w:val="444444"/>
                <w:spacing w:val="-5"/>
                <w:w w:val="105"/>
                <w:sz w:val="17"/>
              </w:rPr>
              <w:t>等奖</w:t>
            </w:r>
          </w:p>
        </w:tc>
      </w:tr>
      <w:tr w:rsidR="00EC2EE7" w:rsidRPr="00EC2EE7" w14:paraId="5D153A21" w14:textId="77777777" w:rsidTr="00C049E6">
        <w:trPr>
          <w:trHeight w:val="425"/>
        </w:trPr>
        <w:tc>
          <w:tcPr>
            <w:tcW w:w="491" w:type="dxa"/>
          </w:tcPr>
          <w:p w14:paraId="75C9F7DF" w14:textId="77777777" w:rsidR="00EC2EE7" w:rsidRPr="00EC2EE7" w:rsidRDefault="00EC2EE7" w:rsidP="00EC2EE7">
            <w:pPr>
              <w:spacing w:before="92"/>
              <w:ind w:left="14"/>
              <w:jc w:val="center"/>
              <w:rPr>
                <w:rFonts w:ascii="Times New Roman"/>
                <w:sz w:val="18"/>
              </w:rPr>
            </w:pPr>
            <w:r w:rsidRPr="00EC2EE7">
              <w:rPr>
                <w:rFonts w:ascii="Times New Roman"/>
                <w:color w:val="1F1F1F"/>
                <w:spacing w:val="-4"/>
                <w:sz w:val="18"/>
              </w:rPr>
              <w:t>1345</w:t>
            </w:r>
          </w:p>
        </w:tc>
        <w:tc>
          <w:tcPr>
            <w:tcW w:w="1080" w:type="dxa"/>
            <w:vMerge/>
            <w:tcBorders>
              <w:top w:val="nil"/>
            </w:tcBorders>
          </w:tcPr>
          <w:p w14:paraId="60372743" w14:textId="77777777" w:rsidR="00EC2EE7" w:rsidRPr="00EC2EE7" w:rsidRDefault="00EC2EE7" w:rsidP="00EC2EE7">
            <w:pPr>
              <w:rPr>
                <w:sz w:val="2"/>
                <w:szCs w:val="2"/>
              </w:rPr>
            </w:pPr>
          </w:p>
        </w:tc>
        <w:tc>
          <w:tcPr>
            <w:tcW w:w="2577" w:type="dxa"/>
          </w:tcPr>
          <w:p w14:paraId="3EEA1BEB" w14:textId="77777777" w:rsidR="00EC2EE7" w:rsidRPr="00EC2EE7" w:rsidRDefault="00EC2EE7" w:rsidP="00EC2EE7">
            <w:pPr>
              <w:spacing w:before="91"/>
              <w:ind w:left="302"/>
              <w:rPr>
                <w:sz w:val="17"/>
              </w:rPr>
            </w:pPr>
            <w:r w:rsidRPr="00EC2EE7">
              <w:rPr>
                <w:color w:val="1F1F1F"/>
                <w:spacing w:val="-1"/>
                <w:sz w:val="17"/>
              </w:rPr>
              <w:t>怀来县职业技术教育中心</w:t>
            </w:r>
          </w:p>
        </w:tc>
        <w:tc>
          <w:tcPr>
            <w:tcW w:w="1393" w:type="dxa"/>
          </w:tcPr>
          <w:p w14:paraId="363DD366" w14:textId="77777777" w:rsidR="00EC2EE7" w:rsidRPr="00EC2EE7" w:rsidRDefault="00EC2EE7" w:rsidP="00EC2EE7">
            <w:pPr>
              <w:spacing w:before="91"/>
              <w:ind w:left="130" w:right="-188"/>
              <w:rPr>
                <w:sz w:val="17"/>
              </w:rPr>
            </w:pPr>
            <w:r w:rsidRPr="00EC2EE7">
              <w:rPr>
                <w:color w:val="111111"/>
                <w:spacing w:val="-2"/>
                <w:w w:val="105"/>
                <w:sz w:val="17"/>
              </w:rPr>
              <w:t>臼晓蒙，张文静曹</w:t>
            </w:r>
          </w:p>
        </w:tc>
        <w:tc>
          <w:tcPr>
            <w:tcW w:w="2544" w:type="dxa"/>
          </w:tcPr>
          <w:p w14:paraId="7CE3BF66" w14:textId="77777777" w:rsidR="00EC2EE7" w:rsidRPr="00EC2EE7" w:rsidRDefault="00EC2EE7" w:rsidP="00EC2EE7">
            <w:pPr>
              <w:spacing w:before="91"/>
              <w:ind w:left="167"/>
              <w:rPr>
                <w:sz w:val="17"/>
              </w:rPr>
            </w:pPr>
            <w:r w:rsidRPr="00EC2EE7">
              <w:rPr>
                <w:color w:val="111111"/>
                <w:spacing w:val="-1"/>
                <w:w w:val="105"/>
                <w:sz w:val="17"/>
              </w:rPr>
              <w:t>晓萌，杨文秀郭镇萱，李鑫舒</w:t>
            </w:r>
          </w:p>
        </w:tc>
        <w:tc>
          <w:tcPr>
            <w:tcW w:w="868" w:type="dxa"/>
          </w:tcPr>
          <w:p w14:paraId="4832B9F8" w14:textId="77777777" w:rsidR="00EC2EE7" w:rsidRPr="00EC2EE7" w:rsidRDefault="00EC2EE7" w:rsidP="00EC2EE7">
            <w:pPr>
              <w:spacing w:before="91"/>
              <w:ind w:left="43" w:right="2"/>
              <w:jc w:val="center"/>
              <w:rPr>
                <w:sz w:val="17"/>
              </w:rPr>
            </w:pPr>
            <w:r w:rsidRPr="00EC2EE7">
              <w:rPr>
                <w:color w:val="606060"/>
                <w:w w:val="105"/>
                <w:sz w:val="17"/>
              </w:rPr>
              <w:t>二</w:t>
            </w:r>
            <w:r w:rsidRPr="00EC2EE7">
              <w:rPr>
                <w:color w:val="2F2F2F"/>
                <w:spacing w:val="-5"/>
                <w:w w:val="105"/>
                <w:sz w:val="17"/>
              </w:rPr>
              <w:t>等奖</w:t>
            </w:r>
          </w:p>
        </w:tc>
      </w:tr>
      <w:tr w:rsidR="00EC2EE7" w:rsidRPr="00EC2EE7" w14:paraId="78BA68C7" w14:textId="77777777" w:rsidTr="00C049E6">
        <w:trPr>
          <w:trHeight w:val="424"/>
        </w:trPr>
        <w:tc>
          <w:tcPr>
            <w:tcW w:w="491" w:type="dxa"/>
          </w:tcPr>
          <w:p w14:paraId="1263F86E" w14:textId="77777777" w:rsidR="00EC2EE7" w:rsidRPr="00EC2EE7" w:rsidRDefault="00EC2EE7" w:rsidP="00EC2EE7">
            <w:pPr>
              <w:spacing w:before="94"/>
              <w:ind w:left="7"/>
              <w:jc w:val="center"/>
              <w:rPr>
                <w:rFonts w:ascii="Times New Roman"/>
                <w:sz w:val="18"/>
              </w:rPr>
            </w:pPr>
            <w:r w:rsidRPr="00EC2EE7">
              <w:rPr>
                <w:rFonts w:ascii="Times New Roman"/>
                <w:color w:val="1F1F1F"/>
                <w:spacing w:val="-4"/>
                <w:sz w:val="18"/>
              </w:rPr>
              <w:t>1346</w:t>
            </w:r>
          </w:p>
        </w:tc>
        <w:tc>
          <w:tcPr>
            <w:tcW w:w="1080" w:type="dxa"/>
            <w:vMerge/>
            <w:tcBorders>
              <w:top w:val="nil"/>
            </w:tcBorders>
          </w:tcPr>
          <w:p w14:paraId="203E51C7" w14:textId="77777777" w:rsidR="00EC2EE7" w:rsidRPr="00EC2EE7" w:rsidRDefault="00EC2EE7" w:rsidP="00EC2EE7">
            <w:pPr>
              <w:rPr>
                <w:sz w:val="2"/>
                <w:szCs w:val="2"/>
              </w:rPr>
            </w:pPr>
          </w:p>
        </w:tc>
        <w:tc>
          <w:tcPr>
            <w:tcW w:w="2577" w:type="dxa"/>
          </w:tcPr>
          <w:p w14:paraId="11D41384" w14:textId="77777777" w:rsidR="00EC2EE7" w:rsidRPr="00EC2EE7" w:rsidRDefault="00EC2EE7" w:rsidP="00EC2EE7">
            <w:pPr>
              <w:spacing w:before="89"/>
              <w:ind w:left="394"/>
              <w:rPr>
                <w:sz w:val="17"/>
              </w:rPr>
            </w:pPr>
            <w:r w:rsidRPr="00EC2EE7">
              <w:rPr>
                <w:color w:val="2F2F2F"/>
                <w:spacing w:val="-1"/>
                <w:sz w:val="17"/>
              </w:rPr>
              <w:t>威县职业技术教育中心</w:t>
            </w:r>
          </w:p>
        </w:tc>
        <w:tc>
          <w:tcPr>
            <w:tcW w:w="1393" w:type="dxa"/>
          </w:tcPr>
          <w:p w14:paraId="0FFD68BA" w14:textId="77777777" w:rsidR="00EC2EE7" w:rsidRPr="00EC2EE7" w:rsidRDefault="00EC2EE7" w:rsidP="00EC2EE7">
            <w:pPr>
              <w:spacing w:before="94"/>
              <w:ind w:left="125"/>
              <w:rPr>
                <w:sz w:val="17"/>
              </w:rPr>
            </w:pPr>
            <w:r w:rsidRPr="00EC2EE7">
              <w:rPr>
                <w:color w:val="2F2F2F"/>
                <w:spacing w:val="-9"/>
                <w:sz w:val="17"/>
              </w:rPr>
              <w:t>郭华阳，都素磊</w:t>
            </w:r>
          </w:p>
        </w:tc>
        <w:tc>
          <w:tcPr>
            <w:tcW w:w="2544" w:type="dxa"/>
          </w:tcPr>
          <w:p w14:paraId="07A75CC6" w14:textId="77777777" w:rsidR="00EC2EE7" w:rsidRPr="00EC2EE7" w:rsidRDefault="00EC2EE7" w:rsidP="00EC2EE7">
            <w:pPr>
              <w:spacing w:before="94"/>
              <w:ind w:left="158"/>
              <w:rPr>
                <w:sz w:val="17"/>
              </w:rPr>
            </w:pPr>
            <w:r w:rsidRPr="00EC2EE7">
              <w:rPr>
                <w:color w:val="2F2F2F"/>
                <w:spacing w:val="-1"/>
                <w:sz w:val="17"/>
              </w:rPr>
              <w:t>邢兆洋，苏丹张刘林，郭林静</w:t>
            </w:r>
          </w:p>
        </w:tc>
        <w:tc>
          <w:tcPr>
            <w:tcW w:w="868" w:type="dxa"/>
          </w:tcPr>
          <w:p w14:paraId="3A9ECA0F" w14:textId="77777777" w:rsidR="00EC2EE7" w:rsidRPr="00EC2EE7" w:rsidRDefault="00EC2EE7" w:rsidP="00EC2EE7">
            <w:pPr>
              <w:spacing w:before="89"/>
              <w:ind w:left="43" w:right="2"/>
              <w:jc w:val="center"/>
              <w:rPr>
                <w:sz w:val="17"/>
              </w:rPr>
            </w:pPr>
            <w:r w:rsidRPr="00EC2EE7">
              <w:rPr>
                <w:color w:val="777777"/>
                <w:w w:val="105"/>
                <w:sz w:val="17"/>
              </w:rPr>
              <w:t>二</w:t>
            </w:r>
            <w:r w:rsidRPr="00EC2EE7">
              <w:rPr>
                <w:color w:val="444444"/>
                <w:spacing w:val="-5"/>
                <w:w w:val="105"/>
                <w:sz w:val="17"/>
              </w:rPr>
              <w:t>等奖</w:t>
            </w:r>
          </w:p>
        </w:tc>
      </w:tr>
      <w:tr w:rsidR="00EC2EE7" w:rsidRPr="00EC2EE7" w14:paraId="288E8B61" w14:textId="77777777" w:rsidTr="00C049E6">
        <w:trPr>
          <w:trHeight w:val="422"/>
        </w:trPr>
        <w:tc>
          <w:tcPr>
            <w:tcW w:w="491" w:type="dxa"/>
          </w:tcPr>
          <w:p w14:paraId="22529780" w14:textId="77777777" w:rsidR="00EC2EE7" w:rsidRPr="00EC2EE7" w:rsidRDefault="00EC2EE7" w:rsidP="00EC2EE7">
            <w:pPr>
              <w:spacing w:before="91"/>
              <w:ind w:left="10"/>
              <w:jc w:val="center"/>
              <w:rPr>
                <w:rFonts w:ascii="Times New Roman"/>
                <w:sz w:val="18"/>
              </w:rPr>
            </w:pPr>
            <w:r w:rsidRPr="00EC2EE7">
              <w:rPr>
                <w:rFonts w:ascii="Times New Roman"/>
                <w:color w:val="1F1F1F"/>
                <w:spacing w:val="-4"/>
                <w:sz w:val="18"/>
              </w:rPr>
              <w:t>1347</w:t>
            </w:r>
          </w:p>
        </w:tc>
        <w:tc>
          <w:tcPr>
            <w:tcW w:w="1080" w:type="dxa"/>
            <w:vMerge/>
            <w:tcBorders>
              <w:top w:val="nil"/>
            </w:tcBorders>
          </w:tcPr>
          <w:p w14:paraId="558AD10E" w14:textId="77777777" w:rsidR="00EC2EE7" w:rsidRPr="00EC2EE7" w:rsidRDefault="00EC2EE7" w:rsidP="00EC2EE7">
            <w:pPr>
              <w:rPr>
                <w:sz w:val="2"/>
                <w:szCs w:val="2"/>
              </w:rPr>
            </w:pPr>
          </w:p>
        </w:tc>
        <w:tc>
          <w:tcPr>
            <w:tcW w:w="2577" w:type="dxa"/>
          </w:tcPr>
          <w:p w14:paraId="4982F1D5" w14:textId="77777777" w:rsidR="00EC2EE7" w:rsidRPr="00EC2EE7" w:rsidRDefault="00EC2EE7" w:rsidP="00EC2EE7">
            <w:pPr>
              <w:spacing w:before="91"/>
              <w:ind w:left="302"/>
              <w:rPr>
                <w:sz w:val="17"/>
              </w:rPr>
            </w:pPr>
            <w:r w:rsidRPr="00EC2EE7">
              <w:rPr>
                <w:color w:val="1F1F1F"/>
                <w:spacing w:val="-1"/>
                <w:sz w:val="17"/>
              </w:rPr>
              <w:t>临漳县职业技术教育中心</w:t>
            </w:r>
          </w:p>
        </w:tc>
        <w:tc>
          <w:tcPr>
            <w:tcW w:w="1393" w:type="dxa"/>
          </w:tcPr>
          <w:p w14:paraId="3F8459DC" w14:textId="77777777" w:rsidR="00EC2EE7" w:rsidRPr="00EC2EE7" w:rsidRDefault="00EC2EE7" w:rsidP="00EC2EE7">
            <w:pPr>
              <w:spacing w:before="91"/>
              <w:ind w:left="304"/>
              <w:rPr>
                <w:sz w:val="17"/>
              </w:rPr>
            </w:pPr>
            <w:r w:rsidRPr="00EC2EE7">
              <w:rPr>
                <w:color w:val="444444"/>
                <w:spacing w:val="-2"/>
                <w:w w:val="90"/>
                <w:sz w:val="17"/>
              </w:rPr>
              <w:t>戴冉，杨芬</w:t>
            </w:r>
          </w:p>
        </w:tc>
        <w:tc>
          <w:tcPr>
            <w:tcW w:w="2544" w:type="dxa"/>
          </w:tcPr>
          <w:p w14:paraId="537832D3" w14:textId="77777777" w:rsidR="00EC2EE7" w:rsidRPr="00EC2EE7" w:rsidRDefault="00EC2EE7" w:rsidP="00EC2EE7">
            <w:pPr>
              <w:spacing w:before="91"/>
              <w:ind w:left="69"/>
              <w:rPr>
                <w:sz w:val="17"/>
              </w:rPr>
            </w:pPr>
            <w:r w:rsidRPr="00EC2EE7">
              <w:rPr>
                <w:color w:val="2F2F2F"/>
                <w:spacing w:val="-1"/>
                <w:sz w:val="17"/>
              </w:rPr>
              <w:t>刘冰欣，张依诺，梁卓越王佳慧</w:t>
            </w:r>
          </w:p>
        </w:tc>
        <w:tc>
          <w:tcPr>
            <w:tcW w:w="868" w:type="dxa"/>
          </w:tcPr>
          <w:p w14:paraId="4542A3B1" w14:textId="77777777" w:rsidR="00EC2EE7" w:rsidRPr="00EC2EE7" w:rsidRDefault="00EC2EE7" w:rsidP="00EC2EE7">
            <w:pPr>
              <w:spacing w:before="91"/>
              <w:ind w:left="43" w:right="2"/>
              <w:jc w:val="center"/>
              <w:rPr>
                <w:sz w:val="17"/>
              </w:rPr>
            </w:pPr>
            <w:r w:rsidRPr="00EC2EE7">
              <w:rPr>
                <w:color w:val="606060"/>
                <w:w w:val="105"/>
                <w:sz w:val="17"/>
              </w:rPr>
              <w:t>二</w:t>
            </w:r>
            <w:r w:rsidRPr="00EC2EE7">
              <w:rPr>
                <w:color w:val="2F2F2F"/>
                <w:spacing w:val="-5"/>
                <w:w w:val="105"/>
                <w:sz w:val="17"/>
              </w:rPr>
              <w:t>等奖</w:t>
            </w:r>
          </w:p>
        </w:tc>
      </w:tr>
    </w:tbl>
    <w:p w14:paraId="7F85C60D" w14:textId="77777777" w:rsidR="00EC2EE7" w:rsidRPr="00EC2EE7" w:rsidRDefault="00EC2EE7" w:rsidP="00EC2EE7">
      <w:pPr>
        <w:jc w:val="center"/>
        <w:rPr>
          <w:sz w:val="17"/>
        </w:rPr>
        <w:sectPr w:rsidR="00EC2EE7" w:rsidRPr="00EC2EE7">
          <w:type w:val="continuous"/>
          <w:pgSz w:w="11910" w:h="16840"/>
          <w:pgMar w:top="1780" w:right="1417" w:bottom="1673" w:left="1417" w:header="0" w:footer="1290"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35C943CF" w14:textId="77777777" w:rsidTr="00C049E6">
        <w:trPr>
          <w:trHeight w:val="425"/>
        </w:trPr>
        <w:tc>
          <w:tcPr>
            <w:tcW w:w="491" w:type="dxa"/>
          </w:tcPr>
          <w:p w14:paraId="4A0BDB4E" w14:textId="77777777" w:rsidR="00EC2EE7" w:rsidRPr="00EC2EE7" w:rsidRDefault="00EC2EE7" w:rsidP="00EC2EE7">
            <w:pPr>
              <w:spacing w:before="73"/>
              <w:ind w:left="11"/>
              <w:jc w:val="center"/>
              <w:rPr>
                <w:sz w:val="18"/>
              </w:rPr>
            </w:pPr>
            <w:r w:rsidRPr="00EC2EE7">
              <w:rPr>
                <w:color w:val="111111"/>
                <w:spacing w:val="-5"/>
                <w:sz w:val="18"/>
              </w:rPr>
              <w:lastRenderedPageBreak/>
              <w:t>序号</w:t>
            </w:r>
          </w:p>
        </w:tc>
        <w:tc>
          <w:tcPr>
            <w:tcW w:w="1080" w:type="dxa"/>
          </w:tcPr>
          <w:p w14:paraId="43E91F78" w14:textId="77777777" w:rsidR="00EC2EE7" w:rsidRPr="00EC2EE7" w:rsidRDefault="00EC2EE7" w:rsidP="00EC2EE7">
            <w:pPr>
              <w:spacing w:before="79"/>
              <w:ind w:left="179"/>
              <w:rPr>
                <w:sz w:val="17"/>
              </w:rPr>
            </w:pPr>
            <w:r w:rsidRPr="00EC2EE7">
              <w:rPr>
                <w:color w:val="111111"/>
                <w:spacing w:val="-3"/>
                <w:w w:val="105"/>
                <w:sz w:val="17"/>
              </w:rPr>
              <w:t>赛项名称</w:t>
            </w:r>
          </w:p>
        </w:tc>
        <w:tc>
          <w:tcPr>
            <w:tcW w:w="2577" w:type="dxa"/>
          </w:tcPr>
          <w:p w14:paraId="61691A28" w14:textId="77777777" w:rsidR="00EC2EE7" w:rsidRPr="00EC2EE7" w:rsidRDefault="00EC2EE7" w:rsidP="00EC2EE7">
            <w:pPr>
              <w:spacing w:before="79"/>
              <w:ind w:left="10"/>
              <w:jc w:val="center"/>
              <w:rPr>
                <w:sz w:val="17"/>
              </w:rPr>
            </w:pPr>
            <w:r w:rsidRPr="00EC2EE7">
              <w:rPr>
                <w:color w:val="111111"/>
                <w:spacing w:val="-3"/>
                <w:w w:val="105"/>
                <w:sz w:val="17"/>
              </w:rPr>
              <w:t>参赛学校</w:t>
            </w:r>
          </w:p>
        </w:tc>
        <w:tc>
          <w:tcPr>
            <w:tcW w:w="1393" w:type="dxa"/>
          </w:tcPr>
          <w:p w14:paraId="181D4906" w14:textId="77777777" w:rsidR="00EC2EE7" w:rsidRPr="00EC2EE7" w:rsidRDefault="00EC2EE7" w:rsidP="00EC2EE7">
            <w:pPr>
              <w:spacing w:before="79"/>
              <w:ind w:left="344"/>
              <w:rPr>
                <w:sz w:val="17"/>
              </w:rPr>
            </w:pPr>
            <w:r w:rsidRPr="00EC2EE7">
              <w:rPr>
                <w:color w:val="111111"/>
                <w:spacing w:val="-3"/>
                <w:w w:val="105"/>
                <w:sz w:val="17"/>
              </w:rPr>
              <w:t>指导教师</w:t>
            </w:r>
          </w:p>
        </w:tc>
        <w:tc>
          <w:tcPr>
            <w:tcW w:w="2544" w:type="dxa"/>
          </w:tcPr>
          <w:p w14:paraId="36873283" w14:textId="77777777" w:rsidR="00EC2EE7" w:rsidRPr="00EC2EE7" w:rsidRDefault="00EC2EE7" w:rsidP="00EC2EE7">
            <w:pPr>
              <w:spacing w:before="79"/>
              <w:ind w:left="27"/>
              <w:jc w:val="center"/>
              <w:rPr>
                <w:sz w:val="17"/>
              </w:rPr>
            </w:pPr>
            <w:r w:rsidRPr="00EC2EE7">
              <w:rPr>
                <w:color w:val="212121"/>
                <w:spacing w:val="-3"/>
                <w:w w:val="105"/>
                <w:sz w:val="17"/>
              </w:rPr>
              <w:t>参赛选手</w:t>
            </w:r>
          </w:p>
        </w:tc>
        <w:tc>
          <w:tcPr>
            <w:tcW w:w="868" w:type="dxa"/>
          </w:tcPr>
          <w:p w14:paraId="7BA9A26E" w14:textId="77777777" w:rsidR="00EC2EE7" w:rsidRPr="00EC2EE7" w:rsidRDefault="00EC2EE7" w:rsidP="00EC2EE7">
            <w:pPr>
              <w:spacing w:before="83"/>
              <w:ind w:left="43" w:right="9"/>
              <w:jc w:val="center"/>
              <w:rPr>
                <w:sz w:val="17"/>
              </w:rPr>
            </w:pPr>
            <w:r w:rsidRPr="00EC2EE7">
              <w:rPr>
                <w:color w:val="111111"/>
                <w:spacing w:val="-3"/>
                <w:w w:val="105"/>
                <w:sz w:val="17"/>
              </w:rPr>
              <w:t>获奖等级</w:t>
            </w:r>
          </w:p>
        </w:tc>
      </w:tr>
      <w:tr w:rsidR="00EC2EE7" w:rsidRPr="00EC2EE7" w14:paraId="54343700" w14:textId="77777777" w:rsidTr="00C049E6">
        <w:trPr>
          <w:trHeight w:val="425"/>
        </w:trPr>
        <w:tc>
          <w:tcPr>
            <w:tcW w:w="491" w:type="dxa"/>
          </w:tcPr>
          <w:p w14:paraId="053B1AC5" w14:textId="77777777" w:rsidR="00EC2EE7" w:rsidRPr="00EC2EE7" w:rsidRDefault="00EC2EE7" w:rsidP="00EC2EE7">
            <w:pPr>
              <w:spacing w:before="81"/>
              <w:ind w:left="10"/>
              <w:jc w:val="center"/>
              <w:rPr>
                <w:rFonts w:ascii="Times New Roman"/>
                <w:sz w:val="18"/>
              </w:rPr>
            </w:pPr>
            <w:r w:rsidRPr="00EC2EE7">
              <w:rPr>
                <w:rFonts w:ascii="Times New Roman"/>
                <w:color w:val="313131"/>
                <w:spacing w:val="-4"/>
                <w:sz w:val="18"/>
              </w:rPr>
              <w:t>1348</w:t>
            </w:r>
          </w:p>
        </w:tc>
        <w:tc>
          <w:tcPr>
            <w:tcW w:w="1080" w:type="dxa"/>
            <w:vMerge w:val="restart"/>
          </w:tcPr>
          <w:p w14:paraId="477E9E61" w14:textId="77777777" w:rsidR="00EC2EE7" w:rsidRPr="00EC2EE7" w:rsidRDefault="00EC2EE7" w:rsidP="00EC2EE7">
            <w:pPr>
              <w:rPr>
                <w:rFonts w:ascii="Times New Roman"/>
                <w:sz w:val="16"/>
              </w:rPr>
            </w:pPr>
          </w:p>
        </w:tc>
        <w:tc>
          <w:tcPr>
            <w:tcW w:w="2577" w:type="dxa"/>
          </w:tcPr>
          <w:p w14:paraId="5F8ECC86" w14:textId="77777777" w:rsidR="00EC2EE7" w:rsidRPr="00EC2EE7" w:rsidRDefault="00EC2EE7" w:rsidP="00EC2EE7">
            <w:pPr>
              <w:spacing w:before="76"/>
              <w:ind w:left="485"/>
              <w:rPr>
                <w:sz w:val="17"/>
              </w:rPr>
            </w:pPr>
            <w:r w:rsidRPr="00EC2EE7">
              <w:rPr>
                <w:color w:val="313131"/>
                <w:spacing w:val="-2"/>
                <w:sz w:val="17"/>
              </w:rPr>
              <w:t>鸡泽县综合职教中心</w:t>
            </w:r>
          </w:p>
        </w:tc>
        <w:tc>
          <w:tcPr>
            <w:tcW w:w="1393" w:type="dxa"/>
          </w:tcPr>
          <w:p w14:paraId="04490FFE" w14:textId="77777777" w:rsidR="00EC2EE7" w:rsidRPr="00EC2EE7" w:rsidRDefault="00EC2EE7" w:rsidP="00EC2EE7">
            <w:pPr>
              <w:spacing w:before="76"/>
              <w:ind w:left="212"/>
              <w:rPr>
                <w:sz w:val="17"/>
              </w:rPr>
            </w:pPr>
            <w:r w:rsidRPr="00EC2EE7">
              <w:rPr>
                <w:color w:val="212121"/>
                <w:spacing w:val="-10"/>
                <w:sz w:val="17"/>
              </w:rPr>
              <w:t>刘玲敏，李伟</w:t>
            </w:r>
          </w:p>
        </w:tc>
        <w:tc>
          <w:tcPr>
            <w:tcW w:w="2544" w:type="dxa"/>
          </w:tcPr>
          <w:p w14:paraId="01F7388D" w14:textId="77777777" w:rsidR="00EC2EE7" w:rsidRPr="00EC2EE7" w:rsidRDefault="00EC2EE7" w:rsidP="00EC2EE7">
            <w:pPr>
              <w:spacing w:before="81"/>
              <w:ind w:right="37"/>
              <w:jc w:val="right"/>
              <w:rPr>
                <w:sz w:val="17"/>
              </w:rPr>
            </w:pPr>
            <w:r w:rsidRPr="00EC2EE7">
              <w:rPr>
                <w:color w:val="444444"/>
                <w:spacing w:val="-10"/>
                <w:sz w:val="17"/>
              </w:rPr>
              <w:t>王雨彤，彭甜甜，高佳乐，贾怡冉</w:t>
            </w:r>
          </w:p>
        </w:tc>
        <w:tc>
          <w:tcPr>
            <w:tcW w:w="868" w:type="dxa"/>
          </w:tcPr>
          <w:p w14:paraId="04413252" w14:textId="77777777" w:rsidR="00EC2EE7" w:rsidRPr="00EC2EE7" w:rsidRDefault="00EC2EE7" w:rsidP="00EC2EE7">
            <w:pPr>
              <w:spacing w:before="76"/>
              <w:ind w:left="43" w:right="2"/>
              <w:jc w:val="center"/>
              <w:rPr>
                <w:sz w:val="17"/>
              </w:rPr>
            </w:pPr>
            <w:r w:rsidRPr="00EC2EE7">
              <w:rPr>
                <w:color w:val="777777"/>
                <w:w w:val="105"/>
                <w:sz w:val="17"/>
              </w:rPr>
              <w:t>二</w:t>
            </w:r>
            <w:r w:rsidRPr="00EC2EE7">
              <w:rPr>
                <w:color w:val="444444"/>
                <w:spacing w:val="-5"/>
                <w:w w:val="105"/>
                <w:sz w:val="17"/>
              </w:rPr>
              <w:t>等奖</w:t>
            </w:r>
          </w:p>
        </w:tc>
      </w:tr>
      <w:tr w:rsidR="00EC2EE7" w:rsidRPr="00EC2EE7" w14:paraId="4FCC68E2" w14:textId="77777777" w:rsidTr="00C049E6">
        <w:trPr>
          <w:trHeight w:val="424"/>
        </w:trPr>
        <w:tc>
          <w:tcPr>
            <w:tcW w:w="491" w:type="dxa"/>
          </w:tcPr>
          <w:p w14:paraId="722EE935" w14:textId="77777777" w:rsidR="00EC2EE7" w:rsidRPr="00EC2EE7" w:rsidRDefault="00EC2EE7" w:rsidP="00EC2EE7">
            <w:pPr>
              <w:spacing w:before="79"/>
              <w:ind w:left="7"/>
              <w:jc w:val="center"/>
              <w:rPr>
                <w:rFonts w:ascii="Times New Roman"/>
                <w:sz w:val="18"/>
              </w:rPr>
            </w:pPr>
            <w:r w:rsidRPr="00EC2EE7">
              <w:rPr>
                <w:rFonts w:ascii="Times New Roman"/>
                <w:color w:val="111111"/>
                <w:spacing w:val="-4"/>
                <w:sz w:val="18"/>
              </w:rPr>
              <w:t>1349</w:t>
            </w:r>
          </w:p>
        </w:tc>
        <w:tc>
          <w:tcPr>
            <w:tcW w:w="1080" w:type="dxa"/>
            <w:vMerge/>
            <w:tcBorders>
              <w:top w:val="nil"/>
            </w:tcBorders>
          </w:tcPr>
          <w:p w14:paraId="0CB58E98" w14:textId="77777777" w:rsidR="00EC2EE7" w:rsidRPr="00EC2EE7" w:rsidRDefault="00EC2EE7" w:rsidP="00EC2EE7">
            <w:pPr>
              <w:rPr>
                <w:sz w:val="2"/>
                <w:szCs w:val="2"/>
              </w:rPr>
            </w:pPr>
          </w:p>
        </w:tc>
        <w:tc>
          <w:tcPr>
            <w:tcW w:w="2577" w:type="dxa"/>
          </w:tcPr>
          <w:p w14:paraId="2C2C05E8" w14:textId="77777777" w:rsidR="00EC2EE7" w:rsidRPr="00EC2EE7" w:rsidRDefault="00EC2EE7" w:rsidP="00EC2EE7">
            <w:pPr>
              <w:spacing w:before="78"/>
              <w:ind w:left="305"/>
              <w:rPr>
                <w:sz w:val="17"/>
              </w:rPr>
            </w:pPr>
            <w:r w:rsidRPr="00EC2EE7">
              <w:rPr>
                <w:color w:val="313131"/>
                <w:spacing w:val="-1"/>
                <w:sz w:val="17"/>
              </w:rPr>
              <w:t>永清县职业技术教育中心</w:t>
            </w:r>
          </w:p>
        </w:tc>
        <w:tc>
          <w:tcPr>
            <w:tcW w:w="1393" w:type="dxa"/>
          </w:tcPr>
          <w:p w14:paraId="2FEB60F6" w14:textId="77777777" w:rsidR="00EC2EE7" w:rsidRPr="00EC2EE7" w:rsidRDefault="00EC2EE7" w:rsidP="00EC2EE7">
            <w:pPr>
              <w:spacing w:before="78"/>
              <w:ind w:left="122"/>
              <w:rPr>
                <w:sz w:val="17"/>
              </w:rPr>
            </w:pPr>
            <w:r w:rsidRPr="00EC2EE7">
              <w:rPr>
                <w:color w:val="444444"/>
                <w:spacing w:val="-9"/>
                <w:sz w:val="17"/>
              </w:rPr>
              <w:t>于克勤，何翠玲</w:t>
            </w:r>
          </w:p>
        </w:tc>
        <w:tc>
          <w:tcPr>
            <w:tcW w:w="2544" w:type="dxa"/>
          </w:tcPr>
          <w:p w14:paraId="73F38260" w14:textId="77777777" w:rsidR="00EC2EE7" w:rsidRPr="00EC2EE7" w:rsidRDefault="00EC2EE7" w:rsidP="00EC2EE7">
            <w:pPr>
              <w:spacing w:before="78"/>
              <w:ind w:left="341"/>
              <w:rPr>
                <w:sz w:val="17"/>
              </w:rPr>
            </w:pPr>
            <w:r w:rsidRPr="00EC2EE7">
              <w:rPr>
                <w:color w:val="313131"/>
                <w:spacing w:val="-1"/>
                <w:w w:val="90"/>
                <w:sz w:val="17"/>
              </w:rPr>
              <w:t>王楠，宋柏，李洋洋，陶金</w:t>
            </w:r>
          </w:p>
        </w:tc>
        <w:tc>
          <w:tcPr>
            <w:tcW w:w="868" w:type="dxa"/>
          </w:tcPr>
          <w:p w14:paraId="5FDD81E0" w14:textId="77777777" w:rsidR="00EC2EE7" w:rsidRPr="00EC2EE7" w:rsidRDefault="00EC2EE7" w:rsidP="00EC2EE7">
            <w:pPr>
              <w:spacing w:before="78"/>
              <w:ind w:left="43" w:right="8"/>
              <w:jc w:val="center"/>
              <w:rPr>
                <w:sz w:val="17"/>
              </w:rPr>
            </w:pPr>
            <w:r w:rsidRPr="00EC2EE7">
              <w:rPr>
                <w:color w:val="313131"/>
                <w:spacing w:val="-4"/>
                <w:sz w:val="17"/>
              </w:rPr>
              <w:t>二等奖</w:t>
            </w:r>
          </w:p>
        </w:tc>
      </w:tr>
      <w:tr w:rsidR="00EC2EE7" w:rsidRPr="00EC2EE7" w14:paraId="37CE6CC3" w14:textId="77777777" w:rsidTr="00C049E6">
        <w:trPr>
          <w:trHeight w:val="467"/>
        </w:trPr>
        <w:tc>
          <w:tcPr>
            <w:tcW w:w="491" w:type="dxa"/>
          </w:tcPr>
          <w:p w14:paraId="6FE07F43" w14:textId="77777777" w:rsidR="00EC2EE7" w:rsidRPr="00EC2EE7" w:rsidRDefault="00EC2EE7" w:rsidP="00EC2EE7">
            <w:pPr>
              <w:spacing w:before="100"/>
              <w:ind w:left="7"/>
              <w:jc w:val="center"/>
              <w:rPr>
                <w:rFonts w:ascii="Times New Roman"/>
                <w:sz w:val="18"/>
              </w:rPr>
            </w:pPr>
            <w:r w:rsidRPr="00EC2EE7">
              <w:rPr>
                <w:rFonts w:ascii="Times New Roman"/>
                <w:color w:val="111111"/>
                <w:spacing w:val="-4"/>
                <w:sz w:val="18"/>
              </w:rPr>
              <w:t>1350</w:t>
            </w:r>
          </w:p>
        </w:tc>
        <w:tc>
          <w:tcPr>
            <w:tcW w:w="1080" w:type="dxa"/>
            <w:vMerge/>
            <w:tcBorders>
              <w:top w:val="nil"/>
            </w:tcBorders>
          </w:tcPr>
          <w:p w14:paraId="127F3364" w14:textId="77777777" w:rsidR="00EC2EE7" w:rsidRPr="00EC2EE7" w:rsidRDefault="00EC2EE7" w:rsidP="00EC2EE7">
            <w:pPr>
              <w:rPr>
                <w:sz w:val="2"/>
                <w:szCs w:val="2"/>
              </w:rPr>
            </w:pPr>
          </w:p>
        </w:tc>
        <w:tc>
          <w:tcPr>
            <w:tcW w:w="2577" w:type="dxa"/>
          </w:tcPr>
          <w:p w14:paraId="34E33528" w14:textId="77777777" w:rsidR="00EC2EE7" w:rsidRPr="00EC2EE7" w:rsidRDefault="00EC2EE7" w:rsidP="00EC2EE7">
            <w:pPr>
              <w:spacing w:before="100"/>
              <w:ind w:left="307"/>
              <w:rPr>
                <w:sz w:val="17"/>
              </w:rPr>
            </w:pPr>
            <w:r w:rsidRPr="00EC2EE7">
              <w:rPr>
                <w:color w:val="313131"/>
                <w:spacing w:val="-1"/>
                <w:sz w:val="17"/>
              </w:rPr>
              <w:t>迁西县职业技术教育中心</w:t>
            </w:r>
          </w:p>
        </w:tc>
        <w:tc>
          <w:tcPr>
            <w:tcW w:w="1393" w:type="dxa"/>
          </w:tcPr>
          <w:p w14:paraId="0B7B115B" w14:textId="77777777" w:rsidR="00EC2EE7" w:rsidRPr="00EC2EE7" w:rsidRDefault="00EC2EE7" w:rsidP="00EC2EE7">
            <w:pPr>
              <w:spacing w:before="33"/>
              <w:ind w:left="124"/>
              <w:rPr>
                <w:sz w:val="17"/>
              </w:rPr>
            </w:pPr>
            <w:r w:rsidRPr="00EC2EE7">
              <w:rPr>
                <w:color w:val="313131"/>
                <w:spacing w:val="-9"/>
                <w:sz w:val="17"/>
              </w:rPr>
              <w:t>顾月欣，董连艳</w:t>
            </w:r>
          </w:p>
        </w:tc>
        <w:tc>
          <w:tcPr>
            <w:tcW w:w="2544" w:type="dxa"/>
          </w:tcPr>
          <w:p w14:paraId="0B559106" w14:textId="77777777" w:rsidR="00EC2EE7" w:rsidRPr="00EC2EE7" w:rsidRDefault="00EC2EE7" w:rsidP="00EC2EE7">
            <w:pPr>
              <w:spacing w:before="33"/>
              <w:ind w:right="63"/>
              <w:jc w:val="right"/>
              <w:rPr>
                <w:sz w:val="17"/>
              </w:rPr>
            </w:pPr>
            <w:r w:rsidRPr="00EC2EE7">
              <w:rPr>
                <w:color w:val="444444"/>
                <w:spacing w:val="-2"/>
                <w:sz w:val="17"/>
              </w:rPr>
              <w:t>李董依佳赵悦</w:t>
            </w:r>
            <w:r w:rsidRPr="00EC2EE7">
              <w:rPr>
                <w:color w:val="444444"/>
                <w:spacing w:val="-18"/>
                <w:sz w:val="17"/>
              </w:rPr>
              <w:t>宇辛，曲美欣，蒋坤</w:t>
            </w:r>
          </w:p>
        </w:tc>
        <w:tc>
          <w:tcPr>
            <w:tcW w:w="868" w:type="dxa"/>
          </w:tcPr>
          <w:p w14:paraId="6CA95929" w14:textId="77777777" w:rsidR="00EC2EE7" w:rsidRPr="00EC2EE7" w:rsidRDefault="00EC2EE7" w:rsidP="00EC2EE7">
            <w:pPr>
              <w:spacing w:before="100"/>
              <w:ind w:left="43"/>
              <w:jc w:val="center"/>
              <w:rPr>
                <w:sz w:val="17"/>
              </w:rPr>
            </w:pPr>
            <w:r w:rsidRPr="00EC2EE7">
              <w:rPr>
                <w:color w:val="777777"/>
                <w:sz w:val="17"/>
              </w:rPr>
              <w:t>三</w:t>
            </w:r>
            <w:r w:rsidRPr="00EC2EE7">
              <w:rPr>
                <w:color w:val="444444"/>
                <w:spacing w:val="-5"/>
                <w:sz w:val="17"/>
              </w:rPr>
              <w:t>等奖</w:t>
            </w:r>
          </w:p>
        </w:tc>
      </w:tr>
      <w:tr w:rsidR="00EC2EE7" w:rsidRPr="00EC2EE7" w14:paraId="0088BC81" w14:textId="77777777" w:rsidTr="00C049E6">
        <w:trPr>
          <w:trHeight w:val="425"/>
        </w:trPr>
        <w:tc>
          <w:tcPr>
            <w:tcW w:w="491" w:type="dxa"/>
          </w:tcPr>
          <w:p w14:paraId="052F39DA" w14:textId="77777777" w:rsidR="00EC2EE7" w:rsidRPr="00EC2EE7" w:rsidRDefault="00EC2EE7" w:rsidP="00EC2EE7">
            <w:pPr>
              <w:spacing w:before="80"/>
              <w:ind w:left="14"/>
              <w:jc w:val="center"/>
              <w:rPr>
                <w:rFonts w:ascii="Times New Roman"/>
                <w:sz w:val="18"/>
              </w:rPr>
            </w:pPr>
            <w:r w:rsidRPr="00EC2EE7">
              <w:rPr>
                <w:rFonts w:ascii="Times New Roman"/>
                <w:color w:val="111111"/>
                <w:spacing w:val="-4"/>
                <w:sz w:val="18"/>
              </w:rPr>
              <w:t>1351</w:t>
            </w:r>
          </w:p>
        </w:tc>
        <w:tc>
          <w:tcPr>
            <w:tcW w:w="1080" w:type="dxa"/>
            <w:vMerge/>
            <w:tcBorders>
              <w:top w:val="nil"/>
            </w:tcBorders>
          </w:tcPr>
          <w:p w14:paraId="7FCB1ED5" w14:textId="77777777" w:rsidR="00EC2EE7" w:rsidRPr="00EC2EE7" w:rsidRDefault="00EC2EE7" w:rsidP="00EC2EE7">
            <w:pPr>
              <w:rPr>
                <w:sz w:val="2"/>
                <w:szCs w:val="2"/>
              </w:rPr>
            </w:pPr>
          </w:p>
        </w:tc>
        <w:tc>
          <w:tcPr>
            <w:tcW w:w="2577" w:type="dxa"/>
          </w:tcPr>
          <w:p w14:paraId="2E6ACBE3" w14:textId="77777777" w:rsidR="00EC2EE7" w:rsidRPr="00EC2EE7" w:rsidRDefault="00EC2EE7" w:rsidP="00EC2EE7">
            <w:pPr>
              <w:spacing w:before="79"/>
              <w:ind w:left="303"/>
              <w:rPr>
                <w:sz w:val="17"/>
              </w:rPr>
            </w:pPr>
            <w:r w:rsidRPr="00EC2EE7">
              <w:rPr>
                <w:color w:val="313131"/>
                <w:spacing w:val="-1"/>
                <w:sz w:val="17"/>
              </w:rPr>
              <w:t>沽源县职业技术教育中心</w:t>
            </w:r>
          </w:p>
        </w:tc>
        <w:tc>
          <w:tcPr>
            <w:tcW w:w="1393" w:type="dxa"/>
          </w:tcPr>
          <w:p w14:paraId="521C9CB4" w14:textId="77777777" w:rsidR="00EC2EE7" w:rsidRPr="00EC2EE7" w:rsidRDefault="00EC2EE7" w:rsidP="00EC2EE7">
            <w:pPr>
              <w:spacing w:before="79"/>
              <w:ind w:left="120"/>
              <w:rPr>
                <w:sz w:val="17"/>
              </w:rPr>
            </w:pPr>
            <w:r w:rsidRPr="00EC2EE7">
              <w:rPr>
                <w:color w:val="313131"/>
                <w:spacing w:val="-9"/>
                <w:sz w:val="17"/>
              </w:rPr>
              <w:t>陈文书，郭建卉</w:t>
            </w:r>
          </w:p>
        </w:tc>
        <w:tc>
          <w:tcPr>
            <w:tcW w:w="2544" w:type="dxa"/>
          </w:tcPr>
          <w:p w14:paraId="2EB48C0B" w14:textId="77777777" w:rsidR="00EC2EE7" w:rsidRPr="00EC2EE7" w:rsidRDefault="00EC2EE7" w:rsidP="00EC2EE7">
            <w:pPr>
              <w:spacing w:before="79"/>
              <w:ind w:left="250"/>
              <w:rPr>
                <w:sz w:val="17"/>
              </w:rPr>
            </w:pPr>
            <w:r w:rsidRPr="00EC2EE7">
              <w:rPr>
                <w:color w:val="212121"/>
                <w:spacing w:val="-1"/>
                <w:w w:val="90"/>
                <w:sz w:val="17"/>
              </w:rPr>
              <w:t>石慧升，李微，贾敏，马说茹</w:t>
            </w:r>
          </w:p>
        </w:tc>
        <w:tc>
          <w:tcPr>
            <w:tcW w:w="868" w:type="dxa"/>
          </w:tcPr>
          <w:p w14:paraId="5F6D55FD" w14:textId="77777777" w:rsidR="00EC2EE7" w:rsidRPr="00EC2EE7" w:rsidRDefault="00EC2EE7" w:rsidP="00EC2EE7">
            <w:pPr>
              <w:spacing w:before="79"/>
              <w:ind w:left="43"/>
              <w:jc w:val="center"/>
              <w:rPr>
                <w:sz w:val="17"/>
              </w:rPr>
            </w:pPr>
            <w:r w:rsidRPr="00EC2EE7">
              <w:rPr>
                <w:color w:val="777777"/>
                <w:sz w:val="17"/>
              </w:rPr>
              <w:t>三</w:t>
            </w:r>
            <w:r w:rsidRPr="00EC2EE7">
              <w:rPr>
                <w:color w:val="444444"/>
                <w:spacing w:val="-5"/>
                <w:sz w:val="17"/>
              </w:rPr>
              <w:t>等奖</w:t>
            </w:r>
          </w:p>
        </w:tc>
      </w:tr>
      <w:tr w:rsidR="00EC2EE7" w:rsidRPr="00EC2EE7" w14:paraId="5D7D5D05" w14:textId="77777777" w:rsidTr="00C049E6">
        <w:trPr>
          <w:trHeight w:val="425"/>
        </w:trPr>
        <w:tc>
          <w:tcPr>
            <w:tcW w:w="491" w:type="dxa"/>
          </w:tcPr>
          <w:p w14:paraId="18B4626E" w14:textId="77777777" w:rsidR="00EC2EE7" w:rsidRPr="00EC2EE7" w:rsidRDefault="00EC2EE7" w:rsidP="00EC2EE7">
            <w:pPr>
              <w:spacing w:before="82"/>
              <w:ind w:left="7"/>
              <w:jc w:val="center"/>
              <w:rPr>
                <w:rFonts w:ascii="Times New Roman"/>
                <w:sz w:val="18"/>
              </w:rPr>
            </w:pPr>
            <w:r w:rsidRPr="00EC2EE7">
              <w:rPr>
                <w:rFonts w:ascii="Times New Roman"/>
                <w:color w:val="212121"/>
                <w:spacing w:val="-4"/>
                <w:sz w:val="18"/>
              </w:rPr>
              <w:t>1352</w:t>
            </w:r>
          </w:p>
        </w:tc>
        <w:tc>
          <w:tcPr>
            <w:tcW w:w="1080" w:type="dxa"/>
            <w:vMerge/>
            <w:tcBorders>
              <w:top w:val="nil"/>
            </w:tcBorders>
          </w:tcPr>
          <w:p w14:paraId="5B30C6F7" w14:textId="77777777" w:rsidR="00EC2EE7" w:rsidRPr="00EC2EE7" w:rsidRDefault="00EC2EE7" w:rsidP="00EC2EE7">
            <w:pPr>
              <w:rPr>
                <w:sz w:val="2"/>
                <w:szCs w:val="2"/>
              </w:rPr>
            </w:pPr>
          </w:p>
        </w:tc>
        <w:tc>
          <w:tcPr>
            <w:tcW w:w="2577" w:type="dxa"/>
          </w:tcPr>
          <w:p w14:paraId="794DCF20" w14:textId="77777777" w:rsidR="00EC2EE7" w:rsidRPr="00EC2EE7" w:rsidRDefault="00EC2EE7" w:rsidP="00EC2EE7">
            <w:pPr>
              <w:spacing w:before="77"/>
              <w:ind w:left="668"/>
              <w:rPr>
                <w:sz w:val="17"/>
              </w:rPr>
            </w:pPr>
            <w:r w:rsidRPr="00EC2EE7">
              <w:rPr>
                <w:color w:val="313131"/>
                <w:spacing w:val="-2"/>
                <w:sz w:val="17"/>
              </w:rPr>
              <w:t>张北县职教中心</w:t>
            </w:r>
          </w:p>
        </w:tc>
        <w:tc>
          <w:tcPr>
            <w:tcW w:w="1393" w:type="dxa"/>
          </w:tcPr>
          <w:p w14:paraId="390FFB9B" w14:textId="77777777" w:rsidR="00EC2EE7" w:rsidRPr="00EC2EE7" w:rsidRDefault="00EC2EE7" w:rsidP="00EC2EE7">
            <w:pPr>
              <w:spacing w:before="82"/>
              <w:ind w:left="210"/>
              <w:rPr>
                <w:sz w:val="17"/>
              </w:rPr>
            </w:pPr>
            <w:r w:rsidRPr="00EC2EE7">
              <w:rPr>
                <w:color w:val="313131"/>
                <w:spacing w:val="-10"/>
                <w:sz w:val="17"/>
              </w:rPr>
              <w:t>路敏，张铁英</w:t>
            </w:r>
          </w:p>
        </w:tc>
        <w:tc>
          <w:tcPr>
            <w:tcW w:w="2544" w:type="dxa"/>
          </w:tcPr>
          <w:p w14:paraId="35344240" w14:textId="77777777" w:rsidR="00EC2EE7" w:rsidRPr="00EC2EE7" w:rsidRDefault="00EC2EE7" w:rsidP="00EC2EE7">
            <w:pPr>
              <w:spacing w:before="82"/>
              <w:ind w:left="157"/>
              <w:rPr>
                <w:sz w:val="17"/>
              </w:rPr>
            </w:pPr>
            <w:r w:rsidRPr="00EC2EE7">
              <w:rPr>
                <w:color w:val="313131"/>
                <w:spacing w:val="-1"/>
                <w:sz w:val="17"/>
              </w:rPr>
              <w:t>何晨涛刘雨，张诗韵，冯慧然</w:t>
            </w:r>
          </w:p>
        </w:tc>
        <w:tc>
          <w:tcPr>
            <w:tcW w:w="868" w:type="dxa"/>
          </w:tcPr>
          <w:p w14:paraId="30DE5C08" w14:textId="77777777" w:rsidR="00EC2EE7" w:rsidRPr="00EC2EE7" w:rsidRDefault="00EC2EE7" w:rsidP="00EC2EE7">
            <w:pPr>
              <w:spacing w:before="82"/>
              <w:ind w:left="43" w:right="7"/>
              <w:jc w:val="center"/>
              <w:rPr>
                <w:sz w:val="17"/>
              </w:rPr>
            </w:pPr>
            <w:r w:rsidRPr="00EC2EE7">
              <w:rPr>
                <w:color w:val="444444"/>
                <w:spacing w:val="-4"/>
                <w:sz w:val="17"/>
              </w:rPr>
              <w:t>三等奖</w:t>
            </w:r>
          </w:p>
        </w:tc>
      </w:tr>
      <w:tr w:rsidR="00EC2EE7" w:rsidRPr="00EC2EE7" w14:paraId="7CFA9B37" w14:textId="77777777" w:rsidTr="00C049E6">
        <w:trPr>
          <w:trHeight w:val="467"/>
        </w:trPr>
        <w:tc>
          <w:tcPr>
            <w:tcW w:w="491" w:type="dxa"/>
          </w:tcPr>
          <w:p w14:paraId="2D6678E9" w14:textId="77777777" w:rsidR="00EC2EE7" w:rsidRPr="00EC2EE7" w:rsidRDefault="00EC2EE7" w:rsidP="00EC2EE7">
            <w:pPr>
              <w:spacing w:before="104"/>
              <w:ind w:left="18"/>
              <w:jc w:val="center"/>
              <w:rPr>
                <w:rFonts w:ascii="Times New Roman"/>
                <w:sz w:val="18"/>
              </w:rPr>
            </w:pPr>
            <w:r w:rsidRPr="00EC2EE7">
              <w:rPr>
                <w:rFonts w:ascii="Times New Roman"/>
                <w:color w:val="212121"/>
                <w:spacing w:val="-4"/>
                <w:sz w:val="18"/>
              </w:rPr>
              <w:t>1353</w:t>
            </w:r>
          </w:p>
        </w:tc>
        <w:tc>
          <w:tcPr>
            <w:tcW w:w="1080" w:type="dxa"/>
            <w:vMerge/>
            <w:tcBorders>
              <w:top w:val="nil"/>
            </w:tcBorders>
          </w:tcPr>
          <w:p w14:paraId="4F39524B" w14:textId="77777777" w:rsidR="00EC2EE7" w:rsidRPr="00EC2EE7" w:rsidRDefault="00EC2EE7" w:rsidP="00EC2EE7">
            <w:pPr>
              <w:rPr>
                <w:sz w:val="2"/>
                <w:szCs w:val="2"/>
              </w:rPr>
            </w:pPr>
          </w:p>
        </w:tc>
        <w:tc>
          <w:tcPr>
            <w:tcW w:w="2577" w:type="dxa"/>
          </w:tcPr>
          <w:p w14:paraId="6516E44E" w14:textId="77777777" w:rsidR="00EC2EE7" w:rsidRPr="00EC2EE7" w:rsidRDefault="00EC2EE7" w:rsidP="00EC2EE7">
            <w:pPr>
              <w:spacing w:line="204" w:lineRule="exact"/>
              <w:ind w:left="25"/>
              <w:jc w:val="center"/>
              <w:rPr>
                <w:sz w:val="17"/>
              </w:rPr>
            </w:pPr>
            <w:r w:rsidRPr="00EC2EE7">
              <w:rPr>
                <w:color w:val="313131"/>
                <w:spacing w:val="-1"/>
                <w:w w:val="105"/>
                <w:sz w:val="17"/>
              </w:rPr>
              <w:t>丰宁满族自治县职业技术教育中</w:t>
            </w:r>
          </w:p>
          <w:p w14:paraId="3A41751B" w14:textId="77777777" w:rsidR="00EC2EE7" w:rsidRPr="00EC2EE7" w:rsidRDefault="00EC2EE7" w:rsidP="00EC2EE7">
            <w:pPr>
              <w:spacing w:before="19"/>
              <w:ind w:left="25"/>
              <w:jc w:val="center"/>
              <w:rPr>
                <w:sz w:val="17"/>
              </w:rPr>
            </w:pPr>
            <w:r w:rsidRPr="00EC2EE7">
              <w:rPr>
                <w:color w:val="111111"/>
                <w:spacing w:val="-10"/>
                <w:w w:val="105"/>
                <w:sz w:val="17"/>
              </w:rPr>
              <w:t>心</w:t>
            </w:r>
          </w:p>
        </w:tc>
        <w:tc>
          <w:tcPr>
            <w:tcW w:w="1393" w:type="dxa"/>
          </w:tcPr>
          <w:p w14:paraId="7C364E71" w14:textId="77777777" w:rsidR="00EC2EE7" w:rsidRPr="00EC2EE7" w:rsidRDefault="00EC2EE7" w:rsidP="00EC2EE7">
            <w:pPr>
              <w:spacing w:before="103"/>
              <w:ind w:left="211"/>
              <w:rPr>
                <w:sz w:val="17"/>
              </w:rPr>
            </w:pPr>
            <w:r w:rsidRPr="00EC2EE7">
              <w:rPr>
                <w:color w:val="212121"/>
                <w:spacing w:val="-10"/>
                <w:sz w:val="17"/>
              </w:rPr>
              <w:t>郭巍，王晓燕</w:t>
            </w:r>
          </w:p>
        </w:tc>
        <w:tc>
          <w:tcPr>
            <w:tcW w:w="2544" w:type="dxa"/>
          </w:tcPr>
          <w:p w14:paraId="4A6C49C0" w14:textId="77777777" w:rsidR="00EC2EE7" w:rsidRPr="00EC2EE7" w:rsidRDefault="00EC2EE7" w:rsidP="00EC2EE7">
            <w:pPr>
              <w:spacing w:before="103"/>
              <w:ind w:left="161"/>
              <w:rPr>
                <w:sz w:val="17"/>
              </w:rPr>
            </w:pPr>
            <w:r w:rsidRPr="00EC2EE7">
              <w:rPr>
                <w:color w:val="212121"/>
                <w:spacing w:val="-1"/>
                <w:w w:val="90"/>
                <w:sz w:val="17"/>
              </w:rPr>
              <w:t>苏亦琳，徐欣然，孟想，白紫涵</w:t>
            </w:r>
          </w:p>
        </w:tc>
        <w:tc>
          <w:tcPr>
            <w:tcW w:w="868" w:type="dxa"/>
          </w:tcPr>
          <w:p w14:paraId="3756189A" w14:textId="77777777" w:rsidR="00EC2EE7" w:rsidRPr="00EC2EE7" w:rsidRDefault="00EC2EE7" w:rsidP="00EC2EE7">
            <w:pPr>
              <w:spacing w:before="103"/>
              <w:ind w:left="43" w:right="7"/>
              <w:jc w:val="center"/>
              <w:rPr>
                <w:sz w:val="17"/>
              </w:rPr>
            </w:pPr>
            <w:r w:rsidRPr="00EC2EE7">
              <w:rPr>
                <w:color w:val="444444"/>
                <w:spacing w:val="-4"/>
                <w:sz w:val="17"/>
              </w:rPr>
              <w:t>三等奖</w:t>
            </w:r>
          </w:p>
        </w:tc>
      </w:tr>
      <w:tr w:rsidR="00EC2EE7" w:rsidRPr="00EC2EE7" w14:paraId="79ECD2B7" w14:textId="77777777" w:rsidTr="00C049E6">
        <w:trPr>
          <w:trHeight w:val="424"/>
        </w:trPr>
        <w:tc>
          <w:tcPr>
            <w:tcW w:w="491" w:type="dxa"/>
          </w:tcPr>
          <w:p w14:paraId="352193ED" w14:textId="77777777" w:rsidR="00EC2EE7" w:rsidRPr="00EC2EE7" w:rsidRDefault="00EC2EE7" w:rsidP="00EC2EE7">
            <w:pPr>
              <w:spacing w:before="83"/>
              <w:ind w:left="10"/>
              <w:jc w:val="center"/>
              <w:rPr>
                <w:rFonts w:ascii="Times New Roman"/>
                <w:sz w:val="18"/>
              </w:rPr>
            </w:pPr>
            <w:r w:rsidRPr="00EC2EE7">
              <w:rPr>
                <w:rFonts w:ascii="Times New Roman"/>
                <w:color w:val="212121"/>
                <w:spacing w:val="-4"/>
                <w:sz w:val="18"/>
              </w:rPr>
              <w:t>1354</w:t>
            </w:r>
          </w:p>
        </w:tc>
        <w:tc>
          <w:tcPr>
            <w:tcW w:w="1080" w:type="dxa"/>
            <w:vMerge/>
            <w:tcBorders>
              <w:top w:val="nil"/>
            </w:tcBorders>
          </w:tcPr>
          <w:p w14:paraId="6434CA2E" w14:textId="77777777" w:rsidR="00EC2EE7" w:rsidRPr="00EC2EE7" w:rsidRDefault="00EC2EE7" w:rsidP="00EC2EE7">
            <w:pPr>
              <w:rPr>
                <w:sz w:val="2"/>
                <w:szCs w:val="2"/>
              </w:rPr>
            </w:pPr>
          </w:p>
        </w:tc>
        <w:tc>
          <w:tcPr>
            <w:tcW w:w="2577" w:type="dxa"/>
          </w:tcPr>
          <w:p w14:paraId="583D33CE" w14:textId="77777777" w:rsidR="00EC2EE7" w:rsidRPr="00EC2EE7" w:rsidRDefault="00EC2EE7" w:rsidP="00EC2EE7">
            <w:pPr>
              <w:spacing w:before="78"/>
              <w:ind w:left="306"/>
              <w:rPr>
                <w:sz w:val="17"/>
              </w:rPr>
            </w:pPr>
            <w:r w:rsidRPr="00EC2EE7">
              <w:rPr>
                <w:color w:val="212121"/>
                <w:spacing w:val="-1"/>
                <w:sz w:val="17"/>
              </w:rPr>
              <w:t>曲周县职业技术教育中心</w:t>
            </w:r>
          </w:p>
        </w:tc>
        <w:tc>
          <w:tcPr>
            <w:tcW w:w="1393" w:type="dxa"/>
          </w:tcPr>
          <w:p w14:paraId="3EF951A8" w14:textId="77777777" w:rsidR="00EC2EE7" w:rsidRPr="00EC2EE7" w:rsidRDefault="00EC2EE7" w:rsidP="00EC2EE7">
            <w:pPr>
              <w:spacing w:before="83"/>
              <w:ind w:left="124" w:right="-130"/>
              <w:rPr>
                <w:sz w:val="17"/>
              </w:rPr>
            </w:pPr>
            <w:r w:rsidRPr="00EC2EE7">
              <w:rPr>
                <w:color w:val="313131"/>
                <w:spacing w:val="-2"/>
                <w:sz w:val="17"/>
              </w:rPr>
              <w:t>马书晶，赵明珠赵</w:t>
            </w:r>
          </w:p>
        </w:tc>
        <w:tc>
          <w:tcPr>
            <w:tcW w:w="2544" w:type="dxa"/>
          </w:tcPr>
          <w:p w14:paraId="7DBE827A" w14:textId="77777777" w:rsidR="00EC2EE7" w:rsidRPr="00EC2EE7" w:rsidRDefault="00EC2EE7" w:rsidP="00EC2EE7">
            <w:pPr>
              <w:spacing w:before="83"/>
              <w:ind w:right="16"/>
              <w:jc w:val="right"/>
              <w:rPr>
                <w:sz w:val="17"/>
              </w:rPr>
            </w:pPr>
            <w:r w:rsidRPr="00EC2EE7">
              <w:rPr>
                <w:color w:val="313131"/>
                <w:spacing w:val="-1"/>
                <w:sz w:val="17"/>
              </w:rPr>
              <w:t>伊娜，王清雨，郭东旺，白梦佳</w:t>
            </w:r>
          </w:p>
        </w:tc>
        <w:tc>
          <w:tcPr>
            <w:tcW w:w="868" w:type="dxa"/>
          </w:tcPr>
          <w:p w14:paraId="10A08A78" w14:textId="77777777" w:rsidR="00EC2EE7" w:rsidRPr="00EC2EE7" w:rsidRDefault="00EC2EE7" w:rsidP="00EC2EE7">
            <w:pPr>
              <w:spacing w:before="83"/>
              <w:ind w:left="43" w:right="7"/>
              <w:jc w:val="center"/>
              <w:rPr>
                <w:sz w:val="17"/>
              </w:rPr>
            </w:pPr>
            <w:r w:rsidRPr="00EC2EE7">
              <w:rPr>
                <w:color w:val="444444"/>
                <w:spacing w:val="-4"/>
                <w:sz w:val="17"/>
              </w:rPr>
              <w:t>三等奖</w:t>
            </w:r>
          </w:p>
        </w:tc>
      </w:tr>
      <w:tr w:rsidR="00EC2EE7" w:rsidRPr="00EC2EE7" w14:paraId="4D3ABE31" w14:textId="77777777" w:rsidTr="00C049E6">
        <w:trPr>
          <w:trHeight w:val="425"/>
        </w:trPr>
        <w:tc>
          <w:tcPr>
            <w:tcW w:w="491" w:type="dxa"/>
          </w:tcPr>
          <w:p w14:paraId="0D5CAE5F" w14:textId="77777777" w:rsidR="00EC2EE7" w:rsidRPr="00EC2EE7" w:rsidRDefault="00EC2EE7" w:rsidP="00EC2EE7">
            <w:pPr>
              <w:spacing w:before="85"/>
              <w:ind w:left="14"/>
              <w:jc w:val="center"/>
              <w:rPr>
                <w:rFonts w:ascii="Times New Roman"/>
                <w:sz w:val="18"/>
              </w:rPr>
            </w:pPr>
            <w:r w:rsidRPr="00EC2EE7">
              <w:rPr>
                <w:rFonts w:ascii="Times New Roman"/>
                <w:color w:val="212121"/>
                <w:spacing w:val="-4"/>
                <w:sz w:val="18"/>
              </w:rPr>
              <w:t>1355</w:t>
            </w:r>
          </w:p>
        </w:tc>
        <w:tc>
          <w:tcPr>
            <w:tcW w:w="1080" w:type="dxa"/>
            <w:vMerge/>
            <w:tcBorders>
              <w:top w:val="nil"/>
            </w:tcBorders>
          </w:tcPr>
          <w:p w14:paraId="379A179A" w14:textId="77777777" w:rsidR="00EC2EE7" w:rsidRPr="00EC2EE7" w:rsidRDefault="00EC2EE7" w:rsidP="00EC2EE7">
            <w:pPr>
              <w:rPr>
                <w:sz w:val="2"/>
                <w:szCs w:val="2"/>
              </w:rPr>
            </w:pPr>
          </w:p>
        </w:tc>
        <w:tc>
          <w:tcPr>
            <w:tcW w:w="2577" w:type="dxa"/>
          </w:tcPr>
          <w:p w14:paraId="2D88456A" w14:textId="77777777" w:rsidR="00EC2EE7" w:rsidRPr="00EC2EE7" w:rsidRDefault="00EC2EE7" w:rsidP="00EC2EE7">
            <w:pPr>
              <w:spacing w:before="80"/>
              <w:ind w:left="666"/>
              <w:rPr>
                <w:sz w:val="17"/>
              </w:rPr>
            </w:pPr>
            <w:r w:rsidRPr="00EC2EE7">
              <w:rPr>
                <w:color w:val="313131"/>
                <w:spacing w:val="-2"/>
                <w:sz w:val="17"/>
              </w:rPr>
              <w:t>隆化县职教中心</w:t>
            </w:r>
          </w:p>
        </w:tc>
        <w:tc>
          <w:tcPr>
            <w:tcW w:w="1393" w:type="dxa"/>
          </w:tcPr>
          <w:p w14:paraId="5FDBBE82" w14:textId="77777777" w:rsidR="00EC2EE7" w:rsidRPr="00EC2EE7" w:rsidRDefault="00EC2EE7" w:rsidP="00EC2EE7">
            <w:pPr>
              <w:spacing w:before="85"/>
              <w:ind w:left="211"/>
              <w:rPr>
                <w:sz w:val="17"/>
              </w:rPr>
            </w:pPr>
            <w:r w:rsidRPr="00EC2EE7">
              <w:rPr>
                <w:color w:val="313131"/>
                <w:spacing w:val="-10"/>
                <w:sz w:val="17"/>
              </w:rPr>
              <w:t>潘雅文，李悦</w:t>
            </w:r>
          </w:p>
        </w:tc>
        <w:tc>
          <w:tcPr>
            <w:tcW w:w="2544" w:type="dxa"/>
          </w:tcPr>
          <w:p w14:paraId="0C287A9D" w14:textId="77777777" w:rsidR="00EC2EE7" w:rsidRPr="00EC2EE7" w:rsidRDefault="00EC2EE7" w:rsidP="00EC2EE7">
            <w:pPr>
              <w:spacing w:before="85"/>
              <w:ind w:left="159"/>
              <w:rPr>
                <w:sz w:val="17"/>
              </w:rPr>
            </w:pPr>
            <w:r w:rsidRPr="00EC2EE7">
              <w:rPr>
                <w:color w:val="212121"/>
                <w:spacing w:val="-10"/>
                <w:sz w:val="17"/>
              </w:rPr>
              <w:t>丛鼎原，杨雯兰，林子轩，千越</w:t>
            </w:r>
          </w:p>
        </w:tc>
        <w:tc>
          <w:tcPr>
            <w:tcW w:w="868" w:type="dxa"/>
          </w:tcPr>
          <w:p w14:paraId="07F49668" w14:textId="77777777" w:rsidR="00EC2EE7" w:rsidRPr="00EC2EE7" w:rsidRDefault="00EC2EE7" w:rsidP="00EC2EE7">
            <w:pPr>
              <w:spacing w:before="85"/>
              <w:ind w:left="43" w:right="7"/>
              <w:jc w:val="center"/>
              <w:rPr>
                <w:sz w:val="17"/>
              </w:rPr>
            </w:pPr>
            <w:r w:rsidRPr="00EC2EE7">
              <w:rPr>
                <w:color w:val="444444"/>
                <w:spacing w:val="-4"/>
                <w:sz w:val="17"/>
              </w:rPr>
              <w:t>三等奖</w:t>
            </w:r>
          </w:p>
        </w:tc>
      </w:tr>
      <w:tr w:rsidR="00EC2EE7" w:rsidRPr="00EC2EE7" w14:paraId="0BD72821" w14:textId="77777777" w:rsidTr="00C049E6">
        <w:trPr>
          <w:trHeight w:val="467"/>
        </w:trPr>
        <w:tc>
          <w:tcPr>
            <w:tcW w:w="491" w:type="dxa"/>
          </w:tcPr>
          <w:p w14:paraId="619F304C" w14:textId="77777777" w:rsidR="00EC2EE7" w:rsidRPr="00EC2EE7" w:rsidRDefault="00EC2EE7" w:rsidP="00EC2EE7">
            <w:pPr>
              <w:spacing w:before="107"/>
              <w:ind w:left="7"/>
              <w:jc w:val="center"/>
              <w:rPr>
                <w:rFonts w:ascii="Times New Roman"/>
                <w:sz w:val="18"/>
              </w:rPr>
            </w:pPr>
            <w:r w:rsidRPr="00EC2EE7">
              <w:rPr>
                <w:rFonts w:ascii="Times New Roman"/>
                <w:color w:val="212121"/>
                <w:spacing w:val="-4"/>
                <w:sz w:val="18"/>
              </w:rPr>
              <w:t>1356</w:t>
            </w:r>
          </w:p>
        </w:tc>
        <w:tc>
          <w:tcPr>
            <w:tcW w:w="1080" w:type="dxa"/>
            <w:vMerge/>
            <w:tcBorders>
              <w:top w:val="nil"/>
            </w:tcBorders>
          </w:tcPr>
          <w:p w14:paraId="330CACED" w14:textId="77777777" w:rsidR="00EC2EE7" w:rsidRPr="00EC2EE7" w:rsidRDefault="00EC2EE7" w:rsidP="00EC2EE7">
            <w:pPr>
              <w:rPr>
                <w:sz w:val="2"/>
                <w:szCs w:val="2"/>
              </w:rPr>
            </w:pPr>
          </w:p>
        </w:tc>
        <w:tc>
          <w:tcPr>
            <w:tcW w:w="2577" w:type="dxa"/>
          </w:tcPr>
          <w:p w14:paraId="0852C75C" w14:textId="77777777" w:rsidR="00EC2EE7" w:rsidRPr="00EC2EE7" w:rsidRDefault="00EC2EE7" w:rsidP="00EC2EE7">
            <w:pPr>
              <w:spacing w:before="63"/>
              <w:ind w:left="32"/>
              <w:rPr>
                <w:sz w:val="17"/>
              </w:rPr>
            </w:pPr>
            <w:r w:rsidRPr="00EC2EE7">
              <w:rPr>
                <w:color w:val="212121"/>
                <w:spacing w:val="-9"/>
                <w:sz w:val="17"/>
              </w:rPr>
              <w:t>石家庄市菇城区心</w:t>
            </w:r>
            <w:r w:rsidRPr="00EC2EE7">
              <w:rPr>
                <w:color w:val="313131"/>
                <w:spacing w:val="-2"/>
                <w:sz w:val="17"/>
              </w:rPr>
              <w:t>职业技术教育中</w:t>
            </w:r>
          </w:p>
        </w:tc>
        <w:tc>
          <w:tcPr>
            <w:tcW w:w="1393" w:type="dxa"/>
          </w:tcPr>
          <w:p w14:paraId="6AB6BDEE" w14:textId="77777777" w:rsidR="00EC2EE7" w:rsidRPr="00EC2EE7" w:rsidRDefault="00EC2EE7" w:rsidP="00EC2EE7">
            <w:pPr>
              <w:spacing w:before="63"/>
              <w:ind w:left="123"/>
              <w:rPr>
                <w:sz w:val="17"/>
              </w:rPr>
            </w:pPr>
            <w:r w:rsidRPr="00EC2EE7">
              <w:rPr>
                <w:color w:val="313131"/>
                <w:spacing w:val="-9"/>
                <w:sz w:val="17"/>
              </w:rPr>
              <w:t>杨立平，千艳肖</w:t>
            </w:r>
          </w:p>
        </w:tc>
        <w:tc>
          <w:tcPr>
            <w:tcW w:w="2544" w:type="dxa"/>
          </w:tcPr>
          <w:p w14:paraId="7FA1456C" w14:textId="77777777" w:rsidR="00EC2EE7" w:rsidRPr="00EC2EE7" w:rsidRDefault="00EC2EE7" w:rsidP="00EC2EE7">
            <w:pPr>
              <w:spacing w:before="63"/>
              <w:ind w:right="37"/>
              <w:jc w:val="right"/>
              <w:rPr>
                <w:sz w:val="17"/>
              </w:rPr>
            </w:pPr>
            <w:r w:rsidRPr="00EC2EE7">
              <w:rPr>
                <w:color w:val="444444"/>
                <w:spacing w:val="-10"/>
                <w:sz w:val="17"/>
              </w:rPr>
              <w:t>吴赵毅，倪雨凡，吴慧茹，李雨嘉</w:t>
            </w:r>
          </w:p>
        </w:tc>
        <w:tc>
          <w:tcPr>
            <w:tcW w:w="868" w:type="dxa"/>
          </w:tcPr>
          <w:p w14:paraId="68F14B00" w14:textId="77777777" w:rsidR="00EC2EE7" w:rsidRPr="00EC2EE7" w:rsidRDefault="00EC2EE7" w:rsidP="00EC2EE7">
            <w:pPr>
              <w:spacing w:before="107"/>
              <w:ind w:left="43" w:right="7"/>
              <w:jc w:val="center"/>
              <w:rPr>
                <w:sz w:val="17"/>
              </w:rPr>
            </w:pPr>
            <w:r w:rsidRPr="00EC2EE7">
              <w:rPr>
                <w:color w:val="444444"/>
                <w:spacing w:val="-4"/>
                <w:sz w:val="17"/>
              </w:rPr>
              <w:t>三等奖</w:t>
            </w:r>
          </w:p>
        </w:tc>
      </w:tr>
      <w:tr w:rsidR="00EC2EE7" w:rsidRPr="00EC2EE7" w14:paraId="5E3D5C6E" w14:textId="77777777" w:rsidTr="00C049E6">
        <w:trPr>
          <w:trHeight w:val="424"/>
        </w:trPr>
        <w:tc>
          <w:tcPr>
            <w:tcW w:w="491" w:type="dxa"/>
          </w:tcPr>
          <w:p w14:paraId="582B2765" w14:textId="77777777" w:rsidR="00EC2EE7" w:rsidRPr="00EC2EE7" w:rsidRDefault="00EC2EE7" w:rsidP="00EC2EE7">
            <w:pPr>
              <w:spacing w:before="86"/>
              <w:ind w:left="10"/>
              <w:jc w:val="center"/>
              <w:rPr>
                <w:rFonts w:ascii="Times New Roman"/>
                <w:sz w:val="18"/>
              </w:rPr>
            </w:pPr>
            <w:r w:rsidRPr="00EC2EE7">
              <w:rPr>
                <w:rFonts w:ascii="Times New Roman"/>
                <w:color w:val="212121"/>
                <w:spacing w:val="-4"/>
                <w:sz w:val="18"/>
              </w:rPr>
              <w:t>1357</w:t>
            </w:r>
          </w:p>
        </w:tc>
        <w:tc>
          <w:tcPr>
            <w:tcW w:w="1080" w:type="dxa"/>
            <w:vMerge/>
            <w:tcBorders>
              <w:top w:val="nil"/>
            </w:tcBorders>
          </w:tcPr>
          <w:p w14:paraId="0A932A62" w14:textId="77777777" w:rsidR="00EC2EE7" w:rsidRPr="00EC2EE7" w:rsidRDefault="00EC2EE7" w:rsidP="00EC2EE7">
            <w:pPr>
              <w:rPr>
                <w:sz w:val="2"/>
                <w:szCs w:val="2"/>
              </w:rPr>
            </w:pPr>
          </w:p>
        </w:tc>
        <w:tc>
          <w:tcPr>
            <w:tcW w:w="2577" w:type="dxa"/>
          </w:tcPr>
          <w:p w14:paraId="4ACD992A" w14:textId="77777777" w:rsidR="00EC2EE7" w:rsidRPr="00EC2EE7" w:rsidRDefault="00EC2EE7" w:rsidP="00EC2EE7">
            <w:pPr>
              <w:spacing w:before="81"/>
              <w:ind w:left="307"/>
              <w:rPr>
                <w:sz w:val="17"/>
              </w:rPr>
            </w:pPr>
            <w:r w:rsidRPr="00EC2EE7">
              <w:rPr>
                <w:color w:val="313131"/>
                <w:spacing w:val="-1"/>
                <w:sz w:val="17"/>
              </w:rPr>
              <w:t>深州市职业技术教育中心</w:t>
            </w:r>
          </w:p>
        </w:tc>
        <w:tc>
          <w:tcPr>
            <w:tcW w:w="1393" w:type="dxa"/>
          </w:tcPr>
          <w:p w14:paraId="4C79B680" w14:textId="77777777" w:rsidR="00EC2EE7" w:rsidRPr="00EC2EE7" w:rsidRDefault="00EC2EE7" w:rsidP="00EC2EE7">
            <w:pPr>
              <w:spacing w:before="86"/>
              <w:ind w:left="126"/>
              <w:rPr>
                <w:sz w:val="17"/>
              </w:rPr>
            </w:pPr>
            <w:r w:rsidRPr="00EC2EE7">
              <w:rPr>
                <w:color w:val="444444"/>
                <w:spacing w:val="-2"/>
                <w:sz w:val="17"/>
              </w:rPr>
              <w:t>贾彩霞，崔洋洋</w:t>
            </w:r>
          </w:p>
        </w:tc>
        <w:tc>
          <w:tcPr>
            <w:tcW w:w="2544" w:type="dxa"/>
          </w:tcPr>
          <w:p w14:paraId="745B28F5" w14:textId="77777777" w:rsidR="00EC2EE7" w:rsidRPr="00EC2EE7" w:rsidRDefault="00EC2EE7" w:rsidP="00EC2EE7">
            <w:pPr>
              <w:spacing w:before="86"/>
              <w:ind w:left="-69" w:right="35"/>
              <w:jc w:val="right"/>
              <w:rPr>
                <w:sz w:val="17"/>
              </w:rPr>
            </w:pPr>
            <w:r w:rsidRPr="00EC2EE7">
              <w:rPr>
                <w:color w:val="444444"/>
                <w:sz w:val="17"/>
              </w:rPr>
              <w:t>张</w:t>
            </w:r>
            <w:r w:rsidRPr="00EC2EE7">
              <w:rPr>
                <w:color w:val="777777"/>
                <w:sz w:val="17"/>
              </w:rPr>
              <w:t>一</w:t>
            </w:r>
            <w:r w:rsidRPr="00EC2EE7">
              <w:rPr>
                <w:color w:val="313131"/>
                <w:spacing w:val="-1"/>
                <w:sz w:val="17"/>
              </w:rPr>
              <w:t>苗，李冰莹，潘潇恒，单祁讽</w:t>
            </w:r>
          </w:p>
        </w:tc>
        <w:tc>
          <w:tcPr>
            <w:tcW w:w="868" w:type="dxa"/>
          </w:tcPr>
          <w:p w14:paraId="683F44C0" w14:textId="77777777" w:rsidR="00EC2EE7" w:rsidRPr="00EC2EE7" w:rsidRDefault="00EC2EE7" w:rsidP="00EC2EE7">
            <w:pPr>
              <w:spacing w:before="86"/>
              <w:ind w:left="43" w:right="7"/>
              <w:jc w:val="center"/>
              <w:rPr>
                <w:sz w:val="17"/>
              </w:rPr>
            </w:pPr>
            <w:r w:rsidRPr="00EC2EE7">
              <w:rPr>
                <w:color w:val="444444"/>
                <w:spacing w:val="-4"/>
                <w:sz w:val="17"/>
              </w:rPr>
              <w:t>三等奖</w:t>
            </w:r>
          </w:p>
        </w:tc>
      </w:tr>
      <w:tr w:rsidR="00EC2EE7" w:rsidRPr="00EC2EE7" w14:paraId="1C1E2E17" w14:textId="77777777" w:rsidTr="00C049E6">
        <w:trPr>
          <w:trHeight w:val="424"/>
        </w:trPr>
        <w:tc>
          <w:tcPr>
            <w:tcW w:w="491" w:type="dxa"/>
          </w:tcPr>
          <w:p w14:paraId="730FCA44" w14:textId="77777777" w:rsidR="00EC2EE7" w:rsidRPr="00EC2EE7" w:rsidRDefault="00EC2EE7" w:rsidP="00EC2EE7">
            <w:pPr>
              <w:spacing w:before="84"/>
              <w:ind w:left="10"/>
              <w:jc w:val="center"/>
              <w:rPr>
                <w:rFonts w:ascii="Times New Roman"/>
                <w:sz w:val="18"/>
              </w:rPr>
            </w:pPr>
            <w:r w:rsidRPr="00EC2EE7">
              <w:rPr>
                <w:rFonts w:ascii="Times New Roman"/>
                <w:color w:val="111111"/>
                <w:spacing w:val="-4"/>
                <w:sz w:val="18"/>
              </w:rPr>
              <w:t>1358</w:t>
            </w:r>
          </w:p>
        </w:tc>
        <w:tc>
          <w:tcPr>
            <w:tcW w:w="1080" w:type="dxa"/>
            <w:vMerge/>
            <w:tcBorders>
              <w:top w:val="nil"/>
            </w:tcBorders>
          </w:tcPr>
          <w:p w14:paraId="3FCF7888" w14:textId="77777777" w:rsidR="00EC2EE7" w:rsidRPr="00EC2EE7" w:rsidRDefault="00EC2EE7" w:rsidP="00EC2EE7">
            <w:pPr>
              <w:rPr>
                <w:sz w:val="2"/>
                <w:szCs w:val="2"/>
              </w:rPr>
            </w:pPr>
          </w:p>
        </w:tc>
        <w:tc>
          <w:tcPr>
            <w:tcW w:w="2577" w:type="dxa"/>
          </w:tcPr>
          <w:p w14:paraId="154FCD8E" w14:textId="77777777" w:rsidR="00EC2EE7" w:rsidRPr="00EC2EE7" w:rsidRDefault="00EC2EE7" w:rsidP="00EC2EE7">
            <w:pPr>
              <w:spacing w:before="79"/>
              <w:ind w:left="484"/>
              <w:rPr>
                <w:sz w:val="17"/>
              </w:rPr>
            </w:pPr>
            <w:r w:rsidRPr="00EC2EE7">
              <w:rPr>
                <w:color w:val="212121"/>
                <w:spacing w:val="-2"/>
                <w:sz w:val="17"/>
              </w:rPr>
              <w:t>石家庄现代农业学校</w:t>
            </w:r>
          </w:p>
        </w:tc>
        <w:tc>
          <w:tcPr>
            <w:tcW w:w="1393" w:type="dxa"/>
          </w:tcPr>
          <w:p w14:paraId="318D7363" w14:textId="77777777" w:rsidR="00EC2EE7" w:rsidRPr="00EC2EE7" w:rsidRDefault="00EC2EE7" w:rsidP="00EC2EE7">
            <w:pPr>
              <w:spacing w:before="84"/>
              <w:ind w:left="210"/>
              <w:rPr>
                <w:sz w:val="17"/>
              </w:rPr>
            </w:pPr>
            <w:r w:rsidRPr="00EC2EE7">
              <w:rPr>
                <w:color w:val="444444"/>
                <w:spacing w:val="-10"/>
                <w:sz w:val="17"/>
              </w:rPr>
              <w:t>李志，吴燕梅</w:t>
            </w:r>
          </w:p>
        </w:tc>
        <w:tc>
          <w:tcPr>
            <w:tcW w:w="2544" w:type="dxa"/>
          </w:tcPr>
          <w:p w14:paraId="1A907CA7" w14:textId="77777777" w:rsidR="00EC2EE7" w:rsidRPr="00EC2EE7" w:rsidRDefault="00EC2EE7" w:rsidP="00EC2EE7">
            <w:pPr>
              <w:spacing w:before="84"/>
              <w:ind w:right="30"/>
              <w:jc w:val="right"/>
              <w:rPr>
                <w:sz w:val="17"/>
              </w:rPr>
            </w:pPr>
            <w:r w:rsidRPr="00EC2EE7">
              <w:rPr>
                <w:color w:val="313131"/>
                <w:spacing w:val="-1"/>
                <w:sz w:val="17"/>
              </w:rPr>
              <w:t>张子怡，王怡颖狄泽宇，王泽萱</w:t>
            </w:r>
          </w:p>
        </w:tc>
        <w:tc>
          <w:tcPr>
            <w:tcW w:w="868" w:type="dxa"/>
          </w:tcPr>
          <w:p w14:paraId="340AC46C" w14:textId="77777777" w:rsidR="00EC2EE7" w:rsidRPr="00EC2EE7" w:rsidRDefault="00EC2EE7" w:rsidP="00EC2EE7">
            <w:pPr>
              <w:spacing w:before="84"/>
              <w:ind w:left="43"/>
              <w:jc w:val="center"/>
              <w:rPr>
                <w:sz w:val="17"/>
              </w:rPr>
            </w:pPr>
            <w:r w:rsidRPr="00EC2EE7">
              <w:rPr>
                <w:color w:val="777777"/>
                <w:sz w:val="17"/>
              </w:rPr>
              <w:t>三</w:t>
            </w:r>
            <w:r w:rsidRPr="00EC2EE7">
              <w:rPr>
                <w:color w:val="313131"/>
                <w:spacing w:val="-5"/>
                <w:sz w:val="17"/>
              </w:rPr>
              <w:t>等奖</w:t>
            </w:r>
          </w:p>
        </w:tc>
      </w:tr>
      <w:tr w:rsidR="00EC2EE7" w:rsidRPr="00EC2EE7" w14:paraId="209EADCF" w14:textId="77777777" w:rsidTr="00C049E6">
        <w:trPr>
          <w:trHeight w:val="467"/>
        </w:trPr>
        <w:tc>
          <w:tcPr>
            <w:tcW w:w="491" w:type="dxa"/>
          </w:tcPr>
          <w:p w14:paraId="4CDAED70" w14:textId="77777777" w:rsidR="00EC2EE7" w:rsidRPr="00EC2EE7" w:rsidRDefault="00EC2EE7" w:rsidP="00EC2EE7">
            <w:pPr>
              <w:spacing w:before="105"/>
              <w:ind w:left="7"/>
              <w:jc w:val="center"/>
              <w:rPr>
                <w:rFonts w:ascii="Times New Roman"/>
                <w:sz w:val="18"/>
              </w:rPr>
            </w:pPr>
            <w:r w:rsidRPr="00EC2EE7">
              <w:rPr>
                <w:rFonts w:ascii="Times New Roman"/>
                <w:color w:val="212121"/>
                <w:spacing w:val="-4"/>
                <w:sz w:val="18"/>
              </w:rPr>
              <w:t>1359</w:t>
            </w:r>
          </w:p>
        </w:tc>
        <w:tc>
          <w:tcPr>
            <w:tcW w:w="1080" w:type="dxa"/>
            <w:vMerge/>
            <w:tcBorders>
              <w:top w:val="nil"/>
            </w:tcBorders>
          </w:tcPr>
          <w:p w14:paraId="05D3CDAA" w14:textId="77777777" w:rsidR="00EC2EE7" w:rsidRPr="00EC2EE7" w:rsidRDefault="00EC2EE7" w:rsidP="00EC2EE7">
            <w:pPr>
              <w:rPr>
                <w:sz w:val="2"/>
                <w:szCs w:val="2"/>
              </w:rPr>
            </w:pPr>
          </w:p>
        </w:tc>
        <w:tc>
          <w:tcPr>
            <w:tcW w:w="2577" w:type="dxa"/>
          </w:tcPr>
          <w:p w14:paraId="29859C6B" w14:textId="77777777" w:rsidR="00EC2EE7" w:rsidRPr="00EC2EE7" w:rsidRDefault="00EC2EE7" w:rsidP="00EC2EE7">
            <w:pPr>
              <w:spacing w:line="206" w:lineRule="exact"/>
              <w:ind w:left="28"/>
              <w:jc w:val="center"/>
              <w:rPr>
                <w:sz w:val="17"/>
              </w:rPr>
            </w:pPr>
            <w:r w:rsidRPr="00EC2EE7">
              <w:rPr>
                <w:color w:val="313131"/>
                <w:spacing w:val="-1"/>
                <w:w w:val="105"/>
                <w:sz w:val="17"/>
              </w:rPr>
              <w:t>河北省唐山市丰南区职业技术教</w:t>
            </w:r>
          </w:p>
          <w:p w14:paraId="05CE8E6A" w14:textId="77777777" w:rsidR="00EC2EE7" w:rsidRPr="00EC2EE7" w:rsidRDefault="00EC2EE7" w:rsidP="00EC2EE7">
            <w:pPr>
              <w:spacing w:before="14"/>
              <w:ind w:left="22"/>
              <w:jc w:val="center"/>
              <w:rPr>
                <w:sz w:val="17"/>
              </w:rPr>
            </w:pPr>
            <w:r w:rsidRPr="00EC2EE7">
              <w:rPr>
                <w:color w:val="444444"/>
                <w:spacing w:val="-4"/>
                <w:w w:val="105"/>
                <w:sz w:val="17"/>
              </w:rPr>
              <w:t>育中心</w:t>
            </w:r>
          </w:p>
        </w:tc>
        <w:tc>
          <w:tcPr>
            <w:tcW w:w="1393" w:type="dxa"/>
          </w:tcPr>
          <w:p w14:paraId="603A2E4E" w14:textId="77777777" w:rsidR="00EC2EE7" w:rsidRPr="00EC2EE7" w:rsidRDefault="00EC2EE7" w:rsidP="00EC2EE7">
            <w:pPr>
              <w:spacing w:before="105"/>
              <w:ind w:left="213"/>
              <w:rPr>
                <w:sz w:val="17"/>
              </w:rPr>
            </w:pPr>
            <w:r w:rsidRPr="00EC2EE7">
              <w:rPr>
                <w:color w:val="313131"/>
                <w:spacing w:val="-10"/>
                <w:sz w:val="17"/>
              </w:rPr>
              <w:t>何颖，董聚苗</w:t>
            </w:r>
          </w:p>
        </w:tc>
        <w:tc>
          <w:tcPr>
            <w:tcW w:w="2544" w:type="dxa"/>
          </w:tcPr>
          <w:p w14:paraId="330F5036" w14:textId="77777777" w:rsidR="00EC2EE7" w:rsidRPr="00EC2EE7" w:rsidRDefault="00EC2EE7" w:rsidP="00EC2EE7">
            <w:pPr>
              <w:spacing w:before="105"/>
              <w:ind w:right="35"/>
              <w:jc w:val="right"/>
              <w:rPr>
                <w:sz w:val="17"/>
              </w:rPr>
            </w:pPr>
            <w:r w:rsidRPr="00EC2EE7">
              <w:rPr>
                <w:color w:val="313131"/>
                <w:spacing w:val="-10"/>
                <w:sz w:val="17"/>
              </w:rPr>
              <w:t>张林莺，毕雨靠，韩淑一，李欣芮</w:t>
            </w:r>
          </w:p>
        </w:tc>
        <w:tc>
          <w:tcPr>
            <w:tcW w:w="868" w:type="dxa"/>
          </w:tcPr>
          <w:p w14:paraId="6D84F457" w14:textId="77777777" w:rsidR="00EC2EE7" w:rsidRPr="00EC2EE7" w:rsidRDefault="00EC2EE7" w:rsidP="00EC2EE7">
            <w:pPr>
              <w:spacing w:before="105"/>
              <w:ind w:left="43"/>
              <w:jc w:val="center"/>
              <w:rPr>
                <w:sz w:val="17"/>
              </w:rPr>
            </w:pPr>
            <w:r w:rsidRPr="00EC2EE7">
              <w:rPr>
                <w:color w:val="777777"/>
                <w:sz w:val="17"/>
              </w:rPr>
              <w:t>三</w:t>
            </w:r>
            <w:r w:rsidRPr="00EC2EE7">
              <w:rPr>
                <w:color w:val="313131"/>
                <w:spacing w:val="-5"/>
                <w:sz w:val="17"/>
              </w:rPr>
              <w:t>等奖</w:t>
            </w:r>
          </w:p>
        </w:tc>
      </w:tr>
      <w:tr w:rsidR="00EC2EE7" w:rsidRPr="00EC2EE7" w14:paraId="7CB03EC9" w14:textId="77777777" w:rsidTr="00C049E6">
        <w:trPr>
          <w:trHeight w:val="425"/>
        </w:trPr>
        <w:tc>
          <w:tcPr>
            <w:tcW w:w="491" w:type="dxa"/>
          </w:tcPr>
          <w:p w14:paraId="027EAFF3" w14:textId="77777777" w:rsidR="00EC2EE7" w:rsidRPr="00EC2EE7" w:rsidRDefault="00EC2EE7" w:rsidP="00EC2EE7">
            <w:pPr>
              <w:spacing w:before="85"/>
              <w:ind w:left="7"/>
              <w:jc w:val="center"/>
              <w:rPr>
                <w:rFonts w:ascii="Times New Roman"/>
                <w:sz w:val="18"/>
              </w:rPr>
            </w:pPr>
            <w:r w:rsidRPr="00EC2EE7">
              <w:rPr>
                <w:rFonts w:ascii="Times New Roman"/>
                <w:color w:val="212121"/>
                <w:spacing w:val="-4"/>
                <w:sz w:val="18"/>
              </w:rPr>
              <w:t>1360</w:t>
            </w:r>
          </w:p>
        </w:tc>
        <w:tc>
          <w:tcPr>
            <w:tcW w:w="1080" w:type="dxa"/>
            <w:vMerge/>
            <w:tcBorders>
              <w:top w:val="nil"/>
            </w:tcBorders>
          </w:tcPr>
          <w:p w14:paraId="5130B745" w14:textId="77777777" w:rsidR="00EC2EE7" w:rsidRPr="00EC2EE7" w:rsidRDefault="00EC2EE7" w:rsidP="00EC2EE7">
            <w:pPr>
              <w:rPr>
                <w:sz w:val="2"/>
                <w:szCs w:val="2"/>
              </w:rPr>
            </w:pPr>
          </w:p>
        </w:tc>
        <w:tc>
          <w:tcPr>
            <w:tcW w:w="2577" w:type="dxa"/>
          </w:tcPr>
          <w:p w14:paraId="54F3C289" w14:textId="77777777" w:rsidR="00EC2EE7" w:rsidRPr="00EC2EE7" w:rsidRDefault="00EC2EE7" w:rsidP="00EC2EE7">
            <w:pPr>
              <w:spacing w:before="85"/>
              <w:ind w:left="302"/>
              <w:rPr>
                <w:sz w:val="17"/>
              </w:rPr>
            </w:pPr>
            <w:r w:rsidRPr="00EC2EE7">
              <w:rPr>
                <w:color w:val="212121"/>
                <w:spacing w:val="-1"/>
                <w:sz w:val="17"/>
              </w:rPr>
              <w:t>临西县职业技术教育中心</w:t>
            </w:r>
          </w:p>
        </w:tc>
        <w:tc>
          <w:tcPr>
            <w:tcW w:w="1393" w:type="dxa"/>
          </w:tcPr>
          <w:p w14:paraId="267AE4E7" w14:textId="77777777" w:rsidR="00EC2EE7" w:rsidRPr="00EC2EE7" w:rsidRDefault="00EC2EE7" w:rsidP="00EC2EE7">
            <w:pPr>
              <w:spacing w:before="85"/>
              <w:ind w:left="123"/>
              <w:rPr>
                <w:sz w:val="17"/>
              </w:rPr>
            </w:pPr>
            <w:r w:rsidRPr="00EC2EE7">
              <w:rPr>
                <w:color w:val="313131"/>
                <w:spacing w:val="-2"/>
                <w:w w:val="105"/>
                <w:sz w:val="17"/>
              </w:rPr>
              <w:t>谷怀英，张双利</w:t>
            </w:r>
          </w:p>
        </w:tc>
        <w:tc>
          <w:tcPr>
            <w:tcW w:w="2544" w:type="dxa"/>
          </w:tcPr>
          <w:p w14:paraId="53AC314E" w14:textId="77777777" w:rsidR="00EC2EE7" w:rsidRPr="00EC2EE7" w:rsidRDefault="00EC2EE7" w:rsidP="00EC2EE7">
            <w:pPr>
              <w:spacing w:before="85"/>
              <w:ind w:left="-18" w:right="46"/>
              <w:jc w:val="right"/>
              <w:rPr>
                <w:sz w:val="17"/>
              </w:rPr>
            </w:pPr>
            <w:r w:rsidRPr="00EC2EE7">
              <w:rPr>
                <w:color w:val="313131"/>
                <w:spacing w:val="-1"/>
                <w:w w:val="105"/>
                <w:sz w:val="17"/>
              </w:rPr>
              <w:t>张德晨，张佳帧，赵财源柏夭恒</w:t>
            </w:r>
          </w:p>
        </w:tc>
        <w:tc>
          <w:tcPr>
            <w:tcW w:w="868" w:type="dxa"/>
          </w:tcPr>
          <w:p w14:paraId="0FEC70CE" w14:textId="77777777" w:rsidR="00EC2EE7" w:rsidRPr="00EC2EE7" w:rsidRDefault="00EC2EE7" w:rsidP="00EC2EE7">
            <w:pPr>
              <w:spacing w:before="85"/>
              <w:ind w:left="43"/>
              <w:jc w:val="center"/>
              <w:rPr>
                <w:sz w:val="17"/>
              </w:rPr>
            </w:pPr>
            <w:r w:rsidRPr="00EC2EE7">
              <w:rPr>
                <w:color w:val="777777"/>
                <w:sz w:val="17"/>
              </w:rPr>
              <w:t>三</w:t>
            </w:r>
            <w:r w:rsidRPr="00EC2EE7">
              <w:rPr>
                <w:color w:val="313131"/>
                <w:spacing w:val="-5"/>
                <w:sz w:val="17"/>
              </w:rPr>
              <w:t>等奖</w:t>
            </w:r>
          </w:p>
        </w:tc>
      </w:tr>
      <w:tr w:rsidR="00EC2EE7" w:rsidRPr="00EC2EE7" w14:paraId="7161D17C" w14:textId="77777777" w:rsidTr="00C049E6">
        <w:trPr>
          <w:trHeight w:val="425"/>
        </w:trPr>
        <w:tc>
          <w:tcPr>
            <w:tcW w:w="491" w:type="dxa"/>
          </w:tcPr>
          <w:p w14:paraId="1065AED1" w14:textId="77777777" w:rsidR="00EC2EE7" w:rsidRPr="00EC2EE7" w:rsidRDefault="00EC2EE7" w:rsidP="00EC2EE7">
            <w:pPr>
              <w:spacing w:before="87"/>
              <w:ind w:left="14"/>
              <w:jc w:val="center"/>
              <w:rPr>
                <w:rFonts w:ascii="Times New Roman"/>
                <w:sz w:val="18"/>
              </w:rPr>
            </w:pPr>
            <w:r w:rsidRPr="00EC2EE7">
              <w:rPr>
                <w:rFonts w:ascii="Times New Roman"/>
                <w:color w:val="212121"/>
                <w:spacing w:val="-4"/>
                <w:sz w:val="18"/>
              </w:rPr>
              <w:t>1361</w:t>
            </w:r>
          </w:p>
        </w:tc>
        <w:tc>
          <w:tcPr>
            <w:tcW w:w="1080" w:type="dxa"/>
            <w:vMerge/>
            <w:tcBorders>
              <w:top w:val="nil"/>
            </w:tcBorders>
          </w:tcPr>
          <w:p w14:paraId="27F03CE7" w14:textId="77777777" w:rsidR="00EC2EE7" w:rsidRPr="00EC2EE7" w:rsidRDefault="00EC2EE7" w:rsidP="00EC2EE7">
            <w:pPr>
              <w:rPr>
                <w:sz w:val="2"/>
                <w:szCs w:val="2"/>
              </w:rPr>
            </w:pPr>
          </w:p>
        </w:tc>
        <w:tc>
          <w:tcPr>
            <w:tcW w:w="2577" w:type="dxa"/>
          </w:tcPr>
          <w:p w14:paraId="465D2D81" w14:textId="77777777" w:rsidR="00EC2EE7" w:rsidRPr="00EC2EE7" w:rsidRDefault="00EC2EE7" w:rsidP="00EC2EE7">
            <w:pPr>
              <w:spacing w:before="82"/>
              <w:ind w:left="307"/>
              <w:rPr>
                <w:sz w:val="17"/>
              </w:rPr>
            </w:pPr>
            <w:r w:rsidRPr="00EC2EE7">
              <w:rPr>
                <w:color w:val="313131"/>
                <w:spacing w:val="-1"/>
                <w:sz w:val="17"/>
              </w:rPr>
              <w:t>深州市职业技术教育中心</w:t>
            </w:r>
          </w:p>
        </w:tc>
        <w:tc>
          <w:tcPr>
            <w:tcW w:w="1393" w:type="dxa"/>
          </w:tcPr>
          <w:p w14:paraId="7FA7818E" w14:textId="77777777" w:rsidR="00EC2EE7" w:rsidRPr="00EC2EE7" w:rsidRDefault="00EC2EE7" w:rsidP="00EC2EE7">
            <w:pPr>
              <w:spacing w:before="87"/>
              <w:ind w:left="123" w:right="-130"/>
              <w:rPr>
                <w:sz w:val="17"/>
              </w:rPr>
            </w:pPr>
            <w:r w:rsidRPr="00EC2EE7">
              <w:rPr>
                <w:color w:val="212121"/>
                <w:spacing w:val="-2"/>
                <w:sz w:val="17"/>
              </w:rPr>
              <w:t>尤丽娜，刘健美苗</w:t>
            </w:r>
          </w:p>
        </w:tc>
        <w:tc>
          <w:tcPr>
            <w:tcW w:w="2544" w:type="dxa"/>
          </w:tcPr>
          <w:p w14:paraId="582220AB" w14:textId="77777777" w:rsidR="00EC2EE7" w:rsidRPr="00EC2EE7" w:rsidRDefault="00EC2EE7" w:rsidP="00EC2EE7">
            <w:pPr>
              <w:spacing w:before="87"/>
              <w:ind w:right="17"/>
              <w:jc w:val="right"/>
              <w:rPr>
                <w:sz w:val="17"/>
              </w:rPr>
            </w:pPr>
            <w:r w:rsidRPr="00EC2EE7">
              <w:rPr>
                <w:color w:val="212121"/>
                <w:spacing w:val="-1"/>
                <w:sz w:val="17"/>
              </w:rPr>
              <w:t>思怡，李佳潞，赵帅齐，冯雪珍</w:t>
            </w:r>
          </w:p>
        </w:tc>
        <w:tc>
          <w:tcPr>
            <w:tcW w:w="868" w:type="dxa"/>
          </w:tcPr>
          <w:p w14:paraId="304C122B" w14:textId="77777777" w:rsidR="00EC2EE7" w:rsidRPr="00EC2EE7" w:rsidRDefault="00EC2EE7" w:rsidP="00EC2EE7">
            <w:pPr>
              <w:spacing w:before="87"/>
              <w:ind w:left="43" w:right="7"/>
              <w:jc w:val="center"/>
              <w:rPr>
                <w:sz w:val="17"/>
              </w:rPr>
            </w:pPr>
            <w:r w:rsidRPr="00EC2EE7">
              <w:rPr>
                <w:color w:val="444444"/>
                <w:spacing w:val="-4"/>
                <w:sz w:val="17"/>
              </w:rPr>
              <w:t>三等奖</w:t>
            </w:r>
          </w:p>
        </w:tc>
      </w:tr>
      <w:tr w:rsidR="00EC2EE7" w:rsidRPr="00EC2EE7" w14:paraId="36FD9012" w14:textId="77777777" w:rsidTr="00C049E6">
        <w:trPr>
          <w:trHeight w:val="424"/>
        </w:trPr>
        <w:tc>
          <w:tcPr>
            <w:tcW w:w="491" w:type="dxa"/>
          </w:tcPr>
          <w:p w14:paraId="50AE8865" w14:textId="77777777" w:rsidR="00EC2EE7" w:rsidRPr="00EC2EE7" w:rsidRDefault="00EC2EE7" w:rsidP="00EC2EE7">
            <w:pPr>
              <w:spacing w:before="85"/>
              <w:ind w:left="7"/>
              <w:jc w:val="center"/>
              <w:rPr>
                <w:rFonts w:ascii="Times New Roman"/>
                <w:sz w:val="18"/>
              </w:rPr>
            </w:pPr>
            <w:r w:rsidRPr="00EC2EE7">
              <w:rPr>
                <w:rFonts w:ascii="Times New Roman"/>
                <w:color w:val="212121"/>
                <w:spacing w:val="-4"/>
                <w:sz w:val="18"/>
              </w:rPr>
              <w:t>1362</w:t>
            </w:r>
          </w:p>
        </w:tc>
        <w:tc>
          <w:tcPr>
            <w:tcW w:w="1080" w:type="dxa"/>
            <w:vMerge/>
            <w:tcBorders>
              <w:top w:val="nil"/>
            </w:tcBorders>
          </w:tcPr>
          <w:p w14:paraId="52B35864" w14:textId="77777777" w:rsidR="00EC2EE7" w:rsidRPr="00EC2EE7" w:rsidRDefault="00EC2EE7" w:rsidP="00EC2EE7">
            <w:pPr>
              <w:rPr>
                <w:sz w:val="2"/>
                <w:szCs w:val="2"/>
              </w:rPr>
            </w:pPr>
          </w:p>
        </w:tc>
        <w:tc>
          <w:tcPr>
            <w:tcW w:w="2577" w:type="dxa"/>
          </w:tcPr>
          <w:p w14:paraId="4552DC07" w14:textId="77777777" w:rsidR="00EC2EE7" w:rsidRPr="00EC2EE7" w:rsidRDefault="00EC2EE7" w:rsidP="00EC2EE7">
            <w:pPr>
              <w:spacing w:before="84"/>
              <w:ind w:left="32"/>
              <w:rPr>
                <w:sz w:val="17"/>
              </w:rPr>
            </w:pPr>
            <w:r w:rsidRPr="00EC2EE7">
              <w:rPr>
                <w:color w:val="313131"/>
                <w:spacing w:val="-1"/>
                <w:w w:val="105"/>
                <w:sz w:val="17"/>
              </w:rPr>
              <w:t>保定市满城区职业技术教育中心</w:t>
            </w:r>
          </w:p>
        </w:tc>
        <w:tc>
          <w:tcPr>
            <w:tcW w:w="1393" w:type="dxa"/>
          </w:tcPr>
          <w:p w14:paraId="16CFE15F" w14:textId="77777777" w:rsidR="00EC2EE7" w:rsidRPr="00EC2EE7" w:rsidRDefault="00EC2EE7" w:rsidP="00EC2EE7">
            <w:pPr>
              <w:spacing w:before="84"/>
              <w:ind w:left="210"/>
              <w:rPr>
                <w:sz w:val="17"/>
              </w:rPr>
            </w:pPr>
            <w:r w:rsidRPr="00EC2EE7">
              <w:rPr>
                <w:color w:val="444444"/>
                <w:spacing w:val="-10"/>
                <w:sz w:val="17"/>
              </w:rPr>
              <w:t>房青，郑兴钰</w:t>
            </w:r>
          </w:p>
        </w:tc>
        <w:tc>
          <w:tcPr>
            <w:tcW w:w="2544" w:type="dxa"/>
          </w:tcPr>
          <w:p w14:paraId="4005B169" w14:textId="77777777" w:rsidR="00EC2EE7" w:rsidRPr="00EC2EE7" w:rsidRDefault="00EC2EE7" w:rsidP="00EC2EE7">
            <w:pPr>
              <w:spacing w:before="84"/>
              <w:ind w:left="163"/>
              <w:rPr>
                <w:sz w:val="17"/>
              </w:rPr>
            </w:pPr>
            <w:r w:rsidRPr="00EC2EE7">
              <w:rPr>
                <w:color w:val="313131"/>
                <w:spacing w:val="-1"/>
                <w:sz w:val="17"/>
              </w:rPr>
              <w:t>王子慧，李依然马金森，韩晴</w:t>
            </w:r>
          </w:p>
        </w:tc>
        <w:tc>
          <w:tcPr>
            <w:tcW w:w="868" w:type="dxa"/>
          </w:tcPr>
          <w:p w14:paraId="3573CFF4" w14:textId="77777777" w:rsidR="00EC2EE7" w:rsidRPr="00EC2EE7" w:rsidRDefault="00EC2EE7" w:rsidP="00EC2EE7">
            <w:pPr>
              <w:spacing w:before="84"/>
              <w:ind w:left="43"/>
              <w:jc w:val="center"/>
              <w:rPr>
                <w:sz w:val="17"/>
              </w:rPr>
            </w:pPr>
            <w:r w:rsidRPr="00EC2EE7">
              <w:rPr>
                <w:color w:val="777777"/>
                <w:sz w:val="17"/>
              </w:rPr>
              <w:t>三</w:t>
            </w:r>
            <w:r w:rsidRPr="00EC2EE7">
              <w:rPr>
                <w:color w:val="313131"/>
                <w:spacing w:val="-5"/>
                <w:sz w:val="17"/>
              </w:rPr>
              <w:t>等奖</w:t>
            </w:r>
          </w:p>
        </w:tc>
      </w:tr>
      <w:tr w:rsidR="00EC2EE7" w:rsidRPr="00EC2EE7" w14:paraId="1C38E8F9" w14:textId="77777777" w:rsidTr="00C049E6">
        <w:trPr>
          <w:trHeight w:val="466"/>
        </w:trPr>
        <w:tc>
          <w:tcPr>
            <w:tcW w:w="491" w:type="dxa"/>
          </w:tcPr>
          <w:p w14:paraId="388CC081" w14:textId="77777777" w:rsidR="00EC2EE7" w:rsidRPr="00EC2EE7" w:rsidRDefault="00EC2EE7" w:rsidP="00EC2EE7">
            <w:pPr>
              <w:spacing w:before="106"/>
              <w:ind w:left="18"/>
              <w:jc w:val="center"/>
              <w:rPr>
                <w:rFonts w:ascii="Times New Roman"/>
                <w:sz w:val="18"/>
              </w:rPr>
            </w:pPr>
            <w:r w:rsidRPr="00EC2EE7">
              <w:rPr>
                <w:rFonts w:ascii="Times New Roman"/>
                <w:color w:val="212121"/>
                <w:spacing w:val="-4"/>
                <w:sz w:val="18"/>
              </w:rPr>
              <w:t>1363</w:t>
            </w:r>
          </w:p>
        </w:tc>
        <w:tc>
          <w:tcPr>
            <w:tcW w:w="1080" w:type="dxa"/>
            <w:vMerge/>
            <w:tcBorders>
              <w:top w:val="nil"/>
            </w:tcBorders>
          </w:tcPr>
          <w:p w14:paraId="0AC1F706" w14:textId="77777777" w:rsidR="00EC2EE7" w:rsidRPr="00EC2EE7" w:rsidRDefault="00EC2EE7" w:rsidP="00EC2EE7">
            <w:pPr>
              <w:rPr>
                <w:sz w:val="2"/>
                <w:szCs w:val="2"/>
              </w:rPr>
            </w:pPr>
          </w:p>
        </w:tc>
        <w:tc>
          <w:tcPr>
            <w:tcW w:w="2577" w:type="dxa"/>
          </w:tcPr>
          <w:p w14:paraId="4E2E52B5" w14:textId="77777777" w:rsidR="00EC2EE7" w:rsidRPr="00EC2EE7" w:rsidRDefault="00EC2EE7" w:rsidP="00EC2EE7">
            <w:pPr>
              <w:spacing w:before="66" w:line="182" w:lineRule="auto"/>
              <w:ind w:left="935" w:right="-173" w:hanging="903"/>
              <w:rPr>
                <w:sz w:val="17"/>
              </w:rPr>
            </w:pPr>
            <w:r w:rsidRPr="00EC2EE7">
              <w:rPr>
                <w:color w:val="444444"/>
                <w:spacing w:val="-2"/>
                <w:w w:val="110"/>
                <w:sz w:val="17"/>
              </w:rPr>
              <w:t>围场满族蒙古族自治县职业技术</w:t>
            </w:r>
            <w:r w:rsidRPr="00EC2EE7">
              <w:rPr>
                <w:color w:val="444444"/>
                <w:spacing w:val="-4"/>
                <w:w w:val="110"/>
                <w:sz w:val="17"/>
              </w:rPr>
              <w:t>教育中心</w:t>
            </w:r>
          </w:p>
        </w:tc>
        <w:tc>
          <w:tcPr>
            <w:tcW w:w="1393" w:type="dxa"/>
          </w:tcPr>
          <w:p w14:paraId="6227C610" w14:textId="77777777" w:rsidR="00EC2EE7" w:rsidRPr="00EC2EE7" w:rsidRDefault="00EC2EE7" w:rsidP="00EC2EE7">
            <w:pPr>
              <w:spacing w:before="24" w:line="220" w:lineRule="exact"/>
              <w:ind w:left="149"/>
              <w:rPr>
                <w:sz w:val="17"/>
              </w:rPr>
            </w:pPr>
            <w:r w:rsidRPr="00EC2EE7">
              <w:rPr>
                <w:color w:val="444444"/>
                <w:spacing w:val="-2"/>
                <w:w w:val="110"/>
                <w:sz w:val="17"/>
              </w:rPr>
              <w:t>郭艳飞刊百灵</w:t>
            </w:r>
          </w:p>
          <w:p w14:paraId="2AE64BA0" w14:textId="77777777" w:rsidR="00EC2EE7" w:rsidRPr="00EC2EE7" w:rsidRDefault="00EC2EE7" w:rsidP="00EC2EE7">
            <w:pPr>
              <w:spacing w:line="155" w:lineRule="exact"/>
              <w:ind w:left="654"/>
              <w:rPr>
                <w:sz w:val="8"/>
              </w:rPr>
            </w:pPr>
            <w:r w:rsidRPr="00EC2EE7">
              <w:rPr>
                <w:color w:val="212121"/>
                <w:w w:val="95"/>
                <w:sz w:val="12"/>
              </w:rPr>
              <w:t>＇</w:t>
            </w:r>
            <w:r w:rsidRPr="00EC2EE7">
              <w:rPr>
                <w:color w:val="212121"/>
                <w:spacing w:val="56"/>
                <w:sz w:val="12"/>
              </w:rPr>
              <w:t xml:space="preserve"> </w:t>
            </w:r>
            <w:r w:rsidRPr="00EC2EE7">
              <w:rPr>
                <w:color w:val="212121"/>
                <w:spacing w:val="-10"/>
                <w:w w:val="80"/>
                <w:sz w:val="8"/>
              </w:rPr>
              <w:t>＼</w:t>
            </w:r>
          </w:p>
        </w:tc>
        <w:tc>
          <w:tcPr>
            <w:tcW w:w="2544" w:type="dxa"/>
          </w:tcPr>
          <w:p w14:paraId="5FEFFD9C" w14:textId="77777777" w:rsidR="00EC2EE7" w:rsidRPr="00EC2EE7" w:rsidRDefault="00EC2EE7" w:rsidP="00EC2EE7">
            <w:pPr>
              <w:spacing w:before="106"/>
              <w:ind w:left="160"/>
              <w:rPr>
                <w:sz w:val="17"/>
              </w:rPr>
            </w:pPr>
            <w:r w:rsidRPr="00EC2EE7">
              <w:rPr>
                <w:color w:val="444444"/>
                <w:spacing w:val="-1"/>
                <w:w w:val="90"/>
                <w:sz w:val="17"/>
              </w:rPr>
              <w:t>辛宇，王彤伊，于海文，吴艳楠</w:t>
            </w:r>
          </w:p>
        </w:tc>
        <w:tc>
          <w:tcPr>
            <w:tcW w:w="868" w:type="dxa"/>
          </w:tcPr>
          <w:p w14:paraId="14E12443" w14:textId="77777777" w:rsidR="00EC2EE7" w:rsidRPr="00EC2EE7" w:rsidRDefault="00EC2EE7" w:rsidP="00EC2EE7">
            <w:pPr>
              <w:spacing w:before="106"/>
              <w:ind w:left="43"/>
              <w:jc w:val="center"/>
              <w:rPr>
                <w:sz w:val="17"/>
              </w:rPr>
            </w:pPr>
            <w:r w:rsidRPr="00EC2EE7">
              <w:rPr>
                <w:color w:val="777777"/>
                <w:sz w:val="17"/>
              </w:rPr>
              <w:t>三</w:t>
            </w:r>
            <w:r w:rsidRPr="00EC2EE7">
              <w:rPr>
                <w:color w:val="313131"/>
                <w:spacing w:val="-5"/>
                <w:sz w:val="17"/>
              </w:rPr>
              <w:t>等奖</w:t>
            </w:r>
          </w:p>
        </w:tc>
      </w:tr>
      <w:tr w:rsidR="00EC2EE7" w:rsidRPr="00EC2EE7" w14:paraId="0B25E885" w14:textId="77777777" w:rsidTr="00C049E6">
        <w:trPr>
          <w:trHeight w:val="424"/>
        </w:trPr>
        <w:tc>
          <w:tcPr>
            <w:tcW w:w="491" w:type="dxa"/>
          </w:tcPr>
          <w:p w14:paraId="4E4E48A3" w14:textId="77777777" w:rsidR="00EC2EE7" w:rsidRPr="00EC2EE7" w:rsidRDefault="00EC2EE7" w:rsidP="00EC2EE7">
            <w:pPr>
              <w:spacing w:before="87"/>
              <w:ind w:left="10"/>
              <w:jc w:val="center"/>
              <w:rPr>
                <w:rFonts w:ascii="Times New Roman"/>
                <w:sz w:val="18"/>
              </w:rPr>
            </w:pPr>
            <w:r w:rsidRPr="00EC2EE7">
              <w:rPr>
                <w:rFonts w:ascii="Times New Roman"/>
                <w:color w:val="111111"/>
                <w:spacing w:val="-4"/>
                <w:sz w:val="18"/>
              </w:rPr>
              <w:t>1364</w:t>
            </w:r>
          </w:p>
        </w:tc>
        <w:tc>
          <w:tcPr>
            <w:tcW w:w="1080" w:type="dxa"/>
            <w:vMerge w:val="restart"/>
          </w:tcPr>
          <w:p w14:paraId="2C456730" w14:textId="77777777" w:rsidR="00EC2EE7" w:rsidRPr="00EC2EE7" w:rsidRDefault="00EC2EE7" w:rsidP="00EC2EE7">
            <w:pPr>
              <w:rPr>
                <w:rFonts w:ascii="Times New Roman"/>
                <w:sz w:val="17"/>
              </w:rPr>
            </w:pPr>
          </w:p>
          <w:p w14:paraId="7D946B55" w14:textId="77777777" w:rsidR="00EC2EE7" w:rsidRPr="00EC2EE7" w:rsidRDefault="00EC2EE7" w:rsidP="00EC2EE7">
            <w:pPr>
              <w:rPr>
                <w:rFonts w:ascii="Times New Roman"/>
                <w:sz w:val="17"/>
              </w:rPr>
            </w:pPr>
          </w:p>
          <w:p w14:paraId="41E6A659" w14:textId="77777777" w:rsidR="00EC2EE7" w:rsidRPr="00EC2EE7" w:rsidRDefault="00EC2EE7" w:rsidP="00EC2EE7">
            <w:pPr>
              <w:rPr>
                <w:rFonts w:ascii="Times New Roman"/>
                <w:sz w:val="17"/>
              </w:rPr>
            </w:pPr>
          </w:p>
          <w:p w14:paraId="48887195" w14:textId="77777777" w:rsidR="00EC2EE7" w:rsidRPr="00EC2EE7" w:rsidRDefault="00EC2EE7" w:rsidP="00EC2EE7">
            <w:pPr>
              <w:rPr>
                <w:rFonts w:ascii="Times New Roman"/>
                <w:sz w:val="17"/>
              </w:rPr>
            </w:pPr>
          </w:p>
          <w:p w14:paraId="357A4562" w14:textId="77777777" w:rsidR="00EC2EE7" w:rsidRPr="00EC2EE7" w:rsidRDefault="00EC2EE7" w:rsidP="00EC2EE7">
            <w:pPr>
              <w:rPr>
                <w:rFonts w:ascii="Times New Roman"/>
                <w:sz w:val="17"/>
              </w:rPr>
            </w:pPr>
          </w:p>
          <w:p w14:paraId="2EC49BCA" w14:textId="77777777" w:rsidR="00EC2EE7" w:rsidRPr="00EC2EE7" w:rsidRDefault="00EC2EE7" w:rsidP="00EC2EE7">
            <w:pPr>
              <w:rPr>
                <w:rFonts w:ascii="Times New Roman"/>
                <w:sz w:val="17"/>
              </w:rPr>
            </w:pPr>
          </w:p>
          <w:p w14:paraId="47997065" w14:textId="77777777" w:rsidR="00EC2EE7" w:rsidRPr="00EC2EE7" w:rsidRDefault="00EC2EE7" w:rsidP="00EC2EE7">
            <w:pPr>
              <w:rPr>
                <w:rFonts w:ascii="Times New Roman"/>
                <w:sz w:val="17"/>
              </w:rPr>
            </w:pPr>
          </w:p>
          <w:p w14:paraId="6479AEA0" w14:textId="77777777" w:rsidR="00EC2EE7" w:rsidRPr="00EC2EE7" w:rsidRDefault="00EC2EE7" w:rsidP="00EC2EE7">
            <w:pPr>
              <w:rPr>
                <w:rFonts w:ascii="Times New Roman"/>
                <w:sz w:val="17"/>
              </w:rPr>
            </w:pPr>
          </w:p>
          <w:p w14:paraId="2B2D2B75" w14:textId="77777777" w:rsidR="00EC2EE7" w:rsidRPr="00EC2EE7" w:rsidRDefault="00EC2EE7" w:rsidP="00EC2EE7">
            <w:pPr>
              <w:rPr>
                <w:rFonts w:ascii="Times New Roman"/>
                <w:sz w:val="17"/>
              </w:rPr>
            </w:pPr>
          </w:p>
          <w:p w14:paraId="7EE90097" w14:textId="77777777" w:rsidR="00EC2EE7" w:rsidRPr="00EC2EE7" w:rsidRDefault="00EC2EE7" w:rsidP="00EC2EE7">
            <w:pPr>
              <w:rPr>
                <w:rFonts w:ascii="Times New Roman"/>
                <w:sz w:val="17"/>
              </w:rPr>
            </w:pPr>
          </w:p>
          <w:p w14:paraId="4BC89FEF" w14:textId="77777777" w:rsidR="00EC2EE7" w:rsidRPr="00EC2EE7" w:rsidRDefault="00EC2EE7" w:rsidP="00EC2EE7">
            <w:pPr>
              <w:rPr>
                <w:rFonts w:ascii="Times New Roman"/>
                <w:sz w:val="17"/>
              </w:rPr>
            </w:pPr>
          </w:p>
          <w:p w14:paraId="6AAC700F" w14:textId="77777777" w:rsidR="00EC2EE7" w:rsidRPr="00EC2EE7" w:rsidRDefault="00EC2EE7" w:rsidP="00EC2EE7">
            <w:pPr>
              <w:rPr>
                <w:rFonts w:ascii="Times New Roman"/>
                <w:sz w:val="17"/>
              </w:rPr>
            </w:pPr>
          </w:p>
          <w:p w14:paraId="7453E04A" w14:textId="77777777" w:rsidR="00EC2EE7" w:rsidRPr="00EC2EE7" w:rsidRDefault="00EC2EE7" w:rsidP="00EC2EE7">
            <w:pPr>
              <w:spacing w:before="124"/>
              <w:rPr>
                <w:rFonts w:ascii="Times New Roman"/>
                <w:sz w:val="17"/>
              </w:rPr>
            </w:pPr>
          </w:p>
          <w:p w14:paraId="50D065DA" w14:textId="77777777" w:rsidR="00EC2EE7" w:rsidRPr="00EC2EE7" w:rsidRDefault="00EC2EE7" w:rsidP="00EC2EE7">
            <w:pPr>
              <w:spacing w:line="218" w:lineRule="exact"/>
              <w:ind w:left="64"/>
              <w:rPr>
                <w:sz w:val="20"/>
              </w:rPr>
            </w:pPr>
            <w:r w:rsidRPr="00EC2EE7">
              <w:rPr>
                <w:color w:val="313131"/>
                <w:w w:val="60"/>
                <w:sz w:val="20"/>
              </w:rPr>
              <w:t>（</w:t>
            </w:r>
            <w:r w:rsidRPr="00EC2EE7">
              <w:rPr>
                <w:color w:val="313131"/>
                <w:spacing w:val="-1"/>
                <w:w w:val="60"/>
                <w:sz w:val="20"/>
              </w:rPr>
              <w:t xml:space="preserve"> </w:t>
            </w:r>
            <w:r w:rsidRPr="00EC2EE7">
              <w:rPr>
                <w:color w:val="212121"/>
                <w:spacing w:val="-7"/>
                <w:w w:val="95"/>
                <w:sz w:val="17"/>
              </w:rPr>
              <w:t xml:space="preserve">植物嫁接 </w:t>
            </w:r>
            <w:r w:rsidRPr="00EC2EE7">
              <w:rPr>
                <w:color w:val="313131"/>
                <w:spacing w:val="-10"/>
                <w:w w:val="60"/>
                <w:sz w:val="20"/>
              </w:rPr>
              <w:t>）</w:t>
            </w:r>
          </w:p>
          <w:p w14:paraId="65E0367B" w14:textId="77777777" w:rsidR="00EC2EE7" w:rsidRPr="00EC2EE7" w:rsidRDefault="00EC2EE7" w:rsidP="00EC2EE7">
            <w:pPr>
              <w:spacing w:line="165" w:lineRule="exact"/>
              <w:ind w:left="144"/>
              <w:rPr>
                <w:rFonts w:ascii="Times New Roman"/>
                <w:sz w:val="18"/>
              </w:rPr>
            </w:pPr>
            <w:r w:rsidRPr="00EC2EE7">
              <w:rPr>
                <w:rFonts w:ascii="Times New Roman"/>
                <w:color w:val="313131"/>
                <w:spacing w:val="-2"/>
                <w:sz w:val="18"/>
              </w:rPr>
              <w:t>2026ZZ064</w:t>
            </w:r>
          </w:p>
        </w:tc>
        <w:tc>
          <w:tcPr>
            <w:tcW w:w="2577" w:type="dxa"/>
          </w:tcPr>
          <w:p w14:paraId="6597082A" w14:textId="77777777" w:rsidR="00EC2EE7" w:rsidRPr="00EC2EE7" w:rsidRDefault="00EC2EE7" w:rsidP="00EC2EE7">
            <w:pPr>
              <w:spacing w:before="86"/>
              <w:ind w:left="33" w:right="-159"/>
              <w:rPr>
                <w:sz w:val="17"/>
              </w:rPr>
            </w:pPr>
            <w:r w:rsidRPr="00EC2EE7">
              <w:rPr>
                <w:color w:val="313131"/>
                <w:spacing w:val="-1"/>
                <w:w w:val="105"/>
                <w:sz w:val="17"/>
              </w:rPr>
              <w:t>河北省涞源县职业技术教育中心苑</w:t>
            </w:r>
          </w:p>
        </w:tc>
        <w:tc>
          <w:tcPr>
            <w:tcW w:w="1393" w:type="dxa"/>
          </w:tcPr>
          <w:p w14:paraId="6E211A48" w14:textId="77777777" w:rsidR="00EC2EE7" w:rsidRPr="00EC2EE7" w:rsidRDefault="00EC2EE7" w:rsidP="00EC2EE7">
            <w:pPr>
              <w:spacing w:before="86"/>
              <w:ind w:left="139" w:right="-188"/>
              <w:rPr>
                <w:sz w:val="17"/>
              </w:rPr>
            </w:pPr>
            <w:r w:rsidRPr="00EC2EE7">
              <w:rPr>
                <w:color w:val="313131"/>
                <w:spacing w:val="-2"/>
                <w:w w:val="105"/>
                <w:sz w:val="17"/>
              </w:rPr>
              <w:t>新新，赵子乾刘思</w:t>
            </w:r>
          </w:p>
        </w:tc>
        <w:tc>
          <w:tcPr>
            <w:tcW w:w="2544" w:type="dxa"/>
          </w:tcPr>
          <w:p w14:paraId="06FA32FF" w14:textId="77777777" w:rsidR="00EC2EE7" w:rsidRPr="00EC2EE7" w:rsidRDefault="00EC2EE7" w:rsidP="00EC2EE7">
            <w:pPr>
              <w:spacing w:before="86"/>
              <w:ind w:right="30"/>
              <w:jc w:val="right"/>
              <w:rPr>
                <w:sz w:val="17"/>
              </w:rPr>
            </w:pPr>
            <w:r w:rsidRPr="00EC2EE7">
              <w:rPr>
                <w:color w:val="313131"/>
                <w:spacing w:val="-1"/>
                <w:w w:val="105"/>
                <w:sz w:val="17"/>
              </w:rPr>
              <w:t>慧，宰术妍，刘思宇，张俊逸</w:t>
            </w:r>
          </w:p>
        </w:tc>
        <w:tc>
          <w:tcPr>
            <w:tcW w:w="868" w:type="dxa"/>
          </w:tcPr>
          <w:p w14:paraId="47831769" w14:textId="77777777" w:rsidR="00EC2EE7" w:rsidRPr="00EC2EE7" w:rsidRDefault="00EC2EE7" w:rsidP="00EC2EE7">
            <w:pPr>
              <w:spacing w:before="86"/>
              <w:ind w:left="43" w:right="8"/>
              <w:jc w:val="center"/>
              <w:rPr>
                <w:sz w:val="17"/>
              </w:rPr>
            </w:pPr>
            <w:r w:rsidRPr="00EC2EE7">
              <w:rPr>
                <w:color w:val="313131"/>
                <w:spacing w:val="-4"/>
                <w:sz w:val="17"/>
              </w:rPr>
              <w:t>一等奖</w:t>
            </w:r>
          </w:p>
        </w:tc>
      </w:tr>
      <w:tr w:rsidR="00EC2EE7" w:rsidRPr="00EC2EE7" w14:paraId="317F61C5" w14:textId="77777777" w:rsidTr="00C049E6">
        <w:trPr>
          <w:trHeight w:val="425"/>
        </w:trPr>
        <w:tc>
          <w:tcPr>
            <w:tcW w:w="491" w:type="dxa"/>
          </w:tcPr>
          <w:p w14:paraId="4855F3D5" w14:textId="77777777" w:rsidR="00EC2EE7" w:rsidRPr="00EC2EE7" w:rsidRDefault="00EC2EE7" w:rsidP="00EC2EE7">
            <w:pPr>
              <w:spacing w:before="89"/>
              <w:ind w:left="14"/>
              <w:jc w:val="center"/>
              <w:rPr>
                <w:rFonts w:ascii="Times New Roman"/>
                <w:sz w:val="18"/>
              </w:rPr>
            </w:pPr>
            <w:r w:rsidRPr="00EC2EE7">
              <w:rPr>
                <w:rFonts w:ascii="Times New Roman"/>
                <w:color w:val="111111"/>
                <w:spacing w:val="-4"/>
                <w:sz w:val="18"/>
              </w:rPr>
              <w:t>1365</w:t>
            </w:r>
          </w:p>
        </w:tc>
        <w:tc>
          <w:tcPr>
            <w:tcW w:w="1080" w:type="dxa"/>
            <w:vMerge/>
            <w:tcBorders>
              <w:top w:val="nil"/>
            </w:tcBorders>
          </w:tcPr>
          <w:p w14:paraId="24781117" w14:textId="77777777" w:rsidR="00EC2EE7" w:rsidRPr="00EC2EE7" w:rsidRDefault="00EC2EE7" w:rsidP="00EC2EE7">
            <w:pPr>
              <w:rPr>
                <w:sz w:val="2"/>
                <w:szCs w:val="2"/>
              </w:rPr>
            </w:pPr>
          </w:p>
        </w:tc>
        <w:tc>
          <w:tcPr>
            <w:tcW w:w="2577" w:type="dxa"/>
          </w:tcPr>
          <w:p w14:paraId="2D34699C" w14:textId="77777777" w:rsidR="00EC2EE7" w:rsidRPr="00EC2EE7" w:rsidRDefault="00EC2EE7" w:rsidP="00EC2EE7">
            <w:pPr>
              <w:spacing w:before="84"/>
              <w:ind w:left="574"/>
              <w:rPr>
                <w:sz w:val="17"/>
              </w:rPr>
            </w:pPr>
            <w:r w:rsidRPr="00EC2EE7">
              <w:rPr>
                <w:color w:val="313131"/>
                <w:spacing w:val="-2"/>
                <w:sz w:val="17"/>
              </w:rPr>
              <w:t>邢台现代职业学校</w:t>
            </w:r>
          </w:p>
        </w:tc>
        <w:tc>
          <w:tcPr>
            <w:tcW w:w="1393" w:type="dxa"/>
          </w:tcPr>
          <w:p w14:paraId="4EC45FBC" w14:textId="77777777" w:rsidR="00EC2EE7" w:rsidRPr="00EC2EE7" w:rsidRDefault="00EC2EE7" w:rsidP="00EC2EE7">
            <w:pPr>
              <w:spacing w:before="89"/>
              <w:ind w:left="212"/>
              <w:rPr>
                <w:sz w:val="17"/>
              </w:rPr>
            </w:pPr>
            <w:r w:rsidRPr="00EC2EE7">
              <w:rPr>
                <w:color w:val="313131"/>
                <w:spacing w:val="-10"/>
                <w:sz w:val="17"/>
              </w:rPr>
              <w:t>张妍，郑拥民</w:t>
            </w:r>
          </w:p>
        </w:tc>
        <w:tc>
          <w:tcPr>
            <w:tcW w:w="2544" w:type="dxa"/>
          </w:tcPr>
          <w:p w14:paraId="5E9995DF" w14:textId="77777777" w:rsidR="00EC2EE7" w:rsidRPr="00EC2EE7" w:rsidRDefault="00EC2EE7" w:rsidP="00EC2EE7">
            <w:pPr>
              <w:spacing w:before="89"/>
              <w:ind w:right="37"/>
              <w:jc w:val="right"/>
              <w:rPr>
                <w:sz w:val="17"/>
              </w:rPr>
            </w:pPr>
            <w:r w:rsidRPr="00EC2EE7">
              <w:rPr>
                <w:color w:val="444444"/>
                <w:spacing w:val="-10"/>
                <w:sz w:val="17"/>
              </w:rPr>
              <w:t>李销锐，孙梦珂，张笑冉，王静怡</w:t>
            </w:r>
          </w:p>
        </w:tc>
        <w:tc>
          <w:tcPr>
            <w:tcW w:w="868" w:type="dxa"/>
          </w:tcPr>
          <w:p w14:paraId="45177F67" w14:textId="77777777" w:rsidR="00EC2EE7" w:rsidRPr="00EC2EE7" w:rsidRDefault="00EC2EE7" w:rsidP="00EC2EE7">
            <w:pPr>
              <w:spacing w:before="89"/>
              <w:ind w:left="43" w:right="8"/>
              <w:jc w:val="center"/>
              <w:rPr>
                <w:sz w:val="17"/>
              </w:rPr>
            </w:pPr>
            <w:r w:rsidRPr="00EC2EE7">
              <w:rPr>
                <w:color w:val="313131"/>
                <w:spacing w:val="-4"/>
                <w:sz w:val="17"/>
              </w:rPr>
              <w:t>一等奖</w:t>
            </w:r>
          </w:p>
        </w:tc>
      </w:tr>
      <w:tr w:rsidR="00EC2EE7" w:rsidRPr="00EC2EE7" w14:paraId="68DAB31A" w14:textId="77777777" w:rsidTr="00C049E6">
        <w:trPr>
          <w:trHeight w:val="425"/>
        </w:trPr>
        <w:tc>
          <w:tcPr>
            <w:tcW w:w="491" w:type="dxa"/>
          </w:tcPr>
          <w:p w14:paraId="7ED683C0" w14:textId="77777777" w:rsidR="00EC2EE7" w:rsidRPr="00EC2EE7" w:rsidRDefault="00EC2EE7" w:rsidP="00EC2EE7">
            <w:pPr>
              <w:spacing w:before="91"/>
              <w:ind w:left="7"/>
              <w:jc w:val="center"/>
              <w:rPr>
                <w:rFonts w:ascii="Times New Roman"/>
                <w:sz w:val="18"/>
              </w:rPr>
            </w:pPr>
            <w:r w:rsidRPr="00EC2EE7">
              <w:rPr>
                <w:rFonts w:ascii="Times New Roman"/>
                <w:color w:val="212121"/>
                <w:spacing w:val="-4"/>
                <w:sz w:val="18"/>
              </w:rPr>
              <w:t>1366</w:t>
            </w:r>
          </w:p>
        </w:tc>
        <w:tc>
          <w:tcPr>
            <w:tcW w:w="1080" w:type="dxa"/>
            <w:vMerge/>
            <w:tcBorders>
              <w:top w:val="nil"/>
            </w:tcBorders>
          </w:tcPr>
          <w:p w14:paraId="06895E01" w14:textId="77777777" w:rsidR="00EC2EE7" w:rsidRPr="00EC2EE7" w:rsidRDefault="00EC2EE7" w:rsidP="00EC2EE7">
            <w:pPr>
              <w:rPr>
                <w:sz w:val="2"/>
                <w:szCs w:val="2"/>
              </w:rPr>
            </w:pPr>
          </w:p>
        </w:tc>
        <w:tc>
          <w:tcPr>
            <w:tcW w:w="2577" w:type="dxa"/>
          </w:tcPr>
          <w:p w14:paraId="5EE80C93" w14:textId="77777777" w:rsidR="00EC2EE7" w:rsidRPr="00EC2EE7" w:rsidRDefault="00EC2EE7" w:rsidP="00EC2EE7">
            <w:pPr>
              <w:spacing w:before="86"/>
              <w:ind w:left="127"/>
              <w:rPr>
                <w:sz w:val="17"/>
              </w:rPr>
            </w:pPr>
            <w:r w:rsidRPr="00EC2EE7">
              <w:rPr>
                <w:color w:val="313131"/>
                <w:spacing w:val="-1"/>
                <w:sz w:val="17"/>
              </w:rPr>
              <w:t>武安市综合职业技术教育中心</w:t>
            </w:r>
          </w:p>
        </w:tc>
        <w:tc>
          <w:tcPr>
            <w:tcW w:w="1393" w:type="dxa"/>
          </w:tcPr>
          <w:p w14:paraId="073756CC" w14:textId="77777777" w:rsidR="00EC2EE7" w:rsidRPr="00EC2EE7" w:rsidRDefault="00EC2EE7" w:rsidP="00EC2EE7">
            <w:pPr>
              <w:spacing w:before="86"/>
              <w:ind w:left="212"/>
              <w:rPr>
                <w:sz w:val="17"/>
              </w:rPr>
            </w:pPr>
            <w:r w:rsidRPr="00EC2EE7">
              <w:rPr>
                <w:color w:val="212121"/>
                <w:spacing w:val="-2"/>
                <w:w w:val="115"/>
                <w:sz w:val="17"/>
              </w:rPr>
              <w:t>刘彦俊高炫</w:t>
            </w:r>
          </w:p>
        </w:tc>
        <w:tc>
          <w:tcPr>
            <w:tcW w:w="2544" w:type="dxa"/>
          </w:tcPr>
          <w:p w14:paraId="71097918" w14:textId="77777777" w:rsidR="00EC2EE7" w:rsidRPr="00EC2EE7" w:rsidRDefault="00EC2EE7" w:rsidP="00EC2EE7">
            <w:pPr>
              <w:spacing w:before="91"/>
              <w:ind w:right="32"/>
              <w:jc w:val="right"/>
              <w:rPr>
                <w:sz w:val="17"/>
              </w:rPr>
            </w:pPr>
            <w:r w:rsidRPr="00EC2EE7">
              <w:rPr>
                <w:color w:val="444444"/>
                <w:spacing w:val="-1"/>
                <w:sz w:val="17"/>
              </w:rPr>
              <w:t>李子卿，武卓楠张佳销，李泽锌</w:t>
            </w:r>
          </w:p>
        </w:tc>
        <w:tc>
          <w:tcPr>
            <w:tcW w:w="868" w:type="dxa"/>
          </w:tcPr>
          <w:p w14:paraId="13777546" w14:textId="77777777" w:rsidR="00EC2EE7" w:rsidRPr="00EC2EE7" w:rsidRDefault="00EC2EE7" w:rsidP="00EC2EE7">
            <w:pPr>
              <w:spacing w:before="86"/>
              <w:ind w:left="43" w:right="2"/>
              <w:jc w:val="center"/>
              <w:rPr>
                <w:sz w:val="17"/>
              </w:rPr>
            </w:pPr>
            <w:r w:rsidRPr="00EC2EE7">
              <w:rPr>
                <w:color w:val="777777"/>
                <w:w w:val="105"/>
                <w:sz w:val="17"/>
              </w:rPr>
              <w:t>一</w:t>
            </w:r>
            <w:r w:rsidRPr="00EC2EE7">
              <w:rPr>
                <w:color w:val="575757"/>
                <w:w w:val="105"/>
                <w:sz w:val="17"/>
              </w:rPr>
              <w:t>等</w:t>
            </w:r>
            <w:r w:rsidRPr="00EC2EE7">
              <w:rPr>
                <w:color w:val="313131"/>
                <w:spacing w:val="-10"/>
                <w:w w:val="105"/>
                <w:sz w:val="17"/>
              </w:rPr>
              <w:t>奖</w:t>
            </w:r>
          </w:p>
        </w:tc>
      </w:tr>
      <w:tr w:rsidR="00EC2EE7" w:rsidRPr="00EC2EE7" w14:paraId="2C089619" w14:textId="77777777" w:rsidTr="00C049E6">
        <w:trPr>
          <w:trHeight w:val="424"/>
        </w:trPr>
        <w:tc>
          <w:tcPr>
            <w:tcW w:w="491" w:type="dxa"/>
          </w:tcPr>
          <w:p w14:paraId="2915E0E3" w14:textId="77777777" w:rsidR="00EC2EE7" w:rsidRPr="00EC2EE7" w:rsidRDefault="00EC2EE7" w:rsidP="00EC2EE7">
            <w:pPr>
              <w:spacing w:before="89"/>
              <w:ind w:left="10"/>
              <w:jc w:val="center"/>
              <w:rPr>
                <w:rFonts w:ascii="Times New Roman"/>
                <w:sz w:val="18"/>
              </w:rPr>
            </w:pPr>
            <w:r w:rsidRPr="00EC2EE7">
              <w:rPr>
                <w:rFonts w:ascii="Times New Roman"/>
                <w:color w:val="212121"/>
                <w:spacing w:val="-4"/>
                <w:sz w:val="18"/>
              </w:rPr>
              <w:t>1367</w:t>
            </w:r>
          </w:p>
        </w:tc>
        <w:tc>
          <w:tcPr>
            <w:tcW w:w="1080" w:type="dxa"/>
            <w:vMerge/>
            <w:tcBorders>
              <w:top w:val="nil"/>
            </w:tcBorders>
          </w:tcPr>
          <w:p w14:paraId="47612248" w14:textId="77777777" w:rsidR="00EC2EE7" w:rsidRPr="00EC2EE7" w:rsidRDefault="00EC2EE7" w:rsidP="00EC2EE7">
            <w:pPr>
              <w:rPr>
                <w:sz w:val="2"/>
                <w:szCs w:val="2"/>
              </w:rPr>
            </w:pPr>
          </w:p>
        </w:tc>
        <w:tc>
          <w:tcPr>
            <w:tcW w:w="2577" w:type="dxa"/>
          </w:tcPr>
          <w:p w14:paraId="746CF85F" w14:textId="77777777" w:rsidR="00EC2EE7" w:rsidRPr="00EC2EE7" w:rsidRDefault="00EC2EE7" w:rsidP="00EC2EE7">
            <w:pPr>
              <w:spacing w:before="88"/>
              <w:ind w:left="666"/>
              <w:rPr>
                <w:sz w:val="17"/>
              </w:rPr>
            </w:pPr>
            <w:r w:rsidRPr="00EC2EE7">
              <w:rPr>
                <w:color w:val="444444"/>
                <w:w w:val="105"/>
                <w:sz w:val="17"/>
              </w:rPr>
              <w:t>隆</w:t>
            </w:r>
            <w:r w:rsidRPr="00EC2EE7">
              <w:rPr>
                <w:color w:val="111111"/>
                <w:w w:val="105"/>
                <w:sz w:val="17"/>
              </w:rPr>
              <w:t>化</w:t>
            </w:r>
            <w:r w:rsidRPr="00EC2EE7">
              <w:rPr>
                <w:color w:val="444444"/>
                <w:w w:val="105"/>
                <w:sz w:val="17"/>
              </w:rPr>
              <w:t>县</w:t>
            </w:r>
            <w:r w:rsidRPr="00EC2EE7">
              <w:rPr>
                <w:color w:val="212121"/>
                <w:spacing w:val="-3"/>
                <w:w w:val="105"/>
                <w:sz w:val="17"/>
              </w:rPr>
              <w:t>职教中心</w:t>
            </w:r>
          </w:p>
        </w:tc>
        <w:tc>
          <w:tcPr>
            <w:tcW w:w="1393" w:type="dxa"/>
          </w:tcPr>
          <w:p w14:paraId="13815B03" w14:textId="77777777" w:rsidR="00EC2EE7" w:rsidRPr="00EC2EE7" w:rsidRDefault="00EC2EE7" w:rsidP="00EC2EE7">
            <w:pPr>
              <w:spacing w:before="88"/>
              <w:ind w:left="123"/>
              <w:rPr>
                <w:sz w:val="17"/>
              </w:rPr>
            </w:pPr>
            <w:r w:rsidRPr="00EC2EE7">
              <w:rPr>
                <w:color w:val="444444"/>
                <w:spacing w:val="-9"/>
                <w:sz w:val="17"/>
              </w:rPr>
              <w:t>李晓丽，刘金风</w:t>
            </w:r>
          </w:p>
        </w:tc>
        <w:tc>
          <w:tcPr>
            <w:tcW w:w="2544" w:type="dxa"/>
          </w:tcPr>
          <w:p w14:paraId="648D375D" w14:textId="77777777" w:rsidR="00EC2EE7" w:rsidRPr="00EC2EE7" w:rsidRDefault="00EC2EE7" w:rsidP="00EC2EE7">
            <w:pPr>
              <w:spacing w:before="88"/>
              <w:ind w:left="159"/>
              <w:rPr>
                <w:sz w:val="17"/>
              </w:rPr>
            </w:pPr>
            <w:r w:rsidRPr="00EC2EE7">
              <w:rPr>
                <w:color w:val="444444"/>
                <w:spacing w:val="-1"/>
                <w:w w:val="90"/>
                <w:sz w:val="17"/>
              </w:rPr>
              <w:t>马炎，赵子杨，李铭鑫，任士贤</w:t>
            </w:r>
          </w:p>
        </w:tc>
        <w:tc>
          <w:tcPr>
            <w:tcW w:w="868" w:type="dxa"/>
          </w:tcPr>
          <w:p w14:paraId="1891CA3F" w14:textId="77777777" w:rsidR="00EC2EE7" w:rsidRPr="00EC2EE7" w:rsidRDefault="00EC2EE7" w:rsidP="00EC2EE7">
            <w:pPr>
              <w:spacing w:before="88"/>
              <w:ind w:left="43" w:right="8"/>
              <w:jc w:val="center"/>
              <w:rPr>
                <w:sz w:val="17"/>
              </w:rPr>
            </w:pPr>
            <w:r w:rsidRPr="00EC2EE7">
              <w:rPr>
                <w:color w:val="444444"/>
                <w:spacing w:val="-4"/>
                <w:sz w:val="17"/>
              </w:rPr>
              <w:t>一等奖</w:t>
            </w:r>
          </w:p>
        </w:tc>
      </w:tr>
      <w:tr w:rsidR="00EC2EE7" w:rsidRPr="00EC2EE7" w14:paraId="3E75BFE3" w14:textId="77777777" w:rsidTr="00C049E6">
        <w:trPr>
          <w:trHeight w:val="425"/>
        </w:trPr>
        <w:tc>
          <w:tcPr>
            <w:tcW w:w="491" w:type="dxa"/>
          </w:tcPr>
          <w:p w14:paraId="6073144C" w14:textId="77777777" w:rsidR="00EC2EE7" w:rsidRPr="00EC2EE7" w:rsidRDefault="00EC2EE7" w:rsidP="00EC2EE7">
            <w:pPr>
              <w:spacing w:before="91"/>
              <w:ind w:left="10"/>
              <w:jc w:val="center"/>
              <w:rPr>
                <w:rFonts w:ascii="Times New Roman"/>
                <w:sz w:val="18"/>
              </w:rPr>
            </w:pPr>
            <w:r w:rsidRPr="00EC2EE7">
              <w:rPr>
                <w:rFonts w:ascii="Times New Roman"/>
                <w:color w:val="212121"/>
                <w:spacing w:val="-4"/>
                <w:sz w:val="18"/>
              </w:rPr>
              <w:t>1368</w:t>
            </w:r>
          </w:p>
        </w:tc>
        <w:tc>
          <w:tcPr>
            <w:tcW w:w="1080" w:type="dxa"/>
            <w:vMerge/>
            <w:tcBorders>
              <w:top w:val="nil"/>
            </w:tcBorders>
          </w:tcPr>
          <w:p w14:paraId="39DE91EF" w14:textId="77777777" w:rsidR="00EC2EE7" w:rsidRPr="00EC2EE7" w:rsidRDefault="00EC2EE7" w:rsidP="00EC2EE7">
            <w:pPr>
              <w:rPr>
                <w:sz w:val="2"/>
                <w:szCs w:val="2"/>
              </w:rPr>
            </w:pPr>
          </w:p>
        </w:tc>
        <w:tc>
          <w:tcPr>
            <w:tcW w:w="2577" w:type="dxa"/>
          </w:tcPr>
          <w:p w14:paraId="2A914E00" w14:textId="77777777" w:rsidR="00EC2EE7" w:rsidRPr="00EC2EE7" w:rsidRDefault="00EC2EE7" w:rsidP="00EC2EE7">
            <w:pPr>
              <w:spacing w:before="86"/>
              <w:ind w:left="485"/>
              <w:rPr>
                <w:sz w:val="17"/>
              </w:rPr>
            </w:pPr>
            <w:r w:rsidRPr="00EC2EE7">
              <w:rPr>
                <w:color w:val="313131"/>
                <w:spacing w:val="-2"/>
                <w:sz w:val="17"/>
              </w:rPr>
              <w:t>鸡泽县综合职教中心</w:t>
            </w:r>
          </w:p>
        </w:tc>
        <w:tc>
          <w:tcPr>
            <w:tcW w:w="1393" w:type="dxa"/>
          </w:tcPr>
          <w:p w14:paraId="236A171D" w14:textId="77777777" w:rsidR="00EC2EE7" w:rsidRPr="00EC2EE7" w:rsidRDefault="00EC2EE7" w:rsidP="00EC2EE7">
            <w:pPr>
              <w:spacing w:before="91"/>
              <w:ind w:left="120"/>
              <w:rPr>
                <w:sz w:val="17"/>
              </w:rPr>
            </w:pPr>
            <w:r w:rsidRPr="00EC2EE7">
              <w:rPr>
                <w:color w:val="212121"/>
                <w:spacing w:val="-9"/>
                <w:sz w:val="17"/>
              </w:rPr>
              <w:t>刘玲敏，郝静娟</w:t>
            </w:r>
          </w:p>
        </w:tc>
        <w:tc>
          <w:tcPr>
            <w:tcW w:w="2544" w:type="dxa"/>
          </w:tcPr>
          <w:p w14:paraId="38058775" w14:textId="77777777" w:rsidR="00EC2EE7" w:rsidRPr="00EC2EE7" w:rsidRDefault="00EC2EE7" w:rsidP="00EC2EE7">
            <w:pPr>
              <w:spacing w:before="91"/>
              <w:ind w:left="159"/>
              <w:rPr>
                <w:sz w:val="17"/>
              </w:rPr>
            </w:pPr>
            <w:r w:rsidRPr="00EC2EE7">
              <w:rPr>
                <w:color w:val="313131"/>
                <w:spacing w:val="-1"/>
                <w:w w:val="90"/>
                <w:sz w:val="17"/>
              </w:rPr>
              <w:t>韩苹苹，周赛雅，霍熙，王佳梦</w:t>
            </w:r>
          </w:p>
        </w:tc>
        <w:tc>
          <w:tcPr>
            <w:tcW w:w="868" w:type="dxa"/>
          </w:tcPr>
          <w:p w14:paraId="472A57C3" w14:textId="77777777" w:rsidR="00EC2EE7" w:rsidRPr="00EC2EE7" w:rsidRDefault="00EC2EE7" w:rsidP="00EC2EE7">
            <w:pPr>
              <w:spacing w:before="86"/>
              <w:ind w:left="43" w:right="2"/>
              <w:jc w:val="center"/>
              <w:rPr>
                <w:sz w:val="17"/>
              </w:rPr>
            </w:pPr>
            <w:r w:rsidRPr="00EC2EE7">
              <w:rPr>
                <w:color w:val="777777"/>
                <w:w w:val="105"/>
                <w:sz w:val="17"/>
              </w:rPr>
              <w:t>二</w:t>
            </w:r>
            <w:r w:rsidRPr="00EC2EE7">
              <w:rPr>
                <w:color w:val="575757"/>
                <w:w w:val="105"/>
                <w:sz w:val="17"/>
              </w:rPr>
              <w:t>等</w:t>
            </w:r>
            <w:r w:rsidRPr="00EC2EE7">
              <w:rPr>
                <w:color w:val="313131"/>
                <w:spacing w:val="-10"/>
                <w:w w:val="105"/>
                <w:sz w:val="17"/>
              </w:rPr>
              <w:t>奖</w:t>
            </w:r>
          </w:p>
        </w:tc>
      </w:tr>
      <w:tr w:rsidR="00EC2EE7" w:rsidRPr="00EC2EE7" w14:paraId="1B9E16C7" w14:textId="77777777" w:rsidTr="00C049E6">
        <w:trPr>
          <w:trHeight w:val="425"/>
        </w:trPr>
        <w:tc>
          <w:tcPr>
            <w:tcW w:w="491" w:type="dxa"/>
          </w:tcPr>
          <w:p w14:paraId="464F3E75" w14:textId="77777777" w:rsidR="00EC2EE7" w:rsidRPr="00EC2EE7" w:rsidRDefault="00EC2EE7" w:rsidP="00EC2EE7">
            <w:pPr>
              <w:spacing w:before="93"/>
              <w:ind w:left="7"/>
              <w:jc w:val="center"/>
              <w:rPr>
                <w:rFonts w:ascii="Times New Roman"/>
                <w:sz w:val="18"/>
              </w:rPr>
            </w:pPr>
            <w:r w:rsidRPr="00EC2EE7">
              <w:rPr>
                <w:rFonts w:ascii="Times New Roman"/>
                <w:color w:val="212121"/>
                <w:spacing w:val="-4"/>
                <w:sz w:val="18"/>
              </w:rPr>
              <w:t>1369</w:t>
            </w:r>
          </w:p>
        </w:tc>
        <w:tc>
          <w:tcPr>
            <w:tcW w:w="1080" w:type="dxa"/>
            <w:vMerge/>
            <w:tcBorders>
              <w:top w:val="nil"/>
            </w:tcBorders>
          </w:tcPr>
          <w:p w14:paraId="691BE3EC" w14:textId="77777777" w:rsidR="00EC2EE7" w:rsidRPr="00EC2EE7" w:rsidRDefault="00EC2EE7" w:rsidP="00EC2EE7">
            <w:pPr>
              <w:rPr>
                <w:sz w:val="2"/>
                <w:szCs w:val="2"/>
              </w:rPr>
            </w:pPr>
          </w:p>
        </w:tc>
        <w:tc>
          <w:tcPr>
            <w:tcW w:w="2577" w:type="dxa"/>
          </w:tcPr>
          <w:p w14:paraId="6E03B145" w14:textId="77777777" w:rsidR="00EC2EE7" w:rsidRPr="00EC2EE7" w:rsidRDefault="00EC2EE7" w:rsidP="00EC2EE7">
            <w:pPr>
              <w:spacing w:before="88"/>
              <w:ind w:left="302"/>
              <w:rPr>
                <w:sz w:val="17"/>
              </w:rPr>
            </w:pPr>
            <w:r w:rsidRPr="00EC2EE7">
              <w:rPr>
                <w:color w:val="111111"/>
                <w:spacing w:val="-1"/>
                <w:sz w:val="17"/>
              </w:rPr>
              <w:t>临西县职业技术教育中心</w:t>
            </w:r>
          </w:p>
        </w:tc>
        <w:tc>
          <w:tcPr>
            <w:tcW w:w="1393" w:type="dxa"/>
          </w:tcPr>
          <w:p w14:paraId="1EB48A6C" w14:textId="77777777" w:rsidR="00EC2EE7" w:rsidRPr="00EC2EE7" w:rsidRDefault="00EC2EE7" w:rsidP="00EC2EE7">
            <w:pPr>
              <w:spacing w:before="93"/>
              <w:ind w:left="124"/>
              <w:rPr>
                <w:sz w:val="17"/>
              </w:rPr>
            </w:pPr>
            <w:r w:rsidRPr="00EC2EE7">
              <w:rPr>
                <w:color w:val="313131"/>
                <w:spacing w:val="-9"/>
                <w:sz w:val="17"/>
              </w:rPr>
              <w:t>梁玉芬，许桂娥</w:t>
            </w:r>
          </w:p>
        </w:tc>
        <w:tc>
          <w:tcPr>
            <w:tcW w:w="2544" w:type="dxa"/>
          </w:tcPr>
          <w:p w14:paraId="0F2F0982" w14:textId="77777777" w:rsidR="00EC2EE7" w:rsidRPr="00EC2EE7" w:rsidRDefault="00EC2EE7" w:rsidP="00EC2EE7">
            <w:pPr>
              <w:spacing w:before="93"/>
              <w:ind w:left="160"/>
              <w:rPr>
                <w:sz w:val="17"/>
              </w:rPr>
            </w:pPr>
            <w:r w:rsidRPr="00EC2EE7">
              <w:rPr>
                <w:color w:val="313131"/>
                <w:spacing w:val="-1"/>
                <w:w w:val="90"/>
                <w:sz w:val="17"/>
              </w:rPr>
              <w:t>郝增帅，马亚琳，王露，褚新勇</w:t>
            </w:r>
          </w:p>
        </w:tc>
        <w:tc>
          <w:tcPr>
            <w:tcW w:w="868" w:type="dxa"/>
          </w:tcPr>
          <w:p w14:paraId="1A8C8384" w14:textId="77777777" w:rsidR="00EC2EE7" w:rsidRPr="00EC2EE7" w:rsidRDefault="00EC2EE7" w:rsidP="00EC2EE7">
            <w:pPr>
              <w:spacing w:before="88"/>
              <w:ind w:left="43" w:right="2"/>
              <w:jc w:val="center"/>
              <w:rPr>
                <w:sz w:val="17"/>
              </w:rPr>
            </w:pPr>
            <w:r w:rsidRPr="00EC2EE7">
              <w:rPr>
                <w:color w:val="777777"/>
                <w:w w:val="105"/>
                <w:sz w:val="17"/>
              </w:rPr>
              <w:t>二</w:t>
            </w:r>
            <w:r w:rsidRPr="00EC2EE7">
              <w:rPr>
                <w:color w:val="575757"/>
                <w:w w:val="105"/>
                <w:sz w:val="17"/>
              </w:rPr>
              <w:t>等</w:t>
            </w:r>
            <w:r w:rsidRPr="00EC2EE7">
              <w:rPr>
                <w:color w:val="313131"/>
                <w:spacing w:val="-10"/>
                <w:w w:val="105"/>
                <w:sz w:val="17"/>
              </w:rPr>
              <w:t>奖</w:t>
            </w:r>
          </w:p>
        </w:tc>
      </w:tr>
      <w:tr w:rsidR="00EC2EE7" w:rsidRPr="00EC2EE7" w14:paraId="2A6B39DD" w14:textId="77777777" w:rsidTr="00C049E6">
        <w:trPr>
          <w:trHeight w:val="424"/>
        </w:trPr>
        <w:tc>
          <w:tcPr>
            <w:tcW w:w="491" w:type="dxa"/>
          </w:tcPr>
          <w:p w14:paraId="1ADC9022" w14:textId="77777777" w:rsidR="00EC2EE7" w:rsidRPr="00EC2EE7" w:rsidRDefault="00EC2EE7" w:rsidP="00EC2EE7">
            <w:pPr>
              <w:spacing w:before="91"/>
              <w:ind w:left="7"/>
              <w:jc w:val="center"/>
              <w:rPr>
                <w:rFonts w:ascii="Times New Roman"/>
                <w:sz w:val="18"/>
              </w:rPr>
            </w:pPr>
            <w:r w:rsidRPr="00EC2EE7">
              <w:rPr>
                <w:rFonts w:ascii="Times New Roman"/>
                <w:color w:val="212121"/>
                <w:spacing w:val="-4"/>
                <w:sz w:val="18"/>
              </w:rPr>
              <w:t>1370</w:t>
            </w:r>
          </w:p>
        </w:tc>
        <w:tc>
          <w:tcPr>
            <w:tcW w:w="1080" w:type="dxa"/>
            <w:vMerge/>
            <w:tcBorders>
              <w:top w:val="nil"/>
            </w:tcBorders>
          </w:tcPr>
          <w:p w14:paraId="1A9238E7" w14:textId="77777777" w:rsidR="00EC2EE7" w:rsidRPr="00EC2EE7" w:rsidRDefault="00EC2EE7" w:rsidP="00EC2EE7">
            <w:pPr>
              <w:rPr>
                <w:sz w:val="2"/>
                <w:szCs w:val="2"/>
              </w:rPr>
            </w:pPr>
          </w:p>
        </w:tc>
        <w:tc>
          <w:tcPr>
            <w:tcW w:w="2577" w:type="dxa"/>
          </w:tcPr>
          <w:p w14:paraId="769DB382" w14:textId="77777777" w:rsidR="00EC2EE7" w:rsidRPr="00EC2EE7" w:rsidRDefault="00EC2EE7" w:rsidP="00EC2EE7">
            <w:pPr>
              <w:spacing w:before="86"/>
              <w:ind w:left="124"/>
              <w:rPr>
                <w:sz w:val="17"/>
              </w:rPr>
            </w:pPr>
            <w:r w:rsidRPr="00EC2EE7">
              <w:rPr>
                <w:color w:val="212121"/>
                <w:spacing w:val="-1"/>
                <w:sz w:val="17"/>
              </w:rPr>
              <w:t>广平县综合职业技术教育中心</w:t>
            </w:r>
          </w:p>
        </w:tc>
        <w:tc>
          <w:tcPr>
            <w:tcW w:w="1393" w:type="dxa"/>
          </w:tcPr>
          <w:p w14:paraId="1AFC67E8" w14:textId="77777777" w:rsidR="00EC2EE7" w:rsidRPr="00EC2EE7" w:rsidRDefault="00EC2EE7" w:rsidP="00EC2EE7">
            <w:pPr>
              <w:spacing w:before="90"/>
              <w:ind w:left="121" w:right="-116"/>
              <w:rPr>
                <w:sz w:val="17"/>
              </w:rPr>
            </w:pPr>
            <w:r w:rsidRPr="00EC2EE7">
              <w:rPr>
                <w:color w:val="313131"/>
                <w:spacing w:val="-2"/>
                <w:sz w:val="17"/>
              </w:rPr>
              <w:t>闰长见，曹莎莎王</w:t>
            </w:r>
          </w:p>
        </w:tc>
        <w:tc>
          <w:tcPr>
            <w:tcW w:w="2544" w:type="dxa"/>
          </w:tcPr>
          <w:p w14:paraId="602AF57D" w14:textId="77777777" w:rsidR="00EC2EE7" w:rsidRPr="00EC2EE7" w:rsidRDefault="00EC2EE7" w:rsidP="00EC2EE7">
            <w:pPr>
              <w:spacing w:before="90"/>
              <w:ind w:right="18"/>
              <w:jc w:val="right"/>
              <w:rPr>
                <w:sz w:val="17"/>
              </w:rPr>
            </w:pPr>
            <w:r w:rsidRPr="00EC2EE7">
              <w:rPr>
                <w:color w:val="313131"/>
                <w:spacing w:val="-1"/>
                <w:sz w:val="17"/>
              </w:rPr>
              <w:t>晓郸，李亚雨，王晓涵，郝伟佳</w:t>
            </w:r>
          </w:p>
        </w:tc>
        <w:tc>
          <w:tcPr>
            <w:tcW w:w="868" w:type="dxa"/>
          </w:tcPr>
          <w:p w14:paraId="6B189DD1" w14:textId="77777777" w:rsidR="00EC2EE7" w:rsidRPr="00EC2EE7" w:rsidRDefault="00EC2EE7" w:rsidP="00EC2EE7">
            <w:pPr>
              <w:spacing w:before="90"/>
              <w:ind w:left="43" w:right="8"/>
              <w:jc w:val="center"/>
              <w:rPr>
                <w:sz w:val="17"/>
              </w:rPr>
            </w:pPr>
            <w:r w:rsidRPr="00EC2EE7">
              <w:rPr>
                <w:color w:val="575757"/>
                <w:spacing w:val="-4"/>
                <w:sz w:val="17"/>
              </w:rPr>
              <w:t>二等奖</w:t>
            </w:r>
          </w:p>
        </w:tc>
      </w:tr>
      <w:tr w:rsidR="00EC2EE7" w:rsidRPr="00EC2EE7" w14:paraId="28845B26" w14:textId="77777777" w:rsidTr="00C049E6">
        <w:trPr>
          <w:trHeight w:val="425"/>
        </w:trPr>
        <w:tc>
          <w:tcPr>
            <w:tcW w:w="491" w:type="dxa"/>
          </w:tcPr>
          <w:p w14:paraId="6E978C27" w14:textId="77777777" w:rsidR="00EC2EE7" w:rsidRPr="00EC2EE7" w:rsidRDefault="00EC2EE7" w:rsidP="00EC2EE7">
            <w:pPr>
              <w:spacing w:before="93"/>
              <w:ind w:left="14"/>
              <w:jc w:val="center"/>
              <w:rPr>
                <w:rFonts w:ascii="Times New Roman"/>
                <w:sz w:val="18"/>
              </w:rPr>
            </w:pPr>
            <w:r w:rsidRPr="00EC2EE7">
              <w:rPr>
                <w:rFonts w:ascii="Times New Roman"/>
                <w:color w:val="212121"/>
                <w:spacing w:val="-4"/>
                <w:sz w:val="18"/>
              </w:rPr>
              <w:t>1371</w:t>
            </w:r>
          </w:p>
        </w:tc>
        <w:tc>
          <w:tcPr>
            <w:tcW w:w="1080" w:type="dxa"/>
            <w:vMerge/>
            <w:tcBorders>
              <w:top w:val="nil"/>
            </w:tcBorders>
          </w:tcPr>
          <w:p w14:paraId="46E8AF33" w14:textId="77777777" w:rsidR="00EC2EE7" w:rsidRPr="00EC2EE7" w:rsidRDefault="00EC2EE7" w:rsidP="00EC2EE7">
            <w:pPr>
              <w:rPr>
                <w:sz w:val="2"/>
                <w:szCs w:val="2"/>
              </w:rPr>
            </w:pPr>
          </w:p>
        </w:tc>
        <w:tc>
          <w:tcPr>
            <w:tcW w:w="2577" w:type="dxa"/>
          </w:tcPr>
          <w:p w14:paraId="67961B41" w14:textId="77777777" w:rsidR="00EC2EE7" w:rsidRPr="00EC2EE7" w:rsidRDefault="00EC2EE7" w:rsidP="00EC2EE7">
            <w:pPr>
              <w:spacing w:before="88"/>
              <w:ind w:left="753"/>
              <w:rPr>
                <w:sz w:val="17"/>
              </w:rPr>
            </w:pPr>
            <w:r w:rsidRPr="00EC2EE7">
              <w:rPr>
                <w:color w:val="444444"/>
                <w:spacing w:val="-2"/>
                <w:sz w:val="17"/>
              </w:rPr>
              <w:t>冀州职教中心</w:t>
            </w:r>
          </w:p>
        </w:tc>
        <w:tc>
          <w:tcPr>
            <w:tcW w:w="1393" w:type="dxa"/>
          </w:tcPr>
          <w:p w14:paraId="04A083C1" w14:textId="77777777" w:rsidR="00EC2EE7" w:rsidRPr="00EC2EE7" w:rsidRDefault="00EC2EE7" w:rsidP="00EC2EE7">
            <w:pPr>
              <w:spacing w:before="93"/>
              <w:ind w:left="124"/>
              <w:rPr>
                <w:sz w:val="17"/>
              </w:rPr>
            </w:pPr>
            <w:r w:rsidRPr="00EC2EE7">
              <w:rPr>
                <w:color w:val="313131"/>
                <w:spacing w:val="-2"/>
                <w:sz w:val="17"/>
              </w:rPr>
              <w:t>段国苹，司会群</w:t>
            </w:r>
          </w:p>
        </w:tc>
        <w:tc>
          <w:tcPr>
            <w:tcW w:w="2544" w:type="dxa"/>
          </w:tcPr>
          <w:p w14:paraId="1CEB2F40" w14:textId="77777777" w:rsidR="00EC2EE7" w:rsidRPr="00EC2EE7" w:rsidRDefault="00EC2EE7" w:rsidP="00EC2EE7">
            <w:pPr>
              <w:spacing w:before="93"/>
              <w:ind w:left="-71" w:right="35"/>
              <w:jc w:val="right"/>
              <w:rPr>
                <w:sz w:val="17"/>
              </w:rPr>
            </w:pPr>
            <w:r w:rsidRPr="00EC2EE7">
              <w:rPr>
                <w:color w:val="313131"/>
                <w:sz w:val="17"/>
              </w:rPr>
              <w:t>谷</w:t>
            </w:r>
            <w:r w:rsidRPr="00EC2EE7">
              <w:rPr>
                <w:color w:val="777777"/>
                <w:sz w:val="17"/>
              </w:rPr>
              <w:t>一</w:t>
            </w:r>
            <w:r w:rsidRPr="00EC2EE7">
              <w:rPr>
                <w:color w:val="313131"/>
                <w:sz w:val="17"/>
              </w:rPr>
              <w:t>可，张海霄，王佳乐，</w:t>
            </w:r>
            <w:r w:rsidRPr="00EC2EE7">
              <w:rPr>
                <w:color w:val="111111"/>
                <w:sz w:val="17"/>
              </w:rPr>
              <w:t>孙</w:t>
            </w:r>
            <w:r w:rsidRPr="00EC2EE7">
              <w:rPr>
                <w:color w:val="313131"/>
                <w:spacing w:val="-5"/>
                <w:sz w:val="17"/>
              </w:rPr>
              <w:t>佳燕</w:t>
            </w:r>
          </w:p>
        </w:tc>
        <w:tc>
          <w:tcPr>
            <w:tcW w:w="868" w:type="dxa"/>
          </w:tcPr>
          <w:p w14:paraId="05805D35" w14:textId="77777777" w:rsidR="00EC2EE7" w:rsidRPr="00EC2EE7" w:rsidRDefault="00EC2EE7" w:rsidP="00EC2EE7">
            <w:pPr>
              <w:spacing w:before="88"/>
              <w:ind w:left="43" w:right="2"/>
              <w:jc w:val="center"/>
              <w:rPr>
                <w:sz w:val="17"/>
              </w:rPr>
            </w:pPr>
            <w:r w:rsidRPr="00EC2EE7">
              <w:rPr>
                <w:color w:val="777777"/>
                <w:w w:val="105"/>
                <w:sz w:val="17"/>
              </w:rPr>
              <w:t>二</w:t>
            </w:r>
            <w:r w:rsidRPr="00EC2EE7">
              <w:rPr>
                <w:color w:val="575757"/>
                <w:w w:val="105"/>
                <w:sz w:val="17"/>
              </w:rPr>
              <w:t>等</w:t>
            </w:r>
            <w:r w:rsidRPr="00EC2EE7">
              <w:rPr>
                <w:color w:val="313131"/>
                <w:spacing w:val="-10"/>
                <w:w w:val="105"/>
                <w:sz w:val="17"/>
              </w:rPr>
              <w:t>奖</w:t>
            </w:r>
          </w:p>
        </w:tc>
      </w:tr>
      <w:tr w:rsidR="00EC2EE7" w:rsidRPr="00EC2EE7" w14:paraId="1F59F3D1" w14:textId="77777777" w:rsidTr="00C049E6">
        <w:trPr>
          <w:trHeight w:val="467"/>
        </w:trPr>
        <w:tc>
          <w:tcPr>
            <w:tcW w:w="491" w:type="dxa"/>
          </w:tcPr>
          <w:p w14:paraId="78A990AD" w14:textId="77777777" w:rsidR="00EC2EE7" w:rsidRPr="00EC2EE7" w:rsidRDefault="00EC2EE7" w:rsidP="00EC2EE7">
            <w:pPr>
              <w:spacing w:before="115"/>
              <w:ind w:left="7"/>
              <w:jc w:val="center"/>
              <w:rPr>
                <w:rFonts w:ascii="Times New Roman"/>
                <w:sz w:val="18"/>
              </w:rPr>
            </w:pPr>
            <w:r w:rsidRPr="00EC2EE7">
              <w:rPr>
                <w:rFonts w:ascii="Times New Roman"/>
                <w:color w:val="212121"/>
                <w:spacing w:val="-4"/>
                <w:sz w:val="18"/>
              </w:rPr>
              <w:t>1372</w:t>
            </w:r>
          </w:p>
        </w:tc>
        <w:tc>
          <w:tcPr>
            <w:tcW w:w="1080" w:type="dxa"/>
            <w:vMerge/>
            <w:tcBorders>
              <w:top w:val="nil"/>
            </w:tcBorders>
          </w:tcPr>
          <w:p w14:paraId="1C202ED1" w14:textId="77777777" w:rsidR="00EC2EE7" w:rsidRPr="00EC2EE7" w:rsidRDefault="00EC2EE7" w:rsidP="00EC2EE7">
            <w:pPr>
              <w:rPr>
                <w:sz w:val="2"/>
                <w:szCs w:val="2"/>
              </w:rPr>
            </w:pPr>
          </w:p>
        </w:tc>
        <w:tc>
          <w:tcPr>
            <w:tcW w:w="2577" w:type="dxa"/>
          </w:tcPr>
          <w:p w14:paraId="19B0C60B" w14:textId="77777777" w:rsidR="00EC2EE7" w:rsidRPr="00EC2EE7" w:rsidRDefault="00EC2EE7" w:rsidP="00EC2EE7">
            <w:pPr>
              <w:spacing w:line="215" w:lineRule="exact"/>
              <w:ind w:left="25"/>
              <w:jc w:val="center"/>
              <w:rPr>
                <w:sz w:val="17"/>
              </w:rPr>
            </w:pPr>
            <w:r w:rsidRPr="00EC2EE7">
              <w:rPr>
                <w:color w:val="212121"/>
                <w:spacing w:val="-1"/>
                <w:w w:val="105"/>
                <w:sz w:val="17"/>
              </w:rPr>
              <w:t>围场满族蒙古族自治县职业技术</w:t>
            </w:r>
          </w:p>
          <w:p w14:paraId="2DAA5DBA" w14:textId="77777777" w:rsidR="00EC2EE7" w:rsidRPr="00EC2EE7" w:rsidRDefault="00EC2EE7" w:rsidP="00EC2EE7">
            <w:pPr>
              <w:spacing w:before="14" w:line="217" w:lineRule="exact"/>
              <w:ind w:left="11"/>
              <w:jc w:val="center"/>
              <w:rPr>
                <w:sz w:val="17"/>
              </w:rPr>
            </w:pPr>
            <w:r w:rsidRPr="00EC2EE7">
              <w:rPr>
                <w:color w:val="313131"/>
                <w:spacing w:val="-3"/>
                <w:sz w:val="17"/>
              </w:rPr>
              <w:t>教育中心</w:t>
            </w:r>
          </w:p>
        </w:tc>
        <w:tc>
          <w:tcPr>
            <w:tcW w:w="1393" w:type="dxa"/>
          </w:tcPr>
          <w:p w14:paraId="7BDA7837" w14:textId="77777777" w:rsidR="00EC2EE7" w:rsidRPr="00EC2EE7" w:rsidRDefault="00EC2EE7" w:rsidP="00EC2EE7">
            <w:pPr>
              <w:spacing w:before="109"/>
              <w:ind w:left="211"/>
              <w:rPr>
                <w:sz w:val="17"/>
              </w:rPr>
            </w:pPr>
            <w:r w:rsidRPr="00EC2EE7">
              <w:rPr>
                <w:color w:val="212121"/>
                <w:spacing w:val="-2"/>
                <w:w w:val="115"/>
                <w:sz w:val="17"/>
              </w:rPr>
              <w:t>郭伟千广丽</w:t>
            </w:r>
          </w:p>
        </w:tc>
        <w:tc>
          <w:tcPr>
            <w:tcW w:w="2544" w:type="dxa"/>
          </w:tcPr>
          <w:p w14:paraId="0742D969" w14:textId="77777777" w:rsidR="00EC2EE7" w:rsidRPr="00EC2EE7" w:rsidRDefault="00EC2EE7" w:rsidP="00EC2EE7">
            <w:pPr>
              <w:spacing w:before="114"/>
              <w:ind w:right="32"/>
              <w:jc w:val="right"/>
              <w:rPr>
                <w:sz w:val="17"/>
              </w:rPr>
            </w:pPr>
            <w:r w:rsidRPr="00EC2EE7">
              <w:rPr>
                <w:color w:val="313131"/>
                <w:spacing w:val="-1"/>
                <w:sz w:val="17"/>
              </w:rPr>
              <w:t>杨佳莹，郭美鑫，李艳婷孔慧春</w:t>
            </w:r>
          </w:p>
        </w:tc>
        <w:tc>
          <w:tcPr>
            <w:tcW w:w="868" w:type="dxa"/>
          </w:tcPr>
          <w:p w14:paraId="2A9B3556" w14:textId="77777777" w:rsidR="00EC2EE7" w:rsidRPr="00EC2EE7" w:rsidRDefault="00EC2EE7" w:rsidP="00EC2EE7">
            <w:pPr>
              <w:spacing w:before="109"/>
              <w:ind w:left="43" w:right="2"/>
              <w:jc w:val="center"/>
              <w:rPr>
                <w:sz w:val="17"/>
              </w:rPr>
            </w:pPr>
            <w:r w:rsidRPr="00EC2EE7">
              <w:rPr>
                <w:color w:val="777777"/>
                <w:w w:val="105"/>
                <w:sz w:val="17"/>
              </w:rPr>
              <w:t>二</w:t>
            </w:r>
            <w:r w:rsidRPr="00EC2EE7">
              <w:rPr>
                <w:color w:val="575757"/>
                <w:w w:val="105"/>
                <w:sz w:val="17"/>
              </w:rPr>
              <w:t>等</w:t>
            </w:r>
            <w:r w:rsidRPr="00EC2EE7">
              <w:rPr>
                <w:color w:val="313131"/>
                <w:spacing w:val="-10"/>
                <w:w w:val="105"/>
                <w:sz w:val="17"/>
              </w:rPr>
              <w:t>奖</w:t>
            </w:r>
          </w:p>
        </w:tc>
      </w:tr>
      <w:tr w:rsidR="00EC2EE7" w:rsidRPr="00EC2EE7" w14:paraId="6DD6F5A9" w14:textId="77777777" w:rsidTr="00C049E6">
        <w:trPr>
          <w:trHeight w:val="425"/>
        </w:trPr>
        <w:tc>
          <w:tcPr>
            <w:tcW w:w="491" w:type="dxa"/>
          </w:tcPr>
          <w:p w14:paraId="58EB6F04" w14:textId="77777777" w:rsidR="00EC2EE7" w:rsidRPr="00EC2EE7" w:rsidRDefault="00EC2EE7" w:rsidP="00EC2EE7">
            <w:pPr>
              <w:spacing w:before="94"/>
              <w:ind w:left="18"/>
              <w:jc w:val="center"/>
              <w:rPr>
                <w:rFonts w:ascii="Times New Roman"/>
                <w:sz w:val="18"/>
              </w:rPr>
            </w:pPr>
            <w:r w:rsidRPr="00EC2EE7">
              <w:rPr>
                <w:rFonts w:ascii="Times New Roman"/>
                <w:color w:val="212121"/>
                <w:spacing w:val="-4"/>
                <w:sz w:val="18"/>
              </w:rPr>
              <w:t>1373</w:t>
            </w:r>
          </w:p>
        </w:tc>
        <w:tc>
          <w:tcPr>
            <w:tcW w:w="1080" w:type="dxa"/>
            <w:vMerge/>
            <w:tcBorders>
              <w:top w:val="nil"/>
            </w:tcBorders>
          </w:tcPr>
          <w:p w14:paraId="5B0EE157" w14:textId="77777777" w:rsidR="00EC2EE7" w:rsidRPr="00EC2EE7" w:rsidRDefault="00EC2EE7" w:rsidP="00EC2EE7">
            <w:pPr>
              <w:rPr>
                <w:sz w:val="2"/>
                <w:szCs w:val="2"/>
              </w:rPr>
            </w:pPr>
          </w:p>
        </w:tc>
        <w:tc>
          <w:tcPr>
            <w:tcW w:w="2577" w:type="dxa"/>
          </w:tcPr>
          <w:p w14:paraId="64E7AE3B" w14:textId="77777777" w:rsidR="00EC2EE7" w:rsidRPr="00EC2EE7" w:rsidRDefault="00EC2EE7" w:rsidP="00EC2EE7">
            <w:pPr>
              <w:spacing w:before="89"/>
              <w:ind w:left="305"/>
              <w:rPr>
                <w:sz w:val="17"/>
              </w:rPr>
            </w:pPr>
            <w:r w:rsidRPr="00EC2EE7">
              <w:rPr>
                <w:color w:val="313131"/>
                <w:spacing w:val="-1"/>
                <w:sz w:val="17"/>
              </w:rPr>
              <w:t>武邑县职业技术教育中心</w:t>
            </w:r>
          </w:p>
        </w:tc>
        <w:tc>
          <w:tcPr>
            <w:tcW w:w="1393" w:type="dxa"/>
          </w:tcPr>
          <w:p w14:paraId="2713EF4B" w14:textId="77777777" w:rsidR="00EC2EE7" w:rsidRPr="00EC2EE7" w:rsidRDefault="00EC2EE7" w:rsidP="00EC2EE7">
            <w:pPr>
              <w:spacing w:before="94"/>
              <w:ind w:left="119"/>
              <w:rPr>
                <w:sz w:val="17"/>
              </w:rPr>
            </w:pPr>
            <w:r w:rsidRPr="00EC2EE7">
              <w:rPr>
                <w:color w:val="313131"/>
                <w:spacing w:val="-7"/>
                <w:sz w:val="17"/>
              </w:rPr>
              <w:t>房雪庆，扈晓宁</w:t>
            </w:r>
          </w:p>
        </w:tc>
        <w:tc>
          <w:tcPr>
            <w:tcW w:w="2544" w:type="dxa"/>
          </w:tcPr>
          <w:p w14:paraId="42CFCC44" w14:textId="77777777" w:rsidR="00EC2EE7" w:rsidRPr="00EC2EE7" w:rsidRDefault="00EC2EE7" w:rsidP="00EC2EE7">
            <w:pPr>
              <w:spacing w:before="94"/>
              <w:ind w:right="35"/>
              <w:jc w:val="right"/>
              <w:rPr>
                <w:sz w:val="17"/>
              </w:rPr>
            </w:pPr>
            <w:r w:rsidRPr="00EC2EE7">
              <w:rPr>
                <w:color w:val="212121"/>
                <w:spacing w:val="-10"/>
                <w:sz w:val="17"/>
              </w:rPr>
              <w:t>赵泽帅，梁笑笑，田紫苗，粘健慧</w:t>
            </w:r>
          </w:p>
        </w:tc>
        <w:tc>
          <w:tcPr>
            <w:tcW w:w="868" w:type="dxa"/>
          </w:tcPr>
          <w:p w14:paraId="38DC1323" w14:textId="77777777" w:rsidR="00EC2EE7" w:rsidRPr="00EC2EE7" w:rsidRDefault="00EC2EE7" w:rsidP="00EC2EE7">
            <w:pPr>
              <w:spacing w:before="89"/>
              <w:ind w:left="43" w:right="2"/>
              <w:jc w:val="center"/>
              <w:rPr>
                <w:sz w:val="17"/>
              </w:rPr>
            </w:pPr>
            <w:r w:rsidRPr="00EC2EE7">
              <w:rPr>
                <w:color w:val="777777"/>
                <w:w w:val="105"/>
                <w:sz w:val="17"/>
              </w:rPr>
              <w:t>二</w:t>
            </w:r>
            <w:r w:rsidRPr="00EC2EE7">
              <w:rPr>
                <w:color w:val="575757"/>
                <w:w w:val="105"/>
                <w:sz w:val="17"/>
              </w:rPr>
              <w:t>等</w:t>
            </w:r>
            <w:r w:rsidRPr="00EC2EE7">
              <w:rPr>
                <w:color w:val="313131"/>
                <w:spacing w:val="-10"/>
                <w:w w:val="105"/>
                <w:sz w:val="17"/>
              </w:rPr>
              <w:t>奖</w:t>
            </w:r>
          </w:p>
        </w:tc>
      </w:tr>
      <w:tr w:rsidR="00EC2EE7" w:rsidRPr="00EC2EE7" w14:paraId="17275205" w14:textId="77777777" w:rsidTr="00C049E6">
        <w:trPr>
          <w:trHeight w:val="424"/>
        </w:trPr>
        <w:tc>
          <w:tcPr>
            <w:tcW w:w="491" w:type="dxa"/>
          </w:tcPr>
          <w:p w14:paraId="6A9B4D54" w14:textId="77777777" w:rsidR="00EC2EE7" w:rsidRPr="00EC2EE7" w:rsidRDefault="00EC2EE7" w:rsidP="00EC2EE7">
            <w:pPr>
              <w:spacing w:before="92"/>
              <w:ind w:left="10"/>
              <w:jc w:val="center"/>
              <w:rPr>
                <w:rFonts w:ascii="Times New Roman"/>
                <w:sz w:val="18"/>
              </w:rPr>
            </w:pPr>
            <w:r w:rsidRPr="00EC2EE7">
              <w:rPr>
                <w:rFonts w:ascii="Times New Roman"/>
                <w:color w:val="111111"/>
                <w:spacing w:val="-4"/>
                <w:sz w:val="18"/>
              </w:rPr>
              <w:t>1374</w:t>
            </w:r>
          </w:p>
        </w:tc>
        <w:tc>
          <w:tcPr>
            <w:tcW w:w="1080" w:type="dxa"/>
            <w:vMerge/>
            <w:tcBorders>
              <w:top w:val="nil"/>
            </w:tcBorders>
          </w:tcPr>
          <w:p w14:paraId="62F26FF2" w14:textId="77777777" w:rsidR="00EC2EE7" w:rsidRPr="00EC2EE7" w:rsidRDefault="00EC2EE7" w:rsidP="00EC2EE7">
            <w:pPr>
              <w:rPr>
                <w:sz w:val="2"/>
                <w:szCs w:val="2"/>
              </w:rPr>
            </w:pPr>
          </w:p>
        </w:tc>
        <w:tc>
          <w:tcPr>
            <w:tcW w:w="2577" w:type="dxa"/>
          </w:tcPr>
          <w:p w14:paraId="09BD8E5A" w14:textId="77777777" w:rsidR="00EC2EE7" w:rsidRPr="00EC2EE7" w:rsidRDefault="00EC2EE7" w:rsidP="00EC2EE7">
            <w:pPr>
              <w:spacing w:before="91"/>
              <w:ind w:left="308"/>
              <w:rPr>
                <w:sz w:val="17"/>
              </w:rPr>
            </w:pPr>
            <w:r w:rsidRPr="00EC2EE7">
              <w:rPr>
                <w:color w:val="444444"/>
                <w:spacing w:val="-1"/>
                <w:sz w:val="17"/>
              </w:rPr>
              <w:t>兴隆县职业技术教育中心</w:t>
            </w:r>
          </w:p>
        </w:tc>
        <w:tc>
          <w:tcPr>
            <w:tcW w:w="1393" w:type="dxa"/>
          </w:tcPr>
          <w:p w14:paraId="480ADAB4" w14:textId="77777777" w:rsidR="00EC2EE7" w:rsidRPr="00EC2EE7" w:rsidRDefault="00EC2EE7" w:rsidP="00EC2EE7">
            <w:pPr>
              <w:spacing w:before="91"/>
              <w:ind w:left="123"/>
              <w:rPr>
                <w:sz w:val="17"/>
              </w:rPr>
            </w:pPr>
            <w:r w:rsidRPr="00EC2EE7">
              <w:rPr>
                <w:color w:val="313131"/>
                <w:spacing w:val="-9"/>
                <w:sz w:val="17"/>
              </w:rPr>
              <w:t>姜存金，蔡文姬</w:t>
            </w:r>
          </w:p>
        </w:tc>
        <w:tc>
          <w:tcPr>
            <w:tcW w:w="2544" w:type="dxa"/>
          </w:tcPr>
          <w:p w14:paraId="6374F438" w14:textId="77777777" w:rsidR="00EC2EE7" w:rsidRPr="00EC2EE7" w:rsidRDefault="00EC2EE7" w:rsidP="00EC2EE7">
            <w:pPr>
              <w:spacing w:before="91"/>
              <w:ind w:left="160"/>
              <w:rPr>
                <w:sz w:val="17"/>
              </w:rPr>
            </w:pPr>
            <w:r w:rsidRPr="00EC2EE7">
              <w:rPr>
                <w:color w:val="313131"/>
                <w:spacing w:val="-1"/>
                <w:w w:val="90"/>
                <w:sz w:val="17"/>
              </w:rPr>
              <w:t>张嘉元，冯用，庄浩鑫，张依茜</w:t>
            </w:r>
          </w:p>
        </w:tc>
        <w:tc>
          <w:tcPr>
            <w:tcW w:w="868" w:type="dxa"/>
          </w:tcPr>
          <w:p w14:paraId="18C9F777" w14:textId="77777777" w:rsidR="00EC2EE7" w:rsidRPr="00EC2EE7" w:rsidRDefault="00EC2EE7" w:rsidP="00EC2EE7">
            <w:pPr>
              <w:spacing w:before="91"/>
              <w:ind w:left="43" w:right="8"/>
              <w:jc w:val="center"/>
              <w:rPr>
                <w:sz w:val="17"/>
              </w:rPr>
            </w:pPr>
            <w:r w:rsidRPr="00EC2EE7">
              <w:rPr>
                <w:color w:val="575757"/>
                <w:spacing w:val="-4"/>
                <w:sz w:val="17"/>
              </w:rPr>
              <w:t>二等奖</w:t>
            </w:r>
          </w:p>
        </w:tc>
      </w:tr>
      <w:tr w:rsidR="00EC2EE7" w:rsidRPr="00EC2EE7" w14:paraId="363F9A91" w14:textId="77777777" w:rsidTr="00C049E6">
        <w:trPr>
          <w:trHeight w:val="425"/>
        </w:trPr>
        <w:tc>
          <w:tcPr>
            <w:tcW w:w="491" w:type="dxa"/>
          </w:tcPr>
          <w:p w14:paraId="5A824FB9" w14:textId="77777777" w:rsidR="00EC2EE7" w:rsidRPr="00EC2EE7" w:rsidRDefault="00EC2EE7" w:rsidP="00EC2EE7">
            <w:pPr>
              <w:spacing w:before="94"/>
              <w:ind w:left="14"/>
              <w:jc w:val="center"/>
              <w:rPr>
                <w:rFonts w:ascii="Times New Roman"/>
                <w:sz w:val="18"/>
              </w:rPr>
            </w:pPr>
            <w:r w:rsidRPr="00EC2EE7">
              <w:rPr>
                <w:rFonts w:ascii="Times New Roman"/>
                <w:color w:val="212121"/>
                <w:spacing w:val="-4"/>
                <w:sz w:val="18"/>
              </w:rPr>
              <w:t>1375</w:t>
            </w:r>
          </w:p>
        </w:tc>
        <w:tc>
          <w:tcPr>
            <w:tcW w:w="1080" w:type="dxa"/>
            <w:vMerge/>
            <w:tcBorders>
              <w:top w:val="nil"/>
            </w:tcBorders>
          </w:tcPr>
          <w:p w14:paraId="5439581A" w14:textId="77777777" w:rsidR="00EC2EE7" w:rsidRPr="00EC2EE7" w:rsidRDefault="00EC2EE7" w:rsidP="00EC2EE7">
            <w:pPr>
              <w:rPr>
                <w:sz w:val="2"/>
                <w:szCs w:val="2"/>
              </w:rPr>
            </w:pPr>
          </w:p>
        </w:tc>
        <w:tc>
          <w:tcPr>
            <w:tcW w:w="2577" w:type="dxa"/>
          </w:tcPr>
          <w:p w14:paraId="36F5CCDD" w14:textId="77777777" w:rsidR="00EC2EE7" w:rsidRPr="00EC2EE7" w:rsidRDefault="00EC2EE7" w:rsidP="00EC2EE7">
            <w:pPr>
              <w:spacing w:before="89"/>
              <w:ind w:left="125"/>
              <w:rPr>
                <w:sz w:val="17"/>
              </w:rPr>
            </w:pPr>
            <w:r w:rsidRPr="00EC2EE7">
              <w:rPr>
                <w:color w:val="313131"/>
                <w:spacing w:val="-1"/>
                <w:sz w:val="17"/>
              </w:rPr>
              <w:t>河北省唐县职业技术教育中心</w:t>
            </w:r>
          </w:p>
        </w:tc>
        <w:tc>
          <w:tcPr>
            <w:tcW w:w="1393" w:type="dxa"/>
          </w:tcPr>
          <w:p w14:paraId="0EC117F3" w14:textId="77777777" w:rsidR="00EC2EE7" w:rsidRPr="00EC2EE7" w:rsidRDefault="00EC2EE7" w:rsidP="00EC2EE7">
            <w:pPr>
              <w:spacing w:before="94"/>
              <w:ind w:left="120" w:right="-116"/>
              <w:rPr>
                <w:sz w:val="17"/>
              </w:rPr>
            </w:pPr>
            <w:r w:rsidRPr="00EC2EE7">
              <w:rPr>
                <w:color w:val="313131"/>
                <w:spacing w:val="-2"/>
                <w:sz w:val="17"/>
              </w:rPr>
              <w:t>邵京肖，甄红丽杨</w:t>
            </w:r>
          </w:p>
        </w:tc>
        <w:tc>
          <w:tcPr>
            <w:tcW w:w="2544" w:type="dxa"/>
          </w:tcPr>
          <w:p w14:paraId="20C07AB4" w14:textId="77777777" w:rsidR="00EC2EE7" w:rsidRPr="00EC2EE7" w:rsidRDefault="00EC2EE7" w:rsidP="00EC2EE7">
            <w:pPr>
              <w:spacing w:before="94"/>
              <w:ind w:right="20"/>
              <w:jc w:val="right"/>
              <w:rPr>
                <w:sz w:val="17"/>
              </w:rPr>
            </w:pPr>
            <w:r w:rsidRPr="00EC2EE7">
              <w:rPr>
                <w:color w:val="313131"/>
                <w:spacing w:val="-1"/>
                <w:sz w:val="17"/>
              </w:rPr>
              <w:t>宇轩，朱鑫森，李兴旺，田广元</w:t>
            </w:r>
          </w:p>
        </w:tc>
        <w:tc>
          <w:tcPr>
            <w:tcW w:w="868" w:type="dxa"/>
          </w:tcPr>
          <w:p w14:paraId="1330126D" w14:textId="77777777" w:rsidR="00EC2EE7" w:rsidRPr="00EC2EE7" w:rsidRDefault="00EC2EE7" w:rsidP="00EC2EE7">
            <w:pPr>
              <w:spacing w:before="94"/>
              <w:ind w:left="43" w:right="8"/>
              <w:jc w:val="center"/>
              <w:rPr>
                <w:sz w:val="17"/>
              </w:rPr>
            </w:pPr>
            <w:r w:rsidRPr="00EC2EE7">
              <w:rPr>
                <w:color w:val="575757"/>
                <w:spacing w:val="-4"/>
                <w:sz w:val="17"/>
              </w:rPr>
              <w:t>二等奖</w:t>
            </w:r>
          </w:p>
        </w:tc>
      </w:tr>
      <w:tr w:rsidR="00EC2EE7" w:rsidRPr="00EC2EE7" w14:paraId="4070112A" w14:textId="77777777" w:rsidTr="00C049E6">
        <w:trPr>
          <w:trHeight w:val="423"/>
        </w:trPr>
        <w:tc>
          <w:tcPr>
            <w:tcW w:w="491" w:type="dxa"/>
          </w:tcPr>
          <w:p w14:paraId="411984A4" w14:textId="77777777" w:rsidR="00EC2EE7" w:rsidRPr="00EC2EE7" w:rsidRDefault="00EC2EE7" w:rsidP="00EC2EE7">
            <w:pPr>
              <w:spacing w:before="96"/>
              <w:ind w:left="7"/>
              <w:jc w:val="center"/>
              <w:rPr>
                <w:rFonts w:ascii="Times New Roman"/>
                <w:sz w:val="18"/>
              </w:rPr>
            </w:pPr>
            <w:r w:rsidRPr="00EC2EE7">
              <w:rPr>
                <w:rFonts w:ascii="Times New Roman"/>
                <w:color w:val="212121"/>
                <w:spacing w:val="-4"/>
                <w:sz w:val="18"/>
              </w:rPr>
              <w:t>1376</w:t>
            </w:r>
          </w:p>
        </w:tc>
        <w:tc>
          <w:tcPr>
            <w:tcW w:w="1080" w:type="dxa"/>
            <w:vMerge/>
            <w:tcBorders>
              <w:top w:val="nil"/>
            </w:tcBorders>
          </w:tcPr>
          <w:p w14:paraId="0B026ADD" w14:textId="77777777" w:rsidR="00EC2EE7" w:rsidRPr="00EC2EE7" w:rsidRDefault="00EC2EE7" w:rsidP="00EC2EE7">
            <w:pPr>
              <w:rPr>
                <w:sz w:val="2"/>
                <w:szCs w:val="2"/>
              </w:rPr>
            </w:pPr>
          </w:p>
        </w:tc>
        <w:tc>
          <w:tcPr>
            <w:tcW w:w="2577" w:type="dxa"/>
          </w:tcPr>
          <w:p w14:paraId="76CA473F" w14:textId="77777777" w:rsidR="00EC2EE7" w:rsidRPr="00EC2EE7" w:rsidRDefault="00EC2EE7" w:rsidP="00EC2EE7">
            <w:pPr>
              <w:spacing w:before="91"/>
              <w:ind w:left="485"/>
              <w:rPr>
                <w:sz w:val="17"/>
              </w:rPr>
            </w:pPr>
            <w:r w:rsidRPr="00EC2EE7">
              <w:rPr>
                <w:color w:val="444444"/>
                <w:spacing w:val="-2"/>
                <w:sz w:val="17"/>
              </w:rPr>
              <w:t>平山县职业教育中心</w:t>
            </w:r>
          </w:p>
        </w:tc>
        <w:tc>
          <w:tcPr>
            <w:tcW w:w="1393" w:type="dxa"/>
          </w:tcPr>
          <w:p w14:paraId="491C271C" w14:textId="77777777" w:rsidR="00EC2EE7" w:rsidRPr="00EC2EE7" w:rsidRDefault="00EC2EE7" w:rsidP="00EC2EE7">
            <w:pPr>
              <w:spacing w:before="96"/>
              <w:ind w:left="125" w:right="-188"/>
              <w:rPr>
                <w:sz w:val="17"/>
              </w:rPr>
            </w:pPr>
            <w:r w:rsidRPr="00EC2EE7">
              <w:rPr>
                <w:color w:val="313131"/>
                <w:spacing w:val="-2"/>
                <w:w w:val="105"/>
                <w:sz w:val="17"/>
              </w:rPr>
              <w:t>牛丽霞，赵彦娜杨</w:t>
            </w:r>
          </w:p>
        </w:tc>
        <w:tc>
          <w:tcPr>
            <w:tcW w:w="2544" w:type="dxa"/>
          </w:tcPr>
          <w:p w14:paraId="58153450" w14:textId="77777777" w:rsidR="00EC2EE7" w:rsidRPr="00EC2EE7" w:rsidRDefault="00EC2EE7" w:rsidP="00EC2EE7">
            <w:pPr>
              <w:spacing w:before="96"/>
              <w:ind w:right="8"/>
              <w:jc w:val="right"/>
              <w:rPr>
                <w:sz w:val="17"/>
              </w:rPr>
            </w:pPr>
            <w:r w:rsidRPr="00EC2EE7">
              <w:rPr>
                <w:color w:val="313131"/>
                <w:spacing w:val="-1"/>
                <w:w w:val="105"/>
                <w:sz w:val="17"/>
              </w:rPr>
              <w:t>欣雨，高文娟边豪缘，李世悦</w:t>
            </w:r>
          </w:p>
        </w:tc>
        <w:tc>
          <w:tcPr>
            <w:tcW w:w="868" w:type="dxa"/>
          </w:tcPr>
          <w:p w14:paraId="4084C46B" w14:textId="77777777" w:rsidR="00EC2EE7" w:rsidRPr="00EC2EE7" w:rsidRDefault="00EC2EE7" w:rsidP="00EC2EE7">
            <w:pPr>
              <w:spacing w:before="96"/>
              <w:ind w:left="43" w:right="12"/>
              <w:jc w:val="center"/>
              <w:rPr>
                <w:sz w:val="17"/>
              </w:rPr>
            </w:pPr>
            <w:r w:rsidRPr="00EC2EE7">
              <w:rPr>
                <w:color w:val="444444"/>
                <w:spacing w:val="-4"/>
                <w:sz w:val="17"/>
              </w:rPr>
              <w:t>三等奖</w:t>
            </w:r>
          </w:p>
        </w:tc>
      </w:tr>
    </w:tbl>
    <w:p w14:paraId="264F5F5C" w14:textId="77777777" w:rsidR="00EC2EE7" w:rsidRPr="00EC2EE7" w:rsidRDefault="00EC2EE7" w:rsidP="00EC2EE7">
      <w:pPr>
        <w:jc w:val="center"/>
        <w:rPr>
          <w:sz w:val="17"/>
        </w:rPr>
        <w:sectPr w:rsidR="00EC2EE7" w:rsidRPr="00EC2EE7">
          <w:type w:val="continuous"/>
          <w:pgSz w:w="11910" w:h="16840"/>
          <w:pgMar w:top="1780" w:right="1417" w:bottom="1480" w:left="1417" w:header="0" w:footer="1172"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6F6A800C" w14:textId="77777777" w:rsidTr="00C049E6">
        <w:trPr>
          <w:trHeight w:val="425"/>
        </w:trPr>
        <w:tc>
          <w:tcPr>
            <w:tcW w:w="491" w:type="dxa"/>
          </w:tcPr>
          <w:p w14:paraId="4E0A23DD" w14:textId="77777777" w:rsidR="00EC2EE7" w:rsidRPr="00EC2EE7" w:rsidRDefault="00EC2EE7" w:rsidP="00EC2EE7">
            <w:pPr>
              <w:spacing w:before="73"/>
              <w:ind w:left="11"/>
              <w:jc w:val="center"/>
              <w:rPr>
                <w:sz w:val="18"/>
              </w:rPr>
            </w:pPr>
            <w:r w:rsidRPr="00EC2EE7">
              <w:rPr>
                <w:color w:val="111111"/>
                <w:spacing w:val="-5"/>
                <w:sz w:val="18"/>
              </w:rPr>
              <w:lastRenderedPageBreak/>
              <w:t>序号</w:t>
            </w:r>
          </w:p>
        </w:tc>
        <w:tc>
          <w:tcPr>
            <w:tcW w:w="1080" w:type="dxa"/>
          </w:tcPr>
          <w:p w14:paraId="760EAE26" w14:textId="77777777" w:rsidR="00EC2EE7" w:rsidRPr="00EC2EE7" w:rsidRDefault="00EC2EE7" w:rsidP="00EC2EE7">
            <w:pPr>
              <w:spacing w:before="79"/>
              <w:ind w:left="179"/>
              <w:rPr>
                <w:sz w:val="17"/>
              </w:rPr>
            </w:pPr>
            <w:r w:rsidRPr="00EC2EE7">
              <w:rPr>
                <w:color w:val="111111"/>
                <w:spacing w:val="-3"/>
                <w:w w:val="105"/>
                <w:sz w:val="17"/>
              </w:rPr>
              <w:t>赛项名称</w:t>
            </w:r>
          </w:p>
        </w:tc>
        <w:tc>
          <w:tcPr>
            <w:tcW w:w="2577" w:type="dxa"/>
          </w:tcPr>
          <w:p w14:paraId="2C3BD1FB" w14:textId="77777777" w:rsidR="00EC2EE7" w:rsidRPr="00EC2EE7" w:rsidRDefault="00EC2EE7" w:rsidP="00EC2EE7">
            <w:pPr>
              <w:spacing w:before="79"/>
              <w:ind w:left="10"/>
              <w:jc w:val="center"/>
              <w:rPr>
                <w:sz w:val="17"/>
              </w:rPr>
            </w:pPr>
            <w:r w:rsidRPr="00EC2EE7">
              <w:rPr>
                <w:color w:val="111111"/>
                <w:spacing w:val="-3"/>
                <w:w w:val="105"/>
                <w:sz w:val="17"/>
              </w:rPr>
              <w:t>参赛学校</w:t>
            </w:r>
          </w:p>
        </w:tc>
        <w:tc>
          <w:tcPr>
            <w:tcW w:w="1393" w:type="dxa"/>
          </w:tcPr>
          <w:p w14:paraId="0DF34C80" w14:textId="77777777" w:rsidR="00EC2EE7" w:rsidRPr="00EC2EE7" w:rsidRDefault="00EC2EE7" w:rsidP="00EC2EE7">
            <w:pPr>
              <w:spacing w:before="79"/>
              <w:ind w:left="344"/>
              <w:rPr>
                <w:sz w:val="17"/>
              </w:rPr>
            </w:pPr>
            <w:r w:rsidRPr="00EC2EE7">
              <w:rPr>
                <w:color w:val="111111"/>
                <w:spacing w:val="-3"/>
                <w:w w:val="105"/>
                <w:sz w:val="17"/>
              </w:rPr>
              <w:t>指导教师</w:t>
            </w:r>
          </w:p>
        </w:tc>
        <w:tc>
          <w:tcPr>
            <w:tcW w:w="2544" w:type="dxa"/>
          </w:tcPr>
          <w:p w14:paraId="49CA7476" w14:textId="77777777" w:rsidR="00EC2EE7" w:rsidRPr="00EC2EE7" w:rsidRDefault="00EC2EE7" w:rsidP="00EC2EE7">
            <w:pPr>
              <w:spacing w:before="79"/>
              <w:ind w:left="27"/>
              <w:jc w:val="center"/>
              <w:rPr>
                <w:sz w:val="17"/>
              </w:rPr>
            </w:pPr>
            <w:r w:rsidRPr="00EC2EE7">
              <w:rPr>
                <w:color w:val="2A2A2A"/>
                <w:spacing w:val="-3"/>
                <w:w w:val="105"/>
                <w:sz w:val="17"/>
              </w:rPr>
              <w:t>参赛选手</w:t>
            </w:r>
          </w:p>
        </w:tc>
        <w:tc>
          <w:tcPr>
            <w:tcW w:w="868" w:type="dxa"/>
          </w:tcPr>
          <w:p w14:paraId="76E2A1EA" w14:textId="77777777" w:rsidR="00EC2EE7" w:rsidRPr="00EC2EE7" w:rsidRDefault="00EC2EE7" w:rsidP="00EC2EE7">
            <w:pPr>
              <w:spacing w:before="83"/>
              <w:ind w:left="43" w:right="9"/>
              <w:jc w:val="center"/>
              <w:rPr>
                <w:sz w:val="17"/>
              </w:rPr>
            </w:pPr>
            <w:r w:rsidRPr="00EC2EE7">
              <w:rPr>
                <w:color w:val="111111"/>
                <w:spacing w:val="-3"/>
                <w:w w:val="105"/>
                <w:sz w:val="17"/>
              </w:rPr>
              <w:t>获奖等级</w:t>
            </w:r>
          </w:p>
        </w:tc>
      </w:tr>
      <w:tr w:rsidR="00EC2EE7" w:rsidRPr="00EC2EE7" w14:paraId="6902F0B0" w14:textId="77777777" w:rsidTr="00C049E6">
        <w:trPr>
          <w:trHeight w:val="467"/>
        </w:trPr>
        <w:tc>
          <w:tcPr>
            <w:tcW w:w="491" w:type="dxa"/>
          </w:tcPr>
          <w:p w14:paraId="63BF37E1" w14:textId="77777777" w:rsidR="00EC2EE7" w:rsidRPr="00EC2EE7" w:rsidRDefault="00EC2EE7" w:rsidP="00EC2EE7">
            <w:pPr>
              <w:spacing w:before="100"/>
              <w:ind w:left="10"/>
              <w:jc w:val="center"/>
              <w:rPr>
                <w:rFonts w:ascii="Times New Roman"/>
                <w:sz w:val="18"/>
              </w:rPr>
            </w:pPr>
            <w:r w:rsidRPr="00EC2EE7">
              <w:rPr>
                <w:rFonts w:ascii="Times New Roman"/>
                <w:color w:val="111111"/>
                <w:spacing w:val="-4"/>
                <w:sz w:val="18"/>
              </w:rPr>
              <w:t>1377</w:t>
            </w:r>
          </w:p>
        </w:tc>
        <w:tc>
          <w:tcPr>
            <w:tcW w:w="1080" w:type="dxa"/>
            <w:vMerge w:val="restart"/>
          </w:tcPr>
          <w:p w14:paraId="39CFA5C1" w14:textId="77777777" w:rsidR="00EC2EE7" w:rsidRPr="00EC2EE7" w:rsidRDefault="00EC2EE7" w:rsidP="00EC2EE7">
            <w:pPr>
              <w:rPr>
                <w:rFonts w:ascii="Times New Roman"/>
                <w:sz w:val="16"/>
              </w:rPr>
            </w:pPr>
          </w:p>
        </w:tc>
        <w:tc>
          <w:tcPr>
            <w:tcW w:w="2577" w:type="dxa"/>
          </w:tcPr>
          <w:p w14:paraId="6E16AFFB" w14:textId="77777777" w:rsidR="00EC2EE7" w:rsidRPr="00EC2EE7" w:rsidRDefault="00EC2EE7" w:rsidP="00EC2EE7">
            <w:pPr>
              <w:spacing w:line="201" w:lineRule="exact"/>
              <w:ind w:left="28"/>
              <w:jc w:val="center"/>
              <w:rPr>
                <w:sz w:val="17"/>
              </w:rPr>
            </w:pPr>
            <w:r w:rsidRPr="00EC2EE7">
              <w:rPr>
                <w:color w:val="2A2A2A"/>
                <w:spacing w:val="-1"/>
                <w:w w:val="105"/>
                <w:sz w:val="17"/>
              </w:rPr>
              <w:t>河北省唐山市丰南区职业技术教</w:t>
            </w:r>
          </w:p>
          <w:p w14:paraId="776A2C56" w14:textId="77777777" w:rsidR="00EC2EE7" w:rsidRPr="00EC2EE7" w:rsidRDefault="00EC2EE7" w:rsidP="00EC2EE7">
            <w:pPr>
              <w:spacing w:before="14"/>
              <w:ind w:left="22"/>
              <w:jc w:val="center"/>
              <w:rPr>
                <w:sz w:val="17"/>
              </w:rPr>
            </w:pPr>
            <w:r w:rsidRPr="00EC2EE7">
              <w:rPr>
                <w:color w:val="3F3F3F"/>
                <w:spacing w:val="-4"/>
                <w:w w:val="105"/>
                <w:sz w:val="17"/>
              </w:rPr>
              <w:t>育中心</w:t>
            </w:r>
          </w:p>
        </w:tc>
        <w:tc>
          <w:tcPr>
            <w:tcW w:w="1393" w:type="dxa"/>
          </w:tcPr>
          <w:p w14:paraId="3F33DEB2" w14:textId="77777777" w:rsidR="00EC2EE7" w:rsidRPr="00EC2EE7" w:rsidRDefault="00EC2EE7" w:rsidP="00EC2EE7">
            <w:pPr>
              <w:spacing w:before="100"/>
              <w:ind w:left="215"/>
              <w:rPr>
                <w:sz w:val="17"/>
              </w:rPr>
            </w:pPr>
            <w:r w:rsidRPr="00EC2EE7">
              <w:rPr>
                <w:color w:val="3F3F3F"/>
                <w:spacing w:val="-10"/>
                <w:sz w:val="17"/>
              </w:rPr>
              <w:t>董聚苗，何颖</w:t>
            </w:r>
          </w:p>
        </w:tc>
        <w:tc>
          <w:tcPr>
            <w:tcW w:w="2544" w:type="dxa"/>
          </w:tcPr>
          <w:p w14:paraId="43F32B74" w14:textId="77777777" w:rsidR="00EC2EE7" w:rsidRPr="00EC2EE7" w:rsidRDefault="00EC2EE7" w:rsidP="00EC2EE7">
            <w:pPr>
              <w:spacing w:before="100"/>
              <w:ind w:right="32"/>
              <w:jc w:val="right"/>
              <w:rPr>
                <w:sz w:val="17"/>
              </w:rPr>
            </w:pPr>
            <w:r w:rsidRPr="00EC2EE7">
              <w:rPr>
                <w:color w:val="3F3F3F"/>
                <w:spacing w:val="-1"/>
                <w:sz w:val="17"/>
              </w:rPr>
              <w:t>谷林桐廉嘉仪，董宇萌，张笑涵</w:t>
            </w:r>
          </w:p>
        </w:tc>
        <w:tc>
          <w:tcPr>
            <w:tcW w:w="868" w:type="dxa"/>
          </w:tcPr>
          <w:p w14:paraId="62D6E458" w14:textId="77777777" w:rsidR="00EC2EE7" w:rsidRPr="00EC2EE7" w:rsidRDefault="00EC2EE7" w:rsidP="00EC2EE7">
            <w:pPr>
              <w:spacing w:before="100"/>
              <w:ind w:left="43"/>
              <w:jc w:val="center"/>
              <w:rPr>
                <w:sz w:val="17"/>
              </w:rPr>
            </w:pPr>
            <w:r w:rsidRPr="00EC2EE7">
              <w:rPr>
                <w:color w:val="777777"/>
                <w:sz w:val="17"/>
              </w:rPr>
              <w:t>三</w:t>
            </w:r>
            <w:r w:rsidRPr="00EC2EE7">
              <w:rPr>
                <w:color w:val="3F3F3F"/>
                <w:spacing w:val="-5"/>
                <w:sz w:val="17"/>
              </w:rPr>
              <w:t>等奖</w:t>
            </w:r>
          </w:p>
        </w:tc>
      </w:tr>
      <w:tr w:rsidR="00EC2EE7" w:rsidRPr="00EC2EE7" w14:paraId="4B8D7902" w14:textId="77777777" w:rsidTr="00C049E6">
        <w:trPr>
          <w:trHeight w:val="425"/>
        </w:trPr>
        <w:tc>
          <w:tcPr>
            <w:tcW w:w="491" w:type="dxa"/>
          </w:tcPr>
          <w:p w14:paraId="30D87F48" w14:textId="77777777" w:rsidR="00EC2EE7" w:rsidRPr="00EC2EE7" w:rsidRDefault="00EC2EE7" w:rsidP="00EC2EE7">
            <w:pPr>
              <w:spacing w:before="80"/>
              <w:ind w:left="18"/>
              <w:jc w:val="center"/>
              <w:rPr>
                <w:rFonts w:ascii="Times New Roman"/>
                <w:sz w:val="18"/>
              </w:rPr>
            </w:pPr>
            <w:r w:rsidRPr="00EC2EE7">
              <w:rPr>
                <w:rFonts w:ascii="Times New Roman"/>
                <w:color w:val="111111"/>
                <w:spacing w:val="-4"/>
                <w:sz w:val="18"/>
              </w:rPr>
              <w:t>1</w:t>
            </w:r>
            <w:r w:rsidRPr="00EC2EE7">
              <w:rPr>
                <w:rFonts w:ascii="Times New Roman"/>
                <w:color w:val="3F3F3F"/>
                <w:spacing w:val="-4"/>
                <w:sz w:val="18"/>
              </w:rPr>
              <w:t>378</w:t>
            </w:r>
          </w:p>
        </w:tc>
        <w:tc>
          <w:tcPr>
            <w:tcW w:w="1080" w:type="dxa"/>
            <w:vMerge/>
            <w:tcBorders>
              <w:top w:val="nil"/>
            </w:tcBorders>
          </w:tcPr>
          <w:p w14:paraId="7C97C3D8" w14:textId="77777777" w:rsidR="00EC2EE7" w:rsidRPr="00EC2EE7" w:rsidRDefault="00EC2EE7" w:rsidP="00EC2EE7">
            <w:pPr>
              <w:rPr>
                <w:sz w:val="2"/>
                <w:szCs w:val="2"/>
              </w:rPr>
            </w:pPr>
          </w:p>
        </w:tc>
        <w:tc>
          <w:tcPr>
            <w:tcW w:w="2577" w:type="dxa"/>
          </w:tcPr>
          <w:p w14:paraId="65413BBD" w14:textId="77777777" w:rsidR="00EC2EE7" w:rsidRPr="00EC2EE7" w:rsidRDefault="00EC2EE7" w:rsidP="00EC2EE7">
            <w:pPr>
              <w:spacing w:before="80"/>
              <w:jc w:val="center"/>
              <w:rPr>
                <w:sz w:val="17"/>
              </w:rPr>
            </w:pPr>
            <w:r w:rsidRPr="00EC2EE7">
              <w:rPr>
                <w:color w:val="2A2A2A"/>
                <w:spacing w:val="-1"/>
                <w:sz w:val="17"/>
              </w:rPr>
              <w:t>迁西县职业技术教育中心</w:t>
            </w:r>
          </w:p>
        </w:tc>
        <w:tc>
          <w:tcPr>
            <w:tcW w:w="1393" w:type="dxa"/>
          </w:tcPr>
          <w:p w14:paraId="129DAEAF" w14:textId="77777777" w:rsidR="00EC2EE7" w:rsidRPr="00EC2EE7" w:rsidRDefault="00EC2EE7" w:rsidP="00EC2EE7">
            <w:pPr>
              <w:spacing w:before="80"/>
              <w:ind w:left="123"/>
              <w:rPr>
                <w:sz w:val="17"/>
              </w:rPr>
            </w:pPr>
            <w:r w:rsidRPr="00EC2EE7">
              <w:rPr>
                <w:color w:val="2A2A2A"/>
                <w:spacing w:val="-2"/>
                <w:sz w:val="17"/>
              </w:rPr>
              <w:t>杨晓英，李燕杰</w:t>
            </w:r>
          </w:p>
        </w:tc>
        <w:tc>
          <w:tcPr>
            <w:tcW w:w="2544" w:type="dxa"/>
          </w:tcPr>
          <w:p w14:paraId="46432E10" w14:textId="77777777" w:rsidR="00EC2EE7" w:rsidRPr="00EC2EE7" w:rsidRDefault="00EC2EE7" w:rsidP="00EC2EE7">
            <w:pPr>
              <w:spacing w:before="80"/>
              <w:ind w:left="-68" w:right="26"/>
              <w:jc w:val="right"/>
              <w:rPr>
                <w:sz w:val="17"/>
              </w:rPr>
            </w:pPr>
            <w:r w:rsidRPr="00EC2EE7">
              <w:rPr>
                <w:color w:val="2A2A2A"/>
                <w:sz w:val="17"/>
              </w:rPr>
              <w:t>关</w:t>
            </w:r>
            <w:r w:rsidRPr="00EC2EE7">
              <w:rPr>
                <w:color w:val="525252"/>
                <w:sz w:val="17"/>
              </w:rPr>
              <w:t>玉</w:t>
            </w:r>
            <w:r w:rsidRPr="00EC2EE7">
              <w:rPr>
                <w:color w:val="2A2A2A"/>
                <w:sz w:val="17"/>
              </w:rPr>
              <w:t>琳，高琪欣，刘靖仪，李浩</w:t>
            </w:r>
            <w:r w:rsidRPr="00EC2EE7">
              <w:rPr>
                <w:color w:val="525252"/>
                <w:spacing w:val="-10"/>
                <w:sz w:val="17"/>
              </w:rPr>
              <w:t>宁</w:t>
            </w:r>
          </w:p>
        </w:tc>
        <w:tc>
          <w:tcPr>
            <w:tcW w:w="868" w:type="dxa"/>
          </w:tcPr>
          <w:p w14:paraId="1A4B0863" w14:textId="77777777" w:rsidR="00EC2EE7" w:rsidRPr="00EC2EE7" w:rsidRDefault="00EC2EE7" w:rsidP="00EC2EE7">
            <w:pPr>
              <w:spacing w:before="80"/>
              <w:ind w:left="43"/>
              <w:jc w:val="center"/>
              <w:rPr>
                <w:sz w:val="17"/>
              </w:rPr>
            </w:pPr>
            <w:r w:rsidRPr="00EC2EE7">
              <w:rPr>
                <w:color w:val="777777"/>
                <w:sz w:val="17"/>
              </w:rPr>
              <w:t>三</w:t>
            </w:r>
            <w:r w:rsidRPr="00EC2EE7">
              <w:rPr>
                <w:color w:val="3F3F3F"/>
                <w:spacing w:val="-5"/>
                <w:sz w:val="17"/>
              </w:rPr>
              <w:t>等奖</w:t>
            </w:r>
          </w:p>
        </w:tc>
      </w:tr>
      <w:tr w:rsidR="00EC2EE7" w:rsidRPr="00EC2EE7" w14:paraId="2487E41D" w14:textId="77777777" w:rsidTr="00C049E6">
        <w:trPr>
          <w:trHeight w:val="424"/>
        </w:trPr>
        <w:tc>
          <w:tcPr>
            <w:tcW w:w="491" w:type="dxa"/>
          </w:tcPr>
          <w:p w14:paraId="0D6820AA" w14:textId="77777777" w:rsidR="00EC2EE7" w:rsidRPr="00EC2EE7" w:rsidRDefault="00EC2EE7" w:rsidP="00EC2EE7">
            <w:pPr>
              <w:spacing w:before="82"/>
              <w:ind w:left="7"/>
              <w:jc w:val="center"/>
              <w:rPr>
                <w:rFonts w:ascii="Times New Roman"/>
                <w:sz w:val="18"/>
              </w:rPr>
            </w:pPr>
            <w:r w:rsidRPr="00EC2EE7">
              <w:rPr>
                <w:rFonts w:ascii="Times New Roman"/>
                <w:color w:val="2A2A2A"/>
                <w:spacing w:val="-4"/>
                <w:sz w:val="18"/>
              </w:rPr>
              <w:t>1379</w:t>
            </w:r>
          </w:p>
        </w:tc>
        <w:tc>
          <w:tcPr>
            <w:tcW w:w="1080" w:type="dxa"/>
            <w:vMerge/>
            <w:tcBorders>
              <w:top w:val="nil"/>
            </w:tcBorders>
          </w:tcPr>
          <w:p w14:paraId="6EB9D28D" w14:textId="77777777" w:rsidR="00EC2EE7" w:rsidRPr="00EC2EE7" w:rsidRDefault="00EC2EE7" w:rsidP="00EC2EE7">
            <w:pPr>
              <w:rPr>
                <w:sz w:val="2"/>
                <w:szCs w:val="2"/>
              </w:rPr>
            </w:pPr>
          </w:p>
        </w:tc>
        <w:tc>
          <w:tcPr>
            <w:tcW w:w="2577" w:type="dxa"/>
          </w:tcPr>
          <w:p w14:paraId="69CF5F49" w14:textId="77777777" w:rsidR="00EC2EE7" w:rsidRPr="00EC2EE7" w:rsidRDefault="00EC2EE7" w:rsidP="00EC2EE7">
            <w:pPr>
              <w:spacing w:before="77"/>
              <w:ind w:right="2"/>
              <w:jc w:val="center"/>
              <w:rPr>
                <w:sz w:val="17"/>
              </w:rPr>
            </w:pPr>
            <w:r w:rsidRPr="00EC2EE7">
              <w:rPr>
                <w:color w:val="2A2A2A"/>
                <w:spacing w:val="-1"/>
                <w:sz w:val="17"/>
              </w:rPr>
              <w:t>深州市职业技术教育中心</w:t>
            </w:r>
          </w:p>
        </w:tc>
        <w:tc>
          <w:tcPr>
            <w:tcW w:w="1393" w:type="dxa"/>
          </w:tcPr>
          <w:p w14:paraId="53875B4B" w14:textId="77777777" w:rsidR="00EC2EE7" w:rsidRPr="00EC2EE7" w:rsidRDefault="00EC2EE7" w:rsidP="00EC2EE7">
            <w:pPr>
              <w:spacing w:before="82"/>
              <w:ind w:left="210"/>
              <w:rPr>
                <w:sz w:val="17"/>
              </w:rPr>
            </w:pPr>
            <w:r w:rsidRPr="00EC2EE7">
              <w:rPr>
                <w:color w:val="2A2A2A"/>
                <w:spacing w:val="-10"/>
                <w:sz w:val="17"/>
              </w:rPr>
              <w:t>尤丽娜，肖英</w:t>
            </w:r>
          </w:p>
        </w:tc>
        <w:tc>
          <w:tcPr>
            <w:tcW w:w="2544" w:type="dxa"/>
          </w:tcPr>
          <w:p w14:paraId="0AC63C0B" w14:textId="77777777" w:rsidR="00EC2EE7" w:rsidRPr="00EC2EE7" w:rsidRDefault="00EC2EE7" w:rsidP="00EC2EE7">
            <w:pPr>
              <w:spacing w:before="82"/>
              <w:ind w:left="160"/>
              <w:rPr>
                <w:sz w:val="17"/>
              </w:rPr>
            </w:pPr>
            <w:r w:rsidRPr="00EC2EE7">
              <w:rPr>
                <w:color w:val="2A2A2A"/>
                <w:sz w:val="17"/>
              </w:rPr>
              <w:t>刘</w:t>
            </w:r>
            <w:r w:rsidRPr="00EC2EE7">
              <w:rPr>
                <w:color w:val="525252"/>
                <w:sz w:val="17"/>
              </w:rPr>
              <w:t>宸</w:t>
            </w:r>
            <w:r w:rsidRPr="00EC2EE7">
              <w:rPr>
                <w:color w:val="2A2A2A"/>
                <w:spacing w:val="-1"/>
                <w:sz w:val="17"/>
              </w:rPr>
              <w:t>彤，张敬硕，王馨艺高宁</w:t>
            </w:r>
          </w:p>
        </w:tc>
        <w:tc>
          <w:tcPr>
            <w:tcW w:w="868" w:type="dxa"/>
          </w:tcPr>
          <w:p w14:paraId="71FA25C5" w14:textId="77777777" w:rsidR="00EC2EE7" w:rsidRPr="00EC2EE7" w:rsidRDefault="00EC2EE7" w:rsidP="00EC2EE7">
            <w:pPr>
              <w:spacing w:before="82"/>
              <w:ind w:left="43" w:right="7"/>
              <w:jc w:val="center"/>
              <w:rPr>
                <w:sz w:val="17"/>
              </w:rPr>
            </w:pPr>
            <w:r w:rsidRPr="00EC2EE7">
              <w:rPr>
                <w:color w:val="3F3F3F"/>
                <w:spacing w:val="-4"/>
                <w:sz w:val="17"/>
              </w:rPr>
              <w:t>三等奖</w:t>
            </w:r>
          </w:p>
        </w:tc>
      </w:tr>
      <w:tr w:rsidR="00EC2EE7" w:rsidRPr="00EC2EE7" w14:paraId="31AB64E5" w14:textId="77777777" w:rsidTr="00C049E6">
        <w:trPr>
          <w:trHeight w:val="425"/>
        </w:trPr>
        <w:tc>
          <w:tcPr>
            <w:tcW w:w="491" w:type="dxa"/>
          </w:tcPr>
          <w:p w14:paraId="0C46F598" w14:textId="77777777" w:rsidR="00EC2EE7" w:rsidRPr="00EC2EE7" w:rsidRDefault="00EC2EE7" w:rsidP="00EC2EE7">
            <w:pPr>
              <w:spacing w:before="80"/>
              <w:ind w:left="7"/>
              <w:jc w:val="center"/>
              <w:rPr>
                <w:rFonts w:ascii="Times New Roman"/>
                <w:sz w:val="18"/>
              </w:rPr>
            </w:pPr>
            <w:r w:rsidRPr="00EC2EE7">
              <w:rPr>
                <w:rFonts w:ascii="Times New Roman"/>
                <w:color w:val="111111"/>
                <w:spacing w:val="-4"/>
                <w:sz w:val="18"/>
              </w:rPr>
              <w:t>1380</w:t>
            </w:r>
          </w:p>
        </w:tc>
        <w:tc>
          <w:tcPr>
            <w:tcW w:w="1080" w:type="dxa"/>
            <w:vMerge/>
            <w:tcBorders>
              <w:top w:val="nil"/>
            </w:tcBorders>
          </w:tcPr>
          <w:p w14:paraId="19487F85" w14:textId="77777777" w:rsidR="00EC2EE7" w:rsidRPr="00EC2EE7" w:rsidRDefault="00EC2EE7" w:rsidP="00EC2EE7">
            <w:pPr>
              <w:rPr>
                <w:sz w:val="2"/>
                <w:szCs w:val="2"/>
              </w:rPr>
            </w:pPr>
          </w:p>
        </w:tc>
        <w:tc>
          <w:tcPr>
            <w:tcW w:w="2577" w:type="dxa"/>
          </w:tcPr>
          <w:p w14:paraId="0D50C6BE" w14:textId="77777777" w:rsidR="00EC2EE7" w:rsidRPr="00EC2EE7" w:rsidRDefault="00EC2EE7" w:rsidP="00EC2EE7">
            <w:pPr>
              <w:spacing w:before="75"/>
              <w:ind w:left="18"/>
              <w:jc w:val="center"/>
              <w:rPr>
                <w:sz w:val="17"/>
              </w:rPr>
            </w:pPr>
            <w:r w:rsidRPr="00EC2EE7">
              <w:rPr>
                <w:color w:val="3F3F3F"/>
                <w:w w:val="105"/>
                <w:sz w:val="17"/>
              </w:rPr>
              <w:t>河</w:t>
            </w:r>
            <w:r w:rsidRPr="00EC2EE7">
              <w:rPr>
                <w:color w:val="111111"/>
                <w:w w:val="105"/>
                <w:sz w:val="17"/>
              </w:rPr>
              <w:t>北雄</w:t>
            </w:r>
            <w:r w:rsidRPr="00EC2EE7">
              <w:rPr>
                <w:color w:val="3F3F3F"/>
                <w:w w:val="105"/>
                <w:sz w:val="17"/>
              </w:rPr>
              <w:t>县职业技术教育中</w:t>
            </w:r>
            <w:r w:rsidRPr="00EC2EE7">
              <w:rPr>
                <w:color w:val="111111"/>
                <w:spacing w:val="-10"/>
                <w:w w:val="105"/>
                <w:sz w:val="17"/>
              </w:rPr>
              <w:t>心</w:t>
            </w:r>
          </w:p>
        </w:tc>
        <w:tc>
          <w:tcPr>
            <w:tcW w:w="1393" w:type="dxa"/>
          </w:tcPr>
          <w:p w14:paraId="6EE52E0E" w14:textId="77777777" w:rsidR="00EC2EE7" w:rsidRPr="00EC2EE7" w:rsidRDefault="00EC2EE7" w:rsidP="00EC2EE7">
            <w:pPr>
              <w:spacing w:before="79"/>
              <w:ind w:left="123"/>
              <w:rPr>
                <w:sz w:val="17"/>
              </w:rPr>
            </w:pPr>
            <w:r w:rsidRPr="00EC2EE7">
              <w:rPr>
                <w:color w:val="3F3F3F"/>
                <w:spacing w:val="-9"/>
                <w:sz w:val="17"/>
              </w:rPr>
              <w:t>李秀丽，王含思</w:t>
            </w:r>
          </w:p>
        </w:tc>
        <w:tc>
          <w:tcPr>
            <w:tcW w:w="2544" w:type="dxa"/>
          </w:tcPr>
          <w:p w14:paraId="6924B06A" w14:textId="77777777" w:rsidR="00EC2EE7" w:rsidRPr="00EC2EE7" w:rsidRDefault="00EC2EE7" w:rsidP="00EC2EE7">
            <w:pPr>
              <w:spacing w:before="79"/>
              <w:ind w:right="34"/>
              <w:jc w:val="right"/>
              <w:rPr>
                <w:sz w:val="17"/>
              </w:rPr>
            </w:pPr>
            <w:r w:rsidRPr="00EC2EE7">
              <w:rPr>
                <w:color w:val="2A2A2A"/>
                <w:spacing w:val="-10"/>
                <w:sz w:val="17"/>
              </w:rPr>
              <w:t>田文月，周子</w:t>
            </w:r>
            <w:r w:rsidRPr="00EC2EE7">
              <w:rPr>
                <w:color w:val="525252"/>
                <w:spacing w:val="-10"/>
                <w:sz w:val="17"/>
              </w:rPr>
              <w:t>玉</w:t>
            </w:r>
            <w:r w:rsidRPr="00EC2EE7">
              <w:rPr>
                <w:color w:val="2A2A2A"/>
                <w:spacing w:val="-10"/>
                <w:sz w:val="17"/>
              </w:rPr>
              <w:t>，蔡凯怡，崔俊浩</w:t>
            </w:r>
          </w:p>
        </w:tc>
        <w:tc>
          <w:tcPr>
            <w:tcW w:w="868" w:type="dxa"/>
          </w:tcPr>
          <w:p w14:paraId="3F90D0EA" w14:textId="77777777" w:rsidR="00EC2EE7" w:rsidRPr="00EC2EE7" w:rsidRDefault="00EC2EE7" w:rsidP="00EC2EE7">
            <w:pPr>
              <w:spacing w:before="79"/>
              <w:ind w:left="43"/>
              <w:jc w:val="center"/>
              <w:rPr>
                <w:sz w:val="17"/>
              </w:rPr>
            </w:pPr>
            <w:r w:rsidRPr="00EC2EE7">
              <w:rPr>
                <w:color w:val="777777"/>
                <w:sz w:val="17"/>
              </w:rPr>
              <w:t>三</w:t>
            </w:r>
            <w:r w:rsidRPr="00EC2EE7">
              <w:rPr>
                <w:color w:val="3F3F3F"/>
                <w:spacing w:val="-5"/>
                <w:sz w:val="17"/>
              </w:rPr>
              <w:t>等奖</w:t>
            </w:r>
          </w:p>
        </w:tc>
      </w:tr>
      <w:tr w:rsidR="00EC2EE7" w:rsidRPr="00EC2EE7" w14:paraId="79062185" w14:textId="77777777" w:rsidTr="00C049E6">
        <w:trPr>
          <w:trHeight w:val="425"/>
        </w:trPr>
        <w:tc>
          <w:tcPr>
            <w:tcW w:w="491" w:type="dxa"/>
          </w:tcPr>
          <w:p w14:paraId="174A6E66" w14:textId="77777777" w:rsidR="00EC2EE7" w:rsidRPr="00EC2EE7" w:rsidRDefault="00EC2EE7" w:rsidP="00EC2EE7">
            <w:pPr>
              <w:spacing w:before="82"/>
              <w:ind w:left="14"/>
              <w:jc w:val="center"/>
              <w:rPr>
                <w:rFonts w:ascii="Times New Roman"/>
                <w:sz w:val="18"/>
              </w:rPr>
            </w:pPr>
            <w:r w:rsidRPr="00EC2EE7">
              <w:rPr>
                <w:rFonts w:ascii="Times New Roman"/>
                <w:color w:val="2A2A2A"/>
                <w:spacing w:val="-4"/>
                <w:sz w:val="18"/>
              </w:rPr>
              <w:t>1381</w:t>
            </w:r>
          </w:p>
        </w:tc>
        <w:tc>
          <w:tcPr>
            <w:tcW w:w="1080" w:type="dxa"/>
            <w:vMerge/>
            <w:tcBorders>
              <w:top w:val="nil"/>
            </w:tcBorders>
          </w:tcPr>
          <w:p w14:paraId="1D7A044A" w14:textId="77777777" w:rsidR="00EC2EE7" w:rsidRPr="00EC2EE7" w:rsidRDefault="00EC2EE7" w:rsidP="00EC2EE7">
            <w:pPr>
              <w:rPr>
                <w:sz w:val="2"/>
                <w:szCs w:val="2"/>
              </w:rPr>
            </w:pPr>
          </w:p>
        </w:tc>
        <w:tc>
          <w:tcPr>
            <w:tcW w:w="2577" w:type="dxa"/>
          </w:tcPr>
          <w:p w14:paraId="6D035E6D" w14:textId="77777777" w:rsidR="00EC2EE7" w:rsidRPr="00EC2EE7" w:rsidRDefault="00EC2EE7" w:rsidP="00EC2EE7">
            <w:pPr>
              <w:spacing w:before="77"/>
              <w:ind w:left="28"/>
              <w:jc w:val="center"/>
              <w:rPr>
                <w:sz w:val="17"/>
              </w:rPr>
            </w:pPr>
            <w:r w:rsidRPr="00EC2EE7">
              <w:rPr>
                <w:color w:val="3F3F3F"/>
                <w:w w:val="105"/>
                <w:sz w:val="17"/>
              </w:rPr>
              <w:t>辛集</w:t>
            </w:r>
            <w:r w:rsidRPr="00EC2EE7">
              <w:rPr>
                <w:color w:val="111111"/>
                <w:w w:val="105"/>
                <w:sz w:val="17"/>
              </w:rPr>
              <w:t>市职业技术</w:t>
            </w:r>
            <w:r w:rsidRPr="00EC2EE7">
              <w:rPr>
                <w:color w:val="3F3F3F"/>
                <w:spacing w:val="-3"/>
                <w:w w:val="105"/>
                <w:sz w:val="17"/>
              </w:rPr>
              <w:t>教育中心</w:t>
            </w:r>
          </w:p>
        </w:tc>
        <w:tc>
          <w:tcPr>
            <w:tcW w:w="1393" w:type="dxa"/>
          </w:tcPr>
          <w:p w14:paraId="354A69BE" w14:textId="77777777" w:rsidR="00EC2EE7" w:rsidRPr="00EC2EE7" w:rsidRDefault="00EC2EE7" w:rsidP="00EC2EE7">
            <w:pPr>
              <w:spacing w:before="82"/>
              <w:ind w:left="301"/>
              <w:rPr>
                <w:sz w:val="17"/>
              </w:rPr>
            </w:pPr>
            <w:r w:rsidRPr="00EC2EE7">
              <w:rPr>
                <w:color w:val="3F3F3F"/>
                <w:spacing w:val="-2"/>
                <w:w w:val="90"/>
                <w:sz w:val="17"/>
              </w:rPr>
              <w:t>李叶，刘赞</w:t>
            </w:r>
          </w:p>
        </w:tc>
        <w:tc>
          <w:tcPr>
            <w:tcW w:w="2544" w:type="dxa"/>
          </w:tcPr>
          <w:p w14:paraId="02C77877" w14:textId="77777777" w:rsidR="00EC2EE7" w:rsidRPr="00EC2EE7" w:rsidRDefault="00EC2EE7" w:rsidP="00EC2EE7">
            <w:pPr>
              <w:spacing w:before="82"/>
              <w:ind w:right="32"/>
              <w:jc w:val="right"/>
              <w:rPr>
                <w:sz w:val="17"/>
              </w:rPr>
            </w:pPr>
            <w:r w:rsidRPr="00EC2EE7">
              <w:rPr>
                <w:color w:val="2A2A2A"/>
                <w:spacing w:val="-1"/>
                <w:sz w:val="17"/>
              </w:rPr>
              <w:t>温意洋，贾涵雅，张若琳郭子毅</w:t>
            </w:r>
          </w:p>
        </w:tc>
        <w:tc>
          <w:tcPr>
            <w:tcW w:w="868" w:type="dxa"/>
          </w:tcPr>
          <w:p w14:paraId="396529EC" w14:textId="77777777" w:rsidR="00EC2EE7" w:rsidRPr="00EC2EE7" w:rsidRDefault="00EC2EE7" w:rsidP="00EC2EE7">
            <w:pPr>
              <w:spacing w:before="82"/>
              <w:ind w:left="43" w:right="7"/>
              <w:jc w:val="center"/>
              <w:rPr>
                <w:sz w:val="17"/>
              </w:rPr>
            </w:pPr>
            <w:r w:rsidRPr="00EC2EE7">
              <w:rPr>
                <w:color w:val="3F3F3F"/>
                <w:spacing w:val="-4"/>
                <w:sz w:val="17"/>
              </w:rPr>
              <w:t>三等奖</w:t>
            </w:r>
          </w:p>
        </w:tc>
      </w:tr>
      <w:tr w:rsidR="00EC2EE7" w:rsidRPr="00EC2EE7" w14:paraId="5D7C0700" w14:textId="77777777" w:rsidTr="00C049E6">
        <w:trPr>
          <w:trHeight w:val="424"/>
        </w:trPr>
        <w:tc>
          <w:tcPr>
            <w:tcW w:w="491" w:type="dxa"/>
          </w:tcPr>
          <w:p w14:paraId="7B40D38A" w14:textId="77777777" w:rsidR="00EC2EE7" w:rsidRPr="00EC2EE7" w:rsidRDefault="00EC2EE7" w:rsidP="00EC2EE7">
            <w:pPr>
              <w:spacing w:before="84"/>
              <w:ind w:left="7"/>
              <w:jc w:val="center"/>
              <w:rPr>
                <w:rFonts w:ascii="Times New Roman"/>
                <w:sz w:val="18"/>
              </w:rPr>
            </w:pPr>
            <w:r w:rsidRPr="00EC2EE7">
              <w:rPr>
                <w:rFonts w:ascii="Times New Roman"/>
                <w:color w:val="2A2A2A"/>
                <w:spacing w:val="-4"/>
                <w:sz w:val="18"/>
              </w:rPr>
              <w:t>1382</w:t>
            </w:r>
          </w:p>
        </w:tc>
        <w:tc>
          <w:tcPr>
            <w:tcW w:w="1080" w:type="dxa"/>
            <w:vMerge/>
            <w:tcBorders>
              <w:top w:val="nil"/>
            </w:tcBorders>
          </w:tcPr>
          <w:p w14:paraId="01004874" w14:textId="77777777" w:rsidR="00EC2EE7" w:rsidRPr="00EC2EE7" w:rsidRDefault="00EC2EE7" w:rsidP="00EC2EE7">
            <w:pPr>
              <w:rPr>
                <w:sz w:val="2"/>
                <w:szCs w:val="2"/>
              </w:rPr>
            </w:pPr>
          </w:p>
        </w:tc>
        <w:tc>
          <w:tcPr>
            <w:tcW w:w="2577" w:type="dxa"/>
          </w:tcPr>
          <w:p w14:paraId="02E82C3D" w14:textId="77777777" w:rsidR="00EC2EE7" w:rsidRPr="00EC2EE7" w:rsidRDefault="00EC2EE7" w:rsidP="00EC2EE7">
            <w:pPr>
              <w:spacing w:before="79"/>
              <w:ind w:right="1"/>
              <w:jc w:val="center"/>
              <w:rPr>
                <w:sz w:val="17"/>
              </w:rPr>
            </w:pPr>
            <w:r w:rsidRPr="00EC2EE7">
              <w:rPr>
                <w:color w:val="3F3F3F"/>
                <w:spacing w:val="-2"/>
                <w:sz w:val="17"/>
              </w:rPr>
              <w:t>石家庄现代农业学校</w:t>
            </w:r>
          </w:p>
        </w:tc>
        <w:tc>
          <w:tcPr>
            <w:tcW w:w="1393" w:type="dxa"/>
          </w:tcPr>
          <w:p w14:paraId="1FF5C614" w14:textId="77777777" w:rsidR="00EC2EE7" w:rsidRPr="00EC2EE7" w:rsidRDefault="00EC2EE7" w:rsidP="00EC2EE7">
            <w:pPr>
              <w:spacing w:before="84"/>
              <w:ind w:right="-130"/>
              <w:jc w:val="right"/>
              <w:rPr>
                <w:sz w:val="17"/>
              </w:rPr>
            </w:pPr>
            <w:r w:rsidRPr="00EC2EE7">
              <w:rPr>
                <w:color w:val="3F3F3F"/>
                <w:spacing w:val="-2"/>
                <w:sz w:val="17"/>
              </w:rPr>
              <w:t>王燕霞，刘永格刘</w:t>
            </w:r>
          </w:p>
        </w:tc>
        <w:tc>
          <w:tcPr>
            <w:tcW w:w="2544" w:type="dxa"/>
          </w:tcPr>
          <w:p w14:paraId="32BCA8CC" w14:textId="77777777" w:rsidR="00EC2EE7" w:rsidRPr="00EC2EE7" w:rsidRDefault="00EC2EE7" w:rsidP="00EC2EE7">
            <w:pPr>
              <w:spacing w:before="84"/>
              <w:ind w:right="17"/>
              <w:jc w:val="right"/>
              <w:rPr>
                <w:sz w:val="17"/>
              </w:rPr>
            </w:pPr>
            <w:r w:rsidRPr="00EC2EE7">
              <w:rPr>
                <w:color w:val="3F3F3F"/>
                <w:spacing w:val="-1"/>
                <w:sz w:val="17"/>
              </w:rPr>
              <w:t>宇轩，崔鑫森，王海瑞，王培富</w:t>
            </w:r>
          </w:p>
        </w:tc>
        <w:tc>
          <w:tcPr>
            <w:tcW w:w="868" w:type="dxa"/>
          </w:tcPr>
          <w:p w14:paraId="0AA455CB" w14:textId="77777777" w:rsidR="00EC2EE7" w:rsidRPr="00EC2EE7" w:rsidRDefault="00EC2EE7" w:rsidP="00EC2EE7">
            <w:pPr>
              <w:spacing w:before="84"/>
              <w:ind w:left="43" w:right="7"/>
              <w:jc w:val="center"/>
              <w:rPr>
                <w:sz w:val="17"/>
              </w:rPr>
            </w:pPr>
            <w:r w:rsidRPr="00EC2EE7">
              <w:rPr>
                <w:color w:val="3F3F3F"/>
                <w:spacing w:val="-4"/>
                <w:sz w:val="17"/>
              </w:rPr>
              <w:t>三等奖</w:t>
            </w:r>
          </w:p>
        </w:tc>
      </w:tr>
      <w:tr w:rsidR="00EC2EE7" w:rsidRPr="00EC2EE7" w14:paraId="73EB8C13" w14:textId="77777777" w:rsidTr="00C049E6">
        <w:trPr>
          <w:trHeight w:val="467"/>
        </w:trPr>
        <w:tc>
          <w:tcPr>
            <w:tcW w:w="491" w:type="dxa"/>
          </w:tcPr>
          <w:p w14:paraId="7A2580AC" w14:textId="77777777" w:rsidR="00EC2EE7" w:rsidRPr="00EC2EE7" w:rsidRDefault="00EC2EE7" w:rsidP="00EC2EE7">
            <w:pPr>
              <w:spacing w:before="106"/>
              <w:ind w:left="18"/>
              <w:jc w:val="center"/>
              <w:rPr>
                <w:rFonts w:ascii="Times New Roman"/>
                <w:sz w:val="18"/>
              </w:rPr>
            </w:pPr>
            <w:r w:rsidRPr="00EC2EE7">
              <w:rPr>
                <w:rFonts w:ascii="Times New Roman"/>
                <w:color w:val="2A2A2A"/>
                <w:spacing w:val="-4"/>
                <w:sz w:val="18"/>
              </w:rPr>
              <w:t>1383</w:t>
            </w:r>
          </w:p>
        </w:tc>
        <w:tc>
          <w:tcPr>
            <w:tcW w:w="1080" w:type="dxa"/>
            <w:vMerge/>
            <w:tcBorders>
              <w:top w:val="nil"/>
            </w:tcBorders>
          </w:tcPr>
          <w:p w14:paraId="0BC63DC6" w14:textId="77777777" w:rsidR="00EC2EE7" w:rsidRPr="00EC2EE7" w:rsidRDefault="00EC2EE7" w:rsidP="00EC2EE7">
            <w:pPr>
              <w:rPr>
                <w:sz w:val="2"/>
                <w:szCs w:val="2"/>
              </w:rPr>
            </w:pPr>
          </w:p>
        </w:tc>
        <w:tc>
          <w:tcPr>
            <w:tcW w:w="2577" w:type="dxa"/>
          </w:tcPr>
          <w:p w14:paraId="4F3C8F00" w14:textId="77777777" w:rsidR="00EC2EE7" w:rsidRPr="00EC2EE7" w:rsidRDefault="00EC2EE7" w:rsidP="00EC2EE7">
            <w:pPr>
              <w:spacing w:before="62"/>
              <w:ind w:left="1"/>
              <w:jc w:val="center"/>
              <w:rPr>
                <w:sz w:val="17"/>
              </w:rPr>
            </w:pPr>
            <w:r w:rsidRPr="00EC2EE7">
              <w:rPr>
                <w:color w:val="3F3F3F"/>
                <w:sz w:val="17"/>
              </w:rPr>
              <w:t>丰宁满族自治县</w:t>
            </w:r>
            <w:r w:rsidRPr="00EC2EE7">
              <w:rPr>
                <w:color w:val="111111"/>
                <w:spacing w:val="-88"/>
                <w:sz w:val="17"/>
              </w:rPr>
              <w:t>心</w:t>
            </w:r>
            <w:r w:rsidRPr="00EC2EE7">
              <w:rPr>
                <w:color w:val="2A2A2A"/>
                <w:spacing w:val="-2"/>
                <w:sz w:val="17"/>
              </w:rPr>
              <w:t>职业技术教育中</w:t>
            </w:r>
          </w:p>
        </w:tc>
        <w:tc>
          <w:tcPr>
            <w:tcW w:w="1393" w:type="dxa"/>
          </w:tcPr>
          <w:p w14:paraId="6146C412" w14:textId="77777777" w:rsidR="00EC2EE7" w:rsidRPr="00EC2EE7" w:rsidRDefault="00EC2EE7" w:rsidP="00EC2EE7">
            <w:pPr>
              <w:spacing w:before="62"/>
              <w:ind w:left="123"/>
              <w:rPr>
                <w:sz w:val="17"/>
              </w:rPr>
            </w:pPr>
            <w:r w:rsidRPr="00EC2EE7">
              <w:rPr>
                <w:color w:val="3F3F3F"/>
                <w:spacing w:val="-9"/>
                <w:sz w:val="17"/>
              </w:rPr>
              <w:t>王明月，李国权</w:t>
            </w:r>
          </w:p>
        </w:tc>
        <w:tc>
          <w:tcPr>
            <w:tcW w:w="2544" w:type="dxa"/>
          </w:tcPr>
          <w:p w14:paraId="72DCD4E8" w14:textId="77777777" w:rsidR="00EC2EE7" w:rsidRPr="00EC2EE7" w:rsidRDefault="00EC2EE7" w:rsidP="00EC2EE7">
            <w:pPr>
              <w:spacing w:before="62"/>
              <w:ind w:right="37"/>
              <w:jc w:val="right"/>
              <w:rPr>
                <w:sz w:val="17"/>
              </w:rPr>
            </w:pPr>
            <w:r w:rsidRPr="00EC2EE7">
              <w:rPr>
                <w:color w:val="3F3F3F"/>
                <w:spacing w:val="-10"/>
                <w:sz w:val="17"/>
              </w:rPr>
              <w:t>李浩然，吴佳乐，李佳欣，张庆辉</w:t>
            </w:r>
          </w:p>
        </w:tc>
        <w:tc>
          <w:tcPr>
            <w:tcW w:w="868" w:type="dxa"/>
          </w:tcPr>
          <w:p w14:paraId="1CE0B77A" w14:textId="77777777" w:rsidR="00EC2EE7" w:rsidRPr="00EC2EE7" w:rsidRDefault="00EC2EE7" w:rsidP="00EC2EE7">
            <w:pPr>
              <w:spacing w:before="106"/>
              <w:ind w:left="43" w:right="7"/>
              <w:jc w:val="center"/>
              <w:rPr>
                <w:sz w:val="17"/>
              </w:rPr>
            </w:pPr>
            <w:r w:rsidRPr="00EC2EE7">
              <w:rPr>
                <w:color w:val="3F3F3F"/>
                <w:spacing w:val="-4"/>
                <w:sz w:val="17"/>
              </w:rPr>
              <w:t>三等奖</w:t>
            </w:r>
          </w:p>
        </w:tc>
      </w:tr>
      <w:tr w:rsidR="00EC2EE7" w:rsidRPr="00EC2EE7" w14:paraId="6E1A3C30" w14:textId="77777777" w:rsidTr="00C049E6">
        <w:trPr>
          <w:trHeight w:val="425"/>
        </w:trPr>
        <w:tc>
          <w:tcPr>
            <w:tcW w:w="491" w:type="dxa"/>
          </w:tcPr>
          <w:p w14:paraId="2E699D0E" w14:textId="77777777" w:rsidR="00EC2EE7" w:rsidRPr="00EC2EE7" w:rsidRDefault="00EC2EE7" w:rsidP="00EC2EE7">
            <w:pPr>
              <w:spacing w:before="85"/>
              <w:ind w:left="10"/>
              <w:jc w:val="center"/>
              <w:rPr>
                <w:rFonts w:ascii="Times New Roman"/>
                <w:sz w:val="18"/>
              </w:rPr>
            </w:pPr>
            <w:r w:rsidRPr="00EC2EE7">
              <w:rPr>
                <w:rFonts w:ascii="Times New Roman"/>
                <w:color w:val="2A2A2A"/>
                <w:spacing w:val="-4"/>
                <w:sz w:val="18"/>
              </w:rPr>
              <w:t>1384</w:t>
            </w:r>
          </w:p>
        </w:tc>
        <w:tc>
          <w:tcPr>
            <w:tcW w:w="1080" w:type="dxa"/>
            <w:vMerge/>
            <w:tcBorders>
              <w:top w:val="nil"/>
            </w:tcBorders>
          </w:tcPr>
          <w:p w14:paraId="24BAE825" w14:textId="77777777" w:rsidR="00EC2EE7" w:rsidRPr="00EC2EE7" w:rsidRDefault="00EC2EE7" w:rsidP="00EC2EE7">
            <w:pPr>
              <w:rPr>
                <w:sz w:val="2"/>
                <w:szCs w:val="2"/>
              </w:rPr>
            </w:pPr>
          </w:p>
        </w:tc>
        <w:tc>
          <w:tcPr>
            <w:tcW w:w="2577" w:type="dxa"/>
          </w:tcPr>
          <w:p w14:paraId="3168A6EA" w14:textId="77777777" w:rsidR="00EC2EE7" w:rsidRPr="00EC2EE7" w:rsidRDefault="00EC2EE7" w:rsidP="00EC2EE7">
            <w:pPr>
              <w:spacing w:before="80"/>
              <w:ind w:right="3"/>
              <w:jc w:val="center"/>
              <w:rPr>
                <w:sz w:val="17"/>
              </w:rPr>
            </w:pPr>
            <w:r w:rsidRPr="00EC2EE7">
              <w:rPr>
                <w:color w:val="2A2A2A"/>
                <w:spacing w:val="-1"/>
                <w:sz w:val="17"/>
              </w:rPr>
              <w:t>柏乡县职业技术教育中心</w:t>
            </w:r>
          </w:p>
        </w:tc>
        <w:tc>
          <w:tcPr>
            <w:tcW w:w="1393" w:type="dxa"/>
          </w:tcPr>
          <w:p w14:paraId="16D81FD3" w14:textId="77777777" w:rsidR="00EC2EE7" w:rsidRPr="00EC2EE7" w:rsidRDefault="00EC2EE7" w:rsidP="00EC2EE7">
            <w:pPr>
              <w:spacing w:before="85"/>
              <w:ind w:left="124"/>
              <w:rPr>
                <w:sz w:val="17"/>
              </w:rPr>
            </w:pPr>
            <w:r w:rsidRPr="00EC2EE7">
              <w:rPr>
                <w:color w:val="2A2A2A"/>
                <w:sz w:val="17"/>
              </w:rPr>
              <w:t>梁利</w:t>
            </w:r>
            <w:r w:rsidRPr="00EC2EE7">
              <w:rPr>
                <w:color w:val="525252"/>
                <w:sz w:val="17"/>
              </w:rPr>
              <w:t>营</w:t>
            </w:r>
            <w:r w:rsidRPr="00EC2EE7">
              <w:rPr>
                <w:color w:val="2A2A2A"/>
                <w:spacing w:val="-3"/>
                <w:sz w:val="17"/>
              </w:rPr>
              <w:t>，耿焕平</w:t>
            </w:r>
          </w:p>
        </w:tc>
        <w:tc>
          <w:tcPr>
            <w:tcW w:w="2544" w:type="dxa"/>
          </w:tcPr>
          <w:p w14:paraId="7C4999B2" w14:textId="77777777" w:rsidR="00EC2EE7" w:rsidRPr="00EC2EE7" w:rsidRDefault="00EC2EE7" w:rsidP="00EC2EE7">
            <w:pPr>
              <w:spacing w:before="85"/>
              <w:ind w:left="-70" w:right="35"/>
              <w:jc w:val="right"/>
              <w:rPr>
                <w:sz w:val="17"/>
              </w:rPr>
            </w:pPr>
            <w:r w:rsidRPr="00EC2EE7">
              <w:rPr>
                <w:color w:val="2A2A2A"/>
                <w:sz w:val="17"/>
              </w:rPr>
              <w:t>郝惜诺，封滑怡，张晨</w:t>
            </w:r>
            <w:r w:rsidRPr="00EC2EE7">
              <w:rPr>
                <w:color w:val="777777"/>
                <w:sz w:val="17"/>
              </w:rPr>
              <w:t>一</w:t>
            </w:r>
            <w:r w:rsidRPr="00EC2EE7">
              <w:rPr>
                <w:color w:val="2A2A2A"/>
                <w:spacing w:val="-3"/>
                <w:sz w:val="17"/>
              </w:rPr>
              <w:t>，张家康</w:t>
            </w:r>
          </w:p>
        </w:tc>
        <w:tc>
          <w:tcPr>
            <w:tcW w:w="868" w:type="dxa"/>
          </w:tcPr>
          <w:p w14:paraId="2E9A3CC6" w14:textId="77777777" w:rsidR="00EC2EE7" w:rsidRPr="00EC2EE7" w:rsidRDefault="00EC2EE7" w:rsidP="00EC2EE7">
            <w:pPr>
              <w:spacing w:before="85"/>
              <w:ind w:left="43" w:right="7"/>
              <w:jc w:val="center"/>
              <w:rPr>
                <w:sz w:val="17"/>
              </w:rPr>
            </w:pPr>
            <w:r w:rsidRPr="00EC2EE7">
              <w:rPr>
                <w:color w:val="3F3F3F"/>
                <w:spacing w:val="-4"/>
                <w:sz w:val="17"/>
              </w:rPr>
              <w:t>三等奖</w:t>
            </w:r>
          </w:p>
        </w:tc>
      </w:tr>
      <w:tr w:rsidR="00EC2EE7" w:rsidRPr="00EC2EE7" w14:paraId="4356E738" w14:textId="77777777" w:rsidTr="00C049E6">
        <w:trPr>
          <w:trHeight w:val="425"/>
        </w:trPr>
        <w:tc>
          <w:tcPr>
            <w:tcW w:w="491" w:type="dxa"/>
          </w:tcPr>
          <w:p w14:paraId="7F83E97B" w14:textId="77777777" w:rsidR="00EC2EE7" w:rsidRPr="00EC2EE7" w:rsidRDefault="00EC2EE7" w:rsidP="00EC2EE7">
            <w:pPr>
              <w:spacing w:before="83"/>
              <w:ind w:left="14"/>
              <w:jc w:val="center"/>
              <w:rPr>
                <w:rFonts w:ascii="Times New Roman"/>
                <w:sz w:val="18"/>
              </w:rPr>
            </w:pPr>
            <w:r w:rsidRPr="00EC2EE7">
              <w:rPr>
                <w:rFonts w:ascii="Times New Roman"/>
                <w:color w:val="2A2A2A"/>
                <w:spacing w:val="-4"/>
                <w:sz w:val="18"/>
              </w:rPr>
              <w:t>1385</w:t>
            </w:r>
          </w:p>
        </w:tc>
        <w:tc>
          <w:tcPr>
            <w:tcW w:w="1080" w:type="dxa"/>
            <w:vMerge/>
            <w:tcBorders>
              <w:top w:val="nil"/>
            </w:tcBorders>
          </w:tcPr>
          <w:p w14:paraId="02A11131" w14:textId="77777777" w:rsidR="00EC2EE7" w:rsidRPr="00EC2EE7" w:rsidRDefault="00EC2EE7" w:rsidP="00EC2EE7">
            <w:pPr>
              <w:rPr>
                <w:sz w:val="2"/>
                <w:szCs w:val="2"/>
              </w:rPr>
            </w:pPr>
          </w:p>
        </w:tc>
        <w:tc>
          <w:tcPr>
            <w:tcW w:w="2577" w:type="dxa"/>
          </w:tcPr>
          <w:p w14:paraId="781D41DD" w14:textId="77777777" w:rsidR="00EC2EE7" w:rsidRPr="00EC2EE7" w:rsidRDefault="00EC2EE7" w:rsidP="00EC2EE7">
            <w:pPr>
              <w:spacing w:before="83"/>
              <w:ind w:right="7"/>
              <w:jc w:val="center"/>
              <w:rPr>
                <w:sz w:val="17"/>
              </w:rPr>
            </w:pPr>
            <w:r w:rsidRPr="00EC2EE7">
              <w:rPr>
                <w:color w:val="3F3F3F"/>
                <w:spacing w:val="-1"/>
                <w:sz w:val="17"/>
              </w:rPr>
              <w:t>枣强县职业技术教育中心</w:t>
            </w:r>
          </w:p>
        </w:tc>
        <w:tc>
          <w:tcPr>
            <w:tcW w:w="1393" w:type="dxa"/>
          </w:tcPr>
          <w:p w14:paraId="1574BCEB" w14:textId="77777777" w:rsidR="00EC2EE7" w:rsidRPr="00EC2EE7" w:rsidRDefault="00EC2EE7" w:rsidP="00EC2EE7">
            <w:pPr>
              <w:spacing w:before="83"/>
              <w:ind w:left="212"/>
              <w:rPr>
                <w:sz w:val="17"/>
              </w:rPr>
            </w:pPr>
            <w:r w:rsidRPr="00EC2EE7">
              <w:rPr>
                <w:color w:val="2A2A2A"/>
                <w:spacing w:val="-10"/>
                <w:sz w:val="17"/>
              </w:rPr>
              <w:t>刘林，宋文凤</w:t>
            </w:r>
          </w:p>
        </w:tc>
        <w:tc>
          <w:tcPr>
            <w:tcW w:w="2544" w:type="dxa"/>
          </w:tcPr>
          <w:p w14:paraId="3A8030B4" w14:textId="77777777" w:rsidR="00EC2EE7" w:rsidRPr="00EC2EE7" w:rsidRDefault="00EC2EE7" w:rsidP="00EC2EE7">
            <w:pPr>
              <w:spacing w:before="83"/>
              <w:ind w:left="69"/>
              <w:rPr>
                <w:sz w:val="17"/>
              </w:rPr>
            </w:pPr>
            <w:r w:rsidRPr="00EC2EE7">
              <w:rPr>
                <w:color w:val="3F3F3F"/>
                <w:spacing w:val="-1"/>
                <w:sz w:val="17"/>
              </w:rPr>
              <w:t>屈文灵朱欣挔，王雪颖史尚楷</w:t>
            </w:r>
          </w:p>
        </w:tc>
        <w:tc>
          <w:tcPr>
            <w:tcW w:w="868" w:type="dxa"/>
          </w:tcPr>
          <w:p w14:paraId="62D93F1B" w14:textId="77777777" w:rsidR="00EC2EE7" w:rsidRPr="00EC2EE7" w:rsidRDefault="00EC2EE7" w:rsidP="00EC2EE7">
            <w:pPr>
              <w:spacing w:before="83"/>
              <w:ind w:left="43"/>
              <w:jc w:val="center"/>
              <w:rPr>
                <w:sz w:val="17"/>
              </w:rPr>
            </w:pPr>
            <w:r w:rsidRPr="00EC2EE7">
              <w:rPr>
                <w:color w:val="777777"/>
                <w:sz w:val="17"/>
              </w:rPr>
              <w:t>三</w:t>
            </w:r>
            <w:r w:rsidRPr="00EC2EE7">
              <w:rPr>
                <w:color w:val="3F3F3F"/>
                <w:spacing w:val="-5"/>
                <w:sz w:val="17"/>
              </w:rPr>
              <w:t>等奖</w:t>
            </w:r>
          </w:p>
        </w:tc>
      </w:tr>
      <w:tr w:rsidR="00EC2EE7" w:rsidRPr="00EC2EE7" w14:paraId="3BE29D39" w14:textId="77777777" w:rsidTr="00C049E6">
        <w:trPr>
          <w:trHeight w:val="466"/>
        </w:trPr>
        <w:tc>
          <w:tcPr>
            <w:tcW w:w="491" w:type="dxa"/>
          </w:tcPr>
          <w:p w14:paraId="77F12535" w14:textId="77777777" w:rsidR="00EC2EE7" w:rsidRPr="00EC2EE7" w:rsidRDefault="00EC2EE7" w:rsidP="00EC2EE7">
            <w:pPr>
              <w:spacing w:before="104"/>
              <w:ind w:left="7"/>
              <w:jc w:val="center"/>
              <w:rPr>
                <w:rFonts w:ascii="Times New Roman"/>
                <w:sz w:val="18"/>
              </w:rPr>
            </w:pPr>
            <w:r w:rsidRPr="00EC2EE7">
              <w:rPr>
                <w:rFonts w:ascii="Times New Roman"/>
                <w:color w:val="2A2A2A"/>
                <w:spacing w:val="-4"/>
                <w:sz w:val="18"/>
              </w:rPr>
              <w:t>1386</w:t>
            </w:r>
          </w:p>
        </w:tc>
        <w:tc>
          <w:tcPr>
            <w:tcW w:w="1080" w:type="dxa"/>
            <w:vMerge/>
            <w:tcBorders>
              <w:top w:val="nil"/>
            </w:tcBorders>
          </w:tcPr>
          <w:p w14:paraId="792D6899" w14:textId="77777777" w:rsidR="00EC2EE7" w:rsidRPr="00EC2EE7" w:rsidRDefault="00EC2EE7" w:rsidP="00EC2EE7">
            <w:pPr>
              <w:rPr>
                <w:sz w:val="2"/>
                <w:szCs w:val="2"/>
              </w:rPr>
            </w:pPr>
          </w:p>
        </w:tc>
        <w:tc>
          <w:tcPr>
            <w:tcW w:w="2577" w:type="dxa"/>
          </w:tcPr>
          <w:p w14:paraId="5E12A9A5" w14:textId="77777777" w:rsidR="00EC2EE7" w:rsidRPr="00EC2EE7" w:rsidRDefault="00EC2EE7" w:rsidP="00EC2EE7">
            <w:pPr>
              <w:spacing w:before="104"/>
              <w:ind w:right="3"/>
              <w:jc w:val="center"/>
              <w:rPr>
                <w:sz w:val="17"/>
              </w:rPr>
            </w:pPr>
            <w:r w:rsidRPr="00EC2EE7">
              <w:rPr>
                <w:color w:val="3F3F3F"/>
                <w:spacing w:val="-1"/>
                <w:sz w:val="17"/>
              </w:rPr>
              <w:t>赞皇县职业技术教育中心</w:t>
            </w:r>
          </w:p>
        </w:tc>
        <w:tc>
          <w:tcPr>
            <w:tcW w:w="1393" w:type="dxa"/>
          </w:tcPr>
          <w:p w14:paraId="0D0306B8" w14:textId="77777777" w:rsidR="00EC2EE7" w:rsidRPr="00EC2EE7" w:rsidRDefault="00EC2EE7" w:rsidP="00EC2EE7">
            <w:pPr>
              <w:spacing w:before="32"/>
              <w:ind w:left="122" w:right="-72"/>
              <w:rPr>
                <w:sz w:val="17"/>
              </w:rPr>
            </w:pPr>
            <w:r w:rsidRPr="00EC2EE7">
              <w:rPr>
                <w:color w:val="2A2A2A"/>
                <w:spacing w:val="-2"/>
                <w:w w:val="110"/>
                <w:sz w:val="17"/>
              </w:rPr>
              <w:t>曹献民籍鑫瑞刘</w:t>
            </w:r>
          </w:p>
        </w:tc>
        <w:tc>
          <w:tcPr>
            <w:tcW w:w="2544" w:type="dxa"/>
          </w:tcPr>
          <w:p w14:paraId="48258A46" w14:textId="77777777" w:rsidR="00EC2EE7" w:rsidRPr="00EC2EE7" w:rsidRDefault="00EC2EE7" w:rsidP="00EC2EE7">
            <w:pPr>
              <w:spacing w:before="32"/>
              <w:ind w:right="50"/>
              <w:jc w:val="right"/>
              <w:rPr>
                <w:sz w:val="17"/>
              </w:rPr>
            </w:pPr>
            <w:r w:rsidRPr="00EC2EE7">
              <w:rPr>
                <w:color w:val="2A2A2A"/>
                <w:sz w:val="17"/>
              </w:rPr>
              <w:t>玉希，郭森连</w:t>
            </w:r>
            <w:r w:rsidRPr="00EC2EE7">
              <w:rPr>
                <w:color w:val="2A2A2A"/>
                <w:spacing w:val="-135"/>
                <w:sz w:val="17"/>
              </w:rPr>
              <w:t>钰</w:t>
            </w:r>
            <w:r w:rsidRPr="00EC2EE7">
              <w:rPr>
                <w:color w:val="3F3F3F"/>
                <w:spacing w:val="-2"/>
                <w:sz w:val="17"/>
              </w:rPr>
              <w:t>鑫，连思颖卢嘉</w:t>
            </w:r>
          </w:p>
        </w:tc>
        <w:tc>
          <w:tcPr>
            <w:tcW w:w="868" w:type="dxa"/>
          </w:tcPr>
          <w:p w14:paraId="63367991" w14:textId="77777777" w:rsidR="00EC2EE7" w:rsidRPr="00EC2EE7" w:rsidRDefault="00EC2EE7" w:rsidP="00EC2EE7">
            <w:pPr>
              <w:spacing w:before="104"/>
              <w:ind w:left="43"/>
              <w:jc w:val="center"/>
              <w:rPr>
                <w:sz w:val="17"/>
              </w:rPr>
            </w:pPr>
            <w:r w:rsidRPr="00EC2EE7">
              <w:rPr>
                <w:color w:val="777777"/>
                <w:sz w:val="17"/>
              </w:rPr>
              <w:t>三</w:t>
            </w:r>
            <w:r w:rsidRPr="00EC2EE7">
              <w:rPr>
                <w:color w:val="2A2A2A"/>
                <w:spacing w:val="-5"/>
                <w:sz w:val="17"/>
              </w:rPr>
              <w:t>等奖</w:t>
            </w:r>
          </w:p>
        </w:tc>
      </w:tr>
      <w:tr w:rsidR="00EC2EE7" w:rsidRPr="00EC2EE7" w14:paraId="2F0FD803" w14:textId="77777777" w:rsidTr="00C049E6">
        <w:trPr>
          <w:trHeight w:val="424"/>
        </w:trPr>
        <w:tc>
          <w:tcPr>
            <w:tcW w:w="491" w:type="dxa"/>
          </w:tcPr>
          <w:p w14:paraId="7FB65C9C" w14:textId="77777777" w:rsidR="00EC2EE7" w:rsidRPr="00EC2EE7" w:rsidRDefault="00EC2EE7" w:rsidP="00EC2EE7">
            <w:pPr>
              <w:spacing w:before="84"/>
              <w:ind w:left="10"/>
              <w:jc w:val="center"/>
              <w:rPr>
                <w:rFonts w:ascii="Times New Roman"/>
                <w:sz w:val="18"/>
              </w:rPr>
            </w:pPr>
            <w:r w:rsidRPr="00EC2EE7">
              <w:rPr>
                <w:rFonts w:ascii="Times New Roman"/>
                <w:color w:val="111111"/>
                <w:spacing w:val="-4"/>
                <w:sz w:val="18"/>
              </w:rPr>
              <w:t>1387</w:t>
            </w:r>
          </w:p>
        </w:tc>
        <w:tc>
          <w:tcPr>
            <w:tcW w:w="1080" w:type="dxa"/>
            <w:vMerge/>
            <w:tcBorders>
              <w:top w:val="nil"/>
            </w:tcBorders>
          </w:tcPr>
          <w:p w14:paraId="120BC2C3" w14:textId="77777777" w:rsidR="00EC2EE7" w:rsidRPr="00EC2EE7" w:rsidRDefault="00EC2EE7" w:rsidP="00EC2EE7">
            <w:pPr>
              <w:rPr>
                <w:sz w:val="2"/>
                <w:szCs w:val="2"/>
              </w:rPr>
            </w:pPr>
          </w:p>
        </w:tc>
        <w:tc>
          <w:tcPr>
            <w:tcW w:w="2577" w:type="dxa"/>
          </w:tcPr>
          <w:p w14:paraId="683B7081" w14:textId="77777777" w:rsidR="00EC2EE7" w:rsidRPr="00EC2EE7" w:rsidRDefault="00EC2EE7" w:rsidP="00EC2EE7">
            <w:pPr>
              <w:spacing w:before="79"/>
              <w:ind w:right="4"/>
              <w:jc w:val="center"/>
              <w:rPr>
                <w:sz w:val="17"/>
              </w:rPr>
            </w:pPr>
            <w:r w:rsidRPr="00EC2EE7">
              <w:rPr>
                <w:color w:val="2A2A2A"/>
                <w:spacing w:val="-1"/>
                <w:sz w:val="17"/>
              </w:rPr>
              <w:t>元氏县职业技术教育中心</w:t>
            </w:r>
          </w:p>
        </w:tc>
        <w:tc>
          <w:tcPr>
            <w:tcW w:w="1393" w:type="dxa"/>
          </w:tcPr>
          <w:p w14:paraId="4B57F182" w14:textId="77777777" w:rsidR="00EC2EE7" w:rsidRPr="00EC2EE7" w:rsidRDefault="00EC2EE7" w:rsidP="00EC2EE7">
            <w:pPr>
              <w:spacing w:before="84"/>
              <w:ind w:left="120"/>
              <w:rPr>
                <w:sz w:val="17"/>
              </w:rPr>
            </w:pPr>
            <w:r w:rsidRPr="00EC2EE7">
              <w:rPr>
                <w:color w:val="2A2A2A"/>
                <w:spacing w:val="-2"/>
                <w:sz w:val="17"/>
              </w:rPr>
              <w:t>梅丽平，王国宾</w:t>
            </w:r>
          </w:p>
        </w:tc>
        <w:tc>
          <w:tcPr>
            <w:tcW w:w="2544" w:type="dxa"/>
          </w:tcPr>
          <w:p w14:paraId="07D8F09B" w14:textId="77777777" w:rsidR="00EC2EE7" w:rsidRPr="00EC2EE7" w:rsidRDefault="00EC2EE7" w:rsidP="00EC2EE7">
            <w:pPr>
              <w:spacing w:before="84"/>
              <w:ind w:left="-73" w:right="35"/>
              <w:jc w:val="right"/>
              <w:rPr>
                <w:sz w:val="17"/>
              </w:rPr>
            </w:pPr>
            <w:r w:rsidRPr="00EC2EE7">
              <w:rPr>
                <w:color w:val="2A2A2A"/>
                <w:sz w:val="17"/>
              </w:rPr>
              <w:t>时雅诺，</w:t>
            </w:r>
            <w:r w:rsidRPr="00EC2EE7">
              <w:rPr>
                <w:color w:val="525252"/>
                <w:sz w:val="17"/>
              </w:rPr>
              <w:t>吴</w:t>
            </w:r>
            <w:r w:rsidRPr="00EC2EE7">
              <w:rPr>
                <w:color w:val="2A2A2A"/>
                <w:spacing w:val="-1"/>
                <w:sz w:val="17"/>
              </w:rPr>
              <w:t>雨鑫，张栩硕，李岩松</w:t>
            </w:r>
          </w:p>
        </w:tc>
        <w:tc>
          <w:tcPr>
            <w:tcW w:w="868" w:type="dxa"/>
          </w:tcPr>
          <w:p w14:paraId="28931EC3" w14:textId="77777777" w:rsidR="00EC2EE7" w:rsidRPr="00EC2EE7" w:rsidRDefault="00EC2EE7" w:rsidP="00EC2EE7">
            <w:pPr>
              <w:spacing w:before="84"/>
              <w:ind w:left="43"/>
              <w:jc w:val="center"/>
              <w:rPr>
                <w:sz w:val="17"/>
              </w:rPr>
            </w:pPr>
            <w:r w:rsidRPr="00EC2EE7">
              <w:rPr>
                <w:color w:val="777777"/>
                <w:sz w:val="17"/>
              </w:rPr>
              <w:t>三</w:t>
            </w:r>
            <w:r w:rsidRPr="00EC2EE7">
              <w:rPr>
                <w:color w:val="3F3F3F"/>
                <w:spacing w:val="-5"/>
                <w:sz w:val="17"/>
              </w:rPr>
              <w:t>等奖</w:t>
            </w:r>
          </w:p>
        </w:tc>
      </w:tr>
      <w:tr w:rsidR="00EC2EE7" w:rsidRPr="00EC2EE7" w14:paraId="2B2BEEB0" w14:textId="77777777" w:rsidTr="00C049E6">
        <w:trPr>
          <w:trHeight w:val="425"/>
        </w:trPr>
        <w:tc>
          <w:tcPr>
            <w:tcW w:w="491" w:type="dxa"/>
          </w:tcPr>
          <w:p w14:paraId="0DDEB546" w14:textId="77777777" w:rsidR="00EC2EE7" w:rsidRPr="00EC2EE7" w:rsidRDefault="00EC2EE7" w:rsidP="00EC2EE7">
            <w:pPr>
              <w:spacing w:before="86"/>
              <w:ind w:left="10"/>
              <w:jc w:val="center"/>
              <w:rPr>
                <w:rFonts w:ascii="Times New Roman"/>
                <w:sz w:val="18"/>
              </w:rPr>
            </w:pPr>
            <w:r w:rsidRPr="00EC2EE7">
              <w:rPr>
                <w:rFonts w:ascii="Times New Roman"/>
                <w:color w:val="2A2A2A"/>
                <w:spacing w:val="-4"/>
                <w:sz w:val="18"/>
              </w:rPr>
              <w:t>1388</w:t>
            </w:r>
          </w:p>
        </w:tc>
        <w:tc>
          <w:tcPr>
            <w:tcW w:w="1080" w:type="dxa"/>
            <w:vMerge w:val="restart"/>
          </w:tcPr>
          <w:p w14:paraId="33DCEB2A" w14:textId="77777777" w:rsidR="00EC2EE7" w:rsidRPr="00EC2EE7" w:rsidRDefault="00EC2EE7" w:rsidP="00EC2EE7">
            <w:pPr>
              <w:rPr>
                <w:rFonts w:ascii="Times New Roman"/>
                <w:sz w:val="18"/>
              </w:rPr>
            </w:pPr>
          </w:p>
          <w:p w14:paraId="3D366E98" w14:textId="77777777" w:rsidR="00EC2EE7" w:rsidRPr="00EC2EE7" w:rsidRDefault="00EC2EE7" w:rsidP="00EC2EE7">
            <w:pPr>
              <w:rPr>
                <w:rFonts w:ascii="Times New Roman"/>
                <w:sz w:val="18"/>
              </w:rPr>
            </w:pPr>
          </w:p>
          <w:p w14:paraId="6C3D89DE" w14:textId="77777777" w:rsidR="00EC2EE7" w:rsidRPr="00EC2EE7" w:rsidRDefault="00EC2EE7" w:rsidP="00EC2EE7">
            <w:pPr>
              <w:rPr>
                <w:rFonts w:ascii="Times New Roman"/>
                <w:sz w:val="18"/>
              </w:rPr>
            </w:pPr>
          </w:p>
          <w:p w14:paraId="0FDF02E3" w14:textId="77777777" w:rsidR="00EC2EE7" w:rsidRPr="00EC2EE7" w:rsidRDefault="00EC2EE7" w:rsidP="00EC2EE7">
            <w:pPr>
              <w:spacing w:before="118"/>
              <w:rPr>
                <w:rFonts w:ascii="Times New Roman"/>
                <w:sz w:val="18"/>
              </w:rPr>
            </w:pPr>
          </w:p>
          <w:p w14:paraId="797E6E0B" w14:textId="77777777" w:rsidR="00EC2EE7" w:rsidRPr="00EC2EE7" w:rsidRDefault="00EC2EE7" w:rsidP="00EC2EE7">
            <w:pPr>
              <w:spacing w:line="244" w:lineRule="auto"/>
              <w:ind w:left="-5" w:right="76" w:hanging="5"/>
              <w:jc w:val="center"/>
              <w:rPr>
                <w:rFonts w:ascii="Times New Roman" w:eastAsia="Times New Roman"/>
                <w:sz w:val="18"/>
              </w:rPr>
            </w:pPr>
            <w:r w:rsidRPr="00EC2EE7">
              <w:rPr>
                <w:color w:val="3F3F3F"/>
                <w:spacing w:val="-4"/>
                <w:w w:val="105"/>
                <w:sz w:val="17"/>
              </w:rPr>
              <w:t>智慧物流作</w:t>
            </w:r>
            <w:r w:rsidRPr="00EC2EE7">
              <w:rPr>
                <w:color w:val="2A2A2A"/>
                <w:spacing w:val="-10"/>
                <w:w w:val="105"/>
                <w:sz w:val="17"/>
              </w:rPr>
              <w:t xml:space="preserve">业 </w:t>
            </w:r>
            <w:r w:rsidRPr="00EC2EE7">
              <w:rPr>
                <w:rFonts w:ascii="Times New Roman" w:eastAsia="Times New Roman"/>
                <w:color w:val="2A2A2A"/>
                <w:spacing w:val="-2"/>
                <w:w w:val="105"/>
                <w:sz w:val="18"/>
              </w:rPr>
              <w:t>(202622065)</w:t>
            </w:r>
          </w:p>
        </w:tc>
        <w:tc>
          <w:tcPr>
            <w:tcW w:w="2577" w:type="dxa"/>
          </w:tcPr>
          <w:p w14:paraId="025082F4" w14:textId="77777777" w:rsidR="00EC2EE7" w:rsidRPr="00EC2EE7" w:rsidRDefault="00EC2EE7" w:rsidP="00EC2EE7">
            <w:pPr>
              <w:spacing w:before="81"/>
              <w:ind w:left="19"/>
              <w:jc w:val="center"/>
              <w:rPr>
                <w:sz w:val="17"/>
              </w:rPr>
            </w:pPr>
            <w:r w:rsidRPr="00EC2EE7">
              <w:rPr>
                <w:color w:val="2A2A2A"/>
                <w:w w:val="105"/>
                <w:sz w:val="17"/>
              </w:rPr>
              <w:t>河北</w:t>
            </w:r>
            <w:r w:rsidRPr="00EC2EE7">
              <w:rPr>
                <w:color w:val="525252"/>
                <w:w w:val="105"/>
                <w:sz w:val="17"/>
              </w:rPr>
              <w:t>经</w:t>
            </w:r>
            <w:r w:rsidRPr="00EC2EE7">
              <w:rPr>
                <w:color w:val="2A2A2A"/>
                <w:spacing w:val="-2"/>
                <w:w w:val="105"/>
                <w:sz w:val="17"/>
              </w:rPr>
              <w:t>济管理学校</w:t>
            </w:r>
          </w:p>
        </w:tc>
        <w:tc>
          <w:tcPr>
            <w:tcW w:w="1393" w:type="dxa"/>
          </w:tcPr>
          <w:p w14:paraId="65BC6DEE" w14:textId="77777777" w:rsidR="00EC2EE7" w:rsidRPr="00EC2EE7" w:rsidRDefault="00EC2EE7" w:rsidP="00EC2EE7">
            <w:pPr>
              <w:spacing w:before="81"/>
              <w:ind w:left="210"/>
              <w:rPr>
                <w:sz w:val="17"/>
              </w:rPr>
            </w:pPr>
            <w:r w:rsidRPr="00EC2EE7">
              <w:rPr>
                <w:color w:val="2A2A2A"/>
                <w:w w:val="115"/>
                <w:sz w:val="17"/>
              </w:rPr>
              <w:t>曲萌谢钰</w:t>
            </w:r>
            <w:r w:rsidRPr="00EC2EE7">
              <w:rPr>
                <w:color w:val="525252"/>
                <w:spacing w:val="-10"/>
                <w:w w:val="115"/>
                <w:sz w:val="17"/>
              </w:rPr>
              <w:t>童</w:t>
            </w:r>
          </w:p>
        </w:tc>
        <w:tc>
          <w:tcPr>
            <w:tcW w:w="2544" w:type="dxa"/>
          </w:tcPr>
          <w:p w14:paraId="08D23283" w14:textId="77777777" w:rsidR="00EC2EE7" w:rsidRPr="00EC2EE7" w:rsidRDefault="00EC2EE7" w:rsidP="00EC2EE7">
            <w:pPr>
              <w:spacing w:before="86"/>
              <w:ind w:right="33"/>
              <w:jc w:val="right"/>
              <w:rPr>
                <w:sz w:val="17"/>
              </w:rPr>
            </w:pPr>
            <w:r w:rsidRPr="00EC2EE7">
              <w:rPr>
                <w:color w:val="3F3F3F"/>
                <w:spacing w:val="-1"/>
                <w:sz w:val="17"/>
              </w:rPr>
              <w:t>冯圣杰李泽铭，邢锦祜，王琪皓</w:t>
            </w:r>
          </w:p>
        </w:tc>
        <w:tc>
          <w:tcPr>
            <w:tcW w:w="868" w:type="dxa"/>
          </w:tcPr>
          <w:p w14:paraId="02E8770D" w14:textId="77777777" w:rsidR="00EC2EE7" w:rsidRPr="00EC2EE7" w:rsidRDefault="00EC2EE7" w:rsidP="00EC2EE7">
            <w:pPr>
              <w:spacing w:before="81"/>
              <w:ind w:left="43" w:right="2"/>
              <w:jc w:val="center"/>
              <w:rPr>
                <w:sz w:val="17"/>
              </w:rPr>
            </w:pPr>
            <w:r w:rsidRPr="00EC2EE7">
              <w:rPr>
                <w:color w:val="777777"/>
                <w:w w:val="105"/>
                <w:sz w:val="17"/>
              </w:rPr>
              <w:t>一</w:t>
            </w:r>
            <w:r w:rsidRPr="00EC2EE7">
              <w:rPr>
                <w:color w:val="525252"/>
                <w:w w:val="105"/>
                <w:sz w:val="17"/>
              </w:rPr>
              <w:t>等</w:t>
            </w:r>
            <w:r w:rsidRPr="00EC2EE7">
              <w:rPr>
                <w:color w:val="2A2A2A"/>
                <w:spacing w:val="-10"/>
                <w:w w:val="105"/>
                <w:sz w:val="17"/>
              </w:rPr>
              <w:t>奖</w:t>
            </w:r>
          </w:p>
        </w:tc>
      </w:tr>
      <w:tr w:rsidR="00EC2EE7" w:rsidRPr="00EC2EE7" w14:paraId="4D3315F8" w14:textId="77777777" w:rsidTr="00C049E6">
        <w:trPr>
          <w:trHeight w:val="425"/>
        </w:trPr>
        <w:tc>
          <w:tcPr>
            <w:tcW w:w="491" w:type="dxa"/>
          </w:tcPr>
          <w:p w14:paraId="4F709BEC" w14:textId="77777777" w:rsidR="00EC2EE7" w:rsidRPr="00EC2EE7" w:rsidRDefault="00EC2EE7" w:rsidP="00EC2EE7">
            <w:pPr>
              <w:spacing w:before="84"/>
              <w:ind w:left="7"/>
              <w:jc w:val="center"/>
              <w:rPr>
                <w:rFonts w:ascii="Times New Roman"/>
                <w:sz w:val="18"/>
              </w:rPr>
            </w:pPr>
            <w:r w:rsidRPr="00EC2EE7">
              <w:rPr>
                <w:rFonts w:ascii="Times New Roman"/>
                <w:color w:val="2A2A2A"/>
                <w:spacing w:val="-4"/>
                <w:sz w:val="18"/>
              </w:rPr>
              <w:t>1389</w:t>
            </w:r>
          </w:p>
        </w:tc>
        <w:tc>
          <w:tcPr>
            <w:tcW w:w="1080" w:type="dxa"/>
            <w:vMerge/>
            <w:tcBorders>
              <w:top w:val="nil"/>
            </w:tcBorders>
          </w:tcPr>
          <w:p w14:paraId="2E1A903E" w14:textId="77777777" w:rsidR="00EC2EE7" w:rsidRPr="00EC2EE7" w:rsidRDefault="00EC2EE7" w:rsidP="00EC2EE7">
            <w:pPr>
              <w:rPr>
                <w:sz w:val="2"/>
                <w:szCs w:val="2"/>
              </w:rPr>
            </w:pPr>
          </w:p>
        </w:tc>
        <w:tc>
          <w:tcPr>
            <w:tcW w:w="2577" w:type="dxa"/>
          </w:tcPr>
          <w:p w14:paraId="4C1C5664" w14:textId="77777777" w:rsidR="00EC2EE7" w:rsidRPr="00EC2EE7" w:rsidRDefault="00EC2EE7" w:rsidP="00EC2EE7">
            <w:pPr>
              <w:spacing w:before="78"/>
              <w:ind w:left="27"/>
              <w:jc w:val="center"/>
              <w:rPr>
                <w:sz w:val="17"/>
              </w:rPr>
            </w:pPr>
            <w:r w:rsidRPr="00EC2EE7">
              <w:rPr>
                <w:color w:val="525252"/>
                <w:w w:val="105"/>
                <w:sz w:val="17"/>
              </w:rPr>
              <w:t>阜</w:t>
            </w:r>
            <w:r w:rsidRPr="00EC2EE7">
              <w:rPr>
                <w:color w:val="2A2A2A"/>
                <w:spacing w:val="-1"/>
                <w:w w:val="105"/>
                <w:sz w:val="17"/>
              </w:rPr>
              <w:t>平县职业技术教育中心</w:t>
            </w:r>
          </w:p>
        </w:tc>
        <w:tc>
          <w:tcPr>
            <w:tcW w:w="1393" w:type="dxa"/>
          </w:tcPr>
          <w:p w14:paraId="762B192F" w14:textId="77777777" w:rsidR="00EC2EE7" w:rsidRPr="00EC2EE7" w:rsidRDefault="00EC2EE7" w:rsidP="00EC2EE7">
            <w:pPr>
              <w:spacing w:before="83"/>
              <w:ind w:left="218"/>
              <w:rPr>
                <w:sz w:val="17"/>
              </w:rPr>
            </w:pPr>
            <w:r w:rsidRPr="00EC2EE7">
              <w:rPr>
                <w:color w:val="2A2A2A"/>
                <w:spacing w:val="-2"/>
                <w:w w:val="90"/>
                <w:sz w:val="17"/>
              </w:rPr>
              <w:t>冯耀，郗亚玲</w:t>
            </w:r>
          </w:p>
        </w:tc>
        <w:tc>
          <w:tcPr>
            <w:tcW w:w="2544" w:type="dxa"/>
          </w:tcPr>
          <w:p w14:paraId="6E721EA0" w14:textId="77777777" w:rsidR="00EC2EE7" w:rsidRPr="00EC2EE7" w:rsidRDefault="00EC2EE7" w:rsidP="00EC2EE7">
            <w:pPr>
              <w:spacing w:before="83"/>
              <w:ind w:left="158"/>
              <w:rPr>
                <w:sz w:val="17"/>
              </w:rPr>
            </w:pPr>
            <w:r w:rsidRPr="00EC2EE7">
              <w:rPr>
                <w:color w:val="3F3F3F"/>
                <w:spacing w:val="-1"/>
                <w:sz w:val="17"/>
              </w:rPr>
              <w:t>李酉涛顾彬舰，耿鹤轩，姚冉</w:t>
            </w:r>
          </w:p>
        </w:tc>
        <w:tc>
          <w:tcPr>
            <w:tcW w:w="868" w:type="dxa"/>
          </w:tcPr>
          <w:p w14:paraId="2B0DD863" w14:textId="77777777" w:rsidR="00EC2EE7" w:rsidRPr="00EC2EE7" w:rsidRDefault="00EC2EE7" w:rsidP="00EC2EE7">
            <w:pPr>
              <w:spacing w:before="83"/>
              <w:ind w:left="43" w:right="8"/>
              <w:jc w:val="center"/>
              <w:rPr>
                <w:sz w:val="17"/>
              </w:rPr>
            </w:pPr>
            <w:r w:rsidRPr="00EC2EE7">
              <w:rPr>
                <w:color w:val="3F3F3F"/>
                <w:spacing w:val="-4"/>
                <w:sz w:val="17"/>
              </w:rPr>
              <w:t>二等奖</w:t>
            </w:r>
          </w:p>
        </w:tc>
      </w:tr>
      <w:tr w:rsidR="00EC2EE7" w:rsidRPr="00EC2EE7" w14:paraId="14D83FAF" w14:textId="77777777" w:rsidTr="00C049E6">
        <w:trPr>
          <w:trHeight w:val="424"/>
        </w:trPr>
        <w:tc>
          <w:tcPr>
            <w:tcW w:w="491" w:type="dxa"/>
          </w:tcPr>
          <w:p w14:paraId="3BDEBA4A" w14:textId="77777777" w:rsidR="00EC2EE7" w:rsidRPr="00EC2EE7" w:rsidRDefault="00EC2EE7" w:rsidP="00EC2EE7">
            <w:pPr>
              <w:spacing w:before="81"/>
              <w:ind w:left="65" w:right="-15"/>
              <w:jc w:val="center"/>
              <w:rPr>
                <w:rFonts w:ascii="Times New Roman"/>
                <w:sz w:val="18"/>
              </w:rPr>
            </w:pPr>
            <w:r w:rsidRPr="00EC2EE7">
              <w:rPr>
                <w:rFonts w:ascii="Times New Roman"/>
                <w:color w:val="111111"/>
                <w:spacing w:val="-4"/>
                <w:w w:val="115"/>
                <w:sz w:val="18"/>
              </w:rPr>
              <w:t>1390</w:t>
            </w:r>
          </w:p>
        </w:tc>
        <w:tc>
          <w:tcPr>
            <w:tcW w:w="1080" w:type="dxa"/>
            <w:vMerge/>
            <w:tcBorders>
              <w:top w:val="nil"/>
            </w:tcBorders>
          </w:tcPr>
          <w:p w14:paraId="6A9D71A3" w14:textId="77777777" w:rsidR="00EC2EE7" w:rsidRPr="00EC2EE7" w:rsidRDefault="00EC2EE7" w:rsidP="00EC2EE7">
            <w:pPr>
              <w:rPr>
                <w:sz w:val="2"/>
                <w:szCs w:val="2"/>
              </w:rPr>
            </w:pPr>
          </w:p>
        </w:tc>
        <w:tc>
          <w:tcPr>
            <w:tcW w:w="2577" w:type="dxa"/>
          </w:tcPr>
          <w:p w14:paraId="351D625E" w14:textId="77777777" w:rsidR="00EC2EE7" w:rsidRPr="00EC2EE7" w:rsidRDefault="00EC2EE7" w:rsidP="00EC2EE7">
            <w:pPr>
              <w:spacing w:before="86"/>
              <w:ind w:left="18"/>
              <w:jc w:val="center"/>
              <w:rPr>
                <w:sz w:val="17"/>
              </w:rPr>
            </w:pPr>
            <w:r w:rsidRPr="00EC2EE7">
              <w:rPr>
                <w:color w:val="2A2A2A"/>
                <w:w w:val="105"/>
                <w:sz w:val="17"/>
              </w:rPr>
              <w:t>石</w:t>
            </w:r>
            <w:r w:rsidRPr="00EC2EE7">
              <w:rPr>
                <w:color w:val="525252"/>
                <w:w w:val="105"/>
                <w:sz w:val="17"/>
              </w:rPr>
              <w:t>家</w:t>
            </w:r>
            <w:r w:rsidRPr="00EC2EE7">
              <w:rPr>
                <w:color w:val="2A2A2A"/>
                <w:spacing w:val="-2"/>
                <w:w w:val="105"/>
                <w:sz w:val="17"/>
              </w:rPr>
              <w:t>庄财经商贸学校</w:t>
            </w:r>
          </w:p>
        </w:tc>
        <w:tc>
          <w:tcPr>
            <w:tcW w:w="1393" w:type="dxa"/>
          </w:tcPr>
          <w:p w14:paraId="4353760F" w14:textId="77777777" w:rsidR="00EC2EE7" w:rsidRPr="00EC2EE7" w:rsidRDefault="00EC2EE7" w:rsidP="00EC2EE7">
            <w:pPr>
              <w:spacing w:before="86"/>
              <w:ind w:left="303"/>
              <w:rPr>
                <w:sz w:val="17"/>
              </w:rPr>
            </w:pPr>
            <w:r w:rsidRPr="00EC2EE7">
              <w:rPr>
                <w:color w:val="2A2A2A"/>
                <w:w w:val="90"/>
                <w:sz w:val="17"/>
              </w:rPr>
              <w:t>张琳，程</w:t>
            </w:r>
            <w:r w:rsidRPr="00EC2EE7">
              <w:rPr>
                <w:color w:val="525252"/>
                <w:spacing w:val="-10"/>
                <w:w w:val="90"/>
                <w:sz w:val="17"/>
              </w:rPr>
              <w:t>蕾</w:t>
            </w:r>
          </w:p>
        </w:tc>
        <w:tc>
          <w:tcPr>
            <w:tcW w:w="2544" w:type="dxa"/>
          </w:tcPr>
          <w:p w14:paraId="73E4E2FB" w14:textId="77777777" w:rsidR="00EC2EE7" w:rsidRPr="00EC2EE7" w:rsidRDefault="00EC2EE7" w:rsidP="00EC2EE7">
            <w:pPr>
              <w:spacing w:before="86"/>
              <w:ind w:right="30"/>
              <w:jc w:val="right"/>
              <w:rPr>
                <w:sz w:val="17"/>
              </w:rPr>
            </w:pPr>
            <w:r w:rsidRPr="00EC2EE7">
              <w:rPr>
                <w:color w:val="3F3F3F"/>
                <w:spacing w:val="-1"/>
                <w:sz w:val="17"/>
              </w:rPr>
              <w:t>程思雅，贾佳荫牛菲菲，宋艳蕊</w:t>
            </w:r>
          </w:p>
        </w:tc>
        <w:tc>
          <w:tcPr>
            <w:tcW w:w="868" w:type="dxa"/>
          </w:tcPr>
          <w:p w14:paraId="2EE4A69A" w14:textId="77777777" w:rsidR="00EC2EE7" w:rsidRPr="00EC2EE7" w:rsidRDefault="00EC2EE7" w:rsidP="00EC2EE7">
            <w:pPr>
              <w:spacing w:before="86"/>
              <w:ind w:left="43" w:right="8"/>
              <w:jc w:val="center"/>
              <w:rPr>
                <w:sz w:val="17"/>
              </w:rPr>
            </w:pPr>
            <w:r w:rsidRPr="00EC2EE7">
              <w:rPr>
                <w:color w:val="3F3F3F"/>
                <w:spacing w:val="-4"/>
                <w:sz w:val="17"/>
              </w:rPr>
              <w:t>二等奖</w:t>
            </w:r>
          </w:p>
        </w:tc>
      </w:tr>
      <w:tr w:rsidR="00EC2EE7" w:rsidRPr="00EC2EE7" w14:paraId="1ECF3BE6" w14:textId="77777777" w:rsidTr="00C049E6">
        <w:trPr>
          <w:trHeight w:val="425"/>
        </w:trPr>
        <w:tc>
          <w:tcPr>
            <w:tcW w:w="491" w:type="dxa"/>
          </w:tcPr>
          <w:p w14:paraId="470FD8F7" w14:textId="77777777" w:rsidR="00EC2EE7" w:rsidRPr="00EC2EE7" w:rsidRDefault="00EC2EE7" w:rsidP="00EC2EE7">
            <w:pPr>
              <w:spacing w:before="93"/>
              <w:ind w:left="14"/>
              <w:jc w:val="center"/>
              <w:rPr>
                <w:rFonts w:ascii="Times New Roman"/>
                <w:sz w:val="18"/>
              </w:rPr>
            </w:pPr>
            <w:r w:rsidRPr="00EC2EE7">
              <w:rPr>
                <w:rFonts w:ascii="Times New Roman"/>
                <w:color w:val="2A2A2A"/>
                <w:spacing w:val="-4"/>
                <w:sz w:val="18"/>
              </w:rPr>
              <w:t>1391</w:t>
            </w:r>
          </w:p>
        </w:tc>
        <w:tc>
          <w:tcPr>
            <w:tcW w:w="1080" w:type="dxa"/>
            <w:vMerge/>
            <w:tcBorders>
              <w:top w:val="nil"/>
            </w:tcBorders>
          </w:tcPr>
          <w:p w14:paraId="46036501" w14:textId="77777777" w:rsidR="00EC2EE7" w:rsidRPr="00EC2EE7" w:rsidRDefault="00EC2EE7" w:rsidP="00EC2EE7">
            <w:pPr>
              <w:rPr>
                <w:sz w:val="2"/>
                <w:szCs w:val="2"/>
              </w:rPr>
            </w:pPr>
          </w:p>
        </w:tc>
        <w:tc>
          <w:tcPr>
            <w:tcW w:w="2577" w:type="dxa"/>
          </w:tcPr>
          <w:p w14:paraId="0B46B913" w14:textId="77777777" w:rsidR="00EC2EE7" w:rsidRPr="00EC2EE7" w:rsidRDefault="00EC2EE7" w:rsidP="00EC2EE7">
            <w:pPr>
              <w:spacing w:before="83"/>
              <w:ind w:left="18"/>
              <w:jc w:val="center"/>
              <w:rPr>
                <w:sz w:val="17"/>
              </w:rPr>
            </w:pPr>
            <w:r w:rsidRPr="00EC2EE7">
              <w:rPr>
                <w:color w:val="2A2A2A"/>
                <w:w w:val="105"/>
                <w:sz w:val="17"/>
              </w:rPr>
              <w:t>沧州</w:t>
            </w:r>
            <w:r w:rsidRPr="00EC2EE7">
              <w:rPr>
                <w:color w:val="525252"/>
                <w:w w:val="105"/>
                <w:sz w:val="17"/>
              </w:rPr>
              <w:t>工贸学</w:t>
            </w:r>
            <w:r w:rsidRPr="00EC2EE7">
              <w:rPr>
                <w:color w:val="2A2A2A"/>
                <w:spacing w:val="-10"/>
                <w:w w:val="105"/>
                <w:sz w:val="17"/>
              </w:rPr>
              <w:t>校</w:t>
            </w:r>
          </w:p>
        </w:tc>
        <w:tc>
          <w:tcPr>
            <w:tcW w:w="1393" w:type="dxa"/>
          </w:tcPr>
          <w:p w14:paraId="3336BBFC" w14:textId="77777777" w:rsidR="00EC2EE7" w:rsidRPr="00EC2EE7" w:rsidRDefault="00EC2EE7" w:rsidP="00EC2EE7">
            <w:pPr>
              <w:spacing w:before="88"/>
              <w:ind w:left="210"/>
              <w:rPr>
                <w:sz w:val="17"/>
              </w:rPr>
            </w:pPr>
            <w:r w:rsidRPr="00EC2EE7">
              <w:rPr>
                <w:color w:val="3F3F3F"/>
                <w:spacing w:val="-10"/>
                <w:sz w:val="17"/>
              </w:rPr>
              <w:t>李希，张美玲</w:t>
            </w:r>
          </w:p>
        </w:tc>
        <w:tc>
          <w:tcPr>
            <w:tcW w:w="2544" w:type="dxa"/>
          </w:tcPr>
          <w:p w14:paraId="55D68138" w14:textId="77777777" w:rsidR="00EC2EE7" w:rsidRPr="00EC2EE7" w:rsidRDefault="00EC2EE7" w:rsidP="00EC2EE7">
            <w:pPr>
              <w:spacing w:before="88"/>
              <w:ind w:right="31"/>
              <w:jc w:val="right"/>
              <w:rPr>
                <w:sz w:val="17"/>
              </w:rPr>
            </w:pPr>
            <w:r w:rsidRPr="00EC2EE7">
              <w:rPr>
                <w:color w:val="525252"/>
                <w:sz w:val="17"/>
              </w:rPr>
              <w:t>高培</w:t>
            </w:r>
            <w:r w:rsidRPr="00EC2EE7">
              <w:rPr>
                <w:color w:val="2A2A2A"/>
                <w:spacing w:val="-1"/>
                <w:sz w:val="17"/>
              </w:rPr>
              <w:t>昭，蔡珊珊井意博王殿翔</w:t>
            </w:r>
          </w:p>
        </w:tc>
        <w:tc>
          <w:tcPr>
            <w:tcW w:w="868" w:type="dxa"/>
          </w:tcPr>
          <w:p w14:paraId="212836E9" w14:textId="77777777" w:rsidR="00EC2EE7" w:rsidRPr="00EC2EE7" w:rsidRDefault="00EC2EE7" w:rsidP="00EC2EE7">
            <w:pPr>
              <w:spacing w:before="88"/>
              <w:ind w:left="43" w:right="5"/>
              <w:jc w:val="center"/>
              <w:rPr>
                <w:sz w:val="17"/>
              </w:rPr>
            </w:pPr>
            <w:r w:rsidRPr="00EC2EE7">
              <w:rPr>
                <w:color w:val="525252"/>
                <w:w w:val="105"/>
                <w:sz w:val="17"/>
              </w:rPr>
              <w:t>三等</w:t>
            </w:r>
            <w:r w:rsidRPr="00EC2EE7">
              <w:rPr>
                <w:color w:val="2A2A2A"/>
                <w:spacing w:val="-10"/>
                <w:w w:val="105"/>
                <w:sz w:val="17"/>
              </w:rPr>
              <w:t>奖</w:t>
            </w:r>
          </w:p>
        </w:tc>
      </w:tr>
      <w:tr w:rsidR="00EC2EE7" w:rsidRPr="00EC2EE7" w14:paraId="79CEA653" w14:textId="77777777" w:rsidTr="00C049E6">
        <w:trPr>
          <w:trHeight w:val="425"/>
        </w:trPr>
        <w:tc>
          <w:tcPr>
            <w:tcW w:w="491" w:type="dxa"/>
          </w:tcPr>
          <w:p w14:paraId="0F39A353" w14:textId="77777777" w:rsidR="00EC2EE7" w:rsidRPr="00EC2EE7" w:rsidRDefault="00EC2EE7" w:rsidP="00EC2EE7">
            <w:pPr>
              <w:spacing w:before="86"/>
              <w:ind w:left="7"/>
              <w:jc w:val="center"/>
              <w:rPr>
                <w:rFonts w:ascii="Times New Roman"/>
                <w:sz w:val="18"/>
              </w:rPr>
            </w:pPr>
            <w:r w:rsidRPr="00EC2EE7">
              <w:rPr>
                <w:rFonts w:ascii="Times New Roman"/>
                <w:color w:val="2A2A2A"/>
                <w:spacing w:val="-4"/>
                <w:sz w:val="18"/>
              </w:rPr>
              <w:t>1392</w:t>
            </w:r>
          </w:p>
        </w:tc>
        <w:tc>
          <w:tcPr>
            <w:tcW w:w="1080" w:type="dxa"/>
            <w:vMerge/>
            <w:tcBorders>
              <w:top w:val="nil"/>
            </w:tcBorders>
          </w:tcPr>
          <w:p w14:paraId="313B668B" w14:textId="77777777" w:rsidR="00EC2EE7" w:rsidRPr="00EC2EE7" w:rsidRDefault="00EC2EE7" w:rsidP="00EC2EE7">
            <w:pPr>
              <w:rPr>
                <w:sz w:val="2"/>
                <w:szCs w:val="2"/>
              </w:rPr>
            </w:pPr>
          </w:p>
        </w:tc>
        <w:tc>
          <w:tcPr>
            <w:tcW w:w="2577" w:type="dxa"/>
          </w:tcPr>
          <w:p w14:paraId="4ED9AF99" w14:textId="77777777" w:rsidR="00EC2EE7" w:rsidRPr="00EC2EE7" w:rsidRDefault="00EC2EE7" w:rsidP="00EC2EE7">
            <w:pPr>
              <w:spacing w:before="85"/>
              <w:ind w:left="26"/>
              <w:jc w:val="center"/>
              <w:rPr>
                <w:sz w:val="17"/>
              </w:rPr>
            </w:pPr>
            <w:r w:rsidRPr="00EC2EE7">
              <w:rPr>
                <w:color w:val="2A2A2A"/>
                <w:spacing w:val="-1"/>
                <w:w w:val="105"/>
                <w:sz w:val="17"/>
              </w:rPr>
              <w:t>邯郸市肥乡区职业技术教育中心</w:t>
            </w:r>
          </w:p>
        </w:tc>
        <w:tc>
          <w:tcPr>
            <w:tcW w:w="1393" w:type="dxa"/>
          </w:tcPr>
          <w:p w14:paraId="103256E7" w14:textId="77777777" w:rsidR="00EC2EE7" w:rsidRPr="00EC2EE7" w:rsidRDefault="00EC2EE7" w:rsidP="00EC2EE7">
            <w:pPr>
              <w:spacing w:before="85"/>
              <w:ind w:left="215"/>
              <w:rPr>
                <w:sz w:val="17"/>
              </w:rPr>
            </w:pPr>
            <w:r w:rsidRPr="00EC2EE7">
              <w:rPr>
                <w:color w:val="2A2A2A"/>
                <w:spacing w:val="-10"/>
                <w:sz w:val="17"/>
              </w:rPr>
              <w:t>王邯，赵金彦</w:t>
            </w:r>
          </w:p>
        </w:tc>
        <w:tc>
          <w:tcPr>
            <w:tcW w:w="2544" w:type="dxa"/>
          </w:tcPr>
          <w:p w14:paraId="763C98FB" w14:textId="77777777" w:rsidR="00EC2EE7" w:rsidRPr="00EC2EE7" w:rsidRDefault="00EC2EE7" w:rsidP="00EC2EE7">
            <w:pPr>
              <w:spacing w:before="85"/>
              <w:ind w:right="35"/>
              <w:jc w:val="right"/>
              <w:rPr>
                <w:sz w:val="17"/>
              </w:rPr>
            </w:pPr>
            <w:r w:rsidRPr="00EC2EE7">
              <w:rPr>
                <w:color w:val="2A2A2A"/>
                <w:spacing w:val="-10"/>
                <w:sz w:val="17"/>
              </w:rPr>
              <w:t>张残博，薛靖琪，单霖奥，佳奥航</w:t>
            </w:r>
          </w:p>
        </w:tc>
        <w:tc>
          <w:tcPr>
            <w:tcW w:w="868" w:type="dxa"/>
          </w:tcPr>
          <w:p w14:paraId="0DC5D6D0" w14:textId="77777777" w:rsidR="00EC2EE7" w:rsidRPr="00EC2EE7" w:rsidRDefault="00EC2EE7" w:rsidP="00EC2EE7">
            <w:pPr>
              <w:spacing w:before="85"/>
              <w:ind w:left="43"/>
              <w:jc w:val="center"/>
              <w:rPr>
                <w:sz w:val="17"/>
              </w:rPr>
            </w:pPr>
            <w:r w:rsidRPr="00EC2EE7">
              <w:rPr>
                <w:color w:val="777777"/>
                <w:sz w:val="17"/>
              </w:rPr>
              <w:t>三</w:t>
            </w:r>
            <w:r w:rsidRPr="00EC2EE7">
              <w:rPr>
                <w:color w:val="2A2A2A"/>
                <w:spacing w:val="-5"/>
                <w:sz w:val="17"/>
              </w:rPr>
              <w:t>等奖</w:t>
            </w:r>
          </w:p>
        </w:tc>
      </w:tr>
      <w:tr w:rsidR="00EC2EE7" w:rsidRPr="00EC2EE7" w14:paraId="25BD6D81" w14:textId="77777777" w:rsidTr="00C049E6">
        <w:trPr>
          <w:trHeight w:val="424"/>
        </w:trPr>
        <w:tc>
          <w:tcPr>
            <w:tcW w:w="491" w:type="dxa"/>
          </w:tcPr>
          <w:p w14:paraId="07CFCA46" w14:textId="77777777" w:rsidR="00EC2EE7" w:rsidRPr="00EC2EE7" w:rsidRDefault="00EC2EE7" w:rsidP="00EC2EE7">
            <w:pPr>
              <w:spacing w:before="88"/>
              <w:ind w:left="18"/>
              <w:jc w:val="center"/>
              <w:rPr>
                <w:rFonts w:ascii="Times New Roman"/>
                <w:sz w:val="18"/>
              </w:rPr>
            </w:pPr>
            <w:r w:rsidRPr="00EC2EE7">
              <w:rPr>
                <w:rFonts w:ascii="Times New Roman"/>
                <w:color w:val="2A2A2A"/>
                <w:spacing w:val="-4"/>
                <w:sz w:val="18"/>
              </w:rPr>
              <w:t>1393</w:t>
            </w:r>
          </w:p>
        </w:tc>
        <w:tc>
          <w:tcPr>
            <w:tcW w:w="1080" w:type="dxa"/>
            <w:vMerge/>
            <w:tcBorders>
              <w:top w:val="nil"/>
            </w:tcBorders>
          </w:tcPr>
          <w:p w14:paraId="498F8651" w14:textId="77777777" w:rsidR="00EC2EE7" w:rsidRPr="00EC2EE7" w:rsidRDefault="00EC2EE7" w:rsidP="00EC2EE7">
            <w:pPr>
              <w:rPr>
                <w:sz w:val="2"/>
                <w:szCs w:val="2"/>
              </w:rPr>
            </w:pPr>
          </w:p>
        </w:tc>
        <w:tc>
          <w:tcPr>
            <w:tcW w:w="2577" w:type="dxa"/>
          </w:tcPr>
          <w:p w14:paraId="2220B5AF" w14:textId="77777777" w:rsidR="00EC2EE7" w:rsidRPr="00EC2EE7" w:rsidRDefault="00EC2EE7" w:rsidP="00EC2EE7">
            <w:pPr>
              <w:spacing w:before="83"/>
              <w:ind w:right="1"/>
              <w:jc w:val="center"/>
              <w:rPr>
                <w:sz w:val="17"/>
              </w:rPr>
            </w:pPr>
            <w:r w:rsidRPr="00EC2EE7">
              <w:rPr>
                <w:color w:val="3F3F3F"/>
                <w:spacing w:val="-2"/>
                <w:sz w:val="17"/>
              </w:rPr>
              <w:t>石家庄交通运输学校</w:t>
            </w:r>
          </w:p>
        </w:tc>
        <w:tc>
          <w:tcPr>
            <w:tcW w:w="1393" w:type="dxa"/>
          </w:tcPr>
          <w:p w14:paraId="5BE6AF66" w14:textId="77777777" w:rsidR="00EC2EE7" w:rsidRPr="00EC2EE7" w:rsidRDefault="00EC2EE7" w:rsidP="00EC2EE7">
            <w:pPr>
              <w:spacing w:before="88"/>
              <w:ind w:left="123"/>
              <w:rPr>
                <w:sz w:val="17"/>
              </w:rPr>
            </w:pPr>
            <w:r w:rsidRPr="00EC2EE7">
              <w:rPr>
                <w:color w:val="525252"/>
                <w:w w:val="105"/>
                <w:sz w:val="17"/>
              </w:rPr>
              <w:t>王攀攀</w:t>
            </w:r>
            <w:r w:rsidRPr="00EC2EE7">
              <w:rPr>
                <w:color w:val="2A2A2A"/>
                <w:spacing w:val="-3"/>
                <w:w w:val="105"/>
                <w:sz w:val="17"/>
              </w:rPr>
              <w:t>，李红霞</w:t>
            </w:r>
          </w:p>
        </w:tc>
        <w:tc>
          <w:tcPr>
            <w:tcW w:w="2544" w:type="dxa"/>
          </w:tcPr>
          <w:p w14:paraId="3BE3B811" w14:textId="77777777" w:rsidR="00EC2EE7" w:rsidRPr="00EC2EE7" w:rsidRDefault="00EC2EE7" w:rsidP="00EC2EE7">
            <w:pPr>
              <w:spacing w:before="88"/>
              <w:ind w:left="-14" w:right="35"/>
              <w:jc w:val="right"/>
              <w:rPr>
                <w:sz w:val="17"/>
              </w:rPr>
            </w:pPr>
            <w:r w:rsidRPr="00EC2EE7">
              <w:rPr>
                <w:color w:val="525252"/>
                <w:w w:val="105"/>
                <w:sz w:val="17"/>
              </w:rPr>
              <w:t>安</w:t>
            </w:r>
            <w:r w:rsidRPr="00EC2EE7">
              <w:rPr>
                <w:color w:val="2A2A2A"/>
                <w:spacing w:val="-1"/>
                <w:w w:val="105"/>
                <w:sz w:val="17"/>
              </w:rPr>
              <w:t>天濂叶世炎，颜思彤，颜心诺</w:t>
            </w:r>
          </w:p>
        </w:tc>
        <w:tc>
          <w:tcPr>
            <w:tcW w:w="868" w:type="dxa"/>
          </w:tcPr>
          <w:p w14:paraId="2A19401D" w14:textId="77777777" w:rsidR="00EC2EE7" w:rsidRPr="00EC2EE7" w:rsidRDefault="00EC2EE7" w:rsidP="00EC2EE7">
            <w:pPr>
              <w:spacing w:before="88"/>
              <w:ind w:left="43" w:right="17"/>
              <w:jc w:val="center"/>
              <w:rPr>
                <w:sz w:val="17"/>
              </w:rPr>
            </w:pPr>
            <w:r w:rsidRPr="00EC2EE7">
              <w:rPr>
                <w:color w:val="525252"/>
                <w:spacing w:val="-4"/>
                <w:sz w:val="17"/>
              </w:rPr>
              <w:t>三等奖</w:t>
            </w:r>
          </w:p>
        </w:tc>
      </w:tr>
      <w:tr w:rsidR="00EC2EE7" w:rsidRPr="00EC2EE7" w14:paraId="036330B8" w14:textId="77777777" w:rsidTr="00C049E6">
        <w:trPr>
          <w:trHeight w:val="425"/>
        </w:trPr>
        <w:tc>
          <w:tcPr>
            <w:tcW w:w="491" w:type="dxa"/>
          </w:tcPr>
          <w:p w14:paraId="6F1EC6F3" w14:textId="77777777" w:rsidR="00EC2EE7" w:rsidRPr="00EC2EE7" w:rsidRDefault="00EC2EE7" w:rsidP="00EC2EE7">
            <w:pPr>
              <w:spacing w:before="90"/>
              <w:ind w:left="10"/>
              <w:jc w:val="center"/>
              <w:rPr>
                <w:rFonts w:ascii="Times New Roman"/>
                <w:sz w:val="18"/>
              </w:rPr>
            </w:pPr>
            <w:r w:rsidRPr="00EC2EE7">
              <w:rPr>
                <w:rFonts w:ascii="Times New Roman"/>
                <w:color w:val="2A2A2A"/>
                <w:spacing w:val="-4"/>
                <w:sz w:val="18"/>
              </w:rPr>
              <w:t>1394</w:t>
            </w:r>
          </w:p>
        </w:tc>
        <w:tc>
          <w:tcPr>
            <w:tcW w:w="1080" w:type="dxa"/>
            <w:vMerge w:val="restart"/>
          </w:tcPr>
          <w:p w14:paraId="0AC3575C" w14:textId="77777777" w:rsidR="00EC2EE7" w:rsidRPr="00EC2EE7" w:rsidRDefault="00EC2EE7" w:rsidP="00EC2EE7">
            <w:pPr>
              <w:rPr>
                <w:rFonts w:ascii="Times New Roman"/>
                <w:sz w:val="18"/>
              </w:rPr>
            </w:pPr>
          </w:p>
          <w:p w14:paraId="02FB1A4D" w14:textId="77777777" w:rsidR="00EC2EE7" w:rsidRPr="00EC2EE7" w:rsidRDefault="00EC2EE7" w:rsidP="00EC2EE7">
            <w:pPr>
              <w:spacing w:before="99"/>
              <w:rPr>
                <w:rFonts w:ascii="Times New Roman"/>
                <w:sz w:val="18"/>
              </w:rPr>
            </w:pPr>
          </w:p>
          <w:p w14:paraId="762CA016" w14:textId="77777777" w:rsidR="00EC2EE7" w:rsidRPr="00EC2EE7" w:rsidRDefault="00EC2EE7" w:rsidP="00EC2EE7">
            <w:pPr>
              <w:spacing w:line="244" w:lineRule="auto"/>
              <w:ind w:left="-5" w:right="76" w:hanging="5"/>
              <w:jc w:val="center"/>
              <w:rPr>
                <w:rFonts w:ascii="Times New Roman" w:eastAsia="Times New Roman"/>
                <w:sz w:val="18"/>
              </w:rPr>
            </w:pPr>
            <w:r w:rsidRPr="00EC2EE7">
              <w:rPr>
                <w:color w:val="2A2A2A"/>
                <w:spacing w:val="-4"/>
                <w:w w:val="105"/>
                <w:sz w:val="17"/>
              </w:rPr>
              <w:t>矿井灾</w:t>
            </w:r>
            <w:r w:rsidRPr="00EC2EE7">
              <w:rPr>
                <w:color w:val="525252"/>
                <w:spacing w:val="-4"/>
                <w:w w:val="105"/>
                <w:sz w:val="17"/>
              </w:rPr>
              <w:t>害应</w:t>
            </w:r>
            <w:r w:rsidRPr="00EC2EE7">
              <w:rPr>
                <w:color w:val="3F3F3F"/>
                <w:spacing w:val="-4"/>
                <w:w w:val="105"/>
                <w:sz w:val="17"/>
              </w:rPr>
              <w:t xml:space="preserve">急救援 </w:t>
            </w:r>
            <w:r w:rsidRPr="00EC2EE7">
              <w:rPr>
                <w:rFonts w:ascii="Times New Roman" w:eastAsia="Times New Roman"/>
                <w:color w:val="2A2A2A"/>
                <w:spacing w:val="-2"/>
                <w:sz w:val="18"/>
              </w:rPr>
              <w:t>(2026ZZ066)</w:t>
            </w:r>
          </w:p>
        </w:tc>
        <w:tc>
          <w:tcPr>
            <w:tcW w:w="2577" w:type="dxa"/>
          </w:tcPr>
          <w:p w14:paraId="29065AF7" w14:textId="77777777" w:rsidR="00EC2EE7" w:rsidRPr="00EC2EE7" w:rsidRDefault="00EC2EE7" w:rsidP="00EC2EE7">
            <w:pPr>
              <w:spacing w:before="85"/>
              <w:ind w:left="27"/>
              <w:jc w:val="center"/>
              <w:rPr>
                <w:sz w:val="17"/>
              </w:rPr>
            </w:pPr>
            <w:r w:rsidRPr="00EC2EE7">
              <w:rPr>
                <w:color w:val="111111"/>
                <w:w w:val="105"/>
                <w:sz w:val="17"/>
              </w:rPr>
              <w:t>开深技师</w:t>
            </w:r>
            <w:r w:rsidRPr="00EC2EE7">
              <w:rPr>
                <w:color w:val="3F3F3F"/>
                <w:spacing w:val="-5"/>
                <w:w w:val="105"/>
                <w:sz w:val="17"/>
              </w:rPr>
              <w:t>学院</w:t>
            </w:r>
          </w:p>
        </w:tc>
        <w:tc>
          <w:tcPr>
            <w:tcW w:w="1393" w:type="dxa"/>
          </w:tcPr>
          <w:p w14:paraId="73DC8095" w14:textId="77777777" w:rsidR="00EC2EE7" w:rsidRPr="00EC2EE7" w:rsidRDefault="00EC2EE7" w:rsidP="00EC2EE7">
            <w:pPr>
              <w:spacing w:before="85"/>
              <w:ind w:left="212"/>
              <w:rPr>
                <w:sz w:val="17"/>
              </w:rPr>
            </w:pPr>
            <w:r w:rsidRPr="00EC2EE7">
              <w:rPr>
                <w:color w:val="3F3F3F"/>
                <w:spacing w:val="-2"/>
                <w:w w:val="115"/>
                <w:sz w:val="17"/>
              </w:rPr>
              <w:t>范永刚张旭</w:t>
            </w:r>
          </w:p>
        </w:tc>
        <w:tc>
          <w:tcPr>
            <w:tcW w:w="2544" w:type="dxa"/>
          </w:tcPr>
          <w:p w14:paraId="6D3DBF93" w14:textId="77777777" w:rsidR="00EC2EE7" w:rsidRPr="00EC2EE7" w:rsidRDefault="00EC2EE7" w:rsidP="00EC2EE7">
            <w:pPr>
              <w:spacing w:before="90"/>
              <w:ind w:right="37"/>
              <w:jc w:val="right"/>
              <w:rPr>
                <w:sz w:val="17"/>
              </w:rPr>
            </w:pPr>
            <w:r w:rsidRPr="00EC2EE7">
              <w:rPr>
                <w:color w:val="3F3F3F"/>
                <w:spacing w:val="-10"/>
                <w:sz w:val="17"/>
              </w:rPr>
              <w:t>李纪平，韦籽名，刘坤宇，梁建业</w:t>
            </w:r>
          </w:p>
        </w:tc>
        <w:tc>
          <w:tcPr>
            <w:tcW w:w="868" w:type="dxa"/>
          </w:tcPr>
          <w:p w14:paraId="74EB5685" w14:textId="77777777" w:rsidR="00EC2EE7" w:rsidRPr="00EC2EE7" w:rsidRDefault="00EC2EE7" w:rsidP="00EC2EE7">
            <w:pPr>
              <w:spacing w:before="85"/>
              <w:ind w:left="43" w:right="2"/>
              <w:jc w:val="center"/>
              <w:rPr>
                <w:sz w:val="17"/>
              </w:rPr>
            </w:pPr>
            <w:r w:rsidRPr="00EC2EE7">
              <w:rPr>
                <w:color w:val="777777"/>
                <w:w w:val="105"/>
                <w:sz w:val="17"/>
              </w:rPr>
              <w:t>一</w:t>
            </w:r>
            <w:r w:rsidRPr="00EC2EE7">
              <w:rPr>
                <w:color w:val="525252"/>
                <w:w w:val="105"/>
                <w:sz w:val="17"/>
              </w:rPr>
              <w:t>等</w:t>
            </w:r>
            <w:r w:rsidRPr="00EC2EE7">
              <w:rPr>
                <w:color w:val="2A2A2A"/>
                <w:spacing w:val="-10"/>
                <w:w w:val="105"/>
                <w:sz w:val="17"/>
              </w:rPr>
              <w:t>奖</w:t>
            </w:r>
          </w:p>
        </w:tc>
      </w:tr>
      <w:tr w:rsidR="00EC2EE7" w:rsidRPr="00EC2EE7" w14:paraId="31D2732A" w14:textId="77777777" w:rsidTr="00C049E6">
        <w:trPr>
          <w:trHeight w:val="425"/>
        </w:trPr>
        <w:tc>
          <w:tcPr>
            <w:tcW w:w="491" w:type="dxa"/>
          </w:tcPr>
          <w:p w14:paraId="0F50B4D3" w14:textId="77777777" w:rsidR="00EC2EE7" w:rsidRPr="00EC2EE7" w:rsidRDefault="00EC2EE7" w:rsidP="00EC2EE7">
            <w:pPr>
              <w:spacing w:before="83"/>
              <w:ind w:left="65" w:right="-15"/>
              <w:jc w:val="center"/>
              <w:rPr>
                <w:rFonts w:ascii="Times New Roman"/>
                <w:sz w:val="18"/>
              </w:rPr>
            </w:pPr>
            <w:r w:rsidRPr="00EC2EE7">
              <w:rPr>
                <w:rFonts w:ascii="Times New Roman"/>
                <w:color w:val="2A2A2A"/>
                <w:spacing w:val="-4"/>
                <w:w w:val="115"/>
                <w:sz w:val="18"/>
              </w:rPr>
              <w:t>1395</w:t>
            </w:r>
          </w:p>
        </w:tc>
        <w:tc>
          <w:tcPr>
            <w:tcW w:w="1080" w:type="dxa"/>
            <w:vMerge/>
            <w:tcBorders>
              <w:top w:val="nil"/>
            </w:tcBorders>
          </w:tcPr>
          <w:p w14:paraId="2635BC0D" w14:textId="77777777" w:rsidR="00EC2EE7" w:rsidRPr="00EC2EE7" w:rsidRDefault="00EC2EE7" w:rsidP="00EC2EE7">
            <w:pPr>
              <w:rPr>
                <w:sz w:val="2"/>
                <w:szCs w:val="2"/>
              </w:rPr>
            </w:pPr>
          </w:p>
        </w:tc>
        <w:tc>
          <w:tcPr>
            <w:tcW w:w="2577" w:type="dxa"/>
          </w:tcPr>
          <w:p w14:paraId="767BF771" w14:textId="77777777" w:rsidR="00EC2EE7" w:rsidRPr="00EC2EE7" w:rsidRDefault="00EC2EE7" w:rsidP="00EC2EE7">
            <w:pPr>
              <w:spacing w:before="87"/>
              <w:ind w:left="3"/>
              <w:jc w:val="center"/>
              <w:rPr>
                <w:sz w:val="17"/>
              </w:rPr>
            </w:pPr>
            <w:r w:rsidRPr="00EC2EE7">
              <w:rPr>
                <w:color w:val="3F3F3F"/>
                <w:spacing w:val="-2"/>
                <w:sz w:val="17"/>
              </w:rPr>
              <w:t>开深技师学院</w:t>
            </w:r>
          </w:p>
        </w:tc>
        <w:tc>
          <w:tcPr>
            <w:tcW w:w="1393" w:type="dxa"/>
          </w:tcPr>
          <w:p w14:paraId="0CD09726" w14:textId="77777777" w:rsidR="00EC2EE7" w:rsidRPr="00EC2EE7" w:rsidRDefault="00EC2EE7" w:rsidP="00EC2EE7">
            <w:pPr>
              <w:spacing w:before="87"/>
              <w:ind w:left="212"/>
              <w:rPr>
                <w:sz w:val="17"/>
              </w:rPr>
            </w:pPr>
            <w:r w:rsidRPr="00EC2EE7">
              <w:rPr>
                <w:color w:val="2A2A2A"/>
                <w:spacing w:val="-10"/>
                <w:sz w:val="17"/>
              </w:rPr>
              <w:t>赵金红，李民</w:t>
            </w:r>
          </w:p>
        </w:tc>
        <w:tc>
          <w:tcPr>
            <w:tcW w:w="2544" w:type="dxa"/>
          </w:tcPr>
          <w:p w14:paraId="39435244" w14:textId="77777777" w:rsidR="00EC2EE7" w:rsidRPr="00EC2EE7" w:rsidRDefault="00EC2EE7" w:rsidP="00EC2EE7">
            <w:pPr>
              <w:spacing w:before="87"/>
              <w:ind w:right="34"/>
              <w:jc w:val="right"/>
              <w:rPr>
                <w:sz w:val="17"/>
              </w:rPr>
            </w:pPr>
            <w:r w:rsidRPr="00EC2EE7">
              <w:rPr>
                <w:color w:val="2A2A2A"/>
                <w:spacing w:val="-10"/>
                <w:sz w:val="17"/>
              </w:rPr>
              <w:t>杨金宇，刘铭桐，张</w:t>
            </w:r>
            <w:r w:rsidRPr="00EC2EE7">
              <w:rPr>
                <w:color w:val="525252"/>
                <w:spacing w:val="-10"/>
                <w:sz w:val="17"/>
              </w:rPr>
              <w:t>子</w:t>
            </w:r>
            <w:r w:rsidRPr="00EC2EE7">
              <w:rPr>
                <w:color w:val="2A2A2A"/>
                <w:spacing w:val="-10"/>
                <w:sz w:val="17"/>
              </w:rPr>
              <w:t>庙，王贺祥</w:t>
            </w:r>
          </w:p>
        </w:tc>
        <w:tc>
          <w:tcPr>
            <w:tcW w:w="868" w:type="dxa"/>
          </w:tcPr>
          <w:p w14:paraId="66B7BCCA" w14:textId="77777777" w:rsidR="00EC2EE7" w:rsidRPr="00EC2EE7" w:rsidRDefault="00EC2EE7" w:rsidP="00EC2EE7">
            <w:pPr>
              <w:spacing w:before="87"/>
              <w:ind w:left="43" w:right="2"/>
              <w:jc w:val="center"/>
              <w:rPr>
                <w:sz w:val="17"/>
              </w:rPr>
            </w:pPr>
            <w:r w:rsidRPr="00EC2EE7">
              <w:rPr>
                <w:color w:val="525252"/>
                <w:w w:val="105"/>
                <w:sz w:val="17"/>
              </w:rPr>
              <w:t>二</w:t>
            </w:r>
            <w:r w:rsidRPr="00EC2EE7">
              <w:rPr>
                <w:color w:val="2A2A2A"/>
                <w:spacing w:val="-5"/>
                <w:w w:val="105"/>
                <w:sz w:val="17"/>
              </w:rPr>
              <w:t>等奖</w:t>
            </w:r>
          </w:p>
        </w:tc>
      </w:tr>
      <w:tr w:rsidR="00EC2EE7" w:rsidRPr="00EC2EE7" w14:paraId="37E8014D" w14:textId="77777777" w:rsidTr="00C049E6">
        <w:trPr>
          <w:trHeight w:val="424"/>
        </w:trPr>
        <w:tc>
          <w:tcPr>
            <w:tcW w:w="491" w:type="dxa"/>
          </w:tcPr>
          <w:p w14:paraId="7198EDAB" w14:textId="77777777" w:rsidR="00EC2EE7" w:rsidRPr="00EC2EE7" w:rsidRDefault="00EC2EE7" w:rsidP="00EC2EE7">
            <w:pPr>
              <w:spacing w:before="95"/>
              <w:ind w:left="7"/>
              <w:jc w:val="center"/>
              <w:rPr>
                <w:rFonts w:ascii="Times New Roman"/>
                <w:sz w:val="18"/>
              </w:rPr>
            </w:pPr>
            <w:r w:rsidRPr="00EC2EE7">
              <w:rPr>
                <w:rFonts w:ascii="Times New Roman"/>
                <w:color w:val="2A2A2A"/>
                <w:spacing w:val="-4"/>
                <w:sz w:val="18"/>
              </w:rPr>
              <w:t>1396</w:t>
            </w:r>
          </w:p>
        </w:tc>
        <w:tc>
          <w:tcPr>
            <w:tcW w:w="1080" w:type="dxa"/>
            <w:vMerge/>
            <w:tcBorders>
              <w:top w:val="nil"/>
            </w:tcBorders>
          </w:tcPr>
          <w:p w14:paraId="12E2AA0B" w14:textId="77777777" w:rsidR="00EC2EE7" w:rsidRPr="00EC2EE7" w:rsidRDefault="00EC2EE7" w:rsidP="00EC2EE7">
            <w:pPr>
              <w:rPr>
                <w:sz w:val="2"/>
                <w:szCs w:val="2"/>
              </w:rPr>
            </w:pPr>
          </w:p>
        </w:tc>
        <w:tc>
          <w:tcPr>
            <w:tcW w:w="2577" w:type="dxa"/>
          </w:tcPr>
          <w:p w14:paraId="1CA21149" w14:textId="77777777" w:rsidR="00EC2EE7" w:rsidRPr="00EC2EE7" w:rsidRDefault="00EC2EE7" w:rsidP="00EC2EE7">
            <w:pPr>
              <w:spacing w:before="85"/>
              <w:ind w:left="25"/>
              <w:jc w:val="center"/>
              <w:rPr>
                <w:sz w:val="17"/>
              </w:rPr>
            </w:pPr>
            <w:r w:rsidRPr="00EC2EE7">
              <w:rPr>
                <w:color w:val="2A2A2A"/>
                <w:w w:val="105"/>
                <w:sz w:val="17"/>
              </w:rPr>
              <w:t>行唐县职业教</w:t>
            </w:r>
            <w:r w:rsidRPr="00EC2EE7">
              <w:rPr>
                <w:color w:val="525252"/>
                <w:w w:val="105"/>
                <w:sz w:val="17"/>
              </w:rPr>
              <w:t>育</w:t>
            </w:r>
            <w:r w:rsidRPr="00EC2EE7">
              <w:rPr>
                <w:color w:val="2A2A2A"/>
                <w:spacing w:val="-5"/>
                <w:w w:val="105"/>
                <w:sz w:val="17"/>
              </w:rPr>
              <w:t>中心</w:t>
            </w:r>
          </w:p>
        </w:tc>
        <w:tc>
          <w:tcPr>
            <w:tcW w:w="1393" w:type="dxa"/>
          </w:tcPr>
          <w:p w14:paraId="107DD438" w14:textId="77777777" w:rsidR="00EC2EE7" w:rsidRPr="00EC2EE7" w:rsidRDefault="00EC2EE7" w:rsidP="00EC2EE7">
            <w:pPr>
              <w:spacing w:before="90"/>
              <w:ind w:right="-130"/>
              <w:jc w:val="right"/>
              <w:rPr>
                <w:sz w:val="17"/>
              </w:rPr>
            </w:pPr>
            <w:r w:rsidRPr="00EC2EE7">
              <w:rPr>
                <w:color w:val="3F3F3F"/>
                <w:spacing w:val="-2"/>
                <w:sz w:val="17"/>
              </w:rPr>
              <w:t>李春宽，武芳丽李</w:t>
            </w:r>
          </w:p>
        </w:tc>
        <w:tc>
          <w:tcPr>
            <w:tcW w:w="2544" w:type="dxa"/>
          </w:tcPr>
          <w:p w14:paraId="464332BF" w14:textId="77777777" w:rsidR="00EC2EE7" w:rsidRPr="00EC2EE7" w:rsidRDefault="00EC2EE7" w:rsidP="00EC2EE7">
            <w:pPr>
              <w:spacing w:before="90"/>
              <w:ind w:right="17"/>
              <w:jc w:val="right"/>
              <w:rPr>
                <w:sz w:val="17"/>
              </w:rPr>
            </w:pPr>
            <w:r w:rsidRPr="00EC2EE7">
              <w:rPr>
                <w:color w:val="3F3F3F"/>
                <w:spacing w:val="-1"/>
                <w:sz w:val="17"/>
              </w:rPr>
              <w:t>梦彤，张洲茂，杨程博，赵冰昆</w:t>
            </w:r>
          </w:p>
        </w:tc>
        <w:tc>
          <w:tcPr>
            <w:tcW w:w="868" w:type="dxa"/>
          </w:tcPr>
          <w:p w14:paraId="1AFEB164" w14:textId="77777777" w:rsidR="00EC2EE7" w:rsidRPr="00EC2EE7" w:rsidRDefault="00EC2EE7" w:rsidP="00EC2EE7">
            <w:pPr>
              <w:spacing w:before="90"/>
              <w:ind w:left="43" w:right="5"/>
              <w:jc w:val="center"/>
              <w:rPr>
                <w:sz w:val="17"/>
              </w:rPr>
            </w:pPr>
            <w:r w:rsidRPr="00EC2EE7">
              <w:rPr>
                <w:color w:val="525252"/>
                <w:w w:val="105"/>
                <w:sz w:val="17"/>
              </w:rPr>
              <w:t>三等</w:t>
            </w:r>
            <w:r w:rsidRPr="00EC2EE7">
              <w:rPr>
                <w:color w:val="2A2A2A"/>
                <w:spacing w:val="-10"/>
                <w:w w:val="105"/>
                <w:sz w:val="17"/>
              </w:rPr>
              <w:t>奖</w:t>
            </w:r>
          </w:p>
        </w:tc>
      </w:tr>
      <w:tr w:rsidR="00EC2EE7" w:rsidRPr="00EC2EE7" w14:paraId="71F14D73" w14:textId="77777777" w:rsidTr="00C049E6">
        <w:trPr>
          <w:trHeight w:val="425"/>
        </w:trPr>
        <w:tc>
          <w:tcPr>
            <w:tcW w:w="491" w:type="dxa"/>
          </w:tcPr>
          <w:p w14:paraId="5A86B4BF" w14:textId="77777777" w:rsidR="00EC2EE7" w:rsidRPr="00EC2EE7" w:rsidRDefault="00EC2EE7" w:rsidP="00EC2EE7">
            <w:pPr>
              <w:spacing w:before="88"/>
              <w:ind w:left="10"/>
              <w:jc w:val="center"/>
              <w:rPr>
                <w:rFonts w:ascii="Times New Roman"/>
                <w:sz w:val="18"/>
              </w:rPr>
            </w:pPr>
            <w:r w:rsidRPr="00EC2EE7">
              <w:rPr>
                <w:rFonts w:ascii="Times New Roman"/>
                <w:color w:val="2A2A2A"/>
                <w:spacing w:val="-4"/>
                <w:sz w:val="18"/>
              </w:rPr>
              <w:t>1397</w:t>
            </w:r>
          </w:p>
        </w:tc>
        <w:tc>
          <w:tcPr>
            <w:tcW w:w="1080" w:type="dxa"/>
            <w:vMerge/>
            <w:tcBorders>
              <w:top w:val="nil"/>
            </w:tcBorders>
          </w:tcPr>
          <w:p w14:paraId="7CD0F20D" w14:textId="77777777" w:rsidR="00EC2EE7" w:rsidRPr="00EC2EE7" w:rsidRDefault="00EC2EE7" w:rsidP="00EC2EE7">
            <w:pPr>
              <w:rPr>
                <w:sz w:val="2"/>
                <w:szCs w:val="2"/>
              </w:rPr>
            </w:pPr>
          </w:p>
        </w:tc>
        <w:tc>
          <w:tcPr>
            <w:tcW w:w="2577" w:type="dxa"/>
          </w:tcPr>
          <w:p w14:paraId="76E2E7C9" w14:textId="77777777" w:rsidR="00EC2EE7" w:rsidRPr="00EC2EE7" w:rsidRDefault="00EC2EE7" w:rsidP="00EC2EE7">
            <w:pPr>
              <w:spacing w:before="82"/>
              <w:ind w:left="24"/>
              <w:jc w:val="center"/>
              <w:rPr>
                <w:sz w:val="17"/>
              </w:rPr>
            </w:pPr>
            <w:r w:rsidRPr="00EC2EE7">
              <w:rPr>
                <w:color w:val="3F3F3F"/>
                <w:w w:val="105"/>
                <w:sz w:val="17"/>
              </w:rPr>
              <w:t>河</w:t>
            </w:r>
            <w:r w:rsidRPr="00EC2EE7">
              <w:rPr>
                <w:color w:val="111111"/>
                <w:w w:val="105"/>
                <w:sz w:val="17"/>
              </w:rPr>
              <w:t>北冶金</w:t>
            </w:r>
            <w:r w:rsidRPr="00EC2EE7">
              <w:rPr>
                <w:color w:val="3F3F3F"/>
                <w:w w:val="105"/>
                <w:sz w:val="17"/>
              </w:rPr>
              <w:t>技</w:t>
            </w:r>
            <w:r w:rsidRPr="00EC2EE7">
              <w:rPr>
                <w:color w:val="111111"/>
                <w:w w:val="105"/>
                <w:sz w:val="17"/>
              </w:rPr>
              <w:t>师</w:t>
            </w:r>
            <w:r w:rsidRPr="00EC2EE7">
              <w:rPr>
                <w:color w:val="3F3F3F"/>
                <w:spacing w:val="-5"/>
                <w:w w:val="105"/>
                <w:sz w:val="17"/>
              </w:rPr>
              <w:t>学院</w:t>
            </w:r>
          </w:p>
        </w:tc>
        <w:tc>
          <w:tcPr>
            <w:tcW w:w="1393" w:type="dxa"/>
          </w:tcPr>
          <w:p w14:paraId="79E30F04" w14:textId="77777777" w:rsidR="00EC2EE7" w:rsidRPr="00EC2EE7" w:rsidRDefault="00EC2EE7" w:rsidP="00EC2EE7">
            <w:pPr>
              <w:spacing w:before="87"/>
              <w:ind w:left="215"/>
              <w:rPr>
                <w:sz w:val="17"/>
              </w:rPr>
            </w:pPr>
            <w:r w:rsidRPr="00EC2EE7">
              <w:rPr>
                <w:color w:val="3F3F3F"/>
                <w:spacing w:val="-10"/>
                <w:sz w:val="17"/>
              </w:rPr>
              <w:t>王丽元，王铮</w:t>
            </w:r>
          </w:p>
        </w:tc>
        <w:tc>
          <w:tcPr>
            <w:tcW w:w="2544" w:type="dxa"/>
          </w:tcPr>
          <w:p w14:paraId="16C3F62E" w14:textId="77777777" w:rsidR="00EC2EE7" w:rsidRPr="00EC2EE7" w:rsidRDefault="00EC2EE7" w:rsidP="00EC2EE7">
            <w:pPr>
              <w:spacing w:before="87"/>
              <w:ind w:right="30"/>
              <w:jc w:val="right"/>
              <w:rPr>
                <w:sz w:val="17"/>
              </w:rPr>
            </w:pPr>
            <w:r w:rsidRPr="00EC2EE7">
              <w:rPr>
                <w:color w:val="2A2A2A"/>
                <w:spacing w:val="-1"/>
                <w:sz w:val="17"/>
              </w:rPr>
              <w:t>张展鹏李炫伯，孙思羽，王家琦</w:t>
            </w:r>
          </w:p>
        </w:tc>
        <w:tc>
          <w:tcPr>
            <w:tcW w:w="868" w:type="dxa"/>
          </w:tcPr>
          <w:p w14:paraId="76C80193" w14:textId="77777777" w:rsidR="00EC2EE7" w:rsidRPr="00EC2EE7" w:rsidRDefault="00EC2EE7" w:rsidP="00EC2EE7">
            <w:pPr>
              <w:spacing w:before="87"/>
              <w:ind w:left="43"/>
              <w:jc w:val="center"/>
              <w:rPr>
                <w:sz w:val="17"/>
              </w:rPr>
            </w:pPr>
            <w:r w:rsidRPr="00EC2EE7">
              <w:rPr>
                <w:color w:val="777777"/>
                <w:sz w:val="17"/>
              </w:rPr>
              <w:t>三</w:t>
            </w:r>
            <w:r w:rsidRPr="00EC2EE7">
              <w:rPr>
                <w:color w:val="2A2A2A"/>
                <w:spacing w:val="-5"/>
                <w:sz w:val="17"/>
              </w:rPr>
              <w:t>等奖</w:t>
            </w:r>
          </w:p>
        </w:tc>
      </w:tr>
      <w:tr w:rsidR="00EC2EE7" w:rsidRPr="00EC2EE7" w14:paraId="1DFAE03F" w14:textId="77777777" w:rsidTr="00C049E6">
        <w:trPr>
          <w:trHeight w:val="425"/>
        </w:trPr>
        <w:tc>
          <w:tcPr>
            <w:tcW w:w="491" w:type="dxa"/>
          </w:tcPr>
          <w:p w14:paraId="51352817" w14:textId="77777777" w:rsidR="00EC2EE7" w:rsidRPr="00EC2EE7" w:rsidRDefault="00EC2EE7" w:rsidP="00EC2EE7">
            <w:pPr>
              <w:spacing w:before="90"/>
              <w:ind w:left="10"/>
              <w:jc w:val="center"/>
              <w:rPr>
                <w:rFonts w:ascii="Times New Roman"/>
                <w:sz w:val="18"/>
              </w:rPr>
            </w:pPr>
            <w:r w:rsidRPr="00EC2EE7">
              <w:rPr>
                <w:rFonts w:ascii="Times New Roman"/>
                <w:color w:val="2A2A2A"/>
                <w:spacing w:val="-4"/>
                <w:sz w:val="18"/>
              </w:rPr>
              <w:t>1398</w:t>
            </w:r>
          </w:p>
        </w:tc>
        <w:tc>
          <w:tcPr>
            <w:tcW w:w="1080" w:type="dxa"/>
            <w:vMerge w:val="restart"/>
          </w:tcPr>
          <w:p w14:paraId="7F4FE92C" w14:textId="77777777" w:rsidR="00EC2EE7" w:rsidRPr="00EC2EE7" w:rsidRDefault="00EC2EE7" w:rsidP="00EC2EE7">
            <w:pPr>
              <w:rPr>
                <w:rFonts w:ascii="Times New Roman"/>
                <w:sz w:val="17"/>
              </w:rPr>
            </w:pPr>
          </w:p>
          <w:p w14:paraId="37B12FA0" w14:textId="77777777" w:rsidR="00EC2EE7" w:rsidRPr="00EC2EE7" w:rsidRDefault="00EC2EE7" w:rsidP="00EC2EE7">
            <w:pPr>
              <w:rPr>
                <w:rFonts w:ascii="Times New Roman"/>
                <w:sz w:val="17"/>
              </w:rPr>
            </w:pPr>
          </w:p>
          <w:p w14:paraId="237CE3AB" w14:textId="77777777" w:rsidR="00EC2EE7" w:rsidRPr="00EC2EE7" w:rsidRDefault="00EC2EE7" w:rsidP="00EC2EE7">
            <w:pPr>
              <w:rPr>
                <w:rFonts w:ascii="Times New Roman"/>
                <w:sz w:val="17"/>
              </w:rPr>
            </w:pPr>
          </w:p>
          <w:p w14:paraId="0936E919" w14:textId="77777777" w:rsidR="00EC2EE7" w:rsidRPr="00EC2EE7" w:rsidRDefault="00EC2EE7" w:rsidP="00EC2EE7">
            <w:pPr>
              <w:rPr>
                <w:rFonts w:ascii="Times New Roman"/>
                <w:sz w:val="17"/>
              </w:rPr>
            </w:pPr>
          </w:p>
          <w:p w14:paraId="1A990C9F" w14:textId="77777777" w:rsidR="00EC2EE7" w:rsidRPr="00EC2EE7" w:rsidRDefault="00EC2EE7" w:rsidP="00EC2EE7">
            <w:pPr>
              <w:rPr>
                <w:rFonts w:ascii="Times New Roman"/>
                <w:sz w:val="17"/>
              </w:rPr>
            </w:pPr>
          </w:p>
          <w:p w14:paraId="7C85ED80" w14:textId="77777777" w:rsidR="00EC2EE7" w:rsidRPr="00EC2EE7" w:rsidRDefault="00EC2EE7" w:rsidP="00EC2EE7">
            <w:pPr>
              <w:spacing w:before="118"/>
              <w:rPr>
                <w:rFonts w:ascii="Times New Roman"/>
                <w:sz w:val="17"/>
              </w:rPr>
            </w:pPr>
          </w:p>
          <w:p w14:paraId="38F53B1D" w14:textId="77777777" w:rsidR="00EC2EE7" w:rsidRPr="00EC2EE7" w:rsidRDefault="00EC2EE7" w:rsidP="00EC2EE7">
            <w:pPr>
              <w:spacing w:before="1" w:line="199" w:lineRule="auto"/>
              <w:ind w:left="98" w:right="74" w:hanging="7"/>
              <w:rPr>
                <w:sz w:val="17"/>
              </w:rPr>
            </w:pPr>
            <w:r w:rsidRPr="00EC2EE7">
              <w:rPr>
                <w:color w:val="2A2A2A"/>
                <w:spacing w:val="-4"/>
                <w:w w:val="105"/>
                <w:sz w:val="17"/>
              </w:rPr>
              <w:t>数</w:t>
            </w:r>
            <w:r w:rsidRPr="00EC2EE7">
              <w:rPr>
                <w:color w:val="525252"/>
                <w:spacing w:val="-4"/>
                <w:w w:val="105"/>
                <w:sz w:val="17"/>
              </w:rPr>
              <w:t>字</w:t>
            </w:r>
            <w:r w:rsidRPr="00EC2EE7">
              <w:rPr>
                <w:color w:val="2A2A2A"/>
                <w:spacing w:val="-4"/>
                <w:w w:val="105"/>
                <w:sz w:val="17"/>
              </w:rPr>
              <w:t>网络布</w:t>
            </w:r>
            <w:r w:rsidRPr="00EC2EE7">
              <w:rPr>
                <w:color w:val="3F3F3F"/>
                <w:w w:val="105"/>
                <w:sz w:val="17"/>
              </w:rPr>
              <w:t>线设</w:t>
            </w:r>
            <w:r w:rsidRPr="00EC2EE7">
              <w:rPr>
                <w:color w:val="111111"/>
                <w:w w:val="105"/>
                <w:sz w:val="17"/>
              </w:rPr>
              <w:t>计</w:t>
            </w:r>
            <w:r w:rsidRPr="00EC2EE7">
              <w:rPr>
                <w:color w:val="3F3F3F"/>
                <w:spacing w:val="-5"/>
                <w:w w:val="105"/>
                <w:sz w:val="17"/>
              </w:rPr>
              <w:t>与实</w:t>
            </w:r>
          </w:p>
          <w:p w14:paraId="32E9ABDE" w14:textId="77777777" w:rsidR="00EC2EE7" w:rsidRPr="00EC2EE7" w:rsidRDefault="00EC2EE7" w:rsidP="00EC2EE7">
            <w:pPr>
              <w:spacing w:before="4"/>
              <w:rPr>
                <w:rFonts w:ascii="Times New Roman"/>
                <w:sz w:val="17"/>
              </w:rPr>
            </w:pPr>
          </w:p>
          <w:p w14:paraId="49731F71" w14:textId="77777777" w:rsidR="00EC2EE7" w:rsidRPr="00EC2EE7" w:rsidRDefault="00EC2EE7" w:rsidP="00EC2EE7">
            <w:pPr>
              <w:spacing w:line="165" w:lineRule="auto"/>
              <w:ind w:left="78" w:right="76" w:hanging="147"/>
              <w:rPr>
                <w:rFonts w:ascii="Times New Roman" w:eastAsia="Times New Roman"/>
                <w:sz w:val="18"/>
              </w:rPr>
            </w:pPr>
            <w:r w:rsidRPr="00EC2EE7">
              <w:rPr>
                <w:rFonts w:ascii="Times New Roman" w:eastAsia="Times New Roman"/>
                <w:color w:val="2A2A2A"/>
                <w:spacing w:val="-4"/>
                <w:w w:val="175"/>
                <w:sz w:val="18"/>
              </w:rPr>
              <w:t>02</w:t>
            </w:r>
            <w:r w:rsidRPr="00EC2EE7">
              <w:rPr>
                <w:color w:val="2A2A2A"/>
                <w:spacing w:val="-4"/>
                <w:w w:val="175"/>
                <w:sz w:val="17"/>
              </w:rPr>
              <w:t xml:space="preserve">施 </w:t>
            </w:r>
            <w:r w:rsidRPr="00EC2EE7">
              <w:rPr>
                <w:rFonts w:ascii="Times New Roman" w:eastAsia="Times New Roman"/>
                <w:color w:val="2A2A2A"/>
                <w:spacing w:val="-2"/>
                <w:w w:val="90"/>
                <w:sz w:val="18"/>
              </w:rPr>
              <w:t>(2026ZZ067)</w:t>
            </w:r>
          </w:p>
        </w:tc>
        <w:tc>
          <w:tcPr>
            <w:tcW w:w="2577" w:type="dxa"/>
          </w:tcPr>
          <w:p w14:paraId="608A09F1" w14:textId="77777777" w:rsidR="00EC2EE7" w:rsidRPr="00EC2EE7" w:rsidRDefault="00EC2EE7" w:rsidP="00EC2EE7">
            <w:pPr>
              <w:spacing w:before="89"/>
              <w:jc w:val="center"/>
              <w:rPr>
                <w:sz w:val="17"/>
              </w:rPr>
            </w:pPr>
            <w:r w:rsidRPr="00EC2EE7">
              <w:rPr>
                <w:color w:val="3F3F3F"/>
                <w:spacing w:val="-1"/>
                <w:sz w:val="17"/>
              </w:rPr>
              <w:t>定州市职业技术教育中心</w:t>
            </w:r>
          </w:p>
        </w:tc>
        <w:tc>
          <w:tcPr>
            <w:tcW w:w="1393" w:type="dxa"/>
          </w:tcPr>
          <w:p w14:paraId="2AAC3EDD" w14:textId="77777777" w:rsidR="00EC2EE7" w:rsidRPr="00EC2EE7" w:rsidRDefault="00EC2EE7" w:rsidP="00EC2EE7">
            <w:pPr>
              <w:spacing w:before="89"/>
              <w:ind w:left="120"/>
              <w:rPr>
                <w:sz w:val="17"/>
              </w:rPr>
            </w:pPr>
            <w:r w:rsidRPr="00EC2EE7">
              <w:rPr>
                <w:color w:val="2A2A2A"/>
                <w:spacing w:val="-9"/>
                <w:sz w:val="17"/>
              </w:rPr>
              <w:t>张竞超，张成辉</w:t>
            </w:r>
          </w:p>
        </w:tc>
        <w:tc>
          <w:tcPr>
            <w:tcW w:w="2544" w:type="dxa"/>
          </w:tcPr>
          <w:p w14:paraId="2CF475BC" w14:textId="77777777" w:rsidR="00EC2EE7" w:rsidRPr="00EC2EE7" w:rsidRDefault="00EC2EE7" w:rsidP="00EC2EE7">
            <w:pPr>
              <w:spacing w:before="89"/>
              <w:ind w:left="698"/>
              <w:rPr>
                <w:sz w:val="17"/>
              </w:rPr>
            </w:pPr>
            <w:r w:rsidRPr="00EC2EE7">
              <w:rPr>
                <w:color w:val="2A2A2A"/>
                <w:spacing w:val="-9"/>
                <w:sz w:val="17"/>
              </w:rPr>
              <w:t>杜雨航，杨佳硕</w:t>
            </w:r>
          </w:p>
        </w:tc>
        <w:tc>
          <w:tcPr>
            <w:tcW w:w="868" w:type="dxa"/>
          </w:tcPr>
          <w:p w14:paraId="395571C8" w14:textId="77777777" w:rsidR="00EC2EE7" w:rsidRPr="00EC2EE7" w:rsidRDefault="00EC2EE7" w:rsidP="00EC2EE7">
            <w:pPr>
              <w:spacing w:before="89"/>
              <w:ind w:left="43" w:right="8"/>
              <w:jc w:val="center"/>
              <w:rPr>
                <w:sz w:val="17"/>
              </w:rPr>
            </w:pPr>
            <w:r w:rsidRPr="00EC2EE7">
              <w:rPr>
                <w:color w:val="3F3F3F"/>
                <w:spacing w:val="-4"/>
                <w:sz w:val="17"/>
              </w:rPr>
              <w:t>一等奖</w:t>
            </w:r>
          </w:p>
        </w:tc>
      </w:tr>
      <w:tr w:rsidR="00EC2EE7" w:rsidRPr="00EC2EE7" w14:paraId="3F99750E" w14:textId="77777777" w:rsidTr="00C049E6">
        <w:trPr>
          <w:trHeight w:val="424"/>
        </w:trPr>
        <w:tc>
          <w:tcPr>
            <w:tcW w:w="491" w:type="dxa"/>
          </w:tcPr>
          <w:p w14:paraId="3C799B84" w14:textId="77777777" w:rsidR="00EC2EE7" w:rsidRPr="00EC2EE7" w:rsidRDefault="00EC2EE7" w:rsidP="00EC2EE7">
            <w:pPr>
              <w:spacing w:before="92"/>
              <w:ind w:left="7"/>
              <w:jc w:val="center"/>
              <w:rPr>
                <w:rFonts w:ascii="Times New Roman"/>
                <w:sz w:val="18"/>
              </w:rPr>
            </w:pPr>
            <w:r w:rsidRPr="00EC2EE7">
              <w:rPr>
                <w:rFonts w:ascii="Times New Roman"/>
                <w:color w:val="2A2A2A"/>
                <w:spacing w:val="-4"/>
                <w:sz w:val="18"/>
              </w:rPr>
              <w:t>1399</w:t>
            </w:r>
          </w:p>
        </w:tc>
        <w:tc>
          <w:tcPr>
            <w:tcW w:w="1080" w:type="dxa"/>
            <w:vMerge/>
            <w:tcBorders>
              <w:top w:val="nil"/>
            </w:tcBorders>
          </w:tcPr>
          <w:p w14:paraId="204FED7F" w14:textId="77777777" w:rsidR="00EC2EE7" w:rsidRPr="00EC2EE7" w:rsidRDefault="00EC2EE7" w:rsidP="00EC2EE7">
            <w:pPr>
              <w:rPr>
                <w:sz w:val="2"/>
                <w:szCs w:val="2"/>
              </w:rPr>
            </w:pPr>
          </w:p>
        </w:tc>
        <w:tc>
          <w:tcPr>
            <w:tcW w:w="2577" w:type="dxa"/>
          </w:tcPr>
          <w:p w14:paraId="3556F31C" w14:textId="77777777" w:rsidR="00EC2EE7" w:rsidRPr="00EC2EE7" w:rsidRDefault="00EC2EE7" w:rsidP="00EC2EE7">
            <w:pPr>
              <w:spacing w:before="87"/>
              <w:ind w:left="27"/>
              <w:jc w:val="center"/>
              <w:rPr>
                <w:sz w:val="17"/>
              </w:rPr>
            </w:pPr>
            <w:r w:rsidRPr="00EC2EE7">
              <w:rPr>
                <w:color w:val="3F3F3F"/>
                <w:w w:val="105"/>
                <w:sz w:val="17"/>
              </w:rPr>
              <w:t>涿州</w:t>
            </w:r>
            <w:r w:rsidRPr="00EC2EE7">
              <w:rPr>
                <w:color w:val="111111"/>
                <w:w w:val="105"/>
                <w:sz w:val="17"/>
              </w:rPr>
              <w:t>市职业技术</w:t>
            </w:r>
            <w:r w:rsidRPr="00EC2EE7">
              <w:rPr>
                <w:color w:val="3F3F3F"/>
                <w:spacing w:val="-3"/>
                <w:w w:val="105"/>
                <w:sz w:val="17"/>
              </w:rPr>
              <w:t>教育中心</w:t>
            </w:r>
          </w:p>
        </w:tc>
        <w:tc>
          <w:tcPr>
            <w:tcW w:w="1393" w:type="dxa"/>
          </w:tcPr>
          <w:p w14:paraId="63B94812" w14:textId="77777777" w:rsidR="00EC2EE7" w:rsidRPr="00EC2EE7" w:rsidRDefault="00EC2EE7" w:rsidP="00EC2EE7">
            <w:pPr>
              <w:spacing w:before="92"/>
              <w:ind w:left="121"/>
              <w:rPr>
                <w:sz w:val="17"/>
              </w:rPr>
            </w:pPr>
            <w:r w:rsidRPr="00EC2EE7">
              <w:rPr>
                <w:color w:val="2A2A2A"/>
                <w:spacing w:val="-6"/>
                <w:sz w:val="17"/>
              </w:rPr>
              <w:t>闰</w:t>
            </w:r>
            <w:r w:rsidRPr="00EC2EE7">
              <w:rPr>
                <w:color w:val="525252"/>
                <w:spacing w:val="-6"/>
                <w:sz w:val="17"/>
              </w:rPr>
              <w:t>宇辉</w:t>
            </w:r>
            <w:r w:rsidRPr="00EC2EE7">
              <w:rPr>
                <w:color w:val="2A2A2A"/>
                <w:spacing w:val="-7"/>
                <w:sz w:val="17"/>
              </w:rPr>
              <w:t>，邵天龙</w:t>
            </w:r>
          </w:p>
        </w:tc>
        <w:tc>
          <w:tcPr>
            <w:tcW w:w="2544" w:type="dxa"/>
          </w:tcPr>
          <w:p w14:paraId="560EBEA4" w14:textId="77777777" w:rsidR="00EC2EE7" w:rsidRPr="00EC2EE7" w:rsidRDefault="00EC2EE7" w:rsidP="00EC2EE7">
            <w:pPr>
              <w:spacing w:before="92"/>
              <w:ind w:left="701"/>
              <w:rPr>
                <w:sz w:val="17"/>
              </w:rPr>
            </w:pPr>
            <w:r w:rsidRPr="00EC2EE7">
              <w:rPr>
                <w:color w:val="2A2A2A"/>
                <w:spacing w:val="-4"/>
                <w:sz w:val="17"/>
              </w:rPr>
              <w:t>卢林烁，李</w:t>
            </w:r>
            <w:r w:rsidRPr="00EC2EE7">
              <w:rPr>
                <w:color w:val="525252"/>
                <w:spacing w:val="-4"/>
                <w:sz w:val="17"/>
              </w:rPr>
              <w:t>昊</w:t>
            </w:r>
            <w:r w:rsidRPr="00EC2EE7">
              <w:rPr>
                <w:color w:val="2A2A2A"/>
                <w:spacing w:val="-10"/>
                <w:sz w:val="17"/>
              </w:rPr>
              <w:t>阳</w:t>
            </w:r>
          </w:p>
        </w:tc>
        <w:tc>
          <w:tcPr>
            <w:tcW w:w="868" w:type="dxa"/>
          </w:tcPr>
          <w:p w14:paraId="0EB48D32" w14:textId="77777777" w:rsidR="00EC2EE7" w:rsidRPr="00EC2EE7" w:rsidRDefault="00EC2EE7" w:rsidP="00EC2EE7">
            <w:pPr>
              <w:spacing w:before="87"/>
              <w:ind w:left="43" w:right="2"/>
              <w:jc w:val="center"/>
              <w:rPr>
                <w:sz w:val="17"/>
              </w:rPr>
            </w:pPr>
            <w:r w:rsidRPr="00EC2EE7">
              <w:rPr>
                <w:color w:val="777777"/>
                <w:w w:val="105"/>
                <w:sz w:val="17"/>
              </w:rPr>
              <w:t>一</w:t>
            </w:r>
            <w:r w:rsidRPr="00EC2EE7">
              <w:rPr>
                <w:color w:val="525252"/>
                <w:w w:val="105"/>
                <w:sz w:val="17"/>
              </w:rPr>
              <w:t>等</w:t>
            </w:r>
            <w:r w:rsidRPr="00EC2EE7">
              <w:rPr>
                <w:color w:val="2A2A2A"/>
                <w:spacing w:val="-10"/>
                <w:w w:val="105"/>
                <w:sz w:val="17"/>
              </w:rPr>
              <w:t>奖</w:t>
            </w:r>
          </w:p>
        </w:tc>
      </w:tr>
      <w:tr w:rsidR="00EC2EE7" w:rsidRPr="00EC2EE7" w14:paraId="40F16D2C" w14:textId="77777777" w:rsidTr="00C049E6">
        <w:trPr>
          <w:trHeight w:val="425"/>
        </w:trPr>
        <w:tc>
          <w:tcPr>
            <w:tcW w:w="491" w:type="dxa"/>
          </w:tcPr>
          <w:p w14:paraId="7D2C7545" w14:textId="77777777" w:rsidR="00EC2EE7" w:rsidRPr="00EC2EE7" w:rsidRDefault="00EC2EE7" w:rsidP="00EC2EE7">
            <w:pPr>
              <w:spacing w:before="90"/>
              <w:ind w:left="7"/>
              <w:jc w:val="center"/>
              <w:rPr>
                <w:rFonts w:ascii="Times New Roman"/>
                <w:sz w:val="18"/>
              </w:rPr>
            </w:pPr>
            <w:r w:rsidRPr="00EC2EE7">
              <w:rPr>
                <w:rFonts w:ascii="Times New Roman"/>
                <w:color w:val="2A2A2A"/>
                <w:spacing w:val="-4"/>
                <w:sz w:val="18"/>
              </w:rPr>
              <w:t>1400</w:t>
            </w:r>
          </w:p>
        </w:tc>
        <w:tc>
          <w:tcPr>
            <w:tcW w:w="1080" w:type="dxa"/>
            <w:vMerge/>
            <w:tcBorders>
              <w:top w:val="nil"/>
            </w:tcBorders>
          </w:tcPr>
          <w:p w14:paraId="2D9BDA71" w14:textId="77777777" w:rsidR="00EC2EE7" w:rsidRPr="00EC2EE7" w:rsidRDefault="00EC2EE7" w:rsidP="00EC2EE7">
            <w:pPr>
              <w:rPr>
                <w:sz w:val="2"/>
                <w:szCs w:val="2"/>
              </w:rPr>
            </w:pPr>
          </w:p>
        </w:tc>
        <w:tc>
          <w:tcPr>
            <w:tcW w:w="2577" w:type="dxa"/>
          </w:tcPr>
          <w:p w14:paraId="4F17FCFD" w14:textId="77777777" w:rsidR="00EC2EE7" w:rsidRPr="00EC2EE7" w:rsidRDefault="00EC2EE7" w:rsidP="00EC2EE7">
            <w:pPr>
              <w:spacing w:before="89"/>
              <w:ind w:left="23"/>
              <w:jc w:val="center"/>
              <w:rPr>
                <w:sz w:val="17"/>
              </w:rPr>
            </w:pPr>
            <w:r w:rsidRPr="00EC2EE7">
              <w:rPr>
                <w:color w:val="2A2A2A"/>
                <w:w w:val="105"/>
                <w:sz w:val="17"/>
              </w:rPr>
              <w:t>河北省</w:t>
            </w:r>
            <w:r w:rsidRPr="00EC2EE7">
              <w:rPr>
                <w:color w:val="525252"/>
                <w:w w:val="105"/>
                <w:sz w:val="17"/>
              </w:rPr>
              <w:t>宁晋县</w:t>
            </w:r>
            <w:r w:rsidRPr="00EC2EE7">
              <w:rPr>
                <w:color w:val="2A2A2A"/>
                <w:spacing w:val="-2"/>
                <w:w w:val="105"/>
                <w:sz w:val="17"/>
              </w:rPr>
              <w:t>职业技术教育中心</w:t>
            </w:r>
          </w:p>
        </w:tc>
        <w:tc>
          <w:tcPr>
            <w:tcW w:w="1393" w:type="dxa"/>
          </w:tcPr>
          <w:p w14:paraId="66514AE0" w14:textId="77777777" w:rsidR="00EC2EE7" w:rsidRPr="00EC2EE7" w:rsidRDefault="00EC2EE7" w:rsidP="00EC2EE7">
            <w:pPr>
              <w:spacing w:before="89"/>
              <w:ind w:left="212"/>
              <w:rPr>
                <w:sz w:val="17"/>
              </w:rPr>
            </w:pPr>
            <w:r w:rsidRPr="00EC2EE7">
              <w:rPr>
                <w:color w:val="2A2A2A"/>
                <w:spacing w:val="-10"/>
                <w:sz w:val="17"/>
              </w:rPr>
              <w:t>赵丽平，杨玲</w:t>
            </w:r>
          </w:p>
        </w:tc>
        <w:tc>
          <w:tcPr>
            <w:tcW w:w="2544" w:type="dxa"/>
          </w:tcPr>
          <w:p w14:paraId="57B272D4" w14:textId="77777777" w:rsidR="00EC2EE7" w:rsidRPr="00EC2EE7" w:rsidRDefault="00EC2EE7" w:rsidP="00EC2EE7">
            <w:pPr>
              <w:spacing w:before="89"/>
              <w:ind w:left="702"/>
              <w:rPr>
                <w:sz w:val="17"/>
              </w:rPr>
            </w:pPr>
            <w:r w:rsidRPr="00EC2EE7">
              <w:rPr>
                <w:color w:val="2A2A2A"/>
                <w:spacing w:val="-9"/>
                <w:sz w:val="17"/>
              </w:rPr>
              <w:t>乔旭泽，程旭尧</w:t>
            </w:r>
          </w:p>
        </w:tc>
        <w:tc>
          <w:tcPr>
            <w:tcW w:w="868" w:type="dxa"/>
          </w:tcPr>
          <w:p w14:paraId="73EC07BA" w14:textId="77777777" w:rsidR="00EC2EE7" w:rsidRPr="00EC2EE7" w:rsidRDefault="00EC2EE7" w:rsidP="00EC2EE7">
            <w:pPr>
              <w:spacing w:before="89"/>
              <w:ind w:left="43" w:right="8"/>
              <w:jc w:val="center"/>
              <w:rPr>
                <w:sz w:val="17"/>
              </w:rPr>
            </w:pPr>
            <w:r w:rsidRPr="00EC2EE7">
              <w:rPr>
                <w:color w:val="3F3F3F"/>
                <w:spacing w:val="-4"/>
                <w:sz w:val="17"/>
              </w:rPr>
              <w:t>一等奖</w:t>
            </w:r>
          </w:p>
        </w:tc>
      </w:tr>
      <w:tr w:rsidR="00EC2EE7" w:rsidRPr="00EC2EE7" w14:paraId="23BB6758" w14:textId="77777777" w:rsidTr="00C049E6">
        <w:trPr>
          <w:trHeight w:val="425"/>
        </w:trPr>
        <w:tc>
          <w:tcPr>
            <w:tcW w:w="491" w:type="dxa"/>
          </w:tcPr>
          <w:p w14:paraId="08F5FB8B" w14:textId="77777777" w:rsidR="00EC2EE7" w:rsidRPr="00EC2EE7" w:rsidRDefault="00EC2EE7" w:rsidP="00EC2EE7">
            <w:pPr>
              <w:spacing w:before="145"/>
              <w:ind w:left="14"/>
              <w:jc w:val="center"/>
              <w:rPr>
                <w:rFonts w:ascii="Times New Roman"/>
                <w:sz w:val="18"/>
              </w:rPr>
            </w:pPr>
            <w:r w:rsidRPr="00EC2EE7">
              <w:rPr>
                <w:rFonts w:ascii="Times New Roman"/>
                <w:color w:val="2A2A2A"/>
                <w:spacing w:val="-4"/>
                <w:sz w:val="18"/>
              </w:rPr>
              <w:t>1401</w:t>
            </w:r>
          </w:p>
        </w:tc>
        <w:tc>
          <w:tcPr>
            <w:tcW w:w="1080" w:type="dxa"/>
            <w:vMerge/>
            <w:tcBorders>
              <w:top w:val="nil"/>
            </w:tcBorders>
          </w:tcPr>
          <w:p w14:paraId="5FBFACB4" w14:textId="77777777" w:rsidR="00EC2EE7" w:rsidRPr="00EC2EE7" w:rsidRDefault="00EC2EE7" w:rsidP="00EC2EE7">
            <w:pPr>
              <w:rPr>
                <w:sz w:val="2"/>
                <w:szCs w:val="2"/>
              </w:rPr>
            </w:pPr>
          </w:p>
        </w:tc>
        <w:tc>
          <w:tcPr>
            <w:tcW w:w="2577" w:type="dxa"/>
          </w:tcPr>
          <w:p w14:paraId="575171D8" w14:textId="77777777" w:rsidR="00EC2EE7" w:rsidRPr="00EC2EE7" w:rsidRDefault="00EC2EE7" w:rsidP="00EC2EE7">
            <w:pPr>
              <w:spacing w:before="87"/>
              <w:jc w:val="center"/>
              <w:rPr>
                <w:sz w:val="17"/>
              </w:rPr>
            </w:pPr>
            <w:r w:rsidRPr="00EC2EE7">
              <w:rPr>
                <w:color w:val="2A2A2A"/>
                <w:spacing w:val="-2"/>
                <w:sz w:val="17"/>
              </w:rPr>
              <w:t>邢台现代职业学校</w:t>
            </w:r>
          </w:p>
        </w:tc>
        <w:tc>
          <w:tcPr>
            <w:tcW w:w="1393" w:type="dxa"/>
          </w:tcPr>
          <w:p w14:paraId="6A89605B" w14:textId="77777777" w:rsidR="00EC2EE7" w:rsidRPr="00EC2EE7" w:rsidRDefault="00EC2EE7" w:rsidP="00EC2EE7">
            <w:pPr>
              <w:spacing w:before="92"/>
              <w:ind w:left="211"/>
              <w:rPr>
                <w:sz w:val="17"/>
              </w:rPr>
            </w:pPr>
            <w:r w:rsidRPr="00EC2EE7">
              <w:rPr>
                <w:color w:val="2A2A2A"/>
                <w:spacing w:val="-10"/>
                <w:sz w:val="17"/>
              </w:rPr>
              <w:t>郭磊，韩乐宁</w:t>
            </w:r>
          </w:p>
        </w:tc>
        <w:tc>
          <w:tcPr>
            <w:tcW w:w="2544" w:type="dxa"/>
          </w:tcPr>
          <w:p w14:paraId="33426AAF" w14:textId="77777777" w:rsidR="00EC2EE7" w:rsidRPr="00EC2EE7" w:rsidRDefault="00EC2EE7" w:rsidP="00EC2EE7">
            <w:pPr>
              <w:spacing w:before="92"/>
              <w:ind w:left="699"/>
              <w:rPr>
                <w:sz w:val="17"/>
              </w:rPr>
            </w:pPr>
            <w:r w:rsidRPr="00EC2EE7">
              <w:rPr>
                <w:color w:val="2A2A2A"/>
                <w:spacing w:val="-9"/>
                <w:sz w:val="17"/>
              </w:rPr>
              <w:t>常瑞洋，吕博说</w:t>
            </w:r>
          </w:p>
        </w:tc>
        <w:tc>
          <w:tcPr>
            <w:tcW w:w="868" w:type="dxa"/>
          </w:tcPr>
          <w:p w14:paraId="16039D6F" w14:textId="77777777" w:rsidR="00EC2EE7" w:rsidRPr="00EC2EE7" w:rsidRDefault="00EC2EE7" w:rsidP="00EC2EE7">
            <w:pPr>
              <w:spacing w:before="87"/>
              <w:ind w:left="43" w:right="2"/>
              <w:jc w:val="center"/>
              <w:rPr>
                <w:sz w:val="17"/>
              </w:rPr>
            </w:pPr>
            <w:r w:rsidRPr="00EC2EE7">
              <w:rPr>
                <w:color w:val="777777"/>
                <w:w w:val="105"/>
                <w:sz w:val="17"/>
              </w:rPr>
              <w:t>一</w:t>
            </w:r>
            <w:r w:rsidRPr="00EC2EE7">
              <w:rPr>
                <w:color w:val="525252"/>
                <w:w w:val="105"/>
                <w:sz w:val="17"/>
              </w:rPr>
              <w:t>等</w:t>
            </w:r>
            <w:r w:rsidRPr="00EC2EE7">
              <w:rPr>
                <w:color w:val="2A2A2A"/>
                <w:spacing w:val="-10"/>
                <w:w w:val="105"/>
                <w:sz w:val="17"/>
              </w:rPr>
              <w:t>奖</w:t>
            </w:r>
          </w:p>
        </w:tc>
      </w:tr>
      <w:tr w:rsidR="00EC2EE7" w:rsidRPr="00EC2EE7" w14:paraId="430B3875" w14:textId="77777777" w:rsidTr="00C049E6">
        <w:trPr>
          <w:trHeight w:val="424"/>
        </w:trPr>
        <w:tc>
          <w:tcPr>
            <w:tcW w:w="491" w:type="dxa"/>
          </w:tcPr>
          <w:p w14:paraId="67786166" w14:textId="77777777" w:rsidR="00EC2EE7" w:rsidRPr="00EC2EE7" w:rsidRDefault="00EC2EE7" w:rsidP="00EC2EE7">
            <w:pPr>
              <w:spacing w:before="70"/>
              <w:ind w:left="7"/>
              <w:jc w:val="center"/>
              <w:rPr>
                <w:rFonts w:ascii="Times New Roman"/>
                <w:sz w:val="18"/>
              </w:rPr>
            </w:pPr>
            <w:r w:rsidRPr="00EC2EE7">
              <w:rPr>
                <w:rFonts w:ascii="Times New Roman"/>
                <w:color w:val="2A2A2A"/>
                <w:spacing w:val="-5"/>
                <w:w w:val="200"/>
                <w:sz w:val="18"/>
              </w:rPr>
              <w:t>14</w:t>
            </w:r>
          </w:p>
        </w:tc>
        <w:tc>
          <w:tcPr>
            <w:tcW w:w="1080" w:type="dxa"/>
            <w:vMerge/>
            <w:tcBorders>
              <w:top w:val="nil"/>
            </w:tcBorders>
          </w:tcPr>
          <w:p w14:paraId="103D7C5F" w14:textId="77777777" w:rsidR="00EC2EE7" w:rsidRPr="00EC2EE7" w:rsidRDefault="00EC2EE7" w:rsidP="00EC2EE7">
            <w:pPr>
              <w:rPr>
                <w:sz w:val="2"/>
                <w:szCs w:val="2"/>
              </w:rPr>
            </w:pPr>
          </w:p>
        </w:tc>
        <w:tc>
          <w:tcPr>
            <w:tcW w:w="2577" w:type="dxa"/>
          </w:tcPr>
          <w:p w14:paraId="21D8F4B9" w14:textId="77777777" w:rsidR="00EC2EE7" w:rsidRPr="00EC2EE7" w:rsidRDefault="00EC2EE7" w:rsidP="00EC2EE7">
            <w:pPr>
              <w:spacing w:before="89"/>
              <w:ind w:left="23"/>
              <w:jc w:val="center"/>
              <w:rPr>
                <w:sz w:val="17"/>
              </w:rPr>
            </w:pPr>
            <w:r w:rsidRPr="00EC2EE7">
              <w:rPr>
                <w:color w:val="2A2A2A"/>
                <w:w w:val="105"/>
                <w:sz w:val="17"/>
              </w:rPr>
              <w:t>河北雄县职业技术教</w:t>
            </w:r>
            <w:r w:rsidRPr="00EC2EE7">
              <w:rPr>
                <w:color w:val="525252"/>
                <w:w w:val="105"/>
                <w:sz w:val="17"/>
              </w:rPr>
              <w:t>育</w:t>
            </w:r>
            <w:r w:rsidRPr="00EC2EE7">
              <w:rPr>
                <w:color w:val="2A2A2A"/>
                <w:spacing w:val="-5"/>
                <w:w w:val="105"/>
                <w:sz w:val="17"/>
              </w:rPr>
              <w:t>中心</w:t>
            </w:r>
          </w:p>
        </w:tc>
        <w:tc>
          <w:tcPr>
            <w:tcW w:w="1393" w:type="dxa"/>
          </w:tcPr>
          <w:p w14:paraId="1B311721" w14:textId="77777777" w:rsidR="00EC2EE7" w:rsidRPr="00EC2EE7" w:rsidRDefault="00EC2EE7" w:rsidP="00EC2EE7">
            <w:pPr>
              <w:spacing w:before="94"/>
              <w:ind w:left="124"/>
              <w:rPr>
                <w:sz w:val="17"/>
              </w:rPr>
            </w:pPr>
            <w:r w:rsidRPr="00EC2EE7">
              <w:rPr>
                <w:color w:val="2A2A2A"/>
                <w:spacing w:val="-9"/>
                <w:sz w:val="17"/>
              </w:rPr>
              <w:t>胡新乐，斩为民</w:t>
            </w:r>
          </w:p>
        </w:tc>
        <w:tc>
          <w:tcPr>
            <w:tcW w:w="2544" w:type="dxa"/>
          </w:tcPr>
          <w:p w14:paraId="45511020" w14:textId="77777777" w:rsidR="00EC2EE7" w:rsidRPr="00EC2EE7" w:rsidRDefault="00EC2EE7" w:rsidP="00EC2EE7">
            <w:pPr>
              <w:spacing w:before="94"/>
              <w:ind w:left="703"/>
              <w:rPr>
                <w:sz w:val="17"/>
              </w:rPr>
            </w:pPr>
            <w:r w:rsidRPr="00EC2EE7">
              <w:rPr>
                <w:color w:val="3F3F3F"/>
                <w:spacing w:val="-9"/>
                <w:sz w:val="17"/>
              </w:rPr>
              <w:t>裴子硕，杨子傲</w:t>
            </w:r>
          </w:p>
        </w:tc>
        <w:tc>
          <w:tcPr>
            <w:tcW w:w="868" w:type="dxa"/>
          </w:tcPr>
          <w:p w14:paraId="51E46BDF" w14:textId="77777777" w:rsidR="00EC2EE7" w:rsidRPr="00EC2EE7" w:rsidRDefault="00EC2EE7" w:rsidP="00EC2EE7">
            <w:pPr>
              <w:spacing w:before="89"/>
              <w:ind w:left="43" w:right="2"/>
              <w:jc w:val="center"/>
              <w:rPr>
                <w:sz w:val="17"/>
              </w:rPr>
            </w:pPr>
            <w:r w:rsidRPr="00EC2EE7">
              <w:rPr>
                <w:color w:val="777777"/>
                <w:w w:val="105"/>
                <w:sz w:val="17"/>
              </w:rPr>
              <w:t>一</w:t>
            </w:r>
            <w:r w:rsidRPr="00EC2EE7">
              <w:rPr>
                <w:color w:val="525252"/>
                <w:w w:val="105"/>
                <w:sz w:val="17"/>
              </w:rPr>
              <w:t>等</w:t>
            </w:r>
            <w:r w:rsidRPr="00EC2EE7">
              <w:rPr>
                <w:color w:val="2A2A2A"/>
                <w:spacing w:val="-10"/>
                <w:w w:val="105"/>
                <w:sz w:val="17"/>
              </w:rPr>
              <w:t>奖</w:t>
            </w:r>
          </w:p>
        </w:tc>
      </w:tr>
      <w:tr w:rsidR="00EC2EE7" w:rsidRPr="00EC2EE7" w14:paraId="42C12624" w14:textId="77777777" w:rsidTr="00C049E6">
        <w:trPr>
          <w:trHeight w:val="425"/>
        </w:trPr>
        <w:tc>
          <w:tcPr>
            <w:tcW w:w="491" w:type="dxa"/>
          </w:tcPr>
          <w:p w14:paraId="2081B04E" w14:textId="77777777" w:rsidR="00EC2EE7" w:rsidRPr="00EC2EE7" w:rsidRDefault="00EC2EE7" w:rsidP="00EC2EE7">
            <w:pPr>
              <w:spacing w:before="92"/>
              <w:ind w:left="18"/>
              <w:jc w:val="center"/>
              <w:rPr>
                <w:rFonts w:ascii="Times New Roman"/>
                <w:sz w:val="18"/>
              </w:rPr>
            </w:pPr>
            <w:r w:rsidRPr="00EC2EE7">
              <w:rPr>
                <w:rFonts w:ascii="Times New Roman"/>
                <w:color w:val="2A2A2A"/>
                <w:spacing w:val="-4"/>
                <w:sz w:val="18"/>
              </w:rPr>
              <w:t>1403</w:t>
            </w:r>
          </w:p>
        </w:tc>
        <w:tc>
          <w:tcPr>
            <w:tcW w:w="1080" w:type="dxa"/>
            <w:vMerge/>
            <w:tcBorders>
              <w:top w:val="nil"/>
            </w:tcBorders>
          </w:tcPr>
          <w:p w14:paraId="2A5564F9" w14:textId="77777777" w:rsidR="00EC2EE7" w:rsidRPr="00EC2EE7" w:rsidRDefault="00EC2EE7" w:rsidP="00EC2EE7">
            <w:pPr>
              <w:rPr>
                <w:sz w:val="2"/>
                <w:szCs w:val="2"/>
              </w:rPr>
            </w:pPr>
          </w:p>
        </w:tc>
        <w:tc>
          <w:tcPr>
            <w:tcW w:w="2577" w:type="dxa"/>
          </w:tcPr>
          <w:p w14:paraId="290F669F" w14:textId="77777777" w:rsidR="00EC2EE7" w:rsidRPr="00EC2EE7" w:rsidRDefault="00EC2EE7" w:rsidP="00EC2EE7">
            <w:pPr>
              <w:spacing w:before="91"/>
              <w:ind w:left="36" w:right="-29"/>
              <w:jc w:val="center"/>
              <w:rPr>
                <w:sz w:val="17"/>
              </w:rPr>
            </w:pPr>
            <w:r w:rsidRPr="00EC2EE7">
              <w:rPr>
                <w:color w:val="2A2A2A"/>
                <w:spacing w:val="-1"/>
                <w:w w:val="105"/>
                <w:sz w:val="17"/>
              </w:rPr>
              <w:t>邢台市信都区职业技术教育中心</w:t>
            </w:r>
          </w:p>
        </w:tc>
        <w:tc>
          <w:tcPr>
            <w:tcW w:w="1393" w:type="dxa"/>
          </w:tcPr>
          <w:p w14:paraId="4EE0A426" w14:textId="77777777" w:rsidR="00EC2EE7" w:rsidRPr="00EC2EE7" w:rsidRDefault="00EC2EE7" w:rsidP="00EC2EE7">
            <w:pPr>
              <w:spacing w:before="91"/>
              <w:ind w:left="15"/>
              <w:rPr>
                <w:sz w:val="17"/>
              </w:rPr>
            </w:pPr>
            <w:r w:rsidRPr="00EC2EE7">
              <w:rPr>
                <w:color w:val="2A2A2A"/>
                <w:w w:val="105"/>
                <w:sz w:val="17"/>
              </w:rPr>
              <w:t>张俊</w:t>
            </w:r>
            <w:r w:rsidRPr="00EC2EE7">
              <w:rPr>
                <w:color w:val="525252"/>
                <w:w w:val="105"/>
                <w:sz w:val="17"/>
              </w:rPr>
              <w:t>霞</w:t>
            </w:r>
            <w:r w:rsidRPr="00EC2EE7">
              <w:rPr>
                <w:color w:val="2A2A2A"/>
                <w:spacing w:val="-3"/>
                <w:w w:val="105"/>
                <w:sz w:val="17"/>
              </w:rPr>
              <w:t>，徐素荣</w:t>
            </w:r>
          </w:p>
        </w:tc>
        <w:tc>
          <w:tcPr>
            <w:tcW w:w="2544" w:type="dxa"/>
          </w:tcPr>
          <w:p w14:paraId="1B061D19" w14:textId="77777777" w:rsidR="00EC2EE7" w:rsidRPr="00EC2EE7" w:rsidRDefault="00EC2EE7" w:rsidP="00EC2EE7">
            <w:pPr>
              <w:spacing w:before="91"/>
              <w:ind w:left="702"/>
              <w:rPr>
                <w:sz w:val="17"/>
              </w:rPr>
            </w:pPr>
            <w:r w:rsidRPr="00EC2EE7">
              <w:rPr>
                <w:color w:val="2A2A2A"/>
                <w:spacing w:val="-9"/>
                <w:sz w:val="17"/>
              </w:rPr>
              <w:t>田钊洋，梁岩青</w:t>
            </w:r>
          </w:p>
        </w:tc>
        <w:tc>
          <w:tcPr>
            <w:tcW w:w="868" w:type="dxa"/>
          </w:tcPr>
          <w:p w14:paraId="54971302" w14:textId="77777777" w:rsidR="00EC2EE7" w:rsidRPr="00EC2EE7" w:rsidRDefault="00EC2EE7" w:rsidP="00EC2EE7">
            <w:pPr>
              <w:spacing w:before="91"/>
              <w:ind w:left="43" w:right="8"/>
              <w:jc w:val="center"/>
              <w:rPr>
                <w:sz w:val="17"/>
              </w:rPr>
            </w:pPr>
            <w:r w:rsidRPr="00EC2EE7">
              <w:rPr>
                <w:color w:val="3F3F3F"/>
                <w:spacing w:val="-4"/>
                <w:sz w:val="17"/>
              </w:rPr>
              <w:t>一等奖</w:t>
            </w:r>
          </w:p>
        </w:tc>
      </w:tr>
      <w:tr w:rsidR="00EC2EE7" w:rsidRPr="00EC2EE7" w14:paraId="148B9815" w14:textId="77777777" w:rsidTr="00C049E6">
        <w:trPr>
          <w:trHeight w:val="424"/>
        </w:trPr>
        <w:tc>
          <w:tcPr>
            <w:tcW w:w="491" w:type="dxa"/>
          </w:tcPr>
          <w:p w14:paraId="06E11AEF" w14:textId="77777777" w:rsidR="00EC2EE7" w:rsidRPr="00EC2EE7" w:rsidRDefault="00EC2EE7" w:rsidP="00EC2EE7">
            <w:pPr>
              <w:spacing w:before="94"/>
              <w:ind w:left="10"/>
              <w:jc w:val="center"/>
              <w:rPr>
                <w:rFonts w:ascii="Times New Roman"/>
                <w:sz w:val="18"/>
              </w:rPr>
            </w:pPr>
            <w:r w:rsidRPr="00EC2EE7">
              <w:rPr>
                <w:rFonts w:ascii="Times New Roman"/>
                <w:color w:val="2A2A2A"/>
                <w:spacing w:val="-4"/>
                <w:sz w:val="18"/>
              </w:rPr>
              <w:t>1404</w:t>
            </w:r>
          </w:p>
        </w:tc>
        <w:tc>
          <w:tcPr>
            <w:tcW w:w="1080" w:type="dxa"/>
            <w:vMerge/>
            <w:tcBorders>
              <w:top w:val="nil"/>
            </w:tcBorders>
          </w:tcPr>
          <w:p w14:paraId="04D2ECDD" w14:textId="77777777" w:rsidR="00EC2EE7" w:rsidRPr="00EC2EE7" w:rsidRDefault="00EC2EE7" w:rsidP="00EC2EE7">
            <w:pPr>
              <w:rPr>
                <w:sz w:val="2"/>
                <w:szCs w:val="2"/>
              </w:rPr>
            </w:pPr>
          </w:p>
        </w:tc>
        <w:tc>
          <w:tcPr>
            <w:tcW w:w="2577" w:type="dxa"/>
          </w:tcPr>
          <w:p w14:paraId="2AD589F1" w14:textId="77777777" w:rsidR="00EC2EE7" w:rsidRPr="00EC2EE7" w:rsidRDefault="00EC2EE7" w:rsidP="00EC2EE7">
            <w:pPr>
              <w:spacing w:before="89"/>
              <w:ind w:left="26" w:right="7"/>
              <w:jc w:val="center"/>
              <w:rPr>
                <w:sz w:val="17"/>
              </w:rPr>
            </w:pPr>
            <w:r w:rsidRPr="00EC2EE7">
              <w:rPr>
                <w:color w:val="2A2A2A"/>
                <w:w w:val="105"/>
                <w:sz w:val="17"/>
              </w:rPr>
              <w:t>河北省成</w:t>
            </w:r>
            <w:r w:rsidRPr="00EC2EE7">
              <w:rPr>
                <w:color w:val="525252"/>
                <w:w w:val="105"/>
                <w:sz w:val="17"/>
              </w:rPr>
              <w:t>安</w:t>
            </w:r>
            <w:r w:rsidRPr="00EC2EE7">
              <w:rPr>
                <w:color w:val="2A2A2A"/>
                <w:w w:val="105"/>
                <w:sz w:val="17"/>
              </w:rPr>
              <w:t>县综</w:t>
            </w:r>
            <w:r w:rsidRPr="00EC2EE7">
              <w:rPr>
                <w:color w:val="525252"/>
                <w:w w:val="105"/>
                <w:sz w:val="17"/>
              </w:rPr>
              <w:t>合</w:t>
            </w:r>
            <w:r w:rsidRPr="00EC2EE7">
              <w:rPr>
                <w:color w:val="2A2A2A"/>
                <w:w w:val="105"/>
                <w:sz w:val="17"/>
              </w:rPr>
              <w:t>职业技术</w:t>
            </w:r>
            <w:r w:rsidRPr="00EC2EE7">
              <w:rPr>
                <w:color w:val="525252"/>
                <w:spacing w:val="-5"/>
                <w:w w:val="105"/>
                <w:sz w:val="17"/>
              </w:rPr>
              <w:t>学校</w:t>
            </w:r>
          </w:p>
        </w:tc>
        <w:tc>
          <w:tcPr>
            <w:tcW w:w="1393" w:type="dxa"/>
          </w:tcPr>
          <w:p w14:paraId="5D19AA1B" w14:textId="77777777" w:rsidR="00EC2EE7" w:rsidRPr="00EC2EE7" w:rsidRDefault="00EC2EE7" w:rsidP="00EC2EE7">
            <w:pPr>
              <w:spacing w:before="94"/>
              <w:ind w:left="212"/>
              <w:rPr>
                <w:sz w:val="17"/>
              </w:rPr>
            </w:pPr>
            <w:r w:rsidRPr="00EC2EE7">
              <w:rPr>
                <w:color w:val="2A2A2A"/>
                <w:spacing w:val="-10"/>
                <w:sz w:val="17"/>
              </w:rPr>
              <w:t>赵伟伟，武鹏</w:t>
            </w:r>
          </w:p>
        </w:tc>
        <w:tc>
          <w:tcPr>
            <w:tcW w:w="2544" w:type="dxa"/>
          </w:tcPr>
          <w:p w14:paraId="3C9FB98E" w14:textId="77777777" w:rsidR="00EC2EE7" w:rsidRPr="00EC2EE7" w:rsidRDefault="00EC2EE7" w:rsidP="00EC2EE7">
            <w:pPr>
              <w:spacing w:before="94"/>
              <w:ind w:left="702"/>
              <w:rPr>
                <w:sz w:val="17"/>
              </w:rPr>
            </w:pPr>
            <w:r w:rsidRPr="00EC2EE7">
              <w:rPr>
                <w:color w:val="525252"/>
                <w:spacing w:val="-6"/>
                <w:sz w:val="17"/>
              </w:rPr>
              <w:t>王</w:t>
            </w:r>
            <w:r w:rsidRPr="00EC2EE7">
              <w:rPr>
                <w:color w:val="2A2A2A"/>
                <w:spacing w:val="-7"/>
                <w:sz w:val="17"/>
              </w:rPr>
              <w:t>亚伦，周毅航</w:t>
            </w:r>
          </w:p>
        </w:tc>
        <w:tc>
          <w:tcPr>
            <w:tcW w:w="868" w:type="dxa"/>
          </w:tcPr>
          <w:p w14:paraId="569E5E11" w14:textId="77777777" w:rsidR="00EC2EE7" w:rsidRPr="00EC2EE7" w:rsidRDefault="00EC2EE7" w:rsidP="00EC2EE7">
            <w:pPr>
              <w:spacing w:before="89"/>
              <w:ind w:left="43" w:right="2"/>
              <w:jc w:val="center"/>
              <w:rPr>
                <w:sz w:val="17"/>
              </w:rPr>
            </w:pPr>
            <w:r w:rsidRPr="00EC2EE7">
              <w:rPr>
                <w:color w:val="777777"/>
                <w:w w:val="105"/>
                <w:sz w:val="17"/>
              </w:rPr>
              <w:t>一</w:t>
            </w:r>
            <w:r w:rsidRPr="00EC2EE7">
              <w:rPr>
                <w:color w:val="525252"/>
                <w:w w:val="105"/>
                <w:sz w:val="17"/>
              </w:rPr>
              <w:t>等</w:t>
            </w:r>
            <w:r w:rsidRPr="00EC2EE7">
              <w:rPr>
                <w:color w:val="2A2A2A"/>
                <w:spacing w:val="-10"/>
                <w:w w:val="105"/>
                <w:sz w:val="17"/>
              </w:rPr>
              <w:t>奖</w:t>
            </w:r>
          </w:p>
        </w:tc>
      </w:tr>
      <w:tr w:rsidR="00EC2EE7" w:rsidRPr="00EC2EE7" w14:paraId="7473A65A" w14:textId="77777777" w:rsidTr="00C049E6">
        <w:trPr>
          <w:trHeight w:val="422"/>
        </w:trPr>
        <w:tc>
          <w:tcPr>
            <w:tcW w:w="491" w:type="dxa"/>
          </w:tcPr>
          <w:p w14:paraId="4A56124E" w14:textId="77777777" w:rsidR="00EC2EE7" w:rsidRPr="00EC2EE7" w:rsidRDefault="00EC2EE7" w:rsidP="00EC2EE7">
            <w:pPr>
              <w:spacing w:before="91"/>
              <w:ind w:left="14"/>
              <w:jc w:val="center"/>
              <w:rPr>
                <w:rFonts w:ascii="Times New Roman"/>
                <w:sz w:val="18"/>
              </w:rPr>
            </w:pPr>
            <w:r w:rsidRPr="00EC2EE7">
              <w:rPr>
                <w:rFonts w:ascii="Times New Roman"/>
                <w:color w:val="2A2A2A"/>
                <w:spacing w:val="-4"/>
                <w:sz w:val="18"/>
              </w:rPr>
              <w:t>1405</w:t>
            </w:r>
          </w:p>
        </w:tc>
        <w:tc>
          <w:tcPr>
            <w:tcW w:w="1080" w:type="dxa"/>
            <w:vMerge/>
            <w:tcBorders>
              <w:top w:val="nil"/>
            </w:tcBorders>
          </w:tcPr>
          <w:p w14:paraId="63090869" w14:textId="77777777" w:rsidR="00EC2EE7" w:rsidRPr="00EC2EE7" w:rsidRDefault="00EC2EE7" w:rsidP="00EC2EE7">
            <w:pPr>
              <w:rPr>
                <w:sz w:val="2"/>
                <w:szCs w:val="2"/>
              </w:rPr>
            </w:pPr>
          </w:p>
        </w:tc>
        <w:tc>
          <w:tcPr>
            <w:tcW w:w="2577" w:type="dxa"/>
          </w:tcPr>
          <w:p w14:paraId="6C948852" w14:textId="77777777" w:rsidR="00EC2EE7" w:rsidRPr="00EC2EE7" w:rsidRDefault="00EC2EE7" w:rsidP="00EC2EE7">
            <w:pPr>
              <w:spacing w:before="91"/>
              <w:ind w:right="7"/>
              <w:jc w:val="center"/>
              <w:rPr>
                <w:sz w:val="17"/>
              </w:rPr>
            </w:pPr>
            <w:r w:rsidRPr="00EC2EE7">
              <w:rPr>
                <w:color w:val="3F3F3F"/>
                <w:spacing w:val="-1"/>
                <w:sz w:val="17"/>
              </w:rPr>
              <w:t>枣强县职业技术教育中心</w:t>
            </w:r>
          </w:p>
        </w:tc>
        <w:tc>
          <w:tcPr>
            <w:tcW w:w="1393" w:type="dxa"/>
          </w:tcPr>
          <w:p w14:paraId="193EAC60" w14:textId="77777777" w:rsidR="00EC2EE7" w:rsidRPr="00EC2EE7" w:rsidRDefault="00EC2EE7" w:rsidP="00EC2EE7">
            <w:pPr>
              <w:spacing w:before="91"/>
              <w:ind w:left="124"/>
              <w:rPr>
                <w:sz w:val="17"/>
              </w:rPr>
            </w:pPr>
            <w:r w:rsidRPr="00EC2EE7">
              <w:rPr>
                <w:color w:val="2A2A2A"/>
                <w:spacing w:val="-9"/>
                <w:sz w:val="17"/>
              </w:rPr>
              <w:t>胡清华，邱朝正</w:t>
            </w:r>
          </w:p>
        </w:tc>
        <w:tc>
          <w:tcPr>
            <w:tcW w:w="2544" w:type="dxa"/>
          </w:tcPr>
          <w:p w14:paraId="146798A6" w14:textId="77777777" w:rsidR="00EC2EE7" w:rsidRPr="00EC2EE7" w:rsidRDefault="00EC2EE7" w:rsidP="00EC2EE7">
            <w:pPr>
              <w:spacing w:before="91"/>
              <w:ind w:left="698"/>
              <w:rPr>
                <w:sz w:val="17"/>
              </w:rPr>
            </w:pPr>
            <w:r w:rsidRPr="00EC2EE7">
              <w:rPr>
                <w:color w:val="2A2A2A"/>
                <w:spacing w:val="-4"/>
                <w:sz w:val="17"/>
              </w:rPr>
              <w:t>侯晓</w:t>
            </w:r>
            <w:r w:rsidRPr="00EC2EE7">
              <w:rPr>
                <w:color w:val="525252"/>
                <w:spacing w:val="-4"/>
                <w:sz w:val="17"/>
              </w:rPr>
              <w:t>宽</w:t>
            </w:r>
            <w:r w:rsidRPr="00EC2EE7">
              <w:rPr>
                <w:color w:val="2A2A2A"/>
                <w:spacing w:val="-4"/>
                <w:sz w:val="17"/>
              </w:rPr>
              <w:t>，陈庆</w:t>
            </w:r>
            <w:r w:rsidRPr="00EC2EE7">
              <w:rPr>
                <w:color w:val="525252"/>
                <w:spacing w:val="-10"/>
                <w:sz w:val="17"/>
              </w:rPr>
              <w:t>玉</w:t>
            </w:r>
          </w:p>
        </w:tc>
        <w:tc>
          <w:tcPr>
            <w:tcW w:w="868" w:type="dxa"/>
          </w:tcPr>
          <w:p w14:paraId="6557CD80" w14:textId="77777777" w:rsidR="00EC2EE7" w:rsidRPr="00EC2EE7" w:rsidRDefault="00EC2EE7" w:rsidP="00EC2EE7">
            <w:pPr>
              <w:spacing w:before="91"/>
              <w:ind w:left="43" w:right="2"/>
              <w:jc w:val="center"/>
              <w:rPr>
                <w:sz w:val="17"/>
              </w:rPr>
            </w:pPr>
            <w:r w:rsidRPr="00EC2EE7">
              <w:rPr>
                <w:color w:val="525252"/>
                <w:w w:val="105"/>
                <w:sz w:val="17"/>
              </w:rPr>
              <w:t>二</w:t>
            </w:r>
            <w:r w:rsidRPr="00EC2EE7">
              <w:rPr>
                <w:color w:val="2A2A2A"/>
                <w:spacing w:val="-5"/>
                <w:w w:val="105"/>
                <w:sz w:val="17"/>
              </w:rPr>
              <w:t>等奖</w:t>
            </w:r>
          </w:p>
        </w:tc>
      </w:tr>
    </w:tbl>
    <w:p w14:paraId="13C1B865" w14:textId="77777777" w:rsidR="00EC2EE7" w:rsidRPr="00EC2EE7" w:rsidRDefault="00EC2EE7" w:rsidP="00EC2EE7"/>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65F07958" w14:textId="77777777" w:rsidTr="00C049E6">
        <w:trPr>
          <w:trHeight w:val="425"/>
        </w:trPr>
        <w:tc>
          <w:tcPr>
            <w:tcW w:w="491" w:type="dxa"/>
          </w:tcPr>
          <w:p w14:paraId="1E7C8135" w14:textId="77777777" w:rsidR="00EC2EE7" w:rsidRPr="00EC2EE7" w:rsidRDefault="00EC2EE7" w:rsidP="00EC2EE7">
            <w:pPr>
              <w:spacing w:before="73"/>
              <w:ind w:left="11"/>
              <w:jc w:val="center"/>
              <w:rPr>
                <w:sz w:val="18"/>
              </w:rPr>
            </w:pPr>
            <w:r w:rsidRPr="00EC2EE7">
              <w:rPr>
                <w:color w:val="0F0F0F"/>
                <w:spacing w:val="-5"/>
                <w:sz w:val="18"/>
              </w:rPr>
              <w:lastRenderedPageBreak/>
              <w:t>序号</w:t>
            </w:r>
          </w:p>
        </w:tc>
        <w:tc>
          <w:tcPr>
            <w:tcW w:w="1080" w:type="dxa"/>
          </w:tcPr>
          <w:p w14:paraId="29759BE2" w14:textId="77777777" w:rsidR="00EC2EE7" w:rsidRPr="00EC2EE7" w:rsidRDefault="00EC2EE7" w:rsidP="00EC2EE7">
            <w:pPr>
              <w:spacing w:before="79"/>
              <w:ind w:left="179"/>
              <w:rPr>
                <w:sz w:val="17"/>
              </w:rPr>
            </w:pPr>
            <w:r w:rsidRPr="00EC2EE7">
              <w:rPr>
                <w:color w:val="0F0F0F"/>
                <w:spacing w:val="-3"/>
                <w:w w:val="105"/>
                <w:sz w:val="17"/>
              </w:rPr>
              <w:t>赛项名称</w:t>
            </w:r>
          </w:p>
        </w:tc>
        <w:tc>
          <w:tcPr>
            <w:tcW w:w="2577" w:type="dxa"/>
          </w:tcPr>
          <w:p w14:paraId="1FE9E779" w14:textId="77777777" w:rsidR="00EC2EE7" w:rsidRPr="00EC2EE7" w:rsidRDefault="00EC2EE7" w:rsidP="00EC2EE7">
            <w:pPr>
              <w:spacing w:before="79"/>
              <w:ind w:left="10"/>
              <w:jc w:val="center"/>
              <w:rPr>
                <w:sz w:val="17"/>
              </w:rPr>
            </w:pPr>
            <w:r w:rsidRPr="00EC2EE7">
              <w:rPr>
                <w:color w:val="0F0F0F"/>
                <w:spacing w:val="-3"/>
                <w:w w:val="105"/>
                <w:sz w:val="17"/>
              </w:rPr>
              <w:t>参赛学校</w:t>
            </w:r>
          </w:p>
        </w:tc>
        <w:tc>
          <w:tcPr>
            <w:tcW w:w="1393" w:type="dxa"/>
          </w:tcPr>
          <w:p w14:paraId="6B61D38A" w14:textId="77777777" w:rsidR="00EC2EE7" w:rsidRPr="00EC2EE7" w:rsidRDefault="00EC2EE7" w:rsidP="00EC2EE7">
            <w:pPr>
              <w:spacing w:before="79"/>
              <w:ind w:left="344"/>
              <w:rPr>
                <w:sz w:val="17"/>
              </w:rPr>
            </w:pPr>
            <w:r w:rsidRPr="00EC2EE7">
              <w:rPr>
                <w:color w:val="0F0F0F"/>
                <w:spacing w:val="-3"/>
                <w:w w:val="105"/>
                <w:sz w:val="17"/>
              </w:rPr>
              <w:t>指导教师</w:t>
            </w:r>
          </w:p>
        </w:tc>
        <w:tc>
          <w:tcPr>
            <w:tcW w:w="2544" w:type="dxa"/>
          </w:tcPr>
          <w:p w14:paraId="22FD3305" w14:textId="77777777" w:rsidR="00EC2EE7" w:rsidRPr="00EC2EE7" w:rsidRDefault="00EC2EE7" w:rsidP="00EC2EE7">
            <w:pPr>
              <w:spacing w:before="79"/>
              <w:ind w:left="27"/>
              <w:jc w:val="center"/>
              <w:rPr>
                <w:sz w:val="17"/>
              </w:rPr>
            </w:pPr>
            <w:r w:rsidRPr="00EC2EE7">
              <w:rPr>
                <w:color w:val="262626"/>
                <w:spacing w:val="-3"/>
                <w:w w:val="105"/>
                <w:sz w:val="17"/>
              </w:rPr>
              <w:t>参赛选手</w:t>
            </w:r>
          </w:p>
        </w:tc>
        <w:tc>
          <w:tcPr>
            <w:tcW w:w="868" w:type="dxa"/>
          </w:tcPr>
          <w:p w14:paraId="669B1138" w14:textId="77777777" w:rsidR="00EC2EE7" w:rsidRPr="00EC2EE7" w:rsidRDefault="00EC2EE7" w:rsidP="00EC2EE7">
            <w:pPr>
              <w:spacing w:before="83"/>
              <w:ind w:left="43" w:right="9"/>
              <w:jc w:val="center"/>
              <w:rPr>
                <w:sz w:val="17"/>
              </w:rPr>
            </w:pPr>
            <w:r w:rsidRPr="00EC2EE7">
              <w:rPr>
                <w:color w:val="0F0F0F"/>
                <w:spacing w:val="-3"/>
                <w:w w:val="105"/>
                <w:sz w:val="17"/>
              </w:rPr>
              <w:t>获奖等级</w:t>
            </w:r>
          </w:p>
        </w:tc>
      </w:tr>
      <w:tr w:rsidR="00EC2EE7" w:rsidRPr="00EC2EE7" w14:paraId="70CF23BA" w14:textId="77777777" w:rsidTr="00C049E6">
        <w:trPr>
          <w:trHeight w:val="425"/>
        </w:trPr>
        <w:tc>
          <w:tcPr>
            <w:tcW w:w="491" w:type="dxa"/>
          </w:tcPr>
          <w:p w14:paraId="556C034D" w14:textId="77777777" w:rsidR="00EC2EE7" w:rsidRPr="00EC2EE7" w:rsidRDefault="00EC2EE7" w:rsidP="00EC2EE7">
            <w:pPr>
              <w:spacing w:before="81"/>
              <w:ind w:left="7"/>
              <w:jc w:val="center"/>
              <w:rPr>
                <w:rFonts w:ascii="Times New Roman"/>
                <w:sz w:val="18"/>
              </w:rPr>
            </w:pPr>
            <w:r w:rsidRPr="00EC2EE7">
              <w:rPr>
                <w:rFonts w:ascii="Times New Roman"/>
                <w:color w:val="262626"/>
                <w:spacing w:val="-4"/>
                <w:sz w:val="18"/>
              </w:rPr>
              <w:t>1406</w:t>
            </w:r>
          </w:p>
        </w:tc>
        <w:tc>
          <w:tcPr>
            <w:tcW w:w="1080" w:type="dxa"/>
            <w:vMerge w:val="restart"/>
          </w:tcPr>
          <w:p w14:paraId="2BC7951D" w14:textId="77777777" w:rsidR="00EC2EE7" w:rsidRPr="00EC2EE7" w:rsidRDefault="00EC2EE7" w:rsidP="00EC2EE7">
            <w:pPr>
              <w:rPr>
                <w:rFonts w:ascii="Times New Roman"/>
                <w:sz w:val="16"/>
              </w:rPr>
            </w:pPr>
          </w:p>
        </w:tc>
        <w:tc>
          <w:tcPr>
            <w:tcW w:w="2577" w:type="dxa"/>
          </w:tcPr>
          <w:p w14:paraId="22B041D8" w14:textId="77777777" w:rsidR="00EC2EE7" w:rsidRPr="00EC2EE7" w:rsidRDefault="00EC2EE7" w:rsidP="00EC2EE7">
            <w:pPr>
              <w:spacing w:before="76"/>
              <w:ind w:left="307"/>
              <w:rPr>
                <w:sz w:val="17"/>
              </w:rPr>
            </w:pPr>
            <w:r w:rsidRPr="00EC2EE7">
              <w:rPr>
                <w:color w:val="262626"/>
                <w:spacing w:val="-1"/>
                <w:sz w:val="17"/>
              </w:rPr>
              <w:t>迁安市职业技术教育中心</w:t>
            </w:r>
          </w:p>
        </w:tc>
        <w:tc>
          <w:tcPr>
            <w:tcW w:w="1393" w:type="dxa"/>
          </w:tcPr>
          <w:p w14:paraId="5EDAB9CF" w14:textId="77777777" w:rsidR="00EC2EE7" w:rsidRPr="00EC2EE7" w:rsidRDefault="00EC2EE7" w:rsidP="00EC2EE7">
            <w:pPr>
              <w:spacing w:before="76"/>
              <w:ind w:right="105"/>
              <w:jc w:val="right"/>
              <w:rPr>
                <w:sz w:val="17"/>
              </w:rPr>
            </w:pPr>
            <w:r w:rsidRPr="00EC2EE7">
              <w:rPr>
                <w:color w:val="3B3B3B"/>
                <w:spacing w:val="-2"/>
                <w:w w:val="110"/>
                <w:sz w:val="17"/>
              </w:rPr>
              <w:t>范德宝董艳峰</w:t>
            </w:r>
          </w:p>
        </w:tc>
        <w:tc>
          <w:tcPr>
            <w:tcW w:w="2544" w:type="dxa"/>
          </w:tcPr>
          <w:p w14:paraId="081718D6" w14:textId="77777777" w:rsidR="00EC2EE7" w:rsidRPr="00EC2EE7" w:rsidRDefault="00EC2EE7" w:rsidP="00EC2EE7">
            <w:pPr>
              <w:spacing w:before="81"/>
              <w:ind w:right="684"/>
              <w:jc w:val="right"/>
              <w:rPr>
                <w:sz w:val="17"/>
              </w:rPr>
            </w:pPr>
            <w:r w:rsidRPr="00EC2EE7">
              <w:rPr>
                <w:color w:val="3B3B3B"/>
                <w:spacing w:val="-9"/>
                <w:sz w:val="17"/>
              </w:rPr>
              <w:t>马广鑫，吕欣泽</w:t>
            </w:r>
          </w:p>
        </w:tc>
        <w:tc>
          <w:tcPr>
            <w:tcW w:w="868" w:type="dxa"/>
          </w:tcPr>
          <w:p w14:paraId="79208D06" w14:textId="77777777" w:rsidR="00EC2EE7" w:rsidRPr="00EC2EE7" w:rsidRDefault="00EC2EE7" w:rsidP="00EC2EE7">
            <w:pPr>
              <w:spacing w:before="76"/>
              <w:ind w:left="43" w:right="8"/>
              <w:jc w:val="center"/>
              <w:rPr>
                <w:sz w:val="17"/>
              </w:rPr>
            </w:pPr>
            <w:r w:rsidRPr="00EC2EE7">
              <w:rPr>
                <w:color w:val="797979"/>
                <w:spacing w:val="-4"/>
                <w:sz w:val="17"/>
              </w:rPr>
              <w:t>二等奖</w:t>
            </w:r>
          </w:p>
        </w:tc>
      </w:tr>
      <w:tr w:rsidR="00EC2EE7" w:rsidRPr="00EC2EE7" w14:paraId="1BEB98F0" w14:textId="77777777" w:rsidTr="00C049E6">
        <w:trPr>
          <w:trHeight w:val="424"/>
        </w:trPr>
        <w:tc>
          <w:tcPr>
            <w:tcW w:w="491" w:type="dxa"/>
          </w:tcPr>
          <w:p w14:paraId="559A7CD9" w14:textId="77777777" w:rsidR="00EC2EE7" w:rsidRPr="00EC2EE7" w:rsidRDefault="00EC2EE7" w:rsidP="00EC2EE7">
            <w:pPr>
              <w:spacing w:before="79"/>
              <w:ind w:left="23"/>
              <w:jc w:val="center"/>
              <w:rPr>
                <w:rFonts w:ascii="Times New Roman"/>
                <w:sz w:val="18"/>
              </w:rPr>
            </w:pPr>
            <w:r w:rsidRPr="00EC2EE7">
              <w:rPr>
                <w:rFonts w:ascii="Times New Roman"/>
                <w:color w:val="0F0F0F"/>
                <w:spacing w:val="-4"/>
                <w:w w:val="105"/>
                <w:sz w:val="18"/>
              </w:rPr>
              <w:t>1</w:t>
            </w:r>
            <w:r w:rsidRPr="00EC2EE7">
              <w:rPr>
                <w:rFonts w:ascii="Times New Roman"/>
                <w:color w:val="3B3B3B"/>
                <w:spacing w:val="-4"/>
                <w:w w:val="105"/>
                <w:sz w:val="18"/>
              </w:rPr>
              <w:t>4</w:t>
            </w:r>
            <w:r w:rsidRPr="00EC2EE7">
              <w:rPr>
                <w:rFonts w:ascii="Times New Roman"/>
                <w:color w:val="0F0F0F"/>
                <w:spacing w:val="-4"/>
                <w:w w:val="105"/>
                <w:sz w:val="18"/>
              </w:rPr>
              <w:t>07</w:t>
            </w:r>
          </w:p>
        </w:tc>
        <w:tc>
          <w:tcPr>
            <w:tcW w:w="1080" w:type="dxa"/>
            <w:vMerge/>
            <w:tcBorders>
              <w:top w:val="nil"/>
            </w:tcBorders>
          </w:tcPr>
          <w:p w14:paraId="22B4686D" w14:textId="77777777" w:rsidR="00EC2EE7" w:rsidRPr="00EC2EE7" w:rsidRDefault="00EC2EE7" w:rsidP="00EC2EE7">
            <w:pPr>
              <w:rPr>
                <w:sz w:val="2"/>
                <w:szCs w:val="2"/>
              </w:rPr>
            </w:pPr>
          </w:p>
        </w:tc>
        <w:tc>
          <w:tcPr>
            <w:tcW w:w="2577" w:type="dxa"/>
          </w:tcPr>
          <w:p w14:paraId="7E16DE08" w14:textId="77777777" w:rsidR="00EC2EE7" w:rsidRPr="00EC2EE7" w:rsidRDefault="00EC2EE7" w:rsidP="00EC2EE7">
            <w:pPr>
              <w:spacing w:before="78"/>
              <w:ind w:left="306"/>
              <w:rPr>
                <w:sz w:val="17"/>
              </w:rPr>
            </w:pPr>
            <w:r w:rsidRPr="00EC2EE7">
              <w:rPr>
                <w:color w:val="3B3B3B"/>
                <w:spacing w:val="-1"/>
                <w:sz w:val="17"/>
              </w:rPr>
              <w:t>涿州市职业技术教育中心</w:t>
            </w:r>
          </w:p>
        </w:tc>
        <w:tc>
          <w:tcPr>
            <w:tcW w:w="1393" w:type="dxa"/>
          </w:tcPr>
          <w:p w14:paraId="4E50E133" w14:textId="77777777" w:rsidR="00EC2EE7" w:rsidRPr="00EC2EE7" w:rsidRDefault="00EC2EE7" w:rsidP="00EC2EE7">
            <w:pPr>
              <w:spacing w:before="78"/>
              <w:ind w:right="106"/>
              <w:jc w:val="right"/>
              <w:rPr>
                <w:sz w:val="17"/>
              </w:rPr>
            </w:pPr>
            <w:r w:rsidRPr="00EC2EE7">
              <w:rPr>
                <w:color w:val="3B3B3B"/>
                <w:spacing w:val="-2"/>
                <w:w w:val="110"/>
                <w:sz w:val="17"/>
              </w:rPr>
              <w:t>邵天龙白云辉</w:t>
            </w:r>
          </w:p>
        </w:tc>
        <w:tc>
          <w:tcPr>
            <w:tcW w:w="2544" w:type="dxa"/>
          </w:tcPr>
          <w:p w14:paraId="0FDC4AF4" w14:textId="77777777" w:rsidR="00EC2EE7" w:rsidRPr="00EC2EE7" w:rsidRDefault="00EC2EE7" w:rsidP="00EC2EE7">
            <w:pPr>
              <w:spacing w:before="78"/>
              <w:ind w:right="675"/>
              <w:jc w:val="right"/>
              <w:rPr>
                <w:sz w:val="17"/>
              </w:rPr>
            </w:pPr>
            <w:r w:rsidRPr="00EC2EE7">
              <w:rPr>
                <w:color w:val="3B3B3B"/>
                <w:spacing w:val="-2"/>
                <w:w w:val="110"/>
                <w:sz w:val="17"/>
              </w:rPr>
              <w:t>李鹏程曹宇洋</w:t>
            </w:r>
          </w:p>
        </w:tc>
        <w:tc>
          <w:tcPr>
            <w:tcW w:w="868" w:type="dxa"/>
          </w:tcPr>
          <w:p w14:paraId="11343BEC" w14:textId="77777777" w:rsidR="00EC2EE7" w:rsidRPr="00EC2EE7" w:rsidRDefault="00EC2EE7" w:rsidP="00EC2EE7">
            <w:pPr>
              <w:spacing w:before="78"/>
              <w:ind w:left="43" w:right="8"/>
              <w:jc w:val="center"/>
              <w:rPr>
                <w:sz w:val="17"/>
              </w:rPr>
            </w:pPr>
            <w:r w:rsidRPr="00EC2EE7">
              <w:rPr>
                <w:color w:val="3B3B3B"/>
                <w:spacing w:val="-4"/>
                <w:sz w:val="17"/>
              </w:rPr>
              <w:t>二等奖</w:t>
            </w:r>
          </w:p>
        </w:tc>
      </w:tr>
      <w:tr w:rsidR="00EC2EE7" w:rsidRPr="00EC2EE7" w14:paraId="5A9FE4DD" w14:textId="77777777" w:rsidTr="00C049E6">
        <w:trPr>
          <w:trHeight w:val="425"/>
        </w:trPr>
        <w:tc>
          <w:tcPr>
            <w:tcW w:w="491" w:type="dxa"/>
          </w:tcPr>
          <w:p w14:paraId="3856FE9D" w14:textId="77777777" w:rsidR="00EC2EE7" w:rsidRPr="00EC2EE7" w:rsidRDefault="00EC2EE7" w:rsidP="00EC2EE7">
            <w:pPr>
              <w:spacing w:before="81"/>
              <w:ind w:left="18"/>
              <w:jc w:val="center"/>
              <w:rPr>
                <w:rFonts w:ascii="Times New Roman"/>
                <w:sz w:val="18"/>
              </w:rPr>
            </w:pPr>
            <w:r w:rsidRPr="00EC2EE7">
              <w:rPr>
                <w:rFonts w:ascii="Times New Roman"/>
                <w:color w:val="0F0F0F"/>
                <w:spacing w:val="-4"/>
                <w:sz w:val="18"/>
              </w:rPr>
              <w:t>1</w:t>
            </w:r>
            <w:r w:rsidRPr="00EC2EE7">
              <w:rPr>
                <w:rFonts w:ascii="Times New Roman"/>
                <w:color w:val="3B3B3B"/>
                <w:spacing w:val="-4"/>
                <w:sz w:val="18"/>
              </w:rPr>
              <w:t>4</w:t>
            </w:r>
            <w:r w:rsidRPr="00EC2EE7">
              <w:rPr>
                <w:rFonts w:ascii="Times New Roman"/>
                <w:color w:val="0F0F0F"/>
                <w:spacing w:val="-4"/>
                <w:sz w:val="18"/>
              </w:rPr>
              <w:t>0</w:t>
            </w:r>
            <w:r w:rsidRPr="00EC2EE7">
              <w:rPr>
                <w:rFonts w:ascii="Times New Roman"/>
                <w:color w:val="3B3B3B"/>
                <w:spacing w:val="-4"/>
                <w:sz w:val="18"/>
              </w:rPr>
              <w:t>8</w:t>
            </w:r>
          </w:p>
        </w:tc>
        <w:tc>
          <w:tcPr>
            <w:tcW w:w="1080" w:type="dxa"/>
            <w:vMerge/>
            <w:tcBorders>
              <w:top w:val="nil"/>
            </w:tcBorders>
          </w:tcPr>
          <w:p w14:paraId="7C729530" w14:textId="77777777" w:rsidR="00EC2EE7" w:rsidRPr="00EC2EE7" w:rsidRDefault="00EC2EE7" w:rsidP="00EC2EE7">
            <w:pPr>
              <w:rPr>
                <w:sz w:val="2"/>
                <w:szCs w:val="2"/>
              </w:rPr>
            </w:pPr>
          </w:p>
        </w:tc>
        <w:tc>
          <w:tcPr>
            <w:tcW w:w="2577" w:type="dxa"/>
          </w:tcPr>
          <w:p w14:paraId="52D24F91" w14:textId="77777777" w:rsidR="00EC2EE7" w:rsidRPr="00EC2EE7" w:rsidRDefault="00EC2EE7" w:rsidP="00EC2EE7">
            <w:pPr>
              <w:spacing w:before="81"/>
              <w:ind w:left="308"/>
              <w:rPr>
                <w:sz w:val="17"/>
              </w:rPr>
            </w:pPr>
            <w:r w:rsidRPr="00EC2EE7">
              <w:rPr>
                <w:color w:val="3B3B3B"/>
                <w:spacing w:val="-1"/>
                <w:sz w:val="17"/>
              </w:rPr>
              <w:t>定州市职业技术教育中心</w:t>
            </w:r>
          </w:p>
        </w:tc>
        <w:tc>
          <w:tcPr>
            <w:tcW w:w="1393" w:type="dxa"/>
          </w:tcPr>
          <w:p w14:paraId="694354B3" w14:textId="77777777" w:rsidR="00EC2EE7" w:rsidRPr="00EC2EE7" w:rsidRDefault="00EC2EE7" w:rsidP="00EC2EE7">
            <w:pPr>
              <w:spacing w:before="81"/>
              <w:ind w:right="112"/>
              <w:jc w:val="right"/>
              <w:rPr>
                <w:sz w:val="17"/>
              </w:rPr>
            </w:pPr>
            <w:r w:rsidRPr="00EC2EE7">
              <w:rPr>
                <w:color w:val="3B3B3B"/>
                <w:spacing w:val="-9"/>
                <w:sz w:val="17"/>
              </w:rPr>
              <w:t>翟海彪，卢新贞</w:t>
            </w:r>
          </w:p>
        </w:tc>
        <w:tc>
          <w:tcPr>
            <w:tcW w:w="2544" w:type="dxa"/>
          </w:tcPr>
          <w:p w14:paraId="57154DDD" w14:textId="77777777" w:rsidR="00EC2EE7" w:rsidRPr="00EC2EE7" w:rsidRDefault="00EC2EE7" w:rsidP="00EC2EE7">
            <w:pPr>
              <w:spacing w:before="81"/>
              <w:ind w:right="685"/>
              <w:jc w:val="right"/>
              <w:rPr>
                <w:sz w:val="17"/>
              </w:rPr>
            </w:pPr>
            <w:r w:rsidRPr="00EC2EE7">
              <w:rPr>
                <w:color w:val="3B3B3B"/>
                <w:spacing w:val="-9"/>
                <w:sz w:val="17"/>
              </w:rPr>
              <w:t>李子睿，赵星安</w:t>
            </w:r>
          </w:p>
        </w:tc>
        <w:tc>
          <w:tcPr>
            <w:tcW w:w="868" w:type="dxa"/>
          </w:tcPr>
          <w:p w14:paraId="6758F445" w14:textId="77777777" w:rsidR="00EC2EE7" w:rsidRPr="00EC2EE7" w:rsidRDefault="00EC2EE7" w:rsidP="00EC2EE7">
            <w:pPr>
              <w:spacing w:before="81"/>
              <w:ind w:left="43" w:right="8"/>
              <w:jc w:val="center"/>
              <w:rPr>
                <w:sz w:val="17"/>
              </w:rPr>
            </w:pPr>
            <w:r w:rsidRPr="00EC2EE7">
              <w:rPr>
                <w:color w:val="3B3B3B"/>
                <w:spacing w:val="-4"/>
                <w:sz w:val="17"/>
              </w:rPr>
              <w:t>二等奖</w:t>
            </w:r>
          </w:p>
        </w:tc>
      </w:tr>
      <w:tr w:rsidR="00EC2EE7" w:rsidRPr="00EC2EE7" w14:paraId="2BCB1D36" w14:textId="77777777" w:rsidTr="00C049E6">
        <w:trPr>
          <w:trHeight w:val="425"/>
        </w:trPr>
        <w:tc>
          <w:tcPr>
            <w:tcW w:w="491" w:type="dxa"/>
          </w:tcPr>
          <w:p w14:paraId="431BDE68" w14:textId="77777777" w:rsidR="00EC2EE7" w:rsidRPr="00EC2EE7" w:rsidRDefault="00EC2EE7" w:rsidP="00EC2EE7">
            <w:pPr>
              <w:spacing w:before="83"/>
              <w:ind w:left="7"/>
              <w:jc w:val="center"/>
              <w:rPr>
                <w:rFonts w:ascii="Times New Roman"/>
                <w:sz w:val="18"/>
              </w:rPr>
            </w:pPr>
            <w:r w:rsidRPr="00EC2EE7">
              <w:rPr>
                <w:rFonts w:ascii="Times New Roman"/>
                <w:color w:val="262626"/>
                <w:spacing w:val="-4"/>
                <w:sz w:val="18"/>
              </w:rPr>
              <w:t>1409</w:t>
            </w:r>
          </w:p>
        </w:tc>
        <w:tc>
          <w:tcPr>
            <w:tcW w:w="1080" w:type="dxa"/>
            <w:vMerge/>
            <w:tcBorders>
              <w:top w:val="nil"/>
            </w:tcBorders>
          </w:tcPr>
          <w:p w14:paraId="1F3019BE" w14:textId="77777777" w:rsidR="00EC2EE7" w:rsidRPr="00EC2EE7" w:rsidRDefault="00EC2EE7" w:rsidP="00EC2EE7">
            <w:pPr>
              <w:rPr>
                <w:sz w:val="2"/>
                <w:szCs w:val="2"/>
              </w:rPr>
            </w:pPr>
          </w:p>
        </w:tc>
        <w:tc>
          <w:tcPr>
            <w:tcW w:w="2577" w:type="dxa"/>
          </w:tcPr>
          <w:p w14:paraId="13585F53" w14:textId="77777777" w:rsidR="00EC2EE7" w:rsidRPr="00EC2EE7" w:rsidRDefault="00EC2EE7" w:rsidP="00EC2EE7">
            <w:pPr>
              <w:spacing w:before="78"/>
              <w:ind w:left="216"/>
              <w:rPr>
                <w:sz w:val="17"/>
              </w:rPr>
            </w:pPr>
            <w:r w:rsidRPr="00EC2EE7">
              <w:rPr>
                <w:color w:val="3B3B3B"/>
                <w:w w:val="105"/>
                <w:sz w:val="17"/>
              </w:rPr>
              <w:t>河北省河间</w:t>
            </w:r>
            <w:r w:rsidRPr="00EC2EE7">
              <w:rPr>
                <w:color w:val="0F0F0F"/>
                <w:w w:val="105"/>
                <w:sz w:val="17"/>
              </w:rPr>
              <w:t>市职业</w:t>
            </w:r>
            <w:r w:rsidRPr="00EC2EE7">
              <w:rPr>
                <w:color w:val="3B3B3B"/>
                <w:w w:val="105"/>
                <w:sz w:val="17"/>
              </w:rPr>
              <w:t>教育中</w:t>
            </w:r>
            <w:r w:rsidRPr="00EC2EE7">
              <w:rPr>
                <w:color w:val="0F0F0F"/>
                <w:spacing w:val="-10"/>
                <w:w w:val="105"/>
                <w:sz w:val="17"/>
              </w:rPr>
              <w:t>心</w:t>
            </w:r>
          </w:p>
        </w:tc>
        <w:tc>
          <w:tcPr>
            <w:tcW w:w="1393" w:type="dxa"/>
          </w:tcPr>
          <w:p w14:paraId="404DA9B3" w14:textId="77777777" w:rsidR="00EC2EE7" w:rsidRPr="00EC2EE7" w:rsidRDefault="00EC2EE7" w:rsidP="00EC2EE7">
            <w:pPr>
              <w:spacing w:before="78"/>
              <w:ind w:left="211"/>
              <w:rPr>
                <w:sz w:val="17"/>
              </w:rPr>
            </w:pPr>
            <w:r w:rsidRPr="00EC2EE7">
              <w:rPr>
                <w:color w:val="262626"/>
                <w:spacing w:val="-10"/>
                <w:sz w:val="17"/>
              </w:rPr>
              <w:t>岳重阳，高坤</w:t>
            </w:r>
          </w:p>
        </w:tc>
        <w:tc>
          <w:tcPr>
            <w:tcW w:w="2544" w:type="dxa"/>
          </w:tcPr>
          <w:p w14:paraId="7E741ADB" w14:textId="77777777" w:rsidR="00EC2EE7" w:rsidRPr="00EC2EE7" w:rsidRDefault="00EC2EE7" w:rsidP="00EC2EE7">
            <w:pPr>
              <w:spacing w:before="83"/>
              <w:ind w:right="683"/>
              <w:jc w:val="right"/>
              <w:rPr>
                <w:sz w:val="17"/>
              </w:rPr>
            </w:pPr>
            <w:r w:rsidRPr="00EC2EE7">
              <w:rPr>
                <w:color w:val="262626"/>
                <w:spacing w:val="-9"/>
                <w:sz w:val="17"/>
              </w:rPr>
              <w:t>张子帅，唐思宁</w:t>
            </w:r>
          </w:p>
        </w:tc>
        <w:tc>
          <w:tcPr>
            <w:tcW w:w="868" w:type="dxa"/>
          </w:tcPr>
          <w:p w14:paraId="473733CD" w14:textId="77777777" w:rsidR="00EC2EE7" w:rsidRPr="00EC2EE7" w:rsidRDefault="00EC2EE7" w:rsidP="00EC2EE7">
            <w:pPr>
              <w:spacing w:before="78"/>
              <w:ind w:left="43" w:right="8"/>
              <w:jc w:val="center"/>
              <w:rPr>
                <w:sz w:val="17"/>
              </w:rPr>
            </w:pPr>
            <w:r w:rsidRPr="00EC2EE7">
              <w:rPr>
                <w:color w:val="797979"/>
                <w:spacing w:val="-4"/>
                <w:sz w:val="17"/>
              </w:rPr>
              <w:t>二等奖</w:t>
            </w:r>
          </w:p>
        </w:tc>
      </w:tr>
      <w:tr w:rsidR="00EC2EE7" w:rsidRPr="00EC2EE7" w14:paraId="14090D68" w14:textId="77777777" w:rsidTr="00C049E6">
        <w:trPr>
          <w:trHeight w:val="424"/>
        </w:trPr>
        <w:tc>
          <w:tcPr>
            <w:tcW w:w="491" w:type="dxa"/>
          </w:tcPr>
          <w:p w14:paraId="2A2C5D03" w14:textId="77777777" w:rsidR="00EC2EE7" w:rsidRPr="00EC2EE7" w:rsidRDefault="00EC2EE7" w:rsidP="00EC2EE7">
            <w:pPr>
              <w:spacing w:before="81"/>
              <w:ind w:left="7"/>
              <w:jc w:val="center"/>
              <w:rPr>
                <w:rFonts w:ascii="Times New Roman"/>
                <w:sz w:val="18"/>
              </w:rPr>
            </w:pPr>
            <w:r w:rsidRPr="00EC2EE7">
              <w:rPr>
                <w:rFonts w:ascii="Times New Roman"/>
                <w:color w:val="262626"/>
                <w:spacing w:val="-4"/>
                <w:sz w:val="18"/>
              </w:rPr>
              <w:t>1410</w:t>
            </w:r>
          </w:p>
        </w:tc>
        <w:tc>
          <w:tcPr>
            <w:tcW w:w="1080" w:type="dxa"/>
            <w:vMerge/>
            <w:tcBorders>
              <w:top w:val="nil"/>
            </w:tcBorders>
          </w:tcPr>
          <w:p w14:paraId="02F8FF01" w14:textId="77777777" w:rsidR="00EC2EE7" w:rsidRPr="00EC2EE7" w:rsidRDefault="00EC2EE7" w:rsidP="00EC2EE7">
            <w:pPr>
              <w:rPr>
                <w:sz w:val="2"/>
                <w:szCs w:val="2"/>
              </w:rPr>
            </w:pPr>
          </w:p>
        </w:tc>
        <w:tc>
          <w:tcPr>
            <w:tcW w:w="2577" w:type="dxa"/>
          </w:tcPr>
          <w:p w14:paraId="255B84B5" w14:textId="77777777" w:rsidR="00EC2EE7" w:rsidRPr="00EC2EE7" w:rsidRDefault="00EC2EE7" w:rsidP="00EC2EE7">
            <w:pPr>
              <w:spacing w:before="76"/>
              <w:ind w:left="307"/>
              <w:rPr>
                <w:sz w:val="17"/>
              </w:rPr>
            </w:pPr>
            <w:r w:rsidRPr="00EC2EE7">
              <w:rPr>
                <w:color w:val="3B3B3B"/>
                <w:spacing w:val="-1"/>
                <w:sz w:val="17"/>
              </w:rPr>
              <w:t>遵化市职业教育联合学校</w:t>
            </w:r>
          </w:p>
        </w:tc>
        <w:tc>
          <w:tcPr>
            <w:tcW w:w="1393" w:type="dxa"/>
          </w:tcPr>
          <w:p w14:paraId="42FEE833" w14:textId="77777777" w:rsidR="00EC2EE7" w:rsidRPr="00EC2EE7" w:rsidRDefault="00EC2EE7" w:rsidP="00EC2EE7">
            <w:pPr>
              <w:spacing w:before="80"/>
              <w:ind w:right="111"/>
              <w:jc w:val="right"/>
              <w:rPr>
                <w:sz w:val="17"/>
              </w:rPr>
            </w:pPr>
            <w:r w:rsidRPr="00EC2EE7">
              <w:rPr>
                <w:color w:val="3B3B3B"/>
                <w:spacing w:val="-9"/>
                <w:sz w:val="17"/>
              </w:rPr>
              <w:t>迟艳爽，王雅丽</w:t>
            </w:r>
          </w:p>
        </w:tc>
        <w:tc>
          <w:tcPr>
            <w:tcW w:w="2544" w:type="dxa"/>
          </w:tcPr>
          <w:p w14:paraId="481ED234" w14:textId="77777777" w:rsidR="00EC2EE7" w:rsidRPr="00EC2EE7" w:rsidRDefault="00EC2EE7" w:rsidP="00EC2EE7">
            <w:pPr>
              <w:spacing w:before="80"/>
              <w:ind w:right="675"/>
              <w:jc w:val="right"/>
              <w:rPr>
                <w:sz w:val="17"/>
              </w:rPr>
            </w:pPr>
            <w:r w:rsidRPr="00EC2EE7">
              <w:rPr>
                <w:color w:val="3B3B3B"/>
                <w:spacing w:val="-2"/>
                <w:w w:val="110"/>
                <w:sz w:val="17"/>
              </w:rPr>
              <w:t>王胤博何雨璨</w:t>
            </w:r>
          </w:p>
        </w:tc>
        <w:tc>
          <w:tcPr>
            <w:tcW w:w="868" w:type="dxa"/>
          </w:tcPr>
          <w:p w14:paraId="61730163" w14:textId="77777777" w:rsidR="00EC2EE7" w:rsidRPr="00EC2EE7" w:rsidRDefault="00EC2EE7" w:rsidP="00EC2EE7">
            <w:pPr>
              <w:spacing w:before="80"/>
              <w:ind w:left="43" w:right="8"/>
              <w:jc w:val="center"/>
              <w:rPr>
                <w:sz w:val="17"/>
              </w:rPr>
            </w:pPr>
            <w:r w:rsidRPr="00EC2EE7">
              <w:rPr>
                <w:color w:val="3B3B3B"/>
                <w:spacing w:val="-4"/>
                <w:sz w:val="17"/>
              </w:rPr>
              <w:t>二等奖</w:t>
            </w:r>
          </w:p>
        </w:tc>
      </w:tr>
      <w:tr w:rsidR="00EC2EE7" w:rsidRPr="00EC2EE7" w14:paraId="071F33B1" w14:textId="77777777" w:rsidTr="00C049E6">
        <w:trPr>
          <w:trHeight w:val="425"/>
        </w:trPr>
        <w:tc>
          <w:tcPr>
            <w:tcW w:w="491" w:type="dxa"/>
          </w:tcPr>
          <w:p w14:paraId="3A540B79" w14:textId="77777777" w:rsidR="00EC2EE7" w:rsidRPr="00EC2EE7" w:rsidRDefault="00EC2EE7" w:rsidP="00EC2EE7">
            <w:pPr>
              <w:spacing w:before="83"/>
              <w:ind w:left="14"/>
              <w:jc w:val="center"/>
              <w:rPr>
                <w:rFonts w:ascii="Times New Roman"/>
                <w:sz w:val="18"/>
              </w:rPr>
            </w:pPr>
            <w:r w:rsidRPr="00EC2EE7">
              <w:rPr>
                <w:rFonts w:ascii="Times New Roman"/>
                <w:color w:val="262626"/>
                <w:spacing w:val="-4"/>
                <w:sz w:val="18"/>
              </w:rPr>
              <w:t>1411</w:t>
            </w:r>
          </w:p>
        </w:tc>
        <w:tc>
          <w:tcPr>
            <w:tcW w:w="1080" w:type="dxa"/>
            <w:vMerge/>
            <w:tcBorders>
              <w:top w:val="nil"/>
            </w:tcBorders>
          </w:tcPr>
          <w:p w14:paraId="4548FFBE" w14:textId="77777777" w:rsidR="00EC2EE7" w:rsidRPr="00EC2EE7" w:rsidRDefault="00EC2EE7" w:rsidP="00EC2EE7">
            <w:pPr>
              <w:rPr>
                <w:sz w:val="2"/>
                <w:szCs w:val="2"/>
              </w:rPr>
            </w:pPr>
          </w:p>
        </w:tc>
        <w:tc>
          <w:tcPr>
            <w:tcW w:w="2577" w:type="dxa"/>
          </w:tcPr>
          <w:p w14:paraId="1C87ED40" w14:textId="77777777" w:rsidR="00EC2EE7" w:rsidRPr="00EC2EE7" w:rsidRDefault="00EC2EE7" w:rsidP="00EC2EE7">
            <w:pPr>
              <w:spacing w:before="78"/>
              <w:ind w:left="307"/>
              <w:rPr>
                <w:sz w:val="17"/>
              </w:rPr>
            </w:pPr>
            <w:r w:rsidRPr="00EC2EE7">
              <w:rPr>
                <w:color w:val="262626"/>
                <w:spacing w:val="-1"/>
                <w:sz w:val="17"/>
              </w:rPr>
              <w:t>迁安市职业技术教育中心</w:t>
            </w:r>
          </w:p>
        </w:tc>
        <w:tc>
          <w:tcPr>
            <w:tcW w:w="1393" w:type="dxa"/>
          </w:tcPr>
          <w:p w14:paraId="25A55FD5" w14:textId="77777777" w:rsidR="00EC2EE7" w:rsidRPr="00EC2EE7" w:rsidRDefault="00EC2EE7" w:rsidP="00EC2EE7">
            <w:pPr>
              <w:spacing w:before="83"/>
              <w:ind w:right="105"/>
              <w:jc w:val="right"/>
              <w:rPr>
                <w:sz w:val="17"/>
              </w:rPr>
            </w:pPr>
            <w:r w:rsidRPr="00EC2EE7">
              <w:rPr>
                <w:color w:val="3B3B3B"/>
                <w:spacing w:val="-2"/>
                <w:w w:val="110"/>
                <w:sz w:val="17"/>
              </w:rPr>
              <w:t>范德宝董艳峰</w:t>
            </w:r>
          </w:p>
        </w:tc>
        <w:tc>
          <w:tcPr>
            <w:tcW w:w="2544" w:type="dxa"/>
          </w:tcPr>
          <w:p w14:paraId="545A2EF7" w14:textId="77777777" w:rsidR="00EC2EE7" w:rsidRPr="00EC2EE7" w:rsidRDefault="00EC2EE7" w:rsidP="00EC2EE7">
            <w:pPr>
              <w:spacing w:before="83"/>
              <w:ind w:right="666"/>
              <w:jc w:val="right"/>
              <w:rPr>
                <w:sz w:val="17"/>
              </w:rPr>
            </w:pPr>
            <w:r w:rsidRPr="00EC2EE7">
              <w:rPr>
                <w:color w:val="262626"/>
                <w:spacing w:val="-6"/>
                <w:sz w:val="17"/>
              </w:rPr>
              <w:t>刘</w:t>
            </w:r>
            <w:r w:rsidRPr="00EC2EE7">
              <w:rPr>
                <w:color w:val="525252"/>
                <w:spacing w:val="-6"/>
                <w:sz w:val="17"/>
              </w:rPr>
              <w:t>津铭</w:t>
            </w:r>
            <w:r w:rsidRPr="00EC2EE7">
              <w:rPr>
                <w:color w:val="262626"/>
                <w:spacing w:val="-7"/>
                <w:sz w:val="17"/>
              </w:rPr>
              <w:t>，曹尚尧</w:t>
            </w:r>
          </w:p>
        </w:tc>
        <w:tc>
          <w:tcPr>
            <w:tcW w:w="868" w:type="dxa"/>
          </w:tcPr>
          <w:p w14:paraId="22C8A99A" w14:textId="77777777" w:rsidR="00EC2EE7" w:rsidRPr="00EC2EE7" w:rsidRDefault="00EC2EE7" w:rsidP="00EC2EE7">
            <w:pPr>
              <w:spacing w:before="78"/>
              <w:ind w:left="43" w:right="8"/>
              <w:jc w:val="center"/>
              <w:rPr>
                <w:sz w:val="17"/>
              </w:rPr>
            </w:pPr>
            <w:r w:rsidRPr="00EC2EE7">
              <w:rPr>
                <w:color w:val="797979"/>
                <w:spacing w:val="-4"/>
                <w:sz w:val="17"/>
              </w:rPr>
              <w:t>二等奖</w:t>
            </w:r>
          </w:p>
        </w:tc>
      </w:tr>
      <w:tr w:rsidR="00EC2EE7" w:rsidRPr="00EC2EE7" w14:paraId="0470FC03" w14:textId="77777777" w:rsidTr="00C049E6">
        <w:trPr>
          <w:trHeight w:val="425"/>
        </w:trPr>
        <w:tc>
          <w:tcPr>
            <w:tcW w:w="491" w:type="dxa"/>
          </w:tcPr>
          <w:p w14:paraId="530ED05C" w14:textId="77777777" w:rsidR="00EC2EE7" w:rsidRPr="00EC2EE7" w:rsidRDefault="00EC2EE7" w:rsidP="00EC2EE7">
            <w:pPr>
              <w:spacing w:before="85"/>
              <w:ind w:left="7"/>
              <w:jc w:val="center"/>
              <w:rPr>
                <w:rFonts w:ascii="Times New Roman"/>
                <w:sz w:val="18"/>
              </w:rPr>
            </w:pPr>
            <w:r w:rsidRPr="00EC2EE7">
              <w:rPr>
                <w:rFonts w:ascii="Times New Roman"/>
                <w:color w:val="262626"/>
                <w:spacing w:val="-4"/>
                <w:sz w:val="18"/>
              </w:rPr>
              <w:t>1412</w:t>
            </w:r>
          </w:p>
        </w:tc>
        <w:tc>
          <w:tcPr>
            <w:tcW w:w="1080" w:type="dxa"/>
            <w:vMerge/>
            <w:tcBorders>
              <w:top w:val="nil"/>
            </w:tcBorders>
          </w:tcPr>
          <w:p w14:paraId="7A5C4910" w14:textId="77777777" w:rsidR="00EC2EE7" w:rsidRPr="00EC2EE7" w:rsidRDefault="00EC2EE7" w:rsidP="00EC2EE7">
            <w:pPr>
              <w:rPr>
                <w:sz w:val="2"/>
                <w:szCs w:val="2"/>
              </w:rPr>
            </w:pPr>
          </w:p>
        </w:tc>
        <w:tc>
          <w:tcPr>
            <w:tcW w:w="2577" w:type="dxa"/>
          </w:tcPr>
          <w:p w14:paraId="416BDD61" w14:textId="77777777" w:rsidR="00EC2EE7" w:rsidRPr="00EC2EE7" w:rsidRDefault="00EC2EE7" w:rsidP="00EC2EE7">
            <w:pPr>
              <w:spacing w:before="80"/>
              <w:ind w:left="396"/>
              <w:rPr>
                <w:sz w:val="17"/>
              </w:rPr>
            </w:pPr>
            <w:r w:rsidRPr="00EC2EE7">
              <w:rPr>
                <w:color w:val="3B3B3B"/>
                <w:w w:val="105"/>
                <w:sz w:val="17"/>
              </w:rPr>
              <w:t>易县职</w:t>
            </w:r>
            <w:r w:rsidRPr="00EC2EE7">
              <w:rPr>
                <w:color w:val="0F0F0F"/>
                <w:w w:val="105"/>
                <w:sz w:val="17"/>
              </w:rPr>
              <w:t>业技术</w:t>
            </w:r>
            <w:r w:rsidRPr="00EC2EE7">
              <w:rPr>
                <w:color w:val="3B3B3B"/>
                <w:spacing w:val="-3"/>
                <w:w w:val="105"/>
                <w:sz w:val="17"/>
              </w:rPr>
              <w:t>教育中心</w:t>
            </w:r>
          </w:p>
        </w:tc>
        <w:tc>
          <w:tcPr>
            <w:tcW w:w="1393" w:type="dxa"/>
          </w:tcPr>
          <w:p w14:paraId="6218A1BC" w14:textId="77777777" w:rsidR="00EC2EE7" w:rsidRPr="00EC2EE7" w:rsidRDefault="00EC2EE7" w:rsidP="00EC2EE7">
            <w:pPr>
              <w:spacing w:before="85"/>
              <w:ind w:left="210"/>
              <w:rPr>
                <w:sz w:val="17"/>
              </w:rPr>
            </w:pPr>
            <w:r w:rsidRPr="00EC2EE7">
              <w:rPr>
                <w:color w:val="262626"/>
                <w:spacing w:val="-6"/>
                <w:sz w:val="17"/>
              </w:rPr>
              <w:t>田</w:t>
            </w:r>
            <w:r w:rsidRPr="00EC2EE7">
              <w:rPr>
                <w:color w:val="525252"/>
                <w:spacing w:val="-6"/>
                <w:sz w:val="17"/>
              </w:rPr>
              <w:t>军，梁</w:t>
            </w:r>
            <w:r w:rsidRPr="00EC2EE7">
              <w:rPr>
                <w:color w:val="262626"/>
                <w:spacing w:val="-8"/>
                <w:sz w:val="17"/>
              </w:rPr>
              <w:t>晓莹</w:t>
            </w:r>
          </w:p>
        </w:tc>
        <w:tc>
          <w:tcPr>
            <w:tcW w:w="2544" w:type="dxa"/>
          </w:tcPr>
          <w:p w14:paraId="66019EC8" w14:textId="77777777" w:rsidR="00EC2EE7" w:rsidRPr="00EC2EE7" w:rsidRDefault="00EC2EE7" w:rsidP="00EC2EE7">
            <w:pPr>
              <w:spacing w:before="85"/>
              <w:ind w:right="684"/>
              <w:jc w:val="right"/>
              <w:rPr>
                <w:sz w:val="17"/>
              </w:rPr>
            </w:pPr>
            <w:r w:rsidRPr="00EC2EE7">
              <w:rPr>
                <w:color w:val="3B3B3B"/>
                <w:spacing w:val="-2"/>
                <w:w w:val="110"/>
                <w:sz w:val="17"/>
              </w:rPr>
              <w:t>徐睿祺徐金博</w:t>
            </w:r>
          </w:p>
        </w:tc>
        <w:tc>
          <w:tcPr>
            <w:tcW w:w="868" w:type="dxa"/>
          </w:tcPr>
          <w:p w14:paraId="673557AA" w14:textId="77777777" w:rsidR="00EC2EE7" w:rsidRPr="00EC2EE7" w:rsidRDefault="00EC2EE7" w:rsidP="00EC2EE7">
            <w:pPr>
              <w:spacing w:before="80"/>
              <w:ind w:left="43" w:right="8"/>
              <w:jc w:val="center"/>
              <w:rPr>
                <w:sz w:val="17"/>
              </w:rPr>
            </w:pPr>
            <w:r w:rsidRPr="00EC2EE7">
              <w:rPr>
                <w:color w:val="797979"/>
                <w:spacing w:val="-4"/>
                <w:sz w:val="17"/>
              </w:rPr>
              <w:t>二等奖</w:t>
            </w:r>
          </w:p>
        </w:tc>
      </w:tr>
      <w:tr w:rsidR="00EC2EE7" w:rsidRPr="00EC2EE7" w14:paraId="5A4AE031" w14:textId="77777777" w:rsidTr="00C049E6">
        <w:trPr>
          <w:trHeight w:val="424"/>
        </w:trPr>
        <w:tc>
          <w:tcPr>
            <w:tcW w:w="491" w:type="dxa"/>
          </w:tcPr>
          <w:p w14:paraId="7D80BE1A" w14:textId="77777777" w:rsidR="00EC2EE7" w:rsidRPr="00EC2EE7" w:rsidRDefault="00EC2EE7" w:rsidP="00EC2EE7">
            <w:pPr>
              <w:spacing w:before="83"/>
              <w:ind w:left="18"/>
              <w:jc w:val="center"/>
              <w:rPr>
                <w:rFonts w:ascii="Times New Roman"/>
                <w:sz w:val="18"/>
              </w:rPr>
            </w:pPr>
            <w:r w:rsidRPr="00EC2EE7">
              <w:rPr>
                <w:rFonts w:ascii="Times New Roman"/>
                <w:color w:val="262626"/>
                <w:spacing w:val="-4"/>
                <w:sz w:val="18"/>
              </w:rPr>
              <w:t>1413</w:t>
            </w:r>
          </w:p>
        </w:tc>
        <w:tc>
          <w:tcPr>
            <w:tcW w:w="1080" w:type="dxa"/>
            <w:vMerge/>
            <w:tcBorders>
              <w:top w:val="nil"/>
            </w:tcBorders>
          </w:tcPr>
          <w:p w14:paraId="4F09E26E" w14:textId="77777777" w:rsidR="00EC2EE7" w:rsidRPr="00EC2EE7" w:rsidRDefault="00EC2EE7" w:rsidP="00EC2EE7">
            <w:pPr>
              <w:rPr>
                <w:sz w:val="2"/>
                <w:szCs w:val="2"/>
              </w:rPr>
            </w:pPr>
          </w:p>
        </w:tc>
        <w:tc>
          <w:tcPr>
            <w:tcW w:w="2577" w:type="dxa"/>
          </w:tcPr>
          <w:p w14:paraId="494080E2" w14:textId="77777777" w:rsidR="00EC2EE7" w:rsidRPr="00EC2EE7" w:rsidRDefault="00EC2EE7" w:rsidP="00EC2EE7">
            <w:pPr>
              <w:spacing w:before="83"/>
              <w:ind w:left="572"/>
              <w:rPr>
                <w:sz w:val="17"/>
              </w:rPr>
            </w:pPr>
            <w:r w:rsidRPr="00EC2EE7">
              <w:rPr>
                <w:color w:val="3B3B3B"/>
                <w:w w:val="105"/>
                <w:sz w:val="17"/>
              </w:rPr>
              <w:t>河</w:t>
            </w:r>
            <w:r w:rsidRPr="00EC2EE7">
              <w:rPr>
                <w:color w:val="0F0F0F"/>
                <w:w w:val="105"/>
                <w:sz w:val="17"/>
              </w:rPr>
              <w:t>北</w:t>
            </w:r>
            <w:r w:rsidRPr="00EC2EE7">
              <w:rPr>
                <w:color w:val="3B3B3B"/>
                <w:spacing w:val="-2"/>
                <w:w w:val="105"/>
                <w:sz w:val="17"/>
              </w:rPr>
              <w:t>经济管理学校</w:t>
            </w:r>
          </w:p>
        </w:tc>
        <w:tc>
          <w:tcPr>
            <w:tcW w:w="1393" w:type="dxa"/>
          </w:tcPr>
          <w:p w14:paraId="4A9D3FA8" w14:textId="77777777" w:rsidR="00EC2EE7" w:rsidRPr="00EC2EE7" w:rsidRDefault="00EC2EE7" w:rsidP="00EC2EE7">
            <w:pPr>
              <w:spacing w:before="83"/>
              <w:ind w:right="115"/>
              <w:jc w:val="right"/>
              <w:rPr>
                <w:sz w:val="17"/>
              </w:rPr>
            </w:pPr>
            <w:r w:rsidRPr="00EC2EE7">
              <w:rPr>
                <w:color w:val="262626"/>
                <w:spacing w:val="-9"/>
                <w:sz w:val="17"/>
              </w:rPr>
              <w:t>赵江华，李政良</w:t>
            </w:r>
          </w:p>
        </w:tc>
        <w:tc>
          <w:tcPr>
            <w:tcW w:w="2544" w:type="dxa"/>
          </w:tcPr>
          <w:p w14:paraId="0D9FFCE8" w14:textId="77777777" w:rsidR="00EC2EE7" w:rsidRPr="00EC2EE7" w:rsidRDefault="00EC2EE7" w:rsidP="00EC2EE7">
            <w:pPr>
              <w:spacing w:before="83"/>
              <w:ind w:right="688"/>
              <w:jc w:val="right"/>
              <w:rPr>
                <w:sz w:val="17"/>
              </w:rPr>
            </w:pPr>
            <w:r w:rsidRPr="00EC2EE7">
              <w:rPr>
                <w:color w:val="3B3B3B"/>
                <w:spacing w:val="-9"/>
                <w:sz w:val="17"/>
              </w:rPr>
              <w:t>牛子研，焦厚献</w:t>
            </w:r>
          </w:p>
        </w:tc>
        <w:tc>
          <w:tcPr>
            <w:tcW w:w="868" w:type="dxa"/>
          </w:tcPr>
          <w:p w14:paraId="4DB600D6" w14:textId="77777777" w:rsidR="00EC2EE7" w:rsidRPr="00EC2EE7" w:rsidRDefault="00EC2EE7" w:rsidP="00EC2EE7">
            <w:pPr>
              <w:spacing w:before="83"/>
              <w:ind w:left="43" w:right="8"/>
              <w:jc w:val="center"/>
              <w:rPr>
                <w:sz w:val="17"/>
              </w:rPr>
            </w:pPr>
            <w:r w:rsidRPr="00EC2EE7">
              <w:rPr>
                <w:color w:val="3B3B3B"/>
                <w:spacing w:val="-4"/>
                <w:sz w:val="17"/>
              </w:rPr>
              <w:t>二等奖</w:t>
            </w:r>
          </w:p>
        </w:tc>
      </w:tr>
      <w:tr w:rsidR="00EC2EE7" w:rsidRPr="00EC2EE7" w14:paraId="76F9CF64" w14:textId="77777777" w:rsidTr="00C049E6">
        <w:trPr>
          <w:trHeight w:val="425"/>
        </w:trPr>
        <w:tc>
          <w:tcPr>
            <w:tcW w:w="491" w:type="dxa"/>
          </w:tcPr>
          <w:p w14:paraId="05879876" w14:textId="77777777" w:rsidR="00EC2EE7" w:rsidRPr="00EC2EE7" w:rsidRDefault="00EC2EE7" w:rsidP="00EC2EE7">
            <w:pPr>
              <w:spacing w:before="85"/>
              <w:ind w:left="10"/>
              <w:jc w:val="center"/>
              <w:rPr>
                <w:rFonts w:ascii="Times New Roman"/>
                <w:sz w:val="18"/>
              </w:rPr>
            </w:pPr>
            <w:r w:rsidRPr="00EC2EE7">
              <w:rPr>
                <w:rFonts w:ascii="Times New Roman"/>
                <w:color w:val="262626"/>
                <w:spacing w:val="-4"/>
                <w:sz w:val="18"/>
              </w:rPr>
              <w:t>1414</w:t>
            </w:r>
          </w:p>
        </w:tc>
        <w:tc>
          <w:tcPr>
            <w:tcW w:w="1080" w:type="dxa"/>
            <w:vMerge/>
            <w:tcBorders>
              <w:top w:val="nil"/>
            </w:tcBorders>
          </w:tcPr>
          <w:p w14:paraId="3DF0A67B" w14:textId="77777777" w:rsidR="00EC2EE7" w:rsidRPr="00EC2EE7" w:rsidRDefault="00EC2EE7" w:rsidP="00EC2EE7">
            <w:pPr>
              <w:rPr>
                <w:sz w:val="2"/>
                <w:szCs w:val="2"/>
              </w:rPr>
            </w:pPr>
          </w:p>
        </w:tc>
        <w:tc>
          <w:tcPr>
            <w:tcW w:w="2577" w:type="dxa"/>
          </w:tcPr>
          <w:p w14:paraId="542F9EB0" w14:textId="77777777" w:rsidR="00EC2EE7" w:rsidRPr="00EC2EE7" w:rsidRDefault="00EC2EE7" w:rsidP="00EC2EE7">
            <w:pPr>
              <w:spacing w:before="80"/>
              <w:ind w:left="302"/>
              <w:rPr>
                <w:sz w:val="17"/>
              </w:rPr>
            </w:pPr>
            <w:r w:rsidRPr="00EC2EE7">
              <w:rPr>
                <w:color w:val="3B3B3B"/>
                <w:w w:val="105"/>
                <w:sz w:val="17"/>
              </w:rPr>
              <w:t>昌黎县职</w:t>
            </w:r>
            <w:r w:rsidRPr="00EC2EE7">
              <w:rPr>
                <w:color w:val="0F0F0F"/>
                <w:w w:val="105"/>
                <w:sz w:val="17"/>
              </w:rPr>
              <w:t>业技术</w:t>
            </w:r>
            <w:r w:rsidRPr="00EC2EE7">
              <w:rPr>
                <w:color w:val="3B3B3B"/>
                <w:spacing w:val="-3"/>
                <w:w w:val="105"/>
                <w:sz w:val="17"/>
              </w:rPr>
              <w:t>教育中心</w:t>
            </w:r>
          </w:p>
        </w:tc>
        <w:tc>
          <w:tcPr>
            <w:tcW w:w="1393" w:type="dxa"/>
          </w:tcPr>
          <w:p w14:paraId="41E7B641" w14:textId="77777777" w:rsidR="00EC2EE7" w:rsidRPr="00EC2EE7" w:rsidRDefault="00EC2EE7" w:rsidP="00EC2EE7">
            <w:pPr>
              <w:spacing w:before="85"/>
              <w:ind w:right="115"/>
              <w:jc w:val="right"/>
              <w:rPr>
                <w:sz w:val="17"/>
              </w:rPr>
            </w:pPr>
            <w:r w:rsidRPr="00EC2EE7">
              <w:rPr>
                <w:color w:val="262626"/>
                <w:spacing w:val="-9"/>
                <w:sz w:val="17"/>
              </w:rPr>
              <w:t>刘贵林，田志强</w:t>
            </w:r>
          </w:p>
        </w:tc>
        <w:tc>
          <w:tcPr>
            <w:tcW w:w="2544" w:type="dxa"/>
          </w:tcPr>
          <w:p w14:paraId="7147C02A" w14:textId="77777777" w:rsidR="00EC2EE7" w:rsidRPr="00EC2EE7" w:rsidRDefault="00EC2EE7" w:rsidP="00EC2EE7">
            <w:pPr>
              <w:spacing w:before="80"/>
              <w:ind w:right="595"/>
              <w:jc w:val="right"/>
              <w:rPr>
                <w:sz w:val="17"/>
              </w:rPr>
            </w:pPr>
            <w:r w:rsidRPr="00EC2EE7">
              <w:rPr>
                <w:color w:val="3B3B3B"/>
                <w:spacing w:val="-2"/>
                <w:w w:val="110"/>
                <w:sz w:val="17"/>
              </w:rPr>
              <w:t>贾俊岐刘孟路珍</w:t>
            </w:r>
          </w:p>
        </w:tc>
        <w:tc>
          <w:tcPr>
            <w:tcW w:w="868" w:type="dxa"/>
          </w:tcPr>
          <w:p w14:paraId="68A40251" w14:textId="77777777" w:rsidR="00EC2EE7" w:rsidRPr="00EC2EE7" w:rsidRDefault="00EC2EE7" w:rsidP="00EC2EE7">
            <w:pPr>
              <w:spacing w:before="80"/>
              <w:ind w:left="43" w:right="8"/>
              <w:jc w:val="center"/>
              <w:rPr>
                <w:sz w:val="17"/>
              </w:rPr>
            </w:pPr>
            <w:r w:rsidRPr="00EC2EE7">
              <w:rPr>
                <w:color w:val="797979"/>
                <w:spacing w:val="-4"/>
                <w:sz w:val="17"/>
              </w:rPr>
              <w:t>二等奖</w:t>
            </w:r>
          </w:p>
        </w:tc>
      </w:tr>
      <w:tr w:rsidR="00EC2EE7" w:rsidRPr="00EC2EE7" w14:paraId="1BB1B33A" w14:textId="77777777" w:rsidTr="00C049E6">
        <w:trPr>
          <w:trHeight w:val="425"/>
        </w:trPr>
        <w:tc>
          <w:tcPr>
            <w:tcW w:w="491" w:type="dxa"/>
          </w:tcPr>
          <w:p w14:paraId="689613BB" w14:textId="77777777" w:rsidR="00EC2EE7" w:rsidRPr="00EC2EE7" w:rsidRDefault="00EC2EE7" w:rsidP="00EC2EE7">
            <w:pPr>
              <w:spacing w:before="83"/>
              <w:ind w:left="14"/>
              <w:jc w:val="center"/>
              <w:rPr>
                <w:rFonts w:ascii="Times New Roman"/>
                <w:sz w:val="18"/>
              </w:rPr>
            </w:pPr>
            <w:r w:rsidRPr="00EC2EE7">
              <w:rPr>
                <w:rFonts w:ascii="Times New Roman"/>
                <w:color w:val="262626"/>
                <w:spacing w:val="-4"/>
                <w:sz w:val="18"/>
              </w:rPr>
              <w:t>1415</w:t>
            </w:r>
          </w:p>
        </w:tc>
        <w:tc>
          <w:tcPr>
            <w:tcW w:w="1080" w:type="dxa"/>
            <w:vMerge/>
            <w:tcBorders>
              <w:top w:val="nil"/>
            </w:tcBorders>
          </w:tcPr>
          <w:p w14:paraId="607FD60E" w14:textId="77777777" w:rsidR="00EC2EE7" w:rsidRPr="00EC2EE7" w:rsidRDefault="00EC2EE7" w:rsidP="00EC2EE7">
            <w:pPr>
              <w:rPr>
                <w:sz w:val="2"/>
                <w:szCs w:val="2"/>
              </w:rPr>
            </w:pPr>
          </w:p>
        </w:tc>
        <w:tc>
          <w:tcPr>
            <w:tcW w:w="2577" w:type="dxa"/>
          </w:tcPr>
          <w:p w14:paraId="2343D139" w14:textId="77777777" w:rsidR="00EC2EE7" w:rsidRPr="00EC2EE7" w:rsidRDefault="00EC2EE7" w:rsidP="00EC2EE7">
            <w:pPr>
              <w:spacing w:before="82"/>
              <w:ind w:left="484"/>
              <w:rPr>
                <w:sz w:val="17"/>
              </w:rPr>
            </w:pPr>
            <w:r w:rsidRPr="00EC2EE7">
              <w:rPr>
                <w:color w:val="262626"/>
                <w:spacing w:val="-2"/>
                <w:sz w:val="17"/>
              </w:rPr>
              <w:t>石家庄财经职业学院</w:t>
            </w:r>
          </w:p>
        </w:tc>
        <w:tc>
          <w:tcPr>
            <w:tcW w:w="1393" w:type="dxa"/>
          </w:tcPr>
          <w:p w14:paraId="7BBE2E07" w14:textId="77777777" w:rsidR="00EC2EE7" w:rsidRPr="00EC2EE7" w:rsidRDefault="00EC2EE7" w:rsidP="00EC2EE7">
            <w:pPr>
              <w:spacing w:before="82"/>
              <w:ind w:right="112"/>
              <w:jc w:val="right"/>
              <w:rPr>
                <w:sz w:val="17"/>
              </w:rPr>
            </w:pPr>
            <w:r w:rsidRPr="00EC2EE7">
              <w:rPr>
                <w:color w:val="3B3B3B"/>
                <w:spacing w:val="-9"/>
                <w:sz w:val="17"/>
              </w:rPr>
              <w:t>霍帅帅，宋恒沧</w:t>
            </w:r>
          </w:p>
        </w:tc>
        <w:tc>
          <w:tcPr>
            <w:tcW w:w="2544" w:type="dxa"/>
          </w:tcPr>
          <w:p w14:paraId="49F8B6D5" w14:textId="77777777" w:rsidR="00EC2EE7" w:rsidRPr="00EC2EE7" w:rsidRDefault="00EC2EE7" w:rsidP="00EC2EE7">
            <w:pPr>
              <w:spacing w:before="82"/>
              <w:ind w:right="688"/>
              <w:jc w:val="right"/>
              <w:rPr>
                <w:sz w:val="17"/>
              </w:rPr>
            </w:pPr>
            <w:r w:rsidRPr="00EC2EE7">
              <w:rPr>
                <w:color w:val="3B3B3B"/>
                <w:spacing w:val="-9"/>
                <w:sz w:val="17"/>
              </w:rPr>
              <w:t>庞一天，臼文泽</w:t>
            </w:r>
          </w:p>
        </w:tc>
        <w:tc>
          <w:tcPr>
            <w:tcW w:w="868" w:type="dxa"/>
          </w:tcPr>
          <w:p w14:paraId="658ADF9F" w14:textId="77777777" w:rsidR="00EC2EE7" w:rsidRPr="00EC2EE7" w:rsidRDefault="00EC2EE7" w:rsidP="00EC2EE7">
            <w:pPr>
              <w:spacing w:before="82"/>
              <w:ind w:left="43" w:right="8"/>
              <w:jc w:val="center"/>
              <w:rPr>
                <w:sz w:val="17"/>
              </w:rPr>
            </w:pPr>
            <w:r w:rsidRPr="00EC2EE7">
              <w:rPr>
                <w:color w:val="3B3B3B"/>
                <w:spacing w:val="-4"/>
                <w:sz w:val="17"/>
              </w:rPr>
              <w:t>二等奖</w:t>
            </w:r>
          </w:p>
        </w:tc>
      </w:tr>
      <w:tr w:rsidR="00EC2EE7" w:rsidRPr="00EC2EE7" w14:paraId="0BB78801" w14:textId="77777777" w:rsidTr="00C049E6">
        <w:trPr>
          <w:trHeight w:val="424"/>
        </w:trPr>
        <w:tc>
          <w:tcPr>
            <w:tcW w:w="491" w:type="dxa"/>
          </w:tcPr>
          <w:p w14:paraId="0B357118" w14:textId="77777777" w:rsidR="00EC2EE7" w:rsidRPr="00EC2EE7" w:rsidRDefault="00EC2EE7" w:rsidP="00EC2EE7">
            <w:pPr>
              <w:spacing w:before="85"/>
              <w:ind w:left="7"/>
              <w:jc w:val="center"/>
              <w:rPr>
                <w:rFonts w:ascii="Times New Roman"/>
                <w:sz w:val="18"/>
              </w:rPr>
            </w:pPr>
            <w:r w:rsidRPr="00EC2EE7">
              <w:rPr>
                <w:rFonts w:ascii="Times New Roman"/>
                <w:color w:val="262626"/>
                <w:spacing w:val="-4"/>
                <w:sz w:val="18"/>
              </w:rPr>
              <w:t>1416</w:t>
            </w:r>
          </w:p>
        </w:tc>
        <w:tc>
          <w:tcPr>
            <w:tcW w:w="1080" w:type="dxa"/>
            <w:vMerge/>
            <w:tcBorders>
              <w:top w:val="nil"/>
            </w:tcBorders>
          </w:tcPr>
          <w:p w14:paraId="1C4061F7" w14:textId="77777777" w:rsidR="00EC2EE7" w:rsidRPr="00EC2EE7" w:rsidRDefault="00EC2EE7" w:rsidP="00EC2EE7">
            <w:pPr>
              <w:rPr>
                <w:sz w:val="2"/>
                <w:szCs w:val="2"/>
              </w:rPr>
            </w:pPr>
          </w:p>
        </w:tc>
        <w:tc>
          <w:tcPr>
            <w:tcW w:w="2577" w:type="dxa"/>
          </w:tcPr>
          <w:p w14:paraId="6CFAF5B4" w14:textId="77777777" w:rsidR="00EC2EE7" w:rsidRPr="00EC2EE7" w:rsidRDefault="00EC2EE7" w:rsidP="00EC2EE7">
            <w:pPr>
              <w:spacing w:before="85"/>
              <w:ind w:left="33" w:right="-29"/>
              <w:rPr>
                <w:sz w:val="17"/>
              </w:rPr>
            </w:pPr>
            <w:r w:rsidRPr="00EC2EE7">
              <w:rPr>
                <w:color w:val="3B3B3B"/>
                <w:w w:val="105"/>
                <w:sz w:val="17"/>
              </w:rPr>
              <w:t>第二</w:t>
            </w:r>
            <w:r w:rsidRPr="00EC2EE7">
              <w:rPr>
                <w:color w:val="0F0F0F"/>
                <w:w w:val="105"/>
                <w:sz w:val="17"/>
              </w:rPr>
              <w:t>十冶冶</w:t>
            </w:r>
            <w:r w:rsidRPr="00EC2EE7">
              <w:rPr>
                <w:color w:val="3B3B3B"/>
                <w:spacing w:val="-2"/>
                <w:w w:val="105"/>
                <w:sz w:val="17"/>
              </w:rPr>
              <w:t>金建设公司技工学校</w:t>
            </w:r>
          </w:p>
        </w:tc>
        <w:tc>
          <w:tcPr>
            <w:tcW w:w="1393" w:type="dxa"/>
          </w:tcPr>
          <w:p w14:paraId="72B0E456" w14:textId="77777777" w:rsidR="00EC2EE7" w:rsidRPr="00EC2EE7" w:rsidRDefault="00EC2EE7" w:rsidP="00EC2EE7">
            <w:pPr>
              <w:spacing w:before="85"/>
              <w:ind w:right="96"/>
              <w:jc w:val="right"/>
              <w:rPr>
                <w:sz w:val="17"/>
              </w:rPr>
            </w:pPr>
            <w:r w:rsidRPr="00EC2EE7">
              <w:rPr>
                <w:color w:val="3B3B3B"/>
                <w:spacing w:val="-2"/>
                <w:w w:val="105"/>
                <w:sz w:val="17"/>
              </w:rPr>
              <w:t>霍立强，谷晓竹</w:t>
            </w:r>
          </w:p>
        </w:tc>
        <w:tc>
          <w:tcPr>
            <w:tcW w:w="2544" w:type="dxa"/>
          </w:tcPr>
          <w:p w14:paraId="0734B174" w14:textId="77777777" w:rsidR="00EC2EE7" w:rsidRPr="00EC2EE7" w:rsidRDefault="00EC2EE7" w:rsidP="00EC2EE7">
            <w:pPr>
              <w:spacing w:before="85"/>
              <w:ind w:right="685"/>
              <w:jc w:val="right"/>
              <w:rPr>
                <w:sz w:val="17"/>
              </w:rPr>
            </w:pPr>
            <w:r w:rsidRPr="00EC2EE7">
              <w:rPr>
                <w:color w:val="3B3B3B"/>
                <w:spacing w:val="-9"/>
                <w:sz w:val="17"/>
              </w:rPr>
              <w:t>王好姚，黄奥智</w:t>
            </w:r>
          </w:p>
        </w:tc>
        <w:tc>
          <w:tcPr>
            <w:tcW w:w="868" w:type="dxa"/>
          </w:tcPr>
          <w:p w14:paraId="0B886C83" w14:textId="77777777" w:rsidR="00EC2EE7" w:rsidRPr="00EC2EE7" w:rsidRDefault="00EC2EE7" w:rsidP="00EC2EE7">
            <w:pPr>
              <w:spacing w:before="85"/>
              <w:ind w:left="43" w:right="8"/>
              <w:jc w:val="center"/>
              <w:rPr>
                <w:sz w:val="17"/>
              </w:rPr>
            </w:pPr>
            <w:r w:rsidRPr="00EC2EE7">
              <w:rPr>
                <w:color w:val="3B3B3B"/>
                <w:spacing w:val="-4"/>
                <w:sz w:val="17"/>
              </w:rPr>
              <w:t>二等奖</w:t>
            </w:r>
          </w:p>
        </w:tc>
      </w:tr>
      <w:tr w:rsidR="00EC2EE7" w:rsidRPr="00EC2EE7" w14:paraId="24EFE061" w14:textId="77777777" w:rsidTr="00C049E6">
        <w:trPr>
          <w:trHeight w:val="425"/>
        </w:trPr>
        <w:tc>
          <w:tcPr>
            <w:tcW w:w="491" w:type="dxa"/>
          </w:tcPr>
          <w:p w14:paraId="1AE93A80" w14:textId="77777777" w:rsidR="00EC2EE7" w:rsidRPr="00EC2EE7" w:rsidRDefault="00EC2EE7" w:rsidP="00EC2EE7">
            <w:pPr>
              <w:spacing w:before="87"/>
              <w:ind w:left="10"/>
              <w:jc w:val="center"/>
              <w:rPr>
                <w:rFonts w:ascii="Times New Roman"/>
                <w:sz w:val="18"/>
              </w:rPr>
            </w:pPr>
            <w:r w:rsidRPr="00EC2EE7">
              <w:rPr>
                <w:rFonts w:ascii="Times New Roman"/>
                <w:color w:val="262626"/>
                <w:spacing w:val="-4"/>
                <w:sz w:val="18"/>
              </w:rPr>
              <w:t>1417</w:t>
            </w:r>
          </w:p>
        </w:tc>
        <w:tc>
          <w:tcPr>
            <w:tcW w:w="1080" w:type="dxa"/>
            <w:vMerge/>
            <w:tcBorders>
              <w:top w:val="nil"/>
            </w:tcBorders>
          </w:tcPr>
          <w:p w14:paraId="0075F375" w14:textId="77777777" w:rsidR="00EC2EE7" w:rsidRPr="00EC2EE7" w:rsidRDefault="00EC2EE7" w:rsidP="00EC2EE7">
            <w:pPr>
              <w:rPr>
                <w:sz w:val="2"/>
                <w:szCs w:val="2"/>
              </w:rPr>
            </w:pPr>
          </w:p>
        </w:tc>
        <w:tc>
          <w:tcPr>
            <w:tcW w:w="2577" w:type="dxa"/>
          </w:tcPr>
          <w:p w14:paraId="48097066" w14:textId="77777777" w:rsidR="00EC2EE7" w:rsidRPr="00EC2EE7" w:rsidRDefault="00EC2EE7" w:rsidP="00EC2EE7">
            <w:pPr>
              <w:spacing w:before="82"/>
              <w:ind w:left="485"/>
              <w:rPr>
                <w:sz w:val="17"/>
              </w:rPr>
            </w:pPr>
            <w:r w:rsidRPr="00EC2EE7">
              <w:rPr>
                <w:color w:val="262626"/>
                <w:w w:val="105"/>
                <w:sz w:val="17"/>
              </w:rPr>
              <w:t>河北省科技</w:t>
            </w:r>
            <w:r w:rsidRPr="00EC2EE7">
              <w:rPr>
                <w:color w:val="525252"/>
                <w:spacing w:val="-3"/>
                <w:w w:val="105"/>
                <w:sz w:val="17"/>
              </w:rPr>
              <w:t>工程学校</w:t>
            </w:r>
          </w:p>
        </w:tc>
        <w:tc>
          <w:tcPr>
            <w:tcW w:w="1393" w:type="dxa"/>
          </w:tcPr>
          <w:p w14:paraId="2D29C8EE" w14:textId="77777777" w:rsidR="00EC2EE7" w:rsidRPr="00EC2EE7" w:rsidRDefault="00EC2EE7" w:rsidP="00EC2EE7">
            <w:pPr>
              <w:spacing w:before="87"/>
              <w:ind w:right="112"/>
              <w:jc w:val="right"/>
              <w:rPr>
                <w:sz w:val="17"/>
              </w:rPr>
            </w:pPr>
            <w:r w:rsidRPr="00EC2EE7">
              <w:rPr>
                <w:color w:val="262626"/>
                <w:spacing w:val="-9"/>
                <w:sz w:val="17"/>
              </w:rPr>
              <w:t>韩建波，翟宏财</w:t>
            </w:r>
          </w:p>
        </w:tc>
        <w:tc>
          <w:tcPr>
            <w:tcW w:w="2544" w:type="dxa"/>
          </w:tcPr>
          <w:p w14:paraId="370E2987" w14:textId="77777777" w:rsidR="00EC2EE7" w:rsidRPr="00EC2EE7" w:rsidRDefault="00EC2EE7" w:rsidP="00EC2EE7">
            <w:pPr>
              <w:spacing w:before="87"/>
              <w:ind w:right="685"/>
              <w:jc w:val="right"/>
              <w:rPr>
                <w:sz w:val="17"/>
              </w:rPr>
            </w:pPr>
            <w:r w:rsidRPr="00EC2EE7">
              <w:rPr>
                <w:color w:val="3B3B3B"/>
                <w:spacing w:val="-9"/>
                <w:sz w:val="17"/>
              </w:rPr>
              <w:t>宗文正，李娱鑫</w:t>
            </w:r>
          </w:p>
        </w:tc>
        <w:tc>
          <w:tcPr>
            <w:tcW w:w="868" w:type="dxa"/>
          </w:tcPr>
          <w:p w14:paraId="355BFC6E" w14:textId="77777777" w:rsidR="00EC2EE7" w:rsidRPr="00EC2EE7" w:rsidRDefault="00EC2EE7" w:rsidP="00EC2EE7">
            <w:pPr>
              <w:spacing w:before="82"/>
              <w:ind w:left="43" w:right="13"/>
              <w:jc w:val="center"/>
              <w:rPr>
                <w:sz w:val="17"/>
              </w:rPr>
            </w:pPr>
            <w:r w:rsidRPr="00EC2EE7">
              <w:rPr>
                <w:color w:val="797979"/>
                <w:spacing w:val="-4"/>
                <w:sz w:val="17"/>
              </w:rPr>
              <w:t>二等奖</w:t>
            </w:r>
          </w:p>
        </w:tc>
      </w:tr>
      <w:tr w:rsidR="00EC2EE7" w:rsidRPr="00EC2EE7" w14:paraId="11A220B0" w14:textId="77777777" w:rsidTr="00C049E6">
        <w:trPr>
          <w:trHeight w:val="425"/>
        </w:trPr>
        <w:tc>
          <w:tcPr>
            <w:tcW w:w="491" w:type="dxa"/>
          </w:tcPr>
          <w:p w14:paraId="217FA99B" w14:textId="77777777" w:rsidR="00EC2EE7" w:rsidRPr="00EC2EE7" w:rsidRDefault="00EC2EE7" w:rsidP="00EC2EE7">
            <w:pPr>
              <w:spacing w:before="85"/>
              <w:ind w:left="10"/>
              <w:jc w:val="center"/>
              <w:rPr>
                <w:rFonts w:ascii="Times New Roman"/>
                <w:sz w:val="18"/>
              </w:rPr>
            </w:pPr>
            <w:r w:rsidRPr="00EC2EE7">
              <w:rPr>
                <w:rFonts w:ascii="Times New Roman"/>
                <w:color w:val="262626"/>
                <w:spacing w:val="-4"/>
                <w:sz w:val="18"/>
              </w:rPr>
              <w:t>1418</w:t>
            </w:r>
          </w:p>
        </w:tc>
        <w:tc>
          <w:tcPr>
            <w:tcW w:w="1080" w:type="dxa"/>
            <w:vMerge/>
            <w:tcBorders>
              <w:top w:val="nil"/>
            </w:tcBorders>
          </w:tcPr>
          <w:p w14:paraId="399A53E9" w14:textId="77777777" w:rsidR="00EC2EE7" w:rsidRPr="00EC2EE7" w:rsidRDefault="00EC2EE7" w:rsidP="00EC2EE7">
            <w:pPr>
              <w:rPr>
                <w:sz w:val="2"/>
                <w:szCs w:val="2"/>
              </w:rPr>
            </w:pPr>
          </w:p>
        </w:tc>
        <w:tc>
          <w:tcPr>
            <w:tcW w:w="2577" w:type="dxa"/>
          </w:tcPr>
          <w:p w14:paraId="7091D8C0" w14:textId="77777777" w:rsidR="00EC2EE7" w:rsidRPr="00EC2EE7" w:rsidRDefault="00EC2EE7" w:rsidP="00EC2EE7">
            <w:pPr>
              <w:spacing w:before="84"/>
              <w:ind w:left="302"/>
              <w:rPr>
                <w:sz w:val="17"/>
              </w:rPr>
            </w:pPr>
            <w:r w:rsidRPr="00EC2EE7">
              <w:rPr>
                <w:color w:val="3B3B3B"/>
                <w:spacing w:val="-1"/>
                <w:sz w:val="17"/>
              </w:rPr>
              <w:t>昌黎县职业技术教育中心</w:t>
            </w:r>
          </w:p>
        </w:tc>
        <w:tc>
          <w:tcPr>
            <w:tcW w:w="1393" w:type="dxa"/>
          </w:tcPr>
          <w:p w14:paraId="2635260D" w14:textId="77777777" w:rsidR="00EC2EE7" w:rsidRPr="00EC2EE7" w:rsidRDefault="00EC2EE7" w:rsidP="00EC2EE7">
            <w:pPr>
              <w:spacing w:before="84"/>
              <w:ind w:right="110"/>
              <w:jc w:val="right"/>
              <w:rPr>
                <w:sz w:val="17"/>
              </w:rPr>
            </w:pPr>
            <w:r w:rsidRPr="00EC2EE7">
              <w:rPr>
                <w:color w:val="262626"/>
                <w:spacing w:val="-9"/>
                <w:sz w:val="17"/>
              </w:rPr>
              <w:t>刘贵林，田志强</w:t>
            </w:r>
          </w:p>
        </w:tc>
        <w:tc>
          <w:tcPr>
            <w:tcW w:w="2544" w:type="dxa"/>
          </w:tcPr>
          <w:p w14:paraId="60019491" w14:textId="77777777" w:rsidR="00EC2EE7" w:rsidRPr="00EC2EE7" w:rsidRDefault="00EC2EE7" w:rsidP="00EC2EE7">
            <w:pPr>
              <w:spacing w:before="84"/>
              <w:ind w:right="684"/>
              <w:jc w:val="right"/>
              <w:rPr>
                <w:sz w:val="17"/>
              </w:rPr>
            </w:pPr>
            <w:r w:rsidRPr="00EC2EE7">
              <w:rPr>
                <w:color w:val="3B3B3B"/>
                <w:spacing w:val="-9"/>
                <w:sz w:val="17"/>
              </w:rPr>
              <w:t>朱讳琦，李昊轩</w:t>
            </w:r>
          </w:p>
        </w:tc>
        <w:tc>
          <w:tcPr>
            <w:tcW w:w="868" w:type="dxa"/>
          </w:tcPr>
          <w:p w14:paraId="37AD6255" w14:textId="77777777" w:rsidR="00EC2EE7" w:rsidRPr="00EC2EE7" w:rsidRDefault="00EC2EE7" w:rsidP="00EC2EE7">
            <w:pPr>
              <w:spacing w:before="84"/>
              <w:ind w:left="43"/>
              <w:jc w:val="center"/>
              <w:rPr>
                <w:sz w:val="17"/>
              </w:rPr>
            </w:pPr>
            <w:r w:rsidRPr="00EC2EE7">
              <w:rPr>
                <w:color w:val="797979"/>
                <w:sz w:val="17"/>
              </w:rPr>
              <w:t>三</w:t>
            </w:r>
            <w:r w:rsidRPr="00EC2EE7">
              <w:rPr>
                <w:color w:val="3B3B3B"/>
                <w:spacing w:val="-5"/>
                <w:sz w:val="17"/>
              </w:rPr>
              <w:t>等奖</w:t>
            </w:r>
          </w:p>
        </w:tc>
      </w:tr>
      <w:tr w:rsidR="00EC2EE7" w:rsidRPr="00EC2EE7" w14:paraId="6E2C66F4" w14:textId="77777777" w:rsidTr="00C049E6">
        <w:trPr>
          <w:trHeight w:val="424"/>
        </w:trPr>
        <w:tc>
          <w:tcPr>
            <w:tcW w:w="491" w:type="dxa"/>
          </w:tcPr>
          <w:p w14:paraId="13CCB032" w14:textId="77777777" w:rsidR="00EC2EE7" w:rsidRPr="00EC2EE7" w:rsidRDefault="00EC2EE7" w:rsidP="00EC2EE7">
            <w:pPr>
              <w:spacing w:before="87"/>
              <w:ind w:left="7"/>
              <w:jc w:val="center"/>
              <w:rPr>
                <w:rFonts w:ascii="Times New Roman"/>
                <w:sz w:val="18"/>
              </w:rPr>
            </w:pPr>
            <w:r w:rsidRPr="00EC2EE7">
              <w:rPr>
                <w:rFonts w:ascii="Times New Roman"/>
                <w:color w:val="262626"/>
                <w:spacing w:val="-4"/>
                <w:sz w:val="18"/>
              </w:rPr>
              <w:t>1419</w:t>
            </w:r>
          </w:p>
        </w:tc>
        <w:tc>
          <w:tcPr>
            <w:tcW w:w="1080" w:type="dxa"/>
            <w:vMerge/>
            <w:tcBorders>
              <w:top w:val="nil"/>
            </w:tcBorders>
          </w:tcPr>
          <w:p w14:paraId="2E9020BE" w14:textId="77777777" w:rsidR="00EC2EE7" w:rsidRPr="00EC2EE7" w:rsidRDefault="00EC2EE7" w:rsidP="00EC2EE7">
            <w:pPr>
              <w:rPr>
                <w:sz w:val="2"/>
                <w:szCs w:val="2"/>
              </w:rPr>
            </w:pPr>
          </w:p>
        </w:tc>
        <w:tc>
          <w:tcPr>
            <w:tcW w:w="2577" w:type="dxa"/>
          </w:tcPr>
          <w:p w14:paraId="6A44E3CD" w14:textId="77777777" w:rsidR="00EC2EE7" w:rsidRPr="00EC2EE7" w:rsidRDefault="00EC2EE7" w:rsidP="00EC2EE7">
            <w:pPr>
              <w:spacing w:before="82"/>
              <w:ind w:left="33"/>
              <w:rPr>
                <w:sz w:val="17"/>
              </w:rPr>
            </w:pPr>
            <w:r w:rsidRPr="00EC2EE7">
              <w:rPr>
                <w:color w:val="262626"/>
                <w:spacing w:val="-1"/>
                <w:w w:val="105"/>
                <w:sz w:val="17"/>
              </w:rPr>
              <w:t>河北省宁晋县职业技术教育中心</w:t>
            </w:r>
          </w:p>
        </w:tc>
        <w:tc>
          <w:tcPr>
            <w:tcW w:w="1393" w:type="dxa"/>
          </w:tcPr>
          <w:p w14:paraId="6FE413F3" w14:textId="77777777" w:rsidR="00EC2EE7" w:rsidRPr="00EC2EE7" w:rsidRDefault="00EC2EE7" w:rsidP="00EC2EE7">
            <w:pPr>
              <w:spacing w:before="82"/>
              <w:ind w:left="210"/>
              <w:rPr>
                <w:sz w:val="17"/>
              </w:rPr>
            </w:pPr>
            <w:r w:rsidRPr="00EC2EE7">
              <w:rPr>
                <w:color w:val="262626"/>
                <w:w w:val="115"/>
                <w:sz w:val="17"/>
              </w:rPr>
              <w:t>杨玲赵丽</w:t>
            </w:r>
            <w:r w:rsidRPr="00EC2EE7">
              <w:rPr>
                <w:color w:val="525252"/>
                <w:spacing w:val="-10"/>
                <w:w w:val="115"/>
                <w:sz w:val="17"/>
              </w:rPr>
              <w:t>平</w:t>
            </w:r>
          </w:p>
        </w:tc>
        <w:tc>
          <w:tcPr>
            <w:tcW w:w="2544" w:type="dxa"/>
          </w:tcPr>
          <w:p w14:paraId="1BDE415F" w14:textId="77777777" w:rsidR="00EC2EE7" w:rsidRPr="00EC2EE7" w:rsidRDefault="00EC2EE7" w:rsidP="00EC2EE7">
            <w:pPr>
              <w:spacing w:before="87"/>
              <w:ind w:right="660"/>
              <w:jc w:val="right"/>
              <w:rPr>
                <w:sz w:val="17"/>
              </w:rPr>
            </w:pPr>
            <w:r w:rsidRPr="00EC2EE7">
              <w:rPr>
                <w:color w:val="262626"/>
                <w:w w:val="110"/>
                <w:sz w:val="17"/>
              </w:rPr>
              <w:t>赵梦圆</w:t>
            </w:r>
            <w:r w:rsidRPr="00EC2EE7">
              <w:rPr>
                <w:color w:val="525252"/>
                <w:w w:val="110"/>
                <w:sz w:val="17"/>
              </w:rPr>
              <w:t>王</w:t>
            </w:r>
            <w:r w:rsidRPr="00EC2EE7">
              <w:rPr>
                <w:color w:val="262626"/>
                <w:spacing w:val="-5"/>
                <w:w w:val="110"/>
                <w:sz w:val="17"/>
              </w:rPr>
              <w:t>天乐</w:t>
            </w:r>
          </w:p>
        </w:tc>
        <w:tc>
          <w:tcPr>
            <w:tcW w:w="868" w:type="dxa"/>
          </w:tcPr>
          <w:p w14:paraId="387EA929" w14:textId="77777777" w:rsidR="00EC2EE7" w:rsidRPr="00EC2EE7" w:rsidRDefault="00EC2EE7" w:rsidP="00EC2EE7">
            <w:pPr>
              <w:spacing w:before="87"/>
              <w:ind w:left="43" w:right="7"/>
              <w:jc w:val="center"/>
              <w:rPr>
                <w:sz w:val="17"/>
              </w:rPr>
            </w:pPr>
            <w:r w:rsidRPr="00EC2EE7">
              <w:rPr>
                <w:color w:val="525252"/>
                <w:spacing w:val="-4"/>
                <w:sz w:val="17"/>
              </w:rPr>
              <w:t>三等奖</w:t>
            </w:r>
          </w:p>
        </w:tc>
      </w:tr>
      <w:tr w:rsidR="00EC2EE7" w:rsidRPr="00EC2EE7" w14:paraId="74696E2B" w14:textId="77777777" w:rsidTr="00C049E6">
        <w:trPr>
          <w:trHeight w:val="425"/>
        </w:trPr>
        <w:tc>
          <w:tcPr>
            <w:tcW w:w="491" w:type="dxa"/>
          </w:tcPr>
          <w:p w14:paraId="38768F69" w14:textId="77777777" w:rsidR="00EC2EE7" w:rsidRPr="00EC2EE7" w:rsidRDefault="00EC2EE7" w:rsidP="00EC2EE7">
            <w:pPr>
              <w:spacing w:before="89"/>
              <w:ind w:left="7"/>
              <w:jc w:val="center"/>
              <w:rPr>
                <w:rFonts w:ascii="Times New Roman"/>
                <w:sz w:val="18"/>
              </w:rPr>
            </w:pPr>
            <w:r w:rsidRPr="00EC2EE7">
              <w:rPr>
                <w:rFonts w:ascii="Times New Roman"/>
                <w:color w:val="262626"/>
                <w:spacing w:val="-4"/>
                <w:sz w:val="18"/>
              </w:rPr>
              <w:t>1420</w:t>
            </w:r>
          </w:p>
        </w:tc>
        <w:tc>
          <w:tcPr>
            <w:tcW w:w="1080" w:type="dxa"/>
            <w:vMerge/>
            <w:tcBorders>
              <w:top w:val="nil"/>
            </w:tcBorders>
          </w:tcPr>
          <w:p w14:paraId="376870DC" w14:textId="77777777" w:rsidR="00EC2EE7" w:rsidRPr="00EC2EE7" w:rsidRDefault="00EC2EE7" w:rsidP="00EC2EE7">
            <w:pPr>
              <w:rPr>
                <w:sz w:val="2"/>
                <w:szCs w:val="2"/>
              </w:rPr>
            </w:pPr>
          </w:p>
        </w:tc>
        <w:tc>
          <w:tcPr>
            <w:tcW w:w="2577" w:type="dxa"/>
          </w:tcPr>
          <w:p w14:paraId="3CBE66DD" w14:textId="77777777" w:rsidR="00EC2EE7" w:rsidRPr="00EC2EE7" w:rsidRDefault="00EC2EE7" w:rsidP="00EC2EE7">
            <w:pPr>
              <w:spacing w:before="84"/>
              <w:ind w:left="753"/>
              <w:rPr>
                <w:sz w:val="17"/>
              </w:rPr>
            </w:pPr>
            <w:r w:rsidRPr="00EC2EE7">
              <w:rPr>
                <w:color w:val="3B3B3B"/>
                <w:spacing w:val="-2"/>
                <w:sz w:val="17"/>
              </w:rPr>
              <w:t>冀州职教中心</w:t>
            </w:r>
          </w:p>
        </w:tc>
        <w:tc>
          <w:tcPr>
            <w:tcW w:w="1393" w:type="dxa"/>
          </w:tcPr>
          <w:p w14:paraId="6F7CF5F0" w14:textId="77777777" w:rsidR="00EC2EE7" w:rsidRPr="00EC2EE7" w:rsidRDefault="00EC2EE7" w:rsidP="00EC2EE7">
            <w:pPr>
              <w:spacing w:before="89"/>
              <w:ind w:right="112"/>
              <w:jc w:val="right"/>
              <w:rPr>
                <w:sz w:val="17"/>
              </w:rPr>
            </w:pPr>
            <w:r w:rsidRPr="00EC2EE7">
              <w:rPr>
                <w:color w:val="3B3B3B"/>
                <w:spacing w:val="-9"/>
                <w:sz w:val="17"/>
              </w:rPr>
              <w:t>李勤俭，张晓旭</w:t>
            </w:r>
          </w:p>
        </w:tc>
        <w:tc>
          <w:tcPr>
            <w:tcW w:w="2544" w:type="dxa"/>
          </w:tcPr>
          <w:p w14:paraId="27F3E73C" w14:textId="77777777" w:rsidR="00EC2EE7" w:rsidRPr="00EC2EE7" w:rsidRDefault="00EC2EE7" w:rsidP="00EC2EE7">
            <w:pPr>
              <w:spacing w:before="89"/>
              <w:ind w:right="688"/>
              <w:jc w:val="right"/>
              <w:rPr>
                <w:sz w:val="17"/>
              </w:rPr>
            </w:pPr>
            <w:r w:rsidRPr="00EC2EE7">
              <w:rPr>
                <w:color w:val="262626"/>
                <w:spacing w:val="-9"/>
                <w:sz w:val="17"/>
              </w:rPr>
              <w:t>臧栩奥，郭芳枷</w:t>
            </w:r>
          </w:p>
        </w:tc>
        <w:tc>
          <w:tcPr>
            <w:tcW w:w="868" w:type="dxa"/>
          </w:tcPr>
          <w:p w14:paraId="52FAA3C4" w14:textId="77777777" w:rsidR="00EC2EE7" w:rsidRPr="00EC2EE7" w:rsidRDefault="00EC2EE7" w:rsidP="00EC2EE7">
            <w:pPr>
              <w:spacing w:before="89"/>
              <w:ind w:left="43" w:right="7"/>
              <w:jc w:val="center"/>
              <w:rPr>
                <w:sz w:val="17"/>
              </w:rPr>
            </w:pPr>
            <w:r w:rsidRPr="00EC2EE7">
              <w:rPr>
                <w:color w:val="525252"/>
                <w:spacing w:val="-4"/>
                <w:sz w:val="17"/>
              </w:rPr>
              <w:t>三等奖</w:t>
            </w:r>
          </w:p>
        </w:tc>
      </w:tr>
      <w:tr w:rsidR="00EC2EE7" w:rsidRPr="00EC2EE7" w14:paraId="2C8DE2F4" w14:textId="77777777" w:rsidTr="00C049E6">
        <w:trPr>
          <w:trHeight w:val="425"/>
        </w:trPr>
        <w:tc>
          <w:tcPr>
            <w:tcW w:w="491" w:type="dxa"/>
          </w:tcPr>
          <w:p w14:paraId="0BB44AE8" w14:textId="77777777" w:rsidR="00EC2EE7" w:rsidRPr="00EC2EE7" w:rsidRDefault="00EC2EE7" w:rsidP="00EC2EE7">
            <w:pPr>
              <w:spacing w:before="87"/>
              <w:ind w:left="14"/>
              <w:jc w:val="center"/>
              <w:rPr>
                <w:rFonts w:ascii="Times New Roman"/>
                <w:sz w:val="18"/>
              </w:rPr>
            </w:pPr>
            <w:r w:rsidRPr="00EC2EE7">
              <w:rPr>
                <w:rFonts w:ascii="Times New Roman"/>
                <w:color w:val="262626"/>
                <w:spacing w:val="-4"/>
                <w:sz w:val="18"/>
              </w:rPr>
              <w:t>1421</w:t>
            </w:r>
          </w:p>
        </w:tc>
        <w:tc>
          <w:tcPr>
            <w:tcW w:w="1080" w:type="dxa"/>
            <w:vMerge/>
            <w:tcBorders>
              <w:top w:val="nil"/>
            </w:tcBorders>
          </w:tcPr>
          <w:p w14:paraId="1EAA4D52" w14:textId="77777777" w:rsidR="00EC2EE7" w:rsidRPr="00EC2EE7" w:rsidRDefault="00EC2EE7" w:rsidP="00EC2EE7">
            <w:pPr>
              <w:rPr>
                <w:sz w:val="2"/>
                <w:szCs w:val="2"/>
              </w:rPr>
            </w:pPr>
          </w:p>
        </w:tc>
        <w:tc>
          <w:tcPr>
            <w:tcW w:w="2577" w:type="dxa"/>
          </w:tcPr>
          <w:p w14:paraId="06650E9F" w14:textId="77777777" w:rsidR="00EC2EE7" w:rsidRPr="00EC2EE7" w:rsidRDefault="00EC2EE7" w:rsidP="00EC2EE7">
            <w:pPr>
              <w:spacing w:before="82"/>
              <w:ind w:left="307"/>
              <w:rPr>
                <w:sz w:val="17"/>
              </w:rPr>
            </w:pPr>
            <w:r w:rsidRPr="00EC2EE7">
              <w:rPr>
                <w:color w:val="262626"/>
                <w:spacing w:val="-1"/>
                <w:sz w:val="17"/>
              </w:rPr>
              <w:t>遵化市职业教育联合学校</w:t>
            </w:r>
          </w:p>
        </w:tc>
        <w:tc>
          <w:tcPr>
            <w:tcW w:w="1393" w:type="dxa"/>
          </w:tcPr>
          <w:p w14:paraId="6DEE9657" w14:textId="77777777" w:rsidR="00EC2EE7" w:rsidRPr="00EC2EE7" w:rsidRDefault="00EC2EE7" w:rsidP="00EC2EE7">
            <w:pPr>
              <w:spacing w:before="86"/>
              <w:ind w:right="112"/>
              <w:jc w:val="right"/>
              <w:rPr>
                <w:sz w:val="17"/>
              </w:rPr>
            </w:pPr>
            <w:r w:rsidRPr="00EC2EE7">
              <w:rPr>
                <w:color w:val="262626"/>
                <w:spacing w:val="-9"/>
                <w:sz w:val="17"/>
              </w:rPr>
              <w:t>王雅丽，迟艳爽</w:t>
            </w:r>
          </w:p>
        </w:tc>
        <w:tc>
          <w:tcPr>
            <w:tcW w:w="2544" w:type="dxa"/>
          </w:tcPr>
          <w:p w14:paraId="750A8ABA" w14:textId="77777777" w:rsidR="00EC2EE7" w:rsidRPr="00EC2EE7" w:rsidRDefault="00EC2EE7" w:rsidP="00EC2EE7">
            <w:pPr>
              <w:spacing w:before="86"/>
              <w:ind w:left="24"/>
              <w:jc w:val="center"/>
              <w:rPr>
                <w:sz w:val="17"/>
              </w:rPr>
            </w:pPr>
            <w:r w:rsidRPr="00EC2EE7">
              <w:rPr>
                <w:color w:val="3B3B3B"/>
                <w:spacing w:val="-2"/>
                <w:w w:val="90"/>
                <w:sz w:val="17"/>
              </w:rPr>
              <w:t>闰硕，赵鹏</w:t>
            </w:r>
          </w:p>
        </w:tc>
        <w:tc>
          <w:tcPr>
            <w:tcW w:w="868" w:type="dxa"/>
          </w:tcPr>
          <w:p w14:paraId="3078FCFA" w14:textId="77777777" w:rsidR="00EC2EE7" w:rsidRPr="00EC2EE7" w:rsidRDefault="00EC2EE7" w:rsidP="00EC2EE7">
            <w:pPr>
              <w:spacing w:before="86"/>
              <w:ind w:left="43"/>
              <w:jc w:val="center"/>
              <w:rPr>
                <w:sz w:val="17"/>
              </w:rPr>
            </w:pPr>
            <w:r w:rsidRPr="00EC2EE7">
              <w:rPr>
                <w:color w:val="797979"/>
                <w:sz w:val="17"/>
              </w:rPr>
              <w:t>三</w:t>
            </w:r>
            <w:r w:rsidRPr="00EC2EE7">
              <w:rPr>
                <w:color w:val="3B3B3B"/>
                <w:spacing w:val="-5"/>
                <w:sz w:val="17"/>
              </w:rPr>
              <w:t>等奖</w:t>
            </w:r>
          </w:p>
        </w:tc>
      </w:tr>
      <w:tr w:rsidR="00EC2EE7" w:rsidRPr="00EC2EE7" w14:paraId="4F5042D0" w14:textId="77777777" w:rsidTr="00C049E6">
        <w:trPr>
          <w:trHeight w:val="424"/>
        </w:trPr>
        <w:tc>
          <w:tcPr>
            <w:tcW w:w="491" w:type="dxa"/>
          </w:tcPr>
          <w:p w14:paraId="5A488634" w14:textId="77777777" w:rsidR="00EC2EE7" w:rsidRPr="00EC2EE7" w:rsidRDefault="00EC2EE7" w:rsidP="00EC2EE7">
            <w:pPr>
              <w:spacing w:before="89"/>
              <w:ind w:left="7"/>
              <w:jc w:val="center"/>
              <w:rPr>
                <w:rFonts w:ascii="Times New Roman"/>
                <w:sz w:val="18"/>
              </w:rPr>
            </w:pPr>
            <w:r w:rsidRPr="00EC2EE7">
              <w:rPr>
                <w:rFonts w:ascii="Times New Roman"/>
                <w:color w:val="262626"/>
                <w:spacing w:val="-4"/>
                <w:sz w:val="18"/>
              </w:rPr>
              <w:t>1422</w:t>
            </w:r>
          </w:p>
        </w:tc>
        <w:tc>
          <w:tcPr>
            <w:tcW w:w="1080" w:type="dxa"/>
            <w:vMerge/>
            <w:tcBorders>
              <w:top w:val="nil"/>
            </w:tcBorders>
          </w:tcPr>
          <w:p w14:paraId="2B515162" w14:textId="77777777" w:rsidR="00EC2EE7" w:rsidRPr="00EC2EE7" w:rsidRDefault="00EC2EE7" w:rsidP="00EC2EE7">
            <w:pPr>
              <w:rPr>
                <w:sz w:val="2"/>
                <w:szCs w:val="2"/>
              </w:rPr>
            </w:pPr>
          </w:p>
        </w:tc>
        <w:tc>
          <w:tcPr>
            <w:tcW w:w="2577" w:type="dxa"/>
          </w:tcPr>
          <w:p w14:paraId="69ABE3EE" w14:textId="77777777" w:rsidR="00EC2EE7" w:rsidRPr="00EC2EE7" w:rsidRDefault="00EC2EE7" w:rsidP="00EC2EE7">
            <w:pPr>
              <w:spacing w:before="84"/>
              <w:ind w:left="396"/>
              <w:rPr>
                <w:sz w:val="17"/>
              </w:rPr>
            </w:pPr>
            <w:r w:rsidRPr="00EC2EE7">
              <w:rPr>
                <w:color w:val="3B3B3B"/>
                <w:w w:val="105"/>
                <w:sz w:val="17"/>
              </w:rPr>
              <w:t>易县职</w:t>
            </w:r>
            <w:r w:rsidRPr="00EC2EE7">
              <w:rPr>
                <w:color w:val="0F0F0F"/>
                <w:w w:val="105"/>
                <w:sz w:val="17"/>
              </w:rPr>
              <w:t>业技术</w:t>
            </w:r>
            <w:r w:rsidRPr="00EC2EE7">
              <w:rPr>
                <w:color w:val="3B3B3B"/>
                <w:spacing w:val="-3"/>
                <w:w w:val="105"/>
                <w:sz w:val="17"/>
              </w:rPr>
              <w:t>教育中心</w:t>
            </w:r>
          </w:p>
        </w:tc>
        <w:tc>
          <w:tcPr>
            <w:tcW w:w="1393" w:type="dxa"/>
          </w:tcPr>
          <w:p w14:paraId="02541EAC" w14:textId="77777777" w:rsidR="00EC2EE7" w:rsidRPr="00EC2EE7" w:rsidRDefault="00EC2EE7" w:rsidP="00EC2EE7">
            <w:pPr>
              <w:spacing w:before="89"/>
              <w:ind w:left="301"/>
              <w:rPr>
                <w:sz w:val="17"/>
              </w:rPr>
            </w:pPr>
            <w:r w:rsidRPr="00EC2EE7">
              <w:rPr>
                <w:color w:val="262626"/>
                <w:spacing w:val="-10"/>
                <w:sz w:val="17"/>
              </w:rPr>
              <w:t>田</w:t>
            </w:r>
            <w:r w:rsidRPr="00EC2EE7">
              <w:rPr>
                <w:color w:val="525252"/>
                <w:spacing w:val="-10"/>
                <w:sz w:val="17"/>
              </w:rPr>
              <w:t>军</w:t>
            </w:r>
            <w:r w:rsidRPr="00EC2EE7">
              <w:rPr>
                <w:color w:val="262626"/>
                <w:spacing w:val="-10"/>
                <w:sz w:val="17"/>
              </w:rPr>
              <w:t>，杜邱</w:t>
            </w:r>
          </w:p>
        </w:tc>
        <w:tc>
          <w:tcPr>
            <w:tcW w:w="2544" w:type="dxa"/>
          </w:tcPr>
          <w:p w14:paraId="70294D9A" w14:textId="77777777" w:rsidR="00EC2EE7" w:rsidRPr="00EC2EE7" w:rsidRDefault="00EC2EE7" w:rsidP="00EC2EE7">
            <w:pPr>
              <w:spacing w:before="89"/>
              <w:ind w:right="683"/>
              <w:jc w:val="right"/>
              <w:rPr>
                <w:sz w:val="17"/>
              </w:rPr>
            </w:pPr>
            <w:r w:rsidRPr="00EC2EE7">
              <w:rPr>
                <w:color w:val="262626"/>
                <w:spacing w:val="-9"/>
                <w:sz w:val="17"/>
              </w:rPr>
              <w:t>张天宇，郑天民</w:t>
            </w:r>
          </w:p>
        </w:tc>
        <w:tc>
          <w:tcPr>
            <w:tcW w:w="868" w:type="dxa"/>
          </w:tcPr>
          <w:p w14:paraId="7B92F1B9" w14:textId="77777777" w:rsidR="00EC2EE7" w:rsidRPr="00EC2EE7" w:rsidRDefault="00EC2EE7" w:rsidP="00EC2EE7">
            <w:pPr>
              <w:spacing w:before="89"/>
              <w:ind w:left="43" w:right="7"/>
              <w:jc w:val="center"/>
              <w:rPr>
                <w:sz w:val="17"/>
              </w:rPr>
            </w:pPr>
            <w:r w:rsidRPr="00EC2EE7">
              <w:rPr>
                <w:color w:val="525252"/>
                <w:spacing w:val="-4"/>
                <w:sz w:val="17"/>
              </w:rPr>
              <w:t>三等奖</w:t>
            </w:r>
          </w:p>
        </w:tc>
      </w:tr>
      <w:tr w:rsidR="00EC2EE7" w:rsidRPr="00EC2EE7" w14:paraId="76153B15" w14:textId="77777777" w:rsidTr="00C049E6">
        <w:trPr>
          <w:trHeight w:val="467"/>
        </w:trPr>
        <w:tc>
          <w:tcPr>
            <w:tcW w:w="491" w:type="dxa"/>
          </w:tcPr>
          <w:p w14:paraId="55200219" w14:textId="77777777" w:rsidR="00EC2EE7" w:rsidRPr="00EC2EE7" w:rsidRDefault="00EC2EE7" w:rsidP="00EC2EE7">
            <w:pPr>
              <w:spacing w:before="111"/>
              <w:ind w:left="18"/>
              <w:jc w:val="center"/>
              <w:rPr>
                <w:rFonts w:ascii="Times New Roman"/>
                <w:sz w:val="18"/>
              </w:rPr>
            </w:pPr>
            <w:r w:rsidRPr="00EC2EE7">
              <w:rPr>
                <w:rFonts w:ascii="Times New Roman"/>
                <w:color w:val="262626"/>
                <w:spacing w:val="-4"/>
                <w:sz w:val="18"/>
              </w:rPr>
              <w:t>1423</w:t>
            </w:r>
          </w:p>
        </w:tc>
        <w:tc>
          <w:tcPr>
            <w:tcW w:w="1080" w:type="dxa"/>
            <w:vMerge/>
            <w:tcBorders>
              <w:top w:val="nil"/>
            </w:tcBorders>
          </w:tcPr>
          <w:p w14:paraId="47FD5F6F" w14:textId="77777777" w:rsidR="00EC2EE7" w:rsidRPr="00EC2EE7" w:rsidRDefault="00EC2EE7" w:rsidP="00EC2EE7">
            <w:pPr>
              <w:rPr>
                <w:sz w:val="2"/>
                <w:szCs w:val="2"/>
              </w:rPr>
            </w:pPr>
          </w:p>
        </w:tc>
        <w:tc>
          <w:tcPr>
            <w:tcW w:w="2577" w:type="dxa"/>
          </w:tcPr>
          <w:p w14:paraId="5E4303CF" w14:textId="77777777" w:rsidR="00EC2EE7" w:rsidRPr="00EC2EE7" w:rsidRDefault="00EC2EE7" w:rsidP="00EC2EE7">
            <w:pPr>
              <w:spacing w:line="211" w:lineRule="exact"/>
              <w:ind w:left="28"/>
              <w:jc w:val="center"/>
              <w:rPr>
                <w:sz w:val="17"/>
              </w:rPr>
            </w:pPr>
            <w:r w:rsidRPr="00EC2EE7">
              <w:rPr>
                <w:color w:val="262626"/>
                <w:spacing w:val="-1"/>
                <w:w w:val="105"/>
                <w:sz w:val="17"/>
              </w:rPr>
              <w:t>河北省保定市清苑区职业技术教</w:t>
            </w:r>
          </w:p>
          <w:p w14:paraId="4BF5F7E9" w14:textId="77777777" w:rsidR="00EC2EE7" w:rsidRPr="00EC2EE7" w:rsidRDefault="00EC2EE7" w:rsidP="00EC2EE7">
            <w:pPr>
              <w:spacing w:before="14"/>
              <w:ind w:left="25"/>
              <w:jc w:val="center"/>
              <w:rPr>
                <w:sz w:val="17"/>
              </w:rPr>
            </w:pPr>
            <w:r w:rsidRPr="00EC2EE7">
              <w:rPr>
                <w:color w:val="3B3B3B"/>
                <w:w w:val="105"/>
                <w:sz w:val="17"/>
              </w:rPr>
              <w:t>育中</w:t>
            </w:r>
            <w:r w:rsidRPr="00EC2EE7">
              <w:rPr>
                <w:color w:val="0F0F0F"/>
                <w:spacing w:val="-10"/>
                <w:w w:val="105"/>
                <w:sz w:val="17"/>
              </w:rPr>
              <w:t>心</w:t>
            </w:r>
          </w:p>
        </w:tc>
        <w:tc>
          <w:tcPr>
            <w:tcW w:w="1393" w:type="dxa"/>
          </w:tcPr>
          <w:p w14:paraId="36348C13" w14:textId="77777777" w:rsidR="00EC2EE7" w:rsidRPr="00EC2EE7" w:rsidRDefault="00EC2EE7" w:rsidP="00EC2EE7">
            <w:pPr>
              <w:spacing w:before="105"/>
              <w:ind w:left="212"/>
              <w:rPr>
                <w:sz w:val="17"/>
              </w:rPr>
            </w:pPr>
            <w:r w:rsidRPr="00EC2EE7">
              <w:rPr>
                <w:color w:val="3B3B3B"/>
                <w:spacing w:val="-2"/>
                <w:w w:val="115"/>
                <w:sz w:val="17"/>
              </w:rPr>
              <w:t>肖建利李硕</w:t>
            </w:r>
          </w:p>
        </w:tc>
        <w:tc>
          <w:tcPr>
            <w:tcW w:w="2544" w:type="dxa"/>
          </w:tcPr>
          <w:p w14:paraId="18EE73FF" w14:textId="77777777" w:rsidR="00EC2EE7" w:rsidRPr="00EC2EE7" w:rsidRDefault="00EC2EE7" w:rsidP="00EC2EE7">
            <w:pPr>
              <w:spacing w:before="110"/>
              <w:ind w:right="685"/>
              <w:jc w:val="right"/>
              <w:rPr>
                <w:sz w:val="17"/>
              </w:rPr>
            </w:pPr>
            <w:r w:rsidRPr="00EC2EE7">
              <w:rPr>
                <w:color w:val="3B3B3B"/>
                <w:spacing w:val="-9"/>
                <w:sz w:val="17"/>
              </w:rPr>
              <w:t>李梦豪，段腾博</w:t>
            </w:r>
          </w:p>
        </w:tc>
        <w:tc>
          <w:tcPr>
            <w:tcW w:w="868" w:type="dxa"/>
          </w:tcPr>
          <w:p w14:paraId="0EE4AEDE" w14:textId="77777777" w:rsidR="00EC2EE7" w:rsidRPr="00EC2EE7" w:rsidRDefault="00EC2EE7" w:rsidP="00EC2EE7">
            <w:pPr>
              <w:spacing w:before="110"/>
              <w:ind w:left="43" w:right="17"/>
              <w:jc w:val="center"/>
              <w:rPr>
                <w:sz w:val="17"/>
              </w:rPr>
            </w:pPr>
            <w:r w:rsidRPr="00EC2EE7">
              <w:rPr>
                <w:color w:val="525252"/>
                <w:spacing w:val="-4"/>
                <w:sz w:val="17"/>
              </w:rPr>
              <w:t>三等奖</w:t>
            </w:r>
          </w:p>
        </w:tc>
      </w:tr>
      <w:tr w:rsidR="00EC2EE7" w:rsidRPr="00EC2EE7" w14:paraId="332D5E87" w14:textId="77777777" w:rsidTr="00C049E6">
        <w:trPr>
          <w:trHeight w:val="425"/>
        </w:trPr>
        <w:tc>
          <w:tcPr>
            <w:tcW w:w="491" w:type="dxa"/>
          </w:tcPr>
          <w:p w14:paraId="27889CED" w14:textId="77777777" w:rsidR="00EC2EE7" w:rsidRPr="00EC2EE7" w:rsidRDefault="00EC2EE7" w:rsidP="00EC2EE7">
            <w:pPr>
              <w:spacing w:before="90"/>
              <w:ind w:left="10"/>
              <w:jc w:val="center"/>
              <w:rPr>
                <w:rFonts w:ascii="Times New Roman"/>
                <w:sz w:val="18"/>
              </w:rPr>
            </w:pPr>
            <w:r w:rsidRPr="00EC2EE7">
              <w:rPr>
                <w:rFonts w:ascii="Times New Roman"/>
                <w:color w:val="262626"/>
                <w:spacing w:val="-4"/>
                <w:sz w:val="18"/>
              </w:rPr>
              <w:t>1424</w:t>
            </w:r>
          </w:p>
        </w:tc>
        <w:tc>
          <w:tcPr>
            <w:tcW w:w="1080" w:type="dxa"/>
            <w:vMerge/>
            <w:tcBorders>
              <w:top w:val="nil"/>
            </w:tcBorders>
          </w:tcPr>
          <w:p w14:paraId="3EF8F329" w14:textId="77777777" w:rsidR="00EC2EE7" w:rsidRPr="00EC2EE7" w:rsidRDefault="00EC2EE7" w:rsidP="00EC2EE7">
            <w:pPr>
              <w:rPr>
                <w:sz w:val="2"/>
                <w:szCs w:val="2"/>
              </w:rPr>
            </w:pPr>
          </w:p>
        </w:tc>
        <w:tc>
          <w:tcPr>
            <w:tcW w:w="2577" w:type="dxa"/>
          </w:tcPr>
          <w:p w14:paraId="6F95352C" w14:textId="77777777" w:rsidR="00EC2EE7" w:rsidRPr="00EC2EE7" w:rsidRDefault="00EC2EE7" w:rsidP="00EC2EE7">
            <w:pPr>
              <w:spacing w:before="85"/>
              <w:ind w:left="304"/>
              <w:rPr>
                <w:sz w:val="17"/>
              </w:rPr>
            </w:pPr>
            <w:r w:rsidRPr="00EC2EE7">
              <w:rPr>
                <w:color w:val="262626"/>
                <w:spacing w:val="-1"/>
                <w:sz w:val="17"/>
              </w:rPr>
              <w:t>枣强县职业技术教育中心</w:t>
            </w:r>
          </w:p>
        </w:tc>
        <w:tc>
          <w:tcPr>
            <w:tcW w:w="1393" w:type="dxa"/>
          </w:tcPr>
          <w:p w14:paraId="4A25CB8D" w14:textId="77777777" w:rsidR="00EC2EE7" w:rsidRPr="00EC2EE7" w:rsidRDefault="00EC2EE7" w:rsidP="00EC2EE7">
            <w:pPr>
              <w:spacing w:before="90"/>
              <w:ind w:left="215"/>
              <w:rPr>
                <w:sz w:val="17"/>
              </w:rPr>
            </w:pPr>
            <w:r w:rsidRPr="00EC2EE7">
              <w:rPr>
                <w:color w:val="262626"/>
                <w:spacing w:val="-8"/>
                <w:sz w:val="17"/>
              </w:rPr>
              <w:t>胡清华，</w:t>
            </w:r>
            <w:r w:rsidRPr="00EC2EE7">
              <w:rPr>
                <w:color w:val="525252"/>
                <w:spacing w:val="-9"/>
                <w:sz w:val="17"/>
              </w:rPr>
              <w:t>王斌</w:t>
            </w:r>
          </w:p>
        </w:tc>
        <w:tc>
          <w:tcPr>
            <w:tcW w:w="2544" w:type="dxa"/>
          </w:tcPr>
          <w:p w14:paraId="26FEAFB9" w14:textId="77777777" w:rsidR="00EC2EE7" w:rsidRPr="00EC2EE7" w:rsidRDefault="00EC2EE7" w:rsidP="00EC2EE7">
            <w:pPr>
              <w:spacing w:before="90"/>
              <w:ind w:right="684"/>
              <w:jc w:val="right"/>
              <w:rPr>
                <w:sz w:val="17"/>
              </w:rPr>
            </w:pPr>
            <w:r w:rsidRPr="00EC2EE7">
              <w:rPr>
                <w:color w:val="3B3B3B"/>
                <w:spacing w:val="-9"/>
                <w:sz w:val="17"/>
              </w:rPr>
              <w:t>冀润东，江海沿</w:t>
            </w:r>
          </w:p>
        </w:tc>
        <w:tc>
          <w:tcPr>
            <w:tcW w:w="868" w:type="dxa"/>
          </w:tcPr>
          <w:p w14:paraId="13A81B56" w14:textId="77777777" w:rsidR="00EC2EE7" w:rsidRPr="00EC2EE7" w:rsidRDefault="00EC2EE7" w:rsidP="00EC2EE7">
            <w:pPr>
              <w:spacing w:before="90"/>
              <w:ind w:left="43" w:right="12"/>
              <w:jc w:val="center"/>
              <w:rPr>
                <w:sz w:val="17"/>
              </w:rPr>
            </w:pPr>
            <w:r w:rsidRPr="00EC2EE7">
              <w:rPr>
                <w:color w:val="525252"/>
                <w:spacing w:val="-4"/>
                <w:sz w:val="17"/>
              </w:rPr>
              <w:t>三等奖</w:t>
            </w:r>
          </w:p>
        </w:tc>
      </w:tr>
      <w:tr w:rsidR="00EC2EE7" w:rsidRPr="00EC2EE7" w14:paraId="43CD6341" w14:textId="77777777" w:rsidTr="00C049E6">
        <w:trPr>
          <w:trHeight w:val="425"/>
        </w:trPr>
        <w:tc>
          <w:tcPr>
            <w:tcW w:w="491" w:type="dxa"/>
          </w:tcPr>
          <w:p w14:paraId="6E9021EE" w14:textId="77777777" w:rsidR="00EC2EE7" w:rsidRPr="00EC2EE7" w:rsidRDefault="00EC2EE7" w:rsidP="00EC2EE7">
            <w:pPr>
              <w:spacing w:before="88"/>
              <w:ind w:left="14"/>
              <w:jc w:val="center"/>
              <w:rPr>
                <w:rFonts w:ascii="Times New Roman"/>
                <w:sz w:val="18"/>
              </w:rPr>
            </w:pPr>
            <w:r w:rsidRPr="00EC2EE7">
              <w:rPr>
                <w:rFonts w:ascii="Times New Roman"/>
                <w:color w:val="262626"/>
                <w:spacing w:val="-4"/>
                <w:sz w:val="18"/>
              </w:rPr>
              <w:t>1425</w:t>
            </w:r>
          </w:p>
        </w:tc>
        <w:tc>
          <w:tcPr>
            <w:tcW w:w="1080" w:type="dxa"/>
            <w:vMerge/>
            <w:tcBorders>
              <w:top w:val="nil"/>
            </w:tcBorders>
          </w:tcPr>
          <w:p w14:paraId="2A728CD7" w14:textId="77777777" w:rsidR="00EC2EE7" w:rsidRPr="00EC2EE7" w:rsidRDefault="00EC2EE7" w:rsidP="00EC2EE7">
            <w:pPr>
              <w:rPr>
                <w:sz w:val="2"/>
                <w:szCs w:val="2"/>
              </w:rPr>
            </w:pPr>
          </w:p>
        </w:tc>
        <w:tc>
          <w:tcPr>
            <w:tcW w:w="2577" w:type="dxa"/>
          </w:tcPr>
          <w:p w14:paraId="0791E4CF" w14:textId="77777777" w:rsidR="00EC2EE7" w:rsidRPr="00EC2EE7" w:rsidRDefault="00EC2EE7" w:rsidP="00EC2EE7">
            <w:pPr>
              <w:spacing w:before="87"/>
              <w:ind w:left="36" w:right="-29"/>
              <w:rPr>
                <w:sz w:val="17"/>
              </w:rPr>
            </w:pPr>
            <w:r w:rsidRPr="00EC2EE7">
              <w:rPr>
                <w:color w:val="262626"/>
                <w:spacing w:val="-1"/>
                <w:w w:val="105"/>
                <w:sz w:val="17"/>
              </w:rPr>
              <w:t>邢台市信都区职业技术教育中心</w:t>
            </w:r>
          </w:p>
        </w:tc>
        <w:tc>
          <w:tcPr>
            <w:tcW w:w="1393" w:type="dxa"/>
          </w:tcPr>
          <w:p w14:paraId="03037E5E" w14:textId="77777777" w:rsidR="00EC2EE7" w:rsidRPr="00EC2EE7" w:rsidRDefault="00EC2EE7" w:rsidP="00EC2EE7">
            <w:pPr>
              <w:spacing w:before="87"/>
              <w:ind w:right="92"/>
              <w:jc w:val="right"/>
              <w:rPr>
                <w:sz w:val="17"/>
              </w:rPr>
            </w:pPr>
            <w:r w:rsidRPr="00EC2EE7">
              <w:rPr>
                <w:color w:val="262626"/>
                <w:w w:val="105"/>
                <w:sz w:val="17"/>
              </w:rPr>
              <w:t>唐清波，张俊</w:t>
            </w:r>
            <w:r w:rsidRPr="00EC2EE7">
              <w:rPr>
                <w:color w:val="525252"/>
                <w:spacing w:val="-10"/>
                <w:w w:val="105"/>
                <w:sz w:val="17"/>
              </w:rPr>
              <w:t>霞</w:t>
            </w:r>
          </w:p>
        </w:tc>
        <w:tc>
          <w:tcPr>
            <w:tcW w:w="2544" w:type="dxa"/>
          </w:tcPr>
          <w:p w14:paraId="38139339" w14:textId="77777777" w:rsidR="00EC2EE7" w:rsidRPr="00EC2EE7" w:rsidRDefault="00EC2EE7" w:rsidP="00EC2EE7">
            <w:pPr>
              <w:spacing w:before="87"/>
              <w:ind w:right="675"/>
              <w:jc w:val="right"/>
              <w:rPr>
                <w:sz w:val="17"/>
              </w:rPr>
            </w:pPr>
            <w:r w:rsidRPr="00EC2EE7">
              <w:rPr>
                <w:color w:val="3B3B3B"/>
                <w:spacing w:val="-2"/>
                <w:w w:val="110"/>
                <w:sz w:val="17"/>
              </w:rPr>
              <w:t>李仕琪刘俊峰</w:t>
            </w:r>
          </w:p>
        </w:tc>
        <w:tc>
          <w:tcPr>
            <w:tcW w:w="868" w:type="dxa"/>
          </w:tcPr>
          <w:p w14:paraId="6203B897" w14:textId="77777777" w:rsidR="00EC2EE7" w:rsidRPr="00EC2EE7" w:rsidRDefault="00EC2EE7" w:rsidP="00EC2EE7">
            <w:pPr>
              <w:spacing w:before="87"/>
              <w:ind w:left="43"/>
              <w:jc w:val="center"/>
              <w:rPr>
                <w:sz w:val="17"/>
              </w:rPr>
            </w:pPr>
            <w:r w:rsidRPr="00EC2EE7">
              <w:rPr>
                <w:color w:val="797979"/>
                <w:sz w:val="17"/>
              </w:rPr>
              <w:t>三</w:t>
            </w:r>
            <w:r w:rsidRPr="00EC2EE7">
              <w:rPr>
                <w:color w:val="3B3B3B"/>
                <w:spacing w:val="-5"/>
                <w:sz w:val="17"/>
              </w:rPr>
              <w:t>等奖</w:t>
            </w:r>
          </w:p>
        </w:tc>
      </w:tr>
      <w:tr w:rsidR="00EC2EE7" w:rsidRPr="00EC2EE7" w14:paraId="6DD52C03" w14:textId="77777777" w:rsidTr="00C049E6">
        <w:trPr>
          <w:trHeight w:val="424"/>
        </w:trPr>
        <w:tc>
          <w:tcPr>
            <w:tcW w:w="491" w:type="dxa"/>
          </w:tcPr>
          <w:p w14:paraId="39658BC1" w14:textId="77777777" w:rsidR="00EC2EE7" w:rsidRPr="00EC2EE7" w:rsidRDefault="00EC2EE7" w:rsidP="00EC2EE7">
            <w:pPr>
              <w:spacing w:before="90"/>
              <w:ind w:left="7"/>
              <w:jc w:val="center"/>
              <w:rPr>
                <w:rFonts w:ascii="Times New Roman"/>
                <w:sz w:val="18"/>
              </w:rPr>
            </w:pPr>
            <w:r w:rsidRPr="00EC2EE7">
              <w:rPr>
                <w:rFonts w:ascii="Times New Roman"/>
                <w:color w:val="262626"/>
                <w:spacing w:val="-4"/>
                <w:sz w:val="18"/>
              </w:rPr>
              <w:t>1426</w:t>
            </w:r>
          </w:p>
        </w:tc>
        <w:tc>
          <w:tcPr>
            <w:tcW w:w="1080" w:type="dxa"/>
            <w:vMerge/>
            <w:tcBorders>
              <w:top w:val="nil"/>
            </w:tcBorders>
          </w:tcPr>
          <w:p w14:paraId="07AF4E79" w14:textId="77777777" w:rsidR="00EC2EE7" w:rsidRPr="00EC2EE7" w:rsidRDefault="00EC2EE7" w:rsidP="00EC2EE7">
            <w:pPr>
              <w:rPr>
                <w:sz w:val="2"/>
                <w:szCs w:val="2"/>
              </w:rPr>
            </w:pPr>
          </w:p>
        </w:tc>
        <w:tc>
          <w:tcPr>
            <w:tcW w:w="2577" w:type="dxa"/>
          </w:tcPr>
          <w:p w14:paraId="6B6225E3" w14:textId="77777777" w:rsidR="00EC2EE7" w:rsidRPr="00EC2EE7" w:rsidRDefault="00EC2EE7" w:rsidP="00EC2EE7">
            <w:pPr>
              <w:spacing w:before="85"/>
              <w:ind w:left="305"/>
              <w:rPr>
                <w:sz w:val="17"/>
              </w:rPr>
            </w:pPr>
            <w:r w:rsidRPr="00EC2EE7">
              <w:rPr>
                <w:color w:val="262626"/>
                <w:spacing w:val="-1"/>
                <w:sz w:val="17"/>
              </w:rPr>
              <w:t>涞水县职业技术教育中心</w:t>
            </w:r>
          </w:p>
        </w:tc>
        <w:tc>
          <w:tcPr>
            <w:tcW w:w="1393" w:type="dxa"/>
          </w:tcPr>
          <w:p w14:paraId="2F545C91" w14:textId="77777777" w:rsidR="00EC2EE7" w:rsidRPr="00EC2EE7" w:rsidRDefault="00EC2EE7" w:rsidP="00EC2EE7">
            <w:pPr>
              <w:spacing w:before="89"/>
              <w:ind w:left="210"/>
              <w:rPr>
                <w:sz w:val="17"/>
              </w:rPr>
            </w:pPr>
            <w:r w:rsidRPr="00EC2EE7">
              <w:rPr>
                <w:color w:val="525252"/>
                <w:spacing w:val="-6"/>
                <w:sz w:val="17"/>
              </w:rPr>
              <w:t>王洋，陈</w:t>
            </w:r>
            <w:r w:rsidRPr="00EC2EE7">
              <w:rPr>
                <w:color w:val="262626"/>
                <w:spacing w:val="-8"/>
                <w:sz w:val="17"/>
              </w:rPr>
              <w:t>永娜</w:t>
            </w:r>
          </w:p>
        </w:tc>
        <w:tc>
          <w:tcPr>
            <w:tcW w:w="2544" w:type="dxa"/>
          </w:tcPr>
          <w:p w14:paraId="526FFE1E" w14:textId="77777777" w:rsidR="00EC2EE7" w:rsidRPr="00EC2EE7" w:rsidRDefault="00EC2EE7" w:rsidP="00EC2EE7">
            <w:pPr>
              <w:spacing w:before="89"/>
              <w:ind w:right="666"/>
              <w:jc w:val="right"/>
              <w:rPr>
                <w:sz w:val="17"/>
              </w:rPr>
            </w:pPr>
            <w:r w:rsidRPr="00EC2EE7">
              <w:rPr>
                <w:color w:val="3B3B3B"/>
                <w:spacing w:val="-6"/>
                <w:sz w:val="17"/>
              </w:rPr>
              <w:t>陳康铭，</w:t>
            </w:r>
            <w:r w:rsidRPr="00EC2EE7">
              <w:rPr>
                <w:color w:val="0F0F0F"/>
                <w:spacing w:val="-6"/>
                <w:sz w:val="17"/>
              </w:rPr>
              <w:t>曲</w:t>
            </w:r>
            <w:r w:rsidRPr="00EC2EE7">
              <w:rPr>
                <w:color w:val="3B3B3B"/>
                <w:spacing w:val="-8"/>
                <w:sz w:val="17"/>
              </w:rPr>
              <w:t>傲迪</w:t>
            </w:r>
          </w:p>
        </w:tc>
        <w:tc>
          <w:tcPr>
            <w:tcW w:w="868" w:type="dxa"/>
          </w:tcPr>
          <w:p w14:paraId="2D749DC4" w14:textId="77777777" w:rsidR="00EC2EE7" w:rsidRPr="00EC2EE7" w:rsidRDefault="00EC2EE7" w:rsidP="00EC2EE7">
            <w:pPr>
              <w:spacing w:before="89"/>
              <w:ind w:left="43" w:right="17"/>
              <w:jc w:val="center"/>
              <w:rPr>
                <w:sz w:val="17"/>
              </w:rPr>
            </w:pPr>
            <w:r w:rsidRPr="00EC2EE7">
              <w:rPr>
                <w:color w:val="525252"/>
                <w:spacing w:val="-4"/>
                <w:sz w:val="17"/>
              </w:rPr>
              <w:t>三等奖</w:t>
            </w:r>
          </w:p>
        </w:tc>
      </w:tr>
      <w:tr w:rsidR="00EC2EE7" w:rsidRPr="00EC2EE7" w14:paraId="404F65EB" w14:textId="77777777" w:rsidTr="00C049E6">
        <w:trPr>
          <w:trHeight w:val="425"/>
        </w:trPr>
        <w:tc>
          <w:tcPr>
            <w:tcW w:w="491" w:type="dxa"/>
          </w:tcPr>
          <w:p w14:paraId="260657B1" w14:textId="77777777" w:rsidR="00EC2EE7" w:rsidRPr="00EC2EE7" w:rsidRDefault="00EC2EE7" w:rsidP="00EC2EE7">
            <w:pPr>
              <w:spacing w:before="92"/>
              <w:ind w:left="10"/>
              <w:jc w:val="center"/>
              <w:rPr>
                <w:rFonts w:ascii="Times New Roman"/>
                <w:sz w:val="18"/>
              </w:rPr>
            </w:pPr>
            <w:r w:rsidRPr="00EC2EE7">
              <w:rPr>
                <w:rFonts w:ascii="Times New Roman"/>
                <w:color w:val="262626"/>
                <w:spacing w:val="-4"/>
                <w:sz w:val="18"/>
              </w:rPr>
              <w:t>1427</w:t>
            </w:r>
          </w:p>
        </w:tc>
        <w:tc>
          <w:tcPr>
            <w:tcW w:w="1080" w:type="dxa"/>
            <w:vMerge/>
            <w:tcBorders>
              <w:top w:val="nil"/>
            </w:tcBorders>
          </w:tcPr>
          <w:p w14:paraId="5C5EEAA7" w14:textId="77777777" w:rsidR="00EC2EE7" w:rsidRPr="00EC2EE7" w:rsidRDefault="00EC2EE7" w:rsidP="00EC2EE7">
            <w:pPr>
              <w:rPr>
                <w:sz w:val="2"/>
                <w:szCs w:val="2"/>
              </w:rPr>
            </w:pPr>
          </w:p>
        </w:tc>
        <w:tc>
          <w:tcPr>
            <w:tcW w:w="2577" w:type="dxa"/>
          </w:tcPr>
          <w:p w14:paraId="405D0234" w14:textId="77777777" w:rsidR="00EC2EE7" w:rsidRPr="00EC2EE7" w:rsidRDefault="00EC2EE7" w:rsidP="00EC2EE7">
            <w:pPr>
              <w:spacing w:before="87"/>
              <w:ind w:left="666"/>
              <w:rPr>
                <w:sz w:val="17"/>
              </w:rPr>
            </w:pPr>
            <w:r w:rsidRPr="00EC2EE7">
              <w:rPr>
                <w:color w:val="3B3B3B"/>
                <w:w w:val="105"/>
                <w:sz w:val="17"/>
              </w:rPr>
              <w:t>隆</w:t>
            </w:r>
            <w:r w:rsidRPr="00EC2EE7">
              <w:rPr>
                <w:color w:val="0F0F0F"/>
                <w:w w:val="105"/>
                <w:sz w:val="17"/>
              </w:rPr>
              <w:t>化县职</w:t>
            </w:r>
            <w:r w:rsidRPr="00EC2EE7">
              <w:rPr>
                <w:color w:val="3B3B3B"/>
                <w:spacing w:val="-4"/>
                <w:w w:val="105"/>
                <w:sz w:val="17"/>
              </w:rPr>
              <w:t>教中心</w:t>
            </w:r>
          </w:p>
        </w:tc>
        <w:tc>
          <w:tcPr>
            <w:tcW w:w="1393" w:type="dxa"/>
          </w:tcPr>
          <w:p w14:paraId="4B2A5031" w14:textId="77777777" w:rsidR="00EC2EE7" w:rsidRPr="00EC2EE7" w:rsidRDefault="00EC2EE7" w:rsidP="00EC2EE7">
            <w:pPr>
              <w:spacing w:before="92"/>
              <w:ind w:left="210"/>
              <w:rPr>
                <w:sz w:val="17"/>
              </w:rPr>
            </w:pPr>
            <w:r w:rsidRPr="00EC2EE7">
              <w:rPr>
                <w:color w:val="3B3B3B"/>
                <w:spacing w:val="-10"/>
                <w:sz w:val="17"/>
              </w:rPr>
              <w:t>乌云，马松源</w:t>
            </w:r>
          </w:p>
        </w:tc>
        <w:tc>
          <w:tcPr>
            <w:tcW w:w="2544" w:type="dxa"/>
          </w:tcPr>
          <w:p w14:paraId="315356B2" w14:textId="77777777" w:rsidR="00EC2EE7" w:rsidRPr="00EC2EE7" w:rsidRDefault="00EC2EE7" w:rsidP="00EC2EE7">
            <w:pPr>
              <w:spacing w:before="92"/>
              <w:ind w:right="684"/>
              <w:jc w:val="right"/>
              <w:rPr>
                <w:sz w:val="17"/>
              </w:rPr>
            </w:pPr>
            <w:r w:rsidRPr="00EC2EE7">
              <w:rPr>
                <w:color w:val="3B3B3B"/>
                <w:spacing w:val="-2"/>
                <w:w w:val="110"/>
                <w:sz w:val="17"/>
              </w:rPr>
              <w:t>许家源葛思远</w:t>
            </w:r>
          </w:p>
        </w:tc>
        <w:tc>
          <w:tcPr>
            <w:tcW w:w="868" w:type="dxa"/>
          </w:tcPr>
          <w:p w14:paraId="6531BDE8" w14:textId="77777777" w:rsidR="00EC2EE7" w:rsidRPr="00EC2EE7" w:rsidRDefault="00EC2EE7" w:rsidP="00EC2EE7">
            <w:pPr>
              <w:spacing w:before="92"/>
              <w:ind w:left="43" w:right="12"/>
              <w:jc w:val="center"/>
              <w:rPr>
                <w:sz w:val="17"/>
              </w:rPr>
            </w:pPr>
            <w:r w:rsidRPr="00EC2EE7">
              <w:rPr>
                <w:color w:val="525252"/>
                <w:spacing w:val="-4"/>
                <w:sz w:val="17"/>
              </w:rPr>
              <w:t>三等奖</w:t>
            </w:r>
          </w:p>
        </w:tc>
      </w:tr>
      <w:tr w:rsidR="00EC2EE7" w:rsidRPr="00EC2EE7" w14:paraId="200E3359" w14:textId="77777777" w:rsidTr="00C049E6">
        <w:trPr>
          <w:trHeight w:val="425"/>
        </w:trPr>
        <w:tc>
          <w:tcPr>
            <w:tcW w:w="491" w:type="dxa"/>
          </w:tcPr>
          <w:p w14:paraId="4105ACC8" w14:textId="77777777" w:rsidR="00EC2EE7" w:rsidRPr="00EC2EE7" w:rsidRDefault="00EC2EE7" w:rsidP="00EC2EE7">
            <w:pPr>
              <w:spacing w:before="90"/>
              <w:ind w:left="10"/>
              <w:jc w:val="center"/>
              <w:rPr>
                <w:rFonts w:ascii="Times New Roman"/>
                <w:sz w:val="18"/>
              </w:rPr>
            </w:pPr>
            <w:r w:rsidRPr="00EC2EE7">
              <w:rPr>
                <w:rFonts w:ascii="Times New Roman"/>
                <w:color w:val="262626"/>
                <w:spacing w:val="-4"/>
                <w:sz w:val="18"/>
              </w:rPr>
              <w:t>1428</w:t>
            </w:r>
          </w:p>
        </w:tc>
        <w:tc>
          <w:tcPr>
            <w:tcW w:w="1080" w:type="dxa"/>
            <w:vMerge/>
            <w:tcBorders>
              <w:top w:val="nil"/>
            </w:tcBorders>
          </w:tcPr>
          <w:p w14:paraId="11C24848" w14:textId="77777777" w:rsidR="00EC2EE7" w:rsidRPr="00EC2EE7" w:rsidRDefault="00EC2EE7" w:rsidP="00EC2EE7">
            <w:pPr>
              <w:rPr>
                <w:sz w:val="2"/>
                <w:szCs w:val="2"/>
              </w:rPr>
            </w:pPr>
          </w:p>
        </w:tc>
        <w:tc>
          <w:tcPr>
            <w:tcW w:w="2577" w:type="dxa"/>
          </w:tcPr>
          <w:p w14:paraId="655B9A8A" w14:textId="77777777" w:rsidR="00EC2EE7" w:rsidRPr="00EC2EE7" w:rsidRDefault="00EC2EE7" w:rsidP="00EC2EE7">
            <w:pPr>
              <w:spacing w:before="89"/>
              <w:ind w:left="305"/>
              <w:rPr>
                <w:sz w:val="17"/>
              </w:rPr>
            </w:pPr>
            <w:r w:rsidRPr="00EC2EE7">
              <w:rPr>
                <w:color w:val="3B3B3B"/>
                <w:spacing w:val="-1"/>
                <w:sz w:val="17"/>
              </w:rPr>
              <w:t>涞水县职业技术教育中心</w:t>
            </w:r>
          </w:p>
        </w:tc>
        <w:tc>
          <w:tcPr>
            <w:tcW w:w="1393" w:type="dxa"/>
          </w:tcPr>
          <w:p w14:paraId="06449CAB" w14:textId="77777777" w:rsidR="00EC2EE7" w:rsidRPr="00EC2EE7" w:rsidRDefault="00EC2EE7" w:rsidP="00EC2EE7">
            <w:pPr>
              <w:spacing w:before="89"/>
              <w:ind w:left="215"/>
              <w:rPr>
                <w:sz w:val="17"/>
              </w:rPr>
            </w:pPr>
            <w:r w:rsidRPr="00EC2EE7">
              <w:rPr>
                <w:color w:val="3B3B3B"/>
                <w:spacing w:val="-10"/>
                <w:sz w:val="17"/>
              </w:rPr>
              <w:t>王洋，陈永娜</w:t>
            </w:r>
          </w:p>
        </w:tc>
        <w:tc>
          <w:tcPr>
            <w:tcW w:w="2544" w:type="dxa"/>
          </w:tcPr>
          <w:p w14:paraId="113AFB41" w14:textId="77777777" w:rsidR="00EC2EE7" w:rsidRPr="00EC2EE7" w:rsidRDefault="00EC2EE7" w:rsidP="00EC2EE7">
            <w:pPr>
              <w:spacing w:before="89"/>
              <w:ind w:right="685"/>
              <w:jc w:val="right"/>
              <w:rPr>
                <w:sz w:val="17"/>
              </w:rPr>
            </w:pPr>
            <w:r w:rsidRPr="00EC2EE7">
              <w:rPr>
                <w:color w:val="262626"/>
                <w:spacing w:val="-9"/>
                <w:sz w:val="17"/>
              </w:rPr>
              <w:t>杨均译，包明钰</w:t>
            </w:r>
          </w:p>
        </w:tc>
        <w:tc>
          <w:tcPr>
            <w:tcW w:w="868" w:type="dxa"/>
          </w:tcPr>
          <w:p w14:paraId="1EC5A9C2" w14:textId="77777777" w:rsidR="00EC2EE7" w:rsidRPr="00EC2EE7" w:rsidRDefault="00EC2EE7" w:rsidP="00EC2EE7">
            <w:pPr>
              <w:spacing w:before="89"/>
              <w:ind w:left="43"/>
              <w:jc w:val="center"/>
              <w:rPr>
                <w:sz w:val="17"/>
              </w:rPr>
            </w:pPr>
            <w:r w:rsidRPr="00EC2EE7">
              <w:rPr>
                <w:color w:val="797979"/>
                <w:sz w:val="17"/>
              </w:rPr>
              <w:t>三</w:t>
            </w:r>
            <w:r w:rsidRPr="00EC2EE7">
              <w:rPr>
                <w:color w:val="262626"/>
                <w:spacing w:val="-5"/>
                <w:sz w:val="17"/>
              </w:rPr>
              <w:t>等奖</w:t>
            </w:r>
          </w:p>
        </w:tc>
      </w:tr>
      <w:tr w:rsidR="00EC2EE7" w:rsidRPr="00EC2EE7" w14:paraId="3F36A6CF" w14:textId="77777777" w:rsidTr="00C049E6">
        <w:trPr>
          <w:trHeight w:val="424"/>
        </w:trPr>
        <w:tc>
          <w:tcPr>
            <w:tcW w:w="491" w:type="dxa"/>
          </w:tcPr>
          <w:p w14:paraId="5BD495D4" w14:textId="77777777" w:rsidR="00EC2EE7" w:rsidRPr="00EC2EE7" w:rsidRDefault="00EC2EE7" w:rsidP="00EC2EE7">
            <w:pPr>
              <w:spacing w:before="92"/>
              <w:ind w:left="7"/>
              <w:jc w:val="center"/>
              <w:rPr>
                <w:rFonts w:ascii="Times New Roman"/>
                <w:sz w:val="18"/>
              </w:rPr>
            </w:pPr>
            <w:r w:rsidRPr="00EC2EE7">
              <w:rPr>
                <w:rFonts w:ascii="Times New Roman"/>
                <w:color w:val="262626"/>
                <w:spacing w:val="-4"/>
                <w:sz w:val="18"/>
              </w:rPr>
              <w:t>1429</w:t>
            </w:r>
          </w:p>
        </w:tc>
        <w:tc>
          <w:tcPr>
            <w:tcW w:w="1080" w:type="dxa"/>
            <w:vMerge/>
            <w:tcBorders>
              <w:top w:val="nil"/>
            </w:tcBorders>
          </w:tcPr>
          <w:p w14:paraId="0584BE36" w14:textId="77777777" w:rsidR="00EC2EE7" w:rsidRPr="00EC2EE7" w:rsidRDefault="00EC2EE7" w:rsidP="00EC2EE7">
            <w:pPr>
              <w:rPr>
                <w:sz w:val="2"/>
                <w:szCs w:val="2"/>
              </w:rPr>
            </w:pPr>
          </w:p>
        </w:tc>
        <w:tc>
          <w:tcPr>
            <w:tcW w:w="2577" w:type="dxa"/>
          </w:tcPr>
          <w:p w14:paraId="5081C913" w14:textId="77777777" w:rsidR="00EC2EE7" w:rsidRPr="00EC2EE7" w:rsidRDefault="00EC2EE7" w:rsidP="00EC2EE7">
            <w:pPr>
              <w:spacing w:before="87"/>
              <w:ind w:left="38" w:right="-29"/>
              <w:rPr>
                <w:sz w:val="17"/>
              </w:rPr>
            </w:pPr>
            <w:r w:rsidRPr="00EC2EE7">
              <w:rPr>
                <w:color w:val="3B3B3B"/>
                <w:w w:val="105"/>
                <w:sz w:val="17"/>
              </w:rPr>
              <w:t>邯郸</w:t>
            </w:r>
            <w:r w:rsidRPr="00EC2EE7">
              <w:rPr>
                <w:color w:val="0F0F0F"/>
                <w:w w:val="105"/>
                <w:sz w:val="17"/>
              </w:rPr>
              <w:t>市肥</w:t>
            </w:r>
            <w:r w:rsidRPr="00EC2EE7">
              <w:rPr>
                <w:color w:val="3B3B3B"/>
                <w:w w:val="105"/>
                <w:sz w:val="17"/>
              </w:rPr>
              <w:t>乡区职</w:t>
            </w:r>
            <w:r w:rsidRPr="00EC2EE7">
              <w:rPr>
                <w:color w:val="0F0F0F"/>
                <w:w w:val="105"/>
                <w:sz w:val="17"/>
              </w:rPr>
              <w:t>业技术</w:t>
            </w:r>
            <w:r w:rsidRPr="00EC2EE7">
              <w:rPr>
                <w:color w:val="3B3B3B"/>
                <w:spacing w:val="-3"/>
                <w:w w:val="105"/>
                <w:sz w:val="17"/>
              </w:rPr>
              <w:t>教育中心</w:t>
            </w:r>
          </w:p>
        </w:tc>
        <w:tc>
          <w:tcPr>
            <w:tcW w:w="1393" w:type="dxa"/>
          </w:tcPr>
          <w:p w14:paraId="1E0BC53B" w14:textId="77777777" w:rsidR="00EC2EE7" w:rsidRPr="00EC2EE7" w:rsidRDefault="00EC2EE7" w:rsidP="00EC2EE7">
            <w:pPr>
              <w:spacing w:before="87"/>
              <w:ind w:right="91"/>
              <w:jc w:val="right"/>
              <w:rPr>
                <w:sz w:val="17"/>
              </w:rPr>
            </w:pPr>
            <w:r w:rsidRPr="00EC2EE7">
              <w:rPr>
                <w:color w:val="3B3B3B"/>
                <w:spacing w:val="-2"/>
                <w:w w:val="105"/>
                <w:sz w:val="17"/>
              </w:rPr>
              <w:t>岳建丽，高军英</w:t>
            </w:r>
          </w:p>
        </w:tc>
        <w:tc>
          <w:tcPr>
            <w:tcW w:w="2544" w:type="dxa"/>
          </w:tcPr>
          <w:p w14:paraId="449A2E6B" w14:textId="77777777" w:rsidR="00EC2EE7" w:rsidRPr="00EC2EE7" w:rsidRDefault="00EC2EE7" w:rsidP="00EC2EE7">
            <w:pPr>
              <w:spacing w:before="92"/>
              <w:ind w:right="688"/>
              <w:jc w:val="right"/>
              <w:rPr>
                <w:sz w:val="17"/>
              </w:rPr>
            </w:pPr>
            <w:r w:rsidRPr="00EC2EE7">
              <w:rPr>
                <w:color w:val="262626"/>
                <w:spacing w:val="-9"/>
                <w:sz w:val="17"/>
              </w:rPr>
              <w:t>刘帅柯，闰姿旭</w:t>
            </w:r>
          </w:p>
        </w:tc>
        <w:tc>
          <w:tcPr>
            <w:tcW w:w="868" w:type="dxa"/>
          </w:tcPr>
          <w:p w14:paraId="69F38B5F" w14:textId="77777777" w:rsidR="00EC2EE7" w:rsidRPr="00EC2EE7" w:rsidRDefault="00EC2EE7" w:rsidP="00EC2EE7">
            <w:pPr>
              <w:spacing w:before="92"/>
              <w:ind w:left="43" w:right="17"/>
              <w:jc w:val="center"/>
              <w:rPr>
                <w:sz w:val="17"/>
              </w:rPr>
            </w:pPr>
            <w:r w:rsidRPr="00EC2EE7">
              <w:rPr>
                <w:color w:val="525252"/>
                <w:spacing w:val="-4"/>
                <w:sz w:val="17"/>
              </w:rPr>
              <w:t>三等奖</w:t>
            </w:r>
          </w:p>
        </w:tc>
      </w:tr>
      <w:tr w:rsidR="00EC2EE7" w:rsidRPr="00EC2EE7" w14:paraId="49C5ADE0" w14:textId="77777777" w:rsidTr="00C049E6">
        <w:trPr>
          <w:trHeight w:val="425"/>
        </w:trPr>
        <w:tc>
          <w:tcPr>
            <w:tcW w:w="491" w:type="dxa"/>
          </w:tcPr>
          <w:p w14:paraId="2EAA313C" w14:textId="77777777" w:rsidR="00EC2EE7" w:rsidRPr="00EC2EE7" w:rsidRDefault="00EC2EE7" w:rsidP="00EC2EE7">
            <w:pPr>
              <w:spacing w:before="89"/>
              <w:ind w:left="7"/>
              <w:jc w:val="center"/>
              <w:rPr>
                <w:rFonts w:ascii="Times New Roman"/>
                <w:sz w:val="18"/>
              </w:rPr>
            </w:pPr>
            <w:r w:rsidRPr="00EC2EE7">
              <w:rPr>
                <w:rFonts w:ascii="Times New Roman"/>
                <w:color w:val="262626"/>
                <w:spacing w:val="-4"/>
                <w:sz w:val="18"/>
              </w:rPr>
              <w:t>1430</w:t>
            </w:r>
          </w:p>
        </w:tc>
        <w:tc>
          <w:tcPr>
            <w:tcW w:w="1080" w:type="dxa"/>
            <w:vMerge/>
            <w:tcBorders>
              <w:top w:val="nil"/>
            </w:tcBorders>
          </w:tcPr>
          <w:p w14:paraId="522FA310" w14:textId="77777777" w:rsidR="00EC2EE7" w:rsidRPr="00EC2EE7" w:rsidRDefault="00EC2EE7" w:rsidP="00EC2EE7">
            <w:pPr>
              <w:rPr>
                <w:sz w:val="2"/>
                <w:szCs w:val="2"/>
              </w:rPr>
            </w:pPr>
          </w:p>
        </w:tc>
        <w:tc>
          <w:tcPr>
            <w:tcW w:w="2577" w:type="dxa"/>
          </w:tcPr>
          <w:p w14:paraId="088F759B" w14:textId="77777777" w:rsidR="00EC2EE7" w:rsidRPr="00EC2EE7" w:rsidRDefault="00EC2EE7" w:rsidP="00EC2EE7">
            <w:pPr>
              <w:spacing w:before="89"/>
              <w:ind w:left="394"/>
              <w:rPr>
                <w:sz w:val="17"/>
              </w:rPr>
            </w:pPr>
            <w:r w:rsidRPr="00EC2EE7">
              <w:rPr>
                <w:color w:val="3B3B3B"/>
                <w:w w:val="105"/>
                <w:sz w:val="17"/>
              </w:rPr>
              <w:t>威县职业技术教育中</w:t>
            </w:r>
            <w:r w:rsidRPr="00EC2EE7">
              <w:rPr>
                <w:color w:val="0F0F0F"/>
                <w:spacing w:val="-10"/>
                <w:w w:val="105"/>
                <w:sz w:val="17"/>
              </w:rPr>
              <w:t>心</w:t>
            </w:r>
          </w:p>
        </w:tc>
        <w:tc>
          <w:tcPr>
            <w:tcW w:w="1393" w:type="dxa"/>
          </w:tcPr>
          <w:p w14:paraId="029F7828" w14:textId="77777777" w:rsidR="00EC2EE7" w:rsidRPr="00EC2EE7" w:rsidRDefault="00EC2EE7" w:rsidP="00EC2EE7">
            <w:pPr>
              <w:spacing w:before="89"/>
              <w:ind w:left="210"/>
              <w:rPr>
                <w:sz w:val="17"/>
              </w:rPr>
            </w:pPr>
            <w:r w:rsidRPr="00EC2EE7">
              <w:rPr>
                <w:color w:val="3B3B3B"/>
                <w:spacing w:val="-10"/>
                <w:sz w:val="17"/>
              </w:rPr>
              <w:t>宋雪静，刘信</w:t>
            </w:r>
          </w:p>
        </w:tc>
        <w:tc>
          <w:tcPr>
            <w:tcW w:w="2544" w:type="dxa"/>
          </w:tcPr>
          <w:p w14:paraId="3AD13687" w14:textId="77777777" w:rsidR="00EC2EE7" w:rsidRPr="00EC2EE7" w:rsidRDefault="00EC2EE7" w:rsidP="00EC2EE7">
            <w:pPr>
              <w:spacing w:before="89"/>
              <w:ind w:right="684"/>
              <w:jc w:val="right"/>
              <w:rPr>
                <w:sz w:val="17"/>
              </w:rPr>
            </w:pPr>
            <w:r w:rsidRPr="00EC2EE7">
              <w:rPr>
                <w:color w:val="3B3B3B"/>
                <w:spacing w:val="-9"/>
                <w:sz w:val="17"/>
              </w:rPr>
              <w:t>潘瑞天，刘兴隆</w:t>
            </w:r>
          </w:p>
        </w:tc>
        <w:tc>
          <w:tcPr>
            <w:tcW w:w="868" w:type="dxa"/>
          </w:tcPr>
          <w:p w14:paraId="0725A207" w14:textId="77777777" w:rsidR="00EC2EE7" w:rsidRPr="00EC2EE7" w:rsidRDefault="00EC2EE7" w:rsidP="00EC2EE7">
            <w:pPr>
              <w:spacing w:before="89"/>
              <w:ind w:left="43"/>
              <w:jc w:val="center"/>
              <w:rPr>
                <w:sz w:val="17"/>
              </w:rPr>
            </w:pPr>
            <w:r w:rsidRPr="00EC2EE7">
              <w:rPr>
                <w:color w:val="797979"/>
                <w:sz w:val="17"/>
              </w:rPr>
              <w:t>三</w:t>
            </w:r>
            <w:r w:rsidRPr="00EC2EE7">
              <w:rPr>
                <w:color w:val="3B3B3B"/>
                <w:spacing w:val="-5"/>
                <w:sz w:val="17"/>
              </w:rPr>
              <w:t>等奖</w:t>
            </w:r>
          </w:p>
        </w:tc>
      </w:tr>
      <w:tr w:rsidR="00EC2EE7" w:rsidRPr="00EC2EE7" w14:paraId="646A3B4F" w14:textId="77777777" w:rsidTr="00C049E6">
        <w:trPr>
          <w:trHeight w:val="425"/>
        </w:trPr>
        <w:tc>
          <w:tcPr>
            <w:tcW w:w="491" w:type="dxa"/>
          </w:tcPr>
          <w:p w14:paraId="3FAC4138" w14:textId="77777777" w:rsidR="00EC2EE7" w:rsidRPr="00EC2EE7" w:rsidRDefault="00EC2EE7" w:rsidP="00EC2EE7">
            <w:pPr>
              <w:spacing w:before="92"/>
              <w:ind w:left="14"/>
              <w:jc w:val="center"/>
              <w:rPr>
                <w:rFonts w:ascii="Times New Roman"/>
                <w:sz w:val="18"/>
              </w:rPr>
            </w:pPr>
            <w:r w:rsidRPr="00EC2EE7">
              <w:rPr>
                <w:rFonts w:ascii="Times New Roman"/>
                <w:color w:val="262626"/>
                <w:spacing w:val="-4"/>
                <w:sz w:val="18"/>
              </w:rPr>
              <w:t>1431</w:t>
            </w:r>
          </w:p>
        </w:tc>
        <w:tc>
          <w:tcPr>
            <w:tcW w:w="1080" w:type="dxa"/>
            <w:vMerge/>
            <w:tcBorders>
              <w:top w:val="nil"/>
            </w:tcBorders>
          </w:tcPr>
          <w:p w14:paraId="4E4EC8D3" w14:textId="77777777" w:rsidR="00EC2EE7" w:rsidRPr="00EC2EE7" w:rsidRDefault="00EC2EE7" w:rsidP="00EC2EE7">
            <w:pPr>
              <w:rPr>
                <w:sz w:val="2"/>
                <w:szCs w:val="2"/>
              </w:rPr>
            </w:pPr>
          </w:p>
        </w:tc>
        <w:tc>
          <w:tcPr>
            <w:tcW w:w="2577" w:type="dxa"/>
          </w:tcPr>
          <w:p w14:paraId="3F7B2B6E" w14:textId="77777777" w:rsidR="00EC2EE7" w:rsidRPr="00EC2EE7" w:rsidRDefault="00EC2EE7" w:rsidP="00EC2EE7">
            <w:pPr>
              <w:spacing w:before="91"/>
              <w:ind w:left="306"/>
              <w:rPr>
                <w:sz w:val="17"/>
              </w:rPr>
            </w:pPr>
            <w:r w:rsidRPr="00EC2EE7">
              <w:rPr>
                <w:color w:val="3B3B3B"/>
                <w:spacing w:val="-1"/>
                <w:sz w:val="17"/>
              </w:rPr>
              <w:t>保定市职业技术教育中心</w:t>
            </w:r>
          </w:p>
        </w:tc>
        <w:tc>
          <w:tcPr>
            <w:tcW w:w="1393" w:type="dxa"/>
          </w:tcPr>
          <w:p w14:paraId="733E0090" w14:textId="77777777" w:rsidR="00EC2EE7" w:rsidRPr="00EC2EE7" w:rsidRDefault="00EC2EE7" w:rsidP="00EC2EE7">
            <w:pPr>
              <w:spacing w:before="91"/>
              <w:ind w:left="210"/>
              <w:rPr>
                <w:sz w:val="17"/>
              </w:rPr>
            </w:pPr>
            <w:r w:rsidRPr="00EC2EE7">
              <w:rPr>
                <w:color w:val="262626"/>
                <w:spacing w:val="-6"/>
                <w:sz w:val="17"/>
              </w:rPr>
              <w:t>杨叶，温</w:t>
            </w:r>
            <w:r w:rsidRPr="00EC2EE7">
              <w:rPr>
                <w:color w:val="525252"/>
                <w:spacing w:val="-6"/>
                <w:sz w:val="17"/>
              </w:rPr>
              <w:t>军</w:t>
            </w:r>
            <w:r w:rsidRPr="00EC2EE7">
              <w:rPr>
                <w:color w:val="262626"/>
                <w:spacing w:val="-10"/>
                <w:sz w:val="17"/>
              </w:rPr>
              <w:t>辉</w:t>
            </w:r>
          </w:p>
        </w:tc>
        <w:tc>
          <w:tcPr>
            <w:tcW w:w="2544" w:type="dxa"/>
          </w:tcPr>
          <w:p w14:paraId="2CA879D8" w14:textId="77777777" w:rsidR="00EC2EE7" w:rsidRPr="00EC2EE7" w:rsidRDefault="00EC2EE7" w:rsidP="00EC2EE7">
            <w:pPr>
              <w:spacing w:before="91"/>
              <w:ind w:right="677"/>
              <w:jc w:val="right"/>
              <w:rPr>
                <w:sz w:val="17"/>
              </w:rPr>
            </w:pPr>
            <w:r w:rsidRPr="00EC2EE7">
              <w:rPr>
                <w:color w:val="262626"/>
                <w:spacing w:val="-2"/>
                <w:w w:val="110"/>
                <w:sz w:val="17"/>
              </w:rPr>
              <w:t>张政泽闰宇航</w:t>
            </w:r>
          </w:p>
        </w:tc>
        <w:tc>
          <w:tcPr>
            <w:tcW w:w="868" w:type="dxa"/>
          </w:tcPr>
          <w:p w14:paraId="56570BBD" w14:textId="77777777" w:rsidR="00EC2EE7" w:rsidRPr="00EC2EE7" w:rsidRDefault="00EC2EE7" w:rsidP="00EC2EE7">
            <w:pPr>
              <w:spacing w:before="91"/>
              <w:ind w:left="43"/>
              <w:jc w:val="center"/>
              <w:rPr>
                <w:sz w:val="17"/>
              </w:rPr>
            </w:pPr>
            <w:r w:rsidRPr="00EC2EE7">
              <w:rPr>
                <w:color w:val="797979"/>
                <w:sz w:val="17"/>
              </w:rPr>
              <w:t>三</w:t>
            </w:r>
            <w:r w:rsidRPr="00EC2EE7">
              <w:rPr>
                <w:color w:val="262626"/>
                <w:spacing w:val="-5"/>
                <w:sz w:val="17"/>
              </w:rPr>
              <w:t>等奖</w:t>
            </w:r>
          </w:p>
        </w:tc>
      </w:tr>
      <w:tr w:rsidR="00EC2EE7" w:rsidRPr="00EC2EE7" w14:paraId="7800A58C" w14:textId="77777777" w:rsidTr="00C049E6">
        <w:trPr>
          <w:trHeight w:val="424"/>
        </w:trPr>
        <w:tc>
          <w:tcPr>
            <w:tcW w:w="491" w:type="dxa"/>
          </w:tcPr>
          <w:p w14:paraId="5A7223E2" w14:textId="77777777" w:rsidR="00EC2EE7" w:rsidRPr="00EC2EE7" w:rsidRDefault="00EC2EE7" w:rsidP="00EC2EE7">
            <w:pPr>
              <w:spacing w:before="94"/>
              <w:ind w:left="7"/>
              <w:jc w:val="center"/>
              <w:rPr>
                <w:rFonts w:ascii="Times New Roman"/>
                <w:sz w:val="18"/>
              </w:rPr>
            </w:pPr>
            <w:r w:rsidRPr="00EC2EE7">
              <w:rPr>
                <w:rFonts w:ascii="Times New Roman"/>
                <w:color w:val="262626"/>
                <w:spacing w:val="-4"/>
                <w:sz w:val="18"/>
              </w:rPr>
              <w:t>1432</w:t>
            </w:r>
          </w:p>
        </w:tc>
        <w:tc>
          <w:tcPr>
            <w:tcW w:w="1080" w:type="dxa"/>
            <w:vMerge/>
            <w:tcBorders>
              <w:top w:val="nil"/>
            </w:tcBorders>
          </w:tcPr>
          <w:p w14:paraId="67D77B4D" w14:textId="77777777" w:rsidR="00EC2EE7" w:rsidRPr="00EC2EE7" w:rsidRDefault="00EC2EE7" w:rsidP="00EC2EE7">
            <w:pPr>
              <w:rPr>
                <w:sz w:val="2"/>
                <w:szCs w:val="2"/>
              </w:rPr>
            </w:pPr>
          </w:p>
        </w:tc>
        <w:tc>
          <w:tcPr>
            <w:tcW w:w="2577" w:type="dxa"/>
          </w:tcPr>
          <w:p w14:paraId="50A22FE2" w14:textId="77777777" w:rsidR="00EC2EE7" w:rsidRPr="00EC2EE7" w:rsidRDefault="00EC2EE7" w:rsidP="00EC2EE7">
            <w:pPr>
              <w:spacing w:before="89"/>
              <w:ind w:left="216"/>
              <w:rPr>
                <w:sz w:val="17"/>
              </w:rPr>
            </w:pPr>
            <w:r w:rsidRPr="00EC2EE7">
              <w:rPr>
                <w:color w:val="3B3B3B"/>
                <w:w w:val="105"/>
                <w:sz w:val="17"/>
              </w:rPr>
              <w:t>河北雄县职业技术教育中</w:t>
            </w:r>
            <w:r w:rsidRPr="00EC2EE7">
              <w:rPr>
                <w:color w:val="0F0F0F"/>
                <w:spacing w:val="-10"/>
                <w:w w:val="105"/>
                <w:sz w:val="17"/>
              </w:rPr>
              <w:t>心</w:t>
            </w:r>
          </w:p>
        </w:tc>
        <w:tc>
          <w:tcPr>
            <w:tcW w:w="1393" w:type="dxa"/>
          </w:tcPr>
          <w:p w14:paraId="7913D50E" w14:textId="77777777" w:rsidR="00EC2EE7" w:rsidRPr="00EC2EE7" w:rsidRDefault="00EC2EE7" w:rsidP="00EC2EE7">
            <w:pPr>
              <w:spacing w:before="94"/>
              <w:ind w:left="210"/>
              <w:rPr>
                <w:sz w:val="17"/>
              </w:rPr>
            </w:pPr>
            <w:r w:rsidRPr="00EC2EE7">
              <w:rPr>
                <w:color w:val="525252"/>
                <w:w w:val="115"/>
                <w:sz w:val="17"/>
              </w:rPr>
              <w:t>王</w:t>
            </w:r>
            <w:r w:rsidRPr="00EC2EE7">
              <w:rPr>
                <w:color w:val="262626"/>
                <w:spacing w:val="-3"/>
                <w:w w:val="115"/>
                <w:sz w:val="17"/>
              </w:rPr>
              <w:t>书凝马敬</w:t>
            </w:r>
          </w:p>
        </w:tc>
        <w:tc>
          <w:tcPr>
            <w:tcW w:w="2544" w:type="dxa"/>
          </w:tcPr>
          <w:p w14:paraId="08E15FC4" w14:textId="77777777" w:rsidR="00EC2EE7" w:rsidRPr="00EC2EE7" w:rsidRDefault="00EC2EE7" w:rsidP="00EC2EE7">
            <w:pPr>
              <w:spacing w:before="94"/>
              <w:ind w:right="683"/>
              <w:jc w:val="right"/>
              <w:rPr>
                <w:sz w:val="17"/>
              </w:rPr>
            </w:pPr>
            <w:r w:rsidRPr="00EC2EE7">
              <w:rPr>
                <w:color w:val="262626"/>
                <w:spacing w:val="-9"/>
                <w:sz w:val="17"/>
              </w:rPr>
              <w:t>张嘉乐，李家博</w:t>
            </w:r>
          </w:p>
        </w:tc>
        <w:tc>
          <w:tcPr>
            <w:tcW w:w="868" w:type="dxa"/>
          </w:tcPr>
          <w:p w14:paraId="4923A869" w14:textId="77777777" w:rsidR="00EC2EE7" w:rsidRPr="00EC2EE7" w:rsidRDefault="00EC2EE7" w:rsidP="00EC2EE7">
            <w:pPr>
              <w:spacing w:before="94"/>
              <w:ind w:left="43" w:right="17"/>
              <w:jc w:val="center"/>
              <w:rPr>
                <w:sz w:val="17"/>
              </w:rPr>
            </w:pPr>
            <w:r w:rsidRPr="00EC2EE7">
              <w:rPr>
                <w:color w:val="525252"/>
                <w:spacing w:val="-4"/>
                <w:sz w:val="17"/>
              </w:rPr>
              <w:t>三等奖</w:t>
            </w:r>
          </w:p>
        </w:tc>
      </w:tr>
      <w:tr w:rsidR="00EC2EE7" w:rsidRPr="00EC2EE7" w14:paraId="1099CD1D" w14:textId="77777777" w:rsidTr="00C049E6">
        <w:trPr>
          <w:trHeight w:val="425"/>
        </w:trPr>
        <w:tc>
          <w:tcPr>
            <w:tcW w:w="491" w:type="dxa"/>
          </w:tcPr>
          <w:p w14:paraId="4BDBF128" w14:textId="77777777" w:rsidR="00EC2EE7" w:rsidRPr="00EC2EE7" w:rsidRDefault="00EC2EE7" w:rsidP="00EC2EE7">
            <w:pPr>
              <w:spacing w:before="91"/>
              <w:ind w:left="18"/>
              <w:jc w:val="center"/>
              <w:rPr>
                <w:rFonts w:ascii="Times New Roman"/>
                <w:sz w:val="18"/>
              </w:rPr>
            </w:pPr>
            <w:r w:rsidRPr="00EC2EE7">
              <w:rPr>
                <w:rFonts w:ascii="Times New Roman"/>
                <w:color w:val="262626"/>
                <w:spacing w:val="-4"/>
                <w:sz w:val="18"/>
              </w:rPr>
              <w:t>1433</w:t>
            </w:r>
          </w:p>
        </w:tc>
        <w:tc>
          <w:tcPr>
            <w:tcW w:w="1080" w:type="dxa"/>
            <w:vMerge/>
            <w:tcBorders>
              <w:top w:val="nil"/>
            </w:tcBorders>
          </w:tcPr>
          <w:p w14:paraId="4FBF6AC4" w14:textId="77777777" w:rsidR="00EC2EE7" w:rsidRPr="00EC2EE7" w:rsidRDefault="00EC2EE7" w:rsidP="00EC2EE7">
            <w:pPr>
              <w:rPr>
                <w:sz w:val="2"/>
                <w:szCs w:val="2"/>
              </w:rPr>
            </w:pPr>
          </w:p>
        </w:tc>
        <w:tc>
          <w:tcPr>
            <w:tcW w:w="2577" w:type="dxa"/>
          </w:tcPr>
          <w:p w14:paraId="7D6FB5DE" w14:textId="77777777" w:rsidR="00EC2EE7" w:rsidRPr="00EC2EE7" w:rsidRDefault="00EC2EE7" w:rsidP="00EC2EE7">
            <w:pPr>
              <w:spacing w:before="91"/>
              <w:ind w:left="33" w:right="-202"/>
              <w:rPr>
                <w:sz w:val="17"/>
              </w:rPr>
            </w:pPr>
            <w:r w:rsidRPr="00EC2EE7">
              <w:rPr>
                <w:color w:val="262626"/>
                <w:spacing w:val="-1"/>
                <w:w w:val="105"/>
                <w:sz w:val="17"/>
              </w:rPr>
              <w:t>河北省广宗县职业技术教育中心吕</w:t>
            </w:r>
          </w:p>
        </w:tc>
        <w:tc>
          <w:tcPr>
            <w:tcW w:w="1393" w:type="dxa"/>
          </w:tcPr>
          <w:p w14:paraId="41A10F97" w14:textId="77777777" w:rsidR="00EC2EE7" w:rsidRPr="00EC2EE7" w:rsidRDefault="00EC2EE7" w:rsidP="00EC2EE7">
            <w:pPr>
              <w:spacing w:before="91"/>
              <w:ind w:right="97"/>
              <w:jc w:val="right"/>
              <w:rPr>
                <w:sz w:val="17"/>
              </w:rPr>
            </w:pPr>
            <w:r w:rsidRPr="00EC2EE7">
              <w:rPr>
                <w:color w:val="262626"/>
                <w:spacing w:val="-2"/>
                <w:w w:val="105"/>
                <w:sz w:val="17"/>
              </w:rPr>
              <w:t>华星，杨延林</w:t>
            </w:r>
          </w:p>
        </w:tc>
        <w:tc>
          <w:tcPr>
            <w:tcW w:w="2544" w:type="dxa"/>
          </w:tcPr>
          <w:p w14:paraId="5ADFFD21" w14:textId="77777777" w:rsidR="00EC2EE7" w:rsidRPr="00EC2EE7" w:rsidRDefault="00EC2EE7" w:rsidP="00EC2EE7">
            <w:pPr>
              <w:spacing w:before="91"/>
              <w:ind w:right="685"/>
              <w:jc w:val="right"/>
              <w:rPr>
                <w:sz w:val="17"/>
              </w:rPr>
            </w:pPr>
            <w:r w:rsidRPr="00EC2EE7">
              <w:rPr>
                <w:color w:val="3B3B3B"/>
                <w:spacing w:val="-9"/>
                <w:sz w:val="17"/>
              </w:rPr>
              <w:t>李晓同，刘金磊</w:t>
            </w:r>
          </w:p>
        </w:tc>
        <w:tc>
          <w:tcPr>
            <w:tcW w:w="868" w:type="dxa"/>
          </w:tcPr>
          <w:p w14:paraId="5DFEBCB1" w14:textId="77777777" w:rsidR="00EC2EE7" w:rsidRPr="00EC2EE7" w:rsidRDefault="00EC2EE7" w:rsidP="00EC2EE7">
            <w:pPr>
              <w:spacing w:before="91"/>
              <w:ind w:left="43"/>
              <w:jc w:val="center"/>
              <w:rPr>
                <w:sz w:val="17"/>
              </w:rPr>
            </w:pPr>
            <w:r w:rsidRPr="00EC2EE7">
              <w:rPr>
                <w:color w:val="797979"/>
                <w:sz w:val="17"/>
              </w:rPr>
              <w:t>三</w:t>
            </w:r>
            <w:r w:rsidRPr="00EC2EE7">
              <w:rPr>
                <w:color w:val="262626"/>
                <w:spacing w:val="-5"/>
                <w:sz w:val="17"/>
              </w:rPr>
              <w:t>等奖</w:t>
            </w:r>
          </w:p>
        </w:tc>
      </w:tr>
      <w:tr w:rsidR="00EC2EE7" w:rsidRPr="00EC2EE7" w14:paraId="73CF2FFC" w14:textId="77777777" w:rsidTr="00C049E6">
        <w:trPr>
          <w:trHeight w:val="425"/>
        </w:trPr>
        <w:tc>
          <w:tcPr>
            <w:tcW w:w="491" w:type="dxa"/>
          </w:tcPr>
          <w:p w14:paraId="775E79D8" w14:textId="77777777" w:rsidR="00EC2EE7" w:rsidRPr="00EC2EE7" w:rsidRDefault="00EC2EE7" w:rsidP="00EC2EE7">
            <w:pPr>
              <w:spacing w:before="94"/>
              <w:ind w:left="10"/>
              <w:jc w:val="center"/>
              <w:rPr>
                <w:rFonts w:ascii="Times New Roman"/>
                <w:sz w:val="18"/>
              </w:rPr>
            </w:pPr>
            <w:r w:rsidRPr="00EC2EE7">
              <w:rPr>
                <w:rFonts w:ascii="Times New Roman"/>
                <w:color w:val="262626"/>
                <w:spacing w:val="-4"/>
                <w:sz w:val="18"/>
              </w:rPr>
              <w:t>1434</w:t>
            </w:r>
          </w:p>
        </w:tc>
        <w:tc>
          <w:tcPr>
            <w:tcW w:w="1080" w:type="dxa"/>
            <w:vMerge/>
            <w:tcBorders>
              <w:top w:val="nil"/>
            </w:tcBorders>
          </w:tcPr>
          <w:p w14:paraId="7E754907" w14:textId="77777777" w:rsidR="00EC2EE7" w:rsidRPr="00EC2EE7" w:rsidRDefault="00EC2EE7" w:rsidP="00EC2EE7">
            <w:pPr>
              <w:rPr>
                <w:sz w:val="2"/>
                <w:szCs w:val="2"/>
              </w:rPr>
            </w:pPr>
          </w:p>
        </w:tc>
        <w:tc>
          <w:tcPr>
            <w:tcW w:w="2577" w:type="dxa"/>
          </w:tcPr>
          <w:p w14:paraId="747F9198" w14:textId="77777777" w:rsidR="00EC2EE7" w:rsidRPr="00EC2EE7" w:rsidRDefault="00EC2EE7" w:rsidP="00EC2EE7">
            <w:pPr>
              <w:spacing w:before="89"/>
              <w:ind w:left="306"/>
              <w:rPr>
                <w:sz w:val="17"/>
              </w:rPr>
            </w:pPr>
            <w:r w:rsidRPr="00EC2EE7">
              <w:rPr>
                <w:color w:val="3B3B3B"/>
                <w:w w:val="105"/>
                <w:sz w:val="17"/>
              </w:rPr>
              <w:t>晋州</w:t>
            </w:r>
            <w:r w:rsidRPr="00EC2EE7">
              <w:rPr>
                <w:color w:val="0F0F0F"/>
                <w:w w:val="105"/>
                <w:sz w:val="17"/>
              </w:rPr>
              <w:t>市职业技术</w:t>
            </w:r>
            <w:r w:rsidRPr="00EC2EE7">
              <w:rPr>
                <w:color w:val="3B3B3B"/>
                <w:spacing w:val="-3"/>
                <w:w w:val="105"/>
                <w:sz w:val="17"/>
              </w:rPr>
              <w:t>教育中心</w:t>
            </w:r>
          </w:p>
        </w:tc>
        <w:tc>
          <w:tcPr>
            <w:tcW w:w="1393" w:type="dxa"/>
          </w:tcPr>
          <w:p w14:paraId="5D015E64" w14:textId="77777777" w:rsidR="00EC2EE7" w:rsidRPr="00EC2EE7" w:rsidRDefault="00EC2EE7" w:rsidP="00EC2EE7">
            <w:pPr>
              <w:spacing w:before="93"/>
              <w:ind w:left="210"/>
              <w:rPr>
                <w:sz w:val="17"/>
              </w:rPr>
            </w:pPr>
            <w:r w:rsidRPr="00EC2EE7">
              <w:rPr>
                <w:color w:val="525252"/>
                <w:spacing w:val="-6"/>
                <w:sz w:val="17"/>
              </w:rPr>
              <w:t>王</w:t>
            </w:r>
            <w:r w:rsidRPr="00EC2EE7">
              <w:rPr>
                <w:color w:val="262626"/>
                <w:spacing w:val="-7"/>
                <w:sz w:val="17"/>
              </w:rPr>
              <w:t>博，吴月彩</w:t>
            </w:r>
          </w:p>
        </w:tc>
        <w:tc>
          <w:tcPr>
            <w:tcW w:w="2544" w:type="dxa"/>
          </w:tcPr>
          <w:p w14:paraId="188F0B01" w14:textId="77777777" w:rsidR="00EC2EE7" w:rsidRPr="00EC2EE7" w:rsidRDefault="00EC2EE7" w:rsidP="00EC2EE7">
            <w:pPr>
              <w:spacing w:before="93"/>
              <w:ind w:right="683"/>
              <w:jc w:val="right"/>
              <w:rPr>
                <w:sz w:val="17"/>
              </w:rPr>
            </w:pPr>
            <w:r w:rsidRPr="00EC2EE7">
              <w:rPr>
                <w:color w:val="262626"/>
                <w:spacing w:val="-9"/>
                <w:sz w:val="17"/>
              </w:rPr>
              <w:t>牛梓蕊，王翰影</w:t>
            </w:r>
          </w:p>
        </w:tc>
        <w:tc>
          <w:tcPr>
            <w:tcW w:w="868" w:type="dxa"/>
          </w:tcPr>
          <w:p w14:paraId="42A5F5B0" w14:textId="77777777" w:rsidR="00EC2EE7" w:rsidRPr="00EC2EE7" w:rsidRDefault="00EC2EE7" w:rsidP="00EC2EE7">
            <w:pPr>
              <w:spacing w:before="93"/>
              <w:ind w:left="43" w:right="12"/>
              <w:jc w:val="center"/>
              <w:rPr>
                <w:sz w:val="17"/>
              </w:rPr>
            </w:pPr>
            <w:r w:rsidRPr="00EC2EE7">
              <w:rPr>
                <w:color w:val="3B3B3B"/>
                <w:spacing w:val="-4"/>
                <w:sz w:val="17"/>
              </w:rPr>
              <w:t>三等奖</w:t>
            </w:r>
          </w:p>
        </w:tc>
      </w:tr>
      <w:tr w:rsidR="00EC2EE7" w:rsidRPr="00EC2EE7" w14:paraId="717BD143" w14:textId="77777777" w:rsidTr="00C049E6">
        <w:trPr>
          <w:trHeight w:val="422"/>
        </w:trPr>
        <w:tc>
          <w:tcPr>
            <w:tcW w:w="491" w:type="dxa"/>
          </w:tcPr>
          <w:p w14:paraId="6E70C896" w14:textId="77777777" w:rsidR="00EC2EE7" w:rsidRPr="00EC2EE7" w:rsidRDefault="00EC2EE7" w:rsidP="00EC2EE7">
            <w:pPr>
              <w:spacing w:before="96"/>
              <w:ind w:left="14"/>
              <w:jc w:val="center"/>
              <w:rPr>
                <w:rFonts w:ascii="Times New Roman"/>
                <w:sz w:val="18"/>
              </w:rPr>
            </w:pPr>
            <w:r w:rsidRPr="00EC2EE7">
              <w:rPr>
                <w:rFonts w:ascii="Times New Roman"/>
                <w:color w:val="262626"/>
                <w:spacing w:val="-4"/>
                <w:sz w:val="18"/>
              </w:rPr>
              <w:t>1435</w:t>
            </w:r>
          </w:p>
        </w:tc>
        <w:tc>
          <w:tcPr>
            <w:tcW w:w="1080" w:type="dxa"/>
            <w:vMerge/>
            <w:tcBorders>
              <w:top w:val="nil"/>
            </w:tcBorders>
          </w:tcPr>
          <w:p w14:paraId="77CC0E03" w14:textId="77777777" w:rsidR="00EC2EE7" w:rsidRPr="00EC2EE7" w:rsidRDefault="00EC2EE7" w:rsidP="00EC2EE7">
            <w:pPr>
              <w:rPr>
                <w:sz w:val="2"/>
                <w:szCs w:val="2"/>
              </w:rPr>
            </w:pPr>
          </w:p>
        </w:tc>
        <w:tc>
          <w:tcPr>
            <w:tcW w:w="2577" w:type="dxa"/>
          </w:tcPr>
          <w:p w14:paraId="6A427C1A" w14:textId="77777777" w:rsidR="00EC2EE7" w:rsidRPr="00EC2EE7" w:rsidRDefault="00EC2EE7" w:rsidP="00EC2EE7">
            <w:pPr>
              <w:spacing w:before="91"/>
              <w:ind w:left="38" w:right="-29"/>
              <w:rPr>
                <w:sz w:val="17"/>
              </w:rPr>
            </w:pPr>
            <w:r w:rsidRPr="00EC2EE7">
              <w:rPr>
                <w:color w:val="3B3B3B"/>
                <w:w w:val="105"/>
                <w:sz w:val="17"/>
              </w:rPr>
              <w:t>邯郸</w:t>
            </w:r>
            <w:r w:rsidRPr="00EC2EE7">
              <w:rPr>
                <w:color w:val="0F0F0F"/>
                <w:w w:val="105"/>
                <w:sz w:val="17"/>
              </w:rPr>
              <w:t>市永</w:t>
            </w:r>
            <w:r w:rsidRPr="00EC2EE7">
              <w:rPr>
                <w:color w:val="3B3B3B"/>
                <w:spacing w:val="-1"/>
                <w:w w:val="105"/>
                <w:sz w:val="17"/>
              </w:rPr>
              <w:t>年区职业技术教育中心</w:t>
            </w:r>
          </w:p>
        </w:tc>
        <w:tc>
          <w:tcPr>
            <w:tcW w:w="1393" w:type="dxa"/>
          </w:tcPr>
          <w:p w14:paraId="139FEAC2" w14:textId="77777777" w:rsidR="00EC2EE7" w:rsidRPr="00EC2EE7" w:rsidRDefault="00EC2EE7" w:rsidP="00EC2EE7">
            <w:pPr>
              <w:spacing w:before="91"/>
              <w:ind w:right="87"/>
              <w:jc w:val="right"/>
              <w:rPr>
                <w:sz w:val="17"/>
              </w:rPr>
            </w:pPr>
            <w:r w:rsidRPr="00EC2EE7">
              <w:rPr>
                <w:color w:val="3B3B3B"/>
                <w:spacing w:val="-2"/>
                <w:w w:val="105"/>
                <w:sz w:val="17"/>
              </w:rPr>
              <w:t>胡联合，赵自晓</w:t>
            </w:r>
          </w:p>
        </w:tc>
        <w:tc>
          <w:tcPr>
            <w:tcW w:w="2544" w:type="dxa"/>
          </w:tcPr>
          <w:p w14:paraId="78FDCADF" w14:textId="77777777" w:rsidR="00EC2EE7" w:rsidRPr="00EC2EE7" w:rsidRDefault="00EC2EE7" w:rsidP="00EC2EE7">
            <w:pPr>
              <w:spacing w:before="96"/>
              <w:ind w:left="788"/>
              <w:rPr>
                <w:sz w:val="17"/>
              </w:rPr>
            </w:pPr>
            <w:r w:rsidRPr="00EC2EE7">
              <w:rPr>
                <w:color w:val="262626"/>
                <w:spacing w:val="-10"/>
                <w:sz w:val="17"/>
              </w:rPr>
              <w:t>杨子康，郭睁</w:t>
            </w:r>
          </w:p>
        </w:tc>
        <w:tc>
          <w:tcPr>
            <w:tcW w:w="868" w:type="dxa"/>
          </w:tcPr>
          <w:p w14:paraId="3B5CC845" w14:textId="77777777" w:rsidR="00EC2EE7" w:rsidRPr="00EC2EE7" w:rsidRDefault="00EC2EE7" w:rsidP="00EC2EE7">
            <w:pPr>
              <w:spacing w:before="96"/>
              <w:ind w:left="43" w:right="17"/>
              <w:jc w:val="center"/>
              <w:rPr>
                <w:sz w:val="17"/>
              </w:rPr>
            </w:pPr>
            <w:r w:rsidRPr="00EC2EE7">
              <w:rPr>
                <w:color w:val="525252"/>
                <w:spacing w:val="-4"/>
                <w:sz w:val="17"/>
              </w:rPr>
              <w:t>三等奖</w:t>
            </w:r>
          </w:p>
        </w:tc>
      </w:tr>
    </w:tbl>
    <w:p w14:paraId="3617DB25" w14:textId="77777777" w:rsidR="00EC2EE7" w:rsidRPr="00EC2EE7" w:rsidRDefault="00EC2EE7" w:rsidP="00EC2EE7">
      <w:pPr>
        <w:jc w:val="center"/>
        <w:rPr>
          <w:sz w:val="17"/>
        </w:rPr>
        <w:sectPr w:rsidR="00EC2EE7" w:rsidRPr="00EC2EE7" w:rsidSect="00EC2EE7">
          <w:footerReference w:type="even" r:id="rId28"/>
          <w:footerReference w:type="default" r:id="rId29"/>
          <w:pgSz w:w="11910" w:h="16840"/>
          <w:pgMar w:top="1780" w:right="1417" w:bottom="1400" w:left="1417" w:header="0" w:footer="1214" w:gutter="0"/>
          <w:pgNumType w:start="51"/>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17965EF4" w14:textId="77777777" w:rsidTr="00C049E6">
        <w:trPr>
          <w:trHeight w:val="425"/>
        </w:trPr>
        <w:tc>
          <w:tcPr>
            <w:tcW w:w="491" w:type="dxa"/>
          </w:tcPr>
          <w:p w14:paraId="4C3EF22F" w14:textId="77777777" w:rsidR="00EC2EE7" w:rsidRPr="00EC2EE7" w:rsidRDefault="00EC2EE7" w:rsidP="00EC2EE7">
            <w:pPr>
              <w:spacing w:before="73"/>
              <w:ind w:left="11"/>
              <w:jc w:val="center"/>
              <w:rPr>
                <w:sz w:val="18"/>
              </w:rPr>
            </w:pPr>
            <w:r w:rsidRPr="00EC2EE7">
              <w:rPr>
                <w:color w:val="0F0F0F"/>
                <w:spacing w:val="-5"/>
                <w:sz w:val="18"/>
              </w:rPr>
              <w:lastRenderedPageBreak/>
              <w:t>序号</w:t>
            </w:r>
          </w:p>
        </w:tc>
        <w:tc>
          <w:tcPr>
            <w:tcW w:w="1080" w:type="dxa"/>
          </w:tcPr>
          <w:p w14:paraId="25DDC373" w14:textId="77777777" w:rsidR="00EC2EE7" w:rsidRPr="00EC2EE7" w:rsidRDefault="00EC2EE7" w:rsidP="00EC2EE7">
            <w:pPr>
              <w:spacing w:before="79"/>
              <w:ind w:left="179"/>
              <w:rPr>
                <w:sz w:val="17"/>
              </w:rPr>
            </w:pPr>
            <w:r w:rsidRPr="00EC2EE7">
              <w:rPr>
                <w:color w:val="0F0F0F"/>
                <w:spacing w:val="-3"/>
                <w:w w:val="105"/>
                <w:sz w:val="17"/>
              </w:rPr>
              <w:t>赛项名称</w:t>
            </w:r>
          </w:p>
        </w:tc>
        <w:tc>
          <w:tcPr>
            <w:tcW w:w="2577" w:type="dxa"/>
          </w:tcPr>
          <w:p w14:paraId="479FEC77" w14:textId="77777777" w:rsidR="00EC2EE7" w:rsidRPr="00EC2EE7" w:rsidRDefault="00EC2EE7" w:rsidP="00EC2EE7">
            <w:pPr>
              <w:spacing w:before="79"/>
              <w:ind w:left="10"/>
              <w:jc w:val="center"/>
              <w:rPr>
                <w:sz w:val="17"/>
              </w:rPr>
            </w:pPr>
            <w:r w:rsidRPr="00EC2EE7">
              <w:rPr>
                <w:color w:val="0F0F0F"/>
                <w:spacing w:val="-3"/>
                <w:w w:val="105"/>
                <w:sz w:val="17"/>
              </w:rPr>
              <w:t>参赛学校</w:t>
            </w:r>
          </w:p>
        </w:tc>
        <w:tc>
          <w:tcPr>
            <w:tcW w:w="1393" w:type="dxa"/>
          </w:tcPr>
          <w:p w14:paraId="5D3F7B54" w14:textId="77777777" w:rsidR="00EC2EE7" w:rsidRPr="00EC2EE7" w:rsidRDefault="00EC2EE7" w:rsidP="00EC2EE7">
            <w:pPr>
              <w:spacing w:before="79"/>
              <w:ind w:left="95" w:right="75"/>
              <w:jc w:val="center"/>
              <w:rPr>
                <w:sz w:val="17"/>
              </w:rPr>
            </w:pPr>
            <w:r w:rsidRPr="00EC2EE7">
              <w:rPr>
                <w:color w:val="0F0F0F"/>
                <w:spacing w:val="-3"/>
                <w:w w:val="105"/>
                <w:sz w:val="17"/>
              </w:rPr>
              <w:t>指导教师</w:t>
            </w:r>
          </w:p>
        </w:tc>
        <w:tc>
          <w:tcPr>
            <w:tcW w:w="2544" w:type="dxa"/>
          </w:tcPr>
          <w:p w14:paraId="676B2725" w14:textId="77777777" w:rsidR="00EC2EE7" w:rsidRPr="00EC2EE7" w:rsidRDefault="00EC2EE7" w:rsidP="00EC2EE7">
            <w:pPr>
              <w:spacing w:before="79"/>
              <w:ind w:left="27"/>
              <w:jc w:val="center"/>
              <w:rPr>
                <w:sz w:val="17"/>
              </w:rPr>
            </w:pPr>
            <w:r w:rsidRPr="00EC2EE7">
              <w:rPr>
                <w:color w:val="262626"/>
                <w:spacing w:val="-3"/>
                <w:w w:val="105"/>
                <w:sz w:val="17"/>
              </w:rPr>
              <w:t>参赛选手</w:t>
            </w:r>
          </w:p>
        </w:tc>
        <w:tc>
          <w:tcPr>
            <w:tcW w:w="868" w:type="dxa"/>
          </w:tcPr>
          <w:p w14:paraId="14C9AA49" w14:textId="77777777" w:rsidR="00EC2EE7" w:rsidRPr="00EC2EE7" w:rsidRDefault="00EC2EE7" w:rsidP="00EC2EE7">
            <w:pPr>
              <w:spacing w:before="83"/>
              <w:ind w:left="43" w:right="9"/>
              <w:jc w:val="center"/>
              <w:rPr>
                <w:sz w:val="17"/>
              </w:rPr>
            </w:pPr>
            <w:r w:rsidRPr="00EC2EE7">
              <w:rPr>
                <w:color w:val="0F0F0F"/>
                <w:spacing w:val="-3"/>
                <w:w w:val="105"/>
                <w:sz w:val="17"/>
              </w:rPr>
              <w:t>获奖等级</w:t>
            </w:r>
          </w:p>
        </w:tc>
      </w:tr>
      <w:tr w:rsidR="00EC2EE7" w:rsidRPr="00EC2EE7" w14:paraId="036BE521" w14:textId="77777777" w:rsidTr="00C049E6">
        <w:trPr>
          <w:trHeight w:val="425"/>
        </w:trPr>
        <w:tc>
          <w:tcPr>
            <w:tcW w:w="491" w:type="dxa"/>
          </w:tcPr>
          <w:p w14:paraId="7EC58576" w14:textId="77777777" w:rsidR="00EC2EE7" w:rsidRPr="00EC2EE7" w:rsidRDefault="00EC2EE7" w:rsidP="00EC2EE7">
            <w:pPr>
              <w:spacing w:before="81"/>
              <w:ind w:left="7"/>
              <w:jc w:val="center"/>
              <w:rPr>
                <w:rFonts w:ascii="Times New Roman"/>
                <w:sz w:val="18"/>
              </w:rPr>
            </w:pPr>
            <w:r w:rsidRPr="00EC2EE7">
              <w:rPr>
                <w:rFonts w:ascii="Times New Roman"/>
                <w:color w:val="262626"/>
                <w:spacing w:val="-4"/>
                <w:sz w:val="18"/>
              </w:rPr>
              <w:t>1436</w:t>
            </w:r>
          </w:p>
        </w:tc>
        <w:tc>
          <w:tcPr>
            <w:tcW w:w="1080" w:type="dxa"/>
            <w:vMerge w:val="restart"/>
          </w:tcPr>
          <w:p w14:paraId="7A9E035D" w14:textId="77777777" w:rsidR="00EC2EE7" w:rsidRPr="00EC2EE7" w:rsidRDefault="00EC2EE7" w:rsidP="00EC2EE7">
            <w:pPr>
              <w:rPr>
                <w:rFonts w:ascii="Times New Roman"/>
                <w:sz w:val="16"/>
              </w:rPr>
            </w:pPr>
          </w:p>
        </w:tc>
        <w:tc>
          <w:tcPr>
            <w:tcW w:w="2577" w:type="dxa"/>
          </w:tcPr>
          <w:p w14:paraId="1AF3FE99" w14:textId="77777777" w:rsidR="00EC2EE7" w:rsidRPr="00EC2EE7" w:rsidRDefault="00EC2EE7" w:rsidP="00EC2EE7">
            <w:pPr>
              <w:spacing w:before="76"/>
              <w:ind w:left="306"/>
              <w:rPr>
                <w:sz w:val="17"/>
              </w:rPr>
            </w:pPr>
            <w:r w:rsidRPr="00EC2EE7">
              <w:rPr>
                <w:color w:val="262626"/>
                <w:spacing w:val="-1"/>
                <w:sz w:val="17"/>
              </w:rPr>
              <w:t>保定市职业技术教育中心</w:t>
            </w:r>
          </w:p>
        </w:tc>
        <w:tc>
          <w:tcPr>
            <w:tcW w:w="1393" w:type="dxa"/>
          </w:tcPr>
          <w:p w14:paraId="1D7AF825" w14:textId="77777777" w:rsidR="00EC2EE7" w:rsidRPr="00EC2EE7" w:rsidRDefault="00EC2EE7" w:rsidP="00EC2EE7">
            <w:pPr>
              <w:spacing w:before="81"/>
              <w:ind w:left="8"/>
              <w:jc w:val="center"/>
              <w:rPr>
                <w:sz w:val="17"/>
              </w:rPr>
            </w:pPr>
            <w:r w:rsidRPr="00EC2EE7">
              <w:rPr>
                <w:color w:val="262626"/>
                <w:spacing w:val="-10"/>
                <w:sz w:val="17"/>
              </w:rPr>
              <w:t>杨叶，温军辉</w:t>
            </w:r>
          </w:p>
        </w:tc>
        <w:tc>
          <w:tcPr>
            <w:tcW w:w="2544" w:type="dxa"/>
          </w:tcPr>
          <w:p w14:paraId="118E5EA3" w14:textId="77777777" w:rsidR="00EC2EE7" w:rsidRPr="00EC2EE7" w:rsidRDefault="00EC2EE7" w:rsidP="00EC2EE7">
            <w:pPr>
              <w:spacing w:before="81"/>
              <w:ind w:left="17"/>
              <w:jc w:val="center"/>
              <w:rPr>
                <w:sz w:val="17"/>
              </w:rPr>
            </w:pPr>
            <w:r w:rsidRPr="00EC2EE7">
              <w:rPr>
                <w:color w:val="262626"/>
                <w:spacing w:val="-9"/>
                <w:sz w:val="17"/>
              </w:rPr>
              <w:t>郭紫毅，邢浩聪</w:t>
            </w:r>
          </w:p>
        </w:tc>
        <w:tc>
          <w:tcPr>
            <w:tcW w:w="868" w:type="dxa"/>
          </w:tcPr>
          <w:p w14:paraId="1DD159BA" w14:textId="77777777" w:rsidR="00EC2EE7" w:rsidRPr="00EC2EE7" w:rsidRDefault="00EC2EE7" w:rsidP="00EC2EE7">
            <w:pPr>
              <w:spacing w:before="81"/>
              <w:ind w:left="43" w:right="7"/>
              <w:jc w:val="center"/>
              <w:rPr>
                <w:sz w:val="17"/>
              </w:rPr>
            </w:pPr>
            <w:r w:rsidRPr="00EC2EE7">
              <w:rPr>
                <w:color w:val="4B4B4B"/>
                <w:spacing w:val="-4"/>
                <w:sz w:val="17"/>
              </w:rPr>
              <w:t>三等奖</w:t>
            </w:r>
          </w:p>
        </w:tc>
      </w:tr>
      <w:tr w:rsidR="00EC2EE7" w:rsidRPr="00EC2EE7" w14:paraId="71057242" w14:textId="77777777" w:rsidTr="00C049E6">
        <w:trPr>
          <w:trHeight w:val="424"/>
        </w:trPr>
        <w:tc>
          <w:tcPr>
            <w:tcW w:w="491" w:type="dxa"/>
          </w:tcPr>
          <w:p w14:paraId="5D41CB13" w14:textId="77777777" w:rsidR="00EC2EE7" w:rsidRPr="00EC2EE7" w:rsidRDefault="00EC2EE7" w:rsidP="00EC2EE7">
            <w:pPr>
              <w:spacing w:before="79"/>
              <w:ind w:left="23"/>
              <w:jc w:val="center"/>
              <w:rPr>
                <w:rFonts w:ascii="Times New Roman"/>
                <w:sz w:val="18"/>
              </w:rPr>
            </w:pPr>
            <w:r w:rsidRPr="00EC2EE7">
              <w:rPr>
                <w:rFonts w:ascii="Times New Roman"/>
                <w:color w:val="0F0F0F"/>
                <w:spacing w:val="-4"/>
                <w:w w:val="105"/>
                <w:sz w:val="18"/>
              </w:rPr>
              <w:t>1</w:t>
            </w:r>
            <w:r w:rsidRPr="00EC2EE7">
              <w:rPr>
                <w:rFonts w:ascii="Times New Roman"/>
                <w:color w:val="383838"/>
                <w:spacing w:val="-4"/>
                <w:w w:val="105"/>
                <w:sz w:val="18"/>
              </w:rPr>
              <w:t>437</w:t>
            </w:r>
          </w:p>
        </w:tc>
        <w:tc>
          <w:tcPr>
            <w:tcW w:w="1080" w:type="dxa"/>
            <w:vMerge/>
            <w:tcBorders>
              <w:top w:val="nil"/>
            </w:tcBorders>
          </w:tcPr>
          <w:p w14:paraId="4018788F" w14:textId="77777777" w:rsidR="00EC2EE7" w:rsidRPr="00EC2EE7" w:rsidRDefault="00EC2EE7" w:rsidP="00EC2EE7">
            <w:pPr>
              <w:rPr>
                <w:sz w:val="2"/>
                <w:szCs w:val="2"/>
              </w:rPr>
            </w:pPr>
          </w:p>
        </w:tc>
        <w:tc>
          <w:tcPr>
            <w:tcW w:w="2577" w:type="dxa"/>
          </w:tcPr>
          <w:p w14:paraId="05D5EBEE" w14:textId="77777777" w:rsidR="00EC2EE7" w:rsidRPr="00EC2EE7" w:rsidRDefault="00EC2EE7" w:rsidP="00EC2EE7">
            <w:pPr>
              <w:spacing w:before="74"/>
              <w:ind w:left="485"/>
              <w:rPr>
                <w:sz w:val="17"/>
              </w:rPr>
            </w:pPr>
            <w:r w:rsidRPr="00EC2EE7">
              <w:rPr>
                <w:color w:val="262626"/>
                <w:spacing w:val="-2"/>
                <w:sz w:val="17"/>
              </w:rPr>
              <w:t>邯郸市第二职业中学</w:t>
            </w:r>
          </w:p>
        </w:tc>
        <w:tc>
          <w:tcPr>
            <w:tcW w:w="1393" w:type="dxa"/>
          </w:tcPr>
          <w:p w14:paraId="7AC8C51A" w14:textId="77777777" w:rsidR="00EC2EE7" w:rsidRPr="00EC2EE7" w:rsidRDefault="00EC2EE7" w:rsidP="00EC2EE7">
            <w:pPr>
              <w:spacing w:before="78"/>
              <w:ind w:left="10"/>
              <w:jc w:val="center"/>
              <w:rPr>
                <w:sz w:val="17"/>
              </w:rPr>
            </w:pPr>
            <w:r w:rsidRPr="00EC2EE7">
              <w:rPr>
                <w:color w:val="262626"/>
                <w:spacing w:val="-9"/>
                <w:sz w:val="17"/>
              </w:rPr>
              <w:t>孙召鹏，牛梦珂</w:t>
            </w:r>
          </w:p>
        </w:tc>
        <w:tc>
          <w:tcPr>
            <w:tcW w:w="2544" w:type="dxa"/>
          </w:tcPr>
          <w:p w14:paraId="033E66C4" w14:textId="77777777" w:rsidR="00EC2EE7" w:rsidRPr="00EC2EE7" w:rsidRDefault="00EC2EE7" w:rsidP="00EC2EE7">
            <w:pPr>
              <w:spacing w:before="78"/>
              <w:ind w:left="24"/>
              <w:jc w:val="center"/>
              <w:rPr>
                <w:sz w:val="17"/>
              </w:rPr>
            </w:pPr>
            <w:r w:rsidRPr="00EC2EE7">
              <w:rPr>
                <w:color w:val="383838"/>
                <w:spacing w:val="-2"/>
                <w:w w:val="110"/>
                <w:sz w:val="17"/>
              </w:rPr>
              <w:t>李安祺孙文锦</w:t>
            </w:r>
          </w:p>
        </w:tc>
        <w:tc>
          <w:tcPr>
            <w:tcW w:w="868" w:type="dxa"/>
          </w:tcPr>
          <w:p w14:paraId="0BF92B79" w14:textId="77777777" w:rsidR="00EC2EE7" w:rsidRPr="00EC2EE7" w:rsidRDefault="00EC2EE7" w:rsidP="00EC2EE7">
            <w:pPr>
              <w:spacing w:before="78"/>
              <w:ind w:left="43"/>
              <w:jc w:val="center"/>
              <w:rPr>
                <w:sz w:val="17"/>
              </w:rPr>
            </w:pPr>
            <w:r w:rsidRPr="00EC2EE7">
              <w:rPr>
                <w:color w:val="797979"/>
                <w:sz w:val="17"/>
              </w:rPr>
              <w:t>三</w:t>
            </w:r>
            <w:r w:rsidRPr="00EC2EE7">
              <w:rPr>
                <w:color w:val="383838"/>
                <w:spacing w:val="-5"/>
                <w:sz w:val="17"/>
              </w:rPr>
              <w:t>等奖</w:t>
            </w:r>
          </w:p>
        </w:tc>
      </w:tr>
      <w:tr w:rsidR="00EC2EE7" w:rsidRPr="00EC2EE7" w14:paraId="2A9C89A1" w14:textId="77777777" w:rsidTr="00C049E6">
        <w:trPr>
          <w:trHeight w:val="425"/>
        </w:trPr>
        <w:tc>
          <w:tcPr>
            <w:tcW w:w="491" w:type="dxa"/>
          </w:tcPr>
          <w:p w14:paraId="78FD52BD" w14:textId="77777777" w:rsidR="00EC2EE7" w:rsidRPr="00EC2EE7" w:rsidRDefault="00EC2EE7" w:rsidP="00EC2EE7">
            <w:pPr>
              <w:spacing w:before="81"/>
              <w:ind w:left="18"/>
              <w:jc w:val="center"/>
              <w:rPr>
                <w:rFonts w:ascii="Times New Roman"/>
                <w:sz w:val="18"/>
              </w:rPr>
            </w:pPr>
            <w:r w:rsidRPr="00EC2EE7">
              <w:rPr>
                <w:rFonts w:ascii="Times New Roman"/>
                <w:color w:val="0F0F0F"/>
                <w:spacing w:val="-4"/>
                <w:sz w:val="18"/>
              </w:rPr>
              <w:t>1</w:t>
            </w:r>
            <w:r w:rsidRPr="00EC2EE7">
              <w:rPr>
                <w:rFonts w:ascii="Times New Roman"/>
                <w:color w:val="383838"/>
                <w:spacing w:val="-4"/>
                <w:sz w:val="18"/>
              </w:rPr>
              <w:t>438</w:t>
            </w:r>
          </w:p>
        </w:tc>
        <w:tc>
          <w:tcPr>
            <w:tcW w:w="1080" w:type="dxa"/>
            <w:vMerge w:val="restart"/>
          </w:tcPr>
          <w:p w14:paraId="295C08A2" w14:textId="77777777" w:rsidR="00EC2EE7" w:rsidRPr="00EC2EE7" w:rsidRDefault="00EC2EE7" w:rsidP="00EC2EE7">
            <w:pPr>
              <w:rPr>
                <w:rFonts w:ascii="Times New Roman"/>
                <w:sz w:val="18"/>
              </w:rPr>
            </w:pPr>
          </w:p>
          <w:p w14:paraId="4AC3FEF3" w14:textId="77777777" w:rsidR="00EC2EE7" w:rsidRPr="00EC2EE7" w:rsidRDefault="00EC2EE7" w:rsidP="00EC2EE7">
            <w:pPr>
              <w:rPr>
                <w:rFonts w:ascii="Times New Roman"/>
                <w:sz w:val="18"/>
              </w:rPr>
            </w:pPr>
          </w:p>
          <w:p w14:paraId="5C1890C9" w14:textId="77777777" w:rsidR="00EC2EE7" w:rsidRPr="00EC2EE7" w:rsidRDefault="00EC2EE7" w:rsidP="00EC2EE7">
            <w:pPr>
              <w:rPr>
                <w:rFonts w:ascii="Times New Roman"/>
                <w:sz w:val="18"/>
              </w:rPr>
            </w:pPr>
          </w:p>
          <w:p w14:paraId="35774710" w14:textId="77777777" w:rsidR="00EC2EE7" w:rsidRPr="00EC2EE7" w:rsidRDefault="00EC2EE7" w:rsidP="00EC2EE7">
            <w:pPr>
              <w:rPr>
                <w:rFonts w:ascii="Times New Roman"/>
                <w:sz w:val="18"/>
              </w:rPr>
            </w:pPr>
          </w:p>
          <w:p w14:paraId="3BEDF4B3" w14:textId="77777777" w:rsidR="00EC2EE7" w:rsidRPr="00EC2EE7" w:rsidRDefault="00EC2EE7" w:rsidP="00EC2EE7">
            <w:pPr>
              <w:rPr>
                <w:rFonts w:ascii="Times New Roman"/>
                <w:sz w:val="18"/>
              </w:rPr>
            </w:pPr>
          </w:p>
          <w:p w14:paraId="32D1403C" w14:textId="77777777" w:rsidR="00EC2EE7" w:rsidRPr="00EC2EE7" w:rsidRDefault="00EC2EE7" w:rsidP="00EC2EE7">
            <w:pPr>
              <w:rPr>
                <w:rFonts w:ascii="Times New Roman"/>
                <w:sz w:val="18"/>
              </w:rPr>
            </w:pPr>
          </w:p>
          <w:p w14:paraId="209A0308" w14:textId="77777777" w:rsidR="00EC2EE7" w:rsidRPr="00EC2EE7" w:rsidRDefault="00EC2EE7" w:rsidP="00EC2EE7">
            <w:pPr>
              <w:rPr>
                <w:rFonts w:ascii="Times New Roman"/>
                <w:sz w:val="18"/>
              </w:rPr>
            </w:pPr>
          </w:p>
          <w:p w14:paraId="4F731D73" w14:textId="77777777" w:rsidR="00EC2EE7" w:rsidRPr="00EC2EE7" w:rsidRDefault="00EC2EE7" w:rsidP="00EC2EE7">
            <w:pPr>
              <w:rPr>
                <w:rFonts w:ascii="Times New Roman"/>
                <w:sz w:val="18"/>
              </w:rPr>
            </w:pPr>
          </w:p>
          <w:p w14:paraId="0E3DB2ED" w14:textId="77777777" w:rsidR="00EC2EE7" w:rsidRPr="00EC2EE7" w:rsidRDefault="00EC2EE7" w:rsidP="00EC2EE7">
            <w:pPr>
              <w:rPr>
                <w:rFonts w:ascii="Times New Roman"/>
                <w:sz w:val="18"/>
              </w:rPr>
            </w:pPr>
          </w:p>
          <w:p w14:paraId="7005E205" w14:textId="77777777" w:rsidR="00EC2EE7" w:rsidRPr="00EC2EE7" w:rsidRDefault="00EC2EE7" w:rsidP="00EC2EE7">
            <w:pPr>
              <w:rPr>
                <w:rFonts w:ascii="Times New Roman"/>
                <w:sz w:val="18"/>
              </w:rPr>
            </w:pPr>
          </w:p>
          <w:p w14:paraId="2CBCD54D" w14:textId="77777777" w:rsidR="00EC2EE7" w:rsidRPr="00EC2EE7" w:rsidRDefault="00EC2EE7" w:rsidP="00EC2EE7">
            <w:pPr>
              <w:rPr>
                <w:rFonts w:ascii="Times New Roman"/>
                <w:sz w:val="18"/>
              </w:rPr>
            </w:pPr>
          </w:p>
          <w:p w14:paraId="634FABA2" w14:textId="77777777" w:rsidR="00EC2EE7" w:rsidRPr="00EC2EE7" w:rsidRDefault="00EC2EE7" w:rsidP="00EC2EE7">
            <w:pPr>
              <w:rPr>
                <w:rFonts w:ascii="Times New Roman"/>
                <w:sz w:val="18"/>
              </w:rPr>
            </w:pPr>
          </w:p>
          <w:p w14:paraId="02785CB1" w14:textId="77777777" w:rsidR="00EC2EE7" w:rsidRPr="00EC2EE7" w:rsidRDefault="00EC2EE7" w:rsidP="00EC2EE7">
            <w:pPr>
              <w:rPr>
                <w:rFonts w:ascii="Times New Roman"/>
                <w:sz w:val="18"/>
              </w:rPr>
            </w:pPr>
          </w:p>
          <w:p w14:paraId="5E88A8EC" w14:textId="77777777" w:rsidR="00EC2EE7" w:rsidRPr="00EC2EE7" w:rsidRDefault="00EC2EE7" w:rsidP="00EC2EE7">
            <w:pPr>
              <w:rPr>
                <w:rFonts w:ascii="Times New Roman"/>
                <w:sz w:val="18"/>
              </w:rPr>
            </w:pPr>
          </w:p>
          <w:p w14:paraId="3BC54F89" w14:textId="77777777" w:rsidR="00EC2EE7" w:rsidRPr="00EC2EE7" w:rsidRDefault="00EC2EE7" w:rsidP="00EC2EE7">
            <w:pPr>
              <w:rPr>
                <w:rFonts w:ascii="Times New Roman"/>
                <w:sz w:val="18"/>
              </w:rPr>
            </w:pPr>
          </w:p>
          <w:p w14:paraId="1B891789" w14:textId="77777777" w:rsidR="00EC2EE7" w:rsidRPr="00EC2EE7" w:rsidRDefault="00EC2EE7" w:rsidP="00EC2EE7">
            <w:pPr>
              <w:rPr>
                <w:rFonts w:ascii="Times New Roman"/>
                <w:sz w:val="18"/>
              </w:rPr>
            </w:pPr>
          </w:p>
          <w:p w14:paraId="7558914C" w14:textId="77777777" w:rsidR="00EC2EE7" w:rsidRPr="00EC2EE7" w:rsidRDefault="00EC2EE7" w:rsidP="00EC2EE7">
            <w:pPr>
              <w:rPr>
                <w:rFonts w:ascii="Times New Roman"/>
                <w:sz w:val="18"/>
              </w:rPr>
            </w:pPr>
          </w:p>
          <w:p w14:paraId="61CB0918" w14:textId="77777777" w:rsidR="00EC2EE7" w:rsidRPr="00EC2EE7" w:rsidRDefault="00EC2EE7" w:rsidP="00EC2EE7">
            <w:pPr>
              <w:rPr>
                <w:rFonts w:ascii="Times New Roman"/>
                <w:sz w:val="18"/>
              </w:rPr>
            </w:pPr>
          </w:p>
          <w:p w14:paraId="4528BA8E" w14:textId="77777777" w:rsidR="00EC2EE7" w:rsidRPr="00EC2EE7" w:rsidRDefault="00EC2EE7" w:rsidP="00EC2EE7">
            <w:pPr>
              <w:rPr>
                <w:rFonts w:ascii="Times New Roman"/>
                <w:sz w:val="18"/>
              </w:rPr>
            </w:pPr>
          </w:p>
          <w:p w14:paraId="4689B573" w14:textId="77777777" w:rsidR="00EC2EE7" w:rsidRPr="00EC2EE7" w:rsidRDefault="00EC2EE7" w:rsidP="00EC2EE7">
            <w:pPr>
              <w:rPr>
                <w:rFonts w:ascii="Times New Roman"/>
                <w:sz w:val="18"/>
              </w:rPr>
            </w:pPr>
          </w:p>
          <w:p w14:paraId="2C02CAC7" w14:textId="77777777" w:rsidR="00EC2EE7" w:rsidRPr="00EC2EE7" w:rsidRDefault="00EC2EE7" w:rsidP="00EC2EE7">
            <w:pPr>
              <w:rPr>
                <w:rFonts w:ascii="Times New Roman"/>
                <w:sz w:val="18"/>
              </w:rPr>
            </w:pPr>
          </w:p>
          <w:p w14:paraId="022A1182" w14:textId="77777777" w:rsidR="00EC2EE7" w:rsidRPr="00EC2EE7" w:rsidRDefault="00EC2EE7" w:rsidP="00EC2EE7">
            <w:pPr>
              <w:rPr>
                <w:rFonts w:ascii="Times New Roman"/>
                <w:sz w:val="18"/>
              </w:rPr>
            </w:pPr>
          </w:p>
          <w:p w14:paraId="22EE5A35" w14:textId="77777777" w:rsidR="00EC2EE7" w:rsidRPr="00EC2EE7" w:rsidRDefault="00EC2EE7" w:rsidP="00EC2EE7">
            <w:pPr>
              <w:rPr>
                <w:rFonts w:ascii="Times New Roman"/>
                <w:sz w:val="18"/>
              </w:rPr>
            </w:pPr>
          </w:p>
          <w:p w14:paraId="2D075CA7" w14:textId="77777777" w:rsidR="00EC2EE7" w:rsidRPr="00EC2EE7" w:rsidRDefault="00EC2EE7" w:rsidP="00EC2EE7">
            <w:pPr>
              <w:rPr>
                <w:rFonts w:ascii="Times New Roman"/>
                <w:sz w:val="18"/>
              </w:rPr>
            </w:pPr>
          </w:p>
          <w:p w14:paraId="0E7A4265" w14:textId="77777777" w:rsidR="00EC2EE7" w:rsidRPr="00EC2EE7" w:rsidRDefault="00EC2EE7" w:rsidP="00EC2EE7">
            <w:pPr>
              <w:rPr>
                <w:rFonts w:ascii="Times New Roman"/>
                <w:sz w:val="18"/>
              </w:rPr>
            </w:pPr>
          </w:p>
          <w:p w14:paraId="0351DA5D" w14:textId="77777777" w:rsidR="00EC2EE7" w:rsidRPr="00EC2EE7" w:rsidRDefault="00EC2EE7" w:rsidP="00EC2EE7">
            <w:pPr>
              <w:rPr>
                <w:rFonts w:ascii="Times New Roman"/>
                <w:sz w:val="18"/>
              </w:rPr>
            </w:pPr>
          </w:p>
          <w:p w14:paraId="7632C1B4" w14:textId="77777777" w:rsidR="00EC2EE7" w:rsidRPr="00EC2EE7" w:rsidRDefault="00EC2EE7" w:rsidP="00EC2EE7">
            <w:pPr>
              <w:spacing w:before="148"/>
              <w:rPr>
                <w:rFonts w:ascii="Times New Roman"/>
                <w:sz w:val="18"/>
              </w:rPr>
            </w:pPr>
          </w:p>
          <w:p w14:paraId="143DFEC5" w14:textId="77777777" w:rsidR="00EC2EE7" w:rsidRPr="00EC2EE7" w:rsidRDefault="00EC2EE7" w:rsidP="00EC2EE7">
            <w:pPr>
              <w:spacing w:line="242" w:lineRule="auto"/>
              <w:ind w:left="-18" w:right="-72"/>
              <w:jc w:val="center"/>
              <w:rPr>
                <w:rFonts w:ascii="Times New Roman" w:eastAsia="Times New Roman"/>
                <w:sz w:val="18"/>
              </w:rPr>
            </w:pPr>
            <w:r w:rsidRPr="00EC2EE7">
              <w:rPr>
                <w:color w:val="262626"/>
                <w:spacing w:val="-2"/>
                <w:w w:val="105"/>
                <w:sz w:val="17"/>
              </w:rPr>
              <w:t>物联网</w:t>
            </w:r>
            <w:r w:rsidRPr="00EC2EE7">
              <w:rPr>
                <w:color w:val="4B4B4B"/>
                <w:spacing w:val="-2"/>
                <w:w w:val="105"/>
                <w:sz w:val="17"/>
              </w:rPr>
              <w:t>应</w:t>
            </w:r>
            <w:r w:rsidRPr="00EC2EE7">
              <w:rPr>
                <w:color w:val="262626"/>
                <w:spacing w:val="-2"/>
                <w:w w:val="105"/>
                <w:sz w:val="17"/>
              </w:rPr>
              <w:t>用河</w:t>
            </w:r>
            <w:r w:rsidRPr="00EC2EE7">
              <w:rPr>
                <w:color w:val="262626"/>
                <w:spacing w:val="-4"/>
                <w:w w:val="105"/>
                <w:sz w:val="17"/>
              </w:rPr>
              <w:t xml:space="preserve">与服务 </w:t>
            </w:r>
            <w:r w:rsidRPr="00EC2EE7">
              <w:rPr>
                <w:rFonts w:ascii="Times New Roman" w:eastAsia="Times New Roman"/>
                <w:color w:val="262626"/>
                <w:spacing w:val="-2"/>
                <w:w w:val="105"/>
                <w:sz w:val="18"/>
              </w:rPr>
              <w:t>(202622068)</w:t>
            </w:r>
          </w:p>
        </w:tc>
        <w:tc>
          <w:tcPr>
            <w:tcW w:w="2577" w:type="dxa"/>
          </w:tcPr>
          <w:p w14:paraId="29639705" w14:textId="77777777" w:rsidR="00EC2EE7" w:rsidRPr="00EC2EE7" w:rsidRDefault="00EC2EE7" w:rsidP="00EC2EE7">
            <w:pPr>
              <w:spacing w:before="81"/>
              <w:ind w:left="306"/>
              <w:rPr>
                <w:sz w:val="17"/>
              </w:rPr>
            </w:pPr>
            <w:r w:rsidRPr="00EC2EE7">
              <w:rPr>
                <w:color w:val="383838"/>
                <w:spacing w:val="-1"/>
                <w:sz w:val="17"/>
              </w:rPr>
              <w:t>保定市职业技术教育中心</w:t>
            </w:r>
          </w:p>
        </w:tc>
        <w:tc>
          <w:tcPr>
            <w:tcW w:w="1393" w:type="dxa"/>
          </w:tcPr>
          <w:p w14:paraId="6CA57148" w14:textId="77777777" w:rsidR="00EC2EE7" w:rsidRPr="00EC2EE7" w:rsidRDefault="00EC2EE7" w:rsidP="00EC2EE7">
            <w:pPr>
              <w:spacing w:before="81"/>
              <w:ind w:left="95" w:right="74"/>
              <w:jc w:val="center"/>
              <w:rPr>
                <w:sz w:val="17"/>
              </w:rPr>
            </w:pPr>
            <w:r w:rsidRPr="00EC2EE7">
              <w:rPr>
                <w:color w:val="383838"/>
                <w:spacing w:val="-2"/>
                <w:w w:val="90"/>
                <w:sz w:val="17"/>
              </w:rPr>
              <w:t>王兰，邓炎</w:t>
            </w:r>
          </w:p>
        </w:tc>
        <w:tc>
          <w:tcPr>
            <w:tcW w:w="2544" w:type="dxa"/>
          </w:tcPr>
          <w:p w14:paraId="21F7C886" w14:textId="77777777" w:rsidR="00EC2EE7" w:rsidRPr="00EC2EE7" w:rsidRDefault="00EC2EE7" w:rsidP="00EC2EE7">
            <w:pPr>
              <w:spacing w:before="81"/>
              <w:jc w:val="center"/>
              <w:rPr>
                <w:sz w:val="17"/>
              </w:rPr>
            </w:pPr>
            <w:r w:rsidRPr="00EC2EE7">
              <w:rPr>
                <w:color w:val="262626"/>
                <w:spacing w:val="-1"/>
                <w:w w:val="90"/>
                <w:sz w:val="17"/>
              </w:rPr>
              <w:t>孙诺杨，简绍航，宋新宇</w:t>
            </w:r>
          </w:p>
        </w:tc>
        <w:tc>
          <w:tcPr>
            <w:tcW w:w="868" w:type="dxa"/>
          </w:tcPr>
          <w:p w14:paraId="39D48FC7" w14:textId="77777777" w:rsidR="00EC2EE7" w:rsidRPr="00EC2EE7" w:rsidRDefault="00EC2EE7" w:rsidP="00EC2EE7">
            <w:pPr>
              <w:spacing w:before="81"/>
              <w:ind w:left="43" w:right="8"/>
              <w:jc w:val="center"/>
              <w:rPr>
                <w:sz w:val="17"/>
              </w:rPr>
            </w:pPr>
            <w:r w:rsidRPr="00EC2EE7">
              <w:rPr>
                <w:color w:val="383838"/>
                <w:spacing w:val="-4"/>
                <w:sz w:val="17"/>
              </w:rPr>
              <w:t>一等奖</w:t>
            </w:r>
          </w:p>
        </w:tc>
      </w:tr>
      <w:tr w:rsidR="00EC2EE7" w:rsidRPr="00EC2EE7" w14:paraId="0A51DC6B" w14:textId="77777777" w:rsidTr="00C049E6">
        <w:trPr>
          <w:trHeight w:val="425"/>
        </w:trPr>
        <w:tc>
          <w:tcPr>
            <w:tcW w:w="491" w:type="dxa"/>
          </w:tcPr>
          <w:p w14:paraId="5258B224" w14:textId="77777777" w:rsidR="00EC2EE7" w:rsidRPr="00EC2EE7" w:rsidRDefault="00EC2EE7" w:rsidP="00EC2EE7">
            <w:pPr>
              <w:spacing w:before="83"/>
              <w:ind w:left="7"/>
              <w:jc w:val="center"/>
              <w:rPr>
                <w:rFonts w:ascii="Times New Roman"/>
                <w:sz w:val="18"/>
              </w:rPr>
            </w:pPr>
            <w:r w:rsidRPr="00EC2EE7">
              <w:rPr>
                <w:rFonts w:ascii="Times New Roman"/>
                <w:color w:val="262626"/>
                <w:spacing w:val="-4"/>
                <w:sz w:val="18"/>
              </w:rPr>
              <w:t>1439</w:t>
            </w:r>
          </w:p>
        </w:tc>
        <w:tc>
          <w:tcPr>
            <w:tcW w:w="1080" w:type="dxa"/>
            <w:vMerge/>
            <w:tcBorders>
              <w:top w:val="nil"/>
            </w:tcBorders>
          </w:tcPr>
          <w:p w14:paraId="2FB6E1F3" w14:textId="77777777" w:rsidR="00EC2EE7" w:rsidRPr="00EC2EE7" w:rsidRDefault="00EC2EE7" w:rsidP="00EC2EE7">
            <w:pPr>
              <w:rPr>
                <w:sz w:val="2"/>
                <w:szCs w:val="2"/>
              </w:rPr>
            </w:pPr>
          </w:p>
        </w:tc>
        <w:tc>
          <w:tcPr>
            <w:tcW w:w="2577" w:type="dxa"/>
          </w:tcPr>
          <w:p w14:paraId="1606FD13" w14:textId="77777777" w:rsidR="00EC2EE7" w:rsidRPr="00EC2EE7" w:rsidRDefault="00EC2EE7" w:rsidP="00EC2EE7">
            <w:pPr>
              <w:spacing w:before="78"/>
              <w:ind w:left="303"/>
              <w:rPr>
                <w:sz w:val="17"/>
              </w:rPr>
            </w:pPr>
            <w:r w:rsidRPr="00EC2EE7">
              <w:rPr>
                <w:color w:val="383838"/>
                <w:w w:val="105"/>
                <w:sz w:val="17"/>
              </w:rPr>
              <w:t>定州</w:t>
            </w:r>
            <w:r w:rsidRPr="00EC2EE7">
              <w:rPr>
                <w:color w:val="0F0F0F"/>
                <w:w w:val="105"/>
                <w:sz w:val="17"/>
              </w:rPr>
              <w:t>市职业技术</w:t>
            </w:r>
            <w:r w:rsidRPr="00EC2EE7">
              <w:rPr>
                <w:color w:val="383838"/>
                <w:spacing w:val="-3"/>
                <w:w w:val="105"/>
                <w:sz w:val="17"/>
              </w:rPr>
              <w:t>教育中心</w:t>
            </w:r>
          </w:p>
        </w:tc>
        <w:tc>
          <w:tcPr>
            <w:tcW w:w="1393" w:type="dxa"/>
          </w:tcPr>
          <w:p w14:paraId="2527748E" w14:textId="77777777" w:rsidR="00EC2EE7" w:rsidRPr="00EC2EE7" w:rsidRDefault="00EC2EE7" w:rsidP="00EC2EE7">
            <w:pPr>
              <w:spacing w:before="83"/>
              <w:ind w:left="95" w:right="82"/>
              <w:jc w:val="center"/>
              <w:rPr>
                <w:sz w:val="17"/>
              </w:rPr>
            </w:pPr>
            <w:r w:rsidRPr="00EC2EE7">
              <w:rPr>
                <w:color w:val="383838"/>
                <w:spacing w:val="-2"/>
                <w:w w:val="90"/>
                <w:sz w:val="17"/>
              </w:rPr>
              <w:t>党轻，王梅</w:t>
            </w:r>
          </w:p>
        </w:tc>
        <w:tc>
          <w:tcPr>
            <w:tcW w:w="2544" w:type="dxa"/>
          </w:tcPr>
          <w:p w14:paraId="75AF3D54" w14:textId="77777777" w:rsidR="00EC2EE7" w:rsidRPr="00EC2EE7" w:rsidRDefault="00EC2EE7" w:rsidP="00EC2EE7">
            <w:pPr>
              <w:spacing w:before="83"/>
              <w:jc w:val="center"/>
              <w:rPr>
                <w:sz w:val="17"/>
              </w:rPr>
            </w:pPr>
            <w:r w:rsidRPr="00EC2EE7">
              <w:rPr>
                <w:color w:val="383838"/>
                <w:spacing w:val="-1"/>
                <w:w w:val="90"/>
                <w:sz w:val="17"/>
              </w:rPr>
              <w:t>陈辗昊，尹博飞，鲍宇森</w:t>
            </w:r>
          </w:p>
        </w:tc>
        <w:tc>
          <w:tcPr>
            <w:tcW w:w="868" w:type="dxa"/>
          </w:tcPr>
          <w:p w14:paraId="5ED0C63C" w14:textId="77777777" w:rsidR="00EC2EE7" w:rsidRPr="00EC2EE7" w:rsidRDefault="00EC2EE7" w:rsidP="00EC2EE7">
            <w:pPr>
              <w:spacing w:before="78"/>
              <w:ind w:left="43" w:right="2"/>
              <w:jc w:val="center"/>
              <w:rPr>
                <w:sz w:val="17"/>
              </w:rPr>
            </w:pPr>
            <w:r w:rsidRPr="00EC2EE7">
              <w:rPr>
                <w:color w:val="797979"/>
                <w:w w:val="105"/>
                <w:sz w:val="17"/>
              </w:rPr>
              <w:t>一</w:t>
            </w:r>
            <w:r w:rsidRPr="00EC2EE7">
              <w:rPr>
                <w:color w:val="4B4B4B"/>
                <w:spacing w:val="-5"/>
                <w:w w:val="105"/>
                <w:sz w:val="17"/>
              </w:rPr>
              <w:t>等奖</w:t>
            </w:r>
          </w:p>
        </w:tc>
      </w:tr>
      <w:tr w:rsidR="00EC2EE7" w:rsidRPr="00EC2EE7" w14:paraId="765BF86C" w14:textId="77777777" w:rsidTr="00C049E6">
        <w:trPr>
          <w:trHeight w:val="424"/>
        </w:trPr>
        <w:tc>
          <w:tcPr>
            <w:tcW w:w="491" w:type="dxa"/>
          </w:tcPr>
          <w:p w14:paraId="0181A893" w14:textId="77777777" w:rsidR="00EC2EE7" w:rsidRPr="00EC2EE7" w:rsidRDefault="00EC2EE7" w:rsidP="00EC2EE7">
            <w:pPr>
              <w:spacing w:before="81"/>
              <w:ind w:left="7"/>
              <w:jc w:val="center"/>
              <w:rPr>
                <w:rFonts w:ascii="Times New Roman"/>
                <w:sz w:val="18"/>
              </w:rPr>
            </w:pPr>
            <w:r w:rsidRPr="00EC2EE7">
              <w:rPr>
                <w:rFonts w:ascii="Times New Roman"/>
                <w:color w:val="262626"/>
                <w:spacing w:val="-4"/>
                <w:sz w:val="18"/>
              </w:rPr>
              <w:t>1440</w:t>
            </w:r>
          </w:p>
        </w:tc>
        <w:tc>
          <w:tcPr>
            <w:tcW w:w="1080" w:type="dxa"/>
            <w:vMerge/>
            <w:tcBorders>
              <w:top w:val="nil"/>
            </w:tcBorders>
          </w:tcPr>
          <w:p w14:paraId="662CCF9D" w14:textId="77777777" w:rsidR="00EC2EE7" w:rsidRPr="00EC2EE7" w:rsidRDefault="00EC2EE7" w:rsidP="00EC2EE7">
            <w:pPr>
              <w:rPr>
                <w:sz w:val="2"/>
                <w:szCs w:val="2"/>
              </w:rPr>
            </w:pPr>
          </w:p>
        </w:tc>
        <w:tc>
          <w:tcPr>
            <w:tcW w:w="2577" w:type="dxa"/>
          </w:tcPr>
          <w:p w14:paraId="6025AD6D" w14:textId="77777777" w:rsidR="00EC2EE7" w:rsidRPr="00EC2EE7" w:rsidRDefault="00EC2EE7" w:rsidP="00EC2EE7">
            <w:pPr>
              <w:spacing w:before="80"/>
              <w:ind w:left="306"/>
              <w:rPr>
                <w:sz w:val="17"/>
              </w:rPr>
            </w:pPr>
            <w:r w:rsidRPr="00EC2EE7">
              <w:rPr>
                <w:color w:val="262626"/>
                <w:spacing w:val="-1"/>
                <w:sz w:val="17"/>
              </w:rPr>
              <w:t>沧州市职业技术教育中心</w:t>
            </w:r>
          </w:p>
        </w:tc>
        <w:tc>
          <w:tcPr>
            <w:tcW w:w="1393" w:type="dxa"/>
          </w:tcPr>
          <w:p w14:paraId="207B096A" w14:textId="77777777" w:rsidR="00EC2EE7" w:rsidRPr="00EC2EE7" w:rsidRDefault="00EC2EE7" w:rsidP="00EC2EE7">
            <w:pPr>
              <w:spacing w:before="80"/>
              <w:ind w:left="10"/>
              <w:jc w:val="center"/>
              <w:rPr>
                <w:sz w:val="17"/>
              </w:rPr>
            </w:pPr>
            <w:r w:rsidRPr="00EC2EE7">
              <w:rPr>
                <w:color w:val="383838"/>
                <w:spacing w:val="-9"/>
                <w:sz w:val="17"/>
              </w:rPr>
              <w:t>韩东港，李亚男</w:t>
            </w:r>
          </w:p>
        </w:tc>
        <w:tc>
          <w:tcPr>
            <w:tcW w:w="2544" w:type="dxa"/>
          </w:tcPr>
          <w:p w14:paraId="2B24E0AE" w14:textId="77777777" w:rsidR="00EC2EE7" w:rsidRPr="00EC2EE7" w:rsidRDefault="00EC2EE7" w:rsidP="00EC2EE7">
            <w:pPr>
              <w:spacing w:before="80"/>
              <w:ind w:left="6"/>
              <w:jc w:val="center"/>
              <w:rPr>
                <w:sz w:val="17"/>
              </w:rPr>
            </w:pPr>
            <w:r w:rsidRPr="00EC2EE7">
              <w:rPr>
                <w:color w:val="383838"/>
                <w:spacing w:val="-1"/>
                <w:w w:val="90"/>
                <w:sz w:val="17"/>
              </w:rPr>
              <w:t>王佳庆，娄林松，马腾业</w:t>
            </w:r>
          </w:p>
        </w:tc>
        <w:tc>
          <w:tcPr>
            <w:tcW w:w="868" w:type="dxa"/>
          </w:tcPr>
          <w:p w14:paraId="40CC3D64" w14:textId="77777777" w:rsidR="00EC2EE7" w:rsidRPr="00EC2EE7" w:rsidRDefault="00EC2EE7" w:rsidP="00EC2EE7">
            <w:pPr>
              <w:spacing w:before="80"/>
              <w:ind w:left="43" w:right="8"/>
              <w:jc w:val="center"/>
              <w:rPr>
                <w:sz w:val="17"/>
              </w:rPr>
            </w:pPr>
            <w:r w:rsidRPr="00EC2EE7">
              <w:rPr>
                <w:color w:val="383838"/>
                <w:spacing w:val="-4"/>
                <w:sz w:val="17"/>
              </w:rPr>
              <w:t>一等奖</w:t>
            </w:r>
          </w:p>
        </w:tc>
      </w:tr>
      <w:tr w:rsidR="00EC2EE7" w:rsidRPr="00EC2EE7" w14:paraId="083795DC" w14:textId="77777777" w:rsidTr="00C049E6">
        <w:trPr>
          <w:trHeight w:val="425"/>
        </w:trPr>
        <w:tc>
          <w:tcPr>
            <w:tcW w:w="491" w:type="dxa"/>
          </w:tcPr>
          <w:p w14:paraId="415631EF" w14:textId="77777777" w:rsidR="00EC2EE7" w:rsidRPr="00EC2EE7" w:rsidRDefault="00EC2EE7" w:rsidP="00EC2EE7">
            <w:pPr>
              <w:spacing w:before="83"/>
              <w:ind w:left="14"/>
              <w:jc w:val="center"/>
              <w:rPr>
                <w:rFonts w:ascii="Times New Roman"/>
                <w:sz w:val="18"/>
              </w:rPr>
            </w:pPr>
            <w:r w:rsidRPr="00EC2EE7">
              <w:rPr>
                <w:rFonts w:ascii="Times New Roman"/>
                <w:color w:val="262626"/>
                <w:spacing w:val="-4"/>
                <w:sz w:val="18"/>
              </w:rPr>
              <w:t>1441</w:t>
            </w:r>
          </w:p>
        </w:tc>
        <w:tc>
          <w:tcPr>
            <w:tcW w:w="1080" w:type="dxa"/>
            <w:vMerge/>
            <w:tcBorders>
              <w:top w:val="nil"/>
            </w:tcBorders>
          </w:tcPr>
          <w:p w14:paraId="22C66A7A" w14:textId="77777777" w:rsidR="00EC2EE7" w:rsidRPr="00EC2EE7" w:rsidRDefault="00EC2EE7" w:rsidP="00EC2EE7">
            <w:pPr>
              <w:rPr>
                <w:sz w:val="2"/>
                <w:szCs w:val="2"/>
              </w:rPr>
            </w:pPr>
          </w:p>
        </w:tc>
        <w:tc>
          <w:tcPr>
            <w:tcW w:w="2577" w:type="dxa"/>
          </w:tcPr>
          <w:p w14:paraId="30EF9D31" w14:textId="77777777" w:rsidR="00EC2EE7" w:rsidRPr="00EC2EE7" w:rsidRDefault="00EC2EE7" w:rsidP="00EC2EE7">
            <w:pPr>
              <w:spacing w:before="78"/>
              <w:ind w:left="484"/>
              <w:rPr>
                <w:sz w:val="17"/>
              </w:rPr>
            </w:pPr>
            <w:r w:rsidRPr="00EC2EE7">
              <w:rPr>
                <w:color w:val="4B4B4B"/>
                <w:spacing w:val="-2"/>
                <w:sz w:val="17"/>
              </w:rPr>
              <w:t>石家庄电子信息学校</w:t>
            </w:r>
          </w:p>
        </w:tc>
        <w:tc>
          <w:tcPr>
            <w:tcW w:w="1393" w:type="dxa"/>
          </w:tcPr>
          <w:p w14:paraId="736E3697" w14:textId="77777777" w:rsidR="00EC2EE7" w:rsidRPr="00EC2EE7" w:rsidRDefault="00EC2EE7" w:rsidP="00EC2EE7">
            <w:pPr>
              <w:spacing w:before="83"/>
              <w:ind w:left="95" w:right="82"/>
              <w:jc w:val="center"/>
              <w:rPr>
                <w:sz w:val="17"/>
              </w:rPr>
            </w:pPr>
            <w:r w:rsidRPr="00EC2EE7">
              <w:rPr>
                <w:color w:val="262626"/>
                <w:spacing w:val="-10"/>
                <w:sz w:val="17"/>
              </w:rPr>
              <w:t>史文，张东菊</w:t>
            </w:r>
          </w:p>
        </w:tc>
        <w:tc>
          <w:tcPr>
            <w:tcW w:w="2544" w:type="dxa"/>
          </w:tcPr>
          <w:p w14:paraId="66313E3B" w14:textId="77777777" w:rsidR="00EC2EE7" w:rsidRPr="00EC2EE7" w:rsidRDefault="00EC2EE7" w:rsidP="00EC2EE7">
            <w:pPr>
              <w:spacing w:before="78"/>
              <w:ind w:left="10"/>
              <w:jc w:val="center"/>
              <w:rPr>
                <w:sz w:val="17"/>
              </w:rPr>
            </w:pPr>
            <w:r w:rsidRPr="00EC2EE7">
              <w:rPr>
                <w:color w:val="262626"/>
                <w:spacing w:val="-1"/>
                <w:sz w:val="17"/>
              </w:rPr>
              <w:t>赵兴浩李怡辰，王奎武</w:t>
            </w:r>
          </w:p>
        </w:tc>
        <w:tc>
          <w:tcPr>
            <w:tcW w:w="868" w:type="dxa"/>
          </w:tcPr>
          <w:p w14:paraId="0A2D558C" w14:textId="77777777" w:rsidR="00EC2EE7" w:rsidRPr="00EC2EE7" w:rsidRDefault="00EC2EE7" w:rsidP="00EC2EE7">
            <w:pPr>
              <w:spacing w:before="78"/>
              <w:ind w:left="43" w:right="2"/>
              <w:jc w:val="center"/>
              <w:rPr>
                <w:sz w:val="17"/>
              </w:rPr>
            </w:pPr>
            <w:r w:rsidRPr="00EC2EE7">
              <w:rPr>
                <w:color w:val="797979"/>
                <w:w w:val="105"/>
                <w:sz w:val="17"/>
              </w:rPr>
              <w:t>一</w:t>
            </w:r>
            <w:r w:rsidRPr="00EC2EE7">
              <w:rPr>
                <w:color w:val="4B4B4B"/>
                <w:spacing w:val="-5"/>
                <w:w w:val="105"/>
                <w:sz w:val="17"/>
              </w:rPr>
              <w:t>等奖</w:t>
            </w:r>
          </w:p>
        </w:tc>
      </w:tr>
      <w:tr w:rsidR="00EC2EE7" w:rsidRPr="00EC2EE7" w14:paraId="1F0E3DC6" w14:textId="77777777" w:rsidTr="00C049E6">
        <w:trPr>
          <w:trHeight w:val="425"/>
        </w:trPr>
        <w:tc>
          <w:tcPr>
            <w:tcW w:w="491" w:type="dxa"/>
          </w:tcPr>
          <w:p w14:paraId="577CBCA9" w14:textId="77777777" w:rsidR="00EC2EE7" w:rsidRPr="00EC2EE7" w:rsidRDefault="00EC2EE7" w:rsidP="00EC2EE7">
            <w:pPr>
              <w:spacing w:before="85"/>
              <w:ind w:left="7"/>
              <w:jc w:val="center"/>
              <w:rPr>
                <w:rFonts w:ascii="Times New Roman"/>
                <w:sz w:val="18"/>
              </w:rPr>
            </w:pPr>
            <w:r w:rsidRPr="00EC2EE7">
              <w:rPr>
                <w:rFonts w:ascii="Times New Roman"/>
                <w:color w:val="262626"/>
                <w:spacing w:val="-4"/>
                <w:sz w:val="18"/>
              </w:rPr>
              <w:t>1442</w:t>
            </w:r>
          </w:p>
        </w:tc>
        <w:tc>
          <w:tcPr>
            <w:tcW w:w="1080" w:type="dxa"/>
            <w:vMerge/>
            <w:tcBorders>
              <w:top w:val="nil"/>
            </w:tcBorders>
          </w:tcPr>
          <w:p w14:paraId="675E91E2" w14:textId="77777777" w:rsidR="00EC2EE7" w:rsidRPr="00EC2EE7" w:rsidRDefault="00EC2EE7" w:rsidP="00EC2EE7">
            <w:pPr>
              <w:rPr>
                <w:sz w:val="2"/>
                <w:szCs w:val="2"/>
              </w:rPr>
            </w:pPr>
          </w:p>
        </w:tc>
        <w:tc>
          <w:tcPr>
            <w:tcW w:w="2577" w:type="dxa"/>
          </w:tcPr>
          <w:p w14:paraId="320F79EC" w14:textId="77777777" w:rsidR="00EC2EE7" w:rsidRPr="00EC2EE7" w:rsidRDefault="00EC2EE7" w:rsidP="00EC2EE7">
            <w:pPr>
              <w:spacing w:before="80"/>
              <w:ind w:left="306"/>
              <w:rPr>
                <w:sz w:val="17"/>
              </w:rPr>
            </w:pPr>
            <w:r w:rsidRPr="00EC2EE7">
              <w:rPr>
                <w:color w:val="262626"/>
                <w:spacing w:val="-1"/>
                <w:sz w:val="17"/>
              </w:rPr>
              <w:t>保定市职业技术教育中心</w:t>
            </w:r>
          </w:p>
        </w:tc>
        <w:tc>
          <w:tcPr>
            <w:tcW w:w="1393" w:type="dxa"/>
          </w:tcPr>
          <w:p w14:paraId="16C51F04" w14:textId="77777777" w:rsidR="00EC2EE7" w:rsidRPr="00EC2EE7" w:rsidRDefault="00EC2EE7" w:rsidP="00EC2EE7">
            <w:pPr>
              <w:spacing w:before="85"/>
              <w:ind w:left="95" w:right="79"/>
              <w:jc w:val="center"/>
              <w:rPr>
                <w:sz w:val="17"/>
              </w:rPr>
            </w:pPr>
            <w:r w:rsidRPr="00EC2EE7">
              <w:rPr>
                <w:color w:val="262626"/>
                <w:spacing w:val="-2"/>
                <w:w w:val="90"/>
                <w:sz w:val="17"/>
              </w:rPr>
              <w:t>邓炎，王兰</w:t>
            </w:r>
          </w:p>
        </w:tc>
        <w:tc>
          <w:tcPr>
            <w:tcW w:w="2544" w:type="dxa"/>
          </w:tcPr>
          <w:p w14:paraId="23438C7C" w14:textId="77777777" w:rsidR="00EC2EE7" w:rsidRPr="00EC2EE7" w:rsidRDefault="00EC2EE7" w:rsidP="00EC2EE7">
            <w:pPr>
              <w:spacing w:before="85"/>
              <w:ind w:left="41" w:right="5"/>
              <w:jc w:val="center"/>
              <w:rPr>
                <w:sz w:val="17"/>
              </w:rPr>
            </w:pPr>
            <w:r w:rsidRPr="00EC2EE7">
              <w:rPr>
                <w:color w:val="4B4B4B"/>
                <w:spacing w:val="-8"/>
                <w:sz w:val="17"/>
              </w:rPr>
              <w:t>安金森，</w:t>
            </w:r>
            <w:r w:rsidRPr="00EC2EE7">
              <w:rPr>
                <w:color w:val="262626"/>
                <w:spacing w:val="-8"/>
                <w:sz w:val="17"/>
              </w:rPr>
              <w:t>郑晟涵，</w:t>
            </w:r>
            <w:r w:rsidRPr="00EC2EE7">
              <w:rPr>
                <w:color w:val="4B4B4B"/>
                <w:spacing w:val="-8"/>
                <w:sz w:val="17"/>
              </w:rPr>
              <w:t>安</w:t>
            </w:r>
            <w:r w:rsidRPr="00EC2EE7">
              <w:rPr>
                <w:color w:val="262626"/>
                <w:spacing w:val="-8"/>
                <w:sz w:val="17"/>
              </w:rPr>
              <w:t>子</w:t>
            </w:r>
            <w:r w:rsidRPr="00EC2EE7">
              <w:rPr>
                <w:color w:val="797979"/>
                <w:spacing w:val="-10"/>
                <w:sz w:val="17"/>
              </w:rPr>
              <w:t>一</w:t>
            </w:r>
          </w:p>
        </w:tc>
        <w:tc>
          <w:tcPr>
            <w:tcW w:w="868" w:type="dxa"/>
          </w:tcPr>
          <w:p w14:paraId="71713514" w14:textId="77777777" w:rsidR="00EC2EE7" w:rsidRPr="00EC2EE7" w:rsidRDefault="00EC2EE7" w:rsidP="00EC2EE7">
            <w:pPr>
              <w:spacing w:before="80"/>
              <w:ind w:left="43" w:right="2"/>
              <w:jc w:val="center"/>
              <w:rPr>
                <w:sz w:val="17"/>
              </w:rPr>
            </w:pPr>
            <w:r w:rsidRPr="00EC2EE7">
              <w:rPr>
                <w:color w:val="797979"/>
                <w:w w:val="105"/>
                <w:sz w:val="17"/>
              </w:rPr>
              <w:t>一</w:t>
            </w:r>
            <w:r w:rsidRPr="00EC2EE7">
              <w:rPr>
                <w:color w:val="4B4B4B"/>
                <w:spacing w:val="-5"/>
                <w:w w:val="105"/>
                <w:sz w:val="17"/>
              </w:rPr>
              <w:t>等奖</w:t>
            </w:r>
          </w:p>
        </w:tc>
      </w:tr>
      <w:tr w:rsidR="00EC2EE7" w:rsidRPr="00EC2EE7" w14:paraId="261D151B" w14:textId="77777777" w:rsidTr="00C049E6">
        <w:trPr>
          <w:trHeight w:val="424"/>
        </w:trPr>
        <w:tc>
          <w:tcPr>
            <w:tcW w:w="491" w:type="dxa"/>
          </w:tcPr>
          <w:p w14:paraId="00649200" w14:textId="77777777" w:rsidR="00EC2EE7" w:rsidRPr="00EC2EE7" w:rsidRDefault="00EC2EE7" w:rsidP="00EC2EE7">
            <w:pPr>
              <w:spacing w:before="83"/>
              <w:ind w:left="18"/>
              <w:jc w:val="center"/>
              <w:rPr>
                <w:rFonts w:ascii="Times New Roman"/>
                <w:sz w:val="18"/>
              </w:rPr>
            </w:pPr>
            <w:r w:rsidRPr="00EC2EE7">
              <w:rPr>
                <w:rFonts w:ascii="Times New Roman"/>
                <w:color w:val="262626"/>
                <w:spacing w:val="-4"/>
                <w:sz w:val="18"/>
              </w:rPr>
              <w:t>1443</w:t>
            </w:r>
          </w:p>
        </w:tc>
        <w:tc>
          <w:tcPr>
            <w:tcW w:w="1080" w:type="dxa"/>
            <w:vMerge/>
            <w:tcBorders>
              <w:top w:val="nil"/>
            </w:tcBorders>
          </w:tcPr>
          <w:p w14:paraId="2D41BEE7" w14:textId="77777777" w:rsidR="00EC2EE7" w:rsidRPr="00EC2EE7" w:rsidRDefault="00EC2EE7" w:rsidP="00EC2EE7">
            <w:pPr>
              <w:rPr>
                <w:sz w:val="2"/>
                <w:szCs w:val="2"/>
              </w:rPr>
            </w:pPr>
          </w:p>
        </w:tc>
        <w:tc>
          <w:tcPr>
            <w:tcW w:w="2577" w:type="dxa"/>
          </w:tcPr>
          <w:p w14:paraId="4E456089" w14:textId="77777777" w:rsidR="00EC2EE7" w:rsidRPr="00EC2EE7" w:rsidRDefault="00EC2EE7" w:rsidP="00EC2EE7">
            <w:pPr>
              <w:spacing w:before="83"/>
              <w:ind w:left="36" w:right="-216"/>
              <w:rPr>
                <w:sz w:val="17"/>
              </w:rPr>
            </w:pPr>
            <w:r w:rsidRPr="00EC2EE7">
              <w:rPr>
                <w:color w:val="262626"/>
                <w:spacing w:val="-1"/>
                <w:w w:val="105"/>
                <w:sz w:val="17"/>
              </w:rPr>
              <w:t>邢台市信都区职业技术教育中心唐</w:t>
            </w:r>
          </w:p>
        </w:tc>
        <w:tc>
          <w:tcPr>
            <w:tcW w:w="1393" w:type="dxa"/>
          </w:tcPr>
          <w:p w14:paraId="56954DF8" w14:textId="77777777" w:rsidR="00EC2EE7" w:rsidRPr="00EC2EE7" w:rsidRDefault="00EC2EE7" w:rsidP="00EC2EE7">
            <w:pPr>
              <w:spacing w:before="83"/>
              <w:ind w:left="95"/>
              <w:jc w:val="center"/>
              <w:rPr>
                <w:sz w:val="17"/>
              </w:rPr>
            </w:pPr>
            <w:r w:rsidRPr="00EC2EE7">
              <w:rPr>
                <w:color w:val="262626"/>
                <w:spacing w:val="-2"/>
                <w:w w:val="105"/>
                <w:sz w:val="17"/>
              </w:rPr>
              <w:t>清波，甄晓岩</w:t>
            </w:r>
          </w:p>
        </w:tc>
        <w:tc>
          <w:tcPr>
            <w:tcW w:w="2544" w:type="dxa"/>
          </w:tcPr>
          <w:p w14:paraId="38DD1A01" w14:textId="77777777" w:rsidR="00EC2EE7" w:rsidRPr="00EC2EE7" w:rsidRDefault="00EC2EE7" w:rsidP="00EC2EE7">
            <w:pPr>
              <w:spacing w:before="83"/>
              <w:ind w:left="6"/>
              <w:jc w:val="center"/>
              <w:rPr>
                <w:sz w:val="17"/>
              </w:rPr>
            </w:pPr>
            <w:r w:rsidRPr="00EC2EE7">
              <w:rPr>
                <w:color w:val="383838"/>
                <w:spacing w:val="-1"/>
                <w:w w:val="90"/>
                <w:sz w:val="17"/>
              </w:rPr>
              <w:t>王英杰，王子杰，王京扬</w:t>
            </w:r>
          </w:p>
        </w:tc>
        <w:tc>
          <w:tcPr>
            <w:tcW w:w="868" w:type="dxa"/>
          </w:tcPr>
          <w:p w14:paraId="153B7C52" w14:textId="77777777" w:rsidR="00EC2EE7" w:rsidRPr="00EC2EE7" w:rsidRDefault="00EC2EE7" w:rsidP="00EC2EE7">
            <w:pPr>
              <w:spacing w:before="83"/>
              <w:ind w:left="43" w:right="8"/>
              <w:jc w:val="center"/>
              <w:rPr>
                <w:sz w:val="17"/>
              </w:rPr>
            </w:pPr>
            <w:r w:rsidRPr="00EC2EE7">
              <w:rPr>
                <w:color w:val="383838"/>
                <w:spacing w:val="-4"/>
                <w:sz w:val="17"/>
              </w:rPr>
              <w:t>一等奖</w:t>
            </w:r>
          </w:p>
        </w:tc>
      </w:tr>
      <w:tr w:rsidR="00EC2EE7" w:rsidRPr="00EC2EE7" w14:paraId="5073463D" w14:textId="77777777" w:rsidTr="00C049E6">
        <w:trPr>
          <w:trHeight w:val="425"/>
        </w:trPr>
        <w:tc>
          <w:tcPr>
            <w:tcW w:w="491" w:type="dxa"/>
          </w:tcPr>
          <w:p w14:paraId="44BF72F1" w14:textId="77777777" w:rsidR="00EC2EE7" w:rsidRPr="00EC2EE7" w:rsidRDefault="00EC2EE7" w:rsidP="00EC2EE7">
            <w:pPr>
              <w:spacing w:before="85"/>
              <w:ind w:left="10"/>
              <w:jc w:val="center"/>
              <w:rPr>
                <w:rFonts w:ascii="Times New Roman"/>
                <w:sz w:val="18"/>
              </w:rPr>
            </w:pPr>
            <w:r w:rsidRPr="00EC2EE7">
              <w:rPr>
                <w:rFonts w:ascii="Times New Roman"/>
                <w:color w:val="262626"/>
                <w:spacing w:val="-4"/>
                <w:sz w:val="18"/>
              </w:rPr>
              <w:t>1444</w:t>
            </w:r>
          </w:p>
        </w:tc>
        <w:tc>
          <w:tcPr>
            <w:tcW w:w="1080" w:type="dxa"/>
            <w:vMerge/>
            <w:tcBorders>
              <w:top w:val="nil"/>
            </w:tcBorders>
          </w:tcPr>
          <w:p w14:paraId="7FA961FC" w14:textId="77777777" w:rsidR="00EC2EE7" w:rsidRPr="00EC2EE7" w:rsidRDefault="00EC2EE7" w:rsidP="00EC2EE7">
            <w:pPr>
              <w:rPr>
                <w:sz w:val="2"/>
                <w:szCs w:val="2"/>
              </w:rPr>
            </w:pPr>
          </w:p>
        </w:tc>
        <w:tc>
          <w:tcPr>
            <w:tcW w:w="2577" w:type="dxa"/>
          </w:tcPr>
          <w:p w14:paraId="202109F8" w14:textId="77777777" w:rsidR="00EC2EE7" w:rsidRPr="00EC2EE7" w:rsidRDefault="00EC2EE7" w:rsidP="00EC2EE7">
            <w:pPr>
              <w:spacing w:before="80"/>
              <w:ind w:left="484"/>
              <w:rPr>
                <w:sz w:val="17"/>
              </w:rPr>
            </w:pPr>
            <w:r w:rsidRPr="00EC2EE7">
              <w:rPr>
                <w:color w:val="4B4B4B"/>
                <w:spacing w:val="-2"/>
                <w:sz w:val="17"/>
              </w:rPr>
              <w:t>石家庄工程技术学校</w:t>
            </w:r>
          </w:p>
        </w:tc>
        <w:tc>
          <w:tcPr>
            <w:tcW w:w="1393" w:type="dxa"/>
          </w:tcPr>
          <w:p w14:paraId="2E8827AA" w14:textId="77777777" w:rsidR="00EC2EE7" w:rsidRPr="00EC2EE7" w:rsidRDefault="00EC2EE7" w:rsidP="00EC2EE7">
            <w:pPr>
              <w:spacing w:before="85"/>
              <w:ind w:left="7"/>
              <w:jc w:val="center"/>
              <w:rPr>
                <w:sz w:val="17"/>
              </w:rPr>
            </w:pPr>
            <w:r w:rsidRPr="00EC2EE7">
              <w:rPr>
                <w:color w:val="383838"/>
                <w:spacing w:val="-9"/>
                <w:sz w:val="17"/>
              </w:rPr>
              <w:t>武丽丽，杨冠伟</w:t>
            </w:r>
          </w:p>
        </w:tc>
        <w:tc>
          <w:tcPr>
            <w:tcW w:w="2544" w:type="dxa"/>
          </w:tcPr>
          <w:p w14:paraId="386683EB" w14:textId="77777777" w:rsidR="00EC2EE7" w:rsidRPr="00EC2EE7" w:rsidRDefault="00EC2EE7" w:rsidP="00EC2EE7">
            <w:pPr>
              <w:spacing w:before="85"/>
              <w:ind w:right="1"/>
              <w:jc w:val="center"/>
              <w:rPr>
                <w:sz w:val="17"/>
              </w:rPr>
            </w:pPr>
            <w:r w:rsidRPr="00EC2EE7">
              <w:rPr>
                <w:color w:val="4B4B4B"/>
                <w:spacing w:val="-1"/>
                <w:w w:val="90"/>
                <w:sz w:val="17"/>
              </w:rPr>
              <w:t>董德鑫，张艺冉，赵若楠</w:t>
            </w:r>
          </w:p>
        </w:tc>
        <w:tc>
          <w:tcPr>
            <w:tcW w:w="868" w:type="dxa"/>
          </w:tcPr>
          <w:p w14:paraId="4FDF9C12" w14:textId="77777777" w:rsidR="00EC2EE7" w:rsidRPr="00EC2EE7" w:rsidRDefault="00EC2EE7" w:rsidP="00EC2EE7">
            <w:pPr>
              <w:spacing w:before="80"/>
              <w:ind w:left="43" w:right="2"/>
              <w:jc w:val="center"/>
              <w:rPr>
                <w:sz w:val="17"/>
              </w:rPr>
            </w:pPr>
            <w:r w:rsidRPr="00EC2EE7">
              <w:rPr>
                <w:color w:val="797979"/>
                <w:w w:val="105"/>
                <w:sz w:val="17"/>
              </w:rPr>
              <w:t>二</w:t>
            </w:r>
            <w:r w:rsidRPr="00EC2EE7">
              <w:rPr>
                <w:color w:val="4B4B4B"/>
                <w:spacing w:val="-5"/>
                <w:w w:val="105"/>
                <w:sz w:val="17"/>
              </w:rPr>
              <w:t>等奖</w:t>
            </w:r>
          </w:p>
        </w:tc>
      </w:tr>
      <w:tr w:rsidR="00EC2EE7" w:rsidRPr="00EC2EE7" w14:paraId="06DF61E1" w14:textId="77777777" w:rsidTr="00C049E6">
        <w:trPr>
          <w:trHeight w:val="425"/>
        </w:trPr>
        <w:tc>
          <w:tcPr>
            <w:tcW w:w="491" w:type="dxa"/>
          </w:tcPr>
          <w:p w14:paraId="715A7AFB" w14:textId="77777777" w:rsidR="00EC2EE7" w:rsidRPr="00EC2EE7" w:rsidRDefault="00EC2EE7" w:rsidP="00EC2EE7">
            <w:pPr>
              <w:spacing w:before="83"/>
              <w:ind w:left="14"/>
              <w:jc w:val="center"/>
              <w:rPr>
                <w:rFonts w:ascii="Times New Roman"/>
                <w:sz w:val="18"/>
              </w:rPr>
            </w:pPr>
            <w:r w:rsidRPr="00EC2EE7">
              <w:rPr>
                <w:rFonts w:ascii="Times New Roman"/>
                <w:color w:val="262626"/>
                <w:spacing w:val="-4"/>
                <w:sz w:val="18"/>
              </w:rPr>
              <w:t>1445</w:t>
            </w:r>
          </w:p>
        </w:tc>
        <w:tc>
          <w:tcPr>
            <w:tcW w:w="1080" w:type="dxa"/>
            <w:vMerge/>
            <w:tcBorders>
              <w:top w:val="nil"/>
            </w:tcBorders>
          </w:tcPr>
          <w:p w14:paraId="372CF3CF" w14:textId="77777777" w:rsidR="00EC2EE7" w:rsidRPr="00EC2EE7" w:rsidRDefault="00EC2EE7" w:rsidP="00EC2EE7">
            <w:pPr>
              <w:rPr>
                <w:sz w:val="2"/>
                <w:szCs w:val="2"/>
              </w:rPr>
            </w:pPr>
          </w:p>
        </w:tc>
        <w:tc>
          <w:tcPr>
            <w:tcW w:w="2577" w:type="dxa"/>
          </w:tcPr>
          <w:p w14:paraId="52921328" w14:textId="77777777" w:rsidR="00EC2EE7" w:rsidRPr="00EC2EE7" w:rsidRDefault="00EC2EE7" w:rsidP="00EC2EE7">
            <w:pPr>
              <w:spacing w:before="82"/>
              <w:ind w:left="754"/>
              <w:rPr>
                <w:sz w:val="17"/>
              </w:rPr>
            </w:pPr>
            <w:r w:rsidRPr="00EC2EE7">
              <w:rPr>
                <w:color w:val="262626"/>
                <w:spacing w:val="-2"/>
                <w:sz w:val="17"/>
              </w:rPr>
              <w:t>邯郸理工学校</w:t>
            </w:r>
          </w:p>
        </w:tc>
        <w:tc>
          <w:tcPr>
            <w:tcW w:w="1393" w:type="dxa"/>
          </w:tcPr>
          <w:p w14:paraId="48F5BFE5" w14:textId="77777777" w:rsidR="00EC2EE7" w:rsidRPr="00EC2EE7" w:rsidRDefault="00EC2EE7" w:rsidP="00EC2EE7">
            <w:pPr>
              <w:spacing w:before="82"/>
              <w:ind w:left="95" w:right="77"/>
              <w:jc w:val="center"/>
              <w:rPr>
                <w:sz w:val="17"/>
              </w:rPr>
            </w:pPr>
            <w:r w:rsidRPr="00EC2EE7">
              <w:rPr>
                <w:color w:val="4B4B4B"/>
                <w:spacing w:val="-2"/>
                <w:w w:val="115"/>
                <w:sz w:val="17"/>
              </w:rPr>
              <w:t>马骏张亚光</w:t>
            </w:r>
          </w:p>
        </w:tc>
        <w:tc>
          <w:tcPr>
            <w:tcW w:w="2544" w:type="dxa"/>
          </w:tcPr>
          <w:p w14:paraId="16CF9048" w14:textId="77777777" w:rsidR="00EC2EE7" w:rsidRPr="00EC2EE7" w:rsidRDefault="00EC2EE7" w:rsidP="00EC2EE7">
            <w:pPr>
              <w:spacing w:before="82"/>
              <w:ind w:right="1"/>
              <w:jc w:val="center"/>
              <w:rPr>
                <w:sz w:val="17"/>
              </w:rPr>
            </w:pPr>
            <w:r w:rsidRPr="00EC2EE7">
              <w:rPr>
                <w:color w:val="262626"/>
                <w:spacing w:val="-1"/>
                <w:w w:val="90"/>
                <w:sz w:val="17"/>
              </w:rPr>
              <w:t>杨雨晨，武根旺，王军航</w:t>
            </w:r>
          </w:p>
        </w:tc>
        <w:tc>
          <w:tcPr>
            <w:tcW w:w="868" w:type="dxa"/>
          </w:tcPr>
          <w:p w14:paraId="33DED6B3" w14:textId="77777777" w:rsidR="00EC2EE7" w:rsidRPr="00EC2EE7" w:rsidRDefault="00EC2EE7" w:rsidP="00EC2EE7">
            <w:pPr>
              <w:spacing w:before="82"/>
              <w:ind w:left="43" w:right="8"/>
              <w:jc w:val="center"/>
              <w:rPr>
                <w:sz w:val="17"/>
              </w:rPr>
            </w:pPr>
            <w:r w:rsidRPr="00EC2EE7">
              <w:rPr>
                <w:color w:val="383838"/>
                <w:spacing w:val="-4"/>
                <w:sz w:val="17"/>
              </w:rPr>
              <w:t>二等奖</w:t>
            </w:r>
          </w:p>
        </w:tc>
      </w:tr>
      <w:tr w:rsidR="00EC2EE7" w:rsidRPr="00EC2EE7" w14:paraId="182BCEBD" w14:textId="77777777" w:rsidTr="00C049E6">
        <w:trPr>
          <w:trHeight w:val="424"/>
        </w:trPr>
        <w:tc>
          <w:tcPr>
            <w:tcW w:w="491" w:type="dxa"/>
          </w:tcPr>
          <w:p w14:paraId="42BAA7D7" w14:textId="77777777" w:rsidR="00EC2EE7" w:rsidRPr="00EC2EE7" w:rsidRDefault="00EC2EE7" w:rsidP="00EC2EE7">
            <w:pPr>
              <w:spacing w:before="85"/>
              <w:ind w:left="7"/>
              <w:jc w:val="center"/>
              <w:rPr>
                <w:rFonts w:ascii="Times New Roman"/>
                <w:sz w:val="18"/>
              </w:rPr>
            </w:pPr>
            <w:r w:rsidRPr="00EC2EE7">
              <w:rPr>
                <w:rFonts w:ascii="Times New Roman"/>
                <w:color w:val="262626"/>
                <w:spacing w:val="-4"/>
                <w:sz w:val="18"/>
              </w:rPr>
              <w:t>1446</w:t>
            </w:r>
          </w:p>
        </w:tc>
        <w:tc>
          <w:tcPr>
            <w:tcW w:w="1080" w:type="dxa"/>
            <w:vMerge/>
            <w:tcBorders>
              <w:top w:val="nil"/>
            </w:tcBorders>
          </w:tcPr>
          <w:p w14:paraId="0DC5B84D" w14:textId="77777777" w:rsidR="00EC2EE7" w:rsidRPr="00EC2EE7" w:rsidRDefault="00EC2EE7" w:rsidP="00EC2EE7">
            <w:pPr>
              <w:rPr>
                <w:sz w:val="2"/>
                <w:szCs w:val="2"/>
              </w:rPr>
            </w:pPr>
          </w:p>
        </w:tc>
        <w:tc>
          <w:tcPr>
            <w:tcW w:w="2577" w:type="dxa"/>
          </w:tcPr>
          <w:p w14:paraId="753C299A" w14:textId="77777777" w:rsidR="00EC2EE7" w:rsidRPr="00EC2EE7" w:rsidRDefault="00EC2EE7" w:rsidP="00EC2EE7">
            <w:pPr>
              <w:spacing w:before="80"/>
              <w:ind w:left="307"/>
              <w:rPr>
                <w:sz w:val="17"/>
              </w:rPr>
            </w:pPr>
            <w:r w:rsidRPr="00EC2EE7">
              <w:rPr>
                <w:color w:val="383838"/>
                <w:spacing w:val="-1"/>
                <w:sz w:val="17"/>
              </w:rPr>
              <w:t>深平县职业技术教育中心</w:t>
            </w:r>
          </w:p>
        </w:tc>
        <w:tc>
          <w:tcPr>
            <w:tcW w:w="1393" w:type="dxa"/>
          </w:tcPr>
          <w:p w14:paraId="2014EBAA" w14:textId="77777777" w:rsidR="00EC2EE7" w:rsidRPr="00EC2EE7" w:rsidRDefault="00EC2EE7" w:rsidP="00EC2EE7">
            <w:pPr>
              <w:spacing w:before="85"/>
              <w:ind w:left="95" w:right="78"/>
              <w:jc w:val="center"/>
              <w:rPr>
                <w:sz w:val="17"/>
              </w:rPr>
            </w:pPr>
            <w:r w:rsidRPr="00EC2EE7">
              <w:rPr>
                <w:color w:val="383838"/>
                <w:spacing w:val="-10"/>
                <w:sz w:val="17"/>
              </w:rPr>
              <w:t>王学刚，樊坤</w:t>
            </w:r>
          </w:p>
        </w:tc>
        <w:tc>
          <w:tcPr>
            <w:tcW w:w="2544" w:type="dxa"/>
          </w:tcPr>
          <w:p w14:paraId="5DA18FD4" w14:textId="77777777" w:rsidR="00EC2EE7" w:rsidRPr="00EC2EE7" w:rsidRDefault="00EC2EE7" w:rsidP="00EC2EE7">
            <w:pPr>
              <w:spacing w:before="85"/>
              <w:ind w:left="7"/>
              <w:jc w:val="center"/>
              <w:rPr>
                <w:sz w:val="17"/>
              </w:rPr>
            </w:pPr>
            <w:r w:rsidRPr="00EC2EE7">
              <w:rPr>
                <w:color w:val="262626"/>
                <w:spacing w:val="-2"/>
                <w:sz w:val="17"/>
              </w:rPr>
              <w:t>张博，王伟泽刘照森</w:t>
            </w:r>
          </w:p>
        </w:tc>
        <w:tc>
          <w:tcPr>
            <w:tcW w:w="868" w:type="dxa"/>
          </w:tcPr>
          <w:p w14:paraId="1A17A544" w14:textId="77777777" w:rsidR="00EC2EE7" w:rsidRPr="00EC2EE7" w:rsidRDefault="00EC2EE7" w:rsidP="00EC2EE7">
            <w:pPr>
              <w:spacing w:before="85"/>
              <w:ind w:left="43" w:right="8"/>
              <w:jc w:val="center"/>
              <w:rPr>
                <w:sz w:val="17"/>
              </w:rPr>
            </w:pPr>
            <w:r w:rsidRPr="00EC2EE7">
              <w:rPr>
                <w:color w:val="383838"/>
                <w:spacing w:val="-4"/>
                <w:sz w:val="17"/>
              </w:rPr>
              <w:t>二等奖</w:t>
            </w:r>
          </w:p>
        </w:tc>
      </w:tr>
      <w:tr w:rsidR="00EC2EE7" w:rsidRPr="00EC2EE7" w14:paraId="1A0DC4CC" w14:textId="77777777" w:rsidTr="00C049E6">
        <w:trPr>
          <w:trHeight w:val="425"/>
        </w:trPr>
        <w:tc>
          <w:tcPr>
            <w:tcW w:w="491" w:type="dxa"/>
          </w:tcPr>
          <w:p w14:paraId="63A6E281" w14:textId="77777777" w:rsidR="00EC2EE7" w:rsidRPr="00EC2EE7" w:rsidRDefault="00EC2EE7" w:rsidP="00EC2EE7">
            <w:pPr>
              <w:spacing w:before="87"/>
              <w:ind w:left="10"/>
              <w:jc w:val="center"/>
              <w:rPr>
                <w:rFonts w:ascii="Times New Roman"/>
                <w:sz w:val="18"/>
              </w:rPr>
            </w:pPr>
            <w:r w:rsidRPr="00EC2EE7">
              <w:rPr>
                <w:rFonts w:ascii="Times New Roman"/>
                <w:color w:val="262626"/>
                <w:spacing w:val="-4"/>
                <w:sz w:val="18"/>
              </w:rPr>
              <w:t>1447</w:t>
            </w:r>
          </w:p>
        </w:tc>
        <w:tc>
          <w:tcPr>
            <w:tcW w:w="1080" w:type="dxa"/>
            <w:vMerge/>
            <w:tcBorders>
              <w:top w:val="nil"/>
            </w:tcBorders>
          </w:tcPr>
          <w:p w14:paraId="144C5166" w14:textId="77777777" w:rsidR="00EC2EE7" w:rsidRPr="00EC2EE7" w:rsidRDefault="00EC2EE7" w:rsidP="00EC2EE7">
            <w:pPr>
              <w:rPr>
                <w:sz w:val="2"/>
                <w:szCs w:val="2"/>
              </w:rPr>
            </w:pPr>
          </w:p>
        </w:tc>
        <w:tc>
          <w:tcPr>
            <w:tcW w:w="2577" w:type="dxa"/>
          </w:tcPr>
          <w:p w14:paraId="4EDB640F" w14:textId="77777777" w:rsidR="00EC2EE7" w:rsidRPr="00EC2EE7" w:rsidRDefault="00EC2EE7" w:rsidP="00EC2EE7">
            <w:pPr>
              <w:spacing w:before="82"/>
              <w:ind w:left="306"/>
              <w:rPr>
                <w:sz w:val="17"/>
              </w:rPr>
            </w:pPr>
            <w:r w:rsidRPr="00EC2EE7">
              <w:rPr>
                <w:color w:val="262626"/>
                <w:spacing w:val="-1"/>
                <w:sz w:val="17"/>
              </w:rPr>
              <w:t>保定市理工中等专业学校</w:t>
            </w:r>
          </w:p>
        </w:tc>
        <w:tc>
          <w:tcPr>
            <w:tcW w:w="1393" w:type="dxa"/>
          </w:tcPr>
          <w:p w14:paraId="519A8185" w14:textId="77777777" w:rsidR="00EC2EE7" w:rsidRPr="00EC2EE7" w:rsidRDefault="00EC2EE7" w:rsidP="00EC2EE7">
            <w:pPr>
              <w:spacing w:before="82"/>
              <w:ind w:left="95" w:right="75"/>
              <w:jc w:val="center"/>
              <w:rPr>
                <w:sz w:val="17"/>
              </w:rPr>
            </w:pPr>
            <w:r w:rsidRPr="00EC2EE7">
              <w:rPr>
                <w:color w:val="262626"/>
                <w:spacing w:val="-2"/>
                <w:w w:val="115"/>
                <w:sz w:val="17"/>
              </w:rPr>
              <w:t>代丽杰孔梅</w:t>
            </w:r>
          </w:p>
        </w:tc>
        <w:tc>
          <w:tcPr>
            <w:tcW w:w="2544" w:type="dxa"/>
          </w:tcPr>
          <w:p w14:paraId="2F679EA3" w14:textId="77777777" w:rsidR="00EC2EE7" w:rsidRPr="00EC2EE7" w:rsidRDefault="00EC2EE7" w:rsidP="00EC2EE7">
            <w:pPr>
              <w:spacing w:before="87"/>
              <w:jc w:val="center"/>
              <w:rPr>
                <w:sz w:val="17"/>
              </w:rPr>
            </w:pPr>
            <w:r w:rsidRPr="00EC2EE7">
              <w:rPr>
                <w:color w:val="262626"/>
                <w:spacing w:val="-1"/>
                <w:w w:val="90"/>
                <w:sz w:val="17"/>
              </w:rPr>
              <w:t>刘冰旭，谷杨博，武润发</w:t>
            </w:r>
          </w:p>
        </w:tc>
        <w:tc>
          <w:tcPr>
            <w:tcW w:w="868" w:type="dxa"/>
          </w:tcPr>
          <w:p w14:paraId="353DAC75" w14:textId="77777777" w:rsidR="00EC2EE7" w:rsidRPr="00EC2EE7" w:rsidRDefault="00EC2EE7" w:rsidP="00EC2EE7">
            <w:pPr>
              <w:spacing w:before="82"/>
              <w:ind w:left="43" w:right="2"/>
              <w:jc w:val="center"/>
              <w:rPr>
                <w:sz w:val="17"/>
              </w:rPr>
            </w:pPr>
            <w:r w:rsidRPr="00EC2EE7">
              <w:rPr>
                <w:color w:val="797979"/>
                <w:w w:val="105"/>
                <w:sz w:val="17"/>
              </w:rPr>
              <w:t>二</w:t>
            </w:r>
            <w:r w:rsidRPr="00EC2EE7">
              <w:rPr>
                <w:color w:val="4B4B4B"/>
                <w:spacing w:val="-5"/>
                <w:w w:val="105"/>
                <w:sz w:val="17"/>
              </w:rPr>
              <w:t>等奖</w:t>
            </w:r>
          </w:p>
        </w:tc>
      </w:tr>
      <w:tr w:rsidR="00EC2EE7" w:rsidRPr="00EC2EE7" w14:paraId="0CCF3BDA" w14:textId="77777777" w:rsidTr="00C049E6">
        <w:trPr>
          <w:trHeight w:val="425"/>
        </w:trPr>
        <w:tc>
          <w:tcPr>
            <w:tcW w:w="491" w:type="dxa"/>
          </w:tcPr>
          <w:p w14:paraId="1D4373BE" w14:textId="77777777" w:rsidR="00EC2EE7" w:rsidRPr="00EC2EE7" w:rsidRDefault="00EC2EE7" w:rsidP="00EC2EE7">
            <w:pPr>
              <w:spacing w:before="85"/>
              <w:ind w:left="10"/>
              <w:jc w:val="center"/>
              <w:rPr>
                <w:rFonts w:ascii="Times New Roman"/>
                <w:sz w:val="18"/>
              </w:rPr>
            </w:pPr>
            <w:r w:rsidRPr="00EC2EE7">
              <w:rPr>
                <w:rFonts w:ascii="Times New Roman"/>
                <w:color w:val="262626"/>
                <w:spacing w:val="-4"/>
                <w:sz w:val="18"/>
              </w:rPr>
              <w:t>1448</w:t>
            </w:r>
          </w:p>
        </w:tc>
        <w:tc>
          <w:tcPr>
            <w:tcW w:w="1080" w:type="dxa"/>
            <w:vMerge/>
            <w:tcBorders>
              <w:top w:val="nil"/>
            </w:tcBorders>
          </w:tcPr>
          <w:p w14:paraId="3FBC0B40" w14:textId="77777777" w:rsidR="00EC2EE7" w:rsidRPr="00EC2EE7" w:rsidRDefault="00EC2EE7" w:rsidP="00EC2EE7">
            <w:pPr>
              <w:rPr>
                <w:sz w:val="2"/>
                <w:szCs w:val="2"/>
              </w:rPr>
            </w:pPr>
          </w:p>
        </w:tc>
        <w:tc>
          <w:tcPr>
            <w:tcW w:w="2577" w:type="dxa"/>
          </w:tcPr>
          <w:p w14:paraId="2C087E2D" w14:textId="77777777" w:rsidR="00EC2EE7" w:rsidRPr="00EC2EE7" w:rsidRDefault="00EC2EE7" w:rsidP="00EC2EE7">
            <w:pPr>
              <w:spacing w:before="84"/>
              <w:ind w:left="33" w:right="-202"/>
              <w:rPr>
                <w:sz w:val="17"/>
              </w:rPr>
            </w:pPr>
            <w:r w:rsidRPr="00EC2EE7">
              <w:rPr>
                <w:color w:val="262626"/>
                <w:spacing w:val="-1"/>
                <w:w w:val="105"/>
                <w:sz w:val="17"/>
              </w:rPr>
              <w:t>河北省玉田县职业技术教育中心裴</w:t>
            </w:r>
          </w:p>
        </w:tc>
        <w:tc>
          <w:tcPr>
            <w:tcW w:w="1393" w:type="dxa"/>
          </w:tcPr>
          <w:p w14:paraId="5CDD5BB6" w14:textId="77777777" w:rsidR="00EC2EE7" w:rsidRPr="00EC2EE7" w:rsidRDefault="00EC2EE7" w:rsidP="00EC2EE7">
            <w:pPr>
              <w:spacing w:before="84"/>
              <w:ind w:left="95" w:right="5"/>
              <w:jc w:val="center"/>
              <w:rPr>
                <w:sz w:val="17"/>
              </w:rPr>
            </w:pPr>
            <w:r w:rsidRPr="00EC2EE7">
              <w:rPr>
                <w:color w:val="262626"/>
                <w:spacing w:val="-2"/>
                <w:w w:val="105"/>
                <w:sz w:val="17"/>
              </w:rPr>
              <w:t>凤旭，史高阳</w:t>
            </w:r>
          </w:p>
        </w:tc>
        <w:tc>
          <w:tcPr>
            <w:tcW w:w="2544" w:type="dxa"/>
          </w:tcPr>
          <w:p w14:paraId="33144D61" w14:textId="77777777" w:rsidR="00EC2EE7" w:rsidRPr="00EC2EE7" w:rsidRDefault="00EC2EE7" w:rsidP="00EC2EE7">
            <w:pPr>
              <w:spacing w:before="84"/>
              <w:jc w:val="center"/>
              <w:rPr>
                <w:sz w:val="17"/>
              </w:rPr>
            </w:pPr>
            <w:r w:rsidRPr="00EC2EE7">
              <w:rPr>
                <w:color w:val="262626"/>
                <w:spacing w:val="-1"/>
                <w:w w:val="90"/>
                <w:sz w:val="17"/>
              </w:rPr>
              <w:t>孙庆宇，刘子聪，庞皓文</w:t>
            </w:r>
          </w:p>
        </w:tc>
        <w:tc>
          <w:tcPr>
            <w:tcW w:w="868" w:type="dxa"/>
          </w:tcPr>
          <w:p w14:paraId="2CE94A2C" w14:textId="77777777" w:rsidR="00EC2EE7" w:rsidRPr="00EC2EE7" w:rsidRDefault="00EC2EE7" w:rsidP="00EC2EE7">
            <w:pPr>
              <w:spacing w:before="84"/>
              <w:ind w:left="43" w:right="8"/>
              <w:jc w:val="center"/>
              <w:rPr>
                <w:sz w:val="17"/>
              </w:rPr>
            </w:pPr>
            <w:r w:rsidRPr="00EC2EE7">
              <w:rPr>
                <w:color w:val="383838"/>
                <w:spacing w:val="-4"/>
                <w:sz w:val="17"/>
              </w:rPr>
              <w:t>二等奖</w:t>
            </w:r>
          </w:p>
        </w:tc>
      </w:tr>
      <w:tr w:rsidR="00EC2EE7" w:rsidRPr="00EC2EE7" w14:paraId="30FE6D37" w14:textId="77777777" w:rsidTr="00C049E6">
        <w:trPr>
          <w:trHeight w:val="424"/>
        </w:trPr>
        <w:tc>
          <w:tcPr>
            <w:tcW w:w="491" w:type="dxa"/>
          </w:tcPr>
          <w:p w14:paraId="0537C0B6" w14:textId="77777777" w:rsidR="00EC2EE7" w:rsidRPr="00EC2EE7" w:rsidRDefault="00EC2EE7" w:rsidP="00EC2EE7">
            <w:pPr>
              <w:spacing w:before="87"/>
              <w:ind w:left="7"/>
              <w:jc w:val="center"/>
              <w:rPr>
                <w:rFonts w:ascii="Times New Roman"/>
                <w:sz w:val="18"/>
              </w:rPr>
            </w:pPr>
            <w:r w:rsidRPr="00EC2EE7">
              <w:rPr>
                <w:rFonts w:ascii="Times New Roman"/>
                <w:color w:val="262626"/>
                <w:spacing w:val="-4"/>
                <w:sz w:val="18"/>
              </w:rPr>
              <w:t>1449</w:t>
            </w:r>
          </w:p>
        </w:tc>
        <w:tc>
          <w:tcPr>
            <w:tcW w:w="1080" w:type="dxa"/>
            <w:vMerge/>
            <w:tcBorders>
              <w:top w:val="nil"/>
            </w:tcBorders>
          </w:tcPr>
          <w:p w14:paraId="46E8C788" w14:textId="77777777" w:rsidR="00EC2EE7" w:rsidRPr="00EC2EE7" w:rsidRDefault="00EC2EE7" w:rsidP="00EC2EE7">
            <w:pPr>
              <w:rPr>
                <w:sz w:val="2"/>
                <w:szCs w:val="2"/>
              </w:rPr>
            </w:pPr>
          </w:p>
        </w:tc>
        <w:tc>
          <w:tcPr>
            <w:tcW w:w="2577" w:type="dxa"/>
          </w:tcPr>
          <w:p w14:paraId="6B3B75D5" w14:textId="77777777" w:rsidR="00EC2EE7" w:rsidRPr="00EC2EE7" w:rsidRDefault="00EC2EE7" w:rsidP="00EC2EE7">
            <w:pPr>
              <w:spacing w:before="82"/>
              <w:ind w:left="485"/>
              <w:rPr>
                <w:sz w:val="17"/>
              </w:rPr>
            </w:pPr>
            <w:r w:rsidRPr="00EC2EE7">
              <w:rPr>
                <w:color w:val="262626"/>
                <w:spacing w:val="-2"/>
                <w:sz w:val="17"/>
              </w:rPr>
              <w:t>河北省科技工程学校</w:t>
            </w:r>
          </w:p>
        </w:tc>
        <w:tc>
          <w:tcPr>
            <w:tcW w:w="1393" w:type="dxa"/>
          </w:tcPr>
          <w:p w14:paraId="63246CE1" w14:textId="77777777" w:rsidR="00EC2EE7" w:rsidRPr="00EC2EE7" w:rsidRDefault="00EC2EE7" w:rsidP="00EC2EE7">
            <w:pPr>
              <w:spacing w:before="82"/>
              <w:ind w:left="95" w:right="75"/>
              <w:jc w:val="center"/>
              <w:rPr>
                <w:sz w:val="17"/>
              </w:rPr>
            </w:pPr>
            <w:r w:rsidRPr="00EC2EE7">
              <w:rPr>
                <w:color w:val="262626"/>
                <w:spacing w:val="-2"/>
                <w:w w:val="115"/>
                <w:sz w:val="17"/>
              </w:rPr>
              <w:t>刘亮杨志辉</w:t>
            </w:r>
          </w:p>
        </w:tc>
        <w:tc>
          <w:tcPr>
            <w:tcW w:w="2544" w:type="dxa"/>
          </w:tcPr>
          <w:p w14:paraId="0771E15D" w14:textId="77777777" w:rsidR="00EC2EE7" w:rsidRPr="00EC2EE7" w:rsidRDefault="00EC2EE7" w:rsidP="00EC2EE7">
            <w:pPr>
              <w:spacing w:before="87"/>
              <w:jc w:val="center"/>
              <w:rPr>
                <w:sz w:val="17"/>
              </w:rPr>
            </w:pPr>
            <w:r w:rsidRPr="00EC2EE7">
              <w:rPr>
                <w:color w:val="383838"/>
                <w:spacing w:val="-1"/>
                <w:w w:val="90"/>
                <w:sz w:val="17"/>
              </w:rPr>
              <w:t>许泽林，刘思宇，李竖栋</w:t>
            </w:r>
          </w:p>
        </w:tc>
        <w:tc>
          <w:tcPr>
            <w:tcW w:w="868" w:type="dxa"/>
          </w:tcPr>
          <w:p w14:paraId="36DF564C" w14:textId="77777777" w:rsidR="00EC2EE7" w:rsidRPr="00EC2EE7" w:rsidRDefault="00EC2EE7" w:rsidP="00EC2EE7">
            <w:pPr>
              <w:spacing w:before="82"/>
              <w:ind w:left="43" w:right="2"/>
              <w:jc w:val="center"/>
              <w:rPr>
                <w:sz w:val="17"/>
              </w:rPr>
            </w:pPr>
            <w:r w:rsidRPr="00EC2EE7">
              <w:rPr>
                <w:color w:val="797979"/>
                <w:w w:val="105"/>
                <w:sz w:val="17"/>
              </w:rPr>
              <w:t>二</w:t>
            </w:r>
            <w:r w:rsidRPr="00EC2EE7">
              <w:rPr>
                <w:color w:val="4B4B4B"/>
                <w:spacing w:val="-5"/>
                <w:w w:val="105"/>
                <w:sz w:val="17"/>
              </w:rPr>
              <w:t>等奖</w:t>
            </w:r>
          </w:p>
        </w:tc>
      </w:tr>
      <w:tr w:rsidR="00EC2EE7" w:rsidRPr="00EC2EE7" w14:paraId="55C67386" w14:textId="77777777" w:rsidTr="00C049E6">
        <w:trPr>
          <w:trHeight w:val="425"/>
        </w:trPr>
        <w:tc>
          <w:tcPr>
            <w:tcW w:w="491" w:type="dxa"/>
          </w:tcPr>
          <w:p w14:paraId="2BB09506" w14:textId="77777777" w:rsidR="00EC2EE7" w:rsidRPr="00EC2EE7" w:rsidRDefault="00EC2EE7" w:rsidP="00EC2EE7">
            <w:pPr>
              <w:spacing w:before="89"/>
              <w:ind w:left="7"/>
              <w:jc w:val="center"/>
              <w:rPr>
                <w:rFonts w:ascii="Times New Roman"/>
                <w:sz w:val="18"/>
              </w:rPr>
            </w:pPr>
            <w:r w:rsidRPr="00EC2EE7">
              <w:rPr>
                <w:rFonts w:ascii="Times New Roman"/>
                <w:color w:val="262626"/>
                <w:spacing w:val="-4"/>
                <w:sz w:val="18"/>
              </w:rPr>
              <w:t>1450</w:t>
            </w:r>
          </w:p>
        </w:tc>
        <w:tc>
          <w:tcPr>
            <w:tcW w:w="1080" w:type="dxa"/>
            <w:vMerge/>
            <w:tcBorders>
              <w:top w:val="nil"/>
            </w:tcBorders>
          </w:tcPr>
          <w:p w14:paraId="3051C9F1" w14:textId="77777777" w:rsidR="00EC2EE7" w:rsidRPr="00EC2EE7" w:rsidRDefault="00EC2EE7" w:rsidP="00EC2EE7">
            <w:pPr>
              <w:rPr>
                <w:sz w:val="2"/>
                <w:szCs w:val="2"/>
              </w:rPr>
            </w:pPr>
          </w:p>
        </w:tc>
        <w:tc>
          <w:tcPr>
            <w:tcW w:w="2577" w:type="dxa"/>
          </w:tcPr>
          <w:p w14:paraId="4CBCF652" w14:textId="77777777" w:rsidR="00EC2EE7" w:rsidRPr="00EC2EE7" w:rsidRDefault="00EC2EE7" w:rsidP="00EC2EE7">
            <w:pPr>
              <w:spacing w:before="84"/>
              <w:ind w:left="574"/>
              <w:rPr>
                <w:sz w:val="17"/>
              </w:rPr>
            </w:pPr>
            <w:r w:rsidRPr="00EC2EE7">
              <w:rPr>
                <w:color w:val="262626"/>
                <w:spacing w:val="-2"/>
                <w:sz w:val="17"/>
              </w:rPr>
              <w:t>邢台现代职业学校</w:t>
            </w:r>
          </w:p>
        </w:tc>
        <w:tc>
          <w:tcPr>
            <w:tcW w:w="1393" w:type="dxa"/>
          </w:tcPr>
          <w:p w14:paraId="0842847B" w14:textId="77777777" w:rsidR="00EC2EE7" w:rsidRPr="00EC2EE7" w:rsidRDefault="00EC2EE7" w:rsidP="00EC2EE7">
            <w:pPr>
              <w:spacing w:before="89"/>
              <w:ind w:left="3"/>
              <w:jc w:val="center"/>
              <w:rPr>
                <w:sz w:val="17"/>
              </w:rPr>
            </w:pPr>
            <w:r w:rsidRPr="00EC2EE7">
              <w:rPr>
                <w:color w:val="262626"/>
                <w:spacing w:val="-9"/>
                <w:sz w:val="17"/>
              </w:rPr>
              <w:t>赵立霞，纪占霞</w:t>
            </w:r>
          </w:p>
        </w:tc>
        <w:tc>
          <w:tcPr>
            <w:tcW w:w="2544" w:type="dxa"/>
          </w:tcPr>
          <w:p w14:paraId="7AE10A3E" w14:textId="77777777" w:rsidR="00EC2EE7" w:rsidRPr="00EC2EE7" w:rsidRDefault="00EC2EE7" w:rsidP="00EC2EE7">
            <w:pPr>
              <w:spacing w:before="89"/>
              <w:jc w:val="center"/>
              <w:rPr>
                <w:sz w:val="17"/>
              </w:rPr>
            </w:pPr>
            <w:r w:rsidRPr="00EC2EE7">
              <w:rPr>
                <w:color w:val="262626"/>
                <w:spacing w:val="-1"/>
                <w:w w:val="90"/>
                <w:sz w:val="17"/>
              </w:rPr>
              <w:t>赵培锋，史裕豪，王浩然</w:t>
            </w:r>
          </w:p>
        </w:tc>
        <w:tc>
          <w:tcPr>
            <w:tcW w:w="868" w:type="dxa"/>
          </w:tcPr>
          <w:p w14:paraId="2652E922" w14:textId="77777777" w:rsidR="00EC2EE7" w:rsidRPr="00EC2EE7" w:rsidRDefault="00EC2EE7" w:rsidP="00EC2EE7">
            <w:pPr>
              <w:spacing w:before="84"/>
              <w:ind w:left="43" w:right="2"/>
              <w:jc w:val="center"/>
              <w:rPr>
                <w:sz w:val="17"/>
              </w:rPr>
            </w:pPr>
            <w:r w:rsidRPr="00EC2EE7">
              <w:rPr>
                <w:color w:val="797979"/>
                <w:w w:val="105"/>
                <w:sz w:val="17"/>
              </w:rPr>
              <w:t>二</w:t>
            </w:r>
            <w:r w:rsidRPr="00EC2EE7">
              <w:rPr>
                <w:color w:val="4B4B4B"/>
                <w:spacing w:val="-5"/>
                <w:w w:val="105"/>
                <w:sz w:val="17"/>
              </w:rPr>
              <w:t>等奖</w:t>
            </w:r>
          </w:p>
        </w:tc>
      </w:tr>
      <w:tr w:rsidR="00EC2EE7" w:rsidRPr="00EC2EE7" w14:paraId="7A8395EA" w14:textId="77777777" w:rsidTr="00C049E6">
        <w:trPr>
          <w:trHeight w:val="425"/>
        </w:trPr>
        <w:tc>
          <w:tcPr>
            <w:tcW w:w="491" w:type="dxa"/>
          </w:tcPr>
          <w:p w14:paraId="394AC208" w14:textId="77777777" w:rsidR="00EC2EE7" w:rsidRPr="00EC2EE7" w:rsidRDefault="00EC2EE7" w:rsidP="00EC2EE7">
            <w:pPr>
              <w:spacing w:before="87"/>
              <w:ind w:left="56"/>
              <w:jc w:val="center"/>
              <w:rPr>
                <w:rFonts w:ascii="Times New Roman"/>
                <w:sz w:val="18"/>
              </w:rPr>
            </w:pPr>
            <w:r w:rsidRPr="00EC2EE7">
              <w:rPr>
                <w:rFonts w:ascii="Times New Roman"/>
                <w:color w:val="262626"/>
                <w:spacing w:val="-4"/>
                <w:w w:val="110"/>
                <w:sz w:val="18"/>
              </w:rPr>
              <w:t>1451</w:t>
            </w:r>
          </w:p>
        </w:tc>
        <w:tc>
          <w:tcPr>
            <w:tcW w:w="1080" w:type="dxa"/>
            <w:vMerge/>
            <w:tcBorders>
              <w:top w:val="nil"/>
            </w:tcBorders>
          </w:tcPr>
          <w:p w14:paraId="04028B65" w14:textId="77777777" w:rsidR="00EC2EE7" w:rsidRPr="00EC2EE7" w:rsidRDefault="00EC2EE7" w:rsidP="00EC2EE7">
            <w:pPr>
              <w:rPr>
                <w:sz w:val="2"/>
                <w:szCs w:val="2"/>
              </w:rPr>
            </w:pPr>
          </w:p>
        </w:tc>
        <w:tc>
          <w:tcPr>
            <w:tcW w:w="2577" w:type="dxa"/>
          </w:tcPr>
          <w:p w14:paraId="70AA570A" w14:textId="77777777" w:rsidR="00EC2EE7" w:rsidRPr="00EC2EE7" w:rsidRDefault="00EC2EE7" w:rsidP="00EC2EE7">
            <w:pPr>
              <w:spacing w:before="82"/>
              <w:ind w:left="56"/>
              <w:rPr>
                <w:sz w:val="17"/>
              </w:rPr>
            </w:pPr>
            <w:r w:rsidRPr="00EC2EE7">
              <w:rPr>
                <w:color w:val="262626"/>
                <w:w w:val="110"/>
                <w:sz w:val="17"/>
              </w:rPr>
              <w:t>北</w:t>
            </w:r>
            <w:r w:rsidRPr="00EC2EE7">
              <w:rPr>
                <w:color w:val="4B4B4B"/>
                <w:w w:val="110"/>
                <w:sz w:val="17"/>
              </w:rPr>
              <w:t>省吴</w:t>
            </w:r>
            <w:r w:rsidRPr="00EC2EE7">
              <w:rPr>
                <w:color w:val="262626"/>
                <w:w w:val="110"/>
                <w:sz w:val="17"/>
              </w:rPr>
              <w:t>桥</w:t>
            </w:r>
            <w:r w:rsidRPr="00EC2EE7">
              <w:rPr>
                <w:color w:val="4B4B4B"/>
                <w:w w:val="110"/>
                <w:sz w:val="17"/>
              </w:rPr>
              <w:t>县</w:t>
            </w:r>
            <w:r w:rsidRPr="00EC2EE7">
              <w:rPr>
                <w:color w:val="262626"/>
                <w:spacing w:val="-2"/>
                <w:w w:val="110"/>
                <w:sz w:val="17"/>
              </w:rPr>
              <w:t>职业技术教育中心</w:t>
            </w:r>
          </w:p>
        </w:tc>
        <w:tc>
          <w:tcPr>
            <w:tcW w:w="1393" w:type="dxa"/>
          </w:tcPr>
          <w:p w14:paraId="51DA010F" w14:textId="77777777" w:rsidR="00EC2EE7" w:rsidRPr="00EC2EE7" w:rsidRDefault="00EC2EE7" w:rsidP="00EC2EE7">
            <w:pPr>
              <w:spacing w:before="86"/>
              <w:ind w:left="95" w:right="78"/>
              <w:jc w:val="center"/>
              <w:rPr>
                <w:sz w:val="17"/>
              </w:rPr>
            </w:pPr>
            <w:r w:rsidRPr="00EC2EE7">
              <w:rPr>
                <w:color w:val="383838"/>
                <w:spacing w:val="-2"/>
                <w:w w:val="110"/>
                <w:sz w:val="17"/>
              </w:rPr>
              <w:t>王思斌张鑫</w:t>
            </w:r>
          </w:p>
        </w:tc>
        <w:tc>
          <w:tcPr>
            <w:tcW w:w="2544" w:type="dxa"/>
          </w:tcPr>
          <w:p w14:paraId="336781FA" w14:textId="77777777" w:rsidR="00EC2EE7" w:rsidRPr="00EC2EE7" w:rsidRDefault="00EC2EE7" w:rsidP="00EC2EE7">
            <w:pPr>
              <w:spacing w:before="86"/>
              <w:ind w:left="43" w:right="4"/>
              <w:jc w:val="center"/>
              <w:rPr>
                <w:sz w:val="17"/>
              </w:rPr>
            </w:pPr>
            <w:r w:rsidRPr="00EC2EE7">
              <w:rPr>
                <w:color w:val="383838"/>
                <w:spacing w:val="-8"/>
                <w:sz w:val="17"/>
              </w:rPr>
              <w:t>王树</w:t>
            </w:r>
            <w:r w:rsidRPr="00EC2EE7">
              <w:rPr>
                <w:color w:val="0F0F0F"/>
                <w:spacing w:val="-8"/>
                <w:sz w:val="17"/>
              </w:rPr>
              <w:t>伟，陈</w:t>
            </w:r>
            <w:r w:rsidRPr="00EC2EE7">
              <w:rPr>
                <w:color w:val="4B4B4B"/>
                <w:spacing w:val="-8"/>
                <w:sz w:val="17"/>
              </w:rPr>
              <w:t>家兴</w:t>
            </w:r>
            <w:r w:rsidRPr="00EC2EE7">
              <w:rPr>
                <w:color w:val="262626"/>
                <w:spacing w:val="-9"/>
                <w:sz w:val="17"/>
              </w:rPr>
              <w:t>，姜锐贺</w:t>
            </w:r>
          </w:p>
        </w:tc>
        <w:tc>
          <w:tcPr>
            <w:tcW w:w="868" w:type="dxa"/>
          </w:tcPr>
          <w:p w14:paraId="24F23262" w14:textId="77777777" w:rsidR="00EC2EE7" w:rsidRPr="00EC2EE7" w:rsidRDefault="00EC2EE7" w:rsidP="00EC2EE7">
            <w:pPr>
              <w:spacing w:before="86"/>
              <w:ind w:left="43" w:right="8"/>
              <w:jc w:val="center"/>
              <w:rPr>
                <w:sz w:val="17"/>
              </w:rPr>
            </w:pPr>
            <w:r w:rsidRPr="00EC2EE7">
              <w:rPr>
                <w:color w:val="4B4B4B"/>
                <w:spacing w:val="-4"/>
                <w:sz w:val="17"/>
              </w:rPr>
              <w:t>二等奖</w:t>
            </w:r>
          </w:p>
        </w:tc>
      </w:tr>
      <w:tr w:rsidR="00EC2EE7" w:rsidRPr="00EC2EE7" w14:paraId="567DA0F9" w14:textId="77777777" w:rsidTr="00C049E6">
        <w:trPr>
          <w:trHeight w:val="424"/>
        </w:trPr>
        <w:tc>
          <w:tcPr>
            <w:tcW w:w="491" w:type="dxa"/>
          </w:tcPr>
          <w:p w14:paraId="251B3AAE" w14:textId="77777777" w:rsidR="00EC2EE7" w:rsidRPr="00EC2EE7" w:rsidRDefault="00EC2EE7" w:rsidP="00EC2EE7">
            <w:pPr>
              <w:spacing w:before="94"/>
              <w:ind w:left="7"/>
              <w:jc w:val="center"/>
              <w:rPr>
                <w:rFonts w:ascii="Times New Roman"/>
                <w:sz w:val="18"/>
              </w:rPr>
            </w:pPr>
            <w:r w:rsidRPr="00EC2EE7">
              <w:rPr>
                <w:rFonts w:ascii="Times New Roman"/>
                <w:color w:val="262626"/>
                <w:spacing w:val="-4"/>
                <w:sz w:val="18"/>
              </w:rPr>
              <w:t>1452</w:t>
            </w:r>
          </w:p>
        </w:tc>
        <w:tc>
          <w:tcPr>
            <w:tcW w:w="1080" w:type="dxa"/>
            <w:vMerge/>
            <w:tcBorders>
              <w:top w:val="nil"/>
            </w:tcBorders>
          </w:tcPr>
          <w:p w14:paraId="20A6E4AD" w14:textId="77777777" w:rsidR="00EC2EE7" w:rsidRPr="00EC2EE7" w:rsidRDefault="00EC2EE7" w:rsidP="00EC2EE7">
            <w:pPr>
              <w:rPr>
                <w:sz w:val="2"/>
                <w:szCs w:val="2"/>
              </w:rPr>
            </w:pPr>
          </w:p>
        </w:tc>
        <w:tc>
          <w:tcPr>
            <w:tcW w:w="2577" w:type="dxa"/>
          </w:tcPr>
          <w:p w14:paraId="3D9F94EB" w14:textId="77777777" w:rsidR="00EC2EE7" w:rsidRPr="00EC2EE7" w:rsidRDefault="00EC2EE7" w:rsidP="00EC2EE7">
            <w:pPr>
              <w:spacing w:before="84"/>
              <w:ind w:left="307"/>
              <w:rPr>
                <w:sz w:val="17"/>
              </w:rPr>
            </w:pPr>
            <w:r w:rsidRPr="00EC2EE7">
              <w:rPr>
                <w:color w:val="262626"/>
                <w:spacing w:val="-1"/>
                <w:sz w:val="17"/>
              </w:rPr>
              <w:t>迁安市职业技术教育中心</w:t>
            </w:r>
          </w:p>
        </w:tc>
        <w:tc>
          <w:tcPr>
            <w:tcW w:w="1393" w:type="dxa"/>
          </w:tcPr>
          <w:p w14:paraId="2E20CD92" w14:textId="77777777" w:rsidR="00EC2EE7" w:rsidRPr="00EC2EE7" w:rsidRDefault="00EC2EE7" w:rsidP="00EC2EE7">
            <w:pPr>
              <w:spacing w:before="89"/>
              <w:ind w:left="3"/>
              <w:jc w:val="center"/>
              <w:rPr>
                <w:sz w:val="17"/>
              </w:rPr>
            </w:pPr>
            <w:r w:rsidRPr="00EC2EE7">
              <w:rPr>
                <w:color w:val="262626"/>
                <w:spacing w:val="-9"/>
                <w:sz w:val="17"/>
              </w:rPr>
              <w:t>刘广平，廉雅静</w:t>
            </w:r>
          </w:p>
        </w:tc>
        <w:tc>
          <w:tcPr>
            <w:tcW w:w="2544" w:type="dxa"/>
          </w:tcPr>
          <w:p w14:paraId="3B7B177B" w14:textId="77777777" w:rsidR="00EC2EE7" w:rsidRPr="00EC2EE7" w:rsidRDefault="00EC2EE7" w:rsidP="00EC2EE7">
            <w:pPr>
              <w:spacing w:before="84"/>
              <w:ind w:left="9"/>
              <w:jc w:val="center"/>
              <w:rPr>
                <w:sz w:val="17"/>
              </w:rPr>
            </w:pPr>
            <w:r w:rsidRPr="00EC2EE7">
              <w:rPr>
                <w:color w:val="383838"/>
                <w:spacing w:val="-1"/>
                <w:sz w:val="17"/>
              </w:rPr>
              <w:t>梁宇豪刘双华，高靖杰</w:t>
            </w:r>
          </w:p>
        </w:tc>
        <w:tc>
          <w:tcPr>
            <w:tcW w:w="868" w:type="dxa"/>
          </w:tcPr>
          <w:p w14:paraId="7C40A16C" w14:textId="77777777" w:rsidR="00EC2EE7" w:rsidRPr="00EC2EE7" w:rsidRDefault="00EC2EE7" w:rsidP="00EC2EE7">
            <w:pPr>
              <w:spacing w:before="84"/>
              <w:ind w:left="43" w:right="2"/>
              <w:jc w:val="center"/>
              <w:rPr>
                <w:sz w:val="17"/>
              </w:rPr>
            </w:pPr>
            <w:r w:rsidRPr="00EC2EE7">
              <w:rPr>
                <w:color w:val="797979"/>
                <w:w w:val="105"/>
                <w:sz w:val="17"/>
              </w:rPr>
              <w:t>二</w:t>
            </w:r>
            <w:r w:rsidRPr="00EC2EE7">
              <w:rPr>
                <w:color w:val="4B4B4B"/>
                <w:spacing w:val="-5"/>
                <w:w w:val="105"/>
                <w:sz w:val="17"/>
              </w:rPr>
              <w:t>等奖</w:t>
            </w:r>
          </w:p>
        </w:tc>
      </w:tr>
      <w:tr w:rsidR="00EC2EE7" w:rsidRPr="00EC2EE7" w14:paraId="6DD3C3C2" w14:textId="77777777" w:rsidTr="00C049E6">
        <w:trPr>
          <w:trHeight w:val="425"/>
        </w:trPr>
        <w:tc>
          <w:tcPr>
            <w:tcW w:w="491" w:type="dxa"/>
          </w:tcPr>
          <w:p w14:paraId="2C954A4C" w14:textId="77777777" w:rsidR="00EC2EE7" w:rsidRPr="00EC2EE7" w:rsidRDefault="00EC2EE7" w:rsidP="00EC2EE7">
            <w:pPr>
              <w:spacing w:before="87"/>
              <w:ind w:left="23"/>
              <w:jc w:val="center"/>
              <w:rPr>
                <w:rFonts w:ascii="Times New Roman"/>
                <w:sz w:val="18"/>
              </w:rPr>
            </w:pPr>
            <w:r w:rsidRPr="00EC2EE7">
              <w:rPr>
                <w:rFonts w:ascii="Times New Roman"/>
                <w:color w:val="0F0F0F"/>
                <w:spacing w:val="-4"/>
                <w:w w:val="105"/>
                <w:sz w:val="18"/>
              </w:rPr>
              <w:t>1</w:t>
            </w:r>
            <w:r w:rsidRPr="00EC2EE7">
              <w:rPr>
                <w:rFonts w:ascii="Times New Roman"/>
                <w:color w:val="383838"/>
                <w:spacing w:val="-4"/>
                <w:w w:val="105"/>
                <w:sz w:val="18"/>
              </w:rPr>
              <w:t>453</w:t>
            </w:r>
          </w:p>
        </w:tc>
        <w:tc>
          <w:tcPr>
            <w:tcW w:w="1080" w:type="dxa"/>
            <w:vMerge/>
            <w:tcBorders>
              <w:top w:val="nil"/>
            </w:tcBorders>
          </w:tcPr>
          <w:p w14:paraId="76501747" w14:textId="77777777" w:rsidR="00EC2EE7" w:rsidRPr="00EC2EE7" w:rsidRDefault="00EC2EE7" w:rsidP="00EC2EE7">
            <w:pPr>
              <w:rPr>
                <w:sz w:val="2"/>
                <w:szCs w:val="2"/>
              </w:rPr>
            </w:pPr>
          </w:p>
        </w:tc>
        <w:tc>
          <w:tcPr>
            <w:tcW w:w="2577" w:type="dxa"/>
          </w:tcPr>
          <w:p w14:paraId="7999FE8B" w14:textId="77777777" w:rsidR="00EC2EE7" w:rsidRPr="00EC2EE7" w:rsidRDefault="00EC2EE7" w:rsidP="00EC2EE7">
            <w:pPr>
              <w:spacing w:before="86"/>
              <w:ind w:left="307"/>
              <w:rPr>
                <w:sz w:val="17"/>
              </w:rPr>
            </w:pPr>
            <w:r w:rsidRPr="00EC2EE7">
              <w:rPr>
                <w:color w:val="383838"/>
                <w:spacing w:val="-1"/>
                <w:sz w:val="17"/>
              </w:rPr>
              <w:t>黄晔市职业技术教育中心</w:t>
            </w:r>
          </w:p>
        </w:tc>
        <w:tc>
          <w:tcPr>
            <w:tcW w:w="1393" w:type="dxa"/>
          </w:tcPr>
          <w:p w14:paraId="23C70F29" w14:textId="77777777" w:rsidR="00EC2EE7" w:rsidRPr="00EC2EE7" w:rsidRDefault="00EC2EE7" w:rsidP="00EC2EE7">
            <w:pPr>
              <w:spacing w:before="86"/>
              <w:ind w:left="95" w:right="83"/>
              <w:jc w:val="center"/>
              <w:rPr>
                <w:sz w:val="17"/>
              </w:rPr>
            </w:pPr>
            <w:r w:rsidRPr="00EC2EE7">
              <w:rPr>
                <w:color w:val="262626"/>
                <w:spacing w:val="-9"/>
                <w:sz w:val="17"/>
              </w:rPr>
              <w:t>刘红军，赵英明</w:t>
            </w:r>
          </w:p>
        </w:tc>
        <w:tc>
          <w:tcPr>
            <w:tcW w:w="2544" w:type="dxa"/>
          </w:tcPr>
          <w:p w14:paraId="269D6AB1" w14:textId="77777777" w:rsidR="00EC2EE7" w:rsidRPr="00EC2EE7" w:rsidRDefault="00EC2EE7" w:rsidP="00EC2EE7">
            <w:pPr>
              <w:spacing w:before="86"/>
              <w:ind w:right="1"/>
              <w:jc w:val="center"/>
              <w:rPr>
                <w:sz w:val="17"/>
              </w:rPr>
            </w:pPr>
            <w:r w:rsidRPr="00EC2EE7">
              <w:rPr>
                <w:color w:val="383838"/>
                <w:spacing w:val="-1"/>
                <w:w w:val="90"/>
                <w:sz w:val="17"/>
              </w:rPr>
              <w:t>李咏旭，孙镕悦，施舟凯</w:t>
            </w:r>
          </w:p>
        </w:tc>
        <w:tc>
          <w:tcPr>
            <w:tcW w:w="868" w:type="dxa"/>
          </w:tcPr>
          <w:p w14:paraId="0012D721" w14:textId="77777777" w:rsidR="00EC2EE7" w:rsidRPr="00EC2EE7" w:rsidRDefault="00EC2EE7" w:rsidP="00EC2EE7">
            <w:pPr>
              <w:spacing w:before="86"/>
              <w:ind w:left="43" w:right="8"/>
              <w:jc w:val="center"/>
              <w:rPr>
                <w:sz w:val="17"/>
              </w:rPr>
            </w:pPr>
            <w:r w:rsidRPr="00EC2EE7">
              <w:rPr>
                <w:color w:val="4B4B4B"/>
                <w:spacing w:val="-4"/>
                <w:sz w:val="17"/>
              </w:rPr>
              <w:t>二等奖</w:t>
            </w:r>
          </w:p>
        </w:tc>
      </w:tr>
      <w:tr w:rsidR="00EC2EE7" w:rsidRPr="00EC2EE7" w14:paraId="760656EF" w14:textId="77777777" w:rsidTr="00C049E6">
        <w:trPr>
          <w:trHeight w:val="425"/>
        </w:trPr>
        <w:tc>
          <w:tcPr>
            <w:tcW w:w="491" w:type="dxa"/>
          </w:tcPr>
          <w:p w14:paraId="7009E136" w14:textId="77777777" w:rsidR="00EC2EE7" w:rsidRPr="00EC2EE7" w:rsidRDefault="00EC2EE7" w:rsidP="00EC2EE7">
            <w:pPr>
              <w:spacing w:before="89"/>
              <w:ind w:left="10"/>
              <w:jc w:val="center"/>
              <w:rPr>
                <w:rFonts w:ascii="Times New Roman"/>
                <w:sz w:val="18"/>
              </w:rPr>
            </w:pPr>
            <w:r w:rsidRPr="00EC2EE7">
              <w:rPr>
                <w:rFonts w:ascii="Times New Roman"/>
                <w:color w:val="262626"/>
                <w:spacing w:val="-4"/>
                <w:sz w:val="18"/>
              </w:rPr>
              <w:t>1454</w:t>
            </w:r>
          </w:p>
        </w:tc>
        <w:tc>
          <w:tcPr>
            <w:tcW w:w="1080" w:type="dxa"/>
            <w:vMerge/>
            <w:tcBorders>
              <w:top w:val="nil"/>
            </w:tcBorders>
          </w:tcPr>
          <w:p w14:paraId="4611C649" w14:textId="77777777" w:rsidR="00EC2EE7" w:rsidRPr="00EC2EE7" w:rsidRDefault="00EC2EE7" w:rsidP="00EC2EE7">
            <w:pPr>
              <w:rPr>
                <w:sz w:val="2"/>
                <w:szCs w:val="2"/>
              </w:rPr>
            </w:pPr>
          </w:p>
        </w:tc>
        <w:tc>
          <w:tcPr>
            <w:tcW w:w="2577" w:type="dxa"/>
          </w:tcPr>
          <w:p w14:paraId="32F0A720" w14:textId="77777777" w:rsidR="00EC2EE7" w:rsidRPr="00EC2EE7" w:rsidRDefault="00EC2EE7" w:rsidP="00EC2EE7">
            <w:pPr>
              <w:spacing w:before="88"/>
              <w:ind w:left="307"/>
              <w:rPr>
                <w:sz w:val="17"/>
              </w:rPr>
            </w:pPr>
            <w:r w:rsidRPr="00EC2EE7">
              <w:rPr>
                <w:color w:val="383838"/>
                <w:spacing w:val="-1"/>
                <w:sz w:val="17"/>
              </w:rPr>
              <w:t>深州市职业技术教育中心</w:t>
            </w:r>
          </w:p>
        </w:tc>
        <w:tc>
          <w:tcPr>
            <w:tcW w:w="1393" w:type="dxa"/>
          </w:tcPr>
          <w:p w14:paraId="554850D6" w14:textId="77777777" w:rsidR="00EC2EE7" w:rsidRPr="00EC2EE7" w:rsidRDefault="00EC2EE7" w:rsidP="00EC2EE7">
            <w:pPr>
              <w:spacing w:before="88"/>
              <w:ind w:left="8"/>
              <w:jc w:val="center"/>
              <w:rPr>
                <w:sz w:val="17"/>
              </w:rPr>
            </w:pPr>
            <w:r w:rsidRPr="00EC2EE7">
              <w:rPr>
                <w:color w:val="383838"/>
                <w:spacing w:val="-9"/>
                <w:sz w:val="17"/>
              </w:rPr>
              <w:t>李志强，唐会艳</w:t>
            </w:r>
          </w:p>
        </w:tc>
        <w:tc>
          <w:tcPr>
            <w:tcW w:w="2544" w:type="dxa"/>
          </w:tcPr>
          <w:p w14:paraId="52521641" w14:textId="77777777" w:rsidR="00EC2EE7" w:rsidRPr="00EC2EE7" w:rsidRDefault="00EC2EE7" w:rsidP="00EC2EE7">
            <w:pPr>
              <w:spacing w:before="88"/>
              <w:ind w:left="8"/>
              <w:jc w:val="center"/>
              <w:rPr>
                <w:sz w:val="17"/>
              </w:rPr>
            </w:pPr>
            <w:r w:rsidRPr="00EC2EE7">
              <w:rPr>
                <w:color w:val="262626"/>
                <w:spacing w:val="-1"/>
                <w:sz w:val="17"/>
              </w:rPr>
              <w:t>胡嘉程张纬焊，刘英琪</w:t>
            </w:r>
          </w:p>
        </w:tc>
        <w:tc>
          <w:tcPr>
            <w:tcW w:w="868" w:type="dxa"/>
          </w:tcPr>
          <w:p w14:paraId="322CA6C3" w14:textId="77777777" w:rsidR="00EC2EE7" w:rsidRPr="00EC2EE7" w:rsidRDefault="00EC2EE7" w:rsidP="00EC2EE7">
            <w:pPr>
              <w:spacing w:before="88"/>
              <w:ind w:left="43" w:right="8"/>
              <w:jc w:val="center"/>
              <w:rPr>
                <w:sz w:val="17"/>
              </w:rPr>
            </w:pPr>
            <w:r w:rsidRPr="00EC2EE7">
              <w:rPr>
                <w:color w:val="4B4B4B"/>
                <w:spacing w:val="-4"/>
                <w:sz w:val="17"/>
              </w:rPr>
              <w:t>二等奖</w:t>
            </w:r>
          </w:p>
        </w:tc>
      </w:tr>
      <w:tr w:rsidR="00EC2EE7" w:rsidRPr="00EC2EE7" w14:paraId="1DF9B4EB" w14:textId="77777777" w:rsidTr="00C049E6">
        <w:trPr>
          <w:trHeight w:val="424"/>
        </w:trPr>
        <w:tc>
          <w:tcPr>
            <w:tcW w:w="491" w:type="dxa"/>
          </w:tcPr>
          <w:p w14:paraId="6C4215B1" w14:textId="77777777" w:rsidR="00EC2EE7" w:rsidRPr="00EC2EE7" w:rsidRDefault="00EC2EE7" w:rsidP="00EC2EE7">
            <w:pPr>
              <w:spacing w:before="91"/>
              <w:ind w:left="14"/>
              <w:jc w:val="center"/>
              <w:rPr>
                <w:rFonts w:ascii="Times New Roman"/>
                <w:sz w:val="18"/>
              </w:rPr>
            </w:pPr>
            <w:r w:rsidRPr="00EC2EE7">
              <w:rPr>
                <w:rFonts w:ascii="Times New Roman"/>
                <w:color w:val="262626"/>
                <w:spacing w:val="-4"/>
                <w:sz w:val="18"/>
              </w:rPr>
              <w:t>1455</w:t>
            </w:r>
          </w:p>
        </w:tc>
        <w:tc>
          <w:tcPr>
            <w:tcW w:w="1080" w:type="dxa"/>
            <w:vMerge/>
            <w:tcBorders>
              <w:top w:val="nil"/>
            </w:tcBorders>
          </w:tcPr>
          <w:p w14:paraId="3E4725B5" w14:textId="77777777" w:rsidR="00EC2EE7" w:rsidRPr="00EC2EE7" w:rsidRDefault="00EC2EE7" w:rsidP="00EC2EE7">
            <w:pPr>
              <w:rPr>
                <w:sz w:val="2"/>
                <w:szCs w:val="2"/>
              </w:rPr>
            </w:pPr>
          </w:p>
        </w:tc>
        <w:tc>
          <w:tcPr>
            <w:tcW w:w="2577" w:type="dxa"/>
          </w:tcPr>
          <w:p w14:paraId="4A7E54B7" w14:textId="77777777" w:rsidR="00EC2EE7" w:rsidRPr="00EC2EE7" w:rsidRDefault="00EC2EE7" w:rsidP="00EC2EE7">
            <w:pPr>
              <w:spacing w:before="86"/>
              <w:ind w:left="216"/>
              <w:rPr>
                <w:sz w:val="17"/>
              </w:rPr>
            </w:pPr>
            <w:r w:rsidRPr="00EC2EE7">
              <w:rPr>
                <w:color w:val="383838"/>
                <w:w w:val="105"/>
                <w:sz w:val="17"/>
              </w:rPr>
              <w:t>河北雄县职业技术教育中</w:t>
            </w:r>
            <w:r w:rsidRPr="00EC2EE7">
              <w:rPr>
                <w:color w:val="0F0F0F"/>
                <w:spacing w:val="-10"/>
                <w:w w:val="105"/>
                <w:sz w:val="17"/>
              </w:rPr>
              <w:t>心</w:t>
            </w:r>
          </w:p>
        </w:tc>
        <w:tc>
          <w:tcPr>
            <w:tcW w:w="1393" w:type="dxa"/>
          </w:tcPr>
          <w:p w14:paraId="6B84C0A7" w14:textId="77777777" w:rsidR="00EC2EE7" w:rsidRPr="00EC2EE7" w:rsidRDefault="00EC2EE7" w:rsidP="00EC2EE7">
            <w:pPr>
              <w:spacing w:before="91"/>
              <w:ind w:left="95" w:right="76"/>
              <w:jc w:val="center"/>
              <w:rPr>
                <w:sz w:val="17"/>
              </w:rPr>
            </w:pPr>
            <w:r w:rsidRPr="00EC2EE7">
              <w:rPr>
                <w:color w:val="262626"/>
                <w:spacing w:val="-10"/>
                <w:sz w:val="17"/>
              </w:rPr>
              <w:t>胡新乐，辛蕊</w:t>
            </w:r>
          </w:p>
        </w:tc>
        <w:tc>
          <w:tcPr>
            <w:tcW w:w="2544" w:type="dxa"/>
          </w:tcPr>
          <w:p w14:paraId="5EDFAE24" w14:textId="77777777" w:rsidR="00EC2EE7" w:rsidRPr="00EC2EE7" w:rsidRDefault="00EC2EE7" w:rsidP="00EC2EE7">
            <w:pPr>
              <w:spacing w:before="86"/>
              <w:ind w:left="2"/>
              <w:jc w:val="center"/>
              <w:rPr>
                <w:sz w:val="17"/>
              </w:rPr>
            </w:pPr>
            <w:r w:rsidRPr="00EC2EE7">
              <w:rPr>
                <w:color w:val="4B4B4B"/>
                <w:spacing w:val="-1"/>
                <w:w w:val="90"/>
                <w:sz w:val="17"/>
              </w:rPr>
              <w:t>吕瑞雪，刘子鑫，秦建星</w:t>
            </w:r>
          </w:p>
        </w:tc>
        <w:tc>
          <w:tcPr>
            <w:tcW w:w="868" w:type="dxa"/>
          </w:tcPr>
          <w:p w14:paraId="46289570" w14:textId="77777777" w:rsidR="00EC2EE7" w:rsidRPr="00EC2EE7" w:rsidRDefault="00EC2EE7" w:rsidP="00EC2EE7">
            <w:pPr>
              <w:spacing w:before="86"/>
              <w:ind w:left="43" w:right="2"/>
              <w:jc w:val="center"/>
              <w:rPr>
                <w:sz w:val="17"/>
              </w:rPr>
            </w:pPr>
            <w:r w:rsidRPr="00EC2EE7">
              <w:rPr>
                <w:color w:val="797979"/>
                <w:w w:val="105"/>
                <w:sz w:val="17"/>
              </w:rPr>
              <w:t>二</w:t>
            </w:r>
            <w:r w:rsidRPr="00EC2EE7">
              <w:rPr>
                <w:color w:val="4B4B4B"/>
                <w:spacing w:val="-5"/>
                <w:w w:val="105"/>
                <w:sz w:val="17"/>
              </w:rPr>
              <w:t>等奖</w:t>
            </w:r>
          </w:p>
        </w:tc>
      </w:tr>
      <w:tr w:rsidR="00EC2EE7" w:rsidRPr="00EC2EE7" w14:paraId="1853287A" w14:textId="77777777" w:rsidTr="00C049E6">
        <w:trPr>
          <w:trHeight w:val="425"/>
        </w:trPr>
        <w:tc>
          <w:tcPr>
            <w:tcW w:w="491" w:type="dxa"/>
          </w:tcPr>
          <w:p w14:paraId="0F9E5CF0" w14:textId="77777777" w:rsidR="00EC2EE7" w:rsidRPr="00EC2EE7" w:rsidRDefault="00EC2EE7" w:rsidP="00EC2EE7">
            <w:pPr>
              <w:spacing w:before="89"/>
              <w:ind w:left="18"/>
              <w:jc w:val="center"/>
              <w:rPr>
                <w:rFonts w:ascii="Times New Roman"/>
                <w:sz w:val="18"/>
              </w:rPr>
            </w:pPr>
            <w:r w:rsidRPr="00EC2EE7">
              <w:rPr>
                <w:rFonts w:ascii="Times New Roman"/>
                <w:color w:val="0F0F0F"/>
                <w:spacing w:val="-4"/>
                <w:sz w:val="18"/>
              </w:rPr>
              <w:t>1</w:t>
            </w:r>
            <w:r w:rsidRPr="00EC2EE7">
              <w:rPr>
                <w:rFonts w:ascii="Times New Roman"/>
                <w:color w:val="383838"/>
                <w:spacing w:val="-4"/>
                <w:sz w:val="18"/>
              </w:rPr>
              <w:t>456</w:t>
            </w:r>
          </w:p>
        </w:tc>
        <w:tc>
          <w:tcPr>
            <w:tcW w:w="1080" w:type="dxa"/>
            <w:vMerge/>
            <w:tcBorders>
              <w:top w:val="nil"/>
            </w:tcBorders>
          </w:tcPr>
          <w:p w14:paraId="49601431" w14:textId="77777777" w:rsidR="00EC2EE7" w:rsidRPr="00EC2EE7" w:rsidRDefault="00EC2EE7" w:rsidP="00EC2EE7">
            <w:pPr>
              <w:rPr>
                <w:sz w:val="2"/>
                <w:szCs w:val="2"/>
              </w:rPr>
            </w:pPr>
          </w:p>
        </w:tc>
        <w:tc>
          <w:tcPr>
            <w:tcW w:w="2577" w:type="dxa"/>
          </w:tcPr>
          <w:p w14:paraId="05F36DB4" w14:textId="77777777" w:rsidR="00EC2EE7" w:rsidRPr="00EC2EE7" w:rsidRDefault="00EC2EE7" w:rsidP="00EC2EE7">
            <w:pPr>
              <w:spacing w:before="88"/>
              <w:ind w:left="308"/>
              <w:rPr>
                <w:sz w:val="17"/>
              </w:rPr>
            </w:pPr>
            <w:r w:rsidRPr="00EC2EE7">
              <w:rPr>
                <w:color w:val="4B4B4B"/>
                <w:spacing w:val="-1"/>
                <w:sz w:val="17"/>
              </w:rPr>
              <w:t>定州市职业技术教育中心</w:t>
            </w:r>
          </w:p>
        </w:tc>
        <w:tc>
          <w:tcPr>
            <w:tcW w:w="1393" w:type="dxa"/>
          </w:tcPr>
          <w:p w14:paraId="66C433F5" w14:textId="77777777" w:rsidR="00EC2EE7" w:rsidRPr="00EC2EE7" w:rsidRDefault="00EC2EE7" w:rsidP="00EC2EE7">
            <w:pPr>
              <w:spacing w:before="88"/>
              <w:ind w:left="95" w:right="84"/>
              <w:jc w:val="center"/>
              <w:rPr>
                <w:sz w:val="17"/>
              </w:rPr>
            </w:pPr>
            <w:r w:rsidRPr="00EC2EE7">
              <w:rPr>
                <w:color w:val="383838"/>
                <w:spacing w:val="-9"/>
                <w:sz w:val="17"/>
              </w:rPr>
              <w:t>梁美侠，贾兰珍</w:t>
            </w:r>
          </w:p>
        </w:tc>
        <w:tc>
          <w:tcPr>
            <w:tcW w:w="2544" w:type="dxa"/>
          </w:tcPr>
          <w:p w14:paraId="100A263B" w14:textId="77777777" w:rsidR="00EC2EE7" w:rsidRPr="00EC2EE7" w:rsidRDefault="00EC2EE7" w:rsidP="00EC2EE7">
            <w:pPr>
              <w:spacing w:before="88"/>
              <w:jc w:val="center"/>
              <w:rPr>
                <w:sz w:val="17"/>
              </w:rPr>
            </w:pPr>
            <w:r w:rsidRPr="00EC2EE7">
              <w:rPr>
                <w:color w:val="262626"/>
                <w:spacing w:val="-1"/>
                <w:w w:val="90"/>
                <w:sz w:val="17"/>
              </w:rPr>
              <w:t>刘江飞，何雨菲，闰煜舷</w:t>
            </w:r>
          </w:p>
        </w:tc>
        <w:tc>
          <w:tcPr>
            <w:tcW w:w="868" w:type="dxa"/>
          </w:tcPr>
          <w:p w14:paraId="7069724F" w14:textId="77777777" w:rsidR="00EC2EE7" w:rsidRPr="00EC2EE7" w:rsidRDefault="00EC2EE7" w:rsidP="00EC2EE7">
            <w:pPr>
              <w:spacing w:before="88"/>
              <w:ind w:left="43"/>
              <w:jc w:val="center"/>
              <w:rPr>
                <w:sz w:val="17"/>
              </w:rPr>
            </w:pPr>
            <w:r w:rsidRPr="00EC2EE7">
              <w:rPr>
                <w:color w:val="797979"/>
                <w:sz w:val="17"/>
              </w:rPr>
              <w:t>三</w:t>
            </w:r>
            <w:r w:rsidRPr="00EC2EE7">
              <w:rPr>
                <w:color w:val="383838"/>
                <w:spacing w:val="-5"/>
                <w:sz w:val="17"/>
              </w:rPr>
              <w:t>等奖</w:t>
            </w:r>
          </w:p>
        </w:tc>
      </w:tr>
      <w:tr w:rsidR="00EC2EE7" w:rsidRPr="00EC2EE7" w14:paraId="616A5493" w14:textId="77777777" w:rsidTr="00C049E6">
        <w:trPr>
          <w:trHeight w:val="425"/>
        </w:trPr>
        <w:tc>
          <w:tcPr>
            <w:tcW w:w="491" w:type="dxa"/>
          </w:tcPr>
          <w:p w14:paraId="494499D3" w14:textId="77777777" w:rsidR="00EC2EE7" w:rsidRPr="00EC2EE7" w:rsidRDefault="00EC2EE7" w:rsidP="00EC2EE7">
            <w:pPr>
              <w:spacing w:before="91"/>
              <w:ind w:left="10"/>
              <w:jc w:val="center"/>
              <w:rPr>
                <w:rFonts w:ascii="Times New Roman"/>
                <w:sz w:val="18"/>
              </w:rPr>
            </w:pPr>
            <w:r w:rsidRPr="00EC2EE7">
              <w:rPr>
                <w:rFonts w:ascii="Times New Roman"/>
                <w:color w:val="262626"/>
                <w:spacing w:val="-4"/>
                <w:sz w:val="18"/>
              </w:rPr>
              <w:t>1457</w:t>
            </w:r>
          </w:p>
        </w:tc>
        <w:tc>
          <w:tcPr>
            <w:tcW w:w="1080" w:type="dxa"/>
            <w:vMerge/>
            <w:tcBorders>
              <w:top w:val="nil"/>
            </w:tcBorders>
          </w:tcPr>
          <w:p w14:paraId="67CE14C2" w14:textId="77777777" w:rsidR="00EC2EE7" w:rsidRPr="00EC2EE7" w:rsidRDefault="00EC2EE7" w:rsidP="00EC2EE7">
            <w:pPr>
              <w:rPr>
                <w:sz w:val="2"/>
                <w:szCs w:val="2"/>
              </w:rPr>
            </w:pPr>
          </w:p>
        </w:tc>
        <w:tc>
          <w:tcPr>
            <w:tcW w:w="2577" w:type="dxa"/>
          </w:tcPr>
          <w:p w14:paraId="67FF3FE6" w14:textId="77777777" w:rsidR="00EC2EE7" w:rsidRPr="00EC2EE7" w:rsidRDefault="00EC2EE7" w:rsidP="00EC2EE7">
            <w:pPr>
              <w:spacing w:before="86"/>
              <w:ind w:left="305"/>
              <w:rPr>
                <w:sz w:val="17"/>
              </w:rPr>
            </w:pPr>
            <w:r w:rsidRPr="00EC2EE7">
              <w:rPr>
                <w:color w:val="262626"/>
                <w:spacing w:val="-1"/>
                <w:sz w:val="17"/>
              </w:rPr>
              <w:t>涞水县职业技术教育中心</w:t>
            </w:r>
          </w:p>
        </w:tc>
        <w:tc>
          <w:tcPr>
            <w:tcW w:w="1393" w:type="dxa"/>
          </w:tcPr>
          <w:p w14:paraId="46434A33" w14:textId="77777777" w:rsidR="00EC2EE7" w:rsidRPr="00EC2EE7" w:rsidRDefault="00EC2EE7" w:rsidP="00EC2EE7">
            <w:pPr>
              <w:spacing w:before="91"/>
              <w:ind w:left="95" w:right="84"/>
              <w:jc w:val="center"/>
              <w:rPr>
                <w:sz w:val="17"/>
              </w:rPr>
            </w:pPr>
            <w:r w:rsidRPr="00EC2EE7">
              <w:rPr>
                <w:color w:val="262626"/>
                <w:spacing w:val="-10"/>
                <w:sz w:val="17"/>
              </w:rPr>
              <w:t>郭润平，何影</w:t>
            </w:r>
          </w:p>
        </w:tc>
        <w:tc>
          <w:tcPr>
            <w:tcW w:w="2544" w:type="dxa"/>
          </w:tcPr>
          <w:p w14:paraId="1E8252BB" w14:textId="77777777" w:rsidR="00EC2EE7" w:rsidRPr="00EC2EE7" w:rsidRDefault="00EC2EE7" w:rsidP="00EC2EE7">
            <w:pPr>
              <w:spacing w:before="86"/>
              <w:ind w:left="10"/>
              <w:jc w:val="center"/>
              <w:rPr>
                <w:sz w:val="17"/>
              </w:rPr>
            </w:pPr>
            <w:r w:rsidRPr="00EC2EE7">
              <w:rPr>
                <w:color w:val="262626"/>
                <w:spacing w:val="-1"/>
                <w:sz w:val="17"/>
              </w:rPr>
              <w:t>刘焕讳，张举巍张灵犀</w:t>
            </w:r>
          </w:p>
        </w:tc>
        <w:tc>
          <w:tcPr>
            <w:tcW w:w="868" w:type="dxa"/>
          </w:tcPr>
          <w:p w14:paraId="08AC9F5C" w14:textId="77777777" w:rsidR="00EC2EE7" w:rsidRPr="00EC2EE7" w:rsidRDefault="00EC2EE7" w:rsidP="00EC2EE7">
            <w:pPr>
              <w:spacing w:before="91"/>
              <w:ind w:left="43" w:right="12"/>
              <w:jc w:val="center"/>
              <w:rPr>
                <w:sz w:val="17"/>
              </w:rPr>
            </w:pPr>
            <w:r w:rsidRPr="00EC2EE7">
              <w:rPr>
                <w:color w:val="4B4B4B"/>
                <w:spacing w:val="-4"/>
                <w:sz w:val="17"/>
              </w:rPr>
              <w:t>三等奖</w:t>
            </w:r>
          </w:p>
        </w:tc>
      </w:tr>
      <w:tr w:rsidR="00EC2EE7" w:rsidRPr="00EC2EE7" w14:paraId="5745D420" w14:textId="77777777" w:rsidTr="00C049E6">
        <w:trPr>
          <w:trHeight w:val="424"/>
        </w:trPr>
        <w:tc>
          <w:tcPr>
            <w:tcW w:w="491" w:type="dxa"/>
          </w:tcPr>
          <w:p w14:paraId="473B8888" w14:textId="77777777" w:rsidR="00EC2EE7" w:rsidRPr="00EC2EE7" w:rsidRDefault="00EC2EE7" w:rsidP="00EC2EE7">
            <w:pPr>
              <w:spacing w:before="93"/>
              <w:ind w:left="10"/>
              <w:jc w:val="center"/>
              <w:rPr>
                <w:rFonts w:ascii="Times New Roman"/>
                <w:sz w:val="18"/>
              </w:rPr>
            </w:pPr>
            <w:r w:rsidRPr="00EC2EE7">
              <w:rPr>
                <w:rFonts w:ascii="Times New Roman"/>
                <w:color w:val="262626"/>
                <w:spacing w:val="-4"/>
                <w:sz w:val="18"/>
              </w:rPr>
              <w:t>1458</w:t>
            </w:r>
          </w:p>
        </w:tc>
        <w:tc>
          <w:tcPr>
            <w:tcW w:w="1080" w:type="dxa"/>
            <w:vMerge/>
            <w:tcBorders>
              <w:top w:val="nil"/>
            </w:tcBorders>
          </w:tcPr>
          <w:p w14:paraId="51F1B048" w14:textId="77777777" w:rsidR="00EC2EE7" w:rsidRPr="00EC2EE7" w:rsidRDefault="00EC2EE7" w:rsidP="00EC2EE7">
            <w:pPr>
              <w:rPr>
                <w:sz w:val="2"/>
                <w:szCs w:val="2"/>
              </w:rPr>
            </w:pPr>
          </w:p>
        </w:tc>
        <w:tc>
          <w:tcPr>
            <w:tcW w:w="2577" w:type="dxa"/>
          </w:tcPr>
          <w:p w14:paraId="4004A30E" w14:textId="77777777" w:rsidR="00EC2EE7" w:rsidRPr="00EC2EE7" w:rsidRDefault="00EC2EE7" w:rsidP="00EC2EE7">
            <w:pPr>
              <w:spacing w:before="88"/>
              <w:ind w:left="33" w:right="-202"/>
              <w:rPr>
                <w:sz w:val="17"/>
              </w:rPr>
            </w:pPr>
            <w:r w:rsidRPr="00EC2EE7">
              <w:rPr>
                <w:color w:val="262626"/>
                <w:spacing w:val="-1"/>
                <w:w w:val="105"/>
                <w:sz w:val="17"/>
              </w:rPr>
              <w:t>河北省宁晋县职业技术教育中心李</w:t>
            </w:r>
          </w:p>
        </w:tc>
        <w:tc>
          <w:tcPr>
            <w:tcW w:w="1393" w:type="dxa"/>
          </w:tcPr>
          <w:p w14:paraId="0CF03551" w14:textId="77777777" w:rsidR="00EC2EE7" w:rsidRPr="00EC2EE7" w:rsidRDefault="00EC2EE7" w:rsidP="00EC2EE7">
            <w:pPr>
              <w:spacing w:before="88"/>
              <w:ind w:left="95" w:right="5"/>
              <w:jc w:val="center"/>
              <w:rPr>
                <w:sz w:val="17"/>
              </w:rPr>
            </w:pPr>
            <w:r w:rsidRPr="00EC2EE7">
              <w:rPr>
                <w:color w:val="262626"/>
                <w:spacing w:val="-2"/>
                <w:w w:val="105"/>
                <w:sz w:val="17"/>
              </w:rPr>
              <w:t>乐琪，张云云</w:t>
            </w:r>
          </w:p>
        </w:tc>
        <w:tc>
          <w:tcPr>
            <w:tcW w:w="2544" w:type="dxa"/>
          </w:tcPr>
          <w:p w14:paraId="763A271C" w14:textId="77777777" w:rsidR="00EC2EE7" w:rsidRPr="00EC2EE7" w:rsidRDefault="00EC2EE7" w:rsidP="00EC2EE7">
            <w:pPr>
              <w:spacing w:before="93"/>
              <w:ind w:left="10"/>
              <w:jc w:val="center"/>
              <w:rPr>
                <w:sz w:val="17"/>
              </w:rPr>
            </w:pPr>
            <w:r w:rsidRPr="00EC2EE7">
              <w:rPr>
                <w:color w:val="383838"/>
                <w:spacing w:val="-1"/>
                <w:sz w:val="17"/>
              </w:rPr>
              <w:t>陈佳鑫，田务杰王艺姿</w:t>
            </w:r>
          </w:p>
        </w:tc>
        <w:tc>
          <w:tcPr>
            <w:tcW w:w="868" w:type="dxa"/>
          </w:tcPr>
          <w:p w14:paraId="2FFB5057" w14:textId="77777777" w:rsidR="00EC2EE7" w:rsidRPr="00EC2EE7" w:rsidRDefault="00EC2EE7" w:rsidP="00EC2EE7">
            <w:pPr>
              <w:spacing w:before="93"/>
              <w:ind w:left="43" w:right="12"/>
              <w:jc w:val="center"/>
              <w:rPr>
                <w:sz w:val="17"/>
              </w:rPr>
            </w:pPr>
            <w:r w:rsidRPr="00EC2EE7">
              <w:rPr>
                <w:color w:val="4B4B4B"/>
                <w:spacing w:val="-4"/>
                <w:sz w:val="17"/>
              </w:rPr>
              <w:t>三等奖</w:t>
            </w:r>
          </w:p>
        </w:tc>
      </w:tr>
      <w:tr w:rsidR="00EC2EE7" w:rsidRPr="00EC2EE7" w14:paraId="0434F9E7" w14:textId="77777777" w:rsidTr="00C049E6">
        <w:trPr>
          <w:trHeight w:val="425"/>
        </w:trPr>
        <w:tc>
          <w:tcPr>
            <w:tcW w:w="491" w:type="dxa"/>
          </w:tcPr>
          <w:p w14:paraId="2CE7A425" w14:textId="77777777" w:rsidR="00EC2EE7" w:rsidRPr="00EC2EE7" w:rsidRDefault="00EC2EE7" w:rsidP="00EC2EE7">
            <w:pPr>
              <w:spacing w:before="91"/>
              <w:ind w:left="7"/>
              <w:jc w:val="center"/>
              <w:rPr>
                <w:rFonts w:ascii="Times New Roman"/>
                <w:sz w:val="18"/>
              </w:rPr>
            </w:pPr>
            <w:r w:rsidRPr="00EC2EE7">
              <w:rPr>
                <w:rFonts w:ascii="Times New Roman"/>
                <w:color w:val="262626"/>
                <w:spacing w:val="-4"/>
                <w:sz w:val="18"/>
              </w:rPr>
              <w:t>1459</w:t>
            </w:r>
          </w:p>
        </w:tc>
        <w:tc>
          <w:tcPr>
            <w:tcW w:w="1080" w:type="dxa"/>
            <w:vMerge/>
            <w:tcBorders>
              <w:top w:val="nil"/>
            </w:tcBorders>
          </w:tcPr>
          <w:p w14:paraId="4D90F515" w14:textId="77777777" w:rsidR="00EC2EE7" w:rsidRPr="00EC2EE7" w:rsidRDefault="00EC2EE7" w:rsidP="00EC2EE7">
            <w:pPr>
              <w:rPr>
                <w:sz w:val="2"/>
                <w:szCs w:val="2"/>
              </w:rPr>
            </w:pPr>
          </w:p>
        </w:tc>
        <w:tc>
          <w:tcPr>
            <w:tcW w:w="2577" w:type="dxa"/>
          </w:tcPr>
          <w:p w14:paraId="4D171812" w14:textId="77777777" w:rsidR="00EC2EE7" w:rsidRPr="00EC2EE7" w:rsidRDefault="00EC2EE7" w:rsidP="00EC2EE7">
            <w:pPr>
              <w:spacing w:before="90"/>
              <w:ind w:left="308"/>
              <w:rPr>
                <w:sz w:val="17"/>
              </w:rPr>
            </w:pPr>
            <w:r w:rsidRPr="00EC2EE7">
              <w:rPr>
                <w:color w:val="383838"/>
                <w:spacing w:val="-1"/>
                <w:sz w:val="17"/>
              </w:rPr>
              <w:t>正定县职业技术教育中心</w:t>
            </w:r>
          </w:p>
        </w:tc>
        <w:tc>
          <w:tcPr>
            <w:tcW w:w="1393" w:type="dxa"/>
          </w:tcPr>
          <w:p w14:paraId="0A034488" w14:textId="77777777" w:rsidR="00EC2EE7" w:rsidRPr="00EC2EE7" w:rsidRDefault="00EC2EE7" w:rsidP="00EC2EE7">
            <w:pPr>
              <w:spacing w:before="90"/>
              <w:ind w:left="95" w:right="78"/>
              <w:jc w:val="center"/>
              <w:rPr>
                <w:sz w:val="17"/>
              </w:rPr>
            </w:pPr>
            <w:r w:rsidRPr="00EC2EE7">
              <w:rPr>
                <w:color w:val="383838"/>
                <w:spacing w:val="-10"/>
                <w:sz w:val="17"/>
              </w:rPr>
              <w:t>王华，马灵娟</w:t>
            </w:r>
          </w:p>
        </w:tc>
        <w:tc>
          <w:tcPr>
            <w:tcW w:w="2544" w:type="dxa"/>
          </w:tcPr>
          <w:p w14:paraId="3A68CEA7" w14:textId="77777777" w:rsidR="00EC2EE7" w:rsidRPr="00EC2EE7" w:rsidRDefault="00EC2EE7" w:rsidP="00EC2EE7">
            <w:pPr>
              <w:spacing w:before="90"/>
              <w:jc w:val="center"/>
              <w:rPr>
                <w:sz w:val="17"/>
              </w:rPr>
            </w:pPr>
            <w:r w:rsidRPr="00EC2EE7">
              <w:rPr>
                <w:color w:val="262626"/>
                <w:spacing w:val="-1"/>
                <w:w w:val="90"/>
                <w:sz w:val="17"/>
              </w:rPr>
              <w:t>范安博，李佳凯，金懿豪</w:t>
            </w:r>
          </w:p>
        </w:tc>
        <w:tc>
          <w:tcPr>
            <w:tcW w:w="868" w:type="dxa"/>
          </w:tcPr>
          <w:p w14:paraId="61CCADD0" w14:textId="77777777" w:rsidR="00EC2EE7" w:rsidRPr="00EC2EE7" w:rsidRDefault="00EC2EE7" w:rsidP="00EC2EE7">
            <w:pPr>
              <w:spacing w:before="90"/>
              <w:ind w:left="43"/>
              <w:jc w:val="center"/>
              <w:rPr>
                <w:sz w:val="17"/>
              </w:rPr>
            </w:pPr>
            <w:r w:rsidRPr="00EC2EE7">
              <w:rPr>
                <w:color w:val="797979"/>
                <w:sz w:val="17"/>
              </w:rPr>
              <w:t>三</w:t>
            </w:r>
            <w:r w:rsidRPr="00EC2EE7">
              <w:rPr>
                <w:color w:val="262626"/>
                <w:spacing w:val="-5"/>
                <w:sz w:val="17"/>
              </w:rPr>
              <w:t>等奖</w:t>
            </w:r>
          </w:p>
        </w:tc>
      </w:tr>
      <w:tr w:rsidR="00EC2EE7" w:rsidRPr="00EC2EE7" w14:paraId="50E3FB81" w14:textId="77777777" w:rsidTr="00C049E6">
        <w:trPr>
          <w:trHeight w:val="425"/>
        </w:trPr>
        <w:tc>
          <w:tcPr>
            <w:tcW w:w="491" w:type="dxa"/>
          </w:tcPr>
          <w:p w14:paraId="7F63D7A0" w14:textId="77777777" w:rsidR="00EC2EE7" w:rsidRPr="00EC2EE7" w:rsidRDefault="00EC2EE7" w:rsidP="00EC2EE7">
            <w:pPr>
              <w:spacing w:before="93"/>
              <w:ind w:left="7"/>
              <w:jc w:val="center"/>
              <w:rPr>
                <w:rFonts w:ascii="Times New Roman"/>
                <w:sz w:val="18"/>
              </w:rPr>
            </w:pPr>
            <w:r w:rsidRPr="00EC2EE7">
              <w:rPr>
                <w:rFonts w:ascii="Times New Roman"/>
                <w:color w:val="262626"/>
                <w:spacing w:val="-4"/>
                <w:sz w:val="18"/>
              </w:rPr>
              <w:t>1460</w:t>
            </w:r>
          </w:p>
        </w:tc>
        <w:tc>
          <w:tcPr>
            <w:tcW w:w="1080" w:type="dxa"/>
            <w:vMerge/>
            <w:tcBorders>
              <w:top w:val="nil"/>
            </w:tcBorders>
          </w:tcPr>
          <w:p w14:paraId="3454049F" w14:textId="77777777" w:rsidR="00EC2EE7" w:rsidRPr="00EC2EE7" w:rsidRDefault="00EC2EE7" w:rsidP="00EC2EE7">
            <w:pPr>
              <w:rPr>
                <w:sz w:val="2"/>
                <w:szCs w:val="2"/>
              </w:rPr>
            </w:pPr>
          </w:p>
        </w:tc>
        <w:tc>
          <w:tcPr>
            <w:tcW w:w="2577" w:type="dxa"/>
          </w:tcPr>
          <w:p w14:paraId="16420608" w14:textId="77777777" w:rsidR="00EC2EE7" w:rsidRPr="00EC2EE7" w:rsidRDefault="00EC2EE7" w:rsidP="00EC2EE7">
            <w:pPr>
              <w:spacing w:before="88"/>
              <w:ind w:left="484"/>
              <w:rPr>
                <w:sz w:val="17"/>
              </w:rPr>
            </w:pPr>
            <w:r w:rsidRPr="00EC2EE7">
              <w:rPr>
                <w:color w:val="4B4B4B"/>
                <w:spacing w:val="-2"/>
                <w:sz w:val="17"/>
              </w:rPr>
              <w:t>石家庄电子信息学校</w:t>
            </w:r>
          </w:p>
        </w:tc>
        <w:tc>
          <w:tcPr>
            <w:tcW w:w="1393" w:type="dxa"/>
          </w:tcPr>
          <w:p w14:paraId="7DEE1235" w14:textId="77777777" w:rsidR="00EC2EE7" w:rsidRPr="00EC2EE7" w:rsidRDefault="00EC2EE7" w:rsidP="00EC2EE7">
            <w:pPr>
              <w:spacing w:before="88"/>
              <w:ind w:left="95" w:right="74"/>
              <w:jc w:val="center"/>
              <w:rPr>
                <w:sz w:val="17"/>
              </w:rPr>
            </w:pPr>
            <w:r w:rsidRPr="00EC2EE7">
              <w:rPr>
                <w:color w:val="262626"/>
                <w:spacing w:val="-2"/>
                <w:w w:val="110"/>
                <w:sz w:val="17"/>
              </w:rPr>
              <w:t>梁江峰李春良</w:t>
            </w:r>
          </w:p>
        </w:tc>
        <w:tc>
          <w:tcPr>
            <w:tcW w:w="2544" w:type="dxa"/>
          </w:tcPr>
          <w:p w14:paraId="313D6906" w14:textId="77777777" w:rsidR="00EC2EE7" w:rsidRPr="00EC2EE7" w:rsidRDefault="00EC2EE7" w:rsidP="00EC2EE7">
            <w:pPr>
              <w:spacing w:before="88"/>
              <w:ind w:left="6"/>
              <w:jc w:val="center"/>
              <w:rPr>
                <w:sz w:val="17"/>
              </w:rPr>
            </w:pPr>
            <w:r w:rsidRPr="00EC2EE7">
              <w:rPr>
                <w:color w:val="4B4B4B"/>
                <w:spacing w:val="-1"/>
                <w:sz w:val="17"/>
              </w:rPr>
              <w:t>王子鹏，千智诚耿嘉伦</w:t>
            </w:r>
          </w:p>
        </w:tc>
        <w:tc>
          <w:tcPr>
            <w:tcW w:w="868" w:type="dxa"/>
          </w:tcPr>
          <w:p w14:paraId="1BF2E911" w14:textId="77777777" w:rsidR="00EC2EE7" w:rsidRPr="00EC2EE7" w:rsidRDefault="00EC2EE7" w:rsidP="00EC2EE7">
            <w:pPr>
              <w:spacing w:before="93"/>
              <w:ind w:left="43" w:right="12"/>
              <w:jc w:val="center"/>
              <w:rPr>
                <w:sz w:val="17"/>
              </w:rPr>
            </w:pPr>
            <w:r w:rsidRPr="00EC2EE7">
              <w:rPr>
                <w:color w:val="4B4B4B"/>
                <w:spacing w:val="-4"/>
                <w:sz w:val="17"/>
              </w:rPr>
              <w:t>三等奖</w:t>
            </w:r>
          </w:p>
        </w:tc>
      </w:tr>
      <w:tr w:rsidR="00EC2EE7" w:rsidRPr="00EC2EE7" w14:paraId="505E7DA7" w14:textId="77777777" w:rsidTr="00C049E6">
        <w:trPr>
          <w:trHeight w:val="424"/>
        </w:trPr>
        <w:tc>
          <w:tcPr>
            <w:tcW w:w="491" w:type="dxa"/>
          </w:tcPr>
          <w:p w14:paraId="553464E5" w14:textId="77777777" w:rsidR="00EC2EE7" w:rsidRPr="00EC2EE7" w:rsidRDefault="00EC2EE7" w:rsidP="00EC2EE7">
            <w:pPr>
              <w:spacing w:before="90"/>
              <w:ind w:left="14"/>
              <w:jc w:val="center"/>
              <w:rPr>
                <w:rFonts w:ascii="Times New Roman"/>
                <w:sz w:val="18"/>
              </w:rPr>
            </w:pPr>
            <w:r w:rsidRPr="00EC2EE7">
              <w:rPr>
                <w:rFonts w:ascii="Times New Roman"/>
                <w:color w:val="262626"/>
                <w:spacing w:val="-4"/>
                <w:sz w:val="18"/>
              </w:rPr>
              <w:t>1461</w:t>
            </w:r>
          </w:p>
        </w:tc>
        <w:tc>
          <w:tcPr>
            <w:tcW w:w="1080" w:type="dxa"/>
            <w:vMerge/>
            <w:tcBorders>
              <w:top w:val="nil"/>
            </w:tcBorders>
          </w:tcPr>
          <w:p w14:paraId="560F87A5" w14:textId="77777777" w:rsidR="00EC2EE7" w:rsidRPr="00EC2EE7" w:rsidRDefault="00EC2EE7" w:rsidP="00EC2EE7">
            <w:pPr>
              <w:rPr>
                <w:sz w:val="2"/>
                <w:szCs w:val="2"/>
              </w:rPr>
            </w:pPr>
          </w:p>
        </w:tc>
        <w:tc>
          <w:tcPr>
            <w:tcW w:w="2577" w:type="dxa"/>
          </w:tcPr>
          <w:p w14:paraId="2CD3B8B5" w14:textId="77777777" w:rsidR="00EC2EE7" w:rsidRPr="00EC2EE7" w:rsidRDefault="00EC2EE7" w:rsidP="00EC2EE7">
            <w:pPr>
              <w:spacing w:before="90"/>
              <w:ind w:left="483"/>
              <w:rPr>
                <w:sz w:val="17"/>
              </w:rPr>
            </w:pPr>
            <w:r w:rsidRPr="00EC2EE7">
              <w:rPr>
                <w:color w:val="262626"/>
                <w:spacing w:val="-2"/>
                <w:sz w:val="17"/>
              </w:rPr>
              <w:t>沙河市劳动技工学校</w:t>
            </w:r>
          </w:p>
        </w:tc>
        <w:tc>
          <w:tcPr>
            <w:tcW w:w="1393" w:type="dxa"/>
          </w:tcPr>
          <w:p w14:paraId="5161C395" w14:textId="77777777" w:rsidR="00EC2EE7" w:rsidRPr="00EC2EE7" w:rsidRDefault="00EC2EE7" w:rsidP="00EC2EE7">
            <w:pPr>
              <w:spacing w:before="85"/>
              <w:ind w:left="95" w:right="73"/>
              <w:jc w:val="center"/>
              <w:rPr>
                <w:sz w:val="17"/>
              </w:rPr>
            </w:pPr>
            <w:r w:rsidRPr="00EC2EE7">
              <w:rPr>
                <w:color w:val="383838"/>
                <w:spacing w:val="-4"/>
                <w:sz w:val="17"/>
              </w:rPr>
              <w:t>曹艳平</w:t>
            </w:r>
          </w:p>
        </w:tc>
        <w:tc>
          <w:tcPr>
            <w:tcW w:w="2544" w:type="dxa"/>
          </w:tcPr>
          <w:p w14:paraId="2E98FE13" w14:textId="77777777" w:rsidR="00EC2EE7" w:rsidRPr="00EC2EE7" w:rsidRDefault="00EC2EE7" w:rsidP="00EC2EE7">
            <w:pPr>
              <w:spacing w:before="90"/>
              <w:jc w:val="center"/>
              <w:rPr>
                <w:sz w:val="17"/>
              </w:rPr>
            </w:pPr>
            <w:r w:rsidRPr="00EC2EE7">
              <w:rPr>
                <w:color w:val="262626"/>
                <w:spacing w:val="-1"/>
                <w:w w:val="90"/>
                <w:sz w:val="17"/>
              </w:rPr>
              <w:t>周宇聪，张博宇，杜宇松</w:t>
            </w:r>
          </w:p>
        </w:tc>
        <w:tc>
          <w:tcPr>
            <w:tcW w:w="868" w:type="dxa"/>
          </w:tcPr>
          <w:p w14:paraId="3E57FBAA" w14:textId="77777777" w:rsidR="00EC2EE7" w:rsidRPr="00EC2EE7" w:rsidRDefault="00EC2EE7" w:rsidP="00EC2EE7">
            <w:pPr>
              <w:spacing w:before="90"/>
              <w:ind w:left="43"/>
              <w:jc w:val="center"/>
              <w:rPr>
                <w:sz w:val="17"/>
              </w:rPr>
            </w:pPr>
            <w:r w:rsidRPr="00EC2EE7">
              <w:rPr>
                <w:color w:val="797979"/>
                <w:sz w:val="17"/>
              </w:rPr>
              <w:t>三</w:t>
            </w:r>
            <w:r w:rsidRPr="00EC2EE7">
              <w:rPr>
                <w:color w:val="383838"/>
                <w:spacing w:val="-5"/>
                <w:sz w:val="17"/>
              </w:rPr>
              <w:t>等奖</w:t>
            </w:r>
          </w:p>
        </w:tc>
      </w:tr>
      <w:tr w:rsidR="00EC2EE7" w:rsidRPr="00EC2EE7" w14:paraId="0F738609" w14:textId="77777777" w:rsidTr="00C049E6">
        <w:trPr>
          <w:trHeight w:val="425"/>
        </w:trPr>
        <w:tc>
          <w:tcPr>
            <w:tcW w:w="491" w:type="dxa"/>
          </w:tcPr>
          <w:p w14:paraId="540741CA" w14:textId="77777777" w:rsidR="00EC2EE7" w:rsidRPr="00EC2EE7" w:rsidRDefault="00EC2EE7" w:rsidP="00EC2EE7">
            <w:pPr>
              <w:spacing w:before="93"/>
              <w:ind w:left="7"/>
              <w:jc w:val="center"/>
              <w:rPr>
                <w:rFonts w:ascii="Times New Roman"/>
                <w:sz w:val="18"/>
              </w:rPr>
            </w:pPr>
            <w:r w:rsidRPr="00EC2EE7">
              <w:rPr>
                <w:rFonts w:ascii="Times New Roman"/>
                <w:color w:val="262626"/>
                <w:spacing w:val="-4"/>
                <w:sz w:val="18"/>
              </w:rPr>
              <w:t>1462</w:t>
            </w:r>
          </w:p>
        </w:tc>
        <w:tc>
          <w:tcPr>
            <w:tcW w:w="1080" w:type="dxa"/>
            <w:vMerge/>
            <w:tcBorders>
              <w:top w:val="nil"/>
            </w:tcBorders>
          </w:tcPr>
          <w:p w14:paraId="3573BF38" w14:textId="77777777" w:rsidR="00EC2EE7" w:rsidRPr="00EC2EE7" w:rsidRDefault="00EC2EE7" w:rsidP="00EC2EE7">
            <w:pPr>
              <w:rPr>
                <w:sz w:val="2"/>
                <w:szCs w:val="2"/>
              </w:rPr>
            </w:pPr>
          </w:p>
        </w:tc>
        <w:tc>
          <w:tcPr>
            <w:tcW w:w="2577" w:type="dxa"/>
          </w:tcPr>
          <w:p w14:paraId="347BA335" w14:textId="77777777" w:rsidR="00EC2EE7" w:rsidRPr="00EC2EE7" w:rsidRDefault="00EC2EE7" w:rsidP="00EC2EE7">
            <w:pPr>
              <w:spacing w:before="92"/>
              <w:ind w:left="307"/>
              <w:rPr>
                <w:sz w:val="17"/>
              </w:rPr>
            </w:pPr>
            <w:r w:rsidRPr="00EC2EE7">
              <w:rPr>
                <w:color w:val="262626"/>
                <w:spacing w:val="-1"/>
                <w:sz w:val="17"/>
              </w:rPr>
              <w:t>迁安市职业技术教育中心</w:t>
            </w:r>
          </w:p>
        </w:tc>
        <w:tc>
          <w:tcPr>
            <w:tcW w:w="1393" w:type="dxa"/>
          </w:tcPr>
          <w:p w14:paraId="0630F642" w14:textId="77777777" w:rsidR="00EC2EE7" w:rsidRPr="00EC2EE7" w:rsidRDefault="00EC2EE7" w:rsidP="00EC2EE7">
            <w:pPr>
              <w:spacing w:before="92"/>
              <w:ind w:left="95" w:right="83"/>
              <w:jc w:val="center"/>
              <w:rPr>
                <w:sz w:val="17"/>
              </w:rPr>
            </w:pPr>
            <w:r w:rsidRPr="00EC2EE7">
              <w:rPr>
                <w:color w:val="262626"/>
                <w:spacing w:val="-9"/>
                <w:sz w:val="17"/>
              </w:rPr>
              <w:t>刘立娟，邓士俭</w:t>
            </w:r>
          </w:p>
        </w:tc>
        <w:tc>
          <w:tcPr>
            <w:tcW w:w="2544" w:type="dxa"/>
          </w:tcPr>
          <w:p w14:paraId="1F63F8D4" w14:textId="77777777" w:rsidR="00EC2EE7" w:rsidRPr="00EC2EE7" w:rsidRDefault="00EC2EE7" w:rsidP="00EC2EE7">
            <w:pPr>
              <w:spacing w:before="92"/>
              <w:jc w:val="center"/>
              <w:rPr>
                <w:sz w:val="17"/>
              </w:rPr>
            </w:pPr>
            <w:r w:rsidRPr="00EC2EE7">
              <w:rPr>
                <w:color w:val="383838"/>
                <w:spacing w:val="-1"/>
                <w:w w:val="90"/>
                <w:sz w:val="17"/>
              </w:rPr>
              <w:t>裴毅霖，林钰博，孟德育</w:t>
            </w:r>
          </w:p>
        </w:tc>
        <w:tc>
          <w:tcPr>
            <w:tcW w:w="868" w:type="dxa"/>
          </w:tcPr>
          <w:p w14:paraId="594D8EFE" w14:textId="77777777" w:rsidR="00EC2EE7" w:rsidRPr="00EC2EE7" w:rsidRDefault="00EC2EE7" w:rsidP="00EC2EE7">
            <w:pPr>
              <w:spacing w:before="92"/>
              <w:ind w:left="43"/>
              <w:jc w:val="center"/>
              <w:rPr>
                <w:sz w:val="17"/>
              </w:rPr>
            </w:pPr>
            <w:r w:rsidRPr="00EC2EE7">
              <w:rPr>
                <w:color w:val="797979"/>
                <w:sz w:val="17"/>
              </w:rPr>
              <w:t>三</w:t>
            </w:r>
            <w:r w:rsidRPr="00EC2EE7">
              <w:rPr>
                <w:color w:val="383838"/>
                <w:spacing w:val="-5"/>
                <w:sz w:val="17"/>
              </w:rPr>
              <w:t>等奖</w:t>
            </w:r>
          </w:p>
        </w:tc>
      </w:tr>
      <w:tr w:rsidR="00EC2EE7" w:rsidRPr="00EC2EE7" w14:paraId="23954FEA" w14:textId="77777777" w:rsidTr="00C049E6">
        <w:trPr>
          <w:trHeight w:val="424"/>
        </w:trPr>
        <w:tc>
          <w:tcPr>
            <w:tcW w:w="491" w:type="dxa"/>
          </w:tcPr>
          <w:p w14:paraId="5DE9BFFD" w14:textId="77777777" w:rsidR="00EC2EE7" w:rsidRPr="00EC2EE7" w:rsidRDefault="00EC2EE7" w:rsidP="00EC2EE7">
            <w:pPr>
              <w:spacing w:before="95"/>
              <w:ind w:left="18"/>
              <w:jc w:val="center"/>
              <w:rPr>
                <w:rFonts w:ascii="Times New Roman"/>
                <w:sz w:val="18"/>
              </w:rPr>
            </w:pPr>
            <w:r w:rsidRPr="00EC2EE7">
              <w:rPr>
                <w:rFonts w:ascii="Times New Roman"/>
                <w:color w:val="262626"/>
                <w:spacing w:val="-4"/>
                <w:sz w:val="18"/>
              </w:rPr>
              <w:t>1463</w:t>
            </w:r>
          </w:p>
        </w:tc>
        <w:tc>
          <w:tcPr>
            <w:tcW w:w="1080" w:type="dxa"/>
            <w:vMerge/>
            <w:tcBorders>
              <w:top w:val="nil"/>
            </w:tcBorders>
          </w:tcPr>
          <w:p w14:paraId="6B773A01" w14:textId="77777777" w:rsidR="00EC2EE7" w:rsidRPr="00EC2EE7" w:rsidRDefault="00EC2EE7" w:rsidP="00EC2EE7">
            <w:pPr>
              <w:rPr>
                <w:sz w:val="2"/>
                <w:szCs w:val="2"/>
              </w:rPr>
            </w:pPr>
          </w:p>
        </w:tc>
        <w:tc>
          <w:tcPr>
            <w:tcW w:w="2577" w:type="dxa"/>
          </w:tcPr>
          <w:p w14:paraId="57F9242F" w14:textId="77777777" w:rsidR="00EC2EE7" w:rsidRPr="00EC2EE7" w:rsidRDefault="00EC2EE7" w:rsidP="00EC2EE7">
            <w:pPr>
              <w:spacing w:before="90"/>
              <w:ind w:left="307"/>
              <w:rPr>
                <w:sz w:val="17"/>
              </w:rPr>
            </w:pPr>
            <w:r w:rsidRPr="00EC2EE7">
              <w:rPr>
                <w:color w:val="383838"/>
                <w:spacing w:val="-1"/>
                <w:sz w:val="17"/>
              </w:rPr>
              <w:t>深平县职业技术教育中心</w:t>
            </w:r>
          </w:p>
        </w:tc>
        <w:tc>
          <w:tcPr>
            <w:tcW w:w="1393" w:type="dxa"/>
          </w:tcPr>
          <w:p w14:paraId="0BEE079A" w14:textId="77777777" w:rsidR="00EC2EE7" w:rsidRPr="00EC2EE7" w:rsidRDefault="00EC2EE7" w:rsidP="00EC2EE7">
            <w:pPr>
              <w:spacing w:before="95"/>
              <w:ind w:left="95" w:right="73"/>
              <w:jc w:val="center"/>
              <w:rPr>
                <w:sz w:val="17"/>
              </w:rPr>
            </w:pPr>
            <w:r w:rsidRPr="00EC2EE7">
              <w:rPr>
                <w:color w:val="4B4B4B"/>
                <w:spacing w:val="-3"/>
                <w:w w:val="115"/>
                <w:sz w:val="17"/>
              </w:rPr>
              <w:t>樊坤张硕</w:t>
            </w:r>
          </w:p>
        </w:tc>
        <w:tc>
          <w:tcPr>
            <w:tcW w:w="2544" w:type="dxa"/>
          </w:tcPr>
          <w:p w14:paraId="45A66155" w14:textId="77777777" w:rsidR="00EC2EE7" w:rsidRPr="00EC2EE7" w:rsidRDefault="00EC2EE7" w:rsidP="00EC2EE7">
            <w:pPr>
              <w:spacing w:before="95"/>
              <w:ind w:left="2"/>
              <w:jc w:val="center"/>
              <w:rPr>
                <w:sz w:val="17"/>
              </w:rPr>
            </w:pPr>
            <w:r w:rsidRPr="00EC2EE7">
              <w:rPr>
                <w:color w:val="383838"/>
                <w:spacing w:val="-1"/>
                <w:w w:val="90"/>
                <w:sz w:val="17"/>
              </w:rPr>
              <w:t>李海鑫，程蕊，魏占鹏</w:t>
            </w:r>
          </w:p>
        </w:tc>
        <w:tc>
          <w:tcPr>
            <w:tcW w:w="868" w:type="dxa"/>
          </w:tcPr>
          <w:p w14:paraId="1AF0D12C" w14:textId="77777777" w:rsidR="00EC2EE7" w:rsidRPr="00EC2EE7" w:rsidRDefault="00EC2EE7" w:rsidP="00EC2EE7">
            <w:pPr>
              <w:spacing w:before="95"/>
              <w:ind w:left="43" w:right="12"/>
              <w:jc w:val="center"/>
              <w:rPr>
                <w:sz w:val="17"/>
              </w:rPr>
            </w:pPr>
            <w:r w:rsidRPr="00EC2EE7">
              <w:rPr>
                <w:color w:val="4B4B4B"/>
                <w:spacing w:val="-4"/>
                <w:sz w:val="17"/>
              </w:rPr>
              <w:t>三等奖</w:t>
            </w:r>
          </w:p>
        </w:tc>
      </w:tr>
      <w:tr w:rsidR="00EC2EE7" w:rsidRPr="00EC2EE7" w14:paraId="38C4A605" w14:textId="77777777" w:rsidTr="00C049E6">
        <w:trPr>
          <w:trHeight w:val="424"/>
        </w:trPr>
        <w:tc>
          <w:tcPr>
            <w:tcW w:w="491" w:type="dxa"/>
          </w:tcPr>
          <w:p w14:paraId="32279010" w14:textId="77777777" w:rsidR="00EC2EE7" w:rsidRPr="00EC2EE7" w:rsidRDefault="00EC2EE7" w:rsidP="00EC2EE7">
            <w:pPr>
              <w:spacing w:before="92"/>
              <w:ind w:left="10"/>
              <w:jc w:val="center"/>
              <w:rPr>
                <w:rFonts w:ascii="Times New Roman"/>
                <w:sz w:val="18"/>
              </w:rPr>
            </w:pPr>
            <w:r w:rsidRPr="00EC2EE7">
              <w:rPr>
                <w:rFonts w:ascii="Times New Roman"/>
                <w:color w:val="262626"/>
                <w:spacing w:val="-4"/>
                <w:sz w:val="18"/>
              </w:rPr>
              <w:t>1464</w:t>
            </w:r>
          </w:p>
        </w:tc>
        <w:tc>
          <w:tcPr>
            <w:tcW w:w="1080" w:type="dxa"/>
            <w:vMerge/>
            <w:tcBorders>
              <w:top w:val="nil"/>
            </w:tcBorders>
          </w:tcPr>
          <w:p w14:paraId="32CE774D" w14:textId="77777777" w:rsidR="00EC2EE7" w:rsidRPr="00EC2EE7" w:rsidRDefault="00EC2EE7" w:rsidP="00EC2EE7">
            <w:pPr>
              <w:rPr>
                <w:sz w:val="2"/>
                <w:szCs w:val="2"/>
              </w:rPr>
            </w:pPr>
          </w:p>
        </w:tc>
        <w:tc>
          <w:tcPr>
            <w:tcW w:w="2577" w:type="dxa"/>
          </w:tcPr>
          <w:p w14:paraId="35C3955F" w14:textId="77777777" w:rsidR="00EC2EE7" w:rsidRPr="00EC2EE7" w:rsidRDefault="00EC2EE7" w:rsidP="00EC2EE7">
            <w:pPr>
              <w:spacing w:before="92"/>
              <w:ind w:left="36" w:right="-216"/>
              <w:rPr>
                <w:sz w:val="17"/>
              </w:rPr>
            </w:pPr>
            <w:r w:rsidRPr="00EC2EE7">
              <w:rPr>
                <w:color w:val="262626"/>
                <w:spacing w:val="-1"/>
                <w:w w:val="105"/>
                <w:sz w:val="17"/>
              </w:rPr>
              <w:t>邢台市信都区职业技术教育中心赵</w:t>
            </w:r>
          </w:p>
        </w:tc>
        <w:tc>
          <w:tcPr>
            <w:tcW w:w="1393" w:type="dxa"/>
          </w:tcPr>
          <w:p w14:paraId="2B463388" w14:textId="77777777" w:rsidR="00EC2EE7" w:rsidRPr="00EC2EE7" w:rsidRDefault="00EC2EE7" w:rsidP="00EC2EE7">
            <w:pPr>
              <w:spacing w:before="92"/>
              <w:ind w:left="95"/>
              <w:jc w:val="center"/>
              <w:rPr>
                <w:sz w:val="17"/>
              </w:rPr>
            </w:pPr>
            <w:r w:rsidRPr="00EC2EE7">
              <w:rPr>
                <w:color w:val="262626"/>
                <w:spacing w:val="-2"/>
                <w:w w:val="105"/>
                <w:sz w:val="17"/>
              </w:rPr>
              <w:t>军霞，甄晓岩</w:t>
            </w:r>
          </w:p>
        </w:tc>
        <w:tc>
          <w:tcPr>
            <w:tcW w:w="2544" w:type="dxa"/>
          </w:tcPr>
          <w:p w14:paraId="3F33AFF7" w14:textId="77777777" w:rsidR="00EC2EE7" w:rsidRPr="00EC2EE7" w:rsidRDefault="00EC2EE7" w:rsidP="00EC2EE7">
            <w:pPr>
              <w:spacing w:before="92"/>
              <w:jc w:val="center"/>
              <w:rPr>
                <w:sz w:val="17"/>
              </w:rPr>
            </w:pPr>
            <w:r w:rsidRPr="00EC2EE7">
              <w:rPr>
                <w:color w:val="262626"/>
                <w:spacing w:val="-1"/>
                <w:w w:val="90"/>
                <w:sz w:val="17"/>
              </w:rPr>
              <w:t>刘议阳，刘皓宇，杜明朋</w:t>
            </w:r>
          </w:p>
        </w:tc>
        <w:tc>
          <w:tcPr>
            <w:tcW w:w="868" w:type="dxa"/>
          </w:tcPr>
          <w:p w14:paraId="3CF25C1D" w14:textId="77777777" w:rsidR="00EC2EE7" w:rsidRPr="00EC2EE7" w:rsidRDefault="00EC2EE7" w:rsidP="00EC2EE7">
            <w:pPr>
              <w:spacing w:before="92"/>
              <w:ind w:left="43"/>
              <w:jc w:val="center"/>
              <w:rPr>
                <w:sz w:val="17"/>
              </w:rPr>
            </w:pPr>
            <w:r w:rsidRPr="00EC2EE7">
              <w:rPr>
                <w:color w:val="797979"/>
                <w:sz w:val="17"/>
              </w:rPr>
              <w:t>三</w:t>
            </w:r>
            <w:r w:rsidRPr="00EC2EE7">
              <w:rPr>
                <w:color w:val="383838"/>
                <w:spacing w:val="-5"/>
                <w:sz w:val="17"/>
              </w:rPr>
              <w:t>等奖</w:t>
            </w:r>
          </w:p>
        </w:tc>
      </w:tr>
      <w:tr w:rsidR="00EC2EE7" w:rsidRPr="00EC2EE7" w14:paraId="2DD088CF" w14:textId="77777777" w:rsidTr="00C049E6">
        <w:trPr>
          <w:trHeight w:val="423"/>
        </w:trPr>
        <w:tc>
          <w:tcPr>
            <w:tcW w:w="491" w:type="dxa"/>
          </w:tcPr>
          <w:p w14:paraId="6B21CD5A" w14:textId="77777777" w:rsidR="00EC2EE7" w:rsidRPr="00EC2EE7" w:rsidRDefault="00EC2EE7" w:rsidP="00EC2EE7">
            <w:pPr>
              <w:spacing w:before="95"/>
              <w:ind w:left="14"/>
              <w:jc w:val="center"/>
              <w:rPr>
                <w:rFonts w:ascii="Times New Roman"/>
                <w:sz w:val="18"/>
              </w:rPr>
            </w:pPr>
            <w:r w:rsidRPr="00EC2EE7">
              <w:rPr>
                <w:rFonts w:ascii="Times New Roman"/>
                <w:color w:val="262626"/>
                <w:spacing w:val="-4"/>
                <w:sz w:val="18"/>
              </w:rPr>
              <w:t>1465</w:t>
            </w:r>
          </w:p>
        </w:tc>
        <w:tc>
          <w:tcPr>
            <w:tcW w:w="1080" w:type="dxa"/>
            <w:vMerge/>
            <w:tcBorders>
              <w:top w:val="nil"/>
            </w:tcBorders>
          </w:tcPr>
          <w:p w14:paraId="0ACFF71A" w14:textId="77777777" w:rsidR="00EC2EE7" w:rsidRPr="00EC2EE7" w:rsidRDefault="00EC2EE7" w:rsidP="00EC2EE7">
            <w:pPr>
              <w:rPr>
                <w:sz w:val="2"/>
                <w:szCs w:val="2"/>
              </w:rPr>
            </w:pPr>
          </w:p>
        </w:tc>
        <w:tc>
          <w:tcPr>
            <w:tcW w:w="2577" w:type="dxa"/>
          </w:tcPr>
          <w:p w14:paraId="6747483B" w14:textId="77777777" w:rsidR="00EC2EE7" w:rsidRPr="00EC2EE7" w:rsidRDefault="00EC2EE7" w:rsidP="00EC2EE7">
            <w:pPr>
              <w:spacing w:before="90"/>
              <w:ind w:left="574"/>
              <w:rPr>
                <w:sz w:val="17"/>
              </w:rPr>
            </w:pPr>
            <w:r w:rsidRPr="00EC2EE7">
              <w:rPr>
                <w:color w:val="262626"/>
                <w:spacing w:val="-2"/>
                <w:sz w:val="17"/>
              </w:rPr>
              <w:t>邢台现代职业学校</w:t>
            </w:r>
          </w:p>
        </w:tc>
        <w:tc>
          <w:tcPr>
            <w:tcW w:w="1393" w:type="dxa"/>
          </w:tcPr>
          <w:p w14:paraId="34AAEA95" w14:textId="77777777" w:rsidR="00EC2EE7" w:rsidRPr="00EC2EE7" w:rsidRDefault="00EC2EE7" w:rsidP="00EC2EE7">
            <w:pPr>
              <w:spacing w:before="94"/>
              <w:ind w:left="3"/>
              <w:jc w:val="center"/>
              <w:rPr>
                <w:sz w:val="17"/>
              </w:rPr>
            </w:pPr>
            <w:r w:rsidRPr="00EC2EE7">
              <w:rPr>
                <w:color w:val="262626"/>
                <w:spacing w:val="-9"/>
                <w:sz w:val="17"/>
              </w:rPr>
              <w:t>赵立霞，纪占霞</w:t>
            </w:r>
          </w:p>
        </w:tc>
        <w:tc>
          <w:tcPr>
            <w:tcW w:w="2544" w:type="dxa"/>
          </w:tcPr>
          <w:p w14:paraId="1BF6263B" w14:textId="77777777" w:rsidR="00EC2EE7" w:rsidRPr="00EC2EE7" w:rsidRDefault="00EC2EE7" w:rsidP="00EC2EE7">
            <w:pPr>
              <w:spacing w:before="94"/>
              <w:jc w:val="center"/>
              <w:rPr>
                <w:sz w:val="17"/>
              </w:rPr>
            </w:pPr>
            <w:r w:rsidRPr="00EC2EE7">
              <w:rPr>
                <w:color w:val="262626"/>
                <w:spacing w:val="-1"/>
                <w:w w:val="90"/>
                <w:sz w:val="17"/>
              </w:rPr>
              <w:t>赵晨场，刘嘉诚，王家伟</w:t>
            </w:r>
          </w:p>
        </w:tc>
        <w:tc>
          <w:tcPr>
            <w:tcW w:w="868" w:type="dxa"/>
          </w:tcPr>
          <w:p w14:paraId="4D255F94" w14:textId="77777777" w:rsidR="00EC2EE7" w:rsidRPr="00EC2EE7" w:rsidRDefault="00EC2EE7" w:rsidP="00EC2EE7">
            <w:pPr>
              <w:spacing w:before="94"/>
              <w:ind w:left="43" w:right="12"/>
              <w:jc w:val="center"/>
              <w:rPr>
                <w:sz w:val="17"/>
              </w:rPr>
            </w:pPr>
            <w:r w:rsidRPr="00EC2EE7">
              <w:rPr>
                <w:color w:val="4B4B4B"/>
                <w:spacing w:val="-4"/>
                <w:sz w:val="17"/>
              </w:rPr>
              <w:t>三等奖</w:t>
            </w:r>
          </w:p>
        </w:tc>
      </w:tr>
    </w:tbl>
    <w:p w14:paraId="341D3116" w14:textId="77777777" w:rsidR="00EC2EE7" w:rsidRPr="00EC2EE7" w:rsidRDefault="00EC2EE7" w:rsidP="00EC2EE7">
      <w:pPr>
        <w:jc w:val="center"/>
        <w:rPr>
          <w:sz w:val="17"/>
        </w:rPr>
        <w:sectPr w:rsidR="00EC2EE7" w:rsidRPr="00EC2EE7">
          <w:type w:val="continuous"/>
          <w:pgSz w:w="11910" w:h="16840"/>
          <w:pgMar w:top="1780" w:right="1417" w:bottom="1440" w:left="1417" w:header="0" w:footer="1256"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3BDF008A" w14:textId="77777777" w:rsidTr="00C049E6">
        <w:trPr>
          <w:trHeight w:val="425"/>
        </w:trPr>
        <w:tc>
          <w:tcPr>
            <w:tcW w:w="491" w:type="dxa"/>
          </w:tcPr>
          <w:p w14:paraId="5EF0E232" w14:textId="77777777" w:rsidR="00EC2EE7" w:rsidRPr="00EC2EE7" w:rsidRDefault="00EC2EE7" w:rsidP="00EC2EE7">
            <w:pPr>
              <w:spacing w:before="73"/>
              <w:ind w:left="11"/>
              <w:jc w:val="center"/>
              <w:rPr>
                <w:sz w:val="18"/>
              </w:rPr>
            </w:pPr>
            <w:r w:rsidRPr="00EC2EE7">
              <w:rPr>
                <w:color w:val="131313"/>
                <w:spacing w:val="-5"/>
                <w:sz w:val="18"/>
              </w:rPr>
              <w:lastRenderedPageBreak/>
              <w:t>序号</w:t>
            </w:r>
          </w:p>
        </w:tc>
        <w:tc>
          <w:tcPr>
            <w:tcW w:w="1080" w:type="dxa"/>
          </w:tcPr>
          <w:p w14:paraId="5A2283C3" w14:textId="77777777" w:rsidR="00EC2EE7" w:rsidRPr="00EC2EE7" w:rsidRDefault="00EC2EE7" w:rsidP="00EC2EE7">
            <w:pPr>
              <w:spacing w:before="79"/>
              <w:ind w:left="179"/>
              <w:rPr>
                <w:sz w:val="17"/>
              </w:rPr>
            </w:pPr>
            <w:r w:rsidRPr="00EC2EE7">
              <w:rPr>
                <w:color w:val="131313"/>
                <w:spacing w:val="-3"/>
                <w:w w:val="105"/>
                <w:sz w:val="17"/>
              </w:rPr>
              <w:t>赛项名称</w:t>
            </w:r>
          </w:p>
        </w:tc>
        <w:tc>
          <w:tcPr>
            <w:tcW w:w="2577" w:type="dxa"/>
          </w:tcPr>
          <w:p w14:paraId="7925A362" w14:textId="77777777" w:rsidR="00EC2EE7" w:rsidRPr="00EC2EE7" w:rsidRDefault="00EC2EE7" w:rsidP="00EC2EE7">
            <w:pPr>
              <w:spacing w:before="79"/>
              <w:ind w:left="10"/>
              <w:jc w:val="center"/>
              <w:rPr>
                <w:sz w:val="17"/>
              </w:rPr>
            </w:pPr>
            <w:r w:rsidRPr="00EC2EE7">
              <w:rPr>
                <w:color w:val="131313"/>
                <w:spacing w:val="-3"/>
                <w:w w:val="105"/>
                <w:sz w:val="17"/>
              </w:rPr>
              <w:t>参赛学校</w:t>
            </w:r>
          </w:p>
        </w:tc>
        <w:tc>
          <w:tcPr>
            <w:tcW w:w="1393" w:type="dxa"/>
          </w:tcPr>
          <w:p w14:paraId="33F9D4BF" w14:textId="77777777" w:rsidR="00EC2EE7" w:rsidRPr="00EC2EE7" w:rsidRDefault="00EC2EE7" w:rsidP="00EC2EE7">
            <w:pPr>
              <w:spacing w:before="79"/>
              <w:ind w:left="95" w:right="75"/>
              <w:jc w:val="center"/>
              <w:rPr>
                <w:sz w:val="17"/>
              </w:rPr>
            </w:pPr>
            <w:r w:rsidRPr="00EC2EE7">
              <w:rPr>
                <w:color w:val="131313"/>
                <w:spacing w:val="-3"/>
                <w:w w:val="105"/>
                <w:sz w:val="17"/>
              </w:rPr>
              <w:t>指导教师</w:t>
            </w:r>
          </w:p>
        </w:tc>
        <w:tc>
          <w:tcPr>
            <w:tcW w:w="2544" w:type="dxa"/>
          </w:tcPr>
          <w:p w14:paraId="12637DD4" w14:textId="77777777" w:rsidR="00EC2EE7" w:rsidRPr="00EC2EE7" w:rsidRDefault="00EC2EE7" w:rsidP="00EC2EE7">
            <w:pPr>
              <w:spacing w:before="79"/>
              <w:ind w:left="27"/>
              <w:jc w:val="center"/>
              <w:rPr>
                <w:sz w:val="17"/>
              </w:rPr>
            </w:pPr>
            <w:r w:rsidRPr="00EC2EE7">
              <w:rPr>
                <w:color w:val="282828"/>
                <w:spacing w:val="-3"/>
                <w:w w:val="105"/>
                <w:sz w:val="17"/>
              </w:rPr>
              <w:t>参赛选手</w:t>
            </w:r>
          </w:p>
        </w:tc>
        <w:tc>
          <w:tcPr>
            <w:tcW w:w="868" w:type="dxa"/>
          </w:tcPr>
          <w:p w14:paraId="0DDEEAB6" w14:textId="77777777" w:rsidR="00EC2EE7" w:rsidRPr="00EC2EE7" w:rsidRDefault="00EC2EE7" w:rsidP="00EC2EE7">
            <w:pPr>
              <w:spacing w:before="83"/>
              <w:ind w:left="43" w:right="9"/>
              <w:jc w:val="center"/>
              <w:rPr>
                <w:sz w:val="17"/>
              </w:rPr>
            </w:pPr>
            <w:r w:rsidRPr="00EC2EE7">
              <w:rPr>
                <w:color w:val="131313"/>
                <w:spacing w:val="-3"/>
                <w:w w:val="105"/>
                <w:sz w:val="17"/>
              </w:rPr>
              <w:t>获奖等级</w:t>
            </w:r>
          </w:p>
        </w:tc>
      </w:tr>
      <w:tr w:rsidR="00EC2EE7" w:rsidRPr="00EC2EE7" w14:paraId="178D050B" w14:textId="77777777" w:rsidTr="00C049E6">
        <w:trPr>
          <w:trHeight w:val="425"/>
        </w:trPr>
        <w:tc>
          <w:tcPr>
            <w:tcW w:w="491" w:type="dxa"/>
          </w:tcPr>
          <w:p w14:paraId="75247F5A" w14:textId="77777777" w:rsidR="00EC2EE7" w:rsidRPr="00EC2EE7" w:rsidRDefault="00EC2EE7" w:rsidP="00EC2EE7">
            <w:pPr>
              <w:spacing w:before="81"/>
              <w:ind w:left="7"/>
              <w:jc w:val="center"/>
              <w:rPr>
                <w:rFonts w:ascii="Times New Roman"/>
                <w:sz w:val="18"/>
              </w:rPr>
            </w:pPr>
            <w:r w:rsidRPr="00EC2EE7">
              <w:rPr>
                <w:rFonts w:ascii="Times New Roman"/>
                <w:color w:val="282828"/>
                <w:spacing w:val="-4"/>
                <w:sz w:val="18"/>
              </w:rPr>
              <w:t>1466</w:t>
            </w:r>
          </w:p>
        </w:tc>
        <w:tc>
          <w:tcPr>
            <w:tcW w:w="1080" w:type="dxa"/>
            <w:vMerge w:val="restart"/>
          </w:tcPr>
          <w:p w14:paraId="14369C01" w14:textId="77777777" w:rsidR="00EC2EE7" w:rsidRPr="00EC2EE7" w:rsidRDefault="00EC2EE7" w:rsidP="00EC2EE7">
            <w:pPr>
              <w:rPr>
                <w:rFonts w:ascii="Times New Roman"/>
                <w:sz w:val="16"/>
              </w:rPr>
            </w:pPr>
          </w:p>
        </w:tc>
        <w:tc>
          <w:tcPr>
            <w:tcW w:w="2577" w:type="dxa"/>
          </w:tcPr>
          <w:p w14:paraId="0E0B9308" w14:textId="77777777" w:rsidR="00EC2EE7" w:rsidRPr="00EC2EE7" w:rsidRDefault="00EC2EE7" w:rsidP="00EC2EE7">
            <w:pPr>
              <w:spacing w:before="76"/>
              <w:ind w:left="33" w:right="-202"/>
              <w:rPr>
                <w:sz w:val="17"/>
              </w:rPr>
            </w:pPr>
            <w:r w:rsidRPr="00EC2EE7">
              <w:rPr>
                <w:color w:val="282828"/>
                <w:spacing w:val="-1"/>
                <w:w w:val="105"/>
                <w:sz w:val="17"/>
              </w:rPr>
              <w:t>河北省玉田县职业技术教育中心裴</w:t>
            </w:r>
          </w:p>
        </w:tc>
        <w:tc>
          <w:tcPr>
            <w:tcW w:w="1393" w:type="dxa"/>
          </w:tcPr>
          <w:p w14:paraId="6D144403" w14:textId="77777777" w:rsidR="00EC2EE7" w:rsidRPr="00EC2EE7" w:rsidRDefault="00EC2EE7" w:rsidP="00EC2EE7">
            <w:pPr>
              <w:spacing w:before="76"/>
              <w:ind w:left="95" w:right="5"/>
              <w:jc w:val="center"/>
              <w:rPr>
                <w:sz w:val="17"/>
              </w:rPr>
            </w:pPr>
            <w:r w:rsidRPr="00EC2EE7">
              <w:rPr>
                <w:color w:val="282828"/>
                <w:spacing w:val="-2"/>
                <w:w w:val="105"/>
                <w:sz w:val="17"/>
              </w:rPr>
              <w:t>凤旭，史高阳</w:t>
            </w:r>
          </w:p>
        </w:tc>
        <w:tc>
          <w:tcPr>
            <w:tcW w:w="2544" w:type="dxa"/>
          </w:tcPr>
          <w:p w14:paraId="3D822A71" w14:textId="77777777" w:rsidR="00EC2EE7" w:rsidRPr="00EC2EE7" w:rsidRDefault="00EC2EE7" w:rsidP="00EC2EE7">
            <w:pPr>
              <w:spacing w:before="81"/>
              <w:ind w:left="11"/>
              <w:jc w:val="center"/>
              <w:rPr>
                <w:sz w:val="17"/>
              </w:rPr>
            </w:pPr>
            <w:r w:rsidRPr="00EC2EE7">
              <w:rPr>
                <w:color w:val="282828"/>
                <w:spacing w:val="-2"/>
                <w:w w:val="90"/>
                <w:sz w:val="17"/>
              </w:rPr>
              <w:t>杨健，刘程元，刘硕</w:t>
            </w:r>
          </w:p>
        </w:tc>
        <w:tc>
          <w:tcPr>
            <w:tcW w:w="868" w:type="dxa"/>
          </w:tcPr>
          <w:p w14:paraId="45A2F490" w14:textId="77777777" w:rsidR="00EC2EE7" w:rsidRPr="00EC2EE7" w:rsidRDefault="00EC2EE7" w:rsidP="00EC2EE7">
            <w:pPr>
              <w:spacing w:before="81"/>
              <w:ind w:left="43" w:right="7"/>
              <w:jc w:val="center"/>
              <w:rPr>
                <w:sz w:val="17"/>
              </w:rPr>
            </w:pPr>
            <w:r w:rsidRPr="00EC2EE7">
              <w:rPr>
                <w:color w:val="4B4B4B"/>
                <w:spacing w:val="-4"/>
                <w:sz w:val="17"/>
              </w:rPr>
              <w:t>三等奖</w:t>
            </w:r>
          </w:p>
        </w:tc>
      </w:tr>
      <w:tr w:rsidR="00EC2EE7" w:rsidRPr="00EC2EE7" w14:paraId="53E57E10" w14:textId="77777777" w:rsidTr="00C049E6">
        <w:trPr>
          <w:trHeight w:val="424"/>
        </w:trPr>
        <w:tc>
          <w:tcPr>
            <w:tcW w:w="491" w:type="dxa"/>
          </w:tcPr>
          <w:p w14:paraId="18072A79" w14:textId="77777777" w:rsidR="00EC2EE7" w:rsidRPr="00EC2EE7" w:rsidRDefault="00EC2EE7" w:rsidP="00EC2EE7">
            <w:pPr>
              <w:spacing w:before="79"/>
              <w:ind w:left="10"/>
              <w:jc w:val="center"/>
              <w:rPr>
                <w:rFonts w:ascii="Times New Roman"/>
                <w:sz w:val="18"/>
              </w:rPr>
            </w:pPr>
            <w:r w:rsidRPr="00EC2EE7">
              <w:rPr>
                <w:rFonts w:ascii="Times New Roman"/>
                <w:color w:val="131313"/>
                <w:spacing w:val="-4"/>
                <w:sz w:val="18"/>
              </w:rPr>
              <w:t>1467</w:t>
            </w:r>
          </w:p>
        </w:tc>
        <w:tc>
          <w:tcPr>
            <w:tcW w:w="1080" w:type="dxa"/>
            <w:vMerge/>
            <w:tcBorders>
              <w:top w:val="nil"/>
            </w:tcBorders>
          </w:tcPr>
          <w:p w14:paraId="65F535A0" w14:textId="77777777" w:rsidR="00EC2EE7" w:rsidRPr="00EC2EE7" w:rsidRDefault="00EC2EE7" w:rsidP="00EC2EE7">
            <w:pPr>
              <w:rPr>
                <w:sz w:val="2"/>
                <w:szCs w:val="2"/>
              </w:rPr>
            </w:pPr>
          </w:p>
        </w:tc>
        <w:tc>
          <w:tcPr>
            <w:tcW w:w="2577" w:type="dxa"/>
          </w:tcPr>
          <w:p w14:paraId="0B173AE2" w14:textId="77777777" w:rsidR="00EC2EE7" w:rsidRPr="00EC2EE7" w:rsidRDefault="00EC2EE7" w:rsidP="00EC2EE7">
            <w:pPr>
              <w:spacing w:before="74"/>
              <w:ind w:left="211"/>
              <w:rPr>
                <w:sz w:val="17"/>
              </w:rPr>
            </w:pPr>
            <w:r w:rsidRPr="00EC2EE7">
              <w:rPr>
                <w:color w:val="282828"/>
                <w:spacing w:val="-1"/>
                <w:sz w:val="17"/>
              </w:rPr>
              <w:t>赵县综合职业技术教育中心</w:t>
            </w:r>
          </w:p>
        </w:tc>
        <w:tc>
          <w:tcPr>
            <w:tcW w:w="1393" w:type="dxa"/>
          </w:tcPr>
          <w:p w14:paraId="153A97F7" w14:textId="77777777" w:rsidR="00EC2EE7" w:rsidRPr="00EC2EE7" w:rsidRDefault="00EC2EE7" w:rsidP="00EC2EE7">
            <w:pPr>
              <w:spacing w:before="78"/>
              <w:ind w:left="95" w:right="84"/>
              <w:jc w:val="center"/>
              <w:rPr>
                <w:sz w:val="17"/>
              </w:rPr>
            </w:pPr>
            <w:r w:rsidRPr="00EC2EE7">
              <w:rPr>
                <w:color w:val="3A3A3A"/>
                <w:spacing w:val="-9"/>
                <w:sz w:val="17"/>
              </w:rPr>
              <w:t>潘玉红，安少娜</w:t>
            </w:r>
          </w:p>
        </w:tc>
        <w:tc>
          <w:tcPr>
            <w:tcW w:w="2544" w:type="dxa"/>
          </w:tcPr>
          <w:p w14:paraId="03E4AA7D" w14:textId="77777777" w:rsidR="00EC2EE7" w:rsidRPr="00EC2EE7" w:rsidRDefault="00EC2EE7" w:rsidP="00EC2EE7">
            <w:pPr>
              <w:spacing w:before="78"/>
              <w:jc w:val="center"/>
              <w:rPr>
                <w:sz w:val="17"/>
              </w:rPr>
            </w:pPr>
            <w:r w:rsidRPr="00EC2EE7">
              <w:rPr>
                <w:color w:val="3A3A3A"/>
                <w:spacing w:val="-1"/>
                <w:w w:val="90"/>
                <w:sz w:val="17"/>
              </w:rPr>
              <w:t>张晨晰，解宗汉，张子浩</w:t>
            </w:r>
          </w:p>
        </w:tc>
        <w:tc>
          <w:tcPr>
            <w:tcW w:w="868" w:type="dxa"/>
          </w:tcPr>
          <w:p w14:paraId="766D2305" w14:textId="77777777" w:rsidR="00EC2EE7" w:rsidRPr="00EC2EE7" w:rsidRDefault="00EC2EE7" w:rsidP="00EC2EE7">
            <w:pPr>
              <w:spacing w:before="78"/>
              <w:ind w:left="43"/>
              <w:jc w:val="center"/>
              <w:rPr>
                <w:sz w:val="17"/>
              </w:rPr>
            </w:pPr>
            <w:r w:rsidRPr="00EC2EE7">
              <w:rPr>
                <w:color w:val="797979"/>
                <w:sz w:val="17"/>
              </w:rPr>
              <w:t>三</w:t>
            </w:r>
            <w:r w:rsidRPr="00EC2EE7">
              <w:rPr>
                <w:color w:val="3A3A3A"/>
                <w:spacing w:val="-5"/>
                <w:sz w:val="17"/>
              </w:rPr>
              <w:t>等奖</w:t>
            </w:r>
          </w:p>
        </w:tc>
      </w:tr>
      <w:tr w:rsidR="00EC2EE7" w:rsidRPr="00EC2EE7" w14:paraId="4DE90403" w14:textId="77777777" w:rsidTr="00C049E6">
        <w:trPr>
          <w:trHeight w:val="425"/>
        </w:trPr>
        <w:tc>
          <w:tcPr>
            <w:tcW w:w="491" w:type="dxa"/>
          </w:tcPr>
          <w:p w14:paraId="26220069" w14:textId="77777777" w:rsidR="00EC2EE7" w:rsidRPr="00EC2EE7" w:rsidRDefault="00EC2EE7" w:rsidP="00EC2EE7">
            <w:pPr>
              <w:spacing w:before="81"/>
              <w:ind w:left="10"/>
              <w:jc w:val="center"/>
              <w:rPr>
                <w:rFonts w:ascii="Times New Roman"/>
                <w:sz w:val="18"/>
              </w:rPr>
            </w:pPr>
            <w:r w:rsidRPr="00EC2EE7">
              <w:rPr>
                <w:rFonts w:ascii="Times New Roman"/>
                <w:color w:val="131313"/>
                <w:spacing w:val="-4"/>
                <w:sz w:val="18"/>
              </w:rPr>
              <w:t>1468</w:t>
            </w:r>
          </w:p>
        </w:tc>
        <w:tc>
          <w:tcPr>
            <w:tcW w:w="1080" w:type="dxa"/>
            <w:vMerge/>
            <w:tcBorders>
              <w:top w:val="nil"/>
            </w:tcBorders>
          </w:tcPr>
          <w:p w14:paraId="01767266" w14:textId="77777777" w:rsidR="00EC2EE7" w:rsidRPr="00EC2EE7" w:rsidRDefault="00EC2EE7" w:rsidP="00EC2EE7">
            <w:pPr>
              <w:rPr>
                <w:sz w:val="2"/>
                <w:szCs w:val="2"/>
              </w:rPr>
            </w:pPr>
          </w:p>
        </w:tc>
        <w:tc>
          <w:tcPr>
            <w:tcW w:w="2577" w:type="dxa"/>
          </w:tcPr>
          <w:p w14:paraId="380F53A6" w14:textId="77777777" w:rsidR="00EC2EE7" w:rsidRPr="00EC2EE7" w:rsidRDefault="00EC2EE7" w:rsidP="00EC2EE7">
            <w:pPr>
              <w:spacing w:before="81"/>
              <w:ind w:left="306"/>
              <w:rPr>
                <w:sz w:val="17"/>
              </w:rPr>
            </w:pPr>
            <w:r w:rsidRPr="00EC2EE7">
              <w:rPr>
                <w:color w:val="282828"/>
                <w:spacing w:val="-1"/>
                <w:sz w:val="17"/>
              </w:rPr>
              <w:t>沧州市职业技术教育中心</w:t>
            </w:r>
          </w:p>
        </w:tc>
        <w:tc>
          <w:tcPr>
            <w:tcW w:w="1393" w:type="dxa"/>
          </w:tcPr>
          <w:p w14:paraId="3F08E1AB" w14:textId="77777777" w:rsidR="00EC2EE7" w:rsidRPr="00EC2EE7" w:rsidRDefault="00EC2EE7" w:rsidP="00EC2EE7">
            <w:pPr>
              <w:spacing w:before="81"/>
              <w:ind w:left="10"/>
              <w:jc w:val="center"/>
              <w:rPr>
                <w:sz w:val="17"/>
              </w:rPr>
            </w:pPr>
            <w:r w:rsidRPr="00EC2EE7">
              <w:rPr>
                <w:color w:val="282828"/>
                <w:spacing w:val="-9"/>
                <w:sz w:val="17"/>
              </w:rPr>
              <w:t>韩东港，李亚男</w:t>
            </w:r>
          </w:p>
        </w:tc>
        <w:tc>
          <w:tcPr>
            <w:tcW w:w="2544" w:type="dxa"/>
          </w:tcPr>
          <w:p w14:paraId="52C644AC" w14:textId="77777777" w:rsidR="00EC2EE7" w:rsidRPr="00EC2EE7" w:rsidRDefault="00EC2EE7" w:rsidP="00EC2EE7">
            <w:pPr>
              <w:spacing w:before="81"/>
              <w:ind w:left="9"/>
              <w:jc w:val="center"/>
              <w:rPr>
                <w:sz w:val="17"/>
              </w:rPr>
            </w:pPr>
            <w:r w:rsidRPr="00EC2EE7">
              <w:rPr>
                <w:color w:val="3A3A3A"/>
                <w:spacing w:val="-1"/>
                <w:sz w:val="17"/>
              </w:rPr>
              <w:t>潘玵讳，孙汝海曹景才</w:t>
            </w:r>
          </w:p>
        </w:tc>
        <w:tc>
          <w:tcPr>
            <w:tcW w:w="868" w:type="dxa"/>
          </w:tcPr>
          <w:p w14:paraId="1B455560" w14:textId="77777777" w:rsidR="00EC2EE7" w:rsidRPr="00EC2EE7" w:rsidRDefault="00EC2EE7" w:rsidP="00EC2EE7">
            <w:pPr>
              <w:spacing w:before="81"/>
              <w:ind w:left="43"/>
              <w:jc w:val="center"/>
              <w:rPr>
                <w:sz w:val="17"/>
              </w:rPr>
            </w:pPr>
            <w:r w:rsidRPr="00EC2EE7">
              <w:rPr>
                <w:color w:val="797979"/>
                <w:sz w:val="17"/>
              </w:rPr>
              <w:t>三</w:t>
            </w:r>
            <w:r w:rsidRPr="00EC2EE7">
              <w:rPr>
                <w:color w:val="3A3A3A"/>
                <w:spacing w:val="-5"/>
                <w:sz w:val="17"/>
              </w:rPr>
              <w:t>等奖</w:t>
            </w:r>
          </w:p>
        </w:tc>
      </w:tr>
      <w:tr w:rsidR="00EC2EE7" w:rsidRPr="00EC2EE7" w14:paraId="53FC1488" w14:textId="77777777" w:rsidTr="00C049E6">
        <w:trPr>
          <w:trHeight w:val="425"/>
        </w:trPr>
        <w:tc>
          <w:tcPr>
            <w:tcW w:w="491" w:type="dxa"/>
          </w:tcPr>
          <w:p w14:paraId="7F4BD382" w14:textId="77777777" w:rsidR="00EC2EE7" w:rsidRPr="00EC2EE7" w:rsidRDefault="00EC2EE7" w:rsidP="00EC2EE7">
            <w:pPr>
              <w:spacing w:before="83"/>
              <w:ind w:left="7"/>
              <w:jc w:val="center"/>
              <w:rPr>
                <w:rFonts w:ascii="Times New Roman"/>
                <w:sz w:val="18"/>
              </w:rPr>
            </w:pPr>
            <w:r w:rsidRPr="00EC2EE7">
              <w:rPr>
                <w:rFonts w:ascii="Times New Roman"/>
                <w:color w:val="282828"/>
                <w:spacing w:val="-4"/>
                <w:sz w:val="18"/>
              </w:rPr>
              <w:t>1469</w:t>
            </w:r>
          </w:p>
        </w:tc>
        <w:tc>
          <w:tcPr>
            <w:tcW w:w="1080" w:type="dxa"/>
            <w:vMerge/>
            <w:tcBorders>
              <w:top w:val="nil"/>
            </w:tcBorders>
          </w:tcPr>
          <w:p w14:paraId="1AFE1C10" w14:textId="77777777" w:rsidR="00EC2EE7" w:rsidRPr="00EC2EE7" w:rsidRDefault="00EC2EE7" w:rsidP="00EC2EE7">
            <w:pPr>
              <w:rPr>
                <w:sz w:val="2"/>
                <w:szCs w:val="2"/>
              </w:rPr>
            </w:pPr>
          </w:p>
        </w:tc>
        <w:tc>
          <w:tcPr>
            <w:tcW w:w="2577" w:type="dxa"/>
          </w:tcPr>
          <w:p w14:paraId="218752C7" w14:textId="77777777" w:rsidR="00EC2EE7" w:rsidRPr="00EC2EE7" w:rsidRDefault="00EC2EE7" w:rsidP="00EC2EE7">
            <w:pPr>
              <w:spacing w:before="78"/>
              <w:ind w:left="667"/>
              <w:rPr>
                <w:sz w:val="17"/>
              </w:rPr>
            </w:pPr>
            <w:r w:rsidRPr="00EC2EE7">
              <w:rPr>
                <w:color w:val="4B4B4B"/>
                <w:spacing w:val="-2"/>
                <w:sz w:val="17"/>
              </w:rPr>
              <w:t>石家庄技师学院</w:t>
            </w:r>
          </w:p>
        </w:tc>
        <w:tc>
          <w:tcPr>
            <w:tcW w:w="1393" w:type="dxa"/>
          </w:tcPr>
          <w:p w14:paraId="5F7F6246" w14:textId="77777777" w:rsidR="00EC2EE7" w:rsidRPr="00EC2EE7" w:rsidRDefault="00EC2EE7" w:rsidP="00EC2EE7">
            <w:pPr>
              <w:spacing w:before="83"/>
              <w:ind w:left="8"/>
              <w:jc w:val="center"/>
              <w:rPr>
                <w:sz w:val="17"/>
              </w:rPr>
            </w:pPr>
            <w:r w:rsidRPr="00EC2EE7">
              <w:rPr>
                <w:color w:val="3A3A3A"/>
                <w:spacing w:val="-9"/>
                <w:sz w:val="17"/>
              </w:rPr>
              <w:t>吴帅飞，王海龙</w:t>
            </w:r>
          </w:p>
        </w:tc>
        <w:tc>
          <w:tcPr>
            <w:tcW w:w="2544" w:type="dxa"/>
          </w:tcPr>
          <w:p w14:paraId="34EA0A4C" w14:textId="77777777" w:rsidR="00EC2EE7" w:rsidRPr="00EC2EE7" w:rsidRDefault="00EC2EE7" w:rsidP="00EC2EE7">
            <w:pPr>
              <w:spacing w:before="83"/>
              <w:ind w:right="3"/>
              <w:jc w:val="center"/>
              <w:rPr>
                <w:sz w:val="17"/>
              </w:rPr>
            </w:pPr>
            <w:r w:rsidRPr="00EC2EE7">
              <w:rPr>
                <w:color w:val="4B4B4B"/>
                <w:spacing w:val="-1"/>
                <w:w w:val="90"/>
                <w:sz w:val="17"/>
              </w:rPr>
              <w:t>白晨，鲍恩膨，张兢哲</w:t>
            </w:r>
          </w:p>
        </w:tc>
        <w:tc>
          <w:tcPr>
            <w:tcW w:w="868" w:type="dxa"/>
          </w:tcPr>
          <w:p w14:paraId="1199CA8C" w14:textId="77777777" w:rsidR="00EC2EE7" w:rsidRPr="00EC2EE7" w:rsidRDefault="00EC2EE7" w:rsidP="00EC2EE7">
            <w:pPr>
              <w:spacing w:before="83"/>
              <w:ind w:left="43" w:right="7"/>
              <w:jc w:val="center"/>
              <w:rPr>
                <w:sz w:val="17"/>
              </w:rPr>
            </w:pPr>
            <w:r w:rsidRPr="00EC2EE7">
              <w:rPr>
                <w:color w:val="4B4B4B"/>
                <w:spacing w:val="-4"/>
                <w:sz w:val="17"/>
              </w:rPr>
              <w:t>三等奖</w:t>
            </w:r>
          </w:p>
        </w:tc>
      </w:tr>
      <w:tr w:rsidR="00EC2EE7" w:rsidRPr="00EC2EE7" w14:paraId="6315E227" w14:textId="77777777" w:rsidTr="00C049E6">
        <w:trPr>
          <w:trHeight w:val="424"/>
        </w:trPr>
        <w:tc>
          <w:tcPr>
            <w:tcW w:w="491" w:type="dxa"/>
          </w:tcPr>
          <w:p w14:paraId="08AC7DAD" w14:textId="77777777" w:rsidR="00EC2EE7" w:rsidRPr="00EC2EE7" w:rsidRDefault="00EC2EE7" w:rsidP="00EC2EE7">
            <w:pPr>
              <w:spacing w:before="81"/>
              <w:ind w:left="7"/>
              <w:jc w:val="center"/>
              <w:rPr>
                <w:rFonts w:ascii="Times New Roman"/>
                <w:sz w:val="18"/>
              </w:rPr>
            </w:pPr>
            <w:r w:rsidRPr="00EC2EE7">
              <w:rPr>
                <w:rFonts w:ascii="Times New Roman"/>
                <w:color w:val="282828"/>
                <w:spacing w:val="-4"/>
                <w:sz w:val="18"/>
              </w:rPr>
              <w:t>1470</w:t>
            </w:r>
          </w:p>
        </w:tc>
        <w:tc>
          <w:tcPr>
            <w:tcW w:w="1080" w:type="dxa"/>
            <w:vMerge/>
            <w:tcBorders>
              <w:top w:val="nil"/>
            </w:tcBorders>
          </w:tcPr>
          <w:p w14:paraId="5C5E0846" w14:textId="77777777" w:rsidR="00EC2EE7" w:rsidRPr="00EC2EE7" w:rsidRDefault="00EC2EE7" w:rsidP="00EC2EE7">
            <w:pPr>
              <w:rPr>
                <w:sz w:val="2"/>
                <w:szCs w:val="2"/>
              </w:rPr>
            </w:pPr>
          </w:p>
        </w:tc>
        <w:tc>
          <w:tcPr>
            <w:tcW w:w="2577" w:type="dxa"/>
          </w:tcPr>
          <w:p w14:paraId="1E7048A3" w14:textId="77777777" w:rsidR="00EC2EE7" w:rsidRPr="00EC2EE7" w:rsidRDefault="00EC2EE7" w:rsidP="00EC2EE7">
            <w:pPr>
              <w:spacing w:before="76"/>
              <w:ind w:left="304"/>
              <w:rPr>
                <w:sz w:val="17"/>
              </w:rPr>
            </w:pPr>
            <w:r w:rsidRPr="00EC2EE7">
              <w:rPr>
                <w:color w:val="3A3A3A"/>
                <w:spacing w:val="-1"/>
                <w:sz w:val="17"/>
              </w:rPr>
              <w:t>故城县职业技术教育中心</w:t>
            </w:r>
          </w:p>
        </w:tc>
        <w:tc>
          <w:tcPr>
            <w:tcW w:w="1393" w:type="dxa"/>
          </w:tcPr>
          <w:p w14:paraId="549F5B92" w14:textId="77777777" w:rsidR="00EC2EE7" w:rsidRPr="00EC2EE7" w:rsidRDefault="00EC2EE7" w:rsidP="00EC2EE7">
            <w:pPr>
              <w:spacing w:before="80"/>
              <w:ind w:left="8"/>
              <w:jc w:val="center"/>
              <w:rPr>
                <w:sz w:val="17"/>
              </w:rPr>
            </w:pPr>
            <w:r w:rsidRPr="00EC2EE7">
              <w:rPr>
                <w:color w:val="3A3A3A"/>
                <w:spacing w:val="-9"/>
                <w:sz w:val="17"/>
              </w:rPr>
              <w:t>李秀梅，闰如红</w:t>
            </w:r>
          </w:p>
        </w:tc>
        <w:tc>
          <w:tcPr>
            <w:tcW w:w="2544" w:type="dxa"/>
          </w:tcPr>
          <w:p w14:paraId="0088DF63" w14:textId="77777777" w:rsidR="00EC2EE7" w:rsidRPr="00EC2EE7" w:rsidRDefault="00EC2EE7" w:rsidP="00EC2EE7">
            <w:pPr>
              <w:spacing w:before="80"/>
              <w:ind w:left="16"/>
              <w:jc w:val="center"/>
              <w:rPr>
                <w:sz w:val="17"/>
              </w:rPr>
            </w:pPr>
            <w:r w:rsidRPr="00EC2EE7">
              <w:rPr>
                <w:color w:val="282828"/>
                <w:spacing w:val="-2"/>
                <w:sz w:val="17"/>
              </w:rPr>
              <w:t>刘庆运王轩，王世政</w:t>
            </w:r>
          </w:p>
        </w:tc>
        <w:tc>
          <w:tcPr>
            <w:tcW w:w="868" w:type="dxa"/>
          </w:tcPr>
          <w:p w14:paraId="1DEE894C" w14:textId="77777777" w:rsidR="00EC2EE7" w:rsidRPr="00EC2EE7" w:rsidRDefault="00EC2EE7" w:rsidP="00EC2EE7">
            <w:pPr>
              <w:spacing w:before="80"/>
              <w:ind w:left="43"/>
              <w:jc w:val="center"/>
              <w:rPr>
                <w:sz w:val="17"/>
              </w:rPr>
            </w:pPr>
            <w:r w:rsidRPr="00EC2EE7">
              <w:rPr>
                <w:color w:val="797979"/>
                <w:sz w:val="17"/>
              </w:rPr>
              <w:t>三</w:t>
            </w:r>
            <w:r w:rsidRPr="00EC2EE7">
              <w:rPr>
                <w:color w:val="3A3A3A"/>
                <w:spacing w:val="-5"/>
                <w:sz w:val="17"/>
              </w:rPr>
              <w:t>等奖</w:t>
            </w:r>
          </w:p>
        </w:tc>
      </w:tr>
      <w:tr w:rsidR="00EC2EE7" w:rsidRPr="00EC2EE7" w14:paraId="7BC2F516" w14:textId="77777777" w:rsidTr="00C049E6">
        <w:trPr>
          <w:trHeight w:val="425"/>
        </w:trPr>
        <w:tc>
          <w:tcPr>
            <w:tcW w:w="491" w:type="dxa"/>
          </w:tcPr>
          <w:p w14:paraId="5991EAB0" w14:textId="77777777" w:rsidR="00EC2EE7" w:rsidRPr="00EC2EE7" w:rsidRDefault="00EC2EE7" w:rsidP="00EC2EE7">
            <w:pPr>
              <w:spacing w:before="83"/>
              <w:ind w:left="14"/>
              <w:jc w:val="center"/>
              <w:rPr>
                <w:rFonts w:ascii="Times New Roman"/>
                <w:sz w:val="18"/>
              </w:rPr>
            </w:pPr>
            <w:r w:rsidRPr="00EC2EE7">
              <w:rPr>
                <w:rFonts w:ascii="Times New Roman"/>
                <w:color w:val="282828"/>
                <w:spacing w:val="-4"/>
                <w:sz w:val="18"/>
              </w:rPr>
              <w:t>1471</w:t>
            </w:r>
          </w:p>
        </w:tc>
        <w:tc>
          <w:tcPr>
            <w:tcW w:w="1080" w:type="dxa"/>
            <w:vMerge/>
            <w:tcBorders>
              <w:top w:val="nil"/>
            </w:tcBorders>
          </w:tcPr>
          <w:p w14:paraId="4DE5557A" w14:textId="77777777" w:rsidR="00EC2EE7" w:rsidRPr="00EC2EE7" w:rsidRDefault="00EC2EE7" w:rsidP="00EC2EE7">
            <w:pPr>
              <w:rPr>
                <w:sz w:val="2"/>
                <w:szCs w:val="2"/>
              </w:rPr>
            </w:pPr>
          </w:p>
        </w:tc>
        <w:tc>
          <w:tcPr>
            <w:tcW w:w="2577" w:type="dxa"/>
          </w:tcPr>
          <w:p w14:paraId="720D069A" w14:textId="77777777" w:rsidR="00EC2EE7" w:rsidRPr="00EC2EE7" w:rsidRDefault="00EC2EE7" w:rsidP="00EC2EE7">
            <w:pPr>
              <w:spacing w:before="78"/>
              <w:ind w:left="484"/>
              <w:rPr>
                <w:sz w:val="17"/>
              </w:rPr>
            </w:pPr>
            <w:r w:rsidRPr="00EC2EE7">
              <w:rPr>
                <w:color w:val="4B4B4B"/>
                <w:spacing w:val="-2"/>
                <w:sz w:val="17"/>
              </w:rPr>
              <w:t>石家庄装备制造学校</w:t>
            </w:r>
          </w:p>
        </w:tc>
        <w:tc>
          <w:tcPr>
            <w:tcW w:w="1393" w:type="dxa"/>
          </w:tcPr>
          <w:p w14:paraId="78C3479D" w14:textId="77777777" w:rsidR="00EC2EE7" w:rsidRPr="00EC2EE7" w:rsidRDefault="00EC2EE7" w:rsidP="00EC2EE7">
            <w:pPr>
              <w:spacing w:before="78"/>
              <w:ind w:left="9"/>
              <w:jc w:val="center"/>
              <w:rPr>
                <w:sz w:val="17"/>
              </w:rPr>
            </w:pPr>
            <w:r w:rsidRPr="00EC2EE7">
              <w:rPr>
                <w:color w:val="282828"/>
                <w:spacing w:val="-10"/>
                <w:sz w:val="17"/>
              </w:rPr>
              <w:t>孔晶莹，陶春</w:t>
            </w:r>
          </w:p>
        </w:tc>
        <w:tc>
          <w:tcPr>
            <w:tcW w:w="2544" w:type="dxa"/>
          </w:tcPr>
          <w:p w14:paraId="769F5408" w14:textId="77777777" w:rsidR="00EC2EE7" w:rsidRPr="00EC2EE7" w:rsidRDefault="00EC2EE7" w:rsidP="00EC2EE7">
            <w:pPr>
              <w:spacing w:before="78"/>
              <w:ind w:left="12"/>
              <w:jc w:val="center"/>
              <w:rPr>
                <w:sz w:val="17"/>
              </w:rPr>
            </w:pPr>
            <w:r w:rsidRPr="00EC2EE7">
              <w:rPr>
                <w:color w:val="3A3A3A"/>
                <w:spacing w:val="-1"/>
                <w:sz w:val="17"/>
              </w:rPr>
              <w:t>魏子俊王嘉兴，刘长奕</w:t>
            </w:r>
          </w:p>
        </w:tc>
        <w:tc>
          <w:tcPr>
            <w:tcW w:w="868" w:type="dxa"/>
          </w:tcPr>
          <w:p w14:paraId="5967BCCD" w14:textId="77777777" w:rsidR="00EC2EE7" w:rsidRPr="00EC2EE7" w:rsidRDefault="00EC2EE7" w:rsidP="00EC2EE7">
            <w:pPr>
              <w:spacing w:before="83"/>
              <w:ind w:left="43" w:right="7"/>
              <w:jc w:val="center"/>
              <w:rPr>
                <w:sz w:val="17"/>
              </w:rPr>
            </w:pPr>
            <w:r w:rsidRPr="00EC2EE7">
              <w:rPr>
                <w:color w:val="4B4B4B"/>
                <w:spacing w:val="-4"/>
                <w:sz w:val="17"/>
              </w:rPr>
              <w:t>三等奖</w:t>
            </w:r>
          </w:p>
        </w:tc>
      </w:tr>
      <w:tr w:rsidR="00EC2EE7" w:rsidRPr="00EC2EE7" w14:paraId="478CE76E" w14:textId="77777777" w:rsidTr="00C049E6">
        <w:trPr>
          <w:trHeight w:val="425"/>
        </w:trPr>
        <w:tc>
          <w:tcPr>
            <w:tcW w:w="491" w:type="dxa"/>
          </w:tcPr>
          <w:p w14:paraId="01414D6C" w14:textId="77777777" w:rsidR="00EC2EE7" w:rsidRPr="00EC2EE7" w:rsidRDefault="00EC2EE7" w:rsidP="00EC2EE7">
            <w:pPr>
              <w:spacing w:before="85"/>
              <w:ind w:left="7"/>
              <w:jc w:val="center"/>
              <w:rPr>
                <w:rFonts w:ascii="Times New Roman"/>
                <w:sz w:val="18"/>
              </w:rPr>
            </w:pPr>
            <w:r w:rsidRPr="00EC2EE7">
              <w:rPr>
                <w:rFonts w:ascii="Times New Roman"/>
                <w:color w:val="282828"/>
                <w:spacing w:val="-4"/>
                <w:sz w:val="18"/>
              </w:rPr>
              <w:t>1472</w:t>
            </w:r>
          </w:p>
        </w:tc>
        <w:tc>
          <w:tcPr>
            <w:tcW w:w="1080" w:type="dxa"/>
            <w:vMerge/>
            <w:tcBorders>
              <w:top w:val="nil"/>
            </w:tcBorders>
          </w:tcPr>
          <w:p w14:paraId="4143E899" w14:textId="77777777" w:rsidR="00EC2EE7" w:rsidRPr="00EC2EE7" w:rsidRDefault="00EC2EE7" w:rsidP="00EC2EE7">
            <w:pPr>
              <w:rPr>
                <w:sz w:val="2"/>
                <w:szCs w:val="2"/>
              </w:rPr>
            </w:pPr>
          </w:p>
        </w:tc>
        <w:tc>
          <w:tcPr>
            <w:tcW w:w="2577" w:type="dxa"/>
          </w:tcPr>
          <w:p w14:paraId="653F108B" w14:textId="77777777" w:rsidR="00EC2EE7" w:rsidRPr="00EC2EE7" w:rsidRDefault="00EC2EE7" w:rsidP="00EC2EE7">
            <w:pPr>
              <w:spacing w:before="80"/>
              <w:ind w:left="396"/>
              <w:rPr>
                <w:sz w:val="17"/>
              </w:rPr>
            </w:pPr>
            <w:r w:rsidRPr="00EC2EE7">
              <w:rPr>
                <w:color w:val="282828"/>
                <w:spacing w:val="-1"/>
                <w:sz w:val="17"/>
              </w:rPr>
              <w:t>邢台北新中等职业学校</w:t>
            </w:r>
          </w:p>
        </w:tc>
        <w:tc>
          <w:tcPr>
            <w:tcW w:w="1393" w:type="dxa"/>
          </w:tcPr>
          <w:p w14:paraId="3F6A9D6E" w14:textId="77777777" w:rsidR="00EC2EE7" w:rsidRPr="00EC2EE7" w:rsidRDefault="00EC2EE7" w:rsidP="00EC2EE7">
            <w:pPr>
              <w:spacing w:before="85"/>
              <w:ind w:left="9"/>
              <w:jc w:val="center"/>
              <w:rPr>
                <w:sz w:val="17"/>
              </w:rPr>
            </w:pPr>
            <w:r w:rsidRPr="00EC2EE7">
              <w:rPr>
                <w:color w:val="282828"/>
                <w:spacing w:val="-10"/>
                <w:sz w:val="17"/>
              </w:rPr>
              <w:t>江旭，王永朝</w:t>
            </w:r>
          </w:p>
        </w:tc>
        <w:tc>
          <w:tcPr>
            <w:tcW w:w="2544" w:type="dxa"/>
          </w:tcPr>
          <w:p w14:paraId="7826653E" w14:textId="77777777" w:rsidR="00EC2EE7" w:rsidRPr="00EC2EE7" w:rsidRDefault="00EC2EE7" w:rsidP="00EC2EE7">
            <w:pPr>
              <w:spacing w:before="85"/>
              <w:jc w:val="center"/>
              <w:rPr>
                <w:sz w:val="17"/>
              </w:rPr>
            </w:pPr>
            <w:r w:rsidRPr="00EC2EE7">
              <w:rPr>
                <w:color w:val="282828"/>
                <w:spacing w:val="-1"/>
                <w:w w:val="90"/>
                <w:sz w:val="17"/>
              </w:rPr>
              <w:t>张丁丁，武子康，赵坤奥</w:t>
            </w:r>
          </w:p>
        </w:tc>
        <w:tc>
          <w:tcPr>
            <w:tcW w:w="868" w:type="dxa"/>
          </w:tcPr>
          <w:p w14:paraId="7406E505" w14:textId="77777777" w:rsidR="00EC2EE7" w:rsidRPr="00EC2EE7" w:rsidRDefault="00EC2EE7" w:rsidP="00EC2EE7">
            <w:pPr>
              <w:spacing w:before="85"/>
              <w:ind w:left="43" w:right="7"/>
              <w:jc w:val="center"/>
              <w:rPr>
                <w:sz w:val="17"/>
              </w:rPr>
            </w:pPr>
            <w:r w:rsidRPr="00EC2EE7">
              <w:rPr>
                <w:color w:val="4B4B4B"/>
                <w:spacing w:val="-4"/>
                <w:sz w:val="17"/>
              </w:rPr>
              <w:t>三等奖</w:t>
            </w:r>
          </w:p>
        </w:tc>
      </w:tr>
      <w:tr w:rsidR="00EC2EE7" w:rsidRPr="00EC2EE7" w14:paraId="123A21E9" w14:textId="77777777" w:rsidTr="00C049E6">
        <w:trPr>
          <w:trHeight w:val="424"/>
        </w:trPr>
        <w:tc>
          <w:tcPr>
            <w:tcW w:w="491" w:type="dxa"/>
          </w:tcPr>
          <w:p w14:paraId="03972F1F" w14:textId="77777777" w:rsidR="00EC2EE7" w:rsidRPr="00EC2EE7" w:rsidRDefault="00EC2EE7" w:rsidP="00EC2EE7">
            <w:pPr>
              <w:spacing w:before="83"/>
              <w:ind w:left="18"/>
              <w:jc w:val="center"/>
              <w:rPr>
                <w:rFonts w:ascii="Times New Roman"/>
                <w:sz w:val="18"/>
              </w:rPr>
            </w:pPr>
            <w:r w:rsidRPr="00EC2EE7">
              <w:rPr>
                <w:rFonts w:ascii="Times New Roman"/>
                <w:color w:val="131313"/>
                <w:spacing w:val="-4"/>
                <w:sz w:val="18"/>
              </w:rPr>
              <w:t>1473</w:t>
            </w:r>
          </w:p>
        </w:tc>
        <w:tc>
          <w:tcPr>
            <w:tcW w:w="1080" w:type="dxa"/>
            <w:vMerge w:val="restart"/>
          </w:tcPr>
          <w:p w14:paraId="59F768AA" w14:textId="77777777" w:rsidR="00EC2EE7" w:rsidRPr="00EC2EE7" w:rsidRDefault="00EC2EE7" w:rsidP="00EC2EE7">
            <w:pPr>
              <w:rPr>
                <w:rFonts w:ascii="Times New Roman"/>
                <w:sz w:val="18"/>
              </w:rPr>
            </w:pPr>
          </w:p>
          <w:p w14:paraId="037728A3" w14:textId="77777777" w:rsidR="00EC2EE7" w:rsidRPr="00EC2EE7" w:rsidRDefault="00EC2EE7" w:rsidP="00EC2EE7">
            <w:pPr>
              <w:rPr>
                <w:rFonts w:ascii="Times New Roman"/>
                <w:sz w:val="18"/>
              </w:rPr>
            </w:pPr>
          </w:p>
          <w:p w14:paraId="0D5EB7C1" w14:textId="77777777" w:rsidR="00EC2EE7" w:rsidRPr="00EC2EE7" w:rsidRDefault="00EC2EE7" w:rsidP="00EC2EE7">
            <w:pPr>
              <w:rPr>
                <w:rFonts w:ascii="Times New Roman"/>
                <w:sz w:val="18"/>
              </w:rPr>
            </w:pPr>
          </w:p>
          <w:p w14:paraId="05BC25FB" w14:textId="77777777" w:rsidR="00EC2EE7" w:rsidRPr="00EC2EE7" w:rsidRDefault="00EC2EE7" w:rsidP="00EC2EE7">
            <w:pPr>
              <w:rPr>
                <w:rFonts w:ascii="Times New Roman"/>
                <w:sz w:val="18"/>
              </w:rPr>
            </w:pPr>
          </w:p>
          <w:p w14:paraId="1E09D0DF" w14:textId="77777777" w:rsidR="00EC2EE7" w:rsidRPr="00EC2EE7" w:rsidRDefault="00EC2EE7" w:rsidP="00EC2EE7">
            <w:pPr>
              <w:rPr>
                <w:rFonts w:ascii="Times New Roman"/>
                <w:sz w:val="18"/>
              </w:rPr>
            </w:pPr>
          </w:p>
          <w:p w14:paraId="799EC7CF" w14:textId="77777777" w:rsidR="00EC2EE7" w:rsidRPr="00EC2EE7" w:rsidRDefault="00EC2EE7" w:rsidP="00EC2EE7">
            <w:pPr>
              <w:rPr>
                <w:rFonts w:ascii="Times New Roman"/>
                <w:sz w:val="18"/>
              </w:rPr>
            </w:pPr>
          </w:p>
          <w:p w14:paraId="5B64575E" w14:textId="77777777" w:rsidR="00EC2EE7" w:rsidRPr="00EC2EE7" w:rsidRDefault="00EC2EE7" w:rsidP="00EC2EE7">
            <w:pPr>
              <w:rPr>
                <w:rFonts w:ascii="Times New Roman"/>
                <w:sz w:val="18"/>
              </w:rPr>
            </w:pPr>
          </w:p>
          <w:p w14:paraId="3378A510" w14:textId="77777777" w:rsidR="00EC2EE7" w:rsidRPr="00EC2EE7" w:rsidRDefault="00EC2EE7" w:rsidP="00EC2EE7">
            <w:pPr>
              <w:rPr>
                <w:rFonts w:ascii="Times New Roman"/>
                <w:sz w:val="18"/>
              </w:rPr>
            </w:pPr>
          </w:p>
          <w:p w14:paraId="36613094" w14:textId="77777777" w:rsidR="00EC2EE7" w:rsidRPr="00EC2EE7" w:rsidRDefault="00EC2EE7" w:rsidP="00EC2EE7">
            <w:pPr>
              <w:rPr>
                <w:rFonts w:ascii="Times New Roman"/>
                <w:sz w:val="18"/>
              </w:rPr>
            </w:pPr>
          </w:p>
          <w:p w14:paraId="49916878" w14:textId="77777777" w:rsidR="00EC2EE7" w:rsidRPr="00EC2EE7" w:rsidRDefault="00EC2EE7" w:rsidP="00EC2EE7">
            <w:pPr>
              <w:rPr>
                <w:rFonts w:ascii="Times New Roman"/>
                <w:sz w:val="18"/>
              </w:rPr>
            </w:pPr>
          </w:p>
          <w:p w14:paraId="6A61A11A" w14:textId="77777777" w:rsidR="00EC2EE7" w:rsidRPr="00EC2EE7" w:rsidRDefault="00EC2EE7" w:rsidP="00EC2EE7">
            <w:pPr>
              <w:rPr>
                <w:rFonts w:ascii="Times New Roman"/>
                <w:sz w:val="18"/>
              </w:rPr>
            </w:pPr>
          </w:p>
          <w:p w14:paraId="3E6E56A9" w14:textId="77777777" w:rsidR="00EC2EE7" w:rsidRPr="00EC2EE7" w:rsidRDefault="00EC2EE7" w:rsidP="00EC2EE7">
            <w:pPr>
              <w:rPr>
                <w:rFonts w:ascii="Times New Roman"/>
                <w:sz w:val="18"/>
              </w:rPr>
            </w:pPr>
          </w:p>
          <w:p w14:paraId="29FF60AC" w14:textId="77777777" w:rsidR="00EC2EE7" w:rsidRPr="00EC2EE7" w:rsidRDefault="00EC2EE7" w:rsidP="00EC2EE7">
            <w:pPr>
              <w:rPr>
                <w:rFonts w:ascii="Times New Roman"/>
                <w:sz w:val="18"/>
              </w:rPr>
            </w:pPr>
          </w:p>
          <w:p w14:paraId="452C60B4" w14:textId="77777777" w:rsidR="00EC2EE7" w:rsidRPr="00EC2EE7" w:rsidRDefault="00EC2EE7" w:rsidP="00EC2EE7">
            <w:pPr>
              <w:rPr>
                <w:rFonts w:ascii="Times New Roman"/>
                <w:sz w:val="18"/>
              </w:rPr>
            </w:pPr>
          </w:p>
          <w:p w14:paraId="5286B866" w14:textId="77777777" w:rsidR="00EC2EE7" w:rsidRPr="00EC2EE7" w:rsidRDefault="00EC2EE7" w:rsidP="00EC2EE7">
            <w:pPr>
              <w:rPr>
                <w:rFonts w:ascii="Times New Roman"/>
                <w:sz w:val="18"/>
              </w:rPr>
            </w:pPr>
          </w:p>
          <w:p w14:paraId="155D072F" w14:textId="77777777" w:rsidR="00EC2EE7" w:rsidRPr="00EC2EE7" w:rsidRDefault="00EC2EE7" w:rsidP="00EC2EE7">
            <w:pPr>
              <w:rPr>
                <w:rFonts w:ascii="Times New Roman"/>
                <w:sz w:val="18"/>
              </w:rPr>
            </w:pPr>
          </w:p>
          <w:p w14:paraId="2CE95FA8" w14:textId="77777777" w:rsidR="00EC2EE7" w:rsidRPr="00EC2EE7" w:rsidRDefault="00EC2EE7" w:rsidP="00EC2EE7">
            <w:pPr>
              <w:rPr>
                <w:rFonts w:ascii="Times New Roman"/>
                <w:sz w:val="18"/>
              </w:rPr>
            </w:pPr>
          </w:p>
          <w:p w14:paraId="100771BF" w14:textId="77777777" w:rsidR="00EC2EE7" w:rsidRPr="00EC2EE7" w:rsidRDefault="00EC2EE7" w:rsidP="00EC2EE7">
            <w:pPr>
              <w:rPr>
                <w:rFonts w:ascii="Times New Roman"/>
                <w:sz w:val="18"/>
              </w:rPr>
            </w:pPr>
          </w:p>
          <w:p w14:paraId="08A36B55" w14:textId="77777777" w:rsidR="00EC2EE7" w:rsidRPr="00EC2EE7" w:rsidRDefault="00EC2EE7" w:rsidP="00EC2EE7">
            <w:pPr>
              <w:rPr>
                <w:rFonts w:ascii="Times New Roman"/>
                <w:sz w:val="18"/>
              </w:rPr>
            </w:pPr>
          </w:p>
          <w:p w14:paraId="00593F2D" w14:textId="77777777" w:rsidR="00EC2EE7" w:rsidRPr="00EC2EE7" w:rsidRDefault="00EC2EE7" w:rsidP="00EC2EE7">
            <w:pPr>
              <w:rPr>
                <w:rFonts w:ascii="Times New Roman"/>
                <w:sz w:val="18"/>
              </w:rPr>
            </w:pPr>
          </w:p>
          <w:p w14:paraId="7AD943A9" w14:textId="77777777" w:rsidR="00EC2EE7" w:rsidRPr="00EC2EE7" w:rsidRDefault="00EC2EE7" w:rsidP="00EC2EE7">
            <w:pPr>
              <w:rPr>
                <w:rFonts w:ascii="Times New Roman"/>
                <w:sz w:val="18"/>
              </w:rPr>
            </w:pPr>
          </w:p>
          <w:p w14:paraId="7C05B1F0" w14:textId="77777777" w:rsidR="00EC2EE7" w:rsidRPr="00EC2EE7" w:rsidRDefault="00EC2EE7" w:rsidP="00EC2EE7">
            <w:pPr>
              <w:spacing w:before="84"/>
              <w:rPr>
                <w:rFonts w:ascii="Times New Roman"/>
                <w:sz w:val="18"/>
              </w:rPr>
            </w:pPr>
          </w:p>
          <w:p w14:paraId="0188430C" w14:textId="77777777" w:rsidR="00EC2EE7" w:rsidRPr="00EC2EE7" w:rsidRDefault="00EC2EE7" w:rsidP="00EC2EE7">
            <w:pPr>
              <w:spacing w:line="254" w:lineRule="auto"/>
              <w:ind w:left="78" w:right="76" w:firstLine="4"/>
              <w:jc w:val="center"/>
              <w:rPr>
                <w:rFonts w:ascii="Times New Roman" w:eastAsia="Times New Roman"/>
                <w:sz w:val="18"/>
              </w:rPr>
            </w:pPr>
            <w:r w:rsidRPr="00EC2EE7">
              <w:rPr>
                <w:color w:val="3A3A3A"/>
                <w:spacing w:val="-2"/>
                <w:sz w:val="17"/>
              </w:rPr>
              <w:t>智能楼宇安</w:t>
            </w:r>
            <w:r w:rsidRPr="00EC2EE7">
              <w:rPr>
                <w:color w:val="3A3A3A"/>
                <w:spacing w:val="-4"/>
                <w:sz w:val="17"/>
              </w:rPr>
              <w:t xml:space="preserve">装与维护 </w:t>
            </w:r>
            <w:r w:rsidRPr="00EC2EE7">
              <w:rPr>
                <w:rFonts w:ascii="Times New Roman" w:eastAsia="Times New Roman"/>
                <w:color w:val="282828"/>
                <w:spacing w:val="-4"/>
                <w:sz w:val="18"/>
              </w:rPr>
              <w:t>(202622069)</w:t>
            </w:r>
          </w:p>
        </w:tc>
        <w:tc>
          <w:tcPr>
            <w:tcW w:w="2577" w:type="dxa"/>
          </w:tcPr>
          <w:p w14:paraId="6380C467" w14:textId="77777777" w:rsidR="00EC2EE7" w:rsidRPr="00EC2EE7" w:rsidRDefault="00EC2EE7" w:rsidP="00EC2EE7">
            <w:pPr>
              <w:spacing w:before="83"/>
              <w:ind w:left="33" w:right="-202"/>
              <w:rPr>
                <w:sz w:val="17"/>
              </w:rPr>
            </w:pPr>
            <w:r w:rsidRPr="00EC2EE7">
              <w:rPr>
                <w:color w:val="282828"/>
                <w:spacing w:val="-1"/>
                <w:w w:val="105"/>
                <w:sz w:val="17"/>
              </w:rPr>
              <w:t>邯郸市肥乡区职业技术教育中心王</w:t>
            </w:r>
          </w:p>
        </w:tc>
        <w:tc>
          <w:tcPr>
            <w:tcW w:w="1393" w:type="dxa"/>
          </w:tcPr>
          <w:p w14:paraId="5DFB813A" w14:textId="77777777" w:rsidR="00EC2EE7" w:rsidRPr="00EC2EE7" w:rsidRDefault="00EC2EE7" w:rsidP="00EC2EE7">
            <w:pPr>
              <w:spacing w:before="83"/>
              <w:ind w:left="95" w:right="6"/>
              <w:jc w:val="center"/>
              <w:rPr>
                <w:sz w:val="17"/>
              </w:rPr>
            </w:pPr>
            <w:r w:rsidRPr="00EC2EE7">
              <w:rPr>
                <w:color w:val="282828"/>
                <w:spacing w:val="-2"/>
                <w:w w:val="105"/>
                <w:sz w:val="17"/>
              </w:rPr>
              <w:t>且旦，蔡俊花</w:t>
            </w:r>
          </w:p>
        </w:tc>
        <w:tc>
          <w:tcPr>
            <w:tcW w:w="2544" w:type="dxa"/>
          </w:tcPr>
          <w:p w14:paraId="14998343" w14:textId="77777777" w:rsidR="00EC2EE7" w:rsidRPr="00EC2EE7" w:rsidRDefault="00EC2EE7" w:rsidP="00EC2EE7">
            <w:pPr>
              <w:spacing w:before="83"/>
              <w:ind w:left="14"/>
              <w:jc w:val="center"/>
              <w:rPr>
                <w:sz w:val="17"/>
              </w:rPr>
            </w:pPr>
            <w:r w:rsidRPr="00EC2EE7">
              <w:rPr>
                <w:color w:val="3A3A3A"/>
                <w:spacing w:val="-2"/>
                <w:w w:val="110"/>
                <w:sz w:val="17"/>
              </w:rPr>
              <w:t>李帅波宋博文</w:t>
            </w:r>
          </w:p>
        </w:tc>
        <w:tc>
          <w:tcPr>
            <w:tcW w:w="868" w:type="dxa"/>
          </w:tcPr>
          <w:p w14:paraId="604D581C" w14:textId="77777777" w:rsidR="00EC2EE7" w:rsidRPr="00EC2EE7" w:rsidRDefault="00EC2EE7" w:rsidP="00EC2EE7">
            <w:pPr>
              <w:spacing w:before="83"/>
              <w:ind w:left="43" w:right="8"/>
              <w:jc w:val="center"/>
              <w:rPr>
                <w:sz w:val="17"/>
              </w:rPr>
            </w:pPr>
            <w:r w:rsidRPr="00EC2EE7">
              <w:rPr>
                <w:color w:val="3A3A3A"/>
                <w:spacing w:val="-4"/>
                <w:sz w:val="17"/>
              </w:rPr>
              <w:t>一等奖</w:t>
            </w:r>
          </w:p>
        </w:tc>
      </w:tr>
      <w:tr w:rsidR="00EC2EE7" w:rsidRPr="00EC2EE7" w14:paraId="39E0D2D7" w14:textId="77777777" w:rsidTr="00C049E6">
        <w:trPr>
          <w:trHeight w:val="425"/>
        </w:trPr>
        <w:tc>
          <w:tcPr>
            <w:tcW w:w="491" w:type="dxa"/>
          </w:tcPr>
          <w:p w14:paraId="5B33A529" w14:textId="77777777" w:rsidR="00EC2EE7" w:rsidRPr="00EC2EE7" w:rsidRDefault="00EC2EE7" w:rsidP="00EC2EE7">
            <w:pPr>
              <w:spacing w:before="85"/>
              <w:ind w:left="10"/>
              <w:jc w:val="center"/>
              <w:rPr>
                <w:rFonts w:ascii="Times New Roman"/>
                <w:sz w:val="18"/>
              </w:rPr>
            </w:pPr>
            <w:r w:rsidRPr="00EC2EE7">
              <w:rPr>
                <w:rFonts w:ascii="Times New Roman"/>
                <w:color w:val="282828"/>
                <w:spacing w:val="-4"/>
                <w:sz w:val="18"/>
              </w:rPr>
              <w:t>1474</w:t>
            </w:r>
          </w:p>
        </w:tc>
        <w:tc>
          <w:tcPr>
            <w:tcW w:w="1080" w:type="dxa"/>
            <w:vMerge/>
            <w:tcBorders>
              <w:top w:val="nil"/>
            </w:tcBorders>
          </w:tcPr>
          <w:p w14:paraId="6753F49A" w14:textId="77777777" w:rsidR="00EC2EE7" w:rsidRPr="00EC2EE7" w:rsidRDefault="00EC2EE7" w:rsidP="00EC2EE7">
            <w:pPr>
              <w:rPr>
                <w:sz w:val="2"/>
                <w:szCs w:val="2"/>
              </w:rPr>
            </w:pPr>
          </w:p>
        </w:tc>
        <w:tc>
          <w:tcPr>
            <w:tcW w:w="2577" w:type="dxa"/>
          </w:tcPr>
          <w:p w14:paraId="1ADBA891" w14:textId="77777777" w:rsidR="00EC2EE7" w:rsidRPr="00EC2EE7" w:rsidRDefault="00EC2EE7" w:rsidP="00EC2EE7">
            <w:pPr>
              <w:spacing w:before="80"/>
              <w:ind w:left="306"/>
              <w:rPr>
                <w:sz w:val="17"/>
              </w:rPr>
            </w:pPr>
            <w:r w:rsidRPr="00EC2EE7">
              <w:rPr>
                <w:color w:val="282828"/>
                <w:spacing w:val="-1"/>
                <w:sz w:val="17"/>
              </w:rPr>
              <w:t>保定市理工中等专业学校</w:t>
            </w:r>
          </w:p>
        </w:tc>
        <w:tc>
          <w:tcPr>
            <w:tcW w:w="1393" w:type="dxa"/>
          </w:tcPr>
          <w:p w14:paraId="77DE7660" w14:textId="77777777" w:rsidR="00EC2EE7" w:rsidRPr="00EC2EE7" w:rsidRDefault="00EC2EE7" w:rsidP="00EC2EE7">
            <w:pPr>
              <w:spacing w:before="80"/>
              <w:ind w:left="95" w:right="75"/>
              <w:jc w:val="center"/>
              <w:rPr>
                <w:sz w:val="17"/>
              </w:rPr>
            </w:pPr>
            <w:r w:rsidRPr="00EC2EE7">
              <w:rPr>
                <w:color w:val="282828"/>
                <w:spacing w:val="-2"/>
                <w:w w:val="115"/>
                <w:sz w:val="17"/>
              </w:rPr>
              <w:t>代丽杰孔梅</w:t>
            </w:r>
          </w:p>
        </w:tc>
        <w:tc>
          <w:tcPr>
            <w:tcW w:w="2544" w:type="dxa"/>
          </w:tcPr>
          <w:p w14:paraId="2C702774" w14:textId="77777777" w:rsidR="00EC2EE7" w:rsidRPr="00EC2EE7" w:rsidRDefault="00EC2EE7" w:rsidP="00EC2EE7">
            <w:pPr>
              <w:spacing w:before="85"/>
              <w:ind w:left="24"/>
              <w:jc w:val="center"/>
              <w:rPr>
                <w:sz w:val="17"/>
              </w:rPr>
            </w:pPr>
            <w:r w:rsidRPr="00EC2EE7">
              <w:rPr>
                <w:color w:val="282828"/>
                <w:spacing w:val="-2"/>
                <w:w w:val="110"/>
                <w:sz w:val="17"/>
              </w:rPr>
              <w:t>谷杨博武润发</w:t>
            </w:r>
          </w:p>
        </w:tc>
        <w:tc>
          <w:tcPr>
            <w:tcW w:w="868" w:type="dxa"/>
          </w:tcPr>
          <w:p w14:paraId="65A65A3D" w14:textId="77777777" w:rsidR="00EC2EE7" w:rsidRPr="00EC2EE7" w:rsidRDefault="00EC2EE7" w:rsidP="00EC2EE7">
            <w:pPr>
              <w:spacing w:before="80"/>
              <w:ind w:left="43" w:right="2"/>
              <w:jc w:val="center"/>
              <w:rPr>
                <w:sz w:val="17"/>
              </w:rPr>
            </w:pPr>
            <w:r w:rsidRPr="00EC2EE7">
              <w:rPr>
                <w:color w:val="797979"/>
                <w:w w:val="105"/>
                <w:sz w:val="17"/>
              </w:rPr>
              <w:t>一</w:t>
            </w:r>
            <w:r w:rsidRPr="00EC2EE7">
              <w:rPr>
                <w:color w:val="4B4B4B"/>
                <w:spacing w:val="-5"/>
                <w:w w:val="105"/>
                <w:sz w:val="17"/>
              </w:rPr>
              <w:t>等奖</w:t>
            </w:r>
          </w:p>
        </w:tc>
      </w:tr>
      <w:tr w:rsidR="00EC2EE7" w:rsidRPr="00EC2EE7" w14:paraId="3FC3A5AC" w14:textId="77777777" w:rsidTr="00C049E6">
        <w:trPr>
          <w:trHeight w:val="425"/>
        </w:trPr>
        <w:tc>
          <w:tcPr>
            <w:tcW w:w="491" w:type="dxa"/>
          </w:tcPr>
          <w:p w14:paraId="0105658A" w14:textId="77777777" w:rsidR="00EC2EE7" w:rsidRPr="00EC2EE7" w:rsidRDefault="00EC2EE7" w:rsidP="00EC2EE7">
            <w:pPr>
              <w:spacing w:before="83"/>
              <w:ind w:left="14"/>
              <w:jc w:val="center"/>
              <w:rPr>
                <w:rFonts w:ascii="Times New Roman"/>
                <w:sz w:val="18"/>
              </w:rPr>
            </w:pPr>
            <w:r w:rsidRPr="00EC2EE7">
              <w:rPr>
                <w:rFonts w:ascii="Times New Roman"/>
                <w:color w:val="282828"/>
                <w:spacing w:val="-4"/>
                <w:sz w:val="18"/>
              </w:rPr>
              <w:t>1475</w:t>
            </w:r>
          </w:p>
        </w:tc>
        <w:tc>
          <w:tcPr>
            <w:tcW w:w="1080" w:type="dxa"/>
            <w:vMerge/>
            <w:tcBorders>
              <w:top w:val="nil"/>
            </w:tcBorders>
          </w:tcPr>
          <w:p w14:paraId="47151408" w14:textId="77777777" w:rsidR="00EC2EE7" w:rsidRPr="00EC2EE7" w:rsidRDefault="00EC2EE7" w:rsidP="00EC2EE7">
            <w:pPr>
              <w:rPr>
                <w:sz w:val="2"/>
                <w:szCs w:val="2"/>
              </w:rPr>
            </w:pPr>
          </w:p>
        </w:tc>
        <w:tc>
          <w:tcPr>
            <w:tcW w:w="2577" w:type="dxa"/>
          </w:tcPr>
          <w:p w14:paraId="0EAE59E4" w14:textId="77777777" w:rsidR="00EC2EE7" w:rsidRPr="00EC2EE7" w:rsidRDefault="00EC2EE7" w:rsidP="00EC2EE7">
            <w:pPr>
              <w:spacing w:before="78"/>
              <w:ind w:left="33"/>
              <w:rPr>
                <w:sz w:val="17"/>
              </w:rPr>
            </w:pPr>
            <w:r w:rsidRPr="00EC2EE7">
              <w:rPr>
                <w:color w:val="282828"/>
                <w:spacing w:val="-1"/>
                <w:w w:val="105"/>
                <w:sz w:val="17"/>
              </w:rPr>
              <w:t>河北省宁晋县职业技术教育中心</w:t>
            </w:r>
          </w:p>
        </w:tc>
        <w:tc>
          <w:tcPr>
            <w:tcW w:w="1393" w:type="dxa"/>
          </w:tcPr>
          <w:p w14:paraId="51BB3CBE" w14:textId="77777777" w:rsidR="00EC2EE7" w:rsidRPr="00EC2EE7" w:rsidRDefault="00EC2EE7" w:rsidP="00EC2EE7">
            <w:pPr>
              <w:spacing w:before="82"/>
              <w:ind w:left="95" w:right="74"/>
              <w:jc w:val="center"/>
              <w:rPr>
                <w:sz w:val="17"/>
              </w:rPr>
            </w:pPr>
            <w:r w:rsidRPr="00EC2EE7">
              <w:rPr>
                <w:color w:val="3A3A3A"/>
                <w:spacing w:val="-2"/>
                <w:w w:val="90"/>
                <w:sz w:val="17"/>
              </w:rPr>
              <w:t>王柯，梁辉</w:t>
            </w:r>
          </w:p>
        </w:tc>
        <w:tc>
          <w:tcPr>
            <w:tcW w:w="2544" w:type="dxa"/>
          </w:tcPr>
          <w:p w14:paraId="171638B7" w14:textId="77777777" w:rsidR="00EC2EE7" w:rsidRPr="00EC2EE7" w:rsidRDefault="00EC2EE7" w:rsidP="00EC2EE7">
            <w:pPr>
              <w:spacing w:before="82"/>
              <w:ind w:left="16"/>
              <w:jc w:val="center"/>
              <w:rPr>
                <w:sz w:val="17"/>
              </w:rPr>
            </w:pPr>
            <w:r w:rsidRPr="00EC2EE7">
              <w:rPr>
                <w:color w:val="3A3A3A"/>
                <w:spacing w:val="-2"/>
                <w:w w:val="110"/>
                <w:sz w:val="17"/>
              </w:rPr>
              <w:t>马奥博韩纪嘉</w:t>
            </w:r>
          </w:p>
        </w:tc>
        <w:tc>
          <w:tcPr>
            <w:tcW w:w="868" w:type="dxa"/>
          </w:tcPr>
          <w:p w14:paraId="4A8A8957" w14:textId="77777777" w:rsidR="00EC2EE7" w:rsidRPr="00EC2EE7" w:rsidRDefault="00EC2EE7" w:rsidP="00EC2EE7">
            <w:pPr>
              <w:spacing w:before="82"/>
              <w:ind w:left="43" w:right="8"/>
              <w:jc w:val="center"/>
              <w:rPr>
                <w:sz w:val="17"/>
              </w:rPr>
            </w:pPr>
            <w:r w:rsidRPr="00EC2EE7">
              <w:rPr>
                <w:color w:val="3A3A3A"/>
                <w:spacing w:val="-4"/>
                <w:sz w:val="17"/>
              </w:rPr>
              <w:t>一等奖</w:t>
            </w:r>
          </w:p>
        </w:tc>
      </w:tr>
      <w:tr w:rsidR="00EC2EE7" w:rsidRPr="00EC2EE7" w14:paraId="17B42E9B" w14:textId="77777777" w:rsidTr="00C049E6">
        <w:trPr>
          <w:trHeight w:val="424"/>
        </w:trPr>
        <w:tc>
          <w:tcPr>
            <w:tcW w:w="491" w:type="dxa"/>
          </w:tcPr>
          <w:p w14:paraId="4FB793DF" w14:textId="77777777" w:rsidR="00EC2EE7" w:rsidRPr="00EC2EE7" w:rsidRDefault="00EC2EE7" w:rsidP="00EC2EE7">
            <w:pPr>
              <w:spacing w:before="85"/>
              <w:ind w:left="7"/>
              <w:jc w:val="center"/>
              <w:rPr>
                <w:rFonts w:ascii="Times New Roman"/>
                <w:sz w:val="18"/>
              </w:rPr>
            </w:pPr>
            <w:r w:rsidRPr="00EC2EE7">
              <w:rPr>
                <w:rFonts w:ascii="Times New Roman"/>
                <w:color w:val="282828"/>
                <w:spacing w:val="-4"/>
                <w:sz w:val="18"/>
              </w:rPr>
              <w:t>1476</w:t>
            </w:r>
          </w:p>
        </w:tc>
        <w:tc>
          <w:tcPr>
            <w:tcW w:w="1080" w:type="dxa"/>
            <w:vMerge/>
            <w:tcBorders>
              <w:top w:val="nil"/>
            </w:tcBorders>
          </w:tcPr>
          <w:p w14:paraId="50B0AA6D" w14:textId="77777777" w:rsidR="00EC2EE7" w:rsidRPr="00EC2EE7" w:rsidRDefault="00EC2EE7" w:rsidP="00EC2EE7">
            <w:pPr>
              <w:rPr>
                <w:sz w:val="2"/>
                <w:szCs w:val="2"/>
              </w:rPr>
            </w:pPr>
          </w:p>
        </w:tc>
        <w:tc>
          <w:tcPr>
            <w:tcW w:w="2577" w:type="dxa"/>
          </w:tcPr>
          <w:p w14:paraId="2486FE54" w14:textId="77777777" w:rsidR="00EC2EE7" w:rsidRPr="00EC2EE7" w:rsidRDefault="00EC2EE7" w:rsidP="00EC2EE7">
            <w:pPr>
              <w:spacing w:before="80"/>
              <w:ind w:left="123"/>
              <w:rPr>
                <w:sz w:val="17"/>
              </w:rPr>
            </w:pPr>
            <w:r w:rsidRPr="00EC2EE7">
              <w:rPr>
                <w:color w:val="3A3A3A"/>
                <w:spacing w:val="-1"/>
                <w:sz w:val="17"/>
              </w:rPr>
              <w:t>唐山市第一职业中等专业学校</w:t>
            </w:r>
          </w:p>
        </w:tc>
        <w:tc>
          <w:tcPr>
            <w:tcW w:w="1393" w:type="dxa"/>
          </w:tcPr>
          <w:p w14:paraId="69D7911D" w14:textId="77777777" w:rsidR="00EC2EE7" w:rsidRPr="00EC2EE7" w:rsidRDefault="00EC2EE7" w:rsidP="00EC2EE7">
            <w:pPr>
              <w:spacing w:before="85"/>
              <w:ind w:left="95" w:right="84"/>
              <w:jc w:val="center"/>
              <w:rPr>
                <w:sz w:val="17"/>
              </w:rPr>
            </w:pPr>
            <w:r w:rsidRPr="00EC2EE7">
              <w:rPr>
                <w:color w:val="4B4B4B"/>
                <w:spacing w:val="-9"/>
                <w:sz w:val="17"/>
              </w:rPr>
              <w:t>郭建霞，朱松辰</w:t>
            </w:r>
          </w:p>
        </w:tc>
        <w:tc>
          <w:tcPr>
            <w:tcW w:w="2544" w:type="dxa"/>
          </w:tcPr>
          <w:p w14:paraId="0DE6F302" w14:textId="77777777" w:rsidR="00EC2EE7" w:rsidRPr="00EC2EE7" w:rsidRDefault="00EC2EE7" w:rsidP="00EC2EE7">
            <w:pPr>
              <w:spacing w:before="85"/>
              <w:ind w:left="16"/>
              <w:jc w:val="center"/>
              <w:rPr>
                <w:sz w:val="17"/>
              </w:rPr>
            </w:pPr>
            <w:r w:rsidRPr="00EC2EE7">
              <w:rPr>
                <w:color w:val="282828"/>
                <w:spacing w:val="-9"/>
                <w:sz w:val="17"/>
              </w:rPr>
              <w:t>孙嘉晨，王煜泽</w:t>
            </w:r>
          </w:p>
        </w:tc>
        <w:tc>
          <w:tcPr>
            <w:tcW w:w="868" w:type="dxa"/>
          </w:tcPr>
          <w:p w14:paraId="700555A9" w14:textId="77777777" w:rsidR="00EC2EE7" w:rsidRPr="00EC2EE7" w:rsidRDefault="00EC2EE7" w:rsidP="00EC2EE7">
            <w:pPr>
              <w:spacing w:before="85"/>
              <w:ind w:left="43" w:right="8"/>
              <w:jc w:val="center"/>
              <w:rPr>
                <w:sz w:val="17"/>
              </w:rPr>
            </w:pPr>
            <w:r w:rsidRPr="00EC2EE7">
              <w:rPr>
                <w:color w:val="3A3A3A"/>
                <w:spacing w:val="-4"/>
                <w:sz w:val="17"/>
              </w:rPr>
              <w:t>一等奖</w:t>
            </w:r>
          </w:p>
        </w:tc>
      </w:tr>
      <w:tr w:rsidR="00EC2EE7" w:rsidRPr="00EC2EE7" w14:paraId="4C56924D" w14:textId="77777777" w:rsidTr="00C049E6">
        <w:trPr>
          <w:trHeight w:val="425"/>
        </w:trPr>
        <w:tc>
          <w:tcPr>
            <w:tcW w:w="491" w:type="dxa"/>
          </w:tcPr>
          <w:p w14:paraId="766CADAC" w14:textId="77777777" w:rsidR="00EC2EE7" w:rsidRPr="00EC2EE7" w:rsidRDefault="00EC2EE7" w:rsidP="00EC2EE7">
            <w:pPr>
              <w:spacing w:before="87"/>
              <w:ind w:left="10"/>
              <w:jc w:val="center"/>
              <w:rPr>
                <w:rFonts w:ascii="Times New Roman"/>
                <w:sz w:val="18"/>
              </w:rPr>
            </w:pPr>
            <w:r w:rsidRPr="00EC2EE7">
              <w:rPr>
                <w:rFonts w:ascii="Times New Roman"/>
                <w:color w:val="282828"/>
                <w:spacing w:val="-4"/>
                <w:sz w:val="18"/>
              </w:rPr>
              <w:t>1477</w:t>
            </w:r>
          </w:p>
        </w:tc>
        <w:tc>
          <w:tcPr>
            <w:tcW w:w="1080" w:type="dxa"/>
            <w:vMerge/>
            <w:tcBorders>
              <w:top w:val="nil"/>
            </w:tcBorders>
          </w:tcPr>
          <w:p w14:paraId="424F969F" w14:textId="77777777" w:rsidR="00EC2EE7" w:rsidRPr="00EC2EE7" w:rsidRDefault="00EC2EE7" w:rsidP="00EC2EE7">
            <w:pPr>
              <w:rPr>
                <w:sz w:val="2"/>
                <w:szCs w:val="2"/>
              </w:rPr>
            </w:pPr>
          </w:p>
        </w:tc>
        <w:tc>
          <w:tcPr>
            <w:tcW w:w="2577" w:type="dxa"/>
          </w:tcPr>
          <w:p w14:paraId="02522469" w14:textId="77777777" w:rsidR="00EC2EE7" w:rsidRPr="00EC2EE7" w:rsidRDefault="00EC2EE7" w:rsidP="00EC2EE7">
            <w:pPr>
              <w:spacing w:before="82"/>
              <w:ind w:left="303"/>
              <w:rPr>
                <w:sz w:val="17"/>
              </w:rPr>
            </w:pPr>
            <w:r w:rsidRPr="00EC2EE7">
              <w:rPr>
                <w:color w:val="3A3A3A"/>
                <w:spacing w:val="-1"/>
                <w:sz w:val="17"/>
              </w:rPr>
              <w:t>定州市职业技术教育中心</w:t>
            </w:r>
          </w:p>
        </w:tc>
        <w:tc>
          <w:tcPr>
            <w:tcW w:w="1393" w:type="dxa"/>
          </w:tcPr>
          <w:p w14:paraId="244B9109" w14:textId="77777777" w:rsidR="00EC2EE7" w:rsidRPr="00EC2EE7" w:rsidRDefault="00EC2EE7" w:rsidP="00EC2EE7">
            <w:pPr>
              <w:spacing w:before="87"/>
              <w:ind w:left="95" w:right="84"/>
              <w:jc w:val="center"/>
              <w:rPr>
                <w:sz w:val="17"/>
              </w:rPr>
            </w:pPr>
            <w:r w:rsidRPr="00EC2EE7">
              <w:rPr>
                <w:color w:val="282828"/>
                <w:spacing w:val="-9"/>
                <w:sz w:val="17"/>
              </w:rPr>
              <w:t>梁美侠，贾兰珍</w:t>
            </w:r>
          </w:p>
        </w:tc>
        <w:tc>
          <w:tcPr>
            <w:tcW w:w="2544" w:type="dxa"/>
          </w:tcPr>
          <w:p w14:paraId="0207C54A" w14:textId="77777777" w:rsidR="00EC2EE7" w:rsidRPr="00EC2EE7" w:rsidRDefault="00EC2EE7" w:rsidP="00EC2EE7">
            <w:pPr>
              <w:spacing w:before="87"/>
              <w:ind w:left="13"/>
              <w:jc w:val="center"/>
              <w:rPr>
                <w:sz w:val="17"/>
              </w:rPr>
            </w:pPr>
            <w:r w:rsidRPr="00EC2EE7">
              <w:rPr>
                <w:color w:val="282828"/>
                <w:spacing w:val="-9"/>
                <w:sz w:val="17"/>
              </w:rPr>
              <w:t>卢玉柱，么晨宇</w:t>
            </w:r>
          </w:p>
        </w:tc>
        <w:tc>
          <w:tcPr>
            <w:tcW w:w="868" w:type="dxa"/>
          </w:tcPr>
          <w:p w14:paraId="7F286924" w14:textId="77777777" w:rsidR="00EC2EE7" w:rsidRPr="00EC2EE7" w:rsidRDefault="00EC2EE7" w:rsidP="00EC2EE7">
            <w:pPr>
              <w:spacing w:before="82"/>
              <w:ind w:left="43" w:right="2"/>
              <w:jc w:val="center"/>
              <w:rPr>
                <w:sz w:val="17"/>
              </w:rPr>
            </w:pPr>
            <w:r w:rsidRPr="00EC2EE7">
              <w:rPr>
                <w:color w:val="797979"/>
                <w:w w:val="105"/>
                <w:sz w:val="17"/>
              </w:rPr>
              <w:t>二</w:t>
            </w:r>
            <w:r w:rsidRPr="00EC2EE7">
              <w:rPr>
                <w:color w:val="4B4B4B"/>
                <w:spacing w:val="-5"/>
                <w:w w:val="105"/>
                <w:sz w:val="17"/>
              </w:rPr>
              <w:t>等奖</w:t>
            </w:r>
          </w:p>
        </w:tc>
      </w:tr>
      <w:tr w:rsidR="00EC2EE7" w:rsidRPr="00EC2EE7" w14:paraId="723A33A7" w14:textId="77777777" w:rsidTr="00C049E6">
        <w:trPr>
          <w:trHeight w:val="425"/>
        </w:trPr>
        <w:tc>
          <w:tcPr>
            <w:tcW w:w="491" w:type="dxa"/>
          </w:tcPr>
          <w:p w14:paraId="30376712" w14:textId="77777777" w:rsidR="00EC2EE7" w:rsidRPr="00EC2EE7" w:rsidRDefault="00EC2EE7" w:rsidP="00EC2EE7">
            <w:pPr>
              <w:spacing w:before="85"/>
              <w:ind w:left="10"/>
              <w:jc w:val="center"/>
              <w:rPr>
                <w:rFonts w:ascii="Times New Roman"/>
                <w:sz w:val="18"/>
              </w:rPr>
            </w:pPr>
            <w:r w:rsidRPr="00EC2EE7">
              <w:rPr>
                <w:rFonts w:ascii="Times New Roman"/>
                <w:color w:val="282828"/>
                <w:spacing w:val="-4"/>
                <w:sz w:val="18"/>
              </w:rPr>
              <w:t>1478</w:t>
            </w:r>
          </w:p>
        </w:tc>
        <w:tc>
          <w:tcPr>
            <w:tcW w:w="1080" w:type="dxa"/>
            <w:vMerge/>
            <w:tcBorders>
              <w:top w:val="nil"/>
            </w:tcBorders>
          </w:tcPr>
          <w:p w14:paraId="5879E1DF" w14:textId="77777777" w:rsidR="00EC2EE7" w:rsidRPr="00EC2EE7" w:rsidRDefault="00EC2EE7" w:rsidP="00EC2EE7">
            <w:pPr>
              <w:rPr>
                <w:sz w:val="2"/>
                <w:szCs w:val="2"/>
              </w:rPr>
            </w:pPr>
          </w:p>
        </w:tc>
        <w:tc>
          <w:tcPr>
            <w:tcW w:w="2577" w:type="dxa"/>
          </w:tcPr>
          <w:p w14:paraId="56DB1B07" w14:textId="77777777" w:rsidR="00EC2EE7" w:rsidRPr="00EC2EE7" w:rsidRDefault="00EC2EE7" w:rsidP="00EC2EE7">
            <w:pPr>
              <w:spacing w:before="80"/>
              <w:ind w:left="123"/>
              <w:rPr>
                <w:sz w:val="17"/>
              </w:rPr>
            </w:pPr>
            <w:r w:rsidRPr="00EC2EE7">
              <w:rPr>
                <w:color w:val="3A3A3A"/>
                <w:spacing w:val="-1"/>
                <w:sz w:val="17"/>
              </w:rPr>
              <w:t>唐山市第一职业中等专业学校</w:t>
            </w:r>
          </w:p>
        </w:tc>
        <w:tc>
          <w:tcPr>
            <w:tcW w:w="1393" w:type="dxa"/>
          </w:tcPr>
          <w:p w14:paraId="2EA8AE6A" w14:textId="77777777" w:rsidR="00EC2EE7" w:rsidRPr="00EC2EE7" w:rsidRDefault="00EC2EE7" w:rsidP="00EC2EE7">
            <w:pPr>
              <w:spacing w:before="84"/>
              <w:ind w:left="95" w:right="75"/>
              <w:jc w:val="center"/>
              <w:rPr>
                <w:sz w:val="17"/>
              </w:rPr>
            </w:pPr>
            <w:r w:rsidRPr="00EC2EE7">
              <w:rPr>
                <w:color w:val="3A3A3A"/>
                <w:spacing w:val="-2"/>
                <w:w w:val="110"/>
                <w:sz w:val="17"/>
              </w:rPr>
              <w:t>朱松辰郭建霞</w:t>
            </w:r>
          </w:p>
        </w:tc>
        <w:tc>
          <w:tcPr>
            <w:tcW w:w="2544" w:type="dxa"/>
          </w:tcPr>
          <w:p w14:paraId="1837EE4E" w14:textId="77777777" w:rsidR="00EC2EE7" w:rsidRPr="00EC2EE7" w:rsidRDefault="00EC2EE7" w:rsidP="00EC2EE7">
            <w:pPr>
              <w:spacing w:before="84"/>
              <w:ind w:left="14"/>
              <w:jc w:val="center"/>
              <w:rPr>
                <w:sz w:val="17"/>
              </w:rPr>
            </w:pPr>
            <w:r w:rsidRPr="00EC2EE7">
              <w:rPr>
                <w:color w:val="4B4B4B"/>
                <w:spacing w:val="-9"/>
                <w:sz w:val="17"/>
              </w:rPr>
              <w:t>李嘉林，任航兴</w:t>
            </w:r>
          </w:p>
        </w:tc>
        <w:tc>
          <w:tcPr>
            <w:tcW w:w="868" w:type="dxa"/>
          </w:tcPr>
          <w:p w14:paraId="34BDD8FD" w14:textId="77777777" w:rsidR="00EC2EE7" w:rsidRPr="00EC2EE7" w:rsidRDefault="00EC2EE7" w:rsidP="00EC2EE7">
            <w:pPr>
              <w:spacing w:before="84"/>
              <w:ind w:left="43" w:right="8"/>
              <w:jc w:val="center"/>
              <w:rPr>
                <w:sz w:val="17"/>
              </w:rPr>
            </w:pPr>
            <w:r w:rsidRPr="00EC2EE7">
              <w:rPr>
                <w:color w:val="3A3A3A"/>
                <w:spacing w:val="-4"/>
                <w:sz w:val="17"/>
              </w:rPr>
              <w:t>二等奖</w:t>
            </w:r>
          </w:p>
        </w:tc>
      </w:tr>
      <w:tr w:rsidR="00EC2EE7" w:rsidRPr="00EC2EE7" w14:paraId="259D502B" w14:textId="77777777" w:rsidTr="00C049E6">
        <w:trPr>
          <w:trHeight w:val="424"/>
        </w:trPr>
        <w:tc>
          <w:tcPr>
            <w:tcW w:w="491" w:type="dxa"/>
          </w:tcPr>
          <w:p w14:paraId="3DDC9464" w14:textId="77777777" w:rsidR="00EC2EE7" w:rsidRPr="00EC2EE7" w:rsidRDefault="00EC2EE7" w:rsidP="00EC2EE7">
            <w:pPr>
              <w:spacing w:before="87"/>
              <w:ind w:left="7"/>
              <w:jc w:val="center"/>
              <w:rPr>
                <w:rFonts w:ascii="Times New Roman"/>
                <w:sz w:val="18"/>
              </w:rPr>
            </w:pPr>
            <w:r w:rsidRPr="00EC2EE7">
              <w:rPr>
                <w:rFonts w:ascii="Times New Roman"/>
                <w:color w:val="282828"/>
                <w:spacing w:val="-4"/>
                <w:sz w:val="18"/>
              </w:rPr>
              <w:t>1479</w:t>
            </w:r>
          </w:p>
        </w:tc>
        <w:tc>
          <w:tcPr>
            <w:tcW w:w="1080" w:type="dxa"/>
            <w:vMerge/>
            <w:tcBorders>
              <w:top w:val="nil"/>
            </w:tcBorders>
          </w:tcPr>
          <w:p w14:paraId="52358A95" w14:textId="77777777" w:rsidR="00EC2EE7" w:rsidRPr="00EC2EE7" w:rsidRDefault="00EC2EE7" w:rsidP="00EC2EE7">
            <w:pPr>
              <w:rPr>
                <w:sz w:val="2"/>
                <w:szCs w:val="2"/>
              </w:rPr>
            </w:pPr>
          </w:p>
        </w:tc>
        <w:tc>
          <w:tcPr>
            <w:tcW w:w="2577" w:type="dxa"/>
          </w:tcPr>
          <w:p w14:paraId="6B125031" w14:textId="77777777" w:rsidR="00EC2EE7" w:rsidRPr="00EC2EE7" w:rsidRDefault="00EC2EE7" w:rsidP="00EC2EE7">
            <w:pPr>
              <w:spacing w:before="82"/>
              <w:ind w:left="308"/>
              <w:rPr>
                <w:sz w:val="17"/>
              </w:rPr>
            </w:pPr>
            <w:r w:rsidRPr="00EC2EE7">
              <w:rPr>
                <w:color w:val="282828"/>
                <w:spacing w:val="-1"/>
                <w:sz w:val="17"/>
              </w:rPr>
              <w:t>正定县职业技术教育中心</w:t>
            </w:r>
          </w:p>
        </w:tc>
        <w:tc>
          <w:tcPr>
            <w:tcW w:w="1393" w:type="dxa"/>
          </w:tcPr>
          <w:p w14:paraId="389B4E61" w14:textId="77777777" w:rsidR="00EC2EE7" w:rsidRPr="00EC2EE7" w:rsidRDefault="00EC2EE7" w:rsidP="00EC2EE7">
            <w:pPr>
              <w:spacing w:before="82"/>
              <w:ind w:left="95" w:right="81"/>
              <w:jc w:val="center"/>
              <w:rPr>
                <w:sz w:val="17"/>
              </w:rPr>
            </w:pPr>
            <w:r w:rsidRPr="00EC2EE7">
              <w:rPr>
                <w:color w:val="3A3A3A"/>
                <w:spacing w:val="-9"/>
                <w:sz w:val="17"/>
              </w:rPr>
              <w:t>贾瑞莲，宋永刚</w:t>
            </w:r>
          </w:p>
        </w:tc>
        <w:tc>
          <w:tcPr>
            <w:tcW w:w="2544" w:type="dxa"/>
          </w:tcPr>
          <w:p w14:paraId="391AAC57" w14:textId="77777777" w:rsidR="00EC2EE7" w:rsidRPr="00EC2EE7" w:rsidRDefault="00EC2EE7" w:rsidP="00EC2EE7">
            <w:pPr>
              <w:spacing w:before="87"/>
              <w:ind w:left="9"/>
              <w:jc w:val="center"/>
              <w:rPr>
                <w:sz w:val="17"/>
              </w:rPr>
            </w:pPr>
            <w:r w:rsidRPr="00EC2EE7">
              <w:rPr>
                <w:color w:val="282828"/>
                <w:spacing w:val="-9"/>
                <w:sz w:val="17"/>
              </w:rPr>
              <w:t>赵小辉，何天泽</w:t>
            </w:r>
          </w:p>
        </w:tc>
        <w:tc>
          <w:tcPr>
            <w:tcW w:w="868" w:type="dxa"/>
          </w:tcPr>
          <w:p w14:paraId="4F525BEC" w14:textId="77777777" w:rsidR="00EC2EE7" w:rsidRPr="00EC2EE7" w:rsidRDefault="00EC2EE7" w:rsidP="00EC2EE7">
            <w:pPr>
              <w:spacing w:before="82"/>
              <w:ind w:left="43" w:right="2"/>
              <w:jc w:val="center"/>
              <w:rPr>
                <w:sz w:val="17"/>
              </w:rPr>
            </w:pPr>
            <w:r w:rsidRPr="00EC2EE7">
              <w:rPr>
                <w:color w:val="797979"/>
                <w:w w:val="105"/>
                <w:sz w:val="17"/>
              </w:rPr>
              <w:t>二</w:t>
            </w:r>
            <w:r w:rsidRPr="00EC2EE7">
              <w:rPr>
                <w:color w:val="4B4B4B"/>
                <w:spacing w:val="-5"/>
                <w:w w:val="105"/>
                <w:sz w:val="17"/>
              </w:rPr>
              <w:t>等奖</w:t>
            </w:r>
          </w:p>
        </w:tc>
      </w:tr>
      <w:tr w:rsidR="00EC2EE7" w:rsidRPr="00EC2EE7" w14:paraId="54F4CA9F" w14:textId="77777777" w:rsidTr="00C049E6">
        <w:trPr>
          <w:trHeight w:val="425"/>
        </w:trPr>
        <w:tc>
          <w:tcPr>
            <w:tcW w:w="491" w:type="dxa"/>
          </w:tcPr>
          <w:p w14:paraId="1F193686" w14:textId="77777777" w:rsidR="00EC2EE7" w:rsidRPr="00EC2EE7" w:rsidRDefault="00EC2EE7" w:rsidP="00EC2EE7">
            <w:pPr>
              <w:spacing w:before="89"/>
              <w:ind w:left="7"/>
              <w:jc w:val="center"/>
              <w:rPr>
                <w:rFonts w:ascii="Times New Roman"/>
                <w:sz w:val="18"/>
              </w:rPr>
            </w:pPr>
            <w:r w:rsidRPr="00EC2EE7">
              <w:rPr>
                <w:rFonts w:ascii="Times New Roman"/>
                <w:color w:val="282828"/>
                <w:spacing w:val="-4"/>
                <w:sz w:val="18"/>
              </w:rPr>
              <w:t>1480</w:t>
            </w:r>
          </w:p>
        </w:tc>
        <w:tc>
          <w:tcPr>
            <w:tcW w:w="1080" w:type="dxa"/>
            <w:vMerge/>
            <w:tcBorders>
              <w:top w:val="nil"/>
            </w:tcBorders>
          </w:tcPr>
          <w:p w14:paraId="254D6F4C" w14:textId="77777777" w:rsidR="00EC2EE7" w:rsidRPr="00EC2EE7" w:rsidRDefault="00EC2EE7" w:rsidP="00EC2EE7">
            <w:pPr>
              <w:rPr>
                <w:sz w:val="2"/>
                <w:szCs w:val="2"/>
              </w:rPr>
            </w:pPr>
          </w:p>
        </w:tc>
        <w:tc>
          <w:tcPr>
            <w:tcW w:w="2577" w:type="dxa"/>
          </w:tcPr>
          <w:p w14:paraId="26B38E6D" w14:textId="77777777" w:rsidR="00EC2EE7" w:rsidRPr="00EC2EE7" w:rsidRDefault="00EC2EE7" w:rsidP="00EC2EE7">
            <w:pPr>
              <w:spacing w:before="84"/>
              <w:ind w:left="306"/>
              <w:rPr>
                <w:sz w:val="17"/>
              </w:rPr>
            </w:pPr>
            <w:r w:rsidRPr="00EC2EE7">
              <w:rPr>
                <w:color w:val="282828"/>
                <w:spacing w:val="-1"/>
                <w:sz w:val="17"/>
              </w:rPr>
              <w:t>保定市职业技术教育中心</w:t>
            </w:r>
          </w:p>
        </w:tc>
        <w:tc>
          <w:tcPr>
            <w:tcW w:w="1393" w:type="dxa"/>
          </w:tcPr>
          <w:p w14:paraId="516BC0F1" w14:textId="77777777" w:rsidR="00EC2EE7" w:rsidRPr="00EC2EE7" w:rsidRDefault="00EC2EE7" w:rsidP="00EC2EE7">
            <w:pPr>
              <w:spacing w:before="89"/>
              <w:ind w:left="95" w:right="83"/>
              <w:jc w:val="center"/>
              <w:rPr>
                <w:sz w:val="17"/>
              </w:rPr>
            </w:pPr>
            <w:r w:rsidRPr="00EC2EE7">
              <w:rPr>
                <w:color w:val="4B4B4B"/>
                <w:spacing w:val="-2"/>
                <w:w w:val="90"/>
                <w:sz w:val="17"/>
              </w:rPr>
              <w:t>董旭，王兰</w:t>
            </w:r>
          </w:p>
        </w:tc>
        <w:tc>
          <w:tcPr>
            <w:tcW w:w="2544" w:type="dxa"/>
          </w:tcPr>
          <w:p w14:paraId="2DD5B31F" w14:textId="77777777" w:rsidR="00EC2EE7" w:rsidRPr="00EC2EE7" w:rsidRDefault="00EC2EE7" w:rsidP="00EC2EE7">
            <w:pPr>
              <w:spacing w:before="89"/>
              <w:ind w:left="16"/>
              <w:jc w:val="center"/>
              <w:rPr>
                <w:sz w:val="17"/>
              </w:rPr>
            </w:pPr>
            <w:r w:rsidRPr="00EC2EE7">
              <w:rPr>
                <w:color w:val="282828"/>
                <w:spacing w:val="-9"/>
                <w:sz w:val="17"/>
              </w:rPr>
              <w:t>孙诺杨，简绍航</w:t>
            </w:r>
          </w:p>
        </w:tc>
        <w:tc>
          <w:tcPr>
            <w:tcW w:w="868" w:type="dxa"/>
          </w:tcPr>
          <w:p w14:paraId="7A45705E" w14:textId="77777777" w:rsidR="00EC2EE7" w:rsidRPr="00EC2EE7" w:rsidRDefault="00EC2EE7" w:rsidP="00EC2EE7">
            <w:pPr>
              <w:spacing w:before="84"/>
              <w:ind w:left="43" w:right="2"/>
              <w:jc w:val="center"/>
              <w:rPr>
                <w:sz w:val="17"/>
              </w:rPr>
            </w:pPr>
            <w:r w:rsidRPr="00EC2EE7">
              <w:rPr>
                <w:color w:val="797979"/>
                <w:w w:val="105"/>
                <w:sz w:val="17"/>
              </w:rPr>
              <w:t>二</w:t>
            </w:r>
            <w:r w:rsidRPr="00EC2EE7">
              <w:rPr>
                <w:color w:val="4B4B4B"/>
                <w:spacing w:val="-5"/>
                <w:w w:val="105"/>
                <w:sz w:val="17"/>
              </w:rPr>
              <w:t>等奖</w:t>
            </w:r>
          </w:p>
        </w:tc>
      </w:tr>
      <w:tr w:rsidR="00EC2EE7" w:rsidRPr="00EC2EE7" w14:paraId="28B7B968" w14:textId="77777777" w:rsidTr="00C049E6">
        <w:trPr>
          <w:trHeight w:val="425"/>
        </w:trPr>
        <w:tc>
          <w:tcPr>
            <w:tcW w:w="491" w:type="dxa"/>
          </w:tcPr>
          <w:p w14:paraId="4E0E14FF" w14:textId="77777777" w:rsidR="00EC2EE7" w:rsidRPr="00EC2EE7" w:rsidRDefault="00EC2EE7" w:rsidP="00EC2EE7">
            <w:pPr>
              <w:spacing w:before="87"/>
              <w:ind w:left="14"/>
              <w:jc w:val="center"/>
              <w:rPr>
                <w:rFonts w:ascii="Times New Roman"/>
                <w:sz w:val="18"/>
              </w:rPr>
            </w:pPr>
            <w:r w:rsidRPr="00EC2EE7">
              <w:rPr>
                <w:rFonts w:ascii="Times New Roman"/>
                <w:color w:val="282828"/>
                <w:spacing w:val="-4"/>
                <w:sz w:val="18"/>
              </w:rPr>
              <w:t>1481</w:t>
            </w:r>
          </w:p>
        </w:tc>
        <w:tc>
          <w:tcPr>
            <w:tcW w:w="1080" w:type="dxa"/>
            <w:vMerge/>
            <w:tcBorders>
              <w:top w:val="nil"/>
            </w:tcBorders>
          </w:tcPr>
          <w:p w14:paraId="0D484F4F" w14:textId="77777777" w:rsidR="00EC2EE7" w:rsidRPr="00EC2EE7" w:rsidRDefault="00EC2EE7" w:rsidP="00EC2EE7">
            <w:pPr>
              <w:rPr>
                <w:sz w:val="2"/>
                <w:szCs w:val="2"/>
              </w:rPr>
            </w:pPr>
          </w:p>
        </w:tc>
        <w:tc>
          <w:tcPr>
            <w:tcW w:w="2577" w:type="dxa"/>
          </w:tcPr>
          <w:p w14:paraId="2A1746EB" w14:textId="77777777" w:rsidR="00EC2EE7" w:rsidRPr="00EC2EE7" w:rsidRDefault="00EC2EE7" w:rsidP="00EC2EE7">
            <w:pPr>
              <w:spacing w:before="86"/>
              <w:ind w:left="33" w:right="-202"/>
              <w:rPr>
                <w:sz w:val="17"/>
              </w:rPr>
            </w:pPr>
            <w:r w:rsidRPr="00EC2EE7">
              <w:rPr>
                <w:color w:val="282828"/>
                <w:spacing w:val="-1"/>
                <w:w w:val="105"/>
                <w:sz w:val="17"/>
              </w:rPr>
              <w:t>邯郸市肥乡区职业技术教育中心刘</w:t>
            </w:r>
          </w:p>
        </w:tc>
        <w:tc>
          <w:tcPr>
            <w:tcW w:w="1393" w:type="dxa"/>
          </w:tcPr>
          <w:p w14:paraId="5A086835" w14:textId="77777777" w:rsidR="00EC2EE7" w:rsidRPr="00EC2EE7" w:rsidRDefault="00EC2EE7" w:rsidP="00EC2EE7">
            <w:pPr>
              <w:spacing w:before="86"/>
              <w:ind w:left="95" w:right="6"/>
              <w:jc w:val="center"/>
              <w:rPr>
                <w:sz w:val="17"/>
              </w:rPr>
            </w:pPr>
            <w:r w:rsidRPr="00EC2EE7">
              <w:rPr>
                <w:color w:val="282828"/>
                <w:spacing w:val="-2"/>
                <w:w w:val="105"/>
                <w:sz w:val="17"/>
              </w:rPr>
              <w:t>洋洋，代杭棋</w:t>
            </w:r>
          </w:p>
        </w:tc>
        <w:tc>
          <w:tcPr>
            <w:tcW w:w="2544" w:type="dxa"/>
          </w:tcPr>
          <w:p w14:paraId="0F9293FF" w14:textId="77777777" w:rsidR="00EC2EE7" w:rsidRPr="00EC2EE7" w:rsidRDefault="00EC2EE7" w:rsidP="00EC2EE7">
            <w:pPr>
              <w:spacing w:before="86"/>
              <w:ind w:left="17"/>
              <w:jc w:val="center"/>
              <w:rPr>
                <w:sz w:val="17"/>
              </w:rPr>
            </w:pPr>
            <w:r w:rsidRPr="00EC2EE7">
              <w:rPr>
                <w:color w:val="282828"/>
                <w:spacing w:val="-9"/>
                <w:sz w:val="17"/>
              </w:rPr>
              <w:t>高明辉，赵子鑫</w:t>
            </w:r>
          </w:p>
        </w:tc>
        <w:tc>
          <w:tcPr>
            <w:tcW w:w="868" w:type="dxa"/>
          </w:tcPr>
          <w:p w14:paraId="05444FD8" w14:textId="77777777" w:rsidR="00EC2EE7" w:rsidRPr="00EC2EE7" w:rsidRDefault="00EC2EE7" w:rsidP="00EC2EE7">
            <w:pPr>
              <w:spacing w:before="86"/>
              <w:ind w:left="43" w:right="8"/>
              <w:jc w:val="center"/>
              <w:rPr>
                <w:sz w:val="17"/>
              </w:rPr>
            </w:pPr>
            <w:r w:rsidRPr="00EC2EE7">
              <w:rPr>
                <w:color w:val="4B4B4B"/>
                <w:spacing w:val="-4"/>
                <w:sz w:val="17"/>
              </w:rPr>
              <w:t>二等奖</w:t>
            </w:r>
          </w:p>
        </w:tc>
      </w:tr>
      <w:tr w:rsidR="00EC2EE7" w:rsidRPr="00EC2EE7" w14:paraId="7A5BFD19" w14:textId="77777777" w:rsidTr="00C049E6">
        <w:trPr>
          <w:trHeight w:val="424"/>
        </w:trPr>
        <w:tc>
          <w:tcPr>
            <w:tcW w:w="491" w:type="dxa"/>
          </w:tcPr>
          <w:p w14:paraId="2B509D81" w14:textId="77777777" w:rsidR="00EC2EE7" w:rsidRPr="00EC2EE7" w:rsidRDefault="00EC2EE7" w:rsidP="00EC2EE7">
            <w:pPr>
              <w:spacing w:before="89"/>
              <w:ind w:left="7"/>
              <w:jc w:val="center"/>
              <w:rPr>
                <w:rFonts w:ascii="Times New Roman"/>
                <w:sz w:val="18"/>
              </w:rPr>
            </w:pPr>
            <w:r w:rsidRPr="00EC2EE7">
              <w:rPr>
                <w:rFonts w:ascii="Times New Roman"/>
                <w:color w:val="282828"/>
                <w:spacing w:val="-4"/>
                <w:sz w:val="18"/>
              </w:rPr>
              <w:t>1482</w:t>
            </w:r>
          </w:p>
        </w:tc>
        <w:tc>
          <w:tcPr>
            <w:tcW w:w="1080" w:type="dxa"/>
            <w:vMerge/>
            <w:tcBorders>
              <w:top w:val="nil"/>
            </w:tcBorders>
          </w:tcPr>
          <w:p w14:paraId="4EB725B8" w14:textId="77777777" w:rsidR="00EC2EE7" w:rsidRPr="00EC2EE7" w:rsidRDefault="00EC2EE7" w:rsidP="00EC2EE7">
            <w:pPr>
              <w:rPr>
                <w:sz w:val="2"/>
                <w:szCs w:val="2"/>
              </w:rPr>
            </w:pPr>
          </w:p>
        </w:tc>
        <w:tc>
          <w:tcPr>
            <w:tcW w:w="2577" w:type="dxa"/>
          </w:tcPr>
          <w:p w14:paraId="632EE519" w14:textId="77777777" w:rsidR="00EC2EE7" w:rsidRPr="00EC2EE7" w:rsidRDefault="00EC2EE7" w:rsidP="00EC2EE7">
            <w:pPr>
              <w:spacing w:before="84"/>
              <w:ind w:left="33" w:right="-202"/>
              <w:rPr>
                <w:sz w:val="17"/>
              </w:rPr>
            </w:pPr>
            <w:r w:rsidRPr="00EC2EE7">
              <w:rPr>
                <w:color w:val="282828"/>
                <w:spacing w:val="-1"/>
                <w:w w:val="105"/>
                <w:sz w:val="17"/>
              </w:rPr>
              <w:t>河北省广宗县职业技术教育中心吕</w:t>
            </w:r>
          </w:p>
        </w:tc>
        <w:tc>
          <w:tcPr>
            <w:tcW w:w="1393" w:type="dxa"/>
          </w:tcPr>
          <w:p w14:paraId="1917E772" w14:textId="77777777" w:rsidR="00EC2EE7" w:rsidRPr="00EC2EE7" w:rsidRDefault="00EC2EE7" w:rsidP="00EC2EE7">
            <w:pPr>
              <w:spacing w:before="84"/>
              <w:ind w:left="95" w:right="5"/>
              <w:jc w:val="center"/>
              <w:rPr>
                <w:sz w:val="17"/>
              </w:rPr>
            </w:pPr>
            <w:r w:rsidRPr="00EC2EE7">
              <w:rPr>
                <w:color w:val="282828"/>
                <w:spacing w:val="-2"/>
                <w:w w:val="105"/>
                <w:sz w:val="17"/>
              </w:rPr>
              <w:t>华星，冯文娟</w:t>
            </w:r>
          </w:p>
        </w:tc>
        <w:tc>
          <w:tcPr>
            <w:tcW w:w="2544" w:type="dxa"/>
          </w:tcPr>
          <w:p w14:paraId="4516C174" w14:textId="77777777" w:rsidR="00EC2EE7" w:rsidRPr="00EC2EE7" w:rsidRDefault="00EC2EE7" w:rsidP="00EC2EE7">
            <w:pPr>
              <w:spacing w:before="84"/>
              <w:ind w:left="41" w:right="6"/>
              <w:jc w:val="center"/>
              <w:rPr>
                <w:sz w:val="17"/>
              </w:rPr>
            </w:pPr>
            <w:r w:rsidRPr="00EC2EE7">
              <w:rPr>
                <w:color w:val="131313"/>
                <w:spacing w:val="-6"/>
                <w:sz w:val="17"/>
              </w:rPr>
              <w:t>杜</w:t>
            </w:r>
            <w:r w:rsidRPr="00EC2EE7">
              <w:rPr>
                <w:color w:val="797979"/>
                <w:spacing w:val="-6"/>
                <w:sz w:val="17"/>
              </w:rPr>
              <w:t>－</w:t>
            </w:r>
            <w:r w:rsidRPr="00EC2EE7">
              <w:rPr>
                <w:color w:val="282828"/>
                <w:spacing w:val="-6"/>
                <w:sz w:val="17"/>
              </w:rPr>
              <w:t>硕，邱智</w:t>
            </w:r>
            <w:r w:rsidRPr="00EC2EE7">
              <w:rPr>
                <w:color w:val="4B4B4B"/>
                <w:spacing w:val="-10"/>
                <w:sz w:val="17"/>
              </w:rPr>
              <w:t>星</w:t>
            </w:r>
          </w:p>
        </w:tc>
        <w:tc>
          <w:tcPr>
            <w:tcW w:w="868" w:type="dxa"/>
          </w:tcPr>
          <w:p w14:paraId="15084C18" w14:textId="77777777" w:rsidR="00EC2EE7" w:rsidRPr="00EC2EE7" w:rsidRDefault="00EC2EE7" w:rsidP="00EC2EE7">
            <w:pPr>
              <w:spacing w:before="84"/>
              <w:ind w:left="43" w:right="2"/>
              <w:jc w:val="center"/>
              <w:rPr>
                <w:sz w:val="17"/>
              </w:rPr>
            </w:pPr>
            <w:r w:rsidRPr="00EC2EE7">
              <w:rPr>
                <w:color w:val="797979"/>
                <w:w w:val="105"/>
                <w:sz w:val="17"/>
              </w:rPr>
              <w:t>二</w:t>
            </w:r>
            <w:r w:rsidRPr="00EC2EE7">
              <w:rPr>
                <w:color w:val="4B4B4B"/>
                <w:spacing w:val="-5"/>
                <w:w w:val="105"/>
                <w:sz w:val="17"/>
              </w:rPr>
              <w:t>等奖</w:t>
            </w:r>
          </w:p>
        </w:tc>
      </w:tr>
      <w:tr w:rsidR="00EC2EE7" w:rsidRPr="00EC2EE7" w14:paraId="71A31FB3" w14:textId="77777777" w:rsidTr="00C049E6">
        <w:trPr>
          <w:trHeight w:val="425"/>
        </w:trPr>
        <w:tc>
          <w:tcPr>
            <w:tcW w:w="491" w:type="dxa"/>
          </w:tcPr>
          <w:p w14:paraId="360993C1" w14:textId="77777777" w:rsidR="00EC2EE7" w:rsidRPr="00EC2EE7" w:rsidRDefault="00EC2EE7" w:rsidP="00EC2EE7">
            <w:pPr>
              <w:spacing w:before="87"/>
              <w:ind w:left="18"/>
              <w:jc w:val="center"/>
              <w:rPr>
                <w:rFonts w:ascii="Times New Roman"/>
                <w:sz w:val="18"/>
              </w:rPr>
            </w:pPr>
            <w:r w:rsidRPr="00EC2EE7">
              <w:rPr>
                <w:rFonts w:ascii="Times New Roman"/>
                <w:color w:val="131313"/>
                <w:spacing w:val="-4"/>
                <w:sz w:val="18"/>
              </w:rPr>
              <w:t>1483</w:t>
            </w:r>
          </w:p>
        </w:tc>
        <w:tc>
          <w:tcPr>
            <w:tcW w:w="1080" w:type="dxa"/>
            <w:vMerge/>
            <w:tcBorders>
              <w:top w:val="nil"/>
            </w:tcBorders>
          </w:tcPr>
          <w:p w14:paraId="28762DB4" w14:textId="77777777" w:rsidR="00EC2EE7" w:rsidRPr="00EC2EE7" w:rsidRDefault="00EC2EE7" w:rsidP="00EC2EE7">
            <w:pPr>
              <w:rPr>
                <w:sz w:val="2"/>
                <w:szCs w:val="2"/>
              </w:rPr>
            </w:pPr>
          </w:p>
        </w:tc>
        <w:tc>
          <w:tcPr>
            <w:tcW w:w="2577" w:type="dxa"/>
          </w:tcPr>
          <w:p w14:paraId="58C41D05" w14:textId="77777777" w:rsidR="00EC2EE7" w:rsidRPr="00EC2EE7" w:rsidRDefault="00EC2EE7" w:rsidP="00EC2EE7">
            <w:pPr>
              <w:spacing w:before="81"/>
              <w:ind w:left="127"/>
              <w:rPr>
                <w:sz w:val="17"/>
              </w:rPr>
            </w:pPr>
            <w:r w:rsidRPr="00EC2EE7">
              <w:rPr>
                <w:color w:val="282828"/>
                <w:spacing w:val="-1"/>
                <w:sz w:val="17"/>
              </w:rPr>
              <w:t>武安市综合职业技术教育中心</w:t>
            </w:r>
          </w:p>
        </w:tc>
        <w:tc>
          <w:tcPr>
            <w:tcW w:w="1393" w:type="dxa"/>
          </w:tcPr>
          <w:p w14:paraId="769A1F5B" w14:textId="77777777" w:rsidR="00EC2EE7" w:rsidRPr="00EC2EE7" w:rsidRDefault="00EC2EE7" w:rsidP="00EC2EE7">
            <w:pPr>
              <w:spacing w:before="86"/>
              <w:ind w:left="95" w:right="74"/>
              <w:jc w:val="center"/>
              <w:rPr>
                <w:sz w:val="17"/>
              </w:rPr>
            </w:pPr>
            <w:r w:rsidRPr="00EC2EE7">
              <w:rPr>
                <w:color w:val="131313"/>
                <w:spacing w:val="-10"/>
                <w:sz w:val="17"/>
              </w:rPr>
              <w:t>臼洁，吕志斌</w:t>
            </w:r>
          </w:p>
        </w:tc>
        <w:tc>
          <w:tcPr>
            <w:tcW w:w="2544" w:type="dxa"/>
          </w:tcPr>
          <w:p w14:paraId="11B1DE66" w14:textId="77777777" w:rsidR="00EC2EE7" w:rsidRPr="00EC2EE7" w:rsidRDefault="00EC2EE7" w:rsidP="00EC2EE7">
            <w:pPr>
              <w:spacing w:before="86"/>
              <w:ind w:left="16"/>
              <w:jc w:val="center"/>
              <w:rPr>
                <w:sz w:val="17"/>
              </w:rPr>
            </w:pPr>
            <w:r w:rsidRPr="00EC2EE7">
              <w:rPr>
                <w:color w:val="282828"/>
                <w:spacing w:val="-9"/>
                <w:sz w:val="17"/>
              </w:rPr>
              <w:t>韩承宽，李可扬</w:t>
            </w:r>
          </w:p>
        </w:tc>
        <w:tc>
          <w:tcPr>
            <w:tcW w:w="868" w:type="dxa"/>
          </w:tcPr>
          <w:p w14:paraId="6FAD97BD" w14:textId="77777777" w:rsidR="00EC2EE7" w:rsidRPr="00EC2EE7" w:rsidRDefault="00EC2EE7" w:rsidP="00EC2EE7">
            <w:pPr>
              <w:spacing w:before="86"/>
              <w:ind w:left="43" w:right="8"/>
              <w:jc w:val="center"/>
              <w:rPr>
                <w:sz w:val="17"/>
              </w:rPr>
            </w:pPr>
            <w:r w:rsidRPr="00EC2EE7">
              <w:rPr>
                <w:color w:val="4B4B4B"/>
                <w:spacing w:val="-4"/>
                <w:sz w:val="17"/>
              </w:rPr>
              <w:t>二等奖</w:t>
            </w:r>
          </w:p>
        </w:tc>
      </w:tr>
      <w:tr w:rsidR="00EC2EE7" w:rsidRPr="00EC2EE7" w14:paraId="2EF74AAC" w14:textId="77777777" w:rsidTr="00C049E6">
        <w:trPr>
          <w:trHeight w:val="425"/>
        </w:trPr>
        <w:tc>
          <w:tcPr>
            <w:tcW w:w="491" w:type="dxa"/>
          </w:tcPr>
          <w:p w14:paraId="1A04018D" w14:textId="77777777" w:rsidR="00EC2EE7" w:rsidRPr="00EC2EE7" w:rsidRDefault="00EC2EE7" w:rsidP="00EC2EE7">
            <w:pPr>
              <w:spacing w:before="89"/>
              <w:ind w:left="10"/>
              <w:jc w:val="center"/>
              <w:rPr>
                <w:rFonts w:ascii="Times New Roman"/>
                <w:sz w:val="18"/>
              </w:rPr>
            </w:pPr>
            <w:r w:rsidRPr="00EC2EE7">
              <w:rPr>
                <w:rFonts w:ascii="Times New Roman"/>
                <w:color w:val="282828"/>
                <w:spacing w:val="-4"/>
                <w:sz w:val="18"/>
              </w:rPr>
              <w:t>1484</w:t>
            </w:r>
          </w:p>
        </w:tc>
        <w:tc>
          <w:tcPr>
            <w:tcW w:w="1080" w:type="dxa"/>
            <w:vMerge/>
            <w:tcBorders>
              <w:top w:val="nil"/>
            </w:tcBorders>
          </w:tcPr>
          <w:p w14:paraId="26BC4AE0" w14:textId="77777777" w:rsidR="00EC2EE7" w:rsidRPr="00EC2EE7" w:rsidRDefault="00EC2EE7" w:rsidP="00EC2EE7">
            <w:pPr>
              <w:rPr>
                <w:sz w:val="2"/>
                <w:szCs w:val="2"/>
              </w:rPr>
            </w:pPr>
          </w:p>
        </w:tc>
        <w:tc>
          <w:tcPr>
            <w:tcW w:w="2577" w:type="dxa"/>
          </w:tcPr>
          <w:p w14:paraId="2091463F" w14:textId="77777777" w:rsidR="00EC2EE7" w:rsidRPr="00EC2EE7" w:rsidRDefault="00EC2EE7" w:rsidP="00EC2EE7">
            <w:pPr>
              <w:spacing w:before="88"/>
              <w:ind w:left="483"/>
              <w:rPr>
                <w:sz w:val="17"/>
              </w:rPr>
            </w:pPr>
            <w:r w:rsidRPr="00EC2EE7">
              <w:rPr>
                <w:color w:val="282828"/>
                <w:spacing w:val="-2"/>
                <w:sz w:val="17"/>
              </w:rPr>
              <w:t>沙河市劳动技工学校</w:t>
            </w:r>
          </w:p>
        </w:tc>
        <w:tc>
          <w:tcPr>
            <w:tcW w:w="1393" w:type="dxa"/>
          </w:tcPr>
          <w:p w14:paraId="0040B4AF" w14:textId="77777777" w:rsidR="00EC2EE7" w:rsidRPr="00EC2EE7" w:rsidRDefault="00EC2EE7" w:rsidP="00EC2EE7">
            <w:pPr>
              <w:spacing w:before="88"/>
              <w:ind w:left="6"/>
              <w:jc w:val="center"/>
              <w:rPr>
                <w:sz w:val="17"/>
              </w:rPr>
            </w:pPr>
            <w:r w:rsidRPr="00EC2EE7">
              <w:rPr>
                <w:color w:val="3A3A3A"/>
                <w:spacing w:val="-9"/>
                <w:sz w:val="17"/>
              </w:rPr>
              <w:t>曹艳平，张振花</w:t>
            </w:r>
          </w:p>
        </w:tc>
        <w:tc>
          <w:tcPr>
            <w:tcW w:w="2544" w:type="dxa"/>
          </w:tcPr>
          <w:p w14:paraId="4D60503A" w14:textId="77777777" w:rsidR="00EC2EE7" w:rsidRPr="00EC2EE7" w:rsidRDefault="00EC2EE7" w:rsidP="00EC2EE7">
            <w:pPr>
              <w:spacing w:before="88"/>
              <w:ind w:left="16"/>
              <w:jc w:val="center"/>
              <w:rPr>
                <w:sz w:val="17"/>
              </w:rPr>
            </w:pPr>
            <w:r w:rsidRPr="00EC2EE7">
              <w:rPr>
                <w:color w:val="282828"/>
                <w:spacing w:val="-9"/>
                <w:sz w:val="17"/>
              </w:rPr>
              <w:t>周宇聪，王锌宇</w:t>
            </w:r>
          </w:p>
        </w:tc>
        <w:tc>
          <w:tcPr>
            <w:tcW w:w="868" w:type="dxa"/>
          </w:tcPr>
          <w:p w14:paraId="02F292D3" w14:textId="77777777" w:rsidR="00EC2EE7" w:rsidRPr="00EC2EE7" w:rsidRDefault="00EC2EE7" w:rsidP="00EC2EE7">
            <w:pPr>
              <w:spacing w:before="88"/>
              <w:ind w:left="43" w:right="8"/>
              <w:jc w:val="center"/>
              <w:rPr>
                <w:sz w:val="17"/>
              </w:rPr>
            </w:pPr>
            <w:r w:rsidRPr="00EC2EE7">
              <w:rPr>
                <w:color w:val="4B4B4B"/>
                <w:spacing w:val="-4"/>
                <w:sz w:val="17"/>
              </w:rPr>
              <w:t>二等奖</w:t>
            </w:r>
          </w:p>
        </w:tc>
      </w:tr>
      <w:tr w:rsidR="00EC2EE7" w:rsidRPr="00EC2EE7" w14:paraId="52CD2E32" w14:textId="77777777" w:rsidTr="00C049E6">
        <w:trPr>
          <w:trHeight w:val="424"/>
        </w:trPr>
        <w:tc>
          <w:tcPr>
            <w:tcW w:w="491" w:type="dxa"/>
          </w:tcPr>
          <w:p w14:paraId="5FF86DCB" w14:textId="77777777" w:rsidR="00EC2EE7" w:rsidRPr="00EC2EE7" w:rsidRDefault="00EC2EE7" w:rsidP="00EC2EE7">
            <w:pPr>
              <w:spacing w:before="91"/>
              <w:ind w:left="14"/>
              <w:jc w:val="center"/>
              <w:rPr>
                <w:rFonts w:ascii="Times New Roman"/>
                <w:sz w:val="18"/>
              </w:rPr>
            </w:pPr>
            <w:r w:rsidRPr="00EC2EE7">
              <w:rPr>
                <w:rFonts w:ascii="Times New Roman"/>
                <w:color w:val="282828"/>
                <w:spacing w:val="-4"/>
                <w:sz w:val="18"/>
              </w:rPr>
              <w:t>1485</w:t>
            </w:r>
          </w:p>
        </w:tc>
        <w:tc>
          <w:tcPr>
            <w:tcW w:w="1080" w:type="dxa"/>
            <w:vMerge/>
            <w:tcBorders>
              <w:top w:val="nil"/>
            </w:tcBorders>
          </w:tcPr>
          <w:p w14:paraId="5898F643" w14:textId="77777777" w:rsidR="00EC2EE7" w:rsidRPr="00EC2EE7" w:rsidRDefault="00EC2EE7" w:rsidP="00EC2EE7">
            <w:pPr>
              <w:rPr>
                <w:sz w:val="2"/>
                <w:szCs w:val="2"/>
              </w:rPr>
            </w:pPr>
          </w:p>
        </w:tc>
        <w:tc>
          <w:tcPr>
            <w:tcW w:w="2577" w:type="dxa"/>
          </w:tcPr>
          <w:p w14:paraId="7F2C494B" w14:textId="77777777" w:rsidR="00EC2EE7" w:rsidRPr="00EC2EE7" w:rsidRDefault="00EC2EE7" w:rsidP="00EC2EE7">
            <w:pPr>
              <w:spacing w:before="86"/>
              <w:ind w:left="216"/>
              <w:rPr>
                <w:sz w:val="17"/>
              </w:rPr>
            </w:pPr>
            <w:r w:rsidRPr="00EC2EE7">
              <w:rPr>
                <w:color w:val="3A3A3A"/>
                <w:spacing w:val="-1"/>
                <w:sz w:val="17"/>
              </w:rPr>
              <w:t>河北省河间市职业教育中心</w:t>
            </w:r>
          </w:p>
        </w:tc>
        <w:tc>
          <w:tcPr>
            <w:tcW w:w="1393" w:type="dxa"/>
          </w:tcPr>
          <w:p w14:paraId="6104C418" w14:textId="77777777" w:rsidR="00EC2EE7" w:rsidRPr="00EC2EE7" w:rsidRDefault="00EC2EE7" w:rsidP="00EC2EE7">
            <w:pPr>
              <w:spacing w:before="91"/>
              <w:ind w:left="95" w:right="67"/>
              <w:jc w:val="center"/>
              <w:rPr>
                <w:sz w:val="17"/>
              </w:rPr>
            </w:pPr>
            <w:r w:rsidRPr="00EC2EE7">
              <w:rPr>
                <w:color w:val="4B4B4B"/>
                <w:spacing w:val="-6"/>
                <w:sz w:val="17"/>
              </w:rPr>
              <w:t>文</w:t>
            </w:r>
            <w:r w:rsidRPr="00EC2EE7">
              <w:rPr>
                <w:color w:val="797979"/>
                <w:spacing w:val="-6"/>
                <w:sz w:val="17"/>
              </w:rPr>
              <w:t>一</w:t>
            </w:r>
            <w:r w:rsidRPr="00EC2EE7">
              <w:rPr>
                <w:color w:val="131313"/>
                <w:spacing w:val="-6"/>
                <w:sz w:val="17"/>
              </w:rPr>
              <w:t>卜，陈</w:t>
            </w:r>
            <w:r w:rsidRPr="00EC2EE7">
              <w:rPr>
                <w:color w:val="3A3A3A"/>
                <w:spacing w:val="-8"/>
                <w:sz w:val="17"/>
              </w:rPr>
              <w:t>美林</w:t>
            </w:r>
          </w:p>
        </w:tc>
        <w:tc>
          <w:tcPr>
            <w:tcW w:w="2544" w:type="dxa"/>
          </w:tcPr>
          <w:p w14:paraId="0EE3C4AF" w14:textId="77777777" w:rsidR="00EC2EE7" w:rsidRPr="00EC2EE7" w:rsidRDefault="00EC2EE7" w:rsidP="00EC2EE7">
            <w:pPr>
              <w:spacing w:before="91"/>
              <w:ind w:left="41" w:right="5"/>
              <w:jc w:val="center"/>
              <w:rPr>
                <w:sz w:val="17"/>
              </w:rPr>
            </w:pPr>
            <w:r w:rsidRPr="00EC2EE7">
              <w:rPr>
                <w:color w:val="131313"/>
                <w:spacing w:val="-6"/>
                <w:sz w:val="17"/>
              </w:rPr>
              <w:t>杜</w:t>
            </w:r>
            <w:r w:rsidRPr="00EC2EE7">
              <w:rPr>
                <w:color w:val="4B4B4B"/>
                <w:spacing w:val="-6"/>
                <w:sz w:val="17"/>
              </w:rPr>
              <w:t>尧</w:t>
            </w:r>
            <w:r w:rsidRPr="00EC2EE7">
              <w:rPr>
                <w:color w:val="282828"/>
                <w:spacing w:val="-6"/>
                <w:sz w:val="17"/>
              </w:rPr>
              <w:t>，</w:t>
            </w:r>
            <w:r w:rsidRPr="00EC2EE7">
              <w:rPr>
                <w:color w:val="4B4B4B"/>
                <w:spacing w:val="-6"/>
                <w:sz w:val="17"/>
              </w:rPr>
              <w:t>王</w:t>
            </w:r>
            <w:r w:rsidRPr="00EC2EE7">
              <w:rPr>
                <w:color w:val="282828"/>
                <w:spacing w:val="-8"/>
                <w:sz w:val="17"/>
              </w:rPr>
              <w:t>泽浩</w:t>
            </w:r>
          </w:p>
        </w:tc>
        <w:tc>
          <w:tcPr>
            <w:tcW w:w="868" w:type="dxa"/>
          </w:tcPr>
          <w:p w14:paraId="52FD19A2" w14:textId="77777777" w:rsidR="00EC2EE7" w:rsidRPr="00EC2EE7" w:rsidRDefault="00EC2EE7" w:rsidP="00EC2EE7">
            <w:pPr>
              <w:spacing w:before="86"/>
              <w:ind w:left="43" w:right="2"/>
              <w:jc w:val="center"/>
              <w:rPr>
                <w:sz w:val="17"/>
              </w:rPr>
            </w:pPr>
            <w:r w:rsidRPr="00EC2EE7">
              <w:rPr>
                <w:color w:val="797979"/>
                <w:w w:val="105"/>
                <w:sz w:val="17"/>
              </w:rPr>
              <w:t>二</w:t>
            </w:r>
            <w:r w:rsidRPr="00EC2EE7">
              <w:rPr>
                <w:color w:val="4B4B4B"/>
                <w:spacing w:val="-5"/>
                <w:w w:val="105"/>
                <w:sz w:val="17"/>
              </w:rPr>
              <w:t>等奖</w:t>
            </w:r>
          </w:p>
        </w:tc>
      </w:tr>
      <w:tr w:rsidR="00EC2EE7" w:rsidRPr="00EC2EE7" w14:paraId="57B7A79D" w14:textId="77777777" w:rsidTr="00C049E6">
        <w:trPr>
          <w:trHeight w:val="425"/>
        </w:trPr>
        <w:tc>
          <w:tcPr>
            <w:tcW w:w="491" w:type="dxa"/>
          </w:tcPr>
          <w:p w14:paraId="247225E8" w14:textId="77777777" w:rsidR="00EC2EE7" w:rsidRPr="00EC2EE7" w:rsidRDefault="00EC2EE7" w:rsidP="00EC2EE7">
            <w:pPr>
              <w:spacing w:before="89"/>
              <w:ind w:left="7"/>
              <w:jc w:val="center"/>
              <w:rPr>
                <w:rFonts w:ascii="Times New Roman"/>
                <w:sz w:val="18"/>
              </w:rPr>
            </w:pPr>
            <w:r w:rsidRPr="00EC2EE7">
              <w:rPr>
                <w:rFonts w:ascii="Times New Roman"/>
                <w:color w:val="131313"/>
                <w:spacing w:val="-4"/>
                <w:sz w:val="18"/>
              </w:rPr>
              <w:t>1486</w:t>
            </w:r>
          </w:p>
        </w:tc>
        <w:tc>
          <w:tcPr>
            <w:tcW w:w="1080" w:type="dxa"/>
            <w:vMerge/>
            <w:tcBorders>
              <w:top w:val="nil"/>
            </w:tcBorders>
          </w:tcPr>
          <w:p w14:paraId="4A2504C8" w14:textId="77777777" w:rsidR="00EC2EE7" w:rsidRPr="00EC2EE7" w:rsidRDefault="00EC2EE7" w:rsidP="00EC2EE7">
            <w:pPr>
              <w:rPr>
                <w:sz w:val="2"/>
                <w:szCs w:val="2"/>
              </w:rPr>
            </w:pPr>
          </w:p>
        </w:tc>
        <w:tc>
          <w:tcPr>
            <w:tcW w:w="2577" w:type="dxa"/>
          </w:tcPr>
          <w:p w14:paraId="09353BC9" w14:textId="77777777" w:rsidR="00EC2EE7" w:rsidRPr="00EC2EE7" w:rsidRDefault="00EC2EE7" w:rsidP="00EC2EE7">
            <w:pPr>
              <w:spacing w:before="88"/>
              <w:ind w:left="484"/>
              <w:rPr>
                <w:sz w:val="17"/>
              </w:rPr>
            </w:pPr>
            <w:r w:rsidRPr="00EC2EE7">
              <w:rPr>
                <w:color w:val="282828"/>
                <w:spacing w:val="-2"/>
                <w:sz w:val="17"/>
              </w:rPr>
              <w:t>石家庄电子信息学校</w:t>
            </w:r>
          </w:p>
        </w:tc>
        <w:tc>
          <w:tcPr>
            <w:tcW w:w="1393" w:type="dxa"/>
          </w:tcPr>
          <w:p w14:paraId="5A433A4D" w14:textId="77777777" w:rsidR="00EC2EE7" w:rsidRPr="00EC2EE7" w:rsidRDefault="00EC2EE7" w:rsidP="00EC2EE7">
            <w:pPr>
              <w:spacing w:before="88"/>
              <w:ind w:left="95" w:right="82"/>
              <w:jc w:val="center"/>
              <w:rPr>
                <w:sz w:val="17"/>
              </w:rPr>
            </w:pPr>
            <w:r w:rsidRPr="00EC2EE7">
              <w:rPr>
                <w:color w:val="282828"/>
                <w:spacing w:val="-10"/>
                <w:sz w:val="17"/>
              </w:rPr>
              <w:t>史文，张东菊</w:t>
            </w:r>
          </w:p>
        </w:tc>
        <w:tc>
          <w:tcPr>
            <w:tcW w:w="2544" w:type="dxa"/>
          </w:tcPr>
          <w:p w14:paraId="60208339" w14:textId="77777777" w:rsidR="00EC2EE7" w:rsidRPr="00EC2EE7" w:rsidRDefault="00EC2EE7" w:rsidP="00EC2EE7">
            <w:pPr>
              <w:spacing w:before="88"/>
              <w:ind w:left="9"/>
              <w:jc w:val="center"/>
              <w:rPr>
                <w:sz w:val="17"/>
              </w:rPr>
            </w:pPr>
            <w:r w:rsidRPr="00EC2EE7">
              <w:rPr>
                <w:color w:val="3A3A3A"/>
                <w:spacing w:val="-9"/>
                <w:sz w:val="17"/>
              </w:rPr>
              <w:t>赵兴浩，王子鹏</w:t>
            </w:r>
          </w:p>
        </w:tc>
        <w:tc>
          <w:tcPr>
            <w:tcW w:w="868" w:type="dxa"/>
          </w:tcPr>
          <w:p w14:paraId="5A570715" w14:textId="77777777" w:rsidR="00EC2EE7" w:rsidRPr="00EC2EE7" w:rsidRDefault="00EC2EE7" w:rsidP="00EC2EE7">
            <w:pPr>
              <w:spacing w:before="88"/>
              <w:ind w:left="43"/>
              <w:jc w:val="center"/>
              <w:rPr>
                <w:sz w:val="17"/>
              </w:rPr>
            </w:pPr>
            <w:r w:rsidRPr="00EC2EE7">
              <w:rPr>
                <w:color w:val="797979"/>
                <w:sz w:val="17"/>
              </w:rPr>
              <w:t>三</w:t>
            </w:r>
            <w:r w:rsidRPr="00EC2EE7">
              <w:rPr>
                <w:color w:val="3A3A3A"/>
                <w:spacing w:val="-5"/>
                <w:sz w:val="17"/>
              </w:rPr>
              <w:t>等奖</w:t>
            </w:r>
          </w:p>
        </w:tc>
      </w:tr>
      <w:tr w:rsidR="00EC2EE7" w:rsidRPr="00EC2EE7" w14:paraId="35D7A49E" w14:textId="77777777" w:rsidTr="00C049E6">
        <w:trPr>
          <w:trHeight w:val="425"/>
        </w:trPr>
        <w:tc>
          <w:tcPr>
            <w:tcW w:w="491" w:type="dxa"/>
          </w:tcPr>
          <w:p w14:paraId="3BA61CF5" w14:textId="77777777" w:rsidR="00EC2EE7" w:rsidRPr="00EC2EE7" w:rsidRDefault="00EC2EE7" w:rsidP="00EC2EE7">
            <w:pPr>
              <w:spacing w:before="91"/>
              <w:ind w:left="10"/>
              <w:jc w:val="center"/>
              <w:rPr>
                <w:rFonts w:ascii="Times New Roman"/>
                <w:sz w:val="18"/>
              </w:rPr>
            </w:pPr>
            <w:r w:rsidRPr="00EC2EE7">
              <w:rPr>
                <w:rFonts w:ascii="Times New Roman"/>
                <w:color w:val="282828"/>
                <w:spacing w:val="-4"/>
                <w:sz w:val="18"/>
              </w:rPr>
              <w:t>1487</w:t>
            </w:r>
          </w:p>
        </w:tc>
        <w:tc>
          <w:tcPr>
            <w:tcW w:w="1080" w:type="dxa"/>
            <w:vMerge/>
            <w:tcBorders>
              <w:top w:val="nil"/>
            </w:tcBorders>
          </w:tcPr>
          <w:p w14:paraId="6EB1C48F" w14:textId="77777777" w:rsidR="00EC2EE7" w:rsidRPr="00EC2EE7" w:rsidRDefault="00EC2EE7" w:rsidP="00EC2EE7">
            <w:pPr>
              <w:rPr>
                <w:sz w:val="2"/>
                <w:szCs w:val="2"/>
              </w:rPr>
            </w:pPr>
          </w:p>
        </w:tc>
        <w:tc>
          <w:tcPr>
            <w:tcW w:w="2577" w:type="dxa"/>
          </w:tcPr>
          <w:p w14:paraId="34CE8ED2" w14:textId="77777777" w:rsidR="00EC2EE7" w:rsidRPr="00EC2EE7" w:rsidRDefault="00EC2EE7" w:rsidP="00EC2EE7">
            <w:pPr>
              <w:spacing w:before="86"/>
              <w:ind w:left="303"/>
              <w:rPr>
                <w:sz w:val="17"/>
              </w:rPr>
            </w:pPr>
            <w:r w:rsidRPr="00EC2EE7">
              <w:rPr>
                <w:color w:val="3A3A3A"/>
                <w:spacing w:val="-1"/>
                <w:sz w:val="17"/>
              </w:rPr>
              <w:t>定州市职业技术教育中心</w:t>
            </w:r>
          </w:p>
        </w:tc>
        <w:tc>
          <w:tcPr>
            <w:tcW w:w="1393" w:type="dxa"/>
          </w:tcPr>
          <w:p w14:paraId="7349E547" w14:textId="77777777" w:rsidR="00EC2EE7" w:rsidRPr="00EC2EE7" w:rsidRDefault="00EC2EE7" w:rsidP="00EC2EE7">
            <w:pPr>
              <w:spacing w:before="86"/>
              <w:ind w:left="95" w:right="83"/>
              <w:jc w:val="center"/>
              <w:rPr>
                <w:sz w:val="17"/>
              </w:rPr>
            </w:pPr>
            <w:r w:rsidRPr="00EC2EE7">
              <w:rPr>
                <w:color w:val="282828"/>
                <w:spacing w:val="-10"/>
                <w:sz w:val="17"/>
              </w:rPr>
              <w:t>张瑜，晏江玲</w:t>
            </w:r>
          </w:p>
        </w:tc>
        <w:tc>
          <w:tcPr>
            <w:tcW w:w="2544" w:type="dxa"/>
          </w:tcPr>
          <w:p w14:paraId="74EDD092" w14:textId="77777777" w:rsidR="00EC2EE7" w:rsidRPr="00EC2EE7" w:rsidRDefault="00EC2EE7" w:rsidP="00EC2EE7">
            <w:pPr>
              <w:spacing w:before="86"/>
              <w:ind w:left="18"/>
              <w:jc w:val="center"/>
              <w:rPr>
                <w:sz w:val="17"/>
              </w:rPr>
            </w:pPr>
            <w:r w:rsidRPr="00EC2EE7">
              <w:rPr>
                <w:color w:val="282828"/>
                <w:spacing w:val="-2"/>
                <w:w w:val="110"/>
                <w:sz w:val="17"/>
              </w:rPr>
              <w:t>柴尊浩范恒瑞</w:t>
            </w:r>
          </w:p>
        </w:tc>
        <w:tc>
          <w:tcPr>
            <w:tcW w:w="868" w:type="dxa"/>
          </w:tcPr>
          <w:p w14:paraId="626773F0" w14:textId="77777777" w:rsidR="00EC2EE7" w:rsidRPr="00EC2EE7" w:rsidRDefault="00EC2EE7" w:rsidP="00EC2EE7">
            <w:pPr>
              <w:spacing w:before="91"/>
              <w:ind w:left="43" w:right="12"/>
              <w:jc w:val="center"/>
              <w:rPr>
                <w:sz w:val="17"/>
              </w:rPr>
            </w:pPr>
            <w:r w:rsidRPr="00EC2EE7">
              <w:rPr>
                <w:color w:val="4B4B4B"/>
                <w:spacing w:val="-4"/>
                <w:sz w:val="17"/>
              </w:rPr>
              <w:t>三等奖</w:t>
            </w:r>
          </w:p>
        </w:tc>
      </w:tr>
      <w:tr w:rsidR="00EC2EE7" w:rsidRPr="00EC2EE7" w14:paraId="31534A10" w14:textId="77777777" w:rsidTr="00C049E6">
        <w:trPr>
          <w:trHeight w:val="424"/>
        </w:trPr>
        <w:tc>
          <w:tcPr>
            <w:tcW w:w="491" w:type="dxa"/>
          </w:tcPr>
          <w:p w14:paraId="2CD3007D" w14:textId="77777777" w:rsidR="00EC2EE7" w:rsidRPr="00EC2EE7" w:rsidRDefault="00EC2EE7" w:rsidP="00EC2EE7">
            <w:pPr>
              <w:spacing w:before="93"/>
              <w:ind w:left="10"/>
              <w:jc w:val="center"/>
              <w:rPr>
                <w:rFonts w:ascii="Times New Roman"/>
                <w:sz w:val="18"/>
              </w:rPr>
            </w:pPr>
            <w:r w:rsidRPr="00EC2EE7">
              <w:rPr>
                <w:rFonts w:ascii="Times New Roman"/>
                <w:color w:val="282828"/>
                <w:spacing w:val="-4"/>
                <w:sz w:val="18"/>
              </w:rPr>
              <w:t>1488</w:t>
            </w:r>
          </w:p>
        </w:tc>
        <w:tc>
          <w:tcPr>
            <w:tcW w:w="1080" w:type="dxa"/>
            <w:vMerge/>
            <w:tcBorders>
              <w:top w:val="nil"/>
            </w:tcBorders>
          </w:tcPr>
          <w:p w14:paraId="35C69301" w14:textId="77777777" w:rsidR="00EC2EE7" w:rsidRPr="00EC2EE7" w:rsidRDefault="00EC2EE7" w:rsidP="00EC2EE7">
            <w:pPr>
              <w:rPr>
                <w:sz w:val="2"/>
                <w:szCs w:val="2"/>
              </w:rPr>
            </w:pPr>
          </w:p>
        </w:tc>
        <w:tc>
          <w:tcPr>
            <w:tcW w:w="2577" w:type="dxa"/>
          </w:tcPr>
          <w:p w14:paraId="1E024DCE" w14:textId="77777777" w:rsidR="00EC2EE7" w:rsidRPr="00EC2EE7" w:rsidRDefault="00EC2EE7" w:rsidP="00EC2EE7">
            <w:pPr>
              <w:spacing w:before="88"/>
              <w:ind w:left="217"/>
              <w:rPr>
                <w:sz w:val="17"/>
              </w:rPr>
            </w:pPr>
            <w:r w:rsidRPr="00EC2EE7">
              <w:rPr>
                <w:color w:val="282828"/>
                <w:spacing w:val="-1"/>
                <w:sz w:val="17"/>
              </w:rPr>
              <w:t>魏县综合职业技术教育中心</w:t>
            </w:r>
          </w:p>
        </w:tc>
        <w:tc>
          <w:tcPr>
            <w:tcW w:w="1393" w:type="dxa"/>
          </w:tcPr>
          <w:p w14:paraId="596F9367" w14:textId="77777777" w:rsidR="00EC2EE7" w:rsidRPr="00EC2EE7" w:rsidRDefault="00EC2EE7" w:rsidP="00EC2EE7">
            <w:pPr>
              <w:spacing w:before="88"/>
              <w:ind w:left="95" w:right="82"/>
              <w:jc w:val="center"/>
              <w:rPr>
                <w:sz w:val="17"/>
              </w:rPr>
            </w:pPr>
            <w:r w:rsidRPr="00EC2EE7">
              <w:rPr>
                <w:color w:val="282828"/>
                <w:spacing w:val="-9"/>
                <w:sz w:val="17"/>
              </w:rPr>
              <w:t>张茜茜，吴丽霞</w:t>
            </w:r>
          </w:p>
        </w:tc>
        <w:tc>
          <w:tcPr>
            <w:tcW w:w="2544" w:type="dxa"/>
          </w:tcPr>
          <w:p w14:paraId="2876BFC5" w14:textId="77777777" w:rsidR="00EC2EE7" w:rsidRPr="00EC2EE7" w:rsidRDefault="00EC2EE7" w:rsidP="00EC2EE7">
            <w:pPr>
              <w:spacing w:before="93"/>
              <w:ind w:left="11"/>
              <w:jc w:val="center"/>
              <w:rPr>
                <w:sz w:val="17"/>
              </w:rPr>
            </w:pPr>
            <w:r w:rsidRPr="00EC2EE7">
              <w:rPr>
                <w:color w:val="3A3A3A"/>
                <w:spacing w:val="-10"/>
                <w:sz w:val="17"/>
              </w:rPr>
              <w:t>冯志，吴晨瑶</w:t>
            </w:r>
          </w:p>
        </w:tc>
        <w:tc>
          <w:tcPr>
            <w:tcW w:w="868" w:type="dxa"/>
          </w:tcPr>
          <w:p w14:paraId="6EA7AAE0" w14:textId="77777777" w:rsidR="00EC2EE7" w:rsidRPr="00EC2EE7" w:rsidRDefault="00EC2EE7" w:rsidP="00EC2EE7">
            <w:pPr>
              <w:spacing w:before="93"/>
              <w:ind w:left="43" w:right="12"/>
              <w:jc w:val="center"/>
              <w:rPr>
                <w:sz w:val="17"/>
              </w:rPr>
            </w:pPr>
            <w:r w:rsidRPr="00EC2EE7">
              <w:rPr>
                <w:color w:val="4B4B4B"/>
                <w:spacing w:val="-4"/>
                <w:sz w:val="17"/>
              </w:rPr>
              <w:t>三等奖</w:t>
            </w:r>
          </w:p>
        </w:tc>
      </w:tr>
      <w:tr w:rsidR="00EC2EE7" w:rsidRPr="00EC2EE7" w14:paraId="5DC9EB50" w14:textId="77777777" w:rsidTr="00C049E6">
        <w:trPr>
          <w:trHeight w:val="425"/>
        </w:trPr>
        <w:tc>
          <w:tcPr>
            <w:tcW w:w="491" w:type="dxa"/>
          </w:tcPr>
          <w:p w14:paraId="634D16DC" w14:textId="77777777" w:rsidR="00EC2EE7" w:rsidRPr="00EC2EE7" w:rsidRDefault="00EC2EE7" w:rsidP="00EC2EE7">
            <w:pPr>
              <w:spacing w:before="91"/>
              <w:ind w:left="7"/>
              <w:jc w:val="center"/>
              <w:rPr>
                <w:rFonts w:ascii="Times New Roman"/>
                <w:sz w:val="18"/>
              </w:rPr>
            </w:pPr>
            <w:r w:rsidRPr="00EC2EE7">
              <w:rPr>
                <w:rFonts w:ascii="Times New Roman"/>
                <w:color w:val="131313"/>
                <w:spacing w:val="-4"/>
                <w:sz w:val="18"/>
              </w:rPr>
              <w:t>1489</w:t>
            </w:r>
          </w:p>
        </w:tc>
        <w:tc>
          <w:tcPr>
            <w:tcW w:w="1080" w:type="dxa"/>
            <w:vMerge/>
            <w:tcBorders>
              <w:top w:val="nil"/>
            </w:tcBorders>
          </w:tcPr>
          <w:p w14:paraId="1F72E7F7" w14:textId="77777777" w:rsidR="00EC2EE7" w:rsidRPr="00EC2EE7" w:rsidRDefault="00EC2EE7" w:rsidP="00EC2EE7">
            <w:pPr>
              <w:rPr>
                <w:sz w:val="2"/>
                <w:szCs w:val="2"/>
              </w:rPr>
            </w:pPr>
          </w:p>
        </w:tc>
        <w:tc>
          <w:tcPr>
            <w:tcW w:w="2577" w:type="dxa"/>
          </w:tcPr>
          <w:p w14:paraId="1639B3BE" w14:textId="77777777" w:rsidR="00EC2EE7" w:rsidRPr="00EC2EE7" w:rsidRDefault="00EC2EE7" w:rsidP="00EC2EE7">
            <w:pPr>
              <w:spacing w:before="90"/>
              <w:ind w:left="306"/>
              <w:rPr>
                <w:sz w:val="17"/>
              </w:rPr>
            </w:pPr>
            <w:r w:rsidRPr="00EC2EE7">
              <w:rPr>
                <w:color w:val="282828"/>
                <w:spacing w:val="-1"/>
                <w:sz w:val="17"/>
              </w:rPr>
              <w:t>保定市理工中等专业学校</w:t>
            </w:r>
          </w:p>
        </w:tc>
        <w:tc>
          <w:tcPr>
            <w:tcW w:w="1393" w:type="dxa"/>
          </w:tcPr>
          <w:p w14:paraId="3EB13EAA" w14:textId="77777777" w:rsidR="00EC2EE7" w:rsidRPr="00EC2EE7" w:rsidRDefault="00EC2EE7" w:rsidP="00EC2EE7">
            <w:pPr>
              <w:spacing w:before="90"/>
              <w:ind w:left="95" w:right="82"/>
              <w:jc w:val="center"/>
              <w:rPr>
                <w:sz w:val="17"/>
              </w:rPr>
            </w:pPr>
            <w:r w:rsidRPr="00EC2EE7">
              <w:rPr>
                <w:color w:val="282828"/>
                <w:spacing w:val="-2"/>
                <w:w w:val="90"/>
                <w:sz w:val="17"/>
              </w:rPr>
              <w:t>孔梅，张雪</w:t>
            </w:r>
          </w:p>
        </w:tc>
        <w:tc>
          <w:tcPr>
            <w:tcW w:w="2544" w:type="dxa"/>
          </w:tcPr>
          <w:p w14:paraId="30BDD3E7" w14:textId="77777777" w:rsidR="00EC2EE7" w:rsidRPr="00EC2EE7" w:rsidRDefault="00EC2EE7" w:rsidP="00EC2EE7">
            <w:pPr>
              <w:spacing w:before="90"/>
              <w:ind w:left="18"/>
              <w:jc w:val="center"/>
              <w:rPr>
                <w:sz w:val="17"/>
              </w:rPr>
            </w:pPr>
            <w:r w:rsidRPr="00EC2EE7">
              <w:rPr>
                <w:color w:val="282828"/>
                <w:spacing w:val="-9"/>
                <w:sz w:val="17"/>
              </w:rPr>
              <w:t>刘冰旭，李兴达</w:t>
            </w:r>
          </w:p>
        </w:tc>
        <w:tc>
          <w:tcPr>
            <w:tcW w:w="868" w:type="dxa"/>
          </w:tcPr>
          <w:p w14:paraId="7D771E14" w14:textId="77777777" w:rsidR="00EC2EE7" w:rsidRPr="00EC2EE7" w:rsidRDefault="00EC2EE7" w:rsidP="00EC2EE7">
            <w:pPr>
              <w:spacing w:before="90"/>
              <w:ind w:left="43"/>
              <w:jc w:val="center"/>
              <w:rPr>
                <w:sz w:val="17"/>
              </w:rPr>
            </w:pPr>
            <w:r w:rsidRPr="00EC2EE7">
              <w:rPr>
                <w:color w:val="797979"/>
                <w:sz w:val="17"/>
              </w:rPr>
              <w:t>三</w:t>
            </w:r>
            <w:r w:rsidRPr="00EC2EE7">
              <w:rPr>
                <w:color w:val="282828"/>
                <w:spacing w:val="-5"/>
                <w:sz w:val="17"/>
              </w:rPr>
              <w:t>等奖</w:t>
            </w:r>
          </w:p>
        </w:tc>
      </w:tr>
      <w:tr w:rsidR="00EC2EE7" w:rsidRPr="00EC2EE7" w14:paraId="272B7868" w14:textId="77777777" w:rsidTr="00C049E6">
        <w:trPr>
          <w:trHeight w:val="425"/>
        </w:trPr>
        <w:tc>
          <w:tcPr>
            <w:tcW w:w="491" w:type="dxa"/>
          </w:tcPr>
          <w:p w14:paraId="26553441" w14:textId="77777777" w:rsidR="00EC2EE7" w:rsidRPr="00EC2EE7" w:rsidRDefault="00EC2EE7" w:rsidP="00EC2EE7">
            <w:pPr>
              <w:spacing w:before="93"/>
              <w:ind w:left="7"/>
              <w:jc w:val="center"/>
              <w:rPr>
                <w:rFonts w:ascii="Times New Roman"/>
                <w:sz w:val="18"/>
              </w:rPr>
            </w:pPr>
            <w:r w:rsidRPr="00EC2EE7">
              <w:rPr>
                <w:rFonts w:ascii="Times New Roman"/>
                <w:color w:val="282828"/>
                <w:spacing w:val="-4"/>
                <w:sz w:val="18"/>
              </w:rPr>
              <w:t>1490</w:t>
            </w:r>
          </w:p>
        </w:tc>
        <w:tc>
          <w:tcPr>
            <w:tcW w:w="1080" w:type="dxa"/>
            <w:vMerge/>
            <w:tcBorders>
              <w:top w:val="nil"/>
            </w:tcBorders>
          </w:tcPr>
          <w:p w14:paraId="2DC27370" w14:textId="77777777" w:rsidR="00EC2EE7" w:rsidRPr="00EC2EE7" w:rsidRDefault="00EC2EE7" w:rsidP="00EC2EE7">
            <w:pPr>
              <w:rPr>
                <w:sz w:val="2"/>
                <w:szCs w:val="2"/>
              </w:rPr>
            </w:pPr>
          </w:p>
        </w:tc>
        <w:tc>
          <w:tcPr>
            <w:tcW w:w="2577" w:type="dxa"/>
          </w:tcPr>
          <w:p w14:paraId="17D350A7" w14:textId="77777777" w:rsidR="00EC2EE7" w:rsidRPr="00EC2EE7" w:rsidRDefault="00EC2EE7" w:rsidP="00EC2EE7">
            <w:pPr>
              <w:spacing w:before="88"/>
              <w:ind w:left="307"/>
              <w:rPr>
                <w:sz w:val="17"/>
              </w:rPr>
            </w:pPr>
            <w:r w:rsidRPr="00EC2EE7">
              <w:rPr>
                <w:color w:val="282828"/>
                <w:spacing w:val="-1"/>
                <w:sz w:val="17"/>
              </w:rPr>
              <w:t>迁安市职业技术教育中心</w:t>
            </w:r>
          </w:p>
        </w:tc>
        <w:tc>
          <w:tcPr>
            <w:tcW w:w="1393" w:type="dxa"/>
          </w:tcPr>
          <w:p w14:paraId="20C9DCA7" w14:textId="77777777" w:rsidR="00EC2EE7" w:rsidRPr="00EC2EE7" w:rsidRDefault="00EC2EE7" w:rsidP="00EC2EE7">
            <w:pPr>
              <w:spacing w:before="93"/>
              <w:ind w:left="3"/>
              <w:jc w:val="center"/>
              <w:rPr>
                <w:sz w:val="17"/>
              </w:rPr>
            </w:pPr>
            <w:r w:rsidRPr="00EC2EE7">
              <w:rPr>
                <w:color w:val="282828"/>
                <w:spacing w:val="-9"/>
                <w:sz w:val="17"/>
              </w:rPr>
              <w:t>邓士俭，刘立娟</w:t>
            </w:r>
          </w:p>
        </w:tc>
        <w:tc>
          <w:tcPr>
            <w:tcW w:w="2544" w:type="dxa"/>
          </w:tcPr>
          <w:p w14:paraId="7B22BF2B" w14:textId="77777777" w:rsidR="00EC2EE7" w:rsidRPr="00EC2EE7" w:rsidRDefault="00EC2EE7" w:rsidP="00EC2EE7">
            <w:pPr>
              <w:spacing w:before="93"/>
              <w:ind w:left="17"/>
              <w:jc w:val="center"/>
              <w:rPr>
                <w:sz w:val="17"/>
              </w:rPr>
            </w:pPr>
            <w:r w:rsidRPr="00EC2EE7">
              <w:rPr>
                <w:color w:val="3A3A3A"/>
                <w:spacing w:val="-9"/>
                <w:sz w:val="17"/>
              </w:rPr>
              <w:t>裴毅霖，林钰博</w:t>
            </w:r>
          </w:p>
        </w:tc>
        <w:tc>
          <w:tcPr>
            <w:tcW w:w="868" w:type="dxa"/>
          </w:tcPr>
          <w:p w14:paraId="7F0CBFEA" w14:textId="77777777" w:rsidR="00EC2EE7" w:rsidRPr="00EC2EE7" w:rsidRDefault="00EC2EE7" w:rsidP="00EC2EE7">
            <w:pPr>
              <w:spacing w:before="93"/>
              <w:ind w:left="43" w:right="12"/>
              <w:jc w:val="center"/>
              <w:rPr>
                <w:sz w:val="17"/>
              </w:rPr>
            </w:pPr>
            <w:r w:rsidRPr="00EC2EE7">
              <w:rPr>
                <w:color w:val="4B4B4B"/>
                <w:spacing w:val="-4"/>
                <w:sz w:val="17"/>
              </w:rPr>
              <w:t>三等奖</w:t>
            </w:r>
          </w:p>
        </w:tc>
      </w:tr>
      <w:tr w:rsidR="00EC2EE7" w:rsidRPr="00EC2EE7" w14:paraId="20DFF3B0" w14:textId="77777777" w:rsidTr="00C049E6">
        <w:trPr>
          <w:trHeight w:val="424"/>
        </w:trPr>
        <w:tc>
          <w:tcPr>
            <w:tcW w:w="491" w:type="dxa"/>
          </w:tcPr>
          <w:p w14:paraId="49B7061F" w14:textId="77777777" w:rsidR="00EC2EE7" w:rsidRPr="00EC2EE7" w:rsidRDefault="00EC2EE7" w:rsidP="00EC2EE7">
            <w:pPr>
              <w:spacing w:before="90"/>
              <w:ind w:left="14"/>
              <w:jc w:val="center"/>
              <w:rPr>
                <w:rFonts w:ascii="Times New Roman"/>
                <w:sz w:val="18"/>
              </w:rPr>
            </w:pPr>
            <w:r w:rsidRPr="00EC2EE7">
              <w:rPr>
                <w:rFonts w:ascii="Times New Roman"/>
                <w:color w:val="131313"/>
                <w:spacing w:val="-4"/>
                <w:sz w:val="18"/>
              </w:rPr>
              <w:t>1491</w:t>
            </w:r>
          </w:p>
        </w:tc>
        <w:tc>
          <w:tcPr>
            <w:tcW w:w="1080" w:type="dxa"/>
            <w:vMerge/>
            <w:tcBorders>
              <w:top w:val="nil"/>
            </w:tcBorders>
          </w:tcPr>
          <w:p w14:paraId="0D72B306" w14:textId="77777777" w:rsidR="00EC2EE7" w:rsidRPr="00EC2EE7" w:rsidRDefault="00EC2EE7" w:rsidP="00EC2EE7">
            <w:pPr>
              <w:rPr>
                <w:sz w:val="2"/>
                <w:szCs w:val="2"/>
              </w:rPr>
            </w:pPr>
          </w:p>
        </w:tc>
        <w:tc>
          <w:tcPr>
            <w:tcW w:w="2577" w:type="dxa"/>
          </w:tcPr>
          <w:p w14:paraId="044AA5E8" w14:textId="77777777" w:rsidR="00EC2EE7" w:rsidRPr="00EC2EE7" w:rsidRDefault="00EC2EE7" w:rsidP="00EC2EE7">
            <w:pPr>
              <w:spacing w:before="90"/>
              <w:ind w:left="306"/>
              <w:rPr>
                <w:sz w:val="17"/>
              </w:rPr>
            </w:pPr>
            <w:r w:rsidRPr="00EC2EE7">
              <w:rPr>
                <w:color w:val="282828"/>
                <w:spacing w:val="-1"/>
                <w:sz w:val="17"/>
              </w:rPr>
              <w:t>保定市职业技术教育中心</w:t>
            </w:r>
          </w:p>
        </w:tc>
        <w:tc>
          <w:tcPr>
            <w:tcW w:w="1393" w:type="dxa"/>
          </w:tcPr>
          <w:p w14:paraId="3ECB55A7" w14:textId="77777777" w:rsidR="00EC2EE7" w:rsidRPr="00EC2EE7" w:rsidRDefault="00EC2EE7" w:rsidP="00EC2EE7">
            <w:pPr>
              <w:spacing w:before="90"/>
              <w:ind w:left="95" w:right="82"/>
              <w:jc w:val="center"/>
              <w:rPr>
                <w:sz w:val="17"/>
              </w:rPr>
            </w:pPr>
            <w:r w:rsidRPr="00EC2EE7">
              <w:rPr>
                <w:color w:val="4B4B4B"/>
                <w:spacing w:val="-2"/>
                <w:w w:val="90"/>
                <w:sz w:val="17"/>
              </w:rPr>
              <w:t>董旭，王兰</w:t>
            </w:r>
          </w:p>
        </w:tc>
        <w:tc>
          <w:tcPr>
            <w:tcW w:w="2544" w:type="dxa"/>
          </w:tcPr>
          <w:p w14:paraId="19A1AD21" w14:textId="77777777" w:rsidR="00EC2EE7" w:rsidRPr="00EC2EE7" w:rsidRDefault="00EC2EE7" w:rsidP="00EC2EE7">
            <w:pPr>
              <w:spacing w:before="90"/>
              <w:ind w:left="16"/>
              <w:jc w:val="center"/>
              <w:rPr>
                <w:sz w:val="17"/>
              </w:rPr>
            </w:pPr>
            <w:r w:rsidRPr="00EC2EE7">
              <w:rPr>
                <w:color w:val="3A3A3A"/>
                <w:spacing w:val="-9"/>
                <w:sz w:val="17"/>
              </w:rPr>
              <w:t>宋新宇，安金森</w:t>
            </w:r>
          </w:p>
        </w:tc>
        <w:tc>
          <w:tcPr>
            <w:tcW w:w="868" w:type="dxa"/>
          </w:tcPr>
          <w:p w14:paraId="6A7B8D13" w14:textId="77777777" w:rsidR="00EC2EE7" w:rsidRPr="00EC2EE7" w:rsidRDefault="00EC2EE7" w:rsidP="00EC2EE7">
            <w:pPr>
              <w:spacing w:before="90"/>
              <w:ind w:left="43"/>
              <w:jc w:val="center"/>
              <w:rPr>
                <w:sz w:val="17"/>
              </w:rPr>
            </w:pPr>
            <w:r w:rsidRPr="00EC2EE7">
              <w:rPr>
                <w:color w:val="797979"/>
                <w:sz w:val="17"/>
              </w:rPr>
              <w:t>三</w:t>
            </w:r>
            <w:r w:rsidRPr="00EC2EE7">
              <w:rPr>
                <w:color w:val="282828"/>
                <w:sz w:val="17"/>
              </w:rPr>
              <w:t>等</w:t>
            </w:r>
            <w:r w:rsidRPr="00EC2EE7">
              <w:rPr>
                <w:color w:val="4B4B4B"/>
                <w:spacing w:val="-10"/>
                <w:sz w:val="17"/>
              </w:rPr>
              <w:t>奖</w:t>
            </w:r>
          </w:p>
        </w:tc>
      </w:tr>
      <w:tr w:rsidR="00EC2EE7" w:rsidRPr="00EC2EE7" w14:paraId="75D50999" w14:textId="77777777" w:rsidTr="00C049E6">
        <w:trPr>
          <w:trHeight w:val="425"/>
        </w:trPr>
        <w:tc>
          <w:tcPr>
            <w:tcW w:w="491" w:type="dxa"/>
          </w:tcPr>
          <w:p w14:paraId="4A945BFD" w14:textId="77777777" w:rsidR="00EC2EE7" w:rsidRPr="00EC2EE7" w:rsidRDefault="00EC2EE7" w:rsidP="00EC2EE7">
            <w:pPr>
              <w:spacing w:before="93"/>
              <w:ind w:left="7"/>
              <w:jc w:val="center"/>
              <w:rPr>
                <w:rFonts w:ascii="Times New Roman"/>
                <w:sz w:val="18"/>
              </w:rPr>
            </w:pPr>
            <w:r w:rsidRPr="00EC2EE7">
              <w:rPr>
                <w:rFonts w:ascii="Times New Roman"/>
                <w:color w:val="131313"/>
                <w:spacing w:val="-4"/>
                <w:sz w:val="18"/>
              </w:rPr>
              <w:t>1492</w:t>
            </w:r>
          </w:p>
        </w:tc>
        <w:tc>
          <w:tcPr>
            <w:tcW w:w="1080" w:type="dxa"/>
            <w:vMerge/>
            <w:tcBorders>
              <w:top w:val="nil"/>
            </w:tcBorders>
          </w:tcPr>
          <w:p w14:paraId="3899C377" w14:textId="77777777" w:rsidR="00EC2EE7" w:rsidRPr="00EC2EE7" w:rsidRDefault="00EC2EE7" w:rsidP="00EC2EE7">
            <w:pPr>
              <w:rPr>
                <w:sz w:val="2"/>
                <w:szCs w:val="2"/>
              </w:rPr>
            </w:pPr>
          </w:p>
        </w:tc>
        <w:tc>
          <w:tcPr>
            <w:tcW w:w="2577" w:type="dxa"/>
          </w:tcPr>
          <w:p w14:paraId="7DEC7BCD" w14:textId="77777777" w:rsidR="00EC2EE7" w:rsidRPr="00EC2EE7" w:rsidRDefault="00EC2EE7" w:rsidP="00EC2EE7">
            <w:pPr>
              <w:spacing w:before="92"/>
              <w:ind w:left="484"/>
              <w:rPr>
                <w:sz w:val="17"/>
              </w:rPr>
            </w:pPr>
            <w:r w:rsidRPr="00EC2EE7">
              <w:rPr>
                <w:color w:val="282828"/>
                <w:spacing w:val="-2"/>
                <w:sz w:val="17"/>
              </w:rPr>
              <w:t>石家庄电子信息学校</w:t>
            </w:r>
          </w:p>
        </w:tc>
        <w:tc>
          <w:tcPr>
            <w:tcW w:w="1393" w:type="dxa"/>
          </w:tcPr>
          <w:p w14:paraId="745663ED" w14:textId="77777777" w:rsidR="00EC2EE7" w:rsidRPr="00EC2EE7" w:rsidRDefault="00EC2EE7" w:rsidP="00EC2EE7">
            <w:pPr>
              <w:spacing w:before="92"/>
              <w:ind w:left="95" w:right="82"/>
              <w:jc w:val="center"/>
              <w:rPr>
                <w:sz w:val="17"/>
              </w:rPr>
            </w:pPr>
            <w:r w:rsidRPr="00EC2EE7">
              <w:rPr>
                <w:color w:val="282828"/>
                <w:spacing w:val="-10"/>
                <w:sz w:val="17"/>
              </w:rPr>
              <w:t>史文，张东菊</w:t>
            </w:r>
          </w:p>
        </w:tc>
        <w:tc>
          <w:tcPr>
            <w:tcW w:w="2544" w:type="dxa"/>
          </w:tcPr>
          <w:p w14:paraId="31447010" w14:textId="77777777" w:rsidR="00EC2EE7" w:rsidRPr="00EC2EE7" w:rsidRDefault="00EC2EE7" w:rsidP="00EC2EE7">
            <w:pPr>
              <w:spacing w:before="92"/>
              <w:ind w:left="24"/>
              <w:jc w:val="center"/>
              <w:rPr>
                <w:sz w:val="17"/>
              </w:rPr>
            </w:pPr>
            <w:r w:rsidRPr="00EC2EE7">
              <w:rPr>
                <w:color w:val="282828"/>
                <w:spacing w:val="-2"/>
                <w:w w:val="110"/>
                <w:sz w:val="17"/>
              </w:rPr>
              <w:t>王奎武耿嘉伦</w:t>
            </w:r>
          </w:p>
        </w:tc>
        <w:tc>
          <w:tcPr>
            <w:tcW w:w="868" w:type="dxa"/>
          </w:tcPr>
          <w:p w14:paraId="298BDE1F" w14:textId="77777777" w:rsidR="00EC2EE7" w:rsidRPr="00EC2EE7" w:rsidRDefault="00EC2EE7" w:rsidP="00EC2EE7">
            <w:pPr>
              <w:spacing w:before="92"/>
              <w:ind w:left="43"/>
              <w:jc w:val="center"/>
              <w:rPr>
                <w:sz w:val="17"/>
              </w:rPr>
            </w:pPr>
            <w:r w:rsidRPr="00EC2EE7">
              <w:rPr>
                <w:color w:val="797979"/>
                <w:sz w:val="17"/>
              </w:rPr>
              <w:t>三</w:t>
            </w:r>
            <w:r w:rsidRPr="00EC2EE7">
              <w:rPr>
                <w:color w:val="282828"/>
                <w:spacing w:val="-5"/>
                <w:sz w:val="17"/>
              </w:rPr>
              <w:t>等奖</w:t>
            </w:r>
          </w:p>
        </w:tc>
      </w:tr>
      <w:tr w:rsidR="00EC2EE7" w:rsidRPr="00EC2EE7" w14:paraId="2ECC9AAB" w14:textId="77777777" w:rsidTr="00C049E6">
        <w:trPr>
          <w:trHeight w:val="424"/>
        </w:trPr>
        <w:tc>
          <w:tcPr>
            <w:tcW w:w="491" w:type="dxa"/>
          </w:tcPr>
          <w:p w14:paraId="08DE3795" w14:textId="77777777" w:rsidR="00EC2EE7" w:rsidRPr="00EC2EE7" w:rsidRDefault="00EC2EE7" w:rsidP="00EC2EE7">
            <w:pPr>
              <w:spacing w:before="95"/>
              <w:ind w:left="18"/>
              <w:jc w:val="center"/>
              <w:rPr>
                <w:rFonts w:ascii="Times New Roman"/>
                <w:sz w:val="18"/>
              </w:rPr>
            </w:pPr>
            <w:r w:rsidRPr="00EC2EE7">
              <w:rPr>
                <w:rFonts w:ascii="Times New Roman"/>
                <w:color w:val="282828"/>
                <w:spacing w:val="-4"/>
                <w:sz w:val="18"/>
              </w:rPr>
              <w:t>1493</w:t>
            </w:r>
          </w:p>
        </w:tc>
        <w:tc>
          <w:tcPr>
            <w:tcW w:w="1080" w:type="dxa"/>
            <w:vMerge/>
            <w:tcBorders>
              <w:top w:val="nil"/>
            </w:tcBorders>
          </w:tcPr>
          <w:p w14:paraId="5007127D" w14:textId="77777777" w:rsidR="00EC2EE7" w:rsidRPr="00EC2EE7" w:rsidRDefault="00EC2EE7" w:rsidP="00EC2EE7">
            <w:pPr>
              <w:rPr>
                <w:sz w:val="2"/>
                <w:szCs w:val="2"/>
              </w:rPr>
            </w:pPr>
          </w:p>
        </w:tc>
        <w:tc>
          <w:tcPr>
            <w:tcW w:w="2577" w:type="dxa"/>
          </w:tcPr>
          <w:p w14:paraId="3A5D2A90" w14:textId="77777777" w:rsidR="00EC2EE7" w:rsidRPr="00EC2EE7" w:rsidRDefault="00EC2EE7" w:rsidP="00EC2EE7">
            <w:pPr>
              <w:spacing w:before="90"/>
              <w:ind w:left="305"/>
              <w:rPr>
                <w:sz w:val="17"/>
              </w:rPr>
            </w:pPr>
            <w:r w:rsidRPr="00EC2EE7">
              <w:rPr>
                <w:color w:val="282828"/>
                <w:spacing w:val="-1"/>
                <w:sz w:val="17"/>
              </w:rPr>
              <w:t>涞水县职业技术教育中心</w:t>
            </w:r>
          </w:p>
        </w:tc>
        <w:tc>
          <w:tcPr>
            <w:tcW w:w="1393" w:type="dxa"/>
          </w:tcPr>
          <w:p w14:paraId="2336B865" w14:textId="77777777" w:rsidR="00EC2EE7" w:rsidRPr="00EC2EE7" w:rsidRDefault="00EC2EE7" w:rsidP="00EC2EE7">
            <w:pPr>
              <w:spacing w:before="95"/>
              <w:ind w:left="8"/>
              <w:jc w:val="center"/>
              <w:rPr>
                <w:sz w:val="17"/>
              </w:rPr>
            </w:pPr>
            <w:r w:rsidRPr="00EC2EE7">
              <w:rPr>
                <w:color w:val="4B4B4B"/>
                <w:spacing w:val="-10"/>
                <w:sz w:val="17"/>
              </w:rPr>
              <w:t>王洋，陈永娜</w:t>
            </w:r>
          </w:p>
        </w:tc>
        <w:tc>
          <w:tcPr>
            <w:tcW w:w="2544" w:type="dxa"/>
          </w:tcPr>
          <w:p w14:paraId="054CCB9E" w14:textId="77777777" w:rsidR="00EC2EE7" w:rsidRPr="00EC2EE7" w:rsidRDefault="00EC2EE7" w:rsidP="00EC2EE7">
            <w:pPr>
              <w:spacing w:before="95"/>
              <w:ind w:left="17"/>
              <w:jc w:val="center"/>
              <w:rPr>
                <w:sz w:val="17"/>
              </w:rPr>
            </w:pPr>
            <w:r w:rsidRPr="00EC2EE7">
              <w:rPr>
                <w:color w:val="282828"/>
                <w:spacing w:val="-2"/>
                <w:w w:val="110"/>
                <w:sz w:val="17"/>
              </w:rPr>
              <w:t>郭英皓卢立傲</w:t>
            </w:r>
          </w:p>
        </w:tc>
        <w:tc>
          <w:tcPr>
            <w:tcW w:w="868" w:type="dxa"/>
          </w:tcPr>
          <w:p w14:paraId="6E2C2677" w14:textId="77777777" w:rsidR="00EC2EE7" w:rsidRPr="00EC2EE7" w:rsidRDefault="00EC2EE7" w:rsidP="00EC2EE7">
            <w:pPr>
              <w:spacing w:before="95"/>
              <w:ind w:left="43" w:right="12"/>
              <w:jc w:val="center"/>
              <w:rPr>
                <w:sz w:val="17"/>
              </w:rPr>
            </w:pPr>
            <w:r w:rsidRPr="00EC2EE7">
              <w:rPr>
                <w:color w:val="4B4B4B"/>
                <w:spacing w:val="-4"/>
                <w:sz w:val="17"/>
              </w:rPr>
              <w:t>三等奖</w:t>
            </w:r>
          </w:p>
        </w:tc>
      </w:tr>
      <w:tr w:rsidR="00EC2EE7" w:rsidRPr="00EC2EE7" w14:paraId="0AE9FD8F" w14:textId="77777777" w:rsidTr="00C049E6">
        <w:trPr>
          <w:trHeight w:val="424"/>
        </w:trPr>
        <w:tc>
          <w:tcPr>
            <w:tcW w:w="491" w:type="dxa"/>
          </w:tcPr>
          <w:p w14:paraId="7A565A46" w14:textId="77777777" w:rsidR="00EC2EE7" w:rsidRPr="00EC2EE7" w:rsidRDefault="00EC2EE7" w:rsidP="00EC2EE7">
            <w:pPr>
              <w:spacing w:before="92"/>
              <w:ind w:left="10"/>
              <w:jc w:val="center"/>
              <w:rPr>
                <w:rFonts w:ascii="Times New Roman"/>
                <w:sz w:val="18"/>
              </w:rPr>
            </w:pPr>
            <w:r w:rsidRPr="00EC2EE7">
              <w:rPr>
                <w:rFonts w:ascii="Times New Roman"/>
                <w:color w:val="131313"/>
                <w:spacing w:val="-4"/>
                <w:sz w:val="18"/>
              </w:rPr>
              <w:t>1494</w:t>
            </w:r>
          </w:p>
        </w:tc>
        <w:tc>
          <w:tcPr>
            <w:tcW w:w="1080" w:type="dxa"/>
            <w:vMerge/>
            <w:tcBorders>
              <w:top w:val="nil"/>
            </w:tcBorders>
          </w:tcPr>
          <w:p w14:paraId="5DD22C8F" w14:textId="77777777" w:rsidR="00EC2EE7" w:rsidRPr="00EC2EE7" w:rsidRDefault="00EC2EE7" w:rsidP="00EC2EE7">
            <w:pPr>
              <w:rPr>
                <w:sz w:val="2"/>
                <w:szCs w:val="2"/>
              </w:rPr>
            </w:pPr>
          </w:p>
        </w:tc>
        <w:tc>
          <w:tcPr>
            <w:tcW w:w="2577" w:type="dxa"/>
          </w:tcPr>
          <w:p w14:paraId="630450F9" w14:textId="77777777" w:rsidR="00EC2EE7" w:rsidRPr="00EC2EE7" w:rsidRDefault="00EC2EE7" w:rsidP="00EC2EE7">
            <w:pPr>
              <w:spacing w:before="92"/>
              <w:ind w:left="33" w:right="-202"/>
              <w:rPr>
                <w:sz w:val="17"/>
              </w:rPr>
            </w:pPr>
            <w:r w:rsidRPr="00EC2EE7">
              <w:rPr>
                <w:color w:val="282828"/>
                <w:spacing w:val="-1"/>
                <w:w w:val="105"/>
                <w:sz w:val="17"/>
              </w:rPr>
              <w:t>河北省新乐市职业技术教育中心张</w:t>
            </w:r>
          </w:p>
        </w:tc>
        <w:tc>
          <w:tcPr>
            <w:tcW w:w="1393" w:type="dxa"/>
          </w:tcPr>
          <w:p w14:paraId="37A3574B" w14:textId="77777777" w:rsidR="00EC2EE7" w:rsidRPr="00EC2EE7" w:rsidRDefault="00EC2EE7" w:rsidP="00EC2EE7">
            <w:pPr>
              <w:spacing w:before="92"/>
              <w:ind w:left="95" w:right="5"/>
              <w:jc w:val="center"/>
              <w:rPr>
                <w:sz w:val="17"/>
              </w:rPr>
            </w:pPr>
            <w:r w:rsidRPr="00EC2EE7">
              <w:rPr>
                <w:color w:val="282828"/>
                <w:spacing w:val="-2"/>
                <w:w w:val="105"/>
                <w:sz w:val="17"/>
              </w:rPr>
              <w:t>自力，郝海霞</w:t>
            </w:r>
          </w:p>
        </w:tc>
        <w:tc>
          <w:tcPr>
            <w:tcW w:w="2544" w:type="dxa"/>
          </w:tcPr>
          <w:p w14:paraId="1058B53C" w14:textId="77777777" w:rsidR="00EC2EE7" w:rsidRPr="00EC2EE7" w:rsidRDefault="00EC2EE7" w:rsidP="00EC2EE7">
            <w:pPr>
              <w:spacing w:before="92"/>
              <w:ind w:left="18"/>
              <w:jc w:val="center"/>
              <w:rPr>
                <w:sz w:val="17"/>
              </w:rPr>
            </w:pPr>
            <w:r w:rsidRPr="00EC2EE7">
              <w:rPr>
                <w:color w:val="282828"/>
                <w:spacing w:val="-9"/>
                <w:sz w:val="17"/>
              </w:rPr>
              <w:t>肖博文，韩天泽</w:t>
            </w:r>
          </w:p>
        </w:tc>
        <w:tc>
          <w:tcPr>
            <w:tcW w:w="868" w:type="dxa"/>
          </w:tcPr>
          <w:p w14:paraId="362D823C" w14:textId="77777777" w:rsidR="00EC2EE7" w:rsidRPr="00EC2EE7" w:rsidRDefault="00EC2EE7" w:rsidP="00EC2EE7">
            <w:pPr>
              <w:spacing w:before="92"/>
              <w:ind w:left="43"/>
              <w:jc w:val="center"/>
              <w:rPr>
                <w:sz w:val="17"/>
              </w:rPr>
            </w:pPr>
            <w:r w:rsidRPr="00EC2EE7">
              <w:rPr>
                <w:color w:val="797979"/>
                <w:sz w:val="17"/>
              </w:rPr>
              <w:t>三</w:t>
            </w:r>
            <w:r w:rsidRPr="00EC2EE7">
              <w:rPr>
                <w:color w:val="282828"/>
                <w:sz w:val="17"/>
              </w:rPr>
              <w:t>等</w:t>
            </w:r>
            <w:r w:rsidRPr="00EC2EE7">
              <w:rPr>
                <w:color w:val="4B4B4B"/>
                <w:spacing w:val="-10"/>
                <w:sz w:val="17"/>
              </w:rPr>
              <w:t>奖</w:t>
            </w:r>
          </w:p>
        </w:tc>
      </w:tr>
      <w:tr w:rsidR="00EC2EE7" w:rsidRPr="00EC2EE7" w14:paraId="52ABE576" w14:textId="77777777" w:rsidTr="00C049E6">
        <w:trPr>
          <w:trHeight w:val="423"/>
        </w:trPr>
        <w:tc>
          <w:tcPr>
            <w:tcW w:w="491" w:type="dxa"/>
          </w:tcPr>
          <w:p w14:paraId="4DB10E8C" w14:textId="77777777" w:rsidR="00EC2EE7" w:rsidRPr="00EC2EE7" w:rsidRDefault="00EC2EE7" w:rsidP="00EC2EE7">
            <w:pPr>
              <w:spacing w:before="95"/>
              <w:ind w:left="14"/>
              <w:jc w:val="center"/>
              <w:rPr>
                <w:rFonts w:ascii="Times New Roman"/>
                <w:sz w:val="18"/>
              </w:rPr>
            </w:pPr>
            <w:r w:rsidRPr="00EC2EE7">
              <w:rPr>
                <w:rFonts w:ascii="Times New Roman"/>
                <w:color w:val="282828"/>
                <w:spacing w:val="-4"/>
                <w:sz w:val="18"/>
              </w:rPr>
              <w:t>1495</w:t>
            </w:r>
          </w:p>
        </w:tc>
        <w:tc>
          <w:tcPr>
            <w:tcW w:w="1080" w:type="dxa"/>
            <w:vMerge/>
            <w:tcBorders>
              <w:top w:val="nil"/>
            </w:tcBorders>
          </w:tcPr>
          <w:p w14:paraId="1C87E229" w14:textId="77777777" w:rsidR="00EC2EE7" w:rsidRPr="00EC2EE7" w:rsidRDefault="00EC2EE7" w:rsidP="00EC2EE7">
            <w:pPr>
              <w:rPr>
                <w:sz w:val="2"/>
                <w:szCs w:val="2"/>
              </w:rPr>
            </w:pPr>
          </w:p>
        </w:tc>
        <w:tc>
          <w:tcPr>
            <w:tcW w:w="2577" w:type="dxa"/>
          </w:tcPr>
          <w:p w14:paraId="23FBF572" w14:textId="77777777" w:rsidR="00EC2EE7" w:rsidRPr="00EC2EE7" w:rsidRDefault="00EC2EE7" w:rsidP="00EC2EE7">
            <w:pPr>
              <w:spacing w:before="90"/>
              <w:ind w:left="392"/>
              <w:rPr>
                <w:sz w:val="17"/>
              </w:rPr>
            </w:pPr>
            <w:r w:rsidRPr="00EC2EE7">
              <w:rPr>
                <w:color w:val="282828"/>
                <w:spacing w:val="-1"/>
                <w:sz w:val="17"/>
              </w:rPr>
              <w:t>涉县职业技术教育中心</w:t>
            </w:r>
          </w:p>
        </w:tc>
        <w:tc>
          <w:tcPr>
            <w:tcW w:w="1393" w:type="dxa"/>
          </w:tcPr>
          <w:p w14:paraId="1403D2E2" w14:textId="77777777" w:rsidR="00EC2EE7" w:rsidRPr="00EC2EE7" w:rsidRDefault="00EC2EE7" w:rsidP="00EC2EE7">
            <w:pPr>
              <w:spacing w:before="94"/>
              <w:ind w:left="7"/>
              <w:jc w:val="center"/>
              <w:rPr>
                <w:sz w:val="17"/>
              </w:rPr>
            </w:pPr>
            <w:r w:rsidRPr="00EC2EE7">
              <w:rPr>
                <w:color w:val="282828"/>
                <w:spacing w:val="-9"/>
                <w:sz w:val="17"/>
              </w:rPr>
              <w:t>邢乳平，何嘉诚</w:t>
            </w:r>
          </w:p>
        </w:tc>
        <w:tc>
          <w:tcPr>
            <w:tcW w:w="2544" w:type="dxa"/>
          </w:tcPr>
          <w:p w14:paraId="71BDF1FA" w14:textId="77777777" w:rsidR="00EC2EE7" w:rsidRPr="00EC2EE7" w:rsidRDefault="00EC2EE7" w:rsidP="00EC2EE7">
            <w:pPr>
              <w:spacing w:before="94"/>
              <w:ind w:left="13"/>
              <w:jc w:val="center"/>
              <w:rPr>
                <w:sz w:val="17"/>
              </w:rPr>
            </w:pPr>
            <w:r w:rsidRPr="00EC2EE7">
              <w:rPr>
                <w:color w:val="282828"/>
                <w:spacing w:val="-9"/>
                <w:sz w:val="17"/>
              </w:rPr>
              <w:t>邢旭倪，王芷凝</w:t>
            </w:r>
          </w:p>
        </w:tc>
        <w:tc>
          <w:tcPr>
            <w:tcW w:w="868" w:type="dxa"/>
          </w:tcPr>
          <w:p w14:paraId="1EF907C5" w14:textId="77777777" w:rsidR="00EC2EE7" w:rsidRPr="00EC2EE7" w:rsidRDefault="00EC2EE7" w:rsidP="00EC2EE7">
            <w:pPr>
              <w:spacing w:before="94"/>
              <w:ind w:left="43" w:right="12"/>
              <w:jc w:val="center"/>
              <w:rPr>
                <w:sz w:val="17"/>
              </w:rPr>
            </w:pPr>
            <w:r w:rsidRPr="00EC2EE7">
              <w:rPr>
                <w:color w:val="4B4B4B"/>
                <w:spacing w:val="-4"/>
                <w:sz w:val="17"/>
              </w:rPr>
              <w:t>三等奖</w:t>
            </w:r>
          </w:p>
        </w:tc>
      </w:tr>
    </w:tbl>
    <w:p w14:paraId="278EB1FE" w14:textId="77777777" w:rsidR="00EC2EE7" w:rsidRPr="00EC2EE7" w:rsidRDefault="00EC2EE7" w:rsidP="00EC2EE7">
      <w:pPr>
        <w:jc w:val="center"/>
        <w:rPr>
          <w:sz w:val="17"/>
        </w:rPr>
        <w:sectPr w:rsidR="00EC2EE7" w:rsidRPr="00EC2EE7">
          <w:type w:val="continuous"/>
          <w:pgSz w:w="11910" w:h="16840"/>
          <w:pgMar w:top="1780" w:right="1417" w:bottom="1440" w:left="1417" w:header="0" w:footer="1214"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4B720160" w14:textId="77777777" w:rsidTr="00C049E6">
        <w:trPr>
          <w:trHeight w:val="425"/>
        </w:trPr>
        <w:tc>
          <w:tcPr>
            <w:tcW w:w="491" w:type="dxa"/>
          </w:tcPr>
          <w:p w14:paraId="284F13C0" w14:textId="77777777" w:rsidR="00EC2EE7" w:rsidRPr="00EC2EE7" w:rsidRDefault="00EC2EE7" w:rsidP="00EC2EE7">
            <w:pPr>
              <w:spacing w:before="73"/>
              <w:ind w:left="11"/>
              <w:jc w:val="center"/>
              <w:rPr>
                <w:sz w:val="18"/>
              </w:rPr>
            </w:pPr>
            <w:r w:rsidRPr="00EC2EE7">
              <w:rPr>
                <w:color w:val="111111"/>
                <w:spacing w:val="-5"/>
                <w:sz w:val="18"/>
              </w:rPr>
              <w:lastRenderedPageBreak/>
              <w:t>序号</w:t>
            </w:r>
          </w:p>
        </w:tc>
        <w:tc>
          <w:tcPr>
            <w:tcW w:w="1080" w:type="dxa"/>
          </w:tcPr>
          <w:p w14:paraId="7CB5623F" w14:textId="77777777" w:rsidR="00EC2EE7" w:rsidRPr="00EC2EE7" w:rsidRDefault="00EC2EE7" w:rsidP="00EC2EE7">
            <w:pPr>
              <w:spacing w:before="79"/>
              <w:ind w:left="179"/>
              <w:rPr>
                <w:sz w:val="17"/>
              </w:rPr>
            </w:pPr>
            <w:r w:rsidRPr="00EC2EE7">
              <w:rPr>
                <w:color w:val="111111"/>
                <w:spacing w:val="-3"/>
                <w:w w:val="105"/>
                <w:sz w:val="17"/>
              </w:rPr>
              <w:t>赛项名称</w:t>
            </w:r>
          </w:p>
        </w:tc>
        <w:tc>
          <w:tcPr>
            <w:tcW w:w="2577" w:type="dxa"/>
          </w:tcPr>
          <w:p w14:paraId="5586FF40" w14:textId="77777777" w:rsidR="00EC2EE7" w:rsidRPr="00EC2EE7" w:rsidRDefault="00EC2EE7" w:rsidP="00EC2EE7">
            <w:pPr>
              <w:spacing w:before="79"/>
              <w:ind w:left="10"/>
              <w:jc w:val="center"/>
              <w:rPr>
                <w:sz w:val="17"/>
              </w:rPr>
            </w:pPr>
            <w:r w:rsidRPr="00EC2EE7">
              <w:rPr>
                <w:color w:val="111111"/>
                <w:spacing w:val="-3"/>
                <w:w w:val="105"/>
                <w:sz w:val="17"/>
              </w:rPr>
              <w:t>参赛学校</w:t>
            </w:r>
          </w:p>
        </w:tc>
        <w:tc>
          <w:tcPr>
            <w:tcW w:w="1393" w:type="dxa"/>
          </w:tcPr>
          <w:p w14:paraId="36FB1789" w14:textId="77777777" w:rsidR="00EC2EE7" w:rsidRPr="00EC2EE7" w:rsidRDefault="00EC2EE7" w:rsidP="00EC2EE7">
            <w:pPr>
              <w:spacing w:before="79"/>
              <w:ind w:left="344"/>
              <w:rPr>
                <w:sz w:val="17"/>
              </w:rPr>
            </w:pPr>
            <w:r w:rsidRPr="00EC2EE7">
              <w:rPr>
                <w:color w:val="111111"/>
                <w:spacing w:val="-3"/>
                <w:w w:val="105"/>
                <w:sz w:val="17"/>
              </w:rPr>
              <w:t>指导教师</w:t>
            </w:r>
          </w:p>
        </w:tc>
        <w:tc>
          <w:tcPr>
            <w:tcW w:w="2544" w:type="dxa"/>
          </w:tcPr>
          <w:p w14:paraId="59C2C214" w14:textId="77777777" w:rsidR="00EC2EE7" w:rsidRPr="00EC2EE7" w:rsidRDefault="00EC2EE7" w:rsidP="00EC2EE7">
            <w:pPr>
              <w:spacing w:before="79"/>
              <w:ind w:left="27"/>
              <w:jc w:val="center"/>
              <w:rPr>
                <w:sz w:val="17"/>
              </w:rPr>
            </w:pPr>
            <w:r w:rsidRPr="00EC2EE7">
              <w:rPr>
                <w:color w:val="262626"/>
                <w:spacing w:val="-3"/>
                <w:w w:val="105"/>
                <w:sz w:val="17"/>
              </w:rPr>
              <w:t>参赛选手</w:t>
            </w:r>
          </w:p>
        </w:tc>
        <w:tc>
          <w:tcPr>
            <w:tcW w:w="868" w:type="dxa"/>
          </w:tcPr>
          <w:p w14:paraId="1F9C54E8" w14:textId="77777777" w:rsidR="00EC2EE7" w:rsidRPr="00EC2EE7" w:rsidRDefault="00EC2EE7" w:rsidP="00EC2EE7">
            <w:pPr>
              <w:spacing w:before="83"/>
              <w:ind w:left="43" w:right="9"/>
              <w:jc w:val="center"/>
              <w:rPr>
                <w:sz w:val="17"/>
              </w:rPr>
            </w:pPr>
            <w:r w:rsidRPr="00EC2EE7">
              <w:rPr>
                <w:color w:val="111111"/>
                <w:spacing w:val="-3"/>
                <w:w w:val="105"/>
                <w:sz w:val="17"/>
              </w:rPr>
              <w:t>获奖等级</w:t>
            </w:r>
          </w:p>
        </w:tc>
      </w:tr>
      <w:tr w:rsidR="00EC2EE7" w:rsidRPr="00EC2EE7" w14:paraId="041F2F57" w14:textId="77777777" w:rsidTr="00C049E6">
        <w:trPr>
          <w:trHeight w:val="425"/>
        </w:trPr>
        <w:tc>
          <w:tcPr>
            <w:tcW w:w="491" w:type="dxa"/>
          </w:tcPr>
          <w:p w14:paraId="6FABA972" w14:textId="77777777" w:rsidR="00EC2EE7" w:rsidRPr="00EC2EE7" w:rsidRDefault="00EC2EE7" w:rsidP="00EC2EE7">
            <w:pPr>
              <w:spacing w:before="81"/>
              <w:ind w:left="7"/>
              <w:jc w:val="center"/>
              <w:rPr>
                <w:rFonts w:ascii="Times New Roman"/>
                <w:sz w:val="18"/>
              </w:rPr>
            </w:pPr>
            <w:r w:rsidRPr="00EC2EE7">
              <w:rPr>
                <w:rFonts w:ascii="Times New Roman"/>
                <w:color w:val="262626"/>
                <w:spacing w:val="-4"/>
                <w:sz w:val="18"/>
              </w:rPr>
              <w:t>1496</w:t>
            </w:r>
          </w:p>
        </w:tc>
        <w:tc>
          <w:tcPr>
            <w:tcW w:w="1080" w:type="dxa"/>
            <w:vMerge w:val="restart"/>
          </w:tcPr>
          <w:p w14:paraId="279077FF" w14:textId="77777777" w:rsidR="00EC2EE7" w:rsidRPr="00EC2EE7" w:rsidRDefault="00EC2EE7" w:rsidP="00EC2EE7">
            <w:pPr>
              <w:rPr>
                <w:rFonts w:ascii="Times New Roman"/>
                <w:sz w:val="16"/>
              </w:rPr>
            </w:pPr>
          </w:p>
        </w:tc>
        <w:tc>
          <w:tcPr>
            <w:tcW w:w="2577" w:type="dxa"/>
          </w:tcPr>
          <w:p w14:paraId="6C583598" w14:textId="77777777" w:rsidR="00EC2EE7" w:rsidRPr="00EC2EE7" w:rsidRDefault="00EC2EE7" w:rsidP="00EC2EE7">
            <w:pPr>
              <w:spacing w:before="76"/>
              <w:ind w:left="33" w:right="-202"/>
              <w:rPr>
                <w:sz w:val="17"/>
              </w:rPr>
            </w:pPr>
            <w:r w:rsidRPr="00EC2EE7">
              <w:rPr>
                <w:color w:val="262626"/>
                <w:spacing w:val="-1"/>
                <w:w w:val="105"/>
                <w:sz w:val="17"/>
              </w:rPr>
              <w:t>河北省新乐市职业技术教育中心张</w:t>
            </w:r>
          </w:p>
        </w:tc>
        <w:tc>
          <w:tcPr>
            <w:tcW w:w="1393" w:type="dxa"/>
          </w:tcPr>
          <w:p w14:paraId="0F0CFEC2" w14:textId="77777777" w:rsidR="00EC2EE7" w:rsidRPr="00EC2EE7" w:rsidRDefault="00EC2EE7" w:rsidP="00EC2EE7">
            <w:pPr>
              <w:spacing w:before="76"/>
              <w:ind w:left="190"/>
              <w:rPr>
                <w:sz w:val="17"/>
              </w:rPr>
            </w:pPr>
            <w:r w:rsidRPr="00EC2EE7">
              <w:rPr>
                <w:color w:val="262626"/>
                <w:spacing w:val="-2"/>
                <w:w w:val="105"/>
                <w:sz w:val="17"/>
              </w:rPr>
              <w:t>自力，郝海霞</w:t>
            </w:r>
          </w:p>
        </w:tc>
        <w:tc>
          <w:tcPr>
            <w:tcW w:w="2544" w:type="dxa"/>
          </w:tcPr>
          <w:p w14:paraId="009619BE" w14:textId="77777777" w:rsidR="00EC2EE7" w:rsidRPr="00EC2EE7" w:rsidRDefault="00EC2EE7" w:rsidP="00EC2EE7">
            <w:pPr>
              <w:spacing w:before="81"/>
              <w:ind w:left="14"/>
              <w:jc w:val="center"/>
              <w:rPr>
                <w:sz w:val="17"/>
              </w:rPr>
            </w:pPr>
            <w:r w:rsidRPr="00EC2EE7">
              <w:rPr>
                <w:color w:val="383838"/>
                <w:spacing w:val="-9"/>
                <w:sz w:val="17"/>
              </w:rPr>
              <w:t>李亚钊，曹禄浩</w:t>
            </w:r>
          </w:p>
        </w:tc>
        <w:tc>
          <w:tcPr>
            <w:tcW w:w="868" w:type="dxa"/>
          </w:tcPr>
          <w:p w14:paraId="19664985" w14:textId="77777777" w:rsidR="00EC2EE7" w:rsidRPr="00EC2EE7" w:rsidRDefault="00EC2EE7" w:rsidP="00EC2EE7">
            <w:pPr>
              <w:spacing w:before="81"/>
              <w:ind w:left="43" w:right="7"/>
              <w:jc w:val="center"/>
              <w:rPr>
                <w:sz w:val="17"/>
              </w:rPr>
            </w:pPr>
            <w:r w:rsidRPr="00EC2EE7">
              <w:rPr>
                <w:color w:val="4F4F4F"/>
                <w:spacing w:val="-4"/>
                <w:sz w:val="17"/>
              </w:rPr>
              <w:t>三等奖</w:t>
            </w:r>
          </w:p>
        </w:tc>
      </w:tr>
      <w:tr w:rsidR="00EC2EE7" w:rsidRPr="00EC2EE7" w14:paraId="7339656D" w14:textId="77777777" w:rsidTr="00C049E6">
        <w:trPr>
          <w:trHeight w:val="424"/>
        </w:trPr>
        <w:tc>
          <w:tcPr>
            <w:tcW w:w="491" w:type="dxa"/>
          </w:tcPr>
          <w:p w14:paraId="3B67C82D" w14:textId="77777777" w:rsidR="00EC2EE7" w:rsidRPr="00EC2EE7" w:rsidRDefault="00EC2EE7" w:rsidP="00EC2EE7">
            <w:pPr>
              <w:spacing w:before="79"/>
              <w:ind w:left="10"/>
              <w:jc w:val="center"/>
              <w:rPr>
                <w:rFonts w:ascii="Times New Roman"/>
                <w:sz w:val="18"/>
              </w:rPr>
            </w:pPr>
            <w:r w:rsidRPr="00EC2EE7">
              <w:rPr>
                <w:rFonts w:ascii="Times New Roman"/>
                <w:color w:val="111111"/>
                <w:spacing w:val="-4"/>
                <w:sz w:val="18"/>
              </w:rPr>
              <w:t>1497</w:t>
            </w:r>
          </w:p>
        </w:tc>
        <w:tc>
          <w:tcPr>
            <w:tcW w:w="1080" w:type="dxa"/>
            <w:vMerge/>
            <w:tcBorders>
              <w:top w:val="nil"/>
            </w:tcBorders>
          </w:tcPr>
          <w:p w14:paraId="177744F3" w14:textId="77777777" w:rsidR="00EC2EE7" w:rsidRPr="00EC2EE7" w:rsidRDefault="00EC2EE7" w:rsidP="00EC2EE7">
            <w:pPr>
              <w:rPr>
                <w:sz w:val="2"/>
                <w:szCs w:val="2"/>
              </w:rPr>
            </w:pPr>
          </w:p>
        </w:tc>
        <w:tc>
          <w:tcPr>
            <w:tcW w:w="2577" w:type="dxa"/>
          </w:tcPr>
          <w:p w14:paraId="559CCAEF" w14:textId="77777777" w:rsidR="00EC2EE7" w:rsidRPr="00EC2EE7" w:rsidRDefault="00EC2EE7" w:rsidP="00EC2EE7">
            <w:pPr>
              <w:spacing w:before="78"/>
              <w:ind w:left="754"/>
              <w:rPr>
                <w:sz w:val="17"/>
              </w:rPr>
            </w:pPr>
            <w:r w:rsidRPr="00EC2EE7">
              <w:rPr>
                <w:color w:val="262626"/>
                <w:spacing w:val="-2"/>
                <w:sz w:val="17"/>
              </w:rPr>
              <w:t>邯郸理工学校</w:t>
            </w:r>
          </w:p>
        </w:tc>
        <w:tc>
          <w:tcPr>
            <w:tcW w:w="1393" w:type="dxa"/>
          </w:tcPr>
          <w:p w14:paraId="7B22168D" w14:textId="77777777" w:rsidR="00EC2EE7" w:rsidRPr="00EC2EE7" w:rsidRDefault="00EC2EE7" w:rsidP="00EC2EE7">
            <w:pPr>
              <w:spacing w:before="78"/>
              <w:ind w:left="211"/>
              <w:rPr>
                <w:sz w:val="17"/>
              </w:rPr>
            </w:pPr>
            <w:r w:rsidRPr="00EC2EE7">
              <w:rPr>
                <w:color w:val="383838"/>
                <w:spacing w:val="-2"/>
                <w:w w:val="115"/>
                <w:sz w:val="17"/>
              </w:rPr>
              <w:t>马骏张亚光</w:t>
            </w:r>
          </w:p>
        </w:tc>
        <w:tc>
          <w:tcPr>
            <w:tcW w:w="2544" w:type="dxa"/>
          </w:tcPr>
          <w:p w14:paraId="65C8165B" w14:textId="77777777" w:rsidR="00EC2EE7" w:rsidRPr="00EC2EE7" w:rsidRDefault="00EC2EE7" w:rsidP="00EC2EE7">
            <w:pPr>
              <w:spacing w:before="78"/>
              <w:ind w:left="14"/>
              <w:jc w:val="center"/>
              <w:rPr>
                <w:sz w:val="17"/>
              </w:rPr>
            </w:pPr>
            <w:r w:rsidRPr="00EC2EE7">
              <w:rPr>
                <w:color w:val="262626"/>
                <w:spacing w:val="-9"/>
                <w:sz w:val="17"/>
              </w:rPr>
              <w:t>杨雨晨，武根旺</w:t>
            </w:r>
          </w:p>
        </w:tc>
        <w:tc>
          <w:tcPr>
            <w:tcW w:w="868" w:type="dxa"/>
          </w:tcPr>
          <w:p w14:paraId="480E9A11" w14:textId="77777777" w:rsidR="00EC2EE7" w:rsidRPr="00EC2EE7" w:rsidRDefault="00EC2EE7" w:rsidP="00EC2EE7">
            <w:pPr>
              <w:spacing w:before="78"/>
              <w:ind w:left="43"/>
              <w:jc w:val="center"/>
              <w:rPr>
                <w:sz w:val="17"/>
              </w:rPr>
            </w:pPr>
            <w:r w:rsidRPr="00EC2EE7">
              <w:rPr>
                <w:color w:val="797979"/>
                <w:sz w:val="17"/>
              </w:rPr>
              <w:t>三</w:t>
            </w:r>
            <w:r w:rsidRPr="00EC2EE7">
              <w:rPr>
                <w:color w:val="383838"/>
                <w:spacing w:val="-5"/>
                <w:sz w:val="17"/>
              </w:rPr>
              <w:t>等奖</w:t>
            </w:r>
          </w:p>
        </w:tc>
      </w:tr>
      <w:tr w:rsidR="00EC2EE7" w:rsidRPr="00EC2EE7" w14:paraId="625D5F56" w14:textId="77777777" w:rsidTr="00C049E6">
        <w:trPr>
          <w:trHeight w:val="425"/>
        </w:trPr>
        <w:tc>
          <w:tcPr>
            <w:tcW w:w="491" w:type="dxa"/>
          </w:tcPr>
          <w:p w14:paraId="7BF4EBF9" w14:textId="77777777" w:rsidR="00EC2EE7" w:rsidRPr="00EC2EE7" w:rsidRDefault="00EC2EE7" w:rsidP="00EC2EE7">
            <w:pPr>
              <w:spacing w:before="81"/>
              <w:ind w:left="10"/>
              <w:jc w:val="center"/>
              <w:rPr>
                <w:rFonts w:ascii="Times New Roman"/>
                <w:sz w:val="18"/>
              </w:rPr>
            </w:pPr>
            <w:r w:rsidRPr="00EC2EE7">
              <w:rPr>
                <w:rFonts w:ascii="Times New Roman"/>
                <w:color w:val="111111"/>
                <w:spacing w:val="-4"/>
                <w:sz w:val="18"/>
              </w:rPr>
              <w:t>1498</w:t>
            </w:r>
          </w:p>
        </w:tc>
        <w:tc>
          <w:tcPr>
            <w:tcW w:w="1080" w:type="dxa"/>
            <w:vMerge/>
            <w:tcBorders>
              <w:top w:val="nil"/>
            </w:tcBorders>
          </w:tcPr>
          <w:p w14:paraId="7E0DA684" w14:textId="77777777" w:rsidR="00EC2EE7" w:rsidRPr="00EC2EE7" w:rsidRDefault="00EC2EE7" w:rsidP="00EC2EE7">
            <w:pPr>
              <w:rPr>
                <w:sz w:val="2"/>
                <w:szCs w:val="2"/>
              </w:rPr>
            </w:pPr>
          </w:p>
        </w:tc>
        <w:tc>
          <w:tcPr>
            <w:tcW w:w="2577" w:type="dxa"/>
          </w:tcPr>
          <w:p w14:paraId="6CBA07EB" w14:textId="77777777" w:rsidR="00EC2EE7" w:rsidRPr="00EC2EE7" w:rsidRDefault="00EC2EE7" w:rsidP="00EC2EE7">
            <w:pPr>
              <w:spacing w:before="81"/>
              <w:ind w:left="575"/>
              <w:rPr>
                <w:sz w:val="17"/>
              </w:rPr>
            </w:pPr>
            <w:r w:rsidRPr="00EC2EE7">
              <w:rPr>
                <w:color w:val="383838"/>
                <w:spacing w:val="-2"/>
                <w:sz w:val="17"/>
              </w:rPr>
              <w:t>唐山劳动技师学院</w:t>
            </w:r>
          </w:p>
        </w:tc>
        <w:tc>
          <w:tcPr>
            <w:tcW w:w="1393" w:type="dxa"/>
          </w:tcPr>
          <w:p w14:paraId="37CEA6DA" w14:textId="77777777" w:rsidR="00EC2EE7" w:rsidRPr="00EC2EE7" w:rsidRDefault="00EC2EE7" w:rsidP="00EC2EE7">
            <w:pPr>
              <w:spacing w:before="81"/>
              <w:ind w:left="306"/>
              <w:rPr>
                <w:sz w:val="17"/>
              </w:rPr>
            </w:pPr>
            <w:r w:rsidRPr="00EC2EE7">
              <w:rPr>
                <w:color w:val="383838"/>
                <w:spacing w:val="-2"/>
                <w:w w:val="90"/>
                <w:sz w:val="17"/>
              </w:rPr>
              <w:t>王鑫，贾岭</w:t>
            </w:r>
          </w:p>
        </w:tc>
        <w:tc>
          <w:tcPr>
            <w:tcW w:w="2544" w:type="dxa"/>
          </w:tcPr>
          <w:p w14:paraId="0DE3C301" w14:textId="77777777" w:rsidR="00EC2EE7" w:rsidRPr="00EC2EE7" w:rsidRDefault="00EC2EE7" w:rsidP="00EC2EE7">
            <w:pPr>
              <w:spacing w:before="81"/>
              <w:ind w:left="41" w:right="9"/>
              <w:jc w:val="center"/>
              <w:rPr>
                <w:sz w:val="17"/>
              </w:rPr>
            </w:pPr>
            <w:r w:rsidRPr="00EC2EE7">
              <w:rPr>
                <w:color w:val="262626"/>
                <w:spacing w:val="-4"/>
                <w:sz w:val="17"/>
              </w:rPr>
              <w:t>纪名昊，冯浩</w:t>
            </w:r>
            <w:r w:rsidRPr="00EC2EE7">
              <w:rPr>
                <w:color w:val="4F4F4F"/>
                <w:spacing w:val="-10"/>
                <w:sz w:val="17"/>
              </w:rPr>
              <w:t>鑫</w:t>
            </w:r>
          </w:p>
        </w:tc>
        <w:tc>
          <w:tcPr>
            <w:tcW w:w="868" w:type="dxa"/>
          </w:tcPr>
          <w:p w14:paraId="75BCAD9D" w14:textId="77777777" w:rsidR="00EC2EE7" w:rsidRPr="00EC2EE7" w:rsidRDefault="00EC2EE7" w:rsidP="00EC2EE7">
            <w:pPr>
              <w:spacing w:before="81"/>
              <w:ind w:left="43"/>
              <w:jc w:val="center"/>
              <w:rPr>
                <w:sz w:val="17"/>
              </w:rPr>
            </w:pPr>
            <w:r w:rsidRPr="00EC2EE7">
              <w:rPr>
                <w:color w:val="797979"/>
                <w:sz w:val="17"/>
              </w:rPr>
              <w:t>三</w:t>
            </w:r>
            <w:r w:rsidRPr="00EC2EE7">
              <w:rPr>
                <w:color w:val="383838"/>
                <w:spacing w:val="-5"/>
                <w:sz w:val="17"/>
              </w:rPr>
              <w:t>等奖</w:t>
            </w:r>
          </w:p>
        </w:tc>
      </w:tr>
      <w:tr w:rsidR="00EC2EE7" w:rsidRPr="00EC2EE7" w14:paraId="2591EABB" w14:textId="77777777" w:rsidTr="00C049E6">
        <w:trPr>
          <w:trHeight w:val="425"/>
        </w:trPr>
        <w:tc>
          <w:tcPr>
            <w:tcW w:w="491" w:type="dxa"/>
          </w:tcPr>
          <w:p w14:paraId="331F5776" w14:textId="77777777" w:rsidR="00EC2EE7" w:rsidRPr="00EC2EE7" w:rsidRDefault="00EC2EE7" w:rsidP="00EC2EE7">
            <w:pPr>
              <w:spacing w:before="83"/>
              <w:ind w:left="7"/>
              <w:jc w:val="center"/>
              <w:rPr>
                <w:rFonts w:ascii="Times New Roman"/>
                <w:sz w:val="18"/>
              </w:rPr>
            </w:pPr>
            <w:r w:rsidRPr="00EC2EE7">
              <w:rPr>
                <w:rFonts w:ascii="Times New Roman"/>
                <w:color w:val="262626"/>
                <w:spacing w:val="-4"/>
                <w:sz w:val="18"/>
              </w:rPr>
              <w:t>1499</w:t>
            </w:r>
          </w:p>
        </w:tc>
        <w:tc>
          <w:tcPr>
            <w:tcW w:w="1080" w:type="dxa"/>
            <w:vMerge w:val="restart"/>
          </w:tcPr>
          <w:p w14:paraId="546B0EF3" w14:textId="77777777" w:rsidR="00EC2EE7" w:rsidRPr="00EC2EE7" w:rsidRDefault="00EC2EE7" w:rsidP="00EC2EE7">
            <w:pPr>
              <w:rPr>
                <w:rFonts w:ascii="Times New Roman"/>
                <w:sz w:val="17"/>
              </w:rPr>
            </w:pPr>
          </w:p>
          <w:p w14:paraId="2A296C40" w14:textId="77777777" w:rsidR="00EC2EE7" w:rsidRPr="00EC2EE7" w:rsidRDefault="00EC2EE7" w:rsidP="00EC2EE7">
            <w:pPr>
              <w:rPr>
                <w:rFonts w:ascii="Times New Roman"/>
                <w:sz w:val="17"/>
              </w:rPr>
            </w:pPr>
          </w:p>
          <w:p w14:paraId="122AA347" w14:textId="77777777" w:rsidR="00EC2EE7" w:rsidRPr="00EC2EE7" w:rsidRDefault="00EC2EE7" w:rsidP="00EC2EE7">
            <w:pPr>
              <w:rPr>
                <w:rFonts w:ascii="Times New Roman"/>
                <w:sz w:val="17"/>
              </w:rPr>
            </w:pPr>
          </w:p>
          <w:p w14:paraId="08C68DF9" w14:textId="77777777" w:rsidR="00EC2EE7" w:rsidRPr="00EC2EE7" w:rsidRDefault="00EC2EE7" w:rsidP="00EC2EE7">
            <w:pPr>
              <w:rPr>
                <w:rFonts w:ascii="Times New Roman"/>
                <w:sz w:val="17"/>
              </w:rPr>
            </w:pPr>
          </w:p>
          <w:p w14:paraId="44413F41" w14:textId="77777777" w:rsidR="00EC2EE7" w:rsidRPr="00EC2EE7" w:rsidRDefault="00EC2EE7" w:rsidP="00EC2EE7">
            <w:pPr>
              <w:rPr>
                <w:rFonts w:ascii="Times New Roman"/>
                <w:sz w:val="17"/>
              </w:rPr>
            </w:pPr>
          </w:p>
          <w:p w14:paraId="16248A7D" w14:textId="77777777" w:rsidR="00EC2EE7" w:rsidRPr="00EC2EE7" w:rsidRDefault="00EC2EE7" w:rsidP="00EC2EE7">
            <w:pPr>
              <w:rPr>
                <w:rFonts w:ascii="Times New Roman"/>
                <w:sz w:val="17"/>
              </w:rPr>
            </w:pPr>
          </w:p>
          <w:p w14:paraId="12E1AA24" w14:textId="77777777" w:rsidR="00EC2EE7" w:rsidRPr="00EC2EE7" w:rsidRDefault="00EC2EE7" w:rsidP="00EC2EE7">
            <w:pPr>
              <w:rPr>
                <w:rFonts w:ascii="Times New Roman"/>
                <w:sz w:val="17"/>
              </w:rPr>
            </w:pPr>
          </w:p>
          <w:p w14:paraId="7648DA8D" w14:textId="77777777" w:rsidR="00EC2EE7" w:rsidRPr="00EC2EE7" w:rsidRDefault="00EC2EE7" w:rsidP="00EC2EE7">
            <w:pPr>
              <w:rPr>
                <w:rFonts w:ascii="Times New Roman"/>
                <w:sz w:val="17"/>
              </w:rPr>
            </w:pPr>
          </w:p>
          <w:p w14:paraId="63F54B42" w14:textId="77777777" w:rsidR="00EC2EE7" w:rsidRPr="00EC2EE7" w:rsidRDefault="00EC2EE7" w:rsidP="00EC2EE7">
            <w:pPr>
              <w:rPr>
                <w:rFonts w:ascii="Times New Roman"/>
                <w:sz w:val="17"/>
              </w:rPr>
            </w:pPr>
          </w:p>
          <w:p w14:paraId="5454FC84" w14:textId="77777777" w:rsidR="00EC2EE7" w:rsidRPr="00EC2EE7" w:rsidRDefault="00EC2EE7" w:rsidP="00EC2EE7">
            <w:pPr>
              <w:rPr>
                <w:rFonts w:ascii="Times New Roman"/>
                <w:sz w:val="17"/>
              </w:rPr>
            </w:pPr>
          </w:p>
          <w:p w14:paraId="5B68301D" w14:textId="77777777" w:rsidR="00EC2EE7" w:rsidRPr="00EC2EE7" w:rsidRDefault="00EC2EE7" w:rsidP="00EC2EE7">
            <w:pPr>
              <w:rPr>
                <w:rFonts w:ascii="Times New Roman"/>
                <w:sz w:val="17"/>
              </w:rPr>
            </w:pPr>
          </w:p>
          <w:p w14:paraId="470AB269" w14:textId="77777777" w:rsidR="00EC2EE7" w:rsidRPr="00EC2EE7" w:rsidRDefault="00EC2EE7" w:rsidP="00EC2EE7">
            <w:pPr>
              <w:rPr>
                <w:rFonts w:ascii="Times New Roman"/>
                <w:sz w:val="17"/>
              </w:rPr>
            </w:pPr>
          </w:p>
          <w:p w14:paraId="006B32E0" w14:textId="77777777" w:rsidR="00EC2EE7" w:rsidRPr="00EC2EE7" w:rsidRDefault="00EC2EE7" w:rsidP="00EC2EE7">
            <w:pPr>
              <w:rPr>
                <w:rFonts w:ascii="Times New Roman"/>
                <w:sz w:val="17"/>
              </w:rPr>
            </w:pPr>
          </w:p>
          <w:p w14:paraId="2B8B6EDA" w14:textId="77777777" w:rsidR="00EC2EE7" w:rsidRPr="00EC2EE7" w:rsidRDefault="00EC2EE7" w:rsidP="00EC2EE7">
            <w:pPr>
              <w:rPr>
                <w:rFonts w:ascii="Times New Roman"/>
                <w:sz w:val="17"/>
              </w:rPr>
            </w:pPr>
          </w:p>
          <w:p w14:paraId="1F2872DF" w14:textId="77777777" w:rsidR="00EC2EE7" w:rsidRPr="00EC2EE7" w:rsidRDefault="00EC2EE7" w:rsidP="00EC2EE7">
            <w:pPr>
              <w:rPr>
                <w:rFonts w:ascii="Times New Roman"/>
                <w:sz w:val="17"/>
              </w:rPr>
            </w:pPr>
          </w:p>
          <w:p w14:paraId="6DCB9389" w14:textId="77777777" w:rsidR="00EC2EE7" w:rsidRPr="00EC2EE7" w:rsidRDefault="00EC2EE7" w:rsidP="00EC2EE7">
            <w:pPr>
              <w:rPr>
                <w:rFonts w:ascii="Times New Roman"/>
                <w:sz w:val="17"/>
              </w:rPr>
            </w:pPr>
          </w:p>
          <w:p w14:paraId="35E7F202" w14:textId="77777777" w:rsidR="00EC2EE7" w:rsidRPr="00EC2EE7" w:rsidRDefault="00EC2EE7" w:rsidP="00EC2EE7">
            <w:pPr>
              <w:rPr>
                <w:rFonts w:ascii="Times New Roman"/>
                <w:sz w:val="17"/>
              </w:rPr>
            </w:pPr>
          </w:p>
          <w:p w14:paraId="1E3C02EE" w14:textId="77777777" w:rsidR="00EC2EE7" w:rsidRPr="00EC2EE7" w:rsidRDefault="00EC2EE7" w:rsidP="00EC2EE7">
            <w:pPr>
              <w:rPr>
                <w:rFonts w:ascii="Times New Roman"/>
                <w:sz w:val="17"/>
              </w:rPr>
            </w:pPr>
          </w:p>
          <w:p w14:paraId="7F4933E2" w14:textId="77777777" w:rsidR="00EC2EE7" w:rsidRPr="00EC2EE7" w:rsidRDefault="00EC2EE7" w:rsidP="00EC2EE7">
            <w:pPr>
              <w:rPr>
                <w:rFonts w:ascii="Times New Roman"/>
                <w:sz w:val="17"/>
              </w:rPr>
            </w:pPr>
          </w:p>
          <w:p w14:paraId="3658539F" w14:textId="77777777" w:rsidR="00EC2EE7" w:rsidRPr="00EC2EE7" w:rsidRDefault="00EC2EE7" w:rsidP="00EC2EE7">
            <w:pPr>
              <w:rPr>
                <w:rFonts w:ascii="Times New Roman"/>
                <w:sz w:val="17"/>
              </w:rPr>
            </w:pPr>
          </w:p>
          <w:p w14:paraId="758CD19A" w14:textId="77777777" w:rsidR="00EC2EE7" w:rsidRPr="00EC2EE7" w:rsidRDefault="00EC2EE7" w:rsidP="00EC2EE7">
            <w:pPr>
              <w:rPr>
                <w:rFonts w:ascii="Times New Roman"/>
                <w:sz w:val="17"/>
              </w:rPr>
            </w:pPr>
          </w:p>
          <w:p w14:paraId="3651EECB" w14:textId="77777777" w:rsidR="00EC2EE7" w:rsidRPr="00EC2EE7" w:rsidRDefault="00EC2EE7" w:rsidP="00EC2EE7">
            <w:pPr>
              <w:rPr>
                <w:rFonts w:ascii="Times New Roman"/>
                <w:sz w:val="17"/>
              </w:rPr>
            </w:pPr>
          </w:p>
          <w:p w14:paraId="0042A051" w14:textId="77777777" w:rsidR="00EC2EE7" w:rsidRPr="00EC2EE7" w:rsidRDefault="00EC2EE7" w:rsidP="00EC2EE7">
            <w:pPr>
              <w:rPr>
                <w:rFonts w:ascii="Times New Roman"/>
                <w:sz w:val="17"/>
              </w:rPr>
            </w:pPr>
          </w:p>
          <w:p w14:paraId="170CEA3E" w14:textId="77777777" w:rsidR="00EC2EE7" w:rsidRPr="00EC2EE7" w:rsidRDefault="00EC2EE7" w:rsidP="00EC2EE7">
            <w:pPr>
              <w:rPr>
                <w:rFonts w:ascii="Times New Roman"/>
                <w:sz w:val="17"/>
              </w:rPr>
            </w:pPr>
          </w:p>
          <w:p w14:paraId="65830372" w14:textId="77777777" w:rsidR="00EC2EE7" w:rsidRPr="00EC2EE7" w:rsidRDefault="00EC2EE7" w:rsidP="00EC2EE7">
            <w:pPr>
              <w:rPr>
                <w:rFonts w:ascii="Times New Roman"/>
                <w:sz w:val="17"/>
              </w:rPr>
            </w:pPr>
          </w:p>
          <w:p w14:paraId="6E281A16" w14:textId="77777777" w:rsidR="00EC2EE7" w:rsidRPr="00EC2EE7" w:rsidRDefault="00EC2EE7" w:rsidP="00EC2EE7">
            <w:pPr>
              <w:rPr>
                <w:rFonts w:ascii="Times New Roman"/>
                <w:sz w:val="17"/>
              </w:rPr>
            </w:pPr>
          </w:p>
          <w:p w14:paraId="137DC311" w14:textId="77777777" w:rsidR="00EC2EE7" w:rsidRPr="00EC2EE7" w:rsidRDefault="00EC2EE7" w:rsidP="00EC2EE7">
            <w:pPr>
              <w:rPr>
                <w:rFonts w:ascii="Times New Roman"/>
                <w:sz w:val="17"/>
              </w:rPr>
            </w:pPr>
          </w:p>
          <w:p w14:paraId="5AB12D6E" w14:textId="77777777" w:rsidR="00EC2EE7" w:rsidRPr="00EC2EE7" w:rsidRDefault="00EC2EE7" w:rsidP="00EC2EE7">
            <w:pPr>
              <w:spacing w:before="193"/>
              <w:rPr>
                <w:rFonts w:ascii="Times New Roman"/>
                <w:sz w:val="17"/>
              </w:rPr>
            </w:pPr>
          </w:p>
          <w:p w14:paraId="5A28AF06" w14:textId="77777777" w:rsidR="00EC2EE7" w:rsidRPr="00EC2EE7" w:rsidRDefault="00EC2EE7" w:rsidP="00EC2EE7">
            <w:pPr>
              <w:spacing w:line="209" w:lineRule="exact"/>
              <w:ind w:left="96"/>
              <w:rPr>
                <w:sz w:val="17"/>
              </w:rPr>
            </w:pPr>
            <w:r w:rsidRPr="00EC2EE7">
              <w:rPr>
                <w:color w:val="383838"/>
                <w:spacing w:val="-2"/>
                <w:sz w:val="17"/>
              </w:rPr>
              <w:t>婴幼儿保育</w:t>
            </w:r>
          </w:p>
          <w:p w14:paraId="65CF5FC1" w14:textId="77777777" w:rsidR="00EC2EE7" w:rsidRPr="00EC2EE7" w:rsidRDefault="00EC2EE7" w:rsidP="00EC2EE7">
            <w:pPr>
              <w:spacing w:line="195" w:lineRule="exact"/>
              <w:ind w:left="78"/>
              <w:rPr>
                <w:rFonts w:ascii="Times New Roman"/>
                <w:sz w:val="18"/>
              </w:rPr>
            </w:pPr>
            <w:r w:rsidRPr="00EC2EE7">
              <w:rPr>
                <w:rFonts w:ascii="Times New Roman"/>
                <w:color w:val="262626"/>
                <w:spacing w:val="-2"/>
                <w:sz w:val="18"/>
              </w:rPr>
              <w:t>(2026</w:t>
            </w:r>
            <w:r w:rsidRPr="00EC2EE7">
              <w:rPr>
                <w:rFonts w:ascii="Times New Roman"/>
                <w:color w:val="4F4F4F"/>
                <w:spacing w:val="-2"/>
                <w:sz w:val="18"/>
              </w:rPr>
              <w:t>ZZ</w:t>
            </w:r>
            <w:r w:rsidRPr="00EC2EE7">
              <w:rPr>
                <w:rFonts w:ascii="Times New Roman"/>
                <w:color w:val="111111"/>
                <w:spacing w:val="-2"/>
                <w:sz w:val="18"/>
              </w:rPr>
              <w:t>070)</w:t>
            </w:r>
          </w:p>
        </w:tc>
        <w:tc>
          <w:tcPr>
            <w:tcW w:w="2577" w:type="dxa"/>
          </w:tcPr>
          <w:p w14:paraId="5F996280" w14:textId="77777777" w:rsidR="00EC2EE7" w:rsidRPr="00EC2EE7" w:rsidRDefault="00EC2EE7" w:rsidP="00EC2EE7">
            <w:pPr>
              <w:spacing w:before="78"/>
              <w:ind w:left="484"/>
              <w:rPr>
                <w:sz w:val="17"/>
              </w:rPr>
            </w:pPr>
            <w:r w:rsidRPr="00EC2EE7">
              <w:rPr>
                <w:color w:val="4F4F4F"/>
                <w:w w:val="105"/>
                <w:sz w:val="17"/>
              </w:rPr>
              <w:t>石家庄工程</w:t>
            </w:r>
            <w:r w:rsidRPr="00EC2EE7">
              <w:rPr>
                <w:color w:val="262626"/>
                <w:w w:val="105"/>
                <w:sz w:val="17"/>
              </w:rPr>
              <w:t>技术</w:t>
            </w:r>
            <w:r w:rsidRPr="00EC2EE7">
              <w:rPr>
                <w:color w:val="4F4F4F"/>
                <w:spacing w:val="-5"/>
                <w:w w:val="105"/>
                <w:sz w:val="17"/>
              </w:rPr>
              <w:t>学校</w:t>
            </w:r>
          </w:p>
        </w:tc>
        <w:tc>
          <w:tcPr>
            <w:tcW w:w="1393" w:type="dxa"/>
          </w:tcPr>
          <w:p w14:paraId="1A64BE37" w14:textId="77777777" w:rsidR="00EC2EE7" w:rsidRPr="00EC2EE7" w:rsidRDefault="00EC2EE7" w:rsidP="00EC2EE7">
            <w:pPr>
              <w:spacing w:before="83"/>
              <w:ind w:left="210"/>
              <w:rPr>
                <w:sz w:val="17"/>
              </w:rPr>
            </w:pPr>
            <w:r w:rsidRPr="00EC2EE7">
              <w:rPr>
                <w:color w:val="383838"/>
                <w:spacing w:val="-10"/>
                <w:sz w:val="17"/>
              </w:rPr>
              <w:t>李宏超，路吴</w:t>
            </w:r>
          </w:p>
        </w:tc>
        <w:tc>
          <w:tcPr>
            <w:tcW w:w="2544" w:type="dxa"/>
          </w:tcPr>
          <w:p w14:paraId="25E2052C" w14:textId="77777777" w:rsidR="00EC2EE7" w:rsidRPr="00EC2EE7" w:rsidRDefault="00EC2EE7" w:rsidP="00EC2EE7">
            <w:pPr>
              <w:spacing w:before="83"/>
              <w:ind w:left="42" w:right="4"/>
              <w:jc w:val="center"/>
              <w:rPr>
                <w:sz w:val="17"/>
              </w:rPr>
            </w:pPr>
            <w:r w:rsidRPr="00EC2EE7">
              <w:rPr>
                <w:color w:val="4F4F4F"/>
                <w:spacing w:val="-10"/>
                <w:sz w:val="17"/>
              </w:rPr>
              <w:t>曹佳璇，翟术</w:t>
            </w:r>
            <w:r w:rsidRPr="00EC2EE7">
              <w:rPr>
                <w:color w:val="262626"/>
                <w:spacing w:val="-10"/>
                <w:sz w:val="17"/>
              </w:rPr>
              <w:t>均，韩雨莲，李欣</w:t>
            </w:r>
            <w:r w:rsidRPr="00EC2EE7">
              <w:rPr>
                <w:color w:val="4F4F4F"/>
                <w:spacing w:val="-10"/>
                <w:sz w:val="17"/>
              </w:rPr>
              <w:t>宇</w:t>
            </w:r>
          </w:p>
        </w:tc>
        <w:tc>
          <w:tcPr>
            <w:tcW w:w="868" w:type="dxa"/>
          </w:tcPr>
          <w:p w14:paraId="6AED1D82" w14:textId="77777777" w:rsidR="00EC2EE7" w:rsidRPr="00EC2EE7" w:rsidRDefault="00EC2EE7" w:rsidP="00EC2EE7">
            <w:pPr>
              <w:spacing w:before="78"/>
              <w:ind w:left="43" w:right="2"/>
              <w:jc w:val="center"/>
              <w:rPr>
                <w:sz w:val="17"/>
              </w:rPr>
            </w:pPr>
            <w:r w:rsidRPr="00EC2EE7">
              <w:rPr>
                <w:color w:val="797979"/>
                <w:w w:val="105"/>
                <w:sz w:val="17"/>
              </w:rPr>
              <w:t>一</w:t>
            </w:r>
            <w:r w:rsidRPr="00EC2EE7">
              <w:rPr>
                <w:color w:val="4F4F4F"/>
                <w:spacing w:val="-5"/>
                <w:w w:val="105"/>
                <w:sz w:val="17"/>
              </w:rPr>
              <w:t>等奖</w:t>
            </w:r>
          </w:p>
        </w:tc>
      </w:tr>
      <w:tr w:rsidR="00EC2EE7" w:rsidRPr="00EC2EE7" w14:paraId="4147CBCE" w14:textId="77777777" w:rsidTr="00C049E6">
        <w:trPr>
          <w:trHeight w:val="424"/>
        </w:trPr>
        <w:tc>
          <w:tcPr>
            <w:tcW w:w="491" w:type="dxa"/>
          </w:tcPr>
          <w:p w14:paraId="69E6CDFD" w14:textId="77777777" w:rsidR="00EC2EE7" w:rsidRPr="00EC2EE7" w:rsidRDefault="00EC2EE7" w:rsidP="00EC2EE7">
            <w:pPr>
              <w:spacing w:before="81"/>
              <w:ind w:left="7"/>
              <w:jc w:val="center"/>
              <w:rPr>
                <w:rFonts w:ascii="Times New Roman"/>
                <w:sz w:val="18"/>
              </w:rPr>
            </w:pPr>
            <w:r w:rsidRPr="00EC2EE7">
              <w:rPr>
                <w:rFonts w:ascii="Times New Roman"/>
                <w:color w:val="262626"/>
                <w:spacing w:val="-4"/>
                <w:sz w:val="18"/>
              </w:rPr>
              <w:t>1500</w:t>
            </w:r>
          </w:p>
        </w:tc>
        <w:tc>
          <w:tcPr>
            <w:tcW w:w="1080" w:type="dxa"/>
            <w:vMerge/>
            <w:tcBorders>
              <w:top w:val="nil"/>
            </w:tcBorders>
          </w:tcPr>
          <w:p w14:paraId="56795CBE" w14:textId="77777777" w:rsidR="00EC2EE7" w:rsidRPr="00EC2EE7" w:rsidRDefault="00EC2EE7" w:rsidP="00EC2EE7">
            <w:pPr>
              <w:rPr>
                <w:sz w:val="2"/>
                <w:szCs w:val="2"/>
              </w:rPr>
            </w:pPr>
          </w:p>
        </w:tc>
        <w:tc>
          <w:tcPr>
            <w:tcW w:w="2577" w:type="dxa"/>
          </w:tcPr>
          <w:p w14:paraId="08E7CC34" w14:textId="77777777" w:rsidR="00EC2EE7" w:rsidRPr="00EC2EE7" w:rsidRDefault="00EC2EE7" w:rsidP="00EC2EE7">
            <w:pPr>
              <w:spacing w:before="80"/>
              <w:ind w:left="572"/>
              <w:rPr>
                <w:sz w:val="17"/>
              </w:rPr>
            </w:pPr>
            <w:r w:rsidRPr="00EC2EE7">
              <w:rPr>
                <w:color w:val="383838"/>
                <w:spacing w:val="-2"/>
                <w:sz w:val="17"/>
              </w:rPr>
              <w:t>河北经济管理学校</w:t>
            </w:r>
          </w:p>
        </w:tc>
        <w:tc>
          <w:tcPr>
            <w:tcW w:w="1393" w:type="dxa"/>
          </w:tcPr>
          <w:p w14:paraId="3F919EF0" w14:textId="77777777" w:rsidR="00EC2EE7" w:rsidRPr="00EC2EE7" w:rsidRDefault="00EC2EE7" w:rsidP="00EC2EE7">
            <w:pPr>
              <w:spacing w:before="80"/>
              <w:ind w:left="123"/>
              <w:rPr>
                <w:sz w:val="17"/>
              </w:rPr>
            </w:pPr>
            <w:r w:rsidRPr="00EC2EE7">
              <w:rPr>
                <w:color w:val="383838"/>
                <w:spacing w:val="-9"/>
                <w:sz w:val="17"/>
              </w:rPr>
              <w:t>李文琦，冯玉帅</w:t>
            </w:r>
          </w:p>
        </w:tc>
        <w:tc>
          <w:tcPr>
            <w:tcW w:w="2544" w:type="dxa"/>
          </w:tcPr>
          <w:p w14:paraId="508B31EE" w14:textId="77777777" w:rsidR="00EC2EE7" w:rsidRPr="00EC2EE7" w:rsidRDefault="00EC2EE7" w:rsidP="00EC2EE7">
            <w:pPr>
              <w:spacing w:before="80"/>
              <w:ind w:left="27"/>
              <w:jc w:val="center"/>
              <w:rPr>
                <w:sz w:val="17"/>
              </w:rPr>
            </w:pPr>
            <w:r w:rsidRPr="00EC2EE7">
              <w:rPr>
                <w:color w:val="383838"/>
                <w:spacing w:val="-2"/>
                <w:w w:val="110"/>
                <w:sz w:val="17"/>
              </w:rPr>
              <w:t>梁紫茜王宸希</w:t>
            </w:r>
          </w:p>
        </w:tc>
        <w:tc>
          <w:tcPr>
            <w:tcW w:w="868" w:type="dxa"/>
          </w:tcPr>
          <w:p w14:paraId="07076203" w14:textId="77777777" w:rsidR="00EC2EE7" w:rsidRPr="00EC2EE7" w:rsidRDefault="00EC2EE7" w:rsidP="00EC2EE7">
            <w:pPr>
              <w:spacing w:before="80"/>
              <w:ind w:left="43" w:right="8"/>
              <w:jc w:val="center"/>
              <w:rPr>
                <w:sz w:val="17"/>
              </w:rPr>
            </w:pPr>
            <w:r w:rsidRPr="00EC2EE7">
              <w:rPr>
                <w:color w:val="383838"/>
                <w:spacing w:val="-4"/>
                <w:sz w:val="17"/>
              </w:rPr>
              <w:t>一等奖</w:t>
            </w:r>
          </w:p>
        </w:tc>
      </w:tr>
      <w:tr w:rsidR="00EC2EE7" w:rsidRPr="00EC2EE7" w14:paraId="5C8FE222" w14:textId="77777777" w:rsidTr="00C049E6">
        <w:trPr>
          <w:trHeight w:val="425"/>
        </w:trPr>
        <w:tc>
          <w:tcPr>
            <w:tcW w:w="491" w:type="dxa"/>
          </w:tcPr>
          <w:p w14:paraId="7A6278F2" w14:textId="77777777" w:rsidR="00EC2EE7" w:rsidRPr="00EC2EE7" w:rsidRDefault="00EC2EE7" w:rsidP="00EC2EE7">
            <w:pPr>
              <w:spacing w:before="83"/>
              <w:ind w:left="14"/>
              <w:jc w:val="center"/>
              <w:rPr>
                <w:rFonts w:ascii="Times New Roman"/>
                <w:sz w:val="18"/>
              </w:rPr>
            </w:pPr>
            <w:r w:rsidRPr="00EC2EE7">
              <w:rPr>
                <w:rFonts w:ascii="Times New Roman"/>
                <w:color w:val="262626"/>
                <w:spacing w:val="-4"/>
                <w:sz w:val="18"/>
              </w:rPr>
              <w:t>1501</w:t>
            </w:r>
          </w:p>
        </w:tc>
        <w:tc>
          <w:tcPr>
            <w:tcW w:w="1080" w:type="dxa"/>
            <w:vMerge/>
            <w:tcBorders>
              <w:top w:val="nil"/>
            </w:tcBorders>
          </w:tcPr>
          <w:p w14:paraId="2EC6D753" w14:textId="77777777" w:rsidR="00EC2EE7" w:rsidRPr="00EC2EE7" w:rsidRDefault="00EC2EE7" w:rsidP="00EC2EE7">
            <w:pPr>
              <w:rPr>
                <w:sz w:val="2"/>
                <w:szCs w:val="2"/>
              </w:rPr>
            </w:pPr>
          </w:p>
        </w:tc>
        <w:tc>
          <w:tcPr>
            <w:tcW w:w="2577" w:type="dxa"/>
          </w:tcPr>
          <w:p w14:paraId="1D3F44ED" w14:textId="77777777" w:rsidR="00EC2EE7" w:rsidRPr="00EC2EE7" w:rsidRDefault="00EC2EE7" w:rsidP="00EC2EE7">
            <w:pPr>
              <w:spacing w:before="78"/>
              <w:ind w:left="123"/>
              <w:rPr>
                <w:sz w:val="17"/>
              </w:rPr>
            </w:pPr>
            <w:r w:rsidRPr="00EC2EE7">
              <w:rPr>
                <w:color w:val="4F4F4F"/>
                <w:w w:val="105"/>
                <w:sz w:val="17"/>
              </w:rPr>
              <w:t>石家庄幼</w:t>
            </w:r>
            <w:r w:rsidRPr="00EC2EE7">
              <w:rPr>
                <w:color w:val="262626"/>
                <w:w w:val="105"/>
                <w:sz w:val="17"/>
              </w:rPr>
              <w:t>儿教育中</w:t>
            </w:r>
            <w:r w:rsidRPr="00EC2EE7">
              <w:rPr>
                <w:color w:val="4F4F4F"/>
                <w:w w:val="105"/>
                <w:sz w:val="17"/>
              </w:rPr>
              <w:t>等专</w:t>
            </w:r>
            <w:r w:rsidRPr="00EC2EE7">
              <w:rPr>
                <w:color w:val="262626"/>
                <w:w w:val="105"/>
                <w:sz w:val="17"/>
              </w:rPr>
              <w:t>业</w:t>
            </w:r>
            <w:r w:rsidRPr="00EC2EE7">
              <w:rPr>
                <w:color w:val="4F4F4F"/>
                <w:spacing w:val="-5"/>
                <w:w w:val="105"/>
                <w:sz w:val="17"/>
              </w:rPr>
              <w:t>学校</w:t>
            </w:r>
          </w:p>
        </w:tc>
        <w:tc>
          <w:tcPr>
            <w:tcW w:w="1393" w:type="dxa"/>
          </w:tcPr>
          <w:p w14:paraId="1F43ED4D" w14:textId="77777777" w:rsidR="00EC2EE7" w:rsidRPr="00EC2EE7" w:rsidRDefault="00EC2EE7" w:rsidP="00EC2EE7">
            <w:pPr>
              <w:spacing w:before="83"/>
              <w:ind w:left="211"/>
              <w:rPr>
                <w:sz w:val="17"/>
              </w:rPr>
            </w:pPr>
            <w:r w:rsidRPr="00EC2EE7">
              <w:rPr>
                <w:color w:val="383838"/>
                <w:spacing w:val="-10"/>
                <w:sz w:val="17"/>
              </w:rPr>
              <w:t>徐聪，何朗尊</w:t>
            </w:r>
          </w:p>
        </w:tc>
        <w:tc>
          <w:tcPr>
            <w:tcW w:w="2544" w:type="dxa"/>
          </w:tcPr>
          <w:p w14:paraId="0BF3551A" w14:textId="77777777" w:rsidR="00EC2EE7" w:rsidRPr="00EC2EE7" w:rsidRDefault="00EC2EE7" w:rsidP="00EC2EE7">
            <w:pPr>
              <w:spacing w:before="83"/>
              <w:ind w:left="25"/>
              <w:jc w:val="center"/>
              <w:rPr>
                <w:sz w:val="17"/>
              </w:rPr>
            </w:pPr>
            <w:r w:rsidRPr="00EC2EE7">
              <w:rPr>
                <w:color w:val="383838"/>
                <w:spacing w:val="-1"/>
                <w:w w:val="85"/>
                <w:sz w:val="17"/>
              </w:rPr>
              <w:t>李小雨，新奥冉，师子／函，何子怡</w:t>
            </w:r>
          </w:p>
        </w:tc>
        <w:tc>
          <w:tcPr>
            <w:tcW w:w="868" w:type="dxa"/>
          </w:tcPr>
          <w:p w14:paraId="11148DC8" w14:textId="77777777" w:rsidR="00EC2EE7" w:rsidRPr="00EC2EE7" w:rsidRDefault="00EC2EE7" w:rsidP="00EC2EE7">
            <w:pPr>
              <w:spacing w:before="78"/>
              <w:ind w:left="43" w:right="2"/>
              <w:jc w:val="center"/>
              <w:rPr>
                <w:sz w:val="17"/>
              </w:rPr>
            </w:pPr>
            <w:r w:rsidRPr="00EC2EE7">
              <w:rPr>
                <w:color w:val="797979"/>
                <w:w w:val="105"/>
                <w:sz w:val="17"/>
              </w:rPr>
              <w:t>一</w:t>
            </w:r>
            <w:r w:rsidRPr="00EC2EE7">
              <w:rPr>
                <w:color w:val="4F4F4F"/>
                <w:spacing w:val="-5"/>
                <w:w w:val="105"/>
                <w:sz w:val="17"/>
              </w:rPr>
              <w:t>等奖</w:t>
            </w:r>
          </w:p>
        </w:tc>
      </w:tr>
      <w:tr w:rsidR="00EC2EE7" w:rsidRPr="00EC2EE7" w14:paraId="1049BC09" w14:textId="77777777" w:rsidTr="00C049E6">
        <w:trPr>
          <w:trHeight w:val="425"/>
        </w:trPr>
        <w:tc>
          <w:tcPr>
            <w:tcW w:w="491" w:type="dxa"/>
          </w:tcPr>
          <w:p w14:paraId="16E32033" w14:textId="77777777" w:rsidR="00EC2EE7" w:rsidRPr="00EC2EE7" w:rsidRDefault="00EC2EE7" w:rsidP="00EC2EE7">
            <w:pPr>
              <w:spacing w:before="85"/>
              <w:ind w:left="7"/>
              <w:jc w:val="center"/>
              <w:rPr>
                <w:rFonts w:ascii="Times New Roman"/>
                <w:sz w:val="18"/>
              </w:rPr>
            </w:pPr>
            <w:r w:rsidRPr="00EC2EE7">
              <w:rPr>
                <w:rFonts w:ascii="Times New Roman"/>
                <w:color w:val="262626"/>
                <w:spacing w:val="-4"/>
                <w:sz w:val="18"/>
              </w:rPr>
              <w:t>1502</w:t>
            </w:r>
          </w:p>
        </w:tc>
        <w:tc>
          <w:tcPr>
            <w:tcW w:w="1080" w:type="dxa"/>
            <w:vMerge/>
            <w:tcBorders>
              <w:top w:val="nil"/>
            </w:tcBorders>
          </w:tcPr>
          <w:p w14:paraId="225702F2" w14:textId="77777777" w:rsidR="00EC2EE7" w:rsidRPr="00EC2EE7" w:rsidRDefault="00EC2EE7" w:rsidP="00EC2EE7">
            <w:pPr>
              <w:rPr>
                <w:sz w:val="2"/>
                <w:szCs w:val="2"/>
              </w:rPr>
            </w:pPr>
          </w:p>
        </w:tc>
        <w:tc>
          <w:tcPr>
            <w:tcW w:w="2577" w:type="dxa"/>
          </w:tcPr>
          <w:p w14:paraId="7F18BD26" w14:textId="77777777" w:rsidR="00EC2EE7" w:rsidRPr="00EC2EE7" w:rsidRDefault="00EC2EE7" w:rsidP="00EC2EE7">
            <w:pPr>
              <w:spacing w:before="80"/>
              <w:ind w:left="397"/>
              <w:rPr>
                <w:sz w:val="17"/>
              </w:rPr>
            </w:pPr>
            <w:r w:rsidRPr="00EC2EE7">
              <w:rPr>
                <w:color w:val="4F4F4F"/>
                <w:w w:val="105"/>
                <w:sz w:val="17"/>
              </w:rPr>
              <w:t>秦皇岛</w:t>
            </w:r>
            <w:r w:rsidRPr="00EC2EE7">
              <w:rPr>
                <w:color w:val="111111"/>
                <w:w w:val="105"/>
                <w:sz w:val="17"/>
              </w:rPr>
              <w:t>市中</w:t>
            </w:r>
            <w:r w:rsidRPr="00EC2EE7">
              <w:rPr>
                <w:color w:val="4F4F4F"/>
                <w:w w:val="105"/>
                <w:sz w:val="17"/>
              </w:rPr>
              <w:t>等专</w:t>
            </w:r>
            <w:r w:rsidRPr="00EC2EE7">
              <w:rPr>
                <w:color w:val="111111"/>
                <w:w w:val="105"/>
                <w:sz w:val="17"/>
              </w:rPr>
              <w:t>业</w:t>
            </w:r>
            <w:r w:rsidRPr="00EC2EE7">
              <w:rPr>
                <w:color w:val="4F4F4F"/>
                <w:spacing w:val="-5"/>
                <w:w w:val="105"/>
                <w:sz w:val="17"/>
              </w:rPr>
              <w:t>学校</w:t>
            </w:r>
          </w:p>
        </w:tc>
        <w:tc>
          <w:tcPr>
            <w:tcW w:w="1393" w:type="dxa"/>
          </w:tcPr>
          <w:p w14:paraId="731D66B1" w14:textId="77777777" w:rsidR="00EC2EE7" w:rsidRPr="00EC2EE7" w:rsidRDefault="00EC2EE7" w:rsidP="00EC2EE7">
            <w:pPr>
              <w:spacing w:before="80"/>
              <w:ind w:left="211"/>
              <w:rPr>
                <w:sz w:val="17"/>
              </w:rPr>
            </w:pPr>
            <w:r w:rsidRPr="00EC2EE7">
              <w:rPr>
                <w:color w:val="383838"/>
                <w:spacing w:val="-2"/>
                <w:w w:val="115"/>
                <w:sz w:val="17"/>
              </w:rPr>
              <w:t>谢媛媛刘芳</w:t>
            </w:r>
          </w:p>
        </w:tc>
        <w:tc>
          <w:tcPr>
            <w:tcW w:w="2544" w:type="dxa"/>
          </w:tcPr>
          <w:p w14:paraId="49F9994C" w14:textId="77777777" w:rsidR="00EC2EE7" w:rsidRPr="00EC2EE7" w:rsidRDefault="00EC2EE7" w:rsidP="00EC2EE7">
            <w:pPr>
              <w:spacing w:before="85"/>
              <w:jc w:val="center"/>
              <w:rPr>
                <w:sz w:val="17"/>
              </w:rPr>
            </w:pPr>
            <w:r w:rsidRPr="00EC2EE7">
              <w:rPr>
                <w:color w:val="383838"/>
                <w:spacing w:val="-1"/>
                <w:w w:val="90"/>
                <w:sz w:val="17"/>
              </w:rPr>
              <w:t>谭博文，王俊涵，李宁宁</w:t>
            </w:r>
          </w:p>
        </w:tc>
        <w:tc>
          <w:tcPr>
            <w:tcW w:w="868" w:type="dxa"/>
          </w:tcPr>
          <w:p w14:paraId="077AE256" w14:textId="77777777" w:rsidR="00EC2EE7" w:rsidRPr="00EC2EE7" w:rsidRDefault="00EC2EE7" w:rsidP="00EC2EE7">
            <w:pPr>
              <w:spacing w:before="80"/>
              <w:ind w:left="43" w:right="2"/>
              <w:jc w:val="center"/>
              <w:rPr>
                <w:sz w:val="17"/>
              </w:rPr>
            </w:pPr>
            <w:r w:rsidRPr="00EC2EE7">
              <w:rPr>
                <w:color w:val="797979"/>
                <w:w w:val="105"/>
                <w:sz w:val="17"/>
              </w:rPr>
              <w:t>一</w:t>
            </w:r>
            <w:r w:rsidRPr="00EC2EE7">
              <w:rPr>
                <w:color w:val="4F4F4F"/>
                <w:spacing w:val="-5"/>
                <w:w w:val="105"/>
                <w:sz w:val="17"/>
              </w:rPr>
              <w:t>等奖</w:t>
            </w:r>
          </w:p>
        </w:tc>
      </w:tr>
      <w:tr w:rsidR="00EC2EE7" w:rsidRPr="00EC2EE7" w14:paraId="645047AB" w14:textId="77777777" w:rsidTr="00C049E6">
        <w:trPr>
          <w:trHeight w:val="424"/>
        </w:trPr>
        <w:tc>
          <w:tcPr>
            <w:tcW w:w="491" w:type="dxa"/>
          </w:tcPr>
          <w:p w14:paraId="77BF60FC" w14:textId="77777777" w:rsidR="00EC2EE7" w:rsidRPr="00EC2EE7" w:rsidRDefault="00EC2EE7" w:rsidP="00EC2EE7">
            <w:pPr>
              <w:spacing w:before="83"/>
              <w:ind w:left="18"/>
              <w:jc w:val="center"/>
              <w:rPr>
                <w:rFonts w:ascii="Times New Roman"/>
                <w:sz w:val="18"/>
              </w:rPr>
            </w:pPr>
            <w:r w:rsidRPr="00EC2EE7">
              <w:rPr>
                <w:rFonts w:ascii="Times New Roman"/>
                <w:color w:val="262626"/>
                <w:spacing w:val="-4"/>
                <w:sz w:val="18"/>
              </w:rPr>
              <w:t>1503</w:t>
            </w:r>
          </w:p>
        </w:tc>
        <w:tc>
          <w:tcPr>
            <w:tcW w:w="1080" w:type="dxa"/>
            <w:vMerge/>
            <w:tcBorders>
              <w:top w:val="nil"/>
            </w:tcBorders>
          </w:tcPr>
          <w:p w14:paraId="03F89AD6" w14:textId="77777777" w:rsidR="00EC2EE7" w:rsidRPr="00EC2EE7" w:rsidRDefault="00EC2EE7" w:rsidP="00EC2EE7">
            <w:pPr>
              <w:rPr>
                <w:sz w:val="2"/>
                <w:szCs w:val="2"/>
              </w:rPr>
            </w:pPr>
          </w:p>
        </w:tc>
        <w:tc>
          <w:tcPr>
            <w:tcW w:w="2577" w:type="dxa"/>
          </w:tcPr>
          <w:p w14:paraId="7358BDCF" w14:textId="77777777" w:rsidR="00EC2EE7" w:rsidRPr="00EC2EE7" w:rsidRDefault="00EC2EE7" w:rsidP="00EC2EE7">
            <w:pPr>
              <w:spacing w:before="83"/>
              <w:ind w:left="306"/>
              <w:rPr>
                <w:sz w:val="17"/>
              </w:rPr>
            </w:pPr>
            <w:r w:rsidRPr="00EC2EE7">
              <w:rPr>
                <w:color w:val="383838"/>
                <w:spacing w:val="-1"/>
                <w:sz w:val="17"/>
              </w:rPr>
              <w:t>保定市女子职业中专学校</w:t>
            </w:r>
          </w:p>
        </w:tc>
        <w:tc>
          <w:tcPr>
            <w:tcW w:w="1393" w:type="dxa"/>
          </w:tcPr>
          <w:p w14:paraId="2E76A5A3" w14:textId="77777777" w:rsidR="00EC2EE7" w:rsidRPr="00EC2EE7" w:rsidRDefault="00EC2EE7" w:rsidP="00EC2EE7">
            <w:pPr>
              <w:spacing w:before="83"/>
              <w:ind w:left="124"/>
              <w:rPr>
                <w:sz w:val="17"/>
              </w:rPr>
            </w:pPr>
            <w:r w:rsidRPr="00EC2EE7">
              <w:rPr>
                <w:color w:val="383838"/>
                <w:spacing w:val="-9"/>
                <w:sz w:val="17"/>
              </w:rPr>
              <w:t>周丽娜，栗艺文</w:t>
            </w:r>
          </w:p>
        </w:tc>
        <w:tc>
          <w:tcPr>
            <w:tcW w:w="2544" w:type="dxa"/>
          </w:tcPr>
          <w:p w14:paraId="18BD2660" w14:textId="77777777" w:rsidR="00EC2EE7" w:rsidRPr="00EC2EE7" w:rsidRDefault="00EC2EE7" w:rsidP="00EC2EE7">
            <w:pPr>
              <w:spacing w:before="83"/>
              <w:ind w:left="19"/>
              <w:jc w:val="center"/>
              <w:rPr>
                <w:sz w:val="17"/>
              </w:rPr>
            </w:pPr>
            <w:r w:rsidRPr="00EC2EE7">
              <w:rPr>
                <w:color w:val="383838"/>
                <w:w w:val="90"/>
                <w:sz w:val="17"/>
              </w:rPr>
              <w:t>王一i</w:t>
            </w:r>
            <w:r w:rsidRPr="00EC2EE7">
              <w:rPr>
                <w:color w:val="383838"/>
                <w:spacing w:val="-2"/>
                <w:w w:val="90"/>
                <w:sz w:val="17"/>
              </w:rPr>
              <w:t>困，王梦然</w:t>
            </w:r>
          </w:p>
        </w:tc>
        <w:tc>
          <w:tcPr>
            <w:tcW w:w="868" w:type="dxa"/>
          </w:tcPr>
          <w:p w14:paraId="2B75E148" w14:textId="77777777" w:rsidR="00EC2EE7" w:rsidRPr="00EC2EE7" w:rsidRDefault="00EC2EE7" w:rsidP="00EC2EE7">
            <w:pPr>
              <w:spacing w:before="83"/>
              <w:ind w:left="43" w:right="8"/>
              <w:jc w:val="center"/>
              <w:rPr>
                <w:sz w:val="17"/>
              </w:rPr>
            </w:pPr>
            <w:r w:rsidRPr="00EC2EE7">
              <w:rPr>
                <w:color w:val="383838"/>
                <w:spacing w:val="-4"/>
                <w:sz w:val="17"/>
              </w:rPr>
              <w:t>一等奖</w:t>
            </w:r>
          </w:p>
        </w:tc>
      </w:tr>
      <w:tr w:rsidR="00EC2EE7" w:rsidRPr="00EC2EE7" w14:paraId="24E55AB0" w14:textId="77777777" w:rsidTr="00C049E6">
        <w:trPr>
          <w:trHeight w:val="467"/>
        </w:trPr>
        <w:tc>
          <w:tcPr>
            <w:tcW w:w="491" w:type="dxa"/>
          </w:tcPr>
          <w:p w14:paraId="76DA5405" w14:textId="77777777" w:rsidR="00EC2EE7" w:rsidRPr="00EC2EE7" w:rsidRDefault="00EC2EE7" w:rsidP="00EC2EE7">
            <w:pPr>
              <w:spacing w:before="104"/>
              <w:ind w:left="10"/>
              <w:jc w:val="center"/>
              <w:rPr>
                <w:rFonts w:ascii="Times New Roman"/>
                <w:sz w:val="18"/>
              </w:rPr>
            </w:pPr>
            <w:r w:rsidRPr="00EC2EE7">
              <w:rPr>
                <w:rFonts w:ascii="Times New Roman"/>
                <w:color w:val="262626"/>
                <w:spacing w:val="-4"/>
                <w:sz w:val="18"/>
              </w:rPr>
              <w:t>1504</w:t>
            </w:r>
          </w:p>
        </w:tc>
        <w:tc>
          <w:tcPr>
            <w:tcW w:w="1080" w:type="dxa"/>
            <w:vMerge/>
            <w:tcBorders>
              <w:top w:val="nil"/>
            </w:tcBorders>
          </w:tcPr>
          <w:p w14:paraId="30D6290C" w14:textId="77777777" w:rsidR="00EC2EE7" w:rsidRPr="00EC2EE7" w:rsidRDefault="00EC2EE7" w:rsidP="00EC2EE7">
            <w:pPr>
              <w:rPr>
                <w:sz w:val="2"/>
                <w:szCs w:val="2"/>
              </w:rPr>
            </w:pPr>
          </w:p>
        </w:tc>
        <w:tc>
          <w:tcPr>
            <w:tcW w:w="2577" w:type="dxa"/>
          </w:tcPr>
          <w:p w14:paraId="22F1741F" w14:textId="77777777" w:rsidR="00EC2EE7" w:rsidRPr="00EC2EE7" w:rsidRDefault="00EC2EE7" w:rsidP="00EC2EE7">
            <w:pPr>
              <w:spacing w:before="75"/>
              <w:ind w:left="25"/>
              <w:rPr>
                <w:sz w:val="17"/>
              </w:rPr>
            </w:pPr>
            <w:r w:rsidRPr="00EC2EE7">
              <w:rPr>
                <w:color w:val="262626"/>
                <w:spacing w:val="-4"/>
                <w:sz w:val="17"/>
              </w:rPr>
              <w:t>河北</w:t>
            </w:r>
            <w:r w:rsidRPr="00EC2EE7">
              <w:rPr>
                <w:color w:val="4F4F4F"/>
                <w:spacing w:val="-4"/>
                <w:sz w:val="17"/>
              </w:rPr>
              <w:t>省唐</w:t>
            </w:r>
            <w:r w:rsidRPr="00EC2EE7">
              <w:rPr>
                <w:color w:val="111111"/>
                <w:spacing w:val="-4"/>
                <w:sz w:val="17"/>
              </w:rPr>
              <w:t>山</w:t>
            </w:r>
            <w:r w:rsidRPr="00EC2EE7">
              <w:rPr>
                <w:color w:val="383838"/>
                <w:spacing w:val="-5"/>
                <w:sz w:val="17"/>
              </w:rPr>
              <w:t>市育丰中勹尸职业技术</w:t>
            </w:r>
          </w:p>
        </w:tc>
        <w:tc>
          <w:tcPr>
            <w:tcW w:w="1393" w:type="dxa"/>
          </w:tcPr>
          <w:p w14:paraId="24009D09" w14:textId="77777777" w:rsidR="00EC2EE7" w:rsidRPr="00EC2EE7" w:rsidRDefault="00EC2EE7" w:rsidP="00EC2EE7">
            <w:pPr>
              <w:spacing w:before="75"/>
              <w:ind w:left="-47"/>
              <w:rPr>
                <w:sz w:val="17"/>
              </w:rPr>
            </w:pPr>
            <w:r w:rsidRPr="00EC2EE7">
              <w:rPr>
                <w:color w:val="383838"/>
                <w:spacing w:val="-5"/>
                <w:sz w:val="17"/>
              </w:rPr>
              <w:t>教李子瑶，胡静萍</w:t>
            </w:r>
          </w:p>
        </w:tc>
        <w:tc>
          <w:tcPr>
            <w:tcW w:w="2544" w:type="dxa"/>
          </w:tcPr>
          <w:p w14:paraId="46951898" w14:textId="77777777" w:rsidR="00EC2EE7" w:rsidRPr="00EC2EE7" w:rsidRDefault="00EC2EE7" w:rsidP="00EC2EE7">
            <w:pPr>
              <w:spacing w:before="75"/>
              <w:ind w:left="41" w:right="4"/>
              <w:jc w:val="center"/>
              <w:rPr>
                <w:sz w:val="17"/>
              </w:rPr>
            </w:pPr>
            <w:r w:rsidRPr="00EC2EE7">
              <w:rPr>
                <w:color w:val="383838"/>
                <w:spacing w:val="-10"/>
                <w:sz w:val="17"/>
              </w:rPr>
              <w:t>王姿文，陈佳菩，侯美丽，程柯鑫</w:t>
            </w:r>
          </w:p>
        </w:tc>
        <w:tc>
          <w:tcPr>
            <w:tcW w:w="868" w:type="dxa"/>
          </w:tcPr>
          <w:p w14:paraId="60DD4D24" w14:textId="77777777" w:rsidR="00EC2EE7" w:rsidRPr="00EC2EE7" w:rsidRDefault="00EC2EE7" w:rsidP="00EC2EE7">
            <w:pPr>
              <w:spacing w:before="104"/>
              <w:ind w:left="43" w:right="8"/>
              <w:jc w:val="center"/>
              <w:rPr>
                <w:sz w:val="17"/>
              </w:rPr>
            </w:pPr>
            <w:r w:rsidRPr="00EC2EE7">
              <w:rPr>
                <w:color w:val="383838"/>
                <w:spacing w:val="-4"/>
                <w:sz w:val="17"/>
              </w:rPr>
              <w:t>一等奖</w:t>
            </w:r>
          </w:p>
        </w:tc>
      </w:tr>
      <w:tr w:rsidR="00EC2EE7" w:rsidRPr="00EC2EE7" w14:paraId="41EE74BF" w14:textId="77777777" w:rsidTr="00C049E6">
        <w:trPr>
          <w:trHeight w:val="425"/>
        </w:trPr>
        <w:tc>
          <w:tcPr>
            <w:tcW w:w="491" w:type="dxa"/>
          </w:tcPr>
          <w:p w14:paraId="0DD4C80A" w14:textId="77777777" w:rsidR="00EC2EE7" w:rsidRPr="00EC2EE7" w:rsidRDefault="00EC2EE7" w:rsidP="00EC2EE7">
            <w:pPr>
              <w:spacing w:before="84"/>
              <w:ind w:left="14"/>
              <w:jc w:val="center"/>
              <w:rPr>
                <w:rFonts w:ascii="Times New Roman"/>
                <w:sz w:val="18"/>
              </w:rPr>
            </w:pPr>
            <w:r w:rsidRPr="00EC2EE7">
              <w:rPr>
                <w:rFonts w:ascii="Times New Roman"/>
                <w:color w:val="111111"/>
                <w:spacing w:val="-4"/>
                <w:sz w:val="18"/>
              </w:rPr>
              <w:t>1505</w:t>
            </w:r>
          </w:p>
        </w:tc>
        <w:tc>
          <w:tcPr>
            <w:tcW w:w="1080" w:type="dxa"/>
            <w:vMerge/>
            <w:tcBorders>
              <w:top w:val="nil"/>
            </w:tcBorders>
          </w:tcPr>
          <w:p w14:paraId="370AE0A7" w14:textId="77777777" w:rsidR="00EC2EE7" w:rsidRPr="00EC2EE7" w:rsidRDefault="00EC2EE7" w:rsidP="00EC2EE7">
            <w:pPr>
              <w:rPr>
                <w:sz w:val="2"/>
                <w:szCs w:val="2"/>
              </w:rPr>
            </w:pPr>
          </w:p>
        </w:tc>
        <w:tc>
          <w:tcPr>
            <w:tcW w:w="2577" w:type="dxa"/>
          </w:tcPr>
          <w:p w14:paraId="37594946" w14:textId="77777777" w:rsidR="00EC2EE7" w:rsidRPr="00EC2EE7" w:rsidRDefault="00EC2EE7" w:rsidP="00EC2EE7">
            <w:pPr>
              <w:spacing w:before="84"/>
              <w:ind w:left="216"/>
              <w:rPr>
                <w:sz w:val="17"/>
              </w:rPr>
            </w:pPr>
            <w:r w:rsidRPr="00EC2EE7">
              <w:rPr>
                <w:color w:val="262626"/>
                <w:w w:val="105"/>
                <w:sz w:val="17"/>
              </w:rPr>
              <w:t>张</w:t>
            </w:r>
            <w:r w:rsidRPr="00EC2EE7">
              <w:rPr>
                <w:color w:val="4F4F4F"/>
                <w:w w:val="105"/>
                <w:sz w:val="17"/>
              </w:rPr>
              <w:t>家</w:t>
            </w:r>
            <w:r w:rsidRPr="00EC2EE7">
              <w:rPr>
                <w:color w:val="111111"/>
                <w:w w:val="105"/>
                <w:sz w:val="17"/>
              </w:rPr>
              <w:t>口</w:t>
            </w:r>
            <w:r w:rsidRPr="00EC2EE7">
              <w:rPr>
                <w:color w:val="383838"/>
                <w:w w:val="105"/>
                <w:sz w:val="17"/>
              </w:rPr>
              <w:t>市职业技术教育中</w:t>
            </w:r>
            <w:r w:rsidRPr="00EC2EE7">
              <w:rPr>
                <w:color w:val="111111"/>
                <w:spacing w:val="-10"/>
                <w:w w:val="105"/>
                <w:sz w:val="17"/>
              </w:rPr>
              <w:t>心</w:t>
            </w:r>
          </w:p>
        </w:tc>
        <w:tc>
          <w:tcPr>
            <w:tcW w:w="1393" w:type="dxa"/>
          </w:tcPr>
          <w:p w14:paraId="775CDDC4" w14:textId="77777777" w:rsidR="00EC2EE7" w:rsidRPr="00EC2EE7" w:rsidRDefault="00EC2EE7" w:rsidP="00EC2EE7">
            <w:pPr>
              <w:spacing w:before="84"/>
              <w:ind w:left="212"/>
              <w:rPr>
                <w:sz w:val="17"/>
              </w:rPr>
            </w:pPr>
            <w:r w:rsidRPr="00EC2EE7">
              <w:rPr>
                <w:color w:val="262626"/>
                <w:spacing w:val="-6"/>
                <w:sz w:val="17"/>
              </w:rPr>
              <w:t>施</w:t>
            </w:r>
            <w:r w:rsidRPr="00EC2EE7">
              <w:rPr>
                <w:color w:val="4F4F4F"/>
                <w:spacing w:val="-6"/>
                <w:sz w:val="17"/>
              </w:rPr>
              <w:t>雯蕾</w:t>
            </w:r>
            <w:r w:rsidRPr="00EC2EE7">
              <w:rPr>
                <w:color w:val="262626"/>
                <w:spacing w:val="-8"/>
                <w:sz w:val="17"/>
              </w:rPr>
              <w:t>，胡月</w:t>
            </w:r>
          </w:p>
        </w:tc>
        <w:tc>
          <w:tcPr>
            <w:tcW w:w="2544" w:type="dxa"/>
          </w:tcPr>
          <w:p w14:paraId="40B49227" w14:textId="77777777" w:rsidR="00EC2EE7" w:rsidRPr="00EC2EE7" w:rsidRDefault="00EC2EE7" w:rsidP="00EC2EE7">
            <w:pPr>
              <w:spacing w:before="84"/>
              <w:ind w:left="41" w:right="13"/>
              <w:jc w:val="center"/>
              <w:rPr>
                <w:sz w:val="17"/>
              </w:rPr>
            </w:pPr>
            <w:r w:rsidRPr="00EC2EE7">
              <w:rPr>
                <w:color w:val="383838"/>
                <w:spacing w:val="-10"/>
                <w:sz w:val="17"/>
              </w:rPr>
              <w:t>宋伟品，刘亚子，梁家伟，薛琪雯</w:t>
            </w:r>
          </w:p>
        </w:tc>
        <w:tc>
          <w:tcPr>
            <w:tcW w:w="868" w:type="dxa"/>
          </w:tcPr>
          <w:p w14:paraId="6A57B603" w14:textId="77777777" w:rsidR="00EC2EE7" w:rsidRPr="00EC2EE7" w:rsidRDefault="00EC2EE7" w:rsidP="00EC2EE7">
            <w:pPr>
              <w:spacing w:before="84"/>
              <w:ind w:left="43" w:right="8"/>
              <w:jc w:val="center"/>
              <w:rPr>
                <w:sz w:val="17"/>
              </w:rPr>
            </w:pPr>
            <w:r w:rsidRPr="00EC2EE7">
              <w:rPr>
                <w:color w:val="383838"/>
                <w:spacing w:val="-4"/>
                <w:sz w:val="17"/>
              </w:rPr>
              <w:t>一等奖</w:t>
            </w:r>
          </w:p>
        </w:tc>
      </w:tr>
      <w:tr w:rsidR="00EC2EE7" w:rsidRPr="00EC2EE7" w14:paraId="56D0320F" w14:textId="77777777" w:rsidTr="00C049E6">
        <w:trPr>
          <w:trHeight w:val="425"/>
        </w:trPr>
        <w:tc>
          <w:tcPr>
            <w:tcW w:w="491" w:type="dxa"/>
          </w:tcPr>
          <w:p w14:paraId="74018D30" w14:textId="77777777" w:rsidR="00EC2EE7" w:rsidRPr="00EC2EE7" w:rsidRDefault="00EC2EE7" w:rsidP="00EC2EE7">
            <w:pPr>
              <w:spacing w:before="86"/>
              <w:ind w:left="7"/>
              <w:jc w:val="center"/>
              <w:rPr>
                <w:rFonts w:ascii="Times New Roman"/>
                <w:sz w:val="18"/>
              </w:rPr>
            </w:pPr>
            <w:r w:rsidRPr="00EC2EE7">
              <w:rPr>
                <w:rFonts w:ascii="Times New Roman"/>
                <w:color w:val="262626"/>
                <w:spacing w:val="-4"/>
                <w:sz w:val="18"/>
              </w:rPr>
              <w:t>1506</w:t>
            </w:r>
          </w:p>
        </w:tc>
        <w:tc>
          <w:tcPr>
            <w:tcW w:w="1080" w:type="dxa"/>
            <w:vMerge/>
            <w:tcBorders>
              <w:top w:val="nil"/>
            </w:tcBorders>
          </w:tcPr>
          <w:p w14:paraId="7A92676A" w14:textId="77777777" w:rsidR="00EC2EE7" w:rsidRPr="00EC2EE7" w:rsidRDefault="00EC2EE7" w:rsidP="00EC2EE7">
            <w:pPr>
              <w:rPr>
                <w:sz w:val="2"/>
                <w:szCs w:val="2"/>
              </w:rPr>
            </w:pPr>
          </w:p>
        </w:tc>
        <w:tc>
          <w:tcPr>
            <w:tcW w:w="2577" w:type="dxa"/>
          </w:tcPr>
          <w:p w14:paraId="5D964CCF" w14:textId="77777777" w:rsidR="00EC2EE7" w:rsidRPr="00EC2EE7" w:rsidRDefault="00EC2EE7" w:rsidP="00EC2EE7">
            <w:pPr>
              <w:spacing w:before="81"/>
              <w:ind w:left="33"/>
              <w:rPr>
                <w:sz w:val="17"/>
              </w:rPr>
            </w:pPr>
            <w:r w:rsidRPr="00EC2EE7">
              <w:rPr>
                <w:color w:val="262626"/>
                <w:w w:val="105"/>
                <w:sz w:val="17"/>
              </w:rPr>
              <w:t>河北省玉田县职业技术教</w:t>
            </w:r>
            <w:r w:rsidRPr="00EC2EE7">
              <w:rPr>
                <w:color w:val="4F4F4F"/>
                <w:w w:val="105"/>
                <w:sz w:val="17"/>
              </w:rPr>
              <w:t>育</w:t>
            </w:r>
            <w:r w:rsidRPr="00EC2EE7">
              <w:rPr>
                <w:color w:val="262626"/>
                <w:spacing w:val="-5"/>
                <w:w w:val="105"/>
                <w:sz w:val="17"/>
              </w:rPr>
              <w:t>中心</w:t>
            </w:r>
          </w:p>
        </w:tc>
        <w:tc>
          <w:tcPr>
            <w:tcW w:w="1393" w:type="dxa"/>
          </w:tcPr>
          <w:p w14:paraId="6A0D926A" w14:textId="77777777" w:rsidR="00EC2EE7" w:rsidRPr="00EC2EE7" w:rsidRDefault="00EC2EE7" w:rsidP="00EC2EE7">
            <w:pPr>
              <w:spacing w:before="81"/>
              <w:ind w:left="211"/>
              <w:rPr>
                <w:sz w:val="17"/>
              </w:rPr>
            </w:pPr>
            <w:r w:rsidRPr="00EC2EE7">
              <w:rPr>
                <w:color w:val="383838"/>
                <w:spacing w:val="-10"/>
                <w:sz w:val="17"/>
              </w:rPr>
              <w:t>马振红，何平</w:t>
            </w:r>
          </w:p>
        </w:tc>
        <w:tc>
          <w:tcPr>
            <w:tcW w:w="2544" w:type="dxa"/>
          </w:tcPr>
          <w:p w14:paraId="25B6D7F5" w14:textId="77777777" w:rsidR="00EC2EE7" w:rsidRPr="00EC2EE7" w:rsidRDefault="00EC2EE7" w:rsidP="00EC2EE7">
            <w:pPr>
              <w:spacing w:before="86"/>
              <w:ind w:left="41" w:right="12"/>
              <w:jc w:val="center"/>
              <w:rPr>
                <w:sz w:val="17"/>
              </w:rPr>
            </w:pPr>
            <w:r w:rsidRPr="00EC2EE7">
              <w:rPr>
                <w:color w:val="4F4F4F"/>
                <w:w w:val="110"/>
                <w:sz w:val="17"/>
              </w:rPr>
              <w:t>王梦媛</w:t>
            </w:r>
            <w:r w:rsidRPr="00EC2EE7">
              <w:rPr>
                <w:color w:val="262626"/>
                <w:w w:val="110"/>
                <w:sz w:val="17"/>
              </w:rPr>
              <w:t>张</w:t>
            </w:r>
            <w:r w:rsidRPr="00EC2EE7">
              <w:rPr>
                <w:color w:val="4F4F4F"/>
                <w:spacing w:val="-5"/>
                <w:w w:val="110"/>
                <w:sz w:val="17"/>
              </w:rPr>
              <w:t>津洽</w:t>
            </w:r>
          </w:p>
        </w:tc>
        <w:tc>
          <w:tcPr>
            <w:tcW w:w="868" w:type="dxa"/>
          </w:tcPr>
          <w:p w14:paraId="7287979C" w14:textId="77777777" w:rsidR="00EC2EE7" w:rsidRPr="00EC2EE7" w:rsidRDefault="00EC2EE7" w:rsidP="00EC2EE7">
            <w:pPr>
              <w:spacing w:before="81"/>
              <w:ind w:left="43" w:right="2"/>
              <w:jc w:val="center"/>
              <w:rPr>
                <w:sz w:val="17"/>
              </w:rPr>
            </w:pPr>
            <w:r w:rsidRPr="00EC2EE7">
              <w:rPr>
                <w:color w:val="797979"/>
                <w:w w:val="105"/>
                <w:sz w:val="17"/>
              </w:rPr>
              <w:t>二</w:t>
            </w:r>
            <w:r w:rsidRPr="00EC2EE7">
              <w:rPr>
                <w:color w:val="4F4F4F"/>
                <w:spacing w:val="-5"/>
                <w:w w:val="105"/>
                <w:sz w:val="17"/>
              </w:rPr>
              <w:t>等奖</w:t>
            </w:r>
          </w:p>
        </w:tc>
      </w:tr>
      <w:tr w:rsidR="00EC2EE7" w:rsidRPr="00EC2EE7" w14:paraId="2279B9DB" w14:textId="77777777" w:rsidTr="00C049E6">
        <w:trPr>
          <w:trHeight w:val="424"/>
        </w:trPr>
        <w:tc>
          <w:tcPr>
            <w:tcW w:w="491" w:type="dxa"/>
          </w:tcPr>
          <w:p w14:paraId="0C1D42FE" w14:textId="77777777" w:rsidR="00EC2EE7" w:rsidRPr="00EC2EE7" w:rsidRDefault="00EC2EE7" w:rsidP="00EC2EE7">
            <w:pPr>
              <w:spacing w:before="84"/>
              <w:ind w:left="10"/>
              <w:jc w:val="center"/>
              <w:rPr>
                <w:rFonts w:ascii="Times New Roman"/>
                <w:sz w:val="18"/>
              </w:rPr>
            </w:pPr>
            <w:r w:rsidRPr="00EC2EE7">
              <w:rPr>
                <w:rFonts w:ascii="Times New Roman"/>
                <w:color w:val="262626"/>
                <w:spacing w:val="-4"/>
                <w:sz w:val="18"/>
              </w:rPr>
              <w:t>1507</w:t>
            </w:r>
          </w:p>
        </w:tc>
        <w:tc>
          <w:tcPr>
            <w:tcW w:w="1080" w:type="dxa"/>
            <w:vMerge/>
            <w:tcBorders>
              <w:top w:val="nil"/>
            </w:tcBorders>
          </w:tcPr>
          <w:p w14:paraId="599FC012" w14:textId="77777777" w:rsidR="00EC2EE7" w:rsidRPr="00EC2EE7" w:rsidRDefault="00EC2EE7" w:rsidP="00EC2EE7">
            <w:pPr>
              <w:rPr>
                <w:sz w:val="2"/>
                <w:szCs w:val="2"/>
              </w:rPr>
            </w:pPr>
          </w:p>
        </w:tc>
        <w:tc>
          <w:tcPr>
            <w:tcW w:w="2577" w:type="dxa"/>
          </w:tcPr>
          <w:p w14:paraId="60985C69" w14:textId="77777777" w:rsidR="00EC2EE7" w:rsidRPr="00EC2EE7" w:rsidRDefault="00EC2EE7" w:rsidP="00EC2EE7">
            <w:pPr>
              <w:spacing w:before="83"/>
              <w:ind w:left="667"/>
              <w:rPr>
                <w:sz w:val="17"/>
              </w:rPr>
            </w:pPr>
            <w:r w:rsidRPr="00EC2EE7">
              <w:rPr>
                <w:color w:val="262626"/>
                <w:spacing w:val="-2"/>
                <w:sz w:val="17"/>
              </w:rPr>
              <w:t>邯郸市职教中心</w:t>
            </w:r>
          </w:p>
        </w:tc>
        <w:tc>
          <w:tcPr>
            <w:tcW w:w="1393" w:type="dxa"/>
          </w:tcPr>
          <w:p w14:paraId="501E1B3C" w14:textId="77777777" w:rsidR="00EC2EE7" w:rsidRPr="00EC2EE7" w:rsidRDefault="00EC2EE7" w:rsidP="00EC2EE7">
            <w:pPr>
              <w:spacing w:before="83"/>
              <w:ind w:left="120"/>
              <w:rPr>
                <w:sz w:val="17"/>
              </w:rPr>
            </w:pPr>
            <w:r w:rsidRPr="00EC2EE7">
              <w:rPr>
                <w:color w:val="262626"/>
                <w:spacing w:val="-7"/>
                <w:sz w:val="17"/>
              </w:rPr>
              <w:t>张乃彤，付蒂蓿</w:t>
            </w:r>
          </w:p>
        </w:tc>
        <w:tc>
          <w:tcPr>
            <w:tcW w:w="2544" w:type="dxa"/>
          </w:tcPr>
          <w:p w14:paraId="2E07A6A3" w14:textId="77777777" w:rsidR="00EC2EE7" w:rsidRPr="00EC2EE7" w:rsidRDefault="00EC2EE7" w:rsidP="00EC2EE7">
            <w:pPr>
              <w:spacing w:before="83"/>
              <w:ind w:left="5"/>
              <w:jc w:val="center"/>
              <w:rPr>
                <w:sz w:val="17"/>
              </w:rPr>
            </w:pPr>
            <w:r w:rsidRPr="00EC2EE7">
              <w:rPr>
                <w:color w:val="383838"/>
                <w:spacing w:val="-2"/>
                <w:sz w:val="17"/>
              </w:rPr>
              <w:t>褚维英任慈，郝品晶</w:t>
            </w:r>
          </w:p>
        </w:tc>
        <w:tc>
          <w:tcPr>
            <w:tcW w:w="868" w:type="dxa"/>
          </w:tcPr>
          <w:p w14:paraId="76908CE2" w14:textId="77777777" w:rsidR="00EC2EE7" w:rsidRPr="00EC2EE7" w:rsidRDefault="00EC2EE7" w:rsidP="00EC2EE7">
            <w:pPr>
              <w:spacing w:before="83"/>
              <w:ind w:left="43" w:right="8"/>
              <w:jc w:val="center"/>
              <w:rPr>
                <w:sz w:val="17"/>
              </w:rPr>
            </w:pPr>
            <w:r w:rsidRPr="00EC2EE7">
              <w:rPr>
                <w:color w:val="383838"/>
                <w:spacing w:val="-4"/>
                <w:sz w:val="17"/>
              </w:rPr>
              <w:t>二等奖</w:t>
            </w:r>
          </w:p>
        </w:tc>
      </w:tr>
      <w:tr w:rsidR="00EC2EE7" w:rsidRPr="00EC2EE7" w14:paraId="1C213A6C" w14:textId="77777777" w:rsidTr="00C049E6">
        <w:trPr>
          <w:trHeight w:val="425"/>
        </w:trPr>
        <w:tc>
          <w:tcPr>
            <w:tcW w:w="491" w:type="dxa"/>
          </w:tcPr>
          <w:p w14:paraId="32DBD4DC" w14:textId="77777777" w:rsidR="00EC2EE7" w:rsidRPr="00EC2EE7" w:rsidRDefault="00EC2EE7" w:rsidP="00EC2EE7">
            <w:pPr>
              <w:spacing w:before="86"/>
              <w:ind w:left="10"/>
              <w:jc w:val="center"/>
              <w:rPr>
                <w:rFonts w:ascii="Times New Roman"/>
                <w:sz w:val="18"/>
              </w:rPr>
            </w:pPr>
            <w:r w:rsidRPr="00EC2EE7">
              <w:rPr>
                <w:rFonts w:ascii="Times New Roman"/>
                <w:color w:val="262626"/>
                <w:spacing w:val="-4"/>
                <w:sz w:val="18"/>
              </w:rPr>
              <w:t>1508</w:t>
            </w:r>
          </w:p>
        </w:tc>
        <w:tc>
          <w:tcPr>
            <w:tcW w:w="1080" w:type="dxa"/>
            <w:vMerge/>
            <w:tcBorders>
              <w:top w:val="nil"/>
            </w:tcBorders>
          </w:tcPr>
          <w:p w14:paraId="3681CEA5" w14:textId="77777777" w:rsidR="00EC2EE7" w:rsidRPr="00EC2EE7" w:rsidRDefault="00EC2EE7" w:rsidP="00EC2EE7">
            <w:pPr>
              <w:rPr>
                <w:sz w:val="2"/>
                <w:szCs w:val="2"/>
              </w:rPr>
            </w:pPr>
          </w:p>
        </w:tc>
        <w:tc>
          <w:tcPr>
            <w:tcW w:w="2577" w:type="dxa"/>
          </w:tcPr>
          <w:p w14:paraId="2CE157CD" w14:textId="77777777" w:rsidR="00EC2EE7" w:rsidRPr="00EC2EE7" w:rsidRDefault="00EC2EE7" w:rsidP="00EC2EE7">
            <w:pPr>
              <w:spacing w:before="81"/>
              <w:ind w:left="754"/>
              <w:rPr>
                <w:sz w:val="17"/>
              </w:rPr>
            </w:pPr>
            <w:r w:rsidRPr="00EC2EE7">
              <w:rPr>
                <w:color w:val="383838"/>
                <w:spacing w:val="-2"/>
                <w:sz w:val="17"/>
              </w:rPr>
              <w:t>承德工业学校</w:t>
            </w:r>
          </w:p>
        </w:tc>
        <w:tc>
          <w:tcPr>
            <w:tcW w:w="1393" w:type="dxa"/>
          </w:tcPr>
          <w:p w14:paraId="5BF20E5D" w14:textId="77777777" w:rsidR="00EC2EE7" w:rsidRPr="00EC2EE7" w:rsidRDefault="00EC2EE7" w:rsidP="00EC2EE7">
            <w:pPr>
              <w:spacing w:before="86"/>
              <w:ind w:left="124"/>
              <w:rPr>
                <w:sz w:val="17"/>
              </w:rPr>
            </w:pPr>
            <w:r w:rsidRPr="00EC2EE7">
              <w:rPr>
                <w:color w:val="383838"/>
                <w:spacing w:val="-9"/>
                <w:sz w:val="17"/>
              </w:rPr>
              <w:t>姚明慧，李小溪</w:t>
            </w:r>
          </w:p>
        </w:tc>
        <w:tc>
          <w:tcPr>
            <w:tcW w:w="2544" w:type="dxa"/>
          </w:tcPr>
          <w:p w14:paraId="701DFD25" w14:textId="77777777" w:rsidR="00EC2EE7" w:rsidRPr="00EC2EE7" w:rsidRDefault="00EC2EE7" w:rsidP="00EC2EE7">
            <w:pPr>
              <w:spacing w:before="81"/>
              <w:jc w:val="center"/>
              <w:rPr>
                <w:sz w:val="17"/>
              </w:rPr>
            </w:pPr>
            <w:r w:rsidRPr="00EC2EE7">
              <w:rPr>
                <w:color w:val="262626"/>
                <w:spacing w:val="-1"/>
                <w:w w:val="90"/>
                <w:sz w:val="17"/>
              </w:rPr>
              <w:t>孙焕然，张彼涵，杨胜然</w:t>
            </w:r>
          </w:p>
        </w:tc>
        <w:tc>
          <w:tcPr>
            <w:tcW w:w="868" w:type="dxa"/>
          </w:tcPr>
          <w:p w14:paraId="49855BD8" w14:textId="77777777" w:rsidR="00EC2EE7" w:rsidRPr="00EC2EE7" w:rsidRDefault="00EC2EE7" w:rsidP="00EC2EE7">
            <w:pPr>
              <w:spacing w:before="81"/>
              <w:ind w:left="43" w:right="2"/>
              <w:jc w:val="center"/>
              <w:rPr>
                <w:sz w:val="17"/>
              </w:rPr>
            </w:pPr>
            <w:r w:rsidRPr="00EC2EE7">
              <w:rPr>
                <w:color w:val="797979"/>
                <w:w w:val="105"/>
                <w:sz w:val="17"/>
              </w:rPr>
              <w:t>二</w:t>
            </w:r>
            <w:r w:rsidRPr="00EC2EE7">
              <w:rPr>
                <w:color w:val="4F4F4F"/>
                <w:spacing w:val="-5"/>
                <w:w w:val="105"/>
                <w:sz w:val="17"/>
              </w:rPr>
              <w:t>等奖</w:t>
            </w:r>
          </w:p>
        </w:tc>
      </w:tr>
      <w:tr w:rsidR="00EC2EE7" w:rsidRPr="00EC2EE7" w14:paraId="4DA44493" w14:textId="77777777" w:rsidTr="00C049E6">
        <w:trPr>
          <w:trHeight w:val="425"/>
        </w:trPr>
        <w:tc>
          <w:tcPr>
            <w:tcW w:w="491" w:type="dxa"/>
          </w:tcPr>
          <w:p w14:paraId="41CB099E" w14:textId="77777777" w:rsidR="00EC2EE7" w:rsidRPr="00EC2EE7" w:rsidRDefault="00EC2EE7" w:rsidP="00EC2EE7">
            <w:pPr>
              <w:spacing w:before="88"/>
              <w:ind w:left="7"/>
              <w:jc w:val="center"/>
              <w:rPr>
                <w:rFonts w:ascii="Times New Roman"/>
                <w:sz w:val="18"/>
              </w:rPr>
            </w:pPr>
            <w:r w:rsidRPr="00EC2EE7">
              <w:rPr>
                <w:rFonts w:ascii="Times New Roman"/>
                <w:color w:val="262626"/>
                <w:spacing w:val="-4"/>
                <w:sz w:val="18"/>
              </w:rPr>
              <w:t>1509</w:t>
            </w:r>
          </w:p>
        </w:tc>
        <w:tc>
          <w:tcPr>
            <w:tcW w:w="1080" w:type="dxa"/>
            <w:vMerge/>
            <w:tcBorders>
              <w:top w:val="nil"/>
            </w:tcBorders>
          </w:tcPr>
          <w:p w14:paraId="253CB7B6" w14:textId="77777777" w:rsidR="00EC2EE7" w:rsidRPr="00EC2EE7" w:rsidRDefault="00EC2EE7" w:rsidP="00EC2EE7">
            <w:pPr>
              <w:rPr>
                <w:sz w:val="2"/>
                <w:szCs w:val="2"/>
              </w:rPr>
            </w:pPr>
          </w:p>
        </w:tc>
        <w:tc>
          <w:tcPr>
            <w:tcW w:w="2577" w:type="dxa"/>
          </w:tcPr>
          <w:p w14:paraId="25607545" w14:textId="77777777" w:rsidR="00EC2EE7" w:rsidRPr="00EC2EE7" w:rsidRDefault="00EC2EE7" w:rsidP="00EC2EE7">
            <w:pPr>
              <w:spacing w:before="83"/>
              <w:ind w:left="396"/>
              <w:rPr>
                <w:sz w:val="17"/>
              </w:rPr>
            </w:pPr>
            <w:r w:rsidRPr="00EC2EE7">
              <w:rPr>
                <w:color w:val="383838"/>
                <w:spacing w:val="-1"/>
                <w:sz w:val="17"/>
              </w:rPr>
              <w:t>易县职业技术教育中心</w:t>
            </w:r>
          </w:p>
        </w:tc>
        <w:tc>
          <w:tcPr>
            <w:tcW w:w="1393" w:type="dxa"/>
          </w:tcPr>
          <w:p w14:paraId="007F9BBB" w14:textId="77777777" w:rsidR="00EC2EE7" w:rsidRPr="00EC2EE7" w:rsidRDefault="00EC2EE7" w:rsidP="00EC2EE7">
            <w:pPr>
              <w:spacing w:before="88"/>
              <w:ind w:left="210"/>
              <w:rPr>
                <w:sz w:val="17"/>
              </w:rPr>
            </w:pPr>
            <w:r w:rsidRPr="00EC2EE7">
              <w:rPr>
                <w:color w:val="383838"/>
                <w:spacing w:val="-10"/>
                <w:sz w:val="17"/>
              </w:rPr>
              <w:t>许博林，郑丹</w:t>
            </w:r>
          </w:p>
        </w:tc>
        <w:tc>
          <w:tcPr>
            <w:tcW w:w="2544" w:type="dxa"/>
          </w:tcPr>
          <w:p w14:paraId="3A86093C" w14:textId="77777777" w:rsidR="00EC2EE7" w:rsidRPr="00EC2EE7" w:rsidRDefault="00EC2EE7" w:rsidP="00EC2EE7">
            <w:pPr>
              <w:spacing w:before="88"/>
              <w:ind w:left="41" w:right="4"/>
              <w:jc w:val="center"/>
              <w:rPr>
                <w:sz w:val="17"/>
              </w:rPr>
            </w:pPr>
            <w:r w:rsidRPr="00EC2EE7">
              <w:rPr>
                <w:color w:val="262626"/>
                <w:spacing w:val="-1"/>
                <w:sz w:val="17"/>
              </w:rPr>
              <w:t>张博运武蓝珀，岳紫云，史迎奥</w:t>
            </w:r>
          </w:p>
        </w:tc>
        <w:tc>
          <w:tcPr>
            <w:tcW w:w="868" w:type="dxa"/>
          </w:tcPr>
          <w:p w14:paraId="431D1465" w14:textId="77777777" w:rsidR="00EC2EE7" w:rsidRPr="00EC2EE7" w:rsidRDefault="00EC2EE7" w:rsidP="00EC2EE7">
            <w:pPr>
              <w:spacing w:before="83"/>
              <w:ind w:left="43" w:right="2"/>
              <w:jc w:val="center"/>
              <w:rPr>
                <w:sz w:val="17"/>
              </w:rPr>
            </w:pPr>
            <w:r w:rsidRPr="00EC2EE7">
              <w:rPr>
                <w:color w:val="797979"/>
                <w:w w:val="105"/>
                <w:sz w:val="17"/>
              </w:rPr>
              <w:t>二</w:t>
            </w:r>
            <w:r w:rsidRPr="00EC2EE7">
              <w:rPr>
                <w:color w:val="4F4F4F"/>
                <w:spacing w:val="-5"/>
                <w:w w:val="105"/>
                <w:sz w:val="17"/>
              </w:rPr>
              <w:t>等奖</w:t>
            </w:r>
          </w:p>
        </w:tc>
      </w:tr>
      <w:tr w:rsidR="00EC2EE7" w:rsidRPr="00EC2EE7" w14:paraId="37E8544D" w14:textId="77777777" w:rsidTr="00C049E6">
        <w:trPr>
          <w:trHeight w:val="424"/>
        </w:trPr>
        <w:tc>
          <w:tcPr>
            <w:tcW w:w="491" w:type="dxa"/>
          </w:tcPr>
          <w:p w14:paraId="31E7AC18" w14:textId="77777777" w:rsidR="00EC2EE7" w:rsidRPr="00EC2EE7" w:rsidRDefault="00EC2EE7" w:rsidP="00EC2EE7">
            <w:pPr>
              <w:spacing w:before="86"/>
              <w:ind w:left="7"/>
              <w:jc w:val="center"/>
              <w:rPr>
                <w:rFonts w:ascii="Times New Roman"/>
                <w:sz w:val="18"/>
              </w:rPr>
            </w:pPr>
            <w:r w:rsidRPr="00EC2EE7">
              <w:rPr>
                <w:rFonts w:ascii="Times New Roman"/>
                <w:color w:val="262626"/>
                <w:spacing w:val="-4"/>
                <w:sz w:val="18"/>
              </w:rPr>
              <w:t>1510</w:t>
            </w:r>
          </w:p>
        </w:tc>
        <w:tc>
          <w:tcPr>
            <w:tcW w:w="1080" w:type="dxa"/>
            <w:vMerge/>
            <w:tcBorders>
              <w:top w:val="nil"/>
            </w:tcBorders>
          </w:tcPr>
          <w:p w14:paraId="1FC1F5C1" w14:textId="77777777" w:rsidR="00EC2EE7" w:rsidRPr="00EC2EE7" w:rsidRDefault="00EC2EE7" w:rsidP="00EC2EE7">
            <w:pPr>
              <w:rPr>
                <w:sz w:val="2"/>
                <w:szCs w:val="2"/>
              </w:rPr>
            </w:pPr>
          </w:p>
        </w:tc>
        <w:tc>
          <w:tcPr>
            <w:tcW w:w="2577" w:type="dxa"/>
          </w:tcPr>
          <w:p w14:paraId="6EFDA934" w14:textId="77777777" w:rsidR="00EC2EE7" w:rsidRPr="00EC2EE7" w:rsidRDefault="00EC2EE7" w:rsidP="00EC2EE7">
            <w:pPr>
              <w:spacing w:before="81"/>
              <w:ind w:left="574"/>
              <w:rPr>
                <w:sz w:val="17"/>
              </w:rPr>
            </w:pPr>
            <w:r w:rsidRPr="00EC2EE7">
              <w:rPr>
                <w:color w:val="383838"/>
                <w:spacing w:val="-2"/>
                <w:sz w:val="17"/>
              </w:rPr>
              <w:t>邢台现代职业学校</w:t>
            </w:r>
          </w:p>
        </w:tc>
        <w:tc>
          <w:tcPr>
            <w:tcW w:w="1393" w:type="dxa"/>
          </w:tcPr>
          <w:p w14:paraId="145123A8" w14:textId="77777777" w:rsidR="00EC2EE7" w:rsidRPr="00EC2EE7" w:rsidRDefault="00EC2EE7" w:rsidP="00EC2EE7">
            <w:pPr>
              <w:spacing w:before="85"/>
              <w:ind w:left="124"/>
              <w:rPr>
                <w:sz w:val="17"/>
              </w:rPr>
            </w:pPr>
            <w:r w:rsidRPr="00EC2EE7">
              <w:rPr>
                <w:color w:val="383838"/>
                <w:spacing w:val="-9"/>
                <w:sz w:val="17"/>
              </w:rPr>
              <w:t>潘雪萌，李永敏</w:t>
            </w:r>
          </w:p>
        </w:tc>
        <w:tc>
          <w:tcPr>
            <w:tcW w:w="2544" w:type="dxa"/>
          </w:tcPr>
          <w:p w14:paraId="07D1AFF0" w14:textId="77777777" w:rsidR="00EC2EE7" w:rsidRPr="00EC2EE7" w:rsidRDefault="00EC2EE7" w:rsidP="00EC2EE7">
            <w:pPr>
              <w:spacing w:before="85"/>
              <w:jc w:val="center"/>
              <w:rPr>
                <w:sz w:val="17"/>
              </w:rPr>
            </w:pPr>
            <w:r w:rsidRPr="00EC2EE7">
              <w:rPr>
                <w:color w:val="383838"/>
                <w:spacing w:val="-1"/>
                <w:w w:val="90"/>
                <w:sz w:val="17"/>
              </w:rPr>
              <w:t>张旭冉，李欣悦，穆烟苗</w:t>
            </w:r>
          </w:p>
        </w:tc>
        <w:tc>
          <w:tcPr>
            <w:tcW w:w="868" w:type="dxa"/>
          </w:tcPr>
          <w:p w14:paraId="12573DBE" w14:textId="77777777" w:rsidR="00EC2EE7" w:rsidRPr="00EC2EE7" w:rsidRDefault="00EC2EE7" w:rsidP="00EC2EE7">
            <w:pPr>
              <w:spacing w:before="85"/>
              <w:ind w:left="43" w:right="8"/>
              <w:jc w:val="center"/>
              <w:rPr>
                <w:sz w:val="17"/>
              </w:rPr>
            </w:pPr>
            <w:r w:rsidRPr="00EC2EE7">
              <w:rPr>
                <w:color w:val="4F4F4F"/>
                <w:spacing w:val="-4"/>
                <w:sz w:val="17"/>
              </w:rPr>
              <w:t>二等奖</w:t>
            </w:r>
          </w:p>
        </w:tc>
      </w:tr>
      <w:tr w:rsidR="00EC2EE7" w:rsidRPr="00EC2EE7" w14:paraId="3166E223" w14:textId="77777777" w:rsidTr="00C049E6">
        <w:trPr>
          <w:trHeight w:val="425"/>
        </w:trPr>
        <w:tc>
          <w:tcPr>
            <w:tcW w:w="491" w:type="dxa"/>
          </w:tcPr>
          <w:p w14:paraId="66F6E33D" w14:textId="77777777" w:rsidR="00EC2EE7" w:rsidRPr="00EC2EE7" w:rsidRDefault="00EC2EE7" w:rsidP="00EC2EE7">
            <w:pPr>
              <w:spacing w:before="88"/>
              <w:ind w:left="14"/>
              <w:jc w:val="center"/>
              <w:rPr>
                <w:rFonts w:ascii="Times New Roman"/>
                <w:sz w:val="18"/>
              </w:rPr>
            </w:pPr>
            <w:r w:rsidRPr="00EC2EE7">
              <w:rPr>
                <w:rFonts w:ascii="Times New Roman"/>
                <w:color w:val="262626"/>
                <w:spacing w:val="-4"/>
                <w:sz w:val="18"/>
              </w:rPr>
              <w:t>1511</w:t>
            </w:r>
          </w:p>
        </w:tc>
        <w:tc>
          <w:tcPr>
            <w:tcW w:w="1080" w:type="dxa"/>
            <w:vMerge/>
            <w:tcBorders>
              <w:top w:val="nil"/>
            </w:tcBorders>
          </w:tcPr>
          <w:p w14:paraId="28789020" w14:textId="77777777" w:rsidR="00EC2EE7" w:rsidRPr="00EC2EE7" w:rsidRDefault="00EC2EE7" w:rsidP="00EC2EE7">
            <w:pPr>
              <w:rPr>
                <w:sz w:val="2"/>
                <w:szCs w:val="2"/>
              </w:rPr>
            </w:pPr>
          </w:p>
        </w:tc>
        <w:tc>
          <w:tcPr>
            <w:tcW w:w="2577" w:type="dxa"/>
          </w:tcPr>
          <w:p w14:paraId="343DE3DB" w14:textId="77777777" w:rsidR="00EC2EE7" w:rsidRPr="00EC2EE7" w:rsidRDefault="00EC2EE7" w:rsidP="00EC2EE7">
            <w:pPr>
              <w:spacing w:before="88"/>
              <w:ind w:left="36"/>
              <w:rPr>
                <w:sz w:val="17"/>
              </w:rPr>
            </w:pPr>
            <w:r w:rsidRPr="00EC2EE7">
              <w:rPr>
                <w:color w:val="262626"/>
                <w:sz w:val="17"/>
              </w:rPr>
              <w:t>邢台市信都区职业技术教</w:t>
            </w:r>
            <w:r w:rsidRPr="00EC2EE7">
              <w:rPr>
                <w:color w:val="4F4F4F"/>
                <w:sz w:val="17"/>
              </w:rPr>
              <w:t>育</w:t>
            </w:r>
            <w:r w:rsidRPr="00EC2EE7">
              <w:rPr>
                <w:color w:val="262626"/>
                <w:spacing w:val="-5"/>
                <w:sz w:val="17"/>
              </w:rPr>
              <w:t>中心</w:t>
            </w:r>
          </w:p>
        </w:tc>
        <w:tc>
          <w:tcPr>
            <w:tcW w:w="1393" w:type="dxa"/>
          </w:tcPr>
          <w:p w14:paraId="455B264B" w14:textId="77777777" w:rsidR="00EC2EE7" w:rsidRPr="00EC2EE7" w:rsidRDefault="00EC2EE7" w:rsidP="00EC2EE7">
            <w:pPr>
              <w:spacing w:before="88"/>
              <w:ind w:left="-40" w:right="-15"/>
              <w:rPr>
                <w:sz w:val="17"/>
              </w:rPr>
            </w:pPr>
            <w:r w:rsidRPr="00EC2EE7">
              <w:rPr>
                <w:color w:val="262626"/>
                <w:sz w:val="17"/>
              </w:rPr>
              <w:t>郭婷婷，</w:t>
            </w:r>
            <w:r w:rsidRPr="00EC2EE7">
              <w:rPr>
                <w:color w:val="4F4F4F"/>
                <w:spacing w:val="-3"/>
                <w:sz w:val="17"/>
              </w:rPr>
              <w:t>王艳辉李</w:t>
            </w:r>
          </w:p>
        </w:tc>
        <w:tc>
          <w:tcPr>
            <w:tcW w:w="2544" w:type="dxa"/>
          </w:tcPr>
          <w:p w14:paraId="54D8EE00" w14:textId="77777777" w:rsidR="00EC2EE7" w:rsidRPr="00EC2EE7" w:rsidRDefault="00EC2EE7" w:rsidP="00EC2EE7">
            <w:pPr>
              <w:spacing w:before="88"/>
              <w:ind w:left="41" w:right="81"/>
              <w:jc w:val="center"/>
              <w:rPr>
                <w:sz w:val="17"/>
              </w:rPr>
            </w:pPr>
            <w:r w:rsidRPr="00EC2EE7">
              <w:rPr>
                <w:color w:val="4F4F4F"/>
                <w:sz w:val="17"/>
              </w:rPr>
              <w:t>宏</w:t>
            </w:r>
            <w:r w:rsidRPr="00EC2EE7">
              <w:rPr>
                <w:color w:val="262626"/>
                <w:spacing w:val="-1"/>
                <w:sz w:val="17"/>
              </w:rPr>
              <w:t>瑞，赵梓萌，任瑞华，毛艺硕</w:t>
            </w:r>
          </w:p>
        </w:tc>
        <w:tc>
          <w:tcPr>
            <w:tcW w:w="868" w:type="dxa"/>
          </w:tcPr>
          <w:p w14:paraId="212F5F47" w14:textId="77777777" w:rsidR="00EC2EE7" w:rsidRPr="00EC2EE7" w:rsidRDefault="00EC2EE7" w:rsidP="00EC2EE7">
            <w:pPr>
              <w:spacing w:before="83"/>
              <w:ind w:left="43" w:right="2"/>
              <w:jc w:val="center"/>
              <w:rPr>
                <w:sz w:val="17"/>
              </w:rPr>
            </w:pPr>
            <w:r w:rsidRPr="00EC2EE7">
              <w:rPr>
                <w:color w:val="797979"/>
                <w:w w:val="105"/>
                <w:sz w:val="17"/>
              </w:rPr>
              <w:t>二</w:t>
            </w:r>
            <w:r w:rsidRPr="00EC2EE7">
              <w:rPr>
                <w:color w:val="4F4F4F"/>
                <w:spacing w:val="-5"/>
                <w:w w:val="105"/>
                <w:sz w:val="17"/>
              </w:rPr>
              <w:t>等奖</w:t>
            </w:r>
          </w:p>
        </w:tc>
      </w:tr>
      <w:tr w:rsidR="00EC2EE7" w:rsidRPr="00EC2EE7" w14:paraId="20F59D32" w14:textId="77777777" w:rsidTr="00C049E6">
        <w:trPr>
          <w:trHeight w:val="425"/>
        </w:trPr>
        <w:tc>
          <w:tcPr>
            <w:tcW w:w="491" w:type="dxa"/>
          </w:tcPr>
          <w:p w14:paraId="52FE2D28" w14:textId="77777777" w:rsidR="00EC2EE7" w:rsidRPr="00EC2EE7" w:rsidRDefault="00EC2EE7" w:rsidP="00EC2EE7">
            <w:pPr>
              <w:spacing w:before="167"/>
              <w:ind w:left="7"/>
              <w:jc w:val="center"/>
              <w:rPr>
                <w:rFonts w:ascii="Times New Roman"/>
                <w:sz w:val="18"/>
              </w:rPr>
            </w:pPr>
            <w:r w:rsidRPr="00EC2EE7">
              <w:rPr>
                <w:rFonts w:ascii="Times New Roman"/>
                <w:color w:val="262626"/>
                <w:spacing w:val="-4"/>
                <w:sz w:val="18"/>
              </w:rPr>
              <w:t>1512</w:t>
            </w:r>
          </w:p>
        </w:tc>
        <w:tc>
          <w:tcPr>
            <w:tcW w:w="1080" w:type="dxa"/>
            <w:vMerge/>
            <w:tcBorders>
              <w:top w:val="nil"/>
            </w:tcBorders>
          </w:tcPr>
          <w:p w14:paraId="7C174C91" w14:textId="77777777" w:rsidR="00EC2EE7" w:rsidRPr="00EC2EE7" w:rsidRDefault="00EC2EE7" w:rsidP="00EC2EE7">
            <w:pPr>
              <w:rPr>
                <w:sz w:val="2"/>
                <w:szCs w:val="2"/>
              </w:rPr>
            </w:pPr>
          </w:p>
        </w:tc>
        <w:tc>
          <w:tcPr>
            <w:tcW w:w="2577" w:type="dxa"/>
          </w:tcPr>
          <w:p w14:paraId="24E14C3E" w14:textId="77777777" w:rsidR="00EC2EE7" w:rsidRPr="00EC2EE7" w:rsidRDefault="00EC2EE7" w:rsidP="00EC2EE7">
            <w:pPr>
              <w:spacing w:before="85"/>
              <w:ind w:left="306"/>
              <w:rPr>
                <w:sz w:val="17"/>
              </w:rPr>
            </w:pPr>
            <w:r w:rsidRPr="00EC2EE7">
              <w:rPr>
                <w:color w:val="262626"/>
                <w:spacing w:val="-1"/>
                <w:sz w:val="17"/>
              </w:rPr>
              <w:t>沧州市职业技术教育中心</w:t>
            </w:r>
          </w:p>
        </w:tc>
        <w:tc>
          <w:tcPr>
            <w:tcW w:w="1393" w:type="dxa"/>
          </w:tcPr>
          <w:p w14:paraId="723699D9" w14:textId="77777777" w:rsidR="00EC2EE7" w:rsidRPr="00EC2EE7" w:rsidRDefault="00EC2EE7" w:rsidP="00EC2EE7">
            <w:pPr>
              <w:spacing w:before="85"/>
              <w:ind w:left="210"/>
              <w:rPr>
                <w:sz w:val="17"/>
              </w:rPr>
            </w:pPr>
            <w:r w:rsidRPr="00EC2EE7">
              <w:rPr>
                <w:color w:val="262626"/>
                <w:spacing w:val="-2"/>
                <w:w w:val="115"/>
                <w:sz w:val="17"/>
              </w:rPr>
              <w:t>孙娟越赵喃</w:t>
            </w:r>
          </w:p>
        </w:tc>
        <w:tc>
          <w:tcPr>
            <w:tcW w:w="2544" w:type="dxa"/>
          </w:tcPr>
          <w:p w14:paraId="33B903EE" w14:textId="77777777" w:rsidR="00EC2EE7" w:rsidRPr="00EC2EE7" w:rsidRDefault="00EC2EE7" w:rsidP="00EC2EE7">
            <w:pPr>
              <w:spacing w:before="85"/>
              <w:ind w:left="41" w:right="5"/>
              <w:jc w:val="center"/>
              <w:rPr>
                <w:sz w:val="17"/>
              </w:rPr>
            </w:pPr>
            <w:r w:rsidRPr="00EC2EE7">
              <w:rPr>
                <w:color w:val="262626"/>
                <w:spacing w:val="-8"/>
                <w:sz w:val="17"/>
              </w:rPr>
              <w:t>孙明</w:t>
            </w:r>
            <w:r w:rsidRPr="00EC2EE7">
              <w:rPr>
                <w:color w:val="4F4F4F"/>
                <w:spacing w:val="-8"/>
                <w:sz w:val="17"/>
              </w:rPr>
              <w:t>慧</w:t>
            </w:r>
            <w:r w:rsidRPr="00EC2EE7">
              <w:rPr>
                <w:color w:val="262626"/>
                <w:spacing w:val="-8"/>
                <w:sz w:val="17"/>
              </w:rPr>
              <w:t>，赵明</w:t>
            </w:r>
            <w:r w:rsidRPr="00EC2EE7">
              <w:rPr>
                <w:color w:val="4F4F4F"/>
                <w:spacing w:val="-8"/>
                <w:sz w:val="17"/>
              </w:rPr>
              <w:t>君</w:t>
            </w:r>
            <w:r w:rsidRPr="00EC2EE7">
              <w:rPr>
                <w:color w:val="262626"/>
                <w:spacing w:val="-9"/>
                <w:sz w:val="17"/>
              </w:rPr>
              <w:t>，王怡汀</w:t>
            </w:r>
          </w:p>
        </w:tc>
        <w:tc>
          <w:tcPr>
            <w:tcW w:w="868" w:type="dxa"/>
          </w:tcPr>
          <w:p w14:paraId="5BD8A317" w14:textId="77777777" w:rsidR="00EC2EE7" w:rsidRPr="00EC2EE7" w:rsidRDefault="00EC2EE7" w:rsidP="00EC2EE7">
            <w:pPr>
              <w:spacing w:before="85"/>
              <w:ind w:left="43" w:right="8"/>
              <w:jc w:val="center"/>
              <w:rPr>
                <w:sz w:val="17"/>
              </w:rPr>
            </w:pPr>
            <w:r w:rsidRPr="00EC2EE7">
              <w:rPr>
                <w:color w:val="4F4F4F"/>
                <w:spacing w:val="-4"/>
                <w:sz w:val="17"/>
              </w:rPr>
              <w:t>二等奖</w:t>
            </w:r>
          </w:p>
        </w:tc>
      </w:tr>
      <w:tr w:rsidR="00EC2EE7" w:rsidRPr="00EC2EE7" w14:paraId="2AD2A2B2" w14:textId="77777777" w:rsidTr="00C049E6">
        <w:trPr>
          <w:trHeight w:val="424"/>
        </w:trPr>
        <w:tc>
          <w:tcPr>
            <w:tcW w:w="491" w:type="dxa"/>
          </w:tcPr>
          <w:p w14:paraId="099C59F7" w14:textId="77777777" w:rsidR="00EC2EE7" w:rsidRPr="00EC2EE7" w:rsidRDefault="00EC2EE7" w:rsidP="00EC2EE7">
            <w:pPr>
              <w:spacing w:before="88"/>
              <w:ind w:left="18"/>
              <w:jc w:val="center"/>
              <w:rPr>
                <w:rFonts w:ascii="Times New Roman"/>
                <w:sz w:val="18"/>
              </w:rPr>
            </w:pPr>
            <w:r w:rsidRPr="00EC2EE7">
              <w:rPr>
                <w:rFonts w:ascii="Times New Roman"/>
                <w:color w:val="262626"/>
                <w:spacing w:val="-4"/>
                <w:sz w:val="18"/>
              </w:rPr>
              <w:t>1513</w:t>
            </w:r>
          </w:p>
        </w:tc>
        <w:tc>
          <w:tcPr>
            <w:tcW w:w="1080" w:type="dxa"/>
            <w:vMerge/>
            <w:tcBorders>
              <w:top w:val="nil"/>
            </w:tcBorders>
          </w:tcPr>
          <w:p w14:paraId="4E340131" w14:textId="77777777" w:rsidR="00EC2EE7" w:rsidRPr="00EC2EE7" w:rsidRDefault="00EC2EE7" w:rsidP="00EC2EE7">
            <w:pPr>
              <w:rPr>
                <w:sz w:val="2"/>
                <w:szCs w:val="2"/>
              </w:rPr>
            </w:pPr>
          </w:p>
        </w:tc>
        <w:tc>
          <w:tcPr>
            <w:tcW w:w="2577" w:type="dxa"/>
          </w:tcPr>
          <w:p w14:paraId="3C1E91F0" w14:textId="77777777" w:rsidR="00EC2EE7" w:rsidRPr="00EC2EE7" w:rsidRDefault="00EC2EE7" w:rsidP="00EC2EE7">
            <w:pPr>
              <w:spacing w:before="87"/>
              <w:ind w:left="394"/>
              <w:rPr>
                <w:sz w:val="17"/>
              </w:rPr>
            </w:pPr>
            <w:r w:rsidRPr="00EC2EE7">
              <w:rPr>
                <w:color w:val="383838"/>
                <w:spacing w:val="-1"/>
                <w:sz w:val="17"/>
              </w:rPr>
              <w:t>威县职业技术教育中心</w:t>
            </w:r>
          </w:p>
        </w:tc>
        <w:tc>
          <w:tcPr>
            <w:tcW w:w="1393" w:type="dxa"/>
          </w:tcPr>
          <w:p w14:paraId="7BD1758E" w14:textId="77777777" w:rsidR="00EC2EE7" w:rsidRPr="00EC2EE7" w:rsidRDefault="00EC2EE7" w:rsidP="00EC2EE7">
            <w:pPr>
              <w:spacing w:before="87"/>
              <w:ind w:left="120"/>
              <w:rPr>
                <w:sz w:val="17"/>
              </w:rPr>
            </w:pPr>
            <w:r w:rsidRPr="00EC2EE7">
              <w:rPr>
                <w:color w:val="262626"/>
                <w:spacing w:val="-6"/>
                <w:sz w:val="17"/>
              </w:rPr>
              <w:t>张秋</w:t>
            </w:r>
            <w:r w:rsidRPr="00EC2EE7">
              <w:rPr>
                <w:color w:val="4F4F4F"/>
                <w:spacing w:val="-6"/>
                <w:sz w:val="17"/>
              </w:rPr>
              <w:t>蕾</w:t>
            </w:r>
            <w:r w:rsidRPr="00EC2EE7">
              <w:rPr>
                <w:color w:val="262626"/>
                <w:spacing w:val="-6"/>
                <w:sz w:val="17"/>
              </w:rPr>
              <w:t>，</w:t>
            </w:r>
            <w:r w:rsidRPr="00EC2EE7">
              <w:rPr>
                <w:color w:val="4F4F4F"/>
                <w:spacing w:val="-6"/>
                <w:sz w:val="17"/>
              </w:rPr>
              <w:t>薛</w:t>
            </w:r>
            <w:r w:rsidRPr="00EC2EE7">
              <w:rPr>
                <w:color w:val="262626"/>
                <w:spacing w:val="-8"/>
                <w:sz w:val="17"/>
              </w:rPr>
              <w:t>丽娟</w:t>
            </w:r>
          </w:p>
        </w:tc>
        <w:tc>
          <w:tcPr>
            <w:tcW w:w="2544" w:type="dxa"/>
          </w:tcPr>
          <w:p w14:paraId="2D97D2D5" w14:textId="77777777" w:rsidR="00EC2EE7" w:rsidRPr="00EC2EE7" w:rsidRDefault="00EC2EE7" w:rsidP="00EC2EE7">
            <w:pPr>
              <w:spacing w:before="87"/>
              <w:ind w:left="41" w:right="7"/>
              <w:jc w:val="center"/>
              <w:rPr>
                <w:sz w:val="17"/>
              </w:rPr>
            </w:pPr>
            <w:r w:rsidRPr="00EC2EE7">
              <w:rPr>
                <w:color w:val="262626"/>
                <w:spacing w:val="-6"/>
                <w:sz w:val="17"/>
              </w:rPr>
              <w:t>杨</w:t>
            </w:r>
            <w:r w:rsidRPr="00EC2EE7">
              <w:rPr>
                <w:color w:val="4F4F4F"/>
                <w:spacing w:val="-6"/>
                <w:sz w:val="17"/>
              </w:rPr>
              <w:t>景</w:t>
            </w:r>
            <w:r w:rsidRPr="00EC2EE7">
              <w:rPr>
                <w:color w:val="262626"/>
                <w:spacing w:val="-6"/>
                <w:sz w:val="17"/>
              </w:rPr>
              <w:t>如，熊</w:t>
            </w:r>
            <w:r w:rsidRPr="00EC2EE7">
              <w:rPr>
                <w:color w:val="4F4F4F"/>
                <w:spacing w:val="-8"/>
                <w:sz w:val="17"/>
              </w:rPr>
              <w:t>天琪</w:t>
            </w:r>
          </w:p>
        </w:tc>
        <w:tc>
          <w:tcPr>
            <w:tcW w:w="868" w:type="dxa"/>
          </w:tcPr>
          <w:p w14:paraId="347FEDCD" w14:textId="77777777" w:rsidR="00EC2EE7" w:rsidRPr="00EC2EE7" w:rsidRDefault="00EC2EE7" w:rsidP="00EC2EE7">
            <w:pPr>
              <w:spacing w:before="87"/>
              <w:ind w:left="43" w:right="8"/>
              <w:jc w:val="center"/>
              <w:rPr>
                <w:sz w:val="17"/>
              </w:rPr>
            </w:pPr>
            <w:r w:rsidRPr="00EC2EE7">
              <w:rPr>
                <w:color w:val="4F4F4F"/>
                <w:spacing w:val="-4"/>
                <w:sz w:val="17"/>
              </w:rPr>
              <w:t>二等奖</w:t>
            </w:r>
          </w:p>
        </w:tc>
      </w:tr>
      <w:tr w:rsidR="00EC2EE7" w:rsidRPr="00EC2EE7" w14:paraId="2D4FCB6C" w14:textId="77777777" w:rsidTr="00C049E6">
        <w:trPr>
          <w:trHeight w:val="425"/>
        </w:trPr>
        <w:tc>
          <w:tcPr>
            <w:tcW w:w="491" w:type="dxa"/>
          </w:tcPr>
          <w:p w14:paraId="6DB85C9B" w14:textId="77777777" w:rsidR="00EC2EE7" w:rsidRPr="00EC2EE7" w:rsidRDefault="00EC2EE7" w:rsidP="00EC2EE7">
            <w:pPr>
              <w:spacing w:before="90"/>
              <w:ind w:left="10"/>
              <w:jc w:val="center"/>
              <w:rPr>
                <w:rFonts w:ascii="Times New Roman"/>
                <w:sz w:val="18"/>
              </w:rPr>
            </w:pPr>
            <w:r w:rsidRPr="00EC2EE7">
              <w:rPr>
                <w:rFonts w:ascii="Times New Roman"/>
                <w:color w:val="262626"/>
                <w:spacing w:val="-4"/>
                <w:sz w:val="18"/>
              </w:rPr>
              <w:t>1514</w:t>
            </w:r>
          </w:p>
        </w:tc>
        <w:tc>
          <w:tcPr>
            <w:tcW w:w="1080" w:type="dxa"/>
            <w:vMerge/>
            <w:tcBorders>
              <w:top w:val="nil"/>
            </w:tcBorders>
          </w:tcPr>
          <w:p w14:paraId="54C58D42" w14:textId="77777777" w:rsidR="00EC2EE7" w:rsidRPr="00EC2EE7" w:rsidRDefault="00EC2EE7" w:rsidP="00EC2EE7">
            <w:pPr>
              <w:rPr>
                <w:sz w:val="2"/>
                <w:szCs w:val="2"/>
              </w:rPr>
            </w:pPr>
          </w:p>
        </w:tc>
        <w:tc>
          <w:tcPr>
            <w:tcW w:w="2577" w:type="dxa"/>
          </w:tcPr>
          <w:p w14:paraId="39C90CFF" w14:textId="77777777" w:rsidR="00EC2EE7" w:rsidRPr="00EC2EE7" w:rsidRDefault="00EC2EE7" w:rsidP="00EC2EE7">
            <w:pPr>
              <w:spacing w:before="85"/>
              <w:ind w:left="306"/>
              <w:rPr>
                <w:sz w:val="17"/>
              </w:rPr>
            </w:pPr>
            <w:r w:rsidRPr="00EC2EE7">
              <w:rPr>
                <w:color w:val="262626"/>
                <w:w w:val="105"/>
                <w:sz w:val="17"/>
              </w:rPr>
              <w:t>廊坊市电子信息</w:t>
            </w:r>
            <w:r w:rsidRPr="00EC2EE7">
              <w:rPr>
                <w:color w:val="4F4F4F"/>
                <w:spacing w:val="-3"/>
                <w:w w:val="105"/>
                <w:sz w:val="17"/>
              </w:rPr>
              <w:t>工程学校</w:t>
            </w:r>
          </w:p>
        </w:tc>
        <w:tc>
          <w:tcPr>
            <w:tcW w:w="1393" w:type="dxa"/>
          </w:tcPr>
          <w:p w14:paraId="71045B51" w14:textId="77777777" w:rsidR="00EC2EE7" w:rsidRPr="00EC2EE7" w:rsidRDefault="00EC2EE7" w:rsidP="00EC2EE7">
            <w:pPr>
              <w:spacing w:before="85"/>
              <w:ind w:left="209"/>
              <w:rPr>
                <w:sz w:val="17"/>
              </w:rPr>
            </w:pPr>
            <w:r w:rsidRPr="00EC2EE7">
              <w:rPr>
                <w:color w:val="262626"/>
                <w:spacing w:val="-2"/>
                <w:w w:val="115"/>
                <w:sz w:val="17"/>
              </w:rPr>
              <w:t>艾玲肖琳琳</w:t>
            </w:r>
          </w:p>
        </w:tc>
        <w:tc>
          <w:tcPr>
            <w:tcW w:w="2544" w:type="dxa"/>
          </w:tcPr>
          <w:p w14:paraId="4F30139B" w14:textId="77777777" w:rsidR="00EC2EE7" w:rsidRPr="00EC2EE7" w:rsidRDefault="00EC2EE7" w:rsidP="00EC2EE7">
            <w:pPr>
              <w:spacing w:before="85"/>
              <w:ind w:left="41" w:right="5"/>
              <w:jc w:val="center"/>
              <w:rPr>
                <w:sz w:val="17"/>
              </w:rPr>
            </w:pPr>
            <w:r w:rsidRPr="00EC2EE7">
              <w:rPr>
                <w:color w:val="4F4F4F"/>
                <w:w w:val="105"/>
                <w:sz w:val="17"/>
              </w:rPr>
              <w:t>高青绣匡</w:t>
            </w:r>
            <w:r w:rsidRPr="00EC2EE7">
              <w:rPr>
                <w:color w:val="262626"/>
                <w:spacing w:val="-2"/>
                <w:w w:val="105"/>
                <w:sz w:val="17"/>
              </w:rPr>
              <w:t>紫奥，冯依然</w:t>
            </w:r>
          </w:p>
        </w:tc>
        <w:tc>
          <w:tcPr>
            <w:tcW w:w="868" w:type="dxa"/>
          </w:tcPr>
          <w:p w14:paraId="026D11C8" w14:textId="77777777" w:rsidR="00EC2EE7" w:rsidRPr="00EC2EE7" w:rsidRDefault="00EC2EE7" w:rsidP="00EC2EE7">
            <w:pPr>
              <w:spacing w:before="85"/>
              <w:ind w:left="43" w:right="2"/>
              <w:jc w:val="center"/>
              <w:rPr>
                <w:sz w:val="17"/>
              </w:rPr>
            </w:pPr>
            <w:r w:rsidRPr="00EC2EE7">
              <w:rPr>
                <w:color w:val="797979"/>
                <w:w w:val="105"/>
                <w:sz w:val="17"/>
              </w:rPr>
              <w:t>二</w:t>
            </w:r>
            <w:r w:rsidRPr="00EC2EE7">
              <w:rPr>
                <w:color w:val="4F4F4F"/>
                <w:spacing w:val="-5"/>
                <w:w w:val="105"/>
                <w:sz w:val="17"/>
              </w:rPr>
              <w:t>等奖</w:t>
            </w:r>
          </w:p>
        </w:tc>
      </w:tr>
      <w:tr w:rsidR="00EC2EE7" w:rsidRPr="00EC2EE7" w14:paraId="62EC1A8B" w14:textId="77777777" w:rsidTr="00C049E6">
        <w:trPr>
          <w:trHeight w:val="425"/>
        </w:trPr>
        <w:tc>
          <w:tcPr>
            <w:tcW w:w="491" w:type="dxa"/>
          </w:tcPr>
          <w:p w14:paraId="693BB6B1" w14:textId="77777777" w:rsidR="00EC2EE7" w:rsidRPr="00EC2EE7" w:rsidRDefault="00EC2EE7" w:rsidP="00EC2EE7">
            <w:pPr>
              <w:spacing w:before="88"/>
              <w:ind w:left="14"/>
              <w:jc w:val="center"/>
              <w:rPr>
                <w:rFonts w:ascii="Times New Roman"/>
                <w:sz w:val="18"/>
              </w:rPr>
            </w:pPr>
            <w:r w:rsidRPr="00EC2EE7">
              <w:rPr>
                <w:rFonts w:ascii="Times New Roman"/>
                <w:color w:val="262626"/>
                <w:spacing w:val="-4"/>
                <w:sz w:val="18"/>
              </w:rPr>
              <w:t>1515</w:t>
            </w:r>
          </w:p>
        </w:tc>
        <w:tc>
          <w:tcPr>
            <w:tcW w:w="1080" w:type="dxa"/>
            <w:vMerge/>
            <w:tcBorders>
              <w:top w:val="nil"/>
            </w:tcBorders>
          </w:tcPr>
          <w:p w14:paraId="32DC8795" w14:textId="77777777" w:rsidR="00EC2EE7" w:rsidRPr="00EC2EE7" w:rsidRDefault="00EC2EE7" w:rsidP="00EC2EE7">
            <w:pPr>
              <w:rPr>
                <w:sz w:val="2"/>
                <w:szCs w:val="2"/>
              </w:rPr>
            </w:pPr>
          </w:p>
        </w:tc>
        <w:tc>
          <w:tcPr>
            <w:tcW w:w="2577" w:type="dxa"/>
          </w:tcPr>
          <w:p w14:paraId="514A2C74" w14:textId="77777777" w:rsidR="00EC2EE7" w:rsidRPr="00EC2EE7" w:rsidRDefault="00EC2EE7" w:rsidP="00EC2EE7">
            <w:pPr>
              <w:spacing w:before="87"/>
              <w:ind w:left="484"/>
              <w:rPr>
                <w:sz w:val="17"/>
              </w:rPr>
            </w:pPr>
            <w:r w:rsidRPr="00EC2EE7">
              <w:rPr>
                <w:color w:val="262626"/>
                <w:w w:val="105"/>
                <w:sz w:val="17"/>
              </w:rPr>
              <w:t>石</w:t>
            </w:r>
            <w:r w:rsidRPr="00EC2EE7">
              <w:rPr>
                <w:color w:val="4F4F4F"/>
                <w:w w:val="105"/>
                <w:sz w:val="17"/>
              </w:rPr>
              <w:t>家庄装备</w:t>
            </w:r>
            <w:r w:rsidRPr="00EC2EE7">
              <w:rPr>
                <w:color w:val="262626"/>
                <w:spacing w:val="-3"/>
                <w:w w:val="105"/>
                <w:sz w:val="17"/>
              </w:rPr>
              <w:t>制造学校</w:t>
            </w:r>
          </w:p>
        </w:tc>
        <w:tc>
          <w:tcPr>
            <w:tcW w:w="1393" w:type="dxa"/>
          </w:tcPr>
          <w:p w14:paraId="2598495D" w14:textId="77777777" w:rsidR="00EC2EE7" w:rsidRPr="00EC2EE7" w:rsidRDefault="00EC2EE7" w:rsidP="00EC2EE7">
            <w:pPr>
              <w:spacing w:before="87"/>
              <w:ind w:left="125"/>
              <w:rPr>
                <w:sz w:val="17"/>
              </w:rPr>
            </w:pPr>
            <w:r w:rsidRPr="00EC2EE7">
              <w:rPr>
                <w:color w:val="383838"/>
                <w:spacing w:val="-9"/>
                <w:sz w:val="17"/>
              </w:rPr>
              <w:t>黑勇慧，晋莹娟</w:t>
            </w:r>
          </w:p>
        </w:tc>
        <w:tc>
          <w:tcPr>
            <w:tcW w:w="2544" w:type="dxa"/>
          </w:tcPr>
          <w:p w14:paraId="5E434BDA" w14:textId="77777777" w:rsidR="00EC2EE7" w:rsidRPr="00EC2EE7" w:rsidRDefault="00EC2EE7" w:rsidP="00EC2EE7">
            <w:pPr>
              <w:spacing w:before="87"/>
              <w:ind w:left="14"/>
              <w:jc w:val="center"/>
              <w:rPr>
                <w:sz w:val="17"/>
              </w:rPr>
            </w:pPr>
            <w:r w:rsidRPr="00EC2EE7">
              <w:rPr>
                <w:color w:val="383838"/>
                <w:spacing w:val="-9"/>
                <w:sz w:val="17"/>
              </w:rPr>
              <w:t>王梓又，鱼欣茹</w:t>
            </w:r>
          </w:p>
        </w:tc>
        <w:tc>
          <w:tcPr>
            <w:tcW w:w="868" w:type="dxa"/>
          </w:tcPr>
          <w:p w14:paraId="56C1C695" w14:textId="77777777" w:rsidR="00EC2EE7" w:rsidRPr="00EC2EE7" w:rsidRDefault="00EC2EE7" w:rsidP="00EC2EE7">
            <w:pPr>
              <w:spacing w:before="87"/>
              <w:ind w:left="43" w:right="8"/>
              <w:jc w:val="center"/>
              <w:rPr>
                <w:sz w:val="17"/>
              </w:rPr>
            </w:pPr>
            <w:r w:rsidRPr="00EC2EE7">
              <w:rPr>
                <w:color w:val="4F4F4F"/>
                <w:spacing w:val="-4"/>
                <w:sz w:val="17"/>
              </w:rPr>
              <w:t>二等奖</w:t>
            </w:r>
          </w:p>
        </w:tc>
      </w:tr>
      <w:tr w:rsidR="00EC2EE7" w:rsidRPr="00EC2EE7" w14:paraId="75C62B5C" w14:textId="77777777" w:rsidTr="00C049E6">
        <w:trPr>
          <w:trHeight w:val="467"/>
        </w:trPr>
        <w:tc>
          <w:tcPr>
            <w:tcW w:w="491" w:type="dxa"/>
          </w:tcPr>
          <w:p w14:paraId="16C32D3A" w14:textId="77777777" w:rsidR="00EC2EE7" w:rsidRPr="00EC2EE7" w:rsidRDefault="00EC2EE7" w:rsidP="00EC2EE7">
            <w:pPr>
              <w:spacing w:before="109"/>
              <w:ind w:left="7"/>
              <w:jc w:val="center"/>
              <w:rPr>
                <w:rFonts w:ascii="Times New Roman"/>
                <w:sz w:val="18"/>
              </w:rPr>
            </w:pPr>
            <w:r w:rsidRPr="00EC2EE7">
              <w:rPr>
                <w:rFonts w:ascii="Times New Roman"/>
                <w:color w:val="262626"/>
                <w:spacing w:val="-4"/>
                <w:sz w:val="18"/>
              </w:rPr>
              <w:t>1516</w:t>
            </w:r>
          </w:p>
        </w:tc>
        <w:tc>
          <w:tcPr>
            <w:tcW w:w="1080" w:type="dxa"/>
            <w:vMerge/>
            <w:tcBorders>
              <w:top w:val="nil"/>
            </w:tcBorders>
          </w:tcPr>
          <w:p w14:paraId="58AABEAB" w14:textId="77777777" w:rsidR="00EC2EE7" w:rsidRPr="00EC2EE7" w:rsidRDefault="00EC2EE7" w:rsidP="00EC2EE7">
            <w:pPr>
              <w:rPr>
                <w:sz w:val="2"/>
                <w:szCs w:val="2"/>
              </w:rPr>
            </w:pPr>
          </w:p>
        </w:tc>
        <w:tc>
          <w:tcPr>
            <w:tcW w:w="2577" w:type="dxa"/>
          </w:tcPr>
          <w:p w14:paraId="29619398" w14:textId="77777777" w:rsidR="00EC2EE7" w:rsidRPr="00EC2EE7" w:rsidRDefault="00EC2EE7" w:rsidP="00EC2EE7">
            <w:pPr>
              <w:spacing w:before="46"/>
              <w:ind w:left="32" w:right="-15"/>
              <w:rPr>
                <w:sz w:val="17"/>
              </w:rPr>
            </w:pPr>
            <w:r w:rsidRPr="00EC2EE7">
              <w:rPr>
                <w:color w:val="383838"/>
                <w:spacing w:val="2"/>
                <w:w w:val="90"/>
                <w:sz w:val="17"/>
              </w:rPr>
              <w:t>唐山市丰润区综中合心</w:t>
            </w:r>
            <w:r w:rsidRPr="00EC2EE7">
              <w:rPr>
                <w:color w:val="262626"/>
                <w:spacing w:val="-2"/>
                <w:w w:val="90"/>
                <w:sz w:val="17"/>
              </w:rPr>
              <w:t>职业技术教育</w:t>
            </w:r>
          </w:p>
        </w:tc>
        <w:tc>
          <w:tcPr>
            <w:tcW w:w="1393" w:type="dxa"/>
          </w:tcPr>
          <w:p w14:paraId="1F67F028" w14:textId="77777777" w:rsidR="00EC2EE7" w:rsidRPr="00EC2EE7" w:rsidRDefault="00EC2EE7" w:rsidP="00EC2EE7">
            <w:pPr>
              <w:spacing w:before="46"/>
              <w:ind w:left="-4"/>
              <w:rPr>
                <w:sz w:val="17"/>
              </w:rPr>
            </w:pPr>
            <w:r w:rsidRPr="00EC2EE7">
              <w:rPr>
                <w:color w:val="4F4F4F"/>
                <w:sz w:val="17"/>
              </w:rPr>
              <w:t>卢佳蒙</w:t>
            </w:r>
            <w:r w:rsidRPr="00EC2EE7">
              <w:rPr>
                <w:color w:val="262626"/>
                <w:spacing w:val="-3"/>
                <w:sz w:val="17"/>
              </w:rPr>
              <w:t>，段旭鹏</w:t>
            </w:r>
          </w:p>
        </w:tc>
        <w:tc>
          <w:tcPr>
            <w:tcW w:w="2544" w:type="dxa"/>
          </w:tcPr>
          <w:p w14:paraId="71750260" w14:textId="77777777" w:rsidR="00EC2EE7" w:rsidRPr="00EC2EE7" w:rsidRDefault="00EC2EE7" w:rsidP="00EC2EE7">
            <w:pPr>
              <w:spacing w:before="109"/>
              <w:ind w:left="10"/>
              <w:jc w:val="center"/>
              <w:rPr>
                <w:sz w:val="17"/>
              </w:rPr>
            </w:pPr>
            <w:r w:rsidRPr="00EC2EE7">
              <w:rPr>
                <w:color w:val="383838"/>
                <w:spacing w:val="-1"/>
                <w:sz w:val="17"/>
              </w:rPr>
              <w:t>赵建蕊刘锦蕾，郑佳欣</w:t>
            </w:r>
          </w:p>
        </w:tc>
        <w:tc>
          <w:tcPr>
            <w:tcW w:w="868" w:type="dxa"/>
          </w:tcPr>
          <w:p w14:paraId="30E90088" w14:textId="77777777" w:rsidR="00EC2EE7" w:rsidRPr="00EC2EE7" w:rsidRDefault="00EC2EE7" w:rsidP="00EC2EE7">
            <w:pPr>
              <w:spacing w:before="109"/>
              <w:ind w:left="43" w:right="8"/>
              <w:jc w:val="center"/>
              <w:rPr>
                <w:sz w:val="17"/>
              </w:rPr>
            </w:pPr>
            <w:r w:rsidRPr="00EC2EE7">
              <w:rPr>
                <w:color w:val="606060"/>
                <w:spacing w:val="-4"/>
                <w:sz w:val="17"/>
              </w:rPr>
              <w:t>二等奖</w:t>
            </w:r>
          </w:p>
        </w:tc>
      </w:tr>
      <w:tr w:rsidR="00EC2EE7" w:rsidRPr="00EC2EE7" w14:paraId="4DCCCCB0" w14:textId="77777777" w:rsidTr="00C049E6">
        <w:trPr>
          <w:trHeight w:val="424"/>
        </w:trPr>
        <w:tc>
          <w:tcPr>
            <w:tcW w:w="491" w:type="dxa"/>
          </w:tcPr>
          <w:p w14:paraId="4E7A4CFA" w14:textId="77777777" w:rsidR="00EC2EE7" w:rsidRPr="00EC2EE7" w:rsidRDefault="00EC2EE7" w:rsidP="00EC2EE7">
            <w:pPr>
              <w:spacing w:before="89"/>
              <w:ind w:left="10"/>
              <w:jc w:val="center"/>
              <w:rPr>
                <w:rFonts w:ascii="Times New Roman"/>
                <w:sz w:val="18"/>
              </w:rPr>
            </w:pPr>
            <w:r w:rsidRPr="00EC2EE7">
              <w:rPr>
                <w:rFonts w:ascii="Times New Roman"/>
                <w:color w:val="262626"/>
                <w:spacing w:val="-4"/>
                <w:sz w:val="18"/>
              </w:rPr>
              <w:t>1517</w:t>
            </w:r>
          </w:p>
        </w:tc>
        <w:tc>
          <w:tcPr>
            <w:tcW w:w="1080" w:type="dxa"/>
            <w:vMerge/>
            <w:tcBorders>
              <w:top w:val="nil"/>
            </w:tcBorders>
          </w:tcPr>
          <w:p w14:paraId="44E7E3AB" w14:textId="77777777" w:rsidR="00EC2EE7" w:rsidRPr="00EC2EE7" w:rsidRDefault="00EC2EE7" w:rsidP="00EC2EE7">
            <w:pPr>
              <w:rPr>
                <w:sz w:val="2"/>
                <w:szCs w:val="2"/>
              </w:rPr>
            </w:pPr>
          </w:p>
        </w:tc>
        <w:tc>
          <w:tcPr>
            <w:tcW w:w="2577" w:type="dxa"/>
          </w:tcPr>
          <w:p w14:paraId="0F15F097" w14:textId="77777777" w:rsidR="00EC2EE7" w:rsidRPr="00EC2EE7" w:rsidRDefault="00EC2EE7" w:rsidP="00EC2EE7">
            <w:pPr>
              <w:spacing w:before="88"/>
              <w:ind w:left="393"/>
              <w:rPr>
                <w:sz w:val="17"/>
              </w:rPr>
            </w:pPr>
            <w:r w:rsidRPr="00EC2EE7">
              <w:rPr>
                <w:color w:val="383838"/>
                <w:spacing w:val="-1"/>
                <w:sz w:val="17"/>
              </w:rPr>
              <w:t>青县职业技术教育中心</w:t>
            </w:r>
          </w:p>
        </w:tc>
        <w:tc>
          <w:tcPr>
            <w:tcW w:w="1393" w:type="dxa"/>
          </w:tcPr>
          <w:p w14:paraId="57BB7FAF" w14:textId="77777777" w:rsidR="00EC2EE7" w:rsidRPr="00EC2EE7" w:rsidRDefault="00EC2EE7" w:rsidP="00EC2EE7">
            <w:pPr>
              <w:spacing w:before="88"/>
              <w:ind w:left="123"/>
              <w:rPr>
                <w:sz w:val="17"/>
              </w:rPr>
            </w:pPr>
            <w:r w:rsidRPr="00EC2EE7">
              <w:rPr>
                <w:color w:val="383838"/>
                <w:spacing w:val="-9"/>
                <w:sz w:val="17"/>
              </w:rPr>
              <w:t>冷聿蛛，时玉青</w:t>
            </w:r>
          </w:p>
        </w:tc>
        <w:tc>
          <w:tcPr>
            <w:tcW w:w="2544" w:type="dxa"/>
          </w:tcPr>
          <w:p w14:paraId="4F1E4A91" w14:textId="77777777" w:rsidR="00EC2EE7" w:rsidRPr="00EC2EE7" w:rsidRDefault="00EC2EE7" w:rsidP="00EC2EE7">
            <w:pPr>
              <w:spacing w:before="88"/>
              <w:ind w:left="27"/>
              <w:jc w:val="center"/>
              <w:rPr>
                <w:sz w:val="17"/>
              </w:rPr>
            </w:pPr>
            <w:r w:rsidRPr="00EC2EE7">
              <w:rPr>
                <w:color w:val="262626"/>
                <w:spacing w:val="-6"/>
                <w:sz w:val="17"/>
              </w:rPr>
              <w:t>张</w:t>
            </w:r>
            <w:r w:rsidRPr="00EC2EE7">
              <w:rPr>
                <w:color w:val="4F4F4F"/>
                <w:spacing w:val="-6"/>
                <w:sz w:val="17"/>
              </w:rPr>
              <w:t>嘉芮</w:t>
            </w:r>
            <w:r w:rsidRPr="00EC2EE7">
              <w:rPr>
                <w:color w:val="262626"/>
                <w:spacing w:val="-7"/>
                <w:sz w:val="17"/>
              </w:rPr>
              <w:t>，杨惠然</w:t>
            </w:r>
          </w:p>
        </w:tc>
        <w:tc>
          <w:tcPr>
            <w:tcW w:w="868" w:type="dxa"/>
          </w:tcPr>
          <w:p w14:paraId="581F8F64" w14:textId="77777777" w:rsidR="00EC2EE7" w:rsidRPr="00EC2EE7" w:rsidRDefault="00EC2EE7" w:rsidP="00EC2EE7">
            <w:pPr>
              <w:spacing w:before="88"/>
              <w:ind w:left="43" w:right="8"/>
              <w:jc w:val="center"/>
              <w:rPr>
                <w:sz w:val="17"/>
              </w:rPr>
            </w:pPr>
            <w:r w:rsidRPr="00EC2EE7">
              <w:rPr>
                <w:color w:val="606060"/>
                <w:spacing w:val="-4"/>
                <w:sz w:val="17"/>
              </w:rPr>
              <w:t>二等奖</w:t>
            </w:r>
          </w:p>
        </w:tc>
      </w:tr>
      <w:tr w:rsidR="00EC2EE7" w:rsidRPr="00EC2EE7" w14:paraId="2E31B252" w14:textId="77777777" w:rsidTr="00C049E6">
        <w:trPr>
          <w:trHeight w:val="425"/>
        </w:trPr>
        <w:tc>
          <w:tcPr>
            <w:tcW w:w="491" w:type="dxa"/>
          </w:tcPr>
          <w:p w14:paraId="44D56237" w14:textId="77777777" w:rsidR="00EC2EE7" w:rsidRPr="00EC2EE7" w:rsidRDefault="00EC2EE7" w:rsidP="00EC2EE7">
            <w:pPr>
              <w:spacing w:before="91"/>
              <w:ind w:left="10"/>
              <w:jc w:val="center"/>
              <w:rPr>
                <w:rFonts w:ascii="Times New Roman"/>
                <w:sz w:val="18"/>
              </w:rPr>
            </w:pPr>
            <w:r w:rsidRPr="00EC2EE7">
              <w:rPr>
                <w:rFonts w:ascii="Times New Roman"/>
                <w:color w:val="262626"/>
                <w:spacing w:val="-4"/>
                <w:sz w:val="18"/>
              </w:rPr>
              <w:t>1518</w:t>
            </w:r>
          </w:p>
        </w:tc>
        <w:tc>
          <w:tcPr>
            <w:tcW w:w="1080" w:type="dxa"/>
            <w:vMerge/>
            <w:tcBorders>
              <w:top w:val="nil"/>
            </w:tcBorders>
          </w:tcPr>
          <w:p w14:paraId="4925AF7F" w14:textId="77777777" w:rsidR="00EC2EE7" w:rsidRPr="00EC2EE7" w:rsidRDefault="00EC2EE7" w:rsidP="00EC2EE7">
            <w:pPr>
              <w:rPr>
                <w:sz w:val="2"/>
                <w:szCs w:val="2"/>
              </w:rPr>
            </w:pPr>
          </w:p>
        </w:tc>
        <w:tc>
          <w:tcPr>
            <w:tcW w:w="2577" w:type="dxa"/>
          </w:tcPr>
          <w:p w14:paraId="45CA7AF8" w14:textId="77777777" w:rsidR="00EC2EE7" w:rsidRPr="00EC2EE7" w:rsidRDefault="00EC2EE7" w:rsidP="00EC2EE7">
            <w:pPr>
              <w:spacing w:before="86"/>
              <w:ind w:left="307"/>
              <w:rPr>
                <w:sz w:val="17"/>
              </w:rPr>
            </w:pPr>
            <w:r w:rsidRPr="00EC2EE7">
              <w:rPr>
                <w:color w:val="383838"/>
                <w:spacing w:val="-1"/>
                <w:sz w:val="17"/>
              </w:rPr>
              <w:t>黄晔市职业技术教育中心</w:t>
            </w:r>
          </w:p>
        </w:tc>
        <w:tc>
          <w:tcPr>
            <w:tcW w:w="1393" w:type="dxa"/>
          </w:tcPr>
          <w:p w14:paraId="03DC6226" w14:textId="77777777" w:rsidR="00EC2EE7" w:rsidRPr="00EC2EE7" w:rsidRDefault="00EC2EE7" w:rsidP="00EC2EE7">
            <w:pPr>
              <w:spacing w:before="91"/>
              <w:ind w:left="302"/>
              <w:rPr>
                <w:sz w:val="17"/>
              </w:rPr>
            </w:pPr>
            <w:r w:rsidRPr="00EC2EE7">
              <w:rPr>
                <w:color w:val="262626"/>
                <w:w w:val="90"/>
                <w:sz w:val="17"/>
              </w:rPr>
              <w:t>孙华，</w:t>
            </w:r>
            <w:r w:rsidRPr="00EC2EE7">
              <w:rPr>
                <w:color w:val="4F4F4F"/>
                <w:spacing w:val="-5"/>
                <w:w w:val="90"/>
                <w:sz w:val="17"/>
              </w:rPr>
              <w:t>王岚</w:t>
            </w:r>
          </w:p>
        </w:tc>
        <w:tc>
          <w:tcPr>
            <w:tcW w:w="2544" w:type="dxa"/>
          </w:tcPr>
          <w:p w14:paraId="38AE0E6B" w14:textId="77777777" w:rsidR="00EC2EE7" w:rsidRPr="00EC2EE7" w:rsidRDefault="00EC2EE7" w:rsidP="00EC2EE7">
            <w:pPr>
              <w:spacing w:before="91"/>
              <w:ind w:left="16"/>
              <w:jc w:val="center"/>
              <w:rPr>
                <w:sz w:val="17"/>
              </w:rPr>
            </w:pPr>
            <w:r w:rsidRPr="00EC2EE7">
              <w:rPr>
                <w:color w:val="383838"/>
                <w:spacing w:val="-10"/>
                <w:sz w:val="17"/>
              </w:rPr>
              <w:t>袁馨，张雨萱</w:t>
            </w:r>
          </w:p>
        </w:tc>
        <w:tc>
          <w:tcPr>
            <w:tcW w:w="868" w:type="dxa"/>
          </w:tcPr>
          <w:p w14:paraId="086BE4B5" w14:textId="77777777" w:rsidR="00EC2EE7" w:rsidRPr="00EC2EE7" w:rsidRDefault="00EC2EE7" w:rsidP="00EC2EE7">
            <w:pPr>
              <w:spacing w:before="86"/>
              <w:ind w:left="43" w:right="2"/>
              <w:jc w:val="center"/>
              <w:rPr>
                <w:sz w:val="17"/>
              </w:rPr>
            </w:pPr>
            <w:r w:rsidRPr="00EC2EE7">
              <w:rPr>
                <w:color w:val="797979"/>
                <w:w w:val="105"/>
                <w:sz w:val="17"/>
              </w:rPr>
              <w:t>二</w:t>
            </w:r>
            <w:r w:rsidRPr="00EC2EE7">
              <w:rPr>
                <w:color w:val="4F4F4F"/>
                <w:spacing w:val="-5"/>
                <w:w w:val="105"/>
                <w:sz w:val="17"/>
              </w:rPr>
              <w:t>等奖</w:t>
            </w:r>
          </w:p>
        </w:tc>
      </w:tr>
      <w:tr w:rsidR="00EC2EE7" w:rsidRPr="00EC2EE7" w14:paraId="6C2E12DD" w14:textId="77777777" w:rsidTr="00C049E6">
        <w:trPr>
          <w:trHeight w:val="425"/>
        </w:trPr>
        <w:tc>
          <w:tcPr>
            <w:tcW w:w="491" w:type="dxa"/>
          </w:tcPr>
          <w:p w14:paraId="4392C0F7" w14:textId="77777777" w:rsidR="00EC2EE7" w:rsidRPr="00EC2EE7" w:rsidRDefault="00EC2EE7" w:rsidP="00EC2EE7">
            <w:pPr>
              <w:spacing w:before="93"/>
              <w:ind w:left="7"/>
              <w:jc w:val="center"/>
              <w:rPr>
                <w:rFonts w:ascii="Times New Roman"/>
                <w:sz w:val="18"/>
              </w:rPr>
            </w:pPr>
            <w:r w:rsidRPr="00EC2EE7">
              <w:rPr>
                <w:rFonts w:ascii="Times New Roman"/>
                <w:color w:val="262626"/>
                <w:spacing w:val="-4"/>
                <w:sz w:val="18"/>
              </w:rPr>
              <w:t>1519</w:t>
            </w:r>
          </w:p>
        </w:tc>
        <w:tc>
          <w:tcPr>
            <w:tcW w:w="1080" w:type="dxa"/>
            <w:vMerge/>
            <w:tcBorders>
              <w:top w:val="nil"/>
            </w:tcBorders>
          </w:tcPr>
          <w:p w14:paraId="7001A103" w14:textId="77777777" w:rsidR="00EC2EE7" w:rsidRPr="00EC2EE7" w:rsidRDefault="00EC2EE7" w:rsidP="00EC2EE7">
            <w:pPr>
              <w:rPr>
                <w:sz w:val="2"/>
                <w:szCs w:val="2"/>
              </w:rPr>
            </w:pPr>
          </w:p>
        </w:tc>
        <w:tc>
          <w:tcPr>
            <w:tcW w:w="2577" w:type="dxa"/>
          </w:tcPr>
          <w:p w14:paraId="098AF5C4" w14:textId="77777777" w:rsidR="00EC2EE7" w:rsidRPr="00EC2EE7" w:rsidRDefault="00EC2EE7" w:rsidP="00EC2EE7">
            <w:pPr>
              <w:spacing w:before="88"/>
              <w:ind w:left="306"/>
              <w:rPr>
                <w:sz w:val="17"/>
              </w:rPr>
            </w:pPr>
            <w:r w:rsidRPr="00EC2EE7">
              <w:rPr>
                <w:color w:val="383838"/>
                <w:spacing w:val="-1"/>
                <w:sz w:val="17"/>
              </w:rPr>
              <w:t>涿州市职业技术教育中心</w:t>
            </w:r>
          </w:p>
        </w:tc>
        <w:tc>
          <w:tcPr>
            <w:tcW w:w="1393" w:type="dxa"/>
          </w:tcPr>
          <w:p w14:paraId="3303157A" w14:textId="77777777" w:rsidR="00EC2EE7" w:rsidRPr="00EC2EE7" w:rsidRDefault="00EC2EE7" w:rsidP="00EC2EE7">
            <w:pPr>
              <w:spacing w:before="93"/>
              <w:ind w:left="123"/>
              <w:rPr>
                <w:sz w:val="17"/>
              </w:rPr>
            </w:pPr>
            <w:r w:rsidRPr="00EC2EE7">
              <w:rPr>
                <w:color w:val="383838"/>
                <w:spacing w:val="-9"/>
                <w:sz w:val="17"/>
              </w:rPr>
              <w:t>李素芳，千伟丹</w:t>
            </w:r>
          </w:p>
        </w:tc>
        <w:tc>
          <w:tcPr>
            <w:tcW w:w="2544" w:type="dxa"/>
          </w:tcPr>
          <w:p w14:paraId="185BC8C8" w14:textId="77777777" w:rsidR="00EC2EE7" w:rsidRPr="00EC2EE7" w:rsidRDefault="00EC2EE7" w:rsidP="00EC2EE7">
            <w:pPr>
              <w:spacing w:before="88"/>
              <w:ind w:left="41" w:right="5"/>
              <w:jc w:val="center"/>
              <w:rPr>
                <w:sz w:val="17"/>
              </w:rPr>
            </w:pPr>
            <w:r w:rsidRPr="00EC2EE7">
              <w:rPr>
                <w:color w:val="383838"/>
                <w:spacing w:val="-8"/>
                <w:sz w:val="17"/>
              </w:rPr>
              <w:t>马佳琪，李梓鑫，刘</w:t>
            </w:r>
            <w:r w:rsidRPr="00EC2EE7">
              <w:rPr>
                <w:color w:val="797979"/>
                <w:spacing w:val="-8"/>
                <w:sz w:val="17"/>
              </w:rPr>
              <w:t>一</w:t>
            </w:r>
            <w:r w:rsidRPr="00EC2EE7">
              <w:rPr>
                <w:color w:val="383838"/>
                <w:spacing w:val="-10"/>
                <w:sz w:val="17"/>
              </w:rPr>
              <w:t>依</w:t>
            </w:r>
          </w:p>
        </w:tc>
        <w:tc>
          <w:tcPr>
            <w:tcW w:w="868" w:type="dxa"/>
          </w:tcPr>
          <w:p w14:paraId="143263DF" w14:textId="77777777" w:rsidR="00EC2EE7" w:rsidRPr="00EC2EE7" w:rsidRDefault="00EC2EE7" w:rsidP="00EC2EE7">
            <w:pPr>
              <w:spacing w:before="88"/>
              <w:ind w:left="43" w:right="2"/>
              <w:jc w:val="center"/>
              <w:rPr>
                <w:sz w:val="17"/>
              </w:rPr>
            </w:pPr>
            <w:r w:rsidRPr="00EC2EE7">
              <w:rPr>
                <w:color w:val="797979"/>
                <w:w w:val="105"/>
                <w:sz w:val="17"/>
              </w:rPr>
              <w:t>二</w:t>
            </w:r>
            <w:r w:rsidRPr="00EC2EE7">
              <w:rPr>
                <w:color w:val="4F4F4F"/>
                <w:spacing w:val="-5"/>
                <w:w w:val="105"/>
                <w:sz w:val="17"/>
              </w:rPr>
              <w:t>等奖</w:t>
            </w:r>
          </w:p>
        </w:tc>
      </w:tr>
      <w:tr w:rsidR="00EC2EE7" w:rsidRPr="00EC2EE7" w14:paraId="3B1B2242" w14:textId="77777777" w:rsidTr="00C049E6">
        <w:trPr>
          <w:trHeight w:val="424"/>
        </w:trPr>
        <w:tc>
          <w:tcPr>
            <w:tcW w:w="491" w:type="dxa"/>
          </w:tcPr>
          <w:p w14:paraId="3E96929C" w14:textId="77777777" w:rsidR="00EC2EE7" w:rsidRPr="00EC2EE7" w:rsidRDefault="00EC2EE7" w:rsidP="00EC2EE7">
            <w:pPr>
              <w:spacing w:before="91"/>
              <w:ind w:left="7"/>
              <w:jc w:val="center"/>
              <w:rPr>
                <w:rFonts w:ascii="Times New Roman"/>
                <w:sz w:val="18"/>
              </w:rPr>
            </w:pPr>
            <w:r w:rsidRPr="00EC2EE7">
              <w:rPr>
                <w:rFonts w:ascii="Times New Roman"/>
                <w:color w:val="262626"/>
                <w:spacing w:val="-4"/>
                <w:sz w:val="18"/>
              </w:rPr>
              <w:t>1520</w:t>
            </w:r>
          </w:p>
        </w:tc>
        <w:tc>
          <w:tcPr>
            <w:tcW w:w="1080" w:type="dxa"/>
            <w:vMerge/>
            <w:tcBorders>
              <w:top w:val="nil"/>
            </w:tcBorders>
          </w:tcPr>
          <w:p w14:paraId="31833AEC" w14:textId="77777777" w:rsidR="00EC2EE7" w:rsidRPr="00EC2EE7" w:rsidRDefault="00EC2EE7" w:rsidP="00EC2EE7">
            <w:pPr>
              <w:rPr>
                <w:sz w:val="2"/>
                <w:szCs w:val="2"/>
              </w:rPr>
            </w:pPr>
          </w:p>
        </w:tc>
        <w:tc>
          <w:tcPr>
            <w:tcW w:w="2577" w:type="dxa"/>
          </w:tcPr>
          <w:p w14:paraId="127837D2" w14:textId="77777777" w:rsidR="00EC2EE7" w:rsidRPr="00EC2EE7" w:rsidRDefault="00EC2EE7" w:rsidP="00EC2EE7">
            <w:pPr>
              <w:spacing w:before="85"/>
              <w:ind w:left="393"/>
              <w:rPr>
                <w:sz w:val="17"/>
              </w:rPr>
            </w:pPr>
            <w:r w:rsidRPr="00EC2EE7">
              <w:rPr>
                <w:color w:val="262626"/>
                <w:spacing w:val="-1"/>
                <w:sz w:val="17"/>
              </w:rPr>
              <w:t>沧州渤海中等专业学校</w:t>
            </w:r>
          </w:p>
        </w:tc>
        <w:tc>
          <w:tcPr>
            <w:tcW w:w="1393" w:type="dxa"/>
          </w:tcPr>
          <w:p w14:paraId="29021CBA" w14:textId="77777777" w:rsidR="00EC2EE7" w:rsidRPr="00EC2EE7" w:rsidRDefault="00EC2EE7" w:rsidP="00EC2EE7">
            <w:pPr>
              <w:spacing w:before="90"/>
              <w:ind w:left="120"/>
              <w:rPr>
                <w:sz w:val="17"/>
              </w:rPr>
            </w:pPr>
            <w:r w:rsidRPr="00EC2EE7">
              <w:rPr>
                <w:color w:val="262626"/>
                <w:spacing w:val="-2"/>
                <w:w w:val="110"/>
                <w:sz w:val="17"/>
              </w:rPr>
              <w:t>赵胜楠邵明丽</w:t>
            </w:r>
          </w:p>
        </w:tc>
        <w:tc>
          <w:tcPr>
            <w:tcW w:w="2544" w:type="dxa"/>
          </w:tcPr>
          <w:p w14:paraId="5114D034" w14:textId="77777777" w:rsidR="00EC2EE7" w:rsidRPr="00EC2EE7" w:rsidRDefault="00EC2EE7" w:rsidP="00EC2EE7">
            <w:pPr>
              <w:spacing w:before="90"/>
              <w:ind w:left="41" w:right="6"/>
              <w:jc w:val="center"/>
              <w:rPr>
                <w:sz w:val="17"/>
              </w:rPr>
            </w:pPr>
            <w:r w:rsidRPr="00EC2EE7">
              <w:rPr>
                <w:color w:val="383838"/>
                <w:spacing w:val="-1"/>
                <w:w w:val="90"/>
                <w:sz w:val="17"/>
              </w:rPr>
              <w:t>韩馨仪，张末，李甜甜，李佳平</w:t>
            </w:r>
          </w:p>
        </w:tc>
        <w:tc>
          <w:tcPr>
            <w:tcW w:w="868" w:type="dxa"/>
          </w:tcPr>
          <w:p w14:paraId="2684436B" w14:textId="77777777" w:rsidR="00EC2EE7" w:rsidRPr="00EC2EE7" w:rsidRDefault="00EC2EE7" w:rsidP="00EC2EE7">
            <w:pPr>
              <w:spacing w:before="90"/>
              <w:ind w:left="43"/>
              <w:jc w:val="center"/>
              <w:rPr>
                <w:sz w:val="17"/>
              </w:rPr>
            </w:pPr>
            <w:r w:rsidRPr="00EC2EE7">
              <w:rPr>
                <w:color w:val="797979"/>
                <w:sz w:val="17"/>
              </w:rPr>
              <w:t>三</w:t>
            </w:r>
            <w:r w:rsidRPr="00EC2EE7">
              <w:rPr>
                <w:color w:val="383838"/>
                <w:spacing w:val="-5"/>
                <w:sz w:val="17"/>
              </w:rPr>
              <w:t>等奖</w:t>
            </w:r>
          </w:p>
        </w:tc>
      </w:tr>
      <w:tr w:rsidR="00EC2EE7" w:rsidRPr="00EC2EE7" w14:paraId="54D0A667" w14:textId="77777777" w:rsidTr="00C049E6">
        <w:trPr>
          <w:trHeight w:val="425"/>
        </w:trPr>
        <w:tc>
          <w:tcPr>
            <w:tcW w:w="491" w:type="dxa"/>
          </w:tcPr>
          <w:p w14:paraId="1AFE1545" w14:textId="77777777" w:rsidR="00EC2EE7" w:rsidRPr="00EC2EE7" w:rsidRDefault="00EC2EE7" w:rsidP="00EC2EE7">
            <w:pPr>
              <w:spacing w:before="93"/>
              <w:ind w:left="14"/>
              <w:jc w:val="center"/>
              <w:rPr>
                <w:rFonts w:ascii="Times New Roman"/>
                <w:sz w:val="18"/>
              </w:rPr>
            </w:pPr>
            <w:r w:rsidRPr="00EC2EE7">
              <w:rPr>
                <w:rFonts w:ascii="Times New Roman"/>
                <w:color w:val="262626"/>
                <w:spacing w:val="-4"/>
                <w:sz w:val="18"/>
              </w:rPr>
              <w:t>1521</w:t>
            </w:r>
          </w:p>
        </w:tc>
        <w:tc>
          <w:tcPr>
            <w:tcW w:w="1080" w:type="dxa"/>
            <w:vMerge/>
            <w:tcBorders>
              <w:top w:val="nil"/>
            </w:tcBorders>
          </w:tcPr>
          <w:p w14:paraId="2082C2FF" w14:textId="77777777" w:rsidR="00EC2EE7" w:rsidRPr="00EC2EE7" w:rsidRDefault="00EC2EE7" w:rsidP="00EC2EE7">
            <w:pPr>
              <w:rPr>
                <w:sz w:val="2"/>
                <w:szCs w:val="2"/>
              </w:rPr>
            </w:pPr>
          </w:p>
        </w:tc>
        <w:tc>
          <w:tcPr>
            <w:tcW w:w="2577" w:type="dxa"/>
          </w:tcPr>
          <w:p w14:paraId="537F7CB0" w14:textId="77777777" w:rsidR="00EC2EE7" w:rsidRPr="00EC2EE7" w:rsidRDefault="00EC2EE7" w:rsidP="00EC2EE7">
            <w:pPr>
              <w:spacing w:before="88"/>
              <w:ind w:left="302"/>
              <w:rPr>
                <w:sz w:val="17"/>
              </w:rPr>
            </w:pPr>
            <w:r w:rsidRPr="00EC2EE7">
              <w:rPr>
                <w:color w:val="111111"/>
                <w:spacing w:val="-1"/>
                <w:sz w:val="17"/>
              </w:rPr>
              <w:t>临西县职业技术教育中心</w:t>
            </w:r>
          </w:p>
        </w:tc>
        <w:tc>
          <w:tcPr>
            <w:tcW w:w="1393" w:type="dxa"/>
          </w:tcPr>
          <w:p w14:paraId="5CDF53C9" w14:textId="77777777" w:rsidR="00EC2EE7" w:rsidRPr="00EC2EE7" w:rsidRDefault="00EC2EE7" w:rsidP="00EC2EE7">
            <w:pPr>
              <w:spacing w:before="93"/>
              <w:ind w:left="212"/>
              <w:rPr>
                <w:sz w:val="17"/>
              </w:rPr>
            </w:pPr>
            <w:r w:rsidRPr="00EC2EE7">
              <w:rPr>
                <w:color w:val="262626"/>
                <w:spacing w:val="-10"/>
                <w:sz w:val="17"/>
              </w:rPr>
              <w:t>刘娟，刘华杰</w:t>
            </w:r>
          </w:p>
        </w:tc>
        <w:tc>
          <w:tcPr>
            <w:tcW w:w="2544" w:type="dxa"/>
          </w:tcPr>
          <w:p w14:paraId="7E9E3CC7" w14:textId="77777777" w:rsidR="00EC2EE7" w:rsidRPr="00EC2EE7" w:rsidRDefault="00EC2EE7" w:rsidP="00EC2EE7">
            <w:pPr>
              <w:spacing w:before="93"/>
              <w:ind w:left="13"/>
              <w:jc w:val="center"/>
              <w:rPr>
                <w:sz w:val="17"/>
              </w:rPr>
            </w:pPr>
            <w:r w:rsidRPr="00EC2EE7">
              <w:rPr>
                <w:color w:val="383838"/>
                <w:spacing w:val="-2"/>
                <w:w w:val="115"/>
                <w:sz w:val="17"/>
              </w:rPr>
              <w:t>王平安刘新茹侯美婷</w:t>
            </w:r>
          </w:p>
        </w:tc>
        <w:tc>
          <w:tcPr>
            <w:tcW w:w="868" w:type="dxa"/>
          </w:tcPr>
          <w:p w14:paraId="178E9AAD" w14:textId="77777777" w:rsidR="00EC2EE7" w:rsidRPr="00EC2EE7" w:rsidRDefault="00EC2EE7" w:rsidP="00EC2EE7">
            <w:pPr>
              <w:spacing w:before="93"/>
              <w:ind w:left="43" w:right="12"/>
              <w:jc w:val="center"/>
              <w:rPr>
                <w:sz w:val="17"/>
              </w:rPr>
            </w:pPr>
            <w:r w:rsidRPr="00EC2EE7">
              <w:rPr>
                <w:color w:val="4F4F4F"/>
                <w:spacing w:val="-4"/>
                <w:sz w:val="17"/>
              </w:rPr>
              <w:t>三等奖</w:t>
            </w:r>
          </w:p>
        </w:tc>
      </w:tr>
      <w:tr w:rsidR="00EC2EE7" w:rsidRPr="00EC2EE7" w14:paraId="35229259" w14:textId="77777777" w:rsidTr="00C049E6">
        <w:trPr>
          <w:trHeight w:val="425"/>
        </w:trPr>
        <w:tc>
          <w:tcPr>
            <w:tcW w:w="491" w:type="dxa"/>
          </w:tcPr>
          <w:p w14:paraId="638CA92A" w14:textId="77777777" w:rsidR="00EC2EE7" w:rsidRPr="00EC2EE7" w:rsidRDefault="00EC2EE7" w:rsidP="00EC2EE7">
            <w:pPr>
              <w:spacing w:before="90"/>
              <w:ind w:left="7"/>
              <w:jc w:val="center"/>
              <w:rPr>
                <w:rFonts w:ascii="Times New Roman"/>
                <w:sz w:val="18"/>
              </w:rPr>
            </w:pPr>
            <w:r w:rsidRPr="00EC2EE7">
              <w:rPr>
                <w:rFonts w:ascii="Times New Roman"/>
                <w:color w:val="262626"/>
                <w:spacing w:val="-4"/>
                <w:sz w:val="18"/>
              </w:rPr>
              <w:t>1522</w:t>
            </w:r>
          </w:p>
        </w:tc>
        <w:tc>
          <w:tcPr>
            <w:tcW w:w="1080" w:type="dxa"/>
            <w:vMerge/>
            <w:tcBorders>
              <w:top w:val="nil"/>
            </w:tcBorders>
          </w:tcPr>
          <w:p w14:paraId="264291BE" w14:textId="77777777" w:rsidR="00EC2EE7" w:rsidRPr="00EC2EE7" w:rsidRDefault="00EC2EE7" w:rsidP="00EC2EE7">
            <w:pPr>
              <w:rPr>
                <w:sz w:val="2"/>
                <w:szCs w:val="2"/>
              </w:rPr>
            </w:pPr>
          </w:p>
        </w:tc>
        <w:tc>
          <w:tcPr>
            <w:tcW w:w="2577" w:type="dxa"/>
          </w:tcPr>
          <w:p w14:paraId="62DDE590" w14:textId="77777777" w:rsidR="00EC2EE7" w:rsidRPr="00EC2EE7" w:rsidRDefault="00EC2EE7" w:rsidP="00EC2EE7">
            <w:pPr>
              <w:spacing w:before="90"/>
              <w:ind w:left="302"/>
              <w:rPr>
                <w:sz w:val="17"/>
              </w:rPr>
            </w:pPr>
            <w:r w:rsidRPr="00EC2EE7">
              <w:rPr>
                <w:color w:val="262626"/>
                <w:spacing w:val="-1"/>
                <w:sz w:val="17"/>
              </w:rPr>
              <w:t>怀来县职业技术教育中心</w:t>
            </w:r>
          </w:p>
        </w:tc>
        <w:tc>
          <w:tcPr>
            <w:tcW w:w="1393" w:type="dxa"/>
          </w:tcPr>
          <w:p w14:paraId="75BCA059" w14:textId="77777777" w:rsidR="00EC2EE7" w:rsidRPr="00EC2EE7" w:rsidRDefault="00EC2EE7" w:rsidP="00EC2EE7">
            <w:pPr>
              <w:spacing w:before="90"/>
              <w:ind w:left="211"/>
              <w:rPr>
                <w:sz w:val="17"/>
              </w:rPr>
            </w:pPr>
            <w:r w:rsidRPr="00EC2EE7">
              <w:rPr>
                <w:color w:val="262626"/>
                <w:spacing w:val="-10"/>
                <w:sz w:val="17"/>
              </w:rPr>
              <w:t>胡泽帅，郭跃</w:t>
            </w:r>
          </w:p>
        </w:tc>
        <w:tc>
          <w:tcPr>
            <w:tcW w:w="2544" w:type="dxa"/>
          </w:tcPr>
          <w:p w14:paraId="60606AC5" w14:textId="77777777" w:rsidR="00EC2EE7" w:rsidRPr="00EC2EE7" w:rsidRDefault="00EC2EE7" w:rsidP="00EC2EE7">
            <w:pPr>
              <w:spacing w:before="90"/>
              <w:ind w:left="41" w:right="6"/>
              <w:jc w:val="center"/>
              <w:rPr>
                <w:sz w:val="17"/>
              </w:rPr>
            </w:pPr>
            <w:r w:rsidRPr="00EC2EE7">
              <w:rPr>
                <w:color w:val="383838"/>
                <w:spacing w:val="-1"/>
                <w:sz w:val="17"/>
              </w:rPr>
              <w:t>侯玉洁李佳雪，禹润桐，李怡儒</w:t>
            </w:r>
          </w:p>
        </w:tc>
        <w:tc>
          <w:tcPr>
            <w:tcW w:w="868" w:type="dxa"/>
          </w:tcPr>
          <w:p w14:paraId="6DECEBE5" w14:textId="77777777" w:rsidR="00EC2EE7" w:rsidRPr="00EC2EE7" w:rsidRDefault="00EC2EE7" w:rsidP="00EC2EE7">
            <w:pPr>
              <w:spacing w:before="90"/>
              <w:ind w:left="43"/>
              <w:jc w:val="center"/>
              <w:rPr>
                <w:sz w:val="17"/>
              </w:rPr>
            </w:pPr>
            <w:r w:rsidRPr="00EC2EE7">
              <w:rPr>
                <w:color w:val="797979"/>
                <w:sz w:val="17"/>
              </w:rPr>
              <w:t>三</w:t>
            </w:r>
            <w:r w:rsidRPr="00EC2EE7">
              <w:rPr>
                <w:color w:val="383838"/>
                <w:spacing w:val="-5"/>
                <w:sz w:val="17"/>
              </w:rPr>
              <w:t>等奖</w:t>
            </w:r>
          </w:p>
        </w:tc>
      </w:tr>
      <w:tr w:rsidR="00EC2EE7" w:rsidRPr="00EC2EE7" w14:paraId="6AC46F44" w14:textId="77777777" w:rsidTr="00C049E6">
        <w:trPr>
          <w:trHeight w:val="424"/>
        </w:trPr>
        <w:tc>
          <w:tcPr>
            <w:tcW w:w="491" w:type="dxa"/>
          </w:tcPr>
          <w:p w14:paraId="0A553860" w14:textId="77777777" w:rsidR="00EC2EE7" w:rsidRPr="00EC2EE7" w:rsidRDefault="00EC2EE7" w:rsidP="00EC2EE7">
            <w:pPr>
              <w:spacing w:before="93"/>
              <w:ind w:left="18"/>
              <w:jc w:val="center"/>
              <w:rPr>
                <w:rFonts w:ascii="Times New Roman"/>
                <w:sz w:val="18"/>
              </w:rPr>
            </w:pPr>
            <w:r w:rsidRPr="00EC2EE7">
              <w:rPr>
                <w:rFonts w:ascii="Times New Roman"/>
                <w:color w:val="262626"/>
                <w:spacing w:val="-4"/>
                <w:sz w:val="18"/>
              </w:rPr>
              <w:t>1523</w:t>
            </w:r>
          </w:p>
        </w:tc>
        <w:tc>
          <w:tcPr>
            <w:tcW w:w="1080" w:type="dxa"/>
            <w:vMerge/>
            <w:tcBorders>
              <w:top w:val="nil"/>
            </w:tcBorders>
          </w:tcPr>
          <w:p w14:paraId="02607EC4" w14:textId="77777777" w:rsidR="00EC2EE7" w:rsidRPr="00EC2EE7" w:rsidRDefault="00EC2EE7" w:rsidP="00EC2EE7">
            <w:pPr>
              <w:rPr>
                <w:sz w:val="2"/>
                <w:szCs w:val="2"/>
              </w:rPr>
            </w:pPr>
          </w:p>
        </w:tc>
        <w:tc>
          <w:tcPr>
            <w:tcW w:w="2577" w:type="dxa"/>
          </w:tcPr>
          <w:p w14:paraId="4AEBC80B" w14:textId="77777777" w:rsidR="00EC2EE7" w:rsidRPr="00EC2EE7" w:rsidRDefault="00EC2EE7" w:rsidP="00EC2EE7">
            <w:pPr>
              <w:spacing w:before="92"/>
              <w:ind w:left="306"/>
              <w:rPr>
                <w:sz w:val="17"/>
              </w:rPr>
            </w:pPr>
            <w:r w:rsidRPr="00EC2EE7">
              <w:rPr>
                <w:color w:val="262626"/>
                <w:spacing w:val="-1"/>
                <w:sz w:val="17"/>
              </w:rPr>
              <w:t>东光县职业技术教育中心</w:t>
            </w:r>
          </w:p>
        </w:tc>
        <w:tc>
          <w:tcPr>
            <w:tcW w:w="1393" w:type="dxa"/>
          </w:tcPr>
          <w:p w14:paraId="52663998" w14:textId="77777777" w:rsidR="00EC2EE7" w:rsidRPr="00EC2EE7" w:rsidRDefault="00EC2EE7" w:rsidP="00EC2EE7">
            <w:pPr>
              <w:spacing w:before="92"/>
              <w:ind w:left="122"/>
              <w:rPr>
                <w:sz w:val="17"/>
              </w:rPr>
            </w:pPr>
            <w:r w:rsidRPr="00EC2EE7">
              <w:rPr>
                <w:color w:val="262626"/>
                <w:spacing w:val="-9"/>
                <w:sz w:val="17"/>
              </w:rPr>
              <w:t>郑盟盟，马沛龙</w:t>
            </w:r>
          </w:p>
        </w:tc>
        <w:tc>
          <w:tcPr>
            <w:tcW w:w="2544" w:type="dxa"/>
          </w:tcPr>
          <w:p w14:paraId="36BC66C5" w14:textId="77777777" w:rsidR="00EC2EE7" w:rsidRPr="00EC2EE7" w:rsidRDefault="00EC2EE7" w:rsidP="00EC2EE7">
            <w:pPr>
              <w:spacing w:before="92"/>
              <w:ind w:left="15"/>
              <w:jc w:val="center"/>
              <w:rPr>
                <w:sz w:val="17"/>
              </w:rPr>
            </w:pPr>
            <w:r w:rsidRPr="00EC2EE7">
              <w:rPr>
                <w:color w:val="262626"/>
                <w:spacing w:val="-10"/>
                <w:sz w:val="17"/>
              </w:rPr>
              <w:t>胡晓颖，张森</w:t>
            </w:r>
          </w:p>
        </w:tc>
        <w:tc>
          <w:tcPr>
            <w:tcW w:w="868" w:type="dxa"/>
          </w:tcPr>
          <w:p w14:paraId="74BF5247" w14:textId="77777777" w:rsidR="00EC2EE7" w:rsidRPr="00EC2EE7" w:rsidRDefault="00EC2EE7" w:rsidP="00EC2EE7">
            <w:pPr>
              <w:spacing w:before="92"/>
              <w:ind w:left="43"/>
              <w:jc w:val="center"/>
              <w:rPr>
                <w:sz w:val="17"/>
              </w:rPr>
            </w:pPr>
            <w:r w:rsidRPr="00EC2EE7">
              <w:rPr>
                <w:color w:val="797979"/>
                <w:sz w:val="17"/>
              </w:rPr>
              <w:t>三</w:t>
            </w:r>
            <w:r w:rsidRPr="00EC2EE7">
              <w:rPr>
                <w:color w:val="383838"/>
                <w:spacing w:val="-5"/>
                <w:sz w:val="17"/>
              </w:rPr>
              <w:t>等奖</w:t>
            </w:r>
          </w:p>
        </w:tc>
      </w:tr>
      <w:tr w:rsidR="00EC2EE7" w:rsidRPr="00EC2EE7" w14:paraId="54EFA2EC" w14:textId="77777777" w:rsidTr="00C049E6">
        <w:trPr>
          <w:trHeight w:val="425"/>
        </w:trPr>
        <w:tc>
          <w:tcPr>
            <w:tcW w:w="491" w:type="dxa"/>
          </w:tcPr>
          <w:p w14:paraId="0CED7F1D" w14:textId="77777777" w:rsidR="00EC2EE7" w:rsidRPr="00EC2EE7" w:rsidRDefault="00EC2EE7" w:rsidP="00EC2EE7">
            <w:pPr>
              <w:spacing w:before="95"/>
              <w:ind w:left="10"/>
              <w:jc w:val="center"/>
              <w:rPr>
                <w:rFonts w:ascii="Times New Roman"/>
                <w:sz w:val="18"/>
              </w:rPr>
            </w:pPr>
            <w:r w:rsidRPr="00EC2EE7">
              <w:rPr>
                <w:rFonts w:ascii="Times New Roman"/>
                <w:color w:val="262626"/>
                <w:spacing w:val="-4"/>
                <w:sz w:val="18"/>
              </w:rPr>
              <w:t>1524</w:t>
            </w:r>
          </w:p>
        </w:tc>
        <w:tc>
          <w:tcPr>
            <w:tcW w:w="1080" w:type="dxa"/>
            <w:vMerge/>
            <w:tcBorders>
              <w:top w:val="nil"/>
            </w:tcBorders>
          </w:tcPr>
          <w:p w14:paraId="0E32354F" w14:textId="77777777" w:rsidR="00EC2EE7" w:rsidRPr="00EC2EE7" w:rsidRDefault="00EC2EE7" w:rsidP="00EC2EE7">
            <w:pPr>
              <w:rPr>
                <w:sz w:val="2"/>
                <w:szCs w:val="2"/>
              </w:rPr>
            </w:pPr>
          </w:p>
        </w:tc>
        <w:tc>
          <w:tcPr>
            <w:tcW w:w="2577" w:type="dxa"/>
          </w:tcPr>
          <w:p w14:paraId="3733CCE6" w14:textId="77777777" w:rsidR="00EC2EE7" w:rsidRPr="00EC2EE7" w:rsidRDefault="00EC2EE7" w:rsidP="00EC2EE7">
            <w:pPr>
              <w:spacing w:before="90"/>
              <w:ind w:left="303"/>
              <w:rPr>
                <w:sz w:val="17"/>
              </w:rPr>
            </w:pPr>
            <w:r w:rsidRPr="00EC2EE7">
              <w:rPr>
                <w:color w:val="383838"/>
                <w:spacing w:val="-1"/>
                <w:sz w:val="17"/>
              </w:rPr>
              <w:t>定州市职业技术教育中心</w:t>
            </w:r>
          </w:p>
        </w:tc>
        <w:tc>
          <w:tcPr>
            <w:tcW w:w="1393" w:type="dxa"/>
          </w:tcPr>
          <w:p w14:paraId="59486C0B" w14:textId="77777777" w:rsidR="00EC2EE7" w:rsidRPr="00EC2EE7" w:rsidRDefault="00EC2EE7" w:rsidP="00EC2EE7">
            <w:pPr>
              <w:spacing w:before="90"/>
              <w:ind w:left="301"/>
              <w:rPr>
                <w:sz w:val="17"/>
              </w:rPr>
            </w:pPr>
            <w:r w:rsidRPr="00EC2EE7">
              <w:rPr>
                <w:color w:val="4F4F4F"/>
                <w:w w:val="115"/>
                <w:sz w:val="17"/>
              </w:rPr>
              <w:t>王萌甄</w:t>
            </w:r>
            <w:r w:rsidRPr="00EC2EE7">
              <w:rPr>
                <w:color w:val="262626"/>
                <w:spacing w:val="-10"/>
                <w:w w:val="115"/>
                <w:sz w:val="17"/>
              </w:rPr>
              <w:t>琳</w:t>
            </w:r>
          </w:p>
        </w:tc>
        <w:tc>
          <w:tcPr>
            <w:tcW w:w="2544" w:type="dxa"/>
          </w:tcPr>
          <w:p w14:paraId="4A65CFB1" w14:textId="77777777" w:rsidR="00EC2EE7" w:rsidRPr="00EC2EE7" w:rsidRDefault="00EC2EE7" w:rsidP="00EC2EE7">
            <w:pPr>
              <w:spacing w:before="95"/>
              <w:ind w:left="41" w:right="10"/>
              <w:jc w:val="center"/>
              <w:rPr>
                <w:sz w:val="17"/>
              </w:rPr>
            </w:pPr>
            <w:r w:rsidRPr="00EC2EE7">
              <w:rPr>
                <w:color w:val="4F4F4F"/>
                <w:spacing w:val="-6"/>
                <w:sz w:val="17"/>
              </w:rPr>
              <w:t>焦红颖，常森</w:t>
            </w:r>
            <w:r w:rsidRPr="00EC2EE7">
              <w:rPr>
                <w:color w:val="262626"/>
                <w:spacing w:val="-7"/>
                <w:sz w:val="17"/>
              </w:rPr>
              <w:t>蕊，杨王林怡</w:t>
            </w:r>
          </w:p>
        </w:tc>
        <w:tc>
          <w:tcPr>
            <w:tcW w:w="868" w:type="dxa"/>
          </w:tcPr>
          <w:p w14:paraId="3EDD9025" w14:textId="77777777" w:rsidR="00EC2EE7" w:rsidRPr="00EC2EE7" w:rsidRDefault="00EC2EE7" w:rsidP="00EC2EE7">
            <w:pPr>
              <w:spacing w:before="95"/>
              <w:ind w:left="43" w:right="12"/>
              <w:jc w:val="center"/>
              <w:rPr>
                <w:sz w:val="17"/>
              </w:rPr>
            </w:pPr>
            <w:r w:rsidRPr="00EC2EE7">
              <w:rPr>
                <w:color w:val="4F4F4F"/>
                <w:spacing w:val="-4"/>
                <w:sz w:val="17"/>
              </w:rPr>
              <w:t>三等奖</w:t>
            </w:r>
          </w:p>
        </w:tc>
      </w:tr>
      <w:tr w:rsidR="00EC2EE7" w:rsidRPr="00EC2EE7" w14:paraId="208AC627" w14:textId="77777777" w:rsidTr="00C049E6">
        <w:trPr>
          <w:trHeight w:val="422"/>
        </w:trPr>
        <w:tc>
          <w:tcPr>
            <w:tcW w:w="491" w:type="dxa"/>
          </w:tcPr>
          <w:p w14:paraId="084A1C84" w14:textId="77777777" w:rsidR="00EC2EE7" w:rsidRPr="00EC2EE7" w:rsidRDefault="00EC2EE7" w:rsidP="00EC2EE7">
            <w:pPr>
              <w:spacing w:before="92"/>
              <w:ind w:left="14"/>
              <w:jc w:val="center"/>
              <w:rPr>
                <w:rFonts w:ascii="Times New Roman"/>
                <w:sz w:val="18"/>
              </w:rPr>
            </w:pPr>
            <w:r w:rsidRPr="00EC2EE7">
              <w:rPr>
                <w:rFonts w:ascii="Times New Roman"/>
                <w:color w:val="262626"/>
                <w:spacing w:val="-4"/>
                <w:sz w:val="18"/>
              </w:rPr>
              <w:t>1525</w:t>
            </w:r>
          </w:p>
        </w:tc>
        <w:tc>
          <w:tcPr>
            <w:tcW w:w="1080" w:type="dxa"/>
            <w:vMerge/>
            <w:tcBorders>
              <w:top w:val="nil"/>
            </w:tcBorders>
          </w:tcPr>
          <w:p w14:paraId="1E34B332" w14:textId="77777777" w:rsidR="00EC2EE7" w:rsidRPr="00EC2EE7" w:rsidRDefault="00EC2EE7" w:rsidP="00EC2EE7">
            <w:pPr>
              <w:rPr>
                <w:sz w:val="2"/>
                <w:szCs w:val="2"/>
              </w:rPr>
            </w:pPr>
          </w:p>
        </w:tc>
        <w:tc>
          <w:tcPr>
            <w:tcW w:w="2577" w:type="dxa"/>
          </w:tcPr>
          <w:p w14:paraId="66CB4454" w14:textId="77777777" w:rsidR="00EC2EE7" w:rsidRPr="00EC2EE7" w:rsidRDefault="00EC2EE7" w:rsidP="00EC2EE7">
            <w:pPr>
              <w:spacing w:before="87"/>
              <w:ind w:left="123"/>
              <w:rPr>
                <w:sz w:val="17"/>
              </w:rPr>
            </w:pPr>
            <w:r w:rsidRPr="00EC2EE7">
              <w:rPr>
                <w:color w:val="262626"/>
                <w:w w:val="105"/>
                <w:sz w:val="17"/>
              </w:rPr>
              <w:t>石</w:t>
            </w:r>
            <w:r w:rsidRPr="00EC2EE7">
              <w:rPr>
                <w:color w:val="4F4F4F"/>
                <w:w w:val="105"/>
                <w:sz w:val="17"/>
              </w:rPr>
              <w:t>家庄太</w:t>
            </w:r>
            <w:r w:rsidRPr="00EC2EE7">
              <w:rPr>
                <w:color w:val="262626"/>
                <w:spacing w:val="-2"/>
                <w:w w:val="105"/>
                <w:sz w:val="17"/>
              </w:rPr>
              <w:t>行科技中等专业学校</w:t>
            </w:r>
          </w:p>
        </w:tc>
        <w:tc>
          <w:tcPr>
            <w:tcW w:w="1393" w:type="dxa"/>
          </w:tcPr>
          <w:p w14:paraId="1F092914" w14:textId="77777777" w:rsidR="00EC2EE7" w:rsidRPr="00EC2EE7" w:rsidRDefault="00EC2EE7" w:rsidP="00EC2EE7">
            <w:pPr>
              <w:spacing w:before="92"/>
              <w:ind w:left="215"/>
              <w:rPr>
                <w:sz w:val="17"/>
              </w:rPr>
            </w:pPr>
            <w:r w:rsidRPr="00EC2EE7">
              <w:rPr>
                <w:color w:val="383838"/>
                <w:spacing w:val="-10"/>
                <w:sz w:val="17"/>
              </w:rPr>
              <w:t>董娜，刘书琦</w:t>
            </w:r>
          </w:p>
        </w:tc>
        <w:tc>
          <w:tcPr>
            <w:tcW w:w="2544" w:type="dxa"/>
          </w:tcPr>
          <w:p w14:paraId="3D79A095" w14:textId="77777777" w:rsidR="00EC2EE7" w:rsidRPr="00EC2EE7" w:rsidRDefault="00EC2EE7" w:rsidP="00EC2EE7">
            <w:pPr>
              <w:spacing w:before="92"/>
              <w:ind w:left="8"/>
              <w:jc w:val="center"/>
              <w:rPr>
                <w:sz w:val="17"/>
              </w:rPr>
            </w:pPr>
            <w:r w:rsidRPr="00EC2EE7">
              <w:rPr>
                <w:color w:val="383838"/>
                <w:spacing w:val="-1"/>
                <w:sz w:val="17"/>
              </w:rPr>
              <w:t>宋天琪，祁晓睛石瑞萱</w:t>
            </w:r>
          </w:p>
        </w:tc>
        <w:tc>
          <w:tcPr>
            <w:tcW w:w="868" w:type="dxa"/>
          </w:tcPr>
          <w:p w14:paraId="7E12566E" w14:textId="77777777" w:rsidR="00EC2EE7" w:rsidRPr="00EC2EE7" w:rsidRDefault="00EC2EE7" w:rsidP="00EC2EE7">
            <w:pPr>
              <w:spacing w:before="92"/>
              <w:ind w:left="43"/>
              <w:jc w:val="center"/>
              <w:rPr>
                <w:sz w:val="17"/>
              </w:rPr>
            </w:pPr>
            <w:r w:rsidRPr="00EC2EE7">
              <w:rPr>
                <w:color w:val="797979"/>
                <w:sz w:val="17"/>
              </w:rPr>
              <w:t>三</w:t>
            </w:r>
            <w:r w:rsidRPr="00EC2EE7">
              <w:rPr>
                <w:color w:val="383838"/>
                <w:spacing w:val="-5"/>
                <w:sz w:val="17"/>
              </w:rPr>
              <w:t>等奖</w:t>
            </w:r>
          </w:p>
        </w:tc>
      </w:tr>
    </w:tbl>
    <w:p w14:paraId="06E09A51" w14:textId="77777777" w:rsidR="00EC2EE7" w:rsidRPr="00EC2EE7" w:rsidRDefault="00EC2EE7" w:rsidP="00EC2EE7">
      <w:pPr>
        <w:jc w:val="center"/>
        <w:rPr>
          <w:sz w:val="17"/>
        </w:rPr>
        <w:sectPr w:rsidR="00EC2EE7" w:rsidRPr="00EC2EE7">
          <w:type w:val="continuous"/>
          <w:pgSz w:w="11910" w:h="16840"/>
          <w:pgMar w:top="1780" w:right="1417" w:bottom="1360" w:left="1417" w:header="0" w:footer="1256"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4CB76CC8" w14:textId="77777777" w:rsidTr="00C049E6">
        <w:trPr>
          <w:trHeight w:val="425"/>
        </w:trPr>
        <w:tc>
          <w:tcPr>
            <w:tcW w:w="491" w:type="dxa"/>
          </w:tcPr>
          <w:p w14:paraId="718CC839" w14:textId="77777777" w:rsidR="00EC2EE7" w:rsidRPr="00EC2EE7" w:rsidRDefault="00EC2EE7" w:rsidP="00EC2EE7">
            <w:pPr>
              <w:spacing w:before="73"/>
              <w:ind w:left="65"/>
              <w:rPr>
                <w:sz w:val="18"/>
              </w:rPr>
            </w:pPr>
            <w:r w:rsidRPr="00EC2EE7">
              <w:rPr>
                <w:color w:val="111111"/>
                <w:spacing w:val="-5"/>
                <w:sz w:val="18"/>
              </w:rPr>
              <w:lastRenderedPageBreak/>
              <w:t>序号</w:t>
            </w:r>
          </w:p>
        </w:tc>
        <w:tc>
          <w:tcPr>
            <w:tcW w:w="1080" w:type="dxa"/>
          </w:tcPr>
          <w:p w14:paraId="40EA38C1" w14:textId="77777777" w:rsidR="00EC2EE7" w:rsidRPr="00EC2EE7" w:rsidRDefault="00EC2EE7" w:rsidP="00EC2EE7">
            <w:pPr>
              <w:spacing w:before="79"/>
              <w:ind w:left="179"/>
              <w:rPr>
                <w:sz w:val="17"/>
              </w:rPr>
            </w:pPr>
            <w:r w:rsidRPr="00EC2EE7">
              <w:rPr>
                <w:color w:val="111111"/>
                <w:spacing w:val="-3"/>
                <w:w w:val="105"/>
                <w:sz w:val="17"/>
              </w:rPr>
              <w:t>赛项名称</w:t>
            </w:r>
          </w:p>
        </w:tc>
        <w:tc>
          <w:tcPr>
            <w:tcW w:w="2577" w:type="dxa"/>
          </w:tcPr>
          <w:p w14:paraId="74901C4D" w14:textId="77777777" w:rsidR="00EC2EE7" w:rsidRPr="00EC2EE7" w:rsidRDefault="00EC2EE7" w:rsidP="00EC2EE7">
            <w:pPr>
              <w:spacing w:before="79"/>
              <w:ind w:left="10"/>
              <w:jc w:val="center"/>
              <w:rPr>
                <w:sz w:val="17"/>
              </w:rPr>
            </w:pPr>
            <w:r w:rsidRPr="00EC2EE7">
              <w:rPr>
                <w:color w:val="111111"/>
                <w:spacing w:val="-3"/>
                <w:w w:val="105"/>
                <w:sz w:val="17"/>
              </w:rPr>
              <w:t>参赛学校</w:t>
            </w:r>
          </w:p>
        </w:tc>
        <w:tc>
          <w:tcPr>
            <w:tcW w:w="1393" w:type="dxa"/>
          </w:tcPr>
          <w:p w14:paraId="579AAE28" w14:textId="77777777" w:rsidR="00EC2EE7" w:rsidRPr="00EC2EE7" w:rsidRDefault="00EC2EE7" w:rsidP="00EC2EE7">
            <w:pPr>
              <w:spacing w:before="79"/>
              <w:ind w:left="344"/>
              <w:rPr>
                <w:sz w:val="17"/>
              </w:rPr>
            </w:pPr>
            <w:r w:rsidRPr="00EC2EE7">
              <w:rPr>
                <w:color w:val="111111"/>
                <w:spacing w:val="-3"/>
                <w:w w:val="105"/>
                <w:sz w:val="17"/>
              </w:rPr>
              <w:t>指导教师</w:t>
            </w:r>
          </w:p>
        </w:tc>
        <w:tc>
          <w:tcPr>
            <w:tcW w:w="2544" w:type="dxa"/>
          </w:tcPr>
          <w:p w14:paraId="64181BDB" w14:textId="77777777" w:rsidR="00EC2EE7" w:rsidRPr="00EC2EE7" w:rsidRDefault="00EC2EE7" w:rsidP="00EC2EE7">
            <w:pPr>
              <w:spacing w:before="79"/>
              <w:ind w:left="27"/>
              <w:jc w:val="center"/>
              <w:rPr>
                <w:sz w:val="17"/>
              </w:rPr>
            </w:pPr>
            <w:r w:rsidRPr="00EC2EE7">
              <w:rPr>
                <w:color w:val="2A2A2A"/>
                <w:spacing w:val="-3"/>
                <w:w w:val="105"/>
                <w:sz w:val="17"/>
              </w:rPr>
              <w:t>参赛选手</w:t>
            </w:r>
          </w:p>
        </w:tc>
        <w:tc>
          <w:tcPr>
            <w:tcW w:w="868" w:type="dxa"/>
          </w:tcPr>
          <w:p w14:paraId="0BF18CE9" w14:textId="77777777" w:rsidR="00EC2EE7" w:rsidRPr="00EC2EE7" w:rsidRDefault="00EC2EE7" w:rsidP="00EC2EE7">
            <w:pPr>
              <w:spacing w:before="83"/>
              <w:ind w:left="43" w:right="9"/>
              <w:jc w:val="center"/>
              <w:rPr>
                <w:sz w:val="17"/>
              </w:rPr>
            </w:pPr>
            <w:r w:rsidRPr="00EC2EE7">
              <w:rPr>
                <w:color w:val="111111"/>
                <w:spacing w:val="-3"/>
                <w:w w:val="105"/>
                <w:sz w:val="17"/>
              </w:rPr>
              <w:t>获奖等级</w:t>
            </w:r>
          </w:p>
        </w:tc>
      </w:tr>
      <w:tr w:rsidR="00EC2EE7" w:rsidRPr="00EC2EE7" w14:paraId="078CF088" w14:textId="77777777" w:rsidTr="00C049E6">
        <w:trPr>
          <w:trHeight w:val="467"/>
        </w:trPr>
        <w:tc>
          <w:tcPr>
            <w:tcW w:w="491" w:type="dxa"/>
          </w:tcPr>
          <w:p w14:paraId="33D51FF4" w14:textId="77777777" w:rsidR="00EC2EE7" w:rsidRPr="00EC2EE7" w:rsidRDefault="00EC2EE7" w:rsidP="00EC2EE7">
            <w:pPr>
              <w:spacing w:before="100"/>
              <w:ind w:left="65"/>
              <w:rPr>
                <w:rFonts w:ascii="Times New Roman"/>
                <w:sz w:val="18"/>
              </w:rPr>
            </w:pPr>
            <w:r w:rsidRPr="00EC2EE7">
              <w:rPr>
                <w:rFonts w:ascii="Times New Roman"/>
                <w:color w:val="111111"/>
                <w:spacing w:val="-4"/>
                <w:sz w:val="18"/>
              </w:rPr>
              <w:t>1526</w:t>
            </w:r>
          </w:p>
        </w:tc>
        <w:tc>
          <w:tcPr>
            <w:tcW w:w="1080" w:type="dxa"/>
            <w:vMerge w:val="restart"/>
          </w:tcPr>
          <w:p w14:paraId="1237B1AE" w14:textId="77777777" w:rsidR="00EC2EE7" w:rsidRPr="00EC2EE7" w:rsidRDefault="00EC2EE7" w:rsidP="00EC2EE7">
            <w:pPr>
              <w:rPr>
                <w:rFonts w:ascii="Times New Roman"/>
                <w:sz w:val="16"/>
              </w:rPr>
            </w:pPr>
          </w:p>
        </w:tc>
        <w:tc>
          <w:tcPr>
            <w:tcW w:w="2577" w:type="dxa"/>
          </w:tcPr>
          <w:p w14:paraId="7DA8121C" w14:textId="77777777" w:rsidR="00EC2EE7" w:rsidRPr="00EC2EE7" w:rsidRDefault="00EC2EE7" w:rsidP="00EC2EE7">
            <w:pPr>
              <w:spacing w:before="28"/>
              <w:ind w:left="34"/>
              <w:rPr>
                <w:sz w:val="17"/>
              </w:rPr>
            </w:pPr>
            <w:r w:rsidRPr="00EC2EE7">
              <w:rPr>
                <w:color w:val="2A2A2A"/>
                <w:spacing w:val="-9"/>
                <w:sz w:val="17"/>
              </w:rPr>
              <w:t>张家口市万全区心职业技术教育中</w:t>
            </w:r>
          </w:p>
        </w:tc>
        <w:tc>
          <w:tcPr>
            <w:tcW w:w="1393" w:type="dxa"/>
          </w:tcPr>
          <w:p w14:paraId="33CBBB54" w14:textId="77777777" w:rsidR="00EC2EE7" w:rsidRPr="00EC2EE7" w:rsidRDefault="00EC2EE7" w:rsidP="00EC2EE7">
            <w:pPr>
              <w:spacing w:before="28"/>
              <w:ind w:left="120"/>
              <w:rPr>
                <w:sz w:val="17"/>
              </w:rPr>
            </w:pPr>
            <w:r w:rsidRPr="00EC2EE7">
              <w:rPr>
                <w:color w:val="2A2A2A"/>
                <w:spacing w:val="-9"/>
                <w:sz w:val="17"/>
              </w:rPr>
              <w:t>郝桂芳，王讳洁</w:t>
            </w:r>
          </w:p>
        </w:tc>
        <w:tc>
          <w:tcPr>
            <w:tcW w:w="2544" w:type="dxa"/>
          </w:tcPr>
          <w:p w14:paraId="29DE426F" w14:textId="77777777" w:rsidR="00EC2EE7" w:rsidRPr="00EC2EE7" w:rsidRDefault="00EC2EE7" w:rsidP="00EC2EE7">
            <w:pPr>
              <w:spacing w:before="100"/>
              <w:ind w:left="9"/>
              <w:jc w:val="center"/>
              <w:rPr>
                <w:sz w:val="17"/>
              </w:rPr>
            </w:pPr>
            <w:r w:rsidRPr="00EC2EE7">
              <w:rPr>
                <w:color w:val="2A2A2A"/>
                <w:spacing w:val="-9"/>
                <w:sz w:val="17"/>
              </w:rPr>
              <w:t>赵凯璇，李潞瑶</w:t>
            </w:r>
          </w:p>
        </w:tc>
        <w:tc>
          <w:tcPr>
            <w:tcW w:w="868" w:type="dxa"/>
          </w:tcPr>
          <w:p w14:paraId="4EA769A6" w14:textId="77777777" w:rsidR="00EC2EE7" w:rsidRPr="00EC2EE7" w:rsidRDefault="00EC2EE7" w:rsidP="00EC2EE7">
            <w:pPr>
              <w:spacing w:before="100"/>
              <w:ind w:left="43"/>
              <w:jc w:val="center"/>
              <w:rPr>
                <w:sz w:val="17"/>
              </w:rPr>
            </w:pPr>
            <w:r w:rsidRPr="00EC2EE7">
              <w:rPr>
                <w:color w:val="777777"/>
                <w:sz w:val="17"/>
              </w:rPr>
              <w:t>三</w:t>
            </w:r>
            <w:r w:rsidRPr="00EC2EE7">
              <w:rPr>
                <w:color w:val="3F3F3F"/>
                <w:spacing w:val="-5"/>
                <w:sz w:val="17"/>
              </w:rPr>
              <w:t>等奖</w:t>
            </w:r>
          </w:p>
        </w:tc>
      </w:tr>
      <w:tr w:rsidR="00EC2EE7" w:rsidRPr="00EC2EE7" w14:paraId="770F9CAC" w14:textId="77777777" w:rsidTr="00C049E6">
        <w:trPr>
          <w:trHeight w:val="425"/>
        </w:trPr>
        <w:tc>
          <w:tcPr>
            <w:tcW w:w="491" w:type="dxa"/>
          </w:tcPr>
          <w:p w14:paraId="44F4421C" w14:textId="77777777" w:rsidR="00EC2EE7" w:rsidRPr="00EC2EE7" w:rsidRDefault="00EC2EE7" w:rsidP="00EC2EE7">
            <w:pPr>
              <w:spacing w:before="80"/>
              <w:ind w:left="65"/>
              <w:rPr>
                <w:rFonts w:ascii="Times New Roman"/>
                <w:sz w:val="18"/>
              </w:rPr>
            </w:pPr>
            <w:r w:rsidRPr="00EC2EE7">
              <w:rPr>
                <w:rFonts w:ascii="Times New Roman"/>
                <w:color w:val="111111"/>
                <w:spacing w:val="-4"/>
                <w:sz w:val="18"/>
              </w:rPr>
              <w:t>1527</w:t>
            </w:r>
          </w:p>
        </w:tc>
        <w:tc>
          <w:tcPr>
            <w:tcW w:w="1080" w:type="dxa"/>
            <w:vMerge/>
            <w:tcBorders>
              <w:top w:val="nil"/>
            </w:tcBorders>
          </w:tcPr>
          <w:p w14:paraId="6999088E" w14:textId="77777777" w:rsidR="00EC2EE7" w:rsidRPr="00EC2EE7" w:rsidRDefault="00EC2EE7" w:rsidP="00EC2EE7">
            <w:pPr>
              <w:rPr>
                <w:sz w:val="2"/>
                <w:szCs w:val="2"/>
              </w:rPr>
            </w:pPr>
          </w:p>
        </w:tc>
        <w:tc>
          <w:tcPr>
            <w:tcW w:w="2577" w:type="dxa"/>
          </w:tcPr>
          <w:p w14:paraId="2EEA2E5E" w14:textId="77777777" w:rsidR="00EC2EE7" w:rsidRPr="00EC2EE7" w:rsidRDefault="00EC2EE7" w:rsidP="00EC2EE7">
            <w:pPr>
              <w:spacing w:before="80"/>
              <w:ind w:left="666"/>
              <w:rPr>
                <w:sz w:val="17"/>
              </w:rPr>
            </w:pPr>
            <w:r w:rsidRPr="00EC2EE7">
              <w:rPr>
                <w:color w:val="3F3F3F"/>
                <w:w w:val="105"/>
                <w:sz w:val="17"/>
              </w:rPr>
              <w:t>隆</w:t>
            </w:r>
            <w:r w:rsidRPr="00EC2EE7">
              <w:rPr>
                <w:color w:val="111111"/>
                <w:w w:val="105"/>
                <w:sz w:val="17"/>
              </w:rPr>
              <w:t>化</w:t>
            </w:r>
            <w:r w:rsidRPr="00EC2EE7">
              <w:rPr>
                <w:color w:val="3F3F3F"/>
                <w:w w:val="105"/>
                <w:sz w:val="17"/>
              </w:rPr>
              <w:t>县职教中</w:t>
            </w:r>
            <w:r w:rsidRPr="00EC2EE7">
              <w:rPr>
                <w:color w:val="111111"/>
                <w:spacing w:val="-10"/>
                <w:w w:val="105"/>
                <w:sz w:val="17"/>
              </w:rPr>
              <w:t>心</w:t>
            </w:r>
          </w:p>
        </w:tc>
        <w:tc>
          <w:tcPr>
            <w:tcW w:w="1393" w:type="dxa"/>
          </w:tcPr>
          <w:p w14:paraId="69018C82" w14:textId="77777777" w:rsidR="00EC2EE7" w:rsidRPr="00EC2EE7" w:rsidRDefault="00EC2EE7" w:rsidP="00EC2EE7">
            <w:pPr>
              <w:spacing w:before="80"/>
              <w:ind w:left="306"/>
              <w:rPr>
                <w:sz w:val="17"/>
              </w:rPr>
            </w:pPr>
            <w:r w:rsidRPr="00EC2EE7">
              <w:rPr>
                <w:color w:val="3F3F3F"/>
                <w:spacing w:val="-2"/>
                <w:w w:val="90"/>
                <w:sz w:val="17"/>
              </w:rPr>
              <w:t>李娜，张洋</w:t>
            </w:r>
          </w:p>
        </w:tc>
        <w:tc>
          <w:tcPr>
            <w:tcW w:w="2544" w:type="dxa"/>
          </w:tcPr>
          <w:p w14:paraId="7B78588D" w14:textId="77777777" w:rsidR="00EC2EE7" w:rsidRPr="00EC2EE7" w:rsidRDefault="00EC2EE7" w:rsidP="00EC2EE7">
            <w:pPr>
              <w:spacing w:before="80"/>
              <w:ind w:left="41" w:right="7"/>
              <w:jc w:val="center"/>
              <w:rPr>
                <w:sz w:val="17"/>
              </w:rPr>
            </w:pPr>
            <w:r w:rsidRPr="00EC2EE7">
              <w:rPr>
                <w:color w:val="3F3F3F"/>
                <w:spacing w:val="-10"/>
                <w:sz w:val="17"/>
              </w:rPr>
              <w:t>关志楠，施欣彤，王泽心，千天然</w:t>
            </w:r>
          </w:p>
        </w:tc>
        <w:tc>
          <w:tcPr>
            <w:tcW w:w="868" w:type="dxa"/>
          </w:tcPr>
          <w:p w14:paraId="52EA06B1" w14:textId="77777777" w:rsidR="00EC2EE7" w:rsidRPr="00EC2EE7" w:rsidRDefault="00EC2EE7" w:rsidP="00EC2EE7">
            <w:pPr>
              <w:spacing w:before="80"/>
              <w:ind w:left="43"/>
              <w:jc w:val="center"/>
              <w:rPr>
                <w:sz w:val="17"/>
              </w:rPr>
            </w:pPr>
            <w:r w:rsidRPr="00EC2EE7">
              <w:rPr>
                <w:color w:val="777777"/>
                <w:sz w:val="17"/>
              </w:rPr>
              <w:t>三</w:t>
            </w:r>
            <w:r w:rsidRPr="00EC2EE7">
              <w:rPr>
                <w:color w:val="3F3F3F"/>
                <w:spacing w:val="-5"/>
                <w:sz w:val="17"/>
              </w:rPr>
              <w:t>等奖</w:t>
            </w:r>
          </w:p>
        </w:tc>
      </w:tr>
      <w:tr w:rsidR="00EC2EE7" w:rsidRPr="00EC2EE7" w14:paraId="22F4FD71" w14:textId="77777777" w:rsidTr="00C049E6">
        <w:trPr>
          <w:trHeight w:val="424"/>
        </w:trPr>
        <w:tc>
          <w:tcPr>
            <w:tcW w:w="491" w:type="dxa"/>
          </w:tcPr>
          <w:p w14:paraId="2CFA73AA" w14:textId="77777777" w:rsidR="00EC2EE7" w:rsidRPr="00EC2EE7" w:rsidRDefault="00EC2EE7" w:rsidP="00EC2EE7">
            <w:pPr>
              <w:spacing w:before="82"/>
              <w:ind w:left="65"/>
              <w:rPr>
                <w:rFonts w:ascii="Times New Roman"/>
                <w:sz w:val="18"/>
              </w:rPr>
            </w:pPr>
            <w:r w:rsidRPr="00EC2EE7">
              <w:rPr>
                <w:rFonts w:ascii="Times New Roman"/>
                <w:color w:val="2A2A2A"/>
                <w:spacing w:val="-4"/>
                <w:sz w:val="18"/>
              </w:rPr>
              <w:t>1528</w:t>
            </w:r>
          </w:p>
        </w:tc>
        <w:tc>
          <w:tcPr>
            <w:tcW w:w="1080" w:type="dxa"/>
            <w:vMerge/>
            <w:tcBorders>
              <w:top w:val="nil"/>
            </w:tcBorders>
          </w:tcPr>
          <w:p w14:paraId="1F33F9EE" w14:textId="77777777" w:rsidR="00EC2EE7" w:rsidRPr="00EC2EE7" w:rsidRDefault="00EC2EE7" w:rsidP="00EC2EE7">
            <w:pPr>
              <w:rPr>
                <w:sz w:val="2"/>
                <w:szCs w:val="2"/>
              </w:rPr>
            </w:pPr>
          </w:p>
        </w:tc>
        <w:tc>
          <w:tcPr>
            <w:tcW w:w="2577" w:type="dxa"/>
          </w:tcPr>
          <w:p w14:paraId="2807E9A4" w14:textId="77777777" w:rsidR="00EC2EE7" w:rsidRPr="00EC2EE7" w:rsidRDefault="00EC2EE7" w:rsidP="00EC2EE7">
            <w:pPr>
              <w:spacing w:before="77"/>
              <w:ind w:left="307"/>
              <w:rPr>
                <w:sz w:val="17"/>
              </w:rPr>
            </w:pPr>
            <w:r w:rsidRPr="00EC2EE7">
              <w:rPr>
                <w:color w:val="2A2A2A"/>
                <w:spacing w:val="-1"/>
                <w:sz w:val="17"/>
              </w:rPr>
              <w:t>河北省青县幼儿师范学校</w:t>
            </w:r>
          </w:p>
        </w:tc>
        <w:tc>
          <w:tcPr>
            <w:tcW w:w="1393" w:type="dxa"/>
          </w:tcPr>
          <w:p w14:paraId="529B0BAC" w14:textId="77777777" w:rsidR="00EC2EE7" w:rsidRPr="00EC2EE7" w:rsidRDefault="00EC2EE7" w:rsidP="00EC2EE7">
            <w:pPr>
              <w:spacing w:before="77"/>
              <w:ind w:left="212"/>
              <w:rPr>
                <w:sz w:val="17"/>
              </w:rPr>
            </w:pPr>
            <w:r w:rsidRPr="00EC2EE7">
              <w:rPr>
                <w:color w:val="2A2A2A"/>
                <w:spacing w:val="-2"/>
                <w:w w:val="115"/>
                <w:sz w:val="17"/>
              </w:rPr>
              <w:t>张玲刘芮熔</w:t>
            </w:r>
          </w:p>
        </w:tc>
        <w:tc>
          <w:tcPr>
            <w:tcW w:w="2544" w:type="dxa"/>
          </w:tcPr>
          <w:p w14:paraId="211BB02F" w14:textId="77777777" w:rsidR="00EC2EE7" w:rsidRPr="00EC2EE7" w:rsidRDefault="00EC2EE7" w:rsidP="00EC2EE7">
            <w:pPr>
              <w:spacing w:before="77"/>
              <w:jc w:val="center"/>
              <w:rPr>
                <w:sz w:val="17"/>
              </w:rPr>
            </w:pPr>
            <w:r w:rsidRPr="00EC2EE7">
              <w:rPr>
                <w:color w:val="2A2A2A"/>
                <w:spacing w:val="-1"/>
                <w:w w:val="90"/>
                <w:sz w:val="17"/>
              </w:rPr>
              <w:t>代欢欢，张鑫怡，张紫月</w:t>
            </w:r>
          </w:p>
        </w:tc>
        <w:tc>
          <w:tcPr>
            <w:tcW w:w="868" w:type="dxa"/>
          </w:tcPr>
          <w:p w14:paraId="3E42C7BA" w14:textId="77777777" w:rsidR="00EC2EE7" w:rsidRPr="00EC2EE7" w:rsidRDefault="00EC2EE7" w:rsidP="00EC2EE7">
            <w:pPr>
              <w:spacing w:before="82"/>
              <w:ind w:left="43" w:right="7"/>
              <w:jc w:val="center"/>
              <w:rPr>
                <w:sz w:val="17"/>
              </w:rPr>
            </w:pPr>
            <w:r w:rsidRPr="00EC2EE7">
              <w:rPr>
                <w:color w:val="3F3F3F"/>
                <w:spacing w:val="-4"/>
                <w:sz w:val="17"/>
              </w:rPr>
              <w:t>三等奖</w:t>
            </w:r>
          </w:p>
        </w:tc>
      </w:tr>
      <w:tr w:rsidR="00EC2EE7" w:rsidRPr="00EC2EE7" w14:paraId="18862F1E" w14:textId="77777777" w:rsidTr="00C049E6">
        <w:trPr>
          <w:trHeight w:val="425"/>
        </w:trPr>
        <w:tc>
          <w:tcPr>
            <w:tcW w:w="491" w:type="dxa"/>
          </w:tcPr>
          <w:p w14:paraId="2BABADD8" w14:textId="77777777" w:rsidR="00EC2EE7" w:rsidRPr="00EC2EE7" w:rsidRDefault="00EC2EE7" w:rsidP="00EC2EE7">
            <w:pPr>
              <w:spacing w:before="80"/>
              <w:ind w:left="65"/>
              <w:rPr>
                <w:rFonts w:ascii="Times New Roman"/>
                <w:sz w:val="18"/>
              </w:rPr>
            </w:pPr>
            <w:r w:rsidRPr="00EC2EE7">
              <w:rPr>
                <w:rFonts w:ascii="Times New Roman"/>
                <w:color w:val="111111"/>
                <w:spacing w:val="-4"/>
                <w:sz w:val="18"/>
              </w:rPr>
              <w:t>1529</w:t>
            </w:r>
          </w:p>
        </w:tc>
        <w:tc>
          <w:tcPr>
            <w:tcW w:w="1080" w:type="dxa"/>
            <w:vMerge/>
            <w:tcBorders>
              <w:top w:val="nil"/>
            </w:tcBorders>
          </w:tcPr>
          <w:p w14:paraId="7439107B" w14:textId="77777777" w:rsidR="00EC2EE7" w:rsidRPr="00EC2EE7" w:rsidRDefault="00EC2EE7" w:rsidP="00EC2EE7">
            <w:pPr>
              <w:rPr>
                <w:sz w:val="2"/>
                <w:szCs w:val="2"/>
              </w:rPr>
            </w:pPr>
          </w:p>
        </w:tc>
        <w:tc>
          <w:tcPr>
            <w:tcW w:w="2577" w:type="dxa"/>
          </w:tcPr>
          <w:p w14:paraId="4C3A36CB" w14:textId="77777777" w:rsidR="00EC2EE7" w:rsidRPr="00EC2EE7" w:rsidRDefault="00EC2EE7" w:rsidP="00EC2EE7">
            <w:pPr>
              <w:spacing w:before="75"/>
              <w:ind w:left="33"/>
              <w:rPr>
                <w:sz w:val="17"/>
              </w:rPr>
            </w:pPr>
            <w:r w:rsidRPr="00EC2EE7">
              <w:rPr>
                <w:color w:val="2A2A2A"/>
                <w:spacing w:val="-1"/>
                <w:w w:val="105"/>
                <w:sz w:val="17"/>
              </w:rPr>
              <w:t>河北省曲阳县职业技术教育中心</w:t>
            </w:r>
          </w:p>
        </w:tc>
        <w:tc>
          <w:tcPr>
            <w:tcW w:w="1393" w:type="dxa"/>
          </w:tcPr>
          <w:p w14:paraId="7054EA2D" w14:textId="77777777" w:rsidR="00EC2EE7" w:rsidRPr="00EC2EE7" w:rsidRDefault="00EC2EE7" w:rsidP="00EC2EE7">
            <w:pPr>
              <w:spacing w:before="79"/>
              <w:ind w:left="210"/>
              <w:rPr>
                <w:sz w:val="17"/>
              </w:rPr>
            </w:pPr>
            <w:r w:rsidRPr="00EC2EE7">
              <w:rPr>
                <w:color w:val="3F3F3F"/>
                <w:spacing w:val="-10"/>
                <w:sz w:val="17"/>
              </w:rPr>
              <w:t>崔灵女，崔娜</w:t>
            </w:r>
          </w:p>
        </w:tc>
        <w:tc>
          <w:tcPr>
            <w:tcW w:w="2544" w:type="dxa"/>
          </w:tcPr>
          <w:p w14:paraId="04A8B7CA" w14:textId="77777777" w:rsidR="00EC2EE7" w:rsidRPr="00EC2EE7" w:rsidRDefault="00EC2EE7" w:rsidP="00EC2EE7">
            <w:pPr>
              <w:spacing w:before="79"/>
              <w:ind w:left="9"/>
              <w:jc w:val="center"/>
              <w:rPr>
                <w:sz w:val="17"/>
              </w:rPr>
            </w:pPr>
            <w:r w:rsidRPr="00EC2EE7">
              <w:rPr>
                <w:color w:val="2A2A2A"/>
                <w:spacing w:val="-1"/>
                <w:sz w:val="17"/>
              </w:rPr>
              <w:t>米优佳赵嘉品，赵若雨</w:t>
            </w:r>
          </w:p>
        </w:tc>
        <w:tc>
          <w:tcPr>
            <w:tcW w:w="868" w:type="dxa"/>
          </w:tcPr>
          <w:p w14:paraId="579F622D" w14:textId="77777777" w:rsidR="00EC2EE7" w:rsidRPr="00EC2EE7" w:rsidRDefault="00EC2EE7" w:rsidP="00EC2EE7">
            <w:pPr>
              <w:spacing w:before="79"/>
              <w:ind w:left="43"/>
              <w:jc w:val="center"/>
              <w:rPr>
                <w:sz w:val="17"/>
              </w:rPr>
            </w:pPr>
            <w:r w:rsidRPr="00EC2EE7">
              <w:rPr>
                <w:color w:val="777777"/>
                <w:sz w:val="17"/>
              </w:rPr>
              <w:t>三</w:t>
            </w:r>
            <w:r w:rsidRPr="00EC2EE7">
              <w:rPr>
                <w:color w:val="3F3F3F"/>
                <w:spacing w:val="-5"/>
                <w:sz w:val="17"/>
              </w:rPr>
              <w:t>等奖</w:t>
            </w:r>
          </w:p>
        </w:tc>
      </w:tr>
      <w:tr w:rsidR="00EC2EE7" w:rsidRPr="00EC2EE7" w14:paraId="08EF495F" w14:textId="77777777" w:rsidTr="00C049E6">
        <w:trPr>
          <w:trHeight w:val="425"/>
        </w:trPr>
        <w:tc>
          <w:tcPr>
            <w:tcW w:w="491" w:type="dxa"/>
          </w:tcPr>
          <w:p w14:paraId="6ECA5269" w14:textId="77777777" w:rsidR="00EC2EE7" w:rsidRPr="00EC2EE7" w:rsidRDefault="00EC2EE7" w:rsidP="00EC2EE7">
            <w:pPr>
              <w:spacing w:before="82"/>
              <w:ind w:left="65"/>
              <w:rPr>
                <w:rFonts w:ascii="Times New Roman"/>
                <w:sz w:val="18"/>
              </w:rPr>
            </w:pPr>
            <w:r w:rsidRPr="00EC2EE7">
              <w:rPr>
                <w:rFonts w:ascii="Times New Roman"/>
                <w:color w:val="2A2A2A"/>
                <w:spacing w:val="-4"/>
                <w:sz w:val="18"/>
              </w:rPr>
              <w:t>1530</w:t>
            </w:r>
          </w:p>
        </w:tc>
        <w:tc>
          <w:tcPr>
            <w:tcW w:w="1080" w:type="dxa"/>
            <w:vMerge/>
            <w:tcBorders>
              <w:top w:val="nil"/>
            </w:tcBorders>
          </w:tcPr>
          <w:p w14:paraId="62C86F0B" w14:textId="77777777" w:rsidR="00EC2EE7" w:rsidRPr="00EC2EE7" w:rsidRDefault="00EC2EE7" w:rsidP="00EC2EE7">
            <w:pPr>
              <w:rPr>
                <w:sz w:val="2"/>
                <w:szCs w:val="2"/>
              </w:rPr>
            </w:pPr>
          </w:p>
        </w:tc>
        <w:tc>
          <w:tcPr>
            <w:tcW w:w="2577" w:type="dxa"/>
          </w:tcPr>
          <w:p w14:paraId="3E58DE3A" w14:textId="77777777" w:rsidR="00EC2EE7" w:rsidRPr="00EC2EE7" w:rsidRDefault="00EC2EE7" w:rsidP="00EC2EE7">
            <w:pPr>
              <w:spacing w:before="77"/>
              <w:ind w:left="305"/>
              <w:rPr>
                <w:sz w:val="17"/>
              </w:rPr>
            </w:pPr>
            <w:r w:rsidRPr="00EC2EE7">
              <w:rPr>
                <w:color w:val="3F3F3F"/>
                <w:w w:val="105"/>
                <w:sz w:val="17"/>
              </w:rPr>
              <w:t>南皮县职</w:t>
            </w:r>
            <w:r w:rsidRPr="00EC2EE7">
              <w:rPr>
                <w:color w:val="111111"/>
                <w:w w:val="105"/>
                <w:sz w:val="17"/>
              </w:rPr>
              <w:t>业</w:t>
            </w:r>
            <w:r w:rsidRPr="00EC2EE7">
              <w:rPr>
                <w:color w:val="2A2A2A"/>
                <w:spacing w:val="-2"/>
                <w:w w:val="105"/>
                <w:sz w:val="17"/>
              </w:rPr>
              <w:t>技术教育中心</w:t>
            </w:r>
          </w:p>
        </w:tc>
        <w:tc>
          <w:tcPr>
            <w:tcW w:w="1393" w:type="dxa"/>
          </w:tcPr>
          <w:p w14:paraId="725219C1" w14:textId="77777777" w:rsidR="00EC2EE7" w:rsidRPr="00EC2EE7" w:rsidRDefault="00EC2EE7" w:rsidP="00EC2EE7">
            <w:pPr>
              <w:spacing w:before="82"/>
              <w:ind w:left="212"/>
              <w:rPr>
                <w:sz w:val="17"/>
              </w:rPr>
            </w:pPr>
            <w:r w:rsidRPr="00EC2EE7">
              <w:rPr>
                <w:color w:val="2A2A2A"/>
                <w:spacing w:val="-10"/>
                <w:sz w:val="17"/>
              </w:rPr>
              <w:t>牛娜，张广宇</w:t>
            </w:r>
          </w:p>
        </w:tc>
        <w:tc>
          <w:tcPr>
            <w:tcW w:w="2544" w:type="dxa"/>
          </w:tcPr>
          <w:p w14:paraId="52B2F447" w14:textId="77777777" w:rsidR="00EC2EE7" w:rsidRPr="00EC2EE7" w:rsidRDefault="00EC2EE7" w:rsidP="00EC2EE7">
            <w:pPr>
              <w:spacing w:before="77"/>
              <w:ind w:left="16"/>
              <w:jc w:val="center"/>
              <w:rPr>
                <w:sz w:val="17"/>
              </w:rPr>
            </w:pPr>
            <w:r w:rsidRPr="00EC2EE7">
              <w:rPr>
                <w:color w:val="2A2A2A"/>
                <w:spacing w:val="-9"/>
                <w:sz w:val="17"/>
              </w:rPr>
              <w:t>尹香琳，李恩惠</w:t>
            </w:r>
          </w:p>
        </w:tc>
        <w:tc>
          <w:tcPr>
            <w:tcW w:w="868" w:type="dxa"/>
          </w:tcPr>
          <w:p w14:paraId="365228AD" w14:textId="77777777" w:rsidR="00EC2EE7" w:rsidRPr="00EC2EE7" w:rsidRDefault="00EC2EE7" w:rsidP="00EC2EE7">
            <w:pPr>
              <w:spacing w:before="82"/>
              <w:ind w:left="43" w:right="7"/>
              <w:jc w:val="center"/>
              <w:rPr>
                <w:sz w:val="17"/>
              </w:rPr>
            </w:pPr>
            <w:r w:rsidRPr="00EC2EE7">
              <w:rPr>
                <w:color w:val="3F3F3F"/>
                <w:spacing w:val="-4"/>
                <w:sz w:val="17"/>
              </w:rPr>
              <w:t>三等奖</w:t>
            </w:r>
          </w:p>
        </w:tc>
      </w:tr>
      <w:tr w:rsidR="00EC2EE7" w:rsidRPr="00EC2EE7" w14:paraId="2580FC74" w14:textId="77777777" w:rsidTr="00C049E6">
        <w:trPr>
          <w:trHeight w:val="424"/>
        </w:trPr>
        <w:tc>
          <w:tcPr>
            <w:tcW w:w="491" w:type="dxa"/>
          </w:tcPr>
          <w:p w14:paraId="5EDE70CA" w14:textId="77777777" w:rsidR="00EC2EE7" w:rsidRPr="00EC2EE7" w:rsidRDefault="00EC2EE7" w:rsidP="00EC2EE7">
            <w:pPr>
              <w:spacing w:before="84"/>
              <w:ind w:left="65"/>
              <w:rPr>
                <w:rFonts w:ascii="Times New Roman"/>
                <w:sz w:val="18"/>
              </w:rPr>
            </w:pPr>
            <w:r w:rsidRPr="00EC2EE7">
              <w:rPr>
                <w:rFonts w:ascii="Times New Roman"/>
                <w:color w:val="2A2A2A"/>
                <w:spacing w:val="-4"/>
                <w:sz w:val="18"/>
              </w:rPr>
              <w:t>1531</w:t>
            </w:r>
          </w:p>
        </w:tc>
        <w:tc>
          <w:tcPr>
            <w:tcW w:w="1080" w:type="dxa"/>
            <w:vMerge/>
            <w:tcBorders>
              <w:top w:val="nil"/>
            </w:tcBorders>
          </w:tcPr>
          <w:p w14:paraId="1699E6D4" w14:textId="77777777" w:rsidR="00EC2EE7" w:rsidRPr="00EC2EE7" w:rsidRDefault="00EC2EE7" w:rsidP="00EC2EE7">
            <w:pPr>
              <w:rPr>
                <w:sz w:val="2"/>
                <w:szCs w:val="2"/>
              </w:rPr>
            </w:pPr>
          </w:p>
        </w:tc>
        <w:tc>
          <w:tcPr>
            <w:tcW w:w="2577" w:type="dxa"/>
          </w:tcPr>
          <w:p w14:paraId="293906A5" w14:textId="77777777" w:rsidR="00EC2EE7" w:rsidRPr="00EC2EE7" w:rsidRDefault="00EC2EE7" w:rsidP="00EC2EE7">
            <w:pPr>
              <w:spacing w:before="79"/>
              <w:ind w:left="307"/>
              <w:rPr>
                <w:sz w:val="17"/>
              </w:rPr>
            </w:pPr>
            <w:r w:rsidRPr="00EC2EE7">
              <w:rPr>
                <w:color w:val="2A2A2A"/>
                <w:spacing w:val="-1"/>
                <w:sz w:val="17"/>
              </w:rPr>
              <w:t>深平县职业技术教育中心</w:t>
            </w:r>
          </w:p>
        </w:tc>
        <w:tc>
          <w:tcPr>
            <w:tcW w:w="1393" w:type="dxa"/>
          </w:tcPr>
          <w:p w14:paraId="0BC0A131" w14:textId="77777777" w:rsidR="00EC2EE7" w:rsidRPr="00EC2EE7" w:rsidRDefault="00EC2EE7" w:rsidP="00EC2EE7">
            <w:pPr>
              <w:spacing w:before="84"/>
              <w:ind w:left="210"/>
              <w:rPr>
                <w:sz w:val="17"/>
              </w:rPr>
            </w:pPr>
            <w:r w:rsidRPr="00EC2EE7">
              <w:rPr>
                <w:color w:val="2A2A2A"/>
                <w:spacing w:val="-9"/>
                <w:sz w:val="17"/>
              </w:rPr>
              <w:t>路潞，王康怡</w:t>
            </w:r>
          </w:p>
        </w:tc>
        <w:tc>
          <w:tcPr>
            <w:tcW w:w="2544" w:type="dxa"/>
          </w:tcPr>
          <w:p w14:paraId="77F47F95" w14:textId="77777777" w:rsidR="00EC2EE7" w:rsidRPr="00EC2EE7" w:rsidRDefault="00EC2EE7" w:rsidP="00EC2EE7">
            <w:pPr>
              <w:spacing w:before="84"/>
              <w:ind w:left="26"/>
              <w:jc w:val="center"/>
              <w:rPr>
                <w:sz w:val="17"/>
              </w:rPr>
            </w:pPr>
            <w:r w:rsidRPr="00EC2EE7">
              <w:rPr>
                <w:color w:val="2A2A2A"/>
                <w:spacing w:val="-1"/>
                <w:w w:val="90"/>
                <w:sz w:val="17"/>
              </w:rPr>
              <w:t>孔嘉鑫，李彤，孙靖涵，赵宇彤</w:t>
            </w:r>
          </w:p>
        </w:tc>
        <w:tc>
          <w:tcPr>
            <w:tcW w:w="868" w:type="dxa"/>
          </w:tcPr>
          <w:p w14:paraId="79CF6C77" w14:textId="77777777" w:rsidR="00EC2EE7" w:rsidRPr="00EC2EE7" w:rsidRDefault="00EC2EE7" w:rsidP="00EC2EE7">
            <w:pPr>
              <w:spacing w:before="84"/>
              <w:ind w:left="43" w:right="7"/>
              <w:jc w:val="center"/>
              <w:rPr>
                <w:sz w:val="17"/>
              </w:rPr>
            </w:pPr>
            <w:r w:rsidRPr="00EC2EE7">
              <w:rPr>
                <w:color w:val="3F3F3F"/>
                <w:spacing w:val="-4"/>
                <w:sz w:val="17"/>
              </w:rPr>
              <w:t>三等奖</w:t>
            </w:r>
          </w:p>
        </w:tc>
      </w:tr>
      <w:tr w:rsidR="00EC2EE7" w:rsidRPr="00EC2EE7" w14:paraId="22577A33" w14:textId="77777777" w:rsidTr="00C049E6">
        <w:trPr>
          <w:trHeight w:val="425"/>
        </w:trPr>
        <w:tc>
          <w:tcPr>
            <w:tcW w:w="491" w:type="dxa"/>
          </w:tcPr>
          <w:p w14:paraId="6061C548" w14:textId="77777777" w:rsidR="00EC2EE7" w:rsidRPr="00EC2EE7" w:rsidRDefault="00EC2EE7" w:rsidP="00EC2EE7">
            <w:pPr>
              <w:spacing w:before="82"/>
              <w:ind w:left="65"/>
              <w:rPr>
                <w:rFonts w:ascii="Times New Roman"/>
                <w:sz w:val="18"/>
              </w:rPr>
            </w:pPr>
            <w:r w:rsidRPr="00EC2EE7">
              <w:rPr>
                <w:rFonts w:ascii="Times New Roman"/>
                <w:color w:val="111111"/>
                <w:spacing w:val="-4"/>
                <w:sz w:val="18"/>
              </w:rPr>
              <w:t>1532</w:t>
            </w:r>
          </w:p>
        </w:tc>
        <w:tc>
          <w:tcPr>
            <w:tcW w:w="1080" w:type="dxa"/>
            <w:vMerge/>
            <w:tcBorders>
              <w:top w:val="nil"/>
            </w:tcBorders>
          </w:tcPr>
          <w:p w14:paraId="21DA3E83" w14:textId="77777777" w:rsidR="00EC2EE7" w:rsidRPr="00EC2EE7" w:rsidRDefault="00EC2EE7" w:rsidP="00EC2EE7">
            <w:pPr>
              <w:rPr>
                <w:sz w:val="2"/>
                <w:szCs w:val="2"/>
              </w:rPr>
            </w:pPr>
          </w:p>
        </w:tc>
        <w:tc>
          <w:tcPr>
            <w:tcW w:w="2577" w:type="dxa"/>
          </w:tcPr>
          <w:p w14:paraId="4C9CFBE2" w14:textId="77777777" w:rsidR="00EC2EE7" w:rsidRPr="00EC2EE7" w:rsidRDefault="00EC2EE7" w:rsidP="00EC2EE7">
            <w:pPr>
              <w:spacing w:before="82"/>
              <w:ind w:left="304"/>
              <w:rPr>
                <w:sz w:val="17"/>
              </w:rPr>
            </w:pPr>
            <w:r w:rsidRPr="00EC2EE7">
              <w:rPr>
                <w:color w:val="2A2A2A"/>
                <w:spacing w:val="-1"/>
                <w:sz w:val="17"/>
              </w:rPr>
              <w:t>阳原县职业技术教育中心</w:t>
            </w:r>
          </w:p>
        </w:tc>
        <w:tc>
          <w:tcPr>
            <w:tcW w:w="1393" w:type="dxa"/>
          </w:tcPr>
          <w:p w14:paraId="3D77F434" w14:textId="77777777" w:rsidR="00EC2EE7" w:rsidRPr="00EC2EE7" w:rsidRDefault="00EC2EE7" w:rsidP="00EC2EE7">
            <w:pPr>
              <w:spacing w:before="82"/>
              <w:ind w:left="120"/>
              <w:rPr>
                <w:sz w:val="17"/>
              </w:rPr>
            </w:pPr>
            <w:r w:rsidRPr="00EC2EE7">
              <w:rPr>
                <w:color w:val="2A2A2A"/>
                <w:spacing w:val="-9"/>
                <w:sz w:val="17"/>
              </w:rPr>
              <w:t>陈钥汝，王振华</w:t>
            </w:r>
          </w:p>
        </w:tc>
        <w:tc>
          <w:tcPr>
            <w:tcW w:w="2544" w:type="dxa"/>
          </w:tcPr>
          <w:p w14:paraId="3DE04655" w14:textId="77777777" w:rsidR="00EC2EE7" w:rsidRPr="00EC2EE7" w:rsidRDefault="00EC2EE7" w:rsidP="00EC2EE7">
            <w:pPr>
              <w:spacing w:before="82"/>
              <w:ind w:left="23"/>
              <w:jc w:val="center"/>
              <w:rPr>
                <w:sz w:val="17"/>
              </w:rPr>
            </w:pPr>
            <w:r w:rsidRPr="00EC2EE7">
              <w:rPr>
                <w:color w:val="2A2A2A"/>
                <w:spacing w:val="-2"/>
                <w:w w:val="110"/>
                <w:sz w:val="17"/>
              </w:rPr>
              <w:t>武梓敏李文雅</w:t>
            </w:r>
          </w:p>
        </w:tc>
        <w:tc>
          <w:tcPr>
            <w:tcW w:w="868" w:type="dxa"/>
          </w:tcPr>
          <w:p w14:paraId="5FF703BE" w14:textId="77777777" w:rsidR="00EC2EE7" w:rsidRPr="00EC2EE7" w:rsidRDefault="00EC2EE7" w:rsidP="00EC2EE7">
            <w:pPr>
              <w:spacing w:before="82"/>
              <w:ind w:left="43"/>
              <w:jc w:val="center"/>
              <w:rPr>
                <w:sz w:val="17"/>
              </w:rPr>
            </w:pPr>
            <w:r w:rsidRPr="00EC2EE7">
              <w:rPr>
                <w:color w:val="777777"/>
                <w:sz w:val="17"/>
              </w:rPr>
              <w:t>三</w:t>
            </w:r>
            <w:r w:rsidRPr="00EC2EE7">
              <w:rPr>
                <w:color w:val="3F3F3F"/>
                <w:spacing w:val="-5"/>
                <w:sz w:val="17"/>
              </w:rPr>
              <w:t>等奖</w:t>
            </w:r>
          </w:p>
        </w:tc>
      </w:tr>
      <w:tr w:rsidR="00EC2EE7" w:rsidRPr="00EC2EE7" w14:paraId="63A050C5" w14:textId="77777777" w:rsidTr="00C049E6">
        <w:trPr>
          <w:trHeight w:val="425"/>
        </w:trPr>
        <w:tc>
          <w:tcPr>
            <w:tcW w:w="491" w:type="dxa"/>
          </w:tcPr>
          <w:p w14:paraId="10F7B8C4" w14:textId="77777777" w:rsidR="00EC2EE7" w:rsidRPr="00EC2EE7" w:rsidRDefault="00EC2EE7" w:rsidP="00EC2EE7">
            <w:pPr>
              <w:spacing w:before="84"/>
              <w:ind w:left="65"/>
              <w:rPr>
                <w:rFonts w:ascii="Times New Roman"/>
                <w:sz w:val="18"/>
              </w:rPr>
            </w:pPr>
            <w:r w:rsidRPr="00EC2EE7">
              <w:rPr>
                <w:rFonts w:ascii="Times New Roman"/>
                <w:color w:val="2A2A2A"/>
                <w:spacing w:val="-4"/>
                <w:sz w:val="18"/>
              </w:rPr>
              <w:t>1533</w:t>
            </w:r>
          </w:p>
        </w:tc>
        <w:tc>
          <w:tcPr>
            <w:tcW w:w="1080" w:type="dxa"/>
            <w:vMerge/>
            <w:tcBorders>
              <w:top w:val="nil"/>
            </w:tcBorders>
          </w:tcPr>
          <w:p w14:paraId="0A780090" w14:textId="77777777" w:rsidR="00EC2EE7" w:rsidRPr="00EC2EE7" w:rsidRDefault="00EC2EE7" w:rsidP="00EC2EE7">
            <w:pPr>
              <w:rPr>
                <w:sz w:val="2"/>
                <w:szCs w:val="2"/>
              </w:rPr>
            </w:pPr>
          </w:p>
        </w:tc>
        <w:tc>
          <w:tcPr>
            <w:tcW w:w="2577" w:type="dxa"/>
          </w:tcPr>
          <w:p w14:paraId="38BA411F" w14:textId="77777777" w:rsidR="00EC2EE7" w:rsidRPr="00EC2EE7" w:rsidRDefault="00EC2EE7" w:rsidP="00EC2EE7">
            <w:pPr>
              <w:spacing w:before="79"/>
              <w:ind w:left="307"/>
              <w:rPr>
                <w:sz w:val="17"/>
              </w:rPr>
            </w:pPr>
            <w:r w:rsidRPr="00EC2EE7">
              <w:rPr>
                <w:color w:val="2A2A2A"/>
                <w:spacing w:val="-1"/>
                <w:sz w:val="17"/>
              </w:rPr>
              <w:t>迁西县职业技术教育中心</w:t>
            </w:r>
          </w:p>
        </w:tc>
        <w:tc>
          <w:tcPr>
            <w:tcW w:w="1393" w:type="dxa"/>
          </w:tcPr>
          <w:p w14:paraId="5C610D90" w14:textId="77777777" w:rsidR="00EC2EE7" w:rsidRPr="00EC2EE7" w:rsidRDefault="00EC2EE7" w:rsidP="00EC2EE7">
            <w:pPr>
              <w:spacing w:before="84"/>
              <w:ind w:left="301"/>
              <w:rPr>
                <w:sz w:val="17"/>
              </w:rPr>
            </w:pPr>
            <w:r w:rsidRPr="00EC2EE7">
              <w:rPr>
                <w:color w:val="505050"/>
                <w:spacing w:val="-2"/>
                <w:w w:val="90"/>
                <w:sz w:val="17"/>
              </w:rPr>
              <w:t>王苗，高雪</w:t>
            </w:r>
          </w:p>
        </w:tc>
        <w:tc>
          <w:tcPr>
            <w:tcW w:w="2544" w:type="dxa"/>
          </w:tcPr>
          <w:p w14:paraId="12523C36" w14:textId="77777777" w:rsidR="00EC2EE7" w:rsidRPr="00EC2EE7" w:rsidRDefault="00EC2EE7" w:rsidP="00EC2EE7">
            <w:pPr>
              <w:spacing w:before="84"/>
              <w:ind w:left="41" w:right="10"/>
              <w:jc w:val="center"/>
              <w:rPr>
                <w:sz w:val="17"/>
              </w:rPr>
            </w:pPr>
            <w:r w:rsidRPr="00EC2EE7">
              <w:rPr>
                <w:color w:val="3F3F3F"/>
                <w:spacing w:val="-1"/>
                <w:w w:val="90"/>
                <w:sz w:val="17"/>
              </w:rPr>
              <w:t>曹怡然，王拧，高新讳，董笑含</w:t>
            </w:r>
          </w:p>
        </w:tc>
        <w:tc>
          <w:tcPr>
            <w:tcW w:w="868" w:type="dxa"/>
          </w:tcPr>
          <w:p w14:paraId="77DC907F" w14:textId="77777777" w:rsidR="00EC2EE7" w:rsidRPr="00EC2EE7" w:rsidRDefault="00EC2EE7" w:rsidP="00EC2EE7">
            <w:pPr>
              <w:spacing w:before="84"/>
              <w:ind w:left="43" w:right="7"/>
              <w:jc w:val="center"/>
              <w:rPr>
                <w:sz w:val="17"/>
              </w:rPr>
            </w:pPr>
            <w:r w:rsidRPr="00EC2EE7">
              <w:rPr>
                <w:color w:val="505050"/>
                <w:spacing w:val="-4"/>
                <w:sz w:val="17"/>
              </w:rPr>
              <w:t>三等奖</w:t>
            </w:r>
          </w:p>
        </w:tc>
      </w:tr>
      <w:tr w:rsidR="00EC2EE7" w:rsidRPr="00EC2EE7" w14:paraId="768C58E7" w14:textId="77777777" w:rsidTr="00C049E6">
        <w:trPr>
          <w:trHeight w:val="424"/>
        </w:trPr>
        <w:tc>
          <w:tcPr>
            <w:tcW w:w="491" w:type="dxa"/>
          </w:tcPr>
          <w:p w14:paraId="1847807E" w14:textId="77777777" w:rsidR="00EC2EE7" w:rsidRPr="00EC2EE7" w:rsidRDefault="00EC2EE7" w:rsidP="00EC2EE7">
            <w:pPr>
              <w:spacing w:before="82"/>
              <w:ind w:left="65"/>
              <w:rPr>
                <w:rFonts w:ascii="Times New Roman"/>
                <w:sz w:val="18"/>
              </w:rPr>
            </w:pPr>
            <w:r w:rsidRPr="00EC2EE7">
              <w:rPr>
                <w:rFonts w:ascii="Times New Roman"/>
                <w:color w:val="2A2A2A"/>
                <w:spacing w:val="-4"/>
                <w:sz w:val="18"/>
              </w:rPr>
              <w:t>1534</w:t>
            </w:r>
          </w:p>
        </w:tc>
        <w:tc>
          <w:tcPr>
            <w:tcW w:w="1080" w:type="dxa"/>
            <w:vMerge/>
            <w:tcBorders>
              <w:top w:val="nil"/>
            </w:tcBorders>
          </w:tcPr>
          <w:p w14:paraId="0A191CF8" w14:textId="77777777" w:rsidR="00EC2EE7" w:rsidRPr="00EC2EE7" w:rsidRDefault="00EC2EE7" w:rsidP="00EC2EE7">
            <w:pPr>
              <w:rPr>
                <w:sz w:val="2"/>
                <w:szCs w:val="2"/>
              </w:rPr>
            </w:pPr>
          </w:p>
        </w:tc>
        <w:tc>
          <w:tcPr>
            <w:tcW w:w="2577" w:type="dxa"/>
          </w:tcPr>
          <w:p w14:paraId="00791C9B" w14:textId="77777777" w:rsidR="00EC2EE7" w:rsidRPr="00EC2EE7" w:rsidRDefault="00EC2EE7" w:rsidP="00EC2EE7">
            <w:pPr>
              <w:spacing w:before="81"/>
              <w:ind w:left="127"/>
              <w:rPr>
                <w:sz w:val="17"/>
              </w:rPr>
            </w:pPr>
            <w:r w:rsidRPr="00EC2EE7">
              <w:rPr>
                <w:color w:val="2A2A2A"/>
                <w:spacing w:val="-1"/>
                <w:sz w:val="17"/>
              </w:rPr>
              <w:t>武安市综合职业技术教育中心</w:t>
            </w:r>
          </w:p>
        </w:tc>
        <w:tc>
          <w:tcPr>
            <w:tcW w:w="1393" w:type="dxa"/>
          </w:tcPr>
          <w:p w14:paraId="414B16DD" w14:textId="77777777" w:rsidR="00EC2EE7" w:rsidRPr="00EC2EE7" w:rsidRDefault="00EC2EE7" w:rsidP="00EC2EE7">
            <w:pPr>
              <w:spacing w:before="81"/>
              <w:ind w:left="301"/>
              <w:rPr>
                <w:sz w:val="17"/>
              </w:rPr>
            </w:pPr>
            <w:r w:rsidRPr="00EC2EE7">
              <w:rPr>
                <w:color w:val="2A2A2A"/>
                <w:spacing w:val="-2"/>
                <w:w w:val="90"/>
                <w:sz w:val="17"/>
              </w:rPr>
              <w:t>杨谦，朱芒</w:t>
            </w:r>
          </w:p>
        </w:tc>
        <w:tc>
          <w:tcPr>
            <w:tcW w:w="2544" w:type="dxa"/>
          </w:tcPr>
          <w:p w14:paraId="78B8EABC" w14:textId="77777777" w:rsidR="00EC2EE7" w:rsidRPr="00EC2EE7" w:rsidRDefault="00EC2EE7" w:rsidP="00EC2EE7">
            <w:pPr>
              <w:spacing w:before="81"/>
              <w:ind w:right="1"/>
              <w:jc w:val="center"/>
              <w:rPr>
                <w:sz w:val="17"/>
              </w:rPr>
            </w:pPr>
            <w:r w:rsidRPr="00EC2EE7">
              <w:rPr>
                <w:color w:val="3F3F3F"/>
                <w:spacing w:val="-1"/>
                <w:w w:val="90"/>
                <w:sz w:val="17"/>
              </w:rPr>
              <w:t>李梓珛，代柯锐，冀瑞静</w:t>
            </w:r>
          </w:p>
        </w:tc>
        <w:tc>
          <w:tcPr>
            <w:tcW w:w="868" w:type="dxa"/>
          </w:tcPr>
          <w:p w14:paraId="69121A6B" w14:textId="77777777" w:rsidR="00EC2EE7" w:rsidRPr="00EC2EE7" w:rsidRDefault="00EC2EE7" w:rsidP="00EC2EE7">
            <w:pPr>
              <w:spacing w:before="81"/>
              <w:ind w:left="43"/>
              <w:jc w:val="center"/>
              <w:rPr>
                <w:sz w:val="17"/>
              </w:rPr>
            </w:pPr>
            <w:r w:rsidRPr="00EC2EE7">
              <w:rPr>
                <w:color w:val="777777"/>
                <w:sz w:val="17"/>
              </w:rPr>
              <w:t>三</w:t>
            </w:r>
            <w:r w:rsidRPr="00EC2EE7">
              <w:rPr>
                <w:color w:val="3F3F3F"/>
                <w:spacing w:val="-5"/>
                <w:sz w:val="17"/>
              </w:rPr>
              <w:t>等奖</w:t>
            </w:r>
          </w:p>
        </w:tc>
      </w:tr>
      <w:tr w:rsidR="00EC2EE7" w:rsidRPr="00EC2EE7" w14:paraId="576D92DD" w14:textId="77777777" w:rsidTr="00C049E6">
        <w:trPr>
          <w:trHeight w:val="467"/>
        </w:trPr>
        <w:tc>
          <w:tcPr>
            <w:tcW w:w="491" w:type="dxa"/>
          </w:tcPr>
          <w:p w14:paraId="013B948D" w14:textId="77777777" w:rsidR="00EC2EE7" w:rsidRPr="00EC2EE7" w:rsidRDefault="00EC2EE7" w:rsidP="00EC2EE7">
            <w:pPr>
              <w:spacing w:before="103"/>
              <w:ind w:left="65"/>
              <w:rPr>
                <w:rFonts w:ascii="Times New Roman"/>
                <w:sz w:val="18"/>
              </w:rPr>
            </w:pPr>
            <w:r w:rsidRPr="00EC2EE7">
              <w:rPr>
                <w:rFonts w:ascii="Times New Roman"/>
                <w:color w:val="111111"/>
                <w:spacing w:val="-4"/>
                <w:sz w:val="18"/>
              </w:rPr>
              <w:t>1535</w:t>
            </w:r>
          </w:p>
        </w:tc>
        <w:tc>
          <w:tcPr>
            <w:tcW w:w="1080" w:type="dxa"/>
            <w:vMerge/>
            <w:tcBorders>
              <w:top w:val="nil"/>
            </w:tcBorders>
          </w:tcPr>
          <w:p w14:paraId="65BE97CC" w14:textId="77777777" w:rsidR="00EC2EE7" w:rsidRPr="00EC2EE7" w:rsidRDefault="00EC2EE7" w:rsidP="00EC2EE7">
            <w:pPr>
              <w:rPr>
                <w:sz w:val="2"/>
                <w:szCs w:val="2"/>
              </w:rPr>
            </w:pPr>
          </w:p>
        </w:tc>
        <w:tc>
          <w:tcPr>
            <w:tcW w:w="2577" w:type="dxa"/>
          </w:tcPr>
          <w:p w14:paraId="5BD25E40" w14:textId="77777777" w:rsidR="00EC2EE7" w:rsidRPr="00EC2EE7" w:rsidRDefault="00EC2EE7" w:rsidP="00EC2EE7">
            <w:pPr>
              <w:spacing w:before="31"/>
              <w:ind w:left="32" w:right="-216"/>
              <w:rPr>
                <w:sz w:val="17"/>
              </w:rPr>
            </w:pPr>
            <w:r w:rsidRPr="00EC2EE7">
              <w:rPr>
                <w:color w:val="2A2A2A"/>
                <w:spacing w:val="-9"/>
                <w:sz w:val="17"/>
              </w:rPr>
              <w:t>石家庄市栾城区心职业技术教育中牛</w:t>
            </w:r>
          </w:p>
        </w:tc>
        <w:tc>
          <w:tcPr>
            <w:tcW w:w="1393" w:type="dxa"/>
          </w:tcPr>
          <w:p w14:paraId="3076AD32" w14:textId="77777777" w:rsidR="00EC2EE7" w:rsidRPr="00EC2EE7" w:rsidRDefault="00EC2EE7" w:rsidP="00EC2EE7">
            <w:pPr>
              <w:spacing w:before="31"/>
              <w:ind w:left="191"/>
              <w:rPr>
                <w:sz w:val="17"/>
              </w:rPr>
            </w:pPr>
            <w:r w:rsidRPr="00EC2EE7">
              <w:rPr>
                <w:color w:val="2A2A2A"/>
                <w:spacing w:val="-2"/>
                <w:sz w:val="17"/>
              </w:rPr>
              <w:t>桂霞，裴效林</w:t>
            </w:r>
          </w:p>
        </w:tc>
        <w:tc>
          <w:tcPr>
            <w:tcW w:w="2544" w:type="dxa"/>
          </w:tcPr>
          <w:p w14:paraId="53DF18E0" w14:textId="77777777" w:rsidR="00EC2EE7" w:rsidRPr="00EC2EE7" w:rsidRDefault="00EC2EE7" w:rsidP="00EC2EE7">
            <w:pPr>
              <w:spacing w:before="103"/>
              <w:ind w:left="7"/>
              <w:jc w:val="center"/>
              <w:rPr>
                <w:sz w:val="17"/>
              </w:rPr>
            </w:pPr>
            <w:r w:rsidRPr="00EC2EE7">
              <w:rPr>
                <w:color w:val="3F3F3F"/>
                <w:spacing w:val="-9"/>
                <w:sz w:val="17"/>
              </w:rPr>
              <w:t>裴雨畅，苏韵森</w:t>
            </w:r>
          </w:p>
        </w:tc>
        <w:tc>
          <w:tcPr>
            <w:tcW w:w="868" w:type="dxa"/>
          </w:tcPr>
          <w:p w14:paraId="30CA2EAE" w14:textId="77777777" w:rsidR="00EC2EE7" w:rsidRPr="00EC2EE7" w:rsidRDefault="00EC2EE7" w:rsidP="00EC2EE7">
            <w:pPr>
              <w:spacing w:before="103"/>
              <w:ind w:left="43"/>
              <w:jc w:val="center"/>
              <w:rPr>
                <w:sz w:val="17"/>
              </w:rPr>
            </w:pPr>
            <w:r w:rsidRPr="00EC2EE7">
              <w:rPr>
                <w:color w:val="777777"/>
                <w:sz w:val="17"/>
              </w:rPr>
              <w:t>三</w:t>
            </w:r>
            <w:r w:rsidRPr="00EC2EE7">
              <w:rPr>
                <w:color w:val="3F3F3F"/>
                <w:spacing w:val="-5"/>
                <w:sz w:val="17"/>
              </w:rPr>
              <w:t>等奖</w:t>
            </w:r>
          </w:p>
        </w:tc>
      </w:tr>
      <w:tr w:rsidR="00EC2EE7" w:rsidRPr="00EC2EE7" w14:paraId="2185A916" w14:textId="77777777" w:rsidTr="00C049E6">
        <w:trPr>
          <w:trHeight w:val="425"/>
        </w:trPr>
        <w:tc>
          <w:tcPr>
            <w:tcW w:w="491" w:type="dxa"/>
          </w:tcPr>
          <w:p w14:paraId="21A81755" w14:textId="77777777" w:rsidR="00EC2EE7" w:rsidRPr="00EC2EE7" w:rsidRDefault="00EC2EE7" w:rsidP="00EC2EE7">
            <w:pPr>
              <w:spacing w:before="83"/>
              <w:ind w:left="65"/>
              <w:rPr>
                <w:rFonts w:ascii="Times New Roman"/>
                <w:sz w:val="18"/>
              </w:rPr>
            </w:pPr>
            <w:r w:rsidRPr="00EC2EE7">
              <w:rPr>
                <w:rFonts w:ascii="Times New Roman"/>
                <w:color w:val="2A2A2A"/>
                <w:spacing w:val="-4"/>
                <w:sz w:val="18"/>
              </w:rPr>
              <w:t>1536</w:t>
            </w:r>
          </w:p>
        </w:tc>
        <w:tc>
          <w:tcPr>
            <w:tcW w:w="1080" w:type="dxa"/>
            <w:vMerge/>
            <w:tcBorders>
              <w:top w:val="nil"/>
            </w:tcBorders>
          </w:tcPr>
          <w:p w14:paraId="4893D2B3" w14:textId="77777777" w:rsidR="00EC2EE7" w:rsidRPr="00EC2EE7" w:rsidRDefault="00EC2EE7" w:rsidP="00EC2EE7">
            <w:pPr>
              <w:rPr>
                <w:sz w:val="2"/>
                <w:szCs w:val="2"/>
              </w:rPr>
            </w:pPr>
          </w:p>
        </w:tc>
        <w:tc>
          <w:tcPr>
            <w:tcW w:w="2577" w:type="dxa"/>
          </w:tcPr>
          <w:p w14:paraId="6A06E70E" w14:textId="77777777" w:rsidR="00EC2EE7" w:rsidRPr="00EC2EE7" w:rsidRDefault="00EC2EE7" w:rsidP="00EC2EE7">
            <w:pPr>
              <w:spacing w:before="82"/>
              <w:ind w:left="484"/>
              <w:rPr>
                <w:sz w:val="17"/>
              </w:rPr>
            </w:pPr>
            <w:r w:rsidRPr="00EC2EE7">
              <w:rPr>
                <w:color w:val="2A2A2A"/>
                <w:spacing w:val="-2"/>
                <w:sz w:val="17"/>
              </w:rPr>
              <w:t>石家庄财经职业学院</w:t>
            </w:r>
          </w:p>
        </w:tc>
        <w:tc>
          <w:tcPr>
            <w:tcW w:w="1393" w:type="dxa"/>
          </w:tcPr>
          <w:p w14:paraId="25DAEF9C" w14:textId="77777777" w:rsidR="00EC2EE7" w:rsidRPr="00EC2EE7" w:rsidRDefault="00EC2EE7" w:rsidP="00EC2EE7">
            <w:pPr>
              <w:spacing w:before="82"/>
              <w:ind w:left="215"/>
              <w:rPr>
                <w:sz w:val="17"/>
              </w:rPr>
            </w:pPr>
            <w:r w:rsidRPr="00EC2EE7">
              <w:rPr>
                <w:color w:val="3F3F3F"/>
                <w:spacing w:val="-10"/>
                <w:sz w:val="17"/>
              </w:rPr>
              <w:t>王雪楠，赵健</w:t>
            </w:r>
          </w:p>
        </w:tc>
        <w:tc>
          <w:tcPr>
            <w:tcW w:w="2544" w:type="dxa"/>
          </w:tcPr>
          <w:p w14:paraId="5B27003F" w14:textId="77777777" w:rsidR="00EC2EE7" w:rsidRPr="00EC2EE7" w:rsidRDefault="00EC2EE7" w:rsidP="00EC2EE7">
            <w:pPr>
              <w:spacing w:before="82"/>
              <w:ind w:left="14"/>
              <w:jc w:val="center"/>
              <w:rPr>
                <w:sz w:val="17"/>
              </w:rPr>
            </w:pPr>
            <w:r w:rsidRPr="00EC2EE7">
              <w:rPr>
                <w:color w:val="3F3F3F"/>
                <w:spacing w:val="-10"/>
                <w:sz w:val="17"/>
              </w:rPr>
              <w:t>李孟迪，李洁</w:t>
            </w:r>
          </w:p>
        </w:tc>
        <w:tc>
          <w:tcPr>
            <w:tcW w:w="868" w:type="dxa"/>
          </w:tcPr>
          <w:p w14:paraId="02416328" w14:textId="77777777" w:rsidR="00EC2EE7" w:rsidRPr="00EC2EE7" w:rsidRDefault="00EC2EE7" w:rsidP="00EC2EE7">
            <w:pPr>
              <w:spacing w:before="82"/>
              <w:ind w:left="43"/>
              <w:jc w:val="center"/>
              <w:rPr>
                <w:sz w:val="17"/>
              </w:rPr>
            </w:pPr>
            <w:r w:rsidRPr="00EC2EE7">
              <w:rPr>
                <w:color w:val="777777"/>
                <w:sz w:val="17"/>
              </w:rPr>
              <w:t>三</w:t>
            </w:r>
            <w:r w:rsidRPr="00EC2EE7">
              <w:rPr>
                <w:color w:val="3F3F3F"/>
                <w:spacing w:val="-5"/>
                <w:sz w:val="17"/>
              </w:rPr>
              <w:t>等奖</w:t>
            </w:r>
          </w:p>
        </w:tc>
      </w:tr>
      <w:tr w:rsidR="00EC2EE7" w:rsidRPr="00EC2EE7" w14:paraId="49C091C5" w14:textId="77777777" w:rsidTr="00C049E6">
        <w:trPr>
          <w:trHeight w:val="425"/>
        </w:trPr>
        <w:tc>
          <w:tcPr>
            <w:tcW w:w="491" w:type="dxa"/>
          </w:tcPr>
          <w:p w14:paraId="1FB46346" w14:textId="77777777" w:rsidR="00EC2EE7" w:rsidRPr="00EC2EE7" w:rsidRDefault="00EC2EE7" w:rsidP="00EC2EE7">
            <w:pPr>
              <w:spacing w:before="85"/>
              <w:ind w:left="65"/>
              <w:rPr>
                <w:rFonts w:ascii="Times New Roman"/>
                <w:sz w:val="18"/>
              </w:rPr>
            </w:pPr>
            <w:r w:rsidRPr="00EC2EE7">
              <w:rPr>
                <w:rFonts w:ascii="Times New Roman"/>
                <w:color w:val="2A2A2A"/>
                <w:spacing w:val="-4"/>
                <w:sz w:val="18"/>
              </w:rPr>
              <w:t>1537</w:t>
            </w:r>
          </w:p>
        </w:tc>
        <w:tc>
          <w:tcPr>
            <w:tcW w:w="1080" w:type="dxa"/>
            <w:vMerge/>
            <w:tcBorders>
              <w:top w:val="nil"/>
            </w:tcBorders>
          </w:tcPr>
          <w:p w14:paraId="66513A56" w14:textId="77777777" w:rsidR="00EC2EE7" w:rsidRPr="00EC2EE7" w:rsidRDefault="00EC2EE7" w:rsidP="00EC2EE7">
            <w:pPr>
              <w:rPr>
                <w:sz w:val="2"/>
                <w:szCs w:val="2"/>
              </w:rPr>
            </w:pPr>
          </w:p>
        </w:tc>
        <w:tc>
          <w:tcPr>
            <w:tcW w:w="2577" w:type="dxa"/>
          </w:tcPr>
          <w:p w14:paraId="5537E123" w14:textId="77777777" w:rsidR="00EC2EE7" w:rsidRPr="00EC2EE7" w:rsidRDefault="00EC2EE7" w:rsidP="00EC2EE7">
            <w:pPr>
              <w:spacing w:before="80"/>
              <w:ind w:left="668"/>
              <w:rPr>
                <w:sz w:val="17"/>
              </w:rPr>
            </w:pPr>
            <w:r w:rsidRPr="00EC2EE7">
              <w:rPr>
                <w:color w:val="2A2A2A"/>
                <w:spacing w:val="-2"/>
                <w:sz w:val="17"/>
              </w:rPr>
              <w:t>张北县职教中心</w:t>
            </w:r>
          </w:p>
        </w:tc>
        <w:tc>
          <w:tcPr>
            <w:tcW w:w="1393" w:type="dxa"/>
          </w:tcPr>
          <w:p w14:paraId="5BC4EB22" w14:textId="77777777" w:rsidR="00EC2EE7" w:rsidRPr="00EC2EE7" w:rsidRDefault="00EC2EE7" w:rsidP="00EC2EE7">
            <w:pPr>
              <w:spacing w:before="85"/>
              <w:ind w:left="211"/>
              <w:rPr>
                <w:sz w:val="17"/>
              </w:rPr>
            </w:pPr>
            <w:r w:rsidRPr="00EC2EE7">
              <w:rPr>
                <w:color w:val="2A2A2A"/>
                <w:spacing w:val="-10"/>
                <w:sz w:val="17"/>
              </w:rPr>
              <w:t>徐佳第，张宁</w:t>
            </w:r>
          </w:p>
        </w:tc>
        <w:tc>
          <w:tcPr>
            <w:tcW w:w="2544" w:type="dxa"/>
          </w:tcPr>
          <w:p w14:paraId="2C7D5503" w14:textId="77777777" w:rsidR="00EC2EE7" w:rsidRPr="00EC2EE7" w:rsidRDefault="00EC2EE7" w:rsidP="00EC2EE7">
            <w:pPr>
              <w:spacing w:before="85"/>
              <w:ind w:left="19"/>
              <w:jc w:val="center"/>
              <w:rPr>
                <w:sz w:val="17"/>
              </w:rPr>
            </w:pPr>
            <w:r w:rsidRPr="00EC2EE7">
              <w:rPr>
                <w:color w:val="3F3F3F"/>
                <w:spacing w:val="-1"/>
                <w:w w:val="90"/>
                <w:sz w:val="17"/>
              </w:rPr>
              <w:t>李雅若，张春雨，李娟</w:t>
            </w:r>
          </w:p>
        </w:tc>
        <w:tc>
          <w:tcPr>
            <w:tcW w:w="868" w:type="dxa"/>
          </w:tcPr>
          <w:p w14:paraId="5F332FE0" w14:textId="77777777" w:rsidR="00EC2EE7" w:rsidRPr="00EC2EE7" w:rsidRDefault="00EC2EE7" w:rsidP="00EC2EE7">
            <w:pPr>
              <w:spacing w:before="85"/>
              <w:ind w:left="43"/>
              <w:jc w:val="center"/>
              <w:rPr>
                <w:sz w:val="17"/>
              </w:rPr>
            </w:pPr>
            <w:r w:rsidRPr="00EC2EE7">
              <w:rPr>
                <w:color w:val="777777"/>
                <w:sz w:val="17"/>
              </w:rPr>
              <w:t>三</w:t>
            </w:r>
            <w:r w:rsidRPr="00EC2EE7">
              <w:rPr>
                <w:color w:val="2A2A2A"/>
                <w:spacing w:val="-5"/>
                <w:sz w:val="17"/>
              </w:rPr>
              <w:t>等奖</w:t>
            </w:r>
          </w:p>
        </w:tc>
      </w:tr>
      <w:tr w:rsidR="00EC2EE7" w:rsidRPr="00EC2EE7" w14:paraId="4C6A7C96" w14:textId="77777777" w:rsidTr="00C049E6">
        <w:trPr>
          <w:trHeight w:val="424"/>
        </w:trPr>
        <w:tc>
          <w:tcPr>
            <w:tcW w:w="491" w:type="dxa"/>
          </w:tcPr>
          <w:p w14:paraId="7BA513E5" w14:textId="77777777" w:rsidR="00EC2EE7" w:rsidRPr="00EC2EE7" w:rsidRDefault="00EC2EE7" w:rsidP="00EC2EE7">
            <w:pPr>
              <w:spacing w:before="87"/>
              <w:ind w:left="65"/>
              <w:rPr>
                <w:rFonts w:ascii="Times New Roman"/>
                <w:sz w:val="18"/>
              </w:rPr>
            </w:pPr>
            <w:r w:rsidRPr="00EC2EE7">
              <w:rPr>
                <w:rFonts w:ascii="Times New Roman"/>
                <w:color w:val="2A2A2A"/>
                <w:spacing w:val="-4"/>
                <w:sz w:val="18"/>
              </w:rPr>
              <w:t>1538</w:t>
            </w:r>
          </w:p>
        </w:tc>
        <w:tc>
          <w:tcPr>
            <w:tcW w:w="1080" w:type="dxa"/>
            <w:vMerge/>
            <w:tcBorders>
              <w:top w:val="nil"/>
            </w:tcBorders>
          </w:tcPr>
          <w:p w14:paraId="06F93686" w14:textId="77777777" w:rsidR="00EC2EE7" w:rsidRPr="00EC2EE7" w:rsidRDefault="00EC2EE7" w:rsidP="00EC2EE7">
            <w:pPr>
              <w:rPr>
                <w:sz w:val="2"/>
                <w:szCs w:val="2"/>
              </w:rPr>
            </w:pPr>
          </w:p>
        </w:tc>
        <w:tc>
          <w:tcPr>
            <w:tcW w:w="2577" w:type="dxa"/>
          </w:tcPr>
          <w:p w14:paraId="21AD6FC0" w14:textId="77777777" w:rsidR="00EC2EE7" w:rsidRPr="00EC2EE7" w:rsidRDefault="00EC2EE7" w:rsidP="00EC2EE7">
            <w:pPr>
              <w:spacing w:before="82"/>
              <w:ind w:left="308"/>
              <w:rPr>
                <w:sz w:val="17"/>
              </w:rPr>
            </w:pPr>
            <w:r w:rsidRPr="00EC2EE7">
              <w:rPr>
                <w:color w:val="2A2A2A"/>
                <w:spacing w:val="-1"/>
                <w:sz w:val="17"/>
              </w:rPr>
              <w:t>正定县职业技术教育中心</w:t>
            </w:r>
          </w:p>
        </w:tc>
        <w:tc>
          <w:tcPr>
            <w:tcW w:w="1393" w:type="dxa"/>
          </w:tcPr>
          <w:p w14:paraId="15A4CDA7" w14:textId="77777777" w:rsidR="00EC2EE7" w:rsidRPr="00EC2EE7" w:rsidRDefault="00EC2EE7" w:rsidP="00EC2EE7">
            <w:pPr>
              <w:spacing w:before="87"/>
              <w:ind w:left="124"/>
              <w:rPr>
                <w:sz w:val="17"/>
              </w:rPr>
            </w:pPr>
            <w:r w:rsidRPr="00EC2EE7">
              <w:rPr>
                <w:color w:val="3F3F3F"/>
                <w:spacing w:val="-2"/>
                <w:w w:val="110"/>
                <w:sz w:val="17"/>
              </w:rPr>
              <w:t>兽梦涵王英霞</w:t>
            </w:r>
          </w:p>
        </w:tc>
        <w:tc>
          <w:tcPr>
            <w:tcW w:w="2544" w:type="dxa"/>
          </w:tcPr>
          <w:p w14:paraId="6E723C48" w14:textId="77777777" w:rsidR="00EC2EE7" w:rsidRPr="00EC2EE7" w:rsidRDefault="00EC2EE7" w:rsidP="00EC2EE7">
            <w:pPr>
              <w:spacing w:before="87"/>
              <w:ind w:left="20"/>
              <w:jc w:val="center"/>
              <w:rPr>
                <w:sz w:val="17"/>
              </w:rPr>
            </w:pPr>
            <w:r w:rsidRPr="00EC2EE7">
              <w:rPr>
                <w:color w:val="3F3F3F"/>
                <w:spacing w:val="-9"/>
                <w:sz w:val="17"/>
              </w:rPr>
              <w:t>魏芦晨，安亚美</w:t>
            </w:r>
          </w:p>
        </w:tc>
        <w:tc>
          <w:tcPr>
            <w:tcW w:w="868" w:type="dxa"/>
          </w:tcPr>
          <w:p w14:paraId="2F7F9456" w14:textId="77777777" w:rsidR="00EC2EE7" w:rsidRPr="00EC2EE7" w:rsidRDefault="00EC2EE7" w:rsidP="00EC2EE7">
            <w:pPr>
              <w:spacing w:before="87"/>
              <w:ind w:left="43" w:right="7"/>
              <w:jc w:val="center"/>
              <w:rPr>
                <w:sz w:val="17"/>
              </w:rPr>
            </w:pPr>
            <w:r w:rsidRPr="00EC2EE7">
              <w:rPr>
                <w:color w:val="505050"/>
                <w:spacing w:val="-4"/>
                <w:sz w:val="17"/>
              </w:rPr>
              <w:t>三等奖</w:t>
            </w:r>
          </w:p>
        </w:tc>
      </w:tr>
      <w:tr w:rsidR="00EC2EE7" w:rsidRPr="00EC2EE7" w14:paraId="4C5B778F" w14:textId="77777777" w:rsidTr="00C049E6">
        <w:trPr>
          <w:trHeight w:val="425"/>
        </w:trPr>
        <w:tc>
          <w:tcPr>
            <w:tcW w:w="491" w:type="dxa"/>
          </w:tcPr>
          <w:p w14:paraId="2C3A5C10" w14:textId="77777777" w:rsidR="00EC2EE7" w:rsidRPr="00EC2EE7" w:rsidRDefault="00EC2EE7" w:rsidP="00EC2EE7">
            <w:pPr>
              <w:spacing w:before="85"/>
              <w:ind w:left="65"/>
              <w:rPr>
                <w:rFonts w:ascii="Times New Roman"/>
                <w:sz w:val="18"/>
              </w:rPr>
            </w:pPr>
            <w:r w:rsidRPr="00EC2EE7">
              <w:rPr>
                <w:rFonts w:ascii="Times New Roman"/>
                <w:color w:val="2A2A2A"/>
                <w:spacing w:val="-4"/>
                <w:sz w:val="18"/>
              </w:rPr>
              <w:t>1539</w:t>
            </w:r>
          </w:p>
        </w:tc>
        <w:tc>
          <w:tcPr>
            <w:tcW w:w="1080" w:type="dxa"/>
            <w:vMerge/>
            <w:tcBorders>
              <w:top w:val="nil"/>
            </w:tcBorders>
          </w:tcPr>
          <w:p w14:paraId="55EA95EC" w14:textId="77777777" w:rsidR="00EC2EE7" w:rsidRPr="00EC2EE7" w:rsidRDefault="00EC2EE7" w:rsidP="00EC2EE7">
            <w:pPr>
              <w:rPr>
                <w:sz w:val="2"/>
                <w:szCs w:val="2"/>
              </w:rPr>
            </w:pPr>
          </w:p>
        </w:tc>
        <w:tc>
          <w:tcPr>
            <w:tcW w:w="2577" w:type="dxa"/>
          </w:tcPr>
          <w:p w14:paraId="23865CD9" w14:textId="77777777" w:rsidR="00EC2EE7" w:rsidRPr="00EC2EE7" w:rsidRDefault="00EC2EE7" w:rsidP="00EC2EE7">
            <w:pPr>
              <w:spacing w:before="84"/>
              <w:ind w:left="667"/>
              <w:rPr>
                <w:sz w:val="17"/>
              </w:rPr>
            </w:pPr>
            <w:r w:rsidRPr="00EC2EE7">
              <w:rPr>
                <w:color w:val="505050"/>
                <w:spacing w:val="-2"/>
                <w:sz w:val="17"/>
              </w:rPr>
              <w:t>玉田县技工学校</w:t>
            </w:r>
          </w:p>
        </w:tc>
        <w:tc>
          <w:tcPr>
            <w:tcW w:w="1393" w:type="dxa"/>
          </w:tcPr>
          <w:p w14:paraId="74A4A9B3" w14:textId="77777777" w:rsidR="00EC2EE7" w:rsidRPr="00EC2EE7" w:rsidRDefault="00EC2EE7" w:rsidP="00EC2EE7">
            <w:pPr>
              <w:spacing w:before="84"/>
              <w:ind w:left="215"/>
              <w:rPr>
                <w:sz w:val="17"/>
              </w:rPr>
            </w:pPr>
            <w:r w:rsidRPr="00EC2EE7">
              <w:rPr>
                <w:color w:val="505050"/>
                <w:spacing w:val="-10"/>
                <w:sz w:val="17"/>
              </w:rPr>
              <w:t>吉风英，白静</w:t>
            </w:r>
          </w:p>
        </w:tc>
        <w:tc>
          <w:tcPr>
            <w:tcW w:w="2544" w:type="dxa"/>
          </w:tcPr>
          <w:p w14:paraId="6C0F330F" w14:textId="77777777" w:rsidR="00EC2EE7" w:rsidRPr="00EC2EE7" w:rsidRDefault="00EC2EE7" w:rsidP="00EC2EE7">
            <w:pPr>
              <w:spacing w:before="84"/>
              <w:ind w:left="17"/>
              <w:jc w:val="center"/>
              <w:rPr>
                <w:sz w:val="17"/>
              </w:rPr>
            </w:pPr>
            <w:r w:rsidRPr="00EC2EE7">
              <w:rPr>
                <w:color w:val="3F3F3F"/>
                <w:spacing w:val="-9"/>
                <w:sz w:val="17"/>
              </w:rPr>
              <w:t>郭美慧，李可心</w:t>
            </w:r>
          </w:p>
        </w:tc>
        <w:tc>
          <w:tcPr>
            <w:tcW w:w="868" w:type="dxa"/>
          </w:tcPr>
          <w:p w14:paraId="1E26AA2E" w14:textId="77777777" w:rsidR="00EC2EE7" w:rsidRPr="00EC2EE7" w:rsidRDefault="00EC2EE7" w:rsidP="00EC2EE7">
            <w:pPr>
              <w:spacing w:before="84"/>
              <w:ind w:left="43"/>
              <w:jc w:val="center"/>
              <w:rPr>
                <w:sz w:val="17"/>
              </w:rPr>
            </w:pPr>
            <w:r w:rsidRPr="00EC2EE7">
              <w:rPr>
                <w:color w:val="777777"/>
                <w:sz w:val="17"/>
              </w:rPr>
              <w:t>三</w:t>
            </w:r>
            <w:r w:rsidRPr="00EC2EE7">
              <w:rPr>
                <w:color w:val="2A2A2A"/>
                <w:spacing w:val="-5"/>
                <w:sz w:val="17"/>
              </w:rPr>
              <w:t>等奖</w:t>
            </w:r>
          </w:p>
        </w:tc>
      </w:tr>
      <w:tr w:rsidR="00EC2EE7" w:rsidRPr="00EC2EE7" w14:paraId="4E76A5A4" w14:textId="77777777" w:rsidTr="00C049E6">
        <w:trPr>
          <w:trHeight w:val="466"/>
        </w:trPr>
        <w:tc>
          <w:tcPr>
            <w:tcW w:w="491" w:type="dxa"/>
          </w:tcPr>
          <w:p w14:paraId="6C068269" w14:textId="77777777" w:rsidR="00EC2EE7" w:rsidRPr="00EC2EE7" w:rsidRDefault="00EC2EE7" w:rsidP="00EC2EE7">
            <w:pPr>
              <w:spacing w:before="106"/>
              <w:ind w:left="65"/>
              <w:rPr>
                <w:rFonts w:ascii="Times New Roman"/>
                <w:sz w:val="18"/>
              </w:rPr>
            </w:pPr>
            <w:r w:rsidRPr="00EC2EE7">
              <w:rPr>
                <w:rFonts w:ascii="Times New Roman"/>
                <w:color w:val="2A2A2A"/>
                <w:spacing w:val="-4"/>
                <w:sz w:val="18"/>
              </w:rPr>
              <w:t>1540</w:t>
            </w:r>
          </w:p>
        </w:tc>
        <w:tc>
          <w:tcPr>
            <w:tcW w:w="1080" w:type="dxa"/>
            <w:vMerge w:val="restart"/>
          </w:tcPr>
          <w:p w14:paraId="50C5F1B3" w14:textId="77777777" w:rsidR="00EC2EE7" w:rsidRPr="00EC2EE7" w:rsidRDefault="00EC2EE7" w:rsidP="00EC2EE7">
            <w:pPr>
              <w:rPr>
                <w:rFonts w:ascii="Times New Roman"/>
                <w:sz w:val="17"/>
              </w:rPr>
            </w:pPr>
          </w:p>
          <w:p w14:paraId="54D64E19" w14:textId="77777777" w:rsidR="00EC2EE7" w:rsidRPr="00EC2EE7" w:rsidRDefault="00EC2EE7" w:rsidP="00EC2EE7">
            <w:pPr>
              <w:rPr>
                <w:rFonts w:ascii="Times New Roman"/>
                <w:sz w:val="17"/>
              </w:rPr>
            </w:pPr>
          </w:p>
          <w:p w14:paraId="3C7EE867" w14:textId="77777777" w:rsidR="00EC2EE7" w:rsidRPr="00EC2EE7" w:rsidRDefault="00EC2EE7" w:rsidP="00EC2EE7">
            <w:pPr>
              <w:rPr>
                <w:rFonts w:ascii="Times New Roman"/>
                <w:sz w:val="17"/>
              </w:rPr>
            </w:pPr>
          </w:p>
          <w:p w14:paraId="6BA690A8" w14:textId="77777777" w:rsidR="00EC2EE7" w:rsidRPr="00EC2EE7" w:rsidRDefault="00EC2EE7" w:rsidP="00EC2EE7">
            <w:pPr>
              <w:rPr>
                <w:rFonts w:ascii="Times New Roman"/>
                <w:sz w:val="17"/>
              </w:rPr>
            </w:pPr>
          </w:p>
          <w:p w14:paraId="700863AE" w14:textId="77777777" w:rsidR="00EC2EE7" w:rsidRPr="00EC2EE7" w:rsidRDefault="00EC2EE7" w:rsidP="00EC2EE7">
            <w:pPr>
              <w:rPr>
                <w:rFonts w:ascii="Times New Roman"/>
                <w:sz w:val="17"/>
              </w:rPr>
            </w:pPr>
          </w:p>
          <w:p w14:paraId="0CE504B9" w14:textId="77777777" w:rsidR="00EC2EE7" w:rsidRPr="00EC2EE7" w:rsidRDefault="00EC2EE7" w:rsidP="00EC2EE7">
            <w:pPr>
              <w:rPr>
                <w:rFonts w:ascii="Times New Roman"/>
                <w:sz w:val="17"/>
              </w:rPr>
            </w:pPr>
          </w:p>
          <w:p w14:paraId="48F2E015" w14:textId="77777777" w:rsidR="00EC2EE7" w:rsidRPr="00EC2EE7" w:rsidRDefault="00EC2EE7" w:rsidP="00EC2EE7">
            <w:pPr>
              <w:rPr>
                <w:rFonts w:ascii="Times New Roman"/>
                <w:sz w:val="17"/>
              </w:rPr>
            </w:pPr>
          </w:p>
          <w:p w14:paraId="288B6C48" w14:textId="77777777" w:rsidR="00EC2EE7" w:rsidRPr="00EC2EE7" w:rsidRDefault="00EC2EE7" w:rsidP="00EC2EE7">
            <w:pPr>
              <w:rPr>
                <w:rFonts w:ascii="Times New Roman"/>
                <w:sz w:val="17"/>
              </w:rPr>
            </w:pPr>
          </w:p>
          <w:p w14:paraId="07C5DA28" w14:textId="77777777" w:rsidR="00EC2EE7" w:rsidRPr="00EC2EE7" w:rsidRDefault="00EC2EE7" w:rsidP="00EC2EE7">
            <w:pPr>
              <w:rPr>
                <w:rFonts w:ascii="Times New Roman"/>
                <w:sz w:val="17"/>
              </w:rPr>
            </w:pPr>
          </w:p>
          <w:p w14:paraId="4C4ED565" w14:textId="77777777" w:rsidR="00EC2EE7" w:rsidRPr="00EC2EE7" w:rsidRDefault="00EC2EE7" w:rsidP="00EC2EE7">
            <w:pPr>
              <w:rPr>
                <w:rFonts w:ascii="Times New Roman"/>
                <w:sz w:val="17"/>
              </w:rPr>
            </w:pPr>
          </w:p>
          <w:p w14:paraId="075D6B9F" w14:textId="77777777" w:rsidR="00EC2EE7" w:rsidRPr="00EC2EE7" w:rsidRDefault="00EC2EE7" w:rsidP="00EC2EE7">
            <w:pPr>
              <w:rPr>
                <w:rFonts w:ascii="Times New Roman"/>
                <w:sz w:val="17"/>
              </w:rPr>
            </w:pPr>
          </w:p>
          <w:p w14:paraId="25F663C4" w14:textId="77777777" w:rsidR="00EC2EE7" w:rsidRPr="00EC2EE7" w:rsidRDefault="00EC2EE7" w:rsidP="00EC2EE7">
            <w:pPr>
              <w:rPr>
                <w:rFonts w:ascii="Times New Roman"/>
                <w:sz w:val="17"/>
              </w:rPr>
            </w:pPr>
          </w:p>
          <w:p w14:paraId="785E2819" w14:textId="77777777" w:rsidR="00EC2EE7" w:rsidRPr="00EC2EE7" w:rsidRDefault="00EC2EE7" w:rsidP="00EC2EE7">
            <w:pPr>
              <w:rPr>
                <w:rFonts w:ascii="Times New Roman"/>
                <w:sz w:val="17"/>
              </w:rPr>
            </w:pPr>
          </w:p>
          <w:p w14:paraId="4F353560" w14:textId="77777777" w:rsidR="00EC2EE7" w:rsidRPr="00EC2EE7" w:rsidRDefault="00EC2EE7" w:rsidP="00EC2EE7">
            <w:pPr>
              <w:rPr>
                <w:rFonts w:ascii="Times New Roman"/>
                <w:sz w:val="17"/>
              </w:rPr>
            </w:pPr>
          </w:p>
          <w:p w14:paraId="474D8C1A" w14:textId="77777777" w:rsidR="00EC2EE7" w:rsidRPr="00EC2EE7" w:rsidRDefault="00EC2EE7" w:rsidP="00EC2EE7">
            <w:pPr>
              <w:spacing w:before="124"/>
              <w:rPr>
                <w:rFonts w:ascii="Times New Roman"/>
                <w:sz w:val="17"/>
              </w:rPr>
            </w:pPr>
          </w:p>
          <w:p w14:paraId="05048E53" w14:textId="77777777" w:rsidR="00EC2EE7" w:rsidRPr="00EC2EE7" w:rsidRDefault="00EC2EE7" w:rsidP="00EC2EE7">
            <w:pPr>
              <w:spacing w:line="216" w:lineRule="exact"/>
              <w:ind w:left="96"/>
              <w:rPr>
                <w:sz w:val="17"/>
              </w:rPr>
            </w:pPr>
            <w:r w:rsidRPr="00EC2EE7">
              <w:rPr>
                <w:color w:val="2A2A2A"/>
                <w:spacing w:val="-2"/>
                <w:sz w:val="17"/>
              </w:rPr>
              <w:t>短视频制作</w:t>
            </w:r>
          </w:p>
          <w:p w14:paraId="1AD4C791" w14:textId="77777777" w:rsidR="00EC2EE7" w:rsidRPr="00EC2EE7" w:rsidRDefault="00EC2EE7" w:rsidP="00EC2EE7">
            <w:pPr>
              <w:spacing w:line="202" w:lineRule="exact"/>
              <w:ind w:left="78"/>
              <w:rPr>
                <w:rFonts w:ascii="Times New Roman"/>
                <w:sz w:val="18"/>
              </w:rPr>
            </w:pPr>
            <w:r w:rsidRPr="00EC2EE7">
              <w:rPr>
                <w:rFonts w:ascii="Times New Roman"/>
                <w:color w:val="2A2A2A"/>
                <w:spacing w:val="-2"/>
                <w:sz w:val="18"/>
              </w:rPr>
              <w:t>(2026ZZ071)</w:t>
            </w:r>
          </w:p>
        </w:tc>
        <w:tc>
          <w:tcPr>
            <w:tcW w:w="2577" w:type="dxa"/>
          </w:tcPr>
          <w:p w14:paraId="6FF8CF1A" w14:textId="77777777" w:rsidR="00EC2EE7" w:rsidRPr="00EC2EE7" w:rsidRDefault="00EC2EE7" w:rsidP="00EC2EE7">
            <w:pPr>
              <w:spacing w:before="101"/>
              <w:ind w:left="123"/>
              <w:rPr>
                <w:sz w:val="17"/>
              </w:rPr>
            </w:pPr>
            <w:r w:rsidRPr="00EC2EE7">
              <w:rPr>
                <w:color w:val="3F3F3F"/>
                <w:w w:val="105"/>
                <w:sz w:val="17"/>
              </w:rPr>
              <w:t>唐</w:t>
            </w:r>
            <w:r w:rsidRPr="00EC2EE7">
              <w:rPr>
                <w:color w:val="111111"/>
                <w:w w:val="105"/>
                <w:sz w:val="17"/>
              </w:rPr>
              <w:t>山</w:t>
            </w:r>
            <w:r w:rsidRPr="00EC2EE7">
              <w:rPr>
                <w:color w:val="3F3F3F"/>
                <w:spacing w:val="-1"/>
                <w:w w:val="105"/>
                <w:sz w:val="17"/>
              </w:rPr>
              <w:t>市第一职业中等专业学校</w:t>
            </w:r>
          </w:p>
        </w:tc>
        <w:tc>
          <w:tcPr>
            <w:tcW w:w="1393" w:type="dxa"/>
          </w:tcPr>
          <w:p w14:paraId="372E18F3" w14:textId="77777777" w:rsidR="00EC2EE7" w:rsidRPr="00EC2EE7" w:rsidRDefault="00EC2EE7" w:rsidP="00EC2EE7">
            <w:pPr>
              <w:spacing w:before="106"/>
              <w:ind w:left="211"/>
              <w:rPr>
                <w:sz w:val="17"/>
              </w:rPr>
            </w:pPr>
            <w:r w:rsidRPr="00EC2EE7">
              <w:rPr>
                <w:color w:val="3F3F3F"/>
                <w:spacing w:val="-10"/>
                <w:sz w:val="17"/>
              </w:rPr>
              <w:t>郭秀妍，李卓</w:t>
            </w:r>
          </w:p>
        </w:tc>
        <w:tc>
          <w:tcPr>
            <w:tcW w:w="2544" w:type="dxa"/>
          </w:tcPr>
          <w:p w14:paraId="7E7FE988" w14:textId="77777777" w:rsidR="00EC2EE7" w:rsidRPr="00EC2EE7" w:rsidRDefault="00EC2EE7" w:rsidP="00EC2EE7">
            <w:pPr>
              <w:spacing w:line="212" w:lineRule="exact"/>
              <w:ind w:right="1"/>
              <w:jc w:val="center"/>
              <w:rPr>
                <w:sz w:val="17"/>
              </w:rPr>
            </w:pPr>
            <w:r w:rsidRPr="00EC2EE7">
              <w:rPr>
                <w:color w:val="2A2A2A"/>
                <w:spacing w:val="-1"/>
                <w:sz w:val="17"/>
              </w:rPr>
              <w:t>张浩玵捷赵梓弊邵鸿翔，李婉</w:t>
            </w:r>
          </w:p>
          <w:p w14:paraId="0C2EFCA6" w14:textId="77777777" w:rsidR="00EC2EE7" w:rsidRPr="00EC2EE7" w:rsidRDefault="00EC2EE7" w:rsidP="00EC2EE7">
            <w:pPr>
              <w:spacing w:before="14" w:line="221" w:lineRule="exact"/>
              <w:ind w:left="41" w:right="6"/>
              <w:jc w:val="center"/>
              <w:rPr>
                <w:sz w:val="17"/>
              </w:rPr>
            </w:pPr>
            <w:r w:rsidRPr="00EC2EE7">
              <w:rPr>
                <w:color w:val="3F3F3F"/>
                <w:spacing w:val="-10"/>
                <w:w w:val="105"/>
                <w:sz w:val="17"/>
              </w:rPr>
              <w:t>婷</w:t>
            </w:r>
          </w:p>
        </w:tc>
        <w:tc>
          <w:tcPr>
            <w:tcW w:w="868" w:type="dxa"/>
          </w:tcPr>
          <w:p w14:paraId="019F11B3" w14:textId="77777777" w:rsidR="00EC2EE7" w:rsidRPr="00EC2EE7" w:rsidRDefault="00EC2EE7" w:rsidP="00EC2EE7">
            <w:pPr>
              <w:spacing w:before="106"/>
              <w:ind w:left="43" w:right="8"/>
              <w:jc w:val="center"/>
              <w:rPr>
                <w:sz w:val="17"/>
              </w:rPr>
            </w:pPr>
            <w:r w:rsidRPr="00EC2EE7">
              <w:rPr>
                <w:color w:val="3F3F3F"/>
                <w:spacing w:val="-4"/>
                <w:sz w:val="17"/>
              </w:rPr>
              <w:t>一等奖</w:t>
            </w:r>
          </w:p>
        </w:tc>
      </w:tr>
      <w:tr w:rsidR="00EC2EE7" w:rsidRPr="00EC2EE7" w14:paraId="5B5BBBE6" w14:textId="77777777" w:rsidTr="00C049E6">
        <w:trPr>
          <w:trHeight w:val="425"/>
        </w:trPr>
        <w:tc>
          <w:tcPr>
            <w:tcW w:w="491" w:type="dxa"/>
          </w:tcPr>
          <w:p w14:paraId="38BD6576" w14:textId="77777777" w:rsidR="00EC2EE7" w:rsidRPr="00EC2EE7" w:rsidRDefault="00EC2EE7" w:rsidP="00EC2EE7">
            <w:pPr>
              <w:spacing w:before="86"/>
              <w:ind w:left="65"/>
              <w:rPr>
                <w:rFonts w:ascii="Times New Roman"/>
                <w:sz w:val="18"/>
              </w:rPr>
            </w:pPr>
            <w:r w:rsidRPr="00EC2EE7">
              <w:rPr>
                <w:rFonts w:ascii="Times New Roman"/>
                <w:color w:val="2A2A2A"/>
                <w:spacing w:val="-4"/>
                <w:sz w:val="18"/>
              </w:rPr>
              <w:t>1541</w:t>
            </w:r>
          </w:p>
        </w:tc>
        <w:tc>
          <w:tcPr>
            <w:tcW w:w="1080" w:type="dxa"/>
            <w:vMerge/>
            <w:tcBorders>
              <w:top w:val="nil"/>
            </w:tcBorders>
          </w:tcPr>
          <w:p w14:paraId="54EA3FD9" w14:textId="77777777" w:rsidR="00EC2EE7" w:rsidRPr="00EC2EE7" w:rsidRDefault="00EC2EE7" w:rsidP="00EC2EE7">
            <w:pPr>
              <w:rPr>
                <w:sz w:val="2"/>
                <w:szCs w:val="2"/>
              </w:rPr>
            </w:pPr>
          </w:p>
        </w:tc>
        <w:tc>
          <w:tcPr>
            <w:tcW w:w="2577" w:type="dxa"/>
          </w:tcPr>
          <w:p w14:paraId="39A05BD2" w14:textId="77777777" w:rsidR="00EC2EE7" w:rsidRPr="00EC2EE7" w:rsidRDefault="00EC2EE7" w:rsidP="00EC2EE7">
            <w:pPr>
              <w:spacing w:before="81"/>
              <w:ind w:left="574"/>
              <w:rPr>
                <w:sz w:val="17"/>
              </w:rPr>
            </w:pPr>
            <w:r w:rsidRPr="00EC2EE7">
              <w:rPr>
                <w:color w:val="2A2A2A"/>
                <w:spacing w:val="-2"/>
                <w:sz w:val="17"/>
              </w:rPr>
              <w:t>邢台现代职业学校</w:t>
            </w:r>
          </w:p>
        </w:tc>
        <w:tc>
          <w:tcPr>
            <w:tcW w:w="1393" w:type="dxa"/>
          </w:tcPr>
          <w:p w14:paraId="57EF6805" w14:textId="77777777" w:rsidR="00EC2EE7" w:rsidRPr="00EC2EE7" w:rsidRDefault="00EC2EE7" w:rsidP="00EC2EE7">
            <w:pPr>
              <w:spacing w:before="85"/>
              <w:ind w:left="125" w:right="-130"/>
              <w:rPr>
                <w:sz w:val="17"/>
              </w:rPr>
            </w:pPr>
            <w:r w:rsidRPr="00EC2EE7">
              <w:rPr>
                <w:color w:val="2A2A2A"/>
                <w:spacing w:val="-2"/>
                <w:sz w:val="17"/>
              </w:rPr>
              <w:t>高屿潘，李江波冀</w:t>
            </w:r>
          </w:p>
        </w:tc>
        <w:tc>
          <w:tcPr>
            <w:tcW w:w="2544" w:type="dxa"/>
          </w:tcPr>
          <w:p w14:paraId="167674C4" w14:textId="77777777" w:rsidR="00EC2EE7" w:rsidRPr="00EC2EE7" w:rsidRDefault="00EC2EE7" w:rsidP="00EC2EE7">
            <w:pPr>
              <w:spacing w:before="85"/>
              <w:ind w:left="94" w:right="4"/>
              <w:jc w:val="center"/>
              <w:rPr>
                <w:sz w:val="17"/>
              </w:rPr>
            </w:pPr>
            <w:r w:rsidRPr="00EC2EE7">
              <w:rPr>
                <w:color w:val="2A2A2A"/>
                <w:spacing w:val="-1"/>
                <w:sz w:val="17"/>
              </w:rPr>
              <w:t>柯旭，孙奥鑫，李晨鑫，梁玫晓</w:t>
            </w:r>
          </w:p>
        </w:tc>
        <w:tc>
          <w:tcPr>
            <w:tcW w:w="868" w:type="dxa"/>
          </w:tcPr>
          <w:p w14:paraId="596A3AB9" w14:textId="77777777" w:rsidR="00EC2EE7" w:rsidRPr="00EC2EE7" w:rsidRDefault="00EC2EE7" w:rsidP="00EC2EE7">
            <w:pPr>
              <w:spacing w:before="85"/>
              <w:ind w:left="43" w:right="8"/>
              <w:jc w:val="center"/>
              <w:rPr>
                <w:sz w:val="17"/>
              </w:rPr>
            </w:pPr>
            <w:r w:rsidRPr="00EC2EE7">
              <w:rPr>
                <w:color w:val="3F3F3F"/>
                <w:spacing w:val="-4"/>
                <w:sz w:val="17"/>
              </w:rPr>
              <w:t>一等奖</w:t>
            </w:r>
          </w:p>
        </w:tc>
      </w:tr>
      <w:tr w:rsidR="00EC2EE7" w:rsidRPr="00EC2EE7" w14:paraId="035CC125" w14:textId="77777777" w:rsidTr="00C049E6">
        <w:trPr>
          <w:trHeight w:val="424"/>
        </w:trPr>
        <w:tc>
          <w:tcPr>
            <w:tcW w:w="491" w:type="dxa"/>
          </w:tcPr>
          <w:p w14:paraId="69444796" w14:textId="77777777" w:rsidR="00EC2EE7" w:rsidRPr="00EC2EE7" w:rsidRDefault="00EC2EE7" w:rsidP="00EC2EE7">
            <w:pPr>
              <w:spacing w:before="88"/>
              <w:ind w:left="65"/>
              <w:rPr>
                <w:rFonts w:ascii="Times New Roman"/>
                <w:sz w:val="18"/>
              </w:rPr>
            </w:pPr>
            <w:r w:rsidRPr="00EC2EE7">
              <w:rPr>
                <w:rFonts w:ascii="Times New Roman"/>
                <w:color w:val="2A2A2A"/>
                <w:spacing w:val="-4"/>
                <w:sz w:val="18"/>
              </w:rPr>
              <w:t>1542</w:t>
            </w:r>
          </w:p>
        </w:tc>
        <w:tc>
          <w:tcPr>
            <w:tcW w:w="1080" w:type="dxa"/>
            <w:vMerge/>
            <w:tcBorders>
              <w:top w:val="nil"/>
            </w:tcBorders>
          </w:tcPr>
          <w:p w14:paraId="7B7B27F2" w14:textId="77777777" w:rsidR="00EC2EE7" w:rsidRPr="00EC2EE7" w:rsidRDefault="00EC2EE7" w:rsidP="00EC2EE7">
            <w:pPr>
              <w:rPr>
                <w:sz w:val="2"/>
                <w:szCs w:val="2"/>
              </w:rPr>
            </w:pPr>
          </w:p>
        </w:tc>
        <w:tc>
          <w:tcPr>
            <w:tcW w:w="2577" w:type="dxa"/>
          </w:tcPr>
          <w:p w14:paraId="3EB862AE" w14:textId="77777777" w:rsidR="00EC2EE7" w:rsidRPr="00EC2EE7" w:rsidRDefault="00EC2EE7" w:rsidP="00EC2EE7">
            <w:pPr>
              <w:spacing w:before="83"/>
              <w:ind w:left="577"/>
              <w:rPr>
                <w:sz w:val="17"/>
              </w:rPr>
            </w:pPr>
            <w:r w:rsidRPr="00EC2EE7">
              <w:rPr>
                <w:color w:val="2A2A2A"/>
                <w:spacing w:val="-2"/>
                <w:sz w:val="17"/>
              </w:rPr>
              <w:t>河北经济管理学校</w:t>
            </w:r>
          </w:p>
        </w:tc>
        <w:tc>
          <w:tcPr>
            <w:tcW w:w="1393" w:type="dxa"/>
          </w:tcPr>
          <w:p w14:paraId="42AE791D" w14:textId="77777777" w:rsidR="00EC2EE7" w:rsidRPr="00EC2EE7" w:rsidRDefault="00EC2EE7" w:rsidP="00EC2EE7">
            <w:pPr>
              <w:spacing w:before="88"/>
              <w:ind w:left="303"/>
              <w:rPr>
                <w:sz w:val="17"/>
              </w:rPr>
            </w:pPr>
            <w:r w:rsidRPr="00EC2EE7">
              <w:rPr>
                <w:color w:val="2A2A2A"/>
                <w:spacing w:val="-2"/>
                <w:w w:val="90"/>
                <w:sz w:val="17"/>
              </w:rPr>
              <w:t>刘鑫，张晖</w:t>
            </w:r>
          </w:p>
        </w:tc>
        <w:tc>
          <w:tcPr>
            <w:tcW w:w="2544" w:type="dxa"/>
          </w:tcPr>
          <w:p w14:paraId="3A692773" w14:textId="77777777" w:rsidR="00EC2EE7" w:rsidRPr="00EC2EE7" w:rsidRDefault="00EC2EE7" w:rsidP="00EC2EE7">
            <w:pPr>
              <w:spacing w:before="88"/>
              <w:ind w:right="1"/>
              <w:jc w:val="center"/>
              <w:rPr>
                <w:sz w:val="17"/>
              </w:rPr>
            </w:pPr>
            <w:r w:rsidRPr="00EC2EE7">
              <w:rPr>
                <w:color w:val="2A2A2A"/>
                <w:spacing w:val="-1"/>
                <w:sz w:val="17"/>
              </w:rPr>
              <w:t>张维嘉，张奕涵范嘉旭尹浩宇</w:t>
            </w:r>
          </w:p>
        </w:tc>
        <w:tc>
          <w:tcPr>
            <w:tcW w:w="868" w:type="dxa"/>
          </w:tcPr>
          <w:p w14:paraId="6F1B3F6A" w14:textId="77777777" w:rsidR="00EC2EE7" w:rsidRPr="00EC2EE7" w:rsidRDefault="00EC2EE7" w:rsidP="00EC2EE7">
            <w:pPr>
              <w:spacing w:before="83"/>
              <w:ind w:left="43" w:right="2"/>
              <w:jc w:val="center"/>
              <w:rPr>
                <w:sz w:val="17"/>
              </w:rPr>
            </w:pPr>
            <w:r w:rsidRPr="00EC2EE7">
              <w:rPr>
                <w:color w:val="777777"/>
                <w:w w:val="105"/>
                <w:sz w:val="17"/>
              </w:rPr>
              <w:t>一</w:t>
            </w:r>
            <w:r w:rsidRPr="00EC2EE7">
              <w:rPr>
                <w:color w:val="505050"/>
                <w:w w:val="105"/>
                <w:sz w:val="17"/>
              </w:rPr>
              <w:t>等</w:t>
            </w:r>
            <w:r w:rsidRPr="00EC2EE7">
              <w:rPr>
                <w:color w:val="2A2A2A"/>
                <w:spacing w:val="-10"/>
                <w:w w:val="105"/>
                <w:sz w:val="17"/>
              </w:rPr>
              <w:t>奖</w:t>
            </w:r>
          </w:p>
        </w:tc>
      </w:tr>
      <w:tr w:rsidR="00EC2EE7" w:rsidRPr="00EC2EE7" w14:paraId="55FCDB56" w14:textId="77777777" w:rsidTr="00C049E6">
        <w:trPr>
          <w:trHeight w:val="425"/>
        </w:trPr>
        <w:tc>
          <w:tcPr>
            <w:tcW w:w="491" w:type="dxa"/>
          </w:tcPr>
          <w:p w14:paraId="186A50D5" w14:textId="77777777" w:rsidR="00EC2EE7" w:rsidRPr="00EC2EE7" w:rsidRDefault="00EC2EE7" w:rsidP="00EC2EE7">
            <w:pPr>
              <w:spacing w:before="90"/>
              <w:ind w:left="65"/>
              <w:rPr>
                <w:rFonts w:ascii="Times New Roman"/>
                <w:sz w:val="18"/>
              </w:rPr>
            </w:pPr>
            <w:r w:rsidRPr="00EC2EE7">
              <w:rPr>
                <w:rFonts w:ascii="Times New Roman"/>
                <w:color w:val="2A2A2A"/>
                <w:spacing w:val="-4"/>
                <w:sz w:val="18"/>
              </w:rPr>
              <w:t>1543</w:t>
            </w:r>
          </w:p>
        </w:tc>
        <w:tc>
          <w:tcPr>
            <w:tcW w:w="1080" w:type="dxa"/>
            <w:vMerge/>
            <w:tcBorders>
              <w:top w:val="nil"/>
            </w:tcBorders>
          </w:tcPr>
          <w:p w14:paraId="41ABAB2F" w14:textId="77777777" w:rsidR="00EC2EE7" w:rsidRPr="00EC2EE7" w:rsidRDefault="00EC2EE7" w:rsidP="00EC2EE7">
            <w:pPr>
              <w:rPr>
                <w:sz w:val="2"/>
                <w:szCs w:val="2"/>
              </w:rPr>
            </w:pPr>
          </w:p>
        </w:tc>
        <w:tc>
          <w:tcPr>
            <w:tcW w:w="2577" w:type="dxa"/>
          </w:tcPr>
          <w:p w14:paraId="71D2FF91" w14:textId="77777777" w:rsidR="00EC2EE7" w:rsidRPr="00EC2EE7" w:rsidRDefault="00EC2EE7" w:rsidP="00EC2EE7">
            <w:pPr>
              <w:spacing w:before="85"/>
              <w:ind w:left="484"/>
              <w:rPr>
                <w:sz w:val="17"/>
              </w:rPr>
            </w:pPr>
            <w:r w:rsidRPr="00EC2EE7">
              <w:rPr>
                <w:color w:val="3F3F3F"/>
                <w:w w:val="105"/>
                <w:sz w:val="17"/>
              </w:rPr>
              <w:t>石家庄文</w:t>
            </w:r>
            <w:r w:rsidRPr="00EC2EE7">
              <w:rPr>
                <w:color w:val="111111"/>
                <w:w w:val="105"/>
                <w:sz w:val="17"/>
              </w:rPr>
              <w:t>化</w:t>
            </w:r>
            <w:r w:rsidRPr="00EC2EE7">
              <w:rPr>
                <w:color w:val="3F3F3F"/>
                <w:spacing w:val="-3"/>
                <w:w w:val="105"/>
                <w:sz w:val="17"/>
              </w:rPr>
              <w:t>传媒学校</w:t>
            </w:r>
          </w:p>
        </w:tc>
        <w:tc>
          <w:tcPr>
            <w:tcW w:w="1393" w:type="dxa"/>
          </w:tcPr>
          <w:p w14:paraId="46A3412E" w14:textId="77777777" w:rsidR="00EC2EE7" w:rsidRPr="00EC2EE7" w:rsidRDefault="00EC2EE7" w:rsidP="00EC2EE7">
            <w:pPr>
              <w:spacing w:before="90"/>
              <w:ind w:left="211"/>
              <w:rPr>
                <w:sz w:val="17"/>
              </w:rPr>
            </w:pPr>
            <w:r w:rsidRPr="00EC2EE7">
              <w:rPr>
                <w:color w:val="505050"/>
                <w:spacing w:val="-10"/>
                <w:sz w:val="17"/>
              </w:rPr>
              <w:t>高宜帆，蔡辉</w:t>
            </w:r>
          </w:p>
        </w:tc>
        <w:tc>
          <w:tcPr>
            <w:tcW w:w="2544" w:type="dxa"/>
          </w:tcPr>
          <w:p w14:paraId="000863F2" w14:textId="77777777" w:rsidR="00EC2EE7" w:rsidRPr="00EC2EE7" w:rsidRDefault="00EC2EE7" w:rsidP="00EC2EE7">
            <w:pPr>
              <w:spacing w:before="90"/>
              <w:ind w:left="41" w:right="4"/>
              <w:jc w:val="center"/>
              <w:rPr>
                <w:sz w:val="17"/>
              </w:rPr>
            </w:pPr>
            <w:r w:rsidRPr="00EC2EE7">
              <w:rPr>
                <w:color w:val="2A2A2A"/>
                <w:spacing w:val="-1"/>
                <w:sz w:val="17"/>
              </w:rPr>
              <w:t>张子怡，刘宇涵王雨诺，刘伟璇</w:t>
            </w:r>
          </w:p>
        </w:tc>
        <w:tc>
          <w:tcPr>
            <w:tcW w:w="868" w:type="dxa"/>
          </w:tcPr>
          <w:p w14:paraId="5CEEF369" w14:textId="77777777" w:rsidR="00EC2EE7" w:rsidRPr="00EC2EE7" w:rsidRDefault="00EC2EE7" w:rsidP="00EC2EE7">
            <w:pPr>
              <w:spacing w:before="85"/>
              <w:ind w:left="43" w:right="2"/>
              <w:jc w:val="center"/>
              <w:rPr>
                <w:sz w:val="17"/>
              </w:rPr>
            </w:pPr>
            <w:r w:rsidRPr="00EC2EE7">
              <w:rPr>
                <w:color w:val="777777"/>
                <w:w w:val="105"/>
                <w:sz w:val="17"/>
              </w:rPr>
              <w:t>一</w:t>
            </w:r>
            <w:r w:rsidRPr="00EC2EE7">
              <w:rPr>
                <w:color w:val="505050"/>
                <w:w w:val="105"/>
                <w:sz w:val="17"/>
              </w:rPr>
              <w:t>等</w:t>
            </w:r>
            <w:r w:rsidRPr="00EC2EE7">
              <w:rPr>
                <w:color w:val="2A2A2A"/>
                <w:spacing w:val="-10"/>
                <w:w w:val="105"/>
                <w:sz w:val="17"/>
              </w:rPr>
              <w:t>奖</w:t>
            </w:r>
          </w:p>
        </w:tc>
      </w:tr>
      <w:tr w:rsidR="00EC2EE7" w:rsidRPr="00EC2EE7" w14:paraId="5747D1E1" w14:textId="77777777" w:rsidTr="00C049E6">
        <w:trPr>
          <w:trHeight w:val="425"/>
        </w:trPr>
        <w:tc>
          <w:tcPr>
            <w:tcW w:w="491" w:type="dxa"/>
          </w:tcPr>
          <w:p w14:paraId="607751B3" w14:textId="77777777" w:rsidR="00EC2EE7" w:rsidRPr="00EC2EE7" w:rsidRDefault="00EC2EE7" w:rsidP="00EC2EE7">
            <w:pPr>
              <w:spacing w:before="88"/>
              <w:ind w:left="65"/>
              <w:rPr>
                <w:rFonts w:ascii="Times New Roman"/>
                <w:sz w:val="18"/>
              </w:rPr>
            </w:pPr>
            <w:r w:rsidRPr="00EC2EE7">
              <w:rPr>
                <w:rFonts w:ascii="Times New Roman"/>
                <w:color w:val="2A2A2A"/>
                <w:spacing w:val="-4"/>
                <w:sz w:val="18"/>
              </w:rPr>
              <w:t>1544</w:t>
            </w:r>
          </w:p>
        </w:tc>
        <w:tc>
          <w:tcPr>
            <w:tcW w:w="1080" w:type="dxa"/>
            <w:vMerge/>
            <w:tcBorders>
              <w:top w:val="nil"/>
            </w:tcBorders>
          </w:tcPr>
          <w:p w14:paraId="5C86299A" w14:textId="77777777" w:rsidR="00EC2EE7" w:rsidRPr="00EC2EE7" w:rsidRDefault="00EC2EE7" w:rsidP="00EC2EE7">
            <w:pPr>
              <w:rPr>
                <w:sz w:val="2"/>
                <w:szCs w:val="2"/>
              </w:rPr>
            </w:pPr>
          </w:p>
        </w:tc>
        <w:tc>
          <w:tcPr>
            <w:tcW w:w="2577" w:type="dxa"/>
          </w:tcPr>
          <w:p w14:paraId="21F6D02A" w14:textId="77777777" w:rsidR="00EC2EE7" w:rsidRPr="00EC2EE7" w:rsidRDefault="00EC2EE7" w:rsidP="00EC2EE7">
            <w:pPr>
              <w:spacing w:before="87"/>
              <w:ind w:left="211"/>
              <w:rPr>
                <w:sz w:val="17"/>
              </w:rPr>
            </w:pPr>
            <w:r w:rsidRPr="00EC2EE7">
              <w:rPr>
                <w:color w:val="3F3F3F"/>
                <w:w w:val="105"/>
                <w:sz w:val="17"/>
              </w:rPr>
              <w:t>河北雄县职业技术教育中</w:t>
            </w:r>
            <w:r w:rsidRPr="00EC2EE7">
              <w:rPr>
                <w:color w:val="111111"/>
                <w:spacing w:val="-10"/>
                <w:w w:val="105"/>
                <w:sz w:val="17"/>
              </w:rPr>
              <w:t>心</w:t>
            </w:r>
          </w:p>
        </w:tc>
        <w:tc>
          <w:tcPr>
            <w:tcW w:w="1393" w:type="dxa"/>
          </w:tcPr>
          <w:p w14:paraId="149C9F39" w14:textId="77777777" w:rsidR="00EC2EE7" w:rsidRPr="00EC2EE7" w:rsidRDefault="00EC2EE7" w:rsidP="00EC2EE7">
            <w:pPr>
              <w:spacing w:before="87"/>
              <w:ind w:left="122"/>
              <w:rPr>
                <w:sz w:val="17"/>
              </w:rPr>
            </w:pPr>
            <w:r w:rsidRPr="00EC2EE7">
              <w:rPr>
                <w:color w:val="2A2A2A"/>
                <w:spacing w:val="-9"/>
                <w:sz w:val="17"/>
              </w:rPr>
              <w:t>邢小兰，姜振宗</w:t>
            </w:r>
          </w:p>
        </w:tc>
        <w:tc>
          <w:tcPr>
            <w:tcW w:w="2544" w:type="dxa"/>
          </w:tcPr>
          <w:p w14:paraId="5794F784" w14:textId="77777777" w:rsidR="00EC2EE7" w:rsidRPr="00EC2EE7" w:rsidRDefault="00EC2EE7" w:rsidP="00EC2EE7">
            <w:pPr>
              <w:spacing w:before="87"/>
              <w:ind w:left="3"/>
              <w:jc w:val="center"/>
              <w:rPr>
                <w:sz w:val="17"/>
              </w:rPr>
            </w:pPr>
            <w:r w:rsidRPr="00EC2EE7">
              <w:rPr>
                <w:color w:val="2A2A2A"/>
                <w:spacing w:val="-1"/>
                <w:w w:val="90"/>
                <w:sz w:val="17"/>
              </w:rPr>
              <w:t>张柏，赵骁奥，蒋焘，王振</w:t>
            </w:r>
          </w:p>
        </w:tc>
        <w:tc>
          <w:tcPr>
            <w:tcW w:w="868" w:type="dxa"/>
          </w:tcPr>
          <w:p w14:paraId="08E86A6F" w14:textId="77777777" w:rsidR="00EC2EE7" w:rsidRPr="00EC2EE7" w:rsidRDefault="00EC2EE7" w:rsidP="00EC2EE7">
            <w:pPr>
              <w:spacing w:before="87"/>
              <w:ind w:left="43" w:right="8"/>
              <w:jc w:val="center"/>
              <w:rPr>
                <w:sz w:val="17"/>
              </w:rPr>
            </w:pPr>
            <w:r w:rsidRPr="00EC2EE7">
              <w:rPr>
                <w:color w:val="3F3F3F"/>
                <w:spacing w:val="-4"/>
                <w:sz w:val="17"/>
              </w:rPr>
              <w:t>一等奖</w:t>
            </w:r>
          </w:p>
        </w:tc>
      </w:tr>
      <w:tr w:rsidR="00EC2EE7" w:rsidRPr="00EC2EE7" w14:paraId="55B51022" w14:textId="77777777" w:rsidTr="00C049E6">
        <w:trPr>
          <w:trHeight w:val="467"/>
        </w:trPr>
        <w:tc>
          <w:tcPr>
            <w:tcW w:w="491" w:type="dxa"/>
          </w:tcPr>
          <w:p w14:paraId="794B8F5C" w14:textId="77777777" w:rsidR="00EC2EE7" w:rsidRPr="00EC2EE7" w:rsidRDefault="00EC2EE7" w:rsidP="00EC2EE7">
            <w:pPr>
              <w:spacing w:before="109"/>
              <w:ind w:left="65"/>
              <w:rPr>
                <w:rFonts w:ascii="Times New Roman"/>
                <w:sz w:val="18"/>
              </w:rPr>
            </w:pPr>
            <w:r w:rsidRPr="00EC2EE7">
              <w:rPr>
                <w:rFonts w:ascii="Times New Roman"/>
                <w:color w:val="111111"/>
                <w:spacing w:val="-4"/>
                <w:sz w:val="18"/>
              </w:rPr>
              <w:t>1545</w:t>
            </w:r>
          </w:p>
        </w:tc>
        <w:tc>
          <w:tcPr>
            <w:tcW w:w="1080" w:type="dxa"/>
            <w:vMerge/>
            <w:tcBorders>
              <w:top w:val="nil"/>
            </w:tcBorders>
          </w:tcPr>
          <w:p w14:paraId="62C7A877" w14:textId="77777777" w:rsidR="00EC2EE7" w:rsidRPr="00EC2EE7" w:rsidRDefault="00EC2EE7" w:rsidP="00EC2EE7">
            <w:pPr>
              <w:rPr>
                <w:sz w:val="2"/>
                <w:szCs w:val="2"/>
              </w:rPr>
            </w:pPr>
          </w:p>
        </w:tc>
        <w:tc>
          <w:tcPr>
            <w:tcW w:w="2577" w:type="dxa"/>
          </w:tcPr>
          <w:p w14:paraId="2096DABD" w14:textId="77777777" w:rsidR="00EC2EE7" w:rsidRPr="00EC2EE7" w:rsidRDefault="00EC2EE7" w:rsidP="00EC2EE7">
            <w:pPr>
              <w:spacing w:line="210" w:lineRule="exact"/>
              <w:ind w:left="28"/>
              <w:jc w:val="center"/>
              <w:rPr>
                <w:sz w:val="17"/>
              </w:rPr>
            </w:pPr>
            <w:r w:rsidRPr="00EC2EE7">
              <w:rPr>
                <w:color w:val="2A2A2A"/>
                <w:spacing w:val="-1"/>
                <w:w w:val="105"/>
                <w:sz w:val="17"/>
              </w:rPr>
              <w:t>河北省唐山市丰南区职业技术教</w:t>
            </w:r>
          </w:p>
          <w:p w14:paraId="565241A7" w14:textId="77777777" w:rsidR="00EC2EE7" w:rsidRPr="00EC2EE7" w:rsidRDefault="00EC2EE7" w:rsidP="00EC2EE7">
            <w:pPr>
              <w:spacing w:before="14"/>
              <w:ind w:left="28" w:right="6"/>
              <w:jc w:val="center"/>
              <w:rPr>
                <w:sz w:val="17"/>
              </w:rPr>
            </w:pPr>
            <w:r w:rsidRPr="00EC2EE7">
              <w:rPr>
                <w:color w:val="3F3F3F"/>
                <w:spacing w:val="-4"/>
                <w:w w:val="105"/>
                <w:sz w:val="17"/>
              </w:rPr>
              <w:t>育中心</w:t>
            </w:r>
          </w:p>
        </w:tc>
        <w:tc>
          <w:tcPr>
            <w:tcW w:w="1393" w:type="dxa"/>
          </w:tcPr>
          <w:p w14:paraId="2CAD77F7" w14:textId="77777777" w:rsidR="00EC2EE7" w:rsidRPr="00EC2EE7" w:rsidRDefault="00EC2EE7" w:rsidP="00EC2EE7">
            <w:pPr>
              <w:spacing w:before="109"/>
              <w:ind w:left="210"/>
              <w:rPr>
                <w:sz w:val="17"/>
              </w:rPr>
            </w:pPr>
            <w:r w:rsidRPr="00EC2EE7">
              <w:rPr>
                <w:color w:val="2A2A2A"/>
                <w:spacing w:val="-10"/>
                <w:sz w:val="17"/>
              </w:rPr>
              <w:t>杨悦，韩谨鸾</w:t>
            </w:r>
          </w:p>
        </w:tc>
        <w:tc>
          <w:tcPr>
            <w:tcW w:w="2544" w:type="dxa"/>
          </w:tcPr>
          <w:p w14:paraId="15DFFF79" w14:textId="77777777" w:rsidR="00EC2EE7" w:rsidRPr="00EC2EE7" w:rsidRDefault="00EC2EE7" w:rsidP="00EC2EE7">
            <w:pPr>
              <w:spacing w:before="109"/>
              <w:ind w:left="42" w:right="4"/>
              <w:jc w:val="center"/>
              <w:rPr>
                <w:sz w:val="17"/>
              </w:rPr>
            </w:pPr>
            <w:r w:rsidRPr="00EC2EE7">
              <w:rPr>
                <w:color w:val="2A2A2A"/>
                <w:spacing w:val="-10"/>
                <w:sz w:val="17"/>
              </w:rPr>
              <w:t>韩冰冰，许朔侨，黄梓贝，关文艺</w:t>
            </w:r>
          </w:p>
        </w:tc>
        <w:tc>
          <w:tcPr>
            <w:tcW w:w="868" w:type="dxa"/>
          </w:tcPr>
          <w:p w14:paraId="4D587609" w14:textId="77777777" w:rsidR="00EC2EE7" w:rsidRPr="00EC2EE7" w:rsidRDefault="00EC2EE7" w:rsidP="00EC2EE7">
            <w:pPr>
              <w:spacing w:before="109"/>
              <w:ind w:left="43" w:right="8"/>
              <w:jc w:val="center"/>
              <w:rPr>
                <w:sz w:val="17"/>
              </w:rPr>
            </w:pPr>
            <w:r w:rsidRPr="00EC2EE7">
              <w:rPr>
                <w:color w:val="3F3F3F"/>
                <w:spacing w:val="-4"/>
                <w:sz w:val="17"/>
              </w:rPr>
              <w:t>一等奖</w:t>
            </w:r>
          </w:p>
        </w:tc>
      </w:tr>
      <w:tr w:rsidR="00EC2EE7" w:rsidRPr="00EC2EE7" w14:paraId="7C495092" w14:textId="77777777" w:rsidTr="00C049E6">
        <w:trPr>
          <w:trHeight w:val="424"/>
        </w:trPr>
        <w:tc>
          <w:tcPr>
            <w:tcW w:w="491" w:type="dxa"/>
          </w:tcPr>
          <w:p w14:paraId="1E38D287" w14:textId="77777777" w:rsidR="00EC2EE7" w:rsidRPr="00EC2EE7" w:rsidRDefault="00EC2EE7" w:rsidP="00EC2EE7">
            <w:pPr>
              <w:spacing w:before="89"/>
              <w:ind w:left="65"/>
              <w:rPr>
                <w:rFonts w:ascii="Times New Roman"/>
                <w:sz w:val="18"/>
              </w:rPr>
            </w:pPr>
            <w:r w:rsidRPr="00EC2EE7">
              <w:rPr>
                <w:rFonts w:ascii="Times New Roman"/>
                <w:color w:val="2A2A2A"/>
                <w:spacing w:val="-4"/>
                <w:sz w:val="18"/>
              </w:rPr>
              <w:t>1546</w:t>
            </w:r>
          </w:p>
        </w:tc>
        <w:tc>
          <w:tcPr>
            <w:tcW w:w="1080" w:type="dxa"/>
            <w:vMerge/>
            <w:tcBorders>
              <w:top w:val="nil"/>
            </w:tcBorders>
          </w:tcPr>
          <w:p w14:paraId="04F14749" w14:textId="77777777" w:rsidR="00EC2EE7" w:rsidRPr="00EC2EE7" w:rsidRDefault="00EC2EE7" w:rsidP="00EC2EE7">
            <w:pPr>
              <w:rPr>
                <w:sz w:val="2"/>
                <w:szCs w:val="2"/>
              </w:rPr>
            </w:pPr>
          </w:p>
        </w:tc>
        <w:tc>
          <w:tcPr>
            <w:tcW w:w="2577" w:type="dxa"/>
          </w:tcPr>
          <w:p w14:paraId="37485E83" w14:textId="77777777" w:rsidR="00EC2EE7" w:rsidRPr="00EC2EE7" w:rsidRDefault="00EC2EE7" w:rsidP="00EC2EE7">
            <w:pPr>
              <w:spacing w:before="88"/>
              <w:ind w:left="668"/>
              <w:rPr>
                <w:sz w:val="17"/>
              </w:rPr>
            </w:pPr>
            <w:r w:rsidRPr="00EC2EE7">
              <w:rPr>
                <w:color w:val="2A2A2A"/>
                <w:spacing w:val="-2"/>
                <w:sz w:val="17"/>
              </w:rPr>
              <w:t>张北县职教中心</w:t>
            </w:r>
          </w:p>
        </w:tc>
        <w:tc>
          <w:tcPr>
            <w:tcW w:w="1393" w:type="dxa"/>
          </w:tcPr>
          <w:p w14:paraId="6E5E9AC2" w14:textId="77777777" w:rsidR="00EC2EE7" w:rsidRPr="00EC2EE7" w:rsidRDefault="00EC2EE7" w:rsidP="00EC2EE7">
            <w:pPr>
              <w:spacing w:before="88"/>
              <w:ind w:left="122"/>
              <w:rPr>
                <w:sz w:val="17"/>
              </w:rPr>
            </w:pPr>
            <w:r w:rsidRPr="00EC2EE7">
              <w:rPr>
                <w:color w:val="2A2A2A"/>
                <w:spacing w:val="-9"/>
                <w:sz w:val="17"/>
              </w:rPr>
              <w:t>武雅静，程小明</w:t>
            </w:r>
          </w:p>
        </w:tc>
        <w:tc>
          <w:tcPr>
            <w:tcW w:w="2544" w:type="dxa"/>
          </w:tcPr>
          <w:p w14:paraId="3E63F625" w14:textId="77777777" w:rsidR="00EC2EE7" w:rsidRPr="00EC2EE7" w:rsidRDefault="00EC2EE7" w:rsidP="00EC2EE7">
            <w:pPr>
              <w:spacing w:before="88"/>
              <w:ind w:left="7"/>
              <w:jc w:val="center"/>
              <w:rPr>
                <w:sz w:val="17"/>
              </w:rPr>
            </w:pPr>
            <w:r w:rsidRPr="00EC2EE7">
              <w:rPr>
                <w:color w:val="2A2A2A"/>
                <w:spacing w:val="-1"/>
                <w:w w:val="90"/>
                <w:sz w:val="17"/>
              </w:rPr>
              <w:t>范海旭，安宁，李静，王家浩</w:t>
            </w:r>
          </w:p>
        </w:tc>
        <w:tc>
          <w:tcPr>
            <w:tcW w:w="868" w:type="dxa"/>
          </w:tcPr>
          <w:p w14:paraId="1BE6B20D" w14:textId="77777777" w:rsidR="00EC2EE7" w:rsidRPr="00EC2EE7" w:rsidRDefault="00EC2EE7" w:rsidP="00EC2EE7">
            <w:pPr>
              <w:spacing w:before="88"/>
              <w:ind w:left="43" w:right="8"/>
              <w:jc w:val="center"/>
              <w:rPr>
                <w:sz w:val="17"/>
              </w:rPr>
            </w:pPr>
            <w:r w:rsidRPr="00EC2EE7">
              <w:rPr>
                <w:color w:val="3F3F3F"/>
                <w:spacing w:val="-4"/>
                <w:sz w:val="17"/>
              </w:rPr>
              <w:t>一等奖</w:t>
            </w:r>
          </w:p>
        </w:tc>
      </w:tr>
      <w:tr w:rsidR="00EC2EE7" w:rsidRPr="00EC2EE7" w14:paraId="2FE8221D" w14:textId="77777777" w:rsidTr="00C049E6">
        <w:trPr>
          <w:trHeight w:val="425"/>
        </w:trPr>
        <w:tc>
          <w:tcPr>
            <w:tcW w:w="491" w:type="dxa"/>
          </w:tcPr>
          <w:p w14:paraId="23A4E58E" w14:textId="77777777" w:rsidR="00EC2EE7" w:rsidRPr="00EC2EE7" w:rsidRDefault="00EC2EE7" w:rsidP="00EC2EE7">
            <w:pPr>
              <w:spacing w:before="139"/>
              <w:ind w:left="65"/>
              <w:rPr>
                <w:rFonts w:ascii="Times New Roman"/>
                <w:sz w:val="18"/>
              </w:rPr>
            </w:pPr>
            <w:r w:rsidRPr="00EC2EE7">
              <w:rPr>
                <w:rFonts w:ascii="Times New Roman"/>
                <w:color w:val="2A2A2A"/>
                <w:spacing w:val="-4"/>
                <w:sz w:val="18"/>
              </w:rPr>
              <w:t>1547</w:t>
            </w:r>
          </w:p>
        </w:tc>
        <w:tc>
          <w:tcPr>
            <w:tcW w:w="1080" w:type="dxa"/>
            <w:vMerge/>
            <w:tcBorders>
              <w:top w:val="nil"/>
            </w:tcBorders>
          </w:tcPr>
          <w:p w14:paraId="08073D73" w14:textId="77777777" w:rsidR="00EC2EE7" w:rsidRPr="00EC2EE7" w:rsidRDefault="00EC2EE7" w:rsidP="00EC2EE7">
            <w:pPr>
              <w:rPr>
                <w:sz w:val="2"/>
                <w:szCs w:val="2"/>
              </w:rPr>
            </w:pPr>
          </w:p>
        </w:tc>
        <w:tc>
          <w:tcPr>
            <w:tcW w:w="2577" w:type="dxa"/>
          </w:tcPr>
          <w:p w14:paraId="18CD157C" w14:textId="77777777" w:rsidR="00EC2EE7" w:rsidRPr="00EC2EE7" w:rsidRDefault="00EC2EE7" w:rsidP="00EC2EE7">
            <w:pPr>
              <w:spacing w:before="86"/>
              <w:ind w:left="306"/>
              <w:rPr>
                <w:sz w:val="17"/>
              </w:rPr>
            </w:pPr>
            <w:r w:rsidRPr="00EC2EE7">
              <w:rPr>
                <w:color w:val="2A2A2A"/>
                <w:spacing w:val="-1"/>
                <w:sz w:val="17"/>
              </w:rPr>
              <w:t>保定市女子职业中专学校</w:t>
            </w:r>
          </w:p>
        </w:tc>
        <w:tc>
          <w:tcPr>
            <w:tcW w:w="1393" w:type="dxa"/>
          </w:tcPr>
          <w:p w14:paraId="0EBDEC13" w14:textId="77777777" w:rsidR="00EC2EE7" w:rsidRPr="00EC2EE7" w:rsidRDefault="00EC2EE7" w:rsidP="00EC2EE7">
            <w:pPr>
              <w:spacing w:before="86"/>
              <w:ind w:left="438"/>
              <w:rPr>
                <w:sz w:val="17"/>
              </w:rPr>
            </w:pPr>
            <w:r w:rsidRPr="00EC2EE7">
              <w:rPr>
                <w:color w:val="2A2A2A"/>
                <w:spacing w:val="-4"/>
                <w:sz w:val="17"/>
              </w:rPr>
              <w:t>刘境峰</w:t>
            </w:r>
          </w:p>
        </w:tc>
        <w:tc>
          <w:tcPr>
            <w:tcW w:w="2544" w:type="dxa"/>
          </w:tcPr>
          <w:p w14:paraId="271646F5" w14:textId="77777777" w:rsidR="00EC2EE7" w:rsidRPr="00EC2EE7" w:rsidRDefault="00EC2EE7" w:rsidP="00EC2EE7">
            <w:pPr>
              <w:spacing w:before="91"/>
              <w:ind w:left="41" w:right="7"/>
              <w:jc w:val="center"/>
              <w:rPr>
                <w:sz w:val="17"/>
              </w:rPr>
            </w:pPr>
            <w:r w:rsidRPr="00EC2EE7">
              <w:rPr>
                <w:color w:val="2A2A2A"/>
                <w:spacing w:val="-1"/>
                <w:sz w:val="17"/>
              </w:rPr>
              <w:t>尹洽褪，千圣洁，孙诗琪康杜梦</w:t>
            </w:r>
          </w:p>
        </w:tc>
        <w:tc>
          <w:tcPr>
            <w:tcW w:w="868" w:type="dxa"/>
          </w:tcPr>
          <w:p w14:paraId="1CACE55F" w14:textId="77777777" w:rsidR="00EC2EE7" w:rsidRPr="00EC2EE7" w:rsidRDefault="00EC2EE7" w:rsidP="00EC2EE7">
            <w:pPr>
              <w:spacing w:before="86"/>
              <w:ind w:left="43" w:right="2"/>
              <w:jc w:val="center"/>
              <w:rPr>
                <w:sz w:val="17"/>
              </w:rPr>
            </w:pPr>
            <w:r w:rsidRPr="00EC2EE7">
              <w:rPr>
                <w:color w:val="777777"/>
                <w:w w:val="105"/>
                <w:sz w:val="17"/>
              </w:rPr>
              <w:t>二</w:t>
            </w:r>
            <w:r w:rsidRPr="00EC2EE7">
              <w:rPr>
                <w:color w:val="505050"/>
                <w:w w:val="105"/>
                <w:sz w:val="17"/>
              </w:rPr>
              <w:t>等</w:t>
            </w:r>
            <w:r w:rsidRPr="00EC2EE7">
              <w:rPr>
                <w:color w:val="2A2A2A"/>
                <w:spacing w:val="-10"/>
                <w:w w:val="105"/>
                <w:sz w:val="17"/>
              </w:rPr>
              <w:t>奖</w:t>
            </w:r>
          </w:p>
        </w:tc>
      </w:tr>
      <w:tr w:rsidR="00EC2EE7" w:rsidRPr="00EC2EE7" w14:paraId="53941701" w14:textId="77777777" w:rsidTr="00C049E6">
        <w:trPr>
          <w:trHeight w:val="425"/>
        </w:trPr>
        <w:tc>
          <w:tcPr>
            <w:tcW w:w="491" w:type="dxa"/>
          </w:tcPr>
          <w:p w14:paraId="777179A4" w14:textId="77777777" w:rsidR="00EC2EE7" w:rsidRPr="00EC2EE7" w:rsidRDefault="00EC2EE7" w:rsidP="00EC2EE7">
            <w:pPr>
              <w:spacing w:before="89"/>
              <w:ind w:left="65"/>
              <w:rPr>
                <w:rFonts w:ascii="Times New Roman"/>
                <w:sz w:val="18"/>
              </w:rPr>
            </w:pPr>
            <w:r w:rsidRPr="00EC2EE7">
              <w:rPr>
                <w:rFonts w:ascii="Times New Roman"/>
                <w:color w:val="111111"/>
                <w:spacing w:val="-4"/>
                <w:sz w:val="18"/>
              </w:rPr>
              <w:t>1548</w:t>
            </w:r>
          </w:p>
        </w:tc>
        <w:tc>
          <w:tcPr>
            <w:tcW w:w="1080" w:type="dxa"/>
            <w:vMerge/>
            <w:tcBorders>
              <w:top w:val="nil"/>
            </w:tcBorders>
          </w:tcPr>
          <w:p w14:paraId="575470E1" w14:textId="77777777" w:rsidR="00EC2EE7" w:rsidRPr="00EC2EE7" w:rsidRDefault="00EC2EE7" w:rsidP="00EC2EE7">
            <w:pPr>
              <w:rPr>
                <w:sz w:val="2"/>
                <w:szCs w:val="2"/>
              </w:rPr>
            </w:pPr>
          </w:p>
        </w:tc>
        <w:tc>
          <w:tcPr>
            <w:tcW w:w="2577" w:type="dxa"/>
          </w:tcPr>
          <w:p w14:paraId="5D7B3B95" w14:textId="77777777" w:rsidR="00EC2EE7" w:rsidRPr="00EC2EE7" w:rsidRDefault="00EC2EE7" w:rsidP="00EC2EE7">
            <w:pPr>
              <w:spacing w:before="88"/>
              <w:ind w:left="755"/>
              <w:rPr>
                <w:sz w:val="17"/>
              </w:rPr>
            </w:pPr>
            <w:r w:rsidRPr="00EC2EE7">
              <w:rPr>
                <w:color w:val="2A2A2A"/>
                <w:spacing w:val="-2"/>
                <w:sz w:val="17"/>
              </w:rPr>
              <w:t>河北商贸学校</w:t>
            </w:r>
          </w:p>
        </w:tc>
        <w:tc>
          <w:tcPr>
            <w:tcW w:w="1393" w:type="dxa"/>
          </w:tcPr>
          <w:p w14:paraId="5BA9A6C8" w14:textId="77777777" w:rsidR="00EC2EE7" w:rsidRPr="00EC2EE7" w:rsidRDefault="00EC2EE7" w:rsidP="00EC2EE7">
            <w:pPr>
              <w:spacing w:before="88"/>
              <w:ind w:left="210"/>
              <w:rPr>
                <w:sz w:val="17"/>
              </w:rPr>
            </w:pPr>
            <w:r w:rsidRPr="00EC2EE7">
              <w:rPr>
                <w:color w:val="2A2A2A"/>
                <w:spacing w:val="-10"/>
                <w:sz w:val="17"/>
              </w:rPr>
              <w:t>杨丽，钱力涛</w:t>
            </w:r>
          </w:p>
        </w:tc>
        <w:tc>
          <w:tcPr>
            <w:tcW w:w="2544" w:type="dxa"/>
          </w:tcPr>
          <w:p w14:paraId="167036D4" w14:textId="77777777" w:rsidR="00EC2EE7" w:rsidRPr="00EC2EE7" w:rsidRDefault="00EC2EE7" w:rsidP="00EC2EE7">
            <w:pPr>
              <w:spacing w:before="88"/>
              <w:ind w:right="4"/>
              <w:jc w:val="center"/>
              <w:rPr>
                <w:sz w:val="17"/>
              </w:rPr>
            </w:pPr>
            <w:r w:rsidRPr="00EC2EE7">
              <w:rPr>
                <w:color w:val="3F3F3F"/>
                <w:spacing w:val="-1"/>
                <w:sz w:val="17"/>
              </w:rPr>
              <w:t>马乔羽郝莎莎，柴振龙张妳祥</w:t>
            </w:r>
          </w:p>
        </w:tc>
        <w:tc>
          <w:tcPr>
            <w:tcW w:w="868" w:type="dxa"/>
          </w:tcPr>
          <w:p w14:paraId="69F41344" w14:textId="77777777" w:rsidR="00EC2EE7" w:rsidRPr="00EC2EE7" w:rsidRDefault="00EC2EE7" w:rsidP="00EC2EE7">
            <w:pPr>
              <w:spacing w:before="88"/>
              <w:ind w:left="43" w:right="2"/>
              <w:jc w:val="center"/>
              <w:rPr>
                <w:sz w:val="17"/>
              </w:rPr>
            </w:pPr>
            <w:r w:rsidRPr="00EC2EE7">
              <w:rPr>
                <w:color w:val="606060"/>
                <w:w w:val="105"/>
                <w:sz w:val="17"/>
              </w:rPr>
              <w:t>二</w:t>
            </w:r>
            <w:r w:rsidRPr="00EC2EE7">
              <w:rPr>
                <w:color w:val="2A2A2A"/>
                <w:spacing w:val="-5"/>
                <w:w w:val="105"/>
                <w:sz w:val="17"/>
              </w:rPr>
              <w:t>等奖</w:t>
            </w:r>
          </w:p>
        </w:tc>
      </w:tr>
      <w:tr w:rsidR="00EC2EE7" w:rsidRPr="00EC2EE7" w14:paraId="09A7C7EF" w14:textId="77777777" w:rsidTr="00C049E6">
        <w:trPr>
          <w:trHeight w:val="424"/>
        </w:trPr>
        <w:tc>
          <w:tcPr>
            <w:tcW w:w="491" w:type="dxa"/>
          </w:tcPr>
          <w:p w14:paraId="73437281" w14:textId="77777777" w:rsidR="00EC2EE7" w:rsidRPr="00EC2EE7" w:rsidRDefault="00EC2EE7" w:rsidP="00EC2EE7">
            <w:pPr>
              <w:spacing w:before="91"/>
              <w:ind w:left="65"/>
              <w:rPr>
                <w:rFonts w:ascii="Times New Roman"/>
                <w:sz w:val="18"/>
              </w:rPr>
            </w:pPr>
            <w:r w:rsidRPr="00EC2EE7">
              <w:rPr>
                <w:rFonts w:ascii="Times New Roman"/>
                <w:color w:val="2A2A2A"/>
                <w:spacing w:val="-4"/>
                <w:sz w:val="18"/>
              </w:rPr>
              <w:t>1549</w:t>
            </w:r>
          </w:p>
        </w:tc>
        <w:tc>
          <w:tcPr>
            <w:tcW w:w="1080" w:type="dxa"/>
            <w:vMerge/>
            <w:tcBorders>
              <w:top w:val="nil"/>
            </w:tcBorders>
          </w:tcPr>
          <w:p w14:paraId="7D8CA357" w14:textId="77777777" w:rsidR="00EC2EE7" w:rsidRPr="00EC2EE7" w:rsidRDefault="00EC2EE7" w:rsidP="00EC2EE7">
            <w:pPr>
              <w:rPr>
                <w:sz w:val="2"/>
                <w:szCs w:val="2"/>
              </w:rPr>
            </w:pPr>
          </w:p>
        </w:tc>
        <w:tc>
          <w:tcPr>
            <w:tcW w:w="2577" w:type="dxa"/>
          </w:tcPr>
          <w:p w14:paraId="176330C7" w14:textId="77777777" w:rsidR="00EC2EE7" w:rsidRPr="00EC2EE7" w:rsidRDefault="00EC2EE7" w:rsidP="00EC2EE7">
            <w:pPr>
              <w:spacing w:before="90"/>
              <w:ind w:left="307"/>
              <w:rPr>
                <w:sz w:val="17"/>
              </w:rPr>
            </w:pPr>
            <w:r w:rsidRPr="00EC2EE7">
              <w:rPr>
                <w:color w:val="777777"/>
                <w:w w:val="105"/>
                <w:sz w:val="17"/>
              </w:rPr>
              <w:t>三</w:t>
            </w:r>
            <w:r w:rsidRPr="00EC2EE7">
              <w:rPr>
                <w:color w:val="2A2A2A"/>
                <w:spacing w:val="-1"/>
                <w:w w:val="105"/>
                <w:sz w:val="17"/>
              </w:rPr>
              <w:t>河市职业技术教育中心</w:t>
            </w:r>
          </w:p>
        </w:tc>
        <w:tc>
          <w:tcPr>
            <w:tcW w:w="1393" w:type="dxa"/>
          </w:tcPr>
          <w:p w14:paraId="5352F29F" w14:textId="77777777" w:rsidR="00EC2EE7" w:rsidRPr="00EC2EE7" w:rsidRDefault="00EC2EE7" w:rsidP="00EC2EE7">
            <w:pPr>
              <w:spacing w:before="86"/>
              <w:ind w:left="122"/>
              <w:rPr>
                <w:sz w:val="17"/>
              </w:rPr>
            </w:pPr>
            <w:r w:rsidRPr="00EC2EE7">
              <w:rPr>
                <w:color w:val="111111"/>
                <w:spacing w:val="-2"/>
                <w:w w:val="110"/>
                <w:sz w:val="17"/>
              </w:rPr>
              <w:t>丁战武谢燕红</w:t>
            </w:r>
          </w:p>
        </w:tc>
        <w:tc>
          <w:tcPr>
            <w:tcW w:w="2544" w:type="dxa"/>
          </w:tcPr>
          <w:p w14:paraId="30329DAC" w14:textId="77777777" w:rsidR="00EC2EE7" w:rsidRPr="00EC2EE7" w:rsidRDefault="00EC2EE7" w:rsidP="00EC2EE7">
            <w:pPr>
              <w:spacing w:before="90"/>
              <w:ind w:left="8"/>
              <w:jc w:val="center"/>
              <w:rPr>
                <w:sz w:val="17"/>
              </w:rPr>
            </w:pPr>
            <w:r w:rsidRPr="00EC2EE7">
              <w:rPr>
                <w:color w:val="2A2A2A"/>
                <w:spacing w:val="-1"/>
                <w:sz w:val="17"/>
              </w:rPr>
              <w:t>孙诗然蒋济阳，于煦航</w:t>
            </w:r>
          </w:p>
        </w:tc>
        <w:tc>
          <w:tcPr>
            <w:tcW w:w="868" w:type="dxa"/>
          </w:tcPr>
          <w:p w14:paraId="20D79625" w14:textId="77777777" w:rsidR="00EC2EE7" w:rsidRPr="00EC2EE7" w:rsidRDefault="00EC2EE7" w:rsidP="00EC2EE7">
            <w:pPr>
              <w:spacing w:before="90"/>
              <w:ind w:left="43" w:right="2"/>
              <w:jc w:val="center"/>
              <w:rPr>
                <w:sz w:val="17"/>
              </w:rPr>
            </w:pPr>
            <w:r w:rsidRPr="00EC2EE7">
              <w:rPr>
                <w:color w:val="606060"/>
                <w:w w:val="105"/>
                <w:sz w:val="17"/>
              </w:rPr>
              <w:t>二</w:t>
            </w:r>
            <w:r w:rsidRPr="00EC2EE7">
              <w:rPr>
                <w:color w:val="2A2A2A"/>
                <w:spacing w:val="-5"/>
                <w:w w:val="105"/>
                <w:sz w:val="17"/>
              </w:rPr>
              <w:t>等奖</w:t>
            </w:r>
          </w:p>
        </w:tc>
      </w:tr>
      <w:tr w:rsidR="00EC2EE7" w:rsidRPr="00EC2EE7" w14:paraId="1A7F7D62" w14:textId="77777777" w:rsidTr="00C049E6">
        <w:trPr>
          <w:trHeight w:val="425"/>
        </w:trPr>
        <w:tc>
          <w:tcPr>
            <w:tcW w:w="491" w:type="dxa"/>
          </w:tcPr>
          <w:p w14:paraId="04ADE209" w14:textId="77777777" w:rsidR="00EC2EE7" w:rsidRPr="00EC2EE7" w:rsidRDefault="00EC2EE7" w:rsidP="00EC2EE7">
            <w:pPr>
              <w:spacing w:before="93"/>
              <w:ind w:left="65"/>
              <w:rPr>
                <w:rFonts w:ascii="Times New Roman"/>
                <w:sz w:val="18"/>
              </w:rPr>
            </w:pPr>
            <w:r w:rsidRPr="00EC2EE7">
              <w:rPr>
                <w:rFonts w:ascii="Times New Roman"/>
                <w:color w:val="2A2A2A"/>
                <w:spacing w:val="-4"/>
                <w:sz w:val="18"/>
              </w:rPr>
              <w:t>1550</w:t>
            </w:r>
          </w:p>
        </w:tc>
        <w:tc>
          <w:tcPr>
            <w:tcW w:w="1080" w:type="dxa"/>
            <w:vMerge/>
            <w:tcBorders>
              <w:top w:val="nil"/>
            </w:tcBorders>
          </w:tcPr>
          <w:p w14:paraId="1DC52E51" w14:textId="77777777" w:rsidR="00EC2EE7" w:rsidRPr="00EC2EE7" w:rsidRDefault="00EC2EE7" w:rsidP="00EC2EE7">
            <w:pPr>
              <w:rPr>
                <w:sz w:val="2"/>
                <w:szCs w:val="2"/>
              </w:rPr>
            </w:pPr>
          </w:p>
        </w:tc>
        <w:tc>
          <w:tcPr>
            <w:tcW w:w="2577" w:type="dxa"/>
          </w:tcPr>
          <w:p w14:paraId="308E91FF" w14:textId="77777777" w:rsidR="00EC2EE7" w:rsidRPr="00EC2EE7" w:rsidRDefault="00EC2EE7" w:rsidP="00EC2EE7">
            <w:pPr>
              <w:spacing w:before="88"/>
              <w:ind w:left="484"/>
              <w:rPr>
                <w:sz w:val="17"/>
              </w:rPr>
            </w:pPr>
            <w:r w:rsidRPr="00EC2EE7">
              <w:rPr>
                <w:color w:val="505050"/>
                <w:spacing w:val="-2"/>
                <w:sz w:val="17"/>
              </w:rPr>
              <w:t>石家庄现代农业学校</w:t>
            </w:r>
          </w:p>
        </w:tc>
        <w:tc>
          <w:tcPr>
            <w:tcW w:w="1393" w:type="dxa"/>
          </w:tcPr>
          <w:p w14:paraId="6883C2CB" w14:textId="77777777" w:rsidR="00EC2EE7" w:rsidRPr="00EC2EE7" w:rsidRDefault="00EC2EE7" w:rsidP="00EC2EE7">
            <w:pPr>
              <w:spacing w:before="93"/>
              <w:ind w:left="213"/>
              <w:rPr>
                <w:sz w:val="17"/>
              </w:rPr>
            </w:pPr>
            <w:r w:rsidRPr="00EC2EE7">
              <w:rPr>
                <w:color w:val="505050"/>
                <w:spacing w:val="-10"/>
                <w:sz w:val="17"/>
              </w:rPr>
              <w:t>曹明亮，方彬</w:t>
            </w:r>
          </w:p>
        </w:tc>
        <w:tc>
          <w:tcPr>
            <w:tcW w:w="2544" w:type="dxa"/>
          </w:tcPr>
          <w:p w14:paraId="21D4D9D0" w14:textId="77777777" w:rsidR="00EC2EE7" w:rsidRPr="00EC2EE7" w:rsidRDefault="00EC2EE7" w:rsidP="00EC2EE7">
            <w:pPr>
              <w:spacing w:before="93"/>
              <w:ind w:left="41" w:right="13"/>
              <w:jc w:val="center"/>
              <w:rPr>
                <w:sz w:val="17"/>
              </w:rPr>
            </w:pPr>
            <w:r w:rsidRPr="00EC2EE7">
              <w:rPr>
                <w:color w:val="2A2A2A"/>
                <w:spacing w:val="-10"/>
                <w:sz w:val="17"/>
              </w:rPr>
              <w:t>孙如航，尹斯诺，贾蕊毓，桑煜欢</w:t>
            </w:r>
          </w:p>
        </w:tc>
        <w:tc>
          <w:tcPr>
            <w:tcW w:w="868" w:type="dxa"/>
          </w:tcPr>
          <w:p w14:paraId="7DB4C1E6" w14:textId="77777777" w:rsidR="00EC2EE7" w:rsidRPr="00EC2EE7" w:rsidRDefault="00EC2EE7" w:rsidP="00EC2EE7">
            <w:pPr>
              <w:spacing w:before="88"/>
              <w:ind w:left="43" w:right="2"/>
              <w:jc w:val="center"/>
              <w:rPr>
                <w:sz w:val="17"/>
              </w:rPr>
            </w:pPr>
            <w:r w:rsidRPr="00EC2EE7">
              <w:rPr>
                <w:color w:val="777777"/>
                <w:w w:val="105"/>
                <w:sz w:val="17"/>
              </w:rPr>
              <w:t>二</w:t>
            </w:r>
            <w:r w:rsidRPr="00EC2EE7">
              <w:rPr>
                <w:color w:val="505050"/>
                <w:w w:val="105"/>
                <w:sz w:val="17"/>
              </w:rPr>
              <w:t>等</w:t>
            </w:r>
            <w:r w:rsidRPr="00EC2EE7">
              <w:rPr>
                <w:color w:val="2A2A2A"/>
                <w:spacing w:val="-10"/>
                <w:w w:val="105"/>
                <w:sz w:val="17"/>
              </w:rPr>
              <w:t>奖</w:t>
            </w:r>
          </w:p>
        </w:tc>
      </w:tr>
      <w:tr w:rsidR="00EC2EE7" w:rsidRPr="00EC2EE7" w14:paraId="58493F77" w14:textId="77777777" w:rsidTr="00C049E6">
        <w:trPr>
          <w:trHeight w:val="425"/>
        </w:trPr>
        <w:tc>
          <w:tcPr>
            <w:tcW w:w="491" w:type="dxa"/>
          </w:tcPr>
          <w:p w14:paraId="27F9D093" w14:textId="77777777" w:rsidR="00EC2EE7" w:rsidRPr="00EC2EE7" w:rsidRDefault="00EC2EE7" w:rsidP="00EC2EE7">
            <w:pPr>
              <w:spacing w:before="91"/>
              <w:ind w:left="65"/>
              <w:rPr>
                <w:rFonts w:ascii="Times New Roman"/>
                <w:sz w:val="18"/>
              </w:rPr>
            </w:pPr>
            <w:r w:rsidRPr="00EC2EE7">
              <w:rPr>
                <w:rFonts w:ascii="Times New Roman"/>
                <w:color w:val="2A2A2A"/>
                <w:spacing w:val="-4"/>
                <w:sz w:val="18"/>
              </w:rPr>
              <w:t>1551</w:t>
            </w:r>
          </w:p>
        </w:tc>
        <w:tc>
          <w:tcPr>
            <w:tcW w:w="1080" w:type="dxa"/>
            <w:vMerge/>
            <w:tcBorders>
              <w:top w:val="nil"/>
            </w:tcBorders>
          </w:tcPr>
          <w:p w14:paraId="35C3652E" w14:textId="77777777" w:rsidR="00EC2EE7" w:rsidRPr="00EC2EE7" w:rsidRDefault="00EC2EE7" w:rsidP="00EC2EE7">
            <w:pPr>
              <w:rPr>
                <w:sz w:val="2"/>
                <w:szCs w:val="2"/>
              </w:rPr>
            </w:pPr>
          </w:p>
        </w:tc>
        <w:tc>
          <w:tcPr>
            <w:tcW w:w="2577" w:type="dxa"/>
          </w:tcPr>
          <w:p w14:paraId="240D5E05" w14:textId="77777777" w:rsidR="00EC2EE7" w:rsidRPr="00EC2EE7" w:rsidRDefault="00EC2EE7" w:rsidP="00EC2EE7">
            <w:pPr>
              <w:spacing w:before="90"/>
              <w:ind w:left="393"/>
              <w:rPr>
                <w:sz w:val="17"/>
              </w:rPr>
            </w:pPr>
            <w:r w:rsidRPr="00EC2EE7">
              <w:rPr>
                <w:color w:val="2A2A2A"/>
                <w:spacing w:val="-1"/>
                <w:sz w:val="17"/>
              </w:rPr>
              <w:t>保定市莲池区职教中心</w:t>
            </w:r>
          </w:p>
        </w:tc>
        <w:tc>
          <w:tcPr>
            <w:tcW w:w="1393" w:type="dxa"/>
          </w:tcPr>
          <w:p w14:paraId="2FDCA428" w14:textId="77777777" w:rsidR="00EC2EE7" w:rsidRPr="00EC2EE7" w:rsidRDefault="00EC2EE7" w:rsidP="00EC2EE7">
            <w:pPr>
              <w:spacing w:before="90"/>
              <w:ind w:left="124" w:right="-173"/>
              <w:rPr>
                <w:sz w:val="17"/>
              </w:rPr>
            </w:pPr>
            <w:r w:rsidRPr="00EC2EE7">
              <w:rPr>
                <w:color w:val="2A2A2A"/>
                <w:spacing w:val="-2"/>
                <w:w w:val="105"/>
                <w:sz w:val="17"/>
              </w:rPr>
              <w:t>袁沙沙，杨子漪郗</w:t>
            </w:r>
          </w:p>
        </w:tc>
        <w:tc>
          <w:tcPr>
            <w:tcW w:w="2544" w:type="dxa"/>
          </w:tcPr>
          <w:p w14:paraId="3E92712B" w14:textId="77777777" w:rsidR="00EC2EE7" w:rsidRPr="00EC2EE7" w:rsidRDefault="00EC2EE7" w:rsidP="00EC2EE7">
            <w:pPr>
              <w:spacing w:before="90"/>
              <w:ind w:left="119" w:right="4"/>
              <w:jc w:val="center"/>
              <w:rPr>
                <w:sz w:val="17"/>
              </w:rPr>
            </w:pPr>
            <w:r w:rsidRPr="00EC2EE7">
              <w:rPr>
                <w:color w:val="2A2A2A"/>
                <w:spacing w:val="-1"/>
                <w:w w:val="105"/>
                <w:sz w:val="17"/>
              </w:rPr>
              <w:t>天瑞，高嘉澳樊梓谦，沈冠宇</w:t>
            </w:r>
          </w:p>
        </w:tc>
        <w:tc>
          <w:tcPr>
            <w:tcW w:w="868" w:type="dxa"/>
          </w:tcPr>
          <w:p w14:paraId="130C41E9" w14:textId="77777777" w:rsidR="00EC2EE7" w:rsidRPr="00EC2EE7" w:rsidRDefault="00EC2EE7" w:rsidP="00EC2EE7">
            <w:pPr>
              <w:spacing w:before="90"/>
              <w:ind w:left="43" w:right="2"/>
              <w:jc w:val="center"/>
              <w:rPr>
                <w:sz w:val="17"/>
              </w:rPr>
            </w:pPr>
            <w:r w:rsidRPr="00EC2EE7">
              <w:rPr>
                <w:color w:val="606060"/>
                <w:w w:val="105"/>
                <w:sz w:val="17"/>
              </w:rPr>
              <w:t>二</w:t>
            </w:r>
            <w:r w:rsidRPr="00EC2EE7">
              <w:rPr>
                <w:color w:val="2A2A2A"/>
                <w:spacing w:val="-5"/>
                <w:w w:val="105"/>
                <w:sz w:val="17"/>
              </w:rPr>
              <w:t>等奖</w:t>
            </w:r>
          </w:p>
        </w:tc>
      </w:tr>
      <w:tr w:rsidR="00EC2EE7" w:rsidRPr="00EC2EE7" w14:paraId="3FD665E5" w14:textId="77777777" w:rsidTr="00C049E6">
        <w:trPr>
          <w:trHeight w:val="424"/>
        </w:trPr>
        <w:tc>
          <w:tcPr>
            <w:tcW w:w="491" w:type="dxa"/>
          </w:tcPr>
          <w:p w14:paraId="0D149E70" w14:textId="77777777" w:rsidR="00EC2EE7" w:rsidRPr="00EC2EE7" w:rsidRDefault="00EC2EE7" w:rsidP="00EC2EE7">
            <w:pPr>
              <w:spacing w:before="93"/>
              <w:ind w:left="65"/>
              <w:rPr>
                <w:rFonts w:ascii="Times New Roman"/>
                <w:sz w:val="18"/>
              </w:rPr>
            </w:pPr>
            <w:r w:rsidRPr="00EC2EE7">
              <w:rPr>
                <w:rFonts w:ascii="Times New Roman"/>
                <w:color w:val="2A2A2A"/>
                <w:spacing w:val="-4"/>
                <w:sz w:val="18"/>
              </w:rPr>
              <w:t>1552</w:t>
            </w:r>
          </w:p>
        </w:tc>
        <w:tc>
          <w:tcPr>
            <w:tcW w:w="1080" w:type="dxa"/>
            <w:vMerge/>
            <w:tcBorders>
              <w:top w:val="nil"/>
            </w:tcBorders>
          </w:tcPr>
          <w:p w14:paraId="6B0ED8DF" w14:textId="77777777" w:rsidR="00EC2EE7" w:rsidRPr="00EC2EE7" w:rsidRDefault="00EC2EE7" w:rsidP="00EC2EE7">
            <w:pPr>
              <w:rPr>
                <w:sz w:val="2"/>
                <w:szCs w:val="2"/>
              </w:rPr>
            </w:pPr>
          </w:p>
        </w:tc>
        <w:tc>
          <w:tcPr>
            <w:tcW w:w="2577" w:type="dxa"/>
          </w:tcPr>
          <w:p w14:paraId="33A2C6F8" w14:textId="77777777" w:rsidR="00EC2EE7" w:rsidRPr="00EC2EE7" w:rsidRDefault="00EC2EE7" w:rsidP="00EC2EE7">
            <w:pPr>
              <w:spacing w:before="88"/>
              <w:ind w:left="211"/>
              <w:rPr>
                <w:sz w:val="17"/>
              </w:rPr>
            </w:pPr>
            <w:r w:rsidRPr="00EC2EE7">
              <w:rPr>
                <w:color w:val="2A2A2A"/>
                <w:spacing w:val="-1"/>
                <w:sz w:val="17"/>
              </w:rPr>
              <w:t>赵县综合职业技术教育中心</w:t>
            </w:r>
          </w:p>
        </w:tc>
        <w:tc>
          <w:tcPr>
            <w:tcW w:w="1393" w:type="dxa"/>
          </w:tcPr>
          <w:p w14:paraId="06B7D790" w14:textId="77777777" w:rsidR="00EC2EE7" w:rsidRPr="00EC2EE7" w:rsidRDefault="00EC2EE7" w:rsidP="00EC2EE7">
            <w:pPr>
              <w:spacing w:before="93"/>
              <w:ind w:left="95" w:right="73"/>
              <w:jc w:val="center"/>
              <w:rPr>
                <w:sz w:val="17"/>
              </w:rPr>
            </w:pPr>
            <w:r w:rsidRPr="00EC2EE7">
              <w:rPr>
                <w:color w:val="2A2A2A"/>
                <w:spacing w:val="-5"/>
                <w:sz w:val="17"/>
              </w:rPr>
              <w:t>徐妏</w:t>
            </w:r>
          </w:p>
        </w:tc>
        <w:tc>
          <w:tcPr>
            <w:tcW w:w="2544" w:type="dxa"/>
          </w:tcPr>
          <w:p w14:paraId="55D55D05" w14:textId="77777777" w:rsidR="00EC2EE7" w:rsidRPr="00EC2EE7" w:rsidRDefault="00EC2EE7" w:rsidP="00EC2EE7">
            <w:pPr>
              <w:spacing w:before="93"/>
              <w:ind w:left="41" w:right="9"/>
              <w:jc w:val="center"/>
              <w:rPr>
                <w:sz w:val="17"/>
              </w:rPr>
            </w:pPr>
            <w:r w:rsidRPr="00EC2EE7">
              <w:rPr>
                <w:color w:val="3F3F3F"/>
                <w:spacing w:val="-1"/>
                <w:sz w:val="17"/>
              </w:rPr>
              <w:t>李旭傲，刘怡璇李子雨，张梦凡</w:t>
            </w:r>
          </w:p>
        </w:tc>
        <w:tc>
          <w:tcPr>
            <w:tcW w:w="868" w:type="dxa"/>
          </w:tcPr>
          <w:p w14:paraId="755E5B03" w14:textId="77777777" w:rsidR="00EC2EE7" w:rsidRPr="00EC2EE7" w:rsidRDefault="00EC2EE7" w:rsidP="00EC2EE7">
            <w:pPr>
              <w:spacing w:before="88"/>
              <w:ind w:left="43" w:right="2"/>
              <w:jc w:val="center"/>
              <w:rPr>
                <w:sz w:val="17"/>
              </w:rPr>
            </w:pPr>
            <w:r w:rsidRPr="00EC2EE7">
              <w:rPr>
                <w:color w:val="777777"/>
                <w:w w:val="105"/>
                <w:sz w:val="17"/>
              </w:rPr>
              <w:t>二</w:t>
            </w:r>
            <w:r w:rsidRPr="00EC2EE7">
              <w:rPr>
                <w:color w:val="505050"/>
                <w:w w:val="105"/>
                <w:sz w:val="17"/>
              </w:rPr>
              <w:t>等</w:t>
            </w:r>
            <w:r w:rsidRPr="00EC2EE7">
              <w:rPr>
                <w:color w:val="2A2A2A"/>
                <w:spacing w:val="-10"/>
                <w:w w:val="105"/>
                <w:sz w:val="17"/>
              </w:rPr>
              <w:t>奖</w:t>
            </w:r>
          </w:p>
        </w:tc>
      </w:tr>
      <w:tr w:rsidR="00EC2EE7" w:rsidRPr="00EC2EE7" w14:paraId="510900B4" w14:textId="77777777" w:rsidTr="00C049E6">
        <w:trPr>
          <w:trHeight w:val="425"/>
        </w:trPr>
        <w:tc>
          <w:tcPr>
            <w:tcW w:w="491" w:type="dxa"/>
          </w:tcPr>
          <w:p w14:paraId="1F0FD9EF" w14:textId="77777777" w:rsidR="00EC2EE7" w:rsidRPr="00EC2EE7" w:rsidRDefault="00EC2EE7" w:rsidP="00EC2EE7">
            <w:pPr>
              <w:spacing w:before="95"/>
              <w:ind w:left="65"/>
              <w:rPr>
                <w:rFonts w:ascii="Times New Roman"/>
                <w:sz w:val="18"/>
              </w:rPr>
            </w:pPr>
            <w:r w:rsidRPr="00EC2EE7">
              <w:rPr>
                <w:rFonts w:ascii="Times New Roman"/>
                <w:color w:val="2A2A2A"/>
                <w:spacing w:val="-4"/>
                <w:sz w:val="18"/>
              </w:rPr>
              <w:t>1553</w:t>
            </w:r>
          </w:p>
        </w:tc>
        <w:tc>
          <w:tcPr>
            <w:tcW w:w="1080" w:type="dxa"/>
            <w:vMerge/>
            <w:tcBorders>
              <w:top w:val="nil"/>
            </w:tcBorders>
          </w:tcPr>
          <w:p w14:paraId="3E287433" w14:textId="77777777" w:rsidR="00EC2EE7" w:rsidRPr="00EC2EE7" w:rsidRDefault="00EC2EE7" w:rsidP="00EC2EE7">
            <w:pPr>
              <w:rPr>
                <w:sz w:val="2"/>
                <w:szCs w:val="2"/>
              </w:rPr>
            </w:pPr>
          </w:p>
        </w:tc>
        <w:tc>
          <w:tcPr>
            <w:tcW w:w="2577" w:type="dxa"/>
          </w:tcPr>
          <w:p w14:paraId="30FEA238" w14:textId="77777777" w:rsidR="00EC2EE7" w:rsidRPr="00EC2EE7" w:rsidRDefault="00EC2EE7" w:rsidP="00EC2EE7">
            <w:pPr>
              <w:spacing w:before="90"/>
              <w:ind w:left="484"/>
              <w:rPr>
                <w:sz w:val="17"/>
              </w:rPr>
            </w:pPr>
            <w:r w:rsidRPr="00EC2EE7">
              <w:rPr>
                <w:color w:val="505050"/>
                <w:spacing w:val="-2"/>
                <w:sz w:val="17"/>
              </w:rPr>
              <w:t>石家庄电子信息学校</w:t>
            </w:r>
          </w:p>
        </w:tc>
        <w:tc>
          <w:tcPr>
            <w:tcW w:w="1393" w:type="dxa"/>
          </w:tcPr>
          <w:p w14:paraId="33A20214" w14:textId="77777777" w:rsidR="00EC2EE7" w:rsidRPr="00EC2EE7" w:rsidRDefault="00EC2EE7" w:rsidP="00EC2EE7">
            <w:pPr>
              <w:spacing w:before="95"/>
              <w:ind w:left="210"/>
              <w:rPr>
                <w:sz w:val="17"/>
              </w:rPr>
            </w:pPr>
            <w:r w:rsidRPr="00EC2EE7">
              <w:rPr>
                <w:color w:val="2A2A2A"/>
                <w:spacing w:val="-10"/>
                <w:sz w:val="17"/>
              </w:rPr>
              <w:t>段霞，李雪曼</w:t>
            </w:r>
          </w:p>
        </w:tc>
        <w:tc>
          <w:tcPr>
            <w:tcW w:w="2544" w:type="dxa"/>
          </w:tcPr>
          <w:p w14:paraId="69369AE5" w14:textId="77777777" w:rsidR="00EC2EE7" w:rsidRPr="00EC2EE7" w:rsidRDefault="00EC2EE7" w:rsidP="00EC2EE7">
            <w:pPr>
              <w:spacing w:before="95"/>
              <w:ind w:left="27"/>
              <w:jc w:val="center"/>
              <w:rPr>
                <w:sz w:val="17"/>
              </w:rPr>
            </w:pPr>
            <w:r w:rsidRPr="00EC2EE7">
              <w:rPr>
                <w:color w:val="505050"/>
                <w:spacing w:val="-10"/>
                <w:sz w:val="17"/>
              </w:rPr>
              <w:t>王浩轩，马腾飞，李天昊，李旭豪</w:t>
            </w:r>
          </w:p>
        </w:tc>
        <w:tc>
          <w:tcPr>
            <w:tcW w:w="868" w:type="dxa"/>
          </w:tcPr>
          <w:p w14:paraId="6EE13707" w14:textId="77777777" w:rsidR="00EC2EE7" w:rsidRPr="00EC2EE7" w:rsidRDefault="00EC2EE7" w:rsidP="00EC2EE7">
            <w:pPr>
              <w:spacing w:before="90"/>
              <w:ind w:left="43" w:right="2"/>
              <w:jc w:val="center"/>
              <w:rPr>
                <w:sz w:val="17"/>
              </w:rPr>
            </w:pPr>
            <w:r w:rsidRPr="00EC2EE7">
              <w:rPr>
                <w:color w:val="777777"/>
                <w:w w:val="105"/>
                <w:sz w:val="17"/>
              </w:rPr>
              <w:t>二</w:t>
            </w:r>
            <w:r w:rsidRPr="00EC2EE7">
              <w:rPr>
                <w:color w:val="505050"/>
                <w:w w:val="105"/>
                <w:sz w:val="17"/>
              </w:rPr>
              <w:t>等</w:t>
            </w:r>
            <w:r w:rsidRPr="00EC2EE7">
              <w:rPr>
                <w:color w:val="2A2A2A"/>
                <w:spacing w:val="-10"/>
                <w:w w:val="105"/>
                <w:sz w:val="17"/>
              </w:rPr>
              <w:t>奖</w:t>
            </w:r>
          </w:p>
        </w:tc>
      </w:tr>
      <w:tr w:rsidR="00EC2EE7" w:rsidRPr="00EC2EE7" w14:paraId="2AE50275" w14:textId="77777777" w:rsidTr="00C049E6">
        <w:trPr>
          <w:trHeight w:val="422"/>
        </w:trPr>
        <w:tc>
          <w:tcPr>
            <w:tcW w:w="491" w:type="dxa"/>
          </w:tcPr>
          <w:p w14:paraId="616CC84A" w14:textId="77777777" w:rsidR="00EC2EE7" w:rsidRPr="00EC2EE7" w:rsidRDefault="00EC2EE7" w:rsidP="00EC2EE7">
            <w:pPr>
              <w:spacing w:before="93"/>
              <w:ind w:left="65"/>
              <w:rPr>
                <w:rFonts w:ascii="Times New Roman"/>
                <w:sz w:val="18"/>
              </w:rPr>
            </w:pPr>
            <w:r w:rsidRPr="00EC2EE7">
              <w:rPr>
                <w:rFonts w:ascii="Times New Roman"/>
                <w:color w:val="2A2A2A"/>
                <w:spacing w:val="-4"/>
                <w:sz w:val="18"/>
              </w:rPr>
              <w:t>1554</w:t>
            </w:r>
          </w:p>
        </w:tc>
        <w:tc>
          <w:tcPr>
            <w:tcW w:w="1080" w:type="dxa"/>
            <w:vMerge/>
            <w:tcBorders>
              <w:top w:val="nil"/>
            </w:tcBorders>
          </w:tcPr>
          <w:p w14:paraId="254CA2FD" w14:textId="77777777" w:rsidR="00EC2EE7" w:rsidRPr="00EC2EE7" w:rsidRDefault="00EC2EE7" w:rsidP="00EC2EE7">
            <w:pPr>
              <w:rPr>
                <w:sz w:val="2"/>
                <w:szCs w:val="2"/>
              </w:rPr>
            </w:pPr>
          </w:p>
        </w:tc>
        <w:tc>
          <w:tcPr>
            <w:tcW w:w="2577" w:type="dxa"/>
          </w:tcPr>
          <w:p w14:paraId="0815912A" w14:textId="77777777" w:rsidR="00EC2EE7" w:rsidRPr="00EC2EE7" w:rsidRDefault="00EC2EE7" w:rsidP="00EC2EE7">
            <w:pPr>
              <w:spacing w:before="92"/>
              <w:ind w:left="307"/>
              <w:rPr>
                <w:sz w:val="17"/>
              </w:rPr>
            </w:pPr>
            <w:r w:rsidRPr="00EC2EE7">
              <w:rPr>
                <w:color w:val="3F3F3F"/>
                <w:spacing w:val="-1"/>
                <w:sz w:val="17"/>
              </w:rPr>
              <w:t>深州市职业技术教育中心</w:t>
            </w:r>
          </w:p>
        </w:tc>
        <w:tc>
          <w:tcPr>
            <w:tcW w:w="1393" w:type="dxa"/>
          </w:tcPr>
          <w:p w14:paraId="3E6EB626" w14:textId="77777777" w:rsidR="00EC2EE7" w:rsidRPr="00EC2EE7" w:rsidRDefault="00EC2EE7" w:rsidP="00EC2EE7">
            <w:pPr>
              <w:spacing w:before="92"/>
              <w:ind w:left="122" w:right="-188"/>
              <w:rPr>
                <w:sz w:val="17"/>
              </w:rPr>
            </w:pPr>
            <w:r w:rsidRPr="00EC2EE7">
              <w:rPr>
                <w:color w:val="505050"/>
                <w:spacing w:val="-2"/>
                <w:w w:val="105"/>
                <w:sz w:val="17"/>
              </w:rPr>
              <w:t>于季芸，马晓宁王</w:t>
            </w:r>
          </w:p>
        </w:tc>
        <w:tc>
          <w:tcPr>
            <w:tcW w:w="2544" w:type="dxa"/>
          </w:tcPr>
          <w:p w14:paraId="384EAAFE" w14:textId="77777777" w:rsidR="00EC2EE7" w:rsidRPr="00EC2EE7" w:rsidRDefault="00EC2EE7" w:rsidP="00EC2EE7">
            <w:pPr>
              <w:spacing w:before="92"/>
              <w:ind w:left="163" w:right="4"/>
              <w:jc w:val="center"/>
              <w:rPr>
                <w:sz w:val="17"/>
              </w:rPr>
            </w:pPr>
            <w:r w:rsidRPr="00EC2EE7">
              <w:rPr>
                <w:color w:val="505050"/>
                <w:spacing w:val="-1"/>
                <w:w w:val="105"/>
                <w:sz w:val="17"/>
              </w:rPr>
              <w:t>脸薇，郭紫柏，何依蕊王安康</w:t>
            </w:r>
          </w:p>
        </w:tc>
        <w:tc>
          <w:tcPr>
            <w:tcW w:w="868" w:type="dxa"/>
          </w:tcPr>
          <w:p w14:paraId="3D02AE49" w14:textId="77777777" w:rsidR="00EC2EE7" w:rsidRPr="00EC2EE7" w:rsidRDefault="00EC2EE7" w:rsidP="00EC2EE7">
            <w:pPr>
              <w:spacing w:before="92"/>
              <w:ind w:left="43" w:right="2"/>
              <w:jc w:val="center"/>
              <w:rPr>
                <w:sz w:val="17"/>
              </w:rPr>
            </w:pPr>
            <w:r w:rsidRPr="00EC2EE7">
              <w:rPr>
                <w:color w:val="606060"/>
                <w:w w:val="105"/>
                <w:sz w:val="17"/>
              </w:rPr>
              <w:t>二</w:t>
            </w:r>
            <w:r w:rsidRPr="00EC2EE7">
              <w:rPr>
                <w:color w:val="2A2A2A"/>
                <w:spacing w:val="-5"/>
                <w:w w:val="105"/>
                <w:sz w:val="17"/>
              </w:rPr>
              <w:t>等奖</w:t>
            </w:r>
          </w:p>
        </w:tc>
      </w:tr>
    </w:tbl>
    <w:p w14:paraId="2E9C1779" w14:textId="77777777" w:rsidR="00EC2EE7" w:rsidRPr="00EC2EE7" w:rsidRDefault="00EC2EE7" w:rsidP="00EC2EE7">
      <w:pPr>
        <w:jc w:val="center"/>
        <w:rPr>
          <w:sz w:val="17"/>
        </w:rPr>
        <w:sectPr w:rsidR="00EC2EE7" w:rsidRPr="00EC2EE7">
          <w:type w:val="continuous"/>
          <w:pgSz w:w="11910" w:h="16840"/>
          <w:pgMar w:top="1780" w:right="1417" w:bottom="1631" w:left="1417" w:header="0" w:footer="1214"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0E82C0A0" w14:textId="77777777" w:rsidTr="00C049E6">
        <w:trPr>
          <w:trHeight w:val="425"/>
        </w:trPr>
        <w:tc>
          <w:tcPr>
            <w:tcW w:w="491" w:type="dxa"/>
          </w:tcPr>
          <w:p w14:paraId="353D560C" w14:textId="77777777" w:rsidR="00EC2EE7" w:rsidRPr="00EC2EE7" w:rsidRDefault="00EC2EE7" w:rsidP="00EC2EE7">
            <w:pPr>
              <w:spacing w:before="73"/>
              <w:ind w:left="11"/>
              <w:jc w:val="center"/>
              <w:rPr>
                <w:sz w:val="18"/>
              </w:rPr>
            </w:pPr>
            <w:r w:rsidRPr="00EC2EE7">
              <w:rPr>
                <w:color w:val="111111"/>
                <w:spacing w:val="-5"/>
                <w:sz w:val="18"/>
              </w:rPr>
              <w:lastRenderedPageBreak/>
              <w:t>序号</w:t>
            </w:r>
          </w:p>
        </w:tc>
        <w:tc>
          <w:tcPr>
            <w:tcW w:w="1080" w:type="dxa"/>
          </w:tcPr>
          <w:p w14:paraId="0D1AE314" w14:textId="77777777" w:rsidR="00EC2EE7" w:rsidRPr="00EC2EE7" w:rsidRDefault="00EC2EE7" w:rsidP="00EC2EE7">
            <w:pPr>
              <w:spacing w:before="79"/>
              <w:ind w:left="36" w:right="25"/>
              <w:jc w:val="center"/>
              <w:rPr>
                <w:sz w:val="17"/>
              </w:rPr>
            </w:pPr>
            <w:r w:rsidRPr="00EC2EE7">
              <w:rPr>
                <w:color w:val="111111"/>
                <w:spacing w:val="-3"/>
                <w:w w:val="105"/>
                <w:sz w:val="17"/>
              </w:rPr>
              <w:t>赛项名称</w:t>
            </w:r>
          </w:p>
        </w:tc>
        <w:tc>
          <w:tcPr>
            <w:tcW w:w="2577" w:type="dxa"/>
          </w:tcPr>
          <w:p w14:paraId="5B862C23" w14:textId="77777777" w:rsidR="00EC2EE7" w:rsidRPr="00EC2EE7" w:rsidRDefault="00EC2EE7" w:rsidP="00EC2EE7">
            <w:pPr>
              <w:spacing w:before="79"/>
              <w:ind w:left="10"/>
              <w:jc w:val="center"/>
              <w:rPr>
                <w:sz w:val="17"/>
              </w:rPr>
            </w:pPr>
            <w:r w:rsidRPr="00EC2EE7">
              <w:rPr>
                <w:color w:val="111111"/>
                <w:spacing w:val="-3"/>
                <w:w w:val="105"/>
                <w:sz w:val="17"/>
              </w:rPr>
              <w:t>参赛学校</w:t>
            </w:r>
          </w:p>
        </w:tc>
        <w:tc>
          <w:tcPr>
            <w:tcW w:w="1393" w:type="dxa"/>
          </w:tcPr>
          <w:p w14:paraId="45582B8F" w14:textId="77777777" w:rsidR="00EC2EE7" w:rsidRPr="00EC2EE7" w:rsidRDefault="00EC2EE7" w:rsidP="00EC2EE7">
            <w:pPr>
              <w:spacing w:before="79"/>
              <w:ind w:left="344"/>
              <w:rPr>
                <w:sz w:val="17"/>
              </w:rPr>
            </w:pPr>
            <w:r w:rsidRPr="00EC2EE7">
              <w:rPr>
                <w:color w:val="111111"/>
                <w:spacing w:val="-3"/>
                <w:w w:val="105"/>
                <w:sz w:val="17"/>
              </w:rPr>
              <w:t>指导教师</w:t>
            </w:r>
          </w:p>
        </w:tc>
        <w:tc>
          <w:tcPr>
            <w:tcW w:w="2544" w:type="dxa"/>
          </w:tcPr>
          <w:p w14:paraId="628BD58E" w14:textId="77777777" w:rsidR="00EC2EE7" w:rsidRPr="00EC2EE7" w:rsidRDefault="00EC2EE7" w:rsidP="00EC2EE7">
            <w:pPr>
              <w:spacing w:before="79"/>
              <w:ind w:left="27"/>
              <w:jc w:val="center"/>
              <w:rPr>
                <w:sz w:val="17"/>
              </w:rPr>
            </w:pPr>
            <w:r w:rsidRPr="00EC2EE7">
              <w:rPr>
                <w:color w:val="262626"/>
                <w:spacing w:val="-3"/>
                <w:w w:val="105"/>
                <w:sz w:val="17"/>
              </w:rPr>
              <w:t>参赛选手</w:t>
            </w:r>
          </w:p>
        </w:tc>
        <w:tc>
          <w:tcPr>
            <w:tcW w:w="868" w:type="dxa"/>
          </w:tcPr>
          <w:p w14:paraId="298C82CD" w14:textId="77777777" w:rsidR="00EC2EE7" w:rsidRPr="00EC2EE7" w:rsidRDefault="00EC2EE7" w:rsidP="00EC2EE7">
            <w:pPr>
              <w:spacing w:before="83"/>
              <w:ind w:left="43" w:right="9"/>
              <w:jc w:val="center"/>
              <w:rPr>
                <w:sz w:val="17"/>
              </w:rPr>
            </w:pPr>
            <w:r w:rsidRPr="00EC2EE7">
              <w:rPr>
                <w:color w:val="111111"/>
                <w:spacing w:val="-3"/>
                <w:w w:val="105"/>
                <w:sz w:val="17"/>
              </w:rPr>
              <w:t>获奖等级</w:t>
            </w:r>
          </w:p>
        </w:tc>
      </w:tr>
      <w:tr w:rsidR="00EC2EE7" w:rsidRPr="00EC2EE7" w14:paraId="1070A9DC" w14:textId="77777777" w:rsidTr="00C049E6">
        <w:trPr>
          <w:trHeight w:val="425"/>
        </w:trPr>
        <w:tc>
          <w:tcPr>
            <w:tcW w:w="491" w:type="dxa"/>
          </w:tcPr>
          <w:p w14:paraId="49247EE9" w14:textId="77777777" w:rsidR="00EC2EE7" w:rsidRPr="00EC2EE7" w:rsidRDefault="00EC2EE7" w:rsidP="00EC2EE7">
            <w:pPr>
              <w:spacing w:before="81"/>
              <w:ind w:left="14"/>
              <w:jc w:val="center"/>
              <w:rPr>
                <w:rFonts w:ascii="Times New Roman"/>
                <w:sz w:val="18"/>
              </w:rPr>
            </w:pPr>
            <w:r w:rsidRPr="00EC2EE7">
              <w:rPr>
                <w:rFonts w:ascii="Times New Roman"/>
                <w:color w:val="262626"/>
                <w:spacing w:val="-4"/>
                <w:sz w:val="18"/>
              </w:rPr>
              <w:t>1555</w:t>
            </w:r>
          </w:p>
        </w:tc>
        <w:tc>
          <w:tcPr>
            <w:tcW w:w="1080" w:type="dxa"/>
            <w:vMerge w:val="restart"/>
          </w:tcPr>
          <w:p w14:paraId="182580BF" w14:textId="77777777" w:rsidR="00EC2EE7" w:rsidRPr="00EC2EE7" w:rsidRDefault="00EC2EE7" w:rsidP="00EC2EE7">
            <w:pPr>
              <w:rPr>
                <w:rFonts w:ascii="Times New Roman"/>
                <w:sz w:val="16"/>
              </w:rPr>
            </w:pPr>
          </w:p>
        </w:tc>
        <w:tc>
          <w:tcPr>
            <w:tcW w:w="2577" w:type="dxa"/>
          </w:tcPr>
          <w:p w14:paraId="71C8D987" w14:textId="77777777" w:rsidR="00EC2EE7" w:rsidRPr="00EC2EE7" w:rsidRDefault="00EC2EE7" w:rsidP="00EC2EE7">
            <w:pPr>
              <w:spacing w:before="76"/>
              <w:ind w:right="1"/>
              <w:jc w:val="center"/>
              <w:rPr>
                <w:sz w:val="17"/>
              </w:rPr>
            </w:pPr>
            <w:r w:rsidRPr="00EC2EE7">
              <w:rPr>
                <w:color w:val="3A3A3A"/>
                <w:spacing w:val="-2"/>
                <w:sz w:val="17"/>
              </w:rPr>
              <w:t>石家庄装备制造学校</w:t>
            </w:r>
          </w:p>
        </w:tc>
        <w:tc>
          <w:tcPr>
            <w:tcW w:w="1393" w:type="dxa"/>
          </w:tcPr>
          <w:p w14:paraId="414E0E72" w14:textId="77777777" w:rsidR="00EC2EE7" w:rsidRPr="00EC2EE7" w:rsidRDefault="00EC2EE7" w:rsidP="00EC2EE7">
            <w:pPr>
              <w:spacing w:before="81"/>
              <w:ind w:left="212"/>
              <w:rPr>
                <w:sz w:val="17"/>
              </w:rPr>
            </w:pPr>
            <w:r w:rsidRPr="00EC2EE7">
              <w:rPr>
                <w:color w:val="262626"/>
                <w:spacing w:val="-10"/>
                <w:sz w:val="17"/>
              </w:rPr>
              <w:t>张楠，李惠圆</w:t>
            </w:r>
          </w:p>
        </w:tc>
        <w:tc>
          <w:tcPr>
            <w:tcW w:w="2544" w:type="dxa"/>
          </w:tcPr>
          <w:p w14:paraId="6A8D15BC" w14:textId="77777777" w:rsidR="00EC2EE7" w:rsidRPr="00EC2EE7" w:rsidRDefault="00EC2EE7" w:rsidP="00EC2EE7">
            <w:pPr>
              <w:spacing w:before="81"/>
              <w:ind w:left="158"/>
              <w:rPr>
                <w:sz w:val="17"/>
              </w:rPr>
            </w:pPr>
            <w:r w:rsidRPr="00EC2EE7">
              <w:rPr>
                <w:color w:val="4F4F4F"/>
                <w:w w:val="90"/>
                <w:sz w:val="17"/>
              </w:rPr>
              <w:t>董墨涵</w:t>
            </w:r>
            <w:r w:rsidRPr="00EC2EE7">
              <w:rPr>
                <w:color w:val="262626"/>
                <w:spacing w:val="-1"/>
                <w:w w:val="90"/>
                <w:sz w:val="17"/>
              </w:rPr>
              <w:t>，师浩鑫，张晴，张天赐</w:t>
            </w:r>
          </w:p>
        </w:tc>
        <w:tc>
          <w:tcPr>
            <w:tcW w:w="868" w:type="dxa"/>
          </w:tcPr>
          <w:p w14:paraId="4187C3D5" w14:textId="77777777" w:rsidR="00EC2EE7" w:rsidRPr="00EC2EE7" w:rsidRDefault="00EC2EE7" w:rsidP="00EC2EE7">
            <w:pPr>
              <w:spacing w:before="76"/>
              <w:ind w:left="43" w:right="2"/>
              <w:jc w:val="center"/>
              <w:rPr>
                <w:sz w:val="17"/>
              </w:rPr>
            </w:pPr>
            <w:r w:rsidRPr="00EC2EE7">
              <w:rPr>
                <w:color w:val="797979"/>
                <w:w w:val="105"/>
                <w:sz w:val="17"/>
              </w:rPr>
              <w:t>二</w:t>
            </w:r>
            <w:r w:rsidRPr="00EC2EE7">
              <w:rPr>
                <w:color w:val="4F4F4F"/>
                <w:spacing w:val="-5"/>
                <w:w w:val="105"/>
                <w:sz w:val="17"/>
              </w:rPr>
              <w:t>等奖</w:t>
            </w:r>
          </w:p>
        </w:tc>
      </w:tr>
      <w:tr w:rsidR="00EC2EE7" w:rsidRPr="00EC2EE7" w14:paraId="6B259626" w14:textId="77777777" w:rsidTr="00C049E6">
        <w:trPr>
          <w:trHeight w:val="424"/>
        </w:trPr>
        <w:tc>
          <w:tcPr>
            <w:tcW w:w="491" w:type="dxa"/>
          </w:tcPr>
          <w:p w14:paraId="4D310A7A" w14:textId="77777777" w:rsidR="00EC2EE7" w:rsidRPr="00EC2EE7" w:rsidRDefault="00EC2EE7" w:rsidP="00EC2EE7">
            <w:pPr>
              <w:spacing w:before="79"/>
              <w:ind w:left="7"/>
              <w:jc w:val="center"/>
              <w:rPr>
                <w:rFonts w:ascii="Times New Roman"/>
                <w:sz w:val="18"/>
              </w:rPr>
            </w:pPr>
            <w:r w:rsidRPr="00EC2EE7">
              <w:rPr>
                <w:rFonts w:ascii="Times New Roman"/>
                <w:color w:val="111111"/>
                <w:spacing w:val="-4"/>
                <w:sz w:val="18"/>
              </w:rPr>
              <w:t>1556</w:t>
            </w:r>
          </w:p>
        </w:tc>
        <w:tc>
          <w:tcPr>
            <w:tcW w:w="1080" w:type="dxa"/>
            <w:vMerge/>
            <w:tcBorders>
              <w:top w:val="nil"/>
            </w:tcBorders>
          </w:tcPr>
          <w:p w14:paraId="6D6BD4F1" w14:textId="77777777" w:rsidR="00EC2EE7" w:rsidRPr="00EC2EE7" w:rsidRDefault="00EC2EE7" w:rsidP="00EC2EE7">
            <w:pPr>
              <w:rPr>
                <w:sz w:val="2"/>
                <w:szCs w:val="2"/>
              </w:rPr>
            </w:pPr>
          </w:p>
        </w:tc>
        <w:tc>
          <w:tcPr>
            <w:tcW w:w="2577" w:type="dxa"/>
          </w:tcPr>
          <w:p w14:paraId="5CD50D99" w14:textId="77777777" w:rsidR="00EC2EE7" w:rsidRPr="00EC2EE7" w:rsidRDefault="00EC2EE7" w:rsidP="00EC2EE7">
            <w:pPr>
              <w:spacing w:before="78"/>
              <w:ind w:right="3"/>
              <w:jc w:val="center"/>
              <w:rPr>
                <w:sz w:val="17"/>
              </w:rPr>
            </w:pPr>
            <w:r w:rsidRPr="00EC2EE7">
              <w:rPr>
                <w:color w:val="3A3A3A"/>
                <w:spacing w:val="-1"/>
                <w:sz w:val="17"/>
              </w:rPr>
              <w:t>保定市职业技术教育中心</w:t>
            </w:r>
          </w:p>
        </w:tc>
        <w:tc>
          <w:tcPr>
            <w:tcW w:w="1393" w:type="dxa"/>
          </w:tcPr>
          <w:p w14:paraId="74777DB9" w14:textId="77777777" w:rsidR="00EC2EE7" w:rsidRPr="00EC2EE7" w:rsidRDefault="00EC2EE7" w:rsidP="00EC2EE7">
            <w:pPr>
              <w:spacing w:before="78"/>
              <w:ind w:left="208"/>
              <w:rPr>
                <w:sz w:val="17"/>
              </w:rPr>
            </w:pPr>
            <w:r w:rsidRPr="00EC2EE7">
              <w:rPr>
                <w:color w:val="3A3A3A"/>
                <w:spacing w:val="-10"/>
                <w:sz w:val="17"/>
              </w:rPr>
              <w:t>申忠华，李众</w:t>
            </w:r>
          </w:p>
        </w:tc>
        <w:tc>
          <w:tcPr>
            <w:tcW w:w="2544" w:type="dxa"/>
          </w:tcPr>
          <w:p w14:paraId="271F0590" w14:textId="77777777" w:rsidR="00EC2EE7" w:rsidRPr="00EC2EE7" w:rsidRDefault="00EC2EE7" w:rsidP="00EC2EE7">
            <w:pPr>
              <w:spacing w:before="78"/>
              <w:ind w:right="36"/>
              <w:jc w:val="right"/>
              <w:rPr>
                <w:sz w:val="17"/>
              </w:rPr>
            </w:pPr>
            <w:r w:rsidRPr="00EC2EE7">
              <w:rPr>
                <w:color w:val="262626"/>
                <w:sz w:val="17"/>
              </w:rPr>
              <w:t>杨子纯李</w:t>
            </w:r>
            <w:r w:rsidRPr="00EC2EE7">
              <w:rPr>
                <w:color w:val="4F4F4F"/>
                <w:sz w:val="17"/>
              </w:rPr>
              <w:t>天乐</w:t>
            </w:r>
            <w:r w:rsidRPr="00EC2EE7">
              <w:rPr>
                <w:color w:val="262626"/>
                <w:spacing w:val="-2"/>
                <w:sz w:val="17"/>
              </w:rPr>
              <w:t>，朱欣妍，张天硕</w:t>
            </w:r>
          </w:p>
        </w:tc>
        <w:tc>
          <w:tcPr>
            <w:tcW w:w="868" w:type="dxa"/>
          </w:tcPr>
          <w:p w14:paraId="6C2539C1" w14:textId="77777777" w:rsidR="00EC2EE7" w:rsidRPr="00EC2EE7" w:rsidRDefault="00EC2EE7" w:rsidP="00EC2EE7">
            <w:pPr>
              <w:spacing w:before="78"/>
              <w:ind w:left="43" w:right="8"/>
              <w:jc w:val="center"/>
              <w:rPr>
                <w:sz w:val="17"/>
              </w:rPr>
            </w:pPr>
            <w:r w:rsidRPr="00EC2EE7">
              <w:rPr>
                <w:color w:val="3A3A3A"/>
                <w:spacing w:val="-4"/>
                <w:sz w:val="17"/>
              </w:rPr>
              <w:t>二等奖</w:t>
            </w:r>
          </w:p>
        </w:tc>
      </w:tr>
      <w:tr w:rsidR="00EC2EE7" w:rsidRPr="00EC2EE7" w14:paraId="77572620" w14:textId="77777777" w:rsidTr="00C049E6">
        <w:trPr>
          <w:trHeight w:val="425"/>
        </w:trPr>
        <w:tc>
          <w:tcPr>
            <w:tcW w:w="491" w:type="dxa"/>
          </w:tcPr>
          <w:p w14:paraId="1BFE2585" w14:textId="77777777" w:rsidR="00EC2EE7" w:rsidRPr="00EC2EE7" w:rsidRDefault="00EC2EE7" w:rsidP="00EC2EE7">
            <w:pPr>
              <w:spacing w:before="81"/>
              <w:ind w:left="10"/>
              <w:jc w:val="center"/>
              <w:rPr>
                <w:rFonts w:ascii="Times New Roman"/>
                <w:sz w:val="18"/>
              </w:rPr>
            </w:pPr>
            <w:r w:rsidRPr="00EC2EE7">
              <w:rPr>
                <w:rFonts w:ascii="Times New Roman"/>
                <w:color w:val="111111"/>
                <w:spacing w:val="-4"/>
                <w:sz w:val="18"/>
              </w:rPr>
              <w:t>1557</w:t>
            </w:r>
          </w:p>
        </w:tc>
        <w:tc>
          <w:tcPr>
            <w:tcW w:w="1080" w:type="dxa"/>
            <w:vMerge/>
            <w:tcBorders>
              <w:top w:val="nil"/>
            </w:tcBorders>
          </w:tcPr>
          <w:p w14:paraId="7FF22093" w14:textId="77777777" w:rsidR="00EC2EE7" w:rsidRPr="00EC2EE7" w:rsidRDefault="00EC2EE7" w:rsidP="00EC2EE7">
            <w:pPr>
              <w:rPr>
                <w:sz w:val="2"/>
                <w:szCs w:val="2"/>
              </w:rPr>
            </w:pPr>
          </w:p>
        </w:tc>
        <w:tc>
          <w:tcPr>
            <w:tcW w:w="2577" w:type="dxa"/>
          </w:tcPr>
          <w:p w14:paraId="06D8AFA0" w14:textId="77777777" w:rsidR="00EC2EE7" w:rsidRPr="00EC2EE7" w:rsidRDefault="00EC2EE7" w:rsidP="00EC2EE7">
            <w:pPr>
              <w:spacing w:before="81"/>
              <w:jc w:val="center"/>
              <w:rPr>
                <w:sz w:val="17"/>
              </w:rPr>
            </w:pPr>
            <w:r w:rsidRPr="00EC2EE7">
              <w:rPr>
                <w:color w:val="3A3A3A"/>
                <w:spacing w:val="-1"/>
                <w:sz w:val="17"/>
              </w:rPr>
              <w:t>献县职业技术教育中心</w:t>
            </w:r>
          </w:p>
        </w:tc>
        <w:tc>
          <w:tcPr>
            <w:tcW w:w="1393" w:type="dxa"/>
          </w:tcPr>
          <w:p w14:paraId="41D6494B" w14:textId="77777777" w:rsidR="00EC2EE7" w:rsidRPr="00EC2EE7" w:rsidRDefault="00EC2EE7" w:rsidP="00EC2EE7">
            <w:pPr>
              <w:spacing w:before="81"/>
              <w:ind w:left="123"/>
              <w:rPr>
                <w:sz w:val="17"/>
              </w:rPr>
            </w:pPr>
            <w:r w:rsidRPr="00EC2EE7">
              <w:rPr>
                <w:color w:val="3A3A3A"/>
                <w:spacing w:val="-9"/>
                <w:sz w:val="17"/>
              </w:rPr>
              <w:t>崔强强，景现武</w:t>
            </w:r>
          </w:p>
        </w:tc>
        <w:tc>
          <w:tcPr>
            <w:tcW w:w="2544" w:type="dxa"/>
          </w:tcPr>
          <w:p w14:paraId="54C6969D" w14:textId="77777777" w:rsidR="00EC2EE7" w:rsidRPr="00EC2EE7" w:rsidRDefault="00EC2EE7" w:rsidP="00EC2EE7">
            <w:pPr>
              <w:spacing w:before="81"/>
              <w:ind w:left="163"/>
              <w:rPr>
                <w:sz w:val="17"/>
              </w:rPr>
            </w:pPr>
            <w:r w:rsidRPr="00EC2EE7">
              <w:rPr>
                <w:color w:val="3A3A3A"/>
                <w:spacing w:val="-1"/>
                <w:sz w:val="17"/>
              </w:rPr>
              <w:t>王天奥，董哲，安永健赵庆卓</w:t>
            </w:r>
          </w:p>
        </w:tc>
        <w:tc>
          <w:tcPr>
            <w:tcW w:w="868" w:type="dxa"/>
          </w:tcPr>
          <w:p w14:paraId="618CF31A" w14:textId="77777777" w:rsidR="00EC2EE7" w:rsidRPr="00EC2EE7" w:rsidRDefault="00EC2EE7" w:rsidP="00EC2EE7">
            <w:pPr>
              <w:spacing w:before="81"/>
              <w:ind w:left="43" w:right="8"/>
              <w:jc w:val="center"/>
              <w:rPr>
                <w:sz w:val="17"/>
              </w:rPr>
            </w:pPr>
            <w:r w:rsidRPr="00EC2EE7">
              <w:rPr>
                <w:color w:val="3A3A3A"/>
                <w:spacing w:val="-4"/>
                <w:sz w:val="17"/>
              </w:rPr>
              <w:t>二等奖</w:t>
            </w:r>
          </w:p>
        </w:tc>
      </w:tr>
      <w:tr w:rsidR="00EC2EE7" w:rsidRPr="00EC2EE7" w14:paraId="40893006" w14:textId="77777777" w:rsidTr="00C049E6">
        <w:trPr>
          <w:trHeight w:val="425"/>
        </w:trPr>
        <w:tc>
          <w:tcPr>
            <w:tcW w:w="491" w:type="dxa"/>
          </w:tcPr>
          <w:p w14:paraId="655E993A" w14:textId="77777777" w:rsidR="00EC2EE7" w:rsidRPr="00EC2EE7" w:rsidRDefault="00EC2EE7" w:rsidP="00EC2EE7">
            <w:pPr>
              <w:spacing w:before="83"/>
              <w:ind w:left="10"/>
              <w:jc w:val="center"/>
              <w:rPr>
                <w:rFonts w:ascii="Times New Roman"/>
                <w:sz w:val="18"/>
              </w:rPr>
            </w:pPr>
            <w:r w:rsidRPr="00EC2EE7">
              <w:rPr>
                <w:rFonts w:ascii="Times New Roman"/>
                <w:color w:val="262626"/>
                <w:spacing w:val="-4"/>
                <w:sz w:val="18"/>
              </w:rPr>
              <w:t>1558</w:t>
            </w:r>
          </w:p>
        </w:tc>
        <w:tc>
          <w:tcPr>
            <w:tcW w:w="1080" w:type="dxa"/>
            <w:vMerge/>
            <w:tcBorders>
              <w:top w:val="nil"/>
            </w:tcBorders>
          </w:tcPr>
          <w:p w14:paraId="79292CCB" w14:textId="77777777" w:rsidR="00EC2EE7" w:rsidRPr="00EC2EE7" w:rsidRDefault="00EC2EE7" w:rsidP="00EC2EE7">
            <w:pPr>
              <w:rPr>
                <w:sz w:val="2"/>
                <w:szCs w:val="2"/>
              </w:rPr>
            </w:pPr>
          </w:p>
        </w:tc>
        <w:tc>
          <w:tcPr>
            <w:tcW w:w="2577" w:type="dxa"/>
          </w:tcPr>
          <w:p w14:paraId="3BA86913" w14:textId="77777777" w:rsidR="00EC2EE7" w:rsidRPr="00EC2EE7" w:rsidRDefault="00EC2EE7" w:rsidP="00EC2EE7">
            <w:pPr>
              <w:spacing w:before="78"/>
              <w:ind w:left="28" w:right="6"/>
              <w:jc w:val="center"/>
              <w:rPr>
                <w:sz w:val="17"/>
              </w:rPr>
            </w:pPr>
            <w:r w:rsidRPr="00EC2EE7">
              <w:rPr>
                <w:color w:val="3A3A3A"/>
                <w:w w:val="105"/>
                <w:sz w:val="17"/>
              </w:rPr>
              <w:t>秦</w:t>
            </w:r>
            <w:r w:rsidRPr="00EC2EE7">
              <w:rPr>
                <w:color w:val="646464"/>
                <w:w w:val="105"/>
                <w:sz w:val="17"/>
              </w:rPr>
              <w:t>皇</w:t>
            </w:r>
            <w:r w:rsidRPr="00EC2EE7">
              <w:rPr>
                <w:color w:val="3A3A3A"/>
                <w:w w:val="105"/>
                <w:sz w:val="17"/>
              </w:rPr>
              <w:t>岛</w:t>
            </w:r>
            <w:r w:rsidRPr="00EC2EE7">
              <w:rPr>
                <w:color w:val="111111"/>
                <w:w w:val="105"/>
                <w:sz w:val="17"/>
              </w:rPr>
              <w:t>市中</w:t>
            </w:r>
            <w:r w:rsidRPr="00EC2EE7">
              <w:rPr>
                <w:color w:val="4F4F4F"/>
                <w:w w:val="105"/>
                <w:sz w:val="17"/>
              </w:rPr>
              <w:t>等专</w:t>
            </w:r>
            <w:r w:rsidRPr="00EC2EE7">
              <w:rPr>
                <w:color w:val="111111"/>
                <w:w w:val="105"/>
                <w:sz w:val="17"/>
              </w:rPr>
              <w:t>业</w:t>
            </w:r>
            <w:r w:rsidRPr="00EC2EE7">
              <w:rPr>
                <w:color w:val="3A3A3A"/>
                <w:spacing w:val="-5"/>
                <w:w w:val="105"/>
                <w:sz w:val="17"/>
              </w:rPr>
              <w:t>学校</w:t>
            </w:r>
          </w:p>
        </w:tc>
        <w:tc>
          <w:tcPr>
            <w:tcW w:w="1393" w:type="dxa"/>
          </w:tcPr>
          <w:p w14:paraId="46D3C529" w14:textId="77777777" w:rsidR="00EC2EE7" w:rsidRPr="00EC2EE7" w:rsidRDefault="00EC2EE7" w:rsidP="00EC2EE7">
            <w:pPr>
              <w:spacing w:before="83"/>
              <w:ind w:left="125"/>
              <w:rPr>
                <w:sz w:val="17"/>
              </w:rPr>
            </w:pPr>
            <w:r w:rsidRPr="00EC2EE7">
              <w:rPr>
                <w:color w:val="262626"/>
                <w:spacing w:val="-6"/>
                <w:sz w:val="17"/>
              </w:rPr>
              <w:t>张浩</w:t>
            </w:r>
            <w:r w:rsidRPr="00EC2EE7">
              <w:rPr>
                <w:color w:val="4F4F4F"/>
                <w:spacing w:val="-6"/>
                <w:sz w:val="17"/>
              </w:rPr>
              <w:t>雪</w:t>
            </w:r>
            <w:r w:rsidRPr="00EC2EE7">
              <w:rPr>
                <w:color w:val="262626"/>
                <w:spacing w:val="-7"/>
                <w:sz w:val="17"/>
              </w:rPr>
              <w:t>，田文龙</w:t>
            </w:r>
          </w:p>
        </w:tc>
        <w:tc>
          <w:tcPr>
            <w:tcW w:w="2544" w:type="dxa"/>
          </w:tcPr>
          <w:p w14:paraId="453F85C5" w14:textId="77777777" w:rsidR="00EC2EE7" w:rsidRPr="00EC2EE7" w:rsidRDefault="00EC2EE7" w:rsidP="00EC2EE7">
            <w:pPr>
              <w:spacing w:before="83"/>
              <w:ind w:left="159"/>
              <w:rPr>
                <w:sz w:val="17"/>
              </w:rPr>
            </w:pPr>
            <w:r w:rsidRPr="00EC2EE7">
              <w:rPr>
                <w:color w:val="3A3A3A"/>
                <w:spacing w:val="-1"/>
                <w:sz w:val="17"/>
              </w:rPr>
              <w:t>韩欣桐，魏鑫，陈浩楠赵可情</w:t>
            </w:r>
          </w:p>
        </w:tc>
        <w:tc>
          <w:tcPr>
            <w:tcW w:w="868" w:type="dxa"/>
          </w:tcPr>
          <w:p w14:paraId="30FBA22C" w14:textId="77777777" w:rsidR="00EC2EE7" w:rsidRPr="00EC2EE7" w:rsidRDefault="00EC2EE7" w:rsidP="00EC2EE7">
            <w:pPr>
              <w:spacing w:before="78"/>
              <w:ind w:left="43" w:right="2"/>
              <w:jc w:val="center"/>
              <w:rPr>
                <w:sz w:val="17"/>
              </w:rPr>
            </w:pPr>
            <w:r w:rsidRPr="00EC2EE7">
              <w:rPr>
                <w:color w:val="797979"/>
                <w:w w:val="105"/>
                <w:sz w:val="17"/>
              </w:rPr>
              <w:t>二</w:t>
            </w:r>
            <w:r w:rsidRPr="00EC2EE7">
              <w:rPr>
                <w:color w:val="4F4F4F"/>
                <w:spacing w:val="-5"/>
                <w:w w:val="105"/>
                <w:sz w:val="17"/>
              </w:rPr>
              <w:t>等奖</w:t>
            </w:r>
          </w:p>
        </w:tc>
      </w:tr>
      <w:tr w:rsidR="00EC2EE7" w:rsidRPr="00EC2EE7" w14:paraId="7061E83E" w14:textId="77777777" w:rsidTr="00C049E6">
        <w:trPr>
          <w:trHeight w:val="424"/>
        </w:trPr>
        <w:tc>
          <w:tcPr>
            <w:tcW w:w="491" w:type="dxa"/>
          </w:tcPr>
          <w:p w14:paraId="6A043F4D" w14:textId="77777777" w:rsidR="00EC2EE7" w:rsidRPr="00EC2EE7" w:rsidRDefault="00EC2EE7" w:rsidP="00EC2EE7">
            <w:pPr>
              <w:spacing w:before="81"/>
              <w:ind w:left="7"/>
              <w:jc w:val="center"/>
              <w:rPr>
                <w:rFonts w:ascii="Times New Roman"/>
                <w:sz w:val="18"/>
              </w:rPr>
            </w:pPr>
            <w:r w:rsidRPr="00EC2EE7">
              <w:rPr>
                <w:rFonts w:ascii="Times New Roman"/>
                <w:color w:val="262626"/>
                <w:spacing w:val="-4"/>
                <w:sz w:val="18"/>
              </w:rPr>
              <w:t>1559</w:t>
            </w:r>
          </w:p>
        </w:tc>
        <w:tc>
          <w:tcPr>
            <w:tcW w:w="1080" w:type="dxa"/>
            <w:vMerge/>
            <w:tcBorders>
              <w:top w:val="nil"/>
            </w:tcBorders>
          </w:tcPr>
          <w:p w14:paraId="3FFD671B" w14:textId="77777777" w:rsidR="00EC2EE7" w:rsidRPr="00EC2EE7" w:rsidRDefault="00EC2EE7" w:rsidP="00EC2EE7">
            <w:pPr>
              <w:rPr>
                <w:sz w:val="2"/>
                <w:szCs w:val="2"/>
              </w:rPr>
            </w:pPr>
          </w:p>
        </w:tc>
        <w:tc>
          <w:tcPr>
            <w:tcW w:w="2577" w:type="dxa"/>
          </w:tcPr>
          <w:p w14:paraId="7769537E" w14:textId="77777777" w:rsidR="00EC2EE7" w:rsidRPr="00EC2EE7" w:rsidRDefault="00EC2EE7" w:rsidP="00EC2EE7">
            <w:pPr>
              <w:spacing w:before="80"/>
              <w:ind w:right="1"/>
              <w:jc w:val="center"/>
              <w:rPr>
                <w:sz w:val="17"/>
              </w:rPr>
            </w:pPr>
            <w:r w:rsidRPr="00EC2EE7">
              <w:rPr>
                <w:color w:val="262626"/>
                <w:spacing w:val="-2"/>
                <w:sz w:val="17"/>
              </w:rPr>
              <w:t>石家庄城市建设学校</w:t>
            </w:r>
          </w:p>
        </w:tc>
        <w:tc>
          <w:tcPr>
            <w:tcW w:w="1393" w:type="dxa"/>
          </w:tcPr>
          <w:p w14:paraId="1EB4FD11" w14:textId="77777777" w:rsidR="00EC2EE7" w:rsidRPr="00EC2EE7" w:rsidRDefault="00EC2EE7" w:rsidP="00EC2EE7">
            <w:pPr>
              <w:spacing w:before="80"/>
              <w:ind w:left="210"/>
              <w:rPr>
                <w:sz w:val="17"/>
              </w:rPr>
            </w:pPr>
            <w:r w:rsidRPr="00EC2EE7">
              <w:rPr>
                <w:color w:val="3A3A3A"/>
                <w:spacing w:val="-10"/>
                <w:sz w:val="17"/>
              </w:rPr>
              <w:t>单彩森，张畅</w:t>
            </w:r>
          </w:p>
        </w:tc>
        <w:tc>
          <w:tcPr>
            <w:tcW w:w="2544" w:type="dxa"/>
          </w:tcPr>
          <w:p w14:paraId="205D250F" w14:textId="77777777" w:rsidR="00EC2EE7" w:rsidRPr="00EC2EE7" w:rsidRDefault="00EC2EE7" w:rsidP="00EC2EE7">
            <w:pPr>
              <w:spacing w:before="80"/>
              <w:ind w:right="27"/>
              <w:jc w:val="right"/>
              <w:rPr>
                <w:sz w:val="17"/>
              </w:rPr>
            </w:pPr>
            <w:r w:rsidRPr="00EC2EE7">
              <w:rPr>
                <w:color w:val="3A3A3A"/>
                <w:spacing w:val="-1"/>
                <w:sz w:val="17"/>
              </w:rPr>
              <w:t>王泽诚，樊珊珊赵铭轩，宫茜雯</w:t>
            </w:r>
          </w:p>
        </w:tc>
        <w:tc>
          <w:tcPr>
            <w:tcW w:w="868" w:type="dxa"/>
          </w:tcPr>
          <w:p w14:paraId="3063668C" w14:textId="77777777" w:rsidR="00EC2EE7" w:rsidRPr="00EC2EE7" w:rsidRDefault="00EC2EE7" w:rsidP="00EC2EE7">
            <w:pPr>
              <w:spacing w:before="80"/>
              <w:ind w:left="43" w:right="8"/>
              <w:jc w:val="center"/>
              <w:rPr>
                <w:sz w:val="17"/>
              </w:rPr>
            </w:pPr>
            <w:r w:rsidRPr="00EC2EE7">
              <w:rPr>
                <w:color w:val="3A3A3A"/>
                <w:spacing w:val="-4"/>
                <w:sz w:val="17"/>
              </w:rPr>
              <w:t>二等奖</w:t>
            </w:r>
          </w:p>
        </w:tc>
      </w:tr>
      <w:tr w:rsidR="00EC2EE7" w:rsidRPr="00EC2EE7" w14:paraId="0495D6C6" w14:textId="77777777" w:rsidTr="00C049E6">
        <w:trPr>
          <w:trHeight w:val="425"/>
        </w:trPr>
        <w:tc>
          <w:tcPr>
            <w:tcW w:w="491" w:type="dxa"/>
          </w:tcPr>
          <w:p w14:paraId="77177520" w14:textId="77777777" w:rsidR="00EC2EE7" w:rsidRPr="00EC2EE7" w:rsidRDefault="00EC2EE7" w:rsidP="00EC2EE7">
            <w:pPr>
              <w:spacing w:before="83"/>
              <w:ind w:left="7"/>
              <w:jc w:val="center"/>
              <w:rPr>
                <w:rFonts w:ascii="Times New Roman"/>
                <w:sz w:val="18"/>
              </w:rPr>
            </w:pPr>
            <w:r w:rsidRPr="00EC2EE7">
              <w:rPr>
                <w:rFonts w:ascii="Times New Roman"/>
                <w:color w:val="262626"/>
                <w:spacing w:val="-4"/>
                <w:sz w:val="18"/>
              </w:rPr>
              <w:t>1560</w:t>
            </w:r>
          </w:p>
        </w:tc>
        <w:tc>
          <w:tcPr>
            <w:tcW w:w="1080" w:type="dxa"/>
            <w:vMerge/>
            <w:tcBorders>
              <w:top w:val="nil"/>
            </w:tcBorders>
          </w:tcPr>
          <w:p w14:paraId="59F54E53" w14:textId="77777777" w:rsidR="00EC2EE7" w:rsidRPr="00EC2EE7" w:rsidRDefault="00EC2EE7" w:rsidP="00EC2EE7">
            <w:pPr>
              <w:rPr>
                <w:sz w:val="2"/>
                <w:szCs w:val="2"/>
              </w:rPr>
            </w:pPr>
          </w:p>
        </w:tc>
        <w:tc>
          <w:tcPr>
            <w:tcW w:w="2577" w:type="dxa"/>
          </w:tcPr>
          <w:p w14:paraId="32CAB02D" w14:textId="77777777" w:rsidR="00EC2EE7" w:rsidRPr="00EC2EE7" w:rsidRDefault="00EC2EE7" w:rsidP="00EC2EE7">
            <w:pPr>
              <w:spacing w:before="78"/>
              <w:ind w:right="2"/>
              <w:jc w:val="center"/>
              <w:rPr>
                <w:sz w:val="17"/>
              </w:rPr>
            </w:pPr>
            <w:r w:rsidRPr="00EC2EE7">
              <w:rPr>
                <w:color w:val="3A3A3A"/>
                <w:spacing w:val="-1"/>
                <w:sz w:val="17"/>
              </w:rPr>
              <w:t>衡水市职业技术教育中心</w:t>
            </w:r>
          </w:p>
        </w:tc>
        <w:tc>
          <w:tcPr>
            <w:tcW w:w="1393" w:type="dxa"/>
          </w:tcPr>
          <w:p w14:paraId="24D58903" w14:textId="77777777" w:rsidR="00EC2EE7" w:rsidRPr="00EC2EE7" w:rsidRDefault="00EC2EE7" w:rsidP="00EC2EE7">
            <w:pPr>
              <w:spacing w:before="83"/>
              <w:ind w:left="125"/>
              <w:rPr>
                <w:sz w:val="17"/>
              </w:rPr>
            </w:pPr>
            <w:r w:rsidRPr="00EC2EE7">
              <w:rPr>
                <w:color w:val="262626"/>
                <w:spacing w:val="-2"/>
                <w:w w:val="115"/>
                <w:sz w:val="17"/>
              </w:rPr>
              <w:t>张紫瑾侯林娜</w:t>
            </w:r>
          </w:p>
        </w:tc>
        <w:tc>
          <w:tcPr>
            <w:tcW w:w="2544" w:type="dxa"/>
          </w:tcPr>
          <w:p w14:paraId="2EF609B0" w14:textId="77777777" w:rsidR="00EC2EE7" w:rsidRPr="00EC2EE7" w:rsidRDefault="00EC2EE7" w:rsidP="00EC2EE7">
            <w:pPr>
              <w:spacing w:before="83"/>
              <w:ind w:left="-79" w:right="35"/>
              <w:jc w:val="right"/>
              <w:rPr>
                <w:sz w:val="17"/>
              </w:rPr>
            </w:pPr>
            <w:r w:rsidRPr="00EC2EE7">
              <w:rPr>
                <w:color w:val="262626"/>
                <w:w w:val="115"/>
                <w:sz w:val="17"/>
              </w:rPr>
              <w:t>息依凡闰博昶，李明博杨爱</w:t>
            </w:r>
            <w:r w:rsidRPr="00EC2EE7">
              <w:rPr>
                <w:color w:val="4F4F4F"/>
                <w:spacing w:val="-10"/>
                <w:w w:val="115"/>
                <w:sz w:val="17"/>
              </w:rPr>
              <w:t>晨</w:t>
            </w:r>
          </w:p>
        </w:tc>
        <w:tc>
          <w:tcPr>
            <w:tcW w:w="868" w:type="dxa"/>
          </w:tcPr>
          <w:p w14:paraId="2FDE775C" w14:textId="77777777" w:rsidR="00EC2EE7" w:rsidRPr="00EC2EE7" w:rsidRDefault="00EC2EE7" w:rsidP="00EC2EE7">
            <w:pPr>
              <w:spacing w:before="78"/>
              <w:ind w:left="43" w:right="2"/>
              <w:jc w:val="center"/>
              <w:rPr>
                <w:sz w:val="17"/>
              </w:rPr>
            </w:pPr>
            <w:r w:rsidRPr="00EC2EE7">
              <w:rPr>
                <w:color w:val="797979"/>
                <w:w w:val="105"/>
                <w:sz w:val="17"/>
              </w:rPr>
              <w:t>二</w:t>
            </w:r>
            <w:r w:rsidRPr="00EC2EE7">
              <w:rPr>
                <w:color w:val="4F4F4F"/>
                <w:spacing w:val="-5"/>
                <w:w w:val="105"/>
                <w:sz w:val="17"/>
              </w:rPr>
              <w:t>等奖</w:t>
            </w:r>
          </w:p>
        </w:tc>
      </w:tr>
      <w:tr w:rsidR="00EC2EE7" w:rsidRPr="00EC2EE7" w14:paraId="043289AC" w14:textId="77777777" w:rsidTr="00C049E6">
        <w:trPr>
          <w:trHeight w:val="425"/>
        </w:trPr>
        <w:tc>
          <w:tcPr>
            <w:tcW w:w="491" w:type="dxa"/>
          </w:tcPr>
          <w:p w14:paraId="035D0EF3" w14:textId="77777777" w:rsidR="00EC2EE7" w:rsidRPr="00EC2EE7" w:rsidRDefault="00EC2EE7" w:rsidP="00EC2EE7">
            <w:pPr>
              <w:spacing w:before="85"/>
              <w:ind w:left="14"/>
              <w:jc w:val="center"/>
              <w:rPr>
                <w:rFonts w:ascii="Times New Roman"/>
                <w:sz w:val="18"/>
              </w:rPr>
            </w:pPr>
            <w:r w:rsidRPr="00EC2EE7">
              <w:rPr>
                <w:rFonts w:ascii="Times New Roman"/>
                <w:color w:val="262626"/>
                <w:spacing w:val="-4"/>
                <w:sz w:val="18"/>
              </w:rPr>
              <w:t>1561</w:t>
            </w:r>
          </w:p>
        </w:tc>
        <w:tc>
          <w:tcPr>
            <w:tcW w:w="1080" w:type="dxa"/>
            <w:vMerge/>
            <w:tcBorders>
              <w:top w:val="nil"/>
            </w:tcBorders>
          </w:tcPr>
          <w:p w14:paraId="2413296A" w14:textId="77777777" w:rsidR="00EC2EE7" w:rsidRPr="00EC2EE7" w:rsidRDefault="00EC2EE7" w:rsidP="00EC2EE7">
            <w:pPr>
              <w:rPr>
                <w:sz w:val="2"/>
                <w:szCs w:val="2"/>
              </w:rPr>
            </w:pPr>
          </w:p>
        </w:tc>
        <w:tc>
          <w:tcPr>
            <w:tcW w:w="2577" w:type="dxa"/>
          </w:tcPr>
          <w:p w14:paraId="0E2896A3" w14:textId="77777777" w:rsidR="00EC2EE7" w:rsidRPr="00EC2EE7" w:rsidRDefault="00EC2EE7" w:rsidP="00EC2EE7">
            <w:pPr>
              <w:spacing w:before="80"/>
              <w:ind w:left="3"/>
              <w:jc w:val="center"/>
              <w:rPr>
                <w:sz w:val="17"/>
              </w:rPr>
            </w:pPr>
            <w:r w:rsidRPr="00EC2EE7">
              <w:rPr>
                <w:color w:val="3A3A3A"/>
                <w:spacing w:val="-2"/>
                <w:sz w:val="17"/>
              </w:rPr>
              <w:t>冀州职教中心</w:t>
            </w:r>
          </w:p>
        </w:tc>
        <w:tc>
          <w:tcPr>
            <w:tcW w:w="1393" w:type="dxa"/>
          </w:tcPr>
          <w:p w14:paraId="4627977F" w14:textId="77777777" w:rsidR="00EC2EE7" w:rsidRPr="00EC2EE7" w:rsidRDefault="00EC2EE7" w:rsidP="00EC2EE7">
            <w:pPr>
              <w:spacing w:before="85"/>
              <w:ind w:left="125"/>
              <w:rPr>
                <w:sz w:val="17"/>
              </w:rPr>
            </w:pPr>
            <w:r w:rsidRPr="00EC2EE7">
              <w:rPr>
                <w:color w:val="262626"/>
                <w:spacing w:val="-9"/>
                <w:sz w:val="17"/>
              </w:rPr>
              <w:t>张晓旭，李勤俭</w:t>
            </w:r>
          </w:p>
        </w:tc>
        <w:tc>
          <w:tcPr>
            <w:tcW w:w="2544" w:type="dxa"/>
          </w:tcPr>
          <w:p w14:paraId="77EBCA63" w14:textId="77777777" w:rsidR="00EC2EE7" w:rsidRPr="00EC2EE7" w:rsidRDefault="00EC2EE7" w:rsidP="00EC2EE7">
            <w:pPr>
              <w:spacing w:before="85"/>
              <w:ind w:left="158"/>
              <w:rPr>
                <w:sz w:val="17"/>
              </w:rPr>
            </w:pPr>
            <w:r w:rsidRPr="00EC2EE7">
              <w:rPr>
                <w:color w:val="3A3A3A"/>
                <w:spacing w:val="-10"/>
                <w:sz w:val="17"/>
              </w:rPr>
              <w:t>王禹涵，关欣，谷钰曼，常佳怡</w:t>
            </w:r>
          </w:p>
        </w:tc>
        <w:tc>
          <w:tcPr>
            <w:tcW w:w="868" w:type="dxa"/>
          </w:tcPr>
          <w:p w14:paraId="2BC01D58" w14:textId="77777777" w:rsidR="00EC2EE7" w:rsidRPr="00EC2EE7" w:rsidRDefault="00EC2EE7" w:rsidP="00EC2EE7">
            <w:pPr>
              <w:spacing w:before="80"/>
              <w:ind w:left="43" w:right="2"/>
              <w:jc w:val="center"/>
              <w:rPr>
                <w:sz w:val="17"/>
              </w:rPr>
            </w:pPr>
            <w:r w:rsidRPr="00EC2EE7">
              <w:rPr>
                <w:color w:val="797979"/>
                <w:w w:val="105"/>
                <w:sz w:val="17"/>
              </w:rPr>
              <w:t>二</w:t>
            </w:r>
            <w:r w:rsidRPr="00EC2EE7">
              <w:rPr>
                <w:color w:val="4F4F4F"/>
                <w:spacing w:val="-5"/>
                <w:w w:val="105"/>
                <w:sz w:val="17"/>
              </w:rPr>
              <w:t>等奖</w:t>
            </w:r>
          </w:p>
        </w:tc>
      </w:tr>
      <w:tr w:rsidR="00EC2EE7" w:rsidRPr="00EC2EE7" w14:paraId="1D04512D" w14:textId="77777777" w:rsidTr="00C049E6">
        <w:trPr>
          <w:trHeight w:val="424"/>
        </w:trPr>
        <w:tc>
          <w:tcPr>
            <w:tcW w:w="491" w:type="dxa"/>
          </w:tcPr>
          <w:p w14:paraId="21D830A7" w14:textId="77777777" w:rsidR="00EC2EE7" w:rsidRPr="00EC2EE7" w:rsidRDefault="00EC2EE7" w:rsidP="00EC2EE7">
            <w:pPr>
              <w:spacing w:before="83"/>
              <w:ind w:left="7"/>
              <w:jc w:val="center"/>
              <w:rPr>
                <w:rFonts w:ascii="Times New Roman"/>
                <w:sz w:val="18"/>
              </w:rPr>
            </w:pPr>
            <w:r w:rsidRPr="00EC2EE7">
              <w:rPr>
                <w:rFonts w:ascii="Times New Roman"/>
                <w:color w:val="262626"/>
                <w:spacing w:val="-4"/>
                <w:sz w:val="18"/>
              </w:rPr>
              <w:t>1562</w:t>
            </w:r>
          </w:p>
        </w:tc>
        <w:tc>
          <w:tcPr>
            <w:tcW w:w="1080" w:type="dxa"/>
            <w:vMerge/>
            <w:tcBorders>
              <w:top w:val="nil"/>
            </w:tcBorders>
          </w:tcPr>
          <w:p w14:paraId="7DCF2DBD" w14:textId="77777777" w:rsidR="00EC2EE7" w:rsidRPr="00EC2EE7" w:rsidRDefault="00EC2EE7" w:rsidP="00EC2EE7">
            <w:pPr>
              <w:rPr>
                <w:sz w:val="2"/>
                <w:szCs w:val="2"/>
              </w:rPr>
            </w:pPr>
          </w:p>
        </w:tc>
        <w:tc>
          <w:tcPr>
            <w:tcW w:w="2577" w:type="dxa"/>
          </w:tcPr>
          <w:p w14:paraId="101A98E9" w14:textId="77777777" w:rsidR="00EC2EE7" w:rsidRPr="00EC2EE7" w:rsidRDefault="00EC2EE7" w:rsidP="00EC2EE7">
            <w:pPr>
              <w:spacing w:before="78"/>
              <w:ind w:right="6"/>
              <w:jc w:val="center"/>
              <w:rPr>
                <w:sz w:val="17"/>
              </w:rPr>
            </w:pPr>
            <w:r w:rsidRPr="00EC2EE7">
              <w:rPr>
                <w:color w:val="262626"/>
                <w:spacing w:val="-1"/>
                <w:sz w:val="17"/>
              </w:rPr>
              <w:t>邯郸科实中等专业学校</w:t>
            </w:r>
          </w:p>
        </w:tc>
        <w:tc>
          <w:tcPr>
            <w:tcW w:w="1393" w:type="dxa"/>
          </w:tcPr>
          <w:p w14:paraId="6768CFD3" w14:textId="77777777" w:rsidR="00EC2EE7" w:rsidRPr="00EC2EE7" w:rsidRDefault="00EC2EE7" w:rsidP="00EC2EE7">
            <w:pPr>
              <w:spacing w:before="83"/>
              <w:ind w:left="123"/>
              <w:rPr>
                <w:sz w:val="17"/>
              </w:rPr>
            </w:pPr>
            <w:r w:rsidRPr="00EC2EE7">
              <w:rPr>
                <w:color w:val="262626"/>
                <w:spacing w:val="-6"/>
                <w:sz w:val="17"/>
              </w:rPr>
              <w:t>王义之，任</w:t>
            </w:r>
            <w:r w:rsidRPr="00EC2EE7">
              <w:rPr>
                <w:color w:val="4F4F4F"/>
                <w:spacing w:val="-8"/>
                <w:sz w:val="17"/>
              </w:rPr>
              <w:t>富华</w:t>
            </w:r>
          </w:p>
        </w:tc>
        <w:tc>
          <w:tcPr>
            <w:tcW w:w="2544" w:type="dxa"/>
          </w:tcPr>
          <w:p w14:paraId="3AF9BFCC" w14:textId="77777777" w:rsidR="00EC2EE7" w:rsidRPr="00EC2EE7" w:rsidRDefault="00EC2EE7" w:rsidP="00EC2EE7">
            <w:pPr>
              <w:spacing w:before="83"/>
              <w:ind w:left="158"/>
              <w:rPr>
                <w:sz w:val="17"/>
              </w:rPr>
            </w:pPr>
            <w:r w:rsidRPr="00EC2EE7">
              <w:rPr>
                <w:color w:val="3A3A3A"/>
                <w:spacing w:val="-1"/>
                <w:sz w:val="17"/>
              </w:rPr>
              <w:t>李丹，冀瑞嘉，李攸睛王庆威</w:t>
            </w:r>
          </w:p>
        </w:tc>
        <w:tc>
          <w:tcPr>
            <w:tcW w:w="868" w:type="dxa"/>
          </w:tcPr>
          <w:p w14:paraId="1A3FCF67" w14:textId="77777777" w:rsidR="00EC2EE7" w:rsidRPr="00EC2EE7" w:rsidRDefault="00EC2EE7" w:rsidP="00EC2EE7">
            <w:pPr>
              <w:spacing w:before="83"/>
              <w:ind w:left="43"/>
              <w:jc w:val="center"/>
              <w:rPr>
                <w:sz w:val="17"/>
              </w:rPr>
            </w:pPr>
            <w:r w:rsidRPr="00EC2EE7">
              <w:rPr>
                <w:color w:val="797979"/>
                <w:sz w:val="17"/>
              </w:rPr>
              <w:t>三</w:t>
            </w:r>
            <w:r w:rsidRPr="00EC2EE7">
              <w:rPr>
                <w:color w:val="3A3A3A"/>
                <w:spacing w:val="-5"/>
                <w:sz w:val="17"/>
              </w:rPr>
              <w:t>等奖</w:t>
            </w:r>
          </w:p>
        </w:tc>
      </w:tr>
      <w:tr w:rsidR="00EC2EE7" w:rsidRPr="00EC2EE7" w14:paraId="3BE3CE55" w14:textId="77777777" w:rsidTr="00C049E6">
        <w:trPr>
          <w:trHeight w:val="425"/>
        </w:trPr>
        <w:tc>
          <w:tcPr>
            <w:tcW w:w="491" w:type="dxa"/>
          </w:tcPr>
          <w:p w14:paraId="49AAEC03" w14:textId="77777777" w:rsidR="00EC2EE7" w:rsidRPr="00EC2EE7" w:rsidRDefault="00EC2EE7" w:rsidP="00EC2EE7">
            <w:pPr>
              <w:spacing w:before="85"/>
              <w:ind w:left="18"/>
              <w:jc w:val="center"/>
              <w:rPr>
                <w:rFonts w:ascii="Times New Roman"/>
                <w:sz w:val="18"/>
              </w:rPr>
            </w:pPr>
            <w:r w:rsidRPr="00EC2EE7">
              <w:rPr>
                <w:rFonts w:ascii="Times New Roman"/>
                <w:color w:val="262626"/>
                <w:spacing w:val="-4"/>
                <w:sz w:val="18"/>
              </w:rPr>
              <w:t>1563</w:t>
            </w:r>
          </w:p>
        </w:tc>
        <w:tc>
          <w:tcPr>
            <w:tcW w:w="1080" w:type="dxa"/>
            <w:vMerge/>
            <w:tcBorders>
              <w:top w:val="nil"/>
            </w:tcBorders>
          </w:tcPr>
          <w:p w14:paraId="3D2CFF90" w14:textId="77777777" w:rsidR="00EC2EE7" w:rsidRPr="00EC2EE7" w:rsidRDefault="00EC2EE7" w:rsidP="00EC2EE7">
            <w:pPr>
              <w:rPr>
                <w:sz w:val="2"/>
                <w:szCs w:val="2"/>
              </w:rPr>
            </w:pPr>
          </w:p>
        </w:tc>
        <w:tc>
          <w:tcPr>
            <w:tcW w:w="2577" w:type="dxa"/>
          </w:tcPr>
          <w:p w14:paraId="0255144D" w14:textId="77777777" w:rsidR="00EC2EE7" w:rsidRPr="00EC2EE7" w:rsidRDefault="00EC2EE7" w:rsidP="00EC2EE7">
            <w:pPr>
              <w:spacing w:before="80"/>
              <w:ind w:left="20"/>
              <w:jc w:val="center"/>
              <w:rPr>
                <w:sz w:val="17"/>
              </w:rPr>
            </w:pPr>
            <w:r w:rsidRPr="00EC2EE7">
              <w:rPr>
                <w:color w:val="3A3A3A"/>
                <w:w w:val="105"/>
                <w:sz w:val="17"/>
              </w:rPr>
              <w:t>景县第</w:t>
            </w:r>
            <w:r w:rsidRPr="00EC2EE7">
              <w:rPr>
                <w:color w:val="797979"/>
                <w:w w:val="105"/>
                <w:sz w:val="17"/>
              </w:rPr>
              <w:t>一</w:t>
            </w:r>
            <w:r w:rsidRPr="00EC2EE7">
              <w:rPr>
                <w:color w:val="3A3A3A"/>
                <w:spacing w:val="-2"/>
                <w:w w:val="105"/>
                <w:sz w:val="17"/>
              </w:rPr>
              <w:t>高级职业技术中学</w:t>
            </w:r>
          </w:p>
        </w:tc>
        <w:tc>
          <w:tcPr>
            <w:tcW w:w="1393" w:type="dxa"/>
          </w:tcPr>
          <w:p w14:paraId="14F89169" w14:textId="77777777" w:rsidR="00EC2EE7" w:rsidRPr="00EC2EE7" w:rsidRDefault="00EC2EE7" w:rsidP="00EC2EE7">
            <w:pPr>
              <w:spacing w:before="85"/>
              <w:ind w:left="208"/>
              <w:rPr>
                <w:sz w:val="17"/>
              </w:rPr>
            </w:pPr>
            <w:r w:rsidRPr="00EC2EE7">
              <w:rPr>
                <w:color w:val="3A3A3A"/>
                <w:spacing w:val="-10"/>
                <w:sz w:val="17"/>
              </w:rPr>
              <w:t>申菲菲，范霖</w:t>
            </w:r>
          </w:p>
        </w:tc>
        <w:tc>
          <w:tcPr>
            <w:tcW w:w="2544" w:type="dxa"/>
          </w:tcPr>
          <w:p w14:paraId="1EEF2EE8" w14:textId="77777777" w:rsidR="00EC2EE7" w:rsidRPr="00EC2EE7" w:rsidRDefault="00EC2EE7" w:rsidP="00EC2EE7">
            <w:pPr>
              <w:spacing w:before="85"/>
              <w:ind w:left="385"/>
              <w:rPr>
                <w:sz w:val="17"/>
              </w:rPr>
            </w:pPr>
            <w:r w:rsidRPr="00EC2EE7">
              <w:rPr>
                <w:color w:val="3A3A3A"/>
                <w:spacing w:val="-1"/>
                <w:sz w:val="17"/>
              </w:rPr>
              <w:t>马金超，程子涵张睿瑶</w:t>
            </w:r>
          </w:p>
        </w:tc>
        <w:tc>
          <w:tcPr>
            <w:tcW w:w="868" w:type="dxa"/>
          </w:tcPr>
          <w:p w14:paraId="58E748E1" w14:textId="77777777" w:rsidR="00EC2EE7" w:rsidRPr="00EC2EE7" w:rsidRDefault="00EC2EE7" w:rsidP="00EC2EE7">
            <w:pPr>
              <w:spacing w:before="85"/>
              <w:ind w:left="43" w:right="7"/>
              <w:jc w:val="center"/>
              <w:rPr>
                <w:sz w:val="17"/>
              </w:rPr>
            </w:pPr>
            <w:r w:rsidRPr="00EC2EE7">
              <w:rPr>
                <w:color w:val="4F4F4F"/>
                <w:spacing w:val="-4"/>
                <w:sz w:val="17"/>
              </w:rPr>
              <w:t>三等奖</w:t>
            </w:r>
          </w:p>
        </w:tc>
      </w:tr>
      <w:tr w:rsidR="00EC2EE7" w:rsidRPr="00EC2EE7" w14:paraId="3FD92E3F" w14:textId="77777777" w:rsidTr="00C049E6">
        <w:trPr>
          <w:trHeight w:val="425"/>
        </w:trPr>
        <w:tc>
          <w:tcPr>
            <w:tcW w:w="491" w:type="dxa"/>
          </w:tcPr>
          <w:p w14:paraId="2D6F709E" w14:textId="77777777" w:rsidR="00EC2EE7" w:rsidRPr="00EC2EE7" w:rsidRDefault="00EC2EE7" w:rsidP="00EC2EE7">
            <w:pPr>
              <w:spacing w:before="83"/>
              <w:ind w:left="10"/>
              <w:jc w:val="center"/>
              <w:rPr>
                <w:rFonts w:ascii="Times New Roman"/>
                <w:sz w:val="18"/>
              </w:rPr>
            </w:pPr>
            <w:r w:rsidRPr="00EC2EE7">
              <w:rPr>
                <w:rFonts w:ascii="Times New Roman"/>
                <w:color w:val="262626"/>
                <w:spacing w:val="-4"/>
                <w:sz w:val="18"/>
              </w:rPr>
              <w:t>1564</w:t>
            </w:r>
          </w:p>
        </w:tc>
        <w:tc>
          <w:tcPr>
            <w:tcW w:w="1080" w:type="dxa"/>
            <w:vMerge/>
            <w:tcBorders>
              <w:top w:val="nil"/>
            </w:tcBorders>
          </w:tcPr>
          <w:p w14:paraId="274019CB" w14:textId="77777777" w:rsidR="00EC2EE7" w:rsidRPr="00EC2EE7" w:rsidRDefault="00EC2EE7" w:rsidP="00EC2EE7">
            <w:pPr>
              <w:rPr>
                <w:sz w:val="2"/>
                <w:szCs w:val="2"/>
              </w:rPr>
            </w:pPr>
          </w:p>
        </w:tc>
        <w:tc>
          <w:tcPr>
            <w:tcW w:w="2577" w:type="dxa"/>
          </w:tcPr>
          <w:p w14:paraId="612A43A8" w14:textId="77777777" w:rsidR="00EC2EE7" w:rsidRPr="00EC2EE7" w:rsidRDefault="00EC2EE7" w:rsidP="00EC2EE7">
            <w:pPr>
              <w:spacing w:before="78"/>
              <w:ind w:right="3"/>
              <w:jc w:val="center"/>
              <w:rPr>
                <w:sz w:val="17"/>
              </w:rPr>
            </w:pPr>
            <w:r w:rsidRPr="00EC2EE7">
              <w:rPr>
                <w:color w:val="3A3A3A"/>
                <w:spacing w:val="-1"/>
                <w:sz w:val="17"/>
              </w:rPr>
              <w:t>赤城县职业技术教育中心</w:t>
            </w:r>
          </w:p>
        </w:tc>
        <w:tc>
          <w:tcPr>
            <w:tcW w:w="1393" w:type="dxa"/>
          </w:tcPr>
          <w:p w14:paraId="2D7265BD" w14:textId="77777777" w:rsidR="00EC2EE7" w:rsidRPr="00EC2EE7" w:rsidRDefault="00EC2EE7" w:rsidP="00EC2EE7">
            <w:pPr>
              <w:spacing w:before="82"/>
              <w:ind w:left="123"/>
              <w:rPr>
                <w:sz w:val="17"/>
              </w:rPr>
            </w:pPr>
            <w:r w:rsidRPr="00EC2EE7">
              <w:rPr>
                <w:color w:val="3A3A3A"/>
                <w:spacing w:val="-9"/>
                <w:sz w:val="17"/>
              </w:rPr>
              <w:t>李志红，王燕君</w:t>
            </w:r>
          </w:p>
        </w:tc>
        <w:tc>
          <w:tcPr>
            <w:tcW w:w="2544" w:type="dxa"/>
          </w:tcPr>
          <w:p w14:paraId="18B5D81B" w14:textId="77777777" w:rsidR="00EC2EE7" w:rsidRPr="00EC2EE7" w:rsidRDefault="00EC2EE7" w:rsidP="00EC2EE7">
            <w:pPr>
              <w:spacing w:before="82"/>
              <w:ind w:left="476"/>
              <w:rPr>
                <w:sz w:val="17"/>
              </w:rPr>
            </w:pPr>
            <w:r w:rsidRPr="00EC2EE7">
              <w:rPr>
                <w:color w:val="262626"/>
                <w:spacing w:val="-2"/>
                <w:sz w:val="17"/>
              </w:rPr>
              <w:t>乔博洋，曹颖席文鑫</w:t>
            </w:r>
          </w:p>
        </w:tc>
        <w:tc>
          <w:tcPr>
            <w:tcW w:w="868" w:type="dxa"/>
          </w:tcPr>
          <w:p w14:paraId="1330527D" w14:textId="77777777" w:rsidR="00EC2EE7" w:rsidRPr="00EC2EE7" w:rsidRDefault="00EC2EE7" w:rsidP="00EC2EE7">
            <w:pPr>
              <w:spacing w:before="82"/>
              <w:ind w:left="43"/>
              <w:jc w:val="center"/>
              <w:rPr>
                <w:sz w:val="17"/>
              </w:rPr>
            </w:pPr>
            <w:r w:rsidRPr="00EC2EE7">
              <w:rPr>
                <w:color w:val="797979"/>
                <w:sz w:val="17"/>
              </w:rPr>
              <w:t>三</w:t>
            </w:r>
            <w:r w:rsidRPr="00EC2EE7">
              <w:rPr>
                <w:color w:val="3A3A3A"/>
                <w:spacing w:val="-5"/>
                <w:sz w:val="17"/>
              </w:rPr>
              <w:t>等奖</w:t>
            </w:r>
          </w:p>
        </w:tc>
      </w:tr>
      <w:tr w:rsidR="00EC2EE7" w:rsidRPr="00EC2EE7" w14:paraId="376463D6" w14:textId="77777777" w:rsidTr="00C049E6">
        <w:trPr>
          <w:trHeight w:val="424"/>
        </w:trPr>
        <w:tc>
          <w:tcPr>
            <w:tcW w:w="491" w:type="dxa"/>
          </w:tcPr>
          <w:p w14:paraId="09D00081" w14:textId="77777777" w:rsidR="00EC2EE7" w:rsidRPr="00EC2EE7" w:rsidRDefault="00EC2EE7" w:rsidP="00EC2EE7">
            <w:pPr>
              <w:spacing w:before="85"/>
              <w:ind w:left="14"/>
              <w:jc w:val="center"/>
              <w:rPr>
                <w:rFonts w:ascii="Times New Roman"/>
                <w:sz w:val="18"/>
              </w:rPr>
            </w:pPr>
            <w:r w:rsidRPr="00EC2EE7">
              <w:rPr>
                <w:rFonts w:ascii="Times New Roman"/>
                <w:color w:val="262626"/>
                <w:spacing w:val="-4"/>
                <w:sz w:val="18"/>
              </w:rPr>
              <w:t>1565</w:t>
            </w:r>
          </w:p>
        </w:tc>
        <w:tc>
          <w:tcPr>
            <w:tcW w:w="1080" w:type="dxa"/>
            <w:vMerge/>
            <w:tcBorders>
              <w:top w:val="nil"/>
            </w:tcBorders>
          </w:tcPr>
          <w:p w14:paraId="0BB011A2" w14:textId="77777777" w:rsidR="00EC2EE7" w:rsidRPr="00EC2EE7" w:rsidRDefault="00EC2EE7" w:rsidP="00EC2EE7">
            <w:pPr>
              <w:rPr>
                <w:sz w:val="2"/>
                <w:szCs w:val="2"/>
              </w:rPr>
            </w:pPr>
          </w:p>
        </w:tc>
        <w:tc>
          <w:tcPr>
            <w:tcW w:w="2577" w:type="dxa"/>
          </w:tcPr>
          <w:p w14:paraId="7CA1333D" w14:textId="77777777" w:rsidR="00EC2EE7" w:rsidRPr="00EC2EE7" w:rsidRDefault="00EC2EE7" w:rsidP="00EC2EE7">
            <w:pPr>
              <w:spacing w:before="85"/>
              <w:ind w:right="6"/>
              <w:jc w:val="center"/>
              <w:rPr>
                <w:sz w:val="17"/>
              </w:rPr>
            </w:pPr>
            <w:r w:rsidRPr="00EC2EE7">
              <w:rPr>
                <w:color w:val="3A3A3A"/>
                <w:spacing w:val="-1"/>
                <w:sz w:val="17"/>
              </w:rPr>
              <w:t>南宫市职业技术教育中心</w:t>
            </w:r>
          </w:p>
        </w:tc>
        <w:tc>
          <w:tcPr>
            <w:tcW w:w="1393" w:type="dxa"/>
          </w:tcPr>
          <w:p w14:paraId="4F379EA0" w14:textId="77777777" w:rsidR="00EC2EE7" w:rsidRPr="00EC2EE7" w:rsidRDefault="00EC2EE7" w:rsidP="00EC2EE7">
            <w:pPr>
              <w:spacing w:before="85"/>
              <w:ind w:left="213"/>
              <w:rPr>
                <w:sz w:val="17"/>
              </w:rPr>
            </w:pPr>
            <w:r w:rsidRPr="00EC2EE7">
              <w:rPr>
                <w:color w:val="3A3A3A"/>
                <w:spacing w:val="-10"/>
                <w:sz w:val="17"/>
              </w:rPr>
              <w:t>关亚荣，国桲</w:t>
            </w:r>
          </w:p>
        </w:tc>
        <w:tc>
          <w:tcPr>
            <w:tcW w:w="2544" w:type="dxa"/>
          </w:tcPr>
          <w:p w14:paraId="23CD3685" w14:textId="77777777" w:rsidR="00EC2EE7" w:rsidRPr="00EC2EE7" w:rsidRDefault="00EC2EE7" w:rsidP="00EC2EE7">
            <w:pPr>
              <w:spacing w:before="85"/>
              <w:ind w:right="35"/>
              <w:jc w:val="right"/>
              <w:rPr>
                <w:sz w:val="17"/>
              </w:rPr>
            </w:pPr>
            <w:r w:rsidRPr="00EC2EE7">
              <w:rPr>
                <w:color w:val="3A3A3A"/>
                <w:spacing w:val="-10"/>
                <w:sz w:val="17"/>
              </w:rPr>
              <w:t>魏子淏，张华安，王长腾，巩东超</w:t>
            </w:r>
          </w:p>
        </w:tc>
        <w:tc>
          <w:tcPr>
            <w:tcW w:w="868" w:type="dxa"/>
          </w:tcPr>
          <w:p w14:paraId="12B1505B" w14:textId="77777777" w:rsidR="00EC2EE7" w:rsidRPr="00EC2EE7" w:rsidRDefault="00EC2EE7" w:rsidP="00EC2EE7">
            <w:pPr>
              <w:spacing w:before="85"/>
              <w:ind w:left="43"/>
              <w:jc w:val="center"/>
              <w:rPr>
                <w:sz w:val="17"/>
              </w:rPr>
            </w:pPr>
            <w:r w:rsidRPr="00EC2EE7">
              <w:rPr>
                <w:color w:val="797979"/>
                <w:sz w:val="17"/>
              </w:rPr>
              <w:t>三</w:t>
            </w:r>
            <w:r w:rsidRPr="00EC2EE7">
              <w:rPr>
                <w:color w:val="3A3A3A"/>
                <w:spacing w:val="-5"/>
                <w:sz w:val="17"/>
              </w:rPr>
              <w:t>等奖</w:t>
            </w:r>
          </w:p>
        </w:tc>
      </w:tr>
      <w:tr w:rsidR="00EC2EE7" w:rsidRPr="00EC2EE7" w14:paraId="081C8C6B" w14:textId="77777777" w:rsidTr="00C049E6">
        <w:trPr>
          <w:trHeight w:val="425"/>
        </w:trPr>
        <w:tc>
          <w:tcPr>
            <w:tcW w:w="491" w:type="dxa"/>
          </w:tcPr>
          <w:p w14:paraId="2156EC19" w14:textId="77777777" w:rsidR="00EC2EE7" w:rsidRPr="00EC2EE7" w:rsidRDefault="00EC2EE7" w:rsidP="00EC2EE7">
            <w:pPr>
              <w:spacing w:before="87"/>
              <w:ind w:left="7"/>
              <w:jc w:val="center"/>
              <w:rPr>
                <w:rFonts w:ascii="Times New Roman"/>
                <w:sz w:val="18"/>
              </w:rPr>
            </w:pPr>
            <w:r w:rsidRPr="00EC2EE7">
              <w:rPr>
                <w:rFonts w:ascii="Times New Roman"/>
                <w:color w:val="262626"/>
                <w:spacing w:val="-4"/>
                <w:sz w:val="18"/>
              </w:rPr>
              <w:t>1566</w:t>
            </w:r>
          </w:p>
        </w:tc>
        <w:tc>
          <w:tcPr>
            <w:tcW w:w="1080" w:type="dxa"/>
            <w:vMerge/>
            <w:tcBorders>
              <w:top w:val="nil"/>
            </w:tcBorders>
          </w:tcPr>
          <w:p w14:paraId="1EAC4F61" w14:textId="77777777" w:rsidR="00EC2EE7" w:rsidRPr="00EC2EE7" w:rsidRDefault="00EC2EE7" w:rsidP="00EC2EE7">
            <w:pPr>
              <w:rPr>
                <w:sz w:val="2"/>
                <w:szCs w:val="2"/>
              </w:rPr>
            </w:pPr>
          </w:p>
        </w:tc>
        <w:tc>
          <w:tcPr>
            <w:tcW w:w="2577" w:type="dxa"/>
          </w:tcPr>
          <w:p w14:paraId="536DFCFA" w14:textId="77777777" w:rsidR="00EC2EE7" w:rsidRPr="00EC2EE7" w:rsidRDefault="00EC2EE7" w:rsidP="00EC2EE7">
            <w:pPr>
              <w:spacing w:before="82"/>
              <w:ind w:right="4"/>
              <w:jc w:val="center"/>
              <w:rPr>
                <w:sz w:val="17"/>
              </w:rPr>
            </w:pPr>
            <w:r w:rsidRPr="00EC2EE7">
              <w:rPr>
                <w:color w:val="3A3A3A"/>
                <w:spacing w:val="-1"/>
                <w:sz w:val="17"/>
              </w:rPr>
              <w:t>涞水县职业技术教育中心</w:t>
            </w:r>
          </w:p>
        </w:tc>
        <w:tc>
          <w:tcPr>
            <w:tcW w:w="1393" w:type="dxa"/>
          </w:tcPr>
          <w:p w14:paraId="3D8EDA43" w14:textId="77777777" w:rsidR="00EC2EE7" w:rsidRPr="00EC2EE7" w:rsidRDefault="00EC2EE7" w:rsidP="00EC2EE7">
            <w:pPr>
              <w:spacing w:before="87"/>
              <w:ind w:left="211"/>
              <w:rPr>
                <w:sz w:val="17"/>
              </w:rPr>
            </w:pPr>
            <w:r w:rsidRPr="00EC2EE7">
              <w:rPr>
                <w:color w:val="3A3A3A"/>
                <w:spacing w:val="-10"/>
                <w:sz w:val="17"/>
              </w:rPr>
              <w:t>夏岩，阐潇潇</w:t>
            </w:r>
          </w:p>
        </w:tc>
        <w:tc>
          <w:tcPr>
            <w:tcW w:w="2544" w:type="dxa"/>
          </w:tcPr>
          <w:p w14:paraId="2C581535" w14:textId="77777777" w:rsidR="00EC2EE7" w:rsidRPr="00EC2EE7" w:rsidRDefault="00EC2EE7" w:rsidP="00EC2EE7">
            <w:pPr>
              <w:spacing w:before="87"/>
              <w:ind w:right="34"/>
              <w:jc w:val="right"/>
              <w:rPr>
                <w:sz w:val="17"/>
              </w:rPr>
            </w:pPr>
            <w:r w:rsidRPr="00EC2EE7">
              <w:rPr>
                <w:color w:val="262626"/>
                <w:spacing w:val="-10"/>
                <w:sz w:val="17"/>
              </w:rPr>
              <w:t>杨诗</w:t>
            </w:r>
            <w:r w:rsidRPr="00EC2EE7">
              <w:rPr>
                <w:color w:val="4F4F4F"/>
                <w:spacing w:val="-10"/>
                <w:sz w:val="17"/>
              </w:rPr>
              <w:t>宇，李梓</w:t>
            </w:r>
            <w:r w:rsidRPr="00EC2EE7">
              <w:rPr>
                <w:color w:val="262626"/>
                <w:spacing w:val="-10"/>
                <w:sz w:val="17"/>
              </w:rPr>
              <w:t>铜，唐喻献，杜哗伟</w:t>
            </w:r>
          </w:p>
        </w:tc>
        <w:tc>
          <w:tcPr>
            <w:tcW w:w="868" w:type="dxa"/>
          </w:tcPr>
          <w:p w14:paraId="4A325610" w14:textId="77777777" w:rsidR="00EC2EE7" w:rsidRPr="00EC2EE7" w:rsidRDefault="00EC2EE7" w:rsidP="00EC2EE7">
            <w:pPr>
              <w:spacing w:before="87"/>
              <w:ind w:left="43" w:right="7"/>
              <w:jc w:val="center"/>
              <w:rPr>
                <w:sz w:val="17"/>
              </w:rPr>
            </w:pPr>
            <w:r w:rsidRPr="00EC2EE7">
              <w:rPr>
                <w:color w:val="4F4F4F"/>
                <w:spacing w:val="-4"/>
                <w:sz w:val="17"/>
              </w:rPr>
              <w:t>三等奖</w:t>
            </w:r>
          </w:p>
        </w:tc>
      </w:tr>
      <w:tr w:rsidR="00EC2EE7" w:rsidRPr="00EC2EE7" w14:paraId="249D2558" w14:textId="77777777" w:rsidTr="00C049E6">
        <w:trPr>
          <w:trHeight w:val="425"/>
        </w:trPr>
        <w:tc>
          <w:tcPr>
            <w:tcW w:w="491" w:type="dxa"/>
          </w:tcPr>
          <w:p w14:paraId="4A4387DD" w14:textId="77777777" w:rsidR="00EC2EE7" w:rsidRPr="00EC2EE7" w:rsidRDefault="00EC2EE7" w:rsidP="00EC2EE7">
            <w:pPr>
              <w:spacing w:before="85"/>
              <w:ind w:left="10"/>
              <w:jc w:val="center"/>
              <w:rPr>
                <w:rFonts w:ascii="Times New Roman"/>
                <w:sz w:val="18"/>
              </w:rPr>
            </w:pPr>
            <w:r w:rsidRPr="00EC2EE7">
              <w:rPr>
                <w:rFonts w:ascii="Times New Roman"/>
                <w:color w:val="262626"/>
                <w:spacing w:val="-4"/>
                <w:sz w:val="18"/>
              </w:rPr>
              <w:t>1567</w:t>
            </w:r>
          </w:p>
        </w:tc>
        <w:tc>
          <w:tcPr>
            <w:tcW w:w="1080" w:type="dxa"/>
            <w:vMerge/>
            <w:tcBorders>
              <w:top w:val="nil"/>
            </w:tcBorders>
          </w:tcPr>
          <w:p w14:paraId="1BBFFC75" w14:textId="77777777" w:rsidR="00EC2EE7" w:rsidRPr="00EC2EE7" w:rsidRDefault="00EC2EE7" w:rsidP="00EC2EE7">
            <w:pPr>
              <w:rPr>
                <w:sz w:val="2"/>
                <w:szCs w:val="2"/>
              </w:rPr>
            </w:pPr>
          </w:p>
        </w:tc>
        <w:tc>
          <w:tcPr>
            <w:tcW w:w="2577" w:type="dxa"/>
          </w:tcPr>
          <w:p w14:paraId="2F44DFCF" w14:textId="77777777" w:rsidR="00EC2EE7" w:rsidRPr="00EC2EE7" w:rsidRDefault="00EC2EE7" w:rsidP="00EC2EE7">
            <w:pPr>
              <w:spacing w:before="80"/>
              <w:ind w:left="28"/>
              <w:jc w:val="center"/>
              <w:rPr>
                <w:sz w:val="17"/>
              </w:rPr>
            </w:pPr>
            <w:r w:rsidRPr="00EC2EE7">
              <w:rPr>
                <w:color w:val="262626"/>
                <w:spacing w:val="-1"/>
                <w:w w:val="105"/>
                <w:sz w:val="17"/>
              </w:rPr>
              <w:t>河北省曲阳县职业技术教育中心</w:t>
            </w:r>
          </w:p>
        </w:tc>
        <w:tc>
          <w:tcPr>
            <w:tcW w:w="1393" w:type="dxa"/>
          </w:tcPr>
          <w:p w14:paraId="004AD0BC" w14:textId="77777777" w:rsidR="00EC2EE7" w:rsidRPr="00EC2EE7" w:rsidRDefault="00EC2EE7" w:rsidP="00EC2EE7">
            <w:pPr>
              <w:spacing w:before="84"/>
              <w:ind w:left="213"/>
              <w:rPr>
                <w:sz w:val="17"/>
              </w:rPr>
            </w:pPr>
            <w:r w:rsidRPr="00EC2EE7">
              <w:rPr>
                <w:color w:val="3A3A3A"/>
                <w:spacing w:val="-10"/>
                <w:sz w:val="17"/>
              </w:rPr>
              <w:t>曹冲，庞寒策</w:t>
            </w:r>
          </w:p>
        </w:tc>
        <w:tc>
          <w:tcPr>
            <w:tcW w:w="2544" w:type="dxa"/>
          </w:tcPr>
          <w:p w14:paraId="5136692E" w14:textId="77777777" w:rsidR="00EC2EE7" w:rsidRPr="00EC2EE7" w:rsidRDefault="00EC2EE7" w:rsidP="00EC2EE7">
            <w:pPr>
              <w:spacing w:before="84"/>
              <w:ind w:left="384"/>
              <w:rPr>
                <w:sz w:val="17"/>
              </w:rPr>
            </w:pPr>
            <w:r w:rsidRPr="00EC2EE7">
              <w:rPr>
                <w:color w:val="3A3A3A"/>
                <w:spacing w:val="-1"/>
                <w:w w:val="90"/>
                <w:sz w:val="17"/>
              </w:rPr>
              <w:t>李浩男，何展硕，杨润坤</w:t>
            </w:r>
          </w:p>
        </w:tc>
        <w:tc>
          <w:tcPr>
            <w:tcW w:w="868" w:type="dxa"/>
          </w:tcPr>
          <w:p w14:paraId="2F6DDBFC" w14:textId="77777777" w:rsidR="00EC2EE7" w:rsidRPr="00EC2EE7" w:rsidRDefault="00EC2EE7" w:rsidP="00EC2EE7">
            <w:pPr>
              <w:spacing w:before="84"/>
              <w:ind w:left="43"/>
              <w:jc w:val="center"/>
              <w:rPr>
                <w:sz w:val="17"/>
              </w:rPr>
            </w:pPr>
            <w:r w:rsidRPr="00EC2EE7">
              <w:rPr>
                <w:color w:val="797979"/>
                <w:sz w:val="17"/>
              </w:rPr>
              <w:t>三</w:t>
            </w:r>
            <w:r w:rsidRPr="00EC2EE7">
              <w:rPr>
                <w:color w:val="3A3A3A"/>
                <w:spacing w:val="-5"/>
                <w:sz w:val="17"/>
              </w:rPr>
              <w:t>等奖</w:t>
            </w:r>
          </w:p>
        </w:tc>
      </w:tr>
      <w:tr w:rsidR="00EC2EE7" w:rsidRPr="00EC2EE7" w14:paraId="5845DFC1" w14:textId="77777777" w:rsidTr="00C049E6">
        <w:trPr>
          <w:trHeight w:val="424"/>
        </w:trPr>
        <w:tc>
          <w:tcPr>
            <w:tcW w:w="491" w:type="dxa"/>
          </w:tcPr>
          <w:p w14:paraId="3BAE6FCB" w14:textId="77777777" w:rsidR="00EC2EE7" w:rsidRPr="00EC2EE7" w:rsidRDefault="00EC2EE7" w:rsidP="00EC2EE7">
            <w:pPr>
              <w:spacing w:before="87"/>
              <w:ind w:left="10"/>
              <w:jc w:val="center"/>
              <w:rPr>
                <w:rFonts w:ascii="Times New Roman"/>
                <w:sz w:val="18"/>
              </w:rPr>
            </w:pPr>
            <w:r w:rsidRPr="00EC2EE7">
              <w:rPr>
                <w:rFonts w:ascii="Times New Roman"/>
                <w:color w:val="262626"/>
                <w:spacing w:val="-4"/>
                <w:sz w:val="18"/>
              </w:rPr>
              <w:t>1568</w:t>
            </w:r>
          </w:p>
        </w:tc>
        <w:tc>
          <w:tcPr>
            <w:tcW w:w="1080" w:type="dxa"/>
            <w:vMerge/>
            <w:tcBorders>
              <w:top w:val="nil"/>
            </w:tcBorders>
          </w:tcPr>
          <w:p w14:paraId="2E039BE2" w14:textId="77777777" w:rsidR="00EC2EE7" w:rsidRPr="00EC2EE7" w:rsidRDefault="00EC2EE7" w:rsidP="00EC2EE7">
            <w:pPr>
              <w:rPr>
                <w:sz w:val="2"/>
                <w:szCs w:val="2"/>
              </w:rPr>
            </w:pPr>
          </w:p>
        </w:tc>
        <w:tc>
          <w:tcPr>
            <w:tcW w:w="2577" w:type="dxa"/>
          </w:tcPr>
          <w:p w14:paraId="5B7FFE79" w14:textId="77777777" w:rsidR="00EC2EE7" w:rsidRPr="00EC2EE7" w:rsidRDefault="00EC2EE7" w:rsidP="00EC2EE7">
            <w:pPr>
              <w:spacing w:before="82"/>
              <w:ind w:left="6"/>
              <w:jc w:val="center"/>
              <w:rPr>
                <w:sz w:val="17"/>
              </w:rPr>
            </w:pPr>
            <w:r w:rsidRPr="00EC2EE7">
              <w:rPr>
                <w:color w:val="3A3A3A"/>
                <w:spacing w:val="-2"/>
                <w:sz w:val="17"/>
              </w:rPr>
              <w:t>隆化县职教中心</w:t>
            </w:r>
          </w:p>
        </w:tc>
        <w:tc>
          <w:tcPr>
            <w:tcW w:w="1393" w:type="dxa"/>
          </w:tcPr>
          <w:p w14:paraId="58524BD6" w14:textId="77777777" w:rsidR="00EC2EE7" w:rsidRPr="00EC2EE7" w:rsidRDefault="00EC2EE7" w:rsidP="00EC2EE7">
            <w:pPr>
              <w:spacing w:before="87"/>
              <w:ind w:left="210"/>
              <w:rPr>
                <w:sz w:val="17"/>
              </w:rPr>
            </w:pPr>
            <w:r w:rsidRPr="00EC2EE7">
              <w:rPr>
                <w:color w:val="4F4F4F"/>
                <w:spacing w:val="-6"/>
                <w:sz w:val="17"/>
              </w:rPr>
              <w:t>王</w:t>
            </w:r>
            <w:r w:rsidRPr="00EC2EE7">
              <w:rPr>
                <w:color w:val="262626"/>
                <w:spacing w:val="-6"/>
                <w:sz w:val="17"/>
              </w:rPr>
              <w:t>新</w:t>
            </w:r>
            <w:r w:rsidRPr="00EC2EE7">
              <w:rPr>
                <w:color w:val="4F4F4F"/>
                <w:spacing w:val="-6"/>
                <w:sz w:val="17"/>
              </w:rPr>
              <w:t>宇，乌</w:t>
            </w:r>
            <w:r w:rsidRPr="00EC2EE7">
              <w:rPr>
                <w:color w:val="262626"/>
                <w:spacing w:val="-10"/>
                <w:sz w:val="17"/>
              </w:rPr>
              <w:t>云</w:t>
            </w:r>
          </w:p>
        </w:tc>
        <w:tc>
          <w:tcPr>
            <w:tcW w:w="2544" w:type="dxa"/>
          </w:tcPr>
          <w:p w14:paraId="68342F73" w14:textId="77777777" w:rsidR="00EC2EE7" w:rsidRPr="00EC2EE7" w:rsidRDefault="00EC2EE7" w:rsidP="00EC2EE7">
            <w:pPr>
              <w:spacing w:before="82"/>
              <w:ind w:left="383"/>
              <w:rPr>
                <w:sz w:val="17"/>
              </w:rPr>
            </w:pPr>
            <w:r w:rsidRPr="00EC2EE7">
              <w:rPr>
                <w:color w:val="3A3A3A"/>
                <w:spacing w:val="-1"/>
                <w:sz w:val="17"/>
              </w:rPr>
              <w:t>冯新桐徐宏菲，张宇凡</w:t>
            </w:r>
          </w:p>
        </w:tc>
        <w:tc>
          <w:tcPr>
            <w:tcW w:w="868" w:type="dxa"/>
          </w:tcPr>
          <w:p w14:paraId="350D3F65" w14:textId="77777777" w:rsidR="00EC2EE7" w:rsidRPr="00EC2EE7" w:rsidRDefault="00EC2EE7" w:rsidP="00EC2EE7">
            <w:pPr>
              <w:spacing w:before="87"/>
              <w:ind w:left="43" w:right="7"/>
              <w:jc w:val="center"/>
              <w:rPr>
                <w:sz w:val="17"/>
              </w:rPr>
            </w:pPr>
            <w:r w:rsidRPr="00EC2EE7">
              <w:rPr>
                <w:color w:val="4F4F4F"/>
                <w:spacing w:val="-4"/>
                <w:sz w:val="17"/>
              </w:rPr>
              <w:t>三等奖</w:t>
            </w:r>
          </w:p>
        </w:tc>
      </w:tr>
      <w:tr w:rsidR="00EC2EE7" w:rsidRPr="00EC2EE7" w14:paraId="1821D289" w14:textId="77777777" w:rsidTr="00C049E6">
        <w:trPr>
          <w:trHeight w:val="425"/>
        </w:trPr>
        <w:tc>
          <w:tcPr>
            <w:tcW w:w="491" w:type="dxa"/>
          </w:tcPr>
          <w:p w14:paraId="0BA5D5B2" w14:textId="77777777" w:rsidR="00EC2EE7" w:rsidRPr="00EC2EE7" w:rsidRDefault="00EC2EE7" w:rsidP="00EC2EE7">
            <w:pPr>
              <w:spacing w:before="89"/>
              <w:ind w:left="7"/>
              <w:jc w:val="center"/>
              <w:rPr>
                <w:rFonts w:ascii="Times New Roman"/>
                <w:sz w:val="18"/>
              </w:rPr>
            </w:pPr>
            <w:r w:rsidRPr="00EC2EE7">
              <w:rPr>
                <w:rFonts w:ascii="Times New Roman"/>
                <w:color w:val="262626"/>
                <w:spacing w:val="-4"/>
                <w:sz w:val="18"/>
              </w:rPr>
              <w:t>1569</w:t>
            </w:r>
          </w:p>
        </w:tc>
        <w:tc>
          <w:tcPr>
            <w:tcW w:w="1080" w:type="dxa"/>
            <w:vMerge/>
            <w:tcBorders>
              <w:top w:val="nil"/>
            </w:tcBorders>
          </w:tcPr>
          <w:p w14:paraId="7403B453" w14:textId="77777777" w:rsidR="00EC2EE7" w:rsidRPr="00EC2EE7" w:rsidRDefault="00EC2EE7" w:rsidP="00EC2EE7">
            <w:pPr>
              <w:rPr>
                <w:sz w:val="2"/>
                <w:szCs w:val="2"/>
              </w:rPr>
            </w:pPr>
          </w:p>
        </w:tc>
        <w:tc>
          <w:tcPr>
            <w:tcW w:w="2577" w:type="dxa"/>
          </w:tcPr>
          <w:p w14:paraId="4D29C9DD" w14:textId="77777777" w:rsidR="00EC2EE7" w:rsidRPr="00EC2EE7" w:rsidRDefault="00EC2EE7" w:rsidP="00EC2EE7">
            <w:pPr>
              <w:spacing w:before="84"/>
              <w:ind w:left="4"/>
              <w:jc w:val="center"/>
              <w:rPr>
                <w:sz w:val="17"/>
              </w:rPr>
            </w:pPr>
            <w:r w:rsidRPr="00EC2EE7">
              <w:rPr>
                <w:color w:val="262626"/>
                <w:spacing w:val="-2"/>
                <w:sz w:val="17"/>
              </w:rPr>
              <w:t>河北城乡建设学校</w:t>
            </w:r>
          </w:p>
        </w:tc>
        <w:tc>
          <w:tcPr>
            <w:tcW w:w="1393" w:type="dxa"/>
          </w:tcPr>
          <w:p w14:paraId="57320AE9" w14:textId="77777777" w:rsidR="00EC2EE7" w:rsidRPr="00EC2EE7" w:rsidRDefault="00EC2EE7" w:rsidP="00EC2EE7">
            <w:pPr>
              <w:spacing w:before="89"/>
              <w:ind w:left="124"/>
              <w:rPr>
                <w:sz w:val="17"/>
              </w:rPr>
            </w:pPr>
            <w:r w:rsidRPr="00EC2EE7">
              <w:rPr>
                <w:color w:val="262626"/>
                <w:spacing w:val="-2"/>
                <w:sz w:val="17"/>
              </w:rPr>
              <w:t>付世宁，党云龙</w:t>
            </w:r>
          </w:p>
        </w:tc>
        <w:tc>
          <w:tcPr>
            <w:tcW w:w="2544" w:type="dxa"/>
          </w:tcPr>
          <w:p w14:paraId="35D96E80" w14:textId="77777777" w:rsidR="00EC2EE7" w:rsidRPr="00EC2EE7" w:rsidRDefault="00EC2EE7" w:rsidP="00EC2EE7">
            <w:pPr>
              <w:spacing w:before="89"/>
              <w:ind w:left="-69" w:right="30"/>
              <w:jc w:val="right"/>
              <w:rPr>
                <w:sz w:val="17"/>
              </w:rPr>
            </w:pPr>
            <w:r w:rsidRPr="00EC2EE7">
              <w:rPr>
                <w:color w:val="4F4F4F"/>
                <w:sz w:val="17"/>
              </w:rPr>
              <w:t>王志</w:t>
            </w:r>
            <w:r w:rsidRPr="00EC2EE7">
              <w:rPr>
                <w:color w:val="262626"/>
                <w:sz w:val="17"/>
              </w:rPr>
              <w:t>丸，</w:t>
            </w:r>
            <w:r w:rsidRPr="00EC2EE7">
              <w:rPr>
                <w:color w:val="4F4F4F"/>
                <w:sz w:val="17"/>
              </w:rPr>
              <w:t>王</w:t>
            </w:r>
            <w:r w:rsidRPr="00EC2EE7">
              <w:rPr>
                <w:color w:val="262626"/>
                <w:sz w:val="17"/>
              </w:rPr>
              <w:t>硕森，马梓艺，白天</w:t>
            </w:r>
            <w:r w:rsidRPr="00EC2EE7">
              <w:rPr>
                <w:color w:val="4F4F4F"/>
                <w:spacing w:val="-10"/>
                <w:sz w:val="17"/>
              </w:rPr>
              <w:t>雪</w:t>
            </w:r>
          </w:p>
        </w:tc>
        <w:tc>
          <w:tcPr>
            <w:tcW w:w="868" w:type="dxa"/>
          </w:tcPr>
          <w:p w14:paraId="717106E1" w14:textId="77777777" w:rsidR="00EC2EE7" w:rsidRPr="00EC2EE7" w:rsidRDefault="00EC2EE7" w:rsidP="00EC2EE7">
            <w:pPr>
              <w:spacing w:before="89"/>
              <w:ind w:left="43" w:right="7"/>
              <w:jc w:val="center"/>
              <w:rPr>
                <w:sz w:val="17"/>
              </w:rPr>
            </w:pPr>
            <w:r w:rsidRPr="00EC2EE7">
              <w:rPr>
                <w:color w:val="4F4F4F"/>
                <w:spacing w:val="-4"/>
                <w:sz w:val="17"/>
              </w:rPr>
              <w:t>三等奖</w:t>
            </w:r>
          </w:p>
        </w:tc>
      </w:tr>
      <w:tr w:rsidR="00EC2EE7" w:rsidRPr="00EC2EE7" w14:paraId="29C27287" w14:textId="77777777" w:rsidTr="00C049E6">
        <w:trPr>
          <w:trHeight w:val="425"/>
        </w:trPr>
        <w:tc>
          <w:tcPr>
            <w:tcW w:w="491" w:type="dxa"/>
          </w:tcPr>
          <w:p w14:paraId="6496A1B7" w14:textId="77777777" w:rsidR="00EC2EE7" w:rsidRPr="00EC2EE7" w:rsidRDefault="00EC2EE7" w:rsidP="00EC2EE7">
            <w:pPr>
              <w:spacing w:before="87"/>
              <w:ind w:left="7"/>
              <w:jc w:val="center"/>
              <w:rPr>
                <w:rFonts w:ascii="Times New Roman"/>
                <w:sz w:val="18"/>
              </w:rPr>
            </w:pPr>
            <w:r w:rsidRPr="00EC2EE7">
              <w:rPr>
                <w:rFonts w:ascii="Times New Roman"/>
                <w:color w:val="262626"/>
                <w:spacing w:val="-4"/>
                <w:sz w:val="18"/>
              </w:rPr>
              <w:t>1570</w:t>
            </w:r>
          </w:p>
        </w:tc>
        <w:tc>
          <w:tcPr>
            <w:tcW w:w="1080" w:type="dxa"/>
            <w:vMerge/>
            <w:tcBorders>
              <w:top w:val="nil"/>
            </w:tcBorders>
          </w:tcPr>
          <w:p w14:paraId="01C6E26B" w14:textId="77777777" w:rsidR="00EC2EE7" w:rsidRPr="00EC2EE7" w:rsidRDefault="00EC2EE7" w:rsidP="00EC2EE7">
            <w:pPr>
              <w:rPr>
                <w:sz w:val="2"/>
                <w:szCs w:val="2"/>
              </w:rPr>
            </w:pPr>
          </w:p>
        </w:tc>
        <w:tc>
          <w:tcPr>
            <w:tcW w:w="2577" w:type="dxa"/>
          </w:tcPr>
          <w:p w14:paraId="45E8DCCA" w14:textId="77777777" w:rsidR="00EC2EE7" w:rsidRPr="00EC2EE7" w:rsidRDefault="00EC2EE7" w:rsidP="00EC2EE7">
            <w:pPr>
              <w:spacing w:before="86"/>
              <w:ind w:left="3"/>
              <w:jc w:val="center"/>
              <w:rPr>
                <w:sz w:val="17"/>
              </w:rPr>
            </w:pPr>
            <w:r w:rsidRPr="00EC2EE7">
              <w:rPr>
                <w:color w:val="262626"/>
                <w:spacing w:val="-2"/>
                <w:sz w:val="17"/>
              </w:rPr>
              <w:t>沧州工贸学校</w:t>
            </w:r>
          </w:p>
        </w:tc>
        <w:tc>
          <w:tcPr>
            <w:tcW w:w="1393" w:type="dxa"/>
          </w:tcPr>
          <w:p w14:paraId="116B1AE3" w14:textId="77777777" w:rsidR="00EC2EE7" w:rsidRPr="00EC2EE7" w:rsidRDefault="00EC2EE7" w:rsidP="00EC2EE7">
            <w:pPr>
              <w:spacing w:before="86"/>
              <w:ind w:left="210"/>
              <w:rPr>
                <w:sz w:val="17"/>
              </w:rPr>
            </w:pPr>
            <w:r w:rsidRPr="00EC2EE7">
              <w:rPr>
                <w:color w:val="3A3A3A"/>
                <w:spacing w:val="-10"/>
                <w:sz w:val="17"/>
              </w:rPr>
              <w:t>提长赫，李莉</w:t>
            </w:r>
          </w:p>
        </w:tc>
        <w:tc>
          <w:tcPr>
            <w:tcW w:w="2544" w:type="dxa"/>
          </w:tcPr>
          <w:p w14:paraId="54F3375A" w14:textId="77777777" w:rsidR="00EC2EE7" w:rsidRPr="00EC2EE7" w:rsidRDefault="00EC2EE7" w:rsidP="00EC2EE7">
            <w:pPr>
              <w:spacing w:before="86"/>
              <w:ind w:left="160"/>
              <w:rPr>
                <w:sz w:val="17"/>
              </w:rPr>
            </w:pPr>
            <w:r w:rsidRPr="00EC2EE7">
              <w:rPr>
                <w:color w:val="3A3A3A"/>
                <w:spacing w:val="-1"/>
                <w:sz w:val="17"/>
              </w:rPr>
              <w:t>张晶晶肖宇，王程辉，田庄旭</w:t>
            </w:r>
          </w:p>
        </w:tc>
        <w:tc>
          <w:tcPr>
            <w:tcW w:w="868" w:type="dxa"/>
          </w:tcPr>
          <w:p w14:paraId="119F5D14" w14:textId="77777777" w:rsidR="00EC2EE7" w:rsidRPr="00EC2EE7" w:rsidRDefault="00EC2EE7" w:rsidP="00EC2EE7">
            <w:pPr>
              <w:spacing w:before="86"/>
              <w:ind w:left="43"/>
              <w:jc w:val="center"/>
              <w:rPr>
                <w:sz w:val="17"/>
              </w:rPr>
            </w:pPr>
            <w:r w:rsidRPr="00EC2EE7">
              <w:rPr>
                <w:color w:val="797979"/>
                <w:sz w:val="17"/>
              </w:rPr>
              <w:t>三</w:t>
            </w:r>
            <w:r w:rsidRPr="00EC2EE7">
              <w:rPr>
                <w:color w:val="3A3A3A"/>
                <w:spacing w:val="-5"/>
                <w:sz w:val="17"/>
              </w:rPr>
              <w:t>等奖</w:t>
            </w:r>
          </w:p>
        </w:tc>
      </w:tr>
      <w:tr w:rsidR="00EC2EE7" w:rsidRPr="00EC2EE7" w14:paraId="078EC053" w14:textId="77777777" w:rsidTr="00C049E6">
        <w:trPr>
          <w:trHeight w:val="424"/>
        </w:trPr>
        <w:tc>
          <w:tcPr>
            <w:tcW w:w="491" w:type="dxa"/>
          </w:tcPr>
          <w:p w14:paraId="23B0699B" w14:textId="77777777" w:rsidR="00EC2EE7" w:rsidRPr="00EC2EE7" w:rsidRDefault="00EC2EE7" w:rsidP="00EC2EE7">
            <w:pPr>
              <w:spacing w:before="89"/>
              <w:ind w:left="14"/>
              <w:jc w:val="center"/>
              <w:rPr>
                <w:rFonts w:ascii="Times New Roman"/>
                <w:sz w:val="18"/>
              </w:rPr>
            </w:pPr>
            <w:r w:rsidRPr="00EC2EE7">
              <w:rPr>
                <w:rFonts w:ascii="Times New Roman"/>
                <w:color w:val="262626"/>
                <w:spacing w:val="-4"/>
                <w:sz w:val="18"/>
              </w:rPr>
              <w:t>1571</w:t>
            </w:r>
          </w:p>
        </w:tc>
        <w:tc>
          <w:tcPr>
            <w:tcW w:w="1080" w:type="dxa"/>
            <w:vMerge/>
            <w:tcBorders>
              <w:top w:val="nil"/>
            </w:tcBorders>
          </w:tcPr>
          <w:p w14:paraId="41D01A81" w14:textId="77777777" w:rsidR="00EC2EE7" w:rsidRPr="00EC2EE7" w:rsidRDefault="00EC2EE7" w:rsidP="00EC2EE7">
            <w:pPr>
              <w:rPr>
                <w:sz w:val="2"/>
                <w:szCs w:val="2"/>
              </w:rPr>
            </w:pPr>
          </w:p>
        </w:tc>
        <w:tc>
          <w:tcPr>
            <w:tcW w:w="2577" w:type="dxa"/>
          </w:tcPr>
          <w:p w14:paraId="67958D5E" w14:textId="77777777" w:rsidR="00EC2EE7" w:rsidRPr="00EC2EE7" w:rsidRDefault="00EC2EE7" w:rsidP="00EC2EE7">
            <w:pPr>
              <w:spacing w:before="84"/>
              <w:ind w:left="29" w:right="6"/>
              <w:jc w:val="center"/>
              <w:rPr>
                <w:sz w:val="17"/>
              </w:rPr>
            </w:pPr>
            <w:r w:rsidRPr="00EC2EE7">
              <w:rPr>
                <w:color w:val="262626"/>
                <w:w w:val="105"/>
                <w:sz w:val="17"/>
              </w:rPr>
              <w:t>河北省玉田县职业技术教</w:t>
            </w:r>
            <w:r w:rsidRPr="00EC2EE7">
              <w:rPr>
                <w:color w:val="4F4F4F"/>
                <w:w w:val="105"/>
                <w:sz w:val="17"/>
              </w:rPr>
              <w:t>育</w:t>
            </w:r>
            <w:r w:rsidRPr="00EC2EE7">
              <w:rPr>
                <w:color w:val="262626"/>
                <w:spacing w:val="-5"/>
                <w:w w:val="105"/>
                <w:sz w:val="17"/>
              </w:rPr>
              <w:t>中心</w:t>
            </w:r>
          </w:p>
        </w:tc>
        <w:tc>
          <w:tcPr>
            <w:tcW w:w="1393" w:type="dxa"/>
          </w:tcPr>
          <w:p w14:paraId="6F5D4C6D" w14:textId="77777777" w:rsidR="00EC2EE7" w:rsidRPr="00EC2EE7" w:rsidRDefault="00EC2EE7" w:rsidP="00EC2EE7">
            <w:pPr>
              <w:spacing w:before="84"/>
              <w:ind w:left="436"/>
              <w:rPr>
                <w:sz w:val="17"/>
              </w:rPr>
            </w:pPr>
            <w:r w:rsidRPr="00EC2EE7">
              <w:rPr>
                <w:color w:val="262626"/>
                <w:sz w:val="17"/>
              </w:rPr>
              <w:t>杨</w:t>
            </w:r>
            <w:r w:rsidRPr="00EC2EE7">
              <w:rPr>
                <w:color w:val="4F4F4F"/>
                <w:spacing w:val="-5"/>
                <w:sz w:val="17"/>
              </w:rPr>
              <w:t>宗辉</w:t>
            </w:r>
          </w:p>
        </w:tc>
        <w:tc>
          <w:tcPr>
            <w:tcW w:w="2544" w:type="dxa"/>
          </w:tcPr>
          <w:p w14:paraId="6949E669" w14:textId="77777777" w:rsidR="00EC2EE7" w:rsidRPr="00EC2EE7" w:rsidRDefault="00EC2EE7" w:rsidP="00EC2EE7">
            <w:pPr>
              <w:spacing w:before="89"/>
              <w:ind w:left="388"/>
              <w:rPr>
                <w:sz w:val="17"/>
              </w:rPr>
            </w:pPr>
            <w:r w:rsidRPr="00EC2EE7">
              <w:rPr>
                <w:color w:val="3A3A3A"/>
                <w:spacing w:val="-1"/>
                <w:w w:val="90"/>
                <w:sz w:val="17"/>
              </w:rPr>
              <w:t>郑天宇，丁漫兢，杨茗博</w:t>
            </w:r>
          </w:p>
        </w:tc>
        <w:tc>
          <w:tcPr>
            <w:tcW w:w="868" w:type="dxa"/>
          </w:tcPr>
          <w:p w14:paraId="53192AE0" w14:textId="77777777" w:rsidR="00EC2EE7" w:rsidRPr="00EC2EE7" w:rsidRDefault="00EC2EE7" w:rsidP="00EC2EE7">
            <w:pPr>
              <w:spacing w:before="89"/>
              <w:ind w:left="43" w:right="7"/>
              <w:jc w:val="center"/>
              <w:rPr>
                <w:sz w:val="17"/>
              </w:rPr>
            </w:pPr>
            <w:r w:rsidRPr="00EC2EE7">
              <w:rPr>
                <w:color w:val="4F4F4F"/>
                <w:spacing w:val="-4"/>
                <w:sz w:val="17"/>
              </w:rPr>
              <w:t>三等奖</w:t>
            </w:r>
          </w:p>
        </w:tc>
      </w:tr>
      <w:tr w:rsidR="00EC2EE7" w:rsidRPr="00EC2EE7" w14:paraId="2F359B4F" w14:textId="77777777" w:rsidTr="00C049E6">
        <w:trPr>
          <w:trHeight w:val="425"/>
        </w:trPr>
        <w:tc>
          <w:tcPr>
            <w:tcW w:w="491" w:type="dxa"/>
          </w:tcPr>
          <w:p w14:paraId="0A74E7AE" w14:textId="77777777" w:rsidR="00EC2EE7" w:rsidRPr="00EC2EE7" w:rsidRDefault="00EC2EE7" w:rsidP="00EC2EE7">
            <w:pPr>
              <w:spacing w:before="87"/>
              <w:ind w:left="7"/>
              <w:jc w:val="center"/>
              <w:rPr>
                <w:rFonts w:ascii="Times New Roman"/>
                <w:sz w:val="18"/>
              </w:rPr>
            </w:pPr>
            <w:r w:rsidRPr="00EC2EE7">
              <w:rPr>
                <w:rFonts w:ascii="Times New Roman"/>
                <w:color w:val="111111"/>
                <w:spacing w:val="-4"/>
                <w:sz w:val="18"/>
              </w:rPr>
              <w:t>1572</w:t>
            </w:r>
          </w:p>
        </w:tc>
        <w:tc>
          <w:tcPr>
            <w:tcW w:w="1080" w:type="dxa"/>
            <w:vMerge/>
            <w:tcBorders>
              <w:top w:val="nil"/>
            </w:tcBorders>
          </w:tcPr>
          <w:p w14:paraId="41E8A22D" w14:textId="77777777" w:rsidR="00EC2EE7" w:rsidRPr="00EC2EE7" w:rsidRDefault="00EC2EE7" w:rsidP="00EC2EE7">
            <w:pPr>
              <w:rPr>
                <w:sz w:val="2"/>
                <w:szCs w:val="2"/>
              </w:rPr>
            </w:pPr>
          </w:p>
        </w:tc>
        <w:tc>
          <w:tcPr>
            <w:tcW w:w="2577" w:type="dxa"/>
          </w:tcPr>
          <w:p w14:paraId="14A27962" w14:textId="77777777" w:rsidR="00EC2EE7" w:rsidRPr="00EC2EE7" w:rsidRDefault="00EC2EE7" w:rsidP="00EC2EE7">
            <w:pPr>
              <w:spacing w:before="86"/>
              <w:jc w:val="center"/>
              <w:rPr>
                <w:sz w:val="17"/>
              </w:rPr>
            </w:pPr>
            <w:r w:rsidRPr="00EC2EE7">
              <w:rPr>
                <w:color w:val="262626"/>
                <w:spacing w:val="-2"/>
                <w:sz w:val="17"/>
              </w:rPr>
              <w:t>北方机电工业学校</w:t>
            </w:r>
          </w:p>
        </w:tc>
        <w:tc>
          <w:tcPr>
            <w:tcW w:w="1393" w:type="dxa"/>
          </w:tcPr>
          <w:p w14:paraId="381760B2" w14:textId="77777777" w:rsidR="00EC2EE7" w:rsidRPr="00EC2EE7" w:rsidRDefault="00EC2EE7" w:rsidP="00EC2EE7">
            <w:pPr>
              <w:spacing w:before="86"/>
              <w:ind w:left="303"/>
              <w:rPr>
                <w:sz w:val="17"/>
              </w:rPr>
            </w:pPr>
            <w:r w:rsidRPr="00EC2EE7">
              <w:rPr>
                <w:color w:val="3A3A3A"/>
                <w:spacing w:val="-2"/>
                <w:w w:val="90"/>
                <w:sz w:val="17"/>
              </w:rPr>
              <w:t>张琪，陈林</w:t>
            </w:r>
          </w:p>
        </w:tc>
        <w:tc>
          <w:tcPr>
            <w:tcW w:w="2544" w:type="dxa"/>
          </w:tcPr>
          <w:p w14:paraId="73E55A10" w14:textId="77777777" w:rsidR="00EC2EE7" w:rsidRPr="00EC2EE7" w:rsidRDefault="00EC2EE7" w:rsidP="00EC2EE7">
            <w:pPr>
              <w:spacing w:before="86"/>
              <w:ind w:left="384"/>
              <w:rPr>
                <w:sz w:val="17"/>
              </w:rPr>
            </w:pPr>
            <w:r w:rsidRPr="00EC2EE7">
              <w:rPr>
                <w:color w:val="262626"/>
                <w:spacing w:val="-1"/>
                <w:w w:val="90"/>
                <w:sz w:val="17"/>
              </w:rPr>
              <w:t>杨清峰，段艾伶，刘心冶</w:t>
            </w:r>
          </w:p>
        </w:tc>
        <w:tc>
          <w:tcPr>
            <w:tcW w:w="868" w:type="dxa"/>
          </w:tcPr>
          <w:p w14:paraId="40BD0A01" w14:textId="77777777" w:rsidR="00EC2EE7" w:rsidRPr="00EC2EE7" w:rsidRDefault="00EC2EE7" w:rsidP="00EC2EE7">
            <w:pPr>
              <w:spacing w:before="86"/>
              <w:ind w:left="43"/>
              <w:jc w:val="center"/>
              <w:rPr>
                <w:sz w:val="17"/>
              </w:rPr>
            </w:pPr>
            <w:r w:rsidRPr="00EC2EE7">
              <w:rPr>
                <w:color w:val="797979"/>
                <w:sz w:val="17"/>
              </w:rPr>
              <w:t>三</w:t>
            </w:r>
            <w:r w:rsidRPr="00EC2EE7">
              <w:rPr>
                <w:color w:val="3A3A3A"/>
                <w:spacing w:val="-5"/>
                <w:sz w:val="17"/>
              </w:rPr>
              <w:t>等奖</w:t>
            </w:r>
          </w:p>
        </w:tc>
      </w:tr>
      <w:tr w:rsidR="00EC2EE7" w:rsidRPr="00EC2EE7" w14:paraId="3AC262BF" w14:textId="77777777" w:rsidTr="00C049E6">
        <w:trPr>
          <w:trHeight w:val="425"/>
        </w:trPr>
        <w:tc>
          <w:tcPr>
            <w:tcW w:w="491" w:type="dxa"/>
          </w:tcPr>
          <w:p w14:paraId="36940276" w14:textId="77777777" w:rsidR="00EC2EE7" w:rsidRPr="00EC2EE7" w:rsidRDefault="00EC2EE7" w:rsidP="00EC2EE7">
            <w:pPr>
              <w:spacing w:before="89"/>
              <w:ind w:left="18"/>
              <w:jc w:val="center"/>
              <w:rPr>
                <w:rFonts w:ascii="Times New Roman"/>
                <w:sz w:val="18"/>
              </w:rPr>
            </w:pPr>
            <w:r w:rsidRPr="00EC2EE7">
              <w:rPr>
                <w:rFonts w:ascii="Times New Roman"/>
                <w:color w:val="262626"/>
                <w:spacing w:val="-4"/>
                <w:sz w:val="18"/>
              </w:rPr>
              <w:t>1573</w:t>
            </w:r>
          </w:p>
        </w:tc>
        <w:tc>
          <w:tcPr>
            <w:tcW w:w="1080" w:type="dxa"/>
            <w:vMerge/>
            <w:tcBorders>
              <w:top w:val="nil"/>
            </w:tcBorders>
          </w:tcPr>
          <w:p w14:paraId="672F3DC2" w14:textId="77777777" w:rsidR="00EC2EE7" w:rsidRPr="00EC2EE7" w:rsidRDefault="00EC2EE7" w:rsidP="00EC2EE7">
            <w:pPr>
              <w:rPr>
                <w:sz w:val="2"/>
                <w:szCs w:val="2"/>
              </w:rPr>
            </w:pPr>
          </w:p>
        </w:tc>
        <w:tc>
          <w:tcPr>
            <w:tcW w:w="2577" w:type="dxa"/>
          </w:tcPr>
          <w:p w14:paraId="1A6133F7" w14:textId="77777777" w:rsidR="00EC2EE7" w:rsidRPr="00EC2EE7" w:rsidRDefault="00EC2EE7" w:rsidP="00EC2EE7">
            <w:pPr>
              <w:spacing w:before="88"/>
              <w:ind w:left="6"/>
              <w:jc w:val="center"/>
              <w:rPr>
                <w:sz w:val="17"/>
              </w:rPr>
            </w:pPr>
            <w:r w:rsidRPr="00EC2EE7">
              <w:rPr>
                <w:color w:val="3A3A3A"/>
                <w:spacing w:val="-2"/>
                <w:sz w:val="17"/>
              </w:rPr>
              <w:t>秦皇岛技师学院</w:t>
            </w:r>
          </w:p>
        </w:tc>
        <w:tc>
          <w:tcPr>
            <w:tcW w:w="1393" w:type="dxa"/>
          </w:tcPr>
          <w:p w14:paraId="1E134135" w14:textId="77777777" w:rsidR="00EC2EE7" w:rsidRPr="00EC2EE7" w:rsidRDefault="00EC2EE7" w:rsidP="00EC2EE7">
            <w:pPr>
              <w:spacing w:before="88"/>
              <w:ind w:left="212"/>
              <w:rPr>
                <w:sz w:val="17"/>
              </w:rPr>
            </w:pPr>
            <w:r w:rsidRPr="00EC2EE7">
              <w:rPr>
                <w:color w:val="262626"/>
                <w:spacing w:val="-6"/>
                <w:sz w:val="17"/>
              </w:rPr>
              <w:t>刘靖峰，王</w:t>
            </w:r>
            <w:r w:rsidRPr="00EC2EE7">
              <w:rPr>
                <w:color w:val="4F4F4F"/>
                <w:spacing w:val="-10"/>
                <w:sz w:val="17"/>
              </w:rPr>
              <w:t>慧</w:t>
            </w:r>
          </w:p>
        </w:tc>
        <w:tc>
          <w:tcPr>
            <w:tcW w:w="2544" w:type="dxa"/>
          </w:tcPr>
          <w:p w14:paraId="63B943C0" w14:textId="77777777" w:rsidR="00EC2EE7" w:rsidRPr="00EC2EE7" w:rsidRDefault="00EC2EE7" w:rsidP="00EC2EE7">
            <w:pPr>
              <w:spacing w:before="88"/>
              <w:ind w:left="163"/>
              <w:rPr>
                <w:sz w:val="17"/>
              </w:rPr>
            </w:pPr>
            <w:r w:rsidRPr="00EC2EE7">
              <w:rPr>
                <w:color w:val="262626"/>
                <w:w w:val="90"/>
                <w:sz w:val="17"/>
              </w:rPr>
              <w:t>王</w:t>
            </w:r>
            <w:r w:rsidRPr="00EC2EE7">
              <w:rPr>
                <w:color w:val="4F4F4F"/>
                <w:w w:val="90"/>
                <w:sz w:val="17"/>
              </w:rPr>
              <w:t>萱</w:t>
            </w:r>
            <w:r w:rsidRPr="00EC2EE7">
              <w:rPr>
                <w:color w:val="262626"/>
                <w:w w:val="90"/>
                <w:sz w:val="17"/>
              </w:rPr>
              <w:t>，樊运达，陆</w:t>
            </w:r>
            <w:r w:rsidRPr="00EC2EE7">
              <w:rPr>
                <w:color w:val="4F4F4F"/>
                <w:w w:val="90"/>
                <w:sz w:val="17"/>
              </w:rPr>
              <w:t>天宇</w:t>
            </w:r>
            <w:r w:rsidRPr="00EC2EE7">
              <w:rPr>
                <w:color w:val="262626"/>
                <w:spacing w:val="-3"/>
                <w:w w:val="90"/>
                <w:sz w:val="17"/>
              </w:rPr>
              <w:t>，张艺涵</w:t>
            </w:r>
          </w:p>
        </w:tc>
        <w:tc>
          <w:tcPr>
            <w:tcW w:w="868" w:type="dxa"/>
          </w:tcPr>
          <w:p w14:paraId="5569111D" w14:textId="77777777" w:rsidR="00EC2EE7" w:rsidRPr="00EC2EE7" w:rsidRDefault="00EC2EE7" w:rsidP="00EC2EE7">
            <w:pPr>
              <w:spacing w:before="88"/>
              <w:ind w:left="43"/>
              <w:jc w:val="center"/>
              <w:rPr>
                <w:sz w:val="17"/>
              </w:rPr>
            </w:pPr>
            <w:r w:rsidRPr="00EC2EE7">
              <w:rPr>
                <w:color w:val="797979"/>
                <w:sz w:val="17"/>
              </w:rPr>
              <w:t>三</w:t>
            </w:r>
            <w:r w:rsidRPr="00EC2EE7">
              <w:rPr>
                <w:color w:val="3A3A3A"/>
                <w:spacing w:val="-5"/>
                <w:sz w:val="17"/>
              </w:rPr>
              <w:t>等奖</w:t>
            </w:r>
          </w:p>
        </w:tc>
      </w:tr>
      <w:tr w:rsidR="00EC2EE7" w:rsidRPr="00EC2EE7" w14:paraId="691205F8" w14:textId="77777777" w:rsidTr="00C049E6">
        <w:trPr>
          <w:trHeight w:val="424"/>
        </w:trPr>
        <w:tc>
          <w:tcPr>
            <w:tcW w:w="491" w:type="dxa"/>
          </w:tcPr>
          <w:p w14:paraId="4E5311BA" w14:textId="77777777" w:rsidR="00EC2EE7" w:rsidRPr="00EC2EE7" w:rsidRDefault="00EC2EE7" w:rsidP="00EC2EE7">
            <w:pPr>
              <w:spacing w:before="91"/>
              <w:ind w:left="10"/>
              <w:jc w:val="center"/>
              <w:rPr>
                <w:rFonts w:ascii="Times New Roman"/>
                <w:sz w:val="18"/>
              </w:rPr>
            </w:pPr>
            <w:r w:rsidRPr="00EC2EE7">
              <w:rPr>
                <w:rFonts w:ascii="Times New Roman"/>
                <w:color w:val="262626"/>
                <w:spacing w:val="-4"/>
                <w:sz w:val="18"/>
              </w:rPr>
              <w:t>1574</w:t>
            </w:r>
          </w:p>
        </w:tc>
        <w:tc>
          <w:tcPr>
            <w:tcW w:w="1080" w:type="dxa"/>
            <w:vMerge/>
            <w:tcBorders>
              <w:top w:val="nil"/>
            </w:tcBorders>
          </w:tcPr>
          <w:p w14:paraId="63DBEC54" w14:textId="77777777" w:rsidR="00EC2EE7" w:rsidRPr="00EC2EE7" w:rsidRDefault="00EC2EE7" w:rsidP="00EC2EE7">
            <w:pPr>
              <w:rPr>
                <w:sz w:val="2"/>
                <w:szCs w:val="2"/>
              </w:rPr>
            </w:pPr>
          </w:p>
        </w:tc>
        <w:tc>
          <w:tcPr>
            <w:tcW w:w="2577" w:type="dxa"/>
          </w:tcPr>
          <w:p w14:paraId="0706319A" w14:textId="77777777" w:rsidR="00EC2EE7" w:rsidRPr="00EC2EE7" w:rsidRDefault="00EC2EE7" w:rsidP="00EC2EE7">
            <w:pPr>
              <w:spacing w:before="86"/>
              <w:ind w:right="4"/>
              <w:jc w:val="center"/>
              <w:rPr>
                <w:sz w:val="17"/>
              </w:rPr>
            </w:pPr>
            <w:r w:rsidRPr="00EC2EE7">
              <w:rPr>
                <w:color w:val="3A3A3A"/>
                <w:spacing w:val="-1"/>
                <w:sz w:val="17"/>
              </w:rPr>
              <w:t>威县职业技术教育中心</w:t>
            </w:r>
          </w:p>
        </w:tc>
        <w:tc>
          <w:tcPr>
            <w:tcW w:w="1393" w:type="dxa"/>
          </w:tcPr>
          <w:p w14:paraId="13A9A7AE" w14:textId="77777777" w:rsidR="00EC2EE7" w:rsidRPr="00EC2EE7" w:rsidRDefault="00EC2EE7" w:rsidP="00EC2EE7">
            <w:pPr>
              <w:spacing w:before="91"/>
              <w:ind w:left="121"/>
              <w:rPr>
                <w:sz w:val="17"/>
              </w:rPr>
            </w:pPr>
            <w:r w:rsidRPr="00EC2EE7">
              <w:rPr>
                <w:color w:val="4F4F4F"/>
                <w:w w:val="110"/>
                <w:sz w:val="17"/>
              </w:rPr>
              <w:t>安</w:t>
            </w:r>
            <w:r w:rsidRPr="00EC2EE7">
              <w:rPr>
                <w:color w:val="262626"/>
                <w:spacing w:val="-2"/>
                <w:w w:val="110"/>
                <w:sz w:val="17"/>
              </w:rPr>
              <w:t>传忠孟兵兵</w:t>
            </w:r>
          </w:p>
        </w:tc>
        <w:tc>
          <w:tcPr>
            <w:tcW w:w="2544" w:type="dxa"/>
          </w:tcPr>
          <w:p w14:paraId="6E9283AB" w14:textId="77777777" w:rsidR="00EC2EE7" w:rsidRPr="00EC2EE7" w:rsidRDefault="00EC2EE7" w:rsidP="00EC2EE7">
            <w:pPr>
              <w:spacing w:before="91"/>
              <w:ind w:left="159"/>
              <w:rPr>
                <w:sz w:val="17"/>
              </w:rPr>
            </w:pPr>
            <w:r w:rsidRPr="00EC2EE7">
              <w:rPr>
                <w:color w:val="3A3A3A"/>
                <w:spacing w:val="-1"/>
                <w:w w:val="90"/>
                <w:sz w:val="17"/>
              </w:rPr>
              <w:t>韩若冰，田佳欣，赵元，千迎章</w:t>
            </w:r>
          </w:p>
        </w:tc>
        <w:tc>
          <w:tcPr>
            <w:tcW w:w="868" w:type="dxa"/>
          </w:tcPr>
          <w:p w14:paraId="05D21F93" w14:textId="77777777" w:rsidR="00EC2EE7" w:rsidRPr="00EC2EE7" w:rsidRDefault="00EC2EE7" w:rsidP="00EC2EE7">
            <w:pPr>
              <w:spacing w:before="91"/>
              <w:ind w:left="43" w:right="12"/>
              <w:jc w:val="center"/>
              <w:rPr>
                <w:sz w:val="17"/>
              </w:rPr>
            </w:pPr>
            <w:r w:rsidRPr="00EC2EE7">
              <w:rPr>
                <w:color w:val="4F4F4F"/>
                <w:spacing w:val="-4"/>
                <w:sz w:val="17"/>
              </w:rPr>
              <w:t>三等奖</w:t>
            </w:r>
          </w:p>
        </w:tc>
      </w:tr>
      <w:tr w:rsidR="00EC2EE7" w:rsidRPr="00EC2EE7" w14:paraId="33CC8B22" w14:textId="77777777" w:rsidTr="00C049E6">
        <w:trPr>
          <w:trHeight w:val="425"/>
        </w:trPr>
        <w:tc>
          <w:tcPr>
            <w:tcW w:w="491" w:type="dxa"/>
          </w:tcPr>
          <w:p w14:paraId="737BE471" w14:textId="77777777" w:rsidR="00EC2EE7" w:rsidRPr="00EC2EE7" w:rsidRDefault="00EC2EE7" w:rsidP="00EC2EE7">
            <w:pPr>
              <w:spacing w:before="89"/>
              <w:ind w:left="14"/>
              <w:jc w:val="center"/>
              <w:rPr>
                <w:rFonts w:ascii="Times New Roman"/>
                <w:sz w:val="18"/>
              </w:rPr>
            </w:pPr>
            <w:r w:rsidRPr="00EC2EE7">
              <w:rPr>
                <w:rFonts w:ascii="Times New Roman"/>
                <w:color w:val="111111"/>
                <w:spacing w:val="-4"/>
                <w:sz w:val="18"/>
              </w:rPr>
              <w:t>1575</w:t>
            </w:r>
          </w:p>
        </w:tc>
        <w:tc>
          <w:tcPr>
            <w:tcW w:w="1080" w:type="dxa"/>
            <w:vMerge/>
            <w:tcBorders>
              <w:top w:val="nil"/>
            </w:tcBorders>
          </w:tcPr>
          <w:p w14:paraId="72F7ABB9" w14:textId="77777777" w:rsidR="00EC2EE7" w:rsidRPr="00EC2EE7" w:rsidRDefault="00EC2EE7" w:rsidP="00EC2EE7">
            <w:pPr>
              <w:rPr>
                <w:sz w:val="2"/>
                <w:szCs w:val="2"/>
              </w:rPr>
            </w:pPr>
          </w:p>
        </w:tc>
        <w:tc>
          <w:tcPr>
            <w:tcW w:w="2577" w:type="dxa"/>
          </w:tcPr>
          <w:p w14:paraId="2283CEF8" w14:textId="77777777" w:rsidR="00EC2EE7" w:rsidRPr="00EC2EE7" w:rsidRDefault="00EC2EE7" w:rsidP="00EC2EE7">
            <w:pPr>
              <w:spacing w:before="88"/>
              <w:ind w:right="2"/>
              <w:jc w:val="center"/>
              <w:rPr>
                <w:sz w:val="17"/>
              </w:rPr>
            </w:pPr>
            <w:r w:rsidRPr="00EC2EE7">
              <w:rPr>
                <w:color w:val="3A3A3A"/>
                <w:spacing w:val="-1"/>
                <w:sz w:val="17"/>
              </w:rPr>
              <w:t>深州市职业技术教育中心</w:t>
            </w:r>
          </w:p>
        </w:tc>
        <w:tc>
          <w:tcPr>
            <w:tcW w:w="1393" w:type="dxa"/>
          </w:tcPr>
          <w:p w14:paraId="35A7D630" w14:textId="77777777" w:rsidR="00EC2EE7" w:rsidRPr="00EC2EE7" w:rsidRDefault="00EC2EE7" w:rsidP="00EC2EE7">
            <w:pPr>
              <w:spacing w:before="88"/>
              <w:ind w:left="124"/>
              <w:rPr>
                <w:sz w:val="17"/>
              </w:rPr>
            </w:pPr>
            <w:r w:rsidRPr="00EC2EE7">
              <w:rPr>
                <w:color w:val="262626"/>
                <w:spacing w:val="-6"/>
                <w:sz w:val="17"/>
              </w:rPr>
              <w:t>许艳风，</w:t>
            </w:r>
            <w:r w:rsidRPr="00EC2EE7">
              <w:rPr>
                <w:color w:val="4F4F4F"/>
                <w:spacing w:val="-6"/>
                <w:sz w:val="17"/>
              </w:rPr>
              <w:t>吴喜</w:t>
            </w:r>
            <w:r w:rsidRPr="00EC2EE7">
              <w:rPr>
                <w:color w:val="262626"/>
                <w:spacing w:val="-10"/>
                <w:sz w:val="17"/>
              </w:rPr>
              <w:t>勋</w:t>
            </w:r>
          </w:p>
        </w:tc>
        <w:tc>
          <w:tcPr>
            <w:tcW w:w="2544" w:type="dxa"/>
          </w:tcPr>
          <w:p w14:paraId="02D0BDF7" w14:textId="77777777" w:rsidR="00EC2EE7" w:rsidRPr="00EC2EE7" w:rsidRDefault="00EC2EE7" w:rsidP="00EC2EE7">
            <w:pPr>
              <w:spacing w:before="88"/>
              <w:ind w:right="36"/>
              <w:jc w:val="right"/>
              <w:rPr>
                <w:sz w:val="17"/>
              </w:rPr>
            </w:pPr>
            <w:r w:rsidRPr="00EC2EE7">
              <w:rPr>
                <w:color w:val="262626"/>
                <w:w w:val="90"/>
                <w:sz w:val="17"/>
              </w:rPr>
              <w:t>丁梓轩，孟</w:t>
            </w:r>
            <w:r w:rsidRPr="00EC2EE7">
              <w:rPr>
                <w:color w:val="4F4F4F"/>
                <w:w w:val="90"/>
                <w:sz w:val="17"/>
              </w:rPr>
              <w:t>家</w:t>
            </w:r>
            <w:r w:rsidRPr="00EC2EE7">
              <w:rPr>
                <w:color w:val="262626"/>
                <w:spacing w:val="-2"/>
                <w:w w:val="90"/>
                <w:sz w:val="17"/>
              </w:rPr>
              <w:t>瑜，马艺娜，王紫涵</w:t>
            </w:r>
          </w:p>
        </w:tc>
        <w:tc>
          <w:tcPr>
            <w:tcW w:w="868" w:type="dxa"/>
          </w:tcPr>
          <w:p w14:paraId="1D146DFF" w14:textId="77777777" w:rsidR="00EC2EE7" w:rsidRPr="00EC2EE7" w:rsidRDefault="00EC2EE7" w:rsidP="00EC2EE7">
            <w:pPr>
              <w:spacing w:before="88"/>
              <w:ind w:left="43"/>
              <w:jc w:val="center"/>
              <w:rPr>
                <w:sz w:val="17"/>
              </w:rPr>
            </w:pPr>
            <w:r w:rsidRPr="00EC2EE7">
              <w:rPr>
                <w:color w:val="797979"/>
                <w:sz w:val="17"/>
              </w:rPr>
              <w:t>三</w:t>
            </w:r>
            <w:r w:rsidRPr="00EC2EE7">
              <w:rPr>
                <w:color w:val="3A3A3A"/>
                <w:spacing w:val="-5"/>
                <w:sz w:val="17"/>
              </w:rPr>
              <w:t>等奖</w:t>
            </w:r>
          </w:p>
        </w:tc>
      </w:tr>
      <w:tr w:rsidR="00EC2EE7" w:rsidRPr="00EC2EE7" w14:paraId="6840CC29" w14:textId="77777777" w:rsidTr="00C049E6">
        <w:trPr>
          <w:trHeight w:val="467"/>
        </w:trPr>
        <w:tc>
          <w:tcPr>
            <w:tcW w:w="491" w:type="dxa"/>
          </w:tcPr>
          <w:p w14:paraId="49026A5F" w14:textId="77777777" w:rsidR="00EC2EE7" w:rsidRPr="00EC2EE7" w:rsidRDefault="00EC2EE7" w:rsidP="00EC2EE7">
            <w:pPr>
              <w:spacing w:before="110"/>
              <w:ind w:left="7"/>
              <w:jc w:val="center"/>
              <w:rPr>
                <w:rFonts w:ascii="Times New Roman"/>
                <w:sz w:val="18"/>
              </w:rPr>
            </w:pPr>
            <w:r w:rsidRPr="00EC2EE7">
              <w:rPr>
                <w:rFonts w:ascii="Times New Roman"/>
                <w:color w:val="262626"/>
                <w:spacing w:val="-4"/>
                <w:sz w:val="18"/>
              </w:rPr>
              <w:t>1576</w:t>
            </w:r>
          </w:p>
        </w:tc>
        <w:tc>
          <w:tcPr>
            <w:tcW w:w="1080" w:type="dxa"/>
            <w:vMerge/>
            <w:tcBorders>
              <w:top w:val="nil"/>
            </w:tcBorders>
          </w:tcPr>
          <w:p w14:paraId="7CB7A23D" w14:textId="77777777" w:rsidR="00EC2EE7" w:rsidRPr="00EC2EE7" w:rsidRDefault="00EC2EE7" w:rsidP="00EC2EE7">
            <w:pPr>
              <w:rPr>
                <w:sz w:val="2"/>
                <w:szCs w:val="2"/>
              </w:rPr>
            </w:pPr>
          </w:p>
        </w:tc>
        <w:tc>
          <w:tcPr>
            <w:tcW w:w="2577" w:type="dxa"/>
          </w:tcPr>
          <w:p w14:paraId="2BD7F54C" w14:textId="77777777" w:rsidR="00EC2EE7" w:rsidRPr="00EC2EE7" w:rsidRDefault="00EC2EE7" w:rsidP="00EC2EE7">
            <w:pPr>
              <w:spacing w:before="105"/>
              <w:ind w:left="28" w:right="38"/>
              <w:jc w:val="center"/>
              <w:rPr>
                <w:sz w:val="17"/>
              </w:rPr>
            </w:pPr>
            <w:r w:rsidRPr="00EC2EE7">
              <w:rPr>
                <w:color w:val="3A3A3A"/>
                <w:spacing w:val="-1"/>
                <w:sz w:val="17"/>
              </w:rPr>
              <w:t>秦皇岛市外事旅游职业学校</w:t>
            </w:r>
          </w:p>
        </w:tc>
        <w:tc>
          <w:tcPr>
            <w:tcW w:w="1393" w:type="dxa"/>
          </w:tcPr>
          <w:p w14:paraId="16EA3742" w14:textId="77777777" w:rsidR="00EC2EE7" w:rsidRPr="00EC2EE7" w:rsidRDefault="00EC2EE7" w:rsidP="00EC2EE7">
            <w:pPr>
              <w:spacing w:before="110"/>
              <w:ind w:left="306"/>
              <w:rPr>
                <w:sz w:val="17"/>
              </w:rPr>
            </w:pPr>
            <w:r w:rsidRPr="00EC2EE7">
              <w:rPr>
                <w:color w:val="3A3A3A"/>
                <w:spacing w:val="-2"/>
                <w:w w:val="90"/>
                <w:sz w:val="17"/>
              </w:rPr>
              <w:t>王宇，云曦</w:t>
            </w:r>
          </w:p>
        </w:tc>
        <w:tc>
          <w:tcPr>
            <w:tcW w:w="2544" w:type="dxa"/>
          </w:tcPr>
          <w:p w14:paraId="32569FDE" w14:textId="77777777" w:rsidR="00EC2EE7" w:rsidRPr="00EC2EE7" w:rsidRDefault="00EC2EE7" w:rsidP="00EC2EE7">
            <w:pPr>
              <w:spacing w:line="216" w:lineRule="exact"/>
              <w:ind w:left="41" w:right="10"/>
              <w:jc w:val="center"/>
              <w:rPr>
                <w:sz w:val="17"/>
              </w:rPr>
            </w:pPr>
            <w:r w:rsidRPr="00EC2EE7">
              <w:rPr>
                <w:color w:val="3A3A3A"/>
                <w:spacing w:val="-10"/>
                <w:sz w:val="17"/>
              </w:rPr>
              <w:t>万佳圆梦，杨婉莹，张嘉乐，曹萎</w:t>
            </w:r>
          </w:p>
          <w:p w14:paraId="403FC6AA" w14:textId="77777777" w:rsidR="00EC2EE7" w:rsidRPr="00EC2EE7" w:rsidRDefault="00EC2EE7" w:rsidP="00EC2EE7">
            <w:pPr>
              <w:spacing w:before="14" w:line="217" w:lineRule="exact"/>
              <w:ind w:left="41" w:right="8"/>
              <w:jc w:val="center"/>
              <w:rPr>
                <w:sz w:val="17"/>
              </w:rPr>
            </w:pPr>
            <w:r w:rsidRPr="00EC2EE7">
              <w:rPr>
                <w:color w:val="3A3A3A"/>
                <w:spacing w:val="-10"/>
                <w:w w:val="105"/>
                <w:sz w:val="17"/>
              </w:rPr>
              <w:t>菁</w:t>
            </w:r>
          </w:p>
        </w:tc>
        <w:tc>
          <w:tcPr>
            <w:tcW w:w="868" w:type="dxa"/>
          </w:tcPr>
          <w:p w14:paraId="69B53861" w14:textId="77777777" w:rsidR="00EC2EE7" w:rsidRPr="00EC2EE7" w:rsidRDefault="00EC2EE7" w:rsidP="00EC2EE7">
            <w:pPr>
              <w:spacing w:before="110"/>
              <w:ind w:left="43"/>
              <w:jc w:val="center"/>
              <w:rPr>
                <w:sz w:val="17"/>
              </w:rPr>
            </w:pPr>
            <w:r w:rsidRPr="00EC2EE7">
              <w:rPr>
                <w:color w:val="797979"/>
                <w:sz w:val="17"/>
              </w:rPr>
              <w:t>三</w:t>
            </w:r>
            <w:r w:rsidRPr="00EC2EE7">
              <w:rPr>
                <w:color w:val="3A3A3A"/>
                <w:spacing w:val="-5"/>
                <w:sz w:val="17"/>
              </w:rPr>
              <w:t>等奖</w:t>
            </w:r>
          </w:p>
        </w:tc>
      </w:tr>
      <w:tr w:rsidR="00EC2EE7" w:rsidRPr="00EC2EE7" w14:paraId="7C660CAE" w14:textId="77777777" w:rsidTr="00C049E6">
        <w:trPr>
          <w:trHeight w:val="425"/>
        </w:trPr>
        <w:tc>
          <w:tcPr>
            <w:tcW w:w="491" w:type="dxa"/>
          </w:tcPr>
          <w:p w14:paraId="18E52274" w14:textId="77777777" w:rsidR="00EC2EE7" w:rsidRPr="00EC2EE7" w:rsidRDefault="00EC2EE7" w:rsidP="00EC2EE7">
            <w:pPr>
              <w:spacing w:before="90"/>
              <w:ind w:left="10"/>
              <w:jc w:val="center"/>
              <w:rPr>
                <w:rFonts w:ascii="Times New Roman"/>
                <w:sz w:val="18"/>
              </w:rPr>
            </w:pPr>
            <w:r w:rsidRPr="00EC2EE7">
              <w:rPr>
                <w:rFonts w:ascii="Times New Roman"/>
                <w:color w:val="262626"/>
                <w:spacing w:val="-4"/>
                <w:sz w:val="18"/>
              </w:rPr>
              <w:t>1577</w:t>
            </w:r>
          </w:p>
        </w:tc>
        <w:tc>
          <w:tcPr>
            <w:tcW w:w="1080" w:type="dxa"/>
            <w:vMerge/>
            <w:tcBorders>
              <w:top w:val="nil"/>
            </w:tcBorders>
          </w:tcPr>
          <w:p w14:paraId="296782A6" w14:textId="77777777" w:rsidR="00EC2EE7" w:rsidRPr="00EC2EE7" w:rsidRDefault="00EC2EE7" w:rsidP="00EC2EE7">
            <w:pPr>
              <w:rPr>
                <w:sz w:val="2"/>
                <w:szCs w:val="2"/>
              </w:rPr>
            </w:pPr>
          </w:p>
        </w:tc>
        <w:tc>
          <w:tcPr>
            <w:tcW w:w="2577" w:type="dxa"/>
          </w:tcPr>
          <w:p w14:paraId="030BF13A" w14:textId="77777777" w:rsidR="00EC2EE7" w:rsidRPr="00EC2EE7" w:rsidRDefault="00EC2EE7" w:rsidP="00EC2EE7">
            <w:pPr>
              <w:spacing w:before="89"/>
              <w:ind w:left="26"/>
              <w:jc w:val="center"/>
              <w:rPr>
                <w:sz w:val="17"/>
              </w:rPr>
            </w:pPr>
            <w:r w:rsidRPr="00EC2EE7">
              <w:rPr>
                <w:color w:val="262626"/>
                <w:spacing w:val="-1"/>
                <w:w w:val="105"/>
                <w:sz w:val="17"/>
              </w:rPr>
              <w:t>邯郸市永年区职业技术教育中心</w:t>
            </w:r>
          </w:p>
        </w:tc>
        <w:tc>
          <w:tcPr>
            <w:tcW w:w="1393" w:type="dxa"/>
          </w:tcPr>
          <w:p w14:paraId="7C31E627" w14:textId="77777777" w:rsidR="00EC2EE7" w:rsidRPr="00EC2EE7" w:rsidRDefault="00EC2EE7" w:rsidP="00EC2EE7">
            <w:pPr>
              <w:spacing w:before="89"/>
              <w:ind w:left="212"/>
              <w:rPr>
                <w:sz w:val="17"/>
              </w:rPr>
            </w:pPr>
            <w:r w:rsidRPr="00EC2EE7">
              <w:rPr>
                <w:color w:val="262626"/>
                <w:spacing w:val="-2"/>
                <w:w w:val="115"/>
                <w:sz w:val="17"/>
              </w:rPr>
              <w:t>吕清燕刘韦</w:t>
            </w:r>
          </w:p>
        </w:tc>
        <w:tc>
          <w:tcPr>
            <w:tcW w:w="2544" w:type="dxa"/>
          </w:tcPr>
          <w:p w14:paraId="21576D31" w14:textId="77777777" w:rsidR="00EC2EE7" w:rsidRPr="00EC2EE7" w:rsidRDefault="00EC2EE7" w:rsidP="00EC2EE7">
            <w:pPr>
              <w:spacing w:before="89"/>
              <w:ind w:right="38"/>
              <w:jc w:val="right"/>
              <w:rPr>
                <w:sz w:val="17"/>
              </w:rPr>
            </w:pPr>
            <w:r w:rsidRPr="00EC2EE7">
              <w:rPr>
                <w:color w:val="3A3A3A"/>
                <w:spacing w:val="-10"/>
                <w:sz w:val="17"/>
              </w:rPr>
              <w:t>教攀鑫，杜佳鑫，薛奥阳，任静宜</w:t>
            </w:r>
          </w:p>
        </w:tc>
        <w:tc>
          <w:tcPr>
            <w:tcW w:w="868" w:type="dxa"/>
          </w:tcPr>
          <w:p w14:paraId="3204C77E" w14:textId="77777777" w:rsidR="00EC2EE7" w:rsidRPr="00EC2EE7" w:rsidRDefault="00EC2EE7" w:rsidP="00EC2EE7">
            <w:pPr>
              <w:spacing w:before="89"/>
              <w:ind w:left="43"/>
              <w:jc w:val="center"/>
              <w:rPr>
                <w:sz w:val="17"/>
              </w:rPr>
            </w:pPr>
            <w:r w:rsidRPr="00EC2EE7">
              <w:rPr>
                <w:color w:val="797979"/>
                <w:sz w:val="17"/>
              </w:rPr>
              <w:t>三</w:t>
            </w:r>
            <w:r w:rsidRPr="00EC2EE7">
              <w:rPr>
                <w:color w:val="262626"/>
                <w:spacing w:val="-5"/>
                <w:sz w:val="17"/>
              </w:rPr>
              <w:t>等奖</w:t>
            </w:r>
          </w:p>
        </w:tc>
      </w:tr>
      <w:tr w:rsidR="00EC2EE7" w:rsidRPr="00EC2EE7" w14:paraId="0CD5FC56" w14:textId="77777777" w:rsidTr="00C049E6">
        <w:trPr>
          <w:trHeight w:val="424"/>
        </w:trPr>
        <w:tc>
          <w:tcPr>
            <w:tcW w:w="491" w:type="dxa"/>
          </w:tcPr>
          <w:p w14:paraId="72015C3B" w14:textId="77777777" w:rsidR="00EC2EE7" w:rsidRPr="00EC2EE7" w:rsidRDefault="00EC2EE7" w:rsidP="00EC2EE7">
            <w:pPr>
              <w:spacing w:before="92"/>
              <w:ind w:left="10"/>
              <w:jc w:val="center"/>
              <w:rPr>
                <w:rFonts w:ascii="Times New Roman"/>
                <w:sz w:val="18"/>
              </w:rPr>
            </w:pPr>
            <w:r w:rsidRPr="00EC2EE7">
              <w:rPr>
                <w:rFonts w:ascii="Times New Roman"/>
                <w:color w:val="262626"/>
                <w:spacing w:val="-4"/>
                <w:sz w:val="18"/>
              </w:rPr>
              <w:t>1578</w:t>
            </w:r>
          </w:p>
        </w:tc>
        <w:tc>
          <w:tcPr>
            <w:tcW w:w="1080" w:type="dxa"/>
            <w:vMerge/>
            <w:tcBorders>
              <w:top w:val="nil"/>
            </w:tcBorders>
          </w:tcPr>
          <w:p w14:paraId="393C285D" w14:textId="77777777" w:rsidR="00EC2EE7" w:rsidRPr="00EC2EE7" w:rsidRDefault="00EC2EE7" w:rsidP="00EC2EE7">
            <w:pPr>
              <w:rPr>
                <w:sz w:val="2"/>
                <w:szCs w:val="2"/>
              </w:rPr>
            </w:pPr>
          </w:p>
        </w:tc>
        <w:tc>
          <w:tcPr>
            <w:tcW w:w="2577" w:type="dxa"/>
          </w:tcPr>
          <w:p w14:paraId="53E54509" w14:textId="77777777" w:rsidR="00EC2EE7" w:rsidRPr="00EC2EE7" w:rsidRDefault="00EC2EE7" w:rsidP="00EC2EE7">
            <w:pPr>
              <w:spacing w:before="87"/>
              <w:ind w:right="6"/>
              <w:jc w:val="center"/>
              <w:rPr>
                <w:sz w:val="17"/>
              </w:rPr>
            </w:pPr>
            <w:r w:rsidRPr="00EC2EE7">
              <w:rPr>
                <w:color w:val="262626"/>
                <w:spacing w:val="-1"/>
                <w:sz w:val="17"/>
              </w:rPr>
              <w:t>张家口市职业技术教育中心</w:t>
            </w:r>
          </w:p>
        </w:tc>
        <w:tc>
          <w:tcPr>
            <w:tcW w:w="1393" w:type="dxa"/>
          </w:tcPr>
          <w:p w14:paraId="1D964E87" w14:textId="77777777" w:rsidR="00EC2EE7" w:rsidRPr="00EC2EE7" w:rsidRDefault="00EC2EE7" w:rsidP="00EC2EE7">
            <w:pPr>
              <w:spacing w:before="92"/>
              <w:ind w:left="123"/>
              <w:rPr>
                <w:sz w:val="17"/>
              </w:rPr>
            </w:pPr>
            <w:r w:rsidRPr="00EC2EE7">
              <w:rPr>
                <w:color w:val="4F4F4F"/>
                <w:spacing w:val="-6"/>
                <w:sz w:val="17"/>
              </w:rPr>
              <w:t>王欣欣，李城</w:t>
            </w:r>
            <w:r w:rsidRPr="00EC2EE7">
              <w:rPr>
                <w:color w:val="262626"/>
                <w:spacing w:val="-10"/>
                <w:sz w:val="17"/>
              </w:rPr>
              <w:t>城</w:t>
            </w:r>
          </w:p>
        </w:tc>
        <w:tc>
          <w:tcPr>
            <w:tcW w:w="2544" w:type="dxa"/>
          </w:tcPr>
          <w:p w14:paraId="2A4F45DE" w14:textId="77777777" w:rsidR="00EC2EE7" w:rsidRPr="00EC2EE7" w:rsidRDefault="00EC2EE7" w:rsidP="00EC2EE7">
            <w:pPr>
              <w:spacing w:before="92"/>
              <w:ind w:left="158"/>
              <w:rPr>
                <w:sz w:val="17"/>
              </w:rPr>
            </w:pPr>
            <w:r w:rsidRPr="00EC2EE7">
              <w:rPr>
                <w:color w:val="3A3A3A"/>
                <w:spacing w:val="-1"/>
                <w:sz w:val="17"/>
              </w:rPr>
              <w:t>李新悦，张燕裴慧婷，王晓晨</w:t>
            </w:r>
          </w:p>
        </w:tc>
        <w:tc>
          <w:tcPr>
            <w:tcW w:w="868" w:type="dxa"/>
          </w:tcPr>
          <w:p w14:paraId="3E3831A9" w14:textId="77777777" w:rsidR="00EC2EE7" w:rsidRPr="00EC2EE7" w:rsidRDefault="00EC2EE7" w:rsidP="00EC2EE7">
            <w:pPr>
              <w:spacing w:before="92"/>
              <w:ind w:left="43" w:right="17"/>
              <w:jc w:val="center"/>
              <w:rPr>
                <w:sz w:val="17"/>
              </w:rPr>
            </w:pPr>
            <w:r w:rsidRPr="00EC2EE7">
              <w:rPr>
                <w:color w:val="4F4F4F"/>
                <w:spacing w:val="-4"/>
                <w:sz w:val="17"/>
              </w:rPr>
              <w:t>三等奖</w:t>
            </w:r>
          </w:p>
        </w:tc>
      </w:tr>
      <w:tr w:rsidR="00EC2EE7" w:rsidRPr="00EC2EE7" w14:paraId="5F72E1EA" w14:textId="77777777" w:rsidTr="00C049E6">
        <w:trPr>
          <w:trHeight w:val="425"/>
        </w:trPr>
        <w:tc>
          <w:tcPr>
            <w:tcW w:w="491" w:type="dxa"/>
          </w:tcPr>
          <w:p w14:paraId="083E1DDA" w14:textId="77777777" w:rsidR="00EC2EE7" w:rsidRPr="00EC2EE7" w:rsidRDefault="00EC2EE7" w:rsidP="00EC2EE7">
            <w:pPr>
              <w:spacing w:before="89"/>
              <w:ind w:left="7"/>
              <w:jc w:val="center"/>
              <w:rPr>
                <w:rFonts w:ascii="Times New Roman"/>
                <w:sz w:val="18"/>
              </w:rPr>
            </w:pPr>
            <w:r w:rsidRPr="00EC2EE7">
              <w:rPr>
                <w:rFonts w:ascii="Times New Roman"/>
                <w:color w:val="262626"/>
                <w:spacing w:val="-4"/>
                <w:sz w:val="18"/>
              </w:rPr>
              <w:t>1579</w:t>
            </w:r>
          </w:p>
        </w:tc>
        <w:tc>
          <w:tcPr>
            <w:tcW w:w="1080" w:type="dxa"/>
            <w:vMerge/>
            <w:tcBorders>
              <w:top w:val="nil"/>
            </w:tcBorders>
          </w:tcPr>
          <w:p w14:paraId="520BE6EC" w14:textId="77777777" w:rsidR="00EC2EE7" w:rsidRPr="00EC2EE7" w:rsidRDefault="00EC2EE7" w:rsidP="00EC2EE7">
            <w:pPr>
              <w:rPr>
                <w:sz w:val="2"/>
                <w:szCs w:val="2"/>
              </w:rPr>
            </w:pPr>
          </w:p>
        </w:tc>
        <w:tc>
          <w:tcPr>
            <w:tcW w:w="2577" w:type="dxa"/>
          </w:tcPr>
          <w:p w14:paraId="2DA6C473" w14:textId="77777777" w:rsidR="00EC2EE7" w:rsidRPr="00EC2EE7" w:rsidRDefault="00EC2EE7" w:rsidP="00EC2EE7">
            <w:pPr>
              <w:spacing w:before="89"/>
              <w:ind w:left="19"/>
              <w:jc w:val="center"/>
              <w:rPr>
                <w:sz w:val="17"/>
              </w:rPr>
            </w:pPr>
            <w:r w:rsidRPr="00EC2EE7">
              <w:rPr>
                <w:color w:val="262626"/>
                <w:w w:val="105"/>
                <w:sz w:val="17"/>
              </w:rPr>
              <w:t>张</w:t>
            </w:r>
            <w:r w:rsidRPr="00EC2EE7">
              <w:rPr>
                <w:color w:val="4F4F4F"/>
                <w:w w:val="105"/>
                <w:sz w:val="17"/>
              </w:rPr>
              <w:t>家</w:t>
            </w:r>
            <w:r w:rsidRPr="00EC2EE7">
              <w:rPr>
                <w:color w:val="111111"/>
                <w:w w:val="105"/>
                <w:sz w:val="17"/>
              </w:rPr>
              <w:t>口工</w:t>
            </w:r>
            <w:r w:rsidRPr="00EC2EE7">
              <w:rPr>
                <w:color w:val="3A3A3A"/>
                <w:spacing w:val="-2"/>
                <w:w w:val="105"/>
                <w:sz w:val="17"/>
              </w:rPr>
              <w:t>程技术学校</w:t>
            </w:r>
          </w:p>
        </w:tc>
        <w:tc>
          <w:tcPr>
            <w:tcW w:w="1393" w:type="dxa"/>
          </w:tcPr>
          <w:p w14:paraId="71CB4C03" w14:textId="77777777" w:rsidR="00EC2EE7" w:rsidRPr="00EC2EE7" w:rsidRDefault="00EC2EE7" w:rsidP="00EC2EE7">
            <w:pPr>
              <w:spacing w:before="89"/>
              <w:ind w:left="121"/>
              <w:rPr>
                <w:sz w:val="17"/>
              </w:rPr>
            </w:pPr>
            <w:r w:rsidRPr="00EC2EE7">
              <w:rPr>
                <w:color w:val="3A3A3A"/>
                <w:spacing w:val="-9"/>
                <w:sz w:val="17"/>
              </w:rPr>
              <w:t>巴登举，孙浩东</w:t>
            </w:r>
          </w:p>
        </w:tc>
        <w:tc>
          <w:tcPr>
            <w:tcW w:w="2544" w:type="dxa"/>
          </w:tcPr>
          <w:p w14:paraId="1F2FFFEF" w14:textId="77777777" w:rsidR="00EC2EE7" w:rsidRPr="00EC2EE7" w:rsidRDefault="00EC2EE7" w:rsidP="00EC2EE7">
            <w:pPr>
              <w:spacing w:before="89"/>
              <w:ind w:left="247"/>
              <w:rPr>
                <w:sz w:val="17"/>
              </w:rPr>
            </w:pPr>
            <w:r w:rsidRPr="00EC2EE7">
              <w:rPr>
                <w:color w:val="262626"/>
                <w:spacing w:val="-1"/>
                <w:sz w:val="17"/>
              </w:rPr>
              <w:t>张晓飞，姚霖轩，牛卉龙鑫</w:t>
            </w:r>
          </w:p>
        </w:tc>
        <w:tc>
          <w:tcPr>
            <w:tcW w:w="868" w:type="dxa"/>
          </w:tcPr>
          <w:p w14:paraId="0F7A3C95" w14:textId="77777777" w:rsidR="00EC2EE7" w:rsidRPr="00EC2EE7" w:rsidRDefault="00EC2EE7" w:rsidP="00EC2EE7">
            <w:pPr>
              <w:spacing w:before="89"/>
              <w:ind w:left="43"/>
              <w:jc w:val="center"/>
              <w:rPr>
                <w:sz w:val="17"/>
              </w:rPr>
            </w:pPr>
            <w:r w:rsidRPr="00EC2EE7">
              <w:rPr>
                <w:color w:val="797979"/>
                <w:sz w:val="17"/>
              </w:rPr>
              <w:t>三</w:t>
            </w:r>
            <w:r w:rsidRPr="00EC2EE7">
              <w:rPr>
                <w:color w:val="3A3A3A"/>
                <w:spacing w:val="-5"/>
                <w:sz w:val="17"/>
              </w:rPr>
              <w:t>等奖</w:t>
            </w:r>
          </w:p>
        </w:tc>
      </w:tr>
      <w:tr w:rsidR="00EC2EE7" w:rsidRPr="00EC2EE7" w14:paraId="3EDD424E" w14:textId="77777777" w:rsidTr="00C049E6">
        <w:trPr>
          <w:trHeight w:val="425"/>
        </w:trPr>
        <w:tc>
          <w:tcPr>
            <w:tcW w:w="491" w:type="dxa"/>
          </w:tcPr>
          <w:p w14:paraId="5551BA47" w14:textId="77777777" w:rsidR="00EC2EE7" w:rsidRPr="00EC2EE7" w:rsidRDefault="00EC2EE7" w:rsidP="00EC2EE7">
            <w:pPr>
              <w:spacing w:before="92"/>
              <w:ind w:left="7"/>
              <w:jc w:val="center"/>
              <w:rPr>
                <w:rFonts w:ascii="Times New Roman"/>
                <w:sz w:val="18"/>
              </w:rPr>
            </w:pPr>
            <w:r w:rsidRPr="00EC2EE7">
              <w:rPr>
                <w:rFonts w:ascii="Times New Roman"/>
                <w:color w:val="262626"/>
                <w:spacing w:val="-4"/>
                <w:sz w:val="18"/>
              </w:rPr>
              <w:t>1580</w:t>
            </w:r>
          </w:p>
        </w:tc>
        <w:tc>
          <w:tcPr>
            <w:tcW w:w="1080" w:type="dxa"/>
            <w:vMerge/>
            <w:tcBorders>
              <w:top w:val="nil"/>
            </w:tcBorders>
          </w:tcPr>
          <w:p w14:paraId="3B6421B1" w14:textId="77777777" w:rsidR="00EC2EE7" w:rsidRPr="00EC2EE7" w:rsidRDefault="00EC2EE7" w:rsidP="00EC2EE7">
            <w:pPr>
              <w:rPr>
                <w:sz w:val="2"/>
                <w:szCs w:val="2"/>
              </w:rPr>
            </w:pPr>
          </w:p>
        </w:tc>
        <w:tc>
          <w:tcPr>
            <w:tcW w:w="2577" w:type="dxa"/>
          </w:tcPr>
          <w:p w14:paraId="0B6D4C5C" w14:textId="77777777" w:rsidR="00EC2EE7" w:rsidRPr="00EC2EE7" w:rsidRDefault="00EC2EE7" w:rsidP="00EC2EE7">
            <w:pPr>
              <w:spacing w:before="91"/>
              <w:ind w:right="1"/>
              <w:jc w:val="center"/>
              <w:rPr>
                <w:sz w:val="17"/>
              </w:rPr>
            </w:pPr>
            <w:r w:rsidRPr="00EC2EE7">
              <w:rPr>
                <w:color w:val="262626"/>
                <w:spacing w:val="-1"/>
                <w:sz w:val="17"/>
              </w:rPr>
              <w:t>高阳县职业技术教育中心</w:t>
            </w:r>
          </w:p>
        </w:tc>
        <w:tc>
          <w:tcPr>
            <w:tcW w:w="1393" w:type="dxa"/>
          </w:tcPr>
          <w:p w14:paraId="7B171CB7" w14:textId="77777777" w:rsidR="00EC2EE7" w:rsidRPr="00EC2EE7" w:rsidRDefault="00EC2EE7" w:rsidP="00EC2EE7">
            <w:pPr>
              <w:spacing w:before="91"/>
              <w:ind w:left="213"/>
              <w:rPr>
                <w:sz w:val="17"/>
              </w:rPr>
            </w:pPr>
            <w:r w:rsidRPr="00EC2EE7">
              <w:rPr>
                <w:color w:val="3A3A3A"/>
                <w:spacing w:val="-10"/>
                <w:sz w:val="17"/>
              </w:rPr>
              <w:t>曹思明，王宇</w:t>
            </w:r>
          </w:p>
        </w:tc>
        <w:tc>
          <w:tcPr>
            <w:tcW w:w="2544" w:type="dxa"/>
          </w:tcPr>
          <w:p w14:paraId="40B59AA2" w14:textId="77777777" w:rsidR="00EC2EE7" w:rsidRPr="00EC2EE7" w:rsidRDefault="00EC2EE7" w:rsidP="00EC2EE7">
            <w:pPr>
              <w:spacing w:before="91"/>
              <w:ind w:left="160"/>
              <w:rPr>
                <w:sz w:val="17"/>
              </w:rPr>
            </w:pPr>
            <w:r w:rsidRPr="00EC2EE7">
              <w:rPr>
                <w:color w:val="3A3A3A"/>
                <w:spacing w:val="-1"/>
                <w:w w:val="90"/>
                <w:sz w:val="17"/>
              </w:rPr>
              <w:t>张皓天，冯天奥，张旭，梁宇航</w:t>
            </w:r>
          </w:p>
        </w:tc>
        <w:tc>
          <w:tcPr>
            <w:tcW w:w="868" w:type="dxa"/>
          </w:tcPr>
          <w:p w14:paraId="11F9FFF6" w14:textId="77777777" w:rsidR="00EC2EE7" w:rsidRPr="00EC2EE7" w:rsidRDefault="00EC2EE7" w:rsidP="00EC2EE7">
            <w:pPr>
              <w:spacing w:before="91"/>
              <w:ind w:left="43"/>
              <w:jc w:val="center"/>
              <w:rPr>
                <w:sz w:val="17"/>
              </w:rPr>
            </w:pPr>
            <w:r w:rsidRPr="00EC2EE7">
              <w:rPr>
                <w:color w:val="797979"/>
                <w:sz w:val="17"/>
              </w:rPr>
              <w:t>三</w:t>
            </w:r>
            <w:r w:rsidRPr="00EC2EE7">
              <w:rPr>
                <w:color w:val="262626"/>
                <w:spacing w:val="-5"/>
                <w:sz w:val="17"/>
              </w:rPr>
              <w:t>等奖</w:t>
            </w:r>
          </w:p>
        </w:tc>
      </w:tr>
      <w:tr w:rsidR="00EC2EE7" w:rsidRPr="00EC2EE7" w14:paraId="5FE67448" w14:textId="77777777" w:rsidTr="00C049E6">
        <w:trPr>
          <w:trHeight w:val="424"/>
        </w:trPr>
        <w:tc>
          <w:tcPr>
            <w:tcW w:w="491" w:type="dxa"/>
          </w:tcPr>
          <w:p w14:paraId="49457E2E" w14:textId="77777777" w:rsidR="00EC2EE7" w:rsidRPr="00EC2EE7" w:rsidRDefault="00EC2EE7" w:rsidP="00EC2EE7">
            <w:pPr>
              <w:spacing w:before="94"/>
              <w:ind w:left="14"/>
              <w:jc w:val="center"/>
              <w:rPr>
                <w:rFonts w:ascii="Times New Roman"/>
                <w:sz w:val="18"/>
              </w:rPr>
            </w:pPr>
            <w:r w:rsidRPr="00EC2EE7">
              <w:rPr>
                <w:rFonts w:ascii="Times New Roman"/>
                <w:color w:val="262626"/>
                <w:spacing w:val="-4"/>
                <w:sz w:val="18"/>
              </w:rPr>
              <w:t>1581</w:t>
            </w:r>
          </w:p>
        </w:tc>
        <w:tc>
          <w:tcPr>
            <w:tcW w:w="1080" w:type="dxa"/>
            <w:vMerge/>
            <w:tcBorders>
              <w:top w:val="nil"/>
            </w:tcBorders>
          </w:tcPr>
          <w:p w14:paraId="0A068E5F" w14:textId="77777777" w:rsidR="00EC2EE7" w:rsidRPr="00EC2EE7" w:rsidRDefault="00EC2EE7" w:rsidP="00EC2EE7">
            <w:pPr>
              <w:rPr>
                <w:sz w:val="2"/>
                <w:szCs w:val="2"/>
              </w:rPr>
            </w:pPr>
          </w:p>
        </w:tc>
        <w:tc>
          <w:tcPr>
            <w:tcW w:w="2577" w:type="dxa"/>
          </w:tcPr>
          <w:p w14:paraId="389075F4" w14:textId="77777777" w:rsidR="00EC2EE7" w:rsidRPr="00EC2EE7" w:rsidRDefault="00EC2EE7" w:rsidP="00EC2EE7">
            <w:pPr>
              <w:spacing w:before="89"/>
              <w:ind w:right="2"/>
              <w:jc w:val="center"/>
              <w:rPr>
                <w:sz w:val="17"/>
              </w:rPr>
            </w:pPr>
            <w:r w:rsidRPr="00EC2EE7">
              <w:rPr>
                <w:color w:val="262626"/>
                <w:spacing w:val="-1"/>
                <w:sz w:val="17"/>
              </w:rPr>
              <w:t>井胫县职业技术教育中心</w:t>
            </w:r>
          </w:p>
        </w:tc>
        <w:tc>
          <w:tcPr>
            <w:tcW w:w="1393" w:type="dxa"/>
          </w:tcPr>
          <w:p w14:paraId="1909E843" w14:textId="77777777" w:rsidR="00EC2EE7" w:rsidRPr="00EC2EE7" w:rsidRDefault="00EC2EE7" w:rsidP="00EC2EE7">
            <w:pPr>
              <w:spacing w:before="94"/>
              <w:ind w:left="121" w:right="-188"/>
              <w:rPr>
                <w:sz w:val="17"/>
              </w:rPr>
            </w:pPr>
            <w:r w:rsidRPr="00EC2EE7">
              <w:rPr>
                <w:color w:val="3A3A3A"/>
                <w:spacing w:val="-2"/>
                <w:w w:val="105"/>
                <w:sz w:val="17"/>
              </w:rPr>
              <w:t>吕晓娟张娅峰贾江</w:t>
            </w:r>
          </w:p>
        </w:tc>
        <w:tc>
          <w:tcPr>
            <w:tcW w:w="2544" w:type="dxa"/>
          </w:tcPr>
          <w:p w14:paraId="2C2004EB" w14:textId="77777777" w:rsidR="00EC2EE7" w:rsidRPr="00EC2EE7" w:rsidRDefault="00EC2EE7" w:rsidP="00EC2EE7">
            <w:pPr>
              <w:spacing w:before="94"/>
              <w:ind w:right="12"/>
              <w:jc w:val="right"/>
              <w:rPr>
                <w:sz w:val="17"/>
              </w:rPr>
            </w:pPr>
            <w:r w:rsidRPr="00EC2EE7">
              <w:rPr>
                <w:color w:val="3A3A3A"/>
                <w:spacing w:val="-1"/>
                <w:w w:val="105"/>
                <w:sz w:val="17"/>
              </w:rPr>
              <w:t>冉，陈子轩，杜梦瑶，张宇飞</w:t>
            </w:r>
          </w:p>
        </w:tc>
        <w:tc>
          <w:tcPr>
            <w:tcW w:w="868" w:type="dxa"/>
          </w:tcPr>
          <w:p w14:paraId="63697626" w14:textId="77777777" w:rsidR="00EC2EE7" w:rsidRPr="00EC2EE7" w:rsidRDefault="00EC2EE7" w:rsidP="00EC2EE7">
            <w:pPr>
              <w:spacing w:before="94"/>
              <w:ind w:left="43" w:right="17"/>
              <w:jc w:val="center"/>
              <w:rPr>
                <w:sz w:val="17"/>
              </w:rPr>
            </w:pPr>
            <w:r w:rsidRPr="00EC2EE7">
              <w:rPr>
                <w:color w:val="4F4F4F"/>
                <w:spacing w:val="-4"/>
                <w:sz w:val="17"/>
              </w:rPr>
              <w:t>三等奖</w:t>
            </w:r>
          </w:p>
        </w:tc>
      </w:tr>
      <w:tr w:rsidR="00EC2EE7" w:rsidRPr="00EC2EE7" w14:paraId="3B3B4E6E" w14:textId="77777777" w:rsidTr="00C049E6">
        <w:trPr>
          <w:trHeight w:val="425"/>
        </w:trPr>
        <w:tc>
          <w:tcPr>
            <w:tcW w:w="491" w:type="dxa"/>
          </w:tcPr>
          <w:p w14:paraId="2707DE40" w14:textId="77777777" w:rsidR="00EC2EE7" w:rsidRPr="00EC2EE7" w:rsidRDefault="00EC2EE7" w:rsidP="00EC2EE7">
            <w:pPr>
              <w:spacing w:before="91"/>
              <w:ind w:left="7"/>
              <w:jc w:val="center"/>
              <w:rPr>
                <w:rFonts w:ascii="Times New Roman"/>
                <w:sz w:val="18"/>
              </w:rPr>
            </w:pPr>
            <w:r w:rsidRPr="00EC2EE7">
              <w:rPr>
                <w:rFonts w:ascii="Times New Roman"/>
                <w:color w:val="262626"/>
                <w:spacing w:val="-4"/>
                <w:sz w:val="18"/>
              </w:rPr>
              <w:t>1582</w:t>
            </w:r>
          </w:p>
        </w:tc>
        <w:tc>
          <w:tcPr>
            <w:tcW w:w="1080" w:type="dxa"/>
            <w:vMerge/>
            <w:tcBorders>
              <w:top w:val="nil"/>
            </w:tcBorders>
          </w:tcPr>
          <w:p w14:paraId="73E60CE5" w14:textId="77777777" w:rsidR="00EC2EE7" w:rsidRPr="00EC2EE7" w:rsidRDefault="00EC2EE7" w:rsidP="00EC2EE7">
            <w:pPr>
              <w:rPr>
                <w:sz w:val="2"/>
                <w:szCs w:val="2"/>
              </w:rPr>
            </w:pPr>
          </w:p>
        </w:tc>
        <w:tc>
          <w:tcPr>
            <w:tcW w:w="2577" w:type="dxa"/>
          </w:tcPr>
          <w:p w14:paraId="5B89B09D" w14:textId="77777777" w:rsidR="00EC2EE7" w:rsidRPr="00EC2EE7" w:rsidRDefault="00EC2EE7" w:rsidP="00EC2EE7">
            <w:pPr>
              <w:spacing w:before="91"/>
              <w:ind w:left="28"/>
              <w:jc w:val="center"/>
              <w:rPr>
                <w:sz w:val="17"/>
              </w:rPr>
            </w:pPr>
            <w:r w:rsidRPr="00EC2EE7">
              <w:rPr>
                <w:color w:val="4F4F4F"/>
                <w:w w:val="105"/>
                <w:sz w:val="17"/>
              </w:rPr>
              <w:t>辛集市</w:t>
            </w:r>
            <w:r w:rsidRPr="00EC2EE7">
              <w:rPr>
                <w:color w:val="262626"/>
                <w:spacing w:val="-2"/>
                <w:w w:val="105"/>
                <w:sz w:val="17"/>
              </w:rPr>
              <w:t>职业技术教育中心</w:t>
            </w:r>
          </w:p>
        </w:tc>
        <w:tc>
          <w:tcPr>
            <w:tcW w:w="1393" w:type="dxa"/>
          </w:tcPr>
          <w:p w14:paraId="4C4967F4" w14:textId="77777777" w:rsidR="00EC2EE7" w:rsidRPr="00EC2EE7" w:rsidRDefault="00EC2EE7" w:rsidP="00EC2EE7">
            <w:pPr>
              <w:spacing w:before="91"/>
              <w:ind w:left="302"/>
              <w:rPr>
                <w:sz w:val="17"/>
              </w:rPr>
            </w:pPr>
            <w:r w:rsidRPr="00EC2EE7">
              <w:rPr>
                <w:color w:val="3A3A3A"/>
                <w:spacing w:val="-3"/>
                <w:w w:val="115"/>
                <w:sz w:val="17"/>
              </w:rPr>
              <w:t>郝毅王丹</w:t>
            </w:r>
          </w:p>
        </w:tc>
        <w:tc>
          <w:tcPr>
            <w:tcW w:w="2544" w:type="dxa"/>
          </w:tcPr>
          <w:p w14:paraId="3725CB37" w14:textId="77777777" w:rsidR="00EC2EE7" w:rsidRPr="00EC2EE7" w:rsidRDefault="00EC2EE7" w:rsidP="00EC2EE7">
            <w:pPr>
              <w:spacing w:before="91"/>
              <w:ind w:right="30"/>
              <w:jc w:val="right"/>
              <w:rPr>
                <w:sz w:val="17"/>
              </w:rPr>
            </w:pPr>
            <w:r w:rsidRPr="00EC2EE7">
              <w:rPr>
                <w:color w:val="262626"/>
                <w:spacing w:val="-10"/>
                <w:sz w:val="17"/>
              </w:rPr>
              <w:t>刘</w:t>
            </w:r>
            <w:r w:rsidRPr="00EC2EE7">
              <w:rPr>
                <w:color w:val="4F4F4F"/>
                <w:spacing w:val="-10"/>
                <w:sz w:val="17"/>
              </w:rPr>
              <w:t>子乐</w:t>
            </w:r>
            <w:r w:rsidRPr="00EC2EE7">
              <w:rPr>
                <w:color w:val="262626"/>
                <w:spacing w:val="-10"/>
                <w:sz w:val="17"/>
              </w:rPr>
              <w:t>，张馨丹，梁登举，冯</w:t>
            </w:r>
            <w:r w:rsidRPr="00EC2EE7">
              <w:rPr>
                <w:color w:val="4F4F4F"/>
                <w:spacing w:val="-10"/>
                <w:sz w:val="17"/>
              </w:rPr>
              <w:t>子</w:t>
            </w:r>
            <w:r w:rsidRPr="00EC2EE7">
              <w:rPr>
                <w:color w:val="262626"/>
                <w:spacing w:val="-10"/>
                <w:sz w:val="17"/>
              </w:rPr>
              <w:t>哈</w:t>
            </w:r>
          </w:p>
        </w:tc>
        <w:tc>
          <w:tcPr>
            <w:tcW w:w="868" w:type="dxa"/>
          </w:tcPr>
          <w:p w14:paraId="3FF1D313" w14:textId="77777777" w:rsidR="00EC2EE7" w:rsidRPr="00EC2EE7" w:rsidRDefault="00EC2EE7" w:rsidP="00EC2EE7">
            <w:pPr>
              <w:spacing w:before="91"/>
              <w:ind w:left="43"/>
              <w:jc w:val="center"/>
              <w:rPr>
                <w:sz w:val="17"/>
              </w:rPr>
            </w:pPr>
            <w:r w:rsidRPr="00EC2EE7">
              <w:rPr>
                <w:color w:val="797979"/>
                <w:sz w:val="17"/>
              </w:rPr>
              <w:t>三</w:t>
            </w:r>
            <w:r w:rsidRPr="00EC2EE7">
              <w:rPr>
                <w:color w:val="262626"/>
                <w:spacing w:val="-5"/>
                <w:sz w:val="17"/>
              </w:rPr>
              <w:t>等奖</w:t>
            </w:r>
          </w:p>
        </w:tc>
      </w:tr>
      <w:tr w:rsidR="00EC2EE7" w:rsidRPr="00EC2EE7" w14:paraId="1A82DB58" w14:textId="77777777" w:rsidTr="00C049E6">
        <w:trPr>
          <w:trHeight w:val="425"/>
        </w:trPr>
        <w:tc>
          <w:tcPr>
            <w:tcW w:w="491" w:type="dxa"/>
          </w:tcPr>
          <w:p w14:paraId="6D3C9339" w14:textId="77777777" w:rsidR="00EC2EE7" w:rsidRPr="00EC2EE7" w:rsidRDefault="00EC2EE7" w:rsidP="00EC2EE7">
            <w:pPr>
              <w:spacing w:before="94"/>
              <w:ind w:left="18"/>
              <w:jc w:val="center"/>
              <w:rPr>
                <w:rFonts w:ascii="Times New Roman"/>
                <w:sz w:val="18"/>
              </w:rPr>
            </w:pPr>
            <w:r w:rsidRPr="00EC2EE7">
              <w:rPr>
                <w:rFonts w:ascii="Times New Roman"/>
                <w:color w:val="262626"/>
                <w:spacing w:val="-4"/>
                <w:sz w:val="18"/>
              </w:rPr>
              <w:t>1583</w:t>
            </w:r>
          </w:p>
        </w:tc>
        <w:tc>
          <w:tcPr>
            <w:tcW w:w="1080" w:type="dxa"/>
            <w:vMerge/>
            <w:tcBorders>
              <w:top w:val="nil"/>
            </w:tcBorders>
          </w:tcPr>
          <w:p w14:paraId="47E8D390" w14:textId="77777777" w:rsidR="00EC2EE7" w:rsidRPr="00EC2EE7" w:rsidRDefault="00EC2EE7" w:rsidP="00EC2EE7">
            <w:pPr>
              <w:rPr>
                <w:sz w:val="2"/>
                <w:szCs w:val="2"/>
              </w:rPr>
            </w:pPr>
          </w:p>
        </w:tc>
        <w:tc>
          <w:tcPr>
            <w:tcW w:w="2577" w:type="dxa"/>
          </w:tcPr>
          <w:p w14:paraId="4A091DD8" w14:textId="77777777" w:rsidR="00EC2EE7" w:rsidRPr="00EC2EE7" w:rsidRDefault="00EC2EE7" w:rsidP="00EC2EE7">
            <w:pPr>
              <w:spacing w:before="89"/>
              <w:ind w:left="28"/>
              <w:jc w:val="center"/>
              <w:rPr>
                <w:sz w:val="17"/>
              </w:rPr>
            </w:pPr>
            <w:r w:rsidRPr="00EC2EE7">
              <w:rPr>
                <w:color w:val="3A3A3A"/>
                <w:w w:val="105"/>
                <w:sz w:val="17"/>
              </w:rPr>
              <w:t>邯郸</w:t>
            </w:r>
            <w:r w:rsidRPr="00EC2EE7">
              <w:rPr>
                <w:color w:val="111111"/>
                <w:w w:val="105"/>
                <w:sz w:val="17"/>
              </w:rPr>
              <w:t>市</w:t>
            </w:r>
            <w:r w:rsidRPr="00EC2EE7">
              <w:rPr>
                <w:color w:val="3A3A3A"/>
                <w:w w:val="105"/>
                <w:sz w:val="17"/>
              </w:rPr>
              <w:t>第</w:t>
            </w:r>
            <w:r w:rsidRPr="00EC2EE7">
              <w:rPr>
                <w:color w:val="797979"/>
                <w:w w:val="105"/>
                <w:sz w:val="17"/>
              </w:rPr>
              <w:t>二</w:t>
            </w:r>
            <w:r w:rsidRPr="00EC2EE7">
              <w:rPr>
                <w:color w:val="262626"/>
                <w:w w:val="105"/>
                <w:sz w:val="17"/>
              </w:rPr>
              <w:t>职业中</w:t>
            </w:r>
            <w:r w:rsidRPr="00EC2EE7">
              <w:rPr>
                <w:color w:val="4F4F4F"/>
                <w:spacing w:val="-10"/>
                <w:w w:val="105"/>
                <w:sz w:val="17"/>
              </w:rPr>
              <w:t>学</w:t>
            </w:r>
          </w:p>
        </w:tc>
        <w:tc>
          <w:tcPr>
            <w:tcW w:w="1393" w:type="dxa"/>
          </w:tcPr>
          <w:p w14:paraId="5ACABBD6" w14:textId="77777777" w:rsidR="00EC2EE7" w:rsidRPr="00EC2EE7" w:rsidRDefault="00EC2EE7" w:rsidP="00EC2EE7">
            <w:pPr>
              <w:spacing w:before="89"/>
              <w:ind w:left="437"/>
              <w:rPr>
                <w:sz w:val="17"/>
              </w:rPr>
            </w:pPr>
            <w:r w:rsidRPr="00EC2EE7">
              <w:rPr>
                <w:color w:val="3A3A3A"/>
                <w:spacing w:val="-4"/>
                <w:w w:val="105"/>
                <w:sz w:val="17"/>
              </w:rPr>
              <w:t>陈志昆</w:t>
            </w:r>
          </w:p>
        </w:tc>
        <w:tc>
          <w:tcPr>
            <w:tcW w:w="2544" w:type="dxa"/>
          </w:tcPr>
          <w:p w14:paraId="2E94EED0" w14:textId="77777777" w:rsidR="00EC2EE7" w:rsidRPr="00EC2EE7" w:rsidRDefault="00EC2EE7" w:rsidP="00EC2EE7">
            <w:pPr>
              <w:spacing w:before="93"/>
              <w:ind w:right="30"/>
              <w:jc w:val="right"/>
              <w:rPr>
                <w:sz w:val="17"/>
              </w:rPr>
            </w:pPr>
            <w:r w:rsidRPr="00EC2EE7">
              <w:rPr>
                <w:color w:val="4F4F4F"/>
                <w:spacing w:val="-10"/>
                <w:sz w:val="17"/>
              </w:rPr>
              <w:t>高志常，</w:t>
            </w:r>
            <w:r w:rsidRPr="00EC2EE7">
              <w:rPr>
                <w:color w:val="262626"/>
                <w:spacing w:val="-10"/>
                <w:sz w:val="17"/>
              </w:rPr>
              <w:t>申小添，刘晴天，宋明</w:t>
            </w:r>
            <w:r w:rsidRPr="00EC2EE7">
              <w:rPr>
                <w:color w:val="4F4F4F"/>
                <w:spacing w:val="-10"/>
                <w:sz w:val="17"/>
              </w:rPr>
              <w:t>宇</w:t>
            </w:r>
          </w:p>
        </w:tc>
        <w:tc>
          <w:tcPr>
            <w:tcW w:w="868" w:type="dxa"/>
          </w:tcPr>
          <w:p w14:paraId="229A74E3" w14:textId="77777777" w:rsidR="00EC2EE7" w:rsidRPr="00EC2EE7" w:rsidRDefault="00EC2EE7" w:rsidP="00EC2EE7">
            <w:pPr>
              <w:spacing w:before="93"/>
              <w:ind w:left="43" w:right="12"/>
              <w:jc w:val="center"/>
              <w:rPr>
                <w:sz w:val="17"/>
              </w:rPr>
            </w:pPr>
            <w:r w:rsidRPr="00EC2EE7">
              <w:rPr>
                <w:color w:val="4F4F4F"/>
                <w:spacing w:val="-4"/>
                <w:sz w:val="17"/>
              </w:rPr>
              <w:t>三等奖</w:t>
            </w:r>
          </w:p>
        </w:tc>
      </w:tr>
      <w:tr w:rsidR="00EC2EE7" w:rsidRPr="00EC2EE7" w14:paraId="218E2FDE" w14:textId="77777777" w:rsidTr="00C049E6">
        <w:trPr>
          <w:trHeight w:val="422"/>
        </w:trPr>
        <w:tc>
          <w:tcPr>
            <w:tcW w:w="491" w:type="dxa"/>
          </w:tcPr>
          <w:p w14:paraId="29257F42" w14:textId="77777777" w:rsidR="00EC2EE7" w:rsidRPr="00EC2EE7" w:rsidRDefault="00EC2EE7" w:rsidP="00EC2EE7">
            <w:pPr>
              <w:spacing w:before="96"/>
              <w:ind w:left="10"/>
              <w:jc w:val="center"/>
              <w:rPr>
                <w:rFonts w:ascii="Times New Roman"/>
                <w:sz w:val="18"/>
              </w:rPr>
            </w:pPr>
            <w:r w:rsidRPr="00EC2EE7">
              <w:rPr>
                <w:rFonts w:ascii="Times New Roman"/>
                <w:color w:val="262626"/>
                <w:spacing w:val="-4"/>
                <w:sz w:val="18"/>
              </w:rPr>
              <w:t>1584</w:t>
            </w:r>
          </w:p>
        </w:tc>
        <w:tc>
          <w:tcPr>
            <w:tcW w:w="1080" w:type="dxa"/>
          </w:tcPr>
          <w:p w14:paraId="1E8FDAF9" w14:textId="77777777" w:rsidR="00EC2EE7" w:rsidRPr="00EC2EE7" w:rsidRDefault="00EC2EE7" w:rsidP="00EC2EE7">
            <w:pPr>
              <w:spacing w:before="96"/>
              <w:ind w:left="33" w:right="25"/>
              <w:jc w:val="center"/>
              <w:rPr>
                <w:sz w:val="17"/>
              </w:rPr>
            </w:pPr>
            <w:r w:rsidRPr="00EC2EE7">
              <w:rPr>
                <w:color w:val="3A3A3A"/>
                <w:spacing w:val="-3"/>
                <w:sz w:val="17"/>
              </w:rPr>
              <w:t>美术造型</w:t>
            </w:r>
          </w:p>
        </w:tc>
        <w:tc>
          <w:tcPr>
            <w:tcW w:w="2577" w:type="dxa"/>
          </w:tcPr>
          <w:p w14:paraId="0FD04DB0" w14:textId="77777777" w:rsidR="00EC2EE7" w:rsidRPr="00EC2EE7" w:rsidRDefault="00EC2EE7" w:rsidP="00EC2EE7">
            <w:pPr>
              <w:spacing w:before="91"/>
              <w:ind w:left="4"/>
              <w:jc w:val="center"/>
              <w:rPr>
                <w:sz w:val="17"/>
              </w:rPr>
            </w:pPr>
            <w:r w:rsidRPr="00EC2EE7">
              <w:rPr>
                <w:color w:val="262626"/>
                <w:spacing w:val="-2"/>
                <w:sz w:val="17"/>
              </w:rPr>
              <w:t>河北艺术职业中学</w:t>
            </w:r>
          </w:p>
        </w:tc>
        <w:tc>
          <w:tcPr>
            <w:tcW w:w="1393" w:type="dxa"/>
          </w:tcPr>
          <w:p w14:paraId="45411A80" w14:textId="77777777" w:rsidR="00EC2EE7" w:rsidRPr="00EC2EE7" w:rsidRDefault="00EC2EE7" w:rsidP="00EC2EE7">
            <w:pPr>
              <w:spacing w:before="96"/>
              <w:ind w:left="123"/>
              <w:rPr>
                <w:sz w:val="17"/>
              </w:rPr>
            </w:pPr>
            <w:r w:rsidRPr="00EC2EE7">
              <w:rPr>
                <w:color w:val="4F4F4F"/>
                <w:spacing w:val="-6"/>
                <w:sz w:val="17"/>
              </w:rPr>
              <w:t>王</w:t>
            </w:r>
            <w:r w:rsidRPr="00EC2EE7">
              <w:rPr>
                <w:color w:val="262626"/>
                <w:spacing w:val="-6"/>
                <w:sz w:val="17"/>
              </w:rPr>
              <w:t>问</w:t>
            </w:r>
            <w:r w:rsidRPr="00EC2EE7">
              <w:rPr>
                <w:color w:val="4F4F4F"/>
                <w:spacing w:val="-6"/>
                <w:sz w:val="17"/>
              </w:rPr>
              <w:t>宇，魏子</w:t>
            </w:r>
            <w:r w:rsidRPr="00EC2EE7">
              <w:rPr>
                <w:color w:val="262626"/>
                <w:spacing w:val="-10"/>
                <w:sz w:val="17"/>
              </w:rPr>
              <w:t>杰</w:t>
            </w:r>
          </w:p>
        </w:tc>
        <w:tc>
          <w:tcPr>
            <w:tcW w:w="2544" w:type="dxa"/>
          </w:tcPr>
          <w:p w14:paraId="6DA277DD" w14:textId="77777777" w:rsidR="00EC2EE7" w:rsidRPr="00EC2EE7" w:rsidRDefault="00EC2EE7" w:rsidP="00EC2EE7">
            <w:pPr>
              <w:spacing w:before="96"/>
              <w:ind w:left="386"/>
              <w:rPr>
                <w:sz w:val="17"/>
              </w:rPr>
            </w:pPr>
            <w:r w:rsidRPr="00EC2EE7">
              <w:rPr>
                <w:color w:val="4F4F4F"/>
                <w:spacing w:val="-8"/>
                <w:sz w:val="17"/>
              </w:rPr>
              <w:t>管</w:t>
            </w:r>
            <w:r w:rsidRPr="00EC2EE7">
              <w:rPr>
                <w:color w:val="262626"/>
                <w:spacing w:val="-9"/>
                <w:sz w:val="17"/>
              </w:rPr>
              <w:t>梓阳，李若怡，许蓝戈</w:t>
            </w:r>
          </w:p>
        </w:tc>
        <w:tc>
          <w:tcPr>
            <w:tcW w:w="868" w:type="dxa"/>
          </w:tcPr>
          <w:p w14:paraId="0CDD518C" w14:textId="77777777" w:rsidR="00EC2EE7" w:rsidRPr="00EC2EE7" w:rsidRDefault="00EC2EE7" w:rsidP="00EC2EE7">
            <w:pPr>
              <w:spacing w:before="91"/>
              <w:ind w:left="43" w:right="2"/>
              <w:jc w:val="center"/>
              <w:rPr>
                <w:sz w:val="17"/>
              </w:rPr>
            </w:pPr>
            <w:r w:rsidRPr="00EC2EE7">
              <w:rPr>
                <w:color w:val="797979"/>
                <w:w w:val="105"/>
                <w:sz w:val="17"/>
              </w:rPr>
              <w:t>一</w:t>
            </w:r>
            <w:r w:rsidRPr="00EC2EE7">
              <w:rPr>
                <w:color w:val="4F4F4F"/>
                <w:spacing w:val="-5"/>
                <w:w w:val="105"/>
                <w:sz w:val="17"/>
              </w:rPr>
              <w:t>等奖</w:t>
            </w:r>
          </w:p>
        </w:tc>
      </w:tr>
    </w:tbl>
    <w:p w14:paraId="66CF207A" w14:textId="77777777" w:rsidR="00EC2EE7" w:rsidRPr="00EC2EE7" w:rsidRDefault="00EC2EE7" w:rsidP="00EC2EE7">
      <w:pPr>
        <w:jc w:val="center"/>
        <w:rPr>
          <w:sz w:val="17"/>
        </w:rPr>
        <w:sectPr w:rsidR="00EC2EE7" w:rsidRPr="00EC2EE7">
          <w:type w:val="continuous"/>
          <w:pgSz w:w="11910" w:h="16840"/>
          <w:pgMar w:top="1780" w:right="1417" w:bottom="1400" w:left="1417" w:header="0" w:footer="1256"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6DCE7A1D" w14:textId="77777777" w:rsidTr="00C049E6">
        <w:trPr>
          <w:trHeight w:val="425"/>
        </w:trPr>
        <w:tc>
          <w:tcPr>
            <w:tcW w:w="491" w:type="dxa"/>
          </w:tcPr>
          <w:p w14:paraId="331DD771" w14:textId="77777777" w:rsidR="00EC2EE7" w:rsidRPr="00EC2EE7" w:rsidRDefault="00EC2EE7" w:rsidP="00EC2EE7">
            <w:pPr>
              <w:spacing w:before="73"/>
              <w:ind w:left="11"/>
              <w:jc w:val="center"/>
              <w:rPr>
                <w:sz w:val="18"/>
              </w:rPr>
            </w:pPr>
            <w:r w:rsidRPr="00EC2EE7">
              <w:rPr>
                <w:color w:val="111111"/>
                <w:spacing w:val="-5"/>
                <w:sz w:val="18"/>
              </w:rPr>
              <w:lastRenderedPageBreak/>
              <w:t>序号</w:t>
            </w:r>
          </w:p>
        </w:tc>
        <w:tc>
          <w:tcPr>
            <w:tcW w:w="1080" w:type="dxa"/>
          </w:tcPr>
          <w:p w14:paraId="1ADECBD7" w14:textId="77777777" w:rsidR="00EC2EE7" w:rsidRPr="00EC2EE7" w:rsidRDefault="00EC2EE7" w:rsidP="00EC2EE7">
            <w:pPr>
              <w:spacing w:before="79"/>
              <w:ind w:left="179"/>
              <w:rPr>
                <w:sz w:val="17"/>
              </w:rPr>
            </w:pPr>
            <w:r w:rsidRPr="00EC2EE7">
              <w:rPr>
                <w:color w:val="111111"/>
                <w:spacing w:val="-3"/>
                <w:w w:val="105"/>
                <w:sz w:val="17"/>
              </w:rPr>
              <w:t>赛项名称</w:t>
            </w:r>
          </w:p>
        </w:tc>
        <w:tc>
          <w:tcPr>
            <w:tcW w:w="2577" w:type="dxa"/>
          </w:tcPr>
          <w:p w14:paraId="703EBD03" w14:textId="77777777" w:rsidR="00EC2EE7" w:rsidRPr="00EC2EE7" w:rsidRDefault="00EC2EE7" w:rsidP="00EC2EE7">
            <w:pPr>
              <w:spacing w:before="79"/>
              <w:ind w:left="10"/>
              <w:jc w:val="center"/>
              <w:rPr>
                <w:sz w:val="17"/>
              </w:rPr>
            </w:pPr>
            <w:r w:rsidRPr="00EC2EE7">
              <w:rPr>
                <w:color w:val="111111"/>
                <w:spacing w:val="-3"/>
                <w:w w:val="105"/>
                <w:sz w:val="17"/>
              </w:rPr>
              <w:t>参赛学校</w:t>
            </w:r>
          </w:p>
        </w:tc>
        <w:tc>
          <w:tcPr>
            <w:tcW w:w="1393" w:type="dxa"/>
          </w:tcPr>
          <w:p w14:paraId="31E607FD" w14:textId="77777777" w:rsidR="00EC2EE7" w:rsidRPr="00EC2EE7" w:rsidRDefault="00EC2EE7" w:rsidP="00EC2EE7">
            <w:pPr>
              <w:spacing w:before="79"/>
              <w:ind w:left="344"/>
              <w:rPr>
                <w:sz w:val="17"/>
              </w:rPr>
            </w:pPr>
            <w:r w:rsidRPr="00EC2EE7">
              <w:rPr>
                <w:color w:val="111111"/>
                <w:spacing w:val="-3"/>
                <w:w w:val="105"/>
                <w:sz w:val="17"/>
              </w:rPr>
              <w:t>指导教师</w:t>
            </w:r>
          </w:p>
        </w:tc>
        <w:tc>
          <w:tcPr>
            <w:tcW w:w="2544" w:type="dxa"/>
          </w:tcPr>
          <w:p w14:paraId="60CD3DF7" w14:textId="77777777" w:rsidR="00EC2EE7" w:rsidRPr="00EC2EE7" w:rsidRDefault="00EC2EE7" w:rsidP="00EC2EE7">
            <w:pPr>
              <w:spacing w:before="79"/>
              <w:ind w:left="27"/>
              <w:jc w:val="center"/>
              <w:rPr>
                <w:sz w:val="17"/>
              </w:rPr>
            </w:pPr>
            <w:r w:rsidRPr="00EC2EE7">
              <w:rPr>
                <w:color w:val="2B2B2B"/>
                <w:spacing w:val="-3"/>
                <w:w w:val="105"/>
                <w:sz w:val="17"/>
              </w:rPr>
              <w:t>参赛选手</w:t>
            </w:r>
          </w:p>
        </w:tc>
        <w:tc>
          <w:tcPr>
            <w:tcW w:w="868" w:type="dxa"/>
          </w:tcPr>
          <w:p w14:paraId="3CCF0A64" w14:textId="77777777" w:rsidR="00EC2EE7" w:rsidRPr="00EC2EE7" w:rsidRDefault="00EC2EE7" w:rsidP="00EC2EE7">
            <w:pPr>
              <w:spacing w:before="83"/>
              <w:ind w:left="43" w:right="9"/>
              <w:jc w:val="center"/>
              <w:rPr>
                <w:sz w:val="17"/>
              </w:rPr>
            </w:pPr>
            <w:r w:rsidRPr="00EC2EE7">
              <w:rPr>
                <w:color w:val="111111"/>
                <w:spacing w:val="-3"/>
                <w:w w:val="105"/>
                <w:sz w:val="17"/>
              </w:rPr>
              <w:t>获奖等级</w:t>
            </w:r>
          </w:p>
        </w:tc>
      </w:tr>
      <w:tr w:rsidR="00EC2EE7" w:rsidRPr="00EC2EE7" w14:paraId="2B0CDDEF" w14:textId="77777777" w:rsidTr="00C049E6">
        <w:trPr>
          <w:trHeight w:val="425"/>
        </w:trPr>
        <w:tc>
          <w:tcPr>
            <w:tcW w:w="491" w:type="dxa"/>
          </w:tcPr>
          <w:p w14:paraId="252F97EF" w14:textId="77777777" w:rsidR="00EC2EE7" w:rsidRPr="00EC2EE7" w:rsidRDefault="00EC2EE7" w:rsidP="00EC2EE7">
            <w:pPr>
              <w:spacing w:before="9"/>
              <w:ind w:left="14"/>
              <w:jc w:val="center"/>
              <w:rPr>
                <w:rFonts w:ascii="Times New Roman"/>
                <w:sz w:val="18"/>
              </w:rPr>
            </w:pPr>
            <w:r w:rsidRPr="00EC2EE7">
              <w:rPr>
                <w:rFonts w:ascii="Times New Roman"/>
                <w:color w:val="2B2B2B"/>
                <w:spacing w:val="-4"/>
                <w:sz w:val="18"/>
              </w:rPr>
              <w:t>1585</w:t>
            </w:r>
          </w:p>
        </w:tc>
        <w:tc>
          <w:tcPr>
            <w:tcW w:w="1080" w:type="dxa"/>
            <w:vMerge w:val="restart"/>
          </w:tcPr>
          <w:p w14:paraId="2DE466CB" w14:textId="77777777" w:rsidR="00EC2EE7" w:rsidRPr="00EC2EE7" w:rsidRDefault="00EC2EE7" w:rsidP="00EC2EE7">
            <w:pPr>
              <w:spacing w:before="9"/>
              <w:ind w:left="78"/>
              <w:rPr>
                <w:rFonts w:ascii="Times New Roman"/>
                <w:sz w:val="18"/>
              </w:rPr>
            </w:pPr>
            <w:r w:rsidRPr="00EC2EE7">
              <w:rPr>
                <w:rFonts w:ascii="Times New Roman"/>
                <w:color w:val="2B2B2B"/>
                <w:spacing w:val="-2"/>
                <w:sz w:val="18"/>
              </w:rPr>
              <w:t>(2026ZZ072)</w:t>
            </w:r>
          </w:p>
        </w:tc>
        <w:tc>
          <w:tcPr>
            <w:tcW w:w="2577" w:type="dxa"/>
          </w:tcPr>
          <w:p w14:paraId="2E4851B7" w14:textId="77777777" w:rsidR="00EC2EE7" w:rsidRPr="00EC2EE7" w:rsidRDefault="00EC2EE7" w:rsidP="00EC2EE7">
            <w:pPr>
              <w:spacing w:before="76"/>
              <w:ind w:right="1"/>
              <w:jc w:val="center"/>
              <w:rPr>
                <w:sz w:val="17"/>
              </w:rPr>
            </w:pPr>
            <w:r w:rsidRPr="00EC2EE7">
              <w:rPr>
                <w:color w:val="424242"/>
                <w:spacing w:val="-2"/>
                <w:sz w:val="17"/>
              </w:rPr>
              <w:t>石家庄电子信息学校</w:t>
            </w:r>
          </w:p>
        </w:tc>
        <w:tc>
          <w:tcPr>
            <w:tcW w:w="1393" w:type="dxa"/>
          </w:tcPr>
          <w:p w14:paraId="27739666" w14:textId="77777777" w:rsidR="00EC2EE7" w:rsidRPr="00EC2EE7" w:rsidRDefault="00EC2EE7" w:rsidP="00EC2EE7">
            <w:pPr>
              <w:spacing w:before="81"/>
              <w:ind w:right="160"/>
              <w:jc w:val="right"/>
              <w:rPr>
                <w:sz w:val="17"/>
              </w:rPr>
            </w:pPr>
            <w:r w:rsidRPr="00EC2EE7">
              <w:rPr>
                <w:color w:val="2B2B2B"/>
                <w:spacing w:val="-4"/>
                <w:sz w:val="17"/>
              </w:rPr>
              <w:t>孙元</w:t>
            </w:r>
            <w:r w:rsidRPr="00EC2EE7">
              <w:rPr>
                <w:color w:val="545454"/>
                <w:spacing w:val="-4"/>
                <w:sz w:val="17"/>
              </w:rPr>
              <w:t>立</w:t>
            </w:r>
            <w:r w:rsidRPr="00EC2EE7">
              <w:rPr>
                <w:color w:val="2B2B2B"/>
                <w:spacing w:val="-7"/>
                <w:sz w:val="17"/>
              </w:rPr>
              <w:t>，王悦</w:t>
            </w:r>
          </w:p>
        </w:tc>
        <w:tc>
          <w:tcPr>
            <w:tcW w:w="2544" w:type="dxa"/>
          </w:tcPr>
          <w:p w14:paraId="185D9462" w14:textId="77777777" w:rsidR="00EC2EE7" w:rsidRPr="00EC2EE7" w:rsidRDefault="00EC2EE7" w:rsidP="00EC2EE7">
            <w:pPr>
              <w:spacing w:before="76"/>
              <w:ind w:right="4"/>
              <w:jc w:val="center"/>
              <w:rPr>
                <w:sz w:val="17"/>
              </w:rPr>
            </w:pPr>
            <w:r w:rsidRPr="00EC2EE7">
              <w:rPr>
                <w:color w:val="2B2B2B"/>
                <w:spacing w:val="-1"/>
                <w:w w:val="90"/>
                <w:sz w:val="17"/>
              </w:rPr>
              <w:t>葛佳琪，刘思语，张诗漫</w:t>
            </w:r>
          </w:p>
        </w:tc>
        <w:tc>
          <w:tcPr>
            <w:tcW w:w="868" w:type="dxa"/>
          </w:tcPr>
          <w:p w14:paraId="59123876" w14:textId="77777777" w:rsidR="00EC2EE7" w:rsidRPr="00EC2EE7" w:rsidRDefault="00EC2EE7" w:rsidP="00EC2EE7">
            <w:pPr>
              <w:spacing w:before="76"/>
              <w:ind w:left="43" w:right="2"/>
              <w:jc w:val="center"/>
              <w:rPr>
                <w:sz w:val="17"/>
              </w:rPr>
            </w:pPr>
            <w:r w:rsidRPr="00EC2EE7">
              <w:rPr>
                <w:color w:val="7B7B7B"/>
                <w:w w:val="105"/>
                <w:sz w:val="17"/>
              </w:rPr>
              <w:t>一</w:t>
            </w:r>
            <w:r w:rsidRPr="00EC2EE7">
              <w:rPr>
                <w:color w:val="545454"/>
                <w:w w:val="105"/>
                <w:sz w:val="17"/>
              </w:rPr>
              <w:t>等</w:t>
            </w:r>
            <w:r w:rsidRPr="00EC2EE7">
              <w:rPr>
                <w:color w:val="2B2B2B"/>
                <w:spacing w:val="-10"/>
                <w:w w:val="105"/>
                <w:sz w:val="17"/>
              </w:rPr>
              <w:t>奖</w:t>
            </w:r>
          </w:p>
        </w:tc>
      </w:tr>
      <w:tr w:rsidR="00EC2EE7" w:rsidRPr="00EC2EE7" w14:paraId="361F4CE2" w14:textId="77777777" w:rsidTr="00C049E6">
        <w:trPr>
          <w:trHeight w:val="424"/>
        </w:trPr>
        <w:tc>
          <w:tcPr>
            <w:tcW w:w="491" w:type="dxa"/>
          </w:tcPr>
          <w:p w14:paraId="27AAF636" w14:textId="77777777" w:rsidR="00EC2EE7" w:rsidRPr="00EC2EE7" w:rsidRDefault="00EC2EE7" w:rsidP="00EC2EE7">
            <w:pPr>
              <w:spacing w:before="79"/>
              <w:ind w:left="7"/>
              <w:jc w:val="center"/>
              <w:rPr>
                <w:rFonts w:ascii="Times New Roman"/>
                <w:sz w:val="18"/>
              </w:rPr>
            </w:pPr>
            <w:r w:rsidRPr="00EC2EE7">
              <w:rPr>
                <w:rFonts w:ascii="Times New Roman"/>
                <w:color w:val="111111"/>
                <w:spacing w:val="-4"/>
                <w:sz w:val="18"/>
              </w:rPr>
              <w:t>1586</w:t>
            </w:r>
          </w:p>
        </w:tc>
        <w:tc>
          <w:tcPr>
            <w:tcW w:w="1080" w:type="dxa"/>
            <w:vMerge/>
            <w:tcBorders>
              <w:top w:val="nil"/>
            </w:tcBorders>
          </w:tcPr>
          <w:p w14:paraId="64B44E08" w14:textId="77777777" w:rsidR="00EC2EE7" w:rsidRPr="00EC2EE7" w:rsidRDefault="00EC2EE7" w:rsidP="00EC2EE7">
            <w:pPr>
              <w:rPr>
                <w:sz w:val="2"/>
                <w:szCs w:val="2"/>
              </w:rPr>
            </w:pPr>
          </w:p>
        </w:tc>
        <w:tc>
          <w:tcPr>
            <w:tcW w:w="2577" w:type="dxa"/>
          </w:tcPr>
          <w:p w14:paraId="74226FA1" w14:textId="77777777" w:rsidR="00EC2EE7" w:rsidRPr="00EC2EE7" w:rsidRDefault="00EC2EE7" w:rsidP="00EC2EE7">
            <w:pPr>
              <w:spacing w:before="74"/>
              <w:ind w:left="28" w:right="37"/>
              <w:jc w:val="center"/>
              <w:rPr>
                <w:sz w:val="17"/>
              </w:rPr>
            </w:pPr>
            <w:r w:rsidRPr="00EC2EE7">
              <w:rPr>
                <w:color w:val="2B2B2B"/>
                <w:spacing w:val="-1"/>
                <w:sz w:val="17"/>
              </w:rPr>
              <w:t>石家庄市美术职业实验学校</w:t>
            </w:r>
          </w:p>
        </w:tc>
        <w:tc>
          <w:tcPr>
            <w:tcW w:w="1393" w:type="dxa"/>
          </w:tcPr>
          <w:p w14:paraId="682174D0" w14:textId="77777777" w:rsidR="00EC2EE7" w:rsidRPr="00EC2EE7" w:rsidRDefault="00EC2EE7" w:rsidP="00EC2EE7">
            <w:pPr>
              <w:spacing w:before="78"/>
              <w:ind w:left="438"/>
              <w:rPr>
                <w:sz w:val="17"/>
              </w:rPr>
            </w:pPr>
            <w:r w:rsidRPr="00EC2EE7">
              <w:rPr>
                <w:color w:val="2B2B2B"/>
                <w:spacing w:val="-4"/>
                <w:w w:val="105"/>
                <w:sz w:val="17"/>
              </w:rPr>
              <w:t>邓永霞</w:t>
            </w:r>
          </w:p>
        </w:tc>
        <w:tc>
          <w:tcPr>
            <w:tcW w:w="2544" w:type="dxa"/>
          </w:tcPr>
          <w:p w14:paraId="668B3D2E" w14:textId="77777777" w:rsidR="00EC2EE7" w:rsidRPr="00EC2EE7" w:rsidRDefault="00EC2EE7" w:rsidP="00EC2EE7">
            <w:pPr>
              <w:spacing w:before="78"/>
              <w:ind w:left="4"/>
              <w:jc w:val="center"/>
              <w:rPr>
                <w:sz w:val="17"/>
              </w:rPr>
            </w:pPr>
            <w:r w:rsidRPr="00EC2EE7">
              <w:rPr>
                <w:color w:val="2B2B2B"/>
                <w:spacing w:val="-1"/>
                <w:sz w:val="17"/>
              </w:rPr>
              <w:t>冯梦楠，张丹妮武坤斌</w:t>
            </w:r>
          </w:p>
        </w:tc>
        <w:tc>
          <w:tcPr>
            <w:tcW w:w="868" w:type="dxa"/>
          </w:tcPr>
          <w:p w14:paraId="06B703F4" w14:textId="77777777" w:rsidR="00EC2EE7" w:rsidRPr="00EC2EE7" w:rsidRDefault="00EC2EE7" w:rsidP="00EC2EE7">
            <w:pPr>
              <w:spacing w:before="78"/>
              <w:ind w:left="43" w:right="8"/>
              <w:jc w:val="center"/>
              <w:rPr>
                <w:sz w:val="17"/>
              </w:rPr>
            </w:pPr>
            <w:r w:rsidRPr="00EC2EE7">
              <w:rPr>
                <w:color w:val="2B2B2B"/>
                <w:spacing w:val="-4"/>
                <w:sz w:val="17"/>
              </w:rPr>
              <w:t>一等奖</w:t>
            </w:r>
          </w:p>
        </w:tc>
      </w:tr>
      <w:tr w:rsidR="00EC2EE7" w:rsidRPr="00EC2EE7" w14:paraId="0D44FB5F" w14:textId="77777777" w:rsidTr="00C049E6">
        <w:trPr>
          <w:trHeight w:val="425"/>
        </w:trPr>
        <w:tc>
          <w:tcPr>
            <w:tcW w:w="491" w:type="dxa"/>
          </w:tcPr>
          <w:p w14:paraId="69D53824" w14:textId="77777777" w:rsidR="00EC2EE7" w:rsidRPr="00EC2EE7" w:rsidRDefault="00EC2EE7" w:rsidP="00EC2EE7">
            <w:pPr>
              <w:spacing w:before="81"/>
              <w:ind w:left="10"/>
              <w:jc w:val="center"/>
              <w:rPr>
                <w:rFonts w:ascii="Times New Roman"/>
                <w:sz w:val="18"/>
              </w:rPr>
            </w:pPr>
            <w:r w:rsidRPr="00EC2EE7">
              <w:rPr>
                <w:rFonts w:ascii="Times New Roman"/>
                <w:color w:val="111111"/>
                <w:spacing w:val="-4"/>
                <w:sz w:val="18"/>
              </w:rPr>
              <w:t>1587</w:t>
            </w:r>
          </w:p>
        </w:tc>
        <w:tc>
          <w:tcPr>
            <w:tcW w:w="1080" w:type="dxa"/>
            <w:vMerge/>
            <w:tcBorders>
              <w:top w:val="nil"/>
            </w:tcBorders>
          </w:tcPr>
          <w:p w14:paraId="33D7A634" w14:textId="77777777" w:rsidR="00EC2EE7" w:rsidRPr="00EC2EE7" w:rsidRDefault="00EC2EE7" w:rsidP="00EC2EE7">
            <w:pPr>
              <w:rPr>
                <w:sz w:val="2"/>
                <w:szCs w:val="2"/>
              </w:rPr>
            </w:pPr>
          </w:p>
        </w:tc>
        <w:tc>
          <w:tcPr>
            <w:tcW w:w="2577" w:type="dxa"/>
          </w:tcPr>
          <w:p w14:paraId="730FECA8" w14:textId="77777777" w:rsidR="00EC2EE7" w:rsidRPr="00EC2EE7" w:rsidRDefault="00EC2EE7" w:rsidP="00EC2EE7">
            <w:pPr>
              <w:spacing w:before="81"/>
              <w:ind w:right="3"/>
              <w:jc w:val="center"/>
              <w:rPr>
                <w:sz w:val="17"/>
              </w:rPr>
            </w:pPr>
            <w:r w:rsidRPr="00EC2EE7">
              <w:rPr>
                <w:color w:val="2B2B2B"/>
                <w:spacing w:val="-1"/>
                <w:sz w:val="17"/>
              </w:rPr>
              <w:t>石家庄立美中等专业学校</w:t>
            </w:r>
          </w:p>
        </w:tc>
        <w:tc>
          <w:tcPr>
            <w:tcW w:w="1393" w:type="dxa"/>
          </w:tcPr>
          <w:p w14:paraId="44F6EC15" w14:textId="77777777" w:rsidR="00EC2EE7" w:rsidRPr="00EC2EE7" w:rsidRDefault="00EC2EE7" w:rsidP="00EC2EE7">
            <w:pPr>
              <w:spacing w:before="81"/>
              <w:ind w:right="115"/>
              <w:jc w:val="right"/>
              <w:rPr>
                <w:sz w:val="17"/>
              </w:rPr>
            </w:pPr>
            <w:r w:rsidRPr="00EC2EE7">
              <w:rPr>
                <w:color w:val="2B2B2B"/>
                <w:spacing w:val="-9"/>
                <w:sz w:val="17"/>
              </w:rPr>
              <w:t>赵虎刚，胡海亚</w:t>
            </w:r>
          </w:p>
        </w:tc>
        <w:tc>
          <w:tcPr>
            <w:tcW w:w="2544" w:type="dxa"/>
          </w:tcPr>
          <w:p w14:paraId="4FCBAFA1" w14:textId="77777777" w:rsidR="00EC2EE7" w:rsidRPr="00EC2EE7" w:rsidRDefault="00EC2EE7" w:rsidP="00EC2EE7">
            <w:pPr>
              <w:spacing w:before="81"/>
              <w:jc w:val="center"/>
              <w:rPr>
                <w:sz w:val="17"/>
              </w:rPr>
            </w:pPr>
            <w:r w:rsidRPr="00EC2EE7">
              <w:rPr>
                <w:color w:val="424242"/>
                <w:spacing w:val="-1"/>
                <w:w w:val="90"/>
                <w:sz w:val="17"/>
              </w:rPr>
              <w:t>康紫鑫，鲍安钰，焦烟戴</w:t>
            </w:r>
          </w:p>
        </w:tc>
        <w:tc>
          <w:tcPr>
            <w:tcW w:w="868" w:type="dxa"/>
          </w:tcPr>
          <w:p w14:paraId="541D90B3" w14:textId="77777777" w:rsidR="00EC2EE7" w:rsidRPr="00EC2EE7" w:rsidRDefault="00EC2EE7" w:rsidP="00EC2EE7">
            <w:pPr>
              <w:spacing w:before="81"/>
              <w:ind w:left="43" w:right="8"/>
              <w:jc w:val="center"/>
              <w:rPr>
                <w:sz w:val="17"/>
              </w:rPr>
            </w:pPr>
            <w:r w:rsidRPr="00EC2EE7">
              <w:rPr>
                <w:color w:val="2B2B2B"/>
                <w:spacing w:val="-4"/>
                <w:sz w:val="17"/>
              </w:rPr>
              <w:t>一等奖</w:t>
            </w:r>
          </w:p>
        </w:tc>
      </w:tr>
      <w:tr w:rsidR="00EC2EE7" w:rsidRPr="00EC2EE7" w14:paraId="5A67EB27" w14:textId="77777777" w:rsidTr="00C049E6">
        <w:trPr>
          <w:trHeight w:val="425"/>
        </w:trPr>
        <w:tc>
          <w:tcPr>
            <w:tcW w:w="491" w:type="dxa"/>
          </w:tcPr>
          <w:p w14:paraId="2A6C24E9" w14:textId="77777777" w:rsidR="00EC2EE7" w:rsidRPr="00EC2EE7" w:rsidRDefault="00EC2EE7" w:rsidP="00EC2EE7">
            <w:pPr>
              <w:spacing w:before="83"/>
              <w:ind w:left="10"/>
              <w:jc w:val="center"/>
              <w:rPr>
                <w:rFonts w:ascii="Times New Roman"/>
                <w:sz w:val="18"/>
              </w:rPr>
            </w:pPr>
            <w:r w:rsidRPr="00EC2EE7">
              <w:rPr>
                <w:rFonts w:ascii="Times New Roman"/>
                <w:color w:val="2B2B2B"/>
                <w:spacing w:val="-4"/>
                <w:sz w:val="18"/>
              </w:rPr>
              <w:t>1588</w:t>
            </w:r>
          </w:p>
        </w:tc>
        <w:tc>
          <w:tcPr>
            <w:tcW w:w="1080" w:type="dxa"/>
            <w:vMerge/>
            <w:tcBorders>
              <w:top w:val="nil"/>
            </w:tcBorders>
          </w:tcPr>
          <w:p w14:paraId="11D0B75E" w14:textId="77777777" w:rsidR="00EC2EE7" w:rsidRPr="00EC2EE7" w:rsidRDefault="00EC2EE7" w:rsidP="00EC2EE7">
            <w:pPr>
              <w:rPr>
                <w:sz w:val="2"/>
                <w:szCs w:val="2"/>
              </w:rPr>
            </w:pPr>
          </w:p>
        </w:tc>
        <w:tc>
          <w:tcPr>
            <w:tcW w:w="2577" w:type="dxa"/>
          </w:tcPr>
          <w:p w14:paraId="0F1757E2" w14:textId="77777777" w:rsidR="00EC2EE7" w:rsidRPr="00EC2EE7" w:rsidRDefault="00EC2EE7" w:rsidP="00EC2EE7">
            <w:pPr>
              <w:spacing w:before="78"/>
              <w:ind w:left="28"/>
              <w:jc w:val="center"/>
              <w:rPr>
                <w:sz w:val="17"/>
              </w:rPr>
            </w:pPr>
            <w:r w:rsidRPr="00EC2EE7">
              <w:rPr>
                <w:color w:val="2B2B2B"/>
                <w:spacing w:val="-1"/>
                <w:w w:val="105"/>
                <w:sz w:val="17"/>
              </w:rPr>
              <w:t>河北省玉田县职业技术教育中心</w:t>
            </w:r>
          </w:p>
        </w:tc>
        <w:tc>
          <w:tcPr>
            <w:tcW w:w="1393" w:type="dxa"/>
          </w:tcPr>
          <w:p w14:paraId="0D933E90" w14:textId="77777777" w:rsidR="00EC2EE7" w:rsidRPr="00EC2EE7" w:rsidRDefault="00EC2EE7" w:rsidP="00EC2EE7">
            <w:pPr>
              <w:spacing w:before="78"/>
              <w:ind w:left="212"/>
              <w:rPr>
                <w:sz w:val="17"/>
              </w:rPr>
            </w:pPr>
            <w:r w:rsidRPr="00EC2EE7">
              <w:rPr>
                <w:color w:val="2B2B2B"/>
                <w:spacing w:val="-2"/>
                <w:w w:val="115"/>
                <w:sz w:val="17"/>
              </w:rPr>
              <w:t>刘颖刘金华</w:t>
            </w:r>
          </w:p>
        </w:tc>
        <w:tc>
          <w:tcPr>
            <w:tcW w:w="2544" w:type="dxa"/>
          </w:tcPr>
          <w:p w14:paraId="64D3DC66" w14:textId="77777777" w:rsidR="00EC2EE7" w:rsidRPr="00EC2EE7" w:rsidRDefault="00EC2EE7" w:rsidP="00EC2EE7">
            <w:pPr>
              <w:spacing w:before="83"/>
              <w:ind w:left="10"/>
              <w:jc w:val="center"/>
              <w:rPr>
                <w:sz w:val="17"/>
              </w:rPr>
            </w:pPr>
            <w:r w:rsidRPr="00EC2EE7">
              <w:rPr>
                <w:color w:val="2B2B2B"/>
                <w:spacing w:val="-1"/>
                <w:sz w:val="17"/>
              </w:rPr>
              <w:t>班洪越王子默，胡瑛娜</w:t>
            </w:r>
          </w:p>
        </w:tc>
        <w:tc>
          <w:tcPr>
            <w:tcW w:w="868" w:type="dxa"/>
          </w:tcPr>
          <w:p w14:paraId="2EBB16D6" w14:textId="77777777" w:rsidR="00EC2EE7" w:rsidRPr="00EC2EE7" w:rsidRDefault="00EC2EE7" w:rsidP="00EC2EE7">
            <w:pPr>
              <w:spacing w:before="78"/>
              <w:ind w:left="43" w:right="2"/>
              <w:jc w:val="center"/>
              <w:rPr>
                <w:sz w:val="17"/>
              </w:rPr>
            </w:pPr>
            <w:r w:rsidRPr="00EC2EE7">
              <w:rPr>
                <w:color w:val="7B7B7B"/>
                <w:w w:val="105"/>
                <w:sz w:val="17"/>
              </w:rPr>
              <w:t>一</w:t>
            </w:r>
            <w:r w:rsidRPr="00EC2EE7">
              <w:rPr>
                <w:color w:val="545454"/>
                <w:w w:val="105"/>
                <w:sz w:val="17"/>
              </w:rPr>
              <w:t>等</w:t>
            </w:r>
            <w:r w:rsidRPr="00EC2EE7">
              <w:rPr>
                <w:color w:val="2B2B2B"/>
                <w:spacing w:val="-10"/>
                <w:w w:val="105"/>
                <w:sz w:val="17"/>
              </w:rPr>
              <w:t>奖</w:t>
            </w:r>
          </w:p>
        </w:tc>
      </w:tr>
      <w:tr w:rsidR="00EC2EE7" w:rsidRPr="00EC2EE7" w14:paraId="25548104" w14:textId="77777777" w:rsidTr="00C049E6">
        <w:trPr>
          <w:trHeight w:val="467"/>
        </w:trPr>
        <w:tc>
          <w:tcPr>
            <w:tcW w:w="491" w:type="dxa"/>
          </w:tcPr>
          <w:p w14:paraId="5FB52815" w14:textId="77777777" w:rsidR="00EC2EE7" w:rsidRPr="00EC2EE7" w:rsidRDefault="00EC2EE7" w:rsidP="00EC2EE7">
            <w:pPr>
              <w:spacing w:before="105"/>
              <w:ind w:left="7"/>
              <w:jc w:val="center"/>
              <w:rPr>
                <w:rFonts w:ascii="Times New Roman"/>
                <w:sz w:val="18"/>
              </w:rPr>
            </w:pPr>
            <w:r w:rsidRPr="00EC2EE7">
              <w:rPr>
                <w:rFonts w:ascii="Times New Roman"/>
                <w:color w:val="2B2B2B"/>
                <w:spacing w:val="-4"/>
                <w:sz w:val="18"/>
              </w:rPr>
              <w:t>1589</w:t>
            </w:r>
          </w:p>
        </w:tc>
        <w:tc>
          <w:tcPr>
            <w:tcW w:w="1080" w:type="dxa"/>
            <w:vMerge/>
            <w:tcBorders>
              <w:top w:val="nil"/>
            </w:tcBorders>
          </w:tcPr>
          <w:p w14:paraId="43CFA391" w14:textId="77777777" w:rsidR="00EC2EE7" w:rsidRPr="00EC2EE7" w:rsidRDefault="00EC2EE7" w:rsidP="00EC2EE7">
            <w:pPr>
              <w:rPr>
                <w:sz w:val="2"/>
                <w:szCs w:val="2"/>
              </w:rPr>
            </w:pPr>
          </w:p>
        </w:tc>
        <w:tc>
          <w:tcPr>
            <w:tcW w:w="2577" w:type="dxa"/>
          </w:tcPr>
          <w:p w14:paraId="0FC2C7C6" w14:textId="77777777" w:rsidR="00EC2EE7" w:rsidRPr="00EC2EE7" w:rsidRDefault="00EC2EE7" w:rsidP="00EC2EE7">
            <w:pPr>
              <w:spacing w:before="32"/>
              <w:ind w:left="59" w:right="6"/>
              <w:jc w:val="center"/>
              <w:rPr>
                <w:sz w:val="17"/>
              </w:rPr>
            </w:pPr>
            <w:r w:rsidRPr="00EC2EE7">
              <w:rPr>
                <w:color w:val="2B2B2B"/>
                <w:spacing w:val="-9"/>
                <w:sz w:val="17"/>
              </w:rPr>
              <w:t>邯郸市峰峰矿区心职业技术教育中</w:t>
            </w:r>
          </w:p>
        </w:tc>
        <w:tc>
          <w:tcPr>
            <w:tcW w:w="1393" w:type="dxa"/>
          </w:tcPr>
          <w:p w14:paraId="3E769F17" w14:textId="77777777" w:rsidR="00EC2EE7" w:rsidRPr="00EC2EE7" w:rsidRDefault="00EC2EE7" w:rsidP="00EC2EE7">
            <w:pPr>
              <w:spacing w:before="32"/>
              <w:ind w:left="-1" w:right="98"/>
              <w:jc w:val="right"/>
              <w:rPr>
                <w:sz w:val="17"/>
              </w:rPr>
            </w:pPr>
            <w:r w:rsidRPr="00EC2EE7">
              <w:rPr>
                <w:color w:val="2B2B2B"/>
                <w:w w:val="105"/>
                <w:sz w:val="17"/>
              </w:rPr>
              <w:t>宋增刚，</w:t>
            </w:r>
            <w:r w:rsidRPr="00EC2EE7">
              <w:rPr>
                <w:color w:val="545454"/>
                <w:w w:val="105"/>
                <w:sz w:val="17"/>
              </w:rPr>
              <w:t>董</w:t>
            </w:r>
            <w:r w:rsidRPr="00EC2EE7">
              <w:rPr>
                <w:color w:val="2B2B2B"/>
                <w:spacing w:val="-5"/>
                <w:w w:val="105"/>
                <w:sz w:val="17"/>
              </w:rPr>
              <w:t>海娜</w:t>
            </w:r>
          </w:p>
        </w:tc>
        <w:tc>
          <w:tcPr>
            <w:tcW w:w="2544" w:type="dxa"/>
          </w:tcPr>
          <w:p w14:paraId="67C21CFB" w14:textId="77777777" w:rsidR="00EC2EE7" w:rsidRPr="00EC2EE7" w:rsidRDefault="00EC2EE7" w:rsidP="00EC2EE7">
            <w:pPr>
              <w:spacing w:before="105"/>
              <w:ind w:left="11"/>
              <w:jc w:val="center"/>
              <w:rPr>
                <w:sz w:val="17"/>
              </w:rPr>
            </w:pPr>
            <w:r w:rsidRPr="00EC2EE7">
              <w:rPr>
                <w:color w:val="2B2B2B"/>
                <w:spacing w:val="-1"/>
                <w:sz w:val="17"/>
              </w:rPr>
              <w:t>张腾伟杨钺铭，侯雨墨</w:t>
            </w:r>
          </w:p>
        </w:tc>
        <w:tc>
          <w:tcPr>
            <w:tcW w:w="868" w:type="dxa"/>
          </w:tcPr>
          <w:p w14:paraId="1CDEAB0B" w14:textId="77777777" w:rsidR="00EC2EE7" w:rsidRPr="00EC2EE7" w:rsidRDefault="00EC2EE7" w:rsidP="00EC2EE7">
            <w:pPr>
              <w:spacing w:before="100"/>
              <w:ind w:left="43" w:right="2"/>
              <w:jc w:val="center"/>
              <w:rPr>
                <w:sz w:val="17"/>
              </w:rPr>
            </w:pPr>
            <w:r w:rsidRPr="00EC2EE7">
              <w:rPr>
                <w:color w:val="7B7B7B"/>
                <w:w w:val="105"/>
                <w:sz w:val="17"/>
              </w:rPr>
              <w:t>二</w:t>
            </w:r>
            <w:r w:rsidRPr="00EC2EE7">
              <w:rPr>
                <w:color w:val="545454"/>
                <w:w w:val="105"/>
                <w:sz w:val="17"/>
              </w:rPr>
              <w:t>等</w:t>
            </w:r>
            <w:r w:rsidRPr="00EC2EE7">
              <w:rPr>
                <w:color w:val="2B2B2B"/>
                <w:spacing w:val="-10"/>
                <w:w w:val="105"/>
                <w:sz w:val="17"/>
              </w:rPr>
              <w:t>奖</w:t>
            </w:r>
          </w:p>
        </w:tc>
      </w:tr>
      <w:tr w:rsidR="00EC2EE7" w:rsidRPr="00EC2EE7" w14:paraId="138C45AE" w14:textId="77777777" w:rsidTr="00C049E6">
        <w:trPr>
          <w:trHeight w:val="467"/>
        </w:trPr>
        <w:tc>
          <w:tcPr>
            <w:tcW w:w="491" w:type="dxa"/>
          </w:tcPr>
          <w:p w14:paraId="35E63CE3" w14:textId="77777777" w:rsidR="00EC2EE7" w:rsidRPr="00EC2EE7" w:rsidRDefault="00EC2EE7" w:rsidP="00EC2EE7">
            <w:pPr>
              <w:spacing w:before="104"/>
              <w:ind w:left="7"/>
              <w:jc w:val="center"/>
              <w:rPr>
                <w:rFonts w:ascii="Times New Roman"/>
                <w:sz w:val="18"/>
              </w:rPr>
            </w:pPr>
            <w:r w:rsidRPr="00EC2EE7">
              <w:rPr>
                <w:rFonts w:ascii="Times New Roman"/>
                <w:color w:val="2B2B2B"/>
                <w:spacing w:val="-4"/>
                <w:sz w:val="18"/>
              </w:rPr>
              <w:t>1590</w:t>
            </w:r>
          </w:p>
        </w:tc>
        <w:tc>
          <w:tcPr>
            <w:tcW w:w="1080" w:type="dxa"/>
            <w:vMerge/>
            <w:tcBorders>
              <w:top w:val="nil"/>
            </w:tcBorders>
          </w:tcPr>
          <w:p w14:paraId="5CBAA069" w14:textId="77777777" w:rsidR="00EC2EE7" w:rsidRPr="00EC2EE7" w:rsidRDefault="00EC2EE7" w:rsidP="00EC2EE7">
            <w:pPr>
              <w:rPr>
                <w:sz w:val="2"/>
                <w:szCs w:val="2"/>
              </w:rPr>
            </w:pPr>
          </w:p>
        </w:tc>
        <w:tc>
          <w:tcPr>
            <w:tcW w:w="2577" w:type="dxa"/>
          </w:tcPr>
          <w:p w14:paraId="7EA8D513" w14:textId="77777777" w:rsidR="00EC2EE7" w:rsidRPr="00EC2EE7" w:rsidRDefault="00EC2EE7" w:rsidP="00EC2EE7">
            <w:pPr>
              <w:spacing w:before="51" w:line="192" w:lineRule="auto"/>
              <w:ind w:left="666" w:right="-173" w:hanging="635"/>
              <w:rPr>
                <w:sz w:val="17"/>
              </w:rPr>
            </w:pPr>
            <w:r w:rsidRPr="00EC2EE7">
              <w:rPr>
                <w:color w:val="424242"/>
                <w:spacing w:val="-2"/>
                <w:w w:val="110"/>
                <w:sz w:val="17"/>
              </w:rPr>
              <w:t>唐山市曹妃甸区港湾信息工程中等职业技术学校</w:t>
            </w:r>
          </w:p>
        </w:tc>
        <w:tc>
          <w:tcPr>
            <w:tcW w:w="1393" w:type="dxa"/>
          </w:tcPr>
          <w:p w14:paraId="2E03408D" w14:textId="77777777" w:rsidR="00EC2EE7" w:rsidRPr="00EC2EE7" w:rsidRDefault="00EC2EE7" w:rsidP="00EC2EE7">
            <w:pPr>
              <w:spacing w:before="17" w:line="220" w:lineRule="exact"/>
              <w:ind w:left="149"/>
              <w:rPr>
                <w:sz w:val="17"/>
              </w:rPr>
            </w:pPr>
            <w:r w:rsidRPr="00EC2EE7">
              <w:rPr>
                <w:color w:val="424242"/>
                <w:spacing w:val="-2"/>
                <w:w w:val="110"/>
                <w:sz w:val="17"/>
              </w:rPr>
              <w:t>刊建凯赵佳宇</w:t>
            </w:r>
          </w:p>
          <w:p w14:paraId="4DD0246F" w14:textId="77777777" w:rsidR="00EC2EE7" w:rsidRPr="00EC2EE7" w:rsidRDefault="00EC2EE7" w:rsidP="00EC2EE7">
            <w:pPr>
              <w:tabs>
                <w:tab w:val="left" w:pos="652"/>
              </w:tabs>
              <w:spacing w:line="168" w:lineRule="exact"/>
              <w:ind w:left="255"/>
              <w:rPr>
                <w:sz w:val="13"/>
              </w:rPr>
            </w:pPr>
            <w:r w:rsidRPr="00EC2EE7">
              <w:rPr>
                <w:color w:val="2B2B2B"/>
                <w:spacing w:val="-10"/>
                <w:w w:val="60"/>
                <w:sz w:val="8"/>
              </w:rPr>
              <w:t>＼</w:t>
            </w:r>
            <w:r w:rsidRPr="00EC2EE7">
              <w:rPr>
                <w:color w:val="2B2B2B"/>
                <w:sz w:val="8"/>
              </w:rPr>
              <w:tab/>
            </w:r>
            <w:r w:rsidRPr="00EC2EE7">
              <w:rPr>
                <w:color w:val="2B2B2B"/>
                <w:spacing w:val="-10"/>
                <w:w w:val="60"/>
                <w:sz w:val="13"/>
              </w:rPr>
              <w:t>＇</w:t>
            </w:r>
          </w:p>
        </w:tc>
        <w:tc>
          <w:tcPr>
            <w:tcW w:w="2544" w:type="dxa"/>
          </w:tcPr>
          <w:p w14:paraId="45128D8A" w14:textId="77777777" w:rsidR="00EC2EE7" w:rsidRPr="00EC2EE7" w:rsidRDefault="00EC2EE7" w:rsidP="00EC2EE7">
            <w:pPr>
              <w:spacing w:before="98"/>
              <w:ind w:left="3"/>
              <w:jc w:val="center"/>
              <w:rPr>
                <w:sz w:val="17"/>
              </w:rPr>
            </w:pPr>
            <w:r w:rsidRPr="00EC2EE7">
              <w:rPr>
                <w:color w:val="424242"/>
                <w:spacing w:val="-1"/>
                <w:w w:val="90"/>
                <w:sz w:val="17"/>
              </w:rPr>
              <w:t>曹铭萱，张佳雪，甄则名</w:t>
            </w:r>
          </w:p>
        </w:tc>
        <w:tc>
          <w:tcPr>
            <w:tcW w:w="868" w:type="dxa"/>
          </w:tcPr>
          <w:p w14:paraId="73CCD174" w14:textId="77777777" w:rsidR="00EC2EE7" w:rsidRPr="00EC2EE7" w:rsidRDefault="00EC2EE7" w:rsidP="00EC2EE7">
            <w:pPr>
              <w:spacing w:before="98"/>
              <w:ind w:left="43" w:right="2"/>
              <w:jc w:val="center"/>
              <w:rPr>
                <w:sz w:val="17"/>
              </w:rPr>
            </w:pPr>
            <w:r w:rsidRPr="00EC2EE7">
              <w:rPr>
                <w:color w:val="7B7B7B"/>
                <w:w w:val="105"/>
                <w:sz w:val="17"/>
              </w:rPr>
              <w:t>二</w:t>
            </w:r>
            <w:r w:rsidRPr="00EC2EE7">
              <w:rPr>
                <w:color w:val="545454"/>
                <w:w w:val="105"/>
                <w:sz w:val="17"/>
              </w:rPr>
              <w:t>等</w:t>
            </w:r>
            <w:r w:rsidRPr="00EC2EE7">
              <w:rPr>
                <w:color w:val="2B2B2B"/>
                <w:spacing w:val="-10"/>
                <w:w w:val="105"/>
                <w:sz w:val="17"/>
              </w:rPr>
              <w:t>奖</w:t>
            </w:r>
          </w:p>
        </w:tc>
      </w:tr>
      <w:tr w:rsidR="00EC2EE7" w:rsidRPr="00EC2EE7" w14:paraId="283234DB" w14:textId="77777777" w:rsidTr="00C049E6">
        <w:trPr>
          <w:trHeight w:val="424"/>
        </w:trPr>
        <w:tc>
          <w:tcPr>
            <w:tcW w:w="491" w:type="dxa"/>
          </w:tcPr>
          <w:p w14:paraId="0759E57A" w14:textId="77777777" w:rsidR="00EC2EE7" w:rsidRPr="00EC2EE7" w:rsidRDefault="00EC2EE7" w:rsidP="00EC2EE7">
            <w:pPr>
              <w:spacing w:before="83"/>
              <w:ind w:left="14"/>
              <w:jc w:val="center"/>
              <w:rPr>
                <w:rFonts w:ascii="Times New Roman"/>
                <w:sz w:val="18"/>
              </w:rPr>
            </w:pPr>
            <w:r w:rsidRPr="00EC2EE7">
              <w:rPr>
                <w:rFonts w:ascii="Times New Roman"/>
                <w:color w:val="2B2B2B"/>
                <w:spacing w:val="-4"/>
                <w:sz w:val="18"/>
              </w:rPr>
              <w:t>1591</w:t>
            </w:r>
          </w:p>
        </w:tc>
        <w:tc>
          <w:tcPr>
            <w:tcW w:w="1080" w:type="dxa"/>
            <w:vMerge/>
            <w:tcBorders>
              <w:top w:val="nil"/>
            </w:tcBorders>
          </w:tcPr>
          <w:p w14:paraId="1EC534D1" w14:textId="77777777" w:rsidR="00EC2EE7" w:rsidRPr="00EC2EE7" w:rsidRDefault="00EC2EE7" w:rsidP="00EC2EE7">
            <w:pPr>
              <w:rPr>
                <w:sz w:val="2"/>
                <w:szCs w:val="2"/>
              </w:rPr>
            </w:pPr>
          </w:p>
        </w:tc>
        <w:tc>
          <w:tcPr>
            <w:tcW w:w="2577" w:type="dxa"/>
          </w:tcPr>
          <w:p w14:paraId="0E87F1F2" w14:textId="77777777" w:rsidR="00EC2EE7" w:rsidRPr="00EC2EE7" w:rsidRDefault="00EC2EE7" w:rsidP="00EC2EE7">
            <w:pPr>
              <w:spacing w:before="78"/>
              <w:ind w:left="28" w:right="43"/>
              <w:jc w:val="center"/>
              <w:rPr>
                <w:sz w:val="17"/>
              </w:rPr>
            </w:pPr>
            <w:r w:rsidRPr="00EC2EE7">
              <w:rPr>
                <w:color w:val="2B2B2B"/>
                <w:spacing w:val="-1"/>
                <w:sz w:val="17"/>
              </w:rPr>
              <w:t>赵县综合职业技术教育中心</w:t>
            </w:r>
          </w:p>
        </w:tc>
        <w:tc>
          <w:tcPr>
            <w:tcW w:w="1393" w:type="dxa"/>
          </w:tcPr>
          <w:p w14:paraId="1059975A" w14:textId="77777777" w:rsidR="00EC2EE7" w:rsidRPr="00EC2EE7" w:rsidRDefault="00EC2EE7" w:rsidP="00EC2EE7">
            <w:pPr>
              <w:spacing w:before="83"/>
              <w:ind w:left="213"/>
              <w:rPr>
                <w:sz w:val="17"/>
              </w:rPr>
            </w:pPr>
            <w:r w:rsidRPr="00EC2EE7">
              <w:rPr>
                <w:color w:val="2B2B2B"/>
                <w:spacing w:val="-10"/>
                <w:sz w:val="17"/>
              </w:rPr>
              <w:t>苏少华，李娜</w:t>
            </w:r>
          </w:p>
        </w:tc>
        <w:tc>
          <w:tcPr>
            <w:tcW w:w="2544" w:type="dxa"/>
          </w:tcPr>
          <w:p w14:paraId="58100148" w14:textId="77777777" w:rsidR="00EC2EE7" w:rsidRPr="00EC2EE7" w:rsidRDefault="00EC2EE7" w:rsidP="00EC2EE7">
            <w:pPr>
              <w:spacing w:before="83"/>
              <w:jc w:val="center"/>
              <w:rPr>
                <w:sz w:val="17"/>
              </w:rPr>
            </w:pPr>
            <w:r w:rsidRPr="00EC2EE7">
              <w:rPr>
                <w:color w:val="2B2B2B"/>
                <w:spacing w:val="-1"/>
                <w:w w:val="90"/>
                <w:sz w:val="17"/>
              </w:rPr>
              <w:t>张子婷，孟墨涵，侯娟而</w:t>
            </w:r>
          </w:p>
        </w:tc>
        <w:tc>
          <w:tcPr>
            <w:tcW w:w="868" w:type="dxa"/>
          </w:tcPr>
          <w:p w14:paraId="790DF9B9" w14:textId="77777777" w:rsidR="00EC2EE7" w:rsidRPr="00EC2EE7" w:rsidRDefault="00EC2EE7" w:rsidP="00EC2EE7">
            <w:pPr>
              <w:spacing w:before="78"/>
              <w:ind w:left="43" w:right="2"/>
              <w:jc w:val="center"/>
              <w:rPr>
                <w:sz w:val="17"/>
              </w:rPr>
            </w:pPr>
            <w:r w:rsidRPr="00EC2EE7">
              <w:rPr>
                <w:color w:val="7B7B7B"/>
                <w:w w:val="105"/>
                <w:sz w:val="17"/>
              </w:rPr>
              <w:t>二</w:t>
            </w:r>
            <w:r w:rsidRPr="00EC2EE7">
              <w:rPr>
                <w:color w:val="545454"/>
                <w:w w:val="105"/>
                <w:sz w:val="17"/>
              </w:rPr>
              <w:t>等</w:t>
            </w:r>
            <w:r w:rsidRPr="00EC2EE7">
              <w:rPr>
                <w:color w:val="2B2B2B"/>
                <w:spacing w:val="-10"/>
                <w:w w:val="105"/>
                <w:sz w:val="17"/>
              </w:rPr>
              <w:t>奖</w:t>
            </w:r>
          </w:p>
        </w:tc>
      </w:tr>
      <w:tr w:rsidR="00EC2EE7" w:rsidRPr="00EC2EE7" w14:paraId="5A393A8F" w14:textId="77777777" w:rsidTr="00C049E6">
        <w:trPr>
          <w:trHeight w:val="425"/>
        </w:trPr>
        <w:tc>
          <w:tcPr>
            <w:tcW w:w="491" w:type="dxa"/>
          </w:tcPr>
          <w:p w14:paraId="292278C5" w14:textId="77777777" w:rsidR="00EC2EE7" w:rsidRPr="00EC2EE7" w:rsidRDefault="00EC2EE7" w:rsidP="00EC2EE7">
            <w:pPr>
              <w:spacing w:before="85"/>
              <w:ind w:left="7"/>
              <w:jc w:val="center"/>
              <w:rPr>
                <w:rFonts w:ascii="Times New Roman"/>
                <w:sz w:val="18"/>
              </w:rPr>
            </w:pPr>
            <w:r w:rsidRPr="00EC2EE7">
              <w:rPr>
                <w:rFonts w:ascii="Times New Roman"/>
                <w:color w:val="2B2B2B"/>
                <w:spacing w:val="-4"/>
                <w:sz w:val="18"/>
              </w:rPr>
              <w:t>1592</w:t>
            </w:r>
          </w:p>
        </w:tc>
        <w:tc>
          <w:tcPr>
            <w:tcW w:w="1080" w:type="dxa"/>
            <w:vMerge/>
            <w:tcBorders>
              <w:top w:val="nil"/>
            </w:tcBorders>
          </w:tcPr>
          <w:p w14:paraId="2A7FF4C9" w14:textId="77777777" w:rsidR="00EC2EE7" w:rsidRPr="00EC2EE7" w:rsidRDefault="00EC2EE7" w:rsidP="00EC2EE7">
            <w:pPr>
              <w:rPr>
                <w:sz w:val="2"/>
                <w:szCs w:val="2"/>
              </w:rPr>
            </w:pPr>
          </w:p>
        </w:tc>
        <w:tc>
          <w:tcPr>
            <w:tcW w:w="2577" w:type="dxa"/>
          </w:tcPr>
          <w:p w14:paraId="09DE86FC" w14:textId="77777777" w:rsidR="00EC2EE7" w:rsidRPr="00EC2EE7" w:rsidRDefault="00EC2EE7" w:rsidP="00EC2EE7">
            <w:pPr>
              <w:spacing w:before="80"/>
              <w:ind w:right="3"/>
              <w:jc w:val="center"/>
              <w:rPr>
                <w:sz w:val="17"/>
              </w:rPr>
            </w:pPr>
            <w:r w:rsidRPr="00EC2EE7">
              <w:rPr>
                <w:color w:val="2B2B2B"/>
                <w:spacing w:val="-1"/>
                <w:sz w:val="17"/>
              </w:rPr>
              <w:t>保定市女子职业中专学校</w:t>
            </w:r>
          </w:p>
        </w:tc>
        <w:tc>
          <w:tcPr>
            <w:tcW w:w="1393" w:type="dxa"/>
          </w:tcPr>
          <w:p w14:paraId="38ED1B5C" w14:textId="77777777" w:rsidR="00EC2EE7" w:rsidRPr="00EC2EE7" w:rsidRDefault="00EC2EE7" w:rsidP="00EC2EE7">
            <w:pPr>
              <w:spacing w:before="80"/>
              <w:ind w:left="212"/>
              <w:rPr>
                <w:sz w:val="17"/>
              </w:rPr>
            </w:pPr>
            <w:r w:rsidRPr="00EC2EE7">
              <w:rPr>
                <w:color w:val="2B2B2B"/>
                <w:spacing w:val="-2"/>
                <w:w w:val="115"/>
                <w:sz w:val="17"/>
              </w:rPr>
              <w:t>刘凤娥任婕</w:t>
            </w:r>
          </w:p>
        </w:tc>
        <w:tc>
          <w:tcPr>
            <w:tcW w:w="2544" w:type="dxa"/>
          </w:tcPr>
          <w:p w14:paraId="7B3F5988" w14:textId="77777777" w:rsidR="00EC2EE7" w:rsidRPr="00EC2EE7" w:rsidRDefault="00EC2EE7" w:rsidP="00EC2EE7">
            <w:pPr>
              <w:spacing w:before="85"/>
              <w:ind w:right="1"/>
              <w:jc w:val="center"/>
              <w:rPr>
                <w:sz w:val="17"/>
              </w:rPr>
            </w:pPr>
            <w:r w:rsidRPr="00EC2EE7">
              <w:rPr>
                <w:color w:val="424242"/>
                <w:spacing w:val="-1"/>
                <w:w w:val="90"/>
                <w:sz w:val="17"/>
              </w:rPr>
              <w:t>王思萌，王梓讳，马紫柏</w:t>
            </w:r>
          </w:p>
        </w:tc>
        <w:tc>
          <w:tcPr>
            <w:tcW w:w="868" w:type="dxa"/>
          </w:tcPr>
          <w:p w14:paraId="485AB0B0" w14:textId="77777777" w:rsidR="00EC2EE7" w:rsidRPr="00EC2EE7" w:rsidRDefault="00EC2EE7" w:rsidP="00EC2EE7">
            <w:pPr>
              <w:spacing w:before="80"/>
              <w:ind w:left="43" w:right="2"/>
              <w:jc w:val="center"/>
              <w:rPr>
                <w:sz w:val="17"/>
              </w:rPr>
            </w:pPr>
            <w:r w:rsidRPr="00EC2EE7">
              <w:rPr>
                <w:color w:val="7B7B7B"/>
                <w:w w:val="105"/>
                <w:sz w:val="17"/>
              </w:rPr>
              <w:t>二</w:t>
            </w:r>
            <w:r w:rsidRPr="00EC2EE7">
              <w:rPr>
                <w:color w:val="545454"/>
                <w:w w:val="105"/>
                <w:sz w:val="17"/>
              </w:rPr>
              <w:t>等</w:t>
            </w:r>
            <w:r w:rsidRPr="00EC2EE7">
              <w:rPr>
                <w:color w:val="2B2B2B"/>
                <w:spacing w:val="-10"/>
                <w:w w:val="105"/>
                <w:sz w:val="17"/>
              </w:rPr>
              <w:t>奖</w:t>
            </w:r>
          </w:p>
        </w:tc>
      </w:tr>
      <w:tr w:rsidR="00EC2EE7" w:rsidRPr="00EC2EE7" w14:paraId="54BC5281" w14:textId="77777777" w:rsidTr="00C049E6">
        <w:trPr>
          <w:trHeight w:val="425"/>
        </w:trPr>
        <w:tc>
          <w:tcPr>
            <w:tcW w:w="491" w:type="dxa"/>
          </w:tcPr>
          <w:p w14:paraId="60886BFF" w14:textId="77777777" w:rsidR="00EC2EE7" w:rsidRPr="00EC2EE7" w:rsidRDefault="00EC2EE7" w:rsidP="00EC2EE7">
            <w:pPr>
              <w:spacing w:before="83"/>
              <w:ind w:left="18"/>
              <w:jc w:val="center"/>
              <w:rPr>
                <w:rFonts w:ascii="Times New Roman"/>
                <w:sz w:val="18"/>
              </w:rPr>
            </w:pPr>
            <w:r w:rsidRPr="00EC2EE7">
              <w:rPr>
                <w:rFonts w:ascii="Times New Roman"/>
                <w:color w:val="2B2B2B"/>
                <w:spacing w:val="-4"/>
                <w:sz w:val="18"/>
              </w:rPr>
              <w:t>1593</w:t>
            </w:r>
          </w:p>
        </w:tc>
        <w:tc>
          <w:tcPr>
            <w:tcW w:w="1080" w:type="dxa"/>
            <w:vMerge/>
            <w:tcBorders>
              <w:top w:val="nil"/>
            </w:tcBorders>
          </w:tcPr>
          <w:p w14:paraId="6CA3ECA0" w14:textId="77777777" w:rsidR="00EC2EE7" w:rsidRPr="00EC2EE7" w:rsidRDefault="00EC2EE7" w:rsidP="00EC2EE7">
            <w:pPr>
              <w:rPr>
                <w:sz w:val="2"/>
                <w:szCs w:val="2"/>
              </w:rPr>
            </w:pPr>
          </w:p>
        </w:tc>
        <w:tc>
          <w:tcPr>
            <w:tcW w:w="2577" w:type="dxa"/>
          </w:tcPr>
          <w:p w14:paraId="67B9B1E8" w14:textId="77777777" w:rsidR="00EC2EE7" w:rsidRPr="00EC2EE7" w:rsidRDefault="00EC2EE7" w:rsidP="00EC2EE7">
            <w:pPr>
              <w:spacing w:before="83"/>
              <w:ind w:right="1"/>
              <w:jc w:val="center"/>
              <w:rPr>
                <w:sz w:val="17"/>
              </w:rPr>
            </w:pPr>
            <w:r w:rsidRPr="00EC2EE7">
              <w:rPr>
                <w:color w:val="2B2B2B"/>
                <w:spacing w:val="-2"/>
                <w:sz w:val="17"/>
              </w:rPr>
              <w:t>石家庄装备制造学校</w:t>
            </w:r>
          </w:p>
        </w:tc>
        <w:tc>
          <w:tcPr>
            <w:tcW w:w="1393" w:type="dxa"/>
          </w:tcPr>
          <w:p w14:paraId="59EAEDD1" w14:textId="77777777" w:rsidR="00EC2EE7" w:rsidRPr="00EC2EE7" w:rsidRDefault="00EC2EE7" w:rsidP="00EC2EE7">
            <w:pPr>
              <w:spacing w:before="83"/>
              <w:ind w:right="110"/>
              <w:jc w:val="right"/>
              <w:rPr>
                <w:sz w:val="17"/>
              </w:rPr>
            </w:pPr>
            <w:r w:rsidRPr="00EC2EE7">
              <w:rPr>
                <w:color w:val="2B2B2B"/>
                <w:spacing w:val="-9"/>
                <w:sz w:val="17"/>
              </w:rPr>
              <w:t>刘亚瑶，吴雨侬</w:t>
            </w:r>
          </w:p>
        </w:tc>
        <w:tc>
          <w:tcPr>
            <w:tcW w:w="2544" w:type="dxa"/>
          </w:tcPr>
          <w:p w14:paraId="24B25148" w14:textId="77777777" w:rsidR="00EC2EE7" w:rsidRPr="00EC2EE7" w:rsidRDefault="00EC2EE7" w:rsidP="00EC2EE7">
            <w:pPr>
              <w:spacing w:before="83"/>
              <w:ind w:left="7"/>
              <w:jc w:val="center"/>
              <w:rPr>
                <w:sz w:val="17"/>
              </w:rPr>
            </w:pPr>
            <w:r w:rsidRPr="00EC2EE7">
              <w:rPr>
                <w:color w:val="2B2B2B"/>
                <w:spacing w:val="-2"/>
                <w:w w:val="115"/>
                <w:sz w:val="17"/>
              </w:rPr>
              <w:t>王嘉妮胡宗熙秦晓莉</w:t>
            </w:r>
          </w:p>
        </w:tc>
        <w:tc>
          <w:tcPr>
            <w:tcW w:w="868" w:type="dxa"/>
          </w:tcPr>
          <w:p w14:paraId="67E4EF47" w14:textId="77777777" w:rsidR="00EC2EE7" w:rsidRPr="00EC2EE7" w:rsidRDefault="00EC2EE7" w:rsidP="00EC2EE7">
            <w:pPr>
              <w:spacing w:before="83"/>
              <w:ind w:left="43" w:right="8"/>
              <w:jc w:val="center"/>
              <w:rPr>
                <w:sz w:val="17"/>
              </w:rPr>
            </w:pPr>
            <w:r w:rsidRPr="00EC2EE7">
              <w:rPr>
                <w:color w:val="2B2B2B"/>
                <w:spacing w:val="-4"/>
                <w:sz w:val="17"/>
              </w:rPr>
              <w:t>二等奖</w:t>
            </w:r>
          </w:p>
        </w:tc>
      </w:tr>
      <w:tr w:rsidR="00EC2EE7" w:rsidRPr="00EC2EE7" w14:paraId="735F65DD" w14:textId="77777777" w:rsidTr="00C049E6">
        <w:trPr>
          <w:trHeight w:val="424"/>
        </w:trPr>
        <w:tc>
          <w:tcPr>
            <w:tcW w:w="491" w:type="dxa"/>
          </w:tcPr>
          <w:p w14:paraId="57B6054A" w14:textId="77777777" w:rsidR="00EC2EE7" w:rsidRPr="00EC2EE7" w:rsidRDefault="00EC2EE7" w:rsidP="00EC2EE7">
            <w:pPr>
              <w:spacing w:before="85"/>
              <w:ind w:left="10"/>
              <w:jc w:val="center"/>
              <w:rPr>
                <w:rFonts w:ascii="Times New Roman"/>
                <w:sz w:val="18"/>
              </w:rPr>
            </w:pPr>
            <w:r w:rsidRPr="00EC2EE7">
              <w:rPr>
                <w:rFonts w:ascii="Times New Roman"/>
                <w:color w:val="2B2B2B"/>
                <w:spacing w:val="-4"/>
                <w:sz w:val="18"/>
              </w:rPr>
              <w:t>1594</w:t>
            </w:r>
          </w:p>
        </w:tc>
        <w:tc>
          <w:tcPr>
            <w:tcW w:w="1080" w:type="dxa"/>
            <w:vMerge/>
            <w:tcBorders>
              <w:top w:val="nil"/>
            </w:tcBorders>
          </w:tcPr>
          <w:p w14:paraId="7CF5CD55" w14:textId="77777777" w:rsidR="00EC2EE7" w:rsidRPr="00EC2EE7" w:rsidRDefault="00EC2EE7" w:rsidP="00EC2EE7">
            <w:pPr>
              <w:rPr>
                <w:sz w:val="2"/>
                <w:szCs w:val="2"/>
              </w:rPr>
            </w:pPr>
          </w:p>
        </w:tc>
        <w:tc>
          <w:tcPr>
            <w:tcW w:w="2577" w:type="dxa"/>
          </w:tcPr>
          <w:p w14:paraId="7CD333D4" w14:textId="77777777" w:rsidR="00EC2EE7" w:rsidRPr="00EC2EE7" w:rsidRDefault="00EC2EE7" w:rsidP="00EC2EE7">
            <w:pPr>
              <w:spacing w:before="80"/>
              <w:ind w:right="3"/>
              <w:jc w:val="center"/>
              <w:rPr>
                <w:sz w:val="17"/>
              </w:rPr>
            </w:pPr>
            <w:r w:rsidRPr="00EC2EE7">
              <w:rPr>
                <w:color w:val="2B2B2B"/>
                <w:spacing w:val="-1"/>
                <w:sz w:val="17"/>
              </w:rPr>
              <w:t>沧州市职业技术教育中心</w:t>
            </w:r>
          </w:p>
        </w:tc>
        <w:tc>
          <w:tcPr>
            <w:tcW w:w="1393" w:type="dxa"/>
          </w:tcPr>
          <w:p w14:paraId="4D785941" w14:textId="77777777" w:rsidR="00EC2EE7" w:rsidRPr="00EC2EE7" w:rsidRDefault="00EC2EE7" w:rsidP="00EC2EE7">
            <w:pPr>
              <w:spacing w:before="85"/>
              <w:ind w:left="95" w:right="73"/>
              <w:jc w:val="center"/>
              <w:rPr>
                <w:sz w:val="17"/>
              </w:rPr>
            </w:pPr>
            <w:r w:rsidRPr="00EC2EE7">
              <w:rPr>
                <w:color w:val="424242"/>
                <w:spacing w:val="-5"/>
                <w:sz w:val="17"/>
              </w:rPr>
              <w:t>李洋</w:t>
            </w:r>
          </w:p>
        </w:tc>
        <w:tc>
          <w:tcPr>
            <w:tcW w:w="2544" w:type="dxa"/>
          </w:tcPr>
          <w:p w14:paraId="1D04FB97" w14:textId="77777777" w:rsidR="00EC2EE7" w:rsidRPr="00EC2EE7" w:rsidRDefault="00EC2EE7" w:rsidP="00EC2EE7">
            <w:pPr>
              <w:spacing w:before="85"/>
              <w:jc w:val="center"/>
              <w:rPr>
                <w:sz w:val="17"/>
              </w:rPr>
            </w:pPr>
            <w:r w:rsidRPr="00EC2EE7">
              <w:rPr>
                <w:color w:val="2B2B2B"/>
                <w:spacing w:val="-1"/>
                <w:w w:val="90"/>
                <w:sz w:val="17"/>
              </w:rPr>
              <w:t>张语珊，王若溪，宋雅轩</w:t>
            </w:r>
          </w:p>
        </w:tc>
        <w:tc>
          <w:tcPr>
            <w:tcW w:w="868" w:type="dxa"/>
          </w:tcPr>
          <w:p w14:paraId="633495B0" w14:textId="77777777" w:rsidR="00EC2EE7" w:rsidRPr="00EC2EE7" w:rsidRDefault="00EC2EE7" w:rsidP="00EC2EE7">
            <w:pPr>
              <w:spacing w:before="80"/>
              <w:ind w:left="43" w:right="2"/>
              <w:jc w:val="center"/>
              <w:rPr>
                <w:sz w:val="17"/>
              </w:rPr>
            </w:pPr>
            <w:r w:rsidRPr="00EC2EE7">
              <w:rPr>
                <w:color w:val="7B7B7B"/>
                <w:w w:val="105"/>
                <w:sz w:val="17"/>
              </w:rPr>
              <w:t>二</w:t>
            </w:r>
            <w:r w:rsidRPr="00EC2EE7">
              <w:rPr>
                <w:color w:val="545454"/>
                <w:w w:val="105"/>
                <w:sz w:val="17"/>
              </w:rPr>
              <w:t>等</w:t>
            </w:r>
            <w:r w:rsidRPr="00EC2EE7">
              <w:rPr>
                <w:color w:val="2B2B2B"/>
                <w:spacing w:val="-10"/>
                <w:w w:val="105"/>
                <w:sz w:val="17"/>
              </w:rPr>
              <w:t>奖</w:t>
            </w:r>
          </w:p>
        </w:tc>
      </w:tr>
      <w:tr w:rsidR="00EC2EE7" w:rsidRPr="00EC2EE7" w14:paraId="76228729" w14:textId="77777777" w:rsidTr="00C049E6">
        <w:trPr>
          <w:trHeight w:val="425"/>
        </w:trPr>
        <w:tc>
          <w:tcPr>
            <w:tcW w:w="491" w:type="dxa"/>
          </w:tcPr>
          <w:p w14:paraId="2DD3C2D3" w14:textId="77777777" w:rsidR="00EC2EE7" w:rsidRPr="00EC2EE7" w:rsidRDefault="00EC2EE7" w:rsidP="00EC2EE7">
            <w:pPr>
              <w:spacing w:before="83"/>
              <w:ind w:left="14"/>
              <w:jc w:val="center"/>
              <w:rPr>
                <w:rFonts w:ascii="Times New Roman"/>
                <w:sz w:val="18"/>
              </w:rPr>
            </w:pPr>
            <w:r w:rsidRPr="00EC2EE7">
              <w:rPr>
                <w:rFonts w:ascii="Times New Roman"/>
                <w:color w:val="2B2B2B"/>
                <w:spacing w:val="-4"/>
                <w:sz w:val="18"/>
              </w:rPr>
              <w:t>1595</w:t>
            </w:r>
          </w:p>
        </w:tc>
        <w:tc>
          <w:tcPr>
            <w:tcW w:w="1080" w:type="dxa"/>
            <w:vMerge/>
            <w:tcBorders>
              <w:top w:val="nil"/>
            </w:tcBorders>
          </w:tcPr>
          <w:p w14:paraId="2FE5F617" w14:textId="77777777" w:rsidR="00EC2EE7" w:rsidRPr="00EC2EE7" w:rsidRDefault="00EC2EE7" w:rsidP="00EC2EE7">
            <w:pPr>
              <w:rPr>
                <w:sz w:val="2"/>
                <w:szCs w:val="2"/>
              </w:rPr>
            </w:pPr>
          </w:p>
        </w:tc>
        <w:tc>
          <w:tcPr>
            <w:tcW w:w="2577" w:type="dxa"/>
          </w:tcPr>
          <w:p w14:paraId="241E973D" w14:textId="77777777" w:rsidR="00EC2EE7" w:rsidRPr="00EC2EE7" w:rsidRDefault="00EC2EE7" w:rsidP="00EC2EE7">
            <w:pPr>
              <w:spacing w:before="77"/>
              <w:ind w:right="6"/>
              <w:jc w:val="center"/>
              <w:rPr>
                <w:sz w:val="17"/>
              </w:rPr>
            </w:pPr>
            <w:r w:rsidRPr="00EC2EE7">
              <w:rPr>
                <w:color w:val="2B2B2B"/>
                <w:spacing w:val="-1"/>
                <w:sz w:val="17"/>
              </w:rPr>
              <w:t>邯郸科实中等专业学校</w:t>
            </w:r>
          </w:p>
        </w:tc>
        <w:tc>
          <w:tcPr>
            <w:tcW w:w="1393" w:type="dxa"/>
          </w:tcPr>
          <w:p w14:paraId="449CD28E" w14:textId="77777777" w:rsidR="00EC2EE7" w:rsidRPr="00EC2EE7" w:rsidRDefault="00EC2EE7" w:rsidP="00EC2EE7">
            <w:pPr>
              <w:spacing w:before="82"/>
              <w:ind w:right="115"/>
              <w:jc w:val="right"/>
              <w:rPr>
                <w:sz w:val="17"/>
              </w:rPr>
            </w:pPr>
            <w:r w:rsidRPr="00EC2EE7">
              <w:rPr>
                <w:color w:val="424242"/>
                <w:spacing w:val="-9"/>
                <w:sz w:val="17"/>
              </w:rPr>
              <w:t>程卫雨，王耀辉</w:t>
            </w:r>
          </w:p>
        </w:tc>
        <w:tc>
          <w:tcPr>
            <w:tcW w:w="2544" w:type="dxa"/>
          </w:tcPr>
          <w:p w14:paraId="4F4671CB" w14:textId="77777777" w:rsidR="00EC2EE7" w:rsidRPr="00EC2EE7" w:rsidRDefault="00EC2EE7" w:rsidP="00EC2EE7">
            <w:pPr>
              <w:spacing w:before="82"/>
              <w:ind w:left="10"/>
              <w:jc w:val="center"/>
              <w:rPr>
                <w:sz w:val="17"/>
              </w:rPr>
            </w:pPr>
            <w:r w:rsidRPr="00EC2EE7">
              <w:rPr>
                <w:color w:val="2B2B2B"/>
                <w:spacing w:val="-1"/>
                <w:sz w:val="17"/>
              </w:rPr>
              <w:t>陈晓坰，吴雨桐牛佩瑶</w:t>
            </w:r>
          </w:p>
        </w:tc>
        <w:tc>
          <w:tcPr>
            <w:tcW w:w="868" w:type="dxa"/>
          </w:tcPr>
          <w:p w14:paraId="5C885B46" w14:textId="77777777" w:rsidR="00EC2EE7" w:rsidRPr="00EC2EE7" w:rsidRDefault="00EC2EE7" w:rsidP="00EC2EE7">
            <w:pPr>
              <w:spacing w:before="82"/>
              <w:ind w:left="43" w:right="8"/>
              <w:jc w:val="center"/>
              <w:rPr>
                <w:sz w:val="17"/>
              </w:rPr>
            </w:pPr>
            <w:r w:rsidRPr="00EC2EE7">
              <w:rPr>
                <w:color w:val="2B2B2B"/>
                <w:spacing w:val="-4"/>
                <w:sz w:val="17"/>
              </w:rPr>
              <w:t>二等奖</w:t>
            </w:r>
          </w:p>
        </w:tc>
      </w:tr>
      <w:tr w:rsidR="00EC2EE7" w:rsidRPr="00EC2EE7" w14:paraId="5819A837" w14:textId="77777777" w:rsidTr="00C049E6">
        <w:trPr>
          <w:trHeight w:val="425"/>
        </w:trPr>
        <w:tc>
          <w:tcPr>
            <w:tcW w:w="491" w:type="dxa"/>
          </w:tcPr>
          <w:p w14:paraId="25A81DF7" w14:textId="77777777" w:rsidR="00EC2EE7" w:rsidRPr="00EC2EE7" w:rsidRDefault="00EC2EE7" w:rsidP="00EC2EE7">
            <w:pPr>
              <w:spacing w:before="85"/>
              <w:ind w:left="7"/>
              <w:jc w:val="center"/>
              <w:rPr>
                <w:rFonts w:ascii="Times New Roman"/>
                <w:sz w:val="18"/>
              </w:rPr>
            </w:pPr>
            <w:r w:rsidRPr="00EC2EE7">
              <w:rPr>
                <w:rFonts w:ascii="Times New Roman"/>
                <w:color w:val="2B2B2B"/>
                <w:spacing w:val="-4"/>
                <w:sz w:val="18"/>
              </w:rPr>
              <w:t>1596</w:t>
            </w:r>
          </w:p>
        </w:tc>
        <w:tc>
          <w:tcPr>
            <w:tcW w:w="1080" w:type="dxa"/>
            <w:vMerge/>
            <w:tcBorders>
              <w:top w:val="nil"/>
            </w:tcBorders>
          </w:tcPr>
          <w:p w14:paraId="3D926020" w14:textId="77777777" w:rsidR="00EC2EE7" w:rsidRPr="00EC2EE7" w:rsidRDefault="00EC2EE7" w:rsidP="00EC2EE7">
            <w:pPr>
              <w:rPr>
                <w:sz w:val="2"/>
                <w:szCs w:val="2"/>
              </w:rPr>
            </w:pPr>
          </w:p>
        </w:tc>
        <w:tc>
          <w:tcPr>
            <w:tcW w:w="2577" w:type="dxa"/>
          </w:tcPr>
          <w:p w14:paraId="337E8BD6" w14:textId="77777777" w:rsidR="00EC2EE7" w:rsidRPr="00EC2EE7" w:rsidRDefault="00EC2EE7" w:rsidP="00EC2EE7">
            <w:pPr>
              <w:spacing w:before="85"/>
              <w:ind w:right="6"/>
              <w:jc w:val="center"/>
              <w:rPr>
                <w:sz w:val="17"/>
              </w:rPr>
            </w:pPr>
            <w:r w:rsidRPr="00EC2EE7">
              <w:rPr>
                <w:color w:val="2B2B2B"/>
                <w:spacing w:val="-1"/>
                <w:sz w:val="17"/>
              </w:rPr>
              <w:t>张家口市职业技术教育中心</w:t>
            </w:r>
          </w:p>
        </w:tc>
        <w:tc>
          <w:tcPr>
            <w:tcW w:w="1393" w:type="dxa"/>
          </w:tcPr>
          <w:p w14:paraId="18C74CEA" w14:textId="77777777" w:rsidR="00EC2EE7" w:rsidRPr="00EC2EE7" w:rsidRDefault="00EC2EE7" w:rsidP="00EC2EE7">
            <w:pPr>
              <w:spacing w:before="85"/>
              <w:ind w:left="212"/>
              <w:rPr>
                <w:sz w:val="17"/>
              </w:rPr>
            </w:pPr>
            <w:r w:rsidRPr="00EC2EE7">
              <w:rPr>
                <w:color w:val="2B2B2B"/>
                <w:spacing w:val="-10"/>
                <w:sz w:val="17"/>
              </w:rPr>
              <w:t>赵学，赵金刚</w:t>
            </w:r>
          </w:p>
        </w:tc>
        <w:tc>
          <w:tcPr>
            <w:tcW w:w="2544" w:type="dxa"/>
          </w:tcPr>
          <w:p w14:paraId="30DE5B04" w14:textId="77777777" w:rsidR="00EC2EE7" w:rsidRPr="00EC2EE7" w:rsidRDefault="00EC2EE7" w:rsidP="00EC2EE7">
            <w:pPr>
              <w:spacing w:before="85"/>
              <w:ind w:left="12"/>
              <w:jc w:val="center"/>
              <w:rPr>
                <w:sz w:val="17"/>
              </w:rPr>
            </w:pPr>
            <w:r w:rsidRPr="00EC2EE7">
              <w:rPr>
                <w:color w:val="424242"/>
                <w:spacing w:val="-2"/>
                <w:sz w:val="17"/>
              </w:rPr>
              <w:t>李温馨，李颖陈雪雯</w:t>
            </w:r>
          </w:p>
        </w:tc>
        <w:tc>
          <w:tcPr>
            <w:tcW w:w="868" w:type="dxa"/>
          </w:tcPr>
          <w:p w14:paraId="5D567028" w14:textId="77777777" w:rsidR="00EC2EE7" w:rsidRPr="00EC2EE7" w:rsidRDefault="00EC2EE7" w:rsidP="00EC2EE7">
            <w:pPr>
              <w:spacing w:before="85"/>
              <w:ind w:left="43" w:right="8"/>
              <w:jc w:val="center"/>
              <w:rPr>
                <w:sz w:val="17"/>
              </w:rPr>
            </w:pPr>
            <w:r w:rsidRPr="00EC2EE7">
              <w:rPr>
                <w:color w:val="2B2B2B"/>
                <w:spacing w:val="-4"/>
                <w:sz w:val="17"/>
              </w:rPr>
              <w:t>二等奖</w:t>
            </w:r>
          </w:p>
        </w:tc>
      </w:tr>
      <w:tr w:rsidR="00EC2EE7" w:rsidRPr="00EC2EE7" w14:paraId="05E85121" w14:textId="77777777" w:rsidTr="00C049E6">
        <w:trPr>
          <w:trHeight w:val="424"/>
        </w:trPr>
        <w:tc>
          <w:tcPr>
            <w:tcW w:w="491" w:type="dxa"/>
          </w:tcPr>
          <w:p w14:paraId="6B571F38" w14:textId="77777777" w:rsidR="00EC2EE7" w:rsidRPr="00EC2EE7" w:rsidRDefault="00EC2EE7" w:rsidP="00EC2EE7">
            <w:pPr>
              <w:spacing w:before="87"/>
              <w:ind w:left="10"/>
              <w:jc w:val="center"/>
              <w:rPr>
                <w:rFonts w:ascii="Times New Roman"/>
                <w:sz w:val="18"/>
              </w:rPr>
            </w:pPr>
            <w:r w:rsidRPr="00EC2EE7">
              <w:rPr>
                <w:rFonts w:ascii="Times New Roman"/>
                <w:color w:val="2B2B2B"/>
                <w:spacing w:val="-4"/>
                <w:sz w:val="18"/>
              </w:rPr>
              <w:t>1597</w:t>
            </w:r>
          </w:p>
        </w:tc>
        <w:tc>
          <w:tcPr>
            <w:tcW w:w="1080" w:type="dxa"/>
            <w:vMerge/>
            <w:tcBorders>
              <w:top w:val="nil"/>
            </w:tcBorders>
          </w:tcPr>
          <w:p w14:paraId="08558E00" w14:textId="77777777" w:rsidR="00EC2EE7" w:rsidRPr="00EC2EE7" w:rsidRDefault="00EC2EE7" w:rsidP="00EC2EE7">
            <w:pPr>
              <w:rPr>
                <w:sz w:val="2"/>
                <w:szCs w:val="2"/>
              </w:rPr>
            </w:pPr>
          </w:p>
        </w:tc>
        <w:tc>
          <w:tcPr>
            <w:tcW w:w="2577" w:type="dxa"/>
          </w:tcPr>
          <w:p w14:paraId="553543C8" w14:textId="77777777" w:rsidR="00EC2EE7" w:rsidRPr="00EC2EE7" w:rsidRDefault="00EC2EE7" w:rsidP="00EC2EE7">
            <w:pPr>
              <w:spacing w:before="82"/>
              <w:ind w:left="17"/>
              <w:jc w:val="center"/>
              <w:rPr>
                <w:sz w:val="17"/>
              </w:rPr>
            </w:pPr>
            <w:r w:rsidRPr="00EC2EE7">
              <w:rPr>
                <w:color w:val="424242"/>
                <w:w w:val="105"/>
                <w:sz w:val="17"/>
              </w:rPr>
              <w:t>唐山</w:t>
            </w:r>
            <w:r w:rsidRPr="00EC2EE7">
              <w:rPr>
                <w:color w:val="111111"/>
                <w:w w:val="105"/>
                <w:sz w:val="17"/>
              </w:rPr>
              <w:t>市</w:t>
            </w:r>
            <w:r w:rsidRPr="00EC2EE7">
              <w:rPr>
                <w:color w:val="2B2B2B"/>
                <w:w w:val="105"/>
                <w:sz w:val="17"/>
              </w:rPr>
              <w:t>第</w:t>
            </w:r>
            <w:r w:rsidRPr="00EC2EE7">
              <w:rPr>
                <w:color w:val="7B7B7B"/>
                <w:w w:val="105"/>
                <w:sz w:val="17"/>
              </w:rPr>
              <w:t>一</w:t>
            </w:r>
            <w:r w:rsidRPr="00EC2EE7">
              <w:rPr>
                <w:color w:val="2B2B2B"/>
                <w:w w:val="105"/>
                <w:sz w:val="17"/>
              </w:rPr>
              <w:t>职业中</w:t>
            </w:r>
            <w:r w:rsidRPr="00EC2EE7">
              <w:rPr>
                <w:color w:val="545454"/>
                <w:w w:val="105"/>
                <w:sz w:val="17"/>
              </w:rPr>
              <w:t>等专</w:t>
            </w:r>
            <w:r w:rsidRPr="00EC2EE7">
              <w:rPr>
                <w:color w:val="2B2B2B"/>
                <w:spacing w:val="-4"/>
                <w:w w:val="105"/>
                <w:sz w:val="17"/>
              </w:rPr>
              <w:t>业学校</w:t>
            </w:r>
          </w:p>
        </w:tc>
        <w:tc>
          <w:tcPr>
            <w:tcW w:w="1393" w:type="dxa"/>
          </w:tcPr>
          <w:p w14:paraId="777628D1" w14:textId="77777777" w:rsidR="00EC2EE7" w:rsidRPr="00EC2EE7" w:rsidRDefault="00EC2EE7" w:rsidP="00EC2EE7">
            <w:pPr>
              <w:spacing w:before="87"/>
              <w:ind w:left="210"/>
              <w:rPr>
                <w:sz w:val="17"/>
              </w:rPr>
            </w:pPr>
            <w:r w:rsidRPr="00EC2EE7">
              <w:rPr>
                <w:color w:val="424242"/>
                <w:spacing w:val="-2"/>
                <w:w w:val="115"/>
                <w:sz w:val="17"/>
              </w:rPr>
              <w:t>苗金艺王媛</w:t>
            </w:r>
          </w:p>
        </w:tc>
        <w:tc>
          <w:tcPr>
            <w:tcW w:w="2544" w:type="dxa"/>
          </w:tcPr>
          <w:p w14:paraId="0B08DFFA" w14:textId="77777777" w:rsidR="00EC2EE7" w:rsidRPr="00EC2EE7" w:rsidRDefault="00EC2EE7" w:rsidP="00EC2EE7">
            <w:pPr>
              <w:spacing w:before="87"/>
              <w:ind w:left="14"/>
              <w:jc w:val="center"/>
              <w:rPr>
                <w:sz w:val="17"/>
              </w:rPr>
            </w:pPr>
            <w:r w:rsidRPr="00EC2EE7">
              <w:rPr>
                <w:color w:val="2B2B2B"/>
                <w:spacing w:val="-2"/>
                <w:w w:val="115"/>
                <w:sz w:val="17"/>
              </w:rPr>
              <w:t>周欣桐曹欣蕊王馨艺</w:t>
            </w:r>
          </w:p>
        </w:tc>
        <w:tc>
          <w:tcPr>
            <w:tcW w:w="868" w:type="dxa"/>
          </w:tcPr>
          <w:p w14:paraId="6E852BA5" w14:textId="77777777" w:rsidR="00EC2EE7" w:rsidRPr="00EC2EE7" w:rsidRDefault="00EC2EE7" w:rsidP="00EC2EE7">
            <w:pPr>
              <w:spacing w:before="82"/>
              <w:ind w:left="43" w:right="2"/>
              <w:jc w:val="center"/>
              <w:rPr>
                <w:sz w:val="17"/>
              </w:rPr>
            </w:pPr>
            <w:r w:rsidRPr="00EC2EE7">
              <w:rPr>
                <w:color w:val="7B7B7B"/>
                <w:w w:val="105"/>
                <w:sz w:val="17"/>
              </w:rPr>
              <w:t>二</w:t>
            </w:r>
            <w:r w:rsidRPr="00EC2EE7">
              <w:rPr>
                <w:color w:val="545454"/>
                <w:w w:val="105"/>
                <w:sz w:val="17"/>
              </w:rPr>
              <w:t>等</w:t>
            </w:r>
            <w:r w:rsidRPr="00EC2EE7">
              <w:rPr>
                <w:color w:val="2B2B2B"/>
                <w:spacing w:val="-10"/>
                <w:w w:val="105"/>
                <w:sz w:val="17"/>
              </w:rPr>
              <w:t>奖</w:t>
            </w:r>
          </w:p>
        </w:tc>
      </w:tr>
      <w:tr w:rsidR="00EC2EE7" w:rsidRPr="00EC2EE7" w14:paraId="2974A1AC" w14:textId="77777777" w:rsidTr="00C049E6">
        <w:trPr>
          <w:trHeight w:val="425"/>
        </w:trPr>
        <w:tc>
          <w:tcPr>
            <w:tcW w:w="491" w:type="dxa"/>
          </w:tcPr>
          <w:p w14:paraId="3C7D1FF4" w14:textId="77777777" w:rsidR="00EC2EE7" w:rsidRPr="00EC2EE7" w:rsidRDefault="00EC2EE7" w:rsidP="00EC2EE7">
            <w:pPr>
              <w:spacing w:before="85"/>
              <w:ind w:left="10"/>
              <w:jc w:val="center"/>
              <w:rPr>
                <w:rFonts w:ascii="Times New Roman"/>
                <w:sz w:val="18"/>
              </w:rPr>
            </w:pPr>
            <w:r w:rsidRPr="00EC2EE7">
              <w:rPr>
                <w:rFonts w:ascii="Times New Roman"/>
                <w:color w:val="2B2B2B"/>
                <w:spacing w:val="-4"/>
                <w:sz w:val="18"/>
              </w:rPr>
              <w:t>1598</w:t>
            </w:r>
          </w:p>
        </w:tc>
        <w:tc>
          <w:tcPr>
            <w:tcW w:w="1080" w:type="dxa"/>
            <w:vMerge/>
            <w:tcBorders>
              <w:top w:val="nil"/>
            </w:tcBorders>
          </w:tcPr>
          <w:p w14:paraId="273F99A0" w14:textId="77777777" w:rsidR="00EC2EE7" w:rsidRPr="00EC2EE7" w:rsidRDefault="00EC2EE7" w:rsidP="00EC2EE7">
            <w:pPr>
              <w:rPr>
                <w:sz w:val="2"/>
                <w:szCs w:val="2"/>
              </w:rPr>
            </w:pPr>
          </w:p>
        </w:tc>
        <w:tc>
          <w:tcPr>
            <w:tcW w:w="2577" w:type="dxa"/>
          </w:tcPr>
          <w:p w14:paraId="4DF55BA0" w14:textId="77777777" w:rsidR="00EC2EE7" w:rsidRPr="00EC2EE7" w:rsidRDefault="00EC2EE7" w:rsidP="00EC2EE7">
            <w:pPr>
              <w:spacing w:before="84"/>
              <w:ind w:left="19"/>
              <w:jc w:val="center"/>
              <w:rPr>
                <w:sz w:val="17"/>
              </w:rPr>
            </w:pPr>
            <w:r w:rsidRPr="00EC2EE7">
              <w:rPr>
                <w:color w:val="545454"/>
                <w:w w:val="105"/>
                <w:sz w:val="17"/>
              </w:rPr>
              <w:t>宁晋县</w:t>
            </w:r>
            <w:r w:rsidRPr="00EC2EE7">
              <w:rPr>
                <w:color w:val="2B2B2B"/>
                <w:spacing w:val="-2"/>
                <w:w w:val="105"/>
                <w:sz w:val="17"/>
              </w:rPr>
              <w:t>工笔画艺术学校</w:t>
            </w:r>
          </w:p>
        </w:tc>
        <w:tc>
          <w:tcPr>
            <w:tcW w:w="1393" w:type="dxa"/>
          </w:tcPr>
          <w:p w14:paraId="58C8F46C" w14:textId="77777777" w:rsidR="00EC2EE7" w:rsidRPr="00EC2EE7" w:rsidRDefault="00EC2EE7" w:rsidP="00EC2EE7">
            <w:pPr>
              <w:spacing w:before="84"/>
              <w:ind w:right="112"/>
              <w:jc w:val="right"/>
              <w:rPr>
                <w:sz w:val="17"/>
              </w:rPr>
            </w:pPr>
            <w:r w:rsidRPr="00EC2EE7">
              <w:rPr>
                <w:color w:val="424242"/>
                <w:spacing w:val="-9"/>
                <w:sz w:val="17"/>
              </w:rPr>
              <w:t>江晓航，任建红</w:t>
            </w:r>
          </w:p>
        </w:tc>
        <w:tc>
          <w:tcPr>
            <w:tcW w:w="2544" w:type="dxa"/>
          </w:tcPr>
          <w:p w14:paraId="3055B145" w14:textId="77777777" w:rsidR="00EC2EE7" w:rsidRPr="00EC2EE7" w:rsidRDefault="00EC2EE7" w:rsidP="00EC2EE7">
            <w:pPr>
              <w:spacing w:before="84"/>
              <w:jc w:val="center"/>
              <w:rPr>
                <w:sz w:val="17"/>
              </w:rPr>
            </w:pPr>
            <w:r w:rsidRPr="00EC2EE7">
              <w:rPr>
                <w:color w:val="2B2B2B"/>
                <w:spacing w:val="-1"/>
                <w:w w:val="90"/>
                <w:sz w:val="17"/>
              </w:rPr>
              <w:t>陈柳衫，李欣慈，王雅倩</w:t>
            </w:r>
          </w:p>
        </w:tc>
        <w:tc>
          <w:tcPr>
            <w:tcW w:w="868" w:type="dxa"/>
          </w:tcPr>
          <w:p w14:paraId="627E7C55" w14:textId="77777777" w:rsidR="00EC2EE7" w:rsidRPr="00EC2EE7" w:rsidRDefault="00EC2EE7" w:rsidP="00EC2EE7">
            <w:pPr>
              <w:spacing w:before="84"/>
              <w:ind w:left="43"/>
              <w:jc w:val="center"/>
              <w:rPr>
                <w:sz w:val="17"/>
              </w:rPr>
            </w:pPr>
            <w:r w:rsidRPr="00EC2EE7">
              <w:rPr>
                <w:color w:val="7B7B7B"/>
                <w:sz w:val="17"/>
              </w:rPr>
              <w:t>三</w:t>
            </w:r>
            <w:r w:rsidRPr="00EC2EE7">
              <w:rPr>
                <w:color w:val="2B2B2B"/>
                <w:spacing w:val="-5"/>
                <w:sz w:val="17"/>
              </w:rPr>
              <w:t>等奖</w:t>
            </w:r>
          </w:p>
        </w:tc>
      </w:tr>
      <w:tr w:rsidR="00EC2EE7" w:rsidRPr="00EC2EE7" w14:paraId="01CFC0E5" w14:textId="77777777" w:rsidTr="00C049E6">
        <w:trPr>
          <w:trHeight w:val="425"/>
        </w:trPr>
        <w:tc>
          <w:tcPr>
            <w:tcW w:w="491" w:type="dxa"/>
          </w:tcPr>
          <w:p w14:paraId="7A6B0053" w14:textId="77777777" w:rsidR="00EC2EE7" w:rsidRPr="00EC2EE7" w:rsidRDefault="00EC2EE7" w:rsidP="00EC2EE7">
            <w:pPr>
              <w:spacing w:before="87"/>
              <w:ind w:left="7"/>
              <w:jc w:val="center"/>
              <w:rPr>
                <w:rFonts w:ascii="Times New Roman"/>
                <w:sz w:val="18"/>
              </w:rPr>
            </w:pPr>
            <w:r w:rsidRPr="00EC2EE7">
              <w:rPr>
                <w:rFonts w:ascii="Times New Roman"/>
                <w:color w:val="2B2B2B"/>
                <w:spacing w:val="-4"/>
                <w:sz w:val="18"/>
              </w:rPr>
              <w:t>1599</w:t>
            </w:r>
          </w:p>
        </w:tc>
        <w:tc>
          <w:tcPr>
            <w:tcW w:w="1080" w:type="dxa"/>
            <w:vMerge/>
            <w:tcBorders>
              <w:top w:val="nil"/>
            </w:tcBorders>
          </w:tcPr>
          <w:p w14:paraId="75F85CDF" w14:textId="77777777" w:rsidR="00EC2EE7" w:rsidRPr="00EC2EE7" w:rsidRDefault="00EC2EE7" w:rsidP="00EC2EE7">
            <w:pPr>
              <w:rPr>
                <w:sz w:val="2"/>
                <w:szCs w:val="2"/>
              </w:rPr>
            </w:pPr>
          </w:p>
        </w:tc>
        <w:tc>
          <w:tcPr>
            <w:tcW w:w="2577" w:type="dxa"/>
          </w:tcPr>
          <w:p w14:paraId="540FC66E" w14:textId="77777777" w:rsidR="00EC2EE7" w:rsidRPr="00EC2EE7" w:rsidRDefault="00EC2EE7" w:rsidP="00EC2EE7">
            <w:pPr>
              <w:spacing w:before="82"/>
              <w:ind w:left="18"/>
              <w:jc w:val="center"/>
              <w:rPr>
                <w:sz w:val="17"/>
              </w:rPr>
            </w:pPr>
            <w:r w:rsidRPr="00EC2EE7">
              <w:rPr>
                <w:color w:val="2B2B2B"/>
                <w:w w:val="105"/>
                <w:sz w:val="17"/>
              </w:rPr>
              <w:t>邯郸华博教育中</w:t>
            </w:r>
            <w:r w:rsidRPr="00EC2EE7">
              <w:rPr>
                <w:color w:val="545454"/>
                <w:w w:val="105"/>
                <w:sz w:val="17"/>
              </w:rPr>
              <w:t>等专</w:t>
            </w:r>
            <w:r w:rsidRPr="00EC2EE7">
              <w:rPr>
                <w:color w:val="2B2B2B"/>
                <w:spacing w:val="-4"/>
                <w:w w:val="105"/>
                <w:sz w:val="17"/>
              </w:rPr>
              <w:t>业学校</w:t>
            </w:r>
          </w:p>
        </w:tc>
        <w:tc>
          <w:tcPr>
            <w:tcW w:w="1393" w:type="dxa"/>
          </w:tcPr>
          <w:p w14:paraId="7C3C47B1" w14:textId="77777777" w:rsidR="00EC2EE7" w:rsidRPr="00EC2EE7" w:rsidRDefault="00EC2EE7" w:rsidP="00EC2EE7">
            <w:pPr>
              <w:spacing w:before="87"/>
              <w:ind w:left="211"/>
              <w:rPr>
                <w:sz w:val="17"/>
              </w:rPr>
            </w:pPr>
            <w:r w:rsidRPr="00EC2EE7">
              <w:rPr>
                <w:color w:val="2B2B2B"/>
                <w:spacing w:val="-10"/>
                <w:sz w:val="17"/>
              </w:rPr>
              <w:t>常宁，连雨晴</w:t>
            </w:r>
          </w:p>
        </w:tc>
        <w:tc>
          <w:tcPr>
            <w:tcW w:w="2544" w:type="dxa"/>
          </w:tcPr>
          <w:p w14:paraId="2F975A6C" w14:textId="77777777" w:rsidR="00EC2EE7" w:rsidRPr="00EC2EE7" w:rsidRDefault="00EC2EE7" w:rsidP="00EC2EE7">
            <w:pPr>
              <w:spacing w:before="87"/>
              <w:ind w:left="41" w:right="5"/>
              <w:jc w:val="center"/>
              <w:rPr>
                <w:sz w:val="17"/>
              </w:rPr>
            </w:pPr>
            <w:r w:rsidRPr="00EC2EE7">
              <w:rPr>
                <w:color w:val="2B2B2B"/>
                <w:spacing w:val="-8"/>
                <w:sz w:val="17"/>
              </w:rPr>
              <w:t>任瑞炫，张依诺，</w:t>
            </w:r>
            <w:r w:rsidRPr="00EC2EE7">
              <w:rPr>
                <w:color w:val="545454"/>
                <w:spacing w:val="-8"/>
                <w:sz w:val="17"/>
              </w:rPr>
              <w:t>王</w:t>
            </w:r>
            <w:r w:rsidRPr="00EC2EE7">
              <w:rPr>
                <w:color w:val="2B2B2B"/>
                <w:spacing w:val="-9"/>
                <w:sz w:val="17"/>
              </w:rPr>
              <w:t>紫妍</w:t>
            </w:r>
          </w:p>
        </w:tc>
        <w:tc>
          <w:tcPr>
            <w:tcW w:w="868" w:type="dxa"/>
          </w:tcPr>
          <w:p w14:paraId="5C74A44B" w14:textId="77777777" w:rsidR="00EC2EE7" w:rsidRPr="00EC2EE7" w:rsidRDefault="00EC2EE7" w:rsidP="00EC2EE7">
            <w:pPr>
              <w:spacing w:before="87"/>
              <w:ind w:left="43" w:right="12"/>
              <w:jc w:val="center"/>
              <w:rPr>
                <w:sz w:val="17"/>
              </w:rPr>
            </w:pPr>
            <w:r w:rsidRPr="00EC2EE7">
              <w:rPr>
                <w:color w:val="424242"/>
                <w:spacing w:val="-4"/>
                <w:sz w:val="17"/>
              </w:rPr>
              <w:t>三等奖</w:t>
            </w:r>
          </w:p>
        </w:tc>
      </w:tr>
      <w:tr w:rsidR="00EC2EE7" w:rsidRPr="00EC2EE7" w14:paraId="548E2063" w14:textId="77777777" w:rsidTr="00C049E6">
        <w:trPr>
          <w:trHeight w:val="424"/>
        </w:trPr>
        <w:tc>
          <w:tcPr>
            <w:tcW w:w="491" w:type="dxa"/>
          </w:tcPr>
          <w:p w14:paraId="1A27B708" w14:textId="77777777" w:rsidR="00EC2EE7" w:rsidRPr="00EC2EE7" w:rsidRDefault="00EC2EE7" w:rsidP="00EC2EE7">
            <w:pPr>
              <w:spacing w:before="89"/>
              <w:ind w:left="7"/>
              <w:jc w:val="center"/>
              <w:rPr>
                <w:rFonts w:ascii="Times New Roman"/>
                <w:sz w:val="18"/>
              </w:rPr>
            </w:pPr>
            <w:r w:rsidRPr="00EC2EE7">
              <w:rPr>
                <w:rFonts w:ascii="Times New Roman"/>
                <w:color w:val="2B2B2B"/>
                <w:spacing w:val="-4"/>
                <w:sz w:val="18"/>
              </w:rPr>
              <w:t>1600</w:t>
            </w:r>
          </w:p>
        </w:tc>
        <w:tc>
          <w:tcPr>
            <w:tcW w:w="1080" w:type="dxa"/>
            <w:vMerge/>
            <w:tcBorders>
              <w:top w:val="nil"/>
            </w:tcBorders>
          </w:tcPr>
          <w:p w14:paraId="00A57D56" w14:textId="77777777" w:rsidR="00EC2EE7" w:rsidRPr="00EC2EE7" w:rsidRDefault="00EC2EE7" w:rsidP="00EC2EE7">
            <w:pPr>
              <w:rPr>
                <w:sz w:val="2"/>
                <w:szCs w:val="2"/>
              </w:rPr>
            </w:pPr>
          </w:p>
        </w:tc>
        <w:tc>
          <w:tcPr>
            <w:tcW w:w="2577" w:type="dxa"/>
          </w:tcPr>
          <w:p w14:paraId="67C60509" w14:textId="77777777" w:rsidR="00EC2EE7" w:rsidRPr="00EC2EE7" w:rsidRDefault="00EC2EE7" w:rsidP="00EC2EE7">
            <w:pPr>
              <w:spacing w:before="84"/>
              <w:jc w:val="center"/>
              <w:rPr>
                <w:sz w:val="17"/>
              </w:rPr>
            </w:pPr>
            <w:r w:rsidRPr="00EC2EE7">
              <w:rPr>
                <w:color w:val="2B2B2B"/>
                <w:spacing w:val="-2"/>
                <w:sz w:val="17"/>
              </w:rPr>
              <w:t>邢台现代职业学校</w:t>
            </w:r>
          </w:p>
        </w:tc>
        <w:tc>
          <w:tcPr>
            <w:tcW w:w="1393" w:type="dxa"/>
          </w:tcPr>
          <w:p w14:paraId="32BC1E56" w14:textId="77777777" w:rsidR="00EC2EE7" w:rsidRPr="00EC2EE7" w:rsidRDefault="00EC2EE7" w:rsidP="00EC2EE7">
            <w:pPr>
              <w:spacing w:before="89"/>
              <w:ind w:left="213"/>
              <w:rPr>
                <w:sz w:val="17"/>
              </w:rPr>
            </w:pPr>
            <w:r w:rsidRPr="00EC2EE7">
              <w:rPr>
                <w:color w:val="424242"/>
                <w:spacing w:val="-10"/>
                <w:sz w:val="17"/>
              </w:rPr>
              <w:t>景瑞欣，崔肠</w:t>
            </w:r>
          </w:p>
        </w:tc>
        <w:tc>
          <w:tcPr>
            <w:tcW w:w="2544" w:type="dxa"/>
          </w:tcPr>
          <w:p w14:paraId="75E4960A" w14:textId="77777777" w:rsidR="00EC2EE7" w:rsidRPr="00EC2EE7" w:rsidRDefault="00EC2EE7" w:rsidP="00EC2EE7">
            <w:pPr>
              <w:spacing w:before="89"/>
              <w:ind w:left="41" w:right="4"/>
              <w:jc w:val="center"/>
              <w:rPr>
                <w:sz w:val="17"/>
              </w:rPr>
            </w:pPr>
            <w:r w:rsidRPr="00EC2EE7">
              <w:rPr>
                <w:color w:val="2B2B2B"/>
                <w:spacing w:val="-8"/>
                <w:sz w:val="17"/>
              </w:rPr>
              <w:t>郭侄好，</w:t>
            </w:r>
            <w:r w:rsidRPr="00EC2EE7">
              <w:rPr>
                <w:color w:val="111111"/>
                <w:spacing w:val="-8"/>
                <w:sz w:val="17"/>
              </w:rPr>
              <w:t>尚</w:t>
            </w:r>
            <w:r w:rsidRPr="00EC2EE7">
              <w:rPr>
                <w:color w:val="2B2B2B"/>
                <w:spacing w:val="-8"/>
                <w:sz w:val="17"/>
              </w:rPr>
              <w:t>月欣，</w:t>
            </w:r>
            <w:r w:rsidRPr="00EC2EE7">
              <w:rPr>
                <w:color w:val="545454"/>
                <w:spacing w:val="-8"/>
                <w:sz w:val="17"/>
              </w:rPr>
              <w:t>王舒</w:t>
            </w:r>
            <w:r w:rsidRPr="00EC2EE7">
              <w:rPr>
                <w:color w:val="2B2B2B"/>
                <w:spacing w:val="-10"/>
                <w:sz w:val="17"/>
              </w:rPr>
              <w:t>绮</w:t>
            </w:r>
          </w:p>
        </w:tc>
        <w:tc>
          <w:tcPr>
            <w:tcW w:w="868" w:type="dxa"/>
          </w:tcPr>
          <w:p w14:paraId="5D5D04CD" w14:textId="77777777" w:rsidR="00EC2EE7" w:rsidRPr="00EC2EE7" w:rsidRDefault="00EC2EE7" w:rsidP="00EC2EE7">
            <w:pPr>
              <w:spacing w:before="89"/>
              <w:ind w:left="43" w:right="17"/>
              <w:jc w:val="center"/>
              <w:rPr>
                <w:sz w:val="17"/>
              </w:rPr>
            </w:pPr>
            <w:r w:rsidRPr="00EC2EE7">
              <w:rPr>
                <w:color w:val="424242"/>
                <w:spacing w:val="-4"/>
                <w:sz w:val="17"/>
              </w:rPr>
              <w:t>三等奖</w:t>
            </w:r>
          </w:p>
        </w:tc>
      </w:tr>
      <w:tr w:rsidR="00EC2EE7" w:rsidRPr="00EC2EE7" w14:paraId="25794A94" w14:textId="77777777" w:rsidTr="00C049E6">
        <w:trPr>
          <w:trHeight w:val="425"/>
        </w:trPr>
        <w:tc>
          <w:tcPr>
            <w:tcW w:w="491" w:type="dxa"/>
          </w:tcPr>
          <w:p w14:paraId="6B7D4FBA" w14:textId="77777777" w:rsidR="00EC2EE7" w:rsidRPr="00EC2EE7" w:rsidRDefault="00EC2EE7" w:rsidP="00EC2EE7">
            <w:pPr>
              <w:spacing w:before="87"/>
              <w:ind w:left="14"/>
              <w:jc w:val="center"/>
              <w:rPr>
                <w:rFonts w:ascii="Times New Roman"/>
                <w:sz w:val="18"/>
              </w:rPr>
            </w:pPr>
            <w:r w:rsidRPr="00EC2EE7">
              <w:rPr>
                <w:rFonts w:ascii="Times New Roman"/>
                <w:color w:val="2B2B2B"/>
                <w:spacing w:val="-4"/>
                <w:sz w:val="18"/>
              </w:rPr>
              <w:t>1601</w:t>
            </w:r>
          </w:p>
        </w:tc>
        <w:tc>
          <w:tcPr>
            <w:tcW w:w="1080" w:type="dxa"/>
            <w:vMerge/>
            <w:tcBorders>
              <w:top w:val="nil"/>
            </w:tcBorders>
          </w:tcPr>
          <w:p w14:paraId="416883A3" w14:textId="77777777" w:rsidR="00EC2EE7" w:rsidRPr="00EC2EE7" w:rsidRDefault="00EC2EE7" w:rsidP="00EC2EE7">
            <w:pPr>
              <w:rPr>
                <w:sz w:val="2"/>
                <w:szCs w:val="2"/>
              </w:rPr>
            </w:pPr>
          </w:p>
        </w:tc>
        <w:tc>
          <w:tcPr>
            <w:tcW w:w="2577" w:type="dxa"/>
          </w:tcPr>
          <w:p w14:paraId="618EE1CC" w14:textId="77777777" w:rsidR="00EC2EE7" w:rsidRPr="00EC2EE7" w:rsidRDefault="00EC2EE7" w:rsidP="00EC2EE7">
            <w:pPr>
              <w:spacing w:before="86"/>
              <w:ind w:left="27"/>
              <w:jc w:val="center"/>
              <w:rPr>
                <w:sz w:val="17"/>
              </w:rPr>
            </w:pPr>
            <w:r w:rsidRPr="00EC2EE7">
              <w:rPr>
                <w:color w:val="7B7B7B"/>
                <w:w w:val="105"/>
                <w:sz w:val="17"/>
              </w:rPr>
              <w:t>三</w:t>
            </w:r>
            <w:r w:rsidRPr="00EC2EE7">
              <w:rPr>
                <w:color w:val="2B2B2B"/>
                <w:spacing w:val="-1"/>
                <w:w w:val="105"/>
                <w:sz w:val="17"/>
              </w:rPr>
              <w:t>河市职业技术教育中心</w:t>
            </w:r>
          </w:p>
        </w:tc>
        <w:tc>
          <w:tcPr>
            <w:tcW w:w="1393" w:type="dxa"/>
          </w:tcPr>
          <w:p w14:paraId="41794A4B" w14:textId="77777777" w:rsidR="00EC2EE7" w:rsidRPr="00EC2EE7" w:rsidRDefault="00EC2EE7" w:rsidP="00EC2EE7">
            <w:pPr>
              <w:spacing w:before="86"/>
              <w:ind w:right="112"/>
              <w:jc w:val="right"/>
              <w:rPr>
                <w:sz w:val="17"/>
              </w:rPr>
            </w:pPr>
            <w:r w:rsidRPr="00EC2EE7">
              <w:rPr>
                <w:color w:val="2B2B2B"/>
                <w:spacing w:val="-9"/>
                <w:sz w:val="17"/>
              </w:rPr>
              <w:t>王建男，高子娇</w:t>
            </w:r>
          </w:p>
        </w:tc>
        <w:tc>
          <w:tcPr>
            <w:tcW w:w="2544" w:type="dxa"/>
          </w:tcPr>
          <w:p w14:paraId="6523EA66" w14:textId="77777777" w:rsidR="00EC2EE7" w:rsidRPr="00EC2EE7" w:rsidRDefault="00EC2EE7" w:rsidP="00EC2EE7">
            <w:pPr>
              <w:spacing w:before="86"/>
              <w:ind w:left="41" w:right="9"/>
              <w:jc w:val="center"/>
              <w:rPr>
                <w:sz w:val="17"/>
              </w:rPr>
            </w:pPr>
            <w:r w:rsidRPr="00EC2EE7">
              <w:rPr>
                <w:color w:val="2B2B2B"/>
                <w:w w:val="105"/>
                <w:sz w:val="17"/>
              </w:rPr>
              <w:t>刘新檬，楚</w:t>
            </w:r>
            <w:r w:rsidRPr="00EC2EE7">
              <w:rPr>
                <w:color w:val="545454"/>
                <w:w w:val="105"/>
                <w:sz w:val="17"/>
              </w:rPr>
              <w:t>霎</w:t>
            </w:r>
            <w:r w:rsidRPr="00EC2EE7">
              <w:rPr>
                <w:color w:val="2B2B2B"/>
                <w:spacing w:val="-3"/>
                <w:w w:val="105"/>
                <w:sz w:val="17"/>
              </w:rPr>
              <w:t>熙孙飞婷</w:t>
            </w:r>
          </w:p>
        </w:tc>
        <w:tc>
          <w:tcPr>
            <w:tcW w:w="868" w:type="dxa"/>
          </w:tcPr>
          <w:p w14:paraId="2DE42C03" w14:textId="77777777" w:rsidR="00EC2EE7" w:rsidRPr="00EC2EE7" w:rsidRDefault="00EC2EE7" w:rsidP="00EC2EE7">
            <w:pPr>
              <w:spacing w:before="86"/>
              <w:ind w:left="43"/>
              <w:jc w:val="center"/>
              <w:rPr>
                <w:sz w:val="17"/>
              </w:rPr>
            </w:pPr>
            <w:r w:rsidRPr="00EC2EE7">
              <w:rPr>
                <w:color w:val="7B7B7B"/>
                <w:sz w:val="17"/>
              </w:rPr>
              <w:t>三</w:t>
            </w:r>
            <w:r w:rsidRPr="00EC2EE7">
              <w:rPr>
                <w:color w:val="2B2B2B"/>
                <w:spacing w:val="-5"/>
                <w:sz w:val="17"/>
              </w:rPr>
              <w:t>等奖</w:t>
            </w:r>
          </w:p>
        </w:tc>
      </w:tr>
      <w:tr w:rsidR="00EC2EE7" w:rsidRPr="00EC2EE7" w14:paraId="62BD773C" w14:textId="77777777" w:rsidTr="00C049E6">
        <w:trPr>
          <w:trHeight w:val="425"/>
        </w:trPr>
        <w:tc>
          <w:tcPr>
            <w:tcW w:w="491" w:type="dxa"/>
          </w:tcPr>
          <w:p w14:paraId="392EE14A" w14:textId="77777777" w:rsidR="00EC2EE7" w:rsidRPr="00EC2EE7" w:rsidRDefault="00EC2EE7" w:rsidP="00EC2EE7">
            <w:pPr>
              <w:spacing w:before="89"/>
              <w:ind w:left="7"/>
              <w:jc w:val="center"/>
              <w:rPr>
                <w:rFonts w:ascii="Times New Roman"/>
                <w:sz w:val="18"/>
              </w:rPr>
            </w:pPr>
            <w:r w:rsidRPr="00EC2EE7">
              <w:rPr>
                <w:rFonts w:ascii="Times New Roman"/>
                <w:color w:val="2B2B2B"/>
                <w:spacing w:val="-4"/>
                <w:sz w:val="18"/>
              </w:rPr>
              <w:t>1602</w:t>
            </w:r>
          </w:p>
        </w:tc>
        <w:tc>
          <w:tcPr>
            <w:tcW w:w="1080" w:type="dxa"/>
            <w:vMerge/>
            <w:tcBorders>
              <w:top w:val="nil"/>
            </w:tcBorders>
          </w:tcPr>
          <w:p w14:paraId="56859F56" w14:textId="77777777" w:rsidR="00EC2EE7" w:rsidRPr="00EC2EE7" w:rsidRDefault="00EC2EE7" w:rsidP="00EC2EE7">
            <w:pPr>
              <w:rPr>
                <w:sz w:val="2"/>
                <w:szCs w:val="2"/>
              </w:rPr>
            </w:pPr>
          </w:p>
        </w:tc>
        <w:tc>
          <w:tcPr>
            <w:tcW w:w="2577" w:type="dxa"/>
          </w:tcPr>
          <w:p w14:paraId="5F3E7CB5" w14:textId="77777777" w:rsidR="00EC2EE7" w:rsidRPr="00EC2EE7" w:rsidRDefault="00EC2EE7" w:rsidP="00EC2EE7">
            <w:pPr>
              <w:spacing w:before="84"/>
              <w:ind w:left="28" w:right="6"/>
              <w:jc w:val="center"/>
              <w:rPr>
                <w:sz w:val="17"/>
              </w:rPr>
            </w:pPr>
            <w:r w:rsidRPr="00EC2EE7">
              <w:rPr>
                <w:color w:val="424242"/>
                <w:w w:val="105"/>
                <w:sz w:val="17"/>
              </w:rPr>
              <w:t>石家庄</w:t>
            </w:r>
            <w:r w:rsidRPr="00EC2EE7">
              <w:rPr>
                <w:color w:val="111111"/>
                <w:w w:val="105"/>
                <w:sz w:val="17"/>
              </w:rPr>
              <w:t>市</w:t>
            </w:r>
            <w:r w:rsidRPr="00EC2EE7">
              <w:rPr>
                <w:color w:val="2B2B2B"/>
                <w:spacing w:val="-2"/>
                <w:w w:val="105"/>
                <w:sz w:val="17"/>
              </w:rPr>
              <w:t>栾城区第三中学</w:t>
            </w:r>
          </w:p>
        </w:tc>
        <w:tc>
          <w:tcPr>
            <w:tcW w:w="1393" w:type="dxa"/>
          </w:tcPr>
          <w:p w14:paraId="7B431D1E" w14:textId="77777777" w:rsidR="00EC2EE7" w:rsidRPr="00EC2EE7" w:rsidRDefault="00EC2EE7" w:rsidP="00EC2EE7">
            <w:pPr>
              <w:spacing w:before="89"/>
              <w:ind w:right="115"/>
              <w:jc w:val="right"/>
              <w:rPr>
                <w:sz w:val="17"/>
              </w:rPr>
            </w:pPr>
            <w:r w:rsidRPr="00EC2EE7">
              <w:rPr>
                <w:color w:val="2B2B2B"/>
                <w:spacing w:val="-9"/>
                <w:sz w:val="17"/>
              </w:rPr>
              <w:t>赵丽娜，刘奇峰</w:t>
            </w:r>
          </w:p>
        </w:tc>
        <w:tc>
          <w:tcPr>
            <w:tcW w:w="2544" w:type="dxa"/>
          </w:tcPr>
          <w:p w14:paraId="58C10148" w14:textId="77777777" w:rsidR="00EC2EE7" w:rsidRPr="00EC2EE7" w:rsidRDefault="00EC2EE7" w:rsidP="00EC2EE7">
            <w:pPr>
              <w:spacing w:before="89"/>
              <w:jc w:val="center"/>
              <w:rPr>
                <w:sz w:val="17"/>
              </w:rPr>
            </w:pPr>
            <w:r w:rsidRPr="00EC2EE7">
              <w:rPr>
                <w:color w:val="2B2B2B"/>
                <w:spacing w:val="-1"/>
                <w:w w:val="90"/>
                <w:sz w:val="17"/>
              </w:rPr>
              <w:t>张思墨，连梓戌，张欣瑶</w:t>
            </w:r>
          </w:p>
        </w:tc>
        <w:tc>
          <w:tcPr>
            <w:tcW w:w="868" w:type="dxa"/>
          </w:tcPr>
          <w:p w14:paraId="7F5B0AE2" w14:textId="77777777" w:rsidR="00EC2EE7" w:rsidRPr="00EC2EE7" w:rsidRDefault="00EC2EE7" w:rsidP="00EC2EE7">
            <w:pPr>
              <w:spacing w:before="89"/>
              <w:ind w:left="43" w:right="12"/>
              <w:jc w:val="center"/>
              <w:rPr>
                <w:sz w:val="17"/>
              </w:rPr>
            </w:pPr>
            <w:r w:rsidRPr="00EC2EE7">
              <w:rPr>
                <w:color w:val="424242"/>
                <w:spacing w:val="-4"/>
                <w:sz w:val="17"/>
              </w:rPr>
              <w:t>三等奖</w:t>
            </w:r>
          </w:p>
        </w:tc>
      </w:tr>
      <w:tr w:rsidR="00EC2EE7" w:rsidRPr="00EC2EE7" w14:paraId="0ED48A6C" w14:textId="77777777" w:rsidTr="00C049E6">
        <w:trPr>
          <w:trHeight w:val="424"/>
        </w:trPr>
        <w:tc>
          <w:tcPr>
            <w:tcW w:w="491" w:type="dxa"/>
          </w:tcPr>
          <w:p w14:paraId="199431CF" w14:textId="77777777" w:rsidR="00EC2EE7" w:rsidRPr="00EC2EE7" w:rsidRDefault="00EC2EE7" w:rsidP="00EC2EE7">
            <w:pPr>
              <w:spacing w:before="87"/>
              <w:ind w:left="18"/>
              <w:jc w:val="center"/>
              <w:rPr>
                <w:rFonts w:ascii="Times New Roman"/>
                <w:sz w:val="18"/>
              </w:rPr>
            </w:pPr>
            <w:r w:rsidRPr="00EC2EE7">
              <w:rPr>
                <w:rFonts w:ascii="Times New Roman"/>
                <w:color w:val="111111"/>
                <w:spacing w:val="-4"/>
                <w:sz w:val="18"/>
              </w:rPr>
              <w:t>1603</w:t>
            </w:r>
          </w:p>
        </w:tc>
        <w:tc>
          <w:tcPr>
            <w:tcW w:w="1080" w:type="dxa"/>
            <w:vMerge/>
            <w:tcBorders>
              <w:top w:val="nil"/>
            </w:tcBorders>
          </w:tcPr>
          <w:p w14:paraId="65479316" w14:textId="77777777" w:rsidR="00EC2EE7" w:rsidRPr="00EC2EE7" w:rsidRDefault="00EC2EE7" w:rsidP="00EC2EE7">
            <w:pPr>
              <w:rPr>
                <w:sz w:val="2"/>
                <w:szCs w:val="2"/>
              </w:rPr>
            </w:pPr>
          </w:p>
        </w:tc>
        <w:tc>
          <w:tcPr>
            <w:tcW w:w="2577" w:type="dxa"/>
          </w:tcPr>
          <w:p w14:paraId="05E29860" w14:textId="77777777" w:rsidR="00EC2EE7" w:rsidRPr="00EC2EE7" w:rsidRDefault="00EC2EE7" w:rsidP="00EC2EE7">
            <w:pPr>
              <w:spacing w:before="86"/>
              <w:ind w:left="28" w:right="39"/>
              <w:jc w:val="center"/>
              <w:rPr>
                <w:sz w:val="17"/>
              </w:rPr>
            </w:pPr>
            <w:r w:rsidRPr="00EC2EE7">
              <w:rPr>
                <w:color w:val="2B2B2B"/>
                <w:spacing w:val="-1"/>
                <w:sz w:val="17"/>
              </w:rPr>
              <w:t>怀来县职业技术教育中心</w:t>
            </w:r>
          </w:p>
        </w:tc>
        <w:tc>
          <w:tcPr>
            <w:tcW w:w="1393" w:type="dxa"/>
          </w:tcPr>
          <w:p w14:paraId="60FC4522" w14:textId="77777777" w:rsidR="00EC2EE7" w:rsidRPr="00EC2EE7" w:rsidRDefault="00EC2EE7" w:rsidP="00EC2EE7">
            <w:pPr>
              <w:spacing w:before="86"/>
              <w:ind w:left="212"/>
              <w:rPr>
                <w:sz w:val="17"/>
              </w:rPr>
            </w:pPr>
            <w:r w:rsidRPr="00EC2EE7">
              <w:rPr>
                <w:color w:val="2B2B2B"/>
                <w:spacing w:val="-2"/>
                <w:w w:val="115"/>
                <w:sz w:val="17"/>
              </w:rPr>
              <w:t>代翔龙杨帆</w:t>
            </w:r>
          </w:p>
        </w:tc>
        <w:tc>
          <w:tcPr>
            <w:tcW w:w="2544" w:type="dxa"/>
          </w:tcPr>
          <w:p w14:paraId="48F51446" w14:textId="77777777" w:rsidR="00EC2EE7" w:rsidRPr="00EC2EE7" w:rsidRDefault="00EC2EE7" w:rsidP="00EC2EE7">
            <w:pPr>
              <w:spacing w:before="86"/>
              <w:ind w:left="12"/>
              <w:jc w:val="center"/>
              <w:rPr>
                <w:sz w:val="17"/>
              </w:rPr>
            </w:pPr>
            <w:r w:rsidRPr="00EC2EE7">
              <w:rPr>
                <w:color w:val="424242"/>
                <w:spacing w:val="-2"/>
                <w:sz w:val="17"/>
              </w:rPr>
              <w:t>童格格，李懿恭刘冉</w:t>
            </w:r>
          </w:p>
        </w:tc>
        <w:tc>
          <w:tcPr>
            <w:tcW w:w="868" w:type="dxa"/>
          </w:tcPr>
          <w:p w14:paraId="7D17A2FC" w14:textId="77777777" w:rsidR="00EC2EE7" w:rsidRPr="00EC2EE7" w:rsidRDefault="00EC2EE7" w:rsidP="00EC2EE7">
            <w:pPr>
              <w:spacing w:before="86"/>
              <w:ind w:left="43"/>
              <w:jc w:val="center"/>
              <w:rPr>
                <w:sz w:val="17"/>
              </w:rPr>
            </w:pPr>
            <w:r w:rsidRPr="00EC2EE7">
              <w:rPr>
                <w:color w:val="7B7B7B"/>
                <w:sz w:val="17"/>
              </w:rPr>
              <w:t>三</w:t>
            </w:r>
            <w:r w:rsidRPr="00EC2EE7">
              <w:rPr>
                <w:color w:val="2B2B2B"/>
                <w:spacing w:val="-5"/>
                <w:sz w:val="17"/>
              </w:rPr>
              <w:t>等奖</w:t>
            </w:r>
          </w:p>
        </w:tc>
      </w:tr>
      <w:tr w:rsidR="00EC2EE7" w:rsidRPr="00EC2EE7" w14:paraId="2357D827" w14:textId="77777777" w:rsidTr="00C049E6">
        <w:trPr>
          <w:trHeight w:val="425"/>
        </w:trPr>
        <w:tc>
          <w:tcPr>
            <w:tcW w:w="491" w:type="dxa"/>
          </w:tcPr>
          <w:p w14:paraId="0ACF01DE" w14:textId="77777777" w:rsidR="00EC2EE7" w:rsidRPr="00EC2EE7" w:rsidRDefault="00EC2EE7" w:rsidP="00EC2EE7">
            <w:pPr>
              <w:spacing w:before="89"/>
              <w:ind w:left="10"/>
              <w:jc w:val="center"/>
              <w:rPr>
                <w:rFonts w:ascii="Times New Roman"/>
                <w:sz w:val="18"/>
              </w:rPr>
            </w:pPr>
            <w:r w:rsidRPr="00EC2EE7">
              <w:rPr>
                <w:rFonts w:ascii="Times New Roman"/>
                <w:color w:val="2B2B2B"/>
                <w:spacing w:val="-4"/>
                <w:sz w:val="18"/>
              </w:rPr>
              <w:t>1604</w:t>
            </w:r>
          </w:p>
        </w:tc>
        <w:tc>
          <w:tcPr>
            <w:tcW w:w="1080" w:type="dxa"/>
            <w:vMerge/>
            <w:tcBorders>
              <w:top w:val="nil"/>
            </w:tcBorders>
          </w:tcPr>
          <w:p w14:paraId="428750B4" w14:textId="77777777" w:rsidR="00EC2EE7" w:rsidRPr="00EC2EE7" w:rsidRDefault="00EC2EE7" w:rsidP="00EC2EE7">
            <w:pPr>
              <w:rPr>
                <w:sz w:val="2"/>
                <w:szCs w:val="2"/>
              </w:rPr>
            </w:pPr>
          </w:p>
        </w:tc>
        <w:tc>
          <w:tcPr>
            <w:tcW w:w="2577" w:type="dxa"/>
          </w:tcPr>
          <w:p w14:paraId="5C2FE5ED" w14:textId="77777777" w:rsidR="00EC2EE7" w:rsidRPr="00EC2EE7" w:rsidRDefault="00EC2EE7" w:rsidP="00EC2EE7">
            <w:pPr>
              <w:spacing w:before="88"/>
              <w:ind w:right="3"/>
              <w:jc w:val="center"/>
              <w:rPr>
                <w:sz w:val="17"/>
              </w:rPr>
            </w:pPr>
            <w:r w:rsidRPr="00EC2EE7">
              <w:rPr>
                <w:color w:val="2B2B2B"/>
                <w:spacing w:val="-1"/>
                <w:sz w:val="17"/>
              </w:rPr>
              <w:t>保定市理工中等专业学校</w:t>
            </w:r>
          </w:p>
        </w:tc>
        <w:tc>
          <w:tcPr>
            <w:tcW w:w="1393" w:type="dxa"/>
          </w:tcPr>
          <w:p w14:paraId="34949B73" w14:textId="77777777" w:rsidR="00EC2EE7" w:rsidRPr="00EC2EE7" w:rsidRDefault="00EC2EE7" w:rsidP="00EC2EE7">
            <w:pPr>
              <w:spacing w:before="88"/>
              <w:ind w:left="210"/>
              <w:rPr>
                <w:sz w:val="17"/>
              </w:rPr>
            </w:pPr>
            <w:r w:rsidRPr="00EC2EE7">
              <w:rPr>
                <w:color w:val="424242"/>
                <w:spacing w:val="-2"/>
                <w:w w:val="115"/>
                <w:sz w:val="17"/>
              </w:rPr>
              <w:t>崔泊芳赵芳</w:t>
            </w:r>
          </w:p>
        </w:tc>
        <w:tc>
          <w:tcPr>
            <w:tcW w:w="2544" w:type="dxa"/>
          </w:tcPr>
          <w:p w14:paraId="441C6943" w14:textId="77777777" w:rsidR="00EC2EE7" w:rsidRPr="00EC2EE7" w:rsidRDefault="00EC2EE7" w:rsidP="00EC2EE7">
            <w:pPr>
              <w:spacing w:before="88"/>
              <w:ind w:left="2"/>
              <w:jc w:val="center"/>
              <w:rPr>
                <w:sz w:val="17"/>
              </w:rPr>
            </w:pPr>
            <w:r w:rsidRPr="00EC2EE7">
              <w:rPr>
                <w:color w:val="424242"/>
                <w:spacing w:val="-1"/>
                <w:w w:val="90"/>
                <w:sz w:val="17"/>
              </w:rPr>
              <w:t>贾茗柳，张泽旭，张子嫣</w:t>
            </w:r>
          </w:p>
        </w:tc>
        <w:tc>
          <w:tcPr>
            <w:tcW w:w="868" w:type="dxa"/>
          </w:tcPr>
          <w:p w14:paraId="10FF0B0E" w14:textId="77777777" w:rsidR="00EC2EE7" w:rsidRPr="00EC2EE7" w:rsidRDefault="00EC2EE7" w:rsidP="00EC2EE7">
            <w:pPr>
              <w:spacing w:before="88"/>
              <w:ind w:left="43"/>
              <w:jc w:val="center"/>
              <w:rPr>
                <w:sz w:val="17"/>
              </w:rPr>
            </w:pPr>
            <w:r w:rsidRPr="00EC2EE7">
              <w:rPr>
                <w:color w:val="7B7B7B"/>
                <w:sz w:val="17"/>
              </w:rPr>
              <w:t>三</w:t>
            </w:r>
            <w:r w:rsidRPr="00EC2EE7">
              <w:rPr>
                <w:color w:val="2B2B2B"/>
                <w:spacing w:val="-5"/>
                <w:sz w:val="17"/>
              </w:rPr>
              <w:t>等奖</w:t>
            </w:r>
          </w:p>
        </w:tc>
      </w:tr>
      <w:tr w:rsidR="00EC2EE7" w:rsidRPr="00EC2EE7" w14:paraId="7C2BF2F1" w14:textId="77777777" w:rsidTr="00C049E6">
        <w:trPr>
          <w:trHeight w:val="425"/>
        </w:trPr>
        <w:tc>
          <w:tcPr>
            <w:tcW w:w="491" w:type="dxa"/>
          </w:tcPr>
          <w:p w14:paraId="7C0C0F41" w14:textId="77777777" w:rsidR="00EC2EE7" w:rsidRPr="00EC2EE7" w:rsidRDefault="00EC2EE7" w:rsidP="00EC2EE7">
            <w:pPr>
              <w:spacing w:before="91"/>
              <w:ind w:left="14"/>
              <w:jc w:val="center"/>
              <w:rPr>
                <w:rFonts w:ascii="Times New Roman"/>
                <w:sz w:val="18"/>
              </w:rPr>
            </w:pPr>
            <w:r w:rsidRPr="00EC2EE7">
              <w:rPr>
                <w:rFonts w:ascii="Times New Roman"/>
                <w:color w:val="2B2B2B"/>
                <w:spacing w:val="-4"/>
                <w:sz w:val="18"/>
              </w:rPr>
              <w:t>1605</w:t>
            </w:r>
          </w:p>
        </w:tc>
        <w:tc>
          <w:tcPr>
            <w:tcW w:w="1080" w:type="dxa"/>
            <w:vMerge/>
            <w:tcBorders>
              <w:top w:val="nil"/>
            </w:tcBorders>
          </w:tcPr>
          <w:p w14:paraId="75B22E91" w14:textId="77777777" w:rsidR="00EC2EE7" w:rsidRPr="00EC2EE7" w:rsidRDefault="00EC2EE7" w:rsidP="00EC2EE7">
            <w:pPr>
              <w:rPr>
                <w:sz w:val="2"/>
                <w:szCs w:val="2"/>
              </w:rPr>
            </w:pPr>
          </w:p>
        </w:tc>
        <w:tc>
          <w:tcPr>
            <w:tcW w:w="2577" w:type="dxa"/>
          </w:tcPr>
          <w:p w14:paraId="4FB1578D" w14:textId="77777777" w:rsidR="00EC2EE7" w:rsidRPr="00EC2EE7" w:rsidRDefault="00EC2EE7" w:rsidP="00EC2EE7">
            <w:pPr>
              <w:spacing w:before="86"/>
              <w:ind w:left="27"/>
              <w:jc w:val="center"/>
              <w:rPr>
                <w:sz w:val="17"/>
              </w:rPr>
            </w:pPr>
            <w:r w:rsidRPr="00EC2EE7">
              <w:rPr>
                <w:color w:val="424242"/>
                <w:w w:val="105"/>
                <w:sz w:val="17"/>
              </w:rPr>
              <w:t>晋州</w:t>
            </w:r>
            <w:r w:rsidRPr="00EC2EE7">
              <w:rPr>
                <w:color w:val="111111"/>
                <w:w w:val="105"/>
                <w:sz w:val="17"/>
              </w:rPr>
              <w:t>市</w:t>
            </w:r>
            <w:r w:rsidRPr="00EC2EE7">
              <w:rPr>
                <w:color w:val="2B2B2B"/>
                <w:w w:val="105"/>
                <w:sz w:val="17"/>
              </w:rPr>
              <w:t>职</w:t>
            </w:r>
            <w:r w:rsidRPr="00EC2EE7">
              <w:rPr>
                <w:color w:val="111111"/>
                <w:w w:val="105"/>
                <w:sz w:val="17"/>
              </w:rPr>
              <w:t>业</w:t>
            </w:r>
            <w:r w:rsidRPr="00EC2EE7">
              <w:rPr>
                <w:color w:val="2B2B2B"/>
                <w:spacing w:val="-2"/>
                <w:w w:val="105"/>
                <w:sz w:val="17"/>
              </w:rPr>
              <w:t>技术教育中心</w:t>
            </w:r>
          </w:p>
        </w:tc>
        <w:tc>
          <w:tcPr>
            <w:tcW w:w="1393" w:type="dxa"/>
          </w:tcPr>
          <w:p w14:paraId="6178A532" w14:textId="77777777" w:rsidR="00EC2EE7" w:rsidRPr="00EC2EE7" w:rsidRDefault="00EC2EE7" w:rsidP="00EC2EE7">
            <w:pPr>
              <w:spacing w:before="91"/>
              <w:ind w:right="110"/>
              <w:jc w:val="right"/>
              <w:rPr>
                <w:sz w:val="17"/>
              </w:rPr>
            </w:pPr>
            <w:r w:rsidRPr="00EC2EE7">
              <w:rPr>
                <w:color w:val="424242"/>
                <w:spacing w:val="-9"/>
                <w:sz w:val="17"/>
              </w:rPr>
              <w:t>贾晓艳，秦艳琴</w:t>
            </w:r>
          </w:p>
        </w:tc>
        <w:tc>
          <w:tcPr>
            <w:tcW w:w="2544" w:type="dxa"/>
          </w:tcPr>
          <w:p w14:paraId="6C665B5C" w14:textId="77777777" w:rsidR="00EC2EE7" w:rsidRPr="00EC2EE7" w:rsidRDefault="00EC2EE7" w:rsidP="00EC2EE7">
            <w:pPr>
              <w:spacing w:before="91"/>
              <w:jc w:val="center"/>
              <w:rPr>
                <w:sz w:val="17"/>
              </w:rPr>
            </w:pPr>
            <w:r w:rsidRPr="00EC2EE7">
              <w:rPr>
                <w:color w:val="2B2B2B"/>
                <w:spacing w:val="-1"/>
                <w:w w:val="90"/>
                <w:sz w:val="17"/>
              </w:rPr>
              <w:t>耿萌茜，赵晴宇，尤小欢</w:t>
            </w:r>
          </w:p>
        </w:tc>
        <w:tc>
          <w:tcPr>
            <w:tcW w:w="868" w:type="dxa"/>
          </w:tcPr>
          <w:p w14:paraId="2DCBBD5A" w14:textId="77777777" w:rsidR="00EC2EE7" w:rsidRPr="00EC2EE7" w:rsidRDefault="00EC2EE7" w:rsidP="00EC2EE7">
            <w:pPr>
              <w:spacing w:before="91"/>
              <w:ind w:left="43" w:right="5"/>
              <w:jc w:val="center"/>
              <w:rPr>
                <w:sz w:val="17"/>
              </w:rPr>
            </w:pPr>
            <w:r w:rsidRPr="00EC2EE7">
              <w:rPr>
                <w:color w:val="545454"/>
                <w:w w:val="105"/>
                <w:sz w:val="17"/>
              </w:rPr>
              <w:t>三等</w:t>
            </w:r>
            <w:r w:rsidRPr="00EC2EE7">
              <w:rPr>
                <w:color w:val="2B2B2B"/>
                <w:spacing w:val="-10"/>
                <w:w w:val="105"/>
                <w:sz w:val="17"/>
              </w:rPr>
              <w:t>奖</w:t>
            </w:r>
          </w:p>
        </w:tc>
      </w:tr>
      <w:tr w:rsidR="00EC2EE7" w:rsidRPr="00EC2EE7" w14:paraId="24DCEDAD" w14:textId="77777777" w:rsidTr="00C049E6">
        <w:trPr>
          <w:trHeight w:val="424"/>
        </w:trPr>
        <w:tc>
          <w:tcPr>
            <w:tcW w:w="491" w:type="dxa"/>
          </w:tcPr>
          <w:p w14:paraId="3D14122B" w14:textId="77777777" w:rsidR="00EC2EE7" w:rsidRPr="00EC2EE7" w:rsidRDefault="00EC2EE7" w:rsidP="00EC2EE7">
            <w:pPr>
              <w:spacing w:before="89"/>
              <w:ind w:left="7"/>
              <w:jc w:val="center"/>
              <w:rPr>
                <w:rFonts w:ascii="Times New Roman"/>
                <w:sz w:val="18"/>
              </w:rPr>
            </w:pPr>
            <w:r w:rsidRPr="00EC2EE7">
              <w:rPr>
                <w:rFonts w:ascii="Times New Roman"/>
                <w:color w:val="2B2B2B"/>
                <w:spacing w:val="-4"/>
                <w:sz w:val="18"/>
              </w:rPr>
              <w:t>1606</w:t>
            </w:r>
          </w:p>
        </w:tc>
        <w:tc>
          <w:tcPr>
            <w:tcW w:w="1080" w:type="dxa"/>
            <w:vMerge/>
            <w:tcBorders>
              <w:top w:val="nil"/>
            </w:tcBorders>
          </w:tcPr>
          <w:p w14:paraId="4609D6F5" w14:textId="77777777" w:rsidR="00EC2EE7" w:rsidRPr="00EC2EE7" w:rsidRDefault="00EC2EE7" w:rsidP="00EC2EE7">
            <w:pPr>
              <w:rPr>
                <w:sz w:val="2"/>
                <w:szCs w:val="2"/>
              </w:rPr>
            </w:pPr>
          </w:p>
        </w:tc>
        <w:tc>
          <w:tcPr>
            <w:tcW w:w="2577" w:type="dxa"/>
          </w:tcPr>
          <w:p w14:paraId="02885EF5" w14:textId="77777777" w:rsidR="00EC2EE7" w:rsidRPr="00EC2EE7" w:rsidRDefault="00EC2EE7" w:rsidP="00EC2EE7">
            <w:pPr>
              <w:spacing w:before="88"/>
              <w:ind w:right="3"/>
              <w:jc w:val="center"/>
              <w:rPr>
                <w:sz w:val="17"/>
              </w:rPr>
            </w:pPr>
            <w:r w:rsidRPr="00EC2EE7">
              <w:rPr>
                <w:color w:val="2B2B2B"/>
                <w:spacing w:val="-2"/>
                <w:sz w:val="17"/>
              </w:rPr>
              <w:t>沙河市综合职教中心</w:t>
            </w:r>
          </w:p>
        </w:tc>
        <w:tc>
          <w:tcPr>
            <w:tcW w:w="1393" w:type="dxa"/>
          </w:tcPr>
          <w:p w14:paraId="44AF8A56" w14:textId="77777777" w:rsidR="00EC2EE7" w:rsidRPr="00EC2EE7" w:rsidRDefault="00EC2EE7" w:rsidP="00EC2EE7">
            <w:pPr>
              <w:spacing w:before="88"/>
              <w:ind w:right="112"/>
              <w:jc w:val="right"/>
              <w:rPr>
                <w:sz w:val="17"/>
              </w:rPr>
            </w:pPr>
            <w:r w:rsidRPr="00EC2EE7">
              <w:rPr>
                <w:color w:val="2B2B2B"/>
                <w:spacing w:val="-9"/>
                <w:sz w:val="17"/>
              </w:rPr>
              <w:t>王盈盈，赵素梅</w:t>
            </w:r>
          </w:p>
        </w:tc>
        <w:tc>
          <w:tcPr>
            <w:tcW w:w="2544" w:type="dxa"/>
          </w:tcPr>
          <w:p w14:paraId="1D5ADAF7" w14:textId="77777777" w:rsidR="00EC2EE7" w:rsidRPr="00EC2EE7" w:rsidRDefault="00EC2EE7" w:rsidP="00EC2EE7">
            <w:pPr>
              <w:spacing w:before="88"/>
              <w:ind w:left="4"/>
              <w:jc w:val="center"/>
              <w:rPr>
                <w:sz w:val="17"/>
              </w:rPr>
            </w:pPr>
            <w:r w:rsidRPr="00EC2EE7">
              <w:rPr>
                <w:color w:val="2B2B2B"/>
                <w:spacing w:val="-1"/>
                <w:w w:val="90"/>
                <w:sz w:val="17"/>
              </w:rPr>
              <w:t>武家月，樊怡轩，任恣彤</w:t>
            </w:r>
          </w:p>
        </w:tc>
        <w:tc>
          <w:tcPr>
            <w:tcW w:w="868" w:type="dxa"/>
          </w:tcPr>
          <w:p w14:paraId="418EF86B" w14:textId="77777777" w:rsidR="00EC2EE7" w:rsidRPr="00EC2EE7" w:rsidRDefault="00EC2EE7" w:rsidP="00EC2EE7">
            <w:pPr>
              <w:spacing w:before="88"/>
              <w:ind w:left="43"/>
              <w:jc w:val="center"/>
              <w:rPr>
                <w:sz w:val="17"/>
              </w:rPr>
            </w:pPr>
            <w:r w:rsidRPr="00EC2EE7">
              <w:rPr>
                <w:color w:val="7B7B7B"/>
                <w:sz w:val="17"/>
              </w:rPr>
              <w:t>三</w:t>
            </w:r>
            <w:r w:rsidRPr="00EC2EE7">
              <w:rPr>
                <w:color w:val="2B2B2B"/>
                <w:spacing w:val="-5"/>
                <w:sz w:val="17"/>
              </w:rPr>
              <w:t>等奖</w:t>
            </w:r>
          </w:p>
        </w:tc>
      </w:tr>
      <w:tr w:rsidR="00EC2EE7" w:rsidRPr="00EC2EE7" w14:paraId="0DC75FB8" w14:textId="77777777" w:rsidTr="00C049E6">
        <w:trPr>
          <w:trHeight w:val="425"/>
        </w:trPr>
        <w:tc>
          <w:tcPr>
            <w:tcW w:w="491" w:type="dxa"/>
          </w:tcPr>
          <w:p w14:paraId="4A96C04B" w14:textId="77777777" w:rsidR="00EC2EE7" w:rsidRPr="00EC2EE7" w:rsidRDefault="00EC2EE7" w:rsidP="00EC2EE7">
            <w:pPr>
              <w:spacing w:before="91"/>
              <w:ind w:left="10"/>
              <w:jc w:val="center"/>
              <w:rPr>
                <w:rFonts w:ascii="Times New Roman"/>
                <w:sz w:val="18"/>
              </w:rPr>
            </w:pPr>
            <w:r w:rsidRPr="00EC2EE7">
              <w:rPr>
                <w:rFonts w:ascii="Times New Roman"/>
                <w:color w:val="2B2B2B"/>
                <w:spacing w:val="-4"/>
                <w:sz w:val="18"/>
              </w:rPr>
              <w:t>1607</w:t>
            </w:r>
          </w:p>
        </w:tc>
        <w:tc>
          <w:tcPr>
            <w:tcW w:w="1080" w:type="dxa"/>
            <w:vMerge/>
            <w:tcBorders>
              <w:top w:val="nil"/>
            </w:tcBorders>
          </w:tcPr>
          <w:p w14:paraId="145BCACD" w14:textId="77777777" w:rsidR="00EC2EE7" w:rsidRPr="00EC2EE7" w:rsidRDefault="00EC2EE7" w:rsidP="00EC2EE7">
            <w:pPr>
              <w:rPr>
                <w:sz w:val="2"/>
                <w:szCs w:val="2"/>
              </w:rPr>
            </w:pPr>
          </w:p>
        </w:tc>
        <w:tc>
          <w:tcPr>
            <w:tcW w:w="2577" w:type="dxa"/>
          </w:tcPr>
          <w:p w14:paraId="207FCDE0" w14:textId="77777777" w:rsidR="00EC2EE7" w:rsidRPr="00EC2EE7" w:rsidRDefault="00EC2EE7" w:rsidP="00EC2EE7">
            <w:pPr>
              <w:spacing w:before="86"/>
              <w:ind w:left="18"/>
              <w:jc w:val="center"/>
              <w:rPr>
                <w:sz w:val="17"/>
              </w:rPr>
            </w:pPr>
            <w:r w:rsidRPr="00EC2EE7">
              <w:rPr>
                <w:color w:val="424242"/>
                <w:w w:val="105"/>
                <w:sz w:val="17"/>
              </w:rPr>
              <w:t>石家庄文</w:t>
            </w:r>
            <w:r w:rsidRPr="00EC2EE7">
              <w:rPr>
                <w:color w:val="111111"/>
                <w:w w:val="105"/>
                <w:sz w:val="17"/>
              </w:rPr>
              <w:t>化</w:t>
            </w:r>
            <w:r w:rsidRPr="00EC2EE7">
              <w:rPr>
                <w:color w:val="2B2B2B"/>
                <w:spacing w:val="-3"/>
                <w:w w:val="105"/>
                <w:sz w:val="17"/>
              </w:rPr>
              <w:t>传媒学校</w:t>
            </w:r>
          </w:p>
        </w:tc>
        <w:tc>
          <w:tcPr>
            <w:tcW w:w="1393" w:type="dxa"/>
          </w:tcPr>
          <w:p w14:paraId="6209D514" w14:textId="77777777" w:rsidR="00EC2EE7" w:rsidRPr="00EC2EE7" w:rsidRDefault="00EC2EE7" w:rsidP="00EC2EE7">
            <w:pPr>
              <w:spacing w:before="86"/>
              <w:ind w:left="211"/>
              <w:rPr>
                <w:sz w:val="17"/>
              </w:rPr>
            </w:pPr>
            <w:r w:rsidRPr="00EC2EE7">
              <w:rPr>
                <w:color w:val="424242"/>
                <w:spacing w:val="-10"/>
                <w:sz w:val="17"/>
              </w:rPr>
              <w:t>黎明，阎小玲</w:t>
            </w:r>
          </w:p>
        </w:tc>
        <w:tc>
          <w:tcPr>
            <w:tcW w:w="2544" w:type="dxa"/>
          </w:tcPr>
          <w:p w14:paraId="2E403DC7" w14:textId="77777777" w:rsidR="00EC2EE7" w:rsidRPr="00EC2EE7" w:rsidRDefault="00EC2EE7" w:rsidP="00EC2EE7">
            <w:pPr>
              <w:spacing w:before="91"/>
              <w:jc w:val="center"/>
              <w:rPr>
                <w:sz w:val="17"/>
              </w:rPr>
            </w:pPr>
            <w:r w:rsidRPr="00EC2EE7">
              <w:rPr>
                <w:color w:val="2B2B2B"/>
                <w:spacing w:val="-1"/>
                <w:w w:val="90"/>
                <w:sz w:val="17"/>
              </w:rPr>
              <w:t>张佳宜，仵娅楠，赵悦冉</w:t>
            </w:r>
          </w:p>
        </w:tc>
        <w:tc>
          <w:tcPr>
            <w:tcW w:w="868" w:type="dxa"/>
          </w:tcPr>
          <w:p w14:paraId="718EC924" w14:textId="77777777" w:rsidR="00EC2EE7" w:rsidRPr="00EC2EE7" w:rsidRDefault="00EC2EE7" w:rsidP="00EC2EE7">
            <w:pPr>
              <w:spacing w:before="91"/>
              <w:ind w:left="43" w:right="5"/>
              <w:jc w:val="center"/>
              <w:rPr>
                <w:sz w:val="17"/>
              </w:rPr>
            </w:pPr>
            <w:r w:rsidRPr="00EC2EE7">
              <w:rPr>
                <w:color w:val="545454"/>
                <w:w w:val="105"/>
                <w:sz w:val="17"/>
              </w:rPr>
              <w:t>三等</w:t>
            </w:r>
            <w:r w:rsidRPr="00EC2EE7">
              <w:rPr>
                <w:color w:val="2B2B2B"/>
                <w:spacing w:val="-10"/>
                <w:w w:val="105"/>
                <w:sz w:val="17"/>
              </w:rPr>
              <w:t>奖</w:t>
            </w:r>
          </w:p>
        </w:tc>
      </w:tr>
      <w:tr w:rsidR="00EC2EE7" w:rsidRPr="00EC2EE7" w14:paraId="4F9F5F76" w14:textId="77777777" w:rsidTr="00C049E6">
        <w:trPr>
          <w:trHeight w:val="425"/>
        </w:trPr>
        <w:tc>
          <w:tcPr>
            <w:tcW w:w="491" w:type="dxa"/>
          </w:tcPr>
          <w:p w14:paraId="34AFD037" w14:textId="77777777" w:rsidR="00EC2EE7" w:rsidRPr="00EC2EE7" w:rsidRDefault="00EC2EE7" w:rsidP="00EC2EE7">
            <w:pPr>
              <w:spacing w:before="93"/>
              <w:ind w:left="10"/>
              <w:jc w:val="center"/>
              <w:rPr>
                <w:rFonts w:ascii="Times New Roman"/>
                <w:sz w:val="18"/>
              </w:rPr>
            </w:pPr>
            <w:r w:rsidRPr="00EC2EE7">
              <w:rPr>
                <w:rFonts w:ascii="Times New Roman"/>
                <w:color w:val="2B2B2B"/>
                <w:spacing w:val="-4"/>
                <w:sz w:val="18"/>
              </w:rPr>
              <w:t>1608</w:t>
            </w:r>
          </w:p>
        </w:tc>
        <w:tc>
          <w:tcPr>
            <w:tcW w:w="1080" w:type="dxa"/>
            <w:vMerge/>
            <w:tcBorders>
              <w:top w:val="nil"/>
            </w:tcBorders>
          </w:tcPr>
          <w:p w14:paraId="57D39490" w14:textId="77777777" w:rsidR="00EC2EE7" w:rsidRPr="00EC2EE7" w:rsidRDefault="00EC2EE7" w:rsidP="00EC2EE7">
            <w:pPr>
              <w:rPr>
                <w:sz w:val="2"/>
                <w:szCs w:val="2"/>
              </w:rPr>
            </w:pPr>
          </w:p>
        </w:tc>
        <w:tc>
          <w:tcPr>
            <w:tcW w:w="2577" w:type="dxa"/>
          </w:tcPr>
          <w:p w14:paraId="6AF73632" w14:textId="77777777" w:rsidR="00EC2EE7" w:rsidRPr="00EC2EE7" w:rsidRDefault="00EC2EE7" w:rsidP="00EC2EE7">
            <w:pPr>
              <w:spacing w:before="88"/>
              <w:ind w:left="28"/>
              <w:jc w:val="center"/>
              <w:rPr>
                <w:sz w:val="17"/>
              </w:rPr>
            </w:pPr>
            <w:r w:rsidRPr="00EC2EE7">
              <w:rPr>
                <w:color w:val="545454"/>
                <w:w w:val="105"/>
                <w:sz w:val="17"/>
              </w:rPr>
              <w:t>高</w:t>
            </w:r>
            <w:r w:rsidRPr="00EC2EE7">
              <w:rPr>
                <w:color w:val="2B2B2B"/>
                <w:w w:val="105"/>
                <w:sz w:val="17"/>
              </w:rPr>
              <w:t>阳县职</w:t>
            </w:r>
            <w:r w:rsidRPr="00EC2EE7">
              <w:rPr>
                <w:color w:val="111111"/>
                <w:w w:val="105"/>
                <w:sz w:val="17"/>
              </w:rPr>
              <w:t>业</w:t>
            </w:r>
            <w:r w:rsidRPr="00EC2EE7">
              <w:rPr>
                <w:color w:val="2B2B2B"/>
                <w:spacing w:val="-2"/>
                <w:w w:val="105"/>
                <w:sz w:val="17"/>
              </w:rPr>
              <w:t>技术教育中心</w:t>
            </w:r>
          </w:p>
        </w:tc>
        <w:tc>
          <w:tcPr>
            <w:tcW w:w="1393" w:type="dxa"/>
          </w:tcPr>
          <w:p w14:paraId="28E70CDC" w14:textId="77777777" w:rsidR="00EC2EE7" w:rsidRPr="00EC2EE7" w:rsidRDefault="00EC2EE7" w:rsidP="00EC2EE7">
            <w:pPr>
              <w:spacing w:before="93"/>
              <w:ind w:right="112"/>
              <w:jc w:val="right"/>
              <w:rPr>
                <w:sz w:val="17"/>
              </w:rPr>
            </w:pPr>
            <w:r w:rsidRPr="00EC2EE7">
              <w:rPr>
                <w:color w:val="2B2B2B"/>
                <w:spacing w:val="-9"/>
                <w:sz w:val="17"/>
              </w:rPr>
              <w:t>崔恬恬，马媛媛</w:t>
            </w:r>
          </w:p>
        </w:tc>
        <w:tc>
          <w:tcPr>
            <w:tcW w:w="2544" w:type="dxa"/>
          </w:tcPr>
          <w:p w14:paraId="42E50E97" w14:textId="77777777" w:rsidR="00EC2EE7" w:rsidRPr="00EC2EE7" w:rsidRDefault="00EC2EE7" w:rsidP="00EC2EE7">
            <w:pPr>
              <w:spacing w:before="93"/>
              <w:jc w:val="center"/>
              <w:rPr>
                <w:sz w:val="17"/>
              </w:rPr>
            </w:pPr>
            <w:r w:rsidRPr="00EC2EE7">
              <w:rPr>
                <w:color w:val="2B2B2B"/>
                <w:spacing w:val="-1"/>
                <w:w w:val="90"/>
                <w:sz w:val="17"/>
              </w:rPr>
              <w:t>张妙可，续锦轩，王梓汹</w:t>
            </w:r>
          </w:p>
        </w:tc>
        <w:tc>
          <w:tcPr>
            <w:tcW w:w="868" w:type="dxa"/>
          </w:tcPr>
          <w:p w14:paraId="686D994F" w14:textId="77777777" w:rsidR="00EC2EE7" w:rsidRPr="00EC2EE7" w:rsidRDefault="00EC2EE7" w:rsidP="00EC2EE7">
            <w:pPr>
              <w:spacing w:before="93"/>
              <w:ind w:left="43" w:right="5"/>
              <w:jc w:val="center"/>
              <w:rPr>
                <w:sz w:val="17"/>
              </w:rPr>
            </w:pPr>
            <w:r w:rsidRPr="00EC2EE7">
              <w:rPr>
                <w:color w:val="545454"/>
                <w:w w:val="105"/>
                <w:sz w:val="17"/>
              </w:rPr>
              <w:t>三等</w:t>
            </w:r>
            <w:r w:rsidRPr="00EC2EE7">
              <w:rPr>
                <w:color w:val="2B2B2B"/>
                <w:spacing w:val="-10"/>
                <w:w w:val="105"/>
                <w:sz w:val="17"/>
              </w:rPr>
              <w:t>奖</w:t>
            </w:r>
          </w:p>
        </w:tc>
      </w:tr>
      <w:tr w:rsidR="00EC2EE7" w:rsidRPr="00EC2EE7" w14:paraId="5AA62F1E" w14:textId="77777777" w:rsidTr="00C049E6">
        <w:trPr>
          <w:trHeight w:val="424"/>
        </w:trPr>
        <w:tc>
          <w:tcPr>
            <w:tcW w:w="491" w:type="dxa"/>
          </w:tcPr>
          <w:p w14:paraId="301E240F" w14:textId="77777777" w:rsidR="00EC2EE7" w:rsidRPr="00EC2EE7" w:rsidRDefault="00EC2EE7" w:rsidP="00EC2EE7">
            <w:pPr>
              <w:spacing w:before="91"/>
              <w:ind w:left="7"/>
              <w:jc w:val="center"/>
              <w:rPr>
                <w:rFonts w:ascii="Times New Roman"/>
                <w:sz w:val="18"/>
              </w:rPr>
            </w:pPr>
            <w:r w:rsidRPr="00EC2EE7">
              <w:rPr>
                <w:rFonts w:ascii="Times New Roman"/>
                <w:color w:val="2B2B2B"/>
                <w:spacing w:val="-4"/>
                <w:sz w:val="18"/>
              </w:rPr>
              <w:t>1609</w:t>
            </w:r>
          </w:p>
        </w:tc>
        <w:tc>
          <w:tcPr>
            <w:tcW w:w="1080" w:type="dxa"/>
            <w:vMerge/>
            <w:tcBorders>
              <w:top w:val="nil"/>
            </w:tcBorders>
          </w:tcPr>
          <w:p w14:paraId="0F5A2666" w14:textId="77777777" w:rsidR="00EC2EE7" w:rsidRPr="00EC2EE7" w:rsidRDefault="00EC2EE7" w:rsidP="00EC2EE7">
            <w:pPr>
              <w:rPr>
                <w:sz w:val="2"/>
                <w:szCs w:val="2"/>
              </w:rPr>
            </w:pPr>
          </w:p>
        </w:tc>
        <w:tc>
          <w:tcPr>
            <w:tcW w:w="2577" w:type="dxa"/>
          </w:tcPr>
          <w:p w14:paraId="107FCD75" w14:textId="77777777" w:rsidR="00EC2EE7" w:rsidRPr="00EC2EE7" w:rsidRDefault="00EC2EE7" w:rsidP="00EC2EE7">
            <w:pPr>
              <w:spacing w:before="90"/>
              <w:ind w:left="29" w:right="6"/>
              <w:jc w:val="center"/>
              <w:rPr>
                <w:sz w:val="17"/>
              </w:rPr>
            </w:pPr>
            <w:r w:rsidRPr="00EC2EE7">
              <w:rPr>
                <w:color w:val="424242"/>
                <w:w w:val="105"/>
                <w:sz w:val="17"/>
              </w:rPr>
              <w:t>唐</w:t>
            </w:r>
            <w:r w:rsidRPr="00EC2EE7">
              <w:rPr>
                <w:color w:val="111111"/>
                <w:w w:val="105"/>
                <w:sz w:val="17"/>
              </w:rPr>
              <w:t>山</w:t>
            </w:r>
            <w:r w:rsidRPr="00EC2EE7">
              <w:rPr>
                <w:color w:val="2B2B2B"/>
                <w:spacing w:val="-2"/>
                <w:w w:val="105"/>
                <w:sz w:val="17"/>
              </w:rPr>
              <w:t>市艺术学校</w:t>
            </w:r>
          </w:p>
        </w:tc>
        <w:tc>
          <w:tcPr>
            <w:tcW w:w="1393" w:type="dxa"/>
          </w:tcPr>
          <w:p w14:paraId="11F9B00A" w14:textId="77777777" w:rsidR="00EC2EE7" w:rsidRPr="00EC2EE7" w:rsidRDefault="00EC2EE7" w:rsidP="00EC2EE7">
            <w:pPr>
              <w:spacing w:before="90"/>
              <w:ind w:left="441"/>
              <w:rPr>
                <w:sz w:val="17"/>
              </w:rPr>
            </w:pPr>
            <w:r w:rsidRPr="00EC2EE7">
              <w:rPr>
                <w:color w:val="2B2B2B"/>
                <w:spacing w:val="-4"/>
                <w:sz w:val="17"/>
              </w:rPr>
              <w:t>王志远</w:t>
            </w:r>
          </w:p>
        </w:tc>
        <w:tc>
          <w:tcPr>
            <w:tcW w:w="2544" w:type="dxa"/>
          </w:tcPr>
          <w:p w14:paraId="32E31B64" w14:textId="77777777" w:rsidR="00EC2EE7" w:rsidRPr="00EC2EE7" w:rsidRDefault="00EC2EE7" w:rsidP="00EC2EE7">
            <w:pPr>
              <w:spacing w:before="90"/>
              <w:ind w:left="41" w:right="10"/>
              <w:jc w:val="center"/>
              <w:rPr>
                <w:sz w:val="17"/>
              </w:rPr>
            </w:pPr>
            <w:r w:rsidRPr="00EC2EE7">
              <w:rPr>
                <w:color w:val="2B2B2B"/>
                <w:spacing w:val="-6"/>
                <w:sz w:val="17"/>
              </w:rPr>
              <w:t>赵梓名</w:t>
            </w:r>
            <w:r w:rsidRPr="00EC2EE7">
              <w:rPr>
                <w:color w:val="111111"/>
                <w:spacing w:val="-6"/>
                <w:sz w:val="17"/>
              </w:rPr>
              <w:t>，</w:t>
            </w:r>
            <w:r w:rsidRPr="00EC2EE7">
              <w:rPr>
                <w:color w:val="2B2B2B"/>
                <w:spacing w:val="-6"/>
                <w:sz w:val="17"/>
              </w:rPr>
              <w:t>张艺睿</w:t>
            </w:r>
            <w:r w:rsidRPr="00EC2EE7">
              <w:rPr>
                <w:color w:val="545454"/>
                <w:spacing w:val="-6"/>
                <w:sz w:val="17"/>
              </w:rPr>
              <w:t>萱</w:t>
            </w:r>
            <w:r w:rsidRPr="00EC2EE7">
              <w:rPr>
                <w:color w:val="2B2B2B"/>
                <w:spacing w:val="-7"/>
                <w:sz w:val="17"/>
              </w:rPr>
              <w:t>，张楚淇</w:t>
            </w:r>
          </w:p>
        </w:tc>
        <w:tc>
          <w:tcPr>
            <w:tcW w:w="868" w:type="dxa"/>
          </w:tcPr>
          <w:p w14:paraId="4D9EA82A" w14:textId="77777777" w:rsidR="00EC2EE7" w:rsidRPr="00EC2EE7" w:rsidRDefault="00EC2EE7" w:rsidP="00EC2EE7">
            <w:pPr>
              <w:spacing w:before="90"/>
              <w:ind w:left="43"/>
              <w:jc w:val="center"/>
              <w:rPr>
                <w:sz w:val="17"/>
              </w:rPr>
            </w:pPr>
            <w:r w:rsidRPr="00EC2EE7">
              <w:rPr>
                <w:color w:val="7B7B7B"/>
                <w:sz w:val="17"/>
              </w:rPr>
              <w:t>三</w:t>
            </w:r>
            <w:r w:rsidRPr="00EC2EE7">
              <w:rPr>
                <w:color w:val="2B2B2B"/>
                <w:spacing w:val="-5"/>
                <w:sz w:val="17"/>
              </w:rPr>
              <w:t>等奖</w:t>
            </w:r>
          </w:p>
        </w:tc>
      </w:tr>
      <w:tr w:rsidR="00EC2EE7" w:rsidRPr="00EC2EE7" w14:paraId="0CF024A9" w14:textId="77777777" w:rsidTr="00C049E6">
        <w:trPr>
          <w:trHeight w:val="425"/>
        </w:trPr>
        <w:tc>
          <w:tcPr>
            <w:tcW w:w="491" w:type="dxa"/>
          </w:tcPr>
          <w:p w14:paraId="346A8643" w14:textId="77777777" w:rsidR="00EC2EE7" w:rsidRPr="00EC2EE7" w:rsidRDefault="00EC2EE7" w:rsidP="00EC2EE7">
            <w:pPr>
              <w:spacing w:before="93"/>
              <w:ind w:left="7"/>
              <w:jc w:val="center"/>
              <w:rPr>
                <w:rFonts w:ascii="Times New Roman"/>
                <w:sz w:val="18"/>
              </w:rPr>
            </w:pPr>
            <w:r w:rsidRPr="00EC2EE7">
              <w:rPr>
                <w:rFonts w:ascii="Times New Roman"/>
                <w:color w:val="2B2B2B"/>
                <w:spacing w:val="-4"/>
                <w:sz w:val="18"/>
              </w:rPr>
              <w:t>1610</w:t>
            </w:r>
          </w:p>
        </w:tc>
        <w:tc>
          <w:tcPr>
            <w:tcW w:w="1080" w:type="dxa"/>
            <w:vMerge/>
            <w:tcBorders>
              <w:top w:val="nil"/>
            </w:tcBorders>
          </w:tcPr>
          <w:p w14:paraId="75AD958C" w14:textId="77777777" w:rsidR="00EC2EE7" w:rsidRPr="00EC2EE7" w:rsidRDefault="00EC2EE7" w:rsidP="00EC2EE7">
            <w:pPr>
              <w:rPr>
                <w:sz w:val="2"/>
                <w:szCs w:val="2"/>
              </w:rPr>
            </w:pPr>
          </w:p>
        </w:tc>
        <w:tc>
          <w:tcPr>
            <w:tcW w:w="2577" w:type="dxa"/>
          </w:tcPr>
          <w:p w14:paraId="1F4F1A91" w14:textId="77777777" w:rsidR="00EC2EE7" w:rsidRPr="00EC2EE7" w:rsidRDefault="00EC2EE7" w:rsidP="00EC2EE7">
            <w:pPr>
              <w:spacing w:before="88"/>
              <w:ind w:right="4"/>
              <w:jc w:val="center"/>
              <w:rPr>
                <w:sz w:val="17"/>
              </w:rPr>
            </w:pPr>
            <w:r w:rsidRPr="00EC2EE7">
              <w:rPr>
                <w:color w:val="2B2B2B"/>
                <w:spacing w:val="-1"/>
                <w:sz w:val="17"/>
              </w:rPr>
              <w:t>涞水县职业技术教育中心</w:t>
            </w:r>
          </w:p>
        </w:tc>
        <w:tc>
          <w:tcPr>
            <w:tcW w:w="1393" w:type="dxa"/>
          </w:tcPr>
          <w:p w14:paraId="38BAE626" w14:textId="77777777" w:rsidR="00EC2EE7" w:rsidRPr="00EC2EE7" w:rsidRDefault="00EC2EE7" w:rsidP="00EC2EE7">
            <w:pPr>
              <w:spacing w:before="93"/>
              <w:ind w:left="303"/>
              <w:rPr>
                <w:sz w:val="17"/>
              </w:rPr>
            </w:pPr>
            <w:r w:rsidRPr="00EC2EE7">
              <w:rPr>
                <w:color w:val="2B2B2B"/>
                <w:spacing w:val="-2"/>
                <w:w w:val="90"/>
                <w:sz w:val="17"/>
              </w:rPr>
              <w:t>牛卉，孟醒</w:t>
            </w:r>
          </w:p>
        </w:tc>
        <w:tc>
          <w:tcPr>
            <w:tcW w:w="2544" w:type="dxa"/>
          </w:tcPr>
          <w:p w14:paraId="751BFF7E" w14:textId="77777777" w:rsidR="00EC2EE7" w:rsidRPr="00EC2EE7" w:rsidRDefault="00EC2EE7" w:rsidP="00EC2EE7">
            <w:pPr>
              <w:spacing w:before="93"/>
              <w:jc w:val="center"/>
              <w:rPr>
                <w:sz w:val="17"/>
              </w:rPr>
            </w:pPr>
            <w:r w:rsidRPr="00EC2EE7">
              <w:rPr>
                <w:color w:val="2B2B2B"/>
                <w:spacing w:val="-1"/>
                <w:w w:val="90"/>
                <w:sz w:val="17"/>
              </w:rPr>
              <w:t>庞天宇，马伯驹，桑海鑫</w:t>
            </w:r>
          </w:p>
        </w:tc>
        <w:tc>
          <w:tcPr>
            <w:tcW w:w="868" w:type="dxa"/>
          </w:tcPr>
          <w:p w14:paraId="4E256DBF" w14:textId="77777777" w:rsidR="00EC2EE7" w:rsidRPr="00EC2EE7" w:rsidRDefault="00EC2EE7" w:rsidP="00EC2EE7">
            <w:pPr>
              <w:spacing w:before="93"/>
              <w:ind w:left="43" w:right="12"/>
              <w:jc w:val="center"/>
              <w:rPr>
                <w:sz w:val="17"/>
              </w:rPr>
            </w:pPr>
            <w:r w:rsidRPr="00EC2EE7">
              <w:rPr>
                <w:color w:val="424242"/>
                <w:spacing w:val="-4"/>
                <w:sz w:val="17"/>
              </w:rPr>
              <w:t>三等奖</w:t>
            </w:r>
          </w:p>
        </w:tc>
      </w:tr>
      <w:tr w:rsidR="00EC2EE7" w:rsidRPr="00EC2EE7" w14:paraId="1144A490" w14:textId="77777777" w:rsidTr="00C049E6">
        <w:trPr>
          <w:trHeight w:val="425"/>
        </w:trPr>
        <w:tc>
          <w:tcPr>
            <w:tcW w:w="491" w:type="dxa"/>
          </w:tcPr>
          <w:p w14:paraId="73BB2CED" w14:textId="77777777" w:rsidR="00EC2EE7" w:rsidRPr="00EC2EE7" w:rsidRDefault="00EC2EE7" w:rsidP="00EC2EE7">
            <w:pPr>
              <w:spacing w:before="90"/>
              <w:ind w:left="14"/>
              <w:jc w:val="center"/>
              <w:rPr>
                <w:rFonts w:ascii="Times New Roman"/>
                <w:sz w:val="18"/>
              </w:rPr>
            </w:pPr>
            <w:r w:rsidRPr="00EC2EE7">
              <w:rPr>
                <w:rFonts w:ascii="Times New Roman"/>
                <w:color w:val="2B2B2B"/>
                <w:spacing w:val="-4"/>
                <w:sz w:val="18"/>
              </w:rPr>
              <w:t>1611</w:t>
            </w:r>
          </w:p>
        </w:tc>
        <w:tc>
          <w:tcPr>
            <w:tcW w:w="1080" w:type="dxa"/>
            <w:vMerge/>
            <w:tcBorders>
              <w:top w:val="nil"/>
            </w:tcBorders>
          </w:tcPr>
          <w:p w14:paraId="6EB76F83" w14:textId="77777777" w:rsidR="00EC2EE7" w:rsidRPr="00EC2EE7" w:rsidRDefault="00EC2EE7" w:rsidP="00EC2EE7">
            <w:pPr>
              <w:rPr>
                <w:sz w:val="2"/>
                <w:szCs w:val="2"/>
              </w:rPr>
            </w:pPr>
          </w:p>
        </w:tc>
        <w:tc>
          <w:tcPr>
            <w:tcW w:w="2577" w:type="dxa"/>
          </w:tcPr>
          <w:p w14:paraId="0E3DF8B1" w14:textId="77777777" w:rsidR="00EC2EE7" w:rsidRPr="00EC2EE7" w:rsidRDefault="00EC2EE7" w:rsidP="00EC2EE7">
            <w:pPr>
              <w:spacing w:before="90"/>
              <w:ind w:right="1"/>
              <w:jc w:val="center"/>
              <w:rPr>
                <w:sz w:val="17"/>
              </w:rPr>
            </w:pPr>
            <w:r w:rsidRPr="00EC2EE7">
              <w:rPr>
                <w:color w:val="2B2B2B"/>
                <w:spacing w:val="-2"/>
                <w:sz w:val="17"/>
              </w:rPr>
              <w:t>石家庄交通运输学校</w:t>
            </w:r>
          </w:p>
        </w:tc>
        <w:tc>
          <w:tcPr>
            <w:tcW w:w="1393" w:type="dxa"/>
          </w:tcPr>
          <w:p w14:paraId="7A7A5AC4" w14:textId="77777777" w:rsidR="00EC2EE7" w:rsidRPr="00EC2EE7" w:rsidRDefault="00EC2EE7" w:rsidP="00EC2EE7">
            <w:pPr>
              <w:spacing w:before="90"/>
              <w:ind w:left="215"/>
              <w:rPr>
                <w:sz w:val="17"/>
              </w:rPr>
            </w:pPr>
            <w:r w:rsidRPr="00EC2EE7">
              <w:rPr>
                <w:color w:val="2B2B2B"/>
                <w:spacing w:val="-10"/>
                <w:sz w:val="17"/>
              </w:rPr>
              <w:t>王丹，韩郁婷</w:t>
            </w:r>
          </w:p>
        </w:tc>
        <w:tc>
          <w:tcPr>
            <w:tcW w:w="2544" w:type="dxa"/>
          </w:tcPr>
          <w:p w14:paraId="42F90172" w14:textId="77777777" w:rsidR="00EC2EE7" w:rsidRPr="00EC2EE7" w:rsidRDefault="00EC2EE7" w:rsidP="00EC2EE7">
            <w:pPr>
              <w:spacing w:before="90"/>
              <w:ind w:left="41" w:right="4"/>
              <w:jc w:val="center"/>
              <w:rPr>
                <w:sz w:val="17"/>
              </w:rPr>
            </w:pPr>
            <w:r w:rsidRPr="00EC2EE7">
              <w:rPr>
                <w:color w:val="2B2B2B"/>
                <w:w w:val="105"/>
                <w:sz w:val="17"/>
              </w:rPr>
              <w:t>何怡颖孙届姿，丁</w:t>
            </w:r>
            <w:r w:rsidRPr="00EC2EE7">
              <w:rPr>
                <w:color w:val="545454"/>
                <w:spacing w:val="-10"/>
                <w:w w:val="105"/>
                <w:sz w:val="17"/>
              </w:rPr>
              <w:t>宁</w:t>
            </w:r>
          </w:p>
        </w:tc>
        <w:tc>
          <w:tcPr>
            <w:tcW w:w="868" w:type="dxa"/>
          </w:tcPr>
          <w:p w14:paraId="65B95026" w14:textId="77777777" w:rsidR="00EC2EE7" w:rsidRPr="00EC2EE7" w:rsidRDefault="00EC2EE7" w:rsidP="00EC2EE7">
            <w:pPr>
              <w:spacing w:before="90"/>
              <w:ind w:left="43"/>
              <w:jc w:val="center"/>
              <w:rPr>
                <w:sz w:val="17"/>
              </w:rPr>
            </w:pPr>
            <w:r w:rsidRPr="00EC2EE7">
              <w:rPr>
                <w:color w:val="7B7B7B"/>
                <w:sz w:val="17"/>
              </w:rPr>
              <w:t>三</w:t>
            </w:r>
            <w:r w:rsidRPr="00EC2EE7">
              <w:rPr>
                <w:color w:val="2B2B2B"/>
                <w:spacing w:val="-5"/>
                <w:sz w:val="17"/>
              </w:rPr>
              <w:t>等奖</w:t>
            </w:r>
          </w:p>
        </w:tc>
      </w:tr>
      <w:tr w:rsidR="00EC2EE7" w:rsidRPr="00EC2EE7" w14:paraId="180FB123" w14:textId="77777777" w:rsidTr="00C049E6">
        <w:trPr>
          <w:trHeight w:val="424"/>
        </w:trPr>
        <w:tc>
          <w:tcPr>
            <w:tcW w:w="491" w:type="dxa"/>
          </w:tcPr>
          <w:p w14:paraId="1169EB3A" w14:textId="77777777" w:rsidR="00EC2EE7" w:rsidRPr="00EC2EE7" w:rsidRDefault="00EC2EE7" w:rsidP="00EC2EE7">
            <w:pPr>
              <w:spacing w:before="93"/>
              <w:ind w:left="7"/>
              <w:jc w:val="center"/>
              <w:rPr>
                <w:rFonts w:ascii="Times New Roman"/>
                <w:sz w:val="18"/>
              </w:rPr>
            </w:pPr>
            <w:r w:rsidRPr="00EC2EE7">
              <w:rPr>
                <w:rFonts w:ascii="Times New Roman"/>
                <w:color w:val="2B2B2B"/>
                <w:spacing w:val="-4"/>
                <w:sz w:val="18"/>
              </w:rPr>
              <w:t>1612</w:t>
            </w:r>
          </w:p>
        </w:tc>
        <w:tc>
          <w:tcPr>
            <w:tcW w:w="1080" w:type="dxa"/>
            <w:vMerge w:val="restart"/>
          </w:tcPr>
          <w:p w14:paraId="2771CB6A" w14:textId="77777777" w:rsidR="00EC2EE7" w:rsidRPr="00EC2EE7" w:rsidRDefault="00EC2EE7" w:rsidP="00EC2EE7">
            <w:pPr>
              <w:spacing w:before="82"/>
              <w:rPr>
                <w:rFonts w:ascii="Times New Roman"/>
                <w:sz w:val="18"/>
              </w:rPr>
            </w:pPr>
          </w:p>
          <w:p w14:paraId="539575F3" w14:textId="77777777" w:rsidR="00EC2EE7" w:rsidRPr="00EC2EE7" w:rsidRDefault="00EC2EE7" w:rsidP="00EC2EE7">
            <w:pPr>
              <w:spacing w:line="254" w:lineRule="auto"/>
              <w:ind w:left="78" w:right="69" w:firstLine="16"/>
              <w:jc w:val="center"/>
              <w:rPr>
                <w:rFonts w:ascii="Times New Roman" w:eastAsia="Times New Roman"/>
                <w:sz w:val="18"/>
              </w:rPr>
            </w:pPr>
            <w:r w:rsidRPr="00EC2EE7">
              <w:rPr>
                <w:color w:val="545454"/>
                <w:spacing w:val="-4"/>
                <w:w w:val="105"/>
                <w:sz w:val="17"/>
              </w:rPr>
              <w:t>声</w:t>
            </w:r>
            <w:r w:rsidRPr="00EC2EE7">
              <w:rPr>
                <w:color w:val="2B2B2B"/>
                <w:spacing w:val="-4"/>
                <w:w w:val="105"/>
                <w:sz w:val="17"/>
              </w:rPr>
              <w:t>乐、器乐</w:t>
            </w:r>
            <w:r w:rsidRPr="00EC2EE7">
              <w:rPr>
                <w:color w:val="424242"/>
                <w:spacing w:val="-6"/>
                <w:w w:val="105"/>
                <w:sz w:val="17"/>
              </w:rPr>
              <w:t xml:space="preserve">表演 </w:t>
            </w:r>
            <w:r w:rsidRPr="00EC2EE7">
              <w:rPr>
                <w:rFonts w:ascii="Times New Roman" w:eastAsia="Times New Roman"/>
                <w:color w:val="2B2B2B"/>
                <w:spacing w:val="-6"/>
                <w:sz w:val="18"/>
              </w:rPr>
              <w:t>(2026ZZ073)</w:t>
            </w:r>
          </w:p>
        </w:tc>
        <w:tc>
          <w:tcPr>
            <w:tcW w:w="2577" w:type="dxa"/>
          </w:tcPr>
          <w:p w14:paraId="27DAE051" w14:textId="77777777" w:rsidR="00EC2EE7" w:rsidRPr="00EC2EE7" w:rsidRDefault="00EC2EE7" w:rsidP="00EC2EE7">
            <w:pPr>
              <w:spacing w:before="92"/>
              <w:ind w:right="3"/>
              <w:jc w:val="center"/>
              <w:rPr>
                <w:sz w:val="17"/>
              </w:rPr>
            </w:pPr>
            <w:r w:rsidRPr="00EC2EE7">
              <w:rPr>
                <w:color w:val="424242"/>
                <w:spacing w:val="-2"/>
                <w:sz w:val="17"/>
              </w:rPr>
              <w:t>河北艺术职业学院</w:t>
            </w:r>
          </w:p>
        </w:tc>
        <w:tc>
          <w:tcPr>
            <w:tcW w:w="1393" w:type="dxa"/>
          </w:tcPr>
          <w:p w14:paraId="12DC52A1" w14:textId="77777777" w:rsidR="00EC2EE7" w:rsidRPr="00EC2EE7" w:rsidRDefault="00EC2EE7" w:rsidP="00EC2EE7">
            <w:pPr>
              <w:spacing w:before="92"/>
              <w:ind w:left="301"/>
              <w:rPr>
                <w:sz w:val="17"/>
              </w:rPr>
            </w:pPr>
            <w:r w:rsidRPr="00EC2EE7">
              <w:rPr>
                <w:color w:val="2B2B2B"/>
                <w:spacing w:val="-2"/>
                <w:w w:val="90"/>
                <w:sz w:val="17"/>
              </w:rPr>
              <w:t>左鸣，李杨</w:t>
            </w:r>
          </w:p>
        </w:tc>
        <w:tc>
          <w:tcPr>
            <w:tcW w:w="2544" w:type="dxa"/>
          </w:tcPr>
          <w:p w14:paraId="295A9DBE" w14:textId="77777777" w:rsidR="00EC2EE7" w:rsidRPr="00EC2EE7" w:rsidRDefault="00EC2EE7" w:rsidP="00EC2EE7">
            <w:pPr>
              <w:spacing w:before="92"/>
              <w:ind w:left="41" w:right="5"/>
              <w:jc w:val="center"/>
              <w:rPr>
                <w:sz w:val="17"/>
              </w:rPr>
            </w:pPr>
            <w:r w:rsidRPr="00EC2EE7">
              <w:rPr>
                <w:color w:val="2B2B2B"/>
                <w:sz w:val="17"/>
              </w:rPr>
              <w:t>宋卓远冯</w:t>
            </w:r>
            <w:r w:rsidRPr="00EC2EE7">
              <w:rPr>
                <w:color w:val="545454"/>
                <w:sz w:val="17"/>
              </w:rPr>
              <w:t>天</w:t>
            </w:r>
            <w:r w:rsidRPr="00EC2EE7">
              <w:rPr>
                <w:color w:val="2B2B2B"/>
                <w:spacing w:val="-2"/>
                <w:sz w:val="17"/>
              </w:rPr>
              <w:t>佑，王议增，郝泽恩</w:t>
            </w:r>
          </w:p>
        </w:tc>
        <w:tc>
          <w:tcPr>
            <w:tcW w:w="868" w:type="dxa"/>
          </w:tcPr>
          <w:p w14:paraId="14623ECB" w14:textId="77777777" w:rsidR="00EC2EE7" w:rsidRPr="00EC2EE7" w:rsidRDefault="00EC2EE7" w:rsidP="00EC2EE7">
            <w:pPr>
              <w:spacing w:before="92"/>
              <w:ind w:left="43" w:right="8"/>
              <w:jc w:val="center"/>
              <w:rPr>
                <w:sz w:val="17"/>
              </w:rPr>
            </w:pPr>
            <w:r w:rsidRPr="00EC2EE7">
              <w:rPr>
                <w:color w:val="424242"/>
                <w:spacing w:val="-4"/>
                <w:sz w:val="17"/>
              </w:rPr>
              <w:t>一等奖</w:t>
            </w:r>
          </w:p>
        </w:tc>
      </w:tr>
      <w:tr w:rsidR="00EC2EE7" w:rsidRPr="00EC2EE7" w14:paraId="5FFE8CA2" w14:textId="77777777" w:rsidTr="00C049E6">
        <w:trPr>
          <w:trHeight w:val="425"/>
        </w:trPr>
        <w:tc>
          <w:tcPr>
            <w:tcW w:w="491" w:type="dxa"/>
          </w:tcPr>
          <w:p w14:paraId="2D0B58D1" w14:textId="77777777" w:rsidR="00EC2EE7" w:rsidRPr="00EC2EE7" w:rsidRDefault="00EC2EE7" w:rsidP="00EC2EE7">
            <w:pPr>
              <w:spacing w:before="95"/>
              <w:ind w:left="18"/>
              <w:jc w:val="center"/>
              <w:rPr>
                <w:rFonts w:ascii="Times New Roman"/>
                <w:sz w:val="18"/>
              </w:rPr>
            </w:pPr>
            <w:r w:rsidRPr="00EC2EE7">
              <w:rPr>
                <w:rFonts w:ascii="Times New Roman"/>
                <w:color w:val="2B2B2B"/>
                <w:spacing w:val="-4"/>
                <w:sz w:val="18"/>
              </w:rPr>
              <w:t>1613</w:t>
            </w:r>
          </w:p>
        </w:tc>
        <w:tc>
          <w:tcPr>
            <w:tcW w:w="1080" w:type="dxa"/>
            <w:vMerge/>
            <w:tcBorders>
              <w:top w:val="nil"/>
            </w:tcBorders>
          </w:tcPr>
          <w:p w14:paraId="275B203F" w14:textId="77777777" w:rsidR="00EC2EE7" w:rsidRPr="00EC2EE7" w:rsidRDefault="00EC2EE7" w:rsidP="00EC2EE7">
            <w:pPr>
              <w:rPr>
                <w:sz w:val="2"/>
                <w:szCs w:val="2"/>
              </w:rPr>
            </w:pPr>
          </w:p>
        </w:tc>
        <w:tc>
          <w:tcPr>
            <w:tcW w:w="2577" w:type="dxa"/>
          </w:tcPr>
          <w:p w14:paraId="6DF0CDF3" w14:textId="77777777" w:rsidR="00EC2EE7" w:rsidRPr="00EC2EE7" w:rsidRDefault="00EC2EE7" w:rsidP="00EC2EE7">
            <w:pPr>
              <w:spacing w:before="90"/>
              <w:ind w:left="29" w:right="6"/>
              <w:jc w:val="center"/>
              <w:rPr>
                <w:sz w:val="17"/>
              </w:rPr>
            </w:pPr>
            <w:r w:rsidRPr="00EC2EE7">
              <w:rPr>
                <w:color w:val="424242"/>
                <w:w w:val="105"/>
                <w:sz w:val="17"/>
              </w:rPr>
              <w:t>唐山</w:t>
            </w:r>
            <w:r w:rsidRPr="00EC2EE7">
              <w:rPr>
                <w:color w:val="111111"/>
                <w:w w:val="105"/>
                <w:sz w:val="17"/>
              </w:rPr>
              <w:t>市</w:t>
            </w:r>
            <w:r w:rsidRPr="00EC2EE7">
              <w:rPr>
                <w:color w:val="2B2B2B"/>
                <w:spacing w:val="-3"/>
                <w:w w:val="105"/>
                <w:sz w:val="17"/>
              </w:rPr>
              <w:t>艺术学校</w:t>
            </w:r>
          </w:p>
        </w:tc>
        <w:tc>
          <w:tcPr>
            <w:tcW w:w="1393" w:type="dxa"/>
          </w:tcPr>
          <w:p w14:paraId="4A19E4E7" w14:textId="77777777" w:rsidR="00EC2EE7" w:rsidRPr="00EC2EE7" w:rsidRDefault="00EC2EE7" w:rsidP="00EC2EE7">
            <w:pPr>
              <w:spacing w:before="95"/>
              <w:ind w:left="303"/>
              <w:rPr>
                <w:sz w:val="17"/>
              </w:rPr>
            </w:pPr>
            <w:r w:rsidRPr="00EC2EE7">
              <w:rPr>
                <w:color w:val="2B2B2B"/>
                <w:spacing w:val="-2"/>
                <w:w w:val="90"/>
                <w:sz w:val="17"/>
              </w:rPr>
              <w:t>张霞，李光</w:t>
            </w:r>
          </w:p>
        </w:tc>
        <w:tc>
          <w:tcPr>
            <w:tcW w:w="2544" w:type="dxa"/>
          </w:tcPr>
          <w:p w14:paraId="5E6F550C" w14:textId="77777777" w:rsidR="00EC2EE7" w:rsidRPr="00EC2EE7" w:rsidRDefault="00EC2EE7" w:rsidP="00EC2EE7">
            <w:pPr>
              <w:spacing w:before="95"/>
              <w:jc w:val="center"/>
              <w:rPr>
                <w:sz w:val="17"/>
              </w:rPr>
            </w:pPr>
            <w:r w:rsidRPr="00EC2EE7">
              <w:rPr>
                <w:color w:val="424242"/>
                <w:spacing w:val="-1"/>
                <w:w w:val="90"/>
                <w:sz w:val="17"/>
              </w:rPr>
              <w:t>许宸溪，杨府达，谭皓文</w:t>
            </w:r>
          </w:p>
        </w:tc>
        <w:tc>
          <w:tcPr>
            <w:tcW w:w="868" w:type="dxa"/>
          </w:tcPr>
          <w:p w14:paraId="701E931C" w14:textId="77777777" w:rsidR="00EC2EE7" w:rsidRPr="00EC2EE7" w:rsidRDefault="00EC2EE7" w:rsidP="00EC2EE7">
            <w:pPr>
              <w:spacing w:before="90"/>
              <w:ind w:left="43" w:right="2"/>
              <w:jc w:val="center"/>
              <w:rPr>
                <w:sz w:val="17"/>
              </w:rPr>
            </w:pPr>
            <w:r w:rsidRPr="00EC2EE7">
              <w:rPr>
                <w:color w:val="7B7B7B"/>
                <w:w w:val="105"/>
                <w:sz w:val="17"/>
              </w:rPr>
              <w:t>一</w:t>
            </w:r>
            <w:r w:rsidRPr="00EC2EE7">
              <w:rPr>
                <w:color w:val="545454"/>
                <w:w w:val="105"/>
                <w:sz w:val="17"/>
              </w:rPr>
              <w:t>等</w:t>
            </w:r>
            <w:r w:rsidRPr="00EC2EE7">
              <w:rPr>
                <w:color w:val="2B2B2B"/>
                <w:spacing w:val="-10"/>
                <w:w w:val="105"/>
                <w:sz w:val="17"/>
              </w:rPr>
              <w:t>奖</w:t>
            </w:r>
          </w:p>
        </w:tc>
      </w:tr>
      <w:tr w:rsidR="00EC2EE7" w:rsidRPr="00EC2EE7" w14:paraId="7DD34D81" w14:textId="77777777" w:rsidTr="00C049E6">
        <w:trPr>
          <w:trHeight w:val="422"/>
        </w:trPr>
        <w:tc>
          <w:tcPr>
            <w:tcW w:w="491" w:type="dxa"/>
          </w:tcPr>
          <w:p w14:paraId="43661F9B" w14:textId="77777777" w:rsidR="00EC2EE7" w:rsidRPr="00EC2EE7" w:rsidRDefault="00EC2EE7" w:rsidP="00EC2EE7">
            <w:pPr>
              <w:spacing w:before="92"/>
              <w:ind w:left="10"/>
              <w:jc w:val="center"/>
              <w:rPr>
                <w:rFonts w:ascii="Times New Roman"/>
                <w:sz w:val="18"/>
              </w:rPr>
            </w:pPr>
            <w:r w:rsidRPr="00EC2EE7">
              <w:rPr>
                <w:rFonts w:ascii="Times New Roman"/>
                <w:color w:val="2B2B2B"/>
                <w:spacing w:val="-4"/>
                <w:sz w:val="18"/>
              </w:rPr>
              <w:t>1614</w:t>
            </w:r>
          </w:p>
        </w:tc>
        <w:tc>
          <w:tcPr>
            <w:tcW w:w="1080" w:type="dxa"/>
            <w:vMerge/>
            <w:tcBorders>
              <w:top w:val="nil"/>
            </w:tcBorders>
          </w:tcPr>
          <w:p w14:paraId="3FD767B5" w14:textId="77777777" w:rsidR="00EC2EE7" w:rsidRPr="00EC2EE7" w:rsidRDefault="00EC2EE7" w:rsidP="00EC2EE7">
            <w:pPr>
              <w:rPr>
                <w:sz w:val="2"/>
                <w:szCs w:val="2"/>
              </w:rPr>
            </w:pPr>
          </w:p>
        </w:tc>
        <w:tc>
          <w:tcPr>
            <w:tcW w:w="2577" w:type="dxa"/>
          </w:tcPr>
          <w:p w14:paraId="45B261E5" w14:textId="77777777" w:rsidR="00EC2EE7" w:rsidRPr="00EC2EE7" w:rsidRDefault="00EC2EE7" w:rsidP="00EC2EE7">
            <w:pPr>
              <w:spacing w:before="92"/>
              <w:ind w:right="6"/>
              <w:jc w:val="center"/>
              <w:rPr>
                <w:sz w:val="17"/>
              </w:rPr>
            </w:pPr>
            <w:r w:rsidRPr="00EC2EE7">
              <w:rPr>
                <w:color w:val="2B2B2B"/>
                <w:spacing w:val="-1"/>
                <w:sz w:val="17"/>
              </w:rPr>
              <w:t>张家口市职业技术教育中心</w:t>
            </w:r>
          </w:p>
        </w:tc>
        <w:tc>
          <w:tcPr>
            <w:tcW w:w="1393" w:type="dxa"/>
          </w:tcPr>
          <w:p w14:paraId="6762718B" w14:textId="77777777" w:rsidR="00EC2EE7" w:rsidRPr="00EC2EE7" w:rsidRDefault="00EC2EE7" w:rsidP="00EC2EE7">
            <w:pPr>
              <w:spacing w:before="92"/>
              <w:ind w:right="112"/>
              <w:jc w:val="right"/>
              <w:rPr>
                <w:sz w:val="17"/>
              </w:rPr>
            </w:pPr>
            <w:r w:rsidRPr="00EC2EE7">
              <w:rPr>
                <w:color w:val="2B2B2B"/>
                <w:spacing w:val="-9"/>
                <w:sz w:val="17"/>
              </w:rPr>
              <w:t>王天宇，安静辉</w:t>
            </w:r>
          </w:p>
        </w:tc>
        <w:tc>
          <w:tcPr>
            <w:tcW w:w="2544" w:type="dxa"/>
          </w:tcPr>
          <w:p w14:paraId="46AADC27" w14:textId="77777777" w:rsidR="00EC2EE7" w:rsidRPr="00EC2EE7" w:rsidRDefault="00EC2EE7" w:rsidP="00EC2EE7">
            <w:pPr>
              <w:spacing w:before="92"/>
              <w:ind w:left="41" w:right="7"/>
              <w:jc w:val="center"/>
              <w:rPr>
                <w:sz w:val="17"/>
              </w:rPr>
            </w:pPr>
            <w:r w:rsidRPr="00EC2EE7">
              <w:rPr>
                <w:color w:val="424242"/>
                <w:sz w:val="17"/>
              </w:rPr>
              <w:t>李思诺</w:t>
            </w:r>
            <w:r w:rsidRPr="00EC2EE7">
              <w:rPr>
                <w:color w:val="111111"/>
                <w:sz w:val="17"/>
              </w:rPr>
              <w:t>，</w:t>
            </w:r>
            <w:r w:rsidRPr="00EC2EE7">
              <w:rPr>
                <w:color w:val="2B2B2B"/>
                <w:spacing w:val="-2"/>
                <w:sz w:val="17"/>
              </w:rPr>
              <w:t>高忻扬，郭嬉张宇帆</w:t>
            </w:r>
          </w:p>
        </w:tc>
        <w:tc>
          <w:tcPr>
            <w:tcW w:w="868" w:type="dxa"/>
          </w:tcPr>
          <w:p w14:paraId="23CCAB45" w14:textId="77777777" w:rsidR="00EC2EE7" w:rsidRPr="00EC2EE7" w:rsidRDefault="00EC2EE7" w:rsidP="00EC2EE7">
            <w:pPr>
              <w:spacing w:before="92"/>
              <w:ind w:left="43" w:right="2"/>
              <w:jc w:val="center"/>
              <w:rPr>
                <w:sz w:val="17"/>
              </w:rPr>
            </w:pPr>
            <w:r w:rsidRPr="00EC2EE7">
              <w:rPr>
                <w:color w:val="545454"/>
                <w:w w:val="105"/>
                <w:sz w:val="17"/>
              </w:rPr>
              <w:t>二</w:t>
            </w:r>
            <w:r w:rsidRPr="00EC2EE7">
              <w:rPr>
                <w:color w:val="2B2B2B"/>
                <w:spacing w:val="-5"/>
                <w:w w:val="105"/>
                <w:sz w:val="17"/>
              </w:rPr>
              <w:t>等奖</w:t>
            </w:r>
          </w:p>
        </w:tc>
      </w:tr>
    </w:tbl>
    <w:p w14:paraId="2E514D18" w14:textId="77777777" w:rsidR="00EC2EE7" w:rsidRPr="00EC2EE7" w:rsidRDefault="00EC2EE7" w:rsidP="00EC2EE7">
      <w:pPr>
        <w:jc w:val="center"/>
        <w:rPr>
          <w:sz w:val="17"/>
        </w:rPr>
        <w:sectPr w:rsidR="00EC2EE7" w:rsidRPr="00EC2EE7">
          <w:footerReference w:type="even" r:id="rId30"/>
          <w:footerReference w:type="default" r:id="rId31"/>
          <w:pgSz w:w="11910" w:h="16840"/>
          <w:pgMar w:top="1780" w:right="1417" w:bottom="1360" w:left="1417" w:header="0" w:footer="1172" w:gutter="0"/>
          <w:pgNumType w:start="57"/>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7DD19102" w14:textId="77777777" w:rsidTr="00C049E6">
        <w:trPr>
          <w:trHeight w:val="425"/>
        </w:trPr>
        <w:tc>
          <w:tcPr>
            <w:tcW w:w="491" w:type="dxa"/>
          </w:tcPr>
          <w:p w14:paraId="000755AF" w14:textId="77777777" w:rsidR="00EC2EE7" w:rsidRPr="00EC2EE7" w:rsidRDefault="00EC2EE7" w:rsidP="00EC2EE7">
            <w:pPr>
              <w:spacing w:before="73"/>
              <w:ind w:left="11"/>
              <w:jc w:val="center"/>
              <w:rPr>
                <w:sz w:val="18"/>
              </w:rPr>
            </w:pPr>
            <w:r w:rsidRPr="00EC2EE7">
              <w:rPr>
                <w:color w:val="0F0F0F"/>
                <w:spacing w:val="-5"/>
                <w:sz w:val="18"/>
              </w:rPr>
              <w:lastRenderedPageBreak/>
              <w:t>序号</w:t>
            </w:r>
          </w:p>
        </w:tc>
        <w:tc>
          <w:tcPr>
            <w:tcW w:w="1080" w:type="dxa"/>
          </w:tcPr>
          <w:p w14:paraId="346EC463" w14:textId="77777777" w:rsidR="00EC2EE7" w:rsidRPr="00EC2EE7" w:rsidRDefault="00EC2EE7" w:rsidP="00EC2EE7">
            <w:pPr>
              <w:spacing w:before="79"/>
              <w:ind w:left="179"/>
              <w:rPr>
                <w:sz w:val="17"/>
              </w:rPr>
            </w:pPr>
            <w:r w:rsidRPr="00EC2EE7">
              <w:rPr>
                <w:color w:val="0F0F0F"/>
                <w:spacing w:val="-3"/>
                <w:w w:val="105"/>
                <w:sz w:val="17"/>
              </w:rPr>
              <w:t>赛项名称</w:t>
            </w:r>
          </w:p>
        </w:tc>
        <w:tc>
          <w:tcPr>
            <w:tcW w:w="2577" w:type="dxa"/>
          </w:tcPr>
          <w:p w14:paraId="1870CB15" w14:textId="77777777" w:rsidR="00EC2EE7" w:rsidRPr="00EC2EE7" w:rsidRDefault="00EC2EE7" w:rsidP="00EC2EE7">
            <w:pPr>
              <w:spacing w:before="79"/>
              <w:ind w:left="10"/>
              <w:jc w:val="center"/>
              <w:rPr>
                <w:sz w:val="17"/>
              </w:rPr>
            </w:pPr>
            <w:r w:rsidRPr="00EC2EE7">
              <w:rPr>
                <w:color w:val="0F0F0F"/>
                <w:spacing w:val="-3"/>
                <w:w w:val="105"/>
                <w:sz w:val="17"/>
              </w:rPr>
              <w:t>参赛学校</w:t>
            </w:r>
          </w:p>
        </w:tc>
        <w:tc>
          <w:tcPr>
            <w:tcW w:w="1393" w:type="dxa"/>
          </w:tcPr>
          <w:p w14:paraId="3A2B9FD3" w14:textId="77777777" w:rsidR="00EC2EE7" w:rsidRPr="00EC2EE7" w:rsidRDefault="00EC2EE7" w:rsidP="00EC2EE7">
            <w:pPr>
              <w:spacing w:before="79"/>
              <w:ind w:left="344"/>
              <w:rPr>
                <w:sz w:val="17"/>
              </w:rPr>
            </w:pPr>
            <w:r w:rsidRPr="00EC2EE7">
              <w:rPr>
                <w:color w:val="0F0F0F"/>
                <w:spacing w:val="-3"/>
                <w:w w:val="105"/>
                <w:sz w:val="17"/>
              </w:rPr>
              <w:t>指导教师</w:t>
            </w:r>
          </w:p>
        </w:tc>
        <w:tc>
          <w:tcPr>
            <w:tcW w:w="2544" w:type="dxa"/>
          </w:tcPr>
          <w:p w14:paraId="369F2829" w14:textId="77777777" w:rsidR="00EC2EE7" w:rsidRPr="00EC2EE7" w:rsidRDefault="00EC2EE7" w:rsidP="00EC2EE7">
            <w:pPr>
              <w:spacing w:before="79"/>
              <w:ind w:left="27"/>
              <w:jc w:val="center"/>
              <w:rPr>
                <w:sz w:val="17"/>
              </w:rPr>
            </w:pPr>
            <w:r w:rsidRPr="00EC2EE7">
              <w:rPr>
                <w:color w:val="242424"/>
                <w:spacing w:val="-3"/>
                <w:w w:val="105"/>
                <w:sz w:val="17"/>
              </w:rPr>
              <w:t>参赛选手</w:t>
            </w:r>
          </w:p>
        </w:tc>
        <w:tc>
          <w:tcPr>
            <w:tcW w:w="868" w:type="dxa"/>
          </w:tcPr>
          <w:p w14:paraId="12D483D0" w14:textId="77777777" w:rsidR="00EC2EE7" w:rsidRPr="00EC2EE7" w:rsidRDefault="00EC2EE7" w:rsidP="00EC2EE7">
            <w:pPr>
              <w:spacing w:before="83"/>
              <w:ind w:left="43" w:right="9"/>
              <w:jc w:val="center"/>
              <w:rPr>
                <w:sz w:val="17"/>
              </w:rPr>
            </w:pPr>
            <w:r w:rsidRPr="00EC2EE7">
              <w:rPr>
                <w:color w:val="0F0F0F"/>
                <w:spacing w:val="-3"/>
                <w:w w:val="105"/>
                <w:sz w:val="17"/>
              </w:rPr>
              <w:t>获奖等级</w:t>
            </w:r>
          </w:p>
        </w:tc>
      </w:tr>
      <w:tr w:rsidR="00EC2EE7" w:rsidRPr="00EC2EE7" w14:paraId="14047BBA" w14:textId="77777777" w:rsidTr="00C049E6">
        <w:trPr>
          <w:trHeight w:val="425"/>
        </w:trPr>
        <w:tc>
          <w:tcPr>
            <w:tcW w:w="491" w:type="dxa"/>
          </w:tcPr>
          <w:p w14:paraId="6BB500BF" w14:textId="77777777" w:rsidR="00EC2EE7" w:rsidRPr="00EC2EE7" w:rsidRDefault="00EC2EE7" w:rsidP="00EC2EE7">
            <w:pPr>
              <w:spacing w:before="81"/>
              <w:ind w:left="14"/>
              <w:jc w:val="center"/>
              <w:rPr>
                <w:rFonts w:ascii="Times New Roman"/>
                <w:sz w:val="18"/>
              </w:rPr>
            </w:pPr>
            <w:r w:rsidRPr="00EC2EE7">
              <w:rPr>
                <w:rFonts w:ascii="Times New Roman"/>
                <w:color w:val="242424"/>
                <w:spacing w:val="-4"/>
                <w:sz w:val="18"/>
              </w:rPr>
              <w:t>1615</w:t>
            </w:r>
          </w:p>
        </w:tc>
        <w:tc>
          <w:tcPr>
            <w:tcW w:w="1080" w:type="dxa"/>
            <w:vMerge w:val="restart"/>
          </w:tcPr>
          <w:p w14:paraId="19EA8584" w14:textId="77777777" w:rsidR="00EC2EE7" w:rsidRPr="00EC2EE7" w:rsidRDefault="00EC2EE7" w:rsidP="00EC2EE7">
            <w:pPr>
              <w:rPr>
                <w:rFonts w:ascii="Times New Roman"/>
                <w:sz w:val="16"/>
              </w:rPr>
            </w:pPr>
          </w:p>
        </w:tc>
        <w:tc>
          <w:tcPr>
            <w:tcW w:w="2577" w:type="dxa"/>
          </w:tcPr>
          <w:p w14:paraId="5510E29B" w14:textId="77777777" w:rsidR="00EC2EE7" w:rsidRPr="00EC2EE7" w:rsidRDefault="00EC2EE7" w:rsidP="00EC2EE7">
            <w:pPr>
              <w:spacing w:before="76"/>
              <w:ind w:left="123"/>
              <w:rPr>
                <w:sz w:val="17"/>
              </w:rPr>
            </w:pPr>
            <w:r w:rsidRPr="00EC2EE7">
              <w:rPr>
                <w:color w:val="444444"/>
                <w:spacing w:val="-1"/>
                <w:sz w:val="17"/>
              </w:rPr>
              <w:t>石家庄幼儿教育中等专业学校</w:t>
            </w:r>
          </w:p>
        </w:tc>
        <w:tc>
          <w:tcPr>
            <w:tcW w:w="1393" w:type="dxa"/>
          </w:tcPr>
          <w:p w14:paraId="03D2435B" w14:textId="77777777" w:rsidR="00EC2EE7" w:rsidRPr="00EC2EE7" w:rsidRDefault="00EC2EE7" w:rsidP="00EC2EE7">
            <w:pPr>
              <w:spacing w:before="81"/>
              <w:ind w:left="208"/>
              <w:rPr>
                <w:sz w:val="17"/>
              </w:rPr>
            </w:pPr>
            <w:r w:rsidRPr="00EC2EE7">
              <w:rPr>
                <w:color w:val="343434"/>
                <w:spacing w:val="-2"/>
                <w:w w:val="115"/>
                <w:sz w:val="17"/>
              </w:rPr>
              <w:t>何蕊蕊吴培</w:t>
            </w:r>
          </w:p>
        </w:tc>
        <w:tc>
          <w:tcPr>
            <w:tcW w:w="2544" w:type="dxa"/>
          </w:tcPr>
          <w:p w14:paraId="346EB4E1" w14:textId="77777777" w:rsidR="00EC2EE7" w:rsidRPr="00EC2EE7" w:rsidRDefault="00EC2EE7" w:rsidP="00EC2EE7">
            <w:pPr>
              <w:spacing w:before="81"/>
              <w:ind w:left="386"/>
              <w:rPr>
                <w:sz w:val="17"/>
              </w:rPr>
            </w:pPr>
            <w:r w:rsidRPr="00EC2EE7">
              <w:rPr>
                <w:color w:val="242424"/>
                <w:spacing w:val="-1"/>
                <w:w w:val="90"/>
                <w:sz w:val="17"/>
              </w:rPr>
              <w:t>赵思呛，宋斯诺，马晨雨</w:t>
            </w:r>
          </w:p>
        </w:tc>
        <w:tc>
          <w:tcPr>
            <w:tcW w:w="868" w:type="dxa"/>
          </w:tcPr>
          <w:p w14:paraId="161DE5C5" w14:textId="77777777" w:rsidR="00EC2EE7" w:rsidRPr="00EC2EE7" w:rsidRDefault="00EC2EE7" w:rsidP="00EC2EE7">
            <w:pPr>
              <w:spacing w:before="76"/>
              <w:ind w:left="43" w:right="2"/>
              <w:jc w:val="center"/>
              <w:rPr>
                <w:sz w:val="17"/>
              </w:rPr>
            </w:pPr>
            <w:r w:rsidRPr="00EC2EE7">
              <w:rPr>
                <w:color w:val="797979"/>
                <w:w w:val="105"/>
                <w:sz w:val="17"/>
              </w:rPr>
              <w:t>二</w:t>
            </w:r>
            <w:r w:rsidRPr="00EC2EE7">
              <w:rPr>
                <w:color w:val="545454"/>
                <w:w w:val="105"/>
                <w:sz w:val="17"/>
              </w:rPr>
              <w:t>等</w:t>
            </w:r>
            <w:r w:rsidRPr="00EC2EE7">
              <w:rPr>
                <w:color w:val="343434"/>
                <w:spacing w:val="-10"/>
                <w:w w:val="105"/>
                <w:sz w:val="17"/>
              </w:rPr>
              <w:t>奖</w:t>
            </w:r>
          </w:p>
        </w:tc>
      </w:tr>
      <w:tr w:rsidR="00EC2EE7" w:rsidRPr="00EC2EE7" w14:paraId="55F9AF29" w14:textId="77777777" w:rsidTr="00C049E6">
        <w:trPr>
          <w:trHeight w:val="424"/>
        </w:trPr>
        <w:tc>
          <w:tcPr>
            <w:tcW w:w="491" w:type="dxa"/>
          </w:tcPr>
          <w:p w14:paraId="0B0B5B27" w14:textId="77777777" w:rsidR="00EC2EE7" w:rsidRPr="00EC2EE7" w:rsidRDefault="00EC2EE7" w:rsidP="00EC2EE7">
            <w:pPr>
              <w:spacing w:before="79"/>
              <w:ind w:left="7"/>
              <w:jc w:val="center"/>
              <w:rPr>
                <w:rFonts w:ascii="Times New Roman"/>
                <w:sz w:val="18"/>
              </w:rPr>
            </w:pPr>
            <w:r w:rsidRPr="00EC2EE7">
              <w:rPr>
                <w:rFonts w:ascii="Times New Roman"/>
                <w:color w:val="0F0F0F"/>
                <w:spacing w:val="-4"/>
                <w:sz w:val="18"/>
              </w:rPr>
              <w:t>1616</w:t>
            </w:r>
          </w:p>
        </w:tc>
        <w:tc>
          <w:tcPr>
            <w:tcW w:w="1080" w:type="dxa"/>
            <w:vMerge/>
            <w:tcBorders>
              <w:top w:val="nil"/>
            </w:tcBorders>
          </w:tcPr>
          <w:p w14:paraId="4DB48CB5" w14:textId="77777777" w:rsidR="00EC2EE7" w:rsidRPr="00EC2EE7" w:rsidRDefault="00EC2EE7" w:rsidP="00EC2EE7">
            <w:pPr>
              <w:rPr>
                <w:sz w:val="2"/>
                <w:szCs w:val="2"/>
              </w:rPr>
            </w:pPr>
          </w:p>
        </w:tc>
        <w:tc>
          <w:tcPr>
            <w:tcW w:w="2577" w:type="dxa"/>
          </w:tcPr>
          <w:p w14:paraId="2286D5AC" w14:textId="77777777" w:rsidR="00EC2EE7" w:rsidRPr="00EC2EE7" w:rsidRDefault="00EC2EE7" w:rsidP="00EC2EE7">
            <w:pPr>
              <w:spacing w:before="78"/>
              <w:ind w:left="575"/>
              <w:rPr>
                <w:sz w:val="17"/>
              </w:rPr>
            </w:pPr>
            <w:r w:rsidRPr="00EC2EE7">
              <w:rPr>
                <w:color w:val="242424"/>
                <w:spacing w:val="-2"/>
                <w:sz w:val="17"/>
              </w:rPr>
              <w:t>石家庄市艺术学校</w:t>
            </w:r>
          </w:p>
        </w:tc>
        <w:tc>
          <w:tcPr>
            <w:tcW w:w="1393" w:type="dxa"/>
          </w:tcPr>
          <w:p w14:paraId="29BFD9C3" w14:textId="77777777" w:rsidR="00EC2EE7" w:rsidRPr="00EC2EE7" w:rsidRDefault="00EC2EE7" w:rsidP="00EC2EE7">
            <w:pPr>
              <w:spacing w:before="78"/>
              <w:ind w:left="120"/>
              <w:rPr>
                <w:sz w:val="17"/>
              </w:rPr>
            </w:pPr>
            <w:r w:rsidRPr="00EC2EE7">
              <w:rPr>
                <w:color w:val="444444"/>
                <w:spacing w:val="-9"/>
                <w:sz w:val="17"/>
              </w:rPr>
              <w:t>屈慧文，金一枚</w:t>
            </w:r>
          </w:p>
        </w:tc>
        <w:tc>
          <w:tcPr>
            <w:tcW w:w="2544" w:type="dxa"/>
          </w:tcPr>
          <w:p w14:paraId="4011E31C" w14:textId="77777777" w:rsidR="00EC2EE7" w:rsidRPr="00EC2EE7" w:rsidRDefault="00EC2EE7" w:rsidP="00EC2EE7">
            <w:pPr>
              <w:spacing w:before="78"/>
              <w:ind w:left="384"/>
              <w:rPr>
                <w:sz w:val="17"/>
              </w:rPr>
            </w:pPr>
            <w:r w:rsidRPr="00EC2EE7">
              <w:rPr>
                <w:color w:val="444444"/>
                <w:spacing w:val="-1"/>
                <w:sz w:val="17"/>
              </w:rPr>
              <w:t>李佳佳许朵萱，付卫哲</w:t>
            </w:r>
          </w:p>
        </w:tc>
        <w:tc>
          <w:tcPr>
            <w:tcW w:w="868" w:type="dxa"/>
          </w:tcPr>
          <w:p w14:paraId="094277C6" w14:textId="77777777" w:rsidR="00EC2EE7" w:rsidRPr="00EC2EE7" w:rsidRDefault="00EC2EE7" w:rsidP="00EC2EE7">
            <w:pPr>
              <w:spacing w:before="78"/>
              <w:ind w:left="43" w:right="8"/>
              <w:jc w:val="center"/>
              <w:rPr>
                <w:sz w:val="17"/>
              </w:rPr>
            </w:pPr>
            <w:r w:rsidRPr="00EC2EE7">
              <w:rPr>
                <w:color w:val="343434"/>
                <w:spacing w:val="-4"/>
                <w:sz w:val="17"/>
              </w:rPr>
              <w:t>二等奖</w:t>
            </w:r>
          </w:p>
        </w:tc>
      </w:tr>
      <w:tr w:rsidR="00EC2EE7" w:rsidRPr="00EC2EE7" w14:paraId="02060BCA" w14:textId="77777777" w:rsidTr="00C049E6">
        <w:trPr>
          <w:trHeight w:val="425"/>
        </w:trPr>
        <w:tc>
          <w:tcPr>
            <w:tcW w:w="491" w:type="dxa"/>
          </w:tcPr>
          <w:p w14:paraId="66C195A1" w14:textId="77777777" w:rsidR="00EC2EE7" w:rsidRPr="00EC2EE7" w:rsidRDefault="00EC2EE7" w:rsidP="00EC2EE7">
            <w:pPr>
              <w:spacing w:before="81"/>
              <w:ind w:left="10"/>
              <w:jc w:val="center"/>
              <w:rPr>
                <w:rFonts w:ascii="Times New Roman"/>
                <w:sz w:val="18"/>
              </w:rPr>
            </w:pPr>
            <w:r w:rsidRPr="00EC2EE7">
              <w:rPr>
                <w:rFonts w:ascii="Times New Roman"/>
                <w:color w:val="0F0F0F"/>
                <w:spacing w:val="-4"/>
                <w:sz w:val="18"/>
              </w:rPr>
              <w:t>1617</w:t>
            </w:r>
          </w:p>
        </w:tc>
        <w:tc>
          <w:tcPr>
            <w:tcW w:w="1080" w:type="dxa"/>
            <w:vMerge/>
            <w:tcBorders>
              <w:top w:val="nil"/>
            </w:tcBorders>
          </w:tcPr>
          <w:p w14:paraId="2B96243F" w14:textId="77777777" w:rsidR="00EC2EE7" w:rsidRPr="00EC2EE7" w:rsidRDefault="00EC2EE7" w:rsidP="00EC2EE7">
            <w:pPr>
              <w:rPr>
                <w:sz w:val="2"/>
                <w:szCs w:val="2"/>
              </w:rPr>
            </w:pPr>
          </w:p>
        </w:tc>
        <w:tc>
          <w:tcPr>
            <w:tcW w:w="2577" w:type="dxa"/>
          </w:tcPr>
          <w:p w14:paraId="39F947CC" w14:textId="77777777" w:rsidR="00EC2EE7" w:rsidRPr="00EC2EE7" w:rsidRDefault="00EC2EE7" w:rsidP="00EC2EE7">
            <w:pPr>
              <w:spacing w:before="81"/>
              <w:ind w:left="398"/>
              <w:rPr>
                <w:sz w:val="17"/>
              </w:rPr>
            </w:pPr>
            <w:r w:rsidRPr="00EC2EE7">
              <w:rPr>
                <w:color w:val="343434"/>
                <w:spacing w:val="-1"/>
                <w:sz w:val="17"/>
              </w:rPr>
              <w:t>献县职业技术教育中心</w:t>
            </w:r>
          </w:p>
        </w:tc>
        <w:tc>
          <w:tcPr>
            <w:tcW w:w="1393" w:type="dxa"/>
          </w:tcPr>
          <w:p w14:paraId="2B443ED1" w14:textId="77777777" w:rsidR="00EC2EE7" w:rsidRPr="00EC2EE7" w:rsidRDefault="00EC2EE7" w:rsidP="00EC2EE7">
            <w:pPr>
              <w:spacing w:before="81"/>
              <w:ind w:left="125"/>
              <w:rPr>
                <w:sz w:val="17"/>
              </w:rPr>
            </w:pPr>
            <w:r w:rsidRPr="00EC2EE7">
              <w:rPr>
                <w:color w:val="242424"/>
                <w:spacing w:val="-9"/>
                <w:sz w:val="17"/>
              </w:rPr>
              <w:t>刘海情，栗俊业</w:t>
            </w:r>
          </w:p>
        </w:tc>
        <w:tc>
          <w:tcPr>
            <w:tcW w:w="2544" w:type="dxa"/>
          </w:tcPr>
          <w:p w14:paraId="742AAC5E" w14:textId="77777777" w:rsidR="00EC2EE7" w:rsidRPr="00EC2EE7" w:rsidRDefault="00EC2EE7" w:rsidP="00EC2EE7">
            <w:pPr>
              <w:spacing w:before="81"/>
              <w:ind w:left="472"/>
              <w:rPr>
                <w:sz w:val="17"/>
              </w:rPr>
            </w:pPr>
            <w:r w:rsidRPr="00EC2EE7">
              <w:rPr>
                <w:color w:val="242424"/>
                <w:spacing w:val="-1"/>
                <w:w w:val="90"/>
                <w:sz w:val="17"/>
              </w:rPr>
              <w:t>陈若茜，卢悠，邸丰舰</w:t>
            </w:r>
          </w:p>
        </w:tc>
        <w:tc>
          <w:tcPr>
            <w:tcW w:w="868" w:type="dxa"/>
          </w:tcPr>
          <w:p w14:paraId="24238730" w14:textId="77777777" w:rsidR="00EC2EE7" w:rsidRPr="00EC2EE7" w:rsidRDefault="00EC2EE7" w:rsidP="00EC2EE7">
            <w:pPr>
              <w:spacing w:before="81"/>
              <w:ind w:left="43" w:right="8"/>
              <w:jc w:val="center"/>
              <w:rPr>
                <w:sz w:val="17"/>
              </w:rPr>
            </w:pPr>
            <w:r w:rsidRPr="00EC2EE7">
              <w:rPr>
                <w:color w:val="343434"/>
                <w:spacing w:val="-4"/>
                <w:sz w:val="17"/>
              </w:rPr>
              <w:t>二等奖</w:t>
            </w:r>
          </w:p>
        </w:tc>
      </w:tr>
      <w:tr w:rsidR="00EC2EE7" w:rsidRPr="00EC2EE7" w14:paraId="4E1F9F47" w14:textId="77777777" w:rsidTr="00C049E6">
        <w:trPr>
          <w:trHeight w:val="425"/>
        </w:trPr>
        <w:tc>
          <w:tcPr>
            <w:tcW w:w="491" w:type="dxa"/>
          </w:tcPr>
          <w:p w14:paraId="3CFF0592" w14:textId="77777777" w:rsidR="00EC2EE7" w:rsidRPr="00EC2EE7" w:rsidRDefault="00EC2EE7" w:rsidP="00EC2EE7">
            <w:pPr>
              <w:spacing w:before="83"/>
              <w:ind w:left="10"/>
              <w:jc w:val="center"/>
              <w:rPr>
                <w:rFonts w:ascii="Times New Roman"/>
                <w:sz w:val="18"/>
              </w:rPr>
            </w:pPr>
            <w:r w:rsidRPr="00EC2EE7">
              <w:rPr>
                <w:rFonts w:ascii="Times New Roman"/>
                <w:color w:val="242424"/>
                <w:spacing w:val="-4"/>
                <w:sz w:val="18"/>
              </w:rPr>
              <w:t>1618</w:t>
            </w:r>
          </w:p>
        </w:tc>
        <w:tc>
          <w:tcPr>
            <w:tcW w:w="1080" w:type="dxa"/>
            <w:vMerge/>
            <w:tcBorders>
              <w:top w:val="nil"/>
            </w:tcBorders>
          </w:tcPr>
          <w:p w14:paraId="1E858CEF" w14:textId="77777777" w:rsidR="00EC2EE7" w:rsidRPr="00EC2EE7" w:rsidRDefault="00EC2EE7" w:rsidP="00EC2EE7">
            <w:pPr>
              <w:rPr>
                <w:sz w:val="2"/>
                <w:szCs w:val="2"/>
              </w:rPr>
            </w:pPr>
          </w:p>
        </w:tc>
        <w:tc>
          <w:tcPr>
            <w:tcW w:w="2577" w:type="dxa"/>
          </w:tcPr>
          <w:p w14:paraId="047C5D9B" w14:textId="77777777" w:rsidR="00EC2EE7" w:rsidRPr="00EC2EE7" w:rsidRDefault="00EC2EE7" w:rsidP="00EC2EE7">
            <w:pPr>
              <w:spacing w:before="78"/>
              <w:ind w:left="123"/>
              <w:rPr>
                <w:sz w:val="17"/>
              </w:rPr>
            </w:pPr>
            <w:r w:rsidRPr="00EC2EE7">
              <w:rPr>
                <w:color w:val="444444"/>
                <w:spacing w:val="-1"/>
                <w:sz w:val="17"/>
              </w:rPr>
              <w:t>石家庄太行科技中等专业学校</w:t>
            </w:r>
          </w:p>
        </w:tc>
        <w:tc>
          <w:tcPr>
            <w:tcW w:w="1393" w:type="dxa"/>
          </w:tcPr>
          <w:p w14:paraId="321FC04D" w14:textId="77777777" w:rsidR="00EC2EE7" w:rsidRPr="00EC2EE7" w:rsidRDefault="00EC2EE7" w:rsidP="00EC2EE7">
            <w:pPr>
              <w:spacing w:before="83"/>
              <w:ind w:left="124"/>
              <w:rPr>
                <w:sz w:val="17"/>
              </w:rPr>
            </w:pPr>
            <w:r w:rsidRPr="00EC2EE7">
              <w:rPr>
                <w:color w:val="343434"/>
                <w:spacing w:val="-9"/>
                <w:sz w:val="17"/>
              </w:rPr>
              <w:t>马凯华，刘书琦</w:t>
            </w:r>
          </w:p>
        </w:tc>
        <w:tc>
          <w:tcPr>
            <w:tcW w:w="2544" w:type="dxa"/>
          </w:tcPr>
          <w:p w14:paraId="07211E45" w14:textId="77777777" w:rsidR="00EC2EE7" w:rsidRPr="00EC2EE7" w:rsidRDefault="00EC2EE7" w:rsidP="00EC2EE7">
            <w:pPr>
              <w:spacing w:before="83"/>
              <w:ind w:left="385"/>
              <w:rPr>
                <w:sz w:val="17"/>
              </w:rPr>
            </w:pPr>
            <w:r w:rsidRPr="00EC2EE7">
              <w:rPr>
                <w:color w:val="343434"/>
                <w:spacing w:val="-1"/>
                <w:w w:val="90"/>
                <w:sz w:val="17"/>
              </w:rPr>
              <w:t>滕美妍，李晓萌，王心怡</w:t>
            </w:r>
          </w:p>
        </w:tc>
        <w:tc>
          <w:tcPr>
            <w:tcW w:w="868" w:type="dxa"/>
          </w:tcPr>
          <w:p w14:paraId="1C92FDCF" w14:textId="77777777" w:rsidR="00EC2EE7" w:rsidRPr="00EC2EE7" w:rsidRDefault="00EC2EE7" w:rsidP="00EC2EE7">
            <w:pPr>
              <w:spacing w:before="83"/>
              <w:ind w:left="43" w:right="7"/>
              <w:jc w:val="center"/>
              <w:rPr>
                <w:sz w:val="17"/>
              </w:rPr>
            </w:pPr>
            <w:r w:rsidRPr="00EC2EE7">
              <w:rPr>
                <w:color w:val="444444"/>
                <w:spacing w:val="-4"/>
                <w:sz w:val="17"/>
              </w:rPr>
              <w:t>三等奖</w:t>
            </w:r>
          </w:p>
        </w:tc>
      </w:tr>
      <w:tr w:rsidR="00EC2EE7" w:rsidRPr="00EC2EE7" w14:paraId="2EF7360F" w14:textId="77777777" w:rsidTr="00C049E6">
        <w:trPr>
          <w:trHeight w:val="424"/>
        </w:trPr>
        <w:tc>
          <w:tcPr>
            <w:tcW w:w="491" w:type="dxa"/>
          </w:tcPr>
          <w:p w14:paraId="2E2E3FA9" w14:textId="77777777" w:rsidR="00EC2EE7" w:rsidRPr="00EC2EE7" w:rsidRDefault="00EC2EE7" w:rsidP="00EC2EE7">
            <w:pPr>
              <w:spacing w:before="81"/>
              <w:ind w:left="7"/>
              <w:jc w:val="center"/>
              <w:rPr>
                <w:rFonts w:ascii="Times New Roman"/>
                <w:sz w:val="18"/>
              </w:rPr>
            </w:pPr>
            <w:r w:rsidRPr="00EC2EE7">
              <w:rPr>
                <w:rFonts w:ascii="Times New Roman"/>
                <w:color w:val="242424"/>
                <w:spacing w:val="-4"/>
                <w:sz w:val="18"/>
              </w:rPr>
              <w:t>1619</w:t>
            </w:r>
          </w:p>
        </w:tc>
        <w:tc>
          <w:tcPr>
            <w:tcW w:w="1080" w:type="dxa"/>
            <w:vMerge/>
            <w:tcBorders>
              <w:top w:val="nil"/>
            </w:tcBorders>
          </w:tcPr>
          <w:p w14:paraId="3F4CFA34" w14:textId="77777777" w:rsidR="00EC2EE7" w:rsidRPr="00EC2EE7" w:rsidRDefault="00EC2EE7" w:rsidP="00EC2EE7">
            <w:pPr>
              <w:rPr>
                <w:sz w:val="2"/>
                <w:szCs w:val="2"/>
              </w:rPr>
            </w:pPr>
          </w:p>
        </w:tc>
        <w:tc>
          <w:tcPr>
            <w:tcW w:w="2577" w:type="dxa"/>
          </w:tcPr>
          <w:p w14:paraId="0727857F" w14:textId="77777777" w:rsidR="00EC2EE7" w:rsidRPr="00EC2EE7" w:rsidRDefault="00EC2EE7" w:rsidP="00EC2EE7">
            <w:pPr>
              <w:spacing w:before="80"/>
              <w:ind w:left="393"/>
              <w:rPr>
                <w:sz w:val="17"/>
              </w:rPr>
            </w:pPr>
            <w:r w:rsidRPr="00EC2EE7">
              <w:rPr>
                <w:color w:val="242424"/>
                <w:spacing w:val="-1"/>
                <w:sz w:val="17"/>
              </w:rPr>
              <w:t>保定市莲池区职教中心</w:t>
            </w:r>
          </w:p>
        </w:tc>
        <w:tc>
          <w:tcPr>
            <w:tcW w:w="1393" w:type="dxa"/>
          </w:tcPr>
          <w:p w14:paraId="1238FC22" w14:textId="77777777" w:rsidR="00EC2EE7" w:rsidRPr="00EC2EE7" w:rsidRDefault="00EC2EE7" w:rsidP="00EC2EE7">
            <w:pPr>
              <w:spacing w:before="80"/>
              <w:ind w:left="211"/>
              <w:rPr>
                <w:sz w:val="17"/>
              </w:rPr>
            </w:pPr>
            <w:r w:rsidRPr="00EC2EE7">
              <w:rPr>
                <w:color w:val="343434"/>
                <w:spacing w:val="-2"/>
                <w:w w:val="115"/>
                <w:sz w:val="17"/>
              </w:rPr>
              <w:t>呼常颖蒋巍</w:t>
            </w:r>
          </w:p>
        </w:tc>
        <w:tc>
          <w:tcPr>
            <w:tcW w:w="2544" w:type="dxa"/>
          </w:tcPr>
          <w:p w14:paraId="2F2D5129" w14:textId="77777777" w:rsidR="00EC2EE7" w:rsidRPr="00EC2EE7" w:rsidRDefault="00EC2EE7" w:rsidP="00EC2EE7">
            <w:pPr>
              <w:spacing w:before="80"/>
              <w:ind w:left="69"/>
              <w:rPr>
                <w:sz w:val="17"/>
              </w:rPr>
            </w:pPr>
            <w:r w:rsidRPr="00EC2EE7">
              <w:rPr>
                <w:color w:val="343434"/>
                <w:spacing w:val="-1"/>
                <w:sz w:val="17"/>
              </w:rPr>
              <w:t>臧添美孟可好，刘墨涵刘佳宜</w:t>
            </w:r>
          </w:p>
        </w:tc>
        <w:tc>
          <w:tcPr>
            <w:tcW w:w="868" w:type="dxa"/>
          </w:tcPr>
          <w:p w14:paraId="788F5D32" w14:textId="77777777" w:rsidR="00EC2EE7" w:rsidRPr="00EC2EE7" w:rsidRDefault="00EC2EE7" w:rsidP="00EC2EE7">
            <w:pPr>
              <w:spacing w:before="80"/>
              <w:ind w:left="43"/>
              <w:jc w:val="center"/>
              <w:rPr>
                <w:sz w:val="17"/>
              </w:rPr>
            </w:pPr>
            <w:r w:rsidRPr="00EC2EE7">
              <w:rPr>
                <w:color w:val="797979"/>
                <w:sz w:val="17"/>
              </w:rPr>
              <w:t>三</w:t>
            </w:r>
            <w:r w:rsidRPr="00EC2EE7">
              <w:rPr>
                <w:color w:val="343434"/>
                <w:spacing w:val="-5"/>
                <w:sz w:val="17"/>
              </w:rPr>
              <w:t>等奖</w:t>
            </w:r>
          </w:p>
        </w:tc>
      </w:tr>
      <w:tr w:rsidR="00EC2EE7" w:rsidRPr="00EC2EE7" w14:paraId="051A0109" w14:textId="77777777" w:rsidTr="00C049E6">
        <w:trPr>
          <w:trHeight w:val="425"/>
        </w:trPr>
        <w:tc>
          <w:tcPr>
            <w:tcW w:w="491" w:type="dxa"/>
          </w:tcPr>
          <w:p w14:paraId="5CE1B0B1" w14:textId="77777777" w:rsidR="00EC2EE7" w:rsidRPr="00EC2EE7" w:rsidRDefault="00EC2EE7" w:rsidP="00EC2EE7">
            <w:pPr>
              <w:spacing w:before="83"/>
              <w:ind w:left="7"/>
              <w:jc w:val="center"/>
              <w:rPr>
                <w:rFonts w:ascii="Times New Roman"/>
                <w:sz w:val="18"/>
              </w:rPr>
            </w:pPr>
            <w:r w:rsidRPr="00EC2EE7">
              <w:rPr>
                <w:rFonts w:ascii="Times New Roman"/>
                <w:color w:val="242424"/>
                <w:spacing w:val="-4"/>
                <w:sz w:val="18"/>
              </w:rPr>
              <w:t>1620</w:t>
            </w:r>
          </w:p>
        </w:tc>
        <w:tc>
          <w:tcPr>
            <w:tcW w:w="1080" w:type="dxa"/>
            <w:vMerge/>
            <w:tcBorders>
              <w:top w:val="nil"/>
            </w:tcBorders>
          </w:tcPr>
          <w:p w14:paraId="59446EEF" w14:textId="77777777" w:rsidR="00EC2EE7" w:rsidRPr="00EC2EE7" w:rsidRDefault="00EC2EE7" w:rsidP="00EC2EE7">
            <w:pPr>
              <w:rPr>
                <w:sz w:val="2"/>
                <w:szCs w:val="2"/>
              </w:rPr>
            </w:pPr>
          </w:p>
        </w:tc>
        <w:tc>
          <w:tcPr>
            <w:tcW w:w="2577" w:type="dxa"/>
          </w:tcPr>
          <w:p w14:paraId="3160B199" w14:textId="77777777" w:rsidR="00EC2EE7" w:rsidRPr="00EC2EE7" w:rsidRDefault="00EC2EE7" w:rsidP="00EC2EE7">
            <w:pPr>
              <w:spacing w:before="78"/>
              <w:ind w:left="32" w:right="-29"/>
              <w:rPr>
                <w:sz w:val="17"/>
              </w:rPr>
            </w:pPr>
            <w:r w:rsidRPr="00EC2EE7">
              <w:rPr>
                <w:color w:val="242424"/>
                <w:w w:val="105"/>
                <w:sz w:val="17"/>
              </w:rPr>
              <w:t>保定市徐水</w:t>
            </w:r>
            <w:r w:rsidRPr="00EC2EE7">
              <w:rPr>
                <w:color w:val="444444"/>
                <w:w w:val="105"/>
                <w:sz w:val="17"/>
              </w:rPr>
              <w:t>区</w:t>
            </w:r>
            <w:r w:rsidRPr="00EC2EE7">
              <w:rPr>
                <w:color w:val="242424"/>
                <w:w w:val="105"/>
                <w:sz w:val="17"/>
              </w:rPr>
              <w:t>职业技术教</w:t>
            </w:r>
            <w:r w:rsidRPr="00EC2EE7">
              <w:rPr>
                <w:color w:val="444444"/>
                <w:w w:val="105"/>
                <w:sz w:val="17"/>
              </w:rPr>
              <w:t>育</w:t>
            </w:r>
            <w:r w:rsidRPr="00EC2EE7">
              <w:rPr>
                <w:color w:val="242424"/>
                <w:spacing w:val="-5"/>
                <w:w w:val="105"/>
                <w:sz w:val="17"/>
              </w:rPr>
              <w:t>中心</w:t>
            </w:r>
          </w:p>
        </w:tc>
        <w:tc>
          <w:tcPr>
            <w:tcW w:w="1393" w:type="dxa"/>
          </w:tcPr>
          <w:p w14:paraId="658A0E33" w14:textId="77777777" w:rsidR="00EC2EE7" w:rsidRPr="00EC2EE7" w:rsidRDefault="00EC2EE7" w:rsidP="00EC2EE7">
            <w:pPr>
              <w:spacing w:before="78"/>
              <w:ind w:left="11"/>
              <w:rPr>
                <w:sz w:val="17"/>
              </w:rPr>
            </w:pPr>
            <w:r w:rsidRPr="00EC2EE7">
              <w:rPr>
                <w:color w:val="444444"/>
                <w:w w:val="105"/>
                <w:sz w:val="17"/>
              </w:rPr>
              <w:t>王</w:t>
            </w:r>
            <w:r w:rsidRPr="00EC2EE7">
              <w:rPr>
                <w:color w:val="797979"/>
                <w:w w:val="105"/>
                <w:sz w:val="17"/>
              </w:rPr>
              <w:t>一</w:t>
            </w:r>
            <w:r w:rsidRPr="00EC2EE7">
              <w:rPr>
                <w:color w:val="444444"/>
                <w:spacing w:val="-2"/>
                <w:w w:val="105"/>
                <w:sz w:val="17"/>
              </w:rPr>
              <w:t>淳，高媛媛</w:t>
            </w:r>
          </w:p>
        </w:tc>
        <w:tc>
          <w:tcPr>
            <w:tcW w:w="2544" w:type="dxa"/>
          </w:tcPr>
          <w:p w14:paraId="7C4FAFA3" w14:textId="77777777" w:rsidR="00EC2EE7" w:rsidRPr="00EC2EE7" w:rsidRDefault="00EC2EE7" w:rsidP="00EC2EE7">
            <w:pPr>
              <w:spacing w:before="78"/>
              <w:ind w:left="385"/>
              <w:rPr>
                <w:sz w:val="17"/>
              </w:rPr>
            </w:pPr>
            <w:r w:rsidRPr="00EC2EE7">
              <w:rPr>
                <w:color w:val="343434"/>
                <w:spacing w:val="-1"/>
                <w:sz w:val="17"/>
              </w:rPr>
              <w:t>周锦宜，梁沿盟李佳琳</w:t>
            </w:r>
          </w:p>
        </w:tc>
        <w:tc>
          <w:tcPr>
            <w:tcW w:w="868" w:type="dxa"/>
          </w:tcPr>
          <w:p w14:paraId="1811FCC0" w14:textId="77777777" w:rsidR="00EC2EE7" w:rsidRPr="00EC2EE7" w:rsidRDefault="00EC2EE7" w:rsidP="00EC2EE7">
            <w:pPr>
              <w:spacing w:before="83"/>
              <w:ind w:left="43" w:right="7"/>
              <w:jc w:val="center"/>
              <w:rPr>
                <w:sz w:val="17"/>
              </w:rPr>
            </w:pPr>
            <w:r w:rsidRPr="00EC2EE7">
              <w:rPr>
                <w:color w:val="444444"/>
                <w:spacing w:val="-4"/>
                <w:sz w:val="17"/>
              </w:rPr>
              <w:t>三等奖</w:t>
            </w:r>
          </w:p>
        </w:tc>
      </w:tr>
      <w:tr w:rsidR="00EC2EE7" w:rsidRPr="00EC2EE7" w14:paraId="4841AD78" w14:textId="77777777" w:rsidTr="00C049E6">
        <w:trPr>
          <w:trHeight w:val="425"/>
        </w:trPr>
        <w:tc>
          <w:tcPr>
            <w:tcW w:w="491" w:type="dxa"/>
          </w:tcPr>
          <w:p w14:paraId="51A65AFC" w14:textId="77777777" w:rsidR="00EC2EE7" w:rsidRPr="00EC2EE7" w:rsidRDefault="00EC2EE7" w:rsidP="00EC2EE7">
            <w:pPr>
              <w:spacing w:before="85"/>
              <w:ind w:left="14"/>
              <w:jc w:val="center"/>
              <w:rPr>
                <w:rFonts w:ascii="Times New Roman"/>
                <w:sz w:val="18"/>
              </w:rPr>
            </w:pPr>
            <w:r w:rsidRPr="00EC2EE7">
              <w:rPr>
                <w:rFonts w:ascii="Times New Roman"/>
                <w:color w:val="242424"/>
                <w:spacing w:val="-4"/>
                <w:sz w:val="18"/>
              </w:rPr>
              <w:t>1621</w:t>
            </w:r>
          </w:p>
        </w:tc>
        <w:tc>
          <w:tcPr>
            <w:tcW w:w="1080" w:type="dxa"/>
            <w:vMerge/>
            <w:tcBorders>
              <w:top w:val="nil"/>
            </w:tcBorders>
          </w:tcPr>
          <w:p w14:paraId="75FD4F88" w14:textId="77777777" w:rsidR="00EC2EE7" w:rsidRPr="00EC2EE7" w:rsidRDefault="00EC2EE7" w:rsidP="00EC2EE7">
            <w:pPr>
              <w:rPr>
                <w:sz w:val="2"/>
                <w:szCs w:val="2"/>
              </w:rPr>
            </w:pPr>
          </w:p>
        </w:tc>
        <w:tc>
          <w:tcPr>
            <w:tcW w:w="2577" w:type="dxa"/>
          </w:tcPr>
          <w:p w14:paraId="11E11A62" w14:textId="77777777" w:rsidR="00EC2EE7" w:rsidRPr="00EC2EE7" w:rsidRDefault="00EC2EE7" w:rsidP="00EC2EE7">
            <w:pPr>
              <w:spacing w:before="80"/>
              <w:ind w:left="306"/>
              <w:rPr>
                <w:sz w:val="17"/>
              </w:rPr>
            </w:pPr>
            <w:r w:rsidRPr="00EC2EE7">
              <w:rPr>
                <w:color w:val="242424"/>
                <w:spacing w:val="-1"/>
                <w:sz w:val="17"/>
              </w:rPr>
              <w:t>保定市女子职业中专学校</w:t>
            </w:r>
          </w:p>
        </w:tc>
        <w:tc>
          <w:tcPr>
            <w:tcW w:w="1393" w:type="dxa"/>
          </w:tcPr>
          <w:p w14:paraId="03BDCC64" w14:textId="77777777" w:rsidR="00EC2EE7" w:rsidRPr="00EC2EE7" w:rsidRDefault="00EC2EE7" w:rsidP="00EC2EE7">
            <w:pPr>
              <w:spacing w:before="85"/>
              <w:ind w:left="212"/>
              <w:rPr>
                <w:sz w:val="17"/>
              </w:rPr>
            </w:pPr>
            <w:r w:rsidRPr="00EC2EE7">
              <w:rPr>
                <w:color w:val="242424"/>
                <w:spacing w:val="-10"/>
                <w:sz w:val="17"/>
              </w:rPr>
              <w:t>赵春，宋鹏娜</w:t>
            </w:r>
          </w:p>
        </w:tc>
        <w:tc>
          <w:tcPr>
            <w:tcW w:w="2544" w:type="dxa"/>
          </w:tcPr>
          <w:p w14:paraId="2356C0F1" w14:textId="77777777" w:rsidR="00EC2EE7" w:rsidRPr="00EC2EE7" w:rsidRDefault="00EC2EE7" w:rsidP="00EC2EE7">
            <w:pPr>
              <w:spacing w:before="85"/>
              <w:ind w:left="385"/>
              <w:rPr>
                <w:sz w:val="17"/>
              </w:rPr>
            </w:pPr>
            <w:r w:rsidRPr="00EC2EE7">
              <w:rPr>
                <w:color w:val="343434"/>
                <w:spacing w:val="-1"/>
                <w:w w:val="90"/>
                <w:sz w:val="17"/>
              </w:rPr>
              <w:t>尹佳灿，贾天阳，韩欣萱</w:t>
            </w:r>
          </w:p>
        </w:tc>
        <w:tc>
          <w:tcPr>
            <w:tcW w:w="868" w:type="dxa"/>
          </w:tcPr>
          <w:p w14:paraId="5234A242" w14:textId="77777777" w:rsidR="00EC2EE7" w:rsidRPr="00EC2EE7" w:rsidRDefault="00EC2EE7" w:rsidP="00EC2EE7">
            <w:pPr>
              <w:spacing w:before="85"/>
              <w:ind w:left="43" w:right="7"/>
              <w:jc w:val="center"/>
              <w:rPr>
                <w:sz w:val="17"/>
              </w:rPr>
            </w:pPr>
            <w:r w:rsidRPr="00EC2EE7">
              <w:rPr>
                <w:color w:val="444444"/>
                <w:spacing w:val="-4"/>
                <w:sz w:val="17"/>
              </w:rPr>
              <w:t>三等奖</w:t>
            </w:r>
          </w:p>
        </w:tc>
      </w:tr>
      <w:tr w:rsidR="00EC2EE7" w:rsidRPr="00EC2EE7" w14:paraId="23603733" w14:textId="77777777" w:rsidTr="00C049E6">
        <w:trPr>
          <w:trHeight w:val="424"/>
        </w:trPr>
        <w:tc>
          <w:tcPr>
            <w:tcW w:w="491" w:type="dxa"/>
          </w:tcPr>
          <w:p w14:paraId="1AA8B93A" w14:textId="77777777" w:rsidR="00EC2EE7" w:rsidRPr="00EC2EE7" w:rsidRDefault="00EC2EE7" w:rsidP="00EC2EE7">
            <w:pPr>
              <w:spacing w:before="83"/>
              <w:ind w:left="7"/>
              <w:jc w:val="center"/>
              <w:rPr>
                <w:rFonts w:ascii="Times New Roman"/>
                <w:sz w:val="18"/>
              </w:rPr>
            </w:pPr>
            <w:r w:rsidRPr="00EC2EE7">
              <w:rPr>
                <w:rFonts w:ascii="Times New Roman"/>
                <w:color w:val="242424"/>
                <w:spacing w:val="-4"/>
                <w:sz w:val="18"/>
              </w:rPr>
              <w:t>1622</w:t>
            </w:r>
          </w:p>
        </w:tc>
        <w:tc>
          <w:tcPr>
            <w:tcW w:w="1080" w:type="dxa"/>
            <w:vMerge/>
            <w:tcBorders>
              <w:top w:val="nil"/>
            </w:tcBorders>
          </w:tcPr>
          <w:p w14:paraId="55D6975F" w14:textId="77777777" w:rsidR="00EC2EE7" w:rsidRPr="00EC2EE7" w:rsidRDefault="00EC2EE7" w:rsidP="00EC2EE7">
            <w:pPr>
              <w:rPr>
                <w:sz w:val="2"/>
                <w:szCs w:val="2"/>
              </w:rPr>
            </w:pPr>
          </w:p>
        </w:tc>
        <w:tc>
          <w:tcPr>
            <w:tcW w:w="2577" w:type="dxa"/>
          </w:tcPr>
          <w:p w14:paraId="247A0549" w14:textId="77777777" w:rsidR="00EC2EE7" w:rsidRPr="00EC2EE7" w:rsidRDefault="00EC2EE7" w:rsidP="00EC2EE7">
            <w:pPr>
              <w:spacing w:before="78"/>
              <w:ind w:left="572"/>
              <w:rPr>
                <w:sz w:val="17"/>
              </w:rPr>
            </w:pPr>
            <w:r w:rsidRPr="00EC2EE7">
              <w:rPr>
                <w:color w:val="343434"/>
                <w:spacing w:val="-2"/>
                <w:sz w:val="17"/>
              </w:rPr>
              <w:t>河北艺术职业中学</w:t>
            </w:r>
          </w:p>
        </w:tc>
        <w:tc>
          <w:tcPr>
            <w:tcW w:w="1393" w:type="dxa"/>
          </w:tcPr>
          <w:p w14:paraId="782978F7" w14:textId="77777777" w:rsidR="00EC2EE7" w:rsidRPr="00EC2EE7" w:rsidRDefault="00EC2EE7" w:rsidP="00EC2EE7">
            <w:pPr>
              <w:spacing w:before="83"/>
              <w:ind w:left="214"/>
              <w:rPr>
                <w:sz w:val="17"/>
              </w:rPr>
            </w:pPr>
            <w:r w:rsidRPr="00EC2EE7">
              <w:rPr>
                <w:color w:val="242424"/>
                <w:spacing w:val="-10"/>
                <w:sz w:val="17"/>
              </w:rPr>
              <w:t>武占川，张开</w:t>
            </w:r>
          </w:p>
        </w:tc>
        <w:tc>
          <w:tcPr>
            <w:tcW w:w="2544" w:type="dxa"/>
          </w:tcPr>
          <w:p w14:paraId="6A128574" w14:textId="77777777" w:rsidR="00EC2EE7" w:rsidRPr="00EC2EE7" w:rsidRDefault="00EC2EE7" w:rsidP="00EC2EE7">
            <w:pPr>
              <w:spacing w:before="83"/>
              <w:ind w:left="386"/>
              <w:rPr>
                <w:sz w:val="17"/>
              </w:rPr>
            </w:pPr>
            <w:r w:rsidRPr="00EC2EE7">
              <w:rPr>
                <w:color w:val="343434"/>
                <w:spacing w:val="-1"/>
                <w:sz w:val="17"/>
              </w:rPr>
              <w:t>任逍遥，刘雨佳翟昊熔</w:t>
            </w:r>
          </w:p>
        </w:tc>
        <w:tc>
          <w:tcPr>
            <w:tcW w:w="868" w:type="dxa"/>
          </w:tcPr>
          <w:p w14:paraId="6396985E" w14:textId="77777777" w:rsidR="00EC2EE7" w:rsidRPr="00EC2EE7" w:rsidRDefault="00EC2EE7" w:rsidP="00EC2EE7">
            <w:pPr>
              <w:spacing w:before="83"/>
              <w:ind w:left="43"/>
              <w:jc w:val="center"/>
              <w:rPr>
                <w:sz w:val="17"/>
              </w:rPr>
            </w:pPr>
            <w:r w:rsidRPr="00EC2EE7">
              <w:rPr>
                <w:color w:val="797979"/>
                <w:sz w:val="17"/>
              </w:rPr>
              <w:t>三</w:t>
            </w:r>
            <w:r w:rsidRPr="00EC2EE7">
              <w:rPr>
                <w:color w:val="343434"/>
                <w:spacing w:val="-5"/>
                <w:sz w:val="17"/>
              </w:rPr>
              <w:t>等奖</w:t>
            </w:r>
          </w:p>
        </w:tc>
      </w:tr>
      <w:tr w:rsidR="00EC2EE7" w:rsidRPr="00EC2EE7" w14:paraId="7618A78C" w14:textId="77777777" w:rsidTr="00C049E6">
        <w:trPr>
          <w:trHeight w:val="425"/>
        </w:trPr>
        <w:tc>
          <w:tcPr>
            <w:tcW w:w="491" w:type="dxa"/>
          </w:tcPr>
          <w:p w14:paraId="3D326C54" w14:textId="77777777" w:rsidR="00EC2EE7" w:rsidRPr="00EC2EE7" w:rsidRDefault="00EC2EE7" w:rsidP="00EC2EE7">
            <w:pPr>
              <w:spacing w:before="85"/>
              <w:ind w:left="18"/>
              <w:jc w:val="center"/>
              <w:rPr>
                <w:rFonts w:ascii="Times New Roman"/>
                <w:sz w:val="18"/>
              </w:rPr>
            </w:pPr>
            <w:r w:rsidRPr="00EC2EE7">
              <w:rPr>
                <w:rFonts w:ascii="Times New Roman"/>
                <w:color w:val="242424"/>
                <w:spacing w:val="-4"/>
                <w:sz w:val="18"/>
              </w:rPr>
              <w:t>1623</w:t>
            </w:r>
          </w:p>
        </w:tc>
        <w:tc>
          <w:tcPr>
            <w:tcW w:w="1080" w:type="dxa"/>
            <w:vMerge/>
            <w:tcBorders>
              <w:top w:val="nil"/>
            </w:tcBorders>
          </w:tcPr>
          <w:p w14:paraId="5272B352" w14:textId="77777777" w:rsidR="00EC2EE7" w:rsidRPr="00EC2EE7" w:rsidRDefault="00EC2EE7" w:rsidP="00EC2EE7">
            <w:pPr>
              <w:rPr>
                <w:sz w:val="2"/>
                <w:szCs w:val="2"/>
              </w:rPr>
            </w:pPr>
          </w:p>
        </w:tc>
        <w:tc>
          <w:tcPr>
            <w:tcW w:w="2577" w:type="dxa"/>
          </w:tcPr>
          <w:p w14:paraId="155644B5" w14:textId="77777777" w:rsidR="00EC2EE7" w:rsidRPr="00EC2EE7" w:rsidRDefault="00EC2EE7" w:rsidP="00EC2EE7">
            <w:pPr>
              <w:spacing w:before="80"/>
              <w:ind w:left="393"/>
              <w:rPr>
                <w:sz w:val="17"/>
              </w:rPr>
            </w:pPr>
            <w:r w:rsidRPr="00EC2EE7">
              <w:rPr>
                <w:color w:val="343434"/>
                <w:spacing w:val="-1"/>
                <w:sz w:val="17"/>
              </w:rPr>
              <w:t>蔚县职业技术教育中心</w:t>
            </w:r>
          </w:p>
        </w:tc>
        <w:tc>
          <w:tcPr>
            <w:tcW w:w="1393" w:type="dxa"/>
          </w:tcPr>
          <w:p w14:paraId="29968728" w14:textId="77777777" w:rsidR="00EC2EE7" w:rsidRPr="00EC2EE7" w:rsidRDefault="00EC2EE7" w:rsidP="00EC2EE7">
            <w:pPr>
              <w:spacing w:before="80"/>
              <w:ind w:left="436"/>
              <w:rPr>
                <w:sz w:val="17"/>
              </w:rPr>
            </w:pPr>
            <w:r w:rsidRPr="00EC2EE7">
              <w:rPr>
                <w:color w:val="343434"/>
                <w:spacing w:val="-4"/>
                <w:sz w:val="17"/>
              </w:rPr>
              <w:t>乔腾飞</w:t>
            </w:r>
          </w:p>
        </w:tc>
        <w:tc>
          <w:tcPr>
            <w:tcW w:w="2544" w:type="dxa"/>
          </w:tcPr>
          <w:p w14:paraId="0ECBD43D" w14:textId="77777777" w:rsidR="00EC2EE7" w:rsidRPr="00EC2EE7" w:rsidRDefault="00EC2EE7" w:rsidP="00EC2EE7">
            <w:pPr>
              <w:spacing w:before="85"/>
              <w:ind w:left="383"/>
              <w:rPr>
                <w:sz w:val="17"/>
              </w:rPr>
            </w:pPr>
            <w:r w:rsidRPr="00EC2EE7">
              <w:rPr>
                <w:color w:val="343434"/>
                <w:spacing w:val="-1"/>
                <w:w w:val="90"/>
                <w:sz w:val="17"/>
              </w:rPr>
              <w:t>冯羽鑫，赵雯静，郭铭璇</w:t>
            </w:r>
          </w:p>
        </w:tc>
        <w:tc>
          <w:tcPr>
            <w:tcW w:w="868" w:type="dxa"/>
          </w:tcPr>
          <w:p w14:paraId="3C99DF4F" w14:textId="77777777" w:rsidR="00EC2EE7" w:rsidRPr="00EC2EE7" w:rsidRDefault="00EC2EE7" w:rsidP="00EC2EE7">
            <w:pPr>
              <w:spacing w:before="85"/>
              <w:ind w:left="43" w:right="7"/>
              <w:jc w:val="center"/>
              <w:rPr>
                <w:sz w:val="17"/>
              </w:rPr>
            </w:pPr>
            <w:r w:rsidRPr="00EC2EE7">
              <w:rPr>
                <w:color w:val="444444"/>
                <w:spacing w:val="-4"/>
                <w:sz w:val="17"/>
              </w:rPr>
              <w:t>三等奖</w:t>
            </w:r>
          </w:p>
        </w:tc>
      </w:tr>
      <w:tr w:rsidR="00EC2EE7" w:rsidRPr="00EC2EE7" w14:paraId="55CD26DB" w14:textId="77777777" w:rsidTr="00C049E6">
        <w:trPr>
          <w:trHeight w:val="425"/>
        </w:trPr>
        <w:tc>
          <w:tcPr>
            <w:tcW w:w="491" w:type="dxa"/>
          </w:tcPr>
          <w:p w14:paraId="2AE09B80" w14:textId="77777777" w:rsidR="00EC2EE7" w:rsidRPr="00EC2EE7" w:rsidRDefault="00EC2EE7" w:rsidP="00EC2EE7">
            <w:pPr>
              <w:spacing w:before="83"/>
              <w:ind w:left="10"/>
              <w:jc w:val="center"/>
              <w:rPr>
                <w:rFonts w:ascii="Times New Roman"/>
                <w:sz w:val="18"/>
              </w:rPr>
            </w:pPr>
            <w:r w:rsidRPr="00EC2EE7">
              <w:rPr>
                <w:rFonts w:ascii="Times New Roman"/>
                <w:color w:val="242424"/>
                <w:spacing w:val="-4"/>
                <w:sz w:val="18"/>
              </w:rPr>
              <w:t>1624</w:t>
            </w:r>
          </w:p>
        </w:tc>
        <w:tc>
          <w:tcPr>
            <w:tcW w:w="1080" w:type="dxa"/>
            <w:vMerge w:val="restart"/>
          </w:tcPr>
          <w:p w14:paraId="05BA37DF" w14:textId="77777777" w:rsidR="00EC2EE7" w:rsidRPr="00EC2EE7" w:rsidRDefault="00EC2EE7" w:rsidP="00EC2EE7">
            <w:pPr>
              <w:rPr>
                <w:rFonts w:ascii="Times New Roman"/>
                <w:sz w:val="17"/>
              </w:rPr>
            </w:pPr>
          </w:p>
          <w:p w14:paraId="53FE2C98" w14:textId="77777777" w:rsidR="00EC2EE7" w:rsidRPr="00EC2EE7" w:rsidRDefault="00EC2EE7" w:rsidP="00EC2EE7">
            <w:pPr>
              <w:rPr>
                <w:rFonts w:ascii="Times New Roman"/>
                <w:sz w:val="17"/>
              </w:rPr>
            </w:pPr>
          </w:p>
          <w:p w14:paraId="5901A11A" w14:textId="77777777" w:rsidR="00EC2EE7" w:rsidRPr="00EC2EE7" w:rsidRDefault="00EC2EE7" w:rsidP="00EC2EE7">
            <w:pPr>
              <w:rPr>
                <w:rFonts w:ascii="Times New Roman"/>
                <w:sz w:val="17"/>
              </w:rPr>
            </w:pPr>
          </w:p>
          <w:p w14:paraId="2E8E5324" w14:textId="77777777" w:rsidR="00EC2EE7" w:rsidRPr="00EC2EE7" w:rsidRDefault="00EC2EE7" w:rsidP="00EC2EE7">
            <w:pPr>
              <w:rPr>
                <w:rFonts w:ascii="Times New Roman"/>
                <w:sz w:val="17"/>
              </w:rPr>
            </w:pPr>
          </w:p>
          <w:p w14:paraId="251846C0" w14:textId="77777777" w:rsidR="00EC2EE7" w:rsidRPr="00EC2EE7" w:rsidRDefault="00EC2EE7" w:rsidP="00EC2EE7">
            <w:pPr>
              <w:rPr>
                <w:rFonts w:ascii="Times New Roman"/>
                <w:sz w:val="17"/>
              </w:rPr>
            </w:pPr>
          </w:p>
          <w:p w14:paraId="2F5EEFD8" w14:textId="77777777" w:rsidR="00EC2EE7" w:rsidRPr="00EC2EE7" w:rsidRDefault="00EC2EE7" w:rsidP="00EC2EE7">
            <w:pPr>
              <w:rPr>
                <w:rFonts w:ascii="Times New Roman"/>
                <w:sz w:val="17"/>
              </w:rPr>
            </w:pPr>
          </w:p>
          <w:p w14:paraId="6823FEDE" w14:textId="77777777" w:rsidR="00EC2EE7" w:rsidRPr="00EC2EE7" w:rsidRDefault="00EC2EE7" w:rsidP="00EC2EE7">
            <w:pPr>
              <w:rPr>
                <w:rFonts w:ascii="Times New Roman"/>
                <w:sz w:val="17"/>
              </w:rPr>
            </w:pPr>
          </w:p>
          <w:p w14:paraId="47F57CD7" w14:textId="77777777" w:rsidR="00EC2EE7" w:rsidRPr="00EC2EE7" w:rsidRDefault="00EC2EE7" w:rsidP="00EC2EE7">
            <w:pPr>
              <w:rPr>
                <w:rFonts w:ascii="Times New Roman"/>
                <w:sz w:val="17"/>
              </w:rPr>
            </w:pPr>
          </w:p>
          <w:p w14:paraId="2FC3170D" w14:textId="77777777" w:rsidR="00EC2EE7" w:rsidRPr="00EC2EE7" w:rsidRDefault="00EC2EE7" w:rsidP="00EC2EE7">
            <w:pPr>
              <w:rPr>
                <w:rFonts w:ascii="Times New Roman"/>
                <w:sz w:val="17"/>
              </w:rPr>
            </w:pPr>
          </w:p>
          <w:p w14:paraId="6A582A7B" w14:textId="77777777" w:rsidR="00EC2EE7" w:rsidRPr="00EC2EE7" w:rsidRDefault="00EC2EE7" w:rsidP="00EC2EE7">
            <w:pPr>
              <w:rPr>
                <w:rFonts w:ascii="Times New Roman"/>
                <w:sz w:val="17"/>
              </w:rPr>
            </w:pPr>
          </w:p>
          <w:p w14:paraId="5362ABF1" w14:textId="77777777" w:rsidR="00EC2EE7" w:rsidRPr="00EC2EE7" w:rsidRDefault="00EC2EE7" w:rsidP="00EC2EE7">
            <w:pPr>
              <w:rPr>
                <w:rFonts w:ascii="Times New Roman"/>
                <w:sz w:val="17"/>
              </w:rPr>
            </w:pPr>
          </w:p>
          <w:p w14:paraId="0B6B0EAD" w14:textId="77777777" w:rsidR="00EC2EE7" w:rsidRPr="00EC2EE7" w:rsidRDefault="00EC2EE7" w:rsidP="00EC2EE7">
            <w:pPr>
              <w:rPr>
                <w:rFonts w:ascii="Times New Roman"/>
                <w:sz w:val="17"/>
              </w:rPr>
            </w:pPr>
          </w:p>
          <w:p w14:paraId="251EB953" w14:textId="77777777" w:rsidR="00EC2EE7" w:rsidRPr="00EC2EE7" w:rsidRDefault="00EC2EE7" w:rsidP="00EC2EE7">
            <w:pPr>
              <w:rPr>
                <w:rFonts w:ascii="Times New Roman"/>
                <w:sz w:val="17"/>
              </w:rPr>
            </w:pPr>
          </w:p>
          <w:p w14:paraId="26B85AA7" w14:textId="77777777" w:rsidR="00EC2EE7" w:rsidRPr="00EC2EE7" w:rsidRDefault="00EC2EE7" w:rsidP="00EC2EE7">
            <w:pPr>
              <w:rPr>
                <w:rFonts w:ascii="Times New Roman"/>
                <w:sz w:val="17"/>
              </w:rPr>
            </w:pPr>
          </w:p>
          <w:p w14:paraId="097A86AC" w14:textId="77777777" w:rsidR="00EC2EE7" w:rsidRPr="00EC2EE7" w:rsidRDefault="00EC2EE7" w:rsidP="00EC2EE7">
            <w:pPr>
              <w:rPr>
                <w:rFonts w:ascii="Times New Roman"/>
                <w:sz w:val="17"/>
              </w:rPr>
            </w:pPr>
          </w:p>
          <w:p w14:paraId="3C8D2B55" w14:textId="77777777" w:rsidR="00EC2EE7" w:rsidRPr="00EC2EE7" w:rsidRDefault="00EC2EE7" w:rsidP="00EC2EE7">
            <w:pPr>
              <w:rPr>
                <w:rFonts w:ascii="Times New Roman"/>
                <w:sz w:val="17"/>
              </w:rPr>
            </w:pPr>
          </w:p>
          <w:p w14:paraId="0EC43439" w14:textId="77777777" w:rsidR="00EC2EE7" w:rsidRPr="00EC2EE7" w:rsidRDefault="00EC2EE7" w:rsidP="00EC2EE7">
            <w:pPr>
              <w:rPr>
                <w:rFonts w:ascii="Times New Roman"/>
                <w:sz w:val="17"/>
              </w:rPr>
            </w:pPr>
          </w:p>
          <w:p w14:paraId="1814281B" w14:textId="77777777" w:rsidR="00EC2EE7" w:rsidRPr="00EC2EE7" w:rsidRDefault="00EC2EE7" w:rsidP="00EC2EE7">
            <w:pPr>
              <w:rPr>
                <w:rFonts w:ascii="Times New Roman"/>
                <w:sz w:val="17"/>
              </w:rPr>
            </w:pPr>
          </w:p>
          <w:p w14:paraId="58534C87" w14:textId="77777777" w:rsidR="00EC2EE7" w:rsidRPr="00EC2EE7" w:rsidRDefault="00EC2EE7" w:rsidP="00EC2EE7">
            <w:pPr>
              <w:rPr>
                <w:rFonts w:ascii="Times New Roman"/>
                <w:sz w:val="17"/>
              </w:rPr>
            </w:pPr>
          </w:p>
          <w:p w14:paraId="0EABC424" w14:textId="77777777" w:rsidR="00EC2EE7" w:rsidRPr="00EC2EE7" w:rsidRDefault="00EC2EE7" w:rsidP="00EC2EE7">
            <w:pPr>
              <w:rPr>
                <w:rFonts w:ascii="Times New Roman"/>
                <w:sz w:val="17"/>
              </w:rPr>
            </w:pPr>
          </w:p>
          <w:p w14:paraId="6E905E89" w14:textId="77777777" w:rsidR="00EC2EE7" w:rsidRPr="00EC2EE7" w:rsidRDefault="00EC2EE7" w:rsidP="00EC2EE7">
            <w:pPr>
              <w:rPr>
                <w:rFonts w:ascii="Times New Roman"/>
                <w:sz w:val="17"/>
              </w:rPr>
            </w:pPr>
          </w:p>
          <w:p w14:paraId="33879638" w14:textId="77777777" w:rsidR="00EC2EE7" w:rsidRPr="00EC2EE7" w:rsidRDefault="00EC2EE7" w:rsidP="00EC2EE7">
            <w:pPr>
              <w:rPr>
                <w:rFonts w:ascii="Times New Roman"/>
                <w:sz w:val="17"/>
              </w:rPr>
            </w:pPr>
          </w:p>
          <w:p w14:paraId="739AC446" w14:textId="77777777" w:rsidR="00EC2EE7" w:rsidRPr="00EC2EE7" w:rsidRDefault="00EC2EE7" w:rsidP="00EC2EE7">
            <w:pPr>
              <w:rPr>
                <w:rFonts w:ascii="Times New Roman"/>
                <w:sz w:val="17"/>
              </w:rPr>
            </w:pPr>
          </w:p>
          <w:p w14:paraId="13689AC8" w14:textId="77777777" w:rsidR="00EC2EE7" w:rsidRPr="00EC2EE7" w:rsidRDefault="00EC2EE7" w:rsidP="00EC2EE7">
            <w:pPr>
              <w:rPr>
                <w:rFonts w:ascii="Times New Roman"/>
                <w:sz w:val="17"/>
              </w:rPr>
            </w:pPr>
          </w:p>
          <w:p w14:paraId="2F06AD1E" w14:textId="77777777" w:rsidR="00EC2EE7" w:rsidRPr="00EC2EE7" w:rsidRDefault="00EC2EE7" w:rsidP="00EC2EE7">
            <w:pPr>
              <w:spacing w:before="135"/>
              <w:rPr>
                <w:rFonts w:ascii="Times New Roman"/>
                <w:sz w:val="17"/>
              </w:rPr>
            </w:pPr>
          </w:p>
          <w:p w14:paraId="2E2C3629" w14:textId="77777777" w:rsidR="00EC2EE7" w:rsidRPr="00EC2EE7" w:rsidRDefault="00EC2EE7" w:rsidP="00EC2EE7">
            <w:pPr>
              <w:ind w:left="43" w:right="25"/>
              <w:jc w:val="center"/>
              <w:rPr>
                <w:sz w:val="17"/>
              </w:rPr>
            </w:pPr>
            <w:r w:rsidRPr="00EC2EE7">
              <w:rPr>
                <w:color w:val="444444"/>
                <w:spacing w:val="-3"/>
                <w:sz w:val="17"/>
              </w:rPr>
              <w:t>舞蹈表演</w:t>
            </w:r>
          </w:p>
          <w:p w14:paraId="712689B3" w14:textId="77777777" w:rsidR="00EC2EE7" w:rsidRPr="00EC2EE7" w:rsidRDefault="00EC2EE7" w:rsidP="00EC2EE7">
            <w:pPr>
              <w:spacing w:before="15"/>
              <w:ind w:left="43" w:right="25"/>
              <w:jc w:val="center"/>
              <w:rPr>
                <w:rFonts w:ascii="Times New Roman"/>
                <w:sz w:val="18"/>
              </w:rPr>
            </w:pPr>
            <w:r w:rsidRPr="00EC2EE7">
              <w:rPr>
                <w:rFonts w:ascii="Times New Roman"/>
                <w:color w:val="343434"/>
                <w:spacing w:val="-2"/>
                <w:sz w:val="18"/>
              </w:rPr>
              <w:t>(20262207</w:t>
            </w:r>
            <w:r w:rsidRPr="00EC2EE7">
              <w:rPr>
                <w:rFonts w:ascii="Times New Roman"/>
                <w:color w:val="242424"/>
                <w:spacing w:val="-2"/>
                <w:sz w:val="18"/>
              </w:rPr>
              <w:t>4)</w:t>
            </w:r>
          </w:p>
        </w:tc>
        <w:tc>
          <w:tcPr>
            <w:tcW w:w="2577" w:type="dxa"/>
          </w:tcPr>
          <w:p w14:paraId="6E7D8AD1" w14:textId="77777777" w:rsidR="00EC2EE7" w:rsidRPr="00EC2EE7" w:rsidRDefault="00EC2EE7" w:rsidP="00EC2EE7">
            <w:pPr>
              <w:spacing w:before="82"/>
              <w:ind w:left="572"/>
              <w:rPr>
                <w:sz w:val="17"/>
              </w:rPr>
            </w:pPr>
            <w:r w:rsidRPr="00EC2EE7">
              <w:rPr>
                <w:color w:val="343434"/>
                <w:spacing w:val="-2"/>
                <w:sz w:val="17"/>
              </w:rPr>
              <w:t>河北艺术职业学院</w:t>
            </w:r>
          </w:p>
        </w:tc>
        <w:tc>
          <w:tcPr>
            <w:tcW w:w="1393" w:type="dxa"/>
          </w:tcPr>
          <w:p w14:paraId="61435841" w14:textId="77777777" w:rsidR="00EC2EE7" w:rsidRPr="00EC2EE7" w:rsidRDefault="00EC2EE7" w:rsidP="00EC2EE7">
            <w:pPr>
              <w:spacing w:before="82"/>
              <w:ind w:left="215"/>
              <w:rPr>
                <w:sz w:val="17"/>
              </w:rPr>
            </w:pPr>
            <w:r w:rsidRPr="00EC2EE7">
              <w:rPr>
                <w:color w:val="545454"/>
                <w:spacing w:val="-10"/>
                <w:sz w:val="17"/>
              </w:rPr>
              <w:t>吴华，李斯蕾</w:t>
            </w:r>
          </w:p>
        </w:tc>
        <w:tc>
          <w:tcPr>
            <w:tcW w:w="2544" w:type="dxa"/>
          </w:tcPr>
          <w:p w14:paraId="6F9D97D7" w14:textId="77777777" w:rsidR="00EC2EE7" w:rsidRPr="00EC2EE7" w:rsidRDefault="00EC2EE7" w:rsidP="00EC2EE7">
            <w:pPr>
              <w:spacing w:before="82"/>
              <w:ind w:left="703"/>
              <w:rPr>
                <w:sz w:val="17"/>
              </w:rPr>
            </w:pPr>
            <w:r w:rsidRPr="00EC2EE7">
              <w:rPr>
                <w:color w:val="343434"/>
                <w:spacing w:val="-9"/>
                <w:sz w:val="17"/>
              </w:rPr>
              <w:t>潘雨晨，王艺轩</w:t>
            </w:r>
          </w:p>
        </w:tc>
        <w:tc>
          <w:tcPr>
            <w:tcW w:w="868" w:type="dxa"/>
          </w:tcPr>
          <w:p w14:paraId="0BD71855" w14:textId="77777777" w:rsidR="00EC2EE7" w:rsidRPr="00EC2EE7" w:rsidRDefault="00EC2EE7" w:rsidP="00EC2EE7">
            <w:pPr>
              <w:spacing w:before="82"/>
              <w:ind w:left="43" w:right="8"/>
              <w:jc w:val="center"/>
              <w:rPr>
                <w:sz w:val="17"/>
              </w:rPr>
            </w:pPr>
            <w:r w:rsidRPr="00EC2EE7">
              <w:rPr>
                <w:color w:val="343434"/>
                <w:spacing w:val="-4"/>
                <w:sz w:val="17"/>
              </w:rPr>
              <w:t>一等奖</w:t>
            </w:r>
          </w:p>
        </w:tc>
      </w:tr>
      <w:tr w:rsidR="00EC2EE7" w:rsidRPr="00EC2EE7" w14:paraId="1684CF27" w14:textId="77777777" w:rsidTr="00C049E6">
        <w:trPr>
          <w:trHeight w:val="424"/>
        </w:trPr>
        <w:tc>
          <w:tcPr>
            <w:tcW w:w="491" w:type="dxa"/>
          </w:tcPr>
          <w:p w14:paraId="3A587F51" w14:textId="77777777" w:rsidR="00EC2EE7" w:rsidRPr="00EC2EE7" w:rsidRDefault="00EC2EE7" w:rsidP="00EC2EE7">
            <w:pPr>
              <w:spacing w:before="85"/>
              <w:ind w:left="14"/>
              <w:jc w:val="center"/>
              <w:rPr>
                <w:rFonts w:ascii="Times New Roman"/>
                <w:sz w:val="18"/>
              </w:rPr>
            </w:pPr>
            <w:r w:rsidRPr="00EC2EE7">
              <w:rPr>
                <w:rFonts w:ascii="Times New Roman"/>
                <w:color w:val="242424"/>
                <w:spacing w:val="-4"/>
                <w:sz w:val="18"/>
              </w:rPr>
              <w:t>1625</w:t>
            </w:r>
          </w:p>
        </w:tc>
        <w:tc>
          <w:tcPr>
            <w:tcW w:w="1080" w:type="dxa"/>
            <w:vMerge/>
            <w:tcBorders>
              <w:top w:val="nil"/>
            </w:tcBorders>
          </w:tcPr>
          <w:p w14:paraId="70192582" w14:textId="77777777" w:rsidR="00EC2EE7" w:rsidRPr="00EC2EE7" w:rsidRDefault="00EC2EE7" w:rsidP="00EC2EE7">
            <w:pPr>
              <w:rPr>
                <w:sz w:val="2"/>
                <w:szCs w:val="2"/>
              </w:rPr>
            </w:pPr>
          </w:p>
        </w:tc>
        <w:tc>
          <w:tcPr>
            <w:tcW w:w="2577" w:type="dxa"/>
          </w:tcPr>
          <w:p w14:paraId="0FC0D953" w14:textId="77777777" w:rsidR="00EC2EE7" w:rsidRPr="00EC2EE7" w:rsidRDefault="00EC2EE7" w:rsidP="00EC2EE7">
            <w:pPr>
              <w:spacing w:before="85"/>
              <w:ind w:left="575"/>
              <w:rPr>
                <w:sz w:val="17"/>
              </w:rPr>
            </w:pPr>
            <w:r w:rsidRPr="00EC2EE7">
              <w:rPr>
                <w:color w:val="242424"/>
                <w:spacing w:val="-2"/>
                <w:sz w:val="17"/>
              </w:rPr>
              <w:t>石家庄市艺术学校</w:t>
            </w:r>
          </w:p>
        </w:tc>
        <w:tc>
          <w:tcPr>
            <w:tcW w:w="1393" w:type="dxa"/>
          </w:tcPr>
          <w:p w14:paraId="745E0A9C" w14:textId="77777777" w:rsidR="00EC2EE7" w:rsidRPr="00EC2EE7" w:rsidRDefault="00EC2EE7" w:rsidP="00EC2EE7">
            <w:pPr>
              <w:spacing w:before="85"/>
              <w:ind w:left="213"/>
              <w:rPr>
                <w:sz w:val="17"/>
              </w:rPr>
            </w:pPr>
            <w:r w:rsidRPr="00EC2EE7">
              <w:rPr>
                <w:color w:val="444444"/>
                <w:spacing w:val="-10"/>
                <w:sz w:val="17"/>
              </w:rPr>
              <w:t>曹伟华，关娴</w:t>
            </w:r>
          </w:p>
        </w:tc>
        <w:tc>
          <w:tcPr>
            <w:tcW w:w="2544" w:type="dxa"/>
          </w:tcPr>
          <w:p w14:paraId="56C9EB1F" w14:textId="77777777" w:rsidR="00EC2EE7" w:rsidRPr="00EC2EE7" w:rsidRDefault="00EC2EE7" w:rsidP="00EC2EE7">
            <w:pPr>
              <w:spacing w:before="85"/>
              <w:ind w:left="790"/>
              <w:rPr>
                <w:sz w:val="17"/>
              </w:rPr>
            </w:pPr>
            <w:r w:rsidRPr="00EC2EE7">
              <w:rPr>
                <w:color w:val="343434"/>
                <w:spacing w:val="-10"/>
                <w:sz w:val="17"/>
              </w:rPr>
              <w:t>张森，何佳慧</w:t>
            </w:r>
          </w:p>
        </w:tc>
        <w:tc>
          <w:tcPr>
            <w:tcW w:w="868" w:type="dxa"/>
          </w:tcPr>
          <w:p w14:paraId="1B4DE632" w14:textId="77777777" w:rsidR="00EC2EE7" w:rsidRPr="00EC2EE7" w:rsidRDefault="00EC2EE7" w:rsidP="00EC2EE7">
            <w:pPr>
              <w:spacing w:before="85"/>
              <w:ind w:left="43" w:right="8"/>
              <w:jc w:val="center"/>
              <w:rPr>
                <w:sz w:val="17"/>
              </w:rPr>
            </w:pPr>
            <w:r w:rsidRPr="00EC2EE7">
              <w:rPr>
                <w:color w:val="343434"/>
                <w:spacing w:val="-4"/>
                <w:sz w:val="17"/>
              </w:rPr>
              <w:t>一等奖</w:t>
            </w:r>
          </w:p>
        </w:tc>
      </w:tr>
      <w:tr w:rsidR="00EC2EE7" w:rsidRPr="00EC2EE7" w14:paraId="49E839B7" w14:textId="77777777" w:rsidTr="00C049E6">
        <w:trPr>
          <w:trHeight w:val="425"/>
        </w:trPr>
        <w:tc>
          <w:tcPr>
            <w:tcW w:w="491" w:type="dxa"/>
          </w:tcPr>
          <w:p w14:paraId="000BCD7C" w14:textId="77777777" w:rsidR="00EC2EE7" w:rsidRPr="00EC2EE7" w:rsidRDefault="00EC2EE7" w:rsidP="00EC2EE7">
            <w:pPr>
              <w:spacing w:before="87"/>
              <w:ind w:left="7"/>
              <w:jc w:val="center"/>
              <w:rPr>
                <w:rFonts w:ascii="Times New Roman"/>
                <w:sz w:val="18"/>
              </w:rPr>
            </w:pPr>
            <w:r w:rsidRPr="00EC2EE7">
              <w:rPr>
                <w:rFonts w:ascii="Times New Roman"/>
                <w:color w:val="242424"/>
                <w:spacing w:val="-4"/>
                <w:sz w:val="18"/>
              </w:rPr>
              <w:t>1626</w:t>
            </w:r>
          </w:p>
        </w:tc>
        <w:tc>
          <w:tcPr>
            <w:tcW w:w="1080" w:type="dxa"/>
            <w:vMerge/>
            <w:tcBorders>
              <w:top w:val="nil"/>
            </w:tcBorders>
          </w:tcPr>
          <w:p w14:paraId="5FD6B801" w14:textId="77777777" w:rsidR="00EC2EE7" w:rsidRPr="00EC2EE7" w:rsidRDefault="00EC2EE7" w:rsidP="00EC2EE7">
            <w:pPr>
              <w:rPr>
                <w:sz w:val="2"/>
                <w:szCs w:val="2"/>
              </w:rPr>
            </w:pPr>
          </w:p>
        </w:tc>
        <w:tc>
          <w:tcPr>
            <w:tcW w:w="2577" w:type="dxa"/>
          </w:tcPr>
          <w:p w14:paraId="4B5DF3C7" w14:textId="77777777" w:rsidR="00EC2EE7" w:rsidRPr="00EC2EE7" w:rsidRDefault="00EC2EE7" w:rsidP="00EC2EE7">
            <w:pPr>
              <w:spacing w:before="82"/>
              <w:ind w:left="667"/>
              <w:rPr>
                <w:sz w:val="17"/>
              </w:rPr>
            </w:pPr>
            <w:r w:rsidRPr="00EC2EE7">
              <w:rPr>
                <w:color w:val="444444"/>
                <w:spacing w:val="-2"/>
                <w:sz w:val="17"/>
              </w:rPr>
              <w:t>唐山市艺术学校</w:t>
            </w:r>
          </w:p>
        </w:tc>
        <w:tc>
          <w:tcPr>
            <w:tcW w:w="1393" w:type="dxa"/>
          </w:tcPr>
          <w:p w14:paraId="6E5DF29B" w14:textId="77777777" w:rsidR="00EC2EE7" w:rsidRPr="00EC2EE7" w:rsidRDefault="00EC2EE7" w:rsidP="00EC2EE7">
            <w:pPr>
              <w:spacing w:before="87"/>
              <w:ind w:left="210"/>
              <w:rPr>
                <w:sz w:val="17"/>
              </w:rPr>
            </w:pPr>
            <w:r w:rsidRPr="00EC2EE7">
              <w:rPr>
                <w:color w:val="444444"/>
                <w:spacing w:val="-10"/>
                <w:sz w:val="17"/>
              </w:rPr>
              <w:t>王冰，王弘溢</w:t>
            </w:r>
          </w:p>
        </w:tc>
        <w:tc>
          <w:tcPr>
            <w:tcW w:w="2544" w:type="dxa"/>
          </w:tcPr>
          <w:p w14:paraId="253111EE" w14:textId="77777777" w:rsidR="00EC2EE7" w:rsidRPr="00EC2EE7" w:rsidRDefault="00EC2EE7" w:rsidP="00EC2EE7">
            <w:pPr>
              <w:spacing w:before="87"/>
              <w:ind w:left="703"/>
              <w:rPr>
                <w:sz w:val="17"/>
              </w:rPr>
            </w:pPr>
            <w:r w:rsidRPr="00EC2EE7">
              <w:rPr>
                <w:color w:val="242424"/>
                <w:spacing w:val="-6"/>
                <w:sz w:val="17"/>
              </w:rPr>
              <w:t>云政</w:t>
            </w:r>
            <w:r w:rsidRPr="00EC2EE7">
              <w:rPr>
                <w:color w:val="444444"/>
                <w:spacing w:val="-6"/>
                <w:sz w:val="17"/>
              </w:rPr>
              <w:t>毅</w:t>
            </w:r>
            <w:r w:rsidRPr="00EC2EE7">
              <w:rPr>
                <w:color w:val="242424"/>
                <w:spacing w:val="-6"/>
                <w:sz w:val="17"/>
              </w:rPr>
              <w:t>，</w:t>
            </w:r>
            <w:r w:rsidRPr="00EC2EE7">
              <w:rPr>
                <w:color w:val="545454"/>
                <w:spacing w:val="-6"/>
                <w:sz w:val="17"/>
              </w:rPr>
              <w:t>王</w:t>
            </w:r>
            <w:r w:rsidRPr="00EC2EE7">
              <w:rPr>
                <w:color w:val="343434"/>
                <w:spacing w:val="-8"/>
                <w:sz w:val="17"/>
              </w:rPr>
              <w:t>雅熘</w:t>
            </w:r>
          </w:p>
        </w:tc>
        <w:tc>
          <w:tcPr>
            <w:tcW w:w="868" w:type="dxa"/>
          </w:tcPr>
          <w:p w14:paraId="6689A768" w14:textId="77777777" w:rsidR="00EC2EE7" w:rsidRPr="00EC2EE7" w:rsidRDefault="00EC2EE7" w:rsidP="00EC2EE7">
            <w:pPr>
              <w:spacing w:before="82"/>
              <w:ind w:left="43" w:right="2"/>
              <w:jc w:val="center"/>
              <w:rPr>
                <w:sz w:val="17"/>
              </w:rPr>
            </w:pPr>
            <w:r w:rsidRPr="00EC2EE7">
              <w:rPr>
                <w:color w:val="797979"/>
                <w:w w:val="105"/>
                <w:sz w:val="17"/>
              </w:rPr>
              <w:t>一</w:t>
            </w:r>
            <w:r w:rsidRPr="00EC2EE7">
              <w:rPr>
                <w:color w:val="545454"/>
                <w:w w:val="105"/>
                <w:sz w:val="17"/>
              </w:rPr>
              <w:t>等</w:t>
            </w:r>
            <w:r w:rsidRPr="00EC2EE7">
              <w:rPr>
                <w:color w:val="343434"/>
                <w:spacing w:val="-10"/>
                <w:w w:val="105"/>
                <w:sz w:val="17"/>
              </w:rPr>
              <w:t>奖</w:t>
            </w:r>
          </w:p>
        </w:tc>
      </w:tr>
      <w:tr w:rsidR="00EC2EE7" w:rsidRPr="00EC2EE7" w14:paraId="026710BE" w14:textId="77777777" w:rsidTr="00C049E6">
        <w:trPr>
          <w:trHeight w:val="425"/>
        </w:trPr>
        <w:tc>
          <w:tcPr>
            <w:tcW w:w="491" w:type="dxa"/>
          </w:tcPr>
          <w:p w14:paraId="6CFB01C3" w14:textId="77777777" w:rsidR="00EC2EE7" w:rsidRPr="00EC2EE7" w:rsidRDefault="00EC2EE7" w:rsidP="00EC2EE7">
            <w:pPr>
              <w:spacing w:before="85"/>
              <w:ind w:left="10"/>
              <w:jc w:val="center"/>
              <w:rPr>
                <w:rFonts w:ascii="Times New Roman"/>
                <w:sz w:val="18"/>
              </w:rPr>
            </w:pPr>
            <w:r w:rsidRPr="00EC2EE7">
              <w:rPr>
                <w:rFonts w:ascii="Times New Roman"/>
                <w:color w:val="242424"/>
                <w:spacing w:val="-4"/>
                <w:sz w:val="18"/>
              </w:rPr>
              <w:t>1627</w:t>
            </w:r>
          </w:p>
        </w:tc>
        <w:tc>
          <w:tcPr>
            <w:tcW w:w="1080" w:type="dxa"/>
            <w:vMerge/>
            <w:tcBorders>
              <w:top w:val="nil"/>
            </w:tcBorders>
          </w:tcPr>
          <w:p w14:paraId="747F7F56" w14:textId="77777777" w:rsidR="00EC2EE7" w:rsidRPr="00EC2EE7" w:rsidRDefault="00EC2EE7" w:rsidP="00EC2EE7">
            <w:pPr>
              <w:rPr>
                <w:sz w:val="2"/>
                <w:szCs w:val="2"/>
              </w:rPr>
            </w:pPr>
          </w:p>
        </w:tc>
        <w:tc>
          <w:tcPr>
            <w:tcW w:w="2577" w:type="dxa"/>
          </w:tcPr>
          <w:p w14:paraId="5A44FCDA" w14:textId="77777777" w:rsidR="00EC2EE7" w:rsidRPr="00EC2EE7" w:rsidRDefault="00EC2EE7" w:rsidP="00EC2EE7">
            <w:pPr>
              <w:spacing w:before="84"/>
              <w:ind w:left="572"/>
              <w:rPr>
                <w:sz w:val="17"/>
              </w:rPr>
            </w:pPr>
            <w:r w:rsidRPr="00EC2EE7">
              <w:rPr>
                <w:color w:val="343434"/>
                <w:spacing w:val="-2"/>
                <w:sz w:val="17"/>
              </w:rPr>
              <w:t>河北艺术职业中学</w:t>
            </w:r>
          </w:p>
        </w:tc>
        <w:tc>
          <w:tcPr>
            <w:tcW w:w="1393" w:type="dxa"/>
          </w:tcPr>
          <w:p w14:paraId="23A525B7" w14:textId="77777777" w:rsidR="00EC2EE7" w:rsidRPr="00EC2EE7" w:rsidRDefault="00EC2EE7" w:rsidP="00EC2EE7">
            <w:pPr>
              <w:spacing w:before="84"/>
              <w:ind w:left="123"/>
              <w:rPr>
                <w:sz w:val="17"/>
              </w:rPr>
            </w:pPr>
            <w:r w:rsidRPr="00EC2EE7">
              <w:rPr>
                <w:color w:val="343434"/>
                <w:spacing w:val="-9"/>
                <w:sz w:val="17"/>
              </w:rPr>
              <w:t>王笑莹，马紫腾</w:t>
            </w:r>
          </w:p>
        </w:tc>
        <w:tc>
          <w:tcPr>
            <w:tcW w:w="2544" w:type="dxa"/>
          </w:tcPr>
          <w:p w14:paraId="11A4B440" w14:textId="77777777" w:rsidR="00EC2EE7" w:rsidRPr="00EC2EE7" w:rsidRDefault="00EC2EE7" w:rsidP="00EC2EE7">
            <w:pPr>
              <w:spacing w:before="84"/>
              <w:ind w:left="700"/>
              <w:rPr>
                <w:sz w:val="17"/>
              </w:rPr>
            </w:pPr>
            <w:r w:rsidRPr="00EC2EE7">
              <w:rPr>
                <w:color w:val="242424"/>
                <w:spacing w:val="-6"/>
                <w:sz w:val="17"/>
              </w:rPr>
              <w:t>师</w:t>
            </w:r>
            <w:r w:rsidRPr="00EC2EE7">
              <w:rPr>
                <w:color w:val="545454"/>
                <w:spacing w:val="-6"/>
                <w:sz w:val="17"/>
              </w:rPr>
              <w:t>子萱</w:t>
            </w:r>
            <w:r w:rsidRPr="00EC2EE7">
              <w:rPr>
                <w:color w:val="242424"/>
                <w:spacing w:val="-6"/>
                <w:sz w:val="17"/>
              </w:rPr>
              <w:t>，王</w:t>
            </w:r>
            <w:r w:rsidRPr="00EC2EE7">
              <w:rPr>
                <w:color w:val="545454"/>
                <w:spacing w:val="-6"/>
                <w:sz w:val="17"/>
              </w:rPr>
              <w:t>天</w:t>
            </w:r>
            <w:r w:rsidRPr="00EC2EE7">
              <w:rPr>
                <w:color w:val="242424"/>
                <w:spacing w:val="-10"/>
                <w:sz w:val="17"/>
              </w:rPr>
              <w:t>瑜</w:t>
            </w:r>
          </w:p>
        </w:tc>
        <w:tc>
          <w:tcPr>
            <w:tcW w:w="868" w:type="dxa"/>
          </w:tcPr>
          <w:p w14:paraId="76A3BBC3" w14:textId="77777777" w:rsidR="00EC2EE7" w:rsidRPr="00EC2EE7" w:rsidRDefault="00EC2EE7" w:rsidP="00EC2EE7">
            <w:pPr>
              <w:spacing w:before="84"/>
              <w:ind w:left="43" w:right="8"/>
              <w:jc w:val="center"/>
              <w:rPr>
                <w:sz w:val="17"/>
              </w:rPr>
            </w:pPr>
            <w:r w:rsidRPr="00EC2EE7">
              <w:rPr>
                <w:color w:val="343434"/>
                <w:spacing w:val="-4"/>
                <w:sz w:val="17"/>
              </w:rPr>
              <w:t>二等奖</w:t>
            </w:r>
          </w:p>
        </w:tc>
      </w:tr>
      <w:tr w:rsidR="00EC2EE7" w:rsidRPr="00EC2EE7" w14:paraId="31BB2B8F" w14:textId="77777777" w:rsidTr="00C049E6">
        <w:trPr>
          <w:trHeight w:val="424"/>
        </w:trPr>
        <w:tc>
          <w:tcPr>
            <w:tcW w:w="491" w:type="dxa"/>
          </w:tcPr>
          <w:p w14:paraId="46FA07E3" w14:textId="77777777" w:rsidR="00EC2EE7" w:rsidRPr="00EC2EE7" w:rsidRDefault="00EC2EE7" w:rsidP="00EC2EE7">
            <w:pPr>
              <w:spacing w:before="87"/>
              <w:ind w:left="10"/>
              <w:jc w:val="center"/>
              <w:rPr>
                <w:rFonts w:ascii="Times New Roman"/>
                <w:sz w:val="18"/>
              </w:rPr>
            </w:pPr>
            <w:r w:rsidRPr="00EC2EE7">
              <w:rPr>
                <w:rFonts w:ascii="Times New Roman"/>
                <w:color w:val="242424"/>
                <w:spacing w:val="-4"/>
                <w:sz w:val="18"/>
              </w:rPr>
              <w:t>1628</w:t>
            </w:r>
          </w:p>
        </w:tc>
        <w:tc>
          <w:tcPr>
            <w:tcW w:w="1080" w:type="dxa"/>
            <w:vMerge/>
            <w:tcBorders>
              <w:top w:val="nil"/>
            </w:tcBorders>
          </w:tcPr>
          <w:p w14:paraId="010D7885" w14:textId="77777777" w:rsidR="00EC2EE7" w:rsidRPr="00EC2EE7" w:rsidRDefault="00EC2EE7" w:rsidP="00EC2EE7">
            <w:pPr>
              <w:rPr>
                <w:sz w:val="2"/>
                <w:szCs w:val="2"/>
              </w:rPr>
            </w:pPr>
          </w:p>
        </w:tc>
        <w:tc>
          <w:tcPr>
            <w:tcW w:w="2577" w:type="dxa"/>
          </w:tcPr>
          <w:p w14:paraId="7CD543C1" w14:textId="77777777" w:rsidR="00EC2EE7" w:rsidRPr="00EC2EE7" w:rsidRDefault="00EC2EE7" w:rsidP="00EC2EE7">
            <w:pPr>
              <w:spacing w:before="82"/>
              <w:ind w:left="577"/>
              <w:rPr>
                <w:sz w:val="17"/>
              </w:rPr>
            </w:pPr>
            <w:r w:rsidRPr="00EC2EE7">
              <w:rPr>
                <w:color w:val="343434"/>
                <w:spacing w:val="-2"/>
                <w:sz w:val="17"/>
              </w:rPr>
              <w:t>河北平山古月中学</w:t>
            </w:r>
          </w:p>
        </w:tc>
        <w:tc>
          <w:tcPr>
            <w:tcW w:w="1393" w:type="dxa"/>
          </w:tcPr>
          <w:p w14:paraId="1C954139" w14:textId="77777777" w:rsidR="00EC2EE7" w:rsidRPr="00EC2EE7" w:rsidRDefault="00EC2EE7" w:rsidP="00EC2EE7">
            <w:pPr>
              <w:spacing w:before="87"/>
              <w:ind w:left="210"/>
              <w:rPr>
                <w:sz w:val="17"/>
              </w:rPr>
            </w:pPr>
            <w:r w:rsidRPr="00EC2EE7">
              <w:rPr>
                <w:color w:val="444444"/>
                <w:spacing w:val="-10"/>
                <w:sz w:val="17"/>
              </w:rPr>
              <w:t>李亚男，王坤</w:t>
            </w:r>
          </w:p>
        </w:tc>
        <w:tc>
          <w:tcPr>
            <w:tcW w:w="2544" w:type="dxa"/>
          </w:tcPr>
          <w:p w14:paraId="24F3DB56" w14:textId="77777777" w:rsidR="00EC2EE7" w:rsidRPr="00EC2EE7" w:rsidRDefault="00EC2EE7" w:rsidP="00EC2EE7">
            <w:pPr>
              <w:spacing w:before="87"/>
              <w:ind w:left="701"/>
              <w:rPr>
                <w:sz w:val="17"/>
              </w:rPr>
            </w:pPr>
            <w:r w:rsidRPr="00EC2EE7">
              <w:rPr>
                <w:color w:val="343434"/>
                <w:spacing w:val="-9"/>
                <w:sz w:val="17"/>
              </w:rPr>
              <w:t>武思妍，李润泽</w:t>
            </w:r>
          </w:p>
        </w:tc>
        <w:tc>
          <w:tcPr>
            <w:tcW w:w="868" w:type="dxa"/>
          </w:tcPr>
          <w:p w14:paraId="3A322B7D" w14:textId="77777777" w:rsidR="00EC2EE7" w:rsidRPr="00EC2EE7" w:rsidRDefault="00EC2EE7" w:rsidP="00EC2EE7">
            <w:pPr>
              <w:spacing w:before="82"/>
              <w:ind w:left="43" w:right="2"/>
              <w:jc w:val="center"/>
              <w:rPr>
                <w:sz w:val="17"/>
              </w:rPr>
            </w:pPr>
            <w:r w:rsidRPr="00EC2EE7">
              <w:rPr>
                <w:color w:val="797979"/>
                <w:w w:val="105"/>
                <w:sz w:val="17"/>
              </w:rPr>
              <w:t>二</w:t>
            </w:r>
            <w:r w:rsidRPr="00EC2EE7">
              <w:rPr>
                <w:color w:val="545454"/>
                <w:w w:val="105"/>
                <w:sz w:val="17"/>
              </w:rPr>
              <w:t>等</w:t>
            </w:r>
            <w:r w:rsidRPr="00EC2EE7">
              <w:rPr>
                <w:color w:val="343434"/>
                <w:spacing w:val="-10"/>
                <w:w w:val="105"/>
                <w:sz w:val="17"/>
              </w:rPr>
              <w:t>奖</w:t>
            </w:r>
          </w:p>
        </w:tc>
      </w:tr>
      <w:tr w:rsidR="00EC2EE7" w:rsidRPr="00EC2EE7" w14:paraId="516AC308" w14:textId="77777777" w:rsidTr="00C049E6">
        <w:trPr>
          <w:trHeight w:val="467"/>
        </w:trPr>
        <w:tc>
          <w:tcPr>
            <w:tcW w:w="491" w:type="dxa"/>
          </w:tcPr>
          <w:p w14:paraId="7482DBEC" w14:textId="77777777" w:rsidR="00EC2EE7" w:rsidRPr="00EC2EE7" w:rsidRDefault="00EC2EE7" w:rsidP="00EC2EE7">
            <w:pPr>
              <w:spacing w:before="109"/>
              <w:ind w:left="7"/>
              <w:jc w:val="center"/>
              <w:rPr>
                <w:rFonts w:ascii="Times New Roman"/>
                <w:sz w:val="18"/>
              </w:rPr>
            </w:pPr>
            <w:r w:rsidRPr="00EC2EE7">
              <w:rPr>
                <w:rFonts w:ascii="Times New Roman"/>
                <w:color w:val="242424"/>
                <w:spacing w:val="-4"/>
                <w:sz w:val="18"/>
              </w:rPr>
              <w:t>1629</w:t>
            </w:r>
          </w:p>
        </w:tc>
        <w:tc>
          <w:tcPr>
            <w:tcW w:w="1080" w:type="dxa"/>
            <w:vMerge/>
            <w:tcBorders>
              <w:top w:val="nil"/>
            </w:tcBorders>
          </w:tcPr>
          <w:p w14:paraId="5B3BD7CE" w14:textId="77777777" w:rsidR="00EC2EE7" w:rsidRPr="00EC2EE7" w:rsidRDefault="00EC2EE7" w:rsidP="00EC2EE7">
            <w:pPr>
              <w:rPr>
                <w:sz w:val="2"/>
                <w:szCs w:val="2"/>
              </w:rPr>
            </w:pPr>
          </w:p>
        </w:tc>
        <w:tc>
          <w:tcPr>
            <w:tcW w:w="2577" w:type="dxa"/>
          </w:tcPr>
          <w:p w14:paraId="21D2E968" w14:textId="77777777" w:rsidR="00EC2EE7" w:rsidRPr="00EC2EE7" w:rsidRDefault="00EC2EE7" w:rsidP="00EC2EE7">
            <w:pPr>
              <w:spacing w:line="209" w:lineRule="exact"/>
              <w:ind w:left="25"/>
              <w:jc w:val="center"/>
              <w:rPr>
                <w:sz w:val="17"/>
              </w:rPr>
            </w:pPr>
            <w:r w:rsidRPr="00EC2EE7">
              <w:rPr>
                <w:color w:val="242424"/>
                <w:w w:val="105"/>
                <w:sz w:val="17"/>
              </w:rPr>
              <w:t>沧县职业技术教育中心（</w:t>
            </w:r>
            <w:r w:rsidRPr="00EC2EE7">
              <w:rPr>
                <w:color w:val="242424"/>
                <w:spacing w:val="-4"/>
                <w:w w:val="105"/>
                <w:sz w:val="17"/>
              </w:rPr>
              <w:t>沧州海</w:t>
            </w:r>
          </w:p>
          <w:p w14:paraId="33510004" w14:textId="77777777" w:rsidR="00EC2EE7" w:rsidRPr="00EC2EE7" w:rsidRDefault="00EC2EE7" w:rsidP="00EC2EE7">
            <w:pPr>
              <w:spacing w:before="14"/>
              <w:ind w:left="15"/>
              <w:jc w:val="center"/>
              <w:rPr>
                <w:sz w:val="17"/>
              </w:rPr>
            </w:pPr>
            <w:r w:rsidRPr="00EC2EE7">
              <w:rPr>
                <w:color w:val="444444"/>
                <w:sz w:val="17"/>
              </w:rPr>
              <w:t>事学校</w:t>
            </w:r>
            <w:r w:rsidRPr="00EC2EE7">
              <w:rPr>
                <w:color w:val="444444"/>
                <w:spacing w:val="-10"/>
                <w:sz w:val="17"/>
              </w:rPr>
              <w:t>）</w:t>
            </w:r>
          </w:p>
        </w:tc>
        <w:tc>
          <w:tcPr>
            <w:tcW w:w="1393" w:type="dxa"/>
          </w:tcPr>
          <w:p w14:paraId="457A6D00" w14:textId="77777777" w:rsidR="00EC2EE7" w:rsidRPr="00EC2EE7" w:rsidRDefault="00EC2EE7" w:rsidP="00EC2EE7">
            <w:pPr>
              <w:spacing w:before="108"/>
              <w:ind w:left="213"/>
              <w:rPr>
                <w:sz w:val="17"/>
              </w:rPr>
            </w:pPr>
            <w:r w:rsidRPr="00EC2EE7">
              <w:rPr>
                <w:color w:val="242424"/>
                <w:spacing w:val="-10"/>
                <w:sz w:val="17"/>
              </w:rPr>
              <w:t>苏佳惠，陈浩</w:t>
            </w:r>
          </w:p>
        </w:tc>
        <w:tc>
          <w:tcPr>
            <w:tcW w:w="2544" w:type="dxa"/>
          </w:tcPr>
          <w:p w14:paraId="04B460C9" w14:textId="77777777" w:rsidR="00EC2EE7" w:rsidRPr="00EC2EE7" w:rsidRDefault="00EC2EE7" w:rsidP="00EC2EE7">
            <w:pPr>
              <w:spacing w:before="108"/>
              <w:ind w:left="702"/>
              <w:rPr>
                <w:sz w:val="17"/>
              </w:rPr>
            </w:pPr>
            <w:r w:rsidRPr="00EC2EE7">
              <w:rPr>
                <w:color w:val="545454"/>
                <w:spacing w:val="-6"/>
                <w:sz w:val="17"/>
              </w:rPr>
              <w:t>王</w:t>
            </w:r>
            <w:r w:rsidRPr="00EC2EE7">
              <w:rPr>
                <w:color w:val="242424"/>
                <w:spacing w:val="-6"/>
                <w:sz w:val="17"/>
              </w:rPr>
              <w:t>亿菲，</w:t>
            </w:r>
            <w:r w:rsidRPr="00EC2EE7">
              <w:rPr>
                <w:color w:val="444444"/>
                <w:spacing w:val="-6"/>
                <w:sz w:val="17"/>
              </w:rPr>
              <w:t>金</w:t>
            </w:r>
            <w:r w:rsidRPr="00EC2EE7">
              <w:rPr>
                <w:color w:val="242424"/>
                <w:spacing w:val="-8"/>
                <w:sz w:val="17"/>
              </w:rPr>
              <w:t>林博</w:t>
            </w:r>
          </w:p>
        </w:tc>
        <w:tc>
          <w:tcPr>
            <w:tcW w:w="868" w:type="dxa"/>
          </w:tcPr>
          <w:p w14:paraId="16F1B2F3" w14:textId="77777777" w:rsidR="00EC2EE7" w:rsidRPr="00EC2EE7" w:rsidRDefault="00EC2EE7" w:rsidP="00EC2EE7">
            <w:pPr>
              <w:spacing w:before="103"/>
              <w:ind w:left="43" w:right="2"/>
              <w:jc w:val="center"/>
              <w:rPr>
                <w:sz w:val="17"/>
              </w:rPr>
            </w:pPr>
            <w:r w:rsidRPr="00EC2EE7">
              <w:rPr>
                <w:color w:val="797979"/>
                <w:w w:val="105"/>
                <w:sz w:val="17"/>
              </w:rPr>
              <w:t>二</w:t>
            </w:r>
            <w:r w:rsidRPr="00EC2EE7">
              <w:rPr>
                <w:color w:val="545454"/>
                <w:w w:val="105"/>
                <w:sz w:val="17"/>
              </w:rPr>
              <w:t>等</w:t>
            </w:r>
            <w:r w:rsidRPr="00EC2EE7">
              <w:rPr>
                <w:color w:val="343434"/>
                <w:spacing w:val="-10"/>
                <w:w w:val="105"/>
                <w:sz w:val="17"/>
              </w:rPr>
              <w:t>奖</w:t>
            </w:r>
          </w:p>
        </w:tc>
      </w:tr>
      <w:tr w:rsidR="00EC2EE7" w:rsidRPr="00EC2EE7" w14:paraId="4BFB9115" w14:textId="77777777" w:rsidTr="00C049E6">
        <w:trPr>
          <w:trHeight w:val="425"/>
        </w:trPr>
        <w:tc>
          <w:tcPr>
            <w:tcW w:w="491" w:type="dxa"/>
          </w:tcPr>
          <w:p w14:paraId="07C8F0F0" w14:textId="77777777" w:rsidR="00EC2EE7" w:rsidRPr="00EC2EE7" w:rsidRDefault="00EC2EE7" w:rsidP="00EC2EE7">
            <w:pPr>
              <w:spacing w:before="88"/>
              <w:ind w:left="7"/>
              <w:jc w:val="center"/>
              <w:rPr>
                <w:rFonts w:ascii="Times New Roman"/>
                <w:sz w:val="18"/>
              </w:rPr>
            </w:pPr>
            <w:r w:rsidRPr="00EC2EE7">
              <w:rPr>
                <w:rFonts w:ascii="Times New Roman"/>
                <w:color w:val="242424"/>
                <w:spacing w:val="-4"/>
                <w:sz w:val="18"/>
              </w:rPr>
              <w:t>1630</w:t>
            </w:r>
          </w:p>
        </w:tc>
        <w:tc>
          <w:tcPr>
            <w:tcW w:w="1080" w:type="dxa"/>
            <w:vMerge/>
            <w:tcBorders>
              <w:top w:val="nil"/>
            </w:tcBorders>
          </w:tcPr>
          <w:p w14:paraId="42CFD14C" w14:textId="77777777" w:rsidR="00EC2EE7" w:rsidRPr="00EC2EE7" w:rsidRDefault="00EC2EE7" w:rsidP="00EC2EE7">
            <w:pPr>
              <w:rPr>
                <w:sz w:val="2"/>
                <w:szCs w:val="2"/>
              </w:rPr>
            </w:pPr>
          </w:p>
        </w:tc>
        <w:tc>
          <w:tcPr>
            <w:tcW w:w="2577" w:type="dxa"/>
          </w:tcPr>
          <w:p w14:paraId="399D2D99" w14:textId="77777777" w:rsidR="00EC2EE7" w:rsidRPr="00EC2EE7" w:rsidRDefault="00EC2EE7" w:rsidP="00EC2EE7">
            <w:pPr>
              <w:spacing w:before="83"/>
              <w:ind w:left="306"/>
              <w:rPr>
                <w:sz w:val="17"/>
              </w:rPr>
            </w:pPr>
            <w:r w:rsidRPr="00EC2EE7">
              <w:rPr>
                <w:color w:val="242424"/>
                <w:spacing w:val="-1"/>
                <w:sz w:val="17"/>
              </w:rPr>
              <w:t>保定市职业技术教育中心</w:t>
            </w:r>
          </w:p>
        </w:tc>
        <w:tc>
          <w:tcPr>
            <w:tcW w:w="1393" w:type="dxa"/>
          </w:tcPr>
          <w:p w14:paraId="5DEB0A04" w14:textId="77777777" w:rsidR="00EC2EE7" w:rsidRPr="00EC2EE7" w:rsidRDefault="00EC2EE7" w:rsidP="00EC2EE7">
            <w:pPr>
              <w:spacing w:before="88"/>
              <w:ind w:left="303"/>
              <w:rPr>
                <w:sz w:val="17"/>
              </w:rPr>
            </w:pPr>
            <w:r w:rsidRPr="00EC2EE7">
              <w:rPr>
                <w:color w:val="242424"/>
                <w:spacing w:val="-2"/>
                <w:w w:val="90"/>
                <w:sz w:val="17"/>
              </w:rPr>
              <w:t>张晶，周琳</w:t>
            </w:r>
          </w:p>
        </w:tc>
        <w:tc>
          <w:tcPr>
            <w:tcW w:w="2544" w:type="dxa"/>
          </w:tcPr>
          <w:p w14:paraId="1CEC2794" w14:textId="77777777" w:rsidR="00EC2EE7" w:rsidRPr="00EC2EE7" w:rsidRDefault="00EC2EE7" w:rsidP="00EC2EE7">
            <w:pPr>
              <w:spacing w:before="88"/>
              <w:ind w:left="702"/>
              <w:rPr>
                <w:sz w:val="17"/>
              </w:rPr>
            </w:pPr>
            <w:r w:rsidRPr="00EC2EE7">
              <w:rPr>
                <w:color w:val="444444"/>
                <w:spacing w:val="-9"/>
                <w:sz w:val="17"/>
              </w:rPr>
              <w:t>李沫丁，刘浩然</w:t>
            </w:r>
          </w:p>
        </w:tc>
        <w:tc>
          <w:tcPr>
            <w:tcW w:w="868" w:type="dxa"/>
          </w:tcPr>
          <w:p w14:paraId="2AB7105D" w14:textId="77777777" w:rsidR="00EC2EE7" w:rsidRPr="00EC2EE7" w:rsidRDefault="00EC2EE7" w:rsidP="00EC2EE7">
            <w:pPr>
              <w:spacing w:before="83"/>
              <w:ind w:left="43" w:right="2"/>
              <w:jc w:val="center"/>
              <w:rPr>
                <w:sz w:val="17"/>
              </w:rPr>
            </w:pPr>
            <w:r w:rsidRPr="00EC2EE7">
              <w:rPr>
                <w:color w:val="797979"/>
                <w:w w:val="105"/>
                <w:sz w:val="17"/>
              </w:rPr>
              <w:t>二</w:t>
            </w:r>
            <w:r w:rsidRPr="00EC2EE7">
              <w:rPr>
                <w:color w:val="545454"/>
                <w:w w:val="105"/>
                <w:sz w:val="17"/>
              </w:rPr>
              <w:t>等</w:t>
            </w:r>
            <w:r w:rsidRPr="00EC2EE7">
              <w:rPr>
                <w:color w:val="343434"/>
                <w:spacing w:val="-10"/>
                <w:w w:val="105"/>
                <w:sz w:val="17"/>
              </w:rPr>
              <w:t>奖</w:t>
            </w:r>
          </w:p>
        </w:tc>
      </w:tr>
      <w:tr w:rsidR="00EC2EE7" w:rsidRPr="00EC2EE7" w14:paraId="3D01264C" w14:textId="77777777" w:rsidTr="00C049E6">
        <w:trPr>
          <w:trHeight w:val="425"/>
        </w:trPr>
        <w:tc>
          <w:tcPr>
            <w:tcW w:w="491" w:type="dxa"/>
          </w:tcPr>
          <w:p w14:paraId="0CF9AF8B" w14:textId="77777777" w:rsidR="00EC2EE7" w:rsidRPr="00EC2EE7" w:rsidRDefault="00EC2EE7" w:rsidP="00EC2EE7">
            <w:pPr>
              <w:spacing w:before="85"/>
              <w:ind w:left="14"/>
              <w:jc w:val="center"/>
              <w:rPr>
                <w:rFonts w:ascii="Times New Roman"/>
                <w:sz w:val="18"/>
              </w:rPr>
            </w:pPr>
            <w:r w:rsidRPr="00EC2EE7">
              <w:rPr>
                <w:rFonts w:ascii="Times New Roman"/>
                <w:color w:val="242424"/>
                <w:spacing w:val="-4"/>
                <w:sz w:val="18"/>
              </w:rPr>
              <w:t>1631</w:t>
            </w:r>
          </w:p>
        </w:tc>
        <w:tc>
          <w:tcPr>
            <w:tcW w:w="1080" w:type="dxa"/>
            <w:vMerge/>
            <w:tcBorders>
              <w:top w:val="nil"/>
            </w:tcBorders>
          </w:tcPr>
          <w:p w14:paraId="61D023F6" w14:textId="77777777" w:rsidR="00EC2EE7" w:rsidRPr="00EC2EE7" w:rsidRDefault="00EC2EE7" w:rsidP="00EC2EE7">
            <w:pPr>
              <w:rPr>
                <w:sz w:val="2"/>
                <w:szCs w:val="2"/>
              </w:rPr>
            </w:pPr>
          </w:p>
        </w:tc>
        <w:tc>
          <w:tcPr>
            <w:tcW w:w="2577" w:type="dxa"/>
          </w:tcPr>
          <w:p w14:paraId="0900849D" w14:textId="77777777" w:rsidR="00EC2EE7" w:rsidRPr="00EC2EE7" w:rsidRDefault="00EC2EE7" w:rsidP="00EC2EE7">
            <w:pPr>
              <w:spacing w:before="80"/>
              <w:ind w:left="123"/>
              <w:rPr>
                <w:sz w:val="17"/>
              </w:rPr>
            </w:pPr>
            <w:r w:rsidRPr="00EC2EE7">
              <w:rPr>
                <w:color w:val="242424"/>
                <w:spacing w:val="-1"/>
                <w:sz w:val="17"/>
              </w:rPr>
              <w:t>石家庄幼儿教育中等专业学校</w:t>
            </w:r>
          </w:p>
        </w:tc>
        <w:tc>
          <w:tcPr>
            <w:tcW w:w="1393" w:type="dxa"/>
          </w:tcPr>
          <w:p w14:paraId="73EC3241" w14:textId="77777777" w:rsidR="00EC2EE7" w:rsidRPr="00EC2EE7" w:rsidRDefault="00EC2EE7" w:rsidP="00EC2EE7">
            <w:pPr>
              <w:spacing w:before="85"/>
              <w:ind w:left="123"/>
              <w:rPr>
                <w:sz w:val="17"/>
              </w:rPr>
            </w:pPr>
            <w:r w:rsidRPr="00EC2EE7">
              <w:rPr>
                <w:color w:val="242424"/>
                <w:spacing w:val="-9"/>
                <w:sz w:val="17"/>
              </w:rPr>
              <w:t>王晨宇，周心怡</w:t>
            </w:r>
          </w:p>
        </w:tc>
        <w:tc>
          <w:tcPr>
            <w:tcW w:w="2544" w:type="dxa"/>
          </w:tcPr>
          <w:p w14:paraId="4750E2CC" w14:textId="77777777" w:rsidR="00EC2EE7" w:rsidRPr="00EC2EE7" w:rsidRDefault="00EC2EE7" w:rsidP="00EC2EE7">
            <w:pPr>
              <w:spacing w:before="85"/>
              <w:ind w:left="702"/>
              <w:rPr>
                <w:sz w:val="17"/>
              </w:rPr>
            </w:pPr>
            <w:r w:rsidRPr="00EC2EE7">
              <w:rPr>
                <w:color w:val="343434"/>
                <w:spacing w:val="-9"/>
                <w:sz w:val="17"/>
              </w:rPr>
              <w:t>王静茹，田博雅</w:t>
            </w:r>
          </w:p>
        </w:tc>
        <w:tc>
          <w:tcPr>
            <w:tcW w:w="868" w:type="dxa"/>
          </w:tcPr>
          <w:p w14:paraId="05197744" w14:textId="77777777" w:rsidR="00EC2EE7" w:rsidRPr="00EC2EE7" w:rsidRDefault="00EC2EE7" w:rsidP="00EC2EE7">
            <w:pPr>
              <w:spacing w:before="85"/>
              <w:ind w:left="43" w:right="8"/>
              <w:jc w:val="center"/>
              <w:rPr>
                <w:sz w:val="17"/>
              </w:rPr>
            </w:pPr>
            <w:r w:rsidRPr="00EC2EE7">
              <w:rPr>
                <w:color w:val="444444"/>
                <w:spacing w:val="-4"/>
                <w:sz w:val="17"/>
              </w:rPr>
              <w:t>二等奖</w:t>
            </w:r>
          </w:p>
        </w:tc>
      </w:tr>
      <w:tr w:rsidR="00EC2EE7" w:rsidRPr="00EC2EE7" w14:paraId="6004EDA7" w14:textId="77777777" w:rsidTr="00C049E6">
        <w:trPr>
          <w:trHeight w:val="424"/>
        </w:trPr>
        <w:tc>
          <w:tcPr>
            <w:tcW w:w="491" w:type="dxa"/>
          </w:tcPr>
          <w:p w14:paraId="70270D18" w14:textId="77777777" w:rsidR="00EC2EE7" w:rsidRPr="00EC2EE7" w:rsidRDefault="00EC2EE7" w:rsidP="00EC2EE7">
            <w:pPr>
              <w:spacing w:before="88"/>
              <w:ind w:left="7"/>
              <w:jc w:val="center"/>
              <w:rPr>
                <w:rFonts w:ascii="Times New Roman"/>
                <w:sz w:val="18"/>
              </w:rPr>
            </w:pPr>
            <w:r w:rsidRPr="00EC2EE7">
              <w:rPr>
                <w:rFonts w:ascii="Times New Roman"/>
                <w:color w:val="242424"/>
                <w:spacing w:val="-4"/>
                <w:sz w:val="18"/>
              </w:rPr>
              <w:t>1632</w:t>
            </w:r>
          </w:p>
        </w:tc>
        <w:tc>
          <w:tcPr>
            <w:tcW w:w="1080" w:type="dxa"/>
            <w:vMerge/>
            <w:tcBorders>
              <w:top w:val="nil"/>
            </w:tcBorders>
          </w:tcPr>
          <w:p w14:paraId="252E499B" w14:textId="77777777" w:rsidR="00EC2EE7" w:rsidRPr="00EC2EE7" w:rsidRDefault="00EC2EE7" w:rsidP="00EC2EE7">
            <w:pPr>
              <w:rPr>
                <w:sz w:val="2"/>
                <w:szCs w:val="2"/>
              </w:rPr>
            </w:pPr>
          </w:p>
        </w:tc>
        <w:tc>
          <w:tcPr>
            <w:tcW w:w="2577" w:type="dxa"/>
          </w:tcPr>
          <w:p w14:paraId="7BCA8AC2" w14:textId="77777777" w:rsidR="00EC2EE7" w:rsidRPr="00EC2EE7" w:rsidRDefault="00EC2EE7" w:rsidP="00EC2EE7">
            <w:pPr>
              <w:spacing w:before="83"/>
              <w:ind w:left="306"/>
              <w:rPr>
                <w:sz w:val="17"/>
              </w:rPr>
            </w:pPr>
            <w:r w:rsidRPr="00EC2EE7">
              <w:rPr>
                <w:color w:val="242424"/>
                <w:w w:val="105"/>
                <w:sz w:val="17"/>
              </w:rPr>
              <w:t>石</w:t>
            </w:r>
            <w:r w:rsidRPr="00EC2EE7">
              <w:rPr>
                <w:color w:val="444444"/>
                <w:w w:val="105"/>
                <w:sz w:val="17"/>
              </w:rPr>
              <w:t>家庄市</w:t>
            </w:r>
            <w:r w:rsidRPr="00EC2EE7">
              <w:rPr>
                <w:color w:val="242424"/>
                <w:w w:val="105"/>
                <w:sz w:val="17"/>
              </w:rPr>
              <w:t>栾城区</w:t>
            </w:r>
            <w:r w:rsidRPr="00EC2EE7">
              <w:rPr>
                <w:color w:val="444444"/>
                <w:w w:val="105"/>
                <w:sz w:val="17"/>
              </w:rPr>
              <w:t>第</w:t>
            </w:r>
            <w:r w:rsidRPr="00EC2EE7">
              <w:rPr>
                <w:color w:val="797979"/>
                <w:w w:val="105"/>
                <w:sz w:val="17"/>
              </w:rPr>
              <w:t>三</w:t>
            </w:r>
            <w:r w:rsidRPr="00EC2EE7">
              <w:rPr>
                <w:color w:val="242424"/>
                <w:w w:val="105"/>
                <w:sz w:val="17"/>
              </w:rPr>
              <w:t>中</w:t>
            </w:r>
            <w:r w:rsidRPr="00EC2EE7">
              <w:rPr>
                <w:color w:val="444444"/>
                <w:spacing w:val="-10"/>
                <w:w w:val="105"/>
                <w:sz w:val="17"/>
              </w:rPr>
              <w:t>学</w:t>
            </w:r>
          </w:p>
        </w:tc>
        <w:tc>
          <w:tcPr>
            <w:tcW w:w="1393" w:type="dxa"/>
          </w:tcPr>
          <w:p w14:paraId="243A314F" w14:textId="77777777" w:rsidR="00EC2EE7" w:rsidRPr="00EC2EE7" w:rsidRDefault="00EC2EE7" w:rsidP="00EC2EE7">
            <w:pPr>
              <w:spacing w:before="87"/>
              <w:ind w:left="124"/>
              <w:rPr>
                <w:sz w:val="17"/>
              </w:rPr>
            </w:pPr>
            <w:r w:rsidRPr="00EC2EE7">
              <w:rPr>
                <w:color w:val="444444"/>
                <w:spacing w:val="-9"/>
                <w:sz w:val="17"/>
              </w:rPr>
              <w:t>尹宝兴，焦璞璞</w:t>
            </w:r>
          </w:p>
        </w:tc>
        <w:tc>
          <w:tcPr>
            <w:tcW w:w="2544" w:type="dxa"/>
          </w:tcPr>
          <w:p w14:paraId="67826EDA" w14:textId="77777777" w:rsidR="00EC2EE7" w:rsidRPr="00EC2EE7" w:rsidRDefault="00EC2EE7" w:rsidP="00EC2EE7">
            <w:pPr>
              <w:spacing w:before="87"/>
              <w:ind w:left="702"/>
              <w:rPr>
                <w:sz w:val="17"/>
              </w:rPr>
            </w:pPr>
            <w:r w:rsidRPr="00EC2EE7">
              <w:rPr>
                <w:color w:val="242424"/>
                <w:spacing w:val="-4"/>
                <w:sz w:val="17"/>
              </w:rPr>
              <w:t>杨</w:t>
            </w:r>
            <w:r w:rsidRPr="00EC2EE7">
              <w:rPr>
                <w:color w:val="545454"/>
                <w:spacing w:val="-4"/>
                <w:sz w:val="17"/>
              </w:rPr>
              <w:t>子玉</w:t>
            </w:r>
            <w:r w:rsidRPr="00EC2EE7">
              <w:rPr>
                <w:color w:val="242424"/>
                <w:spacing w:val="-6"/>
                <w:sz w:val="17"/>
              </w:rPr>
              <w:t>，刘雨菲</w:t>
            </w:r>
          </w:p>
        </w:tc>
        <w:tc>
          <w:tcPr>
            <w:tcW w:w="868" w:type="dxa"/>
          </w:tcPr>
          <w:p w14:paraId="11E38228" w14:textId="77777777" w:rsidR="00EC2EE7" w:rsidRPr="00EC2EE7" w:rsidRDefault="00EC2EE7" w:rsidP="00EC2EE7">
            <w:pPr>
              <w:spacing w:before="87"/>
              <w:ind w:left="43"/>
              <w:jc w:val="center"/>
              <w:rPr>
                <w:sz w:val="17"/>
              </w:rPr>
            </w:pPr>
            <w:r w:rsidRPr="00EC2EE7">
              <w:rPr>
                <w:color w:val="797979"/>
                <w:sz w:val="17"/>
              </w:rPr>
              <w:t>三</w:t>
            </w:r>
            <w:r w:rsidRPr="00EC2EE7">
              <w:rPr>
                <w:color w:val="343434"/>
                <w:spacing w:val="-5"/>
                <w:sz w:val="17"/>
              </w:rPr>
              <w:t>等奖</w:t>
            </w:r>
          </w:p>
        </w:tc>
      </w:tr>
      <w:tr w:rsidR="00EC2EE7" w:rsidRPr="00EC2EE7" w14:paraId="7A640E2C" w14:textId="77777777" w:rsidTr="00C049E6">
        <w:trPr>
          <w:trHeight w:val="425"/>
        </w:trPr>
        <w:tc>
          <w:tcPr>
            <w:tcW w:w="491" w:type="dxa"/>
          </w:tcPr>
          <w:p w14:paraId="381E178E" w14:textId="77777777" w:rsidR="00EC2EE7" w:rsidRPr="00EC2EE7" w:rsidRDefault="00EC2EE7" w:rsidP="00EC2EE7">
            <w:pPr>
              <w:spacing w:before="90"/>
              <w:ind w:left="18"/>
              <w:jc w:val="center"/>
              <w:rPr>
                <w:rFonts w:ascii="Times New Roman"/>
                <w:sz w:val="18"/>
              </w:rPr>
            </w:pPr>
            <w:r w:rsidRPr="00EC2EE7">
              <w:rPr>
                <w:rFonts w:ascii="Times New Roman"/>
                <w:color w:val="242424"/>
                <w:spacing w:val="-4"/>
                <w:sz w:val="18"/>
              </w:rPr>
              <w:t>1633</w:t>
            </w:r>
          </w:p>
        </w:tc>
        <w:tc>
          <w:tcPr>
            <w:tcW w:w="1080" w:type="dxa"/>
            <w:vMerge/>
            <w:tcBorders>
              <w:top w:val="nil"/>
            </w:tcBorders>
          </w:tcPr>
          <w:p w14:paraId="757A6E09" w14:textId="77777777" w:rsidR="00EC2EE7" w:rsidRPr="00EC2EE7" w:rsidRDefault="00EC2EE7" w:rsidP="00EC2EE7">
            <w:pPr>
              <w:rPr>
                <w:sz w:val="2"/>
                <w:szCs w:val="2"/>
              </w:rPr>
            </w:pPr>
          </w:p>
        </w:tc>
        <w:tc>
          <w:tcPr>
            <w:tcW w:w="2577" w:type="dxa"/>
          </w:tcPr>
          <w:p w14:paraId="74DC4C19" w14:textId="77777777" w:rsidR="00EC2EE7" w:rsidRPr="00EC2EE7" w:rsidRDefault="00EC2EE7" w:rsidP="00EC2EE7">
            <w:pPr>
              <w:spacing w:before="85"/>
              <w:ind w:left="127"/>
              <w:rPr>
                <w:sz w:val="17"/>
              </w:rPr>
            </w:pPr>
            <w:r w:rsidRPr="00EC2EE7">
              <w:rPr>
                <w:color w:val="343434"/>
                <w:spacing w:val="-1"/>
                <w:sz w:val="17"/>
              </w:rPr>
              <w:t>武安市综合职业技术教育中心</w:t>
            </w:r>
          </w:p>
        </w:tc>
        <w:tc>
          <w:tcPr>
            <w:tcW w:w="1393" w:type="dxa"/>
          </w:tcPr>
          <w:p w14:paraId="42604C99" w14:textId="77777777" w:rsidR="00EC2EE7" w:rsidRPr="00EC2EE7" w:rsidRDefault="00EC2EE7" w:rsidP="00EC2EE7">
            <w:pPr>
              <w:spacing w:before="90"/>
              <w:ind w:left="124"/>
              <w:rPr>
                <w:sz w:val="17"/>
              </w:rPr>
            </w:pPr>
            <w:r w:rsidRPr="00EC2EE7">
              <w:rPr>
                <w:color w:val="444444"/>
                <w:spacing w:val="-9"/>
                <w:sz w:val="17"/>
              </w:rPr>
              <w:t>霍晓乐，马晓娜</w:t>
            </w:r>
          </w:p>
        </w:tc>
        <w:tc>
          <w:tcPr>
            <w:tcW w:w="2544" w:type="dxa"/>
          </w:tcPr>
          <w:p w14:paraId="03676A9E" w14:textId="77777777" w:rsidR="00EC2EE7" w:rsidRPr="00EC2EE7" w:rsidRDefault="00EC2EE7" w:rsidP="00EC2EE7">
            <w:pPr>
              <w:spacing w:before="90"/>
              <w:ind w:left="704"/>
              <w:rPr>
                <w:sz w:val="17"/>
              </w:rPr>
            </w:pPr>
            <w:r w:rsidRPr="00EC2EE7">
              <w:rPr>
                <w:color w:val="242424"/>
                <w:spacing w:val="-9"/>
                <w:sz w:val="17"/>
              </w:rPr>
              <w:t>张艺凡，姚梦怡</w:t>
            </w:r>
          </w:p>
        </w:tc>
        <w:tc>
          <w:tcPr>
            <w:tcW w:w="868" w:type="dxa"/>
          </w:tcPr>
          <w:p w14:paraId="3171EB7E" w14:textId="77777777" w:rsidR="00EC2EE7" w:rsidRPr="00EC2EE7" w:rsidRDefault="00EC2EE7" w:rsidP="00EC2EE7">
            <w:pPr>
              <w:spacing w:before="90"/>
              <w:ind w:left="43" w:right="12"/>
              <w:jc w:val="center"/>
              <w:rPr>
                <w:sz w:val="17"/>
              </w:rPr>
            </w:pPr>
            <w:r w:rsidRPr="00EC2EE7">
              <w:rPr>
                <w:color w:val="545454"/>
                <w:spacing w:val="-4"/>
                <w:sz w:val="17"/>
              </w:rPr>
              <w:t>三等奖</w:t>
            </w:r>
          </w:p>
        </w:tc>
      </w:tr>
      <w:tr w:rsidR="00EC2EE7" w:rsidRPr="00EC2EE7" w14:paraId="1D3239A2" w14:textId="77777777" w:rsidTr="00C049E6">
        <w:trPr>
          <w:trHeight w:val="467"/>
        </w:trPr>
        <w:tc>
          <w:tcPr>
            <w:tcW w:w="491" w:type="dxa"/>
          </w:tcPr>
          <w:p w14:paraId="6B80A02C" w14:textId="77777777" w:rsidR="00EC2EE7" w:rsidRPr="00EC2EE7" w:rsidRDefault="00EC2EE7" w:rsidP="00EC2EE7">
            <w:pPr>
              <w:spacing w:before="112"/>
              <w:ind w:left="10"/>
              <w:jc w:val="center"/>
              <w:rPr>
                <w:rFonts w:ascii="Times New Roman"/>
                <w:sz w:val="18"/>
              </w:rPr>
            </w:pPr>
            <w:r w:rsidRPr="00EC2EE7">
              <w:rPr>
                <w:rFonts w:ascii="Times New Roman"/>
                <w:color w:val="242424"/>
                <w:spacing w:val="-4"/>
                <w:sz w:val="18"/>
              </w:rPr>
              <w:t>1634</w:t>
            </w:r>
          </w:p>
        </w:tc>
        <w:tc>
          <w:tcPr>
            <w:tcW w:w="1080" w:type="dxa"/>
            <w:vMerge/>
            <w:tcBorders>
              <w:top w:val="nil"/>
            </w:tcBorders>
          </w:tcPr>
          <w:p w14:paraId="408DB14B" w14:textId="77777777" w:rsidR="00EC2EE7" w:rsidRPr="00EC2EE7" w:rsidRDefault="00EC2EE7" w:rsidP="00EC2EE7">
            <w:pPr>
              <w:rPr>
                <w:sz w:val="2"/>
                <w:szCs w:val="2"/>
              </w:rPr>
            </w:pPr>
          </w:p>
        </w:tc>
        <w:tc>
          <w:tcPr>
            <w:tcW w:w="2577" w:type="dxa"/>
          </w:tcPr>
          <w:p w14:paraId="16D76716" w14:textId="77777777" w:rsidR="00EC2EE7" w:rsidRPr="00EC2EE7" w:rsidRDefault="00EC2EE7" w:rsidP="00EC2EE7">
            <w:pPr>
              <w:spacing w:line="208" w:lineRule="exact"/>
              <w:ind w:left="28"/>
              <w:jc w:val="center"/>
              <w:rPr>
                <w:sz w:val="17"/>
              </w:rPr>
            </w:pPr>
            <w:r w:rsidRPr="00EC2EE7">
              <w:rPr>
                <w:color w:val="343434"/>
                <w:spacing w:val="-1"/>
                <w:w w:val="105"/>
                <w:sz w:val="17"/>
              </w:rPr>
              <w:t>河北省保定市清苑区职业技术教</w:t>
            </w:r>
          </w:p>
          <w:p w14:paraId="609A6C7D" w14:textId="77777777" w:rsidR="00EC2EE7" w:rsidRPr="00EC2EE7" w:rsidRDefault="00EC2EE7" w:rsidP="00EC2EE7">
            <w:pPr>
              <w:spacing w:before="19" w:line="220" w:lineRule="exact"/>
              <w:ind w:left="28" w:right="6"/>
              <w:jc w:val="center"/>
              <w:rPr>
                <w:sz w:val="17"/>
              </w:rPr>
            </w:pPr>
            <w:r w:rsidRPr="00EC2EE7">
              <w:rPr>
                <w:color w:val="343434"/>
                <w:spacing w:val="-4"/>
                <w:w w:val="105"/>
                <w:sz w:val="17"/>
              </w:rPr>
              <w:t>育中心</w:t>
            </w:r>
          </w:p>
        </w:tc>
        <w:tc>
          <w:tcPr>
            <w:tcW w:w="1393" w:type="dxa"/>
          </w:tcPr>
          <w:p w14:paraId="1F40EBC7" w14:textId="77777777" w:rsidR="00EC2EE7" w:rsidRPr="00EC2EE7" w:rsidRDefault="00EC2EE7" w:rsidP="00EC2EE7">
            <w:pPr>
              <w:spacing w:before="111"/>
              <w:ind w:left="212"/>
              <w:rPr>
                <w:sz w:val="17"/>
              </w:rPr>
            </w:pPr>
            <w:r w:rsidRPr="00EC2EE7">
              <w:rPr>
                <w:color w:val="343434"/>
                <w:spacing w:val="-10"/>
                <w:sz w:val="17"/>
              </w:rPr>
              <w:t>臧雪青，刘静</w:t>
            </w:r>
          </w:p>
        </w:tc>
        <w:tc>
          <w:tcPr>
            <w:tcW w:w="2544" w:type="dxa"/>
          </w:tcPr>
          <w:p w14:paraId="18A1E825" w14:textId="77777777" w:rsidR="00EC2EE7" w:rsidRPr="00EC2EE7" w:rsidRDefault="00EC2EE7" w:rsidP="00EC2EE7">
            <w:pPr>
              <w:spacing w:before="111"/>
              <w:ind w:left="702"/>
              <w:rPr>
                <w:sz w:val="17"/>
              </w:rPr>
            </w:pPr>
            <w:r w:rsidRPr="00EC2EE7">
              <w:rPr>
                <w:color w:val="545454"/>
                <w:w w:val="110"/>
                <w:sz w:val="17"/>
              </w:rPr>
              <w:t>王</w:t>
            </w:r>
            <w:r w:rsidRPr="00EC2EE7">
              <w:rPr>
                <w:color w:val="242424"/>
                <w:w w:val="110"/>
                <w:sz w:val="17"/>
              </w:rPr>
              <w:t>思</w:t>
            </w:r>
            <w:r w:rsidRPr="00EC2EE7">
              <w:rPr>
                <w:color w:val="444444"/>
                <w:w w:val="110"/>
                <w:sz w:val="17"/>
              </w:rPr>
              <w:t>婷</w:t>
            </w:r>
            <w:r w:rsidRPr="00EC2EE7">
              <w:rPr>
                <w:color w:val="242424"/>
                <w:spacing w:val="-4"/>
                <w:w w:val="110"/>
                <w:sz w:val="17"/>
              </w:rPr>
              <w:t>张若轩</w:t>
            </w:r>
          </w:p>
        </w:tc>
        <w:tc>
          <w:tcPr>
            <w:tcW w:w="868" w:type="dxa"/>
          </w:tcPr>
          <w:p w14:paraId="1653856C" w14:textId="77777777" w:rsidR="00EC2EE7" w:rsidRPr="00EC2EE7" w:rsidRDefault="00EC2EE7" w:rsidP="00EC2EE7">
            <w:pPr>
              <w:spacing w:before="111"/>
              <w:ind w:left="43" w:right="12"/>
              <w:jc w:val="center"/>
              <w:rPr>
                <w:sz w:val="17"/>
              </w:rPr>
            </w:pPr>
            <w:r w:rsidRPr="00EC2EE7">
              <w:rPr>
                <w:color w:val="545454"/>
                <w:spacing w:val="-4"/>
                <w:sz w:val="17"/>
              </w:rPr>
              <w:t>三等奖</w:t>
            </w:r>
          </w:p>
        </w:tc>
      </w:tr>
      <w:tr w:rsidR="00EC2EE7" w:rsidRPr="00EC2EE7" w14:paraId="6B264289" w14:textId="77777777" w:rsidTr="00C049E6">
        <w:trPr>
          <w:trHeight w:val="425"/>
        </w:trPr>
        <w:tc>
          <w:tcPr>
            <w:tcW w:w="491" w:type="dxa"/>
          </w:tcPr>
          <w:p w14:paraId="2AD9B493" w14:textId="77777777" w:rsidR="00EC2EE7" w:rsidRPr="00EC2EE7" w:rsidRDefault="00EC2EE7" w:rsidP="00EC2EE7">
            <w:pPr>
              <w:spacing w:before="91"/>
              <w:ind w:left="14"/>
              <w:jc w:val="center"/>
              <w:rPr>
                <w:rFonts w:ascii="Times New Roman"/>
                <w:sz w:val="18"/>
              </w:rPr>
            </w:pPr>
            <w:r w:rsidRPr="00EC2EE7">
              <w:rPr>
                <w:rFonts w:ascii="Times New Roman"/>
                <w:color w:val="242424"/>
                <w:spacing w:val="-4"/>
                <w:sz w:val="18"/>
              </w:rPr>
              <w:t>1635</w:t>
            </w:r>
          </w:p>
        </w:tc>
        <w:tc>
          <w:tcPr>
            <w:tcW w:w="1080" w:type="dxa"/>
            <w:vMerge/>
            <w:tcBorders>
              <w:top w:val="nil"/>
            </w:tcBorders>
          </w:tcPr>
          <w:p w14:paraId="7CF13222" w14:textId="77777777" w:rsidR="00EC2EE7" w:rsidRPr="00EC2EE7" w:rsidRDefault="00EC2EE7" w:rsidP="00EC2EE7">
            <w:pPr>
              <w:rPr>
                <w:sz w:val="2"/>
                <w:szCs w:val="2"/>
              </w:rPr>
            </w:pPr>
          </w:p>
        </w:tc>
        <w:tc>
          <w:tcPr>
            <w:tcW w:w="2577" w:type="dxa"/>
          </w:tcPr>
          <w:p w14:paraId="4C1D2E2C" w14:textId="77777777" w:rsidR="00EC2EE7" w:rsidRPr="00EC2EE7" w:rsidRDefault="00EC2EE7" w:rsidP="00EC2EE7">
            <w:pPr>
              <w:spacing w:before="86"/>
              <w:ind w:left="123"/>
              <w:rPr>
                <w:sz w:val="17"/>
              </w:rPr>
            </w:pPr>
            <w:r w:rsidRPr="00EC2EE7">
              <w:rPr>
                <w:color w:val="545454"/>
                <w:w w:val="105"/>
                <w:sz w:val="17"/>
              </w:rPr>
              <w:t>石</w:t>
            </w:r>
            <w:r w:rsidRPr="00EC2EE7">
              <w:rPr>
                <w:color w:val="343434"/>
                <w:w w:val="105"/>
                <w:sz w:val="17"/>
              </w:rPr>
              <w:t>家庄</w:t>
            </w:r>
            <w:r w:rsidRPr="00EC2EE7">
              <w:rPr>
                <w:color w:val="0F0F0F"/>
                <w:w w:val="105"/>
                <w:sz w:val="17"/>
              </w:rPr>
              <w:t>市新世</w:t>
            </w:r>
            <w:r w:rsidRPr="00EC2EE7">
              <w:rPr>
                <w:color w:val="343434"/>
                <w:spacing w:val="-2"/>
                <w:w w:val="105"/>
                <w:sz w:val="17"/>
              </w:rPr>
              <w:t>纪高级职业中学</w:t>
            </w:r>
          </w:p>
        </w:tc>
        <w:tc>
          <w:tcPr>
            <w:tcW w:w="1393" w:type="dxa"/>
          </w:tcPr>
          <w:p w14:paraId="16813683" w14:textId="77777777" w:rsidR="00EC2EE7" w:rsidRPr="00EC2EE7" w:rsidRDefault="00EC2EE7" w:rsidP="00EC2EE7">
            <w:pPr>
              <w:spacing w:before="91"/>
              <w:ind w:left="210"/>
              <w:rPr>
                <w:sz w:val="17"/>
              </w:rPr>
            </w:pPr>
            <w:r w:rsidRPr="00EC2EE7">
              <w:rPr>
                <w:color w:val="444444"/>
                <w:spacing w:val="-10"/>
                <w:sz w:val="17"/>
              </w:rPr>
              <w:t>李娜，周敦璇</w:t>
            </w:r>
          </w:p>
        </w:tc>
        <w:tc>
          <w:tcPr>
            <w:tcW w:w="2544" w:type="dxa"/>
          </w:tcPr>
          <w:p w14:paraId="761501F9" w14:textId="77777777" w:rsidR="00EC2EE7" w:rsidRPr="00EC2EE7" w:rsidRDefault="00EC2EE7" w:rsidP="00EC2EE7">
            <w:pPr>
              <w:spacing w:before="91"/>
              <w:ind w:left="700"/>
              <w:rPr>
                <w:sz w:val="17"/>
              </w:rPr>
            </w:pPr>
            <w:r w:rsidRPr="00EC2EE7">
              <w:rPr>
                <w:color w:val="343434"/>
                <w:spacing w:val="-9"/>
                <w:sz w:val="17"/>
              </w:rPr>
              <w:t>闰康萍，宋和韵</w:t>
            </w:r>
          </w:p>
        </w:tc>
        <w:tc>
          <w:tcPr>
            <w:tcW w:w="868" w:type="dxa"/>
          </w:tcPr>
          <w:p w14:paraId="1EF9AB1D" w14:textId="77777777" w:rsidR="00EC2EE7" w:rsidRPr="00EC2EE7" w:rsidRDefault="00EC2EE7" w:rsidP="00EC2EE7">
            <w:pPr>
              <w:spacing w:before="91"/>
              <w:ind w:left="43" w:right="12"/>
              <w:jc w:val="center"/>
              <w:rPr>
                <w:sz w:val="17"/>
              </w:rPr>
            </w:pPr>
            <w:r w:rsidRPr="00EC2EE7">
              <w:rPr>
                <w:color w:val="545454"/>
                <w:spacing w:val="-4"/>
                <w:sz w:val="17"/>
              </w:rPr>
              <w:t>三等奖</w:t>
            </w:r>
          </w:p>
        </w:tc>
      </w:tr>
      <w:tr w:rsidR="00EC2EE7" w:rsidRPr="00EC2EE7" w14:paraId="7911BB81" w14:textId="77777777" w:rsidTr="00C049E6">
        <w:trPr>
          <w:trHeight w:val="424"/>
        </w:trPr>
        <w:tc>
          <w:tcPr>
            <w:tcW w:w="491" w:type="dxa"/>
          </w:tcPr>
          <w:p w14:paraId="35D37B28" w14:textId="77777777" w:rsidR="00EC2EE7" w:rsidRPr="00EC2EE7" w:rsidRDefault="00EC2EE7" w:rsidP="00EC2EE7">
            <w:pPr>
              <w:spacing w:before="89"/>
              <w:ind w:left="7"/>
              <w:jc w:val="center"/>
              <w:rPr>
                <w:rFonts w:ascii="Times New Roman"/>
                <w:sz w:val="18"/>
              </w:rPr>
            </w:pPr>
            <w:r w:rsidRPr="00EC2EE7">
              <w:rPr>
                <w:rFonts w:ascii="Times New Roman"/>
                <w:color w:val="242424"/>
                <w:spacing w:val="-4"/>
                <w:sz w:val="18"/>
              </w:rPr>
              <w:t>1636</w:t>
            </w:r>
          </w:p>
        </w:tc>
        <w:tc>
          <w:tcPr>
            <w:tcW w:w="1080" w:type="dxa"/>
            <w:vMerge/>
            <w:tcBorders>
              <w:top w:val="nil"/>
            </w:tcBorders>
          </w:tcPr>
          <w:p w14:paraId="0D286AE7" w14:textId="77777777" w:rsidR="00EC2EE7" w:rsidRPr="00EC2EE7" w:rsidRDefault="00EC2EE7" w:rsidP="00EC2EE7">
            <w:pPr>
              <w:rPr>
                <w:sz w:val="2"/>
                <w:szCs w:val="2"/>
              </w:rPr>
            </w:pPr>
          </w:p>
        </w:tc>
        <w:tc>
          <w:tcPr>
            <w:tcW w:w="2577" w:type="dxa"/>
          </w:tcPr>
          <w:p w14:paraId="6299CA53" w14:textId="77777777" w:rsidR="00EC2EE7" w:rsidRPr="00EC2EE7" w:rsidRDefault="00EC2EE7" w:rsidP="00EC2EE7">
            <w:pPr>
              <w:spacing w:before="88"/>
              <w:ind w:left="575"/>
              <w:rPr>
                <w:sz w:val="17"/>
              </w:rPr>
            </w:pPr>
            <w:r w:rsidRPr="00EC2EE7">
              <w:rPr>
                <w:color w:val="343434"/>
                <w:spacing w:val="-2"/>
                <w:sz w:val="17"/>
              </w:rPr>
              <w:t>廊坊精英艺术学校</w:t>
            </w:r>
          </w:p>
        </w:tc>
        <w:tc>
          <w:tcPr>
            <w:tcW w:w="1393" w:type="dxa"/>
          </w:tcPr>
          <w:p w14:paraId="40F3CB03" w14:textId="77777777" w:rsidR="00EC2EE7" w:rsidRPr="00EC2EE7" w:rsidRDefault="00EC2EE7" w:rsidP="00EC2EE7">
            <w:pPr>
              <w:spacing w:before="88"/>
              <w:ind w:left="120"/>
              <w:rPr>
                <w:sz w:val="17"/>
              </w:rPr>
            </w:pPr>
            <w:r w:rsidRPr="00EC2EE7">
              <w:rPr>
                <w:color w:val="242424"/>
                <w:spacing w:val="-2"/>
                <w:w w:val="110"/>
                <w:sz w:val="17"/>
              </w:rPr>
              <w:t>张志友侯海伦</w:t>
            </w:r>
          </w:p>
        </w:tc>
        <w:tc>
          <w:tcPr>
            <w:tcW w:w="2544" w:type="dxa"/>
          </w:tcPr>
          <w:p w14:paraId="63C00B67" w14:textId="77777777" w:rsidR="00EC2EE7" w:rsidRPr="00EC2EE7" w:rsidRDefault="00EC2EE7" w:rsidP="00EC2EE7">
            <w:pPr>
              <w:spacing w:before="88"/>
              <w:ind w:left="699"/>
              <w:rPr>
                <w:sz w:val="17"/>
              </w:rPr>
            </w:pPr>
            <w:r w:rsidRPr="00EC2EE7">
              <w:rPr>
                <w:color w:val="242424"/>
                <w:spacing w:val="-9"/>
                <w:sz w:val="17"/>
              </w:rPr>
              <w:t>张海悦，张雨欣</w:t>
            </w:r>
          </w:p>
        </w:tc>
        <w:tc>
          <w:tcPr>
            <w:tcW w:w="868" w:type="dxa"/>
          </w:tcPr>
          <w:p w14:paraId="59825C09" w14:textId="77777777" w:rsidR="00EC2EE7" w:rsidRPr="00EC2EE7" w:rsidRDefault="00EC2EE7" w:rsidP="00EC2EE7">
            <w:pPr>
              <w:spacing w:before="88"/>
              <w:ind w:left="43"/>
              <w:jc w:val="center"/>
              <w:rPr>
                <w:sz w:val="17"/>
              </w:rPr>
            </w:pPr>
            <w:r w:rsidRPr="00EC2EE7">
              <w:rPr>
                <w:color w:val="797979"/>
                <w:sz w:val="17"/>
              </w:rPr>
              <w:t>三</w:t>
            </w:r>
            <w:r w:rsidRPr="00EC2EE7">
              <w:rPr>
                <w:color w:val="343434"/>
                <w:spacing w:val="-5"/>
                <w:sz w:val="17"/>
              </w:rPr>
              <w:t>等奖</w:t>
            </w:r>
          </w:p>
        </w:tc>
      </w:tr>
      <w:tr w:rsidR="00EC2EE7" w:rsidRPr="00EC2EE7" w14:paraId="2B172378" w14:textId="77777777" w:rsidTr="00C049E6">
        <w:trPr>
          <w:trHeight w:val="425"/>
        </w:trPr>
        <w:tc>
          <w:tcPr>
            <w:tcW w:w="491" w:type="dxa"/>
          </w:tcPr>
          <w:p w14:paraId="385335D4" w14:textId="77777777" w:rsidR="00EC2EE7" w:rsidRPr="00EC2EE7" w:rsidRDefault="00EC2EE7" w:rsidP="00EC2EE7">
            <w:pPr>
              <w:spacing w:before="91"/>
              <w:ind w:left="10"/>
              <w:jc w:val="center"/>
              <w:rPr>
                <w:rFonts w:ascii="Times New Roman"/>
                <w:sz w:val="18"/>
              </w:rPr>
            </w:pPr>
            <w:r w:rsidRPr="00EC2EE7">
              <w:rPr>
                <w:rFonts w:ascii="Times New Roman"/>
                <w:color w:val="242424"/>
                <w:spacing w:val="-4"/>
                <w:sz w:val="18"/>
              </w:rPr>
              <w:t>1637</w:t>
            </w:r>
          </w:p>
        </w:tc>
        <w:tc>
          <w:tcPr>
            <w:tcW w:w="1080" w:type="dxa"/>
            <w:vMerge/>
            <w:tcBorders>
              <w:top w:val="nil"/>
            </w:tcBorders>
          </w:tcPr>
          <w:p w14:paraId="6B44EA7E" w14:textId="77777777" w:rsidR="00EC2EE7" w:rsidRPr="00EC2EE7" w:rsidRDefault="00EC2EE7" w:rsidP="00EC2EE7">
            <w:pPr>
              <w:rPr>
                <w:sz w:val="2"/>
                <w:szCs w:val="2"/>
              </w:rPr>
            </w:pPr>
          </w:p>
        </w:tc>
        <w:tc>
          <w:tcPr>
            <w:tcW w:w="2577" w:type="dxa"/>
          </w:tcPr>
          <w:p w14:paraId="4DE4D3DE" w14:textId="77777777" w:rsidR="00EC2EE7" w:rsidRPr="00EC2EE7" w:rsidRDefault="00EC2EE7" w:rsidP="00EC2EE7">
            <w:pPr>
              <w:spacing w:before="86"/>
              <w:ind w:left="308"/>
              <w:rPr>
                <w:sz w:val="17"/>
              </w:rPr>
            </w:pPr>
            <w:r w:rsidRPr="00EC2EE7">
              <w:rPr>
                <w:color w:val="242424"/>
                <w:spacing w:val="-1"/>
                <w:sz w:val="17"/>
              </w:rPr>
              <w:t>正定县职业技术教育中心</w:t>
            </w:r>
          </w:p>
        </w:tc>
        <w:tc>
          <w:tcPr>
            <w:tcW w:w="1393" w:type="dxa"/>
          </w:tcPr>
          <w:p w14:paraId="5EA0BB4C" w14:textId="77777777" w:rsidR="00EC2EE7" w:rsidRPr="00EC2EE7" w:rsidRDefault="00EC2EE7" w:rsidP="00EC2EE7">
            <w:pPr>
              <w:spacing w:before="91"/>
              <w:ind w:left="123"/>
              <w:rPr>
                <w:sz w:val="17"/>
              </w:rPr>
            </w:pPr>
            <w:r w:rsidRPr="00EC2EE7">
              <w:rPr>
                <w:color w:val="444444"/>
                <w:spacing w:val="-9"/>
                <w:sz w:val="17"/>
              </w:rPr>
              <w:t>王顺心，张雪莲</w:t>
            </w:r>
          </w:p>
        </w:tc>
        <w:tc>
          <w:tcPr>
            <w:tcW w:w="2544" w:type="dxa"/>
          </w:tcPr>
          <w:p w14:paraId="573E2FAB" w14:textId="77777777" w:rsidR="00EC2EE7" w:rsidRPr="00EC2EE7" w:rsidRDefault="00EC2EE7" w:rsidP="00EC2EE7">
            <w:pPr>
              <w:spacing w:before="91"/>
              <w:ind w:left="698"/>
              <w:rPr>
                <w:sz w:val="17"/>
              </w:rPr>
            </w:pPr>
            <w:r w:rsidRPr="00EC2EE7">
              <w:rPr>
                <w:color w:val="242424"/>
                <w:spacing w:val="-2"/>
                <w:w w:val="110"/>
                <w:sz w:val="17"/>
              </w:rPr>
              <w:t>陈楠芳刘思彤</w:t>
            </w:r>
          </w:p>
        </w:tc>
        <w:tc>
          <w:tcPr>
            <w:tcW w:w="868" w:type="dxa"/>
          </w:tcPr>
          <w:p w14:paraId="07B7A3E4" w14:textId="77777777" w:rsidR="00EC2EE7" w:rsidRPr="00EC2EE7" w:rsidRDefault="00EC2EE7" w:rsidP="00EC2EE7">
            <w:pPr>
              <w:spacing w:before="91"/>
              <w:ind w:left="43" w:right="12"/>
              <w:jc w:val="center"/>
              <w:rPr>
                <w:sz w:val="17"/>
              </w:rPr>
            </w:pPr>
            <w:r w:rsidRPr="00EC2EE7">
              <w:rPr>
                <w:color w:val="545454"/>
                <w:spacing w:val="-4"/>
                <w:sz w:val="17"/>
              </w:rPr>
              <w:t>三等奖</w:t>
            </w:r>
          </w:p>
        </w:tc>
      </w:tr>
      <w:tr w:rsidR="00EC2EE7" w:rsidRPr="00EC2EE7" w14:paraId="11FAA96C" w14:textId="77777777" w:rsidTr="00C049E6">
        <w:trPr>
          <w:trHeight w:val="425"/>
        </w:trPr>
        <w:tc>
          <w:tcPr>
            <w:tcW w:w="491" w:type="dxa"/>
          </w:tcPr>
          <w:p w14:paraId="31B86A91" w14:textId="77777777" w:rsidR="00EC2EE7" w:rsidRPr="00EC2EE7" w:rsidRDefault="00EC2EE7" w:rsidP="00EC2EE7">
            <w:pPr>
              <w:spacing w:before="93"/>
              <w:ind w:left="10"/>
              <w:jc w:val="center"/>
              <w:rPr>
                <w:rFonts w:ascii="Times New Roman"/>
                <w:sz w:val="18"/>
              </w:rPr>
            </w:pPr>
            <w:r w:rsidRPr="00EC2EE7">
              <w:rPr>
                <w:rFonts w:ascii="Times New Roman"/>
                <w:color w:val="242424"/>
                <w:spacing w:val="-4"/>
                <w:sz w:val="18"/>
              </w:rPr>
              <w:t>1638</w:t>
            </w:r>
          </w:p>
        </w:tc>
        <w:tc>
          <w:tcPr>
            <w:tcW w:w="1080" w:type="dxa"/>
            <w:vMerge/>
            <w:tcBorders>
              <w:top w:val="nil"/>
            </w:tcBorders>
          </w:tcPr>
          <w:p w14:paraId="0ADD0A74" w14:textId="77777777" w:rsidR="00EC2EE7" w:rsidRPr="00EC2EE7" w:rsidRDefault="00EC2EE7" w:rsidP="00EC2EE7">
            <w:pPr>
              <w:rPr>
                <w:sz w:val="2"/>
                <w:szCs w:val="2"/>
              </w:rPr>
            </w:pPr>
          </w:p>
        </w:tc>
        <w:tc>
          <w:tcPr>
            <w:tcW w:w="2577" w:type="dxa"/>
          </w:tcPr>
          <w:p w14:paraId="5CE6CC72" w14:textId="77777777" w:rsidR="00EC2EE7" w:rsidRPr="00EC2EE7" w:rsidRDefault="00EC2EE7" w:rsidP="00EC2EE7">
            <w:pPr>
              <w:spacing w:before="88"/>
              <w:ind w:left="216"/>
              <w:rPr>
                <w:sz w:val="17"/>
              </w:rPr>
            </w:pPr>
            <w:r w:rsidRPr="00EC2EE7">
              <w:rPr>
                <w:color w:val="343434"/>
                <w:spacing w:val="-1"/>
                <w:sz w:val="17"/>
              </w:rPr>
              <w:t>河北省河间市职业教育中心</w:t>
            </w:r>
          </w:p>
        </w:tc>
        <w:tc>
          <w:tcPr>
            <w:tcW w:w="1393" w:type="dxa"/>
          </w:tcPr>
          <w:p w14:paraId="1D3E161F" w14:textId="77777777" w:rsidR="00EC2EE7" w:rsidRPr="00EC2EE7" w:rsidRDefault="00EC2EE7" w:rsidP="00EC2EE7">
            <w:pPr>
              <w:spacing w:before="93"/>
              <w:ind w:left="123"/>
              <w:rPr>
                <w:sz w:val="17"/>
              </w:rPr>
            </w:pPr>
            <w:r w:rsidRPr="00EC2EE7">
              <w:rPr>
                <w:color w:val="343434"/>
                <w:spacing w:val="-9"/>
                <w:sz w:val="17"/>
              </w:rPr>
              <w:t>吴江丰，牛晓楠</w:t>
            </w:r>
          </w:p>
        </w:tc>
        <w:tc>
          <w:tcPr>
            <w:tcW w:w="2544" w:type="dxa"/>
          </w:tcPr>
          <w:p w14:paraId="71E35B88" w14:textId="77777777" w:rsidR="00EC2EE7" w:rsidRPr="00EC2EE7" w:rsidRDefault="00EC2EE7" w:rsidP="00EC2EE7">
            <w:pPr>
              <w:spacing w:before="93"/>
              <w:ind w:left="702"/>
              <w:rPr>
                <w:sz w:val="17"/>
              </w:rPr>
            </w:pPr>
            <w:r w:rsidRPr="00EC2EE7">
              <w:rPr>
                <w:color w:val="545454"/>
                <w:spacing w:val="-6"/>
                <w:sz w:val="17"/>
              </w:rPr>
              <w:t>王睿宸</w:t>
            </w:r>
            <w:r w:rsidRPr="00EC2EE7">
              <w:rPr>
                <w:color w:val="242424"/>
                <w:spacing w:val="-6"/>
                <w:sz w:val="17"/>
              </w:rPr>
              <w:t>，尹雅</w:t>
            </w:r>
            <w:r w:rsidRPr="00EC2EE7">
              <w:rPr>
                <w:color w:val="444444"/>
                <w:spacing w:val="-10"/>
                <w:sz w:val="17"/>
              </w:rPr>
              <w:t>婷</w:t>
            </w:r>
          </w:p>
        </w:tc>
        <w:tc>
          <w:tcPr>
            <w:tcW w:w="868" w:type="dxa"/>
          </w:tcPr>
          <w:p w14:paraId="3A3B5A0E" w14:textId="77777777" w:rsidR="00EC2EE7" w:rsidRPr="00EC2EE7" w:rsidRDefault="00EC2EE7" w:rsidP="00EC2EE7">
            <w:pPr>
              <w:spacing w:before="93"/>
              <w:ind w:left="43" w:right="12"/>
              <w:jc w:val="center"/>
              <w:rPr>
                <w:sz w:val="17"/>
              </w:rPr>
            </w:pPr>
            <w:r w:rsidRPr="00EC2EE7">
              <w:rPr>
                <w:color w:val="545454"/>
                <w:spacing w:val="-4"/>
                <w:sz w:val="17"/>
              </w:rPr>
              <w:t>三等奖</w:t>
            </w:r>
          </w:p>
        </w:tc>
      </w:tr>
      <w:tr w:rsidR="00EC2EE7" w:rsidRPr="00EC2EE7" w14:paraId="2F916D9F" w14:textId="77777777" w:rsidTr="00C049E6">
        <w:trPr>
          <w:trHeight w:val="424"/>
        </w:trPr>
        <w:tc>
          <w:tcPr>
            <w:tcW w:w="491" w:type="dxa"/>
          </w:tcPr>
          <w:p w14:paraId="58426202" w14:textId="77777777" w:rsidR="00EC2EE7" w:rsidRPr="00EC2EE7" w:rsidRDefault="00EC2EE7" w:rsidP="00EC2EE7">
            <w:pPr>
              <w:spacing w:before="91"/>
              <w:ind w:left="7"/>
              <w:jc w:val="center"/>
              <w:rPr>
                <w:rFonts w:ascii="Times New Roman"/>
                <w:sz w:val="18"/>
              </w:rPr>
            </w:pPr>
            <w:r w:rsidRPr="00EC2EE7">
              <w:rPr>
                <w:rFonts w:ascii="Times New Roman"/>
                <w:color w:val="242424"/>
                <w:spacing w:val="-4"/>
                <w:sz w:val="18"/>
              </w:rPr>
              <w:t>1639</w:t>
            </w:r>
          </w:p>
        </w:tc>
        <w:tc>
          <w:tcPr>
            <w:tcW w:w="1080" w:type="dxa"/>
            <w:vMerge/>
            <w:tcBorders>
              <w:top w:val="nil"/>
            </w:tcBorders>
          </w:tcPr>
          <w:p w14:paraId="05B6D566" w14:textId="77777777" w:rsidR="00EC2EE7" w:rsidRPr="00EC2EE7" w:rsidRDefault="00EC2EE7" w:rsidP="00EC2EE7">
            <w:pPr>
              <w:rPr>
                <w:sz w:val="2"/>
                <w:szCs w:val="2"/>
              </w:rPr>
            </w:pPr>
          </w:p>
        </w:tc>
        <w:tc>
          <w:tcPr>
            <w:tcW w:w="2577" w:type="dxa"/>
          </w:tcPr>
          <w:p w14:paraId="52256865" w14:textId="77777777" w:rsidR="00EC2EE7" w:rsidRPr="00EC2EE7" w:rsidRDefault="00EC2EE7" w:rsidP="00EC2EE7">
            <w:pPr>
              <w:spacing w:before="85"/>
              <w:ind w:left="123"/>
              <w:rPr>
                <w:sz w:val="17"/>
              </w:rPr>
            </w:pPr>
            <w:r w:rsidRPr="00EC2EE7">
              <w:rPr>
                <w:color w:val="242424"/>
                <w:spacing w:val="-1"/>
                <w:sz w:val="17"/>
              </w:rPr>
              <w:t>石家庄太行科技中等专业学校</w:t>
            </w:r>
          </w:p>
        </w:tc>
        <w:tc>
          <w:tcPr>
            <w:tcW w:w="1393" w:type="dxa"/>
          </w:tcPr>
          <w:p w14:paraId="0022C954" w14:textId="77777777" w:rsidR="00EC2EE7" w:rsidRPr="00EC2EE7" w:rsidRDefault="00EC2EE7" w:rsidP="00EC2EE7">
            <w:pPr>
              <w:spacing w:before="90"/>
              <w:ind w:left="436"/>
              <w:rPr>
                <w:sz w:val="17"/>
              </w:rPr>
            </w:pPr>
            <w:r w:rsidRPr="00EC2EE7">
              <w:rPr>
                <w:color w:val="444444"/>
                <w:spacing w:val="-4"/>
                <w:sz w:val="17"/>
              </w:rPr>
              <w:t>李世宇</w:t>
            </w:r>
          </w:p>
        </w:tc>
        <w:tc>
          <w:tcPr>
            <w:tcW w:w="2544" w:type="dxa"/>
          </w:tcPr>
          <w:p w14:paraId="51925ECD" w14:textId="77777777" w:rsidR="00EC2EE7" w:rsidRPr="00EC2EE7" w:rsidRDefault="00EC2EE7" w:rsidP="00EC2EE7">
            <w:pPr>
              <w:spacing w:before="90"/>
              <w:ind w:left="698"/>
              <w:rPr>
                <w:sz w:val="17"/>
              </w:rPr>
            </w:pPr>
            <w:r w:rsidRPr="00EC2EE7">
              <w:rPr>
                <w:color w:val="242424"/>
                <w:spacing w:val="-2"/>
                <w:w w:val="110"/>
                <w:sz w:val="17"/>
              </w:rPr>
              <w:t>陈安琪李梦军</w:t>
            </w:r>
          </w:p>
        </w:tc>
        <w:tc>
          <w:tcPr>
            <w:tcW w:w="868" w:type="dxa"/>
          </w:tcPr>
          <w:p w14:paraId="774BBCA8" w14:textId="77777777" w:rsidR="00EC2EE7" w:rsidRPr="00EC2EE7" w:rsidRDefault="00EC2EE7" w:rsidP="00EC2EE7">
            <w:pPr>
              <w:spacing w:before="90"/>
              <w:ind w:left="43"/>
              <w:jc w:val="center"/>
              <w:rPr>
                <w:sz w:val="17"/>
              </w:rPr>
            </w:pPr>
            <w:r w:rsidRPr="00EC2EE7">
              <w:rPr>
                <w:color w:val="797979"/>
                <w:sz w:val="17"/>
              </w:rPr>
              <w:t>三</w:t>
            </w:r>
            <w:r w:rsidRPr="00EC2EE7">
              <w:rPr>
                <w:color w:val="343434"/>
                <w:spacing w:val="-5"/>
                <w:sz w:val="17"/>
              </w:rPr>
              <w:t>等奖</w:t>
            </w:r>
          </w:p>
        </w:tc>
      </w:tr>
      <w:tr w:rsidR="00EC2EE7" w:rsidRPr="00EC2EE7" w14:paraId="1BB9ECEA" w14:textId="77777777" w:rsidTr="00C049E6">
        <w:trPr>
          <w:trHeight w:val="425"/>
        </w:trPr>
        <w:tc>
          <w:tcPr>
            <w:tcW w:w="491" w:type="dxa"/>
          </w:tcPr>
          <w:p w14:paraId="79273883" w14:textId="77777777" w:rsidR="00EC2EE7" w:rsidRPr="00EC2EE7" w:rsidRDefault="00EC2EE7" w:rsidP="00EC2EE7">
            <w:pPr>
              <w:spacing w:before="93"/>
              <w:ind w:left="7"/>
              <w:jc w:val="center"/>
              <w:rPr>
                <w:rFonts w:ascii="Times New Roman"/>
                <w:sz w:val="18"/>
              </w:rPr>
            </w:pPr>
            <w:r w:rsidRPr="00EC2EE7">
              <w:rPr>
                <w:rFonts w:ascii="Times New Roman"/>
                <w:color w:val="242424"/>
                <w:spacing w:val="-4"/>
                <w:sz w:val="18"/>
              </w:rPr>
              <w:t>1640</w:t>
            </w:r>
          </w:p>
        </w:tc>
        <w:tc>
          <w:tcPr>
            <w:tcW w:w="1080" w:type="dxa"/>
            <w:vMerge w:val="restart"/>
          </w:tcPr>
          <w:p w14:paraId="70AFEBEE" w14:textId="77777777" w:rsidR="00EC2EE7" w:rsidRPr="00EC2EE7" w:rsidRDefault="00EC2EE7" w:rsidP="00EC2EE7">
            <w:pPr>
              <w:rPr>
                <w:rFonts w:ascii="Times New Roman"/>
                <w:sz w:val="17"/>
              </w:rPr>
            </w:pPr>
          </w:p>
          <w:p w14:paraId="27FAEA7F" w14:textId="77777777" w:rsidR="00EC2EE7" w:rsidRPr="00EC2EE7" w:rsidRDefault="00EC2EE7" w:rsidP="00EC2EE7">
            <w:pPr>
              <w:rPr>
                <w:rFonts w:ascii="Times New Roman"/>
                <w:sz w:val="17"/>
              </w:rPr>
            </w:pPr>
          </w:p>
          <w:p w14:paraId="6002C64D" w14:textId="77777777" w:rsidR="00EC2EE7" w:rsidRPr="00EC2EE7" w:rsidRDefault="00EC2EE7" w:rsidP="00EC2EE7">
            <w:pPr>
              <w:rPr>
                <w:rFonts w:ascii="Times New Roman"/>
                <w:sz w:val="17"/>
              </w:rPr>
            </w:pPr>
          </w:p>
          <w:p w14:paraId="657E72B4" w14:textId="77777777" w:rsidR="00EC2EE7" w:rsidRPr="00EC2EE7" w:rsidRDefault="00EC2EE7" w:rsidP="00EC2EE7">
            <w:pPr>
              <w:spacing w:before="60"/>
              <w:rPr>
                <w:rFonts w:ascii="Times New Roman"/>
                <w:sz w:val="17"/>
              </w:rPr>
            </w:pPr>
          </w:p>
          <w:p w14:paraId="3F035176" w14:textId="77777777" w:rsidR="00EC2EE7" w:rsidRPr="00EC2EE7" w:rsidRDefault="00EC2EE7" w:rsidP="00EC2EE7">
            <w:pPr>
              <w:spacing w:line="185" w:lineRule="exact"/>
              <w:ind w:left="34" w:right="25"/>
              <w:jc w:val="center"/>
              <w:rPr>
                <w:sz w:val="17"/>
              </w:rPr>
            </w:pPr>
            <w:r w:rsidRPr="00EC2EE7">
              <w:rPr>
                <w:color w:val="444444"/>
                <w:spacing w:val="-3"/>
                <w:sz w:val="17"/>
              </w:rPr>
              <w:t>舞台布景</w:t>
            </w:r>
          </w:p>
          <w:p w14:paraId="7D58EF2F" w14:textId="77777777" w:rsidR="00EC2EE7" w:rsidRPr="00EC2EE7" w:rsidRDefault="00EC2EE7" w:rsidP="00EC2EE7">
            <w:pPr>
              <w:spacing w:line="171" w:lineRule="exact"/>
              <w:ind w:right="25"/>
              <w:jc w:val="center"/>
              <w:rPr>
                <w:rFonts w:ascii="Times New Roman"/>
                <w:sz w:val="18"/>
              </w:rPr>
            </w:pPr>
            <w:r w:rsidRPr="00EC2EE7">
              <w:rPr>
                <w:rFonts w:ascii="Times New Roman"/>
                <w:color w:val="242424"/>
                <w:spacing w:val="-2"/>
                <w:w w:val="110"/>
                <w:sz w:val="18"/>
              </w:rPr>
              <w:t>2026ZZ075)</w:t>
            </w:r>
          </w:p>
        </w:tc>
        <w:tc>
          <w:tcPr>
            <w:tcW w:w="2577" w:type="dxa"/>
          </w:tcPr>
          <w:p w14:paraId="57DCDDAD" w14:textId="77777777" w:rsidR="00EC2EE7" w:rsidRPr="00EC2EE7" w:rsidRDefault="00EC2EE7" w:rsidP="00EC2EE7">
            <w:pPr>
              <w:spacing w:before="88"/>
              <w:ind w:left="574"/>
              <w:rPr>
                <w:sz w:val="17"/>
              </w:rPr>
            </w:pPr>
            <w:r w:rsidRPr="00EC2EE7">
              <w:rPr>
                <w:color w:val="242424"/>
                <w:spacing w:val="-2"/>
                <w:sz w:val="17"/>
              </w:rPr>
              <w:t>邢台现代职业学校</w:t>
            </w:r>
          </w:p>
        </w:tc>
        <w:tc>
          <w:tcPr>
            <w:tcW w:w="1393" w:type="dxa"/>
          </w:tcPr>
          <w:p w14:paraId="4F311C93" w14:textId="77777777" w:rsidR="00EC2EE7" w:rsidRPr="00EC2EE7" w:rsidRDefault="00EC2EE7" w:rsidP="00EC2EE7">
            <w:pPr>
              <w:spacing w:before="93"/>
              <w:ind w:left="210"/>
              <w:rPr>
                <w:sz w:val="17"/>
              </w:rPr>
            </w:pPr>
            <w:r w:rsidRPr="00EC2EE7">
              <w:rPr>
                <w:color w:val="545454"/>
                <w:spacing w:val="-9"/>
                <w:sz w:val="17"/>
              </w:rPr>
              <w:t>王雪，王雅娟</w:t>
            </w:r>
          </w:p>
        </w:tc>
        <w:tc>
          <w:tcPr>
            <w:tcW w:w="2544" w:type="dxa"/>
          </w:tcPr>
          <w:p w14:paraId="2A220E5E" w14:textId="77777777" w:rsidR="00EC2EE7" w:rsidRPr="00EC2EE7" w:rsidRDefault="00EC2EE7" w:rsidP="00EC2EE7">
            <w:pPr>
              <w:spacing w:before="93"/>
              <w:ind w:left="66"/>
              <w:rPr>
                <w:sz w:val="17"/>
              </w:rPr>
            </w:pPr>
            <w:r w:rsidRPr="00EC2EE7">
              <w:rPr>
                <w:color w:val="242424"/>
                <w:sz w:val="17"/>
              </w:rPr>
              <w:t>邢</w:t>
            </w:r>
            <w:r w:rsidRPr="00EC2EE7">
              <w:rPr>
                <w:color w:val="545454"/>
                <w:sz w:val="17"/>
              </w:rPr>
              <w:t>文茜，李</w:t>
            </w:r>
            <w:r w:rsidRPr="00EC2EE7">
              <w:rPr>
                <w:color w:val="242424"/>
                <w:sz w:val="17"/>
              </w:rPr>
              <w:t>雨函</w:t>
            </w:r>
            <w:r w:rsidRPr="00EC2EE7">
              <w:rPr>
                <w:color w:val="444444"/>
                <w:sz w:val="17"/>
              </w:rPr>
              <w:t>吴兵翰</w:t>
            </w:r>
            <w:r w:rsidRPr="00EC2EE7">
              <w:rPr>
                <w:color w:val="242424"/>
                <w:sz w:val="17"/>
              </w:rPr>
              <w:t>，庞森</w:t>
            </w:r>
            <w:r w:rsidRPr="00EC2EE7">
              <w:rPr>
                <w:color w:val="444444"/>
                <w:spacing w:val="-10"/>
                <w:sz w:val="17"/>
              </w:rPr>
              <w:t>鑫</w:t>
            </w:r>
          </w:p>
        </w:tc>
        <w:tc>
          <w:tcPr>
            <w:tcW w:w="868" w:type="dxa"/>
          </w:tcPr>
          <w:p w14:paraId="778DF341" w14:textId="77777777" w:rsidR="00EC2EE7" w:rsidRPr="00EC2EE7" w:rsidRDefault="00EC2EE7" w:rsidP="00EC2EE7">
            <w:pPr>
              <w:spacing w:before="88"/>
              <w:ind w:left="43" w:right="2"/>
              <w:jc w:val="center"/>
              <w:rPr>
                <w:sz w:val="17"/>
              </w:rPr>
            </w:pPr>
            <w:r w:rsidRPr="00EC2EE7">
              <w:rPr>
                <w:color w:val="797979"/>
                <w:w w:val="105"/>
                <w:sz w:val="17"/>
              </w:rPr>
              <w:t>一</w:t>
            </w:r>
            <w:r w:rsidRPr="00EC2EE7">
              <w:rPr>
                <w:color w:val="545454"/>
                <w:w w:val="105"/>
                <w:sz w:val="17"/>
              </w:rPr>
              <w:t>等</w:t>
            </w:r>
            <w:r w:rsidRPr="00EC2EE7">
              <w:rPr>
                <w:color w:val="343434"/>
                <w:spacing w:val="-10"/>
                <w:w w:val="105"/>
                <w:sz w:val="17"/>
              </w:rPr>
              <w:t>奖</w:t>
            </w:r>
          </w:p>
        </w:tc>
      </w:tr>
      <w:tr w:rsidR="00EC2EE7" w:rsidRPr="00EC2EE7" w14:paraId="60A976F3" w14:textId="77777777" w:rsidTr="00C049E6">
        <w:trPr>
          <w:trHeight w:val="425"/>
        </w:trPr>
        <w:tc>
          <w:tcPr>
            <w:tcW w:w="491" w:type="dxa"/>
          </w:tcPr>
          <w:p w14:paraId="46C2A0DA" w14:textId="77777777" w:rsidR="00EC2EE7" w:rsidRPr="00EC2EE7" w:rsidRDefault="00EC2EE7" w:rsidP="00EC2EE7">
            <w:pPr>
              <w:spacing w:before="90"/>
              <w:ind w:left="14"/>
              <w:jc w:val="center"/>
              <w:rPr>
                <w:rFonts w:ascii="Times New Roman"/>
                <w:sz w:val="18"/>
              </w:rPr>
            </w:pPr>
            <w:r w:rsidRPr="00EC2EE7">
              <w:rPr>
                <w:rFonts w:ascii="Times New Roman"/>
                <w:color w:val="242424"/>
                <w:spacing w:val="-4"/>
                <w:sz w:val="18"/>
              </w:rPr>
              <w:t>1641</w:t>
            </w:r>
          </w:p>
        </w:tc>
        <w:tc>
          <w:tcPr>
            <w:tcW w:w="1080" w:type="dxa"/>
            <w:vMerge/>
            <w:tcBorders>
              <w:top w:val="nil"/>
            </w:tcBorders>
          </w:tcPr>
          <w:p w14:paraId="33A1AEDA" w14:textId="77777777" w:rsidR="00EC2EE7" w:rsidRPr="00EC2EE7" w:rsidRDefault="00EC2EE7" w:rsidP="00EC2EE7">
            <w:pPr>
              <w:rPr>
                <w:sz w:val="2"/>
                <w:szCs w:val="2"/>
              </w:rPr>
            </w:pPr>
          </w:p>
        </w:tc>
        <w:tc>
          <w:tcPr>
            <w:tcW w:w="2577" w:type="dxa"/>
          </w:tcPr>
          <w:p w14:paraId="5CBDAB00" w14:textId="77777777" w:rsidR="00EC2EE7" w:rsidRPr="00EC2EE7" w:rsidRDefault="00EC2EE7" w:rsidP="00EC2EE7">
            <w:pPr>
              <w:spacing w:before="90"/>
              <w:ind w:left="572"/>
              <w:rPr>
                <w:sz w:val="17"/>
              </w:rPr>
            </w:pPr>
            <w:r w:rsidRPr="00EC2EE7">
              <w:rPr>
                <w:color w:val="343434"/>
                <w:spacing w:val="-2"/>
                <w:sz w:val="17"/>
              </w:rPr>
              <w:t>河北经济管理学校</w:t>
            </w:r>
          </w:p>
        </w:tc>
        <w:tc>
          <w:tcPr>
            <w:tcW w:w="1393" w:type="dxa"/>
          </w:tcPr>
          <w:p w14:paraId="7355F59D" w14:textId="77777777" w:rsidR="00EC2EE7" w:rsidRPr="00EC2EE7" w:rsidRDefault="00EC2EE7" w:rsidP="00EC2EE7">
            <w:pPr>
              <w:spacing w:before="90"/>
              <w:ind w:left="212"/>
              <w:rPr>
                <w:sz w:val="17"/>
              </w:rPr>
            </w:pPr>
            <w:r w:rsidRPr="00EC2EE7">
              <w:rPr>
                <w:color w:val="343434"/>
                <w:spacing w:val="-10"/>
                <w:sz w:val="17"/>
              </w:rPr>
              <w:t>张晖，赵江华</w:t>
            </w:r>
          </w:p>
        </w:tc>
        <w:tc>
          <w:tcPr>
            <w:tcW w:w="2544" w:type="dxa"/>
          </w:tcPr>
          <w:p w14:paraId="43BC8757" w14:textId="77777777" w:rsidR="00EC2EE7" w:rsidRPr="00EC2EE7" w:rsidRDefault="00EC2EE7" w:rsidP="00EC2EE7">
            <w:pPr>
              <w:spacing w:before="90"/>
              <w:ind w:left="69"/>
              <w:rPr>
                <w:sz w:val="17"/>
              </w:rPr>
            </w:pPr>
            <w:r w:rsidRPr="00EC2EE7">
              <w:rPr>
                <w:color w:val="242424"/>
                <w:spacing w:val="-1"/>
                <w:sz w:val="17"/>
              </w:rPr>
              <w:t>刘嘉豪，张宇诺，宋佳泽邱晨露</w:t>
            </w:r>
          </w:p>
        </w:tc>
        <w:tc>
          <w:tcPr>
            <w:tcW w:w="868" w:type="dxa"/>
          </w:tcPr>
          <w:p w14:paraId="32A0DF76" w14:textId="77777777" w:rsidR="00EC2EE7" w:rsidRPr="00EC2EE7" w:rsidRDefault="00EC2EE7" w:rsidP="00EC2EE7">
            <w:pPr>
              <w:spacing w:before="90"/>
              <w:ind w:left="43" w:right="8"/>
              <w:jc w:val="center"/>
              <w:rPr>
                <w:sz w:val="17"/>
              </w:rPr>
            </w:pPr>
            <w:r w:rsidRPr="00EC2EE7">
              <w:rPr>
                <w:color w:val="545454"/>
                <w:spacing w:val="-4"/>
                <w:sz w:val="17"/>
              </w:rPr>
              <w:t>二等奖</w:t>
            </w:r>
          </w:p>
        </w:tc>
      </w:tr>
      <w:tr w:rsidR="00EC2EE7" w:rsidRPr="00EC2EE7" w14:paraId="397F628E" w14:textId="77777777" w:rsidTr="00C049E6">
        <w:trPr>
          <w:trHeight w:val="424"/>
        </w:trPr>
        <w:tc>
          <w:tcPr>
            <w:tcW w:w="491" w:type="dxa"/>
          </w:tcPr>
          <w:p w14:paraId="6045343F" w14:textId="77777777" w:rsidR="00EC2EE7" w:rsidRPr="00EC2EE7" w:rsidRDefault="00EC2EE7" w:rsidP="00EC2EE7">
            <w:pPr>
              <w:spacing w:before="122"/>
              <w:ind w:left="65" w:right="-44"/>
              <w:jc w:val="center"/>
              <w:rPr>
                <w:rFonts w:ascii="Times New Roman"/>
                <w:sz w:val="18"/>
              </w:rPr>
            </w:pPr>
            <w:r w:rsidRPr="00EC2EE7">
              <w:rPr>
                <w:rFonts w:ascii="Times New Roman"/>
                <w:color w:val="242424"/>
                <w:spacing w:val="-2"/>
                <w:sz w:val="18"/>
              </w:rPr>
              <w:t>1642(</w:t>
            </w:r>
          </w:p>
        </w:tc>
        <w:tc>
          <w:tcPr>
            <w:tcW w:w="1080" w:type="dxa"/>
            <w:vMerge/>
            <w:tcBorders>
              <w:top w:val="nil"/>
            </w:tcBorders>
          </w:tcPr>
          <w:p w14:paraId="59F24B46" w14:textId="77777777" w:rsidR="00EC2EE7" w:rsidRPr="00EC2EE7" w:rsidRDefault="00EC2EE7" w:rsidP="00EC2EE7">
            <w:pPr>
              <w:rPr>
                <w:sz w:val="2"/>
                <w:szCs w:val="2"/>
              </w:rPr>
            </w:pPr>
          </w:p>
        </w:tc>
        <w:tc>
          <w:tcPr>
            <w:tcW w:w="2577" w:type="dxa"/>
          </w:tcPr>
          <w:p w14:paraId="3F3E95F8" w14:textId="77777777" w:rsidR="00EC2EE7" w:rsidRPr="00EC2EE7" w:rsidRDefault="00EC2EE7" w:rsidP="00EC2EE7">
            <w:pPr>
              <w:spacing w:before="116"/>
              <w:ind w:left="36" w:right="-159"/>
              <w:rPr>
                <w:sz w:val="17"/>
              </w:rPr>
            </w:pPr>
            <w:r w:rsidRPr="00EC2EE7">
              <w:rPr>
                <w:color w:val="242424"/>
                <w:spacing w:val="-1"/>
                <w:w w:val="105"/>
                <w:sz w:val="17"/>
              </w:rPr>
              <w:t>邢台市信都区职业技术教育中心王</w:t>
            </w:r>
          </w:p>
        </w:tc>
        <w:tc>
          <w:tcPr>
            <w:tcW w:w="1393" w:type="dxa"/>
          </w:tcPr>
          <w:p w14:paraId="5F0C2741" w14:textId="77777777" w:rsidR="00EC2EE7" w:rsidRPr="00EC2EE7" w:rsidRDefault="00EC2EE7" w:rsidP="00EC2EE7">
            <w:pPr>
              <w:spacing w:before="116"/>
              <w:ind w:left="141" w:right="-202"/>
              <w:rPr>
                <w:sz w:val="17"/>
              </w:rPr>
            </w:pPr>
            <w:r w:rsidRPr="00EC2EE7">
              <w:rPr>
                <w:color w:val="242424"/>
                <w:spacing w:val="-2"/>
                <w:w w:val="105"/>
                <w:sz w:val="17"/>
              </w:rPr>
              <w:t>鑫婷，陈龙燕赵卓</w:t>
            </w:r>
          </w:p>
        </w:tc>
        <w:tc>
          <w:tcPr>
            <w:tcW w:w="2544" w:type="dxa"/>
          </w:tcPr>
          <w:p w14:paraId="704AD27C" w14:textId="77777777" w:rsidR="00EC2EE7" w:rsidRPr="00EC2EE7" w:rsidRDefault="00EC2EE7" w:rsidP="00EC2EE7">
            <w:pPr>
              <w:spacing w:before="116"/>
              <w:ind w:left="178"/>
              <w:rPr>
                <w:sz w:val="17"/>
              </w:rPr>
            </w:pPr>
            <w:r w:rsidRPr="00EC2EE7">
              <w:rPr>
                <w:color w:val="242424"/>
                <w:spacing w:val="-1"/>
                <w:w w:val="105"/>
                <w:sz w:val="17"/>
              </w:rPr>
              <w:t>浩，郝灿娟，尹攀惠，葛梗帆</w:t>
            </w:r>
          </w:p>
        </w:tc>
        <w:tc>
          <w:tcPr>
            <w:tcW w:w="868" w:type="dxa"/>
          </w:tcPr>
          <w:p w14:paraId="0179D224" w14:textId="77777777" w:rsidR="00EC2EE7" w:rsidRPr="00EC2EE7" w:rsidRDefault="00EC2EE7" w:rsidP="00EC2EE7">
            <w:pPr>
              <w:spacing w:before="92"/>
              <w:ind w:left="43" w:right="8"/>
              <w:jc w:val="center"/>
              <w:rPr>
                <w:sz w:val="17"/>
              </w:rPr>
            </w:pPr>
            <w:r w:rsidRPr="00EC2EE7">
              <w:rPr>
                <w:color w:val="545454"/>
                <w:spacing w:val="-4"/>
                <w:sz w:val="17"/>
              </w:rPr>
              <w:t>二等奖</w:t>
            </w:r>
          </w:p>
        </w:tc>
      </w:tr>
      <w:tr w:rsidR="00EC2EE7" w:rsidRPr="00EC2EE7" w14:paraId="2AEB11BE" w14:textId="77777777" w:rsidTr="00C049E6">
        <w:trPr>
          <w:trHeight w:val="425"/>
        </w:trPr>
        <w:tc>
          <w:tcPr>
            <w:tcW w:w="491" w:type="dxa"/>
          </w:tcPr>
          <w:p w14:paraId="66F4B342" w14:textId="77777777" w:rsidR="00EC2EE7" w:rsidRPr="00EC2EE7" w:rsidRDefault="00EC2EE7" w:rsidP="00EC2EE7">
            <w:pPr>
              <w:spacing w:before="95"/>
              <w:ind w:left="18"/>
              <w:jc w:val="center"/>
              <w:rPr>
                <w:rFonts w:ascii="Times New Roman"/>
                <w:sz w:val="18"/>
              </w:rPr>
            </w:pPr>
            <w:r w:rsidRPr="00EC2EE7">
              <w:rPr>
                <w:rFonts w:ascii="Times New Roman"/>
                <w:color w:val="242424"/>
                <w:spacing w:val="-4"/>
                <w:sz w:val="18"/>
              </w:rPr>
              <w:t>1643</w:t>
            </w:r>
          </w:p>
        </w:tc>
        <w:tc>
          <w:tcPr>
            <w:tcW w:w="1080" w:type="dxa"/>
            <w:vMerge/>
            <w:tcBorders>
              <w:top w:val="nil"/>
            </w:tcBorders>
          </w:tcPr>
          <w:p w14:paraId="548DCFD4" w14:textId="77777777" w:rsidR="00EC2EE7" w:rsidRPr="00EC2EE7" w:rsidRDefault="00EC2EE7" w:rsidP="00EC2EE7">
            <w:pPr>
              <w:rPr>
                <w:sz w:val="2"/>
                <w:szCs w:val="2"/>
              </w:rPr>
            </w:pPr>
          </w:p>
        </w:tc>
        <w:tc>
          <w:tcPr>
            <w:tcW w:w="2577" w:type="dxa"/>
          </w:tcPr>
          <w:p w14:paraId="5F6AE496" w14:textId="77777777" w:rsidR="00EC2EE7" w:rsidRPr="00EC2EE7" w:rsidRDefault="00EC2EE7" w:rsidP="00EC2EE7">
            <w:pPr>
              <w:spacing w:before="90"/>
              <w:ind w:left="306"/>
              <w:rPr>
                <w:sz w:val="17"/>
              </w:rPr>
            </w:pPr>
            <w:r w:rsidRPr="00EC2EE7">
              <w:rPr>
                <w:color w:val="242424"/>
                <w:w w:val="105"/>
                <w:sz w:val="17"/>
              </w:rPr>
              <w:t>保定市</w:t>
            </w:r>
            <w:r w:rsidRPr="00EC2EE7">
              <w:rPr>
                <w:color w:val="444444"/>
                <w:w w:val="105"/>
                <w:sz w:val="17"/>
              </w:rPr>
              <w:t>理工</w:t>
            </w:r>
            <w:r w:rsidRPr="00EC2EE7">
              <w:rPr>
                <w:color w:val="242424"/>
                <w:w w:val="105"/>
                <w:sz w:val="17"/>
              </w:rPr>
              <w:t>中</w:t>
            </w:r>
            <w:r w:rsidRPr="00EC2EE7">
              <w:rPr>
                <w:color w:val="545454"/>
                <w:w w:val="105"/>
                <w:sz w:val="17"/>
              </w:rPr>
              <w:t>等专</w:t>
            </w:r>
            <w:r w:rsidRPr="00EC2EE7">
              <w:rPr>
                <w:color w:val="242424"/>
                <w:w w:val="105"/>
                <w:sz w:val="17"/>
              </w:rPr>
              <w:t>业</w:t>
            </w:r>
            <w:r w:rsidRPr="00EC2EE7">
              <w:rPr>
                <w:color w:val="444444"/>
                <w:spacing w:val="-5"/>
                <w:w w:val="105"/>
                <w:sz w:val="17"/>
              </w:rPr>
              <w:t>学校</w:t>
            </w:r>
          </w:p>
        </w:tc>
        <w:tc>
          <w:tcPr>
            <w:tcW w:w="1393" w:type="dxa"/>
          </w:tcPr>
          <w:p w14:paraId="22D02FE7" w14:textId="77777777" w:rsidR="00EC2EE7" w:rsidRPr="00EC2EE7" w:rsidRDefault="00EC2EE7" w:rsidP="00EC2EE7">
            <w:pPr>
              <w:spacing w:before="90"/>
              <w:ind w:left="210"/>
              <w:rPr>
                <w:sz w:val="17"/>
              </w:rPr>
            </w:pPr>
            <w:r w:rsidRPr="00EC2EE7">
              <w:rPr>
                <w:color w:val="343434"/>
                <w:spacing w:val="-2"/>
                <w:w w:val="115"/>
                <w:sz w:val="17"/>
              </w:rPr>
              <w:t>崔泊芳赵芳</w:t>
            </w:r>
          </w:p>
        </w:tc>
        <w:tc>
          <w:tcPr>
            <w:tcW w:w="2544" w:type="dxa"/>
          </w:tcPr>
          <w:p w14:paraId="27CA697E" w14:textId="77777777" w:rsidR="00EC2EE7" w:rsidRPr="00EC2EE7" w:rsidRDefault="00EC2EE7" w:rsidP="00EC2EE7">
            <w:pPr>
              <w:spacing w:before="95"/>
              <w:ind w:left="69"/>
              <w:rPr>
                <w:sz w:val="17"/>
              </w:rPr>
            </w:pPr>
            <w:r w:rsidRPr="00EC2EE7">
              <w:rPr>
                <w:color w:val="242424"/>
                <w:spacing w:val="-1"/>
                <w:sz w:val="17"/>
              </w:rPr>
              <w:t>张若熙张子嫣张泽旭，王梓浩</w:t>
            </w:r>
          </w:p>
        </w:tc>
        <w:tc>
          <w:tcPr>
            <w:tcW w:w="868" w:type="dxa"/>
          </w:tcPr>
          <w:p w14:paraId="1B3DBF92" w14:textId="77777777" w:rsidR="00EC2EE7" w:rsidRPr="00EC2EE7" w:rsidRDefault="00EC2EE7" w:rsidP="00EC2EE7">
            <w:pPr>
              <w:spacing w:before="90"/>
              <w:ind w:left="43" w:right="2"/>
              <w:jc w:val="center"/>
              <w:rPr>
                <w:sz w:val="17"/>
              </w:rPr>
            </w:pPr>
            <w:r w:rsidRPr="00EC2EE7">
              <w:rPr>
                <w:color w:val="797979"/>
                <w:w w:val="105"/>
                <w:sz w:val="17"/>
              </w:rPr>
              <w:t>二</w:t>
            </w:r>
            <w:r w:rsidRPr="00EC2EE7">
              <w:rPr>
                <w:color w:val="545454"/>
                <w:w w:val="105"/>
                <w:sz w:val="17"/>
              </w:rPr>
              <w:t>等</w:t>
            </w:r>
            <w:r w:rsidRPr="00EC2EE7">
              <w:rPr>
                <w:color w:val="343434"/>
                <w:spacing w:val="-10"/>
                <w:w w:val="105"/>
                <w:sz w:val="17"/>
              </w:rPr>
              <w:t>奖</w:t>
            </w:r>
          </w:p>
        </w:tc>
      </w:tr>
      <w:tr w:rsidR="00EC2EE7" w:rsidRPr="00EC2EE7" w14:paraId="554D0C36" w14:textId="77777777" w:rsidTr="00C049E6">
        <w:trPr>
          <w:trHeight w:val="422"/>
        </w:trPr>
        <w:tc>
          <w:tcPr>
            <w:tcW w:w="491" w:type="dxa"/>
          </w:tcPr>
          <w:p w14:paraId="1714675D" w14:textId="77777777" w:rsidR="00EC2EE7" w:rsidRPr="00EC2EE7" w:rsidRDefault="00EC2EE7" w:rsidP="00EC2EE7">
            <w:pPr>
              <w:spacing w:before="92"/>
              <w:ind w:left="10"/>
              <w:jc w:val="center"/>
              <w:rPr>
                <w:rFonts w:ascii="Times New Roman"/>
                <w:sz w:val="18"/>
              </w:rPr>
            </w:pPr>
            <w:r w:rsidRPr="00EC2EE7">
              <w:rPr>
                <w:rFonts w:ascii="Times New Roman"/>
                <w:color w:val="242424"/>
                <w:spacing w:val="-4"/>
                <w:sz w:val="18"/>
              </w:rPr>
              <w:t>1644</w:t>
            </w:r>
          </w:p>
        </w:tc>
        <w:tc>
          <w:tcPr>
            <w:tcW w:w="1080" w:type="dxa"/>
            <w:vMerge/>
            <w:tcBorders>
              <w:top w:val="nil"/>
            </w:tcBorders>
          </w:tcPr>
          <w:p w14:paraId="04CE1D40" w14:textId="77777777" w:rsidR="00EC2EE7" w:rsidRPr="00EC2EE7" w:rsidRDefault="00EC2EE7" w:rsidP="00EC2EE7">
            <w:pPr>
              <w:rPr>
                <w:sz w:val="2"/>
                <w:szCs w:val="2"/>
              </w:rPr>
            </w:pPr>
          </w:p>
        </w:tc>
        <w:tc>
          <w:tcPr>
            <w:tcW w:w="2577" w:type="dxa"/>
          </w:tcPr>
          <w:p w14:paraId="7244D825" w14:textId="77777777" w:rsidR="00EC2EE7" w:rsidRPr="00EC2EE7" w:rsidRDefault="00EC2EE7" w:rsidP="00EC2EE7">
            <w:pPr>
              <w:spacing w:before="92"/>
              <w:ind w:left="216"/>
              <w:rPr>
                <w:sz w:val="17"/>
              </w:rPr>
            </w:pPr>
            <w:r w:rsidRPr="00EC2EE7">
              <w:rPr>
                <w:color w:val="242424"/>
                <w:spacing w:val="-1"/>
                <w:sz w:val="17"/>
              </w:rPr>
              <w:t>张家口市职业技术教育中心</w:t>
            </w:r>
          </w:p>
        </w:tc>
        <w:tc>
          <w:tcPr>
            <w:tcW w:w="1393" w:type="dxa"/>
          </w:tcPr>
          <w:p w14:paraId="5624F09C" w14:textId="77777777" w:rsidR="00EC2EE7" w:rsidRPr="00EC2EE7" w:rsidRDefault="00EC2EE7" w:rsidP="00EC2EE7">
            <w:pPr>
              <w:spacing w:before="92"/>
              <w:ind w:left="301"/>
              <w:rPr>
                <w:sz w:val="17"/>
              </w:rPr>
            </w:pPr>
            <w:r w:rsidRPr="00EC2EE7">
              <w:rPr>
                <w:color w:val="444444"/>
                <w:spacing w:val="-3"/>
                <w:w w:val="115"/>
                <w:sz w:val="17"/>
              </w:rPr>
              <w:t>李莎楚巍</w:t>
            </w:r>
          </w:p>
        </w:tc>
        <w:tc>
          <w:tcPr>
            <w:tcW w:w="2544" w:type="dxa"/>
          </w:tcPr>
          <w:p w14:paraId="622F8389" w14:textId="77777777" w:rsidR="00EC2EE7" w:rsidRPr="00EC2EE7" w:rsidRDefault="00EC2EE7" w:rsidP="00EC2EE7">
            <w:pPr>
              <w:spacing w:before="92"/>
              <w:ind w:left="158"/>
              <w:rPr>
                <w:sz w:val="17"/>
              </w:rPr>
            </w:pPr>
            <w:r w:rsidRPr="00EC2EE7">
              <w:rPr>
                <w:color w:val="444444"/>
                <w:spacing w:val="-1"/>
                <w:sz w:val="17"/>
              </w:rPr>
              <w:t>李子健李宇晨，张琪刘雨欣</w:t>
            </w:r>
          </w:p>
        </w:tc>
        <w:tc>
          <w:tcPr>
            <w:tcW w:w="868" w:type="dxa"/>
          </w:tcPr>
          <w:p w14:paraId="53D60A11" w14:textId="77777777" w:rsidR="00EC2EE7" w:rsidRPr="00EC2EE7" w:rsidRDefault="00EC2EE7" w:rsidP="00EC2EE7">
            <w:pPr>
              <w:spacing w:before="92"/>
              <w:ind w:left="43"/>
              <w:jc w:val="center"/>
              <w:rPr>
                <w:sz w:val="17"/>
              </w:rPr>
            </w:pPr>
            <w:r w:rsidRPr="00EC2EE7">
              <w:rPr>
                <w:color w:val="797979"/>
                <w:sz w:val="17"/>
              </w:rPr>
              <w:t>三</w:t>
            </w:r>
            <w:r w:rsidRPr="00EC2EE7">
              <w:rPr>
                <w:color w:val="343434"/>
                <w:spacing w:val="-5"/>
                <w:sz w:val="17"/>
              </w:rPr>
              <w:t>等奖</w:t>
            </w:r>
          </w:p>
        </w:tc>
      </w:tr>
    </w:tbl>
    <w:p w14:paraId="07DA4BE3" w14:textId="77777777" w:rsidR="00EC2EE7" w:rsidRPr="00EC2EE7" w:rsidRDefault="00EC2EE7" w:rsidP="00EC2EE7">
      <w:pPr>
        <w:jc w:val="center"/>
        <w:rPr>
          <w:sz w:val="17"/>
        </w:rPr>
        <w:sectPr w:rsidR="00EC2EE7" w:rsidRPr="00EC2EE7">
          <w:type w:val="continuous"/>
          <w:pgSz w:w="11910" w:h="16840"/>
          <w:pgMar w:top="1780" w:right="1417" w:bottom="1360" w:left="1417" w:header="0" w:footer="1172"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2BF6739F" w14:textId="77777777" w:rsidTr="00C049E6">
        <w:trPr>
          <w:trHeight w:val="425"/>
        </w:trPr>
        <w:tc>
          <w:tcPr>
            <w:tcW w:w="491" w:type="dxa"/>
          </w:tcPr>
          <w:p w14:paraId="5C9DF5E4" w14:textId="77777777" w:rsidR="00EC2EE7" w:rsidRPr="00EC2EE7" w:rsidRDefault="00EC2EE7" w:rsidP="00EC2EE7">
            <w:pPr>
              <w:spacing w:before="73"/>
              <w:ind w:left="65"/>
              <w:rPr>
                <w:sz w:val="18"/>
              </w:rPr>
            </w:pPr>
            <w:r w:rsidRPr="00EC2EE7">
              <w:rPr>
                <w:color w:val="0F0F0F"/>
                <w:spacing w:val="-5"/>
                <w:sz w:val="18"/>
              </w:rPr>
              <w:lastRenderedPageBreak/>
              <w:t>序号</w:t>
            </w:r>
          </w:p>
        </w:tc>
        <w:tc>
          <w:tcPr>
            <w:tcW w:w="1080" w:type="dxa"/>
          </w:tcPr>
          <w:p w14:paraId="32EF0F09" w14:textId="77777777" w:rsidR="00EC2EE7" w:rsidRPr="00EC2EE7" w:rsidRDefault="00EC2EE7" w:rsidP="00EC2EE7">
            <w:pPr>
              <w:spacing w:before="79"/>
              <w:ind w:left="179"/>
              <w:rPr>
                <w:sz w:val="17"/>
              </w:rPr>
            </w:pPr>
            <w:r w:rsidRPr="00EC2EE7">
              <w:rPr>
                <w:color w:val="0F0F0F"/>
                <w:spacing w:val="-3"/>
                <w:w w:val="105"/>
                <w:sz w:val="17"/>
              </w:rPr>
              <w:t>赛项名称</w:t>
            </w:r>
          </w:p>
        </w:tc>
        <w:tc>
          <w:tcPr>
            <w:tcW w:w="2577" w:type="dxa"/>
          </w:tcPr>
          <w:p w14:paraId="182092A1" w14:textId="77777777" w:rsidR="00EC2EE7" w:rsidRPr="00EC2EE7" w:rsidRDefault="00EC2EE7" w:rsidP="00EC2EE7">
            <w:pPr>
              <w:spacing w:before="79"/>
              <w:ind w:left="10"/>
              <w:jc w:val="center"/>
              <w:rPr>
                <w:sz w:val="17"/>
              </w:rPr>
            </w:pPr>
            <w:r w:rsidRPr="00EC2EE7">
              <w:rPr>
                <w:color w:val="0F0F0F"/>
                <w:spacing w:val="-3"/>
                <w:w w:val="105"/>
                <w:sz w:val="17"/>
              </w:rPr>
              <w:t>参赛学校</w:t>
            </w:r>
          </w:p>
        </w:tc>
        <w:tc>
          <w:tcPr>
            <w:tcW w:w="1393" w:type="dxa"/>
          </w:tcPr>
          <w:p w14:paraId="34A5F378" w14:textId="77777777" w:rsidR="00EC2EE7" w:rsidRPr="00EC2EE7" w:rsidRDefault="00EC2EE7" w:rsidP="00EC2EE7">
            <w:pPr>
              <w:spacing w:before="79"/>
              <w:ind w:left="344"/>
              <w:rPr>
                <w:sz w:val="17"/>
              </w:rPr>
            </w:pPr>
            <w:r w:rsidRPr="00EC2EE7">
              <w:rPr>
                <w:color w:val="0F0F0F"/>
                <w:spacing w:val="-3"/>
                <w:w w:val="105"/>
                <w:sz w:val="17"/>
              </w:rPr>
              <w:t>指导教师</w:t>
            </w:r>
          </w:p>
        </w:tc>
        <w:tc>
          <w:tcPr>
            <w:tcW w:w="2544" w:type="dxa"/>
          </w:tcPr>
          <w:p w14:paraId="5D7A1949" w14:textId="77777777" w:rsidR="00EC2EE7" w:rsidRPr="00EC2EE7" w:rsidRDefault="00EC2EE7" w:rsidP="00EC2EE7">
            <w:pPr>
              <w:spacing w:before="79"/>
              <w:ind w:left="27"/>
              <w:jc w:val="center"/>
              <w:rPr>
                <w:sz w:val="17"/>
              </w:rPr>
            </w:pPr>
            <w:r w:rsidRPr="00EC2EE7">
              <w:rPr>
                <w:color w:val="262626"/>
                <w:spacing w:val="-3"/>
                <w:w w:val="105"/>
                <w:sz w:val="17"/>
              </w:rPr>
              <w:t>参赛选手</w:t>
            </w:r>
          </w:p>
        </w:tc>
        <w:tc>
          <w:tcPr>
            <w:tcW w:w="868" w:type="dxa"/>
          </w:tcPr>
          <w:p w14:paraId="3028E56E" w14:textId="77777777" w:rsidR="00EC2EE7" w:rsidRPr="00EC2EE7" w:rsidRDefault="00EC2EE7" w:rsidP="00EC2EE7">
            <w:pPr>
              <w:spacing w:before="83"/>
              <w:ind w:left="43" w:right="9"/>
              <w:jc w:val="center"/>
              <w:rPr>
                <w:sz w:val="17"/>
              </w:rPr>
            </w:pPr>
            <w:r w:rsidRPr="00EC2EE7">
              <w:rPr>
                <w:color w:val="0F0F0F"/>
                <w:spacing w:val="-3"/>
                <w:w w:val="105"/>
                <w:sz w:val="17"/>
              </w:rPr>
              <w:t>获奖等级</w:t>
            </w:r>
          </w:p>
        </w:tc>
      </w:tr>
      <w:tr w:rsidR="00EC2EE7" w:rsidRPr="00EC2EE7" w14:paraId="349592E9" w14:textId="77777777" w:rsidTr="00C049E6">
        <w:trPr>
          <w:trHeight w:val="425"/>
        </w:trPr>
        <w:tc>
          <w:tcPr>
            <w:tcW w:w="491" w:type="dxa"/>
          </w:tcPr>
          <w:p w14:paraId="28BE5941" w14:textId="77777777" w:rsidR="00EC2EE7" w:rsidRPr="00EC2EE7" w:rsidRDefault="00EC2EE7" w:rsidP="00EC2EE7">
            <w:pPr>
              <w:spacing w:before="81"/>
              <w:ind w:left="65"/>
              <w:rPr>
                <w:rFonts w:ascii="Times New Roman"/>
                <w:sz w:val="18"/>
              </w:rPr>
            </w:pPr>
            <w:r w:rsidRPr="00EC2EE7">
              <w:rPr>
                <w:rFonts w:ascii="Times New Roman"/>
                <w:color w:val="262626"/>
                <w:spacing w:val="-4"/>
                <w:sz w:val="18"/>
              </w:rPr>
              <w:t>1645</w:t>
            </w:r>
          </w:p>
        </w:tc>
        <w:tc>
          <w:tcPr>
            <w:tcW w:w="1080" w:type="dxa"/>
            <w:vMerge w:val="restart"/>
          </w:tcPr>
          <w:p w14:paraId="2972D8D3" w14:textId="77777777" w:rsidR="00EC2EE7" w:rsidRPr="00EC2EE7" w:rsidRDefault="00EC2EE7" w:rsidP="00EC2EE7">
            <w:pPr>
              <w:rPr>
                <w:rFonts w:ascii="Times New Roman"/>
                <w:sz w:val="16"/>
              </w:rPr>
            </w:pPr>
          </w:p>
        </w:tc>
        <w:tc>
          <w:tcPr>
            <w:tcW w:w="2577" w:type="dxa"/>
          </w:tcPr>
          <w:p w14:paraId="35F4D1B2" w14:textId="77777777" w:rsidR="00EC2EE7" w:rsidRPr="00EC2EE7" w:rsidRDefault="00EC2EE7" w:rsidP="00EC2EE7">
            <w:pPr>
              <w:spacing w:before="76"/>
              <w:ind w:left="29" w:right="6"/>
              <w:jc w:val="center"/>
              <w:rPr>
                <w:sz w:val="17"/>
              </w:rPr>
            </w:pPr>
            <w:r w:rsidRPr="00EC2EE7">
              <w:rPr>
                <w:color w:val="3A3A3A"/>
                <w:w w:val="105"/>
                <w:sz w:val="17"/>
              </w:rPr>
              <w:t>高碑店市职教中</w:t>
            </w:r>
            <w:r w:rsidRPr="00EC2EE7">
              <w:rPr>
                <w:color w:val="0F0F0F"/>
                <w:spacing w:val="-10"/>
                <w:w w:val="105"/>
                <w:sz w:val="17"/>
              </w:rPr>
              <w:t>心</w:t>
            </w:r>
          </w:p>
        </w:tc>
        <w:tc>
          <w:tcPr>
            <w:tcW w:w="1393" w:type="dxa"/>
          </w:tcPr>
          <w:p w14:paraId="0C1D789A" w14:textId="77777777" w:rsidR="00EC2EE7" w:rsidRPr="00EC2EE7" w:rsidRDefault="00EC2EE7" w:rsidP="00EC2EE7">
            <w:pPr>
              <w:spacing w:before="81"/>
              <w:ind w:left="120" w:right="-116"/>
              <w:rPr>
                <w:sz w:val="17"/>
              </w:rPr>
            </w:pPr>
            <w:r w:rsidRPr="00EC2EE7">
              <w:rPr>
                <w:color w:val="3A3A3A"/>
                <w:spacing w:val="-2"/>
                <w:sz w:val="17"/>
              </w:rPr>
              <w:t>范美娜，屈雪连赵</w:t>
            </w:r>
          </w:p>
        </w:tc>
        <w:tc>
          <w:tcPr>
            <w:tcW w:w="2544" w:type="dxa"/>
          </w:tcPr>
          <w:p w14:paraId="61A864BD" w14:textId="77777777" w:rsidR="00EC2EE7" w:rsidRPr="00EC2EE7" w:rsidRDefault="00EC2EE7" w:rsidP="00EC2EE7">
            <w:pPr>
              <w:spacing w:before="81"/>
              <w:ind w:left="90" w:right="8"/>
              <w:jc w:val="center"/>
              <w:rPr>
                <w:sz w:val="17"/>
              </w:rPr>
            </w:pPr>
            <w:r w:rsidRPr="00EC2EE7">
              <w:rPr>
                <w:color w:val="3A3A3A"/>
                <w:spacing w:val="-1"/>
                <w:sz w:val="17"/>
              </w:rPr>
              <w:t>梦彤，杨小佳，王静怡，张佳旺</w:t>
            </w:r>
          </w:p>
        </w:tc>
        <w:tc>
          <w:tcPr>
            <w:tcW w:w="868" w:type="dxa"/>
          </w:tcPr>
          <w:p w14:paraId="142D9ABA" w14:textId="77777777" w:rsidR="00EC2EE7" w:rsidRPr="00EC2EE7" w:rsidRDefault="00EC2EE7" w:rsidP="00EC2EE7">
            <w:pPr>
              <w:spacing w:before="81"/>
              <w:ind w:left="43" w:right="7"/>
              <w:jc w:val="center"/>
              <w:rPr>
                <w:sz w:val="17"/>
              </w:rPr>
            </w:pPr>
            <w:r w:rsidRPr="00EC2EE7">
              <w:rPr>
                <w:color w:val="3A3A3A"/>
                <w:spacing w:val="-4"/>
                <w:sz w:val="17"/>
              </w:rPr>
              <w:t>三等奖</w:t>
            </w:r>
          </w:p>
        </w:tc>
      </w:tr>
      <w:tr w:rsidR="00EC2EE7" w:rsidRPr="00EC2EE7" w14:paraId="78A3A1A4" w14:textId="77777777" w:rsidTr="00C049E6">
        <w:trPr>
          <w:trHeight w:val="467"/>
        </w:trPr>
        <w:tc>
          <w:tcPr>
            <w:tcW w:w="491" w:type="dxa"/>
          </w:tcPr>
          <w:p w14:paraId="6931B71B" w14:textId="77777777" w:rsidR="00EC2EE7" w:rsidRPr="00EC2EE7" w:rsidRDefault="00EC2EE7" w:rsidP="00EC2EE7">
            <w:pPr>
              <w:spacing w:before="103"/>
              <w:ind w:left="65"/>
              <w:rPr>
                <w:rFonts w:ascii="Times New Roman"/>
                <w:sz w:val="18"/>
              </w:rPr>
            </w:pPr>
            <w:r w:rsidRPr="00EC2EE7">
              <w:rPr>
                <w:rFonts w:ascii="Times New Roman"/>
                <w:color w:val="262626"/>
                <w:spacing w:val="-4"/>
                <w:sz w:val="18"/>
              </w:rPr>
              <w:t>1646</w:t>
            </w:r>
          </w:p>
        </w:tc>
        <w:tc>
          <w:tcPr>
            <w:tcW w:w="1080" w:type="dxa"/>
            <w:vMerge/>
            <w:tcBorders>
              <w:top w:val="nil"/>
            </w:tcBorders>
          </w:tcPr>
          <w:p w14:paraId="334A6512" w14:textId="77777777" w:rsidR="00EC2EE7" w:rsidRPr="00EC2EE7" w:rsidRDefault="00EC2EE7" w:rsidP="00EC2EE7">
            <w:pPr>
              <w:rPr>
                <w:sz w:val="2"/>
                <w:szCs w:val="2"/>
              </w:rPr>
            </w:pPr>
          </w:p>
        </w:tc>
        <w:tc>
          <w:tcPr>
            <w:tcW w:w="2577" w:type="dxa"/>
          </w:tcPr>
          <w:p w14:paraId="48142A59" w14:textId="77777777" w:rsidR="00EC2EE7" w:rsidRPr="00EC2EE7" w:rsidRDefault="00EC2EE7" w:rsidP="00EC2EE7">
            <w:pPr>
              <w:spacing w:line="204" w:lineRule="exact"/>
              <w:ind w:left="28" w:right="6"/>
              <w:jc w:val="center"/>
              <w:rPr>
                <w:sz w:val="17"/>
              </w:rPr>
            </w:pPr>
            <w:r w:rsidRPr="00EC2EE7">
              <w:rPr>
                <w:color w:val="3A3A3A"/>
                <w:w w:val="105"/>
                <w:sz w:val="17"/>
              </w:rPr>
              <w:t>唐山市丰润区综合职</w:t>
            </w:r>
            <w:r w:rsidRPr="00EC2EE7">
              <w:rPr>
                <w:color w:val="0F0F0F"/>
                <w:w w:val="105"/>
                <w:sz w:val="17"/>
              </w:rPr>
              <w:t>业技</w:t>
            </w:r>
            <w:r w:rsidRPr="00EC2EE7">
              <w:rPr>
                <w:color w:val="3A3A3A"/>
                <w:spacing w:val="-4"/>
                <w:w w:val="105"/>
                <w:sz w:val="17"/>
              </w:rPr>
              <w:t>术教育</w:t>
            </w:r>
          </w:p>
          <w:p w14:paraId="48A964C2" w14:textId="77777777" w:rsidR="00EC2EE7" w:rsidRPr="00EC2EE7" w:rsidRDefault="00EC2EE7" w:rsidP="00EC2EE7">
            <w:pPr>
              <w:spacing w:before="14"/>
              <w:ind w:left="21"/>
              <w:jc w:val="center"/>
              <w:rPr>
                <w:sz w:val="17"/>
              </w:rPr>
            </w:pPr>
            <w:r w:rsidRPr="00EC2EE7">
              <w:rPr>
                <w:color w:val="262626"/>
                <w:spacing w:val="-5"/>
                <w:w w:val="105"/>
                <w:sz w:val="17"/>
              </w:rPr>
              <w:t>中心</w:t>
            </w:r>
          </w:p>
        </w:tc>
        <w:tc>
          <w:tcPr>
            <w:tcW w:w="1393" w:type="dxa"/>
          </w:tcPr>
          <w:p w14:paraId="258B4ACF" w14:textId="77777777" w:rsidR="00EC2EE7" w:rsidRPr="00EC2EE7" w:rsidRDefault="00EC2EE7" w:rsidP="00EC2EE7">
            <w:pPr>
              <w:spacing w:before="98"/>
              <w:ind w:left="212"/>
              <w:rPr>
                <w:sz w:val="17"/>
              </w:rPr>
            </w:pPr>
            <w:r w:rsidRPr="00EC2EE7">
              <w:rPr>
                <w:color w:val="3A3A3A"/>
                <w:spacing w:val="-10"/>
                <w:sz w:val="17"/>
              </w:rPr>
              <w:t>张云杰，陈君</w:t>
            </w:r>
          </w:p>
        </w:tc>
        <w:tc>
          <w:tcPr>
            <w:tcW w:w="2544" w:type="dxa"/>
          </w:tcPr>
          <w:p w14:paraId="6BC1A2FD" w14:textId="77777777" w:rsidR="00EC2EE7" w:rsidRPr="00EC2EE7" w:rsidRDefault="00EC2EE7" w:rsidP="00EC2EE7">
            <w:pPr>
              <w:spacing w:before="102"/>
              <w:ind w:right="3"/>
              <w:jc w:val="center"/>
              <w:rPr>
                <w:sz w:val="17"/>
              </w:rPr>
            </w:pPr>
            <w:r w:rsidRPr="00EC2EE7">
              <w:rPr>
                <w:color w:val="3A3A3A"/>
                <w:spacing w:val="-10"/>
                <w:sz w:val="17"/>
              </w:rPr>
              <w:t>李双希，崔葛鑫，郝传铭轩</w:t>
            </w:r>
          </w:p>
        </w:tc>
        <w:tc>
          <w:tcPr>
            <w:tcW w:w="868" w:type="dxa"/>
          </w:tcPr>
          <w:p w14:paraId="7E96C229" w14:textId="77777777" w:rsidR="00EC2EE7" w:rsidRPr="00EC2EE7" w:rsidRDefault="00EC2EE7" w:rsidP="00EC2EE7">
            <w:pPr>
              <w:spacing w:before="102"/>
              <w:ind w:left="43" w:right="7"/>
              <w:jc w:val="center"/>
              <w:rPr>
                <w:sz w:val="17"/>
              </w:rPr>
            </w:pPr>
            <w:r w:rsidRPr="00EC2EE7">
              <w:rPr>
                <w:color w:val="3A3A3A"/>
                <w:spacing w:val="-4"/>
                <w:sz w:val="17"/>
              </w:rPr>
              <w:t>三等奖</w:t>
            </w:r>
          </w:p>
        </w:tc>
      </w:tr>
      <w:tr w:rsidR="00EC2EE7" w:rsidRPr="00EC2EE7" w14:paraId="0684EBE8" w14:textId="77777777" w:rsidTr="00C049E6">
        <w:trPr>
          <w:trHeight w:val="424"/>
        </w:trPr>
        <w:tc>
          <w:tcPr>
            <w:tcW w:w="491" w:type="dxa"/>
          </w:tcPr>
          <w:p w14:paraId="387D0F6F" w14:textId="77777777" w:rsidR="00EC2EE7" w:rsidRPr="00EC2EE7" w:rsidRDefault="00EC2EE7" w:rsidP="00EC2EE7">
            <w:pPr>
              <w:spacing w:before="82"/>
              <w:ind w:left="65"/>
              <w:rPr>
                <w:rFonts w:ascii="Times New Roman"/>
                <w:sz w:val="18"/>
              </w:rPr>
            </w:pPr>
            <w:r w:rsidRPr="00EC2EE7">
              <w:rPr>
                <w:rFonts w:ascii="Times New Roman"/>
                <w:color w:val="262626"/>
                <w:spacing w:val="-4"/>
                <w:sz w:val="18"/>
              </w:rPr>
              <w:t>1647</w:t>
            </w:r>
          </w:p>
        </w:tc>
        <w:tc>
          <w:tcPr>
            <w:tcW w:w="1080" w:type="dxa"/>
            <w:vMerge/>
            <w:tcBorders>
              <w:top w:val="nil"/>
            </w:tcBorders>
          </w:tcPr>
          <w:p w14:paraId="30C5DCBB" w14:textId="77777777" w:rsidR="00EC2EE7" w:rsidRPr="00EC2EE7" w:rsidRDefault="00EC2EE7" w:rsidP="00EC2EE7">
            <w:pPr>
              <w:rPr>
                <w:sz w:val="2"/>
                <w:szCs w:val="2"/>
              </w:rPr>
            </w:pPr>
          </w:p>
        </w:tc>
        <w:tc>
          <w:tcPr>
            <w:tcW w:w="2577" w:type="dxa"/>
          </w:tcPr>
          <w:p w14:paraId="31B1CFBF" w14:textId="77777777" w:rsidR="00EC2EE7" w:rsidRPr="00EC2EE7" w:rsidRDefault="00EC2EE7" w:rsidP="00EC2EE7">
            <w:pPr>
              <w:spacing w:before="77"/>
              <w:ind w:right="1"/>
              <w:jc w:val="center"/>
              <w:rPr>
                <w:sz w:val="17"/>
              </w:rPr>
            </w:pPr>
            <w:r w:rsidRPr="00EC2EE7">
              <w:rPr>
                <w:color w:val="505050"/>
                <w:spacing w:val="-2"/>
                <w:sz w:val="17"/>
              </w:rPr>
              <w:t>石家庄电子信息学校</w:t>
            </w:r>
          </w:p>
        </w:tc>
        <w:tc>
          <w:tcPr>
            <w:tcW w:w="1393" w:type="dxa"/>
          </w:tcPr>
          <w:p w14:paraId="0D7B95C0" w14:textId="77777777" w:rsidR="00EC2EE7" w:rsidRPr="00EC2EE7" w:rsidRDefault="00EC2EE7" w:rsidP="00EC2EE7">
            <w:pPr>
              <w:spacing w:before="82"/>
              <w:ind w:left="125"/>
              <w:rPr>
                <w:sz w:val="17"/>
              </w:rPr>
            </w:pPr>
            <w:r w:rsidRPr="00EC2EE7">
              <w:rPr>
                <w:color w:val="3A3A3A"/>
                <w:spacing w:val="-9"/>
                <w:sz w:val="17"/>
              </w:rPr>
              <w:t>肖仲琳，崔菁菁</w:t>
            </w:r>
          </w:p>
        </w:tc>
        <w:tc>
          <w:tcPr>
            <w:tcW w:w="2544" w:type="dxa"/>
          </w:tcPr>
          <w:p w14:paraId="592CA58A" w14:textId="77777777" w:rsidR="00EC2EE7" w:rsidRPr="00EC2EE7" w:rsidRDefault="00EC2EE7" w:rsidP="00EC2EE7">
            <w:pPr>
              <w:spacing w:before="82"/>
              <w:ind w:left="27"/>
              <w:jc w:val="center"/>
              <w:rPr>
                <w:sz w:val="17"/>
              </w:rPr>
            </w:pPr>
            <w:r w:rsidRPr="00EC2EE7">
              <w:rPr>
                <w:color w:val="3A3A3A"/>
                <w:spacing w:val="-10"/>
                <w:sz w:val="17"/>
              </w:rPr>
              <w:t>李军胜，郭雨迈，郝博森，王忆茹</w:t>
            </w:r>
          </w:p>
        </w:tc>
        <w:tc>
          <w:tcPr>
            <w:tcW w:w="868" w:type="dxa"/>
          </w:tcPr>
          <w:p w14:paraId="20D78137" w14:textId="77777777" w:rsidR="00EC2EE7" w:rsidRPr="00EC2EE7" w:rsidRDefault="00EC2EE7" w:rsidP="00EC2EE7">
            <w:pPr>
              <w:spacing w:before="82"/>
              <w:ind w:left="43" w:right="7"/>
              <w:jc w:val="center"/>
              <w:rPr>
                <w:sz w:val="17"/>
              </w:rPr>
            </w:pPr>
            <w:r w:rsidRPr="00EC2EE7">
              <w:rPr>
                <w:color w:val="3A3A3A"/>
                <w:spacing w:val="-4"/>
                <w:sz w:val="17"/>
              </w:rPr>
              <w:t>三等奖</w:t>
            </w:r>
          </w:p>
        </w:tc>
      </w:tr>
      <w:tr w:rsidR="00EC2EE7" w:rsidRPr="00EC2EE7" w14:paraId="20F31C1F" w14:textId="77777777" w:rsidTr="00C049E6">
        <w:trPr>
          <w:trHeight w:val="425"/>
        </w:trPr>
        <w:tc>
          <w:tcPr>
            <w:tcW w:w="491" w:type="dxa"/>
          </w:tcPr>
          <w:p w14:paraId="345ADD5A" w14:textId="77777777" w:rsidR="00EC2EE7" w:rsidRPr="00EC2EE7" w:rsidRDefault="00EC2EE7" w:rsidP="00EC2EE7">
            <w:pPr>
              <w:spacing w:before="80"/>
              <w:ind w:left="65"/>
              <w:rPr>
                <w:rFonts w:ascii="Times New Roman"/>
                <w:sz w:val="18"/>
              </w:rPr>
            </w:pPr>
            <w:r w:rsidRPr="00EC2EE7">
              <w:rPr>
                <w:rFonts w:ascii="Times New Roman"/>
                <w:color w:val="0F0F0F"/>
                <w:spacing w:val="-4"/>
                <w:sz w:val="18"/>
              </w:rPr>
              <w:t>16</w:t>
            </w:r>
            <w:r w:rsidRPr="00EC2EE7">
              <w:rPr>
                <w:rFonts w:ascii="Times New Roman"/>
                <w:color w:val="3A3A3A"/>
                <w:spacing w:val="-4"/>
                <w:sz w:val="18"/>
              </w:rPr>
              <w:t>48</w:t>
            </w:r>
          </w:p>
        </w:tc>
        <w:tc>
          <w:tcPr>
            <w:tcW w:w="1080" w:type="dxa"/>
            <w:vMerge w:val="restart"/>
          </w:tcPr>
          <w:p w14:paraId="1CEA96C5" w14:textId="77777777" w:rsidR="00EC2EE7" w:rsidRPr="00EC2EE7" w:rsidRDefault="00EC2EE7" w:rsidP="00EC2EE7">
            <w:pPr>
              <w:rPr>
                <w:rFonts w:ascii="Times New Roman"/>
                <w:sz w:val="17"/>
              </w:rPr>
            </w:pPr>
          </w:p>
          <w:p w14:paraId="6EA6CB92" w14:textId="77777777" w:rsidR="00EC2EE7" w:rsidRPr="00EC2EE7" w:rsidRDefault="00EC2EE7" w:rsidP="00EC2EE7">
            <w:pPr>
              <w:rPr>
                <w:rFonts w:ascii="Times New Roman"/>
                <w:sz w:val="17"/>
              </w:rPr>
            </w:pPr>
          </w:p>
          <w:p w14:paraId="0FDC8F3C" w14:textId="77777777" w:rsidR="00EC2EE7" w:rsidRPr="00EC2EE7" w:rsidRDefault="00EC2EE7" w:rsidP="00EC2EE7">
            <w:pPr>
              <w:rPr>
                <w:rFonts w:ascii="Times New Roman"/>
                <w:sz w:val="17"/>
              </w:rPr>
            </w:pPr>
          </w:p>
          <w:p w14:paraId="1B6FB98E" w14:textId="77777777" w:rsidR="00EC2EE7" w:rsidRPr="00EC2EE7" w:rsidRDefault="00EC2EE7" w:rsidP="00EC2EE7">
            <w:pPr>
              <w:rPr>
                <w:rFonts w:ascii="Times New Roman"/>
                <w:sz w:val="17"/>
              </w:rPr>
            </w:pPr>
          </w:p>
          <w:p w14:paraId="282E3E60" w14:textId="77777777" w:rsidR="00EC2EE7" w:rsidRPr="00EC2EE7" w:rsidRDefault="00EC2EE7" w:rsidP="00EC2EE7">
            <w:pPr>
              <w:rPr>
                <w:rFonts w:ascii="Times New Roman"/>
                <w:sz w:val="17"/>
              </w:rPr>
            </w:pPr>
          </w:p>
          <w:p w14:paraId="111BAEC9" w14:textId="77777777" w:rsidR="00EC2EE7" w:rsidRPr="00EC2EE7" w:rsidRDefault="00EC2EE7" w:rsidP="00EC2EE7">
            <w:pPr>
              <w:rPr>
                <w:rFonts w:ascii="Times New Roman"/>
                <w:sz w:val="17"/>
              </w:rPr>
            </w:pPr>
          </w:p>
          <w:p w14:paraId="6E0D1A8D" w14:textId="77777777" w:rsidR="00EC2EE7" w:rsidRPr="00EC2EE7" w:rsidRDefault="00EC2EE7" w:rsidP="00EC2EE7">
            <w:pPr>
              <w:rPr>
                <w:rFonts w:ascii="Times New Roman"/>
                <w:sz w:val="17"/>
              </w:rPr>
            </w:pPr>
          </w:p>
          <w:p w14:paraId="07C082A5" w14:textId="77777777" w:rsidR="00EC2EE7" w:rsidRPr="00EC2EE7" w:rsidRDefault="00EC2EE7" w:rsidP="00EC2EE7">
            <w:pPr>
              <w:rPr>
                <w:rFonts w:ascii="Times New Roman"/>
                <w:sz w:val="17"/>
              </w:rPr>
            </w:pPr>
          </w:p>
          <w:p w14:paraId="7F60AB4F" w14:textId="77777777" w:rsidR="00EC2EE7" w:rsidRPr="00EC2EE7" w:rsidRDefault="00EC2EE7" w:rsidP="00EC2EE7">
            <w:pPr>
              <w:rPr>
                <w:rFonts w:ascii="Times New Roman"/>
                <w:sz w:val="17"/>
              </w:rPr>
            </w:pPr>
          </w:p>
          <w:p w14:paraId="3A98FED2" w14:textId="77777777" w:rsidR="00EC2EE7" w:rsidRPr="00EC2EE7" w:rsidRDefault="00EC2EE7" w:rsidP="00EC2EE7">
            <w:pPr>
              <w:rPr>
                <w:rFonts w:ascii="Times New Roman"/>
                <w:sz w:val="17"/>
              </w:rPr>
            </w:pPr>
          </w:p>
          <w:p w14:paraId="1A74815A" w14:textId="77777777" w:rsidR="00EC2EE7" w:rsidRPr="00EC2EE7" w:rsidRDefault="00EC2EE7" w:rsidP="00EC2EE7">
            <w:pPr>
              <w:rPr>
                <w:rFonts w:ascii="Times New Roman"/>
                <w:sz w:val="17"/>
              </w:rPr>
            </w:pPr>
          </w:p>
          <w:p w14:paraId="029322FB" w14:textId="77777777" w:rsidR="00EC2EE7" w:rsidRPr="00EC2EE7" w:rsidRDefault="00EC2EE7" w:rsidP="00EC2EE7">
            <w:pPr>
              <w:rPr>
                <w:rFonts w:ascii="Times New Roman"/>
                <w:sz w:val="17"/>
              </w:rPr>
            </w:pPr>
          </w:p>
          <w:p w14:paraId="61B19D05" w14:textId="77777777" w:rsidR="00EC2EE7" w:rsidRPr="00EC2EE7" w:rsidRDefault="00EC2EE7" w:rsidP="00EC2EE7">
            <w:pPr>
              <w:rPr>
                <w:rFonts w:ascii="Times New Roman"/>
                <w:sz w:val="17"/>
              </w:rPr>
            </w:pPr>
          </w:p>
          <w:p w14:paraId="75E1BE9A" w14:textId="77777777" w:rsidR="00EC2EE7" w:rsidRPr="00EC2EE7" w:rsidRDefault="00EC2EE7" w:rsidP="00EC2EE7">
            <w:pPr>
              <w:rPr>
                <w:rFonts w:ascii="Times New Roman"/>
                <w:sz w:val="17"/>
              </w:rPr>
            </w:pPr>
          </w:p>
          <w:p w14:paraId="705A1F77" w14:textId="77777777" w:rsidR="00EC2EE7" w:rsidRPr="00EC2EE7" w:rsidRDefault="00EC2EE7" w:rsidP="00EC2EE7">
            <w:pPr>
              <w:rPr>
                <w:rFonts w:ascii="Times New Roman"/>
                <w:sz w:val="17"/>
              </w:rPr>
            </w:pPr>
          </w:p>
          <w:p w14:paraId="4C760C72" w14:textId="77777777" w:rsidR="00EC2EE7" w:rsidRPr="00EC2EE7" w:rsidRDefault="00EC2EE7" w:rsidP="00EC2EE7">
            <w:pPr>
              <w:spacing w:before="123"/>
              <w:rPr>
                <w:rFonts w:ascii="Times New Roman"/>
                <w:sz w:val="17"/>
              </w:rPr>
            </w:pPr>
          </w:p>
          <w:p w14:paraId="67C840C3" w14:textId="77777777" w:rsidR="00EC2EE7" w:rsidRPr="00EC2EE7" w:rsidRDefault="00EC2EE7" w:rsidP="00EC2EE7">
            <w:pPr>
              <w:ind w:left="36" w:right="25"/>
              <w:jc w:val="center"/>
              <w:rPr>
                <w:sz w:val="17"/>
              </w:rPr>
            </w:pPr>
            <w:r w:rsidRPr="00EC2EE7">
              <w:rPr>
                <w:color w:val="3A3A3A"/>
                <w:spacing w:val="-3"/>
                <w:sz w:val="17"/>
              </w:rPr>
              <w:t>母婴照护</w:t>
            </w:r>
          </w:p>
          <w:p w14:paraId="08696065" w14:textId="77777777" w:rsidR="00EC2EE7" w:rsidRPr="00EC2EE7" w:rsidRDefault="00EC2EE7" w:rsidP="00EC2EE7">
            <w:pPr>
              <w:spacing w:before="29"/>
              <w:ind w:left="25" w:right="25"/>
              <w:jc w:val="center"/>
              <w:rPr>
                <w:rFonts w:ascii="Times New Roman"/>
                <w:sz w:val="18"/>
              </w:rPr>
            </w:pPr>
            <w:r w:rsidRPr="00EC2EE7">
              <w:rPr>
                <w:rFonts w:ascii="Times New Roman"/>
                <w:color w:val="3A3A3A"/>
                <w:spacing w:val="-2"/>
                <w:sz w:val="18"/>
              </w:rPr>
              <w:t>(202622076)</w:t>
            </w:r>
          </w:p>
        </w:tc>
        <w:tc>
          <w:tcPr>
            <w:tcW w:w="2577" w:type="dxa"/>
          </w:tcPr>
          <w:p w14:paraId="4DA3B737" w14:textId="77777777" w:rsidR="00EC2EE7" w:rsidRPr="00EC2EE7" w:rsidRDefault="00EC2EE7" w:rsidP="00EC2EE7">
            <w:pPr>
              <w:spacing w:before="79"/>
              <w:jc w:val="center"/>
              <w:rPr>
                <w:sz w:val="17"/>
              </w:rPr>
            </w:pPr>
            <w:r w:rsidRPr="00EC2EE7">
              <w:rPr>
                <w:color w:val="3A3A3A"/>
                <w:spacing w:val="-1"/>
                <w:sz w:val="17"/>
              </w:rPr>
              <w:t>定州市职业技术教育中心</w:t>
            </w:r>
          </w:p>
        </w:tc>
        <w:tc>
          <w:tcPr>
            <w:tcW w:w="1393" w:type="dxa"/>
          </w:tcPr>
          <w:p w14:paraId="1CB89F7C" w14:textId="77777777" w:rsidR="00EC2EE7" w:rsidRPr="00EC2EE7" w:rsidRDefault="00EC2EE7" w:rsidP="00EC2EE7">
            <w:pPr>
              <w:spacing w:before="79"/>
              <w:ind w:left="215"/>
              <w:rPr>
                <w:sz w:val="17"/>
              </w:rPr>
            </w:pPr>
            <w:r w:rsidRPr="00EC2EE7">
              <w:rPr>
                <w:color w:val="3A3A3A"/>
                <w:spacing w:val="-10"/>
                <w:sz w:val="17"/>
              </w:rPr>
              <w:t>王萌，冯潇潇</w:t>
            </w:r>
          </w:p>
        </w:tc>
        <w:tc>
          <w:tcPr>
            <w:tcW w:w="2544" w:type="dxa"/>
          </w:tcPr>
          <w:p w14:paraId="71CB1E1A" w14:textId="77777777" w:rsidR="00EC2EE7" w:rsidRPr="00EC2EE7" w:rsidRDefault="00EC2EE7" w:rsidP="00EC2EE7">
            <w:pPr>
              <w:spacing w:before="79"/>
              <w:ind w:left="26"/>
              <w:jc w:val="center"/>
              <w:rPr>
                <w:sz w:val="17"/>
              </w:rPr>
            </w:pPr>
            <w:r w:rsidRPr="00EC2EE7">
              <w:rPr>
                <w:color w:val="262626"/>
                <w:spacing w:val="-2"/>
                <w:w w:val="115"/>
                <w:sz w:val="17"/>
              </w:rPr>
              <w:t>代程马艺菲</w:t>
            </w:r>
          </w:p>
        </w:tc>
        <w:tc>
          <w:tcPr>
            <w:tcW w:w="868" w:type="dxa"/>
          </w:tcPr>
          <w:p w14:paraId="184EC548" w14:textId="77777777" w:rsidR="00EC2EE7" w:rsidRPr="00EC2EE7" w:rsidRDefault="00EC2EE7" w:rsidP="00EC2EE7">
            <w:pPr>
              <w:spacing w:before="79"/>
              <w:ind w:left="43" w:right="8"/>
              <w:jc w:val="center"/>
              <w:rPr>
                <w:sz w:val="17"/>
              </w:rPr>
            </w:pPr>
            <w:r w:rsidRPr="00EC2EE7">
              <w:rPr>
                <w:color w:val="3A3A3A"/>
                <w:spacing w:val="-4"/>
                <w:sz w:val="17"/>
              </w:rPr>
              <w:t>一等奖</w:t>
            </w:r>
          </w:p>
        </w:tc>
      </w:tr>
      <w:tr w:rsidR="00EC2EE7" w:rsidRPr="00EC2EE7" w14:paraId="1969F4DB" w14:textId="77777777" w:rsidTr="00C049E6">
        <w:trPr>
          <w:trHeight w:val="425"/>
        </w:trPr>
        <w:tc>
          <w:tcPr>
            <w:tcW w:w="491" w:type="dxa"/>
          </w:tcPr>
          <w:p w14:paraId="298A973F" w14:textId="77777777" w:rsidR="00EC2EE7" w:rsidRPr="00EC2EE7" w:rsidRDefault="00EC2EE7" w:rsidP="00EC2EE7">
            <w:pPr>
              <w:spacing w:before="82"/>
              <w:ind w:left="65"/>
              <w:rPr>
                <w:rFonts w:ascii="Times New Roman"/>
                <w:sz w:val="18"/>
              </w:rPr>
            </w:pPr>
            <w:r w:rsidRPr="00EC2EE7">
              <w:rPr>
                <w:rFonts w:ascii="Times New Roman"/>
                <w:color w:val="262626"/>
                <w:spacing w:val="-4"/>
                <w:sz w:val="18"/>
              </w:rPr>
              <w:t>1649</w:t>
            </w:r>
          </w:p>
        </w:tc>
        <w:tc>
          <w:tcPr>
            <w:tcW w:w="1080" w:type="dxa"/>
            <w:vMerge/>
            <w:tcBorders>
              <w:top w:val="nil"/>
            </w:tcBorders>
          </w:tcPr>
          <w:p w14:paraId="44D91863" w14:textId="77777777" w:rsidR="00EC2EE7" w:rsidRPr="00EC2EE7" w:rsidRDefault="00EC2EE7" w:rsidP="00EC2EE7">
            <w:pPr>
              <w:rPr>
                <w:sz w:val="2"/>
                <w:szCs w:val="2"/>
              </w:rPr>
            </w:pPr>
          </w:p>
        </w:tc>
        <w:tc>
          <w:tcPr>
            <w:tcW w:w="2577" w:type="dxa"/>
          </w:tcPr>
          <w:p w14:paraId="57897943" w14:textId="77777777" w:rsidR="00EC2EE7" w:rsidRPr="00EC2EE7" w:rsidRDefault="00EC2EE7" w:rsidP="00EC2EE7">
            <w:pPr>
              <w:spacing w:before="77"/>
              <w:ind w:left="4"/>
              <w:jc w:val="center"/>
              <w:rPr>
                <w:sz w:val="17"/>
              </w:rPr>
            </w:pPr>
            <w:r w:rsidRPr="00EC2EE7">
              <w:rPr>
                <w:color w:val="3A3A3A"/>
                <w:spacing w:val="-2"/>
                <w:sz w:val="17"/>
              </w:rPr>
              <w:t>河北经济管理学校</w:t>
            </w:r>
          </w:p>
        </w:tc>
        <w:tc>
          <w:tcPr>
            <w:tcW w:w="1393" w:type="dxa"/>
          </w:tcPr>
          <w:p w14:paraId="4FFDDD60" w14:textId="77777777" w:rsidR="00EC2EE7" w:rsidRPr="00EC2EE7" w:rsidRDefault="00EC2EE7" w:rsidP="00EC2EE7">
            <w:pPr>
              <w:spacing w:before="82"/>
              <w:ind w:left="302"/>
              <w:rPr>
                <w:sz w:val="17"/>
              </w:rPr>
            </w:pPr>
            <w:r w:rsidRPr="00EC2EE7">
              <w:rPr>
                <w:color w:val="3A3A3A"/>
                <w:spacing w:val="-2"/>
                <w:w w:val="90"/>
                <w:sz w:val="17"/>
              </w:rPr>
              <w:t>骆园，葛涛</w:t>
            </w:r>
          </w:p>
        </w:tc>
        <w:tc>
          <w:tcPr>
            <w:tcW w:w="2544" w:type="dxa"/>
          </w:tcPr>
          <w:p w14:paraId="59228424" w14:textId="77777777" w:rsidR="00EC2EE7" w:rsidRPr="00EC2EE7" w:rsidRDefault="00EC2EE7" w:rsidP="00EC2EE7">
            <w:pPr>
              <w:spacing w:before="82"/>
              <w:ind w:left="16"/>
              <w:jc w:val="center"/>
              <w:rPr>
                <w:sz w:val="17"/>
              </w:rPr>
            </w:pPr>
            <w:r w:rsidRPr="00EC2EE7">
              <w:rPr>
                <w:color w:val="262626"/>
                <w:spacing w:val="-9"/>
                <w:sz w:val="17"/>
              </w:rPr>
              <w:t>许亚琦，韩佳炎</w:t>
            </w:r>
          </w:p>
        </w:tc>
        <w:tc>
          <w:tcPr>
            <w:tcW w:w="868" w:type="dxa"/>
          </w:tcPr>
          <w:p w14:paraId="1C3431DF" w14:textId="77777777" w:rsidR="00EC2EE7" w:rsidRPr="00EC2EE7" w:rsidRDefault="00EC2EE7" w:rsidP="00EC2EE7">
            <w:pPr>
              <w:spacing w:before="77"/>
              <w:ind w:left="43" w:right="8"/>
              <w:jc w:val="center"/>
              <w:rPr>
                <w:sz w:val="17"/>
              </w:rPr>
            </w:pPr>
            <w:r w:rsidRPr="00EC2EE7">
              <w:rPr>
                <w:color w:val="797979"/>
                <w:spacing w:val="-4"/>
                <w:sz w:val="17"/>
              </w:rPr>
              <w:t>一等奖</w:t>
            </w:r>
          </w:p>
        </w:tc>
      </w:tr>
      <w:tr w:rsidR="00EC2EE7" w:rsidRPr="00EC2EE7" w14:paraId="0CBFD141" w14:textId="77777777" w:rsidTr="00C049E6">
        <w:trPr>
          <w:trHeight w:val="424"/>
        </w:trPr>
        <w:tc>
          <w:tcPr>
            <w:tcW w:w="491" w:type="dxa"/>
          </w:tcPr>
          <w:p w14:paraId="10E33BEB" w14:textId="77777777" w:rsidR="00EC2EE7" w:rsidRPr="00EC2EE7" w:rsidRDefault="00EC2EE7" w:rsidP="00EC2EE7">
            <w:pPr>
              <w:spacing w:before="84"/>
              <w:ind w:left="65"/>
              <w:rPr>
                <w:rFonts w:ascii="Times New Roman"/>
                <w:sz w:val="18"/>
              </w:rPr>
            </w:pPr>
            <w:r w:rsidRPr="00EC2EE7">
              <w:rPr>
                <w:rFonts w:ascii="Times New Roman"/>
                <w:color w:val="262626"/>
                <w:spacing w:val="-4"/>
                <w:sz w:val="18"/>
              </w:rPr>
              <w:t>1650</w:t>
            </w:r>
          </w:p>
        </w:tc>
        <w:tc>
          <w:tcPr>
            <w:tcW w:w="1080" w:type="dxa"/>
            <w:vMerge/>
            <w:tcBorders>
              <w:top w:val="nil"/>
            </w:tcBorders>
          </w:tcPr>
          <w:p w14:paraId="787E6F59" w14:textId="77777777" w:rsidR="00EC2EE7" w:rsidRPr="00EC2EE7" w:rsidRDefault="00EC2EE7" w:rsidP="00EC2EE7">
            <w:pPr>
              <w:rPr>
                <w:sz w:val="2"/>
                <w:szCs w:val="2"/>
              </w:rPr>
            </w:pPr>
          </w:p>
        </w:tc>
        <w:tc>
          <w:tcPr>
            <w:tcW w:w="2577" w:type="dxa"/>
          </w:tcPr>
          <w:p w14:paraId="2582A664" w14:textId="77777777" w:rsidR="00EC2EE7" w:rsidRPr="00EC2EE7" w:rsidRDefault="00EC2EE7" w:rsidP="00EC2EE7">
            <w:pPr>
              <w:spacing w:before="79"/>
              <w:ind w:left="25"/>
              <w:jc w:val="center"/>
              <w:rPr>
                <w:sz w:val="17"/>
              </w:rPr>
            </w:pPr>
            <w:r w:rsidRPr="00EC2EE7">
              <w:rPr>
                <w:color w:val="3A3A3A"/>
                <w:w w:val="105"/>
                <w:sz w:val="17"/>
              </w:rPr>
              <w:t>南宫</w:t>
            </w:r>
            <w:r w:rsidRPr="00EC2EE7">
              <w:rPr>
                <w:color w:val="0F0F0F"/>
                <w:w w:val="105"/>
                <w:sz w:val="17"/>
              </w:rPr>
              <w:t>市职业技</w:t>
            </w:r>
            <w:r w:rsidRPr="00EC2EE7">
              <w:rPr>
                <w:color w:val="3A3A3A"/>
                <w:spacing w:val="-2"/>
                <w:w w:val="105"/>
                <w:sz w:val="17"/>
              </w:rPr>
              <w:t>术教育中心</w:t>
            </w:r>
          </w:p>
        </w:tc>
        <w:tc>
          <w:tcPr>
            <w:tcW w:w="1393" w:type="dxa"/>
          </w:tcPr>
          <w:p w14:paraId="203603F3" w14:textId="77777777" w:rsidR="00EC2EE7" w:rsidRPr="00EC2EE7" w:rsidRDefault="00EC2EE7" w:rsidP="00EC2EE7">
            <w:pPr>
              <w:spacing w:before="79"/>
              <w:ind w:left="210"/>
              <w:rPr>
                <w:sz w:val="17"/>
              </w:rPr>
            </w:pPr>
            <w:r w:rsidRPr="00EC2EE7">
              <w:rPr>
                <w:color w:val="505050"/>
                <w:sz w:val="17"/>
              </w:rPr>
              <w:t>王永爽</w:t>
            </w:r>
            <w:r w:rsidRPr="00EC2EE7">
              <w:rPr>
                <w:color w:val="262626"/>
                <w:spacing w:val="-4"/>
                <w:sz w:val="17"/>
              </w:rPr>
              <w:t>国才华</w:t>
            </w:r>
          </w:p>
        </w:tc>
        <w:tc>
          <w:tcPr>
            <w:tcW w:w="2544" w:type="dxa"/>
          </w:tcPr>
          <w:p w14:paraId="53424EE7" w14:textId="77777777" w:rsidR="00EC2EE7" w:rsidRPr="00EC2EE7" w:rsidRDefault="00EC2EE7" w:rsidP="00EC2EE7">
            <w:pPr>
              <w:spacing w:before="84"/>
              <w:ind w:left="14"/>
              <w:jc w:val="center"/>
              <w:rPr>
                <w:sz w:val="17"/>
              </w:rPr>
            </w:pPr>
            <w:r w:rsidRPr="00EC2EE7">
              <w:rPr>
                <w:color w:val="262626"/>
                <w:spacing w:val="-9"/>
                <w:sz w:val="17"/>
              </w:rPr>
              <w:t>杨淑英，任凯悦</w:t>
            </w:r>
          </w:p>
        </w:tc>
        <w:tc>
          <w:tcPr>
            <w:tcW w:w="868" w:type="dxa"/>
          </w:tcPr>
          <w:p w14:paraId="31D9D4A7" w14:textId="77777777" w:rsidR="00EC2EE7" w:rsidRPr="00EC2EE7" w:rsidRDefault="00EC2EE7" w:rsidP="00EC2EE7">
            <w:pPr>
              <w:spacing w:before="79"/>
              <w:ind w:left="43" w:right="8"/>
              <w:jc w:val="center"/>
              <w:rPr>
                <w:sz w:val="17"/>
              </w:rPr>
            </w:pPr>
            <w:r w:rsidRPr="00EC2EE7">
              <w:rPr>
                <w:color w:val="797979"/>
                <w:spacing w:val="-4"/>
                <w:sz w:val="17"/>
              </w:rPr>
              <w:t>一等奖</w:t>
            </w:r>
          </w:p>
        </w:tc>
      </w:tr>
      <w:tr w:rsidR="00EC2EE7" w:rsidRPr="00EC2EE7" w14:paraId="557570D5" w14:textId="77777777" w:rsidTr="00C049E6">
        <w:trPr>
          <w:trHeight w:val="425"/>
        </w:trPr>
        <w:tc>
          <w:tcPr>
            <w:tcW w:w="491" w:type="dxa"/>
          </w:tcPr>
          <w:p w14:paraId="35CB6223" w14:textId="77777777" w:rsidR="00EC2EE7" w:rsidRPr="00EC2EE7" w:rsidRDefault="00EC2EE7" w:rsidP="00EC2EE7">
            <w:pPr>
              <w:spacing w:before="82"/>
              <w:ind w:left="65"/>
              <w:rPr>
                <w:rFonts w:ascii="Times New Roman"/>
                <w:sz w:val="18"/>
              </w:rPr>
            </w:pPr>
            <w:r w:rsidRPr="00EC2EE7">
              <w:rPr>
                <w:rFonts w:ascii="Times New Roman"/>
                <w:color w:val="0F0F0F"/>
                <w:spacing w:val="-4"/>
                <w:sz w:val="18"/>
              </w:rPr>
              <w:t>1651</w:t>
            </w:r>
          </w:p>
        </w:tc>
        <w:tc>
          <w:tcPr>
            <w:tcW w:w="1080" w:type="dxa"/>
            <w:vMerge/>
            <w:tcBorders>
              <w:top w:val="nil"/>
            </w:tcBorders>
          </w:tcPr>
          <w:p w14:paraId="5680A30B" w14:textId="77777777" w:rsidR="00EC2EE7" w:rsidRPr="00EC2EE7" w:rsidRDefault="00EC2EE7" w:rsidP="00EC2EE7">
            <w:pPr>
              <w:rPr>
                <w:sz w:val="2"/>
                <w:szCs w:val="2"/>
              </w:rPr>
            </w:pPr>
          </w:p>
        </w:tc>
        <w:tc>
          <w:tcPr>
            <w:tcW w:w="2577" w:type="dxa"/>
          </w:tcPr>
          <w:p w14:paraId="1FFBBE08" w14:textId="77777777" w:rsidR="00EC2EE7" w:rsidRPr="00EC2EE7" w:rsidRDefault="00EC2EE7" w:rsidP="00EC2EE7">
            <w:pPr>
              <w:spacing w:before="82"/>
              <w:ind w:right="3"/>
              <w:jc w:val="center"/>
              <w:rPr>
                <w:sz w:val="17"/>
              </w:rPr>
            </w:pPr>
            <w:r w:rsidRPr="00EC2EE7">
              <w:rPr>
                <w:color w:val="3A3A3A"/>
                <w:spacing w:val="-1"/>
                <w:sz w:val="17"/>
              </w:rPr>
              <w:t>保定市女子职业中专学校</w:t>
            </w:r>
          </w:p>
        </w:tc>
        <w:tc>
          <w:tcPr>
            <w:tcW w:w="1393" w:type="dxa"/>
          </w:tcPr>
          <w:p w14:paraId="17B5F500" w14:textId="77777777" w:rsidR="00EC2EE7" w:rsidRPr="00EC2EE7" w:rsidRDefault="00EC2EE7" w:rsidP="00EC2EE7">
            <w:pPr>
              <w:spacing w:before="82"/>
              <w:ind w:left="124"/>
              <w:rPr>
                <w:sz w:val="17"/>
              </w:rPr>
            </w:pPr>
            <w:r w:rsidRPr="00EC2EE7">
              <w:rPr>
                <w:color w:val="262626"/>
                <w:spacing w:val="-6"/>
                <w:sz w:val="17"/>
              </w:rPr>
              <w:t>白</w:t>
            </w:r>
            <w:r w:rsidRPr="00EC2EE7">
              <w:rPr>
                <w:color w:val="505050"/>
                <w:spacing w:val="-7"/>
                <w:sz w:val="17"/>
              </w:rPr>
              <w:t>玉敏，韩文英</w:t>
            </w:r>
          </w:p>
        </w:tc>
        <w:tc>
          <w:tcPr>
            <w:tcW w:w="2544" w:type="dxa"/>
          </w:tcPr>
          <w:p w14:paraId="3A84CE67" w14:textId="77777777" w:rsidR="00EC2EE7" w:rsidRPr="00EC2EE7" w:rsidRDefault="00EC2EE7" w:rsidP="00EC2EE7">
            <w:pPr>
              <w:spacing w:before="82"/>
              <w:ind w:left="8"/>
              <w:jc w:val="center"/>
              <w:rPr>
                <w:sz w:val="17"/>
              </w:rPr>
            </w:pPr>
            <w:r w:rsidRPr="00EC2EE7">
              <w:rPr>
                <w:color w:val="262626"/>
                <w:spacing w:val="-9"/>
                <w:sz w:val="17"/>
              </w:rPr>
              <w:t>陈锐杨，邓佳馨</w:t>
            </w:r>
          </w:p>
        </w:tc>
        <w:tc>
          <w:tcPr>
            <w:tcW w:w="868" w:type="dxa"/>
          </w:tcPr>
          <w:p w14:paraId="13EF1140" w14:textId="77777777" w:rsidR="00EC2EE7" w:rsidRPr="00EC2EE7" w:rsidRDefault="00EC2EE7" w:rsidP="00EC2EE7">
            <w:pPr>
              <w:spacing w:before="82"/>
              <w:ind w:left="43" w:right="8"/>
              <w:jc w:val="center"/>
              <w:rPr>
                <w:sz w:val="17"/>
              </w:rPr>
            </w:pPr>
            <w:r w:rsidRPr="00EC2EE7">
              <w:rPr>
                <w:color w:val="3A3A3A"/>
                <w:spacing w:val="-4"/>
                <w:sz w:val="17"/>
              </w:rPr>
              <w:t>二等奖</w:t>
            </w:r>
          </w:p>
        </w:tc>
      </w:tr>
      <w:tr w:rsidR="00EC2EE7" w:rsidRPr="00EC2EE7" w14:paraId="3829AAA1" w14:textId="77777777" w:rsidTr="00C049E6">
        <w:trPr>
          <w:trHeight w:val="425"/>
        </w:trPr>
        <w:tc>
          <w:tcPr>
            <w:tcW w:w="491" w:type="dxa"/>
          </w:tcPr>
          <w:p w14:paraId="15767825" w14:textId="77777777" w:rsidR="00EC2EE7" w:rsidRPr="00EC2EE7" w:rsidRDefault="00EC2EE7" w:rsidP="00EC2EE7">
            <w:pPr>
              <w:spacing w:before="84"/>
              <w:ind w:left="65"/>
              <w:rPr>
                <w:rFonts w:ascii="Times New Roman"/>
                <w:sz w:val="18"/>
              </w:rPr>
            </w:pPr>
            <w:r w:rsidRPr="00EC2EE7">
              <w:rPr>
                <w:rFonts w:ascii="Times New Roman"/>
                <w:color w:val="262626"/>
                <w:spacing w:val="-4"/>
                <w:sz w:val="18"/>
              </w:rPr>
              <w:t>1652</w:t>
            </w:r>
          </w:p>
        </w:tc>
        <w:tc>
          <w:tcPr>
            <w:tcW w:w="1080" w:type="dxa"/>
            <w:vMerge/>
            <w:tcBorders>
              <w:top w:val="nil"/>
            </w:tcBorders>
          </w:tcPr>
          <w:p w14:paraId="7CEBD1F8" w14:textId="77777777" w:rsidR="00EC2EE7" w:rsidRPr="00EC2EE7" w:rsidRDefault="00EC2EE7" w:rsidP="00EC2EE7">
            <w:pPr>
              <w:rPr>
                <w:sz w:val="2"/>
                <w:szCs w:val="2"/>
              </w:rPr>
            </w:pPr>
          </w:p>
        </w:tc>
        <w:tc>
          <w:tcPr>
            <w:tcW w:w="2577" w:type="dxa"/>
          </w:tcPr>
          <w:p w14:paraId="7DE30F93" w14:textId="77777777" w:rsidR="00EC2EE7" w:rsidRPr="00EC2EE7" w:rsidRDefault="00EC2EE7" w:rsidP="00EC2EE7">
            <w:pPr>
              <w:spacing w:before="79"/>
              <w:ind w:left="28" w:right="42"/>
              <w:jc w:val="center"/>
              <w:rPr>
                <w:sz w:val="17"/>
              </w:rPr>
            </w:pPr>
            <w:r w:rsidRPr="00EC2EE7">
              <w:rPr>
                <w:color w:val="3A3A3A"/>
                <w:spacing w:val="-1"/>
                <w:sz w:val="17"/>
              </w:rPr>
              <w:t>石家庄冀中医学中等专业学校</w:t>
            </w:r>
          </w:p>
        </w:tc>
        <w:tc>
          <w:tcPr>
            <w:tcW w:w="1393" w:type="dxa"/>
          </w:tcPr>
          <w:p w14:paraId="0AD97D9B" w14:textId="77777777" w:rsidR="00EC2EE7" w:rsidRPr="00EC2EE7" w:rsidRDefault="00EC2EE7" w:rsidP="00EC2EE7">
            <w:pPr>
              <w:spacing w:before="84"/>
              <w:ind w:left="211"/>
              <w:rPr>
                <w:sz w:val="17"/>
              </w:rPr>
            </w:pPr>
            <w:r w:rsidRPr="00EC2EE7">
              <w:rPr>
                <w:color w:val="3A3A3A"/>
                <w:spacing w:val="-10"/>
                <w:sz w:val="17"/>
              </w:rPr>
              <w:t>陶茜，冯润泽</w:t>
            </w:r>
          </w:p>
        </w:tc>
        <w:tc>
          <w:tcPr>
            <w:tcW w:w="2544" w:type="dxa"/>
          </w:tcPr>
          <w:p w14:paraId="54B458E2" w14:textId="77777777" w:rsidR="00EC2EE7" w:rsidRPr="00EC2EE7" w:rsidRDefault="00EC2EE7" w:rsidP="00EC2EE7">
            <w:pPr>
              <w:spacing w:before="84"/>
              <w:ind w:left="41" w:right="12"/>
              <w:jc w:val="center"/>
              <w:rPr>
                <w:sz w:val="17"/>
              </w:rPr>
            </w:pPr>
            <w:r w:rsidRPr="00EC2EE7">
              <w:rPr>
                <w:color w:val="3A3A3A"/>
                <w:spacing w:val="-6"/>
                <w:sz w:val="17"/>
              </w:rPr>
              <w:t>樊艺</w:t>
            </w:r>
            <w:r w:rsidRPr="00EC2EE7">
              <w:rPr>
                <w:color w:val="0F0F0F"/>
                <w:spacing w:val="-6"/>
                <w:sz w:val="17"/>
              </w:rPr>
              <w:t>冉</w:t>
            </w:r>
            <w:r w:rsidRPr="00EC2EE7">
              <w:rPr>
                <w:color w:val="3A3A3A"/>
                <w:spacing w:val="-8"/>
                <w:sz w:val="17"/>
              </w:rPr>
              <w:t>，范静</w:t>
            </w:r>
          </w:p>
        </w:tc>
        <w:tc>
          <w:tcPr>
            <w:tcW w:w="868" w:type="dxa"/>
          </w:tcPr>
          <w:p w14:paraId="25C2AB12" w14:textId="77777777" w:rsidR="00EC2EE7" w:rsidRPr="00EC2EE7" w:rsidRDefault="00EC2EE7" w:rsidP="00EC2EE7">
            <w:pPr>
              <w:spacing w:before="79"/>
              <w:ind w:left="43" w:right="8"/>
              <w:jc w:val="center"/>
              <w:rPr>
                <w:sz w:val="17"/>
              </w:rPr>
            </w:pPr>
            <w:r w:rsidRPr="00EC2EE7">
              <w:rPr>
                <w:color w:val="797979"/>
                <w:spacing w:val="-4"/>
                <w:sz w:val="17"/>
              </w:rPr>
              <w:t>二等奖</w:t>
            </w:r>
          </w:p>
        </w:tc>
      </w:tr>
      <w:tr w:rsidR="00EC2EE7" w:rsidRPr="00EC2EE7" w14:paraId="1C216A22" w14:textId="77777777" w:rsidTr="00C049E6">
        <w:trPr>
          <w:trHeight w:val="424"/>
        </w:trPr>
        <w:tc>
          <w:tcPr>
            <w:tcW w:w="491" w:type="dxa"/>
          </w:tcPr>
          <w:p w14:paraId="3183BB34" w14:textId="77777777" w:rsidR="00EC2EE7" w:rsidRPr="00EC2EE7" w:rsidRDefault="00EC2EE7" w:rsidP="00EC2EE7">
            <w:pPr>
              <w:spacing w:before="82"/>
              <w:ind w:left="65"/>
              <w:rPr>
                <w:rFonts w:ascii="Times New Roman"/>
                <w:sz w:val="18"/>
              </w:rPr>
            </w:pPr>
            <w:r w:rsidRPr="00EC2EE7">
              <w:rPr>
                <w:rFonts w:ascii="Times New Roman"/>
                <w:color w:val="262626"/>
                <w:spacing w:val="-4"/>
                <w:sz w:val="18"/>
              </w:rPr>
              <w:t>1653</w:t>
            </w:r>
          </w:p>
        </w:tc>
        <w:tc>
          <w:tcPr>
            <w:tcW w:w="1080" w:type="dxa"/>
            <w:vMerge/>
            <w:tcBorders>
              <w:top w:val="nil"/>
            </w:tcBorders>
          </w:tcPr>
          <w:p w14:paraId="25B19621" w14:textId="77777777" w:rsidR="00EC2EE7" w:rsidRPr="00EC2EE7" w:rsidRDefault="00EC2EE7" w:rsidP="00EC2EE7">
            <w:pPr>
              <w:rPr>
                <w:sz w:val="2"/>
                <w:szCs w:val="2"/>
              </w:rPr>
            </w:pPr>
          </w:p>
        </w:tc>
        <w:tc>
          <w:tcPr>
            <w:tcW w:w="2577" w:type="dxa"/>
          </w:tcPr>
          <w:p w14:paraId="28D93A78" w14:textId="77777777" w:rsidR="00EC2EE7" w:rsidRPr="00EC2EE7" w:rsidRDefault="00EC2EE7" w:rsidP="00EC2EE7">
            <w:pPr>
              <w:spacing w:before="81"/>
              <w:ind w:left="8"/>
              <w:jc w:val="center"/>
              <w:rPr>
                <w:sz w:val="17"/>
              </w:rPr>
            </w:pPr>
            <w:r w:rsidRPr="00EC2EE7">
              <w:rPr>
                <w:color w:val="262626"/>
                <w:spacing w:val="-2"/>
                <w:sz w:val="17"/>
              </w:rPr>
              <w:t>邯郸市职教中心</w:t>
            </w:r>
          </w:p>
        </w:tc>
        <w:tc>
          <w:tcPr>
            <w:tcW w:w="1393" w:type="dxa"/>
          </w:tcPr>
          <w:p w14:paraId="30A4D633" w14:textId="77777777" w:rsidR="00EC2EE7" w:rsidRPr="00EC2EE7" w:rsidRDefault="00EC2EE7" w:rsidP="00EC2EE7">
            <w:pPr>
              <w:spacing w:before="81"/>
              <w:ind w:left="212"/>
              <w:rPr>
                <w:sz w:val="17"/>
              </w:rPr>
            </w:pPr>
            <w:r w:rsidRPr="00EC2EE7">
              <w:rPr>
                <w:color w:val="3A3A3A"/>
                <w:spacing w:val="-10"/>
                <w:sz w:val="17"/>
              </w:rPr>
              <w:t>张乃彤，王晨</w:t>
            </w:r>
          </w:p>
        </w:tc>
        <w:tc>
          <w:tcPr>
            <w:tcW w:w="2544" w:type="dxa"/>
          </w:tcPr>
          <w:p w14:paraId="3EBA3CBE" w14:textId="77777777" w:rsidR="00EC2EE7" w:rsidRPr="00EC2EE7" w:rsidRDefault="00EC2EE7" w:rsidP="00EC2EE7">
            <w:pPr>
              <w:spacing w:before="81"/>
              <w:ind w:left="14"/>
              <w:jc w:val="center"/>
              <w:rPr>
                <w:sz w:val="17"/>
              </w:rPr>
            </w:pPr>
            <w:r w:rsidRPr="00EC2EE7">
              <w:rPr>
                <w:color w:val="3A3A3A"/>
                <w:spacing w:val="-9"/>
                <w:sz w:val="17"/>
              </w:rPr>
              <w:t>田津雅，张嘉爽</w:t>
            </w:r>
          </w:p>
        </w:tc>
        <w:tc>
          <w:tcPr>
            <w:tcW w:w="868" w:type="dxa"/>
          </w:tcPr>
          <w:p w14:paraId="09B9132D" w14:textId="77777777" w:rsidR="00EC2EE7" w:rsidRPr="00EC2EE7" w:rsidRDefault="00EC2EE7" w:rsidP="00EC2EE7">
            <w:pPr>
              <w:spacing w:before="81"/>
              <w:ind w:left="43" w:right="8"/>
              <w:jc w:val="center"/>
              <w:rPr>
                <w:sz w:val="17"/>
              </w:rPr>
            </w:pPr>
            <w:r w:rsidRPr="00EC2EE7">
              <w:rPr>
                <w:color w:val="3A3A3A"/>
                <w:spacing w:val="-4"/>
                <w:sz w:val="17"/>
              </w:rPr>
              <w:t>二等奖</w:t>
            </w:r>
          </w:p>
        </w:tc>
      </w:tr>
      <w:tr w:rsidR="00EC2EE7" w:rsidRPr="00EC2EE7" w14:paraId="6606ED27" w14:textId="77777777" w:rsidTr="00C049E6">
        <w:trPr>
          <w:trHeight w:val="425"/>
        </w:trPr>
        <w:tc>
          <w:tcPr>
            <w:tcW w:w="491" w:type="dxa"/>
          </w:tcPr>
          <w:p w14:paraId="48F16A73" w14:textId="77777777" w:rsidR="00EC2EE7" w:rsidRPr="00EC2EE7" w:rsidRDefault="00EC2EE7" w:rsidP="00EC2EE7">
            <w:pPr>
              <w:spacing w:before="84"/>
              <w:ind w:left="65"/>
              <w:rPr>
                <w:rFonts w:ascii="Times New Roman"/>
                <w:sz w:val="18"/>
              </w:rPr>
            </w:pPr>
            <w:r w:rsidRPr="00EC2EE7">
              <w:rPr>
                <w:rFonts w:ascii="Times New Roman"/>
                <w:color w:val="0F0F0F"/>
                <w:spacing w:val="-4"/>
                <w:sz w:val="18"/>
              </w:rPr>
              <w:t>165</w:t>
            </w:r>
            <w:r w:rsidRPr="00EC2EE7">
              <w:rPr>
                <w:rFonts w:ascii="Times New Roman"/>
                <w:color w:val="3A3A3A"/>
                <w:spacing w:val="-4"/>
                <w:sz w:val="18"/>
              </w:rPr>
              <w:t>4</w:t>
            </w:r>
          </w:p>
        </w:tc>
        <w:tc>
          <w:tcPr>
            <w:tcW w:w="1080" w:type="dxa"/>
            <w:vMerge/>
            <w:tcBorders>
              <w:top w:val="nil"/>
            </w:tcBorders>
          </w:tcPr>
          <w:p w14:paraId="708D9E48" w14:textId="77777777" w:rsidR="00EC2EE7" w:rsidRPr="00EC2EE7" w:rsidRDefault="00EC2EE7" w:rsidP="00EC2EE7">
            <w:pPr>
              <w:rPr>
                <w:sz w:val="2"/>
                <w:szCs w:val="2"/>
              </w:rPr>
            </w:pPr>
          </w:p>
        </w:tc>
        <w:tc>
          <w:tcPr>
            <w:tcW w:w="2577" w:type="dxa"/>
          </w:tcPr>
          <w:p w14:paraId="03FE2E90" w14:textId="77777777" w:rsidR="00EC2EE7" w:rsidRPr="00EC2EE7" w:rsidRDefault="00EC2EE7" w:rsidP="00EC2EE7">
            <w:pPr>
              <w:spacing w:before="79"/>
              <w:ind w:left="28"/>
              <w:jc w:val="center"/>
              <w:rPr>
                <w:sz w:val="17"/>
              </w:rPr>
            </w:pPr>
            <w:r w:rsidRPr="00EC2EE7">
              <w:rPr>
                <w:color w:val="262626"/>
                <w:w w:val="105"/>
                <w:sz w:val="17"/>
              </w:rPr>
              <w:t>石</w:t>
            </w:r>
            <w:r w:rsidRPr="00EC2EE7">
              <w:rPr>
                <w:color w:val="505050"/>
                <w:w w:val="105"/>
                <w:sz w:val="17"/>
              </w:rPr>
              <w:t>家庄</w:t>
            </w:r>
            <w:r w:rsidRPr="00EC2EE7">
              <w:rPr>
                <w:color w:val="262626"/>
                <w:spacing w:val="-2"/>
                <w:w w:val="105"/>
                <w:sz w:val="17"/>
              </w:rPr>
              <w:t>财经职业学院</w:t>
            </w:r>
          </w:p>
        </w:tc>
        <w:tc>
          <w:tcPr>
            <w:tcW w:w="1393" w:type="dxa"/>
          </w:tcPr>
          <w:p w14:paraId="494D0E46" w14:textId="77777777" w:rsidR="00EC2EE7" w:rsidRPr="00EC2EE7" w:rsidRDefault="00EC2EE7" w:rsidP="00EC2EE7">
            <w:pPr>
              <w:spacing w:before="84"/>
              <w:ind w:left="210"/>
              <w:rPr>
                <w:sz w:val="17"/>
              </w:rPr>
            </w:pPr>
            <w:r w:rsidRPr="00EC2EE7">
              <w:rPr>
                <w:color w:val="3A3A3A"/>
                <w:spacing w:val="-10"/>
                <w:sz w:val="17"/>
              </w:rPr>
              <w:t>李洁，王雪楠</w:t>
            </w:r>
          </w:p>
        </w:tc>
        <w:tc>
          <w:tcPr>
            <w:tcW w:w="2544" w:type="dxa"/>
          </w:tcPr>
          <w:p w14:paraId="2C29639B" w14:textId="77777777" w:rsidR="00EC2EE7" w:rsidRPr="00EC2EE7" w:rsidRDefault="00EC2EE7" w:rsidP="00EC2EE7">
            <w:pPr>
              <w:spacing w:before="84"/>
              <w:ind w:left="22"/>
              <w:jc w:val="center"/>
              <w:rPr>
                <w:sz w:val="17"/>
              </w:rPr>
            </w:pPr>
            <w:r w:rsidRPr="00EC2EE7">
              <w:rPr>
                <w:color w:val="3A3A3A"/>
                <w:spacing w:val="-2"/>
                <w:w w:val="110"/>
                <w:sz w:val="17"/>
              </w:rPr>
              <w:t>窦世祺李可心</w:t>
            </w:r>
          </w:p>
        </w:tc>
        <w:tc>
          <w:tcPr>
            <w:tcW w:w="868" w:type="dxa"/>
          </w:tcPr>
          <w:p w14:paraId="4ADEF26C" w14:textId="77777777" w:rsidR="00EC2EE7" w:rsidRPr="00EC2EE7" w:rsidRDefault="00EC2EE7" w:rsidP="00EC2EE7">
            <w:pPr>
              <w:spacing w:before="84"/>
              <w:ind w:left="43" w:right="8"/>
              <w:jc w:val="center"/>
              <w:rPr>
                <w:sz w:val="17"/>
              </w:rPr>
            </w:pPr>
            <w:r w:rsidRPr="00EC2EE7">
              <w:rPr>
                <w:color w:val="3A3A3A"/>
                <w:spacing w:val="-4"/>
                <w:sz w:val="17"/>
              </w:rPr>
              <w:t>二等奖</w:t>
            </w:r>
          </w:p>
        </w:tc>
      </w:tr>
      <w:tr w:rsidR="00EC2EE7" w:rsidRPr="00EC2EE7" w14:paraId="482E9E0A" w14:textId="77777777" w:rsidTr="00C049E6">
        <w:trPr>
          <w:trHeight w:val="425"/>
        </w:trPr>
        <w:tc>
          <w:tcPr>
            <w:tcW w:w="491" w:type="dxa"/>
          </w:tcPr>
          <w:p w14:paraId="32C4DBCB" w14:textId="77777777" w:rsidR="00EC2EE7" w:rsidRPr="00EC2EE7" w:rsidRDefault="00EC2EE7" w:rsidP="00EC2EE7">
            <w:pPr>
              <w:spacing w:before="86"/>
              <w:ind w:left="65"/>
              <w:rPr>
                <w:rFonts w:ascii="Times New Roman"/>
                <w:sz w:val="18"/>
              </w:rPr>
            </w:pPr>
            <w:r w:rsidRPr="00EC2EE7">
              <w:rPr>
                <w:rFonts w:ascii="Times New Roman"/>
                <w:color w:val="262626"/>
                <w:spacing w:val="-4"/>
                <w:sz w:val="18"/>
              </w:rPr>
              <w:t>1655</w:t>
            </w:r>
          </w:p>
        </w:tc>
        <w:tc>
          <w:tcPr>
            <w:tcW w:w="1080" w:type="dxa"/>
            <w:vMerge/>
            <w:tcBorders>
              <w:top w:val="nil"/>
            </w:tcBorders>
          </w:tcPr>
          <w:p w14:paraId="4530C06E" w14:textId="77777777" w:rsidR="00EC2EE7" w:rsidRPr="00EC2EE7" w:rsidRDefault="00EC2EE7" w:rsidP="00EC2EE7">
            <w:pPr>
              <w:rPr>
                <w:sz w:val="2"/>
                <w:szCs w:val="2"/>
              </w:rPr>
            </w:pPr>
          </w:p>
        </w:tc>
        <w:tc>
          <w:tcPr>
            <w:tcW w:w="2577" w:type="dxa"/>
          </w:tcPr>
          <w:p w14:paraId="7A5312F3" w14:textId="77777777" w:rsidR="00EC2EE7" w:rsidRPr="00EC2EE7" w:rsidRDefault="00EC2EE7" w:rsidP="00EC2EE7">
            <w:pPr>
              <w:spacing w:before="81"/>
              <w:ind w:left="21"/>
              <w:jc w:val="center"/>
              <w:rPr>
                <w:sz w:val="17"/>
              </w:rPr>
            </w:pPr>
            <w:r w:rsidRPr="00EC2EE7">
              <w:rPr>
                <w:color w:val="262626"/>
                <w:w w:val="105"/>
                <w:sz w:val="17"/>
              </w:rPr>
              <w:t>沙河市综</w:t>
            </w:r>
            <w:r w:rsidRPr="00EC2EE7">
              <w:rPr>
                <w:color w:val="505050"/>
                <w:w w:val="105"/>
                <w:sz w:val="17"/>
              </w:rPr>
              <w:t>合</w:t>
            </w:r>
            <w:r w:rsidRPr="00EC2EE7">
              <w:rPr>
                <w:color w:val="262626"/>
                <w:spacing w:val="-3"/>
                <w:w w:val="105"/>
                <w:sz w:val="17"/>
              </w:rPr>
              <w:t>职教中心</w:t>
            </w:r>
          </w:p>
        </w:tc>
        <w:tc>
          <w:tcPr>
            <w:tcW w:w="1393" w:type="dxa"/>
          </w:tcPr>
          <w:p w14:paraId="600AF00F" w14:textId="77777777" w:rsidR="00EC2EE7" w:rsidRPr="00EC2EE7" w:rsidRDefault="00EC2EE7" w:rsidP="00EC2EE7">
            <w:pPr>
              <w:spacing w:before="81"/>
              <w:ind w:left="120"/>
              <w:rPr>
                <w:sz w:val="17"/>
              </w:rPr>
            </w:pPr>
            <w:r w:rsidRPr="00EC2EE7">
              <w:rPr>
                <w:color w:val="262626"/>
                <w:w w:val="110"/>
                <w:sz w:val="17"/>
              </w:rPr>
              <w:t>刘含芳崔</w:t>
            </w:r>
            <w:r w:rsidRPr="00EC2EE7">
              <w:rPr>
                <w:color w:val="505050"/>
                <w:spacing w:val="-5"/>
                <w:w w:val="110"/>
                <w:sz w:val="17"/>
              </w:rPr>
              <w:t>文倍</w:t>
            </w:r>
          </w:p>
        </w:tc>
        <w:tc>
          <w:tcPr>
            <w:tcW w:w="2544" w:type="dxa"/>
          </w:tcPr>
          <w:p w14:paraId="1EA84BFD" w14:textId="77777777" w:rsidR="00EC2EE7" w:rsidRPr="00EC2EE7" w:rsidRDefault="00EC2EE7" w:rsidP="00EC2EE7">
            <w:pPr>
              <w:spacing w:before="81"/>
              <w:ind w:left="22"/>
              <w:jc w:val="center"/>
              <w:rPr>
                <w:sz w:val="17"/>
              </w:rPr>
            </w:pPr>
            <w:r w:rsidRPr="00EC2EE7">
              <w:rPr>
                <w:color w:val="3A3A3A"/>
                <w:spacing w:val="-2"/>
                <w:w w:val="110"/>
                <w:sz w:val="17"/>
              </w:rPr>
              <w:t>冯晴晴邵雨慧</w:t>
            </w:r>
          </w:p>
        </w:tc>
        <w:tc>
          <w:tcPr>
            <w:tcW w:w="868" w:type="dxa"/>
          </w:tcPr>
          <w:p w14:paraId="3977E8E6" w14:textId="77777777" w:rsidR="00EC2EE7" w:rsidRPr="00EC2EE7" w:rsidRDefault="00EC2EE7" w:rsidP="00EC2EE7">
            <w:pPr>
              <w:spacing w:before="81"/>
              <w:ind w:left="43" w:right="8"/>
              <w:jc w:val="center"/>
              <w:rPr>
                <w:sz w:val="17"/>
              </w:rPr>
            </w:pPr>
            <w:r w:rsidRPr="00EC2EE7">
              <w:rPr>
                <w:color w:val="797979"/>
                <w:spacing w:val="-4"/>
                <w:sz w:val="17"/>
              </w:rPr>
              <w:t>二等奖</w:t>
            </w:r>
          </w:p>
        </w:tc>
      </w:tr>
      <w:tr w:rsidR="00EC2EE7" w:rsidRPr="00EC2EE7" w14:paraId="3464CEED" w14:textId="77777777" w:rsidTr="00C049E6">
        <w:trPr>
          <w:trHeight w:val="424"/>
        </w:trPr>
        <w:tc>
          <w:tcPr>
            <w:tcW w:w="491" w:type="dxa"/>
          </w:tcPr>
          <w:p w14:paraId="3F71C158" w14:textId="77777777" w:rsidR="00EC2EE7" w:rsidRPr="00EC2EE7" w:rsidRDefault="00EC2EE7" w:rsidP="00EC2EE7">
            <w:pPr>
              <w:spacing w:before="21"/>
              <w:ind w:left="65"/>
              <w:rPr>
                <w:rFonts w:ascii="Times New Roman"/>
                <w:sz w:val="18"/>
              </w:rPr>
            </w:pPr>
            <w:r w:rsidRPr="00EC2EE7">
              <w:rPr>
                <w:rFonts w:ascii="Times New Roman"/>
                <w:color w:val="262626"/>
                <w:spacing w:val="-4"/>
                <w:sz w:val="18"/>
              </w:rPr>
              <w:t>1656</w:t>
            </w:r>
          </w:p>
        </w:tc>
        <w:tc>
          <w:tcPr>
            <w:tcW w:w="1080" w:type="dxa"/>
            <w:vMerge/>
            <w:tcBorders>
              <w:top w:val="nil"/>
            </w:tcBorders>
          </w:tcPr>
          <w:p w14:paraId="0A133366" w14:textId="77777777" w:rsidR="00EC2EE7" w:rsidRPr="00EC2EE7" w:rsidRDefault="00EC2EE7" w:rsidP="00EC2EE7">
            <w:pPr>
              <w:rPr>
                <w:sz w:val="2"/>
                <w:szCs w:val="2"/>
              </w:rPr>
            </w:pPr>
          </w:p>
        </w:tc>
        <w:tc>
          <w:tcPr>
            <w:tcW w:w="2577" w:type="dxa"/>
          </w:tcPr>
          <w:p w14:paraId="1DA78F26" w14:textId="77777777" w:rsidR="00EC2EE7" w:rsidRPr="00EC2EE7" w:rsidRDefault="00EC2EE7" w:rsidP="00EC2EE7">
            <w:pPr>
              <w:spacing w:before="83"/>
              <w:ind w:left="19"/>
              <w:jc w:val="center"/>
              <w:rPr>
                <w:sz w:val="17"/>
              </w:rPr>
            </w:pPr>
            <w:r w:rsidRPr="00EC2EE7">
              <w:rPr>
                <w:color w:val="3A3A3A"/>
                <w:w w:val="105"/>
                <w:sz w:val="17"/>
              </w:rPr>
              <w:t>魏县综合职业技术教育中</w:t>
            </w:r>
            <w:r w:rsidRPr="00EC2EE7">
              <w:rPr>
                <w:color w:val="0F0F0F"/>
                <w:spacing w:val="-10"/>
                <w:w w:val="105"/>
                <w:sz w:val="17"/>
              </w:rPr>
              <w:t>心</w:t>
            </w:r>
          </w:p>
        </w:tc>
        <w:tc>
          <w:tcPr>
            <w:tcW w:w="1393" w:type="dxa"/>
          </w:tcPr>
          <w:p w14:paraId="402B5608" w14:textId="77777777" w:rsidR="00EC2EE7" w:rsidRPr="00EC2EE7" w:rsidRDefault="00EC2EE7" w:rsidP="00EC2EE7">
            <w:pPr>
              <w:spacing w:before="83"/>
              <w:ind w:left="215"/>
              <w:rPr>
                <w:sz w:val="17"/>
              </w:rPr>
            </w:pPr>
            <w:r w:rsidRPr="00EC2EE7">
              <w:rPr>
                <w:color w:val="3A3A3A"/>
                <w:spacing w:val="-10"/>
                <w:sz w:val="17"/>
              </w:rPr>
              <w:t>王琳，张史雪</w:t>
            </w:r>
          </w:p>
        </w:tc>
        <w:tc>
          <w:tcPr>
            <w:tcW w:w="2544" w:type="dxa"/>
          </w:tcPr>
          <w:p w14:paraId="599057B5" w14:textId="77777777" w:rsidR="00EC2EE7" w:rsidRPr="00EC2EE7" w:rsidRDefault="00EC2EE7" w:rsidP="00EC2EE7">
            <w:pPr>
              <w:spacing w:before="83"/>
              <w:ind w:left="12"/>
              <w:jc w:val="center"/>
              <w:rPr>
                <w:sz w:val="17"/>
              </w:rPr>
            </w:pPr>
            <w:r w:rsidRPr="00EC2EE7">
              <w:rPr>
                <w:color w:val="3A3A3A"/>
                <w:spacing w:val="-9"/>
                <w:sz w:val="17"/>
              </w:rPr>
              <w:t>于思妍，李超冉</w:t>
            </w:r>
          </w:p>
        </w:tc>
        <w:tc>
          <w:tcPr>
            <w:tcW w:w="868" w:type="dxa"/>
          </w:tcPr>
          <w:p w14:paraId="11819CB0" w14:textId="77777777" w:rsidR="00EC2EE7" w:rsidRPr="00EC2EE7" w:rsidRDefault="00EC2EE7" w:rsidP="00EC2EE7">
            <w:pPr>
              <w:spacing w:before="83"/>
              <w:ind w:left="43"/>
              <w:jc w:val="center"/>
              <w:rPr>
                <w:sz w:val="17"/>
              </w:rPr>
            </w:pPr>
            <w:r w:rsidRPr="00EC2EE7">
              <w:rPr>
                <w:color w:val="797979"/>
                <w:sz w:val="17"/>
              </w:rPr>
              <w:t>三</w:t>
            </w:r>
            <w:r w:rsidRPr="00EC2EE7">
              <w:rPr>
                <w:color w:val="3A3A3A"/>
                <w:spacing w:val="-5"/>
                <w:sz w:val="17"/>
              </w:rPr>
              <w:t>等奖</w:t>
            </w:r>
          </w:p>
        </w:tc>
      </w:tr>
      <w:tr w:rsidR="00EC2EE7" w:rsidRPr="00EC2EE7" w14:paraId="7A7F3DF6" w14:textId="77777777" w:rsidTr="00C049E6">
        <w:trPr>
          <w:trHeight w:val="425"/>
        </w:trPr>
        <w:tc>
          <w:tcPr>
            <w:tcW w:w="491" w:type="dxa"/>
          </w:tcPr>
          <w:p w14:paraId="1A631C69" w14:textId="77777777" w:rsidR="00EC2EE7" w:rsidRPr="00EC2EE7" w:rsidRDefault="00EC2EE7" w:rsidP="00EC2EE7">
            <w:pPr>
              <w:spacing w:before="86"/>
              <w:ind w:left="65"/>
              <w:rPr>
                <w:rFonts w:ascii="Times New Roman"/>
                <w:sz w:val="18"/>
              </w:rPr>
            </w:pPr>
            <w:r w:rsidRPr="00EC2EE7">
              <w:rPr>
                <w:rFonts w:ascii="Times New Roman"/>
                <w:color w:val="262626"/>
                <w:spacing w:val="-4"/>
                <w:sz w:val="18"/>
              </w:rPr>
              <w:t>1657</w:t>
            </w:r>
          </w:p>
        </w:tc>
        <w:tc>
          <w:tcPr>
            <w:tcW w:w="1080" w:type="dxa"/>
            <w:vMerge/>
            <w:tcBorders>
              <w:top w:val="nil"/>
            </w:tcBorders>
          </w:tcPr>
          <w:p w14:paraId="6745B877" w14:textId="77777777" w:rsidR="00EC2EE7" w:rsidRPr="00EC2EE7" w:rsidRDefault="00EC2EE7" w:rsidP="00EC2EE7">
            <w:pPr>
              <w:rPr>
                <w:sz w:val="2"/>
                <w:szCs w:val="2"/>
              </w:rPr>
            </w:pPr>
          </w:p>
        </w:tc>
        <w:tc>
          <w:tcPr>
            <w:tcW w:w="2577" w:type="dxa"/>
          </w:tcPr>
          <w:p w14:paraId="78C2A2A4" w14:textId="77777777" w:rsidR="00EC2EE7" w:rsidRPr="00EC2EE7" w:rsidRDefault="00EC2EE7" w:rsidP="00EC2EE7">
            <w:pPr>
              <w:spacing w:before="81"/>
              <w:ind w:right="1"/>
              <w:jc w:val="center"/>
              <w:rPr>
                <w:sz w:val="17"/>
              </w:rPr>
            </w:pPr>
            <w:r w:rsidRPr="00EC2EE7">
              <w:rPr>
                <w:color w:val="3A3A3A"/>
                <w:spacing w:val="-2"/>
                <w:sz w:val="17"/>
              </w:rPr>
              <w:t>石家庄装备制造学校</w:t>
            </w:r>
          </w:p>
        </w:tc>
        <w:tc>
          <w:tcPr>
            <w:tcW w:w="1393" w:type="dxa"/>
          </w:tcPr>
          <w:p w14:paraId="5DE65F9E" w14:textId="77777777" w:rsidR="00EC2EE7" w:rsidRPr="00EC2EE7" w:rsidRDefault="00EC2EE7" w:rsidP="00EC2EE7">
            <w:pPr>
              <w:spacing w:before="81"/>
              <w:ind w:left="125"/>
              <w:rPr>
                <w:sz w:val="17"/>
              </w:rPr>
            </w:pPr>
            <w:r w:rsidRPr="00EC2EE7">
              <w:rPr>
                <w:color w:val="3A3A3A"/>
                <w:spacing w:val="-9"/>
                <w:sz w:val="17"/>
              </w:rPr>
              <w:t>黑勇慧，晋莹娟</w:t>
            </w:r>
          </w:p>
        </w:tc>
        <w:tc>
          <w:tcPr>
            <w:tcW w:w="2544" w:type="dxa"/>
          </w:tcPr>
          <w:p w14:paraId="69EF1BEB" w14:textId="77777777" w:rsidR="00EC2EE7" w:rsidRPr="00EC2EE7" w:rsidRDefault="00EC2EE7" w:rsidP="00EC2EE7">
            <w:pPr>
              <w:spacing w:before="86"/>
              <w:ind w:left="3"/>
              <w:jc w:val="center"/>
              <w:rPr>
                <w:sz w:val="17"/>
              </w:rPr>
            </w:pPr>
            <w:r w:rsidRPr="00EC2EE7">
              <w:rPr>
                <w:color w:val="262626"/>
                <w:spacing w:val="-7"/>
                <w:sz w:val="17"/>
              </w:rPr>
              <w:t>刘房思余，许晓曼</w:t>
            </w:r>
          </w:p>
        </w:tc>
        <w:tc>
          <w:tcPr>
            <w:tcW w:w="868" w:type="dxa"/>
          </w:tcPr>
          <w:p w14:paraId="150EF950" w14:textId="77777777" w:rsidR="00EC2EE7" w:rsidRPr="00EC2EE7" w:rsidRDefault="00EC2EE7" w:rsidP="00EC2EE7">
            <w:pPr>
              <w:spacing w:before="86"/>
              <w:ind w:left="43" w:right="7"/>
              <w:jc w:val="center"/>
              <w:rPr>
                <w:sz w:val="17"/>
              </w:rPr>
            </w:pPr>
            <w:r w:rsidRPr="00EC2EE7">
              <w:rPr>
                <w:color w:val="505050"/>
                <w:spacing w:val="-4"/>
                <w:sz w:val="17"/>
              </w:rPr>
              <w:t>三等奖</w:t>
            </w:r>
          </w:p>
        </w:tc>
      </w:tr>
      <w:tr w:rsidR="00EC2EE7" w:rsidRPr="00EC2EE7" w14:paraId="1E8AE407" w14:textId="77777777" w:rsidTr="00C049E6">
        <w:trPr>
          <w:trHeight w:val="425"/>
        </w:trPr>
        <w:tc>
          <w:tcPr>
            <w:tcW w:w="491" w:type="dxa"/>
          </w:tcPr>
          <w:p w14:paraId="7E7906A4" w14:textId="77777777" w:rsidR="00EC2EE7" w:rsidRPr="00EC2EE7" w:rsidRDefault="00EC2EE7" w:rsidP="00EC2EE7">
            <w:pPr>
              <w:spacing w:before="88"/>
              <w:ind w:left="65"/>
              <w:rPr>
                <w:rFonts w:ascii="Times New Roman"/>
                <w:sz w:val="18"/>
              </w:rPr>
            </w:pPr>
            <w:r w:rsidRPr="00EC2EE7">
              <w:rPr>
                <w:rFonts w:ascii="Times New Roman"/>
                <w:color w:val="262626"/>
                <w:spacing w:val="-4"/>
                <w:sz w:val="18"/>
              </w:rPr>
              <w:t>1658</w:t>
            </w:r>
          </w:p>
        </w:tc>
        <w:tc>
          <w:tcPr>
            <w:tcW w:w="1080" w:type="dxa"/>
            <w:vMerge/>
            <w:tcBorders>
              <w:top w:val="nil"/>
            </w:tcBorders>
          </w:tcPr>
          <w:p w14:paraId="0400C096" w14:textId="77777777" w:rsidR="00EC2EE7" w:rsidRPr="00EC2EE7" w:rsidRDefault="00EC2EE7" w:rsidP="00EC2EE7">
            <w:pPr>
              <w:rPr>
                <w:sz w:val="2"/>
                <w:szCs w:val="2"/>
              </w:rPr>
            </w:pPr>
          </w:p>
        </w:tc>
        <w:tc>
          <w:tcPr>
            <w:tcW w:w="2577" w:type="dxa"/>
          </w:tcPr>
          <w:p w14:paraId="2BE8E979" w14:textId="77777777" w:rsidR="00EC2EE7" w:rsidRPr="00EC2EE7" w:rsidRDefault="00EC2EE7" w:rsidP="00EC2EE7">
            <w:pPr>
              <w:spacing w:before="83"/>
              <w:ind w:left="29" w:right="6"/>
              <w:jc w:val="center"/>
              <w:rPr>
                <w:sz w:val="17"/>
              </w:rPr>
            </w:pPr>
            <w:r w:rsidRPr="00EC2EE7">
              <w:rPr>
                <w:color w:val="505050"/>
                <w:w w:val="105"/>
                <w:sz w:val="17"/>
              </w:rPr>
              <w:t>平</w:t>
            </w:r>
            <w:r w:rsidRPr="00EC2EE7">
              <w:rPr>
                <w:color w:val="262626"/>
                <w:w w:val="105"/>
                <w:sz w:val="17"/>
              </w:rPr>
              <w:t>山县职业教</w:t>
            </w:r>
            <w:r w:rsidRPr="00EC2EE7">
              <w:rPr>
                <w:color w:val="505050"/>
                <w:w w:val="105"/>
                <w:sz w:val="17"/>
              </w:rPr>
              <w:t>育</w:t>
            </w:r>
            <w:r w:rsidRPr="00EC2EE7">
              <w:rPr>
                <w:color w:val="262626"/>
                <w:spacing w:val="-5"/>
                <w:w w:val="105"/>
                <w:sz w:val="17"/>
              </w:rPr>
              <w:t>中心</w:t>
            </w:r>
          </w:p>
        </w:tc>
        <w:tc>
          <w:tcPr>
            <w:tcW w:w="1393" w:type="dxa"/>
          </w:tcPr>
          <w:p w14:paraId="21519C87" w14:textId="77777777" w:rsidR="00EC2EE7" w:rsidRPr="00EC2EE7" w:rsidRDefault="00EC2EE7" w:rsidP="00EC2EE7">
            <w:pPr>
              <w:spacing w:before="88"/>
              <w:ind w:left="302"/>
              <w:rPr>
                <w:sz w:val="17"/>
              </w:rPr>
            </w:pPr>
            <w:r w:rsidRPr="00EC2EE7">
              <w:rPr>
                <w:color w:val="3A3A3A"/>
                <w:spacing w:val="-2"/>
                <w:w w:val="90"/>
                <w:sz w:val="17"/>
              </w:rPr>
              <w:t>白敏，延安</w:t>
            </w:r>
          </w:p>
        </w:tc>
        <w:tc>
          <w:tcPr>
            <w:tcW w:w="2544" w:type="dxa"/>
          </w:tcPr>
          <w:p w14:paraId="52EEAB27" w14:textId="77777777" w:rsidR="00EC2EE7" w:rsidRPr="00EC2EE7" w:rsidRDefault="00EC2EE7" w:rsidP="00EC2EE7">
            <w:pPr>
              <w:spacing w:before="88"/>
              <w:ind w:left="16"/>
              <w:jc w:val="center"/>
              <w:rPr>
                <w:sz w:val="17"/>
              </w:rPr>
            </w:pPr>
            <w:r w:rsidRPr="00EC2EE7">
              <w:rPr>
                <w:color w:val="262626"/>
                <w:spacing w:val="-9"/>
                <w:sz w:val="17"/>
              </w:rPr>
              <w:t>杜佳慧，武孟娇</w:t>
            </w:r>
          </w:p>
        </w:tc>
        <w:tc>
          <w:tcPr>
            <w:tcW w:w="868" w:type="dxa"/>
          </w:tcPr>
          <w:p w14:paraId="2928D548" w14:textId="77777777" w:rsidR="00EC2EE7" w:rsidRPr="00EC2EE7" w:rsidRDefault="00EC2EE7" w:rsidP="00EC2EE7">
            <w:pPr>
              <w:spacing w:before="88"/>
              <w:ind w:left="43" w:right="7"/>
              <w:jc w:val="center"/>
              <w:rPr>
                <w:sz w:val="17"/>
              </w:rPr>
            </w:pPr>
            <w:r w:rsidRPr="00EC2EE7">
              <w:rPr>
                <w:color w:val="505050"/>
                <w:spacing w:val="-4"/>
                <w:sz w:val="17"/>
              </w:rPr>
              <w:t>三等奖</w:t>
            </w:r>
          </w:p>
        </w:tc>
      </w:tr>
      <w:tr w:rsidR="00EC2EE7" w:rsidRPr="00EC2EE7" w14:paraId="03B77B34" w14:textId="77777777" w:rsidTr="00C049E6">
        <w:trPr>
          <w:trHeight w:val="424"/>
        </w:trPr>
        <w:tc>
          <w:tcPr>
            <w:tcW w:w="491" w:type="dxa"/>
          </w:tcPr>
          <w:p w14:paraId="515AB536" w14:textId="77777777" w:rsidR="00EC2EE7" w:rsidRPr="00EC2EE7" w:rsidRDefault="00EC2EE7" w:rsidP="00EC2EE7">
            <w:pPr>
              <w:spacing w:before="86"/>
              <w:ind w:left="65"/>
              <w:rPr>
                <w:rFonts w:ascii="Times New Roman"/>
                <w:sz w:val="18"/>
              </w:rPr>
            </w:pPr>
            <w:r w:rsidRPr="00EC2EE7">
              <w:rPr>
                <w:rFonts w:ascii="Times New Roman"/>
                <w:color w:val="262626"/>
                <w:spacing w:val="-4"/>
                <w:sz w:val="18"/>
              </w:rPr>
              <w:t>1659</w:t>
            </w:r>
          </w:p>
        </w:tc>
        <w:tc>
          <w:tcPr>
            <w:tcW w:w="1080" w:type="dxa"/>
            <w:vMerge/>
            <w:tcBorders>
              <w:top w:val="nil"/>
            </w:tcBorders>
          </w:tcPr>
          <w:p w14:paraId="1FE6BC33" w14:textId="77777777" w:rsidR="00EC2EE7" w:rsidRPr="00EC2EE7" w:rsidRDefault="00EC2EE7" w:rsidP="00EC2EE7">
            <w:pPr>
              <w:rPr>
                <w:sz w:val="2"/>
                <w:szCs w:val="2"/>
              </w:rPr>
            </w:pPr>
          </w:p>
        </w:tc>
        <w:tc>
          <w:tcPr>
            <w:tcW w:w="2577" w:type="dxa"/>
          </w:tcPr>
          <w:p w14:paraId="71CEB35C" w14:textId="77777777" w:rsidR="00EC2EE7" w:rsidRPr="00EC2EE7" w:rsidRDefault="00EC2EE7" w:rsidP="00EC2EE7">
            <w:pPr>
              <w:spacing w:before="85"/>
              <w:ind w:left="4"/>
              <w:jc w:val="center"/>
              <w:rPr>
                <w:sz w:val="17"/>
              </w:rPr>
            </w:pPr>
            <w:r w:rsidRPr="00EC2EE7">
              <w:rPr>
                <w:color w:val="262626"/>
                <w:spacing w:val="-2"/>
                <w:sz w:val="17"/>
              </w:rPr>
              <w:t>邯郸理工学校</w:t>
            </w:r>
          </w:p>
        </w:tc>
        <w:tc>
          <w:tcPr>
            <w:tcW w:w="1393" w:type="dxa"/>
          </w:tcPr>
          <w:p w14:paraId="21C3D187" w14:textId="77777777" w:rsidR="00EC2EE7" w:rsidRPr="00EC2EE7" w:rsidRDefault="00EC2EE7" w:rsidP="00EC2EE7">
            <w:pPr>
              <w:spacing w:before="85"/>
              <w:ind w:left="120"/>
              <w:rPr>
                <w:sz w:val="17"/>
              </w:rPr>
            </w:pPr>
            <w:r w:rsidRPr="00EC2EE7">
              <w:rPr>
                <w:color w:val="262626"/>
                <w:spacing w:val="-2"/>
                <w:w w:val="110"/>
                <w:sz w:val="17"/>
              </w:rPr>
              <w:t>赵文莉刘静文</w:t>
            </w:r>
          </w:p>
        </w:tc>
        <w:tc>
          <w:tcPr>
            <w:tcW w:w="2544" w:type="dxa"/>
          </w:tcPr>
          <w:p w14:paraId="7049DA51" w14:textId="77777777" w:rsidR="00EC2EE7" w:rsidRPr="00EC2EE7" w:rsidRDefault="00EC2EE7" w:rsidP="00EC2EE7">
            <w:pPr>
              <w:spacing w:before="85"/>
              <w:ind w:left="26"/>
              <w:jc w:val="center"/>
              <w:rPr>
                <w:sz w:val="17"/>
              </w:rPr>
            </w:pPr>
            <w:r w:rsidRPr="00EC2EE7">
              <w:rPr>
                <w:color w:val="3A3A3A"/>
                <w:spacing w:val="-2"/>
                <w:w w:val="110"/>
                <w:sz w:val="17"/>
              </w:rPr>
              <w:t>韩雨晴张鑫苗</w:t>
            </w:r>
          </w:p>
        </w:tc>
        <w:tc>
          <w:tcPr>
            <w:tcW w:w="868" w:type="dxa"/>
          </w:tcPr>
          <w:p w14:paraId="5C49510E" w14:textId="77777777" w:rsidR="00EC2EE7" w:rsidRPr="00EC2EE7" w:rsidRDefault="00EC2EE7" w:rsidP="00EC2EE7">
            <w:pPr>
              <w:spacing w:before="85"/>
              <w:ind w:left="43"/>
              <w:jc w:val="center"/>
              <w:rPr>
                <w:sz w:val="17"/>
              </w:rPr>
            </w:pPr>
            <w:r w:rsidRPr="00EC2EE7">
              <w:rPr>
                <w:color w:val="797979"/>
                <w:sz w:val="17"/>
              </w:rPr>
              <w:t>三</w:t>
            </w:r>
            <w:r w:rsidRPr="00EC2EE7">
              <w:rPr>
                <w:color w:val="3A3A3A"/>
                <w:spacing w:val="-5"/>
                <w:sz w:val="17"/>
              </w:rPr>
              <w:t>等奖</w:t>
            </w:r>
          </w:p>
        </w:tc>
      </w:tr>
      <w:tr w:rsidR="00EC2EE7" w:rsidRPr="00EC2EE7" w14:paraId="2DC9CEE3" w14:textId="77777777" w:rsidTr="00C049E6">
        <w:trPr>
          <w:trHeight w:val="467"/>
        </w:trPr>
        <w:tc>
          <w:tcPr>
            <w:tcW w:w="491" w:type="dxa"/>
          </w:tcPr>
          <w:p w14:paraId="30FE29B2" w14:textId="77777777" w:rsidR="00EC2EE7" w:rsidRPr="00EC2EE7" w:rsidRDefault="00EC2EE7" w:rsidP="00EC2EE7">
            <w:pPr>
              <w:spacing w:before="107"/>
              <w:ind w:left="65"/>
              <w:rPr>
                <w:rFonts w:ascii="Times New Roman"/>
                <w:sz w:val="18"/>
              </w:rPr>
            </w:pPr>
            <w:r w:rsidRPr="00EC2EE7">
              <w:rPr>
                <w:rFonts w:ascii="Times New Roman"/>
                <w:color w:val="0F0F0F"/>
                <w:spacing w:val="-4"/>
                <w:sz w:val="18"/>
              </w:rPr>
              <w:t>1660</w:t>
            </w:r>
          </w:p>
        </w:tc>
        <w:tc>
          <w:tcPr>
            <w:tcW w:w="1080" w:type="dxa"/>
            <w:vMerge/>
            <w:tcBorders>
              <w:top w:val="nil"/>
            </w:tcBorders>
          </w:tcPr>
          <w:p w14:paraId="21926729" w14:textId="77777777" w:rsidR="00EC2EE7" w:rsidRPr="00EC2EE7" w:rsidRDefault="00EC2EE7" w:rsidP="00EC2EE7">
            <w:pPr>
              <w:rPr>
                <w:sz w:val="2"/>
                <w:szCs w:val="2"/>
              </w:rPr>
            </w:pPr>
          </w:p>
        </w:tc>
        <w:tc>
          <w:tcPr>
            <w:tcW w:w="2577" w:type="dxa"/>
          </w:tcPr>
          <w:p w14:paraId="088C4D0A" w14:textId="77777777" w:rsidR="00EC2EE7" w:rsidRPr="00EC2EE7" w:rsidRDefault="00EC2EE7" w:rsidP="00EC2EE7">
            <w:pPr>
              <w:spacing w:line="208" w:lineRule="exact"/>
              <w:ind w:left="28"/>
              <w:jc w:val="center"/>
              <w:rPr>
                <w:sz w:val="17"/>
              </w:rPr>
            </w:pPr>
            <w:r w:rsidRPr="00EC2EE7">
              <w:rPr>
                <w:color w:val="262626"/>
                <w:spacing w:val="-1"/>
                <w:w w:val="105"/>
                <w:sz w:val="17"/>
              </w:rPr>
              <w:t>河北省唐山市丰南区职业技术教</w:t>
            </w:r>
          </w:p>
          <w:p w14:paraId="09743481" w14:textId="77777777" w:rsidR="00EC2EE7" w:rsidRPr="00EC2EE7" w:rsidRDefault="00EC2EE7" w:rsidP="00EC2EE7">
            <w:pPr>
              <w:spacing w:before="14"/>
              <w:ind w:left="28" w:right="6"/>
              <w:jc w:val="center"/>
              <w:rPr>
                <w:sz w:val="17"/>
              </w:rPr>
            </w:pPr>
            <w:r w:rsidRPr="00EC2EE7">
              <w:rPr>
                <w:color w:val="3A3A3A"/>
                <w:spacing w:val="-4"/>
                <w:w w:val="105"/>
                <w:sz w:val="17"/>
              </w:rPr>
              <w:t>育中心</w:t>
            </w:r>
          </w:p>
        </w:tc>
        <w:tc>
          <w:tcPr>
            <w:tcW w:w="1393" w:type="dxa"/>
          </w:tcPr>
          <w:p w14:paraId="4A0EF15C" w14:textId="77777777" w:rsidR="00EC2EE7" w:rsidRPr="00EC2EE7" w:rsidRDefault="00EC2EE7" w:rsidP="00EC2EE7">
            <w:pPr>
              <w:spacing w:before="107"/>
              <w:ind w:left="302"/>
              <w:rPr>
                <w:sz w:val="17"/>
              </w:rPr>
            </w:pPr>
            <w:r w:rsidRPr="00EC2EE7">
              <w:rPr>
                <w:color w:val="3A3A3A"/>
                <w:spacing w:val="-2"/>
                <w:w w:val="90"/>
                <w:sz w:val="17"/>
              </w:rPr>
              <w:t>裴磊，赵平</w:t>
            </w:r>
          </w:p>
        </w:tc>
        <w:tc>
          <w:tcPr>
            <w:tcW w:w="2544" w:type="dxa"/>
          </w:tcPr>
          <w:p w14:paraId="3A4E2E9D" w14:textId="77777777" w:rsidR="00EC2EE7" w:rsidRPr="00EC2EE7" w:rsidRDefault="00EC2EE7" w:rsidP="00EC2EE7">
            <w:pPr>
              <w:spacing w:before="107"/>
              <w:ind w:left="27"/>
              <w:jc w:val="center"/>
              <w:rPr>
                <w:sz w:val="17"/>
              </w:rPr>
            </w:pPr>
            <w:r w:rsidRPr="00EC2EE7">
              <w:rPr>
                <w:color w:val="3A3A3A"/>
                <w:spacing w:val="-2"/>
                <w:w w:val="110"/>
                <w:sz w:val="17"/>
              </w:rPr>
              <w:t>郭宇涵张琳楠</w:t>
            </w:r>
          </w:p>
        </w:tc>
        <w:tc>
          <w:tcPr>
            <w:tcW w:w="868" w:type="dxa"/>
          </w:tcPr>
          <w:p w14:paraId="645F0EDB" w14:textId="77777777" w:rsidR="00EC2EE7" w:rsidRPr="00EC2EE7" w:rsidRDefault="00EC2EE7" w:rsidP="00EC2EE7">
            <w:pPr>
              <w:spacing w:before="107"/>
              <w:ind w:left="43"/>
              <w:jc w:val="center"/>
              <w:rPr>
                <w:sz w:val="17"/>
              </w:rPr>
            </w:pPr>
            <w:r w:rsidRPr="00EC2EE7">
              <w:rPr>
                <w:color w:val="797979"/>
                <w:sz w:val="17"/>
              </w:rPr>
              <w:t>三</w:t>
            </w:r>
            <w:r w:rsidRPr="00EC2EE7">
              <w:rPr>
                <w:color w:val="3A3A3A"/>
                <w:spacing w:val="-5"/>
                <w:sz w:val="17"/>
              </w:rPr>
              <w:t>等奖</w:t>
            </w:r>
          </w:p>
        </w:tc>
      </w:tr>
      <w:tr w:rsidR="00EC2EE7" w:rsidRPr="00EC2EE7" w14:paraId="2E311AEF" w14:textId="77777777" w:rsidTr="00C049E6">
        <w:trPr>
          <w:trHeight w:val="425"/>
        </w:trPr>
        <w:tc>
          <w:tcPr>
            <w:tcW w:w="491" w:type="dxa"/>
          </w:tcPr>
          <w:p w14:paraId="3212A073" w14:textId="77777777" w:rsidR="00EC2EE7" w:rsidRPr="00EC2EE7" w:rsidRDefault="00EC2EE7" w:rsidP="00EC2EE7">
            <w:pPr>
              <w:spacing w:before="87"/>
              <w:ind w:left="65"/>
              <w:rPr>
                <w:rFonts w:ascii="Times New Roman"/>
                <w:sz w:val="18"/>
              </w:rPr>
            </w:pPr>
            <w:r w:rsidRPr="00EC2EE7">
              <w:rPr>
                <w:rFonts w:ascii="Times New Roman"/>
                <w:color w:val="262626"/>
                <w:spacing w:val="-4"/>
                <w:sz w:val="18"/>
              </w:rPr>
              <w:t>1661</w:t>
            </w:r>
          </w:p>
        </w:tc>
        <w:tc>
          <w:tcPr>
            <w:tcW w:w="1080" w:type="dxa"/>
            <w:vMerge/>
            <w:tcBorders>
              <w:top w:val="nil"/>
            </w:tcBorders>
          </w:tcPr>
          <w:p w14:paraId="0FA22848" w14:textId="77777777" w:rsidR="00EC2EE7" w:rsidRPr="00EC2EE7" w:rsidRDefault="00EC2EE7" w:rsidP="00EC2EE7">
            <w:pPr>
              <w:rPr>
                <w:sz w:val="2"/>
                <w:szCs w:val="2"/>
              </w:rPr>
            </w:pPr>
          </w:p>
        </w:tc>
        <w:tc>
          <w:tcPr>
            <w:tcW w:w="2577" w:type="dxa"/>
          </w:tcPr>
          <w:p w14:paraId="5AF01717" w14:textId="77777777" w:rsidR="00EC2EE7" w:rsidRPr="00EC2EE7" w:rsidRDefault="00EC2EE7" w:rsidP="00EC2EE7">
            <w:pPr>
              <w:spacing w:before="86"/>
              <w:ind w:right="6"/>
              <w:jc w:val="center"/>
              <w:rPr>
                <w:sz w:val="17"/>
              </w:rPr>
            </w:pPr>
            <w:r w:rsidRPr="00EC2EE7">
              <w:rPr>
                <w:color w:val="262626"/>
                <w:spacing w:val="-1"/>
                <w:sz w:val="17"/>
              </w:rPr>
              <w:t>武邑县职业技术教育中心</w:t>
            </w:r>
          </w:p>
        </w:tc>
        <w:tc>
          <w:tcPr>
            <w:tcW w:w="1393" w:type="dxa"/>
          </w:tcPr>
          <w:p w14:paraId="47B2AB64" w14:textId="77777777" w:rsidR="00EC2EE7" w:rsidRPr="00EC2EE7" w:rsidRDefault="00EC2EE7" w:rsidP="00EC2EE7">
            <w:pPr>
              <w:spacing w:before="86"/>
              <w:ind w:left="124"/>
              <w:rPr>
                <w:sz w:val="17"/>
              </w:rPr>
            </w:pPr>
            <w:r w:rsidRPr="00EC2EE7">
              <w:rPr>
                <w:color w:val="3A3A3A"/>
                <w:spacing w:val="-9"/>
                <w:sz w:val="17"/>
              </w:rPr>
              <w:t>孟艳茹，孙晓雨</w:t>
            </w:r>
          </w:p>
        </w:tc>
        <w:tc>
          <w:tcPr>
            <w:tcW w:w="2544" w:type="dxa"/>
          </w:tcPr>
          <w:p w14:paraId="2C65F398" w14:textId="77777777" w:rsidR="00EC2EE7" w:rsidRPr="00EC2EE7" w:rsidRDefault="00EC2EE7" w:rsidP="00EC2EE7">
            <w:pPr>
              <w:spacing w:before="86"/>
              <w:ind w:left="41" w:right="6"/>
              <w:jc w:val="center"/>
              <w:rPr>
                <w:sz w:val="17"/>
              </w:rPr>
            </w:pPr>
            <w:r w:rsidRPr="00EC2EE7">
              <w:rPr>
                <w:color w:val="262626"/>
                <w:w w:val="110"/>
                <w:sz w:val="17"/>
              </w:rPr>
              <w:t>杨</w:t>
            </w:r>
            <w:r w:rsidRPr="00EC2EE7">
              <w:rPr>
                <w:color w:val="505050"/>
                <w:w w:val="110"/>
                <w:sz w:val="17"/>
              </w:rPr>
              <w:t>美玲</w:t>
            </w:r>
            <w:r w:rsidRPr="00EC2EE7">
              <w:rPr>
                <w:color w:val="262626"/>
                <w:spacing w:val="-4"/>
                <w:w w:val="110"/>
                <w:sz w:val="17"/>
              </w:rPr>
              <w:t>何梦眳</w:t>
            </w:r>
          </w:p>
        </w:tc>
        <w:tc>
          <w:tcPr>
            <w:tcW w:w="868" w:type="dxa"/>
          </w:tcPr>
          <w:p w14:paraId="5E3EE702" w14:textId="77777777" w:rsidR="00EC2EE7" w:rsidRPr="00EC2EE7" w:rsidRDefault="00EC2EE7" w:rsidP="00EC2EE7">
            <w:pPr>
              <w:spacing w:before="86"/>
              <w:ind w:left="43"/>
              <w:jc w:val="center"/>
              <w:rPr>
                <w:sz w:val="17"/>
              </w:rPr>
            </w:pPr>
            <w:r w:rsidRPr="00EC2EE7">
              <w:rPr>
                <w:color w:val="797979"/>
                <w:sz w:val="17"/>
              </w:rPr>
              <w:t>三</w:t>
            </w:r>
            <w:r w:rsidRPr="00EC2EE7">
              <w:rPr>
                <w:color w:val="3A3A3A"/>
                <w:spacing w:val="-5"/>
                <w:sz w:val="17"/>
              </w:rPr>
              <w:t>等奖</w:t>
            </w:r>
          </w:p>
        </w:tc>
      </w:tr>
      <w:tr w:rsidR="00EC2EE7" w:rsidRPr="00EC2EE7" w14:paraId="7089CCB0" w14:textId="77777777" w:rsidTr="00C049E6">
        <w:trPr>
          <w:trHeight w:val="425"/>
        </w:trPr>
        <w:tc>
          <w:tcPr>
            <w:tcW w:w="491" w:type="dxa"/>
          </w:tcPr>
          <w:p w14:paraId="2CE3092F" w14:textId="77777777" w:rsidR="00EC2EE7" w:rsidRPr="00EC2EE7" w:rsidRDefault="00EC2EE7" w:rsidP="00EC2EE7">
            <w:pPr>
              <w:spacing w:before="89"/>
              <w:ind w:left="65"/>
              <w:rPr>
                <w:rFonts w:ascii="Times New Roman"/>
                <w:sz w:val="18"/>
              </w:rPr>
            </w:pPr>
            <w:r w:rsidRPr="00EC2EE7">
              <w:rPr>
                <w:rFonts w:ascii="Times New Roman"/>
                <w:color w:val="262626"/>
                <w:spacing w:val="-4"/>
                <w:sz w:val="18"/>
              </w:rPr>
              <w:t>1662</w:t>
            </w:r>
          </w:p>
        </w:tc>
        <w:tc>
          <w:tcPr>
            <w:tcW w:w="1080" w:type="dxa"/>
            <w:vMerge/>
            <w:tcBorders>
              <w:top w:val="nil"/>
            </w:tcBorders>
          </w:tcPr>
          <w:p w14:paraId="1CE4190F" w14:textId="77777777" w:rsidR="00EC2EE7" w:rsidRPr="00EC2EE7" w:rsidRDefault="00EC2EE7" w:rsidP="00EC2EE7">
            <w:pPr>
              <w:rPr>
                <w:sz w:val="2"/>
                <w:szCs w:val="2"/>
              </w:rPr>
            </w:pPr>
          </w:p>
        </w:tc>
        <w:tc>
          <w:tcPr>
            <w:tcW w:w="2577" w:type="dxa"/>
          </w:tcPr>
          <w:p w14:paraId="75A204C6" w14:textId="77777777" w:rsidR="00EC2EE7" w:rsidRPr="00EC2EE7" w:rsidRDefault="00EC2EE7" w:rsidP="00EC2EE7">
            <w:pPr>
              <w:spacing w:before="84"/>
              <w:ind w:right="6"/>
              <w:jc w:val="center"/>
              <w:rPr>
                <w:sz w:val="17"/>
              </w:rPr>
            </w:pPr>
            <w:r w:rsidRPr="00EC2EE7">
              <w:rPr>
                <w:color w:val="262626"/>
                <w:spacing w:val="-1"/>
                <w:sz w:val="17"/>
              </w:rPr>
              <w:t>张家口市职业技术教育中心</w:t>
            </w:r>
          </w:p>
        </w:tc>
        <w:tc>
          <w:tcPr>
            <w:tcW w:w="1393" w:type="dxa"/>
          </w:tcPr>
          <w:p w14:paraId="639E2633" w14:textId="77777777" w:rsidR="00EC2EE7" w:rsidRPr="00EC2EE7" w:rsidRDefault="00EC2EE7" w:rsidP="00EC2EE7">
            <w:pPr>
              <w:spacing w:before="84"/>
              <w:ind w:left="303"/>
              <w:rPr>
                <w:sz w:val="17"/>
              </w:rPr>
            </w:pPr>
            <w:r w:rsidRPr="00EC2EE7">
              <w:rPr>
                <w:color w:val="3A3A3A"/>
                <w:spacing w:val="-2"/>
                <w:w w:val="90"/>
                <w:sz w:val="17"/>
              </w:rPr>
              <w:t>施潞，平洁</w:t>
            </w:r>
          </w:p>
        </w:tc>
        <w:tc>
          <w:tcPr>
            <w:tcW w:w="2544" w:type="dxa"/>
          </w:tcPr>
          <w:p w14:paraId="452C5F8C" w14:textId="77777777" w:rsidR="00EC2EE7" w:rsidRPr="00EC2EE7" w:rsidRDefault="00EC2EE7" w:rsidP="00EC2EE7">
            <w:pPr>
              <w:spacing w:before="89"/>
              <w:ind w:left="9"/>
              <w:jc w:val="center"/>
              <w:rPr>
                <w:sz w:val="17"/>
              </w:rPr>
            </w:pPr>
            <w:r w:rsidRPr="00EC2EE7">
              <w:rPr>
                <w:color w:val="3A3A3A"/>
                <w:spacing w:val="-9"/>
                <w:sz w:val="17"/>
              </w:rPr>
              <w:t>廉娟彤，杨荔菁</w:t>
            </w:r>
          </w:p>
        </w:tc>
        <w:tc>
          <w:tcPr>
            <w:tcW w:w="868" w:type="dxa"/>
          </w:tcPr>
          <w:p w14:paraId="525A62B6" w14:textId="77777777" w:rsidR="00EC2EE7" w:rsidRPr="00EC2EE7" w:rsidRDefault="00EC2EE7" w:rsidP="00EC2EE7">
            <w:pPr>
              <w:spacing w:before="89"/>
              <w:ind w:left="43" w:right="12"/>
              <w:jc w:val="center"/>
              <w:rPr>
                <w:sz w:val="17"/>
              </w:rPr>
            </w:pPr>
            <w:r w:rsidRPr="00EC2EE7">
              <w:rPr>
                <w:color w:val="505050"/>
                <w:spacing w:val="-4"/>
                <w:sz w:val="17"/>
              </w:rPr>
              <w:t>三等奖</w:t>
            </w:r>
          </w:p>
        </w:tc>
      </w:tr>
      <w:tr w:rsidR="00EC2EE7" w:rsidRPr="00EC2EE7" w14:paraId="210EBFA7" w14:textId="77777777" w:rsidTr="00C049E6">
        <w:trPr>
          <w:trHeight w:val="424"/>
        </w:trPr>
        <w:tc>
          <w:tcPr>
            <w:tcW w:w="491" w:type="dxa"/>
          </w:tcPr>
          <w:p w14:paraId="717E5D57" w14:textId="77777777" w:rsidR="00EC2EE7" w:rsidRPr="00EC2EE7" w:rsidRDefault="00EC2EE7" w:rsidP="00EC2EE7">
            <w:pPr>
              <w:spacing w:before="87"/>
              <w:ind w:left="65"/>
              <w:rPr>
                <w:rFonts w:ascii="Times New Roman"/>
                <w:sz w:val="18"/>
              </w:rPr>
            </w:pPr>
            <w:r w:rsidRPr="00EC2EE7">
              <w:rPr>
                <w:rFonts w:ascii="Times New Roman"/>
                <w:color w:val="0F0F0F"/>
                <w:spacing w:val="-4"/>
                <w:sz w:val="18"/>
              </w:rPr>
              <w:t>1663</w:t>
            </w:r>
          </w:p>
        </w:tc>
        <w:tc>
          <w:tcPr>
            <w:tcW w:w="1080" w:type="dxa"/>
            <w:vMerge/>
            <w:tcBorders>
              <w:top w:val="nil"/>
            </w:tcBorders>
          </w:tcPr>
          <w:p w14:paraId="17CFD7E8" w14:textId="77777777" w:rsidR="00EC2EE7" w:rsidRPr="00EC2EE7" w:rsidRDefault="00EC2EE7" w:rsidP="00EC2EE7">
            <w:pPr>
              <w:rPr>
                <w:sz w:val="2"/>
                <w:szCs w:val="2"/>
              </w:rPr>
            </w:pPr>
          </w:p>
        </w:tc>
        <w:tc>
          <w:tcPr>
            <w:tcW w:w="2577" w:type="dxa"/>
          </w:tcPr>
          <w:p w14:paraId="1B9A9828" w14:textId="77777777" w:rsidR="00EC2EE7" w:rsidRPr="00EC2EE7" w:rsidRDefault="00EC2EE7" w:rsidP="00EC2EE7">
            <w:pPr>
              <w:spacing w:before="81"/>
              <w:ind w:left="25"/>
              <w:jc w:val="center"/>
              <w:rPr>
                <w:sz w:val="17"/>
              </w:rPr>
            </w:pPr>
            <w:r w:rsidRPr="00EC2EE7">
              <w:rPr>
                <w:color w:val="262626"/>
                <w:w w:val="105"/>
                <w:sz w:val="17"/>
              </w:rPr>
              <w:t>行唐</w:t>
            </w:r>
            <w:r w:rsidRPr="00EC2EE7">
              <w:rPr>
                <w:color w:val="505050"/>
                <w:w w:val="105"/>
                <w:sz w:val="17"/>
              </w:rPr>
              <w:t>县</w:t>
            </w:r>
            <w:r w:rsidRPr="00EC2EE7">
              <w:rPr>
                <w:color w:val="262626"/>
                <w:spacing w:val="-2"/>
                <w:w w:val="105"/>
                <w:sz w:val="17"/>
              </w:rPr>
              <w:t>职业教育中心</w:t>
            </w:r>
          </w:p>
        </w:tc>
        <w:tc>
          <w:tcPr>
            <w:tcW w:w="1393" w:type="dxa"/>
          </w:tcPr>
          <w:p w14:paraId="14CBE4D7" w14:textId="77777777" w:rsidR="00EC2EE7" w:rsidRPr="00EC2EE7" w:rsidRDefault="00EC2EE7" w:rsidP="00EC2EE7">
            <w:pPr>
              <w:spacing w:before="86"/>
              <w:ind w:left="123"/>
              <w:rPr>
                <w:sz w:val="17"/>
              </w:rPr>
            </w:pPr>
            <w:r w:rsidRPr="00EC2EE7">
              <w:rPr>
                <w:color w:val="262626"/>
                <w:spacing w:val="-9"/>
                <w:sz w:val="17"/>
              </w:rPr>
              <w:t>习欣宏，范佳鑫</w:t>
            </w:r>
          </w:p>
        </w:tc>
        <w:tc>
          <w:tcPr>
            <w:tcW w:w="2544" w:type="dxa"/>
          </w:tcPr>
          <w:p w14:paraId="6D16C952" w14:textId="77777777" w:rsidR="00EC2EE7" w:rsidRPr="00EC2EE7" w:rsidRDefault="00EC2EE7" w:rsidP="00EC2EE7">
            <w:pPr>
              <w:spacing w:before="86"/>
              <w:ind w:left="14"/>
              <w:jc w:val="center"/>
              <w:rPr>
                <w:sz w:val="17"/>
              </w:rPr>
            </w:pPr>
            <w:r w:rsidRPr="00EC2EE7">
              <w:rPr>
                <w:color w:val="262626"/>
                <w:spacing w:val="-2"/>
                <w:w w:val="110"/>
                <w:sz w:val="17"/>
              </w:rPr>
              <w:t>杨梦瑶崔峻菲</w:t>
            </w:r>
          </w:p>
        </w:tc>
        <w:tc>
          <w:tcPr>
            <w:tcW w:w="868" w:type="dxa"/>
          </w:tcPr>
          <w:p w14:paraId="1E3637FE" w14:textId="77777777" w:rsidR="00EC2EE7" w:rsidRPr="00EC2EE7" w:rsidRDefault="00EC2EE7" w:rsidP="00EC2EE7">
            <w:pPr>
              <w:spacing w:before="86"/>
              <w:ind w:left="43"/>
              <w:jc w:val="center"/>
              <w:rPr>
                <w:sz w:val="17"/>
              </w:rPr>
            </w:pPr>
            <w:r w:rsidRPr="00EC2EE7">
              <w:rPr>
                <w:color w:val="797979"/>
                <w:sz w:val="17"/>
              </w:rPr>
              <w:t>三</w:t>
            </w:r>
            <w:r w:rsidRPr="00EC2EE7">
              <w:rPr>
                <w:color w:val="3A3A3A"/>
                <w:spacing w:val="-5"/>
                <w:sz w:val="17"/>
              </w:rPr>
              <w:t>等奖</w:t>
            </w:r>
          </w:p>
        </w:tc>
      </w:tr>
      <w:tr w:rsidR="00EC2EE7" w:rsidRPr="00EC2EE7" w14:paraId="55F50AA7" w14:textId="77777777" w:rsidTr="00C049E6">
        <w:trPr>
          <w:trHeight w:val="425"/>
        </w:trPr>
        <w:tc>
          <w:tcPr>
            <w:tcW w:w="491" w:type="dxa"/>
          </w:tcPr>
          <w:p w14:paraId="4DDB1BDF" w14:textId="77777777" w:rsidR="00EC2EE7" w:rsidRPr="00EC2EE7" w:rsidRDefault="00EC2EE7" w:rsidP="00EC2EE7">
            <w:pPr>
              <w:spacing w:before="89"/>
              <w:ind w:left="65"/>
              <w:rPr>
                <w:rFonts w:ascii="Times New Roman"/>
                <w:sz w:val="18"/>
              </w:rPr>
            </w:pPr>
            <w:r w:rsidRPr="00EC2EE7">
              <w:rPr>
                <w:rFonts w:ascii="Times New Roman"/>
                <w:color w:val="262626"/>
                <w:spacing w:val="-4"/>
                <w:sz w:val="18"/>
              </w:rPr>
              <w:t>1664</w:t>
            </w:r>
          </w:p>
        </w:tc>
        <w:tc>
          <w:tcPr>
            <w:tcW w:w="1080" w:type="dxa"/>
            <w:vMerge w:val="restart"/>
          </w:tcPr>
          <w:p w14:paraId="69C9084F" w14:textId="77777777" w:rsidR="00EC2EE7" w:rsidRPr="00EC2EE7" w:rsidRDefault="00EC2EE7" w:rsidP="00EC2EE7">
            <w:pPr>
              <w:rPr>
                <w:rFonts w:ascii="Times New Roman"/>
                <w:sz w:val="18"/>
              </w:rPr>
            </w:pPr>
          </w:p>
          <w:p w14:paraId="6050B7C8" w14:textId="77777777" w:rsidR="00EC2EE7" w:rsidRPr="00EC2EE7" w:rsidRDefault="00EC2EE7" w:rsidP="00EC2EE7">
            <w:pPr>
              <w:rPr>
                <w:rFonts w:ascii="Times New Roman"/>
                <w:sz w:val="18"/>
              </w:rPr>
            </w:pPr>
          </w:p>
          <w:p w14:paraId="13A761E1" w14:textId="77777777" w:rsidR="00EC2EE7" w:rsidRPr="00EC2EE7" w:rsidRDefault="00EC2EE7" w:rsidP="00EC2EE7">
            <w:pPr>
              <w:rPr>
                <w:rFonts w:ascii="Times New Roman"/>
                <w:sz w:val="18"/>
              </w:rPr>
            </w:pPr>
          </w:p>
          <w:p w14:paraId="1762AFA2" w14:textId="77777777" w:rsidR="00EC2EE7" w:rsidRPr="00EC2EE7" w:rsidRDefault="00EC2EE7" w:rsidP="00EC2EE7">
            <w:pPr>
              <w:rPr>
                <w:rFonts w:ascii="Times New Roman"/>
                <w:sz w:val="18"/>
              </w:rPr>
            </w:pPr>
          </w:p>
          <w:p w14:paraId="3FF8AAD9" w14:textId="77777777" w:rsidR="00EC2EE7" w:rsidRPr="00EC2EE7" w:rsidRDefault="00EC2EE7" w:rsidP="00EC2EE7">
            <w:pPr>
              <w:rPr>
                <w:rFonts w:ascii="Times New Roman"/>
                <w:sz w:val="18"/>
              </w:rPr>
            </w:pPr>
          </w:p>
          <w:p w14:paraId="41BF2E3C" w14:textId="77777777" w:rsidR="00EC2EE7" w:rsidRPr="00EC2EE7" w:rsidRDefault="00EC2EE7" w:rsidP="00EC2EE7">
            <w:pPr>
              <w:rPr>
                <w:rFonts w:ascii="Times New Roman"/>
                <w:sz w:val="18"/>
              </w:rPr>
            </w:pPr>
          </w:p>
          <w:p w14:paraId="5E5D80BF" w14:textId="77777777" w:rsidR="00EC2EE7" w:rsidRPr="00EC2EE7" w:rsidRDefault="00EC2EE7" w:rsidP="00EC2EE7">
            <w:pPr>
              <w:rPr>
                <w:rFonts w:ascii="Times New Roman"/>
                <w:sz w:val="18"/>
              </w:rPr>
            </w:pPr>
          </w:p>
          <w:p w14:paraId="44210E21" w14:textId="77777777" w:rsidR="00EC2EE7" w:rsidRPr="00EC2EE7" w:rsidRDefault="00EC2EE7" w:rsidP="00EC2EE7">
            <w:pPr>
              <w:rPr>
                <w:rFonts w:ascii="Times New Roman"/>
                <w:sz w:val="18"/>
              </w:rPr>
            </w:pPr>
          </w:p>
          <w:p w14:paraId="4327F3A9" w14:textId="77777777" w:rsidR="00EC2EE7" w:rsidRPr="00EC2EE7" w:rsidRDefault="00EC2EE7" w:rsidP="00EC2EE7">
            <w:pPr>
              <w:spacing w:before="13"/>
              <w:rPr>
                <w:rFonts w:ascii="Times New Roman"/>
                <w:sz w:val="18"/>
              </w:rPr>
            </w:pPr>
          </w:p>
          <w:p w14:paraId="6EBB74E8" w14:textId="77777777" w:rsidR="00EC2EE7" w:rsidRPr="00EC2EE7" w:rsidRDefault="00EC2EE7" w:rsidP="00EC2EE7">
            <w:pPr>
              <w:spacing w:line="412" w:lineRule="auto"/>
              <w:ind w:left="27" w:right="-29" w:hanging="64"/>
              <w:rPr>
                <w:rFonts w:ascii="Times New Roman" w:eastAsia="Times New Roman"/>
                <w:sz w:val="18"/>
              </w:rPr>
            </w:pPr>
            <w:r w:rsidRPr="00EC2EE7">
              <w:rPr>
                <w:color w:val="262626"/>
                <w:w w:val="120"/>
                <w:sz w:val="17"/>
              </w:rPr>
              <w:t>早托幼岗位</w:t>
            </w:r>
            <w:r w:rsidRPr="00EC2EE7">
              <w:rPr>
                <w:color w:val="262626"/>
                <w:spacing w:val="-3"/>
                <w:w w:val="125"/>
                <w:sz w:val="17"/>
              </w:rPr>
              <w:t>认雷尸河北</w:t>
            </w:r>
            <w:r w:rsidRPr="00EC2EE7">
              <w:rPr>
                <w:color w:val="262626"/>
                <w:w w:val="125"/>
                <w:sz w:val="17"/>
              </w:rPr>
              <w:t xml:space="preserve"> </w:t>
            </w:r>
            <w:r w:rsidRPr="00EC2EE7">
              <w:rPr>
                <w:rFonts w:ascii="Times New Roman" w:eastAsia="Times New Roman"/>
                <w:color w:val="262626"/>
                <w:w w:val="94"/>
                <w:sz w:val="18"/>
              </w:rPr>
              <w:t>(2026ZZ077)</w:t>
            </w:r>
          </w:p>
        </w:tc>
        <w:tc>
          <w:tcPr>
            <w:tcW w:w="2577" w:type="dxa"/>
          </w:tcPr>
          <w:p w14:paraId="2880D24E" w14:textId="77777777" w:rsidR="00EC2EE7" w:rsidRPr="00EC2EE7" w:rsidRDefault="00EC2EE7" w:rsidP="00EC2EE7">
            <w:pPr>
              <w:spacing w:before="88"/>
              <w:ind w:right="2"/>
              <w:jc w:val="center"/>
              <w:rPr>
                <w:sz w:val="17"/>
              </w:rPr>
            </w:pPr>
            <w:r w:rsidRPr="00EC2EE7">
              <w:rPr>
                <w:color w:val="3A3A3A"/>
                <w:spacing w:val="-1"/>
                <w:sz w:val="17"/>
              </w:rPr>
              <w:t>深州市职业技术教育中心</w:t>
            </w:r>
          </w:p>
        </w:tc>
        <w:tc>
          <w:tcPr>
            <w:tcW w:w="1393" w:type="dxa"/>
          </w:tcPr>
          <w:p w14:paraId="7110D512" w14:textId="77777777" w:rsidR="00EC2EE7" w:rsidRPr="00EC2EE7" w:rsidRDefault="00EC2EE7" w:rsidP="00EC2EE7">
            <w:pPr>
              <w:spacing w:before="88"/>
              <w:ind w:left="212"/>
              <w:rPr>
                <w:sz w:val="17"/>
              </w:rPr>
            </w:pPr>
            <w:r w:rsidRPr="00EC2EE7">
              <w:rPr>
                <w:color w:val="3A3A3A"/>
                <w:spacing w:val="-10"/>
                <w:sz w:val="17"/>
              </w:rPr>
              <w:t>张静，赵婷婷</w:t>
            </w:r>
          </w:p>
        </w:tc>
        <w:tc>
          <w:tcPr>
            <w:tcW w:w="2544" w:type="dxa"/>
          </w:tcPr>
          <w:p w14:paraId="2DCB1278" w14:textId="77777777" w:rsidR="00EC2EE7" w:rsidRPr="00EC2EE7" w:rsidRDefault="00EC2EE7" w:rsidP="00EC2EE7">
            <w:pPr>
              <w:spacing w:before="88"/>
              <w:ind w:left="24"/>
              <w:jc w:val="center"/>
              <w:rPr>
                <w:sz w:val="17"/>
              </w:rPr>
            </w:pPr>
            <w:r w:rsidRPr="00EC2EE7">
              <w:rPr>
                <w:color w:val="3A3A3A"/>
                <w:spacing w:val="-2"/>
                <w:w w:val="110"/>
                <w:sz w:val="17"/>
              </w:rPr>
              <w:t>李思瑶谢丹洋</w:t>
            </w:r>
          </w:p>
        </w:tc>
        <w:tc>
          <w:tcPr>
            <w:tcW w:w="868" w:type="dxa"/>
          </w:tcPr>
          <w:p w14:paraId="6290540B" w14:textId="77777777" w:rsidR="00EC2EE7" w:rsidRPr="00EC2EE7" w:rsidRDefault="00EC2EE7" w:rsidP="00EC2EE7">
            <w:pPr>
              <w:spacing w:before="88"/>
              <w:ind w:left="43" w:right="8"/>
              <w:jc w:val="center"/>
              <w:rPr>
                <w:sz w:val="17"/>
              </w:rPr>
            </w:pPr>
            <w:r w:rsidRPr="00EC2EE7">
              <w:rPr>
                <w:color w:val="3A3A3A"/>
                <w:spacing w:val="-4"/>
                <w:sz w:val="17"/>
              </w:rPr>
              <w:t>一等奖</w:t>
            </w:r>
          </w:p>
        </w:tc>
      </w:tr>
      <w:tr w:rsidR="00EC2EE7" w:rsidRPr="00EC2EE7" w14:paraId="6617502A" w14:textId="77777777" w:rsidTr="00C049E6">
        <w:trPr>
          <w:trHeight w:val="425"/>
        </w:trPr>
        <w:tc>
          <w:tcPr>
            <w:tcW w:w="491" w:type="dxa"/>
          </w:tcPr>
          <w:p w14:paraId="34A68EA5" w14:textId="77777777" w:rsidR="00EC2EE7" w:rsidRPr="00EC2EE7" w:rsidRDefault="00EC2EE7" w:rsidP="00EC2EE7">
            <w:pPr>
              <w:spacing w:before="91"/>
              <w:ind w:left="65"/>
              <w:rPr>
                <w:rFonts w:ascii="Times New Roman"/>
                <w:sz w:val="18"/>
              </w:rPr>
            </w:pPr>
            <w:r w:rsidRPr="00EC2EE7">
              <w:rPr>
                <w:rFonts w:ascii="Times New Roman"/>
                <w:color w:val="262626"/>
                <w:spacing w:val="-4"/>
                <w:sz w:val="18"/>
              </w:rPr>
              <w:t>1665</w:t>
            </w:r>
          </w:p>
        </w:tc>
        <w:tc>
          <w:tcPr>
            <w:tcW w:w="1080" w:type="dxa"/>
            <w:vMerge/>
            <w:tcBorders>
              <w:top w:val="nil"/>
            </w:tcBorders>
          </w:tcPr>
          <w:p w14:paraId="74BB31F2" w14:textId="77777777" w:rsidR="00EC2EE7" w:rsidRPr="00EC2EE7" w:rsidRDefault="00EC2EE7" w:rsidP="00EC2EE7">
            <w:pPr>
              <w:rPr>
                <w:sz w:val="2"/>
                <w:szCs w:val="2"/>
              </w:rPr>
            </w:pPr>
          </w:p>
        </w:tc>
        <w:tc>
          <w:tcPr>
            <w:tcW w:w="2577" w:type="dxa"/>
          </w:tcPr>
          <w:p w14:paraId="4C78013B" w14:textId="77777777" w:rsidR="00EC2EE7" w:rsidRPr="00EC2EE7" w:rsidRDefault="00EC2EE7" w:rsidP="00EC2EE7">
            <w:pPr>
              <w:spacing w:before="86"/>
              <w:ind w:left="29" w:right="6"/>
              <w:jc w:val="center"/>
              <w:rPr>
                <w:sz w:val="17"/>
              </w:rPr>
            </w:pPr>
            <w:r w:rsidRPr="00EC2EE7">
              <w:rPr>
                <w:color w:val="262626"/>
                <w:w w:val="105"/>
                <w:sz w:val="17"/>
              </w:rPr>
              <w:t>定州市职业技术教</w:t>
            </w:r>
            <w:r w:rsidRPr="00EC2EE7">
              <w:rPr>
                <w:color w:val="505050"/>
                <w:w w:val="105"/>
                <w:sz w:val="17"/>
              </w:rPr>
              <w:t>育</w:t>
            </w:r>
            <w:r w:rsidRPr="00EC2EE7">
              <w:rPr>
                <w:color w:val="262626"/>
                <w:spacing w:val="-5"/>
                <w:w w:val="105"/>
                <w:sz w:val="17"/>
              </w:rPr>
              <w:t>中心</w:t>
            </w:r>
          </w:p>
        </w:tc>
        <w:tc>
          <w:tcPr>
            <w:tcW w:w="1393" w:type="dxa"/>
          </w:tcPr>
          <w:p w14:paraId="32D41910" w14:textId="77777777" w:rsidR="00EC2EE7" w:rsidRPr="00EC2EE7" w:rsidRDefault="00EC2EE7" w:rsidP="00EC2EE7">
            <w:pPr>
              <w:spacing w:before="91"/>
              <w:ind w:left="122"/>
              <w:rPr>
                <w:sz w:val="17"/>
              </w:rPr>
            </w:pPr>
            <w:r w:rsidRPr="00EC2EE7">
              <w:rPr>
                <w:color w:val="3A3A3A"/>
                <w:spacing w:val="-9"/>
                <w:sz w:val="17"/>
              </w:rPr>
              <w:t>冯潇潇，王丽红</w:t>
            </w:r>
          </w:p>
        </w:tc>
        <w:tc>
          <w:tcPr>
            <w:tcW w:w="2544" w:type="dxa"/>
          </w:tcPr>
          <w:p w14:paraId="0DD2527B" w14:textId="77777777" w:rsidR="00EC2EE7" w:rsidRPr="00EC2EE7" w:rsidRDefault="00EC2EE7" w:rsidP="00EC2EE7">
            <w:pPr>
              <w:spacing w:before="91"/>
              <w:ind w:left="14"/>
              <w:jc w:val="center"/>
              <w:rPr>
                <w:sz w:val="17"/>
              </w:rPr>
            </w:pPr>
            <w:r w:rsidRPr="00EC2EE7">
              <w:rPr>
                <w:color w:val="3A3A3A"/>
                <w:spacing w:val="-10"/>
                <w:sz w:val="17"/>
              </w:rPr>
              <w:t>王佳妍，代程</w:t>
            </w:r>
          </w:p>
        </w:tc>
        <w:tc>
          <w:tcPr>
            <w:tcW w:w="868" w:type="dxa"/>
          </w:tcPr>
          <w:p w14:paraId="58B30017" w14:textId="77777777" w:rsidR="00EC2EE7" w:rsidRPr="00EC2EE7" w:rsidRDefault="00EC2EE7" w:rsidP="00EC2EE7">
            <w:pPr>
              <w:spacing w:before="86"/>
              <w:ind w:left="43" w:right="8"/>
              <w:jc w:val="center"/>
              <w:rPr>
                <w:sz w:val="17"/>
              </w:rPr>
            </w:pPr>
            <w:r w:rsidRPr="00EC2EE7">
              <w:rPr>
                <w:color w:val="797979"/>
                <w:spacing w:val="-4"/>
                <w:sz w:val="17"/>
              </w:rPr>
              <w:t>一等奖</w:t>
            </w:r>
          </w:p>
        </w:tc>
      </w:tr>
      <w:tr w:rsidR="00EC2EE7" w:rsidRPr="00EC2EE7" w14:paraId="0F9BA896" w14:textId="77777777" w:rsidTr="00C049E6">
        <w:trPr>
          <w:trHeight w:val="424"/>
        </w:trPr>
        <w:tc>
          <w:tcPr>
            <w:tcW w:w="491" w:type="dxa"/>
          </w:tcPr>
          <w:p w14:paraId="276B44FC" w14:textId="77777777" w:rsidR="00EC2EE7" w:rsidRPr="00EC2EE7" w:rsidRDefault="00EC2EE7" w:rsidP="00EC2EE7">
            <w:pPr>
              <w:spacing w:before="89"/>
              <w:ind w:left="65"/>
              <w:rPr>
                <w:rFonts w:ascii="Times New Roman"/>
                <w:sz w:val="18"/>
              </w:rPr>
            </w:pPr>
            <w:r w:rsidRPr="00EC2EE7">
              <w:rPr>
                <w:rFonts w:ascii="Times New Roman"/>
                <w:color w:val="262626"/>
                <w:spacing w:val="-4"/>
                <w:sz w:val="18"/>
              </w:rPr>
              <w:t>1666</w:t>
            </w:r>
          </w:p>
        </w:tc>
        <w:tc>
          <w:tcPr>
            <w:tcW w:w="1080" w:type="dxa"/>
            <w:vMerge/>
            <w:tcBorders>
              <w:top w:val="nil"/>
            </w:tcBorders>
          </w:tcPr>
          <w:p w14:paraId="59423656" w14:textId="77777777" w:rsidR="00EC2EE7" w:rsidRPr="00EC2EE7" w:rsidRDefault="00EC2EE7" w:rsidP="00EC2EE7">
            <w:pPr>
              <w:rPr>
                <w:sz w:val="2"/>
                <w:szCs w:val="2"/>
              </w:rPr>
            </w:pPr>
          </w:p>
        </w:tc>
        <w:tc>
          <w:tcPr>
            <w:tcW w:w="2577" w:type="dxa"/>
          </w:tcPr>
          <w:p w14:paraId="5C2B6352" w14:textId="77777777" w:rsidR="00EC2EE7" w:rsidRPr="00EC2EE7" w:rsidRDefault="00EC2EE7" w:rsidP="00EC2EE7">
            <w:pPr>
              <w:spacing w:before="88"/>
              <w:ind w:right="3"/>
              <w:jc w:val="center"/>
              <w:rPr>
                <w:sz w:val="17"/>
              </w:rPr>
            </w:pPr>
            <w:r w:rsidRPr="00EC2EE7">
              <w:rPr>
                <w:color w:val="3A3A3A"/>
                <w:spacing w:val="-1"/>
                <w:sz w:val="17"/>
              </w:rPr>
              <w:t>保定市女子职业中专学校</w:t>
            </w:r>
          </w:p>
        </w:tc>
        <w:tc>
          <w:tcPr>
            <w:tcW w:w="1393" w:type="dxa"/>
          </w:tcPr>
          <w:p w14:paraId="078E3814" w14:textId="77777777" w:rsidR="00EC2EE7" w:rsidRPr="00EC2EE7" w:rsidRDefault="00EC2EE7" w:rsidP="00EC2EE7">
            <w:pPr>
              <w:spacing w:before="88"/>
              <w:ind w:left="212"/>
              <w:rPr>
                <w:sz w:val="17"/>
              </w:rPr>
            </w:pPr>
            <w:r w:rsidRPr="00EC2EE7">
              <w:rPr>
                <w:color w:val="3A3A3A"/>
                <w:spacing w:val="-10"/>
                <w:sz w:val="17"/>
              </w:rPr>
              <w:t>张华，朱晓芳</w:t>
            </w:r>
          </w:p>
        </w:tc>
        <w:tc>
          <w:tcPr>
            <w:tcW w:w="2544" w:type="dxa"/>
          </w:tcPr>
          <w:p w14:paraId="760A1155" w14:textId="77777777" w:rsidR="00EC2EE7" w:rsidRPr="00EC2EE7" w:rsidRDefault="00EC2EE7" w:rsidP="00EC2EE7">
            <w:pPr>
              <w:spacing w:before="88"/>
              <w:ind w:left="16"/>
              <w:jc w:val="center"/>
              <w:rPr>
                <w:sz w:val="17"/>
              </w:rPr>
            </w:pPr>
            <w:r w:rsidRPr="00EC2EE7">
              <w:rPr>
                <w:color w:val="3A3A3A"/>
                <w:spacing w:val="-9"/>
                <w:sz w:val="17"/>
              </w:rPr>
              <w:t>尹一萌，杨佳畅</w:t>
            </w:r>
          </w:p>
        </w:tc>
        <w:tc>
          <w:tcPr>
            <w:tcW w:w="868" w:type="dxa"/>
          </w:tcPr>
          <w:p w14:paraId="7B47E150" w14:textId="77777777" w:rsidR="00EC2EE7" w:rsidRPr="00EC2EE7" w:rsidRDefault="00EC2EE7" w:rsidP="00EC2EE7">
            <w:pPr>
              <w:spacing w:before="88"/>
              <w:ind w:left="43" w:right="8"/>
              <w:jc w:val="center"/>
              <w:rPr>
                <w:sz w:val="17"/>
              </w:rPr>
            </w:pPr>
            <w:r w:rsidRPr="00EC2EE7">
              <w:rPr>
                <w:color w:val="3A3A3A"/>
                <w:spacing w:val="-4"/>
                <w:sz w:val="17"/>
              </w:rPr>
              <w:t>一等奖</w:t>
            </w:r>
          </w:p>
        </w:tc>
      </w:tr>
      <w:tr w:rsidR="00EC2EE7" w:rsidRPr="00EC2EE7" w14:paraId="7ED2C748" w14:textId="77777777" w:rsidTr="00C049E6">
        <w:trPr>
          <w:trHeight w:val="425"/>
        </w:trPr>
        <w:tc>
          <w:tcPr>
            <w:tcW w:w="491" w:type="dxa"/>
          </w:tcPr>
          <w:p w14:paraId="619F32F8" w14:textId="77777777" w:rsidR="00EC2EE7" w:rsidRPr="00EC2EE7" w:rsidRDefault="00EC2EE7" w:rsidP="00EC2EE7">
            <w:pPr>
              <w:spacing w:before="91"/>
              <w:ind w:left="65"/>
              <w:rPr>
                <w:rFonts w:ascii="Times New Roman"/>
                <w:sz w:val="18"/>
              </w:rPr>
            </w:pPr>
            <w:r w:rsidRPr="00EC2EE7">
              <w:rPr>
                <w:rFonts w:ascii="Times New Roman"/>
                <w:color w:val="262626"/>
                <w:spacing w:val="-4"/>
                <w:sz w:val="18"/>
              </w:rPr>
              <w:t>1667</w:t>
            </w:r>
          </w:p>
        </w:tc>
        <w:tc>
          <w:tcPr>
            <w:tcW w:w="1080" w:type="dxa"/>
            <w:vMerge/>
            <w:tcBorders>
              <w:top w:val="nil"/>
            </w:tcBorders>
          </w:tcPr>
          <w:p w14:paraId="337341F1" w14:textId="77777777" w:rsidR="00EC2EE7" w:rsidRPr="00EC2EE7" w:rsidRDefault="00EC2EE7" w:rsidP="00EC2EE7">
            <w:pPr>
              <w:rPr>
                <w:sz w:val="2"/>
                <w:szCs w:val="2"/>
              </w:rPr>
            </w:pPr>
          </w:p>
        </w:tc>
        <w:tc>
          <w:tcPr>
            <w:tcW w:w="2577" w:type="dxa"/>
          </w:tcPr>
          <w:p w14:paraId="67B578F7" w14:textId="77777777" w:rsidR="00EC2EE7" w:rsidRPr="00EC2EE7" w:rsidRDefault="00EC2EE7" w:rsidP="00EC2EE7">
            <w:pPr>
              <w:spacing w:before="86"/>
              <w:ind w:left="25"/>
              <w:jc w:val="center"/>
              <w:rPr>
                <w:sz w:val="17"/>
              </w:rPr>
            </w:pPr>
            <w:r w:rsidRPr="00EC2EE7">
              <w:rPr>
                <w:color w:val="3A3A3A"/>
                <w:w w:val="105"/>
                <w:sz w:val="17"/>
              </w:rPr>
              <w:t>武邑县职</w:t>
            </w:r>
            <w:r w:rsidRPr="00EC2EE7">
              <w:rPr>
                <w:color w:val="0F0F0F"/>
                <w:w w:val="105"/>
                <w:sz w:val="17"/>
              </w:rPr>
              <w:t>业技术</w:t>
            </w:r>
            <w:r w:rsidRPr="00EC2EE7">
              <w:rPr>
                <w:color w:val="3A3A3A"/>
                <w:spacing w:val="-3"/>
                <w:w w:val="105"/>
                <w:sz w:val="17"/>
              </w:rPr>
              <w:t>教育中心</w:t>
            </w:r>
          </w:p>
        </w:tc>
        <w:tc>
          <w:tcPr>
            <w:tcW w:w="1393" w:type="dxa"/>
          </w:tcPr>
          <w:p w14:paraId="37EE8156" w14:textId="77777777" w:rsidR="00EC2EE7" w:rsidRPr="00EC2EE7" w:rsidRDefault="00EC2EE7" w:rsidP="00EC2EE7">
            <w:pPr>
              <w:spacing w:before="91"/>
              <w:ind w:left="125"/>
              <w:rPr>
                <w:sz w:val="17"/>
              </w:rPr>
            </w:pPr>
            <w:r w:rsidRPr="00EC2EE7">
              <w:rPr>
                <w:color w:val="262626"/>
                <w:spacing w:val="-9"/>
                <w:sz w:val="17"/>
              </w:rPr>
              <w:t>张彦红，孟艳茹</w:t>
            </w:r>
          </w:p>
        </w:tc>
        <w:tc>
          <w:tcPr>
            <w:tcW w:w="2544" w:type="dxa"/>
          </w:tcPr>
          <w:p w14:paraId="53E47F68" w14:textId="77777777" w:rsidR="00EC2EE7" w:rsidRPr="00EC2EE7" w:rsidRDefault="00EC2EE7" w:rsidP="00EC2EE7">
            <w:pPr>
              <w:spacing w:before="91"/>
              <w:ind w:left="16"/>
              <w:jc w:val="center"/>
              <w:rPr>
                <w:sz w:val="17"/>
              </w:rPr>
            </w:pPr>
            <w:r w:rsidRPr="00EC2EE7">
              <w:rPr>
                <w:color w:val="3A3A3A"/>
                <w:spacing w:val="-9"/>
                <w:sz w:val="17"/>
              </w:rPr>
              <w:t>鲁赵欣，张金玲</w:t>
            </w:r>
          </w:p>
        </w:tc>
        <w:tc>
          <w:tcPr>
            <w:tcW w:w="868" w:type="dxa"/>
          </w:tcPr>
          <w:p w14:paraId="7FF89756" w14:textId="77777777" w:rsidR="00EC2EE7" w:rsidRPr="00EC2EE7" w:rsidRDefault="00EC2EE7" w:rsidP="00EC2EE7">
            <w:pPr>
              <w:spacing w:before="86"/>
              <w:ind w:left="43" w:right="8"/>
              <w:jc w:val="center"/>
              <w:rPr>
                <w:sz w:val="17"/>
              </w:rPr>
            </w:pPr>
            <w:r w:rsidRPr="00EC2EE7">
              <w:rPr>
                <w:color w:val="797979"/>
                <w:spacing w:val="-4"/>
                <w:sz w:val="17"/>
              </w:rPr>
              <w:t>一等奖</w:t>
            </w:r>
          </w:p>
        </w:tc>
      </w:tr>
      <w:tr w:rsidR="00EC2EE7" w:rsidRPr="00EC2EE7" w14:paraId="28548A1E" w14:textId="77777777" w:rsidTr="00C049E6">
        <w:trPr>
          <w:trHeight w:val="425"/>
        </w:trPr>
        <w:tc>
          <w:tcPr>
            <w:tcW w:w="491" w:type="dxa"/>
          </w:tcPr>
          <w:p w14:paraId="77341DE6" w14:textId="77777777" w:rsidR="00EC2EE7" w:rsidRPr="00EC2EE7" w:rsidRDefault="00EC2EE7" w:rsidP="00EC2EE7">
            <w:pPr>
              <w:spacing w:before="141"/>
              <w:ind w:left="21"/>
              <w:rPr>
                <w:rFonts w:ascii="Times New Roman"/>
                <w:sz w:val="18"/>
              </w:rPr>
            </w:pPr>
            <w:r w:rsidRPr="00EC2EE7">
              <w:rPr>
                <w:rFonts w:ascii="Times New Roman"/>
                <w:color w:val="262626"/>
                <w:spacing w:val="-4"/>
                <w:w w:val="120"/>
                <w:sz w:val="18"/>
              </w:rPr>
              <w:t>1668</w:t>
            </w:r>
          </w:p>
        </w:tc>
        <w:tc>
          <w:tcPr>
            <w:tcW w:w="1080" w:type="dxa"/>
            <w:vMerge/>
            <w:tcBorders>
              <w:top w:val="nil"/>
            </w:tcBorders>
          </w:tcPr>
          <w:p w14:paraId="256BED6D" w14:textId="77777777" w:rsidR="00EC2EE7" w:rsidRPr="00EC2EE7" w:rsidRDefault="00EC2EE7" w:rsidP="00EC2EE7">
            <w:pPr>
              <w:rPr>
                <w:sz w:val="2"/>
                <w:szCs w:val="2"/>
              </w:rPr>
            </w:pPr>
          </w:p>
        </w:tc>
        <w:tc>
          <w:tcPr>
            <w:tcW w:w="2577" w:type="dxa"/>
          </w:tcPr>
          <w:p w14:paraId="38804597" w14:textId="77777777" w:rsidR="00EC2EE7" w:rsidRPr="00EC2EE7" w:rsidRDefault="00EC2EE7" w:rsidP="00EC2EE7">
            <w:pPr>
              <w:spacing w:before="88"/>
              <w:ind w:left="18"/>
              <w:jc w:val="center"/>
              <w:rPr>
                <w:sz w:val="17"/>
              </w:rPr>
            </w:pPr>
            <w:r w:rsidRPr="00EC2EE7">
              <w:rPr>
                <w:color w:val="505050"/>
                <w:w w:val="105"/>
                <w:sz w:val="17"/>
              </w:rPr>
              <w:t>石家庄装备</w:t>
            </w:r>
            <w:r w:rsidRPr="00EC2EE7">
              <w:rPr>
                <w:color w:val="262626"/>
                <w:w w:val="105"/>
                <w:sz w:val="17"/>
              </w:rPr>
              <w:t>制造</w:t>
            </w:r>
            <w:r w:rsidRPr="00EC2EE7">
              <w:rPr>
                <w:color w:val="505050"/>
                <w:spacing w:val="-5"/>
                <w:w w:val="105"/>
                <w:sz w:val="17"/>
              </w:rPr>
              <w:t>学校</w:t>
            </w:r>
          </w:p>
        </w:tc>
        <w:tc>
          <w:tcPr>
            <w:tcW w:w="1393" w:type="dxa"/>
          </w:tcPr>
          <w:p w14:paraId="2BFA8746" w14:textId="77777777" w:rsidR="00EC2EE7" w:rsidRPr="00EC2EE7" w:rsidRDefault="00EC2EE7" w:rsidP="00EC2EE7">
            <w:pPr>
              <w:spacing w:before="93"/>
              <w:ind w:left="124"/>
              <w:rPr>
                <w:sz w:val="17"/>
              </w:rPr>
            </w:pPr>
            <w:r w:rsidRPr="00EC2EE7">
              <w:rPr>
                <w:color w:val="262626"/>
                <w:spacing w:val="-4"/>
                <w:sz w:val="17"/>
              </w:rPr>
              <w:t>梁</w:t>
            </w:r>
            <w:r w:rsidRPr="00EC2EE7">
              <w:rPr>
                <w:color w:val="505050"/>
                <w:spacing w:val="-4"/>
                <w:sz w:val="17"/>
              </w:rPr>
              <w:t>雪</w:t>
            </w:r>
            <w:r w:rsidRPr="00EC2EE7">
              <w:rPr>
                <w:color w:val="262626"/>
                <w:spacing w:val="-6"/>
                <w:sz w:val="17"/>
              </w:rPr>
              <w:t>丽，黑勇慧</w:t>
            </w:r>
          </w:p>
        </w:tc>
        <w:tc>
          <w:tcPr>
            <w:tcW w:w="2544" w:type="dxa"/>
          </w:tcPr>
          <w:p w14:paraId="452464F7" w14:textId="77777777" w:rsidR="00EC2EE7" w:rsidRPr="00EC2EE7" w:rsidRDefault="00EC2EE7" w:rsidP="00EC2EE7">
            <w:pPr>
              <w:spacing w:before="93"/>
              <w:ind w:left="41"/>
              <w:jc w:val="center"/>
              <w:rPr>
                <w:sz w:val="17"/>
              </w:rPr>
            </w:pPr>
            <w:r w:rsidRPr="00EC2EE7">
              <w:rPr>
                <w:color w:val="262626"/>
                <w:spacing w:val="-4"/>
                <w:sz w:val="17"/>
              </w:rPr>
              <w:t>斩</w:t>
            </w:r>
            <w:r w:rsidRPr="00EC2EE7">
              <w:rPr>
                <w:color w:val="505050"/>
                <w:spacing w:val="-4"/>
                <w:sz w:val="17"/>
              </w:rPr>
              <w:t>芸星</w:t>
            </w:r>
            <w:r w:rsidRPr="00EC2EE7">
              <w:rPr>
                <w:color w:val="262626"/>
                <w:spacing w:val="-4"/>
                <w:sz w:val="17"/>
              </w:rPr>
              <w:t>，孙</w:t>
            </w:r>
            <w:r w:rsidRPr="00EC2EE7">
              <w:rPr>
                <w:color w:val="505050"/>
                <w:spacing w:val="-7"/>
                <w:sz w:val="17"/>
              </w:rPr>
              <w:t>宇晴</w:t>
            </w:r>
          </w:p>
        </w:tc>
        <w:tc>
          <w:tcPr>
            <w:tcW w:w="868" w:type="dxa"/>
          </w:tcPr>
          <w:p w14:paraId="20423E16" w14:textId="77777777" w:rsidR="00EC2EE7" w:rsidRPr="00EC2EE7" w:rsidRDefault="00EC2EE7" w:rsidP="00EC2EE7">
            <w:pPr>
              <w:spacing w:before="88"/>
              <w:ind w:left="43" w:right="8"/>
              <w:jc w:val="center"/>
              <w:rPr>
                <w:sz w:val="17"/>
              </w:rPr>
            </w:pPr>
            <w:r w:rsidRPr="00EC2EE7">
              <w:rPr>
                <w:color w:val="797979"/>
                <w:spacing w:val="-4"/>
                <w:sz w:val="17"/>
              </w:rPr>
              <w:t>二等奖</w:t>
            </w:r>
          </w:p>
        </w:tc>
      </w:tr>
      <w:tr w:rsidR="00EC2EE7" w:rsidRPr="00EC2EE7" w14:paraId="5FDB098E" w14:textId="77777777" w:rsidTr="00C049E6">
        <w:trPr>
          <w:trHeight w:val="424"/>
        </w:trPr>
        <w:tc>
          <w:tcPr>
            <w:tcW w:w="491" w:type="dxa"/>
          </w:tcPr>
          <w:p w14:paraId="4E43563F" w14:textId="77777777" w:rsidR="00EC2EE7" w:rsidRPr="00EC2EE7" w:rsidRDefault="00EC2EE7" w:rsidP="00EC2EE7">
            <w:pPr>
              <w:spacing w:before="95"/>
              <w:ind w:left="65" w:right="-44"/>
              <w:rPr>
                <w:rFonts w:ascii="Times New Roman"/>
                <w:sz w:val="18"/>
              </w:rPr>
            </w:pPr>
            <w:r w:rsidRPr="00EC2EE7">
              <w:rPr>
                <w:rFonts w:ascii="Times New Roman"/>
                <w:color w:val="262626"/>
                <w:spacing w:val="-4"/>
                <w:w w:val="125"/>
                <w:sz w:val="18"/>
              </w:rPr>
              <w:t>1669</w:t>
            </w:r>
          </w:p>
        </w:tc>
        <w:tc>
          <w:tcPr>
            <w:tcW w:w="1080" w:type="dxa"/>
            <w:vMerge/>
            <w:tcBorders>
              <w:top w:val="nil"/>
            </w:tcBorders>
          </w:tcPr>
          <w:p w14:paraId="08509551" w14:textId="77777777" w:rsidR="00EC2EE7" w:rsidRPr="00EC2EE7" w:rsidRDefault="00EC2EE7" w:rsidP="00EC2EE7">
            <w:pPr>
              <w:rPr>
                <w:sz w:val="2"/>
                <w:szCs w:val="2"/>
              </w:rPr>
            </w:pPr>
          </w:p>
        </w:tc>
        <w:tc>
          <w:tcPr>
            <w:tcW w:w="2577" w:type="dxa"/>
          </w:tcPr>
          <w:p w14:paraId="167D0385" w14:textId="77777777" w:rsidR="00EC2EE7" w:rsidRPr="00EC2EE7" w:rsidRDefault="00EC2EE7" w:rsidP="00EC2EE7">
            <w:pPr>
              <w:spacing w:before="90"/>
              <w:ind w:left="16" w:right="-29"/>
              <w:jc w:val="center"/>
              <w:rPr>
                <w:sz w:val="17"/>
              </w:rPr>
            </w:pPr>
            <w:r w:rsidRPr="00EC2EE7">
              <w:rPr>
                <w:color w:val="505050"/>
                <w:w w:val="125"/>
                <w:sz w:val="17"/>
              </w:rPr>
              <w:t>省玉田县</w:t>
            </w:r>
            <w:r w:rsidRPr="00EC2EE7">
              <w:rPr>
                <w:color w:val="262626"/>
                <w:spacing w:val="-2"/>
                <w:w w:val="125"/>
                <w:sz w:val="17"/>
              </w:rPr>
              <w:t>职业技术教育中心</w:t>
            </w:r>
          </w:p>
        </w:tc>
        <w:tc>
          <w:tcPr>
            <w:tcW w:w="1393" w:type="dxa"/>
          </w:tcPr>
          <w:p w14:paraId="54FCB68B" w14:textId="77777777" w:rsidR="00EC2EE7" w:rsidRPr="00EC2EE7" w:rsidRDefault="00EC2EE7" w:rsidP="00EC2EE7">
            <w:pPr>
              <w:spacing w:before="90"/>
              <w:ind w:left="5"/>
              <w:rPr>
                <w:sz w:val="17"/>
              </w:rPr>
            </w:pPr>
            <w:r w:rsidRPr="00EC2EE7">
              <w:rPr>
                <w:color w:val="262626"/>
                <w:spacing w:val="-2"/>
                <w:w w:val="125"/>
                <w:sz w:val="17"/>
              </w:rPr>
              <w:t>刘珊珊吉凤英</w:t>
            </w:r>
          </w:p>
        </w:tc>
        <w:tc>
          <w:tcPr>
            <w:tcW w:w="2544" w:type="dxa"/>
          </w:tcPr>
          <w:p w14:paraId="7DF3D94B" w14:textId="77777777" w:rsidR="00EC2EE7" w:rsidRPr="00EC2EE7" w:rsidRDefault="00EC2EE7" w:rsidP="00EC2EE7">
            <w:pPr>
              <w:spacing w:before="90"/>
              <w:ind w:left="26"/>
              <w:jc w:val="center"/>
              <w:rPr>
                <w:sz w:val="17"/>
              </w:rPr>
            </w:pPr>
            <w:r w:rsidRPr="00EC2EE7">
              <w:rPr>
                <w:color w:val="3A3A3A"/>
                <w:spacing w:val="-2"/>
                <w:w w:val="115"/>
                <w:sz w:val="17"/>
              </w:rPr>
              <w:t>张爽常熙若</w:t>
            </w:r>
          </w:p>
        </w:tc>
        <w:tc>
          <w:tcPr>
            <w:tcW w:w="868" w:type="dxa"/>
          </w:tcPr>
          <w:p w14:paraId="0EE41A8B" w14:textId="77777777" w:rsidR="00EC2EE7" w:rsidRPr="00EC2EE7" w:rsidRDefault="00EC2EE7" w:rsidP="00EC2EE7">
            <w:pPr>
              <w:spacing w:before="90"/>
              <w:ind w:left="43" w:right="8"/>
              <w:jc w:val="center"/>
              <w:rPr>
                <w:sz w:val="17"/>
              </w:rPr>
            </w:pPr>
            <w:r w:rsidRPr="00EC2EE7">
              <w:rPr>
                <w:color w:val="505050"/>
                <w:spacing w:val="-4"/>
                <w:sz w:val="17"/>
              </w:rPr>
              <w:t>二等奖</w:t>
            </w:r>
          </w:p>
        </w:tc>
      </w:tr>
      <w:tr w:rsidR="00EC2EE7" w:rsidRPr="00EC2EE7" w14:paraId="2AEABD14" w14:textId="77777777" w:rsidTr="00C049E6">
        <w:trPr>
          <w:trHeight w:val="425"/>
        </w:trPr>
        <w:tc>
          <w:tcPr>
            <w:tcW w:w="491" w:type="dxa"/>
          </w:tcPr>
          <w:p w14:paraId="710A7C3A" w14:textId="77777777" w:rsidR="00EC2EE7" w:rsidRPr="00EC2EE7" w:rsidRDefault="00EC2EE7" w:rsidP="00EC2EE7">
            <w:pPr>
              <w:spacing w:before="26"/>
              <w:ind w:left="65"/>
              <w:rPr>
                <w:rFonts w:ascii="Times New Roman"/>
                <w:sz w:val="18"/>
              </w:rPr>
            </w:pPr>
            <w:r w:rsidRPr="00EC2EE7">
              <w:rPr>
                <w:rFonts w:ascii="Times New Roman"/>
                <w:color w:val="262626"/>
                <w:spacing w:val="-4"/>
                <w:sz w:val="18"/>
              </w:rPr>
              <w:t>1670</w:t>
            </w:r>
          </w:p>
        </w:tc>
        <w:tc>
          <w:tcPr>
            <w:tcW w:w="1080" w:type="dxa"/>
            <w:vMerge/>
            <w:tcBorders>
              <w:top w:val="nil"/>
            </w:tcBorders>
          </w:tcPr>
          <w:p w14:paraId="3A4CAFA3" w14:textId="77777777" w:rsidR="00EC2EE7" w:rsidRPr="00EC2EE7" w:rsidRDefault="00EC2EE7" w:rsidP="00EC2EE7">
            <w:pPr>
              <w:rPr>
                <w:sz w:val="2"/>
                <w:szCs w:val="2"/>
              </w:rPr>
            </w:pPr>
          </w:p>
        </w:tc>
        <w:tc>
          <w:tcPr>
            <w:tcW w:w="2577" w:type="dxa"/>
          </w:tcPr>
          <w:p w14:paraId="2AFACFB7" w14:textId="77777777" w:rsidR="00EC2EE7" w:rsidRPr="00EC2EE7" w:rsidRDefault="00EC2EE7" w:rsidP="00EC2EE7">
            <w:pPr>
              <w:spacing w:before="88"/>
              <w:ind w:left="27"/>
              <w:jc w:val="center"/>
              <w:rPr>
                <w:sz w:val="17"/>
              </w:rPr>
            </w:pPr>
            <w:r w:rsidRPr="00EC2EE7">
              <w:rPr>
                <w:color w:val="3A3A3A"/>
                <w:w w:val="105"/>
                <w:sz w:val="17"/>
              </w:rPr>
              <w:t>邯郸</w:t>
            </w:r>
            <w:r w:rsidRPr="00EC2EE7">
              <w:rPr>
                <w:color w:val="0F0F0F"/>
                <w:w w:val="105"/>
                <w:sz w:val="17"/>
              </w:rPr>
              <w:t>市职</w:t>
            </w:r>
            <w:r w:rsidRPr="00EC2EE7">
              <w:rPr>
                <w:color w:val="3A3A3A"/>
                <w:spacing w:val="-4"/>
                <w:w w:val="105"/>
                <w:sz w:val="17"/>
              </w:rPr>
              <w:t>教中心</w:t>
            </w:r>
          </w:p>
        </w:tc>
        <w:tc>
          <w:tcPr>
            <w:tcW w:w="1393" w:type="dxa"/>
          </w:tcPr>
          <w:p w14:paraId="72FF6E9A" w14:textId="77777777" w:rsidR="00EC2EE7" w:rsidRPr="00EC2EE7" w:rsidRDefault="00EC2EE7" w:rsidP="00EC2EE7">
            <w:pPr>
              <w:spacing w:before="93"/>
              <w:ind w:left="126"/>
              <w:rPr>
                <w:sz w:val="17"/>
              </w:rPr>
            </w:pPr>
            <w:r w:rsidRPr="00EC2EE7">
              <w:rPr>
                <w:color w:val="3A3A3A"/>
                <w:spacing w:val="-9"/>
                <w:sz w:val="17"/>
              </w:rPr>
              <w:t>魏丹宁，付倍倍</w:t>
            </w:r>
          </w:p>
        </w:tc>
        <w:tc>
          <w:tcPr>
            <w:tcW w:w="2544" w:type="dxa"/>
          </w:tcPr>
          <w:p w14:paraId="4C4302F4" w14:textId="77777777" w:rsidR="00EC2EE7" w:rsidRPr="00EC2EE7" w:rsidRDefault="00EC2EE7" w:rsidP="00EC2EE7">
            <w:pPr>
              <w:spacing w:before="93"/>
              <w:ind w:left="16"/>
              <w:jc w:val="center"/>
              <w:rPr>
                <w:sz w:val="17"/>
              </w:rPr>
            </w:pPr>
            <w:r w:rsidRPr="00EC2EE7">
              <w:rPr>
                <w:color w:val="262626"/>
                <w:spacing w:val="-9"/>
                <w:sz w:val="17"/>
              </w:rPr>
              <w:t>韩牧阳，申盺伟</w:t>
            </w:r>
          </w:p>
        </w:tc>
        <w:tc>
          <w:tcPr>
            <w:tcW w:w="868" w:type="dxa"/>
          </w:tcPr>
          <w:p w14:paraId="41D531F8" w14:textId="77777777" w:rsidR="00EC2EE7" w:rsidRPr="00EC2EE7" w:rsidRDefault="00EC2EE7" w:rsidP="00EC2EE7">
            <w:pPr>
              <w:spacing w:before="88"/>
              <w:ind w:left="43" w:right="8"/>
              <w:jc w:val="center"/>
              <w:rPr>
                <w:sz w:val="17"/>
              </w:rPr>
            </w:pPr>
            <w:r w:rsidRPr="00EC2EE7">
              <w:rPr>
                <w:color w:val="797979"/>
                <w:spacing w:val="-4"/>
                <w:sz w:val="17"/>
              </w:rPr>
              <w:t>二等奖</w:t>
            </w:r>
          </w:p>
        </w:tc>
      </w:tr>
      <w:tr w:rsidR="00EC2EE7" w:rsidRPr="00EC2EE7" w14:paraId="60F31163" w14:textId="77777777" w:rsidTr="00C049E6">
        <w:trPr>
          <w:trHeight w:val="425"/>
        </w:trPr>
        <w:tc>
          <w:tcPr>
            <w:tcW w:w="491" w:type="dxa"/>
          </w:tcPr>
          <w:p w14:paraId="0A6474C5" w14:textId="77777777" w:rsidR="00EC2EE7" w:rsidRPr="00EC2EE7" w:rsidRDefault="00EC2EE7" w:rsidP="00EC2EE7">
            <w:pPr>
              <w:spacing w:before="90"/>
              <w:ind w:left="65"/>
              <w:rPr>
                <w:rFonts w:ascii="Times New Roman"/>
                <w:sz w:val="18"/>
              </w:rPr>
            </w:pPr>
            <w:r w:rsidRPr="00EC2EE7">
              <w:rPr>
                <w:rFonts w:ascii="Times New Roman"/>
                <w:color w:val="262626"/>
                <w:spacing w:val="-4"/>
                <w:sz w:val="18"/>
              </w:rPr>
              <w:t>1671</w:t>
            </w:r>
          </w:p>
        </w:tc>
        <w:tc>
          <w:tcPr>
            <w:tcW w:w="1080" w:type="dxa"/>
            <w:vMerge/>
            <w:tcBorders>
              <w:top w:val="nil"/>
            </w:tcBorders>
          </w:tcPr>
          <w:p w14:paraId="4AE06E80" w14:textId="77777777" w:rsidR="00EC2EE7" w:rsidRPr="00EC2EE7" w:rsidRDefault="00EC2EE7" w:rsidP="00EC2EE7">
            <w:pPr>
              <w:rPr>
                <w:sz w:val="2"/>
                <w:szCs w:val="2"/>
              </w:rPr>
            </w:pPr>
          </w:p>
        </w:tc>
        <w:tc>
          <w:tcPr>
            <w:tcW w:w="2577" w:type="dxa"/>
          </w:tcPr>
          <w:p w14:paraId="1EFC028A" w14:textId="77777777" w:rsidR="00EC2EE7" w:rsidRPr="00EC2EE7" w:rsidRDefault="00EC2EE7" w:rsidP="00EC2EE7">
            <w:pPr>
              <w:spacing w:before="85"/>
              <w:ind w:left="17"/>
              <w:jc w:val="center"/>
              <w:rPr>
                <w:sz w:val="17"/>
              </w:rPr>
            </w:pPr>
            <w:r w:rsidRPr="00EC2EE7">
              <w:rPr>
                <w:color w:val="262626"/>
                <w:w w:val="105"/>
                <w:sz w:val="17"/>
              </w:rPr>
              <w:t>石</w:t>
            </w:r>
            <w:r w:rsidRPr="00EC2EE7">
              <w:rPr>
                <w:color w:val="505050"/>
                <w:w w:val="105"/>
                <w:sz w:val="17"/>
              </w:rPr>
              <w:t>家庄</w:t>
            </w:r>
            <w:r w:rsidRPr="00EC2EE7">
              <w:rPr>
                <w:color w:val="262626"/>
                <w:spacing w:val="-1"/>
                <w:w w:val="105"/>
                <w:sz w:val="17"/>
              </w:rPr>
              <w:t>幼儿教育中等专业学校</w:t>
            </w:r>
          </w:p>
        </w:tc>
        <w:tc>
          <w:tcPr>
            <w:tcW w:w="1393" w:type="dxa"/>
          </w:tcPr>
          <w:p w14:paraId="44FA1A09" w14:textId="77777777" w:rsidR="00EC2EE7" w:rsidRPr="00EC2EE7" w:rsidRDefault="00EC2EE7" w:rsidP="00EC2EE7">
            <w:pPr>
              <w:spacing w:before="90"/>
              <w:ind w:left="211"/>
              <w:rPr>
                <w:sz w:val="17"/>
              </w:rPr>
            </w:pPr>
            <w:r w:rsidRPr="00EC2EE7">
              <w:rPr>
                <w:color w:val="3A3A3A"/>
                <w:spacing w:val="-10"/>
                <w:sz w:val="17"/>
              </w:rPr>
              <w:t>马翠华，王亮</w:t>
            </w:r>
          </w:p>
        </w:tc>
        <w:tc>
          <w:tcPr>
            <w:tcW w:w="2544" w:type="dxa"/>
          </w:tcPr>
          <w:p w14:paraId="49C5A40F" w14:textId="77777777" w:rsidR="00EC2EE7" w:rsidRPr="00EC2EE7" w:rsidRDefault="00EC2EE7" w:rsidP="00EC2EE7">
            <w:pPr>
              <w:spacing w:before="90"/>
              <w:ind w:left="41"/>
              <w:jc w:val="center"/>
              <w:rPr>
                <w:sz w:val="17"/>
              </w:rPr>
            </w:pPr>
            <w:r w:rsidRPr="00EC2EE7">
              <w:rPr>
                <w:color w:val="3A3A3A"/>
                <w:spacing w:val="-6"/>
                <w:sz w:val="17"/>
              </w:rPr>
              <w:t>赵洋，</w:t>
            </w:r>
            <w:r w:rsidRPr="00EC2EE7">
              <w:rPr>
                <w:color w:val="0F0F0F"/>
                <w:spacing w:val="-8"/>
                <w:sz w:val="17"/>
              </w:rPr>
              <w:t>付脸阳</w:t>
            </w:r>
          </w:p>
        </w:tc>
        <w:tc>
          <w:tcPr>
            <w:tcW w:w="868" w:type="dxa"/>
          </w:tcPr>
          <w:p w14:paraId="3E33B6A8" w14:textId="77777777" w:rsidR="00EC2EE7" w:rsidRPr="00EC2EE7" w:rsidRDefault="00EC2EE7" w:rsidP="00EC2EE7">
            <w:pPr>
              <w:spacing w:before="90"/>
              <w:ind w:left="43" w:right="8"/>
              <w:jc w:val="center"/>
              <w:rPr>
                <w:sz w:val="17"/>
              </w:rPr>
            </w:pPr>
            <w:r w:rsidRPr="00EC2EE7">
              <w:rPr>
                <w:color w:val="505050"/>
                <w:spacing w:val="-4"/>
                <w:sz w:val="17"/>
              </w:rPr>
              <w:t>二等奖</w:t>
            </w:r>
          </w:p>
        </w:tc>
      </w:tr>
      <w:tr w:rsidR="00EC2EE7" w:rsidRPr="00EC2EE7" w14:paraId="40D764B1" w14:textId="77777777" w:rsidTr="00C049E6">
        <w:trPr>
          <w:trHeight w:val="424"/>
        </w:trPr>
        <w:tc>
          <w:tcPr>
            <w:tcW w:w="491" w:type="dxa"/>
          </w:tcPr>
          <w:p w14:paraId="67EEF24E" w14:textId="77777777" w:rsidR="00EC2EE7" w:rsidRPr="00EC2EE7" w:rsidRDefault="00EC2EE7" w:rsidP="00EC2EE7">
            <w:pPr>
              <w:spacing w:before="93"/>
              <w:ind w:left="65"/>
              <w:rPr>
                <w:rFonts w:ascii="Times New Roman"/>
                <w:sz w:val="18"/>
              </w:rPr>
            </w:pPr>
            <w:r w:rsidRPr="00EC2EE7">
              <w:rPr>
                <w:rFonts w:ascii="Times New Roman"/>
                <w:color w:val="262626"/>
                <w:spacing w:val="-4"/>
                <w:sz w:val="18"/>
              </w:rPr>
              <w:t>1672</w:t>
            </w:r>
          </w:p>
        </w:tc>
        <w:tc>
          <w:tcPr>
            <w:tcW w:w="1080" w:type="dxa"/>
            <w:vMerge/>
            <w:tcBorders>
              <w:top w:val="nil"/>
            </w:tcBorders>
          </w:tcPr>
          <w:p w14:paraId="54D29764" w14:textId="77777777" w:rsidR="00EC2EE7" w:rsidRPr="00EC2EE7" w:rsidRDefault="00EC2EE7" w:rsidP="00EC2EE7">
            <w:pPr>
              <w:rPr>
                <w:sz w:val="2"/>
                <w:szCs w:val="2"/>
              </w:rPr>
            </w:pPr>
          </w:p>
        </w:tc>
        <w:tc>
          <w:tcPr>
            <w:tcW w:w="2577" w:type="dxa"/>
          </w:tcPr>
          <w:p w14:paraId="2E06B73D" w14:textId="77777777" w:rsidR="00EC2EE7" w:rsidRPr="00EC2EE7" w:rsidRDefault="00EC2EE7" w:rsidP="00EC2EE7">
            <w:pPr>
              <w:spacing w:before="92"/>
              <w:ind w:left="26"/>
              <w:jc w:val="center"/>
              <w:rPr>
                <w:sz w:val="17"/>
              </w:rPr>
            </w:pPr>
            <w:r w:rsidRPr="00EC2EE7">
              <w:rPr>
                <w:color w:val="262626"/>
                <w:spacing w:val="-1"/>
                <w:w w:val="105"/>
                <w:sz w:val="17"/>
              </w:rPr>
              <w:t>邯郸市永年区职业技术教育中心</w:t>
            </w:r>
          </w:p>
        </w:tc>
        <w:tc>
          <w:tcPr>
            <w:tcW w:w="1393" w:type="dxa"/>
          </w:tcPr>
          <w:p w14:paraId="52B065D1" w14:textId="77777777" w:rsidR="00EC2EE7" w:rsidRPr="00EC2EE7" w:rsidRDefault="00EC2EE7" w:rsidP="00EC2EE7">
            <w:pPr>
              <w:spacing w:before="92"/>
              <w:ind w:left="215"/>
              <w:rPr>
                <w:sz w:val="17"/>
              </w:rPr>
            </w:pPr>
            <w:r w:rsidRPr="00EC2EE7">
              <w:rPr>
                <w:color w:val="3A3A3A"/>
                <w:spacing w:val="-10"/>
                <w:sz w:val="17"/>
              </w:rPr>
              <w:t>韩婷，肖洋洋</w:t>
            </w:r>
          </w:p>
        </w:tc>
        <w:tc>
          <w:tcPr>
            <w:tcW w:w="2544" w:type="dxa"/>
          </w:tcPr>
          <w:p w14:paraId="543EE7C7" w14:textId="77777777" w:rsidR="00EC2EE7" w:rsidRPr="00EC2EE7" w:rsidRDefault="00EC2EE7" w:rsidP="00EC2EE7">
            <w:pPr>
              <w:spacing w:before="92"/>
              <w:ind w:left="14"/>
              <w:jc w:val="center"/>
              <w:rPr>
                <w:sz w:val="17"/>
              </w:rPr>
            </w:pPr>
            <w:r w:rsidRPr="00EC2EE7">
              <w:rPr>
                <w:color w:val="3A3A3A"/>
                <w:spacing w:val="-9"/>
                <w:sz w:val="17"/>
              </w:rPr>
              <w:t>王佩鑫，苗雨宣</w:t>
            </w:r>
          </w:p>
        </w:tc>
        <w:tc>
          <w:tcPr>
            <w:tcW w:w="868" w:type="dxa"/>
          </w:tcPr>
          <w:p w14:paraId="0C4EA9DE" w14:textId="77777777" w:rsidR="00EC2EE7" w:rsidRPr="00EC2EE7" w:rsidRDefault="00EC2EE7" w:rsidP="00EC2EE7">
            <w:pPr>
              <w:spacing w:before="92"/>
              <w:ind w:left="43" w:right="8"/>
              <w:jc w:val="center"/>
              <w:rPr>
                <w:sz w:val="17"/>
              </w:rPr>
            </w:pPr>
            <w:r w:rsidRPr="00EC2EE7">
              <w:rPr>
                <w:color w:val="505050"/>
                <w:spacing w:val="-4"/>
                <w:sz w:val="17"/>
              </w:rPr>
              <w:t>二等奖</w:t>
            </w:r>
          </w:p>
        </w:tc>
      </w:tr>
      <w:tr w:rsidR="00EC2EE7" w:rsidRPr="00EC2EE7" w14:paraId="6E86EA43" w14:textId="77777777" w:rsidTr="00C049E6">
        <w:trPr>
          <w:trHeight w:val="425"/>
        </w:trPr>
        <w:tc>
          <w:tcPr>
            <w:tcW w:w="491" w:type="dxa"/>
          </w:tcPr>
          <w:p w14:paraId="223EB93D" w14:textId="77777777" w:rsidR="00EC2EE7" w:rsidRPr="00EC2EE7" w:rsidRDefault="00EC2EE7" w:rsidP="00EC2EE7">
            <w:pPr>
              <w:spacing w:before="95"/>
              <w:ind w:left="65"/>
              <w:rPr>
                <w:rFonts w:ascii="Times New Roman"/>
                <w:sz w:val="18"/>
              </w:rPr>
            </w:pPr>
            <w:r w:rsidRPr="00EC2EE7">
              <w:rPr>
                <w:rFonts w:ascii="Times New Roman"/>
                <w:color w:val="262626"/>
                <w:spacing w:val="-4"/>
                <w:sz w:val="18"/>
              </w:rPr>
              <w:t>1673</w:t>
            </w:r>
          </w:p>
        </w:tc>
        <w:tc>
          <w:tcPr>
            <w:tcW w:w="1080" w:type="dxa"/>
            <w:vMerge/>
            <w:tcBorders>
              <w:top w:val="nil"/>
            </w:tcBorders>
          </w:tcPr>
          <w:p w14:paraId="5B5511F4" w14:textId="77777777" w:rsidR="00EC2EE7" w:rsidRPr="00EC2EE7" w:rsidRDefault="00EC2EE7" w:rsidP="00EC2EE7">
            <w:pPr>
              <w:rPr>
                <w:sz w:val="2"/>
                <w:szCs w:val="2"/>
              </w:rPr>
            </w:pPr>
          </w:p>
        </w:tc>
        <w:tc>
          <w:tcPr>
            <w:tcW w:w="2577" w:type="dxa"/>
          </w:tcPr>
          <w:p w14:paraId="699EB1B4" w14:textId="77777777" w:rsidR="00EC2EE7" w:rsidRPr="00EC2EE7" w:rsidRDefault="00EC2EE7" w:rsidP="00EC2EE7">
            <w:pPr>
              <w:spacing w:before="90"/>
              <w:ind w:left="27"/>
              <w:jc w:val="center"/>
              <w:rPr>
                <w:sz w:val="17"/>
              </w:rPr>
            </w:pPr>
            <w:r w:rsidRPr="00EC2EE7">
              <w:rPr>
                <w:color w:val="3A3A3A"/>
                <w:w w:val="105"/>
                <w:sz w:val="17"/>
              </w:rPr>
              <w:t>涿州</w:t>
            </w:r>
            <w:r w:rsidRPr="00EC2EE7">
              <w:rPr>
                <w:color w:val="0F0F0F"/>
                <w:w w:val="105"/>
                <w:sz w:val="17"/>
              </w:rPr>
              <w:t>市职业技术</w:t>
            </w:r>
            <w:r w:rsidRPr="00EC2EE7">
              <w:rPr>
                <w:color w:val="3A3A3A"/>
                <w:spacing w:val="-3"/>
                <w:w w:val="105"/>
                <w:sz w:val="17"/>
              </w:rPr>
              <w:t>教育中心</w:t>
            </w:r>
          </w:p>
        </w:tc>
        <w:tc>
          <w:tcPr>
            <w:tcW w:w="1393" w:type="dxa"/>
          </w:tcPr>
          <w:p w14:paraId="08142E18" w14:textId="77777777" w:rsidR="00EC2EE7" w:rsidRPr="00EC2EE7" w:rsidRDefault="00EC2EE7" w:rsidP="00EC2EE7">
            <w:pPr>
              <w:spacing w:before="95"/>
              <w:ind w:left="302"/>
              <w:rPr>
                <w:sz w:val="17"/>
              </w:rPr>
            </w:pPr>
            <w:r w:rsidRPr="00EC2EE7">
              <w:rPr>
                <w:color w:val="3A3A3A"/>
                <w:spacing w:val="-2"/>
                <w:w w:val="90"/>
                <w:sz w:val="17"/>
              </w:rPr>
              <w:t>宋青，闻静</w:t>
            </w:r>
          </w:p>
        </w:tc>
        <w:tc>
          <w:tcPr>
            <w:tcW w:w="2544" w:type="dxa"/>
          </w:tcPr>
          <w:p w14:paraId="0939112F" w14:textId="77777777" w:rsidR="00EC2EE7" w:rsidRPr="00EC2EE7" w:rsidRDefault="00EC2EE7" w:rsidP="00EC2EE7">
            <w:pPr>
              <w:spacing w:before="95"/>
              <w:ind w:left="41" w:right="6"/>
              <w:jc w:val="center"/>
              <w:rPr>
                <w:sz w:val="17"/>
              </w:rPr>
            </w:pPr>
            <w:r w:rsidRPr="00EC2EE7">
              <w:rPr>
                <w:color w:val="505050"/>
                <w:w w:val="110"/>
                <w:sz w:val="17"/>
              </w:rPr>
              <w:t>王</w:t>
            </w:r>
            <w:r w:rsidRPr="00EC2EE7">
              <w:rPr>
                <w:color w:val="262626"/>
                <w:spacing w:val="-2"/>
                <w:w w:val="110"/>
                <w:sz w:val="17"/>
              </w:rPr>
              <w:t>思瑶马佳琪</w:t>
            </w:r>
          </w:p>
        </w:tc>
        <w:tc>
          <w:tcPr>
            <w:tcW w:w="868" w:type="dxa"/>
          </w:tcPr>
          <w:p w14:paraId="6D54EFF8" w14:textId="77777777" w:rsidR="00EC2EE7" w:rsidRPr="00EC2EE7" w:rsidRDefault="00EC2EE7" w:rsidP="00EC2EE7">
            <w:pPr>
              <w:spacing w:before="90"/>
              <w:ind w:left="43" w:right="8"/>
              <w:jc w:val="center"/>
              <w:rPr>
                <w:sz w:val="17"/>
              </w:rPr>
            </w:pPr>
            <w:r w:rsidRPr="00EC2EE7">
              <w:rPr>
                <w:color w:val="797979"/>
                <w:spacing w:val="-4"/>
                <w:sz w:val="17"/>
              </w:rPr>
              <w:t>二等奖</w:t>
            </w:r>
          </w:p>
        </w:tc>
      </w:tr>
      <w:tr w:rsidR="00EC2EE7" w:rsidRPr="00EC2EE7" w14:paraId="1D642312" w14:textId="77777777" w:rsidTr="00C049E6">
        <w:trPr>
          <w:trHeight w:val="422"/>
        </w:trPr>
        <w:tc>
          <w:tcPr>
            <w:tcW w:w="491" w:type="dxa"/>
          </w:tcPr>
          <w:p w14:paraId="48D5FF34" w14:textId="77777777" w:rsidR="00EC2EE7" w:rsidRPr="00EC2EE7" w:rsidRDefault="00EC2EE7" w:rsidP="00EC2EE7">
            <w:pPr>
              <w:spacing w:before="92"/>
              <w:ind w:left="65"/>
              <w:rPr>
                <w:rFonts w:ascii="Times New Roman"/>
                <w:sz w:val="18"/>
              </w:rPr>
            </w:pPr>
            <w:r w:rsidRPr="00EC2EE7">
              <w:rPr>
                <w:rFonts w:ascii="Times New Roman"/>
                <w:color w:val="262626"/>
                <w:spacing w:val="-4"/>
                <w:sz w:val="18"/>
              </w:rPr>
              <w:t>1674</w:t>
            </w:r>
          </w:p>
        </w:tc>
        <w:tc>
          <w:tcPr>
            <w:tcW w:w="1080" w:type="dxa"/>
            <w:vMerge/>
            <w:tcBorders>
              <w:top w:val="nil"/>
            </w:tcBorders>
          </w:tcPr>
          <w:p w14:paraId="54AC5943" w14:textId="77777777" w:rsidR="00EC2EE7" w:rsidRPr="00EC2EE7" w:rsidRDefault="00EC2EE7" w:rsidP="00EC2EE7">
            <w:pPr>
              <w:rPr>
                <w:sz w:val="2"/>
                <w:szCs w:val="2"/>
              </w:rPr>
            </w:pPr>
          </w:p>
        </w:tc>
        <w:tc>
          <w:tcPr>
            <w:tcW w:w="2577" w:type="dxa"/>
          </w:tcPr>
          <w:p w14:paraId="72E94457" w14:textId="77777777" w:rsidR="00EC2EE7" w:rsidRPr="00EC2EE7" w:rsidRDefault="00EC2EE7" w:rsidP="00EC2EE7">
            <w:pPr>
              <w:spacing w:before="92"/>
              <w:ind w:right="6"/>
              <w:jc w:val="center"/>
              <w:rPr>
                <w:sz w:val="17"/>
              </w:rPr>
            </w:pPr>
            <w:r w:rsidRPr="00EC2EE7">
              <w:rPr>
                <w:color w:val="3A3A3A"/>
                <w:spacing w:val="-1"/>
                <w:sz w:val="17"/>
              </w:rPr>
              <w:t>南宫市职业技术教育中心</w:t>
            </w:r>
          </w:p>
        </w:tc>
        <w:tc>
          <w:tcPr>
            <w:tcW w:w="1393" w:type="dxa"/>
          </w:tcPr>
          <w:p w14:paraId="79EFB81C" w14:textId="77777777" w:rsidR="00EC2EE7" w:rsidRPr="00EC2EE7" w:rsidRDefault="00EC2EE7" w:rsidP="00EC2EE7">
            <w:pPr>
              <w:spacing w:before="92"/>
              <w:ind w:left="123"/>
              <w:rPr>
                <w:sz w:val="17"/>
              </w:rPr>
            </w:pPr>
            <w:r w:rsidRPr="00EC2EE7">
              <w:rPr>
                <w:color w:val="262626"/>
                <w:spacing w:val="-9"/>
                <w:sz w:val="17"/>
              </w:rPr>
              <w:t>田英丽，杜春晓</w:t>
            </w:r>
          </w:p>
        </w:tc>
        <w:tc>
          <w:tcPr>
            <w:tcW w:w="2544" w:type="dxa"/>
          </w:tcPr>
          <w:p w14:paraId="7C7709C5" w14:textId="77777777" w:rsidR="00EC2EE7" w:rsidRPr="00EC2EE7" w:rsidRDefault="00EC2EE7" w:rsidP="00EC2EE7">
            <w:pPr>
              <w:spacing w:before="92"/>
              <w:ind w:left="9"/>
              <w:jc w:val="center"/>
              <w:rPr>
                <w:sz w:val="17"/>
              </w:rPr>
            </w:pPr>
            <w:r w:rsidRPr="00EC2EE7">
              <w:rPr>
                <w:color w:val="262626"/>
                <w:spacing w:val="-9"/>
                <w:sz w:val="17"/>
              </w:rPr>
              <w:t>任晓艳，宋雨婷</w:t>
            </w:r>
          </w:p>
        </w:tc>
        <w:tc>
          <w:tcPr>
            <w:tcW w:w="868" w:type="dxa"/>
          </w:tcPr>
          <w:p w14:paraId="7DBED7A7" w14:textId="77777777" w:rsidR="00EC2EE7" w:rsidRPr="00EC2EE7" w:rsidRDefault="00EC2EE7" w:rsidP="00EC2EE7">
            <w:pPr>
              <w:spacing w:before="92"/>
              <w:ind w:left="43" w:right="8"/>
              <w:jc w:val="center"/>
              <w:rPr>
                <w:sz w:val="17"/>
              </w:rPr>
            </w:pPr>
            <w:r w:rsidRPr="00EC2EE7">
              <w:rPr>
                <w:color w:val="505050"/>
                <w:spacing w:val="-4"/>
                <w:sz w:val="17"/>
              </w:rPr>
              <w:t>二等奖</w:t>
            </w:r>
          </w:p>
        </w:tc>
      </w:tr>
    </w:tbl>
    <w:p w14:paraId="25A237B1" w14:textId="77777777" w:rsidR="00EC2EE7" w:rsidRPr="00EC2EE7" w:rsidRDefault="00EC2EE7" w:rsidP="00EC2EE7">
      <w:pPr>
        <w:jc w:val="center"/>
        <w:rPr>
          <w:sz w:val="17"/>
        </w:rPr>
        <w:sectPr w:rsidR="00EC2EE7" w:rsidRPr="00EC2EE7">
          <w:type w:val="continuous"/>
          <w:pgSz w:w="11910" w:h="16840"/>
          <w:pgMar w:top="1780" w:right="1417" w:bottom="1360" w:left="1417" w:header="0" w:footer="1172"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7EFD435B" w14:textId="77777777" w:rsidTr="00C049E6">
        <w:trPr>
          <w:trHeight w:val="425"/>
        </w:trPr>
        <w:tc>
          <w:tcPr>
            <w:tcW w:w="491" w:type="dxa"/>
          </w:tcPr>
          <w:p w14:paraId="5B3F4615" w14:textId="77777777" w:rsidR="00EC2EE7" w:rsidRPr="00EC2EE7" w:rsidRDefault="00EC2EE7" w:rsidP="00EC2EE7">
            <w:pPr>
              <w:spacing w:before="73"/>
              <w:ind w:left="11"/>
              <w:jc w:val="center"/>
              <w:rPr>
                <w:sz w:val="18"/>
              </w:rPr>
            </w:pPr>
            <w:r w:rsidRPr="00EC2EE7">
              <w:rPr>
                <w:color w:val="111111"/>
                <w:spacing w:val="-5"/>
                <w:sz w:val="18"/>
              </w:rPr>
              <w:lastRenderedPageBreak/>
              <w:t>序号</w:t>
            </w:r>
          </w:p>
        </w:tc>
        <w:tc>
          <w:tcPr>
            <w:tcW w:w="1080" w:type="dxa"/>
          </w:tcPr>
          <w:p w14:paraId="25708A18" w14:textId="77777777" w:rsidR="00EC2EE7" w:rsidRPr="00EC2EE7" w:rsidRDefault="00EC2EE7" w:rsidP="00EC2EE7">
            <w:pPr>
              <w:spacing w:before="79"/>
              <w:ind w:left="179"/>
              <w:rPr>
                <w:sz w:val="17"/>
              </w:rPr>
            </w:pPr>
            <w:r w:rsidRPr="00EC2EE7">
              <w:rPr>
                <w:color w:val="111111"/>
                <w:spacing w:val="-3"/>
                <w:w w:val="105"/>
                <w:sz w:val="17"/>
              </w:rPr>
              <w:t>赛项名称</w:t>
            </w:r>
          </w:p>
        </w:tc>
        <w:tc>
          <w:tcPr>
            <w:tcW w:w="2577" w:type="dxa"/>
          </w:tcPr>
          <w:p w14:paraId="696E74DC" w14:textId="77777777" w:rsidR="00EC2EE7" w:rsidRPr="00EC2EE7" w:rsidRDefault="00EC2EE7" w:rsidP="00EC2EE7">
            <w:pPr>
              <w:spacing w:before="79"/>
              <w:ind w:left="10"/>
              <w:jc w:val="center"/>
              <w:rPr>
                <w:sz w:val="17"/>
              </w:rPr>
            </w:pPr>
            <w:r w:rsidRPr="00EC2EE7">
              <w:rPr>
                <w:color w:val="111111"/>
                <w:spacing w:val="-3"/>
                <w:w w:val="105"/>
                <w:sz w:val="17"/>
              </w:rPr>
              <w:t>参赛学校</w:t>
            </w:r>
          </w:p>
        </w:tc>
        <w:tc>
          <w:tcPr>
            <w:tcW w:w="1393" w:type="dxa"/>
          </w:tcPr>
          <w:p w14:paraId="4D861A53" w14:textId="77777777" w:rsidR="00EC2EE7" w:rsidRPr="00EC2EE7" w:rsidRDefault="00EC2EE7" w:rsidP="00EC2EE7">
            <w:pPr>
              <w:spacing w:before="79"/>
              <w:ind w:left="95" w:right="75"/>
              <w:jc w:val="center"/>
              <w:rPr>
                <w:sz w:val="17"/>
              </w:rPr>
            </w:pPr>
            <w:r w:rsidRPr="00EC2EE7">
              <w:rPr>
                <w:color w:val="111111"/>
                <w:spacing w:val="-3"/>
                <w:w w:val="105"/>
                <w:sz w:val="17"/>
              </w:rPr>
              <w:t>指导教师</w:t>
            </w:r>
          </w:p>
        </w:tc>
        <w:tc>
          <w:tcPr>
            <w:tcW w:w="2544" w:type="dxa"/>
          </w:tcPr>
          <w:p w14:paraId="2CACCC67" w14:textId="77777777" w:rsidR="00EC2EE7" w:rsidRPr="00EC2EE7" w:rsidRDefault="00EC2EE7" w:rsidP="00EC2EE7">
            <w:pPr>
              <w:spacing w:before="79"/>
              <w:ind w:left="27"/>
              <w:jc w:val="center"/>
              <w:rPr>
                <w:sz w:val="17"/>
              </w:rPr>
            </w:pPr>
            <w:r w:rsidRPr="00EC2EE7">
              <w:rPr>
                <w:color w:val="262626"/>
                <w:spacing w:val="-3"/>
                <w:w w:val="105"/>
                <w:sz w:val="17"/>
              </w:rPr>
              <w:t>参赛选手</w:t>
            </w:r>
          </w:p>
        </w:tc>
        <w:tc>
          <w:tcPr>
            <w:tcW w:w="868" w:type="dxa"/>
          </w:tcPr>
          <w:p w14:paraId="7C2A549F" w14:textId="77777777" w:rsidR="00EC2EE7" w:rsidRPr="00EC2EE7" w:rsidRDefault="00EC2EE7" w:rsidP="00EC2EE7">
            <w:pPr>
              <w:spacing w:before="83"/>
              <w:ind w:left="43" w:right="9"/>
              <w:jc w:val="center"/>
              <w:rPr>
                <w:sz w:val="17"/>
              </w:rPr>
            </w:pPr>
            <w:r w:rsidRPr="00EC2EE7">
              <w:rPr>
                <w:color w:val="111111"/>
                <w:spacing w:val="-3"/>
                <w:w w:val="105"/>
                <w:sz w:val="17"/>
              </w:rPr>
              <w:t>获奖等级</w:t>
            </w:r>
          </w:p>
        </w:tc>
      </w:tr>
      <w:tr w:rsidR="00EC2EE7" w:rsidRPr="00EC2EE7" w14:paraId="23ED1EB9" w14:textId="77777777" w:rsidTr="00C049E6">
        <w:trPr>
          <w:trHeight w:val="425"/>
        </w:trPr>
        <w:tc>
          <w:tcPr>
            <w:tcW w:w="491" w:type="dxa"/>
          </w:tcPr>
          <w:p w14:paraId="550DF3F7" w14:textId="77777777" w:rsidR="00EC2EE7" w:rsidRPr="00EC2EE7" w:rsidRDefault="00EC2EE7" w:rsidP="00EC2EE7">
            <w:pPr>
              <w:spacing w:before="81"/>
              <w:ind w:left="14"/>
              <w:jc w:val="center"/>
              <w:rPr>
                <w:rFonts w:ascii="Times New Roman"/>
                <w:sz w:val="18"/>
              </w:rPr>
            </w:pPr>
            <w:r w:rsidRPr="00EC2EE7">
              <w:rPr>
                <w:rFonts w:ascii="Times New Roman"/>
                <w:color w:val="262626"/>
                <w:spacing w:val="-4"/>
                <w:sz w:val="18"/>
              </w:rPr>
              <w:t>1675</w:t>
            </w:r>
          </w:p>
        </w:tc>
        <w:tc>
          <w:tcPr>
            <w:tcW w:w="1080" w:type="dxa"/>
            <w:vMerge w:val="restart"/>
          </w:tcPr>
          <w:p w14:paraId="135538F4" w14:textId="77777777" w:rsidR="00EC2EE7" w:rsidRPr="00EC2EE7" w:rsidRDefault="00EC2EE7" w:rsidP="00EC2EE7">
            <w:pPr>
              <w:rPr>
                <w:rFonts w:ascii="Times New Roman"/>
                <w:sz w:val="16"/>
              </w:rPr>
            </w:pPr>
          </w:p>
        </w:tc>
        <w:tc>
          <w:tcPr>
            <w:tcW w:w="2577" w:type="dxa"/>
          </w:tcPr>
          <w:p w14:paraId="4776A389" w14:textId="77777777" w:rsidR="00EC2EE7" w:rsidRPr="00EC2EE7" w:rsidRDefault="00EC2EE7" w:rsidP="00EC2EE7">
            <w:pPr>
              <w:spacing w:before="76"/>
              <w:ind w:left="308"/>
              <w:rPr>
                <w:sz w:val="17"/>
              </w:rPr>
            </w:pPr>
            <w:r w:rsidRPr="00EC2EE7">
              <w:rPr>
                <w:color w:val="262626"/>
                <w:spacing w:val="-1"/>
                <w:sz w:val="17"/>
              </w:rPr>
              <w:t>正定县职业技术教育中心</w:t>
            </w:r>
          </w:p>
        </w:tc>
        <w:tc>
          <w:tcPr>
            <w:tcW w:w="1393" w:type="dxa"/>
          </w:tcPr>
          <w:p w14:paraId="2D6C8FC5" w14:textId="77777777" w:rsidR="00EC2EE7" w:rsidRPr="00EC2EE7" w:rsidRDefault="00EC2EE7" w:rsidP="00EC2EE7">
            <w:pPr>
              <w:spacing w:before="81"/>
              <w:ind w:left="95" w:right="82"/>
              <w:jc w:val="center"/>
              <w:rPr>
                <w:sz w:val="17"/>
              </w:rPr>
            </w:pPr>
            <w:r w:rsidRPr="00EC2EE7">
              <w:rPr>
                <w:color w:val="262626"/>
                <w:spacing w:val="-9"/>
                <w:sz w:val="17"/>
              </w:rPr>
              <w:t>张华云，赵志敏</w:t>
            </w:r>
          </w:p>
        </w:tc>
        <w:tc>
          <w:tcPr>
            <w:tcW w:w="2544" w:type="dxa"/>
          </w:tcPr>
          <w:p w14:paraId="38D4399B" w14:textId="77777777" w:rsidR="00EC2EE7" w:rsidRPr="00EC2EE7" w:rsidRDefault="00EC2EE7" w:rsidP="00EC2EE7">
            <w:pPr>
              <w:spacing w:before="81"/>
              <w:ind w:left="19"/>
              <w:jc w:val="center"/>
              <w:rPr>
                <w:sz w:val="17"/>
              </w:rPr>
            </w:pPr>
            <w:r w:rsidRPr="00EC2EE7">
              <w:rPr>
                <w:color w:val="262626"/>
                <w:spacing w:val="-9"/>
                <w:sz w:val="17"/>
              </w:rPr>
              <w:t>张馨懿，贾欣语</w:t>
            </w:r>
          </w:p>
        </w:tc>
        <w:tc>
          <w:tcPr>
            <w:tcW w:w="868" w:type="dxa"/>
          </w:tcPr>
          <w:p w14:paraId="40B2BC43" w14:textId="77777777" w:rsidR="00EC2EE7" w:rsidRPr="00EC2EE7" w:rsidRDefault="00EC2EE7" w:rsidP="00EC2EE7">
            <w:pPr>
              <w:spacing w:before="76"/>
              <w:ind w:left="43" w:right="8"/>
              <w:jc w:val="center"/>
              <w:rPr>
                <w:sz w:val="17"/>
              </w:rPr>
            </w:pPr>
            <w:r w:rsidRPr="00EC2EE7">
              <w:rPr>
                <w:color w:val="777777"/>
                <w:spacing w:val="-4"/>
                <w:sz w:val="17"/>
              </w:rPr>
              <w:t>二等奖</w:t>
            </w:r>
          </w:p>
        </w:tc>
      </w:tr>
      <w:tr w:rsidR="00EC2EE7" w:rsidRPr="00EC2EE7" w14:paraId="21FEF019" w14:textId="77777777" w:rsidTr="00C049E6">
        <w:trPr>
          <w:trHeight w:val="424"/>
        </w:trPr>
        <w:tc>
          <w:tcPr>
            <w:tcW w:w="491" w:type="dxa"/>
          </w:tcPr>
          <w:p w14:paraId="5AC06484" w14:textId="77777777" w:rsidR="00EC2EE7" w:rsidRPr="00EC2EE7" w:rsidRDefault="00EC2EE7" w:rsidP="00EC2EE7">
            <w:pPr>
              <w:spacing w:before="79"/>
              <w:ind w:left="7"/>
              <w:jc w:val="center"/>
              <w:rPr>
                <w:rFonts w:ascii="Times New Roman"/>
                <w:sz w:val="18"/>
              </w:rPr>
            </w:pPr>
            <w:r w:rsidRPr="00EC2EE7">
              <w:rPr>
                <w:rFonts w:ascii="Times New Roman"/>
                <w:color w:val="111111"/>
                <w:spacing w:val="-4"/>
                <w:sz w:val="18"/>
              </w:rPr>
              <w:t>1676</w:t>
            </w:r>
          </w:p>
        </w:tc>
        <w:tc>
          <w:tcPr>
            <w:tcW w:w="1080" w:type="dxa"/>
            <w:vMerge/>
            <w:tcBorders>
              <w:top w:val="nil"/>
            </w:tcBorders>
          </w:tcPr>
          <w:p w14:paraId="21DCF678" w14:textId="77777777" w:rsidR="00EC2EE7" w:rsidRPr="00EC2EE7" w:rsidRDefault="00EC2EE7" w:rsidP="00EC2EE7">
            <w:pPr>
              <w:rPr>
                <w:sz w:val="2"/>
                <w:szCs w:val="2"/>
              </w:rPr>
            </w:pPr>
          </w:p>
        </w:tc>
        <w:tc>
          <w:tcPr>
            <w:tcW w:w="2577" w:type="dxa"/>
          </w:tcPr>
          <w:p w14:paraId="34E81D41" w14:textId="77777777" w:rsidR="00EC2EE7" w:rsidRPr="00EC2EE7" w:rsidRDefault="00EC2EE7" w:rsidP="00EC2EE7">
            <w:pPr>
              <w:spacing w:before="74"/>
              <w:ind w:left="211"/>
              <w:rPr>
                <w:sz w:val="17"/>
              </w:rPr>
            </w:pPr>
            <w:r w:rsidRPr="00EC2EE7">
              <w:rPr>
                <w:color w:val="3D3D3D"/>
                <w:w w:val="105"/>
                <w:sz w:val="17"/>
              </w:rPr>
              <w:t>河北雄县职业技术教育中</w:t>
            </w:r>
            <w:r w:rsidRPr="00EC2EE7">
              <w:rPr>
                <w:color w:val="111111"/>
                <w:spacing w:val="-10"/>
                <w:w w:val="105"/>
                <w:sz w:val="17"/>
              </w:rPr>
              <w:t>心</w:t>
            </w:r>
          </w:p>
        </w:tc>
        <w:tc>
          <w:tcPr>
            <w:tcW w:w="1393" w:type="dxa"/>
          </w:tcPr>
          <w:p w14:paraId="47B72147" w14:textId="77777777" w:rsidR="00EC2EE7" w:rsidRPr="00EC2EE7" w:rsidRDefault="00EC2EE7" w:rsidP="00EC2EE7">
            <w:pPr>
              <w:spacing w:before="78"/>
              <w:ind w:left="95" w:right="74"/>
              <w:jc w:val="center"/>
              <w:rPr>
                <w:sz w:val="17"/>
              </w:rPr>
            </w:pPr>
            <w:r w:rsidRPr="00EC2EE7">
              <w:rPr>
                <w:color w:val="3D3D3D"/>
                <w:spacing w:val="-3"/>
                <w:w w:val="115"/>
                <w:sz w:val="17"/>
              </w:rPr>
              <w:t>程倩肖茜</w:t>
            </w:r>
          </w:p>
        </w:tc>
        <w:tc>
          <w:tcPr>
            <w:tcW w:w="2544" w:type="dxa"/>
          </w:tcPr>
          <w:p w14:paraId="57847264" w14:textId="77777777" w:rsidR="00EC2EE7" w:rsidRPr="00EC2EE7" w:rsidRDefault="00EC2EE7" w:rsidP="00EC2EE7">
            <w:pPr>
              <w:spacing w:before="78"/>
              <w:ind w:left="16"/>
              <w:jc w:val="center"/>
              <w:rPr>
                <w:sz w:val="17"/>
              </w:rPr>
            </w:pPr>
            <w:r w:rsidRPr="00EC2EE7">
              <w:rPr>
                <w:color w:val="3D3D3D"/>
                <w:spacing w:val="-9"/>
                <w:sz w:val="17"/>
              </w:rPr>
              <w:t>马思琦，王紫嫣</w:t>
            </w:r>
          </w:p>
        </w:tc>
        <w:tc>
          <w:tcPr>
            <w:tcW w:w="868" w:type="dxa"/>
          </w:tcPr>
          <w:p w14:paraId="0F2538C1" w14:textId="77777777" w:rsidR="00EC2EE7" w:rsidRPr="00EC2EE7" w:rsidRDefault="00EC2EE7" w:rsidP="00EC2EE7">
            <w:pPr>
              <w:spacing w:before="78"/>
              <w:ind w:left="43"/>
              <w:jc w:val="center"/>
              <w:rPr>
                <w:sz w:val="17"/>
              </w:rPr>
            </w:pPr>
            <w:r w:rsidRPr="00EC2EE7">
              <w:rPr>
                <w:color w:val="777777"/>
                <w:sz w:val="17"/>
              </w:rPr>
              <w:t>三</w:t>
            </w:r>
            <w:r w:rsidRPr="00EC2EE7">
              <w:rPr>
                <w:color w:val="3D3D3D"/>
                <w:spacing w:val="-5"/>
                <w:sz w:val="17"/>
              </w:rPr>
              <w:t>等奖</w:t>
            </w:r>
          </w:p>
        </w:tc>
      </w:tr>
      <w:tr w:rsidR="00EC2EE7" w:rsidRPr="00EC2EE7" w14:paraId="7AA2898E" w14:textId="77777777" w:rsidTr="00C049E6">
        <w:trPr>
          <w:trHeight w:val="425"/>
        </w:trPr>
        <w:tc>
          <w:tcPr>
            <w:tcW w:w="491" w:type="dxa"/>
          </w:tcPr>
          <w:p w14:paraId="4C4DBA76" w14:textId="77777777" w:rsidR="00EC2EE7" w:rsidRPr="00EC2EE7" w:rsidRDefault="00EC2EE7" w:rsidP="00EC2EE7">
            <w:pPr>
              <w:spacing w:before="81"/>
              <w:ind w:left="10"/>
              <w:jc w:val="center"/>
              <w:rPr>
                <w:rFonts w:ascii="Times New Roman"/>
                <w:sz w:val="18"/>
              </w:rPr>
            </w:pPr>
            <w:r w:rsidRPr="00EC2EE7">
              <w:rPr>
                <w:rFonts w:ascii="Times New Roman"/>
                <w:color w:val="111111"/>
                <w:spacing w:val="-4"/>
                <w:sz w:val="18"/>
              </w:rPr>
              <w:t>1677</w:t>
            </w:r>
          </w:p>
        </w:tc>
        <w:tc>
          <w:tcPr>
            <w:tcW w:w="1080" w:type="dxa"/>
            <w:vMerge/>
            <w:tcBorders>
              <w:top w:val="nil"/>
            </w:tcBorders>
          </w:tcPr>
          <w:p w14:paraId="5CF7105D" w14:textId="77777777" w:rsidR="00EC2EE7" w:rsidRPr="00EC2EE7" w:rsidRDefault="00EC2EE7" w:rsidP="00EC2EE7">
            <w:pPr>
              <w:rPr>
                <w:sz w:val="2"/>
                <w:szCs w:val="2"/>
              </w:rPr>
            </w:pPr>
          </w:p>
        </w:tc>
        <w:tc>
          <w:tcPr>
            <w:tcW w:w="2577" w:type="dxa"/>
          </w:tcPr>
          <w:p w14:paraId="0D3BB547" w14:textId="77777777" w:rsidR="00EC2EE7" w:rsidRPr="00EC2EE7" w:rsidRDefault="00EC2EE7" w:rsidP="00EC2EE7">
            <w:pPr>
              <w:spacing w:before="76"/>
              <w:ind w:left="575"/>
              <w:rPr>
                <w:sz w:val="17"/>
              </w:rPr>
            </w:pPr>
            <w:r w:rsidRPr="00EC2EE7">
              <w:rPr>
                <w:color w:val="262626"/>
                <w:spacing w:val="-2"/>
                <w:sz w:val="17"/>
              </w:rPr>
              <w:t>中捷职业技术学校</w:t>
            </w:r>
          </w:p>
        </w:tc>
        <w:tc>
          <w:tcPr>
            <w:tcW w:w="1393" w:type="dxa"/>
          </w:tcPr>
          <w:p w14:paraId="46A61113" w14:textId="77777777" w:rsidR="00EC2EE7" w:rsidRPr="00EC2EE7" w:rsidRDefault="00EC2EE7" w:rsidP="00EC2EE7">
            <w:pPr>
              <w:spacing w:before="81"/>
              <w:ind w:left="95" w:right="83"/>
              <w:jc w:val="center"/>
              <w:rPr>
                <w:sz w:val="17"/>
              </w:rPr>
            </w:pPr>
            <w:r w:rsidRPr="00EC2EE7">
              <w:rPr>
                <w:color w:val="262626"/>
                <w:spacing w:val="-10"/>
                <w:sz w:val="17"/>
              </w:rPr>
              <w:t>刘亚楠，孟瑶</w:t>
            </w:r>
          </w:p>
        </w:tc>
        <w:tc>
          <w:tcPr>
            <w:tcW w:w="2544" w:type="dxa"/>
          </w:tcPr>
          <w:p w14:paraId="6BE9ED27" w14:textId="77777777" w:rsidR="00EC2EE7" w:rsidRPr="00EC2EE7" w:rsidRDefault="00EC2EE7" w:rsidP="00EC2EE7">
            <w:pPr>
              <w:spacing w:before="81"/>
              <w:ind w:left="21"/>
              <w:jc w:val="center"/>
              <w:rPr>
                <w:sz w:val="17"/>
              </w:rPr>
            </w:pPr>
            <w:r w:rsidRPr="00EC2EE7">
              <w:rPr>
                <w:color w:val="262626"/>
                <w:spacing w:val="-7"/>
                <w:sz w:val="17"/>
              </w:rPr>
              <w:t>张煜轩，姜建媛</w:t>
            </w:r>
          </w:p>
        </w:tc>
        <w:tc>
          <w:tcPr>
            <w:tcW w:w="868" w:type="dxa"/>
          </w:tcPr>
          <w:p w14:paraId="083BD68D" w14:textId="77777777" w:rsidR="00EC2EE7" w:rsidRPr="00EC2EE7" w:rsidRDefault="00EC2EE7" w:rsidP="00EC2EE7">
            <w:pPr>
              <w:spacing w:before="81"/>
              <w:ind w:left="43"/>
              <w:jc w:val="center"/>
              <w:rPr>
                <w:sz w:val="17"/>
              </w:rPr>
            </w:pPr>
            <w:r w:rsidRPr="00EC2EE7">
              <w:rPr>
                <w:color w:val="777777"/>
                <w:sz w:val="17"/>
              </w:rPr>
              <w:t>三</w:t>
            </w:r>
            <w:r w:rsidRPr="00EC2EE7">
              <w:rPr>
                <w:color w:val="3D3D3D"/>
                <w:spacing w:val="-5"/>
                <w:sz w:val="17"/>
              </w:rPr>
              <w:t>等奖</w:t>
            </w:r>
          </w:p>
        </w:tc>
      </w:tr>
      <w:tr w:rsidR="00EC2EE7" w:rsidRPr="00EC2EE7" w14:paraId="41DC544F" w14:textId="77777777" w:rsidTr="00C049E6">
        <w:trPr>
          <w:trHeight w:val="425"/>
        </w:trPr>
        <w:tc>
          <w:tcPr>
            <w:tcW w:w="491" w:type="dxa"/>
          </w:tcPr>
          <w:p w14:paraId="4883FE7A" w14:textId="77777777" w:rsidR="00EC2EE7" w:rsidRPr="00EC2EE7" w:rsidRDefault="00EC2EE7" w:rsidP="00EC2EE7">
            <w:pPr>
              <w:spacing w:before="83"/>
              <w:ind w:left="10"/>
              <w:jc w:val="center"/>
              <w:rPr>
                <w:rFonts w:ascii="Times New Roman"/>
                <w:sz w:val="18"/>
              </w:rPr>
            </w:pPr>
            <w:r w:rsidRPr="00EC2EE7">
              <w:rPr>
                <w:rFonts w:ascii="Times New Roman"/>
                <w:color w:val="262626"/>
                <w:spacing w:val="-4"/>
                <w:sz w:val="18"/>
              </w:rPr>
              <w:t>1678</w:t>
            </w:r>
          </w:p>
        </w:tc>
        <w:tc>
          <w:tcPr>
            <w:tcW w:w="1080" w:type="dxa"/>
            <w:vMerge/>
            <w:tcBorders>
              <w:top w:val="nil"/>
            </w:tcBorders>
          </w:tcPr>
          <w:p w14:paraId="0AC66BC2" w14:textId="77777777" w:rsidR="00EC2EE7" w:rsidRPr="00EC2EE7" w:rsidRDefault="00EC2EE7" w:rsidP="00EC2EE7">
            <w:pPr>
              <w:rPr>
                <w:sz w:val="2"/>
                <w:szCs w:val="2"/>
              </w:rPr>
            </w:pPr>
          </w:p>
        </w:tc>
        <w:tc>
          <w:tcPr>
            <w:tcW w:w="2577" w:type="dxa"/>
          </w:tcPr>
          <w:p w14:paraId="7920B85B" w14:textId="77777777" w:rsidR="00EC2EE7" w:rsidRPr="00EC2EE7" w:rsidRDefault="00EC2EE7" w:rsidP="00EC2EE7">
            <w:pPr>
              <w:spacing w:before="78"/>
              <w:ind w:left="485"/>
              <w:rPr>
                <w:sz w:val="17"/>
              </w:rPr>
            </w:pPr>
            <w:r w:rsidRPr="00EC2EE7">
              <w:rPr>
                <w:color w:val="3D3D3D"/>
                <w:w w:val="105"/>
                <w:sz w:val="17"/>
              </w:rPr>
              <w:t>平山县职业教育中</w:t>
            </w:r>
            <w:r w:rsidRPr="00EC2EE7">
              <w:rPr>
                <w:color w:val="111111"/>
                <w:spacing w:val="-10"/>
                <w:w w:val="105"/>
                <w:sz w:val="17"/>
              </w:rPr>
              <w:t>心</w:t>
            </w:r>
          </w:p>
        </w:tc>
        <w:tc>
          <w:tcPr>
            <w:tcW w:w="1393" w:type="dxa"/>
          </w:tcPr>
          <w:p w14:paraId="774D74D0" w14:textId="77777777" w:rsidR="00EC2EE7" w:rsidRPr="00EC2EE7" w:rsidRDefault="00EC2EE7" w:rsidP="00EC2EE7">
            <w:pPr>
              <w:spacing w:before="83"/>
              <w:ind w:left="95" w:right="82"/>
              <w:jc w:val="center"/>
              <w:rPr>
                <w:sz w:val="17"/>
              </w:rPr>
            </w:pPr>
            <w:r w:rsidRPr="00EC2EE7">
              <w:rPr>
                <w:color w:val="262626"/>
                <w:spacing w:val="-2"/>
                <w:w w:val="90"/>
                <w:sz w:val="17"/>
              </w:rPr>
              <w:t>延安，白敏</w:t>
            </w:r>
          </w:p>
        </w:tc>
        <w:tc>
          <w:tcPr>
            <w:tcW w:w="2544" w:type="dxa"/>
          </w:tcPr>
          <w:p w14:paraId="71875635" w14:textId="77777777" w:rsidR="00EC2EE7" w:rsidRPr="00EC2EE7" w:rsidRDefault="00EC2EE7" w:rsidP="00EC2EE7">
            <w:pPr>
              <w:spacing w:before="83"/>
              <w:ind w:left="14"/>
              <w:jc w:val="center"/>
              <w:rPr>
                <w:sz w:val="17"/>
              </w:rPr>
            </w:pPr>
            <w:r w:rsidRPr="00EC2EE7">
              <w:rPr>
                <w:color w:val="3D3D3D"/>
                <w:spacing w:val="-9"/>
                <w:sz w:val="17"/>
              </w:rPr>
              <w:t>王笑晨，霍泽雨</w:t>
            </w:r>
          </w:p>
        </w:tc>
        <w:tc>
          <w:tcPr>
            <w:tcW w:w="868" w:type="dxa"/>
          </w:tcPr>
          <w:p w14:paraId="700318D3" w14:textId="77777777" w:rsidR="00EC2EE7" w:rsidRPr="00EC2EE7" w:rsidRDefault="00EC2EE7" w:rsidP="00EC2EE7">
            <w:pPr>
              <w:spacing w:before="83"/>
              <w:ind w:left="43" w:right="7"/>
              <w:jc w:val="center"/>
              <w:rPr>
                <w:sz w:val="17"/>
              </w:rPr>
            </w:pPr>
            <w:r w:rsidRPr="00EC2EE7">
              <w:rPr>
                <w:color w:val="3D3D3D"/>
                <w:spacing w:val="-4"/>
                <w:sz w:val="17"/>
              </w:rPr>
              <w:t>三等奖</w:t>
            </w:r>
          </w:p>
        </w:tc>
      </w:tr>
      <w:tr w:rsidR="00EC2EE7" w:rsidRPr="00EC2EE7" w14:paraId="43538B03" w14:textId="77777777" w:rsidTr="00C049E6">
        <w:trPr>
          <w:trHeight w:val="424"/>
        </w:trPr>
        <w:tc>
          <w:tcPr>
            <w:tcW w:w="491" w:type="dxa"/>
          </w:tcPr>
          <w:p w14:paraId="3C9B25B4" w14:textId="77777777" w:rsidR="00EC2EE7" w:rsidRPr="00EC2EE7" w:rsidRDefault="00EC2EE7" w:rsidP="00EC2EE7">
            <w:pPr>
              <w:spacing w:before="81"/>
              <w:ind w:left="7"/>
              <w:jc w:val="center"/>
              <w:rPr>
                <w:rFonts w:ascii="Times New Roman"/>
                <w:sz w:val="18"/>
              </w:rPr>
            </w:pPr>
            <w:r w:rsidRPr="00EC2EE7">
              <w:rPr>
                <w:rFonts w:ascii="Times New Roman"/>
                <w:color w:val="262626"/>
                <w:spacing w:val="-4"/>
                <w:sz w:val="18"/>
              </w:rPr>
              <w:t>1679</w:t>
            </w:r>
          </w:p>
        </w:tc>
        <w:tc>
          <w:tcPr>
            <w:tcW w:w="1080" w:type="dxa"/>
            <w:vMerge/>
            <w:tcBorders>
              <w:top w:val="nil"/>
            </w:tcBorders>
          </w:tcPr>
          <w:p w14:paraId="27023D6A" w14:textId="77777777" w:rsidR="00EC2EE7" w:rsidRPr="00EC2EE7" w:rsidRDefault="00EC2EE7" w:rsidP="00EC2EE7">
            <w:pPr>
              <w:rPr>
                <w:sz w:val="2"/>
                <w:szCs w:val="2"/>
              </w:rPr>
            </w:pPr>
          </w:p>
        </w:tc>
        <w:tc>
          <w:tcPr>
            <w:tcW w:w="2577" w:type="dxa"/>
          </w:tcPr>
          <w:p w14:paraId="1BFAC8E0" w14:textId="77777777" w:rsidR="00EC2EE7" w:rsidRPr="00EC2EE7" w:rsidRDefault="00EC2EE7" w:rsidP="00EC2EE7">
            <w:pPr>
              <w:spacing w:before="76"/>
              <w:ind w:left="307"/>
              <w:rPr>
                <w:sz w:val="17"/>
              </w:rPr>
            </w:pPr>
            <w:r w:rsidRPr="00EC2EE7">
              <w:rPr>
                <w:color w:val="262626"/>
                <w:spacing w:val="-1"/>
                <w:sz w:val="17"/>
              </w:rPr>
              <w:t>遵化市职业教育联合学校</w:t>
            </w:r>
          </w:p>
        </w:tc>
        <w:tc>
          <w:tcPr>
            <w:tcW w:w="1393" w:type="dxa"/>
          </w:tcPr>
          <w:p w14:paraId="7EF90A25" w14:textId="77777777" w:rsidR="00EC2EE7" w:rsidRPr="00EC2EE7" w:rsidRDefault="00EC2EE7" w:rsidP="00EC2EE7">
            <w:pPr>
              <w:spacing w:before="80"/>
              <w:ind w:left="95" w:right="84"/>
              <w:jc w:val="center"/>
              <w:rPr>
                <w:sz w:val="17"/>
              </w:rPr>
            </w:pPr>
            <w:r w:rsidRPr="00EC2EE7">
              <w:rPr>
                <w:color w:val="262626"/>
                <w:spacing w:val="-2"/>
                <w:w w:val="90"/>
                <w:sz w:val="17"/>
              </w:rPr>
              <w:t>臼金环，张琳</w:t>
            </w:r>
          </w:p>
        </w:tc>
        <w:tc>
          <w:tcPr>
            <w:tcW w:w="2544" w:type="dxa"/>
          </w:tcPr>
          <w:p w14:paraId="3307264D" w14:textId="77777777" w:rsidR="00EC2EE7" w:rsidRPr="00EC2EE7" w:rsidRDefault="00EC2EE7" w:rsidP="00EC2EE7">
            <w:pPr>
              <w:spacing w:before="80"/>
              <w:ind w:left="14"/>
              <w:jc w:val="center"/>
              <w:rPr>
                <w:sz w:val="17"/>
              </w:rPr>
            </w:pPr>
            <w:r w:rsidRPr="00EC2EE7">
              <w:rPr>
                <w:color w:val="3D3D3D"/>
                <w:spacing w:val="-9"/>
                <w:sz w:val="17"/>
              </w:rPr>
              <w:t>李雨桐，李美凝</w:t>
            </w:r>
          </w:p>
        </w:tc>
        <w:tc>
          <w:tcPr>
            <w:tcW w:w="868" w:type="dxa"/>
          </w:tcPr>
          <w:p w14:paraId="3455315D" w14:textId="77777777" w:rsidR="00EC2EE7" w:rsidRPr="00EC2EE7" w:rsidRDefault="00EC2EE7" w:rsidP="00EC2EE7">
            <w:pPr>
              <w:spacing w:before="80"/>
              <w:ind w:left="43"/>
              <w:jc w:val="center"/>
              <w:rPr>
                <w:sz w:val="17"/>
              </w:rPr>
            </w:pPr>
            <w:r w:rsidRPr="00EC2EE7">
              <w:rPr>
                <w:color w:val="777777"/>
                <w:sz w:val="17"/>
              </w:rPr>
              <w:t>三</w:t>
            </w:r>
            <w:r w:rsidRPr="00EC2EE7">
              <w:rPr>
                <w:color w:val="3D3D3D"/>
                <w:spacing w:val="-5"/>
                <w:sz w:val="17"/>
              </w:rPr>
              <w:t>等奖</w:t>
            </w:r>
          </w:p>
        </w:tc>
      </w:tr>
      <w:tr w:rsidR="00EC2EE7" w:rsidRPr="00EC2EE7" w14:paraId="360AE430" w14:textId="77777777" w:rsidTr="00C049E6">
        <w:trPr>
          <w:trHeight w:val="425"/>
        </w:trPr>
        <w:tc>
          <w:tcPr>
            <w:tcW w:w="491" w:type="dxa"/>
          </w:tcPr>
          <w:p w14:paraId="7708BDD7" w14:textId="77777777" w:rsidR="00EC2EE7" w:rsidRPr="00EC2EE7" w:rsidRDefault="00EC2EE7" w:rsidP="00EC2EE7">
            <w:pPr>
              <w:spacing w:before="83"/>
              <w:ind w:left="7"/>
              <w:jc w:val="center"/>
              <w:rPr>
                <w:rFonts w:ascii="Times New Roman"/>
                <w:sz w:val="18"/>
              </w:rPr>
            </w:pPr>
            <w:r w:rsidRPr="00EC2EE7">
              <w:rPr>
                <w:rFonts w:ascii="Times New Roman"/>
                <w:color w:val="262626"/>
                <w:spacing w:val="-4"/>
                <w:sz w:val="18"/>
              </w:rPr>
              <w:t>1680</w:t>
            </w:r>
          </w:p>
        </w:tc>
        <w:tc>
          <w:tcPr>
            <w:tcW w:w="1080" w:type="dxa"/>
            <w:vMerge/>
            <w:tcBorders>
              <w:top w:val="nil"/>
            </w:tcBorders>
          </w:tcPr>
          <w:p w14:paraId="2567D373" w14:textId="77777777" w:rsidR="00EC2EE7" w:rsidRPr="00EC2EE7" w:rsidRDefault="00EC2EE7" w:rsidP="00EC2EE7">
            <w:pPr>
              <w:rPr>
                <w:sz w:val="2"/>
                <w:szCs w:val="2"/>
              </w:rPr>
            </w:pPr>
          </w:p>
        </w:tc>
        <w:tc>
          <w:tcPr>
            <w:tcW w:w="2577" w:type="dxa"/>
          </w:tcPr>
          <w:p w14:paraId="1B279D73" w14:textId="77777777" w:rsidR="00EC2EE7" w:rsidRPr="00EC2EE7" w:rsidRDefault="00EC2EE7" w:rsidP="00EC2EE7">
            <w:pPr>
              <w:spacing w:before="78"/>
              <w:ind w:left="123"/>
              <w:rPr>
                <w:sz w:val="17"/>
              </w:rPr>
            </w:pPr>
            <w:r w:rsidRPr="00EC2EE7">
              <w:rPr>
                <w:color w:val="3D3D3D"/>
                <w:w w:val="105"/>
                <w:sz w:val="17"/>
              </w:rPr>
              <w:t>唐山</w:t>
            </w:r>
            <w:r w:rsidRPr="00EC2EE7">
              <w:rPr>
                <w:color w:val="111111"/>
                <w:w w:val="105"/>
                <w:sz w:val="17"/>
              </w:rPr>
              <w:t>市</w:t>
            </w:r>
            <w:r w:rsidRPr="00EC2EE7">
              <w:rPr>
                <w:color w:val="3D3D3D"/>
                <w:w w:val="105"/>
                <w:sz w:val="17"/>
              </w:rPr>
              <w:t>第</w:t>
            </w:r>
            <w:r w:rsidRPr="00EC2EE7">
              <w:rPr>
                <w:color w:val="777777"/>
                <w:w w:val="105"/>
                <w:sz w:val="17"/>
              </w:rPr>
              <w:t>一</w:t>
            </w:r>
            <w:r w:rsidRPr="00EC2EE7">
              <w:rPr>
                <w:color w:val="262626"/>
                <w:w w:val="105"/>
                <w:sz w:val="17"/>
              </w:rPr>
              <w:t>职业中</w:t>
            </w:r>
            <w:r w:rsidRPr="00EC2EE7">
              <w:rPr>
                <w:color w:val="545454"/>
                <w:w w:val="105"/>
                <w:sz w:val="17"/>
              </w:rPr>
              <w:t>等专</w:t>
            </w:r>
            <w:r w:rsidRPr="00EC2EE7">
              <w:rPr>
                <w:color w:val="262626"/>
                <w:spacing w:val="-4"/>
                <w:w w:val="105"/>
                <w:sz w:val="17"/>
              </w:rPr>
              <w:t>业学校</w:t>
            </w:r>
          </w:p>
        </w:tc>
        <w:tc>
          <w:tcPr>
            <w:tcW w:w="1393" w:type="dxa"/>
          </w:tcPr>
          <w:p w14:paraId="59D000DE" w14:textId="77777777" w:rsidR="00EC2EE7" w:rsidRPr="00EC2EE7" w:rsidRDefault="00EC2EE7" w:rsidP="00EC2EE7">
            <w:pPr>
              <w:spacing w:before="83"/>
              <w:ind w:left="95" w:right="83"/>
              <w:jc w:val="center"/>
              <w:rPr>
                <w:sz w:val="17"/>
              </w:rPr>
            </w:pPr>
            <w:r w:rsidRPr="00EC2EE7">
              <w:rPr>
                <w:color w:val="262626"/>
                <w:spacing w:val="-10"/>
                <w:sz w:val="17"/>
              </w:rPr>
              <w:t>刘冰冰，熊晋</w:t>
            </w:r>
          </w:p>
        </w:tc>
        <w:tc>
          <w:tcPr>
            <w:tcW w:w="2544" w:type="dxa"/>
          </w:tcPr>
          <w:p w14:paraId="1BBE386A" w14:textId="77777777" w:rsidR="00EC2EE7" w:rsidRPr="00EC2EE7" w:rsidRDefault="00EC2EE7" w:rsidP="00EC2EE7">
            <w:pPr>
              <w:spacing w:before="78"/>
              <w:ind w:left="27"/>
              <w:jc w:val="center"/>
              <w:rPr>
                <w:sz w:val="17"/>
              </w:rPr>
            </w:pPr>
            <w:r w:rsidRPr="00EC2EE7">
              <w:rPr>
                <w:color w:val="262626"/>
                <w:spacing w:val="-2"/>
                <w:w w:val="110"/>
                <w:sz w:val="17"/>
              </w:rPr>
              <w:t>云绘丹谢涵潞</w:t>
            </w:r>
          </w:p>
        </w:tc>
        <w:tc>
          <w:tcPr>
            <w:tcW w:w="868" w:type="dxa"/>
          </w:tcPr>
          <w:p w14:paraId="6B870655" w14:textId="77777777" w:rsidR="00EC2EE7" w:rsidRPr="00EC2EE7" w:rsidRDefault="00EC2EE7" w:rsidP="00EC2EE7">
            <w:pPr>
              <w:spacing w:before="83"/>
              <w:ind w:left="43" w:right="7"/>
              <w:jc w:val="center"/>
              <w:rPr>
                <w:sz w:val="17"/>
              </w:rPr>
            </w:pPr>
            <w:r w:rsidRPr="00EC2EE7">
              <w:rPr>
                <w:color w:val="3D3D3D"/>
                <w:spacing w:val="-4"/>
                <w:sz w:val="17"/>
              </w:rPr>
              <w:t>三等奖</w:t>
            </w:r>
          </w:p>
        </w:tc>
      </w:tr>
      <w:tr w:rsidR="00EC2EE7" w:rsidRPr="00EC2EE7" w14:paraId="4522F75D" w14:textId="77777777" w:rsidTr="00C049E6">
        <w:trPr>
          <w:trHeight w:val="467"/>
        </w:trPr>
        <w:tc>
          <w:tcPr>
            <w:tcW w:w="491" w:type="dxa"/>
          </w:tcPr>
          <w:p w14:paraId="5AE0E246" w14:textId="77777777" w:rsidR="00EC2EE7" w:rsidRPr="00EC2EE7" w:rsidRDefault="00EC2EE7" w:rsidP="00EC2EE7">
            <w:pPr>
              <w:spacing w:before="105"/>
              <w:ind w:left="14"/>
              <w:jc w:val="center"/>
              <w:rPr>
                <w:rFonts w:ascii="Times New Roman"/>
                <w:sz w:val="18"/>
              </w:rPr>
            </w:pPr>
            <w:r w:rsidRPr="00EC2EE7">
              <w:rPr>
                <w:rFonts w:ascii="Times New Roman"/>
                <w:color w:val="262626"/>
                <w:spacing w:val="-4"/>
                <w:sz w:val="18"/>
              </w:rPr>
              <w:t>1681</w:t>
            </w:r>
          </w:p>
        </w:tc>
        <w:tc>
          <w:tcPr>
            <w:tcW w:w="1080" w:type="dxa"/>
            <w:vMerge/>
            <w:tcBorders>
              <w:top w:val="nil"/>
            </w:tcBorders>
          </w:tcPr>
          <w:p w14:paraId="0055734C" w14:textId="77777777" w:rsidR="00EC2EE7" w:rsidRPr="00EC2EE7" w:rsidRDefault="00EC2EE7" w:rsidP="00EC2EE7">
            <w:pPr>
              <w:rPr>
                <w:sz w:val="2"/>
                <w:szCs w:val="2"/>
              </w:rPr>
            </w:pPr>
          </w:p>
        </w:tc>
        <w:tc>
          <w:tcPr>
            <w:tcW w:w="2577" w:type="dxa"/>
          </w:tcPr>
          <w:p w14:paraId="6934D23F" w14:textId="77777777" w:rsidR="00EC2EE7" w:rsidRPr="00EC2EE7" w:rsidRDefault="00EC2EE7" w:rsidP="00EC2EE7">
            <w:pPr>
              <w:spacing w:before="37"/>
              <w:ind w:left="33" w:right="-116"/>
              <w:rPr>
                <w:sz w:val="17"/>
              </w:rPr>
            </w:pPr>
            <w:r w:rsidRPr="00EC2EE7">
              <w:rPr>
                <w:color w:val="3D3D3D"/>
                <w:spacing w:val="-8"/>
                <w:sz w:val="17"/>
              </w:rPr>
              <w:t>唐山</w:t>
            </w:r>
            <w:r w:rsidRPr="00EC2EE7">
              <w:rPr>
                <w:color w:val="111111"/>
                <w:spacing w:val="-8"/>
                <w:sz w:val="17"/>
              </w:rPr>
              <w:t>市</w:t>
            </w:r>
            <w:r w:rsidRPr="00EC2EE7">
              <w:rPr>
                <w:color w:val="3D3D3D"/>
                <w:spacing w:val="-8"/>
                <w:sz w:val="17"/>
              </w:rPr>
              <w:t>丰润区综中合心</w:t>
            </w:r>
            <w:r w:rsidRPr="00EC2EE7">
              <w:rPr>
                <w:color w:val="262626"/>
                <w:spacing w:val="-9"/>
                <w:sz w:val="17"/>
              </w:rPr>
              <w:t>职业技术教育</w:t>
            </w:r>
          </w:p>
        </w:tc>
        <w:tc>
          <w:tcPr>
            <w:tcW w:w="1393" w:type="dxa"/>
          </w:tcPr>
          <w:p w14:paraId="2A72981A" w14:textId="77777777" w:rsidR="00EC2EE7" w:rsidRPr="00EC2EE7" w:rsidRDefault="00EC2EE7" w:rsidP="00EC2EE7">
            <w:pPr>
              <w:spacing w:before="37"/>
              <w:jc w:val="center"/>
              <w:rPr>
                <w:sz w:val="17"/>
              </w:rPr>
            </w:pPr>
            <w:r w:rsidRPr="00EC2EE7">
              <w:rPr>
                <w:color w:val="262626"/>
                <w:w w:val="115"/>
                <w:sz w:val="17"/>
              </w:rPr>
              <w:t>段旭鹏卢佳</w:t>
            </w:r>
            <w:r w:rsidRPr="00EC2EE7">
              <w:rPr>
                <w:color w:val="545454"/>
                <w:spacing w:val="-10"/>
                <w:w w:val="115"/>
                <w:sz w:val="17"/>
              </w:rPr>
              <w:t>蒙</w:t>
            </w:r>
          </w:p>
        </w:tc>
        <w:tc>
          <w:tcPr>
            <w:tcW w:w="2544" w:type="dxa"/>
          </w:tcPr>
          <w:p w14:paraId="0941DDD0" w14:textId="77777777" w:rsidR="00EC2EE7" w:rsidRPr="00EC2EE7" w:rsidRDefault="00EC2EE7" w:rsidP="00EC2EE7">
            <w:pPr>
              <w:spacing w:before="104"/>
              <w:ind w:left="9"/>
              <w:jc w:val="center"/>
              <w:rPr>
                <w:sz w:val="17"/>
              </w:rPr>
            </w:pPr>
            <w:r w:rsidRPr="00EC2EE7">
              <w:rPr>
                <w:color w:val="262626"/>
                <w:spacing w:val="-9"/>
                <w:sz w:val="17"/>
              </w:rPr>
              <w:t>赵建蕊，郑佳欣</w:t>
            </w:r>
          </w:p>
        </w:tc>
        <w:tc>
          <w:tcPr>
            <w:tcW w:w="868" w:type="dxa"/>
          </w:tcPr>
          <w:p w14:paraId="3EE7292A" w14:textId="77777777" w:rsidR="00EC2EE7" w:rsidRPr="00EC2EE7" w:rsidRDefault="00EC2EE7" w:rsidP="00EC2EE7">
            <w:pPr>
              <w:spacing w:before="104"/>
              <w:ind w:left="43" w:right="7"/>
              <w:jc w:val="center"/>
              <w:rPr>
                <w:sz w:val="17"/>
              </w:rPr>
            </w:pPr>
            <w:r w:rsidRPr="00EC2EE7">
              <w:rPr>
                <w:color w:val="3D3D3D"/>
                <w:spacing w:val="-4"/>
                <w:sz w:val="17"/>
              </w:rPr>
              <w:t>三等奖</w:t>
            </w:r>
          </w:p>
        </w:tc>
      </w:tr>
      <w:tr w:rsidR="00EC2EE7" w:rsidRPr="00EC2EE7" w14:paraId="161ED9AF" w14:textId="77777777" w:rsidTr="00C049E6">
        <w:trPr>
          <w:trHeight w:val="425"/>
        </w:trPr>
        <w:tc>
          <w:tcPr>
            <w:tcW w:w="491" w:type="dxa"/>
          </w:tcPr>
          <w:p w14:paraId="69789315" w14:textId="77777777" w:rsidR="00EC2EE7" w:rsidRPr="00EC2EE7" w:rsidRDefault="00EC2EE7" w:rsidP="00EC2EE7">
            <w:pPr>
              <w:spacing w:before="84"/>
              <w:ind w:left="7"/>
              <w:jc w:val="center"/>
              <w:rPr>
                <w:rFonts w:ascii="Times New Roman"/>
                <w:sz w:val="18"/>
              </w:rPr>
            </w:pPr>
            <w:r w:rsidRPr="00EC2EE7">
              <w:rPr>
                <w:rFonts w:ascii="Times New Roman"/>
                <w:color w:val="262626"/>
                <w:spacing w:val="-4"/>
                <w:sz w:val="18"/>
              </w:rPr>
              <w:t>1682</w:t>
            </w:r>
          </w:p>
        </w:tc>
        <w:tc>
          <w:tcPr>
            <w:tcW w:w="1080" w:type="dxa"/>
            <w:vMerge/>
            <w:tcBorders>
              <w:top w:val="nil"/>
            </w:tcBorders>
          </w:tcPr>
          <w:p w14:paraId="51AF86D6" w14:textId="77777777" w:rsidR="00EC2EE7" w:rsidRPr="00EC2EE7" w:rsidRDefault="00EC2EE7" w:rsidP="00EC2EE7">
            <w:pPr>
              <w:rPr>
                <w:sz w:val="2"/>
                <w:szCs w:val="2"/>
              </w:rPr>
            </w:pPr>
          </w:p>
        </w:tc>
        <w:tc>
          <w:tcPr>
            <w:tcW w:w="2577" w:type="dxa"/>
          </w:tcPr>
          <w:p w14:paraId="55D4A365" w14:textId="77777777" w:rsidR="00EC2EE7" w:rsidRPr="00EC2EE7" w:rsidRDefault="00EC2EE7" w:rsidP="00EC2EE7">
            <w:pPr>
              <w:spacing w:before="79"/>
              <w:ind w:left="36" w:right="-216"/>
              <w:rPr>
                <w:sz w:val="17"/>
              </w:rPr>
            </w:pPr>
            <w:r w:rsidRPr="00EC2EE7">
              <w:rPr>
                <w:color w:val="262626"/>
                <w:spacing w:val="-1"/>
                <w:w w:val="105"/>
                <w:sz w:val="17"/>
              </w:rPr>
              <w:t>邢台市南和区职业技术教育中心任</w:t>
            </w:r>
          </w:p>
        </w:tc>
        <w:tc>
          <w:tcPr>
            <w:tcW w:w="1393" w:type="dxa"/>
          </w:tcPr>
          <w:p w14:paraId="598D49DC" w14:textId="77777777" w:rsidR="00EC2EE7" w:rsidRPr="00EC2EE7" w:rsidRDefault="00EC2EE7" w:rsidP="00EC2EE7">
            <w:pPr>
              <w:spacing w:before="79"/>
              <w:ind w:left="95"/>
              <w:jc w:val="center"/>
              <w:rPr>
                <w:sz w:val="17"/>
              </w:rPr>
            </w:pPr>
            <w:r w:rsidRPr="00EC2EE7">
              <w:rPr>
                <w:color w:val="262626"/>
                <w:spacing w:val="-2"/>
                <w:w w:val="105"/>
                <w:sz w:val="17"/>
              </w:rPr>
              <w:t>可欣，田晶晶</w:t>
            </w:r>
          </w:p>
        </w:tc>
        <w:tc>
          <w:tcPr>
            <w:tcW w:w="2544" w:type="dxa"/>
          </w:tcPr>
          <w:p w14:paraId="1C57538B" w14:textId="77777777" w:rsidR="00EC2EE7" w:rsidRPr="00EC2EE7" w:rsidRDefault="00EC2EE7" w:rsidP="00EC2EE7">
            <w:pPr>
              <w:spacing w:before="84"/>
              <w:ind w:left="16"/>
              <w:jc w:val="center"/>
              <w:rPr>
                <w:sz w:val="17"/>
              </w:rPr>
            </w:pPr>
            <w:r w:rsidRPr="00EC2EE7">
              <w:rPr>
                <w:color w:val="262626"/>
                <w:spacing w:val="-9"/>
                <w:sz w:val="17"/>
              </w:rPr>
              <w:t>周子硕，橄嘉琳</w:t>
            </w:r>
          </w:p>
        </w:tc>
        <w:tc>
          <w:tcPr>
            <w:tcW w:w="868" w:type="dxa"/>
          </w:tcPr>
          <w:p w14:paraId="5D2CAE12" w14:textId="77777777" w:rsidR="00EC2EE7" w:rsidRPr="00EC2EE7" w:rsidRDefault="00EC2EE7" w:rsidP="00EC2EE7">
            <w:pPr>
              <w:spacing w:before="84"/>
              <w:ind w:left="43" w:right="7"/>
              <w:jc w:val="center"/>
              <w:rPr>
                <w:sz w:val="17"/>
              </w:rPr>
            </w:pPr>
            <w:r w:rsidRPr="00EC2EE7">
              <w:rPr>
                <w:color w:val="3D3D3D"/>
                <w:spacing w:val="-4"/>
                <w:sz w:val="17"/>
              </w:rPr>
              <w:t>三等奖</w:t>
            </w:r>
          </w:p>
        </w:tc>
      </w:tr>
      <w:tr w:rsidR="00EC2EE7" w:rsidRPr="00EC2EE7" w14:paraId="11FD2173" w14:textId="77777777" w:rsidTr="00C049E6">
        <w:trPr>
          <w:trHeight w:val="424"/>
        </w:trPr>
        <w:tc>
          <w:tcPr>
            <w:tcW w:w="491" w:type="dxa"/>
          </w:tcPr>
          <w:p w14:paraId="3891CCB1" w14:textId="77777777" w:rsidR="00EC2EE7" w:rsidRPr="00EC2EE7" w:rsidRDefault="00EC2EE7" w:rsidP="00EC2EE7">
            <w:pPr>
              <w:spacing w:before="82"/>
              <w:ind w:left="18"/>
              <w:jc w:val="center"/>
              <w:rPr>
                <w:rFonts w:ascii="Times New Roman"/>
                <w:sz w:val="18"/>
              </w:rPr>
            </w:pPr>
            <w:r w:rsidRPr="00EC2EE7">
              <w:rPr>
                <w:rFonts w:ascii="Times New Roman"/>
                <w:color w:val="262626"/>
                <w:spacing w:val="-4"/>
                <w:sz w:val="18"/>
              </w:rPr>
              <w:t>1683</w:t>
            </w:r>
          </w:p>
        </w:tc>
        <w:tc>
          <w:tcPr>
            <w:tcW w:w="1080" w:type="dxa"/>
            <w:vMerge/>
            <w:tcBorders>
              <w:top w:val="nil"/>
            </w:tcBorders>
          </w:tcPr>
          <w:p w14:paraId="4C666C08" w14:textId="77777777" w:rsidR="00EC2EE7" w:rsidRPr="00EC2EE7" w:rsidRDefault="00EC2EE7" w:rsidP="00EC2EE7">
            <w:pPr>
              <w:rPr>
                <w:sz w:val="2"/>
                <w:szCs w:val="2"/>
              </w:rPr>
            </w:pPr>
          </w:p>
        </w:tc>
        <w:tc>
          <w:tcPr>
            <w:tcW w:w="2577" w:type="dxa"/>
          </w:tcPr>
          <w:p w14:paraId="104B3E8F" w14:textId="77777777" w:rsidR="00EC2EE7" w:rsidRPr="00EC2EE7" w:rsidRDefault="00EC2EE7" w:rsidP="00EC2EE7">
            <w:pPr>
              <w:spacing w:before="76"/>
              <w:ind w:left="305"/>
              <w:rPr>
                <w:sz w:val="17"/>
              </w:rPr>
            </w:pPr>
            <w:r w:rsidRPr="00EC2EE7">
              <w:rPr>
                <w:color w:val="3D3D3D"/>
                <w:spacing w:val="-1"/>
                <w:sz w:val="17"/>
              </w:rPr>
              <w:t>大城县职业技术教育中心</w:t>
            </w:r>
          </w:p>
        </w:tc>
        <w:tc>
          <w:tcPr>
            <w:tcW w:w="1393" w:type="dxa"/>
          </w:tcPr>
          <w:p w14:paraId="31ABAAA6" w14:textId="77777777" w:rsidR="00EC2EE7" w:rsidRPr="00EC2EE7" w:rsidRDefault="00EC2EE7" w:rsidP="00EC2EE7">
            <w:pPr>
              <w:spacing w:before="81"/>
              <w:ind w:left="1"/>
              <w:jc w:val="center"/>
              <w:rPr>
                <w:sz w:val="17"/>
              </w:rPr>
            </w:pPr>
            <w:r w:rsidRPr="00EC2EE7">
              <w:rPr>
                <w:color w:val="262626"/>
                <w:spacing w:val="-9"/>
                <w:sz w:val="17"/>
              </w:rPr>
              <w:t>徐一丹，魏亚男</w:t>
            </w:r>
          </w:p>
        </w:tc>
        <w:tc>
          <w:tcPr>
            <w:tcW w:w="2544" w:type="dxa"/>
          </w:tcPr>
          <w:p w14:paraId="21BE6CB6" w14:textId="77777777" w:rsidR="00EC2EE7" w:rsidRPr="00EC2EE7" w:rsidRDefault="00EC2EE7" w:rsidP="00EC2EE7">
            <w:pPr>
              <w:spacing w:before="81"/>
              <w:ind w:left="24"/>
              <w:jc w:val="center"/>
              <w:rPr>
                <w:sz w:val="17"/>
              </w:rPr>
            </w:pPr>
            <w:r w:rsidRPr="00EC2EE7">
              <w:rPr>
                <w:color w:val="262626"/>
                <w:spacing w:val="-2"/>
                <w:w w:val="110"/>
                <w:sz w:val="17"/>
              </w:rPr>
              <w:t>王欣然刘弈卉</w:t>
            </w:r>
          </w:p>
        </w:tc>
        <w:tc>
          <w:tcPr>
            <w:tcW w:w="868" w:type="dxa"/>
          </w:tcPr>
          <w:p w14:paraId="215D43C2" w14:textId="77777777" w:rsidR="00EC2EE7" w:rsidRPr="00EC2EE7" w:rsidRDefault="00EC2EE7" w:rsidP="00EC2EE7">
            <w:pPr>
              <w:spacing w:before="81"/>
              <w:ind w:left="43"/>
              <w:jc w:val="center"/>
              <w:rPr>
                <w:sz w:val="17"/>
              </w:rPr>
            </w:pPr>
            <w:r w:rsidRPr="00EC2EE7">
              <w:rPr>
                <w:color w:val="777777"/>
                <w:sz w:val="17"/>
              </w:rPr>
              <w:t>三</w:t>
            </w:r>
            <w:r w:rsidRPr="00EC2EE7">
              <w:rPr>
                <w:color w:val="3D3D3D"/>
                <w:spacing w:val="-5"/>
                <w:sz w:val="17"/>
              </w:rPr>
              <w:t>等奖</w:t>
            </w:r>
          </w:p>
        </w:tc>
      </w:tr>
      <w:tr w:rsidR="00EC2EE7" w:rsidRPr="00EC2EE7" w14:paraId="18C1D91B" w14:textId="77777777" w:rsidTr="00C049E6">
        <w:trPr>
          <w:trHeight w:val="425"/>
        </w:trPr>
        <w:tc>
          <w:tcPr>
            <w:tcW w:w="491" w:type="dxa"/>
          </w:tcPr>
          <w:p w14:paraId="36F9068E" w14:textId="77777777" w:rsidR="00EC2EE7" w:rsidRPr="00EC2EE7" w:rsidRDefault="00EC2EE7" w:rsidP="00EC2EE7">
            <w:pPr>
              <w:spacing w:before="84"/>
              <w:ind w:left="18"/>
              <w:jc w:val="center"/>
              <w:rPr>
                <w:rFonts w:ascii="Times New Roman"/>
                <w:sz w:val="18"/>
              </w:rPr>
            </w:pPr>
            <w:r w:rsidRPr="00EC2EE7">
              <w:rPr>
                <w:rFonts w:ascii="Times New Roman"/>
                <w:color w:val="111111"/>
                <w:spacing w:val="-4"/>
                <w:sz w:val="18"/>
              </w:rPr>
              <w:t>168</w:t>
            </w:r>
            <w:r w:rsidRPr="00EC2EE7">
              <w:rPr>
                <w:rFonts w:ascii="Times New Roman"/>
                <w:color w:val="3D3D3D"/>
                <w:spacing w:val="-4"/>
                <w:sz w:val="18"/>
              </w:rPr>
              <w:t>4</w:t>
            </w:r>
          </w:p>
        </w:tc>
        <w:tc>
          <w:tcPr>
            <w:tcW w:w="1080" w:type="dxa"/>
            <w:vMerge/>
            <w:tcBorders>
              <w:top w:val="nil"/>
            </w:tcBorders>
          </w:tcPr>
          <w:p w14:paraId="0A7D3DE5" w14:textId="77777777" w:rsidR="00EC2EE7" w:rsidRPr="00EC2EE7" w:rsidRDefault="00EC2EE7" w:rsidP="00EC2EE7">
            <w:pPr>
              <w:rPr>
                <w:sz w:val="2"/>
                <w:szCs w:val="2"/>
              </w:rPr>
            </w:pPr>
          </w:p>
        </w:tc>
        <w:tc>
          <w:tcPr>
            <w:tcW w:w="2577" w:type="dxa"/>
          </w:tcPr>
          <w:p w14:paraId="01BC3889" w14:textId="77777777" w:rsidR="00EC2EE7" w:rsidRPr="00EC2EE7" w:rsidRDefault="00EC2EE7" w:rsidP="00EC2EE7">
            <w:pPr>
              <w:spacing w:before="84"/>
              <w:ind w:left="302"/>
              <w:rPr>
                <w:sz w:val="17"/>
              </w:rPr>
            </w:pPr>
            <w:r w:rsidRPr="00EC2EE7">
              <w:rPr>
                <w:color w:val="262626"/>
                <w:spacing w:val="-1"/>
                <w:sz w:val="17"/>
              </w:rPr>
              <w:t>怀来县职业技术教育中心</w:t>
            </w:r>
          </w:p>
        </w:tc>
        <w:tc>
          <w:tcPr>
            <w:tcW w:w="1393" w:type="dxa"/>
          </w:tcPr>
          <w:p w14:paraId="2CD1980B" w14:textId="77777777" w:rsidR="00EC2EE7" w:rsidRPr="00EC2EE7" w:rsidRDefault="00EC2EE7" w:rsidP="00EC2EE7">
            <w:pPr>
              <w:spacing w:before="84"/>
              <w:ind w:left="3"/>
              <w:jc w:val="center"/>
              <w:rPr>
                <w:sz w:val="17"/>
              </w:rPr>
            </w:pPr>
            <w:r w:rsidRPr="00EC2EE7">
              <w:rPr>
                <w:color w:val="262626"/>
                <w:spacing w:val="-9"/>
                <w:sz w:val="17"/>
              </w:rPr>
              <w:t>张建苹，贾丽丽</w:t>
            </w:r>
          </w:p>
        </w:tc>
        <w:tc>
          <w:tcPr>
            <w:tcW w:w="2544" w:type="dxa"/>
          </w:tcPr>
          <w:p w14:paraId="7FC2A148" w14:textId="77777777" w:rsidR="00EC2EE7" w:rsidRPr="00EC2EE7" w:rsidRDefault="00EC2EE7" w:rsidP="00EC2EE7">
            <w:pPr>
              <w:spacing w:before="84"/>
              <w:ind w:left="26"/>
              <w:jc w:val="center"/>
              <w:rPr>
                <w:sz w:val="17"/>
              </w:rPr>
            </w:pPr>
            <w:r w:rsidRPr="00EC2EE7">
              <w:rPr>
                <w:color w:val="262626"/>
                <w:spacing w:val="-2"/>
                <w:w w:val="115"/>
                <w:sz w:val="17"/>
              </w:rPr>
              <w:t>赵颖段浩茹</w:t>
            </w:r>
          </w:p>
        </w:tc>
        <w:tc>
          <w:tcPr>
            <w:tcW w:w="868" w:type="dxa"/>
          </w:tcPr>
          <w:p w14:paraId="68B23C58" w14:textId="77777777" w:rsidR="00EC2EE7" w:rsidRPr="00EC2EE7" w:rsidRDefault="00EC2EE7" w:rsidP="00EC2EE7">
            <w:pPr>
              <w:spacing w:before="84"/>
              <w:ind w:left="43"/>
              <w:jc w:val="center"/>
              <w:rPr>
                <w:sz w:val="17"/>
              </w:rPr>
            </w:pPr>
            <w:r w:rsidRPr="00EC2EE7">
              <w:rPr>
                <w:color w:val="777777"/>
                <w:sz w:val="17"/>
              </w:rPr>
              <w:t>三</w:t>
            </w:r>
            <w:r w:rsidRPr="00EC2EE7">
              <w:rPr>
                <w:color w:val="3D3D3D"/>
                <w:spacing w:val="-5"/>
                <w:sz w:val="17"/>
              </w:rPr>
              <w:t>等奖</w:t>
            </w:r>
          </w:p>
        </w:tc>
      </w:tr>
      <w:tr w:rsidR="00EC2EE7" w:rsidRPr="00EC2EE7" w14:paraId="28035C9E" w14:textId="77777777" w:rsidTr="00C049E6">
        <w:trPr>
          <w:trHeight w:val="425"/>
        </w:trPr>
        <w:tc>
          <w:tcPr>
            <w:tcW w:w="491" w:type="dxa"/>
          </w:tcPr>
          <w:p w14:paraId="5FB2B22E" w14:textId="77777777" w:rsidR="00EC2EE7" w:rsidRPr="00EC2EE7" w:rsidRDefault="00EC2EE7" w:rsidP="00EC2EE7">
            <w:pPr>
              <w:spacing w:before="86"/>
              <w:ind w:left="14"/>
              <w:jc w:val="center"/>
              <w:rPr>
                <w:rFonts w:ascii="Times New Roman"/>
                <w:sz w:val="18"/>
              </w:rPr>
            </w:pPr>
            <w:r w:rsidRPr="00EC2EE7">
              <w:rPr>
                <w:rFonts w:ascii="Times New Roman"/>
                <w:color w:val="262626"/>
                <w:spacing w:val="-4"/>
                <w:sz w:val="18"/>
              </w:rPr>
              <w:t>1685</w:t>
            </w:r>
          </w:p>
        </w:tc>
        <w:tc>
          <w:tcPr>
            <w:tcW w:w="1080" w:type="dxa"/>
            <w:vMerge/>
            <w:tcBorders>
              <w:top w:val="nil"/>
            </w:tcBorders>
          </w:tcPr>
          <w:p w14:paraId="656A7297" w14:textId="77777777" w:rsidR="00EC2EE7" w:rsidRPr="00EC2EE7" w:rsidRDefault="00EC2EE7" w:rsidP="00EC2EE7">
            <w:pPr>
              <w:rPr>
                <w:sz w:val="2"/>
                <w:szCs w:val="2"/>
              </w:rPr>
            </w:pPr>
          </w:p>
        </w:tc>
        <w:tc>
          <w:tcPr>
            <w:tcW w:w="2577" w:type="dxa"/>
          </w:tcPr>
          <w:p w14:paraId="3FBAE991" w14:textId="77777777" w:rsidR="00EC2EE7" w:rsidRPr="00EC2EE7" w:rsidRDefault="00EC2EE7" w:rsidP="00EC2EE7">
            <w:pPr>
              <w:spacing w:before="81"/>
              <w:ind w:left="306"/>
              <w:rPr>
                <w:sz w:val="17"/>
              </w:rPr>
            </w:pPr>
            <w:r w:rsidRPr="00EC2EE7">
              <w:rPr>
                <w:color w:val="262626"/>
                <w:spacing w:val="-1"/>
                <w:sz w:val="17"/>
              </w:rPr>
              <w:t>沧州市职业技术教育中心</w:t>
            </w:r>
          </w:p>
        </w:tc>
        <w:tc>
          <w:tcPr>
            <w:tcW w:w="1393" w:type="dxa"/>
          </w:tcPr>
          <w:p w14:paraId="009F29EF" w14:textId="77777777" w:rsidR="00EC2EE7" w:rsidRPr="00EC2EE7" w:rsidRDefault="00EC2EE7" w:rsidP="00EC2EE7">
            <w:pPr>
              <w:spacing w:before="86"/>
              <w:ind w:left="95" w:right="84"/>
              <w:jc w:val="center"/>
              <w:rPr>
                <w:sz w:val="17"/>
              </w:rPr>
            </w:pPr>
            <w:r w:rsidRPr="00EC2EE7">
              <w:rPr>
                <w:color w:val="3D3D3D"/>
                <w:spacing w:val="-10"/>
                <w:sz w:val="17"/>
              </w:rPr>
              <w:t>陈卓，曲贺楠</w:t>
            </w:r>
          </w:p>
        </w:tc>
        <w:tc>
          <w:tcPr>
            <w:tcW w:w="2544" w:type="dxa"/>
          </w:tcPr>
          <w:p w14:paraId="75186986" w14:textId="77777777" w:rsidR="00EC2EE7" w:rsidRPr="00EC2EE7" w:rsidRDefault="00EC2EE7" w:rsidP="00EC2EE7">
            <w:pPr>
              <w:spacing w:before="86"/>
              <w:ind w:left="15"/>
              <w:jc w:val="center"/>
              <w:rPr>
                <w:sz w:val="17"/>
              </w:rPr>
            </w:pPr>
            <w:r w:rsidRPr="00EC2EE7">
              <w:rPr>
                <w:color w:val="262626"/>
                <w:spacing w:val="-2"/>
                <w:w w:val="110"/>
                <w:sz w:val="17"/>
              </w:rPr>
              <w:t>叶晓涵王怡汀</w:t>
            </w:r>
          </w:p>
        </w:tc>
        <w:tc>
          <w:tcPr>
            <w:tcW w:w="868" w:type="dxa"/>
          </w:tcPr>
          <w:p w14:paraId="44952042" w14:textId="77777777" w:rsidR="00EC2EE7" w:rsidRPr="00EC2EE7" w:rsidRDefault="00EC2EE7" w:rsidP="00EC2EE7">
            <w:pPr>
              <w:spacing w:before="86"/>
              <w:ind w:left="43" w:right="7"/>
              <w:jc w:val="center"/>
              <w:rPr>
                <w:sz w:val="17"/>
              </w:rPr>
            </w:pPr>
            <w:r w:rsidRPr="00EC2EE7">
              <w:rPr>
                <w:color w:val="3D3D3D"/>
                <w:spacing w:val="-4"/>
                <w:sz w:val="17"/>
              </w:rPr>
              <w:t>三等奖</w:t>
            </w:r>
          </w:p>
        </w:tc>
      </w:tr>
      <w:tr w:rsidR="00EC2EE7" w:rsidRPr="00EC2EE7" w14:paraId="5CB54F85" w14:textId="77777777" w:rsidTr="00C049E6">
        <w:trPr>
          <w:trHeight w:val="424"/>
        </w:trPr>
        <w:tc>
          <w:tcPr>
            <w:tcW w:w="491" w:type="dxa"/>
          </w:tcPr>
          <w:p w14:paraId="2404EEAB" w14:textId="77777777" w:rsidR="00EC2EE7" w:rsidRPr="00EC2EE7" w:rsidRDefault="00EC2EE7" w:rsidP="00EC2EE7">
            <w:pPr>
              <w:spacing w:before="84"/>
              <w:ind w:left="7"/>
              <w:jc w:val="center"/>
              <w:rPr>
                <w:rFonts w:ascii="Times New Roman"/>
                <w:sz w:val="18"/>
              </w:rPr>
            </w:pPr>
            <w:r w:rsidRPr="00EC2EE7">
              <w:rPr>
                <w:rFonts w:ascii="Times New Roman"/>
                <w:color w:val="262626"/>
                <w:spacing w:val="-4"/>
                <w:sz w:val="18"/>
              </w:rPr>
              <w:t>1686</w:t>
            </w:r>
          </w:p>
        </w:tc>
        <w:tc>
          <w:tcPr>
            <w:tcW w:w="1080" w:type="dxa"/>
            <w:vMerge/>
            <w:tcBorders>
              <w:top w:val="nil"/>
            </w:tcBorders>
          </w:tcPr>
          <w:p w14:paraId="6C44E4B8" w14:textId="77777777" w:rsidR="00EC2EE7" w:rsidRPr="00EC2EE7" w:rsidRDefault="00EC2EE7" w:rsidP="00EC2EE7">
            <w:pPr>
              <w:rPr>
                <w:sz w:val="2"/>
                <w:szCs w:val="2"/>
              </w:rPr>
            </w:pPr>
          </w:p>
        </w:tc>
        <w:tc>
          <w:tcPr>
            <w:tcW w:w="2577" w:type="dxa"/>
          </w:tcPr>
          <w:p w14:paraId="2A075571" w14:textId="77777777" w:rsidR="00EC2EE7" w:rsidRPr="00EC2EE7" w:rsidRDefault="00EC2EE7" w:rsidP="00EC2EE7">
            <w:pPr>
              <w:spacing w:before="83"/>
              <w:ind w:left="307"/>
              <w:rPr>
                <w:sz w:val="17"/>
              </w:rPr>
            </w:pPr>
            <w:r w:rsidRPr="00EC2EE7">
              <w:rPr>
                <w:color w:val="262626"/>
                <w:spacing w:val="-1"/>
                <w:sz w:val="17"/>
              </w:rPr>
              <w:t>衡水市职业技术教育中心</w:t>
            </w:r>
          </w:p>
        </w:tc>
        <w:tc>
          <w:tcPr>
            <w:tcW w:w="1393" w:type="dxa"/>
          </w:tcPr>
          <w:p w14:paraId="7665876B" w14:textId="77777777" w:rsidR="00EC2EE7" w:rsidRPr="00EC2EE7" w:rsidRDefault="00EC2EE7" w:rsidP="00EC2EE7">
            <w:pPr>
              <w:spacing w:before="83"/>
              <w:ind w:left="95" w:right="71"/>
              <w:jc w:val="center"/>
              <w:rPr>
                <w:sz w:val="17"/>
              </w:rPr>
            </w:pPr>
            <w:r w:rsidRPr="00EC2EE7">
              <w:rPr>
                <w:color w:val="3D3D3D"/>
                <w:w w:val="115"/>
                <w:sz w:val="17"/>
              </w:rPr>
              <w:t>朱迪</w:t>
            </w:r>
            <w:r w:rsidRPr="00EC2EE7">
              <w:rPr>
                <w:color w:val="111111"/>
                <w:w w:val="115"/>
                <w:sz w:val="17"/>
              </w:rPr>
              <w:t>叶</w:t>
            </w:r>
            <w:r w:rsidRPr="00EC2EE7">
              <w:rPr>
                <w:color w:val="3D3D3D"/>
                <w:spacing w:val="-5"/>
                <w:w w:val="115"/>
                <w:sz w:val="17"/>
              </w:rPr>
              <w:t>翠松</w:t>
            </w:r>
          </w:p>
        </w:tc>
        <w:tc>
          <w:tcPr>
            <w:tcW w:w="2544" w:type="dxa"/>
          </w:tcPr>
          <w:p w14:paraId="30091CFE" w14:textId="77777777" w:rsidR="00EC2EE7" w:rsidRPr="00EC2EE7" w:rsidRDefault="00EC2EE7" w:rsidP="00EC2EE7">
            <w:pPr>
              <w:spacing w:before="83"/>
              <w:ind w:left="10"/>
              <w:jc w:val="center"/>
              <w:rPr>
                <w:sz w:val="17"/>
              </w:rPr>
            </w:pPr>
            <w:r w:rsidRPr="00EC2EE7">
              <w:rPr>
                <w:color w:val="3D3D3D"/>
                <w:spacing w:val="-9"/>
                <w:sz w:val="17"/>
              </w:rPr>
              <w:t>魏壹梦，齐家妮</w:t>
            </w:r>
          </w:p>
        </w:tc>
        <w:tc>
          <w:tcPr>
            <w:tcW w:w="868" w:type="dxa"/>
          </w:tcPr>
          <w:p w14:paraId="68A9FF55" w14:textId="77777777" w:rsidR="00EC2EE7" w:rsidRPr="00EC2EE7" w:rsidRDefault="00EC2EE7" w:rsidP="00EC2EE7">
            <w:pPr>
              <w:spacing w:before="83"/>
              <w:ind w:left="43"/>
              <w:jc w:val="center"/>
              <w:rPr>
                <w:sz w:val="17"/>
              </w:rPr>
            </w:pPr>
            <w:r w:rsidRPr="00EC2EE7">
              <w:rPr>
                <w:color w:val="777777"/>
                <w:sz w:val="17"/>
              </w:rPr>
              <w:t>三</w:t>
            </w:r>
            <w:r w:rsidRPr="00EC2EE7">
              <w:rPr>
                <w:color w:val="3D3D3D"/>
                <w:spacing w:val="-5"/>
                <w:sz w:val="17"/>
              </w:rPr>
              <w:t>等奖</w:t>
            </w:r>
          </w:p>
        </w:tc>
      </w:tr>
      <w:tr w:rsidR="00EC2EE7" w:rsidRPr="00EC2EE7" w14:paraId="5302048F" w14:textId="77777777" w:rsidTr="00C049E6">
        <w:trPr>
          <w:trHeight w:val="425"/>
        </w:trPr>
        <w:tc>
          <w:tcPr>
            <w:tcW w:w="491" w:type="dxa"/>
          </w:tcPr>
          <w:p w14:paraId="32B893E2" w14:textId="77777777" w:rsidR="00EC2EE7" w:rsidRPr="00EC2EE7" w:rsidRDefault="00EC2EE7" w:rsidP="00EC2EE7">
            <w:pPr>
              <w:spacing w:before="86"/>
              <w:ind w:left="10"/>
              <w:jc w:val="center"/>
              <w:rPr>
                <w:rFonts w:ascii="Times New Roman"/>
                <w:sz w:val="18"/>
              </w:rPr>
            </w:pPr>
            <w:r w:rsidRPr="00EC2EE7">
              <w:rPr>
                <w:rFonts w:ascii="Times New Roman"/>
                <w:color w:val="262626"/>
                <w:spacing w:val="-4"/>
                <w:sz w:val="18"/>
              </w:rPr>
              <w:t>1687</w:t>
            </w:r>
          </w:p>
        </w:tc>
        <w:tc>
          <w:tcPr>
            <w:tcW w:w="1080" w:type="dxa"/>
            <w:vMerge w:val="restart"/>
          </w:tcPr>
          <w:p w14:paraId="6E0E1486" w14:textId="77777777" w:rsidR="00EC2EE7" w:rsidRPr="00EC2EE7" w:rsidRDefault="00EC2EE7" w:rsidP="00EC2EE7">
            <w:pPr>
              <w:rPr>
                <w:rFonts w:ascii="Times New Roman"/>
                <w:sz w:val="18"/>
              </w:rPr>
            </w:pPr>
          </w:p>
          <w:p w14:paraId="2D364733" w14:textId="77777777" w:rsidR="00EC2EE7" w:rsidRPr="00EC2EE7" w:rsidRDefault="00EC2EE7" w:rsidP="00EC2EE7">
            <w:pPr>
              <w:rPr>
                <w:rFonts w:ascii="Times New Roman"/>
                <w:sz w:val="18"/>
              </w:rPr>
            </w:pPr>
          </w:p>
          <w:p w14:paraId="1656465F" w14:textId="77777777" w:rsidR="00EC2EE7" w:rsidRPr="00EC2EE7" w:rsidRDefault="00EC2EE7" w:rsidP="00EC2EE7">
            <w:pPr>
              <w:rPr>
                <w:rFonts w:ascii="Times New Roman"/>
                <w:sz w:val="18"/>
              </w:rPr>
            </w:pPr>
          </w:p>
          <w:p w14:paraId="06D671FF" w14:textId="77777777" w:rsidR="00EC2EE7" w:rsidRPr="00EC2EE7" w:rsidRDefault="00EC2EE7" w:rsidP="00EC2EE7">
            <w:pPr>
              <w:rPr>
                <w:rFonts w:ascii="Times New Roman"/>
                <w:sz w:val="18"/>
              </w:rPr>
            </w:pPr>
          </w:p>
          <w:p w14:paraId="6BE0020D" w14:textId="77777777" w:rsidR="00EC2EE7" w:rsidRPr="00EC2EE7" w:rsidRDefault="00EC2EE7" w:rsidP="00EC2EE7">
            <w:pPr>
              <w:rPr>
                <w:rFonts w:ascii="Times New Roman"/>
                <w:sz w:val="18"/>
              </w:rPr>
            </w:pPr>
          </w:p>
          <w:p w14:paraId="0BBB9254" w14:textId="77777777" w:rsidR="00EC2EE7" w:rsidRPr="00EC2EE7" w:rsidRDefault="00EC2EE7" w:rsidP="00EC2EE7">
            <w:pPr>
              <w:spacing w:before="136"/>
              <w:rPr>
                <w:rFonts w:ascii="Times New Roman"/>
                <w:sz w:val="18"/>
              </w:rPr>
            </w:pPr>
          </w:p>
          <w:p w14:paraId="35E95FAE" w14:textId="77777777" w:rsidR="00EC2EE7" w:rsidRPr="00EC2EE7" w:rsidRDefault="00EC2EE7" w:rsidP="00EC2EE7">
            <w:pPr>
              <w:spacing w:line="247" w:lineRule="auto"/>
              <w:ind w:left="-5" w:right="76" w:hanging="5"/>
              <w:jc w:val="center"/>
              <w:rPr>
                <w:rFonts w:ascii="Times New Roman" w:eastAsia="Times New Roman"/>
                <w:sz w:val="18"/>
              </w:rPr>
            </w:pPr>
            <w:r w:rsidRPr="00EC2EE7">
              <w:rPr>
                <w:color w:val="262626"/>
                <w:spacing w:val="-4"/>
                <w:w w:val="105"/>
                <w:sz w:val="17"/>
              </w:rPr>
              <w:t xml:space="preserve">装配式建筑构件安装 </w:t>
            </w:r>
            <w:r w:rsidRPr="00EC2EE7">
              <w:rPr>
                <w:rFonts w:ascii="Times New Roman" w:eastAsia="Times New Roman"/>
                <w:color w:val="262626"/>
                <w:spacing w:val="-2"/>
                <w:w w:val="105"/>
                <w:sz w:val="18"/>
              </w:rPr>
              <w:t>(202622078)</w:t>
            </w:r>
          </w:p>
        </w:tc>
        <w:tc>
          <w:tcPr>
            <w:tcW w:w="2577" w:type="dxa"/>
          </w:tcPr>
          <w:p w14:paraId="550874C5" w14:textId="77777777" w:rsidR="00EC2EE7" w:rsidRPr="00EC2EE7" w:rsidRDefault="00EC2EE7" w:rsidP="00EC2EE7">
            <w:pPr>
              <w:spacing w:before="81"/>
              <w:ind w:left="484"/>
              <w:rPr>
                <w:sz w:val="17"/>
              </w:rPr>
            </w:pPr>
            <w:r w:rsidRPr="00EC2EE7">
              <w:rPr>
                <w:color w:val="3D3D3D"/>
                <w:w w:val="105"/>
                <w:sz w:val="17"/>
              </w:rPr>
              <w:t>石家庄城</w:t>
            </w:r>
            <w:r w:rsidRPr="00EC2EE7">
              <w:rPr>
                <w:color w:val="111111"/>
                <w:w w:val="105"/>
                <w:sz w:val="17"/>
              </w:rPr>
              <w:t>市</w:t>
            </w:r>
            <w:r w:rsidRPr="00EC2EE7">
              <w:rPr>
                <w:color w:val="3D3D3D"/>
                <w:spacing w:val="-3"/>
                <w:w w:val="105"/>
                <w:sz w:val="17"/>
              </w:rPr>
              <w:t>建设学校</w:t>
            </w:r>
          </w:p>
        </w:tc>
        <w:tc>
          <w:tcPr>
            <w:tcW w:w="1393" w:type="dxa"/>
          </w:tcPr>
          <w:p w14:paraId="40748C3F" w14:textId="77777777" w:rsidR="00EC2EE7" w:rsidRPr="00EC2EE7" w:rsidRDefault="00EC2EE7" w:rsidP="00EC2EE7">
            <w:pPr>
              <w:spacing w:before="81"/>
              <w:ind w:left="95" w:right="70"/>
              <w:jc w:val="center"/>
              <w:rPr>
                <w:sz w:val="17"/>
              </w:rPr>
            </w:pPr>
            <w:r w:rsidRPr="00EC2EE7">
              <w:rPr>
                <w:color w:val="262626"/>
                <w:spacing w:val="-4"/>
                <w:sz w:val="17"/>
              </w:rPr>
              <w:t>张永刚</w:t>
            </w:r>
          </w:p>
        </w:tc>
        <w:tc>
          <w:tcPr>
            <w:tcW w:w="2544" w:type="dxa"/>
          </w:tcPr>
          <w:p w14:paraId="52352F31" w14:textId="77777777" w:rsidR="00EC2EE7" w:rsidRPr="00EC2EE7" w:rsidRDefault="00EC2EE7" w:rsidP="00EC2EE7">
            <w:pPr>
              <w:spacing w:before="86"/>
              <w:ind w:left="41" w:right="5"/>
              <w:jc w:val="center"/>
              <w:rPr>
                <w:sz w:val="17"/>
              </w:rPr>
            </w:pPr>
            <w:r w:rsidRPr="00EC2EE7">
              <w:rPr>
                <w:color w:val="3D3D3D"/>
                <w:spacing w:val="-8"/>
                <w:sz w:val="17"/>
              </w:rPr>
              <w:t>吕子</w:t>
            </w:r>
            <w:r w:rsidRPr="00EC2EE7">
              <w:rPr>
                <w:color w:val="777777"/>
                <w:spacing w:val="-8"/>
                <w:sz w:val="17"/>
              </w:rPr>
              <w:t>一</w:t>
            </w:r>
            <w:r w:rsidRPr="00EC2EE7">
              <w:rPr>
                <w:color w:val="3D3D3D"/>
                <w:spacing w:val="-9"/>
                <w:sz w:val="17"/>
              </w:rPr>
              <w:t>，赵圣博，张佳妍</w:t>
            </w:r>
          </w:p>
        </w:tc>
        <w:tc>
          <w:tcPr>
            <w:tcW w:w="868" w:type="dxa"/>
          </w:tcPr>
          <w:p w14:paraId="5D6050A0" w14:textId="77777777" w:rsidR="00EC2EE7" w:rsidRPr="00EC2EE7" w:rsidRDefault="00EC2EE7" w:rsidP="00EC2EE7">
            <w:pPr>
              <w:spacing w:before="81"/>
              <w:ind w:left="43" w:right="13"/>
              <w:jc w:val="center"/>
              <w:rPr>
                <w:sz w:val="17"/>
              </w:rPr>
            </w:pPr>
            <w:r w:rsidRPr="00EC2EE7">
              <w:rPr>
                <w:color w:val="777777"/>
                <w:spacing w:val="-4"/>
                <w:sz w:val="17"/>
              </w:rPr>
              <w:t>一等奖</w:t>
            </w:r>
          </w:p>
        </w:tc>
      </w:tr>
      <w:tr w:rsidR="00EC2EE7" w:rsidRPr="00EC2EE7" w14:paraId="58060B80" w14:textId="77777777" w:rsidTr="00C049E6">
        <w:trPr>
          <w:trHeight w:val="425"/>
        </w:trPr>
        <w:tc>
          <w:tcPr>
            <w:tcW w:w="491" w:type="dxa"/>
          </w:tcPr>
          <w:p w14:paraId="0F75B426" w14:textId="77777777" w:rsidR="00EC2EE7" w:rsidRPr="00EC2EE7" w:rsidRDefault="00EC2EE7" w:rsidP="00EC2EE7">
            <w:pPr>
              <w:spacing w:before="88"/>
              <w:ind w:left="10"/>
              <w:jc w:val="center"/>
              <w:rPr>
                <w:rFonts w:ascii="Times New Roman"/>
                <w:sz w:val="18"/>
              </w:rPr>
            </w:pPr>
            <w:r w:rsidRPr="00EC2EE7">
              <w:rPr>
                <w:rFonts w:ascii="Times New Roman"/>
                <w:color w:val="262626"/>
                <w:spacing w:val="-4"/>
                <w:sz w:val="18"/>
              </w:rPr>
              <w:t>1688</w:t>
            </w:r>
          </w:p>
        </w:tc>
        <w:tc>
          <w:tcPr>
            <w:tcW w:w="1080" w:type="dxa"/>
            <w:vMerge/>
            <w:tcBorders>
              <w:top w:val="nil"/>
            </w:tcBorders>
          </w:tcPr>
          <w:p w14:paraId="318CD33F" w14:textId="77777777" w:rsidR="00EC2EE7" w:rsidRPr="00EC2EE7" w:rsidRDefault="00EC2EE7" w:rsidP="00EC2EE7">
            <w:pPr>
              <w:rPr>
                <w:sz w:val="2"/>
                <w:szCs w:val="2"/>
              </w:rPr>
            </w:pPr>
          </w:p>
        </w:tc>
        <w:tc>
          <w:tcPr>
            <w:tcW w:w="2577" w:type="dxa"/>
          </w:tcPr>
          <w:p w14:paraId="0290EFA2" w14:textId="77777777" w:rsidR="00EC2EE7" w:rsidRPr="00EC2EE7" w:rsidRDefault="00EC2EE7" w:rsidP="00EC2EE7">
            <w:pPr>
              <w:spacing w:before="83"/>
              <w:ind w:left="577"/>
              <w:rPr>
                <w:sz w:val="17"/>
              </w:rPr>
            </w:pPr>
            <w:r w:rsidRPr="00EC2EE7">
              <w:rPr>
                <w:color w:val="262626"/>
                <w:spacing w:val="-2"/>
                <w:sz w:val="17"/>
              </w:rPr>
              <w:t>河北城乡建设学校</w:t>
            </w:r>
          </w:p>
        </w:tc>
        <w:tc>
          <w:tcPr>
            <w:tcW w:w="1393" w:type="dxa"/>
          </w:tcPr>
          <w:p w14:paraId="0D45C1DE" w14:textId="77777777" w:rsidR="00EC2EE7" w:rsidRPr="00EC2EE7" w:rsidRDefault="00EC2EE7" w:rsidP="00EC2EE7">
            <w:pPr>
              <w:spacing w:before="83"/>
              <w:ind w:left="95" w:right="69"/>
              <w:jc w:val="center"/>
              <w:rPr>
                <w:sz w:val="17"/>
              </w:rPr>
            </w:pPr>
            <w:r w:rsidRPr="00EC2EE7">
              <w:rPr>
                <w:color w:val="3D3D3D"/>
                <w:spacing w:val="-5"/>
                <w:sz w:val="17"/>
              </w:rPr>
              <w:t>李煜</w:t>
            </w:r>
          </w:p>
        </w:tc>
        <w:tc>
          <w:tcPr>
            <w:tcW w:w="2544" w:type="dxa"/>
          </w:tcPr>
          <w:p w14:paraId="482B14FA" w14:textId="77777777" w:rsidR="00EC2EE7" w:rsidRPr="00EC2EE7" w:rsidRDefault="00EC2EE7" w:rsidP="00EC2EE7">
            <w:pPr>
              <w:spacing w:before="83"/>
              <w:ind w:left="16"/>
              <w:jc w:val="center"/>
              <w:rPr>
                <w:sz w:val="17"/>
              </w:rPr>
            </w:pPr>
            <w:r w:rsidRPr="00EC2EE7">
              <w:rPr>
                <w:color w:val="262626"/>
                <w:spacing w:val="-2"/>
                <w:sz w:val="17"/>
              </w:rPr>
              <w:t>张跃腾刘晟煨，石森</w:t>
            </w:r>
          </w:p>
        </w:tc>
        <w:tc>
          <w:tcPr>
            <w:tcW w:w="868" w:type="dxa"/>
          </w:tcPr>
          <w:p w14:paraId="37D0958D" w14:textId="77777777" w:rsidR="00EC2EE7" w:rsidRPr="00EC2EE7" w:rsidRDefault="00EC2EE7" w:rsidP="00EC2EE7">
            <w:pPr>
              <w:spacing w:before="83"/>
              <w:ind w:left="43" w:right="8"/>
              <w:jc w:val="center"/>
              <w:rPr>
                <w:sz w:val="17"/>
              </w:rPr>
            </w:pPr>
            <w:r w:rsidRPr="00EC2EE7">
              <w:rPr>
                <w:color w:val="777777"/>
                <w:spacing w:val="-4"/>
                <w:sz w:val="17"/>
              </w:rPr>
              <w:t>二等奖</w:t>
            </w:r>
          </w:p>
        </w:tc>
      </w:tr>
      <w:tr w:rsidR="00EC2EE7" w:rsidRPr="00EC2EE7" w14:paraId="7F021F38" w14:textId="77777777" w:rsidTr="00C049E6">
        <w:trPr>
          <w:trHeight w:val="424"/>
        </w:trPr>
        <w:tc>
          <w:tcPr>
            <w:tcW w:w="491" w:type="dxa"/>
          </w:tcPr>
          <w:p w14:paraId="7AF42010" w14:textId="77777777" w:rsidR="00EC2EE7" w:rsidRPr="00EC2EE7" w:rsidRDefault="00EC2EE7" w:rsidP="00EC2EE7">
            <w:pPr>
              <w:spacing w:before="86"/>
              <w:ind w:left="7"/>
              <w:jc w:val="center"/>
              <w:rPr>
                <w:rFonts w:ascii="Times New Roman"/>
                <w:sz w:val="18"/>
              </w:rPr>
            </w:pPr>
            <w:r w:rsidRPr="00EC2EE7">
              <w:rPr>
                <w:rFonts w:ascii="Times New Roman"/>
                <w:color w:val="262626"/>
                <w:spacing w:val="-4"/>
                <w:sz w:val="18"/>
              </w:rPr>
              <w:t>1689</w:t>
            </w:r>
          </w:p>
        </w:tc>
        <w:tc>
          <w:tcPr>
            <w:tcW w:w="1080" w:type="dxa"/>
            <w:vMerge/>
            <w:tcBorders>
              <w:top w:val="nil"/>
            </w:tcBorders>
          </w:tcPr>
          <w:p w14:paraId="027EFB9B" w14:textId="77777777" w:rsidR="00EC2EE7" w:rsidRPr="00EC2EE7" w:rsidRDefault="00EC2EE7" w:rsidP="00EC2EE7">
            <w:pPr>
              <w:rPr>
                <w:sz w:val="2"/>
                <w:szCs w:val="2"/>
              </w:rPr>
            </w:pPr>
          </w:p>
        </w:tc>
        <w:tc>
          <w:tcPr>
            <w:tcW w:w="2577" w:type="dxa"/>
          </w:tcPr>
          <w:p w14:paraId="5C870B1A" w14:textId="77777777" w:rsidR="00EC2EE7" w:rsidRPr="00EC2EE7" w:rsidRDefault="00EC2EE7" w:rsidP="00EC2EE7">
            <w:pPr>
              <w:spacing w:before="85"/>
              <w:ind w:left="32"/>
              <w:rPr>
                <w:sz w:val="17"/>
              </w:rPr>
            </w:pPr>
            <w:r w:rsidRPr="00EC2EE7">
              <w:rPr>
                <w:color w:val="262626"/>
                <w:spacing w:val="-1"/>
                <w:w w:val="105"/>
                <w:sz w:val="17"/>
              </w:rPr>
              <w:t>保定市满城区职业技术教育中心</w:t>
            </w:r>
          </w:p>
        </w:tc>
        <w:tc>
          <w:tcPr>
            <w:tcW w:w="1393" w:type="dxa"/>
          </w:tcPr>
          <w:p w14:paraId="43C1BB37" w14:textId="77777777" w:rsidR="00EC2EE7" w:rsidRPr="00EC2EE7" w:rsidRDefault="00EC2EE7" w:rsidP="00EC2EE7">
            <w:pPr>
              <w:spacing w:before="85"/>
              <w:ind w:left="8"/>
              <w:jc w:val="center"/>
              <w:rPr>
                <w:sz w:val="17"/>
              </w:rPr>
            </w:pPr>
            <w:r w:rsidRPr="00EC2EE7">
              <w:rPr>
                <w:color w:val="262626"/>
                <w:spacing w:val="-10"/>
                <w:sz w:val="17"/>
              </w:rPr>
              <w:t>田宇，王则凯</w:t>
            </w:r>
          </w:p>
        </w:tc>
        <w:tc>
          <w:tcPr>
            <w:tcW w:w="2544" w:type="dxa"/>
          </w:tcPr>
          <w:p w14:paraId="7A38047E" w14:textId="77777777" w:rsidR="00EC2EE7" w:rsidRPr="00EC2EE7" w:rsidRDefault="00EC2EE7" w:rsidP="00EC2EE7">
            <w:pPr>
              <w:spacing w:before="85"/>
              <w:ind w:left="2"/>
              <w:jc w:val="center"/>
              <w:rPr>
                <w:sz w:val="17"/>
              </w:rPr>
            </w:pPr>
            <w:r w:rsidRPr="00EC2EE7">
              <w:rPr>
                <w:color w:val="3D3D3D"/>
                <w:spacing w:val="-1"/>
                <w:w w:val="90"/>
                <w:sz w:val="17"/>
              </w:rPr>
              <w:t>冉子一，郑浙，张家硕</w:t>
            </w:r>
          </w:p>
        </w:tc>
        <w:tc>
          <w:tcPr>
            <w:tcW w:w="868" w:type="dxa"/>
          </w:tcPr>
          <w:p w14:paraId="52115BF8" w14:textId="77777777" w:rsidR="00EC2EE7" w:rsidRPr="00EC2EE7" w:rsidRDefault="00EC2EE7" w:rsidP="00EC2EE7">
            <w:pPr>
              <w:spacing w:before="85"/>
              <w:ind w:left="43" w:right="8"/>
              <w:jc w:val="center"/>
              <w:rPr>
                <w:sz w:val="17"/>
              </w:rPr>
            </w:pPr>
            <w:r w:rsidRPr="00EC2EE7">
              <w:rPr>
                <w:color w:val="3D3D3D"/>
                <w:spacing w:val="-4"/>
                <w:sz w:val="17"/>
              </w:rPr>
              <w:t>二等奖</w:t>
            </w:r>
          </w:p>
        </w:tc>
      </w:tr>
      <w:tr w:rsidR="00EC2EE7" w:rsidRPr="00EC2EE7" w14:paraId="4E4AC94A" w14:textId="77777777" w:rsidTr="00C049E6">
        <w:trPr>
          <w:trHeight w:val="425"/>
        </w:trPr>
        <w:tc>
          <w:tcPr>
            <w:tcW w:w="491" w:type="dxa"/>
          </w:tcPr>
          <w:p w14:paraId="0F74974A" w14:textId="77777777" w:rsidR="00EC2EE7" w:rsidRPr="00EC2EE7" w:rsidRDefault="00EC2EE7" w:rsidP="00EC2EE7">
            <w:pPr>
              <w:spacing w:before="78"/>
              <w:ind w:left="65" w:right="-15"/>
              <w:jc w:val="center"/>
              <w:rPr>
                <w:rFonts w:ascii="Times New Roman"/>
                <w:sz w:val="18"/>
              </w:rPr>
            </w:pPr>
            <w:r w:rsidRPr="00EC2EE7">
              <w:rPr>
                <w:rFonts w:ascii="Times New Roman"/>
                <w:color w:val="262626"/>
                <w:spacing w:val="-4"/>
                <w:w w:val="115"/>
                <w:sz w:val="18"/>
              </w:rPr>
              <w:t>1690</w:t>
            </w:r>
          </w:p>
        </w:tc>
        <w:tc>
          <w:tcPr>
            <w:tcW w:w="1080" w:type="dxa"/>
            <w:vMerge/>
            <w:tcBorders>
              <w:top w:val="nil"/>
            </w:tcBorders>
          </w:tcPr>
          <w:p w14:paraId="06DCB3C0" w14:textId="77777777" w:rsidR="00EC2EE7" w:rsidRPr="00EC2EE7" w:rsidRDefault="00EC2EE7" w:rsidP="00EC2EE7">
            <w:pPr>
              <w:rPr>
                <w:sz w:val="2"/>
                <w:szCs w:val="2"/>
              </w:rPr>
            </w:pPr>
          </w:p>
        </w:tc>
        <w:tc>
          <w:tcPr>
            <w:tcW w:w="2577" w:type="dxa"/>
          </w:tcPr>
          <w:p w14:paraId="5BE87343" w14:textId="77777777" w:rsidR="00EC2EE7" w:rsidRPr="00EC2EE7" w:rsidRDefault="00EC2EE7" w:rsidP="00EC2EE7">
            <w:pPr>
              <w:spacing w:before="83"/>
              <w:ind w:left="484"/>
              <w:rPr>
                <w:sz w:val="17"/>
              </w:rPr>
            </w:pPr>
            <w:r w:rsidRPr="00EC2EE7">
              <w:rPr>
                <w:color w:val="3D3D3D"/>
                <w:spacing w:val="-2"/>
                <w:sz w:val="17"/>
              </w:rPr>
              <w:t>石家庄工程技术学校</w:t>
            </w:r>
          </w:p>
        </w:tc>
        <w:tc>
          <w:tcPr>
            <w:tcW w:w="1393" w:type="dxa"/>
          </w:tcPr>
          <w:p w14:paraId="7F9AB91D" w14:textId="77777777" w:rsidR="00EC2EE7" w:rsidRPr="00EC2EE7" w:rsidRDefault="00EC2EE7" w:rsidP="00EC2EE7">
            <w:pPr>
              <w:spacing w:before="88"/>
              <w:ind w:left="3"/>
              <w:jc w:val="center"/>
              <w:rPr>
                <w:sz w:val="17"/>
              </w:rPr>
            </w:pPr>
            <w:r w:rsidRPr="00EC2EE7">
              <w:rPr>
                <w:color w:val="262626"/>
                <w:spacing w:val="-9"/>
                <w:sz w:val="17"/>
              </w:rPr>
              <w:t>刘泽禹，盖彦锋</w:t>
            </w:r>
          </w:p>
        </w:tc>
        <w:tc>
          <w:tcPr>
            <w:tcW w:w="2544" w:type="dxa"/>
          </w:tcPr>
          <w:p w14:paraId="6DBC7D53" w14:textId="77777777" w:rsidR="00EC2EE7" w:rsidRPr="00EC2EE7" w:rsidRDefault="00EC2EE7" w:rsidP="00EC2EE7">
            <w:pPr>
              <w:spacing w:before="88"/>
              <w:ind w:right="1"/>
              <w:jc w:val="center"/>
              <w:rPr>
                <w:sz w:val="17"/>
              </w:rPr>
            </w:pPr>
            <w:r w:rsidRPr="00EC2EE7">
              <w:rPr>
                <w:color w:val="3D3D3D"/>
                <w:spacing w:val="-1"/>
                <w:w w:val="90"/>
                <w:sz w:val="17"/>
              </w:rPr>
              <w:t>王佳辉，付梓婢，张紫龙</w:t>
            </w:r>
          </w:p>
        </w:tc>
        <w:tc>
          <w:tcPr>
            <w:tcW w:w="868" w:type="dxa"/>
          </w:tcPr>
          <w:p w14:paraId="7320D9A7" w14:textId="77777777" w:rsidR="00EC2EE7" w:rsidRPr="00EC2EE7" w:rsidRDefault="00EC2EE7" w:rsidP="00EC2EE7">
            <w:pPr>
              <w:spacing w:before="83"/>
              <w:ind w:left="43" w:right="13"/>
              <w:jc w:val="center"/>
              <w:rPr>
                <w:sz w:val="17"/>
              </w:rPr>
            </w:pPr>
            <w:r w:rsidRPr="00EC2EE7">
              <w:rPr>
                <w:color w:val="777777"/>
                <w:spacing w:val="-4"/>
                <w:sz w:val="17"/>
              </w:rPr>
              <w:t>二等奖</w:t>
            </w:r>
          </w:p>
        </w:tc>
      </w:tr>
      <w:tr w:rsidR="00EC2EE7" w:rsidRPr="00EC2EE7" w14:paraId="4A5342EC" w14:textId="77777777" w:rsidTr="00C049E6">
        <w:trPr>
          <w:trHeight w:val="425"/>
        </w:trPr>
        <w:tc>
          <w:tcPr>
            <w:tcW w:w="491" w:type="dxa"/>
          </w:tcPr>
          <w:p w14:paraId="2618EBD5" w14:textId="77777777" w:rsidR="00EC2EE7" w:rsidRPr="00EC2EE7" w:rsidRDefault="00EC2EE7" w:rsidP="00EC2EE7">
            <w:pPr>
              <w:spacing w:before="95"/>
              <w:ind w:left="14"/>
              <w:jc w:val="center"/>
              <w:rPr>
                <w:rFonts w:ascii="Times New Roman"/>
                <w:sz w:val="18"/>
              </w:rPr>
            </w:pPr>
            <w:r w:rsidRPr="00EC2EE7">
              <w:rPr>
                <w:rFonts w:ascii="Times New Roman"/>
                <w:color w:val="262626"/>
                <w:spacing w:val="-4"/>
                <w:sz w:val="18"/>
              </w:rPr>
              <w:t>1691</w:t>
            </w:r>
          </w:p>
        </w:tc>
        <w:tc>
          <w:tcPr>
            <w:tcW w:w="1080" w:type="dxa"/>
            <w:vMerge/>
            <w:tcBorders>
              <w:top w:val="nil"/>
            </w:tcBorders>
          </w:tcPr>
          <w:p w14:paraId="251C1CF4" w14:textId="77777777" w:rsidR="00EC2EE7" w:rsidRPr="00EC2EE7" w:rsidRDefault="00EC2EE7" w:rsidP="00EC2EE7">
            <w:pPr>
              <w:rPr>
                <w:sz w:val="2"/>
                <w:szCs w:val="2"/>
              </w:rPr>
            </w:pPr>
          </w:p>
        </w:tc>
        <w:tc>
          <w:tcPr>
            <w:tcW w:w="2577" w:type="dxa"/>
          </w:tcPr>
          <w:p w14:paraId="428F768F" w14:textId="77777777" w:rsidR="00EC2EE7" w:rsidRPr="00EC2EE7" w:rsidRDefault="00EC2EE7" w:rsidP="00EC2EE7">
            <w:pPr>
              <w:spacing w:before="85"/>
              <w:ind w:left="484"/>
              <w:rPr>
                <w:sz w:val="17"/>
              </w:rPr>
            </w:pPr>
            <w:r w:rsidRPr="00EC2EE7">
              <w:rPr>
                <w:color w:val="262626"/>
                <w:spacing w:val="-2"/>
                <w:sz w:val="17"/>
              </w:rPr>
              <w:t>石家庄城市建设学校</w:t>
            </w:r>
          </w:p>
        </w:tc>
        <w:tc>
          <w:tcPr>
            <w:tcW w:w="1393" w:type="dxa"/>
          </w:tcPr>
          <w:p w14:paraId="14C43574" w14:textId="77777777" w:rsidR="00EC2EE7" w:rsidRPr="00EC2EE7" w:rsidRDefault="00EC2EE7" w:rsidP="00EC2EE7">
            <w:pPr>
              <w:spacing w:before="85"/>
              <w:ind w:left="95" w:right="59"/>
              <w:jc w:val="center"/>
              <w:rPr>
                <w:sz w:val="17"/>
              </w:rPr>
            </w:pPr>
            <w:r w:rsidRPr="00EC2EE7">
              <w:rPr>
                <w:color w:val="3D3D3D"/>
                <w:w w:val="105"/>
                <w:sz w:val="17"/>
              </w:rPr>
              <w:t>张永</w:t>
            </w:r>
            <w:r w:rsidRPr="00EC2EE7">
              <w:rPr>
                <w:color w:val="111111"/>
                <w:spacing w:val="-10"/>
                <w:w w:val="105"/>
                <w:sz w:val="17"/>
              </w:rPr>
              <w:t>刚</w:t>
            </w:r>
          </w:p>
        </w:tc>
        <w:tc>
          <w:tcPr>
            <w:tcW w:w="2544" w:type="dxa"/>
          </w:tcPr>
          <w:p w14:paraId="46434D07" w14:textId="77777777" w:rsidR="00EC2EE7" w:rsidRPr="00EC2EE7" w:rsidRDefault="00EC2EE7" w:rsidP="00EC2EE7">
            <w:pPr>
              <w:spacing w:before="85"/>
              <w:jc w:val="center"/>
              <w:rPr>
                <w:sz w:val="17"/>
              </w:rPr>
            </w:pPr>
            <w:r w:rsidRPr="00EC2EE7">
              <w:rPr>
                <w:color w:val="3D3D3D"/>
                <w:spacing w:val="-1"/>
                <w:w w:val="90"/>
                <w:sz w:val="17"/>
              </w:rPr>
              <w:t>郝悠扬，朱子洋，毕浩洋</w:t>
            </w:r>
          </w:p>
        </w:tc>
        <w:tc>
          <w:tcPr>
            <w:tcW w:w="868" w:type="dxa"/>
          </w:tcPr>
          <w:p w14:paraId="1EEECDA0" w14:textId="77777777" w:rsidR="00EC2EE7" w:rsidRPr="00EC2EE7" w:rsidRDefault="00EC2EE7" w:rsidP="00EC2EE7">
            <w:pPr>
              <w:spacing w:before="85"/>
              <w:ind w:left="43"/>
              <w:jc w:val="center"/>
              <w:rPr>
                <w:sz w:val="17"/>
              </w:rPr>
            </w:pPr>
            <w:r w:rsidRPr="00EC2EE7">
              <w:rPr>
                <w:color w:val="777777"/>
                <w:sz w:val="17"/>
              </w:rPr>
              <w:t>三</w:t>
            </w:r>
            <w:r w:rsidRPr="00EC2EE7">
              <w:rPr>
                <w:color w:val="3D3D3D"/>
                <w:spacing w:val="-5"/>
                <w:sz w:val="17"/>
              </w:rPr>
              <w:t>等奖</w:t>
            </w:r>
          </w:p>
        </w:tc>
      </w:tr>
      <w:tr w:rsidR="00EC2EE7" w:rsidRPr="00EC2EE7" w14:paraId="6E720A57" w14:textId="77777777" w:rsidTr="00C049E6">
        <w:trPr>
          <w:trHeight w:val="424"/>
        </w:trPr>
        <w:tc>
          <w:tcPr>
            <w:tcW w:w="491" w:type="dxa"/>
          </w:tcPr>
          <w:p w14:paraId="773B42BB" w14:textId="77777777" w:rsidR="00EC2EE7" w:rsidRPr="00EC2EE7" w:rsidRDefault="00EC2EE7" w:rsidP="00EC2EE7">
            <w:pPr>
              <w:spacing w:before="88"/>
              <w:ind w:left="7"/>
              <w:jc w:val="center"/>
              <w:rPr>
                <w:rFonts w:ascii="Times New Roman"/>
                <w:sz w:val="18"/>
              </w:rPr>
            </w:pPr>
            <w:r w:rsidRPr="00EC2EE7">
              <w:rPr>
                <w:rFonts w:ascii="Times New Roman"/>
                <w:color w:val="262626"/>
                <w:spacing w:val="-4"/>
                <w:sz w:val="18"/>
              </w:rPr>
              <w:t>1692</w:t>
            </w:r>
          </w:p>
        </w:tc>
        <w:tc>
          <w:tcPr>
            <w:tcW w:w="1080" w:type="dxa"/>
            <w:vMerge/>
            <w:tcBorders>
              <w:top w:val="nil"/>
            </w:tcBorders>
          </w:tcPr>
          <w:p w14:paraId="377BE876" w14:textId="77777777" w:rsidR="00EC2EE7" w:rsidRPr="00EC2EE7" w:rsidRDefault="00EC2EE7" w:rsidP="00EC2EE7">
            <w:pPr>
              <w:rPr>
                <w:sz w:val="2"/>
                <w:szCs w:val="2"/>
              </w:rPr>
            </w:pPr>
          </w:p>
        </w:tc>
        <w:tc>
          <w:tcPr>
            <w:tcW w:w="2577" w:type="dxa"/>
          </w:tcPr>
          <w:p w14:paraId="2791B955" w14:textId="77777777" w:rsidR="00EC2EE7" w:rsidRPr="00EC2EE7" w:rsidRDefault="00EC2EE7" w:rsidP="00EC2EE7">
            <w:pPr>
              <w:spacing w:before="87"/>
              <w:ind w:left="484"/>
              <w:rPr>
                <w:sz w:val="17"/>
              </w:rPr>
            </w:pPr>
            <w:r w:rsidRPr="00EC2EE7">
              <w:rPr>
                <w:color w:val="262626"/>
                <w:spacing w:val="-2"/>
                <w:sz w:val="17"/>
              </w:rPr>
              <w:t>石家庄工程技术学校</w:t>
            </w:r>
          </w:p>
        </w:tc>
        <w:tc>
          <w:tcPr>
            <w:tcW w:w="1393" w:type="dxa"/>
          </w:tcPr>
          <w:p w14:paraId="1C7FA9C7" w14:textId="77777777" w:rsidR="00EC2EE7" w:rsidRPr="00EC2EE7" w:rsidRDefault="00EC2EE7" w:rsidP="00EC2EE7">
            <w:pPr>
              <w:spacing w:before="87"/>
              <w:ind w:left="10"/>
              <w:jc w:val="center"/>
              <w:rPr>
                <w:sz w:val="17"/>
              </w:rPr>
            </w:pPr>
            <w:r w:rsidRPr="00EC2EE7">
              <w:rPr>
                <w:color w:val="3D3D3D"/>
                <w:spacing w:val="-9"/>
                <w:sz w:val="17"/>
              </w:rPr>
              <w:t>盖彦锋，刘泽禹</w:t>
            </w:r>
          </w:p>
        </w:tc>
        <w:tc>
          <w:tcPr>
            <w:tcW w:w="2544" w:type="dxa"/>
          </w:tcPr>
          <w:p w14:paraId="68A0FE19" w14:textId="77777777" w:rsidR="00EC2EE7" w:rsidRPr="00EC2EE7" w:rsidRDefault="00EC2EE7" w:rsidP="00EC2EE7">
            <w:pPr>
              <w:spacing w:before="87"/>
              <w:ind w:left="9"/>
              <w:jc w:val="center"/>
              <w:rPr>
                <w:sz w:val="17"/>
              </w:rPr>
            </w:pPr>
            <w:r w:rsidRPr="00EC2EE7">
              <w:rPr>
                <w:color w:val="262626"/>
                <w:spacing w:val="-1"/>
                <w:sz w:val="17"/>
              </w:rPr>
              <w:t>徐代奇臼鑫磊，阴志翔</w:t>
            </w:r>
          </w:p>
        </w:tc>
        <w:tc>
          <w:tcPr>
            <w:tcW w:w="868" w:type="dxa"/>
          </w:tcPr>
          <w:p w14:paraId="0340F7E0" w14:textId="77777777" w:rsidR="00EC2EE7" w:rsidRPr="00EC2EE7" w:rsidRDefault="00EC2EE7" w:rsidP="00EC2EE7">
            <w:pPr>
              <w:spacing w:before="87"/>
              <w:ind w:left="43"/>
              <w:jc w:val="center"/>
              <w:rPr>
                <w:sz w:val="17"/>
              </w:rPr>
            </w:pPr>
            <w:r w:rsidRPr="00EC2EE7">
              <w:rPr>
                <w:color w:val="777777"/>
                <w:sz w:val="17"/>
              </w:rPr>
              <w:t>三</w:t>
            </w:r>
            <w:r w:rsidRPr="00EC2EE7">
              <w:rPr>
                <w:color w:val="262626"/>
                <w:spacing w:val="-5"/>
                <w:sz w:val="17"/>
              </w:rPr>
              <w:t>等奖</w:t>
            </w:r>
          </w:p>
        </w:tc>
      </w:tr>
      <w:tr w:rsidR="00EC2EE7" w:rsidRPr="00EC2EE7" w14:paraId="041FEA9A" w14:textId="77777777" w:rsidTr="00C049E6">
        <w:trPr>
          <w:trHeight w:val="425"/>
        </w:trPr>
        <w:tc>
          <w:tcPr>
            <w:tcW w:w="491" w:type="dxa"/>
          </w:tcPr>
          <w:p w14:paraId="28038DC4" w14:textId="77777777" w:rsidR="00EC2EE7" w:rsidRPr="00EC2EE7" w:rsidRDefault="00EC2EE7" w:rsidP="00EC2EE7">
            <w:pPr>
              <w:spacing w:before="90"/>
              <w:ind w:left="18"/>
              <w:jc w:val="center"/>
              <w:rPr>
                <w:rFonts w:ascii="Times New Roman"/>
                <w:sz w:val="18"/>
              </w:rPr>
            </w:pPr>
            <w:r w:rsidRPr="00EC2EE7">
              <w:rPr>
                <w:rFonts w:ascii="Times New Roman"/>
                <w:color w:val="262626"/>
                <w:spacing w:val="-4"/>
                <w:sz w:val="18"/>
              </w:rPr>
              <w:t>1693</w:t>
            </w:r>
          </w:p>
        </w:tc>
        <w:tc>
          <w:tcPr>
            <w:tcW w:w="1080" w:type="dxa"/>
            <w:vMerge/>
            <w:tcBorders>
              <w:top w:val="nil"/>
            </w:tcBorders>
          </w:tcPr>
          <w:p w14:paraId="2B6260CF" w14:textId="77777777" w:rsidR="00EC2EE7" w:rsidRPr="00EC2EE7" w:rsidRDefault="00EC2EE7" w:rsidP="00EC2EE7">
            <w:pPr>
              <w:rPr>
                <w:sz w:val="2"/>
                <w:szCs w:val="2"/>
              </w:rPr>
            </w:pPr>
          </w:p>
        </w:tc>
        <w:tc>
          <w:tcPr>
            <w:tcW w:w="2577" w:type="dxa"/>
          </w:tcPr>
          <w:p w14:paraId="7828BF69" w14:textId="77777777" w:rsidR="00EC2EE7" w:rsidRPr="00EC2EE7" w:rsidRDefault="00EC2EE7" w:rsidP="00EC2EE7">
            <w:pPr>
              <w:spacing w:before="85"/>
              <w:ind w:left="303"/>
              <w:rPr>
                <w:sz w:val="17"/>
              </w:rPr>
            </w:pPr>
            <w:r w:rsidRPr="00EC2EE7">
              <w:rPr>
                <w:color w:val="3D3D3D"/>
                <w:w w:val="105"/>
                <w:sz w:val="17"/>
              </w:rPr>
              <w:t>定州</w:t>
            </w:r>
            <w:r w:rsidRPr="00EC2EE7">
              <w:rPr>
                <w:color w:val="111111"/>
                <w:w w:val="105"/>
                <w:sz w:val="17"/>
              </w:rPr>
              <w:t>市职业技术</w:t>
            </w:r>
            <w:r w:rsidRPr="00EC2EE7">
              <w:rPr>
                <w:color w:val="3D3D3D"/>
                <w:spacing w:val="-3"/>
                <w:w w:val="105"/>
                <w:sz w:val="17"/>
              </w:rPr>
              <w:t>教育中心</w:t>
            </w:r>
          </w:p>
        </w:tc>
        <w:tc>
          <w:tcPr>
            <w:tcW w:w="1393" w:type="dxa"/>
          </w:tcPr>
          <w:p w14:paraId="4E4413A8" w14:textId="77777777" w:rsidR="00EC2EE7" w:rsidRPr="00EC2EE7" w:rsidRDefault="00EC2EE7" w:rsidP="00EC2EE7">
            <w:pPr>
              <w:spacing w:before="85"/>
              <w:ind w:left="95" w:right="79"/>
              <w:jc w:val="center"/>
              <w:rPr>
                <w:sz w:val="17"/>
              </w:rPr>
            </w:pPr>
            <w:r w:rsidRPr="00EC2EE7">
              <w:rPr>
                <w:color w:val="3D3D3D"/>
                <w:spacing w:val="-2"/>
                <w:w w:val="110"/>
                <w:sz w:val="17"/>
              </w:rPr>
              <w:t>何西然郝向楠</w:t>
            </w:r>
          </w:p>
        </w:tc>
        <w:tc>
          <w:tcPr>
            <w:tcW w:w="2544" w:type="dxa"/>
          </w:tcPr>
          <w:p w14:paraId="24B2FF41" w14:textId="77777777" w:rsidR="00EC2EE7" w:rsidRPr="00EC2EE7" w:rsidRDefault="00EC2EE7" w:rsidP="00EC2EE7">
            <w:pPr>
              <w:spacing w:before="90"/>
              <w:ind w:right="1"/>
              <w:jc w:val="center"/>
              <w:rPr>
                <w:sz w:val="17"/>
              </w:rPr>
            </w:pPr>
            <w:r w:rsidRPr="00EC2EE7">
              <w:rPr>
                <w:color w:val="3D3D3D"/>
                <w:spacing w:val="-1"/>
                <w:w w:val="90"/>
                <w:sz w:val="17"/>
              </w:rPr>
              <w:t>王森楠，陈佳航，袁处航</w:t>
            </w:r>
          </w:p>
        </w:tc>
        <w:tc>
          <w:tcPr>
            <w:tcW w:w="868" w:type="dxa"/>
          </w:tcPr>
          <w:p w14:paraId="01F737AF" w14:textId="77777777" w:rsidR="00EC2EE7" w:rsidRPr="00EC2EE7" w:rsidRDefault="00EC2EE7" w:rsidP="00EC2EE7">
            <w:pPr>
              <w:spacing w:before="90"/>
              <w:ind w:left="43" w:right="12"/>
              <w:jc w:val="center"/>
              <w:rPr>
                <w:sz w:val="17"/>
              </w:rPr>
            </w:pPr>
            <w:r w:rsidRPr="00EC2EE7">
              <w:rPr>
                <w:color w:val="3D3D3D"/>
                <w:spacing w:val="-4"/>
                <w:sz w:val="17"/>
              </w:rPr>
              <w:t>三等奖</w:t>
            </w:r>
          </w:p>
        </w:tc>
      </w:tr>
      <w:tr w:rsidR="00EC2EE7" w:rsidRPr="00EC2EE7" w14:paraId="23D85403" w14:textId="77777777" w:rsidTr="00C049E6">
        <w:trPr>
          <w:trHeight w:val="425"/>
        </w:trPr>
        <w:tc>
          <w:tcPr>
            <w:tcW w:w="491" w:type="dxa"/>
          </w:tcPr>
          <w:p w14:paraId="5777C800" w14:textId="77777777" w:rsidR="00EC2EE7" w:rsidRPr="00EC2EE7" w:rsidRDefault="00EC2EE7" w:rsidP="00EC2EE7">
            <w:pPr>
              <w:spacing w:before="88"/>
              <w:ind w:left="10"/>
              <w:jc w:val="center"/>
              <w:rPr>
                <w:rFonts w:ascii="Times New Roman"/>
                <w:sz w:val="18"/>
              </w:rPr>
            </w:pPr>
            <w:r w:rsidRPr="00EC2EE7">
              <w:rPr>
                <w:rFonts w:ascii="Times New Roman"/>
                <w:color w:val="262626"/>
                <w:spacing w:val="-4"/>
                <w:sz w:val="18"/>
              </w:rPr>
              <w:t>1694</w:t>
            </w:r>
          </w:p>
        </w:tc>
        <w:tc>
          <w:tcPr>
            <w:tcW w:w="1080" w:type="dxa"/>
            <w:vMerge/>
            <w:tcBorders>
              <w:top w:val="nil"/>
            </w:tcBorders>
          </w:tcPr>
          <w:p w14:paraId="29407F5C" w14:textId="77777777" w:rsidR="00EC2EE7" w:rsidRPr="00EC2EE7" w:rsidRDefault="00EC2EE7" w:rsidP="00EC2EE7">
            <w:pPr>
              <w:rPr>
                <w:sz w:val="2"/>
                <w:szCs w:val="2"/>
              </w:rPr>
            </w:pPr>
          </w:p>
        </w:tc>
        <w:tc>
          <w:tcPr>
            <w:tcW w:w="2577" w:type="dxa"/>
          </w:tcPr>
          <w:p w14:paraId="2A62AF09" w14:textId="77777777" w:rsidR="00EC2EE7" w:rsidRPr="00EC2EE7" w:rsidRDefault="00EC2EE7" w:rsidP="00EC2EE7">
            <w:pPr>
              <w:spacing w:before="87"/>
              <w:ind w:left="396"/>
              <w:rPr>
                <w:sz w:val="17"/>
              </w:rPr>
            </w:pPr>
            <w:r w:rsidRPr="00EC2EE7">
              <w:rPr>
                <w:color w:val="262626"/>
                <w:spacing w:val="-1"/>
                <w:sz w:val="17"/>
              </w:rPr>
              <w:t>易县职业技术教育中心</w:t>
            </w:r>
          </w:p>
        </w:tc>
        <w:tc>
          <w:tcPr>
            <w:tcW w:w="1393" w:type="dxa"/>
          </w:tcPr>
          <w:p w14:paraId="26E1B21B" w14:textId="77777777" w:rsidR="00EC2EE7" w:rsidRPr="00EC2EE7" w:rsidRDefault="00EC2EE7" w:rsidP="00EC2EE7">
            <w:pPr>
              <w:spacing w:before="87"/>
              <w:ind w:left="10"/>
              <w:jc w:val="center"/>
              <w:rPr>
                <w:sz w:val="17"/>
              </w:rPr>
            </w:pPr>
            <w:r w:rsidRPr="00EC2EE7">
              <w:rPr>
                <w:color w:val="3D3D3D"/>
                <w:spacing w:val="-9"/>
                <w:sz w:val="17"/>
              </w:rPr>
              <w:t>宋春艳，郭永新</w:t>
            </w:r>
          </w:p>
        </w:tc>
        <w:tc>
          <w:tcPr>
            <w:tcW w:w="2544" w:type="dxa"/>
          </w:tcPr>
          <w:p w14:paraId="3B7A7460" w14:textId="77777777" w:rsidR="00EC2EE7" w:rsidRPr="00EC2EE7" w:rsidRDefault="00EC2EE7" w:rsidP="00EC2EE7">
            <w:pPr>
              <w:spacing w:before="87"/>
              <w:ind w:left="16"/>
              <w:jc w:val="center"/>
              <w:rPr>
                <w:sz w:val="17"/>
              </w:rPr>
            </w:pPr>
            <w:r w:rsidRPr="00EC2EE7">
              <w:rPr>
                <w:color w:val="262626"/>
                <w:spacing w:val="-1"/>
                <w:sz w:val="17"/>
              </w:rPr>
              <w:t>王雨杭，崔梓俊王溪宇</w:t>
            </w:r>
          </w:p>
        </w:tc>
        <w:tc>
          <w:tcPr>
            <w:tcW w:w="868" w:type="dxa"/>
          </w:tcPr>
          <w:p w14:paraId="63CF540D" w14:textId="77777777" w:rsidR="00EC2EE7" w:rsidRPr="00EC2EE7" w:rsidRDefault="00EC2EE7" w:rsidP="00EC2EE7">
            <w:pPr>
              <w:spacing w:before="87"/>
              <w:ind w:left="43"/>
              <w:jc w:val="center"/>
              <w:rPr>
                <w:sz w:val="17"/>
              </w:rPr>
            </w:pPr>
            <w:r w:rsidRPr="00EC2EE7">
              <w:rPr>
                <w:color w:val="777777"/>
                <w:sz w:val="17"/>
              </w:rPr>
              <w:t>三</w:t>
            </w:r>
            <w:r w:rsidRPr="00EC2EE7">
              <w:rPr>
                <w:color w:val="262626"/>
                <w:spacing w:val="-5"/>
                <w:sz w:val="17"/>
              </w:rPr>
              <w:t>等奖</w:t>
            </w:r>
          </w:p>
        </w:tc>
      </w:tr>
      <w:tr w:rsidR="00EC2EE7" w:rsidRPr="00EC2EE7" w14:paraId="10C4F732" w14:textId="77777777" w:rsidTr="00C049E6">
        <w:trPr>
          <w:trHeight w:val="424"/>
        </w:trPr>
        <w:tc>
          <w:tcPr>
            <w:tcW w:w="491" w:type="dxa"/>
          </w:tcPr>
          <w:p w14:paraId="3D1BB009" w14:textId="77777777" w:rsidR="00EC2EE7" w:rsidRPr="00EC2EE7" w:rsidRDefault="00EC2EE7" w:rsidP="00EC2EE7">
            <w:pPr>
              <w:spacing w:before="90"/>
              <w:ind w:left="14"/>
              <w:jc w:val="center"/>
              <w:rPr>
                <w:rFonts w:ascii="Times New Roman"/>
                <w:sz w:val="18"/>
              </w:rPr>
            </w:pPr>
            <w:r w:rsidRPr="00EC2EE7">
              <w:rPr>
                <w:rFonts w:ascii="Times New Roman"/>
                <w:color w:val="262626"/>
                <w:spacing w:val="-4"/>
                <w:sz w:val="18"/>
              </w:rPr>
              <w:t>1695</w:t>
            </w:r>
          </w:p>
        </w:tc>
        <w:tc>
          <w:tcPr>
            <w:tcW w:w="1080" w:type="dxa"/>
            <w:vMerge w:val="restart"/>
          </w:tcPr>
          <w:p w14:paraId="6A3D24E8" w14:textId="77777777" w:rsidR="00EC2EE7" w:rsidRPr="00EC2EE7" w:rsidRDefault="00EC2EE7" w:rsidP="00EC2EE7">
            <w:pPr>
              <w:rPr>
                <w:rFonts w:ascii="Times New Roman"/>
                <w:sz w:val="18"/>
              </w:rPr>
            </w:pPr>
          </w:p>
          <w:p w14:paraId="46BDB7BD" w14:textId="77777777" w:rsidR="00EC2EE7" w:rsidRPr="00EC2EE7" w:rsidRDefault="00EC2EE7" w:rsidP="00EC2EE7">
            <w:pPr>
              <w:rPr>
                <w:rFonts w:ascii="Times New Roman"/>
                <w:sz w:val="18"/>
              </w:rPr>
            </w:pPr>
          </w:p>
          <w:p w14:paraId="773EB73B" w14:textId="77777777" w:rsidR="00EC2EE7" w:rsidRPr="00EC2EE7" w:rsidRDefault="00EC2EE7" w:rsidP="00EC2EE7">
            <w:pPr>
              <w:rPr>
                <w:rFonts w:ascii="Times New Roman"/>
                <w:sz w:val="18"/>
              </w:rPr>
            </w:pPr>
          </w:p>
          <w:p w14:paraId="3C085004" w14:textId="77777777" w:rsidR="00EC2EE7" w:rsidRPr="00EC2EE7" w:rsidRDefault="00EC2EE7" w:rsidP="00EC2EE7">
            <w:pPr>
              <w:rPr>
                <w:rFonts w:ascii="Times New Roman"/>
                <w:sz w:val="18"/>
              </w:rPr>
            </w:pPr>
          </w:p>
          <w:p w14:paraId="25F26D6A" w14:textId="77777777" w:rsidR="00EC2EE7" w:rsidRPr="00EC2EE7" w:rsidRDefault="00EC2EE7" w:rsidP="00EC2EE7">
            <w:pPr>
              <w:rPr>
                <w:rFonts w:ascii="Times New Roman"/>
                <w:sz w:val="18"/>
              </w:rPr>
            </w:pPr>
          </w:p>
          <w:p w14:paraId="605C4BAE" w14:textId="77777777" w:rsidR="00EC2EE7" w:rsidRPr="00EC2EE7" w:rsidRDefault="00EC2EE7" w:rsidP="00EC2EE7">
            <w:pPr>
              <w:rPr>
                <w:rFonts w:ascii="Times New Roman"/>
                <w:sz w:val="18"/>
              </w:rPr>
            </w:pPr>
          </w:p>
          <w:p w14:paraId="4FD039B0" w14:textId="77777777" w:rsidR="00EC2EE7" w:rsidRPr="00EC2EE7" w:rsidRDefault="00EC2EE7" w:rsidP="00EC2EE7">
            <w:pPr>
              <w:rPr>
                <w:rFonts w:ascii="Times New Roman"/>
                <w:sz w:val="18"/>
              </w:rPr>
            </w:pPr>
          </w:p>
          <w:p w14:paraId="0241E8DC" w14:textId="77777777" w:rsidR="00EC2EE7" w:rsidRPr="00EC2EE7" w:rsidRDefault="00EC2EE7" w:rsidP="00EC2EE7">
            <w:pPr>
              <w:spacing w:before="163"/>
              <w:rPr>
                <w:rFonts w:ascii="Times New Roman"/>
                <w:sz w:val="18"/>
              </w:rPr>
            </w:pPr>
          </w:p>
          <w:p w14:paraId="358F042F" w14:textId="77777777" w:rsidR="00EC2EE7" w:rsidRPr="00EC2EE7" w:rsidRDefault="00EC2EE7" w:rsidP="00EC2EE7">
            <w:pPr>
              <w:spacing w:before="1" w:line="247" w:lineRule="auto"/>
              <w:ind w:left="78" w:right="76" w:firstLine="1"/>
              <w:jc w:val="center"/>
              <w:rPr>
                <w:rFonts w:ascii="Times New Roman" w:eastAsia="Times New Roman"/>
                <w:sz w:val="18"/>
              </w:rPr>
            </w:pPr>
            <w:r w:rsidRPr="00EC2EE7">
              <w:rPr>
                <w:color w:val="262626"/>
                <w:spacing w:val="-4"/>
                <w:w w:val="105"/>
                <w:sz w:val="17"/>
              </w:rPr>
              <w:t>电气安装与</w:t>
            </w:r>
            <w:r w:rsidRPr="00EC2EE7">
              <w:rPr>
                <w:color w:val="3D3D3D"/>
                <w:spacing w:val="-6"/>
                <w:w w:val="105"/>
                <w:sz w:val="17"/>
              </w:rPr>
              <w:t xml:space="preserve">维修 </w:t>
            </w:r>
            <w:r w:rsidRPr="00EC2EE7">
              <w:rPr>
                <w:rFonts w:ascii="Times New Roman" w:eastAsia="Times New Roman"/>
                <w:color w:val="262626"/>
                <w:spacing w:val="-2"/>
                <w:w w:val="90"/>
                <w:sz w:val="18"/>
              </w:rPr>
              <w:t>(2026ZZ079)</w:t>
            </w:r>
          </w:p>
        </w:tc>
        <w:tc>
          <w:tcPr>
            <w:tcW w:w="2577" w:type="dxa"/>
          </w:tcPr>
          <w:p w14:paraId="4AA044C2" w14:textId="77777777" w:rsidR="00EC2EE7" w:rsidRPr="00EC2EE7" w:rsidRDefault="00EC2EE7" w:rsidP="00EC2EE7">
            <w:pPr>
              <w:spacing w:before="85"/>
              <w:ind w:left="307"/>
              <w:rPr>
                <w:sz w:val="17"/>
              </w:rPr>
            </w:pPr>
            <w:r w:rsidRPr="00EC2EE7">
              <w:rPr>
                <w:color w:val="262626"/>
                <w:spacing w:val="-1"/>
                <w:sz w:val="17"/>
              </w:rPr>
              <w:t>迁安市职业技术教育中心</w:t>
            </w:r>
          </w:p>
        </w:tc>
        <w:tc>
          <w:tcPr>
            <w:tcW w:w="1393" w:type="dxa"/>
          </w:tcPr>
          <w:p w14:paraId="017AB47A" w14:textId="77777777" w:rsidR="00EC2EE7" w:rsidRPr="00EC2EE7" w:rsidRDefault="00EC2EE7" w:rsidP="00EC2EE7">
            <w:pPr>
              <w:spacing w:before="89"/>
              <w:ind w:left="95" w:right="84"/>
              <w:jc w:val="center"/>
              <w:rPr>
                <w:sz w:val="17"/>
              </w:rPr>
            </w:pPr>
            <w:r w:rsidRPr="00EC2EE7">
              <w:rPr>
                <w:color w:val="262626"/>
                <w:spacing w:val="-10"/>
                <w:sz w:val="17"/>
              </w:rPr>
              <w:t>郭旭龙，张宏</w:t>
            </w:r>
          </w:p>
        </w:tc>
        <w:tc>
          <w:tcPr>
            <w:tcW w:w="2544" w:type="dxa"/>
          </w:tcPr>
          <w:p w14:paraId="5B6A524F" w14:textId="77777777" w:rsidR="00EC2EE7" w:rsidRPr="00EC2EE7" w:rsidRDefault="00EC2EE7" w:rsidP="00EC2EE7">
            <w:pPr>
              <w:spacing w:before="89"/>
              <w:ind w:left="19"/>
              <w:jc w:val="center"/>
              <w:rPr>
                <w:sz w:val="17"/>
              </w:rPr>
            </w:pPr>
            <w:r w:rsidRPr="00EC2EE7">
              <w:rPr>
                <w:color w:val="262626"/>
                <w:spacing w:val="-9"/>
                <w:sz w:val="17"/>
              </w:rPr>
              <w:t>张学东，史佳达</w:t>
            </w:r>
          </w:p>
        </w:tc>
        <w:tc>
          <w:tcPr>
            <w:tcW w:w="868" w:type="dxa"/>
          </w:tcPr>
          <w:p w14:paraId="18E47E10" w14:textId="77777777" w:rsidR="00EC2EE7" w:rsidRPr="00EC2EE7" w:rsidRDefault="00EC2EE7" w:rsidP="00EC2EE7">
            <w:pPr>
              <w:spacing w:before="85"/>
              <w:ind w:left="43" w:right="13"/>
              <w:jc w:val="center"/>
              <w:rPr>
                <w:sz w:val="17"/>
              </w:rPr>
            </w:pPr>
            <w:r w:rsidRPr="00EC2EE7">
              <w:rPr>
                <w:color w:val="777777"/>
                <w:spacing w:val="-4"/>
                <w:sz w:val="17"/>
              </w:rPr>
              <w:t>一等奖</w:t>
            </w:r>
          </w:p>
        </w:tc>
      </w:tr>
      <w:tr w:rsidR="00EC2EE7" w:rsidRPr="00EC2EE7" w14:paraId="0286CEF3" w14:textId="77777777" w:rsidTr="00C049E6">
        <w:trPr>
          <w:trHeight w:val="425"/>
        </w:trPr>
        <w:tc>
          <w:tcPr>
            <w:tcW w:w="491" w:type="dxa"/>
          </w:tcPr>
          <w:p w14:paraId="6F4BE24C" w14:textId="77777777" w:rsidR="00EC2EE7" w:rsidRPr="00EC2EE7" w:rsidRDefault="00EC2EE7" w:rsidP="00EC2EE7">
            <w:pPr>
              <w:spacing w:before="92"/>
              <w:ind w:left="7"/>
              <w:jc w:val="center"/>
              <w:rPr>
                <w:rFonts w:ascii="Times New Roman"/>
                <w:sz w:val="18"/>
              </w:rPr>
            </w:pPr>
            <w:r w:rsidRPr="00EC2EE7">
              <w:rPr>
                <w:rFonts w:ascii="Times New Roman"/>
                <w:color w:val="262626"/>
                <w:spacing w:val="-4"/>
                <w:sz w:val="18"/>
              </w:rPr>
              <w:t>1696</w:t>
            </w:r>
          </w:p>
        </w:tc>
        <w:tc>
          <w:tcPr>
            <w:tcW w:w="1080" w:type="dxa"/>
            <w:vMerge/>
            <w:tcBorders>
              <w:top w:val="nil"/>
            </w:tcBorders>
          </w:tcPr>
          <w:p w14:paraId="4D357319" w14:textId="77777777" w:rsidR="00EC2EE7" w:rsidRPr="00EC2EE7" w:rsidRDefault="00EC2EE7" w:rsidP="00EC2EE7">
            <w:pPr>
              <w:rPr>
                <w:sz w:val="2"/>
                <w:szCs w:val="2"/>
              </w:rPr>
            </w:pPr>
          </w:p>
        </w:tc>
        <w:tc>
          <w:tcPr>
            <w:tcW w:w="2577" w:type="dxa"/>
          </w:tcPr>
          <w:p w14:paraId="168D58BB" w14:textId="77777777" w:rsidR="00EC2EE7" w:rsidRPr="00EC2EE7" w:rsidRDefault="00EC2EE7" w:rsidP="00EC2EE7">
            <w:pPr>
              <w:spacing w:before="87"/>
              <w:ind w:left="484"/>
              <w:rPr>
                <w:sz w:val="17"/>
              </w:rPr>
            </w:pPr>
            <w:r w:rsidRPr="00EC2EE7">
              <w:rPr>
                <w:color w:val="3D3D3D"/>
                <w:spacing w:val="-2"/>
                <w:sz w:val="17"/>
              </w:rPr>
              <w:t>石家庄工程技术学校</w:t>
            </w:r>
          </w:p>
        </w:tc>
        <w:tc>
          <w:tcPr>
            <w:tcW w:w="1393" w:type="dxa"/>
          </w:tcPr>
          <w:p w14:paraId="4791BED2" w14:textId="77777777" w:rsidR="00EC2EE7" w:rsidRPr="00EC2EE7" w:rsidRDefault="00EC2EE7" w:rsidP="00EC2EE7">
            <w:pPr>
              <w:spacing w:before="92"/>
              <w:ind w:left="95" w:right="72"/>
              <w:jc w:val="center"/>
              <w:rPr>
                <w:sz w:val="17"/>
              </w:rPr>
            </w:pPr>
            <w:r w:rsidRPr="00EC2EE7">
              <w:rPr>
                <w:color w:val="3D3D3D"/>
                <w:spacing w:val="-3"/>
                <w:w w:val="115"/>
                <w:sz w:val="17"/>
              </w:rPr>
              <w:t>李鹏赵娜</w:t>
            </w:r>
          </w:p>
        </w:tc>
        <w:tc>
          <w:tcPr>
            <w:tcW w:w="2544" w:type="dxa"/>
          </w:tcPr>
          <w:p w14:paraId="3D5263AB" w14:textId="77777777" w:rsidR="00EC2EE7" w:rsidRPr="00EC2EE7" w:rsidRDefault="00EC2EE7" w:rsidP="00EC2EE7">
            <w:pPr>
              <w:spacing w:before="92"/>
              <w:ind w:left="41" w:right="7"/>
              <w:jc w:val="center"/>
              <w:rPr>
                <w:sz w:val="17"/>
              </w:rPr>
            </w:pPr>
            <w:r w:rsidRPr="00EC2EE7">
              <w:rPr>
                <w:color w:val="545454"/>
                <w:spacing w:val="-6"/>
                <w:sz w:val="17"/>
              </w:rPr>
              <w:t>董子</w:t>
            </w:r>
            <w:r w:rsidRPr="00EC2EE7">
              <w:rPr>
                <w:color w:val="262626"/>
                <w:spacing w:val="-7"/>
                <w:sz w:val="17"/>
              </w:rPr>
              <w:t>航，孔维培</w:t>
            </w:r>
          </w:p>
        </w:tc>
        <w:tc>
          <w:tcPr>
            <w:tcW w:w="868" w:type="dxa"/>
          </w:tcPr>
          <w:p w14:paraId="1CC667BF" w14:textId="77777777" w:rsidR="00EC2EE7" w:rsidRPr="00EC2EE7" w:rsidRDefault="00EC2EE7" w:rsidP="00EC2EE7">
            <w:pPr>
              <w:spacing w:before="87"/>
              <w:ind w:left="43" w:right="8"/>
              <w:jc w:val="center"/>
              <w:rPr>
                <w:sz w:val="17"/>
              </w:rPr>
            </w:pPr>
            <w:r w:rsidRPr="00EC2EE7">
              <w:rPr>
                <w:color w:val="777777"/>
                <w:spacing w:val="-4"/>
                <w:sz w:val="17"/>
              </w:rPr>
              <w:t>一等奖</w:t>
            </w:r>
          </w:p>
        </w:tc>
      </w:tr>
      <w:tr w:rsidR="00EC2EE7" w:rsidRPr="00EC2EE7" w14:paraId="636F3D87" w14:textId="77777777" w:rsidTr="00C049E6">
        <w:trPr>
          <w:trHeight w:val="425"/>
        </w:trPr>
        <w:tc>
          <w:tcPr>
            <w:tcW w:w="491" w:type="dxa"/>
          </w:tcPr>
          <w:p w14:paraId="08BDFB79" w14:textId="77777777" w:rsidR="00EC2EE7" w:rsidRPr="00EC2EE7" w:rsidRDefault="00EC2EE7" w:rsidP="00EC2EE7">
            <w:pPr>
              <w:spacing w:before="90"/>
              <w:ind w:left="10"/>
              <w:jc w:val="center"/>
              <w:rPr>
                <w:rFonts w:ascii="Times New Roman"/>
                <w:sz w:val="18"/>
              </w:rPr>
            </w:pPr>
            <w:r w:rsidRPr="00EC2EE7">
              <w:rPr>
                <w:rFonts w:ascii="Times New Roman"/>
                <w:color w:val="262626"/>
                <w:spacing w:val="-4"/>
                <w:sz w:val="18"/>
              </w:rPr>
              <w:t>1697</w:t>
            </w:r>
          </w:p>
        </w:tc>
        <w:tc>
          <w:tcPr>
            <w:tcW w:w="1080" w:type="dxa"/>
            <w:vMerge/>
            <w:tcBorders>
              <w:top w:val="nil"/>
            </w:tcBorders>
          </w:tcPr>
          <w:p w14:paraId="7B651777" w14:textId="77777777" w:rsidR="00EC2EE7" w:rsidRPr="00EC2EE7" w:rsidRDefault="00EC2EE7" w:rsidP="00EC2EE7">
            <w:pPr>
              <w:rPr>
                <w:sz w:val="2"/>
                <w:szCs w:val="2"/>
              </w:rPr>
            </w:pPr>
          </w:p>
        </w:tc>
        <w:tc>
          <w:tcPr>
            <w:tcW w:w="2577" w:type="dxa"/>
          </w:tcPr>
          <w:p w14:paraId="70421E23" w14:textId="77777777" w:rsidR="00EC2EE7" w:rsidRPr="00EC2EE7" w:rsidRDefault="00EC2EE7" w:rsidP="00EC2EE7">
            <w:pPr>
              <w:spacing w:before="89"/>
              <w:ind w:left="307"/>
              <w:rPr>
                <w:sz w:val="17"/>
              </w:rPr>
            </w:pPr>
            <w:r w:rsidRPr="00EC2EE7">
              <w:rPr>
                <w:color w:val="262626"/>
                <w:spacing w:val="-1"/>
                <w:sz w:val="17"/>
              </w:rPr>
              <w:t>迁安市职业技术教育中心</w:t>
            </w:r>
          </w:p>
        </w:tc>
        <w:tc>
          <w:tcPr>
            <w:tcW w:w="1393" w:type="dxa"/>
          </w:tcPr>
          <w:p w14:paraId="338B279E" w14:textId="77777777" w:rsidR="00EC2EE7" w:rsidRPr="00EC2EE7" w:rsidRDefault="00EC2EE7" w:rsidP="00EC2EE7">
            <w:pPr>
              <w:spacing w:before="89"/>
              <w:ind w:left="95" w:right="83"/>
              <w:jc w:val="center"/>
              <w:rPr>
                <w:sz w:val="17"/>
              </w:rPr>
            </w:pPr>
            <w:r w:rsidRPr="00EC2EE7">
              <w:rPr>
                <w:color w:val="3D3D3D"/>
                <w:spacing w:val="-10"/>
                <w:sz w:val="17"/>
              </w:rPr>
              <w:t>张宏，郭旭龙</w:t>
            </w:r>
          </w:p>
        </w:tc>
        <w:tc>
          <w:tcPr>
            <w:tcW w:w="2544" w:type="dxa"/>
          </w:tcPr>
          <w:p w14:paraId="7C7B9875" w14:textId="77777777" w:rsidR="00EC2EE7" w:rsidRPr="00EC2EE7" w:rsidRDefault="00EC2EE7" w:rsidP="00EC2EE7">
            <w:pPr>
              <w:spacing w:before="89"/>
              <w:ind w:left="12"/>
              <w:jc w:val="center"/>
              <w:rPr>
                <w:sz w:val="17"/>
              </w:rPr>
            </w:pPr>
            <w:r w:rsidRPr="00EC2EE7">
              <w:rPr>
                <w:color w:val="3D3D3D"/>
                <w:spacing w:val="-9"/>
                <w:sz w:val="17"/>
              </w:rPr>
              <w:t>曹伟宁，贾子轩</w:t>
            </w:r>
          </w:p>
        </w:tc>
        <w:tc>
          <w:tcPr>
            <w:tcW w:w="868" w:type="dxa"/>
          </w:tcPr>
          <w:p w14:paraId="2C94CC52" w14:textId="77777777" w:rsidR="00EC2EE7" w:rsidRPr="00EC2EE7" w:rsidRDefault="00EC2EE7" w:rsidP="00EC2EE7">
            <w:pPr>
              <w:spacing w:before="89"/>
              <w:ind w:left="43" w:right="8"/>
              <w:jc w:val="center"/>
              <w:rPr>
                <w:sz w:val="17"/>
              </w:rPr>
            </w:pPr>
            <w:r w:rsidRPr="00EC2EE7">
              <w:rPr>
                <w:color w:val="3D3D3D"/>
                <w:spacing w:val="-4"/>
                <w:sz w:val="17"/>
              </w:rPr>
              <w:t>一等奖</w:t>
            </w:r>
          </w:p>
        </w:tc>
      </w:tr>
      <w:tr w:rsidR="00EC2EE7" w:rsidRPr="00EC2EE7" w14:paraId="3A7C2AC4" w14:textId="77777777" w:rsidTr="00C049E6">
        <w:trPr>
          <w:trHeight w:val="424"/>
        </w:trPr>
        <w:tc>
          <w:tcPr>
            <w:tcW w:w="491" w:type="dxa"/>
          </w:tcPr>
          <w:p w14:paraId="3D9858C8" w14:textId="77777777" w:rsidR="00EC2EE7" w:rsidRPr="00EC2EE7" w:rsidRDefault="00EC2EE7" w:rsidP="00EC2EE7">
            <w:pPr>
              <w:spacing w:before="92"/>
              <w:ind w:left="10"/>
              <w:jc w:val="center"/>
              <w:rPr>
                <w:rFonts w:ascii="Times New Roman"/>
                <w:sz w:val="18"/>
              </w:rPr>
            </w:pPr>
            <w:r w:rsidRPr="00EC2EE7">
              <w:rPr>
                <w:rFonts w:ascii="Times New Roman"/>
                <w:color w:val="262626"/>
                <w:spacing w:val="-4"/>
                <w:sz w:val="18"/>
              </w:rPr>
              <w:t>1698</w:t>
            </w:r>
          </w:p>
        </w:tc>
        <w:tc>
          <w:tcPr>
            <w:tcW w:w="1080" w:type="dxa"/>
            <w:vMerge/>
            <w:tcBorders>
              <w:top w:val="nil"/>
            </w:tcBorders>
          </w:tcPr>
          <w:p w14:paraId="1892CA59" w14:textId="77777777" w:rsidR="00EC2EE7" w:rsidRPr="00EC2EE7" w:rsidRDefault="00EC2EE7" w:rsidP="00EC2EE7">
            <w:pPr>
              <w:rPr>
                <w:sz w:val="2"/>
                <w:szCs w:val="2"/>
              </w:rPr>
            </w:pPr>
          </w:p>
        </w:tc>
        <w:tc>
          <w:tcPr>
            <w:tcW w:w="2577" w:type="dxa"/>
          </w:tcPr>
          <w:p w14:paraId="52697C11" w14:textId="77777777" w:rsidR="00EC2EE7" w:rsidRPr="00EC2EE7" w:rsidRDefault="00EC2EE7" w:rsidP="00EC2EE7">
            <w:pPr>
              <w:spacing w:before="87"/>
              <w:ind w:left="306"/>
              <w:rPr>
                <w:sz w:val="17"/>
              </w:rPr>
            </w:pPr>
            <w:r w:rsidRPr="00EC2EE7">
              <w:rPr>
                <w:color w:val="262626"/>
                <w:w w:val="105"/>
                <w:sz w:val="17"/>
              </w:rPr>
              <w:t>保定市理工中</w:t>
            </w:r>
            <w:r w:rsidRPr="00EC2EE7">
              <w:rPr>
                <w:color w:val="545454"/>
                <w:w w:val="105"/>
                <w:sz w:val="17"/>
              </w:rPr>
              <w:t>等专</w:t>
            </w:r>
            <w:r w:rsidRPr="00EC2EE7">
              <w:rPr>
                <w:color w:val="111111"/>
                <w:w w:val="105"/>
                <w:sz w:val="17"/>
              </w:rPr>
              <w:t>业</w:t>
            </w:r>
            <w:r w:rsidRPr="00EC2EE7">
              <w:rPr>
                <w:color w:val="3D3D3D"/>
                <w:spacing w:val="-5"/>
                <w:w w:val="105"/>
                <w:sz w:val="17"/>
              </w:rPr>
              <w:t>学校</w:t>
            </w:r>
          </w:p>
        </w:tc>
        <w:tc>
          <w:tcPr>
            <w:tcW w:w="1393" w:type="dxa"/>
          </w:tcPr>
          <w:p w14:paraId="33C979CF" w14:textId="77777777" w:rsidR="00EC2EE7" w:rsidRPr="00EC2EE7" w:rsidRDefault="00EC2EE7" w:rsidP="00EC2EE7">
            <w:pPr>
              <w:spacing w:before="87"/>
              <w:ind w:left="95" w:right="78"/>
              <w:jc w:val="center"/>
              <w:rPr>
                <w:sz w:val="17"/>
              </w:rPr>
            </w:pPr>
            <w:r w:rsidRPr="00EC2EE7">
              <w:rPr>
                <w:color w:val="3D3D3D"/>
                <w:spacing w:val="-2"/>
                <w:w w:val="115"/>
                <w:sz w:val="17"/>
              </w:rPr>
              <w:t>宋红棉董凡</w:t>
            </w:r>
          </w:p>
        </w:tc>
        <w:tc>
          <w:tcPr>
            <w:tcW w:w="2544" w:type="dxa"/>
          </w:tcPr>
          <w:p w14:paraId="5352C7AD" w14:textId="77777777" w:rsidR="00EC2EE7" w:rsidRPr="00EC2EE7" w:rsidRDefault="00EC2EE7" w:rsidP="00EC2EE7">
            <w:pPr>
              <w:spacing w:before="92"/>
              <w:ind w:left="19"/>
              <w:jc w:val="center"/>
              <w:rPr>
                <w:sz w:val="17"/>
              </w:rPr>
            </w:pPr>
            <w:r w:rsidRPr="00EC2EE7">
              <w:rPr>
                <w:color w:val="262626"/>
                <w:spacing w:val="-9"/>
                <w:sz w:val="17"/>
              </w:rPr>
              <w:t>张子豪，冯子衡</w:t>
            </w:r>
          </w:p>
        </w:tc>
        <w:tc>
          <w:tcPr>
            <w:tcW w:w="868" w:type="dxa"/>
          </w:tcPr>
          <w:p w14:paraId="29C30AA5" w14:textId="77777777" w:rsidR="00EC2EE7" w:rsidRPr="00EC2EE7" w:rsidRDefault="00EC2EE7" w:rsidP="00EC2EE7">
            <w:pPr>
              <w:spacing w:before="87"/>
              <w:ind w:left="43" w:right="13"/>
              <w:jc w:val="center"/>
              <w:rPr>
                <w:sz w:val="17"/>
              </w:rPr>
            </w:pPr>
            <w:r w:rsidRPr="00EC2EE7">
              <w:rPr>
                <w:color w:val="777777"/>
                <w:spacing w:val="-4"/>
                <w:sz w:val="17"/>
              </w:rPr>
              <w:t>一等奖</w:t>
            </w:r>
          </w:p>
        </w:tc>
      </w:tr>
      <w:tr w:rsidR="00EC2EE7" w:rsidRPr="00EC2EE7" w14:paraId="4CB90344" w14:textId="77777777" w:rsidTr="00C049E6">
        <w:trPr>
          <w:trHeight w:val="425"/>
        </w:trPr>
        <w:tc>
          <w:tcPr>
            <w:tcW w:w="491" w:type="dxa"/>
          </w:tcPr>
          <w:p w14:paraId="48817E57" w14:textId="77777777" w:rsidR="00EC2EE7" w:rsidRPr="00EC2EE7" w:rsidRDefault="00EC2EE7" w:rsidP="00EC2EE7">
            <w:pPr>
              <w:spacing w:before="85"/>
              <w:ind w:left="7"/>
              <w:jc w:val="center"/>
              <w:rPr>
                <w:rFonts w:ascii="Times New Roman"/>
                <w:sz w:val="18"/>
              </w:rPr>
            </w:pPr>
            <w:r w:rsidRPr="00EC2EE7">
              <w:rPr>
                <w:rFonts w:ascii="Times New Roman"/>
                <w:color w:val="262626"/>
                <w:spacing w:val="-4"/>
                <w:sz w:val="18"/>
              </w:rPr>
              <w:t>1699</w:t>
            </w:r>
          </w:p>
        </w:tc>
        <w:tc>
          <w:tcPr>
            <w:tcW w:w="1080" w:type="dxa"/>
            <w:vMerge/>
            <w:tcBorders>
              <w:top w:val="nil"/>
            </w:tcBorders>
          </w:tcPr>
          <w:p w14:paraId="2AD8A0FB" w14:textId="77777777" w:rsidR="00EC2EE7" w:rsidRPr="00EC2EE7" w:rsidRDefault="00EC2EE7" w:rsidP="00EC2EE7">
            <w:pPr>
              <w:rPr>
                <w:sz w:val="2"/>
                <w:szCs w:val="2"/>
              </w:rPr>
            </w:pPr>
          </w:p>
        </w:tc>
        <w:tc>
          <w:tcPr>
            <w:tcW w:w="2577" w:type="dxa"/>
          </w:tcPr>
          <w:p w14:paraId="53A47AB3" w14:textId="77777777" w:rsidR="00EC2EE7" w:rsidRPr="00EC2EE7" w:rsidRDefault="00EC2EE7" w:rsidP="00EC2EE7">
            <w:pPr>
              <w:spacing w:before="89"/>
              <w:ind w:left="306"/>
              <w:rPr>
                <w:sz w:val="17"/>
              </w:rPr>
            </w:pPr>
            <w:r w:rsidRPr="00EC2EE7">
              <w:rPr>
                <w:color w:val="3D3D3D"/>
                <w:spacing w:val="-1"/>
                <w:sz w:val="17"/>
              </w:rPr>
              <w:t>赞皇县职业技术教育中心</w:t>
            </w:r>
          </w:p>
        </w:tc>
        <w:tc>
          <w:tcPr>
            <w:tcW w:w="1393" w:type="dxa"/>
          </w:tcPr>
          <w:p w14:paraId="680403BC" w14:textId="77777777" w:rsidR="00EC2EE7" w:rsidRPr="00EC2EE7" w:rsidRDefault="00EC2EE7" w:rsidP="00EC2EE7">
            <w:pPr>
              <w:spacing w:before="89"/>
              <w:ind w:left="8"/>
              <w:jc w:val="center"/>
              <w:rPr>
                <w:sz w:val="17"/>
              </w:rPr>
            </w:pPr>
            <w:r w:rsidRPr="00EC2EE7">
              <w:rPr>
                <w:color w:val="3D3D3D"/>
                <w:spacing w:val="-9"/>
                <w:sz w:val="17"/>
              </w:rPr>
              <w:t>李霄燕，冯艳招</w:t>
            </w:r>
          </w:p>
        </w:tc>
        <w:tc>
          <w:tcPr>
            <w:tcW w:w="2544" w:type="dxa"/>
          </w:tcPr>
          <w:p w14:paraId="7D1033E9" w14:textId="77777777" w:rsidR="00EC2EE7" w:rsidRPr="00EC2EE7" w:rsidRDefault="00EC2EE7" w:rsidP="00EC2EE7">
            <w:pPr>
              <w:spacing w:before="89"/>
              <w:ind w:left="14"/>
              <w:jc w:val="center"/>
              <w:rPr>
                <w:sz w:val="17"/>
              </w:rPr>
            </w:pPr>
            <w:r w:rsidRPr="00EC2EE7">
              <w:rPr>
                <w:color w:val="262626"/>
                <w:spacing w:val="-9"/>
                <w:sz w:val="17"/>
              </w:rPr>
              <w:t>路泽航，李世昊</w:t>
            </w:r>
          </w:p>
        </w:tc>
        <w:tc>
          <w:tcPr>
            <w:tcW w:w="868" w:type="dxa"/>
          </w:tcPr>
          <w:p w14:paraId="71A47212" w14:textId="77777777" w:rsidR="00EC2EE7" w:rsidRPr="00EC2EE7" w:rsidRDefault="00EC2EE7" w:rsidP="00EC2EE7">
            <w:pPr>
              <w:spacing w:before="89"/>
              <w:ind w:left="43" w:right="8"/>
              <w:jc w:val="center"/>
              <w:rPr>
                <w:sz w:val="17"/>
              </w:rPr>
            </w:pPr>
            <w:r w:rsidRPr="00EC2EE7">
              <w:rPr>
                <w:color w:val="3D3D3D"/>
                <w:spacing w:val="-4"/>
                <w:sz w:val="17"/>
              </w:rPr>
              <w:t>一等奖</w:t>
            </w:r>
          </w:p>
        </w:tc>
      </w:tr>
      <w:tr w:rsidR="00EC2EE7" w:rsidRPr="00EC2EE7" w14:paraId="6CCF403B" w14:textId="77777777" w:rsidTr="00C049E6">
        <w:trPr>
          <w:trHeight w:val="425"/>
        </w:trPr>
        <w:tc>
          <w:tcPr>
            <w:tcW w:w="491" w:type="dxa"/>
          </w:tcPr>
          <w:p w14:paraId="70BF22BD" w14:textId="77777777" w:rsidR="00EC2EE7" w:rsidRPr="00EC2EE7" w:rsidRDefault="00EC2EE7" w:rsidP="00EC2EE7">
            <w:pPr>
              <w:spacing w:before="101"/>
              <w:ind w:left="7"/>
              <w:jc w:val="center"/>
              <w:rPr>
                <w:rFonts w:ascii="Times New Roman"/>
                <w:sz w:val="18"/>
              </w:rPr>
            </w:pPr>
            <w:r w:rsidRPr="00EC2EE7">
              <w:rPr>
                <w:rFonts w:ascii="Times New Roman"/>
                <w:color w:val="262626"/>
                <w:spacing w:val="-4"/>
                <w:sz w:val="18"/>
              </w:rPr>
              <w:t>1700</w:t>
            </w:r>
          </w:p>
        </w:tc>
        <w:tc>
          <w:tcPr>
            <w:tcW w:w="1080" w:type="dxa"/>
            <w:vMerge/>
            <w:tcBorders>
              <w:top w:val="nil"/>
            </w:tcBorders>
          </w:tcPr>
          <w:p w14:paraId="6FA4A119" w14:textId="77777777" w:rsidR="00EC2EE7" w:rsidRPr="00EC2EE7" w:rsidRDefault="00EC2EE7" w:rsidP="00EC2EE7">
            <w:pPr>
              <w:rPr>
                <w:sz w:val="2"/>
                <w:szCs w:val="2"/>
              </w:rPr>
            </w:pPr>
          </w:p>
        </w:tc>
        <w:tc>
          <w:tcPr>
            <w:tcW w:w="2577" w:type="dxa"/>
          </w:tcPr>
          <w:p w14:paraId="19C5206A" w14:textId="77777777" w:rsidR="00EC2EE7" w:rsidRPr="00EC2EE7" w:rsidRDefault="00EC2EE7" w:rsidP="00EC2EE7">
            <w:pPr>
              <w:spacing w:before="91"/>
              <w:ind w:left="754"/>
              <w:rPr>
                <w:sz w:val="17"/>
              </w:rPr>
            </w:pPr>
            <w:r w:rsidRPr="00EC2EE7">
              <w:rPr>
                <w:color w:val="262626"/>
                <w:spacing w:val="-2"/>
                <w:sz w:val="17"/>
              </w:rPr>
              <w:t>衡水技师学院</w:t>
            </w:r>
          </w:p>
        </w:tc>
        <w:tc>
          <w:tcPr>
            <w:tcW w:w="1393" w:type="dxa"/>
          </w:tcPr>
          <w:p w14:paraId="3A793E60" w14:textId="77777777" w:rsidR="00EC2EE7" w:rsidRPr="00EC2EE7" w:rsidRDefault="00EC2EE7" w:rsidP="00EC2EE7">
            <w:pPr>
              <w:spacing w:before="91"/>
              <w:ind w:left="95" w:right="59"/>
              <w:jc w:val="center"/>
              <w:rPr>
                <w:sz w:val="17"/>
              </w:rPr>
            </w:pPr>
            <w:r w:rsidRPr="00EC2EE7">
              <w:rPr>
                <w:color w:val="262626"/>
                <w:spacing w:val="-6"/>
                <w:sz w:val="17"/>
              </w:rPr>
              <w:t>张</w:t>
            </w:r>
            <w:r w:rsidRPr="00EC2EE7">
              <w:rPr>
                <w:color w:val="545454"/>
                <w:spacing w:val="-6"/>
                <w:sz w:val="17"/>
              </w:rPr>
              <w:t>蕾</w:t>
            </w:r>
            <w:r w:rsidRPr="00EC2EE7">
              <w:rPr>
                <w:color w:val="262626"/>
                <w:spacing w:val="-6"/>
                <w:sz w:val="17"/>
              </w:rPr>
              <w:t>，贺凌</w:t>
            </w:r>
            <w:r w:rsidRPr="00EC2EE7">
              <w:rPr>
                <w:color w:val="545454"/>
                <w:spacing w:val="-10"/>
                <w:sz w:val="17"/>
              </w:rPr>
              <w:t>霄</w:t>
            </w:r>
          </w:p>
        </w:tc>
        <w:tc>
          <w:tcPr>
            <w:tcW w:w="2544" w:type="dxa"/>
          </w:tcPr>
          <w:p w14:paraId="585AC7BC" w14:textId="77777777" w:rsidR="00EC2EE7" w:rsidRPr="00EC2EE7" w:rsidRDefault="00EC2EE7" w:rsidP="00EC2EE7">
            <w:pPr>
              <w:spacing w:before="91"/>
              <w:ind w:left="9"/>
              <w:jc w:val="center"/>
              <w:rPr>
                <w:sz w:val="17"/>
              </w:rPr>
            </w:pPr>
            <w:r w:rsidRPr="00EC2EE7">
              <w:rPr>
                <w:color w:val="262626"/>
                <w:spacing w:val="-9"/>
                <w:sz w:val="17"/>
              </w:rPr>
              <w:t>张景凇，张忠如</w:t>
            </w:r>
          </w:p>
        </w:tc>
        <w:tc>
          <w:tcPr>
            <w:tcW w:w="868" w:type="dxa"/>
          </w:tcPr>
          <w:p w14:paraId="2DAD4F7D" w14:textId="77777777" w:rsidR="00EC2EE7" w:rsidRPr="00EC2EE7" w:rsidRDefault="00EC2EE7" w:rsidP="00EC2EE7">
            <w:pPr>
              <w:spacing w:before="91"/>
              <w:ind w:left="43" w:right="8"/>
              <w:jc w:val="center"/>
              <w:rPr>
                <w:sz w:val="17"/>
              </w:rPr>
            </w:pPr>
            <w:r w:rsidRPr="00EC2EE7">
              <w:rPr>
                <w:color w:val="3D3D3D"/>
                <w:spacing w:val="-4"/>
                <w:sz w:val="17"/>
              </w:rPr>
              <w:t>一等奖</w:t>
            </w:r>
          </w:p>
        </w:tc>
      </w:tr>
      <w:tr w:rsidR="00EC2EE7" w:rsidRPr="00EC2EE7" w14:paraId="0715D6DE" w14:textId="77777777" w:rsidTr="00C049E6">
        <w:trPr>
          <w:trHeight w:val="424"/>
        </w:trPr>
        <w:tc>
          <w:tcPr>
            <w:tcW w:w="491" w:type="dxa"/>
          </w:tcPr>
          <w:p w14:paraId="65DFFEC2" w14:textId="77777777" w:rsidR="00EC2EE7" w:rsidRPr="00EC2EE7" w:rsidRDefault="00EC2EE7" w:rsidP="00EC2EE7">
            <w:pPr>
              <w:spacing w:before="94"/>
              <w:ind w:left="14"/>
              <w:jc w:val="center"/>
              <w:rPr>
                <w:rFonts w:ascii="Times New Roman"/>
                <w:sz w:val="18"/>
              </w:rPr>
            </w:pPr>
            <w:r w:rsidRPr="00EC2EE7">
              <w:rPr>
                <w:rFonts w:ascii="Times New Roman"/>
                <w:color w:val="262626"/>
                <w:spacing w:val="-4"/>
                <w:sz w:val="18"/>
              </w:rPr>
              <w:t>1701</w:t>
            </w:r>
          </w:p>
        </w:tc>
        <w:tc>
          <w:tcPr>
            <w:tcW w:w="1080" w:type="dxa"/>
            <w:vMerge/>
            <w:tcBorders>
              <w:top w:val="nil"/>
            </w:tcBorders>
          </w:tcPr>
          <w:p w14:paraId="5D3D44E5" w14:textId="77777777" w:rsidR="00EC2EE7" w:rsidRPr="00EC2EE7" w:rsidRDefault="00EC2EE7" w:rsidP="00EC2EE7">
            <w:pPr>
              <w:rPr>
                <w:sz w:val="2"/>
                <w:szCs w:val="2"/>
              </w:rPr>
            </w:pPr>
          </w:p>
        </w:tc>
        <w:tc>
          <w:tcPr>
            <w:tcW w:w="2577" w:type="dxa"/>
          </w:tcPr>
          <w:p w14:paraId="1288FF07" w14:textId="77777777" w:rsidR="00EC2EE7" w:rsidRPr="00EC2EE7" w:rsidRDefault="00EC2EE7" w:rsidP="00EC2EE7">
            <w:pPr>
              <w:spacing w:before="89"/>
              <w:ind w:left="307"/>
              <w:rPr>
                <w:sz w:val="17"/>
              </w:rPr>
            </w:pPr>
            <w:r w:rsidRPr="00EC2EE7">
              <w:rPr>
                <w:color w:val="3D3D3D"/>
                <w:w w:val="105"/>
                <w:sz w:val="17"/>
              </w:rPr>
              <w:t>遵</w:t>
            </w:r>
            <w:r w:rsidRPr="00EC2EE7">
              <w:rPr>
                <w:color w:val="111111"/>
                <w:w w:val="105"/>
                <w:sz w:val="17"/>
              </w:rPr>
              <w:t>化市职业</w:t>
            </w:r>
            <w:r w:rsidRPr="00EC2EE7">
              <w:rPr>
                <w:color w:val="3D3D3D"/>
                <w:spacing w:val="-2"/>
                <w:w w:val="105"/>
                <w:sz w:val="17"/>
              </w:rPr>
              <w:t>教育联合学校</w:t>
            </w:r>
          </w:p>
        </w:tc>
        <w:tc>
          <w:tcPr>
            <w:tcW w:w="1393" w:type="dxa"/>
          </w:tcPr>
          <w:p w14:paraId="2CAC705C" w14:textId="77777777" w:rsidR="00EC2EE7" w:rsidRPr="00EC2EE7" w:rsidRDefault="00EC2EE7" w:rsidP="00EC2EE7">
            <w:pPr>
              <w:spacing w:before="94"/>
              <w:ind w:left="95" w:right="65"/>
              <w:jc w:val="center"/>
              <w:rPr>
                <w:sz w:val="17"/>
              </w:rPr>
            </w:pPr>
            <w:r w:rsidRPr="00EC2EE7">
              <w:rPr>
                <w:color w:val="262626"/>
                <w:spacing w:val="-6"/>
                <w:sz w:val="17"/>
              </w:rPr>
              <w:t>张美英，杨</w:t>
            </w:r>
            <w:r w:rsidRPr="00EC2EE7">
              <w:rPr>
                <w:color w:val="545454"/>
                <w:spacing w:val="-8"/>
                <w:sz w:val="17"/>
              </w:rPr>
              <w:t>春娜</w:t>
            </w:r>
          </w:p>
        </w:tc>
        <w:tc>
          <w:tcPr>
            <w:tcW w:w="2544" w:type="dxa"/>
          </w:tcPr>
          <w:p w14:paraId="6E5F3177" w14:textId="77777777" w:rsidR="00EC2EE7" w:rsidRPr="00EC2EE7" w:rsidRDefault="00EC2EE7" w:rsidP="00EC2EE7">
            <w:pPr>
              <w:spacing w:before="94"/>
              <w:ind w:left="7"/>
              <w:jc w:val="center"/>
              <w:rPr>
                <w:sz w:val="17"/>
              </w:rPr>
            </w:pPr>
            <w:r w:rsidRPr="00EC2EE7">
              <w:rPr>
                <w:color w:val="262626"/>
                <w:spacing w:val="-9"/>
                <w:sz w:val="17"/>
              </w:rPr>
              <w:t>郝子思，刘佳成</w:t>
            </w:r>
          </w:p>
        </w:tc>
        <w:tc>
          <w:tcPr>
            <w:tcW w:w="868" w:type="dxa"/>
          </w:tcPr>
          <w:p w14:paraId="54F99D56" w14:textId="77777777" w:rsidR="00EC2EE7" w:rsidRPr="00EC2EE7" w:rsidRDefault="00EC2EE7" w:rsidP="00EC2EE7">
            <w:pPr>
              <w:spacing w:before="89"/>
              <w:ind w:left="43" w:right="13"/>
              <w:jc w:val="center"/>
              <w:rPr>
                <w:sz w:val="17"/>
              </w:rPr>
            </w:pPr>
            <w:r w:rsidRPr="00EC2EE7">
              <w:rPr>
                <w:color w:val="777777"/>
                <w:spacing w:val="-4"/>
                <w:sz w:val="17"/>
              </w:rPr>
              <w:t>二等奖</w:t>
            </w:r>
          </w:p>
        </w:tc>
      </w:tr>
      <w:tr w:rsidR="00EC2EE7" w:rsidRPr="00EC2EE7" w14:paraId="42B20E46" w14:textId="77777777" w:rsidTr="00C049E6">
        <w:trPr>
          <w:trHeight w:val="425"/>
        </w:trPr>
        <w:tc>
          <w:tcPr>
            <w:tcW w:w="491" w:type="dxa"/>
          </w:tcPr>
          <w:p w14:paraId="6BE0C854" w14:textId="77777777" w:rsidR="00EC2EE7" w:rsidRPr="00EC2EE7" w:rsidRDefault="00EC2EE7" w:rsidP="00EC2EE7">
            <w:pPr>
              <w:spacing w:before="91"/>
              <w:ind w:left="7"/>
              <w:jc w:val="center"/>
              <w:rPr>
                <w:rFonts w:ascii="Times New Roman"/>
                <w:sz w:val="18"/>
              </w:rPr>
            </w:pPr>
            <w:r w:rsidRPr="00EC2EE7">
              <w:rPr>
                <w:rFonts w:ascii="Times New Roman"/>
                <w:color w:val="262626"/>
                <w:spacing w:val="-4"/>
                <w:sz w:val="18"/>
              </w:rPr>
              <w:t>1702</w:t>
            </w:r>
          </w:p>
        </w:tc>
        <w:tc>
          <w:tcPr>
            <w:tcW w:w="1080" w:type="dxa"/>
            <w:vMerge/>
            <w:tcBorders>
              <w:top w:val="nil"/>
            </w:tcBorders>
          </w:tcPr>
          <w:p w14:paraId="29723BDF" w14:textId="77777777" w:rsidR="00EC2EE7" w:rsidRPr="00EC2EE7" w:rsidRDefault="00EC2EE7" w:rsidP="00EC2EE7">
            <w:pPr>
              <w:rPr>
                <w:sz w:val="2"/>
                <w:szCs w:val="2"/>
              </w:rPr>
            </w:pPr>
          </w:p>
        </w:tc>
        <w:tc>
          <w:tcPr>
            <w:tcW w:w="2577" w:type="dxa"/>
          </w:tcPr>
          <w:p w14:paraId="1E6FAF82" w14:textId="77777777" w:rsidR="00EC2EE7" w:rsidRPr="00EC2EE7" w:rsidRDefault="00EC2EE7" w:rsidP="00EC2EE7">
            <w:pPr>
              <w:spacing w:before="91"/>
              <w:ind w:left="668"/>
              <w:rPr>
                <w:sz w:val="17"/>
              </w:rPr>
            </w:pPr>
            <w:r w:rsidRPr="00EC2EE7">
              <w:rPr>
                <w:color w:val="262626"/>
                <w:spacing w:val="-2"/>
                <w:sz w:val="17"/>
              </w:rPr>
              <w:t>迁安市技师学院</w:t>
            </w:r>
          </w:p>
        </w:tc>
        <w:tc>
          <w:tcPr>
            <w:tcW w:w="1393" w:type="dxa"/>
          </w:tcPr>
          <w:p w14:paraId="3DACCB5E" w14:textId="77777777" w:rsidR="00EC2EE7" w:rsidRPr="00EC2EE7" w:rsidRDefault="00EC2EE7" w:rsidP="00EC2EE7">
            <w:pPr>
              <w:spacing w:before="91"/>
              <w:ind w:left="10"/>
              <w:jc w:val="center"/>
              <w:rPr>
                <w:sz w:val="17"/>
              </w:rPr>
            </w:pPr>
            <w:r w:rsidRPr="00EC2EE7">
              <w:rPr>
                <w:color w:val="262626"/>
                <w:spacing w:val="-9"/>
                <w:sz w:val="17"/>
              </w:rPr>
              <w:t>周泽宇，付海乔</w:t>
            </w:r>
          </w:p>
        </w:tc>
        <w:tc>
          <w:tcPr>
            <w:tcW w:w="2544" w:type="dxa"/>
          </w:tcPr>
          <w:p w14:paraId="2902B762" w14:textId="77777777" w:rsidR="00EC2EE7" w:rsidRPr="00EC2EE7" w:rsidRDefault="00EC2EE7" w:rsidP="00EC2EE7">
            <w:pPr>
              <w:spacing w:before="91"/>
              <w:ind w:left="17"/>
              <w:jc w:val="center"/>
              <w:rPr>
                <w:sz w:val="17"/>
              </w:rPr>
            </w:pPr>
            <w:r w:rsidRPr="00EC2EE7">
              <w:rPr>
                <w:color w:val="3D3D3D"/>
                <w:spacing w:val="-9"/>
                <w:sz w:val="17"/>
              </w:rPr>
              <w:t>郭浩宇，戴兴泽</w:t>
            </w:r>
          </w:p>
        </w:tc>
        <w:tc>
          <w:tcPr>
            <w:tcW w:w="868" w:type="dxa"/>
          </w:tcPr>
          <w:p w14:paraId="6841E318" w14:textId="77777777" w:rsidR="00EC2EE7" w:rsidRPr="00EC2EE7" w:rsidRDefault="00EC2EE7" w:rsidP="00EC2EE7">
            <w:pPr>
              <w:spacing w:before="91"/>
              <w:ind w:left="43" w:right="2"/>
              <w:jc w:val="center"/>
              <w:rPr>
                <w:sz w:val="17"/>
              </w:rPr>
            </w:pPr>
            <w:r w:rsidRPr="00EC2EE7">
              <w:rPr>
                <w:color w:val="545454"/>
                <w:w w:val="105"/>
                <w:sz w:val="17"/>
              </w:rPr>
              <w:t>二</w:t>
            </w:r>
            <w:r w:rsidRPr="00EC2EE7">
              <w:rPr>
                <w:color w:val="262626"/>
                <w:spacing w:val="-5"/>
                <w:w w:val="105"/>
                <w:sz w:val="17"/>
              </w:rPr>
              <w:t>等奖</w:t>
            </w:r>
          </w:p>
        </w:tc>
      </w:tr>
      <w:tr w:rsidR="00EC2EE7" w:rsidRPr="00EC2EE7" w14:paraId="141C7376" w14:textId="77777777" w:rsidTr="00C049E6">
        <w:trPr>
          <w:trHeight w:val="425"/>
        </w:trPr>
        <w:tc>
          <w:tcPr>
            <w:tcW w:w="491" w:type="dxa"/>
          </w:tcPr>
          <w:p w14:paraId="43DA6540" w14:textId="77777777" w:rsidR="00EC2EE7" w:rsidRPr="00EC2EE7" w:rsidRDefault="00EC2EE7" w:rsidP="00EC2EE7">
            <w:pPr>
              <w:spacing w:before="94"/>
              <w:ind w:left="18"/>
              <w:jc w:val="center"/>
              <w:rPr>
                <w:rFonts w:ascii="Times New Roman"/>
                <w:sz w:val="18"/>
              </w:rPr>
            </w:pPr>
            <w:r w:rsidRPr="00EC2EE7">
              <w:rPr>
                <w:rFonts w:ascii="Times New Roman"/>
                <w:color w:val="262626"/>
                <w:spacing w:val="-4"/>
                <w:sz w:val="18"/>
              </w:rPr>
              <w:t>1703</w:t>
            </w:r>
          </w:p>
        </w:tc>
        <w:tc>
          <w:tcPr>
            <w:tcW w:w="1080" w:type="dxa"/>
            <w:vMerge/>
            <w:tcBorders>
              <w:top w:val="nil"/>
            </w:tcBorders>
          </w:tcPr>
          <w:p w14:paraId="2C6B2F94" w14:textId="77777777" w:rsidR="00EC2EE7" w:rsidRPr="00EC2EE7" w:rsidRDefault="00EC2EE7" w:rsidP="00EC2EE7">
            <w:pPr>
              <w:rPr>
                <w:sz w:val="2"/>
                <w:szCs w:val="2"/>
              </w:rPr>
            </w:pPr>
          </w:p>
        </w:tc>
        <w:tc>
          <w:tcPr>
            <w:tcW w:w="2577" w:type="dxa"/>
          </w:tcPr>
          <w:p w14:paraId="270D06C0" w14:textId="77777777" w:rsidR="00EC2EE7" w:rsidRPr="00EC2EE7" w:rsidRDefault="00EC2EE7" w:rsidP="00EC2EE7">
            <w:pPr>
              <w:spacing w:before="89"/>
              <w:ind w:left="668"/>
              <w:rPr>
                <w:sz w:val="17"/>
              </w:rPr>
            </w:pPr>
            <w:r w:rsidRPr="00EC2EE7">
              <w:rPr>
                <w:color w:val="262626"/>
                <w:w w:val="105"/>
                <w:sz w:val="17"/>
              </w:rPr>
              <w:t>迁</w:t>
            </w:r>
            <w:r w:rsidRPr="00EC2EE7">
              <w:rPr>
                <w:color w:val="545454"/>
                <w:w w:val="105"/>
                <w:sz w:val="17"/>
              </w:rPr>
              <w:t>安</w:t>
            </w:r>
            <w:r w:rsidRPr="00EC2EE7">
              <w:rPr>
                <w:color w:val="111111"/>
                <w:w w:val="105"/>
                <w:sz w:val="17"/>
              </w:rPr>
              <w:t>市技师</w:t>
            </w:r>
            <w:r w:rsidRPr="00EC2EE7">
              <w:rPr>
                <w:color w:val="3D3D3D"/>
                <w:spacing w:val="-5"/>
                <w:w w:val="105"/>
                <w:sz w:val="17"/>
              </w:rPr>
              <w:t>学院</w:t>
            </w:r>
          </w:p>
        </w:tc>
        <w:tc>
          <w:tcPr>
            <w:tcW w:w="1393" w:type="dxa"/>
          </w:tcPr>
          <w:p w14:paraId="39C8C041" w14:textId="77777777" w:rsidR="00EC2EE7" w:rsidRPr="00EC2EE7" w:rsidRDefault="00EC2EE7" w:rsidP="00EC2EE7">
            <w:pPr>
              <w:spacing w:before="93"/>
              <w:ind w:left="95" w:right="84"/>
              <w:jc w:val="center"/>
              <w:rPr>
                <w:sz w:val="17"/>
              </w:rPr>
            </w:pPr>
            <w:r w:rsidRPr="00EC2EE7">
              <w:rPr>
                <w:color w:val="262626"/>
                <w:spacing w:val="-9"/>
                <w:sz w:val="17"/>
              </w:rPr>
              <w:t>付海乔，周泽宇</w:t>
            </w:r>
          </w:p>
        </w:tc>
        <w:tc>
          <w:tcPr>
            <w:tcW w:w="2544" w:type="dxa"/>
          </w:tcPr>
          <w:p w14:paraId="6584428C" w14:textId="77777777" w:rsidR="00EC2EE7" w:rsidRPr="00EC2EE7" w:rsidRDefault="00EC2EE7" w:rsidP="00EC2EE7">
            <w:pPr>
              <w:spacing w:before="93"/>
              <w:ind w:left="12"/>
              <w:jc w:val="center"/>
              <w:rPr>
                <w:sz w:val="17"/>
              </w:rPr>
            </w:pPr>
            <w:r w:rsidRPr="00EC2EE7">
              <w:rPr>
                <w:color w:val="3D3D3D"/>
                <w:spacing w:val="-2"/>
                <w:w w:val="110"/>
                <w:sz w:val="17"/>
              </w:rPr>
              <w:t>冯元杰许翔策</w:t>
            </w:r>
          </w:p>
        </w:tc>
        <w:tc>
          <w:tcPr>
            <w:tcW w:w="868" w:type="dxa"/>
          </w:tcPr>
          <w:p w14:paraId="1DF9D2E6" w14:textId="77777777" w:rsidR="00EC2EE7" w:rsidRPr="00EC2EE7" w:rsidRDefault="00EC2EE7" w:rsidP="00EC2EE7">
            <w:pPr>
              <w:spacing w:before="89"/>
              <w:ind w:left="43" w:right="8"/>
              <w:jc w:val="center"/>
              <w:rPr>
                <w:sz w:val="17"/>
              </w:rPr>
            </w:pPr>
            <w:r w:rsidRPr="00EC2EE7">
              <w:rPr>
                <w:color w:val="777777"/>
                <w:spacing w:val="-4"/>
                <w:sz w:val="17"/>
              </w:rPr>
              <w:t>二等奖</w:t>
            </w:r>
          </w:p>
        </w:tc>
      </w:tr>
      <w:tr w:rsidR="00EC2EE7" w:rsidRPr="00EC2EE7" w14:paraId="6C1A0FAD" w14:textId="77777777" w:rsidTr="00C049E6">
        <w:trPr>
          <w:trHeight w:val="422"/>
        </w:trPr>
        <w:tc>
          <w:tcPr>
            <w:tcW w:w="491" w:type="dxa"/>
          </w:tcPr>
          <w:p w14:paraId="2286284C" w14:textId="77777777" w:rsidR="00EC2EE7" w:rsidRPr="00EC2EE7" w:rsidRDefault="00EC2EE7" w:rsidP="00EC2EE7">
            <w:pPr>
              <w:spacing w:before="96"/>
              <w:ind w:left="10"/>
              <w:jc w:val="center"/>
              <w:rPr>
                <w:rFonts w:ascii="Times New Roman"/>
                <w:sz w:val="18"/>
              </w:rPr>
            </w:pPr>
            <w:r w:rsidRPr="00EC2EE7">
              <w:rPr>
                <w:rFonts w:ascii="Times New Roman"/>
                <w:color w:val="262626"/>
                <w:spacing w:val="-4"/>
                <w:sz w:val="18"/>
              </w:rPr>
              <w:t>1704</w:t>
            </w:r>
          </w:p>
        </w:tc>
        <w:tc>
          <w:tcPr>
            <w:tcW w:w="1080" w:type="dxa"/>
            <w:vMerge/>
            <w:tcBorders>
              <w:top w:val="nil"/>
            </w:tcBorders>
          </w:tcPr>
          <w:p w14:paraId="0FC4A874" w14:textId="77777777" w:rsidR="00EC2EE7" w:rsidRPr="00EC2EE7" w:rsidRDefault="00EC2EE7" w:rsidP="00EC2EE7">
            <w:pPr>
              <w:rPr>
                <w:sz w:val="2"/>
                <w:szCs w:val="2"/>
              </w:rPr>
            </w:pPr>
          </w:p>
        </w:tc>
        <w:tc>
          <w:tcPr>
            <w:tcW w:w="2577" w:type="dxa"/>
          </w:tcPr>
          <w:p w14:paraId="067F3081" w14:textId="77777777" w:rsidR="00EC2EE7" w:rsidRPr="00EC2EE7" w:rsidRDefault="00EC2EE7" w:rsidP="00EC2EE7">
            <w:pPr>
              <w:spacing w:before="91"/>
              <w:ind w:left="307"/>
              <w:rPr>
                <w:sz w:val="17"/>
              </w:rPr>
            </w:pPr>
            <w:r w:rsidRPr="00EC2EE7">
              <w:rPr>
                <w:color w:val="3D3D3D"/>
                <w:w w:val="105"/>
                <w:sz w:val="17"/>
              </w:rPr>
              <w:t>深州</w:t>
            </w:r>
            <w:r w:rsidRPr="00EC2EE7">
              <w:rPr>
                <w:color w:val="111111"/>
                <w:w w:val="105"/>
                <w:sz w:val="17"/>
              </w:rPr>
              <w:t>市职业技术</w:t>
            </w:r>
            <w:r w:rsidRPr="00EC2EE7">
              <w:rPr>
                <w:color w:val="3D3D3D"/>
                <w:spacing w:val="-3"/>
                <w:w w:val="105"/>
                <w:sz w:val="17"/>
              </w:rPr>
              <w:t>教育中心</w:t>
            </w:r>
          </w:p>
        </w:tc>
        <w:tc>
          <w:tcPr>
            <w:tcW w:w="1393" w:type="dxa"/>
          </w:tcPr>
          <w:p w14:paraId="5874677B" w14:textId="77777777" w:rsidR="00EC2EE7" w:rsidRPr="00EC2EE7" w:rsidRDefault="00EC2EE7" w:rsidP="00EC2EE7">
            <w:pPr>
              <w:spacing w:before="96"/>
              <w:ind w:left="95" w:right="66"/>
              <w:jc w:val="center"/>
              <w:rPr>
                <w:sz w:val="17"/>
              </w:rPr>
            </w:pPr>
            <w:r w:rsidRPr="00EC2EE7">
              <w:rPr>
                <w:color w:val="111111"/>
                <w:spacing w:val="-6"/>
                <w:sz w:val="17"/>
              </w:rPr>
              <w:t>千洪</w:t>
            </w:r>
            <w:r w:rsidRPr="00EC2EE7">
              <w:rPr>
                <w:color w:val="3D3D3D"/>
                <w:spacing w:val="-7"/>
                <w:sz w:val="17"/>
              </w:rPr>
              <w:t>森，高俊洋</w:t>
            </w:r>
          </w:p>
        </w:tc>
        <w:tc>
          <w:tcPr>
            <w:tcW w:w="2544" w:type="dxa"/>
          </w:tcPr>
          <w:p w14:paraId="04B2B061" w14:textId="77777777" w:rsidR="00EC2EE7" w:rsidRPr="00EC2EE7" w:rsidRDefault="00EC2EE7" w:rsidP="00EC2EE7">
            <w:pPr>
              <w:spacing w:before="96"/>
              <w:ind w:left="41" w:right="7"/>
              <w:jc w:val="center"/>
              <w:rPr>
                <w:sz w:val="17"/>
              </w:rPr>
            </w:pPr>
            <w:r w:rsidRPr="00EC2EE7">
              <w:rPr>
                <w:color w:val="262626"/>
                <w:spacing w:val="-6"/>
                <w:sz w:val="17"/>
              </w:rPr>
              <w:t>杨子森，</w:t>
            </w:r>
            <w:r w:rsidRPr="00EC2EE7">
              <w:rPr>
                <w:color w:val="545454"/>
                <w:spacing w:val="-6"/>
                <w:sz w:val="17"/>
              </w:rPr>
              <w:t>高</w:t>
            </w:r>
            <w:r w:rsidRPr="00EC2EE7">
              <w:rPr>
                <w:color w:val="262626"/>
                <w:spacing w:val="-8"/>
                <w:sz w:val="17"/>
              </w:rPr>
              <w:t>正凯</w:t>
            </w:r>
          </w:p>
        </w:tc>
        <w:tc>
          <w:tcPr>
            <w:tcW w:w="868" w:type="dxa"/>
          </w:tcPr>
          <w:p w14:paraId="562532C8" w14:textId="77777777" w:rsidR="00EC2EE7" w:rsidRPr="00EC2EE7" w:rsidRDefault="00EC2EE7" w:rsidP="00EC2EE7">
            <w:pPr>
              <w:spacing w:before="91"/>
              <w:ind w:left="43" w:right="13"/>
              <w:jc w:val="center"/>
              <w:rPr>
                <w:sz w:val="17"/>
              </w:rPr>
            </w:pPr>
            <w:r w:rsidRPr="00EC2EE7">
              <w:rPr>
                <w:color w:val="777777"/>
                <w:spacing w:val="-4"/>
                <w:sz w:val="17"/>
              </w:rPr>
              <w:t>二等奖</w:t>
            </w:r>
          </w:p>
        </w:tc>
      </w:tr>
    </w:tbl>
    <w:p w14:paraId="3ED844B4" w14:textId="77777777" w:rsidR="00EC2EE7" w:rsidRPr="00EC2EE7" w:rsidRDefault="00EC2EE7" w:rsidP="00EC2EE7"/>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73245022" w14:textId="77777777" w:rsidTr="00C049E6">
        <w:trPr>
          <w:trHeight w:val="425"/>
        </w:trPr>
        <w:tc>
          <w:tcPr>
            <w:tcW w:w="491" w:type="dxa"/>
          </w:tcPr>
          <w:p w14:paraId="2B4C3F75" w14:textId="77777777" w:rsidR="00EC2EE7" w:rsidRPr="00EC2EE7" w:rsidRDefault="00EC2EE7" w:rsidP="00EC2EE7">
            <w:pPr>
              <w:spacing w:before="73"/>
              <w:ind w:left="11"/>
              <w:jc w:val="center"/>
              <w:rPr>
                <w:sz w:val="18"/>
              </w:rPr>
            </w:pPr>
            <w:r w:rsidRPr="00EC2EE7">
              <w:rPr>
                <w:color w:val="0F0F0F"/>
                <w:spacing w:val="-5"/>
                <w:sz w:val="18"/>
              </w:rPr>
              <w:t>序号</w:t>
            </w:r>
          </w:p>
        </w:tc>
        <w:tc>
          <w:tcPr>
            <w:tcW w:w="1080" w:type="dxa"/>
          </w:tcPr>
          <w:p w14:paraId="272B4738" w14:textId="77777777" w:rsidR="00EC2EE7" w:rsidRPr="00EC2EE7" w:rsidRDefault="00EC2EE7" w:rsidP="00EC2EE7">
            <w:pPr>
              <w:spacing w:before="79"/>
              <w:ind w:left="179"/>
              <w:rPr>
                <w:sz w:val="17"/>
              </w:rPr>
            </w:pPr>
            <w:r w:rsidRPr="00EC2EE7">
              <w:rPr>
                <w:color w:val="0F0F0F"/>
                <w:spacing w:val="-3"/>
                <w:w w:val="105"/>
                <w:sz w:val="17"/>
              </w:rPr>
              <w:t>赛项名称</w:t>
            </w:r>
          </w:p>
        </w:tc>
        <w:tc>
          <w:tcPr>
            <w:tcW w:w="2577" w:type="dxa"/>
          </w:tcPr>
          <w:p w14:paraId="4257EF68" w14:textId="77777777" w:rsidR="00EC2EE7" w:rsidRPr="00EC2EE7" w:rsidRDefault="00EC2EE7" w:rsidP="00EC2EE7">
            <w:pPr>
              <w:spacing w:before="79"/>
              <w:ind w:left="10"/>
              <w:jc w:val="center"/>
              <w:rPr>
                <w:sz w:val="17"/>
              </w:rPr>
            </w:pPr>
            <w:r w:rsidRPr="00EC2EE7">
              <w:rPr>
                <w:color w:val="0F0F0F"/>
                <w:spacing w:val="-3"/>
                <w:w w:val="105"/>
                <w:sz w:val="17"/>
              </w:rPr>
              <w:t>参赛学校</w:t>
            </w:r>
          </w:p>
        </w:tc>
        <w:tc>
          <w:tcPr>
            <w:tcW w:w="1393" w:type="dxa"/>
          </w:tcPr>
          <w:p w14:paraId="42884E3C" w14:textId="77777777" w:rsidR="00EC2EE7" w:rsidRPr="00EC2EE7" w:rsidRDefault="00EC2EE7" w:rsidP="00EC2EE7">
            <w:pPr>
              <w:spacing w:before="79"/>
              <w:ind w:left="344"/>
              <w:rPr>
                <w:sz w:val="17"/>
              </w:rPr>
            </w:pPr>
            <w:r w:rsidRPr="00EC2EE7">
              <w:rPr>
                <w:color w:val="0F0F0F"/>
                <w:spacing w:val="-3"/>
                <w:w w:val="105"/>
                <w:sz w:val="17"/>
              </w:rPr>
              <w:t>指导教师</w:t>
            </w:r>
          </w:p>
        </w:tc>
        <w:tc>
          <w:tcPr>
            <w:tcW w:w="2544" w:type="dxa"/>
          </w:tcPr>
          <w:p w14:paraId="022E2B64" w14:textId="77777777" w:rsidR="00EC2EE7" w:rsidRPr="00EC2EE7" w:rsidRDefault="00EC2EE7" w:rsidP="00EC2EE7">
            <w:pPr>
              <w:spacing w:before="79"/>
              <w:ind w:left="45" w:right="18"/>
              <w:jc w:val="center"/>
              <w:rPr>
                <w:sz w:val="17"/>
              </w:rPr>
            </w:pPr>
            <w:r w:rsidRPr="00EC2EE7">
              <w:rPr>
                <w:color w:val="242424"/>
                <w:spacing w:val="-3"/>
                <w:w w:val="105"/>
                <w:sz w:val="17"/>
              </w:rPr>
              <w:t>参赛选手</w:t>
            </w:r>
          </w:p>
        </w:tc>
        <w:tc>
          <w:tcPr>
            <w:tcW w:w="868" w:type="dxa"/>
          </w:tcPr>
          <w:p w14:paraId="40435BC4" w14:textId="77777777" w:rsidR="00EC2EE7" w:rsidRPr="00EC2EE7" w:rsidRDefault="00EC2EE7" w:rsidP="00EC2EE7">
            <w:pPr>
              <w:spacing w:before="83"/>
              <w:ind w:left="43" w:right="9"/>
              <w:jc w:val="center"/>
              <w:rPr>
                <w:sz w:val="17"/>
              </w:rPr>
            </w:pPr>
            <w:r w:rsidRPr="00EC2EE7">
              <w:rPr>
                <w:color w:val="0F0F0F"/>
                <w:spacing w:val="-3"/>
                <w:w w:val="105"/>
                <w:sz w:val="17"/>
              </w:rPr>
              <w:t>获奖等级</w:t>
            </w:r>
          </w:p>
        </w:tc>
      </w:tr>
      <w:tr w:rsidR="00EC2EE7" w:rsidRPr="00EC2EE7" w14:paraId="41D46B17" w14:textId="77777777" w:rsidTr="00C049E6">
        <w:trPr>
          <w:trHeight w:val="425"/>
        </w:trPr>
        <w:tc>
          <w:tcPr>
            <w:tcW w:w="491" w:type="dxa"/>
          </w:tcPr>
          <w:p w14:paraId="532328B4" w14:textId="77777777" w:rsidR="00EC2EE7" w:rsidRPr="00EC2EE7" w:rsidRDefault="00EC2EE7" w:rsidP="00EC2EE7">
            <w:pPr>
              <w:spacing w:before="81"/>
              <w:ind w:left="14"/>
              <w:jc w:val="center"/>
              <w:rPr>
                <w:rFonts w:ascii="Times New Roman"/>
                <w:sz w:val="18"/>
              </w:rPr>
            </w:pPr>
            <w:r w:rsidRPr="00EC2EE7">
              <w:rPr>
                <w:rFonts w:ascii="Times New Roman"/>
                <w:color w:val="242424"/>
                <w:spacing w:val="-4"/>
                <w:sz w:val="18"/>
              </w:rPr>
              <w:t>1705</w:t>
            </w:r>
          </w:p>
        </w:tc>
        <w:tc>
          <w:tcPr>
            <w:tcW w:w="1080" w:type="dxa"/>
            <w:vMerge w:val="restart"/>
          </w:tcPr>
          <w:p w14:paraId="06DD6114" w14:textId="77777777" w:rsidR="00EC2EE7" w:rsidRPr="00EC2EE7" w:rsidRDefault="00EC2EE7" w:rsidP="00EC2EE7">
            <w:pPr>
              <w:rPr>
                <w:rFonts w:ascii="Times New Roman"/>
                <w:sz w:val="16"/>
              </w:rPr>
            </w:pPr>
          </w:p>
        </w:tc>
        <w:tc>
          <w:tcPr>
            <w:tcW w:w="2577" w:type="dxa"/>
          </w:tcPr>
          <w:p w14:paraId="75E1EE04" w14:textId="77777777" w:rsidR="00EC2EE7" w:rsidRPr="00EC2EE7" w:rsidRDefault="00EC2EE7" w:rsidP="00EC2EE7">
            <w:pPr>
              <w:spacing w:before="76"/>
              <w:ind w:left="484"/>
              <w:rPr>
                <w:sz w:val="17"/>
              </w:rPr>
            </w:pPr>
            <w:r w:rsidRPr="00EC2EE7">
              <w:rPr>
                <w:color w:val="3B3B3B"/>
                <w:spacing w:val="-2"/>
                <w:sz w:val="17"/>
              </w:rPr>
              <w:t>石家庄工程技术学校</w:t>
            </w:r>
          </w:p>
        </w:tc>
        <w:tc>
          <w:tcPr>
            <w:tcW w:w="1393" w:type="dxa"/>
          </w:tcPr>
          <w:p w14:paraId="777500AB" w14:textId="77777777" w:rsidR="00EC2EE7" w:rsidRPr="00EC2EE7" w:rsidRDefault="00EC2EE7" w:rsidP="00EC2EE7">
            <w:pPr>
              <w:spacing w:before="76"/>
              <w:ind w:left="301"/>
              <w:rPr>
                <w:sz w:val="17"/>
              </w:rPr>
            </w:pPr>
            <w:r w:rsidRPr="00EC2EE7">
              <w:rPr>
                <w:color w:val="3B3B3B"/>
                <w:spacing w:val="-3"/>
                <w:w w:val="115"/>
                <w:sz w:val="17"/>
              </w:rPr>
              <w:t>李鹏赵娜</w:t>
            </w:r>
          </w:p>
        </w:tc>
        <w:tc>
          <w:tcPr>
            <w:tcW w:w="2544" w:type="dxa"/>
          </w:tcPr>
          <w:p w14:paraId="5EA78BA4" w14:textId="77777777" w:rsidR="00EC2EE7" w:rsidRPr="00EC2EE7" w:rsidRDefault="00EC2EE7" w:rsidP="00EC2EE7">
            <w:pPr>
              <w:spacing w:before="81"/>
              <w:ind w:left="14"/>
              <w:jc w:val="center"/>
              <w:rPr>
                <w:sz w:val="17"/>
              </w:rPr>
            </w:pPr>
            <w:r w:rsidRPr="00EC2EE7">
              <w:rPr>
                <w:color w:val="242424"/>
                <w:spacing w:val="-9"/>
                <w:sz w:val="17"/>
              </w:rPr>
              <w:t>田宇明，曾博宇</w:t>
            </w:r>
          </w:p>
        </w:tc>
        <w:tc>
          <w:tcPr>
            <w:tcW w:w="868" w:type="dxa"/>
          </w:tcPr>
          <w:p w14:paraId="5CA50597" w14:textId="77777777" w:rsidR="00EC2EE7" w:rsidRPr="00EC2EE7" w:rsidRDefault="00EC2EE7" w:rsidP="00EC2EE7">
            <w:pPr>
              <w:spacing w:before="76"/>
              <w:ind w:left="43" w:right="8"/>
              <w:jc w:val="center"/>
              <w:rPr>
                <w:sz w:val="17"/>
              </w:rPr>
            </w:pPr>
            <w:r w:rsidRPr="00EC2EE7">
              <w:rPr>
                <w:color w:val="797979"/>
                <w:spacing w:val="-4"/>
                <w:sz w:val="17"/>
              </w:rPr>
              <w:t>二等奖</w:t>
            </w:r>
          </w:p>
        </w:tc>
      </w:tr>
      <w:tr w:rsidR="00EC2EE7" w:rsidRPr="00EC2EE7" w14:paraId="795E57C9" w14:textId="77777777" w:rsidTr="00C049E6">
        <w:trPr>
          <w:trHeight w:val="424"/>
        </w:trPr>
        <w:tc>
          <w:tcPr>
            <w:tcW w:w="491" w:type="dxa"/>
          </w:tcPr>
          <w:p w14:paraId="0D1D2727" w14:textId="77777777" w:rsidR="00EC2EE7" w:rsidRPr="00EC2EE7" w:rsidRDefault="00EC2EE7" w:rsidP="00EC2EE7">
            <w:pPr>
              <w:spacing w:before="79"/>
              <w:ind w:left="7"/>
              <w:jc w:val="center"/>
              <w:rPr>
                <w:rFonts w:ascii="Times New Roman"/>
                <w:sz w:val="18"/>
              </w:rPr>
            </w:pPr>
            <w:r w:rsidRPr="00EC2EE7">
              <w:rPr>
                <w:rFonts w:ascii="Times New Roman"/>
                <w:color w:val="0F0F0F"/>
                <w:spacing w:val="-4"/>
                <w:sz w:val="18"/>
              </w:rPr>
              <w:t>1706</w:t>
            </w:r>
          </w:p>
        </w:tc>
        <w:tc>
          <w:tcPr>
            <w:tcW w:w="1080" w:type="dxa"/>
            <w:vMerge/>
            <w:tcBorders>
              <w:top w:val="nil"/>
            </w:tcBorders>
          </w:tcPr>
          <w:p w14:paraId="3273B5D2" w14:textId="77777777" w:rsidR="00EC2EE7" w:rsidRPr="00EC2EE7" w:rsidRDefault="00EC2EE7" w:rsidP="00EC2EE7">
            <w:pPr>
              <w:rPr>
                <w:sz w:val="2"/>
                <w:szCs w:val="2"/>
              </w:rPr>
            </w:pPr>
          </w:p>
        </w:tc>
        <w:tc>
          <w:tcPr>
            <w:tcW w:w="2577" w:type="dxa"/>
          </w:tcPr>
          <w:p w14:paraId="1C130B0A" w14:textId="77777777" w:rsidR="00EC2EE7" w:rsidRPr="00EC2EE7" w:rsidRDefault="00EC2EE7" w:rsidP="00EC2EE7">
            <w:pPr>
              <w:spacing w:before="78"/>
              <w:ind w:left="33" w:right="-202"/>
              <w:rPr>
                <w:sz w:val="17"/>
              </w:rPr>
            </w:pPr>
            <w:r w:rsidRPr="00EC2EE7">
              <w:rPr>
                <w:color w:val="3B3B3B"/>
                <w:spacing w:val="-1"/>
                <w:w w:val="105"/>
                <w:sz w:val="17"/>
              </w:rPr>
              <w:t>河北省玉田县职业技术教育中心江</w:t>
            </w:r>
          </w:p>
        </w:tc>
        <w:tc>
          <w:tcPr>
            <w:tcW w:w="1393" w:type="dxa"/>
          </w:tcPr>
          <w:p w14:paraId="219B38A1" w14:textId="77777777" w:rsidR="00EC2EE7" w:rsidRPr="00EC2EE7" w:rsidRDefault="00EC2EE7" w:rsidP="00EC2EE7">
            <w:pPr>
              <w:spacing w:before="78"/>
              <w:ind w:right="97"/>
              <w:jc w:val="right"/>
              <w:rPr>
                <w:sz w:val="17"/>
              </w:rPr>
            </w:pPr>
            <w:r w:rsidRPr="00EC2EE7">
              <w:rPr>
                <w:color w:val="3B3B3B"/>
                <w:spacing w:val="-2"/>
                <w:w w:val="105"/>
                <w:sz w:val="17"/>
              </w:rPr>
              <w:t>丽颖，霍维贤</w:t>
            </w:r>
          </w:p>
        </w:tc>
        <w:tc>
          <w:tcPr>
            <w:tcW w:w="2544" w:type="dxa"/>
          </w:tcPr>
          <w:p w14:paraId="5AD84297" w14:textId="77777777" w:rsidR="00EC2EE7" w:rsidRPr="00EC2EE7" w:rsidRDefault="00EC2EE7" w:rsidP="00EC2EE7">
            <w:pPr>
              <w:spacing w:before="78"/>
              <w:ind w:left="18"/>
              <w:jc w:val="center"/>
              <w:rPr>
                <w:sz w:val="17"/>
              </w:rPr>
            </w:pPr>
            <w:r w:rsidRPr="00EC2EE7">
              <w:rPr>
                <w:color w:val="242424"/>
                <w:spacing w:val="-2"/>
                <w:w w:val="110"/>
                <w:sz w:val="17"/>
              </w:rPr>
              <w:t>刘梓杭赵彦博</w:t>
            </w:r>
          </w:p>
        </w:tc>
        <w:tc>
          <w:tcPr>
            <w:tcW w:w="868" w:type="dxa"/>
          </w:tcPr>
          <w:p w14:paraId="357F8D59" w14:textId="77777777" w:rsidR="00EC2EE7" w:rsidRPr="00EC2EE7" w:rsidRDefault="00EC2EE7" w:rsidP="00EC2EE7">
            <w:pPr>
              <w:spacing w:before="78"/>
              <w:ind w:left="43" w:right="8"/>
              <w:jc w:val="center"/>
              <w:rPr>
                <w:sz w:val="17"/>
              </w:rPr>
            </w:pPr>
            <w:r w:rsidRPr="00EC2EE7">
              <w:rPr>
                <w:color w:val="3B3B3B"/>
                <w:spacing w:val="-4"/>
                <w:sz w:val="17"/>
              </w:rPr>
              <w:t>二等奖</w:t>
            </w:r>
          </w:p>
        </w:tc>
      </w:tr>
      <w:tr w:rsidR="00EC2EE7" w:rsidRPr="00EC2EE7" w14:paraId="1DBB31AC" w14:textId="77777777" w:rsidTr="00C049E6">
        <w:trPr>
          <w:trHeight w:val="425"/>
        </w:trPr>
        <w:tc>
          <w:tcPr>
            <w:tcW w:w="491" w:type="dxa"/>
          </w:tcPr>
          <w:p w14:paraId="335AACA9" w14:textId="77777777" w:rsidR="00EC2EE7" w:rsidRPr="00EC2EE7" w:rsidRDefault="00EC2EE7" w:rsidP="00EC2EE7">
            <w:pPr>
              <w:spacing w:before="81"/>
              <w:ind w:left="10"/>
              <w:jc w:val="center"/>
              <w:rPr>
                <w:rFonts w:ascii="Times New Roman"/>
                <w:sz w:val="18"/>
              </w:rPr>
            </w:pPr>
            <w:r w:rsidRPr="00EC2EE7">
              <w:rPr>
                <w:rFonts w:ascii="Times New Roman"/>
                <w:color w:val="0F0F0F"/>
                <w:spacing w:val="-4"/>
                <w:sz w:val="18"/>
              </w:rPr>
              <w:t>1707</w:t>
            </w:r>
          </w:p>
        </w:tc>
        <w:tc>
          <w:tcPr>
            <w:tcW w:w="1080" w:type="dxa"/>
            <w:vMerge/>
            <w:tcBorders>
              <w:top w:val="nil"/>
            </w:tcBorders>
          </w:tcPr>
          <w:p w14:paraId="389EA5F0" w14:textId="77777777" w:rsidR="00EC2EE7" w:rsidRPr="00EC2EE7" w:rsidRDefault="00EC2EE7" w:rsidP="00EC2EE7">
            <w:pPr>
              <w:rPr>
                <w:sz w:val="2"/>
                <w:szCs w:val="2"/>
              </w:rPr>
            </w:pPr>
          </w:p>
        </w:tc>
        <w:tc>
          <w:tcPr>
            <w:tcW w:w="2577" w:type="dxa"/>
          </w:tcPr>
          <w:p w14:paraId="3950BA29" w14:textId="77777777" w:rsidR="00EC2EE7" w:rsidRPr="00EC2EE7" w:rsidRDefault="00EC2EE7" w:rsidP="00EC2EE7">
            <w:pPr>
              <w:spacing w:before="76"/>
              <w:ind w:left="485"/>
              <w:rPr>
                <w:sz w:val="17"/>
              </w:rPr>
            </w:pPr>
            <w:r w:rsidRPr="00EC2EE7">
              <w:rPr>
                <w:color w:val="3B3B3B"/>
                <w:w w:val="105"/>
                <w:sz w:val="17"/>
              </w:rPr>
              <w:t>深南县职业教育中</w:t>
            </w:r>
            <w:r w:rsidRPr="00EC2EE7">
              <w:rPr>
                <w:color w:val="0F0F0F"/>
                <w:spacing w:val="-10"/>
                <w:w w:val="105"/>
                <w:sz w:val="17"/>
              </w:rPr>
              <w:t>心</w:t>
            </w:r>
          </w:p>
        </w:tc>
        <w:tc>
          <w:tcPr>
            <w:tcW w:w="1393" w:type="dxa"/>
          </w:tcPr>
          <w:p w14:paraId="690285CB" w14:textId="77777777" w:rsidR="00EC2EE7" w:rsidRPr="00EC2EE7" w:rsidRDefault="00EC2EE7" w:rsidP="00EC2EE7">
            <w:pPr>
              <w:spacing w:before="81"/>
              <w:ind w:left="306"/>
              <w:rPr>
                <w:sz w:val="17"/>
              </w:rPr>
            </w:pPr>
            <w:r w:rsidRPr="00EC2EE7">
              <w:rPr>
                <w:color w:val="3B3B3B"/>
                <w:spacing w:val="-2"/>
                <w:w w:val="90"/>
                <w:sz w:val="17"/>
              </w:rPr>
              <w:t>王昊，张超</w:t>
            </w:r>
          </w:p>
        </w:tc>
        <w:tc>
          <w:tcPr>
            <w:tcW w:w="2544" w:type="dxa"/>
          </w:tcPr>
          <w:p w14:paraId="20D3A0DA" w14:textId="77777777" w:rsidR="00EC2EE7" w:rsidRPr="00EC2EE7" w:rsidRDefault="00EC2EE7" w:rsidP="00EC2EE7">
            <w:pPr>
              <w:spacing w:before="81"/>
              <w:ind w:left="10"/>
              <w:jc w:val="center"/>
              <w:rPr>
                <w:sz w:val="17"/>
              </w:rPr>
            </w:pPr>
            <w:r w:rsidRPr="00EC2EE7">
              <w:rPr>
                <w:color w:val="3B3B3B"/>
                <w:spacing w:val="-9"/>
                <w:sz w:val="17"/>
              </w:rPr>
              <w:t>贾胜硕，王怡涵</w:t>
            </w:r>
          </w:p>
        </w:tc>
        <w:tc>
          <w:tcPr>
            <w:tcW w:w="868" w:type="dxa"/>
          </w:tcPr>
          <w:p w14:paraId="71CE9872" w14:textId="77777777" w:rsidR="00EC2EE7" w:rsidRPr="00EC2EE7" w:rsidRDefault="00EC2EE7" w:rsidP="00EC2EE7">
            <w:pPr>
              <w:spacing w:before="81"/>
              <w:ind w:left="43" w:right="8"/>
              <w:jc w:val="center"/>
              <w:rPr>
                <w:sz w:val="17"/>
              </w:rPr>
            </w:pPr>
            <w:r w:rsidRPr="00EC2EE7">
              <w:rPr>
                <w:color w:val="3B3B3B"/>
                <w:spacing w:val="-4"/>
                <w:sz w:val="17"/>
              </w:rPr>
              <w:t>二等奖</w:t>
            </w:r>
          </w:p>
        </w:tc>
      </w:tr>
      <w:tr w:rsidR="00EC2EE7" w:rsidRPr="00EC2EE7" w14:paraId="4C96B93A" w14:textId="77777777" w:rsidTr="00C049E6">
        <w:trPr>
          <w:trHeight w:val="425"/>
        </w:trPr>
        <w:tc>
          <w:tcPr>
            <w:tcW w:w="491" w:type="dxa"/>
          </w:tcPr>
          <w:p w14:paraId="316D4876" w14:textId="77777777" w:rsidR="00EC2EE7" w:rsidRPr="00EC2EE7" w:rsidRDefault="00EC2EE7" w:rsidP="00EC2EE7">
            <w:pPr>
              <w:spacing w:before="83"/>
              <w:ind w:left="10"/>
              <w:jc w:val="center"/>
              <w:rPr>
                <w:rFonts w:ascii="Times New Roman"/>
                <w:sz w:val="18"/>
              </w:rPr>
            </w:pPr>
            <w:r w:rsidRPr="00EC2EE7">
              <w:rPr>
                <w:rFonts w:ascii="Times New Roman"/>
                <w:color w:val="242424"/>
                <w:spacing w:val="-4"/>
                <w:sz w:val="18"/>
              </w:rPr>
              <w:t>1708</w:t>
            </w:r>
          </w:p>
        </w:tc>
        <w:tc>
          <w:tcPr>
            <w:tcW w:w="1080" w:type="dxa"/>
            <w:vMerge/>
            <w:tcBorders>
              <w:top w:val="nil"/>
            </w:tcBorders>
          </w:tcPr>
          <w:p w14:paraId="48819A74" w14:textId="77777777" w:rsidR="00EC2EE7" w:rsidRPr="00EC2EE7" w:rsidRDefault="00EC2EE7" w:rsidP="00EC2EE7">
            <w:pPr>
              <w:rPr>
                <w:sz w:val="2"/>
                <w:szCs w:val="2"/>
              </w:rPr>
            </w:pPr>
          </w:p>
        </w:tc>
        <w:tc>
          <w:tcPr>
            <w:tcW w:w="2577" w:type="dxa"/>
          </w:tcPr>
          <w:p w14:paraId="2F0F27D6" w14:textId="77777777" w:rsidR="00EC2EE7" w:rsidRPr="00EC2EE7" w:rsidRDefault="00EC2EE7" w:rsidP="00EC2EE7">
            <w:pPr>
              <w:spacing w:before="78"/>
              <w:ind w:left="306"/>
              <w:rPr>
                <w:sz w:val="17"/>
              </w:rPr>
            </w:pPr>
            <w:r w:rsidRPr="00EC2EE7">
              <w:rPr>
                <w:color w:val="3B3B3B"/>
                <w:w w:val="105"/>
                <w:sz w:val="17"/>
              </w:rPr>
              <w:t>乐亭县综合职</w:t>
            </w:r>
            <w:r w:rsidRPr="00EC2EE7">
              <w:rPr>
                <w:color w:val="0F0F0F"/>
                <w:w w:val="105"/>
                <w:sz w:val="17"/>
              </w:rPr>
              <w:t>业技</w:t>
            </w:r>
            <w:r w:rsidRPr="00EC2EE7">
              <w:rPr>
                <w:color w:val="3B3B3B"/>
                <w:spacing w:val="-4"/>
                <w:w w:val="105"/>
                <w:sz w:val="17"/>
              </w:rPr>
              <w:t>术学校</w:t>
            </w:r>
          </w:p>
        </w:tc>
        <w:tc>
          <w:tcPr>
            <w:tcW w:w="1393" w:type="dxa"/>
          </w:tcPr>
          <w:p w14:paraId="73781275" w14:textId="77777777" w:rsidR="00EC2EE7" w:rsidRPr="00EC2EE7" w:rsidRDefault="00EC2EE7" w:rsidP="00EC2EE7">
            <w:pPr>
              <w:spacing w:before="83"/>
              <w:ind w:right="112"/>
              <w:jc w:val="right"/>
              <w:rPr>
                <w:sz w:val="17"/>
              </w:rPr>
            </w:pPr>
            <w:r w:rsidRPr="00EC2EE7">
              <w:rPr>
                <w:color w:val="3B3B3B"/>
                <w:spacing w:val="-9"/>
                <w:sz w:val="17"/>
              </w:rPr>
              <w:t>马亚飞，汪婷婷</w:t>
            </w:r>
          </w:p>
        </w:tc>
        <w:tc>
          <w:tcPr>
            <w:tcW w:w="2544" w:type="dxa"/>
          </w:tcPr>
          <w:p w14:paraId="60690AE9" w14:textId="77777777" w:rsidR="00EC2EE7" w:rsidRPr="00EC2EE7" w:rsidRDefault="00EC2EE7" w:rsidP="00EC2EE7">
            <w:pPr>
              <w:spacing w:before="83"/>
              <w:ind w:left="16"/>
              <w:jc w:val="center"/>
              <w:rPr>
                <w:sz w:val="17"/>
              </w:rPr>
            </w:pPr>
            <w:r w:rsidRPr="00EC2EE7">
              <w:rPr>
                <w:color w:val="242424"/>
                <w:spacing w:val="-9"/>
                <w:sz w:val="17"/>
              </w:rPr>
              <w:t>胡鑫宇，苏千博</w:t>
            </w:r>
          </w:p>
        </w:tc>
        <w:tc>
          <w:tcPr>
            <w:tcW w:w="868" w:type="dxa"/>
          </w:tcPr>
          <w:p w14:paraId="38D488F4" w14:textId="77777777" w:rsidR="00EC2EE7" w:rsidRPr="00EC2EE7" w:rsidRDefault="00EC2EE7" w:rsidP="00EC2EE7">
            <w:pPr>
              <w:spacing w:before="78"/>
              <w:ind w:left="43" w:right="8"/>
              <w:jc w:val="center"/>
              <w:rPr>
                <w:sz w:val="17"/>
              </w:rPr>
            </w:pPr>
            <w:r w:rsidRPr="00EC2EE7">
              <w:rPr>
                <w:color w:val="797979"/>
                <w:spacing w:val="-4"/>
                <w:sz w:val="17"/>
              </w:rPr>
              <w:t>二等奖</w:t>
            </w:r>
          </w:p>
        </w:tc>
      </w:tr>
      <w:tr w:rsidR="00EC2EE7" w:rsidRPr="00EC2EE7" w14:paraId="4E20C369" w14:textId="77777777" w:rsidTr="00C049E6">
        <w:trPr>
          <w:trHeight w:val="424"/>
        </w:trPr>
        <w:tc>
          <w:tcPr>
            <w:tcW w:w="491" w:type="dxa"/>
          </w:tcPr>
          <w:p w14:paraId="4D4CD5F0" w14:textId="77777777" w:rsidR="00EC2EE7" w:rsidRPr="00EC2EE7" w:rsidRDefault="00EC2EE7" w:rsidP="00EC2EE7">
            <w:pPr>
              <w:spacing w:before="81"/>
              <w:ind w:left="7"/>
              <w:jc w:val="center"/>
              <w:rPr>
                <w:rFonts w:ascii="Times New Roman"/>
                <w:sz w:val="18"/>
              </w:rPr>
            </w:pPr>
            <w:r w:rsidRPr="00EC2EE7">
              <w:rPr>
                <w:rFonts w:ascii="Times New Roman"/>
                <w:color w:val="242424"/>
                <w:spacing w:val="-4"/>
                <w:sz w:val="18"/>
              </w:rPr>
              <w:t>1709</w:t>
            </w:r>
          </w:p>
        </w:tc>
        <w:tc>
          <w:tcPr>
            <w:tcW w:w="1080" w:type="dxa"/>
            <w:vMerge/>
            <w:tcBorders>
              <w:top w:val="nil"/>
            </w:tcBorders>
          </w:tcPr>
          <w:p w14:paraId="17B8394C" w14:textId="77777777" w:rsidR="00EC2EE7" w:rsidRPr="00EC2EE7" w:rsidRDefault="00EC2EE7" w:rsidP="00EC2EE7">
            <w:pPr>
              <w:rPr>
                <w:sz w:val="2"/>
                <w:szCs w:val="2"/>
              </w:rPr>
            </w:pPr>
          </w:p>
        </w:tc>
        <w:tc>
          <w:tcPr>
            <w:tcW w:w="2577" w:type="dxa"/>
          </w:tcPr>
          <w:p w14:paraId="117ADBAC" w14:textId="77777777" w:rsidR="00EC2EE7" w:rsidRPr="00EC2EE7" w:rsidRDefault="00EC2EE7" w:rsidP="00EC2EE7">
            <w:pPr>
              <w:spacing w:before="80"/>
              <w:ind w:left="36" w:right="-216"/>
              <w:rPr>
                <w:sz w:val="17"/>
              </w:rPr>
            </w:pPr>
            <w:r w:rsidRPr="00EC2EE7">
              <w:rPr>
                <w:color w:val="242424"/>
                <w:spacing w:val="-1"/>
                <w:w w:val="105"/>
                <w:sz w:val="17"/>
              </w:rPr>
              <w:t>邢台市信都区职业技术教育中心冯</w:t>
            </w:r>
          </w:p>
        </w:tc>
        <w:tc>
          <w:tcPr>
            <w:tcW w:w="1393" w:type="dxa"/>
          </w:tcPr>
          <w:p w14:paraId="314A1EC4" w14:textId="77777777" w:rsidR="00EC2EE7" w:rsidRPr="00EC2EE7" w:rsidRDefault="00EC2EE7" w:rsidP="00EC2EE7">
            <w:pPr>
              <w:spacing w:before="80"/>
              <w:ind w:right="95"/>
              <w:jc w:val="right"/>
              <w:rPr>
                <w:sz w:val="17"/>
              </w:rPr>
            </w:pPr>
            <w:r w:rsidRPr="00EC2EE7">
              <w:rPr>
                <w:color w:val="242424"/>
                <w:spacing w:val="-2"/>
                <w:w w:val="105"/>
                <w:sz w:val="17"/>
              </w:rPr>
              <w:t>德芹，李慧英</w:t>
            </w:r>
          </w:p>
        </w:tc>
        <w:tc>
          <w:tcPr>
            <w:tcW w:w="2544" w:type="dxa"/>
          </w:tcPr>
          <w:p w14:paraId="038B1169" w14:textId="77777777" w:rsidR="00EC2EE7" w:rsidRPr="00EC2EE7" w:rsidRDefault="00EC2EE7" w:rsidP="00EC2EE7">
            <w:pPr>
              <w:spacing w:before="80"/>
              <w:ind w:left="18"/>
              <w:jc w:val="center"/>
              <w:rPr>
                <w:sz w:val="17"/>
              </w:rPr>
            </w:pPr>
            <w:r w:rsidRPr="00EC2EE7">
              <w:rPr>
                <w:color w:val="242424"/>
                <w:spacing w:val="-9"/>
                <w:sz w:val="17"/>
              </w:rPr>
              <w:t>刘奥鑫，甄泳凯</w:t>
            </w:r>
          </w:p>
        </w:tc>
        <w:tc>
          <w:tcPr>
            <w:tcW w:w="868" w:type="dxa"/>
          </w:tcPr>
          <w:p w14:paraId="09279235" w14:textId="77777777" w:rsidR="00EC2EE7" w:rsidRPr="00EC2EE7" w:rsidRDefault="00EC2EE7" w:rsidP="00EC2EE7">
            <w:pPr>
              <w:spacing w:before="80"/>
              <w:ind w:left="43" w:right="8"/>
              <w:jc w:val="center"/>
              <w:rPr>
                <w:sz w:val="17"/>
              </w:rPr>
            </w:pPr>
            <w:r w:rsidRPr="00EC2EE7">
              <w:rPr>
                <w:color w:val="3B3B3B"/>
                <w:spacing w:val="-4"/>
                <w:sz w:val="17"/>
              </w:rPr>
              <w:t>二等奖</w:t>
            </w:r>
          </w:p>
        </w:tc>
      </w:tr>
      <w:tr w:rsidR="00EC2EE7" w:rsidRPr="00EC2EE7" w14:paraId="15F66657" w14:textId="77777777" w:rsidTr="00C049E6">
        <w:trPr>
          <w:trHeight w:val="425"/>
        </w:trPr>
        <w:tc>
          <w:tcPr>
            <w:tcW w:w="491" w:type="dxa"/>
          </w:tcPr>
          <w:p w14:paraId="59F569E9" w14:textId="77777777" w:rsidR="00EC2EE7" w:rsidRPr="00EC2EE7" w:rsidRDefault="00EC2EE7" w:rsidP="00EC2EE7">
            <w:pPr>
              <w:spacing w:before="83"/>
              <w:ind w:left="7"/>
              <w:jc w:val="center"/>
              <w:rPr>
                <w:rFonts w:ascii="Times New Roman"/>
                <w:sz w:val="18"/>
              </w:rPr>
            </w:pPr>
            <w:r w:rsidRPr="00EC2EE7">
              <w:rPr>
                <w:rFonts w:ascii="Times New Roman"/>
                <w:color w:val="242424"/>
                <w:spacing w:val="-4"/>
                <w:sz w:val="18"/>
              </w:rPr>
              <w:t>1710</w:t>
            </w:r>
          </w:p>
        </w:tc>
        <w:tc>
          <w:tcPr>
            <w:tcW w:w="1080" w:type="dxa"/>
            <w:vMerge/>
            <w:tcBorders>
              <w:top w:val="nil"/>
            </w:tcBorders>
          </w:tcPr>
          <w:p w14:paraId="36ECF686" w14:textId="77777777" w:rsidR="00EC2EE7" w:rsidRPr="00EC2EE7" w:rsidRDefault="00EC2EE7" w:rsidP="00EC2EE7">
            <w:pPr>
              <w:rPr>
                <w:sz w:val="2"/>
                <w:szCs w:val="2"/>
              </w:rPr>
            </w:pPr>
          </w:p>
        </w:tc>
        <w:tc>
          <w:tcPr>
            <w:tcW w:w="2577" w:type="dxa"/>
          </w:tcPr>
          <w:p w14:paraId="3BBA3537" w14:textId="77777777" w:rsidR="00EC2EE7" w:rsidRPr="00EC2EE7" w:rsidRDefault="00EC2EE7" w:rsidP="00EC2EE7">
            <w:pPr>
              <w:spacing w:before="78"/>
              <w:ind w:left="36" w:right="-29"/>
              <w:rPr>
                <w:sz w:val="17"/>
              </w:rPr>
            </w:pPr>
            <w:r w:rsidRPr="00EC2EE7">
              <w:rPr>
                <w:color w:val="242424"/>
                <w:spacing w:val="-1"/>
                <w:w w:val="105"/>
                <w:sz w:val="17"/>
              </w:rPr>
              <w:t>邢台市信都区职业技术教育中心</w:t>
            </w:r>
          </w:p>
        </w:tc>
        <w:tc>
          <w:tcPr>
            <w:tcW w:w="1393" w:type="dxa"/>
          </w:tcPr>
          <w:p w14:paraId="71986435" w14:textId="77777777" w:rsidR="00EC2EE7" w:rsidRPr="00EC2EE7" w:rsidRDefault="00EC2EE7" w:rsidP="00EC2EE7">
            <w:pPr>
              <w:spacing w:before="78"/>
              <w:ind w:right="92"/>
              <w:jc w:val="right"/>
              <w:rPr>
                <w:sz w:val="17"/>
              </w:rPr>
            </w:pPr>
            <w:r w:rsidRPr="00EC2EE7">
              <w:rPr>
                <w:color w:val="525252"/>
                <w:w w:val="105"/>
                <w:sz w:val="17"/>
              </w:rPr>
              <w:t>董海</w:t>
            </w:r>
            <w:r w:rsidRPr="00EC2EE7">
              <w:rPr>
                <w:color w:val="242424"/>
                <w:spacing w:val="-2"/>
                <w:w w:val="105"/>
                <w:sz w:val="17"/>
              </w:rPr>
              <w:t>路，冯德芹</w:t>
            </w:r>
          </w:p>
        </w:tc>
        <w:tc>
          <w:tcPr>
            <w:tcW w:w="2544" w:type="dxa"/>
          </w:tcPr>
          <w:p w14:paraId="7E492E4D" w14:textId="77777777" w:rsidR="00EC2EE7" w:rsidRPr="00EC2EE7" w:rsidRDefault="00EC2EE7" w:rsidP="00EC2EE7">
            <w:pPr>
              <w:spacing w:before="83"/>
              <w:ind w:left="14"/>
              <w:jc w:val="center"/>
              <w:rPr>
                <w:sz w:val="17"/>
              </w:rPr>
            </w:pPr>
            <w:r w:rsidRPr="00EC2EE7">
              <w:rPr>
                <w:color w:val="3B3B3B"/>
                <w:spacing w:val="-9"/>
                <w:sz w:val="17"/>
              </w:rPr>
              <w:t>甄子乐，郭智绮</w:t>
            </w:r>
          </w:p>
        </w:tc>
        <w:tc>
          <w:tcPr>
            <w:tcW w:w="868" w:type="dxa"/>
          </w:tcPr>
          <w:p w14:paraId="58823349" w14:textId="77777777" w:rsidR="00EC2EE7" w:rsidRPr="00EC2EE7" w:rsidRDefault="00EC2EE7" w:rsidP="00EC2EE7">
            <w:pPr>
              <w:spacing w:before="78"/>
              <w:ind w:left="43" w:right="8"/>
              <w:jc w:val="center"/>
              <w:rPr>
                <w:sz w:val="17"/>
              </w:rPr>
            </w:pPr>
            <w:r w:rsidRPr="00EC2EE7">
              <w:rPr>
                <w:color w:val="797979"/>
                <w:spacing w:val="-4"/>
                <w:sz w:val="17"/>
              </w:rPr>
              <w:t>二等奖</w:t>
            </w:r>
          </w:p>
        </w:tc>
      </w:tr>
      <w:tr w:rsidR="00EC2EE7" w:rsidRPr="00EC2EE7" w14:paraId="2D65607F" w14:textId="77777777" w:rsidTr="00C049E6">
        <w:trPr>
          <w:trHeight w:val="425"/>
        </w:trPr>
        <w:tc>
          <w:tcPr>
            <w:tcW w:w="491" w:type="dxa"/>
          </w:tcPr>
          <w:p w14:paraId="28C0E3E2" w14:textId="77777777" w:rsidR="00EC2EE7" w:rsidRPr="00EC2EE7" w:rsidRDefault="00EC2EE7" w:rsidP="00EC2EE7">
            <w:pPr>
              <w:spacing w:before="85"/>
              <w:ind w:left="14"/>
              <w:jc w:val="center"/>
              <w:rPr>
                <w:rFonts w:ascii="Times New Roman"/>
                <w:sz w:val="18"/>
              </w:rPr>
            </w:pPr>
            <w:r w:rsidRPr="00EC2EE7">
              <w:rPr>
                <w:rFonts w:ascii="Times New Roman"/>
                <w:color w:val="242424"/>
                <w:spacing w:val="-4"/>
                <w:sz w:val="18"/>
              </w:rPr>
              <w:t>1711</w:t>
            </w:r>
          </w:p>
        </w:tc>
        <w:tc>
          <w:tcPr>
            <w:tcW w:w="1080" w:type="dxa"/>
            <w:vMerge/>
            <w:tcBorders>
              <w:top w:val="nil"/>
            </w:tcBorders>
          </w:tcPr>
          <w:p w14:paraId="0AF32B7F" w14:textId="77777777" w:rsidR="00EC2EE7" w:rsidRPr="00EC2EE7" w:rsidRDefault="00EC2EE7" w:rsidP="00EC2EE7">
            <w:pPr>
              <w:rPr>
                <w:sz w:val="2"/>
                <w:szCs w:val="2"/>
              </w:rPr>
            </w:pPr>
          </w:p>
        </w:tc>
        <w:tc>
          <w:tcPr>
            <w:tcW w:w="2577" w:type="dxa"/>
          </w:tcPr>
          <w:p w14:paraId="2DD86B2C" w14:textId="77777777" w:rsidR="00EC2EE7" w:rsidRPr="00EC2EE7" w:rsidRDefault="00EC2EE7" w:rsidP="00EC2EE7">
            <w:pPr>
              <w:spacing w:before="80"/>
              <w:ind w:left="307"/>
              <w:rPr>
                <w:sz w:val="17"/>
              </w:rPr>
            </w:pPr>
            <w:r w:rsidRPr="00EC2EE7">
              <w:rPr>
                <w:color w:val="3B3B3B"/>
                <w:w w:val="105"/>
                <w:sz w:val="17"/>
              </w:rPr>
              <w:t>深州</w:t>
            </w:r>
            <w:r w:rsidRPr="00EC2EE7">
              <w:rPr>
                <w:color w:val="0F0F0F"/>
                <w:w w:val="105"/>
                <w:sz w:val="17"/>
              </w:rPr>
              <w:t>市职业技</w:t>
            </w:r>
            <w:r w:rsidRPr="00EC2EE7">
              <w:rPr>
                <w:color w:val="3B3B3B"/>
                <w:spacing w:val="-2"/>
                <w:w w:val="105"/>
                <w:sz w:val="17"/>
              </w:rPr>
              <w:t>术教育中心</w:t>
            </w:r>
          </w:p>
        </w:tc>
        <w:tc>
          <w:tcPr>
            <w:tcW w:w="1393" w:type="dxa"/>
          </w:tcPr>
          <w:p w14:paraId="62944E20" w14:textId="77777777" w:rsidR="00EC2EE7" w:rsidRPr="00EC2EE7" w:rsidRDefault="00EC2EE7" w:rsidP="00EC2EE7">
            <w:pPr>
              <w:spacing w:before="85"/>
              <w:ind w:right="111"/>
              <w:jc w:val="right"/>
              <w:rPr>
                <w:sz w:val="17"/>
              </w:rPr>
            </w:pPr>
            <w:r w:rsidRPr="00EC2EE7">
              <w:rPr>
                <w:color w:val="3B3B3B"/>
                <w:spacing w:val="-9"/>
                <w:sz w:val="17"/>
              </w:rPr>
              <w:t>高俊洋，千洪森</w:t>
            </w:r>
          </w:p>
        </w:tc>
        <w:tc>
          <w:tcPr>
            <w:tcW w:w="2544" w:type="dxa"/>
          </w:tcPr>
          <w:p w14:paraId="6E8604FA" w14:textId="77777777" w:rsidR="00EC2EE7" w:rsidRPr="00EC2EE7" w:rsidRDefault="00EC2EE7" w:rsidP="00EC2EE7">
            <w:pPr>
              <w:spacing w:before="85"/>
              <w:ind w:left="50" w:right="18"/>
              <w:jc w:val="center"/>
              <w:rPr>
                <w:sz w:val="17"/>
              </w:rPr>
            </w:pPr>
            <w:r w:rsidRPr="00EC2EE7">
              <w:rPr>
                <w:color w:val="3B3B3B"/>
                <w:spacing w:val="-2"/>
                <w:w w:val="110"/>
                <w:sz w:val="17"/>
              </w:rPr>
              <w:t>何俊廷李炳质</w:t>
            </w:r>
          </w:p>
        </w:tc>
        <w:tc>
          <w:tcPr>
            <w:tcW w:w="868" w:type="dxa"/>
          </w:tcPr>
          <w:p w14:paraId="2679E57B" w14:textId="77777777" w:rsidR="00EC2EE7" w:rsidRPr="00EC2EE7" w:rsidRDefault="00EC2EE7" w:rsidP="00EC2EE7">
            <w:pPr>
              <w:spacing w:before="80"/>
              <w:ind w:left="43" w:right="8"/>
              <w:jc w:val="center"/>
              <w:rPr>
                <w:sz w:val="17"/>
              </w:rPr>
            </w:pPr>
            <w:r w:rsidRPr="00EC2EE7">
              <w:rPr>
                <w:color w:val="797979"/>
                <w:spacing w:val="-4"/>
                <w:sz w:val="17"/>
              </w:rPr>
              <w:t>二等奖</w:t>
            </w:r>
          </w:p>
        </w:tc>
      </w:tr>
      <w:tr w:rsidR="00EC2EE7" w:rsidRPr="00EC2EE7" w14:paraId="2E4FE315" w14:textId="77777777" w:rsidTr="00C049E6">
        <w:trPr>
          <w:trHeight w:val="424"/>
        </w:trPr>
        <w:tc>
          <w:tcPr>
            <w:tcW w:w="491" w:type="dxa"/>
          </w:tcPr>
          <w:p w14:paraId="2533C68C" w14:textId="77777777" w:rsidR="00EC2EE7" w:rsidRPr="00EC2EE7" w:rsidRDefault="00EC2EE7" w:rsidP="00EC2EE7">
            <w:pPr>
              <w:spacing w:before="83"/>
              <w:ind w:left="7"/>
              <w:jc w:val="center"/>
              <w:rPr>
                <w:rFonts w:ascii="Times New Roman"/>
                <w:sz w:val="18"/>
              </w:rPr>
            </w:pPr>
            <w:r w:rsidRPr="00EC2EE7">
              <w:rPr>
                <w:rFonts w:ascii="Times New Roman"/>
                <w:color w:val="242424"/>
                <w:spacing w:val="-4"/>
                <w:sz w:val="18"/>
              </w:rPr>
              <w:t>1712</w:t>
            </w:r>
          </w:p>
        </w:tc>
        <w:tc>
          <w:tcPr>
            <w:tcW w:w="1080" w:type="dxa"/>
            <w:vMerge/>
            <w:tcBorders>
              <w:top w:val="nil"/>
            </w:tcBorders>
          </w:tcPr>
          <w:p w14:paraId="4E54BD9A" w14:textId="77777777" w:rsidR="00EC2EE7" w:rsidRPr="00EC2EE7" w:rsidRDefault="00EC2EE7" w:rsidP="00EC2EE7">
            <w:pPr>
              <w:rPr>
                <w:sz w:val="2"/>
                <w:szCs w:val="2"/>
              </w:rPr>
            </w:pPr>
          </w:p>
        </w:tc>
        <w:tc>
          <w:tcPr>
            <w:tcW w:w="2577" w:type="dxa"/>
          </w:tcPr>
          <w:p w14:paraId="23FAA77F" w14:textId="77777777" w:rsidR="00EC2EE7" w:rsidRPr="00EC2EE7" w:rsidRDefault="00EC2EE7" w:rsidP="00EC2EE7">
            <w:pPr>
              <w:spacing w:before="83"/>
              <w:ind w:left="33"/>
              <w:rPr>
                <w:sz w:val="17"/>
              </w:rPr>
            </w:pPr>
            <w:r w:rsidRPr="00EC2EE7">
              <w:rPr>
                <w:color w:val="242424"/>
                <w:spacing w:val="-1"/>
                <w:w w:val="105"/>
                <w:sz w:val="17"/>
              </w:rPr>
              <w:t>河北省望都县职业技术教育中心</w:t>
            </w:r>
          </w:p>
        </w:tc>
        <w:tc>
          <w:tcPr>
            <w:tcW w:w="1393" w:type="dxa"/>
          </w:tcPr>
          <w:p w14:paraId="61F871DA" w14:textId="77777777" w:rsidR="00EC2EE7" w:rsidRPr="00EC2EE7" w:rsidRDefault="00EC2EE7" w:rsidP="00EC2EE7">
            <w:pPr>
              <w:spacing w:before="83"/>
              <w:ind w:left="210"/>
              <w:rPr>
                <w:sz w:val="17"/>
              </w:rPr>
            </w:pPr>
            <w:r w:rsidRPr="00EC2EE7">
              <w:rPr>
                <w:color w:val="242424"/>
                <w:spacing w:val="-10"/>
                <w:sz w:val="17"/>
              </w:rPr>
              <w:t>苟彬，周泽庶</w:t>
            </w:r>
          </w:p>
        </w:tc>
        <w:tc>
          <w:tcPr>
            <w:tcW w:w="2544" w:type="dxa"/>
          </w:tcPr>
          <w:p w14:paraId="13349350" w14:textId="77777777" w:rsidR="00EC2EE7" w:rsidRPr="00EC2EE7" w:rsidRDefault="00EC2EE7" w:rsidP="00EC2EE7">
            <w:pPr>
              <w:spacing w:before="83"/>
              <w:ind w:left="14"/>
              <w:jc w:val="center"/>
              <w:rPr>
                <w:sz w:val="17"/>
              </w:rPr>
            </w:pPr>
            <w:r w:rsidRPr="00EC2EE7">
              <w:rPr>
                <w:color w:val="242424"/>
                <w:spacing w:val="-9"/>
                <w:sz w:val="17"/>
              </w:rPr>
              <w:t>杨泽林，杜梦烁</w:t>
            </w:r>
          </w:p>
        </w:tc>
        <w:tc>
          <w:tcPr>
            <w:tcW w:w="868" w:type="dxa"/>
          </w:tcPr>
          <w:p w14:paraId="630412BE" w14:textId="77777777" w:rsidR="00EC2EE7" w:rsidRPr="00EC2EE7" w:rsidRDefault="00EC2EE7" w:rsidP="00EC2EE7">
            <w:pPr>
              <w:spacing w:before="83"/>
              <w:ind w:left="43" w:right="8"/>
              <w:jc w:val="center"/>
              <w:rPr>
                <w:sz w:val="17"/>
              </w:rPr>
            </w:pPr>
            <w:r w:rsidRPr="00EC2EE7">
              <w:rPr>
                <w:color w:val="3B3B3B"/>
                <w:spacing w:val="-4"/>
                <w:sz w:val="17"/>
              </w:rPr>
              <w:t>二等奖</w:t>
            </w:r>
          </w:p>
        </w:tc>
      </w:tr>
      <w:tr w:rsidR="00EC2EE7" w:rsidRPr="00EC2EE7" w14:paraId="33AB8B96" w14:textId="77777777" w:rsidTr="00C049E6">
        <w:trPr>
          <w:trHeight w:val="425"/>
        </w:trPr>
        <w:tc>
          <w:tcPr>
            <w:tcW w:w="491" w:type="dxa"/>
          </w:tcPr>
          <w:p w14:paraId="49C77139" w14:textId="77777777" w:rsidR="00EC2EE7" w:rsidRPr="00EC2EE7" w:rsidRDefault="00EC2EE7" w:rsidP="00EC2EE7">
            <w:pPr>
              <w:spacing w:before="85"/>
              <w:ind w:left="18"/>
              <w:jc w:val="center"/>
              <w:rPr>
                <w:rFonts w:ascii="Times New Roman"/>
                <w:sz w:val="18"/>
              </w:rPr>
            </w:pPr>
            <w:r w:rsidRPr="00EC2EE7">
              <w:rPr>
                <w:rFonts w:ascii="Times New Roman"/>
                <w:color w:val="242424"/>
                <w:spacing w:val="-4"/>
                <w:sz w:val="18"/>
              </w:rPr>
              <w:t>1713</w:t>
            </w:r>
          </w:p>
        </w:tc>
        <w:tc>
          <w:tcPr>
            <w:tcW w:w="1080" w:type="dxa"/>
            <w:vMerge/>
            <w:tcBorders>
              <w:top w:val="nil"/>
            </w:tcBorders>
          </w:tcPr>
          <w:p w14:paraId="034F7453" w14:textId="77777777" w:rsidR="00EC2EE7" w:rsidRPr="00EC2EE7" w:rsidRDefault="00EC2EE7" w:rsidP="00EC2EE7">
            <w:pPr>
              <w:rPr>
                <w:sz w:val="2"/>
                <w:szCs w:val="2"/>
              </w:rPr>
            </w:pPr>
          </w:p>
        </w:tc>
        <w:tc>
          <w:tcPr>
            <w:tcW w:w="2577" w:type="dxa"/>
          </w:tcPr>
          <w:p w14:paraId="1A2E34C0" w14:textId="77777777" w:rsidR="00EC2EE7" w:rsidRPr="00EC2EE7" w:rsidRDefault="00EC2EE7" w:rsidP="00EC2EE7">
            <w:pPr>
              <w:spacing w:before="80"/>
              <w:ind w:left="307"/>
              <w:rPr>
                <w:sz w:val="17"/>
              </w:rPr>
            </w:pPr>
            <w:r w:rsidRPr="00EC2EE7">
              <w:rPr>
                <w:color w:val="3B3B3B"/>
                <w:w w:val="105"/>
                <w:sz w:val="17"/>
              </w:rPr>
              <w:t>遵</w:t>
            </w:r>
            <w:r w:rsidRPr="00EC2EE7">
              <w:rPr>
                <w:color w:val="0F0F0F"/>
                <w:w w:val="105"/>
                <w:sz w:val="17"/>
              </w:rPr>
              <w:t>化市职业</w:t>
            </w:r>
            <w:r w:rsidRPr="00EC2EE7">
              <w:rPr>
                <w:color w:val="3B3B3B"/>
                <w:spacing w:val="-2"/>
                <w:w w:val="105"/>
                <w:sz w:val="17"/>
              </w:rPr>
              <w:t>教育联合学校</w:t>
            </w:r>
          </w:p>
        </w:tc>
        <w:tc>
          <w:tcPr>
            <w:tcW w:w="1393" w:type="dxa"/>
          </w:tcPr>
          <w:p w14:paraId="79AA5DC0" w14:textId="77777777" w:rsidR="00EC2EE7" w:rsidRPr="00EC2EE7" w:rsidRDefault="00EC2EE7" w:rsidP="00EC2EE7">
            <w:pPr>
              <w:spacing w:before="85"/>
              <w:ind w:right="93"/>
              <w:jc w:val="right"/>
              <w:rPr>
                <w:sz w:val="17"/>
              </w:rPr>
            </w:pPr>
            <w:r w:rsidRPr="00EC2EE7">
              <w:rPr>
                <w:color w:val="242424"/>
                <w:spacing w:val="-6"/>
                <w:sz w:val="17"/>
              </w:rPr>
              <w:t>杨</w:t>
            </w:r>
            <w:r w:rsidRPr="00EC2EE7">
              <w:rPr>
                <w:color w:val="525252"/>
                <w:spacing w:val="-6"/>
                <w:sz w:val="17"/>
              </w:rPr>
              <w:t>春娜，</w:t>
            </w:r>
            <w:r w:rsidRPr="00EC2EE7">
              <w:rPr>
                <w:color w:val="242424"/>
                <w:spacing w:val="-8"/>
                <w:sz w:val="17"/>
              </w:rPr>
              <w:t>刘博凯</w:t>
            </w:r>
          </w:p>
        </w:tc>
        <w:tc>
          <w:tcPr>
            <w:tcW w:w="2544" w:type="dxa"/>
          </w:tcPr>
          <w:p w14:paraId="17DB81D8" w14:textId="77777777" w:rsidR="00EC2EE7" w:rsidRPr="00EC2EE7" w:rsidRDefault="00EC2EE7" w:rsidP="00EC2EE7">
            <w:pPr>
              <w:spacing w:before="80"/>
              <w:ind w:left="54" w:right="18"/>
              <w:jc w:val="center"/>
              <w:rPr>
                <w:sz w:val="17"/>
              </w:rPr>
            </w:pPr>
            <w:r w:rsidRPr="00EC2EE7">
              <w:rPr>
                <w:color w:val="242424"/>
                <w:spacing w:val="-6"/>
                <w:sz w:val="17"/>
              </w:rPr>
              <w:t>张珈硕，乔</w:t>
            </w:r>
            <w:r w:rsidRPr="00EC2EE7">
              <w:rPr>
                <w:color w:val="525252"/>
                <w:spacing w:val="-8"/>
                <w:sz w:val="17"/>
              </w:rPr>
              <w:t>笠煞</w:t>
            </w:r>
          </w:p>
        </w:tc>
        <w:tc>
          <w:tcPr>
            <w:tcW w:w="868" w:type="dxa"/>
          </w:tcPr>
          <w:p w14:paraId="5B10EEF1" w14:textId="77777777" w:rsidR="00EC2EE7" w:rsidRPr="00EC2EE7" w:rsidRDefault="00EC2EE7" w:rsidP="00EC2EE7">
            <w:pPr>
              <w:spacing w:before="80"/>
              <w:ind w:left="43" w:right="8"/>
              <w:jc w:val="center"/>
              <w:rPr>
                <w:sz w:val="17"/>
              </w:rPr>
            </w:pPr>
            <w:r w:rsidRPr="00EC2EE7">
              <w:rPr>
                <w:color w:val="797979"/>
                <w:spacing w:val="-4"/>
                <w:sz w:val="17"/>
              </w:rPr>
              <w:t>二等奖</w:t>
            </w:r>
          </w:p>
        </w:tc>
      </w:tr>
      <w:tr w:rsidR="00EC2EE7" w:rsidRPr="00EC2EE7" w14:paraId="5D721A7D" w14:textId="77777777" w:rsidTr="00C049E6">
        <w:trPr>
          <w:trHeight w:val="425"/>
        </w:trPr>
        <w:tc>
          <w:tcPr>
            <w:tcW w:w="491" w:type="dxa"/>
          </w:tcPr>
          <w:p w14:paraId="5716D2E1" w14:textId="77777777" w:rsidR="00EC2EE7" w:rsidRPr="00EC2EE7" w:rsidRDefault="00EC2EE7" w:rsidP="00EC2EE7">
            <w:pPr>
              <w:spacing w:before="83"/>
              <w:ind w:left="10"/>
              <w:jc w:val="center"/>
              <w:rPr>
                <w:rFonts w:ascii="Times New Roman"/>
                <w:sz w:val="18"/>
              </w:rPr>
            </w:pPr>
            <w:r w:rsidRPr="00EC2EE7">
              <w:rPr>
                <w:rFonts w:ascii="Times New Roman"/>
                <w:color w:val="242424"/>
                <w:spacing w:val="-4"/>
                <w:sz w:val="18"/>
              </w:rPr>
              <w:t>1714</w:t>
            </w:r>
          </w:p>
        </w:tc>
        <w:tc>
          <w:tcPr>
            <w:tcW w:w="1080" w:type="dxa"/>
            <w:vMerge/>
            <w:tcBorders>
              <w:top w:val="nil"/>
            </w:tcBorders>
          </w:tcPr>
          <w:p w14:paraId="21A4F654" w14:textId="77777777" w:rsidR="00EC2EE7" w:rsidRPr="00EC2EE7" w:rsidRDefault="00EC2EE7" w:rsidP="00EC2EE7">
            <w:pPr>
              <w:rPr>
                <w:sz w:val="2"/>
                <w:szCs w:val="2"/>
              </w:rPr>
            </w:pPr>
          </w:p>
        </w:tc>
        <w:tc>
          <w:tcPr>
            <w:tcW w:w="2577" w:type="dxa"/>
          </w:tcPr>
          <w:p w14:paraId="508AC044" w14:textId="77777777" w:rsidR="00EC2EE7" w:rsidRPr="00EC2EE7" w:rsidRDefault="00EC2EE7" w:rsidP="00EC2EE7">
            <w:pPr>
              <w:spacing w:before="82"/>
              <w:ind w:left="754"/>
              <w:rPr>
                <w:sz w:val="17"/>
              </w:rPr>
            </w:pPr>
            <w:r w:rsidRPr="00EC2EE7">
              <w:rPr>
                <w:color w:val="242424"/>
                <w:spacing w:val="-2"/>
                <w:sz w:val="17"/>
              </w:rPr>
              <w:t>邯郸技师学院</w:t>
            </w:r>
          </w:p>
        </w:tc>
        <w:tc>
          <w:tcPr>
            <w:tcW w:w="1393" w:type="dxa"/>
          </w:tcPr>
          <w:p w14:paraId="75FEE30A" w14:textId="77777777" w:rsidR="00EC2EE7" w:rsidRPr="00EC2EE7" w:rsidRDefault="00EC2EE7" w:rsidP="00EC2EE7">
            <w:pPr>
              <w:spacing w:before="82"/>
              <w:ind w:left="211"/>
              <w:rPr>
                <w:sz w:val="17"/>
              </w:rPr>
            </w:pPr>
            <w:r w:rsidRPr="00EC2EE7">
              <w:rPr>
                <w:color w:val="3B3B3B"/>
                <w:spacing w:val="-10"/>
                <w:sz w:val="17"/>
              </w:rPr>
              <w:t>郭志臣，王君</w:t>
            </w:r>
          </w:p>
        </w:tc>
        <w:tc>
          <w:tcPr>
            <w:tcW w:w="2544" w:type="dxa"/>
          </w:tcPr>
          <w:p w14:paraId="4E58FDE1" w14:textId="77777777" w:rsidR="00EC2EE7" w:rsidRPr="00EC2EE7" w:rsidRDefault="00EC2EE7" w:rsidP="00EC2EE7">
            <w:pPr>
              <w:spacing w:before="82"/>
              <w:ind w:left="17"/>
              <w:jc w:val="center"/>
              <w:rPr>
                <w:sz w:val="17"/>
              </w:rPr>
            </w:pPr>
            <w:r w:rsidRPr="00EC2EE7">
              <w:rPr>
                <w:color w:val="3B3B3B"/>
                <w:spacing w:val="-9"/>
                <w:sz w:val="17"/>
              </w:rPr>
              <w:t>游凯奥，武子铎</w:t>
            </w:r>
          </w:p>
        </w:tc>
        <w:tc>
          <w:tcPr>
            <w:tcW w:w="868" w:type="dxa"/>
          </w:tcPr>
          <w:p w14:paraId="47107555" w14:textId="77777777" w:rsidR="00EC2EE7" w:rsidRPr="00EC2EE7" w:rsidRDefault="00EC2EE7" w:rsidP="00EC2EE7">
            <w:pPr>
              <w:spacing w:before="82"/>
              <w:ind w:left="43"/>
              <w:jc w:val="center"/>
              <w:rPr>
                <w:sz w:val="17"/>
              </w:rPr>
            </w:pPr>
            <w:r w:rsidRPr="00EC2EE7">
              <w:rPr>
                <w:color w:val="797979"/>
                <w:sz w:val="17"/>
              </w:rPr>
              <w:t>三</w:t>
            </w:r>
            <w:r w:rsidRPr="00EC2EE7">
              <w:rPr>
                <w:color w:val="3B3B3B"/>
                <w:spacing w:val="-5"/>
                <w:sz w:val="17"/>
              </w:rPr>
              <w:t>等奖</w:t>
            </w:r>
          </w:p>
        </w:tc>
      </w:tr>
      <w:tr w:rsidR="00EC2EE7" w:rsidRPr="00EC2EE7" w14:paraId="50B0682C" w14:textId="77777777" w:rsidTr="00C049E6">
        <w:trPr>
          <w:trHeight w:val="424"/>
        </w:trPr>
        <w:tc>
          <w:tcPr>
            <w:tcW w:w="491" w:type="dxa"/>
          </w:tcPr>
          <w:p w14:paraId="7D6F1ABA" w14:textId="77777777" w:rsidR="00EC2EE7" w:rsidRPr="00EC2EE7" w:rsidRDefault="00EC2EE7" w:rsidP="00EC2EE7">
            <w:pPr>
              <w:spacing w:before="85"/>
              <w:ind w:left="14"/>
              <w:jc w:val="center"/>
              <w:rPr>
                <w:rFonts w:ascii="Times New Roman"/>
                <w:sz w:val="18"/>
              </w:rPr>
            </w:pPr>
            <w:r w:rsidRPr="00EC2EE7">
              <w:rPr>
                <w:rFonts w:ascii="Times New Roman"/>
                <w:color w:val="242424"/>
                <w:spacing w:val="-4"/>
                <w:sz w:val="18"/>
              </w:rPr>
              <w:t>1715</w:t>
            </w:r>
          </w:p>
        </w:tc>
        <w:tc>
          <w:tcPr>
            <w:tcW w:w="1080" w:type="dxa"/>
            <w:vMerge/>
            <w:tcBorders>
              <w:top w:val="nil"/>
            </w:tcBorders>
          </w:tcPr>
          <w:p w14:paraId="2A61524C" w14:textId="77777777" w:rsidR="00EC2EE7" w:rsidRPr="00EC2EE7" w:rsidRDefault="00EC2EE7" w:rsidP="00EC2EE7">
            <w:pPr>
              <w:rPr>
                <w:sz w:val="2"/>
                <w:szCs w:val="2"/>
              </w:rPr>
            </w:pPr>
          </w:p>
        </w:tc>
        <w:tc>
          <w:tcPr>
            <w:tcW w:w="2577" w:type="dxa"/>
          </w:tcPr>
          <w:p w14:paraId="729F09D8" w14:textId="77777777" w:rsidR="00EC2EE7" w:rsidRPr="00EC2EE7" w:rsidRDefault="00EC2EE7" w:rsidP="00EC2EE7">
            <w:pPr>
              <w:spacing w:before="80"/>
              <w:ind w:left="33"/>
              <w:rPr>
                <w:sz w:val="17"/>
              </w:rPr>
            </w:pPr>
            <w:r w:rsidRPr="00EC2EE7">
              <w:rPr>
                <w:color w:val="242424"/>
                <w:w w:val="105"/>
                <w:sz w:val="17"/>
              </w:rPr>
              <w:t>河北省</w:t>
            </w:r>
            <w:r w:rsidRPr="00EC2EE7">
              <w:rPr>
                <w:color w:val="525252"/>
                <w:w w:val="105"/>
                <w:sz w:val="17"/>
              </w:rPr>
              <w:t>宁晋县</w:t>
            </w:r>
            <w:r w:rsidRPr="00EC2EE7">
              <w:rPr>
                <w:color w:val="242424"/>
                <w:spacing w:val="-2"/>
                <w:w w:val="105"/>
                <w:sz w:val="17"/>
              </w:rPr>
              <w:t>职业技术教育中心</w:t>
            </w:r>
          </w:p>
        </w:tc>
        <w:tc>
          <w:tcPr>
            <w:tcW w:w="1393" w:type="dxa"/>
          </w:tcPr>
          <w:p w14:paraId="5A49944F" w14:textId="77777777" w:rsidR="00EC2EE7" w:rsidRPr="00EC2EE7" w:rsidRDefault="00EC2EE7" w:rsidP="00EC2EE7">
            <w:pPr>
              <w:spacing w:before="85"/>
              <w:ind w:left="210"/>
              <w:rPr>
                <w:sz w:val="17"/>
              </w:rPr>
            </w:pPr>
            <w:r w:rsidRPr="00EC2EE7">
              <w:rPr>
                <w:color w:val="3B3B3B"/>
                <w:spacing w:val="-10"/>
                <w:sz w:val="17"/>
              </w:rPr>
              <w:t>吴京，王云芳</w:t>
            </w:r>
          </w:p>
        </w:tc>
        <w:tc>
          <w:tcPr>
            <w:tcW w:w="2544" w:type="dxa"/>
          </w:tcPr>
          <w:p w14:paraId="53CB89D1" w14:textId="77777777" w:rsidR="00EC2EE7" w:rsidRPr="00EC2EE7" w:rsidRDefault="00EC2EE7" w:rsidP="00EC2EE7">
            <w:pPr>
              <w:spacing w:before="85"/>
              <w:ind w:left="10"/>
              <w:jc w:val="center"/>
              <w:rPr>
                <w:sz w:val="17"/>
              </w:rPr>
            </w:pPr>
            <w:r w:rsidRPr="00EC2EE7">
              <w:rPr>
                <w:color w:val="242424"/>
                <w:spacing w:val="-9"/>
                <w:sz w:val="17"/>
              </w:rPr>
              <w:t>阴一仑，段元泽</w:t>
            </w:r>
          </w:p>
        </w:tc>
        <w:tc>
          <w:tcPr>
            <w:tcW w:w="868" w:type="dxa"/>
          </w:tcPr>
          <w:p w14:paraId="4272FF14" w14:textId="77777777" w:rsidR="00EC2EE7" w:rsidRPr="00EC2EE7" w:rsidRDefault="00EC2EE7" w:rsidP="00EC2EE7">
            <w:pPr>
              <w:spacing w:before="85"/>
              <w:ind w:left="43"/>
              <w:jc w:val="center"/>
              <w:rPr>
                <w:sz w:val="17"/>
              </w:rPr>
            </w:pPr>
            <w:r w:rsidRPr="00EC2EE7">
              <w:rPr>
                <w:color w:val="797979"/>
                <w:sz w:val="17"/>
              </w:rPr>
              <w:t>三</w:t>
            </w:r>
            <w:r w:rsidRPr="00EC2EE7">
              <w:rPr>
                <w:color w:val="3B3B3B"/>
                <w:spacing w:val="-5"/>
                <w:sz w:val="17"/>
              </w:rPr>
              <w:t>等奖</w:t>
            </w:r>
          </w:p>
        </w:tc>
      </w:tr>
      <w:tr w:rsidR="00EC2EE7" w:rsidRPr="00EC2EE7" w14:paraId="3F336CF7" w14:textId="77777777" w:rsidTr="00C049E6">
        <w:trPr>
          <w:trHeight w:val="425"/>
        </w:trPr>
        <w:tc>
          <w:tcPr>
            <w:tcW w:w="491" w:type="dxa"/>
          </w:tcPr>
          <w:p w14:paraId="1A994BE2" w14:textId="77777777" w:rsidR="00EC2EE7" w:rsidRPr="00EC2EE7" w:rsidRDefault="00EC2EE7" w:rsidP="00EC2EE7">
            <w:pPr>
              <w:spacing w:before="87"/>
              <w:ind w:left="7"/>
              <w:jc w:val="center"/>
              <w:rPr>
                <w:rFonts w:ascii="Times New Roman"/>
                <w:sz w:val="18"/>
              </w:rPr>
            </w:pPr>
            <w:r w:rsidRPr="00EC2EE7">
              <w:rPr>
                <w:rFonts w:ascii="Times New Roman"/>
                <w:color w:val="242424"/>
                <w:spacing w:val="-4"/>
                <w:sz w:val="18"/>
              </w:rPr>
              <w:t>1716</w:t>
            </w:r>
          </w:p>
        </w:tc>
        <w:tc>
          <w:tcPr>
            <w:tcW w:w="1080" w:type="dxa"/>
            <w:vMerge/>
            <w:tcBorders>
              <w:top w:val="nil"/>
            </w:tcBorders>
          </w:tcPr>
          <w:p w14:paraId="0600E629" w14:textId="77777777" w:rsidR="00EC2EE7" w:rsidRPr="00EC2EE7" w:rsidRDefault="00EC2EE7" w:rsidP="00EC2EE7">
            <w:pPr>
              <w:rPr>
                <w:sz w:val="2"/>
                <w:szCs w:val="2"/>
              </w:rPr>
            </w:pPr>
          </w:p>
        </w:tc>
        <w:tc>
          <w:tcPr>
            <w:tcW w:w="2577" w:type="dxa"/>
          </w:tcPr>
          <w:p w14:paraId="6B8A6A30" w14:textId="77777777" w:rsidR="00EC2EE7" w:rsidRPr="00EC2EE7" w:rsidRDefault="00EC2EE7" w:rsidP="00EC2EE7">
            <w:pPr>
              <w:spacing w:before="82"/>
              <w:ind w:left="306"/>
              <w:rPr>
                <w:sz w:val="17"/>
              </w:rPr>
            </w:pPr>
            <w:r w:rsidRPr="00EC2EE7">
              <w:rPr>
                <w:color w:val="3B3B3B"/>
                <w:w w:val="105"/>
                <w:sz w:val="17"/>
              </w:rPr>
              <w:t>赞</w:t>
            </w:r>
            <w:r w:rsidRPr="00EC2EE7">
              <w:rPr>
                <w:color w:val="626262"/>
                <w:w w:val="105"/>
                <w:sz w:val="17"/>
              </w:rPr>
              <w:t>皇</w:t>
            </w:r>
            <w:r w:rsidRPr="00EC2EE7">
              <w:rPr>
                <w:color w:val="3B3B3B"/>
                <w:w w:val="105"/>
                <w:sz w:val="17"/>
              </w:rPr>
              <w:t>县职</w:t>
            </w:r>
            <w:r w:rsidRPr="00EC2EE7">
              <w:rPr>
                <w:color w:val="0F0F0F"/>
                <w:w w:val="105"/>
                <w:sz w:val="17"/>
              </w:rPr>
              <w:t>业技术</w:t>
            </w:r>
            <w:r w:rsidRPr="00EC2EE7">
              <w:rPr>
                <w:color w:val="3B3B3B"/>
                <w:spacing w:val="-3"/>
                <w:w w:val="105"/>
                <w:sz w:val="17"/>
              </w:rPr>
              <w:t>教育中心</w:t>
            </w:r>
          </w:p>
        </w:tc>
        <w:tc>
          <w:tcPr>
            <w:tcW w:w="1393" w:type="dxa"/>
          </w:tcPr>
          <w:p w14:paraId="3818B597" w14:textId="77777777" w:rsidR="00EC2EE7" w:rsidRPr="00EC2EE7" w:rsidRDefault="00EC2EE7" w:rsidP="00EC2EE7">
            <w:pPr>
              <w:spacing w:before="87"/>
              <w:ind w:right="114"/>
              <w:jc w:val="right"/>
              <w:rPr>
                <w:sz w:val="17"/>
              </w:rPr>
            </w:pPr>
            <w:r w:rsidRPr="00EC2EE7">
              <w:rPr>
                <w:color w:val="3B3B3B"/>
                <w:spacing w:val="-9"/>
                <w:sz w:val="17"/>
              </w:rPr>
              <w:t>冯艳招，李霄燕</w:t>
            </w:r>
          </w:p>
        </w:tc>
        <w:tc>
          <w:tcPr>
            <w:tcW w:w="2544" w:type="dxa"/>
          </w:tcPr>
          <w:p w14:paraId="26FB28F7" w14:textId="77777777" w:rsidR="00EC2EE7" w:rsidRPr="00EC2EE7" w:rsidRDefault="00EC2EE7" w:rsidP="00EC2EE7">
            <w:pPr>
              <w:spacing w:before="87"/>
              <w:ind w:left="16"/>
              <w:jc w:val="center"/>
              <w:rPr>
                <w:sz w:val="17"/>
              </w:rPr>
            </w:pPr>
            <w:r w:rsidRPr="00EC2EE7">
              <w:rPr>
                <w:color w:val="3B3B3B"/>
                <w:spacing w:val="-10"/>
                <w:sz w:val="17"/>
              </w:rPr>
              <w:t>郝泽源，曹阔</w:t>
            </w:r>
          </w:p>
        </w:tc>
        <w:tc>
          <w:tcPr>
            <w:tcW w:w="868" w:type="dxa"/>
          </w:tcPr>
          <w:p w14:paraId="0C5F4DAC" w14:textId="77777777" w:rsidR="00EC2EE7" w:rsidRPr="00EC2EE7" w:rsidRDefault="00EC2EE7" w:rsidP="00EC2EE7">
            <w:pPr>
              <w:spacing w:before="87"/>
              <w:ind w:left="43" w:right="7"/>
              <w:jc w:val="center"/>
              <w:rPr>
                <w:sz w:val="17"/>
              </w:rPr>
            </w:pPr>
            <w:r w:rsidRPr="00EC2EE7">
              <w:rPr>
                <w:color w:val="3B3B3B"/>
                <w:spacing w:val="-4"/>
                <w:sz w:val="17"/>
              </w:rPr>
              <w:t>三等奖</w:t>
            </w:r>
          </w:p>
        </w:tc>
      </w:tr>
      <w:tr w:rsidR="00EC2EE7" w:rsidRPr="00EC2EE7" w14:paraId="55BC7BBC" w14:textId="77777777" w:rsidTr="00C049E6">
        <w:trPr>
          <w:trHeight w:val="425"/>
        </w:trPr>
        <w:tc>
          <w:tcPr>
            <w:tcW w:w="491" w:type="dxa"/>
          </w:tcPr>
          <w:p w14:paraId="32E82363" w14:textId="77777777" w:rsidR="00EC2EE7" w:rsidRPr="00EC2EE7" w:rsidRDefault="00EC2EE7" w:rsidP="00EC2EE7">
            <w:pPr>
              <w:spacing w:before="85"/>
              <w:ind w:left="10"/>
              <w:jc w:val="center"/>
              <w:rPr>
                <w:rFonts w:ascii="Times New Roman"/>
                <w:sz w:val="18"/>
              </w:rPr>
            </w:pPr>
            <w:r w:rsidRPr="00EC2EE7">
              <w:rPr>
                <w:rFonts w:ascii="Times New Roman"/>
                <w:color w:val="242424"/>
                <w:spacing w:val="-4"/>
                <w:sz w:val="18"/>
              </w:rPr>
              <w:t>1717</w:t>
            </w:r>
          </w:p>
        </w:tc>
        <w:tc>
          <w:tcPr>
            <w:tcW w:w="1080" w:type="dxa"/>
            <w:vMerge/>
            <w:tcBorders>
              <w:top w:val="nil"/>
            </w:tcBorders>
          </w:tcPr>
          <w:p w14:paraId="0EA256C6" w14:textId="77777777" w:rsidR="00EC2EE7" w:rsidRPr="00EC2EE7" w:rsidRDefault="00EC2EE7" w:rsidP="00EC2EE7">
            <w:pPr>
              <w:rPr>
                <w:sz w:val="2"/>
                <w:szCs w:val="2"/>
              </w:rPr>
            </w:pPr>
          </w:p>
        </w:tc>
        <w:tc>
          <w:tcPr>
            <w:tcW w:w="2577" w:type="dxa"/>
          </w:tcPr>
          <w:p w14:paraId="04E79A30" w14:textId="77777777" w:rsidR="00EC2EE7" w:rsidRPr="00EC2EE7" w:rsidRDefault="00EC2EE7" w:rsidP="00EC2EE7">
            <w:pPr>
              <w:spacing w:before="84"/>
              <w:ind w:left="307"/>
              <w:rPr>
                <w:sz w:val="17"/>
              </w:rPr>
            </w:pPr>
            <w:r w:rsidRPr="00EC2EE7">
              <w:rPr>
                <w:color w:val="3B3B3B"/>
                <w:spacing w:val="-1"/>
                <w:sz w:val="17"/>
              </w:rPr>
              <w:t>黄晔市职业技术教育中心</w:t>
            </w:r>
          </w:p>
        </w:tc>
        <w:tc>
          <w:tcPr>
            <w:tcW w:w="1393" w:type="dxa"/>
          </w:tcPr>
          <w:p w14:paraId="4412D604" w14:textId="77777777" w:rsidR="00EC2EE7" w:rsidRPr="00EC2EE7" w:rsidRDefault="00EC2EE7" w:rsidP="00EC2EE7">
            <w:pPr>
              <w:spacing w:before="84"/>
              <w:ind w:right="111"/>
              <w:jc w:val="right"/>
              <w:rPr>
                <w:sz w:val="17"/>
              </w:rPr>
            </w:pPr>
            <w:r w:rsidRPr="00EC2EE7">
              <w:rPr>
                <w:color w:val="3B3B3B"/>
                <w:spacing w:val="-9"/>
                <w:sz w:val="17"/>
              </w:rPr>
              <w:t>孟宪峰，胡海寅</w:t>
            </w:r>
          </w:p>
        </w:tc>
        <w:tc>
          <w:tcPr>
            <w:tcW w:w="2544" w:type="dxa"/>
          </w:tcPr>
          <w:p w14:paraId="21A9223C" w14:textId="77777777" w:rsidR="00EC2EE7" w:rsidRPr="00EC2EE7" w:rsidRDefault="00EC2EE7" w:rsidP="00EC2EE7">
            <w:pPr>
              <w:spacing w:before="84"/>
              <w:ind w:left="44" w:right="18"/>
              <w:jc w:val="center"/>
              <w:rPr>
                <w:sz w:val="17"/>
              </w:rPr>
            </w:pPr>
            <w:r w:rsidRPr="00EC2EE7">
              <w:rPr>
                <w:color w:val="242424"/>
                <w:spacing w:val="-2"/>
                <w:w w:val="110"/>
                <w:sz w:val="17"/>
              </w:rPr>
              <w:t>滕奥泽李致远</w:t>
            </w:r>
          </w:p>
        </w:tc>
        <w:tc>
          <w:tcPr>
            <w:tcW w:w="868" w:type="dxa"/>
          </w:tcPr>
          <w:p w14:paraId="709315E9" w14:textId="77777777" w:rsidR="00EC2EE7" w:rsidRPr="00EC2EE7" w:rsidRDefault="00EC2EE7" w:rsidP="00EC2EE7">
            <w:pPr>
              <w:spacing w:before="84"/>
              <w:ind w:left="43"/>
              <w:jc w:val="center"/>
              <w:rPr>
                <w:sz w:val="17"/>
              </w:rPr>
            </w:pPr>
            <w:r w:rsidRPr="00EC2EE7">
              <w:rPr>
                <w:color w:val="797979"/>
                <w:sz w:val="17"/>
              </w:rPr>
              <w:t>三</w:t>
            </w:r>
            <w:r w:rsidRPr="00EC2EE7">
              <w:rPr>
                <w:color w:val="3B3B3B"/>
                <w:spacing w:val="-5"/>
                <w:sz w:val="17"/>
              </w:rPr>
              <w:t>等奖</w:t>
            </w:r>
          </w:p>
        </w:tc>
      </w:tr>
      <w:tr w:rsidR="00EC2EE7" w:rsidRPr="00EC2EE7" w14:paraId="34E562BE" w14:textId="77777777" w:rsidTr="00C049E6">
        <w:trPr>
          <w:trHeight w:val="424"/>
        </w:trPr>
        <w:tc>
          <w:tcPr>
            <w:tcW w:w="491" w:type="dxa"/>
          </w:tcPr>
          <w:p w14:paraId="3AE3D14F" w14:textId="77777777" w:rsidR="00EC2EE7" w:rsidRPr="00EC2EE7" w:rsidRDefault="00EC2EE7" w:rsidP="00EC2EE7">
            <w:pPr>
              <w:spacing w:before="87"/>
              <w:ind w:left="10"/>
              <w:jc w:val="center"/>
              <w:rPr>
                <w:rFonts w:ascii="Times New Roman"/>
                <w:sz w:val="18"/>
              </w:rPr>
            </w:pPr>
            <w:r w:rsidRPr="00EC2EE7">
              <w:rPr>
                <w:rFonts w:ascii="Times New Roman"/>
                <w:color w:val="242424"/>
                <w:spacing w:val="-4"/>
                <w:sz w:val="18"/>
              </w:rPr>
              <w:t>1718</w:t>
            </w:r>
          </w:p>
        </w:tc>
        <w:tc>
          <w:tcPr>
            <w:tcW w:w="1080" w:type="dxa"/>
            <w:vMerge/>
            <w:tcBorders>
              <w:top w:val="nil"/>
            </w:tcBorders>
          </w:tcPr>
          <w:p w14:paraId="50E1A0C2" w14:textId="77777777" w:rsidR="00EC2EE7" w:rsidRPr="00EC2EE7" w:rsidRDefault="00EC2EE7" w:rsidP="00EC2EE7">
            <w:pPr>
              <w:rPr>
                <w:sz w:val="2"/>
                <w:szCs w:val="2"/>
              </w:rPr>
            </w:pPr>
          </w:p>
        </w:tc>
        <w:tc>
          <w:tcPr>
            <w:tcW w:w="2577" w:type="dxa"/>
          </w:tcPr>
          <w:p w14:paraId="7AE1233E" w14:textId="77777777" w:rsidR="00EC2EE7" w:rsidRPr="00EC2EE7" w:rsidRDefault="00EC2EE7" w:rsidP="00EC2EE7">
            <w:pPr>
              <w:spacing w:before="82"/>
              <w:ind w:left="33" w:right="-29"/>
              <w:rPr>
                <w:sz w:val="17"/>
              </w:rPr>
            </w:pPr>
            <w:r w:rsidRPr="00EC2EE7">
              <w:rPr>
                <w:color w:val="242424"/>
                <w:spacing w:val="-1"/>
                <w:w w:val="105"/>
                <w:sz w:val="17"/>
              </w:rPr>
              <w:t>河北省玉田县职业技术教育中心</w:t>
            </w:r>
          </w:p>
        </w:tc>
        <w:tc>
          <w:tcPr>
            <w:tcW w:w="1393" w:type="dxa"/>
          </w:tcPr>
          <w:p w14:paraId="2A11E987" w14:textId="77777777" w:rsidR="00EC2EE7" w:rsidRPr="00EC2EE7" w:rsidRDefault="00EC2EE7" w:rsidP="00EC2EE7">
            <w:pPr>
              <w:spacing w:before="82"/>
              <w:ind w:right="97"/>
              <w:jc w:val="right"/>
              <w:rPr>
                <w:sz w:val="17"/>
              </w:rPr>
            </w:pPr>
            <w:r w:rsidRPr="00EC2EE7">
              <w:rPr>
                <w:color w:val="242424"/>
                <w:spacing w:val="-2"/>
                <w:w w:val="105"/>
                <w:sz w:val="17"/>
              </w:rPr>
              <w:t>霍维贤，江丽颖</w:t>
            </w:r>
          </w:p>
        </w:tc>
        <w:tc>
          <w:tcPr>
            <w:tcW w:w="2544" w:type="dxa"/>
          </w:tcPr>
          <w:p w14:paraId="0C389805" w14:textId="77777777" w:rsidR="00EC2EE7" w:rsidRPr="00EC2EE7" w:rsidRDefault="00EC2EE7" w:rsidP="00EC2EE7">
            <w:pPr>
              <w:spacing w:before="82"/>
              <w:ind w:left="44" w:right="18"/>
              <w:jc w:val="center"/>
              <w:rPr>
                <w:sz w:val="17"/>
              </w:rPr>
            </w:pPr>
            <w:r w:rsidRPr="00EC2EE7">
              <w:rPr>
                <w:color w:val="242424"/>
                <w:spacing w:val="-2"/>
                <w:w w:val="110"/>
                <w:sz w:val="17"/>
              </w:rPr>
              <w:t>江浩然范皓轩</w:t>
            </w:r>
          </w:p>
        </w:tc>
        <w:tc>
          <w:tcPr>
            <w:tcW w:w="868" w:type="dxa"/>
          </w:tcPr>
          <w:p w14:paraId="722C9F3A" w14:textId="77777777" w:rsidR="00EC2EE7" w:rsidRPr="00EC2EE7" w:rsidRDefault="00EC2EE7" w:rsidP="00EC2EE7">
            <w:pPr>
              <w:spacing w:before="87"/>
              <w:ind w:left="43" w:right="7"/>
              <w:jc w:val="center"/>
              <w:rPr>
                <w:sz w:val="17"/>
              </w:rPr>
            </w:pPr>
            <w:r w:rsidRPr="00EC2EE7">
              <w:rPr>
                <w:color w:val="3B3B3B"/>
                <w:spacing w:val="-4"/>
                <w:sz w:val="17"/>
              </w:rPr>
              <w:t>三等奖</w:t>
            </w:r>
          </w:p>
        </w:tc>
      </w:tr>
      <w:tr w:rsidR="00EC2EE7" w:rsidRPr="00EC2EE7" w14:paraId="3765014C" w14:textId="77777777" w:rsidTr="00C049E6">
        <w:trPr>
          <w:trHeight w:val="425"/>
        </w:trPr>
        <w:tc>
          <w:tcPr>
            <w:tcW w:w="491" w:type="dxa"/>
          </w:tcPr>
          <w:p w14:paraId="5F09D170" w14:textId="77777777" w:rsidR="00EC2EE7" w:rsidRPr="00EC2EE7" w:rsidRDefault="00EC2EE7" w:rsidP="00EC2EE7">
            <w:pPr>
              <w:spacing w:before="89"/>
              <w:ind w:left="7"/>
              <w:jc w:val="center"/>
              <w:rPr>
                <w:rFonts w:ascii="Times New Roman"/>
                <w:sz w:val="18"/>
              </w:rPr>
            </w:pPr>
            <w:r w:rsidRPr="00EC2EE7">
              <w:rPr>
                <w:rFonts w:ascii="Times New Roman"/>
                <w:color w:val="242424"/>
                <w:spacing w:val="-4"/>
                <w:sz w:val="18"/>
              </w:rPr>
              <w:t>1719</w:t>
            </w:r>
          </w:p>
        </w:tc>
        <w:tc>
          <w:tcPr>
            <w:tcW w:w="1080" w:type="dxa"/>
            <w:vMerge/>
            <w:tcBorders>
              <w:top w:val="nil"/>
            </w:tcBorders>
          </w:tcPr>
          <w:p w14:paraId="16B49B4B" w14:textId="77777777" w:rsidR="00EC2EE7" w:rsidRPr="00EC2EE7" w:rsidRDefault="00EC2EE7" w:rsidP="00EC2EE7">
            <w:pPr>
              <w:rPr>
                <w:sz w:val="2"/>
                <w:szCs w:val="2"/>
              </w:rPr>
            </w:pPr>
          </w:p>
        </w:tc>
        <w:tc>
          <w:tcPr>
            <w:tcW w:w="2577" w:type="dxa"/>
          </w:tcPr>
          <w:p w14:paraId="29B64B6A" w14:textId="77777777" w:rsidR="00EC2EE7" w:rsidRPr="00EC2EE7" w:rsidRDefault="00EC2EE7" w:rsidP="00EC2EE7">
            <w:pPr>
              <w:spacing w:before="84"/>
              <w:ind w:left="33"/>
              <w:rPr>
                <w:sz w:val="17"/>
              </w:rPr>
            </w:pPr>
            <w:r w:rsidRPr="00EC2EE7">
              <w:rPr>
                <w:color w:val="242424"/>
                <w:spacing w:val="-1"/>
                <w:w w:val="105"/>
                <w:sz w:val="17"/>
              </w:rPr>
              <w:t>河北省望都县职业技术教育中心</w:t>
            </w:r>
          </w:p>
        </w:tc>
        <w:tc>
          <w:tcPr>
            <w:tcW w:w="1393" w:type="dxa"/>
          </w:tcPr>
          <w:p w14:paraId="5177D9B4" w14:textId="77777777" w:rsidR="00EC2EE7" w:rsidRPr="00EC2EE7" w:rsidRDefault="00EC2EE7" w:rsidP="00EC2EE7">
            <w:pPr>
              <w:spacing w:before="89"/>
              <w:ind w:left="210"/>
              <w:rPr>
                <w:sz w:val="17"/>
              </w:rPr>
            </w:pPr>
            <w:r w:rsidRPr="00EC2EE7">
              <w:rPr>
                <w:color w:val="3B3B3B"/>
                <w:spacing w:val="-10"/>
                <w:sz w:val="17"/>
              </w:rPr>
              <w:t>苟彬，蔡雪娇</w:t>
            </w:r>
          </w:p>
        </w:tc>
        <w:tc>
          <w:tcPr>
            <w:tcW w:w="2544" w:type="dxa"/>
          </w:tcPr>
          <w:p w14:paraId="7DE7B111" w14:textId="77777777" w:rsidR="00EC2EE7" w:rsidRPr="00EC2EE7" w:rsidRDefault="00EC2EE7" w:rsidP="00EC2EE7">
            <w:pPr>
              <w:spacing w:before="89"/>
              <w:ind w:left="59" w:right="18"/>
              <w:jc w:val="center"/>
              <w:rPr>
                <w:sz w:val="17"/>
              </w:rPr>
            </w:pPr>
            <w:r w:rsidRPr="00EC2EE7">
              <w:rPr>
                <w:color w:val="3B3B3B"/>
                <w:spacing w:val="-4"/>
                <w:sz w:val="17"/>
              </w:rPr>
              <w:t>许</w:t>
            </w:r>
            <w:r w:rsidRPr="00EC2EE7">
              <w:rPr>
                <w:color w:val="0F0F0F"/>
                <w:spacing w:val="-4"/>
                <w:sz w:val="17"/>
              </w:rPr>
              <w:t>世</w:t>
            </w:r>
            <w:r w:rsidRPr="00EC2EE7">
              <w:rPr>
                <w:color w:val="3B3B3B"/>
                <w:spacing w:val="-6"/>
                <w:sz w:val="17"/>
              </w:rPr>
              <w:t>尧，王天奥</w:t>
            </w:r>
          </w:p>
        </w:tc>
        <w:tc>
          <w:tcPr>
            <w:tcW w:w="868" w:type="dxa"/>
          </w:tcPr>
          <w:p w14:paraId="3C80E1D8" w14:textId="77777777" w:rsidR="00EC2EE7" w:rsidRPr="00EC2EE7" w:rsidRDefault="00EC2EE7" w:rsidP="00EC2EE7">
            <w:pPr>
              <w:spacing w:before="89"/>
              <w:ind w:left="43" w:right="7"/>
              <w:jc w:val="center"/>
              <w:rPr>
                <w:sz w:val="17"/>
              </w:rPr>
            </w:pPr>
            <w:r w:rsidRPr="00EC2EE7">
              <w:rPr>
                <w:color w:val="525252"/>
                <w:spacing w:val="-4"/>
                <w:sz w:val="17"/>
              </w:rPr>
              <w:t>三等奖</w:t>
            </w:r>
          </w:p>
        </w:tc>
      </w:tr>
      <w:tr w:rsidR="00EC2EE7" w:rsidRPr="00EC2EE7" w14:paraId="070A52C4" w14:textId="77777777" w:rsidTr="00C049E6">
        <w:trPr>
          <w:trHeight w:val="467"/>
        </w:trPr>
        <w:tc>
          <w:tcPr>
            <w:tcW w:w="491" w:type="dxa"/>
          </w:tcPr>
          <w:p w14:paraId="38EF94AE" w14:textId="77777777" w:rsidR="00EC2EE7" w:rsidRPr="00EC2EE7" w:rsidRDefault="00EC2EE7" w:rsidP="00EC2EE7">
            <w:pPr>
              <w:spacing w:before="111"/>
              <w:ind w:left="7"/>
              <w:jc w:val="center"/>
              <w:rPr>
                <w:rFonts w:ascii="Times New Roman"/>
                <w:sz w:val="18"/>
              </w:rPr>
            </w:pPr>
            <w:r w:rsidRPr="00EC2EE7">
              <w:rPr>
                <w:rFonts w:ascii="Times New Roman"/>
                <w:color w:val="242424"/>
                <w:spacing w:val="-4"/>
                <w:sz w:val="18"/>
              </w:rPr>
              <w:t>1720</w:t>
            </w:r>
          </w:p>
        </w:tc>
        <w:tc>
          <w:tcPr>
            <w:tcW w:w="1080" w:type="dxa"/>
            <w:vMerge/>
            <w:tcBorders>
              <w:top w:val="nil"/>
            </w:tcBorders>
          </w:tcPr>
          <w:p w14:paraId="5A27A968" w14:textId="77777777" w:rsidR="00EC2EE7" w:rsidRPr="00EC2EE7" w:rsidRDefault="00EC2EE7" w:rsidP="00EC2EE7">
            <w:pPr>
              <w:rPr>
                <w:sz w:val="2"/>
                <w:szCs w:val="2"/>
              </w:rPr>
            </w:pPr>
          </w:p>
        </w:tc>
        <w:tc>
          <w:tcPr>
            <w:tcW w:w="2577" w:type="dxa"/>
          </w:tcPr>
          <w:p w14:paraId="3E9ADE96" w14:textId="77777777" w:rsidR="00EC2EE7" w:rsidRPr="00EC2EE7" w:rsidRDefault="00EC2EE7" w:rsidP="00EC2EE7">
            <w:pPr>
              <w:spacing w:line="212" w:lineRule="exact"/>
              <w:ind w:left="25"/>
              <w:jc w:val="center"/>
              <w:rPr>
                <w:sz w:val="17"/>
              </w:rPr>
            </w:pPr>
            <w:r w:rsidRPr="00EC2EE7">
              <w:rPr>
                <w:color w:val="3B3B3B"/>
                <w:spacing w:val="-1"/>
                <w:w w:val="105"/>
                <w:sz w:val="17"/>
              </w:rPr>
              <w:t>唐山市丰润区综合职业技术教育</w:t>
            </w:r>
          </w:p>
          <w:p w14:paraId="5659F83B" w14:textId="77777777" w:rsidR="00EC2EE7" w:rsidRPr="00EC2EE7" w:rsidRDefault="00EC2EE7" w:rsidP="00EC2EE7">
            <w:pPr>
              <w:spacing w:before="9"/>
              <w:ind w:left="21"/>
              <w:jc w:val="center"/>
              <w:rPr>
                <w:sz w:val="17"/>
              </w:rPr>
            </w:pPr>
            <w:r w:rsidRPr="00EC2EE7">
              <w:rPr>
                <w:color w:val="242424"/>
                <w:spacing w:val="-5"/>
                <w:w w:val="105"/>
                <w:sz w:val="17"/>
              </w:rPr>
              <w:t>中心</w:t>
            </w:r>
          </w:p>
        </w:tc>
        <w:tc>
          <w:tcPr>
            <w:tcW w:w="1393" w:type="dxa"/>
          </w:tcPr>
          <w:p w14:paraId="5494E42C" w14:textId="77777777" w:rsidR="00EC2EE7" w:rsidRPr="00EC2EE7" w:rsidRDefault="00EC2EE7" w:rsidP="00EC2EE7">
            <w:pPr>
              <w:spacing w:before="110"/>
              <w:ind w:left="210"/>
              <w:rPr>
                <w:sz w:val="17"/>
              </w:rPr>
            </w:pPr>
            <w:r w:rsidRPr="00EC2EE7">
              <w:rPr>
                <w:color w:val="3B3B3B"/>
                <w:spacing w:val="-9"/>
                <w:sz w:val="17"/>
              </w:rPr>
              <w:t>沈晓军，赵艳</w:t>
            </w:r>
          </w:p>
        </w:tc>
        <w:tc>
          <w:tcPr>
            <w:tcW w:w="2544" w:type="dxa"/>
          </w:tcPr>
          <w:p w14:paraId="6F0245AC" w14:textId="77777777" w:rsidR="00EC2EE7" w:rsidRPr="00EC2EE7" w:rsidRDefault="00EC2EE7" w:rsidP="00EC2EE7">
            <w:pPr>
              <w:spacing w:before="110"/>
              <w:ind w:left="9"/>
              <w:jc w:val="center"/>
              <w:rPr>
                <w:sz w:val="17"/>
              </w:rPr>
            </w:pPr>
            <w:r w:rsidRPr="00EC2EE7">
              <w:rPr>
                <w:color w:val="242424"/>
                <w:spacing w:val="-9"/>
                <w:sz w:val="17"/>
              </w:rPr>
              <w:t>赵贺涛，杜玉奥</w:t>
            </w:r>
          </w:p>
        </w:tc>
        <w:tc>
          <w:tcPr>
            <w:tcW w:w="868" w:type="dxa"/>
          </w:tcPr>
          <w:p w14:paraId="4537C195" w14:textId="77777777" w:rsidR="00EC2EE7" w:rsidRPr="00EC2EE7" w:rsidRDefault="00EC2EE7" w:rsidP="00EC2EE7">
            <w:pPr>
              <w:spacing w:before="110"/>
              <w:ind w:left="43" w:right="17"/>
              <w:jc w:val="center"/>
              <w:rPr>
                <w:sz w:val="17"/>
              </w:rPr>
            </w:pPr>
            <w:r w:rsidRPr="00EC2EE7">
              <w:rPr>
                <w:color w:val="525252"/>
                <w:spacing w:val="-4"/>
                <w:sz w:val="17"/>
              </w:rPr>
              <w:t>三等奖</w:t>
            </w:r>
          </w:p>
        </w:tc>
      </w:tr>
      <w:tr w:rsidR="00EC2EE7" w:rsidRPr="00EC2EE7" w14:paraId="4D491BC0" w14:textId="77777777" w:rsidTr="00C049E6">
        <w:trPr>
          <w:trHeight w:val="425"/>
        </w:trPr>
        <w:tc>
          <w:tcPr>
            <w:tcW w:w="491" w:type="dxa"/>
          </w:tcPr>
          <w:p w14:paraId="3215D051" w14:textId="77777777" w:rsidR="00EC2EE7" w:rsidRPr="00EC2EE7" w:rsidRDefault="00EC2EE7" w:rsidP="00EC2EE7">
            <w:pPr>
              <w:spacing w:before="85"/>
              <w:ind w:left="14"/>
              <w:jc w:val="center"/>
              <w:rPr>
                <w:rFonts w:ascii="Times New Roman"/>
                <w:sz w:val="18"/>
              </w:rPr>
            </w:pPr>
            <w:r w:rsidRPr="00EC2EE7">
              <w:rPr>
                <w:rFonts w:ascii="Times New Roman"/>
                <w:color w:val="242424"/>
                <w:spacing w:val="-4"/>
                <w:sz w:val="18"/>
              </w:rPr>
              <w:t>1721</w:t>
            </w:r>
          </w:p>
        </w:tc>
        <w:tc>
          <w:tcPr>
            <w:tcW w:w="1080" w:type="dxa"/>
            <w:vMerge/>
            <w:tcBorders>
              <w:top w:val="nil"/>
            </w:tcBorders>
          </w:tcPr>
          <w:p w14:paraId="09E5863A" w14:textId="77777777" w:rsidR="00EC2EE7" w:rsidRPr="00EC2EE7" w:rsidRDefault="00EC2EE7" w:rsidP="00EC2EE7">
            <w:pPr>
              <w:rPr>
                <w:sz w:val="2"/>
                <w:szCs w:val="2"/>
              </w:rPr>
            </w:pPr>
          </w:p>
        </w:tc>
        <w:tc>
          <w:tcPr>
            <w:tcW w:w="2577" w:type="dxa"/>
          </w:tcPr>
          <w:p w14:paraId="455B0788" w14:textId="77777777" w:rsidR="00EC2EE7" w:rsidRPr="00EC2EE7" w:rsidRDefault="00EC2EE7" w:rsidP="00EC2EE7">
            <w:pPr>
              <w:spacing w:before="85"/>
              <w:ind w:left="306"/>
              <w:rPr>
                <w:sz w:val="17"/>
              </w:rPr>
            </w:pPr>
            <w:r w:rsidRPr="00EC2EE7">
              <w:rPr>
                <w:color w:val="3B3B3B"/>
                <w:spacing w:val="-1"/>
                <w:sz w:val="17"/>
              </w:rPr>
              <w:t>保定市理工中等专业学校</w:t>
            </w:r>
          </w:p>
        </w:tc>
        <w:tc>
          <w:tcPr>
            <w:tcW w:w="1393" w:type="dxa"/>
          </w:tcPr>
          <w:p w14:paraId="503CC98B" w14:textId="77777777" w:rsidR="00EC2EE7" w:rsidRPr="00EC2EE7" w:rsidRDefault="00EC2EE7" w:rsidP="00EC2EE7">
            <w:pPr>
              <w:spacing w:before="85"/>
              <w:ind w:right="102"/>
              <w:jc w:val="right"/>
              <w:rPr>
                <w:sz w:val="17"/>
              </w:rPr>
            </w:pPr>
            <w:r w:rsidRPr="00EC2EE7">
              <w:rPr>
                <w:color w:val="3B3B3B"/>
                <w:spacing w:val="-2"/>
                <w:w w:val="110"/>
                <w:sz w:val="17"/>
              </w:rPr>
              <w:t>宋红棉杨丽娟</w:t>
            </w:r>
          </w:p>
        </w:tc>
        <w:tc>
          <w:tcPr>
            <w:tcW w:w="2544" w:type="dxa"/>
          </w:tcPr>
          <w:p w14:paraId="470CAADE" w14:textId="77777777" w:rsidR="00EC2EE7" w:rsidRPr="00EC2EE7" w:rsidRDefault="00EC2EE7" w:rsidP="00EC2EE7">
            <w:pPr>
              <w:spacing w:before="85"/>
              <w:ind w:left="17"/>
              <w:jc w:val="center"/>
              <w:rPr>
                <w:sz w:val="17"/>
              </w:rPr>
            </w:pPr>
            <w:r w:rsidRPr="00EC2EE7">
              <w:rPr>
                <w:color w:val="3B3B3B"/>
                <w:spacing w:val="-9"/>
                <w:sz w:val="17"/>
              </w:rPr>
              <w:t>梁佳兴，张博晰</w:t>
            </w:r>
          </w:p>
        </w:tc>
        <w:tc>
          <w:tcPr>
            <w:tcW w:w="868" w:type="dxa"/>
          </w:tcPr>
          <w:p w14:paraId="4C03EA87" w14:textId="77777777" w:rsidR="00EC2EE7" w:rsidRPr="00EC2EE7" w:rsidRDefault="00EC2EE7" w:rsidP="00EC2EE7">
            <w:pPr>
              <w:spacing w:before="85"/>
              <w:ind w:left="43"/>
              <w:jc w:val="center"/>
              <w:rPr>
                <w:sz w:val="17"/>
              </w:rPr>
            </w:pPr>
            <w:r w:rsidRPr="00EC2EE7">
              <w:rPr>
                <w:color w:val="797979"/>
                <w:sz w:val="17"/>
              </w:rPr>
              <w:t>三</w:t>
            </w:r>
            <w:r w:rsidRPr="00EC2EE7">
              <w:rPr>
                <w:color w:val="3B3B3B"/>
                <w:spacing w:val="-5"/>
                <w:sz w:val="17"/>
              </w:rPr>
              <w:t>等奖</w:t>
            </w:r>
          </w:p>
        </w:tc>
      </w:tr>
      <w:tr w:rsidR="00EC2EE7" w:rsidRPr="00EC2EE7" w14:paraId="74460426" w14:textId="77777777" w:rsidTr="00C049E6">
        <w:trPr>
          <w:trHeight w:val="424"/>
        </w:trPr>
        <w:tc>
          <w:tcPr>
            <w:tcW w:w="491" w:type="dxa"/>
          </w:tcPr>
          <w:p w14:paraId="08BA855F" w14:textId="77777777" w:rsidR="00EC2EE7" w:rsidRPr="00EC2EE7" w:rsidRDefault="00EC2EE7" w:rsidP="00EC2EE7">
            <w:pPr>
              <w:spacing w:before="88"/>
              <w:ind w:left="7"/>
              <w:jc w:val="center"/>
              <w:rPr>
                <w:rFonts w:ascii="Times New Roman"/>
                <w:sz w:val="18"/>
              </w:rPr>
            </w:pPr>
            <w:r w:rsidRPr="00EC2EE7">
              <w:rPr>
                <w:rFonts w:ascii="Times New Roman"/>
                <w:color w:val="242424"/>
                <w:spacing w:val="-4"/>
                <w:sz w:val="18"/>
              </w:rPr>
              <w:t>1722</w:t>
            </w:r>
          </w:p>
        </w:tc>
        <w:tc>
          <w:tcPr>
            <w:tcW w:w="1080" w:type="dxa"/>
            <w:vMerge/>
            <w:tcBorders>
              <w:top w:val="nil"/>
            </w:tcBorders>
          </w:tcPr>
          <w:p w14:paraId="769B4136" w14:textId="77777777" w:rsidR="00EC2EE7" w:rsidRPr="00EC2EE7" w:rsidRDefault="00EC2EE7" w:rsidP="00EC2EE7">
            <w:pPr>
              <w:rPr>
                <w:sz w:val="2"/>
                <w:szCs w:val="2"/>
              </w:rPr>
            </w:pPr>
          </w:p>
        </w:tc>
        <w:tc>
          <w:tcPr>
            <w:tcW w:w="2577" w:type="dxa"/>
          </w:tcPr>
          <w:p w14:paraId="3D219B32" w14:textId="77777777" w:rsidR="00EC2EE7" w:rsidRPr="00EC2EE7" w:rsidRDefault="00EC2EE7" w:rsidP="00EC2EE7">
            <w:pPr>
              <w:spacing w:before="87"/>
              <w:ind w:left="486"/>
              <w:rPr>
                <w:sz w:val="17"/>
              </w:rPr>
            </w:pPr>
            <w:r w:rsidRPr="00EC2EE7">
              <w:rPr>
                <w:color w:val="3B3B3B"/>
                <w:w w:val="105"/>
                <w:sz w:val="17"/>
              </w:rPr>
              <w:t>张家</w:t>
            </w:r>
            <w:r w:rsidRPr="00EC2EE7">
              <w:rPr>
                <w:color w:val="0F0F0F"/>
                <w:w w:val="105"/>
                <w:sz w:val="17"/>
              </w:rPr>
              <w:t>口机</w:t>
            </w:r>
            <w:r w:rsidRPr="00EC2EE7">
              <w:rPr>
                <w:color w:val="3B3B3B"/>
                <w:spacing w:val="-2"/>
                <w:w w:val="105"/>
                <w:sz w:val="17"/>
              </w:rPr>
              <w:t>械工业学校</w:t>
            </w:r>
          </w:p>
        </w:tc>
        <w:tc>
          <w:tcPr>
            <w:tcW w:w="1393" w:type="dxa"/>
          </w:tcPr>
          <w:p w14:paraId="4D4B9A44" w14:textId="77777777" w:rsidR="00EC2EE7" w:rsidRPr="00EC2EE7" w:rsidRDefault="00EC2EE7" w:rsidP="00EC2EE7">
            <w:pPr>
              <w:spacing w:before="87"/>
              <w:ind w:right="102"/>
              <w:jc w:val="right"/>
              <w:rPr>
                <w:sz w:val="17"/>
              </w:rPr>
            </w:pPr>
            <w:r w:rsidRPr="00EC2EE7">
              <w:rPr>
                <w:color w:val="242424"/>
                <w:spacing w:val="-2"/>
                <w:w w:val="110"/>
                <w:sz w:val="17"/>
              </w:rPr>
              <w:t>王鑫涛王艳龙</w:t>
            </w:r>
          </w:p>
        </w:tc>
        <w:tc>
          <w:tcPr>
            <w:tcW w:w="2544" w:type="dxa"/>
          </w:tcPr>
          <w:p w14:paraId="6869F905" w14:textId="77777777" w:rsidR="00EC2EE7" w:rsidRPr="00EC2EE7" w:rsidRDefault="00EC2EE7" w:rsidP="00EC2EE7">
            <w:pPr>
              <w:spacing w:before="87"/>
              <w:ind w:left="44" w:right="20"/>
              <w:jc w:val="center"/>
              <w:rPr>
                <w:sz w:val="17"/>
              </w:rPr>
            </w:pPr>
            <w:r w:rsidRPr="00EC2EE7">
              <w:rPr>
                <w:color w:val="3B3B3B"/>
                <w:spacing w:val="-2"/>
                <w:w w:val="110"/>
                <w:sz w:val="17"/>
              </w:rPr>
              <w:t>王志成李滨宏</w:t>
            </w:r>
          </w:p>
        </w:tc>
        <w:tc>
          <w:tcPr>
            <w:tcW w:w="868" w:type="dxa"/>
          </w:tcPr>
          <w:p w14:paraId="4483183F" w14:textId="77777777" w:rsidR="00EC2EE7" w:rsidRPr="00EC2EE7" w:rsidRDefault="00EC2EE7" w:rsidP="00EC2EE7">
            <w:pPr>
              <w:spacing w:before="87"/>
              <w:ind w:left="43"/>
              <w:jc w:val="center"/>
              <w:rPr>
                <w:sz w:val="17"/>
              </w:rPr>
            </w:pPr>
            <w:r w:rsidRPr="00EC2EE7">
              <w:rPr>
                <w:color w:val="797979"/>
                <w:sz w:val="17"/>
              </w:rPr>
              <w:t>三</w:t>
            </w:r>
            <w:r w:rsidRPr="00EC2EE7">
              <w:rPr>
                <w:color w:val="3B3B3B"/>
                <w:spacing w:val="-5"/>
                <w:sz w:val="17"/>
              </w:rPr>
              <w:t>等奖</w:t>
            </w:r>
          </w:p>
        </w:tc>
      </w:tr>
      <w:tr w:rsidR="00EC2EE7" w:rsidRPr="00EC2EE7" w14:paraId="0015E51D" w14:textId="77777777" w:rsidTr="00C049E6">
        <w:trPr>
          <w:trHeight w:val="425"/>
        </w:trPr>
        <w:tc>
          <w:tcPr>
            <w:tcW w:w="491" w:type="dxa"/>
          </w:tcPr>
          <w:p w14:paraId="3D1A08C9" w14:textId="77777777" w:rsidR="00EC2EE7" w:rsidRPr="00EC2EE7" w:rsidRDefault="00EC2EE7" w:rsidP="00EC2EE7">
            <w:pPr>
              <w:spacing w:before="90"/>
              <w:ind w:left="18"/>
              <w:jc w:val="center"/>
              <w:rPr>
                <w:rFonts w:ascii="Times New Roman"/>
                <w:sz w:val="18"/>
              </w:rPr>
            </w:pPr>
            <w:r w:rsidRPr="00EC2EE7">
              <w:rPr>
                <w:rFonts w:ascii="Times New Roman"/>
                <w:color w:val="242424"/>
                <w:spacing w:val="-4"/>
                <w:sz w:val="18"/>
              </w:rPr>
              <w:t>1723</w:t>
            </w:r>
          </w:p>
        </w:tc>
        <w:tc>
          <w:tcPr>
            <w:tcW w:w="1080" w:type="dxa"/>
            <w:vMerge/>
            <w:tcBorders>
              <w:top w:val="nil"/>
            </w:tcBorders>
          </w:tcPr>
          <w:p w14:paraId="2ACFDEE9" w14:textId="77777777" w:rsidR="00EC2EE7" w:rsidRPr="00EC2EE7" w:rsidRDefault="00EC2EE7" w:rsidP="00EC2EE7">
            <w:pPr>
              <w:rPr>
                <w:sz w:val="2"/>
                <w:szCs w:val="2"/>
              </w:rPr>
            </w:pPr>
          </w:p>
        </w:tc>
        <w:tc>
          <w:tcPr>
            <w:tcW w:w="2577" w:type="dxa"/>
          </w:tcPr>
          <w:p w14:paraId="03A76CF6" w14:textId="77777777" w:rsidR="00EC2EE7" w:rsidRPr="00EC2EE7" w:rsidRDefault="00EC2EE7" w:rsidP="00EC2EE7">
            <w:pPr>
              <w:spacing w:before="85"/>
              <w:ind w:left="306"/>
              <w:rPr>
                <w:sz w:val="17"/>
              </w:rPr>
            </w:pPr>
            <w:r w:rsidRPr="00EC2EE7">
              <w:rPr>
                <w:color w:val="3B3B3B"/>
                <w:w w:val="105"/>
                <w:sz w:val="17"/>
              </w:rPr>
              <w:t>晋州</w:t>
            </w:r>
            <w:r w:rsidRPr="00EC2EE7">
              <w:rPr>
                <w:color w:val="0F0F0F"/>
                <w:w w:val="105"/>
                <w:sz w:val="17"/>
              </w:rPr>
              <w:t>市职业技术</w:t>
            </w:r>
            <w:r w:rsidRPr="00EC2EE7">
              <w:rPr>
                <w:color w:val="3B3B3B"/>
                <w:spacing w:val="-3"/>
                <w:w w:val="105"/>
                <w:sz w:val="17"/>
              </w:rPr>
              <w:t>教育中心</w:t>
            </w:r>
          </w:p>
        </w:tc>
        <w:tc>
          <w:tcPr>
            <w:tcW w:w="1393" w:type="dxa"/>
          </w:tcPr>
          <w:p w14:paraId="490BC473" w14:textId="77777777" w:rsidR="00EC2EE7" w:rsidRPr="00EC2EE7" w:rsidRDefault="00EC2EE7" w:rsidP="00EC2EE7">
            <w:pPr>
              <w:spacing w:before="90"/>
              <w:ind w:right="112"/>
              <w:jc w:val="right"/>
              <w:rPr>
                <w:sz w:val="17"/>
              </w:rPr>
            </w:pPr>
            <w:r w:rsidRPr="00EC2EE7">
              <w:rPr>
                <w:color w:val="3B3B3B"/>
                <w:spacing w:val="-9"/>
                <w:sz w:val="17"/>
              </w:rPr>
              <w:t>李文正，张占朝</w:t>
            </w:r>
          </w:p>
        </w:tc>
        <w:tc>
          <w:tcPr>
            <w:tcW w:w="2544" w:type="dxa"/>
          </w:tcPr>
          <w:p w14:paraId="637C5AA0" w14:textId="77777777" w:rsidR="00EC2EE7" w:rsidRPr="00EC2EE7" w:rsidRDefault="00EC2EE7" w:rsidP="00EC2EE7">
            <w:pPr>
              <w:spacing w:before="90"/>
              <w:ind w:left="16"/>
              <w:jc w:val="center"/>
              <w:rPr>
                <w:sz w:val="17"/>
              </w:rPr>
            </w:pPr>
            <w:r w:rsidRPr="00EC2EE7">
              <w:rPr>
                <w:color w:val="3B3B3B"/>
                <w:spacing w:val="-9"/>
                <w:sz w:val="17"/>
              </w:rPr>
              <w:t>尹艺谋，刘敖砾</w:t>
            </w:r>
          </w:p>
        </w:tc>
        <w:tc>
          <w:tcPr>
            <w:tcW w:w="868" w:type="dxa"/>
          </w:tcPr>
          <w:p w14:paraId="34AD86B7" w14:textId="77777777" w:rsidR="00EC2EE7" w:rsidRPr="00EC2EE7" w:rsidRDefault="00EC2EE7" w:rsidP="00EC2EE7">
            <w:pPr>
              <w:spacing w:before="90"/>
              <w:ind w:left="43" w:right="12"/>
              <w:jc w:val="center"/>
              <w:rPr>
                <w:sz w:val="17"/>
              </w:rPr>
            </w:pPr>
            <w:r w:rsidRPr="00EC2EE7">
              <w:rPr>
                <w:color w:val="525252"/>
                <w:spacing w:val="-4"/>
                <w:sz w:val="17"/>
              </w:rPr>
              <w:t>三等奖</w:t>
            </w:r>
          </w:p>
        </w:tc>
      </w:tr>
      <w:tr w:rsidR="00EC2EE7" w:rsidRPr="00EC2EE7" w14:paraId="1E0D83E7" w14:textId="77777777" w:rsidTr="00C049E6">
        <w:trPr>
          <w:trHeight w:val="425"/>
        </w:trPr>
        <w:tc>
          <w:tcPr>
            <w:tcW w:w="491" w:type="dxa"/>
          </w:tcPr>
          <w:p w14:paraId="630339B6" w14:textId="77777777" w:rsidR="00EC2EE7" w:rsidRPr="00EC2EE7" w:rsidRDefault="00EC2EE7" w:rsidP="00EC2EE7">
            <w:pPr>
              <w:spacing w:before="88"/>
              <w:ind w:left="10"/>
              <w:jc w:val="center"/>
              <w:rPr>
                <w:rFonts w:ascii="Times New Roman"/>
                <w:sz w:val="18"/>
              </w:rPr>
            </w:pPr>
            <w:r w:rsidRPr="00EC2EE7">
              <w:rPr>
                <w:rFonts w:ascii="Times New Roman"/>
                <w:color w:val="242424"/>
                <w:spacing w:val="-4"/>
                <w:sz w:val="18"/>
              </w:rPr>
              <w:t>1724</w:t>
            </w:r>
          </w:p>
        </w:tc>
        <w:tc>
          <w:tcPr>
            <w:tcW w:w="1080" w:type="dxa"/>
            <w:vMerge/>
            <w:tcBorders>
              <w:top w:val="nil"/>
            </w:tcBorders>
          </w:tcPr>
          <w:p w14:paraId="0DC9F375" w14:textId="77777777" w:rsidR="00EC2EE7" w:rsidRPr="00EC2EE7" w:rsidRDefault="00EC2EE7" w:rsidP="00EC2EE7">
            <w:pPr>
              <w:rPr>
                <w:sz w:val="2"/>
                <w:szCs w:val="2"/>
              </w:rPr>
            </w:pPr>
          </w:p>
        </w:tc>
        <w:tc>
          <w:tcPr>
            <w:tcW w:w="2577" w:type="dxa"/>
          </w:tcPr>
          <w:p w14:paraId="178D85AE" w14:textId="77777777" w:rsidR="00EC2EE7" w:rsidRPr="00EC2EE7" w:rsidRDefault="00EC2EE7" w:rsidP="00EC2EE7">
            <w:pPr>
              <w:spacing w:before="87"/>
              <w:ind w:left="484"/>
              <w:rPr>
                <w:sz w:val="17"/>
              </w:rPr>
            </w:pPr>
            <w:r w:rsidRPr="00EC2EE7">
              <w:rPr>
                <w:color w:val="242424"/>
                <w:spacing w:val="-2"/>
                <w:sz w:val="17"/>
              </w:rPr>
              <w:t>石家庄装备制造学校</w:t>
            </w:r>
          </w:p>
        </w:tc>
        <w:tc>
          <w:tcPr>
            <w:tcW w:w="1393" w:type="dxa"/>
          </w:tcPr>
          <w:p w14:paraId="2B4E2434" w14:textId="77777777" w:rsidR="00EC2EE7" w:rsidRPr="00EC2EE7" w:rsidRDefault="00EC2EE7" w:rsidP="00EC2EE7">
            <w:pPr>
              <w:spacing w:before="87"/>
              <w:ind w:right="92"/>
              <w:jc w:val="right"/>
              <w:rPr>
                <w:sz w:val="17"/>
              </w:rPr>
            </w:pPr>
            <w:r w:rsidRPr="00EC2EE7">
              <w:rPr>
                <w:color w:val="242424"/>
                <w:spacing w:val="-6"/>
                <w:sz w:val="17"/>
              </w:rPr>
              <w:t>刘淑华，姚耐</w:t>
            </w:r>
            <w:r w:rsidRPr="00EC2EE7">
              <w:rPr>
                <w:color w:val="525252"/>
                <w:spacing w:val="-10"/>
                <w:sz w:val="17"/>
              </w:rPr>
              <w:t>军</w:t>
            </w:r>
          </w:p>
        </w:tc>
        <w:tc>
          <w:tcPr>
            <w:tcW w:w="2544" w:type="dxa"/>
          </w:tcPr>
          <w:p w14:paraId="6FCF9702" w14:textId="77777777" w:rsidR="00EC2EE7" w:rsidRPr="00EC2EE7" w:rsidRDefault="00EC2EE7" w:rsidP="00EC2EE7">
            <w:pPr>
              <w:spacing w:before="87"/>
              <w:ind w:left="18"/>
              <w:jc w:val="center"/>
              <w:rPr>
                <w:sz w:val="17"/>
              </w:rPr>
            </w:pPr>
            <w:r w:rsidRPr="00EC2EE7">
              <w:rPr>
                <w:color w:val="3B3B3B"/>
                <w:spacing w:val="-7"/>
                <w:sz w:val="17"/>
              </w:rPr>
              <w:t>翟鸿林，徐兴鹤</w:t>
            </w:r>
          </w:p>
        </w:tc>
        <w:tc>
          <w:tcPr>
            <w:tcW w:w="868" w:type="dxa"/>
          </w:tcPr>
          <w:p w14:paraId="09E129CE" w14:textId="77777777" w:rsidR="00EC2EE7" w:rsidRPr="00EC2EE7" w:rsidRDefault="00EC2EE7" w:rsidP="00EC2EE7">
            <w:pPr>
              <w:spacing w:before="87"/>
              <w:ind w:left="43"/>
              <w:jc w:val="center"/>
              <w:rPr>
                <w:sz w:val="17"/>
              </w:rPr>
            </w:pPr>
            <w:r w:rsidRPr="00EC2EE7">
              <w:rPr>
                <w:color w:val="797979"/>
                <w:sz w:val="17"/>
              </w:rPr>
              <w:t>三</w:t>
            </w:r>
            <w:r w:rsidRPr="00EC2EE7">
              <w:rPr>
                <w:color w:val="3B3B3B"/>
                <w:spacing w:val="-5"/>
                <w:sz w:val="17"/>
              </w:rPr>
              <w:t>等奖</w:t>
            </w:r>
          </w:p>
        </w:tc>
      </w:tr>
      <w:tr w:rsidR="00EC2EE7" w:rsidRPr="00EC2EE7" w14:paraId="332BE1DE" w14:textId="77777777" w:rsidTr="00C049E6">
        <w:trPr>
          <w:trHeight w:val="424"/>
        </w:trPr>
        <w:tc>
          <w:tcPr>
            <w:tcW w:w="491" w:type="dxa"/>
          </w:tcPr>
          <w:p w14:paraId="0789F403" w14:textId="77777777" w:rsidR="00EC2EE7" w:rsidRPr="00EC2EE7" w:rsidRDefault="00EC2EE7" w:rsidP="00EC2EE7">
            <w:pPr>
              <w:spacing w:before="90"/>
              <w:ind w:left="14"/>
              <w:jc w:val="center"/>
              <w:rPr>
                <w:rFonts w:ascii="Times New Roman"/>
                <w:sz w:val="18"/>
              </w:rPr>
            </w:pPr>
            <w:r w:rsidRPr="00EC2EE7">
              <w:rPr>
                <w:rFonts w:ascii="Times New Roman"/>
                <w:color w:val="242424"/>
                <w:spacing w:val="-4"/>
                <w:sz w:val="18"/>
              </w:rPr>
              <w:t>1725</w:t>
            </w:r>
          </w:p>
        </w:tc>
        <w:tc>
          <w:tcPr>
            <w:tcW w:w="1080" w:type="dxa"/>
            <w:vMerge/>
            <w:tcBorders>
              <w:top w:val="nil"/>
            </w:tcBorders>
          </w:tcPr>
          <w:p w14:paraId="5262C851" w14:textId="77777777" w:rsidR="00EC2EE7" w:rsidRPr="00EC2EE7" w:rsidRDefault="00EC2EE7" w:rsidP="00EC2EE7">
            <w:pPr>
              <w:rPr>
                <w:sz w:val="2"/>
                <w:szCs w:val="2"/>
              </w:rPr>
            </w:pPr>
          </w:p>
        </w:tc>
        <w:tc>
          <w:tcPr>
            <w:tcW w:w="2577" w:type="dxa"/>
          </w:tcPr>
          <w:p w14:paraId="32ABB23B" w14:textId="77777777" w:rsidR="00EC2EE7" w:rsidRPr="00EC2EE7" w:rsidRDefault="00EC2EE7" w:rsidP="00EC2EE7">
            <w:pPr>
              <w:spacing w:before="85"/>
              <w:ind w:left="753"/>
              <w:rPr>
                <w:sz w:val="17"/>
              </w:rPr>
            </w:pPr>
            <w:r w:rsidRPr="00EC2EE7">
              <w:rPr>
                <w:color w:val="242424"/>
                <w:w w:val="105"/>
                <w:sz w:val="17"/>
              </w:rPr>
              <w:t>华北</w:t>
            </w:r>
            <w:r w:rsidRPr="00EC2EE7">
              <w:rPr>
                <w:color w:val="525252"/>
                <w:w w:val="105"/>
                <w:sz w:val="17"/>
              </w:rPr>
              <w:t>工</w:t>
            </w:r>
            <w:r w:rsidRPr="00EC2EE7">
              <w:rPr>
                <w:color w:val="0F0F0F"/>
                <w:w w:val="105"/>
                <w:sz w:val="17"/>
              </w:rPr>
              <w:t>业</w:t>
            </w:r>
            <w:r w:rsidRPr="00EC2EE7">
              <w:rPr>
                <w:color w:val="3B3B3B"/>
                <w:spacing w:val="-5"/>
                <w:w w:val="105"/>
                <w:sz w:val="17"/>
              </w:rPr>
              <w:t>学校</w:t>
            </w:r>
          </w:p>
        </w:tc>
        <w:tc>
          <w:tcPr>
            <w:tcW w:w="1393" w:type="dxa"/>
          </w:tcPr>
          <w:p w14:paraId="7FE13CFF" w14:textId="77777777" w:rsidR="00EC2EE7" w:rsidRPr="00EC2EE7" w:rsidRDefault="00EC2EE7" w:rsidP="00EC2EE7">
            <w:pPr>
              <w:spacing w:before="85"/>
              <w:ind w:left="213"/>
              <w:rPr>
                <w:sz w:val="17"/>
              </w:rPr>
            </w:pPr>
            <w:r w:rsidRPr="00EC2EE7">
              <w:rPr>
                <w:color w:val="3B3B3B"/>
                <w:spacing w:val="-10"/>
                <w:sz w:val="17"/>
              </w:rPr>
              <w:t>贺庆，千中和</w:t>
            </w:r>
          </w:p>
        </w:tc>
        <w:tc>
          <w:tcPr>
            <w:tcW w:w="2544" w:type="dxa"/>
          </w:tcPr>
          <w:p w14:paraId="7EEE1258" w14:textId="77777777" w:rsidR="00EC2EE7" w:rsidRPr="00EC2EE7" w:rsidRDefault="00EC2EE7" w:rsidP="00EC2EE7">
            <w:pPr>
              <w:spacing w:before="89"/>
              <w:ind w:left="52" w:right="18"/>
              <w:jc w:val="center"/>
              <w:rPr>
                <w:sz w:val="17"/>
              </w:rPr>
            </w:pPr>
            <w:r w:rsidRPr="00EC2EE7">
              <w:rPr>
                <w:color w:val="525252"/>
                <w:spacing w:val="-6"/>
                <w:sz w:val="17"/>
              </w:rPr>
              <w:t>王志聪</w:t>
            </w:r>
            <w:r w:rsidRPr="00EC2EE7">
              <w:rPr>
                <w:color w:val="242424"/>
                <w:spacing w:val="-7"/>
                <w:sz w:val="17"/>
              </w:rPr>
              <w:t>，郭广源</w:t>
            </w:r>
          </w:p>
        </w:tc>
        <w:tc>
          <w:tcPr>
            <w:tcW w:w="868" w:type="dxa"/>
          </w:tcPr>
          <w:p w14:paraId="0E42C929" w14:textId="77777777" w:rsidR="00EC2EE7" w:rsidRPr="00EC2EE7" w:rsidRDefault="00EC2EE7" w:rsidP="00EC2EE7">
            <w:pPr>
              <w:spacing w:before="89"/>
              <w:ind w:left="43" w:right="17"/>
              <w:jc w:val="center"/>
              <w:rPr>
                <w:sz w:val="17"/>
              </w:rPr>
            </w:pPr>
            <w:r w:rsidRPr="00EC2EE7">
              <w:rPr>
                <w:color w:val="525252"/>
                <w:spacing w:val="-4"/>
                <w:sz w:val="17"/>
              </w:rPr>
              <w:t>三等奖</w:t>
            </w:r>
          </w:p>
        </w:tc>
      </w:tr>
      <w:tr w:rsidR="00EC2EE7" w:rsidRPr="00EC2EE7" w14:paraId="14062E97" w14:textId="77777777" w:rsidTr="00C049E6">
        <w:trPr>
          <w:trHeight w:val="425"/>
        </w:trPr>
        <w:tc>
          <w:tcPr>
            <w:tcW w:w="491" w:type="dxa"/>
          </w:tcPr>
          <w:p w14:paraId="3584CF6D" w14:textId="77777777" w:rsidR="00EC2EE7" w:rsidRPr="00EC2EE7" w:rsidRDefault="00EC2EE7" w:rsidP="00EC2EE7">
            <w:pPr>
              <w:spacing w:before="92"/>
              <w:ind w:left="7"/>
              <w:jc w:val="center"/>
              <w:rPr>
                <w:rFonts w:ascii="Times New Roman"/>
                <w:sz w:val="18"/>
              </w:rPr>
            </w:pPr>
            <w:r w:rsidRPr="00EC2EE7">
              <w:rPr>
                <w:rFonts w:ascii="Times New Roman"/>
                <w:color w:val="242424"/>
                <w:spacing w:val="-4"/>
                <w:sz w:val="18"/>
              </w:rPr>
              <w:t>1726</w:t>
            </w:r>
          </w:p>
        </w:tc>
        <w:tc>
          <w:tcPr>
            <w:tcW w:w="1080" w:type="dxa"/>
            <w:vMerge/>
            <w:tcBorders>
              <w:top w:val="nil"/>
            </w:tcBorders>
          </w:tcPr>
          <w:p w14:paraId="431650E7" w14:textId="77777777" w:rsidR="00EC2EE7" w:rsidRPr="00EC2EE7" w:rsidRDefault="00EC2EE7" w:rsidP="00EC2EE7">
            <w:pPr>
              <w:rPr>
                <w:sz w:val="2"/>
                <w:szCs w:val="2"/>
              </w:rPr>
            </w:pPr>
          </w:p>
        </w:tc>
        <w:tc>
          <w:tcPr>
            <w:tcW w:w="2577" w:type="dxa"/>
          </w:tcPr>
          <w:p w14:paraId="4A2A929F" w14:textId="77777777" w:rsidR="00EC2EE7" w:rsidRPr="00EC2EE7" w:rsidRDefault="00EC2EE7" w:rsidP="00EC2EE7">
            <w:pPr>
              <w:spacing w:before="87"/>
              <w:ind w:left="754"/>
              <w:rPr>
                <w:sz w:val="17"/>
              </w:rPr>
            </w:pPr>
            <w:r w:rsidRPr="00EC2EE7">
              <w:rPr>
                <w:color w:val="3B3B3B"/>
                <w:w w:val="105"/>
                <w:sz w:val="17"/>
              </w:rPr>
              <w:t>承德工</w:t>
            </w:r>
            <w:r w:rsidRPr="00EC2EE7">
              <w:rPr>
                <w:color w:val="0F0F0F"/>
                <w:w w:val="105"/>
                <w:sz w:val="17"/>
              </w:rPr>
              <w:t>业</w:t>
            </w:r>
            <w:r w:rsidRPr="00EC2EE7">
              <w:rPr>
                <w:color w:val="3B3B3B"/>
                <w:spacing w:val="-5"/>
                <w:w w:val="105"/>
                <w:sz w:val="17"/>
              </w:rPr>
              <w:t>学校</w:t>
            </w:r>
          </w:p>
        </w:tc>
        <w:tc>
          <w:tcPr>
            <w:tcW w:w="1393" w:type="dxa"/>
          </w:tcPr>
          <w:p w14:paraId="5E47BC65" w14:textId="77777777" w:rsidR="00EC2EE7" w:rsidRPr="00EC2EE7" w:rsidRDefault="00EC2EE7" w:rsidP="00EC2EE7">
            <w:pPr>
              <w:spacing w:before="92"/>
              <w:ind w:left="212"/>
              <w:rPr>
                <w:sz w:val="17"/>
              </w:rPr>
            </w:pPr>
            <w:r w:rsidRPr="00EC2EE7">
              <w:rPr>
                <w:color w:val="242424"/>
                <w:spacing w:val="-8"/>
                <w:sz w:val="17"/>
              </w:rPr>
              <w:t>张敏，</w:t>
            </w:r>
            <w:r w:rsidRPr="00EC2EE7">
              <w:rPr>
                <w:color w:val="525252"/>
                <w:spacing w:val="-9"/>
                <w:sz w:val="17"/>
              </w:rPr>
              <w:t>姜冠杰</w:t>
            </w:r>
          </w:p>
        </w:tc>
        <w:tc>
          <w:tcPr>
            <w:tcW w:w="2544" w:type="dxa"/>
          </w:tcPr>
          <w:p w14:paraId="01135858" w14:textId="77777777" w:rsidR="00EC2EE7" w:rsidRPr="00EC2EE7" w:rsidRDefault="00EC2EE7" w:rsidP="00EC2EE7">
            <w:pPr>
              <w:spacing w:before="92"/>
              <w:ind w:left="15"/>
              <w:jc w:val="center"/>
              <w:rPr>
                <w:sz w:val="17"/>
              </w:rPr>
            </w:pPr>
            <w:r w:rsidRPr="00EC2EE7">
              <w:rPr>
                <w:color w:val="242424"/>
                <w:spacing w:val="-10"/>
                <w:sz w:val="17"/>
              </w:rPr>
              <w:t>孔令晨，杨哲</w:t>
            </w:r>
          </w:p>
        </w:tc>
        <w:tc>
          <w:tcPr>
            <w:tcW w:w="868" w:type="dxa"/>
          </w:tcPr>
          <w:p w14:paraId="5E30DFCA" w14:textId="77777777" w:rsidR="00EC2EE7" w:rsidRPr="00EC2EE7" w:rsidRDefault="00EC2EE7" w:rsidP="00EC2EE7">
            <w:pPr>
              <w:spacing w:before="92"/>
              <w:ind w:left="43" w:right="12"/>
              <w:jc w:val="center"/>
              <w:rPr>
                <w:sz w:val="17"/>
              </w:rPr>
            </w:pPr>
            <w:r w:rsidRPr="00EC2EE7">
              <w:rPr>
                <w:color w:val="525252"/>
                <w:spacing w:val="-4"/>
                <w:sz w:val="17"/>
              </w:rPr>
              <w:t>三等奖</w:t>
            </w:r>
          </w:p>
        </w:tc>
      </w:tr>
      <w:tr w:rsidR="00EC2EE7" w:rsidRPr="00EC2EE7" w14:paraId="7F4B28C9" w14:textId="77777777" w:rsidTr="00C049E6">
        <w:trPr>
          <w:trHeight w:val="425"/>
        </w:trPr>
        <w:tc>
          <w:tcPr>
            <w:tcW w:w="491" w:type="dxa"/>
          </w:tcPr>
          <w:p w14:paraId="4C360C81" w14:textId="77777777" w:rsidR="00EC2EE7" w:rsidRPr="00EC2EE7" w:rsidRDefault="00EC2EE7" w:rsidP="00EC2EE7">
            <w:pPr>
              <w:spacing w:before="90"/>
              <w:ind w:left="10"/>
              <w:jc w:val="center"/>
              <w:rPr>
                <w:rFonts w:ascii="Times New Roman"/>
                <w:sz w:val="18"/>
              </w:rPr>
            </w:pPr>
            <w:r w:rsidRPr="00EC2EE7">
              <w:rPr>
                <w:rFonts w:ascii="Times New Roman"/>
                <w:color w:val="242424"/>
                <w:spacing w:val="-4"/>
                <w:sz w:val="18"/>
              </w:rPr>
              <w:t>1727</w:t>
            </w:r>
          </w:p>
        </w:tc>
        <w:tc>
          <w:tcPr>
            <w:tcW w:w="1080" w:type="dxa"/>
            <w:vMerge/>
            <w:tcBorders>
              <w:top w:val="nil"/>
            </w:tcBorders>
          </w:tcPr>
          <w:p w14:paraId="508A8CCD" w14:textId="77777777" w:rsidR="00EC2EE7" w:rsidRPr="00EC2EE7" w:rsidRDefault="00EC2EE7" w:rsidP="00EC2EE7">
            <w:pPr>
              <w:rPr>
                <w:sz w:val="2"/>
                <w:szCs w:val="2"/>
              </w:rPr>
            </w:pPr>
          </w:p>
        </w:tc>
        <w:tc>
          <w:tcPr>
            <w:tcW w:w="2577" w:type="dxa"/>
          </w:tcPr>
          <w:p w14:paraId="6E486970" w14:textId="77777777" w:rsidR="00EC2EE7" w:rsidRPr="00EC2EE7" w:rsidRDefault="00EC2EE7" w:rsidP="00EC2EE7">
            <w:pPr>
              <w:spacing w:before="89"/>
              <w:ind w:left="754"/>
              <w:rPr>
                <w:sz w:val="17"/>
              </w:rPr>
            </w:pPr>
            <w:r w:rsidRPr="00EC2EE7">
              <w:rPr>
                <w:color w:val="3B3B3B"/>
                <w:spacing w:val="-2"/>
                <w:sz w:val="17"/>
              </w:rPr>
              <w:t>承德工业学校</w:t>
            </w:r>
          </w:p>
        </w:tc>
        <w:tc>
          <w:tcPr>
            <w:tcW w:w="1393" w:type="dxa"/>
          </w:tcPr>
          <w:p w14:paraId="6B01ED23" w14:textId="77777777" w:rsidR="00EC2EE7" w:rsidRPr="00EC2EE7" w:rsidRDefault="00EC2EE7" w:rsidP="00EC2EE7">
            <w:pPr>
              <w:spacing w:before="89"/>
              <w:ind w:left="212"/>
              <w:rPr>
                <w:sz w:val="17"/>
              </w:rPr>
            </w:pPr>
            <w:r w:rsidRPr="00EC2EE7">
              <w:rPr>
                <w:color w:val="3B3B3B"/>
                <w:spacing w:val="-10"/>
                <w:sz w:val="17"/>
              </w:rPr>
              <w:t>张敏，姜冠杰</w:t>
            </w:r>
          </w:p>
        </w:tc>
        <w:tc>
          <w:tcPr>
            <w:tcW w:w="2544" w:type="dxa"/>
          </w:tcPr>
          <w:p w14:paraId="43F356DE" w14:textId="77777777" w:rsidR="00EC2EE7" w:rsidRPr="00EC2EE7" w:rsidRDefault="00EC2EE7" w:rsidP="00EC2EE7">
            <w:pPr>
              <w:spacing w:before="89"/>
              <w:ind w:left="53" w:right="18"/>
              <w:jc w:val="center"/>
              <w:rPr>
                <w:sz w:val="17"/>
              </w:rPr>
            </w:pPr>
            <w:r w:rsidRPr="00EC2EE7">
              <w:rPr>
                <w:color w:val="242424"/>
                <w:spacing w:val="-6"/>
                <w:sz w:val="17"/>
              </w:rPr>
              <w:t>许</w:t>
            </w:r>
            <w:r w:rsidRPr="00EC2EE7">
              <w:rPr>
                <w:color w:val="525252"/>
                <w:spacing w:val="-6"/>
                <w:sz w:val="17"/>
              </w:rPr>
              <w:t>嘉</w:t>
            </w:r>
            <w:r w:rsidRPr="00EC2EE7">
              <w:rPr>
                <w:color w:val="242424"/>
                <w:spacing w:val="-7"/>
                <w:sz w:val="17"/>
              </w:rPr>
              <w:t>明，马福银</w:t>
            </w:r>
          </w:p>
        </w:tc>
        <w:tc>
          <w:tcPr>
            <w:tcW w:w="868" w:type="dxa"/>
          </w:tcPr>
          <w:p w14:paraId="695865ED" w14:textId="77777777" w:rsidR="00EC2EE7" w:rsidRPr="00EC2EE7" w:rsidRDefault="00EC2EE7" w:rsidP="00EC2EE7">
            <w:pPr>
              <w:spacing w:before="89"/>
              <w:ind w:left="43"/>
              <w:jc w:val="center"/>
              <w:rPr>
                <w:sz w:val="17"/>
              </w:rPr>
            </w:pPr>
            <w:r w:rsidRPr="00EC2EE7">
              <w:rPr>
                <w:color w:val="797979"/>
                <w:sz w:val="17"/>
              </w:rPr>
              <w:t>三</w:t>
            </w:r>
            <w:r w:rsidRPr="00EC2EE7">
              <w:rPr>
                <w:color w:val="242424"/>
                <w:spacing w:val="-5"/>
                <w:sz w:val="17"/>
              </w:rPr>
              <w:t>等奖</w:t>
            </w:r>
          </w:p>
        </w:tc>
      </w:tr>
      <w:tr w:rsidR="00EC2EE7" w:rsidRPr="00EC2EE7" w14:paraId="2CE95A4E" w14:textId="77777777" w:rsidTr="00C049E6">
        <w:trPr>
          <w:trHeight w:val="424"/>
        </w:trPr>
        <w:tc>
          <w:tcPr>
            <w:tcW w:w="491" w:type="dxa"/>
          </w:tcPr>
          <w:p w14:paraId="0168923F" w14:textId="77777777" w:rsidR="00EC2EE7" w:rsidRPr="00EC2EE7" w:rsidRDefault="00EC2EE7" w:rsidP="00EC2EE7">
            <w:pPr>
              <w:spacing w:before="92"/>
              <w:ind w:left="10"/>
              <w:jc w:val="center"/>
              <w:rPr>
                <w:rFonts w:ascii="Times New Roman"/>
                <w:sz w:val="18"/>
              </w:rPr>
            </w:pPr>
            <w:r w:rsidRPr="00EC2EE7">
              <w:rPr>
                <w:rFonts w:ascii="Times New Roman"/>
                <w:color w:val="242424"/>
                <w:spacing w:val="-4"/>
                <w:sz w:val="18"/>
              </w:rPr>
              <w:t>1728</w:t>
            </w:r>
          </w:p>
        </w:tc>
        <w:tc>
          <w:tcPr>
            <w:tcW w:w="1080" w:type="dxa"/>
            <w:vMerge/>
            <w:tcBorders>
              <w:top w:val="nil"/>
            </w:tcBorders>
          </w:tcPr>
          <w:p w14:paraId="23BF2BAB" w14:textId="77777777" w:rsidR="00EC2EE7" w:rsidRPr="00EC2EE7" w:rsidRDefault="00EC2EE7" w:rsidP="00EC2EE7">
            <w:pPr>
              <w:rPr>
                <w:sz w:val="2"/>
                <w:szCs w:val="2"/>
              </w:rPr>
            </w:pPr>
          </w:p>
        </w:tc>
        <w:tc>
          <w:tcPr>
            <w:tcW w:w="2577" w:type="dxa"/>
          </w:tcPr>
          <w:p w14:paraId="77FAFC1C" w14:textId="77777777" w:rsidR="00EC2EE7" w:rsidRPr="00EC2EE7" w:rsidRDefault="00EC2EE7" w:rsidP="00EC2EE7">
            <w:pPr>
              <w:spacing w:before="87"/>
              <w:ind w:left="667"/>
              <w:rPr>
                <w:sz w:val="17"/>
              </w:rPr>
            </w:pPr>
            <w:r w:rsidRPr="00EC2EE7">
              <w:rPr>
                <w:color w:val="3B3B3B"/>
                <w:w w:val="105"/>
                <w:sz w:val="17"/>
              </w:rPr>
              <w:t>邯郸</w:t>
            </w:r>
            <w:r w:rsidRPr="00EC2EE7">
              <w:rPr>
                <w:color w:val="0F0F0F"/>
                <w:w w:val="105"/>
                <w:sz w:val="17"/>
              </w:rPr>
              <w:t>市职</w:t>
            </w:r>
            <w:r w:rsidRPr="00EC2EE7">
              <w:rPr>
                <w:color w:val="3B3B3B"/>
                <w:spacing w:val="-4"/>
                <w:w w:val="105"/>
                <w:sz w:val="17"/>
              </w:rPr>
              <w:t>教中心</w:t>
            </w:r>
          </w:p>
        </w:tc>
        <w:tc>
          <w:tcPr>
            <w:tcW w:w="1393" w:type="dxa"/>
          </w:tcPr>
          <w:p w14:paraId="72A6C454" w14:textId="77777777" w:rsidR="00EC2EE7" w:rsidRPr="00EC2EE7" w:rsidRDefault="00EC2EE7" w:rsidP="00EC2EE7">
            <w:pPr>
              <w:spacing w:before="92"/>
              <w:ind w:left="212"/>
              <w:rPr>
                <w:sz w:val="17"/>
              </w:rPr>
            </w:pPr>
            <w:r w:rsidRPr="00EC2EE7">
              <w:rPr>
                <w:color w:val="242424"/>
                <w:spacing w:val="-6"/>
                <w:sz w:val="17"/>
              </w:rPr>
              <w:t>张柯，</w:t>
            </w:r>
            <w:r w:rsidRPr="00EC2EE7">
              <w:rPr>
                <w:color w:val="525252"/>
                <w:spacing w:val="-6"/>
                <w:sz w:val="17"/>
              </w:rPr>
              <w:t>姜安</w:t>
            </w:r>
            <w:r w:rsidRPr="00EC2EE7">
              <w:rPr>
                <w:color w:val="242424"/>
                <w:spacing w:val="-10"/>
                <w:sz w:val="17"/>
              </w:rPr>
              <w:t>阳</w:t>
            </w:r>
          </w:p>
        </w:tc>
        <w:tc>
          <w:tcPr>
            <w:tcW w:w="2544" w:type="dxa"/>
          </w:tcPr>
          <w:p w14:paraId="02C6C062" w14:textId="77777777" w:rsidR="00EC2EE7" w:rsidRPr="00EC2EE7" w:rsidRDefault="00EC2EE7" w:rsidP="00EC2EE7">
            <w:pPr>
              <w:spacing w:before="92"/>
              <w:ind w:left="14"/>
              <w:jc w:val="center"/>
              <w:rPr>
                <w:sz w:val="17"/>
              </w:rPr>
            </w:pPr>
            <w:r w:rsidRPr="00EC2EE7">
              <w:rPr>
                <w:color w:val="3B3B3B"/>
                <w:spacing w:val="-9"/>
                <w:sz w:val="17"/>
              </w:rPr>
              <w:t>李伟泽，辛智博</w:t>
            </w:r>
          </w:p>
        </w:tc>
        <w:tc>
          <w:tcPr>
            <w:tcW w:w="868" w:type="dxa"/>
          </w:tcPr>
          <w:p w14:paraId="1DCF1871" w14:textId="77777777" w:rsidR="00EC2EE7" w:rsidRPr="00EC2EE7" w:rsidRDefault="00EC2EE7" w:rsidP="00EC2EE7">
            <w:pPr>
              <w:spacing w:before="92"/>
              <w:ind w:left="43" w:right="17"/>
              <w:jc w:val="center"/>
              <w:rPr>
                <w:sz w:val="17"/>
              </w:rPr>
            </w:pPr>
            <w:r w:rsidRPr="00EC2EE7">
              <w:rPr>
                <w:color w:val="525252"/>
                <w:spacing w:val="-4"/>
                <w:sz w:val="17"/>
              </w:rPr>
              <w:t>三等奖</w:t>
            </w:r>
          </w:p>
        </w:tc>
      </w:tr>
      <w:tr w:rsidR="00EC2EE7" w:rsidRPr="00EC2EE7" w14:paraId="1DD34954" w14:textId="77777777" w:rsidTr="00C049E6">
        <w:trPr>
          <w:trHeight w:val="466"/>
        </w:trPr>
        <w:tc>
          <w:tcPr>
            <w:tcW w:w="491" w:type="dxa"/>
          </w:tcPr>
          <w:p w14:paraId="0F3A361C" w14:textId="77777777" w:rsidR="00EC2EE7" w:rsidRPr="00EC2EE7" w:rsidRDefault="00EC2EE7" w:rsidP="00EC2EE7">
            <w:pPr>
              <w:spacing w:before="113"/>
              <w:ind w:left="7"/>
              <w:jc w:val="center"/>
              <w:rPr>
                <w:rFonts w:ascii="Times New Roman"/>
                <w:sz w:val="18"/>
              </w:rPr>
            </w:pPr>
            <w:r w:rsidRPr="00EC2EE7">
              <w:rPr>
                <w:rFonts w:ascii="Times New Roman"/>
                <w:color w:val="242424"/>
                <w:spacing w:val="-4"/>
                <w:sz w:val="18"/>
              </w:rPr>
              <w:t>1729</w:t>
            </w:r>
          </w:p>
        </w:tc>
        <w:tc>
          <w:tcPr>
            <w:tcW w:w="1080" w:type="dxa"/>
            <w:vMerge/>
            <w:tcBorders>
              <w:top w:val="nil"/>
            </w:tcBorders>
          </w:tcPr>
          <w:p w14:paraId="473A867F" w14:textId="77777777" w:rsidR="00EC2EE7" w:rsidRPr="00EC2EE7" w:rsidRDefault="00EC2EE7" w:rsidP="00EC2EE7">
            <w:pPr>
              <w:rPr>
                <w:sz w:val="2"/>
                <w:szCs w:val="2"/>
              </w:rPr>
            </w:pPr>
          </w:p>
        </w:tc>
        <w:tc>
          <w:tcPr>
            <w:tcW w:w="2577" w:type="dxa"/>
          </w:tcPr>
          <w:p w14:paraId="2B468410" w14:textId="77777777" w:rsidR="00EC2EE7" w:rsidRPr="00EC2EE7" w:rsidRDefault="00EC2EE7" w:rsidP="00EC2EE7">
            <w:pPr>
              <w:spacing w:line="214" w:lineRule="exact"/>
              <w:ind w:left="33" w:right="-15"/>
              <w:jc w:val="center"/>
              <w:rPr>
                <w:sz w:val="17"/>
              </w:rPr>
            </w:pPr>
            <w:r w:rsidRPr="00EC2EE7">
              <w:rPr>
                <w:color w:val="525252"/>
                <w:w w:val="105"/>
                <w:sz w:val="17"/>
              </w:rPr>
              <w:t>青</w:t>
            </w:r>
            <w:r w:rsidRPr="00EC2EE7">
              <w:rPr>
                <w:color w:val="242424"/>
                <w:spacing w:val="-1"/>
                <w:w w:val="105"/>
                <w:sz w:val="17"/>
              </w:rPr>
              <w:t>龙满族自治县职业技术教育中</w:t>
            </w:r>
          </w:p>
          <w:p w14:paraId="4B45300E" w14:textId="77777777" w:rsidR="00EC2EE7" w:rsidRPr="00EC2EE7" w:rsidRDefault="00EC2EE7" w:rsidP="00EC2EE7">
            <w:pPr>
              <w:spacing w:before="19" w:line="213" w:lineRule="exact"/>
              <w:ind w:left="25"/>
              <w:jc w:val="center"/>
              <w:rPr>
                <w:sz w:val="17"/>
              </w:rPr>
            </w:pPr>
            <w:r w:rsidRPr="00EC2EE7">
              <w:rPr>
                <w:color w:val="0F0F0F"/>
                <w:spacing w:val="-10"/>
                <w:w w:val="105"/>
                <w:sz w:val="17"/>
              </w:rPr>
              <w:t>心</w:t>
            </w:r>
          </w:p>
        </w:tc>
        <w:tc>
          <w:tcPr>
            <w:tcW w:w="1393" w:type="dxa"/>
          </w:tcPr>
          <w:p w14:paraId="3851658C" w14:textId="77777777" w:rsidR="00EC2EE7" w:rsidRPr="00EC2EE7" w:rsidRDefault="00EC2EE7" w:rsidP="00EC2EE7">
            <w:pPr>
              <w:spacing w:before="113"/>
              <w:ind w:left="210"/>
              <w:rPr>
                <w:sz w:val="17"/>
              </w:rPr>
            </w:pPr>
            <w:r w:rsidRPr="00EC2EE7">
              <w:rPr>
                <w:color w:val="3B3B3B"/>
                <w:spacing w:val="-10"/>
                <w:sz w:val="17"/>
              </w:rPr>
              <w:t>王建，李新华</w:t>
            </w:r>
          </w:p>
        </w:tc>
        <w:tc>
          <w:tcPr>
            <w:tcW w:w="2544" w:type="dxa"/>
          </w:tcPr>
          <w:p w14:paraId="25B18B3F" w14:textId="77777777" w:rsidR="00EC2EE7" w:rsidRPr="00EC2EE7" w:rsidRDefault="00EC2EE7" w:rsidP="00EC2EE7">
            <w:pPr>
              <w:spacing w:before="113"/>
              <w:ind w:left="19"/>
              <w:jc w:val="center"/>
              <w:rPr>
                <w:sz w:val="17"/>
              </w:rPr>
            </w:pPr>
            <w:r w:rsidRPr="00EC2EE7">
              <w:rPr>
                <w:color w:val="242424"/>
                <w:spacing w:val="-9"/>
                <w:sz w:val="17"/>
              </w:rPr>
              <w:t>张保建，千何苗</w:t>
            </w:r>
          </w:p>
        </w:tc>
        <w:tc>
          <w:tcPr>
            <w:tcW w:w="868" w:type="dxa"/>
          </w:tcPr>
          <w:p w14:paraId="2737AC22" w14:textId="77777777" w:rsidR="00EC2EE7" w:rsidRPr="00EC2EE7" w:rsidRDefault="00EC2EE7" w:rsidP="00EC2EE7">
            <w:pPr>
              <w:spacing w:before="113"/>
              <w:ind w:left="43" w:right="12"/>
              <w:jc w:val="center"/>
              <w:rPr>
                <w:sz w:val="17"/>
              </w:rPr>
            </w:pPr>
            <w:r w:rsidRPr="00EC2EE7">
              <w:rPr>
                <w:color w:val="525252"/>
                <w:spacing w:val="-4"/>
                <w:sz w:val="17"/>
              </w:rPr>
              <w:t>三等奖</w:t>
            </w:r>
          </w:p>
        </w:tc>
      </w:tr>
      <w:tr w:rsidR="00EC2EE7" w:rsidRPr="00EC2EE7" w14:paraId="3AA90056" w14:textId="77777777" w:rsidTr="00C049E6">
        <w:trPr>
          <w:trHeight w:val="425"/>
        </w:trPr>
        <w:tc>
          <w:tcPr>
            <w:tcW w:w="491" w:type="dxa"/>
          </w:tcPr>
          <w:p w14:paraId="4DB0DF1A" w14:textId="77777777" w:rsidR="00EC2EE7" w:rsidRPr="00EC2EE7" w:rsidRDefault="00EC2EE7" w:rsidP="00EC2EE7">
            <w:pPr>
              <w:spacing w:before="93"/>
              <w:ind w:left="7"/>
              <w:jc w:val="center"/>
              <w:rPr>
                <w:rFonts w:ascii="Times New Roman"/>
                <w:sz w:val="18"/>
              </w:rPr>
            </w:pPr>
            <w:r w:rsidRPr="00EC2EE7">
              <w:rPr>
                <w:rFonts w:ascii="Times New Roman"/>
                <w:color w:val="242424"/>
                <w:spacing w:val="-4"/>
                <w:sz w:val="18"/>
              </w:rPr>
              <w:t>1730</w:t>
            </w:r>
          </w:p>
        </w:tc>
        <w:tc>
          <w:tcPr>
            <w:tcW w:w="1080" w:type="dxa"/>
            <w:vMerge/>
            <w:tcBorders>
              <w:top w:val="nil"/>
            </w:tcBorders>
          </w:tcPr>
          <w:p w14:paraId="156BBC25" w14:textId="77777777" w:rsidR="00EC2EE7" w:rsidRPr="00EC2EE7" w:rsidRDefault="00EC2EE7" w:rsidP="00EC2EE7">
            <w:pPr>
              <w:rPr>
                <w:sz w:val="2"/>
                <w:szCs w:val="2"/>
              </w:rPr>
            </w:pPr>
          </w:p>
        </w:tc>
        <w:tc>
          <w:tcPr>
            <w:tcW w:w="2577" w:type="dxa"/>
          </w:tcPr>
          <w:p w14:paraId="611D86CB" w14:textId="77777777" w:rsidR="00EC2EE7" w:rsidRPr="00EC2EE7" w:rsidRDefault="00EC2EE7" w:rsidP="00EC2EE7">
            <w:pPr>
              <w:spacing w:before="88"/>
              <w:ind w:left="574"/>
              <w:rPr>
                <w:sz w:val="17"/>
              </w:rPr>
            </w:pPr>
            <w:r w:rsidRPr="00EC2EE7">
              <w:rPr>
                <w:color w:val="242424"/>
                <w:spacing w:val="-2"/>
                <w:sz w:val="17"/>
              </w:rPr>
              <w:t>邢台现代职业学校</w:t>
            </w:r>
          </w:p>
        </w:tc>
        <w:tc>
          <w:tcPr>
            <w:tcW w:w="1393" w:type="dxa"/>
          </w:tcPr>
          <w:p w14:paraId="44C91228" w14:textId="77777777" w:rsidR="00EC2EE7" w:rsidRPr="00EC2EE7" w:rsidRDefault="00EC2EE7" w:rsidP="00EC2EE7">
            <w:pPr>
              <w:spacing w:before="88"/>
              <w:ind w:right="102"/>
              <w:jc w:val="right"/>
              <w:rPr>
                <w:sz w:val="17"/>
              </w:rPr>
            </w:pPr>
            <w:r w:rsidRPr="00EC2EE7">
              <w:rPr>
                <w:color w:val="3B3B3B"/>
                <w:spacing w:val="-2"/>
                <w:w w:val="110"/>
                <w:sz w:val="17"/>
              </w:rPr>
              <w:t>姚志浩连丽红</w:t>
            </w:r>
          </w:p>
        </w:tc>
        <w:tc>
          <w:tcPr>
            <w:tcW w:w="2544" w:type="dxa"/>
          </w:tcPr>
          <w:p w14:paraId="70CA5E65" w14:textId="77777777" w:rsidR="00EC2EE7" w:rsidRPr="00EC2EE7" w:rsidRDefault="00EC2EE7" w:rsidP="00EC2EE7">
            <w:pPr>
              <w:spacing w:before="93"/>
              <w:ind w:left="17"/>
              <w:jc w:val="center"/>
              <w:rPr>
                <w:sz w:val="17"/>
              </w:rPr>
            </w:pPr>
            <w:r w:rsidRPr="00EC2EE7">
              <w:rPr>
                <w:color w:val="242424"/>
                <w:spacing w:val="-9"/>
                <w:sz w:val="17"/>
              </w:rPr>
              <w:t>郭子毅，李梓源</w:t>
            </w:r>
          </w:p>
        </w:tc>
        <w:tc>
          <w:tcPr>
            <w:tcW w:w="868" w:type="dxa"/>
          </w:tcPr>
          <w:p w14:paraId="1E944F0A" w14:textId="77777777" w:rsidR="00EC2EE7" w:rsidRPr="00EC2EE7" w:rsidRDefault="00EC2EE7" w:rsidP="00EC2EE7">
            <w:pPr>
              <w:spacing w:before="93"/>
              <w:ind w:left="43" w:right="12"/>
              <w:jc w:val="center"/>
              <w:rPr>
                <w:sz w:val="17"/>
              </w:rPr>
            </w:pPr>
            <w:r w:rsidRPr="00EC2EE7">
              <w:rPr>
                <w:color w:val="525252"/>
                <w:spacing w:val="-4"/>
                <w:sz w:val="17"/>
              </w:rPr>
              <w:t>三等奖</w:t>
            </w:r>
          </w:p>
        </w:tc>
      </w:tr>
      <w:tr w:rsidR="00EC2EE7" w:rsidRPr="00EC2EE7" w14:paraId="63A168DB" w14:textId="77777777" w:rsidTr="00C049E6">
        <w:trPr>
          <w:trHeight w:val="425"/>
        </w:trPr>
        <w:tc>
          <w:tcPr>
            <w:tcW w:w="491" w:type="dxa"/>
          </w:tcPr>
          <w:p w14:paraId="007EA495" w14:textId="77777777" w:rsidR="00EC2EE7" w:rsidRPr="00EC2EE7" w:rsidRDefault="00EC2EE7" w:rsidP="00EC2EE7">
            <w:pPr>
              <w:spacing w:before="90"/>
              <w:ind w:left="14"/>
              <w:jc w:val="center"/>
              <w:rPr>
                <w:rFonts w:ascii="Times New Roman"/>
                <w:sz w:val="18"/>
              </w:rPr>
            </w:pPr>
            <w:r w:rsidRPr="00EC2EE7">
              <w:rPr>
                <w:rFonts w:ascii="Times New Roman"/>
                <w:color w:val="242424"/>
                <w:spacing w:val="-4"/>
                <w:sz w:val="18"/>
              </w:rPr>
              <w:t>1731</w:t>
            </w:r>
          </w:p>
        </w:tc>
        <w:tc>
          <w:tcPr>
            <w:tcW w:w="1080" w:type="dxa"/>
            <w:vMerge/>
            <w:tcBorders>
              <w:top w:val="nil"/>
            </w:tcBorders>
          </w:tcPr>
          <w:p w14:paraId="157CAA98" w14:textId="77777777" w:rsidR="00EC2EE7" w:rsidRPr="00EC2EE7" w:rsidRDefault="00EC2EE7" w:rsidP="00EC2EE7">
            <w:pPr>
              <w:rPr>
                <w:sz w:val="2"/>
                <w:szCs w:val="2"/>
              </w:rPr>
            </w:pPr>
          </w:p>
        </w:tc>
        <w:tc>
          <w:tcPr>
            <w:tcW w:w="2577" w:type="dxa"/>
          </w:tcPr>
          <w:p w14:paraId="6AA9411D" w14:textId="77777777" w:rsidR="00EC2EE7" w:rsidRPr="00EC2EE7" w:rsidRDefault="00EC2EE7" w:rsidP="00EC2EE7">
            <w:pPr>
              <w:spacing w:before="90"/>
              <w:ind w:left="306"/>
              <w:rPr>
                <w:sz w:val="17"/>
              </w:rPr>
            </w:pPr>
            <w:r w:rsidRPr="00EC2EE7">
              <w:rPr>
                <w:color w:val="242424"/>
                <w:spacing w:val="-1"/>
                <w:sz w:val="17"/>
              </w:rPr>
              <w:t>曲周县职业技术教育中心</w:t>
            </w:r>
          </w:p>
        </w:tc>
        <w:tc>
          <w:tcPr>
            <w:tcW w:w="1393" w:type="dxa"/>
          </w:tcPr>
          <w:p w14:paraId="7A33EE34" w14:textId="77777777" w:rsidR="00EC2EE7" w:rsidRPr="00EC2EE7" w:rsidRDefault="00EC2EE7" w:rsidP="00EC2EE7">
            <w:pPr>
              <w:spacing w:before="90"/>
              <w:ind w:right="112"/>
              <w:jc w:val="right"/>
              <w:rPr>
                <w:sz w:val="17"/>
              </w:rPr>
            </w:pPr>
            <w:r w:rsidRPr="00EC2EE7">
              <w:rPr>
                <w:color w:val="3B3B3B"/>
                <w:spacing w:val="-9"/>
                <w:sz w:val="17"/>
              </w:rPr>
              <w:t>霍亚飞，秦艳军</w:t>
            </w:r>
          </w:p>
        </w:tc>
        <w:tc>
          <w:tcPr>
            <w:tcW w:w="2544" w:type="dxa"/>
          </w:tcPr>
          <w:p w14:paraId="3546425E" w14:textId="77777777" w:rsidR="00EC2EE7" w:rsidRPr="00EC2EE7" w:rsidRDefault="00EC2EE7" w:rsidP="00EC2EE7">
            <w:pPr>
              <w:spacing w:before="90"/>
              <w:ind w:left="18"/>
              <w:jc w:val="center"/>
              <w:rPr>
                <w:sz w:val="17"/>
              </w:rPr>
            </w:pPr>
            <w:r w:rsidRPr="00EC2EE7">
              <w:rPr>
                <w:color w:val="242424"/>
                <w:spacing w:val="-9"/>
                <w:sz w:val="17"/>
              </w:rPr>
              <w:t>刘鹏飞，刘一博</w:t>
            </w:r>
          </w:p>
        </w:tc>
        <w:tc>
          <w:tcPr>
            <w:tcW w:w="868" w:type="dxa"/>
          </w:tcPr>
          <w:p w14:paraId="636CE531" w14:textId="77777777" w:rsidR="00EC2EE7" w:rsidRPr="00EC2EE7" w:rsidRDefault="00EC2EE7" w:rsidP="00EC2EE7">
            <w:pPr>
              <w:spacing w:before="90"/>
              <w:ind w:left="43"/>
              <w:jc w:val="center"/>
              <w:rPr>
                <w:sz w:val="17"/>
              </w:rPr>
            </w:pPr>
            <w:r w:rsidRPr="00EC2EE7">
              <w:rPr>
                <w:color w:val="797979"/>
                <w:sz w:val="17"/>
              </w:rPr>
              <w:t>三</w:t>
            </w:r>
            <w:r w:rsidRPr="00EC2EE7">
              <w:rPr>
                <w:color w:val="3B3B3B"/>
                <w:spacing w:val="-5"/>
                <w:sz w:val="17"/>
              </w:rPr>
              <w:t>等奖</w:t>
            </w:r>
          </w:p>
        </w:tc>
      </w:tr>
      <w:tr w:rsidR="00EC2EE7" w:rsidRPr="00EC2EE7" w14:paraId="1C3FC543" w14:textId="77777777" w:rsidTr="00C049E6">
        <w:trPr>
          <w:trHeight w:val="424"/>
        </w:trPr>
        <w:tc>
          <w:tcPr>
            <w:tcW w:w="491" w:type="dxa"/>
          </w:tcPr>
          <w:p w14:paraId="42409484" w14:textId="77777777" w:rsidR="00EC2EE7" w:rsidRPr="00EC2EE7" w:rsidRDefault="00EC2EE7" w:rsidP="00EC2EE7">
            <w:pPr>
              <w:spacing w:before="93"/>
              <w:ind w:left="7"/>
              <w:jc w:val="center"/>
              <w:rPr>
                <w:rFonts w:ascii="Times New Roman"/>
                <w:sz w:val="18"/>
              </w:rPr>
            </w:pPr>
            <w:r w:rsidRPr="00EC2EE7">
              <w:rPr>
                <w:rFonts w:ascii="Times New Roman"/>
                <w:color w:val="242424"/>
                <w:spacing w:val="-4"/>
                <w:sz w:val="18"/>
              </w:rPr>
              <w:t>1732</w:t>
            </w:r>
          </w:p>
        </w:tc>
        <w:tc>
          <w:tcPr>
            <w:tcW w:w="1080" w:type="dxa"/>
            <w:vMerge/>
            <w:tcBorders>
              <w:top w:val="nil"/>
            </w:tcBorders>
          </w:tcPr>
          <w:p w14:paraId="428E6891" w14:textId="77777777" w:rsidR="00EC2EE7" w:rsidRPr="00EC2EE7" w:rsidRDefault="00EC2EE7" w:rsidP="00EC2EE7">
            <w:pPr>
              <w:rPr>
                <w:sz w:val="2"/>
                <w:szCs w:val="2"/>
              </w:rPr>
            </w:pPr>
          </w:p>
        </w:tc>
        <w:tc>
          <w:tcPr>
            <w:tcW w:w="2577" w:type="dxa"/>
          </w:tcPr>
          <w:p w14:paraId="6C4E49A1" w14:textId="77777777" w:rsidR="00EC2EE7" w:rsidRPr="00EC2EE7" w:rsidRDefault="00EC2EE7" w:rsidP="00EC2EE7">
            <w:pPr>
              <w:spacing w:before="92"/>
              <w:ind w:left="127"/>
              <w:rPr>
                <w:sz w:val="17"/>
              </w:rPr>
            </w:pPr>
            <w:r w:rsidRPr="00EC2EE7">
              <w:rPr>
                <w:color w:val="242424"/>
                <w:spacing w:val="-1"/>
                <w:sz w:val="17"/>
              </w:rPr>
              <w:t>武安市综合职业技术教育中心</w:t>
            </w:r>
          </w:p>
        </w:tc>
        <w:tc>
          <w:tcPr>
            <w:tcW w:w="1393" w:type="dxa"/>
          </w:tcPr>
          <w:p w14:paraId="126BA638" w14:textId="77777777" w:rsidR="00EC2EE7" w:rsidRPr="00EC2EE7" w:rsidRDefault="00EC2EE7" w:rsidP="00EC2EE7">
            <w:pPr>
              <w:spacing w:before="92"/>
              <w:ind w:left="215"/>
              <w:rPr>
                <w:sz w:val="17"/>
              </w:rPr>
            </w:pPr>
            <w:r w:rsidRPr="00EC2EE7">
              <w:rPr>
                <w:color w:val="3B3B3B"/>
                <w:spacing w:val="-10"/>
                <w:sz w:val="17"/>
              </w:rPr>
              <w:t>王学培，臼洁</w:t>
            </w:r>
          </w:p>
        </w:tc>
        <w:tc>
          <w:tcPr>
            <w:tcW w:w="2544" w:type="dxa"/>
          </w:tcPr>
          <w:p w14:paraId="46D46838" w14:textId="77777777" w:rsidR="00EC2EE7" w:rsidRPr="00EC2EE7" w:rsidRDefault="00EC2EE7" w:rsidP="00EC2EE7">
            <w:pPr>
              <w:spacing w:before="92"/>
              <w:ind w:left="9"/>
              <w:jc w:val="center"/>
              <w:rPr>
                <w:sz w:val="17"/>
              </w:rPr>
            </w:pPr>
            <w:r w:rsidRPr="00EC2EE7">
              <w:rPr>
                <w:color w:val="242424"/>
                <w:spacing w:val="-9"/>
                <w:sz w:val="17"/>
              </w:rPr>
              <w:t>张常奥，贺浩磊</w:t>
            </w:r>
          </w:p>
        </w:tc>
        <w:tc>
          <w:tcPr>
            <w:tcW w:w="868" w:type="dxa"/>
          </w:tcPr>
          <w:p w14:paraId="5DAEF6D2" w14:textId="77777777" w:rsidR="00EC2EE7" w:rsidRPr="00EC2EE7" w:rsidRDefault="00EC2EE7" w:rsidP="00EC2EE7">
            <w:pPr>
              <w:spacing w:before="92"/>
              <w:ind w:left="43"/>
              <w:jc w:val="center"/>
              <w:rPr>
                <w:sz w:val="17"/>
              </w:rPr>
            </w:pPr>
            <w:r w:rsidRPr="00EC2EE7">
              <w:rPr>
                <w:color w:val="797979"/>
                <w:sz w:val="17"/>
              </w:rPr>
              <w:t>三</w:t>
            </w:r>
            <w:r w:rsidRPr="00EC2EE7">
              <w:rPr>
                <w:color w:val="3B3B3B"/>
                <w:spacing w:val="-5"/>
                <w:sz w:val="17"/>
              </w:rPr>
              <w:t>等奖</w:t>
            </w:r>
          </w:p>
        </w:tc>
      </w:tr>
      <w:tr w:rsidR="00EC2EE7" w:rsidRPr="00EC2EE7" w14:paraId="498EB552" w14:textId="77777777" w:rsidTr="00C049E6">
        <w:trPr>
          <w:trHeight w:val="425"/>
        </w:trPr>
        <w:tc>
          <w:tcPr>
            <w:tcW w:w="491" w:type="dxa"/>
          </w:tcPr>
          <w:p w14:paraId="557F4F30" w14:textId="77777777" w:rsidR="00EC2EE7" w:rsidRPr="00EC2EE7" w:rsidRDefault="00EC2EE7" w:rsidP="00EC2EE7">
            <w:pPr>
              <w:spacing w:before="95"/>
              <w:ind w:left="18"/>
              <w:jc w:val="center"/>
              <w:rPr>
                <w:rFonts w:ascii="Times New Roman"/>
                <w:sz w:val="18"/>
              </w:rPr>
            </w:pPr>
            <w:r w:rsidRPr="00EC2EE7">
              <w:rPr>
                <w:rFonts w:ascii="Times New Roman"/>
                <w:color w:val="242424"/>
                <w:spacing w:val="-4"/>
                <w:sz w:val="18"/>
              </w:rPr>
              <w:t>1733</w:t>
            </w:r>
          </w:p>
        </w:tc>
        <w:tc>
          <w:tcPr>
            <w:tcW w:w="1080" w:type="dxa"/>
            <w:vMerge w:val="restart"/>
          </w:tcPr>
          <w:p w14:paraId="100DD8F4" w14:textId="77777777" w:rsidR="00EC2EE7" w:rsidRPr="00EC2EE7" w:rsidRDefault="00EC2EE7" w:rsidP="00EC2EE7">
            <w:pPr>
              <w:rPr>
                <w:rFonts w:ascii="Times New Roman"/>
                <w:sz w:val="16"/>
              </w:rPr>
            </w:pPr>
          </w:p>
        </w:tc>
        <w:tc>
          <w:tcPr>
            <w:tcW w:w="2577" w:type="dxa"/>
          </w:tcPr>
          <w:p w14:paraId="7E48CD6C" w14:textId="77777777" w:rsidR="00EC2EE7" w:rsidRPr="00EC2EE7" w:rsidRDefault="00EC2EE7" w:rsidP="00EC2EE7">
            <w:pPr>
              <w:spacing w:before="95"/>
              <w:ind w:left="754"/>
              <w:rPr>
                <w:sz w:val="17"/>
              </w:rPr>
            </w:pPr>
            <w:r w:rsidRPr="00EC2EE7">
              <w:rPr>
                <w:color w:val="3B3B3B"/>
                <w:spacing w:val="-2"/>
                <w:sz w:val="17"/>
              </w:rPr>
              <w:t>衡水技师学院</w:t>
            </w:r>
          </w:p>
        </w:tc>
        <w:tc>
          <w:tcPr>
            <w:tcW w:w="1393" w:type="dxa"/>
          </w:tcPr>
          <w:p w14:paraId="49FD9EB2" w14:textId="77777777" w:rsidR="00EC2EE7" w:rsidRPr="00EC2EE7" w:rsidRDefault="00EC2EE7" w:rsidP="00EC2EE7">
            <w:pPr>
              <w:spacing w:before="90"/>
              <w:ind w:right="101"/>
              <w:jc w:val="right"/>
              <w:rPr>
                <w:sz w:val="17"/>
              </w:rPr>
            </w:pPr>
            <w:r w:rsidRPr="00EC2EE7">
              <w:rPr>
                <w:color w:val="3B3B3B"/>
                <w:spacing w:val="-2"/>
                <w:w w:val="110"/>
                <w:sz w:val="17"/>
              </w:rPr>
              <w:t>袁世成张艳华</w:t>
            </w:r>
          </w:p>
        </w:tc>
        <w:tc>
          <w:tcPr>
            <w:tcW w:w="2544" w:type="dxa"/>
          </w:tcPr>
          <w:p w14:paraId="21BDF340" w14:textId="77777777" w:rsidR="00EC2EE7" w:rsidRPr="00EC2EE7" w:rsidRDefault="00EC2EE7" w:rsidP="00EC2EE7">
            <w:pPr>
              <w:spacing w:before="95"/>
              <w:ind w:left="17"/>
              <w:jc w:val="center"/>
              <w:rPr>
                <w:sz w:val="17"/>
              </w:rPr>
            </w:pPr>
            <w:r w:rsidRPr="00EC2EE7">
              <w:rPr>
                <w:color w:val="242424"/>
                <w:spacing w:val="-2"/>
                <w:w w:val="110"/>
                <w:sz w:val="17"/>
              </w:rPr>
              <w:t>尚佳运刘建腾</w:t>
            </w:r>
          </w:p>
        </w:tc>
        <w:tc>
          <w:tcPr>
            <w:tcW w:w="868" w:type="dxa"/>
          </w:tcPr>
          <w:p w14:paraId="0F2996E6" w14:textId="77777777" w:rsidR="00EC2EE7" w:rsidRPr="00EC2EE7" w:rsidRDefault="00EC2EE7" w:rsidP="00EC2EE7">
            <w:pPr>
              <w:spacing w:before="90"/>
              <w:ind w:left="43" w:right="8"/>
              <w:jc w:val="center"/>
              <w:rPr>
                <w:sz w:val="17"/>
              </w:rPr>
            </w:pPr>
            <w:r w:rsidRPr="00EC2EE7">
              <w:rPr>
                <w:color w:val="797979"/>
                <w:spacing w:val="-4"/>
                <w:sz w:val="17"/>
              </w:rPr>
              <w:t>一等奖</w:t>
            </w:r>
          </w:p>
        </w:tc>
      </w:tr>
      <w:tr w:rsidR="00EC2EE7" w:rsidRPr="00EC2EE7" w14:paraId="3F5C78B3" w14:textId="77777777" w:rsidTr="00C049E6">
        <w:trPr>
          <w:trHeight w:val="422"/>
        </w:trPr>
        <w:tc>
          <w:tcPr>
            <w:tcW w:w="491" w:type="dxa"/>
          </w:tcPr>
          <w:p w14:paraId="02CED45F" w14:textId="77777777" w:rsidR="00EC2EE7" w:rsidRPr="00EC2EE7" w:rsidRDefault="00EC2EE7" w:rsidP="00EC2EE7">
            <w:pPr>
              <w:spacing w:before="92"/>
              <w:ind w:left="10"/>
              <w:jc w:val="center"/>
              <w:rPr>
                <w:rFonts w:ascii="Times New Roman"/>
                <w:sz w:val="18"/>
              </w:rPr>
            </w:pPr>
            <w:r w:rsidRPr="00EC2EE7">
              <w:rPr>
                <w:rFonts w:ascii="Times New Roman"/>
                <w:color w:val="242424"/>
                <w:spacing w:val="-4"/>
                <w:sz w:val="18"/>
              </w:rPr>
              <w:lastRenderedPageBreak/>
              <w:t>1734</w:t>
            </w:r>
          </w:p>
        </w:tc>
        <w:tc>
          <w:tcPr>
            <w:tcW w:w="1080" w:type="dxa"/>
            <w:vMerge/>
            <w:tcBorders>
              <w:top w:val="nil"/>
            </w:tcBorders>
          </w:tcPr>
          <w:p w14:paraId="53B60239" w14:textId="77777777" w:rsidR="00EC2EE7" w:rsidRPr="00EC2EE7" w:rsidRDefault="00EC2EE7" w:rsidP="00EC2EE7">
            <w:pPr>
              <w:rPr>
                <w:sz w:val="2"/>
                <w:szCs w:val="2"/>
              </w:rPr>
            </w:pPr>
          </w:p>
        </w:tc>
        <w:tc>
          <w:tcPr>
            <w:tcW w:w="2577" w:type="dxa"/>
          </w:tcPr>
          <w:p w14:paraId="08802A04" w14:textId="77777777" w:rsidR="00EC2EE7" w:rsidRPr="00EC2EE7" w:rsidRDefault="00EC2EE7" w:rsidP="00EC2EE7">
            <w:pPr>
              <w:spacing w:before="87"/>
              <w:ind w:left="32" w:right="-15"/>
              <w:rPr>
                <w:sz w:val="17"/>
              </w:rPr>
            </w:pPr>
            <w:r w:rsidRPr="00EC2EE7">
              <w:rPr>
                <w:color w:val="3B3B3B"/>
                <w:w w:val="105"/>
                <w:sz w:val="17"/>
              </w:rPr>
              <w:t>唐</w:t>
            </w:r>
            <w:r w:rsidRPr="00EC2EE7">
              <w:rPr>
                <w:color w:val="0F0F0F"/>
                <w:w w:val="105"/>
                <w:sz w:val="17"/>
              </w:rPr>
              <w:t>山</w:t>
            </w:r>
            <w:r w:rsidRPr="00EC2EE7">
              <w:rPr>
                <w:color w:val="3B3B3B"/>
                <w:spacing w:val="-1"/>
                <w:w w:val="105"/>
                <w:sz w:val="17"/>
              </w:rPr>
              <w:t>市曹妃甸区职业技术教育中</w:t>
            </w:r>
          </w:p>
        </w:tc>
        <w:tc>
          <w:tcPr>
            <w:tcW w:w="1393" w:type="dxa"/>
          </w:tcPr>
          <w:p w14:paraId="37D895C0" w14:textId="77777777" w:rsidR="00EC2EE7" w:rsidRPr="00EC2EE7" w:rsidRDefault="00EC2EE7" w:rsidP="00EC2EE7">
            <w:pPr>
              <w:spacing w:before="92"/>
              <w:ind w:left="215"/>
              <w:rPr>
                <w:sz w:val="17"/>
              </w:rPr>
            </w:pPr>
            <w:r w:rsidRPr="00EC2EE7">
              <w:rPr>
                <w:color w:val="3B3B3B"/>
                <w:spacing w:val="-10"/>
                <w:sz w:val="17"/>
              </w:rPr>
              <w:t>王艳冬，张颖</w:t>
            </w:r>
          </w:p>
        </w:tc>
        <w:tc>
          <w:tcPr>
            <w:tcW w:w="2544" w:type="dxa"/>
          </w:tcPr>
          <w:p w14:paraId="0AF5A65E" w14:textId="77777777" w:rsidR="00EC2EE7" w:rsidRPr="00EC2EE7" w:rsidRDefault="00EC2EE7" w:rsidP="00EC2EE7">
            <w:pPr>
              <w:spacing w:before="92"/>
              <w:ind w:left="54" w:right="18"/>
              <w:jc w:val="center"/>
              <w:rPr>
                <w:sz w:val="17"/>
              </w:rPr>
            </w:pPr>
            <w:r w:rsidRPr="00EC2EE7">
              <w:rPr>
                <w:color w:val="242424"/>
                <w:w w:val="110"/>
                <w:sz w:val="17"/>
              </w:rPr>
              <w:t>刘俊岐任</w:t>
            </w:r>
            <w:r w:rsidRPr="00EC2EE7">
              <w:rPr>
                <w:color w:val="525252"/>
                <w:w w:val="110"/>
                <w:sz w:val="17"/>
              </w:rPr>
              <w:t>家</w:t>
            </w:r>
            <w:r w:rsidRPr="00EC2EE7">
              <w:rPr>
                <w:color w:val="242424"/>
                <w:spacing w:val="-10"/>
                <w:w w:val="110"/>
                <w:sz w:val="17"/>
              </w:rPr>
              <w:t>轩</w:t>
            </w:r>
          </w:p>
        </w:tc>
        <w:tc>
          <w:tcPr>
            <w:tcW w:w="868" w:type="dxa"/>
          </w:tcPr>
          <w:p w14:paraId="0CFC1FCB" w14:textId="77777777" w:rsidR="00EC2EE7" w:rsidRPr="00EC2EE7" w:rsidRDefault="00EC2EE7" w:rsidP="00EC2EE7">
            <w:pPr>
              <w:spacing w:before="92"/>
              <w:ind w:left="43" w:right="8"/>
              <w:jc w:val="center"/>
              <w:rPr>
                <w:sz w:val="17"/>
              </w:rPr>
            </w:pPr>
            <w:r w:rsidRPr="00EC2EE7">
              <w:rPr>
                <w:color w:val="3B3B3B"/>
                <w:spacing w:val="-4"/>
                <w:sz w:val="17"/>
              </w:rPr>
              <w:t>一等奖</w:t>
            </w:r>
          </w:p>
        </w:tc>
      </w:tr>
    </w:tbl>
    <w:p w14:paraId="598F4F94" w14:textId="77777777" w:rsidR="00EC2EE7" w:rsidRPr="00EC2EE7" w:rsidRDefault="00EC2EE7" w:rsidP="00EC2EE7">
      <w:pPr>
        <w:ind w:left="43"/>
        <w:jc w:val="center"/>
        <w:rPr>
          <w:sz w:val="17"/>
        </w:rPr>
        <w:sectPr w:rsidR="00EC2EE7" w:rsidRPr="00EC2EE7" w:rsidSect="00EC2EE7">
          <w:footerReference w:type="even" r:id="rId32"/>
          <w:footerReference w:type="default" r:id="rId33"/>
          <w:pgSz w:w="11910" w:h="16840"/>
          <w:pgMar w:top="1780" w:right="1417" w:bottom="1360" w:left="1417" w:header="0" w:footer="1172" w:gutter="0"/>
          <w:pgNumType w:start="61"/>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53B5CD7E" w14:textId="77777777" w:rsidTr="00C049E6">
        <w:trPr>
          <w:trHeight w:val="425"/>
        </w:trPr>
        <w:tc>
          <w:tcPr>
            <w:tcW w:w="491" w:type="dxa"/>
          </w:tcPr>
          <w:p w14:paraId="69ECD7D3" w14:textId="77777777" w:rsidR="00EC2EE7" w:rsidRPr="00EC2EE7" w:rsidRDefault="00EC2EE7" w:rsidP="00EC2EE7">
            <w:pPr>
              <w:spacing w:before="73"/>
              <w:ind w:left="11"/>
              <w:jc w:val="center"/>
              <w:rPr>
                <w:sz w:val="18"/>
              </w:rPr>
            </w:pPr>
            <w:r w:rsidRPr="00EC2EE7">
              <w:rPr>
                <w:color w:val="111111"/>
                <w:spacing w:val="-5"/>
                <w:sz w:val="18"/>
              </w:rPr>
              <w:t>序号</w:t>
            </w:r>
          </w:p>
        </w:tc>
        <w:tc>
          <w:tcPr>
            <w:tcW w:w="1080" w:type="dxa"/>
          </w:tcPr>
          <w:p w14:paraId="3E20AB8B" w14:textId="77777777" w:rsidR="00EC2EE7" w:rsidRPr="00EC2EE7" w:rsidRDefault="00EC2EE7" w:rsidP="00EC2EE7">
            <w:pPr>
              <w:spacing w:before="79"/>
              <w:ind w:left="179"/>
              <w:rPr>
                <w:sz w:val="17"/>
              </w:rPr>
            </w:pPr>
            <w:r w:rsidRPr="00EC2EE7">
              <w:rPr>
                <w:color w:val="111111"/>
                <w:spacing w:val="-3"/>
                <w:w w:val="105"/>
                <w:sz w:val="17"/>
              </w:rPr>
              <w:t>赛项名称</w:t>
            </w:r>
          </w:p>
        </w:tc>
        <w:tc>
          <w:tcPr>
            <w:tcW w:w="2577" w:type="dxa"/>
          </w:tcPr>
          <w:p w14:paraId="0661D0EF" w14:textId="77777777" w:rsidR="00EC2EE7" w:rsidRPr="00EC2EE7" w:rsidRDefault="00EC2EE7" w:rsidP="00EC2EE7">
            <w:pPr>
              <w:spacing w:before="79"/>
              <w:ind w:left="10"/>
              <w:jc w:val="center"/>
              <w:rPr>
                <w:sz w:val="17"/>
              </w:rPr>
            </w:pPr>
            <w:r w:rsidRPr="00EC2EE7">
              <w:rPr>
                <w:color w:val="111111"/>
                <w:spacing w:val="-3"/>
                <w:w w:val="105"/>
                <w:sz w:val="17"/>
              </w:rPr>
              <w:t>参赛学校</w:t>
            </w:r>
          </w:p>
        </w:tc>
        <w:tc>
          <w:tcPr>
            <w:tcW w:w="1393" w:type="dxa"/>
          </w:tcPr>
          <w:p w14:paraId="719927B4" w14:textId="77777777" w:rsidR="00EC2EE7" w:rsidRPr="00EC2EE7" w:rsidRDefault="00EC2EE7" w:rsidP="00EC2EE7">
            <w:pPr>
              <w:spacing w:before="79"/>
              <w:ind w:left="20"/>
              <w:jc w:val="center"/>
              <w:rPr>
                <w:sz w:val="17"/>
              </w:rPr>
            </w:pPr>
            <w:r w:rsidRPr="00EC2EE7">
              <w:rPr>
                <w:color w:val="111111"/>
                <w:spacing w:val="-3"/>
                <w:w w:val="105"/>
                <w:sz w:val="17"/>
              </w:rPr>
              <w:t>指导教师</w:t>
            </w:r>
          </w:p>
        </w:tc>
        <w:tc>
          <w:tcPr>
            <w:tcW w:w="2544" w:type="dxa"/>
          </w:tcPr>
          <w:p w14:paraId="1B951E27" w14:textId="77777777" w:rsidR="00EC2EE7" w:rsidRPr="00EC2EE7" w:rsidRDefault="00EC2EE7" w:rsidP="00EC2EE7">
            <w:pPr>
              <w:spacing w:before="79"/>
              <w:ind w:left="45" w:right="18"/>
              <w:jc w:val="center"/>
              <w:rPr>
                <w:sz w:val="17"/>
              </w:rPr>
            </w:pPr>
            <w:r w:rsidRPr="00EC2EE7">
              <w:rPr>
                <w:color w:val="232323"/>
                <w:spacing w:val="-3"/>
                <w:w w:val="105"/>
                <w:sz w:val="17"/>
              </w:rPr>
              <w:t>参赛选手</w:t>
            </w:r>
          </w:p>
        </w:tc>
        <w:tc>
          <w:tcPr>
            <w:tcW w:w="868" w:type="dxa"/>
          </w:tcPr>
          <w:p w14:paraId="42B27816" w14:textId="77777777" w:rsidR="00EC2EE7" w:rsidRPr="00EC2EE7" w:rsidRDefault="00EC2EE7" w:rsidP="00EC2EE7">
            <w:pPr>
              <w:spacing w:before="83"/>
              <w:ind w:left="43" w:right="9"/>
              <w:jc w:val="center"/>
              <w:rPr>
                <w:sz w:val="17"/>
              </w:rPr>
            </w:pPr>
            <w:r w:rsidRPr="00EC2EE7">
              <w:rPr>
                <w:color w:val="111111"/>
                <w:spacing w:val="-3"/>
                <w:w w:val="105"/>
                <w:sz w:val="17"/>
              </w:rPr>
              <w:t>获奖等级</w:t>
            </w:r>
          </w:p>
        </w:tc>
      </w:tr>
      <w:tr w:rsidR="00EC2EE7" w:rsidRPr="00EC2EE7" w14:paraId="03142309" w14:textId="77777777" w:rsidTr="00C049E6">
        <w:trPr>
          <w:trHeight w:val="425"/>
        </w:trPr>
        <w:tc>
          <w:tcPr>
            <w:tcW w:w="491" w:type="dxa"/>
          </w:tcPr>
          <w:p w14:paraId="00992B07" w14:textId="77777777" w:rsidR="00EC2EE7" w:rsidRPr="00EC2EE7" w:rsidRDefault="00EC2EE7" w:rsidP="00EC2EE7">
            <w:pPr>
              <w:rPr>
                <w:rFonts w:ascii="Times New Roman"/>
                <w:sz w:val="16"/>
              </w:rPr>
            </w:pPr>
          </w:p>
        </w:tc>
        <w:tc>
          <w:tcPr>
            <w:tcW w:w="1080" w:type="dxa"/>
            <w:vMerge w:val="restart"/>
          </w:tcPr>
          <w:p w14:paraId="0F144D44" w14:textId="77777777" w:rsidR="00EC2EE7" w:rsidRPr="00EC2EE7" w:rsidRDefault="00EC2EE7" w:rsidP="00EC2EE7">
            <w:pPr>
              <w:rPr>
                <w:rFonts w:ascii="Times New Roman"/>
                <w:sz w:val="17"/>
              </w:rPr>
            </w:pPr>
          </w:p>
          <w:p w14:paraId="18E4D324" w14:textId="77777777" w:rsidR="00EC2EE7" w:rsidRPr="00EC2EE7" w:rsidRDefault="00EC2EE7" w:rsidP="00EC2EE7">
            <w:pPr>
              <w:rPr>
                <w:rFonts w:ascii="Times New Roman"/>
                <w:sz w:val="17"/>
              </w:rPr>
            </w:pPr>
          </w:p>
          <w:p w14:paraId="1D84DC37" w14:textId="77777777" w:rsidR="00EC2EE7" w:rsidRPr="00EC2EE7" w:rsidRDefault="00EC2EE7" w:rsidP="00EC2EE7">
            <w:pPr>
              <w:rPr>
                <w:rFonts w:ascii="Times New Roman"/>
                <w:sz w:val="17"/>
              </w:rPr>
            </w:pPr>
          </w:p>
          <w:p w14:paraId="0D00FACB" w14:textId="77777777" w:rsidR="00EC2EE7" w:rsidRPr="00EC2EE7" w:rsidRDefault="00EC2EE7" w:rsidP="00EC2EE7">
            <w:pPr>
              <w:rPr>
                <w:rFonts w:ascii="Times New Roman"/>
                <w:sz w:val="17"/>
              </w:rPr>
            </w:pPr>
          </w:p>
          <w:p w14:paraId="79A2008B" w14:textId="77777777" w:rsidR="00EC2EE7" w:rsidRPr="00EC2EE7" w:rsidRDefault="00EC2EE7" w:rsidP="00EC2EE7">
            <w:pPr>
              <w:rPr>
                <w:rFonts w:ascii="Times New Roman"/>
                <w:sz w:val="17"/>
              </w:rPr>
            </w:pPr>
          </w:p>
          <w:p w14:paraId="56FBBEEE" w14:textId="77777777" w:rsidR="00EC2EE7" w:rsidRPr="00EC2EE7" w:rsidRDefault="00EC2EE7" w:rsidP="00EC2EE7">
            <w:pPr>
              <w:spacing w:before="157"/>
              <w:rPr>
                <w:rFonts w:ascii="Times New Roman"/>
                <w:sz w:val="17"/>
              </w:rPr>
            </w:pPr>
          </w:p>
          <w:p w14:paraId="12D89E62" w14:textId="77777777" w:rsidR="00EC2EE7" w:rsidRPr="00EC2EE7" w:rsidRDefault="00EC2EE7" w:rsidP="00EC2EE7">
            <w:pPr>
              <w:spacing w:line="280" w:lineRule="auto"/>
              <w:ind w:left="365" w:right="-159" w:hanging="273"/>
              <w:rPr>
                <w:sz w:val="17"/>
              </w:rPr>
            </w:pPr>
            <w:r w:rsidRPr="00EC2EE7">
              <w:rPr>
                <w:color w:val="232323"/>
                <w:spacing w:val="-2"/>
                <w:w w:val="110"/>
                <w:sz w:val="17"/>
              </w:rPr>
              <w:t>电梯保养与唐</w:t>
            </w:r>
            <w:r w:rsidRPr="00EC2EE7">
              <w:rPr>
                <w:color w:val="232323"/>
                <w:spacing w:val="-6"/>
                <w:w w:val="110"/>
                <w:sz w:val="17"/>
              </w:rPr>
              <w:t>维修</w:t>
            </w:r>
          </w:p>
          <w:p w14:paraId="1B40DAFD" w14:textId="77777777" w:rsidR="00EC2EE7" w:rsidRPr="00EC2EE7" w:rsidRDefault="00EC2EE7" w:rsidP="00EC2EE7">
            <w:pPr>
              <w:spacing w:before="7"/>
              <w:ind w:left="78"/>
              <w:rPr>
                <w:rFonts w:ascii="Times New Roman"/>
                <w:sz w:val="18"/>
              </w:rPr>
            </w:pPr>
            <w:r w:rsidRPr="00EC2EE7">
              <w:rPr>
                <w:rFonts w:ascii="Times New Roman"/>
                <w:color w:val="383838"/>
                <w:spacing w:val="-2"/>
                <w:sz w:val="18"/>
              </w:rPr>
              <w:t>(2026ZZ080)</w:t>
            </w:r>
          </w:p>
        </w:tc>
        <w:tc>
          <w:tcPr>
            <w:tcW w:w="2577" w:type="dxa"/>
          </w:tcPr>
          <w:p w14:paraId="221DD708" w14:textId="77777777" w:rsidR="00EC2EE7" w:rsidRPr="00EC2EE7" w:rsidRDefault="00EC2EE7" w:rsidP="00EC2EE7">
            <w:pPr>
              <w:spacing w:line="211" w:lineRule="exact"/>
              <w:ind w:left="25"/>
              <w:jc w:val="center"/>
              <w:rPr>
                <w:sz w:val="17"/>
              </w:rPr>
            </w:pPr>
            <w:r w:rsidRPr="00EC2EE7">
              <w:rPr>
                <w:color w:val="111111"/>
                <w:spacing w:val="-10"/>
                <w:w w:val="105"/>
                <w:sz w:val="17"/>
              </w:rPr>
              <w:t>心</w:t>
            </w:r>
          </w:p>
        </w:tc>
        <w:tc>
          <w:tcPr>
            <w:tcW w:w="1393" w:type="dxa"/>
          </w:tcPr>
          <w:p w14:paraId="6DCF0D71" w14:textId="77777777" w:rsidR="00EC2EE7" w:rsidRPr="00EC2EE7" w:rsidRDefault="00EC2EE7" w:rsidP="00EC2EE7">
            <w:pPr>
              <w:rPr>
                <w:rFonts w:ascii="Times New Roman"/>
                <w:sz w:val="16"/>
              </w:rPr>
            </w:pPr>
          </w:p>
        </w:tc>
        <w:tc>
          <w:tcPr>
            <w:tcW w:w="2544" w:type="dxa"/>
          </w:tcPr>
          <w:p w14:paraId="3B43A974" w14:textId="77777777" w:rsidR="00EC2EE7" w:rsidRPr="00EC2EE7" w:rsidRDefault="00EC2EE7" w:rsidP="00EC2EE7">
            <w:pPr>
              <w:rPr>
                <w:rFonts w:ascii="Times New Roman"/>
                <w:sz w:val="16"/>
              </w:rPr>
            </w:pPr>
          </w:p>
        </w:tc>
        <w:tc>
          <w:tcPr>
            <w:tcW w:w="868" w:type="dxa"/>
          </w:tcPr>
          <w:p w14:paraId="2DC8954B" w14:textId="77777777" w:rsidR="00EC2EE7" w:rsidRPr="00EC2EE7" w:rsidRDefault="00EC2EE7" w:rsidP="00EC2EE7">
            <w:pPr>
              <w:rPr>
                <w:rFonts w:ascii="Times New Roman"/>
                <w:sz w:val="16"/>
              </w:rPr>
            </w:pPr>
          </w:p>
        </w:tc>
      </w:tr>
      <w:tr w:rsidR="00EC2EE7" w:rsidRPr="00EC2EE7" w14:paraId="77950819" w14:textId="77777777" w:rsidTr="00C049E6">
        <w:trPr>
          <w:trHeight w:val="424"/>
        </w:trPr>
        <w:tc>
          <w:tcPr>
            <w:tcW w:w="491" w:type="dxa"/>
          </w:tcPr>
          <w:p w14:paraId="3690BA01" w14:textId="77777777" w:rsidR="00EC2EE7" w:rsidRPr="00EC2EE7" w:rsidRDefault="00EC2EE7" w:rsidP="00EC2EE7">
            <w:pPr>
              <w:spacing w:before="79"/>
              <w:ind w:left="14"/>
              <w:jc w:val="center"/>
              <w:rPr>
                <w:rFonts w:ascii="Times New Roman"/>
                <w:sz w:val="18"/>
              </w:rPr>
            </w:pPr>
            <w:r w:rsidRPr="00EC2EE7">
              <w:rPr>
                <w:rFonts w:ascii="Times New Roman"/>
                <w:color w:val="111111"/>
                <w:spacing w:val="-4"/>
                <w:sz w:val="18"/>
              </w:rPr>
              <w:t>1735</w:t>
            </w:r>
          </w:p>
        </w:tc>
        <w:tc>
          <w:tcPr>
            <w:tcW w:w="1080" w:type="dxa"/>
            <w:vMerge/>
            <w:tcBorders>
              <w:top w:val="nil"/>
            </w:tcBorders>
          </w:tcPr>
          <w:p w14:paraId="693C98DF" w14:textId="77777777" w:rsidR="00EC2EE7" w:rsidRPr="00EC2EE7" w:rsidRDefault="00EC2EE7" w:rsidP="00EC2EE7">
            <w:pPr>
              <w:rPr>
                <w:sz w:val="2"/>
                <w:szCs w:val="2"/>
              </w:rPr>
            </w:pPr>
          </w:p>
        </w:tc>
        <w:tc>
          <w:tcPr>
            <w:tcW w:w="2577" w:type="dxa"/>
          </w:tcPr>
          <w:p w14:paraId="54C1920E" w14:textId="77777777" w:rsidR="00EC2EE7" w:rsidRPr="00EC2EE7" w:rsidRDefault="00EC2EE7" w:rsidP="00EC2EE7">
            <w:pPr>
              <w:spacing w:before="78"/>
              <w:ind w:left="4"/>
              <w:jc w:val="center"/>
              <w:rPr>
                <w:sz w:val="17"/>
              </w:rPr>
            </w:pPr>
            <w:r w:rsidRPr="00EC2EE7">
              <w:rPr>
                <w:color w:val="383838"/>
                <w:spacing w:val="-2"/>
                <w:sz w:val="17"/>
              </w:rPr>
              <w:t>衡水技师学院</w:t>
            </w:r>
          </w:p>
        </w:tc>
        <w:tc>
          <w:tcPr>
            <w:tcW w:w="1393" w:type="dxa"/>
          </w:tcPr>
          <w:p w14:paraId="210D0445" w14:textId="77777777" w:rsidR="00EC2EE7" w:rsidRPr="00EC2EE7" w:rsidRDefault="00EC2EE7" w:rsidP="00EC2EE7">
            <w:pPr>
              <w:spacing w:before="78"/>
              <w:ind w:left="17"/>
              <w:jc w:val="center"/>
              <w:rPr>
                <w:sz w:val="17"/>
              </w:rPr>
            </w:pPr>
            <w:r w:rsidRPr="00EC2EE7">
              <w:rPr>
                <w:color w:val="383838"/>
                <w:spacing w:val="-10"/>
                <w:sz w:val="17"/>
              </w:rPr>
              <w:t>温彦花，高峰</w:t>
            </w:r>
          </w:p>
        </w:tc>
        <w:tc>
          <w:tcPr>
            <w:tcW w:w="2544" w:type="dxa"/>
          </w:tcPr>
          <w:p w14:paraId="0B699519" w14:textId="77777777" w:rsidR="00EC2EE7" w:rsidRPr="00EC2EE7" w:rsidRDefault="00EC2EE7" w:rsidP="00EC2EE7">
            <w:pPr>
              <w:spacing w:before="78"/>
              <w:ind w:left="45" w:right="18"/>
              <w:jc w:val="center"/>
              <w:rPr>
                <w:sz w:val="17"/>
              </w:rPr>
            </w:pPr>
            <w:r w:rsidRPr="00EC2EE7">
              <w:rPr>
                <w:color w:val="383838"/>
                <w:spacing w:val="-2"/>
                <w:w w:val="110"/>
                <w:sz w:val="17"/>
              </w:rPr>
              <w:t>梁烁奇刘禹泽</w:t>
            </w:r>
          </w:p>
        </w:tc>
        <w:tc>
          <w:tcPr>
            <w:tcW w:w="868" w:type="dxa"/>
          </w:tcPr>
          <w:p w14:paraId="6C89A53D" w14:textId="77777777" w:rsidR="00EC2EE7" w:rsidRPr="00EC2EE7" w:rsidRDefault="00EC2EE7" w:rsidP="00EC2EE7">
            <w:pPr>
              <w:spacing w:before="78"/>
              <w:ind w:left="43" w:right="8"/>
              <w:jc w:val="center"/>
              <w:rPr>
                <w:sz w:val="17"/>
              </w:rPr>
            </w:pPr>
            <w:r w:rsidRPr="00EC2EE7">
              <w:rPr>
                <w:color w:val="383838"/>
                <w:spacing w:val="-4"/>
                <w:sz w:val="17"/>
              </w:rPr>
              <w:t>二等奖</w:t>
            </w:r>
          </w:p>
        </w:tc>
      </w:tr>
      <w:tr w:rsidR="00EC2EE7" w:rsidRPr="00EC2EE7" w14:paraId="16FBD4DD" w14:textId="77777777" w:rsidTr="00C049E6">
        <w:trPr>
          <w:trHeight w:val="425"/>
        </w:trPr>
        <w:tc>
          <w:tcPr>
            <w:tcW w:w="491" w:type="dxa"/>
          </w:tcPr>
          <w:p w14:paraId="2B649980" w14:textId="77777777" w:rsidR="00EC2EE7" w:rsidRPr="00EC2EE7" w:rsidRDefault="00EC2EE7" w:rsidP="00EC2EE7">
            <w:pPr>
              <w:spacing w:before="81"/>
              <w:ind w:left="7"/>
              <w:jc w:val="center"/>
              <w:rPr>
                <w:rFonts w:ascii="Times New Roman"/>
                <w:sz w:val="18"/>
              </w:rPr>
            </w:pPr>
            <w:r w:rsidRPr="00EC2EE7">
              <w:rPr>
                <w:rFonts w:ascii="Times New Roman"/>
                <w:color w:val="111111"/>
                <w:spacing w:val="-4"/>
                <w:sz w:val="18"/>
              </w:rPr>
              <w:t>1736</w:t>
            </w:r>
          </w:p>
        </w:tc>
        <w:tc>
          <w:tcPr>
            <w:tcW w:w="1080" w:type="dxa"/>
            <w:vMerge/>
            <w:tcBorders>
              <w:top w:val="nil"/>
            </w:tcBorders>
          </w:tcPr>
          <w:p w14:paraId="4D618510" w14:textId="77777777" w:rsidR="00EC2EE7" w:rsidRPr="00EC2EE7" w:rsidRDefault="00EC2EE7" w:rsidP="00EC2EE7">
            <w:pPr>
              <w:rPr>
                <w:sz w:val="2"/>
                <w:szCs w:val="2"/>
              </w:rPr>
            </w:pPr>
          </w:p>
        </w:tc>
        <w:tc>
          <w:tcPr>
            <w:tcW w:w="2577" w:type="dxa"/>
          </w:tcPr>
          <w:p w14:paraId="313A8E2E" w14:textId="77777777" w:rsidR="00EC2EE7" w:rsidRPr="00EC2EE7" w:rsidRDefault="00EC2EE7" w:rsidP="00EC2EE7">
            <w:pPr>
              <w:spacing w:before="81"/>
              <w:ind w:right="4"/>
              <w:jc w:val="center"/>
              <w:rPr>
                <w:sz w:val="17"/>
              </w:rPr>
            </w:pPr>
            <w:r w:rsidRPr="00EC2EE7">
              <w:rPr>
                <w:color w:val="383838"/>
                <w:spacing w:val="-1"/>
                <w:sz w:val="17"/>
              </w:rPr>
              <w:t>威县职业技术教育中心</w:t>
            </w:r>
          </w:p>
        </w:tc>
        <w:tc>
          <w:tcPr>
            <w:tcW w:w="1393" w:type="dxa"/>
          </w:tcPr>
          <w:p w14:paraId="2E6D4C9C" w14:textId="77777777" w:rsidR="00EC2EE7" w:rsidRPr="00EC2EE7" w:rsidRDefault="00EC2EE7" w:rsidP="00EC2EE7">
            <w:pPr>
              <w:spacing w:before="81"/>
              <w:ind w:left="12"/>
              <w:jc w:val="center"/>
              <w:rPr>
                <w:sz w:val="17"/>
              </w:rPr>
            </w:pPr>
            <w:r w:rsidRPr="00EC2EE7">
              <w:rPr>
                <w:color w:val="383838"/>
                <w:spacing w:val="-10"/>
                <w:sz w:val="17"/>
              </w:rPr>
              <w:t>张丽，胡志飞</w:t>
            </w:r>
          </w:p>
        </w:tc>
        <w:tc>
          <w:tcPr>
            <w:tcW w:w="2544" w:type="dxa"/>
          </w:tcPr>
          <w:p w14:paraId="3220C49B" w14:textId="77777777" w:rsidR="00EC2EE7" w:rsidRPr="00EC2EE7" w:rsidRDefault="00EC2EE7" w:rsidP="00EC2EE7">
            <w:pPr>
              <w:spacing w:before="81"/>
              <w:ind w:left="19"/>
              <w:jc w:val="center"/>
              <w:rPr>
                <w:sz w:val="17"/>
              </w:rPr>
            </w:pPr>
            <w:r w:rsidRPr="00EC2EE7">
              <w:rPr>
                <w:color w:val="232323"/>
                <w:spacing w:val="-2"/>
                <w:w w:val="110"/>
                <w:sz w:val="17"/>
              </w:rPr>
              <w:t>任鸿超武永厚</w:t>
            </w:r>
          </w:p>
        </w:tc>
        <w:tc>
          <w:tcPr>
            <w:tcW w:w="868" w:type="dxa"/>
          </w:tcPr>
          <w:p w14:paraId="2E23302C" w14:textId="77777777" w:rsidR="00EC2EE7" w:rsidRPr="00EC2EE7" w:rsidRDefault="00EC2EE7" w:rsidP="00EC2EE7">
            <w:pPr>
              <w:spacing w:before="81"/>
              <w:ind w:left="43" w:right="8"/>
              <w:jc w:val="center"/>
              <w:rPr>
                <w:sz w:val="17"/>
              </w:rPr>
            </w:pPr>
            <w:r w:rsidRPr="00EC2EE7">
              <w:rPr>
                <w:color w:val="383838"/>
                <w:spacing w:val="-4"/>
                <w:sz w:val="17"/>
              </w:rPr>
              <w:t>二等奖</w:t>
            </w:r>
          </w:p>
        </w:tc>
      </w:tr>
      <w:tr w:rsidR="00EC2EE7" w:rsidRPr="00EC2EE7" w14:paraId="08325E79" w14:textId="77777777" w:rsidTr="00C049E6">
        <w:trPr>
          <w:trHeight w:val="467"/>
        </w:trPr>
        <w:tc>
          <w:tcPr>
            <w:tcW w:w="491" w:type="dxa"/>
          </w:tcPr>
          <w:p w14:paraId="5621E3B2" w14:textId="77777777" w:rsidR="00EC2EE7" w:rsidRPr="00EC2EE7" w:rsidRDefault="00EC2EE7" w:rsidP="00EC2EE7">
            <w:pPr>
              <w:spacing w:before="30"/>
              <w:ind w:left="10"/>
              <w:jc w:val="center"/>
              <w:rPr>
                <w:rFonts w:ascii="Times New Roman"/>
                <w:sz w:val="18"/>
              </w:rPr>
            </w:pPr>
            <w:r w:rsidRPr="00EC2EE7">
              <w:rPr>
                <w:rFonts w:ascii="Times New Roman"/>
                <w:color w:val="111111"/>
                <w:spacing w:val="-4"/>
                <w:sz w:val="18"/>
              </w:rPr>
              <w:t>1737</w:t>
            </w:r>
          </w:p>
        </w:tc>
        <w:tc>
          <w:tcPr>
            <w:tcW w:w="1080" w:type="dxa"/>
            <w:vMerge/>
            <w:tcBorders>
              <w:top w:val="nil"/>
            </w:tcBorders>
          </w:tcPr>
          <w:p w14:paraId="6D291374" w14:textId="77777777" w:rsidR="00EC2EE7" w:rsidRPr="00EC2EE7" w:rsidRDefault="00EC2EE7" w:rsidP="00EC2EE7">
            <w:pPr>
              <w:rPr>
                <w:sz w:val="2"/>
                <w:szCs w:val="2"/>
              </w:rPr>
            </w:pPr>
          </w:p>
        </w:tc>
        <w:tc>
          <w:tcPr>
            <w:tcW w:w="2577" w:type="dxa"/>
          </w:tcPr>
          <w:p w14:paraId="5BDC49A4" w14:textId="77777777" w:rsidR="00EC2EE7" w:rsidRPr="00EC2EE7" w:rsidRDefault="00EC2EE7" w:rsidP="00EC2EE7">
            <w:pPr>
              <w:spacing w:before="25"/>
              <w:ind w:left="137" w:right="-15"/>
              <w:jc w:val="center"/>
              <w:rPr>
                <w:sz w:val="17"/>
              </w:rPr>
            </w:pPr>
            <w:r w:rsidRPr="00EC2EE7">
              <w:rPr>
                <w:color w:val="232323"/>
                <w:spacing w:val="-1"/>
                <w:w w:val="110"/>
                <w:sz w:val="17"/>
              </w:rPr>
              <w:t>山市曹妃甸区职业技术教育中</w:t>
            </w:r>
          </w:p>
          <w:p w14:paraId="2D020633" w14:textId="77777777" w:rsidR="00EC2EE7" w:rsidRPr="00EC2EE7" w:rsidRDefault="00EC2EE7" w:rsidP="00EC2EE7">
            <w:pPr>
              <w:spacing w:before="39" w:line="162" w:lineRule="exact"/>
              <w:ind w:left="11"/>
              <w:jc w:val="center"/>
              <w:rPr>
                <w:sz w:val="17"/>
              </w:rPr>
            </w:pPr>
            <w:r w:rsidRPr="00EC2EE7">
              <w:rPr>
                <w:color w:val="111111"/>
                <w:spacing w:val="-10"/>
                <w:w w:val="105"/>
                <w:sz w:val="17"/>
              </w:rPr>
              <w:t>心</w:t>
            </w:r>
          </w:p>
        </w:tc>
        <w:tc>
          <w:tcPr>
            <w:tcW w:w="1393" w:type="dxa"/>
          </w:tcPr>
          <w:p w14:paraId="41B4A267" w14:textId="77777777" w:rsidR="00EC2EE7" w:rsidRPr="00EC2EE7" w:rsidRDefault="00EC2EE7" w:rsidP="00EC2EE7">
            <w:pPr>
              <w:spacing w:before="102"/>
              <w:ind w:left="17"/>
              <w:jc w:val="center"/>
              <w:rPr>
                <w:sz w:val="17"/>
              </w:rPr>
            </w:pPr>
            <w:r w:rsidRPr="00EC2EE7">
              <w:rPr>
                <w:color w:val="383838"/>
                <w:spacing w:val="-10"/>
                <w:sz w:val="17"/>
              </w:rPr>
              <w:t>王艳冬，张颖</w:t>
            </w:r>
          </w:p>
        </w:tc>
        <w:tc>
          <w:tcPr>
            <w:tcW w:w="2544" w:type="dxa"/>
          </w:tcPr>
          <w:p w14:paraId="49C71505" w14:textId="77777777" w:rsidR="00EC2EE7" w:rsidRPr="00EC2EE7" w:rsidRDefault="00EC2EE7" w:rsidP="00EC2EE7">
            <w:pPr>
              <w:spacing w:before="102"/>
              <w:ind w:left="9"/>
              <w:jc w:val="center"/>
              <w:rPr>
                <w:sz w:val="17"/>
              </w:rPr>
            </w:pPr>
            <w:r w:rsidRPr="00EC2EE7">
              <w:rPr>
                <w:color w:val="232323"/>
                <w:spacing w:val="-9"/>
                <w:sz w:val="17"/>
              </w:rPr>
              <w:t>张浩然，许梓坤</w:t>
            </w:r>
          </w:p>
        </w:tc>
        <w:tc>
          <w:tcPr>
            <w:tcW w:w="868" w:type="dxa"/>
          </w:tcPr>
          <w:p w14:paraId="757E4538" w14:textId="77777777" w:rsidR="00EC2EE7" w:rsidRPr="00EC2EE7" w:rsidRDefault="00EC2EE7" w:rsidP="00EC2EE7">
            <w:pPr>
              <w:spacing w:before="102"/>
              <w:ind w:left="43" w:right="8"/>
              <w:jc w:val="center"/>
              <w:rPr>
                <w:sz w:val="17"/>
              </w:rPr>
            </w:pPr>
            <w:r w:rsidRPr="00EC2EE7">
              <w:rPr>
                <w:color w:val="383838"/>
                <w:spacing w:val="-4"/>
                <w:sz w:val="17"/>
              </w:rPr>
              <w:t>二等奖</w:t>
            </w:r>
          </w:p>
        </w:tc>
      </w:tr>
      <w:tr w:rsidR="00EC2EE7" w:rsidRPr="00EC2EE7" w14:paraId="7692B9BA" w14:textId="77777777" w:rsidTr="00C049E6">
        <w:trPr>
          <w:trHeight w:val="425"/>
        </w:trPr>
        <w:tc>
          <w:tcPr>
            <w:tcW w:w="491" w:type="dxa"/>
          </w:tcPr>
          <w:p w14:paraId="0F5EF571" w14:textId="77777777" w:rsidR="00EC2EE7" w:rsidRPr="00EC2EE7" w:rsidRDefault="00EC2EE7" w:rsidP="00EC2EE7">
            <w:pPr>
              <w:spacing w:before="72"/>
              <w:ind w:left="10"/>
              <w:jc w:val="center"/>
              <w:rPr>
                <w:rFonts w:ascii="Times New Roman"/>
                <w:sz w:val="18"/>
              </w:rPr>
            </w:pPr>
            <w:r w:rsidRPr="00EC2EE7">
              <w:rPr>
                <w:rFonts w:ascii="Times New Roman"/>
                <w:color w:val="232323"/>
                <w:spacing w:val="-4"/>
                <w:sz w:val="18"/>
              </w:rPr>
              <w:t>1738</w:t>
            </w:r>
          </w:p>
        </w:tc>
        <w:tc>
          <w:tcPr>
            <w:tcW w:w="1080" w:type="dxa"/>
            <w:vMerge/>
            <w:tcBorders>
              <w:top w:val="nil"/>
            </w:tcBorders>
          </w:tcPr>
          <w:p w14:paraId="48FAAD58" w14:textId="77777777" w:rsidR="00EC2EE7" w:rsidRPr="00EC2EE7" w:rsidRDefault="00EC2EE7" w:rsidP="00EC2EE7">
            <w:pPr>
              <w:rPr>
                <w:sz w:val="2"/>
                <w:szCs w:val="2"/>
              </w:rPr>
            </w:pPr>
          </w:p>
        </w:tc>
        <w:tc>
          <w:tcPr>
            <w:tcW w:w="2577" w:type="dxa"/>
          </w:tcPr>
          <w:p w14:paraId="53D8D2C6" w14:textId="77777777" w:rsidR="00EC2EE7" w:rsidRPr="00EC2EE7" w:rsidRDefault="00EC2EE7" w:rsidP="00EC2EE7">
            <w:pPr>
              <w:spacing w:before="77"/>
              <w:ind w:left="3"/>
              <w:jc w:val="center"/>
              <w:rPr>
                <w:sz w:val="17"/>
              </w:rPr>
            </w:pPr>
            <w:r w:rsidRPr="00EC2EE7">
              <w:rPr>
                <w:color w:val="383838"/>
                <w:spacing w:val="-2"/>
                <w:sz w:val="17"/>
              </w:rPr>
              <w:t>冀州职教中心</w:t>
            </w:r>
          </w:p>
        </w:tc>
        <w:tc>
          <w:tcPr>
            <w:tcW w:w="1393" w:type="dxa"/>
          </w:tcPr>
          <w:p w14:paraId="401ACC8C" w14:textId="77777777" w:rsidR="00EC2EE7" w:rsidRPr="00EC2EE7" w:rsidRDefault="00EC2EE7" w:rsidP="00EC2EE7">
            <w:pPr>
              <w:spacing w:before="77"/>
              <w:ind w:left="103" w:right="73"/>
              <w:jc w:val="center"/>
              <w:rPr>
                <w:sz w:val="17"/>
              </w:rPr>
            </w:pPr>
            <w:r w:rsidRPr="00EC2EE7">
              <w:rPr>
                <w:color w:val="232323"/>
                <w:w w:val="110"/>
                <w:sz w:val="17"/>
              </w:rPr>
              <w:t>张</w:t>
            </w:r>
            <w:r w:rsidRPr="00EC2EE7">
              <w:rPr>
                <w:color w:val="4F4F4F"/>
                <w:w w:val="110"/>
                <w:sz w:val="17"/>
              </w:rPr>
              <w:t>春芳李艳</w:t>
            </w:r>
            <w:r w:rsidRPr="00EC2EE7">
              <w:rPr>
                <w:color w:val="232323"/>
                <w:spacing w:val="-10"/>
                <w:w w:val="110"/>
                <w:sz w:val="17"/>
              </w:rPr>
              <w:t>祥</w:t>
            </w:r>
          </w:p>
        </w:tc>
        <w:tc>
          <w:tcPr>
            <w:tcW w:w="2544" w:type="dxa"/>
          </w:tcPr>
          <w:p w14:paraId="5F25EFCC" w14:textId="77777777" w:rsidR="00EC2EE7" w:rsidRPr="00EC2EE7" w:rsidRDefault="00EC2EE7" w:rsidP="00EC2EE7">
            <w:pPr>
              <w:spacing w:before="82"/>
              <w:ind w:left="53" w:right="18"/>
              <w:jc w:val="center"/>
              <w:rPr>
                <w:sz w:val="17"/>
              </w:rPr>
            </w:pPr>
            <w:r w:rsidRPr="00EC2EE7">
              <w:rPr>
                <w:color w:val="232323"/>
                <w:spacing w:val="-6"/>
                <w:sz w:val="17"/>
              </w:rPr>
              <w:t>胡元洋，李</w:t>
            </w:r>
            <w:r w:rsidRPr="00EC2EE7">
              <w:rPr>
                <w:color w:val="4F4F4F"/>
                <w:spacing w:val="-8"/>
                <w:sz w:val="17"/>
              </w:rPr>
              <w:t>春贺</w:t>
            </w:r>
          </w:p>
        </w:tc>
        <w:tc>
          <w:tcPr>
            <w:tcW w:w="868" w:type="dxa"/>
          </w:tcPr>
          <w:p w14:paraId="4D6D5640" w14:textId="77777777" w:rsidR="00EC2EE7" w:rsidRPr="00EC2EE7" w:rsidRDefault="00EC2EE7" w:rsidP="00EC2EE7">
            <w:pPr>
              <w:spacing w:before="77"/>
              <w:ind w:left="43" w:right="8"/>
              <w:jc w:val="center"/>
              <w:rPr>
                <w:sz w:val="17"/>
              </w:rPr>
            </w:pPr>
            <w:r w:rsidRPr="00EC2EE7">
              <w:rPr>
                <w:color w:val="777777"/>
                <w:spacing w:val="-4"/>
                <w:sz w:val="17"/>
              </w:rPr>
              <w:t>二等奖</w:t>
            </w:r>
          </w:p>
        </w:tc>
      </w:tr>
      <w:tr w:rsidR="00EC2EE7" w:rsidRPr="00EC2EE7" w14:paraId="2D661FD6" w14:textId="77777777" w:rsidTr="00C049E6">
        <w:trPr>
          <w:trHeight w:val="424"/>
        </w:trPr>
        <w:tc>
          <w:tcPr>
            <w:tcW w:w="491" w:type="dxa"/>
          </w:tcPr>
          <w:p w14:paraId="75EC04A9" w14:textId="77777777" w:rsidR="00EC2EE7" w:rsidRPr="00EC2EE7" w:rsidRDefault="00EC2EE7" w:rsidP="00EC2EE7">
            <w:pPr>
              <w:spacing w:before="84"/>
              <w:ind w:left="7"/>
              <w:jc w:val="center"/>
              <w:rPr>
                <w:rFonts w:ascii="Times New Roman"/>
                <w:sz w:val="18"/>
              </w:rPr>
            </w:pPr>
            <w:r w:rsidRPr="00EC2EE7">
              <w:rPr>
                <w:rFonts w:ascii="Times New Roman"/>
                <w:color w:val="232323"/>
                <w:spacing w:val="-4"/>
                <w:sz w:val="18"/>
              </w:rPr>
              <w:t>1739</w:t>
            </w:r>
          </w:p>
        </w:tc>
        <w:tc>
          <w:tcPr>
            <w:tcW w:w="1080" w:type="dxa"/>
            <w:vMerge/>
            <w:tcBorders>
              <w:top w:val="nil"/>
            </w:tcBorders>
          </w:tcPr>
          <w:p w14:paraId="7A7BBD67" w14:textId="77777777" w:rsidR="00EC2EE7" w:rsidRPr="00EC2EE7" w:rsidRDefault="00EC2EE7" w:rsidP="00EC2EE7">
            <w:pPr>
              <w:rPr>
                <w:sz w:val="2"/>
                <w:szCs w:val="2"/>
              </w:rPr>
            </w:pPr>
          </w:p>
        </w:tc>
        <w:tc>
          <w:tcPr>
            <w:tcW w:w="2577" w:type="dxa"/>
          </w:tcPr>
          <w:p w14:paraId="781E1BEA" w14:textId="77777777" w:rsidR="00EC2EE7" w:rsidRPr="00EC2EE7" w:rsidRDefault="00EC2EE7" w:rsidP="00EC2EE7">
            <w:pPr>
              <w:spacing w:before="79"/>
              <w:ind w:left="29"/>
              <w:jc w:val="center"/>
              <w:rPr>
                <w:sz w:val="17"/>
              </w:rPr>
            </w:pPr>
            <w:r w:rsidRPr="00EC2EE7">
              <w:rPr>
                <w:color w:val="232323"/>
                <w:w w:val="105"/>
                <w:sz w:val="17"/>
              </w:rPr>
              <w:t>正定县职业技术教</w:t>
            </w:r>
            <w:r w:rsidRPr="00EC2EE7">
              <w:rPr>
                <w:color w:val="4F4F4F"/>
                <w:w w:val="105"/>
                <w:sz w:val="17"/>
              </w:rPr>
              <w:t>育</w:t>
            </w:r>
            <w:r w:rsidRPr="00EC2EE7">
              <w:rPr>
                <w:color w:val="232323"/>
                <w:spacing w:val="-5"/>
                <w:w w:val="105"/>
                <w:sz w:val="17"/>
              </w:rPr>
              <w:t>中心</w:t>
            </w:r>
          </w:p>
        </w:tc>
        <w:tc>
          <w:tcPr>
            <w:tcW w:w="1393" w:type="dxa"/>
          </w:tcPr>
          <w:p w14:paraId="3621D7D2" w14:textId="77777777" w:rsidR="00EC2EE7" w:rsidRPr="00EC2EE7" w:rsidRDefault="00EC2EE7" w:rsidP="00EC2EE7">
            <w:pPr>
              <w:spacing w:before="84"/>
              <w:ind w:left="11"/>
              <w:jc w:val="center"/>
              <w:rPr>
                <w:sz w:val="17"/>
              </w:rPr>
            </w:pPr>
            <w:r w:rsidRPr="00EC2EE7">
              <w:rPr>
                <w:color w:val="383838"/>
                <w:spacing w:val="-9"/>
                <w:sz w:val="17"/>
              </w:rPr>
              <w:t>袁志勇，魏立斌</w:t>
            </w:r>
          </w:p>
        </w:tc>
        <w:tc>
          <w:tcPr>
            <w:tcW w:w="2544" w:type="dxa"/>
          </w:tcPr>
          <w:p w14:paraId="4B6157D9" w14:textId="77777777" w:rsidR="00EC2EE7" w:rsidRPr="00EC2EE7" w:rsidRDefault="00EC2EE7" w:rsidP="00EC2EE7">
            <w:pPr>
              <w:spacing w:before="84"/>
              <w:ind w:left="9"/>
              <w:jc w:val="center"/>
              <w:rPr>
                <w:sz w:val="17"/>
              </w:rPr>
            </w:pPr>
            <w:r w:rsidRPr="00EC2EE7">
              <w:rPr>
                <w:color w:val="383838"/>
                <w:spacing w:val="-9"/>
                <w:sz w:val="17"/>
              </w:rPr>
              <w:t>康宇天，王泽旭</w:t>
            </w:r>
          </w:p>
        </w:tc>
        <w:tc>
          <w:tcPr>
            <w:tcW w:w="868" w:type="dxa"/>
          </w:tcPr>
          <w:p w14:paraId="70740163" w14:textId="77777777" w:rsidR="00EC2EE7" w:rsidRPr="00EC2EE7" w:rsidRDefault="00EC2EE7" w:rsidP="00EC2EE7">
            <w:pPr>
              <w:spacing w:before="84"/>
              <w:ind w:left="43" w:right="7"/>
              <w:jc w:val="center"/>
              <w:rPr>
                <w:sz w:val="17"/>
              </w:rPr>
            </w:pPr>
            <w:r w:rsidRPr="00EC2EE7">
              <w:rPr>
                <w:color w:val="4F4F4F"/>
                <w:spacing w:val="-4"/>
                <w:sz w:val="17"/>
              </w:rPr>
              <w:t>三等奖</w:t>
            </w:r>
          </w:p>
        </w:tc>
      </w:tr>
      <w:tr w:rsidR="00EC2EE7" w:rsidRPr="00EC2EE7" w14:paraId="6AE51EED" w14:textId="77777777" w:rsidTr="00C049E6">
        <w:trPr>
          <w:trHeight w:val="425"/>
        </w:trPr>
        <w:tc>
          <w:tcPr>
            <w:tcW w:w="491" w:type="dxa"/>
          </w:tcPr>
          <w:p w14:paraId="41E02BBC" w14:textId="77777777" w:rsidR="00EC2EE7" w:rsidRPr="00EC2EE7" w:rsidRDefault="00EC2EE7" w:rsidP="00EC2EE7">
            <w:pPr>
              <w:spacing w:before="82"/>
              <w:ind w:left="7"/>
              <w:jc w:val="center"/>
              <w:rPr>
                <w:rFonts w:ascii="Times New Roman"/>
                <w:sz w:val="18"/>
              </w:rPr>
            </w:pPr>
            <w:r w:rsidRPr="00EC2EE7">
              <w:rPr>
                <w:rFonts w:ascii="Times New Roman"/>
                <w:color w:val="111111"/>
                <w:spacing w:val="-4"/>
                <w:sz w:val="18"/>
              </w:rPr>
              <w:t>1740</w:t>
            </w:r>
          </w:p>
        </w:tc>
        <w:tc>
          <w:tcPr>
            <w:tcW w:w="1080" w:type="dxa"/>
            <w:vMerge/>
            <w:tcBorders>
              <w:top w:val="nil"/>
            </w:tcBorders>
          </w:tcPr>
          <w:p w14:paraId="4FFAA0B7" w14:textId="77777777" w:rsidR="00EC2EE7" w:rsidRPr="00EC2EE7" w:rsidRDefault="00EC2EE7" w:rsidP="00EC2EE7">
            <w:pPr>
              <w:rPr>
                <w:sz w:val="2"/>
                <w:szCs w:val="2"/>
              </w:rPr>
            </w:pPr>
          </w:p>
        </w:tc>
        <w:tc>
          <w:tcPr>
            <w:tcW w:w="2577" w:type="dxa"/>
          </w:tcPr>
          <w:p w14:paraId="5CF46904" w14:textId="77777777" w:rsidR="00EC2EE7" w:rsidRPr="00EC2EE7" w:rsidRDefault="00EC2EE7" w:rsidP="00EC2EE7">
            <w:pPr>
              <w:spacing w:before="82"/>
              <w:ind w:right="2"/>
              <w:jc w:val="center"/>
              <w:rPr>
                <w:sz w:val="17"/>
              </w:rPr>
            </w:pPr>
            <w:r w:rsidRPr="00EC2EE7">
              <w:rPr>
                <w:color w:val="383838"/>
                <w:spacing w:val="-1"/>
                <w:sz w:val="17"/>
              </w:rPr>
              <w:t>深州市职业技术教育中心</w:t>
            </w:r>
          </w:p>
        </w:tc>
        <w:tc>
          <w:tcPr>
            <w:tcW w:w="1393" w:type="dxa"/>
          </w:tcPr>
          <w:p w14:paraId="276DA4CF" w14:textId="77777777" w:rsidR="00EC2EE7" w:rsidRPr="00EC2EE7" w:rsidRDefault="00EC2EE7" w:rsidP="00EC2EE7">
            <w:pPr>
              <w:spacing w:before="82"/>
              <w:ind w:left="9"/>
              <w:jc w:val="center"/>
              <w:rPr>
                <w:sz w:val="17"/>
              </w:rPr>
            </w:pPr>
            <w:r w:rsidRPr="00EC2EE7">
              <w:rPr>
                <w:color w:val="383838"/>
                <w:spacing w:val="-10"/>
                <w:sz w:val="17"/>
              </w:rPr>
              <w:t>毛菊，李志文</w:t>
            </w:r>
          </w:p>
        </w:tc>
        <w:tc>
          <w:tcPr>
            <w:tcW w:w="2544" w:type="dxa"/>
          </w:tcPr>
          <w:p w14:paraId="34585152" w14:textId="77777777" w:rsidR="00EC2EE7" w:rsidRPr="00EC2EE7" w:rsidRDefault="00EC2EE7" w:rsidP="00EC2EE7">
            <w:pPr>
              <w:spacing w:before="82"/>
              <w:ind w:left="18"/>
              <w:jc w:val="center"/>
              <w:rPr>
                <w:sz w:val="17"/>
              </w:rPr>
            </w:pPr>
            <w:r w:rsidRPr="00EC2EE7">
              <w:rPr>
                <w:color w:val="232323"/>
                <w:spacing w:val="-2"/>
                <w:w w:val="80"/>
                <w:sz w:val="17"/>
              </w:rPr>
              <w:t>刘庾哲，杜佳才华</w:t>
            </w:r>
          </w:p>
        </w:tc>
        <w:tc>
          <w:tcPr>
            <w:tcW w:w="868" w:type="dxa"/>
          </w:tcPr>
          <w:p w14:paraId="3B349280" w14:textId="77777777" w:rsidR="00EC2EE7" w:rsidRPr="00EC2EE7" w:rsidRDefault="00EC2EE7" w:rsidP="00EC2EE7">
            <w:pPr>
              <w:spacing w:before="82"/>
              <w:ind w:left="43"/>
              <w:jc w:val="center"/>
              <w:rPr>
                <w:sz w:val="17"/>
              </w:rPr>
            </w:pPr>
            <w:r w:rsidRPr="00EC2EE7">
              <w:rPr>
                <w:color w:val="777777"/>
                <w:sz w:val="17"/>
              </w:rPr>
              <w:t>三</w:t>
            </w:r>
            <w:r w:rsidRPr="00EC2EE7">
              <w:rPr>
                <w:color w:val="383838"/>
                <w:spacing w:val="-5"/>
                <w:sz w:val="17"/>
              </w:rPr>
              <w:t>等奖</w:t>
            </w:r>
          </w:p>
        </w:tc>
      </w:tr>
      <w:tr w:rsidR="00EC2EE7" w:rsidRPr="00EC2EE7" w14:paraId="439A5FCE" w14:textId="77777777" w:rsidTr="00C049E6">
        <w:trPr>
          <w:trHeight w:val="425"/>
        </w:trPr>
        <w:tc>
          <w:tcPr>
            <w:tcW w:w="491" w:type="dxa"/>
          </w:tcPr>
          <w:p w14:paraId="72E04F8C" w14:textId="77777777" w:rsidR="00EC2EE7" w:rsidRPr="00EC2EE7" w:rsidRDefault="00EC2EE7" w:rsidP="00EC2EE7">
            <w:pPr>
              <w:spacing w:before="84"/>
              <w:ind w:left="14"/>
              <w:jc w:val="center"/>
              <w:rPr>
                <w:rFonts w:ascii="Times New Roman"/>
                <w:sz w:val="18"/>
              </w:rPr>
            </w:pPr>
            <w:r w:rsidRPr="00EC2EE7">
              <w:rPr>
                <w:rFonts w:ascii="Times New Roman"/>
                <w:color w:val="232323"/>
                <w:spacing w:val="-4"/>
                <w:sz w:val="18"/>
              </w:rPr>
              <w:t>1741</w:t>
            </w:r>
          </w:p>
        </w:tc>
        <w:tc>
          <w:tcPr>
            <w:tcW w:w="1080" w:type="dxa"/>
            <w:vMerge/>
            <w:tcBorders>
              <w:top w:val="nil"/>
            </w:tcBorders>
          </w:tcPr>
          <w:p w14:paraId="2258ABF7" w14:textId="77777777" w:rsidR="00EC2EE7" w:rsidRPr="00EC2EE7" w:rsidRDefault="00EC2EE7" w:rsidP="00EC2EE7">
            <w:pPr>
              <w:rPr>
                <w:sz w:val="2"/>
                <w:szCs w:val="2"/>
              </w:rPr>
            </w:pPr>
          </w:p>
        </w:tc>
        <w:tc>
          <w:tcPr>
            <w:tcW w:w="2577" w:type="dxa"/>
          </w:tcPr>
          <w:p w14:paraId="3EC9F12E" w14:textId="77777777" w:rsidR="00EC2EE7" w:rsidRPr="00EC2EE7" w:rsidRDefault="00EC2EE7" w:rsidP="00EC2EE7">
            <w:pPr>
              <w:spacing w:before="79"/>
              <w:ind w:left="1"/>
              <w:jc w:val="center"/>
              <w:rPr>
                <w:sz w:val="17"/>
              </w:rPr>
            </w:pPr>
            <w:r w:rsidRPr="00EC2EE7">
              <w:rPr>
                <w:color w:val="383838"/>
                <w:spacing w:val="-2"/>
                <w:sz w:val="17"/>
              </w:rPr>
              <w:t>唐山劳动技师学院</w:t>
            </w:r>
          </w:p>
        </w:tc>
        <w:tc>
          <w:tcPr>
            <w:tcW w:w="1393" w:type="dxa"/>
          </w:tcPr>
          <w:p w14:paraId="6436525E" w14:textId="77777777" w:rsidR="00EC2EE7" w:rsidRPr="00EC2EE7" w:rsidRDefault="00EC2EE7" w:rsidP="00EC2EE7">
            <w:pPr>
              <w:spacing w:before="84"/>
              <w:ind w:left="15"/>
              <w:jc w:val="center"/>
              <w:rPr>
                <w:sz w:val="17"/>
              </w:rPr>
            </w:pPr>
            <w:r w:rsidRPr="00EC2EE7">
              <w:rPr>
                <w:color w:val="232323"/>
                <w:spacing w:val="-7"/>
                <w:sz w:val="17"/>
              </w:rPr>
              <w:t>赵远征，杨彦魁</w:t>
            </w:r>
          </w:p>
        </w:tc>
        <w:tc>
          <w:tcPr>
            <w:tcW w:w="2544" w:type="dxa"/>
          </w:tcPr>
          <w:p w14:paraId="1302C621" w14:textId="77777777" w:rsidR="00EC2EE7" w:rsidRPr="00EC2EE7" w:rsidRDefault="00EC2EE7" w:rsidP="00EC2EE7">
            <w:pPr>
              <w:spacing w:before="84"/>
              <w:ind w:left="9"/>
              <w:jc w:val="center"/>
              <w:rPr>
                <w:sz w:val="17"/>
              </w:rPr>
            </w:pPr>
            <w:r w:rsidRPr="00EC2EE7">
              <w:rPr>
                <w:color w:val="232323"/>
                <w:spacing w:val="-9"/>
                <w:sz w:val="17"/>
              </w:rPr>
              <w:t>刘振阳，李铭博</w:t>
            </w:r>
          </w:p>
        </w:tc>
        <w:tc>
          <w:tcPr>
            <w:tcW w:w="868" w:type="dxa"/>
          </w:tcPr>
          <w:p w14:paraId="6C779BA1" w14:textId="77777777" w:rsidR="00EC2EE7" w:rsidRPr="00EC2EE7" w:rsidRDefault="00EC2EE7" w:rsidP="00EC2EE7">
            <w:pPr>
              <w:spacing w:before="84"/>
              <w:ind w:left="43" w:right="7"/>
              <w:jc w:val="center"/>
              <w:rPr>
                <w:sz w:val="17"/>
              </w:rPr>
            </w:pPr>
            <w:r w:rsidRPr="00EC2EE7">
              <w:rPr>
                <w:color w:val="4F4F4F"/>
                <w:spacing w:val="-4"/>
                <w:sz w:val="17"/>
              </w:rPr>
              <w:t>三等奖</w:t>
            </w:r>
          </w:p>
        </w:tc>
      </w:tr>
      <w:tr w:rsidR="00EC2EE7" w:rsidRPr="00EC2EE7" w14:paraId="11AC8263" w14:textId="77777777" w:rsidTr="00C049E6">
        <w:trPr>
          <w:trHeight w:val="424"/>
        </w:trPr>
        <w:tc>
          <w:tcPr>
            <w:tcW w:w="491" w:type="dxa"/>
          </w:tcPr>
          <w:p w14:paraId="145A4678" w14:textId="77777777" w:rsidR="00EC2EE7" w:rsidRPr="00EC2EE7" w:rsidRDefault="00EC2EE7" w:rsidP="00EC2EE7">
            <w:pPr>
              <w:spacing w:before="82"/>
              <w:ind w:left="7"/>
              <w:jc w:val="center"/>
              <w:rPr>
                <w:rFonts w:ascii="Times New Roman"/>
                <w:sz w:val="18"/>
              </w:rPr>
            </w:pPr>
            <w:r w:rsidRPr="00EC2EE7">
              <w:rPr>
                <w:rFonts w:ascii="Times New Roman"/>
                <w:color w:val="232323"/>
                <w:spacing w:val="-4"/>
                <w:sz w:val="18"/>
              </w:rPr>
              <w:t>1742</w:t>
            </w:r>
          </w:p>
        </w:tc>
        <w:tc>
          <w:tcPr>
            <w:tcW w:w="1080" w:type="dxa"/>
            <w:vMerge/>
            <w:tcBorders>
              <w:top w:val="nil"/>
            </w:tcBorders>
          </w:tcPr>
          <w:p w14:paraId="664E1AE5" w14:textId="77777777" w:rsidR="00EC2EE7" w:rsidRPr="00EC2EE7" w:rsidRDefault="00EC2EE7" w:rsidP="00EC2EE7">
            <w:pPr>
              <w:rPr>
                <w:sz w:val="2"/>
                <w:szCs w:val="2"/>
              </w:rPr>
            </w:pPr>
          </w:p>
        </w:tc>
        <w:tc>
          <w:tcPr>
            <w:tcW w:w="2577" w:type="dxa"/>
          </w:tcPr>
          <w:p w14:paraId="5D6AB0F6" w14:textId="77777777" w:rsidR="00EC2EE7" w:rsidRPr="00EC2EE7" w:rsidRDefault="00EC2EE7" w:rsidP="00EC2EE7">
            <w:pPr>
              <w:spacing w:before="81"/>
              <w:ind w:right="2"/>
              <w:jc w:val="center"/>
              <w:rPr>
                <w:sz w:val="17"/>
              </w:rPr>
            </w:pPr>
            <w:r w:rsidRPr="00EC2EE7">
              <w:rPr>
                <w:color w:val="383838"/>
                <w:spacing w:val="-1"/>
                <w:sz w:val="17"/>
              </w:rPr>
              <w:t>深州市职业技术教育中心</w:t>
            </w:r>
          </w:p>
        </w:tc>
        <w:tc>
          <w:tcPr>
            <w:tcW w:w="1393" w:type="dxa"/>
          </w:tcPr>
          <w:p w14:paraId="6113AB2D" w14:textId="77777777" w:rsidR="00EC2EE7" w:rsidRPr="00EC2EE7" w:rsidRDefault="00EC2EE7" w:rsidP="00EC2EE7">
            <w:pPr>
              <w:spacing w:before="81"/>
              <w:ind w:left="15"/>
              <w:jc w:val="center"/>
              <w:rPr>
                <w:sz w:val="17"/>
              </w:rPr>
            </w:pPr>
            <w:r w:rsidRPr="00EC2EE7">
              <w:rPr>
                <w:color w:val="232323"/>
                <w:spacing w:val="-9"/>
                <w:sz w:val="17"/>
              </w:rPr>
              <w:t>冯庆福，时晓红</w:t>
            </w:r>
          </w:p>
        </w:tc>
        <w:tc>
          <w:tcPr>
            <w:tcW w:w="2544" w:type="dxa"/>
          </w:tcPr>
          <w:p w14:paraId="4A9AC712" w14:textId="77777777" w:rsidR="00EC2EE7" w:rsidRPr="00EC2EE7" w:rsidRDefault="00EC2EE7" w:rsidP="00EC2EE7">
            <w:pPr>
              <w:spacing w:before="81"/>
              <w:ind w:left="21"/>
              <w:jc w:val="center"/>
              <w:rPr>
                <w:sz w:val="17"/>
              </w:rPr>
            </w:pPr>
            <w:r w:rsidRPr="00EC2EE7">
              <w:rPr>
                <w:color w:val="232323"/>
                <w:spacing w:val="-2"/>
                <w:w w:val="110"/>
                <w:sz w:val="17"/>
              </w:rPr>
              <w:t>冯浩楠马孜衡</w:t>
            </w:r>
          </w:p>
        </w:tc>
        <w:tc>
          <w:tcPr>
            <w:tcW w:w="868" w:type="dxa"/>
          </w:tcPr>
          <w:p w14:paraId="2ED3E2B2" w14:textId="77777777" w:rsidR="00EC2EE7" w:rsidRPr="00EC2EE7" w:rsidRDefault="00EC2EE7" w:rsidP="00EC2EE7">
            <w:pPr>
              <w:spacing w:before="81"/>
              <w:ind w:left="43"/>
              <w:jc w:val="center"/>
              <w:rPr>
                <w:sz w:val="17"/>
              </w:rPr>
            </w:pPr>
            <w:r w:rsidRPr="00EC2EE7">
              <w:rPr>
                <w:color w:val="777777"/>
                <w:sz w:val="17"/>
              </w:rPr>
              <w:t>三</w:t>
            </w:r>
            <w:r w:rsidRPr="00EC2EE7">
              <w:rPr>
                <w:color w:val="383838"/>
                <w:spacing w:val="-5"/>
                <w:sz w:val="17"/>
              </w:rPr>
              <w:t>等奖</w:t>
            </w:r>
          </w:p>
        </w:tc>
      </w:tr>
      <w:tr w:rsidR="00EC2EE7" w:rsidRPr="00EC2EE7" w14:paraId="1D83B2E8" w14:textId="77777777" w:rsidTr="00C049E6">
        <w:trPr>
          <w:trHeight w:val="425"/>
        </w:trPr>
        <w:tc>
          <w:tcPr>
            <w:tcW w:w="491" w:type="dxa"/>
          </w:tcPr>
          <w:p w14:paraId="2212BA87" w14:textId="77777777" w:rsidR="00EC2EE7" w:rsidRPr="00EC2EE7" w:rsidRDefault="00EC2EE7" w:rsidP="00EC2EE7">
            <w:pPr>
              <w:spacing w:before="84"/>
              <w:ind w:left="18"/>
              <w:jc w:val="center"/>
              <w:rPr>
                <w:rFonts w:ascii="Times New Roman"/>
                <w:sz w:val="18"/>
              </w:rPr>
            </w:pPr>
            <w:r w:rsidRPr="00EC2EE7">
              <w:rPr>
                <w:rFonts w:ascii="Times New Roman"/>
                <w:color w:val="111111"/>
                <w:spacing w:val="-4"/>
                <w:sz w:val="18"/>
              </w:rPr>
              <w:t>1743</w:t>
            </w:r>
          </w:p>
        </w:tc>
        <w:tc>
          <w:tcPr>
            <w:tcW w:w="1080" w:type="dxa"/>
            <w:vMerge/>
            <w:tcBorders>
              <w:top w:val="nil"/>
            </w:tcBorders>
          </w:tcPr>
          <w:p w14:paraId="438A871D" w14:textId="77777777" w:rsidR="00EC2EE7" w:rsidRPr="00EC2EE7" w:rsidRDefault="00EC2EE7" w:rsidP="00EC2EE7">
            <w:pPr>
              <w:rPr>
                <w:sz w:val="2"/>
                <w:szCs w:val="2"/>
              </w:rPr>
            </w:pPr>
          </w:p>
        </w:tc>
        <w:tc>
          <w:tcPr>
            <w:tcW w:w="2577" w:type="dxa"/>
          </w:tcPr>
          <w:p w14:paraId="346E349C" w14:textId="77777777" w:rsidR="00EC2EE7" w:rsidRPr="00EC2EE7" w:rsidRDefault="00EC2EE7" w:rsidP="00EC2EE7">
            <w:pPr>
              <w:spacing w:before="84"/>
              <w:ind w:left="27"/>
              <w:jc w:val="center"/>
              <w:rPr>
                <w:sz w:val="17"/>
              </w:rPr>
            </w:pPr>
            <w:r w:rsidRPr="00EC2EE7">
              <w:rPr>
                <w:color w:val="777777"/>
                <w:w w:val="105"/>
                <w:sz w:val="17"/>
              </w:rPr>
              <w:t>三</w:t>
            </w:r>
            <w:r w:rsidRPr="00EC2EE7">
              <w:rPr>
                <w:color w:val="232323"/>
                <w:spacing w:val="-1"/>
                <w:w w:val="105"/>
                <w:sz w:val="17"/>
              </w:rPr>
              <w:t>河市职业技术教育中心</w:t>
            </w:r>
          </w:p>
        </w:tc>
        <w:tc>
          <w:tcPr>
            <w:tcW w:w="1393" w:type="dxa"/>
          </w:tcPr>
          <w:p w14:paraId="02E50CAF" w14:textId="77777777" w:rsidR="00EC2EE7" w:rsidRPr="00EC2EE7" w:rsidRDefault="00EC2EE7" w:rsidP="00EC2EE7">
            <w:pPr>
              <w:spacing w:before="84"/>
              <w:ind w:left="17"/>
              <w:jc w:val="center"/>
              <w:rPr>
                <w:sz w:val="17"/>
              </w:rPr>
            </w:pPr>
            <w:r w:rsidRPr="00EC2EE7">
              <w:rPr>
                <w:color w:val="383838"/>
                <w:spacing w:val="-10"/>
                <w:sz w:val="17"/>
              </w:rPr>
              <w:t>王红生，陈伟</w:t>
            </w:r>
          </w:p>
        </w:tc>
        <w:tc>
          <w:tcPr>
            <w:tcW w:w="2544" w:type="dxa"/>
          </w:tcPr>
          <w:p w14:paraId="2824380B" w14:textId="77777777" w:rsidR="00EC2EE7" w:rsidRPr="00EC2EE7" w:rsidRDefault="00EC2EE7" w:rsidP="00EC2EE7">
            <w:pPr>
              <w:spacing w:before="84"/>
              <w:ind w:left="18"/>
              <w:jc w:val="center"/>
              <w:rPr>
                <w:sz w:val="17"/>
              </w:rPr>
            </w:pPr>
            <w:r w:rsidRPr="00EC2EE7">
              <w:rPr>
                <w:color w:val="383838"/>
                <w:spacing w:val="-10"/>
                <w:sz w:val="17"/>
              </w:rPr>
              <w:t>张慧，张家硕</w:t>
            </w:r>
          </w:p>
        </w:tc>
        <w:tc>
          <w:tcPr>
            <w:tcW w:w="868" w:type="dxa"/>
          </w:tcPr>
          <w:p w14:paraId="1086C6C2" w14:textId="77777777" w:rsidR="00EC2EE7" w:rsidRPr="00EC2EE7" w:rsidRDefault="00EC2EE7" w:rsidP="00EC2EE7">
            <w:pPr>
              <w:spacing w:before="84"/>
              <w:ind w:left="43"/>
              <w:jc w:val="center"/>
              <w:rPr>
                <w:sz w:val="17"/>
              </w:rPr>
            </w:pPr>
            <w:r w:rsidRPr="00EC2EE7">
              <w:rPr>
                <w:color w:val="777777"/>
                <w:sz w:val="17"/>
              </w:rPr>
              <w:t>三</w:t>
            </w:r>
            <w:r w:rsidRPr="00EC2EE7">
              <w:rPr>
                <w:color w:val="383838"/>
                <w:spacing w:val="-5"/>
                <w:sz w:val="17"/>
              </w:rPr>
              <w:t>等奖</w:t>
            </w:r>
          </w:p>
        </w:tc>
      </w:tr>
      <w:tr w:rsidR="00EC2EE7" w:rsidRPr="00EC2EE7" w14:paraId="05D6112C" w14:textId="77777777" w:rsidTr="00C049E6">
        <w:trPr>
          <w:trHeight w:val="425"/>
        </w:trPr>
        <w:tc>
          <w:tcPr>
            <w:tcW w:w="491" w:type="dxa"/>
          </w:tcPr>
          <w:p w14:paraId="60732B1F" w14:textId="77777777" w:rsidR="00EC2EE7" w:rsidRPr="00EC2EE7" w:rsidRDefault="00EC2EE7" w:rsidP="00EC2EE7">
            <w:pPr>
              <w:spacing w:before="86"/>
              <w:ind w:left="10"/>
              <w:jc w:val="center"/>
              <w:rPr>
                <w:rFonts w:ascii="Times New Roman"/>
                <w:sz w:val="18"/>
              </w:rPr>
            </w:pPr>
            <w:r w:rsidRPr="00EC2EE7">
              <w:rPr>
                <w:rFonts w:ascii="Times New Roman"/>
                <w:color w:val="232323"/>
                <w:spacing w:val="-4"/>
                <w:sz w:val="18"/>
              </w:rPr>
              <w:t>1744</w:t>
            </w:r>
          </w:p>
        </w:tc>
        <w:tc>
          <w:tcPr>
            <w:tcW w:w="1080" w:type="dxa"/>
            <w:vMerge w:val="restart"/>
          </w:tcPr>
          <w:p w14:paraId="3D4A30FC" w14:textId="77777777" w:rsidR="00EC2EE7" w:rsidRPr="00EC2EE7" w:rsidRDefault="00EC2EE7" w:rsidP="00EC2EE7">
            <w:pPr>
              <w:rPr>
                <w:rFonts w:ascii="Times New Roman"/>
                <w:sz w:val="17"/>
              </w:rPr>
            </w:pPr>
          </w:p>
          <w:p w14:paraId="6245FC86" w14:textId="77777777" w:rsidR="00EC2EE7" w:rsidRPr="00EC2EE7" w:rsidRDefault="00EC2EE7" w:rsidP="00EC2EE7">
            <w:pPr>
              <w:rPr>
                <w:rFonts w:ascii="Times New Roman"/>
                <w:sz w:val="17"/>
              </w:rPr>
            </w:pPr>
          </w:p>
          <w:p w14:paraId="31F59DBC" w14:textId="77777777" w:rsidR="00EC2EE7" w:rsidRPr="00EC2EE7" w:rsidRDefault="00EC2EE7" w:rsidP="00EC2EE7">
            <w:pPr>
              <w:rPr>
                <w:rFonts w:ascii="Times New Roman"/>
                <w:sz w:val="17"/>
              </w:rPr>
            </w:pPr>
          </w:p>
          <w:p w14:paraId="36B11535" w14:textId="77777777" w:rsidR="00EC2EE7" w:rsidRPr="00EC2EE7" w:rsidRDefault="00EC2EE7" w:rsidP="00EC2EE7">
            <w:pPr>
              <w:rPr>
                <w:rFonts w:ascii="Times New Roman"/>
                <w:sz w:val="17"/>
              </w:rPr>
            </w:pPr>
          </w:p>
          <w:p w14:paraId="428758E9" w14:textId="77777777" w:rsidR="00EC2EE7" w:rsidRPr="00EC2EE7" w:rsidRDefault="00EC2EE7" w:rsidP="00EC2EE7">
            <w:pPr>
              <w:rPr>
                <w:rFonts w:ascii="Times New Roman"/>
                <w:sz w:val="17"/>
              </w:rPr>
            </w:pPr>
          </w:p>
          <w:p w14:paraId="5D6AC77F" w14:textId="77777777" w:rsidR="00EC2EE7" w:rsidRPr="00EC2EE7" w:rsidRDefault="00EC2EE7" w:rsidP="00EC2EE7">
            <w:pPr>
              <w:rPr>
                <w:rFonts w:ascii="Times New Roman"/>
                <w:sz w:val="17"/>
              </w:rPr>
            </w:pPr>
          </w:p>
          <w:p w14:paraId="64743FB5" w14:textId="77777777" w:rsidR="00EC2EE7" w:rsidRPr="00EC2EE7" w:rsidRDefault="00EC2EE7" w:rsidP="00EC2EE7">
            <w:pPr>
              <w:rPr>
                <w:rFonts w:ascii="Times New Roman"/>
                <w:sz w:val="17"/>
              </w:rPr>
            </w:pPr>
          </w:p>
          <w:p w14:paraId="5ABCE429" w14:textId="77777777" w:rsidR="00EC2EE7" w:rsidRPr="00EC2EE7" w:rsidRDefault="00EC2EE7" w:rsidP="00EC2EE7">
            <w:pPr>
              <w:rPr>
                <w:rFonts w:ascii="Times New Roman"/>
                <w:sz w:val="17"/>
              </w:rPr>
            </w:pPr>
          </w:p>
          <w:p w14:paraId="1B89D7D5" w14:textId="77777777" w:rsidR="00EC2EE7" w:rsidRPr="00EC2EE7" w:rsidRDefault="00EC2EE7" w:rsidP="00EC2EE7">
            <w:pPr>
              <w:rPr>
                <w:rFonts w:ascii="Times New Roman"/>
                <w:sz w:val="17"/>
              </w:rPr>
            </w:pPr>
          </w:p>
          <w:p w14:paraId="1229BF2D" w14:textId="77777777" w:rsidR="00EC2EE7" w:rsidRPr="00EC2EE7" w:rsidRDefault="00EC2EE7" w:rsidP="00EC2EE7">
            <w:pPr>
              <w:rPr>
                <w:rFonts w:ascii="Times New Roman"/>
                <w:sz w:val="17"/>
              </w:rPr>
            </w:pPr>
          </w:p>
          <w:p w14:paraId="6697EF0C" w14:textId="77777777" w:rsidR="00EC2EE7" w:rsidRPr="00EC2EE7" w:rsidRDefault="00EC2EE7" w:rsidP="00EC2EE7">
            <w:pPr>
              <w:rPr>
                <w:rFonts w:ascii="Times New Roman"/>
                <w:sz w:val="17"/>
              </w:rPr>
            </w:pPr>
          </w:p>
          <w:p w14:paraId="6DBA870F" w14:textId="77777777" w:rsidR="00EC2EE7" w:rsidRPr="00EC2EE7" w:rsidRDefault="00EC2EE7" w:rsidP="00EC2EE7">
            <w:pPr>
              <w:rPr>
                <w:rFonts w:ascii="Times New Roman"/>
                <w:sz w:val="17"/>
              </w:rPr>
            </w:pPr>
          </w:p>
          <w:p w14:paraId="27DC3347" w14:textId="77777777" w:rsidR="00EC2EE7" w:rsidRPr="00EC2EE7" w:rsidRDefault="00EC2EE7" w:rsidP="00EC2EE7">
            <w:pPr>
              <w:rPr>
                <w:rFonts w:ascii="Times New Roman"/>
                <w:sz w:val="17"/>
              </w:rPr>
            </w:pPr>
          </w:p>
          <w:p w14:paraId="45A7E2C4" w14:textId="77777777" w:rsidR="00EC2EE7" w:rsidRPr="00EC2EE7" w:rsidRDefault="00EC2EE7" w:rsidP="00EC2EE7">
            <w:pPr>
              <w:rPr>
                <w:rFonts w:ascii="Times New Roman"/>
                <w:sz w:val="17"/>
              </w:rPr>
            </w:pPr>
          </w:p>
          <w:p w14:paraId="54B346FA" w14:textId="77777777" w:rsidR="00EC2EE7" w:rsidRPr="00EC2EE7" w:rsidRDefault="00EC2EE7" w:rsidP="00EC2EE7">
            <w:pPr>
              <w:rPr>
                <w:rFonts w:ascii="Times New Roman"/>
                <w:sz w:val="17"/>
              </w:rPr>
            </w:pPr>
          </w:p>
          <w:p w14:paraId="7CB6D37C" w14:textId="77777777" w:rsidR="00EC2EE7" w:rsidRPr="00EC2EE7" w:rsidRDefault="00EC2EE7" w:rsidP="00EC2EE7">
            <w:pPr>
              <w:rPr>
                <w:rFonts w:ascii="Times New Roman"/>
                <w:sz w:val="17"/>
              </w:rPr>
            </w:pPr>
          </w:p>
          <w:p w14:paraId="0CDC471E" w14:textId="77777777" w:rsidR="00EC2EE7" w:rsidRPr="00EC2EE7" w:rsidRDefault="00EC2EE7" w:rsidP="00EC2EE7">
            <w:pPr>
              <w:rPr>
                <w:rFonts w:ascii="Times New Roman"/>
                <w:sz w:val="17"/>
              </w:rPr>
            </w:pPr>
          </w:p>
          <w:p w14:paraId="79A1022B" w14:textId="77777777" w:rsidR="00EC2EE7" w:rsidRPr="00EC2EE7" w:rsidRDefault="00EC2EE7" w:rsidP="00EC2EE7">
            <w:pPr>
              <w:rPr>
                <w:rFonts w:ascii="Times New Roman"/>
                <w:sz w:val="17"/>
              </w:rPr>
            </w:pPr>
          </w:p>
          <w:p w14:paraId="30DD1545" w14:textId="77777777" w:rsidR="00EC2EE7" w:rsidRPr="00EC2EE7" w:rsidRDefault="00EC2EE7" w:rsidP="00EC2EE7">
            <w:pPr>
              <w:spacing w:before="96"/>
              <w:rPr>
                <w:rFonts w:ascii="Times New Roman"/>
                <w:sz w:val="17"/>
              </w:rPr>
            </w:pPr>
          </w:p>
          <w:p w14:paraId="2C85D667" w14:textId="77777777" w:rsidR="00EC2EE7" w:rsidRPr="00EC2EE7" w:rsidRDefault="00EC2EE7" w:rsidP="00EC2EE7">
            <w:pPr>
              <w:spacing w:line="249" w:lineRule="auto"/>
              <w:ind w:left="-5" w:right="80" w:firstLine="101"/>
              <w:rPr>
                <w:sz w:val="17"/>
              </w:rPr>
            </w:pPr>
            <w:r w:rsidRPr="00EC2EE7">
              <w:rPr>
                <w:color w:val="383838"/>
                <w:spacing w:val="-2"/>
                <w:sz w:val="17"/>
              </w:rPr>
              <w:t>工业机器人</w:t>
            </w:r>
            <w:r w:rsidRPr="00EC2EE7">
              <w:rPr>
                <w:color w:val="4F4F4F"/>
                <w:spacing w:val="-2"/>
                <w:w w:val="115"/>
                <w:sz w:val="17"/>
              </w:rPr>
              <w:t>安装与编程</w:t>
            </w:r>
          </w:p>
          <w:p w14:paraId="257EFB32" w14:textId="77777777" w:rsidR="00EC2EE7" w:rsidRPr="00EC2EE7" w:rsidRDefault="00EC2EE7" w:rsidP="00EC2EE7">
            <w:pPr>
              <w:spacing w:before="69"/>
              <w:ind w:left="23" w:right="-15"/>
              <w:rPr>
                <w:rFonts w:ascii="Times New Roman"/>
                <w:sz w:val="18"/>
              </w:rPr>
            </w:pPr>
            <w:r w:rsidRPr="00EC2EE7">
              <w:rPr>
                <w:rFonts w:ascii="Times New Roman"/>
                <w:color w:val="232323"/>
                <w:spacing w:val="-2"/>
                <w:w w:val="105"/>
                <w:sz w:val="18"/>
              </w:rPr>
              <w:t>(2026ZZ081)</w:t>
            </w:r>
          </w:p>
        </w:tc>
        <w:tc>
          <w:tcPr>
            <w:tcW w:w="2577" w:type="dxa"/>
          </w:tcPr>
          <w:p w14:paraId="13777579" w14:textId="77777777" w:rsidR="00EC2EE7" w:rsidRPr="00EC2EE7" w:rsidRDefault="00EC2EE7" w:rsidP="00EC2EE7">
            <w:pPr>
              <w:spacing w:before="81"/>
              <w:jc w:val="center"/>
              <w:rPr>
                <w:sz w:val="17"/>
              </w:rPr>
            </w:pPr>
            <w:r w:rsidRPr="00EC2EE7">
              <w:rPr>
                <w:color w:val="383838"/>
                <w:spacing w:val="-2"/>
                <w:sz w:val="17"/>
              </w:rPr>
              <w:t>张家口机械工业学校</w:t>
            </w:r>
          </w:p>
        </w:tc>
        <w:tc>
          <w:tcPr>
            <w:tcW w:w="1393" w:type="dxa"/>
          </w:tcPr>
          <w:p w14:paraId="68E2614C" w14:textId="77777777" w:rsidR="00EC2EE7" w:rsidRPr="00EC2EE7" w:rsidRDefault="00EC2EE7" w:rsidP="00EC2EE7">
            <w:pPr>
              <w:spacing w:before="86"/>
              <w:ind w:left="7"/>
              <w:jc w:val="center"/>
              <w:rPr>
                <w:sz w:val="17"/>
              </w:rPr>
            </w:pPr>
            <w:r w:rsidRPr="00EC2EE7">
              <w:rPr>
                <w:color w:val="232323"/>
                <w:spacing w:val="-9"/>
                <w:sz w:val="17"/>
              </w:rPr>
              <w:t>邢胜旺，孟晓红</w:t>
            </w:r>
          </w:p>
        </w:tc>
        <w:tc>
          <w:tcPr>
            <w:tcW w:w="2544" w:type="dxa"/>
          </w:tcPr>
          <w:p w14:paraId="4FBB7F3E" w14:textId="77777777" w:rsidR="00EC2EE7" w:rsidRPr="00EC2EE7" w:rsidRDefault="00EC2EE7" w:rsidP="00EC2EE7">
            <w:pPr>
              <w:spacing w:before="86"/>
              <w:ind w:left="44" w:right="18"/>
              <w:jc w:val="center"/>
              <w:rPr>
                <w:sz w:val="17"/>
              </w:rPr>
            </w:pPr>
            <w:r w:rsidRPr="00EC2EE7">
              <w:rPr>
                <w:color w:val="383838"/>
                <w:spacing w:val="-2"/>
                <w:w w:val="115"/>
                <w:sz w:val="17"/>
              </w:rPr>
              <w:t>程成杨鹏博</w:t>
            </w:r>
          </w:p>
        </w:tc>
        <w:tc>
          <w:tcPr>
            <w:tcW w:w="868" w:type="dxa"/>
          </w:tcPr>
          <w:p w14:paraId="670D572C" w14:textId="77777777" w:rsidR="00EC2EE7" w:rsidRPr="00EC2EE7" w:rsidRDefault="00EC2EE7" w:rsidP="00EC2EE7">
            <w:pPr>
              <w:spacing w:before="81"/>
              <w:ind w:left="43" w:right="8"/>
              <w:jc w:val="center"/>
              <w:rPr>
                <w:sz w:val="17"/>
              </w:rPr>
            </w:pPr>
            <w:r w:rsidRPr="00EC2EE7">
              <w:rPr>
                <w:color w:val="777777"/>
                <w:spacing w:val="-4"/>
                <w:sz w:val="17"/>
              </w:rPr>
              <w:t>一等奖</w:t>
            </w:r>
          </w:p>
        </w:tc>
      </w:tr>
      <w:tr w:rsidR="00EC2EE7" w:rsidRPr="00EC2EE7" w14:paraId="11BDAC30" w14:textId="77777777" w:rsidTr="00C049E6">
        <w:trPr>
          <w:trHeight w:val="467"/>
        </w:trPr>
        <w:tc>
          <w:tcPr>
            <w:tcW w:w="491" w:type="dxa"/>
          </w:tcPr>
          <w:p w14:paraId="005D84D4" w14:textId="77777777" w:rsidR="00EC2EE7" w:rsidRPr="00EC2EE7" w:rsidRDefault="00EC2EE7" w:rsidP="00EC2EE7">
            <w:pPr>
              <w:spacing w:before="108"/>
              <w:ind w:left="14"/>
              <w:jc w:val="center"/>
              <w:rPr>
                <w:rFonts w:ascii="Times New Roman"/>
                <w:sz w:val="18"/>
              </w:rPr>
            </w:pPr>
            <w:r w:rsidRPr="00EC2EE7">
              <w:rPr>
                <w:rFonts w:ascii="Times New Roman"/>
                <w:color w:val="232323"/>
                <w:spacing w:val="-4"/>
                <w:sz w:val="18"/>
              </w:rPr>
              <w:t>1745</w:t>
            </w:r>
          </w:p>
        </w:tc>
        <w:tc>
          <w:tcPr>
            <w:tcW w:w="1080" w:type="dxa"/>
            <w:vMerge/>
            <w:tcBorders>
              <w:top w:val="nil"/>
            </w:tcBorders>
          </w:tcPr>
          <w:p w14:paraId="1EBD6334" w14:textId="77777777" w:rsidR="00EC2EE7" w:rsidRPr="00EC2EE7" w:rsidRDefault="00EC2EE7" w:rsidP="00EC2EE7">
            <w:pPr>
              <w:rPr>
                <w:sz w:val="2"/>
                <w:szCs w:val="2"/>
              </w:rPr>
            </w:pPr>
          </w:p>
        </w:tc>
        <w:tc>
          <w:tcPr>
            <w:tcW w:w="2577" w:type="dxa"/>
          </w:tcPr>
          <w:p w14:paraId="62937F7B" w14:textId="77777777" w:rsidR="00EC2EE7" w:rsidRPr="00EC2EE7" w:rsidRDefault="00EC2EE7" w:rsidP="00EC2EE7">
            <w:pPr>
              <w:spacing w:before="35"/>
              <w:ind w:left="2"/>
              <w:jc w:val="center"/>
              <w:rPr>
                <w:sz w:val="17"/>
              </w:rPr>
            </w:pPr>
            <w:r w:rsidRPr="00EC2EE7">
              <w:rPr>
                <w:color w:val="383838"/>
                <w:spacing w:val="-9"/>
                <w:sz w:val="17"/>
              </w:rPr>
              <w:t>唐山市曹妃甸区心</w:t>
            </w:r>
            <w:r w:rsidRPr="00EC2EE7">
              <w:rPr>
                <w:color w:val="232323"/>
                <w:spacing w:val="-2"/>
                <w:sz w:val="17"/>
              </w:rPr>
              <w:t>职业技术教育中</w:t>
            </w:r>
          </w:p>
        </w:tc>
        <w:tc>
          <w:tcPr>
            <w:tcW w:w="1393" w:type="dxa"/>
          </w:tcPr>
          <w:p w14:paraId="4F8E85BF" w14:textId="77777777" w:rsidR="00EC2EE7" w:rsidRPr="00EC2EE7" w:rsidRDefault="00EC2EE7" w:rsidP="00EC2EE7">
            <w:pPr>
              <w:spacing w:before="35"/>
              <w:ind w:left="16"/>
              <w:jc w:val="center"/>
              <w:rPr>
                <w:sz w:val="17"/>
              </w:rPr>
            </w:pPr>
            <w:r w:rsidRPr="00EC2EE7">
              <w:rPr>
                <w:color w:val="4F4F4F"/>
                <w:spacing w:val="-4"/>
                <w:sz w:val="17"/>
              </w:rPr>
              <w:t>王志</w:t>
            </w:r>
            <w:r w:rsidRPr="00EC2EE7">
              <w:rPr>
                <w:color w:val="232323"/>
                <w:spacing w:val="-6"/>
                <w:sz w:val="17"/>
              </w:rPr>
              <w:t>群，赵凯达</w:t>
            </w:r>
          </w:p>
        </w:tc>
        <w:tc>
          <w:tcPr>
            <w:tcW w:w="2544" w:type="dxa"/>
          </w:tcPr>
          <w:p w14:paraId="29ADD817" w14:textId="77777777" w:rsidR="00EC2EE7" w:rsidRPr="00EC2EE7" w:rsidRDefault="00EC2EE7" w:rsidP="00EC2EE7">
            <w:pPr>
              <w:spacing w:before="107"/>
              <w:ind w:left="14"/>
              <w:jc w:val="center"/>
              <w:rPr>
                <w:sz w:val="17"/>
              </w:rPr>
            </w:pPr>
            <w:r w:rsidRPr="00EC2EE7">
              <w:rPr>
                <w:color w:val="383838"/>
                <w:spacing w:val="-9"/>
                <w:sz w:val="17"/>
              </w:rPr>
              <w:t>汪子恒，孙浩楠</w:t>
            </w:r>
          </w:p>
        </w:tc>
        <w:tc>
          <w:tcPr>
            <w:tcW w:w="868" w:type="dxa"/>
          </w:tcPr>
          <w:p w14:paraId="0D47ACD2" w14:textId="77777777" w:rsidR="00EC2EE7" w:rsidRPr="00EC2EE7" w:rsidRDefault="00EC2EE7" w:rsidP="00EC2EE7">
            <w:pPr>
              <w:spacing w:before="103"/>
              <w:ind w:left="43" w:right="8"/>
              <w:jc w:val="center"/>
              <w:rPr>
                <w:sz w:val="17"/>
              </w:rPr>
            </w:pPr>
            <w:r w:rsidRPr="00EC2EE7">
              <w:rPr>
                <w:color w:val="777777"/>
                <w:spacing w:val="-4"/>
                <w:sz w:val="17"/>
              </w:rPr>
              <w:t>一等奖</w:t>
            </w:r>
          </w:p>
        </w:tc>
      </w:tr>
      <w:tr w:rsidR="00EC2EE7" w:rsidRPr="00EC2EE7" w14:paraId="67E146F2" w14:textId="77777777" w:rsidTr="00C049E6">
        <w:trPr>
          <w:trHeight w:val="424"/>
        </w:trPr>
        <w:tc>
          <w:tcPr>
            <w:tcW w:w="491" w:type="dxa"/>
          </w:tcPr>
          <w:p w14:paraId="3483743F" w14:textId="77777777" w:rsidR="00EC2EE7" w:rsidRPr="00EC2EE7" w:rsidRDefault="00EC2EE7" w:rsidP="00EC2EE7">
            <w:pPr>
              <w:spacing w:before="87"/>
              <w:ind w:left="7"/>
              <w:jc w:val="center"/>
              <w:rPr>
                <w:rFonts w:ascii="Times New Roman"/>
                <w:sz w:val="18"/>
              </w:rPr>
            </w:pPr>
            <w:r w:rsidRPr="00EC2EE7">
              <w:rPr>
                <w:rFonts w:ascii="Times New Roman"/>
                <w:color w:val="232323"/>
                <w:spacing w:val="-4"/>
                <w:sz w:val="18"/>
              </w:rPr>
              <w:t>1746</w:t>
            </w:r>
          </w:p>
        </w:tc>
        <w:tc>
          <w:tcPr>
            <w:tcW w:w="1080" w:type="dxa"/>
            <w:vMerge/>
            <w:tcBorders>
              <w:top w:val="nil"/>
            </w:tcBorders>
          </w:tcPr>
          <w:p w14:paraId="320F6151" w14:textId="77777777" w:rsidR="00EC2EE7" w:rsidRPr="00EC2EE7" w:rsidRDefault="00EC2EE7" w:rsidP="00EC2EE7">
            <w:pPr>
              <w:rPr>
                <w:sz w:val="2"/>
                <w:szCs w:val="2"/>
              </w:rPr>
            </w:pPr>
          </w:p>
        </w:tc>
        <w:tc>
          <w:tcPr>
            <w:tcW w:w="2577" w:type="dxa"/>
          </w:tcPr>
          <w:p w14:paraId="13151E65" w14:textId="77777777" w:rsidR="00EC2EE7" w:rsidRPr="00EC2EE7" w:rsidRDefault="00EC2EE7" w:rsidP="00EC2EE7">
            <w:pPr>
              <w:spacing w:before="82"/>
              <w:jc w:val="center"/>
              <w:rPr>
                <w:sz w:val="17"/>
              </w:rPr>
            </w:pPr>
            <w:r w:rsidRPr="00EC2EE7">
              <w:rPr>
                <w:color w:val="383838"/>
                <w:spacing w:val="-2"/>
                <w:sz w:val="17"/>
              </w:rPr>
              <w:t>张家口机械工业学校</w:t>
            </w:r>
          </w:p>
        </w:tc>
        <w:tc>
          <w:tcPr>
            <w:tcW w:w="1393" w:type="dxa"/>
          </w:tcPr>
          <w:p w14:paraId="2C3BC47C" w14:textId="77777777" w:rsidR="00EC2EE7" w:rsidRPr="00EC2EE7" w:rsidRDefault="00EC2EE7" w:rsidP="00EC2EE7">
            <w:pPr>
              <w:spacing w:before="87"/>
              <w:ind w:left="7"/>
              <w:jc w:val="center"/>
              <w:rPr>
                <w:sz w:val="17"/>
              </w:rPr>
            </w:pPr>
            <w:r w:rsidRPr="00EC2EE7">
              <w:rPr>
                <w:color w:val="232323"/>
                <w:spacing w:val="-9"/>
                <w:sz w:val="17"/>
              </w:rPr>
              <w:t>邢胜旺，孟晓红</w:t>
            </w:r>
          </w:p>
        </w:tc>
        <w:tc>
          <w:tcPr>
            <w:tcW w:w="2544" w:type="dxa"/>
          </w:tcPr>
          <w:p w14:paraId="0BEDA0F1" w14:textId="77777777" w:rsidR="00EC2EE7" w:rsidRPr="00EC2EE7" w:rsidRDefault="00EC2EE7" w:rsidP="00EC2EE7">
            <w:pPr>
              <w:spacing w:before="87"/>
              <w:ind w:left="45" w:right="18"/>
              <w:jc w:val="center"/>
              <w:rPr>
                <w:sz w:val="17"/>
              </w:rPr>
            </w:pPr>
            <w:r w:rsidRPr="00EC2EE7">
              <w:rPr>
                <w:color w:val="232323"/>
                <w:spacing w:val="-6"/>
                <w:sz w:val="17"/>
              </w:rPr>
              <w:t>赵晓洋，</w:t>
            </w:r>
            <w:r w:rsidRPr="00EC2EE7">
              <w:rPr>
                <w:color w:val="4F4F4F"/>
                <w:spacing w:val="-6"/>
                <w:sz w:val="17"/>
              </w:rPr>
              <w:t>王思</w:t>
            </w:r>
            <w:r w:rsidRPr="00EC2EE7">
              <w:rPr>
                <w:color w:val="232323"/>
                <w:spacing w:val="-10"/>
                <w:sz w:val="17"/>
              </w:rPr>
              <w:t>达</w:t>
            </w:r>
          </w:p>
        </w:tc>
        <w:tc>
          <w:tcPr>
            <w:tcW w:w="868" w:type="dxa"/>
          </w:tcPr>
          <w:p w14:paraId="3643F380" w14:textId="77777777" w:rsidR="00EC2EE7" w:rsidRPr="00EC2EE7" w:rsidRDefault="00EC2EE7" w:rsidP="00EC2EE7">
            <w:pPr>
              <w:spacing w:before="82"/>
              <w:ind w:left="43" w:right="13"/>
              <w:jc w:val="center"/>
              <w:rPr>
                <w:sz w:val="17"/>
              </w:rPr>
            </w:pPr>
            <w:r w:rsidRPr="00EC2EE7">
              <w:rPr>
                <w:color w:val="777777"/>
                <w:spacing w:val="-4"/>
                <w:sz w:val="17"/>
              </w:rPr>
              <w:t>一等奖</w:t>
            </w:r>
          </w:p>
        </w:tc>
      </w:tr>
      <w:tr w:rsidR="00EC2EE7" w:rsidRPr="00EC2EE7" w14:paraId="18D52AEB" w14:textId="77777777" w:rsidTr="00C049E6">
        <w:trPr>
          <w:trHeight w:val="425"/>
        </w:trPr>
        <w:tc>
          <w:tcPr>
            <w:tcW w:w="491" w:type="dxa"/>
          </w:tcPr>
          <w:p w14:paraId="486B9CC3" w14:textId="77777777" w:rsidR="00EC2EE7" w:rsidRPr="00EC2EE7" w:rsidRDefault="00EC2EE7" w:rsidP="00EC2EE7">
            <w:pPr>
              <w:spacing w:before="85"/>
              <w:ind w:left="10"/>
              <w:jc w:val="center"/>
              <w:rPr>
                <w:rFonts w:ascii="Times New Roman"/>
                <w:sz w:val="18"/>
              </w:rPr>
            </w:pPr>
            <w:r w:rsidRPr="00EC2EE7">
              <w:rPr>
                <w:rFonts w:ascii="Times New Roman"/>
                <w:color w:val="232323"/>
                <w:spacing w:val="-4"/>
                <w:sz w:val="18"/>
              </w:rPr>
              <w:t>1747</w:t>
            </w:r>
          </w:p>
        </w:tc>
        <w:tc>
          <w:tcPr>
            <w:tcW w:w="1080" w:type="dxa"/>
            <w:vMerge/>
            <w:tcBorders>
              <w:top w:val="nil"/>
            </w:tcBorders>
          </w:tcPr>
          <w:p w14:paraId="6369BF6D" w14:textId="77777777" w:rsidR="00EC2EE7" w:rsidRPr="00EC2EE7" w:rsidRDefault="00EC2EE7" w:rsidP="00EC2EE7">
            <w:pPr>
              <w:rPr>
                <w:sz w:val="2"/>
                <w:szCs w:val="2"/>
              </w:rPr>
            </w:pPr>
          </w:p>
        </w:tc>
        <w:tc>
          <w:tcPr>
            <w:tcW w:w="2577" w:type="dxa"/>
          </w:tcPr>
          <w:p w14:paraId="6AE1A996" w14:textId="77777777" w:rsidR="00EC2EE7" w:rsidRPr="00EC2EE7" w:rsidRDefault="00EC2EE7" w:rsidP="00EC2EE7">
            <w:pPr>
              <w:spacing w:before="84"/>
              <w:ind w:left="22"/>
              <w:jc w:val="center"/>
              <w:rPr>
                <w:sz w:val="17"/>
              </w:rPr>
            </w:pPr>
            <w:r w:rsidRPr="00EC2EE7">
              <w:rPr>
                <w:color w:val="232323"/>
                <w:w w:val="105"/>
                <w:sz w:val="17"/>
              </w:rPr>
              <w:t>石</w:t>
            </w:r>
            <w:r w:rsidRPr="00EC2EE7">
              <w:rPr>
                <w:color w:val="4F4F4F"/>
                <w:w w:val="105"/>
                <w:sz w:val="17"/>
              </w:rPr>
              <w:t>家庄市鹿泉区</w:t>
            </w:r>
            <w:r w:rsidRPr="00EC2EE7">
              <w:rPr>
                <w:color w:val="232323"/>
                <w:spacing w:val="-2"/>
                <w:w w:val="105"/>
                <w:sz w:val="17"/>
              </w:rPr>
              <w:t>职业教育中心</w:t>
            </w:r>
          </w:p>
        </w:tc>
        <w:tc>
          <w:tcPr>
            <w:tcW w:w="1393" w:type="dxa"/>
          </w:tcPr>
          <w:p w14:paraId="6E33DC65" w14:textId="77777777" w:rsidR="00EC2EE7" w:rsidRPr="00EC2EE7" w:rsidRDefault="00EC2EE7" w:rsidP="00EC2EE7">
            <w:pPr>
              <w:spacing w:before="84"/>
              <w:ind w:left="8"/>
              <w:jc w:val="center"/>
              <w:rPr>
                <w:sz w:val="17"/>
              </w:rPr>
            </w:pPr>
            <w:r w:rsidRPr="00EC2EE7">
              <w:rPr>
                <w:color w:val="383838"/>
                <w:spacing w:val="-9"/>
                <w:sz w:val="17"/>
              </w:rPr>
              <w:t>田国丽，王巧娟</w:t>
            </w:r>
          </w:p>
        </w:tc>
        <w:tc>
          <w:tcPr>
            <w:tcW w:w="2544" w:type="dxa"/>
          </w:tcPr>
          <w:p w14:paraId="569B071A" w14:textId="77777777" w:rsidR="00EC2EE7" w:rsidRPr="00EC2EE7" w:rsidRDefault="00EC2EE7" w:rsidP="00EC2EE7">
            <w:pPr>
              <w:spacing w:before="84"/>
              <w:ind w:left="58" w:right="18"/>
              <w:jc w:val="center"/>
              <w:rPr>
                <w:sz w:val="17"/>
              </w:rPr>
            </w:pPr>
            <w:r w:rsidRPr="00EC2EE7">
              <w:rPr>
                <w:color w:val="232323"/>
                <w:spacing w:val="-6"/>
                <w:sz w:val="17"/>
              </w:rPr>
              <w:t>刘</w:t>
            </w:r>
            <w:r w:rsidRPr="00EC2EE7">
              <w:rPr>
                <w:color w:val="4F4F4F"/>
                <w:spacing w:val="-6"/>
                <w:sz w:val="17"/>
              </w:rPr>
              <w:t>子航</w:t>
            </w:r>
            <w:r w:rsidRPr="00EC2EE7">
              <w:rPr>
                <w:color w:val="232323"/>
                <w:spacing w:val="-7"/>
                <w:sz w:val="17"/>
              </w:rPr>
              <w:t>，焦泽飞</w:t>
            </w:r>
          </w:p>
        </w:tc>
        <w:tc>
          <w:tcPr>
            <w:tcW w:w="868" w:type="dxa"/>
          </w:tcPr>
          <w:p w14:paraId="146C4664" w14:textId="77777777" w:rsidR="00EC2EE7" w:rsidRPr="00EC2EE7" w:rsidRDefault="00EC2EE7" w:rsidP="00EC2EE7">
            <w:pPr>
              <w:spacing w:before="84"/>
              <w:ind w:left="43" w:right="8"/>
              <w:jc w:val="center"/>
              <w:rPr>
                <w:sz w:val="17"/>
              </w:rPr>
            </w:pPr>
            <w:r w:rsidRPr="00EC2EE7">
              <w:rPr>
                <w:color w:val="383838"/>
                <w:spacing w:val="-4"/>
                <w:sz w:val="17"/>
              </w:rPr>
              <w:t>一等奖</w:t>
            </w:r>
          </w:p>
        </w:tc>
      </w:tr>
      <w:tr w:rsidR="00EC2EE7" w:rsidRPr="00EC2EE7" w14:paraId="5C5566D9" w14:textId="77777777" w:rsidTr="00C049E6">
        <w:trPr>
          <w:trHeight w:val="425"/>
        </w:trPr>
        <w:tc>
          <w:tcPr>
            <w:tcW w:w="491" w:type="dxa"/>
          </w:tcPr>
          <w:p w14:paraId="44DC42E0" w14:textId="77777777" w:rsidR="00EC2EE7" w:rsidRPr="00EC2EE7" w:rsidRDefault="00EC2EE7" w:rsidP="00EC2EE7">
            <w:pPr>
              <w:spacing w:before="87"/>
              <w:ind w:left="10"/>
              <w:jc w:val="center"/>
              <w:rPr>
                <w:rFonts w:ascii="Times New Roman"/>
                <w:sz w:val="18"/>
              </w:rPr>
            </w:pPr>
            <w:r w:rsidRPr="00EC2EE7">
              <w:rPr>
                <w:rFonts w:ascii="Times New Roman"/>
                <w:color w:val="232323"/>
                <w:spacing w:val="-4"/>
                <w:sz w:val="18"/>
              </w:rPr>
              <w:t>1748</w:t>
            </w:r>
          </w:p>
        </w:tc>
        <w:tc>
          <w:tcPr>
            <w:tcW w:w="1080" w:type="dxa"/>
            <w:vMerge/>
            <w:tcBorders>
              <w:top w:val="nil"/>
            </w:tcBorders>
          </w:tcPr>
          <w:p w14:paraId="50FE6C7B" w14:textId="77777777" w:rsidR="00EC2EE7" w:rsidRPr="00EC2EE7" w:rsidRDefault="00EC2EE7" w:rsidP="00EC2EE7">
            <w:pPr>
              <w:rPr>
                <w:sz w:val="2"/>
                <w:szCs w:val="2"/>
              </w:rPr>
            </w:pPr>
          </w:p>
        </w:tc>
        <w:tc>
          <w:tcPr>
            <w:tcW w:w="2577" w:type="dxa"/>
          </w:tcPr>
          <w:p w14:paraId="4B94941B" w14:textId="77777777" w:rsidR="00EC2EE7" w:rsidRPr="00EC2EE7" w:rsidRDefault="00EC2EE7" w:rsidP="00EC2EE7">
            <w:pPr>
              <w:spacing w:before="82"/>
              <w:ind w:left="31" w:right="41"/>
              <w:jc w:val="center"/>
              <w:rPr>
                <w:sz w:val="17"/>
              </w:rPr>
            </w:pPr>
            <w:r w:rsidRPr="00EC2EE7">
              <w:rPr>
                <w:color w:val="383838"/>
                <w:spacing w:val="-1"/>
                <w:sz w:val="17"/>
              </w:rPr>
              <w:t>任丘市职业技术教育中心</w:t>
            </w:r>
          </w:p>
        </w:tc>
        <w:tc>
          <w:tcPr>
            <w:tcW w:w="1393" w:type="dxa"/>
          </w:tcPr>
          <w:p w14:paraId="1E02BF74" w14:textId="77777777" w:rsidR="00EC2EE7" w:rsidRPr="00EC2EE7" w:rsidRDefault="00EC2EE7" w:rsidP="00EC2EE7">
            <w:pPr>
              <w:spacing w:before="87"/>
              <w:ind w:left="15"/>
              <w:jc w:val="center"/>
              <w:rPr>
                <w:sz w:val="17"/>
              </w:rPr>
            </w:pPr>
            <w:r w:rsidRPr="00EC2EE7">
              <w:rPr>
                <w:color w:val="232323"/>
                <w:spacing w:val="-7"/>
                <w:sz w:val="17"/>
              </w:rPr>
              <w:t>刘檬檬，尚伟东</w:t>
            </w:r>
          </w:p>
        </w:tc>
        <w:tc>
          <w:tcPr>
            <w:tcW w:w="2544" w:type="dxa"/>
          </w:tcPr>
          <w:p w14:paraId="6A779157" w14:textId="77777777" w:rsidR="00EC2EE7" w:rsidRPr="00EC2EE7" w:rsidRDefault="00EC2EE7" w:rsidP="00EC2EE7">
            <w:pPr>
              <w:spacing w:before="87"/>
              <w:ind w:left="8"/>
              <w:jc w:val="center"/>
              <w:rPr>
                <w:sz w:val="17"/>
              </w:rPr>
            </w:pPr>
            <w:r w:rsidRPr="00EC2EE7">
              <w:rPr>
                <w:color w:val="383838"/>
                <w:spacing w:val="-9"/>
                <w:sz w:val="17"/>
              </w:rPr>
              <w:t>陈锦阳，王田浩</w:t>
            </w:r>
          </w:p>
        </w:tc>
        <w:tc>
          <w:tcPr>
            <w:tcW w:w="868" w:type="dxa"/>
          </w:tcPr>
          <w:p w14:paraId="080FAC65" w14:textId="77777777" w:rsidR="00EC2EE7" w:rsidRPr="00EC2EE7" w:rsidRDefault="00EC2EE7" w:rsidP="00EC2EE7">
            <w:pPr>
              <w:spacing w:before="82"/>
              <w:ind w:left="43" w:right="8"/>
              <w:jc w:val="center"/>
              <w:rPr>
                <w:sz w:val="17"/>
              </w:rPr>
            </w:pPr>
            <w:r w:rsidRPr="00EC2EE7">
              <w:rPr>
                <w:color w:val="777777"/>
                <w:spacing w:val="-4"/>
                <w:sz w:val="17"/>
              </w:rPr>
              <w:t>一等奖</w:t>
            </w:r>
          </w:p>
        </w:tc>
      </w:tr>
      <w:tr w:rsidR="00EC2EE7" w:rsidRPr="00EC2EE7" w14:paraId="26B19EB6" w14:textId="77777777" w:rsidTr="00C049E6">
        <w:trPr>
          <w:trHeight w:val="424"/>
        </w:trPr>
        <w:tc>
          <w:tcPr>
            <w:tcW w:w="491" w:type="dxa"/>
          </w:tcPr>
          <w:p w14:paraId="53576999" w14:textId="77777777" w:rsidR="00EC2EE7" w:rsidRPr="00EC2EE7" w:rsidRDefault="00EC2EE7" w:rsidP="00EC2EE7">
            <w:pPr>
              <w:spacing w:before="89"/>
              <w:ind w:left="7"/>
              <w:jc w:val="center"/>
              <w:rPr>
                <w:rFonts w:ascii="Times New Roman"/>
                <w:sz w:val="18"/>
              </w:rPr>
            </w:pPr>
            <w:r w:rsidRPr="00EC2EE7">
              <w:rPr>
                <w:rFonts w:ascii="Times New Roman"/>
                <w:color w:val="232323"/>
                <w:spacing w:val="-4"/>
                <w:sz w:val="18"/>
              </w:rPr>
              <w:t>1749</w:t>
            </w:r>
          </w:p>
        </w:tc>
        <w:tc>
          <w:tcPr>
            <w:tcW w:w="1080" w:type="dxa"/>
            <w:vMerge/>
            <w:tcBorders>
              <w:top w:val="nil"/>
            </w:tcBorders>
          </w:tcPr>
          <w:p w14:paraId="5B7AF975" w14:textId="77777777" w:rsidR="00EC2EE7" w:rsidRPr="00EC2EE7" w:rsidRDefault="00EC2EE7" w:rsidP="00EC2EE7">
            <w:pPr>
              <w:rPr>
                <w:sz w:val="2"/>
                <w:szCs w:val="2"/>
              </w:rPr>
            </w:pPr>
          </w:p>
        </w:tc>
        <w:tc>
          <w:tcPr>
            <w:tcW w:w="2577" w:type="dxa"/>
          </w:tcPr>
          <w:p w14:paraId="17C0E668" w14:textId="77777777" w:rsidR="00EC2EE7" w:rsidRPr="00EC2EE7" w:rsidRDefault="00EC2EE7" w:rsidP="00EC2EE7">
            <w:pPr>
              <w:spacing w:before="84"/>
              <w:ind w:right="6"/>
              <w:jc w:val="center"/>
              <w:rPr>
                <w:sz w:val="17"/>
              </w:rPr>
            </w:pPr>
            <w:r w:rsidRPr="00EC2EE7">
              <w:rPr>
                <w:color w:val="383838"/>
                <w:spacing w:val="-1"/>
                <w:sz w:val="17"/>
              </w:rPr>
              <w:t>武邑县职业技术教育中心</w:t>
            </w:r>
          </w:p>
        </w:tc>
        <w:tc>
          <w:tcPr>
            <w:tcW w:w="1393" w:type="dxa"/>
          </w:tcPr>
          <w:p w14:paraId="5E53E2A5" w14:textId="77777777" w:rsidR="00EC2EE7" w:rsidRPr="00EC2EE7" w:rsidRDefault="00EC2EE7" w:rsidP="00EC2EE7">
            <w:pPr>
              <w:spacing w:before="89"/>
              <w:ind w:left="13"/>
              <w:jc w:val="center"/>
              <w:rPr>
                <w:sz w:val="17"/>
              </w:rPr>
            </w:pPr>
            <w:r w:rsidRPr="00EC2EE7">
              <w:rPr>
                <w:color w:val="232323"/>
                <w:spacing w:val="-9"/>
                <w:sz w:val="17"/>
              </w:rPr>
              <w:t>张勇智，张爱宝</w:t>
            </w:r>
          </w:p>
        </w:tc>
        <w:tc>
          <w:tcPr>
            <w:tcW w:w="2544" w:type="dxa"/>
          </w:tcPr>
          <w:p w14:paraId="532ABCFD" w14:textId="77777777" w:rsidR="00EC2EE7" w:rsidRPr="00EC2EE7" w:rsidRDefault="00EC2EE7" w:rsidP="00EC2EE7">
            <w:pPr>
              <w:spacing w:before="89"/>
              <w:ind w:left="20"/>
              <w:jc w:val="center"/>
              <w:rPr>
                <w:sz w:val="17"/>
              </w:rPr>
            </w:pPr>
            <w:r w:rsidRPr="00EC2EE7">
              <w:rPr>
                <w:color w:val="383838"/>
                <w:spacing w:val="-9"/>
                <w:sz w:val="17"/>
              </w:rPr>
              <w:t>魏嘉豪，赵意华</w:t>
            </w:r>
          </w:p>
        </w:tc>
        <w:tc>
          <w:tcPr>
            <w:tcW w:w="868" w:type="dxa"/>
          </w:tcPr>
          <w:p w14:paraId="29A12914" w14:textId="77777777" w:rsidR="00EC2EE7" w:rsidRPr="00EC2EE7" w:rsidRDefault="00EC2EE7" w:rsidP="00EC2EE7">
            <w:pPr>
              <w:spacing w:before="84"/>
              <w:ind w:left="43" w:right="13"/>
              <w:jc w:val="center"/>
              <w:rPr>
                <w:sz w:val="17"/>
              </w:rPr>
            </w:pPr>
            <w:r w:rsidRPr="00EC2EE7">
              <w:rPr>
                <w:color w:val="777777"/>
                <w:spacing w:val="-4"/>
                <w:sz w:val="17"/>
              </w:rPr>
              <w:t>一等奖</w:t>
            </w:r>
          </w:p>
        </w:tc>
      </w:tr>
      <w:tr w:rsidR="00EC2EE7" w:rsidRPr="00EC2EE7" w14:paraId="69798C23" w14:textId="77777777" w:rsidTr="00C049E6">
        <w:trPr>
          <w:trHeight w:val="425"/>
        </w:trPr>
        <w:tc>
          <w:tcPr>
            <w:tcW w:w="491" w:type="dxa"/>
          </w:tcPr>
          <w:p w14:paraId="072279AC" w14:textId="77777777" w:rsidR="00EC2EE7" w:rsidRPr="00EC2EE7" w:rsidRDefault="00EC2EE7" w:rsidP="00EC2EE7">
            <w:pPr>
              <w:spacing w:before="87"/>
              <w:ind w:left="7"/>
              <w:jc w:val="center"/>
              <w:rPr>
                <w:rFonts w:ascii="Times New Roman"/>
                <w:sz w:val="18"/>
              </w:rPr>
            </w:pPr>
            <w:r w:rsidRPr="00EC2EE7">
              <w:rPr>
                <w:rFonts w:ascii="Times New Roman"/>
                <w:color w:val="232323"/>
                <w:spacing w:val="-4"/>
                <w:sz w:val="18"/>
              </w:rPr>
              <w:t>1750</w:t>
            </w:r>
          </w:p>
        </w:tc>
        <w:tc>
          <w:tcPr>
            <w:tcW w:w="1080" w:type="dxa"/>
            <w:vMerge/>
            <w:tcBorders>
              <w:top w:val="nil"/>
            </w:tcBorders>
          </w:tcPr>
          <w:p w14:paraId="50A26EE2" w14:textId="77777777" w:rsidR="00EC2EE7" w:rsidRPr="00EC2EE7" w:rsidRDefault="00EC2EE7" w:rsidP="00EC2EE7">
            <w:pPr>
              <w:rPr>
                <w:sz w:val="2"/>
                <w:szCs w:val="2"/>
              </w:rPr>
            </w:pPr>
          </w:p>
        </w:tc>
        <w:tc>
          <w:tcPr>
            <w:tcW w:w="2577" w:type="dxa"/>
          </w:tcPr>
          <w:p w14:paraId="0284C52C" w14:textId="77777777" w:rsidR="00EC2EE7" w:rsidRPr="00EC2EE7" w:rsidRDefault="00EC2EE7" w:rsidP="00EC2EE7">
            <w:pPr>
              <w:spacing w:before="82"/>
              <w:jc w:val="center"/>
              <w:rPr>
                <w:sz w:val="17"/>
              </w:rPr>
            </w:pPr>
            <w:r w:rsidRPr="00EC2EE7">
              <w:rPr>
                <w:color w:val="383838"/>
                <w:spacing w:val="-2"/>
                <w:sz w:val="17"/>
              </w:rPr>
              <w:t>深南县职业教育中心</w:t>
            </w:r>
          </w:p>
        </w:tc>
        <w:tc>
          <w:tcPr>
            <w:tcW w:w="1393" w:type="dxa"/>
          </w:tcPr>
          <w:p w14:paraId="3A8CE022" w14:textId="77777777" w:rsidR="00EC2EE7" w:rsidRPr="00EC2EE7" w:rsidRDefault="00EC2EE7" w:rsidP="00EC2EE7">
            <w:pPr>
              <w:spacing w:before="86"/>
              <w:ind w:left="15"/>
              <w:jc w:val="center"/>
              <w:rPr>
                <w:sz w:val="17"/>
              </w:rPr>
            </w:pPr>
            <w:r w:rsidRPr="00EC2EE7">
              <w:rPr>
                <w:color w:val="383838"/>
                <w:spacing w:val="-10"/>
                <w:sz w:val="17"/>
              </w:rPr>
              <w:t>桑福康，李忠</w:t>
            </w:r>
          </w:p>
        </w:tc>
        <w:tc>
          <w:tcPr>
            <w:tcW w:w="2544" w:type="dxa"/>
          </w:tcPr>
          <w:p w14:paraId="497F4634" w14:textId="77777777" w:rsidR="00EC2EE7" w:rsidRPr="00EC2EE7" w:rsidRDefault="00EC2EE7" w:rsidP="00EC2EE7">
            <w:pPr>
              <w:spacing w:before="86"/>
              <w:ind w:left="44" w:right="20"/>
              <w:jc w:val="center"/>
              <w:rPr>
                <w:sz w:val="17"/>
              </w:rPr>
            </w:pPr>
            <w:r w:rsidRPr="00EC2EE7">
              <w:rPr>
                <w:color w:val="232323"/>
                <w:spacing w:val="-7"/>
                <w:sz w:val="17"/>
              </w:rPr>
              <w:t>祁成皓，王浩帆</w:t>
            </w:r>
          </w:p>
        </w:tc>
        <w:tc>
          <w:tcPr>
            <w:tcW w:w="868" w:type="dxa"/>
          </w:tcPr>
          <w:p w14:paraId="32B51F2B" w14:textId="77777777" w:rsidR="00EC2EE7" w:rsidRPr="00EC2EE7" w:rsidRDefault="00EC2EE7" w:rsidP="00EC2EE7">
            <w:pPr>
              <w:spacing w:before="86"/>
              <w:ind w:left="43" w:right="8"/>
              <w:jc w:val="center"/>
              <w:rPr>
                <w:sz w:val="17"/>
              </w:rPr>
            </w:pPr>
            <w:r w:rsidRPr="00EC2EE7">
              <w:rPr>
                <w:color w:val="383838"/>
                <w:spacing w:val="-4"/>
                <w:sz w:val="17"/>
              </w:rPr>
              <w:t>一等奖</w:t>
            </w:r>
          </w:p>
        </w:tc>
      </w:tr>
      <w:tr w:rsidR="00EC2EE7" w:rsidRPr="00EC2EE7" w14:paraId="1B3DE515" w14:textId="77777777" w:rsidTr="00C049E6">
        <w:trPr>
          <w:trHeight w:val="425"/>
        </w:trPr>
        <w:tc>
          <w:tcPr>
            <w:tcW w:w="491" w:type="dxa"/>
          </w:tcPr>
          <w:p w14:paraId="7701FA8C" w14:textId="77777777" w:rsidR="00EC2EE7" w:rsidRPr="00EC2EE7" w:rsidRDefault="00EC2EE7" w:rsidP="00EC2EE7">
            <w:pPr>
              <w:spacing w:before="89"/>
              <w:ind w:left="14"/>
              <w:jc w:val="center"/>
              <w:rPr>
                <w:rFonts w:ascii="Times New Roman"/>
                <w:sz w:val="18"/>
              </w:rPr>
            </w:pPr>
            <w:r w:rsidRPr="00EC2EE7">
              <w:rPr>
                <w:rFonts w:ascii="Times New Roman"/>
                <w:color w:val="232323"/>
                <w:spacing w:val="-4"/>
                <w:sz w:val="18"/>
              </w:rPr>
              <w:t>1751</w:t>
            </w:r>
          </w:p>
        </w:tc>
        <w:tc>
          <w:tcPr>
            <w:tcW w:w="1080" w:type="dxa"/>
            <w:vMerge/>
            <w:tcBorders>
              <w:top w:val="nil"/>
            </w:tcBorders>
          </w:tcPr>
          <w:p w14:paraId="21F5B2EA" w14:textId="77777777" w:rsidR="00EC2EE7" w:rsidRPr="00EC2EE7" w:rsidRDefault="00EC2EE7" w:rsidP="00EC2EE7">
            <w:pPr>
              <w:rPr>
                <w:sz w:val="2"/>
                <w:szCs w:val="2"/>
              </w:rPr>
            </w:pPr>
          </w:p>
        </w:tc>
        <w:tc>
          <w:tcPr>
            <w:tcW w:w="2577" w:type="dxa"/>
          </w:tcPr>
          <w:p w14:paraId="69DD7DC4" w14:textId="77777777" w:rsidR="00EC2EE7" w:rsidRPr="00EC2EE7" w:rsidRDefault="00EC2EE7" w:rsidP="00EC2EE7">
            <w:pPr>
              <w:spacing w:before="84"/>
              <w:ind w:left="33"/>
              <w:jc w:val="center"/>
              <w:rPr>
                <w:sz w:val="17"/>
              </w:rPr>
            </w:pPr>
            <w:r w:rsidRPr="00EC2EE7">
              <w:rPr>
                <w:color w:val="4F4F4F"/>
                <w:w w:val="105"/>
                <w:sz w:val="17"/>
              </w:rPr>
              <w:t>石家庄</w:t>
            </w:r>
            <w:r w:rsidRPr="00EC2EE7">
              <w:rPr>
                <w:color w:val="232323"/>
                <w:w w:val="105"/>
                <w:sz w:val="17"/>
              </w:rPr>
              <w:t>技师</w:t>
            </w:r>
            <w:r w:rsidRPr="00EC2EE7">
              <w:rPr>
                <w:color w:val="4F4F4F"/>
                <w:spacing w:val="-5"/>
                <w:w w:val="105"/>
                <w:sz w:val="17"/>
              </w:rPr>
              <w:t>学院</w:t>
            </w:r>
          </w:p>
        </w:tc>
        <w:tc>
          <w:tcPr>
            <w:tcW w:w="1393" w:type="dxa"/>
          </w:tcPr>
          <w:p w14:paraId="712EC255" w14:textId="77777777" w:rsidR="00EC2EE7" w:rsidRPr="00EC2EE7" w:rsidRDefault="00EC2EE7" w:rsidP="00EC2EE7">
            <w:pPr>
              <w:spacing w:before="84"/>
              <w:ind w:left="103" w:right="76"/>
              <w:jc w:val="center"/>
              <w:rPr>
                <w:sz w:val="17"/>
              </w:rPr>
            </w:pPr>
            <w:r w:rsidRPr="00EC2EE7">
              <w:rPr>
                <w:color w:val="232323"/>
                <w:spacing w:val="-4"/>
                <w:sz w:val="17"/>
              </w:rPr>
              <w:t>千梦博</w:t>
            </w:r>
          </w:p>
        </w:tc>
        <w:tc>
          <w:tcPr>
            <w:tcW w:w="2544" w:type="dxa"/>
          </w:tcPr>
          <w:p w14:paraId="29E239EE" w14:textId="77777777" w:rsidR="00EC2EE7" w:rsidRPr="00EC2EE7" w:rsidRDefault="00EC2EE7" w:rsidP="00EC2EE7">
            <w:pPr>
              <w:spacing w:before="84"/>
              <w:ind w:left="20"/>
              <w:jc w:val="center"/>
              <w:rPr>
                <w:sz w:val="17"/>
              </w:rPr>
            </w:pPr>
            <w:r w:rsidRPr="00EC2EE7">
              <w:rPr>
                <w:color w:val="383838"/>
                <w:spacing w:val="-2"/>
                <w:w w:val="110"/>
                <w:sz w:val="17"/>
              </w:rPr>
              <w:t>魏亦程李宇萌</w:t>
            </w:r>
          </w:p>
        </w:tc>
        <w:tc>
          <w:tcPr>
            <w:tcW w:w="868" w:type="dxa"/>
          </w:tcPr>
          <w:p w14:paraId="66D52D76" w14:textId="77777777" w:rsidR="00EC2EE7" w:rsidRPr="00EC2EE7" w:rsidRDefault="00EC2EE7" w:rsidP="00EC2EE7">
            <w:pPr>
              <w:spacing w:before="84"/>
              <w:ind w:left="43" w:right="8"/>
              <w:jc w:val="center"/>
              <w:rPr>
                <w:sz w:val="17"/>
              </w:rPr>
            </w:pPr>
            <w:r w:rsidRPr="00EC2EE7">
              <w:rPr>
                <w:color w:val="777777"/>
                <w:spacing w:val="-4"/>
                <w:sz w:val="17"/>
              </w:rPr>
              <w:t>一等奖</w:t>
            </w:r>
          </w:p>
        </w:tc>
      </w:tr>
      <w:tr w:rsidR="00EC2EE7" w:rsidRPr="00EC2EE7" w14:paraId="37EED1AA" w14:textId="77777777" w:rsidTr="00C049E6">
        <w:trPr>
          <w:trHeight w:val="424"/>
        </w:trPr>
        <w:tc>
          <w:tcPr>
            <w:tcW w:w="491" w:type="dxa"/>
          </w:tcPr>
          <w:p w14:paraId="308A089B" w14:textId="77777777" w:rsidR="00EC2EE7" w:rsidRPr="00EC2EE7" w:rsidRDefault="00EC2EE7" w:rsidP="00EC2EE7">
            <w:pPr>
              <w:spacing w:before="87"/>
              <w:ind w:left="7"/>
              <w:jc w:val="center"/>
              <w:rPr>
                <w:rFonts w:ascii="Times New Roman"/>
                <w:sz w:val="18"/>
              </w:rPr>
            </w:pPr>
            <w:r w:rsidRPr="00EC2EE7">
              <w:rPr>
                <w:rFonts w:ascii="Times New Roman"/>
                <w:color w:val="111111"/>
                <w:spacing w:val="-4"/>
                <w:sz w:val="18"/>
              </w:rPr>
              <w:t>1752</w:t>
            </w:r>
          </w:p>
        </w:tc>
        <w:tc>
          <w:tcPr>
            <w:tcW w:w="1080" w:type="dxa"/>
            <w:vMerge/>
            <w:tcBorders>
              <w:top w:val="nil"/>
            </w:tcBorders>
          </w:tcPr>
          <w:p w14:paraId="3A790211" w14:textId="77777777" w:rsidR="00EC2EE7" w:rsidRPr="00EC2EE7" w:rsidRDefault="00EC2EE7" w:rsidP="00EC2EE7">
            <w:pPr>
              <w:rPr>
                <w:sz w:val="2"/>
                <w:szCs w:val="2"/>
              </w:rPr>
            </w:pPr>
          </w:p>
        </w:tc>
        <w:tc>
          <w:tcPr>
            <w:tcW w:w="2577" w:type="dxa"/>
          </w:tcPr>
          <w:p w14:paraId="4F512542" w14:textId="77777777" w:rsidR="00EC2EE7" w:rsidRPr="00EC2EE7" w:rsidRDefault="00EC2EE7" w:rsidP="00EC2EE7">
            <w:pPr>
              <w:spacing w:before="81"/>
              <w:ind w:left="31" w:right="8"/>
              <w:jc w:val="center"/>
              <w:rPr>
                <w:sz w:val="17"/>
              </w:rPr>
            </w:pPr>
            <w:r w:rsidRPr="00EC2EE7">
              <w:rPr>
                <w:color w:val="232323"/>
                <w:w w:val="105"/>
                <w:sz w:val="17"/>
              </w:rPr>
              <w:t>平山</w:t>
            </w:r>
            <w:r w:rsidRPr="00EC2EE7">
              <w:rPr>
                <w:color w:val="4F4F4F"/>
                <w:w w:val="105"/>
                <w:sz w:val="17"/>
              </w:rPr>
              <w:t>县</w:t>
            </w:r>
            <w:r w:rsidRPr="00EC2EE7">
              <w:rPr>
                <w:color w:val="232323"/>
                <w:spacing w:val="-2"/>
                <w:w w:val="105"/>
                <w:sz w:val="17"/>
              </w:rPr>
              <w:t>职业教育中心</w:t>
            </w:r>
          </w:p>
        </w:tc>
        <w:tc>
          <w:tcPr>
            <w:tcW w:w="1393" w:type="dxa"/>
          </w:tcPr>
          <w:p w14:paraId="770F4212" w14:textId="77777777" w:rsidR="00EC2EE7" w:rsidRPr="00EC2EE7" w:rsidRDefault="00EC2EE7" w:rsidP="00EC2EE7">
            <w:pPr>
              <w:spacing w:before="86"/>
              <w:ind w:left="10"/>
              <w:jc w:val="center"/>
              <w:rPr>
                <w:sz w:val="17"/>
              </w:rPr>
            </w:pPr>
            <w:r w:rsidRPr="00EC2EE7">
              <w:rPr>
                <w:color w:val="383838"/>
                <w:spacing w:val="-9"/>
                <w:sz w:val="17"/>
              </w:rPr>
              <w:t>宋翠平，臼国强</w:t>
            </w:r>
          </w:p>
        </w:tc>
        <w:tc>
          <w:tcPr>
            <w:tcW w:w="2544" w:type="dxa"/>
          </w:tcPr>
          <w:p w14:paraId="1F66985D" w14:textId="77777777" w:rsidR="00EC2EE7" w:rsidRPr="00EC2EE7" w:rsidRDefault="00EC2EE7" w:rsidP="00EC2EE7">
            <w:pPr>
              <w:spacing w:before="86"/>
              <w:ind w:left="10"/>
              <w:jc w:val="center"/>
              <w:rPr>
                <w:sz w:val="17"/>
              </w:rPr>
            </w:pPr>
            <w:r w:rsidRPr="00EC2EE7">
              <w:rPr>
                <w:color w:val="383838"/>
                <w:spacing w:val="-9"/>
                <w:sz w:val="17"/>
              </w:rPr>
              <w:t>贺玉衡，田乐煞</w:t>
            </w:r>
          </w:p>
        </w:tc>
        <w:tc>
          <w:tcPr>
            <w:tcW w:w="868" w:type="dxa"/>
          </w:tcPr>
          <w:p w14:paraId="3DEFE9F3" w14:textId="77777777" w:rsidR="00EC2EE7" w:rsidRPr="00EC2EE7" w:rsidRDefault="00EC2EE7" w:rsidP="00EC2EE7">
            <w:pPr>
              <w:spacing w:before="86"/>
              <w:ind w:left="43" w:right="8"/>
              <w:jc w:val="center"/>
              <w:rPr>
                <w:sz w:val="17"/>
              </w:rPr>
            </w:pPr>
            <w:r w:rsidRPr="00EC2EE7">
              <w:rPr>
                <w:color w:val="383838"/>
                <w:spacing w:val="-4"/>
                <w:sz w:val="17"/>
              </w:rPr>
              <w:t>一等奖</w:t>
            </w:r>
          </w:p>
        </w:tc>
      </w:tr>
      <w:tr w:rsidR="00EC2EE7" w:rsidRPr="00EC2EE7" w14:paraId="414F21F0" w14:textId="77777777" w:rsidTr="00C049E6">
        <w:trPr>
          <w:trHeight w:val="425"/>
        </w:trPr>
        <w:tc>
          <w:tcPr>
            <w:tcW w:w="491" w:type="dxa"/>
          </w:tcPr>
          <w:p w14:paraId="5FEE3E0C" w14:textId="77777777" w:rsidR="00EC2EE7" w:rsidRPr="00EC2EE7" w:rsidRDefault="00EC2EE7" w:rsidP="00EC2EE7">
            <w:pPr>
              <w:spacing w:before="89"/>
              <w:ind w:left="65" w:right="-15"/>
              <w:jc w:val="center"/>
              <w:rPr>
                <w:rFonts w:ascii="Times New Roman"/>
                <w:sz w:val="18"/>
              </w:rPr>
            </w:pPr>
            <w:r w:rsidRPr="00EC2EE7">
              <w:rPr>
                <w:rFonts w:ascii="Times New Roman"/>
                <w:color w:val="232323"/>
                <w:spacing w:val="-4"/>
                <w:w w:val="115"/>
                <w:sz w:val="18"/>
              </w:rPr>
              <w:t>1753</w:t>
            </w:r>
          </w:p>
        </w:tc>
        <w:tc>
          <w:tcPr>
            <w:tcW w:w="1080" w:type="dxa"/>
            <w:vMerge/>
            <w:tcBorders>
              <w:top w:val="nil"/>
            </w:tcBorders>
          </w:tcPr>
          <w:p w14:paraId="51CF43A6" w14:textId="77777777" w:rsidR="00EC2EE7" w:rsidRPr="00EC2EE7" w:rsidRDefault="00EC2EE7" w:rsidP="00EC2EE7">
            <w:pPr>
              <w:rPr>
                <w:sz w:val="2"/>
                <w:szCs w:val="2"/>
              </w:rPr>
            </w:pPr>
          </w:p>
        </w:tc>
        <w:tc>
          <w:tcPr>
            <w:tcW w:w="2577" w:type="dxa"/>
          </w:tcPr>
          <w:p w14:paraId="176329B9" w14:textId="77777777" w:rsidR="00EC2EE7" w:rsidRPr="00EC2EE7" w:rsidRDefault="00EC2EE7" w:rsidP="00EC2EE7">
            <w:pPr>
              <w:spacing w:before="88"/>
              <w:ind w:right="2"/>
              <w:jc w:val="center"/>
              <w:rPr>
                <w:sz w:val="17"/>
              </w:rPr>
            </w:pPr>
            <w:r w:rsidRPr="00EC2EE7">
              <w:rPr>
                <w:color w:val="383838"/>
                <w:spacing w:val="-1"/>
                <w:sz w:val="17"/>
              </w:rPr>
              <w:t>衡水市职业技术教育中心</w:t>
            </w:r>
          </w:p>
        </w:tc>
        <w:tc>
          <w:tcPr>
            <w:tcW w:w="1393" w:type="dxa"/>
          </w:tcPr>
          <w:p w14:paraId="52445FB2" w14:textId="77777777" w:rsidR="00EC2EE7" w:rsidRPr="00EC2EE7" w:rsidRDefault="00EC2EE7" w:rsidP="00EC2EE7">
            <w:pPr>
              <w:spacing w:before="88"/>
              <w:ind w:left="103" w:right="71"/>
              <w:jc w:val="center"/>
              <w:rPr>
                <w:sz w:val="17"/>
              </w:rPr>
            </w:pPr>
            <w:r w:rsidRPr="00EC2EE7">
              <w:rPr>
                <w:color w:val="232323"/>
                <w:spacing w:val="-4"/>
                <w:sz w:val="17"/>
              </w:rPr>
              <w:t>闰志恒，郝艳</w:t>
            </w:r>
            <w:r w:rsidRPr="00EC2EE7">
              <w:rPr>
                <w:color w:val="4F4F4F"/>
                <w:spacing w:val="-10"/>
                <w:sz w:val="17"/>
              </w:rPr>
              <w:t>宁</w:t>
            </w:r>
          </w:p>
        </w:tc>
        <w:tc>
          <w:tcPr>
            <w:tcW w:w="2544" w:type="dxa"/>
          </w:tcPr>
          <w:p w14:paraId="24180010" w14:textId="77777777" w:rsidR="00EC2EE7" w:rsidRPr="00EC2EE7" w:rsidRDefault="00EC2EE7" w:rsidP="00EC2EE7">
            <w:pPr>
              <w:spacing w:before="88"/>
              <w:ind w:left="46" w:right="18"/>
              <w:jc w:val="center"/>
              <w:rPr>
                <w:sz w:val="17"/>
              </w:rPr>
            </w:pPr>
            <w:r w:rsidRPr="00EC2EE7">
              <w:rPr>
                <w:color w:val="232323"/>
                <w:spacing w:val="-2"/>
                <w:w w:val="110"/>
                <w:sz w:val="17"/>
              </w:rPr>
              <w:t>刘佳朔马翊然</w:t>
            </w:r>
          </w:p>
        </w:tc>
        <w:tc>
          <w:tcPr>
            <w:tcW w:w="868" w:type="dxa"/>
          </w:tcPr>
          <w:p w14:paraId="47C73BD4" w14:textId="77777777" w:rsidR="00EC2EE7" w:rsidRPr="00EC2EE7" w:rsidRDefault="00EC2EE7" w:rsidP="00EC2EE7">
            <w:pPr>
              <w:spacing w:before="88"/>
              <w:ind w:left="43" w:right="8"/>
              <w:jc w:val="center"/>
              <w:rPr>
                <w:sz w:val="17"/>
              </w:rPr>
            </w:pPr>
            <w:r w:rsidRPr="00EC2EE7">
              <w:rPr>
                <w:color w:val="383838"/>
                <w:spacing w:val="-4"/>
                <w:sz w:val="17"/>
              </w:rPr>
              <w:t>一等奖</w:t>
            </w:r>
          </w:p>
        </w:tc>
      </w:tr>
      <w:tr w:rsidR="00EC2EE7" w:rsidRPr="00EC2EE7" w14:paraId="4A47D168" w14:textId="77777777" w:rsidTr="00C049E6">
        <w:trPr>
          <w:trHeight w:val="466"/>
        </w:trPr>
        <w:tc>
          <w:tcPr>
            <w:tcW w:w="491" w:type="dxa"/>
          </w:tcPr>
          <w:p w14:paraId="13D5B993" w14:textId="77777777" w:rsidR="00EC2EE7" w:rsidRPr="00EC2EE7" w:rsidRDefault="00EC2EE7" w:rsidP="00EC2EE7">
            <w:pPr>
              <w:spacing w:before="125"/>
              <w:ind w:left="10"/>
              <w:jc w:val="center"/>
              <w:rPr>
                <w:rFonts w:ascii="Times New Roman"/>
                <w:sz w:val="18"/>
              </w:rPr>
            </w:pPr>
            <w:r w:rsidRPr="00EC2EE7">
              <w:rPr>
                <w:rFonts w:ascii="Times New Roman"/>
                <w:color w:val="232323"/>
                <w:spacing w:val="-4"/>
                <w:sz w:val="18"/>
              </w:rPr>
              <w:t>1754</w:t>
            </w:r>
          </w:p>
        </w:tc>
        <w:tc>
          <w:tcPr>
            <w:tcW w:w="1080" w:type="dxa"/>
            <w:vMerge/>
            <w:tcBorders>
              <w:top w:val="nil"/>
            </w:tcBorders>
          </w:tcPr>
          <w:p w14:paraId="093CF786" w14:textId="77777777" w:rsidR="00EC2EE7" w:rsidRPr="00EC2EE7" w:rsidRDefault="00EC2EE7" w:rsidP="00EC2EE7">
            <w:pPr>
              <w:rPr>
                <w:sz w:val="2"/>
                <w:szCs w:val="2"/>
              </w:rPr>
            </w:pPr>
          </w:p>
        </w:tc>
        <w:tc>
          <w:tcPr>
            <w:tcW w:w="2577" w:type="dxa"/>
          </w:tcPr>
          <w:p w14:paraId="02F08F39" w14:textId="77777777" w:rsidR="00EC2EE7" w:rsidRPr="00EC2EE7" w:rsidRDefault="00EC2EE7" w:rsidP="00EC2EE7">
            <w:pPr>
              <w:spacing w:line="141" w:lineRule="exact"/>
              <w:ind w:right="8"/>
              <w:jc w:val="center"/>
              <w:rPr>
                <w:sz w:val="17"/>
              </w:rPr>
            </w:pPr>
            <w:r w:rsidRPr="00EC2EE7">
              <w:rPr>
                <w:color w:val="4F4F4F"/>
                <w:w w:val="105"/>
                <w:sz w:val="17"/>
              </w:rPr>
              <w:t>青</w:t>
            </w:r>
            <w:r w:rsidRPr="00EC2EE7">
              <w:rPr>
                <w:color w:val="232323"/>
                <w:spacing w:val="-1"/>
                <w:w w:val="105"/>
                <w:sz w:val="17"/>
              </w:rPr>
              <w:t>龙满族自治县职业技术教育中</w:t>
            </w:r>
          </w:p>
          <w:p w14:paraId="61B33261" w14:textId="77777777" w:rsidR="00EC2EE7" w:rsidRPr="00EC2EE7" w:rsidRDefault="00EC2EE7" w:rsidP="00EC2EE7">
            <w:pPr>
              <w:spacing w:line="199" w:lineRule="exact"/>
              <w:ind w:left="6"/>
              <w:jc w:val="center"/>
              <w:rPr>
                <w:sz w:val="17"/>
              </w:rPr>
            </w:pPr>
            <w:r w:rsidRPr="00EC2EE7">
              <w:rPr>
                <w:color w:val="111111"/>
                <w:spacing w:val="-10"/>
                <w:sz w:val="17"/>
              </w:rPr>
              <w:t>心</w:t>
            </w:r>
          </w:p>
        </w:tc>
        <w:tc>
          <w:tcPr>
            <w:tcW w:w="1393" w:type="dxa"/>
          </w:tcPr>
          <w:p w14:paraId="32A0A7AE" w14:textId="77777777" w:rsidR="00EC2EE7" w:rsidRPr="00EC2EE7" w:rsidRDefault="00EC2EE7" w:rsidP="00EC2EE7">
            <w:pPr>
              <w:spacing w:before="120"/>
              <w:ind w:left="3"/>
              <w:jc w:val="center"/>
              <w:rPr>
                <w:sz w:val="17"/>
              </w:rPr>
            </w:pPr>
            <w:r w:rsidRPr="00EC2EE7">
              <w:rPr>
                <w:color w:val="383838"/>
                <w:spacing w:val="-9"/>
                <w:sz w:val="17"/>
              </w:rPr>
              <w:t>张福江，李新华</w:t>
            </w:r>
          </w:p>
        </w:tc>
        <w:tc>
          <w:tcPr>
            <w:tcW w:w="2544" w:type="dxa"/>
          </w:tcPr>
          <w:p w14:paraId="584D9307" w14:textId="77777777" w:rsidR="00EC2EE7" w:rsidRPr="00EC2EE7" w:rsidRDefault="00EC2EE7" w:rsidP="00EC2EE7">
            <w:pPr>
              <w:spacing w:before="110"/>
              <w:ind w:left="9"/>
              <w:jc w:val="center"/>
              <w:rPr>
                <w:sz w:val="17"/>
              </w:rPr>
            </w:pPr>
            <w:r w:rsidRPr="00EC2EE7">
              <w:rPr>
                <w:color w:val="383838"/>
                <w:spacing w:val="-9"/>
                <w:sz w:val="17"/>
              </w:rPr>
              <w:t>张海旺，黄学知</w:t>
            </w:r>
          </w:p>
        </w:tc>
        <w:tc>
          <w:tcPr>
            <w:tcW w:w="868" w:type="dxa"/>
          </w:tcPr>
          <w:p w14:paraId="330E650F" w14:textId="77777777" w:rsidR="00EC2EE7" w:rsidRPr="00EC2EE7" w:rsidRDefault="00EC2EE7" w:rsidP="00EC2EE7">
            <w:pPr>
              <w:spacing w:before="110"/>
              <w:ind w:left="43" w:right="8"/>
              <w:jc w:val="center"/>
              <w:rPr>
                <w:sz w:val="17"/>
              </w:rPr>
            </w:pPr>
            <w:r w:rsidRPr="00EC2EE7">
              <w:rPr>
                <w:color w:val="4F4F4F"/>
                <w:spacing w:val="-4"/>
                <w:sz w:val="17"/>
              </w:rPr>
              <w:t>二等奖</w:t>
            </w:r>
          </w:p>
        </w:tc>
      </w:tr>
      <w:tr w:rsidR="00EC2EE7" w:rsidRPr="00EC2EE7" w14:paraId="7663D71D" w14:textId="77777777" w:rsidTr="00C049E6">
        <w:trPr>
          <w:trHeight w:val="425"/>
        </w:trPr>
        <w:tc>
          <w:tcPr>
            <w:tcW w:w="491" w:type="dxa"/>
          </w:tcPr>
          <w:p w14:paraId="40395E45" w14:textId="77777777" w:rsidR="00EC2EE7" w:rsidRPr="00EC2EE7" w:rsidRDefault="00EC2EE7" w:rsidP="00EC2EE7">
            <w:pPr>
              <w:spacing w:before="90"/>
              <w:ind w:left="14"/>
              <w:jc w:val="center"/>
              <w:rPr>
                <w:rFonts w:ascii="Times New Roman"/>
                <w:sz w:val="18"/>
              </w:rPr>
            </w:pPr>
            <w:r w:rsidRPr="00EC2EE7">
              <w:rPr>
                <w:rFonts w:ascii="Times New Roman"/>
                <w:color w:val="232323"/>
                <w:spacing w:val="-4"/>
                <w:sz w:val="18"/>
              </w:rPr>
              <w:t>1755</w:t>
            </w:r>
          </w:p>
        </w:tc>
        <w:tc>
          <w:tcPr>
            <w:tcW w:w="1080" w:type="dxa"/>
            <w:vMerge/>
            <w:tcBorders>
              <w:top w:val="nil"/>
            </w:tcBorders>
          </w:tcPr>
          <w:p w14:paraId="73E24E96" w14:textId="77777777" w:rsidR="00EC2EE7" w:rsidRPr="00EC2EE7" w:rsidRDefault="00EC2EE7" w:rsidP="00EC2EE7">
            <w:pPr>
              <w:rPr>
                <w:sz w:val="2"/>
                <w:szCs w:val="2"/>
              </w:rPr>
            </w:pPr>
          </w:p>
        </w:tc>
        <w:tc>
          <w:tcPr>
            <w:tcW w:w="2577" w:type="dxa"/>
          </w:tcPr>
          <w:p w14:paraId="4BEDC24F" w14:textId="77777777" w:rsidR="00EC2EE7" w:rsidRPr="00EC2EE7" w:rsidRDefault="00EC2EE7" w:rsidP="00EC2EE7">
            <w:pPr>
              <w:spacing w:before="89"/>
              <w:jc w:val="center"/>
              <w:rPr>
                <w:sz w:val="17"/>
              </w:rPr>
            </w:pPr>
            <w:r w:rsidRPr="00EC2EE7">
              <w:rPr>
                <w:color w:val="232323"/>
                <w:spacing w:val="-2"/>
                <w:sz w:val="17"/>
              </w:rPr>
              <w:t>北方机电工业学校</w:t>
            </w:r>
          </w:p>
        </w:tc>
        <w:tc>
          <w:tcPr>
            <w:tcW w:w="1393" w:type="dxa"/>
          </w:tcPr>
          <w:p w14:paraId="7B44273D" w14:textId="77777777" w:rsidR="00EC2EE7" w:rsidRPr="00EC2EE7" w:rsidRDefault="00EC2EE7" w:rsidP="00EC2EE7">
            <w:pPr>
              <w:spacing w:before="89"/>
              <w:ind w:left="8"/>
              <w:jc w:val="center"/>
              <w:rPr>
                <w:sz w:val="17"/>
              </w:rPr>
            </w:pPr>
            <w:r w:rsidRPr="00EC2EE7">
              <w:rPr>
                <w:color w:val="383838"/>
                <w:spacing w:val="-10"/>
                <w:sz w:val="17"/>
              </w:rPr>
              <w:t>甄娟娟，郝昭</w:t>
            </w:r>
          </w:p>
        </w:tc>
        <w:tc>
          <w:tcPr>
            <w:tcW w:w="2544" w:type="dxa"/>
          </w:tcPr>
          <w:p w14:paraId="00A24780" w14:textId="77777777" w:rsidR="00EC2EE7" w:rsidRPr="00EC2EE7" w:rsidRDefault="00EC2EE7" w:rsidP="00EC2EE7">
            <w:pPr>
              <w:spacing w:before="89"/>
              <w:ind w:left="9"/>
              <w:jc w:val="center"/>
              <w:rPr>
                <w:sz w:val="17"/>
              </w:rPr>
            </w:pPr>
            <w:r w:rsidRPr="00EC2EE7">
              <w:rPr>
                <w:color w:val="383838"/>
                <w:spacing w:val="-9"/>
                <w:sz w:val="17"/>
              </w:rPr>
              <w:t>张家鸣，李志杰</w:t>
            </w:r>
          </w:p>
        </w:tc>
        <w:tc>
          <w:tcPr>
            <w:tcW w:w="868" w:type="dxa"/>
          </w:tcPr>
          <w:p w14:paraId="6C9DA22F" w14:textId="77777777" w:rsidR="00EC2EE7" w:rsidRPr="00EC2EE7" w:rsidRDefault="00EC2EE7" w:rsidP="00EC2EE7">
            <w:pPr>
              <w:spacing w:before="89"/>
              <w:ind w:left="43" w:right="8"/>
              <w:jc w:val="center"/>
              <w:rPr>
                <w:sz w:val="17"/>
              </w:rPr>
            </w:pPr>
            <w:r w:rsidRPr="00EC2EE7">
              <w:rPr>
                <w:color w:val="4F4F4F"/>
                <w:spacing w:val="-4"/>
                <w:sz w:val="17"/>
              </w:rPr>
              <w:t>二等奖</w:t>
            </w:r>
          </w:p>
        </w:tc>
      </w:tr>
      <w:tr w:rsidR="00EC2EE7" w:rsidRPr="00EC2EE7" w14:paraId="5555CCB2" w14:textId="77777777" w:rsidTr="00C049E6">
        <w:trPr>
          <w:trHeight w:val="424"/>
        </w:trPr>
        <w:tc>
          <w:tcPr>
            <w:tcW w:w="491" w:type="dxa"/>
          </w:tcPr>
          <w:p w14:paraId="6F406A72" w14:textId="77777777" w:rsidR="00EC2EE7" w:rsidRPr="00EC2EE7" w:rsidRDefault="00EC2EE7" w:rsidP="00EC2EE7">
            <w:pPr>
              <w:spacing w:before="92"/>
              <w:ind w:left="7"/>
              <w:jc w:val="center"/>
              <w:rPr>
                <w:rFonts w:ascii="Times New Roman"/>
                <w:sz w:val="18"/>
              </w:rPr>
            </w:pPr>
            <w:r w:rsidRPr="00EC2EE7">
              <w:rPr>
                <w:rFonts w:ascii="Times New Roman"/>
                <w:color w:val="232323"/>
                <w:spacing w:val="-4"/>
                <w:sz w:val="18"/>
              </w:rPr>
              <w:t>1756</w:t>
            </w:r>
          </w:p>
        </w:tc>
        <w:tc>
          <w:tcPr>
            <w:tcW w:w="1080" w:type="dxa"/>
            <w:vMerge/>
            <w:tcBorders>
              <w:top w:val="nil"/>
            </w:tcBorders>
          </w:tcPr>
          <w:p w14:paraId="15407B72" w14:textId="77777777" w:rsidR="00EC2EE7" w:rsidRPr="00EC2EE7" w:rsidRDefault="00EC2EE7" w:rsidP="00EC2EE7">
            <w:pPr>
              <w:rPr>
                <w:sz w:val="2"/>
                <w:szCs w:val="2"/>
              </w:rPr>
            </w:pPr>
          </w:p>
        </w:tc>
        <w:tc>
          <w:tcPr>
            <w:tcW w:w="2577" w:type="dxa"/>
          </w:tcPr>
          <w:p w14:paraId="65CC8AC5" w14:textId="77777777" w:rsidR="00EC2EE7" w:rsidRPr="00EC2EE7" w:rsidRDefault="00EC2EE7" w:rsidP="00EC2EE7">
            <w:pPr>
              <w:spacing w:before="87"/>
              <w:ind w:left="31"/>
              <w:jc w:val="center"/>
              <w:rPr>
                <w:sz w:val="17"/>
              </w:rPr>
            </w:pPr>
            <w:r w:rsidRPr="00EC2EE7">
              <w:rPr>
                <w:color w:val="232323"/>
                <w:w w:val="105"/>
                <w:sz w:val="17"/>
              </w:rPr>
              <w:t>邢台技师</w:t>
            </w:r>
            <w:r w:rsidRPr="00EC2EE7">
              <w:rPr>
                <w:color w:val="4F4F4F"/>
                <w:spacing w:val="-5"/>
                <w:w w:val="105"/>
                <w:sz w:val="17"/>
              </w:rPr>
              <w:t>学院</w:t>
            </w:r>
          </w:p>
        </w:tc>
        <w:tc>
          <w:tcPr>
            <w:tcW w:w="1393" w:type="dxa"/>
          </w:tcPr>
          <w:p w14:paraId="72F496E8" w14:textId="77777777" w:rsidR="00EC2EE7" w:rsidRPr="00EC2EE7" w:rsidRDefault="00EC2EE7" w:rsidP="00EC2EE7">
            <w:pPr>
              <w:spacing w:before="92"/>
              <w:ind w:left="6"/>
              <w:jc w:val="center"/>
              <w:rPr>
                <w:sz w:val="17"/>
              </w:rPr>
            </w:pPr>
            <w:r w:rsidRPr="00EC2EE7">
              <w:rPr>
                <w:color w:val="383838"/>
                <w:spacing w:val="-9"/>
                <w:sz w:val="17"/>
              </w:rPr>
              <w:t>冯明智，安育林</w:t>
            </w:r>
          </w:p>
        </w:tc>
        <w:tc>
          <w:tcPr>
            <w:tcW w:w="2544" w:type="dxa"/>
          </w:tcPr>
          <w:p w14:paraId="2C4E3F57" w14:textId="77777777" w:rsidR="00EC2EE7" w:rsidRPr="00EC2EE7" w:rsidRDefault="00EC2EE7" w:rsidP="00EC2EE7">
            <w:pPr>
              <w:spacing w:before="92"/>
              <w:ind w:left="10"/>
              <w:jc w:val="center"/>
              <w:rPr>
                <w:sz w:val="17"/>
              </w:rPr>
            </w:pPr>
            <w:r w:rsidRPr="00EC2EE7">
              <w:rPr>
                <w:color w:val="232323"/>
                <w:spacing w:val="-9"/>
                <w:sz w:val="17"/>
              </w:rPr>
              <w:t>苏朝洁，斩胜恺</w:t>
            </w:r>
          </w:p>
        </w:tc>
        <w:tc>
          <w:tcPr>
            <w:tcW w:w="868" w:type="dxa"/>
          </w:tcPr>
          <w:p w14:paraId="50E0A63A" w14:textId="77777777" w:rsidR="00EC2EE7" w:rsidRPr="00EC2EE7" w:rsidRDefault="00EC2EE7" w:rsidP="00EC2EE7">
            <w:pPr>
              <w:spacing w:before="87"/>
              <w:ind w:left="43" w:right="8"/>
              <w:jc w:val="center"/>
              <w:rPr>
                <w:sz w:val="17"/>
              </w:rPr>
            </w:pPr>
            <w:r w:rsidRPr="00EC2EE7">
              <w:rPr>
                <w:color w:val="777777"/>
                <w:spacing w:val="-4"/>
                <w:sz w:val="17"/>
              </w:rPr>
              <w:t>二等奖</w:t>
            </w:r>
          </w:p>
        </w:tc>
      </w:tr>
      <w:tr w:rsidR="00EC2EE7" w:rsidRPr="00EC2EE7" w14:paraId="526FC50D" w14:textId="77777777" w:rsidTr="00C049E6">
        <w:trPr>
          <w:trHeight w:val="425"/>
        </w:trPr>
        <w:tc>
          <w:tcPr>
            <w:tcW w:w="491" w:type="dxa"/>
          </w:tcPr>
          <w:p w14:paraId="579AA965" w14:textId="77777777" w:rsidR="00EC2EE7" w:rsidRPr="00EC2EE7" w:rsidRDefault="00EC2EE7" w:rsidP="00EC2EE7">
            <w:pPr>
              <w:spacing w:before="90"/>
              <w:ind w:left="10"/>
              <w:jc w:val="center"/>
              <w:rPr>
                <w:rFonts w:ascii="Times New Roman"/>
                <w:sz w:val="18"/>
              </w:rPr>
            </w:pPr>
            <w:r w:rsidRPr="00EC2EE7">
              <w:rPr>
                <w:rFonts w:ascii="Times New Roman"/>
                <w:color w:val="232323"/>
                <w:spacing w:val="-4"/>
                <w:sz w:val="18"/>
              </w:rPr>
              <w:t>1757</w:t>
            </w:r>
          </w:p>
        </w:tc>
        <w:tc>
          <w:tcPr>
            <w:tcW w:w="1080" w:type="dxa"/>
            <w:vMerge/>
            <w:tcBorders>
              <w:top w:val="nil"/>
            </w:tcBorders>
          </w:tcPr>
          <w:p w14:paraId="636174A3" w14:textId="77777777" w:rsidR="00EC2EE7" w:rsidRPr="00EC2EE7" w:rsidRDefault="00EC2EE7" w:rsidP="00EC2EE7">
            <w:pPr>
              <w:rPr>
                <w:sz w:val="2"/>
                <w:szCs w:val="2"/>
              </w:rPr>
            </w:pPr>
          </w:p>
        </w:tc>
        <w:tc>
          <w:tcPr>
            <w:tcW w:w="2577" w:type="dxa"/>
          </w:tcPr>
          <w:p w14:paraId="2CC46F1A" w14:textId="77777777" w:rsidR="00EC2EE7" w:rsidRPr="00EC2EE7" w:rsidRDefault="00EC2EE7" w:rsidP="00EC2EE7">
            <w:pPr>
              <w:spacing w:before="89"/>
              <w:ind w:right="1"/>
              <w:jc w:val="center"/>
              <w:rPr>
                <w:sz w:val="17"/>
              </w:rPr>
            </w:pPr>
            <w:r w:rsidRPr="00EC2EE7">
              <w:rPr>
                <w:color w:val="383838"/>
                <w:spacing w:val="-1"/>
                <w:sz w:val="17"/>
              </w:rPr>
              <w:t>高阳县职业技术教育中心</w:t>
            </w:r>
          </w:p>
        </w:tc>
        <w:tc>
          <w:tcPr>
            <w:tcW w:w="1393" w:type="dxa"/>
          </w:tcPr>
          <w:p w14:paraId="06E702C7" w14:textId="77777777" w:rsidR="00EC2EE7" w:rsidRPr="00EC2EE7" w:rsidRDefault="00EC2EE7" w:rsidP="00EC2EE7">
            <w:pPr>
              <w:spacing w:before="89"/>
              <w:ind w:left="12"/>
              <w:jc w:val="center"/>
              <w:rPr>
                <w:sz w:val="17"/>
              </w:rPr>
            </w:pPr>
            <w:r w:rsidRPr="00EC2EE7">
              <w:rPr>
                <w:color w:val="383838"/>
                <w:spacing w:val="-10"/>
                <w:sz w:val="17"/>
              </w:rPr>
              <w:t>张博文，李创</w:t>
            </w:r>
          </w:p>
        </w:tc>
        <w:tc>
          <w:tcPr>
            <w:tcW w:w="2544" w:type="dxa"/>
          </w:tcPr>
          <w:p w14:paraId="676246F6" w14:textId="77777777" w:rsidR="00EC2EE7" w:rsidRPr="00EC2EE7" w:rsidRDefault="00EC2EE7" w:rsidP="00EC2EE7">
            <w:pPr>
              <w:spacing w:before="89"/>
              <w:ind w:left="21"/>
              <w:jc w:val="center"/>
              <w:rPr>
                <w:sz w:val="17"/>
              </w:rPr>
            </w:pPr>
            <w:r w:rsidRPr="00EC2EE7">
              <w:rPr>
                <w:color w:val="383838"/>
                <w:spacing w:val="-7"/>
                <w:sz w:val="17"/>
              </w:rPr>
              <w:t>赵佳烁，陈正尧</w:t>
            </w:r>
          </w:p>
        </w:tc>
        <w:tc>
          <w:tcPr>
            <w:tcW w:w="868" w:type="dxa"/>
          </w:tcPr>
          <w:p w14:paraId="40492DD3" w14:textId="77777777" w:rsidR="00EC2EE7" w:rsidRPr="00EC2EE7" w:rsidRDefault="00EC2EE7" w:rsidP="00EC2EE7">
            <w:pPr>
              <w:spacing w:before="89"/>
              <w:ind w:left="43" w:right="8"/>
              <w:jc w:val="center"/>
              <w:rPr>
                <w:sz w:val="17"/>
              </w:rPr>
            </w:pPr>
            <w:r w:rsidRPr="00EC2EE7">
              <w:rPr>
                <w:color w:val="4F4F4F"/>
                <w:spacing w:val="-4"/>
                <w:sz w:val="17"/>
              </w:rPr>
              <w:t>二等奖</w:t>
            </w:r>
          </w:p>
        </w:tc>
      </w:tr>
      <w:tr w:rsidR="00EC2EE7" w:rsidRPr="00EC2EE7" w14:paraId="5F981D81" w14:textId="77777777" w:rsidTr="00C049E6">
        <w:trPr>
          <w:trHeight w:val="425"/>
        </w:trPr>
        <w:tc>
          <w:tcPr>
            <w:tcW w:w="491" w:type="dxa"/>
          </w:tcPr>
          <w:p w14:paraId="24E775EA" w14:textId="77777777" w:rsidR="00EC2EE7" w:rsidRPr="00EC2EE7" w:rsidRDefault="00EC2EE7" w:rsidP="00EC2EE7">
            <w:pPr>
              <w:spacing w:before="92"/>
              <w:ind w:left="10"/>
              <w:jc w:val="center"/>
              <w:rPr>
                <w:rFonts w:ascii="Times New Roman"/>
                <w:sz w:val="18"/>
              </w:rPr>
            </w:pPr>
            <w:r w:rsidRPr="00EC2EE7">
              <w:rPr>
                <w:rFonts w:ascii="Times New Roman"/>
                <w:color w:val="232323"/>
                <w:spacing w:val="-4"/>
                <w:sz w:val="18"/>
              </w:rPr>
              <w:t>1758</w:t>
            </w:r>
          </w:p>
        </w:tc>
        <w:tc>
          <w:tcPr>
            <w:tcW w:w="1080" w:type="dxa"/>
            <w:vMerge/>
            <w:tcBorders>
              <w:top w:val="nil"/>
            </w:tcBorders>
          </w:tcPr>
          <w:p w14:paraId="5EA364F4" w14:textId="77777777" w:rsidR="00EC2EE7" w:rsidRPr="00EC2EE7" w:rsidRDefault="00EC2EE7" w:rsidP="00EC2EE7">
            <w:pPr>
              <w:rPr>
                <w:sz w:val="2"/>
                <w:szCs w:val="2"/>
              </w:rPr>
            </w:pPr>
          </w:p>
        </w:tc>
        <w:tc>
          <w:tcPr>
            <w:tcW w:w="2577" w:type="dxa"/>
          </w:tcPr>
          <w:p w14:paraId="3D64C167" w14:textId="77777777" w:rsidR="00EC2EE7" w:rsidRPr="00EC2EE7" w:rsidRDefault="00EC2EE7" w:rsidP="00EC2EE7">
            <w:pPr>
              <w:spacing w:before="87"/>
              <w:ind w:left="30" w:right="8"/>
              <w:jc w:val="center"/>
              <w:rPr>
                <w:sz w:val="17"/>
              </w:rPr>
            </w:pPr>
            <w:r w:rsidRPr="00EC2EE7">
              <w:rPr>
                <w:color w:val="232323"/>
                <w:w w:val="105"/>
                <w:sz w:val="17"/>
              </w:rPr>
              <w:t>保定市满城区职业技术教</w:t>
            </w:r>
            <w:r w:rsidRPr="00EC2EE7">
              <w:rPr>
                <w:color w:val="4F4F4F"/>
                <w:w w:val="105"/>
                <w:sz w:val="17"/>
              </w:rPr>
              <w:t>育</w:t>
            </w:r>
            <w:r w:rsidRPr="00EC2EE7">
              <w:rPr>
                <w:color w:val="232323"/>
                <w:spacing w:val="-5"/>
                <w:w w:val="105"/>
                <w:sz w:val="17"/>
              </w:rPr>
              <w:t>中心</w:t>
            </w:r>
          </w:p>
        </w:tc>
        <w:tc>
          <w:tcPr>
            <w:tcW w:w="1393" w:type="dxa"/>
          </w:tcPr>
          <w:p w14:paraId="5D5C614F" w14:textId="77777777" w:rsidR="00EC2EE7" w:rsidRPr="00EC2EE7" w:rsidRDefault="00EC2EE7" w:rsidP="00EC2EE7">
            <w:pPr>
              <w:spacing w:before="92"/>
              <w:ind w:left="14"/>
              <w:jc w:val="center"/>
              <w:rPr>
                <w:sz w:val="17"/>
              </w:rPr>
            </w:pPr>
            <w:r w:rsidRPr="00EC2EE7">
              <w:rPr>
                <w:color w:val="383838"/>
                <w:spacing w:val="-2"/>
                <w:w w:val="90"/>
                <w:sz w:val="17"/>
              </w:rPr>
              <w:t>邵曼，严涛</w:t>
            </w:r>
          </w:p>
        </w:tc>
        <w:tc>
          <w:tcPr>
            <w:tcW w:w="2544" w:type="dxa"/>
          </w:tcPr>
          <w:p w14:paraId="3C0E0C2F" w14:textId="77777777" w:rsidR="00EC2EE7" w:rsidRPr="00EC2EE7" w:rsidRDefault="00EC2EE7" w:rsidP="00EC2EE7">
            <w:pPr>
              <w:spacing w:before="92"/>
              <w:ind w:left="9"/>
              <w:jc w:val="center"/>
              <w:rPr>
                <w:sz w:val="17"/>
              </w:rPr>
            </w:pPr>
            <w:r w:rsidRPr="00EC2EE7">
              <w:rPr>
                <w:color w:val="232323"/>
                <w:spacing w:val="-9"/>
                <w:sz w:val="17"/>
              </w:rPr>
              <w:t>赵冠邦，李东旭</w:t>
            </w:r>
          </w:p>
        </w:tc>
        <w:tc>
          <w:tcPr>
            <w:tcW w:w="868" w:type="dxa"/>
          </w:tcPr>
          <w:p w14:paraId="01F643EA" w14:textId="77777777" w:rsidR="00EC2EE7" w:rsidRPr="00EC2EE7" w:rsidRDefault="00EC2EE7" w:rsidP="00EC2EE7">
            <w:pPr>
              <w:spacing w:before="87"/>
              <w:ind w:left="43" w:right="13"/>
              <w:jc w:val="center"/>
              <w:rPr>
                <w:sz w:val="17"/>
              </w:rPr>
            </w:pPr>
            <w:r w:rsidRPr="00EC2EE7">
              <w:rPr>
                <w:color w:val="777777"/>
                <w:spacing w:val="-4"/>
                <w:sz w:val="17"/>
              </w:rPr>
              <w:t>二等奖</w:t>
            </w:r>
          </w:p>
        </w:tc>
      </w:tr>
      <w:tr w:rsidR="00EC2EE7" w:rsidRPr="00EC2EE7" w14:paraId="792F2BC7" w14:textId="77777777" w:rsidTr="00C049E6">
        <w:trPr>
          <w:trHeight w:val="424"/>
        </w:trPr>
        <w:tc>
          <w:tcPr>
            <w:tcW w:w="491" w:type="dxa"/>
          </w:tcPr>
          <w:p w14:paraId="69B0D23A" w14:textId="77777777" w:rsidR="00EC2EE7" w:rsidRPr="00EC2EE7" w:rsidRDefault="00EC2EE7" w:rsidP="00EC2EE7">
            <w:pPr>
              <w:spacing w:before="94"/>
              <w:ind w:left="7"/>
              <w:jc w:val="center"/>
              <w:rPr>
                <w:rFonts w:ascii="Times New Roman"/>
                <w:sz w:val="18"/>
              </w:rPr>
            </w:pPr>
            <w:r w:rsidRPr="00EC2EE7">
              <w:rPr>
                <w:rFonts w:ascii="Times New Roman"/>
                <w:color w:val="232323"/>
                <w:spacing w:val="-4"/>
                <w:sz w:val="18"/>
              </w:rPr>
              <w:t>1759</w:t>
            </w:r>
          </w:p>
        </w:tc>
        <w:tc>
          <w:tcPr>
            <w:tcW w:w="1080" w:type="dxa"/>
            <w:vMerge/>
            <w:tcBorders>
              <w:top w:val="nil"/>
            </w:tcBorders>
          </w:tcPr>
          <w:p w14:paraId="3F7DEF49" w14:textId="77777777" w:rsidR="00EC2EE7" w:rsidRPr="00EC2EE7" w:rsidRDefault="00EC2EE7" w:rsidP="00EC2EE7">
            <w:pPr>
              <w:rPr>
                <w:sz w:val="2"/>
                <w:szCs w:val="2"/>
              </w:rPr>
            </w:pPr>
          </w:p>
        </w:tc>
        <w:tc>
          <w:tcPr>
            <w:tcW w:w="2577" w:type="dxa"/>
          </w:tcPr>
          <w:p w14:paraId="5D5192CB" w14:textId="77777777" w:rsidR="00EC2EE7" w:rsidRPr="00EC2EE7" w:rsidRDefault="00EC2EE7" w:rsidP="00EC2EE7">
            <w:pPr>
              <w:spacing w:before="89"/>
              <w:ind w:left="36"/>
              <w:jc w:val="center"/>
              <w:rPr>
                <w:sz w:val="17"/>
              </w:rPr>
            </w:pPr>
            <w:r w:rsidRPr="00EC2EE7">
              <w:rPr>
                <w:color w:val="383838"/>
                <w:spacing w:val="-1"/>
                <w:w w:val="105"/>
                <w:sz w:val="17"/>
              </w:rPr>
              <w:t>邯郸市永年区职业技术教育中心</w:t>
            </w:r>
          </w:p>
        </w:tc>
        <w:tc>
          <w:tcPr>
            <w:tcW w:w="1393" w:type="dxa"/>
          </w:tcPr>
          <w:p w14:paraId="1D795655" w14:textId="77777777" w:rsidR="00EC2EE7" w:rsidRPr="00EC2EE7" w:rsidRDefault="00EC2EE7" w:rsidP="00EC2EE7">
            <w:pPr>
              <w:spacing w:before="94"/>
              <w:ind w:left="26"/>
              <w:jc w:val="center"/>
              <w:rPr>
                <w:sz w:val="17"/>
              </w:rPr>
            </w:pPr>
            <w:r w:rsidRPr="00EC2EE7">
              <w:rPr>
                <w:color w:val="232323"/>
                <w:spacing w:val="-8"/>
                <w:sz w:val="17"/>
              </w:rPr>
              <w:t>张恒，</w:t>
            </w:r>
            <w:r w:rsidRPr="00EC2EE7">
              <w:rPr>
                <w:color w:val="4F4F4F"/>
                <w:spacing w:val="-9"/>
                <w:sz w:val="17"/>
              </w:rPr>
              <w:t>霍建蔚</w:t>
            </w:r>
          </w:p>
        </w:tc>
        <w:tc>
          <w:tcPr>
            <w:tcW w:w="2544" w:type="dxa"/>
          </w:tcPr>
          <w:p w14:paraId="52F1B386" w14:textId="77777777" w:rsidR="00EC2EE7" w:rsidRPr="00EC2EE7" w:rsidRDefault="00EC2EE7" w:rsidP="00EC2EE7">
            <w:pPr>
              <w:spacing w:before="94"/>
              <w:ind w:left="18"/>
              <w:jc w:val="center"/>
              <w:rPr>
                <w:sz w:val="17"/>
              </w:rPr>
            </w:pPr>
            <w:r w:rsidRPr="00EC2EE7">
              <w:rPr>
                <w:color w:val="383838"/>
                <w:spacing w:val="-2"/>
                <w:w w:val="110"/>
                <w:sz w:val="17"/>
              </w:rPr>
              <w:t>侯万坤吴栩吴</w:t>
            </w:r>
          </w:p>
        </w:tc>
        <w:tc>
          <w:tcPr>
            <w:tcW w:w="868" w:type="dxa"/>
          </w:tcPr>
          <w:p w14:paraId="1D8101CF" w14:textId="77777777" w:rsidR="00EC2EE7" w:rsidRPr="00EC2EE7" w:rsidRDefault="00EC2EE7" w:rsidP="00EC2EE7">
            <w:pPr>
              <w:spacing w:before="89"/>
              <w:ind w:left="43" w:right="8"/>
              <w:jc w:val="center"/>
              <w:rPr>
                <w:sz w:val="17"/>
              </w:rPr>
            </w:pPr>
            <w:r w:rsidRPr="00EC2EE7">
              <w:rPr>
                <w:color w:val="777777"/>
                <w:spacing w:val="-4"/>
                <w:sz w:val="17"/>
              </w:rPr>
              <w:t>二等奖</w:t>
            </w:r>
          </w:p>
        </w:tc>
      </w:tr>
      <w:tr w:rsidR="00EC2EE7" w:rsidRPr="00EC2EE7" w14:paraId="2573DED2" w14:textId="77777777" w:rsidTr="00C049E6">
        <w:trPr>
          <w:trHeight w:val="425"/>
        </w:trPr>
        <w:tc>
          <w:tcPr>
            <w:tcW w:w="491" w:type="dxa"/>
          </w:tcPr>
          <w:p w14:paraId="21AF595F" w14:textId="77777777" w:rsidR="00EC2EE7" w:rsidRPr="00EC2EE7" w:rsidRDefault="00EC2EE7" w:rsidP="00EC2EE7">
            <w:pPr>
              <w:spacing w:before="92"/>
              <w:ind w:left="7"/>
              <w:jc w:val="center"/>
              <w:rPr>
                <w:rFonts w:ascii="Times New Roman"/>
                <w:sz w:val="18"/>
              </w:rPr>
            </w:pPr>
            <w:r w:rsidRPr="00EC2EE7">
              <w:rPr>
                <w:rFonts w:ascii="Times New Roman"/>
                <w:color w:val="232323"/>
                <w:spacing w:val="-4"/>
                <w:sz w:val="18"/>
              </w:rPr>
              <w:t>1760</w:t>
            </w:r>
          </w:p>
        </w:tc>
        <w:tc>
          <w:tcPr>
            <w:tcW w:w="1080" w:type="dxa"/>
            <w:vMerge/>
            <w:tcBorders>
              <w:top w:val="nil"/>
            </w:tcBorders>
          </w:tcPr>
          <w:p w14:paraId="5F045086" w14:textId="77777777" w:rsidR="00EC2EE7" w:rsidRPr="00EC2EE7" w:rsidRDefault="00EC2EE7" w:rsidP="00EC2EE7">
            <w:pPr>
              <w:rPr>
                <w:sz w:val="2"/>
                <w:szCs w:val="2"/>
              </w:rPr>
            </w:pPr>
          </w:p>
        </w:tc>
        <w:tc>
          <w:tcPr>
            <w:tcW w:w="2577" w:type="dxa"/>
          </w:tcPr>
          <w:p w14:paraId="43921BAA" w14:textId="77777777" w:rsidR="00EC2EE7" w:rsidRPr="00EC2EE7" w:rsidRDefault="00EC2EE7" w:rsidP="00EC2EE7">
            <w:pPr>
              <w:spacing w:before="91"/>
              <w:jc w:val="center"/>
              <w:rPr>
                <w:sz w:val="17"/>
              </w:rPr>
            </w:pPr>
            <w:r w:rsidRPr="00EC2EE7">
              <w:rPr>
                <w:color w:val="232323"/>
                <w:spacing w:val="-2"/>
                <w:sz w:val="17"/>
              </w:rPr>
              <w:t>北方机电工业学校</w:t>
            </w:r>
          </w:p>
        </w:tc>
        <w:tc>
          <w:tcPr>
            <w:tcW w:w="1393" w:type="dxa"/>
          </w:tcPr>
          <w:p w14:paraId="573C33AE" w14:textId="77777777" w:rsidR="00EC2EE7" w:rsidRPr="00EC2EE7" w:rsidRDefault="00EC2EE7" w:rsidP="00EC2EE7">
            <w:pPr>
              <w:spacing w:before="91"/>
              <w:ind w:left="26"/>
              <w:jc w:val="center"/>
              <w:rPr>
                <w:sz w:val="17"/>
              </w:rPr>
            </w:pPr>
            <w:r w:rsidRPr="00EC2EE7">
              <w:rPr>
                <w:color w:val="232323"/>
                <w:spacing w:val="-8"/>
                <w:sz w:val="17"/>
              </w:rPr>
              <w:t>权志</w:t>
            </w:r>
            <w:r w:rsidRPr="00EC2EE7">
              <w:rPr>
                <w:color w:val="4F4F4F"/>
                <w:spacing w:val="-8"/>
                <w:sz w:val="17"/>
              </w:rPr>
              <w:t>勇</w:t>
            </w:r>
            <w:r w:rsidRPr="00EC2EE7">
              <w:rPr>
                <w:color w:val="232323"/>
                <w:spacing w:val="-9"/>
                <w:sz w:val="17"/>
              </w:rPr>
              <w:t>，张帅</w:t>
            </w:r>
          </w:p>
        </w:tc>
        <w:tc>
          <w:tcPr>
            <w:tcW w:w="2544" w:type="dxa"/>
          </w:tcPr>
          <w:p w14:paraId="3B977BC5" w14:textId="77777777" w:rsidR="00EC2EE7" w:rsidRPr="00EC2EE7" w:rsidRDefault="00EC2EE7" w:rsidP="00EC2EE7">
            <w:pPr>
              <w:spacing w:before="91"/>
              <w:ind w:left="14"/>
              <w:jc w:val="center"/>
              <w:rPr>
                <w:sz w:val="17"/>
              </w:rPr>
            </w:pPr>
            <w:r w:rsidRPr="00EC2EE7">
              <w:rPr>
                <w:color w:val="383838"/>
                <w:spacing w:val="-9"/>
                <w:sz w:val="17"/>
              </w:rPr>
              <w:t>田皓元，苏春旭</w:t>
            </w:r>
          </w:p>
        </w:tc>
        <w:tc>
          <w:tcPr>
            <w:tcW w:w="868" w:type="dxa"/>
          </w:tcPr>
          <w:p w14:paraId="3D73FB13" w14:textId="77777777" w:rsidR="00EC2EE7" w:rsidRPr="00EC2EE7" w:rsidRDefault="00EC2EE7" w:rsidP="00EC2EE7">
            <w:pPr>
              <w:spacing w:before="91"/>
              <w:ind w:left="43" w:right="8"/>
              <w:jc w:val="center"/>
              <w:rPr>
                <w:sz w:val="17"/>
              </w:rPr>
            </w:pPr>
            <w:r w:rsidRPr="00EC2EE7">
              <w:rPr>
                <w:color w:val="4F4F4F"/>
                <w:spacing w:val="-4"/>
                <w:sz w:val="17"/>
              </w:rPr>
              <w:t>二等奖</w:t>
            </w:r>
          </w:p>
        </w:tc>
      </w:tr>
      <w:tr w:rsidR="00EC2EE7" w:rsidRPr="00EC2EE7" w14:paraId="0CB7FBFF" w14:textId="77777777" w:rsidTr="00C049E6">
        <w:trPr>
          <w:trHeight w:val="424"/>
        </w:trPr>
        <w:tc>
          <w:tcPr>
            <w:tcW w:w="491" w:type="dxa"/>
          </w:tcPr>
          <w:p w14:paraId="6937ECBD" w14:textId="77777777" w:rsidR="00EC2EE7" w:rsidRPr="00EC2EE7" w:rsidRDefault="00EC2EE7" w:rsidP="00EC2EE7">
            <w:pPr>
              <w:spacing w:before="94"/>
              <w:ind w:left="14"/>
              <w:jc w:val="center"/>
              <w:rPr>
                <w:rFonts w:ascii="Times New Roman"/>
                <w:sz w:val="18"/>
              </w:rPr>
            </w:pPr>
            <w:r w:rsidRPr="00EC2EE7">
              <w:rPr>
                <w:rFonts w:ascii="Times New Roman"/>
                <w:color w:val="232323"/>
                <w:spacing w:val="-4"/>
                <w:sz w:val="18"/>
              </w:rPr>
              <w:t>1761</w:t>
            </w:r>
          </w:p>
        </w:tc>
        <w:tc>
          <w:tcPr>
            <w:tcW w:w="1080" w:type="dxa"/>
            <w:vMerge/>
            <w:tcBorders>
              <w:top w:val="nil"/>
            </w:tcBorders>
          </w:tcPr>
          <w:p w14:paraId="2181EF52" w14:textId="77777777" w:rsidR="00EC2EE7" w:rsidRPr="00EC2EE7" w:rsidRDefault="00EC2EE7" w:rsidP="00EC2EE7">
            <w:pPr>
              <w:rPr>
                <w:sz w:val="2"/>
                <w:szCs w:val="2"/>
              </w:rPr>
            </w:pPr>
          </w:p>
        </w:tc>
        <w:tc>
          <w:tcPr>
            <w:tcW w:w="2577" w:type="dxa"/>
          </w:tcPr>
          <w:p w14:paraId="10C6DC68" w14:textId="77777777" w:rsidR="00EC2EE7" w:rsidRPr="00EC2EE7" w:rsidRDefault="00EC2EE7" w:rsidP="00EC2EE7">
            <w:pPr>
              <w:spacing w:before="94"/>
              <w:ind w:left="26"/>
              <w:jc w:val="center"/>
              <w:rPr>
                <w:sz w:val="17"/>
              </w:rPr>
            </w:pPr>
            <w:r w:rsidRPr="00EC2EE7">
              <w:rPr>
                <w:color w:val="4F4F4F"/>
                <w:w w:val="105"/>
                <w:sz w:val="17"/>
              </w:rPr>
              <w:t>秦皇岛</w:t>
            </w:r>
            <w:r w:rsidRPr="00EC2EE7">
              <w:rPr>
                <w:color w:val="232323"/>
                <w:w w:val="105"/>
                <w:sz w:val="17"/>
              </w:rPr>
              <w:t>技师</w:t>
            </w:r>
            <w:r w:rsidRPr="00EC2EE7">
              <w:rPr>
                <w:color w:val="4F4F4F"/>
                <w:spacing w:val="-5"/>
                <w:w w:val="105"/>
                <w:sz w:val="17"/>
              </w:rPr>
              <w:t>学院</w:t>
            </w:r>
          </w:p>
        </w:tc>
        <w:tc>
          <w:tcPr>
            <w:tcW w:w="1393" w:type="dxa"/>
          </w:tcPr>
          <w:p w14:paraId="38023D6D" w14:textId="77777777" w:rsidR="00EC2EE7" w:rsidRPr="00EC2EE7" w:rsidRDefault="00EC2EE7" w:rsidP="00EC2EE7">
            <w:pPr>
              <w:spacing w:before="89"/>
              <w:ind w:left="22"/>
              <w:jc w:val="center"/>
              <w:rPr>
                <w:sz w:val="17"/>
              </w:rPr>
            </w:pPr>
            <w:r w:rsidRPr="00EC2EE7">
              <w:rPr>
                <w:color w:val="383838"/>
                <w:spacing w:val="-2"/>
                <w:w w:val="115"/>
                <w:sz w:val="17"/>
              </w:rPr>
              <w:t>戴志波徐铁</w:t>
            </w:r>
          </w:p>
        </w:tc>
        <w:tc>
          <w:tcPr>
            <w:tcW w:w="2544" w:type="dxa"/>
          </w:tcPr>
          <w:p w14:paraId="48FB488D" w14:textId="77777777" w:rsidR="00EC2EE7" w:rsidRPr="00EC2EE7" w:rsidRDefault="00EC2EE7" w:rsidP="00EC2EE7">
            <w:pPr>
              <w:spacing w:before="94"/>
              <w:ind w:left="16"/>
              <w:jc w:val="center"/>
              <w:rPr>
                <w:sz w:val="17"/>
              </w:rPr>
            </w:pPr>
            <w:r w:rsidRPr="00EC2EE7">
              <w:rPr>
                <w:color w:val="383838"/>
                <w:spacing w:val="-9"/>
                <w:sz w:val="17"/>
              </w:rPr>
              <w:t>周柏彤，姜鑫涛</w:t>
            </w:r>
          </w:p>
        </w:tc>
        <w:tc>
          <w:tcPr>
            <w:tcW w:w="868" w:type="dxa"/>
          </w:tcPr>
          <w:p w14:paraId="6B1B2DC6" w14:textId="77777777" w:rsidR="00EC2EE7" w:rsidRPr="00EC2EE7" w:rsidRDefault="00EC2EE7" w:rsidP="00EC2EE7">
            <w:pPr>
              <w:spacing w:before="89"/>
              <w:ind w:left="43" w:right="13"/>
              <w:jc w:val="center"/>
              <w:rPr>
                <w:sz w:val="17"/>
              </w:rPr>
            </w:pPr>
            <w:r w:rsidRPr="00EC2EE7">
              <w:rPr>
                <w:color w:val="777777"/>
                <w:spacing w:val="-4"/>
                <w:sz w:val="17"/>
              </w:rPr>
              <w:t>二等奖</w:t>
            </w:r>
          </w:p>
        </w:tc>
      </w:tr>
      <w:tr w:rsidR="00EC2EE7" w:rsidRPr="00EC2EE7" w14:paraId="673A6EBB" w14:textId="77777777" w:rsidTr="00C049E6">
        <w:trPr>
          <w:trHeight w:val="422"/>
        </w:trPr>
        <w:tc>
          <w:tcPr>
            <w:tcW w:w="491" w:type="dxa"/>
          </w:tcPr>
          <w:p w14:paraId="094B0AE1" w14:textId="77777777" w:rsidR="00EC2EE7" w:rsidRPr="00EC2EE7" w:rsidRDefault="00EC2EE7" w:rsidP="00EC2EE7">
            <w:pPr>
              <w:spacing w:before="91"/>
              <w:ind w:left="7"/>
              <w:jc w:val="center"/>
              <w:rPr>
                <w:rFonts w:ascii="Times New Roman"/>
                <w:sz w:val="18"/>
              </w:rPr>
            </w:pPr>
            <w:r w:rsidRPr="00EC2EE7">
              <w:rPr>
                <w:rFonts w:ascii="Times New Roman"/>
                <w:color w:val="232323"/>
                <w:spacing w:val="-4"/>
                <w:sz w:val="18"/>
              </w:rPr>
              <w:t>1762</w:t>
            </w:r>
          </w:p>
        </w:tc>
        <w:tc>
          <w:tcPr>
            <w:tcW w:w="1080" w:type="dxa"/>
            <w:vMerge/>
            <w:tcBorders>
              <w:top w:val="nil"/>
            </w:tcBorders>
          </w:tcPr>
          <w:p w14:paraId="1EED17C8" w14:textId="77777777" w:rsidR="00EC2EE7" w:rsidRPr="00EC2EE7" w:rsidRDefault="00EC2EE7" w:rsidP="00EC2EE7">
            <w:pPr>
              <w:rPr>
                <w:sz w:val="2"/>
                <w:szCs w:val="2"/>
              </w:rPr>
            </w:pPr>
          </w:p>
        </w:tc>
        <w:tc>
          <w:tcPr>
            <w:tcW w:w="2577" w:type="dxa"/>
          </w:tcPr>
          <w:p w14:paraId="08B6166C" w14:textId="77777777" w:rsidR="00EC2EE7" w:rsidRPr="00EC2EE7" w:rsidRDefault="00EC2EE7" w:rsidP="00EC2EE7">
            <w:pPr>
              <w:spacing w:before="91"/>
              <w:ind w:right="3"/>
              <w:jc w:val="center"/>
              <w:rPr>
                <w:sz w:val="17"/>
              </w:rPr>
            </w:pPr>
            <w:r w:rsidRPr="00EC2EE7">
              <w:rPr>
                <w:color w:val="383838"/>
                <w:spacing w:val="-1"/>
                <w:sz w:val="17"/>
              </w:rPr>
              <w:t>晋州市职业技术教育中心</w:t>
            </w:r>
          </w:p>
        </w:tc>
        <w:tc>
          <w:tcPr>
            <w:tcW w:w="1393" w:type="dxa"/>
          </w:tcPr>
          <w:p w14:paraId="4C86DAA4" w14:textId="77777777" w:rsidR="00EC2EE7" w:rsidRPr="00EC2EE7" w:rsidRDefault="00EC2EE7" w:rsidP="00EC2EE7">
            <w:pPr>
              <w:spacing w:before="91"/>
              <w:ind w:left="11"/>
              <w:jc w:val="center"/>
              <w:rPr>
                <w:sz w:val="17"/>
              </w:rPr>
            </w:pPr>
            <w:r w:rsidRPr="00EC2EE7">
              <w:rPr>
                <w:color w:val="383838"/>
                <w:spacing w:val="-9"/>
                <w:sz w:val="17"/>
              </w:rPr>
              <w:t>郭士超，韩晓曼</w:t>
            </w:r>
          </w:p>
        </w:tc>
        <w:tc>
          <w:tcPr>
            <w:tcW w:w="2544" w:type="dxa"/>
          </w:tcPr>
          <w:p w14:paraId="6C7EA243" w14:textId="77777777" w:rsidR="00EC2EE7" w:rsidRPr="00EC2EE7" w:rsidRDefault="00EC2EE7" w:rsidP="00EC2EE7">
            <w:pPr>
              <w:spacing w:before="91"/>
              <w:ind w:left="23"/>
              <w:jc w:val="center"/>
              <w:rPr>
                <w:sz w:val="17"/>
              </w:rPr>
            </w:pPr>
            <w:r w:rsidRPr="00EC2EE7">
              <w:rPr>
                <w:color w:val="383838"/>
                <w:spacing w:val="-2"/>
                <w:w w:val="110"/>
                <w:sz w:val="17"/>
              </w:rPr>
              <w:t>苑紫现王子欢</w:t>
            </w:r>
          </w:p>
        </w:tc>
        <w:tc>
          <w:tcPr>
            <w:tcW w:w="868" w:type="dxa"/>
          </w:tcPr>
          <w:p w14:paraId="5123D8A1" w14:textId="77777777" w:rsidR="00EC2EE7" w:rsidRPr="00EC2EE7" w:rsidRDefault="00EC2EE7" w:rsidP="00EC2EE7">
            <w:pPr>
              <w:spacing w:before="91"/>
              <w:ind w:left="43" w:right="8"/>
              <w:jc w:val="center"/>
              <w:rPr>
                <w:sz w:val="17"/>
              </w:rPr>
            </w:pPr>
            <w:r w:rsidRPr="00EC2EE7">
              <w:rPr>
                <w:color w:val="4F4F4F"/>
                <w:spacing w:val="-4"/>
                <w:sz w:val="17"/>
              </w:rPr>
              <w:t>二等奖</w:t>
            </w:r>
          </w:p>
        </w:tc>
      </w:tr>
    </w:tbl>
    <w:p w14:paraId="47B6D865" w14:textId="77777777" w:rsidR="00EC2EE7" w:rsidRPr="00EC2EE7" w:rsidRDefault="00EC2EE7" w:rsidP="00EC2EE7">
      <w:pPr>
        <w:ind w:left="43"/>
        <w:jc w:val="center"/>
        <w:rPr>
          <w:sz w:val="17"/>
        </w:rPr>
        <w:sectPr w:rsidR="00EC2EE7" w:rsidRPr="00EC2EE7">
          <w:type w:val="continuous"/>
          <w:pgSz w:w="11910" w:h="16840"/>
          <w:pgMar w:top="1780" w:right="1417" w:bottom="1480" w:left="1417" w:header="0" w:footer="1290"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05C44140" w14:textId="77777777" w:rsidTr="00C049E6">
        <w:trPr>
          <w:trHeight w:val="425"/>
        </w:trPr>
        <w:tc>
          <w:tcPr>
            <w:tcW w:w="491" w:type="dxa"/>
          </w:tcPr>
          <w:p w14:paraId="4C987A13" w14:textId="77777777" w:rsidR="00EC2EE7" w:rsidRPr="00EC2EE7" w:rsidRDefault="00EC2EE7" w:rsidP="00EC2EE7">
            <w:pPr>
              <w:spacing w:before="73"/>
              <w:ind w:left="11"/>
              <w:jc w:val="center"/>
              <w:rPr>
                <w:sz w:val="18"/>
              </w:rPr>
            </w:pPr>
            <w:r w:rsidRPr="00EC2EE7">
              <w:rPr>
                <w:color w:val="0F0F0F"/>
                <w:spacing w:val="-5"/>
                <w:sz w:val="18"/>
              </w:rPr>
              <w:lastRenderedPageBreak/>
              <w:t>序号</w:t>
            </w:r>
          </w:p>
        </w:tc>
        <w:tc>
          <w:tcPr>
            <w:tcW w:w="1080" w:type="dxa"/>
          </w:tcPr>
          <w:p w14:paraId="10900D83" w14:textId="77777777" w:rsidR="00EC2EE7" w:rsidRPr="00EC2EE7" w:rsidRDefault="00EC2EE7" w:rsidP="00EC2EE7">
            <w:pPr>
              <w:spacing w:before="79"/>
              <w:ind w:left="179"/>
              <w:rPr>
                <w:sz w:val="17"/>
              </w:rPr>
            </w:pPr>
            <w:r w:rsidRPr="00EC2EE7">
              <w:rPr>
                <w:color w:val="0F0F0F"/>
                <w:spacing w:val="-3"/>
                <w:w w:val="105"/>
                <w:sz w:val="17"/>
              </w:rPr>
              <w:t>赛项名称</w:t>
            </w:r>
          </w:p>
        </w:tc>
        <w:tc>
          <w:tcPr>
            <w:tcW w:w="2577" w:type="dxa"/>
          </w:tcPr>
          <w:p w14:paraId="01630F91" w14:textId="77777777" w:rsidR="00EC2EE7" w:rsidRPr="00EC2EE7" w:rsidRDefault="00EC2EE7" w:rsidP="00EC2EE7">
            <w:pPr>
              <w:spacing w:before="79"/>
              <w:ind w:left="10"/>
              <w:jc w:val="center"/>
              <w:rPr>
                <w:sz w:val="17"/>
              </w:rPr>
            </w:pPr>
            <w:r w:rsidRPr="00EC2EE7">
              <w:rPr>
                <w:color w:val="0F0F0F"/>
                <w:spacing w:val="-3"/>
                <w:w w:val="105"/>
                <w:sz w:val="17"/>
              </w:rPr>
              <w:t>参赛学校</w:t>
            </w:r>
          </w:p>
        </w:tc>
        <w:tc>
          <w:tcPr>
            <w:tcW w:w="1393" w:type="dxa"/>
          </w:tcPr>
          <w:p w14:paraId="5058F143" w14:textId="77777777" w:rsidR="00EC2EE7" w:rsidRPr="00EC2EE7" w:rsidRDefault="00EC2EE7" w:rsidP="00EC2EE7">
            <w:pPr>
              <w:spacing w:before="79"/>
              <w:ind w:left="344"/>
              <w:rPr>
                <w:sz w:val="17"/>
              </w:rPr>
            </w:pPr>
            <w:r w:rsidRPr="00EC2EE7">
              <w:rPr>
                <w:color w:val="0F0F0F"/>
                <w:spacing w:val="-3"/>
                <w:w w:val="105"/>
                <w:sz w:val="17"/>
              </w:rPr>
              <w:t>指导教师</w:t>
            </w:r>
          </w:p>
        </w:tc>
        <w:tc>
          <w:tcPr>
            <w:tcW w:w="2544" w:type="dxa"/>
          </w:tcPr>
          <w:p w14:paraId="7F2C6B08" w14:textId="77777777" w:rsidR="00EC2EE7" w:rsidRPr="00EC2EE7" w:rsidRDefault="00EC2EE7" w:rsidP="00EC2EE7">
            <w:pPr>
              <w:spacing w:before="79"/>
              <w:ind w:left="45" w:right="18"/>
              <w:jc w:val="center"/>
              <w:rPr>
                <w:sz w:val="17"/>
              </w:rPr>
            </w:pPr>
            <w:r w:rsidRPr="00EC2EE7">
              <w:rPr>
                <w:color w:val="232323"/>
                <w:spacing w:val="-3"/>
                <w:w w:val="105"/>
                <w:sz w:val="17"/>
              </w:rPr>
              <w:t>参赛选手</w:t>
            </w:r>
          </w:p>
        </w:tc>
        <w:tc>
          <w:tcPr>
            <w:tcW w:w="868" w:type="dxa"/>
          </w:tcPr>
          <w:p w14:paraId="66131973" w14:textId="77777777" w:rsidR="00EC2EE7" w:rsidRPr="00EC2EE7" w:rsidRDefault="00EC2EE7" w:rsidP="00EC2EE7">
            <w:pPr>
              <w:spacing w:before="83"/>
              <w:ind w:left="43" w:right="9"/>
              <w:jc w:val="center"/>
              <w:rPr>
                <w:sz w:val="17"/>
              </w:rPr>
            </w:pPr>
            <w:r w:rsidRPr="00EC2EE7">
              <w:rPr>
                <w:color w:val="0F0F0F"/>
                <w:spacing w:val="-3"/>
                <w:w w:val="105"/>
                <w:sz w:val="17"/>
              </w:rPr>
              <w:t>获奖等级</w:t>
            </w:r>
          </w:p>
        </w:tc>
      </w:tr>
      <w:tr w:rsidR="00EC2EE7" w:rsidRPr="00EC2EE7" w14:paraId="05AC6D26" w14:textId="77777777" w:rsidTr="00C049E6">
        <w:trPr>
          <w:trHeight w:val="467"/>
        </w:trPr>
        <w:tc>
          <w:tcPr>
            <w:tcW w:w="491" w:type="dxa"/>
          </w:tcPr>
          <w:p w14:paraId="5507DA03" w14:textId="77777777" w:rsidR="00EC2EE7" w:rsidRPr="00EC2EE7" w:rsidRDefault="00EC2EE7" w:rsidP="00EC2EE7">
            <w:pPr>
              <w:spacing w:before="100"/>
              <w:ind w:left="28" w:right="5"/>
              <w:jc w:val="center"/>
              <w:rPr>
                <w:rFonts w:ascii="Times New Roman"/>
                <w:sz w:val="18"/>
              </w:rPr>
            </w:pPr>
            <w:r w:rsidRPr="00EC2EE7">
              <w:rPr>
                <w:rFonts w:ascii="Times New Roman"/>
                <w:color w:val="0F0F0F"/>
                <w:spacing w:val="-4"/>
                <w:w w:val="105"/>
                <w:sz w:val="18"/>
              </w:rPr>
              <w:t>176</w:t>
            </w:r>
            <w:r w:rsidRPr="00EC2EE7">
              <w:rPr>
                <w:rFonts w:ascii="Times New Roman"/>
                <w:color w:val="3A3A3A"/>
                <w:spacing w:val="-4"/>
                <w:w w:val="105"/>
                <w:sz w:val="18"/>
              </w:rPr>
              <w:t>3</w:t>
            </w:r>
          </w:p>
        </w:tc>
        <w:tc>
          <w:tcPr>
            <w:tcW w:w="1080" w:type="dxa"/>
            <w:vMerge w:val="restart"/>
          </w:tcPr>
          <w:p w14:paraId="294393E9" w14:textId="77777777" w:rsidR="00EC2EE7" w:rsidRPr="00EC2EE7" w:rsidRDefault="00EC2EE7" w:rsidP="00EC2EE7">
            <w:pPr>
              <w:rPr>
                <w:rFonts w:ascii="Times New Roman"/>
                <w:sz w:val="16"/>
              </w:rPr>
            </w:pPr>
          </w:p>
        </w:tc>
        <w:tc>
          <w:tcPr>
            <w:tcW w:w="2577" w:type="dxa"/>
          </w:tcPr>
          <w:p w14:paraId="208E1DEC" w14:textId="77777777" w:rsidR="00EC2EE7" w:rsidRPr="00EC2EE7" w:rsidRDefault="00EC2EE7" w:rsidP="00EC2EE7">
            <w:pPr>
              <w:spacing w:before="33"/>
              <w:ind w:left="32" w:right="-216"/>
              <w:rPr>
                <w:sz w:val="17"/>
              </w:rPr>
            </w:pPr>
            <w:r w:rsidRPr="00EC2EE7">
              <w:rPr>
                <w:color w:val="3A3A3A"/>
                <w:spacing w:val="-9"/>
                <w:sz w:val="17"/>
              </w:rPr>
              <w:t>唐山市曹妃甸区心职业技术教育中王</w:t>
            </w:r>
          </w:p>
        </w:tc>
        <w:tc>
          <w:tcPr>
            <w:tcW w:w="1393" w:type="dxa"/>
          </w:tcPr>
          <w:p w14:paraId="071EBD21" w14:textId="77777777" w:rsidR="00EC2EE7" w:rsidRPr="00EC2EE7" w:rsidRDefault="00EC2EE7" w:rsidP="00EC2EE7">
            <w:pPr>
              <w:spacing w:before="33"/>
              <w:ind w:right="85"/>
              <w:jc w:val="right"/>
              <w:rPr>
                <w:sz w:val="17"/>
              </w:rPr>
            </w:pPr>
            <w:r w:rsidRPr="00EC2EE7">
              <w:rPr>
                <w:color w:val="3A3A3A"/>
                <w:spacing w:val="-2"/>
                <w:sz w:val="17"/>
              </w:rPr>
              <w:t>志群，赵凯达</w:t>
            </w:r>
          </w:p>
        </w:tc>
        <w:tc>
          <w:tcPr>
            <w:tcW w:w="2544" w:type="dxa"/>
          </w:tcPr>
          <w:p w14:paraId="414A5F06" w14:textId="77777777" w:rsidR="00EC2EE7" w:rsidRPr="00EC2EE7" w:rsidRDefault="00EC2EE7" w:rsidP="00EC2EE7">
            <w:pPr>
              <w:spacing w:before="100"/>
              <w:ind w:left="50" w:right="18"/>
              <w:jc w:val="center"/>
              <w:rPr>
                <w:sz w:val="17"/>
              </w:rPr>
            </w:pPr>
            <w:r w:rsidRPr="00EC2EE7">
              <w:rPr>
                <w:color w:val="232323"/>
                <w:w w:val="110"/>
                <w:sz w:val="17"/>
              </w:rPr>
              <w:t>张超越</w:t>
            </w:r>
            <w:r w:rsidRPr="00EC2EE7">
              <w:rPr>
                <w:color w:val="525252"/>
                <w:spacing w:val="-4"/>
                <w:w w:val="110"/>
                <w:sz w:val="17"/>
              </w:rPr>
              <w:t>章文豪</w:t>
            </w:r>
          </w:p>
        </w:tc>
        <w:tc>
          <w:tcPr>
            <w:tcW w:w="868" w:type="dxa"/>
          </w:tcPr>
          <w:p w14:paraId="5D2C4052" w14:textId="77777777" w:rsidR="00EC2EE7" w:rsidRPr="00EC2EE7" w:rsidRDefault="00EC2EE7" w:rsidP="00EC2EE7">
            <w:pPr>
              <w:spacing w:before="100"/>
              <w:ind w:left="43" w:right="8"/>
              <w:jc w:val="center"/>
              <w:rPr>
                <w:sz w:val="17"/>
              </w:rPr>
            </w:pPr>
            <w:r w:rsidRPr="00EC2EE7">
              <w:rPr>
                <w:color w:val="3A3A3A"/>
                <w:spacing w:val="-4"/>
                <w:sz w:val="17"/>
              </w:rPr>
              <w:t>二等奖</w:t>
            </w:r>
          </w:p>
        </w:tc>
      </w:tr>
      <w:tr w:rsidR="00EC2EE7" w:rsidRPr="00EC2EE7" w14:paraId="36A6A5A1" w14:textId="77777777" w:rsidTr="00C049E6">
        <w:trPr>
          <w:trHeight w:val="467"/>
        </w:trPr>
        <w:tc>
          <w:tcPr>
            <w:tcW w:w="491" w:type="dxa"/>
          </w:tcPr>
          <w:p w14:paraId="42E3F8BC" w14:textId="77777777" w:rsidR="00EC2EE7" w:rsidRPr="00EC2EE7" w:rsidRDefault="00EC2EE7" w:rsidP="00EC2EE7">
            <w:pPr>
              <w:spacing w:before="99"/>
              <w:ind w:left="18"/>
              <w:jc w:val="center"/>
              <w:rPr>
                <w:rFonts w:ascii="Times New Roman"/>
                <w:sz w:val="18"/>
              </w:rPr>
            </w:pPr>
            <w:r w:rsidRPr="00EC2EE7">
              <w:rPr>
                <w:rFonts w:ascii="Times New Roman"/>
                <w:color w:val="0F0F0F"/>
                <w:spacing w:val="-4"/>
                <w:sz w:val="18"/>
              </w:rPr>
              <w:t>176</w:t>
            </w:r>
            <w:r w:rsidRPr="00EC2EE7">
              <w:rPr>
                <w:rFonts w:ascii="Times New Roman"/>
                <w:color w:val="3A3A3A"/>
                <w:spacing w:val="-4"/>
                <w:sz w:val="18"/>
              </w:rPr>
              <w:t>4</w:t>
            </w:r>
          </w:p>
        </w:tc>
        <w:tc>
          <w:tcPr>
            <w:tcW w:w="1080" w:type="dxa"/>
            <w:vMerge/>
            <w:tcBorders>
              <w:top w:val="nil"/>
            </w:tcBorders>
          </w:tcPr>
          <w:p w14:paraId="3ECA2B66" w14:textId="77777777" w:rsidR="00EC2EE7" w:rsidRPr="00EC2EE7" w:rsidRDefault="00EC2EE7" w:rsidP="00EC2EE7">
            <w:pPr>
              <w:rPr>
                <w:sz w:val="2"/>
                <w:szCs w:val="2"/>
              </w:rPr>
            </w:pPr>
          </w:p>
        </w:tc>
        <w:tc>
          <w:tcPr>
            <w:tcW w:w="2577" w:type="dxa"/>
          </w:tcPr>
          <w:p w14:paraId="6CEFBF7E" w14:textId="77777777" w:rsidR="00EC2EE7" w:rsidRPr="00EC2EE7" w:rsidRDefault="00EC2EE7" w:rsidP="00EC2EE7">
            <w:pPr>
              <w:spacing w:before="27"/>
              <w:ind w:left="32" w:right="-15"/>
              <w:rPr>
                <w:sz w:val="17"/>
              </w:rPr>
            </w:pPr>
            <w:r w:rsidRPr="00EC2EE7">
              <w:rPr>
                <w:color w:val="232323"/>
                <w:spacing w:val="-10"/>
                <w:sz w:val="17"/>
              </w:rPr>
              <w:t>石家庄市菇城区心职业技术教育中</w:t>
            </w:r>
          </w:p>
        </w:tc>
        <w:tc>
          <w:tcPr>
            <w:tcW w:w="1393" w:type="dxa"/>
          </w:tcPr>
          <w:p w14:paraId="44924400" w14:textId="77777777" w:rsidR="00EC2EE7" w:rsidRPr="00EC2EE7" w:rsidRDefault="00EC2EE7" w:rsidP="00EC2EE7">
            <w:pPr>
              <w:spacing w:before="27"/>
              <w:ind w:right="93"/>
              <w:jc w:val="right"/>
              <w:rPr>
                <w:sz w:val="17"/>
              </w:rPr>
            </w:pPr>
            <w:r w:rsidRPr="00EC2EE7">
              <w:rPr>
                <w:color w:val="232323"/>
                <w:w w:val="105"/>
                <w:sz w:val="17"/>
              </w:rPr>
              <w:t>张</w:t>
            </w:r>
            <w:r w:rsidRPr="00EC2EE7">
              <w:rPr>
                <w:color w:val="525252"/>
                <w:w w:val="105"/>
                <w:sz w:val="17"/>
              </w:rPr>
              <w:t>云萍</w:t>
            </w:r>
            <w:r w:rsidRPr="00EC2EE7">
              <w:rPr>
                <w:color w:val="232323"/>
                <w:spacing w:val="-3"/>
                <w:w w:val="105"/>
                <w:sz w:val="17"/>
              </w:rPr>
              <w:t>，白建涛</w:t>
            </w:r>
          </w:p>
        </w:tc>
        <w:tc>
          <w:tcPr>
            <w:tcW w:w="2544" w:type="dxa"/>
          </w:tcPr>
          <w:p w14:paraId="3A479E53" w14:textId="77777777" w:rsidR="00EC2EE7" w:rsidRPr="00EC2EE7" w:rsidRDefault="00EC2EE7" w:rsidP="00EC2EE7">
            <w:pPr>
              <w:spacing w:before="99"/>
              <w:ind w:left="14"/>
              <w:jc w:val="center"/>
              <w:rPr>
                <w:sz w:val="17"/>
              </w:rPr>
            </w:pPr>
            <w:r w:rsidRPr="00EC2EE7">
              <w:rPr>
                <w:color w:val="3A3A3A"/>
                <w:spacing w:val="-9"/>
                <w:sz w:val="17"/>
              </w:rPr>
              <w:t>王子尧，鲍梓恒</w:t>
            </w:r>
          </w:p>
        </w:tc>
        <w:tc>
          <w:tcPr>
            <w:tcW w:w="868" w:type="dxa"/>
          </w:tcPr>
          <w:p w14:paraId="6891A653" w14:textId="77777777" w:rsidR="00EC2EE7" w:rsidRPr="00EC2EE7" w:rsidRDefault="00EC2EE7" w:rsidP="00EC2EE7">
            <w:pPr>
              <w:spacing w:before="99"/>
              <w:ind w:left="43" w:right="8"/>
              <w:jc w:val="center"/>
              <w:rPr>
                <w:sz w:val="17"/>
              </w:rPr>
            </w:pPr>
            <w:r w:rsidRPr="00EC2EE7">
              <w:rPr>
                <w:color w:val="3A3A3A"/>
                <w:spacing w:val="-4"/>
                <w:sz w:val="17"/>
              </w:rPr>
              <w:t>二等奖</w:t>
            </w:r>
          </w:p>
        </w:tc>
      </w:tr>
      <w:tr w:rsidR="00EC2EE7" w:rsidRPr="00EC2EE7" w14:paraId="4F3F97A7" w14:textId="77777777" w:rsidTr="00C049E6">
        <w:trPr>
          <w:trHeight w:val="425"/>
        </w:trPr>
        <w:tc>
          <w:tcPr>
            <w:tcW w:w="491" w:type="dxa"/>
          </w:tcPr>
          <w:p w14:paraId="322CE569" w14:textId="77777777" w:rsidR="00EC2EE7" w:rsidRPr="00EC2EE7" w:rsidRDefault="00EC2EE7" w:rsidP="00EC2EE7">
            <w:pPr>
              <w:spacing w:before="79"/>
              <w:ind w:left="14"/>
              <w:jc w:val="center"/>
              <w:rPr>
                <w:rFonts w:ascii="Times New Roman"/>
                <w:sz w:val="18"/>
              </w:rPr>
            </w:pPr>
            <w:r w:rsidRPr="00EC2EE7">
              <w:rPr>
                <w:rFonts w:ascii="Times New Roman"/>
                <w:color w:val="0F0F0F"/>
                <w:spacing w:val="-4"/>
                <w:sz w:val="18"/>
              </w:rPr>
              <w:t>1765</w:t>
            </w:r>
          </w:p>
        </w:tc>
        <w:tc>
          <w:tcPr>
            <w:tcW w:w="1080" w:type="dxa"/>
            <w:vMerge/>
            <w:tcBorders>
              <w:top w:val="nil"/>
            </w:tcBorders>
          </w:tcPr>
          <w:p w14:paraId="7F69B167" w14:textId="77777777" w:rsidR="00EC2EE7" w:rsidRPr="00EC2EE7" w:rsidRDefault="00EC2EE7" w:rsidP="00EC2EE7">
            <w:pPr>
              <w:rPr>
                <w:sz w:val="2"/>
                <w:szCs w:val="2"/>
              </w:rPr>
            </w:pPr>
          </w:p>
        </w:tc>
        <w:tc>
          <w:tcPr>
            <w:tcW w:w="2577" w:type="dxa"/>
          </w:tcPr>
          <w:p w14:paraId="14C7A878" w14:textId="77777777" w:rsidR="00EC2EE7" w:rsidRPr="00EC2EE7" w:rsidRDefault="00EC2EE7" w:rsidP="00EC2EE7">
            <w:pPr>
              <w:spacing w:before="78"/>
              <w:ind w:left="307"/>
              <w:rPr>
                <w:sz w:val="17"/>
              </w:rPr>
            </w:pPr>
            <w:r w:rsidRPr="00EC2EE7">
              <w:rPr>
                <w:color w:val="3A3A3A"/>
                <w:spacing w:val="-1"/>
                <w:sz w:val="17"/>
              </w:rPr>
              <w:t>深泽县职业技术教育中心</w:t>
            </w:r>
          </w:p>
        </w:tc>
        <w:tc>
          <w:tcPr>
            <w:tcW w:w="1393" w:type="dxa"/>
          </w:tcPr>
          <w:p w14:paraId="4A96B45F" w14:textId="77777777" w:rsidR="00EC2EE7" w:rsidRPr="00EC2EE7" w:rsidRDefault="00EC2EE7" w:rsidP="00EC2EE7">
            <w:pPr>
              <w:spacing w:before="78"/>
              <w:ind w:left="210"/>
              <w:rPr>
                <w:sz w:val="17"/>
              </w:rPr>
            </w:pPr>
            <w:r w:rsidRPr="00EC2EE7">
              <w:rPr>
                <w:color w:val="3A3A3A"/>
                <w:spacing w:val="-2"/>
                <w:w w:val="115"/>
                <w:sz w:val="17"/>
              </w:rPr>
              <w:t>车敏玉贾宪</w:t>
            </w:r>
          </w:p>
        </w:tc>
        <w:tc>
          <w:tcPr>
            <w:tcW w:w="2544" w:type="dxa"/>
          </w:tcPr>
          <w:p w14:paraId="129283DF" w14:textId="77777777" w:rsidR="00EC2EE7" w:rsidRPr="00EC2EE7" w:rsidRDefault="00EC2EE7" w:rsidP="00EC2EE7">
            <w:pPr>
              <w:spacing w:before="78"/>
              <w:ind w:left="7"/>
              <w:jc w:val="center"/>
              <w:rPr>
                <w:sz w:val="17"/>
              </w:rPr>
            </w:pPr>
            <w:r w:rsidRPr="00EC2EE7">
              <w:rPr>
                <w:color w:val="3A3A3A"/>
                <w:spacing w:val="-9"/>
                <w:sz w:val="17"/>
              </w:rPr>
              <w:t>邵天雨，李广泽</w:t>
            </w:r>
          </w:p>
        </w:tc>
        <w:tc>
          <w:tcPr>
            <w:tcW w:w="868" w:type="dxa"/>
          </w:tcPr>
          <w:p w14:paraId="19D9AFF2" w14:textId="77777777" w:rsidR="00EC2EE7" w:rsidRPr="00EC2EE7" w:rsidRDefault="00EC2EE7" w:rsidP="00EC2EE7">
            <w:pPr>
              <w:spacing w:before="78"/>
              <w:ind w:left="43" w:right="8"/>
              <w:jc w:val="center"/>
              <w:rPr>
                <w:sz w:val="17"/>
              </w:rPr>
            </w:pPr>
            <w:r w:rsidRPr="00EC2EE7">
              <w:rPr>
                <w:color w:val="3A3A3A"/>
                <w:spacing w:val="-4"/>
                <w:sz w:val="17"/>
              </w:rPr>
              <w:t>二等奖</w:t>
            </w:r>
          </w:p>
        </w:tc>
      </w:tr>
      <w:tr w:rsidR="00EC2EE7" w:rsidRPr="00EC2EE7" w14:paraId="14FE4334" w14:textId="77777777" w:rsidTr="00C049E6">
        <w:trPr>
          <w:trHeight w:val="424"/>
        </w:trPr>
        <w:tc>
          <w:tcPr>
            <w:tcW w:w="491" w:type="dxa"/>
          </w:tcPr>
          <w:p w14:paraId="55A9B91C" w14:textId="77777777" w:rsidR="00EC2EE7" w:rsidRPr="00EC2EE7" w:rsidRDefault="00EC2EE7" w:rsidP="00EC2EE7">
            <w:pPr>
              <w:spacing w:before="81"/>
              <w:ind w:left="7"/>
              <w:jc w:val="center"/>
              <w:rPr>
                <w:rFonts w:ascii="Times New Roman"/>
                <w:sz w:val="18"/>
              </w:rPr>
            </w:pPr>
            <w:r w:rsidRPr="00EC2EE7">
              <w:rPr>
                <w:rFonts w:ascii="Times New Roman"/>
                <w:color w:val="232323"/>
                <w:spacing w:val="-4"/>
                <w:sz w:val="18"/>
              </w:rPr>
              <w:t>1766</w:t>
            </w:r>
          </w:p>
        </w:tc>
        <w:tc>
          <w:tcPr>
            <w:tcW w:w="1080" w:type="dxa"/>
            <w:vMerge/>
            <w:tcBorders>
              <w:top w:val="nil"/>
            </w:tcBorders>
          </w:tcPr>
          <w:p w14:paraId="6B2F4009" w14:textId="77777777" w:rsidR="00EC2EE7" w:rsidRPr="00EC2EE7" w:rsidRDefault="00EC2EE7" w:rsidP="00EC2EE7">
            <w:pPr>
              <w:rPr>
                <w:sz w:val="2"/>
                <w:szCs w:val="2"/>
              </w:rPr>
            </w:pPr>
          </w:p>
        </w:tc>
        <w:tc>
          <w:tcPr>
            <w:tcW w:w="2577" w:type="dxa"/>
          </w:tcPr>
          <w:p w14:paraId="0EB88372" w14:textId="77777777" w:rsidR="00EC2EE7" w:rsidRPr="00EC2EE7" w:rsidRDefault="00EC2EE7" w:rsidP="00EC2EE7">
            <w:pPr>
              <w:spacing w:before="76"/>
              <w:ind w:left="33"/>
              <w:rPr>
                <w:sz w:val="17"/>
              </w:rPr>
            </w:pPr>
            <w:r w:rsidRPr="00EC2EE7">
              <w:rPr>
                <w:color w:val="3A3A3A"/>
                <w:w w:val="105"/>
                <w:sz w:val="17"/>
              </w:rPr>
              <w:t>河</w:t>
            </w:r>
            <w:r w:rsidRPr="00EC2EE7">
              <w:rPr>
                <w:color w:val="0F0F0F"/>
                <w:w w:val="105"/>
                <w:sz w:val="17"/>
              </w:rPr>
              <w:t>北</w:t>
            </w:r>
            <w:r w:rsidRPr="00EC2EE7">
              <w:rPr>
                <w:color w:val="3A3A3A"/>
                <w:spacing w:val="-1"/>
                <w:w w:val="105"/>
                <w:sz w:val="17"/>
              </w:rPr>
              <w:t>省定兴县职业技术教育中心</w:t>
            </w:r>
          </w:p>
        </w:tc>
        <w:tc>
          <w:tcPr>
            <w:tcW w:w="1393" w:type="dxa"/>
          </w:tcPr>
          <w:p w14:paraId="57976EB9" w14:textId="77777777" w:rsidR="00EC2EE7" w:rsidRPr="00EC2EE7" w:rsidRDefault="00EC2EE7" w:rsidP="00EC2EE7">
            <w:pPr>
              <w:spacing w:before="81"/>
              <w:ind w:left="212"/>
              <w:rPr>
                <w:sz w:val="17"/>
              </w:rPr>
            </w:pPr>
            <w:r w:rsidRPr="00EC2EE7">
              <w:rPr>
                <w:color w:val="3A3A3A"/>
                <w:spacing w:val="-10"/>
                <w:sz w:val="17"/>
              </w:rPr>
              <w:t>赵冉，李建华</w:t>
            </w:r>
          </w:p>
        </w:tc>
        <w:tc>
          <w:tcPr>
            <w:tcW w:w="2544" w:type="dxa"/>
          </w:tcPr>
          <w:p w14:paraId="677FA5E4" w14:textId="77777777" w:rsidR="00EC2EE7" w:rsidRPr="00EC2EE7" w:rsidRDefault="00EC2EE7" w:rsidP="00EC2EE7">
            <w:pPr>
              <w:spacing w:before="81"/>
              <w:ind w:left="18"/>
              <w:jc w:val="center"/>
              <w:rPr>
                <w:sz w:val="17"/>
              </w:rPr>
            </w:pPr>
            <w:r w:rsidRPr="00EC2EE7">
              <w:rPr>
                <w:color w:val="3A3A3A"/>
                <w:spacing w:val="-10"/>
                <w:sz w:val="17"/>
              </w:rPr>
              <w:t>张鑫磊，杜帅</w:t>
            </w:r>
          </w:p>
        </w:tc>
        <w:tc>
          <w:tcPr>
            <w:tcW w:w="868" w:type="dxa"/>
          </w:tcPr>
          <w:p w14:paraId="270C113E" w14:textId="77777777" w:rsidR="00EC2EE7" w:rsidRPr="00EC2EE7" w:rsidRDefault="00EC2EE7" w:rsidP="00EC2EE7">
            <w:pPr>
              <w:spacing w:before="81"/>
              <w:ind w:left="43" w:right="8"/>
              <w:jc w:val="center"/>
              <w:rPr>
                <w:sz w:val="17"/>
              </w:rPr>
            </w:pPr>
            <w:r w:rsidRPr="00EC2EE7">
              <w:rPr>
                <w:color w:val="3A3A3A"/>
                <w:spacing w:val="-4"/>
                <w:sz w:val="17"/>
              </w:rPr>
              <w:t>二等奖</w:t>
            </w:r>
          </w:p>
        </w:tc>
      </w:tr>
      <w:tr w:rsidR="00EC2EE7" w:rsidRPr="00EC2EE7" w14:paraId="1362B65A" w14:textId="77777777" w:rsidTr="00C049E6">
        <w:trPr>
          <w:trHeight w:val="425"/>
        </w:trPr>
        <w:tc>
          <w:tcPr>
            <w:tcW w:w="491" w:type="dxa"/>
          </w:tcPr>
          <w:p w14:paraId="7964E6E5" w14:textId="77777777" w:rsidR="00EC2EE7" w:rsidRPr="00EC2EE7" w:rsidRDefault="00EC2EE7" w:rsidP="00EC2EE7">
            <w:pPr>
              <w:spacing w:before="83"/>
              <w:ind w:left="10"/>
              <w:jc w:val="center"/>
              <w:rPr>
                <w:rFonts w:ascii="Times New Roman"/>
                <w:sz w:val="18"/>
              </w:rPr>
            </w:pPr>
            <w:r w:rsidRPr="00EC2EE7">
              <w:rPr>
                <w:rFonts w:ascii="Times New Roman"/>
                <w:color w:val="232323"/>
                <w:spacing w:val="-4"/>
                <w:sz w:val="18"/>
              </w:rPr>
              <w:t>1767</w:t>
            </w:r>
          </w:p>
        </w:tc>
        <w:tc>
          <w:tcPr>
            <w:tcW w:w="1080" w:type="dxa"/>
            <w:vMerge/>
            <w:tcBorders>
              <w:top w:val="nil"/>
            </w:tcBorders>
          </w:tcPr>
          <w:p w14:paraId="2EFAEA8F" w14:textId="77777777" w:rsidR="00EC2EE7" w:rsidRPr="00EC2EE7" w:rsidRDefault="00EC2EE7" w:rsidP="00EC2EE7">
            <w:pPr>
              <w:rPr>
                <w:sz w:val="2"/>
                <w:szCs w:val="2"/>
              </w:rPr>
            </w:pPr>
          </w:p>
        </w:tc>
        <w:tc>
          <w:tcPr>
            <w:tcW w:w="2577" w:type="dxa"/>
          </w:tcPr>
          <w:p w14:paraId="6B054417" w14:textId="77777777" w:rsidR="00EC2EE7" w:rsidRPr="00EC2EE7" w:rsidRDefault="00EC2EE7" w:rsidP="00EC2EE7">
            <w:pPr>
              <w:spacing w:before="78"/>
              <w:ind w:left="485"/>
              <w:rPr>
                <w:sz w:val="17"/>
              </w:rPr>
            </w:pPr>
            <w:r w:rsidRPr="00EC2EE7">
              <w:rPr>
                <w:color w:val="3A3A3A"/>
                <w:w w:val="105"/>
                <w:sz w:val="17"/>
              </w:rPr>
              <w:t>平山县职业教育中</w:t>
            </w:r>
            <w:r w:rsidRPr="00EC2EE7">
              <w:rPr>
                <w:color w:val="0F0F0F"/>
                <w:spacing w:val="-10"/>
                <w:w w:val="105"/>
                <w:sz w:val="17"/>
              </w:rPr>
              <w:t>心</w:t>
            </w:r>
          </w:p>
        </w:tc>
        <w:tc>
          <w:tcPr>
            <w:tcW w:w="1393" w:type="dxa"/>
          </w:tcPr>
          <w:p w14:paraId="441225E2" w14:textId="77777777" w:rsidR="00EC2EE7" w:rsidRPr="00EC2EE7" w:rsidRDefault="00EC2EE7" w:rsidP="00EC2EE7">
            <w:pPr>
              <w:spacing w:before="83"/>
              <w:ind w:left="212"/>
              <w:rPr>
                <w:sz w:val="17"/>
              </w:rPr>
            </w:pPr>
            <w:r w:rsidRPr="00EC2EE7">
              <w:rPr>
                <w:color w:val="3A3A3A"/>
                <w:w w:val="115"/>
                <w:sz w:val="17"/>
              </w:rPr>
              <w:t>张泽涵王</w:t>
            </w:r>
            <w:r w:rsidRPr="00EC2EE7">
              <w:rPr>
                <w:color w:val="0F0F0F"/>
                <w:spacing w:val="-10"/>
                <w:w w:val="115"/>
                <w:sz w:val="17"/>
              </w:rPr>
              <w:t>帅</w:t>
            </w:r>
          </w:p>
        </w:tc>
        <w:tc>
          <w:tcPr>
            <w:tcW w:w="2544" w:type="dxa"/>
          </w:tcPr>
          <w:p w14:paraId="07442EF0" w14:textId="77777777" w:rsidR="00EC2EE7" w:rsidRPr="00EC2EE7" w:rsidRDefault="00EC2EE7" w:rsidP="00EC2EE7">
            <w:pPr>
              <w:spacing w:before="83"/>
              <w:ind w:left="9"/>
              <w:jc w:val="center"/>
              <w:rPr>
                <w:sz w:val="17"/>
              </w:rPr>
            </w:pPr>
            <w:r w:rsidRPr="00EC2EE7">
              <w:rPr>
                <w:color w:val="232323"/>
                <w:spacing w:val="-9"/>
                <w:sz w:val="17"/>
              </w:rPr>
              <w:t>刘思贤，马肖哲</w:t>
            </w:r>
          </w:p>
        </w:tc>
        <w:tc>
          <w:tcPr>
            <w:tcW w:w="868" w:type="dxa"/>
          </w:tcPr>
          <w:p w14:paraId="5DC96CE0" w14:textId="77777777" w:rsidR="00EC2EE7" w:rsidRPr="00EC2EE7" w:rsidRDefault="00EC2EE7" w:rsidP="00EC2EE7">
            <w:pPr>
              <w:spacing w:before="78"/>
              <w:ind w:left="43" w:right="8"/>
              <w:jc w:val="center"/>
              <w:rPr>
                <w:sz w:val="17"/>
              </w:rPr>
            </w:pPr>
            <w:r w:rsidRPr="00EC2EE7">
              <w:rPr>
                <w:color w:val="797979"/>
                <w:spacing w:val="-4"/>
                <w:sz w:val="17"/>
              </w:rPr>
              <w:t>二等奖</w:t>
            </w:r>
          </w:p>
        </w:tc>
      </w:tr>
      <w:tr w:rsidR="00EC2EE7" w:rsidRPr="00EC2EE7" w14:paraId="07805064" w14:textId="77777777" w:rsidTr="00C049E6">
        <w:trPr>
          <w:trHeight w:val="425"/>
        </w:trPr>
        <w:tc>
          <w:tcPr>
            <w:tcW w:w="491" w:type="dxa"/>
          </w:tcPr>
          <w:p w14:paraId="4CFA6087" w14:textId="77777777" w:rsidR="00EC2EE7" w:rsidRPr="00EC2EE7" w:rsidRDefault="00EC2EE7" w:rsidP="00EC2EE7">
            <w:pPr>
              <w:spacing w:before="81"/>
              <w:ind w:left="10"/>
              <w:jc w:val="center"/>
              <w:rPr>
                <w:rFonts w:ascii="Times New Roman"/>
                <w:sz w:val="18"/>
              </w:rPr>
            </w:pPr>
            <w:r w:rsidRPr="00EC2EE7">
              <w:rPr>
                <w:rFonts w:ascii="Times New Roman"/>
                <w:color w:val="232323"/>
                <w:spacing w:val="-4"/>
                <w:sz w:val="18"/>
              </w:rPr>
              <w:t>1768</w:t>
            </w:r>
          </w:p>
        </w:tc>
        <w:tc>
          <w:tcPr>
            <w:tcW w:w="1080" w:type="dxa"/>
            <w:vMerge/>
            <w:tcBorders>
              <w:top w:val="nil"/>
            </w:tcBorders>
          </w:tcPr>
          <w:p w14:paraId="3C55FFF9" w14:textId="77777777" w:rsidR="00EC2EE7" w:rsidRPr="00EC2EE7" w:rsidRDefault="00EC2EE7" w:rsidP="00EC2EE7">
            <w:pPr>
              <w:rPr>
                <w:sz w:val="2"/>
                <w:szCs w:val="2"/>
              </w:rPr>
            </w:pPr>
          </w:p>
        </w:tc>
        <w:tc>
          <w:tcPr>
            <w:tcW w:w="2577" w:type="dxa"/>
          </w:tcPr>
          <w:p w14:paraId="4A49C0A2" w14:textId="77777777" w:rsidR="00EC2EE7" w:rsidRPr="00EC2EE7" w:rsidRDefault="00EC2EE7" w:rsidP="00EC2EE7">
            <w:pPr>
              <w:spacing w:before="80"/>
              <w:ind w:left="123"/>
              <w:rPr>
                <w:sz w:val="17"/>
              </w:rPr>
            </w:pPr>
            <w:r w:rsidRPr="00EC2EE7">
              <w:rPr>
                <w:color w:val="232323"/>
                <w:spacing w:val="-1"/>
                <w:sz w:val="17"/>
              </w:rPr>
              <w:t>石家庄市鹿泉区职业教育中心</w:t>
            </w:r>
          </w:p>
        </w:tc>
        <w:tc>
          <w:tcPr>
            <w:tcW w:w="1393" w:type="dxa"/>
          </w:tcPr>
          <w:p w14:paraId="0A6FE424" w14:textId="77777777" w:rsidR="00EC2EE7" w:rsidRPr="00EC2EE7" w:rsidRDefault="00EC2EE7" w:rsidP="00EC2EE7">
            <w:pPr>
              <w:spacing w:before="80"/>
              <w:ind w:right="111"/>
              <w:jc w:val="right"/>
              <w:rPr>
                <w:sz w:val="17"/>
              </w:rPr>
            </w:pPr>
            <w:r w:rsidRPr="00EC2EE7">
              <w:rPr>
                <w:color w:val="3A3A3A"/>
                <w:spacing w:val="-9"/>
                <w:sz w:val="17"/>
              </w:rPr>
              <w:t>辛文华，郗欣钰</w:t>
            </w:r>
          </w:p>
        </w:tc>
        <w:tc>
          <w:tcPr>
            <w:tcW w:w="2544" w:type="dxa"/>
          </w:tcPr>
          <w:p w14:paraId="018FF207" w14:textId="77777777" w:rsidR="00EC2EE7" w:rsidRPr="00EC2EE7" w:rsidRDefault="00EC2EE7" w:rsidP="00EC2EE7">
            <w:pPr>
              <w:spacing w:before="80"/>
              <w:ind w:left="12"/>
              <w:jc w:val="center"/>
              <w:rPr>
                <w:sz w:val="17"/>
              </w:rPr>
            </w:pPr>
            <w:r w:rsidRPr="00EC2EE7">
              <w:rPr>
                <w:color w:val="3A3A3A"/>
                <w:spacing w:val="-9"/>
                <w:sz w:val="17"/>
              </w:rPr>
              <w:t>郑童升，梁雅轩</w:t>
            </w:r>
          </w:p>
        </w:tc>
        <w:tc>
          <w:tcPr>
            <w:tcW w:w="868" w:type="dxa"/>
          </w:tcPr>
          <w:p w14:paraId="0A44ABD2" w14:textId="77777777" w:rsidR="00EC2EE7" w:rsidRPr="00EC2EE7" w:rsidRDefault="00EC2EE7" w:rsidP="00EC2EE7">
            <w:pPr>
              <w:spacing w:before="80"/>
              <w:ind w:left="43" w:right="8"/>
              <w:jc w:val="center"/>
              <w:rPr>
                <w:sz w:val="17"/>
              </w:rPr>
            </w:pPr>
            <w:r w:rsidRPr="00EC2EE7">
              <w:rPr>
                <w:color w:val="3A3A3A"/>
                <w:spacing w:val="-4"/>
                <w:sz w:val="17"/>
              </w:rPr>
              <w:t>二等奖</w:t>
            </w:r>
          </w:p>
        </w:tc>
      </w:tr>
      <w:tr w:rsidR="00EC2EE7" w:rsidRPr="00EC2EE7" w14:paraId="1BC140BE" w14:textId="77777777" w:rsidTr="00C049E6">
        <w:trPr>
          <w:trHeight w:val="424"/>
        </w:trPr>
        <w:tc>
          <w:tcPr>
            <w:tcW w:w="491" w:type="dxa"/>
          </w:tcPr>
          <w:p w14:paraId="6098B4AD" w14:textId="77777777" w:rsidR="00EC2EE7" w:rsidRPr="00EC2EE7" w:rsidRDefault="00EC2EE7" w:rsidP="00EC2EE7">
            <w:pPr>
              <w:spacing w:before="83"/>
              <w:ind w:left="7"/>
              <w:jc w:val="center"/>
              <w:rPr>
                <w:rFonts w:ascii="Times New Roman"/>
                <w:sz w:val="18"/>
              </w:rPr>
            </w:pPr>
            <w:r w:rsidRPr="00EC2EE7">
              <w:rPr>
                <w:rFonts w:ascii="Times New Roman"/>
                <w:color w:val="232323"/>
                <w:spacing w:val="-4"/>
                <w:sz w:val="18"/>
              </w:rPr>
              <w:t>1769</w:t>
            </w:r>
          </w:p>
        </w:tc>
        <w:tc>
          <w:tcPr>
            <w:tcW w:w="1080" w:type="dxa"/>
            <w:vMerge/>
            <w:tcBorders>
              <w:top w:val="nil"/>
            </w:tcBorders>
          </w:tcPr>
          <w:p w14:paraId="5D5836B6" w14:textId="77777777" w:rsidR="00EC2EE7" w:rsidRPr="00EC2EE7" w:rsidRDefault="00EC2EE7" w:rsidP="00EC2EE7">
            <w:pPr>
              <w:rPr>
                <w:sz w:val="2"/>
                <w:szCs w:val="2"/>
              </w:rPr>
            </w:pPr>
          </w:p>
        </w:tc>
        <w:tc>
          <w:tcPr>
            <w:tcW w:w="2577" w:type="dxa"/>
          </w:tcPr>
          <w:p w14:paraId="1C37CED1" w14:textId="77777777" w:rsidR="00EC2EE7" w:rsidRPr="00EC2EE7" w:rsidRDefault="00EC2EE7" w:rsidP="00EC2EE7">
            <w:pPr>
              <w:spacing w:before="78"/>
              <w:ind w:left="487"/>
              <w:rPr>
                <w:sz w:val="17"/>
              </w:rPr>
            </w:pPr>
            <w:r w:rsidRPr="00EC2EE7">
              <w:rPr>
                <w:color w:val="3A3A3A"/>
                <w:w w:val="105"/>
                <w:sz w:val="17"/>
              </w:rPr>
              <w:t>行唐县职业教育中</w:t>
            </w:r>
            <w:r w:rsidRPr="00EC2EE7">
              <w:rPr>
                <w:color w:val="0F0F0F"/>
                <w:spacing w:val="-10"/>
                <w:w w:val="105"/>
                <w:sz w:val="17"/>
              </w:rPr>
              <w:t>心</w:t>
            </w:r>
          </w:p>
        </w:tc>
        <w:tc>
          <w:tcPr>
            <w:tcW w:w="1393" w:type="dxa"/>
          </w:tcPr>
          <w:p w14:paraId="2405F494" w14:textId="77777777" w:rsidR="00EC2EE7" w:rsidRPr="00EC2EE7" w:rsidRDefault="00EC2EE7" w:rsidP="00EC2EE7">
            <w:pPr>
              <w:spacing w:before="78"/>
              <w:ind w:left="212"/>
              <w:rPr>
                <w:sz w:val="17"/>
              </w:rPr>
            </w:pPr>
            <w:r w:rsidRPr="00EC2EE7">
              <w:rPr>
                <w:color w:val="232323"/>
                <w:spacing w:val="-2"/>
                <w:w w:val="115"/>
                <w:sz w:val="17"/>
              </w:rPr>
              <w:t>赵坤盖盼云</w:t>
            </w:r>
          </w:p>
        </w:tc>
        <w:tc>
          <w:tcPr>
            <w:tcW w:w="2544" w:type="dxa"/>
          </w:tcPr>
          <w:p w14:paraId="1384A4A4" w14:textId="77777777" w:rsidR="00EC2EE7" w:rsidRPr="00EC2EE7" w:rsidRDefault="00EC2EE7" w:rsidP="00EC2EE7">
            <w:pPr>
              <w:spacing w:before="83"/>
              <w:ind w:left="20"/>
              <w:jc w:val="center"/>
              <w:rPr>
                <w:sz w:val="17"/>
              </w:rPr>
            </w:pPr>
            <w:r w:rsidRPr="00EC2EE7">
              <w:rPr>
                <w:color w:val="3A3A3A"/>
                <w:spacing w:val="-9"/>
                <w:sz w:val="17"/>
              </w:rPr>
              <w:t>贾继哗，祁浚贤</w:t>
            </w:r>
          </w:p>
        </w:tc>
        <w:tc>
          <w:tcPr>
            <w:tcW w:w="868" w:type="dxa"/>
          </w:tcPr>
          <w:p w14:paraId="62ACD702" w14:textId="77777777" w:rsidR="00EC2EE7" w:rsidRPr="00EC2EE7" w:rsidRDefault="00EC2EE7" w:rsidP="00EC2EE7">
            <w:pPr>
              <w:spacing w:before="78"/>
              <w:ind w:left="43" w:right="8"/>
              <w:jc w:val="center"/>
              <w:rPr>
                <w:sz w:val="17"/>
              </w:rPr>
            </w:pPr>
            <w:r w:rsidRPr="00EC2EE7">
              <w:rPr>
                <w:color w:val="797979"/>
                <w:spacing w:val="-4"/>
                <w:sz w:val="17"/>
              </w:rPr>
              <w:t>二等奖</w:t>
            </w:r>
          </w:p>
        </w:tc>
      </w:tr>
      <w:tr w:rsidR="00EC2EE7" w:rsidRPr="00EC2EE7" w14:paraId="0BD9DF26" w14:textId="77777777" w:rsidTr="00C049E6">
        <w:trPr>
          <w:trHeight w:val="425"/>
        </w:trPr>
        <w:tc>
          <w:tcPr>
            <w:tcW w:w="491" w:type="dxa"/>
          </w:tcPr>
          <w:p w14:paraId="5FDD8AC5" w14:textId="77777777" w:rsidR="00EC2EE7" w:rsidRPr="00EC2EE7" w:rsidRDefault="00EC2EE7" w:rsidP="00EC2EE7">
            <w:pPr>
              <w:spacing w:before="85"/>
              <w:ind w:left="7"/>
              <w:jc w:val="center"/>
              <w:rPr>
                <w:rFonts w:ascii="Times New Roman"/>
                <w:sz w:val="18"/>
              </w:rPr>
            </w:pPr>
            <w:r w:rsidRPr="00EC2EE7">
              <w:rPr>
                <w:rFonts w:ascii="Times New Roman"/>
                <w:color w:val="232323"/>
                <w:spacing w:val="-4"/>
                <w:sz w:val="18"/>
              </w:rPr>
              <w:t>1770</w:t>
            </w:r>
          </w:p>
        </w:tc>
        <w:tc>
          <w:tcPr>
            <w:tcW w:w="1080" w:type="dxa"/>
            <w:vMerge/>
            <w:tcBorders>
              <w:top w:val="nil"/>
            </w:tcBorders>
          </w:tcPr>
          <w:p w14:paraId="512187EC" w14:textId="77777777" w:rsidR="00EC2EE7" w:rsidRPr="00EC2EE7" w:rsidRDefault="00EC2EE7" w:rsidP="00EC2EE7">
            <w:pPr>
              <w:rPr>
                <w:sz w:val="2"/>
                <w:szCs w:val="2"/>
              </w:rPr>
            </w:pPr>
          </w:p>
        </w:tc>
        <w:tc>
          <w:tcPr>
            <w:tcW w:w="2577" w:type="dxa"/>
          </w:tcPr>
          <w:p w14:paraId="0E685935" w14:textId="77777777" w:rsidR="00EC2EE7" w:rsidRPr="00EC2EE7" w:rsidRDefault="00EC2EE7" w:rsidP="00EC2EE7">
            <w:pPr>
              <w:spacing w:before="80"/>
              <w:ind w:left="304"/>
              <w:rPr>
                <w:sz w:val="17"/>
              </w:rPr>
            </w:pPr>
            <w:r w:rsidRPr="00EC2EE7">
              <w:rPr>
                <w:color w:val="3A3A3A"/>
                <w:w w:val="105"/>
                <w:sz w:val="17"/>
              </w:rPr>
              <w:t>灵寿县职</w:t>
            </w:r>
            <w:r w:rsidRPr="00EC2EE7">
              <w:rPr>
                <w:color w:val="0F0F0F"/>
                <w:w w:val="105"/>
                <w:sz w:val="17"/>
              </w:rPr>
              <w:t>业技</w:t>
            </w:r>
            <w:r w:rsidRPr="00EC2EE7">
              <w:rPr>
                <w:color w:val="3A3A3A"/>
                <w:spacing w:val="-2"/>
                <w:w w:val="105"/>
                <w:sz w:val="17"/>
              </w:rPr>
              <w:t>术教育中心</w:t>
            </w:r>
          </w:p>
        </w:tc>
        <w:tc>
          <w:tcPr>
            <w:tcW w:w="1393" w:type="dxa"/>
          </w:tcPr>
          <w:p w14:paraId="5432EC04" w14:textId="77777777" w:rsidR="00EC2EE7" w:rsidRPr="00EC2EE7" w:rsidRDefault="00EC2EE7" w:rsidP="00EC2EE7">
            <w:pPr>
              <w:spacing w:before="85"/>
              <w:ind w:right="110"/>
              <w:jc w:val="right"/>
              <w:rPr>
                <w:sz w:val="17"/>
              </w:rPr>
            </w:pPr>
            <w:r w:rsidRPr="00EC2EE7">
              <w:rPr>
                <w:color w:val="232323"/>
                <w:spacing w:val="-9"/>
                <w:sz w:val="17"/>
              </w:rPr>
              <w:t>张学京，刘计锋</w:t>
            </w:r>
          </w:p>
        </w:tc>
        <w:tc>
          <w:tcPr>
            <w:tcW w:w="2544" w:type="dxa"/>
          </w:tcPr>
          <w:p w14:paraId="40954446" w14:textId="77777777" w:rsidR="00EC2EE7" w:rsidRPr="00EC2EE7" w:rsidRDefault="00EC2EE7" w:rsidP="00EC2EE7">
            <w:pPr>
              <w:spacing w:before="85"/>
              <w:ind w:left="20"/>
              <w:jc w:val="center"/>
              <w:rPr>
                <w:sz w:val="17"/>
              </w:rPr>
            </w:pPr>
            <w:r w:rsidRPr="00EC2EE7">
              <w:rPr>
                <w:color w:val="3A3A3A"/>
                <w:spacing w:val="-2"/>
                <w:w w:val="110"/>
                <w:sz w:val="17"/>
              </w:rPr>
              <w:t>阎玉杰齐茂森</w:t>
            </w:r>
          </w:p>
        </w:tc>
        <w:tc>
          <w:tcPr>
            <w:tcW w:w="868" w:type="dxa"/>
          </w:tcPr>
          <w:p w14:paraId="3968FDB5" w14:textId="77777777" w:rsidR="00EC2EE7" w:rsidRPr="00EC2EE7" w:rsidRDefault="00EC2EE7" w:rsidP="00EC2EE7">
            <w:pPr>
              <w:spacing w:before="80"/>
              <w:ind w:left="43" w:right="8"/>
              <w:jc w:val="center"/>
              <w:rPr>
                <w:sz w:val="17"/>
              </w:rPr>
            </w:pPr>
            <w:r w:rsidRPr="00EC2EE7">
              <w:rPr>
                <w:color w:val="797979"/>
                <w:spacing w:val="-4"/>
                <w:sz w:val="17"/>
              </w:rPr>
              <w:t>二等奖</w:t>
            </w:r>
          </w:p>
        </w:tc>
      </w:tr>
      <w:tr w:rsidR="00EC2EE7" w:rsidRPr="00EC2EE7" w14:paraId="36EB997D" w14:textId="77777777" w:rsidTr="00C049E6">
        <w:trPr>
          <w:trHeight w:val="425"/>
        </w:trPr>
        <w:tc>
          <w:tcPr>
            <w:tcW w:w="491" w:type="dxa"/>
          </w:tcPr>
          <w:p w14:paraId="405278D7" w14:textId="77777777" w:rsidR="00EC2EE7" w:rsidRPr="00EC2EE7" w:rsidRDefault="00EC2EE7" w:rsidP="00EC2EE7">
            <w:pPr>
              <w:spacing w:before="83"/>
              <w:ind w:left="14"/>
              <w:jc w:val="center"/>
              <w:rPr>
                <w:rFonts w:ascii="Times New Roman"/>
                <w:sz w:val="18"/>
              </w:rPr>
            </w:pPr>
            <w:r w:rsidRPr="00EC2EE7">
              <w:rPr>
                <w:rFonts w:ascii="Times New Roman"/>
                <w:color w:val="232323"/>
                <w:spacing w:val="-4"/>
                <w:sz w:val="18"/>
              </w:rPr>
              <w:t>1771</w:t>
            </w:r>
          </w:p>
        </w:tc>
        <w:tc>
          <w:tcPr>
            <w:tcW w:w="1080" w:type="dxa"/>
            <w:vMerge/>
            <w:tcBorders>
              <w:top w:val="nil"/>
            </w:tcBorders>
          </w:tcPr>
          <w:p w14:paraId="36F2A73F" w14:textId="77777777" w:rsidR="00EC2EE7" w:rsidRPr="00EC2EE7" w:rsidRDefault="00EC2EE7" w:rsidP="00EC2EE7">
            <w:pPr>
              <w:rPr>
                <w:sz w:val="2"/>
                <w:szCs w:val="2"/>
              </w:rPr>
            </w:pPr>
          </w:p>
        </w:tc>
        <w:tc>
          <w:tcPr>
            <w:tcW w:w="2577" w:type="dxa"/>
          </w:tcPr>
          <w:p w14:paraId="1606FF3F" w14:textId="77777777" w:rsidR="00EC2EE7" w:rsidRPr="00EC2EE7" w:rsidRDefault="00EC2EE7" w:rsidP="00EC2EE7">
            <w:pPr>
              <w:spacing w:before="83"/>
              <w:ind w:left="306"/>
              <w:rPr>
                <w:sz w:val="17"/>
              </w:rPr>
            </w:pPr>
            <w:r w:rsidRPr="00EC2EE7">
              <w:rPr>
                <w:color w:val="3A3A3A"/>
                <w:spacing w:val="-1"/>
                <w:sz w:val="17"/>
              </w:rPr>
              <w:t>涿州市职业技术教育中心</w:t>
            </w:r>
          </w:p>
        </w:tc>
        <w:tc>
          <w:tcPr>
            <w:tcW w:w="1393" w:type="dxa"/>
          </w:tcPr>
          <w:p w14:paraId="257AC1D2" w14:textId="77777777" w:rsidR="00EC2EE7" w:rsidRPr="00EC2EE7" w:rsidRDefault="00EC2EE7" w:rsidP="00EC2EE7">
            <w:pPr>
              <w:spacing w:before="83"/>
              <w:ind w:right="112"/>
              <w:jc w:val="right"/>
              <w:rPr>
                <w:sz w:val="17"/>
              </w:rPr>
            </w:pPr>
            <w:r w:rsidRPr="00EC2EE7">
              <w:rPr>
                <w:color w:val="3A3A3A"/>
                <w:spacing w:val="-9"/>
                <w:sz w:val="17"/>
              </w:rPr>
              <w:t>方学文，李海涛</w:t>
            </w:r>
          </w:p>
        </w:tc>
        <w:tc>
          <w:tcPr>
            <w:tcW w:w="2544" w:type="dxa"/>
          </w:tcPr>
          <w:p w14:paraId="716A5606" w14:textId="77777777" w:rsidR="00EC2EE7" w:rsidRPr="00EC2EE7" w:rsidRDefault="00EC2EE7" w:rsidP="00EC2EE7">
            <w:pPr>
              <w:spacing w:before="83"/>
              <w:ind w:left="17"/>
              <w:jc w:val="center"/>
              <w:rPr>
                <w:sz w:val="17"/>
              </w:rPr>
            </w:pPr>
            <w:r w:rsidRPr="00EC2EE7">
              <w:rPr>
                <w:color w:val="3A3A3A"/>
                <w:spacing w:val="-9"/>
                <w:sz w:val="17"/>
              </w:rPr>
              <w:t>高晟轩，贾正阳</w:t>
            </w:r>
          </w:p>
        </w:tc>
        <w:tc>
          <w:tcPr>
            <w:tcW w:w="868" w:type="dxa"/>
          </w:tcPr>
          <w:p w14:paraId="177321FD" w14:textId="77777777" w:rsidR="00EC2EE7" w:rsidRPr="00EC2EE7" w:rsidRDefault="00EC2EE7" w:rsidP="00EC2EE7">
            <w:pPr>
              <w:spacing w:before="83"/>
              <w:ind w:left="43" w:right="8"/>
              <w:jc w:val="center"/>
              <w:rPr>
                <w:sz w:val="17"/>
              </w:rPr>
            </w:pPr>
            <w:r w:rsidRPr="00EC2EE7">
              <w:rPr>
                <w:color w:val="3A3A3A"/>
                <w:spacing w:val="-4"/>
                <w:sz w:val="17"/>
              </w:rPr>
              <w:t>二等奖</w:t>
            </w:r>
          </w:p>
        </w:tc>
      </w:tr>
      <w:tr w:rsidR="00EC2EE7" w:rsidRPr="00EC2EE7" w14:paraId="17AC4974" w14:textId="77777777" w:rsidTr="00C049E6">
        <w:trPr>
          <w:trHeight w:val="424"/>
        </w:trPr>
        <w:tc>
          <w:tcPr>
            <w:tcW w:w="491" w:type="dxa"/>
          </w:tcPr>
          <w:p w14:paraId="076C1B31" w14:textId="77777777" w:rsidR="00EC2EE7" w:rsidRPr="00EC2EE7" w:rsidRDefault="00EC2EE7" w:rsidP="00EC2EE7">
            <w:pPr>
              <w:spacing w:before="85"/>
              <w:ind w:left="7"/>
              <w:jc w:val="center"/>
              <w:rPr>
                <w:rFonts w:ascii="Times New Roman"/>
                <w:sz w:val="18"/>
              </w:rPr>
            </w:pPr>
            <w:r w:rsidRPr="00EC2EE7">
              <w:rPr>
                <w:rFonts w:ascii="Times New Roman"/>
                <w:color w:val="232323"/>
                <w:spacing w:val="-4"/>
                <w:sz w:val="18"/>
              </w:rPr>
              <w:t>1772</w:t>
            </w:r>
          </w:p>
        </w:tc>
        <w:tc>
          <w:tcPr>
            <w:tcW w:w="1080" w:type="dxa"/>
            <w:vMerge/>
            <w:tcBorders>
              <w:top w:val="nil"/>
            </w:tcBorders>
          </w:tcPr>
          <w:p w14:paraId="595BE4EA" w14:textId="77777777" w:rsidR="00EC2EE7" w:rsidRPr="00EC2EE7" w:rsidRDefault="00EC2EE7" w:rsidP="00EC2EE7">
            <w:pPr>
              <w:rPr>
                <w:sz w:val="2"/>
                <w:szCs w:val="2"/>
              </w:rPr>
            </w:pPr>
          </w:p>
        </w:tc>
        <w:tc>
          <w:tcPr>
            <w:tcW w:w="2577" w:type="dxa"/>
          </w:tcPr>
          <w:p w14:paraId="3569D51A" w14:textId="77777777" w:rsidR="00EC2EE7" w:rsidRPr="00EC2EE7" w:rsidRDefault="00EC2EE7" w:rsidP="00EC2EE7">
            <w:pPr>
              <w:spacing w:before="80"/>
              <w:ind w:left="123"/>
              <w:rPr>
                <w:sz w:val="17"/>
              </w:rPr>
            </w:pPr>
            <w:r w:rsidRPr="00EC2EE7">
              <w:rPr>
                <w:color w:val="3A3A3A"/>
                <w:w w:val="105"/>
                <w:sz w:val="17"/>
              </w:rPr>
              <w:t>无极县综合职业技术教育中</w:t>
            </w:r>
            <w:r w:rsidRPr="00EC2EE7">
              <w:rPr>
                <w:color w:val="0F0F0F"/>
                <w:spacing w:val="-10"/>
                <w:w w:val="105"/>
                <w:sz w:val="17"/>
              </w:rPr>
              <w:t>心</w:t>
            </w:r>
          </w:p>
        </w:tc>
        <w:tc>
          <w:tcPr>
            <w:tcW w:w="1393" w:type="dxa"/>
          </w:tcPr>
          <w:p w14:paraId="38211618" w14:textId="77777777" w:rsidR="00EC2EE7" w:rsidRPr="00EC2EE7" w:rsidRDefault="00EC2EE7" w:rsidP="00EC2EE7">
            <w:pPr>
              <w:spacing w:before="85"/>
              <w:ind w:right="105"/>
              <w:jc w:val="right"/>
              <w:rPr>
                <w:sz w:val="17"/>
              </w:rPr>
            </w:pPr>
            <w:r w:rsidRPr="00EC2EE7">
              <w:rPr>
                <w:color w:val="232323"/>
                <w:spacing w:val="-2"/>
                <w:w w:val="110"/>
                <w:sz w:val="17"/>
              </w:rPr>
              <w:t>赵卿伟翟晓欢</w:t>
            </w:r>
          </w:p>
        </w:tc>
        <w:tc>
          <w:tcPr>
            <w:tcW w:w="2544" w:type="dxa"/>
          </w:tcPr>
          <w:p w14:paraId="685973C7" w14:textId="77777777" w:rsidR="00EC2EE7" w:rsidRPr="00EC2EE7" w:rsidRDefault="00EC2EE7" w:rsidP="00EC2EE7">
            <w:pPr>
              <w:spacing w:before="85"/>
              <w:ind w:left="48" w:right="18"/>
              <w:jc w:val="center"/>
              <w:rPr>
                <w:sz w:val="17"/>
              </w:rPr>
            </w:pPr>
            <w:r w:rsidRPr="00EC2EE7">
              <w:rPr>
                <w:color w:val="525252"/>
                <w:spacing w:val="-6"/>
                <w:sz w:val="17"/>
              </w:rPr>
              <w:t>王思</w:t>
            </w:r>
            <w:r w:rsidRPr="00EC2EE7">
              <w:rPr>
                <w:color w:val="232323"/>
                <w:spacing w:val="-6"/>
                <w:sz w:val="17"/>
              </w:rPr>
              <w:t>阳，</w:t>
            </w:r>
            <w:r w:rsidRPr="00EC2EE7">
              <w:rPr>
                <w:color w:val="525252"/>
                <w:spacing w:val="-8"/>
                <w:sz w:val="17"/>
              </w:rPr>
              <w:t>王梓郡</w:t>
            </w:r>
          </w:p>
        </w:tc>
        <w:tc>
          <w:tcPr>
            <w:tcW w:w="868" w:type="dxa"/>
          </w:tcPr>
          <w:p w14:paraId="4ABB8A0F" w14:textId="77777777" w:rsidR="00EC2EE7" w:rsidRPr="00EC2EE7" w:rsidRDefault="00EC2EE7" w:rsidP="00EC2EE7">
            <w:pPr>
              <w:spacing w:before="80"/>
              <w:ind w:left="43" w:right="8"/>
              <w:jc w:val="center"/>
              <w:rPr>
                <w:sz w:val="17"/>
              </w:rPr>
            </w:pPr>
            <w:r w:rsidRPr="00EC2EE7">
              <w:rPr>
                <w:color w:val="797979"/>
                <w:spacing w:val="-4"/>
                <w:sz w:val="17"/>
              </w:rPr>
              <w:t>二等奖</w:t>
            </w:r>
          </w:p>
        </w:tc>
      </w:tr>
      <w:tr w:rsidR="00EC2EE7" w:rsidRPr="00EC2EE7" w14:paraId="5AEF8AF1" w14:textId="77777777" w:rsidTr="00C049E6">
        <w:trPr>
          <w:trHeight w:val="425"/>
        </w:trPr>
        <w:tc>
          <w:tcPr>
            <w:tcW w:w="491" w:type="dxa"/>
          </w:tcPr>
          <w:p w14:paraId="478A9F1D" w14:textId="77777777" w:rsidR="00EC2EE7" w:rsidRPr="00EC2EE7" w:rsidRDefault="00EC2EE7" w:rsidP="00EC2EE7">
            <w:pPr>
              <w:spacing w:before="83"/>
              <w:ind w:left="18"/>
              <w:jc w:val="center"/>
              <w:rPr>
                <w:rFonts w:ascii="Times New Roman"/>
                <w:sz w:val="18"/>
              </w:rPr>
            </w:pPr>
            <w:r w:rsidRPr="00EC2EE7">
              <w:rPr>
                <w:rFonts w:ascii="Times New Roman"/>
                <w:color w:val="232323"/>
                <w:spacing w:val="-4"/>
                <w:sz w:val="18"/>
              </w:rPr>
              <w:t>1773</w:t>
            </w:r>
          </w:p>
        </w:tc>
        <w:tc>
          <w:tcPr>
            <w:tcW w:w="1080" w:type="dxa"/>
            <w:vMerge/>
            <w:tcBorders>
              <w:top w:val="nil"/>
            </w:tcBorders>
          </w:tcPr>
          <w:p w14:paraId="2C06E950" w14:textId="77777777" w:rsidR="00EC2EE7" w:rsidRPr="00EC2EE7" w:rsidRDefault="00EC2EE7" w:rsidP="00EC2EE7">
            <w:pPr>
              <w:rPr>
                <w:sz w:val="2"/>
                <w:szCs w:val="2"/>
              </w:rPr>
            </w:pPr>
          </w:p>
        </w:tc>
        <w:tc>
          <w:tcPr>
            <w:tcW w:w="2577" w:type="dxa"/>
          </w:tcPr>
          <w:p w14:paraId="20316A5F" w14:textId="77777777" w:rsidR="00EC2EE7" w:rsidRPr="00EC2EE7" w:rsidRDefault="00EC2EE7" w:rsidP="00EC2EE7">
            <w:pPr>
              <w:spacing w:before="82"/>
              <w:ind w:left="575"/>
              <w:rPr>
                <w:sz w:val="17"/>
              </w:rPr>
            </w:pPr>
            <w:r w:rsidRPr="00EC2EE7">
              <w:rPr>
                <w:color w:val="3A3A3A"/>
                <w:w w:val="105"/>
                <w:sz w:val="17"/>
              </w:rPr>
              <w:t>唐</w:t>
            </w:r>
            <w:r w:rsidRPr="00EC2EE7">
              <w:rPr>
                <w:color w:val="0F0F0F"/>
                <w:w w:val="105"/>
                <w:sz w:val="17"/>
              </w:rPr>
              <w:t>山</w:t>
            </w:r>
            <w:r w:rsidRPr="00EC2EE7">
              <w:rPr>
                <w:color w:val="525252"/>
                <w:w w:val="105"/>
                <w:sz w:val="17"/>
              </w:rPr>
              <w:t>劳动技</w:t>
            </w:r>
            <w:r w:rsidRPr="00EC2EE7">
              <w:rPr>
                <w:color w:val="0F0F0F"/>
                <w:w w:val="105"/>
                <w:sz w:val="17"/>
              </w:rPr>
              <w:t>师</w:t>
            </w:r>
            <w:r w:rsidRPr="00EC2EE7">
              <w:rPr>
                <w:color w:val="3A3A3A"/>
                <w:spacing w:val="-5"/>
                <w:w w:val="105"/>
                <w:sz w:val="17"/>
              </w:rPr>
              <w:t>学院</w:t>
            </w:r>
          </w:p>
        </w:tc>
        <w:tc>
          <w:tcPr>
            <w:tcW w:w="1393" w:type="dxa"/>
          </w:tcPr>
          <w:p w14:paraId="22CA7CDB" w14:textId="77777777" w:rsidR="00EC2EE7" w:rsidRPr="00EC2EE7" w:rsidRDefault="00EC2EE7" w:rsidP="00EC2EE7">
            <w:pPr>
              <w:spacing w:before="82"/>
              <w:ind w:left="211"/>
              <w:rPr>
                <w:sz w:val="17"/>
              </w:rPr>
            </w:pPr>
            <w:r w:rsidRPr="00EC2EE7">
              <w:rPr>
                <w:color w:val="3A3A3A"/>
                <w:spacing w:val="-2"/>
                <w:w w:val="115"/>
                <w:sz w:val="17"/>
              </w:rPr>
              <w:t>郭涛霍殿阳</w:t>
            </w:r>
          </w:p>
        </w:tc>
        <w:tc>
          <w:tcPr>
            <w:tcW w:w="2544" w:type="dxa"/>
          </w:tcPr>
          <w:p w14:paraId="4D2495D4" w14:textId="77777777" w:rsidR="00EC2EE7" w:rsidRPr="00EC2EE7" w:rsidRDefault="00EC2EE7" w:rsidP="00EC2EE7">
            <w:pPr>
              <w:spacing w:before="82"/>
              <w:ind w:left="44" w:right="20"/>
              <w:jc w:val="center"/>
              <w:rPr>
                <w:sz w:val="17"/>
              </w:rPr>
            </w:pPr>
            <w:r w:rsidRPr="00EC2EE7">
              <w:rPr>
                <w:color w:val="3A3A3A"/>
                <w:spacing w:val="-2"/>
                <w:w w:val="110"/>
                <w:sz w:val="17"/>
              </w:rPr>
              <w:t>单金龙贾昌儒</w:t>
            </w:r>
          </w:p>
        </w:tc>
        <w:tc>
          <w:tcPr>
            <w:tcW w:w="868" w:type="dxa"/>
          </w:tcPr>
          <w:p w14:paraId="0F94CFAB" w14:textId="77777777" w:rsidR="00EC2EE7" w:rsidRPr="00EC2EE7" w:rsidRDefault="00EC2EE7" w:rsidP="00EC2EE7">
            <w:pPr>
              <w:spacing w:before="82"/>
              <w:ind w:left="43"/>
              <w:jc w:val="center"/>
              <w:rPr>
                <w:sz w:val="17"/>
              </w:rPr>
            </w:pPr>
            <w:r w:rsidRPr="00EC2EE7">
              <w:rPr>
                <w:color w:val="797979"/>
                <w:sz w:val="17"/>
              </w:rPr>
              <w:t>三</w:t>
            </w:r>
            <w:r w:rsidRPr="00EC2EE7">
              <w:rPr>
                <w:color w:val="3A3A3A"/>
                <w:spacing w:val="-5"/>
                <w:sz w:val="17"/>
              </w:rPr>
              <w:t>等奖</w:t>
            </w:r>
          </w:p>
        </w:tc>
      </w:tr>
      <w:tr w:rsidR="00EC2EE7" w:rsidRPr="00EC2EE7" w14:paraId="0FC53CE8" w14:textId="77777777" w:rsidTr="00C049E6">
        <w:trPr>
          <w:trHeight w:val="466"/>
        </w:trPr>
        <w:tc>
          <w:tcPr>
            <w:tcW w:w="491" w:type="dxa"/>
          </w:tcPr>
          <w:p w14:paraId="32B225C1" w14:textId="77777777" w:rsidR="00EC2EE7" w:rsidRPr="00EC2EE7" w:rsidRDefault="00EC2EE7" w:rsidP="00EC2EE7">
            <w:pPr>
              <w:spacing w:before="104"/>
              <w:ind w:left="10"/>
              <w:jc w:val="center"/>
              <w:rPr>
                <w:rFonts w:ascii="Times New Roman"/>
                <w:sz w:val="18"/>
              </w:rPr>
            </w:pPr>
            <w:r w:rsidRPr="00EC2EE7">
              <w:rPr>
                <w:rFonts w:ascii="Times New Roman"/>
                <w:color w:val="232323"/>
                <w:spacing w:val="-4"/>
                <w:sz w:val="18"/>
              </w:rPr>
              <w:t>1774</w:t>
            </w:r>
          </w:p>
        </w:tc>
        <w:tc>
          <w:tcPr>
            <w:tcW w:w="1080" w:type="dxa"/>
            <w:vMerge/>
            <w:tcBorders>
              <w:top w:val="nil"/>
            </w:tcBorders>
          </w:tcPr>
          <w:p w14:paraId="775F2DA8" w14:textId="77777777" w:rsidR="00EC2EE7" w:rsidRPr="00EC2EE7" w:rsidRDefault="00EC2EE7" w:rsidP="00EC2EE7">
            <w:pPr>
              <w:rPr>
                <w:sz w:val="2"/>
                <w:szCs w:val="2"/>
              </w:rPr>
            </w:pPr>
          </w:p>
        </w:tc>
        <w:tc>
          <w:tcPr>
            <w:tcW w:w="2577" w:type="dxa"/>
          </w:tcPr>
          <w:p w14:paraId="1967905A" w14:textId="77777777" w:rsidR="00EC2EE7" w:rsidRPr="00EC2EE7" w:rsidRDefault="00EC2EE7" w:rsidP="00EC2EE7">
            <w:pPr>
              <w:spacing w:before="32"/>
              <w:ind w:left="32" w:right="-216"/>
              <w:rPr>
                <w:sz w:val="17"/>
              </w:rPr>
            </w:pPr>
            <w:r w:rsidRPr="00EC2EE7">
              <w:rPr>
                <w:color w:val="232323"/>
                <w:spacing w:val="-9"/>
                <w:sz w:val="17"/>
              </w:rPr>
              <w:t>石家庄市菇城区心职业技术教育中张</w:t>
            </w:r>
          </w:p>
        </w:tc>
        <w:tc>
          <w:tcPr>
            <w:tcW w:w="1393" w:type="dxa"/>
          </w:tcPr>
          <w:p w14:paraId="35198C29" w14:textId="77777777" w:rsidR="00EC2EE7" w:rsidRPr="00EC2EE7" w:rsidRDefault="00EC2EE7" w:rsidP="00EC2EE7">
            <w:pPr>
              <w:spacing w:before="32"/>
              <w:ind w:right="85"/>
              <w:jc w:val="right"/>
              <w:rPr>
                <w:sz w:val="17"/>
              </w:rPr>
            </w:pPr>
            <w:r w:rsidRPr="00EC2EE7">
              <w:rPr>
                <w:color w:val="232323"/>
                <w:spacing w:val="-2"/>
                <w:sz w:val="17"/>
              </w:rPr>
              <w:t>艳丛，郭荣敏</w:t>
            </w:r>
          </w:p>
        </w:tc>
        <w:tc>
          <w:tcPr>
            <w:tcW w:w="2544" w:type="dxa"/>
          </w:tcPr>
          <w:p w14:paraId="3022D4F7" w14:textId="77777777" w:rsidR="00EC2EE7" w:rsidRPr="00EC2EE7" w:rsidRDefault="00EC2EE7" w:rsidP="00EC2EE7">
            <w:pPr>
              <w:spacing w:before="104"/>
              <w:ind w:left="18"/>
              <w:jc w:val="center"/>
              <w:rPr>
                <w:sz w:val="17"/>
              </w:rPr>
            </w:pPr>
            <w:r w:rsidRPr="00EC2EE7">
              <w:rPr>
                <w:color w:val="232323"/>
                <w:spacing w:val="-2"/>
                <w:w w:val="110"/>
                <w:sz w:val="17"/>
              </w:rPr>
              <w:t>徐世诚魏宇翔</w:t>
            </w:r>
          </w:p>
        </w:tc>
        <w:tc>
          <w:tcPr>
            <w:tcW w:w="868" w:type="dxa"/>
          </w:tcPr>
          <w:p w14:paraId="4350D9ED" w14:textId="77777777" w:rsidR="00EC2EE7" w:rsidRPr="00EC2EE7" w:rsidRDefault="00EC2EE7" w:rsidP="00EC2EE7">
            <w:pPr>
              <w:spacing w:before="104"/>
              <w:ind w:left="43"/>
              <w:jc w:val="center"/>
              <w:rPr>
                <w:sz w:val="17"/>
              </w:rPr>
            </w:pPr>
            <w:r w:rsidRPr="00EC2EE7">
              <w:rPr>
                <w:color w:val="797979"/>
                <w:sz w:val="17"/>
              </w:rPr>
              <w:t>三</w:t>
            </w:r>
            <w:r w:rsidRPr="00EC2EE7">
              <w:rPr>
                <w:color w:val="3A3A3A"/>
                <w:spacing w:val="-5"/>
                <w:sz w:val="17"/>
              </w:rPr>
              <w:t>等奖</w:t>
            </w:r>
          </w:p>
        </w:tc>
      </w:tr>
      <w:tr w:rsidR="00EC2EE7" w:rsidRPr="00EC2EE7" w14:paraId="66FA4204" w14:textId="77777777" w:rsidTr="00C049E6">
        <w:trPr>
          <w:trHeight w:val="425"/>
        </w:trPr>
        <w:tc>
          <w:tcPr>
            <w:tcW w:w="491" w:type="dxa"/>
          </w:tcPr>
          <w:p w14:paraId="1CBE41A9" w14:textId="77777777" w:rsidR="00EC2EE7" w:rsidRPr="00EC2EE7" w:rsidRDefault="00EC2EE7" w:rsidP="00EC2EE7">
            <w:pPr>
              <w:spacing w:before="84"/>
              <w:ind w:left="14"/>
              <w:jc w:val="center"/>
              <w:rPr>
                <w:rFonts w:ascii="Times New Roman"/>
                <w:sz w:val="18"/>
              </w:rPr>
            </w:pPr>
            <w:r w:rsidRPr="00EC2EE7">
              <w:rPr>
                <w:rFonts w:ascii="Times New Roman"/>
                <w:color w:val="232323"/>
                <w:spacing w:val="-4"/>
                <w:sz w:val="18"/>
              </w:rPr>
              <w:t>1775</w:t>
            </w:r>
          </w:p>
        </w:tc>
        <w:tc>
          <w:tcPr>
            <w:tcW w:w="1080" w:type="dxa"/>
            <w:vMerge/>
            <w:tcBorders>
              <w:top w:val="nil"/>
            </w:tcBorders>
          </w:tcPr>
          <w:p w14:paraId="49E9BEC5" w14:textId="77777777" w:rsidR="00EC2EE7" w:rsidRPr="00EC2EE7" w:rsidRDefault="00EC2EE7" w:rsidP="00EC2EE7">
            <w:pPr>
              <w:rPr>
                <w:sz w:val="2"/>
                <w:szCs w:val="2"/>
              </w:rPr>
            </w:pPr>
          </w:p>
        </w:tc>
        <w:tc>
          <w:tcPr>
            <w:tcW w:w="2577" w:type="dxa"/>
          </w:tcPr>
          <w:p w14:paraId="27486542" w14:textId="77777777" w:rsidR="00EC2EE7" w:rsidRPr="00EC2EE7" w:rsidRDefault="00EC2EE7" w:rsidP="00EC2EE7">
            <w:pPr>
              <w:spacing w:before="78"/>
              <w:ind w:left="128"/>
              <w:rPr>
                <w:sz w:val="17"/>
              </w:rPr>
            </w:pPr>
            <w:r w:rsidRPr="00EC2EE7">
              <w:rPr>
                <w:color w:val="3A3A3A"/>
                <w:w w:val="105"/>
                <w:sz w:val="17"/>
              </w:rPr>
              <w:t>无极县综合职业技术教育中</w:t>
            </w:r>
            <w:r w:rsidRPr="00EC2EE7">
              <w:rPr>
                <w:color w:val="0F0F0F"/>
                <w:spacing w:val="-10"/>
                <w:w w:val="105"/>
                <w:sz w:val="17"/>
              </w:rPr>
              <w:t>心</w:t>
            </w:r>
          </w:p>
        </w:tc>
        <w:tc>
          <w:tcPr>
            <w:tcW w:w="1393" w:type="dxa"/>
          </w:tcPr>
          <w:p w14:paraId="1F6158B7" w14:textId="77777777" w:rsidR="00EC2EE7" w:rsidRPr="00EC2EE7" w:rsidRDefault="00EC2EE7" w:rsidP="00EC2EE7">
            <w:pPr>
              <w:spacing w:before="83"/>
              <w:ind w:left="207"/>
              <w:rPr>
                <w:sz w:val="17"/>
              </w:rPr>
            </w:pPr>
            <w:r w:rsidRPr="00EC2EE7">
              <w:rPr>
                <w:color w:val="232323"/>
                <w:spacing w:val="-6"/>
                <w:sz w:val="17"/>
              </w:rPr>
              <w:t>自</w:t>
            </w:r>
            <w:r w:rsidRPr="00EC2EE7">
              <w:rPr>
                <w:color w:val="525252"/>
                <w:spacing w:val="-6"/>
                <w:sz w:val="17"/>
              </w:rPr>
              <w:t>雪</w:t>
            </w:r>
            <w:r w:rsidRPr="00EC2EE7">
              <w:rPr>
                <w:color w:val="232323"/>
                <w:spacing w:val="-7"/>
                <w:sz w:val="17"/>
              </w:rPr>
              <w:t>丽，姜丽</w:t>
            </w:r>
          </w:p>
        </w:tc>
        <w:tc>
          <w:tcPr>
            <w:tcW w:w="2544" w:type="dxa"/>
          </w:tcPr>
          <w:p w14:paraId="74951FBF" w14:textId="77777777" w:rsidR="00EC2EE7" w:rsidRPr="00EC2EE7" w:rsidRDefault="00EC2EE7" w:rsidP="00EC2EE7">
            <w:pPr>
              <w:spacing w:before="83"/>
              <w:ind w:left="19"/>
              <w:jc w:val="center"/>
              <w:rPr>
                <w:sz w:val="17"/>
              </w:rPr>
            </w:pPr>
            <w:r w:rsidRPr="00EC2EE7">
              <w:rPr>
                <w:color w:val="3A3A3A"/>
                <w:spacing w:val="-7"/>
                <w:sz w:val="17"/>
              </w:rPr>
              <w:t>侯博雄，陈佳昊</w:t>
            </w:r>
          </w:p>
        </w:tc>
        <w:tc>
          <w:tcPr>
            <w:tcW w:w="868" w:type="dxa"/>
          </w:tcPr>
          <w:p w14:paraId="17EFD63B" w14:textId="77777777" w:rsidR="00EC2EE7" w:rsidRPr="00EC2EE7" w:rsidRDefault="00EC2EE7" w:rsidP="00EC2EE7">
            <w:pPr>
              <w:spacing w:before="83"/>
              <w:ind w:left="43"/>
              <w:jc w:val="center"/>
              <w:rPr>
                <w:sz w:val="17"/>
              </w:rPr>
            </w:pPr>
            <w:r w:rsidRPr="00EC2EE7">
              <w:rPr>
                <w:color w:val="797979"/>
                <w:sz w:val="17"/>
              </w:rPr>
              <w:t>三</w:t>
            </w:r>
            <w:r w:rsidRPr="00EC2EE7">
              <w:rPr>
                <w:color w:val="3A3A3A"/>
                <w:spacing w:val="-5"/>
                <w:sz w:val="17"/>
              </w:rPr>
              <w:t>等奖</w:t>
            </w:r>
          </w:p>
        </w:tc>
      </w:tr>
      <w:tr w:rsidR="00EC2EE7" w:rsidRPr="00EC2EE7" w14:paraId="54DBAA56" w14:textId="77777777" w:rsidTr="00C049E6">
        <w:trPr>
          <w:trHeight w:val="424"/>
        </w:trPr>
        <w:tc>
          <w:tcPr>
            <w:tcW w:w="491" w:type="dxa"/>
          </w:tcPr>
          <w:p w14:paraId="29C37037" w14:textId="77777777" w:rsidR="00EC2EE7" w:rsidRPr="00EC2EE7" w:rsidRDefault="00EC2EE7" w:rsidP="00EC2EE7">
            <w:pPr>
              <w:spacing w:before="86"/>
              <w:ind w:left="7"/>
              <w:jc w:val="center"/>
              <w:rPr>
                <w:rFonts w:ascii="Times New Roman"/>
                <w:sz w:val="18"/>
              </w:rPr>
            </w:pPr>
            <w:r w:rsidRPr="00EC2EE7">
              <w:rPr>
                <w:rFonts w:ascii="Times New Roman"/>
                <w:color w:val="0F0F0F"/>
                <w:spacing w:val="-4"/>
                <w:sz w:val="18"/>
              </w:rPr>
              <w:t>1776</w:t>
            </w:r>
          </w:p>
        </w:tc>
        <w:tc>
          <w:tcPr>
            <w:tcW w:w="1080" w:type="dxa"/>
            <w:vMerge/>
            <w:tcBorders>
              <w:top w:val="nil"/>
            </w:tcBorders>
          </w:tcPr>
          <w:p w14:paraId="49B4C2E0" w14:textId="77777777" w:rsidR="00EC2EE7" w:rsidRPr="00EC2EE7" w:rsidRDefault="00EC2EE7" w:rsidP="00EC2EE7">
            <w:pPr>
              <w:rPr>
                <w:sz w:val="2"/>
                <w:szCs w:val="2"/>
              </w:rPr>
            </w:pPr>
          </w:p>
        </w:tc>
        <w:tc>
          <w:tcPr>
            <w:tcW w:w="2577" w:type="dxa"/>
          </w:tcPr>
          <w:p w14:paraId="36A4DD7F" w14:textId="77777777" w:rsidR="00EC2EE7" w:rsidRPr="00EC2EE7" w:rsidRDefault="00EC2EE7" w:rsidP="00EC2EE7">
            <w:pPr>
              <w:spacing w:before="86"/>
              <w:ind w:left="305"/>
              <w:rPr>
                <w:sz w:val="17"/>
              </w:rPr>
            </w:pPr>
            <w:r w:rsidRPr="00EC2EE7">
              <w:rPr>
                <w:color w:val="3A3A3A"/>
                <w:spacing w:val="-1"/>
                <w:sz w:val="17"/>
              </w:rPr>
              <w:t>卢龙县职业技术教育中心</w:t>
            </w:r>
          </w:p>
        </w:tc>
        <w:tc>
          <w:tcPr>
            <w:tcW w:w="1393" w:type="dxa"/>
          </w:tcPr>
          <w:p w14:paraId="6DD22DF8" w14:textId="77777777" w:rsidR="00EC2EE7" w:rsidRPr="00EC2EE7" w:rsidRDefault="00EC2EE7" w:rsidP="00EC2EE7">
            <w:pPr>
              <w:spacing w:before="86"/>
              <w:ind w:left="211"/>
              <w:rPr>
                <w:sz w:val="17"/>
              </w:rPr>
            </w:pPr>
            <w:r w:rsidRPr="00EC2EE7">
              <w:rPr>
                <w:color w:val="3A3A3A"/>
                <w:spacing w:val="-10"/>
                <w:sz w:val="17"/>
              </w:rPr>
              <w:t>郭江波，新婢</w:t>
            </w:r>
          </w:p>
        </w:tc>
        <w:tc>
          <w:tcPr>
            <w:tcW w:w="2544" w:type="dxa"/>
          </w:tcPr>
          <w:p w14:paraId="333A8552" w14:textId="77777777" w:rsidR="00EC2EE7" w:rsidRPr="00EC2EE7" w:rsidRDefault="00EC2EE7" w:rsidP="00EC2EE7">
            <w:pPr>
              <w:spacing w:before="86"/>
              <w:ind w:left="21"/>
              <w:jc w:val="center"/>
              <w:rPr>
                <w:sz w:val="17"/>
              </w:rPr>
            </w:pPr>
            <w:r w:rsidRPr="00EC2EE7">
              <w:rPr>
                <w:color w:val="232323"/>
                <w:spacing w:val="-10"/>
                <w:sz w:val="17"/>
              </w:rPr>
              <w:t>郑超，梁宇航</w:t>
            </w:r>
          </w:p>
        </w:tc>
        <w:tc>
          <w:tcPr>
            <w:tcW w:w="868" w:type="dxa"/>
          </w:tcPr>
          <w:p w14:paraId="671968F0" w14:textId="77777777" w:rsidR="00EC2EE7" w:rsidRPr="00EC2EE7" w:rsidRDefault="00EC2EE7" w:rsidP="00EC2EE7">
            <w:pPr>
              <w:spacing w:before="86"/>
              <w:ind w:left="43"/>
              <w:jc w:val="center"/>
              <w:rPr>
                <w:sz w:val="17"/>
              </w:rPr>
            </w:pPr>
            <w:r w:rsidRPr="00EC2EE7">
              <w:rPr>
                <w:color w:val="797979"/>
                <w:sz w:val="17"/>
              </w:rPr>
              <w:t>三</w:t>
            </w:r>
            <w:r w:rsidRPr="00EC2EE7">
              <w:rPr>
                <w:color w:val="3A3A3A"/>
                <w:spacing w:val="-5"/>
                <w:sz w:val="17"/>
              </w:rPr>
              <w:t>等奖</w:t>
            </w:r>
          </w:p>
        </w:tc>
      </w:tr>
      <w:tr w:rsidR="00EC2EE7" w:rsidRPr="00EC2EE7" w14:paraId="4E5EC0FF" w14:textId="77777777" w:rsidTr="00C049E6">
        <w:trPr>
          <w:trHeight w:val="425"/>
        </w:trPr>
        <w:tc>
          <w:tcPr>
            <w:tcW w:w="491" w:type="dxa"/>
          </w:tcPr>
          <w:p w14:paraId="0A227558" w14:textId="77777777" w:rsidR="00EC2EE7" w:rsidRPr="00EC2EE7" w:rsidRDefault="00EC2EE7" w:rsidP="00EC2EE7">
            <w:pPr>
              <w:spacing w:before="88"/>
              <w:ind w:left="10"/>
              <w:jc w:val="center"/>
              <w:rPr>
                <w:rFonts w:ascii="Times New Roman"/>
                <w:sz w:val="18"/>
              </w:rPr>
            </w:pPr>
            <w:r w:rsidRPr="00EC2EE7">
              <w:rPr>
                <w:rFonts w:ascii="Times New Roman"/>
                <w:color w:val="232323"/>
                <w:spacing w:val="-4"/>
                <w:sz w:val="18"/>
              </w:rPr>
              <w:t>1777</w:t>
            </w:r>
          </w:p>
        </w:tc>
        <w:tc>
          <w:tcPr>
            <w:tcW w:w="1080" w:type="dxa"/>
            <w:vMerge/>
            <w:tcBorders>
              <w:top w:val="nil"/>
            </w:tcBorders>
          </w:tcPr>
          <w:p w14:paraId="66FC6B1C" w14:textId="77777777" w:rsidR="00EC2EE7" w:rsidRPr="00EC2EE7" w:rsidRDefault="00EC2EE7" w:rsidP="00EC2EE7">
            <w:pPr>
              <w:rPr>
                <w:sz w:val="2"/>
                <w:szCs w:val="2"/>
              </w:rPr>
            </w:pPr>
          </w:p>
        </w:tc>
        <w:tc>
          <w:tcPr>
            <w:tcW w:w="2577" w:type="dxa"/>
          </w:tcPr>
          <w:p w14:paraId="7CA60F93" w14:textId="77777777" w:rsidR="00EC2EE7" w:rsidRPr="00EC2EE7" w:rsidRDefault="00EC2EE7" w:rsidP="00EC2EE7">
            <w:pPr>
              <w:spacing w:before="83"/>
              <w:ind w:left="757"/>
              <w:rPr>
                <w:sz w:val="17"/>
              </w:rPr>
            </w:pPr>
            <w:r w:rsidRPr="00EC2EE7">
              <w:rPr>
                <w:color w:val="232323"/>
                <w:spacing w:val="-2"/>
                <w:sz w:val="17"/>
              </w:rPr>
              <w:t>邢台技师学院</w:t>
            </w:r>
          </w:p>
        </w:tc>
        <w:tc>
          <w:tcPr>
            <w:tcW w:w="1393" w:type="dxa"/>
          </w:tcPr>
          <w:p w14:paraId="09B064A8" w14:textId="77777777" w:rsidR="00EC2EE7" w:rsidRPr="00EC2EE7" w:rsidRDefault="00EC2EE7" w:rsidP="00EC2EE7">
            <w:pPr>
              <w:spacing w:before="88"/>
              <w:ind w:right="92"/>
              <w:jc w:val="right"/>
              <w:rPr>
                <w:sz w:val="17"/>
              </w:rPr>
            </w:pPr>
            <w:r w:rsidRPr="00EC2EE7">
              <w:rPr>
                <w:color w:val="232323"/>
                <w:spacing w:val="-6"/>
                <w:sz w:val="17"/>
              </w:rPr>
              <w:t>苏剑策，</w:t>
            </w:r>
            <w:r w:rsidRPr="00EC2EE7">
              <w:rPr>
                <w:color w:val="525252"/>
                <w:spacing w:val="-8"/>
                <w:sz w:val="17"/>
              </w:rPr>
              <w:t>白曜亭</w:t>
            </w:r>
          </w:p>
        </w:tc>
        <w:tc>
          <w:tcPr>
            <w:tcW w:w="2544" w:type="dxa"/>
          </w:tcPr>
          <w:p w14:paraId="4F122406" w14:textId="77777777" w:rsidR="00EC2EE7" w:rsidRPr="00EC2EE7" w:rsidRDefault="00EC2EE7" w:rsidP="00EC2EE7">
            <w:pPr>
              <w:spacing w:before="88"/>
              <w:ind w:left="16"/>
              <w:jc w:val="center"/>
              <w:rPr>
                <w:sz w:val="17"/>
              </w:rPr>
            </w:pPr>
            <w:r w:rsidRPr="00EC2EE7">
              <w:rPr>
                <w:color w:val="3A3A3A"/>
                <w:spacing w:val="-2"/>
                <w:w w:val="110"/>
                <w:sz w:val="17"/>
              </w:rPr>
              <w:t>霍家宝王明慧</w:t>
            </w:r>
          </w:p>
        </w:tc>
        <w:tc>
          <w:tcPr>
            <w:tcW w:w="868" w:type="dxa"/>
          </w:tcPr>
          <w:p w14:paraId="05FCCD5B" w14:textId="77777777" w:rsidR="00EC2EE7" w:rsidRPr="00EC2EE7" w:rsidRDefault="00EC2EE7" w:rsidP="00EC2EE7">
            <w:pPr>
              <w:spacing w:before="88"/>
              <w:ind w:left="43" w:right="12"/>
              <w:jc w:val="center"/>
              <w:rPr>
                <w:sz w:val="17"/>
              </w:rPr>
            </w:pPr>
            <w:r w:rsidRPr="00EC2EE7">
              <w:rPr>
                <w:color w:val="525252"/>
                <w:spacing w:val="-4"/>
                <w:sz w:val="17"/>
              </w:rPr>
              <w:t>三等奖</w:t>
            </w:r>
          </w:p>
        </w:tc>
      </w:tr>
      <w:tr w:rsidR="00EC2EE7" w:rsidRPr="00EC2EE7" w14:paraId="5D616F90" w14:textId="77777777" w:rsidTr="00C049E6">
        <w:trPr>
          <w:trHeight w:val="425"/>
        </w:trPr>
        <w:tc>
          <w:tcPr>
            <w:tcW w:w="491" w:type="dxa"/>
          </w:tcPr>
          <w:p w14:paraId="241EE588" w14:textId="77777777" w:rsidR="00EC2EE7" w:rsidRPr="00EC2EE7" w:rsidRDefault="00EC2EE7" w:rsidP="00EC2EE7">
            <w:pPr>
              <w:spacing w:before="86"/>
              <w:ind w:left="10"/>
              <w:jc w:val="center"/>
              <w:rPr>
                <w:rFonts w:ascii="Times New Roman"/>
                <w:sz w:val="18"/>
              </w:rPr>
            </w:pPr>
            <w:r w:rsidRPr="00EC2EE7">
              <w:rPr>
                <w:rFonts w:ascii="Times New Roman"/>
                <w:color w:val="232323"/>
                <w:spacing w:val="-4"/>
                <w:sz w:val="18"/>
              </w:rPr>
              <w:t>1778</w:t>
            </w:r>
          </w:p>
        </w:tc>
        <w:tc>
          <w:tcPr>
            <w:tcW w:w="1080" w:type="dxa"/>
            <w:vMerge/>
            <w:tcBorders>
              <w:top w:val="nil"/>
            </w:tcBorders>
          </w:tcPr>
          <w:p w14:paraId="505865A7" w14:textId="77777777" w:rsidR="00EC2EE7" w:rsidRPr="00EC2EE7" w:rsidRDefault="00EC2EE7" w:rsidP="00EC2EE7">
            <w:pPr>
              <w:rPr>
                <w:sz w:val="2"/>
                <w:szCs w:val="2"/>
              </w:rPr>
            </w:pPr>
          </w:p>
        </w:tc>
        <w:tc>
          <w:tcPr>
            <w:tcW w:w="2577" w:type="dxa"/>
          </w:tcPr>
          <w:p w14:paraId="6A4089F0" w14:textId="77777777" w:rsidR="00EC2EE7" w:rsidRPr="00EC2EE7" w:rsidRDefault="00EC2EE7" w:rsidP="00EC2EE7">
            <w:pPr>
              <w:spacing w:before="85"/>
              <w:ind w:left="488"/>
              <w:rPr>
                <w:sz w:val="17"/>
              </w:rPr>
            </w:pPr>
            <w:r w:rsidRPr="00EC2EE7">
              <w:rPr>
                <w:color w:val="232323"/>
                <w:w w:val="105"/>
                <w:sz w:val="17"/>
              </w:rPr>
              <w:t>武邑</w:t>
            </w:r>
            <w:r w:rsidRPr="00EC2EE7">
              <w:rPr>
                <w:color w:val="525252"/>
                <w:w w:val="105"/>
                <w:sz w:val="17"/>
              </w:rPr>
              <w:t>县劳动技</w:t>
            </w:r>
            <w:r w:rsidRPr="00EC2EE7">
              <w:rPr>
                <w:color w:val="232323"/>
                <w:spacing w:val="-4"/>
                <w:w w:val="105"/>
                <w:sz w:val="17"/>
              </w:rPr>
              <w:t>工学校</w:t>
            </w:r>
          </w:p>
        </w:tc>
        <w:tc>
          <w:tcPr>
            <w:tcW w:w="1393" w:type="dxa"/>
          </w:tcPr>
          <w:p w14:paraId="48F8A6F6" w14:textId="77777777" w:rsidR="00EC2EE7" w:rsidRPr="00EC2EE7" w:rsidRDefault="00EC2EE7" w:rsidP="00EC2EE7">
            <w:pPr>
              <w:spacing w:before="85"/>
              <w:ind w:right="115"/>
              <w:jc w:val="right"/>
              <w:rPr>
                <w:sz w:val="17"/>
              </w:rPr>
            </w:pPr>
            <w:r w:rsidRPr="00EC2EE7">
              <w:rPr>
                <w:color w:val="3A3A3A"/>
                <w:spacing w:val="-9"/>
                <w:sz w:val="17"/>
              </w:rPr>
              <w:t>张勇智，张爱宝</w:t>
            </w:r>
          </w:p>
        </w:tc>
        <w:tc>
          <w:tcPr>
            <w:tcW w:w="2544" w:type="dxa"/>
          </w:tcPr>
          <w:p w14:paraId="0629FEFE" w14:textId="77777777" w:rsidR="00EC2EE7" w:rsidRPr="00EC2EE7" w:rsidRDefault="00EC2EE7" w:rsidP="00EC2EE7">
            <w:pPr>
              <w:spacing w:before="85"/>
              <w:ind w:left="45" w:right="18"/>
              <w:jc w:val="center"/>
              <w:rPr>
                <w:sz w:val="17"/>
              </w:rPr>
            </w:pPr>
            <w:r w:rsidRPr="00EC2EE7">
              <w:rPr>
                <w:color w:val="3A3A3A"/>
                <w:spacing w:val="-2"/>
                <w:w w:val="110"/>
                <w:sz w:val="17"/>
              </w:rPr>
              <w:t>郭军瑞马健光</w:t>
            </w:r>
          </w:p>
        </w:tc>
        <w:tc>
          <w:tcPr>
            <w:tcW w:w="868" w:type="dxa"/>
          </w:tcPr>
          <w:p w14:paraId="1427FEAA" w14:textId="77777777" w:rsidR="00EC2EE7" w:rsidRPr="00EC2EE7" w:rsidRDefault="00EC2EE7" w:rsidP="00EC2EE7">
            <w:pPr>
              <w:spacing w:before="85"/>
              <w:ind w:left="43"/>
              <w:jc w:val="center"/>
              <w:rPr>
                <w:sz w:val="17"/>
              </w:rPr>
            </w:pPr>
            <w:r w:rsidRPr="00EC2EE7">
              <w:rPr>
                <w:color w:val="797979"/>
                <w:sz w:val="17"/>
              </w:rPr>
              <w:t>三</w:t>
            </w:r>
            <w:r w:rsidRPr="00EC2EE7">
              <w:rPr>
                <w:color w:val="3A3A3A"/>
                <w:spacing w:val="-5"/>
                <w:sz w:val="17"/>
              </w:rPr>
              <w:t>等奖</w:t>
            </w:r>
          </w:p>
        </w:tc>
      </w:tr>
      <w:tr w:rsidR="00EC2EE7" w:rsidRPr="00EC2EE7" w14:paraId="4E0DBFBF" w14:textId="77777777" w:rsidTr="00C049E6">
        <w:trPr>
          <w:trHeight w:val="424"/>
        </w:trPr>
        <w:tc>
          <w:tcPr>
            <w:tcW w:w="491" w:type="dxa"/>
          </w:tcPr>
          <w:p w14:paraId="7E01BCCD" w14:textId="77777777" w:rsidR="00EC2EE7" w:rsidRPr="00EC2EE7" w:rsidRDefault="00EC2EE7" w:rsidP="00EC2EE7">
            <w:pPr>
              <w:spacing w:before="88"/>
              <w:ind w:left="7"/>
              <w:jc w:val="center"/>
              <w:rPr>
                <w:rFonts w:ascii="Times New Roman"/>
                <w:sz w:val="18"/>
              </w:rPr>
            </w:pPr>
            <w:r w:rsidRPr="00EC2EE7">
              <w:rPr>
                <w:rFonts w:ascii="Times New Roman"/>
                <w:color w:val="232323"/>
                <w:spacing w:val="-4"/>
                <w:sz w:val="18"/>
              </w:rPr>
              <w:t>1779</w:t>
            </w:r>
          </w:p>
        </w:tc>
        <w:tc>
          <w:tcPr>
            <w:tcW w:w="1080" w:type="dxa"/>
            <w:vMerge/>
            <w:tcBorders>
              <w:top w:val="nil"/>
            </w:tcBorders>
          </w:tcPr>
          <w:p w14:paraId="23B50E58" w14:textId="77777777" w:rsidR="00EC2EE7" w:rsidRPr="00EC2EE7" w:rsidRDefault="00EC2EE7" w:rsidP="00EC2EE7">
            <w:pPr>
              <w:rPr>
                <w:sz w:val="2"/>
                <w:szCs w:val="2"/>
              </w:rPr>
            </w:pPr>
          </w:p>
        </w:tc>
        <w:tc>
          <w:tcPr>
            <w:tcW w:w="2577" w:type="dxa"/>
          </w:tcPr>
          <w:p w14:paraId="73F401D5" w14:textId="77777777" w:rsidR="00EC2EE7" w:rsidRPr="00EC2EE7" w:rsidRDefault="00EC2EE7" w:rsidP="00EC2EE7">
            <w:pPr>
              <w:spacing w:before="83"/>
              <w:ind w:left="306"/>
              <w:rPr>
                <w:sz w:val="17"/>
              </w:rPr>
            </w:pPr>
            <w:r w:rsidRPr="00EC2EE7">
              <w:rPr>
                <w:color w:val="232323"/>
                <w:w w:val="105"/>
                <w:sz w:val="17"/>
              </w:rPr>
              <w:t>保定市理</w:t>
            </w:r>
            <w:r w:rsidRPr="00EC2EE7">
              <w:rPr>
                <w:color w:val="525252"/>
                <w:w w:val="105"/>
                <w:sz w:val="17"/>
              </w:rPr>
              <w:t>工</w:t>
            </w:r>
            <w:r w:rsidRPr="00EC2EE7">
              <w:rPr>
                <w:color w:val="232323"/>
                <w:w w:val="105"/>
                <w:sz w:val="17"/>
              </w:rPr>
              <w:t>中</w:t>
            </w:r>
            <w:r w:rsidRPr="00EC2EE7">
              <w:rPr>
                <w:color w:val="525252"/>
                <w:w w:val="105"/>
                <w:sz w:val="17"/>
              </w:rPr>
              <w:t>等专</w:t>
            </w:r>
            <w:r w:rsidRPr="00EC2EE7">
              <w:rPr>
                <w:color w:val="0F0F0F"/>
                <w:w w:val="105"/>
                <w:sz w:val="17"/>
              </w:rPr>
              <w:t>业</w:t>
            </w:r>
            <w:r w:rsidRPr="00EC2EE7">
              <w:rPr>
                <w:color w:val="525252"/>
                <w:spacing w:val="-5"/>
                <w:w w:val="105"/>
                <w:sz w:val="17"/>
              </w:rPr>
              <w:t>学校</w:t>
            </w:r>
          </w:p>
        </w:tc>
        <w:tc>
          <w:tcPr>
            <w:tcW w:w="1393" w:type="dxa"/>
          </w:tcPr>
          <w:p w14:paraId="72F74D99" w14:textId="77777777" w:rsidR="00EC2EE7" w:rsidRPr="00EC2EE7" w:rsidRDefault="00EC2EE7" w:rsidP="00EC2EE7">
            <w:pPr>
              <w:spacing w:before="88"/>
              <w:ind w:left="211"/>
              <w:rPr>
                <w:sz w:val="17"/>
              </w:rPr>
            </w:pPr>
            <w:r w:rsidRPr="00EC2EE7">
              <w:rPr>
                <w:color w:val="525252"/>
                <w:spacing w:val="-2"/>
                <w:w w:val="115"/>
                <w:sz w:val="17"/>
              </w:rPr>
              <w:t>高超李若禹</w:t>
            </w:r>
          </w:p>
        </w:tc>
        <w:tc>
          <w:tcPr>
            <w:tcW w:w="2544" w:type="dxa"/>
          </w:tcPr>
          <w:p w14:paraId="1468E54A" w14:textId="77777777" w:rsidR="00EC2EE7" w:rsidRPr="00EC2EE7" w:rsidRDefault="00EC2EE7" w:rsidP="00EC2EE7">
            <w:pPr>
              <w:spacing w:before="88"/>
              <w:ind w:left="50" w:right="18"/>
              <w:jc w:val="center"/>
              <w:rPr>
                <w:sz w:val="17"/>
              </w:rPr>
            </w:pPr>
            <w:r w:rsidRPr="00EC2EE7">
              <w:rPr>
                <w:color w:val="3A3A3A"/>
                <w:spacing w:val="-6"/>
                <w:sz w:val="17"/>
              </w:rPr>
              <w:t>郑</w:t>
            </w:r>
            <w:r w:rsidRPr="00EC2EE7">
              <w:rPr>
                <w:color w:val="0F0F0F"/>
                <w:spacing w:val="-6"/>
                <w:sz w:val="17"/>
              </w:rPr>
              <w:t>卫桐，</w:t>
            </w:r>
            <w:r w:rsidRPr="00EC2EE7">
              <w:rPr>
                <w:color w:val="3A3A3A"/>
                <w:spacing w:val="-8"/>
                <w:sz w:val="17"/>
              </w:rPr>
              <w:t>霍销嘉</w:t>
            </w:r>
          </w:p>
        </w:tc>
        <w:tc>
          <w:tcPr>
            <w:tcW w:w="868" w:type="dxa"/>
          </w:tcPr>
          <w:p w14:paraId="1731015B" w14:textId="77777777" w:rsidR="00EC2EE7" w:rsidRPr="00EC2EE7" w:rsidRDefault="00EC2EE7" w:rsidP="00EC2EE7">
            <w:pPr>
              <w:spacing w:before="88"/>
              <w:ind w:left="43" w:right="17"/>
              <w:jc w:val="center"/>
              <w:rPr>
                <w:sz w:val="17"/>
              </w:rPr>
            </w:pPr>
            <w:r w:rsidRPr="00EC2EE7">
              <w:rPr>
                <w:color w:val="525252"/>
                <w:spacing w:val="-4"/>
                <w:sz w:val="17"/>
              </w:rPr>
              <w:t>三等奖</w:t>
            </w:r>
          </w:p>
        </w:tc>
      </w:tr>
      <w:tr w:rsidR="00EC2EE7" w:rsidRPr="00EC2EE7" w14:paraId="125CB9D0" w14:textId="77777777" w:rsidTr="00C049E6">
        <w:trPr>
          <w:trHeight w:val="467"/>
        </w:trPr>
        <w:tc>
          <w:tcPr>
            <w:tcW w:w="491" w:type="dxa"/>
          </w:tcPr>
          <w:p w14:paraId="0081EB5E" w14:textId="77777777" w:rsidR="00EC2EE7" w:rsidRPr="00EC2EE7" w:rsidRDefault="00EC2EE7" w:rsidP="00EC2EE7">
            <w:pPr>
              <w:spacing w:before="110"/>
              <w:ind w:left="7"/>
              <w:jc w:val="center"/>
              <w:rPr>
                <w:rFonts w:ascii="Times New Roman"/>
                <w:sz w:val="18"/>
              </w:rPr>
            </w:pPr>
            <w:r w:rsidRPr="00EC2EE7">
              <w:rPr>
                <w:rFonts w:ascii="Times New Roman"/>
                <w:color w:val="232323"/>
                <w:spacing w:val="-4"/>
                <w:sz w:val="18"/>
              </w:rPr>
              <w:t>1780</w:t>
            </w:r>
          </w:p>
        </w:tc>
        <w:tc>
          <w:tcPr>
            <w:tcW w:w="1080" w:type="dxa"/>
            <w:vMerge/>
            <w:tcBorders>
              <w:top w:val="nil"/>
            </w:tcBorders>
          </w:tcPr>
          <w:p w14:paraId="132F149F" w14:textId="77777777" w:rsidR="00EC2EE7" w:rsidRPr="00EC2EE7" w:rsidRDefault="00EC2EE7" w:rsidP="00EC2EE7">
            <w:pPr>
              <w:rPr>
                <w:sz w:val="2"/>
                <w:szCs w:val="2"/>
              </w:rPr>
            </w:pPr>
          </w:p>
        </w:tc>
        <w:tc>
          <w:tcPr>
            <w:tcW w:w="2577" w:type="dxa"/>
          </w:tcPr>
          <w:p w14:paraId="1036D655" w14:textId="77777777" w:rsidR="00EC2EE7" w:rsidRPr="00EC2EE7" w:rsidRDefault="00EC2EE7" w:rsidP="00EC2EE7">
            <w:pPr>
              <w:spacing w:line="210" w:lineRule="exact"/>
              <w:ind w:left="34" w:right="-15"/>
              <w:jc w:val="center"/>
              <w:rPr>
                <w:sz w:val="17"/>
              </w:rPr>
            </w:pPr>
            <w:r w:rsidRPr="00EC2EE7">
              <w:rPr>
                <w:color w:val="3A3A3A"/>
                <w:w w:val="105"/>
                <w:sz w:val="17"/>
              </w:rPr>
              <w:t>张家口</w:t>
            </w:r>
            <w:r w:rsidRPr="00EC2EE7">
              <w:rPr>
                <w:color w:val="0F0F0F"/>
                <w:w w:val="105"/>
                <w:sz w:val="17"/>
              </w:rPr>
              <w:t>市万全</w:t>
            </w:r>
            <w:r w:rsidRPr="00EC2EE7">
              <w:rPr>
                <w:color w:val="3A3A3A"/>
                <w:spacing w:val="-2"/>
                <w:w w:val="105"/>
                <w:sz w:val="17"/>
              </w:rPr>
              <w:t>区职业技术教育中</w:t>
            </w:r>
          </w:p>
          <w:p w14:paraId="22C92D32" w14:textId="77777777" w:rsidR="00EC2EE7" w:rsidRPr="00EC2EE7" w:rsidRDefault="00EC2EE7" w:rsidP="00EC2EE7">
            <w:pPr>
              <w:spacing w:before="19" w:line="217" w:lineRule="exact"/>
              <w:ind w:left="25"/>
              <w:jc w:val="center"/>
              <w:rPr>
                <w:sz w:val="17"/>
              </w:rPr>
            </w:pPr>
            <w:r w:rsidRPr="00EC2EE7">
              <w:rPr>
                <w:color w:val="0F0F0F"/>
                <w:spacing w:val="-10"/>
                <w:w w:val="105"/>
                <w:sz w:val="17"/>
              </w:rPr>
              <w:t>心</w:t>
            </w:r>
          </w:p>
        </w:tc>
        <w:tc>
          <w:tcPr>
            <w:tcW w:w="1393" w:type="dxa"/>
          </w:tcPr>
          <w:p w14:paraId="1AD79CBD" w14:textId="77777777" w:rsidR="00EC2EE7" w:rsidRPr="00EC2EE7" w:rsidRDefault="00EC2EE7" w:rsidP="00EC2EE7">
            <w:pPr>
              <w:spacing w:before="109"/>
              <w:ind w:left="22"/>
              <w:jc w:val="center"/>
              <w:rPr>
                <w:sz w:val="17"/>
              </w:rPr>
            </w:pPr>
            <w:r w:rsidRPr="00EC2EE7">
              <w:rPr>
                <w:color w:val="3A3A3A"/>
                <w:spacing w:val="-5"/>
                <w:w w:val="105"/>
                <w:sz w:val="17"/>
              </w:rPr>
              <w:t>郝飞</w:t>
            </w:r>
          </w:p>
        </w:tc>
        <w:tc>
          <w:tcPr>
            <w:tcW w:w="2544" w:type="dxa"/>
          </w:tcPr>
          <w:p w14:paraId="5CA4B804" w14:textId="77777777" w:rsidR="00EC2EE7" w:rsidRPr="00EC2EE7" w:rsidRDefault="00EC2EE7" w:rsidP="00EC2EE7">
            <w:pPr>
              <w:spacing w:before="109"/>
              <w:ind w:left="50" w:right="18"/>
              <w:jc w:val="center"/>
              <w:rPr>
                <w:sz w:val="17"/>
              </w:rPr>
            </w:pPr>
            <w:r w:rsidRPr="00EC2EE7">
              <w:rPr>
                <w:color w:val="232323"/>
                <w:spacing w:val="-8"/>
                <w:sz w:val="17"/>
              </w:rPr>
              <w:t>赵</w:t>
            </w:r>
            <w:r w:rsidRPr="00EC2EE7">
              <w:rPr>
                <w:color w:val="525252"/>
                <w:spacing w:val="-8"/>
                <w:sz w:val="17"/>
              </w:rPr>
              <w:t>宸</w:t>
            </w:r>
            <w:r w:rsidRPr="00EC2EE7">
              <w:rPr>
                <w:color w:val="232323"/>
                <w:spacing w:val="-8"/>
                <w:sz w:val="17"/>
              </w:rPr>
              <w:t>，</w:t>
            </w:r>
            <w:r w:rsidRPr="00EC2EE7">
              <w:rPr>
                <w:color w:val="525252"/>
                <w:spacing w:val="-8"/>
                <w:sz w:val="17"/>
              </w:rPr>
              <w:t>左海</w:t>
            </w:r>
            <w:r w:rsidRPr="00EC2EE7">
              <w:rPr>
                <w:color w:val="232323"/>
                <w:spacing w:val="-10"/>
                <w:sz w:val="17"/>
              </w:rPr>
              <w:t>江</w:t>
            </w:r>
          </w:p>
        </w:tc>
        <w:tc>
          <w:tcPr>
            <w:tcW w:w="868" w:type="dxa"/>
          </w:tcPr>
          <w:p w14:paraId="3634603C" w14:textId="77777777" w:rsidR="00EC2EE7" w:rsidRPr="00EC2EE7" w:rsidRDefault="00EC2EE7" w:rsidP="00EC2EE7">
            <w:pPr>
              <w:spacing w:before="109"/>
              <w:ind w:left="43" w:right="12"/>
              <w:jc w:val="center"/>
              <w:rPr>
                <w:sz w:val="17"/>
              </w:rPr>
            </w:pPr>
            <w:r w:rsidRPr="00EC2EE7">
              <w:rPr>
                <w:color w:val="525252"/>
                <w:spacing w:val="-4"/>
                <w:sz w:val="17"/>
              </w:rPr>
              <w:t>三等奖</w:t>
            </w:r>
          </w:p>
        </w:tc>
      </w:tr>
      <w:tr w:rsidR="00EC2EE7" w:rsidRPr="00EC2EE7" w14:paraId="6734EDC2" w14:textId="77777777" w:rsidTr="00C049E6">
        <w:trPr>
          <w:trHeight w:val="425"/>
        </w:trPr>
        <w:tc>
          <w:tcPr>
            <w:tcW w:w="491" w:type="dxa"/>
          </w:tcPr>
          <w:p w14:paraId="0A511624" w14:textId="77777777" w:rsidR="00EC2EE7" w:rsidRPr="00EC2EE7" w:rsidRDefault="00EC2EE7" w:rsidP="00EC2EE7">
            <w:pPr>
              <w:spacing w:before="89"/>
              <w:ind w:left="14"/>
              <w:jc w:val="center"/>
              <w:rPr>
                <w:rFonts w:ascii="Times New Roman"/>
                <w:sz w:val="18"/>
              </w:rPr>
            </w:pPr>
            <w:r w:rsidRPr="00EC2EE7">
              <w:rPr>
                <w:rFonts w:ascii="Times New Roman"/>
                <w:color w:val="232323"/>
                <w:spacing w:val="-4"/>
                <w:sz w:val="18"/>
              </w:rPr>
              <w:t>1781</w:t>
            </w:r>
          </w:p>
        </w:tc>
        <w:tc>
          <w:tcPr>
            <w:tcW w:w="1080" w:type="dxa"/>
            <w:vMerge/>
            <w:tcBorders>
              <w:top w:val="nil"/>
            </w:tcBorders>
          </w:tcPr>
          <w:p w14:paraId="63CB11AF" w14:textId="77777777" w:rsidR="00EC2EE7" w:rsidRPr="00EC2EE7" w:rsidRDefault="00EC2EE7" w:rsidP="00EC2EE7">
            <w:pPr>
              <w:rPr>
                <w:sz w:val="2"/>
                <w:szCs w:val="2"/>
              </w:rPr>
            </w:pPr>
          </w:p>
        </w:tc>
        <w:tc>
          <w:tcPr>
            <w:tcW w:w="2577" w:type="dxa"/>
          </w:tcPr>
          <w:p w14:paraId="00723FAB" w14:textId="77777777" w:rsidR="00EC2EE7" w:rsidRPr="00EC2EE7" w:rsidRDefault="00EC2EE7" w:rsidP="00EC2EE7">
            <w:pPr>
              <w:spacing w:before="84"/>
              <w:ind w:left="759"/>
              <w:rPr>
                <w:sz w:val="17"/>
              </w:rPr>
            </w:pPr>
            <w:r w:rsidRPr="00EC2EE7">
              <w:rPr>
                <w:color w:val="3A3A3A"/>
                <w:spacing w:val="-2"/>
                <w:sz w:val="17"/>
              </w:rPr>
              <w:t>邯郸技师学院</w:t>
            </w:r>
          </w:p>
        </w:tc>
        <w:tc>
          <w:tcPr>
            <w:tcW w:w="1393" w:type="dxa"/>
          </w:tcPr>
          <w:p w14:paraId="3A013579" w14:textId="77777777" w:rsidR="00EC2EE7" w:rsidRPr="00EC2EE7" w:rsidRDefault="00EC2EE7" w:rsidP="00EC2EE7">
            <w:pPr>
              <w:spacing w:before="89"/>
              <w:ind w:left="211"/>
              <w:rPr>
                <w:sz w:val="17"/>
              </w:rPr>
            </w:pPr>
            <w:r w:rsidRPr="00EC2EE7">
              <w:rPr>
                <w:color w:val="232323"/>
                <w:spacing w:val="-6"/>
                <w:sz w:val="17"/>
              </w:rPr>
              <w:t>郭志臣，</w:t>
            </w:r>
            <w:r w:rsidRPr="00EC2EE7">
              <w:rPr>
                <w:color w:val="525252"/>
                <w:spacing w:val="-6"/>
                <w:sz w:val="17"/>
              </w:rPr>
              <w:t>王</w:t>
            </w:r>
            <w:r w:rsidRPr="00EC2EE7">
              <w:rPr>
                <w:color w:val="232323"/>
                <w:spacing w:val="-10"/>
                <w:sz w:val="17"/>
              </w:rPr>
              <w:t>君</w:t>
            </w:r>
          </w:p>
        </w:tc>
        <w:tc>
          <w:tcPr>
            <w:tcW w:w="2544" w:type="dxa"/>
          </w:tcPr>
          <w:p w14:paraId="5B6D3F32" w14:textId="77777777" w:rsidR="00EC2EE7" w:rsidRPr="00EC2EE7" w:rsidRDefault="00EC2EE7" w:rsidP="00EC2EE7">
            <w:pPr>
              <w:spacing w:before="89"/>
              <w:ind w:left="14"/>
              <w:jc w:val="center"/>
              <w:rPr>
                <w:sz w:val="17"/>
              </w:rPr>
            </w:pPr>
            <w:r w:rsidRPr="00EC2EE7">
              <w:rPr>
                <w:color w:val="3A3A3A"/>
                <w:spacing w:val="-10"/>
                <w:sz w:val="17"/>
              </w:rPr>
              <w:t>秦航，武金奥</w:t>
            </w:r>
          </w:p>
        </w:tc>
        <w:tc>
          <w:tcPr>
            <w:tcW w:w="868" w:type="dxa"/>
          </w:tcPr>
          <w:p w14:paraId="091E371C" w14:textId="77777777" w:rsidR="00EC2EE7" w:rsidRPr="00EC2EE7" w:rsidRDefault="00EC2EE7" w:rsidP="00EC2EE7">
            <w:pPr>
              <w:spacing w:before="89"/>
              <w:ind w:left="43" w:right="12"/>
              <w:jc w:val="center"/>
              <w:rPr>
                <w:sz w:val="17"/>
              </w:rPr>
            </w:pPr>
            <w:r w:rsidRPr="00EC2EE7">
              <w:rPr>
                <w:color w:val="525252"/>
                <w:spacing w:val="-4"/>
                <w:sz w:val="17"/>
              </w:rPr>
              <w:t>三等奖</w:t>
            </w:r>
          </w:p>
        </w:tc>
      </w:tr>
      <w:tr w:rsidR="00EC2EE7" w:rsidRPr="00EC2EE7" w14:paraId="5B510A91" w14:textId="77777777" w:rsidTr="00C049E6">
        <w:trPr>
          <w:trHeight w:val="425"/>
        </w:trPr>
        <w:tc>
          <w:tcPr>
            <w:tcW w:w="491" w:type="dxa"/>
          </w:tcPr>
          <w:p w14:paraId="74921B57" w14:textId="77777777" w:rsidR="00EC2EE7" w:rsidRPr="00EC2EE7" w:rsidRDefault="00EC2EE7" w:rsidP="00EC2EE7">
            <w:pPr>
              <w:spacing w:before="91"/>
              <w:ind w:left="7"/>
              <w:jc w:val="center"/>
              <w:rPr>
                <w:rFonts w:ascii="Times New Roman"/>
                <w:sz w:val="18"/>
              </w:rPr>
            </w:pPr>
            <w:r w:rsidRPr="00EC2EE7">
              <w:rPr>
                <w:rFonts w:ascii="Times New Roman"/>
                <w:color w:val="232323"/>
                <w:spacing w:val="-4"/>
                <w:sz w:val="18"/>
              </w:rPr>
              <w:t>1782</w:t>
            </w:r>
          </w:p>
        </w:tc>
        <w:tc>
          <w:tcPr>
            <w:tcW w:w="1080" w:type="dxa"/>
            <w:vMerge/>
            <w:tcBorders>
              <w:top w:val="nil"/>
            </w:tcBorders>
          </w:tcPr>
          <w:p w14:paraId="242FE014" w14:textId="77777777" w:rsidR="00EC2EE7" w:rsidRPr="00EC2EE7" w:rsidRDefault="00EC2EE7" w:rsidP="00EC2EE7">
            <w:pPr>
              <w:rPr>
                <w:sz w:val="2"/>
                <w:szCs w:val="2"/>
              </w:rPr>
            </w:pPr>
          </w:p>
        </w:tc>
        <w:tc>
          <w:tcPr>
            <w:tcW w:w="2577" w:type="dxa"/>
          </w:tcPr>
          <w:p w14:paraId="5BB42253" w14:textId="77777777" w:rsidR="00EC2EE7" w:rsidRPr="00EC2EE7" w:rsidRDefault="00EC2EE7" w:rsidP="00EC2EE7">
            <w:pPr>
              <w:spacing w:before="86"/>
              <w:ind w:left="667"/>
              <w:rPr>
                <w:sz w:val="17"/>
              </w:rPr>
            </w:pPr>
            <w:r w:rsidRPr="00EC2EE7">
              <w:rPr>
                <w:color w:val="525252"/>
                <w:w w:val="105"/>
                <w:sz w:val="17"/>
              </w:rPr>
              <w:t>石家庄</w:t>
            </w:r>
            <w:r w:rsidRPr="00EC2EE7">
              <w:rPr>
                <w:color w:val="232323"/>
                <w:spacing w:val="-3"/>
                <w:w w:val="105"/>
                <w:sz w:val="17"/>
              </w:rPr>
              <w:t>技师学院</w:t>
            </w:r>
          </w:p>
        </w:tc>
        <w:tc>
          <w:tcPr>
            <w:tcW w:w="1393" w:type="dxa"/>
          </w:tcPr>
          <w:p w14:paraId="2895B9CC" w14:textId="77777777" w:rsidR="00EC2EE7" w:rsidRPr="00EC2EE7" w:rsidRDefault="00EC2EE7" w:rsidP="00EC2EE7">
            <w:pPr>
              <w:spacing w:before="86"/>
              <w:ind w:left="442"/>
              <w:rPr>
                <w:sz w:val="17"/>
              </w:rPr>
            </w:pPr>
            <w:r w:rsidRPr="00EC2EE7">
              <w:rPr>
                <w:color w:val="232323"/>
                <w:spacing w:val="-4"/>
                <w:sz w:val="17"/>
              </w:rPr>
              <w:t>千梦博</w:t>
            </w:r>
          </w:p>
        </w:tc>
        <w:tc>
          <w:tcPr>
            <w:tcW w:w="2544" w:type="dxa"/>
          </w:tcPr>
          <w:p w14:paraId="13059351" w14:textId="77777777" w:rsidR="00EC2EE7" w:rsidRPr="00EC2EE7" w:rsidRDefault="00EC2EE7" w:rsidP="00EC2EE7">
            <w:pPr>
              <w:spacing w:before="91"/>
              <w:ind w:left="62" w:right="18"/>
              <w:jc w:val="center"/>
              <w:rPr>
                <w:sz w:val="17"/>
              </w:rPr>
            </w:pPr>
            <w:r w:rsidRPr="00EC2EE7">
              <w:rPr>
                <w:color w:val="525252"/>
                <w:spacing w:val="-4"/>
                <w:sz w:val="17"/>
              </w:rPr>
              <w:t>王承恩</w:t>
            </w:r>
            <w:r w:rsidRPr="00EC2EE7">
              <w:rPr>
                <w:color w:val="232323"/>
                <w:spacing w:val="-4"/>
                <w:sz w:val="17"/>
              </w:rPr>
              <w:t>，崔</w:t>
            </w:r>
            <w:r w:rsidRPr="00EC2EE7">
              <w:rPr>
                <w:color w:val="525252"/>
                <w:spacing w:val="-4"/>
                <w:sz w:val="17"/>
              </w:rPr>
              <w:t>昊</w:t>
            </w:r>
            <w:r w:rsidRPr="00EC2EE7">
              <w:rPr>
                <w:color w:val="232323"/>
                <w:spacing w:val="-10"/>
                <w:sz w:val="17"/>
              </w:rPr>
              <w:t>阳</w:t>
            </w:r>
          </w:p>
        </w:tc>
        <w:tc>
          <w:tcPr>
            <w:tcW w:w="868" w:type="dxa"/>
          </w:tcPr>
          <w:p w14:paraId="57F1337C" w14:textId="77777777" w:rsidR="00EC2EE7" w:rsidRPr="00EC2EE7" w:rsidRDefault="00EC2EE7" w:rsidP="00EC2EE7">
            <w:pPr>
              <w:spacing w:before="91"/>
              <w:ind w:left="43" w:right="17"/>
              <w:jc w:val="center"/>
              <w:rPr>
                <w:sz w:val="17"/>
              </w:rPr>
            </w:pPr>
            <w:r w:rsidRPr="00EC2EE7">
              <w:rPr>
                <w:color w:val="525252"/>
                <w:spacing w:val="-4"/>
                <w:sz w:val="17"/>
              </w:rPr>
              <w:t>三等奖</w:t>
            </w:r>
          </w:p>
        </w:tc>
      </w:tr>
      <w:tr w:rsidR="00EC2EE7" w:rsidRPr="00EC2EE7" w14:paraId="0CDBD4CF" w14:textId="77777777" w:rsidTr="00C049E6">
        <w:trPr>
          <w:trHeight w:val="424"/>
        </w:trPr>
        <w:tc>
          <w:tcPr>
            <w:tcW w:w="491" w:type="dxa"/>
          </w:tcPr>
          <w:p w14:paraId="4F0F3371" w14:textId="77777777" w:rsidR="00EC2EE7" w:rsidRPr="00EC2EE7" w:rsidRDefault="00EC2EE7" w:rsidP="00EC2EE7">
            <w:pPr>
              <w:spacing w:before="89"/>
              <w:ind w:left="18"/>
              <w:jc w:val="center"/>
              <w:rPr>
                <w:rFonts w:ascii="Times New Roman"/>
                <w:sz w:val="18"/>
              </w:rPr>
            </w:pPr>
            <w:r w:rsidRPr="00EC2EE7">
              <w:rPr>
                <w:rFonts w:ascii="Times New Roman"/>
                <w:color w:val="232323"/>
                <w:spacing w:val="-4"/>
                <w:sz w:val="18"/>
              </w:rPr>
              <w:t>1783</w:t>
            </w:r>
          </w:p>
        </w:tc>
        <w:tc>
          <w:tcPr>
            <w:tcW w:w="1080" w:type="dxa"/>
            <w:vMerge/>
            <w:tcBorders>
              <w:top w:val="nil"/>
            </w:tcBorders>
          </w:tcPr>
          <w:p w14:paraId="15355CEE" w14:textId="77777777" w:rsidR="00EC2EE7" w:rsidRPr="00EC2EE7" w:rsidRDefault="00EC2EE7" w:rsidP="00EC2EE7">
            <w:pPr>
              <w:rPr>
                <w:sz w:val="2"/>
                <w:szCs w:val="2"/>
              </w:rPr>
            </w:pPr>
          </w:p>
        </w:tc>
        <w:tc>
          <w:tcPr>
            <w:tcW w:w="2577" w:type="dxa"/>
          </w:tcPr>
          <w:p w14:paraId="3B3AD8FF" w14:textId="77777777" w:rsidR="00EC2EE7" w:rsidRPr="00EC2EE7" w:rsidRDefault="00EC2EE7" w:rsidP="00EC2EE7">
            <w:pPr>
              <w:spacing w:before="88"/>
              <w:ind w:left="306"/>
              <w:rPr>
                <w:sz w:val="17"/>
              </w:rPr>
            </w:pPr>
            <w:r w:rsidRPr="00EC2EE7">
              <w:rPr>
                <w:color w:val="3A3A3A"/>
                <w:spacing w:val="-1"/>
                <w:sz w:val="17"/>
              </w:rPr>
              <w:t>涿州市职业技术教育中心</w:t>
            </w:r>
          </w:p>
        </w:tc>
        <w:tc>
          <w:tcPr>
            <w:tcW w:w="1393" w:type="dxa"/>
          </w:tcPr>
          <w:p w14:paraId="5BA393DD" w14:textId="77777777" w:rsidR="00EC2EE7" w:rsidRPr="00EC2EE7" w:rsidRDefault="00EC2EE7" w:rsidP="00EC2EE7">
            <w:pPr>
              <w:spacing w:before="88"/>
              <w:ind w:right="97"/>
              <w:jc w:val="right"/>
              <w:rPr>
                <w:sz w:val="17"/>
              </w:rPr>
            </w:pPr>
            <w:r w:rsidRPr="00EC2EE7">
              <w:rPr>
                <w:color w:val="232323"/>
                <w:w w:val="110"/>
                <w:sz w:val="17"/>
              </w:rPr>
              <w:t>王</w:t>
            </w:r>
            <w:r w:rsidRPr="00EC2EE7">
              <w:rPr>
                <w:color w:val="525252"/>
                <w:w w:val="110"/>
                <w:sz w:val="17"/>
              </w:rPr>
              <w:t>彦云</w:t>
            </w:r>
            <w:r w:rsidRPr="00EC2EE7">
              <w:rPr>
                <w:color w:val="232323"/>
                <w:spacing w:val="-4"/>
                <w:w w:val="110"/>
                <w:sz w:val="17"/>
              </w:rPr>
              <w:t>孔祥超</w:t>
            </w:r>
          </w:p>
        </w:tc>
        <w:tc>
          <w:tcPr>
            <w:tcW w:w="2544" w:type="dxa"/>
          </w:tcPr>
          <w:p w14:paraId="2D6C6E56" w14:textId="77777777" w:rsidR="00EC2EE7" w:rsidRPr="00EC2EE7" w:rsidRDefault="00EC2EE7" w:rsidP="00EC2EE7">
            <w:pPr>
              <w:spacing w:before="88"/>
              <w:ind w:left="22"/>
              <w:jc w:val="center"/>
              <w:rPr>
                <w:sz w:val="17"/>
              </w:rPr>
            </w:pPr>
            <w:r w:rsidRPr="00EC2EE7">
              <w:rPr>
                <w:color w:val="3A3A3A"/>
                <w:spacing w:val="-2"/>
                <w:w w:val="90"/>
                <w:sz w:val="17"/>
              </w:rPr>
              <w:t>刘品，周琳</w:t>
            </w:r>
          </w:p>
        </w:tc>
        <w:tc>
          <w:tcPr>
            <w:tcW w:w="868" w:type="dxa"/>
          </w:tcPr>
          <w:p w14:paraId="33D1A60B" w14:textId="77777777" w:rsidR="00EC2EE7" w:rsidRPr="00EC2EE7" w:rsidRDefault="00EC2EE7" w:rsidP="00EC2EE7">
            <w:pPr>
              <w:spacing w:before="88"/>
              <w:ind w:left="43"/>
              <w:jc w:val="center"/>
              <w:rPr>
                <w:sz w:val="17"/>
              </w:rPr>
            </w:pPr>
            <w:r w:rsidRPr="00EC2EE7">
              <w:rPr>
                <w:color w:val="797979"/>
                <w:sz w:val="17"/>
              </w:rPr>
              <w:t>三</w:t>
            </w:r>
            <w:r w:rsidRPr="00EC2EE7">
              <w:rPr>
                <w:color w:val="3A3A3A"/>
                <w:spacing w:val="-5"/>
                <w:sz w:val="17"/>
              </w:rPr>
              <w:t>等奖</w:t>
            </w:r>
          </w:p>
        </w:tc>
      </w:tr>
      <w:tr w:rsidR="00EC2EE7" w:rsidRPr="00EC2EE7" w14:paraId="322EEBCF" w14:textId="77777777" w:rsidTr="00C049E6">
        <w:trPr>
          <w:trHeight w:val="425"/>
        </w:trPr>
        <w:tc>
          <w:tcPr>
            <w:tcW w:w="491" w:type="dxa"/>
          </w:tcPr>
          <w:p w14:paraId="687FB062" w14:textId="77777777" w:rsidR="00EC2EE7" w:rsidRPr="00EC2EE7" w:rsidRDefault="00EC2EE7" w:rsidP="00EC2EE7">
            <w:pPr>
              <w:spacing w:before="91"/>
              <w:ind w:left="10"/>
              <w:jc w:val="center"/>
              <w:rPr>
                <w:rFonts w:ascii="Times New Roman"/>
                <w:sz w:val="18"/>
              </w:rPr>
            </w:pPr>
            <w:r w:rsidRPr="00EC2EE7">
              <w:rPr>
                <w:rFonts w:ascii="Times New Roman"/>
                <w:color w:val="232323"/>
                <w:spacing w:val="-4"/>
                <w:sz w:val="18"/>
              </w:rPr>
              <w:t>1784</w:t>
            </w:r>
          </w:p>
        </w:tc>
        <w:tc>
          <w:tcPr>
            <w:tcW w:w="1080" w:type="dxa"/>
            <w:vMerge/>
            <w:tcBorders>
              <w:top w:val="nil"/>
            </w:tcBorders>
          </w:tcPr>
          <w:p w14:paraId="059E9FBC" w14:textId="77777777" w:rsidR="00EC2EE7" w:rsidRPr="00EC2EE7" w:rsidRDefault="00EC2EE7" w:rsidP="00EC2EE7">
            <w:pPr>
              <w:rPr>
                <w:sz w:val="2"/>
                <w:szCs w:val="2"/>
              </w:rPr>
            </w:pPr>
          </w:p>
        </w:tc>
        <w:tc>
          <w:tcPr>
            <w:tcW w:w="2577" w:type="dxa"/>
          </w:tcPr>
          <w:p w14:paraId="316293A3" w14:textId="77777777" w:rsidR="00EC2EE7" w:rsidRPr="00EC2EE7" w:rsidRDefault="00EC2EE7" w:rsidP="00EC2EE7">
            <w:pPr>
              <w:spacing w:before="86"/>
              <w:ind w:left="393"/>
              <w:rPr>
                <w:sz w:val="17"/>
              </w:rPr>
            </w:pPr>
            <w:r w:rsidRPr="00EC2EE7">
              <w:rPr>
                <w:color w:val="3A3A3A"/>
                <w:w w:val="105"/>
                <w:sz w:val="17"/>
              </w:rPr>
              <w:t>唐山实验中等专</w:t>
            </w:r>
            <w:r w:rsidRPr="00EC2EE7">
              <w:rPr>
                <w:color w:val="0F0F0F"/>
                <w:w w:val="105"/>
                <w:sz w:val="17"/>
              </w:rPr>
              <w:t>业</w:t>
            </w:r>
            <w:r w:rsidRPr="00EC2EE7">
              <w:rPr>
                <w:color w:val="3A3A3A"/>
                <w:spacing w:val="-5"/>
                <w:w w:val="105"/>
                <w:sz w:val="17"/>
              </w:rPr>
              <w:t>学校</w:t>
            </w:r>
          </w:p>
        </w:tc>
        <w:tc>
          <w:tcPr>
            <w:tcW w:w="1393" w:type="dxa"/>
          </w:tcPr>
          <w:p w14:paraId="2DC6B1BA" w14:textId="77777777" w:rsidR="00EC2EE7" w:rsidRPr="00EC2EE7" w:rsidRDefault="00EC2EE7" w:rsidP="00EC2EE7">
            <w:pPr>
              <w:spacing w:before="86"/>
              <w:ind w:right="101"/>
              <w:jc w:val="right"/>
              <w:rPr>
                <w:sz w:val="17"/>
              </w:rPr>
            </w:pPr>
            <w:r w:rsidRPr="00EC2EE7">
              <w:rPr>
                <w:color w:val="3A3A3A"/>
                <w:spacing w:val="-2"/>
                <w:w w:val="110"/>
                <w:sz w:val="17"/>
              </w:rPr>
              <w:t>孟利娟孙泽楠</w:t>
            </w:r>
          </w:p>
        </w:tc>
        <w:tc>
          <w:tcPr>
            <w:tcW w:w="2544" w:type="dxa"/>
          </w:tcPr>
          <w:p w14:paraId="3A9CFA6C" w14:textId="77777777" w:rsidR="00EC2EE7" w:rsidRPr="00EC2EE7" w:rsidRDefault="00EC2EE7" w:rsidP="00EC2EE7">
            <w:pPr>
              <w:spacing w:before="86"/>
              <w:ind w:left="18"/>
              <w:jc w:val="center"/>
              <w:rPr>
                <w:sz w:val="17"/>
              </w:rPr>
            </w:pPr>
            <w:r w:rsidRPr="00EC2EE7">
              <w:rPr>
                <w:color w:val="232323"/>
                <w:spacing w:val="-2"/>
                <w:w w:val="110"/>
                <w:sz w:val="17"/>
              </w:rPr>
              <w:t>陈铭杰张晟凯</w:t>
            </w:r>
          </w:p>
        </w:tc>
        <w:tc>
          <w:tcPr>
            <w:tcW w:w="868" w:type="dxa"/>
          </w:tcPr>
          <w:p w14:paraId="333FD082" w14:textId="77777777" w:rsidR="00EC2EE7" w:rsidRPr="00EC2EE7" w:rsidRDefault="00EC2EE7" w:rsidP="00EC2EE7">
            <w:pPr>
              <w:spacing w:before="91"/>
              <w:ind w:left="43" w:right="12"/>
              <w:jc w:val="center"/>
              <w:rPr>
                <w:sz w:val="17"/>
              </w:rPr>
            </w:pPr>
            <w:r w:rsidRPr="00EC2EE7">
              <w:rPr>
                <w:color w:val="525252"/>
                <w:spacing w:val="-4"/>
                <w:sz w:val="17"/>
              </w:rPr>
              <w:t>三等奖</w:t>
            </w:r>
          </w:p>
        </w:tc>
      </w:tr>
      <w:tr w:rsidR="00EC2EE7" w:rsidRPr="00EC2EE7" w14:paraId="157C01E2" w14:textId="77777777" w:rsidTr="00C049E6">
        <w:trPr>
          <w:trHeight w:val="425"/>
        </w:trPr>
        <w:tc>
          <w:tcPr>
            <w:tcW w:w="491" w:type="dxa"/>
          </w:tcPr>
          <w:p w14:paraId="4D194335" w14:textId="77777777" w:rsidR="00EC2EE7" w:rsidRPr="00EC2EE7" w:rsidRDefault="00EC2EE7" w:rsidP="00EC2EE7">
            <w:pPr>
              <w:spacing w:before="89"/>
              <w:ind w:left="28" w:right="5"/>
              <w:jc w:val="center"/>
              <w:rPr>
                <w:rFonts w:ascii="Times New Roman"/>
                <w:sz w:val="18"/>
              </w:rPr>
            </w:pPr>
            <w:r w:rsidRPr="00EC2EE7">
              <w:rPr>
                <w:rFonts w:ascii="Times New Roman"/>
                <w:color w:val="0F0F0F"/>
                <w:spacing w:val="-4"/>
                <w:w w:val="105"/>
                <w:sz w:val="18"/>
              </w:rPr>
              <w:t>17</w:t>
            </w:r>
            <w:r w:rsidRPr="00EC2EE7">
              <w:rPr>
                <w:rFonts w:ascii="Times New Roman"/>
                <w:color w:val="3A3A3A"/>
                <w:spacing w:val="-4"/>
                <w:w w:val="105"/>
                <w:sz w:val="18"/>
              </w:rPr>
              <w:t>85</w:t>
            </w:r>
          </w:p>
        </w:tc>
        <w:tc>
          <w:tcPr>
            <w:tcW w:w="1080" w:type="dxa"/>
            <w:vMerge/>
            <w:tcBorders>
              <w:top w:val="nil"/>
            </w:tcBorders>
          </w:tcPr>
          <w:p w14:paraId="5D342E61" w14:textId="77777777" w:rsidR="00EC2EE7" w:rsidRPr="00EC2EE7" w:rsidRDefault="00EC2EE7" w:rsidP="00EC2EE7">
            <w:pPr>
              <w:rPr>
                <w:sz w:val="2"/>
                <w:szCs w:val="2"/>
              </w:rPr>
            </w:pPr>
          </w:p>
        </w:tc>
        <w:tc>
          <w:tcPr>
            <w:tcW w:w="2577" w:type="dxa"/>
          </w:tcPr>
          <w:p w14:paraId="35E42F2F" w14:textId="77777777" w:rsidR="00EC2EE7" w:rsidRPr="00EC2EE7" w:rsidRDefault="00EC2EE7" w:rsidP="00EC2EE7">
            <w:pPr>
              <w:spacing w:before="88"/>
              <w:ind w:left="33"/>
              <w:rPr>
                <w:sz w:val="17"/>
              </w:rPr>
            </w:pPr>
            <w:r w:rsidRPr="00EC2EE7">
              <w:rPr>
                <w:color w:val="3A3A3A"/>
                <w:spacing w:val="-1"/>
                <w:w w:val="105"/>
                <w:sz w:val="17"/>
              </w:rPr>
              <w:t>河北省玉田县职业技术教育中心</w:t>
            </w:r>
          </w:p>
        </w:tc>
        <w:tc>
          <w:tcPr>
            <w:tcW w:w="1393" w:type="dxa"/>
          </w:tcPr>
          <w:p w14:paraId="0DF2DFCA" w14:textId="77777777" w:rsidR="00EC2EE7" w:rsidRPr="00EC2EE7" w:rsidRDefault="00EC2EE7" w:rsidP="00EC2EE7">
            <w:pPr>
              <w:spacing w:before="88"/>
              <w:ind w:left="212"/>
              <w:rPr>
                <w:sz w:val="17"/>
              </w:rPr>
            </w:pPr>
            <w:r w:rsidRPr="00EC2EE7">
              <w:rPr>
                <w:color w:val="3A3A3A"/>
                <w:spacing w:val="-10"/>
                <w:sz w:val="17"/>
              </w:rPr>
              <w:t>牛亮，姚建东</w:t>
            </w:r>
          </w:p>
        </w:tc>
        <w:tc>
          <w:tcPr>
            <w:tcW w:w="2544" w:type="dxa"/>
          </w:tcPr>
          <w:p w14:paraId="39800753" w14:textId="77777777" w:rsidR="00EC2EE7" w:rsidRPr="00EC2EE7" w:rsidRDefault="00EC2EE7" w:rsidP="00EC2EE7">
            <w:pPr>
              <w:spacing w:before="88"/>
              <w:ind w:left="14"/>
              <w:jc w:val="center"/>
              <w:rPr>
                <w:sz w:val="17"/>
              </w:rPr>
            </w:pPr>
            <w:r w:rsidRPr="00EC2EE7">
              <w:rPr>
                <w:color w:val="3A3A3A"/>
                <w:spacing w:val="-9"/>
                <w:sz w:val="17"/>
              </w:rPr>
              <w:t>王浩宇，李俊辰</w:t>
            </w:r>
          </w:p>
        </w:tc>
        <w:tc>
          <w:tcPr>
            <w:tcW w:w="868" w:type="dxa"/>
          </w:tcPr>
          <w:p w14:paraId="7FA5C4CE" w14:textId="77777777" w:rsidR="00EC2EE7" w:rsidRPr="00EC2EE7" w:rsidRDefault="00EC2EE7" w:rsidP="00EC2EE7">
            <w:pPr>
              <w:spacing w:before="88"/>
              <w:ind w:left="43"/>
              <w:jc w:val="center"/>
              <w:rPr>
                <w:sz w:val="17"/>
              </w:rPr>
            </w:pPr>
            <w:r w:rsidRPr="00EC2EE7">
              <w:rPr>
                <w:color w:val="797979"/>
                <w:sz w:val="17"/>
              </w:rPr>
              <w:t>三</w:t>
            </w:r>
            <w:r w:rsidRPr="00EC2EE7">
              <w:rPr>
                <w:color w:val="3A3A3A"/>
                <w:spacing w:val="-5"/>
                <w:sz w:val="17"/>
              </w:rPr>
              <w:t>等奖</w:t>
            </w:r>
          </w:p>
        </w:tc>
      </w:tr>
      <w:tr w:rsidR="00EC2EE7" w:rsidRPr="00EC2EE7" w14:paraId="5721A425" w14:textId="77777777" w:rsidTr="00C049E6">
        <w:trPr>
          <w:trHeight w:val="424"/>
        </w:trPr>
        <w:tc>
          <w:tcPr>
            <w:tcW w:w="491" w:type="dxa"/>
          </w:tcPr>
          <w:p w14:paraId="5160F612" w14:textId="77777777" w:rsidR="00EC2EE7" w:rsidRPr="00EC2EE7" w:rsidRDefault="00EC2EE7" w:rsidP="00EC2EE7">
            <w:pPr>
              <w:spacing w:before="91"/>
              <w:ind w:left="7"/>
              <w:jc w:val="center"/>
              <w:rPr>
                <w:rFonts w:ascii="Times New Roman"/>
                <w:sz w:val="18"/>
              </w:rPr>
            </w:pPr>
            <w:r w:rsidRPr="00EC2EE7">
              <w:rPr>
                <w:rFonts w:ascii="Times New Roman"/>
                <w:color w:val="232323"/>
                <w:spacing w:val="-4"/>
                <w:sz w:val="18"/>
              </w:rPr>
              <w:t>1786</w:t>
            </w:r>
          </w:p>
        </w:tc>
        <w:tc>
          <w:tcPr>
            <w:tcW w:w="1080" w:type="dxa"/>
            <w:vMerge/>
            <w:tcBorders>
              <w:top w:val="nil"/>
            </w:tcBorders>
          </w:tcPr>
          <w:p w14:paraId="0FCCE882" w14:textId="77777777" w:rsidR="00EC2EE7" w:rsidRPr="00EC2EE7" w:rsidRDefault="00EC2EE7" w:rsidP="00EC2EE7">
            <w:pPr>
              <w:rPr>
                <w:sz w:val="2"/>
                <w:szCs w:val="2"/>
              </w:rPr>
            </w:pPr>
          </w:p>
        </w:tc>
        <w:tc>
          <w:tcPr>
            <w:tcW w:w="2577" w:type="dxa"/>
          </w:tcPr>
          <w:p w14:paraId="43008025" w14:textId="77777777" w:rsidR="00EC2EE7" w:rsidRPr="00EC2EE7" w:rsidRDefault="00EC2EE7" w:rsidP="00EC2EE7">
            <w:pPr>
              <w:spacing w:before="86"/>
              <w:ind w:left="308"/>
              <w:rPr>
                <w:sz w:val="17"/>
              </w:rPr>
            </w:pPr>
            <w:r w:rsidRPr="00EC2EE7">
              <w:rPr>
                <w:color w:val="3A3A3A"/>
                <w:spacing w:val="-1"/>
                <w:sz w:val="17"/>
              </w:rPr>
              <w:t>安平县综合职业技术学校</w:t>
            </w:r>
          </w:p>
        </w:tc>
        <w:tc>
          <w:tcPr>
            <w:tcW w:w="1393" w:type="dxa"/>
          </w:tcPr>
          <w:p w14:paraId="0540D8C5" w14:textId="77777777" w:rsidR="00EC2EE7" w:rsidRPr="00EC2EE7" w:rsidRDefault="00EC2EE7" w:rsidP="00EC2EE7">
            <w:pPr>
              <w:spacing w:before="90"/>
              <w:ind w:right="101"/>
              <w:jc w:val="right"/>
              <w:rPr>
                <w:sz w:val="17"/>
              </w:rPr>
            </w:pPr>
            <w:r w:rsidRPr="00EC2EE7">
              <w:rPr>
                <w:color w:val="3A3A3A"/>
                <w:spacing w:val="-2"/>
                <w:w w:val="110"/>
                <w:sz w:val="17"/>
              </w:rPr>
              <w:t>尹倩倩刘庆邦</w:t>
            </w:r>
          </w:p>
        </w:tc>
        <w:tc>
          <w:tcPr>
            <w:tcW w:w="2544" w:type="dxa"/>
          </w:tcPr>
          <w:p w14:paraId="23C8C26D" w14:textId="77777777" w:rsidR="00EC2EE7" w:rsidRPr="00EC2EE7" w:rsidRDefault="00EC2EE7" w:rsidP="00EC2EE7">
            <w:pPr>
              <w:spacing w:before="90"/>
              <w:ind w:left="44" w:right="18"/>
              <w:jc w:val="center"/>
              <w:rPr>
                <w:sz w:val="17"/>
              </w:rPr>
            </w:pPr>
            <w:r w:rsidRPr="00EC2EE7">
              <w:rPr>
                <w:color w:val="525252"/>
                <w:spacing w:val="-2"/>
                <w:w w:val="110"/>
                <w:sz w:val="17"/>
              </w:rPr>
              <w:t>彭维放宋思奇</w:t>
            </w:r>
          </w:p>
        </w:tc>
        <w:tc>
          <w:tcPr>
            <w:tcW w:w="868" w:type="dxa"/>
          </w:tcPr>
          <w:p w14:paraId="67D7A6AA" w14:textId="77777777" w:rsidR="00EC2EE7" w:rsidRPr="00EC2EE7" w:rsidRDefault="00EC2EE7" w:rsidP="00EC2EE7">
            <w:pPr>
              <w:spacing w:before="90"/>
              <w:ind w:left="43"/>
              <w:jc w:val="center"/>
              <w:rPr>
                <w:sz w:val="17"/>
              </w:rPr>
            </w:pPr>
            <w:r w:rsidRPr="00EC2EE7">
              <w:rPr>
                <w:color w:val="797979"/>
                <w:sz w:val="17"/>
              </w:rPr>
              <w:t>三</w:t>
            </w:r>
            <w:r w:rsidRPr="00EC2EE7">
              <w:rPr>
                <w:color w:val="3A3A3A"/>
                <w:spacing w:val="-5"/>
                <w:sz w:val="17"/>
              </w:rPr>
              <w:t>等奖</w:t>
            </w:r>
          </w:p>
        </w:tc>
      </w:tr>
      <w:tr w:rsidR="00EC2EE7" w:rsidRPr="00EC2EE7" w14:paraId="26259D58" w14:textId="77777777" w:rsidTr="00C049E6">
        <w:trPr>
          <w:trHeight w:val="425"/>
        </w:trPr>
        <w:tc>
          <w:tcPr>
            <w:tcW w:w="491" w:type="dxa"/>
          </w:tcPr>
          <w:p w14:paraId="40A2F7DB" w14:textId="77777777" w:rsidR="00EC2EE7" w:rsidRPr="00EC2EE7" w:rsidRDefault="00EC2EE7" w:rsidP="00EC2EE7">
            <w:pPr>
              <w:spacing w:before="93"/>
              <w:ind w:left="10"/>
              <w:jc w:val="center"/>
              <w:rPr>
                <w:rFonts w:ascii="Times New Roman"/>
                <w:sz w:val="18"/>
              </w:rPr>
            </w:pPr>
            <w:r w:rsidRPr="00EC2EE7">
              <w:rPr>
                <w:rFonts w:ascii="Times New Roman"/>
                <w:color w:val="232323"/>
                <w:spacing w:val="-4"/>
                <w:sz w:val="18"/>
              </w:rPr>
              <w:t>1787</w:t>
            </w:r>
          </w:p>
        </w:tc>
        <w:tc>
          <w:tcPr>
            <w:tcW w:w="1080" w:type="dxa"/>
            <w:vMerge/>
            <w:tcBorders>
              <w:top w:val="nil"/>
            </w:tcBorders>
          </w:tcPr>
          <w:p w14:paraId="470B7349" w14:textId="77777777" w:rsidR="00EC2EE7" w:rsidRPr="00EC2EE7" w:rsidRDefault="00EC2EE7" w:rsidP="00EC2EE7">
            <w:pPr>
              <w:rPr>
                <w:sz w:val="2"/>
                <w:szCs w:val="2"/>
              </w:rPr>
            </w:pPr>
          </w:p>
        </w:tc>
        <w:tc>
          <w:tcPr>
            <w:tcW w:w="2577" w:type="dxa"/>
          </w:tcPr>
          <w:p w14:paraId="1D52927C" w14:textId="77777777" w:rsidR="00EC2EE7" w:rsidRPr="00EC2EE7" w:rsidRDefault="00EC2EE7" w:rsidP="00EC2EE7">
            <w:pPr>
              <w:spacing w:before="88"/>
              <w:ind w:left="484"/>
              <w:rPr>
                <w:sz w:val="17"/>
              </w:rPr>
            </w:pPr>
            <w:r w:rsidRPr="00EC2EE7">
              <w:rPr>
                <w:color w:val="232323"/>
                <w:spacing w:val="-2"/>
                <w:sz w:val="17"/>
              </w:rPr>
              <w:t>廊坊市工程技术学校</w:t>
            </w:r>
          </w:p>
        </w:tc>
        <w:tc>
          <w:tcPr>
            <w:tcW w:w="1393" w:type="dxa"/>
          </w:tcPr>
          <w:p w14:paraId="03CA6628" w14:textId="77777777" w:rsidR="00EC2EE7" w:rsidRPr="00EC2EE7" w:rsidRDefault="00EC2EE7" w:rsidP="00EC2EE7">
            <w:pPr>
              <w:spacing w:before="93"/>
              <w:ind w:left="211"/>
              <w:rPr>
                <w:sz w:val="17"/>
              </w:rPr>
            </w:pPr>
            <w:r w:rsidRPr="00EC2EE7">
              <w:rPr>
                <w:color w:val="3A3A3A"/>
                <w:spacing w:val="-10"/>
                <w:sz w:val="17"/>
              </w:rPr>
              <w:t>栗祥，千嘉傲</w:t>
            </w:r>
          </w:p>
        </w:tc>
        <w:tc>
          <w:tcPr>
            <w:tcW w:w="2544" w:type="dxa"/>
          </w:tcPr>
          <w:p w14:paraId="06BDCE79" w14:textId="77777777" w:rsidR="00EC2EE7" w:rsidRPr="00EC2EE7" w:rsidRDefault="00EC2EE7" w:rsidP="00EC2EE7">
            <w:pPr>
              <w:spacing w:before="88"/>
              <w:ind w:left="19"/>
              <w:jc w:val="center"/>
              <w:rPr>
                <w:sz w:val="17"/>
              </w:rPr>
            </w:pPr>
            <w:r w:rsidRPr="00EC2EE7">
              <w:rPr>
                <w:color w:val="232323"/>
                <w:spacing w:val="-2"/>
                <w:w w:val="110"/>
                <w:sz w:val="17"/>
              </w:rPr>
              <w:t>刘锦程徐龙硕</w:t>
            </w:r>
          </w:p>
        </w:tc>
        <w:tc>
          <w:tcPr>
            <w:tcW w:w="868" w:type="dxa"/>
          </w:tcPr>
          <w:p w14:paraId="3AA6A570" w14:textId="77777777" w:rsidR="00EC2EE7" w:rsidRPr="00EC2EE7" w:rsidRDefault="00EC2EE7" w:rsidP="00EC2EE7">
            <w:pPr>
              <w:spacing w:before="93"/>
              <w:ind w:left="43" w:right="12"/>
              <w:jc w:val="center"/>
              <w:rPr>
                <w:sz w:val="17"/>
              </w:rPr>
            </w:pPr>
            <w:r w:rsidRPr="00EC2EE7">
              <w:rPr>
                <w:color w:val="525252"/>
                <w:spacing w:val="-4"/>
                <w:sz w:val="17"/>
              </w:rPr>
              <w:t>三等奖</w:t>
            </w:r>
          </w:p>
        </w:tc>
      </w:tr>
      <w:tr w:rsidR="00EC2EE7" w:rsidRPr="00EC2EE7" w14:paraId="5F116D68" w14:textId="77777777" w:rsidTr="00C049E6">
        <w:trPr>
          <w:trHeight w:val="425"/>
        </w:trPr>
        <w:tc>
          <w:tcPr>
            <w:tcW w:w="491" w:type="dxa"/>
          </w:tcPr>
          <w:p w14:paraId="0C1202C7" w14:textId="77777777" w:rsidR="00EC2EE7" w:rsidRPr="00EC2EE7" w:rsidRDefault="00EC2EE7" w:rsidP="00EC2EE7">
            <w:pPr>
              <w:spacing w:before="91"/>
              <w:ind w:left="10"/>
              <w:jc w:val="center"/>
              <w:rPr>
                <w:rFonts w:ascii="Times New Roman"/>
                <w:sz w:val="18"/>
              </w:rPr>
            </w:pPr>
            <w:r w:rsidRPr="00EC2EE7">
              <w:rPr>
                <w:rFonts w:ascii="Times New Roman"/>
                <w:color w:val="232323"/>
                <w:spacing w:val="-4"/>
                <w:sz w:val="18"/>
              </w:rPr>
              <w:t>1788</w:t>
            </w:r>
          </w:p>
        </w:tc>
        <w:tc>
          <w:tcPr>
            <w:tcW w:w="1080" w:type="dxa"/>
            <w:vMerge/>
            <w:tcBorders>
              <w:top w:val="nil"/>
            </w:tcBorders>
          </w:tcPr>
          <w:p w14:paraId="2A013C8C" w14:textId="77777777" w:rsidR="00EC2EE7" w:rsidRPr="00EC2EE7" w:rsidRDefault="00EC2EE7" w:rsidP="00EC2EE7">
            <w:pPr>
              <w:rPr>
                <w:sz w:val="2"/>
                <w:szCs w:val="2"/>
              </w:rPr>
            </w:pPr>
          </w:p>
        </w:tc>
        <w:tc>
          <w:tcPr>
            <w:tcW w:w="2577" w:type="dxa"/>
          </w:tcPr>
          <w:p w14:paraId="0C7C9FCD" w14:textId="77777777" w:rsidR="00EC2EE7" w:rsidRPr="00EC2EE7" w:rsidRDefault="00EC2EE7" w:rsidP="00EC2EE7">
            <w:pPr>
              <w:spacing w:before="90"/>
              <w:ind w:left="308"/>
              <w:rPr>
                <w:sz w:val="17"/>
              </w:rPr>
            </w:pPr>
            <w:r w:rsidRPr="00EC2EE7">
              <w:rPr>
                <w:color w:val="3A3A3A"/>
                <w:spacing w:val="-1"/>
                <w:sz w:val="17"/>
              </w:rPr>
              <w:t>正定县职业技术教育中心</w:t>
            </w:r>
          </w:p>
        </w:tc>
        <w:tc>
          <w:tcPr>
            <w:tcW w:w="1393" w:type="dxa"/>
          </w:tcPr>
          <w:p w14:paraId="240B4641" w14:textId="77777777" w:rsidR="00EC2EE7" w:rsidRPr="00EC2EE7" w:rsidRDefault="00EC2EE7" w:rsidP="00EC2EE7">
            <w:pPr>
              <w:spacing w:before="90"/>
              <w:ind w:right="112"/>
              <w:jc w:val="right"/>
              <w:rPr>
                <w:sz w:val="17"/>
              </w:rPr>
            </w:pPr>
            <w:r w:rsidRPr="00EC2EE7">
              <w:rPr>
                <w:color w:val="232323"/>
                <w:spacing w:val="-9"/>
                <w:sz w:val="17"/>
              </w:rPr>
              <w:t>王贵永，魏立斌</w:t>
            </w:r>
          </w:p>
        </w:tc>
        <w:tc>
          <w:tcPr>
            <w:tcW w:w="2544" w:type="dxa"/>
          </w:tcPr>
          <w:p w14:paraId="5F92E9BA" w14:textId="77777777" w:rsidR="00EC2EE7" w:rsidRPr="00EC2EE7" w:rsidRDefault="00EC2EE7" w:rsidP="00EC2EE7">
            <w:pPr>
              <w:spacing w:before="90"/>
              <w:ind w:left="19"/>
              <w:jc w:val="center"/>
              <w:rPr>
                <w:sz w:val="17"/>
              </w:rPr>
            </w:pPr>
            <w:r w:rsidRPr="00EC2EE7">
              <w:rPr>
                <w:color w:val="3A3A3A"/>
                <w:spacing w:val="-2"/>
                <w:w w:val="110"/>
                <w:sz w:val="17"/>
              </w:rPr>
              <w:t>赵俊杰孙伊诺</w:t>
            </w:r>
          </w:p>
        </w:tc>
        <w:tc>
          <w:tcPr>
            <w:tcW w:w="868" w:type="dxa"/>
          </w:tcPr>
          <w:p w14:paraId="221D74AA" w14:textId="77777777" w:rsidR="00EC2EE7" w:rsidRPr="00EC2EE7" w:rsidRDefault="00EC2EE7" w:rsidP="00EC2EE7">
            <w:pPr>
              <w:spacing w:before="90"/>
              <w:ind w:left="43"/>
              <w:jc w:val="center"/>
              <w:rPr>
                <w:sz w:val="17"/>
              </w:rPr>
            </w:pPr>
            <w:r w:rsidRPr="00EC2EE7">
              <w:rPr>
                <w:color w:val="797979"/>
                <w:sz w:val="17"/>
              </w:rPr>
              <w:t>三</w:t>
            </w:r>
            <w:r w:rsidRPr="00EC2EE7">
              <w:rPr>
                <w:color w:val="3A3A3A"/>
                <w:spacing w:val="-5"/>
                <w:sz w:val="17"/>
              </w:rPr>
              <w:t>等奖</w:t>
            </w:r>
          </w:p>
        </w:tc>
      </w:tr>
      <w:tr w:rsidR="00EC2EE7" w:rsidRPr="00EC2EE7" w14:paraId="35E452D9" w14:textId="77777777" w:rsidTr="00C049E6">
        <w:trPr>
          <w:trHeight w:val="424"/>
        </w:trPr>
        <w:tc>
          <w:tcPr>
            <w:tcW w:w="491" w:type="dxa"/>
          </w:tcPr>
          <w:p w14:paraId="3A9F0BD8" w14:textId="77777777" w:rsidR="00EC2EE7" w:rsidRPr="00EC2EE7" w:rsidRDefault="00EC2EE7" w:rsidP="00EC2EE7">
            <w:pPr>
              <w:spacing w:before="93"/>
              <w:ind w:left="7"/>
              <w:jc w:val="center"/>
              <w:rPr>
                <w:rFonts w:ascii="Times New Roman"/>
                <w:sz w:val="18"/>
              </w:rPr>
            </w:pPr>
            <w:r w:rsidRPr="00EC2EE7">
              <w:rPr>
                <w:rFonts w:ascii="Times New Roman"/>
                <w:color w:val="232323"/>
                <w:spacing w:val="-4"/>
                <w:sz w:val="18"/>
              </w:rPr>
              <w:t>1789</w:t>
            </w:r>
          </w:p>
        </w:tc>
        <w:tc>
          <w:tcPr>
            <w:tcW w:w="1080" w:type="dxa"/>
            <w:vMerge/>
            <w:tcBorders>
              <w:top w:val="nil"/>
            </w:tcBorders>
          </w:tcPr>
          <w:p w14:paraId="029627E0" w14:textId="77777777" w:rsidR="00EC2EE7" w:rsidRPr="00EC2EE7" w:rsidRDefault="00EC2EE7" w:rsidP="00EC2EE7">
            <w:pPr>
              <w:rPr>
                <w:sz w:val="2"/>
                <w:szCs w:val="2"/>
              </w:rPr>
            </w:pPr>
          </w:p>
        </w:tc>
        <w:tc>
          <w:tcPr>
            <w:tcW w:w="2577" w:type="dxa"/>
          </w:tcPr>
          <w:p w14:paraId="55847E03" w14:textId="77777777" w:rsidR="00EC2EE7" w:rsidRPr="00EC2EE7" w:rsidRDefault="00EC2EE7" w:rsidP="00EC2EE7">
            <w:pPr>
              <w:spacing w:before="88"/>
              <w:ind w:left="487"/>
              <w:rPr>
                <w:sz w:val="17"/>
              </w:rPr>
            </w:pPr>
            <w:r w:rsidRPr="00EC2EE7">
              <w:rPr>
                <w:color w:val="3A3A3A"/>
                <w:w w:val="105"/>
                <w:sz w:val="17"/>
              </w:rPr>
              <w:t>行唐县职业教育中</w:t>
            </w:r>
            <w:r w:rsidRPr="00EC2EE7">
              <w:rPr>
                <w:color w:val="0F0F0F"/>
                <w:spacing w:val="-10"/>
                <w:w w:val="105"/>
                <w:sz w:val="17"/>
              </w:rPr>
              <w:t>心</w:t>
            </w:r>
          </w:p>
        </w:tc>
        <w:tc>
          <w:tcPr>
            <w:tcW w:w="1393" w:type="dxa"/>
          </w:tcPr>
          <w:p w14:paraId="56E3176D" w14:textId="77777777" w:rsidR="00EC2EE7" w:rsidRPr="00EC2EE7" w:rsidRDefault="00EC2EE7" w:rsidP="00EC2EE7">
            <w:pPr>
              <w:spacing w:before="93"/>
              <w:ind w:right="112"/>
              <w:jc w:val="right"/>
              <w:rPr>
                <w:sz w:val="17"/>
              </w:rPr>
            </w:pPr>
            <w:r w:rsidRPr="00EC2EE7">
              <w:rPr>
                <w:color w:val="3A3A3A"/>
                <w:spacing w:val="-9"/>
                <w:sz w:val="17"/>
              </w:rPr>
              <w:t>尹素英，崔耀欣</w:t>
            </w:r>
          </w:p>
        </w:tc>
        <w:tc>
          <w:tcPr>
            <w:tcW w:w="2544" w:type="dxa"/>
          </w:tcPr>
          <w:p w14:paraId="61069560" w14:textId="77777777" w:rsidR="00EC2EE7" w:rsidRPr="00EC2EE7" w:rsidRDefault="00EC2EE7" w:rsidP="00EC2EE7">
            <w:pPr>
              <w:spacing w:before="88"/>
              <w:ind w:left="19"/>
              <w:jc w:val="center"/>
              <w:rPr>
                <w:sz w:val="17"/>
              </w:rPr>
            </w:pPr>
            <w:r w:rsidRPr="00EC2EE7">
              <w:rPr>
                <w:color w:val="3A3A3A"/>
                <w:spacing w:val="-2"/>
                <w:w w:val="110"/>
                <w:sz w:val="17"/>
              </w:rPr>
              <w:t>范泽鹏卢其杭</w:t>
            </w:r>
          </w:p>
        </w:tc>
        <w:tc>
          <w:tcPr>
            <w:tcW w:w="868" w:type="dxa"/>
          </w:tcPr>
          <w:p w14:paraId="549D697A" w14:textId="77777777" w:rsidR="00EC2EE7" w:rsidRPr="00EC2EE7" w:rsidRDefault="00EC2EE7" w:rsidP="00EC2EE7">
            <w:pPr>
              <w:spacing w:before="93"/>
              <w:ind w:left="43" w:right="12"/>
              <w:jc w:val="center"/>
              <w:rPr>
                <w:sz w:val="17"/>
              </w:rPr>
            </w:pPr>
            <w:r w:rsidRPr="00EC2EE7">
              <w:rPr>
                <w:color w:val="525252"/>
                <w:spacing w:val="-4"/>
                <w:sz w:val="17"/>
              </w:rPr>
              <w:t>三等奖</w:t>
            </w:r>
          </w:p>
        </w:tc>
      </w:tr>
      <w:tr w:rsidR="00EC2EE7" w:rsidRPr="00EC2EE7" w14:paraId="1AAD0AC7" w14:textId="77777777" w:rsidTr="00C049E6">
        <w:trPr>
          <w:trHeight w:val="425"/>
        </w:trPr>
        <w:tc>
          <w:tcPr>
            <w:tcW w:w="491" w:type="dxa"/>
          </w:tcPr>
          <w:p w14:paraId="134B2D65" w14:textId="77777777" w:rsidR="00EC2EE7" w:rsidRPr="00EC2EE7" w:rsidRDefault="00EC2EE7" w:rsidP="00EC2EE7">
            <w:pPr>
              <w:spacing w:before="95"/>
              <w:ind w:left="7"/>
              <w:jc w:val="center"/>
              <w:rPr>
                <w:rFonts w:ascii="Times New Roman"/>
                <w:sz w:val="18"/>
              </w:rPr>
            </w:pPr>
            <w:r w:rsidRPr="00EC2EE7">
              <w:rPr>
                <w:rFonts w:ascii="Times New Roman"/>
                <w:color w:val="232323"/>
                <w:spacing w:val="-4"/>
                <w:sz w:val="18"/>
              </w:rPr>
              <w:t>1790</w:t>
            </w:r>
          </w:p>
        </w:tc>
        <w:tc>
          <w:tcPr>
            <w:tcW w:w="1080" w:type="dxa"/>
            <w:vMerge/>
            <w:tcBorders>
              <w:top w:val="nil"/>
            </w:tcBorders>
          </w:tcPr>
          <w:p w14:paraId="46193802" w14:textId="77777777" w:rsidR="00EC2EE7" w:rsidRPr="00EC2EE7" w:rsidRDefault="00EC2EE7" w:rsidP="00EC2EE7">
            <w:pPr>
              <w:rPr>
                <w:sz w:val="2"/>
                <w:szCs w:val="2"/>
              </w:rPr>
            </w:pPr>
          </w:p>
        </w:tc>
        <w:tc>
          <w:tcPr>
            <w:tcW w:w="2577" w:type="dxa"/>
          </w:tcPr>
          <w:p w14:paraId="50868708" w14:textId="77777777" w:rsidR="00EC2EE7" w:rsidRPr="00EC2EE7" w:rsidRDefault="00EC2EE7" w:rsidP="00EC2EE7">
            <w:pPr>
              <w:spacing w:before="90"/>
              <w:ind w:left="33"/>
              <w:rPr>
                <w:sz w:val="17"/>
              </w:rPr>
            </w:pPr>
            <w:r w:rsidRPr="00EC2EE7">
              <w:rPr>
                <w:color w:val="232323"/>
                <w:spacing w:val="-1"/>
                <w:w w:val="105"/>
                <w:sz w:val="17"/>
              </w:rPr>
              <w:t>河北省定兴县职业技术教育中心</w:t>
            </w:r>
          </w:p>
        </w:tc>
        <w:tc>
          <w:tcPr>
            <w:tcW w:w="1393" w:type="dxa"/>
          </w:tcPr>
          <w:p w14:paraId="53F723BC" w14:textId="77777777" w:rsidR="00EC2EE7" w:rsidRPr="00EC2EE7" w:rsidRDefault="00EC2EE7" w:rsidP="00EC2EE7">
            <w:pPr>
              <w:spacing w:before="95"/>
              <w:ind w:left="212"/>
              <w:rPr>
                <w:sz w:val="17"/>
              </w:rPr>
            </w:pPr>
            <w:r w:rsidRPr="00EC2EE7">
              <w:rPr>
                <w:color w:val="232323"/>
                <w:spacing w:val="-10"/>
                <w:sz w:val="17"/>
              </w:rPr>
              <w:t>赵冉，张建强</w:t>
            </w:r>
          </w:p>
        </w:tc>
        <w:tc>
          <w:tcPr>
            <w:tcW w:w="2544" w:type="dxa"/>
          </w:tcPr>
          <w:p w14:paraId="4B22B75E" w14:textId="77777777" w:rsidR="00EC2EE7" w:rsidRPr="00EC2EE7" w:rsidRDefault="00EC2EE7" w:rsidP="00EC2EE7">
            <w:pPr>
              <w:spacing w:before="95"/>
              <w:ind w:left="16"/>
              <w:jc w:val="center"/>
              <w:rPr>
                <w:sz w:val="17"/>
              </w:rPr>
            </w:pPr>
            <w:r w:rsidRPr="00EC2EE7">
              <w:rPr>
                <w:color w:val="3A3A3A"/>
                <w:spacing w:val="-9"/>
                <w:sz w:val="17"/>
              </w:rPr>
              <w:t>尹朝伟，张光璨</w:t>
            </w:r>
          </w:p>
        </w:tc>
        <w:tc>
          <w:tcPr>
            <w:tcW w:w="868" w:type="dxa"/>
          </w:tcPr>
          <w:p w14:paraId="0DE16359" w14:textId="77777777" w:rsidR="00EC2EE7" w:rsidRPr="00EC2EE7" w:rsidRDefault="00EC2EE7" w:rsidP="00EC2EE7">
            <w:pPr>
              <w:spacing w:before="95"/>
              <w:ind w:left="43" w:right="12"/>
              <w:jc w:val="center"/>
              <w:rPr>
                <w:sz w:val="17"/>
              </w:rPr>
            </w:pPr>
            <w:r w:rsidRPr="00EC2EE7">
              <w:rPr>
                <w:color w:val="525252"/>
                <w:spacing w:val="-4"/>
                <w:sz w:val="17"/>
              </w:rPr>
              <w:t>三等奖</w:t>
            </w:r>
          </w:p>
        </w:tc>
      </w:tr>
      <w:tr w:rsidR="00EC2EE7" w:rsidRPr="00EC2EE7" w14:paraId="0B93F51A" w14:textId="77777777" w:rsidTr="00C049E6">
        <w:trPr>
          <w:trHeight w:val="422"/>
        </w:trPr>
        <w:tc>
          <w:tcPr>
            <w:tcW w:w="491" w:type="dxa"/>
          </w:tcPr>
          <w:p w14:paraId="7B8325AB" w14:textId="77777777" w:rsidR="00EC2EE7" w:rsidRPr="00EC2EE7" w:rsidRDefault="00EC2EE7" w:rsidP="00EC2EE7">
            <w:pPr>
              <w:spacing w:before="93"/>
              <w:ind w:left="14"/>
              <w:jc w:val="center"/>
              <w:rPr>
                <w:rFonts w:ascii="Times New Roman"/>
                <w:sz w:val="18"/>
              </w:rPr>
            </w:pPr>
            <w:r w:rsidRPr="00EC2EE7">
              <w:rPr>
                <w:rFonts w:ascii="Times New Roman"/>
                <w:color w:val="232323"/>
                <w:spacing w:val="-4"/>
                <w:sz w:val="18"/>
              </w:rPr>
              <w:t>1791</w:t>
            </w:r>
          </w:p>
        </w:tc>
        <w:tc>
          <w:tcPr>
            <w:tcW w:w="1080" w:type="dxa"/>
            <w:vMerge/>
            <w:tcBorders>
              <w:top w:val="nil"/>
            </w:tcBorders>
          </w:tcPr>
          <w:p w14:paraId="714905DB" w14:textId="77777777" w:rsidR="00EC2EE7" w:rsidRPr="00EC2EE7" w:rsidRDefault="00EC2EE7" w:rsidP="00EC2EE7">
            <w:pPr>
              <w:rPr>
                <w:sz w:val="2"/>
                <w:szCs w:val="2"/>
              </w:rPr>
            </w:pPr>
          </w:p>
        </w:tc>
        <w:tc>
          <w:tcPr>
            <w:tcW w:w="2577" w:type="dxa"/>
          </w:tcPr>
          <w:p w14:paraId="1972A2C3" w14:textId="77777777" w:rsidR="00EC2EE7" w:rsidRPr="00EC2EE7" w:rsidRDefault="00EC2EE7" w:rsidP="00EC2EE7">
            <w:pPr>
              <w:spacing w:before="92"/>
              <w:ind w:left="305"/>
              <w:rPr>
                <w:sz w:val="17"/>
              </w:rPr>
            </w:pPr>
            <w:r w:rsidRPr="00EC2EE7">
              <w:rPr>
                <w:color w:val="232323"/>
                <w:spacing w:val="-1"/>
                <w:sz w:val="17"/>
              </w:rPr>
              <w:t>武邑县职业技术教育中心</w:t>
            </w:r>
          </w:p>
        </w:tc>
        <w:tc>
          <w:tcPr>
            <w:tcW w:w="1393" w:type="dxa"/>
          </w:tcPr>
          <w:p w14:paraId="5DDAE496" w14:textId="77777777" w:rsidR="00EC2EE7" w:rsidRPr="00EC2EE7" w:rsidRDefault="00EC2EE7" w:rsidP="00EC2EE7">
            <w:pPr>
              <w:spacing w:before="92"/>
              <w:ind w:right="93"/>
              <w:jc w:val="right"/>
              <w:rPr>
                <w:sz w:val="17"/>
              </w:rPr>
            </w:pPr>
            <w:r w:rsidRPr="00EC2EE7">
              <w:rPr>
                <w:color w:val="232323"/>
                <w:spacing w:val="-6"/>
                <w:sz w:val="17"/>
              </w:rPr>
              <w:t>张</w:t>
            </w:r>
            <w:r w:rsidRPr="00EC2EE7">
              <w:rPr>
                <w:color w:val="525252"/>
                <w:spacing w:val="-6"/>
                <w:sz w:val="17"/>
              </w:rPr>
              <w:t>勇智，</w:t>
            </w:r>
            <w:r w:rsidRPr="00EC2EE7">
              <w:rPr>
                <w:color w:val="232323"/>
                <w:spacing w:val="-6"/>
                <w:sz w:val="17"/>
              </w:rPr>
              <w:t>张</w:t>
            </w:r>
            <w:r w:rsidRPr="00EC2EE7">
              <w:rPr>
                <w:color w:val="525252"/>
                <w:spacing w:val="-8"/>
                <w:sz w:val="17"/>
              </w:rPr>
              <w:t>爱宝</w:t>
            </w:r>
          </w:p>
        </w:tc>
        <w:tc>
          <w:tcPr>
            <w:tcW w:w="2544" w:type="dxa"/>
          </w:tcPr>
          <w:p w14:paraId="31802EDA" w14:textId="77777777" w:rsidR="00EC2EE7" w:rsidRPr="00EC2EE7" w:rsidRDefault="00EC2EE7" w:rsidP="00EC2EE7">
            <w:pPr>
              <w:spacing w:before="92"/>
              <w:ind w:left="13"/>
              <w:jc w:val="center"/>
              <w:rPr>
                <w:sz w:val="17"/>
              </w:rPr>
            </w:pPr>
            <w:r w:rsidRPr="00EC2EE7">
              <w:rPr>
                <w:color w:val="3A3A3A"/>
                <w:spacing w:val="-9"/>
                <w:sz w:val="17"/>
              </w:rPr>
              <w:t>扈佳鹏，张天棋</w:t>
            </w:r>
          </w:p>
        </w:tc>
        <w:tc>
          <w:tcPr>
            <w:tcW w:w="868" w:type="dxa"/>
          </w:tcPr>
          <w:p w14:paraId="1D922B4D" w14:textId="77777777" w:rsidR="00EC2EE7" w:rsidRPr="00EC2EE7" w:rsidRDefault="00EC2EE7" w:rsidP="00EC2EE7">
            <w:pPr>
              <w:spacing w:before="92"/>
              <w:ind w:left="43"/>
              <w:jc w:val="center"/>
              <w:rPr>
                <w:sz w:val="17"/>
              </w:rPr>
            </w:pPr>
            <w:r w:rsidRPr="00EC2EE7">
              <w:rPr>
                <w:color w:val="797979"/>
                <w:sz w:val="17"/>
              </w:rPr>
              <w:t>三</w:t>
            </w:r>
            <w:r w:rsidRPr="00EC2EE7">
              <w:rPr>
                <w:color w:val="3A3A3A"/>
                <w:spacing w:val="-5"/>
                <w:sz w:val="17"/>
              </w:rPr>
              <w:t>等奖</w:t>
            </w:r>
          </w:p>
        </w:tc>
      </w:tr>
    </w:tbl>
    <w:p w14:paraId="462EAEE7" w14:textId="77777777" w:rsidR="00EC2EE7" w:rsidRPr="00EC2EE7" w:rsidRDefault="00EC2EE7" w:rsidP="00EC2EE7">
      <w:pPr>
        <w:ind w:left="43"/>
        <w:jc w:val="center"/>
        <w:rPr>
          <w:sz w:val="17"/>
        </w:rPr>
        <w:sectPr w:rsidR="00EC2EE7" w:rsidRPr="00EC2EE7">
          <w:footerReference w:type="even" r:id="rId34"/>
          <w:footerReference w:type="default" r:id="rId35"/>
          <w:pgSz w:w="11910" w:h="16840"/>
          <w:pgMar w:top="1780" w:right="1417" w:bottom="1631" w:left="1417" w:header="0" w:footer="1290" w:gutter="0"/>
          <w:pgNumType w:start="63"/>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5867C43C" w14:textId="77777777" w:rsidTr="00C049E6">
        <w:trPr>
          <w:trHeight w:val="425"/>
        </w:trPr>
        <w:tc>
          <w:tcPr>
            <w:tcW w:w="491" w:type="dxa"/>
          </w:tcPr>
          <w:p w14:paraId="07F8A033" w14:textId="77777777" w:rsidR="00EC2EE7" w:rsidRPr="00EC2EE7" w:rsidRDefault="00EC2EE7" w:rsidP="00EC2EE7">
            <w:pPr>
              <w:spacing w:before="73"/>
              <w:ind w:left="11"/>
              <w:jc w:val="center"/>
              <w:rPr>
                <w:sz w:val="18"/>
              </w:rPr>
            </w:pPr>
            <w:r w:rsidRPr="00EC2EE7">
              <w:rPr>
                <w:color w:val="0F0F0F"/>
                <w:spacing w:val="-5"/>
                <w:sz w:val="18"/>
              </w:rPr>
              <w:lastRenderedPageBreak/>
              <w:t>序号</w:t>
            </w:r>
          </w:p>
        </w:tc>
        <w:tc>
          <w:tcPr>
            <w:tcW w:w="1080" w:type="dxa"/>
          </w:tcPr>
          <w:p w14:paraId="6826748E" w14:textId="77777777" w:rsidR="00EC2EE7" w:rsidRPr="00EC2EE7" w:rsidRDefault="00EC2EE7" w:rsidP="00EC2EE7">
            <w:pPr>
              <w:spacing w:before="79"/>
              <w:ind w:left="179"/>
              <w:rPr>
                <w:sz w:val="17"/>
              </w:rPr>
            </w:pPr>
            <w:r w:rsidRPr="00EC2EE7">
              <w:rPr>
                <w:color w:val="0F0F0F"/>
                <w:spacing w:val="-3"/>
                <w:w w:val="105"/>
                <w:sz w:val="17"/>
              </w:rPr>
              <w:t>赛项名称</w:t>
            </w:r>
          </w:p>
        </w:tc>
        <w:tc>
          <w:tcPr>
            <w:tcW w:w="2577" w:type="dxa"/>
          </w:tcPr>
          <w:p w14:paraId="265255FC" w14:textId="77777777" w:rsidR="00EC2EE7" w:rsidRPr="00EC2EE7" w:rsidRDefault="00EC2EE7" w:rsidP="00EC2EE7">
            <w:pPr>
              <w:spacing w:before="79"/>
              <w:ind w:left="10"/>
              <w:jc w:val="center"/>
              <w:rPr>
                <w:sz w:val="17"/>
              </w:rPr>
            </w:pPr>
            <w:r w:rsidRPr="00EC2EE7">
              <w:rPr>
                <w:color w:val="0F0F0F"/>
                <w:spacing w:val="-3"/>
                <w:w w:val="105"/>
                <w:sz w:val="17"/>
              </w:rPr>
              <w:t>参赛学校</w:t>
            </w:r>
          </w:p>
        </w:tc>
        <w:tc>
          <w:tcPr>
            <w:tcW w:w="1393" w:type="dxa"/>
          </w:tcPr>
          <w:p w14:paraId="3FB97BB0" w14:textId="77777777" w:rsidR="00EC2EE7" w:rsidRPr="00EC2EE7" w:rsidRDefault="00EC2EE7" w:rsidP="00EC2EE7">
            <w:pPr>
              <w:spacing w:before="79"/>
              <w:ind w:left="20"/>
              <w:jc w:val="center"/>
              <w:rPr>
                <w:sz w:val="17"/>
              </w:rPr>
            </w:pPr>
            <w:r w:rsidRPr="00EC2EE7">
              <w:rPr>
                <w:color w:val="0F0F0F"/>
                <w:spacing w:val="-3"/>
                <w:w w:val="105"/>
                <w:sz w:val="17"/>
              </w:rPr>
              <w:t>指导教师</w:t>
            </w:r>
          </w:p>
        </w:tc>
        <w:tc>
          <w:tcPr>
            <w:tcW w:w="2544" w:type="dxa"/>
          </w:tcPr>
          <w:p w14:paraId="49CAF24B" w14:textId="77777777" w:rsidR="00EC2EE7" w:rsidRPr="00EC2EE7" w:rsidRDefault="00EC2EE7" w:rsidP="00EC2EE7">
            <w:pPr>
              <w:spacing w:before="79"/>
              <w:ind w:left="45" w:right="18"/>
              <w:jc w:val="center"/>
              <w:rPr>
                <w:sz w:val="17"/>
              </w:rPr>
            </w:pPr>
            <w:r w:rsidRPr="00EC2EE7">
              <w:rPr>
                <w:color w:val="242424"/>
                <w:spacing w:val="-3"/>
                <w:w w:val="105"/>
                <w:sz w:val="17"/>
              </w:rPr>
              <w:t>参赛选手</w:t>
            </w:r>
          </w:p>
        </w:tc>
        <w:tc>
          <w:tcPr>
            <w:tcW w:w="868" w:type="dxa"/>
          </w:tcPr>
          <w:p w14:paraId="09BDFB8B" w14:textId="77777777" w:rsidR="00EC2EE7" w:rsidRPr="00EC2EE7" w:rsidRDefault="00EC2EE7" w:rsidP="00EC2EE7">
            <w:pPr>
              <w:spacing w:before="83"/>
              <w:ind w:left="43" w:right="9"/>
              <w:jc w:val="center"/>
              <w:rPr>
                <w:sz w:val="17"/>
              </w:rPr>
            </w:pPr>
            <w:r w:rsidRPr="00EC2EE7">
              <w:rPr>
                <w:color w:val="0F0F0F"/>
                <w:spacing w:val="-3"/>
                <w:w w:val="105"/>
                <w:sz w:val="17"/>
              </w:rPr>
              <w:t>获奖等级</w:t>
            </w:r>
          </w:p>
        </w:tc>
      </w:tr>
      <w:tr w:rsidR="00EC2EE7" w:rsidRPr="00EC2EE7" w14:paraId="628BE66C" w14:textId="77777777" w:rsidTr="00C049E6">
        <w:trPr>
          <w:trHeight w:val="425"/>
        </w:trPr>
        <w:tc>
          <w:tcPr>
            <w:tcW w:w="491" w:type="dxa"/>
          </w:tcPr>
          <w:p w14:paraId="1FE0093E" w14:textId="77777777" w:rsidR="00EC2EE7" w:rsidRPr="00EC2EE7" w:rsidRDefault="00EC2EE7" w:rsidP="00EC2EE7">
            <w:pPr>
              <w:spacing w:before="81"/>
              <w:ind w:left="7"/>
              <w:jc w:val="center"/>
              <w:rPr>
                <w:rFonts w:ascii="Times New Roman"/>
                <w:sz w:val="18"/>
              </w:rPr>
            </w:pPr>
            <w:r w:rsidRPr="00EC2EE7">
              <w:rPr>
                <w:rFonts w:ascii="Times New Roman"/>
                <w:color w:val="242424"/>
                <w:spacing w:val="-4"/>
                <w:sz w:val="18"/>
              </w:rPr>
              <w:t>1792</w:t>
            </w:r>
          </w:p>
        </w:tc>
        <w:tc>
          <w:tcPr>
            <w:tcW w:w="1080" w:type="dxa"/>
            <w:vMerge w:val="restart"/>
          </w:tcPr>
          <w:p w14:paraId="70CF4206" w14:textId="77777777" w:rsidR="00EC2EE7" w:rsidRPr="00EC2EE7" w:rsidRDefault="00EC2EE7" w:rsidP="00EC2EE7">
            <w:pPr>
              <w:rPr>
                <w:rFonts w:ascii="Times New Roman"/>
                <w:sz w:val="16"/>
              </w:rPr>
            </w:pPr>
          </w:p>
        </w:tc>
        <w:tc>
          <w:tcPr>
            <w:tcW w:w="2577" w:type="dxa"/>
          </w:tcPr>
          <w:p w14:paraId="5A24CA5A" w14:textId="77777777" w:rsidR="00EC2EE7" w:rsidRPr="00EC2EE7" w:rsidRDefault="00EC2EE7" w:rsidP="00EC2EE7">
            <w:pPr>
              <w:spacing w:before="76"/>
              <w:ind w:left="490"/>
              <w:rPr>
                <w:sz w:val="17"/>
              </w:rPr>
            </w:pPr>
            <w:r w:rsidRPr="00EC2EE7">
              <w:rPr>
                <w:color w:val="383838"/>
                <w:spacing w:val="-2"/>
                <w:sz w:val="17"/>
              </w:rPr>
              <w:t>邯郸市第六职业中学</w:t>
            </w:r>
          </w:p>
        </w:tc>
        <w:tc>
          <w:tcPr>
            <w:tcW w:w="1393" w:type="dxa"/>
          </w:tcPr>
          <w:p w14:paraId="5073C75F" w14:textId="77777777" w:rsidR="00EC2EE7" w:rsidRPr="00EC2EE7" w:rsidRDefault="00EC2EE7" w:rsidP="00EC2EE7">
            <w:pPr>
              <w:spacing w:before="76"/>
              <w:ind w:left="103" w:right="74"/>
              <w:jc w:val="center"/>
              <w:rPr>
                <w:sz w:val="17"/>
              </w:rPr>
            </w:pPr>
            <w:r w:rsidRPr="00EC2EE7">
              <w:rPr>
                <w:color w:val="4D4D4D"/>
                <w:w w:val="110"/>
                <w:sz w:val="17"/>
              </w:rPr>
              <w:t>王若楠董</w:t>
            </w:r>
            <w:r w:rsidRPr="00EC2EE7">
              <w:rPr>
                <w:color w:val="242424"/>
                <w:spacing w:val="-5"/>
                <w:w w:val="110"/>
                <w:sz w:val="17"/>
              </w:rPr>
              <w:t>国林</w:t>
            </w:r>
          </w:p>
        </w:tc>
        <w:tc>
          <w:tcPr>
            <w:tcW w:w="2544" w:type="dxa"/>
          </w:tcPr>
          <w:p w14:paraId="04B457D7" w14:textId="77777777" w:rsidR="00EC2EE7" w:rsidRPr="00EC2EE7" w:rsidRDefault="00EC2EE7" w:rsidP="00EC2EE7">
            <w:pPr>
              <w:spacing w:before="81"/>
              <w:ind w:left="14"/>
              <w:jc w:val="center"/>
              <w:rPr>
                <w:sz w:val="17"/>
              </w:rPr>
            </w:pPr>
            <w:r w:rsidRPr="00EC2EE7">
              <w:rPr>
                <w:color w:val="383838"/>
                <w:spacing w:val="-9"/>
                <w:sz w:val="17"/>
              </w:rPr>
              <w:t>李越豪，刘子博</w:t>
            </w:r>
          </w:p>
        </w:tc>
        <w:tc>
          <w:tcPr>
            <w:tcW w:w="868" w:type="dxa"/>
          </w:tcPr>
          <w:p w14:paraId="159A7BCB" w14:textId="77777777" w:rsidR="00EC2EE7" w:rsidRPr="00EC2EE7" w:rsidRDefault="00EC2EE7" w:rsidP="00EC2EE7">
            <w:pPr>
              <w:spacing w:before="81"/>
              <w:ind w:left="43" w:right="7"/>
              <w:jc w:val="center"/>
              <w:rPr>
                <w:sz w:val="17"/>
              </w:rPr>
            </w:pPr>
            <w:r w:rsidRPr="00EC2EE7">
              <w:rPr>
                <w:color w:val="4D4D4D"/>
                <w:spacing w:val="-4"/>
                <w:sz w:val="17"/>
              </w:rPr>
              <w:t>三等奖</w:t>
            </w:r>
          </w:p>
        </w:tc>
      </w:tr>
      <w:tr w:rsidR="00EC2EE7" w:rsidRPr="00EC2EE7" w14:paraId="0655BD1E" w14:textId="77777777" w:rsidTr="00C049E6">
        <w:trPr>
          <w:trHeight w:val="424"/>
        </w:trPr>
        <w:tc>
          <w:tcPr>
            <w:tcW w:w="491" w:type="dxa"/>
          </w:tcPr>
          <w:p w14:paraId="2C13A89C" w14:textId="77777777" w:rsidR="00EC2EE7" w:rsidRPr="00EC2EE7" w:rsidRDefault="00EC2EE7" w:rsidP="00EC2EE7">
            <w:pPr>
              <w:spacing w:before="79"/>
              <w:ind w:left="18"/>
              <w:jc w:val="center"/>
              <w:rPr>
                <w:rFonts w:ascii="Times New Roman"/>
                <w:sz w:val="18"/>
              </w:rPr>
            </w:pPr>
            <w:r w:rsidRPr="00EC2EE7">
              <w:rPr>
                <w:rFonts w:ascii="Times New Roman"/>
                <w:color w:val="0F0F0F"/>
                <w:spacing w:val="-4"/>
                <w:sz w:val="18"/>
              </w:rPr>
              <w:t>1793</w:t>
            </w:r>
          </w:p>
        </w:tc>
        <w:tc>
          <w:tcPr>
            <w:tcW w:w="1080" w:type="dxa"/>
            <w:vMerge/>
            <w:tcBorders>
              <w:top w:val="nil"/>
            </w:tcBorders>
          </w:tcPr>
          <w:p w14:paraId="09382751" w14:textId="77777777" w:rsidR="00EC2EE7" w:rsidRPr="00EC2EE7" w:rsidRDefault="00EC2EE7" w:rsidP="00EC2EE7">
            <w:pPr>
              <w:rPr>
                <w:sz w:val="2"/>
                <w:szCs w:val="2"/>
              </w:rPr>
            </w:pPr>
          </w:p>
        </w:tc>
        <w:tc>
          <w:tcPr>
            <w:tcW w:w="2577" w:type="dxa"/>
          </w:tcPr>
          <w:p w14:paraId="4A48FC35" w14:textId="77777777" w:rsidR="00EC2EE7" w:rsidRPr="00EC2EE7" w:rsidRDefault="00EC2EE7" w:rsidP="00EC2EE7">
            <w:pPr>
              <w:spacing w:before="74"/>
              <w:ind w:left="33"/>
              <w:rPr>
                <w:sz w:val="17"/>
              </w:rPr>
            </w:pPr>
            <w:r w:rsidRPr="00EC2EE7">
              <w:rPr>
                <w:color w:val="383838"/>
                <w:spacing w:val="-1"/>
                <w:w w:val="105"/>
                <w:sz w:val="17"/>
              </w:rPr>
              <w:t>河北省玉田县职业技术教育中心</w:t>
            </w:r>
          </w:p>
        </w:tc>
        <w:tc>
          <w:tcPr>
            <w:tcW w:w="1393" w:type="dxa"/>
          </w:tcPr>
          <w:p w14:paraId="6D00566B" w14:textId="77777777" w:rsidR="00EC2EE7" w:rsidRPr="00EC2EE7" w:rsidRDefault="00EC2EE7" w:rsidP="00EC2EE7">
            <w:pPr>
              <w:spacing w:before="78"/>
              <w:ind w:left="9"/>
              <w:jc w:val="center"/>
              <w:rPr>
                <w:sz w:val="17"/>
              </w:rPr>
            </w:pPr>
            <w:r w:rsidRPr="00EC2EE7">
              <w:rPr>
                <w:color w:val="383838"/>
                <w:spacing w:val="-10"/>
                <w:sz w:val="17"/>
              </w:rPr>
              <w:t>姚建东，牛亮</w:t>
            </w:r>
          </w:p>
        </w:tc>
        <w:tc>
          <w:tcPr>
            <w:tcW w:w="2544" w:type="dxa"/>
          </w:tcPr>
          <w:p w14:paraId="4100268E" w14:textId="77777777" w:rsidR="00EC2EE7" w:rsidRPr="00EC2EE7" w:rsidRDefault="00EC2EE7" w:rsidP="00EC2EE7">
            <w:pPr>
              <w:spacing w:before="78"/>
              <w:ind w:left="14"/>
              <w:jc w:val="center"/>
              <w:rPr>
                <w:sz w:val="17"/>
              </w:rPr>
            </w:pPr>
            <w:r w:rsidRPr="00EC2EE7">
              <w:rPr>
                <w:color w:val="383838"/>
                <w:spacing w:val="-9"/>
                <w:sz w:val="17"/>
              </w:rPr>
              <w:t>王浩哲，王浩轩</w:t>
            </w:r>
          </w:p>
        </w:tc>
        <w:tc>
          <w:tcPr>
            <w:tcW w:w="868" w:type="dxa"/>
          </w:tcPr>
          <w:p w14:paraId="3DD3EDC7" w14:textId="77777777" w:rsidR="00EC2EE7" w:rsidRPr="00EC2EE7" w:rsidRDefault="00EC2EE7" w:rsidP="00EC2EE7">
            <w:pPr>
              <w:spacing w:before="78"/>
              <w:ind w:left="43"/>
              <w:jc w:val="center"/>
              <w:rPr>
                <w:sz w:val="17"/>
              </w:rPr>
            </w:pPr>
            <w:r w:rsidRPr="00EC2EE7">
              <w:rPr>
                <w:color w:val="777777"/>
                <w:sz w:val="17"/>
              </w:rPr>
              <w:t>三</w:t>
            </w:r>
            <w:r w:rsidRPr="00EC2EE7">
              <w:rPr>
                <w:color w:val="383838"/>
                <w:spacing w:val="-5"/>
                <w:sz w:val="17"/>
              </w:rPr>
              <w:t>等奖</w:t>
            </w:r>
          </w:p>
        </w:tc>
      </w:tr>
      <w:tr w:rsidR="00EC2EE7" w:rsidRPr="00EC2EE7" w14:paraId="7A44704A" w14:textId="77777777" w:rsidTr="00C049E6">
        <w:trPr>
          <w:trHeight w:val="425"/>
        </w:trPr>
        <w:tc>
          <w:tcPr>
            <w:tcW w:w="491" w:type="dxa"/>
          </w:tcPr>
          <w:p w14:paraId="2244E8DD" w14:textId="77777777" w:rsidR="00EC2EE7" w:rsidRPr="00EC2EE7" w:rsidRDefault="00EC2EE7" w:rsidP="00EC2EE7">
            <w:pPr>
              <w:spacing w:before="81"/>
              <w:ind w:left="10"/>
              <w:jc w:val="center"/>
              <w:rPr>
                <w:rFonts w:ascii="Times New Roman"/>
                <w:sz w:val="18"/>
              </w:rPr>
            </w:pPr>
            <w:r w:rsidRPr="00EC2EE7">
              <w:rPr>
                <w:rFonts w:ascii="Times New Roman"/>
                <w:color w:val="0F0F0F"/>
                <w:spacing w:val="-4"/>
                <w:sz w:val="18"/>
              </w:rPr>
              <w:t>1794</w:t>
            </w:r>
          </w:p>
        </w:tc>
        <w:tc>
          <w:tcPr>
            <w:tcW w:w="1080" w:type="dxa"/>
            <w:vMerge/>
            <w:tcBorders>
              <w:top w:val="nil"/>
            </w:tcBorders>
          </w:tcPr>
          <w:p w14:paraId="48A62C45" w14:textId="77777777" w:rsidR="00EC2EE7" w:rsidRPr="00EC2EE7" w:rsidRDefault="00EC2EE7" w:rsidP="00EC2EE7">
            <w:pPr>
              <w:rPr>
                <w:sz w:val="2"/>
                <w:szCs w:val="2"/>
              </w:rPr>
            </w:pPr>
          </w:p>
        </w:tc>
        <w:tc>
          <w:tcPr>
            <w:tcW w:w="2577" w:type="dxa"/>
          </w:tcPr>
          <w:p w14:paraId="29FD1F92" w14:textId="77777777" w:rsidR="00EC2EE7" w:rsidRPr="00EC2EE7" w:rsidRDefault="00EC2EE7" w:rsidP="00EC2EE7">
            <w:pPr>
              <w:spacing w:before="81"/>
              <w:ind w:left="306"/>
              <w:rPr>
                <w:sz w:val="17"/>
              </w:rPr>
            </w:pPr>
            <w:r w:rsidRPr="00EC2EE7">
              <w:rPr>
                <w:color w:val="383838"/>
                <w:spacing w:val="-1"/>
                <w:sz w:val="17"/>
              </w:rPr>
              <w:t>保定市理工中等专业学校</w:t>
            </w:r>
          </w:p>
        </w:tc>
        <w:tc>
          <w:tcPr>
            <w:tcW w:w="1393" w:type="dxa"/>
          </w:tcPr>
          <w:p w14:paraId="6EB0E8F8" w14:textId="77777777" w:rsidR="00EC2EE7" w:rsidRPr="00EC2EE7" w:rsidRDefault="00EC2EE7" w:rsidP="00EC2EE7">
            <w:pPr>
              <w:spacing w:before="81"/>
              <w:ind w:left="11"/>
              <w:jc w:val="center"/>
              <w:rPr>
                <w:sz w:val="17"/>
              </w:rPr>
            </w:pPr>
            <w:r w:rsidRPr="00EC2EE7">
              <w:rPr>
                <w:color w:val="383838"/>
                <w:spacing w:val="-10"/>
                <w:sz w:val="17"/>
              </w:rPr>
              <w:t>高超，李若禹</w:t>
            </w:r>
          </w:p>
        </w:tc>
        <w:tc>
          <w:tcPr>
            <w:tcW w:w="2544" w:type="dxa"/>
          </w:tcPr>
          <w:p w14:paraId="13E6767F" w14:textId="77777777" w:rsidR="00EC2EE7" w:rsidRPr="00EC2EE7" w:rsidRDefault="00EC2EE7" w:rsidP="00EC2EE7">
            <w:pPr>
              <w:spacing w:before="81"/>
              <w:ind w:left="7"/>
              <w:jc w:val="center"/>
              <w:rPr>
                <w:sz w:val="17"/>
              </w:rPr>
            </w:pPr>
            <w:r w:rsidRPr="00EC2EE7">
              <w:rPr>
                <w:color w:val="383838"/>
                <w:spacing w:val="-9"/>
                <w:sz w:val="17"/>
              </w:rPr>
              <w:t>齐宇航，陈东辉</w:t>
            </w:r>
          </w:p>
        </w:tc>
        <w:tc>
          <w:tcPr>
            <w:tcW w:w="868" w:type="dxa"/>
          </w:tcPr>
          <w:p w14:paraId="0B5C981E" w14:textId="77777777" w:rsidR="00EC2EE7" w:rsidRPr="00EC2EE7" w:rsidRDefault="00EC2EE7" w:rsidP="00EC2EE7">
            <w:pPr>
              <w:spacing w:before="81"/>
              <w:ind w:left="43"/>
              <w:jc w:val="center"/>
              <w:rPr>
                <w:sz w:val="17"/>
              </w:rPr>
            </w:pPr>
            <w:r w:rsidRPr="00EC2EE7">
              <w:rPr>
                <w:color w:val="777777"/>
                <w:sz w:val="17"/>
              </w:rPr>
              <w:t>三</w:t>
            </w:r>
            <w:r w:rsidRPr="00EC2EE7">
              <w:rPr>
                <w:color w:val="383838"/>
                <w:spacing w:val="-5"/>
                <w:sz w:val="17"/>
              </w:rPr>
              <w:t>等奖</w:t>
            </w:r>
          </w:p>
        </w:tc>
      </w:tr>
      <w:tr w:rsidR="00EC2EE7" w:rsidRPr="00EC2EE7" w14:paraId="00A2E6DC" w14:textId="77777777" w:rsidTr="00C049E6">
        <w:trPr>
          <w:trHeight w:val="425"/>
        </w:trPr>
        <w:tc>
          <w:tcPr>
            <w:tcW w:w="491" w:type="dxa"/>
          </w:tcPr>
          <w:p w14:paraId="2E94CC55" w14:textId="77777777" w:rsidR="00EC2EE7" w:rsidRPr="00EC2EE7" w:rsidRDefault="00EC2EE7" w:rsidP="00EC2EE7">
            <w:pPr>
              <w:spacing w:before="83"/>
              <w:ind w:left="14"/>
              <w:jc w:val="center"/>
              <w:rPr>
                <w:rFonts w:ascii="Times New Roman"/>
                <w:sz w:val="18"/>
              </w:rPr>
            </w:pPr>
            <w:r w:rsidRPr="00EC2EE7">
              <w:rPr>
                <w:rFonts w:ascii="Times New Roman"/>
                <w:color w:val="242424"/>
                <w:spacing w:val="-4"/>
                <w:sz w:val="18"/>
              </w:rPr>
              <w:t>1795</w:t>
            </w:r>
          </w:p>
        </w:tc>
        <w:tc>
          <w:tcPr>
            <w:tcW w:w="1080" w:type="dxa"/>
            <w:vMerge/>
            <w:tcBorders>
              <w:top w:val="nil"/>
            </w:tcBorders>
          </w:tcPr>
          <w:p w14:paraId="1D6F9FB0" w14:textId="77777777" w:rsidR="00EC2EE7" w:rsidRPr="00EC2EE7" w:rsidRDefault="00EC2EE7" w:rsidP="00EC2EE7">
            <w:pPr>
              <w:rPr>
                <w:sz w:val="2"/>
                <w:szCs w:val="2"/>
              </w:rPr>
            </w:pPr>
          </w:p>
        </w:tc>
        <w:tc>
          <w:tcPr>
            <w:tcW w:w="2577" w:type="dxa"/>
          </w:tcPr>
          <w:p w14:paraId="5E4DEF5D" w14:textId="77777777" w:rsidR="00EC2EE7" w:rsidRPr="00EC2EE7" w:rsidRDefault="00EC2EE7" w:rsidP="00EC2EE7">
            <w:pPr>
              <w:spacing w:before="78"/>
              <w:ind w:left="303"/>
              <w:rPr>
                <w:sz w:val="17"/>
              </w:rPr>
            </w:pPr>
            <w:r w:rsidRPr="00EC2EE7">
              <w:rPr>
                <w:color w:val="383838"/>
                <w:spacing w:val="-1"/>
                <w:sz w:val="17"/>
              </w:rPr>
              <w:t>定州市职业技术教育中心</w:t>
            </w:r>
          </w:p>
        </w:tc>
        <w:tc>
          <w:tcPr>
            <w:tcW w:w="1393" w:type="dxa"/>
          </w:tcPr>
          <w:p w14:paraId="6EE4A71D" w14:textId="77777777" w:rsidR="00EC2EE7" w:rsidRPr="00EC2EE7" w:rsidRDefault="00EC2EE7" w:rsidP="00EC2EE7">
            <w:pPr>
              <w:spacing w:before="83"/>
              <w:ind w:left="103" w:right="73"/>
              <w:jc w:val="center"/>
              <w:rPr>
                <w:sz w:val="17"/>
              </w:rPr>
            </w:pPr>
            <w:r w:rsidRPr="00EC2EE7">
              <w:rPr>
                <w:color w:val="4D4D4D"/>
                <w:spacing w:val="-6"/>
                <w:sz w:val="17"/>
              </w:rPr>
              <w:t>高慧勤</w:t>
            </w:r>
            <w:r w:rsidRPr="00EC2EE7">
              <w:rPr>
                <w:color w:val="242424"/>
                <w:spacing w:val="-7"/>
                <w:sz w:val="17"/>
              </w:rPr>
              <w:t>，张力红</w:t>
            </w:r>
          </w:p>
        </w:tc>
        <w:tc>
          <w:tcPr>
            <w:tcW w:w="2544" w:type="dxa"/>
          </w:tcPr>
          <w:p w14:paraId="54EBE5B1" w14:textId="77777777" w:rsidR="00EC2EE7" w:rsidRPr="00EC2EE7" w:rsidRDefault="00EC2EE7" w:rsidP="00EC2EE7">
            <w:pPr>
              <w:spacing w:before="83"/>
              <w:ind w:left="12"/>
              <w:jc w:val="center"/>
              <w:rPr>
                <w:sz w:val="17"/>
              </w:rPr>
            </w:pPr>
            <w:r w:rsidRPr="00EC2EE7">
              <w:rPr>
                <w:color w:val="383838"/>
                <w:spacing w:val="-9"/>
                <w:sz w:val="17"/>
              </w:rPr>
              <w:t>丁梓轩，曹熘博</w:t>
            </w:r>
          </w:p>
        </w:tc>
        <w:tc>
          <w:tcPr>
            <w:tcW w:w="868" w:type="dxa"/>
          </w:tcPr>
          <w:p w14:paraId="78D78F57" w14:textId="77777777" w:rsidR="00EC2EE7" w:rsidRPr="00EC2EE7" w:rsidRDefault="00EC2EE7" w:rsidP="00EC2EE7">
            <w:pPr>
              <w:spacing w:before="83"/>
              <w:ind w:left="43" w:right="7"/>
              <w:jc w:val="center"/>
              <w:rPr>
                <w:sz w:val="17"/>
              </w:rPr>
            </w:pPr>
            <w:r w:rsidRPr="00EC2EE7">
              <w:rPr>
                <w:color w:val="4D4D4D"/>
                <w:spacing w:val="-4"/>
                <w:sz w:val="17"/>
              </w:rPr>
              <w:t>三等奖</w:t>
            </w:r>
          </w:p>
        </w:tc>
      </w:tr>
      <w:tr w:rsidR="00EC2EE7" w:rsidRPr="00EC2EE7" w14:paraId="2850F2ED" w14:textId="77777777" w:rsidTr="00C049E6">
        <w:trPr>
          <w:trHeight w:val="424"/>
        </w:trPr>
        <w:tc>
          <w:tcPr>
            <w:tcW w:w="491" w:type="dxa"/>
          </w:tcPr>
          <w:p w14:paraId="047F28EB" w14:textId="77777777" w:rsidR="00EC2EE7" w:rsidRPr="00EC2EE7" w:rsidRDefault="00EC2EE7" w:rsidP="00EC2EE7">
            <w:pPr>
              <w:spacing w:before="81"/>
              <w:ind w:left="7"/>
              <w:jc w:val="center"/>
              <w:rPr>
                <w:rFonts w:ascii="Times New Roman"/>
                <w:sz w:val="18"/>
              </w:rPr>
            </w:pPr>
            <w:r w:rsidRPr="00EC2EE7">
              <w:rPr>
                <w:rFonts w:ascii="Times New Roman"/>
                <w:color w:val="242424"/>
                <w:spacing w:val="-4"/>
                <w:sz w:val="18"/>
              </w:rPr>
              <w:t>1796</w:t>
            </w:r>
          </w:p>
        </w:tc>
        <w:tc>
          <w:tcPr>
            <w:tcW w:w="1080" w:type="dxa"/>
            <w:vMerge/>
            <w:tcBorders>
              <w:top w:val="nil"/>
            </w:tcBorders>
          </w:tcPr>
          <w:p w14:paraId="1D516C2F" w14:textId="77777777" w:rsidR="00EC2EE7" w:rsidRPr="00EC2EE7" w:rsidRDefault="00EC2EE7" w:rsidP="00EC2EE7">
            <w:pPr>
              <w:rPr>
                <w:sz w:val="2"/>
                <w:szCs w:val="2"/>
              </w:rPr>
            </w:pPr>
          </w:p>
        </w:tc>
        <w:tc>
          <w:tcPr>
            <w:tcW w:w="2577" w:type="dxa"/>
          </w:tcPr>
          <w:p w14:paraId="57AFF782" w14:textId="77777777" w:rsidR="00EC2EE7" w:rsidRPr="00EC2EE7" w:rsidRDefault="00EC2EE7" w:rsidP="00EC2EE7">
            <w:pPr>
              <w:spacing w:before="80"/>
              <w:ind w:left="308"/>
              <w:rPr>
                <w:sz w:val="17"/>
              </w:rPr>
            </w:pPr>
            <w:r w:rsidRPr="00EC2EE7">
              <w:rPr>
                <w:color w:val="383838"/>
                <w:spacing w:val="-1"/>
                <w:sz w:val="17"/>
              </w:rPr>
              <w:t>正定县职业技术教育中心</w:t>
            </w:r>
          </w:p>
        </w:tc>
        <w:tc>
          <w:tcPr>
            <w:tcW w:w="1393" w:type="dxa"/>
          </w:tcPr>
          <w:p w14:paraId="14B72C21" w14:textId="77777777" w:rsidR="00EC2EE7" w:rsidRPr="00EC2EE7" w:rsidRDefault="00EC2EE7" w:rsidP="00EC2EE7">
            <w:pPr>
              <w:spacing w:before="80"/>
              <w:ind w:left="17"/>
              <w:jc w:val="center"/>
              <w:rPr>
                <w:sz w:val="17"/>
              </w:rPr>
            </w:pPr>
            <w:r w:rsidRPr="00EC2EE7">
              <w:rPr>
                <w:color w:val="383838"/>
                <w:spacing w:val="-10"/>
                <w:sz w:val="17"/>
              </w:rPr>
              <w:t>王华，马灵娟</w:t>
            </w:r>
          </w:p>
        </w:tc>
        <w:tc>
          <w:tcPr>
            <w:tcW w:w="2544" w:type="dxa"/>
          </w:tcPr>
          <w:p w14:paraId="5224AD60" w14:textId="77777777" w:rsidR="00EC2EE7" w:rsidRPr="00EC2EE7" w:rsidRDefault="00EC2EE7" w:rsidP="00EC2EE7">
            <w:pPr>
              <w:spacing w:before="80"/>
              <w:ind w:left="8"/>
              <w:jc w:val="center"/>
              <w:rPr>
                <w:sz w:val="17"/>
              </w:rPr>
            </w:pPr>
            <w:r w:rsidRPr="00EC2EE7">
              <w:rPr>
                <w:color w:val="242424"/>
                <w:spacing w:val="-9"/>
                <w:sz w:val="17"/>
              </w:rPr>
              <w:t>陈润浩，陈润博</w:t>
            </w:r>
          </w:p>
        </w:tc>
        <w:tc>
          <w:tcPr>
            <w:tcW w:w="868" w:type="dxa"/>
          </w:tcPr>
          <w:p w14:paraId="641C2F56" w14:textId="77777777" w:rsidR="00EC2EE7" w:rsidRPr="00EC2EE7" w:rsidRDefault="00EC2EE7" w:rsidP="00EC2EE7">
            <w:pPr>
              <w:spacing w:before="80"/>
              <w:ind w:left="43"/>
              <w:jc w:val="center"/>
              <w:rPr>
                <w:sz w:val="17"/>
              </w:rPr>
            </w:pPr>
            <w:r w:rsidRPr="00EC2EE7">
              <w:rPr>
                <w:color w:val="777777"/>
                <w:sz w:val="17"/>
              </w:rPr>
              <w:t>三</w:t>
            </w:r>
            <w:r w:rsidRPr="00EC2EE7">
              <w:rPr>
                <w:color w:val="383838"/>
                <w:spacing w:val="-5"/>
                <w:sz w:val="17"/>
              </w:rPr>
              <w:t>等奖</w:t>
            </w:r>
          </w:p>
        </w:tc>
      </w:tr>
      <w:tr w:rsidR="00EC2EE7" w:rsidRPr="00EC2EE7" w14:paraId="57C0D35F" w14:textId="77777777" w:rsidTr="00C049E6">
        <w:trPr>
          <w:trHeight w:val="425"/>
        </w:trPr>
        <w:tc>
          <w:tcPr>
            <w:tcW w:w="491" w:type="dxa"/>
          </w:tcPr>
          <w:p w14:paraId="44842B2A" w14:textId="77777777" w:rsidR="00EC2EE7" w:rsidRPr="00EC2EE7" w:rsidRDefault="00EC2EE7" w:rsidP="00EC2EE7">
            <w:pPr>
              <w:spacing w:before="83"/>
              <w:ind w:left="10"/>
              <w:jc w:val="center"/>
              <w:rPr>
                <w:rFonts w:ascii="Times New Roman"/>
                <w:sz w:val="18"/>
              </w:rPr>
            </w:pPr>
            <w:r w:rsidRPr="00EC2EE7">
              <w:rPr>
                <w:rFonts w:ascii="Times New Roman"/>
                <w:color w:val="242424"/>
                <w:spacing w:val="-4"/>
                <w:sz w:val="18"/>
              </w:rPr>
              <w:t>1797</w:t>
            </w:r>
          </w:p>
        </w:tc>
        <w:tc>
          <w:tcPr>
            <w:tcW w:w="1080" w:type="dxa"/>
            <w:vMerge/>
            <w:tcBorders>
              <w:top w:val="nil"/>
            </w:tcBorders>
          </w:tcPr>
          <w:p w14:paraId="1D78C586" w14:textId="77777777" w:rsidR="00EC2EE7" w:rsidRPr="00EC2EE7" w:rsidRDefault="00EC2EE7" w:rsidP="00EC2EE7">
            <w:pPr>
              <w:rPr>
                <w:sz w:val="2"/>
                <w:szCs w:val="2"/>
              </w:rPr>
            </w:pPr>
          </w:p>
        </w:tc>
        <w:tc>
          <w:tcPr>
            <w:tcW w:w="2577" w:type="dxa"/>
          </w:tcPr>
          <w:p w14:paraId="3D3E624C" w14:textId="77777777" w:rsidR="00EC2EE7" w:rsidRPr="00EC2EE7" w:rsidRDefault="00EC2EE7" w:rsidP="00EC2EE7">
            <w:pPr>
              <w:spacing w:before="78"/>
              <w:ind w:left="305"/>
              <w:rPr>
                <w:sz w:val="17"/>
              </w:rPr>
            </w:pPr>
            <w:r w:rsidRPr="00EC2EE7">
              <w:rPr>
                <w:color w:val="383838"/>
                <w:spacing w:val="-1"/>
                <w:sz w:val="17"/>
              </w:rPr>
              <w:t>大城县职业技术教育中心</w:t>
            </w:r>
          </w:p>
        </w:tc>
        <w:tc>
          <w:tcPr>
            <w:tcW w:w="1393" w:type="dxa"/>
          </w:tcPr>
          <w:p w14:paraId="1D4DD56E" w14:textId="77777777" w:rsidR="00EC2EE7" w:rsidRPr="00EC2EE7" w:rsidRDefault="00EC2EE7" w:rsidP="00EC2EE7">
            <w:pPr>
              <w:spacing w:before="83"/>
              <w:ind w:left="103" w:right="75"/>
              <w:jc w:val="center"/>
              <w:rPr>
                <w:sz w:val="17"/>
              </w:rPr>
            </w:pPr>
            <w:r w:rsidRPr="00EC2EE7">
              <w:rPr>
                <w:color w:val="4D4D4D"/>
                <w:spacing w:val="-6"/>
                <w:sz w:val="17"/>
              </w:rPr>
              <w:t>王</w:t>
            </w:r>
            <w:r w:rsidRPr="00EC2EE7">
              <w:rPr>
                <w:color w:val="242424"/>
                <w:spacing w:val="-6"/>
                <w:sz w:val="17"/>
              </w:rPr>
              <w:t>天</w:t>
            </w:r>
            <w:r w:rsidRPr="00EC2EE7">
              <w:rPr>
                <w:color w:val="4D4D4D"/>
                <w:spacing w:val="-7"/>
                <w:sz w:val="17"/>
              </w:rPr>
              <w:t>星，马慧珍</w:t>
            </w:r>
          </w:p>
        </w:tc>
        <w:tc>
          <w:tcPr>
            <w:tcW w:w="2544" w:type="dxa"/>
          </w:tcPr>
          <w:p w14:paraId="4E018BF1" w14:textId="77777777" w:rsidR="00EC2EE7" w:rsidRPr="00EC2EE7" w:rsidRDefault="00EC2EE7" w:rsidP="00EC2EE7">
            <w:pPr>
              <w:spacing w:before="83"/>
              <w:ind w:left="16"/>
              <w:jc w:val="center"/>
              <w:rPr>
                <w:sz w:val="17"/>
              </w:rPr>
            </w:pPr>
            <w:r w:rsidRPr="00EC2EE7">
              <w:rPr>
                <w:color w:val="383838"/>
                <w:spacing w:val="-9"/>
                <w:sz w:val="17"/>
              </w:rPr>
              <w:t>蔡和睦，蔡子浩</w:t>
            </w:r>
          </w:p>
        </w:tc>
        <w:tc>
          <w:tcPr>
            <w:tcW w:w="868" w:type="dxa"/>
          </w:tcPr>
          <w:p w14:paraId="2C62721F" w14:textId="77777777" w:rsidR="00EC2EE7" w:rsidRPr="00EC2EE7" w:rsidRDefault="00EC2EE7" w:rsidP="00EC2EE7">
            <w:pPr>
              <w:spacing w:before="83"/>
              <w:ind w:left="43" w:right="7"/>
              <w:jc w:val="center"/>
              <w:rPr>
                <w:sz w:val="17"/>
              </w:rPr>
            </w:pPr>
            <w:r w:rsidRPr="00EC2EE7">
              <w:rPr>
                <w:color w:val="4D4D4D"/>
                <w:spacing w:val="-4"/>
                <w:sz w:val="17"/>
              </w:rPr>
              <w:t>三等奖</w:t>
            </w:r>
          </w:p>
        </w:tc>
      </w:tr>
      <w:tr w:rsidR="00EC2EE7" w:rsidRPr="00EC2EE7" w14:paraId="43F07A4E" w14:textId="77777777" w:rsidTr="00C049E6">
        <w:trPr>
          <w:trHeight w:val="425"/>
        </w:trPr>
        <w:tc>
          <w:tcPr>
            <w:tcW w:w="491" w:type="dxa"/>
          </w:tcPr>
          <w:p w14:paraId="1B79C1A0" w14:textId="77777777" w:rsidR="00EC2EE7" w:rsidRPr="00EC2EE7" w:rsidRDefault="00EC2EE7" w:rsidP="00EC2EE7">
            <w:pPr>
              <w:spacing w:before="85"/>
              <w:ind w:left="10"/>
              <w:jc w:val="center"/>
              <w:rPr>
                <w:rFonts w:ascii="Times New Roman"/>
                <w:sz w:val="18"/>
              </w:rPr>
            </w:pPr>
            <w:r w:rsidRPr="00EC2EE7">
              <w:rPr>
                <w:rFonts w:ascii="Times New Roman"/>
                <w:color w:val="242424"/>
                <w:spacing w:val="-4"/>
                <w:sz w:val="18"/>
              </w:rPr>
              <w:t>1798</w:t>
            </w:r>
          </w:p>
        </w:tc>
        <w:tc>
          <w:tcPr>
            <w:tcW w:w="1080" w:type="dxa"/>
            <w:vMerge/>
            <w:tcBorders>
              <w:top w:val="nil"/>
            </w:tcBorders>
          </w:tcPr>
          <w:p w14:paraId="2905CFFF" w14:textId="77777777" w:rsidR="00EC2EE7" w:rsidRPr="00EC2EE7" w:rsidRDefault="00EC2EE7" w:rsidP="00EC2EE7">
            <w:pPr>
              <w:rPr>
                <w:sz w:val="2"/>
                <w:szCs w:val="2"/>
              </w:rPr>
            </w:pPr>
          </w:p>
        </w:tc>
        <w:tc>
          <w:tcPr>
            <w:tcW w:w="2577" w:type="dxa"/>
          </w:tcPr>
          <w:p w14:paraId="5F093E4E" w14:textId="77777777" w:rsidR="00EC2EE7" w:rsidRPr="00EC2EE7" w:rsidRDefault="00EC2EE7" w:rsidP="00EC2EE7">
            <w:pPr>
              <w:spacing w:before="80"/>
              <w:ind w:left="211"/>
              <w:rPr>
                <w:sz w:val="17"/>
              </w:rPr>
            </w:pPr>
            <w:r w:rsidRPr="00EC2EE7">
              <w:rPr>
                <w:color w:val="242424"/>
                <w:w w:val="105"/>
                <w:sz w:val="17"/>
              </w:rPr>
              <w:t>赵县</w:t>
            </w:r>
            <w:r w:rsidRPr="00EC2EE7">
              <w:rPr>
                <w:color w:val="4D4D4D"/>
                <w:w w:val="105"/>
                <w:sz w:val="17"/>
              </w:rPr>
              <w:t>综合</w:t>
            </w:r>
            <w:r w:rsidRPr="00EC2EE7">
              <w:rPr>
                <w:color w:val="242424"/>
                <w:w w:val="105"/>
                <w:sz w:val="17"/>
              </w:rPr>
              <w:t>职业技术教</w:t>
            </w:r>
            <w:r w:rsidRPr="00EC2EE7">
              <w:rPr>
                <w:color w:val="4D4D4D"/>
                <w:w w:val="105"/>
                <w:sz w:val="17"/>
              </w:rPr>
              <w:t>育</w:t>
            </w:r>
            <w:r w:rsidRPr="00EC2EE7">
              <w:rPr>
                <w:color w:val="242424"/>
                <w:spacing w:val="-5"/>
                <w:w w:val="105"/>
                <w:sz w:val="17"/>
              </w:rPr>
              <w:t>中心</w:t>
            </w:r>
          </w:p>
        </w:tc>
        <w:tc>
          <w:tcPr>
            <w:tcW w:w="1393" w:type="dxa"/>
          </w:tcPr>
          <w:p w14:paraId="00A819EB" w14:textId="77777777" w:rsidR="00EC2EE7" w:rsidRPr="00EC2EE7" w:rsidRDefault="00EC2EE7" w:rsidP="00EC2EE7">
            <w:pPr>
              <w:spacing w:before="85"/>
              <w:ind w:left="10"/>
              <w:jc w:val="center"/>
              <w:rPr>
                <w:sz w:val="17"/>
              </w:rPr>
            </w:pPr>
            <w:r w:rsidRPr="00EC2EE7">
              <w:rPr>
                <w:color w:val="383838"/>
                <w:spacing w:val="-10"/>
                <w:sz w:val="17"/>
              </w:rPr>
              <w:t>焦典，王亚净</w:t>
            </w:r>
          </w:p>
        </w:tc>
        <w:tc>
          <w:tcPr>
            <w:tcW w:w="2544" w:type="dxa"/>
          </w:tcPr>
          <w:p w14:paraId="4BF70F35" w14:textId="77777777" w:rsidR="00EC2EE7" w:rsidRPr="00EC2EE7" w:rsidRDefault="00EC2EE7" w:rsidP="00EC2EE7">
            <w:pPr>
              <w:spacing w:before="80"/>
              <w:ind w:left="16"/>
              <w:jc w:val="center"/>
              <w:rPr>
                <w:sz w:val="17"/>
              </w:rPr>
            </w:pPr>
            <w:r w:rsidRPr="00EC2EE7">
              <w:rPr>
                <w:color w:val="242424"/>
                <w:spacing w:val="-9"/>
                <w:sz w:val="17"/>
              </w:rPr>
              <w:t>韩佳佑，甄浩然</w:t>
            </w:r>
          </w:p>
        </w:tc>
        <w:tc>
          <w:tcPr>
            <w:tcW w:w="868" w:type="dxa"/>
          </w:tcPr>
          <w:p w14:paraId="600F3EFE" w14:textId="77777777" w:rsidR="00EC2EE7" w:rsidRPr="00EC2EE7" w:rsidRDefault="00EC2EE7" w:rsidP="00EC2EE7">
            <w:pPr>
              <w:spacing w:before="85"/>
              <w:ind w:left="43" w:right="7"/>
              <w:jc w:val="center"/>
              <w:rPr>
                <w:sz w:val="17"/>
              </w:rPr>
            </w:pPr>
            <w:r w:rsidRPr="00EC2EE7">
              <w:rPr>
                <w:color w:val="4D4D4D"/>
                <w:spacing w:val="-4"/>
                <w:sz w:val="17"/>
              </w:rPr>
              <w:t>三等奖</w:t>
            </w:r>
          </w:p>
        </w:tc>
      </w:tr>
      <w:tr w:rsidR="00EC2EE7" w:rsidRPr="00EC2EE7" w14:paraId="3D0357E6" w14:textId="77777777" w:rsidTr="00C049E6">
        <w:trPr>
          <w:trHeight w:val="424"/>
        </w:trPr>
        <w:tc>
          <w:tcPr>
            <w:tcW w:w="491" w:type="dxa"/>
          </w:tcPr>
          <w:p w14:paraId="7B90C89E" w14:textId="77777777" w:rsidR="00EC2EE7" w:rsidRPr="00EC2EE7" w:rsidRDefault="00EC2EE7" w:rsidP="00EC2EE7">
            <w:pPr>
              <w:spacing w:before="83"/>
              <w:ind w:left="7"/>
              <w:jc w:val="center"/>
              <w:rPr>
                <w:rFonts w:ascii="Times New Roman"/>
                <w:sz w:val="18"/>
              </w:rPr>
            </w:pPr>
            <w:r w:rsidRPr="00EC2EE7">
              <w:rPr>
                <w:rFonts w:ascii="Times New Roman"/>
                <w:color w:val="242424"/>
                <w:spacing w:val="-4"/>
                <w:sz w:val="18"/>
              </w:rPr>
              <w:t>1799</w:t>
            </w:r>
          </w:p>
        </w:tc>
        <w:tc>
          <w:tcPr>
            <w:tcW w:w="1080" w:type="dxa"/>
            <w:vMerge/>
            <w:tcBorders>
              <w:top w:val="nil"/>
            </w:tcBorders>
          </w:tcPr>
          <w:p w14:paraId="7C6D3DC5" w14:textId="77777777" w:rsidR="00EC2EE7" w:rsidRPr="00EC2EE7" w:rsidRDefault="00EC2EE7" w:rsidP="00EC2EE7">
            <w:pPr>
              <w:rPr>
                <w:sz w:val="2"/>
                <w:szCs w:val="2"/>
              </w:rPr>
            </w:pPr>
          </w:p>
        </w:tc>
        <w:tc>
          <w:tcPr>
            <w:tcW w:w="2577" w:type="dxa"/>
          </w:tcPr>
          <w:p w14:paraId="05E7AFD2" w14:textId="77777777" w:rsidR="00EC2EE7" w:rsidRPr="00EC2EE7" w:rsidRDefault="00EC2EE7" w:rsidP="00EC2EE7">
            <w:pPr>
              <w:spacing w:before="78"/>
              <w:ind w:left="309"/>
              <w:rPr>
                <w:sz w:val="17"/>
              </w:rPr>
            </w:pPr>
            <w:r w:rsidRPr="00EC2EE7">
              <w:rPr>
                <w:color w:val="383838"/>
                <w:spacing w:val="-1"/>
                <w:sz w:val="17"/>
              </w:rPr>
              <w:t>故城县职业技术教育中心</w:t>
            </w:r>
          </w:p>
        </w:tc>
        <w:tc>
          <w:tcPr>
            <w:tcW w:w="1393" w:type="dxa"/>
          </w:tcPr>
          <w:p w14:paraId="2450CB81" w14:textId="77777777" w:rsidR="00EC2EE7" w:rsidRPr="00EC2EE7" w:rsidRDefault="00EC2EE7" w:rsidP="00EC2EE7">
            <w:pPr>
              <w:spacing w:before="83"/>
              <w:ind w:left="103" w:right="73"/>
              <w:jc w:val="center"/>
              <w:rPr>
                <w:sz w:val="17"/>
              </w:rPr>
            </w:pPr>
            <w:r w:rsidRPr="00EC2EE7">
              <w:rPr>
                <w:color w:val="242424"/>
                <w:spacing w:val="-6"/>
                <w:sz w:val="17"/>
              </w:rPr>
              <w:t>刘平平，</w:t>
            </w:r>
            <w:r w:rsidRPr="00EC2EE7">
              <w:rPr>
                <w:color w:val="4D4D4D"/>
                <w:spacing w:val="-8"/>
                <w:sz w:val="17"/>
              </w:rPr>
              <w:t>于福霞</w:t>
            </w:r>
          </w:p>
        </w:tc>
        <w:tc>
          <w:tcPr>
            <w:tcW w:w="2544" w:type="dxa"/>
          </w:tcPr>
          <w:p w14:paraId="4A9BE0E4" w14:textId="77777777" w:rsidR="00EC2EE7" w:rsidRPr="00EC2EE7" w:rsidRDefault="00EC2EE7" w:rsidP="00EC2EE7">
            <w:pPr>
              <w:spacing w:before="83"/>
              <w:ind w:left="9"/>
              <w:jc w:val="center"/>
              <w:rPr>
                <w:sz w:val="17"/>
              </w:rPr>
            </w:pPr>
            <w:r w:rsidRPr="00EC2EE7">
              <w:rPr>
                <w:color w:val="383838"/>
                <w:spacing w:val="-9"/>
                <w:sz w:val="17"/>
              </w:rPr>
              <w:t>赵希荣，赵云飞</w:t>
            </w:r>
          </w:p>
        </w:tc>
        <w:tc>
          <w:tcPr>
            <w:tcW w:w="868" w:type="dxa"/>
          </w:tcPr>
          <w:p w14:paraId="590F5A2D" w14:textId="77777777" w:rsidR="00EC2EE7" w:rsidRPr="00EC2EE7" w:rsidRDefault="00EC2EE7" w:rsidP="00EC2EE7">
            <w:pPr>
              <w:spacing w:before="83"/>
              <w:ind w:left="43"/>
              <w:jc w:val="center"/>
              <w:rPr>
                <w:sz w:val="17"/>
              </w:rPr>
            </w:pPr>
            <w:r w:rsidRPr="00EC2EE7">
              <w:rPr>
                <w:color w:val="777777"/>
                <w:sz w:val="17"/>
              </w:rPr>
              <w:t>三</w:t>
            </w:r>
            <w:r w:rsidRPr="00EC2EE7">
              <w:rPr>
                <w:color w:val="383838"/>
                <w:spacing w:val="-5"/>
                <w:sz w:val="17"/>
              </w:rPr>
              <w:t>等奖</w:t>
            </w:r>
          </w:p>
        </w:tc>
      </w:tr>
      <w:tr w:rsidR="00EC2EE7" w:rsidRPr="00EC2EE7" w14:paraId="4F4EB045" w14:textId="77777777" w:rsidTr="00C049E6">
        <w:trPr>
          <w:trHeight w:val="425"/>
        </w:trPr>
        <w:tc>
          <w:tcPr>
            <w:tcW w:w="491" w:type="dxa"/>
          </w:tcPr>
          <w:p w14:paraId="444FED71" w14:textId="77777777" w:rsidR="00EC2EE7" w:rsidRPr="00EC2EE7" w:rsidRDefault="00EC2EE7" w:rsidP="00EC2EE7">
            <w:pPr>
              <w:spacing w:before="85"/>
              <w:ind w:left="7"/>
              <w:jc w:val="center"/>
              <w:rPr>
                <w:rFonts w:ascii="Times New Roman"/>
                <w:sz w:val="18"/>
              </w:rPr>
            </w:pPr>
            <w:r w:rsidRPr="00EC2EE7">
              <w:rPr>
                <w:rFonts w:ascii="Times New Roman"/>
                <w:color w:val="242424"/>
                <w:spacing w:val="-4"/>
                <w:sz w:val="18"/>
              </w:rPr>
              <w:t>1800</w:t>
            </w:r>
          </w:p>
        </w:tc>
        <w:tc>
          <w:tcPr>
            <w:tcW w:w="1080" w:type="dxa"/>
            <w:vMerge/>
            <w:tcBorders>
              <w:top w:val="nil"/>
            </w:tcBorders>
          </w:tcPr>
          <w:p w14:paraId="4954EE8D" w14:textId="77777777" w:rsidR="00EC2EE7" w:rsidRPr="00EC2EE7" w:rsidRDefault="00EC2EE7" w:rsidP="00EC2EE7">
            <w:pPr>
              <w:rPr>
                <w:sz w:val="2"/>
                <w:szCs w:val="2"/>
              </w:rPr>
            </w:pPr>
          </w:p>
        </w:tc>
        <w:tc>
          <w:tcPr>
            <w:tcW w:w="2577" w:type="dxa"/>
          </w:tcPr>
          <w:p w14:paraId="5A5083A5" w14:textId="77777777" w:rsidR="00EC2EE7" w:rsidRPr="00EC2EE7" w:rsidRDefault="00EC2EE7" w:rsidP="00EC2EE7">
            <w:pPr>
              <w:spacing w:before="80"/>
              <w:ind w:left="574"/>
              <w:rPr>
                <w:sz w:val="17"/>
              </w:rPr>
            </w:pPr>
            <w:r w:rsidRPr="00EC2EE7">
              <w:rPr>
                <w:color w:val="242424"/>
                <w:w w:val="105"/>
                <w:sz w:val="17"/>
              </w:rPr>
              <w:t>邢台现代职业</w:t>
            </w:r>
            <w:r w:rsidRPr="00EC2EE7">
              <w:rPr>
                <w:color w:val="4D4D4D"/>
                <w:spacing w:val="-5"/>
                <w:w w:val="105"/>
                <w:sz w:val="17"/>
              </w:rPr>
              <w:t>学校</w:t>
            </w:r>
          </w:p>
        </w:tc>
        <w:tc>
          <w:tcPr>
            <w:tcW w:w="1393" w:type="dxa"/>
          </w:tcPr>
          <w:p w14:paraId="5DD72469" w14:textId="77777777" w:rsidR="00EC2EE7" w:rsidRPr="00EC2EE7" w:rsidRDefault="00EC2EE7" w:rsidP="00EC2EE7">
            <w:pPr>
              <w:spacing w:before="85"/>
              <w:ind w:left="13"/>
              <w:jc w:val="center"/>
              <w:rPr>
                <w:sz w:val="17"/>
              </w:rPr>
            </w:pPr>
            <w:r w:rsidRPr="00EC2EE7">
              <w:rPr>
                <w:color w:val="383838"/>
                <w:spacing w:val="-9"/>
                <w:sz w:val="17"/>
              </w:rPr>
              <w:t>牛永宏，郝学超</w:t>
            </w:r>
          </w:p>
        </w:tc>
        <w:tc>
          <w:tcPr>
            <w:tcW w:w="2544" w:type="dxa"/>
          </w:tcPr>
          <w:p w14:paraId="219CB753" w14:textId="77777777" w:rsidR="00EC2EE7" w:rsidRPr="00EC2EE7" w:rsidRDefault="00EC2EE7" w:rsidP="00EC2EE7">
            <w:pPr>
              <w:spacing w:before="85"/>
              <w:ind w:left="50" w:right="18"/>
              <w:jc w:val="center"/>
              <w:rPr>
                <w:sz w:val="17"/>
              </w:rPr>
            </w:pPr>
            <w:r w:rsidRPr="00EC2EE7">
              <w:rPr>
                <w:color w:val="242424"/>
                <w:spacing w:val="-6"/>
                <w:sz w:val="17"/>
              </w:rPr>
              <w:t>张佳帅，</w:t>
            </w:r>
            <w:r w:rsidRPr="00EC2EE7">
              <w:rPr>
                <w:color w:val="4D4D4D"/>
                <w:spacing w:val="-8"/>
                <w:sz w:val="17"/>
              </w:rPr>
              <w:t>王宇浩</w:t>
            </w:r>
          </w:p>
        </w:tc>
        <w:tc>
          <w:tcPr>
            <w:tcW w:w="868" w:type="dxa"/>
          </w:tcPr>
          <w:p w14:paraId="1431A334" w14:textId="77777777" w:rsidR="00EC2EE7" w:rsidRPr="00EC2EE7" w:rsidRDefault="00EC2EE7" w:rsidP="00EC2EE7">
            <w:pPr>
              <w:spacing w:before="85"/>
              <w:ind w:left="43" w:right="7"/>
              <w:jc w:val="center"/>
              <w:rPr>
                <w:sz w:val="17"/>
              </w:rPr>
            </w:pPr>
            <w:r w:rsidRPr="00EC2EE7">
              <w:rPr>
                <w:color w:val="4D4D4D"/>
                <w:spacing w:val="-4"/>
                <w:sz w:val="17"/>
              </w:rPr>
              <w:t>三等奖</w:t>
            </w:r>
          </w:p>
        </w:tc>
      </w:tr>
      <w:tr w:rsidR="00EC2EE7" w:rsidRPr="00EC2EE7" w14:paraId="7238E129" w14:textId="77777777" w:rsidTr="00C049E6">
        <w:trPr>
          <w:trHeight w:val="425"/>
        </w:trPr>
        <w:tc>
          <w:tcPr>
            <w:tcW w:w="491" w:type="dxa"/>
          </w:tcPr>
          <w:p w14:paraId="18CD319E" w14:textId="77777777" w:rsidR="00EC2EE7" w:rsidRPr="00EC2EE7" w:rsidRDefault="00EC2EE7" w:rsidP="00EC2EE7">
            <w:pPr>
              <w:spacing w:before="83"/>
              <w:ind w:left="14"/>
              <w:jc w:val="center"/>
              <w:rPr>
                <w:rFonts w:ascii="Times New Roman"/>
                <w:sz w:val="18"/>
              </w:rPr>
            </w:pPr>
            <w:r w:rsidRPr="00EC2EE7">
              <w:rPr>
                <w:rFonts w:ascii="Times New Roman"/>
                <w:color w:val="242424"/>
                <w:spacing w:val="-4"/>
                <w:sz w:val="18"/>
              </w:rPr>
              <w:t>1801</w:t>
            </w:r>
          </w:p>
        </w:tc>
        <w:tc>
          <w:tcPr>
            <w:tcW w:w="1080" w:type="dxa"/>
            <w:vMerge/>
            <w:tcBorders>
              <w:top w:val="nil"/>
            </w:tcBorders>
          </w:tcPr>
          <w:p w14:paraId="12F5391E" w14:textId="77777777" w:rsidR="00EC2EE7" w:rsidRPr="00EC2EE7" w:rsidRDefault="00EC2EE7" w:rsidP="00EC2EE7">
            <w:pPr>
              <w:rPr>
                <w:sz w:val="2"/>
                <w:szCs w:val="2"/>
              </w:rPr>
            </w:pPr>
          </w:p>
        </w:tc>
        <w:tc>
          <w:tcPr>
            <w:tcW w:w="2577" w:type="dxa"/>
          </w:tcPr>
          <w:p w14:paraId="649CE8A5" w14:textId="77777777" w:rsidR="00EC2EE7" w:rsidRPr="00EC2EE7" w:rsidRDefault="00EC2EE7" w:rsidP="00EC2EE7">
            <w:pPr>
              <w:spacing w:before="82"/>
              <w:ind w:left="215"/>
              <w:rPr>
                <w:sz w:val="17"/>
              </w:rPr>
            </w:pPr>
            <w:r w:rsidRPr="00EC2EE7">
              <w:rPr>
                <w:color w:val="383838"/>
                <w:spacing w:val="-1"/>
                <w:sz w:val="17"/>
              </w:rPr>
              <w:t>井胫矿区职业技术教育中心</w:t>
            </w:r>
          </w:p>
        </w:tc>
        <w:tc>
          <w:tcPr>
            <w:tcW w:w="1393" w:type="dxa"/>
          </w:tcPr>
          <w:p w14:paraId="7295FD58" w14:textId="77777777" w:rsidR="00EC2EE7" w:rsidRPr="00EC2EE7" w:rsidRDefault="00EC2EE7" w:rsidP="00EC2EE7">
            <w:pPr>
              <w:spacing w:before="82"/>
              <w:ind w:left="23"/>
              <w:jc w:val="center"/>
              <w:rPr>
                <w:sz w:val="17"/>
              </w:rPr>
            </w:pPr>
            <w:r w:rsidRPr="00EC2EE7">
              <w:rPr>
                <w:color w:val="383838"/>
                <w:spacing w:val="-3"/>
                <w:w w:val="115"/>
                <w:sz w:val="17"/>
              </w:rPr>
              <w:t>李培张海</w:t>
            </w:r>
          </w:p>
        </w:tc>
        <w:tc>
          <w:tcPr>
            <w:tcW w:w="2544" w:type="dxa"/>
          </w:tcPr>
          <w:p w14:paraId="7F251F63" w14:textId="77777777" w:rsidR="00EC2EE7" w:rsidRPr="00EC2EE7" w:rsidRDefault="00EC2EE7" w:rsidP="00EC2EE7">
            <w:pPr>
              <w:spacing w:before="82"/>
              <w:ind w:left="12"/>
              <w:jc w:val="center"/>
              <w:rPr>
                <w:sz w:val="17"/>
              </w:rPr>
            </w:pPr>
            <w:r w:rsidRPr="00EC2EE7">
              <w:rPr>
                <w:color w:val="242424"/>
                <w:spacing w:val="-9"/>
                <w:sz w:val="17"/>
              </w:rPr>
              <w:t>何泽飞，曹博洋</w:t>
            </w:r>
          </w:p>
        </w:tc>
        <w:tc>
          <w:tcPr>
            <w:tcW w:w="868" w:type="dxa"/>
          </w:tcPr>
          <w:p w14:paraId="4E321412" w14:textId="77777777" w:rsidR="00EC2EE7" w:rsidRPr="00EC2EE7" w:rsidRDefault="00EC2EE7" w:rsidP="00EC2EE7">
            <w:pPr>
              <w:spacing w:before="82"/>
              <w:ind w:left="43"/>
              <w:jc w:val="center"/>
              <w:rPr>
                <w:sz w:val="17"/>
              </w:rPr>
            </w:pPr>
            <w:r w:rsidRPr="00EC2EE7">
              <w:rPr>
                <w:color w:val="777777"/>
                <w:sz w:val="17"/>
              </w:rPr>
              <w:t>三</w:t>
            </w:r>
            <w:r w:rsidRPr="00EC2EE7">
              <w:rPr>
                <w:color w:val="383838"/>
                <w:spacing w:val="-5"/>
                <w:sz w:val="17"/>
              </w:rPr>
              <w:t>等奖</w:t>
            </w:r>
          </w:p>
        </w:tc>
      </w:tr>
      <w:tr w:rsidR="00EC2EE7" w:rsidRPr="00EC2EE7" w14:paraId="032FB8C4" w14:textId="77777777" w:rsidTr="00C049E6">
        <w:trPr>
          <w:trHeight w:val="424"/>
        </w:trPr>
        <w:tc>
          <w:tcPr>
            <w:tcW w:w="491" w:type="dxa"/>
          </w:tcPr>
          <w:p w14:paraId="0B22CDF2" w14:textId="77777777" w:rsidR="00EC2EE7" w:rsidRPr="00EC2EE7" w:rsidRDefault="00EC2EE7" w:rsidP="00EC2EE7">
            <w:pPr>
              <w:spacing w:before="85"/>
              <w:ind w:left="7"/>
              <w:jc w:val="center"/>
              <w:rPr>
                <w:rFonts w:ascii="Times New Roman"/>
                <w:sz w:val="18"/>
              </w:rPr>
            </w:pPr>
            <w:r w:rsidRPr="00EC2EE7">
              <w:rPr>
                <w:rFonts w:ascii="Times New Roman"/>
                <w:color w:val="242424"/>
                <w:spacing w:val="-4"/>
                <w:sz w:val="18"/>
              </w:rPr>
              <w:t>1802</w:t>
            </w:r>
          </w:p>
        </w:tc>
        <w:tc>
          <w:tcPr>
            <w:tcW w:w="1080" w:type="dxa"/>
            <w:vMerge w:val="restart"/>
          </w:tcPr>
          <w:p w14:paraId="51436DB1" w14:textId="77777777" w:rsidR="00EC2EE7" w:rsidRPr="00EC2EE7" w:rsidRDefault="00EC2EE7" w:rsidP="00EC2EE7">
            <w:pPr>
              <w:rPr>
                <w:rFonts w:ascii="Times New Roman"/>
                <w:sz w:val="17"/>
              </w:rPr>
            </w:pPr>
          </w:p>
          <w:p w14:paraId="22D402A8" w14:textId="77777777" w:rsidR="00EC2EE7" w:rsidRPr="00EC2EE7" w:rsidRDefault="00EC2EE7" w:rsidP="00EC2EE7">
            <w:pPr>
              <w:rPr>
                <w:rFonts w:ascii="Times New Roman"/>
                <w:sz w:val="17"/>
              </w:rPr>
            </w:pPr>
          </w:p>
          <w:p w14:paraId="3A76BB54" w14:textId="77777777" w:rsidR="00EC2EE7" w:rsidRPr="00EC2EE7" w:rsidRDefault="00EC2EE7" w:rsidP="00EC2EE7">
            <w:pPr>
              <w:rPr>
                <w:rFonts w:ascii="Times New Roman"/>
                <w:sz w:val="17"/>
              </w:rPr>
            </w:pPr>
          </w:p>
          <w:p w14:paraId="77FD4640" w14:textId="77777777" w:rsidR="00EC2EE7" w:rsidRPr="00EC2EE7" w:rsidRDefault="00EC2EE7" w:rsidP="00EC2EE7">
            <w:pPr>
              <w:rPr>
                <w:rFonts w:ascii="Times New Roman"/>
                <w:sz w:val="17"/>
              </w:rPr>
            </w:pPr>
          </w:p>
          <w:p w14:paraId="4A7D030E" w14:textId="77777777" w:rsidR="00EC2EE7" w:rsidRPr="00EC2EE7" w:rsidRDefault="00EC2EE7" w:rsidP="00EC2EE7">
            <w:pPr>
              <w:rPr>
                <w:rFonts w:ascii="Times New Roman"/>
                <w:sz w:val="17"/>
              </w:rPr>
            </w:pPr>
          </w:p>
          <w:p w14:paraId="38EB0907" w14:textId="77777777" w:rsidR="00EC2EE7" w:rsidRPr="00EC2EE7" w:rsidRDefault="00EC2EE7" w:rsidP="00EC2EE7">
            <w:pPr>
              <w:rPr>
                <w:rFonts w:ascii="Times New Roman"/>
                <w:sz w:val="17"/>
              </w:rPr>
            </w:pPr>
          </w:p>
          <w:p w14:paraId="2BC61C53" w14:textId="77777777" w:rsidR="00EC2EE7" w:rsidRPr="00EC2EE7" w:rsidRDefault="00EC2EE7" w:rsidP="00EC2EE7">
            <w:pPr>
              <w:rPr>
                <w:rFonts w:ascii="Times New Roman"/>
                <w:sz w:val="17"/>
              </w:rPr>
            </w:pPr>
          </w:p>
          <w:p w14:paraId="6A395A44" w14:textId="77777777" w:rsidR="00EC2EE7" w:rsidRPr="00EC2EE7" w:rsidRDefault="00EC2EE7" w:rsidP="00EC2EE7">
            <w:pPr>
              <w:rPr>
                <w:rFonts w:ascii="Times New Roman"/>
                <w:sz w:val="17"/>
              </w:rPr>
            </w:pPr>
          </w:p>
          <w:p w14:paraId="3548D2CC" w14:textId="77777777" w:rsidR="00EC2EE7" w:rsidRPr="00EC2EE7" w:rsidRDefault="00EC2EE7" w:rsidP="00EC2EE7">
            <w:pPr>
              <w:rPr>
                <w:rFonts w:ascii="Times New Roman"/>
                <w:sz w:val="17"/>
              </w:rPr>
            </w:pPr>
          </w:p>
          <w:p w14:paraId="45CBABC2" w14:textId="77777777" w:rsidR="00EC2EE7" w:rsidRPr="00EC2EE7" w:rsidRDefault="00EC2EE7" w:rsidP="00EC2EE7">
            <w:pPr>
              <w:rPr>
                <w:rFonts w:ascii="Times New Roman"/>
                <w:sz w:val="17"/>
              </w:rPr>
            </w:pPr>
          </w:p>
          <w:p w14:paraId="31890E8A" w14:textId="77777777" w:rsidR="00EC2EE7" w:rsidRPr="00EC2EE7" w:rsidRDefault="00EC2EE7" w:rsidP="00EC2EE7">
            <w:pPr>
              <w:rPr>
                <w:rFonts w:ascii="Times New Roman"/>
                <w:sz w:val="17"/>
              </w:rPr>
            </w:pPr>
          </w:p>
          <w:p w14:paraId="71FF8E89" w14:textId="77777777" w:rsidR="00EC2EE7" w:rsidRPr="00EC2EE7" w:rsidRDefault="00EC2EE7" w:rsidP="00EC2EE7">
            <w:pPr>
              <w:rPr>
                <w:rFonts w:ascii="Times New Roman"/>
                <w:sz w:val="17"/>
              </w:rPr>
            </w:pPr>
          </w:p>
          <w:p w14:paraId="740C05C4" w14:textId="77777777" w:rsidR="00EC2EE7" w:rsidRPr="00EC2EE7" w:rsidRDefault="00EC2EE7" w:rsidP="00EC2EE7">
            <w:pPr>
              <w:rPr>
                <w:rFonts w:ascii="Times New Roman"/>
                <w:sz w:val="17"/>
              </w:rPr>
            </w:pPr>
          </w:p>
          <w:p w14:paraId="0C4634E8" w14:textId="77777777" w:rsidR="00EC2EE7" w:rsidRPr="00EC2EE7" w:rsidRDefault="00EC2EE7" w:rsidP="00EC2EE7">
            <w:pPr>
              <w:rPr>
                <w:rFonts w:ascii="Times New Roman"/>
                <w:sz w:val="17"/>
              </w:rPr>
            </w:pPr>
          </w:p>
          <w:p w14:paraId="7C684FC4" w14:textId="77777777" w:rsidR="00EC2EE7" w:rsidRPr="00EC2EE7" w:rsidRDefault="00EC2EE7" w:rsidP="00EC2EE7">
            <w:pPr>
              <w:rPr>
                <w:rFonts w:ascii="Times New Roman"/>
                <w:sz w:val="17"/>
              </w:rPr>
            </w:pPr>
          </w:p>
          <w:p w14:paraId="48C907D7" w14:textId="77777777" w:rsidR="00EC2EE7" w:rsidRPr="00EC2EE7" w:rsidRDefault="00EC2EE7" w:rsidP="00EC2EE7">
            <w:pPr>
              <w:rPr>
                <w:rFonts w:ascii="Times New Roman"/>
                <w:sz w:val="17"/>
              </w:rPr>
            </w:pPr>
          </w:p>
          <w:p w14:paraId="633EA3D6" w14:textId="77777777" w:rsidR="00EC2EE7" w:rsidRPr="00EC2EE7" w:rsidRDefault="00EC2EE7" w:rsidP="00EC2EE7">
            <w:pPr>
              <w:rPr>
                <w:rFonts w:ascii="Times New Roman"/>
                <w:sz w:val="17"/>
              </w:rPr>
            </w:pPr>
          </w:p>
          <w:p w14:paraId="752035AF" w14:textId="77777777" w:rsidR="00EC2EE7" w:rsidRPr="00EC2EE7" w:rsidRDefault="00EC2EE7" w:rsidP="00EC2EE7">
            <w:pPr>
              <w:rPr>
                <w:rFonts w:ascii="Times New Roman"/>
                <w:sz w:val="17"/>
              </w:rPr>
            </w:pPr>
          </w:p>
          <w:p w14:paraId="6FB87ED2" w14:textId="77777777" w:rsidR="00EC2EE7" w:rsidRPr="00EC2EE7" w:rsidRDefault="00EC2EE7" w:rsidP="00EC2EE7">
            <w:pPr>
              <w:rPr>
                <w:rFonts w:ascii="Times New Roman"/>
                <w:sz w:val="17"/>
              </w:rPr>
            </w:pPr>
          </w:p>
          <w:p w14:paraId="13E62F0F" w14:textId="77777777" w:rsidR="00EC2EE7" w:rsidRPr="00EC2EE7" w:rsidRDefault="00EC2EE7" w:rsidP="00EC2EE7">
            <w:pPr>
              <w:spacing w:before="22"/>
              <w:rPr>
                <w:rFonts w:ascii="Times New Roman"/>
                <w:sz w:val="17"/>
              </w:rPr>
            </w:pPr>
          </w:p>
          <w:p w14:paraId="00A8142A" w14:textId="77777777" w:rsidR="00EC2EE7" w:rsidRPr="00EC2EE7" w:rsidRDefault="00EC2EE7" w:rsidP="00EC2EE7">
            <w:pPr>
              <w:spacing w:before="1" w:line="208" w:lineRule="auto"/>
              <w:ind w:left="95" w:right="80"/>
              <w:rPr>
                <w:sz w:val="17"/>
              </w:rPr>
            </w:pPr>
            <w:r w:rsidRPr="00EC2EE7">
              <w:rPr>
                <w:color w:val="4D4D4D"/>
                <w:spacing w:val="-4"/>
                <w:w w:val="105"/>
                <w:sz w:val="17"/>
              </w:rPr>
              <w:t>工</w:t>
            </w:r>
            <w:r w:rsidRPr="00EC2EE7">
              <w:rPr>
                <w:color w:val="0F0F0F"/>
                <w:spacing w:val="-4"/>
                <w:w w:val="105"/>
                <w:sz w:val="17"/>
              </w:rPr>
              <w:t>业</w:t>
            </w:r>
            <w:r w:rsidRPr="00EC2EE7">
              <w:rPr>
                <w:color w:val="383838"/>
                <w:spacing w:val="-4"/>
                <w:w w:val="105"/>
                <w:sz w:val="17"/>
              </w:rPr>
              <w:t>数字化</w:t>
            </w:r>
            <w:r w:rsidRPr="00EC2EE7">
              <w:rPr>
                <w:color w:val="383838"/>
                <w:spacing w:val="-2"/>
                <w:sz w:val="17"/>
              </w:rPr>
              <w:t>关键技术应</w:t>
            </w:r>
          </w:p>
          <w:p w14:paraId="4B1A4E32" w14:textId="77777777" w:rsidR="00EC2EE7" w:rsidRPr="00EC2EE7" w:rsidRDefault="00EC2EE7" w:rsidP="00EC2EE7">
            <w:pPr>
              <w:spacing w:before="194" w:line="165" w:lineRule="auto"/>
              <w:ind w:left="78" w:right="53" w:hanging="147"/>
              <w:rPr>
                <w:rFonts w:ascii="Times New Roman" w:eastAsia="Times New Roman"/>
                <w:sz w:val="18"/>
              </w:rPr>
            </w:pPr>
            <w:r w:rsidRPr="00EC2EE7">
              <w:rPr>
                <w:rFonts w:ascii="Times New Roman" w:eastAsia="Times New Roman"/>
                <w:color w:val="242424"/>
                <w:spacing w:val="-4"/>
                <w:w w:val="175"/>
                <w:sz w:val="18"/>
              </w:rPr>
              <w:t>12</w:t>
            </w:r>
            <w:r w:rsidRPr="00EC2EE7">
              <w:rPr>
                <w:color w:val="242424"/>
                <w:spacing w:val="-4"/>
                <w:w w:val="175"/>
                <w:sz w:val="17"/>
              </w:rPr>
              <w:t xml:space="preserve">用 </w:t>
            </w:r>
            <w:r w:rsidRPr="00EC2EE7">
              <w:rPr>
                <w:rFonts w:ascii="Times New Roman" w:eastAsia="Times New Roman"/>
                <w:color w:val="242424"/>
                <w:spacing w:val="-2"/>
                <w:sz w:val="18"/>
              </w:rPr>
              <w:t>(2026</w:t>
            </w:r>
            <w:r w:rsidRPr="00EC2EE7">
              <w:rPr>
                <w:rFonts w:ascii="Times New Roman" w:eastAsia="Times New Roman"/>
                <w:color w:val="4D4D4D"/>
                <w:spacing w:val="-2"/>
                <w:sz w:val="18"/>
              </w:rPr>
              <w:t>22</w:t>
            </w:r>
            <w:r w:rsidRPr="00EC2EE7">
              <w:rPr>
                <w:rFonts w:ascii="Times New Roman" w:eastAsia="Times New Roman"/>
                <w:color w:val="0F0F0F"/>
                <w:spacing w:val="-2"/>
                <w:sz w:val="18"/>
              </w:rPr>
              <w:t>082)</w:t>
            </w:r>
          </w:p>
        </w:tc>
        <w:tc>
          <w:tcPr>
            <w:tcW w:w="2577" w:type="dxa"/>
          </w:tcPr>
          <w:p w14:paraId="4B36C42F" w14:textId="77777777" w:rsidR="00EC2EE7" w:rsidRPr="00EC2EE7" w:rsidRDefault="00EC2EE7" w:rsidP="00EC2EE7">
            <w:pPr>
              <w:spacing w:before="85"/>
              <w:ind w:left="307"/>
              <w:rPr>
                <w:sz w:val="17"/>
              </w:rPr>
            </w:pPr>
            <w:r w:rsidRPr="00EC2EE7">
              <w:rPr>
                <w:color w:val="383838"/>
                <w:spacing w:val="-1"/>
                <w:sz w:val="17"/>
              </w:rPr>
              <w:t>迁安市职业技术教育中心</w:t>
            </w:r>
          </w:p>
        </w:tc>
        <w:tc>
          <w:tcPr>
            <w:tcW w:w="1393" w:type="dxa"/>
          </w:tcPr>
          <w:p w14:paraId="0F111339" w14:textId="77777777" w:rsidR="00EC2EE7" w:rsidRPr="00EC2EE7" w:rsidRDefault="00EC2EE7" w:rsidP="00EC2EE7">
            <w:pPr>
              <w:spacing w:before="85"/>
              <w:ind w:left="10"/>
              <w:jc w:val="center"/>
              <w:rPr>
                <w:sz w:val="17"/>
              </w:rPr>
            </w:pPr>
            <w:r w:rsidRPr="00EC2EE7">
              <w:rPr>
                <w:color w:val="383838"/>
                <w:spacing w:val="-9"/>
                <w:sz w:val="17"/>
              </w:rPr>
              <w:t>杜新颖，张志新</w:t>
            </w:r>
          </w:p>
        </w:tc>
        <w:tc>
          <w:tcPr>
            <w:tcW w:w="2544" w:type="dxa"/>
          </w:tcPr>
          <w:p w14:paraId="1D1B2483" w14:textId="77777777" w:rsidR="00EC2EE7" w:rsidRPr="00EC2EE7" w:rsidRDefault="00EC2EE7" w:rsidP="00EC2EE7">
            <w:pPr>
              <w:spacing w:before="85"/>
              <w:ind w:left="44" w:right="18"/>
              <w:jc w:val="center"/>
              <w:rPr>
                <w:sz w:val="17"/>
              </w:rPr>
            </w:pPr>
            <w:r w:rsidRPr="00EC2EE7">
              <w:rPr>
                <w:color w:val="4D4D4D"/>
                <w:spacing w:val="-2"/>
                <w:w w:val="110"/>
                <w:sz w:val="17"/>
              </w:rPr>
              <w:t>马俊杰王子畅</w:t>
            </w:r>
          </w:p>
        </w:tc>
        <w:tc>
          <w:tcPr>
            <w:tcW w:w="868" w:type="dxa"/>
          </w:tcPr>
          <w:p w14:paraId="35546EE9" w14:textId="77777777" w:rsidR="00EC2EE7" w:rsidRPr="00EC2EE7" w:rsidRDefault="00EC2EE7" w:rsidP="00EC2EE7">
            <w:pPr>
              <w:spacing w:before="85"/>
              <w:ind w:left="43" w:right="8"/>
              <w:jc w:val="center"/>
              <w:rPr>
                <w:sz w:val="17"/>
              </w:rPr>
            </w:pPr>
            <w:r w:rsidRPr="00EC2EE7">
              <w:rPr>
                <w:color w:val="383838"/>
                <w:spacing w:val="-4"/>
                <w:sz w:val="17"/>
              </w:rPr>
              <w:t>一等奖</w:t>
            </w:r>
          </w:p>
        </w:tc>
      </w:tr>
      <w:tr w:rsidR="00EC2EE7" w:rsidRPr="00EC2EE7" w14:paraId="25E07AA1" w14:textId="77777777" w:rsidTr="00C049E6">
        <w:trPr>
          <w:trHeight w:val="425"/>
        </w:trPr>
        <w:tc>
          <w:tcPr>
            <w:tcW w:w="491" w:type="dxa"/>
          </w:tcPr>
          <w:p w14:paraId="58CFDBB1" w14:textId="77777777" w:rsidR="00EC2EE7" w:rsidRPr="00EC2EE7" w:rsidRDefault="00EC2EE7" w:rsidP="00EC2EE7">
            <w:pPr>
              <w:spacing w:before="87"/>
              <w:ind w:left="18"/>
              <w:jc w:val="center"/>
              <w:rPr>
                <w:rFonts w:ascii="Times New Roman"/>
                <w:sz w:val="18"/>
              </w:rPr>
            </w:pPr>
            <w:r w:rsidRPr="00EC2EE7">
              <w:rPr>
                <w:rFonts w:ascii="Times New Roman"/>
                <w:color w:val="242424"/>
                <w:spacing w:val="-4"/>
                <w:sz w:val="18"/>
              </w:rPr>
              <w:t>1803</w:t>
            </w:r>
          </w:p>
        </w:tc>
        <w:tc>
          <w:tcPr>
            <w:tcW w:w="1080" w:type="dxa"/>
            <w:vMerge/>
            <w:tcBorders>
              <w:top w:val="nil"/>
            </w:tcBorders>
          </w:tcPr>
          <w:p w14:paraId="392C00C0" w14:textId="77777777" w:rsidR="00EC2EE7" w:rsidRPr="00EC2EE7" w:rsidRDefault="00EC2EE7" w:rsidP="00EC2EE7">
            <w:pPr>
              <w:rPr>
                <w:sz w:val="2"/>
                <w:szCs w:val="2"/>
              </w:rPr>
            </w:pPr>
          </w:p>
        </w:tc>
        <w:tc>
          <w:tcPr>
            <w:tcW w:w="2577" w:type="dxa"/>
          </w:tcPr>
          <w:p w14:paraId="6825A25C" w14:textId="77777777" w:rsidR="00EC2EE7" w:rsidRPr="00EC2EE7" w:rsidRDefault="00EC2EE7" w:rsidP="00EC2EE7">
            <w:pPr>
              <w:spacing w:before="82"/>
              <w:ind w:left="753"/>
              <w:rPr>
                <w:sz w:val="17"/>
              </w:rPr>
            </w:pPr>
            <w:r w:rsidRPr="00EC2EE7">
              <w:rPr>
                <w:color w:val="242424"/>
                <w:w w:val="105"/>
                <w:sz w:val="17"/>
              </w:rPr>
              <w:t>沧州</w:t>
            </w:r>
            <w:r w:rsidRPr="00EC2EE7">
              <w:rPr>
                <w:color w:val="4D4D4D"/>
                <w:spacing w:val="-3"/>
                <w:w w:val="105"/>
                <w:sz w:val="17"/>
              </w:rPr>
              <w:t>工贸学校</w:t>
            </w:r>
          </w:p>
        </w:tc>
        <w:tc>
          <w:tcPr>
            <w:tcW w:w="1393" w:type="dxa"/>
          </w:tcPr>
          <w:p w14:paraId="06D290BF" w14:textId="77777777" w:rsidR="00EC2EE7" w:rsidRPr="00EC2EE7" w:rsidRDefault="00EC2EE7" w:rsidP="00EC2EE7">
            <w:pPr>
              <w:spacing w:before="82"/>
              <w:ind w:left="13"/>
              <w:jc w:val="center"/>
              <w:rPr>
                <w:sz w:val="17"/>
              </w:rPr>
            </w:pPr>
            <w:r w:rsidRPr="00EC2EE7">
              <w:rPr>
                <w:color w:val="242424"/>
                <w:spacing w:val="-2"/>
                <w:w w:val="110"/>
                <w:sz w:val="17"/>
              </w:rPr>
              <w:t>刘岳岭齐俊鲜</w:t>
            </w:r>
          </w:p>
        </w:tc>
        <w:tc>
          <w:tcPr>
            <w:tcW w:w="2544" w:type="dxa"/>
          </w:tcPr>
          <w:p w14:paraId="5707A363" w14:textId="77777777" w:rsidR="00EC2EE7" w:rsidRPr="00EC2EE7" w:rsidRDefault="00EC2EE7" w:rsidP="00EC2EE7">
            <w:pPr>
              <w:spacing w:before="87"/>
              <w:ind w:left="48" w:right="18"/>
              <w:jc w:val="center"/>
              <w:rPr>
                <w:sz w:val="17"/>
              </w:rPr>
            </w:pPr>
            <w:r w:rsidRPr="00EC2EE7">
              <w:rPr>
                <w:color w:val="4D4D4D"/>
                <w:spacing w:val="-6"/>
                <w:sz w:val="17"/>
              </w:rPr>
              <w:t>王金鹏</w:t>
            </w:r>
            <w:r w:rsidRPr="00EC2EE7">
              <w:rPr>
                <w:color w:val="242424"/>
                <w:spacing w:val="-7"/>
                <w:sz w:val="17"/>
              </w:rPr>
              <w:t>，肖俊杰</w:t>
            </w:r>
          </w:p>
        </w:tc>
        <w:tc>
          <w:tcPr>
            <w:tcW w:w="868" w:type="dxa"/>
          </w:tcPr>
          <w:p w14:paraId="5B13E90D" w14:textId="77777777" w:rsidR="00EC2EE7" w:rsidRPr="00EC2EE7" w:rsidRDefault="00EC2EE7" w:rsidP="00EC2EE7">
            <w:pPr>
              <w:spacing w:before="82"/>
              <w:ind w:left="43" w:right="2"/>
              <w:jc w:val="center"/>
              <w:rPr>
                <w:sz w:val="17"/>
              </w:rPr>
            </w:pPr>
            <w:r w:rsidRPr="00EC2EE7">
              <w:rPr>
                <w:color w:val="777777"/>
                <w:w w:val="105"/>
                <w:sz w:val="17"/>
              </w:rPr>
              <w:t>一</w:t>
            </w:r>
            <w:r w:rsidRPr="00EC2EE7">
              <w:rPr>
                <w:color w:val="4D4D4D"/>
                <w:spacing w:val="-5"/>
                <w:w w:val="105"/>
                <w:sz w:val="17"/>
              </w:rPr>
              <w:t>等奖</w:t>
            </w:r>
          </w:p>
        </w:tc>
      </w:tr>
      <w:tr w:rsidR="00EC2EE7" w:rsidRPr="00EC2EE7" w14:paraId="0E19FA1F" w14:textId="77777777" w:rsidTr="00C049E6">
        <w:trPr>
          <w:trHeight w:val="425"/>
        </w:trPr>
        <w:tc>
          <w:tcPr>
            <w:tcW w:w="491" w:type="dxa"/>
          </w:tcPr>
          <w:p w14:paraId="2FCD4356" w14:textId="77777777" w:rsidR="00EC2EE7" w:rsidRPr="00EC2EE7" w:rsidRDefault="00EC2EE7" w:rsidP="00EC2EE7">
            <w:pPr>
              <w:spacing w:before="85"/>
              <w:ind w:left="10"/>
              <w:jc w:val="center"/>
              <w:rPr>
                <w:rFonts w:ascii="Times New Roman"/>
                <w:sz w:val="18"/>
              </w:rPr>
            </w:pPr>
            <w:r w:rsidRPr="00EC2EE7">
              <w:rPr>
                <w:rFonts w:ascii="Times New Roman"/>
                <w:color w:val="242424"/>
                <w:spacing w:val="-4"/>
                <w:sz w:val="18"/>
              </w:rPr>
              <w:t>1804</w:t>
            </w:r>
          </w:p>
        </w:tc>
        <w:tc>
          <w:tcPr>
            <w:tcW w:w="1080" w:type="dxa"/>
            <w:vMerge/>
            <w:tcBorders>
              <w:top w:val="nil"/>
            </w:tcBorders>
          </w:tcPr>
          <w:p w14:paraId="709D13B4" w14:textId="77777777" w:rsidR="00EC2EE7" w:rsidRPr="00EC2EE7" w:rsidRDefault="00EC2EE7" w:rsidP="00EC2EE7">
            <w:pPr>
              <w:rPr>
                <w:sz w:val="2"/>
                <w:szCs w:val="2"/>
              </w:rPr>
            </w:pPr>
          </w:p>
        </w:tc>
        <w:tc>
          <w:tcPr>
            <w:tcW w:w="2577" w:type="dxa"/>
          </w:tcPr>
          <w:p w14:paraId="5509DBF2" w14:textId="77777777" w:rsidR="00EC2EE7" w:rsidRPr="00EC2EE7" w:rsidRDefault="00EC2EE7" w:rsidP="00EC2EE7">
            <w:pPr>
              <w:spacing w:before="84"/>
              <w:ind w:left="308"/>
              <w:rPr>
                <w:sz w:val="17"/>
              </w:rPr>
            </w:pPr>
            <w:r w:rsidRPr="00EC2EE7">
              <w:rPr>
                <w:color w:val="4D4D4D"/>
                <w:w w:val="105"/>
                <w:sz w:val="17"/>
              </w:rPr>
              <w:t>定</w:t>
            </w:r>
            <w:r w:rsidRPr="00EC2EE7">
              <w:rPr>
                <w:color w:val="242424"/>
                <w:spacing w:val="-1"/>
                <w:w w:val="105"/>
                <w:sz w:val="17"/>
              </w:rPr>
              <w:t>州市职业技术教育中心</w:t>
            </w:r>
          </w:p>
        </w:tc>
        <w:tc>
          <w:tcPr>
            <w:tcW w:w="1393" w:type="dxa"/>
          </w:tcPr>
          <w:p w14:paraId="7647C0FB" w14:textId="77777777" w:rsidR="00EC2EE7" w:rsidRPr="00EC2EE7" w:rsidRDefault="00EC2EE7" w:rsidP="00EC2EE7">
            <w:pPr>
              <w:spacing w:before="84"/>
              <w:ind w:left="12"/>
              <w:jc w:val="center"/>
              <w:rPr>
                <w:sz w:val="17"/>
              </w:rPr>
            </w:pPr>
            <w:r w:rsidRPr="00EC2EE7">
              <w:rPr>
                <w:color w:val="383838"/>
                <w:spacing w:val="-10"/>
                <w:sz w:val="17"/>
              </w:rPr>
              <w:t>张力红，张健</w:t>
            </w:r>
          </w:p>
        </w:tc>
        <w:tc>
          <w:tcPr>
            <w:tcW w:w="2544" w:type="dxa"/>
          </w:tcPr>
          <w:p w14:paraId="39C356DE" w14:textId="77777777" w:rsidR="00EC2EE7" w:rsidRPr="00EC2EE7" w:rsidRDefault="00EC2EE7" w:rsidP="00EC2EE7">
            <w:pPr>
              <w:spacing w:before="84"/>
              <w:ind w:left="52" w:right="18"/>
              <w:jc w:val="center"/>
              <w:rPr>
                <w:sz w:val="17"/>
              </w:rPr>
            </w:pPr>
            <w:r w:rsidRPr="00EC2EE7">
              <w:rPr>
                <w:color w:val="0F0F0F"/>
                <w:w w:val="110"/>
                <w:sz w:val="17"/>
              </w:rPr>
              <w:t>丁</w:t>
            </w:r>
            <w:r w:rsidRPr="00EC2EE7">
              <w:rPr>
                <w:color w:val="4D4D4D"/>
                <w:w w:val="110"/>
                <w:sz w:val="17"/>
              </w:rPr>
              <w:t>嘉懿</w:t>
            </w:r>
            <w:r w:rsidRPr="00EC2EE7">
              <w:rPr>
                <w:color w:val="242424"/>
                <w:w w:val="110"/>
                <w:sz w:val="17"/>
              </w:rPr>
              <w:t>赵</w:t>
            </w:r>
            <w:r w:rsidRPr="00EC2EE7">
              <w:rPr>
                <w:color w:val="4D4D4D"/>
                <w:spacing w:val="-5"/>
                <w:w w:val="110"/>
                <w:sz w:val="17"/>
              </w:rPr>
              <w:t>云豪</w:t>
            </w:r>
          </w:p>
        </w:tc>
        <w:tc>
          <w:tcPr>
            <w:tcW w:w="868" w:type="dxa"/>
          </w:tcPr>
          <w:p w14:paraId="15E85BE4" w14:textId="77777777" w:rsidR="00EC2EE7" w:rsidRPr="00EC2EE7" w:rsidRDefault="00EC2EE7" w:rsidP="00EC2EE7">
            <w:pPr>
              <w:spacing w:before="84"/>
              <w:ind w:left="43" w:right="8"/>
              <w:jc w:val="center"/>
              <w:rPr>
                <w:sz w:val="17"/>
              </w:rPr>
            </w:pPr>
            <w:r w:rsidRPr="00EC2EE7">
              <w:rPr>
                <w:color w:val="383838"/>
                <w:spacing w:val="-4"/>
                <w:sz w:val="17"/>
              </w:rPr>
              <w:t>一等奖</w:t>
            </w:r>
          </w:p>
        </w:tc>
      </w:tr>
      <w:tr w:rsidR="00EC2EE7" w:rsidRPr="00EC2EE7" w14:paraId="4AC438A8" w14:textId="77777777" w:rsidTr="00C049E6">
        <w:trPr>
          <w:trHeight w:val="467"/>
        </w:trPr>
        <w:tc>
          <w:tcPr>
            <w:tcW w:w="491" w:type="dxa"/>
          </w:tcPr>
          <w:p w14:paraId="159D24E5" w14:textId="77777777" w:rsidR="00EC2EE7" w:rsidRPr="00EC2EE7" w:rsidRDefault="00EC2EE7" w:rsidP="00EC2EE7">
            <w:pPr>
              <w:spacing w:before="111"/>
              <w:ind w:left="14"/>
              <w:jc w:val="center"/>
              <w:rPr>
                <w:rFonts w:ascii="Times New Roman"/>
                <w:sz w:val="18"/>
              </w:rPr>
            </w:pPr>
            <w:r w:rsidRPr="00EC2EE7">
              <w:rPr>
                <w:rFonts w:ascii="Times New Roman"/>
                <w:color w:val="242424"/>
                <w:spacing w:val="-4"/>
                <w:sz w:val="18"/>
              </w:rPr>
              <w:t>1805</w:t>
            </w:r>
          </w:p>
        </w:tc>
        <w:tc>
          <w:tcPr>
            <w:tcW w:w="1080" w:type="dxa"/>
            <w:vMerge/>
            <w:tcBorders>
              <w:top w:val="nil"/>
            </w:tcBorders>
          </w:tcPr>
          <w:p w14:paraId="489D306B" w14:textId="77777777" w:rsidR="00EC2EE7" w:rsidRPr="00EC2EE7" w:rsidRDefault="00EC2EE7" w:rsidP="00EC2EE7">
            <w:pPr>
              <w:rPr>
                <w:sz w:val="2"/>
                <w:szCs w:val="2"/>
              </w:rPr>
            </w:pPr>
          </w:p>
        </w:tc>
        <w:tc>
          <w:tcPr>
            <w:tcW w:w="2577" w:type="dxa"/>
          </w:tcPr>
          <w:p w14:paraId="515760CC" w14:textId="77777777" w:rsidR="00EC2EE7" w:rsidRPr="00EC2EE7" w:rsidRDefault="00EC2EE7" w:rsidP="00EC2EE7">
            <w:pPr>
              <w:spacing w:before="53"/>
              <w:ind w:left="25"/>
              <w:rPr>
                <w:sz w:val="17"/>
              </w:rPr>
            </w:pPr>
            <w:r w:rsidRPr="00EC2EE7">
              <w:rPr>
                <w:color w:val="242424"/>
                <w:w w:val="85"/>
                <w:sz w:val="17"/>
              </w:rPr>
              <w:t>河北</w:t>
            </w:r>
            <w:r w:rsidRPr="00EC2EE7">
              <w:rPr>
                <w:color w:val="4D4D4D"/>
                <w:w w:val="85"/>
                <w:sz w:val="17"/>
              </w:rPr>
              <w:t>省唐</w:t>
            </w:r>
            <w:r w:rsidRPr="00EC2EE7">
              <w:rPr>
                <w:color w:val="0F0F0F"/>
                <w:w w:val="85"/>
                <w:sz w:val="17"/>
              </w:rPr>
              <w:t>山</w:t>
            </w:r>
            <w:r w:rsidRPr="00EC2EE7">
              <w:rPr>
                <w:color w:val="383838"/>
                <w:spacing w:val="-15"/>
                <w:w w:val="85"/>
                <w:sz w:val="17"/>
              </w:rPr>
              <w:t>市育丰中南心</w:t>
            </w:r>
            <w:r w:rsidRPr="00EC2EE7">
              <w:rPr>
                <w:color w:val="242424"/>
                <w:spacing w:val="-2"/>
                <w:w w:val="85"/>
                <w:sz w:val="17"/>
              </w:rPr>
              <w:t>区职业技术教</w:t>
            </w:r>
          </w:p>
        </w:tc>
        <w:tc>
          <w:tcPr>
            <w:tcW w:w="1393" w:type="dxa"/>
          </w:tcPr>
          <w:p w14:paraId="2029497A" w14:textId="77777777" w:rsidR="00EC2EE7" w:rsidRPr="00EC2EE7" w:rsidRDefault="00EC2EE7" w:rsidP="00EC2EE7">
            <w:pPr>
              <w:spacing w:before="53"/>
              <w:ind w:left="4"/>
              <w:jc w:val="center"/>
              <w:rPr>
                <w:sz w:val="17"/>
              </w:rPr>
            </w:pPr>
            <w:r w:rsidRPr="00EC2EE7">
              <w:rPr>
                <w:color w:val="383838"/>
                <w:spacing w:val="-9"/>
                <w:sz w:val="17"/>
              </w:rPr>
              <w:t>贾海婷，臧美丽</w:t>
            </w:r>
          </w:p>
        </w:tc>
        <w:tc>
          <w:tcPr>
            <w:tcW w:w="2544" w:type="dxa"/>
          </w:tcPr>
          <w:p w14:paraId="6AF49F37" w14:textId="77777777" w:rsidR="00EC2EE7" w:rsidRPr="00EC2EE7" w:rsidRDefault="00EC2EE7" w:rsidP="00EC2EE7">
            <w:pPr>
              <w:spacing w:before="106"/>
              <w:ind w:left="44" w:right="18"/>
              <w:jc w:val="center"/>
              <w:rPr>
                <w:sz w:val="17"/>
              </w:rPr>
            </w:pPr>
            <w:r w:rsidRPr="00EC2EE7">
              <w:rPr>
                <w:color w:val="242424"/>
                <w:spacing w:val="-6"/>
                <w:sz w:val="17"/>
              </w:rPr>
              <w:t>陶</w:t>
            </w:r>
            <w:r w:rsidRPr="00EC2EE7">
              <w:rPr>
                <w:color w:val="4D4D4D"/>
                <w:spacing w:val="-6"/>
                <w:sz w:val="17"/>
              </w:rPr>
              <w:t>鑫磊</w:t>
            </w:r>
            <w:r w:rsidRPr="00EC2EE7">
              <w:rPr>
                <w:color w:val="242424"/>
                <w:spacing w:val="-7"/>
                <w:sz w:val="17"/>
              </w:rPr>
              <w:t>，张轩铭</w:t>
            </w:r>
          </w:p>
        </w:tc>
        <w:tc>
          <w:tcPr>
            <w:tcW w:w="868" w:type="dxa"/>
          </w:tcPr>
          <w:p w14:paraId="458CEF46" w14:textId="77777777" w:rsidR="00EC2EE7" w:rsidRPr="00EC2EE7" w:rsidRDefault="00EC2EE7" w:rsidP="00EC2EE7">
            <w:pPr>
              <w:spacing w:before="106"/>
              <w:ind w:left="43" w:right="8"/>
              <w:jc w:val="center"/>
              <w:rPr>
                <w:sz w:val="17"/>
              </w:rPr>
            </w:pPr>
            <w:r w:rsidRPr="00EC2EE7">
              <w:rPr>
                <w:color w:val="383838"/>
                <w:spacing w:val="-4"/>
                <w:sz w:val="17"/>
              </w:rPr>
              <w:t>一等奖</w:t>
            </w:r>
          </w:p>
        </w:tc>
      </w:tr>
      <w:tr w:rsidR="00EC2EE7" w:rsidRPr="00EC2EE7" w14:paraId="005A610C" w14:textId="77777777" w:rsidTr="00C049E6">
        <w:trPr>
          <w:trHeight w:val="424"/>
        </w:trPr>
        <w:tc>
          <w:tcPr>
            <w:tcW w:w="491" w:type="dxa"/>
          </w:tcPr>
          <w:p w14:paraId="64BE51E8" w14:textId="77777777" w:rsidR="00EC2EE7" w:rsidRPr="00EC2EE7" w:rsidRDefault="00EC2EE7" w:rsidP="00EC2EE7">
            <w:pPr>
              <w:spacing w:before="91"/>
              <w:ind w:left="7"/>
              <w:jc w:val="center"/>
              <w:rPr>
                <w:rFonts w:ascii="Times New Roman"/>
                <w:sz w:val="18"/>
              </w:rPr>
            </w:pPr>
            <w:r w:rsidRPr="00EC2EE7">
              <w:rPr>
                <w:rFonts w:ascii="Times New Roman"/>
                <w:color w:val="242424"/>
                <w:spacing w:val="-4"/>
                <w:sz w:val="18"/>
              </w:rPr>
              <w:t>1806</w:t>
            </w:r>
          </w:p>
        </w:tc>
        <w:tc>
          <w:tcPr>
            <w:tcW w:w="1080" w:type="dxa"/>
            <w:vMerge/>
            <w:tcBorders>
              <w:top w:val="nil"/>
            </w:tcBorders>
          </w:tcPr>
          <w:p w14:paraId="7459190E" w14:textId="77777777" w:rsidR="00EC2EE7" w:rsidRPr="00EC2EE7" w:rsidRDefault="00EC2EE7" w:rsidP="00EC2EE7">
            <w:pPr>
              <w:rPr>
                <w:sz w:val="2"/>
                <w:szCs w:val="2"/>
              </w:rPr>
            </w:pPr>
          </w:p>
        </w:tc>
        <w:tc>
          <w:tcPr>
            <w:tcW w:w="2577" w:type="dxa"/>
          </w:tcPr>
          <w:p w14:paraId="19231DE2" w14:textId="77777777" w:rsidR="00EC2EE7" w:rsidRPr="00EC2EE7" w:rsidRDefault="00EC2EE7" w:rsidP="00EC2EE7">
            <w:pPr>
              <w:spacing w:before="85"/>
              <w:ind w:left="306"/>
              <w:rPr>
                <w:sz w:val="17"/>
              </w:rPr>
            </w:pPr>
            <w:r w:rsidRPr="00EC2EE7">
              <w:rPr>
                <w:color w:val="383838"/>
                <w:spacing w:val="-1"/>
                <w:sz w:val="17"/>
              </w:rPr>
              <w:t>保定市理工中等专业学校</w:t>
            </w:r>
          </w:p>
        </w:tc>
        <w:tc>
          <w:tcPr>
            <w:tcW w:w="1393" w:type="dxa"/>
          </w:tcPr>
          <w:p w14:paraId="733E1AE0" w14:textId="77777777" w:rsidR="00EC2EE7" w:rsidRPr="00EC2EE7" w:rsidRDefault="00EC2EE7" w:rsidP="00EC2EE7">
            <w:pPr>
              <w:spacing w:before="85"/>
              <w:ind w:left="8"/>
              <w:jc w:val="center"/>
              <w:rPr>
                <w:sz w:val="17"/>
              </w:rPr>
            </w:pPr>
            <w:r w:rsidRPr="00EC2EE7">
              <w:rPr>
                <w:color w:val="383838"/>
                <w:spacing w:val="-9"/>
                <w:sz w:val="17"/>
              </w:rPr>
              <w:t>李娇娇，柴东新</w:t>
            </w:r>
          </w:p>
        </w:tc>
        <w:tc>
          <w:tcPr>
            <w:tcW w:w="2544" w:type="dxa"/>
          </w:tcPr>
          <w:p w14:paraId="3099F0EC" w14:textId="77777777" w:rsidR="00EC2EE7" w:rsidRPr="00EC2EE7" w:rsidRDefault="00EC2EE7" w:rsidP="00EC2EE7">
            <w:pPr>
              <w:spacing w:before="85"/>
              <w:ind w:left="14"/>
              <w:jc w:val="center"/>
              <w:rPr>
                <w:sz w:val="17"/>
              </w:rPr>
            </w:pPr>
            <w:r w:rsidRPr="00EC2EE7">
              <w:rPr>
                <w:color w:val="383838"/>
                <w:spacing w:val="-10"/>
                <w:sz w:val="17"/>
              </w:rPr>
              <w:t>甄运凯，刘庆</w:t>
            </w:r>
          </w:p>
        </w:tc>
        <w:tc>
          <w:tcPr>
            <w:tcW w:w="868" w:type="dxa"/>
          </w:tcPr>
          <w:p w14:paraId="1CBC56CB" w14:textId="77777777" w:rsidR="00EC2EE7" w:rsidRPr="00EC2EE7" w:rsidRDefault="00EC2EE7" w:rsidP="00EC2EE7">
            <w:pPr>
              <w:spacing w:before="85"/>
              <w:ind w:left="43" w:right="8"/>
              <w:jc w:val="center"/>
              <w:rPr>
                <w:sz w:val="17"/>
              </w:rPr>
            </w:pPr>
            <w:r w:rsidRPr="00EC2EE7">
              <w:rPr>
                <w:color w:val="383838"/>
                <w:spacing w:val="-4"/>
                <w:sz w:val="17"/>
              </w:rPr>
              <w:t>一等奖</w:t>
            </w:r>
          </w:p>
        </w:tc>
      </w:tr>
      <w:tr w:rsidR="00EC2EE7" w:rsidRPr="00EC2EE7" w14:paraId="71ABB435" w14:textId="77777777" w:rsidTr="00C049E6">
        <w:trPr>
          <w:trHeight w:val="425"/>
        </w:trPr>
        <w:tc>
          <w:tcPr>
            <w:tcW w:w="491" w:type="dxa"/>
          </w:tcPr>
          <w:p w14:paraId="2649BEC9" w14:textId="77777777" w:rsidR="00EC2EE7" w:rsidRPr="00EC2EE7" w:rsidRDefault="00EC2EE7" w:rsidP="00EC2EE7">
            <w:pPr>
              <w:spacing w:before="88"/>
              <w:ind w:left="10"/>
              <w:jc w:val="center"/>
              <w:rPr>
                <w:rFonts w:ascii="Times New Roman"/>
                <w:sz w:val="18"/>
              </w:rPr>
            </w:pPr>
            <w:r w:rsidRPr="00EC2EE7">
              <w:rPr>
                <w:rFonts w:ascii="Times New Roman"/>
                <w:color w:val="242424"/>
                <w:spacing w:val="-4"/>
                <w:sz w:val="18"/>
              </w:rPr>
              <w:t>1807</w:t>
            </w:r>
          </w:p>
        </w:tc>
        <w:tc>
          <w:tcPr>
            <w:tcW w:w="1080" w:type="dxa"/>
            <w:vMerge/>
            <w:tcBorders>
              <w:top w:val="nil"/>
            </w:tcBorders>
          </w:tcPr>
          <w:p w14:paraId="7628EC0D" w14:textId="77777777" w:rsidR="00EC2EE7" w:rsidRPr="00EC2EE7" w:rsidRDefault="00EC2EE7" w:rsidP="00EC2EE7">
            <w:pPr>
              <w:rPr>
                <w:sz w:val="2"/>
                <w:szCs w:val="2"/>
              </w:rPr>
            </w:pPr>
          </w:p>
        </w:tc>
        <w:tc>
          <w:tcPr>
            <w:tcW w:w="2577" w:type="dxa"/>
          </w:tcPr>
          <w:p w14:paraId="1AF49E71" w14:textId="77777777" w:rsidR="00EC2EE7" w:rsidRPr="00EC2EE7" w:rsidRDefault="00EC2EE7" w:rsidP="00EC2EE7">
            <w:pPr>
              <w:spacing w:before="83"/>
              <w:ind w:left="484"/>
              <w:rPr>
                <w:sz w:val="17"/>
              </w:rPr>
            </w:pPr>
            <w:r w:rsidRPr="00EC2EE7">
              <w:rPr>
                <w:color w:val="4D4D4D"/>
                <w:w w:val="105"/>
                <w:sz w:val="17"/>
              </w:rPr>
              <w:t>石家庄装</w:t>
            </w:r>
            <w:r w:rsidRPr="00EC2EE7">
              <w:rPr>
                <w:color w:val="242424"/>
                <w:w w:val="105"/>
                <w:sz w:val="17"/>
              </w:rPr>
              <w:t>备制造</w:t>
            </w:r>
            <w:r w:rsidRPr="00EC2EE7">
              <w:rPr>
                <w:color w:val="4D4D4D"/>
                <w:spacing w:val="-5"/>
                <w:w w:val="105"/>
                <w:sz w:val="17"/>
              </w:rPr>
              <w:t>学校</w:t>
            </w:r>
          </w:p>
        </w:tc>
        <w:tc>
          <w:tcPr>
            <w:tcW w:w="1393" w:type="dxa"/>
          </w:tcPr>
          <w:p w14:paraId="356F284C" w14:textId="77777777" w:rsidR="00EC2EE7" w:rsidRPr="00EC2EE7" w:rsidRDefault="00EC2EE7" w:rsidP="00EC2EE7">
            <w:pPr>
              <w:spacing w:before="88"/>
              <w:ind w:left="9"/>
              <w:jc w:val="center"/>
              <w:rPr>
                <w:sz w:val="17"/>
              </w:rPr>
            </w:pPr>
            <w:r w:rsidRPr="00EC2EE7">
              <w:rPr>
                <w:color w:val="383838"/>
                <w:spacing w:val="-10"/>
                <w:sz w:val="17"/>
              </w:rPr>
              <w:t>蔡霄萍，魏娜</w:t>
            </w:r>
          </w:p>
        </w:tc>
        <w:tc>
          <w:tcPr>
            <w:tcW w:w="2544" w:type="dxa"/>
          </w:tcPr>
          <w:p w14:paraId="0469BDE2" w14:textId="77777777" w:rsidR="00EC2EE7" w:rsidRPr="00EC2EE7" w:rsidRDefault="00EC2EE7" w:rsidP="00EC2EE7">
            <w:pPr>
              <w:spacing w:before="88"/>
              <w:ind w:left="10"/>
              <w:jc w:val="center"/>
              <w:rPr>
                <w:sz w:val="17"/>
              </w:rPr>
            </w:pPr>
            <w:r w:rsidRPr="00EC2EE7">
              <w:rPr>
                <w:color w:val="242424"/>
                <w:spacing w:val="-9"/>
                <w:sz w:val="17"/>
              </w:rPr>
              <w:t>苏诚扬，刘凯杰</w:t>
            </w:r>
          </w:p>
        </w:tc>
        <w:tc>
          <w:tcPr>
            <w:tcW w:w="868" w:type="dxa"/>
          </w:tcPr>
          <w:p w14:paraId="67A64B82" w14:textId="77777777" w:rsidR="00EC2EE7" w:rsidRPr="00EC2EE7" w:rsidRDefault="00EC2EE7" w:rsidP="00EC2EE7">
            <w:pPr>
              <w:spacing w:before="83"/>
              <w:ind w:left="43" w:right="2"/>
              <w:jc w:val="center"/>
              <w:rPr>
                <w:sz w:val="17"/>
              </w:rPr>
            </w:pPr>
            <w:r w:rsidRPr="00EC2EE7">
              <w:rPr>
                <w:color w:val="777777"/>
                <w:w w:val="105"/>
                <w:sz w:val="17"/>
              </w:rPr>
              <w:t>二</w:t>
            </w:r>
            <w:r w:rsidRPr="00EC2EE7">
              <w:rPr>
                <w:color w:val="4D4D4D"/>
                <w:spacing w:val="-5"/>
                <w:w w:val="105"/>
                <w:sz w:val="17"/>
              </w:rPr>
              <w:t>等奖</w:t>
            </w:r>
          </w:p>
        </w:tc>
      </w:tr>
      <w:tr w:rsidR="00EC2EE7" w:rsidRPr="00EC2EE7" w14:paraId="6126069B" w14:textId="77777777" w:rsidTr="00C049E6">
        <w:trPr>
          <w:trHeight w:val="425"/>
        </w:trPr>
        <w:tc>
          <w:tcPr>
            <w:tcW w:w="491" w:type="dxa"/>
          </w:tcPr>
          <w:p w14:paraId="632D4A5D" w14:textId="77777777" w:rsidR="00EC2EE7" w:rsidRPr="00EC2EE7" w:rsidRDefault="00EC2EE7" w:rsidP="00EC2EE7">
            <w:pPr>
              <w:spacing w:before="90"/>
              <w:ind w:left="10"/>
              <w:jc w:val="center"/>
              <w:rPr>
                <w:rFonts w:ascii="Times New Roman"/>
                <w:sz w:val="18"/>
              </w:rPr>
            </w:pPr>
            <w:r w:rsidRPr="00EC2EE7">
              <w:rPr>
                <w:rFonts w:ascii="Times New Roman"/>
                <w:color w:val="242424"/>
                <w:spacing w:val="-4"/>
                <w:sz w:val="18"/>
              </w:rPr>
              <w:t>1808</w:t>
            </w:r>
          </w:p>
        </w:tc>
        <w:tc>
          <w:tcPr>
            <w:tcW w:w="1080" w:type="dxa"/>
            <w:vMerge/>
            <w:tcBorders>
              <w:top w:val="nil"/>
            </w:tcBorders>
          </w:tcPr>
          <w:p w14:paraId="5B8ACE64" w14:textId="77777777" w:rsidR="00EC2EE7" w:rsidRPr="00EC2EE7" w:rsidRDefault="00EC2EE7" w:rsidP="00EC2EE7">
            <w:pPr>
              <w:rPr>
                <w:sz w:val="2"/>
                <w:szCs w:val="2"/>
              </w:rPr>
            </w:pPr>
          </w:p>
        </w:tc>
        <w:tc>
          <w:tcPr>
            <w:tcW w:w="2577" w:type="dxa"/>
          </w:tcPr>
          <w:p w14:paraId="771CAEC9" w14:textId="77777777" w:rsidR="00EC2EE7" w:rsidRPr="00EC2EE7" w:rsidRDefault="00EC2EE7" w:rsidP="00EC2EE7">
            <w:pPr>
              <w:spacing w:before="85"/>
              <w:ind w:left="307"/>
              <w:rPr>
                <w:sz w:val="17"/>
              </w:rPr>
            </w:pPr>
            <w:r w:rsidRPr="00EC2EE7">
              <w:rPr>
                <w:color w:val="383838"/>
                <w:spacing w:val="-1"/>
                <w:sz w:val="17"/>
              </w:rPr>
              <w:t>迁安市职业技术教育中心</w:t>
            </w:r>
          </w:p>
        </w:tc>
        <w:tc>
          <w:tcPr>
            <w:tcW w:w="1393" w:type="dxa"/>
          </w:tcPr>
          <w:p w14:paraId="226A5AC5" w14:textId="77777777" w:rsidR="00EC2EE7" w:rsidRPr="00EC2EE7" w:rsidRDefault="00EC2EE7" w:rsidP="00EC2EE7">
            <w:pPr>
              <w:spacing w:before="85"/>
              <w:ind w:left="3"/>
              <w:jc w:val="center"/>
              <w:rPr>
                <w:sz w:val="17"/>
              </w:rPr>
            </w:pPr>
            <w:r w:rsidRPr="00EC2EE7">
              <w:rPr>
                <w:color w:val="242424"/>
                <w:spacing w:val="-9"/>
                <w:sz w:val="17"/>
              </w:rPr>
              <w:t>张志新，杜新颖</w:t>
            </w:r>
          </w:p>
        </w:tc>
        <w:tc>
          <w:tcPr>
            <w:tcW w:w="2544" w:type="dxa"/>
          </w:tcPr>
          <w:p w14:paraId="6528F3E2" w14:textId="77777777" w:rsidR="00EC2EE7" w:rsidRPr="00EC2EE7" w:rsidRDefault="00EC2EE7" w:rsidP="00EC2EE7">
            <w:pPr>
              <w:spacing w:before="85"/>
              <w:ind w:left="55" w:right="18"/>
              <w:jc w:val="center"/>
              <w:rPr>
                <w:sz w:val="17"/>
              </w:rPr>
            </w:pPr>
            <w:r w:rsidRPr="00EC2EE7">
              <w:rPr>
                <w:color w:val="4D4D4D"/>
                <w:spacing w:val="-6"/>
                <w:sz w:val="17"/>
              </w:rPr>
              <w:t>玄浩男</w:t>
            </w:r>
            <w:r w:rsidRPr="00EC2EE7">
              <w:rPr>
                <w:color w:val="242424"/>
                <w:spacing w:val="-7"/>
                <w:sz w:val="17"/>
              </w:rPr>
              <w:t>，周湘淋</w:t>
            </w:r>
          </w:p>
        </w:tc>
        <w:tc>
          <w:tcPr>
            <w:tcW w:w="868" w:type="dxa"/>
          </w:tcPr>
          <w:p w14:paraId="6F210768" w14:textId="77777777" w:rsidR="00EC2EE7" w:rsidRPr="00EC2EE7" w:rsidRDefault="00EC2EE7" w:rsidP="00EC2EE7">
            <w:pPr>
              <w:spacing w:before="85"/>
              <w:ind w:left="43" w:right="8"/>
              <w:jc w:val="center"/>
              <w:rPr>
                <w:sz w:val="17"/>
              </w:rPr>
            </w:pPr>
            <w:r w:rsidRPr="00EC2EE7">
              <w:rPr>
                <w:color w:val="4D4D4D"/>
                <w:spacing w:val="-4"/>
                <w:sz w:val="17"/>
              </w:rPr>
              <w:t>二等奖</w:t>
            </w:r>
          </w:p>
        </w:tc>
      </w:tr>
      <w:tr w:rsidR="00EC2EE7" w:rsidRPr="00EC2EE7" w14:paraId="35C8812C" w14:textId="77777777" w:rsidTr="00C049E6">
        <w:trPr>
          <w:trHeight w:val="424"/>
        </w:trPr>
        <w:tc>
          <w:tcPr>
            <w:tcW w:w="491" w:type="dxa"/>
          </w:tcPr>
          <w:p w14:paraId="0AD862D2" w14:textId="77777777" w:rsidR="00EC2EE7" w:rsidRPr="00EC2EE7" w:rsidRDefault="00EC2EE7" w:rsidP="00EC2EE7">
            <w:pPr>
              <w:spacing w:before="93"/>
              <w:ind w:left="7"/>
              <w:jc w:val="center"/>
              <w:rPr>
                <w:rFonts w:ascii="Times New Roman"/>
                <w:sz w:val="18"/>
              </w:rPr>
            </w:pPr>
            <w:r w:rsidRPr="00EC2EE7">
              <w:rPr>
                <w:rFonts w:ascii="Times New Roman"/>
                <w:color w:val="242424"/>
                <w:spacing w:val="-4"/>
                <w:sz w:val="18"/>
              </w:rPr>
              <w:t>1809</w:t>
            </w:r>
          </w:p>
        </w:tc>
        <w:tc>
          <w:tcPr>
            <w:tcW w:w="1080" w:type="dxa"/>
            <w:vMerge/>
            <w:tcBorders>
              <w:top w:val="nil"/>
            </w:tcBorders>
          </w:tcPr>
          <w:p w14:paraId="2A53C518" w14:textId="77777777" w:rsidR="00EC2EE7" w:rsidRPr="00EC2EE7" w:rsidRDefault="00EC2EE7" w:rsidP="00EC2EE7">
            <w:pPr>
              <w:rPr>
                <w:sz w:val="2"/>
                <w:szCs w:val="2"/>
              </w:rPr>
            </w:pPr>
          </w:p>
        </w:tc>
        <w:tc>
          <w:tcPr>
            <w:tcW w:w="2577" w:type="dxa"/>
          </w:tcPr>
          <w:p w14:paraId="6ABCE309" w14:textId="77777777" w:rsidR="00EC2EE7" w:rsidRPr="00EC2EE7" w:rsidRDefault="00EC2EE7" w:rsidP="00EC2EE7">
            <w:pPr>
              <w:spacing w:before="87"/>
              <w:ind w:left="575"/>
              <w:rPr>
                <w:sz w:val="17"/>
              </w:rPr>
            </w:pPr>
            <w:r w:rsidRPr="00EC2EE7">
              <w:rPr>
                <w:color w:val="383838"/>
                <w:spacing w:val="-2"/>
                <w:sz w:val="17"/>
              </w:rPr>
              <w:t>丰南高级技工学校</w:t>
            </w:r>
          </w:p>
        </w:tc>
        <w:tc>
          <w:tcPr>
            <w:tcW w:w="1393" w:type="dxa"/>
          </w:tcPr>
          <w:p w14:paraId="6B5ECEBF" w14:textId="77777777" w:rsidR="00EC2EE7" w:rsidRPr="00EC2EE7" w:rsidRDefault="00EC2EE7" w:rsidP="00EC2EE7">
            <w:pPr>
              <w:spacing w:before="87"/>
              <w:ind w:left="14"/>
              <w:jc w:val="center"/>
              <w:rPr>
                <w:sz w:val="17"/>
              </w:rPr>
            </w:pPr>
            <w:r w:rsidRPr="00EC2EE7">
              <w:rPr>
                <w:color w:val="383838"/>
                <w:spacing w:val="-9"/>
                <w:sz w:val="17"/>
              </w:rPr>
              <w:t>安玲玲，梁云磊</w:t>
            </w:r>
          </w:p>
        </w:tc>
        <w:tc>
          <w:tcPr>
            <w:tcW w:w="2544" w:type="dxa"/>
          </w:tcPr>
          <w:p w14:paraId="2F2E669B" w14:textId="77777777" w:rsidR="00EC2EE7" w:rsidRPr="00EC2EE7" w:rsidRDefault="00EC2EE7" w:rsidP="00EC2EE7">
            <w:pPr>
              <w:spacing w:before="87"/>
              <w:ind w:left="16"/>
              <w:jc w:val="center"/>
              <w:rPr>
                <w:sz w:val="17"/>
              </w:rPr>
            </w:pPr>
            <w:r w:rsidRPr="00EC2EE7">
              <w:rPr>
                <w:color w:val="383838"/>
                <w:spacing w:val="-9"/>
                <w:sz w:val="17"/>
              </w:rPr>
              <w:t>唐俊齐，耿嘉泽</w:t>
            </w:r>
          </w:p>
        </w:tc>
        <w:tc>
          <w:tcPr>
            <w:tcW w:w="868" w:type="dxa"/>
          </w:tcPr>
          <w:p w14:paraId="22230D78" w14:textId="77777777" w:rsidR="00EC2EE7" w:rsidRPr="00EC2EE7" w:rsidRDefault="00EC2EE7" w:rsidP="00EC2EE7">
            <w:pPr>
              <w:spacing w:before="87"/>
              <w:ind w:left="43" w:right="8"/>
              <w:jc w:val="center"/>
              <w:rPr>
                <w:sz w:val="17"/>
              </w:rPr>
            </w:pPr>
            <w:r w:rsidRPr="00EC2EE7">
              <w:rPr>
                <w:color w:val="4D4D4D"/>
                <w:spacing w:val="-4"/>
                <w:sz w:val="17"/>
              </w:rPr>
              <w:t>二等奖</w:t>
            </w:r>
          </w:p>
        </w:tc>
      </w:tr>
      <w:tr w:rsidR="00EC2EE7" w:rsidRPr="00EC2EE7" w14:paraId="40018E1F" w14:textId="77777777" w:rsidTr="00C049E6">
        <w:trPr>
          <w:trHeight w:val="425"/>
        </w:trPr>
        <w:tc>
          <w:tcPr>
            <w:tcW w:w="491" w:type="dxa"/>
          </w:tcPr>
          <w:p w14:paraId="681040E2" w14:textId="77777777" w:rsidR="00EC2EE7" w:rsidRPr="00EC2EE7" w:rsidRDefault="00EC2EE7" w:rsidP="00EC2EE7">
            <w:pPr>
              <w:spacing w:before="90"/>
              <w:ind w:left="7"/>
              <w:jc w:val="center"/>
              <w:rPr>
                <w:rFonts w:ascii="Times New Roman"/>
                <w:sz w:val="18"/>
              </w:rPr>
            </w:pPr>
            <w:r w:rsidRPr="00EC2EE7">
              <w:rPr>
                <w:rFonts w:ascii="Times New Roman"/>
                <w:color w:val="242424"/>
                <w:spacing w:val="-4"/>
                <w:sz w:val="18"/>
              </w:rPr>
              <w:t>1810</w:t>
            </w:r>
          </w:p>
        </w:tc>
        <w:tc>
          <w:tcPr>
            <w:tcW w:w="1080" w:type="dxa"/>
            <w:vMerge/>
            <w:tcBorders>
              <w:top w:val="nil"/>
            </w:tcBorders>
          </w:tcPr>
          <w:p w14:paraId="52961E61" w14:textId="77777777" w:rsidR="00EC2EE7" w:rsidRPr="00EC2EE7" w:rsidRDefault="00EC2EE7" w:rsidP="00EC2EE7">
            <w:pPr>
              <w:rPr>
                <w:sz w:val="2"/>
                <w:szCs w:val="2"/>
              </w:rPr>
            </w:pPr>
          </w:p>
        </w:tc>
        <w:tc>
          <w:tcPr>
            <w:tcW w:w="2577" w:type="dxa"/>
          </w:tcPr>
          <w:p w14:paraId="641847E0" w14:textId="77777777" w:rsidR="00EC2EE7" w:rsidRPr="00EC2EE7" w:rsidRDefault="00EC2EE7" w:rsidP="00EC2EE7">
            <w:pPr>
              <w:spacing w:before="85"/>
              <w:ind w:left="575"/>
              <w:rPr>
                <w:sz w:val="17"/>
              </w:rPr>
            </w:pPr>
            <w:r w:rsidRPr="00EC2EE7">
              <w:rPr>
                <w:color w:val="383838"/>
                <w:spacing w:val="-2"/>
                <w:sz w:val="17"/>
              </w:rPr>
              <w:t>唐山劳动技师学院</w:t>
            </w:r>
          </w:p>
        </w:tc>
        <w:tc>
          <w:tcPr>
            <w:tcW w:w="1393" w:type="dxa"/>
          </w:tcPr>
          <w:p w14:paraId="128A5803" w14:textId="77777777" w:rsidR="00EC2EE7" w:rsidRPr="00EC2EE7" w:rsidRDefault="00EC2EE7" w:rsidP="00EC2EE7">
            <w:pPr>
              <w:spacing w:before="90"/>
              <w:ind w:left="103" w:right="69"/>
              <w:jc w:val="center"/>
              <w:rPr>
                <w:sz w:val="17"/>
              </w:rPr>
            </w:pPr>
            <w:r w:rsidRPr="00EC2EE7">
              <w:rPr>
                <w:color w:val="242424"/>
                <w:spacing w:val="-4"/>
                <w:sz w:val="17"/>
              </w:rPr>
              <w:t>杨国彬，陈</w:t>
            </w:r>
            <w:r w:rsidRPr="00EC2EE7">
              <w:rPr>
                <w:color w:val="777777"/>
                <w:spacing w:val="-4"/>
                <w:sz w:val="17"/>
              </w:rPr>
              <w:t>一</w:t>
            </w:r>
            <w:r w:rsidRPr="00EC2EE7">
              <w:rPr>
                <w:color w:val="242424"/>
                <w:spacing w:val="-10"/>
                <w:sz w:val="17"/>
              </w:rPr>
              <w:t>飞</w:t>
            </w:r>
          </w:p>
        </w:tc>
        <w:tc>
          <w:tcPr>
            <w:tcW w:w="2544" w:type="dxa"/>
          </w:tcPr>
          <w:p w14:paraId="605F1353" w14:textId="77777777" w:rsidR="00EC2EE7" w:rsidRPr="00EC2EE7" w:rsidRDefault="00EC2EE7" w:rsidP="00EC2EE7">
            <w:pPr>
              <w:spacing w:before="85"/>
              <w:ind w:left="14"/>
              <w:jc w:val="center"/>
              <w:rPr>
                <w:sz w:val="17"/>
              </w:rPr>
            </w:pPr>
            <w:r w:rsidRPr="00EC2EE7">
              <w:rPr>
                <w:color w:val="383838"/>
                <w:spacing w:val="-2"/>
                <w:w w:val="110"/>
                <w:sz w:val="17"/>
              </w:rPr>
              <w:t>李智程张程杰</w:t>
            </w:r>
          </w:p>
        </w:tc>
        <w:tc>
          <w:tcPr>
            <w:tcW w:w="868" w:type="dxa"/>
          </w:tcPr>
          <w:p w14:paraId="3A7545BF" w14:textId="77777777" w:rsidR="00EC2EE7" w:rsidRPr="00EC2EE7" w:rsidRDefault="00EC2EE7" w:rsidP="00EC2EE7">
            <w:pPr>
              <w:spacing w:before="85"/>
              <w:ind w:left="43" w:right="2"/>
              <w:jc w:val="center"/>
              <w:rPr>
                <w:sz w:val="17"/>
              </w:rPr>
            </w:pPr>
            <w:r w:rsidRPr="00EC2EE7">
              <w:rPr>
                <w:color w:val="777777"/>
                <w:w w:val="105"/>
                <w:sz w:val="17"/>
              </w:rPr>
              <w:t>二</w:t>
            </w:r>
            <w:r w:rsidRPr="00EC2EE7">
              <w:rPr>
                <w:color w:val="4D4D4D"/>
                <w:spacing w:val="-5"/>
                <w:w w:val="105"/>
                <w:sz w:val="17"/>
              </w:rPr>
              <w:t>等奖</w:t>
            </w:r>
          </w:p>
        </w:tc>
      </w:tr>
      <w:tr w:rsidR="00EC2EE7" w:rsidRPr="00EC2EE7" w14:paraId="39E78A2A" w14:textId="77777777" w:rsidTr="00C049E6">
        <w:trPr>
          <w:trHeight w:val="425"/>
        </w:trPr>
        <w:tc>
          <w:tcPr>
            <w:tcW w:w="491" w:type="dxa"/>
          </w:tcPr>
          <w:p w14:paraId="16B61E05" w14:textId="77777777" w:rsidR="00EC2EE7" w:rsidRPr="00EC2EE7" w:rsidRDefault="00EC2EE7" w:rsidP="00EC2EE7">
            <w:pPr>
              <w:spacing w:before="150"/>
              <w:ind w:left="14"/>
              <w:jc w:val="center"/>
              <w:rPr>
                <w:rFonts w:ascii="Times New Roman"/>
                <w:sz w:val="18"/>
              </w:rPr>
            </w:pPr>
            <w:r w:rsidRPr="00EC2EE7">
              <w:rPr>
                <w:rFonts w:ascii="Times New Roman"/>
                <w:color w:val="242424"/>
                <w:spacing w:val="-4"/>
                <w:sz w:val="18"/>
              </w:rPr>
              <w:t>1811</w:t>
            </w:r>
          </w:p>
        </w:tc>
        <w:tc>
          <w:tcPr>
            <w:tcW w:w="1080" w:type="dxa"/>
            <w:vMerge/>
            <w:tcBorders>
              <w:top w:val="nil"/>
            </w:tcBorders>
          </w:tcPr>
          <w:p w14:paraId="63AA68BA" w14:textId="77777777" w:rsidR="00EC2EE7" w:rsidRPr="00EC2EE7" w:rsidRDefault="00EC2EE7" w:rsidP="00EC2EE7">
            <w:pPr>
              <w:rPr>
                <w:sz w:val="2"/>
                <w:szCs w:val="2"/>
              </w:rPr>
            </w:pPr>
          </w:p>
        </w:tc>
        <w:tc>
          <w:tcPr>
            <w:tcW w:w="2577" w:type="dxa"/>
          </w:tcPr>
          <w:p w14:paraId="1B808948" w14:textId="77777777" w:rsidR="00EC2EE7" w:rsidRPr="00EC2EE7" w:rsidRDefault="00EC2EE7" w:rsidP="00EC2EE7">
            <w:pPr>
              <w:spacing w:before="87"/>
              <w:ind w:left="485"/>
              <w:rPr>
                <w:sz w:val="17"/>
              </w:rPr>
            </w:pPr>
            <w:r w:rsidRPr="00EC2EE7">
              <w:rPr>
                <w:color w:val="242424"/>
                <w:w w:val="105"/>
                <w:sz w:val="17"/>
              </w:rPr>
              <w:t>河北</w:t>
            </w:r>
            <w:r w:rsidRPr="00EC2EE7">
              <w:rPr>
                <w:color w:val="4D4D4D"/>
                <w:w w:val="105"/>
                <w:sz w:val="17"/>
              </w:rPr>
              <w:t>省</w:t>
            </w:r>
            <w:r w:rsidRPr="00EC2EE7">
              <w:rPr>
                <w:color w:val="242424"/>
                <w:spacing w:val="-2"/>
                <w:w w:val="105"/>
                <w:sz w:val="17"/>
              </w:rPr>
              <w:t>科技工程学校</w:t>
            </w:r>
          </w:p>
        </w:tc>
        <w:tc>
          <w:tcPr>
            <w:tcW w:w="1393" w:type="dxa"/>
          </w:tcPr>
          <w:p w14:paraId="2D1F3D3D" w14:textId="77777777" w:rsidR="00EC2EE7" w:rsidRPr="00EC2EE7" w:rsidRDefault="00EC2EE7" w:rsidP="00EC2EE7">
            <w:pPr>
              <w:spacing w:before="87"/>
              <w:ind w:left="12"/>
              <w:jc w:val="center"/>
              <w:rPr>
                <w:sz w:val="17"/>
              </w:rPr>
            </w:pPr>
            <w:r w:rsidRPr="00EC2EE7">
              <w:rPr>
                <w:color w:val="383838"/>
                <w:spacing w:val="-10"/>
                <w:sz w:val="17"/>
              </w:rPr>
              <w:t>赵悦，张晓华</w:t>
            </w:r>
          </w:p>
        </w:tc>
        <w:tc>
          <w:tcPr>
            <w:tcW w:w="2544" w:type="dxa"/>
          </w:tcPr>
          <w:p w14:paraId="227D1BD6" w14:textId="77777777" w:rsidR="00EC2EE7" w:rsidRPr="00EC2EE7" w:rsidRDefault="00EC2EE7" w:rsidP="00EC2EE7">
            <w:pPr>
              <w:spacing w:before="87"/>
              <w:ind w:left="19"/>
              <w:jc w:val="center"/>
              <w:rPr>
                <w:sz w:val="17"/>
              </w:rPr>
            </w:pPr>
            <w:r w:rsidRPr="00EC2EE7">
              <w:rPr>
                <w:color w:val="383838"/>
                <w:spacing w:val="-2"/>
                <w:w w:val="110"/>
                <w:sz w:val="17"/>
              </w:rPr>
              <w:t>及瑞驰赵宇航</w:t>
            </w:r>
          </w:p>
        </w:tc>
        <w:tc>
          <w:tcPr>
            <w:tcW w:w="868" w:type="dxa"/>
          </w:tcPr>
          <w:p w14:paraId="34A1AFF1" w14:textId="77777777" w:rsidR="00EC2EE7" w:rsidRPr="00EC2EE7" w:rsidRDefault="00EC2EE7" w:rsidP="00EC2EE7">
            <w:pPr>
              <w:spacing w:before="87"/>
              <w:ind w:left="43" w:right="8"/>
              <w:jc w:val="center"/>
              <w:rPr>
                <w:sz w:val="17"/>
              </w:rPr>
            </w:pPr>
            <w:r w:rsidRPr="00EC2EE7">
              <w:rPr>
                <w:color w:val="4D4D4D"/>
                <w:spacing w:val="-4"/>
                <w:sz w:val="17"/>
              </w:rPr>
              <w:t>二等奖</w:t>
            </w:r>
          </w:p>
        </w:tc>
      </w:tr>
      <w:tr w:rsidR="00EC2EE7" w:rsidRPr="00EC2EE7" w14:paraId="56F88B16" w14:textId="77777777" w:rsidTr="00C049E6">
        <w:trPr>
          <w:trHeight w:val="424"/>
        </w:trPr>
        <w:tc>
          <w:tcPr>
            <w:tcW w:w="491" w:type="dxa"/>
          </w:tcPr>
          <w:p w14:paraId="02AC5064" w14:textId="77777777" w:rsidR="00EC2EE7" w:rsidRPr="00EC2EE7" w:rsidRDefault="00EC2EE7" w:rsidP="00EC2EE7">
            <w:pPr>
              <w:spacing w:before="71"/>
              <w:ind w:left="7"/>
              <w:jc w:val="center"/>
              <w:rPr>
                <w:rFonts w:ascii="Times New Roman"/>
                <w:sz w:val="18"/>
              </w:rPr>
            </w:pPr>
            <w:r w:rsidRPr="00EC2EE7">
              <w:rPr>
                <w:rFonts w:ascii="Times New Roman"/>
                <w:color w:val="242424"/>
                <w:spacing w:val="-5"/>
                <w:w w:val="200"/>
                <w:sz w:val="18"/>
              </w:rPr>
              <w:t>18</w:t>
            </w:r>
          </w:p>
        </w:tc>
        <w:tc>
          <w:tcPr>
            <w:tcW w:w="1080" w:type="dxa"/>
            <w:vMerge/>
            <w:tcBorders>
              <w:top w:val="nil"/>
            </w:tcBorders>
          </w:tcPr>
          <w:p w14:paraId="2794CBB8" w14:textId="77777777" w:rsidR="00EC2EE7" w:rsidRPr="00EC2EE7" w:rsidRDefault="00EC2EE7" w:rsidP="00EC2EE7">
            <w:pPr>
              <w:rPr>
                <w:sz w:val="2"/>
                <w:szCs w:val="2"/>
              </w:rPr>
            </w:pPr>
          </w:p>
        </w:tc>
        <w:tc>
          <w:tcPr>
            <w:tcW w:w="2577" w:type="dxa"/>
          </w:tcPr>
          <w:p w14:paraId="12581EF3" w14:textId="77777777" w:rsidR="00EC2EE7" w:rsidRPr="00EC2EE7" w:rsidRDefault="00EC2EE7" w:rsidP="00EC2EE7">
            <w:pPr>
              <w:spacing w:before="85"/>
              <w:ind w:left="753"/>
              <w:rPr>
                <w:sz w:val="17"/>
              </w:rPr>
            </w:pPr>
            <w:r w:rsidRPr="00EC2EE7">
              <w:rPr>
                <w:color w:val="383838"/>
                <w:spacing w:val="-2"/>
                <w:sz w:val="17"/>
              </w:rPr>
              <w:t>沧州工贸学校</w:t>
            </w:r>
          </w:p>
        </w:tc>
        <w:tc>
          <w:tcPr>
            <w:tcW w:w="1393" w:type="dxa"/>
          </w:tcPr>
          <w:p w14:paraId="59A8173C" w14:textId="77777777" w:rsidR="00EC2EE7" w:rsidRPr="00EC2EE7" w:rsidRDefault="00EC2EE7" w:rsidP="00EC2EE7">
            <w:pPr>
              <w:spacing w:before="89"/>
              <w:ind w:left="1"/>
              <w:jc w:val="center"/>
              <w:rPr>
                <w:sz w:val="17"/>
              </w:rPr>
            </w:pPr>
            <w:r w:rsidRPr="00EC2EE7">
              <w:rPr>
                <w:color w:val="383838"/>
                <w:spacing w:val="-9"/>
                <w:sz w:val="17"/>
              </w:rPr>
              <w:t>齐俊鲜，张莉丽</w:t>
            </w:r>
          </w:p>
        </w:tc>
        <w:tc>
          <w:tcPr>
            <w:tcW w:w="2544" w:type="dxa"/>
          </w:tcPr>
          <w:p w14:paraId="2090332A" w14:textId="77777777" w:rsidR="00EC2EE7" w:rsidRPr="00EC2EE7" w:rsidRDefault="00EC2EE7" w:rsidP="00EC2EE7">
            <w:pPr>
              <w:spacing w:before="85"/>
              <w:ind w:left="53" w:right="18"/>
              <w:jc w:val="center"/>
              <w:rPr>
                <w:sz w:val="17"/>
              </w:rPr>
            </w:pPr>
            <w:r w:rsidRPr="00EC2EE7">
              <w:rPr>
                <w:color w:val="4D4D4D"/>
                <w:w w:val="110"/>
                <w:sz w:val="17"/>
              </w:rPr>
              <w:t>王</w:t>
            </w:r>
            <w:r w:rsidRPr="00EC2EE7">
              <w:rPr>
                <w:color w:val="242424"/>
                <w:spacing w:val="-2"/>
                <w:w w:val="110"/>
                <w:sz w:val="17"/>
              </w:rPr>
              <w:t>炳源张胜冲</w:t>
            </w:r>
          </w:p>
        </w:tc>
        <w:tc>
          <w:tcPr>
            <w:tcW w:w="868" w:type="dxa"/>
          </w:tcPr>
          <w:p w14:paraId="570787FB" w14:textId="77777777" w:rsidR="00EC2EE7" w:rsidRPr="00EC2EE7" w:rsidRDefault="00EC2EE7" w:rsidP="00EC2EE7">
            <w:pPr>
              <w:spacing w:before="85"/>
              <w:ind w:left="43" w:right="2"/>
              <w:jc w:val="center"/>
              <w:rPr>
                <w:sz w:val="17"/>
              </w:rPr>
            </w:pPr>
            <w:r w:rsidRPr="00EC2EE7">
              <w:rPr>
                <w:color w:val="777777"/>
                <w:w w:val="105"/>
                <w:sz w:val="17"/>
              </w:rPr>
              <w:t>二</w:t>
            </w:r>
            <w:r w:rsidRPr="00EC2EE7">
              <w:rPr>
                <w:color w:val="4D4D4D"/>
                <w:spacing w:val="-5"/>
                <w:w w:val="105"/>
                <w:sz w:val="17"/>
              </w:rPr>
              <w:t>等奖</w:t>
            </w:r>
          </w:p>
        </w:tc>
      </w:tr>
      <w:tr w:rsidR="00EC2EE7" w:rsidRPr="00EC2EE7" w14:paraId="1FDB6DBF" w14:textId="77777777" w:rsidTr="00C049E6">
        <w:trPr>
          <w:trHeight w:val="425"/>
        </w:trPr>
        <w:tc>
          <w:tcPr>
            <w:tcW w:w="491" w:type="dxa"/>
          </w:tcPr>
          <w:p w14:paraId="17FCC235" w14:textId="77777777" w:rsidR="00EC2EE7" w:rsidRPr="00EC2EE7" w:rsidRDefault="00EC2EE7" w:rsidP="00EC2EE7">
            <w:pPr>
              <w:spacing w:before="92"/>
              <w:ind w:left="18"/>
              <w:jc w:val="center"/>
              <w:rPr>
                <w:rFonts w:ascii="Times New Roman"/>
                <w:sz w:val="18"/>
              </w:rPr>
            </w:pPr>
            <w:r w:rsidRPr="00EC2EE7">
              <w:rPr>
                <w:rFonts w:ascii="Times New Roman"/>
                <w:color w:val="242424"/>
                <w:spacing w:val="-4"/>
                <w:sz w:val="18"/>
              </w:rPr>
              <w:t>1813</w:t>
            </w:r>
          </w:p>
        </w:tc>
        <w:tc>
          <w:tcPr>
            <w:tcW w:w="1080" w:type="dxa"/>
            <w:vMerge/>
            <w:tcBorders>
              <w:top w:val="nil"/>
            </w:tcBorders>
          </w:tcPr>
          <w:p w14:paraId="56B31E5B" w14:textId="77777777" w:rsidR="00EC2EE7" w:rsidRPr="00EC2EE7" w:rsidRDefault="00EC2EE7" w:rsidP="00EC2EE7">
            <w:pPr>
              <w:rPr>
                <w:sz w:val="2"/>
                <w:szCs w:val="2"/>
              </w:rPr>
            </w:pPr>
          </w:p>
        </w:tc>
        <w:tc>
          <w:tcPr>
            <w:tcW w:w="2577" w:type="dxa"/>
          </w:tcPr>
          <w:p w14:paraId="30A05E41" w14:textId="77777777" w:rsidR="00EC2EE7" w:rsidRPr="00EC2EE7" w:rsidRDefault="00EC2EE7" w:rsidP="00EC2EE7">
            <w:pPr>
              <w:spacing w:before="87"/>
              <w:ind w:left="306"/>
              <w:rPr>
                <w:sz w:val="17"/>
              </w:rPr>
            </w:pPr>
            <w:r w:rsidRPr="00EC2EE7">
              <w:rPr>
                <w:color w:val="242424"/>
                <w:w w:val="105"/>
                <w:sz w:val="17"/>
              </w:rPr>
              <w:t>保定市理</w:t>
            </w:r>
            <w:r w:rsidRPr="00EC2EE7">
              <w:rPr>
                <w:color w:val="4D4D4D"/>
                <w:w w:val="105"/>
                <w:sz w:val="17"/>
              </w:rPr>
              <w:t>工</w:t>
            </w:r>
            <w:r w:rsidRPr="00EC2EE7">
              <w:rPr>
                <w:color w:val="242424"/>
                <w:w w:val="105"/>
                <w:sz w:val="17"/>
              </w:rPr>
              <w:t>中</w:t>
            </w:r>
            <w:r w:rsidRPr="00EC2EE7">
              <w:rPr>
                <w:color w:val="4D4D4D"/>
                <w:w w:val="105"/>
                <w:sz w:val="17"/>
              </w:rPr>
              <w:t>等专</w:t>
            </w:r>
            <w:r w:rsidRPr="00EC2EE7">
              <w:rPr>
                <w:color w:val="0F0F0F"/>
                <w:w w:val="105"/>
                <w:sz w:val="17"/>
              </w:rPr>
              <w:t>业</w:t>
            </w:r>
            <w:r w:rsidRPr="00EC2EE7">
              <w:rPr>
                <w:color w:val="4D4D4D"/>
                <w:spacing w:val="-5"/>
                <w:w w:val="105"/>
                <w:sz w:val="17"/>
              </w:rPr>
              <w:t>学校</w:t>
            </w:r>
          </w:p>
        </w:tc>
        <w:tc>
          <w:tcPr>
            <w:tcW w:w="1393" w:type="dxa"/>
          </w:tcPr>
          <w:p w14:paraId="134CAB3F" w14:textId="77777777" w:rsidR="00EC2EE7" w:rsidRPr="00EC2EE7" w:rsidRDefault="00EC2EE7" w:rsidP="00EC2EE7">
            <w:pPr>
              <w:spacing w:before="92"/>
              <w:ind w:left="8"/>
              <w:jc w:val="center"/>
              <w:rPr>
                <w:sz w:val="17"/>
              </w:rPr>
            </w:pPr>
            <w:r w:rsidRPr="00EC2EE7">
              <w:rPr>
                <w:color w:val="383838"/>
                <w:spacing w:val="-10"/>
                <w:sz w:val="17"/>
              </w:rPr>
              <w:t>李娇娇，王杨</w:t>
            </w:r>
          </w:p>
        </w:tc>
        <w:tc>
          <w:tcPr>
            <w:tcW w:w="2544" w:type="dxa"/>
          </w:tcPr>
          <w:p w14:paraId="7F525C3C" w14:textId="77777777" w:rsidR="00EC2EE7" w:rsidRPr="00EC2EE7" w:rsidRDefault="00EC2EE7" w:rsidP="00EC2EE7">
            <w:pPr>
              <w:spacing w:before="92"/>
              <w:ind w:left="50" w:right="18"/>
              <w:jc w:val="center"/>
              <w:rPr>
                <w:sz w:val="17"/>
              </w:rPr>
            </w:pPr>
            <w:r w:rsidRPr="00EC2EE7">
              <w:rPr>
                <w:color w:val="242424"/>
                <w:w w:val="110"/>
                <w:sz w:val="17"/>
              </w:rPr>
              <w:t>刘奥德</w:t>
            </w:r>
            <w:r w:rsidRPr="00EC2EE7">
              <w:rPr>
                <w:color w:val="4D4D4D"/>
                <w:w w:val="110"/>
                <w:sz w:val="17"/>
              </w:rPr>
              <w:t>高文</w:t>
            </w:r>
            <w:r w:rsidRPr="00EC2EE7">
              <w:rPr>
                <w:color w:val="242424"/>
                <w:spacing w:val="-10"/>
                <w:w w:val="110"/>
                <w:sz w:val="17"/>
              </w:rPr>
              <w:t>轩</w:t>
            </w:r>
          </w:p>
        </w:tc>
        <w:tc>
          <w:tcPr>
            <w:tcW w:w="868" w:type="dxa"/>
          </w:tcPr>
          <w:p w14:paraId="15A96D86" w14:textId="77777777" w:rsidR="00EC2EE7" w:rsidRPr="00EC2EE7" w:rsidRDefault="00EC2EE7" w:rsidP="00EC2EE7">
            <w:pPr>
              <w:spacing w:before="87"/>
              <w:ind w:left="43" w:right="2"/>
              <w:jc w:val="center"/>
              <w:rPr>
                <w:sz w:val="17"/>
              </w:rPr>
            </w:pPr>
            <w:r w:rsidRPr="00EC2EE7">
              <w:rPr>
                <w:color w:val="777777"/>
                <w:w w:val="105"/>
                <w:sz w:val="17"/>
              </w:rPr>
              <w:t>二</w:t>
            </w:r>
            <w:r w:rsidRPr="00EC2EE7">
              <w:rPr>
                <w:color w:val="4D4D4D"/>
                <w:spacing w:val="-5"/>
                <w:w w:val="105"/>
                <w:sz w:val="17"/>
              </w:rPr>
              <w:t>等奖</w:t>
            </w:r>
          </w:p>
        </w:tc>
      </w:tr>
      <w:tr w:rsidR="00EC2EE7" w:rsidRPr="00EC2EE7" w14:paraId="567A62A8" w14:textId="77777777" w:rsidTr="00C049E6">
        <w:trPr>
          <w:trHeight w:val="425"/>
        </w:trPr>
        <w:tc>
          <w:tcPr>
            <w:tcW w:w="491" w:type="dxa"/>
          </w:tcPr>
          <w:p w14:paraId="400DF77A" w14:textId="77777777" w:rsidR="00EC2EE7" w:rsidRPr="00EC2EE7" w:rsidRDefault="00EC2EE7" w:rsidP="00EC2EE7">
            <w:pPr>
              <w:spacing w:before="90"/>
              <w:ind w:left="10"/>
              <w:jc w:val="center"/>
              <w:rPr>
                <w:rFonts w:ascii="Times New Roman"/>
                <w:sz w:val="18"/>
              </w:rPr>
            </w:pPr>
            <w:r w:rsidRPr="00EC2EE7">
              <w:rPr>
                <w:rFonts w:ascii="Times New Roman"/>
                <w:color w:val="242424"/>
                <w:spacing w:val="-4"/>
                <w:sz w:val="18"/>
              </w:rPr>
              <w:t>1814</w:t>
            </w:r>
          </w:p>
        </w:tc>
        <w:tc>
          <w:tcPr>
            <w:tcW w:w="1080" w:type="dxa"/>
            <w:vMerge/>
            <w:tcBorders>
              <w:top w:val="nil"/>
            </w:tcBorders>
          </w:tcPr>
          <w:p w14:paraId="72DBDAE9" w14:textId="77777777" w:rsidR="00EC2EE7" w:rsidRPr="00EC2EE7" w:rsidRDefault="00EC2EE7" w:rsidP="00EC2EE7">
            <w:pPr>
              <w:rPr>
                <w:sz w:val="2"/>
                <w:szCs w:val="2"/>
              </w:rPr>
            </w:pPr>
          </w:p>
        </w:tc>
        <w:tc>
          <w:tcPr>
            <w:tcW w:w="2577" w:type="dxa"/>
          </w:tcPr>
          <w:p w14:paraId="776A0371" w14:textId="77777777" w:rsidR="00EC2EE7" w:rsidRPr="00EC2EE7" w:rsidRDefault="00EC2EE7" w:rsidP="00EC2EE7">
            <w:pPr>
              <w:spacing w:before="89"/>
              <w:ind w:left="33"/>
              <w:rPr>
                <w:sz w:val="17"/>
              </w:rPr>
            </w:pPr>
            <w:r w:rsidRPr="00EC2EE7">
              <w:rPr>
                <w:color w:val="242424"/>
                <w:w w:val="105"/>
                <w:sz w:val="17"/>
              </w:rPr>
              <w:t>河北</w:t>
            </w:r>
            <w:r w:rsidRPr="00EC2EE7">
              <w:rPr>
                <w:color w:val="4D4D4D"/>
                <w:w w:val="105"/>
                <w:sz w:val="17"/>
              </w:rPr>
              <w:t>省玉田县</w:t>
            </w:r>
            <w:r w:rsidRPr="00EC2EE7">
              <w:rPr>
                <w:color w:val="242424"/>
                <w:spacing w:val="-2"/>
                <w:w w:val="105"/>
                <w:sz w:val="17"/>
              </w:rPr>
              <w:t>职业技术教育中心</w:t>
            </w:r>
          </w:p>
        </w:tc>
        <w:tc>
          <w:tcPr>
            <w:tcW w:w="1393" w:type="dxa"/>
          </w:tcPr>
          <w:p w14:paraId="39130E59" w14:textId="77777777" w:rsidR="00EC2EE7" w:rsidRPr="00EC2EE7" w:rsidRDefault="00EC2EE7" w:rsidP="00EC2EE7">
            <w:pPr>
              <w:spacing w:before="89"/>
              <w:ind w:left="23"/>
              <w:jc w:val="center"/>
              <w:rPr>
                <w:sz w:val="17"/>
              </w:rPr>
            </w:pPr>
            <w:r w:rsidRPr="00EC2EE7">
              <w:rPr>
                <w:color w:val="242424"/>
                <w:spacing w:val="-2"/>
                <w:w w:val="115"/>
                <w:sz w:val="17"/>
              </w:rPr>
              <w:t>何花张佳虹</w:t>
            </w:r>
          </w:p>
        </w:tc>
        <w:tc>
          <w:tcPr>
            <w:tcW w:w="2544" w:type="dxa"/>
          </w:tcPr>
          <w:p w14:paraId="2B1A2F65" w14:textId="77777777" w:rsidR="00EC2EE7" w:rsidRPr="00EC2EE7" w:rsidRDefault="00EC2EE7" w:rsidP="00EC2EE7">
            <w:pPr>
              <w:spacing w:before="89"/>
              <w:ind w:left="49" w:right="18"/>
              <w:jc w:val="center"/>
              <w:rPr>
                <w:sz w:val="17"/>
              </w:rPr>
            </w:pPr>
            <w:r w:rsidRPr="00EC2EE7">
              <w:rPr>
                <w:color w:val="242424"/>
                <w:spacing w:val="-6"/>
                <w:sz w:val="17"/>
              </w:rPr>
              <w:t>施</w:t>
            </w:r>
            <w:r w:rsidRPr="00EC2EE7">
              <w:rPr>
                <w:color w:val="4D4D4D"/>
                <w:spacing w:val="-6"/>
                <w:sz w:val="17"/>
              </w:rPr>
              <w:t>天佑</w:t>
            </w:r>
            <w:r w:rsidRPr="00EC2EE7">
              <w:rPr>
                <w:color w:val="242424"/>
                <w:spacing w:val="-7"/>
                <w:sz w:val="17"/>
              </w:rPr>
              <w:t>，田佳睿</w:t>
            </w:r>
          </w:p>
        </w:tc>
        <w:tc>
          <w:tcPr>
            <w:tcW w:w="868" w:type="dxa"/>
          </w:tcPr>
          <w:p w14:paraId="2698FEF9" w14:textId="77777777" w:rsidR="00EC2EE7" w:rsidRPr="00EC2EE7" w:rsidRDefault="00EC2EE7" w:rsidP="00EC2EE7">
            <w:pPr>
              <w:spacing w:before="89"/>
              <w:ind w:left="43" w:right="2"/>
              <w:jc w:val="center"/>
              <w:rPr>
                <w:sz w:val="17"/>
              </w:rPr>
            </w:pPr>
            <w:r w:rsidRPr="00EC2EE7">
              <w:rPr>
                <w:color w:val="4D4D4D"/>
                <w:w w:val="105"/>
                <w:sz w:val="17"/>
              </w:rPr>
              <w:t>二</w:t>
            </w:r>
            <w:r w:rsidRPr="00EC2EE7">
              <w:rPr>
                <w:color w:val="242424"/>
                <w:spacing w:val="-5"/>
                <w:w w:val="105"/>
                <w:sz w:val="17"/>
              </w:rPr>
              <w:t>等奖</w:t>
            </w:r>
          </w:p>
        </w:tc>
      </w:tr>
      <w:tr w:rsidR="00EC2EE7" w:rsidRPr="00EC2EE7" w14:paraId="245CF215" w14:textId="77777777" w:rsidTr="00C049E6">
        <w:trPr>
          <w:trHeight w:val="424"/>
        </w:trPr>
        <w:tc>
          <w:tcPr>
            <w:tcW w:w="491" w:type="dxa"/>
          </w:tcPr>
          <w:p w14:paraId="3027BCD2" w14:textId="77777777" w:rsidR="00EC2EE7" w:rsidRPr="00EC2EE7" w:rsidRDefault="00EC2EE7" w:rsidP="00EC2EE7">
            <w:pPr>
              <w:spacing w:before="92"/>
              <w:ind w:left="14"/>
              <w:jc w:val="center"/>
              <w:rPr>
                <w:rFonts w:ascii="Times New Roman"/>
                <w:sz w:val="18"/>
              </w:rPr>
            </w:pPr>
            <w:r w:rsidRPr="00EC2EE7">
              <w:rPr>
                <w:rFonts w:ascii="Times New Roman"/>
                <w:color w:val="242424"/>
                <w:spacing w:val="-4"/>
                <w:sz w:val="18"/>
              </w:rPr>
              <w:t>1815</w:t>
            </w:r>
          </w:p>
        </w:tc>
        <w:tc>
          <w:tcPr>
            <w:tcW w:w="1080" w:type="dxa"/>
            <w:vMerge/>
            <w:tcBorders>
              <w:top w:val="nil"/>
            </w:tcBorders>
          </w:tcPr>
          <w:p w14:paraId="7F838C71" w14:textId="77777777" w:rsidR="00EC2EE7" w:rsidRPr="00EC2EE7" w:rsidRDefault="00EC2EE7" w:rsidP="00EC2EE7">
            <w:pPr>
              <w:rPr>
                <w:sz w:val="2"/>
                <w:szCs w:val="2"/>
              </w:rPr>
            </w:pPr>
          </w:p>
        </w:tc>
        <w:tc>
          <w:tcPr>
            <w:tcW w:w="2577" w:type="dxa"/>
          </w:tcPr>
          <w:p w14:paraId="74AFC82E" w14:textId="77777777" w:rsidR="00EC2EE7" w:rsidRPr="00EC2EE7" w:rsidRDefault="00EC2EE7" w:rsidP="00EC2EE7">
            <w:pPr>
              <w:spacing w:before="87"/>
              <w:ind w:left="32"/>
              <w:rPr>
                <w:sz w:val="17"/>
              </w:rPr>
            </w:pPr>
            <w:r w:rsidRPr="00EC2EE7">
              <w:rPr>
                <w:color w:val="242424"/>
                <w:w w:val="105"/>
                <w:sz w:val="17"/>
              </w:rPr>
              <w:t>保定市满城区职业技术教</w:t>
            </w:r>
            <w:r w:rsidRPr="00EC2EE7">
              <w:rPr>
                <w:color w:val="4D4D4D"/>
                <w:w w:val="105"/>
                <w:sz w:val="17"/>
              </w:rPr>
              <w:t>育</w:t>
            </w:r>
            <w:r w:rsidRPr="00EC2EE7">
              <w:rPr>
                <w:color w:val="242424"/>
                <w:spacing w:val="-5"/>
                <w:w w:val="105"/>
                <w:sz w:val="17"/>
              </w:rPr>
              <w:t>中心</w:t>
            </w:r>
          </w:p>
        </w:tc>
        <w:tc>
          <w:tcPr>
            <w:tcW w:w="1393" w:type="dxa"/>
          </w:tcPr>
          <w:p w14:paraId="169F73BD" w14:textId="77777777" w:rsidR="00EC2EE7" w:rsidRPr="00EC2EE7" w:rsidRDefault="00EC2EE7" w:rsidP="00EC2EE7">
            <w:pPr>
              <w:spacing w:before="92"/>
              <w:ind w:left="103" w:right="74"/>
              <w:jc w:val="center"/>
              <w:rPr>
                <w:sz w:val="17"/>
              </w:rPr>
            </w:pPr>
            <w:r w:rsidRPr="00EC2EE7">
              <w:rPr>
                <w:color w:val="4D4D4D"/>
                <w:spacing w:val="-6"/>
                <w:sz w:val="17"/>
              </w:rPr>
              <w:t>高聪，</w:t>
            </w:r>
            <w:r w:rsidRPr="00EC2EE7">
              <w:rPr>
                <w:color w:val="242424"/>
                <w:spacing w:val="-6"/>
                <w:sz w:val="17"/>
              </w:rPr>
              <w:t>赵玉</w:t>
            </w:r>
            <w:r w:rsidRPr="00EC2EE7">
              <w:rPr>
                <w:color w:val="4D4D4D"/>
                <w:spacing w:val="-10"/>
                <w:sz w:val="17"/>
              </w:rPr>
              <w:t>霞</w:t>
            </w:r>
          </w:p>
        </w:tc>
        <w:tc>
          <w:tcPr>
            <w:tcW w:w="2544" w:type="dxa"/>
          </w:tcPr>
          <w:p w14:paraId="7E27EA34" w14:textId="77777777" w:rsidR="00EC2EE7" w:rsidRPr="00EC2EE7" w:rsidRDefault="00EC2EE7" w:rsidP="00EC2EE7">
            <w:pPr>
              <w:spacing w:before="92"/>
              <w:ind w:left="14"/>
              <w:jc w:val="center"/>
              <w:rPr>
                <w:sz w:val="17"/>
              </w:rPr>
            </w:pPr>
            <w:r w:rsidRPr="00EC2EE7">
              <w:rPr>
                <w:color w:val="383838"/>
                <w:spacing w:val="-9"/>
                <w:sz w:val="17"/>
              </w:rPr>
              <w:t>李继祸，张子耀</w:t>
            </w:r>
          </w:p>
        </w:tc>
        <w:tc>
          <w:tcPr>
            <w:tcW w:w="868" w:type="dxa"/>
          </w:tcPr>
          <w:p w14:paraId="5C50D735" w14:textId="77777777" w:rsidR="00EC2EE7" w:rsidRPr="00EC2EE7" w:rsidRDefault="00EC2EE7" w:rsidP="00EC2EE7">
            <w:pPr>
              <w:spacing w:before="87"/>
              <w:ind w:left="43" w:right="2"/>
              <w:jc w:val="center"/>
              <w:rPr>
                <w:sz w:val="17"/>
              </w:rPr>
            </w:pPr>
            <w:r w:rsidRPr="00EC2EE7">
              <w:rPr>
                <w:color w:val="777777"/>
                <w:w w:val="105"/>
                <w:sz w:val="17"/>
              </w:rPr>
              <w:t>二</w:t>
            </w:r>
            <w:r w:rsidRPr="00EC2EE7">
              <w:rPr>
                <w:color w:val="4D4D4D"/>
                <w:spacing w:val="-5"/>
                <w:w w:val="105"/>
                <w:sz w:val="17"/>
              </w:rPr>
              <w:t>等奖</w:t>
            </w:r>
          </w:p>
        </w:tc>
      </w:tr>
      <w:tr w:rsidR="00EC2EE7" w:rsidRPr="00EC2EE7" w14:paraId="3CA2F31D" w14:textId="77777777" w:rsidTr="00C049E6">
        <w:trPr>
          <w:trHeight w:val="425"/>
        </w:trPr>
        <w:tc>
          <w:tcPr>
            <w:tcW w:w="491" w:type="dxa"/>
          </w:tcPr>
          <w:p w14:paraId="1CBFE3B3" w14:textId="77777777" w:rsidR="00EC2EE7" w:rsidRPr="00EC2EE7" w:rsidRDefault="00EC2EE7" w:rsidP="00EC2EE7">
            <w:pPr>
              <w:spacing w:before="89"/>
              <w:ind w:left="7"/>
              <w:jc w:val="center"/>
              <w:rPr>
                <w:rFonts w:ascii="Times New Roman"/>
                <w:sz w:val="18"/>
              </w:rPr>
            </w:pPr>
            <w:r w:rsidRPr="00EC2EE7">
              <w:rPr>
                <w:rFonts w:ascii="Times New Roman"/>
                <w:color w:val="242424"/>
                <w:spacing w:val="-4"/>
                <w:sz w:val="18"/>
              </w:rPr>
              <w:t>1816</w:t>
            </w:r>
          </w:p>
        </w:tc>
        <w:tc>
          <w:tcPr>
            <w:tcW w:w="1080" w:type="dxa"/>
            <w:vMerge/>
            <w:tcBorders>
              <w:top w:val="nil"/>
            </w:tcBorders>
          </w:tcPr>
          <w:p w14:paraId="088F1C3A" w14:textId="77777777" w:rsidR="00EC2EE7" w:rsidRPr="00EC2EE7" w:rsidRDefault="00EC2EE7" w:rsidP="00EC2EE7">
            <w:pPr>
              <w:rPr>
                <w:sz w:val="2"/>
                <w:szCs w:val="2"/>
              </w:rPr>
            </w:pPr>
          </w:p>
        </w:tc>
        <w:tc>
          <w:tcPr>
            <w:tcW w:w="2577" w:type="dxa"/>
          </w:tcPr>
          <w:p w14:paraId="753A9A82" w14:textId="77777777" w:rsidR="00EC2EE7" w:rsidRPr="00EC2EE7" w:rsidRDefault="00EC2EE7" w:rsidP="00EC2EE7">
            <w:pPr>
              <w:spacing w:before="89"/>
              <w:ind w:left="754"/>
              <w:rPr>
                <w:sz w:val="17"/>
              </w:rPr>
            </w:pPr>
            <w:r w:rsidRPr="00EC2EE7">
              <w:rPr>
                <w:color w:val="242424"/>
                <w:spacing w:val="-2"/>
                <w:sz w:val="17"/>
              </w:rPr>
              <w:t>邯郸理工学校</w:t>
            </w:r>
          </w:p>
        </w:tc>
        <w:tc>
          <w:tcPr>
            <w:tcW w:w="1393" w:type="dxa"/>
          </w:tcPr>
          <w:p w14:paraId="64466B54" w14:textId="77777777" w:rsidR="00EC2EE7" w:rsidRPr="00EC2EE7" w:rsidRDefault="00EC2EE7" w:rsidP="00EC2EE7">
            <w:pPr>
              <w:spacing w:before="89"/>
              <w:ind w:left="8"/>
              <w:jc w:val="center"/>
              <w:rPr>
                <w:sz w:val="17"/>
              </w:rPr>
            </w:pPr>
            <w:r w:rsidRPr="00EC2EE7">
              <w:rPr>
                <w:color w:val="242424"/>
                <w:spacing w:val="-9"/>
                <w:sz w:val="17"/>
              </w:rPr>
              <w:t>杨配轻，温玲玲</w:t>
            </w:r>
          </w:p>
        </w:tc>
        <w:tc>
          <w:tcPr>
            <w:tcW w:w="2544" w:type="dxa"/>
          </w:tcPr>
          <w:p w14:paraId="7C906A53" w14:textId="77777777" w:rsidR="00EC2EE7" w:rsidRPr="00EC2EE7" w:rsidRDefault="00EC2EE7" w:rsidP="00EC2EE7">
            <w:pPr>
              <w:spacing w:before="89"/>
              <w:ind w:left="9"/>
              <w:jc w:val="center"/>
              <w:rPr>
                <w:sz w:val="17"/>
              </w:rPr>
            </w:pPr>
            <w:r w:rsidRPr="00EC2EE7">
              <w:rPr>
                <w:color w:val="242424"/>
                <w:spacing w:val="-9"/>
                <w:sz w:val="17"/>
              </w:rPr>
              <w:t>张书荣，臧文武</w:t>
            </w:r>
          </w:p>
        </w:tc>
        <w:tc>
          <w:tcPr>
            <w:tcW w:w="868" w:type="dxa"/>
          </w:tcPr>
          <w:p w14:paraId="4B4BF92C" w14:textId="77777777" w:rsidR="00EC2EE7" w:rsidRPr="00EC2EE7" w:rsidRDefault="00EC2EE7" w:rsidP="00EC2EE7">
            <w:pPr>
              <w:spacing w:before="89"/>
              <w:ind w:left="43" w:right="8"/>
              <w:jc w:val="center"/>
              <w:rPr>
                <w:sz w:val="17"/>
              </w:rPr>
            </w:pPr>
            <w:r w:rsidRPr="00EC2EE7">
              <w:rPr>
                <w:color w:val="4D4D4D"/>
                <w:spacing w:val="-4"/>
                <w:sz w:val="17"/>
              </w:rPr>
              <w:t>二等奖</w:t>
            </w:r>
          </w:p>
        </w:tc>
      </w:tr>
      <w:tr w:rsidR="00EC2EE7" w:rsidRPr="00EC2EE7" w14:paraId="6318C0EB" w14:textId="77777777" w:rsidTr="00C049E6">
        <w:trPr>
          <w:trHeight w:val="467"/>
        </w:trPr>
        <w:tc>
          <w:tcPr>
            <w:tcW w:w="491" w:type="dxa"/>
          </w:tcPr>
          <w:p w14:paraId="5255691D" w14:textId="77777777" w:rsidR="00EC2EE7" w:rsidRPr="00EC2EE7" w:rsidRDefault="00EC2EE7" w:rsidP="00EC2EE7">
            <w:pPr>
              <w:spacing w:before="111"/>
              <w:ind w:left="10"/>
              <w:jc w:val="center"/>
              <w:rPr>
                <w:rFonts w:ascii="Times New Roman"/>
                <w:sz w:val="18"/>
              </w:rPr>
            </w:pPr>
            <w:r w:rsidRPr="00EC2EE7">
              <w:rPr>
                <w:rFonts w:ascii="Times New Roman"/>
                <w:color w:val="242424"/>
                <w:spacing w:val="-4"/>
                <w:sz w:val="18"/>
              </w:rPr>
              <w:t>1817</w:t>
            </w:r>
          </w:p>
        </w:tc>
        <w:tc>
          <w:tcPr>
            <w:tcW w:w="1080" w:type="dxa"/>
            <w:vMerge/>
            <w:tcBorders>
              <w:top w:val="nil"/>
            </w:tcBorders>
          </w:tcPr>
          <w:p w14:paraId="31AE659D" w14:textId="77777777" w:rsidR="00EC2EE7" w:rsidRPr="00EC2EE7" w:rsidRDefault="00EC2EE7" w:rsidP="00EC2EE7">
            <w:pPr>
              <w:rPr>
                <w:sz w:val="2"/>
                <w:szCs w:val="2"/>
              </w:rPr>
            </w:pPr>
          </w:p>
        </w:tc>
        <w:tc>
          <w:tcPr>
            <w:tcW w:w="2577" w:type="dxa"/>
          </w:tcPr>
          <w:p w14:paraId="0A7CF6FB" w14:textId="77777777" w:rsidR="00EC2EE7" w:rsidRPr="00EC2EE7" w:rsidRDefault="00EC2EE7" w:rsidP="00EC2EE7">
            <w:pPr>
              <w:spacing w:before="38"/>
              <w:ind w:left="32" w:right="-216"/>
              <w:rPr>
                <w:sz w:val="17"/>
              </w:rPr>
            </w:pPr>
            <w:r w:rsidRPr="00EC2EE7">
              <w:rPr>
                <w:color w:val="383838"/>
                <w:spacing w:val="-9"/>
                <w:sz w:val="17"/>
              </w:rPr>
              <w:t>唐山市曹妃甸区心</w:t>
            </w:r>
            <w:r w:rsidRPr="00EC2EE7">
              <w:rPr>
                <w:color w:val="242424"/>
                <w:spacing w:val="-2"/>
                <w:sz w:val="17"/>
              </w:rPr>
              <w:t>职业技术教育中李</w:t>
            </w:r>
          </w:p>
        </w:tc>
        <w:tc>
          <w:tcPr>
            <w:tcW w:w="1393" w:type="dxa"/>
          </w:tcPr>
          <w:p w14:paraId="771B9E79" w14:textId="77777777" w:rsidR="00EC2EE7" w:rsidRPr="00EC2EE7" w:rsidRDefault="00EC2EE7" w:rsidP="00EC2EE7">
            <w:pPr>
              <w:spacing w:before="38"/>
              <w:ind w:left="103"/>
              <w:jc w:val="center"/>
              <w:rPr>
                <w:sz w:val="17"/>
              </w:rPr>
            </w:pPr>
            <w:r w:rsidRPr="00EC2EE7">
              <w:rPr>
                <w:color w:val="242424"/>
                <w:spacing w:val="-2"/>
                <w:sz w:val="17"/>
              </w:rPr>
              <w:t>海山，李秋月</w:t>
            </w:r>
          </w:p>
        </w:tc>
        <w:tc>
          <w:tcPr>
            <w:tcW w:w="2544" w:type="dxa"/>
          </w:tcPr>
          <w:p w14:paraId="799B76FF" w14:textId="77777777" w:rsidR="00EC2EE7" w:rsidRPr="00EC2EE7" w:rsidRDefault="00EC2EE7" w:rsidP="00EC2EE7">
            <w:pPr>
              <w:spacing w:before="111"/>
              <w:ind w:left="51" w:right="18"/>
              <w:jc w:val="center"/>
              <w:rPr>
                <w:sz w:val="17"/>
              </w:rPr>
            </w:pPr>
            <w:r w:rsidRPr="00EC2EE7">
              <w:rPr>
                <w:color w:val="383838"/>
                <w:spacing w:val="-2"/>
                <w:w w:val="115"/>
                <w:sz w:val="17"/>
              </w:rPr>
              <w:t>韩政王嘉伟</w:t>
            </w:r>
          </w:p>
        </w:tc>
        <w:tc>
          <w:tcPr>
            <w:tcW w:w="868" w:type="dxa"/>
          </w:tcPr>
          <w:p w14:paraId="5C311C55" w14:textId="77777777" w:rsidR="00EC2EE7" w:rsidRPr="00EC2EE7" w:rsidRDefault="00EC2EE7" w:rsidP="00EC2EE7">
            <w:pPr>
              <w:spacing w:before="111"/>
              <w:ind w:left="43"/>
              <w:jc w:val="center"/>
              <w:rPr>
                <w:sz w:val="17"/>
              </w:rPr>
            </w:pPr>
            <w:r w:rsidRPr="00EC2EE7">
              <w:rPr>
                <w:color w:val="777777"/>
                <w:sz w:val="17"/>
              </w:rPr>
              <w:t>三</w:t>
            </w:r>
            <w:r w:rsidRPr="00EC2EE7">
              <w:rPr>
                <w:color w:val="383838"/>
                <w:spacing w:val="-5"/>
                <w:sz w:val="17"/>
              </w:rPr>
              <w:t>等奖</w:t>
            </w:r>
          </w:p>
        </w:tc>
      </w:tr>
      <w:tr w:rsidR="00EC2EE7" w:rsidRPr="00EC2EE7" w14:paraId="57DD223C" w14:textId="77777777" w:rsidTr="00C049E6">
        <w:trPr>
          <w:trHeight w:val="425"/>
        </w:trPr>
        <w:tc>
          <w:tcPr>
            <w:tcW w:w="491" w:type="dxa"/>
          </w:tcPr>
          <w:p w14:paraId="47ADE19F" w14:textId="77777777" w:rsidR="00EC2EE7" w:rsidRPr="00EC2EE7" w:rsidRDefault="00EC2EE7" w:rsidP="00EC2EE7">
            <w:pPr>
              <w:spacing w:before="90"/>
              <w:ind w:left="10"/>
              <w:jc w:val="center"/>
              <w:rPr>
                <w:rFonts w:ascii="Times New Roman"/>
                <w:sz w:val="18"/>
              </w:rPr>
            </w:pPr>
            <w:r w:rsidRPr="00EC2EE7">
              <w:rPr>
                <w:rFonts w:ascii="Times New Roman"/>
                <w:color w:val="242424"/>
                <w:spacing w:val="-4"/>
                <w:sz w:val="18"/>
              </w:rPr>
              <w:t>1818</w:t>
            </w:r>
          </w:p>
        </w:tc>
        <w:tc>
          <w:tcPr>
            <w:tcW w:w="1080" w:type="dxa"/>
            <w:vMerge/>
            <w:tcBorders>
              <w:top w:val="nil"/>
            </w:tcBorders>
          </w:tcPr>
          <w:p w14:paraId="74B559F7" w14:textId="77777777" w:rsidR="00EC2EE7" w:rsidRPr="00EC2EE7" w:rsidRDefault="00EC2EE7" w:rsidP="00EC2EE7">
            <w:pPr>
              <w:rPr>
                <w:sz w:val="2"/>
                <w:szCs w:val="2"/>
              </w:rPr>
            </w:pPr>
          </w:p>
        </w:tc>
        <w:tc>
          <w:tcPr>
            <w:tcW w:w="2577" w:type="dxa"/>
          </w:tcPr>
          <w:p w14:paraId="6C494453" w14:textId="77777777" w:rsidR="00EC2EE7" w:rsidRPr="00EC2EE7" w:rsidRDefault="00EC2EE7" w:rsidP="00EC2EE7">
            <w:pPr>
              <w:spacing w:before="85"/>
              <w:ind w:left="393"/>
              <w:rPr>
                <w:sz w:val="17"/>
              </w:rPr>
            </w:pPr>
            <w:r w:rsidRPr="00EC2EE7">
              <w:rPr>
                <w:color w:val="383838"/>
                <w:spacing w:val="-1"/>
                <w:sz w:val="17"/>
              </w:rPr>
              <w:t>唐山实验中等专业学校</w:t>
            </w:r>
          </w:p>
        </w:tc>
        <w:tc>
          <w:tcPr>
            <w:tcW w:w="1393" w:type="dxa"/>
          </w:tcPr>
          <w:p w14:paraId="51CF1E0F" w14:textId="77777777" w:rsidR="00EC2EE7" w:rsidRPr="00EC2EE7" w:rsidRDefault="00EC2EE7" w:rsidP="00EC2EE7">
            <w:pPr>
              <w:spacing w:before="90"/>
              <w:ind w:left="12"/>
              <w:jc w:val="center"/>
              <w:rPr>
                <w:sz w:val="17"/>
              </w:rPr>
            </w:pPr>
            <w:r w:rsidRPr="00EC2EE7">
              <w:rPr>
                <w:color w:val="383838"/>
                <w:spacing w:val="-10"/>
                <w:sz w:val="17"/>
              </w:rPr>
              <w:t>张栋，王俊妹</w:t>
            </w:r>
          </w:p>
        </w:tc>
        <w:tc>
          <w:tcPr>
            <w:tcW w:w="2544" w:type="dxa"/>
          </w:tcPr>
          <w:p w14:paraId="11C113AC" w14:textId="77777777" w:rsidR="00EC2EE7" w:rsidRPr="00EC2EE7" w:rsidRDefault="00EC2EE7" w:rsidP="00EC2EE7">
            <w:pPr>
              <w:spacing w:before="90"/>
              <w:ind w:left="9"/>
              <w:jc w:val="center"/>
              <w:rPr>
                <w:sz w:val="17"/>
              </w:rPr>
            </w:pPr>
            <w:r w:rsidRPr="00EC2EE7">
              <w:rPr>
                <w:color w:val="383838"/>
                <w:spacing w:val="-9"/>
                <w:sz w:val="17"/>
              </w:rPr>
              <w:t>张雅迪，崔家讳</w:t>
            </w:r>
          </w:p>
        </w:tc>
        <w:tc>
          <w:tcPr>
            <w:tcW w:w="868" w:type="dxa"/>
          </w:tcPr>
          <w:p w14:paraId="371C6861" w14:textId="77777777" w:rsidR="00EC2EE7" w:rsidRPr="00EC2EE7" w:rsidRDefault="00EC2EE7" w:rsidP="00EC2EE7">
            <w:pPr>
              <w:spacing w:before="90"/>
              <w:ind w:left="43"/>
              <w:jc w:val="center"/>
              <w:rPr>
                <w:sz w:val="17"/>
              </w:rPr>
            </w:pPr>
            <w:r w:rsidRPr="00EC2EE7">
              <w:rPr>
                <w:color w:val="777777"/>
                <w:sz w:val="17"/>
              </w:rPr>
              <w:t>三</w:t>
            </w:r>
            <w:r w:rsidRPr="00EC2EE7">
              <w:rPr>
                <w:color w:val="383838"/>
                <w:spacing w:val="-5"/>
                <w:sz w:val="17"/>
              </w:rPr>
              <w:t>等奖</w:t>
            </w:r>
          </w:p>
        </w:tc>
      </w:tr>
      <w:tr w:rsidR="00EC2EE7" w:rsidRPr="00EC2EE7" w14:paraId="74262D1E" w14:textId="77777777" w:rsidTr="00C049E6">
        <w:trPr>
          <w:trHeight w:val="424"/>
        </w:trPr>
        <w:tc>
          <w:tcPr>
            <w:tcW w:w="491" w:type="dxa"/>
          </w:tcPr>
          <w:p w14:paraId="59773F32" w14:textId="77777777" w:rsidR="00EC2EE7" w:rsidRPr="00EC2EE7" w:rsidRDefault="00EC2EE7" w:rsidP="00EC2EE7">
            <w:pPr>
              <w:spacing w:before="93"/>
              <w:ind w:left="7"/>
              <w:jc w:val="center"/>
              <w:rPr>
                <w:rFonts w:ascii="Times New Roman"/>
                <w:sz w:val="18"/>
              </w:rPr>
            </w:pPr>
            <w:r w:rsidRPr="00EC2EE7">
              <w:rPr>
                <w:rFonts w:ascii="Times New Roman"/>
                <w:color w:val="242424"/>
                <w:spacing w:val="-4"/>
                <w:sz w:val="18"/>
              </w:rPr>
              <w:t>1819</w:t>
            </w:r>
          </w:p>
        </w:tc>
        <w:tc>
          <w:tcPr>
            <w:tcW w:w="1080" w:type="dxa"/>
            <w:vMerge/>
            <w:tcBorders>
              <w:top w:val="nil"/>
            </w:tcBorders>
          </w:tcPr>
          <w:p w14:paraId="4EC0547A" w14:textId="77777777" w:rsidR="00EC2EE7" w:rsidRPr="00EC2EE7" w:rsidRDefault="00EC2EE7" w:rsidP="00EC2EE7">
            <w:pPr>
              <w:rPr>
                <w:sz w:val="2"/>
                <w:szCs w:val="2"/>
              </w:rPr>
            </w:pPr>
          </w:p>
        </w:tc>
        <w:tc>
          <w:tcPr>
            <w:tcW w:w="2577" w:type="dxa"/>
          </w:tcPr>
          <w:p w14:paraId="4375BB10" w14:textId="77777777" w:rsidR="00EC2EE7" w:rsidRPr="00EC2EE7" w:rsidRDefault="00EC2EE7" w:rsidP="00EC2EE7">
            <w:pPr>
              <w:spacing w:before="92"/>
              <w:ind w:left="305"/>
              <w:rPr>
                <w:sz w:val="17"/>
              </w:rPr>
            </w:pPr>
            <w:r w:rsidRPr="00EC2EE7">
              <w:rPr>
                <w:color w:val="383838"/>
                <w:spacing w:val="-1"/>
                <w:sz w:val="17"/>
              </w:rPr>
              <w:t>南皮县职业技术教育中心</w:t>
            </w:r>
          </w:p>
        </w:tc>
        <w:tc>
          <w:tcPr>
            <w:tcW w:w="1393" w:type="dxa"/>
          </w:tcPr>
          <w:p w14:paraId="1696407D" w14:textId="77777777" w:rsidR="00EC2EE7" w:rsidRPr="00EC2EE7" w:rsidRDefault="00EC2EE7" w:rsidP="00EC2EE7">
            <w:pPr>
              <w:spacing w:before="92"/>
              <w:ind w:left="8"/>
              <w:jc w:val="center"/>
              <w:rPr>
                <w:sz w:val="17"/>
              </w:rPr>
            </w:pPr>
            <w:r w:rsidRPr="00EC2EE7">
              <w:rPr>
                <w:color w:val="383838"/>
                <w:spacing w:val="-9"/>
                <w:sz w:val="17"/>
              </w:rPr>
              <w:t>金新庆，常红娜</w:t>
            </w:r>
          </w:p>
        </w:tc>
        <w:tc>
          <w:tcPr>
            <w:tcW w:w="2544" w:type="dxa"/>
          </w:tcPr>
          <w:p w14:paraId="1D34AF90" w14:textId="77777777" w:rsidR="00EC2EE7" w:rsidRPr="00EC2EE7" w:rsidRDefault="00EC2EE7" w:rsidP="00EC2EE7">
            <w:pPr>
              <w:spacing w:before="92"/>
              <w:ind w:left="48" w:right="18"/>
              <w:jc w:val="center"/>
              <w:rPr>
                <w:sz w:val="17"/>
              </w:rPr>
            </w:pPr>
            <w:r w:rsidRPr="00EC2EE7">
              <w:rPr>
                <w:color w:val="242424"/>
                <w:w w:val="115"/>
                <w:sz w:val="17"/>
              </w:rPr>
              <w:t>林</w:t>
            </w:r>
            <w:r w:rsidRPr="00EC2EE7">
              <w:rPr>
                <w:color w:val="4D4D4D"/>
                <w:w w:val="115"/>
                <w:sz w:val="17"/>
              </w:rPr>
              <w:t>子</w:t>
            </w:r>
            <w:r w:rsidRPr="00EC2EE7">
              <w:rPr>
                <w:color w:val="242424"/>
                <w:spacing w:val="-4"/>
                <w:w w:val="115"/>
                <w:sz w:val="17"/>
              </w:rPr>
              <w:t>贤庄鑫</w:t>
            </w:r>
          </w:p>
        </w:tc>
        <w:tc>
          <w:tcPr>
            <w:tcW w:w="868" w:type="dxa"/>
          </w:tcPr>
          <w:p w14:paraId="093FEAFA" w14:textId="77777777" w:rsidR="00EC2EE7" w:rsidRPr="00EC2EE7" w:rsidRDefault="00EC2EE7" w:rsidP="00EC2EE7">
            <w:pPr>
              <w:spacing w:before="92"/>
              <w:ind w:left="43"/>
              <w:jc w:val="center"/>
              <w:rPr>
                <w:sz w:val="17"/>
              </w:rPr>
            </w:pPr>
            <w:r w:rsidRPr="00EC2EE7">
              <w:rPr>
                <w:color w:val="777777"/>
                <w:sz w:val="17"/>
              </w:rPr>
              <w:t>三</w:t>
            </w:r>
            <w:r w:rsidRPr="00EC2EE7">
              <w:rPr>
                <w:color w:val="383838"/>
                <w:spacing w:val="-5"/>
                <w:sz w:val="17"/>
              </w:rPr>
              <w:t>等奖</w:t>
            </w:r>
          </w:p>
        </w:tc>
      </w:tr>
      <w:tr w:rsidR="00EC2EE7" w:rsidRPr="00EC2EE7" w14:paraId="06BD1C47" w14:textId="77777777" w:rsidTr="00C049E6">
        <w:trPr>
          <w:trHeight w:val="425"/>
        </w:trPr>
        <w:tc>
          <w:tcPr>
            <w:tcW w:w="491" w:type="dxa"/>
          </w:tcPr>
          <w:p w14:paraId="779DCFDB" w14:textId="77777777" w:rsidR="00EC2EE7" w:rsidRPr="00EC2EE7" w:rsidRDefault="00EC2EE7" w:rsidP="00EC2EE7">
            <w:pPr>
              <w:spacing w:before="95"/>
              <w:ind w:left="7"/>
              <w:jc w:val="center"/>
              <w:rPr>
                <w:rFonts w:ascii="Times New Roman"/>
                <w:sz w:val="18"/>
              </w:rPr>
            </w:pPr>
            <w:r w:rsidRPr="00EC2EE7">
              <w:rPr>
                <w:rFonts w:ascii="Times New Roman"/>
                <w:color w:val="242424"/>
                <w:spacing w:val="-4"/>
                <w:sz w:val="18"/>
              </w:rPr>
              <w:t>1820</w:t>
            </w:r>
          </w:p>
        </w:tc>
        <w:tc>
          <w:tcPr>
            <w:tcW w:w="1080" w:type="dxa"/>
            <w:vMerge/>
            <w:tcBorders>
              <w:top w:val="nil"/>
            </w:tcBorders>
          </w:tcPr>
          <w:p w14:paraId="7C3BFD6A" w14:textId="77777777" w:rsidR="00EC2EE7" w:rsidRPr="00EC2EE7" w:rsidRDefault="00EC2EE7" w:rsidP="00EC2EE7">
            <w:pPr>
              <w:rPr>
                <w:sz w:val="2"/>
                <w:szCs w:val="2"/>
              </w:rPr>
            </w:pPr>
          </w:p>
        </w:tc>
        <w:tc>
          <w:tcPr>
            <w:tcW w:w="2577" w:type="dxa"/>
          </w:tcPr>
          <w:p w14:paraId="2475CB43" w14:textId="77777777" w:rsidR="00EC2EE7" w:rsidRPr="00EC2EE7" w:rsidRDefault="00EC2EE7" w:rsidP="00EC2EE7">
            <w:pPr>
              <w:spacing w:before="90"/>
              <w:ind w:left="667"/>
              <w:rPr>
                <w:sz w:val="17"/>
              </w:rPr>
            </w:pPr>
            <w:r w:rsidRPr="00EC2EE7">
              <w:rPr>
                <w:color w:val="4D4D4D"/>
                <w:w w:val="105"/>
                <w:sz w:val="17"/>
              </w:rPr>
              <w:t>石家庄</w:t>
            </w:r>
            <w:r w:rsidRPr="00EC2EE7">
              <w:rPr>
                <w:color w:val="242424"/>
                <w:w w:val="105"/>
                <w:sz w:val="17"/>
              </w:rPr>
              <w:t>技师</w:t>
            </w:r>
            <w:r w:rsidRPr="00EC2EE7">
              <w:rPr>
                <w:color w:val="4D4D4D"/>
                <w:spacing w:val="-5"/>
                <w:w w:val="105"/>
                <w:sz w:val="17"/>
              </w:rPr>
              <w:t>学院</w:t>
            </w:r>
          </w:p>
        </w:tc>
        <w:tc>
          <w:tcPr>
            <w:tcW w:w="1393" w:type="dxa"/>
          </w:tcPr>
          <w:p w14:paraId="560397A4" w14:textId="77777777" w:rsidR="00EC2EE7" w:rsidRPr="00EC2EE7" w:rsidRDefault="00EC2EE7" w:rsidP="00EC2EE7">
            <w:pPr>
              <w:spacing w:before="95"/>
              <w:ind w:left="8"/>
              <w:jc w:val="center"/>
              <w:rPr>
                <w:sz w:val="17"/>
              </w:rPr>
            </w:pPr>
            <w:r w:rsidRPr="00EC2EE7">
              <w:rPr>
                <w:color w:val="383838"/>
                <w:spacing w:val="-10"/>
                <w:sz w:val="17"/>
              </w:rPr>
              <w:t>李洋，孙晓哲</w:t>
            </w:r>
          </w:p>
        </w:tc>
        <w:tc>
          <w:tcPr>
            <w:tcW w:w="2544" w:type="dxa"/>
          </w:tcPr>
          <w:p w14:paraId="62DD414C" w14:textId="77777777" w:rsidR="00EC2EE7" w:rsidRPr="00EC2EE7" w:rsidRDefault="00EC2EE7" w:rsidP="00EC2EE7">
            <w:pPr>
              <w:spacing w:before="95"/>
              <w:ind w:left="16"/>
              <w:jc w:val="center"/>
              <w:rPr>
                <w:sz w:val="17"/>
              </w:rPr>
            </w:pPr>
            <w:r w:rsidRPr="00EC2EE7">
              <w:rPr>
                <w:color w:val="383838"/>
                <w:spacing w:val="-9"/>
                <w:sz w:val="17"/>
              </w:rPr>
              <w:t>尹乐同，罗宝康</w:t>
            </w:r>
          </w:p>
        </w:tc>
        <w:tc>
          <w:tcPr>
            <w:tcW w:w="868" w:type="dxa"/>
          </w:tcPr>
          <w:p w14:paraId="5D1EEED4" w14:textId="77777777" w:rsidR="00EC2EE7" w:rsidRPr="00EC2EE7" w:rsidRDefault="00EC2EE7" w:rsidP="00EC2EE7">
            <w:pPr>
              <w:spacing w:before="95"/>
              <w:ind w:left="43" w:right="12"/>
              <w:jc w:val="center"/>
              <w:rPr>
                <w:sz w:val="17"/>
              </w:rPr>
            </w:pPr>
            <w:r w:rsidRPr="00EC2EE7">
              <w:rPr>
                <w:color w:val="4D4D4D"/>
                <w:spacing w:val="-4"/>
                <w:sz w:val="17"/>
              </w:rPr>
              <w:t>三等奖</w:t>
            </w:r>
          </w:p>
        </w:tc>
      </w:tr>
      <w:tr w:rsidR="00EC2EE7" w:rsidRPr="00EC2EE7" w14:paraId="24FF2B8B" w14:textId="77777777" w:rsidTr="00C049E6">
        <w:trPr>
          <w:trHeight w:val="422"/>
        </w:trPr>
        <w:tc>
          <w:tcPr>
            <w:tcW w:w="491" w:type="dxa"/>
          </w:tcPr>
          <w:p w14:paraId="1FF27A6E" w14:textId="77777777" w:rsidR="00EC2EE7" w:rsidRPr="00EC2EE7" w:rsidRDefault="00EC2EE7" w:rsidP="00EC2EE7">
            <w:pPr>
              <w:spacing w:before="92"/>
              <w:ind w:left="14"/>
              <w:jc w:val="center"/>
              <w:rPr>
                <w:rFonts w:ascii="Times New Roman"/>
                <w:sz w:val="18"/>
              </w:rPr>
            </w:pPr>
            <w:r w:rsidRPr="00EC2EE7">
              <w:rPr>
                <w:rFonts w:ascii="Times New Roman"/>
                <w:color w:val="242424"/>
                <w:spacing w:val="-4"/>
                <w:sz w:val="18"/>
              </w:rPr>
              <w:t>1821</w:t>
            </w:r>
          </w:p>
        </w:tc>
        <w:tc>
          <w:tcPr>
            <w:tcW w:w="1080" w:type="dxa"/>
            <w:vMerge/>
            <w:tcBorders>
              <w:top w:val="nil"/>
            </w:tcBorders>
          </w:tcPr>
          <w:p w14:paraId="344F8F00" w14:textId="77777777" w:rsidR="00EC2EE7" w:rsidRPr="00EC2EE7" w:rsidRDefault="00EC2EE7" w:rsidP="00EC2EE7">
            <w:pPr>
              <w:rPr>
                <w:sz w:val="2"/>
                <w:szCs w:val="2"/>
              </w:rPr>
            </w:pPr>
          </w:p>
        </w:tc>
        <w:tc>
          <w:tcPr>
            <w:tcW w:w="2577" w:type="dxa"/>
          </w:tcPr>
          <w:p w14:paraId="6B2DBFF3" w14:textId="77777777" w:rsidR="00EC2EE7" w:rsidRPr="00EC2EE7" w:rsidRDefault="00EC2EE7" w:rsidP="00EC2EE7">
            <w:pPr>
              <w:spacing w:before="92"/>
              <w:ind w:left="484"/>
              <w:rPr>
                <w:sz w:val="17"/>
              </w:rPr>
            </w:pPr>
            <w:r w:rsidRPr="00EC2EE7">
              <w:rPr>
                <w:color w:val="242424"/>
                <w:w w:val="105"/>
                <w:sz w:val="17"/>
              </w:rPr>
              <w:t>石</w:t>
            </w:r>
            <w:r w:rsidRPr="00EC2EE7">
              <w:rPr>
                <w:color w:val="4D4D4D"/>
                <w:w w:val="105"/>
                <w:sz w:val="17"/>
              </w:rPr>
              <w:t>家庄装备</w:t>
            </w:r>
            <w:r w:rsidRPr="00EC2EE7">
              <w:rPr>
                <w:color w:val="242424"/>
                <w:spacing w:val="-3"/>
                <w:w w:val="105"/>
                <w:sz w:val="17"/>
              </w:rPr>
              <w:t>制造学校</w:t>
            </w:r>
          </w:p>
        </w:tc>
        <w:tc>
          <w:tcPr>
            <w:tcW w:w="1393" w:type="dxa"/>
          </w:tcPr>
          <w:p w14:paraId="5529BC05" w14:textId="77777777" w:rsidR="00EC2EE7" w:rsidRPr="00EC2EE7" w:rsidRDefault="00EC2EE7" w:rsidP="00EC2EE7">
            <w:pPr>
              <w:spacing w:before="92"/>
              <w:ind w:left="4"/>
              <w:jc w:val="center"/>
              <w:rPr>
                <w:sz w:val="17"/>
              </w:rPr>
            </w:pPr>
            <w:r w:rsidRPr="00EC2EE7">
              <w:rPr>
                <w:color w:val="383838"/>
                <w:spacing w:val="-9"/>
                <w:sz w:val="17"/>
              </w:rPr>
              <w:t>贾立红，解丽红</w:t>
            </w:r>
          </w:p>
        </w:tc>
        <w:tc>
          <w:tcPr>
            <w:tcW w:w="2544" w:type="dxa"/>
          </w:tcPr>
          <w:p w14:paraId="3D1EF7A4" w14:textId="77777777" w:rsidR="00EC2EE7" w:rsidRPr="00EC2EE7" w:rsidRDefault="00EC2EE7" w:rsidP="00EC2EE7">
            <w:pPr>
              <w:spacing w:before="92"/>
              <w:ind w:left="9"/>
              <w:jc w:val="center"/>
              <w:rPr>
                <w:sz w:val="17"/>
              </w:rPr>
            </w:pPr>
            <w:r w:rsidRPr="00EC2EE7">
              <w:rPr>
                <w:color w:val="242424"/>
                <w:spacing w:val="-9"/>
                <w:sz w:val="17"/>
              </w:rPr>
              <w:t>张仕奥，胡雄森</w:t>
            </w:r>
          </w:p>
        </w:tc>
        <w:tc>
          <w:tcPr>
            <w:tcW w:w="868" w:type="dxa"/>
          </w:tcPr>
          <w:p w14:paraId="680F10AA" w14:textId="77777777" w:rsidR="00EC2EE7" w:rsidRPr="00EC2EE7" w:rsidRDefault="00EC2EE7" w:rsidP="00EC2EE7">
            <w:pPr>
              <w:spacing w:before="92"/>
              <w:ind w:left="43"/>
              <w:jc w:val="center"/>
              <w:rPr>
                <w:sz w:val="17"/>
              </w:rPr>
            </w:pPr>
            <w:r w:rsidRPr="00EC2EE7">
              <w:rPr>
                <w:color w:val="777777"/>
                <w:sz w:val="17"/>
              </w:rPr>
              <w:t>三</w:t>
            </w:r>
            <w:r w:rsidRPr="00EC2EE7">
              <w:rPr>
                <w:color w:val="383838"/>
                <w:spacing w:val="-5"/>
                <w:sz w:val="17"/>
              </w:rPr>
              <w:t>等奖</w:t>
            </w:r>
          </w:p>
        </w:tc>
      </w:tr>
    </w:tbl>
    <w:p w14:paraId="6C36288B" w14:textId="77777777" w:rsidR="00EC2EE7" w:rsidRPr="00EC2EE7" w:rsidRDefault="00EC2EE7" w:rsidP="00EC2EE7">
      <w:pPr>
        <w:ind w:left="43"/>
        <w:jc w:val="center"/>
        <w:rPr>
          <w:sz w:val="17"/>
        </w:rPr>
        <w:sectPr w:rsidR="00EC2EE7" w:rsidRPr="00EC2EE7">
          <w:type w:val="continuous"/>
          <w:pgSz w:w="11910" w:h="16840"/>
          <w:pgMar w:top="1780" w:right="1417" w:bottom="1360" w:left="1417" w:header="0" w:footer="1172"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453B605D" w14:textId="77777777" w:rsidTr="00C049E6">
        <w:trPr>
          <w:trHeight w:val="425"/>
        </w:trPr>
        <w:tc>
          <w:tcPr>
            <w:tcW w:w="491" w:type="dxa"/>
          </w:tcPr>
          <w:p w14:paraId="74BE4D69" w14:textId="77777777" w:rsidR="00EC2EE7" w:rsidRPr="00EC2EE7" w:rsidRDefault="00EC2EE7" w:rsidP="00EC2EE7">
            <w:pPr>
              <w:spacing w:before="83"/>
              <w:ind w:left="12"/>
              <w:jc w:val="center"/>
              <w:rPr>
                <w:sz w:val="17"/>
              </w:rPr>
            </w:pPr>
            <w:r w:rsidRPr="00EC2EE7">
              <w:rPr>
                <w:color w:val="111111"/>
                <w:spacing w:val="-5"/>
                <w:w w:val="105"/>
                <w:sz w:val="17"/>
              </w:rPr>
              <w:lastRenderedPageBreak/>
              <w:t>序号</w:t>
            </w:r>
          </w:p>
        </w:tc>
        <w:tc>
          <w:tcPr>
            <w:tcW w:w="1080" w:type="dxa"/>
          </w:tcPr>
          <w:p w14:paraId="43ACAB28" w14:textId="77777777" w:rsidR="00EC2EE7" w:rsidRPr="00EC2EE7" w:rsidRDefault="00EC2EE7" w:rsidP="00EC2EE7">
            <w:pPr>
              <w:spacing w:before="79"/>
              <w:ind w:left="179"/>
              <w:rPr>
                <w:sz w:val="17"/>
              </w:rPr>
            </w:pPr>
            <w:r w:rsidRPr="00EC2EE7">
              <w:rPr>
                <w:color w:val="111111"/>
                <w:spacing w:val="-3"/>
                <w:w w:val="105"/>
                <w:sz w:val="17"/>
              </w:rPr>
              <w:t>赛项名称</w:t>
            </w:r>
          </w:p>
        </w:tc>
        <w:tc>
          <w:tcPr>
            <w:tcW w:w="2577" w:type="dxa"/>
          </w:tcPr>
          <w:p w14:paraId="522EFAAB" w14:textId="77777777" w:rsidR="00EC2EE7" w:rsidRPr="00EC2EE7" w:rsidRDefault="00EC2EE7" w:rsidP="00EC2EE7">
            <w:pPr>
              <w:spacing w:before="79"/>
              <w:ind w:left="10"/>
              <w:jc w:val="center"/>
              <w:rPr>
                <w:sz w:val="17"/>
              </w:rPr>
            </w:pPr>
            <w:r w:rsidRPr="00EC2EE7">
              <w:rPr>
                <w:color w:val="111111"/>
                <w:spacing w:val="-3"/>
                <w:w w:val="105"/>
                <w:sz w:val="17"/>
              </w:rPr>
              <w:t>参赛学校</w:t>
            </w:r>
          </w:p>
        </w:tc>
        <w:tc>
          <w:tcPr>
            <w:tcW w:w="1393" w:type="dxa"/>
          </w:tcPr>
          <w:p w14:paraId="6F53437E" w14:textId="77777777" w:rsidR="00EC2EE7" w:rsidRPr="00EC2EE7" w:rsidRDefault="00EC2EE7" w:rsidP="00EC2EE7">
            <w:pPr>
              <w:spacing w:before="79"/>
              <w:ind w:left="344"/>
              <w:rPr>
                <w:sz w:val="17"/>
              </w:rPr>
            </w:pPr>
            <w:r w:rsidRPr="00EC2EE7">
              <w:rPr>
                <w:color w:val="111111"/>
                <w:spacing w:val="-3"/>
                <w:w w:val="105"/>
                <w:sz w:val="17"/>
              </w:rPr>
              <w:t>指导教师</w:t>
            </w:r>
          </w:p>
        </w:tc>
        <w:tc>
          <w:tcPr>
            <w:tcW w:w="2544" w:type="dxa"/>
          </w:tcPr>
          <w:p w14:paraId="68511CA7" w14:textId="77777777" w:rsidR="00EC2EE7" w:rsidRPr="00EC2EE7" w:rsidRDefault="00EC2EE7" w:rsidP="00EC2EE7">
            <w:pPr>
              <w:spacing w:before="79"/>
              <w:ind w:left="45" w:right="18"/>
              <w:jc w:val="center"/>
              <w:rPr>
                <w:sz w:val="17"/>
              </w:rPr>
            </w:pPr>
            <w:r w:rsidRPr="00EC2EE7">
              <w:rPr>
                <w:color w:val="282828"/>
                <w:spacing w:val="-3"/>
                <w:w w:val="105"/>
                <w:sz w:val="17"/>
              </w:rPr>
              <w:t>参赛选手</w:t>
            </w:r>
          </w:p>
        </w:tc>
        <w:tc>
          <w:tcPr>
            <w:tcW w:w="868" w:type="dxa"/>
          </w:tcPr>
          <w:p w14:paraId="0AC51175" w14:textId="77777777" w:rsidR="00EC2EE7" w:rsidRPr="00EC2EE7" w:rsidRDefault="00EC2EE7" w:rsidP="00EC2EE7">
            <w:pPr>
              <w:spacing w:before="83"/>
              <w:ind w:left="43" w:right="9"/>
              <w:jc w:val="center"/>
              <w:rPr>
                <w:sz w:val="17"/>
              </w:rPr>
            </w:pPr>
            <w:r w:rsidRPr="00EC2EE7">
              <w:rPr>
                <w:color w:val="111111"/>
                <w:spacing w:val="-3"/>
                <w:w w:val="105"/>
                <w:sz w:val="17"/>
              </w:rPr>
              <w:t>获奖等级</w:t>
            </w:r>
          </w:p>
        </w:tc>
      </w:tr>
      <w:tr w:rsidR="00EC2EE7" w:rsidRPr="00EC2EE7" w14:paraId="55AA90D6" w14:textId="77777777" w:rsidTr="00C049E6">
        <w:trPr>
          <w:trHeight w:val="425"/>
        </w:trPr>
        <w:tc>
          <w:tcPr>
            <w:tcW w:w="491" w:type="dxa"/>
          </w:tcPr>
          <w:p w14:paraId="11ECA5BB" w14:textId="77777777" w:rsidR="00EC2EE7" w:rsidRPr="00EC2EE7" w:rsidRDefault="00EC2EE7" w:rsidP="00EC2EE7">
            <w:pPr>
              <w:spacing w:before="99"/>
              <w:ind w:left="14"/>
              <w:jc w:val="center"/>
              <w:rPr>
                <w:rFonts w:ascii="Arial"/>
                <w:sz w:val="16"/>
              </w:rPr>
            </w:pPr>
            <w:r w:rsidRPr="00EC2EE7">
              <w:rPr>
                <w:rFonts w:ascii="Arial"/>
                <w:color w:val="282828"/>
                <w:spacing w:val="-4"/>
                <w:sz w:val="16"/>
              </w:rPr>
              <w:t>1822</w:t>
            </w:r>
          </w:p>
        </w:tc>
        <w:tc>
          <w:tcPr>
            <w:tcW w:w="1080" w:type="dxa"/>
            <w:vMerge w:val="restart"/>
          </w:tcPr>
          <w:p w14:paraId="3E9EB786" w14:textId="77777777" w:rsidR="00EC2EE7" w:rsidRPr="00EC2EE7" w:rsidRDefault="00EC2EE7" w:rsidP="00EC2EE7">
            <w:pPr>
              <w:rPr>
                <w:rFonts w:ascii="Times New Roman"/>
                <w:sz w:val="16"/>
              </w:rPr>
            </w:pPr>
          </w:p>
        </w:tc>
        <w:tc>
          <w:tcPr>
            <w:tcW w:w="2577" w:type="dxa"/>
          </w:tcPr>
          <w:p w14:paraId="69F3592F" w14:textId="77777777" w:rsidR="00EC2EE7" w:rsidRPr="00EC2EE7" w:rsidRDefault="00EC2EE7" w:rsidP="00EC2EE7">
            <w:pPr>
              <w:spacing w:before="76"/>
              <w:ind w:left="33"/>
              <w:rPr>
                <w:sz w:val="17"/>
              </w:rPr>
            </w:pPr>
            <w:r w:rsidRPr="00EC2EE7">
              <w:rPr>
                <w:color w:val="282828"/>
                <w:spacing w:val="-1"/>
                <w:w w:val="105"/>
                <w:sz w:val="17"/>
              </w:rPr>
              <w:t>河北省玉田县职业技术教育中心</w:t>
            </w:r>
          </w:p>
        </w:tc>
        <w:tc>
          <w:tcPr>
            <w:tcW w:w="1393" w:type="dxa"/>
          </w:tcPr>
          <w:p w14:paraId="37B1412F" w14:textId="77777777" w:rsidR="00EC2EE7" w:rsidRPr="00EC2EE7" w:rsidRDefault="00EC2EE7" w:rsidP="00EC2EE7">
            <w:pPr>
              <w:spacing w:before="81"/>
              <w:ind w:left="212"/>
              <w:rPr>
                <w:sz w:val="17"/>
              </w:rPr>
            </w:pPr>
            <w:r w:rsidRPr="00EC2EE7">
              <w:rPr>
                <w:color w:val="282828"/>
                <w:spacing w:val="-10"/>
                <w:sz w:val="17"/>
              </w:rPr>
              <w:t>张佳虹，何花</w:t>
            </w:r>
          </w:p>
        </w:tc>
        <w:tc>
          <w:tcPr>
            <w:tcW w:w="2544" w:type="dxa"/>
          </w:tcPr>
          <w:p w14:paraId="261E6B23" w14:textId="77777777" w:rsidR="00EC2EE7" w:rsidRPr="00EC2EE7" w:rsidRDefault="00EC2EE7" w:rsidP="00EC2EE7">
            <w:pPr>
              <w:spacing w:before="81"/>
              <w:ind w:left="788"/>
              <w:rPr>
                <w:sz w:val="17"/>
              </w:rPr>
            </w:pPr>
            <w:r w:rsidRPr="00EC2EE7">
              <w:rPr>
                <w:color w:val="4B4B4B"/>
                <w:spacing w:val="-10"/>
                <w:sz w:val="17"/>
              </w:rPr>
              <w:t>王琦，夏立刚</w:t>
            </w:r>
          </w:p>
        </w:tc>
        <w:tc>
          <w:tcPr>
            <w:tcW w:w="868" w:type="dxa"/>
          </w:tcPr>
          <w:p w14:paraId="7800E6FE" w14:textId="77777777" w:rsidR="00EC2EE7" w:rsidRPr="00EC2EE7" w:rsidRDefault="00EC2EE7" w:rsidP="00EC2EE7">
            <w:pPr>
              <w:spacing w:before="81"/>
              <w:ind w:left="43" w:right="7"/>
              <w:jc w:val="center"/>
              <w:rPr>
                <w:sz w:val="17"/>
              </w:rPr>
            </w:pPr>
            <w:r w:rsidRPr="00EC2EE7">
              <w:rPr>
                <w:color w:val="4B4B4B"/>
                <w:spacing w:val="-4"/>
                <w:sz w:val="17"/>
              </w:rPr>
              <w:t>三等奖</w:t>
            </w:r>
          </w:p>
        </w:tc>
      </w:tr>
      <w:tr w:rsidR="00EC2EE7" w:rsidRPr="00EC2EE7" w14:paraId="6CC9836E" w14:textId="77777777" w:rsidTr="00C049E6">
        <w:trPr>
          <w:trHeight w:val="424"/>
        </w:trPr>
        <w:tc>
          <w:tcPr>
            <w:tcW w:w="491" w:type="dxa"/>
          </w:tcPr>
          <w:p w14:paraId="0B83579C" w14:textId="77777777" w:rsidR="00EC2EE7" w:rsidRPr="00EC2EE7" w:rsidRDefault="00EC2EE7" w:rsidP="00EC2EE7">
            <w:pPr>
              <w:spacing w:before="97"/>
              <w:ind w:left="10"/>
              <w:jc w:val="center"/>
              <w:rPr>
                <w:rFonts w:ascii="Arial"/>
                <w:sz w:val="16"/>
              </w:rPr>
            </w:pPr>
            <w:r w:rsidRPr="00EC2EE7">
              <w:rPr>
                <w:rFonts w:ascii="Arial"/>
                <w:color w:val="111111"/>
                <w:spacing w:val="-4"/>
                <w:sz w:val="16"/>
              </w:rPr>
              <w:t>1823</w:t>
            </w:r>
          </w:p>
        </w:tc>
        <w:tc>
          <w:tcPr>
            <w:tcW w:w="1080" w:type="dxa"/>
            <w:vMerge/>
            <w:tcBorders>
              <w:top w:val="nil"/>
            </w:tcBorders>
          </w:tcPr>
          <w:p w14:paraId="48C4A46F" w14:textId="77777777" w:rsidR="00EC2EE7" w:rsidRPr="00EC2EE7" w:rsidRDefault="00EC2EE7" w:rsidP="00EC2EE7">
            <w:pPr>
              <w:rPr>
                <w:sz w:val="2"/>
                <w:szCs w:val="2"/>
              </w:rPr>
            </w:pPr>
          </w:p>
        </w:tc>
        <w:tc>
          <w:tcPr>
            <w:tcW w:w="2577" w:type="dxa"/>
          </w:tcPr>
          <w:p w14:paraId="3AE508F9" w14:textId="77777777" w:rsidR="00EC2EE7" w:rsidRPr="00EC2EE7" w:rsidRDefault="00EC2EE7" w:rsidP="00EC2EE7">
            <w:pPr>
              <w:spacing w:before="74"/>
              <w:ind w:left="307"/>
              <w:rPr>
                <w:sz w:val="17"/>
              </w:rPr>
            </w:pPr>
            <w:r w:rsidRPr="00EC2EE7">
              <w:rPr>
                <w:color w:val="282828"/>
                <w:spacing w:val="-1"/>
                <w:sz w:val="17"/>
              </w:rPr>
              <w:t>遵化市职业教育联合学校</w:t>
            </w:r>
          </w:p>
        </w:tc>
        <w:tc>
          <w:tcPr>
            <w:tcW w:w="1393" w:type="dxa"/>
          </w:tcPr>
          <w:p w14:paraId="7F95F957" w14:textId="77777777" w:rsidR="00EC2EE7" w:rsidRPr="00EC2EE7" w:rsidRDefault="00EC2EE7" w:rsidP="00EC2EE7">
            <w:pPr>
              <w:spacing w:before="78"/>
              <w:ind w:left="124"/>
              <w:rPr>
                <w:sz w:val="17"/>
              </w:rPr>
            </w:pPr>
            <w:r w:rsidRPr="00EC2EE7">
              <w:rPr>
                <w:color w:val="282828"/>
                <w:spacing w:val="-9"/>
                <w:sz w:val="17"/>
              </w:rPr>
              <w:t>朱家宁，赵子漪</w:t>
            </w:r>
          </w:p>
        </w:tc>
        <w:tc>
          <w:tcPr>
            <w:tcW w:w="2544" w:type="dxa"/>
          </w:tcPr>
          <w:p w14:paraId="378B8A59" w14:textId="77777777" w:rsidR="00EC2EE7" w:rsidRPr="00EC2EE7" w:rsidRDefault="00EC2EE7" w:rsidP="00EC2EE7">
            <w:pPr>
              <w:spacing w:before="78"/>
              <w:ind w:left="703"/>
              <w:rPr>
                <w:sz w:val="17"/>
              </w:rPr>
            </w:pPr>
            <w:r w:rsidRPr="00EC2EE7">
              <w:rPr>
                <w:color w:val="3A3A3A"/>
                <w:spacing w:val="-2"/>
                <w:w w:val="110"/>
                <w:sz w:val="17"/>
              </w:rPr>
              <w:t>高久桉赵迎杰</w:t>
            </w:r>
          </w:p>
        </w:tc>
        <w:tc>
          <w:tcPr>
            <w:tcW w:w="868" w:type="dxa"/>
          </w:tcPr>
          <w:p w14:paraId="7F474907" w14:textId="77777777" w:rsidR="00EC2EE7" w:rsidRPr="00EC2EE7" w:rsidRDefault="00EC2EE7" w:rsidP="00EC2EE7">
            <w:pPr>
              <w:spacing w:before="78"/>
              <w:ind w:left="43"/>
              <w:jc w:val="center"/>
              <w:rPr>
                <w:sz w:val="17"/>
              </w:rPr>
            </w:pPr>
            <w:r w:rsidRPr="00EC2EE7">
              <w:rPr>
                <w:color w:val="777777"/>
                <w:sz w:val="17"/>
              </w:rPr>
              <w:t>三</w:t>
            </w:r>
            <w:r w:rsidRPr="00EC2EE7">
              <w:rPr>
                <w:color w:val="3A3A3A"/>
                <w:spacing w:val="-5"/>
                <w:sz w:val="17"/>
              </w:rPr>
              <w:t>等奖</w:t>
            </w:r>
          </w:p>
        </w:tc>
      </w:tr>
      <w:tr w:rsidR="00EC2EE7" w:rsidRPr="00EC2EE7" w14:paraId="38A751AB" w14:textId="77777777" w:rsidTr="00C049E6">
        <w:trPr>
          <w:trHeight w:val="425"/>
        </w:trPr>
        <w:tc>
          <w:tcPr>
            <w:tcW w:w="491" w:type="dxa"/>
          </w:tcPr>
          <w:p w14:paraId="09C416C3" w14:textId="77777777" w:rsidR="00EC2EE7" w:rsidRPr="00EC2EE7" w:rsidRDefault="00EC2EE7" w:rsidP="00EC2EE7">
            <w:pPr>
              <w:spacing w:before="99"/>
              <w:ind w:left="17"/>
              <w:jc w:val="center"/>
              <w:rPr>
                <w:rFonts w:ascii="Arial"/>
                <w:sz w:val="16"/>
              </w:rPr>
            </w:pPr>
            <w:r w:rsidRPr="00EC2EE7">
              <w:rPr>
                <w:rFonts w:ascii="Arial"/>
                <w:color w:val="111111"/>
                <w:spacing w:val="-4"/>
                <w:sz w:val="16"/>
              </w:rPr>
              <w:t>1824</w:t>
            </w:r>
          </w:p>
        </w:tc>
        <w:tc>
          <w:tcPr>
            <w:tcW w:w="1080" w:type="dxa"/>
            <w:vMerge/>
            <w:tcBorders>
              <w:top w:val="nil"/>
            </w:tcBorders>
          </w:tcPr>
          <w:p w14:paraId="42A9FDCC" w14:textId="77777777" w:rsidR="00EC2EE7" w:rsidRPr="00EC2EE7" w:rsidRDefault="00EC2EE7" w:rsidP="00EC2EE7">
            <w:pPr>
              <w:rPr>
                <w:sz w:val="2"/>
                <w:szCs w:val="2"/>
              </w:rPr>
            </w:pPr>
          </w:p>
        </w:tc>
        <w:tc>
          <w:tcPr>
            <w:tcW w:w="2577" w:type="dxa"/>
          </w:tcPr>
          <w:p w14:paraId="0E7A557A" w14:textId="77777777" w:rsidR="00EC2EE7" w:rsidRPr="00EC2EE7" w:rsidRDefault="00EC2EE7" w:rsidP="00EC2EE7">
            <w:pPr>
              <w:spacing w:before="81"/>
              <w:ind w:left="307"/>
              <w:rPr>
                <w:sz w:val="17"/>
              </w:rPr>
            </w:pPr>
            <w:r w:rsidRPr="00EC2EE7">
              <w:rPr>
                <w:color w:val="3A3A3A"/>
                <w:spacing w:val="-1"/>
                <w:sz w:val="17"/>
              </w:rPr>
              <w:t>孟村回族自治县职教中心</w:t>
            </w:r>
          </w:p>
        </w:tc>
        <w:tc>
          <w:tcPr>
            <w:tcW w:w="1393" w:type="dxa"/>
          </w:tcPr>
          <w:p w14:paraId="062DDF0C" w14:textId="77777777" w:rsidR="00EC2EE7" w:rsidRPr="00EC2EE7" w:rsidRDefault="00EC2EE7" w:rsidP="00EC2EE7">
            <w:pPr>
              <w:spacing w:before="81"/>
              <w:ind w:left="124"/>
              <w:rPr>
                <w:sz w:val="17"/>
              </w:rPr>
            </w:pPr>
            <w:r w:rsidRPr="00EC2EE7">
              <w:rPr>
                <w:color w:val="3A3A3A"/>
                <w:spacing w:val="-9"/>
                <w:sz w:val="17"/>
              </w:rPr>
              <w:t>尹安国，马笠翔</w:t>
            </w:r>
          </w:p>
        </w:tc>
        <w:tc>
          <w:tcPr>
            <w:tcW w:w="2544" w:type="dxa"/>
          </w:tcPr>
          <w:p w14:paraId="28D28BE7" w14:textId="77777777" w:rsidR="00EC2EE7" w:rsidRPr="00EC2EE7" w:rsidRDefault="00EC2EE7" w:rsidP="00EC2EE7">
            <w:pPr>
              <w:spacing w:before="81"/>
              <w:ind w:left="699"/>
              <w:rPr>
                <w:sz w:val="17"/>
              </w:rPr>
            </w:pPr>
            <w:r w:rsidRPr="00EC2EE7">
              <w:rPr>
                <w:color w:val="282828"/>
                <w:spacing w:val="-2"/>
                <w:w w:val="110"/>
                <w:sz w:val="17"/>
              </w:rPr>
              <w:t>张奥盛张博学</w:t>
            </w:r>
          </w:p>
        </w:tc>
        <w:tc>
          <w:tcPr>
            <w:tcW w:w="868" w:type="dxa"/>
          </w:tcPr>
          <w:p w14:paraId="304DEDC4" w14:textId="77777777" w:rsidR="00EC2EE7" w:rsidRPr="00EC2EE7" w:rsidRDefault="00EC2EE7" w:rsidP="00EC2EE7">
            <w:pPr>
              <w:spacing w:before="81"/>
              <w:ind w:left="43"/>
              <w:jc w:val="center"/>
              <w:rPr>
                <w:sz w:val="17"/>
              </w:rPr>
            </w:pPr>
            <w:r w:rsidRPr="00EC2EE7">
              <w:rPr>
                <w:color w:val="777777"/>
                <w:sz w:val="17"/>
              </w:rPr>
              <w:t>三</w:t>
            </w:r>
            <w:r w:rsidRPr="00EC2EE7">
              <w:rPr>
                <w:color w:val="3A3A3A"/>
                <w:spacing w:val="-5"/>
                <w:sz w:val="17"/>
              </w:rPr>
              <w:t>等奖</w:t>
            </w:r>
          </w:p>
        </w:tc>
      </w:tr>
      <w:tr w:rsidR="00EC2EE7" w:rsidRPr="00EC2EE7" w14:paraId="732CECB1" w14:textId="77777777" w:rsidTr="00C049E6">
        <w:trPr>
          <w:trHeight w:val="425"/>
        </w:trPr>
        <w:tc>
          <w:tcPr>
            <w:tcW w:w="491" w:type="dxa"/>
          </w:tcPr>
          <w:p w14:paraId="05F4E252" w14:textId="77777777" w:rsidR="00EC2EE7" w:rsidRPr="00EC2EE7" w:rsidRDefault="00EC2EE7" w:rsidP="00EC2EE7">
            <w:pPr>
              <w:spacing w:before="101"/>
              <w:ind w:left="10"/>
              <w:jc w:val="center"/>
              <w:rPr>
                <w:rFonts w:ascii="Arial"/>
                <w:sz w:val="16"/>
              </w:rPr>
            </w:pPr>
            <w:r w:rsidRPr="00EC2EE7">
              <w:rPr>
                <w:rFonts w:ascii="Arial"/>
                <w:color w:val="282828"/>
                <w:spacing w:val="-4"/>
                <w:sz w:val="16"/>
              </w:rPr>
              <w:t>1825</w:t>
            </w:r>
          </w:p>
        </w:tc>
        <w:tc>
          <w:tcPr>
            <w:tcW w:w="1080" w:type="dxa"/>
            <w:vMerge/>
            <w:tcBorders>
              <w:top w:val="nil"/>
            </w:tcBorders>
          </w:tcPr>
          <w:p w14:paraId="1E9B050F" w14:textId="77777777" w:rsidR="00EC2EE7" w:rsidRPr="00EC2EE7" w:rsidRDefault="00EC2EE7" w:rsidP="00EC2EE7">
            <w:pPr>
              <w:rPr>
                <w:sz w:val="2"/>
                <w:szCs w:val="2"/>
              </w:rPr>
            </w:pPr>
          </w:p>
        </w:tc>
        <w:tc>
          <w:tcPr>
            <w:tcW w:w="2577" w:type="dxa"/>
          </w:tcPr>
          <w:p w14:paraId="3C1DDCCD" w14:textId="77777777" w:rsidR="00EC2EE7" w:rsidRPr="00EC2EE7" w:rsidRDefault="00EC2EE7" w:rsidP="00EC2EE7">
            <w:pPr>
              <w:spacing w:before="78"/>
              <w:ind w:left="485"/>
              <w:rPr>
                <w:sz w:val="17"/>
              </w:rPr>
            </w:pPr>
            <w:r w:rsidRPr="00EC2EE7">
              <w:rPr>
                <w:color w:val="282828"/>
                <w:spacing w:val="-2"/>
                <w:sz w:val="17"/>
              </w:rPr>
              <w:t>河北省科技工程学校</w:t>
            </w:r>
          </w:p>
        </w:tc>
        <w:tc>
          <w:tcPr>
            <w:tcW w:w="1393" w:type="dxa"/>
          </w:tcPr>
          <w:p w14:paraId="60AC81D5" w14:textId="77777777" w:rsidR="00EC2EE7" w:rsidRPr="00EC2EE7" w:rsidRDefault="00EC2EE7" w:rsidP="00EC2EE7">
            <w:pPr>
              <w:spacing w:before="83"/>
              <w:ind w:left="301"/>
              <w:rPr>
                <w:sz w:val="17"/>
              </w:rPr>
            </w:pPr>
            <w:r w:rsidRPr="00EC2EE7">
              <w:rPr>
                <w:color w:val="3A3A3A"/>
                <w:spacing w:val="-2"/>
                <w:w w:val="90"/>
                <w:sz w:val="17"/>
              </w:rPr>
              <w:t>李红，张政</w:t>
            </w:r>
          </w:p>
        </w:tc>
        <w:tc>
          <w:tcPr>
            <w:tcW w:w="2544" w:type="dxa"/>
          </w:tcPr>
          <w:p w14:paraId="54FDAEA8" w14:textId="77777777" w:rsidR="00EC2EE7" w:rsidRPr="00EC2EE7" w:rsidRDefault="00EC2EE7" w:rsidP="00EC2EE7">
            <w:pPr>
              <w:spacing w:before="83"/>
              <w:ind w:left="702"/>
              <w:rPr>
                <w:sz w:val="17"/>
              </w:rPr>
            </w:pPr>
            <w:r w:rsidRPr="00EC2EE7">
              <w:rPr>
                <w:color w:val="4B4B4B"/>
                <w:spacing w:val="-9"/>
                <w:sz w:val="17"/>
              </w:rPr>
              <w:t>王紫康，郑劭勋</w:t>
            </w:r>
          </w:p>
        </w:tc>
        <w:tc>
          <w:tcPr>
            <w:tcW w:w="868" w:type="dxa"/>
          </w:tcPr>
          <w:p w14:paraId="23223A8D" w14:textId="77777777" w:rsidR="00EC2EE7" w:rsidRPr="00EC2EE7" w:rsidRDefault="00EC2EE7" w:rsidP="00EC2EE7">
            <w:pPr>
              <w:spacing w:before="83"/>
              <w:ind w:left="43" w:right="7"/>
              <w:jc w:val="center"/>
              <w:rPr>
                <w:sz w:val="17"/>
              </w:rPr>
            </w:pPr>
            <w:r w:rsidRPr="00EC2EE7">
              <w:rPr>
                <w:color w:val="4B4B4B"/>
                <w:spacing w:val="-4"/>
                <w:sz w:val="17"/>
              </w:rPr>
              <w:t>三等奖</w:t>
            </w:r>
          </w:p>
        </w:tc>
      </w:tr>
      <w:tr w:rsidR="00EC2EE7" w:rsidRPr="00EC2EE7" w14:paraId="389B8728" w14:textId="77777777" w:rsidTr="00C049E6">
        <w:trPr>
          <w:trHeight w:val="424"/>
        </w:trPr>
        <w:tc>
          <w:tcPr>
            <w:tcW w:w="491" w:type="dxa"/>
          </w:tcPr>
          <w:p w14:paraId="1D81285B" w14:textId="77777777" w:rsidR="00EC2EE7" w:rsidRPr="00EC2EE7" w:rsidRDefault="00EC2EE7" w:rsidP="00EC2EE7">
            <w:pPr>
              <w:spacing w:before="99"/>
              <w:ind w:left="10"/>
              <w:jc w:val="center"/>
              <w:rPr>
                <w:rFonts w:ascii="Arial"/>
                <w:sz w:val="16"/>
              </w:rPr>
            </w:pPr>
            <w:r w:rsidRPr="00EC2EE7">
              <w:rPr>
                <w:rFonts w:ascii="Arial"/>
                <w:color w:val="282828"/>
                <w:spacing w:val="-4"/>
                <w:sz w:val="16"/>
              </w:rPr>
              <w:t>1826</w:t>
            </w:r>
          </w:p>
        </w:tc>
        <w:tc>
          <w:tcPr>
            <w:tcW w:w="1080" w:type="dxa"/>
            <w:vMerge/>
            <w:tcBorders>
              <w:top w:val="nil"/>
            </w:tcBorders>
          </w:tcPr>
          <w:p w14:paraId="7EF5EDD1" w14:textId="77777777" w:rsidR="00EC2EE7" w:rsidRPr="00EC2EE7" w:rsidRDefault="00EC2EE7" w:rsidP="00EC2EE7">
            <w:pPr>
              <w:rPr>
                <w:sz w:val="2"/>
                <w:szCs w:val="2"/>
              </w:rPr>
            </w:pPr>
          </w:p>
        </w:tc>
        <w:tc>
          <w:tcPr>
            <w:tcW w:w="2577" w:type="dxa"/>
          </w:tcPr>
          <w:p w14:paraId="3BB1650F" w14:textId="77777777" w:rsidR="00EC2EE7" w:rsidRPr="00EC2EE7" w:rsidRDefault="00EC2EE7" w:rsidP="00EC2EE7">
            <w:pPr>
              <w:spacing w:before="80"/>
              <w:ind w:left="306"/>
              <w:rPr>
                <w:sz w:val="17"/>
              </w:rPr>
            </w:pPr>
            <w:r w:rsidRPr="00EC2EE7">
              <w:rPr>
                <w:color w:val="282828"/>
                <w:spacing w:val="-1"/>
                <w:sz w:val="17"/>
              </w:rPr>
              <w:t>沧州市职业技术教育中心</w:t>
            </w:r>
          </w:p>
        </w:tc>
        <w:tc>
          <w:tcPr>
            <w:tcW w:w="1393" w:type="dxa"/>
          </w:tcPr>
          <w:p w14:paraId="1F7ECD4A" w14:textId="77777777" w:rsidR="00EC2EE7" w:rsidRPr="00EC2EE7" w:rsidRDefault="00EC2EE7" w:rsidP="00EC2EE7">
            <w:pPr>
              <w:spacing w:before="80"/>
              <w:ind w:left="215"/>
              <w:rPr>
                <w:sz w:val="17"/>
              </w:rPr>
            </w:pPr>
            <w:r w:rsidRPr="00EC2EE7">
              <w:rPr>
                <w:color w:val="3A3A3A"/>
                <w:spacing w:val="-10"/>
                <w:sz w:val="17"/>
              </w:rPr>
              <w:t>王梦琪，王恒</w:t>
            </w:r>
          </w:p>
        </w:tc>
        <w:tc>
          <w:tcPr>
            <w:tcW w:w="2544" w:type="dxa"/>
          </w:tcPr>
          <w:p w14:paraId="5E964561" w14:textId="77777777" w:rsidR="00EC2EE7" w:rsidRPr="00EC2EE7" w:rsidRDefault="00EC2EE7" w:rsidP="00EC2EE7">
            <w:pPr>
              <w:spacing w:before="80"/>
              <w:ind w:left="703"/>
              <w:rPr>
                <w:sz w:val="17"/>
              </w:rPr>
            </w:pPr>
            <w:r w:rsidRPr="00EC2EE7">
              <w:rPr>
                <w:color w:val="282828"/>
                <w:spacing w:val="-9"/>
                <w:sz w:val="17"/>
              </w:rPr>
              <w:t>迟浩东，曹鑫磊</w:t>
            </w:r>
          </w:p>
        </w:tc>
        <w:tc>
          <w:tcPr>
            <w:tcW w:w="868" w:type="dxa"/>
          </w:tcPr>
          <w:p w14:paraId="45F08E9A" w14:textId="77777777" w:rsidR="00EC2EE7" w:rsidRPr="00EC2EE7" w:rsidRDefault="00EC2EE7" w:rsidP="00EC2EE7">
            <w:pPr>
              <w:spacing w:before="80"/>
              <w:ind w:left="43"/>
              <w:jc w:val="center"/>
              <w:rPr>
                <w:sz w:val="17"/>
              </w:rPr>
            </w:pPr>
            <w:r w:rsidRPr="00EC2EE7">
              <w:rPr>
                <w:color w:val="777777"/>
                <w:sz w:val="17"/>
              </w:rPr>
              <w:t>三</w:t>
            </w:r>
            <w:r w:rsidRPr="00EC2EE7">
              <w:rPr>
                <w:color w:val="3A3A3A"/>
                <w:spacing w:val="-5"/>
                <w:sz w:val="17"/>
              </w:rPr>
              <w:t>等奖</w:t>
            </w:r>
          </w:p>
        </w:tc>
      </w:tr>
      <w:tr w:rsidR="00EC2EE7" w:rsidRPr="00EC2EE7" w14:paraId="439E696F" w14:textId="77777777" w:rsidTr="00C049E6">
        <w:trPr>
          <w:trHeight w:val="425"/>
        </w:trPr>
        <w:tc>
          <w:tcPr>
            <w:tcW w:w="491" w:type="dxa"/>
          </w:tcPr>
          <w:p w14:paraId="419CE1DF" w14:textId="77777777" w:rsidR="00EC2EE7" w:rsidRPr="00EC2EE7" w:rsidRDefault="00EC2EE7" w:rsidP="00EC2EE7">
            <w:pPr>
              <w:spacing w:before="101"/>
              <w:ind w:left="10"/>
              <w:jc w:val="center"/>
              <w:rPr>
                <w:rFonts w:ascii="Arial"/>
                <w:sz w:val="16"/>
              </w:rPr>
            </w:pPr>
            <w:r w:rsidRPr="00EC2EE7">
              <w:rPr>
                <w:rFonts w:ascii="Arial"/>
                <w:color w:val="282828"/>
                <w:spacing w:val="-4"/>
                <w:sz w:val="16"/>
              </w:rPr>
              <w:t>1827</w:t>
            </w:r>
          </w:p>
        </w:tc>
        <w:tc>
          <w:tcPr>
            <w:tcW w:w="1080" w:type="dxa"/>
            <w:vMerge/>
            <w:tcBorders>
              <w:top w:val="nil"/>
            </w:tcBorders>
          </w:tcPr>
          <w:p w14:paraId="3A9207C5" w14:textId="77777777" w:rsidR="00EC2EE7" w:rsidRPr="00EC2EE7" w:rsidRDefault="00EC2EE7" w:rsidP="00EC2EE7">
            <w:pPr>
              <w:rPr>
                <w:sz w:val="2"/>
                <w:szCs w:val="2"/>
              </w:rPr>
            </w:pPr>
          </w:p>
        </w:tc>
        <w:tc>
          <w:tcPr>
            <w:tcW w:w="2577" w:type="dxa"/>
          </w:tcPr>
          <w:p w14:paraId="0F40EFA7" w14:textId="77777777" w:rsidR="00EC2EE7" w:rsidRPr="00EC2EE7" w:rsidRDefault="00EC2EE7" w:rsidP="00EC2EE7">
            <w:pPr>
              <w:spacing w:before="78"/>
              <w:ind w:left="303"/>
              <w:rPr>
                <w:sz w:val="17"/>
              </w:rPr>
            </w:pPr>
            <w:r w:rsidRPr="00EC2EE7">
              <w:rPr>
                <w:color w:val="282828"/>
                <w:spacing w:val="-1"/>
                <w:sz w:val="17"/>
              </w:rPr>
              <w:t>定州市职业技术教育中心</w:t>
            </w:r>
          </w:p>
        </w:tc>
        <w:tc>
          <w:tcPr>
            <w:tcW w:w="1393" w:type="dxa"/>
          </w:tcPr>
          <w:p w14:paraId="4936A066" w14:textId="77777777" w:rsidR="00EC2EE7" w:rsidRPr="00EC2EE7" w:rsidRDefault="00EC2EE7" w:rsidP="00EC2EE7">
            <w:pPr>
              <w:spacing w:before="83"/>
              <w:ind w:left="211"/>
              <w:rPr>
                <w:sz w:val="17"/>
              </w:rPr>
            </w:pPr>
            <w:r w:rsidRPr="00EC2EE7">
              <w:rPr>
                <w:color w:val="4B4B4B"/>
                <w:spacing w:val="-10"/>
                <w:sz w:val="17"/>
              </w:rPr>
              <w:t>高雅，杨晨明</w:t>
            </w:r>
          </w:p>
        </w:tc>
        <w:tc>
          <w:tcPr>
            <w:tcW w:w="2544" w:type="dxa"/>
          </w:tcPr>
          <w:p w14:paraId="4FB454E0" w14:textId="77777777" w:rsidR="00EC2EE7" w:rsidRPr="00EC2EE7" w:rsidRDefault="00EC2EE7" w:rsidP="00EC2EE7">
            <w:pPr>
              <w:spacing w:before="78"/>
              <w:ind w:left="704"/>
              <w:rPr>
                <w:sz w:val="17"/>
              </w:rPr>
            </w:pPr>
            <w:r w:rsidRPr="00EC2EE7">
              <w:rPr>
                <w:color w:val="282828"/>
                <w:spacing w:val="-2"/>
                <w:w w:val="110"/>
                <w:sz w:val="17"/>
              </w:rPr>
              <w:t>张奥龙李聪俊</w:t>
            </w:r>
          </w:p>
        </w:tc>
        <w:tc>
          <w:tcPr>
            <w:tcW w:w="868" w:type="dxa"/>
          </w:tcPr>
          <w:p w14:paraId="5428FDD3" w14:textId="77777777" w:rsidR="00EC2EE7" w:rsidRPr="00EC2EE7" w:rsidRDefault="00EC2EE7" w:rsidP="00EC2EE7">
            <w:pPr>
              <w:spacing w:before="83"/>
              <w:ind w:left="43" w:right="7"/>
              <w:jc w:val="center"/>
              <w:rPr>
                <w:sz w:val="17"/>
              </w:rPr>
            </w:pPr>
            <w:r w:rsidRPr="00EC2EE7">
              <w:rPr>
                <w:color w:val="4B4B4B"/>
                <w:spacing w:val="-4"/>
                <w:sz w:val="17"/>
              </w:rPr>
              <w:t>三等奖</w:t>
            </w:r>
          </w:p>
        </w:tc>
      </w:tr>
      <w:tr w:rsidR="00EC2EE7" w:rsidRPr="00EC2EE7" w14:paraId="4781A898" w14:textId="77777777" w:rsidTr="00C049E6">
        <w:trPr>
          <w:trHeight w:val="425"/>
        </w:trPr>
        <w:tc>
          <w:tcPr>
            <w:tcW w:w="491" w:type="dxa"/>
          </w:tcPr>
          <w:p w14:paraId="2F3FA2BD" w14:textId="77777777" w:rsidR="00EC2EE7" w:rsidRPr="00EC2EE7" w:rsidRDefault="00EC2EE7" w:rsidP="00EC2EE7">
            <w:pPr>
              <w:spacing w:before="103"/>
              <w:ind w:left="10"/>
              <w:jc w:val="center"/>
              <w:rPr>
                <w:rFonts w:ascii="Arial"/>
                <w:sz w:val="16"/>
              </w:rPr>
            </w:pPr>
            <w:r w:rsidRPr="00EC2EE7">
              <w:rPr>
                <w:rFonts w:ascii="Arial"/>
                <w:color w:val="282828"/>
                <w:spacing w:val="-4"/>
                <w:sz w:val="16"/>
              </w:rPr>
              <w:t>1828</w:t>
            </w:r>
          </w:p>
        </w:tc>
        <w:tc>
          <w:tcPr>
            <w:tcW w:w="1080" w:type="dxa"/>
            <w:vMerge/>
            <w:tcBorders>
              <w:top w:val="nil"/>
            </w:tcBorders>
          </w:tcPr>
          <w:p w14:paraId="3752F737" w14:textId="77777777" w:rsidR="00EC2EE7" w:rsidRPr="00EC2EE7" w:rsidRDefault="00EC2EE7" w:rsidP="00EC2EE7">
            <w:pPr>
              <w:rPr>
                <w:sz w:val="2"/>
                <w:szCs w:val="2"/>
              </w:rPr>
            </w:pPr>
          </w:p>
        </w:tc>
        <w:tc>
          <w:tcPr>
            <w:tcW w:w="2577" w:type="dxa"/>
          </w:tcPr>
          <w:p w14:paraId="04E2C88F" w14:textId="77777777" w:rsidR="00EC2EE7" w:rsidRPr="00EC2EE7" w:rsidRDefault="00EC2EE7" w:rsidP="00EC2EE7">
            <w:pPr>
              <w:spacing w:before="80"/>
              <w:ind w:left="33"/>
              <w:rPr>
                <w:sz w:val="17"/>
              </w:rPr>
            </w:pPr>
            <w:r w:rsidRPr="00EC2EE7">
              <w:rPr>
                <w:color w:val="282828"/>
                <w:spacing w:val="-1"/>
                <w:w w:val="105"/>
                <w:sz w:val="17"/>
              </w:rPr>
              <w:t>河北省广宗县职业技术教育中心</w:t>
            </w:r>
          </w:p>
        </w:tc>
        <w:tc>
          <w:tcPr>
            <w:tcW w:w="1393" w:type="dxa"/>
          </w:tcPr>
          <w:p w14:paraId="0B34C5AF" w14:textId="77777777" w:rsidR="00EC2EE7" w:rsidRPr="00EC2EE7" w:rsidRDefault="00EC2EE7" w:rsidP="00EC2EE7">
            <w:pPr>
              <w:spacing w:before="85"/>
              <w:ind w:left="212"/>
              <w:rPr>
                <w:sz w:val="17"/>
              </w:rPr>
            </w:pPr>
            <w:r w:rsidRPr="00EC2EE7">
              <w:rPr>
                <w:color w:val="3A3A3A"/>
                <w:spacing w:val="-10"/>
                <w:sz w:val="17"/>
              </w:rPr>
              <w:t>肖保乐，杨慧</w:t>
            </w:r>
          </w:p>
        </w:tc>
        <w:tc>
          <w:tcPr>
            <w:tcW w:w="2544" w:type="dxa"/>
          </w:tcPr>
          <w:p w14:paraId="029072BD" w14:textId="77777777" w:rsidR="00EC2EE7" w:rsidRPr="00EC2EE7" w:rsidRDefault="00EC2EE7" w:rsidP="00EC2EE7">
            <w:pPr>
              <w:spacing w:before="80"/>
              <w:ind w:left="790"/>
              <w:rPr>
                <w:sz w:val="17"/>
              </w:rPr>
            </w:pPr>
            <w:r w:rsidRPr="00EC2EE7">
              <w:rPr>
                <w:color w:val="282828"/>
                <w:spacing w:val="-2"/>
                <w:w w:val="115"/>
                <w:sz w:val="17"/>
              </w:rPr>
              <w:t>张建斌张亚</w:t>
            </w:r>
          </w:p>
        </w:tc>
        <w:tc>
          <w:tcPr>
            <w:tcW w:w="868" w:type="dxa"/>
          </w:tcPr>
          <w:p w14:paraId="7A8E7DEB" w14:textId="77777777" w:rsidR="00EC2EE7" w:rsidRPr="00EC2EE7" w:rsidRDefault="00EC2EE7" w:rsidP="00EC2EE7">
            <w:pPr>
              <w:spacing w:before="85"/>
              <w:ind w:left="43" w:right="7"/>
              <w:jc w:val="center"/>
              <w:rPr>
                <w:sz w:val="17"/>
              </w:rPr>
            </w:pPr>
            <w:r w:rsidRPr="00EC2EE7">
              <w:rPr>
                <w:color w:val="4B4B4B"/>
                <w:spacing w:val="-4"/>
                <w:sz w:val="17"/>
              </w:rPr>
              <w:t>三等奖</w:t>
            </w:r>
          </w:p>
        </w:tc>
      </w:tr>
      <w:tr w:rsidR="00EC2EE7" w:rsidRPr="00EC2EE7" w14:paraId="04707D17" w14:textId="77777777" w:rsidTr="00C049E6">
        <w:trPr>
          <w:trHeight w:val="467"/>
        </w:trPr>
        <w:tc>
          <w:tcPr>
            <w:tcW w:w="491" w:type="dxa"/>
          </w:tcPr>
          <w:p w14:paraId="542DA250" w14:textId="77777777" w:rsidR="00EC2EE7" w:rsidRPr="00EC2EE7" w:rsidRDefault="00EC2EE7" w:rsidP="00EC2EE7">
            <w:pPr>
              <w:spacing w:before="125"/>
              <w:ind w:left="10"/>
              <w:jc w:val="center"/>
              <w:rPr>
                <w:rFonts w:ascii="Arial"/>
                <w:sz w:val="16"/>
              </w:rPr>
            </w:pPr>
            <w:r w:rsidRPr="00EC2EE7">
              <w:rPr>
                <w:rFonts w:ascii="Arial"/>
                <w:color w:val="282828"/>
                <w:spacing w:val="-4"/>
                <w:sz w:val="16"/>
              </w:rPr>
              <w:t>1829</w:t>
            </w:r>
          </w:p>
        </w:tc>
        <w:tc>
          <w:tcPr>
            <w:tcW w:w="1080" w:type="dxa"/>
            <w:vMerge/>
            <w:tcBorders>
              <w:top w:val="nil"/>
            </w:tcBorders>
          </w:tcPr>
          <w:p w14:paraId="75B8C1C2" w14:textId="77777777" w:rsidR="00EC2EE7" w:rsidRPr="00EC2EE7" w:rsidRDefault="00EC2EE7" w:rsidP="00EC2EE7">
            <w:pPr>
              <w:rPr>
                <w:sz w:val="2"/>
                <w:szCs w:val="2"/>
              </w:rPr>
            </w:pPr>
          </w:p>
        </w:tc>
        <w:tc>
          <w:tcPr>
            <w:tcW w:w="2577" w:type="dxa"/>
          </w:tcPr>
          <w:p w14:paraId="4BEE227E" w14:textId="77777777" w:rsidR="00EC2EE7" w:rsidRPr="00EC2EE7" w:rsidRDefault="00EC2EE7" w:rsidP="00EC2EE7">
            <w:pPr>
              <w:spacing w:before="34"/>
              <w:ind w:left="33"/>
              <w:rPr>
                <w:sz w:val="17"/>
              </w:rPr>
            </w:pPr>
            <w:r w:rsidRPr="00EC2EE7">
              <w:rPr>
                <w:color w:val="3A3A3A"/>
                <w:sz w:val="17"/>
              </w:rPr>
              <w:t>唐山市曹妃甸区</w:t>
            </w:r>
            <w:r w:rsidRPr="00EC2EE7">
              <w:rPr>
                <w:color w:val="111111"/>
                <w:spacing w:val="-88"/>
                <w:sz w:val="17"/>
              </w:rPr>
              <w:t>心</w:t>
            </w:r>
            <w:r w:rsidRPr="00EC2EE7">
              <w:rPr>
                <w:color w:val="282828"/>
                <w:spacing w:val="-2"/>
                <w:sz w:val="17"/>
              </w:rPr>
              <w:t>职业技术教育中</w:t>
            </w:r>
          </w:p>
        </w:tc>
        <w:tc>
          <w:tcPr>
            <w:tcW w:w="1393" w:type="dxa"/>
          </w:tcPr>
          <w:p w14:paraId="09AE0EB9" w14:textId="77777777" w:rsidR="00EC2EE7" w:rsidRPr="00EC2EE7" w:rsidRDefault="00EC2EE7" w:rsidP="00EC2EE7">
            <w:pPr>
              <w:spacing w:before="34"/>
              <w:ind w:left="123"/>
              <w:rPr>
                <w:sz w:val="17"/>
              </w:rPr>
            </w:pPr>
            <w:r w:rsidRPr="00EC2EE7">
              <w:rPr>
                <w:color w:val="3A3A3A"/>
                <w:spacing w:val="-9"/>
                <w:sz w:val="17"/>
              </w:rPr>
              <w:t>李海山，李秋月</w:t>
            </w:r>
          </w:p>
        </w:tc>
        <w:tc>
          <w:tcPr>
            <w:tcW w:w="2544" w:type="dxa"/>
          </w:tcPr>
          <w:p w14:paraId="7577859A" w14:textId="77777777" w:rsidR="00EC2EE7" w:rsidRPr="00EC2EE7" w:rsidRDefault="00EC2EE7" w:rsidP="00EC2EE7">
            <w:pPr>
              <w:spacing w:before="107"/>
              <w:ind w:left="702"/>
              <w:rPr>
                <w:sz w:val="17"/>
              </w:rPr>
            </w:pPr>
            <w:r w:rsidRPr="00EC2EE7">
              <w:rPr>
                <w:color w:val="4B4B4B"/>
                <w:spacing w:val="-9"/>
                <w:sz w:val="17"/>
              </w:rPr>
              <w:t>李冠祖，张航硕</w:t>
            </w:r>
          </w:p>
        </w:tc>
        <w:tc>
          <w:tcPr>
            <w:tcW w:w="868" w:type="dxa"/>
          </w:tcPr>
          <w:p w14:paraId="054D6035" w14:textId="77777777" w:rsidR="00EC2EE7" w:rsidRPr="00EC2EE7" w:rsidRDefault="00EC2EE7" w:rsidP="00EC2EE7">
            <w:pPr>
              <w:spacing w:before="107"/>
              <w:ind w:left="43" w:right="7"/>
              <w:jc w:val="center"/>
              <w:rPr>
                <w:sz w:val="17"/>
              </w:rPr>
            </w:pPr>
            <w:r w:rsidRPr="00EC2EE7">
              <w:rPr>
                <w:color w:val="4B4B4B"/>
                <w:spacing w:val="-4"/>
                <w:sz w:val="17"/>
              </w:rPr>
              <w:t>三等奖</w:t>
            </w:r>
          </w:p>
        </w:tc>
      </w:tr>
      <w:tr w:rsidR="00EC2EE7" w:rsidRPr="00EC2EE7" w14:paraId="5861DFAA" w14:textId="77777777" w:rsidTr="00C049E6">
        <w:trPr>
          <w:trHeight w:val="424"/>
        </w:trPr>
        <w:tc>
          <w:tcPr>
            <w:tcW w:w="491" w:type="dxa"/>
          </w:tcPr>
          <w:p w14:paraId="6A7B98CB" w14:textId="77777777" w:rsidR="00EC2EE7" w:rsidRPr="00EC2EE7" w:rsidRDefault="00EC2EE7" w:rsidP="00EC2EE7">
            <w:pPr>
              <w:spacing w:before="100"/>
              <w:ind w:left="14"/>
              <w:jc w:val="center"/>
              <w:rPr>
                <w:rFonts w:ascii="Arial"/>
                <w:sz w:val="16"/>
              </w:rPr>
            </w:pPr>
            <w:r w:rsidRPr="00EC2EE7">
              <w:rPr>
                <w:rFonts w:ascii="Arial"/>
                <w:color w:val="282828"/>
                <w:spacing w:val="-4"/>
                <w:sz w:val="16"/>
              </w:rPr>
              <w:t>1830</w:t>
            </w:r>
          </w:p>
        </w:tc>
        <w:tc>
          <w:tcPr>
            <w:tcW w:w="1080" w:type="dxa"/>
            <w:vMerge/>
            <w:tcBorders>
              <w:top w:val="nil"/>
            </w:tcBorders>
          </w:tcPr>
          <w:p w14:paraId="22A1A1DA" w14:textId="77777777" w:rsidR="00EC2EE7" w:rsidRPr="00EC2EE7" w:rsidRDefault="00EC2EE7" w:rsidP="00EC2EE7">
            <w:pPr>
              <w:rPr>
                <w:sz w:val="2"/>
                <w:szCs w:val="2"/>
              </w:rPr>
            </w:pPr>
          </w:p>
        </w:tc>
        <w:tc>
          <w:tcPr>
            <w:tcW w:w="2577" w:type="dxa"/>
          </w:tcPr>
          <w:p w14:paraId="2DCAF692" w14:textId="77777777" w:rsidR="00EC2EE7" w:rsidRPr="00EC2EE7" w:rsidRDefault="00EC2EE7" w:rsidP="00EC2EE7">
            <w:pPr>
              <w:spacing w:before="81"/>
              <w:ind w:left="307"/>
              <w:rPr>
                <w:sz w:val="17"/>
              </w:rPr>
            </w:pPr>
            <w:r w:rsidRPr="00EC2EE7">
              <w:rPr>
                <w:color w:val="3A3A3A"/>
                <w:spacing w:val="-1"/>
                <w:sz w:val="17"/>
              </w:rPr>
              <w:t>深州市职业技术教育中心</w:t>
            </w:r>
          </w:p>
        </w:tc>
        <w:tc>
          <w:tcPr>
            <w:tcW w:w="1393" w:type="dxa"/>
          </w:tcPr>
          <w:p w14:paraId="5E6218BA" w14:textId="77777777" w:rsidR="00EC2EE7" w:rsidRPr="00EC2EE7" w:rsidRDefault="00EC2EE7" w:rsidP="00EC2EE7">
            <w:pPr>
              <w:spacing w:before="81"/>
              <w:ind w:left="302"/>
              <w:rPr>
                <w:sz w:val="17"/>
              </w:rPr>
            </w:pPr>
            <w:r w:rsidRPr="00EC2EE7">
              <w:rPr>
                <w:color w:val="3A3A3A"/>
                <w:spacing w:val="-2"/>
                <w:w w:val="90"/>
                <w:sz w:val="17"/>
              </w:rPr>
              <w:t>毛菊，张朔</w:t>
            </w:r>
          </w:p>
        </w:tc>
        <w:tc>
          <w:tcPr>
            <w:tcW w:w="2544" w:type="dxa"/>
          </w:tcPr>
          <w:p w14:paraId="745B81AA" w14:textId="77777777" w:rsidR="00EC2EE7" w:rsidRPr="00EC2EE7" w:rsidRDefault="00EC2EE7" w:rsidP="00EC2EE7">
            <w:pPr>
              <w:spacing w:before="81"/>
              <w:ind w:left="699"/>
              <w:rPr>
                <w:sz w:val="17"/>
              </w:rPr>
            </w:pPr>
            <w:r w:rsidRPr="00EC2EE7">
              <w:rPr>
                <w:color w:val="282828"/>
                <w:spacing w:val="-9"/>
                <w:sz w:val="17"/>
              </w:rPr>
              <w:t>张欣源，侯鑫锋</w:t>
            </w:r>
          </w:p>
        </w:tc>
        <w:tc>
          <w:tcPr>
            <w:tcW w:w="868" w:type="dxa"/>
          </w:tcPr>
          <w:p w14:paraId="758A5EC0" w14:textId="77777777" w:rsidR="00EC2EE7" w:rsidRPr="00EC2EE7" w:rsidRDefault="00EC2EE7" w:rsidP="00EC2EE7">
            <w:pPr>
              <w:spacing w:before="81"/>
              <w:ind w:left="43"/>
              <w:jc w:val="center"/>
              <w:rPr>
                <w:sz w:val="17"/>
              </w:rPr>
            </w:pPr>
            <w:r w:rsidRPr="00EC2EE7">
              <w:rPr>
                <w:color w:val="777777"/>
                <w:sz w:val="17"/>
              </w:rPr>
              <w:t>三</w:t>
            </w:r>
            <w:r w:rsidRPr="00EC2EE7">
              <w:rPr>
                <w:color w:val="3A3A3A"/>
                <w:spacing w:val="-5"/>
                <w:sz w:val="17"/>
              </w:rPr>
              <w:t>等奖</w:t>
            </w:r>
          </w:p>
        </w:tc>
      </w:tr>
      <w:tr w:rsidR="00EC2EE7" w:rsidRPr="00EC2EE7" w14:paraId="2122B4A0" w14:textId="77777777" w:rsidTr="00C049E6">
        <w:trPr>
          <w:trHeight w:val="425"/>
        </w:trPr>
        <w:tc>
          <w:tcPr>
            <w:tcW w:w="491" w:type="dxa"/>
          </w:tcPr>
          <w:p w14:paraId="3DCE5699" w14:textId="77777777" w:rsidR="00EC2EE7" w:rsidRPr="00EC2EE7" w:rsidRDefault="00EC2EE7" w:rsidP="00EC2EE7">
            <w:pPr>
              <w:spacing w:before="102"/>
              <w:ind w:left="28"/>
              <w:jc w:val="center"/>
              <w:rPr>
                <w:rFonts w:ascii="Arial"/>
                <w:sz w:val="16"/>
              </w:rPr>
            </w:pPr>
            <w:r w:rsidRPr="00EC2EE7">
              <w:rPr>
                <w:rFonts w:ascii="Arial"/>
                <w:color w:val="282828"/>
                <w:spacing w:val="-4"/>
                <w:w w:val="105"/>
                <w:sz w:val="16"/>
              </w:rPr>
              <w:t>1831</w:t>
            </w:r>
          </w:p>
        </w:tc>
        <w:tc>
          <w:tcPr>
            <w:tcW w:w="1080" w:type="dxa"/>
            <w:vMerge w:val="restart"/>
          </w:tcPr>
          <w:p w14:paraId="2FDCFD41" w14:textId="77777777" w:rsidR="00EC2EE7" w:rsidRPr="00EC2EE7" w:rsidRDefault="00EC2EE7" w:rsidP="00EC2EE7">
            <w:pPr>
              <w:rPr>
                <w:rFonts w:ascii="Times New Roman"/>
                <w:sz w:val="17"/>
              </w:rPr>
            </w:pPr>
          </w:p>
          <w:p w14:paraId="4BEC8001" w14:textId="77777777" w:rsidR="00EC2EE7" w:rsidRPr="00EC2EE7" w:rsidRDefault="00EC2EE7" w:rsidP="00EC2EE7">
            <w:pPr>
              <w:rPr>
                <w:rFonts w:ascii="Times New Roman"/>
                <w:sz w:val="17"/>
              </w:rPr>
            </w:pPr>
          </w:p>
          <w:p w14:paraId="4AF77497" w14:textId="77777777" w:rsidR="00EC2EE7" w:rsidRPr="00EC2EE7" w:rsidRDefault="00EC2EE7" w:rsidP="00EC2EE7">
            <w:pPr>
              <w:rPr>
                <w:rFonts w:ascii="Times New Roman"/>
                <w:sz w:val="17"/>
              </w:rPr>
            </w:pPr>
          </w:p>
          <w:p w14:paraId="1240909C" w14:textId="77777777" w:rsidR="00EC2EE7" w:rsidRPr="00EC2EE7" w:rsidRDefault="00EC2EE7" w:rsidP="00EC2EE7">
            <w:pPr>
              <w:rPr>
                <w:rFonts w:ascii="Times New Roman"/>
                <w:sz w:val="17"/>
              </w:rPr>
            </w:pPr>
          </w:p>
          <w:p w14:paraId="51F87CA6" w14:textId="77777777" w:rsidR="00EC2EE7" w:rsidRPr="00EC2EE7" w:rsidRDefault="00EC2EE7" w:rsidP="00EC2EE7">
            <w:pPr>
              <w:rPr>
                <w:rFonts w:ascii="Times New Roman"/>
                <w:sz w:val="17"/>
              </w:rPr>
            </w:pPr>
          </w:p>
          <w:p w14:paraId="44D2CD30" w14:textId="77777777" w:rsidR="00EC2EE7" w:rsidRPr="00EC2EE7" w:rsidRDefault="00EC2EE7" w:rsidP="00EC2EE7">
            <w:pPr>
              <w:rPr>
                <w:rFonts w:ascii="Times New Roman"/>
                <w:sz w:val="17"/>
              </w:rPr>
            </w:pPr>
          </w:p>
          <w:p w14:paraId="66167EF4" w14:textId="77777777" w:rsidR="00EC2EE7" w:rsidRPr="00EC2EE7" w:rsidRDefault="00EC2EE7" w:rsidP="00EC2EE7">
            <w:pPr>
              <w:rPr>
                <w:rFonts w:ascii="Times New Roman"/>
                <w:sz w:val="17"/>
              </w:rPr>
            </w:pPr>
          </w:p>
          <w:p w14:paraId="081152A7" w14:textId="77777777" w:rsidR="00EC2EE7" w:rsidRPr="00EC2EE7" w:rsidRDefault="00EC2EE7" w:rsidP="00EC2EE7">
            <w:pPr>
              <w:rPr>
                <w:rFonts w:ascii="Times New Roman"/>
                <w:sz w:val="17"/>
              </w:rPr>
            </w:pPr>
          </w:p>
          <w:p w14:paraId="1B9C7563" w14:textId="77777777" w:rsidR="00EC2EE7" w:rsidRPr="00EC2EE7" w:rsidRDefault="00EC2EE7" w:rsidP="00EC2EE7">
            <w:pPr>
              <w:rPr>
                <w:rFonts w:ascii="Times New Roman"/>
                <w:sz w:val="17"/>
              </w:rPr>
            </w:pPr>
          </w:p>
          <w:p w14:paraId="5C500A97" w14:textId="77777777" w:rsidR="00EC2EE7" w:rsidRPr="00EC2EE7" w:rsidRDefault="00EC2EE7" w:rsidP="00EC2EE7">
            <w:pPr>
              <w:rPr>
                <w:rFonts w:ascii="Times New Roman"/>
                <w:sz w:val="17"/>
              </w:rPr>
            </w:pPr>
          </w:p>
          <w:p w14:paraId="05B32278" w14:textId="77777777" w:rsidR="00EC2EE7" w:rsidRPr="00EC2EE7" w:rsidRDefault="00EC2EE7" w:rsidP="00EC2EE7">
            <w:pPr>
              <w:rPr>
                <w:rFonts w:ascii="Times New Roman"/>
                <w:sz w:val="17"/>
              </w:rPr>
            </w:pPr>
          </w:p>
          <w:p w14:paraId="443E0061" w14:textId="77777777" w:rsidR="00EC2EE7" w:rsidRPr="00EC2EE7" w:rsidRDefault="00EC2EE7" w:rsidP="00EC2EE7">
            <w:pPr>
              <w:rPr>
                <w:rFonts w:ascii="Times New Roman"/>
                <w:sz w:val="17"/>
              </w:rPr>
            </w:pPr>
          </w:p>
          <w:p w14:paraId="19A15837" w14:textId="77777777" w:rsidR="00EC2EE7" w:rsidRPr="00EC2EE7" w:rsidRDefault="00EC2EE7" w:rsidP="00EC2EE7">
            <w:pPr>
              <w:rPr>
                <w:rFonts w:ascii="Times New Roman"/>
                <w:sz w:val="17"/>
              </w:rPr>
            </w:pPr>
          </w:p>
          <w:p w14:paraId="5DC1FAB0" w14:textId="77777777" w:rsidR="00EC2EE7" w:rsidRPr="00EC2EE7" w:rsidRDefault="00EC2EE7" w:rsidP="00EC2EE7">
            <w:pPr>
              <w:rPr>
                <w:rFonts w:ascii="Times New Roman"/>
                <w:sz w:val="17"/>
              </w:rPr>
            </w:pPr>
          </w:p>
          <w:p w14:paraId="75BB216E" w14:textId="77777777" w:rsidR="00EC2EE7" w:rsidRPr="00EC2EE7" w:rsidRDefault="00EC2EE7" w:rsidP="00EC2EE7">
            <w:pPr>
              <w:rPr>
                <w:rFonts w:ascii="Times New Roman"/>
                <w:sz w:val="17"/>
              </w:rPr>
            </w:pPr>
          </w:p>
          <w:p w14:paraId="26FE5D97" w14:textId="77777777" w:rsidR="00EC2EE7" w:rsidRPr="00EC2EE7" w:rsidRDefault="00EC2EE7" w:rsidP="00EC2EE7">
            <w:pPr>
              <w:rPr>
                <w:rFonts w:ascii="Times New Roman"/>
                <w:sz w:val="17"/>
              </w:rPr>
            </w:pPr>
          </w:p>
          <w:p w14:paraId="0759419A" w14:textId="77777777" w:rsidR="00EC2EE7" w:rsidRPr="00EC2EE7" w:rsidRDefault="00EC2EE7" w:rsidP="00EC2EE7">
            <w:pPr>
              <w:rPr>
                <w:rFonts w:ascii="Times New Roman"/>
                <w:sz w:val="17"/>
              </w:rPr>
            </w:pPr>
          </w:p>
          <w:p w14:paraId="063658F6" w14:textId="77777777" w:rsidR="00EC2EE7" w:rsidRPr="00EC2EE7" w:rsidRDefault="00EC2EE7" w:rsidP="00EC2EE7">
            <w:pPr>
              <w:rPr>
                <w:rFonts w:ascii="Times New Roman"/>
                <w:sz w:val="17"/>
              </w:rPr>
            </w:pPr>
          </w:p>
          <w:p w14:paraId="6DFF88B1" w14:textId="77777777" w:rsidR="00EC2EE7" w:rsidRPr="00EC2EE7" w:rsidRDefault="00EC2EE7" w:rsidP="00EC2EE7">
            <w:pPr>
              <w:rPr>
                <w:rFonts w:ascii="Times New Roman"/>
                <w:sz w:val="17"/>
              </w:rPr>
            </w:pPr>
          </w:p>
          <w:p w14:paraId="7F2BD865" w14:textId="77777777" w:rsidR="00EC2EE7" w:rsidRPr="00EC2EE7" w:rsidRDefault="00EC2EE7" w:rsidP="00EC2EE7">
            <w:pPr>
              <w:rPr>
                <w:rFonts w:ascii="Times New Roman"/>
                <w:sz w:val="17"/>
              </w:rPr>
            </w:pPr>
          </w:p>
          <w:p w14:paraId="5019A2B0" w14:textId="77777777" w:rsidR="00EC2EE7" w:rsidRPr="00EC2EE7" w:rsidRDefault="00EC2EE7" w:rsidP="00EC2EE7">
            <w:pPr>
              <w:rPr>
                <w:rFonts w:ascii="Times New Roman"/>
                <w:sz w:val="17"/>
              </w:rPr>
            </w:pPr>
          </w:p>
          <w:p w14:paraId="0283077E" w14:textId="77777777" w:rsidR="00EC2EE7" w:rsidRPr="00EC2EE7" w:rsidRDefault="00EC2EE7" w:rsidP="00EC2EE7">
            <w:pPr>
              <w:spacing w:before="21"/>
              <w:rPr>
                <w:rFonts w:ascii="Times New Roman"/>
                <w:sz w:val="17"/>
              </w:rPr>
            </w:pPr>
          </w:p>
          <w:p w14:paraId="77C3202C" w14:textId="77777777" w:rsidR="00EC2EE7" w:rsidRPr="00EC2EE7" w:rsidRDefault="00EC2EE7" w:rsidP="00EC2EE7">
            <w:pPr>
              <w:ind w:left="32" w:right="25"/>
              <w:jc w:val="center"/>
              <w:rPr>
                <w:sz w:val="17"/>
              </w:rPr>
            </w:pPr>
            <w:r w:rsidRPr="00EC2EE7">
              <w:rPr>
                <w:color w:val="282828"/>
                <w:spacing w:val="-3"/>
                <w:sz w:val="17"/>
              </w:rPr>
              <w:t>焊接技术</w:t>
            </w:r>
          </w:p>
          <w:p w14:paraId="13B6290E" w14:textId="77777777" w:rsidR="00EC2EE7" w:rsidRPr="00EC2EE7" w:rsidRDefault="00EC2EE7" w:rsidP="00EC2EE7">
            <w:pPr>
              <w:spacing w:before="4"/>
              <w:ind w:left="25" w:right="25"/>
              <w:jc w:val="center"/>
              <w:rPr>
                <w:rFonts w:ascii="Arial"/>
                <w:sz w:val="16"/>
              </w:rPr>
            </w:pPr>
            <w:r w:rsidRPr="00EC2EE7">
              <w:rPr>
                <w:rFonts w:ascii="Arial"/>
                <w:color w:val="282828"/>
                <w:spacing w:val="-2"/>
                <w:sz w:val="16"/>
              </w:rPr>
              <w:t>(2026ZZ083)</w:t>
            </w:r>
          </w:p>
        </w:tc>
        <w:tc>
          <w:tcPr>
            <w:tcW w:w="2577" w:type="dxa"/>
          </w:tcPr>
          <w:p w14:paraId="4E51CC3C" w14:textId="77777777" w:rsidR="00EC2EE7" w:rsidRPr="00EC2EE7" w:rsidRDefault="00EC2EE7" w:rsidP="00EC2EE7">
            <w:pPr>
              <w:spacing w:before="84"/>
              <w:ind w:left="486"/>
              <w:rPr>
                <w:sz w:val="17"/>
              </w:rPr>
            </w:pPr>
            <w:r w:rsidRPr="00EC2EE7">
              <w:rPr>
                <w:color w:val="282828"/>
                <w:spacing w:val="-2"/>
                <w:sz w:val="17"/>
              </w:rPr>
              <w:t>张家口机械工业学校</w:t>
            </w:r>
          </w:p>
        </w:tc>
        <w:tc>
          <w:tcPr>
            <w:tcW w:w="1393" w:type="dxa"/>
          </w:tcPr>
          <w:p w14:paraId="331504F2" w14:textId="77777777" w:rsidR="00EC2EE7" w:rsidRPr="00EC2EE7" w:rsidRDefault="00EC2EE7" w:rsidP="00EC2EE7">
            <w:pPr>
              <w:spacing w:before="84"/>
              <w:ind w:left="211"/>
              <w:rPr>
                <w:sz w:val="17"/>
              </w:rPr>
            </w:pPr>
            <w:r w:rsidRPr="00EC2EE7">
              <w:rPr>
                <w:color w:val="3A3A3A"/>
                <w:spacing w:val="-10"/>
                <w:sz w:val="17"/>
              </w:rPr>
              <w:t>郭强，李晓辉</w:t>
            </w:r>
          </w:p>
        </w:tc>
        <w:tc>
          <w:tcPr>
            <w:tcW w:w="2544" w:type="dxa"/>
          </w:tcPr>
          <w:p w14:paraId="486B8803" w14:textId="77777777" w:rsidR="00EC2EE7" w:rsidRPr="00EC2EE7" w:rsidRDefault="00EC2EE7" w:rsidP="00EC2EE7">
            <w:pPr>
              <w:spacing w:before="84"/>
              <w:ind w:left="162"/>
              <w:rPr>
                <w:sz w:val="17"/>
              </w:rPr>
            </w:pPr>
            <w:r w:rsidRPr="00EC2EE7">
              <w:rPr>
                <w:color w:val="282828"/>
                <w:spacing w:val="-1"/>
                <w:w w:val="90"/>
                <w:sz w:val="17"/>
              </w:rPr>
              <w:t>茹清晨，商宇凡，贾瑞，吴志赫</w:t>
            </w:r>
          </w:p>
        </w:tc>
        <w:tc>
          <w:tcPr>
            <w:tcW w:w="868" w:type="dxa"/>
          </w:tcPr>
          <w:p w14:paraId="604DBB99" w14:textId="77777777" w:rsidR="00EC2EE7" w:rsidRPr="00EC2EE7" w:rsidRDefault="00EC2EE7" w:rsidP="00EC2EE7">
            <w:pPr>
              <w:spacing w:before="84"/>
              <w:ind w:left="43" w:right="8"/>
              <w:jc w:val="center"/>
              <w:rPr>
                <w:sz w:val="17"/>
              </w:rPr>
            </w:pPr>
            <w:r w:rsidRPr="00EC2EE7">
              <w:rPr>
                <w:color w:val="3A3A3A"/>
                <w:spacing w:val="-4"/>
                <w:sz w:val="17"/>
              </w:rPr>
              <w:t>一等奖</w:t>
            </w:r>
          </w:p>
        </w:tc>
      </w:tr>
      <w:tr w:rsidR="00EC2EE7" w:rsidRPr="00EC2EE7" w14:paraId="409C421C" w14:textId="77777777" w:rsidTr="00C049E6">
        <w:trPr>
          <w:trHeight w:val="425"/>
        </w:trPr>
        <w:tc>
          <w:tcPr>
            <w:tcW w:w="491" w:type="dxa"/>
          </w:tcPr>
          <w:p w14:paraId="4B782202" w14:textId="77777777" w:rsidR="00EC2EE7" w:rsidRPr="00EC2EE7" w:rsidRDefault="00EC2EE7" w:rsidP="00EC2EE7">
            <w:pPr>
              <w:spacing w:before="104"/>
              <w:ind w:left="14"/>
              <w:jc w:val="center"/>
              <w:rPr>
                <w:rFonts w:ascii="Arial"/>
                <w:sz w:val="16"/>
              </w:rPr>
            </w:pPr>
            <w:r w:rsidRPr="00EC2EE7">
              <w:rPr>
                <w:rFonts w:ascii="Arial"/>
                <w:color w:val="282828"/>
                <w:spacing w:val="-4"/>
                <w:sz w:val="16"/>
              </w:rPr>
              <w:t>1832</w:t>
            </w:r>
          </w:p>
        </w:tc>
        <w:tc>
          <w:tcPr>
            <w:tcW w:w="1080" w:type="dxa"/>
            <w:vMerge/>
            <w:tcBorders>
              <w:top w:val="nil"/>
            </w:tcBorders>
          </w:tcPr>
          <w:p w14:paraId="5ABD964B" w14:textId="77777777" w:rsidR="00EC2EE7" w:rsidRPr="00EC2EE7" w:rsidRDefault="00EC2EE7" w:rsidP="00EC2EE7">
            <w:pPr>
              <w:rPr>
                <w:sz w:val="2"/>
                <w:szCs w:val="2"/>
              </w:rPr>
            </w:pPr>
          </w:p>
        </w:tc>
        <w:tc>
          <w:tcPr>
            <w:tcW w:w="2577" w:type="dxa"/>
          </w:tcPr>
          <w:p w14:paraId="363BA6D8" w14:textId="77777777" w:rsidR="00EC2EE7" w:rsidRPr="00EC2EE7" w:rsidRDefault="00EC2EE7" w:rsidP="00EC2EE7">
            <w:pPr>
              <w:spacing w:before="81"/>
              <w:ind w:left="485"/>
              <w:rPr>
                <w:sz w:val="17"/>
              </w:rPr>
            </w:pPr>
            <w:r w:rsidRPr="00EC2EE7">
              <w:rPr>
                <w:color w:val="3A3A3A"/>
                <w:w w:val="105"/>
                <w:sz w:val="17"/>
              </w:rPr>
              <w:t>深南县职业教育中</w:t>
            </w:r>
            <w:r w:rsidRPr="00EC2EE7">
              <w:rPr>
                <w:color w:val="111111"/>
                <w:spacing w:val="-10"/>
                <w:w w:val="105"/>
                <w:sz w:val="17"/>
              </w:rPr>
              <w:t>心</w:t>
            </w:r>
          </w:p>
        </w:tc>
        <w:tc>
          <w:tcPr>
            <w:tcW w:w="1393" w:type="dxa"/>
          </w:tcPr>
          <w:p w14:paraId="297C8004" w14:textId="77777777" w:rsidR="00EC2EE7" w:rsidRPr="00EC2EE7" w:rsidRDefault="00EC2EE7" w:rsidP="00EC2EE7">
            <w:pPr>
              <w:spacing w:before="86"/>
              <w:ind w:left="122"/>
              <w:rPr>
                <w:sz w:val="17"/>
              </w:rPr>
            </w:pPr>
            <w:r w:rsidRPr="00EC2EE7">
              <w:rPr>
                <w:color w:val="3A3A3A"/>
                <w:spacing w:val="-9"/>
                <w:sz w:val="17"/>
              </w:rPr>
              <w:t>郑万众，夏健伟</w:t>
            </w:r>
          </w:p>
        </w:tc>
        <w:tc>
          <w:tcPr>
            <w:tcW w:w="2544" w:type="dxa"/>
          </w:tcPr>
          <w:p w14:paraId="2847E13C" w14:textId="77777777" w:rsidR="00EC2EE7" w:rsidRPr="00EC2EE7" w:rsidRDefault="00EC2EE7" w:rsidP="00EC2EE7">
            <w:pPr>
              <w:spacing w:before="86"/>
              <w:ind w:left="701"/>
              <w:rPr>
                <w:sz w:val="17"/>
              </w:rPr>
            </w:pPr>
            <w:r w:rsidRPr="00EC2EE7">
              <w:rPr>
                <w:color w:val="3A3A3A"/>
                <w:spacing w:val="-2"/>
                <w:w w:val="110"/>
                <w:sz w:val="17"/>
              </w:rPr>
              <w:t>习宸瑜佟紫潞</w:t>
            </w:r>
          </w:p>
        </w:tc>
        <w:tc>
          <w:tcPr>
            <w:tcW w:w="868" w:type="dxa"/>
          </w:tcPr>
          <w:p w14:paraId="68989515" w14:textId="77777777" w:rsidR="00EC2EE7" w:rsidRPr="00EC2EE7" w:rsidRDefault="00EC2EE7" w:rsidP="00EC2EE7">
            <w:pPr>
              <w:spacing w:before="81"/>
              <w:ind w:left="43" w:right="2"/>
              <w:jc w:val="center"/>
              <w:rPr>
                <w:sz w:val="17"/>
              </w:rPr>
            </w:pPr>
            <w:r w:rsidRPr="00EC2EE7">
              <w:rPr>
                <w:color w:val="777777"/>
                <w:w w:val="105"/>
                <w:sz w:val="17"/>
              </w:rPr>
              <w:t>一</w:t>
            </w:r>
            <w:r w:rsidRPr="00EC2EE7">
              <w:rPr>
                <w:color w:val="4B4B4B"/>
                <w:spacing w:val="-5"/>
                <w:w w:val="105"/>
                <w:sz w:val="17"/>
              </w:rPr>
              <w:t>等奖</w:t>
            </w:r>
          </w:p>
        </w:tc>
      </w:tr>
      <w:tr w:rsidR="00EC2EE7" w:rsidRPr="00EC2EE7" w14:paraId="6F4229B8" w14:textId="77777777" w:rsidTr="00C049E6">
        <w:trPr>
          <w:trHeight w:val="424"/>
        </w:trPr>
        <w:tc>
          <w:tcPr>
            <w:tcW w:w="491" w:type="dxa"/>
          </w:tcPr>
          <w:p w14:paraId="45A11333" w14:textId="77777777" w:rsidR="00EC2EE7" w:rsidRPr="00EC2EE7" w:rsidRDefault="00EC2EE7" w:rsidP="00EC2EE7">
            <w:pPr>
              <w:spacing w:before="106"/>
              <w:ind w:left="10"/>
              <w:jc w:val="center"/>
              <w:rPr>
                <w:rFonts w:ascii="Arial"/>
                <w:sz w:val="16"/>
              </w:rPr>
            </w:pPr>
            <w:r w:rsidRPr="00EC2EE7">
              <w:rPr>
                <w:rFonts w:ascii="Arial"/>
                <w:color w:val="282828"/>
                <w:spacing w:val="-4"/>
                <w:sz w:val="16"/>
              </w:rPr>
              <w:t>1833</w:t>
            </w:r>
          </w:p>
        </w:tc>
        <w:tc>
          <w:tcPr>
            <w:tcW w:w="1080" w:type="dxa"/>
            <w:vMerge/>
            <w:tcBorders>
              <w:top w:val="nil"/>
            </w:tcBorders>
          </w:tcPr>
          <w:p w14:paraId="4F6A5C00" w14:textId="77777777" w:rsidR="00EC2EE7" w:rsidRPr="00EC2EE7" w:rsidRDefault="00EC2EE7" w:rsidP="00EC2EE7">
            <w:pPr>
              <w:rPr>
                <w:sz w:val="2"/>
                <w:szCs w:val="2"/>
              </w:rPr>
            </w:pPr>
          </w:p>
        </w:tc>
        <w:tc>
          <w:tcPr>
            <w:tcW w:w="2577" w:type="dxa"/>
          </w:tcPr>
          <w:p w14:paraId="3E5848FD" w14:textId="77777777" w:rsidR="00EC2EE7" w:rsidRPr="00EC2EE7" w:rsidRDefault="00EC2EE7" w:rsidP="00EC2EE7">
            <w:pPr>
              <w:spacing w:before="83"/>
              <w:ind w:left="575"/>
              <w:rPr>
                <w:sz w:val="17"/>
              </w:rPr>
            </w:pPr>
            <w:r w:rsidRPr="00EC2EE7">
              <w:rPr>
                <w:color w:val="3A3A3A"/>
                <w:w w:val="105"/>
                <w:sz w:val="17"/>
              </w:rPr>
              <w:t>唐</w:t>
            </w:r>
            <w:r w:rsidRPr="00EC2EE7">
              <w:rPr>
                <w:color w:val="111111"/>
                <w:w w:val="105"/>
                <w:sz w:val="17"/>
              </w:rPr>
              <w:t>山</w:t>
            </w:r>
            <w:r w:rsidRPr="00EC2EE7">
              <w:rPr>
                <w:color w:val="4B4B4B"/>
                <w:w w:val="105"/>
                <w:sz w:val="17"/>
              </w:rPr>
              <w:t>劳动技</w:t>
            </w:r>
            <w:r w:rsidRPr="00EC2EE7">
              <w:rPr>
                <w:color w:val="111111"/>
                <w:w w:val="105"/>
                <w:sz w:val="17"/>
              </w:rPr>
              <w:t>师</w:t>
            </w:r>
            <w:r w:rsidRPr="00EC2EE7">
              <w:rPr>
                <w:color w:val="3A3A3A"/>
                <w:spacing w:val="-5"/>
                <w:w w:val="105"/>
                <w:sz w:val="17"/>
              </w:rPr>
              <w:t>学院</w:t>
            </w:r>
          </w:p>
        </w:tc>
        <w:tc>
          <w:tcPr>
            <w:tcW w:w="1393" w:type="dxa"/>
          </w:tcPr>
          <w:p w14:paraId="5BF4D558" w14:textId="77777777" w:rsidR="00EC2EE7" w:rsidRPr="00EC2EE7" w:rsidRDefault="00EC2EE7" w:rsidP="00EC2EE7">
            <w:pPr>
              <w:spacing w:before="83"/>
              <w:ind w:left="211"/>
              <w:rPr>
                <w:sz w:val="17"/>
              </w:rPr>
            </w:pPr>
            <w:r w:rsidRPr="00EC2EE7">
              <w:rPr>
                <w:color w:val="282828"/>
                <w:spacing w:val="-10"/>
                <w:sz w:val="17"/>
              </w:rPr>
              <w:t>祝永旺，赵哲</w:t>
            </w:r>
          </w:p>
        </w:tc>
        <w:tc>
          <w:tcPr>
            <w:tcW w:w="2544" w:type="dxa"/>
          </w:tcPr>
          <w:p w14:paraId="5AA97D17" w14:textId="77777777" w:rsidR="00EC2EE7" w:rsidRPr="00EC2EE7" w:rsidRDefault="00EC2EE7" w:rsidP="00EC2EE7">
            <w:pPr>
              <w:spacing w:before="83"/>
              <w:ind w:left="385"/>
              <w:rPr>
                <w:sz w:val="17"/>
              </w:rPr>
            </w:pPr>
            <w:r w:rsidRPr="00EC2EE7">
              <w:rPr>
                <w:color w:val="3A3A3A"/>
                <w:spacing w:val="-1"/>
                <w:w w:val="90"/>
                <w:sz w:val="17"/>
              </w:rPr>
              <w:t>江英讽，王敬文，陈子正</w:t>
            </w:r>
          </w:p>
        </w:tc>
        <w:tc>
          <w:tcPr>
            <w:tcW w:w="868" w:type="dxa"/>
          </w:tcPr>
          <w:p w14:paraId="3330B951" w14:textId="77777777" w:rsidR="00EC2EE7" w:rsidRPr="00EC2EE7" w:rsidRDefault="00EC2EE7" w:rsidP="00EC2EE7">
            <w:pPr>
              <w:spacing w:before="83"/>
              <w:ind w:left="43" w:right="8"/>
              <w:jc w:val="center"/>
              <w:rPr>
                <w:sz w:val="17"/>
              </w:rPr>
            </w:pPr>
            <w:r w:rsidRPr="00EC2EE7">
              <w:rPr>
                <w:color w:val="3A3A3A"/>
                <w:spacing w:val="-4"/>
                <w:sz w:val="17"/>
              </w:rPr>
              <w:t>一等奖</w:t>
            </w:r>
          </w:p>
        </w:tc>
      </w:tr>
      <w:tr w:rsidR="00EC2EE7" w:rsidRPr="00EC2EE7" w14:paraId="00E647C1" w14:textId="77777777" w:rsidTr="00C049E6">
        <w:trPr>
          <w:trHeight w:val="425"/>
        </w:trPr>
        <w:tc>
          <w:tcPr>
            <w:tcW w:w="491" w:type="dxa"/>
          </w:tcPr>
          <w:p w14:paraId="58477B1E" w14:textId="77777777" w:rsidR="00EC2EE7" w:rsidRPr="00EC2EE7" w:rsidRDefault="00EC2EE7" w:rsidP="00EC2EE7">
            <w:pPr>
              <w:spacing w:before="104"/>
              <w:ind w:left="17"/>
              <w:jc w:val="center"/>
              <w:rPr>
                <w:rFonts w:ascii="Arial"/>
                <w:sz w:val="16"/>
              </w:rPr>
            </w:pPr>
            <w:r w:rsidRPr="00EC2EE7">
              <w:rPr>
                <w:rFonts w:ascii="Arial"/>
                <w:color w:val="282828"/>
                <w:spacing w:val="-4"/>
                <w:sz w:val="16"/>
              </w:rPr>
              <w:t>1834</w:t>
            </w:r>
          </w:p>
        </w:tc>
        <w:tc>
          <w:tcPr>
            <w:tcW w:w="1080" w:type="dxa"/>
            <w:vMerge/>
            <w:tcBorders>
              <w:top w:val="nil"/>
            </w:tcBorders>
          </w:tcPr>
          <w:p w14:paraId="494B10BB" w14:textId="77777777" w:rsidR="00EC2EE7" w:rsidRPr="00EC2EE7" w:rsidRDefault="00EC2EE7" w:rsidP="00EC2EE7">
            <w:pPr>
              <w:rPr>
                <w:sz w:val="2"/>
                <w:szCs w:val="2"/>
              </w:rPr>
            </w:pPr>
          </w:p>
        </w:tc>
        <w:tc>
          <w:tcPr>
            <w:tcW w:w="2577" w:type="dxa"/>
          </w:tcPr>
          <w:p w14:paraId="5FCD9FD0" w14:textId="77777777" w:rsidR="00EC2EE7" w:rsidRPr="00EC2EE7" w:rsidRDefault="00EC2EE7" w:rsidP="00EC2EE7">
            <w:pPr>
              <w:spacing w:before="81"/>
              <w:ind w:left="577"/>
              <w:rPr>
                <w:sz w:val="17"/>
              </w:rPr>
            </w:pPr>
            <w:r w:rsidRPr="00EC2EE7">
              <w:rPr>
                <w:color w:val="282828"/>
                <w:spacing w:val="-2"/>
                <w:sz w:val="17"/>
              </w:rPr>
              <w:t>河北机车技师学院</w:t>
            </w:r>
          </w:p>
        </w:tc>
        <w:tc>
          <w:tcPr>
            <w:tcW w:w="1393" w:type="dxa"/>
          </w:tcPr>
          <w:p w14:paraId="6E78CC25" w14:textId="77777777" w:rsidR="00EC2EE7" w:rsidRPr="00EC2EE7" w:rsidRDefault="00EC2EE7" w:rsidP="00EC2EE7">
            <w:pPr>
              <w:spacing w:before="86"/>
              <w:ind w:left="301"/>
              <w:rPr>
                <w:sz w:val="17"/>
              </w:rPr>
            </w:pPr>
            <w:r w:rsidRPr="00EC2EE7">
              <w:rPr>
                <w:color w:val="282828"/>
                <w:spacing w:val="-2"/>
                <w:w w:val="90"/>
                <w:sz w:val="17"/>
              </w:rPr>
              <w:t>杨磊，千杰</w:t>
            </w:r>
          </w:p>
        </w:tc>
        <w:tc>
          <w:tcPr>
            <w:tcW w:w="2544" w:type="dxa"/>
          </w:tcPr>
          <w:p w14:paraId="2B3CA2A0" w14:textId="77777777" w:rsidR="00EC2EE7" w:rsidRPr="00EC2EE7" w:rsidRDefault="00EC2EE7" w:rsidP="00EC2EE7">
            <w:pPr>
              <w:spacing w:before="86"/>
              <w:ind w:left="388"/>
              <w:rPr>
                <w:sz w:val="17"/>
              </w:rPr>
            </w:pPr>
            <w:r w:rsidRPr="00EC2EE7">
              <w:rPr>
                <w:color w:val="282828"/>
                <w:spacing w:val="-1"/>
                <w:w w:val="90"/>
                <w:sz w:val="17"/>
              </w:rPr>
              <w:t>祁浩然，赵学育，张博洋</w:t>
            </w:r>
          </w:p>
        </w:tc>
        <w:tc>
          <w:tcPr>
            <w:tcW w:w="868" w:type="dxa"/>
          </w:tcPr>
          <w:p w14:paraId="50379F47" w14:textId="77777777" w:rsidR="00EC2EE7" w:rsidRPr="00EC2EE7" w:rsidRDefault="00EC2EE7" w:rsidP="00EC2EE7">
            <w:pPr>
              <w:spacing w:before="81"/>
              <w:ind w:left="43" w:right="2"/>
              <w:jc w:val="center"/>
              <w:rPr>
                <w:sz w:val="17"/>
              </w:rPr>
            </w:pPr>
            <w:r w:rsidRPr="00EC2EE7">
              <w:rPr>
                <w:color w:val="777777"/>
                <w:w w:val="105"/>
                <w:sz w:val="17"/>
              </w:rPr>
              <w:t>一</w:t>
            </w:r>
            <w:r w:rsidRPr="00EC2EE7">
              <w:rPr>
                <w:color w:val="4B4B4B"/>
                <w:spacing w:val="-5"/>
                <w:w w:val="105"/>
                <w:sz w:val="17"/>
              </w:rPr>
              <w:t>等奖</w:t>
            </w:r>
          </w:p>
        </w:tc>
      </w:tr>
      <w:tr w:rsidR="00EC2EE7" w:rsidRPr="00EC2EE7" w14:paraId="53ADEFA2" w14:textId="77777777" w:rsidTr="00C049E6">
        <w:trPr>
          <w:trHeight w:val="425"/>
        </w:trPr>
        <w:tc>
          <w:tcPr>
            <w:tcW w:w="491" w:type="dxa"/>
          </w:tcPr>
          <w:p w14:paraId="1D5B6C3D" w14:textId="77777777" w:rsidR="00EC2EE7" w:rsidRPr="00EC2EE7" w:rsidRDefault="00EC2EE7" w:rsidP="00EC2EE7">
            <w:pPr>
              <w:spacing w:before="106"/>
              <w:ind w:left="10"/>
              <w:jc w:val="center"/>
              <w:rPr>
                <w:rFonts w:ascii="Arial"/>
                <w:sz w:val="16"/>
              </w:rPr>
            </w:pPr>
            <w:r w:rsidRPr="00EC2EE7">
              <w:rPr>
                <w:rFonts w:ascii="Arial"/>
                <w:color w:val="282828"/>
                <w:spacing w:val="-4"/>
                <w:sz w:val="16"/>
              </w:rPr>
              <w:t>1835</w:t>
            </w:r>
          </w:p>
        </w:tc>
        <w:tc>
          <w:tcPr>
            <w:tcW w:w="1080" w:type="dxa"/>
            <w:vMerge/>
            <w:tcBorders>
              <w:top w:val="nil"/>
            </w:tcBorders>
          </w:tcPr>
          <w:p w14:paraId="575431AF" w14:textId="77777777" w:rsidR="00EC2EE7" w:rsidRPr="00EC2EE7" w:rsidRDefault="00EC2EE7" w:rsidP="00EC2EE7">
            <w:pPr>
              <w:rPr>
                <w:sz w:val="2"/>
                <w:szCs w:val="2"/>
              </w:rPr>
            </w:pPr>
          </w:p>
        </w:tc>
        <w:tc>
          <w:tcPr>
            <w:tcW w:w="2577" w:type="dxa"/>
          </w:tcPr>
          <w:p w14:paraId="5402DD87" w14:textId="77777777" w:rsidR="00EC2EE7" w:rsidRPr="00EC2EE7" w:rsidRDefault="00EC2EE7" w:rsidP="00EC2EE7">
            <w:pPr>
              <w:spacing w:before="83"/>
              <w:ind w:left="485"/>
              <w:rPr>
                <w:sz w:val="17"/>
              </w:rPr>
            </w:pPr>
            <w:r w:rsidRPr="00EC2EE7">
              <w:rPr>
                <w:color w:val="3A3A3A"/>
                <w:w w:val="105"/>
                <w:sz w:val="17"/>
              </w:rPr>
              <w:t>深南县职业教育中</w:t>
            </w:r>
            <w:r w:rsidRPr="00EC2EE7">
              <w:rPr>
                <w:color w:val="111111"/>
                <w:spacing w:val="-10"/>
                <w:w w:val="105"/>
                <w:sz w:val="17"/>
              </w:rPr>
              <w:t>心</w:t>
            </w:r>
          </w:p>
        </w:tc>
        <w:tc>
          <w:tcPr>
            <w:tcW w:w="1393" w:type="dxa"/>
          </w:tcPr>
          <w:p w14:paraId="0CF96933" w14:textId="77777777" w:rsidR="00EC2EE7" w:rsidRPr="00EC2EE7" w:rsidRDefault="00EC2EE7" w:rsidP="00EC2EE7">
            <w:pPr>
              <w:spacing w:before="88"/>
              <w:ind w:left="122"/>
              <w:rPr>
                <w:sz w:val="17"/>
              </w:rPr>
            </w:pPr>
            <w:r w:rsidRPr="00EC2EE7">
              <w:rPr>
                <w:color w:val="282828"/>
                <w:spacing w:val="-9"/>
                <w:sz w:val="17"/>
              </w:rPr>
              <w:t>艾振宇，王仕余</w:t>
            </w:r>
          </w:p>
        </w:tc>
        <w:tc>
          <w:tcPr>
            <w:tcW w:w="2544" w:type="dxa"/>
          </w:tcPr>
          <w:p w14:paraId="5745853E" w14:textId="77777777" w:rsidR="00EC2EE7" w:rsidRPr="00EC2EE7" w:rsidRDefault="00EC2EE7" w:rsidP="00EC2EE7">
            <w:pPr>
              <w:spacing w:before="88"/>
              <w:ind w:left="385"/>
              <w:rPr>
                <w:sz w:val="17"/>
              </w:rPr>
            </w:pPr>
            <w:r w:rsidRPr="00EC2EE7">
              <w:rPr>
                <w:color w:val="282828"/>
                <w:spacing w:val="-1"/>
                <w:sz w:val="17"/>
              </w:rPr>
              <w:t>邸研杰符海岩，刘浩然</w:t>
            </w:r>
          </w:p>
        </w:tc>
        <w:tc>
          <w:tcPr>
            <w:tcW w:w="868" w:type="dxa"/>
          </w:tcPr>
          <w:p w14:paraId="211592D0" w14:textId="77777777" w:rsidR="00EC2EE7" w:rsidRPr="00EC2EE7" w:rsidRDefault="00EC2EE7" w:rsidP="00EC2EE7">
            <w:pPr>
              <w:spacing w:before="83"/>
              <w:ind w:left="43" w:right="2"/>
              <w:jc w:val="center"/>
              <w:rPr>
                <w:sz w:val="17"/>
              </w:rPr>
            </w:pPr>
            <w:r w:rsidRPr="00EC2EE7">
              <w:rPr>
                <w:color w:val="777777"/>
                <w:w w:val="105"/>
                <w:sz w:val="17"/>
              </w:rPr>
              <w:t>二</w:t>
            </w:r>
            <w:r w:rsidRPr="00EC2EE7">
              <w:rPr>
                <w:color w:val="4B4B4B"/>
                <w:spacing w:val="-5"/>
                <w:w w:val="105"/>
                <w:sz w:val="17"/>
              </w:rPr>
              <w:t>等奖</w:t>
            </w:r>
          </w:p>
        </w:tc>
      </w:tr>
      <w:tr w:rsidR="00EC2EE7" w:rsidRPr="00EC2EE7" w14:paraId="4E81D275" w14:textId="77777777" w:rsidTr="00C049E6">
        <w:trPr>
          <w:trHeight w:val="424"/>
        </w:trPr>
        <w:tc>
          <w:tcPr>
            <w:tcW w:w="491" w:type="dxa"/>
          </w:tcPr>
          <w:p w14:paraId="52CEEAEC" w14:textId="77777777" w:rsidR="00EC2EE7" w:rsidRPr="00EC2EE7" w:rsidRDefault="00EC2EE7" w:rsidP="00EC2EE7">
            <w:pPr>
              <w:spacing w:before="108"/>
              <w:ind w:left="10"/>
              <w:jc w:val="center"/>
              <w:rPr>
                <w:rFonts w:ascii="Arial"/>
                <w:sz w:val="16"/>
              </w:rPr>
            </w:pPr>
            <w:r w:rsidRPr="00EC2EE7">
              <w:rPr>
                <w:rFonts w:ascii="Arial"/>
                <w:color w:val="282828"/>
                <w:spacing w:val="-4"/>
                <w:sz w:val="16"/>
              </w:rPr>
              <w:t>1836</w:t>
            </w:r>
          </w:p>
        </w:tc>
        <w:tc>
          <w:tcPr>
            <w:tcW w:w="1080" w:type="dxa"/>
            <w:vMerge/>
            <w:tcBorders>
              <w:top w:val="nil"/>
            </w:tcBorders>
          </w:tcPr>
          <w:p w14:paraId="67174E1A" w14:textId="77777777" w:rsidR="00EC2EE7" w:rsidRPr="00EC2EE7" w:rsidRDefault="00EC2EE7" w:rsidP="00EC2EE7">
            <w:pPr>
              <w:rPr>
                <w:sz w:val="2"/>
                <w:szCs w:val="2"/>
              </w:rPr>
            </w:pPr>
          </w:p>
        </w:tc>
        <w:tc>
          <w:tcPr>
            <w:tcW w:w="2577" w:type="dxa"/>
          </w:tcPr>
          <w:p w14:paraId="041C2AA5" w14:textId="77777777" w:rsidR="00EC2EE7" w:rsidRPr="00EC2EE7" w:rsidRDefault="00EC2EE7" w:rsidP="00EC2EE7">
            <w:pPr>
              <w:spacing w:before="85"/>
              <w:ind w:left="667"/>
              <w:rPr>
                <w:sz w:val="17"/>
              </w:rPr>
            </w:pPr>
            <w:r w:rsidRPr="00EC2EE7">
              <w:rPr>
                <w:color w:val="3A3A3A"/>
                <w:spacing w:val="-2"/>
                <w:sz w:val="17"/>
              </w:rPr>
              <w:t>乐亭县技工学校</w:t>
            </w:r>
          </w:p>
        </w:tc>
        <w:tc>
          <w:tcPr>
            <w:tcW w:w="1393" w:type="dxa"/>
          </w:tcPr>
          <w:p w14:paraId="479C9E55" w14:textId="77777777" w:rsidR="00EC2EE7" w:rsidRPr="00EC2EE7" w:rsidRDefault="00EC2EE7" w:rsidP="00EC2EE7">
            <w:pPr>
              <w:spacing w:before="85"/>
              <w:ind w:left="124"/>
              <w:rPr>
                <w:sz w:val="17"/>
              </w:rPr>
            </w:pPr>
            <w:r w:rsidRPr="00EC2EE7">
              <w:rPr>
                <w:color w:val="282828"/>
                <w:spacing w:val="-9"/>
                <w:sz w:val="17"/>
              </w:rPr>
              <w:t>孙力丁，张建波</w:t>
            </w:r>
          </w:p>
        </w:tc>
        <w:tc>
          <w:tcPr>
            <w:tcW w:w="2544" w:type="dxa"/>
          </w:tcPr>
          <w:p w14:paraId="5E730B07" w14:textId="77777777" w:rsidR="00EC2EE7" w:rsidRPr="00EC2EE7" w:rsidRDefault="00EC2EE7" w:rsidP="00EC2EE7">
            <w:pPr>
              <w:spacing w:before="85"/>
              <w:ind w:left="476"/>
              <w:rPr>
                <w:sz w:val="17"/>
              </w:rPr>
            </w:pPr>
            <w:r w:rsidRPr="00EC2EE7">
              <w:rPr>
                <w:color w:val="282828"/>
                <w:spacing w:val="-1"/>
                <w:w w:val="90"/>
                <w:sz w:val="17"/>
              </w:rPr>
              <w:t>周岩，田号然，石航瑜</w:t>
            </w:r>
          </w:p>
        </w:tc>
        <w:tc>
          <w:tcPr>
            <w:tcW w:w="868" w:type="dxa"/>
          </w:tcPr>
          <w:p w14:paraId="7E7AF7D0" w14:textId="77777777" w:rsidR="00EC2EE7" w:rsidRPr="00EC2EE7" w:rsidRDefault="00EC2EE7" w:rsidP="00EC2EE7">
            <w:pPr>
              <w:spacing w:before="85"/>
              <w:ind w:left="43" w:right="8"/>
              <w:jc w:val="center"/>
              <w:rPr>
                <w:sz w:val="17"/>
              </w:rPr>
            </w:pPr>
            <w:r w:rsidRPr="00EC2EE7">
              <w:rPr>
                <w:color w:val="4B4B4B"/>
                <w:spacing w:val="-4"/>
                <w:sz w:val="17"/>
              </w:rPr>
              <w:t>二等奖</w:t>
            </w:r>
          </w:p>
        </w:tc>
      </w:tr>
      <w:tr w:rsidR="00EC2EE7" w:rsidRPr="00EC2EE7" w14:paraId="31368953" w14:textId="77777777" w:rsidTr="00C049E6">
        <w:trPr>
          <w:trHeight w:val="425"/>
        </w:trPr>
        <w:tc>
          <w:tcPr>
            <w:tcW w:w="491" w:type="dxa"/>
          </w:tcPr>
          <w:p w14:paraId="6573C1EC" w14:textId="77777777" w:rsidR="00EC2EE7" w:rsidRPr="00EC2EE7" w:rsidRDefault="00EC2EE7" w:rsidP="00EC2EE7">
            <w:pPr>
              <w:spacing w:before="106"/>
              <w:ind w:left="10"/>
              <w:jc w:val="center"/>
              <w:rPr>
                <w:rFonts w:ascii="Arial"/>
                <w:sz w:val="16"/>
              </w:rPr>
            </w:pPr>
            <w:r w:rsidRPr="00EC2EE7">
              <w:rPr>
                <w:rFonts w:ascii="Arial"/>
                <w:color w:val="282828"/>
                <w:spacing w:val="-4"/>
                <w:sz w:val="16"/>
              </w:rPr>
              <w:t>1837</w:t>
            </w:r>
          </w:p>
        </w:tc>
        <w:tc>
          <w:tcPr>
            <w:tcW w:w="1080" w:type="dxa"/>
            <w:vMerge/>
            <w:tcBorders>
              <w:top w:val="nil"/>
            </w:tcBorders>
          </w:tcPr>
          <w:p w14:paraId="24E35866" w14:textId="77777777" w:rsidR="00EC2EE7" w:rsidRPr="00EC2EE7" w:rsidRDefault="00EC2EE7" w:rsidP="00EC2EE7">
            <w:pPr>
              <w:rPr>
                <w:sz w:val="2"/>
                <w:szCs w:val="2"/>
              </w:rPr>
            </w:pPr>
          </w:p>
        </w:tc>
        <w:tc>
          <w:tcPr>
            <w:tcW w:w="2577" w:type="dxa"/>
          </w:tcPr>
          <w:p w14:paraId="40C2F67B" w14:textId="77777777" w:rsidR="00EC2EE7" w:rsidRPr="00EC2EE7" w:rsidRDefault="00EC2EE7" w:rsidP="00EC2EE7">
            <w:pPr>
              <w:spacing w:before="83"/>
              <w:ind w:left="33" w:right="-202"/>
              <w:rPr>
                <w:sz w:val="17"/>
              </w:rPr>
            </w:pPr>
            <w:r w:rsidRPr="00EC2EE7">
              <w:rPr>
                <w:color w:val="282828"/>
                <w:spacing w:val="-1"/>
                <w:w w:val="105"/>
                <w:sz w:val="17"/>
              </w:rPr>
              <w:t>河北省玉田县职业技术教育中心王</w:t>
            </w:r>
          </w:p>
        </w:tc>
        <w:tc>
          <w:tcPr>
            <w:tcW w:w="1393" w:type="dxa"/>
          </w:tcPr>
          <w:p w14:paraId="127693B8" w14:textId="77777777" w:rsidR="00EC2EE7" w:rsidRPr="00EC2EE7" w:rsidRDefault="00EC2EE7" w:rsidP="00EC2EE7">
            <w:pPr>
              <w:spacing w:before="83"/>
              <w:ind w:left="190"/>
              <w:rPr>
                <w:sz w:val="17"/>
              </w:rPr>
            </w:pPr>
            <w:r w:rsidRPr="00EC2EE7">
              <w:rPr>
                <w:color w:val="282828"/>
                <w:spacing w:val="-2"/>
                <w:w w:val="105"/>
                <w:sz w:val="17"/>
              </w:rPr>
              <w:t>建宇，王金龙</w:t>
            </w:r>
          </w:p>
        </w:tc>
        <w:tc>
          <w:tcPr>
            <w:tcW w:w="2544" w:type="dxa"/>
          </w:tcPr>
          <w:p w14:paraId="6A0DB4CF" w14:textId="77777777" w:rsidR="00EC2EE7" w:rsidRPr="00EC2EE7" w:rsidRDefault="00EC2EE7" w:rsidP="00EC2EE7">
            <w:pPr>
              <w:spacing w:before="83"/>
              <w:ind w:left="388"/>
              <w:rPr>
                <w:sz w:val="17"/>
              </w:rPr>
            </w:pPr>
            <w:r w:rsidRPr="00EC2EE7">
              <w:rPr>
                <w:color w:val="3A3A3A"/>
                <w:spacing w:val="-1"/>
                <w:sz w:val="17"/>
              </w:rPr>
              <w:t>丁昊东，陈智嬴吕其骏</w:t>
            </w:r>
          </w:p>
        </w:tc>
        <w:tc>
          <w:tcPr>
            <w:tcW w:w="868" w:type="dxa"/>
          </w:tcPr>
          <w:p w14:paraId="2ADE6788" w14:textId="77777777" w:rsidR="00EC2EE7" w:rsidRPr="00EC2EE7" w:rsidRDefault="00EC2EE7" w:rsidP="00EC2EE7">
            <w:pPr>
              <w:spacing w:before="83"/>
              <w:ind w:left="43" w:right="2"/>
              <w:jc w:val="center"/>
              <w:rPr>
                <w:sz w:val="17"/>
              </w:rPr>
            </w:pPr>
            <w:r w:rsidRPr="00EC2EE7">
              <w:rPr>
                <w:color w:val="777777"/>
                <w:w w:val="105"/>
                <w:sz w:val="17"/>
              </w:rPr>
              <w:t>二</w:t>
            </w:r>
            <w:r w:rsidRPr="00EC2EE7">
              <w:rPr>
                <w:color w:val="4B4B4B"/>
                <w:spacing w:val="-5"/>
                <w:w w:val="105"/>
                <w:sz w:val="17"/>
              </w:rPr>
              <w:t>等奖</w:t>
            </w:r>
          </w:p>
        </w:tc>
      </w:tr>
      <w:tr w:rsidR="00EC2EE7" w:rsidRPr="00EC2EE7" w14:paraId="37DCEF26" w14:textId="77777777" w:rsidTr="00C049E6">
        <w:trPr>
          <w:trHeight w:val="425"/>
        </w:trPr>
        <w:tc>
          <w:tcPr>
            <w:tcW w:w="491" w:type="dxa"/>
          </w:tcPr>
          <w:p w14:paraId="143F027B" w14:textId="77777777" w:rsidR="00EC2EE7" w:rsidRPr="00EC2EE7" w:rsidRDefault="00EC2EE7" w:rsidP="00EC2EE7">
            <w:pPr>
              <w:spacing w:before="108"/>
              <w:ind w:left="10"/>
              <w:jc w:val="center"/>
              <w:rPr>
                <w:rFonts w:ascii="Arial"/>
                <w:sz w:val="16"/>
              </w:rPr>
            </w:pPr>
            <w:r w:rsidRPr="00EC2EE7">
              <w:rPr>
                <w:rFonts w:ascii="Arial"/>
                <w:color w:val="282828"/>
                <w:spacing w:val="-4"/>
                <w:sz w:val="16"/>
              </w:rPr>
              <w:t>1838</w:t>
            </w:r>
          </w:p>
        </w:tc>
        <w:tc>
          <w:tcPr>
            <w:tcW w:w="1080" w:type="dxa"/>
            <w:vMerge/>
            <w:tcBorders>
              <w:top w:val="nil"/>
            </w:tcBorders>
          </w:tcPr>
          <w:p w14:paraId="504EED8B" w14:textId="77777777" w:rsidR="00EC2EE7" w:rsidRPr="00EC2EE7" w:rsidRDefault="00EC2EE7" w:rsidP="00EC2EE7">
            <w:pPr>
              <w:rPr>
                <w:sz w:val="2"/>
                <w:szCs w:val="2"/>
              </w:rPr>
            </w:pPr>
          </w:p>
        </w:tc>
        <w:tc>
          <w:tcPr>
            <w:tcW w:w="2577" w:type="dxa"/>
          </w:tcPr>
          <w:p w14:paraId="7EFBC48F" w14:textId="77777777" w:rsidR="00EC2EE7" w:rsidRPr="00EC2EE7" w:rsidRDefault="00EC2EE7" w:rsidP="00EC2EE7">
            <w:pPr>
              <w:spacing w:before="85"/>
              <w:ind w:left="572"/>
              <w:rPr>
                <w:sz w:val="17"/>
              </w:rPr>
            </w:pPr>
            <w:r w:rsidRPr="00EC2EE7">
              <w:rPr>
                <w:color w:val="3A3A3A"/>
                <w:w w:val="105"/>
                <w:sz w:val="17"/>
              </w:rPr>
              <w:t>河</w:t>
            </w:r>
            <w:r w:rsidRPr="00EC2EE7">
              <w:rPr>
                <w:color w:val="111111"/>
                <w:w w:val="105"/>
                <w:sz w:val="17"/>
              </w:rPr>
              <w:t>北机</w:t>
            </w:r>
            <w:r w:rsidRPr="00EC2EE7">
              <w:rPr>
                <w:color w:val="4B4B4B"/>
                <w:w w:val="105"/>
                <w:sz w:val="17"/>
              </w:rPr>
              <w:t>车技</w:t>
            </w:r>
            <w:r w:rsidRPr="00EC2EE7">
              <w:rPr>
                <w:color w:val="111111"/>
                <w:w w:val="105"/>
                <w:sz w:val="17"/>
              </w:rPr>
              <w:t>师</w:t>
            </w:r>
            <w:r w:rsidRPr="00EC2EE7">
              <w:rPr>
                <w:color w:val="3A3A3A"/>
                <w:spacing w:val="-5"/>
                <w:w w:val="105"/>
                <w:sz w:val="17"/>
              </w:rPr>
              <w:t>学院</w:t>
            </w:r>
          </w:p>
        </w:tc>
        <w:tc>
          <w:tcPr>
            <w:tcW w:w="1393" w:type="dxa"/>
          </w:tcPr>
          <w:p w14:paraId="1BB0A4B4" w14:textId="77777777" w:rsidR="00EC2EE7" w:rsidRPr="00EC2EE7" w:rsidRDefault="00EC2EE7" w:rsidP="00EC2EE7">
            <w:pPr>
              <w:spacing w:before="85"/>
              <w:ind w:left="301"/>
              <w:rPr>
                <w:sz w:val="17"/>
              </w:rPr>
            </w:pPr>
            <w:r w:rsidRPr="00EC2EE7">
              <w:rPr>
                <w:color w:val="282828"/>
                <w:spacing w:val="-2"/>
                <w:w w:val="90"/>
                <w:sz w:val="17"/>
              </w:rPr>
              <w:t>杨磊，于杰</w:t>
            </w:r>
          </w:p>
        </w:tc>
        <w:tc>
          <w:tcPr>
            <w:tcW w:w="2544" w:type="dxa"/>
          </w:tcPr>
          <w:p w14:paraId="62AB3F84" w14:textId="77777777" w:rsidR="00EC2EE7" w:rsidRPr="00EC2EE7" w:rsidRDefault="00EC2EE7" w:rsidP="00EC2EE7">
            <w:pPr>
              <w:spacing w:before="85"/>
              <w:ind w:left="476"/>
              <w:rPr>
                <w:sz w:val="17"/>
              </w:rPr>
            </w:pPr>
            <w:r w:rsidRPr="00EC2EE7">
              <w:rPr>
                <w:color w:val="282828"/>
                <w:spacing w:val="-1"/>
                <w:w w:val="90"/>
                <w:sz w:val="17"/>
              </w:rPr>
              <w:t>韩文彬，刘佳旭，张帅</w:t>
            </w:r>
          </w:p>
        </w:tc>
        <w:tc>
          <w:tcPr>
            <w:tcW w:w="868" w:type="dxa"/>
          </w:tcPr>
          <w:p w14:paraId="5EB098A6" w14:textId="77777777" w:rsidR="00EC2EE7" w:rsidRPr="00EC2EE7" w:rsidRDefault="00EC2EE7" w:rsidP="00EC2EE7">
            <w:pPr>
              <w:spacing w:before="85"/>
              <w:ind w:left="43" w:right="8"/>
              <w:jc w:val="center"/>
              <w:rPr>
                <w:sz w:val="17"/>
              </w:rPr>
            </w:pPr>
            <w:r w:rsidRPr="00EC2EE7">
              <w:rPr>
                <w:color w:val="4B4B4B"/>
                <w:spacing w:val="-4"/>
                <w:sz w:val="17"/>
              </w:rPr>
              <w:t>二等奖</w:t>
            </w:r>
          </w:p>
        </w:tc>
      </w:tr>
      <w:tr w:rsidR="00EC2EE7" w:rsidRPr="00EC2EE7" w14:paraId="62D67084" w14:textId="77777777" w:rsidTr="00C049E6">
        <w:trPr>
          <w:trHeight w:val="424"/>
        </w:trPr>
        <w:tc>
          <w:tcPr>
            <w:tcW w:w="491" w:type="dxa"/>
          </w:tcPr>
          <w:p w14:paraId="31CF4C4A" w14:textId="77777777" w:rsidR="00EC2EE7" w:rsidRPr="00EC2EE7" w:rsidRDefault="00EC2EE7" w:rsidP="00EC2EE7">
            <w:pPr>
              <w:spacing w:before="111"/>
              <w:ind w:left="10"/>
              <w:jc w:val="center"/>
              <w:rPr>
                <w:rFonts w:ascii="Arial"/>
                <w:sz w:val="16"/>
              </w:rPr>
            </w:pPr>
            <w:r w:rsidRPr="00EC2EE7">
              <w:rPr>
                <w:rFonts w:ascii="Arial"/>
                <w:color w:val="282828"/>
                <w:spacing w:val="-4"/>
                <w:sz w:val="16"/>
              </w:rPr>
              <w:t>1839</w:t>
            </w:r>
          </w:p>
        </w:tc>
        <w:tc>
          <w:tcPr>
            <w:tcW w:w="1080" w:type="dxa"/>
            <w:vMerge/>
            <w:tcBorders>
              <w:top w:val="nil"/>
            </w:tcBorders>
          </w:tcPr>
          <w:p w14:paraId="78AE714C" w14:textId="77777777" w:rsidR="00EC2EE7" w:rsidRPr="00EC2EE7" w:rsidRDefault="00EC2EE7" w:rsidP="00EC2EE7">
            <w:pPr>
              <w:rPr>
                <w:sz w:val="2"/>
                <w:szCs w:val="2"/>
              </w:rPr>
            </w:pPr>
          </w:p>
        </w:tc>
        <w:tc>
          <w:tcPr>
            <w:tcW w:w="2577" w:type="dxa"/>
          </w:tcPr>
          <w:p w14:paraId="573D5636" w14:textId="77777777" w:rsidR="00EC2EE7" w:rsidRPr="00EC2EE7" w:rsidRDefault="00EC2EE7" w:rsidP="00EC2EE7">
            <w:pPr>
              <w:spacing w:before="87"/>
              <w:ind w:left="308"/>
              <w:rPr>
                <w:sz w:val="17"/>
              </w:rPr>
            </w:pPr>
            <w:r w:rsidRPr="00EC2EE7">
              <w:rPr>
                <w:color w:val="3A3A3A"/>
                <w:spacing w:val="-1"/>
                <w:sz w:val="17"/>
              </w:rPr>
              <w:t>兴隆县职业技术教育中心</w:t>
            </w:r>
          </w:p>
        </w:tc>
        <w:tc>
          <w:tcPr>
            <w:tcW w:w="1393" w:type="dxa"/>
          </w:tcPr>
          <w:p w14:paraId="67213B25" w14:textId="77777777" w:rsidR="00EC2EE7" w:rsidRPr="00EC2EE7" w:rsidRDefault="00EC2EE7" w:rsidP="00EC2EE7">
            <w:pPr>
              <w:spacing w:before="87"/>
              <w:ind w:left="212"/>
              <w:rPr>
                <w:sz w:val="17"/>
              </w:rPr>
            </w:pPr>
            <w:r w:rsidRPr="00EC2EE7">
              <w:rPr>
                <w:color w:val="3A3A3A"/>
                <w:spacing w:val="-10"/>
                <w:sz w:val="17"/>
              </w:rPr>
              <w:t>张猛，屈海龙</w:t>
            </w:r>
          </w:p>
        </w:tc>
        <w:tc>
          <w:tcPr>
            <w:tcW w:w="2544" w:type="dxa"/>
          </w:tcPr>
          <w:p w14:paraId="00E6D901" w14:textId="77777777" w:rsidR="00EC2EE7" w:rsidRPr="00EC2EE7" w:rsidRDefault="00EC2EE7" w:rsidP="00EC2EE7">
            <w:pPr>
              <w:spacing w:before="87"/>
              <w:ind w:left="386"/>
              <w:rPr>
                <w:sz w:val="17"/>
              </w:rPr>
            </w:pPr>
            <w:r w:rsidRPr="00EC2EE7">
              <w:rPr>
                <w:color w:val="3A3A3A"/>
                <w:spacing w:val="-8"/>
                <w:sz w:val="17"/>
              </w:rPr>
              <w:t>张少</w:t>
            </w:r>
            <w:r w:rsidRPr="00EC2EE7">
              <w:rPr>
                <w:color w:val="111111"/>
                <w:spacing w:val="-8"/>
                <w:sz w:val="17"/>
              </w:rPr>
              <w:t>伟，刘</w:t>
            </w:r>
            <w:r w:rsidRPr="00EC2EE7">
              <w:rPr>
                <w:color w:val="3A3A3A"/>
                <w:spacing w:val="-9"/>
                <w:sz w:val="17"/>
              </w:rPr>
              <w:t>金升，陈金秋</w:t>
            </w:r>
          </w:p>
        </w:tc>
        <w:tc>
          <w:tcPr>
            <w:tcW w:w="868" w:type="dxa"/>
          </w:tcPr>
          <w:p w14:paraId="331FB7AF" w14:textId="77777777" w:rsidR="00EC2EE7" w:rsidRPr="00EC2EE7" w:rsidRDefault="00EC2EE7" w:rsidP="00EC2EE7">
            <w:pPr>
              <w:spacing w:before="87"/>
              <w:ind w:left="43" w:right="8"/>
              <w:jc w:val="center"/>
              <w:rPr>
                <w:sz w:val="17"/>
              </w:rPr>
            </w:pPr>
            <w:r w:rsidRPr="00EC2EE7">
              <w:rPr>
                <w:color w:val="4B4B4B"/>
                <w:spacing w:val="-4"/>
                <w:sz w:val="17"/>
              </w:rPr>
              <w:t>二等奖</w:t>
            </w:r>
          </w:p>
        </w:tc>
      </w:tr>
      <w:tr w:rsidR="00EC2EE7" w:rsidRPr="00EC2EE7" w14:paraId="4E3266F2" w14:textId="77777777" w:rsidTr="00C049E6">
        <w:trPr>
          <w:trHeight w:val="425"/>
        </w:trPr>
        <w:tc>
          <w:tcPr>
            <w:tcW w:w="491" w:type="dxa"/>
          </w:tcPr>
          <w:p w14:paraId="57A76948" w14:textId="77777777" w:rsidR="00EC2EE7" w:rsidRPr="00EC2EE7" w:rsidRDefault="00EC2EE7" w:rsidP="00EC2EE7">
            <w:pPr>
              <w:spacing w:before="108"/>
              <w:ind w:left="14"/>
              <w:jc w:val="center"/>
              <w:rPr>
                <w:rFonts w:ascii="Arial"/>
                <w:sz w:val="16"/>
              </w:rPr>
            </w:pPr>
            <w:r w:rsidRPr="00EC2EE7">
              <w:rPr>
                <w:rFonts w:ascii="Arial"/>
                <w:color w:val="282828"/>
                <w:spacing w:val="-4"/>
                <w:sz w:val="16"/>
              </w:rPr>
              <w:t>1840</w:t>
            </w:r>
          </w:p>
        </w:tc>
        <w:tc>
          <w:tcPr>
            <w:tcW w:w="1080" w:type="dxa"/>
            <w:vMerge/>
            <w:tcBorders>
              <w:top w:val="nil"/>
            </w:tcBorders>
          </w:tcPr>
          <w:p w14:paraId="4C7ED1E9" w14:textId="77777777" w:rsidR="00EC2EE7" w:rsidRPr="00EC2EE7" w:rsidRDefault="00EC2EE7" w:rsidP="00EC2EE7">
            <w:pPr>
              <w:rPr>
                <w:sz w:val="2"/>
                <w:szCs w:val="2"/>
              </w:rPr>
            </w:pPr>
          </w:p>
        </w:tc>
        <w:tc>
          <w:tcPr>
            <w:tcW w:w="2577" w:type="dxa"/>
          </w:tcPr>
          <w:p w14:paraId="3847C0EB" w14:textId="77777777" w:rsidR="00EC2EE7" w:rsidRPr="00EC2EE7" w:rsidRDefault="00EC2EE7" w:rsidP="00EC2EE7">
            <w:pPr>
              <w:spacing w:before="85"/>
              <w:ind w:left="215"/>
              <w:rPr>
                <w:sz w:val="17"/>
              </w:rPr>
            </w:pPr>
            <w:r w:rsidRPr="00EC2EE7">
              <w:rPr>
                <w:color w:val="3A3A3A"/>
                <w:w w:val="105"/>
                <w:sz w:val="17"/>
              </w:rPr>
              <w:t>唐山</w:t>
            </w:r>
            <w:r w:rsidRPr="00EC2EE7">
              <w:rPr>
                <w:color w:val="111111"/>
                <w:w w:val="105"/>
                <w:sz w:val="17"/>
              </w:rPr>
              <w:t>市</w:t>
            </w:r>
            <w:r w:rsidRPr="00EC2EE7">
              <w:rPr>
                <w:color w:val="3A3A3A"/>
                <w:spacing w:val="-2"/>
                <w:w w:val="105"/>
                <w:sz w:val="17"/>
              </w:rPr>
              <w:t>曹妃甸高级技工学校</w:t>
            </w:r>
          </w:p>
        </w:tc>
        <w:tc>
          <w:tcPr>
            <w:tcW w:w="1393" w:type="dxa"/>
          </w:tcPr>
          <w:p w14:paraId="33C0D914" w14:textId="77777777" w:rsidR="00EC2EE7" w:rsidRPr="00EC2EE7" w:rsidRDefault="00EC2EE7" w:rsidP="00EC2EE7">
            <w:pPr>
              <w:spacing w:before="90"/>
              <w:ind w:left="123"/>
              <w:rPr>
                <w:sz w:val="17"/>
              </w:rPr>
            </w:pPr>
            <w:r w:rsidRPr="00EC2EE7">
              <w:rPr>
                <w:color w:val="4B4B4B"/>
                <w:spacing w:val="-9"/>
                <w:sz w:val="17"/>
              </w:rPr>
              <w:t>李孟雨，刘浩然</w:t>
            </w:r>
          </w:p>
        </w:tc>
        <w:tc>
          <w:tcPr>
            <w:tcW w:w="2544" w:type="dxa"/>
          </w:tcPr>
          <w:p w14:paraId="0854A8B7" w14:textId="77777777" w:rsidR="00EC2EE7" w:rsidRPr="00EC2EE7" w:rsidRDefault="00EC2EE7" w:rsidP="00EC2EE7">
            <w:pPr>
              <w:spacing w:before="90"/>
              <w:ind w:left="476"/>
              <w:rPr>
                <w:sz w:val="17"/>
              </w:rPr>
            </w:pPr>
            <w:r w:rsidRPr="00EC2EE7">
              <w:rPr>
                <w:color w:val="4B4B4B"/>
                <w:spacing w:val="-1"/>
                <w:w w:val="90"/>
                <w:sz w:val="17"/>
              </w:rPr>
              <w:t>王宣，霍拓阳，李昊燃</w:t>
            </w:r>
          </w:p>
        </w:tc>
        <w:tc>
          <w:tcPr>
            <w:tcW w:w="868" w:type="dxa"/>
          </w:tcPr>
          <w:p w14:paraId="32D91CCB" w14:textId="77777777" w:rsidR="00EC2EE7" w:rsidRPr="00EC2EE7" w:rsidRDefault="00EC2EE7" w:rsidP="00EC2EE7">
            <w:pPr>
              <w:spacing w:before="85"/>
              <w:ind w:left="43" w:right="2"/>
              <w:jc w:val="center"/>
              <w:rPr>
                <w:sz w:val="17"/>
              </w:rPr>
            </w:pPr>
            <w:r w:rsidRPr="00EC2EE7">
              <w:rPr>
                <w:color w:val="777777"/>
                <w:w w:val="105"/>
                <w:sz w:val="17"/>
              </w:rPr>
              <w:t>二</w:t>
            </w:r>
            <w:r w:rsidRPr="00EC2EE7">
              <w:rPr>
                <w:color w:val="4B4B4B"/>
                <w:spacing w:val="-5"/>
                <w:w w:val="105"/>
                <w:sz w:val="17"/>
              </w:rPr>
              <w:t>等奖</w:t>
            </w:r>
          </w:p>
        </w:tc>
      </w:tr>
      <w:tr w:rsidR="00EC2EE7" w:rsidRPr="00EC2EE7" w14:paraId="1E4066C0" w14:textId="77777777" w:rsidTr="00C049E6">
        <w:trPr>
          <w:trHeight w:val="425"/>
        </w:trPr>
        <w:tc>
          <w:tcPr>
            <w:tcW w:w="491" w:type="dxa"/>
          </w:tcPr>
          <w:p w14:paraId="7EA42B86" w14:textId="77777777" w:rsidR="00EC2EE7" w:rsidRPr="00EC2EE7" w:rsidRDefault="00EC2EE7" w:rsidP="00EC2EE7">
            <w:pPr>
              <w:spacing w:before="13"/>
              <w:rPr>
                <w:rFonts w:ascii="Times New Roman"/>
                <w:sz w:val="16"/>
              </w:rPr>
            </w:pPr>
          </w:p>
          <w:p w14:paraId="7B26BD2B" w14:textId="77777777" w:rsidR="00EC2EE7" w:rsidRPr="00EC2EE7" w:rsidRDefault="00EC2EE7" w:rsidP="00EC2EE7">
            <w:pPr>
              <w:ind w:left="28"/>
              <w:jc w:val="center"/>
              <w:rPr>
                <w:rFonts w:ascii="Arial"/>
                <w:sz w:val="16"/>
              </w:rPr>
            </w:pPr>
            <w:r w:rsidRPr="00EC2EE7">
              <w:rPr>
                <w:rFonts w:ascii="Arial"/>
                <w:color w:val="282828"/>
                <w:spacing w:val="-4"/>
                <w:w w:val="105"/>
                <w:sz w:val="16"/>
              </w:rPr>
              <w:t>1841</w:t>
            </w:r>
          </w:p>
        </w:tc>
        <w:tc>
          <w:tcPr>
            <w:tcW w:w="1080" w:type="dxa"/>
            <w:vMerge/>
            <w:tcBorders>
              <w:top w:val="nil"/>
            </w:tcBorders>
          </w:tcPr>
          <w:p w14:paraId="183426D1" w14:textId="77777777" w:rsidR="00EC2EE7" w:rsidRPr="00EC2EE7" w:rsidRDefault="00EC2EE7" w:rsidP="00EC2EE7">
            <w:pPr>
              <w:rPr>
                <w:sz w:val="2"/>
                <w:szCs w:val="2"/>
              </w:rPr>
            </w:pPr>
          </w:p>
        </w:tc>
        <w:tc>
          <w:tcPr>
            <w:tcW w:w="2577" w:type="dxa"/>
          </w:tcPr>
          <w:p w14:paraId="23C1CDB6" w14:textId="77777777" w:rsidR="00EC2EE7" w:rsidRPr="00EC2EE7" w:rsidRDefault="00EC2EE7" w:rsidP="00EC2EE7">
            <w:pPr>
              <w:spacing w:before="87"/>
              <w:ind w:left="484"/>
              <w:rPr>
                <w:sz w:val="17"/>
              </w:rPr>
            </w:pPr>
            <w:r w:rsidRPr="00EC2EE7">
              <w:rPr>
                <w:color w:val="282828"/>
                <w:spacing w:val="-2"/>
                <w:sz w:val="17"/>
              </w:rPr>
              <w:t>石家庄装备制造学校</w:t>
            </w:r>
          </w:p>
        </w:tc>
        <w:tc>
          <w:tcPr>
            <w:tcW w:w="1393" w:type="dxa"/>
          </w:tcPr>
          <w:p w14:paraId="5CFD71EB" w14:textId="77777777" w:rsidR="00EC2EE7" w:rsidRPr="00EC2EE7" w:rsidRDefault="00EC2EE7" w:rsidP="00EC2EE7">
            <w:pPr>
              <w:spacing w:before="87"/>
              <w:ind w:left="209"/>
              <w:rPr>
                <w:sz w:val="17"/>
              </w:rPr>
            </w:pPr>
            <w:r w:rsidRPr="00EC2EE7">
              <w:rPr>
                <w:color w:val="4B4B4B"/>
                <w:spacing w:val="-10"/>
                <w:sz w:val="17"/>
              </w:rPr>
              <w:t>卢永顺，丁娟</w:t>
            </w:r>
          </w:p>
        </w:tc>
        <w:tc>
          <w:tcPr>
            <w:tcW w:w="2544" w:type="dxa"/>
          </w:tcPr>
          <w:p w14:paraId="0208240F" w14:textId="77777777" w:rsidR="00EC2EE7" w:rsidRPr="00EC2EE7" w:rsidRDefault="00EC2EE7" w:rsidP="00EC2EE7">
            <w:pPr>
              <w:spacing w:before="87"/>
              <w:ind w:left="386"/>
              <w:rPr>
                <w:sz w:val="17"/>
              </w:rPr>
            </w:pPr>
            <w:r w:rsidRPr="00EC2EE7">
              <w:rPr>
                <w:color w:val="282828"/>
                <w:spacing w:val="-1"/>
                <w:w w:val="90"/>
                <w:sz w:val="17"/>
              </w:rPr>
              <w:t>陈洪磊，杨云哲，张鑫艺</w:t>
            </w:r>
          </w:p>
        </w:tc>
        <w:tc>
          <w:tcPr>
            <w:tcW w:w="868" w:type="dxa"/>
          </w:tcPr>
          <w:p w14:paraId="0D5C0534" w14:textId="77777777" w:rsidR="00EC2EE7" w:rsidRPr="00EC2EE7" w:rsidRDefault="00EC2EE7" w:rsidP="00EC2EE7">
            <w:pPr>
              <w:spacing w:before="87"/>
              <w:ind w:left="43" w:right="8"/>
              <w:jc w:val="center"/>
              <w:rPr>
                <w:sz w:val="17"/>
              </w:rPr>
            </w:pPr>
            <w:r w:rsidRPr="00EC2EE7">
              <w:rPr>
                <w:color w:val="4B4B4B"/>
                <w:spacing w:val="-4"/>
                <w:sz w:val="17"/>
              </w:rPr>
              <w:t>二等奖</w:t>
            </w:r>
          </w:p>
        </w:tc>
      </w:tr>
      <w:tr w:rsidR="00EC2EE7" w:rsidRPr="00EC2EE7" w14:paraId="7FB1E18A" w14:textId="77777777" w:rsidTr="00C049E6">
        <w:trPr>
          <w:trHeight w:val="424"/>
        </w:trPr>
        <w:tc>
          <w:tcPr>
            <w:tcW w:w="491" w:type="dxa"/>
          </w:tcPr>
          <w:p w14:paraId="27B2897A" w14:textId="77777777" w:rsidR="00EC2EE7" w:rsidRPr="00EC2EE7" w:rsidRDefault="00EC2EE7" w:rsidP="00EC2EE7">
            <w:pPr>
              <w:spacing w:before="108"/>
              <w:ind w:left="14"/>
              <w:jc w:val="center"/>
              <w:rPr>
                <w:rFonts w:ascii="Arial"/>
                <w:sz w:val="16"/>
              </w:rPr>
            </w:pPr>
            <w:r w:rsidRPr="00EC2EE7">
              <w:rPr>
                <w:rFonts w:ascii="Arial"/>
                <w:color w:val="282828"/>
                <w:spacing w:val="-4"/>
                <w:sz w:val="16"/>
              </w:rPr>
              <w:t>1842</w:t>
            </w:r>
          </w:p>
        </w:tc>
        <w:tc>
          <w:tcPr>
            <w:tcW w:w="1080" w:type="dxa"/>
            <w:vMerge/>
            <w:tcBorders>
              <w:top w:val="nil"/>
            </w:tcBorders>
          </w:tcPr>
          <w:p w14:paraId="0750C9DE" w14:textId="77777777" w:rsidR="00EC2EE7" w:rsidRPr="00EC2EE7" w:rsidRDefault="00EC2EE7" w:rsidP="00EC2EE7">
            <w:pPr>
              <w:rPr>
                <w:sz w:val="2"/>
                <w:szCs w:val="2"/>
              </w:rPr>
            </w:pPr>
          </w:p>
        </w:tc>
        <w:tc>
          <w:tcPr>
            <w:tcW w:w="2577" w:type="dxa"/>
          </w:tcPr>
          <w:p w14:paraId="415CF422" w14:textId="77777777" w:rsidR="00EC2EE7" w:rsidRPr="00EC2EE7" w:rsidRDefault="00EC2EE7" w:rsidP="00EC2EE7">
            <w:pPr>
              <w:spacing w:before="85"/>
              <w:ind w:left="211"/>
              <w:rPr>
                <w:sz w:val="17"/>
              </w:rPr>
            </w:pPr>
            <w:r w:rsidRPr="00EC2EE7">
              <w:rPr>
                <w:color w:val="282828"/>
                <w:spacing w:val="-1"/>
                <w:sz w:val="17"/>
              </w:rPr>
              <w:t>赵县综合职业技术教育中心</w:t>
            </w:r>
          </w:p>
        </w:tc>
        <w:tc>
          <w:tcPr>
            <w:tcW w:w="1393" w:type="dxa"/>
          </w:tcPr>
          <w:p w14:paraId="260E95D1" w14:textId="77777777" w:rsidR="00EC2EE7" w:rsidRPr="00EC2EE7" w:rsidRDefault="00EC2EE7" w:rsidP="00EC2EE7">
            <w:pPr>
              <w:spacing w:before="89"/>
              <w:ind w:left="120"/>
              <w:rPr>
                <w:sz w:val="17"/>
              </w:rPr>
            </w:pPr>
            <w:r w:rsidRPr="00EC2EE7">
              <w:rPr>
                <w:color w:val="282828"/>
                <w:spacing w:val="-9"/>
                <w:sz w:val="17"/>
              </w:rPr>
              <w:t>刘虎彬，斩坤硕</w:t>
            </w:r>
          </w:p>
        </w:tc>
        <w:tc>
          <w:tcPr>
            <w:tcW w:w="2544" w:type="dxa"/>
          </w:tcPr>
          <w:p w14:paraId="1896481F" w14:textId="77777777" w:rsidR="00EC2EE7" w:rsidRPr="00EC2EE7" w:rsidRDefault="00EC2EE7" w:rsidP="00EC2EE7">
            <w:pPr>
              <w:spacing w:before="89"/>
              <w:ind w:left="384"/>
              <w:rPr>
                <w:sz w:val="17"/>
              </w:rPr>
            </w:pPr>
            <w:r w:rsidRPr="00EC2EE7">
              <w:rPr>
                <w:color w:val="3A3A3A"/>
                <w:spacing w:val="-1"/>
                <w:w w:val="90"/>
                <w:sz w:val="17"/>
              </w:rPr>
              <w:t>李昊哲，白佳良，胡子硕</w:t>
            </w:r>
          </w:p>
        </w:tc>
        <w:tc>
          <w:tcPr>
            <w:tcW w:w="868" w:type="dxa"/>
          </w:tcPr>
          <w:p w14:paraId="585994E4" w14:textId="77777777" w:rsidR="00EC2EE7" w:rsidRPr="00EC2EE7" w:rsidRDefault="00EC2EE7" w:rsidP="00EC2EE7">
            <w:pPr>
              <w:spacing w:before="85"/>
              <w:ind w:left="43" w:right="2"/>
              <w:jc w:val="center"/>
              <w:rPr>
                <w:sz w:val="17"/>
              </w:rPr>
            </w:pPr>
            <w:r w:rsidRPr="00EC2EE7">
              <w:rPr>
                <w:color w:val="777777"/>
                <w:w w:val="105"/>
                <w:sz w:val="17"/>
              </w:rPr>
              <w:t>二</w:t>
            </w:r>
            <w:r w:rsidRPr="00EC2EE7">
              <w:rPr>
                <w:color w:val="4B4B4B"/>
                <w:spacing w:val="-5"/>
                <w:w w:val="105"/>
                <w:sz w:val="17"/>
              </w:rPr>
              <w:t>等奖</w:t>
            </w:r>
          </w:p>
        </w:tc>
      </w:tr>
      <w:tr w:rsidR="00EC2EE7" w:rsidRPr="00EC2EE7" w14:paraId="58ABD11F" w14:textId="77777777" w:rsidTr="00C049E6">
        <w:trPr>
          <w:trHeight w:val="425"/>
        </w:trPr>
        <w:tc>
          <w:tcPr>
            <w:tcW w:w="491" w:type="dxa"/>
          </w:tcPr>
          <w:p w14:paraId="66266EDB" w14:textId="77777777" w:rsidR="00EC2EE7" w:rsidRPr="00EC2EE7" w:rsidRDefault="00EC2EE7" w:rsidP="00EC2EE7">
            <w:pPr>
              <w:spacing w:before="110"/>
              <w:ind w:left="10"/>
              <w:jc w:val="center"/>
              <w:rPr>
                <w:rFonts w:ascii="Arial"/>
                <w:sz w:val="16"/>
              </w:rPr>
            </w:pPr>
            <w:r w:rsidRPr="00EC2EE7">
              <w:rPr>
                <w:rFonts w:ascii="Arial"/>
                <w:color w:val="282828"/>
                <w:spacing w:val="-4"/>
                <w:sz w:val="16"/>
              </w:rPr>
              <w:t>1843</w:t>
            </w:r>
          </w:p>
        </w:tc>
        <w:tc>
          <w:tcPr>
            <w:tcW w:w="1080" w:type="dxa"/>
            <w:vMerge/>
            <w:tcBorders>
              <w:top w:val="nil"/>
            </w:tcBorders>
          </w:tcPr>
          <w:p w14:paraId="6B77ADFC" w14:textId="77777777" w:rsidR="00EC2EE7" w:rsidRPr="00EC2EE7" w:rsidRDefault="00EC2EE7" w:rsidP="00EC2EE7">
            <w:pPr>
              <w:rPr>
                <w:sz w:val="2"/>
                <w:szCs w:val="2"/>
              </w:rPr>
            </w:pPr>
          </w:p>
        </w:tc>
        <w:tc>
          <w:tcPr>
            <w:tcW w:w="2577" w:type="dxa"/>
          </w:tcPr>
          <w:p w14:paraId="695A81FF" w14:textId="77777777" w:rsidR="00EC2EE7" w:rsidRPr="00EC2EE7" w:rsidRDefault="00EC2EE7" w:rsidP="00EC2EE7">
            <w:pPr>
              <w:spacing w:before="87"/>
              <w:ind w:left="485"/>
              <w:rPr>
                <w:sz w:val="17"/>
              </w:rPr>
            </w:pPr>
            <w:r w:rsidRPr="00EC2EE7">
              <w:rPr>
                <w:color w:val="3A3A3A"/>
                <w:w w:val="105"/>
                <w:sz w:val="17"/>
              </w:rPr>
              <w:t>深州</w:t>
            </w:r>
            <w:r w:rsidRPr="00EC2EE7">
              <w:rPr>
                <w:color w:val="111111"/>
                <w:w w:val="105"/>
                <w:sz w:val="17"/>
              </w:rPr>
              <w:t>市</w:t>
            </w:r>
            <w:r w:rsidRPr="00EC2EE7">
              <w:rPr>
                <w:color w:val="4B4B4B"/>
                <w:w w:val="105"/>
                <w:sz w:val="17"/>
              </w:rPr>
              <w:t>高级</w:t>
            </w:r>
            <w:r w:rsidRPr="00EC2EE7">
              <w:rPr>
                <w:color w:val="282828"/>
                <w:w w:val="105"/>
                <w:sz w:val="17"/>
              </w:rPr>
              <w:t>技</w:t>
            </w:r>
            <w:r w:rsidRPr="00EC2EE7">
              <w:rPr>
                <w:color w:val="4B4B4B"/>
                <w:spacing w:val="-4"/>
                <w:w w:val="105"/>
                <w:sz w:val="17"/>
              </w:rPr>
              <w:t>工学校</w:t>
            </w:r>
          </w:p>
        </w:tc>
        <w:tc>
          <w:tcPr>
            <w:tcW w:w="1393" w:type="dxa"/>
          </w:tcPr>
          <w:p w14:paraId="503A11BE" w14:textId="77777777" w:rsidR="00EC2EE7" w:rsidRPr="00EC2EE7" w:rsidRDefault="00EC2EE7" w:rsidP="00EC2EE7">
            <w:pPr>
              <w:spacing w:before="92"/>
              <w:ind w:left="125" w:right="-188"/>
              <w:rPr>
                <w:sz w:val="17"/>
              </w:rPr>
            </w:pPr>
            <w:r w:rsidRPr="00EC2EE7">
              <w:rPr>
                <w:color w:val="282828"/>
                <w:spacing w:val="-2"/>
                <w:w w:val="105"/>
                <w:sz w:val="17"/>
              </w:rPr>
              <w:t>张建恒，刘树伦刘</w:t>
            </w:r>
          </w:p>
        </w:tc>
        <w:tc>
          <w:tcPr>
            <w:tcW w:w="2544" w:type="dxa"/>
          </w:tcPr>
          <w:p w14:paraId="5EC77466" w14:textId="77777777" w:rsidR="00EC2EE7" w:rsidRPr="00EC2EE7" w:rsidRDefault="00EC2EE7" w:rsidP="00EC2EE7">
            <w:pPr>
              <w:spacing w:before="92"/>
              <w:ind w:left="176"/>
              <w:rPr>
                <w:sz w:val="17"/>
              </w:rPr>
            </w:pPr>
            <w:r w:rsidRPr="00EC2EE7">
              <w:rPr>
                <w:color w:val="282828"/>
                <w:spacing w:val="-1"/>
                <w:w w:val="105"/>
                <w:sz w:val="17"/>
              </w:rPr>
              <w:t>深斌庞家兴，代福嘉，王佳军</w:t>
            </w:r>
          </w:p>
        </w:tc>
        <w:tc>
          <w:tcPr>
            <w:tcW w:w="868" w:type="dxa"/>
          </w:tcPr>
          <w:p w14:paraId="24C946BF" w14:textId="77777777" w:rsidR="00EC2EE7" w:rsidRPr="00EC2EE7" w:rsidRDefault="00EC2EE7" w:rsidP="00EC2EE7">
            <w:pPr>
              <w:spacing w:before="87"/>
              <w:ind w:left="43" w:right="2"/>
              <w:jc w:val="center"/>
              <w:rPr>
                <w:sz w:val="17"/>
              </w:rPr>
            </w:pPr>
            <w:r w:rsidRPr="00EC2EE7">
              <w:rPr>
                <w:color w:val="777777"/>
                <w:w w:val="105"/>
                <w:sz w:val="17"/>
              </w:rPr>
              <w:t>二</w:t>
            </w:r>
            <w:r w:rsidRPr="00EC2EE7">
              <w:rPr>
                <w:color w:val="4B4B4B"/>
                <w:spacing w:val="-5"/>
                <w:w w:val="105"/>
                <w:sz w:val="17"/>
              </w:rPr>
              <w:t>等奖</w:t>
            </w:r>
          </w:p>
        </w:tc>
      </w:tr>
      <w:tr w:rsidR="00EC2EE7" w:rsidRPr="00EC2EE7" w14:paraId="17A1170E" w14:textId="77777777" w:rsidTr="00C049E6">
        <w:trPr>
          <w:trHeight w:val="425"/>
        </w:trPr>
        <w:tc>
          <w:tcPr>
            <w:tcW w:w="491" w:type="dxa"/>
          </w:tcPr>
          <w:p w14:paraId="528273E4" w14:textId="77777777" w:rsidR="00EC2EE7" w:rsidRPr="00EC2EE7" w:rsidRDefault="00EC2EE7" w:rsidP="00EC2EE7">
            <w:pPr>
              <w:spacing w:before="108"/>
              <w:ind w:left="17"/>
              <w:jc w:val="center"/>
              <w:rPr>
                <w:rFonts w:ascii="Arial"/>
                <w:sz w:val="16"/>
              </w:rPr>
            </w:pPr>
            <w:r w:rsidRPr="00EC2EE7">
              <w:rPr>
                <w:rFonts w:ascii="Arial"/>
                <w:color w:val="282828"/>
                <w:spacing w:val="-4"/>
                <w:sz w:val="16"/>
              </w:rPr>
              <w:t>1844</w:t>
            </w:r>
          </w:p>
        </w:tc>
        <w:tc>
          <w:tcPr>
            <w:tcW w:w="1080" w:type="dxa"/>
            <w:vMerge/>
            <w:tcBorders>
              <w:top w:val="nil"/>
            </w:tcBorders>
          </w:tcPr>
          <w:p w14:paraId="71A4E5AA" w14:textId="77777777" w:rsidR="00EC2EE7" w:rsidRPr="00EC2EE7" w:rsidRDefault="00EC2EE7" w:rsidP="00EC2EE7">
            <w:pPr>
              <w:rPr>
                <w:sz w:val="2"/>
                <w:szCs w:val="2"/>
              </w:rPr>
            </w:pPr>
          </w:p>
        </w:tc>
        <w:tc>
          <w:tcPr>
            <w:tcW w:w="2577" w:type="dxa"/>
          </w:tcPr>
          <w:p w14:paraId="5E0BA3EA" w14:textId="77777777" w:rsidR="00EC2EE7" w:rsidRPr="00EC2EE7" w:rsidRDefault="00EC2EE7" w:rsidP="00EC2EE7">
            <w:pPr>
              <w:spacing w:before="89"/>
              <w:ind w:left="667"/>
              <w:rPr>
                <w:sz w:val="17"/>
              </w:rPr>
            </w:pPr>
            <w:r w:rsidRPr="00EC2EE7">
              <w:rPr>
                <w:color w:val="3A3A3A"/>
                <w:spacing w:val="-2"/>
                <w:sz w:val="17"/>
              </w:rPr>
              <w:t>乐亭县技工学校</w:t>
            </w:r>
          </w:p>
        </w:tc>
        <w:tc>
          <w:tcPr>
            <w:tcW w:w="1393" w:type="dxa"/>
          </w:tcPr>
          <w:p w14:paraId="7F9C3D44" w14:textId="77777777" w:rsidR="00EC2EE7" w:rsidRPr="00EC2EE7" w:rsidRDefault="00EC2EE7" w:rsidP="00EC2EE7">
            <w:pPr>
              <w:spacing w:before="89"/>
              <w:ind w:left="124"/>
              <w:rPr>
                <w:sz w:val="17"/>
              </w:rPr>
            </w:pPr>
            <w:r w:rsidRPr="00EC2EE7">
              <w:rPr>
                <w:color w:val="282828"/>
                <w:spacing w:val="-9"/>
                <w:sz w:val="17"/>
              </w:rPr>
              <w:t>孙力丁，张建波</w:t>
            </w:r>
          </w:p>
        </w:tc>
        <w:tc>
          <w:tcPr>
            <w:tcW w:w="2544" w:type="dxa"/>
          </w:tcPr>
          <w:p w14:paraId="27E7642C" w14:textId="77777777" w:rsidR="00EC2EE7" w:rsidRPr="00EC2EE7" w:rsidRDefault="00EC2EE7" w:rsidP="00EC2EE7">
            <w:pPr>
              <w:spacing w:before="89"/>
              <w:ind w:left="389"/>
              <w:rPr>
                <w:sz w:val="17"/>
              </w:rPr>
            </w:pPr>
            <w:r w:rsidRPr="00EC2EE7">
              <w:rPr>
                <w:color w:val="282828"/>
                <w:spacing w:val="-1"/>
                <w:w w:val="90"/>
                <w:sz w:val="17"/>
              </w:rPr>
              <w:t>阐一凯，王梓凯，周俊祥</w:t>
            </w:r>
          </w:p>
        </w:tc>
        <w:tc>
          <w:tcPr>
            <w:tcW w:w="868" w:type="dxa"/>
          </w:tcPr>
          <w:p w14:paraId="72FAB93C" w14:textId="77777777" w:rsidR="00EC2EE7" w:rsidRPr="00EC2EE7" w:rsidRDefault="00EC2EE7" w:rsidP="00EC2EE7">
            <w:pPr>
              <w:spacing w:before="89"/>
              <w:ind w:left="43"/>
              <w:jc w:val="center"/>
              <w:rPr>
                <w:sz w:val="17"/>
              </w:rPr>
            </w:pPr>
            <w:r w:rsidRPr="00EC2EE7">
              <w:rPr>
                <w:color w:val="777777"/>
                <w:sz w:val="17"/>
              </w:rPr>
              <w:t>三</w:t>
            </w:r>
            <w:r w:rsidRPr="00EC2EE7">
              <w:rPr>
                <w:color w:val="282828"/>
                <w:sz w:val="17"/>
              </w:rPr>
              <w:t>等</w:t>
            </w:r>
            <w:r w:rsidRPr="00EC2EE7">
              <w:rPr>
                <w:color w:val="4B4B4B"/>
                <w:spacing w:val="-10"/>
                <w:sz w:val="17"/>
              </w:rPr>
              <w:t>奖</w:t>
            </w:r>
          </w:p>
        </w:tc>
      </w:tr>
      <w:tr w:rsidR="00EC2EE7" w:rsidRPr="00EC2EE7" w14:paraId="2138E866" w14:textId="77777777" w:rsidTr="00C049E6">
        <w:trPr>
          <w:trHeight w:val="424"/>
        </w:trPr>
        <w:tc>
          <w:tcPr>
            <w:tcW w:w="491" w:type="dxa"/>
          </w:tcPr>
          <w:p w14:paraId="19FE2910" w14:textId="77777777" w:rsidR="00EC2EE7" w:rsidRPr="00EC2EE7" w:rsidRDefault="00EC2EE7" w:rsidP="00EC2EE7">
            <w:pPr>
              <w:spacing w:before="110"/>
              <w:ind w:left="10"/>
              <w:jc w:val="center"/>
              <w:rPr>
                <w:rFonts w:ascii="Arial"/>
                <w:sz w:val="16"/>
              </w:rPr>
            </w:pPr>
            <w:r w:rsidRPr="00EC2EE7">
              <w:rPr>
                <w:rFonts w:ascii="Arial"/>
                <w:color w:val="282828"/>
                <w:spacing w:val="-4"/>
                <w:sz w:val="16"/>
              </w:rPr>
              <w:t>1845</w:t>
            </w:r>
          </w:p>
        </w:tc>
        <w:tc>
          <w:tcPr>
            <w:tcW w:w="1080" w:type="dxa"/>
            <w:vMerge/>
            <w:tcBorders>
              <w:top w:val="nil"/>
            </w:tcBorders>
          </w:tcPr>
          <w:p w14:paraId="467A0E66" w14:textId="77777777" w:rsidR="00EC2EE7" w:rsidRPr="00EC2EE7" w:rsidRDefault="00EC2EE7" w:rsidP="00EC2EE7">
            <w:pPr>
              <w:rPr>
                <w:sz w:val="2"/>
                <w:szCs w:val="2"/>
              </w:rPr>
            </w:pPr>
          </w:p>
        </w:tc>
        <w:tc>
          <w:tcPr>
            <w:tcW w:w="2577" w:type="dxa"/>
          </w:tcPr>
          <w:p w14:paraId="538732C0" w14:textId="77777777" w:rsidR="00EC2EE7" w:rsidRPr="00EC2EE7" w:rsidRDefault="00EC2EE7" w:rsidP="00EC2EE7">
            <w:pPr>
              <w:spacing w:before="87"/>
              <w:ind w:left="33"/>
              <w:rPr>
                <w:sz w:val="17"/>
              </w:rPr>
            </w:pPr>
            <w:r w:rsidRPr="00EC2EE7">
              <w:rPr>
                <w:color w:val="282828"/>
                <w:spacing w:val="-1"/>
                <w:w w:val="105"/>
                <w:sz w:val="17"/>
              </w:rPr>
              <w:t>河北省玉田县职业技术教育中心</w:t>
            </w:r>
          </w:p>
        </w:tc>
        <w:tc>
          <w:tcPr>
            <w:tcW w:w="1393" w:type="dxa"/>
          </w:tcPr>
          <w:p w14:paraId="04B2C579" w14:textId="77777777" w:rsidR="00EC2EE7" w:rsidRPr="00EC2EE7" w:rsidRDefault="00EC2EE7" w:rsidP="00EC2EE7">
            <w:pPr>
              <w:spacing w:before="92"/>
              <w:ind w:left="304"/>
              <w:rPr>
                <w:sz w:val="17"/>
              </w:rPr>
            </w:pPr>
            <w:r w:rsidRPr="00EC2EE7">
              <w:rPr>
                <w:color w:val="3A3A3A"/>
                <w:spacing w:val="-2"/>
                <w:w w:val="90"/>
                <w:sz w:val="17"/>
              </w:rPr>
              <w:t>魏斌，刘博</w:t>
            </w:r>
          </w:p>
        </w:tc>
        <w:tc>
          <w:tcPr>
            <w:tcW w:w="2544" w:type="dxa"/>
          </w:tcPr>
          <w:p w14:paraId="594E5EA4" w14:textId="77777777" w:rsidR="00EC2EE7" w:rsidRPr="00EC2EE7" w:rsidRDefault="00EC2EE7" w:rsidP="00EC2EE7">
            <w:pPr>
              <w:spacing w:before="92"/>
              <w:ind w:left="478"/>
              <w:rPr>
                <w:sz w:val="17"/>
              </w:rPr>
            </w:pPr>
            <w:r w:rsidRPr="00EC2EE7">
              <w:rPr>
                <w:color w:val="282828"/>
                <w:spacing w:val="-1"/>
                <w:w w:val="90"/>
                <w:sz w:val="17"/>
              </w:rPr>
              <w:t>张玉东，张杨，高浩桐</w:t>
            </w:r>
          </w:p>
        </w:tc>
        <w:tc>
          <w:tcPr>
            <w:tcW w:w="868" w:type="dxa"/>
          </w:tcPr>
          <w:p w14:paraId="2E918F73" w14:textId="77777777" w:rsidR="00EC2EE7" w:rsidRPr="00EC2EE7" w:rsidRDefault="00EC2EE7" w:rsidP="00EC2EE7">
            <w:pPr>
              <w:spacing w:before="92"/>
              <w:ind w:left="43" w:right="17"/>
              <w:jc w:val="center"/>
              <w:rPr>
                <w:sz w:val="17"/>
              </w:rPr>
            </w:pPr>
            <w:r w:rsidRPr="00EC2EE7">
              <w:rPr>
                <w:color w:val="4B4B4B"/>
                <w:spacing w:val="-4"/>
                <w:sz w:val="17"/>
              </w:rPr>
              <w:t>三等奖</w:t>
            </w:r>
          </w:p>
        </w:tc>
      </w:tr>
      <w:tr w:rsidR="00EC2EE7" w:rsidRPr="00EC2EE7" w14:paraId="3964A7BB" w14:textId="77777777" w:rsidTr="00C049E6">
        <w:trPr>
          <w:trHeight w:val="425"/>
        </w:trPr>
        <w:tc>
          <w:tcPr>
            <w:tcW w:w="491" w:type="dxa"/>
          </w:tcPr>
          <w:p w14:paraId="1F385EAF" w14:textId="77777777" w:rsidR="00EC2EE7" w:rsidRPr="00EC2EE7" w:rsidRDefault="00EC2EE7" w:rsidP="00EC2EE7">
            <w:pPr>
              <w:spacing w:before="107"/>
              <w:ind w:left="10"/>
              <w:jc w:val="center"/>
              <w:rPr>
                <w:rFonts w:ascii="Arial"/>
                <w:sz w:val="16"/>
              </w:rPr>
            </w:pPr>
            <w:r w:rsidRPr="00EC2EE7">
              <w:rPr>
                <w:rFonts w:ascii="Arial"/>
                <w:color w:val="282828"/>
                <w:spacing w:val="-4"/>
                <w:sz w:val="16"/>
              </w:rPr>
              <w:t>1846</w:t>
            </w:r>
          </w:p>
        </w:tc>
        <w:tc>
          <w:tcPr>
            <w:tcW w:w="1080" w:type="dxa"/>
            <w:vMerge/>
            <w:tcBorders>
              <w:top w:val="nil"/>
            </w:tcBorders>
          </w:tcPr>
          <w:p w14:paraId="509519F1" w14:textId="77777777" w:rsidR="00EC2EE7" w:rsidRPr="00EC2EE7" w:rsidRDefault="00EC2EE7" w:rsidP="00EC2EE7">
            <w:pPr>
              <w:rPr>
                <w:sz w:val="2"/>
                <w:szCs w:val="2"/>
              </w:rPr>
            </w:pPr>
          </w:p>
        </w:tc>
        <w:tc>
          <w:tcPr>
            <w:tcW w:w="2577" w:type="dxa"/>
          </w:tcPr>
          <w:p w14:paraId="03111F80" w14:textId="77777777" w:rsidR="00EC2EE7" w:rsidRPr="00EC2EE7" w:rsidRDefault="00EC2EE7" w:rsidP="00EC2EE7">
            <w:pPr>
              <w:spacing w:before="84"/>
              <w:ind w:left="306"/>
              <w:rPr>
                <w:sz w:val="17"/>
              </w:rPr>
            </w:pPr>
            <w:r w:rsidRPr="00EC2EE7">
              <w:rPr>
                <w:color w:val="4B4B4B"/>
                <w:w w:val="105"/>
                <w:sz w:val="17"/>
              </w:rPr>
              <w:t>唐</w:t>
            </w:r>
            <w:r w:rsidRPr="00EC2EE7">
              <w:rPr>
                <w:color w:val="111111"/>
                <w:w w:val="105"/>
                <w:sz w:val="17"/>
              </w:rPr>
              <w:t>山</w:t>
            </w:r>
            <w:r w:rsidRPr="00EC2EE7">
              <w:rPr>
                <w:color w:val="3A3A3A"/>
                <w:spacing w:val="-2"/>
                <w:w w:val="105"/>
                <w:sz w:val="17"/>
              </w:rPr>
              <w:t>市金桥中等专业学校</w:t>
            </w:r>
          </w:p>
        </w:tc>
        <w:tc>
          <w:tcPr>
            <w:tcW w:w="1393" w:type="dxa"/>
          </w:tcPr>
          <w:p w14:paraId="42F22906" w14:textId="77777777" w:rsidR="00EC2EE7" w:rsidRPr="00EC2EE7" w:rsidRDefault="00EC2EE7" w:rsidP="00EC2EE7">
            <w:pPr>
              <w:spacing w:before="89"/>
              <w:ind w:left="120"/>
              <w:rPr>
                <w:sz w:val="17"/>
              </w:rPr>
            </w:pPr>
            <w:r w:rsidRPr="00EC2EE7">
              <w:rPr>
                <w:color w:val="3A3A3A"/>
                <w:spacing w:val="-9"/>
                <w:sz w:val="17"/>
              </w:rPr>
              <w:t>齐雪青，郭立新</w:t>
            </w:r>
          </w:p>
        </w:tc>
        <w:tc>
          <w:tcPr>
            <w:tcW w:w="2544" w:type="dxa"/>
          </w:tcPr>
          <w:p w14:paraId="5F1C9582" w14:textId="77777777" w:rsidR="00EC2EE7" w:rsidRPr="00EC2EE7" w:rsidRDefault="00EC2EE7" w:rsidP="00EC2EE7">
            <w:pPr>
              <w:spacing w:before="89"/>
              <w:ind w:left="389"/>
              <w:rPr>
                <w:sz w:val="17"/>
              </w:rPr>
            </w:pPr>
            <w:r w:rsidRPr="00EC2EE7">
              <w:rPr>
                <w:color w:val="282828"/>
                <w:spacing w:val="-1"/>
                <w:w w:val="90"/>
                <w:sz w:val="17"/>
              </w:rPr>
              <w:t>王范宇，王文博，王春琦</w:t>
            </w:r>
          </w:p>
        </w:tc>
        <w:tc>
          <w:tcPr>
            <w:tcW w:w="868" w:type="dxa"/>
          </w:tcPr>
          <w:p w14:paraId="66A09442" w14:textId="77777777" w:rsidR="00EC2EE7" w:rsidRPr="00EC2EE7" w:rsidRDefault="00EC2EE7" w:rsidP="00EC2EE7">
            <w:pPr>
              <w:spacing w:before="89"/>
              <w:ind w:left="43"/>
              <w:jc w:val="center"/>
              <w:rPr>
                <w:sz w:val="17"/>
              </w:rPr>
            </w:pPr>
            <w:r w:rsidRPr="00EC2EE7">
              <w:rPr>
                <w:color w:val="777777"/>
                <w:sz w:val="17"/>
              </w:rPr>
              <w:t>三</w:t>
            </w:r>
            <w:r w:rsidRPr="00EC2EE7">
              <w:rPr>
                <w:color w:val="3A3A3A"/>
                <w:spacing w:val="-5"/>
                <w:sz w:val="17"/>
              </w:rPr>
              <w:t>等奖</w:t>
            </w:r>
          </w:p>
        </w:tc>
      </w:tr>
      <w:tr w:rsidR="00EC2EE7" w:rsidRPr="00EC2EE7" w14:paraId="39CF66EA" w14:textId="77777777" w:rsidTr="00C049E6">
        <w:trPr>
          <w:trHeight w:val="425"/>
        </w:trPr>
        <w:tc>
          <w:tcPr>
            <w:tcW w:w="491" w:type="dxa"/>
          </w:tcPr>
          <w:p w14:paraId="65837F28" w14:textId="77777777" w:rsidR="00EC2EE7" w:rsidRPr="00EC2EE7" w:rsidRDefault="00EC2EE7" w:rsidP="00EC2EE7">
            <w:pPr>
              <w:spacing w:before="110"/>
              <w:ind w:left="10"/>
              <w:jc w:val="center"/>
              <w:rPr>
                <w:rFonts w:ascii="Arial"/>
                <w:sz w:val="16"/>
              </w:rPr>
            </w:pPr>
            <w:r w:rsidRPr="00EC2EE7">
              <w:rPr>
                <w:rFonts w:ascii="Arial"/>
                <w:color w:val="282828"/>
                <w:spacing w:val="-4"/>
                <w:sz w:val="16"/>
              </w:rPr>
              <w:t>1847</w:t>
            </w:r>
          </w:p>
        </w:tc>
        <w:tc>
          <w:tcPr>
            <w:tcW w:w="1080" w:type="dxa"/>
            <w:vMerge/>
            <w:tcBorders>
              <w:top w:val="nil"/>
            </w:tcBorders>
          </w:tcPr>
          <w:p w14:paraId="00B213A7" w14:textId="77777777" w:rsidR="00EC2EE7" w:rsidRPr="00EC2EE7" w:rsidRDefault="00EC2EE7" w:rsidP="00EC2EE7">
            <w:pPr>
              <w:rPr>
                <w:sz w:val="2"/>
                <w:szCs w:val="2"/>
              </w:rPr>
            </w:pPr>
          </w:p>
        </w:tc>
        <w:tc>
          <w:tcPr>
            <w:tcW w:w="2577" w:type="dxa"/>
          </w:tcPr>
          <w:p w14:paraId="4AA89348" w14:textId="77777777" w:rsidR="00EC2EE7" w:rsidRPr="00EC2EE7" w:rsidRDefault="00EC2EE7" w:rsidP="00EC2EE7">
            <w:pPr>
              <w:spacing w:before="91"/>
              <w:ind w:left="307"/>
              <w:rPr>
                <w:sz w:val="17"/>
              </w:rPr>
            </w:pPr>
            <w:r w:rsidRPr="00EC2EE7">
              <w:rPr>
                <w:color w:val="282828"/>
                <w:spacing w:val="-1"/>
                <w:sz w:val="17"/>
              </w:rPr>
              <w:t>衡水市职业技术教育中心</w:t>
            </w:r>
          </w:p>
        </w:tc>
        <w:tc>
          <w:tcPr>
            <w:tcW w:w="1393" w:type="dxa"/>
          </w:tcPr>
          <w:p w14:paraId="4027120A" w14:textId="77777777" w:rsidR="00EC2EE7" w:rsidRPr="00EC2EE7" w:rsidRDefault="00EC2EE7" w:rsidP="00EC2EE7">
            <w:pPr>
              <w:spacing w:before="91"/>
              <w:ind w:left="212"/>
              <w:rPr>
                <w:sz w:val="17"/>
              </w:rPr>
            </w:pPr>
            <w:r w:rsidRPr="00EC2EE7">
              <w:rPr>
                <w:color w:val="3A3A3A"/>
                <w:spacing w:val="-2"/>
                <w:w w:val="115"/>
                <w:sz w:val="17"/>
              </w:rPr>
              <w:t>张泽昭陈玉</w:t>
            </w:r>
          </w:p>
        </w:tc>
        <w:tc>
          <w:tcPr>
            <w:tcW w:w="2544" w:type="dxa"/>
          </w:tcPr>
          <w:p w14:paraId="35EBE99E" w14:textId="77777777" w:rsidR="00EC2EE7" w:rsidRPr="00EC2EE7" w:rsidRDefault="00EC2EE7" w:rsidP="00EC2EE7">
            <w:pPr>
              <w:spacing w:before="91"/>
              <w:ind w:left="385"/>
              <w:rPr>
                <w:sz w:val="17"/>
              </w:rPr>
            </w:pPr>
            <w:r w:rsidRPr="00EC2EE7">
              <w:rPr>
                <w:color w:val="3A3A3A"/>
                <w:spacing w:val="-1"/>
                <w:w w:val="90"/>
                <w:sz w:val="17"/>
              </w:rPr>
              <w:t>宋高乐，李建阔，王新雨</w:t>
            </w:r>
          </w:p>
        </w:tc>
        <w:tc>
          <w:tcPr>
            <w:tcW w:w="868" w:type="dxa"/>
          </w:tcPr>
          <w:p w14:paraId="366E2006" w14:textId="77777777" w:rsidR="00EC2EE7" w:rsidRPr="00EC2EE7" w:rsidRDefault="00EC2EE7" w:rsidP="00EC2EE7">
            <w:pPr>
              <w:spacing w:before="91"/>
              <w:ind w:left="43"/>
              <w:jc w:val="center"/>
              <w:rPr>
                <w:sz w:val="17"/>
              </w:rPr>
            </w:pPr>
            <w:r w:rsidRPr="00EC2EE7">
              <w:rPr>
                <w:color w:val="777777"/>
                <w:sz w:val="17"/>
              </w:rPr>
              <w:t>三</w:t>
            </w:r>
            <w:r w:rsidRPr="00EC2EE7">
              <w:rPr>
                <w:color w:val="282828"/>
                <w:sz w:val="17"/>
              </w:rPr>
              <w:t>等</w:t>
            </w:r>
            <w:r w:rsidRPr="00EC2EE7">
              <w:rPr>
                <w:color w:val="4B4B4B"/>
                <w:spacing w:val="-10"/>
                <w:sz w:val="17"/>
              </w:rPr>
              <w:t>奖</w:t>
            </w:r>
          </w:p>
        </w:tc>
      </w:tr>
      <w:tr w:rsidR="00EC2EE7" w:rsidRPr="00EC2EE7" w14:paraId="5FB6BDBD" w14:textId="77777777" w:rsidTr="00C049E6">
        <w:trPr>
          <w:trHeight w:val="424"/>
        </w:trPr>
        <w:tc>
          <w:tcPr>
            <w:tcW w:w="491" w:type="dxa"/>
          </w:tcPr>
          <w:p w14:paraId="64ABE597" w14:textId="77777777" w:rsidR="00EC2EE7" w:rsidRPr="00EC2EE7" w:rsidRDefault="00EC2EE7" w:rsidP="00EC2EE7">
            <w:pPr>
              <w:spacing w:before="112"/>
              <w:ind w:left="10"/>
              <w:jc w:val="center"/>
              <w:rPr>
                <w:rFonts w:ascii="Arial"/>
                <w:sz w:val="16"/>
              </w:rPr>
            </w:pPr>
            <w:r w:rsidRPr="00EC2EE7">
              <w:rPr>
                <w:rFonts w:ascii="Arial"/>
                <w:color w:val="282828"/>
                <w:spacing w:val="-4"/>
                <w:sz w:val="16"/>
              </w:rPr>
              <w:t>1848</w:t>
            </w:r>
          </w:p>
        </w:tc>
        <w:tc>
          <w:tcPr>
            <w:tcW w:w="1080" w:type="dxa"/>
            <w:vMerge/>
            <w:tcBorders>
              <w:top w:val="nil"/>
            </w:tcBorders>
          </w:tcPr>
          <w:p w14:paraId="3193AFBE" w14:textId="77777777" w:rsidR="00EC2EE7" w:rsidRPr="00EC2EE7" w:rsidRDefault="00EC2EE7" w:rsidP="00EC2EE7">
            <w:pPr>
              <w:rPr>
                <w:sz w:val="2"/>
                <w:szCs w:val="2"/>
              </w:rPr>
            </w:pPr>
          </w:p>
        </w:tc>
        <w:tc>
          <w:tcPr>
            <w:tcW w:w="2577" w:type="dxa"/>
          </w:tcPr>
          <w:p w14:paraId="09C9D65B" w14:textId="77777777" w:rsidR="00EC2EE7" w:rsidRPr="00EC2EE7" w:rsidRDefault="00EC2EE7" w:rsidP="00EC2EE7">
            <w:pPr>
              <w:spacing w:before="89"/>
              <w:ind w:left="307"/>
              <w:rPr>
                <w:sz w:val="17"/>
              </w:rPr>
            </w:pPr>
            <w:r w:rsidRPr="00EC2EE7">
              <w:rPr>
                <w:color w:val="3A3A3A"/>
                <w:w w:val="105"/>
                <w:sz w:val="17"/>
              </w:rPr>
              <w:t>遵</w:t>
            </w:r>
            <w:r w:rsidRPr="00EC2EE7">
              <w:rPr>
                <w:color w:val="111111"/>
                <w:w w:val="105"/>
                <w:sz w:val="17"/>
              </w:rPr>
              <w:t>化市职业</w:t>
            </w:r>
            <w:r w:rsidRPr="00EC2EE7">
              <w:rPr>
                <w:color w:val="3A3A3A"/>
                <w:spacing w:val="-2"/>
                <w:w w:val="105"/>
                <w:sz w:val="17"/>
              </w:rPr>
              <w:t>教育联合学校</w:t>
            </w:r>
          </w:p>
        </w:tc>
        <w:tc>
          <w:tcPr>
            <w:tcW w:w="1393" w:type="dxa"/>
          </w:tcPr>
          <w:p w14:paraId="1F311BBB" w14:textId="77777777" w:rsidR="00EC2EE7" w:rsidRPr="00EC2EE7" w:rsidRDefault="00EC2EE7" w:rsidP="00EC2EE7">
            <w:pPr>
              <w:spacing w:before="94"/>
              <w:ind w:left="123"/>
              <w:rPr>
                <w:sz w:val="17"/>
              </w:rPr>
            </w:pPr>
            <w:r w:rsidRPr="00EC2EE7">
              <w:rPr>
                <w:color w:val="4B4B4B"/>
                <w:spacing w:val="-9"/>
                <w:sz w:val="17"/>
              </w:rPr>
              <w:t>王贺军，张文亮</w:t>
            </w:r>
          </w:p>
        </w:tc>
        <w:tc>
          <w:tcPr>
            <w:tcW w:w="2544" w:type="dxa"/>
          </w:tcPr>
          <w:p w14:paraId="3A019107" w14:textId="77777777" w:rsidR="00EC2EE7" w:rsidRPr="00EC2EE7" w:rsidRDefault="00EC2EE7" w:rsidP="00EC2EE7">
            <w:pPr>
              <w:spacing w:before="94"/>
              <w:ind w:left="386"/>
              <w:rPr>
                <w:sz w:val="17"/>
              </w:rPr>
            </w:pPr>
            <w:r w:rsidRPr="00EC2EE7">
              <w:rPr>
                <w:color w:val="282828"/>
                <w:spacing w:val="-1"/>
                <w:sz w:val="17"/>
              </w:rPr>
              <w:t>赵文翰刘金润，张鹤轩</w:t>
            </w:r>
          </w:p>
        </w:tc>
        <w:tc>
          <w:tcPr>
            <w:tcW w:w="868" w:type="dxa"/>
          </w:tcPr>
          <w:p w14:paraId="692586F1" w14:textId="77777777" w:rsidR="00EC2EE7" w:rsidRPr="00EC2EE7" w:rsidRDefault="00EC2EE7" w:rsidP="00EC2EE7">
            <w:pPr>
              <w:spacing w:before="94"/>
              <w:ind w:left="43" w:right="17"/>
              <w:jc w:val="center"/>
              <w:rPr>
                <w:sz w:val="17"/>
              </w:rPr>
            </w:pPr>
            <w:r w:rsidRPr="00EC2EE7">
              <w:rPr>
                <w:color w:val="4B4B4B"/>
                <w:spacing w:val="-4"/>
                <w:sz w:val="17"/>
              </w:rPr>
              <w:t>三等奖</w:t>
            </w:r>
          </w:p>
        </w:tc>
      </w:tr>
      <w:tr w:rsidR="00EC2EE7" w:rsidRPr="00EC2EE7" w14:paraId="4C1FA9AD" w14:textId="77777777" w:rsidTr="00C049E6">
        <w:trPr>
          <w:trHeight w:val="425"/>
        </w:trPr>
        <w:tc>
          <w:tcPr>
            <w:tcW w:w="491" w:type="dxa"/>
          </w:tcPr>
          <w:p w14:paraId="0099F4F9" w14:textId="77777777" w:rsidR="00EC2EE7" w:rsidRPr="00EC2EE7" w:rsidRDefault="00EC2EE7" w:rsidP="00EC2EE7">
            <w:pPr>
              <w:spacing w:before="109"/>
              <w:ind w:left="10"/>
              <w:jc w:val="center"/>
              <w:rPr>
                <w:rFonts w:ascii="Arial"/>
                <w:sz w:val="16"/>
              </w:rPr>
            </w:pPr>
            <w:r w:rsidRPr="00EC2EE7">
              <w:rPr>
                <w:rFonts w:ascii="Arial"/>
                <w:color w:val="282828"/>
                <w:spacing w:val="-4"/>
                <w:sz w:val="16"/>
              </w:rPr>
              <w:t>1849</w:t>
            </w:r>
          </w:p>
        </w:tc>
        <w:tc>
          <w:tcPr>
            <w:tcW w:w="1080" w:type="dxa"/>
            <w:vMerge/>
            <w:tcBorders>
              <w:top w:val="nil"/>
            </w:tcBorders>
          </w:tcPr>
          <w:p w14:paraId="2D57AADB" w14:textId="77777777" w:rsidR="00EC2EE7" w:rsidRPr="00EC2EE7" w:rsidRDefault="00EC2EE7" w:rsidP="00EC2EE7">
            <w:pPr>
              <w:rPr>
                <w:sz w:val="2"/>
                <w:szCs w:val="2"/>
              </w:rPr>
            </w:pPr>
          </w:p>
        </w:tc>
        <w:tc>
          <w:tcPr>
            <w:tcW w:w="2577" w:type="dxa"/>
          </w:tcPr>
          <w:p w14:paraId="17426875" w14:textId="77777777" w:rsidR="00EC2EE7" w:rsidRPr="00EC2EE7" w:rsidRDefault="00EC2EE7" w:rsidP="00EC2EE7">
            <w:pPr>
              <w:spacing w:before="91"/>
              <w:ind w:left="215"/>
              <w:rPr>
                <w:sz w:val="17"/>
              </w:rPr>
            </w:pPr>
            <w:r w:rsidRPr="00EC2EE7">
              <w:rPr>
                <w:color w:val="3A3A3A"/>
                <w:w w:val="105"/>
                <w:sz w:val="17"/>
              </w:rPr>
              <w:t>唐</w:t>
            </w:r>
            <w:r w:rsidRPr="00EC2EE7">
              <w:rPr>
                <w:color w:val="111111"/>
                <w:w w:val="105"/>
                <w:sz w:val="17"/>
              </w:rPr>
              <w:t>山</w:t>
            </w:r>
            <w:r w:rsidRPr="00EC2EE7">
              <w:rPr>
                <w:color w:val="3A3A3A"/>
                <w:spacing w:val="-1"/>
                <w:w w:val="105"/>
                <w:sz w:val="17"/>
              </w:rPr>
              <w:t>市曹妃甸高级技工学校</w:t>
            </w:r>
          </w:p>
        </w:tc>
        <w:tc>
          <w:tcPr>
            <w:tcW w:w="1393" w:type="dxa"/>
          </w:tcPr>
          <w:p w14:paraId="69AE07C3" w14:textId="77777777" w:rsidR="00EC2EE7" w:rsidRPr="00EC2EE7" w:rsidRDefault="00EC2EE7" w:rsidP="00EC2EE7">
            <w:pPr>
              <w:spacing w:before="91"/>
              <w:ind w:left="123"/>
              <w:rPr>
                <w:sz w:val="17"/>
              </w:rPr>
            </w:pPr>
            <w:r w:rsidRPr="00EC2EE7">
              <w:rPr>
                <w:color w:val="4B4B4B"/>
                <w:spacing w:val="-9"/>
                <w:sz w:val="17"/>
              </w:rPr>
              <w:t>李孟雨，刘浩然</w:t>
            </w:r>
          </w:p>
        </w:tc>
        <w:tc>
          <w:tcPr>
            <w:tcW w:w="2544" w:type="dxa"/>
          </w:tcPr>
          <w:p w14:paraId="546CAF53" w14:textId="77777777" w:rsidR="00EC2EE7" w:rsidRPr="00EC2EE7" w:rsidRDefault="00EC2EE7" w:rsidP="00EC2EE7">
            <w:pPr>
              <w:spacing w:before="91"/>
              <w:ind w:left="385"/>
              <w:rPr>
                <w:sz w:val="17"/>
              </w:rPr>
            </w:pPr>
            <w:r w:rsidRPr="00EC2EE7">
              <w:rPr>
                <w:color w:val="282828"/>
                <w:spacing w:val="-1"/>
                <w:w w:val="90"/>
                <w:sz w:val="17"/>
              </w:rPr>
              <w:t>孙成讳，李家苇，霍启恺</w:t>
            </w:r>
          </w:p>
        </w:tc>
        <w:tc>
          <w:tcPr>
            <w:tcW w:w="868" w:type="dxa"/>
          </w:tcPr>
          <w:p w14:paraId="688EDF76" w14:textId="77777777" w:rsidR="00EC2EE7" w:rsidRPr="00EC2EE7" w:rsidRDefault="00EC2EE7" w:rsidP="00EC2EE7">
            <w:pPr>
              <w:spacing w:before="91"/>
              <w:ind w:left="43"/>
              <w:jc w:val="center"/>
              <w:rPr>
                <w:sz w:val="17"/>
              </w:rPr>
            </w:pPr>
            <w:r w:rsidRPr="00EC2EE7">
              <w:rPr>
                <w:color w:val="777777"/>
                <w:sz w:val="17"/>
              </w:rPr>
              <w:t>三</w:t>
            </w:r>
            <w:r w:rsidRPr="00EC2EE7">
              <w:rPr>
                <w:color w:val="282828"/>
                <w:sz w:val="17"/>
              </w:rPr>
              <w:t>等</w:t>
            </w:r>
            <w:r w:rsidRPr="00EC2EE7">
              <w:rPr>
                <w:color w:val="4B4B4B"/>
                <w:spacing w:val="-10"/>
                <w:sz w:val="17"/>
              </w:rPr>
              <w:t>奖</w:t>
            </w:r>
          </w:p>
        </w:tc>
      </w:tr>
      <w:tr w:rsidR="00EC2EE7" w:rsidRPr="00EC2EE7" w14:paraId="7E8ED723" w14:textId="77777777" w:rsidTr="00C049E6">
        <w:trPr>
          <w:trHeight w:val="425"/>
        </w:trPr>
        <w:tc>
          <w:tcPr>
            <w:tcW w:w="491" w:type="dxa"/>
          </w:tcPr>
          <w:p w14:paraId="75BD3CB1" w14:textId="77777777" w:rsidR="00EC2EE7" w:rsidRPr="00EC2EE7" w:rsidRDefault="00EC2EE7" w:rsidP="00EC2EE7">
            <w:pPr>
              <w:spacing w:before="112"/>
              <w:ind w:left="14"/>
              <w:jc w:val="center"/>
              <w:rPr>
                <w:rFonts w:ascii="Arial"/>
                <w:sz w:val="16"/>
              </w:rPr>
            </w:pPr>
            <w:r w:rsidRPr="00EC2EE7">
              <w:rPr>
                <w:rFonts w:ascii="Arial"/>
                <w:color w:val="282828"/>
                <w:spacing w:val="-4"/>
                <w:sz w:val="16"/>
              </w:rPr>
              <w:t>1850</w:t>
            </w:r>
          </w:p>
        </w:tc>
        <w:tc>
          <w:tcPr>
            <w:tcW w:w="1080" w:type="dxa"/>
            <w:vMerge/>
            <w:tcBorders>
              <w:top w:val="nil"/>
            </w:tcBorders>
          </w:tcPr>
          <w:p w14:paraId="77CE5340" w14:textId="77777777" w:rsidR="00EC2EE7" w:rsidRPr="00EC2EE7" w:rsidRDefault="00EC2EE7" w:rsidP="00EC2EE7">
            <w:pPr>
              <w:rPr>
                <w:sz w:val="2"/>
                <w:szCs w:val="2"/>
              </w:rPr>
            </w:pPr>
          </w:p>
        </w:tc>
        <w:tc>
          <w:tcPr>
            <w:tcW w:w="2577" w:type="dxa"/>
          </w:tcPr>
          <w:p w14:paraId="415CAF51" w14:textId="77777777" w:rsidR="00EC2EE7" w:rsidRPr="00EC2EE7" w:rsidRDefault="00EC2EE7" w:rsidP="00EC2EE7">
            <w:pPr>
              <w:spacing w:before="89"/>
              <w:ind w:left="759"/>
              <w:rPr>
                <w:sz w:val="17"/>
              </w:rPr>
            </w:pPr>
            <w:r w:rsidRPr="00EC2EE7">
              <w:rPr>
                <w:color w:val="282828"/>
                <w:spacing w:val="-2"/>
                <w:sz w:val="17"/>
              </w:rPr>
              <w:t>邯郸理工学校</w:t>
            </w:r>
          </w:p>
        </w:tc>
        <w:tc>
          <w:tcPr>
            <w:tcW w:w="1393" w:type="dxa"/>
          </w:tcPr>
          <w:p w14:paraId="1BBE9404" w14:textId="77777777" w:rsidR="00EC2EE7" w:rsidRPr="00EC2EE7" w:rsidRDefault="00EC2EE7" w:rsidP="00EC2EE7">
            <w:pPr>
              <w:spacing w:before="89"/>
              <w:ind w:left="124"/>
              <w:rPr>
                <w:sz w:val="17"/>
              </w:rPr>
            </w:pPr>
            <w:r w:rsidRPr="00EC2EE7">
              <w:rPr>
                <w:color w:val="3A3A3A"/>
                <w:spacing w:val="-2"/>
                <w:w w:val="110"/>
                <w:sz w:val="17"/>
              </w:rPr>
              <w:t>姚雪杰董建民</w:t>
            </w:r>
          </w:p>
        </w:tc>
        <w:tc>
          <w:tcPr>
            <w:tcW w:w="2544" w:type="dxa"/>
          </w:tcPr>
          <w:p w14:paraId="79410BE8" w14:textId="77777777" w:rsidR="00EC2EE7" w:rsidRPr="00EC2EE7" w:rsidRDefault="00EC2EE7" w:rsidP="00EC2EE7">
            <w:pPr>
              <w:spacing w:before="93"/>
              <w:ind w:left="158"/>
              <w:rPr>
                <w:sz w:val="17"/>
              </w:rPr>
            </w:pPr>
            <w:r w:rsidRPr="00EC2EE7">
              <w:rPr>
                <w:color w:val="4B4B4B"/>
                <w:spacing w:val="-1"/>
                <w:w w:val="90"/>
                <w:sz w:val="17"/>
              </w:rPr>
              <w:t>王赛琦，张学辉，张拓，高俊恒</w:t>
            </w:r>
          </w:p>
        </w:tc>
        <w:tc>
          <w:tcPr>
            <w:tcW w:w="868" w:type="dxa"/>
          </w:tcPr>
          <w:p w14:paraId="4F72B4CC" w14:textId="77777777" w:rsidR="00EC2EE7" w:rsidRPr="00EC2EE7" w:rsidRDefault="00EC2EE7" w:rsidP="00EC2EE7">
            <w:pPr>
              <w:spacing w:before="93"/>
              <w:ind w:left="43" w:right="12"/>
              <w:jc w:val="center"/>
              <w:rPr>
                <w:sz w:val="17"/>
              </w:rPr>
            </w:pPr>
            <w:r w:rsidRPr="00EC2EE7">
              <w:rPr>
                <w:color w:val="4B4B4B"/>
                <w:spacing w:val="-4"/>
                <w:sz w:val="17"/>
              </w:rPr>
              <w:t>三等奖</w:t>
            </w:r>
          </w:p>
        </w:tc>
      </w:tr>
      <w:tr w:rsidR="00EC2EE7" w:rsidRPr="00EC2EE7" w14:paraId="6900A345" w14:textId="77777777" w:rsidTr="00C049E6">
        <w:trPr>
          <w:trHeight w:val="422"/>
        </w:trPr>
        <w:tc>
          <w:tcPr>
            <w:tcW w:w="491" w:type="dxa"/>
          </w:tcPr>
          <w:p w14:paraId="48E06289" w14:textId="77777777" w:rsidR="00EC2EE7" w:rsidRPr="00EC2EE7" w:rsidRDefault="00EC2EE7" w:rsidP="00EC2EE7">
            <w:pPr>
              <w:spacing w:before="114"/>
              <w:ind w:left="28"/>
              <w:jc w:val="center"/>
              <w:rPr>
                <w:rFonts w:ascii="Arial"/>
                <w:sz w:val="16"/>
              </w:rPr>
            </w:pPr>
            <w:r w:rsidRPr="00EC2EE7">
              <w:rPr>
                <w:rFonts w:ascii="Arial"/>
                <w:color w:val="282828"/>
                <w:spacing w:val="-4"/>
                <w:w w:val="105"/>
                <w:sz w:val="16"/>
              </w:rPr>
              <w:t>1851</w:t>
            </w:r>
          </w:p>
        </w:tc>
        <w:tc>
          <w:tcPr>
            <w:tcW w:w="1080" w:type="dxa"/>
            <w:vMerge/>
            <w:tcBorders>
              <w:top w:val="nil"/>
            </w:tcBorders>
          </w:tcPr>
          <w:p w14:paraId="6330EF52" w14:textId="77777777" w:rsidR="00EC2EE7" w:rsidRPr="00EC2EE7" w:rsidRDefault="00EC2EE7" w:rsidP="00EC2EE7">
            <w:pPr>
              <w:rPr>
                <w:sz w:val="2"/>
                <w:szCs w:val="2"/>
              </w:rPr>
            </w:pPr>
          </w:p>
        </w:tc>
        <w:tc>
          <w:tcPr>
            <w:tcW w:w="2577" w:type="dxa"/>
          </w:tcPr>
          <w:p w14:paraId="6759F68D" w14:textId="77777777" w:rsidR="00EC2EE7" w:rsidRPr="00EC2EE7" w:rsidRDefault="00EC2EE7" w:rsidP="00EC2EE7">
            <w:pPr>
              <w:spacing w:before="91"/>
              <w:ind w:left="211"/>
              <w:rPr>
                <w:sz w:val="17"/>
              </w:rPr>
            </w:pPr>
            <w:r w:rsidRPr="00EC2EE7">
              <w:rPr>
                <w:color w:val="282828"/>
                <w:spacing w:val="-1"/>
                <w:sz w:val="17"/>
              </w:rPr>
              <w:t>赵县综合职业技术教育中心</w:t>
            </w:r>
          </w:p>
        </w:tc>
        <w:tc>
          <w:tcPr>
            <w:tcW w:w="1393" w:type="dxa"/>
          </w:tcPr>
          <w:p w14:paraId="0154704B" w14:textId="77777777" w:rsidR="00EC2EE7" w:rsidRPr="00EC2EE7" w:rsidRDefault="00EC2EE7" w:rsidP="00EC2EE7">
            <w:pPr>
              <w:spacing w:before="96"/>
              <w:ind w:left="212"/>
              <w:rPr>
                <w:sz w:val="17"/>
              </w:rPr>
            </w:pPr>
            <w:r w:rsidRPr="00EC2EE7">
              <w:rPr>
                <w:color w:val="282828"/>
                <w:spacing w:val="-10"/>
                <w:sz w:val="17"/>
              </w:rPr>
              <w:t>刘虎彬，唐笑</w:t>
            </w:r>
          </w:p>
        </w:tc>
        <w:tc>
          <w:tcPr>
            <w:tcW w:w="2544" w:type="dxa"/>
          </w:tcPr>
          <w:p w14:paraId="1F64A465" w14:textId="77777777" w:rsidR="00EC2EE7" w:rsidRPr="00EC2EE7" w:rsidRDefault="00EC2EE7" w:rsidP="00EC2EE7">
            <w:pPr>
              <w:spacing w:before="96"/>
              <w:ind w:left="386"/>
              <w:rPr>
                <w:sz w:val="17"/>
              </w:rPr>
            </w:pPr>
            <w:r w:rsidRPr="00EC2EE7">
              <w:rPr>
                <w:color w:val="3A3A3A"/>
                <w:spacing w:val="-1"/>
                <w:w w:val="90"/>
                <w:sz w:val="17"/>
              </w:rPr>
              <w:t>侯田德，陈正昊，霍润柏</w:t>
            </w:r>
          </w:p>
        </w:tc>
        <w:tc>
          <w:tcPr>
            <w:tcW w:w="868" w:type="dxa"/>
          </w:tcPr>
          <w:p w14:paraId="7303848A" w14:textId="77777777" w:rsidR="00EC2EE7" w:rsidRPr="00EC2EE7" w:rsidRDefault="00EC2EE7" w:rsidP="00EC2EE7">
            <w:pPr>
              <w:spacing w:before="96"/>
              <w:ind w:left="43" w:right="17"/>
              <w:jc w:val="center"/>
              <w:rPr>
                <w:sz w:val="17"/>
              </w:rPr>
            </w:pPr>
            <w:r w:rsidRPr="00EC2EE7">
              <w:rPr>
                <w:color w:val="4B4B4B"/>
                <w:spacing w:val="-4"/>
                <w:sz w:val="17"/>
              </w:rPr>
              <w:t>三等奖</w:t>
            </w:r>
          </w:p>
        </w:tc>
      </w:tr>
    </w:tbl>
    <w:p w14:paraId="58847D55" w14:textId="77777777" w:rsidR="00EC2EE7" w:rsidRPr="00EC2EE7" w:rsidRDefault="00EC2EE7" w:rsidP="00EC2EE7">
      <w:pPr>
        <w:ind w:left="43"/>
        <w:jc w:val="center"/>
        <w:rPr>
          <w:sz w:val="17"/>
        </w:rPr>
        <w:sectPr w:rsidR="00EC2EE7" w:rsidRPr="00EC2EE7">
          <w:type w:val="continuous"/>
          <w:pgSz w:w="11910" w:h="16840"/>
          <w:pgMar w:top="1780" w:right="1417" w:bottom="1400" w:left="1417" w:header="0" w:footer="1290"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770152D0" w14:textId="77777777" w:rsidTr="00C049E6">
        <w:trPr>
          <w:trHeight w:val="425"/>
        </w:trPr>
        <w:tc>
          <w:tcPr>
            <w:tcW w:w="491" w:type="dxa"/>
          </w:tcPr>
          <w:p w14:paraId="6DC91BF7" w14:textId="77777777" w:rsidR="00EC2EE7" w:rsidRPr="00EC2EE7" w:rsidRDefault="00EC2EE7" w:rsidP="00EC2EE7">
            <w:pPr>
              <w:spacing w:before="73"/>
              <w:ind w:left="11"/>
              <w:jc w:val="center"/>
              <w:rPr>
                <w:sz w:val="18"/>
              </w:rPr>
            </w:pPr>
            <w:r w:rsidRPr="00EC2EE7">
              <w:rPr>
                <w:color w:val="111111"/>
                <w:spacing w:val="-5"/>
                <w:sz w:val="18"/>
              </w:rPr>
              <w:lastRenderedPageBreak/>
              <w:t>序号</w:t>
            </w:r>
          </w:p>
        </w:tc>
        <w:tc>
          <w:tcPr>
            <w:tcW w:w="1080" w:type="dxa"/>
          </w:tcPr>
          <w:p w14:paraId="5742B6C2" w14:textId="77777777" w:rsidR="00EC2EE7" w:rsidRPr="00EC2EE7" w:rsidRDefault="00EC2EE7" w:rsidP="00EC2EE7">
            <w:pPr>
              <w:spacing w:before="79"/>
              <w:ind w:left="179"/>
              <w:rPr>
                <w:sz w:val="17"/>
              </w:rPr>
            </w:pPr>
            <w:r w:rsidRPr="00EC2EE7">
              <w:rPr>
                <w:color w:val="111111"/>
                <w:spacing w:val="-3"/>
                <w:w w:val="105"/>
                <w:sz w:val="17"/>
              </w:rPr>
              <w:t>赛项名称</w:t>
            </w:r>
          </w:p>
        </w:tc>
        <w:tc>
          <w:tcPr>
            <w:tcW w:w="2577" w:type="dxa"/>
          </w:tcPr>
          <w:p w14:paraId="356A1D33" w14:textId="77777777" w:rsidR="00EC2EE7" w:rsidRPr="00EC2EE7" w:rsidRDefault="00EC2EE7" w:rsidP="00EC2EE7">
            <w:pPr>
              <w:spacing w:before="79"/>
              <w:ind w:left="10"/>
              <w:jc w:val="center"/>
              <w:rPr>
                <w:sz w:val="17"/>
              </w:rPr>
            </w:pPr>
            <w:r w:rsidRPr="00EC2EE7">
              <w:rPr>
                <w:color w:val="111111"/>
                <w:spacing w:val="-3"/>
                <w:w w:val="105"/>
                <w:sz w:val="17"/>
              </w:rPr>
              <w:t>参赛学校</w:t>
            </w:r>
          </w:p>
        </w:tc>
        <w:tc>
          <w:tcPr>
            <w:tcW w:w="1393" w:type="dxa"/>
          </w:tcPr>
          <w:p w14:paraId="42EEF682" w14:textId="77777777" w:rsidR="00EC2EE7" w:rsidRPr="00EC2EE7" w:rsidRDefault="00EC2EE7" w:rsidP="00EC2EE7">
            <w:pPr>
              <w:spacing w:before="79"/>
              <w:ind w:left="20"/>
              <w:jc w:val="center"/>
              <w:rPr>
                <w:sz w:val="17"/>
              </w:rPr>
            </w:pPr>
            <w:r w:rsidRPr="00EC2EE7">
              <w:rPr>
                <w:color w:val="111111"/>
                <w:spacing w:val="-3"/>
                <w:w w:val="105"/>
                <w:sz w:val="17"/>
              </w:rPr>
              <w:t>指导教师</w:t>
            </w:r>
          </w:p>
        </w:tc>
        <w:tc>
          <w:tcPr>
            <w:tcW w:w="2544" w:type="dxa"/>
          </w:tcPr>
          <w:p w14:paraId="6473AFEB" w14:textId="77777777" w:rsidR="00EC2EE7" w:rsidRPr="00EC2EE7" w:rsidRDefault="00EC2EE7" w:rsidP="00EC2EE7">
            <w:pPr>
              <w:spacing w:before="79"/>
              <w:ind w:left="45" w:right="18"/>
              <w:jc w:val="center"/>
              <w:rPr>
                <w:sz w:val="17"/>
              </w:rPr>
            </w:pPr>
            <w:r w:rsidRPr="00EC2EE7">
              <w:rPr>
                <w:color w:val="262626"/>
                <w:spacing w:val="-3"/>
                <w:w w:val="105"/>
                <w:sz w:val="17"/>
              </w:rPr>
              <w:t>参赛选手</w:t>
            </w:r>
          </w:p>
        </w:tc>
        <w:tc>
          <w:tcPr>
            <w:tcW w:w="868" w:type="dxa"/>
          </w:tcPr>
          <w:p w14:paraId="4530AA48" w14:textId="77777777" w:rsidR="00EC2EE7" w:rsidRPr="00EC2EE7" w:rsidRDefault="00EC2EE7" w:rsidP="00EC2EE7">
            <w:pPr>
              <w:spacing w:before="83"/>
              <w:ind w:left="43" w:right="9"/>
              <w:jc w:val="center"/>
              <w:rPr>
                <w:sz w:val="17"/>
              </w:rPr>
            </w:pPr>
            <w:r w:rsidRPr="00EC2EE7">
              <w:rPr>
                <w:color w:val="111111"/>
                <w:spacing w:val="-3"/>
                <w:w w:val="105"/>
                <w:sz w:val="17"/>
              </w:rPr>
              <w:t>获奖等级</w:t>
            </w:r>
          </w:p>
        </w:tc>
      </w:tr>
      <w:tr w:rsidR="00EC2EE7" w:rsidRPr="00EC2EE7" w14:paraId="67321610" w14:textId="77777777" w:rsidTr="00C049E6">
        <w:trPr>
          <w:trHeight w:val="467"/>
        </w:trPr>
        <w:tc>
          <w:tcPr>
            <w:tcW w:w="491" w:type="dxa"/>
          </w:tcPr>
          <w:p w14:paraId="08D2DA6B" w14:textId="77777777" w:rsidR="00EC2EE7" w:rsidRPr="00EC2EE7" w:rsidRDefault="00EC2EE7" w:rsidP="00EC2EE7">
            <w:pPr>
              <w:spacing w:before="118"/>
              <w:ind w:left="14"/>
              <w:jc w:val="center"/>
              <w:rPr>
                <w:rFonts w:ascii="Arial"/>
                <w:sz w:val="16"/>
              </w:rPr>
            </w:pPr>
            <w:r w:rsidRPr="00EC2EE7">
              <w:rPr>
                <w:rFonts w:ascii="Arial"/>
                <w:color w:val="111111"/>
                <w:spacing w:val="-4"/>
                <w:sz w:val="16"/>
              </w:rPr>
              <w:t>1852</w:t>
            </w:r>
          </w:p>
        </w:tc>
        <w:tc>
          <w:tcPr>
            <w:tcW w:w="1080" w:type="dxa"/>
            <w:vMerge w:val="restart"/>
          </w:tcPr>
          <w:p w14:paraId="1C12013B" w14:textId="77777777" w:rsidR="00EC2EE7" w:rsidRPr="00EC2EE7" w:rsidRDefault="00EC2EE7" w:rsidP="00EC2EE7">
            <w:pPr>
              <w:rPr>
                <w:rFonts w:ascii="Times New Roman"/>
                <w:sz w:val="16"/>
              </w:rPr>
            </w:pPr>
          </w:p>
        </w:tc>
        <w:tc>
          <w:tcPr>
            <w:tcW w:w="2577" w:type="dxa"/>
          </w:tcPr>
          <w:p w14:paraId="79C5FD69" w14:textId="77777777" w:rsidR="00EC2EE7" w:rsidRPr="00EC2EE7" w:rsidRDefault="00EC2EE7" w:rsidP="00EC2EE7">
            <w:pPr>
              <w:spacing w:line="206" w:lineRule="exact"/>
              <w:ind w:left="25"/>
              <w:jc w:val="center"/>
              <w:rPr>
                <w:sz w:val="17"/>
              </w:rPr>
            </w:pPr>
            <w:r w:rsidRPr="00EC2EE7">
              <w:rPr>
                <w:color w:val="383838"/>
                <w:spacing w:val="-1"/>
                <w:w w:val="105"/>
                <w:sz w:val="17"/>
              </w:rPr>
              <w:t>唐山市丰润区综合职业技术教育</w:t>
            </w:r>
          </w:p>
          <w:p w14:paraId="3B97A233" w14:textId="77777777" w:rsidR="00EC2EE7" w:rsidRPr="00EC2EE7" w:rsidRDefault="00EC2EE7" w:rsidP="00EC2EE7">
            <w:pPr>
              <w:spacing w:before="9"/>
              <w:ind w:left="21"/>
              <w:jc w:val="center"/>
              <w:rPr>
                <w:sz w:val="17"/>
              </w:rPr>
            </w:pPr>
            <w:r w:rsidRPr="00EC2EE7">
              <w:rPr>
                <w:color w:val="262626"/>
                <w:spacing w:val="-5"/>
                <w:w w:val="105"/>
                <w:sz w:val="17"/>
              </w:rPr>
              <w:t>中心</w:t>
            </w:r>
          </w:p>
        </w:tc>
        <w:tc>
          <w:tcPr>
            <w:tcW w:w="1393" w:type="dxa"/>
          </w:tcPr>
          <w:p w14:paraId="43365E83" w14:textId="77777777" w:rsidR="00EC2EE7" w:rsidRPr="00EC2EE7" w:rsidRDefault="00EC2EE7" w:rsidP="00EC2EE7">
            <w:pPr>
              <w:spacing w:before="100"/>
              <w:ind w:left="12"/>
              <w:jc w:val="center"/>
              <w:rPr>
                <w:sz w:val="17"/>
              </w:rPr>
            </w:pPr>
            <w:r w:rsidRPr="00EC2EE7">
              <w:rPr>
                <w:color w:val="262626"/>
                <w:spacing w:val="-10"/>
                <w:sz w:val="17"/>
              </w:rPr>
              <w:t>任玉栋，张康</w:t>
            </w:r>
          </w:p>
        </w:tc>
        <w:tc>
          <w:tcPr>
            <w:tcW w:w="2544" w:type="dxa"/>
          </w:tcPr>
          <w:p w14:paraId="17D49538" w14:textId="77777777" w:rsidR="00EC2EE7" w:rsidRPr="00EC2EE7" w:rsidRDefault="00EC2EE7" w:rsidP="00EC2EE7">
            <w:pPr>
              <w:spacing w:before="100"/>
              <w:ind w:left="1"/>
              <w:jc w:val="center"/>
              <w:rPr>
                <w:sz w:val="17"/>
              </w:rPr>
            </w:pPr>
            <w:r w:rsidRPr="00EC2EE7">
              <w:rPr>
                <w:color w:val="383838"/>
                <w:spacing w:val="-1"/>
                <w:sz w:val="17"/>
              </w:rPr>
              <w:t>张鑫鹏钟薪意，陈金阳，付兴</w:t>
            </w:r>
          </w:p>
        </w:tc>
        <w:tc>
          <w:tcPr>
            <w:tcW w:w="868" w:type="dxa"/>
          </w:tcPr>
          <w:p w14:paraId="516D3FB6" w14:textId="77777777" w:rsidR="00EC2EE7" w:rsidRPr="00EC2EE7" w:rsidRDefault="00EC2EE7" w:rsidP="00EC2EE7">
            <w:pPr>
              <w:spacing w:before="100"/>
              <w:ind w:left="43"/>
              <w:jc w:val="center"/>
              <w:rPr>
                <w:sz w:val="17"/>
              </w:rPr>
            </w:pPr>
            <w:r w:rsidRPr="00EC2EE7">
              <w:rPr>
                <w:color w:val="797979"/>
                <w:sz w:val="17"/>
              </w:rPr>
              <w:t>三</w:t>
            </w:r>
            <w:r w:rsidRPr="00EC2EE7">
              <w:rPr>
                <w:color w:val="383838"/>
                <w:spacing w:val="-5"/>
                <w:sz w:val="17"/>
              </w:rPr>
              <w:t>等奖</w:t>
            </w:r>
          </w:p>
        </w:tc>
      </w:tr>
      <w:tr w:rsidR="00EC2EE7" w:rsidRPr="00EC2EE7" w14:paraId="3C1145E5" w14:textId="77777777" w:rsidTr="00C049E6">
        <w:trPr>
          <w:trHeight w:val="425"/>
        </w:trPr>
        <w:tc>
          <w:tcPr>
            <w:tcW w:w="491" w:type="dxa"/>
          </w:tcPr>
          <w:p w14:paraId="078541B4" w14:textId="77777777" w:rsidR="00EC2EE7" w:rsidRPr="00EC2EE7" w:rsidRDefault="00EC2EE7" w:rsidP="00EC2EE7">
            <w:pPr>
              <w:spacing w:before="98"/>
              <w:ind w:left="10"/>
              <w:jc w:val="center"/>
              <w:rPr>
                <w:rFonts w:ascii="Arial"/>
                <w:sz w:val="16"/>
              </w:rPr>
            </w:pPr>
            <w:r w:rsidRPr="00EC2EE7">
              <w:rPr>
                <w:rFonts w:ascii="Arial"/>
                <w:color w:val="111111"/>
                <w:spacing w:val="-4"/>
                <w:sz w:val="16"/>
              </w:rPr>
              <w:t>1853</w:t>
            </w:r>
          </w:p>
        </w:tc>
        <w:tc>
          <w:tcPr>
            <w:tcW w:w="1080" w:type="dxa"/>
            <w:vMerge/>
            <w:tcBorders>
              <w:top w:val="nil"/>
            </w:tcBorders>
          </w:tcPr>
          <w:p w14:paraId="1E363A5C" w14:textId="77777777" w:rsidR="00EC2EE7" w:rsidRPr="00EC2EE7" w:rsidRDefault="00EC2EE7" w:rsidP="00EC2EE7">
            <w:pPr>
              <w:rPr>
                <w:sz w:val="2"/>
                <w:szCs w:val="2"/>
              </w:rPr>
            </w:pPr>
          </w:p>
        </w:tc>
        <w:tc>
          <w:tcPr>
            <w:tcW w:w="2577" w:type="dxa"/>
          </w:tcPr>
          <w:p w14:paraId="21699618" w14:textId="77777777" w:rsidR="00EC2EE7" w:rsidRPr="00EC2EE7" w:rsidRDefault="00EC2EE7" w:rsidP="00EC2EE7">
            <w:pPr>
              <w:spacing w:before="80"/>
              <w:ind w:left="668"/>
              <w:rPr>
                <w:sz w:val="17"/>
              </w:rPr>
            </w:pPr>
            <w:r w:rsidRPr="00EC2EE7">
              <w:rPr>
                <w:color w:val="262626"/>
                <w:spacing w:val="-2"/>
                <w:sz w:val="17"/>
              </w:rPr>
              <w:t>迁安市技师学院</w:t>
            </w:r>
          </w:p>
        </w:tc>
        <w:tc>
          <w:tcPr>
            <w:tcW w:w="1393" w:type="dxa"/>
          </w:tcPr>
          <w:p w14:paraId="6AAFD2CF" w14:textId="77777777" w:rsidR="00EC2EE7" w:rsidRPr="00EC2EE7" w:rsidRDefault="00EC2EE7" w:rsidP="00EC2EE7">
            <w:pPr>
              <w:spacing w:before="80"/>
              <w:ind w:left="10"/>
              <w:jc w:val="center"/>
              <w:rPr>
                <w:sz w:val="17"/>
              </w:rPr>
            </w:pPr>
            <w:r w:rsidRPr="00EC2EE7">
              <w:rPr>
                <w:color w:val="494949"/>
                <w:spacing w:val="-9"/>
                <w:sz w:val="17"/>
              </w:rPr>
              <w:t>马小丰，马国存</w:t>
            </w:r>
          </w:p>
        </w:tc>
        <w:tc>
          <w:tcPr>
            <w:tcW w:w="2544" w:type="dxa"/>
          </w:tcPr>
          <w:p w14:paraId="763742F6" w14:textId="77777777" w:rsidR="00EC2EE7" w:rsidRPr="00EC2EE7" w:rsidRDefault="00EC2EE7" w:rsidP="00EC2EE7">
            <w:pPr>
              <w:spacing w:before="80"/>
              <w:ind w:left="12"/>
              <w:jc w:val="center"/>
              <w:rPr>
                <w:sz w:val="17"/>
              </w:rPr>
            </w:pPr>
            <w:r w:rsidRPr="00EC2EE7">
              <w:rPr>
                <w:color w:val="383838"/>
                <w:spacing w:val="-2"/>
                <w:sz w:val="17"/>
              </w:rPr>
              <w:t>王浩旭，张昊姜皓洋</w:t>
            </w:r>
          </w:p>
        </w:tc>
        <w:tc>
          <w:tcPr>
            <w:tcW w:w="868" w:type="dxa"/>
          </w:tcPr>
          <w:p w14:paraId="4110C98F" w14:textId="77777777" w:rsidR="00EC2EE7" w:rsidRPr="00EC2EE7" w:rsidRDefault="00EC2EE7" w:rsidP="00EC2EE7">
            <w:pPr>
              <w:spacing w:before="80"/>
              <w:ind w:left="43"/>
              <w:jc w:val="center"/>
              <w:rPr>
                <w:sz w:val="17"/>
              </w:rPr>
            </w:pPr>
            <w:r w:rsidRPr="00EC2EE7">
              <w:rPr>
                <w:color w:val="797979"/>
                <w:sz w:val="17"/>
              </w:rPr>
              <w:t>三</w:t>
            </w:r>
            <w:r w:rsidRPr="00EC2EE7">
              <w:rPr>
                <w:color w:val="383838"/>
                <w:spacing w:val="-5"/>
                <w:sz w:val="17"/>
              </w:rPr>
              <w:t>等奖</w:t>
            </w:r>
          </w:p>
        </w:tc>
      </w:tr>
      <w:tr w:rsidR="00EC2EE7" w:rsidRPr="00EC2EE7" w14:paraId="6A0C826B" w14:textId="77777777" w:rsidTr="00C049E6">
        <w:trPr>
          <w:trHeight w:val="424"/>
        </w:trPr>
        <w:tc>
          <w:tcPr>
            <w:tcW w:w="491" w:type="dxa"/>
          </w:tcPr>
          <w:p w14:paraId="7DB33EF3" w14:textId="77777777" w:rsidR="00EC2EE7" w:rsidRPr="00EC2EE7" w:rsidRDefault="00EC2EE7" w:rsidP="00EC2EE7">
            <w:pPr>
              <w:spacing w:before="100"/>
              <w:ind w:left="17"/>
              <w:jc w:val="center"/>
              <w:rPr>
                <w:rFonts w:ascii="Arial"/>
                <w:sz w:val="16"/>
              </w:rPr>
            </w:pPr>
            <w:r w:rsidRPr="00EC2EE7">
              <w:rPr>
                <w:rFonts w:ascii="Arial"/>
                <w:color w:val="262626"/>
                <w:spacing w:val="-4"/>
                <w:sz w:val="16"/>
              </w:rPr>
              <w:t>1854</w:t>
            </w:r>
          </w:p>
        </w:tc>
        <w:tc>
          <w:tcPr>
            <w:tcW w:w="1080" w:type="dxa"/>
            <w:vMerge/>
            <w:tcBorders>
              <w:top w:val="nil"/>
            </w:tcBorders>
          </w:tcPr>
          <w:p w14:paraId="6082EB88" w14:textId="77777777" w:rsidR="00EC2EE7" w:rsidRPr="00EC2EE7" w:rsidRDefault="00EC2EE7" w:rsidP="00EC2EE7">
            <w:pPr>
              <w:rPr>
                <w:sz w:val="2"/>
                <w:szCs w:val="2"/>
              </w:rPr>
            </w:pPr>
          </w:p>
        </w:tc>
        <w:tc>
          <w:tcPr>
            <w:tcW w:w="2577" w:type="dxa"/>
          </w:tcPr>
          <w:p w14:paraId="1992B8F8" w14:textId="77777777" w:rsidR="00EC2EE7" w:rsidRPr="00EC2EE7" w:rsidRDefault="00EC2EE7" w:rsidP="00EC2EE7">
            <w:pPr>
              <w:spacing w:before="77"/>
              <w:ind w:left="307"/>
              <w:rPr>
                <w:sz w:val="17"/>
              </w:rPr>
            </w:pPr>
            <w:r w:rsidRPr="00EC2EE7">
              <w:rPr>
                <w:color w:val="262626"/>
                <w:spacing w:val="-1"/>
                <w:sz w:val="17"/>
              </w:rPr>
              <w:t>井胫县职业技术教育中心</w:t>
            </w:r>
          </w:p>
        </w:tc>
        <w:tc>
          <w:tcPr>
            <w:tcW w:w="1393" w:type="dxa"/>
          </w:tcPr>
          <w:p w14:paraId="2CCEBF89" w14:textId="77777777" w:rsidR="00EC2EE7" w:rsidRPr="00EC2EE7" w:rsidRDefault="00EC2EE7" w:rsidP="00EC2EE7">
            <w:pPr>
              <w:spacing w:before="77"/>
              <w:ind w:left="8"/>
              <w:jc w:val="center"/>
              <w:rPr>
                <w:sz w:val="17"/>
              </w:rPr>
            </w:pPr>
            <w:r w:rsidRPr="00EC2EE7">
              <w:rPr>
                <w:color w:val="383838"/>
                <w:spacing w:val="-9"/>
                <w:sz w:val="17"/>
              </w:rPr>
              <w:t>李国红，刘殿华</w:t>
            </w:r>
          </w:p>
        </w:tc>
        <w:tc>
          <w:tcPr>
            <w:tcW w:w="2544" w:type="dxa"/>
          </w:tcPr>
          <w:p w14:paraId="1296C283" w14:textId="77777777" w:rsidR="00EC2EE7" w:rsidRPr="00EC2EE7" w:rsidRDefault="00EC2EE7" w:rsidP="00EC2EE7">
            <w:pPr>
              <w:spacing w:before="82"/>
              <w:ind w:left="6"/>
              <w:jc w:val="center"/>
              <w:rPr>
                <w:sz w:val="17"/>
              </w:rPr>
            </w:pPr>
            <w:r w:rsidRPr="00EC2EE7">
              <w:rPr>
                <w:color w:val="494949"/>
                <w:spacing w:val="-1"/>
                <w:sz w:val="17"/>
              </w:rPr>
              <w:t>王文玉，赵浩楠毕伟杰</w:t>
            </w:r>
          </w:p>
        </w:tc>
        <w:tc>
          <w:tcPr>
            <w:tcW w:w="868" w:type="dxa"/>
          </w:tcPr>
          <w:p w14:paraId="3CB0E9F7" w14:textId="77777777" w:rsidR="00EC2EE7" w:rsidRPr="00EC2EE7" w:rsidRDefault="00EC2EE7" w:rsidP="00EC2EE7">
            <w:pPr>
              <w:spacing w:before="82"/>
              <w:ind w:left="43" w:right="7"/>
              <w:jc w:val="center"/>
              <w:rPr>
                <w:sz w:val="17"/>
              </w:rPr>
            </w:pPr>
            <w:r w:rsidRPr="00EC2EE7">
              <w:rPr>
                <w:color w:val="494949"/>
                <w:spacing w:val="-4"/>
                <w:sz w:val="17"/>
              </w:rPr>
              <w:t>三等奖</w:t>
            </w:r>
          </w:p>
        </w:tc>
      </w:tr>
      <w:tr w:rsidR="00EC2EE7" w:rsidRPr="00EC2EE7" w14:paraId="04C64EC8" w14:textId="77777777" w:rsidTr="00C049E6">
        <w:trPr>
          <w:trHeight w:val="425"/>
        </w:trPr>
        <w:tc>
          <w:tcPr>
            <w:tcW w:w="491" w:type="dxa"/>
          </w:tcPr>
          <w:p w14:paraId="7CF42CF7" w14:textId="77777777" w:rsidR="00EC2EE7" w:rsidRPr="00EC2EE7" w:rsidRDefault="00EC2EE7" w:rsidP="00EC2EE7">
            <w:pPr>
              <w:spacing w:before="98"/>
              <w:ind w:left="10"/>
              <w:jc w:val="center"/>
              <w:rPr>
                <w:rFonts w:ascii="Arial"/>
                <w:sz w:val="16"/>
              </w:rPr>
            </w:pPr>
            <w:r w:rsidRPr="00EC2EE7">
              <w:rPr>
                <w:rFonts w:ascii="Arial"/>
                <w:color w:val="111111"/>
                <w:spacing w:val="-4"/>
                <w:sz w:val="16"/>
              </w:rPr>
              <w:t>1855</w:t>
            </w:r>
          </w:p>
        </w:tc>
        <w:tc>
          <w:tcPr>
            <w:tcW w:w="1080" w:type="dxa"/>
            <w:vMerge/>
            <w:tcBorders>
              <w:top w:val="nil"/>
            </w:tcBorders>
          </w:tcPr>
          <w:p w14:paraId="3E6E07BA" w14:textId="77777777" w:rsidR="00EC2EE7" w:rsidRPr="00EC2EE7" w:rsidRDefault="00EC2EE7" w:rsidP="00EC2EE7">
            <w:pPr>
              <w:rPr>
                <w:sz w:val="2"/>
                <w:szCs w:val="2"/>
              </w:rPr>
            </w:pPr>
          </w:p>
        </w:tc>
        <w:tc>
          <w:tcPr>
            <w:tcW w:w="2577" w:type="dxa"/>
          </w:tcPr>
          <w:p w14:paraId="1E2B3820" w14:textId="77777777" w:rsidR="00EC2EE7" w:rsidRPr="00EC2EE7" w:rsidRDefault="00EC2EE7" w:rsidP="00EC2EE7">
            <w:pPr>
              <w:spacing w:before="79"/>
              <w:ind w:left="666"/>
              <w:rPr>
                <w:sz w:val="17"/>
              </w:rPr>
            </w:pPr>
            <w:r w:rsidRPr="00EC2EE7">
              <w:rPr>
                <w:color w:val="494949"/>
                <w:spacing w:val="-2"/>
                <w:sz w:val="17"/>
              </w:rPr>
              <w:t>秦皇岛技师学院</w:t>
            </w:r>
          </w:p>
        </w:tc>
        <w:tc>
          <w:tcPr>
            <w:tcW w:w="1393" w:type="dxa"/>
          </w:tcPr>
          <w:p w14:paraId="7B14D706" w14:textId="77777777" w:rsidR="00EC2EE7" w:rsidRPr="00EC2EE7" w:rsidRDefault="00EC2EE7" w:rsidP="00EC2EE7">
            <w:pPr>
              <w:spacing w:before="79"/>
              <w:ind w:left="15"/>
              <w:jc w:val="center"/>
              <w:rPr>
                <w:sz w:val="17"/>
              </w:rPr>
            </w:pPr>
            <w:r w:rsidRPr="00EC2EE7">
              <w:rPr>
                <w:color w:val="262626"/>
                <w:spacing w:val="-10"/>
                <w:sz w:val="17"/>
              </w:rPr>
              <w:t>郑伍林，秦博</w:t>
            </w:r>
          </w:p>
        </w:tc>
        <w:tc>
          <w:tcPr>
            <w:tcW w:w="2544" w:type="dxa"/>
          </w:tcPr>
          <w:p w14:paraId="6989F23F" w14:textId="77777777" w:rsidR="00EC2EE7" w:rsidRPr="00EC2EE7" w:rsidRDefault="00EC2EE7" w:rsidP="00EC2EE7">
            <w:pPr>
              <w:spacing w:before="79"/>
              <w:ind w:left="10"/>
              <w:jc w:val="center"/>
              <w:rPr>
                <w:sz w:val="17"/>
              </w:rPr>
            </w:pPr>
            <w:r w:rsidRPr="00EC2EE7">
              <w:rPr>
                <w:color w:val="262626"/>
                <w:spacing w:val="-1"/>
                <w:sz w:val="17"/>
              </w:rPr>
              <w:t>刘佳强，王烁然赵鹏栋</w:t>
            </w:r>
          </w:p>
        </w:tc>
        <w:tc>
          <w:tcPr>
            <w:tcW w:w="868" w:type="dxa"/>
          </w:tcPr>
          <w:p w14:paraId="6C1F3878" w14:textId="77777777" w:rsidR="00EC2EE7" w:rsidRPr="00EC2EE7" w:rsidRDefault="00EC2EE7" w:rsidP="00EC2EE7">
            <w:pPr>
              <w:spacing w:before="79"/>
              <w:ind w:left="43"/>
              <w:jc w:val="center"/>
              <w:rPr>
                <w:sz w:val="17"/>
              </w:rPr>
            </w:pPr>
            <w:r w:rsidRPr="00EC2EE7">
              <w:rPr>
                <w:color w:val="797979"/>
                <w:sz w:val="17"/>
              </w:rPr>
              <w:t>三</w:t>
            </w:r>
            <w:r w:rsidRPr="00EC2EE7">
              <w:rPr>
                <w:color w:val="383838"/>
                <w:spacing w:val="-5"/>
                <w:sz w:val="17"/>
              </w:rPr>
              <w:t>等奖</w:t>
            </w:r>
          </w:p>
        </w:tc>
      </w:tr>
      <w:tr w:rsidR="00EC2EE7" w:rsidRPr="00EC2EE7" w14:paraId="5EF6BF4A" w14:textId="77777777" w:rsidTr="00C049E6">
        <w:trPr>
          <w:trHeight w:val="425"/>
        </w:trPr>
        <w:tc>
          <w:tcPr>
            <w:tcW w:w="491" w:type="dxa"/>
          </w:tcPr>
          <w:p w14:paraId="46C8F372" w14:textId="77777777" w:rsidR="00EC2EE7" w:rsidRPr="00EC2EE7" w:rsidRDefault="00EC2EE7" w:rsidP="00EC2EE7">
            <w:pPr>
              <w:spacing w:before="100"/>
              <w:ind w:left="10"/>
              <w:jc w:val="center"/>
              <w:rPr>
                <w:rFonts w:ascii="Arial"/>
                <w:sz w:val="16"/>
              </w:rPr>
            </w:pPr>
            <w:r w:rsidRPr="00EC2EE7">
              <w:rPr>
                <w:rFonts w:ascii="Arial"/>
                <w:color w:val="262626"/>
                <w:spacing w:val="-4"/>
                <w:sz w:val="16"/>
              </w:rPr>
              <w:t>1856</w:t>
            </w:r>
          </w:p>
        </w:tc>
        <w:tc>
          <w:tcPr>
            <w:tcW w:w="1080" w:type="dxa"/>
            <w:vMerge/>
            <w:tcBorders>
              <w:top w:val="nil"/>
            </w:tcBorders>
          </w:tcPr>
          <w:p w14:paraId="26303D60" w14:textId="77777777" w:rsidR="00EC2EE7" w:rsidRPr="00EC2EE7" w:rsidRDefault="00EC2EE7" w:rsidP="00EC2EE7">
            <w:pPr>
              <w:rPr>
                <w:sz w:val="2"/>
                <w:szCs w:val="2"/>
              </w:rPr>
            </w:pPr>
          </w:p>
        </w:tc>
        <w:tc>
          <w:tcPr>
            <w:tcW w:w="2577" w:type="dxa"/>
          </w:tcPr>
          <w:p w14:paraId="23AF4100" w14:textId="77777777" w:rsidR="00EC2EE7" w:rsidRPr="00EC2EE7" w:rsidRDefault="00EC2EE7" w:rsidP="00EC2EE7">
            <w:pPr>
              <w:spacing w:before="77"/>
              <w:ind w:left="576"/>
              <w:rPr>
                <w:sz w:val="17"/>
              </w:rPr>
            </w:pPr>
            <w:r w:rsidRPr="00EC2EE7">
              <w:rPr>
                <w:color w:val="262626"/>
                <w:spacing w:val="-2"/>
                <w:sz w:val="17"/>
              </w:rPr>
              <w:t>邯郸工程技术学校</w:t>
            </w:r>
          </w:p>
        </w:tc>
        <w:tc>
          <w:tcPr>
            <w:tcW w:w="1393" w:type="dxa"/>
          </w:tcPr>
          <w:p w14:paraId="155D6E86" w14:textId="77777777" w:rsidR="00EC2EE7" w:rsidRPr="00EC2EE7" w:rsidRDefault="00EC2EE7" w:rsidP="00EC2EE7">
            <w:pPr>
              <w:spacing w:before="82"/>
              <w:ind w:left="5"/>
              <w:jc w:val="center"/>
              <w:rPr>
                <w:sz w:val="17"/>
              </w:rPr>
            </w:pPr>
            <w:r w:rsidRPr="00EC2EE7">
              <w:rPr>
                <w:color w:val="383838"/>
                <w:spacing w:val="-10"/>
                <w:sz w:val="17"/>
              </w:rPr>
              <w:t>申海超，李勇</w:t>
            </w:r>
          </w:p>
        </w:tc>
        <w:tc>
          <w:tcPr>
            <w:tcW w:w="2544" w:type="dxa"/>
          </w:tcPr>
          <w:p w14:paraId="3C65D622" w14:textId="77777777" w:rsidR="00EC2EE7" w:rsidRPr="00EC2EE7" w:rsidRDefault="00EC2EE7" w:rsidP="00EC2EE7">
            <w:pPr>
              <w:spacing w:before="82"/>
              <w:ind w:right="4"/>
              <w:jc w:val="center"/>
              <w:rPr>
                <w:sz w:val="17"/>
              </w:rPr>
            </w:pPr>
            <w:r w:rsidRPr="00EC2EE7">
              <w:rPr>
                <w:color w:val="262626"/>
                <w:spacing w:val="-1"/>
                <w:sz w:val="17"/>
              </w:rPr>
              <w:t>孙泽涵郑好运张鹏辉，陈世杰</w:t>
            </w:r>
          </w:p>
        </w:tc>
        <w:tc>
          <w:tcPr>
            <w:tcW w:w="868" w:type="dxa"/>
          </w:tcPr>
          <w:p w14:paraId="29D4ACD2" w14:textId="77777777" w:rsidR="00EC2EE7" w:rsidRPr="00EC2EE7" w:rsidRDefault="00EC2EE7" w:rsidP="00EC2EE7">
            <w:pPr>
              <w:spacing w:before="82"/>
              <w:ind w:left="43" w:right="7"/>
              <w:jc w:val="center"/>
              <w:rPr>
                <w:sz w:val="17"/>
              </w:rPr>
            </w:pPr>
            <w:r w:rsidRPr="00EC2EE7">
              <w:rPr>
                <w:color w:val="494949"/>
                <w:spacing w:val="-4"/>
                <w:sz w:val="17"/>
              </w:rPr>
              <w:t>三等奖</w:t>
            </w:r>
          </w:p>
        </w:tc>
      </w:tr>
      <w:tr w:rsidR="00EC2EE7" w:rsidRPr="00EC2EE7" w14:paraId="68660E3C" w14:textId="77777777" w:rsidTr="00C049E6">
        <w:trPr>
          <w:trHeight w:val="424"/>
        </w:trPr>
        <w:tc>
          <w:tcPr>
            <w:tcW w:w="491" w:type="dxa"/>
          </w:tcPr>
          <w:p w14:paraId="3B157344" w14:textId="77777777" w:rsidR="00EC2EE7" w:rsidRPr="00EC2EE7" w:rsidRDefault="00EC2EE7" w:rsidP="00EC2EE7">
            <w:pPr>
              <w:spacing w:before="102"/>
              <w:ind w:left="10"/>
              <w:jc w:val="center"/>
              <w:rPr>
                <w:rFonts w:ascii="Arial"/>
                <w:sz w:val="16"/>
              </w:rPr>
            </w:pPr>
            <w:r w:rsidRPr="00EC2EE7">
              <w:rPr>
                <w:rFonts w:ascii="Arial"/>
                <w:color w:val="262626"/>
                <w:spacing w:val="-4"/>
                <w:sz w:val="16"/>
              </w:rPr>
              <w:t>1857</w:t>
            </w:r>
          </w:p>
        </w:tc>
        <w:tc>
          <w:tcPr>
            <w:tcW w:w="1080" w:type="dxa"/>
            <w:vMerge w:val="restart"/>
          </w:tcPr>
          <w:p w14:paraId="40F3DB6F" w14:textId="77777777" w:rsidR="00EC2EE7" w:rsidRPr="00EC2EE7" w:rsidRDefault="00EC2EE7" w:rsidP="00EC2EE7">
            <w:pPr>
              <w:rPr>
                <w:rFonts w:ascii="Times New Roman"/>
                <w:sz w:val="17"/>
              </w:rPr>
            </w:pPr>
          </w:p>
          <w:p w14:paraId="66360218" w14:textId="77777777" w:rsidR="00EC2EE7" w:rsidRPr="00EC2EE7" w:rsidRDefault="00EC2EE7" w:rsidP="00EC2EE7">
            <w:pPr>
              <w:rPr>
                <w:rFonts w:ascii="Times New Roman"/>
                <w:sz w:val="17"/>
              </w:rPr>
            </w:pPr>
          </w:p>
          <w:p w14:paraId="40FB4B94" w14:textId="77777777" w:rsidR="00EC2EE7" w:rsidRPr="00EC2EE7" w:rsidRDefault="00EC2EE7" w:rsidP="00EC2EE7">
            <w:pPr>
              <w:rPr>
                <w:rFonts w:ascii="Times New Roman"/>
                <w:sz w:val="17"/>
              </w:rPr>
            </w:pPr>
          </w:p>
          <w:p w14:paraId="038F4616" w14:textId="77777777" w:rsidR="00EC2EE7" w:rsidRPr="00EC2EE7" w:rsidRDefault="00EC2EE7" w:rsidP="00EC2EE7">
            <w:pPr>
              <w:rPr>
                <w:rFonts w:ascii="Times New Roman"/>
                <w:sz w:val="17"/>
              </w:rPr>
            </w:pPr>
          </w:p>
          <w:p w14:paraId="2A805AE3" w14:textId="77777777" w:rsidR="00EC2EE7" w:rsidRPr="00EC2EE7" w:rsidRDefault="00EC2EE7" w:rsidP="00EC2EE7">
            <w:pPr>
              <w:rPr>
                <w:rFonts w:ascii="Times New Roman"/>
                <w:sz w:val="17"/>
              </w:rPr>
            </w:pPr>
          </w:p>
          <w:p w14:paraId="192B8657" w14:textId="77777777" w:rsidR="00EC2EE7" w:rsidRPr="00EC2EE7" w:rsidRDefault="00EC2EE7" w:rsidP="00EC2EE7">
            <w:pPr>
              <w:rPr>
                <w:rFonts w:ascii="Times New Roman"/>
                <w:sz w:val="17"/>
              </w:rPr>
            </w:pPr>
          </w:p>
          <w:p w14:paraId="35CD8336" w14:textId="77777777" w:rsidR="00EC2EE7" w:rsidRPr="00EC2EE7" w:rsidRDefault="00EC2EE7" w:rsidP="00EC2EE7">
            <w:pPr>
              <w:rPr>
                <w:rFonts w:ascii="Times New Roman"/>
                <w:sz w:val="17"/>
              </w:rPr>
            </w:pPr>
          </w:p>
          <w:p w14:paraId="282F6CA9" w14:textId="77777777" w:rsidR="00EC2EE7" w:rsidRPr="00EC2EE7" w:rsidRDefault="00EC2EE7" w:rsidP="00EC2EE7">
            <w:pPr>
              <w:rPr>
                <w:rFonts w:ascii="Times New Roman"/>
                <w:sz w:val="17"/>
              </w:rPr>
            </w:pPr>
          </w:p>
          <w:p w14:paraId="3E685228" w14:textId="77777777" w:rsidR="00EC2EE7" w:rsidRPr="00EC2EE7" w:rsidRDefault="00EC2EE7" w:rsidP="00EC2EE7">
            <w:pPr>
              <w:rPr>
                <w:rFonts w:ascii="Times New Roman"/>
                <w:sz w:val="17"/>
              </w:rPr>
            </w:pPr>
          </w:p>
          <w:p w14:paraId="43249C4D" w14:textId="77777777" w:rsidR="00EC2EE7" w:rsidRPr="00EC2EE7" w:rsidRDefault="00EC2EE7" w:rsidP="00EC2EE7">
            <w:pPr>
              <w:rPr>
                <w:rFonts w:ascii="Times New Roman"/>
                <w:sz w:val="17"/>
              </w:rPr>
            </w:pPr>
          </w:p>
          <w:p w14:paraId="6E8D12A8" w14:textId="77777777" w:rsidR="00EC2EE7" w:rsidRPr="00EC2EE7" w:rsidRDefault="00EC2EE7" w:rsidP="00EC2EE7">
            <w:pPr>
              <w:rPr>
                <w:rFonts w:ascii="Times New Roman"/>
                <w:sz w:val="17"/>
              </w:rPr>
            </w:pPr>
          </w:p>
          <w:p w14:paraId="3511AB52" w14:textId="77777777" w:rsidR="00EC2EE7" w:rsidRPr="00EC2EE7" w:rsidRDefault="00EC2EE7" w:rsidP="00EC2EE7">
            <w:pPr>
              <w:rPr>
                <w:rFonts w:ascii="Times New Roman"/>
                <w:sz w:val="17"/>
              </w:rPr>
            </w:pPr>
          </w:p>
          <w:p w14:paraId="01E63F09" w14:textId="77777777" w:rsidR="00EC2EE7" w:rsidRPr="00EC2EE7" w:rsidRDefault="00EC2EE7" w:rsidP="00EC2EE7">
            <w:pPr>
              <w:rPr>
                <w:rFonts w:ascii="Times New Roman"/>
                <w:sz w:val="17"/>
              </w:rPr>
            </w:pPr>
          </w:p>
          <w:p w14:paraId="790CF25D" w14:textId="77777777" w:rsidR="00EC2EE7" w:rsidRPr="00EC2EE7" w:rsidRDefault="00EC2EE7" w:rsidP="00EC2EE7">
            <w:pPr>
              <w:rPr>
                <w:rFonts w:ascii="Times New Roman"/>
                <w:sz w:val="17"/>
              </w:rPr>
            </w:pPr>
          </w:p>
          <w:p w14:paraId="00BADF8A" w14:textId="77777777" w:rsidR="00EC2EE7" w:rsidRPr="00EC2EE7" w:rsidRDefault="00EC2EE7" w:rsidP="00EC2EE7">
            <w:pPr>
              <w:rPr>
                <w:rFonts w:ascii="Times New Roman"/>
                <w:sz w:val="17"/>
              </w:rPr>
            </w:pPr>
          </w:p>
          <w:p w14:paraId="1C1E5E04" w14:textId="77777777" w:rsidR="00EC2EE7" w:rsidRPr="00EC2EE7" w:rsidRDefault="00EC2EE7" w:rsidP="00EC2EE7">
            <w:pPr>
              <w:rPr>
                <w:rFonts w:ascii="Times New Roman"/>
                <w:sz w:val="17"/>
              </w:rPr>
            </w:pPr>
          </w:p>
          <w:p w14:paraId="540991BA" w14:textId="77777777" w:rsidR="00EC2EE7" w:rsidRPr="00EC2EE7" w:rsidRDefault="00EC2EE7" w:rsidP="00EC2EE7">
            <w:pPr>
              <w:rPr>
                <w:rFonts w:ascii="Times New Roman"/>
                <w:sz w:val="17"/>
              </w:rPr>
            </w:pPr>
          </w:p>
          <w:p w14:paraId="0E285C7C" w14:textId="77777777" w:rsidR="00EC2EE7" w:rsidRPr="00EC2EE7" w:rsidRDefault="00EC2EE7" w:rsidP="00EC2EE7">
            <w:pPr>
              <w:rPr>
                <w:rFonts w:ascii="Times New Roman"/>
                <w:sz w:val="17"/>
              </w:rPr>
            </w:pPr>
          </w:p>
          <w:p w14:paraId="3D70BCFD" w14:textId="77777777" w:rsidR="00EC2EE7" w:rsidRPr="00EC2EE7" w:rsidRDefault="00EC2EE7" w:rsidP="00EC2EE7">
            <w:pPr>
              <w:rPr>
                <w:rFonts w:ascii="Times New Roman"/>
                <w:sz w:val="17"/>
              </w:rPr>
            </w:pPr>
          </w:p>
          <w:p w14:paraId="290F1BBD" w14:textId="77777777" w:rsidR="00EC2EE7" w:rsidRPr="00EC2EE7" w:rsidRDefault="00EC2EE7" w:rsidP="00EC2EE7">
            <w:pPr>
              <w:rPr>
                <w:rFonts w:ascii="Times New Roman"/>
                <w:sz w:val="17"/>
              </w:rPr>
            </w:pPr>
          </w:p>
          <w:p w14:paraId="43A7F5BB" w14:textId="77777777" w:rsidR="00EC2EE7" w:rsidRPr="00EC2EE7" w:rsidRDefault="00EC2EE7" w:rsidP="00EC2EE7">
            <w:pPr>
              <w:rPr>
                <w:rFonts w:ascii="Times New Roman"/>
                <w:sz w:val="17"/>
              </w:rPr>
            </w:pPr>
          </w:p>
          <w:p w14:paraId="1D8AD922" w14:textId="77777777" w:rsidR="00EC2EE7" w:rsidRPr="00EC2EE7" w:rsidRDefault="00EC2EE7" w:rsidP="00EC2EE7">
            <w:pPr>
              <w:rPr>
                <w:rFonts w:ascii="Times New Roman"/>
                <w:sz w:val="17"/>
              </w:rPr>
            </w:pPr>
          </w:p>
          <w:p w14:paraId="72B8AACA" w14:textId="77777777" w:rsidR="00EC2EE7" w:rsidRPr="00EC2EE7" w:rsidRDefault="00EC2EE7" w:rsidP="00EC2EE7">
            <w:pPr>
              <w:rPr>
                <w:rFonts w:ascii="Times New Roman"/>
                <w:sz w:val="17"/>
              </w:rPr>
            </w:pPr>
          </w:p>
          <w:p w14:paraId="317D057D" w14:textId="77777777" w:rsidR="00EC2EE7" w:rsidRPr="00EC2EE7" w:rsidRDefault="00EC2EE7" w:rsidP="00EC2EE7">
            <w:pPr>
              <w:spacing w:before="132"/>
              <w:rPr>
                <w:rFonts w:ascii="Times New Roman"/>
                <w:sz w:val="17"/>
              </w:rPr>
            </w:pPr>
          </w:p>
          <w:p w14:paraId="24485ADD" w14:textId="77777777" w:rsidR="00EC2EE7" w:rsidRPr="00EC2EE7" w:rsidRDefault="00EC2EE7" w:rsidP="00EC2EE7">
            <w:pPr>
              <w:spacing w:line="330" w:lineRule="atLeast"/>
              <w:ind w:left="97" w:right="66" w:hanging="126"/>
              <w:rPr>
                <w:sz w:val="17"/>
              </w:rPr>
            </w:pPr>
            <w:r w:rsidRPr="00EC2EE7">
              <w:rPr>
                <w:color w:val="494949"/>
                <w:spacing w:val="-2"/>
                <w:w w:val="115"/>
                <w:sz w:val="17"/>
              </w:rPr>
              <w:t>零部</w:t>
            </w:r>
            <w:r w:rsidRPr="00EC2EE7">
              <w:rPr>
                <w:color w:val="262626"/>
                <w:spacing w:val="-2"/>
                <w:w w:val="115"/>
                <w:sz w:val="17"/>
              </w:rPr>
              <w:t>件测绘</w:t>
            </w:r>
            <w:r w:rsidRPr="00EC2EE7">
              <w:rPr>
                <w:color w:val="383838"/>
                <w:sz w:val="17"/>
              </w:rPr>
              <w:t>与</w:t>
            </w:r>
            <w:r w:rsidRPr="00EC2EE7">
              <w:rPr>
                <w:rFonts w:ascii="Arial" w:eastAsia="Arial"/>
                <w:color w:val="383838"/>
                <w:sz w:val="16"/>
              </w:rPr>
              <w:t>CA</w:t>
            </w:r>
            <w:r w:rsidRPr="00EC2EE7">
              <w:rPr>
                <w:rFonts w:ascii="Arial" w:eastAsia="Arial"/>
                <w:color w:val="111111"/>
                <w:sz w:val="16"/>
              </w:rPr>
              <w:t>D</w:t>
            </w:r>
            <w:r w:rsidRPr="00EC2EE7">
              <w:rPr>
                <w:color w:val="111111"/>
                <w:spacing w:val="-5"/>
                <w:sz w:val="17"/>
              </w:rPr>
              <w:t>成图</w:t>
            </w:r>
          </w:p>
          <w:p w14:paraId="06D28A95" w14:textId="77777777" w:rsidR="00EC2EE7" w:rsidRPr="00EC2EE7" w:rsidRDefault="00EC2EE7" w:rsidP="00EC2EE7">
            <w:pPr>
              <w:spacing w:line="184" w:lineRule="exact"/>
              <w:ind w:left="18"/>
              <w:jc w:val="center"/>
              <w:rPr>
                <w:sz w:val="17"/>
              </w:rPr>
            </w:pPr>
            <w:r w:rsidRPr="00EC2EE7">
              <w:rPr>
                <w:color w:val="262626"/>
                <w:spacing w:val="-5"/>
                <w:sz w:val="17"/>
              </w:rPr>
              <w:t>技术</w:t>
            </w:r>
          </w:p>
          <w:p w14:paraId="561B35BE" w14:textId="77777777" w:rsidR="00EC2EE7" w:rsidRPr="00EC2EE7" w:rsidRDefault="00EC2EE7" w:rsidP="00EC2EE7">
            <w:pPr>
              <w:spacing w:before="47"/>
              <w:ind w:left="25" w:right="25"/>
              <w:jc w:val="center"/>
              <w:rPr>
                <w:rFonts w:ascii="Arial"/>
                <w:sz w:val="16"/>
              </w:rPr>
            </w:pPr>
            <w:r w:rsidRPr="00EC2EE7">
              <w:rPr>
                <w:rFonts w:ascii="Arial"/>
                <w:color w:val="262626"/>
                <w:spacing w:val="-2"/>
                <w:sz w:val="16"/>
              </w:rPr>
              <w:t>(2026ZZ084)</w:t>
            </w:r>
          </w:p>
        </w:tc>
        <w:tc>
          <w:tcPr>
            <w:tcW w:w="2577" w:type="dxa"/>
          </w:tcPr>
          <w:p w14:paraId="6CE99C07" w14:textId="77777777" w:rsidR="00EC2EE7" w:rsidRPr="00EC2EE7" w:rsidRDefault="00EC2EE7" w:rsidP="00EC2EE7">
            <w:pPr>
              <w:spacing w:before="79"/>
              <w:ind w:left="484"/>
              <w:rPr>
                <w:sz w:val="17"/>
              </w:rPr>
            </w:pPr>
            <w:r w:rsidRPr="00EC2EE7">
              <w:rPr>
                <w:color w:val="494949"/>
                <w:spacing w:val="-2"/>
                <w:sz w:val="17"/>
              </w:rPr>
              <w:t>石家庄装备制造学校</w:t>
            </w:r>
          </w:p>
        </w:tc>
        <w:tc>
          <w:tcPr>
            <w:tcW w:w="1393" w:type="dxa"/>
          </w:tcPr>
          <w:p w14:paraId="5913A8DC" w14:textId="77777777" w:rsidR="00EC2EE7" w:rsidRPr="00EC2EE7" w:rsidRDefault="00EC2EE7" w:rsidP="00EC2EE7">
            <w:pPr>
              <w:spacing w:before="84"/>
              <w:ind w:left="13"/>
              <w:jc w:val="center"/>
              <w:rPr>
                <w:sz w:val="17"/>
              </w:rPr>
            </w:pPr>
            <w:r w:rsidRPr="00EC2EE7">
              <w:rPr>
                <w:color w:val="383838"/>
                <w:spacing w:val="-10"/>
                <w:sz w:val="17"/>
              </w:rPr>
              <w:t>魏娜，焦文霞</w:t>
            </w:r>
          </w:p>
        </w:tc>
        <w:tc>
          <w:tcPr>
            <w:tcW w:w="2544" w:type="dxa"/>
          </w:tcPr>
          <w:p w14:paraId="6241E48C" w14:textId="77777777" w:rsidR="00EC2EE7" w:rsidRPr="00EC2EE7" w:rsidRDefault="00EC2EE7" w:rsidP="00EC2EE7">
            <w:pPr>
              <w:spacing w:before="84"/>
              <w:ind w:left="17"/>
              <w:jc w:val="center"/>
              <w:rPr>
                <w:sz w:val="17"/>
              </w:rPr>
            </w:pPr>
            <w:r w:rsidRPr="00EC2EE7">
              <w:rPr>
                <w:color w:val="262626"/>
                <w:spacing w:val="-9"/>
                <w:sz w:val="17"/>
              </w:rPr>
              <w:t>郭子仪，王楚祜</w:t>
            </w:r>
          </w:p>
        </w:tc>
        <w:tc>
          <w:tcPr>
            <w:tcW w:w="868" w:type="dxa"/>
          </w:tcPr>
          <w:p w14:paraId="14E9CCE4" w14:textId="77777777" w:rsidR="00EC2EE7" w:rsidRPr="00EC2EE7" w:rsidRDefault="00EC2EE7" w:rsidP="00EC2EE7">
            <w:pPr>
              <w:spacing w:before="79"/>
              <w:ind w:left="43" w:right="2"/>
              <w:jc w:val="center"/>
              <w:rPr>
                <w:sz w:val="17"/>
              </w:rPr>
            </w:pPr>
            <w:r w:rsidRPr="00EC2EE7">
              <w:rPr>
                <w:color w:val="797979"/>
                <w:w w:val="105"/>
                <w:sz w:val="17"/>
              </w:rPr>
              <w:t>一</w:t>
            </w:r>
            <w:r w:rsidRPr="00EC2EE7">
              <w:rPr>
                <w:color w:val="494949"/>
                <w:spacing w:val="-5"/>
                <w:w w:val="105"/>
                <w:sz w:val="17"/>
              </w:rPr>
              <w:t>等奖</w:t>
            </w:r>
          </w:p>
        </w:tc>
      </w:tr>
      <w:tr w:rsidR="00EC2EE7" w:rsidRPr="00EC2EE7" w14:paraId="7AB47FA5" w14:textId="77777777" w:rsidTr="00C049E6">
        <w:trPr>
          <w:trHeight w:val="425"/>
        </w:trPr>
        <w:tc>
          <w:tcPr>
            <w:tcW w:w="491" w:type="dxa"/>
          </w:tcPr>
          <w:p w14:paraId="2E3CF19C" w14:textId="77777777" w:rsidR="00EC2EE7" w:rsidRPr="00EC2EE7" w:rsidRDefault="00EC2EE7" w:rsidP="00EC2EE7">
            <w:pPr>
              <w:spacing w:before="100"/>
              <w:ind w:left="10"/>
              <w:jc w:val="center"/>
              <w:rPr>
                <w:rFonts w:ascii="Arial"/>
                <w:sz w:val="16"/>
              </w:rPr>
            </w:pPr>
            <w:r w:rsidRPr="00EC2EE7">
              <w:rPr>
                <w:rFonts w:ascii="Arial"/>
                <w:color w:val="111111"/>
                <w:spacing w:val="-4"/>
                <w:sz w:val="16"/>
              </w:rPr>
              <w:t>1858</w:t>
            </w:r>
          </w:p>
        </w:tc>
        <w:tc>
          <w:tcPr>
            <w:tcW w:w="1080" w:type="dxa"/>
            <w:vMerge/>
            <w:tcBorders>
              <w:top w:val="nil"/>
            </w:tcBorders>
          </w:tcPr>
          <w:p w14:paraId="730DB108" w14:textId="77777777" w:rsidR="00EC2EE7" w:rsidRPr="00EC2EE7" w:rsidRDefault="00EC2EE7" w:rsidP="00EC2EE7">
            <w:pPr>
              <w:rPr>
                <w:sz w:val="2"/>
                <w:szCs w:val="2"/>
              </w:rPr>
            </w:pPr>
          </w:p>
        </w:tc>
        <w:tc>
          <w:tcPr>
            <w:tcW w:w="2577" w:type="dxa"/>
          </w:tcPr>
          <w:p w14:paraId="6F4D650F" w14:textId="77777777" w:rsidR="00EC2EE7" w:rsidRPr="00EC2EE7" w:rsidRDefault="00EC2EE7" w:rsidP="00EC2EE7">
            <w:pPr>
              <w:spacing w:before="82"/>
              <w:ind w:left="484"/>
              <w:rPr>
                <w:sz w:val="17"/>
              </w:rPr>
            </w:pPr>
            <w:r w:rsidRPr="00EC2EE7">
              <w:rPr>
                <w:color w:val="262626"/>
                <w:spacing w:val="-2"/>
                <w:sz w:val="17"/>
              </w:rPr>
              <w:t>石家庄装备制造学校</w:t>
            </w:r>
          </w:p>
        </w:tc>
        <w:tc>
          <w:tcPr>
            <w:tcW w:w="1393" w:type="dxa"/>
          </w:tcPr>
          <w:p w14:paraId="072AD2AF" w14:textId="77777777" w:rsidR="00EC2EE7" w:rsidRPr="00EC2EE7" w:rsidRDefault="00EC2EE7" w:rsidP="00EC2EE7">
            <w:pPr>
              <w:spacing w:before="82"/>
              <w:ind w:left="4"/>
              <w:jc w:val="center"/>
              <w:rPr>
                <w:sz w:val="17"/>
              </w:rPr>
            </w:pPr>
            <w:r w:rsidRPr="00EC2EE7">
              <w:rPr>
                <w:color w:val="494949"/>
                <w:spacing w:val="-9"/>
                <w:sz w:val="17"/>
              </w:rPr>
              <w:t>贾立红，解丽红</w:t>
            </w:r>
          </w:p>
        </w:tc>
        <w:tc>
          <w:tcPr>
            <w:tcW w:w="2544" w:type="dxa"/>
          </w:tcPr>
          <w:p w14:paraId="10E13C26" w14:textId="77777777" w:rsidR="00EC2EE7" w:rsidRPr="00EC2EE7" w:rsidRDefault="00EC2EE7" w:rsidP="00EC2EE7">
            <w:pPr>
              <w:spacing w:before="82"/>
              <w:ind w:left="9"/>
              <w:jc w:val="center"/>
              <w:rPr>
                <w:sz w:val="17"/>
              </w:rPr>
            </w:pPr>
            <w:r w:rsidRPr="00EC2EE7">
              <w:rPr>
                <w:color w:val="262626"/>
                <w:spacing w:val="-9"/>
                <w:sz w:val="17"/>
              </w:rPr>
              <w:t>张轩赫，李一飞</w:t>
            </w:r>
          </w:p>
        </w:tc>
        <w:tc>
          <w:tcPr>
            <w:tcW w:w="868" w:type="dxa"/>
          </w:tcPr>
          <w:p w14:paraId="2BCD369A" w14:textId="77777777" w:rsidR="00EC2EE7" w:rsidRPr="00EC2EE7" w:rsidRDefault="00EC2EE7" w:rsidP="00EC2EE7">
            <w:pPr>
              <w:spacing w:before="82"/>
              <w:ind w:left="43" w:right="8"/>
              <w:jc w:val="center"/>
              <w:rPr>
                <w:sz w:val="17"/>
              </w:rPr>
            </w:pPr>
            <w:r w:rsidRPr="00EC2EE7">
              <w:rPr>
                <w:color w:val="383838"/>
                <w:spacing w:val="-4"/>
                <w:sz w:val="17"/>
              </w:rPr>
              <w:t>一等奖</w:t>
            </w:r>
          </w:p>
        </w:tc>
      </w:tr>
      <w:tr w:rsidR="00EC2EE7" w:rsidRPr="00EC2EE7" w14:paraId="3E1AF597" w14:textId="77777777" w:rsidTr="00C049E6">
        <w:trPr>
          <w:trHeight w:val="425"/>
        </w:trPr>
        <w:tc>
          <w:tcPr>
            <w:tcW w:w="491" w:type="dxa"/>
          </w:tcPr>
          <w:p w14:paraId="7991C4A4" w14:textId="77777777" w:rsidR="00EC2EE7" w:rsidRPr="00EC2EE7" w:rsidRDefault="00EC2EE7" w:rsidP="00EC2EE7">
            <w:pPr>
              <w:spacing w:before="102"/>
              <w:ind w:left="10"/>
              <w:jc w:val="center"/>
              <w:rPr>
                <w:rFonts w:ascii="Arial"/>
                <w:sz w:val="16"/>
              </w:rPr>
            </w:pPr>
            <w:r w:rsidRPr="00EC2EE7">
              <w:rPr>
                <w:rFonts w:ascii="Arial"/>
                <w:color w:val="262626"/>
                <w:spacing w:val="-4"/>
                <w:sz w:val="16"/>
              </w:rPr>
              <w:t>1859</w:t>
            </w:r>
          </w:p>
        </w:tc>
        <w:tc>
          <w:tcPr>
            <w:tcW w:w="1080" w:type="dxa"/>
            <w:vMerge/>
            <w:tcBorders>
              <w:top w:val="nil"/>
            </w:tcBorders>
          </w:tcPr>
          <w:p w14:paraId="6831B067" w14:textId="77777777" w:rsidR="00EC2EE7" w:rsidRPr="00EC2EE7" w:rsidRDefault="00EC2EE7" w:rsidP="00EC2EE7">
            <w:pPr>
              <w:rPr>
                <w:sz w:val="2"/>
                <w:szCs w:val="2"/>
              </w:rPr>
            </w:pPr>
          </w:p>
        </w:tc>
        <w:tc>
          <w:tcPr>
            <w:tcW w:w="2577" w:type="dxa"/>
          </w:tcPr>
          <w:p w14:paraId="55493DC0" w14:textId="77777777" w:rsidR="00EC2EE7" w:rsidRPr="00EC2EE7" w:rsidRDefault="00EC2EE7" w:rsidP="00EC2EE7">
            <w:pPr>
              <w:spacing w:before="79"/>
              <w:ind w:left="33" w:right="-202"/>
              <w:rPr>
                <w:sz w:val="17"/>
              </w:rPr>
            </w:pPr>
            <w:r w:rsidRPr="00EC2EE7">
              <w:rPr>
                <w:color w:val="262626"/>
                <w:spacing w:val="-1"/>
                <w:w w:val="105"/>
                <w:sz w:val="17"/>
              </w:rPr>
              <w:t>河北省玉田县职业技术教育中心张</w:t>
            </w:r>
          </w:p>
        </w:tc>
        <w:tc>
          <w:tcPr>
            <w:tcW w:w="1393" w:type="dxa"/>
          </w:tcPr>
          <w:p w14:paraId="75D2E2E3" w14:textId="77777777" w:rsidR="00EC2EE7" w:rsidRPr="00EC2EE7" w:rsidRDefault="00EC2EE7" w:rsidP="00EC2EE7">
            <w:pPr>
              <w:spacing w:before="79"/>
              <w:ind w:left="103" w:right="13"/>
              <w:jc w:val="center"/>
              <w:rPr>
                <w:sz w:val="17"/>
              </w:rPr>
            </w:pPr>
            <w:r w:rsidRPr="00EC2EE7">
              <w:rPr>
                <w:color w:val="262626"/>
                <w:spacing w:val="-2"/>
                <w:w w:val="105"/>
                <w:sz w:val="17"/>
              </w:rPr>
              <w:t>立武，孙志芳</w:t>
            </w:r>
          </w:p>
        </w:tc>
        <w:tc>
          <w:tcPr>
            <w:tcW w:w="2544" w:type="dxa"/>
          </w:tcPr>
          <w:p w14:paraId="36570D23" w14:textId="77777777" w:rsidR="00EC2EE7" w:rsidRPr="00EC2EE7" w:rsidRDefault="00EC2EE7" w:rsidP="00EC2EE7">
            <w:pPr>
              <w:spacing w:before="84"/>
              <w:ind w:left="14"/>
              <w:jc w:val="center"/>
              <w:rPr>
                <w:sz w:val="17"/>
              </w:rPr>
            </w:pPr>
            <w:r w:rsidRPr="00EC2EE7">
              <w:rPr>
                <w:color w:val="383838"/>
                <w:spacing w:val="-9"/>
                <w:sz w:val="17"/>
              </w:rPr>
              <w:t>吴翰林，刘佳鑫</w:t>
            </w:r>
          </w:p>
        </w:tc>
        <w:tc>
          <w:tcPr>
            <w:tcW w:w="868" w:type="dxa"/>
          </w:tcPr>
          <w:p w14:paraId="449FB621" w14:textId="77777777" w:rsidR="00EC2EE7" w:rsidRPr="00EC2EE7" w:rsidRDefault="00EC2EE7" w:rsidP="00EC2EE7">
            <w:pPr>
              <w:spacing w:before="79"/>
              <w:ind w:left="43" w:right="2"/>
              <w:jc w:val="center"/>
              <w:rPr>
                <w:sz w:val="17"/>
              </w:rPr>
            </w:pPr>
            <w:r w:rsidRPr="00EC2EE7">
              <w:rPr>
                <w:color w:val="797979"/>
                <w:w w:val="105"/>
                <w:sz w:val="17"/>
              </w:rPr>
              <w:t>一</w:t>
            </w:r>
            <w:r w:rsidRPr="00EC2EE7">
              <w:rPr>
                <w:color w:val="494949"/>
                <w:spacing w:val="-5"/>
                <w:w w:val="105"/>
                <w:sz w:val="17"/>
              </w:rPr>
              <w:t>等奖</w:t>
            </w:r>
          </w:p>
        </w:tc>
      </w:tr>
      <w:tr w:rsidR="00EC2EE7" w:rsidRPr="00EC2EE7" w14:paraId="26EAD4BA" w14:textId="77777777" w:rsidTr="00C049E6">
        <w:trPr>
          <w:trHeight w:val="424"/>
        </w:trPr>
        <w:tc>
          <w:tcPr>
            <w:tcW w:w="491" w:type="dxa"/>
          </w:tcPr>
          <w:p w14:paraId="2B4C8763" w14:textId="77777777" w:rsidR="00EC2EE7" w:rsidRPr="00EC2EE7" w:rsidRDefault="00EC2EE7" w:rsidP="00EC2EE7">
            <w:pPr>
              <w:spacing w:before="100"/>
              <w:ind w:left="14"/>
              <w:jc w:val="center"/>
              <w:rPr>
                <w:rFonts w:ascii="Arial"/>
                <w:sz w:val="16"/>
              </w:rPr>
            </w:pPr>
            <w:r w:rsidRPr="00EC2EE7">
              <w:rPr>
                <w:rFonts w:ascii="Arial"/>
                <w:color w:val="262626"/>
                <w:spacing w:val="-4"/>
                <w:sz w:val="16"/>
              </w:rPr>
              <w:t>1860</w:t>
            </w:r>
          </w:p>
        </w:tc>
        <w:tc>
          <w:tcPr>
            <w:tcW w:w="1080" w:type="dxa"/>
            <w:vMerge/>
            <w:tcBorders>
              <w:top w:val="nil"/>
            </w:tcBorders>
          </w:tcPr>
          <w:p w14:paraId="31F2992A" w14:textId="77777777" w:rsidR="00EC2EE7" w:rsidRPr="00EC2EE7" w:rsidRDefault="00EC2EE7" w:rsidP="00EC2EE7">
            <w:pPr>
              <w:rPr>
                <w:sz w:val="2"/>
                <w:szCs w:val="2"/>
              </w:rPr>
            </w:pPr>
          </w:p>
        </w:tc>
        <w:tc>
          <w:tcPr>
            <w:tcW w:w="2577" w:type="dxa"/>
          </w:tcPr>
          <w:p w14:paraId="42EA9C93" w14:textId="77777777" w:rsidR="00EC2EE7" w:rsidRPr="00EC2EE7" w:rsidRDefault="00EC2EE7" w:rsidP="00EC2EE7">
            <w:pPr>
              <w:spacing w:before="81"/>
              <w:ind w:left="667"/>
              <w:rPr>
                <w:sz w:val="17"/>
              </w:rPr>
            </w:pPr>
            <w:r w:rsidRPr="00EC2EE7">
              <w:rPr>
                <w:color w:val="383838"/>
                <w:spacing w:val="-2"/>
                <w:sz w:val="17"/>
              </w:rPr>
              <w:t>乐亭县技工学校</w:t>
            </w:r>
          </w:p>
        </w:tc>
        <w:tc>
          <w:tcPr>
            <w:tcW w:w="1393" w:type="dxa"/>
          </w:tcPr>
          <w:p w14:paraId="3D8595B5" w14:textId="77777777" w:rsidR="00EC2EE7" w:rsidRPr="00EC2EE7" w:rsidRDefault="00EC2EE7" w:rsidP="00EC2EE7">
            <w:pPr>
              <w:spacing w:before="81"/>
              <w:ind w:left="3"/>
              <w:jc w:val="center"/>
              <w:rPr>
                <w:sz w:val="17"/>
              </w:rPr>
            </w:pPr>
            <w:r w:rsidRPr="00EC2EE7">
              <w:rPr>
                <w:color w:val="262626"/>
                <w:spacing w:val="-9"/>
                <w:sz w:val="17"/>
              </w:rPr>
              <w:t>赵今珑，王大伟</w:t>
            </w:r>
          </w:p>
        </w:tc>
        <w:tc>
          <w:tcPr>
            <w:tcW w:w="2544" w:type="dxa"/>
          </w:tcPr>
          <w:p w14:paraId="48CD2695" w14:textId="77777777" w:rsidR="00EC2EE7" w:rsidRPr="00EC2EE7" w:rsidRDefault="00EC2EE7" w:rsidP="00EC2EE7">
            <w:pPr>
              <w:spacing w:before="81"/>
              <w:ind w:left="14"/>
              <w:jc w:val="center"/>
              <w:rPr>
                <w:sz w:val="17"/>
              </w:rPr>
            </w:pPr>
            <w:r w:rsidRPr="00EC2EE7">
              <w:rPr>
                <w:color w:val="383838"/>
                <w:spacing w:val="-9"/>
                <w:sz w:val="17"/>
              </w:rPr>
              <w:t>王鸿一，曹家弘</w:t>
            </w:r>
          </w:p>
        </w:tc>
        <w:tc>
          <w:tcPr>
            <w:tcW w:w="868" w:type="dxa"/>
          </w:tcPr>
          <w:p w14:paraId="014DF634" w14:textId="77777777" w:rsidR="00EC2EE7" w:rsidRPr="00EC2EE7" w:rsidRDefault="00EC2EE7" w:rsidP="00EC2EE7">
            <w:pPr>
              <w:spacing w:before="81"/>
              <w:ind w:left="43" w:right="8"/>
              <w:jc w:val="center"/>
              <w:rPr>
                <w:sz w:val="17"/>
              </w:rPr>
            </w:pPr>
            <w:r w:rsidRPr="00EC2EE7">
              <w:rPr>
                <w:color w:val="383838"/>
                <w:spacing w:val="-4"/>
                <w:sz w:val="17"/>
              </w:rPr>
              <w:t>一等奖</w:t>
            </w:r>
          </w:p>
        </w:tc>
      </w:tr>
      <w:tr w:rsidR="00EC2EE7" w:rsidRPr="00EC2EE7" w14:paraId="7A6AB00A" w14:textId="77777777" w:rsidTr="00C049E6">
        <w:trPr>
          <w:trHeight w:val="425"/>
        </w:trPr>
        <w:tc>
          <w:tcPr>
            <w:tcW w:w="491" w:type="dxa"/>
          </w:tcPr>
          <w:p w14:paraId="19EFA104" w14:textId="77777777" w:rsidR="00EC2EE7" w:rsidRPr="00EC2EE7" w:rsidRDefault="00EC2EE7" w:rsidP="00EC2EE7">
            <w:pPr>
              <w:spacing w:before="102"/>
              <w:ind w:left="28"/>
              <w:jc w:val="center"/>
              <w:rPr>
                <w:rFonts w:ascii="Arial"/>
                <w:sz w:val="16"/>
              </w:rPr>
            </w:pPr>
            <w:r w:rsidRPr="00EC2EE7">
              <w:rPr>
                <w:rFonts w:ascii="Arial"/>
                <w:color w:val="262626"/>
                <w:spacing w:val="-4"/>
                <w:w w:val="105"/>
                <w:sz w:val="16"/>
              </w:rPr>
              <w:t>1861</w:t>
            </w:r>
          </w:p>
        </w:tc>
        <w:tc>
          <w:tcPr>
            <w:tcW w:w="1080" w:type="dxa"/>
            <w:vMerge/>
            <w:tcBorders>
              <w:top w:val="nil"/>
            </w:tcBorders>
          </w:tcPr>
          <w:p w14:paraId="1900D356" w14:textId="77777777" w:rsidR="00EC2EE7" w:rsidRPr="00EC2EE7" w:rsidRDefault="00EC2EE7" w:rsidP="00EC2EE7">
            <w:pPr>
              <w:rPr>
                <w:sz w:val="2"/>
                <w:szCs w:val="2"/>
              </w:rPr>
            </w:pPr>
          </w:p>
        </w:tc>
        <w:tc>
          <w:tcPr>
            <w:tcW w:w="2577" w:type="dxa"/>
          </w:tcPr>
          <w:p w14:paraId="4FB840E7" w14:textId="77777777" w:rsidR="00EC2EE7" w:rsidRPr="00EC2EE7" w:rsidRDefault="00EC2EE7" w:rsidP="00EC2EE7">
            <w:pPr>
              <w:spacing w:before="84"/>
              <w:ind w:left="667"/>
              <w:rPr>
                <w:sz w:val="17"/>
              </w:rPr>
            </w:pPr>
            <w:r w:rsidRPr="00EC2EE7">
              <w:rPr>
                <w:color w:val="383838"/>
                <w:spacing w:val="-2"/>
                <w:sz w:val="17"/>
              </w:rPr>
              <w:t>乐亭县技工学校</w:t>
            </w:r>
          </w:p>
        </w:tc>
        <w:tc>
          <w:tcPr>
            <w:tcW w:w="1393" w:type="dxa"/>
          </w:tcPr>
          <w:p w14:paraId="6A9EB804" w14:textId="77777777" w:rsidR="00EC2EE7" w:rsidRPr="00EC2EE7" w:rsidRDefault="00EC2EE7" w:rsidP="00EC2EE7">
            <w:pPr>
              <w:spacing w:before="84"/>
              <w:ind w:left="12"/>
              <w:jc w:val="center"/>
              <w:rPr>
                <w:sz w:val="17"/>
              </w:rPr>
            </w:pPr>
            <w:r w:rsidRPr="00EC2EE7">
              <w:rPr>
                <w:color w:val="262626"/>
                <w:spacing w:val="-2"/>
                <w:w w:val="90"/>
                <w:sz w:val="17"/>
              </w:rPr>
              <w:t>杨乐，赵萍</w:t>
            </w:r>
          </w:p>
        </w:tc>
        <w:tc>
          <w:tcPr>
            <w:tcW w:w="2544" w:type="dxa"/>
          </w:tcPr>
          <w:p w14:paraId="66066EBB" w14:textId="77777777" w:rsidR="00EC2EE7" w:rsidRPr="00EC2EE7" w:rsidRDefault="00EC2EE7" w:rsidP="00EC2EE7">
            <w:pPr>
              <w:spacing w:before="84"/>
              <w:ind w:left="17"/>
              <w:jc w:val="center"/>
              <w:rPr>
                <w:sz w:val="17"/>
              </w:rPr>
            </w:pPr>
            <w:r w:rsidRPr="00EC2EE7">
              <w:rPr>
                <w:color w:val="262626"/>
                <w:spacing w:val="-2"/>
                <w:w w:val="110"/>
                <w:sz w:val="17"/>
              </w:rPr>
              <w:t>张诺源孟庆祺祥</w:t>
            </w:r>
          </w:p>
        </w:tc>
        <w:tc>
          <w:tcPr>
            <w:tcW w:w="868" w:type="dxa"/>
          </w:tcPr>
          <w:p w14:paraId="1FD2F0C0" w14:textId="77777777" w:rsidR="00EC2EE7" w:rsidRPr="00EC2EE7" w:rsidRDefault="00EC2EE7" w:rsidP="00EC2EE7">
            <w:pPr>
              <w:spacing w:before="84"/>
              <w:ind w:left="43" w:right="8"/>
              <w:jc w:val="center"/>
              <w:rPr>
                <w:sz w:val="17"/>
              </w:rPr>
            </w:pPr>
            <w:r w:rsidRPr="00EC2EE7">
              <w:rPr>
                <w:color w:val="383838"/>
                <w:spacing w:val="-4"/>
                <w:sz w:val="17"/>
              </w:rPr>
              <w:t>一等奖</w:t>
            </w:r>
          </w:p>
        </w:tc>
      </w:tr>
      <w:tr w:rsidR="00EC2EE7" w:rsidRPr="00EC2EE7" w14:paraId="1B2AF9D6" w14:textId="77777777" w:rsidTr="00C049E6">
        <w:trPr>
          <w:trHeight w:val="425"/>
        </w:trPr>
        <w:tc>
          <w:tcPr>
            <w:tcW w:w="491" w:type="dxa"/>
          </w:tcPr>
          <w:p w14:paraId="69F07BF9" w14:textId="77777777" w:rsidR="00EC2EE7" w:rsidRPr="00EC2EE7" w:rsidRDefault="00EC2EE7" w:rsidP="00EC2EE7">
            <w:pPr>
              <w:spacing w:before="104"/>
              <w:ind w:left="14"/>
              <w:jc w:val="center"/>
              <w:rPr>
                <w:rFonts w:ascii="Arial"/>
                <w:sz w:val="16"/>
              </w:rPr>
            </w:pPr>
            <w:r w:rsidRPr="00EC2EE7">
              <w:rPr>
                <w:rFonts w:ascii="Arial"/>
                <w:color w:val="262626"/>
                <w:spacing w:val="-4"/>
                <w:sz w:val="16"/>
              </w:rPr>
              <w:t>1862</w:t>
            </w:r>
          </w:p>
        </w:tc>
        <w:tc>
          <w:tcPr>
            <w:tcW w:w="1080" w:type="dxa"/>
            <w:vMerge/>
            <w:tcBorders>
              <w:top w:val="nil"/>
            </w:tcBorders>
          </w:tcPr>
          <w:p w14:paraId="49D0E18A" w14:textId="77777777" w:rsidR="00EC2EE7" w:rsidRPr="00EC2EE7" w:rsidRDefault="00EC2EE7" w:rsidP="00EC2EE7">
            <w:pPr>
              <w:rPr>
                <w:sz w:val="2"/>
                <w:szCs w:val="2"/>
              </w:rPr>
            </w:pPr>
          </w:p>
        </w:tc>
        <w:tc>
          <w:tcPr>
            <w:tcW w:w="2577" w:type="dxa"/>
          </w:tcPr>
          <w:p w14:paraId="6D693C0E" w14:textId="77777777" w:rsidR="00EC2EE7" w:rsidRPr="00EC2EE7" w:rsidRDefault="00EC2EE7" w:rsidP="00EC2EE7">
            <w:pPr>
              <w:spacing w:before="81"/>
              <w:ind w:left="306"/>
              <w:rPr>
                <w:sz w:val="17"/>
              </w:rPr>
            </w:pPr>
            <w:r w:rsidRPr="00EC2EE7">
              <w:rPr>
                <w:color w:val="262626"/>
                <w:spacing w:val="-1"/>
                <w:sz w:val="17"/>
              </w:rPr>
              <w:t>沧州市职业技术教育中心</w:t>
            </w:r>
          </w:p>
        </w:tc>
        <w:tc>
          <w:tcPr>
            <w:tcW w:w="1393" w:type="dxa"/>
          </w:tcPr>
          <w:p w14:paraId="7931C584" w14:textId="77777777" w:rsidR="00EC2EE7" w:rsidRPr="00EC2EE7" w:rsidRDefault="00EC2EE7" w:rsidP="00EC2EE7">
            <w:pPr>
              <w:spacing w:before="81"/>
              <w:ind w:left="20"/>
              <w:jc w:val="center"/>
              <w:rPr>
                <w:sz w:val="17"/>
              </w:rPr>
            </w:pPr>
            <w:r w:rsidRPr="00EC2EE7">
              <w:rPr>
                <w:color w:val="262626"/>
                <w:spacing w:val="-2"/>
                <w:w w:val="110"/>
                <w:sz w:val="17"/>
              </w:rPr>
              <w:t>孙星辰郭鑫众</w:t>
            </w:r>
          </w:p>
        </w:tc>
        <w:tc>
          <w:tcPr>
            <w:tcW w:w="2544" w:type="dxa"/>
          </w:tcPr>
          <w:p w14:paraId="05735078" w14:textId="77777777" w:rsidR="00EC2EE7" w:rsidRPr="00EC2EE7" w:rsidRDefault="00EC2EE7" w:rsidP="00EC2EE7">
            <w:pPr>
              <w:spacing w:before="81"/>
              <w:ind w:left="17"/>
              <w:jc w:val="center"/>
              <w:rPr>
                <w:sz w:val="17"/>
              </w:rPr>
            </w:pPr>
            <w:r w:rsidRPr="00EC2EE7">
              <w:rPr>
                <w:color w:val="262626"/>
                <w:spacing w:val="-2"/>
                <w:w w:val="110"/>
                <w:sz w:val="17"/>
              </w:rPr>
              <w:t>斩华博王发杰</w:t>
            </w:r>
          </w:p>
        </w:tc>
        <w:tc>
          <w:tcPr>
            <w:tcW w:w="868" w:type="dxa"/>
          </w:tcPr>
          <w:p w14:paraId="33E2B448" w14:textId="77777777" w:rsidR="00EC2EE7" w:rsidRPr="00EC2EE7" w:rsidRDefault="00EC2EE7" w:rsidP="00EC2EE7">
            <w:pPr>
              <w:spacing w:before="81"/>
              <w:ind w:left="43" w:right="2"/>
              <w:jc w:val="center"/>
              <w:rPr>
                <w:sz w:val="17"/>
              </w:rPr>
            </w:pPr>
            <w:r w:rsidRPr="00EC2EE7">
              <w:rPr>
                <w:color w:val="797979"/>
                <w:w w:val="105"/>
                <w:sz w:val="17"/>
              </w:rPr>
              <w:t>一</w:t>
            </w:r>
            <w:r w:rsidRPr="00EC2EE7">
              <w:rPr>
                <w:color w:val="494949"/>
                <w:spacing w:val="-5"/>
                <w:w w:val="105"/>
                <w:sz w:val="17"/>
              </w:rPr>
              <w:t>等奖</w:t>
            </w:r>
          </w:p>
        </w:tc>
      </w:tr>
      <w:tr w:rsidR="00EC2EE7" w:rsidRPr="00EC2EE7" w14:paraId="4B292C0F" w14:textId="77777777" w:rsidTr="00C049E6">
        <w:trPr>
          <w:trHeight w:val="424"/>
        </w:trPr>
        <w:tc>
          <w:tcPr>
            <w:tcW w:w="491" w:type="dxa"/>
          </w:tcPr>
          <w:p w14:paraId="5ABF4BC0" w14:textId="77777777" w:rsidR="00EC2EE7" w:rsidRPr="00EC2EE7" w:rsidRDefault="00EC2EE7" w:rsidP="00EC2EE7">
            <w:pPr>
              <w:spacing w:before="106"/>
              <w:ind w:left="10"/>
              <w:jc w:val="center"/>
              <w:rPr>
                <w:rFonts w:ascii="Arial"/>
                <w:sz w:val="16"/>
              </w:rPr>
            </w:pPr>
            <w:r w:rsidRPr="00EC2EE7">
              <w:rPr>
                <w:rFonts w:ascii="Arial"/>
                <w:color w:val="262626"/>
                <w:spacing w:val="-4"/>
                <w:sz w:val="16"/>
              </w:rPr>
              <w:t>1863</w:t>
            </w:r>
          </w:p>
        </w:tc>
        <w:tc>
          <w:tcPr>
            <w:tcW w:w="1080" w:type="dxa"/>
            <w:vMerge/>
            <w:tcBorders>
              <w:top w:val="nil"/>
            </w:tcBorders>
          </w:tcPr>
          <w:p w14:paraId="77C9E9C0" w14:textId="77777777" w:rsidR="00EC2EE7" w:rsidRPr="00EC2EE7" w:rsidRDefault="00EC2EE7" w:rsidP="00EC2EE7">
            <w:pPr>
              <w:rPr>
                <w:sz w:val="2"/>
                <w:szCs w:val="2"/>
              </w:rPr>
            </w:pPr>
          </w:p>
        </w:tc>
        <w:tc>
          <w:tcPr>
            <w:tcW w:w="2577" w:type="dxa"/>
          </w:tcPr>
          <w:p w14:paraId="18196543" w14:textId="77777777" w:rsidR="00EC2EE7" w:rsidRPr="00EC2EE7" w:rsidRDefault="00EC2EE7" w:rsidP="00EC2EE7">
            <w:pPr>
              <w:spacing w:before="83"/>
              <w:ind w:left="753"/>
              <w:rPr>
                <w:sz w:val="17"/>
              </w:rPr>
            </w:pPr>
            <w:r w:rsidRPr="00EC2EE7">
              <w:rPr>
                <w:color w:val="262626"/>
                <w:spacing w:val="-2"/>
                <w:sz w:val="17"/>
              </w:rPr>
              <w:t>沧州工贸学校</w:t>
            </w:r>
          </w:p>
        </w:tc>
        <w:tc>
          <w:tcPr>
            <w:tcW w:w="1393" w:type="dxa"/>
          </w:tcPr>
          <w:p w14:paraId="214E6E38" w14:textId="77777777" w:rsidR="00EC2EE7" w:rsidRPr="00EC2EE7" w:rsidRDefault="00EC2EE7" w:rsidP="00EC2EE7">
            <w:pPr>
              <w:spacing w:before="83"/>
              <w:ind w:left="10"/>
              <w:jc w:val="center"/>
              <w:rPr>
                <w:sz w:val="17"/>
              </w:rPr>
            </w:pPr>
            <w:r w:rsidRPr="00EC2EE7">
              <w:rPr>
                <w:color w:val="383838"/>
                <w:spacing w:val="-10"/>
                <w:sz w:val="17"/>
              </w:rPr>
              <w:t>袁园，刘岳岭</w:t>
            </w:r>
          </w:p>
        </w:tc>
        <w:tc>
          <w:tcPr>
            <w:tcW w:w="2544" w:type="dxa"/>
          </w:tcPr>
          <w:p w14:paraId="58E71AA2" w14:textId="77777777" w:rsidR="00EC2EE7" w:rsidRPr="00EC2EE7" w:rsidRDefault="00EC2EE7" w:rsidP="00EC2EE7">
            <w:pPr>
              <w:spacing w:before="83"/>
              <w:ind w:left="10"/>
              <w:jc w:val="center"/>
              <w:rPr>
                <w:sz w:val="17"/>
              </w:rPr>
            </w:pPr>
            <w:r w:rsidRPr="00EC2EE7">
              <w:rPr>
                <w:color w:val="494949"/>
                <w:spacing w:val="-9"/>
                <w:sz w:val="17"/>
              </w:rPr>
              <w:t>贾皓文，马伟肇</w:t>
            </w:r>
          </w:p>
        </w:tc>
        <w:tc>
          <w:tcPr>
            <w:tcW w:w="868" w:type="dxa"/>
          </w:tcPr>
          <w:p w14:paraId="34F58CD9" w14:textId="77777777" w:rsidR="00EC2EE7" w:rsidRPr="00EC2EE7" w:rsidRDefault="00EC2EE7" w:rsidP="00EC2EE7">
            <w:pPr>
              <w:spacing w:before="83"/>
              <w:ind w:left="43" w:right="8"/>
              <w:jc w:val="center"/>
              <w:rPr>
                <w:sz w:val="17"/>
              </w:rPr>
            </w:pPr>
            <w:r w:rsidRPr="00EC2EE7">
              <w:rPr>
                <w:color w:val="383838"/>
                <w:spacing w:val="-4"/>
                <w:sz w:val="17"/>
              </w:rPr>
              <w:t>二等奖</w:t>
            </w:r>
          </w:p>
        </w:tc>
      </w:tr>
      <w:tr w:rsidR="00EC2EE7" w:rsidRPr="00EC2EE7" w14:paraId="640F139A" w14:textId="77777777" w:rsidTr="00C049E6">
        <w:trPr>
          <w:trHeight w:val="425"/>
        </w:trPr>
        <w:tc>
          <w:tcPr>
            <w:tcW w:w="491" w:type="dxa"/>
          </w:tcPr>
          <w:p w14:paraId="058C2361" w14:textId="77777777" w:rsidR="00EC2EE7" w:rsidRPr="00EC2EE7" w:rsidRDefault="00EC2EE7" w:rsidP="00EC2EE7">
            <w:pPr>
              <w:spacing w:before="104"/>
              <w:ind w:left="17"/>
              <w:jc w:val="center"/>
              <w:rPr>
                <w:rFonts w:ascii="Arial"/>
                <w:sz w:val="16"/>
              </w:rPr>
            </w:pPr>
            <w:r w:rsidRPr="00EC2EE7">
              <w:rPr>
                <w:rFonts w:ascii="Arial"/>
                <w:color w:val="262626"/>
                <w:spacing w:val="-4"/>
                <w:sz w:val="16"/>
              </w:rPr>
              <w:t>1864</w:t>
            </w:r>
          </w:p>
        </w:tc>
        <w:tc>
          <w:tcPr>
            <w:tcW w:w="1080" w:type="dxa"/>
            <w:vMerge/>
            <w:tcBorders>
              <w:top w:val="nil"/>
            </w:tcBorders>
          </w:tcPr>
          <w:p w14:paraId="6C35F13D" w14:textId="77777777" w:rsidR="00EC2EE7" w:rsidRPr="00EC2EE7" w:rsidRDefault="00EC2EE7" w:rsidP="00EC2EE7">
            <w:pPr>
              <w:rPr>
                <w:sz w:val="2"/>
                <w:szCs w:val="2"/>
              </w:rPr>
            </w:pPr>
          </w:p>
        </w:tc>
        <w:tc>
          <w:tcPr>
            <w:tcW w:w="2577" w:type="dxa"/>
          </w:tcPr>
          <w:p w14:paraId="6C74A96B" w14:textId="77777777" w:rsidR="00EC2EE7" w:rsidRPr="00EC2EE7" w:rsidRDefault="00EC2EE7" w:rsidP="00EC2EE7">
            <w:pPr>
              <w:spacing w:before="81"/>
              <w:ind w:left="307"/>
              <w:rPr>
                <w:sz w:val="17"/>
              </w:rPr>
            </w:pPr>
            <w:r w:rsidRPr="00EC2EE7">
              <w:rPr>
                <w:color w:val="262626"/>
                <w:spacing w:val="-1"/>
                <w:sz w:val="17"/>
              </w:rPr>
              <w:t>迁安市职业技术教育中心</w:t>
            </w:r>
          </w:p>
        </w:tc>
        <w:tc>
          <w:tcPr>
            <w:tcW w:w="1393" w:type="dxa"/>
          </w:tcPr>
          <w:p w14:paraId="52945C3D" w14:textId="77777777" w:rsidR="00EC2EE7" w:rsidRPr="00EC2EE7" w:rsidRDefault="00EC2EE7" w:rsidP="00EC2EE7">
            <w:pPr>
              <w:spacing w:before="86"/>
              <w:ind w:left="13"/>
              <w:jc w:val="center"/>
              <w:rPr>
                <w:sz w:val="17"/>
              </w:rPr>
            </w:pPr>
            <w:r w:rsidRPr="00EC2EE7">
              <w:rPr>
                <w:color w:val="262626"/>
                <w:spacing w:val="-9"/>
                <w:sz w:val="17"/>
              </w:rPr>
              <w:t>张志新，王艳莲</w:t>
            </w:r>
          </w:p>
        </w:tc>
        <w:tc>
          <w:tcPr>
            <w:tcW w:w="2544" w:type="dxa"/>
          </w:tcPr>
          <w:p w14:paraId="20A37F6E" w14:textId="77777777" w:rsidR="00EC2EE7" w:rsidRPr="00EC2EE7" w:rsidRDefault="00EC2EE7" w:rsidP="00EC2EE7">
            <w:pPr>
              <w:spacing w:before="81"/>
              <w:ind w:left="19"/>
              <w:jc w:val="center"/>
              <w:rPr>
                <w:sz w:val="17"/>
              </w:rPr>
            </w:pPr>
            <w:r w:rsidRPr="00EC2EE7">
              <w:rPr>
                <w:color w:val="262626"/>
                <w:spacing w:val="-2"/>
                <w:w w:val="110"/>
                <w:sz w:val="17"/>
              </w:rPr>
              <w:t>封锡源李佳航</w:t>
            </w:r>
          </w:p>
        </w:tc>
        <w:tc>
          <w:tcPr>
            <w:tcW w:w="868" w:type="dxa"/>
          </w:tcPr>
          <w:p w14:paraId="3B5C6EAF" w14:textId="77777777" w:rsidR="00EC2EE7" w:rsidRPr="00EC2EE7" w:rsidRDefault="00EC2EE7" w:rsidP="00EC2EE7">
            <w:pPr>
              <w:spacing w:before="81"/>
              <w:ind w:left="43" w:right="2"/>
              <w:jc w:val="center"/>
              <w:rPr>
                <w:sz w:val="17"/>
              </w:rPr>
            </w:pPr>
            <w:r w:rsidRPr="00EC2EE7">
              <w:rPr>
                <w:color w:val="797979"/>
                <w:w w:val="105"/>
                <w:sz w:val="17"/>
              </w:rPr>
              <w:t>二</w:t>
            </w:r>
            <w:r w:rsidRPr="00EC2EE7">
              <w:rPr>
                <w:color w:val="494949"/>
                <w:spacing w:val="-5"/>
                <w:w w:val="105"/>
                <w:sz w:val="17"/>
              </w:rPr>
              <w:t>等奖</w:t>
            </w:r>
          </w:p>
        </w:tc>
      </w:tr>
      <w:tr w:rsidR="00EC2EE7" w:rsidRPr="00EC2EE7" w14:paraId="426786A5" w14:textId="77777777" w:rsidTr="00C049E6">
        <w:trPr>
          <w:trHeight w:val="425"/>
        </w:trPr>
        <w:tc>
          <w:tcPr>
            <w:tcW w:w="491" w:type="dxa"/>
          </w:tcPr>
          <w:p w14:paraId="316FE798" w14:textId="77777777" w:rsidR="00EC2EE7" w:rsidRPr="00EC2EE7" w:rsidRDefault="00EC2EE7" w:rsidP="00EC2EE7">
            <w:pPr>
              <w:spacing w:before="106"/>
              <w:ind w:left="10"/>
              <w:jc w:val="center"/>
              <w:rPr>
                <w:rFonts w:ascii="Arial"/>
                <w:sz w:val="16"/>
              </w:rPr>
            </w:pPr>
            <w:r w:rsidRPr="00EC2EE7">
              <w:rPr>
                <w:rFonts w:ascii="Arial"/>
                <w:color w:val="262626"/>
                <w:spacing w:val="-4"/>
                <w:sz w:val="16"/>
              </w:rPr>
              <w:t>1865</w:t>
            </w:r>
          </w:p>
        </w:tc>
        <w:tc>
          <w:tcPr>
            <w:tcW w:w="1080" w:type="dxa"/>
            <w:vMerge/>
            <w:tcBorders>
              <w:top w:val="nil"/>
            </w:tcBorders>
          </w:tcPr>
          <w:p w14:paraId="2D14743B" w14:textId="77777777" w:rsidR="00EC2EE7" w:rsidRPr="00EC2EE7" w:rsidRDefault="00EC2EE7" w:rsidP="00EC2EE7">
            <w:pPr>
              <w:rPr>
                <w:sz w:val="2"/>
                <w:szCs w:val="2"/>
              </w:rPr>
            </w:pPr>
          </w:p>
        </w:tc>
        <w:tc>
          <w:tcPr>
            <w:tcW w:w="2577" w:type="dxa"/>
          </w:tcPr>
          <w:p w14:paraId="04BBD640" w14:textId="77777777" w:rsidR="00EC2EE7" w:rsidRPr="00EC2EE7" w:rsidRDefault="00EC2EE7" w:rsidP="00EC2EE7">
            <w:pPr>
              <w:spacing w:before="83"/>
              <w:ind w:left="668"/>
              <w:rPr>
                <w:sz w:val="17"/>
              </w:rPr>
            </w:pPr>
            <w:r w:rsidRPr="00EC2EE7">
              <w:rPr>
                <w:color w:val="262626"/>
                <w:spacing w:val="-2"/>
                <w:sz w:val="17"/>
              </w:rPr>
              <w:t>迁安市技师学院</w:t>
            </w:r>
          </w:p>
        </w:tc>
        <w:tc>
          <w:tcPr>
            <w:tcW w:w="1393" w:type="dxa"/>
          </w:tcPr>
          <w:p w14:paraId="35170E6C" w14:textId="77777777" w:rsidR="00EC2EE7" w:rsidRPr="00EC2EE7" w:rsidRDefault="00EC2EE7" w:rsidP="00EC2EE7">
            <w:pPr>
              <w:spacing w:before="88"/>
              <w:ind w:left="13"/>
              <w:jc w:val="center"/>
              <w:rPr>
                <w:sz w:val="17"/>
              </w:rPr>
            </w:pPr>
            <w:r w:rsidRPr="00EC2EE7">
              <w:rPr>
                <w:color w:val="262626"/>
                <w:spacing w:val="-9"/>
                <w:sz w:val="17"/>
              </w:rPr>
              <w:t>张志新，王艳莲</w:t>
            </w:r>
          </w:p>
        </w:tc>
        <w:tc>
          <w:tcPr>
            <w:tcW w:w="2544" w:type="dxa"/>
          </w:tcPr>
          <w:p w14:paraId="50910F6A" w14:textId="77777777" w:rsidR="00EC2EE7" w:rsidRPr="00EC2EE7" w:rsidRDefault="00EC2EE7" w:rsidP="00EC2EE7">
            <w:pPr>
              <w:spacing w:before="88"/>
              <w:ind w:left="19"/>
              <w:jc w:val="center"/>
              <w:rPr>
                <w:sz w:val="17"/>
              </w:rPr>
            </w:pPr>
            <w:r w:rsidRPr="00EC2EE7">
              <w:rPr>
                <w:color w:val="383838"/>
                <w:spacing w:val="-2"/>
                <w:w w:val="110"/>
                <w:sz w:val="17"/>
              </w:rPr>
              <w:t>任钟缘郎博禹</w:t>
            </w:r>
          </w:p>
        </w:tc>
        <w:tc>
          <w:tcPr>
            <w:tcW w:w="868" w:type="dxa"/>
          </w:tcPr>
          <w:p w14:paraId="6809289A" w14:textId="77777777" w:rsidR="00EC2EE7" w:rsidRPr="00EC2EE7" w:rsidRDefault="00EC2EE7" w:rsidP="00EC2EE7">
            <w:pPr>
              <w:spacing w:before="83"/>
              <w:ind w:left="43" w:right="2"/>
              <w:jc w:val="center"/>
              <w:rPr>
                <w:sz w:val="17"/>
              </w:rPr>
            </w:pPr>
            <w:r w:rsidRPr="00EC2EE7">
              <w:rPr>
                <w:color w:val="797979"/>
                <w:w w:val="105"/>
                <w:sz w:val="17"/>
              </w:rPr>
              <w:t>二</w:t>
            </w:r>
            <w:r w:rsidRPr="00EC2EE7">
              <w:rPr>
                <w:color w:val="494949"/>
                <w:spacing w:val="-5"/>
                <w:w w:val="105"/>
                <w:sz w:val="17"/>
              </w:rPr>
              <w:t>等奖</w:t>
            </w:r>
          </w:p>
        </w:tc>
      </w:tr>
      <w:tr w:rsidR="00EC2EE7" w:rsidRPr="00EC2EE7" w14:paraId="480CD998" w14:textId="77777777" w:rsidTr="00C049E6">
        <w:trPr>
          <w:trHeight w:val="424"/>
        </w:trPr>
        <w:tc>
          <w:tcPr>
            <w:tcW w:w="491" w:type="dxa"/>
          </w:tcPr>
          <w:p w14:paraId="18A53499" w14:textId="77777777" w:rsidR="00EC2EE7" w:rsidRPr="00EC2EE7" w:rsidRDefault="00EC2EE7" w:rsidP="00EC2EE7">
            <w:pPr>
              <w:spacing w:before="108"/>
              <w:ind w:left="10"/>
              <w:jc w:val="center"/>
              <w:rPr>
                <w:rFonts w:ascii="Arial"/>
                <w:sz w:val="16"/>
              </w:rPr>
            </w:pPr>
            <w:r w:rsidRPr="00EC2EE7">
              <w:rPr>
                <w:rFonts w:ascii="Arial"/>
                <w:color w:val="262626"/>
                <w:spacing w:val="-4"/>
                <w:sz w:val="16"/>
              </w:rPr>
              <w:t>1866</w:t>
            </w:r>
          </w:p>
        </w:tc>
        <w:tc>
          <w:tcPr>
            <w:tcW w:w="1080" w:type="dxa"/>
            <w:vMerge/>
            <w:tcBorders>
              <w:top w:val="nil"/>
            </w:tcBorders>
          </w:tcPr>
          <w:p w14:paraId="14DF7E18" w14:textId="77777777" w:rsidR="00EC2EE7" w:rsidRPr="00EC2EE7" w:rsidRDefault="00EC2EE7" w:rsidP="00EC2EE7">
            <w:pPr>
              <w:rPr>
                <w:sz w:val="2"/>
                <w:szCs w:val="2"/>
              </w:rPr>
            </w:pPr>
          </w:p>
        </w:tc>
        <w:tc>
          <w:tcPr>
            <w:tcW w:w="2577" w:type="dxa"/>
          </w:tcPr>
          <w:p w14:paraId="5CF50E26" w14:textId="77777777" w:rsidR="00EC2EE7" w:rsidRPr="00EC2EE7" w:rsidRDefault="00EC2EE7" w:rsidP="00EC2EE7">
            <w:pPr>
              <w:spacing w:before="85"/>
              <w:ind w:left="33" w:right="-202"/>
              <w:rPr>
                <w:sz w:val="17"/>
              </w:rPr>
            </w:pPr>
            <w:r w:rsidRPr="00EC2EE7">
              <w:rPr>
                <w:color w:val="262626"/>
                <w:spacing w:val="-1"/>
                <w:w w:val="105"/>
                <w:sz w:val="17"/>
              </w:rPr>
              <w:t>河北省玉田县职业技术教育中心张</w:t>
            </w:r>
          </w:p>
        </w:tc>
        <w:tc>
          <w:tcPr>
            <w:tcW w:w="1393" w:type="dxa"/>
          </w:tcPr>
          <w:p w14:paraId="402CA0D2" w14:textId="77777777" w:rsidR="00EC2EE7" w:rsidRPr="00EC2EE7" w:rsidRDefault="00EC2EE7" w:rsidP="00EC2EE7">
            <w:pPr>
              <w:spacing w:before="85"/>
              <w:ind w:left="103" w:right="13"/>
              <w:jc w:val="center"/>
              <w:rPr>
                <w:sz w:val="17"/>
              </w:rPr>
            </w:pPr>
            <w:r w:rsidRPr="00EC2EE7">
              <w:rPr>
                <w:color w:val="262626"/>
                <w:spacing w:val="-2"/>
                <w:w w:val="105"/>
                <w:sz w:val="17"/>
              </w:rPr>
              <w:t>建平，吴东兴</w:t>
            </w:r>
          </w:p>
        </w:tc>
        <w:tc>
          <w:tcPr>
            <w:tcW w:w="2544" w:type="dxa"/>
          </w:tcPr>
          <w:p w14:paraId="0B226A0A" w14:textId="77777777" w:rsidR="00EC2EE7" w:rsidRPr="00EC2EE7" w:rsidRDefault="00EC2EE7" w:rsidP="00EC2EE7">
            <w:pPr>
              <w:spacing w:before="85"/>
              <w:ind w:left="14"/>
              <w:jc w:val="center"/>
              <w:rPr>
                <w:sz w:val="17"/>
              </w:rPr>
            </w:pPr>
            <w:r w:rsidRPr="00EC2EE7">
              <w:rPr>
                <w:color w:val="383838"/>
                <w:spacing w:val="-10"/>
                <w:sz w:val="17"/>
              </w:rPr>
              <w:t>王子卓，刘坤</w:t>
            </w:r>
          </w:p>
        </w:tc>
        <w:tc>
          <w:tcPr>
            <w:tcW w:w="868" w:type="dxa"/>
          </w:tcPr>
          <w:p w14:paraId="424ABBA1" w14:textId="77777777" w:rsidR="00EC2EE7" w:rsidRPr="00EC2EE7" w:rsidRDefault="00EC2EE7" w:rsidP="00EC2EE7">
            <w:pPr>
              <w:spacing w:before="85"/>
              <w:ind w:left="43" w:right="8"/>
              <w:jc w:val="center"/>
              <w:rPr>
                <w:sz w:val="17"/>
              </w:rPr>
            </w:pPr>
            <w:r w:rsidRPr="00EC2EE7">
              <w:rPr>
                <w:color w:val="494949"/>
                <w:spacing w:val="-4"/>
                <w:sz w:val="17"/>
              </w:rPr>
              <w:t>二等奖</w:t>
            </w:r>
          </w:p>
        </w:tc>
      </w:tr>
      <w:tr w:rsidR="00EC2EE7" w:rsidRPr="00EC2EE7" w14:paraId="4A246372" w14:textId="77777777" w:rsidTr="00C049E6">
        <w:trPr>
          <w:trHeight w:val="425"/>
        </w:trPr>
        <w:tc>
          <w:tcPr>
            <w:tcW w:w="491" w:type="dxa"/>
          </w:tcPr>
          <w:p w14:paraId="30046859" w14:textId="77777777" w:rsidR="00EC2EE7" w:rsidRPr="00EC2EE7" w:rsidRDefault="00EC2EE7" w:rsidP="00EC2EE7">
            <w:pPr>
              <w:spacing w:before="106"/>
              <w:ind w:left="10"/>
              <w:jc w:val="center"/>
              <w:rPr>
                <w:rFonts w:ascii="Arial"/>
                <w:sz w:val="16"/>
              </w:rPr>
            </w:pPr>
            <w:r w:rsidRPr="00EC2EE7">
              <w:rPr>
                <w:rFonts w:ascii="Arial"/>
                <w:color w:val="262626"/>
                <w:spacing w:val="-4"/>
                <w:sz w:val="16"/>
              </w:rPr>
              <w:t>1867</w:t>
            </w:r>
          </w:p>
        </w:tc>
        <w:tc>
          <w:tcPr>
            <w:tcW w:w="1080" w:type="dxa"/>
            <w:vMerge/>
            <w:tcBorders>
              <w:top w:val="nil"/>
            </w:tcBorders>
          </w:tcPr>
          <w:p w14:paraId="3423E6CA" w14:textId="77777777" w:rsidR="00EC2EE7" w:rsidRPr="00EC2EE7" w:rsidRDefault="00EC2EE7" w:rsidP="00EC2EE7">
            <w:pPr>
              <w:rPr>
                <w:sz w:val="2"/>
                <w:szCs w:val="2"/>
              </w:rPr>
            </w:pPr>
          </w:p>
        </w:tc>
        <w:tc>
          <w:tcPr>
            <w:tcW w:w="2577" w:type="dxa"/>
          </w:tcPr>
          <w:p w14:paraId="60599FA8" w14:textId="77777777" w:rsidR="00EC2EE7" w:rsidRPr="00EC2EE7" w:rsidRDefault="00EC2EE7" w:rsidP="00EC2EE7">
            <w:pPr>
              <w:spacing w:before="83"/>
              <w:ind w:left="667"/>
              <w:rPr>
                <w:sz w:val="17"/>
              </w:rPr>
            </w:pPr>
            <w:r w:rsidRPr="00EC2EE7">
              <w:rPr>
                <w:color w:val="383838"/>
                <w:spacing w:val="-2"/>
                <w:sz w:val="17"/>
              </w:rPr>
              <w:t>邯郸市职教中心</w:t>
            </w:r>
          </w:p>
        </w:tc>
        <w:tc>
          <w:tcPr>
            <w:tcW w:w="1393" w:type="dxa"/>
          </w:tcPr>
          <w:p w14:paraId="694EECC9" w14:textId="77777777" w:rsidR="00EC2EE7" w:rsidRPr="00EC2EE7" w:rsidRDefault="00EC2EE7" w:rsidP="00EC2EE7">
            <w:pPr>
              <w:spacing w:before="88"/>
              <w:ind w:left="12"/>
              <w:jc w:val="center"/>
              <w:rPr>
                <w:sz w:val="17"/>
              </w:rPr>
            </w:pPr>
            <w:r w:rsidRPr="00EC2EE7">
              <w:rPr>
                <w:color w:val="262626"/>
                <w:spacing w:val="-2"/>
                <w:w w:val="110"/>
                <w:sz w:val="17"/>
              </w:rPr>
              <w:t>陈卫清孟亮亮</w:t>
            </w:r>
          </w:p>
        </w:tc>
        <w:tc>
          <w:tcPr>
            <w:tcW w:w="2544" w:type="dxa"/>
          </w:tcPr>
          <w:p w14:paraId="13DEC56C" w14:textId="77777777" w:rsidR="00EC2EE7" w:rsidRPr="00EC2EE7" w:rsidRDefault="00EC2EE7" w:rsidP="00EC2EE7">
            <w:pPr>
              <w:spacing w:before="88"/>
              <w:ind w:left="16"/>
              <w:jc w:val="center"/>
              <w:rPr>
                <w:sz w:val="17"/>
              </w:rPr>
            </w:pPr>
            <w:r w:rsidRPr="00EC2EE7">
              <w:rPr>
                <w:color w:val="383838"/>
                <w:spacing w:val="-9"/>
                <w:sz w:val="17"/>
              </w:rPr>
              <w:t>马云名，齐浩轩</w:t>
            </w:r>
          </w:p>
        </w:tc>
        <w:tc>
          <w:tcPr>
            <w:tcW w:w="868" w:type="dxa"/>
          </w:tcPr>
          <w:p w14:paraId="64487103" w14:textId="77777777" w:rsidR="00EC2EE7" w:rsidRPr="00EC2EE7" w:rsidRDefault="00EC2EE7" w:rsidP="00EC2EE7">
            <w:pPr>
              <w:spacing w:before="83"/>
              <w:ind w:left="43" w:right="2"/>
              <w:jc w:val="center"/>
              <w:rPr>
                <w:sz w:val="17"/>
              </w:rPr>
            </w:pPr>
            <w:r w:rsidRPr="00EC2EE7">
              <w:rPr>
                <w:color w:val="797979"/>
                <w:w w:val="105"/>
                <w:sz w:val="17"/>
              </w:rPr>
              <w:t>二</w:t>
            </w:r>
            <w:r w:rsidRPr="00EC2EE7">
              <w:rPr>
                <w:color w:val="595959"/>
                <w:w w:val="105"/>
                <w:sz w:val="17"/>
              </w:rPr>
              <w:t>等</w:t>
            </w:r>
            <w:r w:rsidRPr="00EC2EE7">
              <w:rPr>
                <w:color w:val="383838"/>
                <w:spacing w:val="-10"/>
                <w:w w:val="105"/>
                <w:sz w:val="17"/>
              </w:rPr>
              <w:t>奖</w:t>
            </w:r>
          </w:p>
        </w:tc>
      </w:tr>
      <w:tr w:rsidR="00EC2EE7" w:rsidRPr="00EC2EE7" w14:paraId="669C236D" w14:textId="77777777" w:rsidTr="00C049E6">
        <w:trPr>
          <w:trHeight w:val="467"/>
        </w:trPr>
        <w:tc>
          <w:tcPr>
            <w:tcW w:w="491" w:type="dxa"/>
          </w:tcPr>
          <w:p w14:paraId="7107E0B5" w14:textId="77777777" w:rsidR="00EC2EE7" w:rsidRPr="00EC2EE7" w:rsidRDefault="00EC2EE7" w:rsidP="00EC2EE7">
            <w:pPr>
              <w:spacing w:before="171"/>
              <w:ind w:left="16"/>
              <w:jc w:val="center"/>
              <w:rPr>
                <w:rFonts w:ascii="Arial"/>
                <w:sz w:val="16"/>
              </w:rPr>
            </w:pPr>
            <w:r w:rsidRPr="00EC2EE7">
              <w:rPr>
                <w:rFonts w:ascii="Arial"/>
                <w:color w:val="262626"/>
                <w:spacing w:val="-4"/>
                <w:w w:val="120"/>
                <w:sz w:val="16"/>
              </w:rPr>
              <w:t>1868</w:t>
            </w:r>
          </w:p>
        </w:tc>
        <w:tc>
          <w:tcPr>
            <w:tcW w:w="1080" w:type="dxa"/>
            <w:vMerge/>
            <w:tcBorders>
              <w:top w:val="nil"/>
            </w:tcBorders>
          </w:tcPr>
          <w:p w14:paraId="564466DB" w14:textId="77777777" w:rsidR="00EC2EE7" w:rsidRPr="00EC2EE7" w:rsidRDefault="00EC2EE7" w:rsidP="00EC2EE7">
            <w:pPr>
              <w:rPr>
                <w:sz w:val="2"/>
                <w:szCs w:val="2"/>
              </w:rPr>
            </w:pPr>
          </w:p>
        </w:tc>
        <w:tc>
          <w:tcPr>
            <w:tcW w:w="2577" w:type="dxa"/>
          </w:tcPr>
          <w:p w14:paraId="192AB701" w14:textId="77777777" w:rsidR="00EC2EE7" w:rsidRPr="00EC2EE7" w:rsidRDefault="00EC2EE7" w:rsidP="00EC2EE7">
            <w:pPr>
              <w:spacing w:line="210" w:lineRule="exact"/>
              <w:ind w:left="28"/>
              <w:jc w:val="center"/>
              <w:rPr>
                <w:sz w:val="17"/>
              </w:rPr>
            </w:pPr>
            <w:r w:rsidRPr="00EC2EE7">
              <w:rPr>
                <w:color w:val="262626"/>
                <w:spacing w:val="-1"/>
                <w:w w:val="105"/>
                <w:sz w:val="17"/>
              </w:rPr>
              <w:t>河北省唐山市丰南区职业技术教</w:t>
            </w:r>
          </w:p>
          <w:p w14:paraId="16BB53DE" w14:textId="77777777" w:rsidR="00EC2EE7" w:rsidRPr="00EC2EE7" w:rsidRDefault="00EC2EE7" w:rsidP="00EC2EE7">
            <w:pPr>
              <w:spacing w:before="14"/>
              <w:ind w:left="22"/>
              <w:jc w:val="center"/>
              <w:rPr>
                <w:sz w:val="17"/>
              </w:rPr>
            </w:pPr>
            <w:r w:rsidRPr="00EC2EE7">
              <w:rPr>
                <w:color w:val="383838"/>
                <w:spacing w:val="-4"/>
                <w:w w:val="105"/>
                <w:sz w:val="17"/>
              </w:rPr>
              <w:t>育中心</w:t>
            </w:r>
          </w:p>
        </w:tc>
        <w:tc>
          <w:tcPr>
            <w:tcW w:w="1393" w:type="dxa"/>
          </w:tcPr>
          <w:p w14:paraId="2B8D2F76" w14:textId="77777777" w:rsidR="00EC2EE7" w:rsidRPr="00EC2EE7" w:rsidRDefault="00EC2EE7" w:rsidP="00EC2EE7">
            <w:pPr>
              <w:spacing w:before="104"/>
              <w:ind w:left="16"/>
              <w:jc w:val="center"/>
              <w:rPr>
                <w:sz w:val="17"/>
              </w:rPr>
            </w:pPr>
            <w:r w:rsidRPr="00EC2EE7">
              <w:rPr>
                <w:color w:val="494949"/>
                <w:spacing w:val="-2"/>
                <w:w w:val="115"/>
                <w:sz w:val="17"/>
              </w:rPr>
              <w:t>王海波宫臣</w:t>
            </w:r>
          </w:p>
        </w:tc>
        <w:tc>
          <w:tcPr>
            <w:tcW w:w="2544" w:type="dxa"/>
          </w:tcPr>
          <w:p w14:paraId="6262841A" w14:textId="77777777" w:rsidR="00EC2EE7" w:rsidRPr="00EC2EE7" w:rsidRDefault="00EC2EE7" w:rsidP="00EC2EE7">
            <w:pPr>
              <w:spacing w:before="104"/>
              <w:ind w:left="8"/>
              <w:jc w:val="center"/>
              <w:rPr>
                <w:sz w:val="17"/>
              </w:rPr>
            </w:pPr>
            <w:r w:rsidRPr="00EC2EE7">
              <w:rPr>
                <w:color w:val="262626"/>
                <w:spacing w:val="-9"/>
                <w:sz w:val="17"/>
              </w:rPr>
              <w:t>陈广周，李奥成</w:t>
            </w:r>
          </w:p>
        </w:tc>
        <w:tc>
          <w:tcPr>
            <w:tcW w:w="868" w:type="dxa"/>
          </w:tcPr>
          <w:p w14:paraId="7872C929" w14:textId="77777777" w:rsidR="00EC2EE7" w:rsidRPr="00EC2EE7" w:rsidRDefault="00EC2EE7" w:rsidP="00EC2EE7">
            <w:pPr>
              <w:spacing w:before="104"/>
              <w:ind w:left="43" w:right="2"/>
              <w:jc w:val="center"/>
              <w:rPr>
                <w:sz w:val="17"/>
              </w:rPr>
            </w:pPr>
            <w:r w:rsidRPr="00EC2EE7">
              <w:rPr>
                <w:color w:val="797979"/>
                <w:w w:val="105"/>
                <w:sz w:val="17"/>
              </w:rPr>
              <w:t>二</w:t>
            </w:r>
            <w:r w:rsidRPr="00EC2EE7">
              <w:rPr>
                <w:color w:val="595959"/>
                <w:w w:val="105"/>
                <w:sz w:val="17"/>
              </w:rPr>
              <w:t>等</w:t>
            </w:r>
            <w:r w:rsidRPr="00EC2EE7">
              <w:rPr>
                <w:color w:val="383838"/>
                <w:spacing w:val="-10"/>
                <w:w w:val="105"/>
                <w:sz w:val="17"/>
              </w:rPr>
              <w:t>奖</w:t>
            </w:r>
          </w:p>
        </w:tc>
      </w:tr>
      <w:tr w:rsidR="00EC2EE7" w:rsidRPr="00EC2EE7" w14:paraId="60F3BA9C" w14:textId="77777777" w:rsidTr="00C049E6">
        <w:trPr>
          <w:trHeight w:val="425"/>
        </w:trPr>
        <w:tc>
          <w:tcPr>
            <w:tcW w:w="491" w:type="dxa"/>
          </w:tcPr>
          <w:p w14:paraId="0F07FE6B" w14:textId="77777777" w:rsidR="00EC2EE7" w:rsidRPr="00EC2EE7" w:rsidRDefault="00EC2EE7" w:rsidP="00EC2EE7">
            <w:pPr>
              <w:spacing w:before="25"/>
              <w:ind w:left="10"/>
              <w:jc w:val="center"/>
              <w:rPr>
                <w:rFonts w:ascii="Arial"/>
                <w:sz w:val="16"/>
              </w:rPr>
            </w:pPr>
            <w:r w:rsidRPr="00EC2EE7">
              <w:rPr>
                <w:rFonts w:ascii="Arial"/>
                <w:color w:val="262626"/>
                <w:spacing w:val="-4"/>
                <w:sz w:val="16"/>
              </w:rPr>
              <w:t>1869</w:t>
            </w:r>
          </w:p>
        </w:tc>
        <w:tc>
          <w:tcPr>
            <w:tcW w:w="1080" w:type="dxa"/>
            <w:vMerge/>
            <w:tcBorders>
              <w:top w:val="nil"/>
            </w:tcBorders>
          </w:tcPr>
          <w:p w14:paraId="40B7FEFA" w14:textId="77777777" w:rsidR="00EC2EE7" w:rsidRPr="00EC2EE7" w:rsidRDefault="00EC2EE7" w:rsidP="00EC2EE7">
            <w:pPr>
              <w:rPr>
                <w:sz w:val="2"/>
                <w:szCs w:val="2"/>
              </w:rPr>
            </w:pPr>
          </w:p>
        </w:tc>
        <w:tc>
          <w:tcPr>
            <w:tcW w:w="2577" w:type="dxa"/>
          </w:tcPr>
          <w:p w14:paraId="6DBD87D2" w14:textId="77777777" w:rsidR="00EC2EE7" w:rsidRPr="00EC2EE7" w:rsidRDefault="00EC2EE7" w:rsidP="00EC2EE7">
            <w:pPr>
              <w:spacing w:before="84"/>
              <w:ind w:left="573"/>
              <w:rPr>
                <w:sz w:val="17"/>
              </w:rPr>
            </w:pPr>
            <w:r w:rsidRPr="00EC2EE7">
              <w:rPr>
                <w:color w:val="262626"/>
                <w:spacing w:val="-2"/>
                <w:sz w:val="17"/>
              </w:rPr>
              <w:t>北方机电工业学校</w:t>
            </w:r>
          </w:p>
        </w:tc>
        <w:tc>
          <w:tcPr>
            <w:tcW w:w="1393" w:type="dxa"/>
          </w:tcPr>
          <w:p w14:paraId="1B107CAD" w14:textId="77777777" w:rsidR="00EC2EE7" w:rsidRPr="00EC2EE7" w:rsidRDefault="00EC2EE7" w:rsidP="00EC2EE7">
            <w:pPr>
              <w:spacing w:before="89"/>
              <w:ind w:left="8"/>
              <w:jc w:val="center"/>
              <w:rPr>
                <w:sz w:val="17"/>
              </w:rPr>
            </w:pPr>
            <w:r w:rsidRPr="00EC2EE7">
              <w:rPr>
                <w:color w:val="494949"/>
                <w:spacing w:val="-9"/>
                <w:sz w:val="17"/>
              </w:rPr>
              <w:t>王丽哲，郭瑞凡</w:t>
            </w:r>
          </w:p>
        </w:tc>
        <w:tc>
          <w:tcPr>
            <w:tcW w:w="2544" w:type="dxa"/>
          </w:tcPr>
          <w:p w14:paraId="628BB636" w14:textId="77777777" w:rsidR="00EC2EE7" w:rsidRPr="00EC2EE7" w:rsidRDefault="00EC2EE7" w:rsidP="00EC2EE7">
            <w:pPr>
              <w:spacing w:before="89"/>
              <w:ind w:left="10"/>
              <w:jc w:val="center"/>
              <w:rPr>
                <w:sz w:val="17"/>
              </w:rPr>
            </w:pPr>
            <w:r w:rsidRPr="00EC2EE7">
              <w:rPr>
                <w:color w:val="494949"/>
                <w:spacing w:val="-9"/>
                <w:sz w:val="17"/>
              </w:rPr>
              <w:t>安政旭，徐博文</w:t>
            </w:r>
          </w:p>
        </w:tc>
        <w:tc>
          <w:tcPr>
            <w:tcW w:w="868" w:type="dxa"/>
          </w:tcPr>
          <w:p w14:paraId="24DA2CC1" w14:textId="77777777" w:rsidR="00EC2EE7" w:rsidRPr="00EC2EE7" w:rsidRDefault="00EC2EE7" w:rsidP="00EC2EE7">
            <w:pPr>
              <w:spacing w:before="84"/>
              <w:ind w:left="43" w:right="2"/>
              <w:jc w:val="center"/>
              <w:rPr>
                <w:sz w:val="17"/>
              </w:rPr>
            </w:pPr>
            <w:r w:rsidRPr="00EC2EE7">
              <w:rPr>
                <w:color w:val="797979"/>
                <w:w w:val="105"/>
                <w:sz w:val="17"/>
              </w:rPr>
              <w:t>二</w:t>
            </w:r>
            <w:r w:rsidRPr="00EC2EE7">
              <w:rPr>
                <w:color w:val="595959"/>
                <w:w w:val="105"/>
                <w:sz w:val="17"/>
              </w:rPr>
              <w:t>等</w:t>
            </w:r>
            <w:r w:rsidRPr="00EC2EE7">
              <w:rPr>
                <w:color w:val="383838"/>
                <w:spacing w:val="-10"/>
                <w:w w:val="105"/>
                <w:sz w:val="17"/>
              </w:rPr>
              <w:t>奖</w:t>
            </w:r>
          </w:p>
        </w:tc>
      </w:tr>
      <w:tr w:rsidR="00EC2EE7" w:rsidRPr="00EC2EE7" w14:paraId="1309D726" w14:textId="77777777" w:rsidTr="00C049E6">
        <w:trPr>
          <w:trHeight w:val="424"/>
        </w:trPr>
        <w:tc>
          <w:tcPr>
            <w:tcW w:w="491" w:type="dxa"/>
          </w:tcPr>
          <w:p w14:paraId="014ACBFE" w14:textId="77777777" w:rsidR="00EC2EE7" w:rsidRPr="00EC2EE7" w:rsidRDefault="00EC2EE7" w:rsidP="00EC2EE7">
            <w:pPr>
              <w:spacing w:before="18"/>
              <w:ind w:left="14"/>
              <w:jc w:val="center"/>
              <w:rPr>
                <w:rFonts w:ascii="Arial"/>
                <w:sz w:val="16"/>
              </w:rPr>
            </w:pPr>
            <w:r w:rsidRPr="00EC2EE7">
              <w:rPr>
                <w:rFonts w:ascii="Arial"/>
                <w:color w:val="262626"/>
                <w:spacing w:val="-4"/>
                <w:sz w:val="16"/>
              </w:rPr>
              <w:t>1870</w:t>
            </w:r>
          </w:p>
        </w:tc>
        <w:tc>
          <w:tcPr>
            <w:tcW w:w="1080" w:type="dxa"/>
            <w:vMerge/>
            <w:tcBorders>
              <w:top w:val="nil"/>
            </w:tcBorders>
          </w:tcPr>
          <w:p w14:paraId="2D80702B" w14:textId="77777777" w:rsidR="00EC2EE7" w:rsidRPr="00EC2EE7" w:rsidRDefault="00EC2EE7" w:rsidP="00EC2EE7">
            <w:pPr>
              <w:rPr>
                <w:sz w:val="2"/>
                <w:szCs w:val="2"/>
              </w:rPr>
            </w:pPr>
          </w:p>
        </w:tc>
        <w:tc>
          <w:tcPr>
            <w:tcW w:w="2577" w:type="dxa"/>
          </w:tcPr>
          <w:p w14:paraId="335BF17F" w14:textId="77777777" w:rsidR="00EC2EE7" w:rsidRPr="00EC2EE7" w:rsidRDefault="00EC2EE7" w:rsidP="00EC2EE7">
            <w:pPr>
              <w:spacing w:before="86"/>
              <w:ind w:left="575"/>
              <w:rPr>
                <w:sz w:val="17"/>
              </w:rPr>
            </w:pPr>
            <w:r w:rsidRPr="00EC2EE7">
              <w:rPr>
                <w:color w:val="494949"/>
                <w:spacing w:val="-2"/>
                <w:sz w:val="17"/>
              </w:rPr>
              <w:t>丰南高级技工学校</w:t>
            </w:r>
          </w:p>
        </w:tc>
        <w:tc>
          <w:tcPr>
            <w:tcW w:w="1393" w:type="dxa"/>
          </w:tcPr>
          <w:p w14:paraId="694C6C3D" w14:textId="77777777" w:rsidR="00EC2EE7" w:rsidRPr="00EC2EE7" w:rsidRDefault="00EC2EE7" w:rsidP="00EC2EE7">
            <w:pPr>
              <w:spacing w:before="86"/>
              <w:ind w:left="19"/>
              <w:jc w:val="center"/>
              <w:rPr>
                <w:sz w:val="17"/>
              </w:rPr>
            </w:pPr>
            <w:r w:rsidRPr="00EC2EE7">
              <w:rPr>
                <w:color w:val="383838"/>
                <w:spacing w:val="-2"/>
                <w:w w:val="115"/>
                <w:sz w:val="17"/>
              </w:rPr>
              <w:t>高洪涛宫臣</w:t>
            </w:r>
          </w:p>
        </w:tc>
        <w:tc>
          <w:tcPr>
            <w:tcW w:w="2544" w:type="dxa"/>
          </w:tcPr>
          <w:p w14:paraId="33E15337" w14:textId="77777777" w:rsidR="00EC2EE7" w:rsidRPr="00EC2EE7" w:rsidRDefault="00EC2EE7" w:rsidP="00EC2EE7">
            <w:pPr>
              <w:spacing w:before="86"/>
              <w:ind w:left="9"/>
              <w:jc w:val="center"/>
              <w:rPr>
                <w:sz w:val="17"/>
              </w:rPr>
            </w:pPr>
            <w:r w:rsidRPr="00EC2EE7">
              <w:rPr>
                <w:color w:val="262626"/>
                <w:spacing w:val="-9"/>
                <w:sz w:val="17"/>
              </w:rPr>
              <w:t>张传福，王颜杰</w:t>
            </w:r>
          </w:p>
        </w:tc>
        <w:tc>
          <w:tcPr>
            <w:tcW w:w="868" w:type="dxa"/>
          </w:tcPr>
          <w:p w14:paraId="6642281D" w14:textId="77777777" w:rsidR="00EC2EE7" w:rsidRPr="00EC2EE7" w:rsidRDefault="00EC2EE7" w:rsidP="00EC2EE7">
            <w:pPr>
              <w:spacing w:before="86"/>
              <w:ind w:left="43" w:right="8"/>
              <w:jc w:val="center"/>
              <w:rPr>
                <w:sz w:val="17"/>
              </w:rPr>
            </w:pPr>
            <w:r w:rsidRPr="00EC2EE7">
              <w:rPr>
                <w:color w:val="494949"/>
                <w:spacing w:val="-4"/>
                <w:sz w:val="17"/>
              </w:rPr>
              <w:t>二等奖</w:t>
            </w:r>
          </w:p>
        </w:tc>
      </w:tr>
      <w:tr w:rsidR="00EC2EE7" w:rsidRPr="00EC2EE7" w14:paraId="18646821" w14:textId="77777777" w:rsidTr="00C049E6">
        <w:trPr>
          <w:trHeight w:val="425"/>
        </w:trPr>
        <w:tc>
          <w:tcPr>
            <w:tcW w:w="491" w:type="dxa"/>
          </w:tcPr>
          <w:p w14:paraId="7B8F94E2" w14:textId="77777777" w:rsidR="00EC2EE7" w:rsidRPr="00EC2EE7" w:rsidRDefault="00EC2EE7" w:rsidP="00EC2EE7">
            <w:pPr>
              <w:spacing w:before="107"/>
              <w:ind w:left="28"/>
              <w:jc w:val="center"/>
              <w:rPr>
                <w:rFonts w:ascii="Arial"/>
                <w:sz w:val="16"/>
              </w:rPr>
            </w:pPr>
            <w:r w:rsidRPr="00EC2EE7">
              <w:rPr>
                <w:rFonts w:ascii="Arial"/>
                <w:color w:val="262626"/>
                <w:spacing w:val="-4"/>
                <w:w w:val="105"/>
                <w:sz w:val="16"/>
              </w:rPr>
              <w:t>1871</w:t>
            </w:r>
          </w:p>
        </w:tc>
        <w:tc>
          <w:tcPr>
            <w:tcW w:w="1080" w:type="dxa"/>
            <w:vMerge/>
            <w:tcBorders>
              <w:top w:val="nil"/>
            </w:tcBorders>
          </w:tcPr>
          <w:p w14:paraId="4E4F9843" w14:textId="77777777" w:rsidR="00EC2EE7" w:rsidRPr="00EC2EE7" w:rsidRDefault="00EC2EE7" w:rsidP="00EC2EE7">
            <w:pPr>
              <w:rPr>
                <w:sz w:val="2"/>
                <w:szCs w:val="2"/>
              </w:rPr>
            </w:pPr>
          </w:p>
        </w:tc>
        <w:tc>
          <w:tcPr>
            <w:tcW w:w="2577" w:type="dxa"/>
          </w:tcPr>
          <w:p w14:paraId="5E912D69" w14:textId="77777777" w:rsidR="00EC2EE7" w:rsidRPr="00EC2EE7" w:rsidRDefault="00EC2EE7" w:rsidP="00EC2EE7">
            <w:pPr>
              <w:spacing w:before="88"/>
              <w:ind w:left="486"/>
              <w:rPr>
                <w:sz w:val="17"/>
              </w:rPr>
            </w:pPr>
            <w:r w:rsidRPr="00EC2EE7">
              <w:rPr>
                <w:color w:val="262626"/>
                <w:spacing w:val="-2"/>
                <w:sz w:val="17"/>
              </w:rPr>
              <w:t>张家口机械工业学校</w:t>
            </w:r>
          </w:p>
        </w:tc>
        <w:tc>
          <w:tcPr>
            <w:tcW w:w="1393" w:type="dxa"/>
          </w:tcPr>
          <w:p w14:paraId="028804A4" w14:textId="77777777" w:rsidR="00EC2EE7" w:rsidRPr="00EC2EE7" w:rsidRDefault="00EC2EE7" w:rsidP="00EC2EE7">
            <w:pPr>
              <w:spacing w:before="88"/>
              <w:ind w:left="16"/>
              <w:jc w:val="center"/>
              <w:rPr>
                <w:sz w:val="17"/>
              </w:rPr>
            </w:pPr>
            <w:r w:rsidRPr="00EC2EE7">
              <w:rPr>
                <w:color w:val="494949"/>
                <w:spacing w:val="-2"/>
                <w:w w:val="115"/>
                <w:sz w:val="17"/>
              </w:rPr>
              <w:t>李晨光郭文</w:t>
            </w:r>
          </w:p>
        </w:tc>
        <w:tc>
          <w:tcPr>
            <w:tcW w:w="2544" w:type="dxa"/>
          </w:tcPr>
          <w:p w14:paraId="3726C5D8" w14:textId="77777777" w:rsidR="00EC2EE7" w:rsidRPr="00EC2EE7" w:rsidRDefault="00EC2EE7" w:rsidP="00EC2EE7">
            <w:pPr>
              <w:spacing w:before="88"/>
              <w:ind w:left="18"/>
              <w:jc w:val="center"/>
              <w:rPr>
                <w:sz w:val="17"/>
              </w:rPr>
            </w:pPr>
            <w:r w:rsidRPr="00EC2EE7">
              <w:rPr>
                <w:color w:val="383838"/>
                <w:spacing w:val="-10"/>
                <w:sz w:val="17"/>
              </w:rPr>
              <w:t>张嘉，徐宗豪</w:t>
            </w:r>
          </w:p>
        </w:tc>
        <w:tc>
          <w:tcPr>
            <w:tcW w:w="868" w:type="dxa"/>
          </w:tcPr>
          <w:p w14:paraId="6580C723" w14:textId="77777777" w:rsidR="00EC2EE7" w:rsidRPr="00EC2EE7" w:rsidRDefault="00EC2EE7" w:rsidP="00EC2EE7">
            <w:pPr>
              <w:spacing w:before="88"/>
              <w:ind w:left="43" w:right="8"/>
              <w:jc w:val="center"/>
              <w:rPr>
                <w:sz w:val="17"/>
              </w:rPr>
            </w:pPr>
            <w:r w:rsidRPr="00EC2EE7">
              <w:rPr>
                <w:color w:val="494949"/>
                <w:spacing w:val="-4"/>
                <w:sz w:val="17"/>
              </w:rPr>
              <w:t>二等奖</w:t>
            </w:r>
          </w:p>
        </w:tc>
      </w:tr>
      <w:tr w:rsidR="00EC2EE7" w:rsidRPr="00EC2EE7" w14:paraId="3FEDAE91" w14:textId="77777777" w:rsidTr="00C049E6">
        <w:trPr>
          <w:trHeight w:val="425"/>
        </w:trPr>
        <w:tc>
          <w:tcPr>
            <w:tcW w:w="491" w:type="dxa"/>
          </w:tcPr>
          <w:p w14:paraId="5EFB685E" w14:textId="77777777" w:rsidR="00EC2EE7" w:rsidRPr="00EC2EE7" w:rsidRDefault="00EC2EE7" w:rsidP="00EC2EE7">
            <w:pPr>
              <w:spacing w:before="109"/>
              <w:ind w:left="14"/>
              <w:jc w:val="center"/>
              <w:rPr>
                <w:rFonts w:ascii="Arial"/>
                <w:sz w:val="16"/>
              </w:rPr>
            </w:pPr>
            <w:r w:rsidRPr="00EC2EE7">
              <w:rPr>
                <w:rFonts w:ascii="Arial"/>
                <w:color w:val="262626"/>
                <w:spacing w:val="-4"/>
                <w:sz w:val="16"/>
              </w:rPr>
              <w:t>1872</w:t>
            </w:r>
          </w:p>
        </w:tc>
        <w:tc>
          <w:tcPr>
            <w:tcW w:w="1080" w:type="dxa"/>
            <w:vMerge/>
            <w:tcBorders>
              <w:top w:val="nil"/>
            </w:tcBorders>
          </w:tcPr>
          <w:p w14:paraId="6DDFC8B2" w14:textId="77777777" w:rsidR="00EC2EE7" w:rsidRPr="00EC2EE7" w:rsidRDefault="00EC2EE7" w:rsidP="00EC2EE7">
            <w:pPr>
              <w:rPr>
                <w:sz w:val="2"/>
                <w:szCs w:val="2"/>
              </w:rPr>
            </w:pPr>
          </w:p>
        </w:tc>
        <w:tc>
          <w:tcPr>
            <w:tcW w:w="2577" w:type="dxa"/>
          </w:tcPr>
          <w:p w14:paraId="3D2339BE" w14:textId="77777777" w:rsidR="00EC2EE7" w:rsidRPr="00EC2EE7" w:rsidRDefault="00EC2EE7" w:rsidP="00EC2EE7">
            <w:pPr>
              <w:spacing w:before="86"/>
              <w:ind w:left="38"/>
              <w:rPr>
                <w:sz w:val="17"/>
              </w:rPr>
            </w:pPr>
            <w:r w:rsidRPr="00EC2EE7">
              <w:rPr>
                <w:color w:val="383838"/>
                <w:spacing w:val="-1"/>
                <w:w w:val="105"/>
                <w:sz w:val="17"/>
              </w:rPr>
              <w:t>邯郸市永年区职业技术教育中心</w:t>
            </w:r>
          </w:p>
        </w:tc>
        <w:tc>
          <w:tcPr>
            <w:tcW w:w="1393" w:type="dxa"/>
          </w:tcPr>
          <w:p w14:paraId="0B6B0937" w14:textId="77777777" w:rsidR="00EC2EE7" w:rsidRPr="00EC2EE7" w:rsidRDefault="00EC2EE7" w:rsidP="00EC2EE7">
            <w:pPr>
              <w:spacing w:before="91"/>
              <w:ind w:left="12"/>
              <w:jc w:val="center"/>
              <w:rPr>
                <w:sz w:val="17"/>
              </w:rPr>
            </w:pPr>
            <w:r w:rsidRPr="00EC2EE7">
              <w:rPr>
                <w:color w:val="262626"/>
                <w:spacing w:val="-10"/>
                <w:sz w:val="17"/>
              </w:rPr>
              <w:t>赵岩，范晓琴</w:t>
            </w:r>
          </w:p>
        </w:tc>
        <w:tc>
          <w:tcPr>
            <w:tcW w:w="2544" w:type="dxa"/>
          </w:tcPr>
          <w:p w14:paraId="244D38A2" w14:textId="77777777" w:rsidR="00EC2EE7" w:rsidRPr="00EC2EE7" w:rsidRDefault="00EC2EE7" w:rsidP="00EC2EE7">
            <w:pPr>
              <w:spacing w:before="91"/>
              <w:ind w:left="12"/>
              <w:jc w:val="center"/>
              <w:rPr>
                <w:sz w:val="17"/>
              </w:rPr>
            </w:pPr>
            <w:r w:rsidRPr="00EC2EE7">
              <w:rPr>
                <w:color w:val="383838"/>
                <w:spacing w:val="-9"/>
                <w:sz w:val="17"/>
              </w:rPr>
              <w:t>薛雨凡，崔旭博</w:t>
            </w:r>
          </w:p>
        </w:tc>
        <w:tc>
          <w:tcPr>
            <w:tcW w:w="868" w:type="dxa"/>
          </w:tcPr>
          <w:p w14:paraId="4182546D" w14:textId="77777777" w:rsidR="00EC2EE7" w:rsidRPr="00EC2EE7" w:rsidRDefault="00EC2EE7" w:rsidP="00EC2EE7">
            <w:pPr>
              <w:spacing w:before="86"/>
              <w:ind w:left="43" w:right="2"/>
              <w:jc w:val="center"/>
              <w:rPr>
                <w:sz w:val="17"/>
              </w:rPr>
            </w:pPr>
            <w:r w:rsidRPr="00EC2EE7">
              <w:rPr>
                <w:color w:val="797979"/>
                <w:w w:val="105"/>
                <w:sz w:val="17"/>
              </w:rPr>
              <w:t>二</w:t>
            </w:r>
            <w:r w:rsidRPr="00EC2EE7">
              <w:rPr>
                <w:color w:val="595959"/>
                <w:w w:val="105"/>
                <w:sz w:val="17"/>
              </w:rPr>
              <w:t>等</w:t>
            </w:r>
            <w:r w:rsidRPr="00EC2EE7">
              <w:rPr>
                <w:color w:val="383838"/>
                <w:spacing w:val="-10"/>
                <w:w w:val="105"/>
                <w:sz w:val="17"/>
              </w:rPr>
              <w:t>奖</w:t>
            </w:r>
          </w:p>
        </w:tc>
      </w:tr>
      <w:tr w:rsidR="00EC2EE7" w:rsidRPr="00EC2EE7" w14:paraId="0BD76D77" w14:textId="77777777" w:rsidTr="00C049E6">
        <w:trPr>
          <w:trHeight w:val="424"/>
        </w:trPr>
        <w:tc>
          <w:tcPr>
            <w:tcW w:w="491" w:type="dxa"/>
          </w:tcPr>
          <w:p w14:paraId="1C4EC9C5" w14:textId="77777777" w:rsidR="00EC2EE7" w:rsidRPr="00EC2EE7" w:rsidRDefault="00EC2EE7" w:rsidP="00EC2EE7">
            <w:pPr>
              <w:spacing w:before="107"/>
              <w:ind w:left="10"/>
              <w:jc w:val="center"/>
              <w:rPr>
                <w:rFonts w:ascii="Arial"/>
                <w:sz w:val="16"/>
              </w:rPr>
            </w:pPr>
            <w:r w:rsidRPr="00EC2EE7">
              <w:rPr>
                <w:rFonts w:ascii="Arial"/>
                <w:color w:val="262626"/>
                <w:spacing w:val="-4"/>
                <w:sz w:val="16"/>
              </w:rPr>
              <w:t>1873</w:t>
            </w:r>
          </w:p>
        </w:tc>
        <w:tc>
          <w:tcPr>
            <w:tcW w:w="1080" w:type="dxa"/>
            <w:vMerge/>
            <w:tcBorders>
              <w:top w:val="nil"/>
            </w:tcBorders>
          </w:tcPr>
          <w:p w14:paraId="159F3CEC" w14:textId="77777777" w:rsidR="00EC2EE7" w:rsidRPr="00EC2EE7" w:rsidRDefault="00EC2EE7" w:rsidP="00EC2EE7">
            <w:pPr>
              <w:rPr>
                <w:sz w:val="2"/>
                <w:szCs w:val="2"/>
              </w:rPr>
            </w:pPr>
          </w:p>
        </w:tc>
        <w:tc>
          <w:tcPr>
            <w:tcW w:w="2577" w:type="dxa"/>
          </w:tcPr>
          <w:p w14:paraId="18F0DF9C" w14:textId="77777777" w:rsidR="00EC2EE7" w:rsidRPr="00EC2EE7" w:rsidRDefault="00EC2EE7" w:rsidP="00EC2EE7">
            <w:pPr>
              <w:spacing w:before="88"/>
              <w:ind w:left="123"/>
              <w:rPr>
                <w:sz w:val="17"/>
              </w:rPr>
            </w:pPr>
            <w:r w:rsidRPr="00EC2EE7">
              <w:rPr>
                <w:color w:val="262626"/>
                <w:spacing w:val="-1"/>
                <w:sz w:val="17"/>
              </w:rPr>
              <w:t>石家庄市鹿泉区职业教育中心</w:t>
            </w:r>
          </w:p>
        </w:tc>
        <w:tc>
          <w:tcPr>
            <w:tcW w:w="1393" w:type="dxa"/>
          </w:tcPr>
          <w:p w14:paraId="6BBF2E26" w14:textId="77777777" w:rsidR="00EC2EE7" w:rsidRPr="00EC2EE7" w:rsidRDefault="00EC2EE7" w:rsidP="00EC2EE7">
            <w:pPr>
              <w:spacing w:before="88"/>
              <w:ind w:left="8"/>
              <w:jc w:val="center"/>
              <w:rPr>
                <w:sz w:val="17"/>
              </w:rPr>
            </w:pPr>
            <w:r w:rsidRPr="00EC2EE7">
              <w:rPr>
                <w:color w:val="494949"/>
                <w:spacing w:val="-9"/>
                <w:sz w:val="17"/>
              </w:rPr>
              <w:t>李佳旭，翟垣彬</w:t>
            </w:r>
          </w:p>
        </w:tc>
        <w:tc>
          <w:tcPr>
            <w:tcW w:w="2544" w:type="dxa"/>
          </w:tcPr>
          <w:p w14:paraId="205A56C7" w14:textId="77777777" w:rsidR="00EC2EE7" w:rsidRPr="00EC2EE7" w:rsidRDefault="00EC2EE7" w:rsidP="00EC2EE7">
            <w:pPr>
              <w:spacing w:before="88"/>
              <w:ind w:left="14"/>
              <w:jc w:val="center"/>
              <w:rPr>
                <w:sz w:val="17"/>
              </w:rPr>
            </w:pPr>
            <w:r w:rsidRPr="00EC2EE7">
              <w:rPr>
                <w:color w:val="383838"/>
                <w:spacing w:val="-9"/>
                <w:sz w:val="17"/>
              </w:rPr>
              <w:t>王润阳，邢鉴宸</w:t>
            </w:r>
          </w:p>
        </w:tc>
        <w:tc>
          <w:tcPr>
            <w:tcW w:w="868" w:type="dxa"/>
          </w:tcPr>
          <w:p w14:paraId="44BFC438" w14:textId="77777777" w:rsidR="00EC2EE7" w:rsidRPr="00EC2EE7" w:rsidRDefault="00EC2EE7" w:rsidP="00EC2EE7">
            <w:pPr>
              <w:spacing w:before="88"/>
              <w:ind w:left="43" w:right="8"/>
              <w:jc w:val="center"/>
              <w:rPr>
                <w:sz w:val="17"/>
              </w:rPr>
            </w:pPr>
            <w:r w:rsidRPr="00EC2EE7">
              <w:rPr>
                <w:color w:val="595959"/>
                <w:spacing w:val="-4"/>
                <w:sz w:val="17"/>
              </w:rPr>
              <w:t>二等奖</w:t>
            </w:r>
          </w:p>
        </w:tc>
      </w:tr>
      <w:tr w:rsidR="00EC2EE7" w:rsidRPr="00EC2EE7" w14:paraId="747D7E1A" w14:textId="77777777" w:rsidTr="00C049E6">
        <w:trPr>
          <w:trHeight w:val="425"/>
        </w:trPr>
        <w:tc>
          <w:tcPr>
            <w:tcW w:w="491" w:type="dxa"/>
          </w:tcPr>
          <w:p w14:paraId="628F2EE4" w14:textId="77777777" w:rsidR="00EC2EE7" w:rsidRPr="00EC2EE7" w:rsidRDefault="00EC2EE7" w:rsidP="00EC2EE7">
            <w:pPr>
              <w:spacing w:before="109"/>
              <w:ind w:left="17"/>
              <w:jc w:val="center"/>
              <w:rPr>
                <w:rFonts w:ascii="Arial"/>
                <w:sz w:val="16"/>
              </w:rPr>
            </w:pPr>
            <w:r w:rsidRPr="00EC2EE7">
              <w:rPr>
                <w:rFonts w:ascii="Arial"/>
                <w:color w:val="262626"/>
                <w:spacing w:val="-4"/>
                <w:sz w:val="16"/>
              </w:rPr>
              <w:t>1874</w:t>
            </w:r>
          </w:p>
        </w:tc>
        <w:tc>
          <w:tcPr>
            <w:tcW w:w="1080" w:type="dxa"/>
            <w:vMerge/>
            <w:tcBorders>
              <w:top w:val="nil"/>
            </w:tcBorders>
          </w:tcPr>
          <w:p w14:paraId="2A06D7AB" w14:textId="77777777" w:rsidR="00EC2EE7" w:rsidRPr="00EC2EE7" w:rsidRDefault="00EC2EE7" w:rsidP="00EC2EE7">
            <w:pPr>
              <w:rPr>
                <w:sz w:val="2"/>
                <w:szCs w:val="2"/>
              </w:rPr>
            </w:pPr>
          </w:p>
        </w:tc>
        <w:tc>
          <w:tcPr>
            <w:tcW w:w="2577" w:type="dxa"/>
          </w:tcPr>
          <w:p w14:paraId="638C71BE" w14:textId="77777777" w:rsidR="00EC2EE7" w:rsidRPr="00EC2EE7" w:rsidRDefault="00EC2EE7" w:rsidP="00EC2EE7">
            <w:pPr>
              <w:spacing w:before="86"/>
              <w:ind w:left="306"/>
              <w:rPr>
                <w:sz w:val="17"/>
              </w:rPr>
            </w:pPr>
            <w:r w:rsidRPr="00EC2EE7">
              <w:rPr>
                <w:color w:val="262626"/>
                <w:spacing w:val="-1"/>
                <w:sz w:val="17"/>
              </w:rPr>
              <w:t>沧州市职业技术教育中心</w:t>
            </w:r>
          </w:p>
        </w:tc>
        <w:tc>
          <w:tcPr>
            <w:tcW w:w="1393" w:type="dxa"/>
          </w:tcPr>
          <w:p w14:paraId="1DF46FD3" w14:textId="77777777" w:rsidR="00EC2EE7" w:rsidRPr="00EC2EE7" w:rsidRDefault="00EC2EE7" w:rsidP="00EC2EE7">
            <w:pPr>
              <w:spacing w:before="91"/>
              <w:ind w:left="24"/>
              <w:jc w:val="center"/>
              <w:rPr>
                <w:sz w:val="17"/>
              </w:rPr>
            </w:pPr>
            <w:r w:rsidRPr="00EC2EE7">
              <w:rPr>
                <w:color w:val="494949"/>
                <w:spacing w:val="-6"/>
                <w:sz w:val="17"/>
              </w:rPr>
              <w:t>王梦琪，</w:t>
            </w:r>
            <w:r w:rsidRPr="00EC2EE7">
              <w:rPr>
                <w:color w:val="111111"/>
                <w:spacing w:val="-6"/>
                <w:sz w:val="17"/>
              </w:rPr>
              <w:t>杜</w:t>
            </w:r>
            <w:r w:rsidRPr="00EC2EE7">
              <w:rPr>
                <w:color w:val="383838"/>
                <w:spacing w:val="-8"/>
                <w:sz w:val="17"/>
              </w:rPr>
              <w:t>瑞庆</w:t>
            </w:r>
          </w:p>
        </w:tc>
        <w:tc>
          <w:tcPr>
            <w:tcW w:w="2544" w:type="dxa"/>
          </w:tcPr>
          <w:p w14:paraId="4572B769" w14:textId="77777777" w:rsidR="00EC2EE7" w:rsidRPr="00EC2EE7" w:rsidRDefault="00EC2EE7" w:rsidP="00EC2EE7">
            <w:pPr>
              <w:spacing w:before="91"/>
              <w:ind w:left="22"/>
              <w:jc w:val="center"/>
              <w:rPr>
                <w:sz w:val="17"/>
              </w:rPr>
            </w:pPr>
            <w:r w:rsidRPr="00EC2EE7">
              <w:rPr>
                <w:color w:val="262626"/>
                <w:spacing w:val="-2"/>
                <w:w w:val="110"/>
                <w:sz w:val="17"/>
              </w:rPr>
              <w:t>祁智涵苏嘉程</w:t>
            </w:r>
          </w:p>
        </w:tc>
        <w:tc>
          <w:tcPr>
            <w:tcW w:w="868" w:type="dxa"/>
          </w:tcPr>
          <w:p w14:paraId="5CF3151A" w14:textId="77777777" w:rsidR="00EC2EE7" w:rsidRPr="00EC2EE7" w:rsidRDefault="00EC2EE7" w:rsidP="00EC2EE7">
            <w:pPr>
              <w:spacing w:before="91"/>
              <w:ind w:left="43" w:right="12"/>
              <w:jc w:val="center"/>
              <w:rPr>
                <w:sz w:val="17"/>
              </w:rPr>
            </w:pPr>
            <w:r w:rsidRPr="00EC2EE7">
              <w:rPr>
                <w:color w:val="494949"/>
                <w:spacing w:val="-4"/>
                <w:sz w:val="17"/>
              </w:rPr>
              <w:t>三等奖</w:t>
            </w:r>
          </w:p>
        </w:tc>
      </w:tr>
      <w:tr w:rsidR="00EC2EE7" w:rsidRPr="00EC2EE7" w14:paraId="0F14EA12" w14:textId="77777777" w:rsidTr="00C049E6">
        <w:trPr>
          <w:trHeight w:val="425"/>
        </w:trPr>
        <w:tc>
          <w:tcPr>
            <w:tcW w:w="491" w:type="dxa"/>
          </w:tcPr>
          <w:p w14:paraId="0D5BAEB9" w14:textId="77777777" w:rsidR="00EC2EE7" w:rsidRPr="00EC2EE7" w:rsidRDefault="00EC2EE7" w:rsidP="00EC2EE7">
            <w:pPr>
              <w:spacing w:before="111"/>
              <w:ind w:left="10"/>
              <w:jc w:val="center"/>
              <w:rPr>
                <w:rFonts w:ascii="Arial"/>
                <w:sz w:val="16"/>
              </w:rPr>
            </w:pPr>
            <w:r w:rsidRPr="00EC2EE7">
              <w:rPr>
                <w:rFonts w:ascii="Arial"/>
                <w:color w:val="262626"/>
                <w:spacing w:val="-4"/>
                <w:sz w:val="16"/>
              </w:rPr>
              <w:t>1875</w:t>
            </w:r>
          </w:p>
        </w:tc>
        <w:tc>
          <w:tcPr>
            <w:tcW w:w="1080" w:type="dxa"/>
            <w:vMerge/>
            <w:tcBorders>
              <w:top w:val="nil"/>
            </w:tcBorders>
          </w:tcPr>
          <w:p w14:paraId="114AABAD" w14:textId="77777777" w:rsidR="00EC2EE7" w:rsidRPr="00EC2EE7" w:rsidRDefault="00EC2EE7" w:rsidP="00EC2EE7">
            <w:pPr>
              <w:rPr>
                <w:sz w:val="2"/>
                <w:szCs w:val="2"/>
              </w:rPr>
            </w:pPr>
          </w:p>
        </w:tc>
        <w:tc>
          <w:tcPr>
            <w:tcW w:w="2577" w:type="dxa"/>
          </w:tcPr>
          <w:p w14:paraId="78A8D5B9" w14:textId="77777777" w:rsidR="00EC2EE7" w:rsidRPr="00EC2EE7" w:rsidRDefault="00EC2EE7" w:rsidP="00EC2EE7">
            <w:pPr>
              <w:spacing w:before="88"/>
              <w:ind w:left="667"/>
              <w:rPr>
                <w:sz w:val="17"/>
              </w:rPr>
            </w:pPr>
            <w:r w:rsidRPr="00EC2EE7">
              <w:rPr>
                <w:color w:val="494949"/>
                <w:spacing w:val="-2"/>
                <w:sz w:val="17"/>
              </w:rPr>
              <w:t>石家庄技师学院</w:t>
            </w:r>
          </w:p>
        </w:tc>
        <w:tc>
          <w:tcPr>
            <w:tcW w:w="1393" w:type="dxa"/>
          </w:tcPr>
          <w:p w14:paraId="001C1E29" w14:textId="77777777" w:rsidR="00EC2EE7" w:rsidRPr="00EC2EE7" w:rsidRDefault="00EC2EE7" w:rsidP="00EC2EE7">
            <w:pPr>
              <w:spacing w:before="88"/>
              <w:ind w:left="20"/>
              <w:jc w:val="center"/>
              <w:rPr>
                <w:sz w:val="17"/>
              </w:rPr>
            </w:pPr>
            <w:r w:rsidRPr="00EC2EE7">
              <w:rPr>
                <w:color w:val="262626"/>
                <w:spacing w:val="-2"/>
                <w:w w:val="110"/>
                <w:sz w:val="17"/>
              </w:rPr>
              <w:t>孙艳伟张会永</w:t>
            </w:r>
          </w:p>
        </w:tc>
        <w:tc>
          <w:tcPr>
            <w:tcW w:w="2544" w:type="dxa"/>
          </w:tcPr>
          <w:p w14:paraId="51BDB96D" w14:textId="77777777" w:rsidR="00EC2EE7" w:rsidRPr="00EC2EE7" w:rsidRDefault="00EC2EE7" w:rsidP="00EC2EE7">
            <w:pPr>
              <w:spacing w:before="93"/>
              <w:ind w:left="17"/>
              <w:jc w:val="center"/>
              <w:rPr>
                <w:sz w:val="17"/>
              </w:rPr>
            </w:pPr>
            <w:r w:rsidRPr="00EC2EE7">
              <w:rPr>
                <w:color w:val="262626"/>
                <w:spacing w:val="-9"/>
                <w:sz w:val="17"/>
              </w:rPr>
              <w:t>斩儒林，赵帅哲</w:t>
            </w:r>
          </w:p>
        </w:tc>
        <w:tc>
          <w:tcPr>
            <w:tcW w:w="868" w:type="dxa"/>
          </w:tcPr>
          <w:p w14:paraId="767F5CB8" w14:textId="77777777" w:rsidR="00EC2EE7" w:rsidRPr="00EC2EE7" w:rsidRDefault="00EC2EE7" w:rsidP="00EC2EE7">
            <w:pPr>
              <w:spacing w:before="93"/>
              <w:ind w:left="43" w:right="12"/>
              <w:jc w:val="center"/>
              <w:rPr>
                <w:sz w:val="17"/>
              </w:rPr>
            </w:pPr>
            <w:r w:rsidRPr="00EC2EE7">
              <w:rPr>
                <w:color w:val="494949"/>
                <w:spacing w:val="-4"/>
                <w:sz w:val="17"/>
              </w:rPr>
              <w:t>三等奖</w:t>
            </w:r>
          </w:p>
        </w:tc>
      </w:tr>
      <w:tr w:rsidR="00EC2EE7" w:rsidRPr="00EC2EE7" w14:paraId="654D6B39" w14:textId="77777777" w:rsidTr="00C049E6">
        <w:trPr>
          <w:trHeight w:val="424"/>
        </w:trPr>
        <w:tc>
          <w:tcPr>
            <w:tcW w:w="491" w:type="dxa"/>
          </w:tcPr>
          <w:p w14:paraId="30646552" w14:textId="77777777" w:rsidR="00EC2EE7" w:rsidRPr="00EC2EE7" w:rsidRDefault="00EC2EE7" w:rsidP="00EC2EE7">
            <w:pPr>
              <w:spacing w:before="109"/>
              <w:ind w:left="10"/>
              <w:jc w:val="center"/>
              <w:rPr>
                <w:rFonts w:ascii="Arial"/>
                <w:sz w:val="16"/>
              </w:rPr>
            </w:pPr>
            <w:r w:rsidRPr="00EC2EE7">
              <w:rPr>
                <w:rFonts w:ascii="Arial"/>
                <w:color w:val="262626"/>
                <w:spacing w:val="-4"/>
                <w:sz w:val="16"/>
              </w:rPr>
              <w:t>1876</w:t>
            </w:r>
          </w:p>
        </w:tc>
        <w:tc>
          <w:tcPr>
            <w:tcW w:w="1080" w:type="dxa"/>
            <w:vMerge/>
            <w:tcBorders>
              <w:top w:val="nil"/>
            </w:tcBorders>
          </w:tcPr>
          <w:p w14:paraId="168FB7C9" w14:textId="77777777" w:rsidR="00EC2EE7" w:rsidRPr="00EC2EE7" w:rsidRDefault="00EC2EE7" w:rsidP="00EC2EE7">
            <w:pPr>
              <w:rPr>
                <w:sz w:val="2"/>
                <w:szCs w:val="2"/>
              </w:rPr>
            </w:pPr>
          </w:p>
        </w:tc>
        <w:tc>
          <w:tcPr>
            <w:tcW w:w="2577" w:type="dxa"/>
          </w:tcPr>
          <w:p w14:paraId="228A47F4" w14:textId="77777777" w:rsidR="00EC2EE7" w:rsidRPr="00EC2EE7" w:rsidRDefault="00EC2EE7" w:rsidP="00EC2EE7">
            <w:pPr>
              <w:spacing w:before="85"/>
              <w:ind w:left="32"/>
              <w:rPr>
                <w:sz w:val="17"/>
              </w:rPr>
            </w:pPr>
            <w:r w:rsidRPr="00EC2EE7">
              <w:rPr>
                <w:color w:val="262626"/>
                <w:spacing w:val="-1"/>
                <w:w w:val="105"/>
                <w:sz w:val="17"/>
              </w:rPr>
              <w:t>石家庄市东华铁路中等专业学校</w:t>
            </w:r>
          </w:p>
        </w:tc>
        <w:tc>
          <w:tcPr>
            <w:tcW w:w="1393" w:type="dxa"/>
          </w:tcPr>
          <w:p w14:paraId="2DF71C61" w14:textId="77777777" w:rsidR="00EC2EE7" w:rsidRPr="00EC2EE7" w:rsidRDefault="00EC2EE7" w:rsidP="00EC2EE7">
            <w:pPr>
              <w:spacing w:before="90"/>
              <w:ind w:left="12"/>
              <w:jc w:val="center"/>
              <w:rPr>
                <w:sz w:val="17"/>
              </w:rPr>
            </w:pPr>
            <w:r w:rsidRPr="00EC2EE7">
              <w:rPr>
                <w:color w:val="383838"/>
                <w:spacing w:val="-10"/>
                <w:sz w:val="17"/>
              </w:rPr>
              <w:t>张胜，孙文龙</w:t>
            </w:r>
          </w:p>
        </w:tc>
        <w:tc>
          <w:tcPr>
            <w:tcW w:w="2544" w:type="dxa"/>
          </w:tcPr>
          <w:p w14:paraId="7C088CAD" w14:textId="77777777" w:rsidR="00EC2EE7" w:rsidRPr="00EC2EE7" w:rsidRDefault="00EC2EE7" w:rsidP="00EC2EE7">
            <w:pPr>
              <w:spacing w:before="90"/>
              <w:ind w:left="22"/>
              <w:jc w:val="center"/>
              <w:rPr>
                <w:sz w:val="17"/>
              </w:rPr>
            </w:pPr>
            <w:r w:rsidRPr="00EC2EE7">
              <w:rPr>
                <w:color w:val="262626"/>
                <w:spacing w:val="-5"/>
                <w:sz w:val="17"/>
              </w:rPr>
              <w:t>杨诺涵，欧阳峻熙</w:t>
            </w:r>
          </w:p>
        </w:tc>
        <w:tc>
          <w:tcPr>
            <w:tcW w:w="868" w:type="dxa"/>
          </w:tcPr>
          <w:p w14:paraId="6F09C813" w14:textId="77777777" w:rsidR="00EC2EE7" w:rsidRPr="00EC2EE7" w:rsidRDefault="00EC2EE7" w:rsidP="00EC2EE7">
            <w:pPr>
              <w:spacing w:before="90"/>
              <w:ind w:left="43"/>
              <w:jc w:val="center"/>
              <w:rPr>
                <w:sz w:val="17"/>
              </w:rPr>
            </w:pPr>
            <w:r w:rsidRPr="00EC2EE7">
              <w:rPr>
                <w:color w:val="797979"/>
                <w:sz w:val="17"/>
              </w:rPr>
              <w:t>三</w:t>
            </w:r>
            <w:r w:rsidRPr="00EC2EE7">
              <w:rPr>
                <w:color w:val="383838"/>
                <w:spacing w:val="-5"/>
                <w:sz w:val="17"/>
              </w:rPr>
              <w:t>等奖</w:t>
            </w:r>
          </w:p>
        </w:tc>
      </w:tr>
      <w:tr w:rsidR="00EC2EE7" w:rsidRPr="00EC2EE7" w14:paraId="51D69C3A" w14:textId="77777777" w:rsidTr="00C049E6">
        <w:trPr>
          <w:trHeight w:val="425"/>
        </w:trPr>
        <w:tc>
          <w:tcPr>
            <w:tcW w:w="491" w:type="dxa"/>
          </w:tcPr>
          <w:p w14:paraId="66176051" w14:textId="77777777" w:rsidR="00EC2EE7" w:rsidRPr="00EC2EE7" w:rsidRDefault="00EC2EE7" w:rsidP="00EC2EE7">
            <w:pPr>
              <w:spacing w:before="111"/>
              <w:ind w:left="10"/>
              <w:jc w:val="center"/>
              <w:rPr>
                <w:rFonts w:ascii="Arial"/>
                <w:sz w:val="16"/>
              </w:rPr>
            </w:pPr>
            <w:r w:rsidRPr="00EC2EE7">
              <w:rPr>
                <w:rFonts w:ascii="Arial"/>
                <w:color w:val="262626"/>
                <w:spacing w:val="-4"/>
                <w:sz w:val="16"/>
              </w:rPr>
              <w:t>1877</w:t>
            </w:r>
          </w:p>
        </w:tc>
        <w:tc>
          <w:tcPr>
            <w:tcW w:w="1080" w:type="dxa"/>
            <w:vMerge/>
            <w:tcBorders>
              <w:top w:val="nil"/>
            </w:tcBorders>
          </w:tcPr>
          <w:p w14:paraId="29D6F1DF" w14:textId="77777777" w:rsidR="00EC2EE7" w:rsidRPr="00EC2EE7" w:rsidRDefault="00EC2EE7" w:rsidP="00EC2EE7">
            <w:pPr>
              <w:rPr>
                <w:sz w:val="2"/>
                <w:szCs w:val="2"/>
              </w:rPr>
            </w:pPr>
          </w:p>
        </w:tc>
        <w:tc>
          <w:tcPr>
            <w:tcW w:w="2577" w:type="dxa"/>
          </w:tcPr>
          <w:p w14:paraId="3609C7D0" w14:textId="77777777" w:rsidR="00EC2EE7" w:rsidRPr="00EC2EE7" w:rsidRDefault="00EC2EE7" w:rsidP="00EC2EE7">
            <w:pPr>
              <w:spacing w:before="88"/>
              <w:ind w:left="38"/>
              <w:rPr>
                <w:sz w:val="17"/>
              </w:rPr>
            </w:pPr>
            <w:r w:rsidRPr="00EC2EE7">
              <w:rPr>
                <w:color w:val="383838"/>
                <w:spacing w:val="-1"/>
                <w:w w:val="105"/>
                <w:sz w:val="17"/>
              </w:rPr>
              <w:t>邯郸市永年区职业技术教育中心</w:t>
            </w:r>
          </w:p>
        </w:tc>
        <w:tc>
          <w:tcPr>
            <w:tcW w:w="1393" w:type="dxa"/>
          </w:tcPr>
          <w:p w14:paraId="30433B33" w14:textId="77777777" w:rsidR="00EC2EE7" w:rsidRPr="00EC2EE7" w:rsidRDefault="00EC2EE7" w:rsidP="00EC2EE7">
            <w:pPr>
              <w:spacing w:before="88"/>
              <w:ind w:left="23"/>
              <w:jc w:val="center"/>
              <w:rPr>
                <w:sz w:val="17"/>
              </w:rPr>
            </w:pPr>
            <w:r w:rsidRPr="00EC2EE7">
              <w:rPr>
                <w:color w:val="494949"/>
                <w:spacing w:val="-3"/>
                <w:w w:val="115"/>
                <w:sz w:val="17"/>
              </w:rPr>
              <w:t>董浩邵强</w:t>
            </w:r>
          </w:p>
        </w:tc>
        <w:tc>
          <w:tcPr>
            <w:tcW w:w="2544" w:type="dxa"/>
          </w:tcPr>
          <w:p w14:paraId="1E42D5B1" w14:textId="77777777" w:rsidR="00EC2EE7" w:rsidRPr="00EC2EE7" w:rsidRDefault="00EC2EE7" w:rsidP="00EC2EE7">
            <w:pPr>
              <w:spacing w:before="93"/>
              <w:ind w:left="16"/>
              <w:jc w:val="center"/>
              <w:rPr>
                <w:sz w:val="17"/>
              </w:rPr>
            </w:pPr>
            <w:r w:rsidRPr="00EC2EE7">
              <w:rPr>
                <w:color w:val="383838"/>
                <w:spacing w:val="-9"/>
                <w:sz w:val="17"/>
              </w:rPr>
              <w:t>段鑫阳，程梓晟</w:t>
            </w:r>
          </w:p>
        </w:tc>
        <w:tc>
          <w:tcPr>
            <w:tcW w:w="868" w:type="dxa"/>
          </w:tcPr>
          <w:p w14:paraId="050CA9B1" w14:textId="77777777" w:rsidR="00EC2EE7" w:rsidRPr="00EC2EE7" w:rsidRDefault="00EC2EE7" w:rsidP="00EC2EE7">
            <w:pPr>
              <w:spacing w:before="93"/>
              <w:ind w:left="43" w:right="12"/>
              <w:jc w:val="center"/>
              <w:rPr>
                <w:sz w:val="17"/>
              </w:rPr>
            </w:pPr>
            <w:r w:rsidRPr="00EC2EE7">
              <w:rPr>
                <w:color w:val="494949"/>
                <w:spacing w:val="-4"/>
                <w:sz w:val="17"/>
              </w:rPr>
              <w:t>三等奖</w:t>
            </w:r>
          </w:p>
        </w:tc>
      </w:tr>
      <w:tr w:rsidR="00EC2EE7" w:rsidRPr="00EC2EE7" w14:paraId="15F5A559" w14:textId="77777777" w:rsidTr="00C049E6">
        <w:trPr>
          <w:trHeight w:val="425"/>
        </w:trPr>
        <w:tc>
          <w:tcPr>
            <w:tcW w:w="491" w:type="dxa"/>
          </w:tcPr>
          <w:p w14:paraId="31344E5D" w14:textId="77777777" w:rsidR="00EC2EE7" w:rsidRPr="00EC2EE7" w:rsidRDefault="00EC2EE7" w:rsidP="00EC2EE7">
            <w:pPr>
              <w:spacing w:before="108"/>
              <w:ind w:left="10"/>
              <w:jc w:val="center"/>
              <w:rPr>
                <w:rFonts w:ascii="Arial"/>
                <w:sz w:val="16"/>
              </w:rPr>
            </w:pPr>
            <w:r w:rsidRPr="00EC2EE7">
              <w:rPr>
                <w:rFonts w:ascii="Arial"/>
                <w:color w:val="262626"/>
                <w:spacing w:val="-4"/>
                <w:sz w:val="16"/>
              </w:rPr>
              <w:t>1878</w:t>
            </w:r>
          </w:p>
        </w:tc>
        <w:tc>
          <w:tcPr>
            <w:tcW w:w="1080" w:type="dxa"/>
            <w:vMerge/>
            <w:tcBorders>
              <w:top w:val="nil"/>
            </w:tcBorders>
          </w:tcPr>
          <w:p w14:paraId="3EAF11D6" w14:textId="77777777" w:rsidR="00EC2EE7" w:rsidRPr="00EC2EE7" w:rsidRDefault="00EC2EE7" w:rsidP="00EC2EE7">
            <w:pPr>
              <w:rPr>
                <w:sz w:val="2"/>
                <w:szCs w:val="2"/>
              </w:rPr>
            </w:pPr>
          </w:p>
        </w:tc>
        <w:tc>
          <w:tcPr>
            <w:tcW w:w="2577" w:type="dxa"/>
          </w:tcPr>
          <w:p w14:paraId="5D4C2697" w14:textId="77777777" w:rsidR="00EC2EE7" w:rsidRPr="00EC2EE7" w:rsidRDefault="00EC2EE7" w:rsidP="00EC2EE7">
            <w:pPr>
              <w:spacing w:before="85"/>
              <w:ind w:left="306"/>
              <w:rPr>
                <w:sz w:val="17"/>
              </w:rPr>
            </w:pPr>
            <w:r w:rsidRPr="00EC2EE7">
              <w:rPr>
                <w:color w:val="383838"/>
                <w:spacing w:val="-1"/>
                <w:sz w:val="17"/>
              </w:rPr>
              <w:t>唐山市金桥中等专业学校</w:t>
            </w:r>
          </w:p>
        </w:tc>
        <w:tc>
          <w:tcPr>
            <w:tcW w:w="1393" w:type="dxa"/>
          </w:tcPr>
          <w:p w14:paraId="4D71659E" w14:textId="77777777" w:rsidR="00EC2EE7" w:rsidRPr="00EC2EE7" w:rsidRDefault="00EC2EE7" w:rsidP="00EC2EE7">
            <w:pPr>
              <w:spacing w:before="90"/>
              <w:ind w:left="25"/>
              <w:jc w:val="center"/>
              <w:rPr>
                <w:sz w:val="17"/>
              </w:rPr>
            </w:pPr>
            <w:r w:rsidRPr="00EC2EE7">
              <w:rPr>
                <w:color w:val="383838"/>
                <w:spacing w:val="-4"/>
                <w:sz w:val="17"/>
              </w:rPr>
              <w:t>张丽焕</w:t>
            </w:r>
          </w:p>
        </w:tc>
        <w:tc>
          <w:tcPr>
            <w:tcW w:w="2544" w:type="dxa"/>
          </w:tcPr>
          <w:p w14:paraId="1254346B" w14:textId="77777777" w:rsidR="00EC2EE7" w:rsidRPr="00EC2EE7" w:rsidRDefault="00EC2EE7" w:rsidP="00EC2EE7">
            <w:pPr>
              <w:spacing w:before="90"/>
              <w:ind w:left="12"/>
              <w:jc w:val="center"/>
              <w:rPr>
                <w:sz w:val="17"/>
              </w:rPr>
            </w:pPr>
            <w:r w:rsidRPr="00EC2EE7">
              <w:rPr>
                <w:color w:val="262626"/>
                <w:spacing w:val="-9"/>
                <w:sz w:val="17"/>
              </w:rPr>
              <w:t>郑文晖，李芫孟</w:t>
            </w:r>
          </w:p>
        </w:tc>
        <w:tc>
          <w:tcPr>
            <w:tcW w:w="868" w:type="dxa"/>
          </w:tcPr>
          <w:p w14:paraId="436BB46D" w14:textId="77777777" w:rsidR="00EC2EE7" w:rsidRPr="00EC2EE7" w:rsidRDefault="00EC2EE7" w:rsidP="00EC2EE7">
            <w:pPr>
              <w:spacing w:before="90"/>
              <w:ind w:left="43"/>
              <w:jc w:val="center"/>
              <w:rPr>
                <w:sz w:val="17"/>
              </w:rPr>
            </w:pPr>
            <w:r w:rsidRPr="00EC2EE7">
              <w:rPr>
                <w:color w:val="797979"/>
                <w:sz w:val="17"/>
              </w:rPr>
              <w:t>三</w:t>
            </w:r>
            <w:r w:rsidRPr="00EC2EE7">
              <w:rPr>
                <w:color w:val="383838"/>
                <w:spacing w:val="-5"/>
                <w:sz w:val="17"/>
              </w:rPr>
              <w:t>等奖</w:t>
            </w:r>
          </w:p>
        </w:tc>
      </w:tr>
      <w:tr w:rsidR="00EC2EE7" w:rsidRPr="00EC2EE7" w14:paraId="07C41A00" w14:textId="77777777" w:rsidTr="00C049E6">
        <w:trPr>
          <w:trHeight w:val="424"/>
        </w:trPr>
        <w:tc>
          <w:tcPr>
            <w:tcW w:w="491" w:type="dxa"/>
          </w:tcPr>
          <w:p w14:paraId="0BD50274" w14:textId="77777777" w:rsidR="00EC2EE7" w:rsidRPr="00EC2EE7" w:rsidRDefault="00EC2EE7" w:rsidP="00EC2EE7">
            <w:pPr>
              <w:spacing w:before="111"/>
              <w:ind w:left="10"/>
              <w:jc w:val="center"/>
              <w:rPr>
                <w:rFonts w:ascii="Arial"/>
                <w:sz w:val="16"/>
              </w:rPr>
            </w:pPr>
            <w:r w:rsidRPr="00EC2EE7">
              <w:rPr>
                <w:rFonts w:ascii="Arial"/>
                <w:color w:val="262626"/>
                <w:spacing w:val="-4"/>
                <w:sz w:val="16"/>
              </w:rPr>
              <w:t>1879</w:t>
            </w:r>
          </w:p>
        </w:tc>
        <w:tc>
          <w:tcPr>
            <w:tcW w:w="1080" w:type="dxa"/>
            <w:vMerge/>
            <w:tcBorders>
              <w:top w:val="nil"/>
            </w:tcBorders>
          </w:tcPr>
          <w:p w14:paraId="05CBDBAF" w14:textId="77777777" w:rsidR="00EC2EE7" w:rsidRPr="00EC2EE7" w:rsidRDefault="00EC2EE7" w:rsidP="00EC2EE7">
            <w:pPr>
              <w:rPr>
                <w:sz w:val="2"/>
                <w:szCs w:val="2"/>
              </w:rPr>
            </w:pPr>
          </w:p>
        </w:tc>
        <w:tc>
          <w:tcPr>
            <w:tcW w:w="2577" w:type="dxa"/>
          </w:tcPr>
          <w:p w14:paraId="78B77D3F" w14:textId="77777777" w:rsidR="00EC2EE7" w:rsidRPr="00EC2EE7" w:rsidRDefault="00EC2EE7" w:rsidP="00EC2EE7">
            <w:pPr>
              <w:spacing w:before="88"/>
              <w:ind w:left="33"/>
              <w:rPr>
                <w:sz w:val="17"/>
              </w:rPr>
            </w:pPr>
            <w:r w:rsidRPr="00EC2EE7">
              <w:rPr>
                <w:color w:val="383838"/>
                <w:spacing w:val="-1"/>
                <w:w w:val="105"/>
                <w:sz w:val="17"/>
              </w:rPr>
              <w:t>河北省成安县综合职业技术学校</w:t>
            </w:r>
          </w:p>
        </w:tc>
        <w:tc>
          <w:tcPr>
            <w:tcW w:w="1393" w:type="dxa"/>
          </w:tcPr>
          <w:p w14:paraId="324CCE54" w14:textId="77777777" w:rsidR="00EC2EE7" w:rsidRPr="00EC2EE7" w:rsidRDefault="00EC2EE7" w:rsidP="00EC2EE7">
            <w:pPr>
              <w:spacing w:before="92"/>
              <w:ind w:left="19"/>
              <w:jc w:val="center"/>
              <w:rPr>
                <w:sz w:val="17"/>
              </w:rPr>
            </w:pPr>
            <w:r w:rsidRPr="00EC2EE7">
              <w:rPr>
                <w:color w:val="383838"/>
                <w:spacing w:val="-2"/>
                <w:w w:val="110"/>
                <w:sz w:val="17"/>
              </w:rPr>
              <w:t>韩杰高果果</w:t>
            </w:r>
          </w:p>
        </w:tc>
        <w:tc>
          <w:tcPr>
            <w:tcW w:w="2544" w:type="dxa"/>
          </w:tcPr>
          <w:p w14:paraId="47942A7B" w14:textId="77777777" w:rsidR="00EC2EE7" w:rsidRPr="00EC2EE7" w:rsidRDefault="00EC2EE7" w:rsidP="00EC2EE7">
            <w:pPr>
              <w:spacing w:before="92"/>
              <w:ind w:left="14"/>
              <w:jc w:val="center"/>
              <w:rPr>
                <w:sz w:val="17"/>
              </w:rPr>
            </w:pPr>
            <w:r w:rsidRPr="00EC2EE7">
              <w:rPr>
                <w:color w:val="262626"/>
                <w:spacing w:val="-10"/>
                <w:sz w:val="17"/>
              </w:rPr>
              <w:t>王昊，申鹏辉</w:t>
            </w:r>
          </w:p>
        </w:tc>
        <w:tc>
          <w:tcPr>
            <w:tcW w:w="868" w:type="dxa"/>
          </w:tcPr>
          <w:p w14:paraId="1A2E92D8" w14:textId="77777777" w:rsidR="00EC2EE7" w:rsidRPr="00EC2EE7" w:rsidRDefault="00EC2EE7" w:rsidP="00EC2EE7">
            <w:pPr>
              <w:spacing w:before="92"/>
              <w:ind w:left="43"/>
              <w:jc w:val="center"/>
              <w:rPr>
                <w:sz w:val="17"/>
              </w:rPr>
            </w:pPr>
            <w:r w:rsidRPr="00EC2EE7">
              <w:rPr>
                <w:color w:val="797979"/>
                <w:sz w:val="17"/>
              </w:rPr>
              <w:t>三</w:t>
            </w:r>
            <w:r w:rsidRPr="00EC2EE7">
              <w:rPr>
                <w:color w:val="262626"/>
                <w:sz w:val="17"/>
              </w:rPr>
              <w:t>等</w:t>
            </w:r>
            <w:r w:rsidRPr="00EC2EE7">
              <w:rPr>
                <w:color w:val="494949"/>
                <w:spacing w:val="-10"/>
                <w:sz w:val="17"/>
              </w:rPr>
              <w:t>奖</w:t>
            </w:r>
          </w:p>
        </w:tc>
      </w:tr>
      <w:tr w:rsidR="00EC2EE7" w:rsidRPr="00EC2EE7" w14:paraId="1D0E9642" w14:textId="77777777" w:rsidTr="00C049E6">
        <w:trPr>
          <w:trHeight w:val="425"/>
        </w:trPr>
        <w:tc>
          <w:tcPr>
            <w:tcW w:w="491" w:type="dxa"/>
          </w:tcPr>
          <w:p w14:paraId="092627F4" w14:textId="77777777" w:rsidR="00EC2EE7" w:rsidRPr="00EC2EE7" w:rsidRDefault="00EC2EE7" w:rsidP="00EC2EE7">
            <w:pPr>
              <w:spacing w:before="113"/>
              <w:ind w:left="14"/>
              <w:jc w:val="center"/>
              <w:rPr>
                <w:rFonts w:ascii="Arial"/>
                <w:sz w:val="16"/>
              </w:rPr>
            </w:pPr>
            <w:r w:rsidRPr="00EC2EE7">
              <w:rPr>
                <w:rFonts w:ascii="Arial"/>
                <w:color w:val="262626"/>
                <w:spacing w:val="-4"/>
                <w:sz w:val="16"/>
              </w:rPr>
              <w:t>1880</w:t>
            </w:r>
          </w:p>
        </w:tc>
        <w:tc>
          <w:tcPr>
            <w:tcW w:w="1080" w:type="dxa"/>
            <w:vMerge/>
            <w:tcBorders>
              <w:top w:val="nil"/>
            </w:tcBorders>
          </w:tcPr>
          <w:p w14:paraId="17D766BA" w14:textId="77777777" w:rsidR="00EC2EE7" w:rsidRPr="00EC2EE7" w:rsidRDefault="00EC2EE7" w:rsidP="00EC2EE7">
            <w:pPr>
              <w:rPr>
                <w:sz w:val="2"/>
                <w:szCs w:val="2"/>
              </w:rPr>
            </w:pPr>
          </w:p>
        </w:tc>
        <w:tc>
          <w:tcPr>
            <w:tcW w:w="2577" w:type="dxa"/>
          </w:tcPr>
          <w:p w14:paraId="3D8CB20E" w14:textId="77777777" w:rsidR="00EC2EE7" w:rsidRPr="00EC2EE7" w:rsidRDefault="00EC2EE7" w:rsidP="00EC2EE7">
            <w:pPr>
              <w:spacing w:before="90"/>
              <w:ind w:left="307"/>
              <w:rPr>
                <w:sz w:val="17"/>
              </w:rPr>
            </w:pPr>
            <w:r w:rsidRPr="00EC2EE7">
              <w:rPr>
                <w:color w:val="262626"/>
                <w:spacing w:val="-1"/>
                <w:sz w:val="17"/>
              </w:rPr>
              <w:t>迁安市职业技术教育中心</w:t>
            </w:r>
          </w:p>
        </w:tc>
        <w:tc>
          <w:tcPr>
            <w:tcW w:w="1393" w:type="dxa"/>
          </w:tcPr>
          <w:p w14:paraId="59979DAC" w14:textId="77777777" w:rsidR="00EC2EE7" w:rsidRPr="00EC2EE7" w:rsidRDefault="00EC2EE7" w:rsidP="00EC2EE7">
            <w:pPr>
              <w:spacing w:before="95"/>
              <w:ind w:left="13"/>
              <w:jc w:val="center"/>
              <w:rPr>
                <w:sz w:val="17"/>
              </w:rPr>
            </w:pPr>
            <w:r w:rsidRPr="00EC2EE7">
              <w:rPr>
                <w:color w:val="262626"/>
                <w:spacing w:val="-9"/>
                <w:sz w:val="17"/>
              </w:rPr>
              <w:t>张志新，王艳莲</w:t>
            </w:r>
          </w:p>
        </w:tc>
        <w:tc>
          <w:tcPr>
            <w:tcW w:w="2544" w:type="dxa"/>
          </w:tcPr>
          <w:p w14:paraId="2888C07A" w14:textId="77777777" w:rsidR="00EC2EE7" w:rsidRPr="00EC2EE7" w:rsidRDefault="00EC2EE7" w:rsidP="00EC2EE7">
            <w:pPr>
              <w:spacing w:before="95"/>
              <w:ind w:left="18"/>
              <w:jc w:val="center"/>
              <w:rPr>
                <w:sz w:val="17"/>
              </w:rPr>
            </w:pPr>
            <w:r w:rsidRPr="00EC2EE7">
              <w:rPr>
                <w:color w:val="383838"/>
                <w:spacing w:val="-2"/>
                <w:w w:val="110"/>
                <w:sz w:val="17"/>
              </w:rPr>
              <w:t>邵竣然耿何旭</w:t>
            </w:r>
          </w:p>
        </w:tc>
        <w:tc>
          <w:tcPr>
            <w:tcW w:w="868" w:type="dxa"/>
          </w:tcPr>
          <w:p w14:paraId="214CDEDD" w14:textId="77777777" w:rsidR="00EC2EE7" w:rsidRPr="00EC2EE7" w:rsidRDefault="00EC2EE7" w:rsidP="00EC2EE7">
            <w:pPr>
              <w:spacing w:before="95"/>
              <w:ind w:left="43" w:right="12"/>
              <w:jc w:val="center"/>
              <w:rPr>
                <w:sz w:val="17"/>
              </w:rPr>
            </w:pPr>
            <w:r w:rsidRPr="00EC2EE7">
              <w:rPr>
                <w:color w:val="494949"/>
                <w:spacing w:val="-4"/>
                <w:sz w:val="17"/>
              </w:rPr>
              <w:t>三等奖</w:t>
            </w:r>
          </w:p>
        </w:tc>
      </w:tr>
      <w:tr w:rsidR="00EC2EE7" w:rsidRPr="00EC2EE7" w14:paraId="2581191B" w14:textId="77777777" w:rsidTr="00C049E6">
        <w:trPr>
          <w:trHeight w:val="422"/>
        </w:trPr>
        <w:tc>
          <w:tcPr>
            <w:tcW w:w="491" w:type="dxa"/>
          </w:tcPr>
          <w:p w14:paraId="53A730E0" w14:textId="77777777" w:rsidR="00EC2EE7" w:rsidRPr="00EC2EE7" w:rsidRDefault="00EC2EE7" w:rsidP="00EC2EE7">
            <w:pPr>
              <w:spacing w:before="110"/>
              <w:ind w:left="28"/>
              <w:jc w:val="center"/>
              <w:rPr>
                <w:rFonts w:ascii="Arial"/>
                <w:sz w:val="16"/>
              </w:rPr>
            </w:pPr>
            <w:r w:rsidRPr="00EC2EE7">
              <w:rPr>
                <w:rFonts w:ascii="Arial"/>
                <w:color w:val="262626"/>
                <w:spacing w:val="-4"/>
                <w:w w:val="105"/>
                <w:sz w:val="16"/>
              </w:rPr>
              <w:t>1881</w:t>
            </w:r>
          </w:p>
        </w:tc>
        <w:tc>
          <w:tcPr>
            <w:tcW w:w="1080" w:type="dxa"/>
            <w:vMerge/>
            <w:tcBorders>
              <w:top w:val="nil"/>
            </w:tcBorders>
          </w:tcPr>
          <w:p w14:paraId="500AE57B" w14:textId="77777777" w:rsidR="00EC2EE7" w:rsidRPr="00EC2EE7" w:rsidRDefault="00EC2EE7" w:rsidP="00EC2EE7">
            <w:pPr>
              <w:rPr>
                <w:sz w:val="2"/>
                <w:szCs w:val="2"/>
              </w:rPr>
            </w:pPr>
          </w:p>
        </w:tc>
        <w:tc>
          <w:tcPr>
            <w:tcW w:w="2577" w:type="dxa"/>
          </w:tcPr>
          <w:p w14:paraId="4D126CEF" w14:textId="77777777" w:rsidR="00EC2EE7" w:rsidRPr="00EC2EE7" w:rsidRDefault="00EC2EE7" w:rsidP="00EC2EE7">
            <w:pPr>
              <w:spacing w:before="92"/>
              <w:ind w:left="754"/>
              <w:rPr>
                <w:sz w:val="17"/>
              </w:rPr>
            </w:pPr>
            <w:r w:rsidRPr="00EC2EE7">
              <w:rPr>
                <w:color w:val="262626"/>
                <w:spacing w:val="-2"/>
                <w:sz w:val="17"/>
              </w:rPr>
              <w:t>邯郸理工学校</w:t>
            </w:r>
          </w:p>
        </w:tc>
        <w:tc>
          <w:tcPr>
            <w:tcW w:w="1393" w:type="dxa"/>
          </w:tcPr>
          <w:p w14:paraId="56E9F114" w14:textId="77777777" w:rsidR="00EC2EE7" w:rsidRPr="00EC2EE7" w:rsidRDefault="00EC2EE7" w:rsidP="00EC2EE7">
            <w:pPr>
              <w:spacing w:before="92"/>
              <w:ind w:left="26"/>
              <w:jc w:val="center"/>
              <w:rPr>
                <w:sz w:val="17"/>
              </w:rPr>
            </w:pPr>
            <w:r w:rsidRPr="00EC2EE7">
              <w:rPr>
                <w:color w:val="494949"/>
                <w:w w:val="115"/>
                <w:sz w:val="17"/>
              </w:rPr>
              <w:t>贾</w:t>
            </w:r>
            <w:r w:rsidRPr="00EC2EE7">
              <w:rPr>
                <w:color w:val="111111"/>
                <w:w w:val="115"/>
                <w:sz w:val="17"/>
              </w:rPr>
              <w:t>士周</w:t>
            </w:r>
            <w:r w:rsidRPr="00EC2EE7">
              <w:rPr>
                <w:color w:val="494949"/>
                <w:spacing w:val="-5"/>
                <w:w w:val="115"/>
                <w:sz w:val="17"/>
              </w:rPr>
              <w:t>李卉</w:t>
            </w:r>
          </w:p>
        </w:tc>
        <w:tc>
          <w:tcPr>
            <w:tcW w:w="2544" w:type="dxa"/>
          </w:tcPr>
          <w:p w14:paraId="67D26774" w14:textId="77777777" w:rsidR="00EC2EE7" w:rsidRPr="00EC2EE7" w:rsidRDefault="00EC2EE7" w:rsidP="00EC2EE7">
            <w:pPr>
              <w:spacing w:before="92"/>
              <w:ind w:left="22"/>
              <w:jc w:val="center"/>
              <w:rPr>
                <w:sz w:val="17"/>
              </w:rPr>
            </w:pPr>
            <w:r w:rsidRPr="00EC2EE7">
              <w:rPr>
                <w:color w:val="262626"/>
                <w:spacing w:val="-2"/>
                <w:w w:val="115"/>
                <w:sz w:val="17"/>
              </w:rPr>
              <w:t>王一凡杨子</w:t>
            </w:r>
          </w:p>
        </w:tc>
        <w:tc>
          <w:tcPr>
            <w:tcW w:w="868" w:type="dxa"/>
          </w:tcPr>
          <w:p w14:paraId="0DD7A928" w14:textId="77777777" w:rsidR="00EC2EE7" w:rsidRPr="00EC2EE7" w:rsidRDefault="00EC2EE7" w:rsidP="00EC2EE7">
            <w:pPr>
              <w:spacing w:before="92"/>
              <w:ind w:left="43"/>
              <w:jc w:val="center"/>
              <w:rPr>
                <w:sz w:val="17"/>
              </w:rPr>
            </w:pPr>
            <w:r w:rsidRPr="00EC2EE7">
              <w:rPr>
                <w:color w:val="797979"/>
                <w:sz w:val="17"/>
              </w:rPr>
              <w:t>三</w:t>
            </w:r>
            <w:r w:rsidRPr="00EC2EE7">
              <w:rPr>
                <w:color w:val="262626"/>
                <w:sz w:val="17"/>
              </w:rPr>
              <w:t>等</w:t>
            </w:r>
            <w:r w:rsidRPr="00EC2EE7">
              <w:rPr>
                <w:color w:val="494949"/>
                <w:spacing w:val="-10"/>
                <w:sz w:val="17"/>
              </w:rPr>
              <w:t>奖</w:t>
            </w:r>
          </w:p>
        </w:tc>
      </w:tr>
    </w:tbl>
    <w:p w14:paraId="64ACF5C6" w14:textId="77777777" w:rsidR="00EC2EE7" w:rsidRPr="00EC2EE7" w:rsidRDefault="00EC2EE7" w:rsidP="00EC2EE7">
      <w:pPr>
        <w:ind w:left="43"/>
        <w:jc w:val="center"/>
        <w:rPr>
          <w:sz w:val="17"/>
        </w:rPr>
        <w:sectPr w:rsidR="00EC2EE7" w:rsidRPr="00EC2EE7">
          <w:type w:val="continuous"/>
          <w:pgSz w:w="11910" w:h="16840"/>
          <w:pgMar w:top="1780" w:right="1417" w:bottom="1360" w:left="1417" w:header="0" w:footer="1172"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340EC2AD" w14:textId="77777777" w:rsidTr="00C049E6">
        <w:trPr>
          <w:trHeight w:val="425"/>
        </w:trPr>
        <w:tc>
          <w:tcPr>
            <w:tcW w:w="491" w:type="dxa"/>
          </w:tcPr>
          <w:p w14:paraId="5A5DAC62" w14:textId="77777777" w:rsidR="00EC2EE7" w:rsidRPr="00EC2EE7" w:rsidRDefault="00EC2EE7" w:rsidP="00EC2EE7">
            <w:pPr>
              <w:spacing w:before="73"/>
              <w:ind w:left="11"/>
              <w:jc w:val="center"/>
              <w:rPr>
                <w:sz w:val="18"/>
              </w:rPr>
            </w:pPr>
            <w:r w:rsidRPr="00EC2EE7">
              <w:rPr>
                <w:color w:val="111111"/>
                <w:spacing w:val="-5"/>
                <w:sz w:val="18"/>
              </w:rPr>
              <w:lastRenderedPageBreak/>
              <w:t>序号</w:t>
            </w:r>
          </w:p>
        </w:tc>
        <w:tc>
          <w:tcPr>
            <w:tcW w:w="1080" w:type="dxa"/>
          </w:tcPr>
          <w:p w14:paraId="56AB0451" w14:textId="77777777" w:rsidR="00EC2EE7" w:rsidRPr="00EC2EE7" w:rsidRDefault="00EC2EE7" w:rsidP="00EC2EE7">
            <w:pPr>
              <w:spacing w:before="79"/>
              <w:ind w:left="179"/>
              <w:rPr>
                <w:sz w:val="17"/>
              </w:rPr>
            </w:pPr>
            <w:r w:rsidRPr="00EC2EE7">
              <w:rPr>
                <w:color w:val="111111"/>
                <w:spacing w:val="-3"/>
                <w:w w:val="105"/>
                <w:sz w:val="17"/>
              </w:rPr>
              <w:t>赛项名称</w:t>
            </w:r>
          </w:p>
        </w:tc>
        <w:tc>
          <w:tcPr>
            <w:tcW w:w="2577" w:type="dxa"/>
          </w:tcPr>
          <w:p w14:paraId="79D173A9" w14:textId="77777777" w:rsidR="00EC2EE7" w:rsidRPr="00EC2EE7" w:rsidRDefault="00EC2EE7" w:rsidP="00EC2EE7">
            <w:pPr>
              <w:spacing w:before="79"/>
              <w:ind w:left="10"/>
              <w:jc w:val="center"/>
              <w:rPr>
                <w:sz w:val="17"/>
              </w:rPr>
            </w:pPr>
            <w:r w:rsidRPr="00EC2EE7">
              <w:rPr>
                <w:color w:val="111111"/>
                <w:spacing w:val="-3"/>
                <w:w w:val="105"/>
                <w:sz w:val="17"/>
              </w:rPr>
              <w:t>参赛学校</w:t>
            </w:r>
          </w:p>
        </w:tc>
        <w:tc>
          <w:tcPr>
            <w:tcW w:w="1393" w:type="dxa"/>
          </w:tcPr>
          <w:p w14:paraId="734F0B3C" w14:textId="77777777" w:rsidR="00EC2EE7" w:rsidRPr="00EC2EE7" w:rsidRDefault="00EC2EE7" w:rsidP="00EC2EE7">
            <w:pPr>
              <w:spacing w:before="79"/>
              <w:ind w:left="344"/>
              <w:rPr>
                <w:sz w:val="17"/>
              </w:rPr>
            </w:pPr>
            <w:r w:rsidRPr="00EC2EE7">
              <w:rPr>
                <w:color w:val="111111"/>
                <w:spacing w:val="-3"/>
                <w:w w:val="105"/>
                <w:sz w:val="17"/>
              </w:rPr>
              <w:t>指导教师</w:t>
            </w:r>
          </w:p>
        </w:tc>
        <w:tc>
          <w:tcPr>
            <w:tcW w:w="2544" w:type="dxa"/>
          </w:tcPr>
          <w:p w14:paraId="3A6EEBEB" w14:textId="77777777" w:rsidR="00EC2EE7" w:rsidRPr="00EC2EE7" w:rsidRDefault="00EC2EE7" w:rsidP="00EC2EE7">
            <w:pPr>
              <w:spacing w:before="79"/>
              <w:ind w:left="45" w:right="18"/>
              <w:jc w:val="center"/>
              <w:rPr>
                <w:sz w:val="17"/>
              </w:rPr>
            </w:pPr>
            <w:r w:rsidRPr="00EC2EE7">
              <w:rPr>
                <w:color w:val="262626"/>
                <w:spacing w:val="-3"/>
                <w:w w:val="105"/>
                <w:sz w:val="17"/>
              </w:rPr>
              <w:t>参赛选手</w:t>
            </w:r>
          </w:p>
        </w:tc>
        <w:tc>
          <w:tcPr>
            <w:tcW w:w="868" w:type="dxa"/>
          </w:tcPr>
          <w:p w14:paraId="4C5D583C" w14:textId="77777777" w:rsidR="00EC2EE7" w:rsidRPr="00EC2EE7" w:rsidRDefault="00EC2EE7" w:rsidP="00EC2EE7">
            <w:pPr>
              <w:spacing w:before="83"/>
              <w:ind w:left="43" w:right="9"/>
              <w:jc w:val="center"/>
              <w:rPr>
                <w:sz w:val="17"/>
              </w:rPr>
            </w:pPr>
            <w:r w:rsidRPr="00EC2EE7">
              <w:rPr>
                <w:color w:val="111111"/>
                <w:spacing w:val="-3"/>
                <w:w w:val="105"/>
                <w:sz w:val="17"/>
              </w:rPr>
              <w:t>获奖等级</w:t>
            </w:r>
          </w:p>
        </w:tc>
      </w:tr>
      <w:tr w:rsidR="00EC2EE7" w:rsidRPr="00EC2EE7" w14:paraId="27093752" w14:textId="77777777" w:rsidTr="00C049E6">
        <w:trPr>
          <w:trHeight w:val="467"/>
        </w:trPr>
        <w:tc>
          <w:tcPr>
            <w:tcW w:w="491" w:type="dxa"/>
          </w:tcPr>
          <w:p w14:paraId="354F2843" w14:textId="77777777" w:rsidR="00EC2EE7" w:rsidRPr="00EC2EE7" w:rsidRDefault="00EC2EE7" w:rsidP="00EC2EE7">
            <w:pPr>
              <w:spacing w:before="100"/>
              <w:ind w:left="7"/>
              <w:jc w:val="center"/>
              <w:rPr>
                <w:rFonts w:ascii="Times New Roman"/>
                <w:sz w:val="18"/>
              </w:rPr>
            </w:pPr>
            <w:r w:rsidRPr="00EC2EE7">
              <w:rPr>
                <w:rFonts w:ascii="Times New Roman"/>
                <w:color w:val="111111"/>
                <w:spacing w:val="-4"/>
                <w:sz w:val="18"/>
              </w:rPr>
              <w:t>1882</w:t>
            </w:r>
          </w:p>
        </w:tc>
        <w:tc>
          <w:tcPr>
            <w:tcW w:w="1080" w:type="dxa"/>
            <w:vMerge w:val="restart"/>
          </w:tcPr>
          <w:p w14:paraId="38C85BC5" w14:textId="77777777" w:rsidR="00EC2EE7" w:rsidRPr="00EC2EE7" w:rsidRDefault="00EC2EE7" w:rsidP="00EC2EE7">
            <w:pPr>
              <w:rPr>
                <w:rFonts w:ascii="Times New Roman"/>
                <w:sz w:val="16"/>
              </w:rPr>
            </w:pPr>
          </w:p>
        </w:tc>
        <w:tc>
          <w:tcPr>
            <w:tcW w:w="2577" w:type="dxa"/>
          </w:tcPr>
          <w:p w14:paraId="79756EB4" w14:textId="77777777" w:rsidR="00EC2EE7" w:rsidRPr="00EC2EE7" w:rsidRDefault="00EC2EE7" w:rsidP="00EC2EE7">
            <w:pPr>
              <w:spacing w:line="201" w:lineRule="exact"/>
              <w:ind w:left="25"/>
              <w:jc w:val="center"/>
              <w:rPr>
                <w:sz w:val="17"/>
              </w:rPr>
            </w:pPr>
            <w:r w:rsidRPr="00EC2EE7">
              <w:rPr>
                <w:color w:val="464646"/>
                <w:spacing w:val="-1"/>
                <w:w w:val="105"/>
                <w:sz w:val="17"/>
              </w:rPr>
              <w:t>唐山市曹妃甸区职业技术教育中</w:t>
            </w:r>
          </w:p>
          <w:p w14:paraId="2924DCF0" w14:textId="77777777" w:rsidR="00EC2EE7" w:rsidRPr="00EC2EE7" w:rsidRDefault="00EC2EE7" w:rsidP="00EC2EE7">
            <w:pPr>
              <w:spacing w:before="19"/>
              <w:ind w:left="25"/>
              <w:jc w:val="center"/>
              <w:rPr>
                <w:sz w:val="17"/>
              </w:rPr>
            </w:pPr>
            <w:r w:rsidRPr="00EC2EE7">
              <w:rPr>
                <w:color w:val="262626"/>
                <w:spacing w:val="-10"/>
                <w:w w:val="105"/>
                <w:sz w:val="17"/>
              </w:rPr>
              <w:t>心</w:t>
            </w:r>
          </w:p>
        </w:tc>
        <w:tc>
          <w:tcPr>
            <w:tcW w:w="1393" w:type="dxa"/>
          </w:tcPr>
          <w:p w14:paraId="063CAC3F" w14:textId="77777777" w:rsidR="00EC2EE7" w:rsidRPr="00EC2EE7" w:rsidRDefault="00EC2EE7" w:rsidP="00EC2EE7">
            <w:pPr>
              <w:spacing w:before="100"/>
              <w:ind w:left="213"/>
              <w:rPr>
                <w:sz w:val="17"/>
              </w:rPr>
            </w:pPr>
            <w:r w:rsidRPr="00EC2EE7">
              <w:rPr>
                <w:color w:val="464646"/>
                <w:spacing w:val="-2"/>
                <w:w w:val="115"/>
                <w:sz w:val="17"/>
              </w:rPr>
              <w:t>安贤李海山</w:t>
            </w:r>
          </w:p>
        </w:tc>
        <w:tc>
          <w:tcPr>
            <w:tcW w:w="2544" w:type="dxa"/>
          </w:tcPr>
          <w:p w14:paraId="60A8A42F" w14:textId="77777777" w:rsidR="00EC2EE7" w:rsidRPr="00EC2EE7" w:rsidRDefault="00EC2EE7" w:rsidP="00EC2EE7">
            <w:pPr>
              <w:spacing w:before="100"/>
              <w:ind w:left="12"/>
              <w:jc w:val="center"/>
              <w:rPr>
                <w:sz w:val="17"/>
              </w:rPr>
            </w:pPr>
            <w:r w:rsidRPr="00EC2EE7">
              <w:rPr>
                <w:color w:val="111111"/>
                <w:spacing w:val="-9"/>
                <w:sz w:val="17"/>
              </w:rPr>
              <w:t>丁熙恒，王文魁</w:t>
            </w:r>
          </w:p>
        </w:tc>
        <w:tc>
          <w:tcPr>
            <w:tcW w:w="868" w:type="dxa"/>
          </w:tcPr>
          <w:p w14:paraId="40AF7ADD" w14:textId="77777777" w:rsidR="00EC2EE7" w:rsidRPr="00EC2EE7" w:rsidRDefault="00EC2EE7" w:rsidP="00EC2EE7">
            <w:pPr>
              <w:spacing w:before="100"/>
              <w:ind w:left="43"/>
              <w:jc w:val="center"/>
              <w:rPr>
                <w:sz w:val="17"/>
              </w:rPr>
            </w:pPr>
            <w:r w:rsidRPr="00EC2EE7">
              <w:rPr>
                <w:color w:val="777777"/>
                <w:sz w:val="17"/>
              </w:rPr>
              <w:t>三</w:t>
            </w:r>
            <w:r w:rsidRPr="00EC2EE7">
              <w:rPr>
                <w:color w:val="363636"/>
                <w:spacing w:val="-5"/>
                <w:sz w:val="17"/>
              </w:rPr>
              <w:t>等奖</w:t>
            </w:r>
          </w:p>
        </w:tc>
      </w:tr>
      <w:tr w:rsidR="00EC2EE7" w:rsidRPr="00EC2EE7" w14:paraId="03349656" w14:textId="77777777" w:rsidTr="00C049E6">
        <w:trPr>
          <w:trHeight w:val="425"/>
        </w:trPr>
        <w:tc>
          <w:tcPr>
            <w:tcW w:w="491" w:type="dxa"/>
          </w:tcPr>
          <w:p w14:paraId="279BFFC2" w14:textId="77777777" w:rsidR="00EC2EE7" w:rsidRPr="00EC2EE7" w:rsidRDefault="00EC2EE7" w:rsidP="00EC2EE7">
            <w:pPr>
              <w:spacing w:before="80"/>
              <w:ind w:left="18"/>
              <w:jc w:val="center"/>
              <w:rPr>
                <w:rFonts w:ascii="Times New Roman"/>
                <w:sz w:val="18"/>
              </w:rPr>
            </w:pPr>
            <w:r w:rsidRPr="00EC2EE7">
              <w:rPr>
                <w:rFonts w:ascii="Times New Roman"/>
                <w:color w:val="111111"/>
                <w:spacing w:val="-4"/>
                <w:sz w:val="18"/>
              </w:rPr>
              <w:t>1883</w:t>
            </w:r>
          </w:p>
        </w:tc>
        <w:tc>
          <w:tcPr>
            <w:tcW w:w="1080" w:type="dxa"/>
            <w:vMerge/>
            <w:tcBorders>
              <w:top w:val="nil"/>
            </w:tcBorders>
          </w:tcPr>
          <w:p w14:paraId="26AF8D72" w14:textId="77777777" w:rsidR="00EC2EE7" w:rsidRPr="00EC2EE7" w:rsidRDefault="00EC2EE7" w:rsidP="00EC2EE7">
            <w:pPr>
              <w:rPr>
                <w:sz w:val="2"/>
                <w:szCs w:val="2"/>
              </w:rPr>
            </w:pPr>
          </w:p>
        </w:tc>
        <w:tc>
          <w:tcPr>
            <w:tcW w:w="2577" w:type="dxa"/>
          </w:tcPr>
          <w:p w14:paraId="37D20B55" w14:textId="77777777" w:rsidR="00EC2EE7" w:rsidRPr="00EC2EE7" w:rsidRDefault="00EC2EE7" w:rsidP="00EC2EE7">
            <w:pPr>
              <w:spacing w:before="75"/>
              <w:ind w:left="668"/>
              <w:rPr>
                <w:sz w:val="17"/>
              </w:rPr>
            </w:pPr>
            <w:r w:rsidRPr="00EC2EE7">
              <w:rPr>
                <w:color w:val="363636"/>
                <w:spacing w:val="-2"/>
                <w:sz w:val="17"/>
              </w:rPr>
              <w:t>张北县职教中心</w:t>
            </w:r>
          </w:p>
        </w:tc>
        <w:tc>
          <w:tcPr>
            <w:tcW w:w="1393" w:type="dxa"/>
          </w:tcPr>
          <w:p w14:paraId="10098935" w14:textId="77777777" w:rsidR="00EC2EE7" w:rsidRPr="00EC2EE7" w:rsidRDefault="00EC2EE7" w:rsidP="00EC2EE7">
            <w:pPr>
              <w:spacing w:before="80"/>
              <w:ind w:left="120"/>
              <w:rPr>
                <w:sz w:val="17"/>
              </w:rPr>
            </w:pPr>
            <w:r w:rsidRPr="00EC2EE7">
              <w:rPr>
                <w:color w:val="262626"/>
                <w:spacing w:val="-2"/>
                <w:w w:val="110"/>
                <w:sz w:val="17"/>
              </w:rPr>
              <w:t>张丽云安海静</w:t>
            </w:r>
          </w:p>
        </w:tc>
        <w:tc>
          <w:tcPr>
            <w:tcW w:w="2544" w:type="dxa"/>
          </w:tcPr>
          <w:p w14:paraId="58E17B1D" w14:textId="77777777" w:rsidR="00EC2EE7" w:rsidRPr="00EC2EE7" w:rsidRDefault="00EC2EE7" w:rsidP="00EC2EE7">
            <w:pPr>
              <w:spacing w:before="80"/>
              <w:ind w:left="16"/>
              <w:jc w:val="center"/>
              <w:rPr>
                <w:sz w:val="17"/>
              </w:rPr>
            </w:pPr>
            <w:r w:rsidRPr="00EC2EE7">
              <w:rPr>
                <w:color w:val="363636"/>
                <w:spacing w:val="-10"/>
                <w:sz w:val="17"/>
              </w:rPr>
              <w:t>侯雪岩，郑毅</w:t>
            </w:r>
          </w:p>
        </w:tc>
        <w:tc>
          <w:tcPr>
            <w:tcW w:w="868" w:type="dxa"/>
          </w:tcPr>
          <w:p w14:paraId="5D3CDE9A" w14:textId="77777777" w:rsidR="00EC2EE7" w:rsidRPr="00EC2EE7" w:rsidRDefault="00EC2EE7" w:rsidP="00EC2EE7">
            <w:pPr>
              <w:spacing w:before="80"/>
              <w:ind w:left="43"/>
              <w:jc w:val="center"/>
              <w:rPr>
                <w:sz w:val="17"/>
              </w:rPr>
            </w:pPr>
            <w:r w:rsidRPr="00EC2EE7">
              <w:rPr>
                <w:color w:val="777777"/>
                <w:sz w:val="17"/>
              </w:rPr>
              <w:t>三</w:t>
            </w:r>
            <w:r w:rsidRPr="00EC2EE7">
              <w:rPr>
                <w:color w:val="363636"/>
                <w:spacing w:val="-5"/>
                <w:sz w:val="17"/>
              </w:rPr>
              <w:t>等奖</w:t>
            </w:r>
          </w:p>
        </w:tc>
      </w:tr>
      <w:tr w:rsidR="00EC2EE7" w:rsidRPr="00EC2EE7" w14:paraId="768B1E20" w14:textId="77777777" w:rsidTr="00C049E6">
        <w:trPr>
          <w:trHeight w:val="424"/>
        </w:trPr>
        <w:tc>
          <w:tcPr>
            <w:tcW w:w="491" w:type="dxa"/>
          </w:tcPr>
          <w:p w14:paraId="1378134C" w14:textId="77777777" w:rsidR="00EC2EE7" w:rsidRPr="00EC2EE7" w:rsidRDefault="00EC2EE7" w:rsidP="00EC2EE7">
            <w:pPr>
              <w:spacing w:before="82"/>
              <w:ind w:left="10"/>
              <w:jc w:val="center"/>
              <w:rPr>
                <w:rFonts w:ascii="Times New Roman"/>
                <w:sz w:val="18"/>
              </w:rPr>
            </w:pPr>
            <w:r w:rsidRPr="00EC2EE7">
              <w:rPr>
                <w:rFonts w:ascii="Times New Roman"/>
                <w:color w:val="262626"/>
                <w:spacing w:val="-4"/>
                <w:sz w:val="18"/>
              </w:rPr>
              <w:t>1884</w:t>
            </w:r>
          </w:p>
        </w:tc>
        <w:tc>
          <w:tcPr>
            <w:tcW w:w="1080" w:type="dxa"/>
            <w:vMerge/>
            <w:tcBorders>
              <w:top w:val="nil"/>
            </w:tcBorders>
          </w:tcPr>
          <w:p w14:paraId="00890AFB" w14:textId="77777777" w:rsidR="00EC2EE7" w:rsidRPr="00EC2EE7" w:rsidRDefault="00EC2EE7" w:rsidP="00EC2EE7">
            <w:pPr>
              <w:rPr>
                <w:sz w:val="2"/>
                <w:szCs w:val="2"/>
              </w:rPr>
            </w:pPr>
          </w:p>
        </w:tc>
        <w:tc>
          <w:tcPr>
            <w:tcW w:w="2577" w:type="dxa"/>
          </w:tcPr>
          <w:p w14:paraId="2476E46D" w14:textId="77777777" w:rsidR="00EC2EE7" w:rsidRPr="00EC2EE7" w:rsidRDefault="00EC2EE7" w:rsidP="00EC2EE7">
            <w:pPr>
              <w:spacing w:before="77"/>
              <w:ind w:left="575"/>
              <w:rPr>
                <w:sz w:val="17"/>
              </w:rPr>
            </w:pPr>
            <w:r w:rsidRPr="00EC2EE7">
              <w:rPr>
                <w:color w:val="262626"/>
                <w:spacing w:val="-2"/>
                <w:sz w:val="17"/>
              </w:rPr>
              <w:t>中捷职业技术学校</w:t>
            </w:r>
          </w:p>
        </w:tc>
        <w:tc>
          <w:tcPr>
            <w:tcW w:w="1393" w:type="dxa"/>
          </w:tcPr>
          <w:p w14:paraId="0025E7A5" w14:textId="77777777" w:rsidR="00EC2EE7" w:rsidRPr="00EC2EE7" w:rsidRDefault="00EC2EE7" w:rsidP="00EC2EE7">
            <w:pPr>
              <w:spacing w:before="82"/>
              <w:ind w:left="124"/>
              <w:rPr>
                <w:sz w:val="17"/>
              </w:rPr>
            </w:pPr>
            <w:r w:rsidRPr="00EC2EE7">
              <w:rPr>
                <w:color w:val="464646"/>
                <w:spacing w:val="-9"/>
                <w:sz w:val="17"/>
              </w:rPr>
              <w:t>丰建鑫，李林林</w:t>
            </w:r>
          </w:p>
        </w:tc>
        <w:tc>
          <w:tcPr>
            <w:tcW w:w="2544" w:type="dxa"/>
          </w:tcPr>
          <w:p w14:paraId="49344CD7" w14:textId="77777777" w:rsidR="00EC2EE7" w:rsidRPr="00EC2EE7" w:rsidRDefault="00EC2EE7" w:rsidP="00EC2EE7">
            <w:pPr>
              <w:spacing w:before="82"/>
              <w:ind w:left="17"/>
              <w:jc w:val="center"/>
              <w:rPr>
                <w:sz w:val="17"/>
              </w:rPr>
            </w:pPr>
            <w:r w:rsidRPr="00EC2EE7">
              <w:rPr>
                <w:color w:val="262626"/>
                <w:spacing w:val="-9"/>
                <w:sz w:val="17"/>
              </w:rPr>
              <w:t>千耀甲，朱炳旭</w:t>
            </w:r>
          </w:p>
        </w:tc>
        <w:tc>
          <w:tcPr>
            <w:tcW w:w="868" w:type="dxa"/>
          </w:tcPr>
          <w:p w14:paraId="7674B686" w14:textId="77777777" w:rsidR="00EC2EE7" w:rsidRPr="00EC2EE7" w:rsidRDefault="00EC2EE7" w:rsidP="00EC2EE7">
            <w:pPr>
              <w:spacing w:before="82"/>
              <w:ind w:left="43" w:right="7"/>
              <w:jc w:val="center"/>
              <w:rPr>
                <w:sz w:val="17"/>
              </w:rPr>
            </w:pPr>
            <w:r w:rsidRPr="00EC2EE7">
              <w:rPr>
                <w:color w:val="464646"/>
                <w:spacing w:val="-4"/>
                <w:sz w:val="17"/>
              </w:rPr>
              <w:t>三等奖</w:t>
            </w:r>
          </w:p>
        </w:tc>
      </w:tr>
      <w:tr w:rsidR="00EC2EE7" w:rsidRPr="00EC2EE7" w14:paraId="31A8BF76" w14:textId="77777777" w:rsidTr="00C049E6">
        <w:trPr>
          <w:trHeight w:val="425"/>
        </w:trPr>
        <w:tc>
          <w:tcPr>
            <w:tcW w:w="491" w:type="dxa"/>
          </w:tcPr>
          <w:p w14:paraId="520F9DBF" w14:textId="77777777" w:rsidR="00EC2EE7" w:rsidRPr="00EC2EE7" w:rsidRDefault="00EC2EE7" w:rsidP="00EC2EE7">
            <w:pPr>
              <w:spacing w:before="80"/>
              <w:ind w:left="14"/>
              <w:jc w:val="center"/>
              <w:rPr>
                <w:rFonts w:ascii="Times New Roman"/>
                <w:sz w:val="18"/>
              </w:rPr>
            </w:pPr>
            <w:r w:rsidRPr="00EC2EE7">
              <w:rPr>
                <w:rFonts w:ascii="Times New Roman"/>
                <w:color w:val="111111"/>
                <w:spacing w:val="-4"/>
                <w:sz w:val="18"/>
              </w:rPr>
              <w:t>1885</w:t>
            </w:r>
          </w:p>
        </w:tc>
        <w:tc>
          <w:tcPr>
            <w:tcW w:w="1080" w:type="dxa"/>
            <w:vMerge/>
            <w:tcBorders>
              <w:top w:val="nil"/>
            </w:tcBorders>
          </w:tcPr>
          <w:p w14:paraId="3C23866C" w14:textId="77777777" w:rsidR="00EC2EE7" w:rsidRPr="00EC2EE7" w:rsidRDefault="00EC2EE7" w:rsidP="00EC2EE7">
            <w:pPr>
              <w:rPr>
                <w:sz w:val="2"/>
                <w:szCs w:val="2"/>
              </w:rPr>
            </w:pPr>
          </w:p>
        </w:tc>
        <w:tc>
          <w:tcPr>
            <w:tcW w:w="2577" w:type="dxa"/>
          </w:tcPr>
          <w:p w14:paraId="39E8B580" w14:textId="77777777" w:rsidR="00EC2EE7" w:rsidRPr="00EC2EE7" w:rsidRDefault="00EC2EE7" w:rsidP="00EC2EE7">
            <w:pPr>
              <w:spacing w:before="75"/>
              <w:ind w:left="32"/>
              <w:rPr>
                <w:sz w:val="17"/>
              </w:rPr>
            </w:pPr>
            <w:r w:rsidRPr="00EC2EE7">
              <w:rPr>
                <w:color w:val="262626"/>
                <w:spacing w:val="-1"/>
                <w:w w:val="105"/>
                <w:sz w:val="17"/>
              </w:rPr>
              <w:t>石家庄市东华铁路中等专业学校</w:t>
            </w:r>
          </w:p>
        </w:tc>
        <w:tc>
          <w:tcPr>
            <w:tcW w:w="1393" w:type="dxa"/>
          </w:tcPr>
          <w:p w14:paraId="2F87C84B" w14:textId="77777777" w:rsidR="00EC2EE7" w:rsidRPr="00EC2EE7" w:rsidRDefault="00EC2EE7" w:rsidP="00EC2EE7">
            <w:pPr>
              <w:spacing w:before="79"/>
              <w:ind w:left="212"/>
              <w:rPr>
                <w:sz w:val="17"/>
              </w:rPr>
            </w:pPr>
            <w:r w:rsidRPr="00EC2EE7">
              <w:rPr>
                <w:color w:val="363636"/>
                <w:spacing w:val="-2"/>
                <w:w w:val="115"/>
                <w:sz w:val="17"/>
              </w:rPr>
              <w:t>黄家源张义</w:t>
            </w:r>
          </w:p>
        </w:tc>
        <w:tc>
          <w:tcPr>
            <w:tcW w:w="2544" w:type="dxa"/>
          </w:tcPr>
          <w:p w14:paraId="071BA217" w14:textId="77777777" w:rsidR="00EC2EE7" w:rsidRPr="00EC2EE7" w:rsidRDefault="00EC2EE7" w:rsidP="00EC2EE7">
            <w:pPr>
              <w:spacing w:before="79"/>
              <w:ind w:left="19"/>
              <w:jc w:val="center"/>
              <w:rPr>
                <w:sz w:val="17"/>
              </w:rPr>
            </w:pPr>
            <w:r w:rsidRPr="00EC2EE7">
              <w:rPr>
                <w:color w:val="464646"/>
                <w:spacing w:val="-10"/>
                <w:sz w:val="17"/>
              </w:rPr>
              <w:t>曾嘉，徐梓轩</w:t>
            </w:r>
          </w:p>
        </w:tc>
        <w:tc>
          <w:tcPr>
            <w:tcW w:w="868" w:type="dxa"/>
          </w:tcPr>
          <w:p w14:paraId="4A2612B6" w14:textId="77777777" w:rsidR="00EC2EE7" w:rsidRPr="00EC2EE7" w:rsidRDefault="00EC2EE7" w:rsidP="00EC2EE7">
            <w:pPr>
              <w:spacing w:before="79"/>
              <w:ind w:left="43"/>
              <w:jc w:val="center"/>
              <w:rPr>
                <w:sz w:val="17"/>
              </w:rPr>
            </w:pPr>
            <w:r w:rsidRPr="00EC2EE7">
              <w:rPr>
                <w:color w:val="777777"/>
                <w:sz w:val="17"/>
              </w:rPr>
              <w:t>三</w:t>
            </w:r>
            <w:r w:rsidRPr="00EC2EE7">
              <w:rPr>
                <w:color w:val="363636"/>
                <w:spacing w:val="-5"/>
                <w:sz w:val="17"/>
              </w:rPr>
              <w:t>等奖</w:t>
            </w:r>
          </w:p>
        </w:tc>
      </w:tr>
      <w:tr w:rsidR="00EC2EE7" w:rsidRPr="00EC2EE7" w14:paraId="574B966F" w14:textId="77777777" w:rsidTr="00C049E6">
        <w:trPr>
          <w:trHeight w:val="425"/>
        </w:trPr>
        <w:tc>
          <w:tcPr>
            <w:tcW w:w="491" w:type="dxa"/>
          </w:tcPr>
          <w:p w14:paraId="31C5E88F" w14:textId="77777777" w:rsidR="00EC2EE7" w:rsidRPr="00EC2EE7" w:rsidRDefault="00EC2EE7" w:rsidP="00EC2EE7">
            <w:pPr>
              <w:spacing w:before="82"/>
              <w:ind w:left="7"/>
              <w:jc w:val="center"/>
              <w:rPr>
                <w:rFonts w:ascii="Times New Roman"/>
                <w:sz w:val="18"/>
              </w:rPr>
            </w:pPr>
            <w:r w:rsidRPr="00EC2EE7">
              <w:rPr>
                <w:rFonts w:ascii="Times New Roman"/>
                <w:color w:val="262626"/>
                <w:spacing w:val="-4"/>
                <w:sz w:val="18"/>
              </w:rPr>
              <w:t>1886</w:t>
            </w:r>
          </w:p>
        </w:tc>
        <w:tc>
          <w:tcPr>
            <w:tcW w:w="1080" w:type="dxa"/>
            <w:vMerge/>
            <w:tcBorders>
              <w:top w:val="nil"/>
            </w:tcBorders>
          </w:tcPr>
          <w:p w14:paraId="107795DC" w14:textId="77777777" w:rsidR="00EC2EE7" w:rsidRPr="00EC2EE7" w:rsidRDefault="00EC2EE7" w:rsidP="00EC2EE7">
            <w:pPr>
              <w:rPr>
                <w:sz w:val="2"/>
                <w:szCs w:val="2"/>
              </w:rPr>
            </w:pPr>
          </w:p>
        </w:tc>
        <w:tc>
          <w:tcPr>
            <w:tcW w:w="2577" w:type="dxa"/>
          </w:tcPr>
          <w:p w14:paraId="56BCDF94" w14:textId="77777777" w:rsidR="00EC2EE7" w:rsidRPr="00EC2EE7" w:rsidRDefault="00EC2EE7" w:rsidP="00EC2EE7">
            <w:pPr>
              <w:spacing w:before="77"/>
              <w:ind w:left="302"/>
              <w:rPr>
                <w:sz w:val="17"/>
              </w:rPr>
            </w:pPr>
            <w:r w:rsidRPr="00EC2EE7">
              <w:rPr>
                <w:color w:val="262626"/>
                <w:spacing w:val="-1"/>
                <w:sz w:val="17"/>
              </w:rPr>
              <w:t>怀来县职业技术教育中心</w:t>
            </w:r>
          </w:p>
        </w:tc>
        <w:tc>
          <w:tcPr>
            <w:tcW w:w="1393" w:type="dxa"/>
          </w:tcPr>
          <w:p w14:paraId="26DA159F" w14:textId="77777777" w:rsidR="00EC2EE7" w:rsidRPr="00EC2EE7" w:rsidRDefault="00EC2EE7" w:rsidP="00EC2EE7">
            <w:pPr>
              <w:spacing w:before="77"/>
              <w:ind w:left="122"/>
              <w:rPr>
                <w:sz w:val="17"/>
              </w:rPr>
            </w:pPr>
            <w:r w:rsidRPr="00EC2EE7">
              <w:rPr>
                <w:color w:val="363636"/>
                <w:spacing w:val="-2"/>
                <w:w w:val="110"/>
                <w:sz w:val="17"/>
              </w:rPr>
              <w:t>武学倩张植君</w:t>
            </w:r>
          </w:p>
        </w:tc>
        <w:tc>
          <w:tcPr>
            <w:tcW w:w="2544" w:type="dxa"/>
          </w:tcPr>
          <w:p w14:paraId="177C3AF9" w14:textId="77777777" w:rsidR="00EC2EE7" w:rsidRPr="00EC2EE7" w:rsidRDefault="00EC2EE7" w:rsidP="00EC2EE7">
            <w:pPr>
              <w:spacing w:before="82"/>
              <w:ind w:left="14"/>
              <w:jc w:val="center"/>
              <w:rPr>
                <w:sz w:val="17"/>
              </w:rPr>
            </w:pPr>
            <w:r w:rsidRPr="00EC2EE7">
              <w:rPr>
                <w:color w:val="464646"/>
                <w:spacing w:val="-9"/>
                <w:sz w:val="17"/>
              </w:rPr>
              <w:t>王浩森，牛子祥</w:t>
            </w:r>
          </w:p>
        </w:tc>
        <w:tc>
          <w:tcPr>
            <w:tcW w:w="868" w:type="dxa"/>
          </w:tcPr>
          <w:p w14:paraId="13EF1D81" w14:textId="77777777" w:rsidR="00EC2EE7" w:rsidRPr="00EC2EE7" w:rsidRDefault="00EC2EE7" w:rsidP="00EC2EE7">
            <w:pPr>
              <w:spacing w:before="82"/>
              <w:ind w:left="43" w:right="7"/>
              <w:jc w:val="center"/>
              <w:rPr>
                <w:sz w:val="17"/>
              </w:rPr>
            </w:pPr>
            <w:r w:rsidRPr="00EC2EE7">
              <w:rPr>
                <w:color w:val="464646"/>
                <w:spacing w:val="-4"/>
                <w:sz w:val="17"/>
              </w:rPr>
              <w:t>三等奖</w:t>
            </w:r>
          </w:p>
        </w:tc>
      </w:tr>
      <w:tr w:rsidR="00EC2EE7" w:rsidRPr="00EC2EE7" w14:paraId="5FA6E150" w14:textId="77777777" w:rsidTr="00C049E6">
        <w:trPr>
          <w:trHeight w:val="424"/>
        </w:trPr>
        <w:tc>
          <w:tcPr>
            <w:tcW w:w="491" w:type="dxa"/>
          </w:tcPr>
          <w:p w14:paraId="09D6FF7D" w14:textId="77777777" w:rsidR="00EC2EE7" w:rsidRPr="00EC2EE7" w:rsidRDefault="00EC2EE7" w:rsidP="00EC2EE7">
            <w:pPr>
              <w:spacing w:before="84"/>
              <w:ind w:left="10"/>
              <w:jc w:val="center"/>
              <w:rPr>
                <w:rFonts w:ascii="Times New Roman"/>
                <w:sz w:val="18"/>
              </w:rPr>
            </w:pPr>
            <w:r w:rsidRPr="00EC2EE7">
              <w:rPr>
                <w:rFonts w:ascii="Times New Roman"/>
                <w:color w:val="262626"/>
                <w:spacing w:val="-4"/>
                <w:sz w:val="18"/>
              </w:rPr>
              <w:t>1887</w:t>
            </w:r>
          </w:p>
        </w:tc>
        <w:tc>
          <w:tcPr>
            <w:tcW w:w="1080" w:type="dxa"/>
            <w:vMerge/>
            <w:tcBorders>
              <w:top w:val="nil"/>
            </w:tcBorders>
          </w:tcPr>
          <w:p w14:paraId="181405C0" w14:textId="77777777" w:rsidR="00EC2EE7" w:rsidRPr="00EC2EE7" w:rsidRDefault="00EC2EE7" w:rsidP="00EC2EE7">
            <w:pPr>
              <w:rPr>
                <w:sz w:val="2"/>
                <w:szCs w:val="2"/>
              </w:rPr>
            </w:pPr>
          </w:p>
        </w:tc>
        <w:tc>
          <w:tcPr>
            <w:tcW w:w="2577" w:type="dxa"/>
          </w:tcPr>
          <w:p w14:paraId="532D5816" w14:textId="77777777" w:rsidR="00EC2EE7" w:rsidRPr="00EC2EE7" w:rsidRDefault="00EC2EE7" w:rsidP="00EC2EE7">
            <w:pPr>
              <w:spacing w:before="79"/>
              <w:ind w:left="307"/>
              <w:rPr>
                <w:sz w:val="17"/>
              </w:rPr>
            </w:pPr>
            <w:r w:rsidRPr="00EC2EE7">
              <w:rPr>
                <w:color w:val="464646"/>
                <w:spacing w:val="-1"/>
                <w:sz w:val="17"/>
              </w:rPr>
              <w:t>平乡县职业技术教育中心</w:t>
            </w:r>
          </w:p>
        </w:tc>
        <w:tc>
          <w:tcPr>
            <w:tcW w:w="1393" w:type="dxa"/>
          </w:tcPr>
          <w:p w14:paraId="0D992CD2" w14:textId="77777777" w:rsidR="00EC2EE7" w:rsidRPr="00EC2EE7" w:rsidRDefault="00EC2EE7" w:rsidP="00EC2EE7">
            <w:pPr>
              <w:spacing w:before="84"/>
              <w:ind w:left="124"/>
              <w:rPr>
                <w:sz w:val="17"/>
              </w:rPr>
            </w:pPr>
            <w:r w:rsidRPr="00EC2EE7">
              <w:rPr>
                <w:color w:val="363636"/>
                <w:spacing w:val="-9"/>
                <w:sz w:val="17"/>
              </w:rPr>
              <w:t>徐明洋，商乐研</w:t>
            </w:r>
          </w:p>
        </w:tc>
        <w:tc>
          <w:tcPr>
            <w:tcW w:w="2544" w:type="dxa"/>
          </w:tcPr>
          <w:p w14:paraId="48592C2F" w14:textId="77777777" w:rsidR="00EC2EE7" w:rsidRPr="00EC2EE7" w:rsidRDefault="00EC2EE7" w:rsidP="00EC2EE7">
            <w:pPr>
              <w:spacing w:before="84"/>
              <w:ind w:left="14"/>
              <w:jc w:val="center"/>
              <w:rPr>
                <w:sz w:val="17"/>
              </w:rPr>
            </w:pPr>
            <w:r w:rsidRPr="00EC2EE7">
              <w:rPr>
                <w:color w:val="464646"/>
                <w:spacing w:val="-10"/>
                <w:sz w:val="17"/>
              </w:rPr>
              <w:t>王依钏，王麒</w:t>
            </w:r>
          </w:p>
        </w:tc>
        <w:tc>
          <w:tcPr>
            <w:tcW w:w="868" w:type="dxa"/>
          </w:tcPr>
          <w:p w14:paraId="2000F43F" w14:textId="77777777" w:rsidR="00EC2EE7" w:rsidRPr="00EC2EE7" w:rsidRDefault="00EC2EE7" w:rsidP="00EC2EE7">
            <w:pPr>
              <w:spacing w:before="84"/>
              <w:ind w:left="43" w:right="7"/>
              <w:jc w:val="center"/>
              <w:rPr>
                <w:sz w:val="17"/>
              </w:rPr>
            </w:pPr>
            <w:r w:rsidRPr="00EC2EE7">
              <w:rPr>
                <w:color w:val="464646"/>
                <w:spacing w:val="-4"/>
                <w:sz w:val="17"/>
              </w:rPr>
              <w:t>三等奖</w:t>
            </w:r>
          </w:p>
        </w:tc>
      </w:tr>
      <w:tr w:rsidR="00EC2EE7" w:rsidRPr="00EC2EE7" w14:paraId="61573F6D" w14:textId="77777777" w:rsidTr="00C049E6">
        <w:trPr>
          <w:trHeight w:val="425"/>
        </w:trPr>
        <w:tc>
          <w:tcPr>
            <w:tcW w:w="491" w:type="dxa"/>
          </w:tcPr>
          <w:p w14:paraId="201E9E65" w14:textId="77777777" w:rsidR="00EC2EE7" w:rsidRPr="00EC2EE7" w:rsidRDefault="00EC2EE7" w:rsidP="00EC2EE7">
            <w:pPr>
              <w:spacing w:before="82"/>
              <w:ind w:left="10"/>
              <w:jc w:val="center"/>
              <w:rPr>
                <w:rFonts w:ascii="Times New Roman"/>
                <w:sz w:val="18"/>
              </w:rPr>
            </w:pPr>
            <w:r w:rsidRPr="00EC2EE7">
              <w:rPr>
                <w:rFonts w:ascii="Times New Roman"/>
                <w:color w:val="111111"/>
                <w:spacing w:val="-4"/>
                <w:sz w:val="18"/>
              </w:rPr>
              <w:t>1888</w:t>
            </w:r>
          </w:p>
        </w:tc>
        <w:tc>
          <w:tcPr>
            <w:tcW w:w="1080" w:type="dxa"/>
            <w:vMerge/>
            <w:tcBorders>
              <w:top w:val="nil"/>
            </w:tcBorders>
          </w:tcPr>
          <w:p w14:paraId="51AF447C" w14:textId="77777777" w:rsidR="00EC2EE7" w:rsidRPr="00EC2EE7" w:rsidRDefault="00EC2EE7" w:rsidP="00EC2EE7">
            <w:pPr>
              <w:rPr>
                <w:sz w:val="2"/>
                <w:szCs w:val="2"/>
              </w:rPr>
            </w:pPr>
          </w:p>
        </w:tc>
        <w:tc>
          <w:tcPr>
            <w:tcW w:w="2577" w:type="dxa"/>
          </w:tcPr>
          <w:p w14:paraId="4BE320F0" w14:textId="77777777" w:rsidR="00EC2EE7" w:rsidRPr="00EC2EE7" w:rsidRDefault="00EC2EE7" w:rsidP="00EC2EE7">
            <w:pPr>
              <w:spacing w:before="82"/>
              <w:ind w:left="484"/>
              <w:rPr>
                <w:sz w:val="17"/>
              </w:rPr>
            </w:pPr>
            <w:r w:rsidRPr="00EC2EE7">
              <w:rPr>
                <w:color w:val="262626"/>
                <w:spacing w:val="-2"/>
                <w:sz w:val="17"/>
              </w:rPr>
              <w:t>石家庄铁路运输学校</w:t>
            </w:r>
          </w:p>
        </w:tc>
        <w:tc>
          <w:tcPr>
            <w:tcW w:w="1393" w:type="dxa"/>
          </w:tcPr>
          <w:p w14:paraId="6373737F" w14:textId="77777777" w:rsidR="00EC2EE7" w:rsidRPr="00EC2EE7" w:rsidRDefault="00EC2EE7" w:rsidP="00EC2EE7">
            <w:pPr>
              <w:spacing w:before="82"/>
              <w:ind w:left="215"/>
              <w:rPr>
                <w:sz w:val="17"/>
              </w:rPr>
            </w:pPr>
            <w:r w:rsidRPr="00EC2EE7">
              <w:rPr>
                <w:color w:val="363636"/>
                <w:spacing w:val="-10"/>
                <w:sz w:val="17"/>
              </w:rPr>
              <w:t>王培，代葆融</w:t>
            </w:r>
          </w:p>
        </w:tc>
        <w:tc>
          <w:tcPr>
            <w:tcW w:w="2544" w:type="dxa"/>
          </w:tcPr>
          <w:p w14:paraId="5F22C6F2" w14:textId="77777777" w:rsidR="00EC2EE7" w:rsidRPr="00EC2EE7" w:rsidRDefault="00EC2EE7" w:rsidP="00EC2EE7">
            <w:pPr>
              <w:spacing w:before="82"/>
              <w:ind w:left="44" w:right="20"/>
              <w:jc w:val="center"/>
              <w:rPr>
                <w:sz w:val="17"/>
              </w:rPr>
            </w:pPr>
            <w:r w:rsidRPr="00EC2EE7">
              <w:rPr>
                <w:color w:val="363636"/>
                <w:spacing w:val="-2"/>
                <w:w w:val="110"/>
                <w:sz w:val="17"/>
              </w:rPr>
              <w:t>王宏杰李方舟</w:t>
            </w:r>
          </w:p>
        </w:tc>
        <w:tc>
          <w:tcPr>
            <w:tcW w:w="868" w:type="dxa"/>
          </w:tcPr>
          <w:p w14:paraId="54371CC3" w14:textId="77777777" w:rsidR="00EC2EE7" w:rsidRPr="00EC2EE7" w:rsidRDefault="00EC2EE7" w:rsidP="00EC2EE7">
            <w:pPr>
              <w:spacing w:before="82"/>
              <w:ind w:left="43"/>
              <w:jc w:val="center"/>
              <w:rPr>
                <w:sz w:val="17"/>
              </w:rPr>
            </w:pPr>
            <w:r w:rsidRPr="00EC2EE7">
              <w:rPr>
                <w:color w:val="777777"/>
                <w:sz w:val="17"/>
              </w:rPr>
              <w:t>三</w:t>
            </w:r>
            <w:r w:rsidRPr="00EC2EE7">
              <w:rPr>
                <w:color w:val="363636"/>
                <w:spacing w:val="-5"/>
                <w:sz w:val="17"/>
              </w:rPr>
              <w:t>等奖</w:t>
            </w:r>
          </w:p>
        </w:tc>
      </w:tr>
      <w:tr w:rsidR="00EC2EE7" w:rsidRPr="00EC2EE7" w14:paraId="6CB07C26" w14:textId="77777777" w:rsidTr="00C049E6">
        <w:trPr>
          <w:trHeight w:val="467"/>
        </w:trPr>
        <w:tc>
          <w:tcPr>
            <w:tcW w:w="491" w:type="dxa"/>
          </w:tcPr>
          <w:p w14:paraId="6B292996" w14:textId="77777777" w:rsidR="00EC2EE7" w:rsidRPr="00EC2EE7" w:rsidRDefault="00EC2EE7" w:rsidP="00EC2EE7">
            <w:pPr>
              <w:spacing w:before="103"/>
              <w:ind w:left="7"/>
              <w:jc w:val="center"/>
              <w:rPr>
                <w:rFonts w:ascii="Times New Roman"/>
                <w:sz w:val="18"/>
              </w:rPr>
            </w:pPr>
            <w:r w:rsidRPr="00EC2EE7">
              <w:rPr>
                <w:rFonts w:ascii="Times New Roman"/>
                <w:color w:val="262626"/>
                <w:spacing w:val="-4"/>
                <w:sz w:val="18"/>
              </w:rPr>
              <w:t>1889</w:t>
            </w:r>
          </w:p>
        </w:tc>
        <w:tc>
          <w:tcPr>
            <w:tcW w:w="1080" w:type="dxa"/>
            <w:vMerge/>
            <w:tcBorders>
              <w:top w:val="nil"/>
            </w:tcBorders>
          </w:tcPr>
          <w:p w14:paraId="252D5C66" w14:textId="77777777" w:rsidR="00EC2EE7" w:rsidRPr="00EC2EE7" w:rsidRDefault="00EC2EE7" w:rsidP="00EC2EE7">
            <w:pPr>
              <w:rPr>
                <w:sz w:val="2"/>
                <w:szCs w:val="2"/>
              </w:rPr>
            </w:pPr>
          </w:p>
        </w:tc>
        <w:tc>
          <w:tcPr>
            <w:tcW w:w="2577" w:type="dxa"/>
          </w:tcPr>
          <w:p w14:paraId="583E871A" w14:textId="77777777" w:rsidR="00EC2EE7" w:rsidRPr="00EC2EE7" w:rsidRDefault="00EC2EE7" w:rsidP="00EC2EE7">
            <w:pPr>
              <w:spacing w:before="50"/>
              <w:ind w:left="34"/>
              <w:rPr>
                <w:sz w:val="17"/>
              </w:rPr>
            </w:pPr>
            <w:r w:rsidRPr="00EC2EE7">
              <w:rPr>
                <w:color w:val="464646"/>
                <w:w w:val="85"/>
                <w:sz w:val="17"/>
              </w:rPr>
              <w:t>霸州市职成教大育学总）</w:t>
            </w:r>
            <w:r w:rsidRPr="00EC2EE7">
              <w:rPr>
                <w:color w:val="363636"/>
                <w:w w:val="85"/>
                <w:sz w:val="17"/>
              </w:rPr>
              <w:t>校（</w:t>
            </w:r>
            <w:r w:rsidRPr="00EC2EE7">
              <w:rPr>
                <w:color w:val="363636"/>
                <w:spacing w:val="-3"/>
                <w:w w:val="85"/>
                <w:sz w:val="17"/>
              </w:rPr>
              <w:t>霸州开放</w:t>
            </w:r>
          </w:p>
        </w:tc>
        <w:tc>
          <w:tcPr>
            <w:tcW w:w="1393" w:type="dxa"/>
          </w:tcPr>
          <w:p w14:paraId="71D1C64F" w14:textId="77777777" w:rsidR="00EC2EE7" w:rsidRPr="00EC2EE7" w:rsidRDefault="00EC2EE7" w:rsidP="00EC2EE7">
            <w:pPr>
              <w:spacing w:before="50"/>
              <w:ind w:left="125"/>
              <w:rPr>
                <w:sz w:val="17"/>
              </w:rPr>
            </w:pPr>
            <w:r w:rsidRPr="00EC2EE7">
              <w:rPr>
                <w:color w:val="363636"/>
                <w:spacing w:val="-9"/>
                <w:sz w:val="17"/>
              </w:rPr>
              <w:t>肖慧娟，李高波</w:t>
            </w:r>
          </w:p>
        </w:tc>
        <w:tc>
          <w:tcPr>
            <w:tcW w:w="2544" w:type="dxa"/>
          </w:tcPr>
          <w:p w14:paraId="17B1CB0C" w14:textId="77777777" w:rsidR="00EC2EE7" w:rsidRPr="00EC2EE7" w:rsidRDefault="00EC2EE7" w:rsidP="00EC2EE7">
            <w:pPr>
              <w:spacing w:before="103"/>
              <w:ind w:left="14"/>
              <w:jc w:val="center"/>
              <w:rPr>
                <w:sz w:val="17"/>
              </w:rPr>
            </w:pPr>
            <w:r w:rsidRPr="00EC2EE7">
              <w:rPr>
                <w:color w:val="464646"/>
                <w:spacing w:val="-2"/>
                <w:w w:val="110"/>
                <w:sz w:val="17"/>
              </w:rPr>
              <w:t>李子成张仅硕</w:t>
            </w:r>
          </w:p>
        </w:tc>
        <w:tc>
          <w:tcPr>
            <w:tcW w:w="868" w:type="dxa"/>
          </w:tcPr>
          <w:p w14:paraId="1AC75910" w14:textId="77777777" w:rsidR="00EC2EE7" w:rsidRPr="00EC2EE7" w:rsidRDefault="00EC2EE7" w:rsidP="00EC2EE7">
            <w:pPr>
              <w:spacing w:before="103"/>
              <w:ind w:left="43"/>
              <w:jc w:val="center"/>
              <w:rPr>
                <w:sz w:val="17"/>
              </w:rPr>
            </w:pPr>
            <w:r w:rsidRPr="00EC2EE7">
              <w:rPr>
                <w:color w:val="777777"/>
                <w:sz w:val="17"/>
              </w:rPr>
              <w:t>三</w:t>
            </w:r>
            <w:r w:rsidRPr="00EC2EE7">
              <w:rPr>
                <w:color w:val="363636"/>
                <w:spacing w:val="-5"/>
                <w:sz w:val="17"/>
              </w:rPr>
              <w:t>等奖</w:t>
            </w:r>
          </w:p>
        </w:tc>
      </w:tr>
      <w:tr w:rsidR="00EC2EE7" w:rsidRPr="00EC2EE7" w14:paraId="3C2C4928" w14:textId="77777777" w:rsidTr="00C049E6">
        <w:trPr>
          <w:trHeight w:val="425"/>
        </w:trPr>
        <w:tc>
          <w:tcPr>
            <w:tcW w:w="491" w:type="dxa"/>
          </w:tcPr>
          <w:p w14:paraId="4997A6A1" w14:textId="77777777" w:rsidR="00EC2EE7" w:rsidRPr="00EC2EE7" w:rsidRDefault="00EC2EE7" w:rsidP="00EC2EE7">
            <w:pPr>
              <w:spacing w:before="88"/>
              <w:ind w:left="7"/>
              <w:jc w:val="center"/>
              <w:rPr>
                <w:rFonts w:ascii="Times New Roman"/>
                <w:sz w:val="18"/>
              </w:rPr>
            </w:pPr>
            <w:r w:rsidRPr="00EC2EE7">
              <w:rPr>
                <w:rFonts w:ascii="Times New Roman"/>
                <w:color w:val="262626"/>
                <w:spacing w:val="-4"/>
                <w:sz w:val="18"/>
              </w:rPr>
              <w:t>1890</w:t>
            </w:r>
          </w:p>
        </w:tc>
        <w:tc>
          <w:tcPr>
            <w:tcW w:w="1080" w:type="dxa"/>
            <w:vMerge/>
            <w:tcBorders>
              <w:top w:val="nil"/>
            </w:tcBorders>
          </w:tcPr>
          <w:p w14:paraId="59E04CD2" w14:textId="77777777" w:rsidR="00EC2EE7" w:rsidRPr="00EC2EE7" w:rsidRDefault="00EC2EE7" w:rsidP="00EC2EE7">
            <w:pPr>
              <w:rPr>
                <w:sz w:val="2"/>
                <w:szCs w:val="2"/>
              </w:rPr>
            </w:pPr>
          </w:p>
        </w:tc>
        <w:tc>
          <w:tcPr>
            <w:tcW w:w="2577" w:type="dxa"/>
          </w:tcPr>
          <w:p w14:paraId="0CF0086E" w14:textId="77777777" w:rsidR="00EC2EE7" w:rsidRPr="00EC2EE7" w:rsidRDefault="00EC2EE7" w:rsidP="00EC2EE7">
            <w:pPr>
              <w:spacing w:before="83"/>
              <w:ind w:left="123"/>
              <w:rPr>
                <w:sz w:val="17"/>
              </w:rPr>
            </w:pPr>
            <w:r w:rsidRPr="00EC2EE7">
              <w:rPr>
                <w:color w:val="262626"/>
                <w:spacing w:val="-1"/>
                <w:sz w:val="17"/>
              </w:rPr>
              <w:t>石家庄市鹿泉区职业教育中心</w:t>
            </w:r>
          </w:p>
        </w:tc>
        <w:tc>
          <w:tcPr>
            <w:tcW w:w="1393" w:type="dxa"/>
          </w:tcPr>
          <w:p w14:paraId="6F802C44" w14:textId="77777777" w:rsidR="00EC2EE7" w:rsidRPr="00EC2EE7" w:rsidRDefault="00EC2EE7" w:rsidP="00EC2EE7">
            <w:pPr>
              <w:spacing w:before="83"/>
              <w:ind w:left="123"/>
              <w:rPr>
                <w:sz w:val="17"/>
              </w:rPr>
            </w:pPr>
            <w:r w:rsidRPr="00EC2EE7">
              <w:rPr>
                <w:color w:val="464646"/>
                <w:spacing w:val="-9"/>
                <w:sz w:val="17"/>
              </w:rPr>
              <w:t>李佳旭，翟垣彬</w:t>
            </w:r>
          </w:p>
        </w:tc>
        <w:tc>
          <w:tcPr>
            <w:tcW w:w="2544" w:type="dxa"/>
          </w:tcPr>
          <w:p w14:paraId="232F1169" w14:textId="77777777" w:rsidR="00EC2EE7" w:rsidRPr="00EC2EE7" w:rsidRDefault="00EC2EE7" w:rsidP="00EC2EE7">
            <w:pPr>
              <w:spacing w:before="83"/>
              <w:ind w:left="16"/>
              <w:jc w:val="center"/>
              <w:rPr>
                <w:sz w:val="17"/>
              </w:rPr>
            </w:pPr>
            <w:r w:rsidRPr="00EC2EE7">
              <w:rPr>
                <w:color w:val="363636"/>
                <w:spacing w:val="-9"/>
                <w:sz w:val="17"/>
              </w:rPr>
              <w:t>韩沐轩，刘泽楠</w:t>
            </w:r>
          </w:p>
        </w:tc>
        <w:tc>
          <w:tcPr>
            <w:tcW w:w="868" w:type="dxa"/>
          </w:tcPr>
          <w:p w14:paraId="5FBBA16A" w14:textId="77777777" w:rsidR="00EC2EE7" w:rsidRPr="00EC2EE7" w:rsidRDefault="00EC2EE7" w:rsidP="00EC2EE7">
            <w:pPr>
              <w:spacing w:before="83"/>
              <w:ind w:left="43"/>
              <w:jc w:val="center"/>
              <w:rPr>
                <w:sz w:val="17"/>
              </w:rPr>
            </w:pPr>
            <w:r w:rsidRPr="00EC2EE7">
              <w:rPr>
                <w:color w:val="777777"/>
                <w:sz w:val="17"/>
              </w:rPr>
              <w:t>三</w:t>
            </w:r>
            <w:r w:rsidRPr="00EC2EE7">
              <w:rPr>
                <w:color w:val="363636"/>
                <w:spacing w:val="-5"/>
                <w:sz w:val="17"/>
              </w:rPr>
              <w:t>等奖</w:t>
            </w:r>
          </w:p>
        </w:tc>
      </w:tr>
      <w:tr w:rsidR="00EC2EE7" w:rsidRPr="00EC2EE7" w14:paraId="751CF2BC" w14:textId="77777777" w:rsidTr="00C049E6">
        <w:trPr>
          <w:trHeight w:val="424"/>
        </w:trPr>
        <w:tc>
          <w:tcPr>
            <w:tcW w:w="491" w:type="dxa"/>
          </w:tcPr>
          <w:p w14:paraId="09FF61B8" w14:textId="77777777" w:rsidR="00EC2EE7" w:rsidRPr="00EC2EE7" w:rsidRDefault="00EC2EE7" w:rsidP="00EC2EE7">
            <w:pPr>
              <w:spacing w:before="85"/>
              <w:ind w:left="14"/>
              <w:jc w:val="center"/>
              <w:rPr>
                <w:rFonts w:ascii="Times New Roman"/>
                <w:sz w:val="18"/>
              </w:rPr>
            </w:pPr>
            <w:r w:rsidRPr="00EC2EE7">
              <w:rPr>
                <w:rFonts w:ascii="Times New Roman"/>
                <w:color w:val="262626"/>
                <w:spacing w:val="-4"/>
                <w:sz w:val="18"/>
              </w:rPr>
              <w:t>1891</w:t>
            </w:r>
          </w:p>
        </w:tc>
        <w:tc>
          <w:tcPr>
            <w:tcW w:w="1080" w:type="dxa"/>
            <w:vMerge w:val="restart"/>
          </w:tcPr>
          <w:p w14:paraId="25548FAF" w14:textId="77777777" w:rsidR="00EC2EE7" w:rsidRPr="00EC2EE7" w:rsidRDefault="00EC2EE7" w:rsidP="00EC2EE7">
            <w:pPr>
              <w:rPr>
                <w:rFonts w:ascii="Times New Roman"/>
                <w:sz w:val="17"/>
              </w:rPr>
            </w:pPr>
          </w:p>
          <w:p w14:paraId="3818FD1F" w14:textId="77777777" w:rsidR="00EC2EE7" w:rsidRPr="00EC2EE7" w:rsidRDefault="00EC2EE7" w:rsidP="00EC2EE7">
            <w:pPr>
              <w:rPr>
                <w:rFonts w:ascii="Times New Roman"/>
                <w:sz w:val="17"/>
              </w:rPr>
            </w:pPr>
          </w:p>
          <w:p w14:paraId="31B37238" w14:textId="77777777" w:rsidR="00EC2EE7" w:rsidRPr="00EC2EE7" w:rsidRDefault="00EC2EE7" w:rsidP="00EC2EE7">
            <w:pPr>
              <w:rPr>
                <w:rFonts w:ascii="Times New Roman"/>
                <w:sz w:val="17"/>
              </w:rPr>
            </w:pPr>
          </w:p>
          <w:p w14:paraId="4C318DA8" w14:textId="77777777" w:rsidR="00EC2EE7" w:rsidRPr="00EC2EE7" w:rsidRDefault="00EC2EE7" w:rsidP="00EC2EE7">
            <w:pPr>
              <w:rPr>
                <w:rFonts w:ascii="Times New Roman"/>
                <w:sz w:val="17"/>
              </w:rPr>
            </w:pPr>
          </w:p>
          <w:p w14:paraId="24145288" w14:textId="77777777" w:rsidR="00EC2EE7" w:rsidRPr="00EC2EE7" w:rsidRDefault="00EC2EE7" w:rsidP="00EC2EE7">
            <w:pPr>
              <w:rPr>
                <w:rFonts w:ascii="Times New Roman"/>
                <w:sz w:val="17"/>
              </w:rPr>
            </w:pPr>
          </w:p>
          <w:p w14:paraId="3AAEDF7B" w14:textId="77777777" w:rsidR="00EC2EE7" w:rsidRPr="00EC2EE7" w:rsidRDefault="00EC2EE7" w:rsidP="00EC2EE7">
            <w:pPr>
              <w:rPr>
                <w:rFonts w:ascii="Times New Roman"/>
                <w:sz w:val="17"/>
              </w:rPr>
            </w:pPr>
          </w:p>
          <w:p w14:paraId="61C054BD" w14:textId="77777777" w:rsidR="00EC2EE7" w:rsidRPr="00EC2EE7" w:rsidRDefault="00EC2EE7" w:rsidP="00EC2EE7">
            <w:pPr>
              <w:rPr>
                <w:rFonts w:ascii="Times New Roman"/>
                <w:sz w:val="17"/>
              </w:rPr>
            </w:pPr>
          </w:p>
          <w:p w14:paraId="2A7FB572" w14:textId="77777777" w:rsidR="00EC2EE7" w:rsidRPr="00EC2EE7" w:rsidRDefault="00EC2EE7" w:rsidP="00EC2EE7">
            <w:pPr>
              <w:rPr>
                <w:rFonts w:ascii="Times New Roman"/>
                <w:sz w:val="17"/>
              </w:rPr>
            </w:pPr>
          </w:p>
          <w:p w14:paraId="0060A7A4" w14:textId="77777777" w:rsidR="00EC2EE7" w:rsidRPr="00EC2EE7" w:rsidRDefault="00EC2EE7" w:rsidP="00EC2EE7">
            <w:pPr>
              <w:rPr>
                <w:rFonts w:ascii="Times New Roman"/>
                <w:sz w:val="17"/>
              </w:rPr>
            </w:pPr>
          </w:p>
          <w:p w14:paraId="170BEE29" w14:textId="77777777" w:rsidR="00EC2EE7" w:rsidRPr="00EC2EE7" w:rsidRDefault="00EC2EE7" w:rsidP="00EC2EE7">
            <w:pPr>
              <w:rPr>
                <w:rFonts w:ascii="Times New Roman"/>
                <w:sz w:val="17"/>
              </w:rPr>
            </w:pPr>
          </w:p>
          <w:p w14:paraId="3FBC5B7C" w14:textId="77777777" w:rsidR="00EC2EE7" w:rsidRPr="00EC2EE7" w:rsidRDefault="00EC2EE7" w:rsidP="00EC2EE7">
            <w:pPr>
              <w:rPr>
                <w:rFonts w:ascii="Times New Roman"/>
                <w:sz w:val="17"/>
              </w:rPr>
            </w:pPr>
          </w:p>
          <w:p w14:paraId="380E7BEB" w14:textId="77777777" w:rsidR="00EC2EE7" w:rsidRPr="00EC2EE7" w:rsidRDefault="00EC2EE7" w:rsidP="00EC2EE7">
            <w:pPr>
              <w:rPr>
                <w:rFonts w:ascii="Times New Roman"/>
                <w:sz w:val="17"/>
              </w:rPr>
            </w:pPr>
          </w:p>
          <w:p w14:paraId="1EB4CA8D" w14:textId="77777777" w:rsidR="00EC2EE7" w:rsidRPr="00EC2EE7" w:rsidRDefault="00EC2EE7" w:rsidP="00EC2EE7">
            <w:pPr>
              <w:rPr>
                <w:rFonts w:ascii="Times New Roman"/>
                <w:sz w:val="17"/>
              </w:rPr>
            </w:pPr>
          </w:p>
          <w:p w14:paraId="18CB5772" w14:textId="77777777" w:rsidR="00EC2EE7" w:rsidRPr="00EC2EE7" w:rsidRDefault="00EC2EE7" w:rsidP="00EC2EE7">
            <w:pPr>
              <w:rPr>
                <w:rFonts w:ascii="Times New Roman"/>
                <w:sz w:val="17"/>
              </w:rPr>
            </w:pPr>
          </w:p>
          <w:p w14:paraId="4BE66A2F" w14:textId="77777777" w:rsidR="00EC2EE7" w:rsidRPr="00EC2EE7" w:rsidRDefault="00EC2EE7" w:rsidP="00EC2EE7">
            <w:pPr>
              <w:rPr>
                <w:rFonts w:ascii="Times New Roman"/>
                <w:sz w:val="17"/>
              </w:rPr>
            </w:pPr>
          </w:p>
          <w:p w14:paraId="618468A3" w14:textId="77777777" w:rsidR="00EC2EE7" w:rsidRPr="00EC2EE7" w:rsidRDefault="00EC2EE7" w:rsidP="00EC2EE7">
            <w:pPr>
              <w:rPr>
                <w:rFonts w:ascii="Times New Roman"/>
                <w:sz w:val="17"/>
              </w:rPr>
            </w:pPr>
          </w:p>
          <w:p w14:paraId="2FAF0DB5" w14:textId="77777777" w:rsidR="00EC2EE7" w:rsidRPr="00EC2EE7" w:rsidRDefault="00EC2EE7" w:rsidP="00EC2EE7">
            <w:pPr>
              <w:rPr>
                <w:rFonts w:ascii="Times New Roman"/>
                <w:sz w:val="17"/>
              </w:rPr>
            </w:pPr>
          </w:p>
          <w:p w14:paraId="69ADA015" w14:textId="77777777" w:rsidR="00EC2EE7" w:rsidRPr="00EC2EE7" w:rsidRDefault="00EC2EE7" w:rsidP="00EC2EE7">
            <w:pPr>
              <w:rPr>
                <w:rFonts w:ascii="Times New Roman"/>
                <w:sz w:val="17"/>
              </w:rPr>
            </w:pPr>
          </w:p>
          <w:p w14:paraId="44E342D6" w14:textId="77777777" w:rsidR="00EC2EE7" w:rsidRPr="00EC2EE7" w:rsidRDefault="00EC2EE7" w:rsidP="00EC2EE7">
            <w:pPr>
              <w:rPr>
                <w:rFonts w:ascii="Times New Roman"/>
                <w:sz w:val="17"/>
              </w:rPr>
            </w:pPr>
          </w:p>
          <w:p w14:paraId="5D87D339" w14:textId="77777777" w:rsidR="00EC2EE7" w:rsidRPr="00EC2EE7" w:rsidRDefault="00EC2EE7" w:rsidP="00EC2EE7">
            <w:pPr>
              <w:rPr>
                <w:rFonts w:ascii="Times New Roman"/>
                <w:sz w:val="17"/>
              </w:rPr>
            </w:pPr>
          </w:p>
          <w:p w14:paraId="3EBF167C" w14:textId="77777777" w:rsidR="00EC2EE7" w:rsidRPr="00EC2EE7" w:rsidRDefault="00EC2EE7" w:rsidP="00EC2EE7">
            <w:pPr>
              <w:spacing w:before="40"/>
              <w:rPr>
                <w:rFonts w:ascii="Times New Roman"/>
                <w:sz w:val="17"/>
              </w:rPr>
            </w:pPr>
          </w:p>
          <w:p w14:paraId="43CE78A6" w14:textId="77777777" w:rsidR="00EC2EE7" w:rsidRPr="00EC2EE7" w:rsidRDefault="00EC2EE7" w:rsidP="00EC2EE7">
            <w:pPr>
              <w:ind w:left="33" w:right="25"/>
              <w:jc w:val="center"/>
              <w:rPr>
                <w:sz w:val="17"/>
              </w:rPr>
            </w:pPr>
            <w:r w:rsidRPr="00EC2EE7">
              <w:rPr>
                <w:color w:val="363636"/>
                <w:spacing w:val="-3"/>
                <w:sz w:val="17"/>
              </w:rPr>
              <w:t>衣机检修</w:t>
            </w:r>
          </w:p>
          <w:p w14:paraId="62F75DD5" w14:textId="77777777" w:rsidR="00EC2EE7" w:rsidRPr="00EC2EE7" w:rsidRDefault="00EC2EE7" w:rsidP="00EC2EE7">
            <w:pPr>
              <w:spacing w:before="34"/>
              <w:ind w:left="25" w:right="25"/>
              <w:jc w:val="center"/>
              <w:rPr>
                <w:rFonts w:ascii="Times New Roman"/>
                <w:sz w:val="18"/>
              </w:rPr>
            </w:pPr>
            <w:r w:rsidRPr="00EC2EE7">
              <w:rPr>
                <w:rFonts w:ascii="Times New Roman"/>
                <w:color w:val="262626"/>
                <w:spacing w:val="-2"/>
                <w:sz w:val="18"/>
              </w:rPr>
              <w:t>(2026ZZ085)</w:t>
            </w:r>
          </w:p>
        </w:tc>
        <w:tc>
          <w:tcPr>
            <w:tcW w:w="2577" w:type="dxa"/>
          </w:tcPr>
          <w:p w14:paraId="46D792F0" w14:textId="77777777" w:rsidR="00EC2EE7" w:rsidRPr="00EC2EE7" w:rsidRDefault="00EC2EE7" w:rsidP="00EC2EE7">
            <w:pPr>
              <w:spacing w:before="80"/>
              <w:ind w:left="485"/>
              <w:rPr>
                <w:sz w:val="17"/>
              </w:rPr>
            </w:pPr>
            <w:r w:rsidRPr="00EC2EE7">
              <w:rPr>
                <w:color w:val="262626"/>
                <w:spacing w:val="-2"/>
                <w:sz w:val="17"/>
              </w:rPr>
              <w:t>河北省科技工程学校</w:t>
            </w:r>
          </w:p>
        </w:tc>
        <w:tc>
          <w:tcPr>
            <w:tcW w:w="1393" w:type="dxa"/>
          </w:tcPr>
          <w:p w14:paraId="572CE3DE" w14:textId="77777777" w:rsidR="00EC2EE7" w:rsidRPr="00EC2EE7" w:rsidRDefault="00EC2EE7" w:rsidP="00EC2EE7">
            <w:pPr>
              <w:spacing w:before="85"/>
              <w:ind w:left="210"/>
              <w:rPr>
                <w:sz w:val="17"/>
              </w:rPr>
            </w:pPr>
            <w:r w:rsidRPr="00EC2EE7">
              <w:rPr>
                <w:color w:val="464646"/>
                <w:spacing w:val="-2"/>
                <w:w w:val="115"/>
                <w:sz w:val="17"/>
              </w:rPr>
              <w:t>王肌李晓光</w:t>
            </w:r>
          </w:p>
        </w:tc>
        <w:tc>
          <w:tcPr>
            <w:tcW w:w="2544" w:type="dxa"/>
          </w:tcPr>
          <w:p w14:paraId="702E9DF4" w14:textId="77777777" w:rsidR="00EC2EE7" w:rsidRPr="00EC2EE7" w:rsidRDefault="00EC2EE7" w:rsidP="00EC2EE7">
            <w:pPr>
              <w:spacing w:before="85"/>
              <w:ind w:left="9"/>
              <w:jc w:val="center"/>
              <w:rPr>
                <w:sz w:val="17"/>
              </w:rPr>
            </w:pPr>
            <w:r w:rsidRPr="00EC2EE7">
              <w:rPr>
                <w:color w:val="262626"/>
                <w:spacing w:val="-9"/>
                <w:sz w:val="17"/>
              </w:rPr>
              <w:t>刘海潇，刘灼梵</w:t>
            </w:r>
          </w:p>
        </w:tc>
        <w:tc>
          <w:tcPr>
            <w:tcW w:w="868" w:type="dxa"/>
          </w:tcPr>
          <w:p w14:paraId="476E7F78" w14:textId="77777777" w:rsidR="00EC2EE7" w:rsidRPr="00EC2EE7" w:rsidRDefault="00EC2EE7" w:rsidP="00EC2EE7">
            <w:pPr>
              <w:spacing w:before="80"/>
              <w:ind w:left="43" w:right="2"/>
              <w:jc w:val="center"/>
              <w:rPr>
                <w:sz w:val="17"/>
              </w:rPr>
            </w:pPr>
            <w:r w:rsidRPr="00EC2EE7">
              <w:rPr>
                <w:color w:val="777777"/>
                <w:w w:val="105"/>
                <w:sz w:val="17"/>
              </w:rPr>
              <w:t>一</w:t>
            </w:r>
            <w:r w:rsidRPr="00EC2EE7">
              <w:rPr>
                <w:color w:val="464646"/>
                <w:spacing w:val="-5"/>
                <w:w w:val="105"/>
                <w:sz w:val="17"/>
              </w:rPr>
              <w:t>等奖</w:t>
            </w:r>
          </w:p>
        </w:tc>
      </w:tr>
      <w:tr w:rsidR="00EC2EE7" w:rsidRPr="00EC2EE7" w14:paraId="3692E67B" w14:textId="77777777" w:rsidTr="00C049E6">
        <w:trPr>
          <w:trHeight w:val="425"/>
        </w:trPr>
        <w:tc>
          <w:tcPr>
            <w:tcW w:w="491" w:type="dxa"/>
          </w:tcPr>
          <w:p w14:paraId="729915D2" w14:textId="77777777" w:rsidR="00EC2EE7" w:rsidRPr="00EC2EE7" w:rsidRDefault="00EC2EE7" w:rsidP="00EC2EE7">
            <w:pPr>
              <w:spacing w:before="83"/>
              <w:ind w:left="7"/>
              <w:jc w:val="center"/>
              <w:rPr>
                <w:rFonts w:ascii="Times New Roman"/>
                <w:sz w:val="18"/>
              </w:rPr>
            </w:pPr>
            <w:r w:rsidRPr="00EC2EE7">
              <w:rPr>
                <w:rFonts w:ascii="Times New Roman"/>
                <w:color w:val="262626"/>
                <w:spacing w:val="-4"/>
                <w:sz w:val="18"/>
              </w:rPr>
              <w:t>1892</w:t>
            </w:r>
          </w:p>
        </w:tc>
        <w:tc>
          <w:tcPr>
            <w:tcW w:w="1080" w:type="dxa"/>
            <w:vMerge/>
            <w:tcBorders>
              <w:top w:val="nil"/>
            </w:tcBorders>
          </w:tcPr>
          <w:p w14:paraId="75E71F7C" w14:textId="77777777" w:rsidR="00EC2EE7" w:rsidRPr="00EC2EE7" w:rsidRDefault="00EC2EE7" w:rsidP="00EC2EE7">
            <w:pPr>
              <w:rPr>
                <w:sz w:val="2"/>
                <w:szCs w:val="2"/>
              </w:rPr>
            </w:pPr>
          </w:p>
        </w:tc>
        <w:tc>
          <w:tcPr>
            <w:tcW w:w="2577" w:type="dxa"/>
          </w:tcPr>
          <w:p w14:paraId="3EAFBE2D" w14:textId="77777777" w:rsidR="00EC2EE7" w:rsidRPr="00EC2EE7" w:rsidRDefault="00EC2EE7" w:rsidP="00EC2EE7">
            <w:pPr>
              <w:spacing w:before="77"/>
              <w:ind w:left="124"/>
              <w:rPr>
                <w:sz w:val="17"/>
              </w:rPr>
            </w:pPr>
            <w:r w:rsidRPr="00EC2EE7">
              <w:rPr>
                <w:color w:val="464646"/>
                <w:spacing w:val="-1"/>
                <w:sz w:val="17"/>
              </w:rPr>
              <w:t>承德县综合职业技术教育中心</w:t>
            </w:r>
          </w:p>
        </w:tc>
        <w:tc>
          <w:tcPr>
            <w:tcW w:w="1393" w:type="dxa"/>
          </w:tcPr>
          <w:p w14:paraId="771F8E00" w14:textId="77777777" w:rsidR="00EC2EE7" w:rsidRPr="00EC2EE7" w:rsidRDefault="00EC2EE7" w:rsidP="00EC2EE7">
            <w:pPr>
              <w:spacing w:before="87"/>
              <w:ind w:left="303"/>
              <w:rPr>
                <w:sz w:val="17"/>
              </w:rPr>
            </w:pPr>
            <w:r w:rsidRPr="00EC2EE7">
              <w:rPr>
                <w:color w:val="262626"/>
                <w:spacing w:val="-2"/>
                <w:w w:val="90"/>
                <w:sz w:val="17"/>
              </w:rPr>
              <w:t>纪品，刘旭</w:t>
            </w:r>
          </w:p>
        </w:tc>
        <w:tc>
          <w:tcPr>
            <w:tcW w:w="2544" w:type="dxa"/>
          </w:tcPr>
          <w:p w14:paraId="1097850C" w14:textId="77777777" w:rsidR="00EC2EE7" w:rsidRPr="00EC2EE7" w:rsidRDefault="00EC2EE7" w:rsidP="00EC2EE7">
            <w:pPr>
              <w:spacing w:before="82"/>
              <w:ind w:right="2"/>
              <w:jc w:val="center"/>
              <w:rPr>
                <w:sz w:val="17"/>
              </w:rPr>
            </w:pPr>
            <w:r w:rsidRPr="00EC2EE7">
              <w:rPr>
                <w:color w:val="363636"/>
                <w:spacing w:val="-1"/>
                <w:w w:val="90"/>
                <w:sz w:val="17"/>
              </w:rPr>
              <w:t>邢皓煌，李雨森，韩宗翰</w:t>
            </w:r>
          </w:p>
        </w:tc>
        <w:tc>
          <w:tcPr>
            <w:tcW w:w="868" w:type="dxa"/>
          </w:tcPr>
          <w:p w14:paraId="1FD7D855" w14:textId="77777777" w:rsidR="00EC2EE7" w:rsidRPr="00EC2EE7" w:rsidRDefault="00EC2EE7" w:rsidP="00EC2EE7">
            <w:pPr>
              <w:spacing w:before="82"/>
              <w:ind w:left="43" w:right="8"/>
              <w:jc w:val="center"/>
              <w:rPr>
                <w:sz w:val="17"/>
              </w:rPr>
            </w:pPr>
            <w:r w:rsidRPr="00EC2EE7">
              <w:rPr>
                <w:color w:val="363636"/>
                <w:spacing w:val="-4"/>
                <w:sz w:val="17"/>
              </w:rPr>
              <w:t>一等奖</w:t>
            </w:r>
          </w:p>
        </w:tc>
      </w:tr>
      <w:tr w:rsidR="00EC2EE7" w:rsidRPr="00EC2EE7" w14:paraId="541A6B3A" w14:textId="77777777" w:rsidTr="00C049E6">
        <w:trPr>
          <w:trHeight w:val="425"/>
        </w:trPr>
        <w:tc>
          <w:tcPr>
            <w:tcW w:w="491" w:type="dxa"/>
          </w:tcPr>
          <w:p w14:paraId="3CA0DFF7" w14:textId="77777777" w:rsidR="00EC2EE7" w:rsidRPr="00EC2EE7" w:rsidRDefault="00EC2EE7" w:rsidP="00EC2EE7">
            <w:pPr>
              <w:spacing w:before="90"/>
              <w:ind w:left="18"/>
              <w:jc w:val="center"/>
              <w:rPr>
                <w:rFonts w:ascii="Times New Roman"/>
                <w:sz w:val="18"/>
              </w:rPr>
            </w:pPr>
            <w:r w:rsidRPr="00EC2EE7">
              <w:rPr>
                <w:rFonts w:ascii="Times New Roman"/>
                <w:color w:val="262626"/>
                <w:spacing w:val="-4"/>
                <w:sz w:val="18"/>
              </w:rPr>
              <w:t>1893</w:t>
            </w:r>
          </w:p>
        </w:tc>
        <w:tc>
          <w:tcPr>
            <w:tcW w:w="1080" w:type="dxa"/>
            <w:vMerge/>
            <w:tcBorders>
              <w:top w:val="nil"/>
            </w:tcBorders>
          </w:tcPr>
          <w:p w14:paraId="02BCD40F" w14:textId="77777777" w:rsidR="00EC2EE7" w:rsidRPr="00EC2EE7" w:rsidRDefault="00EC2EE7" w:rsidP="00EC2EE7">
            <w:pPr>
              <w:rPr>
                <w:sz w:val="2"/>
                <w:szCs w:val="2"/>
              </w:rPr>
            </w:pPr>
          </w:p>
        </w:tc>
        <w:tc>
          <w:tcPr>
            <w:tcW w:w="2577" w:type="dxa"/>
          </w:tcPr>
          <w:p w14:paraId="2120084F" w14:textId="77777777" w:rsidR="00EC2EE7" w:rsidRPr="00EC2EE7" w:rsidRDefault="00EC2EE7" w:rsidP="00EC2EE7">
            <w:pPr>
              <w:spacing w:before="85"/>
              <w:ind w:left="215"/>
              <w:rPr>
                <w:sz w:val="17"/>
              </w:rPr>
            </w:pPr>
            <w:r w:rsidRPr="00EC2EE7">
              <w:rPr>
                <w:color w:val="262626"/>
                <w:spacing w:val="-1"/>
                <w:sz w:val="17"/>
              </w:rPr>
              <w:t>井胫矿区职业技术教育中心</w:t>
            </w:r>
          </w:p>
        </w:tc>
        <w:tc>
          <w:tcPr>
            <w:tcW w:w="1393" w:type="dxa"/>
          </w:tcPr>
          <w:p w14:paraId="64EB95C4" w14:textId="77777777" w:rsidR="00EC2EE7" w:rsidRPr="00EC2EE7" w:rsidRDefault="00EC2EE7" w:rsidP="00EC2EE7">
            <w:pPr>
              <w:spacing w:before="85"/>
              <w:ind w:left="120"/>
              <w:rPr>
                <w:sz w:val="17"/>
              </w:rPr>
            </w:pPr>
            <w:r w:rsidRPr="00EC2EE7">
              <w:rPr>
                <w:color w:val="262626"/>
                <w:spacing w:val="-9"/>
                <w:sz w:val="17"/>
              </w:rPr>
              <w:t>付建平，王国立</w:t>
            </w:r>
          </w:p>
        </w:tc>
        <w:tc>
          <w:tcPr>
            <w:tcW w:w="2544" w:type="dxa"/>
          </w:tcPr>
          <w:p w14:paraId="3CDD7398" w14:textId="77777777" w:rsidR="00EC2EE7" w:rsidRPr="00EC2EE7" w:rsidRDefault="00EC2EE7" w:rsidP="00EC2EE7">
            <w:pPr>
              <w:spacing w:before="85"/>
              <w:ind w:left="13"/>
              <w:jc w:val="center"/>
              <w:rPr>
                <w:sz w:val="17"/>
              </w:rPr>
            </w:pPr>
            <w:r w:rsidRPr="00EC2EE7">
              <w:rPr>
                <w:color w:val="262626"/>
                <w:spacing w:val="-1"/>
                <w:sz w:val="17"/>
              </w:rPr>
              <w:t>丁天亮高盛恒，孙树深</w:t>
            </w:r>
          </w:p>
        </w:tc>
        <w:tc>
          <w:tcPr>
            <w:tcW w:w="868" w:type="dxa"/>
          </w:tcPr>
          <w:p w14:paraId="16A85D92" w14:textId="77777777" w:rsidR="00EC2EE7" w:rsidRPr="00EC2EE7" w:rsidRDefault="00EC2EE7" w:rsidP="00EC2EE7">
            <w:pPr>
              <w:spacing w:before="85"/>
              <w:ind w:left="43" w:right="8"/>
              <w:jc w:val="center"/>
              <w:rPr>
                <w:sz w:val="17"/>
              </w:rPr>
            </w:pPr>
            <w:r w:rsidRPr="00EC2EE7">
              <w:rPr>
                <w:color w:val="363636"/>
                <w:spacing w:val="-4"/>
                <w:sz w:val="17"/>
              </w:rPr>
              <w:t>一等奖</w:t>
            </w:r>
          </w:p>
        </w:tc>
      </w:tr>
      <w:tr w:rsidR="00EC2EE7" w:rsidRPr="00EC2EE7" w14:paraId="712D121B" w14:textId="77777777" w:rsidTr="00C049E6">
        <w:trPr>
          <w:trHeight w:val="424"/>
        </w:trPr>
        <w:tc>
          <w:tcPr>
            <w:tcW w:w="491" w:type="dxa"/>
          </w:tcPr>
          <w:p w14:paraId="14906AF6" w14:textId="77777777" w:rsidR="00EC2EE7" w:rsidRPr="00EC2EE7" w:rsidRDefault="00EC2EE7" w:rsidP="00EC2EE7">
            <w:pPr>
              <w:spacing w:before="87"/>
              <w:ind w:left="10"/>
              <w:jc w:val="center"/>
              <w:rPr>
                <w:rFonts w:ascii="Times New Roman"/>
                <w:sz w:val="18"/>
              </w:rPr>
            </w:pPr>
            <w:r w:rsidRPr="00EC2EE7">
              <w:rPr>
                <w:rFonts w:ascii="Times New Roman"/>
                <w:color w:val="262626"/>
                <w:spacing w:val="-4"/>
                <w:sz w:val="18"/>
              </w:rPr>
              <w:t>1894</w:t>
            </w:r>
          </w:p>
        </w:tc>
        <w:tc>
          <w:tcPr>
            <w:tcW w:w="1080" w:type="dxa"/>
            <w:vMerge/>
            <w:tcBorders>
              <w:top w:val="nil"/>
            </w:tcBorders>
          </w:tcPr>
          <w:p w14:paraId="03641F83" w14:textId="77777777" w:rsidR="00EC2EE7" w:rsidRPr="00EC2EE7" w:rsidRDefault="00EC2EE7" w:rsidP="00EC2EE7">
            <w:pPr>
              <w:rPr>
                <w:sz w:val="2"/>
                <w:szCs w:val="2"/>
              </w:rPr>
            </w:pPr>
          </w:p>
        </w:tc>
        <w:tc>
          <w:tcPr>
            <w:tcW w:w="2577" w:type="dxa"/>
          </w:tcPr>
          <w:p w14:paraId="33198449" w14:textId="77777777" w:rsidR="00EC2EE7" w:rsidRPr="00EC2EE7" w:rsidRDefault="00EC2EE7" w:rsidP="00EC2EE7">
            <w:pPr>
              <w:spacing w:before="82"/>
              <w:ind w:left="32" w:right="-202"/>
              <w:rPr>
                <w:sz w:val="17"/>
              </w:rPr>
            </w:pPr>
            <w:r w:rsidRPr="00EC2EE7">
              <w:rPr>
                <w:color w:val="262626"/>
                <w:spacing w:val="-1"/>
                <w:w w:val="105"/>
                <w:sz w:val="17"/>
              </w:rPr>
              <w:t>保定市满城区职业技术教育中心韩</w:t>
            </w:r>
          </w:p>
        </w:tc>
        <w:tc>
          <w:tcPr>
            <w:tcW w:w="1393" w:type="dxa"/>
          </w:tcPr>
          <w:p w14:paraId="74F4B7FD" w14:textId="77777777" w:rsidR="00EC2EE7" w:rsidRPr="00EC2EE7" w:rsidRDefault="00EC2EE7" w:rsidP="00EC2EE7">
            <w:pPr>
              <w:spacing w:before="82"/>
              <w:ind w:left="188"/>
              <w:rPr>
                <w:sz w:val="17"/>
              </w:rPr>
            </w:pPr>
            <w:r w:rsidRPr="00EC2EE7">
              <w:rPr>
                <w:color w:val="262626"/>
                <w:spacing w:val="-2"/>
                <w:w w:val="105"/>
                <w:sz w:val="17"/>
              </w:rPr>
              <w:t>巍万，赵玉霞</w:t>
            </w:r>
          </w:p>
        </w:tc>
        <w:tc>
          <w:tcPr>
            <w:tcW w:w="2544" w:type="dxa"/>
          </w:tcPr>
          <w:p w14:paraId="6B434C16" w14:textId="77777777" w:rsidR="00EC2EE7" w:rsidRPr="00EC2EE7" w:rsidRDefault="00EC2EE7" w:rsidP="00EC2EE7">
            <w:pPr>
              <w:spacing w:before="87"/>
              <w:ind w:right="3"/>
              <w:jc w:val="center"/>
              <w:rPr>
                <w:sz w:val="17"/>
              </w:rPr>
            </w:pPr>
            <w:r w:rsidRPr="00EC2EE7">
              <w:rPr>
                <w:color w:val="464646"/>
                <w:spacing w:val="-10"/>
                <w:sz w:val="17"/>
              </w:rPr>
              <w:t>王子峰，崔国文，赵闰伊帆</w:t>
            </w:r>
          </w:p>
        </w:tc>
        <w:tc>
          <w:tcPr>
            <w:tcW w:w="868" w:type="dxa"/>
          </w:tcPr>
          <w:p w14:paraId="0FCAC67B" w14:textId="77777777" w:rsidR="00EC2EE7" w:rsidRPr="00EC2EE7" w:rsidRDefault="00EC2EE7" w:rsidP="00EC2EE7">
            <w:pPr>
              <w:spacing w:before="82"/>
              <w:ind w:left="43" w:right="2"/>
              <w:jc w:val="center"/>
              <w:rPr>
                <w:sz w:val="17"/>
              </w:rPr>
            </w:pPr>
            <w:r w:rsidRPr="00EC2EE7">
              <w:rPr>
                <w:color w:val="777777"/>
                <w:w w:val="105"/>
                <w:sz w:val="17"/>
              </w:rPr>
              <w:t>一</w:t>
            </w:r>
            <w:r w:rsidRPr="00EC2EE7">
              <w:rPr>
                <w:color w:val="595959"/>
                <w:w w:val="105"/>
                <w:sz w:val="17"/>
              </w:rPr>
              <w:t>等</w:t>
            </w:r>
            <w:r w:rsidRPr="00EC2EE7">
              <w:rPr>
                <w:color w:val="363636"/>
                <w:spacing w:val="-10"/>
                <w:w w:val="105"/>
                <w:sz w:val="17"/>
              </w:rPr>
              <w:t>奖</w:t>
            </w:r>
          </w:p>
        </w:tc>
      </w:tr>
      <w:tr w:rsidR="00EC2EE7" w:rsidRPr="00EC2EE7" w14:paraId="4FB6B7D8" w14:textId="77777777" w:rsidTr="00C049E6">
        <w:trPr>
          <w:trHeight w:val="425"/>
        </w:trPr>
        <w:tc>
          <w:tcPr>
            <w:tcW w:w="491" w:type="dxa"/>
          </w:tcPr>
          <w:p w14:paraId="691C8334" w14:textId="77777777" w:rsidR="00EC2EE7" w:rsidRPr="00EC2EE7" w:rsidRDefault="00EC2EE7" w:rsidP="00EC2EE7">
            <w:pPr>
              <w:spacing w:before="89"/>
              <w:ind w:left="14"/>
              <w:jc w:val="center"/>
              <w:rPr>
                <w:rFonts w:ascii="Times New Roman"/>
                <w:sz w:val="18"/>
              </w:rPr>
            </w:pPr>
            <w:r w:rsidRPr="00EC2EE7">
              <w:rPr>
                <w:rFonts w:ascii="Times New Roman"/>
                <w:color w:val="262626"/>
                <w:spacing w:val="-4"/>
                <w:sz w:val="18"/>
              </w:rPr>
              <w:t>1895</w:t>
            </w:r>
          </w:p>
        </w:tc>
        <w:tc>
          <w:tcPr>
            <w:tcW w:w="1080" w:type="dxa"/>
            <w:vMerge/>
            <w:tcBorders>
              <w:top w:val="nil"/>
            </w:tcBorders>
          </w:tcPr>
          <w:p w14:paraId="05E2433A" w14:textId="77777777" w:rsidR="00EC2EE7" w:rsidRPr="00EC2EE7" w:rsidRDefault="00EC2EE7" w:rsidP="00EC2EE7">
            <w:pPr>
              <w:rPr>
                <w:sz w:val="2"/>
                <w:szCs w:val="2"/>
              </w:rPr>
            </w:pPr>
          </w:p>
        </w:tc>
        <w:tc>
          <w:tcPr>
            <w:tcW w:w="2577" w:type="dxa"/>
          </w:tcPr>
          <w:p w14:paraId="5439B9AC" w14:textId="77777777" w:rsidR="00EC2EE7" w:rsidRPr="00EC2EE7" w:rsidRDefault="00EC2EE7" w:rsidP="00EC2EE7">
            <w:pPr>
              <w:spacing w:before="80"/>
              <w:ind w:left="485"/>
              <w:rPr>
                <w:sz w:val="17"/>
              </w:rPr>
            </w:pPr>
            <w:r w:rsidRPr="00EC2EE7">
              <w:rPr>
                <w:color w:val="262626"/>
                <w:spacing w:val="-2"/>
                <w:sz w:val="17"/>
              </w:rPr>
              <w:t>平山县职业教育中心</w:t>
            </w:r>
          </w:p>
        </w:tc>
        <w:tc>
          <w:tcPr>
            <w:tcW w:w="1393" w:type="dxa"/>
          </w:tcPr>
          <w:p w14:paraId="4594DEC4" w14:textId="77777777" w:rsidR="00EC2EE7" w:rsidRPr="00EC2EE7" w:rsidRDefault="00EC2EE7" w:rsidP="00EC2EE7">
            <w:pPr>
              <w:spacing w:before="84"/>
              <w:ind w:left="123"/>
              <w:rPr>
                <w:sz w:val="17"/>
              </w:rPr>
            </w:pPr>
            <w:r w:rsidRPr="00EC2EE7">
              <w:rPr>
                <w:color w:val="464646"/>
                <w:spacing w:val="-9"/>
                <w:sz w:val="17"/>
              </w:rPr>
              <w:t>单宏强，梁俊风</w:t>
            </w:r>
          </w:p>
        </w:tc>
        <w:tc>
          <w:tcPr>
            <w:tcW w:w="2544" w:type="dxa"/>
          </w:tcPr>
          <w:p w14:paraId="7B32D287" w14:textId="77777777" w:rsidR="00EC2EE7" w:rsidRPr="00EC2EE7" w:rsidRDefault="00EC2EE7" w:rsidP="00EC2EE7">
            <w:pPr>
              <w:spacing w:before="84"/>
              <w:ind w:left="59" w:right="18"/>
              <w:jc w:val="center"/>
              <w:rPr>
                <w:sz w:val="17"/>
              </w:rPr>
            </w:pPr>
            <w:r w:rsidRPr="00EC2EE7">
              <w:rPr>
                <w:color w:val="262626"/>
                <w:w w:val="115"/>
                <w:sz w:val="17"/>
              </w:rPr>
              <w:t>郗</w:t>
            </w:r>
            <w:r w:rsidRPr="00EC2EE7">
              <w:rPr>
                <w:color w:val="595959"/>
                <w:w w:val="115"/>
                <w:sz w:val="17"/>
              </w:rPr>
              <w:t>雪</w:t>
            </w:r>
            <w:r w:rsidRPr="00EC2EE7">
              <w:rPr>
                <w:color w:val="262626"/>
                <w:w w:val="115"/>
                <w:sz w:val="17"/>
              </w:rPr>
              <w:t>飞张</w:t>
            </w:r>
            <w:r w:rsidRPr="00EC2EE7">
              <w:rPr>
                <w:color w:val="464646"/>
                <w:w w:val="115"/>
                <w:sz w:val="17"/>
              </w:rPr>
              <w:t>嘉</w:t>
            </w:r>
            <w:r w:rsidRPr="00EC2EE7">
              <w:rPr>
                <w:color w:val="262626"/>
                <w:w w:val="115"/>
                <w:sz w:val="17"/>
              </w:rPr>
              <w:t>鹏闰</w:t>
            </w:r>
            <w:r w:rsidRPr="00EC2EE7">
              <w:rPr>
                <w:color w:val="464646"/>
                <w:w w:val="115"/>
                <w:sz w:val="17"/>
              </w:rPr>
              <w:t>嘉</w:t>
            </w:r>
            <w:r w:rsidRPr="00EC2EE7">
              <w:rPr>
                <w:color w:val="262626"/>
                <w:spacing w:val="-10"/>
                <w:w w:val="115"/>
                <w:sz w:val="17"/>
              </w:rPr>
              <w:t>旺</w:t>
            </w:r>
          </w:p>
        </w:tc>
        <w:tc>
          <w:tcPr>
            <w:tcW w:w="868" w:type="dxa"/>
          </w:tcPr>
          <w:p w14:paraId="67C37043" w14:textId="77777777" w:rsidR="00EC2EE7" w:rsidRPr="00EC2EE7" w:rsidRDefault="00EC2EE7" w:rsidP="00EC2EE7">
            <w:pPr>
              <w:spacing w:before="84"/>
              <w:ind w:left="43" w:right="8"/>
              <w:jc w:val="center"/>
              <w:rPr>
                <w:sz w:val="17"/>
              </w:rPr>
            </w:pPr>
            <w:r w:rsidRPr="00EC2EE7">
              <w:rPr>
                <w:color w:val="363636"/>
                <w:spacing w:val="-4"/>
                <w:sz w:val="17"/>
              </w:rPr>
              <w:t>二等奖</w:t>
            </w:r>
          </w:p>
        </w:tc>
      </w:tr>
      <w:tr w:rsidR="00EC2EE7" w:rsidRPr="00EC2EE7" w14:paraId="30107878" w14:textId="77777777" w:rsidTr="00C049E6">
        <w:trPr>
          <w:trHeight w:val="425"/>
        </w:trPr>
        <w:tc>
          <w:tcPr>
            <w:tcW w:w="491" w:type="dxa"/>
          </w:tcPr>
          <w:p w14:paraId="2FB7BCD3" w14:textId="77777777" w:rsidR="00EC2EE7" w:rsidRPr="00EC2EE7" w:rsidRDefault="00EC2EE7" w:rsidP="00EC2EE7">
            <w:pPr>
              <w:spacing w:before="87"/>
              <w:ind w:left="7"/>
              <w:jc w:val="center"/>
              <w:rPr>
                <w:rFonts w:ascii="Times New Roman"/>
                <w:sz w:val="18"/>
              </w:rPr>
            </w:pPr>
            <w:r w:rsidRPr="00EC2EE7">
              <w:rPr>
                <w:rFonts w:ascii="Times New Roman"/>
                <w:color w:val="262626"/>
                <w:spacing w:val="-4"/>
                <w:sz w:val="18"/>
              </w:rPr>
              <w:t>1896</w:t>
            </w:r>
          </w:p>
        </w:tc>
        <w:tc>
          <w:tcPr>
            <w:tcW w:w="1080" w:type="dxa"/>
            <w:vMerge/>
            <w:tcBorders>
              <w:top w:val="nil"/>
            </w:tcBorders>
          </w:tcPr>
          <w:p w14:paraId="36D3BEF3" w14:textId="77777777" w:rsidR="00EC2EE7" w:rsidRPr="00EC2EE7" w:rsidRDefault="00EC2EE7" w:rsidP="00EC2EE7">
            <w:pPr>
              <w:rPr>
                <w:sz w:val="2"/>
                <w:szCs w:val="2"/>
              </w:rPr>
            </w:pPr>
          </w:p>
        </w:tc>
        <w:tc>
          <w:tcPr>
            <w:tcW w:w="2577" w:type="dxa"/>
          </w:tcPr>
          <w:p w14:paraId="74513103" w14:textId="77777777" w:rsidR="00EC2EE7" w:rsidRPr="00EC2EE7" w:rsidRDefault="00EC2EE7" w:rsidP="00EC2EE7">
            <w:pPr>
              <w:spacing w:before="82"/>
              <w:ind w:left="306"/>
              <w:rPr>
                <w:sz w:val="17"/>
              </w:rPr>
            </w:pPr>
            <w:r w:rsidRPr="00EC2EE7">
              <w:rPr>
                <w:color w:val="262626"/>
                <w:spacing w:val="-1"/>
                <w:sz w:val="17"/>
              </w:rPr>
              <w:t>保定市职业技术教育中心</w:t>
            </w:r>
          </w:p>
        </w:tc>
        <w:tc>
          <w:tcPr>
            <w:tcW w:w="1393" w:type="dxa"/>
          </w:tcPr>
          <w:p w14:paraId="69D23DE4" w14:textId="77777777" w:rsidR="00EC2EE7" w:rsidRPr="00EC2EE7" w:rsidRDefault="00EC2EE7" w:rsidP="00EC2EE7">
            <w:pPr>
              <w:spacing w:before="87"/>
              <w:ind w:left="211"/>
              <w:rPr>
                <w:sz w:val="17"/>
              </w:rPr>
            </w:pPr>
            <w:r w:rsidRPr="00EC2EE7">
              <w:rPr>
                <w:color w:val="363636"/>
                <w:spacing w:val="-10"/>
                <w:sz w:val="17"/>
              </w:rPr>
              <w:t>徐放，杨文印</w:t>
            </w:r>
          </w:p>
        </w:tc>
        <w:tc>
          <w:tcPr>
            <w:tcW w:w="2544" w:type="dxa"/>
          </w:tcPr>
          <w:p w14:paraId="419D5322" w14:textId="77777777" w:rsidR="00EC2EE7" w:rsidRPr="00EC2EE7" w:rsidRDefault="00EC2EE7" w:rsidP="00EC2EE7">
            <w:pPr>
              <w:spacing w:before="87"/>
              <w:ind w:right="1"/>
              <w:jc w:val="center"/>
              <w:rPr>
                <w:sz w:val="17"/>
              </w:rPr>
            </w:pPr>
            <w:r w:rsidRPr="00EC2EE7">
              <w:rPr>
                <w:color w:val="262626"/>
                <w:spacing w:val="-1"/>
                <w:w w:val="90"/>
                <w:sz w:val="17"/>
              </w:rPr>
              <w:t>杨阅天，张博冲，冯中河</w:t>
            </w:r>
          </w:p>
        </w:tc>
        <w:tc>
          <w:tcPr>
            <w:tcW w:w="868" w:type="dxa"/>
          </w:tcPr>
          <w:p w14:paraId="4B8B0A21" w14:textId="77777777" w:rsidR="00EC2EE7" w:rsidRPr="00EC2EE7" w:rsidRDefault="00EC2EE7" w:rsidP="00EC2EE7">
            <w:pPr>
              <w:spacing w:before="82"/>
              <w:ind w:left="43" w:right="2"/>
              <w:jc w:val="center"/>
              <w:rPr>
                <w:sz w:val="17"/>
              </w:rPr>
            </w:pPr>
            <w:r w:rsidRPr="00EC2EE7">
              <w:rPr>
                <w:color w:val="777777"/>
                <w:w w:val="105"/>
                <w:sz w:val="17"/>
              </w:rPr>
              <w:t>二</w:t>
            </w:r>
            <w:r w:rsidRPr="00EC2EE7">
              <w:rPr>
                <w:color w:val="595959"/>
                <w:w w:val="105"/>
                <w:sz w:val="17"/>
              </w:rPr>
              <w:t>等</w:t>
            </w:r>
            <w:r w:rsidRPr="00EC2EE7">
              <w:rPr>
                <w:color w:val="363636"/>
                <w:spacing w:val="-10"/>
                <w:w w:val="105"/>
                <w:sz w:val="17"/>
              </w:rPr>
              <w:t>奖</w:t>
            </w:r>
          </w:p>
        </w:tc>
      </w:tr>
      <w:tr w:rsidR="00EC2EE7" w:rsidRPr="00EC2EE7" w14:paraId="55B00554" w14:textId="77777777" w:rsidTr="00C049E6">
        <w:trPr>
          <w:trHeight w:val="424"/>
        </w:trPr>
        <w:tc>
          <w:tcPr>
            <w:tcW w:w="491" w:type="dxa"/>
          </w:tcPr>
          <w:p w14:paraId="02EA5D54" w14:textId="77777777" w:rsidR="00EC2EE7" w:rsidRPr="00EC2EE7" w:rsidRDefault="00EC2EE7" w:rsidP="00EC2EE7">
            <w:pPr>
              <w:spacing w:before="89"/>
              <w:ind w:left="10"/>
              <w:jc w:val="center"/>
              <w:rPr>
                <w:rFonts w:ascii="Times New Roman"/>
                <w:sz w:val="18"/>
              </w:rPr>
            </w:pPr>
            <w:r w:rsidRPr="00EC2EE7">
              <w:rPr>
                <w:rFonts w:ascii="Times New Roman"/>
                <w:color w:val="262626"/>
                <w:spacing w:val="-4"/>
                <w:sz w:val="18"/>
              </w:rPr>
              <w:t>1897</w:t>
            </w:r>
          </w:p>
        </w:tc>
        <w:tc>
          <w:tcPr>
            <w:tcW w:w="1080" w:type="dxa"/>
            <w:vMerge/>
            <w:tcBorders>
              <w:top w:val="nil"/>
            </w:tcBorders>
          </w:tcPr>
          <w:p w14:paraId="740B08CC" w14:textId="77777777" w:rsidR="00EC2EE7" w:rsidRPr="00EC2EE7" w:rsidRDefault="00EC2EE7" w:rsidP="00EC2EE7">
            <w:pPr>
              <w:rPr>
                <w:sz w:val="2"/>
                <w:szCs w:val="2"/>
              </w:rPr>
            </w:pPr>
          </w:p>
        </w:tc>
        <w:tc>
          <w:tcPr>
            <w:tcW w:w="2577" w:type="dxa"/>
          </w:tcPr>
          <w:p w14:paraId="665D7D89" w14:textId="77777777" w:rsidR="00EC2EE7" w:rsidRPr="00EC2EE7" w:rsidRDefault="00EC2EE7" w:rsidP="00EC2EE7">
            <w:pPr>
              <w:spacing w:before="84"/>
              <w:ind w:left="753"/>
              <w:rPr>
                <w:sz w:val="17"/>
              </w:rPr>
            </w:pPr>
            <w:r w:rsidRPr="00EC2EE7">
              <w:rPr>
                <w:color w:val="262626"/>
                <w:spacing w:val="-2"/>
                <w:sz w:val="17"/>
              </w:rPr>
              <w:t>沧州工贸学校</w:t>
            </w:r>
          </w:p>
        </w:tc>
        <w:tc>
          <w:tcPr>
            <w:tcW w:w="1393" w:type="dxa"/>
          </w:tcPr>
          <w:p w14:paraId="2BA5D241" w14:textId="77777777" w:rsidR="00EC2EE7" w:rsidRPr="00EC2EE7" w:rsidRDefault="00EC2EE7" w:rsidP="00EC2EE7">
            <w:pPr>
              <w:spacing w:before="89"/>
              <w:ind w:left="303"/>
              <w:rPr>
                <w:sz w:val="17"/>
              </w:rPr>
            </w:pPr>
            <w:r w:rsidRPr="00EC2EE7">
              <w:rPr>
                <w:color w:val="262626"/>
                <w:spacing w:val="-2"/>
                <w:w w:val="90"/>
                <w:sz w:val="17"/>
              </w:rPr>
              <w:t>张静，赵琛</w:t>
            </w:r>
          </w:p>
        </w:tc>
        <w:tc>
          <w:tcPr>
            <w:tcW w:w="2544" w:type="dxa"/>
          </w:tcPr>
          <w:p w14:paraId="137FC728" w14:textId="77777777" w:rsidR="00EC2EE7" w:rsidRPr="00EC2EE7" w:rsidRDefault="00EC2EE7" w:rsidP="00EC2EE7">
            <w:pPr>
              <w:spacing w:before="89"/>
              <w:ind w:left="50" w:right="18"/>
              <w:jc w:val="center"/>
              <w:rPr>
                <w:sz w:val="17"/>
              </w:rPr>
            </w:pPr>
            <w:r w:rsidRPr="00EC2EE7">
              <w:rPr>
                <w:color w:val="464646"/>
                <w:spacing w:val="-1"/>
                <w:sz w:val="17"/>
              </w:rPr>
              <w:t>李勤忆，何志锌，张洪源蔡春旭</w:t>
            </w:r>
          </w:p>
        </w:tc>
        <w:tc>
          <w:tcPr>
            <w:tcW w:w="868" w:type="dxa"/>
          </w:tcPr>
          <w:p w14:paraId="2807FE35" w14:textId="77777777" w:rsidR="00EC2EE7" w:rsidRPr="00EC2EE7" w:rsidRDefault="00EC2EE7" w:rsidP="00EC2EE7">
            <w:pPr>
              <w:spacing w:before="84"/>
              <w:ind w:left="43" w:right="2"/>
              <w:jc w:val="center"/>
              <w:rPr>
                <w:sz w:val="17"/>
              </w:rPr>
            </w:pPr>
            <w:r w:rsidRPr="00EC2EE7">
              <w:rPr>
                <w:color w:val="777777"/>
                <w:w w:val="105"/>
                <w:sz w:val="17"/>
              </w:rPr>
              <w:t>二</w:t>
            </w:r>
            <w:r w:rsidRPr="00EC2EE7">
              <w:rPr>
                <w:color w:val="595959"/>
                <w:w w:val="105"/>
                <w:sz w:val="17"/>
              </w:rPr>
              <w:t>等</w:t>
            </w:r>
            <w:r w:rsidRPr="00EC2EE7">
              <w:rPr>
                <w:color w:val="363636"/>
                <w:spacing w:val="-10"/>
                <w:w w:val="105"/>
                <w:sz w:val="17"/>
              </w:rPr>
              <w:t>奖</w:t>
            </w:r>
          </w:p>
        </w:tc>
      </w:tr>
      <w:tr w:rsidR="00EC2EE7" w:rsidRPr="00EC2EE7" w14:paraId="120AEF73" w14:textId="77777777" w:rsidTr="00C049E6">
        <w:trPr>
          <w:trHeight w:val="425"/>
        </w:trPr>
        <w:tc>
          <w:tcPr>
            <w:tcW w:w="491" w:type="dxa"/>
          </w:tcPr>
          <w:p w14:paraId="5CC94BB1" w14:textId="77777777" w:rsidR="00EC2EE7" w:rsidRPr="00EC2EE7" w:rsidRDefault="00EC2EE7" w:rsidP="00EC2EE7">
            <w:pPr>
              <w:spacing w:before="92"/>
              <w:ind w:left="10"/>
              <w:jc w:val="center"/>
              <w:rPr>
                <w:rFonts w:ascii="Times New Roman"/>
                <w:sz w:val="18"/>
              </w:rPr>
            </w:pPr>
            <w:r w:rsidRPr="00EC2EE7">
              <w:rPr>
                <w:rFonts w:ascii="Times New Roman"/>
                <w:color w:val="262626"/>
                <w:spacing w:val="-4"/>
                <w:sz w:val="18"/>
              </w:rPr>
              <w:t>1898</w:t>
            </w:r>
          </w:p>
        </w:tc>
        <w:tc>
          <w:tcPr>
            <w:tcW w:w="1080" w:type="dxa"/>
            <w:vMerge/>
            <w:tcBorders>
              <w:top w:val="nil"/>
            </w:tcBorders>
          </w:tcPr>
          <w:p w14:paraId="3169BFE2" w14:textId="77777777" w:rsidR="00EC2EE7" w:rsidRPr="00EC2EE7" w:rsidRDefault="00EC2EE7" w:rsidP="00EC2EE7">
            <w:pPr>
              <w:rPr>
                <w:sz w:val="2"/>
                <w:szCs w:val="2"/>
              </w:rPr>
            </w:pPr>
          </w:p>
        </w:tc>
        <w:tc>
          <w:tcPr>
            <w:tcW w:w="2577" w:type="dxa"/>
          </w:tcPr>
          <w:p w14:paraId="40F3213C" w14:textId="77777777" w:rsidR="00EC2EE7" w:rsidRPr="00EC2EE7" w:rsidRDefault="00EC2EE7" w:rsidP="00EC2EE7">
            <w:pPr>
              <w:spacing w:before="86"/>
              <w:ind w:left="306"/>
              <w:rPr>
                <w:sz w:val="17"/>
              </w:rPr>
            </w:pPr>
            <w:r w:rsidRPr="00EC2EE7">
              <w:rPr>
                <w:color w:val="262626"/>
                <w:spacing w:val="-1"/>
                <w:sz w:val="17"/>
              </w:rPr>
              <w:t>沧州市职业技术教育中心</w:t>
            </w:r>
          </w:p>
        </w:tc>
        <w:tc>
          <w:tcPr>
            <w:tcW w:w="1393" w:type="dxa"/>
          </w:tcPr>
          <w:p w14:paraId="4A4ED65C" w14:textId="77777777" w:rsidR="00EC2EE7" w:rsidRPr="00EC2EE7" w:rsidRDefault="00EC2EE7" w:rsidP="00EC2EE7">
            <w:pPr>
              <w:spacing w:before="86"/>
              <w:ind w:left="120"/>
              <w:rPr>
                <w:sz w:val="17"/>
              </w:rPr>
            </w:pPr>
            <w:r w:rsidRPr="00EC2EE7">
              <w:rPr>
                <w:color w:val="262626"/>
                <w:spacing w:val="-9"/>
                <w:sz w:val="17"/>
              </w:rPr>
              <w:t>陈晓青，孙星辰</w:t>
            </w:r>
          </w:p>
        </w:tc>
        <w:tc>
          <w:tcPr>
            <w:tcW w:w="2544" w:type="dxa"/>
          </w:tcPr>
          <w:p w14:paraId="4D825FE9" w14:textId="77777777" w:rsidR="00EC2EE7" w:rsidRPr="00EC2EE7" w:rsidRDefault="00EC2EE7" w:rsidP="00EC2EE7">
            <w:pPr>
              <w:spacing w:before="86"/>
              <w:jc w:val="center"/>
              <w:rPr>
                <w:sz w:val="17"/>
              </w:rPr>
            </w:pPr>
            <w:r w:rsidRPr="00EC2EE7">
              <w:rPr>
                <w:color w:val="262626"/>
                <w:spacing w:val="-1"/>
                <w:w w:val="90"/>
                <w:sz w:val="17"/>
              </w:rPr>
              <w:t>肖国梁，张训瑞，那华熔</w:t>
            </w:r>
          </w:p>
        </w:tc>
        <w:tc>
          <w:tcPr>
            <w:tcW w:w="868" w:type="dxa"/>
          </w:tcPr>
          <w:p w14:paraId="1DA65B58" w14:textId="77777777" w:rsidR="00EC2EE7" w:rsidRPr="00EC2EE7" w:rsidRDefault="00EC2EE7" w:rsidP="00EC2EE7">
            <w:pPr>
              <w:spacing w:before="86"/>
              <w:ind w:left="43" w:right="8"/>
              <w:jc w:val="center"/>
              <w:rPr>
                <w:sz w:val="17"/>
              </w:rPr>
            </w:pPr>
            <w:r w:rsidRPr="00EC2EE7">
              <w:rPr>
                <w:color w:val="464646"/>
                <w:spacing w:val="-4"/>
                <w:sz w:val="17"/>
              </w:rPr>
              <w:t>二等奖</w:t>
            </w:r>
          </w:p>
        </w:tc>
      </w:tr>
      <w:tr w:rsidR="00EC2EE7" w:rsidRPr="00EC2EE7" w14:paraId="7639F992" w14:textId="77777777" w:rsidTr="00C049E6">
        <w:trPr>
          <w:trHeight w:val="466"/>
        </w:trPr>
        <w:tc>
          <w:tcPr>
            <w:tcW w:w="491" w:type="dxa"/>
          </w:tcPr>
          <w:p w14:paraId="4890D642" w14:textId="77777777" w:rsidR="00EC2EE7" w:rsidRPr="00EC2EE7" w:rsidRDefault="00EC2EE7" w:rsidP="00EC2EE7">
            <w:pPr>
              <w:spacing w:before="113"/>
              <w:ind w:left="7"/>
              <w:jc w:val="center"/>
              <w:rPr>
                <w:rFonts w:ascii="Times New Roman"/>
                <w:sz w:val="18"/>
              </w:rPr>
            </w:pPr>
            <w:r w:rsidRPr="00EC2EE7">
              <w:rPr>
                <w:rFonts w:ascii="Times New Roman"/>
                <w:color w:val="262626"/>
                <w:spacing w:val="-4"/>
                <w:sz w:val="18"/>
              </w:rPr>
              <w:t>1899</w:t>
            </w:r>
          </w:p>
        </w:tc>
        <w:tc>
          <w:tcPr>
            <w:tcW w:w="1080" w:type="dxa"/>
            <w:vMerge/>
            <w:tcBorders>
              <w:top w:val="nil"/>
            </w:tcBorders>
          </w:tcPr>
          <w:p w14:paraId="777886C1" w14:textId="77777777" w:rsidR="00EC2EE7" w:rsidRPr="00EC2EE7" w:rsidRDefault="00EC2EE7" w:rsidP="00EC2EE7">
            <w:pPr>
              <w:rPr>
                <w:sz w:val="2"/>
                <w:szCs w:val="2"/>
              </w:rPr>
            </w:pPr>
          </w:p>
        </w:tc>
        <w:tc>
          <w:tcPr>
            <w:tcW w:w="2577" w:type="dxa"/>
          </w:tcPr>
          <w:p w14:paraId="65D67FB7" w14:textId="77777777" w:rsidR="00EC2EE7" w:rsidRPr="00EC2EE7" w:rsidRDefault="00EC2EE7" w:rsidP="00EC2EE7">
            <w:pPr>
              <w:spacing w:before="65"/>
              <w:ind w:left="32" w:right="-15"/>
              <w:rPr>
                <w:sz w:val="17"/>
              </w:rPr>
            </w:pPr>
            <w:r w:rsidRPr="00EC2EE7">
              <w:rPr>
                <w:color w:val="464646"/>
                <w:spacing w:val="-10"/>
                <w:sz w:val="17"/>
              </w:rPr>
              <w:t>唐山市曹妃甸区心</w:t>
            </w:r>
            <w:r w:rsidRPr="00EC2EE7">
              <w:rPr>
                <w:color w:val="262626"/>
                <w:sz w:val="17"/>
              </w:rPr>
              <w:t>职业技术</w:t>
            </w:r>
            <w:r w:rsidRPr="00EC2EE7">
              <w:rPr>
                <w:color w:val="464646"/>
                <w:sz w:val="17"/>
              </w:rPr>
              <w:t>教育</w:t>
            </w:r>
            <w:r w:rsidRPr="00EC2EE7">
              <w:rPr>
                <w:color w:val="262626"/>
                <w:spacing w:val="-10"/>
                <w:sz w:val="17"/>
              </w:rPr>
              <w:t>中</w:t>
            </w:r>
          </w:p>
        </w:tc>
        <w:tc>
          <w:tcPr>
            <w:tcW w:w="1393" w:type="dxa"/>
          </w:tcPr>
          <w:p w14:paraId="70EE7501" w14:textId="77777777" w:rsidR="00EC2EE7" w:rsidRPr="00EC2EE7" w:rsidRDefault="00EC2EE7" w:rsidP="00EC2EE7">
            <w:pPr>
              <w:spacing w:before="65"/>
              <w:ind w:left="4"/>
              <w:rPr>
                <w:sz w:val="17"/>
              </w:rPr>
            </w:pPr>
            <w:r w:rsidRPr="00EC2EE7">
              <w:rPr>
                <w:color w:val="262626"/>
                <w:sz w:val="17"/>
              </w:rPr>
              <w:t>韩忏忏，朱</w:t>
            </w:r>
            <w:r w:rsidRPr="00EC2EE7">
              <w:rPr>
                <w:color w:val="595959"/>
                <w:spacing w:val="-5"/>
                <w:sz w:val="17"/>
              </w:rPr>
              <w:t>雪芳</w:t>
            </w:r>
          </w:p>
        </w:tc>
        <w:tc>
          <w:tcPr>
            <w:tcW w:w="2544" w:type="dxa"/>
          </w:tcPr>
          <w:p w14:paraId="070BAC4A" w14:textId="77777777" w:rsidR="00EC2EE7" w:rsidRPr="00EC2EE7" w:rsidRDefault="00EC2EE7" w:rsidP="00EC2EE7">
            <w:pPr>
              <w:spacing w:before="65"/>
              <w:ind w:right="1"/>
              <w:jc w:val="center"/>
              <w:rPr>
                <w:sz w:val="17"/>
              </w:rPr>
            </w:pPr>
            <w:r w:rsidRPr="00EC2EE7">
              <w:rPr>
                <w:color w:val="363636"/>
                <w:spacing w:val="-1"/>
                <w:sz w:val="17"/>
              </w:rPr>
              <w:t>荣昊景，张鑫杰霍星澳刘昊轩</w:t>
            </w:r>
          </w:p>
        </w:tc>
        <w:tc>
          <w:tcPr>
            <w:tcW w:w="868" w:type="dxa"/>
          </w:tcPr>
          <w:p w14:paraId="65DD4F59" w14:textId="77777777" w:rsidR="00EC2EE7" w:rsidRPr="00EC2EE7" w:rsidRDefault="00EC2EE7" w:rsidP="00EC2EE7">
            <w:pPr>
              <w:spacing w:before="108"/>
              <w:ind w:left="43" w:right="8"/>
              <w:jc w:val="center"/>
              <w:rPr>
                <w:sz w:val="17"/>
              </w:rPr>
            </w:pPr>
            <w:r w:rsidRPr="00EC2EE7">
              <w:rPr>
                <w:color w:val="464646"/>
                <w:spacing w:val="-4"/>
                <w:sz w:val="17"/>
              </w:rPr>
              <w:t>二等奖</w:t>
            </w:r>
          </w:p>
        </w:tc>
      </w:tr>
      <w:tr w:rsidR="00EC2EE7" w:rsidRPr="00EC2EE7" w14:paraId="7F7F9F00" w14:textId="77777777" w:rsidTr="00C049E6">
        <w:trPr>
          <w:trHeight w:val="425"/>
        </w:trPr>
        <w:tc>
          <w:tcPr>
            <w:tcW w:w="491" w:type="dxa"/>
          </w:tcPr>
          <w:p w14:paraId="292859FD" w14:textId="77777777" w:rsidR="00EC2EE7" w:rsidRPr="00EC2EE7" w:rsidRDefault="00EC2EE7" w:rsidP="00EC2EE7">
            <w:pPr>
              <w:spacing w:before="88"/>
              <w:ind w:left="7"/>
              <w:jc w:val="center"/>
              <w:rPr>
                <w:rFonts w:ascii="Times New Roman"/>
                <w:sz w:val="18"/>
              </w:rPr>
            </w:pPr>
            <w:r w:rsidRPr="00EC2EE7">
              <w:rPr>
                <w:rFonts w:ascii="Times New Roman"/>
                <w:color w:val="262626"/>
                <w:spacing w:val="-4"/>
                <w:sz w:val="18"/>
              </w:rPr>
              <w:t>1900</w:t>
            </w:r>
          </w:p>
        </w:tc>
        <w:tc>
          <w:tcPr>
            <w:tcW w:w="1080" w:type="dxa"/>
            <w:vMerge/>
            <w:tcBorders>
              <w:top w:val="nil"/>
            </w:tcBorders>
          </w:tcPr>
          <w:p w14:paraId="0C1113CF" w14:textId="77777777" w:rsidR="00EC2EE7" w:rsidRPr="00EC2EE7" w:rsidRDefault="00EC2EE7" w:rsidP="00EC2EE7">
            <w:pPr>
              <w:rPr>
                <w:sz w:val="2"/>
                <w:szCs w:val="2"/>
              </w:rPr>
            </w:pPr>
          </w:p>
        </w:tc>
        <w:tc>
          <w:tcPr>
            <w:tcW w:w="2577" w:type="dxa"/>
          </w:tcPr>
          <w:p w14:paraId="063197F6" w14:textId="77777777" w:rsidR="00EC2EE7" w:rsidRPr="00EC2EE7" w:rsidRDefault="00EC2EE7" w:rsidP="00EC2EE7">
            <w:pPr>
              <w:spacing w:before="87"/>
              <w:ind w:left="485"/>
              <w:rPr>
                <w:sz w:val="17"/>
              </w:rPr>
            </w:pPr>
            <w:r w:rsidRPr="00EC2EE7">
              <w:rPr>
                <w:color w:val="262626"/>
                <w:spacing w:val="-2"/>
                <w:sz w:val="17"/>
              </w:rPr>
              <w:t>河北省科技工程学校</w:t>
            </w:r>
          </w:p>
        </w:tc>
        <w:tc>
          <w:tcPr>
            <w:tcW w:w="1393" w:type="dxa"/>
          </w:tcPr>
          <w:p w14:paraId="379F6ED7" w14:textId="77777777" w:rsidR="00EC2EE7" w:rsidRPr="00EC2EE7" w:rsidRDefault="00EC2EE7" w:rsidP="00EC2EE7">
            <w:pPr>
              <w:spacing w:before="87"/>
              <w:ind w:left="210"/>
              <w:rPr>
                <w:sz w:val="17"/>
              </w:rPr>
            </w:pPr>
            <w:r w:rsidRPr="00EC2EE7">
              <w:rPr>
                <w:color w:val="464646"/>
                <w:spacing w:val="-10"/>
                <w:sz w:val="17"/>
              </w:rPr>
              <w:t>李晓光，王朋</w:t>
            </w:r>
          </w:p>
        </w:tc>
        <w:tc>
          <w:tcPr>
            <w:tcW w:w="2544" w:type="dxa"/>
          </w:tcPr>
          <w:p w14:paraId="7A6C09F7" w14:textId="77777777" w:rsidR="00EC2EE7" w:rsidRPr="00EC2EE7" w:rsidRDefault="00EC2EE7" w:rsidP="00EC2EE7">
            <w:pPr>
              <w:spacing w:before="87"/>
              <w:ind w:right="1"/>
              <w:jc w:val="center"/>
              <w:rPr>
                <w:sz w:val="17"/>
              </w:rPr>
            </w:pPr>
            <w:r w:rsidRPr="00EC2EE7">
              <w:rPr>
                <w:color w:val="363636"/>
                <w:spacing w:val="-1"/>
                <w:w w:val="90"/>
                <w:sz w:val="17"/>
              </w:rPr>
              <w:t>王泽晨，赵梓研，李雨蒙</w:t>
            </w:r>
          </w:p>
        </w:tc>
        <w:tc>
          <w:tcPr>
            <w:tcW w:w="868" w:type="dxa"/>
          </w:tcPr>
          <w:p w14:paraId="1DC73D19" w14:textId="77777777" w:rsidR="00EC2EE7" w:rsidRPr="00EC2EE7" w:rsidRDefault="00EC2EE7" w:rsidP="00EC2EE7">
            <w:pPr>
              <w:spacing w:before="87"/>
              <w:ind w:left="43" w:right="8"/>
              <w:jc w:val="center"/>
              <w:rPr>
                <w:sz w:val="17"/>
              </w:rPr>
            </w:pPr>
            <w:r w:rsidRPr="00EC2EE7">
              <w:rPr>
                <w:color w:val="464646"/>
                <w:spacing w:val="-4"/>
                <w:sz w:val="17"/>
              </w:rPr>
              <w:t>二等奖</w:t>
            </w:r>
          </w:p>
        </w:tc>
      </w:tr>
      <w:tr w:rsidR="00EC2EE7" w:rsidRPr="00EC2EE7" w14:paraId="5BBA2399" w14:textId="77777777" w:rsidTr="00C049E6">
        <w:trPr>
          <w:trHeight w:val="424"/>
        </w:trPr>
        <w:tc>
          <w:tcPr>
            <w:tcW w:w="491" w:type="dxa"/>
          </w:tcPr>
          <w:p w14:paraId="5E03C8AC" w14:textId="77777777" w:rsidR="00EC2EE7" w:rsidRPr="00EC2EE7" w:rsidRDefault="00EC2EE7" w:rsidP="00EC2EE7">
            <w:pPr>
              <w:spacing w:before="8"/>
              <w:ind w:left="14"/>
              <w:jc w:val="center"/>
              <w:rPr>
                <w:rFonts w:ascii="Times New Roman"/>
                <w:sz w:val="18"/>
              </w:rPr>
            </w:pPr>
            <w:r w:rsidRPr="00EC2EE7">
              <w:rPr>
                <w:rFonts w:ascii="Times New Roman"/>
                <w:color w:val="262626"/>
                <w:spacing w:val="-4"/>
                <w:sz w:val="18"/>
              </w:rPr>
              <w:t>1901</w:t>
            </w:r>
          </w:p>
        </w:tc>
        <w:tc>
          <w:tcPr>
            <w:tcW w:w="1080" w:type="dxa"/>
            <w:vMerge/>
            <w:tcBorders>
              <w:top w:val="nil"/>
            </w:tcBorders>
          </w:tcPr>
          <w:p w14:paraId="52364A1F" w14:textId="77777777" w:rsidR="00EC2EE7" w:rsidRPr="00EC2EE7" w:rsidRDefault="00EC2EE7" w:rsidP="00EC2EE7">
            <w:pPr>
              <w:rPr>
                <w:sz w:val="2"/>
                <w:szCs w:val="2"/>
              </w:rPr>
            </w:pPr>
          </w:p>
        </w:tc>
        <w:tc>
          <w:tcPr>
            <w:tcW w:w="2577" w:type="dxa"/>
          </w:tcPr>
          <w:p w14:paraId="07C666B9" w14:textId="77777777" w:rsidR="00EC2EE7" w:rsidRPr="00EC2EE7" w:rsidRDefault="00EC2EE7" w:rsidP="00EC2EE7">
            <w:pPr>
              <w:spacing w:before="85"/>
              <w:ind w:left="306"/>
              <w:rPr>
                <w:sz w:val="17"/>
              </w:rPr>
            </w:pPr>
            <w:r w:rsidRPr="00EC2EE7">
              <w:rPr>
                <w:color w:val="262626"/>
                <w:spacing w:val="-1"/>
                <w:sz w:val="17"/>
              </w:rPr>
              <w:t>乐亭县综合职业技术学校</w:t>
            </w:r>
          </w:p>
        </w:tc>
        <w:tc>
          <w:tcPr>
            <w:tcW w:w="1393" w:type="dxa"/>
          </w:tcPr>
          <w:p w14:paraId="615F8A6A" w14:textId="77777777" w:rsidR="00EC2EE7" w:rsidRPr="00EC2EE7" w:rsidRDefault="00EC2EE7" w:rsidP="00EC2EE7">
            <w:pPr>
              <w:spacing w:before="90"/>
              <w:ind w:left="124"/>
              <w:rPr>
                <w:sz w:val="17"/>
              </w:rPr>
            </w:pPr>
            <w:r w:rsidRPr="00EC2EE7">
              <w:rPr>
                <w:color w:val="464646"/>
                <w:spacing w:val="-9"/>
                <w:sz w:val="17"/>
              </w:rPr>
              <w:t>裴乐营，刘梦旆</w:t>
            </w:r>
          </w:p>
        </w:tc>
        <w:tc>
          <w:tcPr>
            <w:tcW w:w="2544" w:type="dxa"/>
          </w:tcPr>
          <w:p w14:paraId="294E0217" w14:textId="77777777" w:rsidR="00EC2EE7" w:rsidRPr="00EC2EE7" w:rsidRDefault="00EC2EE7" w:rsidP="00EC2EE7">
            <w:pPr>
              <w:spacing w:before="90"/>
              <w:ind w:left="9"/>
              <w:jc w:val="center"/>
              <w:rPr>
                <w:sz w:val="17"/>
              </w:rPr>
            </w:pPr>
            <w:r w:rsidRPr="00EC2EE7">
              <w:rPr>
                <w:color w:val="363636"/>
                <w:spacing w:val="-1"/>
                <w:sz w:val="17"/>
              </w:rPr>
              <w:t>徐梦阳，杨觐安安乾宇</w:t>
            </w:r>
          </w:p>
        </w:tc>
        <w:tc>
          <w:tcPr>
            <w:tcW w:w="868" w:type="dxa"/>
          </w:tcPr>
          <w:p w14:paraId="30B2F051" w14:textId="77777777" w:rsidR="00EC2EE7" w:rsidRPr="00EC2EE7" w:rsidRDefault="00EC2EE7" w:rsidP="00EC2EE7">
            <w:pPr>
              <w:spacing w:before="85"/>
              <w:ind w:left="43" w:right="2"/>
              <w:jc w:val="center"/>
              <w:rPr>
                <w:sz w:val="17"/>
              </w:rPr>
            </w:pPr>
            <w:r w:rsidRPr="00EC2EE7">
              <w:rPr>
                <w:color w:val="777777"/>
                <w:w w:val="105"/>
                <w:sz w:val="17"/>
              </w:rPr>
              <w:t>二</w:t>
            </w:r>
            <w:r w:rsidRPr="00EC2EE7">
              <w:rPr>
                <w:color w:val="595959"/>
                <w:w w:val="105"/>
                <w:sz w:val="17"/>
              </w:rPr>
              <w:t>等</w:t>
            </w:r>
            <w:r w:rsidRPr="00EC2EE7">
              <w:rPr>
                <w:color w:val="363636"/>
                <w:spacing w:val="-10"/>
                <w:w w:val="105"/>
                <w:sz w:val="17"/>
              </w:rPr>
              <w:t>奖</w:t>
            </w:r>
          </w:p>
        </w:tc>
      </w:tr>
      <w:tr w:rsidR="00EC2EE7" w:rsidRPr="00EC2EE7" w14:paraId="0747BCE8" w14:textId="77777777" w:rsidTr="00C049E6">
        <w:trPr>
          <w:trHeight w:val="425"/>
        </w:trPr>
        <w:tc>
          <w:tcPr>
            <w:tcW w:w="491" w:type="dxa"/>
          </w:tcPr>
          <w:p w14:paraId="0EF48C10" w14:textId="77777777" w:rsidR="00EC2EE7" w:rsidRPr="00EC2EE7" w:rsidRDefault="00EC2EE7" w:rsidP="00EC2EE7">
            <w:pPr>
              <w:spacing w:before="88"/>
              <w:ind w:left="7"/>
              <w:jc w:val="center"/>
              <w:rPr>
                <w:rFonts w:ascii="Times New Roman"/>
                <w:sz w:val="18"/>
              </w:rPr>
            </w:pPr>
            <w:r w:rsidRPr="00EC2EE7">
              <w:rPr>
                <w:rFonts w:ascii="Times New Roman"/>
                <w:color w:val="262626"/>
                <w:spacing w:val="-4"/>
                <w:sz w:val="18"/>
              </w:rPr>
              <w:t>1902</w:t>
            </w:r>
          </w:p>
        </w:tc>
        <w:tc>
          <w:tcPr>
            <w:tcW w:w="1080" w:type="dxa"/>
            <w:vMerge/>
            <w:tcBorders>
              <w:top w:val="nil"/>
            </w:tcBorders>
          </w:tcPr>
          <w:p w14:paraId="56ADEF5E" w14:textId="77777777" w:rsidR="00EC2EE7" w:rsidRPr="00EC2EE7" w:rsidRDefault="00EC2EE7" w:rsidP="00EC2EE7">
            <w:pPr>
              <w:rPr>
                <w:sz w:val="2"/>
                <w:szCs w:val="2"/>
              </w:rPr>
            </w:pPr>
          </w:p>
        </w:tc>
        <w:tc>
          <w:tcPr>
            <w:tcW w:w="2577" w:type="dxa"/>
          </w:tcPr>
          <w:p w14:paraId="69C4D3C5" w14:textId="77777777" w:rsidR="00EC2EE7" w:rsidRPr="00EC2EE7" w:rsidRDefault="00EC2EE7" w:rsidP="00EC2EE7">
            <w:pPr>
              <w:spacing w:before="87"/>
              <w:ind w:left="667"/>
              <w:rPr>
                <w:sz w:val="17"/>
              </w:rPr>
            </w:pPr>
            <w:r w:rsidRPr="00EC2EE7">
              <w:rPr>
                <w:color w:val="363636"/>
                <w:spacing w:val="-2"/>
                <w:sz w:val="17"/>
              </w:rPr>
              <w:t>乐亭县技工学校</w:t>
            </w:r>
          </w:p>
        </w:tc>
        <w:tc>
          <w:tcPr>
            <w:tcW w:w="1393" w:type="dxa"/>
          </w:tcPr>
          <w:p w14:paraId="3EFD189D" w14:textId="77777777" w:rsidR="00EC2EE7" w:rsidRPr="00EC2EE7" w:rsidRDefault="00EC2EE7" w:rsidP="00EC2EE7">
            <w:pPr>
              <w:spacing w:before="87"/>
              <w:ind w:left="211"/>
              <w:rPr>
                <w:sz w:val="17"/>
              </w:rPr>
            </w:pPr>
            <w:r w:rsidRPr="00EC2EE7">
              <w:rPr>
                <w:color w:val="464646"/>
                <w:spacing w:val="-10"/>
                <w:sz w:val="17"/>
              </w:rPr>
              <w:t>裴乐营，梁策</w:t>
            </w:r>
          </w:p>
        </w:tc>
        <w:tc>
          <w:tcPr>
            <w:tcW w:w="2544" w:type="dxa"/>
          </w:tcPr>
          <w:p w14:paraId="0EA61608" w14:textId="77777777" w:rsidR="00EC2EE7" w:rsidRPr="00EC2EE7" w:rsidRDefault="00EC2EE7" w:rsidP="00EC2EE7">
            <w:pPr>
              <w:spacing w:before="87"/>
              <w:ind w:left="16"/>
              <w:jc w:val="center"/>
              <w:rPr>
                <w:sz w:val="17"/>
              </w:rPr>
            </w:pPr>
            <w:r w:rsidRPr="00EC2EE7">
              <w:rPr>
                <w:color w:val="262626"/>
                <w:spacing w:val="-9"/>
                <w:sz w:val="17"/>
              </w:rPr>
              <w:t>周尚坤，赵鑫博</w:t>
            </w:r>
          </w:p>
        </w:tc>
        <w:tc>
          <w:tcPr>
            <w:tcW w:w="868" w:type="dxa"/>
          </w:tcPr>
          <w:p w14:paraId="14A7DFF7" w14:textId="77777777" w:rsidR="00EC2EE7" w:rsidRPr="00EC2EE7" w:rsidRDefault="00EC2EE7" w:rsidP="00EC2EE7">
            <w:pPr>
              <w:spacing w:before="87"/>
              <w:ind w:left="43" w:right="8"/>
              <w:jc w:val="center"/>
              <w:rPr>
                <w:sz w:val="17"/>
              </w:rPr>
            </w:pPr>
            <w:r w:rsidRPr="00EC2EE7">
              <w:rPr>
                <w:color w:val="464646"/>
                <w:spacing w:val="-4"/>
                <w:sz w:val="17"/>
              </w:rPr>
              <w:t>二等奖</w:t>
            </w:r>
          </w:p>
        </w:tc>
      </w:tr>
      <w:tr w:rsidR="00EC2EE7" w:rsidRPr="00EC2EE7" w14:paraId="29438A07" w14:textId="77777777" w:rsidTr="00C049E6">
        <w:trPr>
          <w:trHeight w:val="425"/>
        </w:trPr>
        <w:tc>
          <w:tcPr>
            <w:tcW w:w="491" w:type="dxa"/>
          </w:tcPr>
          <w:p w14:paraId="6626D045" w14:textId="77777777" w:rsidR="00EC2EE7" w:rsidRPr="00EC2EE7" w:rsidRDefault="00EC2EE7" w:rsidP="00EC2EE7">
            <w:pPr>
              <w:spacing w:before="90"/>
              <w:ind w:left="18"/>
              <w:jc w:val="center"/>
              <w:rPr>
                <w:rFonts w:ascii="Times New Roman"/>
                <w:sz w:val="18"/>
              </w:rPr>
            </w:pPr>
            <w:r w:rsidRPr="00EC2EE7">
              <w:rPr>
                <w:rFonts w:ascii="Times New Roman"/>
                <w:color w:val="262626"/>
                <w:spacing w:val="-4"/>
                <w:sz w:val="18"/>
              </w:rPr>
              <w:t>1903</w:t>
            </w:r>
          </w:p>
        </w:tc>
        <w:tc>
          <w:tcPr>
            <w:tcW w:w="1080" w:type="dxa"/>
            <w:vMerge/>
            <w:tcBorders>
              <w:top w:val="nil"/>
            </w:tcBorders>
          </w:tcPr>
          <w:p w14:paraId="7A10C58C" w14:textId="77777777" w:rsidR="00EC2EE7" w:rsidRPr="00EC2EE7" w:rsidRDefault="00EC2EE7" w:rsidP="00EC2EE7">
            <w:pPr>
              <w:rPr>
                <w:sz w:val="2"/>
                <w:szCs w:val="2"/>
              </w:rPr>
            </w:pPr>
          </w:p>
        </w:tc>
        <w:tc>
          <w:tcPr>
            <w:tcW w:w="2577" w:type="dxa"/>
          </w:tcPr>
          <w:p w14:paraId="70778DEF" w14:textId="77777777" w:rsidR="00EC2EE7" w:rsidRPr="00EC2EE7" w:rsidRDefault="00EC2EE7" w:rsidP="00EC2EE7">
            <w:pPr>
              <w:spacing w:before="89"/>
              <w:ind w:left="485"/>
              <w:rPr>
                <w:sz w:val="17"/>
              </w:rPr>
            </w:pPr>
            <w:r w:rsidRPr="00EC2EE7">
              <w:rPr>
                <w:color w:val="363636"/>
                <w:spacing w:val="-2"/>
                <w:sz w:val="17"/>
              </w:rPr>
              <w:t>深南县职业教育中心</w:t>
            </w:r>
          </w:p>
        </w:tc>
        <w:tc>
          <w:tcPr>
            <w:tcW w:w="1393" w:type="dxa"/>
          </w:tcPr>
          <w:p w14:paraId="358CF041" w14:textId="77777777" w:rsidR="00EC2EE7" w:rsidRPr="00EC2EE7" w:rsidRDefault="00EC2EE7" w:rsidP="00EC2EE7">
            <w:pPr>
              <w:spacing w:before="89"/>
              <w:ind w:left="211"/>
              <w:rPr>
                <w:sz w:val="17"/>
              </w:rPr>
            </w:pPr>
            <w:r w:rsidRPr="00EC2EE7">
              <w:rPr>
                <w:color w:val="464646"/>
                <w:spacing w:val="-10"/>
                <w:sz w:val="17"/>
              </w:rPr>
              <w:t>马顺平，常江</w:t>
            </w:r>
          </w:p>
        </w:tc>
        <w:tc>
          <w:tcPr>
            <w:tcW w:w="2544" w:type="dxa"/>
          </w:tcPr>
          <w:p w14:paraId="7AE9ACC6" w14:textId="77777777" w:rsidR="00EC2EE7" w:rsidRPr="00EC2EE7" w:rsidRDefault="00EC2EE7" w:rsidP="00EC2EE7">
            <w:pPr>
              <w:spacing w:before="89"/>
              <w:ind w:left="55" w:right="18"/>
              <w:jc w:val="center"/>
              <w:rPr>
                <w:sz w:val="17"/>
              </w:rPr>
            </w:pPr>
            <w:r w:rsidRPr="00EC2EE7">
              <w:rPr>
                <w:color w:val="464646"/>
                <w:spacing w:val="-10"/>
                <w:sz w:val="17"/>
              </w:rPr>
              <w:t>断雨坤，董晔，马崇轩，常航绮</w:t>
            </w:r>
          </w:p>
        </w:tc>
        <w:tc>
          <w:tcPr>
            <w:tcW w:w="868" w:type="dxa"/>
          </w:tcPr>
          <w:p w14:paraId="71962CDA" w14:textId="77777777" w:rsidR="00EC2EE7" w:rsidRPr="00EC2EE7" w:rsidRDefault="00EC2EE7" w:rsidP="00EC2EE7">
            <w:pPr>
              <w:spacing w:before="89"/>
              <w:ind w:left="43" w:right="8"/>
              <w:jc w:val="center"/>
              <w:rPr>
                <w:sz w:val="17"/>
              </w:rPr>
            </w:pPr>
            <w:r w:rsidRPr="00EC2EE7">
              <w:rPr>
                <w:color w:val="595959"/>
                <w:spacing w:val="-4"/>
                <w:sz w:val="17"/>
              </w:rPr>
              <w:t>二等奖</w:t>
            </w:r>
          </w:p>
        </w:tc>
      </w:tr>
      <w:tr w:rsidR="00EC2EE7" w:rsidRPr="00EC2EE7" w14:paraId="31395912" w14:textId="77777777" w:rsidTr="00C049E6">
        <w:trPr>
          <w:trHeight w:val="424"/>
        </w:trPr>
        <w:tc>
          <w:tcPr>
            <w:tcW w:w="491" w:type="dxa"/>
          </w:tcPr>
          <w:p w14:paraId="1F12F880" w14:textId="77777777" w:rsidR="00EC2EE7" w:rsidRPr="00EC2EE7" w:rsidRDefault="00EC2EE7" w:rsidP="00EC2EE7">
            <w:pPr>
              <w:spacing w:before="92"/>
              <w:ind w:left="10"/>
              <w:jc w:val="center"/>
              <w:rPr>
                <w:rFonts w:ascii="Times New Roman"/>
                <w:sz w:val="18"/>
              </w:rPr>
            </w:pPr>
            <w:r w:rsidRPr="00EC2EE7">
              <w:rPr>
                <w:rFonts w:ascii="Times New Roman"/>
                <w:color w:val="262626"/>
                <w:spacing w:val="-4"/>
                <w:sz w:val="18"/>
              </w:rPr>
              <w:t>1904</w:t>
            </w:r>
          </w:p>
        </w:tc>
        <w:tc>
          <w:tcPr>
            <w:tcW w:w="1080" w:type="dxa"/>
            <w:vMerge/>
            <w:tcBorders>
              <w:top w:val="nil"/>
            </w:tcBorders>
          </w:tcPr>
          <w:p w14:paraId="35D404B1" w14:textId="77777777" w:rsidR="00EC2EE7" w:rsidRPr="00EC2EE7" w:rsidRDefault="00EC2EE7" w:rsidP="00EC2EE7">
            <w:pPr>
              <w:rPr>
                <w:sz w:val="2"/>
                <w:szCs w:val="2"/>
              </w:rPr>
            </w:pPr>
          </w:p>
        </w:tc>
        <w:tc>
          <w:tcPr>
            <w:tcW w:w="2577" w:type="dxa"/>
          </w:tcPr>
          <w:p w14:paraId="21C4CB00" w14:textId="77777777" w:rsidR="00EC2EE7" w:rsidRPr="00EC2EE7" w:rsidRDefault="00EC2EE7" w:rsidP="00EC2EE7">
            <w:pPr>
              <w:spacing w:before="87"/>
              <w:ind w:left="307"/>
              <w:rPr>
                <w:sz w:val="17"/>
              </w:rPr>
            </w:pPr>
            <w:r w:rsidRPr="00EC2EE7">
              <w:rPr>
                <w:color w:val="464646"/>
                <w:w w:val="105"/>
                <w:sz w:val="17"/>
              </w:rPr>
              <w:t>辛集</w:t>
            </w:r>
            <w:r w:rsidRPr="00EC2EE7">
              <w:rPr>
                <w:color w:val="111111"/>
                <w:w w:val="105"/>
                <w:sz w:val="17"/>
              </w:rPr>
              <w:t>市职业技术</w:t>
            </w:r>
            <w:r w:rsidRPr="00EC2EE7">
              <w:rPr>
                <w:color w:val="363636"/>
                <w:spacing w:val="-3"/>
                <w:w w:val="105"/>
                <w:sz w:val="17"/>
              </w:rPr>
              <w:t>教育中心</w:t>
            </w:r>
          </w:p>
        </w:tc>
        <w:tc>
          <w:tcPr>
            <w:tcW w:w="1393" w:type="dxa"/>
          </w:tcPr>
          <w:p w14:paraId="15AC8A88" w14:textId="77777777" w:rsidR="00EC2EE7" w:rsidRPr="00EC2EE7" w:rsidRDefault="00EC2EE7" w:rsidP="00EC2EE7">
            <w:pPr>
              <w:spacing w:before="92"/>
              <w:ind w:left="124"/>
              <w:rPr>
                <w:sz w:val="17"/>
              </w:rPr>
            </w:pPr>
            <w:r w:rsidRPr="00EC2EE7">
              <w:rPr>
                <w:color w:val="363636"/>
                <w:spacing w:val="-9"/>
                <w:sz w:val="17"/>
              </w:rPr>
              <w:t>马晓展，刘维磊</w:t>
            </w:r>
          </w:p>
        </w:tc>
        <w:tc>
          <w:tcPr>
            <w:tcW w:w="2544" w:type="dxa"/>
          </w:tcPr>
          <w:p w14:paraId="174B3A7B" w14:textId="77777777" w:rsidR="00EC2EE7" w:rsidRPr="00EC2EE7" w:rsidRDefault="00EC2EE7" w:rsidP="00EC2EE7">
            <w:pPr>
              <w:spacing w:before="92"/>
              <w:ind w:left="1"/>
              <w:jc w:val="center"/>
              <w:rPr>
                <w:sz w:val="17"/>
              </w:rPr>
            </w:pPr>
            <w:r w:rsidRPr="00EC2EE7">
              <w:rPr>
                <w:color w:val="363636"/>
                <w:spacing w:val="-1"/>
                <w:w w:val="90"/>
                <w:sz w:val="17"/>
              </w:rPr>
              <w:t>魏孟特，胡国宁，杨艺德</w:t>
            </w:r>
          </w:p>
        </w:tc>
        <w:tc>
          <w:tcPr>
            <w:tcW w:w="868" w:type="dxa"/>
          </w:tcPr>
          <w:p w14:paraId="3C0F4791" w14:textId="77777777" w:rsidR="00EC2EE7" w:rsidRPr="00EC2EE7" w:rsidRDefault="00EC2EE7" w:rsidP="00EC2EE7">
            <w:pPr>
              <w:spacing w:before="92"/>
              <w:ind w:left="43" w:right="12"/>
              <w:jc w:val="center"/>
              <w:rPr>
                <w:sz w:val="17"/>
              </w:rPr>
            </w:pPr>
            <w:r w:rsidRPr="00EC2EE7">
              <w:rPr>
                <w:color w:val="464646"/>
                <w:spacing w:val="-4"/>
                <w:sz w:val="17"/>
              </w:rPr>
              <w:t>三等奖</w:t>
            </w:r>
          </w:p>
        </w:tc>
      </w:tr>
      <w:tr w:rsidR="00EC2EE7" w:rsidRPr="00EC2EE7" w14:paraId="2E5D38AC" w14:textId="77777777" w:rsidTr="00C049E6">
        <w:trPr>
          <w:trHeight w:val="425"/>
        </w:trPr>
        <w:tc>
          <w:tcPr>
            <w:tcW w:w="491" w:type="dxa"/>
          </w:tcPr>
          <w:p w14:paraId="001AE7C0" w14:textId="77777777" w:rsidR="00EC2EE7" w:rsidRPr="00EC2EE7" w:rsidRDefault="00EC2EE7" w:rsidP="00EC2EE7">
            <w:pPr>
              <w:spacing w:before="90"/>
              <w:ind w:left="14"/>
              <w:jc w:val="center"/>
              <w:rPr>
                <w:rFonts w:ascii="Times New Roman"/>
                <w:sz w:val="18"/>
              </w:rPr>
            </w:pPr>
            <w:r w:rsidRPr="00EC2EE7">
              <w:rPr>
                <w:rFonts w:ascii="Times New Roman"/>
                <w:color w:val="262626"/>
                <w:spacing w:val="-4"/>
                <w:sz w:val="18"/>
              </w:rPr>
              <w:t>1905</w:t>
            </w:r>
          </w:p>
        </w:tc>
        <w:tc>
          <w:tcPr>
            <w:tcW w:w="1080" w:type="dxa"/>
            <w:vMerge/>
            <w:tcBorders>
              <w:top w:val="nil"/>
            </w:tcBorders>
          </w:tcPr>
          <w:p w14:paraId="23396CEB" w14:textId="77777777" w:rsidR="00EC2EE7" w:rsidRPr="00EC2EE7" w:rsidRDefault="00EC2EE7" w:rsidP="00EC2EE7">
            <w:pPr>
              <w:rPr>
                <w:sz w:val="2"/>
                <w:szCs w:val="2"/>
              </w:rPr>
            </w:pPr>
          </w:p>
        </w:tc>
        <w:tc>
          <w:tcPr>
            <w:tcW w:w="2577" w:type="dxa"/>
          </w:tcPr>
          <w:p w14:paraId="6D1447BD" w14:textId="77777777" w:rsidR="00EC2EE7" w:rsidRPr="00EC2EE7" w:rsidRDefault="00EC2EE7" w:rsidP="00EC2EE7">
            <w:pPr>
              <w:spacing w:before="89"/>
              <w:ind w:left="575"/>
              <w:rPr>
                <w:sz w:val="17"/>
              </w:rPr>
            </w:pPr>
            <w:r w:rsidRPr="00EC2EE7">
              <w:rPr>
                <w:color w:val="464646"/>
                <w:w w:val="105"/>
                <w:sz w:val="17"/>
              </w:rPr>
              <w:t>唐</w:t>
            </w:r>
            <w:r w:rsidRPr="00EC2EE7">
              <w:rPr>
                <w:color w:val="111111"/>
                <w:w w:val="105"/>
                <w:sz w:val="17"/>
              </w:rPr>
              <w:t>山</w:t>
            </w:r>
            <w:r w:rsidRPr="00EC2EE7">
              <w:rPr>
                <w:color w:val="464646"/>
                <w:w w:val="105"/>
                <w:sz w:val="17"/>
              </w:rPr>
              <w:t>劳动技</w:t>
            </w:r>
            <w:r w:rsidRPr="00EC2EE7">
              <w:rPr>
                <w:color w:val="111111"/>
                <w:w w:val="105"/>
                <w:sz w:val="17"/>
              </w:rPr>
              <w:t>师</w:t>
            </w:r>
            <w:r w:rsidRPr="00EC2EE7">
              <w:rPr>
                <w:color w:val="363636"/>
                <w:spacing w:val="-5"/>
                <w:w w:val="105"/>
                <w:sz w:val="17"/>
              </w:rPr>
              <w:t>学院</w:t>
            </w:r>
          </w:p>
        </w:tc>
        <w:tc>
          <w:tcPr>
            <w:tcW w:w="1393" w:type="dxa"/>
          </w:tcPr>
          <w:p w14:paraId="3E111A1E" w14:textId="77777777" w:rsidR="00EC2EE7" w:rsidRPr="00EC2EE7" w:rsidRDefault="00EC2EE7" w:rsidP="00EC2EE7">
            <w:pPr>
              <w:spacing w:before="89"/>
              <w:ind w:left="303"/>
              <w:rPr>
                <w:sz w:val="17"/>
              </w:rPr>
            </w:pPr>
            <w:r w:rsidRPr="00EC2EE7">
              <w:rPr>
                <w:color w:val="262626"/>
                <w:spacing w:val="-2"/>
                <w:w w:val="90"/>
                <w:sz w:val="17"/>
              </w:rPr>
              <w:t>刘超，崔霞</w:t>
            </w:r>
          </w:p>
        </w:tc>
        <w:tc>
          <w:tcPr>
            <w:tcW w:w="2544" w:type="dxa"/>
          </w:tcPr>
          <w:p w14:paraId="3123BF80" w14:textId="77777777" w:rsidR="00EC2EE7" w:rsidRPr="00EC2EE7" w:rsidRDefault="00EC2EE7" w:rsidP="00EC2EE7">
            <w:pPr>
              <w:spacing w:before="89"/>
              <w:ind w:left="55" w:right="18"/>
              <w:jc w:val="center"/>
              <w:rPr>
                <w:sz w:val="17"/>
              </w:rPr>
            </w:pPr>
            <w:r w:rsidRPr="00EC2EE7">
              <w:rPr>
                <w:color w:val="363636"/>
                <w:spacing w:val="-1"/>
                <w:sz w:val="17"/>
              </w:rPr>
              <w:t>张濡璇，王程珑王郢峰，王凯博</w:t>
            </w:r>
          </w:p>
        </w:tc>
        <w:tc>
          <w:tcPr>
            <w:tcW w:w="868" w:type="dxa"/>
          </w:tcPr>
          <w:p w14:paraId="437659BB" w14:textId="77777777" w:rsidR="00EC2EE7" w:rsidRPr="00EC2EE7" w:rsidRDefault="00EC2EE7" w:rsidP="00EC2EE7">
            <w:pPr>
              <w:spacing w:before="89"/>
              <w:ind w:left="43"/>
              <w:jc w:val="center"/>
              <w:rPr>
                <w:sz w:val="17"/>
              </w:rPr>
            </w:pPr>
            <w:r w:rsidRPr="00EC2EE7">
              <w:rPr>
                <w:color w:val="777777"/>
                <w:sz w:val="17"/>
              </w:rPr>
              <w:t>三</w:t>
            </w:r>
            <w:r w:rsidRPr="00EC2EE7">
              <w:rPr>
                <w:color w:val="363636"/>
                <w:spacing w:val="-5"/>
                <w:sz w:val="17"/>
              </w:rPr>
              <w:t>等奖</w:t>
            </w:r>
          </w:p>
        </w:tc>
      </w:tr>
      <w:tr w:rsidR="00EC2EE7" w:rsidRPr="00EC2EE7" w14:paraId="468033F2" w14:textId="77777777" w:rsidTr="00C049E6">
        <w:trPr>
          <w:trHeight w:val="425"/>
        </w:trPr>
        <w:tc>
          <w:tcPr>
            <w:tcW w:w="491" w:type="dxa"/>
          </w:tcPr>
          <w:p w14:paraId="4953DAE0" w14:textId="77777777" w:rsidR="00EC2EE7" w:rsidRPr="00EC2EE7" w:rsidRDefault="00EC2EE7" w:rsidP="00EC2EE7">
            <w:pPr>
              <w:spacing w:before="92"/>
              <w:ind w:left="7"/>
              <w:jc w:val="center"/>
              <w:rPr>
                <w:rFonts w:ascii="Times New Roman"/>
                <w:sz w:val="18"/>
              </w:rPr>
            </w:pPr>
            <w:r w:rsidRPr="00EC2EE7">
              <w:rPr>
                <w:rFonts w:ascii="Times New Roman"/>
                <w:color w:val="262626"/>
                <w:spacing w:val="-4"/>
                <w:sz w:val="18"/>
              </w:rPr>
              <w:t>1906</w:t>
            </w:r>
          </w:p>
        </w:tc>
        <w:tc>
          <w:tcPr>
            <w:tcW w:w="1080" w:type="dxa"/>
            <w:vMerge/>
            <w:tcBorders>
              <w:top w:val="nil"/>
            </w:tcBorders>
          </w:tcPr>
          <w:p w14:paraId="3100ACA7" w14:textId="77777777" w:rsidR="00EC2EE7" w:rsidRPr="00EC2EE7" w:rsidRDefault="00EC2EE7" w:rsidP="00EC2EE7">
            <w:pPr>
              <w:rPr>
                <w:sz w:val="2"/>
                <w:szCs w:val="2"/>
              </w:rPr>
            </w:pPr>
          </w:p>
        </w:tc>
        <w:tc>
          <w:tcPr>
            <w:tcW w:w="2577" w:type="dxa"/>
          </w:tcPr>
          <w:p w14:paraId="01EC3E04" w14:textId="77777777" w:rsidR="00EC2EE7" w:rsidRPr="00EC2EE7" w:rsidRDefault="00EC2EE7" w:rsidP="00EC2EE7">
            <w:pPr>
              <w:spacing w:before="87"/>
              <w:ind w:left="485"/>
              <w:rPr>
                <w:sz w:val="17"/>
              </w:rPr>
            </w:pPr>
            <w:r w:rsidRPr="00EC2EE7">
              <w:rPr>
                <w:color w:val="464646"/>
                <w:spacing w:val="-2"/>
                <w:sz w:val="17"/>
              </w:rPr>
              <w:t>平山县职业教育中心</w:t>
            </w:r>
          </w:p>
        </w:tc>
        <w:tc>
          <w:tcPr>
            <w:tcW w:w="1393" w:type="dxa"/>
          </w:tcPr>
          <w:p w14:paraId="5F13CD88" w14:textId="77777777" w:rsidR="00EC2EE7" w:rsidRPr="00EC2EE7" w:rsidRDefault="00EC2EE7" w:rsidP="00EC2EE7">
            <w:pPr>
              <w:spacing w:before="87"/>
              <w:ind w:left="210"/>
              <w:rPr>
                <w:sz w:val="17"/>
              </w:rPr>
            </w:pPr>
            <w:r w:rsidRPr="00EC2EE7">
              <w:rPr>
                <w:color w:val="363636"/>
                <w:spacing w:val="-10"/>
                <w:sz w:val="17"/>
              </w:rPr>
              <w:t>单宏强，焦宁</w:t>
            </w:r>
          </w:p>
        </w:tc>
        <w:tc>
          <w:tcPr>
            <w:tcW w:w="2544" w:type="dxa"/>
          </w:tcPr>
          <w:p w14:paraId="15C0CF73" w14:textId="77777777" w:rsidR="00EC2EE7" w:rsidRPr="00EC2EE7" w:rsidRDefault="00EC2EE7" w:rsidP="00EC2EE7">
            <w:pPr>
              <w:spacing w:before="92"/>
              <w:jc w:val="center"/>
              <w:rPr>
                <w:sz w:val="17"/>
              </w:rPr>
            </w:pPr>
            <w:r w:rsidRPr="00EC2EE7">
              <w:rPr>
                <w:color w:val="262626"/>
                <w:spacing w:val="-1"/>
                <w:w w:val="90"/>
                <w:sz w:val="17"/>
              </w:rPr>
              <w:t>秘子杰，高霍然，高鑫城</w:t>
            </w:r>
          </w:p>
        </w:tc>
        <w:tc>
          <w:tcPr>
            <w:tcW w:w="868" w:type="dxa"/>
          </w:tcPr>
          <w:p w14:paraId="20E32E9E" w14:textId="77777777" w:rsidR="00EC2EE7" w:rsidRPr="00EC2EE7" w:rsidRDefault="00EC2EE7" w:rsidP="00EC2EE7">
            <w:pPr>
              <w:spacing w:before="92"/>
              <w:ind w:left="43" w:right="17"/>
              <w:jc w:val="center"/>
              <w:rPr>
                <w:sz w:val="17"/>
              </w:rPr>
            </w:pPr>
            <w:r w:rsidRPr="00EC2EE7">
              <w:rPr>
                <w:color w:val="464646"/>
                <w:spacing w:val="-4"/>
                <w:sz w:val="17"/>
              </w:rPr>
              <w:t>三等奖</w:t>
            </w:r>
          </w:p>
        </w:tc>
      </w:tr>
      <w:tr w:rsidR="00EC2EE7" w:rsidRPr="00EC2EE7" w14:paraId="589270DB" w14:textId="77777777" w:rsidTr="00C049E6">
        <w:trPr>
          <w:trHeight w:val="466"/>
        </w:trPr>
        <w:tc>
          <w:tcPr>
            <w:tcW w:w="491" w:type="dxa"/>
          </w:tcPr>
          <w:p w14:paraId="3F55AEDE" w14:textId="77777777" w:rsidR="00EC2EE7" w:rsidRPr="00EC2EE7" w:rsidRDefault="00EC2EE7" w:rsidP="00EC2EE7">
            <w:pPr>
              <w:spacing w:before="113"/>
              <w:ind w:left="10"/>
              <w:jc w:val="center"/>
              <w:rPr>
                <w:rFonts w:ascii="Times New Roman"/>
                <w:sz w:val="18"/>
              </w:rPr>
            </w:pPr>
            <w:r w:rsidRPr="00EC2EE7">
              <w:rPr>
                <w:rFonts w:ascii="Times New Roman"/>
                <w:color w:val="262626"/>
                <w:spacing w:val="-4"/>
                <w:sz w:val="18"/>
              </w:rPr>
              <w:t>1907</w:t>
            </w:r>
          </w:p>
        </w:tc>
        <w:tc>
          <w:tcPr>
            <w:tcW w:w="1080" w:type="dxa"/>
            <w:vMerge/>
            <w:tcBorders>
              <w:top w:val="nil"/>
            </w:tcBorders>
          </w:tcPr>
          <w:p w14:paraId="55226053" w14:textId="77777777" w:rsidR="00EC2EE7" w:rsidRPr="00EC2EE7" w:rsidRDefault="00EC2EE7" w:rsidP="00EC2EE7">
            <w:pPr>
              <w:rPr>
                <w:sz w:val="2"/>
                <w:szCs w:val="2"/>
              </w:rPr>
            </w:pPr>
          </w:p>
        </w:tc>
        <w:tc>
          <w:tcPr>
            <w:tcW w:w="2577" w:type="dxa"/>
          </w:tcPr>
          <w:p w14:paraId="22D63CA7" w14:textId="77777777" w:rsidR="00EC2EE7" w:rsidRPr="00EC2EE7" w:rsidRDefault="00EC2EE7" w:rsidP="00EC2EE7">
            <w:pPr>
              <w:spacing w:line="214" w:lineRule="exact"/>
              <w:ind w:left="32" w:right="-15"/>
              <w:jc w:val="center"/>
              <w:rPr>
                <w:sz w:val="17"/>
              </w:rPr>
            </w:pPr>
            <w:r w:rsidRPr="00EC2EE7">
              <w:rPr>
                <w:color w:val="464646"/>
                <w:w w:val="105"/>
                <w:sz w:val="17"/>
              </w:rPr>
              <w:t>石家庄</w:t>
            </w:r>
            <w:r w:rsidRPr="00EC2EE7">
              <w:rPr>
                <w:color w:val="111111"/>
                <w:w w:val="105"/>
                <w:sz w:val="17"/>
              </w:rPr>
              <w:t>市蔡城区职业技</w:t>
            </w:r>
            <w:r w:rsidRPr="00EC2EE7">
              <w:rPr>
                <w:color w:val="363636"/>
                <w:spacing w:val="-3"/>
                <w:w w:val="105"/>
                <w:sz w:val="17"/>
              </w:rPr>
              <w:t>术教育中</w:t>
            </w:r>
          </w:p>
          <w:p w14:paraId="0FE186BF" w14:textId="77777777" w:rsidR="00EC2EE7" w:rsidRPr="00EC2EE7" w:rsidRDefault="00EC2EE7" w:rsidP="00EC2EE7">
            <w:pPr>
              <w:spacing w:before="19" w:line="214" w:lineRule="exact"/>
              <w:ind w:left="25"/>
              <w:jc w:val="center"/>
              <w:rPr>
                <w:sz w:val="17"/>
              </w:rPr>
            </w:pPr>
            <w:r w:rsidRPr="00EC2EE7">
              <w:rPr>
                <w:color w:val="111111"/>
                <w:spacing w:val="-10"/>
                <w:w w:val="105"/>
                <w:sz w:val="17"/>
              </w:rPr>
              <w:t>心</w:t>
            </w:r>
          </w:p>
        </w:tc>
        <w:tc>
          <w:tcPr>
            <w:tcW w:w="1393" w:type="dxa"/>
          </w:tcPr>
          <w:p w14:paraId="59FB0A14" w14:textId="77777777" w:rsidR="00EC2EE7" w:rsidRPr="00EC2EE7" w:rsidRDefault="00EC2EE7" w:rsidP="00EC2EE7">
            <w:pPr>
              <w:spacing w:before="113"/>
              <w:ind w:left="210"/>
              <w:rPr>
                <w:sz w:val="17"/>
              </w:rPr>
            </w:pPr>
            <w:r w:rsidRPr="00EC2EE7">
              <w:rPr>
                <w:color w:val="363636"/>
                <w:spacing w:val="-10"/>
                <w:sz w:val="17"/>
              </w:rPr>
              <w:t>崔志强，王静</w:t>
            </w:r>
          </w:p>
        </w:tc>
        <w:tc>
          <w:tcPr>
            <w:tcW w:w="2544" w:type="dxa"/>
          </w:tcPr>
          <w:p w14:paraId="0EBE800E" w14:textId="77777777" w:rsidR="00EC2EE7" w:rsidRPr="00EC2EE7" w:rsidRDefault="00EC2EE7" w:rsidP="00EC2EE7">
            <w:pPr>
              <w:spacing w:before="113"/>
              <w:ind w:left="48" w:right="18"/>
              <w:jc w:val="center"/>
              <w:rPr>
                <w:sz w:val="17"/>
              </w:rPr>
            </w:pPr>
            <w:r w:rsidRPr="00EC2EE7">
              <w:rPr>
                <w:color w:val="464646"/>
                <w:spacing w:val="-10"/>
                <w:sz w:val="17"/>
              </w:rPr>
              <w:t>孟德豪，宋泽康，张泽鑫，王子轩</w:t>
            </w:r>
          </w:p>
        </w:tc>
        <w:tc>
          <w:tcPr>
            <w:tcW w:w="868" w:type="dxa"/>
          </w:tcPr>
          <w:p w14:paraId="3D4343F2" w14:textId="77777777" w:rsidR="00EC2EE7" w:rsidRPr="00EC2EE7" w:rsidRDefault="00EC2EE7" w:rsidP="00EC2EE7">
            <w:pPr>
              <w:spacing w:before="113"/>
              <w:ind w:left="43" w:right="17"/>
              <w:jc w:val="center"/>
              <w:rPr>
                <w:sz w:val="17"/>
              </w:rPr>
            </w:pPr>
            <w:r w:rsidRPr="00EC2EE7">
              <w:rPr>
                <w:color w:val="464646"/>
                <w:spacing w:val="-4"/>
                <w:sz w:val="17"/>
              </w:rPr>
              <w:t>三等奖</w:t>
            </w:r>
          </w:p>
        </w:tc>
      </w:tr>
      <w:tr w:rsidR="00EC2EE7" w:rsidRPr="00EC2EE7" w14:paraId="5A4C303C" w14:textId="77777777" w:rsidTr="00C049E6">
        <w:trPr>
          <w:trHeight w:val="424"/>
        </w:trPr>
        <w:tc>
          <w:tcPr>
            <w:tcW w:w="491" w:type="dxa"/>
          </w:tcPr>
          <w:p w14:paraId="05006884" w14:textId="77777777" w:rsidR="00EC2EE7" w:rsidRPr="00EC2EE7" w:rsidRDefault="00EC2EE7" w:rsidP="00EC2EE7">
            <w:pPr>
              <w:spacing w:before="93"/>
              <w:ind w:left="10"/>
              <w:jc w:val="center"/>
              <w:rPr>
                <w:rFonts w:ascii="Times New Roman"/>
                <w:sz w:val="18"/>
              </w:rPr>
            </w:pPr>
            <w:r w:rsidRPr="00EC2EE7">
              <w:rPr>
                <w:rFonts w:ascii="Times New Roman"/>
                <w:color w:val="262626"/>
                <w:spacing w:val="-4"/>
                <w:sz w:val="18"/>
              </w:rPr>
              <w:t>1908</w:t>
            </w:r>
          </w:p>
        </w:tc>
        <w:tc>
          <w:tcPr>
            <w:tcW w:w="1080" w:type="dxa"/>
            <w:vMerge/>
            <w:tcBorders>
              <w:top w:val="nil"/>
            </w:tcBorders>
          </w:tcPr>
          <w:p w14:paraId="7BB63317" w14:textId="77777777" w:rsidR="00EC2EE7" w:rsidRPr="00EC2EE7" w:rsidRDefault="00EC2EE7" w:rsidP="00EC2EE7">
            <w:pPr>
              <w:rPr>
                <w:sz w:val="2"/>
                <w:szCs w:val="2"/>
              </w:rPr>
            </w:pPr>
          </w:p>
        </w:tc>
        <w:tc>
          <w:tcPr>
            <w:tcW w:w="2577" w:type="dxa"/>
          </w:tcPr>
          <w:p w14:paraId="17D300D4" w14:textId="77777777" w:rsidR="00EC2EE7" w:rsidRPr="00EC2EE7" w:rsidRDefault="00EC2EE7" w:rsidP="00EC2EE7">
            <w:pPr>
              <w:spacing w:before="88"/>
              <w:ind w:left="753"/>
              <w:rPr>
                <w:sz w:val="17"/>
              </w:rPr>
            </w:pPr>
            <w:r w:rsidRPr="00EC2EE7">
              <w:rPr>
                <w:color w:val="262626"/>
                <w:spacing w:val="-2"/>
                <w:sz w:val="17"/>
              </w:rPr>
              <w:t>沧州工贸学校</w:t>
            </w:r>
          </w:p>
        </w:tc>
        <w:tc>
          <w:tcPr>
            <w:tcW w:w="1393" w:type="dxa"/>
          </w:tcPr>
          <w:p w14:paraId="14D38814" w14:textId="77777777" w:rsidR="00EC2EE7" w:rsidRPr="00EC2EE7" w:rsidRDefault="00EC2EE7" w:rsidP="00EC2EE7">
            <w:pPr>
              <w:spacing w:before="88"/>
              <w:ind w:left="213"/>
              <w:rPr>
                <w:sz w:val="17"/>
              </w:rPr>
            </w:pPr>
            <w:r w:rsidRPr="00EC2EE7">
              <w:rPr>
                <w:color w:val="464646"/>
                <w:spacing w:val="-2"/>
                <w:w w:val="115"/>
                <w:sz w:val="17"/>
              </w:rPr>
              <w:t>曹瑞超张静</w:t>
            </w:r>
          </w:p>
        </w:tc>
        <w:tc>
          <w:tcPr>
            <w:tcW w:w="2544" w:type="dxa"/>
          </w:tcPr>
          <w:p w14:paraId="1218308C" w14:textId="77777777" w:rsidR="00EC2EE7" w:rsidRPr="00EC2EE7" w:rsidRDefault="00EC2EE7" w:rsidP="00EC2EE7">
            <w:pPr>
              <w:spacing w:before="93"/>
              <w:jc w:val="center"/>
              <w:rPr>
                <w:sz w:val="17"/>
              </w:rPr>
            </w:pPr>
            <w:r w:rsidRPr="00EC2EE7">
              <w:rPr>
                <w:color w:val="464646"/>
                <w:spacing w:val="-1"/>
                <w:sz w:val="17"/>
              </w:rPr>
              <w:t>王宇桐胡育康，李鸿胜，王锡</w:t>
            </w:r>
          </w:p>
        </w:tc>
        <w:tc>
          <w:tcPr>
            <w:tcW w:w="868" w:type="dxa"/>
          </w:tcPr>
          <w:p w14:paraId="450B3710" w14:textId="77777777" w:rsidR="00EC2EE7" w:rsidRPr="00EC2EE7" w:rsidRDefault="00EC2EE7" w:rsidP="00EC2EE7">
            <w:pPr>
              <w:spacing w:before="93"/>
              <w:ind w:left="43" w:right="12"/>
              <w:jc w:val="center"/>
              <w:rPr>
                <w:sz w:val="17"/>
              </w:rPr>
            </w:pPr>
            <w:r w:rsidRPr="00EC2EE7">
              <w:rPr>
                <w:color w:val="464646"/>
                <w:spacing w:val="-4"/>
                <w:sz w:val="17"/>
              </w:rPr>
              <w:t>三等奖</w:t>
            </w:r>
          </w:p>
        </w:tc>
      </w:tr>
      <w:tr w:rsidR="00EC2EE7" w:rsidRPr="00EC2EE7" w14:paraId="1947A1CC" w14:textId="77777777" w:rsidTr="00C049E6">
        <w:trPr>
          <w:trHeight w:val="425"/>
        </w:trPr>
        <w:tc>
          <w:tcPr>
            <w:tcW w:w="491" w:type="dxa"/>
          </w:tcPr>
          <w:p w14:paraId="37E35C51" w14:textId="77777777" w:rsidR="00EC2EE7" w:rsidRPr="00EC2EE7" w:rsidRDefault="00EC2EE7" w:rsidP="00EC2EE7">
            <w:pPr>
              <w:spacing w:before="95"/>
              <w:ind w:left="7"/>
              <w:jc w:val="center"/>
              <w:rPr>
                <w:rFonts w:ascii="Times New Roman"/>
                <w:sz w:val="18"/>
              </w:rPr>
            </w:pPr>
            <w:r w:rsidRPr="00EC2EE7">
              <w:rPr>
                <w:rFonts w:ascii="Times New Roman"/>
                <w:color w:val="262626"/>
                <w:spacing w:val="-4"/>
                <w:sz w:val="18"/>
              </w:rPr>
              <w:t>1909</w:t>
            </w:r>
          </w:p>
        </w:tc>
        <w:tc>
          <w:tcPr>
            <w:tcW w:w="1080" w:type="dxa"/>
            <w:vMerge/>
            <w:tcBorders>
              <w:top w:val="nil"/>
            </w:tcBorders>
          </w:tcPr>
          <w:p w14:paraId="28596632" w14:textId="77777777" w:rsidR="00EC2EE7" w:rsidRPr="00EC2EE7" w:rsidRDefault="00EC2EE7" w:rsidP="00EC2EE7">
            <w:pPr>
              <w:rPr>
                <w:sz w:val="2"/>
                <w:szCs w:val="2"/>
              </w:rPr>
            </w:pPr>
          </w:p>
        </w:tc>
        <w:tc>
          <w:tcPr>
            <w:tcW w:w="2577" w:type="dxa"/>
          </w:tcPr>
          <w:p w14:paraId="08B24CAE" w14:textId="77777777" w:rsidR="00EC2EE7" w:rsidRPr="00EC2EE7" w:rsidRDefault="00EC2EE7" w:rsidP="00EC2EE7">
            <w:pPr>
              <w:spacing w:before="90"/>
              <w:ind w:left="307"/>
              <w:rPr>
                <w:sz w:val="17"/>
              </w:rPr>
            </w:pPr>
            <w:r w:rsidRPr="00EC2EE7">
              <w:rPr>
                <w:color w:val="464646"/>
                <w:spacing w:val="-1"/>
                <w:sz w:val="17"/>
              </w:rPr>
              <w:t>高阳县职业技术教育中心</w:t>
            </w:r>
          </w:p>
        </w:tc>
        <w:tc>
          <w:tcPr>
            <w:tcW w:w="1393" w:type="dxa"/>
          </w:tcPr>
          <w:p w14:paraId="3B3471BF" w14:textId="77777777" w:rsidR="00EC2EE7" w:rsidRPr="00EC2EE7" w:rsidRDefault="00EC2EE7" w:rsidP="00EC2EE7">
            <w:pPr>
              <w:spacing w:before="95"/>
              <w:ind w:left="301"/>
              <w:rPr>
                <w:sz w:val="17"/>
              </w:rPr>
            </w:pPr>
            <w:r w:rsidRPr="00EC2EE7">
              <w:rPr>
                <w:color w:val="363636"/>
                <w:spacing w:val="-2"/>
                <w:w w:val="90"/>
                <w:sz w:val="17"/>
              </w:rPr>
              <w:t>甄朔，申晨</w:t>
            </w:r>
          </w:p>
        </w:tc>
        <w:tc>
          <w:tcPr>
            <w:tcW w:w="2544" w:type="dxa"/>
          </w:tcPr>
          <w:p w14:paraId="65FC919D" w14:textId="77777777" w:rsidR="00EC2EE7" w:rsidRPr="00EC2EE7" w:rsidRDefault="00EC2EE7" w:rsidP="00EC2EE7">
            <w:pPr>
              <w:spacing w:before="95"/>
              <w:ind w:left="49" w:right="18"/>
              <w:jc w:val="center"/>
              <w:rPr>
                <w:sz w:val="17"/>
              </w:rPr>
            </w:pPr>
            <w:r w:rsidRPr="00EC2EE7">
              <w:rPr>
                <w:color w:val="262626"/>
                <w:sz w:val="17"/>
              </w:rPr>
              <w:t>刘</w:t>
            </w:r>
            <w:r w:rsidRPr="00EC2EE7">
              <w:rPr>
                <w:color w:val="464646"/>
                <w:sz w:val="17"/>
              </w:rPr>
              <w:t>浩翰袁康</w:t>
            </w:r>
            <w:r w:rsidRPr="00EC2EE7">
              <w:rPr>
                <w:color w:val="262626"/>
                <w:sz w:val="17"/>
              </w:rPr>
              <w:t>硕，祁</w:t>
            </w:r>
            <w:r w:rsidRPr="00EC2EE7">
              <w:rPr>
                <w:color w:val="777777"/>
                <w:sz w:val="17"/>
              </w:rPr>
              <w:t>一</w:t>
            </w:r>
            <w:r w:rsidRPr="00EC2EE7">
              <w:rPr>
                <w:color w:val="262626"/>
                <w:spacing w:val="-2"/>
                <w:sz w:val="17"/>
              </w:rPr>
              <w:t>帆，千雨轩</w:t>
            </w:r>
          </w:p>
        </w:tc>
        <w:tc>
          <w:tcPr>
            <w:tcW w:w="868" w:type="dxa"/>
          </w:tcPr>
          <w:p w14:paraId="256B1D16" w14:textId="77777777" w:rsidR="00EC2EE7" w:rsidRPr="00EC2EE7" w:rsidRDefault="00EC2EE7" w:rsidP="00EC2EE7">
            <w:pPr>
              <w:spacing w:before="95"/>
              <w:ind w:left="43" w:right="12"/>
              <w:jc w:val="center"/>
              <w:rPr>
                <w:sz w:val="17"/>
              </w:rPr>
            </w:pPr>
            <w:r w:rsidRPr="00EC2EE7">
              <w:rPr>
                <w:color w:val="464646"/>
                <w:spacing w:val="-4"/>
                <w:sz w:val="17"/>
              </w:rPr>
              <w:t>三等奖</w:t>
            </w:r>
          </w:p>
        </w:tc>
      </w:tr>
      <w:tr w:rsidR="00EC2EE7" w:rsidRPr="00EC2EE7" w14:paraId="153E8EA1" w14:textId="77777777" w:rsidTr="00C049E6">
        <w:trPr>
          <w:trHeight w:val="422"/>
        </w:trPr>
        <w:tc>
          <w:tcPr>
            <w:tcW w:w="491" w:type="dxa"/>
          </w:tcPr>
          <w:p w14:paraId="6C16C98D" w14:textId="77777777" w:rsidR="00EC2EE7" w:rsidRPr="00EC2EE7" w:rsidRDefault="00EC2EE7" w:rsidP="00EC2EE7">
            <w:pPr>
              <w:spacing w:before="93"/>
              <w:ind w:left="7"/>
              <w:jc w:val="center"/>
              <w:rPr>
                <w:rFonts w:ascii="Times New Roman"/>
                <w:sz w:val="18"/>
              </w:rPr>
            </w:pPr>
            <w:r w:rsidRPr="00EC2EE7">
              <w:rPr>
                <w:rFonts w:ascii="Times New Roman"/>
                <w:color w:val="262626"/>
                <w:spacing w:val="-4"/>
                <w:sz w:val="18"/>
              </w:rPr>
              <w:t>1910</w:t>
            </w:r>
          </w:p>
        </w:tc>
        <w:tc>
          <w:tcPr>
            <w:tcW w:w="1080" w:type="dxa"/>
            <w:vMerge/>
            <w:tcBorders>
              <w:top w:val="nil"/>
            </w:tcBorders>
          </w:tcPr>
          <w:p w14:paraId="413F1A23" w14:textId="77777777" w:rsidR="00EC2EE7" w:rsidRPr="00EC2EE7" w:rsidRDefault="00EC2EE7" w:rsidP="00EC2EE7">
            <w:pPr>
              <w:rPr>
                <w:sz w:val="2"/>
                <w:szCs w:val="2"/>
              </w:rPr>
            </w:pPr>
          </w:p>
        </w:tc>
        <w:tc>
          <w:tcPr>
            <w:tcW w:w="2577" w:type="dxa"/>
          </w:tcPr>
          <w:p w14:paraId="2CDA8A8E" w14:textId="77777777" w:rsidR="00EC2EE7" w:rsidRPr="00EC2EE7" w:rsidRDefault="00EC2EE7" w:rsidP="00EC2EE7">
            <w:pPr>
              <w:spacing w:before="88"/>
              <w:ind w:left="123"/>
              <w:rPr>
                <w:sz w:val="17"/>
              </w:rPr>
            </w:pPr>
            <w:r w:rsidRPr="00EC2EE7">
              <w:rPr>
                <w:color w:val="262626"/>
                <w:spacing w:val="-1"/>
                <w:sz w:val="17"/>
              </w:rPr>
              <w:t>石家庄太行科技中等专业学校</w:t>
            </w:r>
          </w:p>
        </w:tc>
        <w:tc>
          <w:tcPr>
            <w:tcW w:w="1393" w:type="dxa"/>
          </w:tcPr>
          <w:p w14:paraId="57023B42" w14:textId="77777777" w:rsidR="00EC2EE7" w:rsidRPr="00EC2EE7" w:rsidRDefault="00EC2EE7" w:rsidP="00EC2EE7">
            <w:pPr>
              <w:spacing w:before="92"/>
              <w:ind w:left="123" w:right="-130"/>
              <w:rPr>
                <w:sz w:val="17"/>
              </w:rPr>
            </w:pPr>
            <w:r w:rsidRPr="00EC2EE7">
              <w:rPr>
                <w:color w:val="262626"/>
                <w:spacing w:val="-2"/>
                <w:sz w:val="17"/>
              </w:rPr>
              <w:t>王凤鸣，郑成瑞邢</w:t>
            </w:r>
          </w:p>
        </w:tc>
        <w:tc>
          <w:tcPr>
            <w:tcW w:w="2544" w:type="dxa"/>
          </w:tcPr>
          <w:p w14:paraId="0BA82C5F" w14:textId="77777777" w:rsidR="00EC2EE7" w:rsidRPr="00EC2EE7" w:rsidRDefault="00EC2EE7" w:rsidP="00EC2EE7">
            <w:pPr>
              <w:spacing w:before="92"/>
              <w:ind w:left="105" w:right="18"/>
              <w:jc w:val="center"/>
              <w:rPr>
                <w:sz w:val="17"/>
              </w:rPr>
            </w:pPr>
            <w:r w:rsidRPr="00EC2EE7">
              <w:rPr>
                <w:color w:val="262626"/>
                <w:spacing w:val="-1"/>
                <w:sz w:val="17"/>
              </w:rPr>
              <w:t>项楠，何栩哗，何家豪，郭子毅</w:t>
            </w:r>
          </w:p>
        </w:tc>
        <w:tc>
          <w:tcPr>
            <w:tcW w:w="868" w:type="dxa"/>
          </w:tcPr>
          <w:p w14:paraId="4DBAE060" w14:textId="77777777" w:rsidR="00EC2EE7" w:rsidRPr="00EC2EE7" w:rsidRDefault="00EC2EE7" w:rsidP="00EC2EE7">
            <w:pPr>
              <w:spacing w:before="92"/>
              <w:ind w:left="43"/>
              <w:jc w:val="center"/>
              <w:rPr>
                <w:sz w:val="17"/>
              </w:rPr>
            </w:pPr>
            <w:r w:rsidRPr="00EC2EE7">
              <w:rPr>
                <w:color w:val="777777"/>
                <w:sz w:val="17"/>
              </w:rPr>
              <w:t>三</w:t>
            </w:r>
            <w:r w:rsidRPr="00EC2EE7">
              <w:rPr>
                <w:color w:val="363636"/>
                <w:spacing w:val="-5"/>
                <w:sz w:val="17"/>
              </w:rPr>
              <w:t>等奖</w:t>
            </w:r>
          </w:p>
        </w:tc>
      </w:tr>
    </w:tbl>
    <w:p w14:paraId="1BF28278" w14:textId="77777777" w:rsidR="00EC2EE7" w:rsidRPr="00EC2EE7" w:rsidRDefault="00EC2EE7" w:rsidP="00EC2EE7">
      <w:pPr>
        <w:ind w:left="43"/>
        <w:jc w:val="center"/>
        <w:rPr>
          <w:sz w:val="17"/>
        </w:rPr>
        <w:sectPr w:rsidR="00EC2EE7" w:rsidRPr="00EC2EE7">
          <w:type w:val="continuous"/>
          <w:pgSz w:w="11910" w:h="16840"/>
          <w:pgMar w:top="1780" w:right="1417" w:bottom="1632" w:left="1417" w:header="0" w:footer="1290"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625849CC" w14:textId="77777777" w:rsidTr="00C049E6">
        <w:trPr>
          <w:trHeight w:val="425"/>
        </w:trPr>
        <w:tc>
          <w:tcPr>
            <w:tcW w:w="491" w:type="dxa"/>
          </w:tcPr>
          <w:p w14:paraId="4183F01D" w14:textId="77777777" w:rsidR="00EC2EE7" w:rsidRPr="00EC2EE7" w:rsidRDefault="00EC2EE7" w:rsidP="00EC2EE7">
            <w:pPr>
              <w:spacing w:before="73"/>
              <w:ind w:left="11"/>
              <w:jc w:val="center"/>
              <w:rPr>
                <w:sz w:val="18"/>
              </w:rPr>
            </w:pPr>
            <w:r w:rsidRPr="00EC2EE7">
              <w:rPr>
                <w:color w:val="111111"/>
                <w:spacing w:val="-5"/>
                <w:sz w:val="18"/>
              </w:rPr>
              <w:lastRenderedPageBreak/>
              <w:t>序号</w:t>
            </w:r>
          </w:p>
        </w:tc>
        <w:tc>
          <w:tcPr>
            <w:tcW w:w="1080" w:type="dxa"/>
          </w:tcPr>
          <w:p w14:paraId="7D9F5D0D" w14:textId="77777777" w:rsidR="00EC2EE7" w:rsidRPr="00EC2EE7" w:rsidRDefault="00EC2EE7" w:rsidP="00EC2EE7">
            <w:pPr>
              <w:spacing w:before="79"/>
              <w:ind w:left="179"/>
              <w:rPr>
                <w:sz w:val="17"/>
              </w:rPr>
            </w:pPr>
            <w:r w:rsidRPr="00EC2EE7">
              <w:rPr>
                <w:color w:val="111111"/>
                <w:spacing w:val="-3"/>
                <w:w w:val="105"/>
                <w:sz w:val="17"/>
              </w:rPr>
              <w:t>赛项名称</w:t>
            </w:r>
          </w:p>
        </w:tc>
        <w:tc>
          <w:tcPr>
            <w:tcW w:w="2577" w:type="dxa"/>
          </w:tcPr>
          <w:p w14:paraId="65C1B7BA" w14:textId="77777777" w:rsidR="00EC2EE7" w:rsidRPr="00EC2EE7" w:rsidRDefault="00EC2EE7" w:rsidP="00EC2EE7">
            <w:pPr>
              <w:spacing w:before="79"/>
              <w:ind w:left="10"/>
              <w:jc w:val="center"/>
              <w:rPr>
                <w:sz w:val="17"/>
              </w:rPr>
            </w:pPr>
            <w:r w:rsidRPr="00EC2EE7">
              <w:rPr>
                <w:color w:val="111111"/>
                <w:spacing w:val="-3"/>
                <w:w w:val="105"/>
                <w:sz w:val="17"/>
              </w:rPr>
              <w:t>参赛学校</w:t>
            </w:r>
          </w:p>
        </w:tc>
        <w:tc>
          <w:tcPr>
            <w:tcW w:w="1393" w:type="dxa"/>
          </w:tcPr>
          <w:p w14:paraId="53B24C16" w14:textId="77777777" w:rsidR="00EC2EE7" w:rsidRPr="00EC2EE7" w:rsidRDefault="00EC2EE7" w:rsidP="00EC2EE7">
            <w:pPr>
              <w:spacing w:before="79"/>
              <w:ind w:left="344"/>
              <w:rPr>
                <w:sz w:val="17"/>
              </w:rPr>
            </w:pPr>
            <w:r w:rsidRPr="00EC2EE7">
              <w:rPr>
                <w:color w:val="111111"/>
                <w:spacing w:val="-3"/>
                <w:w w:val="105"/>
                <w:sz w:val="17"/>
              </w:rPr>
              <w:t>指导教师</w:t>
            </w:r>
          </w:p>
        </w:tc>
        <w:tc>
          <w:tcPr>
            <w:tcW w:w="2544" w:type="dxa"/>
          </w:tcPr>
          <w:p w14:paraId="7A1DC8F2" w14:textId="77777777" w:rsidR="00EC2EE7" w:rsidRPr="00EC2EE7" w:rsidRDefault="00EC2EE7" w:rsidP="00EC2EE7">
            <w:pPr>
              <w:spacing w:before="79"/>
              <w:ind w:left="45" w:right="18"/>
              <w:jc w:val="center"/>
              <w:rPr>
                <w:sz w:val="17"/>
              </w:rPr>
            </w:pPr>
            <w:r w:rsidRPr="00EC2EE7">
              <w:rPr>
                <w:color w:val="262626"/>
                <w:spacing w:val="-3"/>
                <w:w w:val="105"/>
                <w:sz w:val="17"/>
              </w:rPr>
              <w:t>参赛选手</w:t>
            </w:r>
          </w:p>
        </w:tc>
        <w:tc>
          <w:tcPr>
            <w:tcW w:w="868" w:type="dxa"/>
          </w:tcPr>
          <w:p w14:paraId="63B2EDC3" w14:textId="77777777" w:rsidR="00EC2EE7" w:rsidRPr="00EC2EE7" w:rsidRDefault="00EC2EE7" w:rsidP="00EC2EE7">
            <w:pPr>
              <w:spacing w:before="83"/>
              <w:ind w:left="43" w:right="9"/>
              <w:jc w:val="center"/>
              <w:rPr>
                <w:sz w:val="17"/>
              </w:rPr>
            </w:pPr>
            <w:r w:rsidRPr="00EC2EE7">
              <w:rPr>
                <w:color w:val="111111"/>
                <w:spacing w:val="-3"/>
                <w:w w:val="105"/>
                <w:sz w:val="17"/>
              </w:rPr>
              <w:t>获奖等级</w:t>
            </w:r>
          </w:p>
        </w:tc>
      </w:tr>
      <w:tr w:rsidR="00EC2EE7" w:rsidRPr="00EC2EE7" w14:paraId="1771AAEC" w14:textId="77777777" w:rsidTr="00C049E6">
        <w:trPr>
          <w:trHeight w:val="425"/>
        </w:trPr>
        <w:tc>
          <w:tcPr>
            <w:tcW w:w="491" w:type="dxa"/>
          </w:tcPr>
          <w:p w14:paraId="70140FE4" w14:textId="77777777" w:rsidR="00EC2EE7" w:rsidRPr="00EC2EE7" w:rsidRDefault="00EC2EE7" w:rsidP="00EC2EE7">
            <w:pPr>
              <w:spacing w:before="81"/>
              <w:ind w:left="14"/>
              <w:jc w:val="center"/>
              <w:rPr>
                <w:rFonts w:ascii="Times New Roman"/>
                <w:sz w:val="18"/>
              </w:rPr>
            </w:pPr>
            <w:r w:rsidRPr="00EC2EE7">
              <w:rPr>
                <w:rFonts w:ascii="Times New Roman"/>
                <w:color w:val="262626"/>
                <w:spacing w:val="-4"/>
                <w:sz w:val="18"/>
              </w:rPr>
              <w:t>1911</w:t>
            </w:r>
          </w:p>
        </w:tc>
        <w:tc>
          <w:tcPr>
            <w:tcW w:w="1080" w:type="dxa"/>
            <w:vMerge w:val="restart"/>
          </w:tcPr>
          <w:p w14:paraId="4CB2968A" w14:textId="77777777" w:rsidR="00EC2EE7" w:rsidRPr="00EC2EE7" w:rsidRDefault="00EC2EE7" w:rsidP="00EC2EE7">
            <w:pPr>
              <w:rPr>
                <w:rFonts w:ascii="Times New Roman"/>
                <w:sz w:val="16"/>
              </w:rPr>
            </w:pPr>
          </w:p>
        </w:tc>
        <w:tc>
          <w:tcPr>
            <w:tcW w:w="2577" w:type="dxa"/>
          </w:tcPr>
          <w:p w14:paraId="7A45F795" w14:textId="77777777" w:rsidR="00EC2EE7" w:rsidRPr="00EC2EE7" w:rsidRDefault="00EC2EE7" w:rsidP="00EC2EE7">
            <w:pPr>
              <w:spacing w:before="76"/>
              <w:ind w:left="28"/>
              <w:jc w:val="center"/>
              <w:rPr>
                <w:sz w:val="17"/>
              </w:rPr>
            </w:pPr>
            <w:r w:rsidRPr="00EC2EE7">
              <w:rPr>
                <w:color w:val="262626"/>
                <w:spacing w:val="-1"/>
                <w:w w:val="105"/>
                <w:sz w:val="17"/>
              </w:rPr>
              <w:t>河北省宁晋县职业技术教育中心</w:t>
            </w:r>
          </w:p>
        </w:tc>
        <w:tc>
          <w:tcPr>
            <w:tcW w:w="1393" w:type="dxa"/>
          </w:tcPr>
          <w:p w14:paraId="69380BF5" w14:textId="77777777" w:rsidR="00EC2EE7" w:rsidRPr="00EC2EE7" w:rsidRDefault="00EC2EE7" w:rsidP="00EC2EE7">
            <w:pPr>
              <w:spacing w:before="81"/>
              <w:ind w:left="209"/>
              <w:rPr>
                <w:sz w:val="17"/>
              </w:rPr>
            </w:pPr>
            <w:r w:rsidRPr="00EC2EE7">
              <w:rPr>
                <w:color w:val="262626"/>
                <w:spacing w:val="-6"/>
                <w:sz w:val="17"/>
              </w:rPr>
              <w:t>邢飞，贾</w:t>
            </w:r>
            <w:r w:rsidRPr="00EC2EE7">
              <w:rPr>
                <w:color w:val="4F4F4F"/>
                <w:spacing w:val="-6"/>
                <w:sz w:val="17"/>
              </w:rPr>
              <w:t>建</w:t>
            </w:r>
            <w:r w:rsidRPr="00EC2EE7">
              <w:rPr>
                <w:color w:val="262626"/>
                <w:spacing w:val="-10"/>
                <w:sz w:val="17"/>
              </w:rPr>
              <w:t>功</w:t>
            </w:r>
          </w:p>
        </w:tc>
        <w:tc>
          <w:tcPr>
            <w:tcW w:w="2544" w:type="dxa"/>
          </w:tcPr>
          <w:p w14:paraId="262FA786" w14:textId="77777777" w:rsidR="00EC2EE7" w:rsidRPr="00EC2EE7" w:rsidRDefault="00EC2EE7" w:rsidP="00EC2EE7">
            <w:pPr>
              <w:spacing w:before="81"/>
              <w:ind w:left="59" w:right="18"/>
              <w:jc w:val="center"/>
              <w:rPr>
                <w:sz w:val="17"/>
              </w:rPr>
            </w:pPr>
            <w:r w:rsidRPr="00EC2EE7">
              <w:rPr>
                <w:color w:val="262626"/>
                <w:spacing w:val="-8"/>
                <w:sz w:val="17"/>
              </w:rPr>
              <w:t>郭佳伦，曹绍</w:t>
            </w:r>
            <w:r w:rsidRPr="00EC2EE7">
              <w:rPr>
                <w:color w:val="4F4F4F"/>
                <w:spacing w:val="-8"/>
                <w:sz w:val="17"/>
              </w:rPr>
              <w:t>文，</w:t>
            </w:r>
            <w:r w:rsidRPr="00EC2EE7">
              <w:rPr>
                <w:color w:val="262626"/>
                <w:spacing w:val="-9"/>
                <w:sz w:val="17"/>
              </w:rPr>
              <w:t>张子听</w:t>
            </w:r>
          </w:p>
        </w:tc>
        <w:tc>
          <w:tcPr>
            <w:tcW w:w="868" w:type="dxa"/>
          </w:tcPr>
          <w:p w14:paraId="0D3A7A47" w14:textId="77777777" w:rsidR="00EC2EE7" w:rsidRPr="00EC2EE7" w:rsidRDefault="00EC2EE7" w:rsidP="00EC2EE7">
            <w:pPr>
              <w:spacing w:before="81"/>
              <w:ind w:left="43" w:right="7"/>
              <w:jc w:val="center"/>
              <w:rPr>
                <w:sz w:val="17"/>
              </w:rPr>
            </w:pPr>
            <w:r w:rsidRPr="00EC2EE7">
              <w:rPr>
                <w:color w:val="4F4F4F"/>
                <w:spacing w:val="-4"/>
                <w:sz w:val="17"/>
              </w:rPr>
              <w:t>三等奖</w:t>
            </w:r>
          </w:p>
        </w:tc>
      </w:tr>
      <w:tr w:rsidR="00EC2EE7" w:rsidRPr="00EC2EE7" w14:paraId="27B77348" w14:textId="77777777" w:rsidTr="00C049E6">
        <w:trPr>
          <w:trHeight w:val="467"/>
        </w:trPr>
        <w:tc>
          <w:tcPr>
            <w:tcW w:w="491" w:type="dxa"/>
          </w:tcPr>
          <w:p w14:paraId="7EB6CAE4" w14:textId="77777777" w:rsidR="00EC2EE7" w:rsidRPr="00EC2EE7" w:rsidRDefault="00EC2EE7" w:rsidP="00EC2EE7">
            <w:pPr>
              <w:spacing w:before="103"/>
              <w:ind w:left="7"/>
              <w:jc w:val="center"/>
              <w:rPr>
                <w:rFonts w:ascii="Times New Roman"/>
                <w:sz w:val="18"/>
              </w:rPr>
            </w:pPr>
            <w:r w:rsidRPr="00EC2EE7">
              <w:rPr>
                <w:rFonts w:ascii="Times New Roman"/>
                <w:color w:val="262626"/>
                <w:spacing w:val="-4"/>
                <w:sz w:val="18"/>
              </w:rPr>
              <w:t>1912</w:t>
            </w:r>
          </w:p>
        </w:tc>
        <w:tc>
          <w:tcPr>
            <w:tcW w:w="1080" w:type="dxa"/>
            <w:vMerge/>
            <w:tcBorders>
              <w:top w:val="nil"/>
            </w:tcBorders>
          </w:tcPr>
          <w:p w14:paraId="45927EA5" w14:textId="77777777" w:rsidR="00EC2EE7" w:rsidRPr="00EC2EE7" w:rsidRDefault="00EC2EE7" w:rsidP="00EC2EE7">
            <w:pPr>
              <w:rPr>
                <w:sz w:val="2"/>
                <w:szCs w:val="2"/>
              </w:rPr>
            </w:pPr>
          </w:p>
        </w:tc>
        <w:tc>
          <w:tcPr>
            <w:tcW w:w="2577" w:type="dxa"/>
          </w:tcPr>
          <w:p w14:paraId="2011567C" w14:textId="77777777" w:rsidR="00EC2EE7" w:rsidRPr="00EC2EE7" w:rsidRDefault="00EC2EE7" w:rsidP="00EC2EE7">
            <w:pPr>
              <w:spacing w:line="204" w:lineRule="exact"/>
              <w:ind w:left="33" w:right="-15"/>
              <w:jc w:val="center"/>
              <w:rPr>
                <w:sz w:val="17"/>
              </w:rPr>
            </w:pPr>
            <w:r w:rsidRPr="00EC2EE7">
              <w:rPr>
                <w:color w:val="4F4F4F"/>
                <w:w w:val="105"/>
                <w:sz w:val="17"/>
              </w:rPr>
              <w:t>青龙满族</w:t>
            </w:r>
            <w:r w:rsidRPr="00EC2EE7">
              <w:rPr>
                <w:color w:val="262626"/>
                <w:spacing w:val="-1"/>
                <w:w w:val="105"/>
                <w:sz w:val="17"/>
              </w:rPr>
              <w:t>自治县职业技术教育中</w:t>
            </w:r>
          </w:p>
          <w:p w14:paraId="542FA504" w14:textId="77777777" w:rsidR="00EC2EE7" w:rsidRPr="00EC2EE7" w:rsidRDefault="00EC2EE7" w:rsidP="00EC2EE7">
            <w:pPr>
              <w:spacing w:before="19"/>
              <w:ind w:left="25"/>
              <w:jc w:val="center"/>
              <w:rPr>
                <w:sz w:val="17"/>
              </w:rPr>
            </w:pPr>
            <w:r w:rsidRPr="00EC2EE7">
              <w:rPr>
                <w:color w:val="111111"/>
                <w:spacing w:val="-10"/>
                <w:w w:val="105"/>
                <w:sz w:val="17"/>
              </w:rPr>
              <w:t>心</w:t>
            </w:r>
          </w:p>
        </w:tc>
        <w:tc>
          <w:tcPr>
            <w:tcW w:w="1393" w:type="dxa"/>
          </w:tcPr>
          <w:p w14:paraId="42DA7FB7" w14:textId="77777777" w:rsidR="00EC2EE7" w:rsidRPr="00EC2EE7" w:rsidRDefault="00EC2EE7" w:rsidP="00EC2EE7">
            <w:pPr>
              <w:spacing w:before="102"/>
              <w:ind w:left="303"/>
              <w:rPr>
                <w:sz w:val="17"/>
              </w:rPr>
            </w:pPr>
            <w:r w:rsidRPr="00EC2EE7">
              <w:rPr>
                <w:color w:val="3A3A3A"/>
                <w:spacing w:val="-2"/>
                <w:w w:val="90"/>
                <w:sz w:val="17"/>
              </w:rPr>
              <w:t>张明，沈静</w:t>
            </w:r>
          </w:p>
        </w:tc>
        <w:tc>
          <w:tcPr>
            <w:tcW w:w="2544" w:type="dxa"/>
          </w:tcPr>
          <w:p w14:paraId="53627395" w14:textId="77777777" w:rsidR="00EC2EE7" w:rsidRPr="00EC2EE7" w:rsidRDefault="00EC2EE7" w:rsidP="00EC2EE7">
            <w:pPr>
              <w:spacing w:before="102"/>
              <w:ind w:left="48" w:right="18"/>
              <w:jc w:val="center"/>
              <w:rPr>
                <w:sz w:val="17"/>
              </w:rPr>
            </w:pPr>
            <w:r w:rsidRPr="00EC2EE7">
              <w:rPr>
                <w:color w:val="3A3A3A"/>
                <w:spacing w:val="-10"/>
                <w:sz w:val="17"/>
              </w:rPr>
              <w:t>娄永达，刘显琪，马英福，王浚超</w:t>
            </w:r>
          </w:p>
        </w:tc>
        <w:tc>
          <w:tcPr>
            <w:tcW w:w="868" w:type="dxa"/>
          </w:tcPr>
          <w:p w14:paraId="02F90EBF" w14:textId="77777777" w:rsidR="00EC2EE7" w:rsidRPr="00EC2EE7" w:rsidRDefault="00EC2EE7" w:rsidP="00EC2EE7">
            <w:pPr>
              <w:spacing w:before="102"/>
              <w:ind w:left="43" w:right="7"/>
              <w:jc w:val="center"/>
              <w:rPr>
                <w:sz w:val="17"/>
              </w:rPr>
            </w:pPr>
            <w:r w:rsidRPr="00EC2EE7">
              <w:rPr>
                <w:color w:val="4F4F4F"/>
                <w:spacing w:val="-4"/>
                <w:sz w:val="17"/>
              </w:rPr>
              <w:t>三等奖</w:t>
            </w:r>
          </w:p>
        </w:tc>
      </w:tr>
      <w:tr w:rsidR="00EC2EE7" w:rsidRPr="00EC2EE7" w14:paraId="0B4664F7" w14:textId="77777777" w:rsidTr="00C049E6">
        <w:trPr>
          <w:trHeight w:val="424"/>
        </w:trPr>
        <w:tc>
          <w:tcPr>
            <w:tcW w:w="491" w:type="dxa"/>
          </w:tcPr>
          <w:p w14:paraId="43CE45FC" w14:textId="77777777" w:rsidR="00EC2EE7" w:rsidRPr="00EC2EE7" w:rsidRDefault="00EC2EE7" w:rsidP="00EC2EE7">
            <w:pPr>
              <w:spacing w:before="82"/>
              <w:ind w:left="18"/>
              <w:jc w:val="center"/>
              <w:rPr>
                <w:rFonts w:ascii="Times New Roman"/>
                <w:sz w:val="18"/>
              </w:rPr>
            </w:pPr>
            <w:r w:rsidRPr="00EC2EE7">
              <w:rPr>
                <w:rFonts w:ascii="Times New Roman"/>
                <w:color w:val="262626"/>
                <w:spacing w:val="-4"/>
                <w:sz w:val="18"/>
              </w:rPr>
              <w:t>1913</w:t>
            </w:r>
          </w:p>
        </w:tc>
        <w:tc>
          <w:tcPr>
            <w:tcW w:w="1080" w:type="dxa"/>
            <w:vMerge/>
            <w:tcBorders>
              <w:top w:val="nil"/>
            </w:tcBorders>
          </w:tcPr>
          <w:p w14:paraId="5B5FA132" w14:textId="77777777" w:rsidR="00EC2EE7" w:rsidRPr="00EC2EE7" w:rsidRDefault="00EC2EE7" w:rsidP="00EC2EE7">
            <w:pPr>
              <w:rPr>
                <w:sz w:val="2"/>
                <w:szCs w:val="2"/>
              </w:rPr>
            </w:pPr>
          </w:p>
        </w:tc>
        <w:tc>
          <w:tcPr>
            <w:tcW w:w="2577" w:type="dxa"/>
          </w:tcPr>
          <w:p w14:paraId="7EB7F465" w14:textId="77777777" w:rsidR="00EC2EE7" w:rsidRPr="00EC2EE7" w:rsidRDefault="00EC2EE7" w:rsidP="00EC2EE7">
            <w:pPr>
              <w:spacing w:before="77"/>
              <w:ind w:left="28"/>
              <w:jc w:val="center"/>
              <w:rPr>
                <w:sz w:val="17"/>
              </w:rPr>
            </w:pPr>
            <w:r w:rsidRPr="00EC2EE7">
              <w:rPr>
                <w:color w:val="262626"/>
                <w:spacing w:val="-1"/>
                <w:w w:val="105"/>
                <w:sz w:val="17"/>
              </w:rPr>
              <w:t>赵县庆阳综合职业技术教育中心</w:t>
            </w:r>
          </w:p>
        </w:tc>
        <w:tc>
          <w:tcPr>
            <w:tcW w:w="1393" w:type="dxa"/>
          </w:tcPr>
          <w:p w14:paraId="7227C2D8" w14:textId="77777777" w:rsidR="00EC2EE7" w:rsidRPr="00EC2EE7" w:rsidRDefault="00EC2EE7" w:rsidP="00EC2EE7">
            <w:pPr>
              <w:spacing w:before="82"/>
              <w:ind w:right="77"/>
              <w:jc w:val="right"/>
              <w:rPr>
                <w:sz w:val="17"/>
              </w:rPr>
            </w:pPr>
            <w:r w:rsidRPr="00EC2EE7">
              <w:rPr>
                <w:color w:val="111111"/>
                <w:w w:val="115"/>
                <w:sz w:val="17"/>
              </w:rPr>
              <w:t>卜</w:t>
            </w:r>
            <w:r w:rsidRPr="00EC2EE7">
              <w:rPr>
                <w:color w:val="4F4F4F"/>
                <w:w w:val="115"/>
                <w:sz w:val="17"/>
              </w:rPr>
              <w:t>宇</w:t>
            </w:r>
            <w:r w:rsidRPr="00EC2EE7">
              <w:rPr>
                <w:color w:val="262626"/>
                <w:w w:val="115"/>
                <w:sz w:val="17"/>
              </w:rPr>
              <w:t>坤崔</w:t>
            </w:r>
            <w:r w:rsidRPr="00EC2EE7">
              <w:rPr>
                <w:color w:val="4F4F4F"/>
                <w:w w:val="115"/>
                <w:sz w:val="17"/>
              </w:rPr>
              <w:t>雪</w:t>
            </w:r>
            <w:r w:rsidRPr="00EC2EE7">
              <w:rPr>
                <w:color w:val="262626"/>
                <w:spacing w:val="-10"/>
                <w:w w:val="115"/>
                <w:sz w:val="17"/>
              </w:rPr>
              <w:t>明</w:t>
            </w:r>
          </w:p>
        </w:tc>
        <w:tc>
          <w:tcPr>
            <w:tcW w:w="2544" w:type="dxa"/>
          </w:tcPr>
          <w:p w14:paraId="7A6AD7EB" w14:textId="77777777" w:rsidR="00EC2EE7" w:rsidRPr="00EC2EE7" w:rsidRDefault="00EC2EE7" w:rsidP="00EC2EE7">
            <w:pPr>
              <w:spacing w:before="82"/>
              <w:ind w:left="58" w:right="18"/>
              <w:jc w:val="center"/>
              <w:rPr>
                <w:sz w:val="17"/>
              </w:rPr>
            </w:pPr>
            <w:r w:rsidRPr="00EC2EE7">
              <w:rPr>
                <w:color w:val="4F4F4F"/>
                <w:spacing w:val="-10"/>
                <w:sz w:val="17"/>
              </w:rPr>
              <w:t>石子</w:t>
            </w:r>
            <w:r w:rsidRPr="00EC2EE7">
              <w:rPr>
                <w:color w:val="262626"/>
                <w:spacing w:val="-10"/>
                <w:sz w:val="17"/>
              </w:rPr>
              <w:t>轩，黄佳康，马潮鑫，孙泽阳</w:t>
            </w:r>
          </w:p>
        </w:tc>
        <w:tc>
          <w:tcPr>
            <w:tcW w:w="868" w:type="dxa"/>
          </w:tcPr>
          <w:p w14:paraId="6FEA5186" w14:textId="77777777" w:rsidR="00EC2EE7" w:rsidRPr="00EC2EE7" w:rsidRDefault="00EC2EE7" w:rsidP="00EC2EE7">
            <w:pPr>
              <w:spacing w:before="82"/>
              <w:ind w:left="43" w:right="7"/>
              <w:jc w:val="center"/>
              <w:rPr>
                <w:sz w:val="17"/>
              </w:rPr>
            </w:pPr>
            <w:r w:rsidRPr="00EC2EE7">
              <w:rPr>
                <w:color w:val="4F4F4F"/>
                <w:spacing w:val="-4"/>
                <w:sz w:val="17"/>
              </w:rPr>
              <w:t>三等奖</w:t>
            </w:r>
          </w:p>
        </w:tc>
      </w:tr>
      <w:tr w:rsidR="00EC2EE7" w:rsidRPr="00EC2EE7" w14:paraId="793F96C7" w14:textId="77777777" w:rsidTr="00C049E6">
        <w:trPr>
          <w:trHeight w:val="425"/>
        </w:trPr>
        <w:tc>
          <w:tcPr>
            <w:tcW w:w="491" w:type="dxa"/>
          </w:tcPr>
          <w:p w14:paraId="269BFEC5" w14:textId="77777777" w:rsidR="00EC2EE7" w:rsidRPr="00EC2EE7" w:rsidRDefault="00EC2EE7" w:rsidP="00EC2EE7">
            <w:pPr>
              <w:spacing w:before="80"/>
              <w:ind w:left="10"/>
              <w:jc w:val="center"/>
              <w:rPr>
                <w:rFonts w:ascii="Times New Roman"/>
                <w:sz w:val="18"/>
              </w:rPr>
            </w:pPr>
            <w:r w:rsidRPr="00EC2EE7">
              <w:rPr>
                <w:rFonts w:ascii="Times New Roman"/>
                <w:color w:val="111111"/>
                <w:spacing w:val="-4"/>
                <w:sz w:val="18"/>
              </w:rPr>
              <w:t>1914</w:t>
            </w:r>
          </w:p>
        </w:tc>
        <w:tc>
          <w:tcPr>
            <w:tcW w:w="1080" w:type="dxa"/>
            <w:vMerge/>
            <w:tcBorders>
              <w:top w:val="nil"/>
            </w:tcBorders>
          </w:tcPr>
          <w:p w14:paraId="49899765" w14:textId="77777777" w:rsidR="00EC2EE7" w:rsidRPr="00EC2EE7" w:rsidRDefault="00EC2EE7" w:rsidP="00EC2EE7">
            <w:pPr>
              <w:rPr>
                <w:sz w:val="2"/>
                <w:szCs w:val="2"/>
              </w:rPr>
            </w:pPr>
          </w:p>
        </w:tc>
        <w:tc>
          <w:tcPr>
            <w:tcW w:w="2577" w:type="dxa"/>
          </w:tcPr>
          <w:p w14:paraId="3E81D0A3" w14:textId="77777777" w:rsidR="00EC2EE7" w:rsidRPr="00EC2EE7" w:rsidRDefault="00EC2EE7" w:rsidP="00EC2EE7">
            <w:pPr>
              <w:spacing w:before="75"/>
              <w:ind w:right="3"/>
              <w:jc w:val="center"/>
              <w:rPr>
                <w:sz w:val="17"/>
              </w:rPr>
            </w:pPr>
            <w:r w:rsidRPr="00EC2EE7">
              <w:rPr>
                <w:color w:val="3A3A3A"/>
                <w:spacing w:val="-1"/>
                <w:sz w:val="17"/>
              </w:rPr>
              <w:t>乐亭县综合职业技术学校</w:t>
            </w:r>
          </w:p>
        </w:tc>
        <w:tc>
          <w:tcPr>
            <w:tcW w:w="1393" w:type="dxa"/>
          </w:tcPr>
          <w:p w14:paraId="152DD9FB" w14:textId="77777777" w:rsidR="00EC2EE7" w:rsidRPr="00EC2EE7" w:rsidRDefault="00EC2EE7" w:rsidP="00EC2EE7">
            <w:pPr>
              <w:spacing w:before="79"/>
              <w:ind w:left="211"/>
              <w:rPr>
                <w:sz w:val="17"/>
              </w:rPr>
            </w:pPr>
            <w:r w:rsidRPr="00EC2EE7">
              <w:rPr>
                <w:color w:val="3A3A3A"/>
                <w:spacing w:val="-10"/>
                <w:sz w:val="17"/>
              </w:rPr>
              <w:t>梁策，刘梦商</w:t>
            </w:r>
          </w:p>
        </w:tc>
        <w:tc>
          <w:tcPr>
            <w:tcW w:w="2544" w:type="dxa"/>
          </w:tcPr>
          <w:p w14:paraId="1B1020B7" w14:textId="77777777" w:rsidR="00EC2EE7" w:rsidRPr="00EC2EE7" w:rsidRDefault="00EC2EE7" w:rsidP="00EC2EE7">
            <w:pPr>
              <w:spacing w:before="79"/>
              <w:ind w:left="19"/>
              <w:jc w:val="center"/>
              <w:rPr>
                <w:sz w:val="17"/>
              </w:rPr>
            </w:pPr>
            <w:r w:rsidRPr="00EC2EE7">
              <w:rPr>
                <w:color w:val="262626"/>
                <w:spacing w:val="-2"/>
                <w:w w:val="110"/>
                <w:sz w:val="17"/>
              </w:rPr>
              <w:t>张世佳温如旭</w:t>
            </w:r>
          </w:p>
        </w:tc>
        <w:tc>
          <w:tcPr>
            <w:tcW w:w="868" w:type="dxa"/>
          </w:tcPr>
          <w:p w14:paraId="54C3DE9A" w14:textId="77777777" w:rsidR="00EC2EE7" w:rsidRPr="00EC2EE7" w:rsidRDefault="00EC2EE7" w:rsidP="00EC2EE7">
            <w:pPr>
              <w:spacing w:before="79"/>
              <w:ind w:left="43"/>
              <w:jc w:val="center"/>
              <w:rPr>
                <w:sz w:val="17"/>
              </w:rPr>
            </w:pPr>
            <w:r w:rsidRPr="00EC2EE7">
              <w:rPr>
                <w:color w:val="797979"/>
                <w:sz w:val="17"/>
              </w:rPr>
              <w:t>三</w:t>
            </w:r>
            <w:r w:rsidRPr="00EC2EE7">
              <w:rPr>
                <w:color w:val="3A3A3A"/>
                <w:spacing w:val="-5"/>
                <w:sz w:val="17"/>
              </w:rPr>
              <w:t>等奖</w:t>
            </w:r>
          </w:p>
        </w:tc>
      </w:tr>
      <w:tr w:rsidR="00EC2EE7" w:rsidRPr="00EC2EE7" w14:paraId="4B81DEA1" w14:textId="77777777" w:rsidTr="00C049E6">
        <w:trPr>
          <w:trHeight w:val="425"/>
        </w:trPr>
        <w:tc>
          <w:tcPr>
            <w:tcW w:w="491" w:type="dxa"/>
          </w:tcPr>
          <w:p w14:paraId="17885285" w14:textId="77777777" w:rsidR="00EC2EE7" w:rsidRPr="00EC2EE7" w:rsidRDefault="00EC2EE7" w:rsidP="00EC2EE7">
            <w:pPr>
              <w:spacing w:before="82"/>
              <w:ind w:left="14"/>
              <w:jc w:val="center"/>
              <w:rPr>
                <w:rFonts w:ascii="Times New Roman"/>
                <w:sz w:val="18"/>
              </w:rPr>
            </w:pPr>
            <w:r w:rsidRPr="00EC2EE7">
              <w:rPr>
                <w:rFonts w:ascii="Times New Roman"/>
                <w:color w:val="262626"/>
                <w:spacing w:val="-4"/>
                <w:sz w:val="18"/>
              </w:rPr>
              <w:t>1915</w:t>
            </w:r>
          </w:p>
        </w:tc>
        <w:tc>
          <w:tcPr>
            <w:tcW w:w="1080" w:type="dxa"/>
            <w:vMerge/>
            <w:tcBorders>
              <w:top w:val="nil"/>
            </w:tcBorders>
          </w:tcPr>
          <w:p w14:paraId="63D28677" w14:textId="77777777" w:rsidR="00EC2EE7" w:rsidRPr="00EC2EE7" w:rsidRDefault="00EC2EE7" w:rsidP="00EC2EE7">
            <w:pPr>
              <w:rPr>
                <w:sz w:val="2"/>
                <w:szCs w:val="2"/>
              </w:rPr>
            </w:pPr>
          </w:p>
        </w:tc>
        <w:tc>
          <w:tcPr>
            <w:tcW w:w="2577" w:type="dxa"/>
          </w:tcPr>
          <w:p w14:paraId="1E7D6E61" w14:textId="77777777" w:rsidR="00EC2EE7" w:rsidRPr="00EC2EE7" w:rsidRDefault="00EC2EE7" w:rsidP="00EC2EE7">
            <w:pPr>
              <w:spacing w:before="77"/>
              <w:ind w:left="22"/>
              <w:jc w:val="center"/>
              <w:rPr>
                <w:sz w:val="17"/>
              </w:rPr>
            </w:pPr>
            <w:r w:rsidRPr="00EC2EE7">
              <w:rPr>
                <w:color w:val="4F4F4F"/>
                <w:w w:val="105"/>
                <w:sz w:val="17"/>
              </w:rPr>
              <w:t>石家庄</w:t>
            </w:r>
            <w:r w:rsidRPr="00EC2EE7">
              <w:rPr>
                <w:color w:val="111111"/>
                <w:w w:val="105"/>
                <w:sz w:val="17"/>
              </w:rPr>
              <w:t>市</w:t>
            </w:r>
            <w:r w:rsidRPr="00EC2EE7">
              <w:rPr>
                <w:color w:val="3A3A3A"/>
                <w:w w:val="105"/>
                <w:sz w:val="17"/>
              </w:rPr>
              <w:t>鹿泉区职业教育中</w:t>
            </w:r>
            <w:r w:rsidRPr="00EC2EE7">
              <w:rPr>
                <w:color w:val="111111"/>
                <w:spacing w:val="-10"/>
                <w:w w:val="105"/>
                <w:sz w:val="17"/>
              </w:rPr>
              <w:t>心</w:t>
            </w:r>
          </w:p>
        </w:tc>
        <w:tc>
          <w:tcPr>
            <w:tcW w:w="1393" w:type="dxa"/>
          </w:tcPr>
          <w:p w14:paraId="4D004F56" w14:textId="77777777" w:rsidR="00EC2EE7" w:rsidRPr="00EC2EE7" w:rsidRDefault="00EC2EE7" w:rsidP="00EC2EE7">
            <w:pPr>
              <w:spacing w:before="82"/>
              <w:ind w:right="111"/>
              <w:jc w:val="right"/>
              <w:rPr>
                <w:sz w:val="17"/>
              </w:rPr>
            </w:pPr>
            <w:r w:rsidRPr="00EC2EE7">
              <w:rPr>
                <w:color w:val="262626"/>
                <w:spacing w:val="-2"/>
                <w:w w:val="110"/>
                <w:sz w:val="17"/>
              </w:rPr>
              <w:t>付世坤严朝霞</w:t>
            </w:r>
          </w:p>
        </w:tc>
        <w:tc>
          <w:tcPr>
            <w:tcW w:w="2544" w:type="dxa"/>
          </w:tcPr>
          <w:p w14:paraId="1FF076C1" w14:textId="77777777" w:rsidR="00EC2EE7" w:rsidRPr="00EC2EE7" w:rsidRDefault="00EC2EE7" w:rsidP="00EC2EE7">
            <w:pPr>
              <w:spacing w:before="82"/>
              <w:ind w:right="7"/>
              <w:jc w:val="center"/>
              <w:rPr>
                <w:sz w:val="17"/>
              </w:rPr>
            </w:pPr>
            <w:r w:rsidRPr="00EC2EE7">
              <w:rPr>
                <w:color w:val="3A3A3A"/>
                <w:spacing w:val="-1"/>
                <w:sz w:val="17"/>
              </w:rPr>
              <w:t>杨玉玺，耿超刘浩楠杜坤泽</w:t>
            </w:r>
          </w:p>
        </w:tc>
        <w:tc>
          <w:tcPr>
            <w:tcW w:w="868" w:type="dxa"/>
          </w:tcPr>
          <w:p w14:paraId="67087BCA" w14:textId="77777777" w:rsidR="00EC2EE7" w:rsidRPr="00EC2EE7" w:rsidRDefault="00EC2EE7" w:rsidP="00EC2EE7">
            <w:pPr>
              <w:spacing w:before="82"/>
              <w:ind w:left="43" w:right="7"/>
              <w:jc w:val="center"/>
              <w:rPr>
                <w:sz w:val="17"/>
              </w:rPr>
            </w:pPr>
            <w:r w:rsidRPr="00EC2EE7">
              <w:rPr>
                <w:color w:val="4F4F4F"/>
                <w:spacing w:val="-4"/>
                <w:sz w:val="17"/>
              </w:rPr>
              <w:t>三等奖</w:t>
            </w:r>
          </w:p>
        </w:tc>
      </w:tr>
      <w:tr w:rsidR="00EC2EE7" w:rsidRPr="00EC2EE7" w14:paraId="0E229D3F" w14:textId="77777777" w:rsidTr="00C049E6">
        <w:trPr>
          <w:trHeight w:val="424"/>
        </w:trPr>
        <w:tc>
          <w:tcPr>
            <w:tcW w:w="491" w:type="dxa"/>
          </w:tcPr>
          <w:p w14:paraId="5046B60E" w14:textId="77777777" w:rsidR="00EC2EE7" w:rsidRPr="00EC2EE7" w:rsidRDefault="00EC2EE7" w:rsidP="00EC2EE7">
            <w:pPr>
              <w:spacing w:before="84"/>
              <w:ind w:left="7"/>
              <w:jc w:val="center"/>
              <w:rPr>
                <w:rFonts w:ascii="Times New Roman"/>
                <w:sz w:val="18"/>
              </w:rPr>
            </w:pPr>
            <w:r w:rsidRPr="00EC2EE7">
              <w:rPr>
                <w:rFonts w:ascii="Times New Roman"/>
                <w:color w:val="262626"/>
                <w:spacing w:val="-4"/>
                <w:sz w:val="18"/>
              </w:rPr>
              <w:t>1916</w:t>
            </w:r>
          </w:p>
        </w:tc>
        <w:tc>
          <w:tcPr>
            <w:tcW w:w="1080" w:type="dxa"/>
            <w:vMerge/>
            <w:tcBorders>
              <w:top w:val="nil"/>
            </w:tcBorders>
          </w:tcPr>
          <w:p w14:paraId="43C322AF" w14:textId="77777777" w:rsidR="00EC2EE7" w:rsidRPr="00EC2EE7" w:rsidRDefault="00EC2EE7" w:rsidP="00EC2EE7">
            <w:pPr>
              <w:rPr>
                <w:sz w:val="2"/>
                <w:szCs w:val="2"/>
              </w:rPr>
            </w:pPr>
          </w:p>
        </w:tc>
        <w:tc>
          <w:tcPr>
            <w:tcW w:w="2577" w:type="dxa"/>
          </w:tcPr>
          <w:p w14:paraId="3016671F" w14:textId="77777777" w:rsidR="00EC2EE7" w:rsidRPr="00EC2EE7" w:rsidRDefault="00EC2EE7" w:rsidP="00EC2EE7">
            <w:pPr>
              <w:spacing w:before="79"/>
              <w:ind w:left="18"/>
              <w:jc w:val="center"/>
              <w:rPr>
                <w:sz w:val="17"/>
              </w:rPr>
            </w:pPr>
            <w:r w:rsidRPr="00EC2EE7">
              <w:rPr>
                <w:color w:val="262626"/>
                <w:w w:val="105"/>
                <w:sz w:val="17"/>
              </w:rPr>
              <w:t>赵县综</w:t>
            </w:r>
            <w:r w:rsidRPr="00EC2EE7">
              <w:rPr>
                <w:color w:val="4F4F4F"/>
                <w:w w:val="105"/>
                <w:sz w:val="17"/>
              </w:rPr>
              <w:t>合</w:t>
            </w:r>
            <w:r w:rsidRPr="00EC2EE7">
              <w:rPr>
                <w:color w:val="262626"/>
                <w:spacing w:val="-2"/>
                <w:w w:val="105"/>
                <w:sz w:val="17"/>
              </w:rPr>
              <w:t>职业技术教育中心</w:t>
            </w:r>
          </w:p>
        </w:tc>
        <w:tc>
          <w:tcPr>
            <w:tcW w:w="1393" w:type="dxa"/>
          </w:tcPr>
          <w:p w14:paraId="667ED80A" w14:textId="77777777" w:rsidR="00EC2EE7" w:rsidRPr="00EC2EE7" w:rsidRDefault="00EC2EE7" w:rsidP="00EC2EE7">
            <w:pPr>
              <w:spacing w:before="79"/>
              <w:ind w:left="302"/>
              <w:rPr>
                <w:sz w:val="17"/>
              </w:rPr>
            </w:pPr>
            <w:r w:rsidRPr="00EC2EE7">
              <w:rPr>
                <w:color w:val="3A3A3A"/>
                <w:spacing w:val="-3"/>
                <w:w w:val="115"/>
                <w:sz w:val="17"/>
              </w:rPr>
              <w:t>唐笑李冰</w:t>
            </w:r>
          </w:p>
        </w:tc>
        <w:tc>
          <w:tcPr>
            <w:tcW w:w="2544" w:type="dxa"/>
          </w:tcPr>
          <w:p w14:paraId="2B32F849" w14:textId="77777777" w:rsidR="00EC2EE7" w:rsidRPr="00EC2EE7" w:rsidRDefault="00EC2EE7" w:rsidP="00EC2EE7">
            <w:pPr>
              <w:spacing w:before="84"/>
              <w:ind w:left="49" w:right="18"/>
              <w:jc w:val="center"/>
              <w:rPr>
                <w:sz w:val="17"/>
              </w:rPr>
            </w:pPr>
            <w:r w:rsidRPr="00EC2EE7">
              <w:rPr>
                <w:color w:val="262626"/>
                <w:sz w:val="17"/>
              </w:rPr>
              <w:t>张晟博，</w:t>
            </w:r>
            <w:r w:rsidRPr="00EC2EE7">
              <w:rPr>
                <w:color w:val="4F4F4F"/>
                <w:sz w:val="17"/>
              </w:rPr>
              <w:t>王</w:t>
            </w:r>
            <w:r w:rsidRPr="00EC2EE7">
              <w:rPr>
                <w:color w:val="797979"/>
                <w:sz w:val="17"/>
              </w:rPr>
              <w:t>一</w:t>
            </w:r>
            <w:r w:rsidRPr="00EC2EE7">
              <w:rPr>
                <w:color w:val="3A3A3A"/>
                <w:sz w:val="17"/>
              </w:rPr>
              <w:t>特，郝士超韩</w:t>
            </w:r>
            <w:r w:rsidRPr="00EC2EE7">
              <w:rPr>
                <w:color w:val="797979"/>
                <w:sz w:val="17"/>
              </w:rPr>
              <w:t>－</w:t>
            </w:r>
            <w:r w:rsidRPr="00EC2EE7">
              <w:rPr>
                <w:color w:val="3A3A3A"/>
                <w:spacing w:val="-10"/>
                <w:sz w:val="17"/>
              </w:rPr>
              <w:t>樊</w:t>
            </w:r>
          </w:p>
        </w:tc>
        <w:tc>
          <w:tcPr>
            <w:tcW w:w="868" w:type="dxa"/>
          </w:tcPr>
          <w:p w14:paraId="5D6BDDA3" w14:textId="77777777" w:rsidR="00EC2EE7" w:rsidRPr="00EC2EE7" w:rsidRDefault="00EC2EE7" w:rsidP="00EC2EE7">
            <w:pPr>
              <w:spacing w:before="84"/>
              <w:ind w:left="43" w:right="7"/>
              <w:jc w:val="center"/>
              <w:rPr>
                <w:sz w:val="17"/>
              </w:rPr>
            </w:pPr>
            <w:r w:rsidRPr="00EC2EE7">
              <w:rPr>
                <w:color w:val="4F4F4F"/>
                <w:spacing w:val="-4"/>
                <w:sz w:val="17"/>
              </w:rPr>
              <w:t>三等奖</w:t>
            </w:r>
          </w:p>
        </w:tc>
      </w:tr>
      <w:tr w:rsidR="00EC2EE7" w:rsidRPr="00EC2EE7" w14:paraId="73C248AB" w14:textId="77777777" w:rsidTr="00C049E6">
        <w:trPr>
          <w:trHeight w:val="425"/>
        </w:trPr>
        <w:tc>
          <w:tcPr>
            <w:tcW w:w="491" w:type="dxa"/>
          </w:tcPr>
          <w:p w14:paraId="60F723FF" w14:textId="77777777" w:rsidR="00EC2EE7" w:rsidRPr="00EC2EE7" w:rsidRDefault="00EC2EE7" w:rsidP="00EC2EE7">
            <w:pPr>
              <w:spacing w:before="82"/>
              <w:ind w:left="10"/>
              <w:jc w:val="center"/>
              <w:rPr>
                <w:rFonts w:ascii="Times New Roman"/>
                <w:sz w:val="18"/>
              </w:rPr>
            </w:pPr>
            <w:r w:rsidRPr="00EC2EE7">
              <w:rPr>
                <w:rFonts w:ascii="Times New Roman"/>
                <w:color w:val="111111"/>
                <w:spacing w:val="-4"/>
                <w:sz w:val="18"/>
              </w:rPr>
              <w:t>1917</w:t>
            </w:r>
          </w:p>
        </w:tc>
        <w:tc>
          <w:tcPr>
            <w:tcW w:w="1080" w:type="dxa"/>
            <w:vMerge w:val="restart"/>
          </w:tcPr>
          <w:p w14:paraId="042CCAA0" w14:textId="77777777" w:rsidR="00EC2EE7" w:rsidRPr="00EC2EE7" w:rsidRDefault="00EC2EE7" w:rsidP="00EC2EE7">
            <w:pPr>
              <w:rPr>
                <w:rFonts w:ascii="Times New Roman"/>
                <w:sz w:val="17"/>
              </w:rPr>
            </w:pPr>
          </w:p>
          <w:p w14:paraId="45661F8F" w14:textId="77777777" w:rsidR="00EC2EE7" w:rsidRPr="00EC2EE7" w:rsidRDefault="00EC2EE7" w:rsidP="00EC2EE7">
            <w:pPr>
              <w:rPr>
                <w:rFonts w:ascii="Times New Roman"/>
                <w:sz w:val="17"/>
              </w:rPr>
            </w:pPr>
          </w:p>
          <w:p w14:paraId="79D59D11" w14:textId="77777777" w:rsidR="00EC2EE7" w:rsidRPr="00EC2EE7" w:rsidRDefault="00EC2EE7" w:rsidP="00EC2EE7">
            <w:pPr>
              <w:rPr>
                <w:rFonts w:ascii="Times New Roman"/>
                <w:sz w:val="17"/>
              </w:rPr>
            </w:pPr>
          </w:p>
          <w:p w14:paraId="12F79981" w14:textId="77777777" w:rsidR="00EC2EE7" w:rsidRPr="00EC2EE7" w:rsidRDefault="00EC2EE7" w:rsidP="00EC2EE7">
            <w:pPr>
              <w:rPr>
                <w:rFonts w:ascii="Times New Roman"/>
                <w:sz w:val="17"/>
              </w:rPr>
            </w:pPr>
          </w:p>
          <w:p w14:paraId="3FC894F3" w14:textId="77777777" w:rsidR="00EC2EE7" w:rsidRPr="00EC2EE7" w:rsidRDefault="00EC2EE7" w:rsidP="00EC2EE7">
            <w:pPr>
              <w:rPr>
                <w:rFonts w:ascii="Times New Roman"/>
                <w:sz w:val="17"/>
              </w:rPr>
            </w:pPr>
          </w:p>
          <w:p w14:paraId="0D06F2C4" w14:textId="77777777" w:rsidR="00EC2EE7" w:rsidRPr="00EC2EE7" w:rsidRDefault="00EC2EE7" w:rsidP="00EC2EE7">
            <w:pPr>
              <w:rPr>
                <w:rFonts w:ascii="Times New Roman"/>
                <w:sz w:val="17"/>
              </w:rPr>
            </w:pPr>
          </w:p>
          <w:p w14:paraId="5E9BFD6D" w14:textId="77777777" w:rsidR="00EC2EE7" w:rsidRPr="00EC2EE7" w:rsidRDefault="00EC2EE7" w:rsidP="00EC2EE7">
            <w:pPr>
              <w:rPr>
                <w:rFonts w:ascii="Times New Roman"/>
                <w:sz w:val="17"/>
              </w:rPr>
            </w:pPr>
          </w:p>
          <w:p w14:paraId="21562F97" w14:textId="77777777" w:rsidR="00EC2EE7" w:rsidRPr="00EC2EE7" w:rsidRDefault="00EC2EE7" w:rsidP="00EC2EE7">
            <w:pPr>
              <w:spacing w:before="169"/>
              <w:rPr>
                <w:rFonts w:ascii="Times New Roman"/>
                <w:sz w:val="17"/>
              </w:rPr>
            </w:pPr>
          </w:p>
          <w:p w14:paraId="026C8A67" w14:textId="77777777" w:rsidR="00EC2EE7" w:rsidRPr="00EC2EE7" w:rsidRDefault="00EC2EE7" w:rsidP="00EC2EE7">
            <w:pPr>
              <w:spacing w:line="208" w:lineRule="auto"/>
              <w:ind w:left="93" w:right="75" w:hanging="13"/>
              <w:jc w:val="center"/>
              <w:rPr>
                <w:sz w:val="17"/>
              </w:rPr>
            </w:pPr>
            <w:r w:rsidRPr="00EC2EE7">
              <w:rPr>
                <w:color w:val="262626"/>
                <w:spacing w:val="-4"/>
                <w:w w:val="105"/>
                <w:sz w:val="17"/>
              </w:rPr>
              <w:t>通用机电设</w:t>
            </w:r>
            <w:r w:rsidRPr="00EC2EE7">
              <w:rPr>
                <w:color w:val="262626"/>
                <w:w w:val="105"/>
                <w:sz w:val="17"/>
              </w:rPr>
              <w:t>备</w:t>
            </w:r>
            <w:r w:rsidRPr="00EC2EE7">
              <w:rPr>
                <w:color w:val="4F4F4F"/>
                <w:spacing w:val="-3"/>
                <w:w w:val="105"/>
                <w:sz w:val="17"/>
              </w:rPr>
              <w:t>安装与调</w:t>
            </w:r>
          </w:p>
          <w:p w14:paraId="19063D07" w14:textId="77777777" w:rsidR="00EC2EE7" w:rsidRPr="00EC2EE7" w:rsidRDefault="00EC2EE7" w:rsidP="00EC2EE7">
            <w:pPr>
              <w:spacing w:before="54" w:line="192" w:lineRule="exact"/>
              <w:ind w:left="22"/>
              <w:jc w:val="center"/>
              <w:rPr>
                <w:sz w:val="17"/>
              </w:rPr>
            </w:pPr>
            <w:r w:rsidRPr="00EC2EE7">
              <w:rPr>
                <w:color w:val="262626"/>
                <w:spacing w:val="-10"/>
                <w:sz w:val="17"/>
              </w:rPr>
              <w:t>试</w:t>
            </w:r>
          </w:p>
          <w:p w14:paraId="1F600472" w14:textId="77777777" w:rsidR="00EC2EE7" w:rsidRPr="00EC2EE7" w:rsidRDefault="00EC2EE7" w:rsidP="00EC2EE7">
            <w:pPr>
              <w:spacing w:line="178" w:lineRule="exact"/>
              <w:ind w:right="25"/>
              <w:jc w:val="center"/>
              <w:rPr>
                <w:rFonts w:ascii="Times New Roman"/>
                <w:sz w:val="18"/>
              </w:rPr>
            </w:pPr>
            <w:r w:rsidRPr="00EC2EE7">
              <w:rPr>
                <w:rFonts w:ascii="Times New Roman"/>
                <w:color w:val="262626"/>
                <w:spacing w:val="-2"/>
                <w:w w:val="110"/>
                <w:sz w:val="18"/>
              </w:rPr>
              <w:t>2026ZZ086)</w:t>
            </w:r>
          </w:p>
        </w:tc>
        <w:tc>
          <w:tcPr>
            <w:tcW w:w="2577" w:type="dxa"/>
          </w:tcPr>
          <w:p w14:paraId="41975E28" w14:textId="77777777" w:rsidR="00EC2EE7" w:rsidRPr="00EC2EE7" w:rsidRDefault="00EC2EE7" w:rsidP="00EC2EE7">
            <w:pPr>
              <w:spacing w:before="77"/>
              <w:jc w:val="center"/>
              <w:rPr>
                <w:sz w:val="17"/>
              </w:rPr>
            </w:pPr>
            <w:r w:rsidRPr="00EC2EE7">
              <w:rPr>
                <w:color w:val="3A3A3A"/>
                <w:spacing w:val="-2"/>
                <w:sz w:val="17"/>
              </w:rPr>
              <w:t>深南县职业教育中心</w:t>
            </w:r>
          </w:p>
        </w:tc>
        <w:tc>
          <w:tcPr>
            <w:tcW w:w="1393" w:type="dxa"/>
          </w:tcPr>
          <w:p w14:paraId="67040F14" w14:textId="77777777" w:rsidR="00EC2EE7" w:rsidRPr="00EC2EE7" w:rsidRDefault="00EC2EE7" w:rsidP="00EC2EE7">
            <w:pPr>
              <w:spacing w:before="82"/>
              <w:ind w:left="211"/>
              <w:rPr>
                <w:sz w:val="17"/>
              </w:rPr>
            </w:pPr>
            <w:r w:rsidRPr="00EC2EE7">
              <w:rPr>
                <w:color w:val="111111"/>
                <w:spacing w:val="-10"/>
                <w:sz w:val="17"/>
              </w:rPr>
              <w:t>付强，董琳琳</w:t>
            </w:r>
          </w:p>
        </w:tc>
        <w:tc>
          <w:tcPr>
            <w:tcW w:w="2544" w:type="dxa"/>
          </w:tcPr>
          <w:p w14:paraId="21C35759" w14:textId="77777777" w:rsidR="00EC2EE7" w:rsidRPr="00EC2EE7" w:rsidRDefault="00EC2EE7" w:rsidP="00EC2EE7">
            <w:pPr>
              <w:spacing w:before="82"/>
              <w:ind w:left="59" w:right="18"/>
              <w:jc w:val="center"/>
              <w:rPr>
                <w:sz w:val="17"/>
              </w:rPr>
            </w:pPr>
            <w:r w:rsidRPr="00EC2EE7">
              <w:rPr>
                <w:color w:val="262626"/>
                <w:spacing w:val="-4"/>
                <w:sz w:val="17"/>
              </w:rPr>
              <w:t>周</w:t>
            </w:r>
            <w:r w:rsidRPr="00EC2EE7">
              <w:rPr>
                <w:color w:val="4F4F4F"/>
                <w:spacing w:val="-4"/>
                <w:sz w:val="17"/>
              </w:rPr>
              <w:t>子晨</w:t>
            </w:r>
            <w:r w:rsidRPr="00EC2EE7">
              <w:rPr>
                <w:color w:val="262626"/>
                <w:spacing w:val="-6"/>
                <w:sz w:val="17"/>
              </w:rPr>
              <w:t>，贺一鸣</w:t>
            </w:r>
          </w:p>
        </w:tc>
        <w:tc>
          <w:tcPr>
            <w:tcW w:w="868" w:type="dxa"/>
          </w:tcPr>
          <w:p w14:paraId="5DFAA614" w14:textId="77777777" w:rsidR="00EC2EE7" w:rsidRPr="00EC2EE7" w:rsidRDefault="00EC2EE7" w:rsidP="00EC2EE7">
            <w:pPr>
              <w:spacing w:before="82"/>
              <w:ind w:left="43" w:right="8"/>
              <w:jc w:val="center"/>
              <w:rPr>
                <w:sz w:val="17"/>
              </w:rPr>
            </w:pPr>
            <w:r w:rsidRPr="00EC2EE7">
              <w:rPr>
                <w:color w:val="3A3A3A"/>
                <w:spacing w:val="-4"/>
                <w:sz w:val="17"/>
              </w:rPr>
              <w:t>一等奖</w:t>
            </w:r>
          </w:p>
        </w:tc>
      </w:tr>
      <w:tr w:rsidR="00EC2EE7" w:rsidRPr="00EC2EE7" w14:paraId="164AB25B" w14:textId="77777777" w:rsidTr="00C049E6">
        <w:trPr>
          <w:trHeight w:val="467"/>
        </w:trPr>
        <w:tc>
          <w:tcPr>
            <w:tcW w:w="491" w:type="dxa"/>
          </w:tcPr>
          <w:p w14:paraId="7F6ACE8A" w14:textId="77777777" w:rsidR="00EC2EE7" w:rsidRPr="00EC2EE7" w:rsidRDefault="00EC2EE7" w:rsidP="00EC2EE7">
            <w:pPr>
              <w:spacing w:before="103"/>
              <w:ind w:left="10"/>
              <w:jc w:val="center"/>
              <w:rPr>
                <w:rFonts w:ascii="Times New Roman"/>
                <w:sz w:val="18"/>
              </w:rPr>
            </w:pPr>
            <w:r w:rsidRPr="00EC2EE7">
              <w:rPr>
                <w:rFonts w:ascii="Times New Roman"/>
                <w:color w:val="262626"/>
                <w:spacing w:val="-4"/>
                <w:sz w:val="18"/>
              </w:rPr>
              <w:t>1918</w:t>
            </w:r>
          </w:p>
        </w:tc>
        <w:tc>
          <w:tcPr>
            <w:tcW w:w="1080" w:type="dxa"/>
            <w:vMerge/>
            <w:tcBorders>
              <w:top w:val="nil"/>
            </w:tcBorders>
          </w:tcPr>
          <w:p w14:paraId="3F827F3E" w14:textId="77777777" w:rsidR="00EC2EE7" w:rsidRPr="00EC2EE7" w:rsidRDefault="00EC2EE7" w:rsidP="00EC2EE7">
            <w:pPr>
              <w:rPr>
                <w:sz w:val="2"/>
                <w:szCs w:val="2"/>
              </w:rPr>
            </w:pPr>
          </w:p>
        </w:tc>
        <w:tc>
          <w:tcPr>
            <w:tcW w:w="2577" w:type="dxa"/>
          </w:tcPr>
          <w:p w14:paraId="0C5831C9" w14:textId="77777777" w:rsidR="00EC2EE7" w:rsidRPr="00EC2EE7" w:rsidRDefault="00EC2EE7" w:rsidP="00EC2EE7">
            <w:pPr>
              <w:spacing w:before="45"/>
              <w:jc w:val="center"/>
              <w:rPr>
                <w:sz w:val="17"/>
              </w:rPr>
            </w:pPr>
            <w:r w:rsidRPr="00EC2EE7">
              <w:rPr>
                <w:color w:val="262626"/>
                <w:w w:val="85"/>
                <w:sz w:val="17"/>
              </w:rPr>
              <w:t>河北省唐山市</w:t>
            </w:r>
            <w:r w:rsidRPr="00EC2EE7">
              <w:rPr>
                <w:color w:val="4F4F4F"/>
                <w:w w:val="85"/>
                <w:sz w:val="17"/>
              </w:rPr>
              <w:t>育丰</w:t>
            </w:r>
            <w:r w:rsidRPr="00EC2EE7">
              <w:rPr>
                <w:color w:val="262626"/>
                <w:spacing w:val="-30"/>
                <w:w w:val="85"/>
                <w:sz w:val="17"/>
              </w:rPr>
              <w:t>中南心</w:t>
            </w:r>
            <w:r w:rsidRPr="00EC2EE7">
              <w:rPr>
                <w:color w:val="3A3A3A"/>
                <w:spacing w:val="-2"/>
                <w:w w:val="85"/>
                <w:sz w:val="17"/>
              </w:rPr>
              <w:t>区职业技术教</w:t>
            </w:r>
          </w:p>
        </w:tc>
        <w:tc>
          <w:tcPr>
            <w:tcW w:w="1393" w:type="dxa"/>
          </w:tcPr>
          <w:p w14:paraId="2E7AB1B4" w14:textId="77777777" w:rsidR="00EC2EE7" w:rsidRPr="00EC2EE7" w:rsidRDefault="00EC2EE7" w:rsidP="00EC2EE7">
            <w:pPr>
              <w:spacing w:before="45"/>
              <w:ind w:right="115"/>
              <w:jc w:val="right"/>
              <w:rPr>
                <w:sz w:val="17"/>
              </w:rPr>
            </w:pPr>
            <w:r w:rsidRPr="00EC2EE7">
              <w:rPr>
                <w:color w:val="3A3A3A"/>
                <w:spacing w:val="-9"/>
                <w:sz w:val="17"/>
              </w:rPr>
              <w:t>赵立维，许春霞</w:t>
            </w:r>
          </w:p>
        </w:tc>
        <w:tc>
          <w:tcPr>
            <w:tcW w:w="2544" w:type="dxa"/>
          </w:tcPr>
          <w:p w14:paraId="34001D62" w14:textId="77777777" w:rsidR="00EC2EE7" w:rsidRPr="00EC2EE7" w:rsidRDefault="00EC2EE7" w:rsidP="00EC2EE7">
            <w:pPr>
              <w:spacing w:before="103"/>
              <w:ind w:left="51" w:right="18"/>
              <w:jc w:val="center"/>
              <w:rPr>
                <w:sz w:val="17"/>
              </w:rPr>
            </w:pPr>
            <w:r w:rsidRPr="00EC2EE7">
              <w:rPr>
                <w:color w:val="262626"/>
                <w:w w:val="110"/>
                <w:sz w:val="17"/>
              </w:rPr>
              <w:t>么骁凝</w:t>
            </w:r>
            <w:r w:rsidRPr="00EC2EE7">
              <w:rPr>
                <w:color w:val="4F4F4F"/>
                <w:w w:val="110"/>
                <w:sz w:val="17"/>
              </w:rPr>
              <w:t>续</w:t>
            </w:r>
            <w:r w:rsidRPr="00EC2EE7">
              <w:rPr>
                <w:color w:val="262626"/>
                <w:spacing w:val="-5"/>
                <w:w w:val="110"/>
                <w:sz w:val="17"/>
              </w:rPr>
              <w:t>文博</w:t>
            </w:r>
          </w:p>
        </w:tc>
        <w:tc>
          <w:tcPr>
            <w:tcW w:w="868" w:type="dxa"/>
          </w:tcPr>
          <w:p w14:paraId="03740E06" w14:textId="77777777" w:rsidR="00EC2EE7" w:rsidRPr="00EC2EE7" w:rsidRDefault="00EC2EE7" w:rsidP="00EC2EE7">
            <w:pPr>
              <w:spacing w:before="103"/>
              <w:ind w:left="43" w:right="8"/>
              <w:jc w:val="center"/>
              <w:rPr>
                <w:sz w:val="17"/>
              </w:rPr>
            </w:pPr>
            <w:r w:rsidRPr="00EC2EE7">
              <w:rPr>
                <w:color w:val="3A3A3A"/>
                <w:spacing w:val="-4"/>
                <w:sz w:val="17"/>
              </w:rPr>
              <w:t>一等奖</w:t>
            </w:r>
          </w:p>
        </w:tc>
      </w:tr>
      <w:tr w:rsidR="00EC2EE7" w:rsidRPr="00EC2EE7" w14:paraId="0479BF6C" w14:textId="77777777" w:rsidTr="00C049E6">
        <w:trPr>
          <w:trHeight w:val="425"/>
        </w:trPr>
        <w:tc>
          <w:tcPr>
            <w:tcW w:w="491" w:type="dxa"/>
          </w:tcPr>
          <w:p w14:paraId="4AA90D0C" w14:textId="77777777" w:rsidR="00EC2EE7" w:rsidRPr="00EC2EE7" w:rsidRDefault="00EC2EE7" w:rsidP="00EC2EE7">
            <w:pPr>
              <w:spacing w:before="83"/>
              <w:ind w:left="7"/>
              <w:jc w:val="center"/>
              <w:rPr>
                <w:rFonts w:ascii="Times New Roman"/>
                <w:sz w:val="18"/>
              </w:rPr>
            </w:pPr>
            <w:r w:rsidRPr="00EC2EE7">
              <w:rPr>
                <w:rFonts w:ascii="Times New Roman"/>
                <w:color w:val="262626"/>
                <w:spacing w:val="-4"/>
                <w:sz w:val="18"/>
              </w:rPr>
              <w:t>1919</w:t>
            </w:r>
          </w:p>
        </w:tc>
        <w:tc>
          <w:tcPr>
            <w:tcW w:w="1080" w:type="dxa"/>
            <w:vMerge/>
            <w:tcBorders>
              <w:top w:val="nil"/>
            </w:tcBorders>
          </w:tcPr>
          <w:p w14:paraId="526663D8" w14:textId="77777777" w:rsidR="00EC2EE7" w:rsidRPr="00EC2EE7" w:rsidRDefault="00EC2EE7" w:rsidP="00EC2EE7">
            <w:pPr>
              <w:rPr>
                <w:sz w:val="2"/>
                <w:szCs w:val="2"/>
              </w:rPr>
            </w:pPr>
          </w:p>
        </w:tc>
        <w:tc>
          <w:tcPr>
            <w:tcW w:w="2577" w:type="dxa"/>
          </w:tcPr>
          <w:p w14:paraId="3D11312E" w14:textId="77777777" w:rsidR="00EC2EE7" w:rsidRPr="00EC2EE7" w:rsidRDefault="00EC2EE7" w:rsidP="00EC2EE7">
            <w:pPr>
              <w:spacing w:before="83"/>
              <w:ind w:left="18"/>
              <w:jc w:val="center"/>
              <w:rPr>
                <w:sz w:val="17"/>
              </w:rPr>
            </w:pPr>
            <w:r w:rsidRPr="00EC2EE7">
              <w:rPr>
                <w:color w:val="262626"/>
                <w:w w:val="105"/>
                <w:sz w:val="17"/>
              </w:rPr>
              <w:t>石</w:t>
            </w:r>
            <w:r w:rsidRPr="00EC2EE7">
              <w:rPr>
                <w:color w:val="4F4F4F"/>
                <w:w w:val="105"/>
                <w:sz w:val="17"/>
              </w:rPr>
              <w:t>家庄</w:t>
            </w:r>
            <w:r w:rsidRPr="00EC2EE7">
              <w:rPr>
                <w:color w:val="262626"/>
                <w:spacing w:val="-2"/>
                <w:w w:val="105"/>
                <w:sz w:val="17"/>
              </w:rPr>
              <w:t>工程技术学校</w:t>
            </w:r>
          </w:p>
        </w:tc>
        <w:tc>
          <w:tcPr>
            <w:tcW w:w="1393" w:type="dxa"/>
          </w:tcPr>
          <w:p w14:paraId="57989823" w14:textId="77777777" w:rsidR="00EC2EE7" w:rsidRPr="00EC2EE7" w:rsidRDefault="00EC2EE7" w:rsidP="00EC2EE7">
            <w:pPr>
              <w:spacing w:before="83"/>
              <w:ind w:right="93"/>
              <w:jc w:val="right"/>
              <w:rPr>
                <w:sz w:val="17"/>
              </w:rPr>
            </w:pPr>
            <w:r w:rsidRPr="00EC2EE7">
              <w:rPr>
                <w:color w:val="262626"/>
                <w:spacing w:val="-4"/>
                <w:sz w:val="17"/>
              </w:rPr>
              <w:t>付广一，</w:t>
            </w:r>
            <w:r w:rsidRPr="00EC2EE7">
              <w:rPr>
                <w:color w:val="4F4F4F"/>
                <w:spacing w:val="-4"/>
                <w:sz w:val="17"/>
              </w:rPr>
              <w:t>卢</w:t>
            </w:r>
            <w:r w:rsidRPr="00EC2EE7">
              <w:rPr>
                <w:color w:val="262626"/>
                <w:spacing w:val="-7"/>
                <w:sz w:val="17"/>
              </w:rPr>
              <w:t>丽丽</w:t>
            </w:r>
          </w:p>
        </w:tc>
        <w:tc>
          <w:tcPr>
            <w:tcW w:w="2544" w:type="dxa"/>
          </w:tcPr>
          <w:p w14:paraId="14115C2C" w14:textId="77777777" w:rsidR="00EC2EE7" w:rsidRPr="00EC2EE7" w:rsidRDefault="00EC2EE7" w:rsidP="00EC2EE7">
            <w:pPr>
              <w:spacing w:before="83"/>
              <w:ind w:left="52" w:right="18"/>
              <w:jc w:val="center"/>
              <w:rPr>
                <w:sz w:val="17"/>
              </w:rPr>
            </w:pPr>
            <w:r w:rsidRPr="00EC2EE7">
              <w:rPr>
                <w:color w:val="262626"/>
                <w:spacing w:val="-6"/>
                <w:sz w:val="17"/>
              </w:rPr>
              <w:t>杨佳行，王</w:t>
            </w:r>
            <w:r w:rsidRPr="00EC2EE7">
              <w:rPr>
                <w:color w:val="4F4F4F"/>
                <w:spacing w:val="-8"/>
                <w:sz w:val="17"/>
              </w:rPr>
              <w:t>子锐</w:t>
            </w:r>
          </w:p>
        </w:tc>
        <w:tc>
          <w:tcPr>
            <w:tcW w:w="868" w:type="dxa"/>
          </w:tcPr>
          <w:p w14:paraId="7909B536" w14:textId="77777777" w:rsidR="00EC2EE7" w:rsidRPr="00EC2EE7" w:rsidRDefault="00EC2EE7" w:rsidP="00EC2EE7">
            <w:pPr>
              <w:spacing w:before="83"/>
              <w:ind w:left="43" w:right="8"/>
              <w:jc w:val="center"/>
              <w:rPr>
                <w:sz w:val="17"/>
              </w:rPr>
            </w:pPr>
            <w:r w:rsidRPr="00EC2EE7">
              <w:rPr>
                <w:color w:val="3A3A3A"/>
                <w:spacing w:val="-4"/>
                <w:sz w:val="17"/>
              </w:rPr>
              <w:t>二等奖</w:t>
            </w:r>
          </w:p>
        </w:tc>
      </w:tr>
      <w:tr w:rsidR="00EC2EE7" w:rsidRPr="00EC2EE7" w14:paraId="7715C7B3" w14:textId="77777777" w:rsidTr="00C049E6">
        <w:trPr>
          <w:trHeight w:val="424"/>
        </w:trPr>
        <w:tc>
          <w:tcPr>
            <w:tcW w:w="491" w:type="dxa"/>
          </w:tcPr>
          <w:p w14:paraId="4DB14DCD" w14:textId="77777777" w:rsidR="00EC2EE7" w:rsidRPr="00EC2EE7" w:rsidRDefault="00EC2EE7" w:rsidP="00EC2EE7">
            <w:pPr>
              <w:spacing w:before="85"/>
              <w:ind w:left="7"/>
              <w:jc w:val="center"/>
              <w:rPr>
                <w:rFonts w:ascii="Times New Roman"/>
                <w:sz w:val="18"/>
              </w:rPr>
            </w:pPr>
            <w:r w:rsidRPr="00EC2EE7">
              <w:rPr>
                <w:rFonts w:ascii="Times New Roman"/>
                <w:color w:val="262626"/>
                <w:spacing w:val="-4"/>
                <w:sz w:val="18"/>
              </w:rPr>
              <w:t>1920</w:t>
            </w:r>
          </w:p>
        </w:tc>
        <w:tc>
          <w:tcPr>
            <w:tcW w:w="1080" w:type="dxa"/>
            <w:vMerge/>
            <w:tcBorders>
              <w:top w:val="nil"/>
            </w:tcBorders>
          </w:tcPr>
          <w:p w14:paraId="26029AD3" w14:textId="77777777" w:rsidR="00EC2EE7" w:rsidRPr="00EC2EE7" w:rsidRDefault="00EC2EE7" w:rsidP="00EC2EE7">
            <w:pPr>
              <w:rPr>
                <w:sz w:val="2"/>
                <w:szCs w:val="2"/>
              </w:rPr>
            </w:pPr>
          </w:p>
        </w:tc>
        <w:tc>
          <w:tcPr>
            <w:tcW w:w="2577" w:type="dxa"/>
          </w:tcPr>
          <w:p w14:paraId="4CFA52F7" w14:textId="77777777" w:rsidR="00EC2EE7" w:rsidRPr="00EC2EE7" w:rsidRDefault="00EC2EE7" w:rsidP="00EC2EE7">
            <w:pPr>
              <w:spacing w:before="80"/>
              <w:jc w:val="center"/>
              <w:rPr>
                <w:sz w:val="17"/>
              </w:rPr>
            </w:pPr>
            <w:r w:rsidRPr="00EC2EE7">
              <w:rPr>
                <w:color w:val="3A3A3A"/>
                <w:spacing w:val="-2"/>
                <w:sz w:val="17"/>
              </w:rPr>
              <w:t>深南县职业教育中心</w:t>
            </w:r>
          </w:p>
        </w:tc>
        <w:tc>
          <w:tcPr>
            <w:tcW w:w="1393" w:type="dxa"/>
          </w:tcPr>
          <w:p w14:paraId="3A4D9E0E" w14:textId="77777777" w:rsidR="00EC2EE7" w:rsidRPr="00EC2EE7" w:rsidRDefault="00EC2EE7" w:rsidP="00EC2EE7">
            <w:pPr>
              <w:spacing w:before="85"/>
              <w:ind w:left="210"/>
              <w:rPr>
                <w:sz w:val="17"/>
              </w:rPr>
            </w:pPr>
            <w:r w:rsidRPr="00EC2EE7">
              <w:rPr>
                <w:color w:val="3A3A3A"/>
                <w:spacing w:val="-10"/>
                <w:sz w:val="17"/>
              </w:rPr>
              <w:t>许欣，张宏坤</w:t>
            </w:r>
          </w:p>
        </w:tc>
        <w:tc>
          <w:tcPr>
            <w:tcW w:w="2544" w:type="dxa"/>
          </w:tcPr>
          <w:p w14:paraId="4EB54E22" w14:textId="77777777" w:rsidR="00EC2EE7" w:rsidRPr="00EC2EE7" w:rsidRDefault="00EC2EE7" w:rsidP="00EC2EE7">
            <w:pPr>
              <w:spacing w:before="85"/>
              <w:ind w:left="47" w:right="18"/>
              <w:jc w:val="center"/>
              <w:rPr>
                <w:sz w:val="17"/>
              </w:rPr>
            </w:pPr>
            <w:r w:rsidRPr="00EC2EE7">
              <w:rPr>
                <w:color w:val="262626"/>
                <w:spacing w:val="-2"/>
                <w:w w:val="110"/>
                <w:sz w:val="17"/>
              </w:rPr>
              <w:t>张博源庞骁洋</w:t>
            </w:r>
          </w:p>
        </w:tc>
        <w:tc>
          <w:tcPr>
            <w:tcW w:w="868" w:type="dxa"/>
          </w:tcPr>
          <w:p w14:paraId="1C836065" w14:textId="77777777" w:rsidR="00EC2EE7" w:rsidRPr="00EC2EE7" w:rsidRDefault="00EC2EE7" w:rsidP="00EC2EE7">
            <w:pPr>
              <w:spacing w:before="80"/>
              <w:ind w:left="43" w:right="2"/>
              <w:jc w:val="center"/>
              <w:rPr>
                <w:sz w:val="17"/>
              </w:rPr>
            </w:pPr>
            <w:r w:rsidRPr="00EC2EE7">
              <w:rPr>
                <w:color w:val="797979"/>
                <w:w w:val="105"/>
                <w:sz w:val="17"/>
              </w:rPr>
              <w:t>二</w:t>
            </w:r>
            <w:r w:rsidRPr="00EC2EE7">
              <w:rPr>
                <w:color w:val="4F4F4F"/>
                <w:spacing w:val="-5"/>
                <w:w w:val="105"/>
                <w:sz w:val="17"/>
              </w:rPr>
              <w:t>等奖</w:t>
            </w:r>
          </w:p>
        </w:tc>
      </w:tr>
      <w:tr w:rsidR="00EC2EE7" w:rsidRPr="00EC2EE7" w14:paraId="6D5C146B" w14:textId="77777777" w:rsidTr="00C049E6">
        <w:trPr>
          <w:trHeight w:val="425"/>
        </w:trPr>
        <w:tc>
          <w:tcPr>
            <w:tcW w:w="491" w:type="dxa"/>
          </w:tcPr>
          <w:p w14:paraId="199B0309" w14:textId="77777777" w:rsidR="00EC2EE7" w:rsidRPr="00EC2EE7" w:rsidRDefault="00EC2EE7" w:rsidP="00EC2EE7">
            <w:pPr>
              <w:spacing w:before="126"/>
              <w:ind w:left="14"/>
              <w:jc w:val="center"/>
              <w:rPr>
                <w:rFonts w:ascii="Times New Roman"/>
                <w:sz w:val="18"/>
              </w:rPr>
            </w:pPr>
            <w:r w:rsidRPr="00EC2EE7">
              <w:rPr>
                <w:rFonts w:ascii="Times New Roman"/>
                <w:color w:val="262626"/>
                <w:spacing w:val="-4"/>
                <w:sz w:val="18"/>
              </w:rPr>
              <w:t>1921</w:t>
            </w:r>
          </w:p>
        </w:tc>
        <w:tc>
          <w:tcPr>
            <w:tcW w:w="1080" w:type="dxa"/>
            <w:vMerge/>
            <w:tcBorders>
              <w:top w:val="nil"/>
            </w:tcBorders>
          </w:tcPr>
          <w:p w14:paraId="6AD01E0C" w14:textId="77777777" w:rsidR="00EC2EE7" w:rsidRPr="00EC2EE7" w:rsidRDefault="00EC2EE7" w:rsidP="00EC2EE7">
            <w:pPr>
              <w:rPr>
                <w:sz w:val="2"/>
                <w:szCs w:val="2"/>
              </w:rPr>
            </w:pPr>
          </w:p>
        </w:tc>
        <w:tc>
          <w:tcPr>
            <w:tcW w:w="2577" w:type="dxa"/>
          </w:tcPr>
          <w:p w14:paraId="4D1DB1E3" w14:textId="77777777" w:rsidR="00EC2EE7" w:rsidRPr="00EC2EE7" w:rsidRDefault="00EC2EE7" w:rsidP="00EC2EE7">
            <w:pPr>
              <w:spacing w:before="82"/>
              <w:ind w:right="3"/>
              <w:jc w:val="center"/>
              <w:rPr>
                <w:sz w:val="17"/>
              </w:rPr>
            </w:pPr>
            <w:r w:rsidRPr="00EC2EE7">
              <w:rPr>
                <w:color w:val="3A3A3A"/>
                <w:spacing w:val="-1"/>
                <w:sz w:val="17"/>
              </w:rPr>
              <w:t>保定市理工中等专业学校</w:t>
            </w:r>
          </w:p>
        </w:tc>
        <w:tc>
          <w:tcPr>
            <w:tcW w:w="1393" w:type="dxa"/>
          </w:tcPr>
          <w:p w14:paraId="073E314D" w14:textId="77777777" w:rsidR="00EC2EE7" w:rsidRPr="00EC2EE7" w:rsidRDefault="00EC2EE7" w:rsidP="00EC2EE7">
            <w:pPr>
              <w:spacing w:before="82"/>
              <w:ind w:left="210"/>
              <w:rPr>
                <w:sz w:val="17"/>
              </w:rPr>
            </w:pPr>
            <w:r w:rsidRPr="00EC2EE7">
              <w:rPr>
                <w:color w:val="262626"/>
                <w:spacing w:val="-10"/>
                <w:sz w:val="17"/>
              </w:rPr>
              <w:t>杨丽娟，董凡</w:t>
            </w:r>
          </w:p>
        </w:tc>
        <w:tc>
          <w:tcPr>
            <w:tcW w:w="2544" w:type="dxa"/>
          </w:tcPr>
          <w:p w14:paraId="77F616A9" w14:textId="77777777" w:rsidR="00EC2EE7" w:rsidRPr="00EC2EE7" w:rsidRDefault="00EC2EE7" w:rsidP="00EC2EE7">
            <w:pPr>
              <w:spacing w:before="82"/>
              <w:ind w:left="48" w:right="18"/>
              <w:jc w:val="center"/>
              <w:rPr>
                <w:sz w:val="17"/>
              </w:rPr>
            </w:pPr>
            <w:r w:rsidRPr="00EC2EE7">
              <w:rPr>
                <w:color w:val="262626"/>
                <w:spacing w:val="-8"/>
                <w:sz w:val="17"/>
              </w:rPr>
              <w:t>孙宇，张</w:t>
            </w:r>
            <w:r w:rsidRPr="00EC2EE7">
              <w:rPr>
                <w:color w:val="4F4F4F"/>
                <w:spacing w:val="-9"/>
                <w:sz w:val="17"/>
              </w:rPr>
              <w:t>子洋</w:t>
            </w:r>
          </w:p>
        </w:tc>
        <w:tc>
          <w:tcPr>
            <w:tcW w:w="868" w:type="dxa"/>
          </w:tcPr>
          <w:p w14:paraId="36D03A5F" w14:textId="77777777" w:rsidR="00EC2EE7" w:rsidRPr="00EC2EE7" w:rsidRDefault="00EC2EE7" w:rsidP="00EC2EE7">
            <w:pPr>
              <w:spacing w:before="82"/>
              <w:ind w:left="43" w:right="8"/>
              <w:jc w:val="center"/>
              <w:rPr>
                <w:sz w:val="17"/>
              </w:rPr>
            </w:pPr>
            <w:r w:rsidRPr="00EC2EE7">
              <w:rPr>
                <w:color w:val="3A3A3A"/>
                <w:spacing w:val="-4"/>
                <w:sz w:val="17"/>
              </w:rPr>
              <w:t>二等奖</w:t>
            </w:r>
          </w:p>
        </w:tc>
      </w:tr>
      <w:tr w:rsidR="00EC2EE7" w:rsidRPr="00EC2EE7" w14:paraId="2DB71559" w14:textId="77777777" w:rsidTr="00C049E6">
        <w:trPr>
          <w:trHeight w:val="425"/>
        </w:trPr>
        <w:tc>
          <w:tcPr>
            <w:tcW w:w="491" w:type="dxa"/>
          </w:tcPr>
          <w:p w14:paraId="008838C6" w14:textId="77777777" w:rsidR="00EC2EE7" w:rsidRPr="00EC2EE7" w:rsidRDefault="00EC2EE7" w:rsidP="00EC2EE7">
            <w:pPr>
              <w:spacing w:before="119"/>
              <w:ind w:left="65" w:right="-44"/>
              <w:jc w:val="center"/>
              <w:rPr>
                <w:rFonts w:ascii="Times New Roman"/>
                <w:sz w:val="18"/>
              </w:rPr>
            </w:pPr>
            <w:r w:rsidRPr="00EC2EE7">
              <w:rPr>
                <w:rFonts w:ascii="Times New Roman"/>
                <w:color w:val="262626"/>
                <w:spacing w:val="-2"/>
                <w:sz w:val="18"/>
              </w:rPr>
              <w:t>1922(</w:t>
            </w:r>
          </w:p>
        </w:tc>
        <w:tc>
          <w:tcPr>
            <w:tcW w:w="1080" w:type="dxa"/>
            <w:vMerge/>
            <w:tcBorders>
              <w:top w:val="nil"/>
            </w:tcBorders>
          </w:tcPr>
          <w:p w14:paraId="04F6A6A0" w14:textId="77777777" w:rsidR="00EC2EE7" w:rsidRPr="00EC2EE7" w:rsidRDefault="00EC2EE7" w:rsidP="00EC2EE7">
            <w:pPr>
              <w:rPr>
                <w:sz w:val="2"/>
                <w:szCs w:val="2"/>
              </w:rPr>
            </w:pPr>
          </w:p>
        </w:tc>
        <w:tc>
          <w:tcPr>
            <w:tcW w:w="2577" w:type="dxa"/>
          </w:tcPr>
          <w:p w14:paraId="0562FF6D" w14:textId="77777777" w:rsidR="00EC2EE7" w:rsidRPr="00EC2EE7" w:rsidRDefault="00EC2EE7" w:rsidP="00EC2EE7">
            <w:pPr>
              <w:spacing w:before="113"/>
              <w:ind w:left="33" w:right="-29"/>
              <w:jc w:val="center"/>
              <w:rPr>
                <w:sz w:val="17"/>
              </w:rPr>
            </w:pPr>
            <w:r w:rsidRPr="00EC2EE7">
              <w:rPr>
                <w:color w:val="262626"/>
                <w:w w:val="105"/>
                <w:sz w:val="17"/>
              </w:rPr>
              <w:t>河北省</w:t>
            </w:r>
            <w:r w:rsidRPr="00EC2EE7">
              <w:rPr>
                <w:color w:val="4F4F4F"/>
                <w:w w:val="105"/>
                <w:sz w:val="17"/>
              </w:rPr>
              <w:t>玉田县</w:t>
            </w:r>
            <w:r w:rsidRPr="00EC2EE7">
              <w:rPr>
                <w:color w:val="262626"/>
                <w:spacing w:val="-2"/>
                <w:w w:val="105"/>
                <w:sz w:val="17"/>
              </w:rPr>
              <w:t>职业技术教育中心</w:t>
            </w:r>
          </w:p>
        </w:tc>
        <w:tc>
          <w:tcPr>
            <w:tcW w:w="1393" w:type="dxa"/>
          </w:tcPr>
          <w:p w14:paraId="41EDB985" w14:textId="77777777" w:rsidR="00EC2EE7" w:rsidRPr="00EC2EE7" w:rsidRDefault="00EC2EE7" w:rsidP="00EC2EE7">
            <w:pPr>
              <w:spacing w:before="113"/>
              <w:ind w:right="92"/>
              <w:jc w:val="right"/>
              <w:rPr>
                <w:sz w:val="17"/>
              </w:rPr>
            </w:pPr>
            <w:r w:rsidRPr="00EC2EE7">
              <w:rPr>
                <w:color w:val="262626"/>
                <w:spacing w:val="-2"/>
                <w:w w:val="105"/>
                <w:sz w:val="17"/>
              </w:rPr>
              <w:t>包丽静，王宝芬</w:t>
            </w:r>
          </w:p>
        </w:tc>
        <w:tc>
          <w:tcPr>
            <w:tcW w:w="2544" w:type="dxa"/>
          </w:tcPr>
          <w:p w14:paraId="57F2F15E" w14:textId="77777777" w:rsidR="00EC2EE7" w:rsidRPr="00EC2EE7" w:rsidRDefault="00EC2EE7" w:rsidP="00EC2EE7">
            <w:pPr>
              <w:spacing w:before="85"/>
              <w:ind w:left="12"/>
              <w:jc w:val="center"/>
              <w:rPr>
                <w:sz w:val="17"/>
              </w:rPr>
            </w:pPr>
            <w:r w:rsidRPr="00EC2EE7">
              <w:rPr>
                <w:color w:val="3A3A3A"/>
                <w:spacing w:val="-9"/>
                <w:sz w:val="17"/>
              </w:rPr>
              <w:t>曹子帕，赵宇航</w:t>
            </w:r>
          </w:p>
        </w:tc>
        <w:tc>
          <w:tcPr>
            <w:tcW w:w="868" w:type="dxa"/>
          </w:tcPr>
          <w:p w14:paraId="1E22878E" w14:textId="77777777" w:rsidR="00EC2EE7" w:rsidRPr="00EC2EE7" w:rsidRDefault="00EC2EE7" w:rsidP="00EC2EE7">
            <w:pPr>
              <w:spacing w:before="85"/>
              <w:ind w:left="43"/>
              <w:jc w:val="center"/>
              <w:rPr>
                <w:sz w:val="17"/>
              </w:rPr>
            </w:pPr>
            <w:r w:rsidRPr="00EC2EE7">
              <w:rPr>
                <w:color w:val="797979"/>
                <w:sz w:val="17"/>
              </w:rPr>
              <w:t>三</w:t>
            </w:r>
            <w:r w:rsidRPr="00EC2EE7">
              <w:rPr>
                <w:color w:val="3A3A3A"/>
                <w:spacing w:val="-5"/>
                <w:sz w:val="17"/>
              </w:rPr>
              <w:t>等奖</w:t>
            </w:r>
          </w:p>
        </w:tc>
      </w:tr>
      <w:tr w:rsidR="00EC2EE7" w:rsidRPr="00EC2EE7" w14:paraId="7D50691A" w14:textId="77777777" w:rsidTr="00C049E6">
        <w:trPr>
          <w:trHeight w:val="424"/>
        </w:trPr>
        <w:tc>
          <w:tcPr>
            <w:tcW w:w="491" w:type="dxa"/>
          </w:tcPr>
          <w:p w14:paraId="63BACB1A" w14:textId="77777777" w:rsidR="00EC2EE7" w:rsidRPr="00EC2EE7" w:rsidRDefault="00EC2EE7" w:rsidP="00EC2EE7">
            <w:pPr>
              <w:spacing w:before="87"/>
              <w:ind w:left="18"/>
              <w:jc w:val="center"/>
              <w:rPr>
                <w:rFonts w:ascii="Times New Roman"/>
                <w:sz w:val="18"/>
              </w:rPr>
            </w:pPr>
            <w:r w:rsidRPr="00EC2EE7">
              <w:rPr>
                <w:rFonts w:ascii="Times New Roman"/>
                <w:color w:val="262626"/>
                <w:spacing w:val="-4"/>
                <w:sz w:val="18"/>
              </w:rPr>
              <w:t>1923</w:t>
            </w:r>
          </w:p>
        </w:tc>
        <w:tc>
          <w:tcPr>
            <w:tcW w:w="1080" w:type="dxa"/>
            <w:vMerge/>
            <w:tcBorders>
              <w:top w:val="nil"/>
            </w:tcBorders>
          </w:tcPr>
          <w:p w14:paraId="100E8123" w14:textId="77777777" w:rsidR="00EC2EE7" w:rsidRPr="00EC2EE7" w:rsidRDefault="00EC2EE7" w:rsidP="00EC2EE7">
            <w:pPr>
              <w:rPr>
                <w:sz w:val="2"/>
                <w:szCs w:val="2"/>
              </w:rPr>
            </w:pPr>
          </w:p>
        </w:tc>
        <w:tc>
          <w:tcPr>
            <w:tcW w:w="2577" w:type="dxa"/>
          </w:tcPr>
          <w:p w14:paraId="177CC348" w14:textId="77777777" w:rsidR="00EC2EE7" w:rsidRPr="00EC2EE7" w:rsidRDefault="00EC2EE7" w:rsidP="00EC2EE7">
            <w:pPr>
              <w:spacing w:before="82"/>
              <w:ind w:left="16"/>
              <w:jc w:val="center"/>
              <w:rPr>
                <w:sz w:val="17"/>
              </w:rPr>
            </w:pPr>
            <w:r w:rsidRPr="00EC2EE7">
              <w:rPr>
                <w:color w:val="262626"/>
                <w:w w:val="105"/>
                <w:sz w:val="17"/>
              </w:rPr>
              <w:t>邢台现代职业</w:t>
            </w:r>
            <w:r w:rsidRPr="00EC2EE7">
              <w:rPr>
                <w:color w:val="4F4F4F"/>
                <w:spacing w:val="-5"/>
                <w:w w:val="105"/>
                <w:sz w:val="17"/>
              </w:rPr>
              <w:t>学校</w:t>
            </w:r>
          </w:p>
        </w:tc>
        <w:tc>
          <w:tcPr>
            <w:tcW w:w="1393" w:type="dxa"/>
          </w:tcPr>
          <w:p w14:paraId="285C510A" w14:textId="77777777" w:rsidR="00EC2EE7" w:rsidRPr="00EC2EE7" w:rsidRDefault="00EC2EE7" w:rsidP="00EC2EE7">
            <w:pPr>
              <w:spacing w:before="87"/>
              <w:ind w:right="110"/>
              <w:jc w:val="right"/>
              <w:rPr>
                <w:sz w:val="17"/>
              </w:rPr>
            </w:pPr>
            <w:r w:rsidRPr="00EC2EE7">
              <w:rPr>
                <w:color w:val="3A3A3A"/>
                <w:spacing w:val="-9"/>
                <w:sz w:val="17"/>
              </w:rPr>
              <w:t>牛永宏，郝学超</w:t>
            </w:r>
          </w:p>
        </w:tc>
        <w:tc>
          <w:tcPr>
            <w:tcW w:w="2544" w:type="dxa"/>
          </w:tcPr>
          <w:p w14:paraId="789DA2BA" w14:textId="77777777" w:rsidR="00EC2EE7" w:rsidRPr="00EC2EE7" w:rsidRDefault="00EC2EE7" w:rsidP="00EC2EE7">
            <w:pPr>
              <w:spacing w:before="87"/>
              <w:ind w:left="54" w:right="18"/>
              <w:jc w:val="center"/>
              <w:rPr>
                <w:sz w:val="17"/>
              </w:rPr>
            </w:pPr>
            <w:r w:rsidRPr="00EC2EE7">
              <w:rPr>
                <w:color w:val="4F4F4F"/>
                <w:spacing w:val="-6"/>
                <w:sz w:val="17"/>
              </w:rPr>
              <w:t>高</w:t>
            </w:r>
            <w:r w:rsidRPr="00EC2EE7">
              <w:rPr>
                <w:color w:val="111111"/>
                <w:spacing w:val="-6"/>
                <w:sz w:val="17"/>
              </w:rPr>
              <w:t>世</w:t>
            </w:r>
            <w:r w:rsidRPr="00EC2EE7">
              <w:rPr>
                <w:color w:val="3A3A3A"/>
                <w:spacing w:val="-7"/>
                <w:sz w:val="17"/>
              </w:rPr>
              <w:t>康，陈奥生</w:t>
            </w:r>
          </w:p>
        </w:tc>
        <w:tc>
          <w:tcPr>
            <w:tcW w:w="868" w:type="dxa"/>
          </w:tcPr>
          <w:p w14:paraId="5278BF51" w14:textId="77777777" w:rsidR="00EC2EE7" w:rsidRPr="00EC2EE7" w:rsidRDefault="00EC2EE7" w:rsidP="00EC2EE7">
            <w:pPr>
              <w:spacing w:before="87"/>
              <w:ind w:left="43" w:right="7"/>
              <w:jc w:val="center"/>
              <w:rPr>
                <w:sz w:val="17"/>
              </w:rPr>
            </w:pPr>
            <w:r w:rsidRPr="00EC2EE7">
              <w:rPr>
                <w:color w:val="4F4F4F"/>
                <w:spacing w:val="-4"/>
                <w:sz w:val="17"/>
              </w:rPr>
              <w:t>三等奖</w:t>
            </w:r>
          </w:p>
        </w:tc>
      </w:tr>
      <w:tr w:rsidR="00EC2EE7" w:rsidRPr="00EC2EE7" w14:paraId="0E76C3FD" w14:textId="77777777" w:rsidTr="00C049E6">
        <w:trPr>
          <w:trHeight w:val="425"/>
        </w:trPr>
        <w:tc>
          <w:tcPr>
            <w:tcW w:w="491" w:type="dxa"/>
          </w:tcPr>
          <w:p w14:paraId="10DD131E" w14:textId="77777777" w:rsidR="00EC2EE7" w:rsidRPr="00EC2EE7" w:rsidRDefault="00EC2EE7" w:rsidP="00EC2EE7">
            <w:pPr>
              <w:spacing w:before="85"/>
              <w:ind w:left="10"/>
              <w:jc w:val="center"/>
              <w:rPr>
                <w:rFonts w:ascii="Times New Roman"/>
                <w:sz w:val="18"/>
              </w:rPr>
            </w:pPr>
            <w:r w:rsidRPr="00EC2EE7">
              <w:rPr>
                <w:rFonts w:ascii="Times New Roman"/>
                <w:color w:val="262626"/>
                <w:spacing w:val="-4"/>
                <w:sz w:val="18"/>
              </w:rPr>
              <w:t>1924</w:t>
            </w:r>
          </w:p>
        </w:tc>
        <w:tc>
          <w:tcPr>
            <w:tcW w:w="1080" w:type="dxa"/>
            <w:vMerge/>
            <w:tcBorders>
              <w:top w:val="nil"/>
            </w:tcBorders>
          </w:tcPr>
          <w:p w14:paraId="0C33255E" w14:textId="77777777" w:rsidR="00EC2EE7" w:rsidRPr="00EC2EE7" w:rsidRDefault="00EC2EE7" w:rsidP="00EC2EE7">
            <w:pPr>
              <w:rPr>
                <w:sz w:val="2"/>
                <w:szCs w:val="2"/>
              </w:rPr>
            </w:pPr>
          </w:p>
        </w:tc>
        <w:tc>
          <w:tcPr>
            <w:tcW w:w="2577" w:type="dxa"/>
          </w:tcPr>
          <w:p w14:paraId="212D34DB" w14:textId="77777777" w:rsidR="00EC2EE7" w:rsidRPr="00EC2EE7" w:rsidRDefault="00EC2EE7" w:rsidP="00EC2EE7">
            <w:pPr>
              <w:spacing w:before="84"/>
              <w:ind w:left="33" w:right="-29"/>
              <w:jc w:val="center"/>
              <w:rPr>
                <w:sz w:val="17"/>
              </w:rPr>
            </w:pPr>
            <w:r w:rsidRPr="00EC2EE7">
              <w:rPr>
                <w:color w:val="262626"/>
                <w:w w:val="105"/>
                <w:sz w:val="17"/>
              </w:rPr>
              <w:t>河北</w:t>
            </w:r>
            <w:r w:rsidRPr="00EC2EE7">
              <w:rPr>
                <w:color w:val="4F4F4F"/>
                <w:w w:val="105"/>
                <w:sz w:val="17"/>
              </w:rPr>
              <w:t>省玉田县</w:t>
            </w:r>
            <w:r w:rsidRPr="00EC2EE7">
              <w:rPr>
                <w:color w:val="262626"/>
                <w:spacing w:val="-2"/>
                <w:w w:val="105"/>
                <w:sz w:val="17"/>
              </w:rPr>
              <w:t>职业技术教育中心</w:t>
            </w:r>
          </w:p>
        </w:tc>
        <w:tc>
          <w:tcPr>
            <w:tcW w:w="1393" w:type="dxa"/>
          </w:tcPr>
          <w:p w14:paraId="5E5187C1" w14:textId="77777777" w:rsidR="00EC2EE7" w:rsidRPr="00EC2EE7" w:rsidRDefault="00EC2EE7" w:rsidP="00EC2EE7">
            <w:pPr>
              <w:spacing w:before="84"/>
              <w:ind w:right="92"/>
              <w:jc w:val="right"/>
              <w:rPr>
                <w:sz w:val="17"/>
              </w:rPr>
            </w:pPr>
            <w:r w:rsidRPr="00EC2EE7">
              <w:rPr>
                <w:color w:val="262626"/>
                <w:spacing w:val="-2"/>
                <w:w w:val="105"/>
                <w:sz w:val="17"/>
              </w:rPr>
              <w:t>包丽静，王广利</w:t>
            </w:r>
          </w:p>
        </w:tc>
        <w:tc>
          <w:tcPr>
            <w:tcW w:w="2544" w:type="dxa"/>
          </w:tcPr>
          <w:p w14:paraId="78D1DAEA" w14:textId="77777777" w:rsidR="00EC2EE7" w:rsidRPr="00EC2EE7" w:rsidRDefault="00EC2EE7" w:rsidP="00EC2EE7">
            <w:pPr>
              <w:spacing w:before="84"/>
              <w:ind w:left="44" w:right="20"/>
              <w:jc w:val="center"/>
              <w:rPr>
                <w:sz w:val="17"/>
              </w:rPr>
            </w:pPr>
            <w:r w:rsidRPr="00EC2EE7">
              <w:rPr>
                <w:color w:val="262626"/>
                <w:spacing w:val="-2"/>
                <w:w w:val="110"/>
                <w:sz w:val="17"/>
              </w:rPr>
              <w:t>杨兆瑞杨佳宏</w:t>
            </w:r>
          </w:p>
        </w:tc>
        <w:tc>
          <w:tcPr>
            <w:tcW w:w="868" w:type="dxa"/>
          </w:tcPr>
          <w:p w14:paraId="25C8411D" w14:textId="77777777" w:rsidR="00EC2EE7" w:rsidRPr="00EC2EE7" w:rsidRDefault="00EC2EE7" w:rsidP="00EC2EE7">
            <w:pPr>
              <w:spacing w:before="84"/>
              <w:ind w:left="43"/>
              <w:jc w:val="center"/>
              <w:rPr>
                <w:sz w:val="17"/>
              </w:rPr>
            </w:pPr>
            <w:r w:rsidRPr="00EC2EE7">
              <w:rPr>
                <w:color w:val="797979"/>
                <w:sz w:val="17"/>
              </w:rPr>
              <w:t>三</w:t>
            </w:r>
            <w:r w:rsidRPr="00EC2EE7">
              <w:rPr>
                <w:color w:val="3A3A3A"/>
                <w:spacing w:val="-5"/>
                <w:sz w:val="17"/>
              </w:rPr>
              <w:t>等奖</w:t>
            </w:r>
          </w:p>
        </w:tc>
      </w:tr>
      <w:tr w:rsidR="00EC2EE7" w:rsidRPr="00EC2EE7" w14:paraId="38FFFB57" w14:textId="77777777" w:rsidTr="00C049E6">
        <w:trPr>
          <w:trHeight w:val="425"/>
        </w:trPr>
        <w:tc>
          <w:tcPr>
            <w:tcW w:w="491" w:type="dxa"/>
          </w:tcPr>
          <w:p w14:paraId="7D497B33" w14:textId="77777777" w:rsidR="00EC2EE7" w:rsidRPr="00EC2EE7" w:rsidRDefault="00EC2EE7" w:rsidP="00EC2EE7">
            <w:pPr>
              <w:spacing w:before="87"/>
              <w:ind w:left="14"/>
              <w:jc w:val="center"/>
              <w:rPr>
                <w:rFonts w:ascii="Times New Roman"/>
                <w:sz w:val="18"/>
              </w:rPr>
            </w:pPr>
            <w:r w:rsidRPr="00EC2EE7">
              <w:rPr>
                <w:rFonts w:ascii="Times New Roman"/>
                <w:color w:val="262626"/>
                <w:spacing w:val="-4"/>
                <w:sz w:val="18"/>
              </w:rPr>
              <w:t>1925</w:t>
            </w:r>
          </w:p>
        </w:tc>
        <w:tc>
          <w:tcPr>
            <w:tcW w:w="1080" w:type="dxa"/>
            <w:vMerge/>
            <w:tcBorders>
              <w:top w:val="nil"/>
            </w:tcBorders>
          </w:tcPr>
          <w:p w14:paraId="07085FDF" w14:textId="77777777" w:rsidR="00EC2EE7" w:rsidRPr="00EC2EE7" w:rsidRDefault="00EC2EE7" w:rsidP="00EC2EE7">
            <w:pPr>
              <w:rPr>
                <w:sz w:val="2"/>
                <w:szCs w:val="2"/>
              </w:rPr>
            </w:pPr>
          </w:p>
        </w:tc>
        <w:tc>
          <w:tcPr>
            <w:tcW w:w="2577" w:type="dxa"/>
          </w:tcPr>
          <w:p w14:paraId="6752A9BA" w14:textId="77777777" w:rsidR="00EC2EE7" w:rsidRPr="00EC2EE7" w:rsidRDefault="00EC2EE7" w:rsidP="00EC2EE7">
            <w:pPr>
              <w:spacing w:before="82"/>
              <w:ind w:left="22"/>
              <w:jc w:val="center"/>
              <w:rPr>
                <w:sz w:val="17"/>
              </w:rPr>
            </w:pPr>
            <w:r w:rsidRPr="00EC2EE7">
              <w:rPr>
                <w:color w:val="262626"/>
                <w:w w:val="105"/>
                <w:sz w:val="17"/>
              </w:rPr>
              <w:t>保定市理</w:t>
            </w:r>
            <w:r w:rsidRPr="00EC2EE7">
              <w:rPr>
                <w:color w:val="4F4F4F"/>
                <w:w w:val="105"/>
                <w:sz w:val="17"/>
              </w:rPr>
              <w:t>工</w:t>
            </w:r>
            <w:r w:rsidRPr="00EC2EE7">
              <w:rPr>
                <w:color w:val="262626"/>
                <w:w w:val="105"/>
                <w:sz w:val="17"/>
              </w:rPr>
              <w:t>中</w:t>
            </w:r>
            <w:r w:rsidRPr="00EC2EE7">
              <w:rPr>
                <w:color w:val="4F4F4F"/>
                <w:w w:val="105"/>
                <w:sz w:val="17"/>
              </w:rPr>
              <w:t>等专</w:t>
            </w:r>
            <w:r w:rsidRPr="00EC2EE7">
              <w:rPr>
                <w:color w:val="111111"/>
                <w:w w:val="105"/>
                <w:sz w:val="17"/>
              </w:rPr>
              <w:t>业</w:t>
            </w:r>
            <w:r w:rsidRPr="00EC2EE7">
              <w:rPr>
                <w:color w:val="4F4F4F"/>
                <w:spacing w:val="-5"/>
                <w:w w:val="105"/>
                <w:sz w:val="17"/>
              </w:rPr>
              <w:t>学校</w:t>
            </w:r>
          </w:p>
        </w:tc>
        <w:tc>
          <w:tcPr>
            <w:tcW w:w="1393" w:type="dxa"/>
          </w:tcPr>
          <w:p w14:paraId="69463BDB" w14:textId="77777777" w:rsidR="00EC2EE7" w:rsidRPr="00EC2EE7" w:rsidRDefault="00EC2EE7" w:rsidP="00EC2EE7">
            <w:pPr>
              <w:spacing w:before="87"/>
              <w:ind w:left="212"/>
              <w:rPr>
                <w:sz w:val="17"/>
              </w:rPr>
            </w:pPr>
            <w:r w:rsidRPr="00EC2EE7">
              <w:rPr>
                <w:color w:val="262626"/>
                <w:spacing w:val="-10"/>
                <w:sz w:val="17"/>
              </w:rPr>
              <w:t>赵然，宋红棉</w:t>
            </w:r>
          </w:p>
        </w:tc>
        <w:tc>
          <w:tcPr>
            <w:tcW w:w="2544" w:type="dxa"/>
          </w:tcPr>
          <w:p w14:paraId="467320FE" w14:textId="77777777" w:rsidR="00EC2EE7" w:rsidRPr="00EC2EE7" w:rsidRDefault="00EC2EE7" w:rsidP="00EC2EE7">
            <w:pPr>
              <w:spacing w:before="87"/>
              <w:ind w:left="14"/>
              <w:jc w:val="center"/>
              <w:rPr>
                <w:sz w:val="17"/>
              </w:rPr>
            </w:pPr>
            <w:r w:rsidRPr="00EC2EE7">
              <w:rPr>
                <w:color w:val="3A3A3A"/>
                <w:spacing w:val="-9"/>
                <w:sz w:val="17"/>
              </w:rPr>
              <w:t>李朋宇，王乙书</w:t>
            </w:r>
          </w:p>
        </w:tc>
        <w:tc>
          <w:tcPr>
            <w:tcW w:w="868" w:type="dxa"/>
          </w:tcPr>
          <w:p w14:paraId="49C58158" w14:textId="77777777" w:rsidR="00EC2EE7" w:rsidRPr="00EC2EE7" w:rsidRDefault="00EC2EE7" w:rsidP="00EC2EE7">
            <w:pPr>
              <w:spacing w:before="87"/>
              <w:ind w:left="43" w:right="12"/>
              <w:jc w:val="center"/>
              <w:rPr>
                <w:sz w:val="17"/>
              </w:rPr>
            </w:pPr>
            <w:r w:rsidRPr="00EC2EE7">
              <w:rPr>
                <w:color w:val="4F4F4F"/>
                <w:spacing w:val="-4"/>
                <w:sz w:val="17"/>
              </w:rPr>
              <w:t>三等奖</w:t>
            </w:r>
          </w:p>
        </w:tc>
      </w:tr>
      <w:tr w:rsidR="00EC2EE7" w:rsidRPr="00EC2EE7" w14:paraId="646F1264" w14:textId="77777777" w:rsidTr="00C049E6">
        <w:trPr>
          <w:trHeight w:val="424"/>
        </w:trPr>
        <w:tc>
          <w:tcPr>
            <w:tcW w:w="491" w:type="dxa"/>
          </w:tcPr>
          <w:p w14:paraId="4F5A016F" w14:textId="77777777" w:rsidR="00EC2EE7" w:rsidRPr="00EC2EE7" w:rsidRDefault="00EC2EE7" w:rsidP="00EC2EE7">
            <w:pPr>
              <w:spacing w:before="89"/>
              <w:ind w:left="7"/>
              <w:jc w:val="center"/>
              <w:rPr>
                <w:rFonts w:ascii="Times New Roman"/>
                <w:sz w:val="18"/>
              </w:rPr>
            </w:pPr>
            <w:r w:rsidRPr="00EC2EE7">
              <w:rPr>
                <w:rFonts w:ascii="Times New Roman"/>
                <w:color w:val="262626"/>
                <w:spacing w:val="-4"/>
                <w:sz w:val="18"/>
              </w:rPr>
              <w:t>1926</w:t>
            </w:r>
          </w:p>
        </w:tc>
        <w:tc>
          <w:tcPr>
            <w:tcW w:w="1080" w:type="dxa"/>
            <w:vMerge/>
            <w:tcBorders>
              <w:top w:val="nil"/>
            </w:tcBorders>
          </w:tcPr>
          <w:p w14:paraId="4AF5EE71" w14:textId="77777777" w:rsidR="00EC2EE7" w:rsidRPr="00EC2EE7" w:rsidRDefault="00EC2EE7" w:rsidP="00EC2EE7">
            <w:pPr>
              <w:rPr>
                <w:sz w:val="2"/>
                <w:szCs w:val="2"/>
              </w:rPr>
            </w:pPr>
          </w:p>
        </w:tc>
        <w:tc>
          <w:tcPr>
            <w:tcW w:w="2577" w:type="dxa"/>
          </w:tcPr>
          <w:p w14:paraId="57C94D33" w14:textId="77777777" w:rsidR="00EC2EE7" w:rsidRPr="00EC2EE7" w:rsidRDefault="00EC2EE7" w:rsidP="00EC2EE7">
            <w:pPr>
              <w:spacing w:before="84"/>
              <w:ind w:left="27"/>
              <w:jc w:val="center"/>
              <w:rPr>
                <w:sz w:val="17"/>
              </w:rPr>
            </w:pPr>
            <w:r w:rsidRPr="00EC2EE7">
              <w:rPr>
                <w:color w:val="4F4F4F"/>
                <w:w w:val="105"/>
                <w:sz w:val="17"/>
              </w:rPr>
              <w:t>石家庄</w:t>
            </w:r>
            <w:r w:rsidRPr="00EC2EE7">
              <w:rPr>
                <w:color w:val="262626"/>
                <w:spacing w:val="-3"/>
                <w:w w:val="105"/>
                <w:sz w:val="17"/>
              </w:rPr>
              <w:t>技师学院</w:t>
            </w:r>
          </w:p>
        </w:tc>
        <w:tc>
          <w:tcPr>
            <w:tcW w:w="1393" w:type="dxa"/>
          </w:tcPr>
          <w:p w14:paraId="60A389CC" w14:textId="77777777" w:rsidR="00EC2EE7" w:rsidRPr="00EC2EE7" w:rsidRDefault="00EC2EE7" w:rsidP="00EC2EE7">
            <w:pPr>
              <w:spacing w:before="84"/>
              <w:ind w:left="442"/>
              <w:rPr>
                <w:sz w:val="17"/>
              </w:rPr>
            </w:pPr>
            <w:r w:rsidRPr="00EC2EE7">
              <w:rPr>
                <w:color w:val="262626"/>
                <w:spacing w:val="-4"/>
                <w:sz w:val="17"/>
              </w:rPr>
              <w:t>千梦博</w:t>
            </w:r>
          </w:p>
        </w:tc>
        <w:tc>
          <w:tcPr>
            <w:tcW w:w="2544" w:type="dxa"/>
          </w:tcPr>
          <w:p w14:paraId="7CEA4301" w14:textId="77777777" w:rsidR="00EC2EE7" w:rsidRPr="00EC2EE7" w:rsidRDefault="00EC2EE7" w:rsidP="00EC2EE7">
            <w:pPr>
              <w:spacing w:before="84"/>
              <w:ind w:left="20"/>
              <w:jc w:val="center"/>
              <w:rPr>
                <w:sz w:val="17"/>
              </w:rPr>
            </w:pPr>
            <w:r w:rsidRPr="00EC2EE7">
              <w:rPr>
                <w:color w:val="3A3A3A"/>
                <w:spacing w:val="-2"/>
                <w:w w:val="110"/>
                <w:sz w:val="17"/>
              </w:rPr>
              <w:t>魏亦程焦广禄</w:t>
            </w:r>
          </w:p>
        </w:tc>
        <w:tc>
          <w:tcPr>
            <w:tcW w:w="868" w:type="dxa"/>
          </w:tcPr>
          <w:p w14:paraId="42196CC8" w14:textId="77777777" w:rsidR="00EC2EE7" w:rsidRPr="00EC2EE7" w:rsidRDefault="00EC2EE7" w:rsidP="00EC2EE7">
            <w:pPr>
              <w:spacing w:before="89"/>
              <w:ind w:left="43" w:right="17"/>
              <w:jc w:val="center"/>
              <w:rPr>
                <w:sz w:val="17"/>
              </w:rPr>
            </w:pPr>
            <w:r w:rsidRPr="00EC2EE7">
              <w:rPr>
                <w:color w:val="4F4F4F"/>
                <w:spacing w:val="-4"/>
                <w:sz w:val="17"/>
              </w:rPr>
              <w:t>三等奖</w:t>
            </w:r>
          </w:p>
        </w:tc>
      </w:tr>
      <w:tr w:rsidR="00EC2EE7" w:rsidRPr="00EC2EE7" w14:paraId="3D471D7F" w14:textId="77777777" w:rsidTr="00C049E6">
        <w:trPr>
          <w:trHeight w:val="425"/>
        </w:trPr>
        <w:tc>
          <w:tcPr>
            <w:tcW w:w="491" w:type="dxa"/>
          </w:tcPr>
          <w:p w14:paraId="14216916" w14:textId="77777777" w:rsidR="00EC2EE7" w:rsidRPr="00EC2EE7" w:rsidRDefault="00EC2EE7" w:rsidP="00EC2EE7">
            <w:pPr>
              <w:spacing w:before="87"/>
              <w:ind w:left="10"/>
              <w:jc w:val="center"/>
              <w:rPr>
                <w:rFonts w:ascii="Times New Roman"/>
                <w:sz w:val="18"/>
              </w:rPr>
            </w:pPr>
            <w:r w:rsidRPr="00EC2EE7">
              <w:rPr>
                <w:rFonts w:ascii="Times New Roman"/>
                <w:color w:val="262626"/>
                <w:spacing w:val="-4"/>
                <w:sz w:val="18"/>
              </w:rPr>
              <w:t>1927</w:t>
            </w:r>
          </w:p>
        </w:tc>
        <w:tc>
          <w:tcPr>
            <w:tcW w:w="1080" w:type="dxa"/>
            <w:vMerge w:val="restart"/>
          </w:tcPr>
          <w:p w14:paraId="60C933E7" w14:textId="77777777" w:rsidR="00EC2EE7" w:rsidRPr="00EC2EE7" w:rsidRDefault="00EC2EE7" w:rsidP="00EC2EE7">
            <w:pPr>
              <w:rPr>
                <w:rFonts w:ascii="Times New Roman"/>
                <w:sz w:val="17"/>
              </w:rPr>
            </w:pPr>
          </w:p>
          <w:p w14:paraId="21D906A0" w14:textId="77777777" w:rsidR="00EC2EE7" w:rsidRPr="00EC2EE7" w:rsidRDefault="00EC2EE7" w:rsidP="00EC2EE7">
            <w:pPr>
              <w:rPr>
                <w:rFonts w:ascii="Times New Roman"/>
                <w:sz w:val="17"/>
              </w:rPr>
            </w:pPr>
          </w:p>
          <w:p w14:paraId="1DDFFC92" w14:textId="77777777" w:rsidR="00EC2EE7" w:rsidRPr="00EC2EE7" w:rsidRDefault="00EC2EE7" w:rsidP="00EC2EE7">
            <w:pPr>
              <w:rPr>
                <w:rFonts w:ascii="Times New Roman"/>
                <w:sz w:val="17"/>
              </w:rPr>
            </w:pPr>
          </w:p>
          <w:p w14:paraId="34E93BB7" w14:textId="77777777" w:rsidR="00EC2EE7" w:rsidRPr="00EC2EE7" w:rsidRDefault="00EC2EE7" w:rsidP="00EC2EE7">
            <w:pPr>
              <w:rPr>
                <w:rFonts w:ascii="Times New Roman"/>
                <w:sz w:val="17"/>
              </w:rPr>
            </w:pPr>
          </w:p>
          <w:p w14:paraId="72A4AAAD" w14:textId="77777777" w:rsidR="00EC2EE7" w:rsidRPr="00EC2EE7" w:rsidRDefault="00EC2EE7" w:rsidP="00EC2EE7">
            <w:pPr>
              <w:rPr>
                <w:rFonts w:ascii="Times New Roman"/>
                <w:sz w:val="17"/>
              </w:rPr>
            </w:pPr>
          </w:p>
          <w:p w14:paraId="3234AED4" w14:textId="77777777" w:rsidR="00EC2EE7" w:rsidRPr="00EC2EE7" w:rsidRDefault="00EC2EE7" w:rsidP="00EC2EE7">
            <w:pPr>
              <w:rPr>
                <w:rFonts w:ascii="Times New Roman"/>
                <w:sz w:val="17"/>
              </w:rPr>
            </w:pPr>
          </w:p>
          <w:p w14:paraId="2A23B7C9" w14:textId="77777777" w:rsidR="00EC2EE7" w:rsidRPr="00EC2EE7" w:rsidRDefault="00EC2EE7" w:rsidP="00EC2EE7">
            <w:pPr>
              <w:rPr>
                <w:rFonts w:ascii="Times New Roman"/>
                <w:sz w:val="17"/>
              </w:rPr>
            </w:pPr>
          </w:p>
          <w:p w14:paraId="374E5969" w14:textId="77777777" w:rsidR="00EC2EE7" w:rsidRPr="00EC2EE7" w:rsidRDefault="00EC2EE7" w:rsidP="00EC2EE7">
            <w:pPr>
              <w:rPr>
                <w:rFonts w:ascii="Times New Roman"/>
                <w:sz w:val="17"/>
              </w:rPr>
            </w:pPr>
          </w:p>
          <w:p w14:paraId="53C8DE3F" w14:textId="77777777" w:rsidR="00EC2EE7" w:rsidRPr="00EC2EE7" w:rsidRDefault="00EC2EE7" w:rsidP="00EC2EE7">
            <w:pPr>
              <w:rPr>
                <w:rFonts w:ascii="Times New Roman"/>
                <w:sz w:val="17"/>
              </w:rPr>
            </w:pPr>
          </w:p>
          <w:p w14:paraId="5C02ED34" w14:textId="77777777" w:rsidR="00EC2EE7" w:rsidRPr="00EC2EE7" w:rsidRDefault="00EC2EE7" w:rsidP="00EC2EE7">
            <w:pPr>
              <w:rPr>
                <w:rFonts w:ascii="Times New Roman"/>
                <w:sz w:val="17"/>
              </w:rPr>
            </w:pPr>
          </w:p>
          <w:p w14:paraId="7752C751" w14:textId="77777777" w:rsidR="00EC2EE7" w:rsidRPr="00EC2EE7" w:rsidRDefault="00EC2EE7" w:rsidP="00EC2EE7">
            <w:pPr>
              <w:rPr>
                <w:rFonts w:ascii="Times New Roman"/>
                <w:sz w:val="17"/>
              </w:rPr>
            </w:pPr>
          </w:p>
          <w:p w14:paraId="3DB5700D" w14:textId="77777777" w:rsidR="00EC2EE7" w:rsidRPr="00EC2EE7" w:rsidRDefault="00EC2EE7" w:rsidP="00EC2EE7">
            <w:pPr>
              <w:rPr>
                <w:rFonts w:ascii="Times New Roman"/>
                <w:sz w:val="17"/>
              </w:rPr>
            </w:pPr>
          </w:p>
          <w:p w14:paraId="749885DA" w14:textId="77777777" w:rsidR="00EC2EE7" w:rsidRPr="00EC2EE7" w:rsidRDefault="00EC2EE7" w:rsidP="00EC2EE7">
            <w:pPr>
              <w:spacing w:before="145"/>
              <w:rPr>
                <w:rFonts w:ascii="Times New Roman"/>
                <w:sz w:val="17"/>
              </w:rPr>
            </w:pPr>
          </w:p>
          <w:p w14:paraId="1A53E1F3" w14:textId="77777777" w:rsidR="00EC2EE7" w:rsidRPr="00EC2EE7" w:rsidRDefault="00EC2EE7" w:rsidP="00EC2EE7">
            <w:pPr>
              <w:spacing w:line="249" w:lineRule="auto"/>
              <w:ind w:left="273" w:right="80" w:hanging="278"/>
              <w:rPr>
                <w:sz w:val="17"/>
              </w:rPr>
            </w:pPr>
            <w:r w:rsidRPr="00EC2EE7">
              <w:rPr>
                <w:color w:val="262626"/>
                <w:spacing w:val="-2"/>
                <w:w w:val="115"/>
                <w:sz w:val="17"/>
              </w:rPr>
              <w:t>无人机操控</w:t>
            </w:r>
            <w:r w:rsidRPr="00EC2EE7">
              <w:rPr>
                <w:color w:val="3A3A3A"/>
                <w:spacing w:val="-4"/>
                <w:w w:val="115"/>
                <w:sz w:val="17"/>
              </w:rPr>
              <w:t>与维护</w:t>
            </w:r>
          </w:p>
          <w:p w14:paraId="1F0FF488" w14:textId="77777777" w:rsidR="00EC2EE7" w:rsidRPr="00EC2EE7" w:rsidRDefault="00EC2EE7" w:rsidP="00EC2EE7">
            <w:pPr>
              <w:spacing w:line="204" w:lineRule="exact"/>
              <w:ind w:left="78"/>
              <w:rPr>
                <w:rFonts w:ascii="Times New Roman"/>
                <w:sz w:val="18"/>
              </w:rPr>
            </w:pPr>
            <w:r w:rsidRPr="00EC2EE7">
              <w:rPr>
                <w:rFonts w:ascii="Times New Roman"/>
                <w:color w:val="262626"/>
                <w:spacing w:val="-2"/>
                <w:sz w:val="18"/>
              </w:rPr>
              <w:t>(2026</w:t>
            </w:r>
            <w:r w:rsidRPr="00EC2EE7">
              <w:rPr>
                <w:rFonts w:ascii="Times New Roman"/>
                <w:color w:val="4F4F4F"/>
                <w:spacing w:val="-2"/>
                <w:sz w:val="18"/>
              </w:rPr>
              <w:t>22</w:t>
            </w:r>
            <w:r w:rsidRPr="00EC2EE7">
              <w:rPr>
                <w:rFonts w:ascii="Times New Roman"/>
                <w:color w:val="111111"/>
                <w:spacing w:val="-2"/>
                <w:sz w:val="18"/>
              </w:rPr>
              <w:t>087)</w:t>
            </w:r>
          </w:p>
        </w:tc>
        <w:tc>
          <w:tcPr>
            <w:tcW w:w="2577" w:type="dxa"/>
          </w:tcPr>
          <w:p w14:paraId="4224C34C" w14:textId="77777777" w:rsidR="00EC2EE7" w:rsidRPr="00EC2EE7" w:rsidRDefault="00EC2EE7" w:rsidP="00EC2EE7">
            <w:pPr>
              <w:spacing w:before="86"/>
              <w:ind w:right="2"/>
              <w:jc w:val="center"/>
              <w:rPr>
                <w:sz w:val="17"/>
              </w:rPr>
            </w:pPr>
            <w:r w:rsidRPr="00EC2EE7">
              <w:rPr>
                <w:color w:val="3A3A3A"/>
                <w:spacing w:val="-1"/>
                <w:sz w:val="17"/>
              </w:rPr>
              <w:t>深州市职业技术教育中心</w:t>
            </w:r>
          </w:p>
        </w:tc>
        <w:tc>
          <w:tcPr>
            <w:tcW w:w="1393" w:type="dxa"/>
          </w:tcPr>
          <w:p w14:paraId="176515CD" w14:textId="77777777" w:rsidR="00EC2EE7" w:rsidRPr="00EC2EE7" w:rsidRDefault="00EC2EE7" w:rsidP="00EC2EE7">
            <w:pPr>
              <w:spacing w:before="86"/>
              <w:ind w:right="112"/>
              <w:jc w:val="right"/>
              <w:rPr>
                <w:sz w:val="17"/>
              </w:rPr>
            </w:pPr>
            <w:r w:rsidRPr="00EC2EE7">
              <w:rPr>
                <w:color w:val="3A3A3A"/>
                <w:spacing w:val="-9"/>
                <w:sz w:val="17"/>
              </w:rPr>
              <w:t>宋世鑫，宋明忠</w:t>
            </w:r>
          </w:p>
        </w:tc>
        <w:tc>
          <w:tcPr>
            <w:tcW w:w="2544" w:type="dxa"/>
          </w:tcPr>
          <w:p w14:paraId="1C020F20" w14:textId="77777777" w:rsidR="00EC2EE7" w:rsidRPr="00EC2EE7" w:rsidRDefault="00EC2EE7" w:rsidP="00EC2EE7">
            <w:pPr>
              <w:spacing w:before="86"/>
              <w:ind w:right="1"/>
              <w:jc w:val="center"/>
              <w:rPr>
                <w:sz w:val="17"/>
              </w:rPr>
            </w:pPr>
            <w:r w:rsidRPr="00EC2EE7">
              <w:rPr>
                <w:color w:val="3A3A3A"/>
                <w:spacing w:val="-1"/>
                <w:w w:val="90"/>
                <w:sz w:val="17"/>
              </w:rPr>
              <w:t>李科豪，高文博，蔡江涛</w:t>
            </w:r>
          </w:p>
        </w:tc>
        <w:tc>
          <w:tcPr>
            <w:tcW w:w="868" w:type="dxa"/>
          </w:tcPr>
          <w:p w14:paraId="160AF434" w14:textId="77777777" w:rsidR="00EC2EE7" w:rsidRPr="00EC2EE7" w:rsidRDefault="00EC2EE7" w:rsidP="00EC2EE7">
            <w:pPr>
              <w:spacing w:before="86"/>
              <w:ind w:left="43" w:right="8"/>
              <w:jc w:val="center"/>
              <w:rPr>
                <w:sz w:val="17"/>
              </w:rPr>
            </w:pPr>
            <w:r w:rsidRPr="00EC2EE7">
              <w:rPr>
                <w:color w:val="3A3A3A"/>
                <w:spacing w:val="-4"/>
                <w:sz w:val="17"/>
              </w:rPr>
              <w:t>一等奖</w:t>
            </w:r>
          </w:p>
        </w:tc>
      </w:tr>
      <w:tr w:rsidR="00EC2EE7" w:rsidRPr="00EC2EE7" w14:paraId="076A3589" w14:textId="77777777" w:rsidTr="00C049E6">
        <w:trPr>
          <w:trHeight w:val="425"/>
        </w:trPr>
        <w:tc>
          <w:tcPr>
            <w:tcW w:w="491" w:type="dxa"/>
          </w:tcPr>
          <w:p w14:paraId="6C436A39" w14:textId="77777777" w:rsidR="00EC2EE7" w:rsidRPr="00EC2EE7" w:rsidRDefault="00EC2EE7" w:rsidP="00EC2EE7">
            <w:pPr>
              <w:spacing w:before="89"/>
              <w:ind w:left="10"/>
              <w:jc w:val="center"/>
              <w:rPr>
                <w:rFonts w:ascii="Times New Roman"/>
                <w:sz w:val="18"/>
              </w:rPr>
            </w:pPr>
            <w:r w:rsidRPr="00EC2EE7">
              <w:rPr>
                <w:rFonts w:ascii="Times New Roman"/>
                <w:color w:val="262626"/>
                <w:spacing w:val="-4"/>
                <w:sz w:val="18"/>
              </w:rPr>
              <w:t>1928</w:t>
            </w:r>
          </w:p>
        </w:tc>
        <w:tc>
          <w:tcPr>
            <w:tcW w:w="1080" w:type="dxa"/>
            <w:vMerge/>
            <w:tcBorders>
              <w:top w:val="nil"/>
            </w:tcBorders>
          </w:tcPr>
          <w:p w14:paraId="714F0BC8" w14:textId="77777777" w:rsidR="00EC2EE7" w:rsidRPr="00EC2EE7" w:rsidRDefault="00EC2EE7" w:rsidP="00EC2EE7">
            <w:pPr>
              <w:rPr>
                <w:sz w:val="2"/>
                <w:szCs w:val="2"/>
              </w:rPr>
            </w:pPr>
          </w:p>
        </w:tc>
        <w:tc>
          <w:tcPr>
            <w:tcW w:w="2577" w:type="dxa"/>
          </w:tcPr>
          <w:p w14:paraId="0083FA43" w14:textId="77777777" w:rsidR="00EC2EE7" w:rsidRPr="00EC2EE7" w:rsidRDefault="00EC2EE7" w:rsidP="00EC2EE7">
            <w:pPr>
              <w:spacing w:before="84"/>
              <w:jc w:val="center"/>
              <w:rPr>
                <w:sz w:val="17"/>
              </w:rPr>
            </w:pPr>
            <w:r w:rsidRPr="00EC2EE7">
              <w:rPr>
                <w:color w:val="3A3A3A"/>
                <w:spacing w:val="-2"/>
                <w:sz w:val="17"/>
              </w:rPr>
              <w:t>深州市高级技工学校</w:t>
            </w:r>
          </w:p>
        </w:tc>
        <w:tc>
          <w:tcPr>
            <w:tcW w:w="1393" w:type="dxa"/>
          </w:tcPr>
          <w:p w14:paraId="62248087" w14:textId="77777777" w:rsidR="00EC2EE7" w:rsidRPr="00EC2EE7" w:rsidRDefault="00EC2EE7" w:rsidP="00EC2EE7">
            <w:pPr>
              <w:spacing w:before="84"/>
              <w:ind w:right="112"/>
              <w:jc w:val="right"/>
              <w:rPr>
                <w:sz w:val="17"/>
              </w:rPr>
            </w:pPr>
            <w:r w:rsidRPr="00EC2EE7">
              <w:rPr>
                <w:color w:val="3A3A3A"/>
                <w:spacing w:val="-9"/>
                <w:sz w:val="17"/>
              </w:rPr>
              <w:t>严聚德，张艳磊</w:t>
            </w:r>
          </w:p>
        </w:tc>
        <w:tc>
          <w:tcPr>
            <w:tcW w:w="2544" w:type="dxa"/>
          </w:tcPr>
          <w:p w14:paraId="2D63B0FC" w14:textId="77777777" w:rsidR="00EC2EE7" w:rsidRPr="00EC2EE7" w:rsidRDefault="00EC2EE7" w:rsidP="00EC2EE7">
            <w:pPr>
              <w:spacing w:before="89"/>
              <w:ind w:left="50" w:right="18"/>
              <w:jc w:val="center"/>
              <w:rPr>
                <w:sz w:val="17"/>
              </w:rPr>
            </w:pPr>
            <w:r w:rsidRPr="00EC2EE7">
              <w:rPr>
                <w:color w:val="262626"/>
                <w:w w:val="105"/>
                <w:sz w:val="17"/>
              </w:rPr>
              <w:t>赵天毅李泽</w:t>
            </w:r>
            <w:r w:rsidRPr="00EC2EE7">
              <w:rPr>
                <w:color w:val="4F4F4F"/>
                <w:w w:val="105"/>
                <w:sz w:val="17"/>
              </w:rPr>
              <w:t>萱，</w:t>
            </w:r>
            <w:r w:rsidRPr="00EC2EE7">
              <w:rPr>
                <w:color w:val="262626"/>
                <w:spacing w:val="-4"/>
                <w:w w:val="105"/>
                <w:sz w:val="17"/>
              </w:rPr>
              <w:t>孙海诚</w:t>
            </w:r>
          </w:p>
        </w:tc>
        <w:tc>
          <w:tcPr>
            <w:tcW w:w="868" w:type="dxa"/>
          </w:tcPr>
          <w:p w14:paraId="64896EBD" w14:textId="77777777" w:rsidR="00EC2EE7" w:rsidRPr="00EC2EE7" w:rsidRDefault="00EC2EE7" w:rsidP="00EC2EE7">
            <w:pPr>
              <w:spacing w:before="84"/>
              <w:ind w:left="43" w:right="2"/>
              <w:jc w:val="center"/>
              <w:rPr>
                <w:sz w:val="17"/>
              </w:rPr>
            </w:pPr>
            <w:r w:rsidRPr="00EC2EE7">
              <w:rPr>
                <w:color w:val="797979"/>
                <w:w w:val="105"/>
                <w:sz w:val="17"/>
              </w:rPr>
              <w:t>一</w:t>
            </w:r>
            <w:r w:rsidRPr="00EC2EE7">
              <w:rPr>
                <w:color w:val="4F4F4F"/>
                <w:spacing w:val="-5"/>
                <w:w w:val="105"/>
                <w:sz w:val="17"/>
              </w:rPr>
              <w:t>等奖</w:t>
            </w:r>
          </w:p>
        </w:tc>
      </w:tr>
      <w:tr w:rsidR="00EC2EE7" w:rsidRPr="00EC2EE7" w14:paraId="6FD81472" w14:textId="77777777" w:rsidTr="00C049E6">
        <w:trPr>
          <w:trHeight w:val="424"/>
        </w:trPr>
        <w:tc>
          <w:tcPr>
            <w:tcW w:w="491" w:type="dxa"/>
          </w:tcPr>
          <w:p w14:paraId="10947954" w14:textId="77777777" w:rsidR="00EC2EE7" w:rsidRPr="00EC2EE7" w:rsidRDefault="00EC2EE7" w:rsidP="00EC2EE7">
            <w:pPr>
              <w:spacing w:before="87"/>
              <w:ind w:left="7"/>
              <w:jc w:val="center"/>
              <w:rPr>
                <w:rFonts w:ascii="Times New Roman"/>
                <w:sz w:val="18"/>
              </w:rPr>
            </w:pPr>
            <w:r w:rsidRPr="00EC2EE7">
              <w:rPr>
                <w:rFonts w:ascii="Times New Roman"/>
                <w:color w:val="111111"/>
                <w:spacing w:val="-4"/>
                <w:sz w:val="18"/>
              </w:rPr>
              <w:t>1929</w:t>
            </w:r>
          </w:p>
        </w:tc>
        <w:tc>
          <w:tcPr>
            <w:tcW w:w="1080" w:type="dxa"/>
            <w:vMerge/>
            <w:tcBorders>
              <w:top w:val="nil"/>
            </w:tcBorders>
          </w:tcPr>
          <w:p w14:paraId="2AFF339B" w14:textId="77777777" w:rsidR="00EC2EE7" w:rsidRPr="00EC2EE7" w:rsidRDefault="00EC2EE7" w:rsidP="00EC2EE7">
            <w:pPr>
              <w:rPr>
                <w:sz w:val="2"/>
                <w:szCs w:val="2"/>
              </w:rPr>
            </w:pPr>
          </w:p>
        </w:tc>
        <w:tc>
          <w:tcPr>
            <w:tcW w:w="2577" w:type="dxa"/>
          </w:tcPr>
          <w:p w14:paraId="1B6B7B9B" w14:textId="77777777" w:rsidR="00EC2EE7" w:rsidRPr="00EC2EE7" w:rsidRDefault="00EC2EE7" w:rsidP="00EC2EE7">
            <w:pPr>
              <w:spacing w:before="81"/>
              <w:jc w:val="center"/>
              <w:rPr>
                <w:sz w:val="17"/>
              </w:rPr>
            </w:pPr>
            <w:r w:rsidRPr="00EC2EE7">
              <w:rPr>
                <w:color w:val="3A3A3A"/>
                <w:spacing w:val="-2"/>
                <w:sz w:val="17"/>
              </w:rPr>
              <w:t>邢台现代职业学校</w:t>
            </w:r>
          </w:p>
        </w:tc>
        <w:tc>
          <w:tcPr>
            <w:tcW w:w="1393" w:type="dxa"/>
          </w:tcPr>
          <w:p w14:paraId="0571A8ED" w14:textId="77777777" w:rsidR="00EC2EE7" w:rsidRPr="00EC2EE7" w:rsidRDefault="00EC2EE7" w:rsidP="00EC2EE7">
            <w:pPr>
              <w:spacing w:before="86"/>
              <w:ind w:left="210"/>
              <w:rPr>
                <w:sz w:val="17"/>
              </w:rPr>
            </w:pPr>
            <w:r w:rsidRPr="00EC2EE7">
              <w:rPr>
                <w:color w:val="3A3A3A"/>
                <w:spacing w:val="-9"/>
                <w:sz w:val="17"/>
              </w:rPr>
              <w:t>李梓博，李强</w:t>
            </w:r>
          </w:p>
        </w:tc>
        <w:tc>
          <w:tcPr>
            <w:tcW w:w="2544" w:type="dxa"/>
          </w:tcPr>
          <w:p w14:paraId="746A47BD" w14:textId="77777777" w:rsidR="00EC2EE7" w:rsidRPr="00EC2EE7" w:rsidRDefault="00EC2EE7" w:rsidP="00EC2EE7">
            <w:pPr>
              <w:spacing w:before="86"/>
              <w:ind w:left="54" w:right="18"/>
              <w:jc w:val="center"/>
              <w:rPr>
                <w:sz w:val="17"/>
              </w:rPr>
            </w:pPr>
            <w:r w:rsidRPr="00EC2EE7">
              <w:rPr>
                <w:color w:val="4F4F4F"/>
                <w:spacing w:val="-8"/>
                <w:sz w:val="17"/>
              </w:rPr>
              <w:t>彭佳豪</w:t>
            </w:r>
            <w:r w:rsidRPr="00EC2EE7">
              <w:rPr>
                <w:color w:val="262626"/>
                <w:spacing w:val="-9"/>
                <w:sz w:val="17"/>
              </w:rPr>
              <w:t>，申耿旺，乔木泽</w:t>
            </w:r>
          </w:p>
        </w:tc>
        <w:tc>
          <w:tcPr>
            <w:tcW w:w="868" w:type="dxa"/>
          </w:tcPr>
          <w:p w14:paraId="2C4F0DFB" w14:textId="77777777" w:rsidR="00EC2EE7" w:rsidRPr="00EC2EE7" w:rsidRDefault="00EC2EE7" w:rsidP="00EC2EE7">
            <w:pPr>
              <w:spacing w:before="86"/>
              <w:ind w:left="43" w:right="8"/>
              <w:jc w:val="center"/>
              <w:rPr>
                <w:sz w:val="17"/>
              </w:rPr>
            </w:pPr>
            <w:r w:rsidRPr="00EC2EE7">
              <w:rPr>
                <w:color w:val="3A3A3A"/>
                <w:spacing w:val="-4"/>
                <w:sz w:val="17"/>
              </w:rPr>
              <w:t>一等奖</w:t>
            </w:r>
          </w:p>
        </w:tc>
      </w:tr>
      <w:tr w:rsidR="00EC2EE7" w:rsidRPr="00EC2EE7" w14:paraId="60C1EA02" w14:textId="77777777" w:rsidTr="00C049E6">
        <w:trPr>
          <w:trHeight w:val="425"/>
        </w:trPr>
        <w:tc>
          <w:tcPr>
            <w:tcW w:w="491" w:type="dxa"/>
          </w:tcPr>
          <w:p w14:paraId="4F955771" w14:textId="77777777" w:rsidR="00EC2EE7" w:rsidRPr="00EC2EE7" w:rsidRDefault="00EC2EE7" w:rsidP="00EC2EE7">
            <w:pPr>
              <w:spacing w:before="89"/>
              <w:ind w:left="7"/>
              <w:jc w:val="center"/>
              <w:rPr>
                <w:rFonts w:ascii="Times New Roman"/>
                <w:sz w:val="18"/>
              </w:rPr>
            </w:pPr>
            <w:r w:rsidRPr="00EC2EE7">
              <w:rPr>
                <w:rFonts w:ascii="Times New Roman"/>
                <w:color w:val="262626"/>
                <w:spacing w:val="-4"/>
                <w:sz w:val="18"/>
              </w:rPr>
              <w:t>1930</w:t>
            </w:r>
          </w:p>
        </w:tc>
        <w:tc>
          <w:tcPr>
            <w:tcW w:w="1080" w:type="dxa"/>
            <w:vMerge/>
            <w:tcBorders>
              <w:top w:val="nil"/>
            </w:tcBorders>
          </w:tcPr>
          <w:p w14:paraId="2F4877F9" w14:textId="77777777" w:rsidR="00EC2EE7" w:rsidRPr="00EC2EE7" w:rsidRDefault="00EC2EE7" w:rsidP="00EC2EE7">
            <w:pPr>
              <w:rPr>
                <w:sz w:val="2"/>
                <w:szCs w:val="2"/>
              </w:rPr>
            </w:pPr>
          </w:p>
        </w:tc>
        <w:tc>
          <w:tcPr>
            <w:tcW w:w="2577" w:type="dxa"/>
          </w:tcPr>
          <w:p w14:paraId="0A2F50D8" w14:textId="77777777" w:rsidR="00EC2EE7" w:rsidRPr="00EC2EE7" w:rsidRDefault="00EC2EE7" w:rsidP="00EC2EE7">
            <w:pPr>
              <w:spacing w:before="88"/>
              <w:ind w:left="4"/>
              <w:jc w:val="center"/>
              <w:rPr>
                <w:sz w:val="17"/>
              </w:rPr>
            </w:pPr>
            <w:r w:rsidRPr="00EC2EE7">
              <w:rPr>
                <w:color w:val="262626"/>
                <w:spacing w:val="-2"/>
                <w:sz w:val="17"/>
              </w:rPr>
              <w:t>邯郸理工学校</w:t>
            </w:r>
          </w:p>
        </w:tc>
        <w:tc>
          <w:tcPr>
            <w:tcW w:w="1393" w:type="dxa"/>
          </w:tcPr>
          <w:p w14:paraId="543D2996" w14:textId="77777777" w:rsidR="00EC2EE7" w:rsidRPr="00EC2EE7" w:rsidRDefault="00EC2EE7" w:rsidP="00EC2EE7">
            <w:pPr>
              <w:spacing w:before="88"/>
              <w:ind w:left="302"/>
              <w:rPr>
                <w:sz w:val="17"/>
              </w:rPr>
            </w:pPr>
            <w:r w:rsidRPr="00EC2EE7">
              <w:rPr>
                <w:color w:val="3A3A3A"/>
                <w:spacing w:val="-2"/>
                <w:w w:val="90"/>
                <w:sz w:val="17"/>
              </w:rPr>
              <w:t>马征，韩琳</w:t>
            </w:r>
          </w:p>
        </w:tc>
        <w:tc>
          <w:tcPr>
            <w:tcW w:w="2544" w:type="dxa"/>
          </w:tcPr>
          <w:p w14:paraId="49714565" w14:textId="77777777" w:rsidR="00EC2EE7" w:rsidRPr="00EC2EE7" w:rsidRDefault="00EC2EE7" w:rsidP="00EC2EE7">
            <w:pPr>
              <w:spacing w:before="88"/>
              <w:ind w:left="11"/>
              <w:jc w:val="center"/>
              <w:rPr>
                <w:sz w:val="17"/>
              </w:rPr>
            </w:pPr>
            <w:r w:rsidRPr="00EC2EE7">
              <w:rPr>
                <w:color w:val="3A3A3A"/>
                <w:spacing w:val="-1"/>
                <w:sz w:val="17"/>
              </w:rPr>
              <w:t>张财源袁鑫鹏，崔国浩</w:t>
            </w:r>
          </w:p>
        </w:tc>
        <w:tc>
          <w:tcPr>
            <w:tcW w:w="868" w:type="dxa"/>
          </w:tcPr>
          <w:p w14:paraId="19800EBB" w14:textId="77777777" w:rsidR="00EC2EE7" w:rsidRPr="00EC2EE7" w:rsidRDefault="00EC2EE7" w:rsidP="00EC2EE7">
            <w:pPr>
              <w:spacing w:before="88"/>
              <w:ind w:left="43" w:right="8"/>
              <w:jc w:val="center"/>
              <w:rPr>
                <w:sz w:val="17"/>
              </w:rPr>
            </w:pPr>
            <w:r w:rsidRPr="00EC2EE7">
              <w:rPr>
                <w:color w:val="3A3A3A"/>
                <w:spacing w:val="-4"/>
                <w:sz w:val="17"/>
              </w:rPr>
              <w:t>一等奖</w:t>
            </w:r>
          </w:p>
        </w:tc>
      </w:tr>
      <w:tr w:rsidR="00EC2EE7" w:rsidRPr="00EC2EE7" w14:paraId="351463B9" w14:textId="77777777" w:rsidTr="00C049E6">
        <w:trPr>
          <w:trHeight w:val="425"/>
        </w:trPr>
        <w:tc>
          <w:tcPr>
            <w:tcW w:w="491" w:type="dxa"/>
          </w:tcPr>
          <w:p w14:paraId="0A3B32E9" w14:textId="77777777" w:rsidR="00EC2EE7" w:rsidRPr="00EC2EE7" w:rsidRDefault="00EC2EE7" w:rsidP="00EC2EE7">
            <w:pPr>
              <w:spacing w:before="91"/>
              <w:ind w:left="14"/>
              <w:jc w:val="center"/>
              <w:rPr>
                <w:rFonts w:ascii="Times New Roman"/>
                <w:sz w:val="18"/>
              </w:rPr>
            </w:pPr>
            <w:r w:rsidRPr="00EC2EE7">
              <w:rPr>
                <w:rFonts w:ascii="Times New Roman"/>
                <w:color w:val="262626"/>
                <w:spacing w:val="-4"/>
                <w:sz w:val="18"/>
              </w:rPr>
              <w:t>1931</w:t>
            </w:r>
          </w:p>
        </w:tc>
        <w:tc>
          <w:tcPr>
            <w:tcW w:w="1080" w:type="dxa"/>
            <w:vMerge/>
            <w:tcBorders>
              <w:top w:val="nil"/>
            </w:tcBorders>
          </w:tcPr>
          <w:p w14:paraId="1C1CC281" w14:textId="77777777" w:rsidR="00EC2EE7" w:rsidRPr="00EC2EE7" w:rsidRDefault="00EC2EE7" w:rsidP="00EC2EE7">
            <w:pPr>
              <w:rPr>
                <w:sz w:val="2"/>
                <w:szCs w:val="2"/>
              </w:rPr>
            </w:pPr>
          </w:p>
        </w:tc>
        <w:tc>
          <w:tcPr>
            <w:tcW w:w="2577" w:type="dxa"/>
          </w:tcPr>
          <w:p w14:paraId="165E88A3" w14:textId="77777777" w:rsidR="00EC2EE7" w:rsidRPr="00EC2EE7" w:rsidRDefault="00EC2EE7" w:rsidP="00EC2EE7">
            <w:pPr>
              <w:spacing w:before="86"/>
              <w:ind w:left="28"/>
              <w:jc w:val="center"/>
              <w:rPr>
                <w:sz w:val="17"/>
              </w:rPr>
            </w:pPr>
            <w:r w:rsidRPr="00EC2EE7">
              <w:rPr>
                <w:color w:val="4F4F4F"/>
                <w:w w:val="105"/>
                <w:sz w:val="17"/>
              </w:rPr>
              <w:t>平乡</w:t>
            </w:r>
            <w:r w:rsidRPr="00EC2EE7">
              <w:rPr>
                <w:color w:val="262626"/>
                <w:w w:val="105"/>
                <w:sz w:val="17"/>
              </w:rPr>
              <w:t>县职业技术教</w:t>
            </w:r>
            <w:r w:rsidRPr="00EC2EE7">
              <w:rPr>
                <w:color w:val="4F4F4F"/>
                <w:w w:val="105"/>
                <w:sz w:val="17"/>
              </w:rPr>
              <w:t>育</w:t>
            </w:r>
            <w:r w:rsidRPr="00EC2EE7">
              <w:rPr>
                <w:color w:val="262626"/>
                <w:spacing w:val="-5"/>
                <w:w w:val="105"/>
                <w:sz w:val="17"/>
              </w:rPr>
              <w:t>中心</w:t>
            </w:r>
          </w:p>
        </w:tc>
        <w:tc>
          <w:tcPr>
            <w:tcW w:w="1393" w:type="dxa"/>
          </w:tcPr>
          <w:p w14:paraId="43AC8A6A" w14:textId="77777777" w:rsidR="00EC2EE7" w:rsidRPr="00EC2EE7" w:rsidRDefault="00EC2EE7" w:rsidP="00EC2EE7">
            <w:pPr>
              <w:spacing w:before="91"/>
              <w:ind w:right="115"/>
              <w:jc w:val="right"/>
              <w:rPr>
                <w:sz w:val="17"/>
              </w:rPr>
            </w:pPr>
            <w:r w:rsidRPr="00EC2EE7">
              <w:rPr>
                <w:color w:val="262626"/>
                <w:spacing w:val="-9"/>
                <w:sz w:val="17"/>
              </w:rPr>
              <w:t>刘宾宽，孟祥敕</w:t>
            </w:r>
          </w:p>
        </w:tc>
        <w:tc>
          <w:tcPr>
            <w:tcW w:w="2544" w:type="dxa"/>
          </w:tcPr>
          <w:p w14:paraId="4D46DCFF" w14:textId="77777777" w:rsidR="00EC2EE7" w:rsidRPr="00EC2EE7" w:rsidRDefault="00EC2EE7" w:rsidP="00EC2EE7">
            <w:pPr>
              <w:spacing w:before="86"/>
              <w:ind w:left="10"/>
              <w:jc w:val="center"/>
              <w:rPr>
                <w:sz w:val="17"/>
              </w:rPr>
            </w:pPr>
            <w:r w:rsidRPr="00EC2EE7">
              <w:rPr>
                <w:color w:val="262626"/>
                <w:spacing w:val="-1"/>
                <w:sz w:val="17"/>
              </w:rPr>
              <w:t>刘瑞森，郑雨涵赵映瑞</w:t>
            </w:r>
          </w:p>
        </w:tc>
        <w:tc>
          <w:tcPr>
            <w:tcW w:w="868" w:type="dxa"/>
          </w:tcPr>
          <w:p w14:paraId="32991055" w14:textId="77777777" w:rsidR="00EC2EE7" w:rsidRPr="00EC2EE7" w:rsidRDefault="00EC2EE7" w:rsidP="00EC2EE7">
            <w:pPr>
              <w:spacing w:before="86"/>
              <w:ind w:left="43" w:right="2"/>
              <w:jc w:val="center"/>
              <w:rPr>
                <w:sz w:val="17"/>
              </w:rPr>
            </w:pPr>
            <w:r w:rsidRPr="00EC2EE7">
              <w:rPr>
                <w:color w:val="797979"/>
                <w:w w:val="105"/>
                <w:sz w:val="17"/>
              </w:rPr>
              <w:t>一</w:t>
            </w:r>
            <w:r w:rsidRPr="00EC2EE7">
              <w:rPr>
                <w:color w:val="4F4F4F"/>
                <w:spacing w:val="-5"/>
                <w:w w:val="105"/>
                <w:sz w:val="17"/>
              </w:rPr>
              <w:t>等奖</w:t>
            </w:r>
          </w:p>
        </w:tc>
      </w:tr>
      <w:tr w:rsidR="00EC2EE7" w:rsidRPr="00EC2EE7" w14:paraId="19DC5D94" w14:textId="77777777" w:rsidTr="00C049E6">
        <w:trPr>
          <w:trHeight w:val="424"/>
        </w:trPr>
        <w:tc>
          <w:tcPr>
            <w:tcW w:w="491" w:type="dxa"/>
          </w:tcPr>
          <w:p w14:paraId="6A4277B0" w14:textId="77777777" w:rsidR="00EC2EE7" w:rsidRPr="00EC2EE7" w:rsidRDefault="00EC2EE7" w:rsidP="00EC2EE7">
            <w:pPr>
              <w:spacing w:before="89"/>
              <w:ind w:left="7"/>
              <w:jc w:val="center"/>
              <w:rPr>
                <w:rFonts w:ascii="Times New Roman"/>
                <w:sz w:val="18"/>
              </w:rPr>
            </w:pPr>
            <w:r w:rsidRPr="00EC2EE7">
              <w:rPr>
                <w:rFonts w:ascii="Times New Roman"/>
                <w:color w:val="111111"/>
                <w:spacing w:val="-4"/>
                <w:sz w:val="18"/>
              </w:rPr>
              <w:t>1932</w:t>
            </w:r>
          </w:p>
        </w:tc>
        <w:tc>
          <w:tcPr>
            <w:tcW w:w="1080" w:type="dxa"/>
            <w:vMerge/>
            <w:tcBorders>
              <w:top w:val="nil"/>
            </w:tcBorders>
          </w:tcPr>
          <w:p w14:paraId="12F67FB8" w14:textId="77777777" w:rsidR="00EC2EE7" w:rsidRPr="00EC2EE7" w:rsidRDefault="00EC2EE7" w:rsidP="00EC2EE7">
            <w:pPr>
              <w:rPr>
                <w:sz w:val="2"/>
                <w:szCs w:val="2"/>
              </w:rPr>
            </w:pPr>
          </w:p>
        </w:tc>
        <w:tc>
          <w:tcPr>
            <w:tcW w:w="2577" w:type="dxa"/>
          </w:tcPr>
          <w:p w14:paraId="158E7516" w14:textId="77777777" w:rsidR="00EC2EE7" w:rsidRPr="00EC2EE7" w:rsidRDefault="00EC2EE7" w:rsidP="00EC2EE7">
            <w:pPr>
              <w:spacing w:before="88"/>
              <w:ind w:right="3"/>
              <w:jc w:val="center"/>
              <w:rPr>
                <w:sz w:val="17"/>
              </w:rPr>
            </w:pPr>
            <w:r w:rsidRPr="00EC2EE7">
              <w:rPr>
                <w:color w:val="3A3A3A"/>
                <w:spacing w:val="-2"/>
                <w:sz w:val="17"/>
              </w:rPr>
              <w:t>河北城乡建设学校</w:t>
            </w:r>
          </w:p>
        </w:tc>
        <w:tc>
          <w:tcPr>
            <w:tcW w:w="1393" w:type="dxa"/>
          </w:tcPr>
          <w:p w14:paraId="152E8C29" w14:textId="77777777" w:rsidR="00EC2EE7" w:rsidRPr="00EC2EE7" w:rsidRDefault="00EC2EE7" w:rsidP="00EC2EE7">
            <w:pPr>
              <w:spacing w:before="88"/>
              <w:ind w:left="304"/>
              <w:rPr>
                <w:sz w:val="17"/>
              </w:rPr>
            </w:pPr>
            <w:r w:rsidRPr="00EC2EE7">
              <w:rPr>
                <w:color w:val="3A3A3A"/>
                <w:spacing w:val="-2"/>
                <w:w w:val="90"/>
                <w:sz w:val="17"/>
              </w:rPr>
              <w:t>安洋，尚敏</w:t>
            </w:r>
          </w:p>
        </w:tc>
        <w:tc>
          <w:tcPr>
            <w:tcW w:w="2544" w:type="dxa"/>
          </w:tcPr>
          <w:p w14:paraId="35C3B917" w14:textId="77777777" w:rsidR="00EC2EE7" w:rsidRPr="00EC2EE7" w:rsidRDefault="00EC2EE7" w:rsidP="00EC2EE7">
            <w:pPr>
              <w:spacing w:before="88"/>
              <w:ind w:left="8"/>
              <w:jc w:val="center"/>
              <w:rPr>
                <w:sz w:val="17"/>
              </w:rPr>
            </w:pPr>
            <w:r w:rsidRPr="00EC2EE7">
              <w:rPr>
                <w:color w:val="3A3A3A"/>
                <w:spacing w:val="-1"/>
                <w:sz w:val="17"/>
              </w:rPr>
              <w:t>朱子墨，周晓睛赵旭晨</w:t>
            </w:r>
          </w:p>
        </w:tc>
        <w:tc>
          <w:tcPr>
            <w:tcW w:w="868" w:type="dxa"/>
          </w:tcPr>
          <w:p w14:paraId="30A08A0A" w14:textId="77777777" w:rsidR="00EC2EE7" w:rsidRPr="00EC2EE7" w:rsidRDefault="00EC2EE7" w:rsidP="00EC2EE7">
            <w:pPr>
              <w:spacing w:before="88"/>
              <w:ind w:left="43" w:right="8"/>
              <w:jc w:val="center"/>
              <w:rPr>
                <w:sz w:val="17"/>
              </w:rPr>
            </w:pPr>
            <w:r w:rsidRPr="00EC2EE7">
              <w:rPr>
                <w:color w:val="3A3A3A"/>
                <w:spacing w:val="-4"/>
                <w:sz w:val="17"/>
              </w:rPr>
              <w:t>一等奖</w:t>
            </w:r>
          </w:p>
        </w:tc>
      </w:tr>
      <w:tr w:rsidR="00EC2EE7" w:rsidRPr="00EC2EE7" w14:paraId="23322104" w14:textId="77777777" w:rsidTr="00C049E6">
        <w:trPr>
          <w:trHeight w:val="425"/>
        </w:trPr>
        <w:tc>
          <w:tcPr>
            <w:tcW w:w="491" w:type="dxa"/>
          </w:tcPr>
          <w:p w14:paraId="35FEB63B" w14:textId="77777777" w:rsidR="00EC2EE7" w:rsidRPr="00EC2EE7" w:rsidRDefault="00EC2EE7" w:rsidP="00EC2EE7">
            <w:pPr>
              <w:spacing w:before="81"/>
              <w:ind w:left="65" w:right="-15"/>
              <w:jc w:val="center"/>
              <w:rPr>
                <w:rFonts w:ascii="Times New Roman"/>
                <w:sz w:val="18"/>
              </w:rPr>
            </w:pPr>
            <w:r w:rsidRPr="00EC2EE7">
              <w:rPr>
                <w:rFonts w:ascii="Times New Roman"/>
                <w:color w:val="262626"/>
                <w:spacing w:val="-4"/>
                <w:w w:val="115"/>
                <w:sz w:val="18"/>
              </w:rPr>
              <w:t>1933</w:t>
            </w:r>
          </w:p>
        </w:tc>
        <w:tc>
          <w:tcPr>
            <w:tcW w:w="1080" w:type="dxa"/>
            <w:vMerge/>
            <w:tcBorders>
              <w:top w:val="nil"/>
            </w:tcBorders>
          </w:tcPr>
          <w:p w14:paraId="07A1C982" w14:textId="77777777" w:rsidR="00EC2EE7" w:rsidRPr="00EC2EE7" w:rsidRDefault="00EC2EE7" w:rsidP="00EC2EE7">
            <w:pPr>
              <w:rPr>
                <w:sz w:val="2"/>
                <w:szCs w:val="2"/>
              </w:rPr>
            </w:pPr>
          </w:p>
        </w:tc>
        <w:tc>
          <w:tcPr>
            <w:tcW w:w="2577" w:type="dxa"/>
          </w:tcPr>
          <w:p w14:paraId="64BC2C0F" w14:textId="77777777" w:rsidR="00EC2EE7" w:rsidRPr="00EC2EE7" w:rsidRDefault="00EC2EE7" w:rsidP="00EC2EE7">
            <w:pPr>
              <w:spacing w:before="86"/>
              <w:ind w:left="19"/>
              <w:jc w:val="center"/>
              <w:rPr>
                <w:sz w:val="17"/>
              </w:rPr>
            </w:pPr>
            <w:r w:rsidRPr="00EC2EE7">
              <w:rPr>
                <w:color w:val="262626"/>
                <w:w w:val="105"/>
                <w:sz w:val="17"/>
              </w:rPr>
              <w:t>河北商贸</w:t>
            </w:r>
            <w:r w:rsidRPr="00EC2EE7">
              <w:rPr>
                <w:color w:val="4F4F4F"/>
                <w:spacing w:val="-5"/>
                <w:w w:val="105"/>
                <w:sz w:val="17"/>
              </w:rPr>
              <w:t>学校</w:t>
            </w:r>
          </w:p>
        </w:tc>
        <w:tc>
          <w:tcPr>
            <w:tcW w:w="1393" w:type="dxa"/>
          </w:tcPr>
          <w:p w14:paraId="21F31F42" w14:textId="77777777" w:rsidR="00EC2EE7" w:rsidRPr="00EC2EE7" w:rsidRDefault="00EC2EE7" w:rsidP="00EC2EE7">
            <w:pPr>
              <w:spacing w:before="91"/>
              <w:ind w:right="112"/>
              <w:jc w:val="right"/>
              <w:rPr>
                <w:sz w:val="17"/>
              </w:rPr>
            </w:pPr>
            <w:r w:rsidRPr="00EC2EE7">
              <w:rPr>
                <w:color w:val="262626"/>
                <w:spacing w:val="-9"/>
                <w:sz w:val="17"/>
              </w:rPr>
              <w:t>韩家炸，刘家成</w:t>
            </w:r>
          </w:p>
        </w:tc>
        <w:tc>
          <w:tcPr>
            <w:tcW w:w="2544" w:type="dxa"/>
          </w:tcPr>
          <w:p w14:paraId="0702D85C" w14:textId="77777777" w:rsidR="00EC2EE7" w:rsidRPr="00EC2EE7" w:rsidRDefault="00EC2EE7" w:rsidP="00EC2EE7">
            <w:pPr>
              <w:spacing w:before="91"/>
              <w:jc w:val="center"/>
              <w:rPr>
                <w:sz w:val="17"/>
              </w:rPr>
            </w:pPr>
            <w:r w:rsidRPr="00EC2EE7">
              <w:rPr>
                <w:color w:val="3A3A3A"/>
                <w:spacing w:val="-1"/>
                <w:w w:val="90"/>
                <w:sz w:val="17"/>
              </w:rPr>
              <w:t>黄宇彪，李福立，李庚霖</w:t>
            </w:r>
          </w:p>
        </w:tc>
        <w:tc>
          <w:tcPr>
            <w:tcW w:w="868" w:type="dxa"/>
          </w:tcPr>
          <w:p w14:paraId="1332E970" w14:textId="77777777" w:rsidR="00EC2EE7" w:rsidRPr="00EC2EE7" w:rsidRDefault="00EC2EE7" w:rsidP="00EC2EE7">
            <w:pPr>
              <w:spacing w:before="86"/>
              <w:ind w:left="43" w:right="2"/>
              <w:jc w:val="center"/>
              <w:rPr>
                <w:sz w:val="17"/>
              </w:rPr>
            </w:pPr>
            <w:r w:rsidRPr="00EC2EE7">
              <w:rPr>
                <w:color w:val="797979"/>
                <w:w w:val="105"/>
                <w:sz w:val="17"/>
              </w:rPr>
              <w:t>二</w:t>
            </w:r>
            <w:r w:rsidRPr="00EC2EE7">
              <w:rPr>
                <w:color w:val="4F4F4F"/>
                <w:spacing w:val="-5"/>
                <w:w w:val="105"/>
                <w:sz w:val="17"/>
              </w:rPr>
              <w:t>等奖</w:t>
            </w:r>
          </w:p>
        </w:tc>
      </w:tr>
      <w:tr w:rsidR="00EC2EE7" w:rsidRPr="00EC2EE7" w14:paraId="5C6FEBE5" w14:textId="77777777" w:rsidTr="00C049E6">
        <w:trPr>
          <w:trHeight w:val="425"/>
        </w:trPr>
        <w:tc>
          <w:tcPr>
            <w:tcW w:w="491" w:type="dxa"/>
          </w:tcPr>
          <w:p w14:paraId="55295A30" w14:textId="77777777" w:rsidR="00EC2EE7" w:rsidRPr="00EC2EE7" w:rsidRDefault="00EC2EE7" w:rsidP="00EC2EE7">
            <w:pPr>
              <w:spacing w:before="98"/>
              <w:ind w:left="10"/>
              <w:jc w:val="center"/>
              <w:rPr>
                <w:rFonts w:ascii="Times New Roman"/>
                <w:sz w:val="18"/>
              </w:rPr>
            </w:pPr>
            <w:r w:rsidRPr="00EC2EE7">
              <w:rPr>
                <w:rFonts w:ascii="Times New Roman"/>
                <w:color w:val="262626"/>
                <w:spacing w:val="-4"/>
                <w:sz w:val="18"/>
              </w:rPr>
              <w:t>1934</w:t>
            </w:r>
          </w:p>
        </w:tc>
        <w:tc>
          <w:tcPr>
            <w:tcW w:w="1080" w:type="dxa"/>
            <w:vMerge/>
            <w:tcBorders>
              <w:top w:val="nil"/>
            </w:tcBorders>
          </w:tcPr>
          <w:p w14:paraId="2E75C512" w14:textId="77777777" w:rsidR="00EC2EE7" w:rsidRPr="00EC2EE7" w:rsidRDefault="00EC2EE7" w:rsidP="00EC2EE7">
            <w:pPr>
              <w:rPr>
                <w:sz w:val="2"/>
                <w:szCs w:val="2"/>
              </w:rPr>
            </w:pPr>
          </w:p>
        </w:tc>
        <w:tc>
          <w:tcPr>
            <w:tcW w:w="2577" w:type="dxa"/>
          </w:tcPr>
          <w:p w14:paraId="77161103" w14:textId="77777777" w:rsidR="00EC2EE7" w:rsidRPr="00EC2EE7" w:rsidRDefault="00EC2EE7" w:rsidP="00EC2EE7">
            <w:pPr>
              <w:spacing w:before="88"/>
              <w:ind w:left="22"/>
              <w:jc w:val="center"/>
              <w:rPr>
                <w:sz w:val="17"/>
              </w:rPr>
            </w:pPr>
            <w:r w:rsidRPr="00EC2EE7">
              <w:rPr>
                <w:color w:val="262626"/>
                <w:w w:val="105"/>
                <w:sz w:val="17"/>
              </w:rPr>
              <w:t>乐</w:t>
            </w:r>
            <w:r w:rsidRPr="00EC2EE7">
              <w:rPr>
                <w:color w:val="4F4F4F"/>
                <w:w w:val="105"/>
                <w:sz w:val="17"/>
              </w:rPr>
              <w:t>亭</w:t>
            </w:r>
            <w:r w:rsidRPr="00EC2EE7">
              <w:rPr>
                <w:color w:val="262626"/>
                <w:w w:val="105"/>
                <w:sz w:val="17"/>
              </w:rPr>
              <w:t>县综</w:t>
            </w:r>
            <w:r w:rsidRPr="00EC2EE7">
              <w:rPr>
                <w:color w:val="4F4F4F"/>
                <w:w w:val="105"/>
                <w:sz w:val="17"/>
              </w:rPr>
              <w:t>合</w:t>
            </w:r>
            <w:r w:rsidRPr="00EC2EE7">
              <w:rPr>
                <w:color w:val="262626"/>
                <w:w w:val="105"/>
                <w:sz w:val="17"/>
              </w:rPr>
              <w:t>职业技术</w:t>
            </w:r>
            <w:r w:rsidRPr="00EC2EE7">
              <w:rPr>
                <w:color w:val="4F4F4F"/>
                <w:spacing w:val="-5"/>
                <w:w w:val="105"/>
                <w:sz w:val="17"/>
              </w:rPr>
              <w:t>学校</w:t>
            </w:r>
          </w:p>
        </w:tc>
        <w:tc>
          <w:tcPr>
            <w:tcW w:w="1393" w:type="dxa"/>
          </w:tcPr>
          <w:p w14:paraId="24979940" w14:textId="77777777" w:rsidR="00EC2EE7" w:rsidRPr="00EC2EE7" w:rsidRDefault="00EC2EE7" w:rsidP="00EC2EE7">
            <w:pPr>
              <w:spacing w:before="93"/>
              <w:ind w:left="210"/>
              <w:rPr>
                <w:sz w:val="17"/>
              </w:rPr>
            </w:pPr>
            <w:r w:rsidRPr="00EC2EE7">
              <w:rPr>
                <w:color w:val="262626"/>
                <w:spacing w:val="-10"/>
                <w:sz w:val="17"/>
              </w:rPr>
              <w:t>杨乐，常佩杰</w:t>
            </w:r>
          </w:p>
        </w:tc>
        <w:tc>
          <w:tcPr>
            <w:tcW w:w="2544" w:type="dxa"/>
          </w:tcPr>
          <w:p w14:paraId="66DEFB26" w14:textId="77777777" w:rsidR="00EC2EE7" w:rsidRPr="00EC2EE7" w:rsidRDefault="00EC2EE7" w:rsidP="00EC2EE7">
            <w:pPr>
              <w:spacing w:before="93"/>
              <w:ind w:left="1"/>
              <w:jc w:val="center"/>
              <w:rPr>
                <w:sz w:val="17"/>
              </w:rPr>
            </w:pPr>
            <w:r w:rsidRPr="00EC2EE7">
              <w:rPr>
                <w:color w:val="3A3A3A"/>
                <w:spacing w:val="-1"/>
                <w:w w:val="90"/>
                <w:sz w:val="17"/>
              </w:rPr>
              <w:t>魏俊赫，任家岐，肖宇航</w:t>
            </w:r>
          </w:p>
        </w:tc>
        <w:tc>
          <w:tcPr>
            <w:tcW w:w="868" w:type="dxa"/>
          </w:tcPr>
          <w:p w14:paraId="1355C4E9" w14:textId="77777777" w:rsidR="00EC2EE7" w:rsidRPr="00EC2EE7" w:rsidRDefault="00EC2EE7" w:rsidP="00EC2EE7">
            <w:pPr>
              <w:spacing w:before="88"/>
              <w:ind w:left="43" w:right="2"/>
              <w:jc w:val="center"/>
              <w:rPr>
                <w:sz w:val="17"/>
              </w:rPr>
            </w:pPr>
            <w:r w:rsidRPr="00EC2EE7">
              <w:rPr>
                <w:color w:val="797979"/>
                <w:w w:val="105"/>
                <w:sz w:val="17"/>
              </w:rPr>
              <w:t>二</w:t>
            </w:r>
            <w:r w:rsidRPr="00EC2EE7">
              <w:rPr>
                <w:color w:val="4F4F4F"/>
                <w:spacing w:val="-5"/>
                <w:w w:val="105"/>
                <w:sz w:val="17"/>
              </w:rPr>
              <w:t>等奖</w:t>
            </w:r>
          </w:p>
        </w:tc>
      </w:tr>
      <w:tr w:rsidR="00EC2EE7" w:rsidRPr="00EC2EE7" w14:paraId="5484587F" w14:textId="77777777" w:rsidTr="00C049E6">
        <w:trPr>
          <w:trHeight w:val="424"/>
        </w:trPr>
        <w:tc>
          <w:tcPr>
            <w:tcW w:w="491" w:type="dxa"/>
          </w:tcPr>
          <w:p w14:paraId="4CB99472" w14:textId="77777777" w:rsidR="00EC2EE7" w:rsidRPr="00EC2EE7" w:rsidRDefault="00EC2EE7" w:rsidP="00EC2EE7">
            <w:pPr>
              <w:spacing w:before="91"/>
              <w:ind w:left="14"/>
              <w:jc w:val="center"/>
              <w:rPr>
                <w:rFonts w:ascii="Times New Roman"/>
                <w:sz w:val="18"/>
              </w:rPr>
            </w:pPr>
            <w:r w:rsidRPr="00EC2EE7">
              <w:rPr>
                <w:rFonts w:ascii="Times New Roman"/>
                <w:color w:val="111111"/>
                <w:spacing w:val="-4"/>
                <w:sz w:val="18"/>
              </w:rPr>
              <w:t>1935</w:t>
            </w:r>
          </w:p>
        </w:tc>
        <w:tc>
          <w:tcPr>
            <w:tcW w:w="1080" w:type="dxa"/>
            <w:vMerge/>
            <w:tcBorders>
              <w:top w:val="nil"/>
            </w:tcBorders>
          </w:tcPr>
          <w:p w14:paraId="0680B49B" w14:textId="77777777" w:rsidR="00EC2EE7" w:rsidRPr="00EC2EE7" w:rsidRDefault="00EC2EE7" w:rsidP="00EC2EE7">
            <w:pPr>
              <w:rPr>
                <w:sz w:val="2"/>
                <w:szCs w:val="2"/>
              </w:rPr>
            </w:pPr>
          </w:p>
        </w:tc>
        <w:tc>
          <w:tcPr>
            <w:tcW w:w="2577" w:type="dxa"/>
          </w:tcPr>
          <w:p w14:paraId="129D53F6" w14:textId="77777777" w:rsidR="00EC2EE7" w:rsidRPr="00EC2EE7" w:rsidRDefault="00EC2EE7" w:rsidP="00EC2EE7">
            <w:pPr>
              <w:spacing w:before="85"/>
              <w:ind w:right="3"/>
              <w:jc w:val="center"/>
              <w:rPr>
                <w:sz w:val="17"/>
              </w:rPr>
            </w:pPr>
            <w:r w:rsidRPr="00EC2EE7">
              <w:rPr>
                <w:color w:val="3A3A3A"/>
                <w:spacing w:val="-1"/>
                <w:sz w:val="17"/>
              </w:rPr>
              <w:t>乐亭县综合职业技术学校</w:t>
            </w:r>
          </w:p>
        </w:tc>
        <w:tc>
          <w:tcPr>
            <w:tcW w:w="1393" w:type="dxa"/>
          </w:tcPr>
          <w:p w14:paraId="38AAB9F1" w14:textId="77777777" w:rsidR="00EC2EE7" w:rsidRPr="00EC2EE7" w:rsidRDefault="00EC2EE7" w:rsidP="00EC2EE7">
            <w:pPr>
              <w:spacing w:before="90"/>
              <w:ind w:right="115"/>
              <w:jc w:val="right"/>
              <w:rPr>
                <w:sz w:val="17"/>
              </w:rPr>
            </w:pPr>
            <w:r w:rsidRPr="00EC2EE7">
              <w:rPr>
                <w:color w:val="262626"/>
                <w:spacing w:val="-9"/>
                <w:sz w:val="17"/>
              </w:rPr>
              <w:t>代志浩，王文斌</w:t>
            </w:r>
          </w:p>
        </w:tc>
        <w:tc>
          <w:tcPr>
            <w:tcW w:w="2544" w:type="dxa"/>
          </w:tcPr>
          <w:p w14:paraId="08AC2786" w14:textId="77777777" w:rsidR="00EC2EE7" w:rsidRPr="00EC2EE7" w:rsidRDefault="00EC2EE7" w:rsidP="00EC2EE7">
            <w:pPr>
              <w:spacing w:before="90"/>
              <w:ind w:left="56" w:right="18"/>
              <w:jc w:val="center"/>
              <w:rPr>
                <w:sz w:val="17"/>
              </w:rPr>
            </w:pPr>
            <w:r w:rsidRPr="00EC2EE7">
              <w:rPr>
                <w:color w:val="262626"/>
                <w:w w:val="105"/>
                <w:sz w:val="17"/>
              </w:rPr>
              <w:t>杨皓然</w:t>
            </w:r>
            <w:r w:rsidRPr="00EC2EE7">
              <w:rPr>
                <w:color w:val="4F4F4F"/>
                <w:w w:val="105"/>
                <w:sz w:val="17"/>
              </w:rPr>
              <w:t>卢</w:t>
            </w:r>
            <w:r w:rsidRPr="00EC2EE7">
              <w:rPr>
                <w:color w:val="262626"/>
                <w:spacing w:val="-2"/>
                <w:w w:val="105"/>
                <w:sz w:val="17"/>
              </w:rPr>
              <w:t>梓赫，齐佳旺</w:t>
            </w:r>
          </w:p>
        </w:tc>
        <w:tc>
          <w:tcPr>
            <w:tcW w:w="868" w:type="dxa"/>
          </w:tcPr>
          <w:p w14:paraId="4F74F268" w14:textId="77777777" w:rsidR="00EC2EE7" w:rsidRPr="00EC2EE7" w:rsidRDefault="00EC2EE7" w:rsidP="00EC2EE7">
            <w:pPr>
              <w:spacing w:before="90"/>
              <w:ind w:left="43" w:right="8"/>
              <w:jc w:val="center"/>
              <w:rPr>
                <w:sz w:val="17"/>
              </w:rPr>
            </w:pPr>
            <w:r w:rsidRPr="00EC2EE7">
              <w:rPr>
                <w:color w:val="4F4F4F"/>
                <w:spacing w:val="-4"/>
                <w:sz w:val="17"/>
              </w:rPr>
              <w:t>二等奖</w:t>
            </w:r>
          </w:p>
        </w:tc>
      </w:tr>
      <w:tr w:rsidR="00EC2EE7" w:rsidRPr="00EC2EE7" w14:paraId="0E4A2558" w14:textId="77777777" w:rsidTr="00C049E6">
        <w:trPr>
          <w:trHeight w:val="425"/>
        </w:trPr>
        <w:tc>
          <w:tcPr>
            <w:tcW w:w="491" w:type="dxa"/>
          </w:tcPr>
          <w:p w14:paraId="7443DC5F" w14:textId="77777777" w:rsidR="00EC2EE7" w:rsidRPr="00EC2EE7" w:rsidRDefault="00EC2EE7" w:rsidP="00EC2EE7">
            <w:pPr>
              <w:spacing w:before="93"/>
              <w:ind w:left="7"/>
              <w:jc w:val="center"/>
              <w:rPr>
                <w:rFonts w:ascii="Times New Roman"/>
                <w:sz w:val="18"/>
              </w:rPr>
            </w:pPr>
            <w:r w:rsidRPr="00EC2EE7">
              <w:rPr>
                <w:rFonts w:ascii="Times New Roman"/>
                <w:color w:val="262626"/>
                <w:spacing w:val="-4"/>
                <w:sz w:val="18"/>
              </w:rPr>
              <w:t>1936</w:t>
            </w:r>
          </w:p>
        </w:tc>
        <w:tc>
          <w:tcPr>
            <w:tcW w:w="1080" w:type="dxa"/>
            <w:vMerge/>
            <w:tcBorders>
              <w:top w:val="nil"/>
            </w:tcBorders>
          </w:tcPr>
          <w:p w14:paraId="6A6A195A" w14:textId="77777777" w:rsidR="00EC2EE7" w:rsidRPr="00EC2EE7" w:rsidRDefault="00EC2EE7" w:rsidP="00EC2EE7">
            <w:pPr>
              <w:rPr>
                <w:sz w:val="2"/>
                <w:szCs w:val="2"/>
              </w:rPr>
            </w:pPr>
          </w:p>
        </w:tc>
        <w:tc>
          <w:tcPr>
            <w:tcW w:w="2577" w:type="dxa"/>
          </w:tcPr>
          <w:p w14:paraId="035B80D1" w14:textId="77777777" w:rsidR="00EC2EE7" w:rsidRPr="00EC2EE7" w:rsidRDefault="00EC2EE7" w:rsidP="00EC2EE7">
            <w:pPr>
              <w:spacing w:before="88"/>
              <w:ind w:left="16"/>
              <w:jc w:val="center"/>
              <w:rPr>
                <w:sz w:val="17"/>
              </w:rPr>
            </w:pPr>
            <w:r w:rsidRPr="00EC2EE7">
              <w:rPr>
                <w:color w:val="262626"/>
                <w:w w:val="105"/>
                <w:sz w:val="17"/>
              </w:rPr>
              <w:t>邢台现代职业</w:t>
            </w:r>
            <w:r w:rsidRPr="00EC2EE7">
              <w:rPr>
                <w:color w:val="4F4F4F"/>
                <w:spacing w:val="-5"/>
                <w:w w:val="105"/>
                <w:sz w:val="17"/>
              </w:rPr>
              <w:t>学校</w:t>
            </w:r>
          </w:p>
        </w:tc>
        <w:tc>
          <w:tcPr>
            <w:tcW w:w="1393" w:type="dxa"/>
          </w:tcPr>
          <w:p w14:paraId="686993B6" w14:textId="77777777" w:rsidR="00EC2EE7" w:rsidRPr="00EC2EE7" w:rsidRDefault="00EC2EE7" w:rsidP="00EC2EE7">
            <w:pPr>
              <w:spacing w:before="93"/>
              <w:ind w:right="112"/>
              <w:jc w:val="right"/>
              <w:rPr>
                <w:sz w:val="17"/>
              </w:rPr>
            </w:pPr>
            <w:r w:rsidRPr="00EC2EE7">
              <w:rPr>
                <w:color w:val="3A3A3A"/>
                <w:spacing w:val="-2"/>
                <w:w w:val="110"/>
                <w:sz w:val="17"/>
              </w:rPr>
              <w:t>李梓博董万全</w:t>
            </w:r>
          </w:p>
        </w:tc>
        <w:tc>
          <w:tcPr>
            <w:tcW w:w="2544" w:type="dxa"/>
          </w:tcPr>
          <w:p w14:paraId="35549964" w14:textId="77777777" w:rsidR="00EC2EE7" w:rsidRPr="00EC2EE7" w:rsidRDefault="00EC2EE7" w:rsidP="00EC2EE7">
            <w:pPr>
              <w:spacing w:before="93"/>
              <w:ind w:left="49" w:right="18"/>
              <w:jc w:val="center"/>
              <w:rPr>
                <w:sz w:val="17"/>
              </w:rPr>
            </w:pPr>
            <w:r w:rsidRPr="00EC2EE7">
              <w:rPr>
                <w:color w:val="262626"/>
                <w:w w:val="105"/>
                <w:sz w:val="17"/>
              </w:rPr>
              <w:t>付雨松，刘</w:t>
            </w:r>
            <w:r w:rsidRPr="00EC2EE7">
              <w:rPr>
                <w:color w:val="4F4F4F"/>
                <w:w w:val="105"/>
                <w:sz w:val="17"/>
              </w:rPr>
              <w:t>宇</w:t>
            </w:r>
            <w:r w:rsidRPr="00EC2EE7">
              <w:rPr>
                <w:color w:val="262626"/>
                <w:spacing w:val="-3"/>
                <w:w w:val="105"/>
                <w:sz w:val="17"/>
              </w:rPr>
              <w:t>城张浩康</w:t>
            </w:r>
          </w:p>
        </w:tc>
        <w:tc>
          <w:tcPr>
            <w:tcW w:w="868" w:type="dxa"/>
          </w:tcPr>
          <w:p w14:paraId="098D56DD" w14:textId="77777777" w:rsidR="00EC2EE7" w:rsidRPr="00EC2EE7" w:rsidRDefault="00EC2EE7" w:rsidP="00EC2EE7">
            <w:pPr>
              <w:spacing w:before="88"/>
              <w:ind w:left="43" w:right="2"/>
              <w:jc w:val="center"/>
              <w:rPr>
                <w:sz w:val="17"/>
              </w:rPr>
            </w:pPr>
            <w:r w:rsidRPr="00EC2EE7">
              <w:rPr>
                <w:color w:val="797979"/>
                <w:w w:val="105"/>
                <w:sz w:val="17"/>
              </w:rPr>
              <w:t>二</w:t>
            </w:r>
            <w:r w:rsidRPr="00EC2EE7">
              <w:rPr>
                <w:color w:val="4F4F4F"/>
                <w:spacing w:val="-5"/>
                <w:w w:val="105"/>
                <w:sz w:val="17"/>
              </w:rPr>
              <w:t>等奖</w:t>
            </w:r>
          </w:p>
        </w:tc>
      </w:tr>
      <w:tr w:rsidR="00EC2EE7" w:rsidRPr="00EC2EE7" w14:paraId="6F032F41" w14:textId="77777777" w:rsidTr="00C049E6">
        <w:trPr>
          <w:trHeight w:val="425"/>
        </w:trPr>
        <w:tc>
          <w:tcPr>
            <w:tcW w:w="491" w:type="dxa"/>
          </w:tcPr>
          <w:p w14:paraId="4D875844" w14:textId="77777777" w:rsidR="00EC2EE7" w:rsidRPr="00EC2EE7" w:rsidRDefault="00EC2EE7" w:rsidP="00EC2EE7">
            <w:pPr>
              <w:spacing w:before="90"/>
              <w:ind w:left="10"/>
              <w:jc w:val="center"/>
              <w:rPr>
                <w:rFonts w:ascii="Times New Roman"/>
                <w:sz w:val="18"/>
              </w:rPr>
            </w:pPr>
            <w:r w:rsidRPr="00EC2EE7">
              <w:rPr>
                <w:rFonts w:ascii="Times New Roman"/>
                <w:color w:val="262626"/>
                <w:spacing w:val="-4"/>
                <w:sz w:val="18"/>
              </w:rPr>
              <w:t>1937</w:t>
            </w:r>
          </w:p>
        </w:tc>
        <w:tc>
          <w:tcPr>
            <w:tcW w:w="1080" w:type="dxa"/>
            <w:vMerge/>
            <w:tcBorders>
              <w:top w:val="nil"/>
            </w:tcBorders>
          </w:tcPr>
          <w:p w14:paraId="5C52047D" w14:textId="77777777" w:rsidR="00EC2EE7" w:rsidRPr="00EC2EE7" w:rsidRDefault="00EC2EE7" w:rsidP="00EC2EE7">
            <w:pPr>
              <w:rPr>
                <w:sz w:val="2"/>
                <w:szCs w:val="2"/>
              </w:rPr>
            </w:pPr>
          </w:p>
        </w:tc>
        <w:tc>
          <w:tcPr>
            <w:tcW w:w="2577" w:type="dxa"/>
          </w:tcPr>
          <w:p w14:paraId="51831CCE" w14:textId="77777777" w:rsidR="00EC2EE7" w:rsidRPr="00EC2EE7" w:rsidRDefault="00EC2EE7" w:rsidP="00EC2EE7">
            <w:pPr>
              <w:spacing w:before="90"/>
              <w:ind w:left="7"/>
              <w:jc w:val="center"/>
              <w:rPr>
                <w:sz w:val="17"/>
              </w:rPr>
            </w:pPr>
            <w:r w:rsidRPr="00EC2EE7">
              <w:rPr>
                <w:color w:val="3A3A3A"/>
                <w:spacing w:val="-2"/>
                <w:sz w:val="17"/>
              </w:rPr>
              <w:t>乐亭县技工学校</w:t>
            </w:r>
          </w:p>
        </w:tc>
        <w:tc>
          <w:tcPr>
            <w:tcW w:w="1393" w:type="dxa"/>
          </w:tcPr>
          <w:p w14:paraId="2DF4EC2B" w14:textId="77777777" w:rsidR="00EC2EE7" w:rsidRPr="00EC2EE7" w:rsidRDefault="00EC2EE7" w:rsidP="00EC2EE7">
            <w:pPr>
              <w:spacing w:before="90"/>
              <w:ind w:right="93"/>
              <w:jc w:val="right"/>
              <w:rPr>
                <w:sz w:val="17"/>
              </w:rPr>
            </w:pPr>
            <w:r w:rsidRPr="00EC2EE7">
              <w:rPr>
                <w:color w:val="262626"/>
                <w:w w:val="110"/>
                <w:sz w:val="17"/>
              </w:rPr>
              <w:t>冯思远张</w:t>
            </w:r>
            <w:r w:rsidRPr="00EC2EE7">
              <w:rPr>
                <w:color w:val="4F4F4F"/>
                <w:spacing w:val="-5"/>
                <w:w w:val="110"/>
                <w:sz w:val="17"/>
              </w:rPr>
              <w:t>天龙</w:t>
            </w:r>
          </w:p>
        </w:tc>
        <w:tc>
          <w:tcPr>
            <w:tcW w:w="2544" w:type="dxa"/>
          </w:tcPr>
          <w:p w14:paraId="28150597" w14:textId="77777777" w:rsidR="00EC2EE7" w:rsidRPr="00EC2EE7" w:rsidRDefault="00EC2EE7" w:rsidP="00EC2EE7">
            <w:pPr>
              <w:spacing w:before="90"/>
              <w:jc w:val="center"/>
              <w:rPr>
                <w:sz w:val="17"/>
              </w:rPr>
            </w:pPr>
            <w:r w:rsidRPr="00EC2EE7">
              <w:rPr>
                <w:color w:val="262626"/>
                <w:spacing w:val="-1"/>
                <w:w w:val="90"/>
                <w:sz w:val="17"/>
              </w:rPr>
              <w:t>钟思航，王疆岚，王佳辰</w:t>
            </w:r>
          </w:p>
        </w:tc>
        <w:tc>
          <w:tcPr>
            <w:tcW w:w="868" w:type="dxa"/>
          </w:tcPr>
          <w:p w14:paraId="49842EC6" w14:textId="77777777" w:rsidR="00EC2EE7" w:rsidRPr="00EC2EE7" w:rsidRDefault="00EC2EE7" w:rsidP="00EC2EE7">
            <w:pPr>
              <w:spacing w:before="90"/>
              <w:ind w:left="43" w:right="8"/>
              <w:jc w:val="center"/>
              <w:rPr>
                <w:sz w:val="17"/>
              </w:rPr>
            </w:pPr>
            <w:r w:rsidRPr="00EC2EE7">
              <w:rPr>
                <w:color w:val="4F4F4F"/>
                <w:spacing w:val="-4"/>
                <w:sz w:val="17"/>
              </w:rPr>
              <w:t>二等奖</w:t>
            </w:r>
          </w:p>
        </w:tc>
      </w:tr>
      <w:tr w:rsidR="00EC2EE7" w:rsidRPr="00EC2EE7" w14:paraId="35525464" w14:textId="77777777" w:rsidTr="00C049E6">
        <w:trPr>
          <w:trHeight w:val="424"/>
        </w:trPr>
        <w:tc>
          <w:tcPr>
            <w:tcW w:w="491" w:type="dxa"/>
          </w:tcPr>
          <w:p w14:paraId="6838BBD5" w14:textId="77777777" w:rsidR="00EC2EE7" w:rsidRPr="00EC2EE7" w:rsidRDefault="00EC2EE7" w:rsidP="00EC2EE7">
            <w:pPr>
              <w:spacing w:before="93"/>
              <w:ind w:left="10"/>
              <w:jc w:val="center"/>
              <w:rPr>
                <w:rFonts w:ascii="Times New Roman"/>
                <w:sz w:val="18"/>
              </w:rPr>
            </w:pPr>
            <w:r w:rsidRPr="00EC2EE7">
              <w:rPr>
                <w:rFonts w:ascii="Times New Roman"/>
                <w:color w:val="111111"/>
                <w:spacing w:val="-4"/>
                <w:sz w:val="18"/>
              </w:rPr>
              <w:t>1938</w:t>
            </w:r>
          </w:p>
        </w:tc>
        <w:tc>
          <w:tcPr>
            <w:tcW w:w="1080" w:type="dxa"/>
            <w:vMerge/>
            <w:tcBorders>
              <w:top w:val="nil"/>
            </w:tcBorders>
          </w:tcPr>
          <w:p w14:paraId="638AD7E2" w14:textId="77777777" w:rsidR="00EC2EE7" w:rsidRPr="00EC2EE7" w:rsidRDefault="00EC2EE7" w:rsidP="00EC2EE7">
            <w:pPr>
              <w:rPr>
                <w:sz w:val="2"/>
                <w:szCs w:val="2"/>
              </w:rPr>
            </w:pPr>
          </w:p>
        </w:tc>
        <w:tc>
          <w:tcPr>
            <w:tcW w:w="2577" w:type="dxa"/>
          </w:tcPr>
          <w:p w14:paraId="6088DC74" w14:textId="77777777" w:rsidR="00EC2EE7" w:rsidRPr="00EC2EE7" w:rsidRDefault="00EC2EE7" w:rsidP="00EC2EE7">
            <w:pPr>
              <w:spacing w:before="92"/>
              <w:ind w:right="1"/>
              <w:jc w:val="center"/>
              <w:rPr>
                <w:sz w:val="17"/>
              </w:rPr>
            </w:pPr>
            <w:r w:rsidRPr="00EC2EE7">
              <w:rPr>
                <w:color w:val="3A3A3A"/>
                <w:spacing w:val="-2"/>
                <w:sz w:val="17"/>
              </w:rPr>
              <w:t>河北省科技工程学校</w:t>
            </w:r>
          </w:p>
        </w:tc>
        <w:tc>
          <w:tcPr>
            <w:tcW w:w="1393" w:type="dxa"/>
          </w:tcPr>
          <w:p w14:paraId="7D7E48CB" w14:textId="77777777" w:rsidR="00EC2EE7" w:rsidRPr="00EC2EE7" w:rsidRDefault="00EC2EE7" w:rsidP="00EC2EE7">
            <w:pPr>
              <w:spacing w:before="92"/>
              <w:ind w:right="112"/>
              <w:jc w:val="right"/>
              <w:rPr>
                <w:sz w:val="17"/>
              </w:rPr>
            </w:pPr>
            <w:r w:rsidRPr="00EC2EE7">
              <w:rPr>
                <w:color w:val="3A3A3A"/>
                <w:spacing w:val="-9"/>
                <w:sz w:val="17"/>
              </w:rPr>
              <w:t>姚锦卫，孙晟威</w:t>
            </w:r>
          </w:p>
        </w:tc>
        <w:tc>
          <w:tcPr>
            <w:tcW w:w="2544" w:type="dxa"/>
          </w:tcPr>
          <w:p w14:paraId="70BBA135" w14:textId="77777777" w:rsidR="00EC2EE7" w:rsidRPr="00EC2EE7" w:rsidRDefault="00EC2EE7" w:rsidP="00EC2EE7">
            <w:pPr>
              <w:spacing w:before="92"/>
              <w:jc w:val="center"/>
              <w:rPr>
                <w:sz w:val="17"/>
              </w:rPr>
            </w:pPr>
            <w:r w:rsidRPr="00EC2EE7">
              <w:rPr>
                <w:color w:val="262626"/>
                <w:spacing w:val="-1"/>
                <w:w w:val="90"/>
                <w:sz w:val="17"/>
              </w:rPr>
              <w:t>刘子凯，史春宇，张一行</w:t>
            </w:r>
          </w:p>
        </w:tc>
        <w:tc>
          <w:tcPr>
            <w:tcW w:w="868" w:type="dxa"/>
          </w:tcPr>
          <w:p w14:paraId="69246C0E" w14:textId="77777777" w:rsidR="00EC2EE7" w:rsidRPr="00EC2EE7" w:rsidRDefault="00EC2EE7" w:rsidP="00EC2EE7">
            <w:pPr>
              <w:spacing w:before="92"/>
              <w:ind w:left="43" w:right="2"/>
              <w:jc w:val="center"/>
              <w:rPr>
                <w:sz w:val="17"/>
              </w:rPr>
            </w:pPr>
            <w:r w:rsidRPr="00EC2EE7">
              <w:rPr>
                <w:color w:val="4F4F4F"/>
                <w:w w:val="105"/>
                <w:sz w:val="17"/>
              </w:rPr>
              <w:t>二</w:t>
            </w:r>
            <w:r w:rsidRPr="00EC2EE7">
              <w:rPr>
                <w:color w:val="262626"/>
                <w:spacing w:val="-5"/>
                <w:w w:val="105"/>
                <w:sz w:val="17"/>
              </w:rPr>
              <w:t>等奖</w:t>
            </w:r>
          </w:p>
        </w:tc>
      </w:tr>
      <w:tr w:rsidR="00EC2EE7" w:rsidRPr="00EC2EE7" w14:paraId="1C46E767" w14:textId="77777777" w:rsidTr="00C049E6">
        <w:trPr>
          <w:trHeight w:val="425"/>
        </w:trPr>
        <w:tc>
          <w:tcPr>
            <w:tcW w:w="491" w:type="dxa"/>
          </w:tcPr>
          <w:p w14:paraId="327C4B1C" w14:textId="77777777" w:rsidR="00EC2EE7" w:rsidRPr="00EC2EE7" w:rsidRDefault="00EC2EE7" w:rsidP="00EC2EE7">
            <w:pPr>
              <w:spacing w:before="95"/>
              <w:ind w:left="7"/>
              <w:jc w:val="center"/>
              <w:rPr>
                <w:rFonts w:ascii="Times New Roman"/>
                <w:sz w:val="18"/>
              </w:rPr>
            </w:pPr>
            <w:r w:rsidRPr="00EC2EE7">
              <w:rPr>
                <w:rFonts w:ascii="Times New Roman"/>
                <w:color w:val="262626"/>
                <w:spacing w:val="-4"/>
                <w:sz w:val="18"/>
              </w:rPr>
              <w:t>1939</w:t>
            </w:r>
          </w:p>
        </w:tc>
        <w:tc>
          <w:tcPr>
            <w:tcW w:w="1080" w:type="dxa"/>
            <w:vMerge/>
            <w:tcBorders>
              <w:top w:val="nil"/>
            </w:tcBorders>
          </w:tcPr>
          <w:p w14:paraId="655A2F49" w14:textId="77777777" w:rsidR="00EC2EE7" w:rsidRPr="00EC2EE7" w:rsidRDefault="00EC2EE7" w:rsidP="00EC2EE7">
            <w:pPr>
              <w:rPr>
                <w:sz w:val="2"/>
                <w:szCs w:val="2"/>
              </w:rPr>
            </w:pPr>
          </w:p>
        </w:tc>
        <w:tc>
          <w:tcPr>
            <w:tcW w:w="2577" w:type="dxa"/>
          </w:tcPr>
          <w:p w14:paraId="4FD4F39D" w14:textId="77777777" w:rsidR="00EC2EE7" w:rsidRPr="00EC2EE7" w:rsidRDefault="00EC2EE7" w:rsidP="00EC2EE7">
            <w:pPr>
              <w:spacing w:before="90"/>
              <w:ind w:right="6"/>
              <w:jc w:val="center"/>
              <w:rPr>
                <w:sz w:val="17"/>
              </w:rPr>
            </w:pPr>
            <w:r w:rsidRPr="00EC2EE7">
              <w:rPr>
                <w:color w:val="262626"/>
                <w:spacing w:val="-1"/>
                <w:sz w:val="17"/>
              </w:rPr>
              <w:t>张家口市职业技术教育中心</w:t>
            </w:r>
          </w:p>
        </w:tc>
        <w:tc>
          <w:tcPr>
            <w:tcW w:w="1393" w:type="dxa"/>
          </w:tcPr>
          <w:p w14:paraId="37929DAF" w14:textId="77777777" w:rsidR="00EC2EE7" w:rsidRPr="00EC2EE7" w:rsidRDefault="00EC2EE7" w:rsidP="00EC2EE7">
            <w:pPr>
              <w:spacing w:before="90"/>
              <w:ind w:right="92"/>
              <w:jc w:val="right"/>
              <w:rPr>
                <w:sz w:val="17"/>
              </w:rPr>
            </w:pPr>
            <w:r w:rsidRPr="00EC2EE7">
              <w:rPr>
                <w:color w:val="4F4F4F"/>
                <w:w w:val="110"/>
                <w:sz w:val="17"/>
              </w:rPr>
              <w:t>王文</w:t>
            </w:r>
            <w:r w:rsidRPr="00EC2EE7">
              <w:rPr>
                <w:color w:val="262626"/>
                <w:w w:val="110"/>
                <w:sz w:val="17"/>
              </w:rPr>
              <w:t>博刘</w:t>
            </w:r>
            <w:r w:rsidRPr="00EC2EE7">
              <w:rPr>
                <w:color w:val="4F4F4F"/>
                <w:spacing w:val="-5"/>
                <w:w w:val="110"/>
                <w:sz w:val="17"/>
              </w:rPr>
              <w:t>雪媛</w:t>
            </w:r>
          </w:p>
        </w:tc>
        <w:tc>
          <w:tcPr>
            <w:tcW w:w="2544" w:type="dxa"/>
          </w:tcPr>
          <w:p w14:paraId="0EB81FA3" w14:textId="77777777" w:rsidR="00EC2EE7" w:rsidRPr="00EC2EE7" w:rsidRDefault="00EC2EE7" w:rsidP="00EC2EE7">
            <w:pPr>
              <w:spacing w:before="95"/>
              <w:ind w:left="23"/>
              <w:jc w:val="center"/>
              <w:rPr>
                <w:sz w:val="17"/>
              </w:rPr>
            </w:pPr>
            <w:r w:rsidRPr="00EC2EE7">
              <w:rPr>
                <w:color w:val="262626"/>
                <w:spacing w:val="-10"/>
                <w:sz w:val="17"/>
              </w:rPr>
              <w:t>胥阳，李定轩</w:t>
            </w:r>
          </w:p>
        </w:tc>
        <w:tc>
          <w:tcPr>
            <w:tcW w:w="868" w:type="dxa"/>
          </w:tcPr>
          <w:p w14:paraId="48A27A9E" w14:textId="77777777" w:rsidR="00EC2EE7" w:rsidRPr="00EC2EE7" w:rsidRDefault="00EC2EE7" w:rsidP="00EC2EE7">
            <w:pPr>
              <w:spacing w:before="90"/>
              <w:ind w:left="43" w:right="2"/>
              <w:jc w:val="center"/>
              <w:rPr>
                <w:sz w:val="17"/>
              </w:rPr>
            </w:pPr>
            <w:r w:rsidRPr="00EC2EE7">
              <w:rPr>
                <w:color w:val="797979"/>
                <w:w w:val="105"/>
                <w:sz w:val="17"/>
              </w:rPr>
              <w:t>二</w:t>
            </w:r>
            <w:r w:rsidRPr="00EC2EE7">
              <w:rPr>
                <w:color w:val="4F4F4F"/>
                <w:spacing w:val="-5"/>
                <w:w w:val="105"/>
                <w:sz w:val="17"/>
              </w:rPr>
              <w:t>等奖</w:t>
            </w:r>
          </w:p>
        </w:tc>
      </w:tr>
      <w:tr w:rsidR="00EC2EE7" w:rsidRPr="00EC2EE7" w14:paraId="56DC7CE0" w14:textId="77777777" w:rsidTr="00C049E6">
        <w:trPr>
          <w:trHeight w:val="422"/>
        </w:trPr>
        <w:tc>
          <w:tcPr>
            <w:tcW w:w="491" w:type="dxa"/>
          </w:tcPr>
          <w:p w14:paraId="67281263" w14:textId="77777777" w:rsidR="00EC2EE7" w:rsidRPr="00EC2EE7" w:rsidRDefault="00EC2EE7" w:rsidP="00EC2EE7">
            <w:pPr>
              <w:spacing w:before="92"/>
              <w:ind w:left="7"/>
              <w:jc w:val="center"/>
              <w:rPr>
                <w:rFonts w:ascii="Times New Roman"/>
                <w:sz w:val="18"/>
              </w:rPr>
            </w:pPr>
            <w:r w:rsidRPr="00EC2EE7">
              <w:rPr>
                <w:rFonts w:ascii="Times New Roman"/>
                <w:color w:val="262626"/>
                <w:spacing w:val="-4"/>
                <w:sz w:val="18"/>
              </w:rPr>
              <w:t>1940</w:t>
            </w:r>
          </w:p>
        </w:tc>
        <w:tc>
          <w:tcPr>
            <w:tcW w:w="1080" w:type="dxa"/>
            <w:vMerge/>
            <w:tcBorders>
              <w:top w:val="nil"/>
            </w:tcBorders>
          </w:tcPr>
          <w:p w14:paraId="0756541C" w14:textId="77777777" w:rsidR="00EC2EE7" w:rsidRPr="00EC2EE7" w:rsidRDefault="00EC2EE7" w:rsidP="00EC2EE7">
            <w:pPr>
              <w:rPr>
                <w:sz w:val="2"/>
                <w:szCs w:val="2"/>
              </w:rPr>
            </w:pPr>
          </w:p>
        </w:tc>
        <w:tc>
          <w:tcPr>
            <w:tcW w:w="2577" w:type="dxa"/>
          </w:tcPr>
          <w:p w14:paraId="15E5581E" w14:textId="77777777" w:rsidR="00EC2EE7" w:rsidRPr="00EC2EE7" w:rsidRDefault="00EC2EE7" w:rsidP="00EC2EE7">
            <w:pPr>
              <w:spacing w:before="92"/>
              <w:ind w:right="3"/>
              <w:jc w:val="center"/>
              <w:rPr>
                <w:sz w:val="17"/>
              </w:rPr>
            </w:pPr>
            <w:r w:rsidRPr="00EC2EE7">
              <w:rPr>
                <w:color w:val="3A3A3A"/>
                <w:spacing w:val="-2"/>
                <w:sz w:val="17"/>
              </w:rPr>
              <w:t>河北城乡建设学校</w:t>
            </w:r>
          </w:p>
        </w:tc>
        <w:tc>
          <w:tcPr>
            <w:tcW w:w="1393" w:type="dxa"/>
          </w:tcPr>
          <w:p w14:paraId="1A72353E" w14:textId="77777777" w:rsidR="00EC2EE7" w:rsidRPr="00EC2EE7" w:rsidRDefault="00EC2EE7" w:rsidP="00EC2EE7">
            <w:pPr>
              <w:spacing w:before="92"/>
              <w:ind w:left="213"/>
              <w:rPr>
                <w:sz w:val="17"/>
              </w:rPr>
            </w:pPr>
            <w:r w:rsidRPr="00EC2EE7">
              <w:rPr>
                <w:color w:val="3A3A3A"/>
                <w:spacing w:val="-10"/>
                <w:sz w:val="17"/>
              </w:rPr>
              <w:t>安洋，李福志</w:t>
            </w:r>
          </w:p>
        </w:tc>
        <w:tc>
          <w:tcPr>
            <w:tcW w:w="2544" w:type="dxa"/>
          </w:tcPr>
          <w:p w14:paraId="2A7143CC" w14:textId="77777777" w:rsidR="00EC2EE7" w:rsidRPr="00EC2EE7" w:rsidRDefault="00EC2EE7" w:rsidP="00EC2EE7">
            <w:pPr>
              <w:spacing w:before="92"/>
              <w:ind w:right="1"/>
              <w:jc w:val="center"/>
              <w:rPr>
                <w:sz w:val="17"/>
              </w:rPr>
            </w:pPr>
            <w:r w:rsidRPr="00EC2EE7">
              <w:rPr>
                <w:color w:val="262626"/>
                <w:spacing w:val="-1"/>
                <w:w w:val="90"/>
                <w:sz w:val="17"/>
              </w:rPr>
              <w:t>左乐田，王晔通，史凯文</w:t>
            </w:r>
          </w:p>
        </w:tc>
        <w:tc>
          <w:tcPr>
            <w:tcW w:w="868" w:type="dxa"/>
          </w:tcPr>
          <w:p w14:paraId="5642AC65" w14:textId="77777777" w:rsidR="00EC2EE7" w:rsidRPr="00EC2EE7" w:rsidRDefault="00EC2EE7" w:rsidP="00EC2EE7">
            <w:pPr>
              <w:spacing w:before="92"/>
              <w:ind w:left="43" w:right="8"/>
              <w:jc w:val="center"/>
              <w:rPr>
                <w:sz w:val="17"/>
              </w:rPr>
            </w:pPr>
            <w:r w:rsidRPr="00EC2EE7">
              <w:rPr>
                <w:color w:val="4F4F4F"/>
                <w:spacing w:val="-4"/>
                <w:sz w:val="17"/>
              </w:rPr>
              <w:t>二等奖</w:t>
            </w:r>
          </w:p>
        </w:tc>
      </w:tr>
    </w:tbl>
    <w:p w14:paraId="63AF8393" w14:textId="77777777" w:rsidR="00EC2EE7" w:rsidRPr="00EC2EE7" w:rsidRDefault="00EC2EE7" w:rsidP="00EC2EE7">
      <w:pPr>
        <w:ind w:left="43"/>
        <w:jc w:val="center"/>
        <w:rPr>
          <w:sz w:val="17"/>
        </w:rPr>
        <w:sectPr w:rsidR="00EC2EE7" w:rsidRPr="00EC2EE7">
          <w:type w:val="continuous"/>
          <w:pgSz w:w="11910" w:h="16840"/>
          <w:pgMar w:top="1780" w:right="1417" w:bottom="1360" w:left="1417" w:header="0" w:footer="1172"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78B9623A" w14:textId="77777777" w:rsidTr="00C049E6">
        <w:trPr>
          <w:trHeight w:val="425"/>
        </w:trPr>
        <w:tc>
          <w:tcPr>
            <w:tcW w:w="491" w:type="dxa"/>
          </w:tcPr>
          <w:p w14:paraId="5F579550" w14:textId="77777777" w:rsidR="00EC2EE7" w:rsidRPr="00EC2EE7" w:rsidRDefault="00EC2EE7" w:rsidP="00EC2EE7">
            <w:pPr>
              <w:spacing w:before="73"/>
              <w:ind w:left="11"/>
              <w:jc w:val="center"/>
              <w:rPr>
                <w:sz w:val="18"/>
              </w:rPr>
            </w:pPr>
            <w:r w:rsidRPr="00EC2EE7">
              <w:rPr>
                <w:color w:val="131313"/>
                <w:spacing w:val="-5"/>
                <w:sz w:val="18"/>
              </w:rPr>
              <w:lastRenderedPageBreak/>
              <w:t>序号</w:t>
            </w:r>
          </w:p>
        </w:tc>
        <w:tc>
          <w:tcPr>
            <w:tcW w:w="1080" w:type="dxa"/>
          </w:tcPr>
          <w:p w14:paraId="3E080204" w14:textId="77777777" w:rsidR="00EC2EE7" w:rsidRPr="00EC2EE7" w:rsidRDefault="00EC2EE7" w:rsidP="00EC2EE7">
            <w:pPr>
              <w:spacing w:before="79"/>
              <w:ind w:left="179"/>
              <w:rPr>
                <w:sz w:val="17"/>
              </w:rPr>
            </w:pPr>
            <w:r w:rsidRPr="00EC2EE7">
              <w:rPr>
                <w:color w:val="131313"/>
                <w:spacing w:val="-3"/>
                <w:w w:val="105"/>
                <w:sz w:val="17"/>
              </w:rPr>
              <w:t>赛项名称</w:t>
            </w:r>
          </w:p>
        </w:tc>
        <w:tc>
          <w:tcPr>
            <w:tcW w:w="2577" w:type="dxa"/>
          </w:tcPr>
          <w:p w14:paraId="54423921" w14:textId="77777777" w:rsidR="00EC2EE7" w:rsidRPr="00EC2EE7" w:rsidRDefault="00EC2EE7" w:rsidP="00EC2EE7">
            <w:pPr>
              <w:spacing w:before="79"/>
              <w:ind w:left="10"/>
              <w:jc w:val="center"/>
              <w:rPr>
                <w:sz w:val="17"/>
              </w:rPr>
            </w:pPr>
            <w:r w:rsidRPr="00EC2EE7">
              <w:rPr>
                <w:color w:val="131313"/>
                <w:spacing w:val="-3"/>
                <w:w w:val="105"/>
                <w:sz w:val="17"/>
              </w:rPr>
              <w:t>参赛学校</w:t>
            </w:r>
          </w:p>
        </w:tc>
        <w:tc>
          <w:tcPr>
            <w:tcW w:w="1393" w:type="dxa"/>
          </w:tcPr>
          <w:p w14:paraId="0B96937D" w14:textId="77777777" w:rsidR="00EC2EE7" w:rsidRPr="00EC2EE7" w:rsidRDefault="00EC2EE7" w:rsidP="00EC2EE7">
            <w:pPr>
              <w:spacing w:before="79"/>
              <w:ind w:left="20"/>
              <w:jc w:val="center"/>
              <w:rPr>
                <w:sz w:val="17"/>
              </w:rPr>
            </w:pPr>
            <w:r w:rsidRPr="00EC2EE7">
              <w:rPr>
                <w:color w:val="131313"/>
                <w:spacing w:val="-3"/>
                <w:w w:val="105"/>
                <w:sz w:val="17"/>
              </w:rPr>
              <w:t>指导教师</w:t>
            </w:r>
          </w:p>
        </w:tc>
        <w:tc>
          <w:tcPr>
            <w:tcW w:w="2544" w:type="dxa"/>
          </w:tcPr>
          <w:p w14:paraId="2AA4D67D" w14:textId="77777777" w:rsidR="00EC2EE7" w:rsidRPr="00EC2EE7" w:rsidRDefault="00EC2EE7" w:rsidP="00EC2EE7">
            <w:pPr>
              <w:spacing w:before="79"/>
              <w:ind w:left="45" w:right="18"/>
              <w:jc w:val="center"/>
              <w:rPr>
                <w:sz w:val="17"/>
              </w:rPr>
            </w:pPr>
            <w:r w:rsidRPr="00EC2EE7">
              <w:rPr>
                <w:color w:val="232323"/>
                <w:spacing w:val="-3"/>
                <w:w w:val="105"/>
                <w:sz w:val="17"/>
              </w:rPr>
              <w:t>参赛选手</w:t>
            </w:r>
          </w:p>
        </w:tc>
        <w:tc>
          <w:tcPr>
            <w:tcW w:w="868" w:type="dxa"/>
          </w:tcPr>
          <w:p w14:paraId="10C5361B" w14:textId="77777777" w:rsidR="00EC2EE7" w:rsidRPr="00EC2EE7" w:rsidRDefault="00EC2EE7" w:rsidP="00EC2EE7">
            <w:pPr>
              <w:spacing w:before="83"/>
              <w:ind w:left="43" w:right="9"/>
              <w:jc w:val="center"/>
              <w:rPr>
                <w:sz w:val="17"/>
              </w:rPr>
            </w:pPr>
            <w:r w:rsidRPr="00EC2EE7">
              <w:rPr>
                <w:color w:val="131313"/>
                <w:spacing w:val="-3"/>
                <w:w w:val="105"/>
                <w:sz w:val="17"/>
              </w:rPr>
              <w:t>获奖等级</w:t>
            </w:r>
          </w:p>
        </w:tc>
      </w:tr>
      <w:tr w:rsidR="00EC2EE7" w:rsidRPr="00EC2EE7" w14:paraId="2E6617E4" w14:textId="77777777" w:rsidTr="00C049E6">
        <w:trPr>
          <w:trHeight w:val="425"/>
        </w:trPr>
        <w:tc>
          <w:tcPr>
            <w:tcW w:w="491" w:type="dxa"/>
          </w:tcPr>
          <w:p w14:paraId="7AFA42A7" w14:textId="77777777" w:rsidR="00EC2EE7" w:rsidRPr="00EC2EE7" w:rsidRDefault="00EC2EE7" w:rsidP="00EC2EE7">
            <w:pPr>
              <w:spacing w:before="81"/>
              <w:ind w:left="14"/>
              <w:jc w:val="center"/>
              <w:rPr>
                <w:rFonts w:ascii="Times New Roman"/>
                <w:sz w:val="18"/>
              </w:rPr>
            </w:pPr>
            <w:r w:rsidRPr="00EC2EE7">
              <w:rPr>
                <w:rFonts w:ascii="Times New Roman"/>
                <w:color w:val="313131"/>
                <w:spacing w:val="-4"/>
                <w:sz w:val="18"/>
              </w:rPr>
              <w:t>1941</w:t>
            </w:r>
          </w:p>
        </w:tc>
        <w:tc>
          <w:tcPr>
            <w:tcW w:w="1080" w:type="dxa"/>
            <w:vMerge w:val="restart"/>
          </w:tcPr>
          <w:p w14:paraId="6DDBFCF9" w14:textId="77777777" w:rsidR="00EC2EE7" w:rsidRPr="00EC2EE7" w:rsidRDefault="00EC2EE7" w:rsidP="00EC2EE7">
            <w:pPr>
              <w:rPr>
                <w:rFonts w:ascii="Times New Roman"/>
                <w:sz w:val="16"/>
              </w:rPr>
            </w:pPr>
          </w:p>
        </w:tc>
        <w:tc>
          <w:tcPr>
            <w:tcW w:w="2577" w:type="dxa"/>
          </w:tcPr>
          <w:p w14:paraId="2B84C37C" w14:textId="77777777" w:rsidR="00EC2EE7" w:rsidRPr="00EC2EE7" w:rsidRDefault="00EC2EE7" w:rsidP="00EC2EE7">
            <w:pPr>
              <w:spacing w:before="76"/>
              <w:ind w:left="306"/>
              <w:rPr>
                <w:sz w:val="17"/>
              </w:rPr>
            </w:pPr>
            <w:r w:rsidRPr="00EC2EE7">
              <w:rPr>
                <w:color w:val="313131"/>
                <w:spacing w:val="-1"/>
                <w:sz w:val="17"/>
              </w:rPr>
              <w:t>沧州市职业技术教育中心</w:t>
            </w:r>
          </w:p>
        </w:tc>
        <w:tc>
          <w:tcPr>
            <w:tcW w:w="1393" w:type="dxa"/>
          </w:tcPr>
          <w:p w14:paraId="1F4C3C99" w14:textId="77777777" w:rsidR="00EC2EE7" w:rsidRPr="00EC2EE7" w:rsidRDefault="00EC2EE7" w:rsidP="00EC2EE7">
            <w:pPr>
              <w:spacing w:before="81"/>
              <w:ind w:left="20"/>
              <w:jc w:val="center"/>
              <w:rPr>
                <w:sz w:val="17"/>
              </w:rPr>
            </w:pPr>
            <w:r w:rsidRPr="00EC2EE7">
              <w:rPr>
                <w:color w:val="444444"/>
                <w:spacing w:val="-2"/>
                <w:w w:val="110"/>
                <w:sz w:val="17"/>
              </w:rPr>
              <w:t>滕玉浩左爱彬</w:t>
            </w:r>
          </w:p>
        </w:tc>
        <w:tc>
          <w:tcPr>
            <w:tcW w:w="2544" w:type="dxa"/>
          </w:tcPr>
          <w:p w14:paraId="4ABD772C" w14:textId="77777777" w:rsidR="00EC2EE7" w:rsidRPr="00EC2EE7" w:rsidRDefault="00EC2EE7" w:rsidP="00EC2EE7">
            <w:pPr>
              <w:spacing w:before="81"/>
              <w:jc w:val="center"/>
              <w:rPr>
                <w:sz w:val="17"/>
              </w:rPr>
            </w:pPr>
            <w:r w:rsidRPr="00EC2EE7">
              <w:rPr>
                <w:color w:val="313131"/>
                <w:spacing w:val="-1"/>
                <w:w w:val="90"/>
                <w:sz w:val="17"/>
              </w:rPr>
              <w:t>姚稼译，杨嘉琦，张洪硕</w:t>
            </w:r>
          </w:p>
        </w:tc>
        <w:tc>
          <w:tcPr>
            <w:tcW w:w="868" w:type="dxa"/>
          </w:tcPr>
          <w:p w14:paraId="6191B8A9" w14:textId="77777777" w:rsidR="00EC2EE7" w:rsidRPr="00EC2EE7" w:rsidRDefault="00EC2EE7" w:rsidP="00EC2EE7">
            <w:pPr>
              <w:spacing w:before="76"/>
              <w:ind w:left="43" w:right="2"/>
              <w:jc w:val="center"/>
              <w:rPr>
                <w:sz w:val="17"/>
              </w:rPr>
            </w:pPr>
            <w:r w:rsidRPr="00EC2EE7">
              <w:rPr>
                <w:color w:val="777777"/>
                <w:w w:val="105"/>
                <w:sz w:val="17"/>
              </w:rPr>
              <w:t>二</w:t>
            </w:r>
            <w:r w:rsidRPr="00EC2EE7">
              <w:rPr>
                <w:color w:val="444444"/>
                <w:spacing w:val="-5"/>
                <w:w w:val="105"/>
                <w:sz w:val="17"/>
              </w:rPr>
              <w:t>等奖</w:t>
            </w:r>
          </w:p>
        </w:tc>
      </w:tr>
      <w:tr w:rsidR="00EC2EE7" w:rsidRPr="00EC2EE7" w14:paraId="6377A175" w14:textId="77777777" w:rsidTr="00C049E6">
        <w:trPr>
          <w:trHeight w:val="424"/>
        </w:trPr>
        <w:tc>
          <w:tcPr>
            <w:tcW w:w="491" w:type="dxa"/>
          </w:tcPr>
          <w:p w14:paraId="1DAF6045" w14:textId="77777777" w:rsidR="00EC2EE7" w:rsidRPr="00EC2EE7" w:rsidRDefault="00EC2EE7" w:rsidP="00EC2EE7">
            <w:pPr>
              <w:spacing w:before="79"/>
              <w:ind w:left="7"/>
              <w:jc w:val="center"/>
              <w:rPr>
                <w:rFonts w:ascii="Times New Roman"/>
                <w:sz w:val="18"/>
              </w:rPr>
            </w:pPr>
            <w:r w:rsidRPr="00EC2EE7">
              <w:rPr>
                <w:rFonts w:ascii="Times New Roman"/>
                <w:color w:val="131313"/>
                <w:spacing w:val="-4"/>
                <w:sz w:val="18"/>
              </w:rPr>
              <w:t>1942</w:t>
            </w:r>
          </w:p>
        </w:tc>
        <w:tc>
          <w:tcPr>
            <w:tcW w:w="1080" w:type="dxa"/>
            <w:vMerge/>
            <w:tcBorders>
              <w:top w:val="nil"/>
            </w:tcBorders>
          </w:tcPr>
          <w:p w14:paraId="6C0CF3C2" w14:textId="77777777" w:rsidR="00EC2EE7" w:rsidRPr="00EC2EE7" w:rsidRDefault="00EC2EE7" w:rsidP="00EC2EE7">
            <w:pPr>
              <w:rPr>
                <w:sz w:val="2"/>
                <w:szCs w:val="2"/>
              </w:rPr>
            </w:pPr>
          </w:p>
        </w:tc>
        <w:tc>
          <w:tcPr>
            <w:tcW w:w="2577" w:type="dxa"/>
          </w:tcPr>
          <w:p w14:paraId="47F03843" w14:textId="77777777" w:rsidR="00EC2EE7" w:rsidRPr="00EC2EE7" w:rsidRDefault="00EC2EE7" w:rsidP="00EC2EE7">
            <w:pPr>
              <w:spacing w:before="78"/>
              <w:ind w:left="306"/>
              <w:rPr>
                <w:sz w:val="17"/>
              </w:rPr>
            </w:pPr>
            <w:r w:rsidRPr="00EC2EE7">
              <w:rPr>
                <w:color w:val="313131"/>
                <w:spacing w:val="-1"/>
                <w:sz w:val="17"/>
              </w:rPr>
              <w:t>沧州市职业技术教育中心</w:t>
            </w:r>
          </w:p>
        </w:tc>
        <w:tc>
          <w:tcPr>
            <w:tcW w:w="1393" w:type="dxa"/>
          </w:tcPr>
          <w:p w14:paraId="65AB33A3" w14:textId="77777777" w:rsidR="00EC2EE7" w:rsidRPr="00EC2EE7" w:rsidRDefault="00EC2EE7" w:rsidP="00EC2EE7">
            <w:pPr>
              <w:spacing w:before="78"/>
              <w:ind w:left="10"/>
              <w:jc w:val="center"/>
              <w:rPr>
                <w:sz w:val="17"/>
              </w:rPr>
            </w:pPr>
            <w:r w:rsidRPr="00EC2EE7">
              <w:rPr>
                <w:color w:val="313131"/>
                <w:spacing w:val="-9"/>
                <w:sz w:val="17"/>
              </w:rPr>
              <w:t>韩东港，李玉鹏</w:t>
            </w:r>
          </w:p>
        </w:tc>
        <w:tc>
          <w:tcPr>
            <w:tcW w:w="2544" w:type="dxa"/>
          </w:tcPr>
          <w:p w14:paraId="73E8D120" w14:textId="77777777" w:rsidR="00EC2EE7" w:rsidRPr="00EC2EE7" w:rsidRDefault="00EC2EE7" w:rsidP="00EC2EE7">
            <w:pPr>
              <w:spacing w:before="78"/>
              <w:ind w:left="10"/>
              <w:jc w:val="center"/>
              <w:rPr>
                <w:sz w:val="17"/>
              </w:rPr>
            </w:pPr>
            <w:r w:rsidRPr="00EC2EE7">
              <w:rPr>
                <w:color w:val="313131"/>
                <w:spacing w:val="-1"/>
                <w:sz w:val="17"/>
              </w:rPr>
              <w:t>刘家赫，张训搏崔旭尧</w:t>
            </w:r>
          </w:p>
        </w:tc>
        <w:tc>
          <w:tcPr>
            <w:tcW w:w="868" w:type="dxa"/>
          </w:tcPr>
          <w:p w14:paraId="45AB9B75" w14:textId="77777777" w:rsidR="00EC2EE7" w:rsidRPr="00EC2EE7" w:rsidRDefault="00EC2EE7" w:rsidP="00EC2EE7">
            <w:pPr>
              <w:spacing w:before="78"/>
              <w:ind w:left="43" w:right="8"/>
              <w:jc w:val="center"/>
              <w:rPr>
                <w:sz w:val="17"/>
              </w:rPr>
            </w:pPr>
            <w:r w:rsidRPr="00EC2EE7">
              <w:rPr>
                <w:color w:val="313131"/>
                <w:spacing w:val="-4"/>
                <w:sz w:val="17"/>
              </w:rPr>
              <w:t>二等奖</w:t>
            </w:r>
          </w:p>
        </w:tc>
      </w:tr>
      <w:tr w:rsidR="00EC2EE7" w:rsidRPr="00EC2EE7" w14:paraId="529281BA" w14:textId="77777777" w:rsidTr="00C049E6">
        <w:trPr>
          <w:trHeight w:val="425"/>
        </w:trPr>
        <w:tc>
          <w:tcPr>
            <w:tcW w:w="491" w:type="dxa"/>
          </w:tcPr>
          <w:p w14:paraId="7F79EA0E" w14:textId="77777777" w:rsidR="00EC2EE7" w:rsidRPr="00EC2EE7" w:rsidRDefault="00EC2EE7" w:rsidP="00EC2EE7">
            <w:pPr>
              <w:spacing w:before="81"/>
              <w:ind w:left="18"/>
              <w:jc w:val="center"/>
              <w:rPr>
                <w:rFonts w:ascii="Times New Roman"/>
                <w:sz w:val="18"/>
              </w:rPr>
            </w:pPr>
            <w:r w:rsidRPr="00EC2EE7">
              <w:rPr>
                <w:rFonts w:ascii="Times New Roman"/>
                <w:color w:val="131313"/>
                <w:spacing w:val="-4"/>
                <w:sz w:val="18"/>
              </w:rPr>
              <w:t>1943</w:t>
            </w:r>
          </w:p>
        </w:tc>
        <w:tc>
          <w:tcPr>
            <w:tcW w:w="1080" w:type="dxa"/>
            <w:vMerge/>
            <w:tcBorders>
              <w:top w:val="nil"/>
            </w:tcBorders>
          </w:tcPr>
          <w:p w14:paraId="03151227" w14:textId="77777777" w:rsidR="00EC2EE7" w:rsidRPr="00EC2EE7" w:rsidRDefault="00EC2EE7" w:rsidP="00EC2EE7">
            <w:pPr>
              <w:rPr>
                <w:sz w:val="2"/>
                <w:szCs w:val="2"/>
              </w:rPr>
            </w:pPr>
          </w:p>
        </w:tc>
        <w:tc>
          <w:tcPr>
            <w:tcW w:w="2577" w:type="dxa"/>
          </w:tcPr>
          <w:p w14:paraId="5A660768" w14:textId="77777777" w:rsidR="00EC2EE7" w:rsidRPr="00EC2EE7" w:rsidRDefault="00EC2EE7" w:rsidP="00EC2EE7">
            <w:pPr>
              <w:spacing w:before="76"/>
              <w:ind w:left="755"/>
              <w:rPr>
                <w:sz w:val="17"/>
              </w:rPr>
            </w:pPr>
            <w:r w:rsidRPr="00EC2EE7">
              <w:rPr>
                <w:color w:val="313131"/>
                <w:spacing w:val="-2"/>
                <w:sz w:val="17"/>
              </w:rPr>
              <w:t>河北商贸学校</w:t>
            </w:r>
          </w:p>
        </w:tc>
        <w:tc>
          <w:tcPr>
            <w:tcW w:w="1393" w:type="dxa"/>
          </w:tcPr>
          <w:p w14:paraId="17370531" w14:textId="77777777" w:rsidR="00EC2EE7" w:rsidRPr="00EC2EE7" w:rsidRDefault="00EC2EE7" w:rsidP="00EC2EE7">
            <w:pPr>
              <w:spacing w:before="81"/>
              <w:ind w:left="22"/>
              <w:jc w:val="center"/>
              <w:rPr>
                <w:sz w:val="17"/>
              </w:rPr>
            </w:pPr>
            <w:r w:rsidRPr="00EC2EE7">
              <w:rPr>
                <w:color w:val="232323"/>
                <w:spacing w:val="-2"/>
                <w:w w:val="110"/>
                <w:sz w:val="17"/>
              </w:rPr>
              <w:t>刘家成韩家炸</w:t>
            </w:r>
          </w:p>
        </w:tc>
        <w:tc>
          <w:tcPr>
            <w:tcW w:w="2544" w:type="dxa"/>
          </w:tcPr>
          <w:p w14:paraId="34CEDC34" w14:textId="77777777" w:rsidR="00EC2EE7" w:rsidRPr="00EC2EE7" w:rsidRDefault="00EC2EE7" w:rsidP="00EC2EE7">
            <w:pPr>
              <w:spacing w:before="81"/>
              <w:ind w:left="2"/>
              <w:jc w:val="center"/>
              <w:rPr>
                <w:sz w:val="17"/>
              </w:rPr>
            </w:pPr>
            <w:r w:rsidRPr="00EC2EE7">
              <w:rPr>
                <w:color w:val="313131"/>
                <w:spacing w:val="-1"/>
                <w:w w:val="90"/>
                <w:sz w:val="17"/>
              </w:rPr>
              <w:t>王闰，张淌文，于润田</w:t>
            </w:r>
          </w:p>
        </w:tc>
        <w:tc>
          <w:tcPr>
            <w:tcW w:w="868" w:type="dxa"/>
          </w:tcPr>
          <w:p w14:paraId="7EE28197" w14:textId="77777777" w:rsidR="00EC2EE7" w:rsidRPr="00EC2EE7" w:rsidRDefault="00EC2EE7" w:rsidP="00EC2EE7">
            <w:pPr>
              <w:spacing w:before="81"/>
              <w:ind w:left="43" w:right="8"/>
              <w:jc w:val="center"/>
              <w:rPr>
                <w:sz w:val="17"/>
              </w:rPr>
            </w:pPr>
            <w:r w:rsidRPr="00EC2EE7">
              <w:rPr>
                <w:color w:val="444444"/>
                <w:spacing w:val="-4"/>
                <w:sz w:val="17"/>
              </w:rPr>
              <w:t>二等奖</w:t>
            </w:r>
          </w:p>
        </w:tc>
      </w:tr>
      <w:tr w:rsidR="00EC2EE7" w:rsidRPr="00EC2EE7" w14:paraId="215E1EBE" w14:textId="77777777" w:rsidTr="00C049E6">
        <w:trPr>
          <w:trHeight w:val="425"/>
        </w:trPr>
        <w:tc>
          <w:tcPr>
            <w:tcW w:w="491" w:type="dxa"/>
          </w:tcPr>
          <w:p w14:paraId="5987B0C8" w14:textId="77777777" w:rsidR="00EC2EE7" w:rsidRPr="00EC2EE7" w:rsidRDefault="00EC2EE7" w:rsidP="00EC2EE7">
            <w:pPr>
              <w:spacing w:before="83"/>
              <w:ind w:left="10"/>
              <w:jc w:val="center"/>
              <w:rPr>
                <w:rFonts w:ascii="Times New Roman"/>
                <w:sz w:val="18"/>
              </w:rPr>
            </w:pPr>
            <w:r w:rsidRPr="00EC2EE7">
              <w:rPr>
                <w:rFonts w:ascii="Times New Roman"/>
                <w:color w:val="232323"/>
                <w:spacing w:val="-4"/>
                <w:sz w:val="18"/>
              </w:rPr>
              <w:t>1944</w:t>
            </w:r>
          </w:p>
        </w:tc>
        <w:tc>
          <w:tcPr>
            <w:tcW w:w="1080" w:type="dxa"/>
            <w:vMerge/>
            <w:tcBorders>
              <w:top w:val="nil"/>
            </w:tcBorders>
          </w:tcPr>
          <w:p w14:paraId="4595DE4B" w14:textId="77777777" w:rsidR="00EC2EE7" w:rsidRPr="00EC2EE7" w:rsidRDefault="00EC2EE7" w:rsidP="00EC2EE7">
            <w:pPr>
              <w:rPr>
                <w:sz w:val="2"/>
                <w:szCs w:val="2"/>
              </w:rPr>
            </w:pPr>
          </w:p>
        </w:tc>
        <w:tc>
          <w:tcPr>
            <w:tcW w:w="2577" w:type="dxa"/>
          </w:tcPr>
          <w:p w14:paraId="217DC3D5" w14:textId="77777777" w:rsidR="00EC2EE7" w:rsidRPr="00EC2EE7" w:rsidRDefault="00EC2EE7" w:rsidP="00EC2EE7">
            <w:pPr>
              <w:spacing w:before="78"/>
              <w:ind w:left="485"/>
              <w:rPr>
                <w:sz w:val="17"/>
              </w:rPr>
            </w:pPr>
            <w:r w:rsidRPr="00EC2EE7">
              <w:rPr>
                <w:color w:val="313131"/>
                <w:spacing w:val="-2"/>
                <w:sz w:val="17"/>
              </w:rPr>
              <w:t>河北省科技工程学校</w:t>
            </w:r>
          </w:p>
        </w:tc>
        <w:tc>
          <w:tcPr>
            <w:tcW w:w="1393" w:type="dxa"/>
          </w:tcPr>
          <w:p w14:paraId="70CE7B06" w14:textId="77777777" w:rsidR="00EC2EE7" w:rsidRPr="00EC2EE7" w:rsidRDefault="00EC2EE7" w:rsidP="00EC2EE7">
            <w:pPr>
              <w:spacing w:before="78"/>
              <w:ind w:left="20"/>
              <w:jc w:val="center"/>
              <w:rPr>
                <w:sz w:val="17"/>
              </w:rPr>
            </w:pPr>
            <w:r w:rsidRPr="00EC2EE7">
              <w:rPr>
                <w:color w:val="232323"/>
                <w:spacing w:val="-2"/>
                <w:w w:val="110"/>
                <w:sz w:val="17"/>
              </w:rPr>
              <w:t>孙晟威姚锦卫</w:t>
            </w:r>
          </w:p>
        </w:tc>
        <w:tc>
          <w:tcPr>
            <w:tcW w:w="2544" w:type="dxa"/>
          </w:tcPr>
          <w:p w14:paraId="3C527B4F" w14:textId="77777777" w:rsidR="00EC2EE7" w:rsidRPr="00EC2EE7" w:rsidRDefault="00EC2EE7" w:rsidP="00EC2EE7">
            <w:pPr>
              <w:spacing w:before="83"/>
              <w:ind w:right="1"/>
              <w:jc w:val="center"/>
              <w:rPr>
                <w:sz w:val="17"/>
              </w:rPr>
            </w:pPr>
            <w:r w:rsidRPr="00EC2EE7">
              <w:rPr>
                <w:color w:val="444444"/>
                <w:spacing w:val="-1"/>
                <w:w w:val="90"/>
                <w:sz w:val="17"/>
              </w:rPr>
              <w:t>王研博，王子阳，张学起</w:t>
            </w:r>
          </w:p>
        </w:tc>
        <w:tc>
          <w:tcPr>
            <w:tcW w:w="868" w:type="dxa"/>
          </w:tcPr>
          <w:p w14:paraId="43514F5B" w14:textId="77777777" w:rsidR="00EC2EE7" w:rsidRPr="00EC2EE7" w:rsidRDefault="00EC2EE7" w:rsidP="00EC2EE7">
            <w:pPr>
              <w:spacing w:before="78"/>
              <w:ind w:left="43" w:right="2"/>
              <w:jc w:val="center"/>
              <w:rPr>
                <w:sz w:val="17"/>
              </w:rPr>
            </w:pPr>
            <w:r w:rsidRPr="00EC2EE7">
              <w:rPr>
                <w:color w:val="777777"/>
                <w:w w:val="105"/>
                <w:sz w:val="17"/>
              </w:rPr>
              <w:t>二</w:t>
            </w:r>
            <w:r w:rsidRPr="00EC2EE7">
              <w:rPr>
                <w:color w:val="575757"/>
                <w:w w:val="105"/>
                <w:sz w:val="17"/>
              </w:rPr>
              <w:t>等</w:t>
            </w:r>
            <w:r w:rsidRPr="00EC2EE7">
              <w:rPr>
                <w:color w:val="313131"/>
                <w:spacing w:val="-10"/>
                <w:w w:val="105"/>
                <w:sz w:val="17"/>
              </w:rPr>
              <w:t>奖</w:t>
            </w:r>
          </w:p>
        </w:tc>
      </w:tr>
      <w:tr w:rsidR="00EC2EE7" w:rsidRPr="00EC2EE7" w14:paraId="4B6C65E2" w14:textId="77777777" w:rsidTr="00C049E6">
        <w:trPr>
          <w:trHeight w:val="424"/>
        </w:trPr>
        <w:tc>
          <w:tcPr>
            <w:tcW w:w="491" w:type="dxa"/>
          </w:tcPr>
          <w:p w14:paraId="32CE19D8" w14:textId="77777777" w:rsidR="00EC2EE7" w:rsidRPr="00EC2EE7" w:rsidRDefault="00EC2EE7" w:rsidP="00EC2EE7">
            <w:pPr>
              <w:spacing w:before="81"/>
              <w:ind w:left="14"/>
              <w:jc w:val="center"/>
              <w:rPr>
                <w:rFonts w:ascii="Times New Roman"/>
                <w:sz w:val="18"/>
              </w:rPr>
            </w:pPr>
            <w:r w:rsidRPr="00EC2EE7">
              <w:rPr>
                <w:rFonts w:ascii="Times New Roman"/>
                <w:color w:val="232323"/>
                <w:spacing w:val="-4"/>
                <w:sz w:val="18"/>
              </w:rPr>
              <w:t>1945</w:t>
            </w:r>
          </w:p>
        </w:tc>
        <w:tc>
          <w:tcPr>
            <w:tcW w:w="1080" w:type="dxa"/>
            <w:vMerge/>
            <w:tcBorders>
              <w:top w:val="nil"/>
            </w:tcBorders>
          </w:tcPr>
          <w:p w14:paraId="27C23D80" w14:textId="77777777" w:rsidR="00EC2EE7" w:rsidRPr="00EC2EE7" w:rsidRDefault="00EC2EE7" w:rsidP="00EC2EE7">
            <w:pPr>
              <w:rPr>
                <w:sz w:val="2"/>
                <w:szCs w:val="2"/>
              </w:rPr>
            </w:pPr>
          </w:p>
        </w:tc>
        <w:tc>
          <w:tcPr>
            <w:tcW w:w="2577" w:type="dxa"/>
          </w:tcPr>
          <w:p w14:paraId="61BE1CA8" w14:textId="77777777" w:rsidR="00EC2EE7" w:rsidRPr="00EC2EE7" w:rsidRDefault="00EC2EE7" w:rsidP="00EC2EE7">
            <w:pPr>
              <w:spacing w:before="76"/>
              <w:ind w:left="307"/>
              <w:rPr>
                <w:sz w:val="17"/>
              </w:rPr>
            </w:pPr>
            <w:r w:rsidRPr="00EC2EE7">
              <w:rPr>
                <w:color w:val="232323"/>
                <w:spacing w:val="-1"/>
                <w:sz w:val="17"/>
              </w:rPr>
              <w:t>平乡县职业技术教育中心</w:t>
            </w:r>
          </w:p>
        </w:tc>
        <w:tc>
          <w:tcPr>
            <w:tcW w:w="1393" w:type="dxa"/>
          </w:tcPr>
          <w:p w14:paraId="555E4BF8" w14:textId="77777777" w:rsidR="00EC2EE7" w:rsidRPr="00EC2EE7" w:rsidRDefault="00EC2EE7" w:rsidP="00EC2EE7">
            <w:pPr>
              <w:spacing w:before="80"/>
              <w:ind w:left="12"/>
              <w:jc w:val="center"/>
              <w:rPr>
                <w:sz w:val="17"/>
              </w:rPr>
            </w:pPr>
            <w:r w:rsidRPr="00EC2EE7">
              <w:rPr>
                <w:color w:val="232323"/>
                <w:spacing w:val="-9"/>
                <w:sz w:val="17"/>
              </w:rPr>
              <w:t>刘宾宽，孟祥敕</w:t>
            </w:r>
          </w:p>
        </w:tc>
        <w:tc>
          <w:tcPr>
            <w:tcW w:w="2544" w:type="dxa"/>
          </w:tcPr>
          <w:p w14:paraId="1D955B5D" w14:textId="77777777" w:rsidR="00EC2EE7" w:rsidRPr="00EC2EE7" w:rsidRDefault="00EC2EE7" w:rsidP="00EC2EE7">
            <w:pPr>
              <w:spacing w:before="80"/>
              <w:ind w:left="6"/>
              <w:jc w:val="center"/>
              <w:rPr>
                <w:sz w:val="17"/>
              </w:rPr>
            </w:pPr>
            <w:r w:rsidRPr="00EC2EE7">
              <w:rPr>
                <w:color w:val="444444"/>
                <w:spacing w:val="-1"/>
                <w:w w:val="90"/>
                <w:sz w:val="17"/>
              </w:rPr>
              <w:t>董朋朝，刘双硕，许耀今</w:t>
            </w:r>
          </w:p>
        </w:tc>
        <w:tc>
          <w:tcPr>
            <w:tcW w:w="868" w:type="dxa"/>
          </w:tcPr>
          <w:p w14:paraId="05DEB257" w14:textId="77777777" w:rsidR="00EC2EE7" w:rsidRPr="00EC2EE7" w:rsidRDefault="00EC2EE7" w:rsidP="00EC2EE7">
            <w:pPr>
              <w:spacing w:before="80"/>
              <w:ind w:left="43"/>
              <w:jc w:val="center"/>
              <w:rPr>
                <w:sz w:val="17"/>
              </w:rPr>
            </w:pPr>
            <w:r w:rsidRPr="00EC2EE7">
              <w:rPr>
                <w:color w:val="777777"/>
                <w:sz w:val="17"/>
              </w:rPr>
              <w:t>三</w:t>
            </w:r>
            <w:r w:rsidRPr="00EC2EE7">
              <w:rPr>
                <w:color w:val="313131"/>
                <w:spacing w:val="-5"/>
                <w:sz w:val="17"/>
              </w:rPr>
              <w:t>等奖</w:t>
            </w:r>
          </w:p>
        </w:tc>
      </w:tr>
      <w:tr w:rsidR="00EC2EE7" w:rsidRPr="00EC2EE7" w14:paraId="729A4ACA" w14:textId="77777777" w:rsidTr="00C049E6">
        <w:trPr>
          <w:trHeight w:val="425"/>
        </w:trPr>
        <w:tc>
          <w:tcPr>
            <w:tcW w:w="491" w:type="dxa"/>
          </w:tcPr>
          <w:p w14:paraId="188D645F" w14:textId="77777777" w:rsidR="00EC2EE7" w:rsidRPr="00EC2EE7" w:rsidRDefault="00EC2EE7" w:rsidP="00EC2EE7">
            <w:pPr>
              <w:spacing w:before="83"/>
              <w:ind w:left="7"/>
              <w:jc w:val="center"/>
              <w:rPr>
                <w:rFonts w:ascii="Times New Roman"/>
                <w:sz w:val="18"/>
              </w:rPr>
            </w:pPr>
            <w:r w:rsidRPr="00EC2EE7">
              <w:rPr>
                <w:rFonts w:ascii="Times New Roman"/>
                <w:color w:val="232323"/>
                <w:spacing w:val="-4"/>
                <w:sz w:val="18"/>
              </w:rPr>
              <w:t>1946</w:t>
            </w:r>
          </w:p>
        </w:tc>
        <w:tc>
          <w:tcPr>
            <w:tcW w:w="1080" w:type="dxa"/>
            <w:vMerge/>
            <w:tcBorders>
              <w:top w:val="nil"/>
            </w:tcBorders>
          </w:tcPr>
          <w:p w14:paraId="03505F1E" w14:textId="77777777" w:rsidR="00EC2EE7" w:rsidRPr="00EC2EE7" w:rsidRDefault="00EC2EE7" w:rsidP="00EC2EE7">
            <w:pPr>
              <w:rPr>
                <w:sz w:val="2"/>
                <w:szCs w:val="2"/>
              </w:rPr>
            </w:pPr>
          </w:p>
        </w:tc>
        <w:tc>
          <w:tcPr>
            <w:tcW w:w="2577" w:type="dxa"/>
          </w:tcPr>
          <w:p w14:paraId="3D5DA3C4" w14:textId="77777777" w:rsidR="00EC2EE7" w:rsidRPr="00EC2EE7" w:rsidRDefault="00EC2EE7" w:rsidP="00EC2EE7">
            <w:pPr>
              <w:spacing w:before="78"/>
              <w:ind w:left="306"/>
              <w:rPr>
                <w:sz w:val="17"/>
              </w:rPr>
            </w:pPr>
            <w:r w:rsidRPr="00EC2EE7">
              <w:rPr>
                <w:color w:val="444444"/>
                <w:w w:val="105"/>
                <w:sz w:val="17"/>
              </w:rPr>
              <w:t>阜平县职</w:t>
            </w:r>
            <w:r w:rsidRPr="00EC2EE7">
              <w:rPr>
                <w:color w:val="131313"/>
                <w:w w:val="105"/>
                <w:sz w:val="17"/>
              </w:rPr>
              <w:t>业技</w:t>
            </w:r>
            <w:r w:rsidRPr="00EC2EE7">
              <w:rPr>
                <w:color w:val="313131"/>
                <w:spacing w:val="-2"/>
                <w:w w:val="105"/>
                <w:sz w:val="17"/>
              </w:rPr>
              <w:t>术教育中心</w:t>
            </w:r>
          </w:p>
        </w:tc>
        <w:tc>
          <w:tcPr>
            <w:tcW w:w="1393" w:type="dxa"/>
          </w:tcPr>
          <w:p w14:paraId="4C6073F1" w14:textId="77777777" w:rsidR="00EC2EE7" w:rsidRPr="00EC2EE7" w:rsidRDefault="00EC2EE7" w:rsidP="00EC2EE7">
            <w:pPr>
              <w:spacing w:before="83"/>
              <w:ind w:left="7"/>
              <w:jc w:val="center"/>
              <w:rPr>
                <w:sz w:val="17"/>
              </w:rPr>
            </w:pPr>
            <w:r w:rsidRPr="00EC2EE7">
              <w:rPr>
                <w:color w:val="232323"/>
                <w:spacing w:val="-9"/>
                <w:sz w:val="17"/>
              </w:rPr>
              <w:t>邢轩讳，蔡玉川</w:t>
            </w:r>
          </w:p>
        </w:tc>
        <w:tc>
          <w:tcPr>
            <w:tcW w:w="2544" w:type="dxa"/>
          </w:tcPr>
          <w:p w14:paraId="2B4CB7F3" w14:textId="77777777" w:rsidR="00EC2EE7" w:rsidRPr="00EC2EE7" w:rsidRDefault="00EC2EE7" w:rsidP="00EC2EE7">
            <w:pPr>
              <w:spacing w:before="83"/>
              <w:jc w:val="center"/>
              <w:rPr>
                <w:sz w:val="17"/>
              </w:rPr>
            </w:pPr>
            <w:r w:rsidRPr="00EC2EE7">
              <w:rPr>
                <w:color w:val="313131"/>
                <w:spacing w:val="-1"/>
                <w:w w:val="90"/>
                <w:sz w:val="17"/>
              </w:rPr>
              <w:t>郗承博，赵亚博，庞佳赫</w:t>
            </w:r>
          </w:p>
        </w:tc>
        <w:tc>
          <w:tcPr>
            <w:tcW w:w="868" w:type="dxa"/>
          </w:tcPr>
          <w:p w14:paraId="39399F1F" w14:textId="77777777" w:rsidR="00EC2EE7" w:rsidRPr="00EC2EE7" w:rsidRDefault="00EC2EE7" w:rsidP="00EC2EE7">
            <w:pPr>
              <w:spacing w:before="83"/>
              <w:ind w:left="43" w:right="7"/>
              <w:jc w:val="center"/>
              <w:rPr>
                <w:sz w:val="17"/>
              </w:rPr>
            </w:pPr>
            <w:r w:rsidRPr="00EC2EE7">
              <w:rPr>
                <w:color w:val="444444"/>
                <w:spacing w:val="-4"/>
                <w:sz w:val="17"/>
              </w:rPr>
              <w:t>三等奖</w:t>
            </w:r>
          </w:p>
        </w:tc>
      </w:tr>
      <w:tr w:rsidR="00EC2EE7" w:rsidRPr="00EC2EE7" w14:paraId="2C7D20D7" w14:textId="77777777" w:rsidTr="00C049E6">
        <w:trPr>
          <w:trHeight w:val="425"/>
        </w:trPr>
        <w:tc>
          <w:tcPr>
            <w:tcW w:w="491" w:type="dxa"/>
          </w:tcPr>
          <w:p w14:paraId="2434221E" w14:textId="77777777" w:rsidR="00EC2EE7" w:rsidRPr="00EC2EE7" w:rsidRDefault="00EC2EE7" w:rsidP="00EC2EE7">
            <w:pPr>
              <w:spacing w:before="85"/>
              <w:ind w:left="10"/>
              <w:jc w:val="center"/>
              <w:rPr>
                <w:rFonts w:ascii="Times New Roman"/>
                <w:sz w:val="18"/>
              </w:rPr>
            </w:pPr>
            <w:r w:rsidRPr="00EC2EE7">
              <w:rPr>
                <w:rFonts w:ascii="Times New Roman"/>
                <w:color w:val="232323"/>
                <w:spacing w:val="-4"/>
                <w:sz w:val="18"/>
              </w:rPr>
              <w:t>1947</w:t>
            </w:r>
          </w:p>
        </w:tc>
        <w:tc>
          <w:tcPr>
            <w:tcW w:w="1080" w:type="dxa"/>
            <w:vMerge/>
            <w:tcBorders>
              <w:top w:val="nil"/>
            </w:tcBorders>
          </w:tcPr>
          <w:p w14:paraId="7F0DA0C0" w14:textId="77777777" w:rsidR="00EC2EE7" w:rsidRPr="00EC2EE7" w:rsidRDefault="00EC2EE7" w:rsidP="00EC2EE7">
            <w:pPr>
              <w:rPr>
                <w:sz w:val="2"/>
                <w:szCs w:val="2"/>
              </w:rPr>
            </w:pPr>
          </w:p>
        </w:tc>
        <w:tc>
          <w:tcPr>
            <w:tcW w:w="2577" w:type="dxa"/>
          </w:tcPr>
          <w:p w14:paraId="48DCED5F" w14:textId="77777777" w:rsidR="00EC2EE7" w:rsidRPr="00EC2EE7" w:rsidRDefault="00EC2EE7" w:rsidP="00EC2EE7">
            <w:pPr>
              <w:spacing w:before="80"/>
              <w:ind w:left="305"/>
              <w:rPr>
                <w:sz w:val="17"/>
              </w:rPr>
            </w:pPr>
            <w:r w:rsidRPr="00EC2EE7">
              <w:rPr>
                <w:color w:val="313131"/>
                <w:spacing w:val="-1"/>
                <w:sz w:val="17"/>
              </w:rPr>
              <w:t>涞水县职业技术教育中心</w:t>
            </w:r>
          </w:p>
        </w:tc>
        <w:tc>
          <w:tcPr>
            <w:tcW w:w="1393" w:type="dxa"/>
          </w:tcPr>
          <w:p w14:paraId="5E8B26A8" w14:textId="77777777" w:rsidR="00EC2EE7" w:rsidRPr="00EC2EE7" w:rsidRDefault="00EC2EE7" w:rsidP="00EC2EE7">
            <w:pPr>
              <w:spacing w:before="85"/>
              <w:ind w:left="13"/>
              <w:jc w:val="center"/>
              <w:rPr>
                <w:sz w:val="17"/>
              </w:rPr>
            </w:pPr>
            <w:r w:rsidRPr="00EC2EE7">
              <w:rPr>
                <w:color w:val="313131"/>
                <w:spacing w:val="-2"/>
                <w:w w:val="90"/>
                <w:sz w:val="17"/>
              </w:rPr>
              <w:t>马丽，王华</w:t>
            </w:r>
          </w:p>
        </w:tc>
        <w:tc>
          <w:tcPr>
            <w:tcW w:w="2544" w:type="dxa"/>
          </w:tcPr>
          <w:p w14:paraId="1B56F05F" w14:textId="77777777" w:rsidR="00EC2EE7" w:rsidRPr="00EC2EE7" w:rsidRDefault="00EC2EE7" w:rsidP="00EC2EE7">
            <w:pPr>
              <w:spacing w:before="85"/>
              <w:jc w:val="center"/>
              <w:rPr>
                <w:sz w:val="17"/>
              </w:rPr>
            </w:pPr>
            <w:r w:rsidRPr="00EC2EE7">
              <w:rPr>
                <w:color w:val="313131"/>
                <w:spacing w:val="-1"/>
                <w:w w:val="90"/>
                <w:sz w:val="17"/>
              </w:rPr>
              <w:t>陈会新，苏天奇，刘铭惠</w:t>
            </w:r>
          </w:p>
        </w:tc>
        <w:tc>
          <w:tcPr>
            <w:tcW w:w="868" w:type="dxa"/>
          </w:tcPr>
          <w:p w14:paraId="71503138" w14:textId="77777777" w:rsidR="00EC2EE7" w:rsidRPr="00EC2EE7" w:rsidRDefault="00EC2EE7" w:rsidP="00EC2EE7">
            <w:pPr>
              <w:spacing w:before="85"/>
              <w:ind w:left="43" w:right="7"/>
              <w:jc w:val="center"/>
              <w:rPr>
                <w:sz w:val="17"/>
              </w:rPr>
            </w:pPr>
            <w:r w:rsidRPr="00EC2EE7">
              <w:rPr>
                <w:color w:val="444444"/>
                <w:spacing w:val="-4"/>
                <w:sz w:val="17"/>
              </w:rPr>
              <w:t>三等奖</w:t>
            </w:r>
          </w:p>
        </w:tc>
      </w:tr>
      <w:tr w:rsidR="00EC2EE7" w:rsidRPr="00EC2EE7" w14:paraId="71D7D009" w14:textId="77777777" w:rsidTr="00C049E6">
        <w:trPr>
          <w:trHeight w:val="424"/>
        </w:trPr>
        <w:tc>
          <w:tcPr>
            <w:tcW w:w="491" w:type="dxa"/>
          </w:tcPr>
          <w:p w14:paraId="5761965F" w14:textId="77777777" w:rsidR="00EC2EE7" w:rsidRPr="00EC2EE7" w:rsidRDefault="00EC2EE7" w:rsidP="00EC2EE7">
            <w:pPr>
              <w:spacing w:before="83"/>
              <w:ind w:left="10"/>
              <w:jc w:val="center"/>
              <w:rPr>
                <w:rFonts w:ascii="Times New Roman"/>
                <w:sz w:val="18"/>
              </w:rPr>
            </w:pPr>
            <w:r w:rsidRPr="00EC2EE7">
              <w:rPr>
                <w:rFonts w:ascii="Times New Roman"/>
                <w:color w:val="131313"/>
                <w:spacing w:val="-4"/>
                <w:sz w:val="18"/>
              </w:rPr>
              <w:t>1948</w:t>
            </w:r>
          </w:p>
        </w:tc>
        <w:tc>
          <w:tcPr>
            <w:tcW w:w="1080" w:type="dxa"/>
            <w:vMerge/>
            <w:tcBorders>
              <w:top w:val="nil"/>
            </w:tcBorders>
          </w:tcPr>
          <w:p w14:paraId="55D2922D" w14:textId="77777777" w:rsidR="00EC2EE7" w:rsidRPr="00EC2EE7" w:rsidRDefault="00EC2EE7" w:rsidP="00EC2EE7">
            <w:pPr>
              <w:rPr>
                <w:sz w:val="2"/>
                <w:szCs w:val="2"/>
              </w:rPr>
            </w:pPr>
          </w:p>
        </w:tc>
        <w:tc>
          <w:tcPr>
            <w:tcW w:w="2577" w:type="dxa"/>
          </w:tcPr>
          <w:p w14:paraId="0A3EB61F" w14:textId="77777777" w:rsidR="00EC2EE7" w:rsidRPr="00EC2EE7" w:rsidRDefault="00EC2EE7" w:rsidP="00EC2EE7">
            <w:pPr>
              <w:spacing w:before="78"/>
              <w:ind w:left="305"/>
              <w:rPr>
                <w:sz w:val="17"/>
              </w:rPr>
            </w:pPr>
            <w:r w:rsidRPr="00EC2EE7">
              <w:rPr>
                <w:color w:val="444444"/>
                <w:spacing w:val="-1"/>
                <w:sz w:val="17"/>
              </w:rPr>
              <w:t>容城县职业技术教育中心</w:t>
            </w:r>
          </w:p>
        </w:tc>
        <w:tc>
          <w:tcPr>
            <w:tcW w:w="1393" w:type="dxa"/>
          </w:tcPr>
          <w:p w14:paraId="22DD7AB6" w14:textId="77777777" w:rsidR="00EC2EE7" w:rsidRPr="00EC2EE7" w:rsidRDefault="00EC2EE7" w:rsidP="00EC2EE7">
            <w:pPr>
              <w:spacing w:before="87"/>
              <w:ind w:left="17"/>
              <w:jc w:val="center"/>
              <w:rPr>
                <w:sz w:val="17"/>
              </w:rPr>
            </w:pPr>
            <w:r w:rsidRPr="00EC2EE7">
              <w:rPr>
                <w:color w:val="313131"/>
                <w:spacing w:val="-2"/>
                <w:w w:val="90"/>
                <w:sz w:val="17"/>
              </w:rPr>
              <w:t>苏珊，史翌</w:t>
            </w:r>
          </w:p>
        </w:tc>
        <w:tc>
          <w:tcPr>
            <w:tcW w:w="2544" w:type="dxa"/>
          </w:tcPr>
          <w:p w14:paraId="25B95B7B" w14:textId="77777777" w:rsidR="00EC2EE7" w:rsidRPr="00EC2EE7" w:rsidRDefault="00EC2EE7" w:rsidP="00EC2EE7">
            <w:pPr>
              <w:spacing w:before="83"/>
              <w:ind w:left="53" w:right="18"/>
              <w:jc w:val="center"/>
              <w:rPr>
                <w:sz w:val="17"/>
              </w:rPr>
            </w:pPr>
            <w:r w:rsidRPr="00EC2EE7">
              <w:rPr>
                <w:color w:val="232323"/>
                <w:spacing w:val="-8"/>
                <w:sz w:val="17"/>
              </w:rPr>
              <w:t>田梓</w:t>
            </w:r>
            <w:r w:rsidRPr="00EC2EE7">
              <w:rPr>
                <w:color w:val="575757"/>
                <w:spacing w:val="-8"/>
                <w:sz w:val="17"/>
              </w:rPr>
              <w:t>雯</w:t>
            </w:r>
            <w:r w:rsidRPr="00EC2EE7">
              <w:rPr>
                <w:color w:val="313131"/>
                <w:spacing w:val="-8"/>
                <w:sz w:val="17"/>
              </w:rPr>
              <w:t>，</w:t>
            </w:r>
            <w:r w:rsidRPr="00EC2EE7">
              <w:rPr>
                <w:color w:val="131313"/>
                <w:spacing w:val="-8"/>
                <w:sz w:val="17"/>
              </w:rPr>
              <w:t>师</w:t>
            </w:r>
            <w:r w:rsidRPr="00EC2EE7">
              <w:rPr>
                <w:color w:val="444444"/>
                <w:spacing w:val="-9"/>
                <w:sz w:val="17"/>
              </w:rPr>
              <w:t>夭奥，杨承宇</w:t>
            </w:r>
          </w:p>
        </w:tc>
        <w:tc>
          <w:tcPr>
            <w:tcW w:w="868" w:type="dxa"/>
          </w:tcPr>
          <w:p w14:paraId="52F73C79" w14:textId="77777777" w:rsidR="00EC2EE7" w:rsidRPr="00EC2EE7" w:rsidRDefault="00EC2EE7" w:rsidP="00EC2EE7">
            <w:pPr>
              <w:spacing w:before="83"/>
              <w:ind w:left="43"/>
              <w:jc w:val="center"/>
              <w:rPr>
                <w:sz w:val="17"/>
              </w:rPr>
            </w:pPr>
            <w:r w:rsidRPr="00EC2EE7">
              <w:rPr>
                <w:color w:val="777777"/>
                <w:sz w:val="17"/>
              </w:rPr>
              <w:t>三</w:t>
            </w:r>
            <w:r w:rsidRPr="00EC2EE7">
              <w:rPr>
                <w:color w:val="313131"/>
                <w:spacing w:val="-5"/>
                <w:sz w:val="17"/>
              </w:rPr>
              <w:t>等奖</w:t>
            </w:r>
          </w:p>
        </w:tc>
      </w:tr>
      <w:tr w:rsidR="00EC2EE7" w:rsidRPr="00EC2EE7" w14:paraId="23F4FA41" w14:textId="77777777" w:rsidTr="00C049E6">
        <w:trPr>
          <w:trHeight w:val="425"/>
        </w:trPr>
        <w:tc>
          <w:tcPr>
            <w:tcW w:w="491" w:type="dxa"/>
          </w:tcPr>
          <w:p w14:paraId="7F54E08D" w14:textId="77777777" w:rsidR="00EC2EE7" w:rsidRPr="00EC2EE7" w:rsidRDefault="00EC2EE7" w:rsidP="00EC2EE7">
            <w:pPr>
              <w:spacing w:before="85"/>
              <w:ind w:left="7"/>
              <w:jc w:val="center"/>
              <w:rPr>
                <w:rFonts w:ascii="Times New Roman"/>
                <w:sz w:val="18"/>
              </w:rPr>
            </w:pPr>
            <w:r w:rsidRPr="00EC2EE7">
              <w:rPr>
                <w:rFonts w:ascii="Times New Roman"/>
                <w:color w:val="232323"/>
                <w:spacing w:val="-4"/>
                <w:sz w:val="18"/>
              </w:rPr>
              <w:t>1949</w:t>
            </w:r>
          </w:p>
        </w:tc>
        <w:tc>
          <w:tcPr>
            <w:tcW w:w="1080" w:type="dxa"/>
            <w:vMerge/>
            <w:tcBorders>
              <w:top w:val="nil"/>
            </w:tcBorders>
          </w:tcPr>
          <w:p w14:paraId="76378804" w14:textId="77777777" w:rsidR="00EC2EE7" w:rsidRPr="00EC2EE7" w:rsidRDefault="00EC2EE7" w:rsidP="00EC2EE7">
            <w:pPr>
              <w:rPr>
                <w:sz w:val="2"/>
                <w:szCs w:val="2"/>
              </w:rPr>
            </w:pPr>
          </w:p>
        </w:tc>
        <w:tc>
          <w:tcPr>
            <w:tcW w:w="2577" w:type="dxa"/>
          </w:tcPr>
          <w:p w14:paraId="4B69F8F7" w14:textId="77777777" w:rsidR="00EC2EE7" w:rsidRPr="00EC2EE7" w:rsidRDefault="00EC2EE7" w:rsidP="00EC2EE7">
            <w:pPr>
              <w:spacing w:before="80"/>
              <w:ind w:left="306"/>
              <w:rPr>
                <w:sz w:val="17"/>
              </w:rPr>
            </w:pPr>
            <w:r w:rsidRPr="00EC2EE7">
              <w:rPr>
                <w:color w:val="232323"/>
                <w:spacing w:val="-1"/>
                <w:sz w:val="17"/>
              </w:rPr>
              <w:t>曲周县职业技术教育中心</w:t>
            </w:r>
          </w:p>
        </w:tc>
        <w:tc>
          <w:tcPr>
            <w:tcW w:w="1393" w:type="dxa"/>
          </w:tcPr>
          <w:p w14:paraId="3B80EAC8" w14:textId="77777777" w:rsidR="00EC2EE7" w:rsidRPr="00EC2EE7" w:rsidRDefault="00EC2EE7" w:rsidP="00EC2EE7">
            <w:pPr>
              <w:spacing w:before="85"/>
              <w:ind w:left="8"/>
              <w:jc w:val="center"/>
              <w:rPr>
                <w:sz w:val="17"/>
              </w:rPr>
            </w:pPr>
            <w:r w:rsidRPr="00EC2EE7">
              <w:rPr>
                <w:color w:val="444444"/>
                <w:spacing w:val="-9"/>
                <w:sz w:val="17"/>
              </w:rPr>
              <w:t>秦艳军，郭书苗</w:t>
            </w:r>
          </w:p>
        </w:tc>
        <w:tc>
          <w:tcPr>
            <w:tcW w:w="2544" w:type="dxa"/>
          </w:tcPr>
          <w:p w14:paraId="5BBBC655" w14:textId="77777777" w:rsidR="00EC2EE7" w:rsidRPr="00EC2EE7" w:rsidRDefault="00EC2EE7" w:rsidP="00EC2EE7">
            <w:pPr>
              <w:spacing w:before="80"/>
              <w:ind w:right="1"/>
              <w:jc w:val="center"/>
              <w:rPr>
                <w:sz w:val="17"/>
              </w:rPr>
            </w:pPr>
            <w:r w:rsidRPr="00EC2EE7">
              <w:rPr>
                <w:color w:val="313131"/>
                <w:spacing w:val="-1"/>
                <w:w w:val="90"/>
                <w:sz w:val="17"/>
              </w:rPr>
              <w:t>马延凯，李迎康，贾国聪</w:t>
            </w:r>
          </w:p>
        </w:tc>
        <w:tc>
          <w:tcPr>
            <w:tcW w:w="868" w:type="dxa"/>
          </w:tcPr>
          <w:p w14:paraId="4DB49640" w14:textId="77777777" w:rsidR="00EC2EE7" w:rsidRPr="00EC2EE7" w:rsidRDefault="00EC2EE7" w:rsidP="00EC2EE7">
            <w:pPr>
              <w:spacing w:before="85"/>
              <w:ind w:left="43" w:right="7"/>
              <w:jc w:val="center"/>
              <w:rPr>
                <w:sz w:val="17"/>
              </w:rPr>
            </w:pPr>
            <w:r w:rsidRPr="00EC2EE7">
              <w:rPr>
                <w:color w:val="444444"/>
                <w:spacing w:val="-4"/>
                <w:sz w:val="17"/>
              </w:rPr>
              <w:t>三等奖</w:t>
            </w:r>
          </w:p>
        </w:tc>
      </w:tr>
      <w:tr w:rsidR="00EC2EE7" w:rsidRPr="00EC2EE7" w14:paraId="4D7268B5" w14:textId="77777777" w:rsidTr="00C049E6">
        <w:trPr>
          <w:trHeight w:val="425"/>
        </w:trPr>
        <w:tc>
          <w:tcPr>
            <w:tcW w:w="491" w:type="dxa"/>
          </w:tcPr>
          <w:p w14:paraId="083163C3" w14:textId="77777777" w:rsidR="00EC2EE7" w:rsidRPr="00EC2EE7" w:rsidRDefault="00EC2EE7" w:rsidP="00EC2EE7">
            <w:pPr>
              <w:spacing w:before="83"/>
              <w:ind w:left="7"/>
              <w:jc w:val="center"/>
              <w:rPr>
                <w:rFonts w:ascii="Times New Roman"/>
                <w:sz w:val="18"/>
              </w:rPr>
            </w:pPr>
            <w:r w:rsidRPr="00EC2EE7">
              <w:rPr>
                <w:rFonts w:ascii="Times New Roman"/>
                <w:color w:val="232323"/>
                <w:spacing w:val="-4"/>
                <w:sz w:val="18"/>
              </w:rPr>
              <w:t>1950</w:t>
            </w:r>
          </w:p>
        </w:tc>
        <w:tc>
          <w:tcPr>
            <w:tcW w:w="1080" w:type="dxa"/>
            <w:vMerge/>
            <w:tcBorders>
              <w:top w:val="nil"/>
            </w:tcBorders>
          </w:tcPr>
          <w:p w14:paraId="69CCE2A4" w14:textId="77777777" w:rsidR="00EC2EE7" w:rsidRPr="00EC2EE7" w:rsidRDefault="00EC2EE7" w:rsidP="00EC2EE7">
            <w:pPr>
              <w:rPr>
                <w:sz w:val="2"/>
                <w:szCs w:val="2"/>
              </w:rPr>
            </w:pPr>
          </w:p>
        </w:tc>
        <w:tc>
          <w:tcPr>
            <w:tcW w:w="2577" w:type="dxa"/>
          </w:tcPr>
          <w:p w14:paraId="741F8D42" w14:textId="77777777" w:rsidR="00EC2EE7" w:rsidRPr="00EC2EE7" w:rsidRDefault="00EC2EE7" w:rsidP="00EC2EE7">
            <w:pPr>
              <w:spacing w:before="82"/>
              <w:ind w:left="484"/>
              <w:rPr>
                <w:sz w:val="17"/>
              </w:rPr>
            </w:pPr>
            <w:r w:rsidRPr="00EC2EE7">
              <w:rPr>
                <w:color w:val="232323"/>
                <w:spacing w:val="-2"/>
                <w:sz w:val="17"/>
              </w:rPr>
              <w:t>石家庄装备制造学校</w:t>
            </w:r>
          </w:p>
        </w:tc>
        <w:tc>
          <w:tcPr>
            <w:tcW w:w="1393" w:type="dxa"/>
          </w:tcPr>
          <w:p w14:paraId="797B1B74" w14:textId="77777777" w:rsidR="00EC2EE7" w:rsidRPr="00EC2EE7" w:rsidRDefault="00EC2EE7" w:rsidP="00EC2EE7">
            <w:pPr>
              <w:spacing w:before="82"/>
              <w:ind w:left="16"/>
              <w:jc w:val="center"/>
              <w:rPr>
                <w:sz w:val="17"/>
              </w:rPr>
            </w:pPr>
            <w:r w:rsidRPr="00EC2EE7">
              <w:rPr>
                <w:color w:val="313131"/>
                <w:spacing w:val="-2"/>
                <w:w w:val="115"/>
                <w:sz w:val="17"/>
              </w:rPr>
              <w:t>杨紫光陈磊</w:t>
            </w:r>
          </w:p>
        </w:tc>
        <w:tc>
          <w:tcPr>
            <w:tcW w:w="2544" w:type="dxa"/>
          </w:tcPr>
          <w:p w14:paraId="02D9225D" w14:textId="77777777" w:rsidR="00EC2EE7" w:rsidRPr="00EC2EE7" w:rsidRDefault="00EC2EE7" w:rsidP="00EC2EE7">
            <w:pPr>
              <w:spacing w:before="82"/>
              <w:ind w:left="50" w:right="18"/>
              <w:jc w:val="center"/>
              <w:rPr>
                <w:sz w:val="17"/>
              </w:rPr>
            </w:pPr>
            <w:r w:rsidRPr="00EC2EE7">
              <w:rPr>
                <w:color w:val="131313"/>
                <w:spacing w:val="-6"/>
                <w:sz w:val="17"/>
              </w:rPr>
              <w:t>丁</w:t>
            </w:r>
            <w:r w:rsidRPr="00EC2EE7">
              <w:rPr>
                <w:color w:val="444444"/>
                <w:spacing w:val="-6"/>
                <w:sz w:val="17"/>
              </w:rPr>
              <w:t>奕帆</w:t>
            </w:r>
            <w:r w:rsidRPr="00EC2EE7">
              <w:rPr>
                <w:color w:val="232323"/>
                <w:spacing w:val="-6"/>
                <w:sz w:val="17"/>
              </w:rPr>
              <w:t>，张润</w:t>
            </w:r>
            <w:r w:rsidRPr="00EC2EE7">
              <w:rPr>
                <w:color w:val="444444"/>
                <w:spacing w:val="-10"/>
                <w:sz w:val="17"/>
              </w:rPr>
              <w:t>泽</w:t>
            </w:r>
          </w:p>
        </w:tc>
        <w:tc>
          <w:tcPr>
            <w:tcW w:w="868" w:type="dxa"/>
          </w:tcPr>
          <w:p w14:paraId="5F07E894" w14:textId="77777777" w:rsidR="00EC2EE7" w:rsidRPr="00EC2EE7" w:rsidRDefault="00EC2EE7" w:rsidP="00EC2EE7">
            <w:pPr>
              <w:spacing w:before="82"/>
              <w:ind w:left="43"/>
              <w:jc w:val="center"/>
              <w:rPr>
                <w:sz w:val="17"/>
              </w:rPr>
            </w:pPr>
            <w:r w:rsidRPr="00EC2EE7">
              <w:rPr>
                <w:color w:val="777777"/>
                <w:sz w:val="17"/>
              </w:rPr>
              <w:t>三</w:t>
            </w:r>
            <w:r w:rsidRPr="00EC2EE7">
              <w:rPr>
                <w:color w:val="313131"/>
                <w:spacing w:val="-5"/>
                <w:sz w:val="17"/>
              </w:rPr>
              <w:t>等奖</w:t>
            </w:r>
          </w:p>
        </w:tc>
      </w:tr>
      <w:tr w:rsidR="00EC2EE7" w:rsidRPr="00EC2EE7" w14:paraId="6EC742C7" w14:textId="77777777" w:rsidTr="00C049E6">
        <w:trPr>
          <w:trHeight w:val="424"/>
        </w:trPr>
        <w:tc>
          <w:tcPr>
            <w:tcW w:w="491" w:type="dxa"/>
          </w:tcPr>
          <w:p w14:paraId="3927CAA9" w14:textId="77777777" w:rsidR="00EC2EE7" w:rsidRPr="00EC2EE7" w:rsidRDefault="00EC2EE7" w:rsidP="00EC2EE7">
            <w:pPr>
              <w:spacing w:before="85"/>
              <w:ind w:left="14"/>
              <w:jc w:val="center"/>
              <w:rPr>
                <w:rFonts w:ascii="Times New Roman"/>
                <w:sz w:val="18"/>
              </w:rPr>
            </w:pPr>
            <w:r w:rsidRPr="00EC2EE7">
              <w:rPr>
                <w:rFonts w:ascii="Times New Roman"/>
                <w:color w:val="232323"/>
                <w:spacing w:val="-4"/>
                <w:sz w:val="18"/>
              </w:rPr>
              <w:t>1951</w:t>
            </w:r>
          </w:p>
        </w:tc>
        <w:tc>
          <w:tcPr>
            <w:tcW w:w="1080" w:type="dxa"/>
            <w:vMerge/>
            <w:tcBorders>
              <w:top w:val="nil"/>
            </w:tcBorders>
          </w:tcPr>
          <w:p w14:paraId="4696863E" w14:textId="77777777" w:rsidR="00EC2EE7" w:rsidRPr="00EC2EE7" w:rsidRDefault="00EC2EE7" w:rsidP="00EC2EE7">
            <w:pPr>
              <w:rPr>
                <w:sz w:val="2"/>
                <w:szCs w:val="2"/>
              </w:rPr>
            </w:pPr>
          </w:p>
        </w:tc>
        <w:tc>
          <w:tcPr>
            <w:tcW w:w="2577" w:type="dxa"/>
          </w:tcPr>
          <w:p w14:paraId="17A8D1FE" w14:textId="77777777" w:rsidR="00EC2EE7" w:rsidRPr="00EC2EE7" w:rsidRDefault="00EC2EE7" w:rsidP="00EC2EE7">
            <w:pPr>
              <w:spacing w:before="85"/>
              <w:ind w:left="305"/>
              <w:rPr>
                <w:sz w:val="17"/>
              </w:rPr>
            </w:pPr>
            <w:r w:rsidRPr="00EC2EE7">
              <w:rPr>
                <w:color w:val="313131"/>
                <w:spacing w:val="-1"/>
                <w:sz w:val="17"/>
              </w:rPr>
              <w:t>涞水县职业技术教育中心</w:t>
            </w:r>
          </w:p>
        </w:tc>
        <w:tc>
          <w:tcPr>
            <w:tcW w:w="1393" w:type="dxa"/>
          </w:tcPr>
          <w:p w14:paraId="428CAC1B" w14:textId="77777777" w:rsidR="00EC2EE7" w:rsidRPr="00EC2EE7" w:rsidRDefault="00EC2EE7" w:rsidP="00EC2EE7">
            <w:pPr>
              <w:spacing w:before="85"/>
              <w:ind w:left="9"/>
              <w:jc w:val="center"/>
              <w:rPr>
                <w:sz w:val="17"/>
              </w:rPr>
            </w:pPr>
            <w:r w:rsidRPr="00EC2EE7">
              <w:rPr>
                <w:color w:val="444444"/>
                <w:spacing w:val="-10"/>
                <w:sz w:val="17"/>
              </w:rPr>
              <w:t>马丽，杨志超</w:t>
            </w:r>
          </w:p>
        </w:tc>
        <w:tc>
          <w:tcPr>
            <w:tcW w:w="2544" w:type="dxa"/>
          </w:tcPr>
          <w:p w14:paraId="29B34F71" w14:textId="77777777" w:rsidR="00EC2EE7" w:rsidRPr="00EC2EE7" w:rsidRDefault="00EC2EE7" w:rsidP="00EC2EE7">
            <w:pPr>
              <w:spacing w:before="85"/>
              <w:jc w:val="center"/>
              <w:rPr>
                <w:sz w:val="17"/>
              </w:rPr>
            </w:pPr>
            <w:r w:rsidRPr="00EC2EE7">
              <w:rPr>
                <w:color w:val="313131"/>
                <w:spacing w:val="-1"/>
                <w:w w:val="90"/>
                <w:sz w:val="17"/>
              </w:rPr>
              <w:t>庞天宇，石高旭，郑思梦</w:t>
            </w:r>
          </w:p>
        </w:tc>
        <w:tc>
          <w:tcPr>
            <w:tcW w:w="868" w:type="dxa"/>
          </w:tcPr>
          <w:p w14:paraId="5EFB6E67" w14:textId="77777777" w:rsidR="00EC2EE7" w:rsidRPr="00EC2EE7" w:rsidRDefault="00EC2EE7" w:rsidP="00EC2EE7">
            <w:pPr>
              <w:spacing w:before="85"/>
              <w:ind w:left="43"/>
              <w:jc w:val="center"/>
              <w:rPr>
                <w:sz w:val="17"/>
              </w:rPr>
            </w:pPr>
            <w:r w:rsidRPr="00EC2EE7">
              <w:rPr>
                <w:color w:val="777777"/>
                <w:sz w:val="17"/>
              </w:rPr>
              <w:t>三</w:t>
            </w:r>
            <w:r w:rsidRPr="00EC2EE7">
              <w:rPr>
                <w:color w:val="313131"/>
                <w:spacing w:val="-5"/>
                <w:sz w:val="17"/>
              </w:rPr>
              <w:t>等奖</w:t>
            </w:r>
          </w:p>
        </w:tc>
      </w:tr>
      <w:tr w:rsidR="00EC2EE7" w:rsidRPr="00EC2EE7" w14:paraId="36B5957B" w14:textId="77777777" w:rsidTr="00C049E6">
        <w:trPr>
          <w:trHeight w:val="425"/>
        </w:trPr>
        <w:tc>
          <w:tcPr>
            <w:tcW w:w="491" w:type="dxa"/>
          </w:tcPr>
          <w:p w14:paraId="6D59B291" w14:textId="77777777" w:rsidR="00EC2EE7" w:rsidRPr="00EC2EE7" w:rsidRDefault="00EC2EE7" w:rsidP="00EC2EE7">
            <w:pPr>
              <w:spacing w:before="87"/>
              <w:ind w:left="7"/>
              <w:jc w:val="center"/>
              <w:rPr>
                <w:rFonts w:ascii="Times New Roman"/>
                <w:sz w:val="18"/>
              </w:rPr>
            </w:pPr>
            <w:r w:rsidRPr="00EC2EE7">
              <w:rPr>
                <w:rFonts w:ascii="Times New Roman"/>
                <w:color w:val="232323"/>
                <w:spacing w:val="-4"/>
                <w:sz w:val="18"/>
              </w:rPr>
              <w:t>1952</w:t>
            </w:r>
          </w:p>
        </w:tc>
        <w:tc>
          <w:tcPr>
            <w:tcW w:w="1080" w:type="dxa"/>
            <w:vMerge/>
            <w:tcBorders>
              <w:top w:val="nil"/>
            </w:tcBorders>
          </w:tcPr>
          <w:p w14:paraId="252462A2" w14:textId="77777777" w:rsidR="00EC2EE7" w:rsidRPr="00EC2EE7" w:rsidRDefault="00EC2EE7" w:rsidP="00EC2EE7">
            <w:pPr>
              <w:rPr>
                <w:sz w:val="2"/>
                <w:szCs w:val="2"/>
              </w:rPr>
            </w:pPr>
          </w:p>
        </w:tc>
        <w:tc>
          <w:tcPr>
            <w:tcW w:w="2577" w:type="dxa"/>
          </w:tcPr>
          <w:p w14:paraId="7FE8A15C" w14:textId="77777777" w:rsidR="00EC2EE7" w:rsidRPr="00EC2EE7" w:rsidRDefault="00EC2EE7" w:rsidP="00EC2EE7">
            <w:pPr>
              <w:spacing w:before="82"/>
              <w:ind w:left="757"/>
              <w:rPr>
                <w:sz w:val="17"/>
              </w:rPr>
            </w:pPr>
            <w:r w:rsidRPr="00EC2EE7">
              <w:rPr>
                <w:color w:val="232323"/>
                <w:spacing w:val="-2"/>
                <w:sz w:val="17"/>
              </w:rPr>
              <w:t>邢台技师学院</w:t>
            </w:r>
          </w:p>
        </w:tc>
        <w:tc>
          <w:tcPr>
            <w:tcW w:w="1393" w:type="dxa"/>
          </w:tcPr>
          <w:p w14:paraId="1A8355B0" w14:textId="77777777" w:rsidR="00EC2EE7" w:rsidRPr="00EC2EE7" w:rsidRDefault="00EC2EE7" w:rsidP="00EC2EE7">
            <w:pPr>
              <w:spacing w:before="87"/>
              <w:ind w:left="12"/>
              <w:jc w:val="center"/>
              <w:rPr>
                <w:sz w:val="17"/>
              </w:rPr>
            </w:pPr>
            <w:r w:rsidRPr="00EC2EE7">
              <w:rPr>
                <w:color w:val="313131"/>
                <w:spacing w:val="-10"/>
                <w:sz w:val="17"/>
              </w:rPr>
              <w:t>张军，苏剑策</w:t>
            </w:r>
          </w:p>
        </w:tc>
        <w:tc>
          <w:tcPr>
            <w:tcW w:w="2544" w:type="dxa"/>
          </w:tcPr>
          <w:p w14:paraId="3B7AFFCE" w14:textId="77777777" w:rsidR="00EC2EE7" w:rsidRPr="00EC2EE7" w:rsidRDefault="00EC2EE7" w:rsidP="00EC2EE7">
            <w:pPr>
              <w:spacing w:before="87"/>
              <w:ind w:left="14"/>
              <w:jc w:val="center"/>
              <w:rPr>
                <w:sz w:val="17"/>
              </w:rPr>
            </w:pPr>
            <w:r w:rsidRPr="00EC2EE7">
              <w:rPr>
                <w:color w:val="444444"/>
                <w:spacing w:val="-9"/>
                <w:sz w:val="17"/>
              </w:rPr>
              <w:t>李启平，尹辰浩</w:t>
            </w:r>
          </w:p>
        </w:tc>
        <w:tc>
          <w:tcPr>
            <w:tcW w:w="868" w:type="dxa"/>
          </w:tcPr>
          <w:p w14:paraId="78B44485" w14:textId="77777777" w:rsidR="00EC2EE7" w:rsidRPr="00EC2EE7" w:rsidRDefault="00EC2EE7" w:rsidP="00EC2EE7">
            <w:pPr>
              <w:spacing w:before="87"/>
              <w:ind w:left="43" w:right="7"/>
              <w:jc w:val="center"/>
              <w:rPr>
                <w:sz w:val="17"/>
              </w:rPr>
            </w:pPr>
            <w:r w:rsidRPr="00EC2EE7">
              <w:rPr>
                <w:color w:val="444444"/>
                <w:spacing w:val="-4"/>
                <w:sz w:val="17"/>
              </w:rPr>
              <w:t>三等奖</w:t>
            </w:r>
          </w:p>
        </w:tc>
      </w:tr>
      <w:tr w:rsidR="00EC2EE7" w:rsidRPr="00EC2EE7" w14:paraId="69EDA4CB" w14:textId="77777777" w:rsidTr="00C049E6">
        <w:trPr>
          <w:trHeight w:val="425"/>
        </w:trPr>
        <w:tc>
          <w:tcPr>
            <w:tcW w:w="491" w:type="dxa"/>
          </w:tcPr>
          <w:p w14:paraId="6F347090" w14:textId="77777777" w:rsidR="00EC2EE7" w:rsidRPr="00EC2EE7" w:rsidRDefault="00EC2EE7" w:rsidP="00EC2EE7">
            <w:pPr>
              <w:spacing w:before="85"/>
              <w:ind w:left="18"/>
              <w:jc w:val="center"/>
              <w:rPr>
                <w:rFonts w:ascii="Times New Roman"/>
                <w:sz w:val="18"/>
              </w:rPr>
            </w:pPr>
            <w:r w:rsidRPr="00EC2EE7">
              <w:rPr>
                <w:rFonts w:ascii="Times New Roman"/>
                <w:color w:val="232323"/>
                <w:spacing w:val="-4"/>
                <w:sz w:val="18"/>
              </w:rPr>
              <w:t>1953</w:t>
            </w:r>
          </w:p>
        </w:tc>
        <w:tc>
          <w:tcPr>
            <w:tcW w:w="1080" w:type="dxa"/>
            <w:vMerge/>
            <w:tcBorders>
              <w:top w:val="nil"/>
            </w:tcBorders>
          </w:tcPr>
          <w:p w14:paraId="49CF3F32" w14:textId="77777777" w:rsidR="00EC2EE7" w:rsidRPr="00EC2EE7" w:rsidRDefault="00EC2EE7" w:rsidP="00EC2EE7">
            <w:pPr>
              <w:rPr>
                <w:sz w:val="2"/>
                <w:szCs w:val="2"/>
              </w:rPr>
            </w:pPr>
          </w:p>
        </w:tc>
        <w:tc>
          <w:tcPr>
            <w:tcW w:w="2577" w:type="dxa"/>
          </w:tcPr>
          <w:p w14:paraId="2EB836CF" w14:textId="77777777" w:rsidR="00EC2EE7" w:rsidRPr="00EC2EE7" w:rsidRDefault="00EC2EE7" w:rsidP="00EC2EE7">
            <w:pPr>
              <w:spacing w:before="80"/>
              <w:ind w:left="307"/>
              <w:rPr>
                <w:sz w:val="17"/>
              </w:rPr>
            </w:pPr>
            <w:r w:rsidRPr="00EC2EE7">
              <w:rPr>
                <w:color w:val="313131"/>
                <w:spacing w:val="-1"/>
                <w:sz w:val="17"/>
              </w:rPr>
              <w:t>遵化市职业教育联合学校</w:t>
            </w:r>
          </w:p>
        </w:tc>
        <w:tc>
          <w:tcPr>
            <w:tcW w:w="1393" w:type="dxa"/>
          </w:tcPr>
          <w:p w14:paraId="6C1B6E46" w14:textId="77777777" w:rsidR="00EC2EE7" w:rsidRPr="00EC2EE7" w:rsidRDefault="00EC2EE7" w:rsidP="00EC2EE7">
            <w:pPr>
              <w:spacing w:before="84"/>
              <w:ind w:left="3"/>
              <w:jc w:val="center"/>
              <w:rPr>
                <w:sz w:val="17"/>
              </w:rPr>
            </w:pPr>
            <w:r w:rsidRPr="00EC2EE7">
              <w:rPr>
                <w:color w:val="313131"/>
                <w:spacing w:val="-9"/>
                <w:sz w:val="17"/>
              </w:rPr>
              <w:t>赵海鹏，张美英</w:t>
            </w:r>
          </w:p>
        </w:tc>
        <w:tc>
          <w:tcPr>
            <w:tcW w:w="2544" w:type="dxa"/>
          </w:tcPr>
          <w:p w14:paraId="736273C7" w14:textId="77777777" w:rsidR="00EC2EE7" w:rsidRPr="00EC2EE7" w:rsidRDefault="00EC2EE7" w:rsidP="00EC2EE7">
            <w:pPr>
              <w:spacing w:before="84"/>
              <w:ind w:left="3"/>
              <w:jc w:val="center"/>
              <w:rPr>
                <w:sz w:val="17"/>
              </w:rPr>
            </w:pPr>
            <w:r w:rsidRPr="00EC2EE7">
              <w:rPr>
                <w:color w:val="232323"/>
                <w:spacing w:val="-1"/>
                <w:sz w:val="17"/>
              </w:rPr>
              <w:t>时天雨吴雨泽，张博齐</w:t>
            </w:r>
          </w:p>
        </w:tc>
        <w:tc>
          <w:tcPr>
            <w:tcW w:w="868" w:type="dxa"/>
          </w:tcPr>
          <w:p w14:paraId="23009F57" w14:textId="77777777" w:rsidR="00EC2EE7" w:rsidRPr="00EC2EE7" w:rsidRDefault="00EC2EE7" w:rsidP="00EC2EE7">
            <w:pPr>
              <w:spacing w:before="84"/>
              <w:ind w:left="43"/>
              <w:jc w:val="center"/>
              <w:rPr>
                <w:sz w:val="17"/>
              </w:rPr>
            </w:pPr>
            <w:r w:rsidRPr="00EC2EE7">
              <w:rPr>
                <w:color w:val="777777"/>
                <w:sz w:val="17"/>
              </w:rPr>
              <w:t>三</w:t>
            </w:r>
            <w:r w:rsidRPr="00EC2EE7">
              <w:rPr>
                <w:color w:val="313131"/>
                <w:spacing w:val="-5"/>
                <w:sz w:val="17"/>
              </w:rPr>
              <w:t>等奖</w:t>
            </w:r>
          </w:p>
        </w:tc>
      </w:tr>
      <w:tr w:rsidR="00EC2EE7" w:rsidRPr="00EC2EE7" w14:paraId="68732672" w14:textId="77777777" w:rsidTr="00C049E6">
        <w:trPr>
          <w:trHeight w:val="424"/>
        </w:trPr>
        <w:tc>
          <w:tcPr>
            <w:tcW w:w="491" w:type="dxa"/>
          </w:tcPr>
          <w:p w14:paraId="5CD7F7EE" w14:textId="77777777" w:rsidR="00EC2EE7" w:rsidRPr="00EC2EE7" w:rsidRDefault="00EC2EE7" w:rsidP="00EC2EE7">
            <w:pPr>
              <w:spacing w:before="87"/>
              <w:ind w:left="10"/>
              <w:jc w:val="center"/>
              <w:rPr>
                <w:rFonts w:ascii="Times New Roman"/>
                <w:sz w:val="18"/>
              </w:rPr>
            </w:pPr>
            <w:r w:rsidRPr="00EC2EE7">
              <w:rPr>
                <w:rFonts w:ascii="Times New Roman"/>
                <w:color w:val="232323"/>
                <w:spacing w:val="-4"/>
                <w:sz w:val="18"/>
              </w:rPr>
              <w:t>1954</w:t>
            </w:r>
          </w:p>
        </w:tc>
        <w:tc>
          <w:tcPr>
            <w:tcW w:w="1080" w:type="dxa"/>
            <w:vMerge/>
            <w:tcBorders>
              <w:top w:val="nil"/>
            </w:tcBorders>
          </w:tcPr>
          <w:p w14:paraId="644F4CC9" w14:textId="77777777" w:rsidR="00EC2EE7" w:rsidRPr="00EC2EE7" w:rsidRDefault="00EC2EE7" w:rsidP="00EC2EE7">
            <w:pPr>
              <w:rPr>
                <w:sz w:val="2"/>
                <w:szCs w:val="2"/>
              </w:rPr>
            </w:pPr>
          </w:p>
        </w:tc>
        <w:tc>
          <w:tcPr>
            <w:tcW w:w="2577" w:type="dxa"/>
          </w:tcPr>
          <w:p w14:paraId="5141A75D" w14:textId="77777777" w:rsidR="00EC2EE7" w:rsidRPr="00EC2EE7" w:rsidRDefault="00EC2EE7" w:rsidP="00EC2EE7">
            <w:pPr>
              <w:spacing w:before="82"/>
              <w:ind w:left="305"/>
              <w:rPr>
                <w:sz w:val="17"/>
              </w:rPr>
            </w:pPr>
            <w:r w:rsidRPr="00EC2EE7">
              <w:rPr>
                <w:color w:val="313131"/>
                <w:spacing w:val="-1"/>
                <w:sz w:val="17"/>
              </w:rPr>
              <w:t>武邑县职业技术教育中心</w:t>
            </w:r>
          </w:p>
        </w:tc>
        <w:tc>
          <w:tcPr>
            <w:tcW w:w="1393" w:type="dxa"/>
          </w:tcPr>
          <w:p w14:paraId="5EBE8DA6" w14:textId="77777777" w:rsidR="00EC2EE7" w:rsidRPr="00EC2EE7" w:rsidRDefault="00EC2EE7" w:rsidP="00EC2EE7">
            <w:pPr>
              <w:spacing w:before="87"/>
              <w:ind w:left="103" w:right="74"/>
              <w:jc w:val="center"/>
              <w:rPr>
                <w:sz w:val="17"/>
              </w:rPr>
            </w:pPr>
            <w:r w:rsidRPr="00EC2EE7">
              <w:rPr>
                <w:color w:val="313131"/>
                <w:spacing w:val="-4"/>
                <w:w w:val="105"/>
                <w:sz w:val="17"/>
              </w:rPr>
              <w:t>陈秋亮</w:t>
            </w:r>
          </w:p>
        </w:tc>
        <w:tc>
          <w:tcPr>
            <w:tcW w:w="2544" w:type="dxa"/>
          </w:tcPr>
          <w:p w14:paraId="4F4D049A" w14:textId="77777777" w:rsidR="00EC2EE7" w:rsidRPr="00EC2EE7" w:rsidRDefault="00EC2EE7" w:rsidP="00EC2EE7">
            <w:pPr>
              <w:spacing w:before="87"/>
              <w:ind w:right="18"/>
              <w:jc w:val="center"/>
              <w:rPr>
                <w:sz w:val="17"/>
              </w:rPr>
            </w:pPr>
            <w:r w:rsidRPr="00EC2EE7">
              <w:rPr>
                <w:color w:val="232323"/>
                <w:spacing w:val="-1"/>
                <w:w w:val="90"/>
                <w:sz w:val="17"/>
              </w:rPr>
              <w:t>．闰重阳，吴雨萱，杨梦沿</w:t>
            </w:r>
          </w:p>
        </w:tc>
        <w:tc>
          <w:tcPr>
            <w:tcW w:w="868" w:type="dxa"/>
          </w:tcPr>
          <w:p w14:paraId="58B665FB" w14:textId="77777777" w:rsidR="00EC2EE7" w:rsidRPr="00EC2EE7" w:rsidRDefault="00EC2EE7" w:rsidP="00EC2EE7">
            <w:pPr>
              <w:spacing w:before="87"/>
              <w:ind w:left="43" w:right="7"/>
              <w:jc w:val="center"/>
              <w:rPr>
                <w:sz w:val="17"/>
              </w:rPr>
            </w:pPr>
            <w:r w:rsidRPr="00EC2EE7">
              <w:rPr>
                <w:color w:val="444444"/>
                <w:spacing w:val="-4"/>
                <w:sz w:val="17"/>
              </w:rPr>
              <w:t>三等奖</w:t>
            </w:r>
          </w:p>
        </w:tc>
      </w:tr>
      <w:tr w:rsidR="00EC2EE7" w:rsidRPr="00EC2EE7" w14:paraId="45732083" w14:textId="77777777" w:rsidTr="00C049E6">
        <w:trPr>
          <w:trHeight w:val="425"/>
        </w:trPr>
        <w:tc>
          <w:tcPr>
            <w:tcW w:w="491" w:type="dxa"/>
          </w:tcPr>
          <w:p w14:paraId="2496E292" w14:textId="77777777" w:rsidR="00EC2EE7" w:rsidRPr="00EC2EE7" w:rsidRDefault="00EC2EE7" w:rsidP="00EC2EE7">
            <w:pPr>
              <w:spacing w:before="89"/>
              <w:ind w:left="14"/>
              <w:jc w:val="center"/>
              <w:rPr>
                <w:rFonts w:ascii="Times New Roman"/>
                <w:sz w:val="18"/>
              </w:rPr>
            </w:pPr>
            <w:r w:rsidRPr="00EC2EE7">
              <w:rPr>
                <w:rFonts w:ascii="Times New Roman"/>
                <w:color w:val="232323"/>
                <w:spacing w:val="-4"/>
                <w:sz w:val="18"/>
              </w:rPr>
              <w:t>1955</w:t>
            </w:r>
          </w:p>
        </w:tc>
        <w:tc>
          <w:tcPr>
            <w:tcW w:w="1080" w:type="dxa"/>
            <w:vMerge/>
            <w:tcBorders>
              <w:top w:val="nil"/>
            </w:tcBorders>
          </w:tcPr>
          <w:p w14:paraId="4B7EB7E1" w14:textId="77777777" w:rsidR="00EC2EE7" w:rsidRPr="00EC2EE7" w:rsidRDefault="00EC2EE7" w:rsidP="00EC2EE7">
            <w:pPr>
              <w:rPr>
                <w:sz w:val="2"/>
                <w:szCs w:val="2"/>
              </w:rPr>
            </w:pPr>
          </w:p>
        </w:tc>
        <w:tc>
          <w:tcPr>
            <w:tcW w:w="2577" w:type="dxa"/>
          </w:tcPr>
          <w:p w14:paraId="57611F75" w14:textId="77777777" w:rsidR="00EC2EE7" w:rsidRPr="00EC2EE7" w:rsidRDefault="00EC2EE7" w:rsidP="00EC2EE7">
            <w:pPr>
              <w:spacing w:before="84"/>
              <w:ind w:left="487"/>
              <w:rPr>
                <w:sz w:val="17"/>
              </w:rPr>
            </w:pPr>
            <w:r w:rsidRPr="00EC2EE7">
              <w:rPr>
                <w:color w:val="313131"/>
                <w:spacing w:val="-2"/>
                <w:sz w:val="17"/>
              </w:rPr>
              <w:t>行唐县职业教育中心</w:t>
            </w:r>
          </w:p>
        </w:tc>
        <w:tc>
          <w:tcPr>
            <w:tcW w:w="1393" w:type="dxa"/>
          </w:tcPr>
          <w:p w14:paraId="4400BAD9" w14:textId="77777777" w:rsidR="00EC2EE7" w:rsidRPr="00EC2EE7" w:rsidRDefault="00EC2EE7" w:rsidP="00EC2EE7">
            <w:pPr>
              <w:spacing w:before="84"/>
              <w:ind w:left="25"/>
              <w:jc w:val="center"/>
              <w:rPr>
                <w:sz w:val="17"/>
              </w:rPr>
            </w:pPr>
            <w:r w:rsidRPr="00EC2EE7">
              <w:rPr>
                <w:color w:val="232323"/>
                <w:w w:val="110"/>
                <w:sz w:val="17"/>
              </w:rPr>
              <w:t>付</w:t>
            </w:r>
            <w:r w:rsidRPr="00EC2EE7">
              <w:rPr>
                <w:color w:val="444444"/>
                <w:w w:val="110"/>
                <w:sz w:val="17"/>
              </w:rPr>
              <w:t>会玲王</w:t>
            </w:r>
            <w:r w:rsidRPr="00EC2EE7">
              <w:rPr>
                <w:color w:val="777777"/>
                <w:w w:val="110"/>
                <w:sz w:val="17"/>
              </w:rPr>
              <w:t>一</w:t>
            </w:r>
            <w:r w:rsidRPr="00EC2EE7">
              <w:rPr>
                <w:color w:val="444444"/>
                <w:spacing w:val="-10"/>
                <w:w w:val="110"/>
                <w:sz w:val="17"/>
              </w:rPr>
              <w:t>恒</w:t>
            </w:r>
          </w:p>
        </w:tc>
        <w:tc>
          <w:tcPr>
            <w:tcW w:w="2544" w:type="dxa"/>
          </w:tcPr>
          <w:p w14:paraId="6B0CED86" w14:textId="77777777" w:rsidR="00EC2EE7" w:rsidRPr="00EC2EE7" w:rsidRDefault="00EC2EE7" w:rsidP="00EC2EE7">
            <w:pPr>
              <w:spacing w:before="89"/>
              <w:ind w:left="54" w:right="18"/>
              <w:jc w:val="center"/>
              <w:rPr>
                <w:sz w:val="17"/>
              </w:rPr>
            </w:pPr>
            <w:r w:rsidRPr="00EC2EE7">
              <w:rPr>
                <w:color w:val="444444"/>
                <w:spacing w:val="-8"/>
                <w:sz w:val="17"/>
              </w:rPr>
              <w:t>霍梓岩，</w:t>
            </w:r>
            <w:r w:rsidRPr="00EC2EE7">
              <w:rPr>
                <w:color w:val="131313"/>
                <w:spacing w:val="-8"/>
                <w:sz w:val="17"/>
              </w:rPr>
              <w:t>刘子</w:t>
            </w:r>
            <w:r w:rsidRPr="00EC2EE7">
              <w:rPr>
                <w:color w:val="444444"/>
                <w:spacing w:val="-8"/>
                <w:sz w:val="17"/>
              </w:rPr>
              <w:t>豪，</w:t>
            </w:r>
            <w:r w:rsidRPr="00EC2EE7">
              <w:rPr>
                <w:color w:val="232323"/>
                <w:spacing w:val="-9"/>
                <w:sz w:val="17"/>
              </w:rPr>
              <w:t>张梦玉</w:t>
            </w:r>
          </w:p>
        </w:tc>
        <w:tc>
          <w:tcPr>
            <w:tcW w:w="868" w:type="dxa"/>
          </w:tcPr>
          <w:p w14:paraId="6A010D96" w14:textId="77777777" w:rsidR="00EC2EE7" w:rsidRPr="00EC2EE7" w:rsidRDefault="00EC2EE7" w:rsidP="00EC2EE7">
            <w:pPr>
              <w:spacing w:before="89"/>
              <w:ind w:left="43" w:right="7"/>
              <w:jc w:val="center"/>
              <w:rPr>
                <w:sz w:val="17"/>
              </w:rPr>
            </w:pPr>
            <w:r w:rsidRPr="00EC2EE7">
              <w:rPr>
                <w:color w:val="444444"/>
                <w:spacing w:val="-4"/>
                <w:sz w:val="17"/>
              </w:rPr>
              <w:t>三等奖</w:t>
            </w:r>
          </w:p>
        </w:tc>
      </w:tr>
      <w:tr w:rsidR="00EC2EE7" w:rsidRPr="00EC2EE7" w14:paraId="6B4B440F" w14:textId="77777777" w:rsidTr="00C049E6">
        <w:trPr>
          <w:trHeight w:val="425"/>
        </w:trPr>
        <w:tc>
          <w:tcPr>
            <w:tcW w:w="491" w:type="dxa"/>
          </w:tcPr>
          <w:p w14:paraId="6CB32671" w14:textId="77777777" w:rsidR="00EC2EE7" w:rsidRPr="00EC2EE7" w:rsidRDefault="00EC2EE7" w:rsidP="00EC2EE7">
            <w:pPr>
              <w:spacing w:before="87"/>
              <w:ind w:left="7"/>
              <w:jc w:val="center"/>
              <w:rPr>
                <w:rFonts w:ascii="Times New Roman"/>
                <w:sz w:val="18"/>
              </w:rPr>
            </w:pPr>
            <w:r w:rsidRPr="00EC2EE7">
              <w:rPr>
                <w:rFonts w:ascii="Times New Roman"/>
                <w:color w:val="232323"/>
                <w:spacing w:val="-4"/>
                <w:sz w:val="18"/>
              </w:rPr>
              <w:t>1956</w:t>
            </w:r>
          </w:p>
        </w:tc>
        <w:tc>
          <w:tcPr>
            <w:tcW w:w="1080" w:type="dxa"/>
            <w:vMerge/>
            <w:tcBorders>
              <w:top w:val="nil"/>
            </w:tcBorders>
          </w:tcPr>
          <w:p w14:paraId="2FD6A9A0" w14:textId="77777777" w:rsidR="00EC2EE7" w:rsidRPr="00EC2EE7" w:rsidRDefault="00EC2EE7" w:rsidP="00EC2EE7">
            <w:pPr>
              <w:rPr>
                <w:sz w:val="2"/>
                <w:szCs w:val="2"/>
              </w:rPr>
            </w:pPr>
          </w:p>
        </w:tc>
        <w:tc>
          <w:tcPr>
            <w:tcW w:w="2577" w:type="dxa"/>
          </w:tcPr>
          <w:p w14:paraId="59361A3E" w14:textId="77777777" w:rsidR="00EC2EE7" w:rsidRPr="00EC2EE7" w:rsidRDefault="00EC2EE7" w:rsidP="00EC2EE7">
            <w:pPr>
              <w:spacing w:before="86"/>
              <w:ind w:left="754"/>
              <w:rPr>
                <w:sz w:val="17"/>
              </w:rPr>
            </w:pPr>
            <w:r w:rsidRPr="00EC2EE7">
              <w:rPr>
                <w:color w:val="313131"/>
                <w:spacing w:val="-2"/>
                <w:sz w:val="17"/>
              </w:rPr>
              <w:t>衡水技师学院</w:t>
            </w:r>
          </w:p>
        </w:tc>
        <w:tc>
          <w:tcPr>
            <w:tcW w:w="1393" w:type="dxa"/>
          </w:tcPr>
          <w:p w14:paraId="0B99A26E" w14:textId="77777777" w:rsidR="00EC2EE7" w:rsidRPr="00EC2EE7" w:rsidRDefault="00EC2EE7" w:rsidP="00EC2EE7">
            <w:pPr>
              <w:spacing w:before="86"/>
              <w:ind w:left="8"/>
              <w:jc w:val="center"/>
              <w:rPr>
                <w:sz w:val="17"/>
              </w:rPr>
            </w:pPr>
            <w:r w:rsidRPr="00EC2EE7">
              <w:rPr>
                <w:color w:val="444444"/>
                <w:spacing w:val="-9"/>
                <w:sz w:val="17"/>
              </w:rPr>
              <w:t>董国峰，李国壮</w:t>
            </w:r>
          </w:p>
        </w:tc>
        <w:tc>
          <w:tcPr>
            <w:tcW w:w="2544" w:type="dxa"/>
          </w:tcPr>
          <w:p w14:paraId="1FF90AA3" w14:textId="77777777" w:rsidR="00EC2EE7" w:rsidRPr="00EC2EE7" w:rsidRDefault="00EC2EE7" w:rsidP="00EC2EE7">
            <w:pPr>
              <w:spacing w:before="86"/>
              <w:ind w:left="7"/>
              <w:jc w:val="center"/>
              <w:rPr>
                <w:sz w:val="17"/>
              </w:rPr>
            </w:pPr>
            <w:r w:rsidRPr="00EC2EE7">
              <w:rPr>
                <w:color w:val="313131"/>
                <w:spacing w:val="-1"/>
                <w:w w:val="90"/>
                <w:sz w:val="17"/>
              </w:rPr>
              <w:t>韩庆硕，王云濒，董席展</w:t>
            </w:r>
          </w:p>
        </w:tc>
        <w:tc>
          <w:tcPr>
            <w:tcW w:w="868" w:type="dxa"/>
          </w:tcPr>
          <w:p w14:paraId="3019DD4B" w14:textId="77777777" w:rsidR="00EC2EE7" w:rsidRPr="00EC2EE7" w:rsidRDefault="00EC2EE7" w:rsidP="00EC2EE7">
            <w:pPr>
              <w:spacing w:before="86"/>
              <w:ind w:left="43"/>
              <w:jc w:val="center"/>
              <w:rPr>
                <w:sz w:val="17"/>
              </w:rPr>
            </w:pPr>
            <w:r w:rsidRPr="00EC2EE7">
              <w:rPr>
                <w:color w:val="777777"/>
                <w:sz w:val="17"/>
              </w:rPr>
              <w:t>三</w:t>
            </w:r>
            <w:r w:rsidRPr="00EC2EE7">
              <w:rPr>
                <w:color w:val="313131"/>
                <w:spacing w:val="-5"/>
                <w:sz w:val="17"/>
              </w:rPr>
              <w:t>等奖</w:t>
            </w:r>
          </w:p>
        </w:tc>
      </w:tr>
      <w:tr w:rsidR="00EC2EE7" w:rsidRPr="00EC2EE7" w14:paraId="51DF37F8" w14:textId="77777777" w:rsidTr="00C049E6">
        <w:trPr>
          <w:trHeight w:val="424"/>
        </w:trPr>
        <w:tc>
          <w:tcPr>
            <w:tcW w:w="491" w:type="dxa"/>
          </w:tcPr>
          <w:p w14:paraId="417EEE08" w14:textId="77777777" w:rsidR="00EC2EE7" w:rsidRPr="00EC2EE7" w:rsidRDefault="00EC2EE7" w:rsidP="00EC2EE7">
            <w:pPr>
              <w:spacing w:before="89"/>
              <w:ind w:left="10"/>
              <w:jc w:val="center"/>
              <w:rPr>
                <w:rFonts w:ascii="Times New Roman"/>
                <w:sz w:val="18"/>
              </w:rPr>
            </w:pPr>
            <w:r w:rsidRPr="00EC2EE7">
              <w:rPr>
                <w:rFonts w:ascii="Times New Roman"/>
                <w:color w:val="232323"/>
                <w:spacing w:val="-4"/>
                <w:sz w:val="18"/>
              </w:rPr>
              <w:t>1957</w:t>
            </w:r>
          </w:p>
        </w:tc>
        <w:tc>
          <w:tcPr>
            <w:tcW w:w="1080" w:type="dxa"/>
            <w:vMerge/>
            <w:tcBorders>
              <w:top w:val="nil"/>
            </w:tcBorders>
          </w:tcPr>
          <w:p w14:paraId="3D7E890A" w14:textId="77777777" w:rsidR="00EC2EE7" w:rsidRPr="00EC2EE7" w:rsidRDefault="00EC2EE7" w:rsidP="00EC2EE7">
            <w:pPr>
              <w:rPr>
                <w:sz w:val="2"/>
                <w:szCs w:val="2"/>
              </w:rPr>
            </w:pPr>
          </w:p>
        </w:tc>
        <w:tc>
          <w:tcPr>
            <w:tcW w:w="2577" w:type="dxa"/>
          </w:tcPr>
          <w:p w14:paraId="3A5C2032" w14:textId="77777777" w:rsidR="00EC2EE7" w:rsidRPr="00EC2EE7" w:rsidRDefault="00EC2EE7" w:rsidP="00EC2EE7">
            <w:pPr>
              <w:spacing w:before="84"/>
              <w:ind w:left="216"/>
              <w:rPr>
                <w:sz w:val="17"/>
              </w:rPr>
            </w:pPr>
            <w:r w:rsidRPr="00EC2EE7">
              <w:rPr>
                <w:color w:val="313131"/>
                <w:spacing w:val="-1"/>
                <w:sz w:val="17"/>
              </w:rPr>
              <w:t>河北省河间市职业教育中心</w:t>
            </w:r>
          </w:p>
        </w:tc>
        <w:tc>
          <w:tcPr>
            <w:tcW w:w="1393" w:type="dxa"/>
          </w:tcPr>
          <w:p w14:paraId="7B4BF6A7" w14:textId="77777777" w:rsidR="00EC2EE7" w:rsidRPr="00EC2EE7" w:rsidRDefault="00EC2EE7" w:rsidP="00EC2EE7">
            <w:pPr>
              <w:spacing w:before="89"/>
              <w:ind w:left="8"/>
              <w:jc w:val="center"/>
              <w:rPr>
                <w:sz w:val="17"/>
              </w:rPr>
            </w:pPr>
            <w:r w:rsidRPr="00EC2EE7">
              <w:rPr>
                <w:color w:val="444444"/>
                <w:spacing w:val="-10"/>
                <w:sz w:val="17"/>
              </w:rPr>
              <w:t>董晓松，赵林</w:t>
            </w:r>
          </w:p>
        </w:tc>
        <w:tc>
          <w:tcPr>
            <w:tcW w:w="2544" w:type="dxa"/>
          </w:tcPr>
          <w:p w14:paraId="2C42525D" w14:textId="77777777" w:rsidR="00EC2EE7" w:rsidRPr="00EC2EE7" w:rsidRDefault="00EC2EE7" w:rsidP="00EC2EE7">
            <w:pPr>
              <w:spacing w:before="89"/>
              <w:jc w:val="center"/>
              <w:rPr>
                <w:sz w:val="17"/>
              </w:rPr>
            </w:pPr>
            <w:r w:rsidRPr="00EC2EE7">
              <w:rPr>
                <w:color w:val="313131"/>
                <w:spacing w:val="-1"/>
                <w:w w:val="90"/>
                <w:sz w:val="17"/>
              </w:rPr>
              <w:t>钱广贤，葛鹏辉，张佳泰</w:t>
            </w:r>
          </w:p>
        </w:tc>
        <w:tc>
          <w:tcPr>
            <w:tcW w:w="868" w:type="dxa"/>
          </w:tcPr>
          <w:p w14:paraId="075E90A1" w14:textId="77777777" w:rsidR="00EC2EE7" w:rsidRPr="00EC2EE7" w:rsidRDefault="00EC2EE7" w:rsidP="00EC2EE7">
            <w:pPr>
              <w:spacing w:before="89"/>
              <w:ind w:left="43" w:right="7"/>
              <w:jc w:val="center"/>
              <w:rPr>
                <w:sz w:val="17"/>
              </w:rPr>
            </w:pPr>
            <w:r w:rsidRPr="00EC2EE7">
              <w:rPr>
                <w:color w:val="444444"/>
                <w:spacing w:val="-4"/>
                <w:sz w:val="17"/>
              </w:rPr>
              <w:t>三等奖</w:t>
            </w:r>
          </w:p>
        </w:tc>
      </w:tr>
      <w:tr w:rsidR="00EC2EE7" w:rsidRPr="00EC2EE7" w14:paraId="1DBD87EB" w14:textId="77777777" w:rsidTr="00C049E6">
        <w:trPr>
          <w:trHeight w:val="425"/>
        </w:trPr>
        <w:tc>
          <w:tcPr>
            <w:tcW w:w="491" w:type="dxa"/>
          </w:tcPr>
          <w:p w14:paraId="7B7309DE" w14:textId="77777777" w:rsidR="00EC2EE7" w:rsidRPr="00EC2EE7" w:rsidRDefault="00EC2EE7" w:rsidP="00EC2EE7">
            <w:pPr>
              <w:spacing w:before="87"/>
              <w:ind w:left="10"/>
              <w:jc w:val="center"/>
              <w:rPr>
                <w:rFonts w:ascii="Times New Roman"/>
                <w:sz w:val="18"/>
              </w:rPr>
            </w:pPr>
            <w:r w:rsidRPr="00EC2EE7">
              <w:rPr>
                <w:rFonts w:ascii="Times New Roman"/>
                <w:color w:val="131313"/>
                <w:spacing w:val="-4"/>
                <w:sz w:val="18"/>
              </w:rPr>
              <w:t>1958</w:t>
            </w:r>
          </w:p>
        </w:tc>
        <w:tc>
          <w:tcPr>
            <w:tcW w:w="1080" w:type="dxa"/>
            <w:vMerge/>
            <w:tcBorders>
              <w:top w:val="nil"/>
            </w:tcBorders>
          </w:tcPr>
          <w:p w14:paraId="074E959E" w14:textId="77777777" w:rsidR="00EC2EE7" w:rsidRPr="00EC2EE7" w:rsidRDefault="00EC2EE7" w:rsidP="00EC2EE7">
            <w:pPr>
              <w:rPr>
                <w:sz w:val="2"/>
                <w:szCs w:val="2"/>
              </w:rPr>
            </w:pPr>
          </w:p>
        </w:tc>
        <w:tc>
          <w:tcPr>
            <w:tcW w:w="2577" w:type="dxa"/>
          </w:tcPr>
          <w:p w14:paraId="6CCE8D90" w14:textId="77777777" w:rsidR="00EC2EE7" w:rsidRPr="00EC2EE7" w:rsidRDefault="00EC2EE7" w:rsidP="00EC2EE7">
            <w:pPr>
              <w:spacing w:before="86"/>
              <w:ind w:left="307"/>
              <w:rPr>
                <w:sz w:val="17"/>
              </w:rPr>
            </w:pPr>
            <w:r w:rsidRPr="00EC2EE7">
              <w:rPr>
                <w:color w:val="313131"/>
                <w:spacing w:val="-1"/>
                <w:sz w:val="17"/>
              </w:rPr>
              <w:t>遵化市职业教育联合学校</w:t>
            </w:r>
          </w:p>
        </w:tc>
        <w:tc>
          <w:tcPr>
            <w:tcW w:w="1393" w:type="dxa"/>
          </w:tcPr>
          <w:p w14:paraId="4B19ABDF" w14:textId="77777777" w:rsidR="00EC2EE7" w:rsidRPr="00EC2EE7" w:rsidRDefault="00EC2EE7" w:rsidP="00EC2EE7">
            <w:pPr>
              <w:spacing w:before="86"/>
              <w:ind w:left="16"/>
              <w:jc w:val="center"/>
              <w:rPr>
                <w:sz w:val="17"/>
              </w:rPr>
            </w:pPr>
            <w:r w:rsidRPr="00EC2EE7">
              <w:rPr>
                <w:color w:val="444444"/>
                <w:spacing w:val="-7"/>
                <w:sz w:val="17"/>
              </w:rPr>
              <w:t>苏盺阳，周玉凯</w:t>
            </w:r>
          </w:p>
        </w:tc>
        <w:tc>
          <w:tcPr>
            <w:tcW w:w="2544" w:type="dxa"/>
          </w:tcPr>
          <w:p w14:paraId="32E36CD8" w14:textId="77777777" w:rsidR="00EC2EE7" w:rsidRPr="00EC2EE7" w:rsidRDefault="00EC2EE7" w:rsidP="00EC2EE7">
            <w:pPr>
              <w:spacing w:before="86"/>
              <w:ind w:left="10"/>
              <w:jc w:val="center"/>
              <w:rPr>
                <w:sz w:val="17"/>
              </w:rPr>
            </w:pPr>
            <w:r w:rsidRPr="00EC2EE7">
              <w:rPr>
                <w:color w:val="313131"/>
                <w:spacing w:val="-1"/>
                <w:sz w:val="17"/>
              </w:rPr>
              <w:t>赵雨桐柳嘉昊，陈一航</w:t>
            </w:r>
          </w:p>
        </w:tc>
        <w:tc>
          <w:tcPr>
            <w:tcW w:w="868" w:type="dxa"/>
          </w:tcPr>
          <w:p w14:paraId="59D36459" w14:textId="77777777" w:rsidR="00EC2EE7" w:rsidRPr="00EC2EE7" w:rsidRDefault="00EC2EE7" w:rsidP="00EC2EE7">
            <w:pPr>
              <w:spacing w:before="86"/>
              <w:ind w:left="43"/>
              <w:jc w:val="center"/>
              <w:rPr>
                <w:sz w:val="17"/>
              </w:rPr>
            </w:pPr>
            <w:r w:rsidRPr="00EC2EE7">
              <w:rPr>
                <w:color w:val="777777"/>
                <w:sz w:val="17"/>
              </w:rPr>
              <w:t>三</w:t>
            </w:r>
            <w:r w:rsidRPr="00EC2EE7">
              <w:rPr>
                <w:color w:val="313131"/>
                <w:spacing w:val="-5"/>
                <w:sz w:val="17"/>
              </w:rPr>
              <w:t>等奖</w:t>
            </w:r>
          </w:p>
        </w:tc>
      </w:tr>
      <w:tr w:rsidR="00EC2EE7" w:rsidRPr="00EC2EE7" w14:paraId="11555F2C" w14:textId="77777777" w:rsidTr="00C049E6">
        <w:trPr>
          <w:trHeight w:val="425"/>
        </w:trPr>
        <w:tc>
          <w:tcPr>
            <w:tcW w:w="491" w:type="dxa"/>
          </w:tcPr>
          <w:p w14:paraId="0B141732" w14:textId="77777777" w:rsidR="00EC2EE7" w:rsidRPr="00EC2EE7" w:rsidRDefault="00EC2EE7" w:rsidP="00EC2EE7">
            <w:pPr>
              <w:spacing w:before="89"/>
              <w:ind w:left="7"/>
              <w:jc w:val="center"/>
              <w:rPr>
                <w:rFonts w:ascii="Times New Roman"/>
                <w:sz w:val="18"/>
              </w:rPr>
            </w:pPr>
            <w:r w:rsidRPr="00EC2EE7">
              <w:rPr>
                <w:rFonts w:ascii="Times New Roman"/>
                <w:color w:val="232323"/>
                <w:spacing w:val="-4"/>
                <w:sz w:val="18"/>
              </w:rPr>
              <w:t>1959</w:t>
            </w:r>
          </w:p>
        </w:tc>
        <w:tc>
          <w:tcPr>
            <w:tcW w:w="1080" w:type="dxa"/>
            <w:vMerge/>
            <w:tcBorders>
              <w:top w:val="nil"/>
            </w:tcBorders>
          </w:tcPr>
          <w:p w14:paraId="1CCA7DF5" w14:textId="77777777" w:rsidR="00EC2EE7" w:rsidRPr="00EC2EE7" w:rsidRDefault="00EC2EE7" w:rsidP="00EC2EE7">
            <w:pPr>
              <w:rPr>
                <w:sz w:val="2"/>
                <w:szCs w:val="2"/>
              </w:rPr>
            </w:pPr>
          </w:p>
        </w:tc>
        <w:tc>
          <w:tcPr>
            <w:tcW w:w="2577" w:type="dxa"/>
          </w:tcPr>
          <w:p w14:paraId="1F4EDA9A" w14:textId="77777777" w:rsidR="00EC2EE7" w:rsidRPr="00EC2EE7" w:rsidRDefault="00EC2EE7" w:rsidP="00EC2EE7">
            <w:pPr>
              <w:spacing w:before="88"/>
              <w:ind w:left="33" w:right="-202"/>
              <w:rPr>
                <w:sz w:val="17"/>
              </w:rPr>
            </w:pPr>
            <w:r w:rsidRPr="00EC2EE7">
              <w:rPr>
                <w:color w:val="313131"/>
                <w:spacing w:val="-1"/>
                <w:w w:val="105"/>
                <w:sz w:val="17"/>
              </w:rPr>
              <w:t>河北省宁晋县职业技术教育中心刘</w:t>
            </w:r>
          </w:p>
        </w:tc>
        <w:tc>
          <w:tcPr>
            <w:tcW w:w="1393" w:type="dxa"/>
          </w:tcPr>
          <w:p w14:paraId="2F24FB12" w14:textId="77777777" w:rsidR="00EC2EE7" w:rsidRPr="00EC2EE7" w:rsidRDefault="00EC2EE7" w:rsidP="00EC2EE7">
            <w:pPr>
              <w:spacing w:before="88"/>
              <w:ind w:left="103" w:right="13"/>
              <w:jc w:val="center"/>
              <w:rPr>
                <w:sz w:val="17"/>
              </w:rPr>
            </w:pPr>
            <w:r w:rsidRPr="00EC2EE7">
              <w:rPr>
                <w:color w:val="313131"/>
                <w:spacing w:val="-2"/>
                <w:w w:val="105"/>
                <w:sz w:val="17"/>
              </w:rPr>
              <w:t>建丽，刘建永</w:t>
            </w:r>
          </w:p>
        </w:tc>
        <w:tc>
          <w:tcPr>
            <w:tcW w:w="2544" w:type="dxa"/>
          </w:tcPr>
          <w:p w14:paraId="38C0B310" w14:textId="77777777" w:rsidR="00EC2EE7" w:rsidRPr="00EC2EE7" w:rsidRDefault="00EC2EE7" w:rsidP="00EC2EE7">
            <w:pPr>
              <w:spacing w:before="88"/>
              <w:jc w:val="center"/>
              <w:rPr>
                <w:sz w:val="17"/>
              </w:rPr>
            </w:pPr>
            <w:r w:rsidRPr="00EC2EE7">
              <w:rPr>
                <w:color w:val="313131"/>
                <w:spacing w:val="-1"/>
                <w:w w:val="90"/>
                <w:sz w:val="17"/>
              </w:rPr>
              <w:t>张浩宇，刘子娱，刘子森</w:t>
            </w:r>
          </w:p>
        </w:tc>
        <w:tc>
          <w:tcPr>
            <w:tcW w:w="868" w:type="dxa"/>
          </w:tcPr>
          <w:p w14:paraId="53A23844" w14:textId="77777777" w:rsidR="00EC2EE7" w:rsidRPr="00EC2EE7" w:rsidRDefault="00EC2EE7" w:rsidP="00EC2EE7">
            <w:pPr>
              <w:spacing w:before="88"/>
              <w:ind w:left="43"/>
              <w:jc w:val="center"/>
              <w:rPr>
                <w:sz w:val="17"/>
              </w:rPr>
            </w:pPr>
            <w:r w:rsidRPr="00EC2EE7">
              <w:rPr>
                <w:color w:val="777777"/>
                <w:sz w:val="17"/>
              </w:rPr>
              <w:t>三</w:t>
            </w:r>
            <w:r w:rsidRPr="00EC2EE7">
              <w:rPr>
                <w:color w:val="313131"/>
                <w:spacing w:val="-5"/>
                <w:sz w:val="17"/>
              </w:rPr>
              <w:t>等奖</w:t>
            </w:r>
          </w:p>
        </w:tc>
      </w:tr>
      <w:tr w:rsidR="00EC2EE7" w:rsidRPr="00EC2EE7" w14:paraId="7618C244" w14:textId="77777777" w:rsidTr="00C049E6">
        <w:trPr>
          <w:trHeight w:val="424"/>
        </w:trPr>
        <w:tc>
          <w:tcPr>
            <w:tcW w:w="491" w:type="dxa"/>
          </w:tcPr>
          <w:p w14:paraId="1330E5FE" w14:textId="77777777" w:rsidR="00EC2EE7" w:rsidRPr="00EC2EE7" w:rsidRDefault="00EC2EE7" w:rsidP="00EC2EE7">
            <w:pPr>
              <w:spacing w:before="91"/>
              <w:ind w:left="7"/>
              <w:jc w:val="center"/>
              <w:rPr>
                <w:rFonts w:ascii="Times New Roman"/>
                <w:sz w:val="18"/>
              </w:rPr>
            </w:pPr>
            <w:r w:rsidRPr="00EC2EE7">
              <w:rPr>
                <w:rFonts w:ascii="Times New Roman"/>
                <w:color w:val="232323"/>
                <w:spacing w:val="-4"/>
                <w:sz w:val="18"/>
              </w:rPr>
              <w:t>1960</w:t>
            </w:r>
          </w:p>
        </w:tc>
        <w:tc>
          <w:tcPr>
            <w:tcW w:w="1080" w:type="dxa"/>
            <w:vMerge/>
            <w:tcBorders>
              <w:top w:val="nil"/>
            </w:tcBorders>
          </w:tcPr>
          <w:p w14:paraId="55F3EDEE" w14:textId="77777777" w:rsidR="00EC2EE7" w:rsidRPr="00EC2EE7" w:rsidRDefault="00EC2EE7" w:rsidP="00EC2EE7">
            <w:pPr>
              <w:rPr>
                <w:sz w:val="2"/>
                <w:szCs w:val="2"/>
              </w:rPr>
            </w:pPr>
          </w:p>
        </w:tc>
        <w:tc>
          <w:tcPr>
            <w:tcW w:w="2577" w:type="dxa"/>
          </w:tcPr>
          <w:p w14:paraId="09FBA732" w14:textId="77777777" w:rsidR="00EC2EE7" w:rsidRPr="00EC2EE7" w:rsidRDefault="00EC2EE7" w:rsidP="00EC2EE7">
            <w:pPr>
              <w:spacing w:before="86"/>
              <w:ind w:left="307"/>
              <w:rPr>
                <w:sz w:val="17"/>
              </w:rPr>
            </w:pPr>
            <w:r w:rsidRPr="00EC2EE7">
              <w:rPr>
                <w:color w:val="313131"/>
                <w:spacing w:val="-1"/>
                <w:sz w:val="17"/>
              </w:rPr>
              <w:t>深州市职业技术教育中心</w:t>
            </w:r>
          </w:p>
        </w:tc>
        <w:tc>
          <w:tcPr>
            <w:tcW w:w="1393" w:type="dxa"/>
          </w:tcPr>
          <w:p w14:paraId="1649D394" w14:textId="77777777" w:rsidR="00EC2EE7" w:rsidRPr="00EC2EE7" w:rsidRDefault="00EC2EE7" w:rsidP="00EC2EE7">
            <w:pPr>
              <w:spacing w:before="91"/>
              <w:ind w:left="8"/>
              <w:jc w:val="center"/>
              <w:rPr>
                <w:sz w:val="17"/>
              </w:rPr>
            </w:pPr>
            <w:r w:rsidRPr="00EC2EE7">
              <w:rPr>
                <w:color w:val="313131"/>
                <w:spacing w:val="-9"/>
                <w:sz w:val="17"/>
              </w:rPr>
              <w:t>吴志刚，张梓轩</w:t>
            </w:r>
          </w:p>
        </w:tc>
        <w:tc>
          <w:tcPr>
            <w:tcW w:w="2544" w:type="dxa"/>
          </w:tcPr>
          <w:p w14:paraId="294680E6" w14:textId="77777777" w:rsidR="00EC2EE7" w:rsidRPr="00EC2EE7" w:rsidRDefault="00EC2EE7" w:rsidP="00EC2EE7">
            <w:pPr>
              <w:spacing w:before="86"/>
              <w:ind w:left="10"/>
              <w:jc w:val="center"/>
              <w:rPr>
                <w:sz w:val="17"/>
              </w:rPr>
            </w:pPr>
            <w:r w:rsidRPr="00EC2EE7">
              <w:rPr>
                <w:color w:val="444444"/>
                <w:spacing w:val="-1"/>
                <w:sz w:val="17"/>
              </w:rPr>
              <w:t>黄泽伟代双赫，孙向宇</w:t>
            </w:r>
          </w:p>
        </w:tc>
        <w:tc>
          <w:tcPr>
            <w:tcW w:w="868" w:type="dxa"/>
          </w:tcPr>
          <w:p w14:paraId="10CBD0DF" w14:textId="77777777" w:rsidR="00EC2EE7" w:rsidRPr="00EC2EE7" w:rsidRDefault="00EC2EE7" w:rsidP="00EC2EE7">
            <w:pPr>
              <w:spacing w:before="91"/>
              <w:ind w:left="43" w:right="12"/>
              <w:jc w:val="center"/>
              <w:rPr>
                <w:sz w:val="17"/>
              </w:rPr>
            </w:pPr>
            <w:r w:rsidRPr="00EC2EE7">
              <w:rPr>
                <w:color w:val="444444"/>
                <w:spacing w:val="-4"/>
                <w:sz w:val="17"/>
              </w:rPr>
              <w:t>三等奖</w:t>
            </w:r>
          </w:p>
        </w:tc>
      </w:tr>
      <w:tr w:rsidR="00EC2EE7" w:rsidRPr="00EC2EE7" w14:paraId="66009641" w14:textId="77777777" w:rsidTr="00C049E6">
        <w:trPr>
          <w:trHeight w:val="425"/>
        </w:trPr>
        <w:tc>
          <w:tcPr>
            <w:tcW w:w="491" w:type="dxa"/>
          </w:tcPr>
          <w:p w14:paraId="2EE1A0F1" w14:textId="77777777" w:rsidR="00EC2EE7" w:rsidRPr="00EC2EE7" w:rsidRDefault="00EC2EE7" w:rsidP="00EC2EE7">
            <w:pPr>
              <w:spacing w:before="89"/>
              <w:ind w:left="14"/>
              <w:jc w:val="center"/>
              <w:rPr>
                <w:rFonts w:ascii="Times New Roman"/>
                <w:sz w:val="18"/>
              </w:rPr>
            </w:pPr>
            <w:r w:rsidRPr="00EC2EE7">
              <w:rPr>
                <w:rFonts w:ascii="Times New Roman"/>
                <w:color w:val="131313"/>
                <w:spacing w:val="-4"/>
                <w:sz w:val="18"/>
              </w:rPr>
              <w:t>1961</w:t>
            </w:r>
          </w:p>
        </w:tc>
        <w:tc>
          <w:tcPr>
            <w:tcW w:w="1080" w:type="dxa"/>
            <w:vMerge/>
            <w:tcBorders>
              <w:top w:val="nil"/>
            </w:tcBorders>
          </w:tcPr>
          <w:p w14:paraId="20E8094E" w14:textId="77777777" w:rsidR="00EC2EE7" w:rsidRPr="00EC2EE7" w:rsidRDefault="00EC2EE7" w:rsidP="00EC2EE7">
            <w:pPr>
              <w:rPr>
                <w:sz w:val="2"/>
                <w:szCs w:val="2"/>
              </w:rPr>
            </w:pPr>
          </w:p>
        </w:tc>
        <w:tc>
          <w:tcPr>
            <w:tcW w:w="2577" w:type="dxa"/>
          </w:tcPr>
          <w:p w14:paraId="00B9C151" w14:textId="77777777" w:rsidR="00EC2EE7" w:rsidRPr="00EC2EE7" w:rsidRDefault="00EC2EE7" w:rsidP="00EC2EE7">
            <w:pPr>
              <w:spacing w:before="88"/>
              <w:ind w:left="307"/>
              <w:rPr>
                <w:sz w:val="17"/>
              </w:rPr>
            </w:pPr>
            <w:r w:rsidRPr="00EC2EE7">
              <w:rPr>
                <w:color w:val="313131"/>
                <w:spacing w:val="-1"/>
                <w:sz w:val="17"/>
              </w:rPr>
              <w:t>深州市职业技术教育中心</w:t>
            </w:r>
          </w:p>
        </w:tc>
        <w:tc>
          <w:tcPr>
            <w:tcW w:w="1393" w:type="dxa"/>
          </w:tcPr>
          <w:p w14:paraId="7139FAF1" w14:textId="77777777" w:rsidR="00EC2EE7" w:rsidRPr="00EC2EE7" w:rsidRDefault="00EC2EE7" w:rsidP="00EC2EE7">
            <w:pPr>
              <w:spacing w:before="88"/>
              <w:ind w:left="8"/>
              <w:jc w:val="center"/>
              <w:rPr>
                <w:sz w:val="17"/>
              </w:rPr>
            </w:pPr>
            <w:r w:rsidRPr="00EC2EE7">
              <w:rPr>
                <w:color w:val="444444"/>
                <w:spacing w:val="-9"/>
                <w:sz w:val="17"/>
              </w:rPr>
              <w:t>吴志刚，张梓轩</w:t>
            </w:r>
          </w:p>
        </w:tc>
        <w:tc>
          <w:tcPr>
            <w:tcW w:w="2544" w:type="dxa"/>
          </w:tcPr>
          <w:p w14:paraId="585CEA6F" w14:textId="77777777" w:rsidR="00EC2EE7" w:rsidRPr="00EC2EE7" w:rsidRDefault="00EC2EE7" w:rsidP="00EC2EE7">
            <w:pPr>
              <w:spacing w:before="88"/>
              <w:ind w:left="52" w:right="18"/>
              <w:jc w:val="center"/>
              <w:rPr>
                <w:sz w:val="17"/>
              </w:rPr>
            </w:pPr>
            <w:r w:rsidRPr="00EC2EE7">
              <w:rPr>
                <w:color w:val="131313"/>
                <w:w w:val="90"/>
                <w:sz w:val="17"/>
              </w:rPr>
              <w:t>石</w:t>
            </w:r>
            <w:r w:rsidRPr="00EC2EE7">
              <w:rPr>
                <w:color w:val="444444"/>
                <w:w w:val="90"/>
                <w:sz w:val="17"/>
              </w:rPr>
              <w:t>奥</w:t>
            </w:r>
            <w:r w:rsidRPr="00EC2EE7">
              <w:rPr>
                <w:color w:val="131313"/>
                <w:w w:val="90"/>
                <w:sz w:val="17"/>
              </w:rPr>
              <w:t>，刘</w:t>
            </w:r>
            <w:r w:rsidRPr="00EC2EE7">
              <w:rPr>
                <w:color w:val="313131"/>
                <w:spacing w:val="-2"/>
                <w:w w:val="90"/>
                <w:sz w:val="17"/>
              </w:rPr>
              <w:t>一诺，李天成</w:t>
            </w:r>
          </w:p>
        </w:tc>
        <w:tc>
          <w:tcPr>
            <w:tcW w:w="868" w:type="dxa"/>
          </w:tcPr>
          <w:p w14:paraId="7F9A8581" w14:textId="77777777" w:rsidR="00EC2EE7" w:rsidRPr="00EC2EE7" w:rsidRDefault="00EC2EE7" w:rsidP="00EC2EE7">
            <w:pPr>
              <w:spacing w:before="88"/>
              <w:ind w:left="43"/>
              <w:jc w:val="center"/>
              <w:rPr>
                <w:sz w:val="17"/>
              </w:rPr>
            </w:pPr>
            <w:r w:rsidRPr="00EC2EE7">
              <w:rPr>
                <w:color w:val="777777"/>
                <w:sz w:val="17"/>
              </w:rPr>
              <w:t>三</w:t>
            </w:r>
            <w:r w:rsidRPr="00EC2EE7">
              <w:rPr>
                <w:color w:val="313131"/>
                <w:spacing w:val="-5"/>
                <w:sz w:val="17"/>
              </w:rPr>
              <w:t>等奖</w:t>
            </w:r>
          </w:p>
        </w:tc>
      </w:tr>
      <w:tr w:rsidR="00EC2EE7" w:rsidRPr="00EC2EE7" w14:paraId="4ED18506" w14:textId="77777777" w:rsidTr="00C049E6">
        <w:trPr>
          <w:trHeight w:val="425"/>
        </w:trPr>
        <w:tc>
          <w:tcPr>
            <w:tcW w:w="491" w:type="dxa"/>
          </w:tcPr>
          <w:p w14:paraId="3F912723" w14:textId="77777777" w:rsidR="00EC2EE7" w:rsidRPr="00EC2EE7" w:rsidRDefault="00EC2EE7" w:rsidP="00EC2EE7">
            <w:pPr>
              <w:spacing w:before="91"/>
              <w:ind w:left="7"/>
              <w:jc w:val="center"/>
              <w:rPr>
                <w:rFonts w:ascii="Times New Roman"/>
                <w:sz w:val="18"/>
              </w:rPr>
            </w:pPr>
            <w:r w:rsidRPr="00EC2EE7">
              <w:rPr>
                <w:rFonts w:ascii="Times New Roman"/>
                <w:color w:val="232323"/>
                <w:spacing w:val="-4"/>
                <w:sz w:val="18"/>
              </w:rPr>
              <w:t>1962</w:t>
            </w:r>
          </w:p>
        </w:tc>
        <w:tc>
          <w:tcPr>
            <w:tcW w:w="1080" w:type="dxa"/>
            <w:vMerge/>
            <w:tcBorders>
              <w:top w:val="nil"/>
            </w:tcBorders>
          </w:tcPr>
          <w:p w14:paraId="3E97364B" w14:textId="77777777" w:rsidR="00EC2EE7" w:rsidRPr="00EC2EE7" w:rsidRDefault="00EC2EE7" w:rsidP="00EC2EE7">
            <w:pPr>
              <w:rPr>
                <w:sz w:val="2"/>
                <w:szCs w:val="2"/>
              </w:rPr>
            </w:pPr>
          </w:p>
        </w:tc>
        <w:tc>
          <w:tcPr>
            <w:tcW w:w="2577" w:type="dxa"/>
          </w:tcPr>
          <w:p w14:paraId="4A0AA726" w14:textId="77777777" w:rsidR="00EC2EE7" w:rsidRPr="00EC2EE7" w:rsidRDefault="00EC2EE7" w:rsidP="00EC2EE7">
            <w:pPr>
              <w:spacing w:before="86"/>
              <w:ind w:left="485"/>
              <w:rPr>
                <w:sz w:val="17"/>
              </w:rPr>
            </w:pPr>
            <w:r w:rsidRPr="00EC2EE7">
              <w:rPr>
                <w:color w:val="444444"/>
                <w:w w:val="105"/>
                <w:sz w:val="17"/>
              </w:rPr>
              <w:t>平</w:t>
            </w:r>
            <w:r w:rsidRPr="00EC2EE7">
              <w:rPr>
                <w:color w:val="232323"/>
                <w:w w:val="105"/>
                <w:sz w:val="17"/>
              </w:rPr>
              <w:t>山县职业</w:t>
            </w:r>
            <w:r w:rsidRPr="00EC2EE7">
              <w:rPr>
                <w:color w:val="444444"/>
                <w:w w:val="105"/>
                <w:sz w:val="17"/>
              </w:rPr>
              <w:t>教育中</w:t>
            </w:r>
            <w:r w:rsidRPr="00EC2EE7">
              <w:rPr>
                <w:color w:val="131313"/>
                <w:spacing w:val="-10"/>
                <w:w w:val="105"/>
                <w:sz w:val="17"/>
              </w:rPr>
              <w:t>心</w:t>
            </w:r>
          </w:p>
        </w:tc>
        <w:tc>
          <w:tcPr>
            <w:tcW w:w="1393" w:type="dxa"/>
          </w:tcPr>
          <w:p w14:paraId="15BB36B9" w14:textId="77777777" w:rsidR="00EC2EE7" w:rsidRPr="00EC2EE7" w:rsidRDefault="00EC2EE7" w:rsidP="00EC2EE7">
            <w:pPr>
              <w:spacing w:before="91"/>
              <w:ind w:left="20"/>
              <w:jc w:val="center"/>
              <w:rPr>
                <w:sz w:val="17"/>
              </w:rPr>
            </w:pPr>
            <w:r w:rsidRPr="00EC2EE7">
              <w:rPr>
                <w:color w:val="313131"/>
                <w:spacing w:val="-2"/>
                <w:w w:val="115"/>
                <w:sz w:val="17"/>
              </w:rPr>
              <w:t>张泽涵王帅</w:t>
            </w:r>
          </w:p>
        </w:tc>
        <w:tc>
          <w:tcPr>
            <w:tcW w:w="2544" w:type="dxa"/>
          </w:tcPr>
          <w:p w14:paraId="4A2F097C" w14:textId="77777777" w:rsidR="00EC2EE7" w:rsidRPr="00EC2EE7" w:rsidRDefault="00EC2EE7" w:rsidP="00EC2EE7">
            <w:pPr>
              <w:spacing w:before="91"/>
              <w:ind w:left="47" w:right="18"/>
              <w:jc w:val="center"/>
              <w:rPr>
                <w:sz w:val="17"/>
              </w:rPr>
            </w:pPr>
            <w:r w:rsidRPr="00EC2EE7">
              <w:rPr>
                <w:color w:val="575757"/>
                <w:spacing w:val="-8"/>
                <w:sz w:val="17"/>
              </w:rPr>
              <w:t>左</w:t>
            </w:r>
            <w:r w:rsidRPr="00EC2EE7">
              <w:rPr>
                <w:color w:val="313131"/>
                <w:spacing w:val="-8"/>
                <w:sz w:val="17"/>
              </w:rPr>
              <w:t>博</w:t>
            </w:r>
            <w:r w:rsidRPr="00EC2EE7">
              <w:rPr>
                <w:color w:val="131313"/>
                <w:spacing w:val="-8"/>
                <w:sz w:val="17"/>
              </w:rPr>
              <w:t>帅</w:t>
            </w:r>
            <w:r w:rsidRPr="00EC2EE7">
              <w:rPr>
                <w:color w:val="444444"/>
                <w:spacing w:val="-8"/>
                <w:sz w:val="17"/>
              </w:rPr>
              <w:t>，杨俊钊，</w:t>
            </w:r>
            <w:r w:rsidRPr="00EC2EE7">
              <w:rPr>
                <w:color w:val="232323"/>
                <w:spacing w:val="-9"/>
                <w:sz w:val="17"/>
              </w:rPr>
              <w:t>米红杰</w:t>
            </w:r>
          </w:p>
        </w:tc>
        <w:tc>
          <w:tcPr>
            <w:tcW w:w="868" w:type="dxa"/>
          </w:tcPr>
          <w:p w14:paraId="098BAF52" w14:textId="77777777" w:rsidR="00EC2EE7" w:rsidRPr="00EC2EE7" w:rsidRDefault="00EC2EE7" w:rsidP="00EC2EE7">
            <w:pPr>
              <w:spacing w:before="91"/>
              <w:ind w:left="43" w:right="12"/>
              <w:jc w:val="center"/>
              <w:rPr>
                <w:sz w:val="17"/>
              </w:rPr>
            </w:pPr>
            <w:r w:rsidRPr="00EC2EE7">
              <w:rPr>
                <w:color w:val="444444"/>
                <w:spacing w:val="-4"/>
                <w:sz w:val="17"/>
              </w:rPr>
              <w:t>三等奖</w:t>
            </w:r>
          </w:p>
        </w:tc>
      </w:tr>
      <w:tr w:rsidR="00EC2EE7" w:rsidRPr="00EC2EE7" w14:paraId="1A805153" w14:textId="77777777" w:rsidTr="00C049E6">
        <w:trPr>
          <w:trHeight w:val="424"/>
        </w:trPr>
        <w:tc>
          <w:tcPr>
            <w:tcW w:w="491" w:type="dxa"/>
          </w:tcPr>
          <w:p w14:paraId="56E925C6" w14:textId="77777777" w:rsidR="00EC2EE7" w:rsidRPr="00EC2EE7" w:rsidRDefault="00EC2EE7" w:rsidP="00EC2EE7">
            <w:pPr>
              <w:spacing w:before="93"/>
              <w:ind w:left="18"/>
              <w:jc w:val="center"/>
              <w:rPr>
                <w:rFonts w:ascii="Times New Roman"/>
                <w:sz w:val="18"/>
              </w:rPr>
            </w:pPr>
            <w:r w:rsidRPr="00EC2EE7">
              <w:rPr>
                <w:rFonts w:ascii="Times New Roman"/>
                <w:color w:val="232323"/>
                <w:spacing w:val="-4"/>
                <w:sz w:val="18"/>
              </w:rPr>
              <w:t>1963</w:t>
            </w:r>
          </w:p>
        </w:tc>
        <w:tc>
          <w:tcPr>
            <w:tcW w:w="1080" w:type="dxa"/>
            <w:vMerge w:val="restart"/>
          </w:tcPr>
          <w:p w14:paraId="495AFAAA" w14:textId="77777777" w:rsidR="00EC2EE7" w:rsidRPr="00EC2EE7" w:rsidRDefault="00EC2EE7" w:rsidP="00EC2EE7">
            <w:pPr>
              <w:rPr>
                <w:rFonts w:ascii="Times New Roman"/>
                <w:sz w:val="18"/>
              </w:rPr>
            </w:pPr>
          </w:p>
          <w:p w14:paraId="424F2E83" w14:textId="77777777" w:rsidR="00EC2EE7" w:rsidRPr="00EC2EE7" w:rsidRDefault="00EC2EE7" w:rsidP="00EC2EE7">
            <w:pPr>
              <w:rPr>
                <w:rFonts w:ascii="Times New Roman"/>
                <w:sz w:val="18"/>
              </w:rPr>
            </w:pPr>
          </w:p>
          <w:p w14:paraId="72B840DC" w14:textId="77777777" w:rsidR="00EC2EE7" w:rsidRPr="00EC2EE7" w:rsidRDefault="00EC2EE7" w:rsidP="00EC2EE7">
            <w:pPr>
              <w:rPr>
                <w:rFonts w:ascii="Times New Roman"/>
                <w:sz w:val="18"/>
              </w:rPr>
            </w:pPr>
          </w:p>
          <w:p w14:paraId="219D3FFE" w14:textId="77777777" w:rsidR="00EC2EE7" w:rsidRPr="00EC2EE7" w:rsidRDefault="00EC2EE7" w:rsidP="00EC2EE7">
            <w:pPr>
              <w:rPr>
                <w:rFonts w:ascii="Times New Roman"/>
                <w:sz w:val="18"/>
              </w:rPr>
            </w:pPr>
          </w:p>
          <w:p w14:paraId="28ACC7B8" w14:textId="77777777" w:rsidR="00EC2EE7" w:rsidRPr="00EC2EE7" w:rsidRDefault="00EC2EE7" w:rsidP="00EC2EE7">
            <w:pPr>
              <w:rPr>
                <w:rFonts w:ascii="Times New Roman"/>
                <w:sz w:val="18"/>
              </w:rPr>
            </w:pPr>
          </w:p>
          <w:p w14:paraId="0776AC86" w14:textId="77777777" w:rsidR="00EC2EE7" w:rsidRPr="00EC2EE7" w:rsidRDefault="00EC2EE7" w:rsidP="00EC2EE7">
            <w:pPr>
              <w:spacing w:before="143"/>
              <w:rPr>
                <w:rFonts w:ascii="Times New Roman"/>
                <w:sz w:val="18"/>
              </w:rPr>
            </w:pPr>
          </w:p>
          <w:p w14:paraId="6EC53983" w14:textId="77777777" w:rsidR="00EC2EE7" w:rsidRPr="00EC2EE7" w:rsidRDefault="00EC2EE7" w:rsidP="00EC2EE7">
            <w:pPr>
              <w:spacing w:before="1" w:line="247" w:lineRule="auto"/>
              <w:ind w:left="-5" w:right="76" w:hanging="5"/>
              <w:jc w:val="center"/>
              <w:rPr>
                <w:rFonts w:ascii="Times New Roman" w:eastAsia="Times New Roman"/>
                <w:sz w:val="18"/>
              </w:rPr>
            </w:pPr>
            <w:r w:rsidRPr="00EC2EE7">
              <w:rPr>
                <w:color w:val="131313"/>
                <w:spacing w:val="-2"/>
                <w:w w:val="110"/>
                <w:sz w:val="17"/>
              </w:rPr>
              <w:t>现代</w:t>
            </w:r>
            <w:r w:rsidRPr="00EC2EE7">
              <w:rPr>
                <w:color w:val="313131"/>
                <w:spacing w:val="-2"/>
                <w:w w:val="110"/>
                <w:sz w:val="17"/>
              </w:rPr>
              <w:t>加工技</w:t>
            </w:r>
            <w:r w:rsidRPr="00EC2EE7">
              <w:rPr>
                <w:color w:val="313131"/>
                <w:spacing w:val="-10"/>
                <w:w w:val="110"/>
                <w:sz w:val="17"/>
              </w:rPr>
              <w:t xml:space="preserve">术 </w:t>
            </w:r>
            <w:r w:rsidRPr="00EC2EE7">
              <w:rPr>
                <w:rFonts w:ascii="Times New Roman" w:eastAsia="Times New Roman"/>
                <w:color w:val="313131"/>
                <w:spacing w:val="-2"/>
                <w:sz w:val="18"/>
              </w:rPr>
              <w:t>(2026ZZ088)</w:t>
            </w:r>
          </w:p>
        </w:tc>
        <w:tc>
          <w:tcPr>
            <w:tcW w:w="2577" w:type="dxa"/>
          </w:tcPr>
          <w:p w14:paraId="1F3C5692" w14:textId="77777777" w:rsidR="00EC2EE7" w:rsidRPr="00EC2EE7" w:rsidRDefault="00EC2EE7" w:rsidP="00EC2EE7">
            <w:pPr>
              <w:spacing w:before="88"/>
              <w:ind w:left="484"/>
              <w:rPr>
                <w:sz w:val="17"/>
              </w:rPr>
            </w:pPr>
            <w:r w:rsidRPr="00EC2EE7">
              <w:rPr>
                <w:color w:val="444444"/>
                <w:spacing w:val="-2"/>
                <w:sz w:val="17"/>
              </w:rPr>
              <w:t>石家庄装备制造学校</w:t>
            </w:r>
          </w:p>
        </w:tc>
        <w:tc>
          <w:tcPr>
            <w:tcW w:w="1393" w:type="dxa"/>
          </w:tcPr>
          <w:p w14:paraId="68D1DBCE" w14:textId="77777777" w:rsidR="00EC2EE7" w:rsidRPr="00EC2EE7" w:rsidRDefault="00EC2EE7" w:rsidP="00EC2EE7">
            <w:pPr>
              <w:spacing w:before="88"/>
              <w:ind w:left="18"/>
              <w:jc w:val="center"/>
              <w:rPr>
                <w:sz w:val="17"/>
              </w:rPr>
            </w:pPr>
            <w:r w:rsidRPr="00EC2EE7">
              <w:rPr>
                <w:color w:val="444444"/>
                <w:spacing w:val="-2"/>
                <w:w w:val="110"/>
                <w:sz w:val="17"/>
              </w:rPr>
              <w:t>李彦波韩志庆</w:t>
            </w:r>
          </w:p>
        </w:tc>
        <w:tc>
          <w:tcPr>
            <w:tcW w:w="2544" w:type="dxa"/>
          </w:tcPr>
          <w:p w14:paraId="55EA5396" w14:textId="77777777" w:rsidR="00EC2EE7" w:rsidRPr="00EC2EE7" w:rsidRDefault="00EC2EE7" w:rsidP="00EC2EE7">
            <w:pPr>
              <w:spacing w:before="93"/>
              <w:ind w:left="59" w:right="18"/>
              <w:jc w:val="center"/>
              <w:rPr>
                <w:sz w:val="17"/>
              </w:rPr>
            </w:pPr>
            <w:r w:rsidRPr="00EC2EE7">
              <w:rPr>
                <w:color w:val="444444"/>
                <w:spacing w:val="-8"/>
                <w:sz w:val="17"/>
              </w:rPr>
              <w:t>高恩哲，</w:t>
            </w:r>
            <w:r w:rsidRPr="00EC2EE7">
              <w:rPr>
                <w:color w:val="131313"/>
                <w:spacing w:val="-8"/>
                <w:sz w:val="17"/>
              </w:rPr>
              <w:t>柳</w:t>
            </w:r>
            <w:r w:rsidRPr="00EC2EE7">
              <w:rPr>
                <w:color w:val="313131"/>
                <w:spacing w:val="-8"/>
                <w:sz w:val="17"/>
              </w:rPr>
              <w:t>子炖，张</w:t>
            </w:r>
            <w:r w:rsidRPr="00EC2EE7">
              <w:rPr>
                <w:color w:val="131313"/>
                <w:spacing w:val="-8"/>
                <w:sz w:val="17"/>
              </w:rPr>
              <w:t>世</w:t>
            </w:r>
            <w:r w:rsidRPr="00EC2EE7">
              <w:rPr>
                <w:color w:val="313131"/>
                <w:spacing w:val="-10"/>
                <w:sz w:val="17"/>
              </w:rPr>
              <w:t>奥</w:t>
            </w:r>
          </w:p>
        </w:tc>
        <w:tc>
          <w:tcPr>
            <w:tcW w:w="868" w:type="dxa"/>
          </w:tcPr>
          <w:p w14:paraId="199594F6" w14:textId="77777777" w:rsidR="00EC2EE7" w:rsidRPr="00EC2EE7" w:rsidRDefault="00EC2EE7" w:rsidP="00EC2EE7">
            <w:pPr>
              <w:spacing w:before="88"/>
              <w:ind w:left="43" w:right="2"/>
              <w:jc w:val="center"/>
              <w:rPr>
                <w:sz w:val="17"/>
              </w:rPr>
            </w:pPr>
            <w:r w:rsidRPr="00EC2EE7">
              <w:rPr>
                <w:color w:val="777777"/>
                <w:w w:val="105"/>
                <w:sz w:val="17"/>
              </w:rPr>
              <w:t>一</w:t>
            </w:r>
            <w:r w:rsidRPr="00EC2EE7">
              <w:rPr>
                <w:color w:val="575757"/>
                <w:w w:val="105"/>
                <w:sz w:val="17"/>
              </w:rPr>
              <w:t>等</w:t>
            </w:r>
            <w:r w:rsidRPr="00EC2EE7">
              <w:rPr>
                <w:color w:val="313131"/>
                <w:spacing w:val="-10"/>
                <w:w w:val="105"/>
                <w:sz w:val="17"/>
              </w:rPr>
              <w:t>奖</w:t>
            </w:r>
          </w:p>
        </w:tc>
      </w:tr>
      <w:tr w:rsidR="00EC2EE7" w:rsidRPr="00EC2EE7" w14:paraId="5CC7EB9C" w14:textId="77777777" w:rsidTr="00C049E6">
        <w:trPr>
          <w:trHeight w:val="425"/>
        </w:trPr>
        <w:tc>
          <w:tcPr>
            <w:tcW w:w="491" w:type="dxa"/>
          </w:tcPr>
          <w:p w14:paraId="47BC9A38" w14:textId="77777777" w:rsidR="00EC2EE7" w:rsidRPr="00EC2EE7" w:rsidRDefault="00EC2EE7" w:rsidP="00EC2EE7">
            <w:pPr>
              <w:spacing w:before="91"/>
              <w:ind w:left="10"/>
              <w:jc w:val="center"/>
              <w:rPr>
                <w:rFonts w:ascii="Times New Roman"/>
                <w:sz w:val="18"/>
              </w:rPr>
            </w:pPr>
            <w:r w:rsidRPr="00EC2EE7">
              <w:rPr>
                <w:rFonts w:ascii="Times New Roman"/>
                <w:color w:val="131313"/>
                <w:spacing w:val="-4"/>
                <w:sz w:val="18"/>
              </w:rPr>
              <w:t>1964</w:t>
            </w:r>
          </w:p>
        </w:tc>
        <w:tc>
          <w:tcPr>
            <w:tcW w:w="1080" w:type="dxa"/>
            <w:vMerge/>
            <w:tcBorders>
              <w:top w:val="nil"/>
            </w:tcBorders>
          </w:tcPr>
          <w:p w14:paraId="2975319C" w14:textId="77777777" w:rsidR="00EC2EE7" w:rsidRPr="00EC2EE7" w:rsidRDefault="00EC2EE7" w:rsidP="00EC2EE7">
            <w:pPr>
              <w:rPr>
                <w:sz w:val="2"/>
                <w:szCs w:val="2"/>
              </w:rPr>
            </w:pPr>
          </w:p>
        </w:tc>
        <w:tc>
          <w:tcPr>
            <w:tcW w:w="2577" w:type="dxa"/>
          </w:tcPr>
          <w:p w14:paraId="0FFCEA4B" w14:textId="77777777" w:rsidR="00EC2EE7" w:rsidRPr="00EC2EE7" w:rsidRDefault="00EC2EE7" w:rsidP="00EC2EE7">
            <w:pPr>
              <w:spacing w:before="90"/>
              <w:ind w:left="484"/>
              <w:rPr>
                <w:sz w:val="17"/>
              </w:rPr>
            </w:pPr>
            <w:r w:rsidRPr="00EC2EE7">
              <w:rPr>
                <w:color w:val="232323"/>
                <w:spacing w:val="-2"/>
                <w:sz w:val="17"/>
              </w:rPr>
              <w:t>石家庄装备制造学校</w:t>
            </w:r>
          </w:p>
        </w:tc>
        <w:tc>
          <w:tcPr>
            <w:tcW w:w="1393" w:type="dxa"/>
          </w:tcPr>
          <w:p w14:paraId="74B4F0B2" w14:textId="77777777" w:rsidR="00EC2EE7" w:rsidRPr="00EC2EE7" w:rsidRDefault="00EC2EE7" w:rsidP="00EC2EE7">
            <w:pPr>
              <w:spacing w:before="90"/>
              <w:ind w:left="15"/>
              <w:jc w:val="center"/>
              <w:rPr>
                <w:sz w:val="17"/>
              </w:rPr>
            </w:pPr>
            <w:r w:rsidRPr="00EC2EE7">
              <w:rPr>
                <w:color w:val="313131"/>
                <w:spacing w:val="-7"/>
                <w:sz w:val="17"/>
              </w:rPr>
              <w:t>张喜江，郭云朴</w:t>
            </w:r>
          </w:p>
        </w:tc>
        <w:tc>
          <w:tcPr>
            <w:tcW w:w="2544" w:type="dxa"/>
          </w:tcPr>
          <w:p w14:paraId="5C82D85F" w14:textId="77777777" w:rsidR="00EC2EE7" w:rsidRPr="00EC2EE7" w:rsidRDefault="00EC2EE7" w:rsidP="00EC2EE7">
            <w:pPr>
              <w:spacing w:before="90"/>
              <w:ind w:left="12"/>
              <w:jc w:val="center"/>
              <w:rPr>
                <w:sz w:val="17"/>
              </w:rPr>
            </w:pPr>
            <w:r w:rsidRPr="00EC2EE7">
              <w:rPr>
                <w:color w:val="313131"/>
                <w:spacing w:val="-2"/>
                <w:w w:val="115"/>
                <w:sz w:val="17"/>
              </w:rPr>
              <w:t>王灿张文昊王潞辉</w:t>
            </w:r>
          </w:p>
        </w:tc>
        <w:tc>
          <w:tcPr>
            <w:tcW w:w="868" w:type="dxa"/>
          </w:tcPr>
          <w:p w14:paraId="22B38A28" w14:textId="77777777" w:rsidR="00EC2EE7" w:rsidRPr="00EC2EE7" w:rsidRDefault="00EC2EE7" w:rsidP="00EC2EE7">
            <w:pPr>
              <w:spacing w:before="90"/>
              <w:ind w:left="43" w:right="8"/>
              <w:jc w:val="center"/>
              <w:rPr>
                <w:sz w:val="17"/>
              </w:rPr>
            </w:pPr>
            <w:r w:rsidRPr="00EC2EE7">
              <w:rPr>
                <w:color w:val="313131"/>
                <w:spacing w:val="-4"/>
                <w:sz w:val="17"/>
              </w:rPr>
              <w:t>一等奖</w:t>
            </w:r>
          </w:p>
        </w:tc>
      </w:tr>
      <w:tr w:rsidR="00EC2EE7" w:rsidRPr="00EC2EE7" w14:paraId="500AF659" w14:textId="77777777" w:rsidTr="00C049E6">
        <w:trPr>
          <w:trHeight w:val="425"/>
        </w:trPr>
        <w:tc>
          <w:tcPr>
            <w:tcW w:w="491" w:type="dxa"/>
          </w:tcPr>
          <w:p w14:paraId="7CA699A8" w14:textId="77777777" w:rsidR="00EC2EE7" w:rsidRPr="00EC2EE7" w:rsidRDefault="00EC2EE7" w:rsidP="00EC2EE7">
            <w:pPr>
              <w:spacing w:before="93"/>
              <w:ind w:left="14"/>
              <w:jc w:val="center"/>
              <w:rPr>
                <w:rFonts w:ascii="Times New Roman"/>
                <w:sz w:val="18"/>
              </w:rPr>
            </w:pPr>
            <w:r w:rsidRPr="00EC2EE7">
              <w:rPr>
                <w:rFonts w:ascii="Times New Roman"/>
                <w:color w:val="232323"/>
                <w:spacing w:val="-4"/>
                <w:sz w:val="18"/>
              </w:rPr>
              <w:t>1965</w:t>
            </w:r>
          </w:p>
        </w:tc>
        <w:tc>
          <w:tcPr>
            <w:tcW w:w="1080" w:type="dxa"/>
            <w:vMerge/>
            <w:tcBorders>
              <w:top w:val="nil"/>
            </w:tcBorders>
          </w:tcPr>
          <w:p w14:paraId="1E61C801" w14:textId="77777777" w:rsidR="00EC2EE7" w:rsidRPr="00EC2EE7" w:rsidRDefault="00EC2EE7" w:rsidP="00EC2EE7">
            <w:pPr>
              <w:rPr>
                <w:sz w:val="2"/>
                <w:szCs w:val="2"/>
              </w:rPr>
            </w:pPr>
          </w:p>
        </w:tc>
        <w:tc>
          <w:tcPr>
            <w:tcW w:w="2577" w:type="dxa"/>
          </w:tcPr>
          <w:p w14:paraId="28429F83" w14:textId="77777777" w:rsidR="00EC2EE7" w:rsidRPr="00EC2EE7" w:rsidRDefault="00EC2EE7" w:rsidP="00EC2EE7">
            <w:pPr>
              <w:spacing w:before="88"/>
              <w:ind w:left="306"/>
              <w:rPr>
                <w:sz w:val="17"/>
              </w:rPr>
            </w:pPr>
            <w:r w:rsidRPr="00EC2EE7">
              <w:rPr>
                <w:color w:val="444444"/>
                <w:w w:val="105"/>
                <w:sz w:val="17"/>
              </w:rPr>
              <w:t>石家庄法</w:t>
            </w:r>
            <w:r w:rsidRPr="00EC2EE7">
              <w:rPr>
                <w:color w:val="232323"/>
                <w:w w:val="105"/>
                <w:sz w:val="17"/>
              </w:rPr>
              <w:t>商中</w:t>
            </w:r>
            <w:r w:rsidRPr="00EC2EE7">
              <w:rPr>
                <w:color w:val="575757"/>
                <w:w w:val="105"/>
                <w:sz w:val="17"/>
              </w:rPr>
              <w:t>等专</w:t>
            </w:r>
            <w:r w:rsidRPr="00EC2EE7">
              <w:rPr>
                <w:color w:val="131313"/>
                <w:w w:val="105"/>
                <w:sz w:val="17"/>
              </w:rPr>
              <w:t>业</w:t>
            </w:r>
            <w:r w:rsidRPr="00EC2EE7">
              <w:rPr>
                <w:color w:val="444444"/>
                <w:spacing w:val="-5"/>
                <w:w w:val="105"/>
                <w:sz w:val="17"/>
              </w:rPr>
              <w:t>学校</w:t>
            </w:r>
          </w:p>
        </w:tc>
        <w:tc>
          <w:tcPr>
            <w:tcW w:w="1393" w:type="dxa"/>
          </w:tcPr>
          <w:p w14:paraId="1EEE3391" w14:textId="77777777" w:rsidR="00EC2EE7" w:rsidRPr="00EC2EE7" w:rsidRDefault="00EC2EE7" w:rsidP="00EC2EE7">
            <w:pPr>
              <w:spacing w:before="88"/>
              <w:ind w:left="103" w:right="74"/>
              <w:jc w:val="center"/>
              <w:rPr>
                <w:sz w:val="17"/>
              </w:rPr>
            </w:pPr>
            <w:r w:rsidRPr="00EC2EE7">
              <w:rPr>
                <w:color w:val="232323"/>
                <w:w w:val="110"/>
                <w:sz w:val="17"/>
              </w:rPr>
              <w:t>田之茂贾</w:t>
            </w:r>
            <w:r w:rsidRPr="00EC2EE7">
              <w:rPr>
                <w:color w:val="575757"/>
                <w:w w:val="110"/>
                <w:sz w:val="17"/>
              </w:rPr>
              <w:t>立</w:t>
            </w:r>
            <w:r w:rsidRPr="00EC2EE7">
              <w:rPr>
                <w:color w:val="313131"/>
                <w:spacing w:val="-10"/>
                <w:w w:val="110"/>
                <w:sz w:val="17"/>
              </w:rPr>
              <w:t>德</w:t>
            </w:r>
          </w:p>
        </w:tc>
        <w:tc>
          <w:tcPr>
            <w:tcW w:w="2544" w:type="dxa"/>
          </w:tcPr>
          <w:p w14:paraId="333D0663" w14:textId="77777777" w:rsidR="00EC2EE7" w:rsidRPr="00EC2EE7" w:rsidRDefault="00EC2EE7" w:rsidP="00EC2EE7">
            <w:pPr>
              <w:spacing w:before="93"/>
              <w:ind w:left="13"/>
              <w:jc w:val="center"/>
              <w:rPr>
                <w:sz w:val="17"/>
              </w:rPr>
            </w:pPr>
            <w:r w:rsidRPr="00EC2EE7">
              <w:rPr>
                <w:color w:val="444444"/>
                <w:spacing w:val="-2"/>
                <w:w w:val="115"/>
                <w:sz w:val="17"/>
              </w:rPr>
              <w:t>李宇航昊思博郭家航</w:t>
            </w:r>
          </w:p>
        </w:tc>
        <w:tc>
          <w:tcPr>
            <w:tcW w:w="868" w:type="dxa"/>
          </w:tcPr>
          <w:p w14:paraId="472ACD18" w14:textId="77777777" w:rsidR="00EC2EE7" w:rsidRPr="00EC2EE7" w:rsidRDefault="00EC2EE7" w:rsidP="00EC2EE7">
            <w:pPr>
              <w:spacing w:before="88"/>
              <w:ind w:left="43" w:right="2"/>
              <w:jc w:val="center"/>
              <w:rPr>
                <w:sz w:val="17"/>
              </w:rPr>
            </w:pPr>
            <w:r w:rsidRPr="00EC2EE7">
              <w:rPr>
                <w:color w:val="777777"/>
                <w:w w:val="105"/>
                <w:sz w:val="17"/>
              </w:rPr>
              <w:t>一</w:t>
            </w:r>
            <w:r w:rsidRPr="00EC2EE7">
              <w:rPr>
                <w:color w:val="575757"/>
                <w:w w:val="105"/>
                <w:sz w:val="17"/>
              </w:rPr>
              <w:t>等</w:t>
            </w:r>
            <w:r w:rsidRPr="00EC2EE7">
              <w:rPr>
                <w:color w:val="313131"/>
                <w:spacing w:val="-10"/>
                <w:w w:val="105"/>
                <w:sz w:val="17"/>
              </w:rPr>
              <w:t>奖</w:t>
            </w:r>
          </w:p>
        </w:tc>
      </w:tr>
      <w:tr w:rsidR="00EC2EE7" w:rsidRPr="00EC2EE7" w14:paraId="30D7E610" w14:textId="77777777" w:rsidTr="00C049E6">
        <w:trPr>
          <w:trHeight w:val="424"/>
        </w:trPr>
        <w:tc>
          <w:tcPr>
            <w:tcW w:w="491" w:type="dxa"/>
          </w:tcPr>
          <w:p w14:paraId="4F998BFF" w14:textId="77777777" w:rsidR="00EC2EE7" w:rsidRPr="00EC2EE7" w:rsidRDefault="00EC2EE7" w:rsidP="00EC2EE7">
            <w:pPr>
              <w:spacing w:before="86"/>
              <w:ind w:left="65" w:right="-15"/>
              <w:jc w:val="center"/>
              <w:rPr>
                <w:rFonts w:ascii="Times New Roman"/>
                <w:sz w:val="18"/>
              </w:rPr>
            </w:pPr>
            <w:r w:rsidRPr="00EC2EE7">
              <w:rPr>
                <w:rFonts w:ascii="Times New Roman"/>
                <w:color w:val="131313"/>
                <w:spacing w:val="-4"/>
                <w:w w:val="115"/>
                <w:sz w:val="18"/>
              </w:rPr>
              <w:t>1966</w:t>
            </w:r>
          </w:p>
        </w:tc>
        <w:tc>
          <w:tcPr>
            <w:tcW w:w="1080" w:type="dxa"/>
            <w:vMerge/>
            <w:tcBorders>
              <w:top w:val="nil"/>
            </w:tcBorders>
          </w:tcPr>
          <w:p w14:paraId="509CA368" w14:textId="77777777" w:rsidR="00EC2EE7" w:rsidRPr="00EC2EE7" w:rsidRDefault="00EC2EE7" w:rsidP="00EC2EE7">
            <w:pPr>
              <w:rPr>
                <w:sz w:val="2"/>
                <w:szCs w:val="2"/>
              </w:rPr>
            </w:pPr>
          </w:p>
        </w:tc>
        <w:tc>
          <w:tcPr>
            <w:tcW w:w="2577" w:type="dxa"/>
          </w:tcPr>
          <w:p w14:paraId="2435AA98" w14:textId="77777777" w:rsidR="00EC2EE7" w:rsidRPr="00EC2EE7" w:rsidRDefault="00EC2EE7" w:rsidP="00EC2EE7">
            <w:pPr>
              <w:spacing w:before="90"/>
              <w:ind w:left="667"/>
              <w:rPr>
                <w:sz w:val="17"/>
              </w:rPr>
            </w:pPr>
            <w:r w:rsidRPr="00EC2EE7">
              <w:rPr>
                <w:color w:val="313131"/>
                <w:spacing w:val="-2"/>
                <w:sz w:val="17"/>
              </w:rPr>
              <w:t>石家庄技师学院</w:t>
            </w:r>
          </w:p>
        </w:tc>
        <w:tc>
          <w:tcPr>
            <w:tcW w:w="1393" w:type="dxa"/>
          </w:tcPr>
          <w:p w14:paraId="39DE4C94" w14:textId="77777777" w:rsidR="00EC2EE7" w:rsidRPr="00EC2EE7" w:rsidRDefault="00EC2EE7" w:rsidP="00EC2EE7">
            <w:pPr>
              <w:spacing w:before="90"/>
              <w:ind w:left="23"/>
              <w:jc w:val="center"/>
              <w:rPr>
                <w:sz w:val="17"/>
              </w:rPr>
            </w:pPr>
            <w:r w:rsidRPr="00EC2EE7">
              <w:rPr>
                <w:color w:val="444444"/>
                <w:spacing w:val="-6"/>
                <w:sz w:val="17"/>
              </w:rPr>
              <w:t>李洋，马源</w:t>
            </w:r>
            <w:r w:rsidRPr="00EC2EE7">
              <w:rPr>
                <w:color w:val="131313"/>
                <w:spacing w:val="-10"/>
                <w:sz w:val="17"/>
              </w:rPr>
              <w:t>钏</w:t>
            </w:r>
          </w:p>
        </w:tc>
        <w:tc>
          <w:tcPr>
            <w:tcW w:w="2544" w:type="dxa"/>
          </w:tcPr>
          <w:p w14:paraId="202CAEEC" w14:textId="77777777" w:rsidR="00EC2EE7" w:rsidRPr="00EC2EE7" w:rsidRDefault="00EC2EE7" w:rsidP="00EC2EE7">
            <w:pPr>
              <w:spacing w:before="90"/>
              <w:ind w:right="1"/>
              <w:jc w:val="center"/>
              <w:rPr>
                <w:sz w:val="17"/>
              </w:rPr>
            </w:pPr>
            <w:r w:rsidRPr="00EC2EE7">
              <w:rPr>
                <w:color w:val="313131"/>
                <w:spacing w:val="-1"/>
                <w:w w:val="90"/>
                <w:sz w:val="17"/>
              </w:rPr>
              <w:t>王凅恒，茜志彪，张兴旺</w:t>
            </w:r>
          </w:p>
        </w:tc>
        <w:tc>
          <w:tcPr>
            <w:tcW w:w="868" w:type="dxa"/>
          </w:tcPr>
          <w:p w14:paraId="6D3F4F73" w14:textId="77777777" w:rsidR="00EC2EE7" w:rsidRPr="00EC2EE7" w:rsidRDefault="00EC2EE7" w:rsidP="00EC2EE7">
            <w:pPr>
              <w:spacing w:before="90"/>
              <w:ind w:left="43" w:right="8"/>
              <w:jc w:val="center"/>
              <w:rPr>
                <w:sz w:val="17"/>
              </w:rPr>
            </w:pPr>
            <w:r w:rsidRPr="00EC2EE7">
              <w:rPr>
                <w:color w:val="575757"/>
                <w:spacing w:val="-4"/>
                <w:sz w:val="17"/>
              </w:rPr>
              <w:t>二等奖</w:t>
            </w:r>
          </w:p>
        </w:tc>
      </w:tr>
      <w:tr w:rsidR="00EC2EE7" w:rsidRPr="00EC2EE7" w14:paraId="4A9CDB25" w14:textId="77777777" w:rsidTr="00C049E6">
        <w:trPr>
          <w:trHeight w:val="425"/>
        </w:trPr>
        <w:tc>
          <w:tcPr>
            <w:tcW w:w="491" w:type="dxa"/>
          </w:tcPr>
          <w:p w14:paraId="65A1D43E" w14:textId="77777777" w:rsidR="00EC2EE7" w:rsidRPr="00EC2EE7" w:rsidRDefault="00EC2EE7" w:rsidP="00EC2EE7">
            <w:pPr>
              <w:spacing w:before="102"/>
              <w:ind w:left="10"/>
              <w:jc w:val="center"/>
              <w:rPr>
                <w:rFonts w:ascii="Times New Roman"/>
                <w:sz w:val="18"/>
              </w:rPr>
            </w:pPr>
            <w:r w:rsidRPr="00EC2EE7">
              <w:rPr>
                <w:rFonts w:ascii="Times New Roman"/>
                <w:color w:val="131313"/>
                <w:spacing w:val="-4"/>
                <w:sz w:val="18"/>
              </w:rPr>
              <w:t>1967</w:t>
            </w:r>
          </w:p>
        </w:tc>
        <w:tc>
          <w:tcPr>
            <w:tcW w:w="1080" w:type="dxa"/>
            <w:vMerge/>
            <w:tcBorders>
              <w:top w:val="nil"/>
            </w:tcBorders>
          </w:tcPr>
          <w:p w14:paraId="0C5845F6" w14:textId="77777777" w:rsidR="00EC2EE7" w:rsidRPr="00EC2EE7" w:rsidRDefault="00EC2EE7" w:rsidP="00EC2EE7">
            <w:pPr>
              <w:rPr>
                <w:sz w:val="2"/>
                <w:szCs w:val="2"/>
              </w:rPr>
            </w:pPr>
          </w:p>
        </w:tc>
        <w:tc>
          <w:tcPr>
            <w:tcW w:w="2577" w:type="dxa"/>
          </w:tcPr>
          <w:p w14:paraId="3180B660" w14:textId="77777777" w:rsidR="00EC2EE7" w:rsidRPr="00EC2EE7" w:rsidRDefault="00EC2EE7" w:rsidP="00EC2EE7">
            <w:pPr>
              <w:spacing w:before="92"/>
              <w:ind w:left="667"/>
              <w:rPr>
                <w:sz w:val="17"/>
              </w:rPr>
            </w:pPr>
            <w:r w:rsidRPr="00EC2EE7">
              <w:rPr>
                <w:color w:val="313131"/>
                <w:spacing w:val="-2"/>
                <w:sz w:val="17"/>
              </w:rPr>
              <w:t>乐亭县技工学校</w:t>
            </w:r>
          </w:p>
        </w:tc>
        <w:tc>
          <w:tcPr>
            <w:tcW w:w="1393" w:type="dxa"/>
          </w:tcPr>
          <w:p w14:paraId="31E149B5" w14:textId="77777777" w:rsidR="00EC2EE7" w:rsidRPr="00EC2EE7" w:rsidRDefault="00EC2EE7" w:rsidP="00EC2EE7">
            <w:pPr>
              <w:spacing w:before="92"/>
              <w:ind w:left="14"/>
              <w:jc w:val="center"/>
              <w:rPr>
                <w:sz w:val="17"/>
              </w:rPr>
            </w:pPr>
            <w:r w:rsidRPr="00EC2EE7">
              <w:rPr>
                <w:color w:val="313131"/>
                <w:spacing w:val="-9"/>
                <w:sz w:val="17"/>
              </w:rPr>
              <w:t>安士军，史丽月</w:t>
            </w:r>
          </w:p>
        </w:tc>
        <w:tc>
          <w:tcPr>
            <w:tcW w:w="2544" w:type="dxa"/>
          </w:tcPr>
          <w:p w14:paraId="2AD56D83" w14:textId="77777777" w:rsidR="00EC2EE7" w:rsidRPr="00EC2EE7" w:rsidRDefault="00EC2EE7" w:rsidP="00EC2EE7">
            <w:pPr>
              <w:spacing w:before="92"/>
              <w:ind w:left="10"/>
              <w:jc w:val="center"/>
              <w:rPr>
                <w:sz w:val="17"/>
              </w:rPr>
            </w:pPr>
            <w:r w:rsidRPr="00EC2EE7">
              <w:rPr>
                <w:color w:val="313131"/>
                <w:spacing w:val="-1"/>
                <w:sz w:val="17"/>
              </w:rPr>
              <w:t>刘宇轩，高润雨郭馨泽</w:t>
            </w:r>
          </w:p>
        </w:tc>
        <w:tc>
          <w:tcPr>
            <w:tcW w:w="868" w:type="dxa"/>
          </w:tcPr>
          <w:p w14:paraId="58D6FC60" w14:textId="77777777" w:rsidR="00EC2EE7" w:rsidRPr="00EC2EE7" w:rsidRDefault="00EC2EE7" w:rsidP="00EC2EE7">
            <w:pPr>
              <w:spacing w:before="92"/>
              <w:ind w:left="43" w:right="8"/>
              <w:jc w:val="center"/>
              <w:rPr>
                <w:sz w:val="17"/>
              </w:rPr>
            </w:pPr>
            <w:r w:rsidRPr="00EC2EE7">
              <w:rPr>
                <w:color w:val="575757"/>
                <w:spacing w:val="-4"/>
                <w:sz w:val="17"/>
              </w:rPr>
              <w:t>二等奖</w:t>
            </w:r>
          </w:p>
        </w:tc>
      </w:tr>
      <w:tr w:rsidR="00EC2EE7" w:rsidRPr="00EC2EE7" w14:paraId="1E80DA1E" w14:textId="77777777" w:rsidTr="00C049E6">
        <w:trPr>
          <w:trHeight w:val="424"/>
        </w:trPr>
        <w:tc>
          <w:tcPr>
            <w:tcW w:w="491" w:type="dxa"/>
          </w:tcPr>
          <w:p w14:paraId="7E900656" w14:textId="77777777" w:rsidR="00EC2EE7" w:rsidRPr="00EC2EE7" w:rsidRDefault="00EC2EE7" w:rsidP="00EC2EE7">
            <w:pPr>
              <w:spacing w:before="95"/>
              <w:ind w:left="10"/>
              <w:jc w:val="center"/>
              <w:rPr>
                <w:rFonts w:ascii="Times New Roman"/>
                <w:sz w:val="18"/>
              </w:rPr>
            </w:pPr>
            <w:r w:rsidRPr="00EC2EE7">
              <w:rPr>
                <w:rFonts w:ascii="Times New Roman"/>
                <w:color w:val="232323"/>
                <w:spacing w:val="-4"/>
                <w:sz w:val="18"/>
              </w:rPr>
              <w:t>1968</w:t>
            </w:r>
          </w:p>
        </w:tc>
        <w:tc>
          <w:tcPr>
            <w:tcW w:w="1080" w:type="dxa"/>
            <w:vMerge/>
            <w:tcBorders>
              <w:top w:val="nil"/>
            </w:tcBorders>
          </w:tcPr>
          <w:p w14:paraId="765000A8" w14:textId="77777777" w:rsidR="00EC2EE7" w:rsidRPr="00EC2EE7" w:rsidRDefault="00EC2EE7" w:rsidP="00EC2EE7">
            <w:pPr>
              <w:rPr>
                <w:sz w:val="2"/>
                <w:szCs w:val="2"/>
              </w:rPr>
            </w:pPr>
          </w:p>
        </w:tc>
        <w:tc>
          <w:tcPr>
            <w:tcW w:w="2577" w:type="dxa"/>
          </w:tcPr>
          <w:p w14:paraId="76363120" w14:textId="77777777" w:rsidR="00EC2EE7" w:rsidRPr="00EC2EE7" w:rsidRDefault="00EC2EE7" w:rsidP="00EC2EE7">
            <w:pPr>
              <w:spacing w:before="90"/>
              <w:ind w:left="486"/>
              <w:rPr>
                <w:sz w:val="17"/>
              </w:rPr>
            </w:pPr>
            <w:r w:rsidRPr="00EC2EE7">
              <w:rPr>
                <w:color w:val="313131"/>
                <w:spacing w:val="-2"/>
                <w:sz w:val="17"/>
              </w:rPr>
              <w:t>张家口工程技术学校</w:t>
            </w:r>
          </w:p>
        </w:tc>
        <w:tc>
          <w:tcPr>
            <w:tcW w:w="1393" w:type="dxa"/>
          </w:tcPr>
          <w:p w14:paraId="1807A1D2" w14:textId="77777777" w:rsidR="00EC2EE7" w:rsidRPr="00EC2EE7" w:rsidRDefault="00EC2EE7" w:rsidP="00EC2EE7">
            <w:pPr>
              <w:spacing w:before="95"/>
              <w:ind w:left="14"/>
              <w:jc w:val="center"/>
              <w:rPr>
                <w:sz w:val="17"/>
              </w:rPr>
            </w:pPr>
            <w:r w:rsidRPr="00EC2EE7">
              <w:rPr>
                <w:color w:val="313131"/>
                <w:spacing w:val="-9"/>
                <w:sz w:val="17"/>
              </w:rPr>
              <w:t>贾丽刚，常建衡</w:t>
            </w:r>
          </w:p>
        </w:tc>
        <w:tc>
          <w:tcPr>
            <w:tcW w:w="2544" w:type="dxa"/>
          </w:tcPr>
          <w:p w14:paraId="77D7BF3D" w14:textId="77777777" w:rsidR="00EC2EE7" w:rsidRPr="00EC2EE7" w:rsidRDefault="00EC2EE7" w:rsidP="00EC2EE7">
            <w:pPr>
              <w:spacing w:before="95"/>
              <w:ind w:right="2"/>
              <w:jc w:val="center"/>
              <w:rPr>
                <w:sz w:val="17"/>
              </w:rPr>
            </w:pPr>
            <w:r w:rsidRPr="00EC2EE7">
              <w:rPr>
                <w:color w:val="313131"/>
                <w:spacing w:val="-1"/>
                <w:w w:val="90"/>
                <w:sz w:val="17"/>
              </w:rPr>
              <w:t>潘相铭，祁帅，武世梵</w:t>
            </w:r>
          </w:p>
        </w:tc>
        <w:tc>
          <w:tcPr>
            <w:tcW w:w="868" w:type="dxa"/>
          </w:tcPr>
          <w:p w14:paraId="2AD09214" w14:textId="77777777" w:rsidR="00EC2EE7" w:rsidRPr="00EC2EE7" w:rsidRDefault="00EC2EE7" w:rsidP="00EC2EE7">
            <w:pPr>
              <w:spacing w:before="90"/>
              <w:ind w:left="43" w:right="2"/>
              <w:jc w:val="center"/>
              <w:rPr>
                <w:sz w:val="17"/>
              </w:rPr>
            </w:pPr>
            <w:r w:rsidRPr="00EC2EE7">
              <w:rPr>
                <w:color w:val="777777"/>
                <w:w w:val="105"/>
                <w:sz w:val="17"/>
              </w:rPr>
              <w:t>二</w:t>
            </w:r>
            <w:r w:rsidRPr="00EC2EE7">
              <w:rPr>
                <w:color w:val="575757"/>
                <w:w w:val="105"/>
                <w:sz w:val="17"/>
              </w:rPr>
              <w:t>等</w:t>
            </w:r>
            <w:r w:rsidRPr="00EC2EE7">
              <w:rPr>
                <w:color w:val="313131"/>
                <w:spacing w:val="-10"/>
                <w:w w:val="105"/>
                <w:sz w:val="17"/>
              </w:rPr>
              <w:t>奖</w:t>
            </w:r>
          </w:p>
        </w:tc>
      </w:tr>
      <w:tr w:rsidR="00EC2EE7" w:rsidRPr="00EC2EE7" w14:paraId="51BF14D9" w14:textId="77777777" w:rsidTr="00C049E6">
        <w:trPr>
          <w:trHeight w:val="424"/>
        </w:trPr>
        <w:tc>
          <w:tcPr>
            <w:tcW w:w="491" w:type="dxa"/>
          </w:tcPr>
          <w:p w14:paraId="503C6400" w14:textId="77777777" w:rsidR="00EC2EE7" w:rsidRPr="00EC2EE7" w:rsidRDefault="00EC2EE7" w:rsidP="00EC2EE7">
            <w:pPr>
              <w:spacing w:before="92"/>
              <w:ind w:left="7"/>
              <w:jc w:val="center"/>
              <w:rPr>
                <w:rFonts w:ascii="Times New Roman"/>
                <w:sz w:val="18"/>
              </w:rPr>
            </w:pPr>
            <w:r w:rsidRPr="00EC2EE7">
              <w:rPr>
                <w:rFonts w:ascii="Times New Roman"/>
                <w:color w:val="131313"/>
                <w:spacing w:val="-4"/>
                <w:sz w:val="18"/>
              </w:rPr>
              <w:t>1969</w:t>
            </w:r>
          </w:p>
        </w:tc>
        <w:tc>
          <w:tcPr>
            <w:tcW w:w="1080" w:type="dxa"/>
            <w:vMerge/>
            <w:tcBorders>
              <w:top w:val="nil"/>
            </w:tcBorders>
          </w:tcPr>
          <w:p w14:paraId="37D52932" w14:textId="77777777" w:rsidR="00EC2EE7" w:rsidRPr="00EC2EE7" w:rsidRDefault="00EC2EE7" w:rsidP="00EC2EE7">
            <w:pPr>
              <w:rPr>
                <w:sz w:val="2"/>
                <w:szCs w:val="2"/>
              </w:rPr>
            </w:pPr>
          </w:p>
        </w:tc>
        <w:tc>
          <w:tcPr>
            <w:tcW w:w="2577" w:type="dxa"/>
          </w:tcPr>
          <w:p w14:paraId="079A2ACD" w14:textId="77777777" w:rsidR="00EC2EE7" w:rsidRPr="00EC2EE7" w:rsidRDefault="00EC2EE7" w:rsidP="00EC2EE7">
            <w:pPr>
              <w:spacing w:before="92"/>
              <w:ind w:left="754"/>
              <w:rPr>
                <w:sz w:val="17"/>
              </w:rPr>
            </w:pPr>
            <w:r w:rsidRPr="00EC2EE7">
              <w:rPr>
                <w:color w:val="444444"/>
                <w:spacing w:val="-2"/>
                <w:sz w:val="17"/>
              </w:rPr>
              <w:t>承德工业学校</w:t>
            </w:r>
          </w:p>
        </w:tc>
        <w:tc>
          <w:tcPr>
            <w:tcW w:w="1393" w:type="dxa"/>
          </w:tcPr>
          <w:p w14:paraId="4068A076" w14:textId="77777777" w:rsidR="00EC2EE7" w:rsidRPr="00EC2EE7" w:rsidRDefault="00EC2EE7" w:rsidP="00EC2EE7">
            <w:pPr>
              <w:spacing w:before="92"/>
              <w:ind w:left="8"/>
              <w:jc w:val="center"/>
              <w:rPr>
                <w:sz w:val="17"/>
              </w:rPr>
            </w:pPr>
            <w:r w:rsidRPr="00EC2EE7">
              <w:rPr>
                <w:color w:val="313131"/>
                <w:spacing w:val="-10"/>
                <w:sz w:val="17"/>
              </w:rPr>
              <w:t>杨辉，冀万文</w:t>
            </w:r>
          </w:p>
        </w:tc>
        <w:tc>
          <w:tcPr>
            <w:tcW w:w="2544" w:type="dxa"/>
          </w:tcPr>
          <w:p w14:paraId="08E0AC3B" w14:textId="77777777" w:rsidR="00EC2EE7" w:rsidRPr="00EC2EE7" w:rsidRDefault="00EC2EE7" w:rsidP="00EC2EE7">
            <w:pPr>
              <w:spacing w:before="92"/>
              <w:ind w:left="11"/>
              <w:jc w:val="center"/>
              <w:rPr>
                <w:sz w:val="17"/>
              </w:rPr>
            </w:pPr>
            <w:r w:rsidRPr="00EC2EE7">
              <w:rPr>
                <w:color w:val="444444"/>
                <w:spacing w:val="-1"/>
                <w:sz w:val="17"/>
              </w:rPr>
              <w:t>古旭杰马闰泽，苏伟硕</w:t>
            </w:r>
          </w:p>
        </w:tc>
        <w:tc>
          <w:tcPr>
            <w:tcW w:w="868" w:type="dxa"/>
          </w:tcPr>
          <w:p w14:paraId="2E3C1359" w14:textId="77777777" w:rsidR="00EC2EE7" w:rsidRPr="00EC2EE7" w:rsidRDefault="00EC2EE7" w:rsidP="00EC2EE7">
            <w:pPr>
              <w:spacing w:before="92"/>
              <w:ind w:left="43" w:right="8"/>
              <w:jc w:val="center"/>
              <w:rPr>
                <w:sz w:val="17"/>
              </w:rPr>
            </w:pPr>
            <w:r w:rsidRPr="00EC2EE7">
              <w:rPr>
                <w:color w:val="575757"/>
                <w:spacing w:val="-4"/>
                <w:sz w:val="17"/>
              </w:rPr>
              <w:t>二等奖</w:t>
            </w:r>
          </w:p>
        </w:tc>
      </w:tr>
      <w:tr w:rsidR="00EC2EE7" w:rsidRPr="00EC2EE7" w14:paraId="11DDB767" w14:textId="77777777" w:rsidTr="00C049E6">
        <w:trPr>
          <w:trHeight w:val="423"/>
        </w:trPr>
        <w:tc>
          <w:tcPr>
            <w:tcW w:w="491" w:type="dxa"/>
          </w:tcPr>
          <w:p w14:paraId="2A8FA8AB" w14:textId="77777777" w:rsidR="00EC2EE7" w:rsidRPr="00EC2EE7" w:rsidRDefault="00EC2EE7" w:rsidP="00EC2EE7">
            <w:pPr>
              <w:spacing w:before="95"/>
              <w:ind w:left="7"/>
              <w:jc w:val="center"/>
              <w:rPr>
                <w:rFonts w:ascii="Times New Roman"/>
                <w:sz w:val="18"/>
              </w:rPr>
            </w:pPr>
            <w:r w:rsidRPr="00EC2EE7">
              <w:rPr>
                <w:rFonts w:ascii="Times New Roman"/>
                <w:color w:val="232323"/>
                <w:spacing w:val="-4"/>
                <w:sz w:val="18"/>
              </w:rPr>
              <w:t>1970</w:t>
            </w:r>
          </w:p>
        </w:tc>
        <w:tc>
          <w:tcPr>
            <w:tcW w:w="1080" w:type="dxa"/>
            <w:vMerge/>
            <w:tcBorders>
              <w:top w:val="nil"/>
            </w:tcBorders>
          </w:tcPr>
          <w:p w14:paraId="644667CF" w14:textId="77777777" w:rsidR="00EC2EE7" w:rsidRPr="00EC2EE7" w:rsidRDefault="00EC2EE7" w:rsidP="00EC2EE7">
            <w:pPr>
              <w:rPr>
                <w:sz w:val="2"/>
                <w:szCs w:val="2"/>
              </w:rPr>
            </w:pPr>
          </w:p>
        </w:tc>
        <w:tc>
          <w:tcPr>
            <w:tcW w:w="2577" w:type="dxa"/>
          </w:tcPr>
          <w:p w14:paraId="7C09592C" w14:textId="77777777" w:rsidR="00EC2EE7" w:rsidRPr="00EC2EE7" w:rsidRDefault="00EC2EE7" w:rsidP="00EC2EE7">
            <w:pPr>
              <w:spacing w:before="90"/>
              <w:ind w:left="575"/>
              <w:rPr>
                <w:sz w:val="17"/>
              </w:rPr>
            </w:pPr>
            <w:r w:rsidRPr="00EC2EE7">
              <w:rPr>
                <w:color w:val="444444"/>
                <w:spacing w:val="-2"/>
                <w:sz w:val="17"/>
              </w:rPr>
              <w:t>唐山劳动技师学院</w:t>
            </w:r>
          </w:p>
        </w:tc>
        <w:tc>
          <w:tcPr>
            <w:tcW w:w="1393" w:type="dxa"/>
          </w:tcPr>
          <w:p w14:paraId="0DAED92F" w14:textId="77777777" w:rsidR="00EC2EE7" w:rsidRPr="00EC2EE7" w:rsidRDefault="00EC2EE7" w:rsidP="00EC2EE7">
            <w:pPr>
              <w:spacing w:before="94"/>
              <w:ind w:left="25"/>
              <w:jc w:val="center"/>
              <w:rPr>
                <w:sz w:val="17"/>
              </w:rPr>
            </w:pPr>
            <w:r w:rsidRPr="00EC2EE7">
              <w:rPr>
                <w:color w:val="313131"/>
                <w:spacing w:val="-8"/>
                <w:sz w:val="17"/>
              </w:rPr>
              <w:t>陈</w:t>
            </w:r>
            <w:r w:rsidRPr="00EC2EE7">
              <w:rPr>
                <w:color w:val="777777"/>
                <w:spacing w:val="-8"/>
                <w:sz w:val="17"/>
              </w:rPr>
              <w:t>一</w:t>
            </w:r>
            <w:r w:rsidRPr="00EC2EE7">
              <w:rPr>
                <w:color w:val="232323"/>
                <w:spacing w:val="-9"/>
                <w:sz w:val="17"/>
              </w:rPr>
              <w:t>飞，耿达</w:t>
            </w:r>
          </w:p>
        </w:tc>
        <w:tc>
          <w:tcPr>
            <w:tcW w:w="2544" w:type="dxa"/>
          </w:tcPr>
          <w:p w14:paraId="07CE9EA5" w14:textId="77777777" w:rsidR="00EC2EE7" w:rsidRPr="00EC2EE7" w:rsidRDefault="00EC2EE7" w:rsidP="00EC2EE7">
            <w:pPr>
              <w:spacing w:before="94"/>
              <w:ind w:left="11"/>
              <w:jc w:val="center"/>
              <w:rPr>
                <w:sz w:val="17"/>
              </w:rPr>
            </w:pPr>
            <w:r w:rsidRPr="00EC2EE7">
              <w:rPr>
                <w:color w:val="313131"/>
                <w:spacing w:val="-1"/>
                <w:sz w:val="17"/>
              </w:rPr>
              <w:t>张明浩闰宇航，党梓超</w:t>
            </w:r>
          </w:p>
        </w:tc>
        <w:tc>
          <w:tcPr>
            <w:tcW w:w="868" w:type="dxa"/>
          </w:tcPr>
          <w:p w14:paraId="1CA8C6C2" w14:textId="77777777" w:rsidR="00EC2EE7" w:rsidRPr="00EC2EE7" w:rsidRDefault="00EC2EE7" w:rsidP="00EC2EE7">
            <w:pPr>
              <w:spacing w:before="90"/>
              <w:ind w:left="43" w:right="2"/>
              <w:jc w:val="center"/>
              <w:rPr>
                <w:sz w:val="17"/>
              </w:rPr>
            </w:pPr>
            <w:r w:rsidRPr="00EC2EE7">
              <w:rPr>
                <w:color w:val="777777"/>
                <w:w w:val="105"/>
                <w:sz w:val="17"/>
              </w:rPr>
              <w:t>二</w:t>
            </w:r>
            <w:r w:rsidRPr="00EC2EE7">
              <w:rPr>
                <w:color w:val="575757"/>
                <w:w w:val="105"/>
                <w:sz w:val="17"/>
              </w:rPr>
              <w:t>等</w:t>
            </w:r>
            <w:r w:rsidRPr="00EC2EE7">
              <w:rPr>
                <w:color w:val="313131"/>
                <w:spacing w:val="-10"/>
                <w:w w:val="105"/>
                <w:sz w:val="17"/>
              </w:rPr>
              <w:t>奖</w:t>
            </w:r>
          </w:p>
        </w:tc>
      </w:tr>
    </w:tbl>
    <w:p w14:paraId="01D1A35E" w14:textId="77777777" w:rsidR="00EC2EE7" w:rsidRPr="00EC2EE7" w:rsidRDefault="00EC2EE7" w:rsidP="00EC2EE7">
      <w:pPr>
        <w:ind w:left="43"/>
        <w:jc w:val="center"/>
        <w:rPr>
          <w:sz w:val="17"/>
        </w:rPr>
        <w:sectPr w:rsidR="00EC2EE7" w:rsidRPr="00EC2EE7">
          <w:type w:val="continuous"/>
          <w:pgSz w:w="11910" w:h="16840"/>
          <w:pgMar w:top="1780" w:right="1417" w:bottom="1440" w:left="1417" w:header="0" w:footer="1290" w:gutter="0"/>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17FCD737" w14:textId="77777777" w:rsidTr="00C049E6">
        <w:trPr>
          <w:trHeight w:val="425"/>
        </w:trPr>
        <w:tc>
          <w:tcPr>
            <w:tcW w:w="491" w:type="dxa"/>
          </w:tcPr>
          <w:p w14:paraId="6275026C" w14:textId="77777777" w:rsidR="00EC2EE7" w:rsidRPr="00EC2EE7" w:rsidRDefault="00EC2EE7" w:rsidP="00EC2EE7">
            <w:pPr>
              <w:spacing w:before="73"/>
              <w:ind w:left="11"/>
              <w:jc w:val="center"/>
              <w:rPr>
                <w:sz w:val="18"/>
              </w:rPr>
            </w:pPr>
            <w:r w:rsidRPr="00EC2EE7">
              <w:rPr>
                <w:color w:val="111111"/>
                <w:spacing w:val="-5"/>
                <w:sz w:val="18"/>
              </w:rPr>
              <w:lastRenderedPageBreak/>
              <w:t>序号</w:t>
            </w:r>
          </w:p>
        </w:tc>
        <w:tc>
          <w:tcPr>
            <w:tcW w:w="1080" w:type="dxa"/>
          </w:tcPr>
          <w:p w14:paraId="3DEAC8B2" w14:textId="77777777" w:rsidR="00EC2EE7" w:rsidRPr="00EC2EE7" w:rsidRDefault="00EC2EE7" w:rsidP="00EC2EE7">
            <w:pPr>
              <w:spacing w:before="79"/>
              <w:ind w:left="179"/>
              <w:rPr>
                <w:sz w:val="17"/>
              </w:rPr>
            </w:pPr>
            <w:r w:rsidRPr="00EC2EE7">
              <w:rPr>
                <w:color w:val="111111"/>
                <w:spacing w:val="-3"/>
                <w:w w:val="105"/>
                <w:sz w:val="17"/>
              </w:rPr>
              <w:t>赛项名称</w:t>
            </w:r>
          </w:p>
        </w:tc>
        <w:tc>
          <w:tcPr>
            <w:tcW w:w="2577" w:type="dxa"/>
          </w:tcPr>
          <w:p w14:paraId="73222EE0" w14:textId="77777777" w:rsidR="00EC2EE7" w:rsidRPr="00EC2EE7" w:rsidRDefault="00EC2EE7" w:rsidP="00EC2EE7">
            <w:pPr>
              <w:spacing w:before="79"/>
              <w:ind w:left="10"/>
              <w:jc w:val="center"/>
              <w:rPr>
                <w:sz w:val="17"/>
              </w:rPr>
            </w:pPr>
            <w:r w:rsidRPr="00EC2EE7">
              <w:rPr>
                <w:color w:val="111111"/>
                <w:spacing w:val="-3"/>
                <w:w w:val="105"/>
                <w:sz w:val="17"/>
              </w:rPr>
              <w:t>参赛学校</w:t>
            </w:r>
          </w:p>
        </w:tc>
        <w:tc>
          <w:tcPr>
            <w:tcW w:w="1393" w:type="dxa"/>
          </w:tcPr>
          <w:p w14:paraId="016D3BE5" w14:textId="77777777" w:rsidR="00EC2EE7" w:rsidRPr="00EC2EE7" w:rsidRDefault="00EC2EE7" w:rsidP="00EC2EE7">
            <w:pPr>
              <w:spacing w:before="79"/>
              <w:ind w:left="344"/>
              <w:rPr>
                <w:sz w:val="17"/>
              </w:rPr>
            </w:pPr>
            <w:r w:rsidRPr="00EC2EE7">
              <w:rPr>
                <w:color w:val="111111"/>
                <w:spacing w:val="-3"/>
                <w:w w:val="105"/>
                <w:sz w:val="17"/>
              </w:rPr>
              <w:t>指导教师</w:t>
            </w:r>
          </w:p>
        </w:tc>
        <w:tc>
          <w:tcPr>
            <w:tcW w:w="2544" w:type="dxa"/>
          </w:tcPr>
          <w:p w14:paraId="569F5EB0" w14:textId="77777777" w:rsidR="00EC2EE7" w:rsidRPr="00EC2EE7" w:rsidRDefault="00EC2EE7" w:rsidP="00EC2EE7">
            <w:pPr>
              <w:spacing w:before="79"/>
              <w:ind w:left="45" w:right="18"/>
              <w:jc w:val="center"/>
              <w:rPr>
                <w:sz w:val="17"/>
              </w:rPr>
            </w:pPr>
            <w:r w:rsidRPr="00EC2EE7">
              <w:rPr>
                <w:color w:val="212121"/>
                <w:spacing w:val="-3"/>
                <w:w w:val="105"/>
                <w:sz w:val="17"/>
              </w:rPr>
              <w:t>参赛选手</w:t>
            </w:r>
          </w:p>
        </w:tc>
        <w:tc>
          <w:tcPr>
            <w:tcW w:w="868" w:type="dxa"/>
          </w:tcPr>
          <w:p w14:paraId="3B005D02" w14:textId="77777777" w:rsidR="00EC2EE7" w:rsidRPr="00EC2EE7" w:rsidRDefault="00EC2EE7" w:rsidP="00EC2EE7">
            <w:pPr>
              <w:spacing w:before="83"/>
              <w:ind w:left="43" w:right="9"/>
              <w:jc w:val="center"/>
              <w:rPr>
                <w:sz w:val="17"/>
              </w:rPr>
            </w:pPr>
            <w:r w:rsidRPr="00EC2EE7">
              <w:rPr>
                <w:color w:val="111111"/>
                <w:spacing w:val="-3"/>
                <w:w w:val="105"/>
                <w:sz w:val="17"/>
              </w:rPr>
              <w:t>获奖等级</w:t>
            </w:r>
          </w:p>
        </w:tc>
      </w:tr>
      <w:tr w:rsidR="00EC2EE7" w:rsidRPr="00EC2EE7" w14:paraId="07C9C564" w14:textId="77777777" w:rsidTr="00C049E6">
        <w:trPr>
          <w:trHeight w:val="425"/>
        </w:trPr>
        <w:tc>
          <w:tcPr>
            <w:tcW w:w="491" w:type="dxa"/>
          </w:tcPr>
          <w:p w14:paraId="59D92961" w14:textId="77777777" w:rsidR="00EC2EE7" w:rsidRPr="00EC2EE7" w:rsidRDefault="00EC2EE7" w:rsidP="00EC2EE7">
            <w:pPr>
              <w:spacing w:before="81"/>
              <w:ind w:left="14"/>
              <w:jc w:val="center"/>
              <w:rPr>
                <w:rFonts w:ascii="Times New Roman"/>
                <w:sz w:val="18"/>
              </w:rPr>
            </w:pPr>
            <w:r w:rsidRPr="00EC2EE7">
              <w:rPr>
                <w:rFonts w:ascii="Times New Roman"/>
                <w:color w:val="313131"/>
                <w:spacing w:val="-4"/>
                <w:sz w:val="18"/>
              </w:rPr>
              <w:t>1971</w:t>
            </w:r>
          </w:p>
        </w:tc>
        <w:tc>
          <w:tcPr>
            <w:tcW w:w="1080" w:type="dxa"/>
            <w:vMerge w:val="restart"/>
          </w:tcPr>
          <w:p w14:paraId="7B154441" w14:textId="77777777" w:rsidR="00EC2EE7" w:rsidRPr="00EC2EE7" w:rsidRDefault="00EC2EE7" w:rsidP="00EC2EE7">
            <w:pPr>
              <w:rPr>
                <w:rFonts w:ascii="Times New Roman"/>
                <w:sz w:val="16"/>
              </w:rPr>
            </w:pPr>
          </w:p>
        </w:tc>
        <w:tc>
          <w:tcPr>
            <w:tcW w:w="2577" w:type="dxa"/>
          </w:tcPr>
          <w:p w14:paraId="79E85F88" w14:textId="77777777" w:rsidR="00EC2EE7" w:rsidRPr="00EC2EE7" w:rsidRDefault="00EC2EE7" w:rsidP="00EC2EE7">
            <w:pPr>
              <w:spacing w:before="76"/>
              <w:ind w:left="759"/>
              <w:rPr>
                <w:sz w:val="17"/>
              </w:rPr>
            </w:pPr>
            <w:r w:rsidRPr="00EC2EE7">
              <w:rPr>
                <w:color w:val="313131"/>
                <w:spacing w:val="-2"/>
                <w:sz w:val="17"/>
              </w:rPr>
              <w:t>邯郸理工学校</w:t>
            </w:r>
          </w:p>
        </w:tc>
        <w:tc>
          <w:tcPr>
            <w:tcW w:w="1393" w:type="dxa"/>
          </w:tcPr>
          <w:p w14:paraId="62A5D03A" w14:textId="77777777" w:rsidR="00EC2EE7" w:rsidRPr="00EC2EE7" w:rsidRDefault="00EC2EE7" w:rsidP="00EC2EE7">
            <w:pPr>
              <w:spacing w:before="81"/>
              <w:ind w:left="211"/>
              <w:rPr>
                <w:sz w:val="17"/>
              </w:rPr>
            </w:pPr>
            <w:r w:rsidRPr="00EC2EE7">
              <w:rPr>
                <w:color w:val="313131"/>
                <w:spacing w:val="-10"/>
                <w:sz w:val="17"/>
              </w:rPr>
              <w:t>岳连永，陈华</w:t>
            </w:r>
          </w:p>
        </w:tc>
        <w:tc>
          <w:tcPr>
            <w:tcW w:w="2544" w:type="dxa"/>
          </w:tcPr>
          <w:p w14:paraId="0E322999" w14:textId="77777777" w:rsidR="00EC2EE7" w:rsidRPr="00EC2EE7" w:rsidRDefault="00EC2EE7" w:rsidP="00EC2EE7">
            <w:pPr>
              <w:spacing w:before="81"/>
              <w:ind w:left="15"/>
              <w:jc w:val="center"/>
              <w:rPr>
                <w:sz w:val="17"/>
              </w:rPr>
            </w:pPr>
            <w:r w:rsidRPr="00EC2EE7">
              <w:rPr>
                <w:color w:val="313131"/>
                <w:spacing w:val="-2"/>
                <w:w w:val="115"/>
                <w:sz w:val="17"/>
              </w:rPr>
              <w:t>梁子博李博唐宇翔</w:t>
            </w:r>
          </w:p>
        </w:tc>
        <w:tc>
          <w:tcPr>
            <w:tcW w:w="868" w:type="dxa"/>
          </w:tcPr>
          <w:p w14:paraId="357294F8" w14:textId="77777777" w:rsidR="00EC2EE7" w:rsidRPr="00EC2EE7" w:rsidRDefault="00EC2EE7" w:rsidP="00EC2EE7">
            <w:pPr>
              <w:spacing w:before="76"/>
              <w:ind w:left="43" w:right="2"/>
              <w:jc w:val="center"/>
              <w:rPr>
                <w:sz w:val="17"/>
              </w:rPr>
            </w:pPr>
            <w:r w:rsidRPr="00EC2EE7">
              <w:rPr>
                <w:color w:val="777777"/>
                <w:w w:val="105"/>
                <w:sz w:val="17"/>
              </w:rPr>
              <w:t>二</w:t>
            </w:r>
            <w:r w:rsidRPr="00EC2EE7">
              <w:rPr>
                <w:color w:val="444444"/>
                <w:spacing w:val="-5"/>
                <w:w w:val="105"/>
                <w:sz w:val="17"/>
              </w:rPr>
              <w:t>等奖</w:t>
            </w:r>
          </w:p>
        </w:tc>
      </w:tr>
      <w:tr w:rsidR="00EC2EE7" w:rsidRPr="00EC2EE7" w14:paraId="089B5DA1" w14:textId="77777777" w:rsidTr="00C049E6">
        <w:trPr>
          <w:trHeight w:val="424"/>
        </w:trPr>
        <w:tc>
          <w:tcPr>
            <w:tcW w:w="491" w:type="dxa"/>
          </w:tcPr>
          <w:p w14:paraId="62A631E4" w14:textId="77777777" w:rsidR="00EC2EE7" w:rsidRPr="00EC2EE7" w:rsidRDefault="00EC2EE7" w:rsidP="00EC2EE7">
            <w:pPr>
              <w:spacing w:before="79"/>
              <w:ind w:left="7"/>
              <w:jc w:val="center"/>
              <w:rPr>
                <w:rFonts w:ascii="Times New Roman"/>
                <w:sz w:val="18"/>
              </w:rPr>
            </w:pPr>
            <w:r w:rsidRPr="00EC2EE7">
              <w:rPr>
                <w:rFonts w:ascii="Times New Roman"/>
                <w:color w:val="111111"/>
                <w:spacing w:val="-4"/>
                <w:sz w:val="18"/>
              </w:rPr>
              <w:t>1972</w:t>
            </w:r>
          </w:p>
        </w:tc>
        <w:tc>
          <w:tcPr>
            <w:tcW w:w="1080" w:type="dxa"/>
            <w:vMerge/>
            <w:tcBorders>
              <w:top w:val="nil"/>
            </w:tcBorders>
          </w:tcPr>
          <w:p w14:paraId="1CD4EA3F" w14:textId="77777777" w:rsidR="00EC2EE7" w:rsidRPr="00EC2EE7" w:rsidRDefault="00EC2EE7" w:rsidP="00EC2EE7">
            <w:pPr>
              <w:rPr>
                <w:sz w:val="2"/>
                <w:szCs w:val="2"/>
              </w:rPr>
            </w:pPr>
          </w:p>
        </w:tc>
        <w:tc>
          <w:tcPr>
            <w:tcW w:w="2577" w:type="dxa"/>
          </w:tcPr>
          <w:p w14:paraId="2F2B3460" w14:textId="77777777" w:rsidR="00EC2EE7" w:rsidRPr="00EC2EE7" w:rsidRDefault="00EC2EE7" w:rsidP="00EC2EE7">
            <w:pPr>
              <w:spacing w:before="78"/>
              <w:ind w:left="33" w:right="-202"/>
              <w:rPr>
                <w:sz w:val="17"/>
              </w:rPr>
            </w:pPr>
            <w:r w:rsidRPr="00EC2EE7">
              <w:rPr>
                <w:color w:val="313131"/>
                <w:spacing w:val="-1"/>
                <w:w w:val="105"/>
                <w:sz w:val="17"/>
              </w:rPr>
              <w:t>河北省玉田县职业技术教育中心袁</w:t>
            </w:r>
          </w:p>
        </w:tc>
        <w:tc>
          <w:tcPr>
            <w:tcW w:w="1393" w:type="dxa"/>
          </w:tcPr>
          <w:p w14:paraId="27851746" w14:textId="77777777" w:rsidR="00EC2EE7" w:rsidRPr="00EC2EE7" w:rsidRDefault="00EC2EE7" w:rsidP="00EC2EE7">
            <w:pPr>
              <w:spacing w:before="78"/>
              <w:ind w:left="190"/>
              <w:rPr>
                <w:sz w:val="17"/>
              </w:rPr>
            </w:pPr>
            <w:r w:rsidRPr="00EC2EE7">
              <w:rPr>
                <w:color w:val="313131"/>
                <w:spacing w:val="-2"/>
                <w:w w:val="105"/>
                <w:sz w:val="17"/>
              </w:rPr>
              <w:t>玉琼，黄立鑫</w:t>
            </w:r>
          </w:p>
        </w:tc>
        <w:tc>
          <w:tcPr>
            <w:tcW w:w="2544" w:type="dxa"/>
          </w:tcPr>
          <w:p w14:paraId="37DAAE73" w14:textId="77777777" w:rsidR="00EC2EE7" w:rsidRPr="00EC2EE7" w:rsidRDefault="00EC2EE7" w:rsidP="00EC2EE7">
            <w:pPr>
              <w:spacing w:before="78"/>
              <w:jc w:val="center"/>
              <w:rPr>
                <w:sz w:val="17"/>
              </w:rPr>
            </w:pPr>
            <w:r w:rsidRPr="00EC2EE7">
              <w:rPr>
                <w:color w:val="313131"/>
                <w:spacing w:val="-1"/>
                <w:w w:val="90"/>
                <w:sz w:val="17"/>
              </w:rPr>
              <w:t>赵星淋，马璃泽，卢孟鑫</w:t>
            </w:r>
          </w:p>
        </w:tc>
        <w:tc>
          <w:tcPr>
            <w:tcW w:w="868" w:type="dxa"/>
          </w:tcPr>
          <w:p w14:paraId="5B633955" w14:textId="77777777" w:rsidR="00EC2EE7" w:rsidRPr="00EC2EE7" w:rsidRDefault="00EC2EE7" w:rsidP="00EC2EE7">
            <w:pPr>
              <w:spacing w:before="78"/>
              <w:ind w:left="43"/>
              <w:jc w:val="center"/>
              <w:rPr>
                <w:sz w:val="17"/>
              </w:rPr>
            </w:pPr>
            <w:r w:rsidRPr="00EC2EE7">
              <w:rPr>
                <w:color w:val="777777"/>
                <w:sz w:val="17"/>
              </w:rPr>
              <w:t>三</w:t>
            </w:r>
            <w:r w:rsidRPr="00EC2EE7">
              <w:rPr>
                <w:color w:val="313131"/>
                <w:spacing w:val="-5"/>
                <w:sz w:val="17"/>
              </w:rPr>
              <w:t>等奖</w:t>
            </w:r>
          </w:p>
        </w:tc>
      </w:tr>
      <w:tr w:rsidR="00EC2EE7" w:rsidRPr="00EC2EE7" w14:paraId="3F3A6FE7" w14:textId="77777777" w:rsidTr="00C049E6">
        <w:trPr>
          <w:trHeight w:val="425"/>
        </w:trPr>
        <w:tc>
          <w:tcPr>
            <w:tcW w:w="491" w:type="dxa"/>
          </w:tcPr>
          <w:p w14:paraId="4B63A49B" w14:textId="77777777" w:rsidR="00EC2EE7" w:rsidRPr="00EC2EE7" w:rsidRDefault="00EC2EE7" w:rsidP="00EC2EE7">
            <w:pPr>
              <w:spacing w:before="81"/>
              <w:ind w:left="18"/>
              <w:jc w:val="center"/>
              <w:rPr>
                <w:rFonts w:ascii="Times New Roman"/>
                <w:sz w:val="18"/>
              </w:rPr>
            </w:pPr>
            <w:r w:rsidRPr="00EC2EE7">
              <w:rPr>
                <w:rFonts w:ascii="Times New Roman"/>
                <w:color w:val="111111"/>
                <w:spacing w:val="-4"/>
                <w:sz w:val="18"/>
              </w:rPr>
              <w:t>1973</w:t>
            </w:r>
          </w:p>
        </w:tc>
        <w:tc>
          <w:tcPr>
            <w:tcW w:w="1080" w:type="dxa"/>
            <w:vMerge/>
            <w:tcBorders>
              <w:top w:val="nil"/>
            </w:tcBorders>
          </w:tcPr>
          <w:p w14:paraId="48AEB436" w14:textId="77777777" w:rsidR="00EC2EE7" w:rsidRPr="00EC2EE7" w:rsidRDefault="00EC2EE7" w:rsidP="00EC2EE7">
            <w:pPr>
              <w:rPr>
                <w:sz w:val="2"/>
                <w:szCs w:val="2"/>
              </w:rPr>
            </w:pPr>
          </w:p>
        </w:tc>
        <w:tc>
          <w:tcPr>
            <w:tcW w:w="2577" w:type="dxa"/>
          </w:tcPr>
          <w:p w14:paraId="714456A7" w14:textId="77777777" w:rsidR="00EC2EE7" w:rsidRPr="00EC2EE7" w:rsidRDefault="00EC2EE7" w:rsidP="00EC2EE7">
            <w:pPr>
              <w:spacing w:before="76"/>
              <w:ind w:left="306"/>
              <w:rPr>
                <w:sz w:val="17"/>
              </w:rPr>
            </w:pPr>
            <w:r w:rsidRPr="00EC2EE7">
              <w:rPr>
                <w:color w:val="212121"/>
                <w:spacing w:val="-1"/>
                <w:sz w:val="17"/>
              </w:rPr>
              <w:t>石家庄法商中等专业学校</w:t>
            </w:r>
          </w:p>
        </w:tc>
        <w:tc>
          <w:tcPr>
            <w:tcW w:w="1393" w:type="dxa"/>
          </w:tcPr>
          <w:p w14:paraId="65BD391B" w14:textId="77777777" w:rsidR="00EC2EE7" w:rsidRPr="00EC2EE7" w:rsidRDefault="00EC2EE7" w:rsidP="00EC2EE7">
            <w:pPr>
              <w:spacing w:before="81"/>
              <w:ind w:left="123"/>
              <w:rPr>
                <w:sz w:val="17"/>
              </w:rPr>
            </w:pPr>
            <w:r w:rsidRPr="00EC2EE7">
              <w:rPr>
                <w:color w:val="313131"/>
                <w:spacing w:val="-9"/>
                <w:sz w:val="17"/>
              </w:rPr>
              <w:t>田之茂，贾立德</w:t>
            </w:r>
          </w:p>
        </w:tc>
        <w:tc>
          <w:tcPr>
            <w:tcW w:w="2544" w:type="dxa"/>
          </w:tcPr>
          <w:p w14:paraId="2744A524" w14:textId="77777777" w:rsidR="00EC2EE7" w:rsidRPr="00EC2EE7" w:rsidRDefault="00EC2EE7" w:rsidP="00EC2EE7">
            <w:pPr>
              <w:spacing w:before="81"/>
              <w:ind w:left="11"/>
              <w:jc w:val="center"/>
              <w:rPr>
                <w:sz w:val="17"/>
              </w:rPr>
            </w:pPr>
            <w:r w:rsidRPr="00EC2EE7">
              <w:rPr>
                <w:color w:val="313131"/>
                <w:spacing w:val="-1"/>
                <w:sz w:val="17"/>
              </w:rPr>
              <w:t>张冠宇，任清瑞李林君</w:t>
            </w:r>
          </w:p>
        </w:tc>
        <w:tc>
          <w:tcPr>
            <w:tcW w:w="868" w:type="dxa"/>
          </w:tcPr>
          <w:p w14:paraId="0F8011E0" w14:textId="77777777" w:rsidR="00EC2EE7" w:rsidRPr="00EC2EE7" w:rsidRDefault="00EC2EE7" w:rsidP="00EC2EE7">
            <w:pPr>
              <w:spacing w:before="81"/>
              <w:ind w:left="43"/>
              <w:jc w:val="center"/>
              <w:rPr>
                <w:sz w:val="17"/>
              </w:rPr>
            </w:pPr>
            <w:r w:rsidRPr="00EC2EE7">
              <w:rPr>
                <w:color w:val="777777"/>
                <w:sz w:val="17"/>
              </w:rPr>
              <w:t>三</w:t>
            </w:r>
            <w:r w:rsidRPr="00EC2EE7">
              <w:rPr>
                <w:color w:val="444444"/>
                <w:spacing w:val="-5"/>
                <w:sz w:val="17"/>
              </w:rPr>
              <w:t>等奖</w:t>
            </w:r>
          </w:p>
        </w:tc>
      </w:tr>
      <w:tr w:rsidR="00EC2EE7" w:rsidRPr="00EC2EE7" w14:paraId="388CA42E" w14:textId="77777777" w:rsidTr="00C049E6">
        <w:trPr>
          <w:trHeight w:val="467"/>
        </w:trPr>
        <w:tc>
          <w:tcPr>
            <w:tcW w:w="491" w:type="dxa"/>
          </w:tcPr>
          <w:p w14:paraId="3FE3CD3B" w14:textId="77777777" w:rsidR="00EC2EE7" w:rsidRPr="00EC2EE7" w:rsidRDefault="00EC2EE7" w:rsidP="00EC2EE7">
            <w:pPr>
              <w:spacing w:before="103"/>
              <w:ind w:left="10"/>
              <w:jc w:val="center"/>
              <w:rPr>
                <w:rFonts w:ascii="Times New Roman"/>
                <w:sz w:val="18"/>
              </w:rPr>
            </w:pPr>
            <w:r w:rsidRPr="00EC2EE7">
              <w:rPr>
                <w:rFonts w:ascii="Times New Roman"/>
                <w:color w:val="111111"/>
                <w:spacing w:val="-4"/>
                <w:sz w:val="18"/>
              </w:rPr>
              <w:t>1974</w:t>
            </w:r>
          </w:p>
        </w:tc>
        <w:tc>
          <w:tcPr>
            <w:tcW w:w="1080" w:type="dxa"/>
            <w:vMerge/>
            <w:tcBorders>
              <w:top w:val="nil"/>
            </w:tcBorders>
          </w:tcPr>
          <w:p w14:paraId="214521E2" w14:textId="77777777" w:rsidR="00EC2EE7" w:rsidRPr="00EC2EE7" w:rsidRDefault="00EC2EE7" w:rsidP="00EC2EE7">
            <w:pPr>
              <w:rPr>
                <w:sz w:val="2"/>
                <w:szCs w:val="2"/>
              </w:rPr>
            </w:pPr>
          </w:p>
        </w:tc>
        <w:tc>
          <w:tcPr>
            <w:tcW w:w="2577" w:type="dxa"/>
          </w:tcPr>
          <w:p w14:paraId="74319F95" w14:textId="77777777" w:rsidR="00EC2EE7" w:rsidRPr="00EC2EE7" w:rsidRDefault="00EC2EE7" w:rsidP="00EC2EE7">
            <w:pPr>
              <w:spacing w:before="54"/>
              <w:ind w:left="33" w:right="-87"/>
              <w:rPr>
                <w:sz w:val="17"/>
              </w:rPr>
            </w:pPr>
            <w:r w:rsidRPr="00EC2EE7">
              <w:rPr>
                <w:color w:val="313131"/>
                <w:spacing w:val="-1"/>
                <w:sz w:val="17"/>
              </w:rPr>
              <w:t>河北省唐山市育丰中门『职业技术</w:t>
            </w:r>
          </w:p>
        </w:tc>
        <w:tc>
          <w:tcPr>
            <w:tcW w:w="1393" w:type="dxa"/>
          </w:tcPr>
          <w:p w14:paraId="2EC41815" w14:textId="77777777" w:rsidR="00EC2EE7" w:rsidRPr="00EC2EE7" w:rsidRDefault="00EC2EE7" w:rsidP="00EC2EE7">
            <w:pPr>
              <w:spacing w:before="54"/>
              <w:ind w:left="62"/>
              <w:rPr>
                <w:sz w:val="17"/>
              </w:rPr>
            </w:pPr>
            <w:r w:rsidRPr="00EC2EE7">
              <w:rPr>
                <w:color w:val="313131"/>
                <w:spacing w:val="-2"/>
                <w:sz w:val="17"/>
              </w:rPr>
              <w:t>教王海波梁云磊</w:t>
            </w:r>
          </w:p>
        </w:tc>
        <w:tc>
          <w:tcPr>
            <w:tcW w:w="2544" w:type="dxa"/>
          </w:tcPr>
          <w:p w14:paraId="33DCA855" w14:textId="77777777" w:rsidR="00EC2EE7" w:rsidRPr="00EC2EE7" w:rsidRDefault="00EC2EE7" w:rsidP="00EC2EE7">
            <w:pPr>
              <w:spacing w:before="102"/>
              <w:ind w:right="1"/>
              <w:jc w:val="center"/>
              <w:rPr>
                <w:sz w:val="17"/>
              </w:rPr>
            </w:pPr>
            <w:r w:rsidRPr="00EC2EE7">
              <w:rPr>
                <w:color w:val="444444"/>
                <w:spacing w:val="-1"/>
                <w:w w:val="90"/>
                <w:sz w:val="17"/>
              </w:rPr>
              <w:t>李昊霖，马文超，甄焕宇</w:t>
            </w:r>
          </w:p>
        </w:tc>
        <w:tc>
          <w:tcPr>
            <w:tcW w:w="868" w:type="dxa"/>
          </w:tcPr>
          <w:p w14:paraId="3332A264" w14:textId="77777777" w:rsidR="00EC2EE7" w:rsidRPr="00EC2EE7" w:rsidRDefault="00EC2EE7" w:rsidP="00EC2EE7">
            <w:pPr>
              <w:spacing w:before="102"/>
              <w:ind w:left="43"/>
              <w:jc w:val="center"/>
              <w:rPr>
                <w:sz w:val="17"/>
              </w:rPr>
            </w:pPr>
            <w:r w:rsidRPr="00EC2EE7">
              <w:rPr>
                <w:color w:val="777777"/>
                <w:sz w:val="17"/>
              </w:rPr>
              <w:t>三</w:t>
            </w:r>
            <w:r w:rsidRPr="00EC2EE7">
              <w:rPr>
                <w:color w:val="444444"/>
                <w:spacing w:val="-5"/>
                <w:sz w:val="17"/>
              </w:rPr>
              <w:t>等奖</w:t>
            </w:r>
          </w:p>
        </w:tc>
      </w:tr>
      <w:tr w:rsidR="00EC2EE7" w:rsidRPr="00EC2EE7" w14:paraId="79FE4A88" w14:textId="77777777" w:rsidTr="00C049E6">
        <w:trPr>
          <w:trHeight w:val="425"/>
        </w:trPr>
        <w:tc>
          <w:tcPr>
            <w:tcW w:w="491" w:type="dxa"/>
          </w:tcPr>
          <w:p w14:paraId="068347FD" w14:textId="77777777" w:rsidR="00EC2EE7" w:rsidRPr="00EC2EE7" w:rsidRDefault="00EC2EE7" w:rsidP="00EC2EE7">
            <w:pPr>
              <w:spacing w:before="82"/>
              <w:ind w:left="14"/>
              <w:jc w:val="center"/>
              <w:rPr>
                <w:rFonts w:ascii="Times New Roman"/>
                <w:sz w:val="18"/>
              </w:rPr>
            </w:pPr>
            <w:r w:rsidRPr="00EC2EE7">
              <w:rPr>
                <w:rFonts w:ascii="Times New Roman"/>
                <w:color w:val="212121"/>
                <w:spacing w:val="-4"/>
                <w:sz w:val="18"/>
              </w:rPr>
              <w:t>1975</w:t>
            </w:r>
          </w:p>
        </w:tc>
        <w:tc>
          <w:tcPr>
            <w:tcW w:w="1080" w:type="dxa"/>
            <w:vMerge/>
            <w:tcBorders>
              <w:top w:val="nil"/>
            </w:tcBorders>
          </w:tcPr>
          <w:p w14:paraId="756D6F20" w14:textId="77777777" w:rsidR="00EC2EE7" w:rsidRPr="00EC2EE7" w:rsidRDefault="00EC2EE7" w:rsidP="00EC2EE7">
            <w:pPr>
              <w:rPr>
                <w:sz w:val="2"/>
                <w:szCs w:val="2"/>
              </w:rPr>
            </w:pPr>
          </w:p>
        </w:tc>
        <w:tc>
          <w:tcPr>
            <w:tcW w:w="2577" w:type="dxa"/>
          </w:tcPr>
          <w:p w14:paraId="024D2400" w14:textId="77777777" w:rsidR="00EC2EE7" w:rsidRPr="00EC2EE7" w:rsidRDefault="00EC2EE7" w:rsidP="00EC2EE7">
            <w:pPr>
              <w:spacing w:before="77"/>
              <w:ind w:left="32"/>
              <w:rPr>
                <w:sz w:val="17"/>
              </w:rPr>
            </w:pPr>
            <w:r w:rsidRPr="00EC2EE7">
              <w:rPr>
                <w:color w:val="313131"/>
                <w:spacing w:val="-1"/>
                <w:w w:val="105"/>
                <w:sz w:val="17"/>
              </w:rPr>
              <w:t>保定市满城区职业技术教育中心</w:t>
            </w:r>
          </w:p>
        </w:tc>
        <w:tc>
          <w:tcPr>
            <w:tcW w:w="1393" w:type="dxa"/>
          </w:tcPr>
          <w:p w14:paraId="646AD3C3" w14:textId="77777777" w:rsidR="00EC2EE7" w:rsidRPr="00EC2EE7" w:rsidRDefault="00EC2EE7" w:rsidP="00EC2EE7">
            <w:pPr>
              <w:spacing w:before="82"/>
              <w:ind w:left="211"/>
              <w:rPr>
                <w:sz w:val="17"/>
              </w:rPr>
            </w:pPr>
            <w:r w:rsidRPr="00EC2EE7">
              <w:rPr>
                <w:color w:val="444444"/>
                <w:spacing w:val="-10"/>
                <w:sz w:val="17"/>
              </w:rPr>
              <w:t>高聪，赵玉霞</w:t>
            </w:r>
          </w:p>
        </w:tc>
        <w:tc>
          <w:tcPr>
            <w:tcW w:w="2544" w:type="dxa"/>
          </w:tcPr>
          <w:p w14:paraId="714ACFC8" w14:textId="77777777" w:rsidR="00EC2EE7" w:rsidRPr="00EC2EE7" w:rsidRDefault="00EC2EE7" w:rsidP="00EC2EE7">
            <w:pPr>
              <w:spacing w:before="77"/>
              <w:ind w:left="6"/>
              <w:jc w:val="center"/>
              <w:rPr>
                <w:sz w:val="17"/>
              </w:rPr>
            </w:pPr>
            <w:r w:rsidRPr="00EC2EE7">
              <w:rPr>
                <w:color w:val="444444"/>
                <w:spacing w:val="-1"/>
                <w:sz w:val="17"/>
              </w:rPr>
              <w:t>崔峻熙张学森，张紫帅</w:t>
            </w:r>
          </w:p>
        </w:tc>
        <w:tc>
          <w:tcPr>
            <w:tcW w:w="868" w:type="dxa"/>
          </w:tcPr>
          <w:p w14:paraId="5E122ABC" w14:textId="77777777" w:rsidR="00EC2EE7" w:rsidRPr="00EC2EE7" w:rsidRDefault="00EC2EE7" w:rsidP="00EC2EE7">
            <w:pPr>
              <w:spacing w:before="82"/>
              <w:ind w:left="43" w:right="7"/>
              <w:jc w:val="center"/>
              <w:rPr>
                <w:sz w:val="17"/>
              </w:rPr>
            </w:pPr>
            <w:r w:rsidRPr="00EC2EE7">
              <w:rPr>
                <w:color w:val="444444"/>
                <w:spacing w:val="-4"/>
                <w:sz w:val="17"/>
              </w:rPr>
              <w:t>三等奖</w:t>
            </w:r>
          </w:p>
        </w:tc>
      </w:tr>
      <w:tr w:rsidR="00EC2EE7" w:rsidRPr="00EC2EE7" w14:paraId="735108A0" w14:textId="77777777" w:rsidTr="00C049E6">
        <w:trPr>
          <w:trHeight w:val="424"/>
        </w:trPr>
        <w:tc>
          <w:tcPr>
            <w:tcW w:w="491" w:type="dxa"/>
          </w:tcPr>
          <w:p w14:paraId="2B7E3440" w14:textId="77777777" w:rsidR="00EC2EE7" w:rsidRPr="00EC2EE7" w:rsidRDefault="00EC2EE7" w:rsidP="00EC2EE7">
            <w:pPr>
              <w:spacing w:before="84"/>
              <w:ind w:left="7"/>
              <w:jc w:val="center"/>
              <w:rPr>
                <w:rFonts w:ascii="Times New Roman"/>
                <w:sz w:val="18"/>
              </w:rPr>
            </w:pPr>
            <w:r w:rsidRPr="00EC2EE7">
              <w:rPr>
                <w:rFonts w:ascii="Times New Roman"/>
                <w:color w:val="212121"/>
                <w:spacing w:val="-4"/>
                <w:sz w:val="18"/>
              </w:rPr>
              <w:t>1976</w:t>
            </w:r>
          </w:p>
        </w:tc>
        <w:tc>
          <w:tcPr>
            <w:tcW w:w="1080" w:type="dxa"/>
            <w:vMerge/>
            <w:tcBorders>
              <w:top w:val="nil"/>
            </w:tcBorders>
          </w:tcPr>
          <w:p w14:paraId="23A74402" w14:textId="77777777" w:rsidR="00EC2EE7" w:rsidRPr="00EC2EE7" w:rsidRDefault="00EC2EE7" w:rsidP="00EC2EE7">
            <w:pPr>
              <w:rPr>
                <w:sz w:val="2"/>
                <w:szCs w:val="2"/>
              </w:rPr>
            </w:pPr>
          </w:p>
        </w:tc>
        <w:tc>
          <w:tcPr>
            <w:tcW w:w="2577" w:type="dxa"/>
          </w:tcPr>
          <w:p w14:paraId="62E8C283" w14:textId="77777777" w:rsidR="00EC2EE7" w:rsidRPr="00EC2EE7" w:rsidRDefault="00EC2EE7" w:rsidP="00EC2EE7">
            <w:pPr>
              <w:spacing w:before="79"/>
              <w:ind w:left="307"/>
              <w:rPr>
                <w:sz w:val="17"/>
              </w:rPr>
            </w:pPr>
            <w:r w:rsidRPr="00EC2EE7">
              <w:rPr>
                <w:color w:val="444444"/>
                <w:w w:val="105"/>
                <w:sz w:val="17"/>
              </w:rPr>
              <w:t>三河</w:t>
            </w:r>
            <w:r w:rsidRPr="00EC2EE7">
              <w:rPr>
                <w:color w:val="111111"/>
                <w:w w:val="105"/>
                <w:sz w:val="17"/>
              </w:rPr>
              <w:t>市职业技</w:t>
            </w:r>
            <w:r w:rsidRPr="00EC2EE7">
              <w:rPr>
                <w:color w:val="313131"/>
                <w:spacing w:val="-2"/>
                <w:w w:val="105"/>
                <w:sz w:val="17"/>
              </w:rPr>
              <w:t>术教育中心</w:t>
            </w:r>
          </w:p>
        </w:tc>
        <w:tc>
          <w:tcPr>
            <w:tcW w:w="1393" w:type="dxa"/>
          </w:tcPr>
          <w:p w14:paraId="167B07DD" w14:textId="77777777" w:rsidR="00EC2EE7" w:rsidRPr="00EC2EE7" w:rsidRDefault="00EC2EE7" w:rsidP="00EC2EE7">
            <w:pPr>
              <w:spacing w:before="84"/>
              <w:ind w:left="120"/>
              <w:rPr>
                <w:sz w:val="17"/>
              </w:rPr>
            </w:pPr>
            <w:r w:rsidRPr="00EC2EE7">
              <w:rPr>
                <w:color w:val="313131"/>
                <w:spacing w:val="-9"/>
                <w:sz w:val="17"/>
              </w:rPr>
              <w:t>郝辛为，王明飞</w:t>
            </w:r>
          </w:p>
        </w:tc>
        <w:tc>
          <w:tcPr>
            <w:tcW w:w="2544" w:type="dxa"/>
          </w:tcPr>
          <w:p w14:paraId="08E96ED3" w14:textId="77777777" w:rsidR="00EC2EE7" w:rsidRPr="00EC2EE7" w:rsidRDefault="00EC2EE7" w:rsidP="00EC2EE7">
            <w:pPr>
              <w:spacing w:before="84"/>
              <w:ind w:left="52" w:right="18"/>
              <w:jc w:val="center"/>
              <w:rPr>
                <w:sz w:val="17"/>
              </w:rPr>
            </w:pPr>
            <w:r w:rsidRPr="00EC2EE7">
              <w:rPr>
                <w:color w:val="444444"/>
                <w:w w:val="90"/>
                <w:sz w:val="17"/>
              </w:rPr>
              <w:t>巨文</w:t>
            </w:r>
            <w:r w:rsidRPr="00EC2EE7">
              <w:rPr>
                <w:color w:val="111111"/>
                <w:w w:val="90"/>
                <w:sz w:val="17"/>
              </w:rPr>
              <w:t>川</w:t>
            </w:r>
            <w:r w:rsidRPr="00EC2EE7">
              <w:rPr>
                <w:color w:val="313131"/>
                <w:spacing w:val="-2"/>
                <w:w w:val="90"/>
                <w:sz w:val="17"/>
              </w:rPr>
              <w:t>，杨旺，张滨</w:t>
            </w:r>
          </w:p>
        </w:tc>
        <w:tc>
          <w:tcPr>
            <w:tcW w:w="868" w:type="dxa"/>
          </w:tcPr>
          <w:p w14:paraId="7E4D3757" w14:textId="77777777" w:rsidR="00EC2EE7" w:rsidRPr="00EC2EE7" w:rsidRDefault="00EC2EE7" w:rsidP="00EC2EE7">
            <w:pPr>
              <w:spacing w:before="84"/>
              <w:ind w:left="43" w:right="7"/>
              <w:jc w:val="center"/>
              <w:rPr>
                <w:sz w:val="17"/>
              </w:rPr>
            </w:pPr>
            <w:r w:rsidRPr="00EC2EE7">
              <w:rPr>
                <w:color w:val="444444"/>
                <w:spacing w:val="-4"/>
                <w:sz w:val="17"/>
              </w:rPr>
              <w:t>三等奖</w:t>
            </w:r>
          </w:p>
        </w:tc>
      </w:tr>
      <w:tr w:rsidR="00EC2EE7" w:rsidRPr="00EC2EE7" w14:paraId="1140A9C2" w14:textId="77777777" w:rsidTr="00C049E6">
        <w:trPr>
          <w:trHeight w:val="425"/>
        </w:trPr>
        <w:tc>
          <w:tcPr>
            <w:tcW w:w="491" w:type="dxa"/>
          </w:tcPr>
          <w:p w14:paraId="06C4E46E" w14:textId="77777777" w:rsidR="00EC2EE7" w:rsidRPr="00EC2EE7" w:rsidRDefault="00EC2EE7" w:rsidP="00EC2EE7">
            <w:pPr>
              <w:spacing w:before="82"/>
              <w:ind w:left="10"/>
              <w:jc w:val="center"/>
              <w:rPr>
                <w:rFonts w:ascii="Times New Roman"/>
                <w:sz w:val="18"/>
              </w:rPr>
            </w:pPr>
            <w:r w:rsidRPr="00EC2EE7">
              <w:rPr>
                <w:rFonts w:ascii="Times New Roman"/>
                <w:color w:val="111111"/>
                <w:spacing w:val="-4"/>
                <w:sz w:val="18"/>
              </w:rPr>
              <w:t>1977</w:t>
            </w:r>
          </w:p>
        </w:tc>
        <w:tc>
          <w:tcPr>
            <w:tcW w:w="1080" w:type="dxa"/>
            <w:vMerge/>
            <w:tcBorders>
              <w:top w:val="nil"/>
            </w:tcBorders>
          </w:tcPr>
          <w:p w14:paraId="4A7BFEA4" w14:textId="77777777" w:rsidR="00EC2EE7" w:rsidRPr="00EC2EE7" w:rsidRDefault="00EC2EE7" w:rsidP="00EC2EE7">
            <w:pPr>
              <w:rPr>
                <w:sz w:val="2"/>
                <w:szCs w:val="2"/>
              </w:rPr>
            </w:pPr>
          </w:p>
        </w:tc>
        <w:tc>
          <w:tcPr>
            <w:tcW w:w="2577" w:type="dxa"/>
          </w:tcPr>
          <w:p w14:paraId="11E4B9A4" w14:textId="77777777" w:rsidR="00EC2EE7" w:rsidRPr="00EC2EE7" w:rsidRDefault="00EC2EE7" w:rsidP="00EC2EE7">
            <w:pPr>
              <w:spacing w:before="82"/>
              <w:ind w:left="576"/>
              <w:rPr>
                <w:sz w:val="17"/>
              </w:rPr>
            </w:pPr>
            <w:r w:rsidRPr="00EC2EE7">
              <w:rPr>
                <w:color w:val="313131"/>
                <w:spacing w:val="-2"/>
                <w:sz w:val="17"/>
              </w:rPr>
              <w:t>邯郸工程技术学校</w:t>
            </w:r>
          </w:p>
        </w:tc>
        <w:tc>
          <w:tcPr>
            <w:tcW w:w="1393" w:type="dxa"/>
          </w:tcPr>
          <w:p w14:paraId="0EB276D0" w14:textId="77777777" w:rsidR="00EC2EE7" w:rsidRPr="00EC2EE7" w:rsidRDefault="00EC2EE7" w:rsidP="00EC2EE7">
            <w:pPr>
              <w:spacing w:before="82"/>
              <w:ind w:left="123"/>
              <w:rPr>
                <w:sz w:val="17"/>
              </w:rPr>
            </w:pPr>
            <w:r w:rsidRPr="00EC2EE7">
              <w:rPr>
                <w:color w:val="444444"/>
                <w:spacing w:val="-9"/>
                <w:sz w:val="17"/>
              </w:rPr>
              <w:t>李红伟，位春燕</w:t>
            </w:r>
          </w:p>
        </w:tc>
        <w:tc>
          <w:tcPr>
            <w:tcW w:w="2544" w:type="dxa"/>
          </w:tcPr>
          <w:p w14:paraId="6F84BFCF" w14:textId="77777777" w:rsidR="00EC2EE7" w:rsidRPr="00EC2EE7" w:rsidRDefault="00EC2EE7" w:rsidP="00EC2EE7">
            <w:pPr>
              <w:spacing w:before="82"/>
              <w:jc w:val="center"/>
              <w:rPr>
                <w:sz w:val="17"/>
              </w:rPr>
            </w:pPr>
            <w:r w:rsidRPr="00EC2EE7">
              <w:rPr>
                <w:color w:val="313131"/>
                <w:spacing w:val="-1"/>
                <w:w w:val="90"/>
                <w:sz w:val="17"/>
              </w:rPr>
              <w:t>张晓航，赵铭轩，尤毅文</w:t>
            </w:r>
          </w:p>
        </w:tc>
        <w:tc>
          <w:tcPr>
            <w:tcW w:w="868" w:type="dxa"/>
          </w:tcPr>
          <w:p w14:paraId="52BF5585" w14:textId="77777777" w:rsidR="00EC2EE7" w:rsidRPr="00EC2EE7" w:rsidRDefault="00EC2EE7" w:rsidP="00EC2EE7">
            <w:pPr>
              <w:spacing w:before="82"/>
              <w:ind w:left="43"/>
              <w:jc w:val="center"/>
              <w:rPr>
                <w:sz w:val="17"/>
              </w:rPr>
            </w:pPr>
            <w:r w:rsidRPr="00EC2EE7">
              <w:rPr>
                <w:color w:val="777777"/>
                <w:sz w:val="17"/>
              </w:rPr>
              <w:t>三</w:t>
            </w:r>
            <w:r w:rsidRPr="00EC2EE7">
              <w:rPr>
                <w:color w:val="313131"/>
                <w:spacing w:val="-5"/>
                <w:sz w:val="17"/>
              </w:rPr>
              <w:t>等奖</w:t>
            </w:r>
          </w:p>
        </w:tc>
      </w:tr>
      <w:tr w:rsidR="00EC2EE7" w:rsidRPr="00EC2EE7" w14:paraId="138FA472" w14:textId="77777777" w:rsidTr="00C049E6">
        <w:trPr>
          <w:trHeight w:val="425"/>
        </w:trPr>
        <w:tc>
          <w:tcPr>
            <w:tcW w:w="491" w:type="dxa"/>
          </w:tcPr>
          <w:p w14:paraId="78BD342A" w14:textId="77777777" w:rsidR="00EC2EE7" w:rsidRPr="00EC2EE7" w:rsidRDefault="00EC2EE7" w:rsidP="00EC2EE7">
            <w:pPr>
              <w:spacing w:before="84"/>
              <w:ind w:left="10"/>
              <w:jc w:val="center"/>
              <w:rPr>
                <w:rFonts w:ascii="Times New Roman"/>
                <w:sz w:val="18"/>
              </w:rPr>
            </w:pPr>
            <w:r w:rsidRPr="00EC2EE7">
              <w:rPr>
                <w:rFonts w:ascii="Times New Roman"/>
                <w:color w:val="212121"/>
                <w:spacing w:val="-4"/>
                <w:sz w:val="18"/>
              </w:rPr>
              <w:t>1978</w:t>
            </w:r>
          </w:p>
        </w:tc>
        <w:tc>
          <w:tcPr>
            <w:tcW w:w="1080" w:type="dxa"/>
            <w:vMerge/>
            <w:tcBorders>
              <w:top w:val="nil"/>
            </w:tcBorders>
          </w:tcPr>
          <w:p w14:paraId="0D873469" w14:textId="77777777" w:rsidR="00EC2EE7" w:rsidRPr="00EC2EE7" w:rsidRDefault="00EC2EE7" w:rsidP="00EC2EE7">
            <w:pPr>
              <w:rPr>
                <w:sz w:val="2"/>
                <w:szCs w:val="2"/>
              </w:rPr>
            </w:pPr>
          </w:p>
        </w:tc>
        <w:tc>
          <w:tcPr>
            <w:tcW w:w="2577" w:type="dxa"/>
          </w:tcPr>
          <w:p w14:paraId="16F24B15" w14:textId="77777777" w:rsidR="00EC2EE7" w:rsidRPr="00EC2EE7" w:rsidRDefault="00EC2EE7" w:rsidP="00EC2EE7">
            <w:pPr>
              <w:spacing w:before="79"/>
              <w:ind w:left="33" w:right="-202"/>
              <w:rPr>
                <w:sz w:val="17"/>
              </w:rPr>
            </w:pPr>
            <w:r w:rsidRPr="00EC2EE7">
              <w:rPr>
                <w:color w:val="313131"/>
                <w:spacing w:val="-1"/>
                <w:w w:val="105"/>
                <w:sz w:val="17"/>
              </w:rPr>
              <w:t>河北省玉田县职业技术教育中心袁</w:t>
            </w:r>
          </w:p>
        </w:tc>
        <w:tc>
          <w:tcPr>
            <w:tcW w:w="1393" w:type="dxa"/>
          </w:tcPr>
          <w:p w14:paraId="68371B2D" w14:textId="77777777" w:rsidR="00EC2EE7" w:rsidRPr="00EC2EE7" w:rsidRDefault="00EC2EE7" w:rsidP="00EC2EE7">
            <w:pPr>
              <w:spacing w:before="79"/>
              <w:ind w:left="190"/>
              <w:rPr>
                <w:sz w:val="17"/>
              </w:rPr>
            </w:pPr>
            <w:r w:rsidRPr="00EC2EE7">
              <w:rPr>
                <w:color w:val="313131"/>
                <w:spacing w:val="-2"/>
                <w:w w:val="105"/>
                <w:sz w:val="17"/>
              </w:rPr>
              <w:t>玉琼，黄立鑫</w:t>
            </w:r>
          </w:p>
        </w:tc>
        <w:tc>
          <w:tcPr>
            <w:tcW w:w="2544" w:type="dxa"/>
          </w:tcPr>
          <w:p w14:paraId="251A702E" w14:textId="77777777" w:rsidR="00EC2EE7" w:rsidRPr="00EC2EE7" w:rsidRDefault="00EC2EE7" w:rsidP="00EC2EE7">
            <w:pPr>
              <w:spacing w:before="84"/>
              <w:ind w:right="1"/>
              <w:jc w:val="center"/>
              <w:rPr>
                <w:sz w:val="17"/>
              </w:rPr>
            </w:pPr>
            <w:r w:rsidRPr="00EC2EE7">
              <w:rPr>
                <w:color w:val="444444"/>
                <w:spacing w:val="-1"/>
                <w:w w:val="90"/>
                <w:sz w:val="17"/>
              </w:rPr>
              <w:t>王宝森，单泽宇，王子艺</w:t>
            </w:r>
          </w:p>
        </w:tc>
        <w:tc>
          <w:tcPr>
            <w:tcW w:w="868" w:type="dxa"/>
          </w:tcPr>
          <w:p w14:paraId="024E5E98" w14:textId="77777777" w:rsidR="00EC2EE7" w:rsidRPr="00EC2EE7" w:rsidRDefault="00EC2EE7" w:rsidP="00EC2EE7">
            <w:pPr>
              <w:spacing w:before="84"/>
              <w:ind w:left="43" w:right="7"/>
              <w:jc w:val="center"/>
              <w:rPr>
                <w:sz w:val="17"/>
              </w:rPr>
            </w:pPr>
            <w:r w:rsidRPr="00EC2EE7">
              <w:rPr>
                <w:color w:val="444444"/>
                <w:spacing w:val="-4"/>
                <w:sz w:val="17"/>
              </w:rPr>
              <w:t>三等奖</w:t>
            </w:r>
          </w:p>
        </w:tc>
      </w:tr>
      <w:tr w:rsidR="00EC2EE7" w:rsidRPr="00EC2EE7" w14:paraId="1E014C98" w14:textId="77777777" w:rsidTr="00C049E6">
        <w:trPr>
          <w:trHeight w:val="424"/>
        </w:trPr>
        <w:tc>
          <w:tcPr>
            <w:tcW w:w="491" w:type="dxa"/>
          </w:tcPr>
          <w:p w14:paraId="08A457E0" w14:textId="77777777" w:rsidR="00EC2EE7" w:rsidRPr="00EC2EE7" w:rsidRDefault="00EC2EE7" w:rsidP="00EC2EE7">
            <w:pPr>
              <w:spacing w:before="82"/>
              <w:ind w:left="7"/>
              <w:jc w:val="center"/>
              <w:rPr>
                <w:rFonts w:ascii="Times New Roman"/>
                <w:sz w:val="18"/>
              </w:rPr>
            </w:pPr>
            <w:r w:rsidRPr="00EC2EE7">
              <w:rPr>
                <w:rFonts w:ascii="Times New Roman"/>
                <w:color w:val="212121"/>
                <w:spacing w:val="-4"/>
                <w:sz w:val="18"/>
              </w:rPr>
              <w:t>1979</w:t>
            </w:r>
          </w:p>
        </w:tc>
        <w:tc>
          <w:tcPr>
            <w:tcW w:w="1080" w:type="dxa"/>
            <w:vMerge/>
            <w:tcBorders>
              <w:top w:val="nil"/>
            </w:tcBorders>
          </w:tcPr>
          <w:p w14:paraId="23CBE82B" w14:textId="77777777" w:rsidR="00EC2EE7" w:rsidRPr="00EC2EE7" w:rsidRDefault="00EC2EE7" w:rsidP="00EC2EE7">
            <w:pPr>
              <w:rPr>
                <w:sz w:val="2"/>
                <w:szCs w:val="2"/>
              </w:rPr>
            </w:pPr>
          </w:p>
        </w:tc>
        <w:tc>
          <w:tcPr>
            <w:tcW w:w="2577" w:type="dxa"/>
          </w:tcPr>
          <w:p w14:paraId="60969183" w14:textId="77777777" w:rsidR="00EC2EE7" w:rsidRPr="00EC2EE7" w:rsidRDefault="00EC2EE7" w:rsidP="00EC2EE7">
            <w:pPr>
              <w:spacing w:before="81"/>
              <w:ind w:left="308"/>
              <w:rPr>
                <w:sz w:val="17"/>
              </w:rPr>
            </w:pPr>
            <w:r w:rsidRPr="00EC2EE7">
              <w:rPr>
                <w:color w:val="444444"/>
                <w:spacing w:val="-1"/>
                <w:sz w:val="17"/>
              </w:rPr>
              <w:t>定州市职业技术教育中心</w:t>
            </w:r>
          </w:p>
        </w:tc>
        <w:tc>
          <w:tcPr>
            <w:tcW w:w="1393" w:type="dxa"/>
          </w:tcPr>
          <w:p w14:paraId="0B592AE8" w14:textId="77777777" w:rsidR="00EC2EE7" w:rsidRPr="00EC2EE7" w:rsidRDefault="00EC2EE7" w:rsidP="00EC2EE7">
            <w:pPr>
              <w:spacing w:before="81"/>
              <w:ind w:left="123"/>
              <w:rPr>
                <w:sz w:val="17"/>
              </w:rPr>
            </w:pPr>
            <w:r w:rsidRPr="00EC2EE7">
              <w:rPr>
                <w:color w:val="313131"/>
                <w:spacing w:val="-9"/>
                <w:sz w:val="17"/>
              </w:rPr>
              <w:t>王英彬，张力红</w:t>
            </w:r>
          </w:p>
        </w:tc>
        <w:tc>
          <w:tcPr>
            <w:tcW w:w="2544" w:type="dxa"/>
          </w:tcPr>
          <w:p w14:paraId="76CFB15D" w14:textId="77777777" w:rsidR="00EC2EE7" w:rsidRPr="00EC2EE7" w:rsidRDefault="00EC2EE7" w:rsidP="00EC2EE7">
            <w:pPr>
              <w:spacing w:before="81"/>
              <w:ind w:left="13"/>
              <w:jc w:val="center"/>
              <w:rPr>
                <w:sz w:val="17"/>
              </w:rPr>
            </w:pPr>
            <w:r w:rsidRPr="00EC2EE7">
              <w:rPr>
                <w:color w:val="212121"/>
                <w:spacing w:val="-1"/>
                <w:sz w:val="17"/>
              </w:rPr>
              <w:t>丁嘉懿曹奥铭，魏卓铭</w:t>
            </w:r>
          </w:p>
        </w:tc>
        <w:tc>
          <w:tcPr>
            <w:tcW w:w="868" w:type="dxa"/>
          </w:tcPr>
          <w:p w14:paraId="18D427A3" w14:textId="77777777" w:rsidR="00EC2EE7" w:rsidRPr="00EC2EE7" w:rsidRDefault="00EC2EE7" w:rsidP="00EC2EE7">
            <w:pPr>
              <w:spacing w:before="81"/>
              <w:ind w:left="43"/>
              <w:jc w:val="center"/>
              <w:rPr>
                <w:sz w:val="17"/>
              </w:rPr>
            </w:pPr>
            <w:r w:rsidRPr="00EC2EE7">
              <w:rPr>
                <w:color w:val="777777"/>
                <w:sz w:val="17"/>
              </w:rPr>
              <w:t>三</w:t>
            </w:r>
            <w:r w:rsidRPr="00EC2EE7">
              <w:rPr>
                <w:color w:val="313131"/>
                <w:spacing w:val="-5"/>
                <w:sz w:val="17"/>
              </w:rPr>
              <w:t>等奖</w:t>
            </w:r>
          </w:p>
        </w:tc>
      </w:tr>
      <w:tr w:rsidR="00EC2EE7" w:rsidRPr="00EC2EE7" w14:paraId="6CA31D00" w14:textId="77777777" w:rsidTr="00C049E6">
        <w:trPr>
          <w:trHeight w:val="425"/>
        </w:trPr>
        <w:tc>
          <w:tcPr>
            <w:tcW w:w="491" w:type="dxa"/>
          </w:tcPr>
          <w:p w14:paraId="32E4156C" w14:textId="77777777" w:rsidR="00EC2EE7" w:rsidRPr="00EC2EE7" w:rsidRDefault="00EC2EE7" w:rsidP="00EC2EE7">
            <w:pPr>
              <w:spacing w:before="84"/>
              <w:ind w:left="7"/>
              <w:jc w:val="center"/>
              <w:rPr>
                <w:rFonts w:ascii="Times New Roman"/>
                <w:sz w:val="18"/>
              </w:rPr>
            </w:pPr>
            <w:r w:rsidRPr="00EC2EE7">
              <w:rPr>
                <w:rFonts w:ascii="Times New Roman"/>
                <w:color w:val="111111"/>
                <w:spacing w:val="-4"/>
                <w:sz w:val="18"/>
              </w:rPr>
              <w:t>1980</w:t>
            </w:r>
          </w:p>
        </w:tc>
        <w:tc>
          <w:tcPr>
            <w:tcW w:w="1080" w:type="dxa"/>
            <w:vMerge/>
            <w:tcBorders>
              <w:top w:val="nil"/>
            </w:tcBorders>
          </w:tcPr>
          <w:p w14:paraId="73169E88" w14:textId="77777777" w:rsidR="00EC2EE7" w:rsidRPr="00EC2EE7" w:rsidRDefault="00EC2EE7" w:rsidP="00EC2EE7">
            <w:pPr>
              <w:rPr>
                <w:sz w:val="2"/>
                <w:szCs w:val="2"/>
              </w:rPr>
            </w:pPr>
          </w:p>
        </w:tc>
        <w:tc>
          <w:tcPr>
            <w:tcW w:w="2577" w:type="dxa"/>
          </w:tcPr>
          <w:p w14:paraId="45CCC07E" w14:textId="77777777" w:rsidR="00EC2EE7" w:rsidRPr="00EC2EE7" w:rsidRDefault="00EC2EE7" w:rsidP="00EC2EE7">
            <w:pPr>
              <w:spacing w:before="84"/>
              <w:ind w:left="667"/>
              <w:rPr>
                <w:sz w:val="17"/>
              </w:rPr>
            </w:pPr>
            <w:r w:rsidRPr="00EC2EE7">
              <w:rPr>
                <w:color w:val="313131"/>
                <w:spacing w:val="-2"/>
                <w:sz w:val="17"/>
              </w:rPr>
              <w:t>乐亭县技工学校</w:t>
            </w:r>
          </w:p>
        </w:tc>
        <w:tc>
          <w:tcPr>
            <w:tcW w:w="1393" w:type="dxa"/>
          </w:tcPr>
          <w:p w14:paraId="5B0169A1" w14:textId="77777777" w:rsidR="00EC2EE7" w:rsidRPr="00EC2EE7" w:rsidRDefault="00EC2EE7" w:rsidP="00EC2EE7">
            <w:pPr>
              <w:spacing w:before="84"/>
              <w:ind w:left="126"/>
              <w:rPr>
                <w:sz w:val="17"/>
              </w:rPr>
            </w:pPr>
            <w:r w:rsidRPr="00EC2EE7">
              <w:rPr>
                <w:color w:val="313131"/>
                <w:spacing w:val="-9"/>
                <w:sz w:val="17"/>
              </w:rPr>
              <w:t>安士军，史丽月</w:t>
            </w:r>
          </w:p>
        </w:tc>
        <w:tc>
          <w:tcPr>
            <w:tcW w:w="2544" w:type="dxa"/>
          </w:tcPr>
          <w:p w14:paraId="603E26BE" w14:textId="77777777" w:rsidR="00EC2EE7" w:rsidRPr="00EC2EE7" w:rsidRDefault="00EC2EE7" w:rsidP="00EC2EE7">
            <w:pPr>
              <w:spacing w:before="84"/>
              <w:jc w:val="center"/>
              <w:rPr>
                <w:sz w:val="17"/>
              </w:rPr>
            </w:pPr>
            <w:r w:rsidRPr="00EC2EE7">
              <w:rPr>
                <w:color w:val="313131"/>
                <w:spacing w:val="-1"/>
                <w:w w:val="90"/>
                <w:sz w:val="17"/>
              </w:rPr>
              <w:t>张靖东，廉文昊，赵鹤楠</w:t>
            </w:r>
          </w:p>
        </w:tc>
        <w:tc>
          <w:tcPr>
            <w:tcW w:w="868" w:type="dxa"/>
          </w:tcPr>
          <w:p w14:paraId="4B613E62" w14:textId="77777777" w:rsidR="00EC2EE7" w:rsidRPr="00EC2EE7" w:rsidRDefault="00EC2EE7" w:rsidP="00EC2EE7">
            <w:pPr>
              <w:spacing w:before="84"/>
              <w:ind w:left="43"/>
              <w:jc w:val="center"/>
              <w:rPr>
                <w:sz w:val="17"/>
              </w:rPr>
            </w:pPr>
            <w:r w:rsidRPr="00EC2EE7">
              <w:rPr>
                <w:color w:val="777777"/>
                <w:sz w:val="17"/>
              </w:rPr>
              <w:t>三</w:t>
            </w:r>
            <w:r w:rsidRPr="00EC2EE7">
              <w:rPr>
                <w:color w:val="313131"/>
                <w:spacing w:val="-5"/>
                <w:sz w:val="17"/>
              </w:rPr>
              <w:t>等奖</w:t>
            </w:r>
          </w:p>
        </w:tc>
      </w:tr>
      <w:tr w:rsidR="00EC2EE7" w:rsidRPr="00EC2EE7" w14:paraId="07AF2F05" w14:textId="77777777" w:rsidTr="00C049E6">
        <w:trPr>
          <w:trHeight w:val="425"/>
        </w:trPr>
        <w:tc>
          <w:tcPr>
            <w:tcW w:w="491" w:type="dxa"/>
          </w:tcPr>
          <w:p w14:paraId="489C7C50" w14:textId="77777777" w:rsidR="00EC2EE7" w:rsidRPr="00EC2EE7" w:rsidRDefault="00EC2EE7" w:rsidP="00EC2EE7">
            <w:pPr>
              <w:spacing w:before="86"/>
              <w:ind w:left="14"/>
              <w:jc w:val="center"/>
              <w:rPr>
                <w:rFonts w:ascii="Times New Roman"/>
                <w:sz w:val="18"/>
              </w:rPr>
            </w:pPr>
            <w:r w:rsidRPr="00EC2EE7">
              <w:rPr>
                <w:rFonts w:ascii="Times New Roman"/>
                <w:color w:val="212121"/>
                <w:spacing w:val="-4"/>
                <w:sz w:val="18"/>
              </w:rPr>
              <w:t>1981</w:t>
            </w:r>
          </w:p>
        </w:tc>
        <w:tc>
          <w:tcPr>
            <w:tcW w:w="1080" w:type="dxa"/>
            <w:vMerge w:val="restart"/>
          </w:tcPr>
          <w:p w14:paraId="3659F7E2" w14:textId="77777777" w:rsidR="00EC2EE7" w:rsidRPr="00EC2EE7" w:rsidRDefault="00EC2EE7" w:rsidP="00EC2EE7">
            <w:pPr>
              <w:rPr>
                <w:rFonts w:ascii="Times New Roman"/>
                <w:sz w:val="18"/>
              </w:rPr>
            </w:pPr>
          </w:p>
          <w:p w14:paraId="34876561" w14:textId="77777777" w:rsidR="00EC2EE7" w:rsidRPr="00EC2EE7" w:rsidRDefault="00EC2EE7" w:rsidP="00EC2EE7">
            <w:pPr>
              <w:rPr>
                <w:rFonts w:ascii="Times New Roman"/>
                <w:sz w:val="18"/>
              </w:rPr>
            </w:pPr>
          </w:p>
          <w:p w14:paraId="494910A1" w14:textId="77777777" w:rsidR="00EC2EE7" w:rsidRPr="00EC2EE7" w:rsidRDefault="00EC2EE7" w:rsidP="00EC2EE7">
            <w:pPr>
              <w:rPr>
                <w:rFonts w:ascii="Times New Roman"/>
                <w:sz w:val="18"/>
              </w:rPr>
            </w:pPr>
          </w:p>
          <w:p w14:paraId="130FDAE4" w14:textId="77777777" w:rsidR="00EC2EE7" w:rsidRPr="00EC2EE7" w:rsidRDefault="00EC2EE7" w:rsidP="00EC2EE7">
            <w:pPr>
              <w:rPr>
                <w:rFonts w:ascii="Times New Roman"/>
                <w:sz w:val="18"/>
              </w:rPr>
            </w:pPr>
          </w:p>
          <w:p w14:paraId="624D0D9B" w14:textId="77777777" w:rsidR="00EC2EE7" w:rsidRPr="00EC2EE7" w:rsidRDefault="00EC2EE7" w:rsidP="00EC2EE7">
            <w:pPr>
              <w:rPr>
                <w:rFonts w:ascii="Times New Roman"/>
                <w:sz w:val="18"/>
              </w:rPr>
            </w:pPr>
          </w:p>
          <w:p w14:paraId="410FD6AA" w14:textId="77777777" w:rsidR="00EC2EE7" w:rsidRPr="00EC2EE7" w:rsidRDefault="00EC2EE7" w:rsidP="00EC2EE7">
            <w:pPr>
              <w:rPr>
                <w:rFonts w:ascii="Times New Roman"/>
                <w:sz w:val="18"/>
              </w:rPr>
            </w:pPr>
          </w:p>
          <w:p w14:paraId="17AB0C0E" w14:textId="77777777" w:rsidR="00EC2EE7" w:rsidRPr="00EC2EE7" w:rsidRDefault="00EC2EE7" w:rsidP="00EC2EE7">
            <w:pPr>
              <w:rPr>
                <w:rFonts w:ascii="Times New Roman"/>
                <w:sz w:val="18"/>
              </w:rPr>
            </w:pPr>
          </w:p>
          <w:p w14:paraId="17FA35D4" w14:textId="77777777" w:rsidR="00EC2EE7" w:rsidRPr="00EC2EE7" w:rsidRDefault="00EC2EE7" w:rsidP="00EC2EE7">
            <w:pPr>
              <w:rPr>
                <w:rFonts w:ascii="Times New Roman"/>
                <w:sz w:val="18"/>
              </w:rPr>
            </w:pPr>
          </w:p>
          <w:p w14:paraId="74EFB717" w14:textId="77777777" w:rsidR="00EC2EE7" w:rsidRPr="00EC2EE7" w:rsidRDefault="00EC2EE7" w:rsidP="00EC2EE7">
            <w:pPr>
              <w:rPr>
                <w:rFonts w:ascii="Times New Roman"/>
                <w:sz w:val="18"/>
              </w:rPr>
            </w:pPr>
          </w:p>
          <w:p w14:paraId="2B4FEC96" w14:textId="77777777" w:rsidR="00EC2EE7" w:rsidRPr="00EC2EE7" w:rsidRDefault="00EC2EE7" w:rsidP="00EC2EE7">
            <w:pPr>
              <w:spacing w:before="202"/>
              <w:rPr>
                <w:rFonts w:ascii="Times New Roman"/>
                <w:sz w:val="18"/>
              </w:rPr>
            </w:pPr>
          </w:p>
          <w:p w14:paraId="3433FA74" w14:textId="77777777" w:rsidR="00EC2EE7" w:rsidRPr="00EC2EE7" w:rsidRDefault="00EC2EE7" w:rsidP="00EC2EE7">
            <w:pPr>
              <w:spacing w:line="249" w:lineRule="auto"/>
              <w:ind w:left="-5" w:right="76" w:hanging="5"/>
              <w:jc w:val="center"/>
              <w:rPr>
                <w:rFonts w:ascii="Times New Roman" w:eastAsia="Times New Roman"/>
                <w:sz w:val="18"/>
              </w:rPr>
            </w:pPr>
            <w:r w:rsidRPr="00EC2EE7">
              <w:rPr>
                <w:color w:val="212121"/>
                <w:spacing w:val="-4"/>
                <w:w w:val="105"/>
                <w:sz w:val="17"/>
              </w:rPr>
              <w:t>现代模具制</w:t>
            </w:r>
            <w:r w:rsidRPr="00EC2EE7">
              <w:rPr>
                <w:color w:val="313131"/>
                <w:spacing w:val="-4"/>
                <w:w w:val="105"/>
                <w:sz w:val="17"/>
              </w:rPr>
              <w:t xml:space="preserve">造技术 </w:t>
            </w:r>
            <w:r w:rsidRPr="00EC2EE7">
              <w:rPr>
                <w:rFonts w:ascii="Times New Roman" w:eastAsia="Times New Roman"/>
                <w:color w:val="313131"/>
                <w:spacing w:val="-2"/>
                <w:sz w:val="18"/>
              </w:rPr>
              <w:t>(2026ZZ089)</w:t>
            </w:r>
          </w:p>
        </w:tc>
        <w:tc>
          <w:tcPr>
            <w:tcW w:w="2577" w:type="dxa"/>
          </w:tcPr>
          <w:p w14:paraId="491C0450" w14:textId="77777777" w:rsidR="00EC2EE7" w:rsidRPr="00EC2EE7" w:rsidRDefault="00EC2EE7" w:rsidP="00EC2EE7">
            <w:pPr>
              <w:spacing w:before="81"/>
              <w:ind w:left="307"/>
              <w:rPr>
                <w:sz w:val="17"/>
              </w:rPr>
            </w:pPr>
            <w:r w:rsidRPr="00EC2EE7">
              <w:rPr>
                <w:color w:val="313131"/>
                <w:spacing w:val="-1"/>
                <w:sz w:val="17"/>
              </w:rPr>
              <w:t>黄晔市职业技术教育中心</w:t>
            </w:r>
          </w:p>
        </w:tc>
        <w:tc>
          <w:tcPr>
            <w:tcW w:w="1393" w:type="dxa"/>
          </w:tcPr>
          <w:p w14:paraId="52DE588A" w14:textId="77777777" w:rsidR="00EC2EE7" w:rsidRPr="00EC2EE7" w:rsidRDefault="00EC2EE7" w:rsidP="00EC2EE7">
            <w:pPr>
              <w:spacing w:before="86"/>
              <w:ind w:left="212"/>
              <w:rPr>
                <w:sz w:val="17"/>
              </w:rPr>
            </w:pPr>
            <w:r w:rsidRPr="00EC2EE7">
              <w:rPr>
                <w:color w:val="212121"/>
                <w:spacing w:val="-10"/>
                <w:sz w:val="17"/>
              </w:rPr>
              <w:t>赵辉，孔德辉</w:t>
            </w:r>
          </w:p>
        </w:tc>
        <w:tc>
          <w:tcPr>
            <w:tcW w:w="2544" w:type="dxa"/>
          </w:tcPr>
          <w:p w14:paraId="36F77A0E" w14:textId="77777777" w:rsidR="00EC2EE7" w:rsidRPr="00EC2EE7" w:rsidRDefault="00EC2EE7" w:rsidP="00EC2EE7">
            <w:pPr>
              <w:spacing w:before="86"/>
              <w:ind w:left="14"/>
              <w:jc w:val="center"/>
              <w:rPr>
                <w:sz w:val="17"/>
              </w:rPr>
            </w:pPr>
            <w:r w:rsidRPr="00EC2EE7">
              <w:rPr>
                <w:color w:val="444444"/>
                <w:spacing w:val="-9"/>
                <w:sz w:val="17"/>
              </w:rPr>
              <w:t>李友功，高国眠</w:t>
            </w:r>
          </w:p>
        </w:tc>
        <w:tc>
          <w:tcPr>
            <w:tcW w:w="868" w:type="dxa"/>
          </w:tcPr>
          <w:p w14:paraId="4F122F58" w14:textId="77777777" w:rsidR="00EC2EE7" w:rsidRPr="00EC2EE7" w:rsidRDefault="00EC2EE7" w:rsidP="00EC2EE7">
            <w:pPr>
              <w:spacing w:before="81"/>
              <w:ind w:left="43" w:right="2"/>
              <w:jc w:val="center"/>
              <w:rPr>
                <w:sz w:val="17"/>
              </w:rPr>
            </w:pPr>
            <w:r w:rsidRPr="00EC2EE7">
              <w:rPr>
                <w:color w:val="777777"/>
                <w:w w:val="105"/>
                <w:sz w:val="17"/>
              </w:rPr>
              <w:t>一</w:t>
            </w:r>
            <w:r w:rsidRPr="00EC2EE7">
              <w:rPr>
                <w:color w:val="595959"/>
                <w:w w:val="105"/>
                <w:sz w:val="17"/>
              </w:rPr>
              <w:t>等</w:t>
            </w:r>
            <w:r w:rsidRPr="00EC2EE7">
              <w:rPr>
                <w:color w:val="313131"/>
                <w:spacing w:val="-10"/>
                <w:w w:val="105"/>
                <w:sz w:val="17"/>
              </w:rPr>
              <w:t>奖</w:t>
            </w:r>
          </w:p>
        </w:tc>
      </w:tr>
      <w:tr w:rsidR="00EC2EE7" w:rsidRPr="00EC2EE7" w14:paraId="53928FB3" w14:textId="77777777" w:rsidTr="00C049E6">
        <w:trPr>
          <w:trHeight w:val="424"/>
        </w:trPr>
        <w:tc>
          <w:tcPr>
            <w:tcW w:w="491" w:type="dxa"/>
          </w:tcPr>
          <w:p w14:paraId="66AB8371" w14:textId="77777777" w:rsidR="00EC2EE7" w:rsidRPr="00EC2EE7" w:rsidRDefault="00EC2EE7" w:rsidP="00EC2EE7">
            <w:pPr>
              <w:spacing w:before="84"/>
              <w:ind w:left="7"/>
              <w:jc w:val="center"/>
              <w:rPr>
                <w:rFonts w:ascii="Times New Roman"/>
                <w:sz w:val="18"/>
              </w:rPr>
            </w:pPr>
            <w:r w:rsidRPr="00EC2EE7">
              <w:rPr>
                <w:rFonts w:ascii="Times New Roman"/>
                <w:color w:val="212121"/>
                <w:spacing w:val="-4"/>
                <w:sz w:val="18"/>
              </w:rPr>
              <w:t>1982</w:t>
            </w:r>
          </w:p>
        </w:tc>
        <w:tc>
          <w:tcPr>
            <w:tcW w:w="1080" w:type="dxa"/>
            <w:vMerge/>
            <w:tcBorders>
              <w:top w:val="nil"/>
            </w:tcBorders>
          </w:tcPr>
          <w:p w14:paraId="5CDE81D5" w14:textId="77777777" w:rsidR="00EC2EE7" w:rsidRPr="00EC2EE7" w:rsidRDefault="00EC2EE7" w:rsidP="00EC2EE7">
            <w:pPr>
              <w:rPr>
                <w:sz w:val="2"/>
                <w:szCs w:val="2"/>
              </w:rPr>
            </w:pPr>
          </w:p>
        </w:tc>
        <w:tc>
          <w:tcPr>
            <w:tcW w:w="2577" w:type="dxa"/>
          </w:tcPr>
          <w:p w14:paraId="5F27A4EA" w14:textId="77777777" w:rsidR="00EC2EE7" w:rsidRPr="00EC2EE7" w:rsidRDefault="00EC2EE7" w:rsidP="00EC2EE7">
            <w:pPr>
              <w:spacing w:before="83"/>
              <w:ind w:left="575"/>
              <w:rPr>
                <w:sz w:val="17"/>
              </w:rPr>
            </w:pPr>
            <w:r w:rsidRPr="00EC2EE7">
              <w:rPr>
                <w:color w:val="444444"/>
                <w:w w:val="105"/>
                <w:sz w:val="17"/>
              </w:rPr>
              <w:t>唐</w:t>
            </w:r>
            <w:r w:rsidRPr="00EC2EE7">
              <w:rPr>
                <w:color w:val="111111"/>
                <w:w w:val="105"/>
                <w:sz w:val="17"/>
              </w:rPr>
              <w:t>山</w:t>
            </w:r>
            <w:r w:rsidRPr="00EC2EE7">
              <w:rPr>
                <w:color w:val="444444"/>
                <w:w w:val="105"/>
                <w:sz w:val="17"/>
              </w:rPr>
              <w:t>劳动技</w:t>
            </w:r>
            <w:r w:rsidRPr="00EC2EE7">
              <w:rPr>
                <w:color w:val="111111"/>
                <w:w w:val="105"/>
                <w:sz w:val="17"/>
              </w:rPr>
              <w:t>师</w:t>
            </w:r>
            <w:r w:rsidRPr="00EC2EE7">
              <w:rPr>
                <w:color w:val="444444"/>
                <w:spacing w:val="-5"/>
                <w:w w:val="105"/>
                <w:sz w:val="17"/>
              </w:rPr>
              <w:t>学院</w:t>
            </w:r>
          </w:p>
        </w:tc>
        <w:tc>
          <w:tcPr>
            <w:tcW w:w="1393" w:type="dxa"/>
          </w:tcPr>
          <w:p w14:paraId="0EEE8B5D" w14:textId="77777777" w:rsidR="00EC2EE7" w:rsidRPr="00EC2EE7" w:rsidRDefault="00EC2EE7" w:rsidP="00EC2EE7">
            <w:pPr>
              <w:spacing w:before="83"/>
              <w:ind w:left="120"/>
              <w:rPr>
                <w:sz w:val="17"/>
              </w:rPr>
            </w:pPr>
            <w:r w:rsidRPr="00EC2EE7">
              <w:rPr>
                <w:color w:val="313131"/>
                <w:spacing w:val="-2"/>
                <w:w w:val="110"/>
                <w:sz w:val="17"/>
              </w:rPr>
              <w:t>张立城陈一飞</w:t>
            </w:r>
          </w:p>
        </w:tc>
        <w:tc>
          <w:tcPr>
            <w:tcW w:w="2544" w:type="dxa"/>
          </w:tcPr>
          <w:p w14:paraId="706526E7" w14:textId="77777777" w:rsidR="00EC2EE7" w:rsidRPr="00EC2EE7" w:rsidRDefault="00EC2EE7" w:rsidP="00EC2EE7">
            <w:pPr>
              <w:spacing w:before="83"/>
              <w:ind w:left="14"/>
              <w:jc w:val="center"/>
              <w:rPr>
                <w:sz w:val="17"/>
              </w:rPr>
            </w:pPr>
            <w:r w:rsidRPr="00EC2EE7">
              <w:rPr>
                <w:color w:val="313131"/>
                <w:spacing w:val="-9"/>
                <w:sz w:val="17"/>
              </w:rPr>
              <w:t>崔珈铭，苏天宏</w:t>
            </w:r>
          </w:p>
        </w:tc>
        <w:tc>
          <w:tcPr>
            <w:tcW w:w="868" w:type="dxa"/>
          </w:tcPr>
          <w:p w14:paraId="73926DFE" w14:textId="77777777" w:rsidR="00EC2EE7" w:rsidRPr="00EC2EE7" w:rsidRDefault="00EC2EE7" w:rsidP="00EC2EE7">
            <w:pPr>
              <w:spacing w:before="83"/>
              <w:ind w:left="43" w:right="8"/>
              <w:jc w:val="center"/>
              <w:rPr>
                <w:sz w:val="17"/>
              </w:rPr>
            </w:pPr>
            <w:r w:rsidRPr="00EC2EE7">
              <w:rPr>
                <w:color w:val="313131"/>
                <w:spacing w:val="-4"/>
                <w:sz w:val="17"/>
              </w:rPr>
              <w:t>一等奖</w:t>
            </w:r>
          </w:p>
        </w:tc>
      </w:tr>
      <w:tr w:rsidR="00EC2EE7" w:rsidRPr="00EC2EE7" w14:paraId="5C491D05" w14:textId="77777777" w:rsidTr="00C049E6">
        <w:trPr>
          <w:trHeight w:val="425"/>
        </w:trPr>
        <w:tc>
          <w:tcPr>
            <w:tcW w:w="491" w:type="dxa"/>
          </w:tcPr>
          <w:p w14:paraId="389FAB8E" w14:textId="77777777" w:rsidR="00EC2EE7" w:rsidRPr="00EC2EE7" w:rsidRDefault="00EC2EE7" w:rsidP="00EC2EE7">
            <w:pPr>
              <w:spacing w:before="86"/>
              <w:ind w:left="18"/>
              <w:jc w:val="center"/>
              <w:rPr>
                <w:rFonts w:ascii="Times New Roman"/>
                <w:sz w:val="18"/>
              </w:rPr>
            </w:pPr>
            <w:r w:rsidRPr="00EC2EE7">
              <w:rPr>
                <w:rFonts w:ascii="Times New Roman"/>
                <w:color w:val="212121"/>
                <w:spacing w:val="-4"/>
                <w:sz w:val="18"/>
              </w:rPr>
              <w:t>1983</w:t>
            </w:r>
          </w:p>
        </w:tc>
        <w:tc>
          <w:tcPr>
            <w:tcW w:w="1080" w:type="dxa"/>
            <w:vMerge/>
            <w:tcBorders>
              <w:top w:val="nil"/>
            </w:tcBorders>
          </w:tcPr>
          <w:p w14:paraId="60854525" w14:textId="77777777" w:rsidR="00EC2EE7" w:rsidRPr="00EC2EE7" w:rsidRDefault="00EC2EE7" w:rsidP="00EC2EE7">
            <w:pPr>
              <w:rPr>
                <w:sz w:val="2"/>
                <w:szCs w:val="2"/>
              </w:rPr>
            </w:pPr>
          </w:p>
        </w:tc>
        <w:tc>
          <w:tcPr>
            <w:tcW w:w="2577" w:type="dxa"/>
          </w:tcPr>
          <w:p w14:paraId="73BA7F1E" w14:textId="77777777" w:rsidR="00EC2EE7" w:rsidRPr="00EC2EE7" w:rsidRDefault="00EC2EE7" w:rsidP="00EC2EE7">
            <w:pPr>
              <w:spacing w:before="81"/>
              <w:ind w:left="575"/>
              <w:rPr>
                <w:sz w:val="17"/>
              </w:rPr>
            </w:pPr>
            <w:r w:rsidRPr="00EC2EE7">
              <w:rPr>
                <w:color w:val="444444"/>
                <w:spacing w:val="-2"/>
                <w:sz w:val="17"/>
              </w:rPr>
              <w:t>唐山劳动技师学院</w:t>
            </w:r>
          </w:p>
        </w:tc>
        <w:tc>
          <w:tcPr>
            <w:tcW w:w="1393" w:type="dxa"/>
          </w:tcPr>
          <w:p w14:paraId="54ABAA91" w14:textId="77777777" w:rsidR="00EC2EE7" w:rsidRPr="00EC2EE7" w:rsidRDefault="00EC2EE7" w:rsidP="00EC2EE7">
            <w:pPr>
              <w:spacing w:before="81"/>
              <w:ind w:left="120"/>
              <w:rPr>
                <w:sz w:val="17"/>
              </w:rPr>
            </w:pPr>
            <w:r w:rsidRPr="00EC2EE7">
              <w:rPr>
                <w:color w:val="313131"/>
                <w:spacing w:val="-4"/>
                <w:sz w:val="17"/>
              </w:rPr>
              <w:t>陈</w:t>
            </w:r>
            <w:r w:rsidRPr="00EC2EE7">
              <w:rPr>
                <w:color w:val="777777"/>
                <w:spacing w:val="-4"/>
                <w:sz w:val="17"/>
              </w:rPr>
              <w:t>一</w:t>
            </w:r>
            <w:r w:rsidRPr="00EC2EE7">
              <w:rPr>
                <w:color w:val="212121"/>
                <w:spacing w:val="-4"/>
                <w:sz w:val="17"/>
              </w:rPr>
              <w:t>飞，张</w:t>
            </w:r>
            <w:r w:rsidRPr="00EC2EE7">
              <w:rPr>
                <w:color w:val="595959"/>
                <w:spacing w:val="-4"/>
                <w:sz w:val="17"/>
              </w:rPr>
              <w:t>立</w:t>
            </w:r>
            <w:r w:rsidRPr="00EC2EE7">
              <w:rPr>
                <w:color w:val="313131"/>
                <w:spacing w:val="-10"/>
                <w:sz w:val="17"/>
              </w:rPr>
              <w:t>城</w:t>
            </w:r>
          </w:p>
        </w:tc>
        <w:tc>
          <w:tcPr>
            <w:tcW w:w="2544" w:type="dxa"/>
          </w:tcPr>
          <w:p w14:paraId="58BB6281" w14:textId="77777777" w:rsidR="00EC2EE7" w:rsidRPr="00EC2EE7" w:rsidRDefault="00EC2EE7" w:rsidP="00EC2EE7">
            <w:pPr>
              <w:spacing w:before="86"/>
              <w:ind w:left="16"/>
              <w:jc w:val="center"/>
              <w:rPr>
                <w:sz w:val="17"/>
              </w:rPr>
            </w:pPr>
            <w:r w:rsidRPr="00EC2EE7">
              <w:rPr>
                <w:color w:val="313131"/>
                <w:spacing w:val="-9"/>
                <w:sz w:val="17"/>
              </w:rPr>
              <w:t>许爱林，戚慧宇</w:t>
            </w:r>
          </w:p>
        </w:tc>
        <w:tc>
          <w:tcPr>
            <w:tcW w:w="868" w:type="dxa"/>
          </w:tcPr>
          <w:p w14:paraId="27BEC2EF" w14:textId="77777777" w:rsidR="00EC2EE7" w:rsidRPr="00EC2EE7" w:rsidRDefault="00EC2EE7" w:rsidP="00EC2EE7">
            <w:pPr>
              <w:spacing w:before="81"/>
              <w:ind w:left="43" w:right="2"/>
              <w:jc w:val="center"/>
              <w:rPr>
                <w:sz w:val="17"/>
              </w:rPr>
            </w:pPr>
            <w:r w:rsidRPr="00EC2EE7">
              <w:rPr>
                <w:color w:val="777777"/>
                <w:w w:val="105"/>
                <w:sz w:val="17"/>
              </w:rPr>
              <w:t>二</w:t>
            </w:r>
            <w:r w:rsidRPr="00EC2EE7">
              <w:rPr>
                <w:color w:val="595959"/>
                <w:w w:val="105"/>
                <w:sz w:val="17"/>
              </w:rPr>
              <w:t>等</w:t>
            </w:r>
            <w:r w:rsidRPr="00EC2EE7">
              <w:rPr>
                <w:color w:val="313131"/>
                <w:spacing w:val="-10"/>
                <w:w w:val="105"/>
                <w:sz w:val="17"/>
              </w:rPr>
              <w:t>奖</w:t>
            </w:r>
          </w:p>
        </w:tc>
      </w:tr>
      <w:tr w:rsidR="00EC2EE7" w:rsidRPr="00EC2EE7" w14:paraId="2BA29691" w14:textId="77777777" w:rsidTr="00C049E6">
        <w:trPr>
          <w:trHeight w:val="425"/>
        </w:trPr>
        <w:tc>
          <w:tcPr>
            <w:tcW w:w="491" w:type="dxa"/>
          </w:tcPr>
          <w:p w14:paraId="7BEB2C9E" w14:textId="77777777" w:rsidR="00EC2EE7" w:rsidRPr="00EC2EE7" w:rsidRDefault="00EC2EE7" w:rsidP="00EC2EE7">
            <w:pPr>
              <w:spacing w:before="88"/>
              <w:ind w:left="10"/>
              <w:jc w:val="center"/>
              <w:rPr>
                <w:rFonts w:ascii="Times New Roman"/>
                <w:sz w:val="18"/>
              </w:rPr>
            </w:pPr>
            <w:r w:rsidRPr="00EC2EE7">
              <w:rPr>
                <w:rFonts w:ascii="Times New Roman"/>
                <w:color w:val="212121"/>
                <w:spacing w:val="-4"/>
                <w:sz w:val="18"/>
              </w:rPr>
              <w:t>1984</w:t>
            </w:r>
          </w:p>
        </w:tc>
        <w:tc>
          <w:tcPr>
            <w:tcW w:w="1080" w:type="dxa"/>
            <w:vMerge/>
            <w:tcBorders>
              <w:top w:val="nil"/>
            </w:tcBorders>
          </w:tcPr>
          <w:p w14:paraId="081BA782" w14:textId="77777777" w:rsidR="00EC2EE7" w:rsidRPr="00EC2EE7" w:rsidRDefault="00EC2EE7" w:rsidP="00EC2EE7">
            <w:pPr>
              <w:rPr>
                <w:sz w:val="2"/>
                <w:szCs w:val="2"/>
              </w:rPr>
            </w:pPr>
          </w:p>
        </w:tc>
        <w:tc>
          <w:tcPr>
            <w:tcW w:w="2577" w:type="dxa"/>
          </w:tcPr>
          <w:p w14:paraId="27F5CE51" w14:textId="77777777" w:rsidR="00EC2EE7" w:rsidRPr="00EC2EE7" w:rsidRDefault="00EC2EE7" w:rsidP="00EC2EE7">
            <w:pPr>
              <w:spacing w:before="83"/>
              <w:ind w:left="307"/>
              <w:rPr>
                <w:sz w:val="17"/>
              </w:rPr>
            </w:pPr>
            <w:r w:rsidRPr="00EC2EE7">
              <w:rPr>
                <w:color w:val="313131"/>
                <w:spacing w:val="-1"/>
                <w:sz w:val="17"/>
              </w:rPr>
              <w:t>泊头市职业技术教育中心</w:t>
            </w:r>
          </w:p>
        </w:tc>
        <w:tc>
          <w:tcPr>
            <w:tcW w:w="1393" w:type="dxa"/>
          </w:tcPr>
          <w:p w14:paraId="1BF8B3B9" w14:textId="77777777" w:rsidR="00EC2EE7" w:rsidRPr="00EC2EE7" w:rsidRDefault="00EC2EE7" w:rsidP="00EC2EE7">
            <w:pPr>
              <w:spacing w:before="88"/>
              <w:ind w:left="122"/>
              <w:rPr>
                <w:sz w:val="17"/>
              </w:rPr>
            </w:pPr>
            <w:r w:rsidRPr="00EC2EE7">
              <w:rPr>
                <w:color w:val="444444"/>
                <w:spacing w:val="-9"/>
                <w:sz w:val="17"/>
              </w:rPr>
              <w:t>窦赵明，胡尚普</w:t>
            </w:r>
          </w:p>
        </w:tc>
        <w:tc>
          <w:tcPr>
            <w:tcW w:w="2544" w:type="dxa"/>
          </w:tcPr>
          <w:p w14:paraId="2F137FD3" w14:textId="77777777" w:rsidR="00EC2EE7" w:rsidRPr="00EC2EE7" w:rsidRDefault="00EC2EE7" w:rsidP="00EC2EE7">
            <w:pPr>
              <w:spacing w:before="88"/>
              <w:ind w:left="14"/>
              <w:jc w:val="center"/>
              <w:rPr>
                <w:sz w:val="17"/>
              </w:rPr>
            </w:pPr>
            <w:r w:rsidRPr="00EC2EE7">
              <w:rPr>
                <w:color w:val="313131"/>
                <w:spacing w:val="-9"/>
                <w:sz w:val="17"/>
              </w:rPr>
              <w:t>苗喜嬴，刘向跃</w:t>
            </w:r>
          </w:p>
        </w:tc>
        <w:tc>
          <w:tcPr>
            <w:tcW w:w="868" w:type="dxa"/>
          </w:tcPr>
          <w:p w14:paraId="1A1B7D4C" w14:textId="77777777" w:rsidR="00EC2EE7" w:rsidRPr="00EC2EE7" w:rsidRDefault="00EC2EE7" w:rsidP="00EC2EE7">
            <w:pPr>
              <w:spacing w:before="83"/>
              <w:ind w:left="43" w:right="2"/>
              <w:jc w:val="center"/>
              <w:rPr>
                <w:sz w:val="17"/>
              </w:rPr>
            </w:pPr>
            <w:r w:rsidRPr="00EC2EE7">
              <w:rPr>
                <w:color w:val="777777"/>
                <w:w w:val="105"/>
                <w:sz w:val="17"/>
              </w:rPr>
              <w:t>二</w:t>
            </w:r>
            <w:r w:rsidRPr="00EC2EE7">
              <w:rPr>
                <w:color w:val="595959"/>
                <w:w w:val="105"/>
                <w:sz w:val="17"/>
              </w:rPr>
              <w:t>等</w:t>
            </w:r>
            <w:r w:rsidRPr="00EC2EE7">
              <w:rPr>
                <w:color w:val="313131"/>
                <w:spacing w:val="-10"/>
                <w:w w:val="105"/>
                <w:sz w:val="17"/>
              </w:rPr>
              <w:t>奖</w:t>
            </w:r>
          </w:p>
        </w:tc>
      </w:tr>
      <w:tr w:rsidR="00EC2EE7" w:rsidRPr="00EC2EE7" w14:paraId="1B2A1E25" w14:textId="77777777" w:rsidTr="00C049E6">
        <w:trPr>
          <w:trHeight w:val="424"/>
        </w:trPr>
        <w:tc>
          <w:tcPr>
            <w:tcW w:w="491" w:type="dxa"/>
          </w:tcPr>
          <w:p w14:paraId="1776F6DE" w14:textId="77777777" w:rsidR="00EC2EE7" w:rsidRPr="00EC2EE7" w:rsidRDefault="00EC2EE7" w:rsidP="00EC2EE7">
            <w:pPr>
              <w:spacing w:before="86"/>
              <w:ind w:left="14"/>
              <w:jc w:val="center"/>
              <w:rPr>
                <w:rFonts w:ascii="Times New Roman"/>
                <w:sz w:val="18"/>
              </w:rPr>
            </w:pPr>
            <w:r w:rsidRPr="00EC2EE7">
              <w:rPr>
                <w:rFonts w:ascii="Times New Roman"/>
                <w:color w:val="212121"/>
                <w:spacing w:val="-4"/>
                <w:sz w:val="18"/>
              </w:rPr>
              <w:t>1985</w:t>
            </w:r>
          </w:p>
        </w:tc>
        <w:tc>
          <w:tcPr>
            <w:tcW w:w="1080" w:type="dxa"/>
            <w:vMerge/>
            <w:tcBorders>
              <w:top w:val="nil"/>
            </w:tcBorders>
          </w:tcPr>
          <w:p w14:paraId="49E97359" w14:textId="77777777" w:rsidR="00EC2EE7" w:rsidRPr="00EC2EE7" w:rsidRDefault="00EC2EE7" w:rsidP="00EC2EE7">
            <w:pPr>
              <w:rPr>
                <w:sz w:val="2"/>
                <w:szCs w:val="2"/>
              </w:rPr>
            </w:pPr>
          </w:p>
        </w:tc>
        <w:tc>
          <w:tcPr>
            <w:tcW w:w="2577" w:type="dxa"/>
          </w:tcPr>
          <w:p w14:paraId="1BFAE8DD" w14:textId="77777777" w:rsidR="00EC2EE7" w:rsidRPr="00EC2EE7" w:rsidRDefault="00EC2EE7" w:rsidP="00EC2EE7">
            <w:pPr>
              <w:spacing w:before="85"/>
              <w:ind w:left="303"/>
              <w:rPr>
                <w:sz w:val="17"/>
              </w:rPr>
            </w:pPr>
            <w:r w:rsidRPr="00EC2EE7">
              <w:rPr>
                <w:color w:val="313131"/>
                <w:spacing w:val="-1"/>
                <w:sz w:val="17"/>
              </w:rPr>
              <w:t>黄弊市职业技术教育中心</w:t>
            </w:r>
          </w:p>
        </w:tc>
        <w:tc>
          <w:tcPr>
            <w:tcW w:w="1393" w:type="dxa"/>
          </w:tcPr>
          <w:p w14:paraId="03C41D5D" w14:textId="77777777" w:rsidR="00EC2EE7" w:rsidRPr="00EC2EE7" w:rsidRDefault="00EC2EE7" w:rsidP="00EC2EE7">
            <w:pPr>
              <w:spacing w:before="85"/>
              <w:ind w:left="125"/>
              <w:rPr>
                <w:sz w:val="17"/>
              </w:rPr>
            </w:pPr>
            <w:r w:rsidRPr="00EC2EE7">
              <w:rPr>
                <w:color w:val="313131"/>
                <w:spacing w:val="-10"/>
                <w:sz w:val="17"/>
              </w:rPr>
              <w:t>范中志，孟庆超</w:t>
            </w:r>
          </w:p>
        </w:tc>
        <w:tc>
          <w:tcPr>
            <w:tcW w:w="2544" w:type="dxa"/>
          </w:tcPr>
          <w:p w14:paraId="15A7194F" w14:textId="77777777" w:rsidR="00EC2EE7" w:rsidRPr="00EC2EE7" w:rsidRDefault="00EC2EE7" w:rsidP="00EC2EE7">
            <w:pPr>
              <w:spacing w:before="85"/>
              <w:ind w:left="14"/>
              <w:jc w:val="center"/>
              <w:rPr>
                <w:sz w:val="17"/>
              </w:rPr>
            </w:pPr>
            <w:r w:rsidRPr="00EC2EE7">
              <w:rPr>
                <w:color w:val="313131"/>
                <w:spacing w:val="-9"/>
                <w:sz w:val="17"/>
              </w:rPr>
              <w:t>杨洪鑫，刘文成</w:t>
            </w:r>
          </w:p>
        </w:tc>
        <w:tc>
          <w:tcPr>
            <w:tcW w:w="868" w:type="dxa"/>
          </w:tcPr>
          <w:p w14:paraId="468298BB" w14:textId="77777777" w:rsidR="00EC2EE7" w:rsidRPr="00EC2EE7" w:rsidRDefault="00EC2EE7" w:rsidP="00EC2EE7">
            <w:pPr>
              <w:spacing w:before="85"/>
              <w:ind w:left="43" w:right="8"/>
              <w:jc w:val="center"/>
              <w:rPr>
                <w:sz w:val="17"/>
              </w:rPr>
            </w:pPr>
            <w:r w:rsidRPr="00EC2EE7">
              <w:rPr>
                <w:color w:val="444444"/>
                <w:spacing w:val="-4"/>
                <w:sz w:val="17"/>
              </w:rPr>
              <w:t>二等奖</w:t>
            </w:r>
          </w:p>
        </w:tc>
      </w:tr>
      <w:tr w:rsidR="00EC2EE7" w:rsidRPr="00EC2EE7" w14:paraId="1A3AF551" w14:textId="77777777" w:rsidTr="00C049E6">
        <w:trPr>
          <w:trHeight w:val="425"/>
        </w:trPr>
        <w:tc>
          <w:tcPr>
            <w:tcW w:w="491" w:type="dxa"/>
          </w:tcPr>
          <w:p w14:paraId="39D32D9C" w14:textId="77777777" w:rsidR="00EC2EE7" w:rsidRPr="00EC2EE7" w:rsidRDefault="00EC2EE7" w:rsidP="00EC2EE7">
            <w:pPr>
              <w:spacing w:before="102"/>
              <w:ind w:left="65" w:right="-15"/>
              <w:jc w:val="center"/>
              <w:rPr>
                <w:rFonts w:ascii="Times New Roman"/>
                <w:sz w:val="18"/>
              </w:rPr>
            </w:pPr>
            <w:r w:rsidRPr="00EC2EE7">
              <w:rPr>
                <w:rFonts w:ascii="Times New Roman"/>
                <w:color w:val="212121"/>
                <w:spacing w:val="-4"/>
                <w:w w:val="115"/>
                <w:sz w:val="18"/>
              </w:rPr>
              <w:t>1986</w:t>
            </w:r>
          </w:p>
        </w:tc>
        <w:tc>
          <w:tcPr>
            <w:tcW w:w="1080" w:type="dxa"/>
            <w:vMerge/>
            <w:tcBorders>
              <w:top w:val="nil"/>
            </w:tcBorders>
          </w:tcPr>
          <w:p w14:paraId="75898E0A" w14:textId="77777777" w:rsidR="00EC2EE7" w:rsidRPr="00EC2EE7" w:rsidRDefault="00EC2EE7" w:rsidP="00EC2EE7">
            <w:pPr>
              <w:rPr>
                <w:sz w:val="2"/>
                <w:szCs w:val="2"/>
              </w:rPr>
            </w:pPr>
          </w:p>
        </w:tc>
        <w:tc>
          <w:tcPr>
            <w:tcW w:w="2577" w:type="dxa"/>
          </w:tcPr>
          <w:p w14:paraId="391B03B4" w14:textId="77777777" w:rsidR="00EC2EE7" w:rsidRPr="00EC2EE7" w:rsidRDefault="00EC2EE7" w:rsidP="00EC2EE7">
            <w:pPr>
              <w:spacing w:before="83"/>
              <w:ind w:left="667"/>
              <w:rPr>
                <w:sz w:val="17"/>
              </w:rPr>
            </w:pPr>
            <w:r w:rsidRPr="00EC2EE7">
              <w:rPr>
                <w:color w:val="313131"/>
                <w:spacing w:val="-2"/>
                <w:sz w:val="17"/>
              </w:rPr>
              <w:t>乐亭县技工学校</w:t>
            </w:r>
          </w:p>
        </w:tc>
        <w:tc>
          <w:tcPr>
            <w:tcW w:w="1393" w:type="dxa"/>
          </w:tcPr>
          <w:p w14:paraId="5C69E3C9" w14:textId="77777777" w:rsidR="00EC2EE7" w:rsidRPr="00EC2EE7" w:rsidRDefault="00EC2EE7" w:rsidP="00EC2EE7">
            <w:pPr>
              <w:spacing w:before="88"/>
              <w:ind w:left="120"/>
              <w:rPr>
                <w:sz w:val="17"/>
              </w:rPr>
            </w:pPr>
            <w:r w:rsidRPr="00EC2EE7">
              <w:rPr>
                <w:color w:val="212121"/>
                <w:spacing w:val="-9"/>
                <w:sz w:val="17"/>
              </w:rPr>
              <w:t>赵春欢，谷关峰</w:t>
            </w:r>
          </w:p>
        </w:tc>
        <w:tc>
          <w:tcPr>
            <w:tcW w:w="2544" w:type="dxa"/>
          </w:tcPr>
          <w:p w14:paraId="6554763A" w14:textId="77777777" w:rsidR="00EC2EE7" w:rsidRPr="00EC2EE7" w:rsidRDefault="00EC2EE7" w:rsidP="00EC2EE7">
            <w:pPr>
              <w:spacing w:before="88"/>
              <w:ind w:left="9"/>
              <w:jc w:val="center"/>
              <w:rPr>
                <w:sz w:val="17"/>
              </w:rPr>
            </w:pPr>
            <w:r w:rsidRPr="00EC2EE7">
              <w:rPr>
                <w:color w:val="212121"/>
                <w:spacing w:val="-9"/>
                <w:sz w:val="17"/>
              </w:rPr>
              <w:t>刘子墨，曹智宇</w:t>
            </w:r>
          </w:p>
        </w:tc>
        <w:tc>
          <w:tcPr>
            <w:tcW w:w="868" w:type="dxa"/>
          </w:tcPr>
          <w:p w14:paraId="74487199" w14:textId="77777777" w:rsidR="00EC2EE7" w:rsidRPr="00EC2EE7" w:rsidRDefault="00EC2EE7" w:rsidP="00EC2EE7">
            <w:pPr>
              <w:spacing w:before="83"/>
              <w:ind w:left="43" w:right="2"/>
              <w:jc w:val="center"/>
              <w:rPr>
                <w:sz w:val="17"/>
              </w:rPr>
            </w:pPr>
            <w:r w:rsidRPr="00EC2EE7">
              <w:rPr>
                <w:color w:val="777777"/>
                <w:w w:val="105"/>
                <w:sz w:val="17"/>
              </w:rPr>
              <w:t>二</w:t>
            </w:r>
            <w:r w:rsidRPr="00EC2EE7">
              <w:rPr>
                <w:color w:val="595959"/>
                <w:w w:val="105"/>
                <w:sz w:val="17"/>
              </w:rPr>
              <w:t>等</w:t>
            </w:r>
            <w:r w:rsidRPr="00EC2EE7">
              <w:rPr>
                <w:color w:val="313131"/>
                <w:spacing w:val="-10"/>
                <w:w w:val="105"/>
                <w:sz w:val="17"/>
              </w:rPr>
              <w:t>奖</w:t>
            </w:r>
          </w:p>
        </w:tc>
      </w:tr>
      <w:tr w:rsidR="00EC2EE7" w:rsidRPr="00EC2EE7" w14:paraId="585ED7B0" w14:textId="77777777" w:rsidTr="00C049E6">
        <w:trPr>
          <w:trHeight w:val="425"/>
        </w:trPr>
        <w:tc>
          <w:tcPr>
            <w:tcW w:w="491" w:type="dxa"/>
          </w:tcPr>
          <w:p w14:paraId="62E1EC48" w14:textId="77777777" w:rsidR="00EC2EE7" w:rsidRPr="00EC2EE7" w:rsidRDefault="00EC2EE7" w:rsidP="00EC2EE7">
            <w:pPr>
              <w:spacing w:before="124"/>
              <w:ind w:left="28" w:right="1"/>
              <w:jc w:val="center"/>
              <w:rPr>
                <w:rFonts w:ascii="Times New Roman"/>
                <w:sz w:val="18"/>
              </w:rPr>
            </w:pPr>
            <w:r w:rsidRPr="00EC2EE7">
              <w:rPr>
                <w:rFonts w:ascii="Times New Roman"/>
                <w:color w:val="212121"/>
                <w:spacing w:val="-4"/>
                <w:w w:val="110"/>
                <w:sz w:val="18"/>
              </w:rPr>
              <w:t>l987</w:t>
            </w:r>
          </w:p>
        </w:tc>
        <w:tc>
          <w:tcPr>
            <w:tcW w:w="1080" w:type="dxa"/>
            <w:vMerge/>
            <w:tcBorders>
              <w:top w:val="nil"/>
            </w:tcBorders>
          </w:tcPr>
          <w:p w14:paraId="1032676B" w14:textId="77777777" w:rsidR="00EC2EE7" w:rsidRPr="00EC2EE7" w:rsidRDefault="00EC2EE7" w:rsidP="00EC2EE7">
            <w:pPr>
              <w:rPr>
                <w:sz w:val="2"/>
                <w:szCs w:val="2"/>
              </w:rPr>
            </w:pPr>
          </w:p>
        </w:tc>
        <w:tc>
          <w:tcPr>
            <w:tcW w:w="2577" w:type="dxa"/>
          </w:tcPr>
          <w:p w14:paraId="78B61E81" w14:textId="77777777" w:rsidR="00EC2EE7" w:rsidRPr="00EC2EE7" w:rsidRDefault="00EC2EE7" w:rsidP="00EC2EE7">
            <w:pPr>
              <w:spacing w:before="85"/>
              <w:ind w:left="307"/>
              <w:rPr>
                <w:sz w:val="17"/>
              </w:rPr>
            </w:pPr>
            <w:r w:rsidRPr="00EC2EE7">
              <w:rPr>
                <w:color w:val="212121"/>
                <w:spacing w:val="-1"/>
                <w:sz w:val="17"/>
              </w:rPr>
              <w:t>泊头市职业技术教育中心</w:t>
            </w:r>
          </w:p>
        </w:tc>
        <w:tc>
          <w:tcPr>
            <w:tcW w:w="1393" w:type="dxa"/>
          </w:tcPr>
          <w:p w14:paraId="7DBD2243" w14:textId="77777777" w:rsidR="00EC2EE7" w:rsidRPr="00EC2EE7" w:rsidRDefault="00EC2EE7" w:rsidP="00EC2EE7">
            <w:pPr>
              <w:spacing w:before="85"/>
              <w:ind w:left="300"/>
              <w:rPr>
                <w:sz w:val="17"/>
              </w:rPr>
            </w:pPr>
            <w:r w:rsidRPr="00EC2EE7">
              <w:rPr>
                <w:color w:val="313131"/>
                <w:spacing w:val="-2"/>
                <w:w w:val="90"/>
                <w:sz w:val="17"/>
              </w:rPr>
              <w:t>邹鹏，李娜</w:t>
            </w:r>
          </w:p>
        </w:tc>
        <w:tc>
          <w:tcPr>
            <w:tcW w:w="2544" w:type="dxa"/>
          </w:tcPr>
          <w:p w14:paraId="5BD857A7" w14:textId="77777777" w:rsidR="00EC2EE7" w:rsidRPr="00EC2EE7" w:rsidRDefault="00EC2EE7" w:rsidP="00EC2EE7">
            <w:pPr>
              <w:spacing w:before="85"/>
              <w:ind w:left="44" w:right="20"/>
              <w:jc w:val="center"/>
              <w:rPr>
                <w:sz w:val="17"/>
              </w:rPr>
            </w:pPr>
            <w:r w:rsidRPr="00EC2EE7">
              <w:rPr>
                <w:color w:val="444444"/>
                <w:spacing w:val="-2"/>
                <w:w w:val="110"/>
                <w:sz w:val="17"/>
              </w:rPr>
              <w:t>李鹏运王辰颗</w:t>
            </w:r>
          </w:p>
        </w:tc>
        <w:tc>
          <w:tcPr>
            <w:tcW w:w="868" w:type="dxa"/>
          </w:tcPr>
          <w:p w14:paraId="15A7907D" w14:textId="77777777" w:rsidR="00EC2EE7" w:rsidRPr="00EC2EE7" w:rsidRDefault="00EC2EE7" w:rsidP="00EC2EE7">
            <w:pPr>
              <w:spacing w:before="85"/>
              <w:ind w:left="43"/>
              <w:jc w:val="center"/>
              <w:rPr>
                <w:sz w:val="17"/>
              </w:rPr>
            </w:pPr>
            <w:r w:rsidRPr="00EC2EE7">
              <w:rPr>
                <w:color w:val="777777"/>
                <w:sz w:val="17"/>
              </w:rPr>
              <w:t>三</w:t>
            </w:r>
            <w:r w:rsidRPr="00EC2EE7">
              <w:rPr>
                <w:color w:val="313131"/>
                <w:spacing w:val="-5"/>
                <w:sz w:val="17"/>
              </w:rPr>
              <w:t>等奖</w:t>
            </w:r>
          </w:p>
        </w:tc>
      </w:tr>
      <w:tr w:rsidR="00EC2EE7" w:rsidRPr="00EC2EE7" w14:paraId="30627893" w14:textId="77777777" w:rsidTr="00C049E6">
        <w:trPr>
          <w:trHeight w:val="424"/>
        </w:trPr>
        <w:tc>
          <w:tcPr>
            <w:tcW w:w="491" w:type="dxa"/>
          </w:tcPr>
          <w:p w14:paraId="49855154" w14:textId="77777777" w:rsidR="00EC2EE7" w:rsidRPr="00EC2EE7" w:rsidRDefault="00EC2EE7" w:rsidP="00EC2EE7">
            <w:pPr>
              <w:spacing w:before="88"/>
              <w:ind w:left="10"/>
              <w:jc w:val="center"/>
              <w:rPr>
                <w:rFonts w:ascii="Times New Roman"/>
                <w:sz w:val="18"/>
              </w:rPr>
            </w:pPr>
            <w:r w:rsidRPr="00EC2EE7">
              <w:rPr>
                <w:rFonts w:ascii="Times New Roman"/>
                <w:color w:val="212121"/>
                <w:spacing w:val="-4"/>
                <w:sz w:val="18"/>
              </w:rPr>
              <w:t>1988</w:t>
            </w:r>
          </w:p>
        </w:tc>
        <w:tc>
          <w:tcPr>
            <w:tcW w:w="1080" w:type="dxa"/>
            <w:vMerge/>
            <w:tcBorders>
              <w:top w:val="nil"/>
            </w:tcBorders>
          </w:tcPr>
          <w:p w14:paraId="1A8DEDEB" w14:textId="77777777" w:rsidR="00EC2EE7" w:rsidRPr="00EC2EE7" w:rsidRDefault="00EC2EE7" w:rsidP="00EC2EE7">
            <w:pPr>
              <w:rPr>
                <w:sz w:val="2"/>
                <w:szCs w:val="2"/>
              </w:rPr>
            </w:pPr>
          </w:p>
        </w:tc>
        <w:tc>
          <w:tcPr>
            <w:tcW w:w="2577" w:type="dxa"/>
          </w:tcPr>
          <w:p w14:paraId="51ED0126" w14:textId="77777777" w:rsidR="00EC2EE7" w:rsidRPr="00EC2EE7" w:rsidRDefault="00EC2EE7" w:rsidP="00EC2EE7">
            <w:pPr>
              <w:spacing w:before="87"/>
              <w:ind w:left="484"/>
              <w:rPr>
                <w:sz w:val="17"/>
              </w:rPr>
            </w:pPr>
            <w:r w:rsidRPr="00EC2EE7">
              <w:rPr>
                <w:color w:val="212121"/>
                <w:spacing w:val="-2"/>
                <w:sz w:val="17"/>
              </w:rPr>
              <w:t>石家庄装备制造学校</w:t>
            </w:r>
          </w:p>
        </w:tc>
        <w:tc>
          <w:tcPr>
            <w:tcW w:w="1393" w:type="dxa"/>
          </w:tcPr>
          <w:p w14:paraId="0C51F22A" w14:textId="77777777" w:rsidR="00EC2EE7" w:rsidRPr="00EC2EE7" w:rsidRDefault="00EC2EE7" w:rsidP="00EC2EE7">
            <w:pPr>
              <w:spacing w:before="87"/>
              <w:ind w:left="213"/>
              <w:rPr>
                <w:sz w:val="17"/>
              </w:rPr>
            </w:pPr>
            <w:r w:rsidRPr="00EC2EE7">
              <w:rPr>
                <w:color w:val="444444"/>
                <w:spacing w:val="-10"/>
                <w:sz w:val="17"/>
              </w:rPr>
              <w:t>苏永霞，张磊</w:t>
            </w:r>
          </w:p>
        </w:tc>
        <w:tc>
          <w:tcPr>
            <w:tcW w:w="2544" w:type="dxa"/>
          </w:tcPr>
          <w:p w14:paraId="3EC3E330" w14:textId="77777777" w:rsidR="00EC2EE7" w:rsidRPr="00EC2EE7" w:rsidRDefault="00EC2EE7" w:rsidP="00EC2EE7">
            <w:pPr>
              <w:spacing w:before="87"/>
              <w:ind w:left="10"/>
              <w:jc w:val="center"/>
              <w:rPr>
                <w:sz w:val="17"/>
              </w:rPr>
            </w:pPr>
            <w:r w:rsidRPr="00EC2EE7">
              <w:rPr>
                <w:color w:val="313131"/>
                <w:spacing w:val="-9"/>
                <w:sz w:val="17"/>
              </w:rPr>
              <w:t>魏子雄，刘明宽</w:t>
            </w:r>
          </w:p>
        </w:tc>
        <w:tc>
          <w:tcPr>
            <w:tcW w:w="868" w:type="dxa"/>
          </w:tcPr>
          <w:p w14:paraId="7BEF8F89" w14:textId="77777777" w:rsidR="00EC2EE7" w:rsidRPr="00EC2EE7" w:rsidRDefault="00EC2EE7" w:rsidP="00EC2EE7">
            <w:pPr>
              <w:spacing w:before="87"/>
              <w:ind w:left="43"/>
              <w:jc w:val="center"/>
              <w:rPr>
                <w:sz w:val="17"/>
              </w:rPr>
            </w:pPr>
            <w:r w:rsidRPr="00EC2EE7">
              <w:rPr>
                <w:color w:val="777777"/>
                <w:sz w:val="17"/>
              </w:rPr>
              <w:t>三</w:t>
            </w:r>
            <w:r w:rsidRPr="00EC2EE7">
              <w:rPr>
                <w:color w:val="313131"/>
                <w:spacing w:val="-5"/>
                <w:sz w:val="17"/>
              </w:rPr>
              <w:t>等奖</w:t>
            </w:r>
          </w:p>
        </w:tc>
      </w:tr>
      <w:tr w:rsidR="00EC2EE7" w:rsidRPr="00EC2EE7" w14:paraId="2C963D73" w14:textId="77777777" w:rsidTr="00C049E6">
        <w:trPr>
          <w:trHeight w:val="467"/>
        </w:trPr>
        <w:tc>
          <w:tcPr>
            <w:tcW w:w="491" w:type="dxa"/>
          </w:tcPr>
          <w:p w14:paraId="4CB87857" w14:textId="77777777" w:rsidR="00EC2EE7" w:rsidRPr="00EC2EE7" w:rsidRDefault="00EC2EE7" w:rsidP="00EC2EE7">
            <w:pPr>
              <w:spacing w:before="109"/>
              <w:ind w:left="7"/>
              <w:jc w:val="center"/>
              <w:rPr>
                <w:rFonts w:ascii="Times New Roman"/>
                <w:sz w:val="18"/>
              </w:rPr>
            </w:pPr>
            <w:r w:rsidRPr="00EC2EE7">
              <w:rPr>
                <w:rFonts w:ascii="Times New Roman"/>
                <w:color w:val="111111"/>
                <w:spacing w:val="-4"/>
                <w:sz w:val="18"/>
              </w:rPr>
              <w:t>1989</w:t>
            </w:r>
          </w:p>
        </w:tc>
        <w:tc>
          <w:tcPr>
            <w:tcW w:w="1080" w:type="dxa"/>
            <w:vMerge/>
            <w:tcBorders>
              <w:top w:val="nil"/>
            </w:tcBorders>
          </w:tcPr>
          <w:p w14:paraId="5BED92BF" w14:textId="77777777" w:rsidR="00EC2EE7" w:rsidRPr="00EC2EE7" w:rsidRDefault="00EC2EE7" w:rsidP="00EC2EE7">
            <w:pPr>
              <w:rPr>
                <w:sz w:val="2"/>
                <w:szCs w:val="2"/>
              </w:rPr>
            </w:pPr>
          </w:p>
        </w:tc>
        <w:tc>
          <w:tcPr>
            <w:tcW w:w="2577" w:type="dxa"/>
          </w:tcPr>
          <w:p w14:paraId="44238DDE" w14:textId="77777777" w:rsidR="00EC2EE7" w:rsidRPr="00EC2EE7" w:rsidRDefault="00EC2EE7" w:rsidP="00EC2EE7">
            <w:pPr>
              <w:spacing w:before="37"/>
              <w:ind w:left="33"/>
              <w:rPr>
                <w:sz w:val="17"/>
              </w:rPr>
            </w:pPr>
            <w:r w:rsidRPr="00EC2EE7">
              <w:rPr>
                <w:color w:val="444444"/>
                <w:sz w:val="17"/>
              </w:rPr>
              <w:t>唐山</w:t>
            </w:r>
            <w:r w:rsidRPr="00EC2EE7">
              <w:rPr>
                <w:color w:val="111111"/>
                <w:sz w:val="17"/>
              </w:rPr>
              <w:t>市</w:t>
            </w:r>
            <w:r w:rsidRPr="00EC2EE7">
              <w:rPr>
                <w:color w:val="444444"/>
                <w:sz w:val="17"/>
              </w:rPr>
              <w:t>曹妃甸区</w:t>
            </w:r>
            <w:r w:rsidRPr="00EC2EE7">
              <w:rPr>
                <w:color w:val="111111"/>
                <w:spacing w:val="-88"/>
                <w:sz w:val="17"/>
              </w:rPr>
              <w:t>心</w:t>
            </w:r>
            <w:r w:rsidRPr="00EC2EE7">
              <w:rPr>
                <w:color w:val="212121"/>
                <w:spacing w:val="-2"/>
                <w:sz w:val="17"/>
              </w:rPr>
              <w:t>职业技术教育中</w:t>
            </w:r>
          </w:p>
        </w:tc>
        <w:tc>
          <w:tcPr>
            <w:tcW w:w="1393" w:type="dxa"/>
          </w:tcPr>
          <w:p w14:paraId="23064761" w14:textId="77777777" w:rsidR="00EC2EE7" w:rsidRPr="00EC2EE7" w:rsidRDefault="00EC2EE7" w:rsidP="00EC2EE7">
            <w:pPr>
              <w:spacing w:before="37"/>
              <w:ind w:left="124"/>
              <w:rPr>
                <w:sz w:val="17"/>
              </w:rPr>
            </w:pPr>
            <w:r w:rsidRPr="00EC2EE7">
              <w:rPr>
                <w:color w:val="313131"/>
                <w:spacing w:val="-9"/>
                <w:sz w:val="17"/>
              </w:rPr>
              <w:t>韩晨华，刘晓涵</w:t>
            </w:r>
          </w:p>
        </w:tc>
        <w:tc>
          <w:tcPr>
            <w:tcW w:w="2544" w:type="dxa"/>
          </w:tcPr>
          <w:p w14:paraId="42ED23E3" w14:textId="77777777" w:rsidR="00EC2EE7" w:rsidRPr="00EC2EE7" w:rsidRDefault="00EC2EE7" w:rsidP="00EC2EE7">
            <w:pPr>
              <w:spacing w:before="109"/>
              <w:ind w:left="17"/>
              <w:jc w:val="center"/>
              <w:rPr>
                <w:sz w:val="17"/>
              </w:rPr>
            </w:pPr>
            <w:r w:rsidRPr="00EC2EE7">
              <w:rPr>
                <w:color w:val="313131"/>
                <w:spacing w:val="-9"/>
                <w:sz w:val="17"/>
              </w:rPr>
              <w:t>高浚航，曹浩钰</w:t>
            </w:r>
          </w:p>
        </w:tc>
        <w:tc>
          <w:tcPr>
            <w:tcW w:w="868" w:type="dxa"/>
          </w:tcPr>
          <w:p w14:paraId="1E869887" w14:textId="77777777" w:rsidR="00EC2EE7" w:rsidRPr="00EC2EE7" w:rsidRDefault="00EC2EE7" w:rsidP="00EC2EE7">
            <w:pPr>
              <w:spacing w:before="109"/>
              <w:ind w:left="43"/>
              <w:jc w:val="center"/>
              <w:rPr>
                <w:sz w:val="17"/>
              </w:rPr>
            </w:pPr>
            <w:r w:rsidRPr="00EC2EE7">
              <w:rPr>
                <w:color w:val="777777"/>
                <w:sz w:val="17"/>
              </w:rPr>
              <w:t>三</w:t>
            </w:r>
            <w:r w:rsidRPr="00EC2EE7">
              <w:rPr>
                <w:color w:val="313131"/>
                <w:spacing w:val="-5"/>
                <w:sz w:val="17"/>
              </w:rPr>
              <w:t>等奖</w:t>
            </w:r>
          </w:p>
        </w:tc>
      </w:tr>
      <w:tr w:rsidR="00EC2EE7" w:rsidRPr="00EC2EE7" w14:paraId="4A8D3468" w14:textId="77777777" w:rsidTr="00C049E6">
        <w:trPr>
          <w:trHeight w:val="466"/>
        </w:trPr>
        <w:tc>
          <w:tcPr>
            <w:tcW w:w="491" w:type="dxa"/>
          </w:tcPr>
          <w:p w14:paraId="1AC0266B" w14:textId="77777777" w:rsidR="00EC2EE7" w:rsidRPr="00EC2EE7" w:rsidRDefault="00EC2EE7" w:rsidP="00EC2EE7">
            <w:pPr>
              <w:spacing w:before="108"/>
              <w:ind w:left="7"/>
              <w:jc w:val="center"/>
              <w:rPr>
                <w:rFonts w:ascii="Times New Roman"/>
                <w:sz w:val="18"/>
              </w:rPr>
            </w:pPr>
            <w:r w:rsidRPr="00EC2EE7">
              <w:rPr>
                <w:rFonts w:ascii="Times New Roman"/>
                <w:color w:val="212121"/>
                <w:spacing w:val="-4"/>
                <w:sz w:val="18"/>
              </w:rPr>
              <w:t>1990</w:t>
            </w:r>
          </w:p>
        </w:tc>
        <w:tc>
          <w:tcPr>
            <w:tcW w:w="1080" w:type="dxa"/>
            <w:vMerge/>
            <w:tcBorders>
              <w:top w:val="nil"/>
            </w:tcBorders>
          </w:tcPr>
          <w:p w14:paraId="588E8ED7" w14:textId="77777777" w:rsidR="00EC2EE7" w:rsidRPr="00EC2EE7" w:rsidRDefault="00EC2EE7" w:rsidP="00EC2EE7">
            <w:pPr>
              <w:rPr>
                <w:sz w:val="2"/>
                <w:szCs w:val="2"/>
              </w:rPr>
            </w:pPr>
          </w:p>
        </w:tc>
        <w:tc>
          <w:tcPr>
            <w:tcW w:w="2577" w:type="dxa"/>
          </w:tcPr>
          <w:p w14:paraId="700AC23E" w14:textId="77777777" w:rsidR="00EC2EE7" w:rsidRPr="00EC2EE7" w:rsidRDefault="00EC2EE7" w:rsidP="00EC2EE7">
            <w:pPr>
              <w:spacing w:line="209" w:lineRule="exact"/>
              <w:ind w:left="25"/>
              <w:jc w:val="center"/>
              <w:rPr>
                <w:sz w:val="17"/>
              </w:rPr>
            </w:pPr>
            <w:r w:rsidRPr="00EC2EE7">
              <w:rPr>
                <w:color w:val="212121"/>
                <w:spacing w:val="-1"/>
                <w:w w:val="105"/>
                <w:sz w:val="17"/>
              </w:rPr>
              <w:t>石家庄市菇城区职业技术教育中</w:t>
            </w:r>
          </w:p>
          <w:p w14:paraId="67CAB331" w14:textId="77777777" w:rsidR="00EC2EE7" w:rsidRPr="00EC2EE7" w:rsidRDefault="00EC2EE7" w:rsidP="00EC2EE7">
            <w:pPr>
              <w:spacing w:before="19" w:line="219" w:lineRule="exact"/>
              <w:ind w:left="25"/>
              <w:jc w:val="center"/>
              <w:rPr>
                <w:sz w:val="17"/>
              </w:rPr>
            </w:pPr>
            <w:r w:rsidRPr="00EC2EE7">
              <w:rPr>
                <w:color w:val="111111"/>
                <w:spacing w:val="-10"/>
                <w:w w:val="105"/>
                <w:sz w:val="17"/>
              </w:rPr>
              <w:t>心</w:t>
            </w:r>
          </w:p>
        </w:tc>
        <w:tc>
          <w:tcPr>
            <w:tcW w:w="1393" w:type="dxa"/>
          </w:tcPr>
          <w:p w14:paraId="66494394" w14:textId="77777777" w:rsidR="00EC2EE7" w:rsidRPr="00EC2EE7" w:rsidRDefault="00EC2EE7" w:rsidP="00EC2EE7">
            <w:pPr>
              <w:spacing w:before="108"/>
              <w:ind w:left="211"/>
              <w:rPr>
                <w:sz w:val="17"/>
              </w:rPr>
            </w:pPr>
            <w:r w:rsidRPr="00EC2EE7">
              <w:rPr>
                <w:color w:val="313131"/>
                <w:spacing w:val="-10"/>
                <w:sz w:val="17"/>
              </w:rPr>
              <w:t>柴茂田，王敏</w:t>
            </w:r>
          </w:p>
        </w:tc>
        <w:tc>
          <w:tcPr>
            <w:tcW w:w="2544" w:type="dxa"/>
          </w:tcPr>
          <w:p w14:paraId="23B26A5F" w14:textId="77777777" w:rsidR="00EC2EE7" w:rsidRPr="00EC2EE7" w:rsidRDefault="00EC2EE7" w:rsidP="00EC2EE7">
            <w:pPr>
              <w:spacing w:before="108"/>
              <w:ind w:left="9"/>
              <w:jc w:val="center"/>
              <w:rPr>
                <w:sz w:val="17"/>
              </w:rPr>
            </w:pPr>
            <w:r w:rsidRPr="00EC2EE7">
              <w:rPr>
                <w:color w:val="313131"/>
                <w:spacing w:val="-9"/>
                <w:sz w:val="17"/>
              </w:rPr>
              <w:t>赵柯锋，李子豪</w:t>
            </w:r>
          </w:p>
        </w:tc>
        <w:tc>
          <w:tcPr>
            <w:tcW w:w="868" w:type="dxa"/>
          </w:tcPr>
          <w:p w14:paraId="0EA77DAE" w14:textId="77777777" w:rsidR="00EC2EE7" w:rsidRPr="00EC2EE7" w:rsidRDefault="00EC2EE7" w:rsidP="00EC2EE7">
            <w:pPr>
              <w:spacing w:before="108"/>
              <w:ind w:left="43"/>
              <w:jc w:val="center"/>
              <w:rPr>
                <w:sz w:val="17"/>
              </w:rPr>
            </w:pPr>
            <w:r w:rsidRPr="00EC2EE7">
              <w:rPr>
                <w:color w:val="777777"/>
                <w:sz w:val="17"/>
              </w:rPr>
              <w:t>三</w:t>
            </w:r>
            <w:r w:rsidRPr="00EC2EE7">
              <w:rPr>
                <w:color w:val="313131"/>
                <w:spacing w:val="-5"/>
                <w:sz w:val="17"/>
              </w:rPr>
              <w:t>等奖</w:t>
            </w:r>
          </w:p>
        </w:tc>
      </w:tr>
      <w:tr w:rsidR="00EC2EE7" w:rsidRPr="00EC2EE7" w14:paraId="66A4C8EE" w14:textId="77777777" w:rsidTr="00C049E6">
        <w:trPr>
          <w:trHeight w:val="425"/>
        </w:trPr>
        <w:tc>
          <w:tcPr>
            <w:tcW w:w="491" w:type="dxa"/>
          </w:tcPr>
          <w:p w14:paraId="26205C77" w14:textId="77777777" w:rsidR="00EC2EE7" w:rsidRPr="00EC2EE7" w:rsidRDefault="00EC2EE7" w:rsidP="00EC2EE7">
            <w:pPr>
              <w:spacing w:before="88"/>
              <w:ind w:left="14"/>
              <w:jc w:val="center"/>
              <w:rPr>
                <w:rFonts w:ascii="Times New Roman"/>
                <w:sz w:val="18"/>
              </w:rPr>
            </w:pPr>
            <w:r w:rsidRPr="00EC2EE7">
              <w:rPr>
                <w:rFonts w:ascii="Times New Roman"/>
                <w:color w:val="212121"/>
                <w:spacing w:val="-4"/>
                <w:sz w:val="18"/>
              </w:rPr>
              <w:t>1991</w:t>
            </w:r>
          </w:p>
        </w:tc>
        <w:tc>
          <w:tcPr>
            <w:tcW w:w="1080" w:type="dxa"/>
            <w:vMerge/>
            <w:tcBorders>
              <w:top w:val="nil"/>
            </w:tcBorders>
          </w:tcPr>
          <w:p w14:paraId="4287FD2C" w14:textId="77777777" w:rsidR="00EC2EE7" w:rsidRPr="00EC2EE7" w:rsidRDefault="00EC2EE7" w:rsidP="00EC2EE7">
            <w:pPr>
              <w:rPr>
                <w:sz w:val="2"/>
                <w:szCs w:val="2"/>
              </w:rPr>
            </w:pPr>
          </w:p>
        </w:tc>
        <w:tc>
          <w:tcPr>
            <w:tcW w:w="2577" w:type="dxa"/>
          </w:tcPr>
          <w:p w14:paraId="760866CF" w14:textId="77777777" w:rsidR="00EC2EE7" w:rsidRPr="00EC2EE7" w:rsidRDefault="00EC2EE7" w:rsidP="00EC2EE7">
            <w:pPr>
              <w:spacing w:before="87"/>
              <w:ind w:left="33" w:right="-202"/>
              <w:rPr>
                <w:sz w:val="17"/>
              </w:rPr>
            </w:pPr>
            <w:r w:rsidRPr="00EC2EE7">
              <w:rPr>
                <w:color w:val="313131"/>
                <w:spacing w:val="-1"/>
                <w:w w:val="105"/>
                <w:sz w:val="17"/>
              </w:rPr>
              <w:t>河北省玉田县职业技术教育中心袁</w:t>
            </w:r>
          </w:p>
        </w:tc>
        <w:tc>
          <w:tcPr>
            <w:tcW w:w="1393" w:type="dxa"/>
          </w:tcPr>
          <w:p w14:paraId="3B5D0DA2" w14:textId="77777777" w:rsidR="00EC2EE7" w:rsidRPr="00EC2EE7" w:rsidRDefault="00EC2EE7" w:rsidP="00EC2EE7">
            <w:pPr>
              <w:spacing w:before="87"/>
              <w:ind w:left="190"/>
              <w:rPr>
                <w:sz w:val="17"/>
              </w:rPr>
            </w:pPr>
            <w:r w:rsidRPr="00EC2EE7">
              <w:rPr>
                <w:color w:val="313131"/>
                <w:spacing w:val="-2"/>
                <w:w w:val="105"/>
                <w:sz w:val="17"/>
              </w:rPr>
              <w:t>玉琼，黄立鑫</w:t>
            </w:r>
          </w:p>
        </w:tc>
        <w:tc>
          <w:tcPr>
            <w:tcW w:w="2544" w:type="dxa"/>
          </w:tcPr>
          <w:p w14:paraId="7BE0D232" w14:textId="77777777" w:rsidR="00EC2EE7" w:rsidRPr="00EC2EE7" w:rsidRDefault="00EC2EE7" w:rsidP="00EC2EE7">
            <w:pPr>
              <w:spacing w:before="87"/>
              <w:ind w:left="18"/>
              <w:jc w:val="center"/>
              <w:rPr>
                <w:sz w:val="17"/>
              </w:rPr>
            </w:pPr>
            <w:r w:rsidRPr="00EC2EE7">
              <w:rPr>
                <w:color w:val="212121"/>
                <w:spacing w:val="-9"/>
                <w:sz w:val="17"/>
              </w:rPr>
              <w:t>刘君浩，饶洪博</w:t>
            </w:r>
          </w:p>
        </w:tc>
        <w:tc>
          <w:tcPr>
            <w:tcW w:w="868" w:type="dxa"/>
          </w:tcPr>
          <w:p w14:paraId="7AECB9E7" w14:textId="77777777" w:rsidR="00EC2EE7" w:rsidRPr="00EC2EE7" w:rsidRDefault="00EC2EE7" w:rsidP="00EC2EE7">
            <w:pPr>
              <w:spacing w:before="87"/>
              <w:ind w:left="43"/>
              <w:jc w:val="center"/>
              <w:rPr>
                <w:sz w:val="17"/>
              </w:rPr>
            </w:pPr>
            <w:r w:rsidRPr="00EC2EE7">
              <w:rPr>
                <w:color w:val="777777"/>
                <w:sz w:val="17"/>
              </w:rPr>
              <w:t>三</w:t>
            </w:r>
            <w:r w:rsidRPr="00EC2EE7">
              <w:rPr>
                <w:color w:val="313131"/>
                <w:spacing w:val="-5"/>
                <w:sz w:val="17"/>
              </w:rPr>
              <w:t>等奖</w:t>
            </w:r>
          </w:p>
        </w:tc>
      </w:tr>
      <w:tr w:rsidR="00EC2EE7" w:rsidRPr="00EC2EE7" w14:paraId="43DCF290" w14:textId="77777777" w:rsidTr="00C049E6">
        <w:trPr>
          <w:trHeight w:val="425"/>
        </w:trPr>
        <w:tc>
          <w:tcPr>
            <w:tcW w:w="491" w:type="dxa"/>
          </w:tcPr>
          <w:p w14:paraId="5ABD2F98" w14:textId="77777777" w:rsidR="00EC2EE7" w:rsidRPr="00EC2EE7" w:rsidRDefault="00EC2EE7" w:rsidP="00EC2EE7">
            <w:pPr>
              <w:spacing w:before="90"/>
              <w:ind w:left="7"/>
              <w:jc w:val="center"/>
              <w:rPr>
                <w:rFonts w:ascii="Times New Roman"/>
                <w:sz w:val="18"/>
              </w:rPr>
            </w:pPr>
            <w:r w:rsidRPr="00EC2EE7">
              <w:rPr>
                <w:rFonts w:ascii="Times New Roman"/>
                <w:color w:val="212121"/>
                <w:spacing w:val="-4"/>
                <w:sz w:val="18"/>
              </w:rPr>
              <w:t>1992</w:t>
            </w:r>
          </w:p>
        </w:tc>
        <w:tc>
          <w:tcPr>
            <w:tcW w:w="1080" w:type="dxa"/>
            <w:vMerge/>
            <w:tcBorders>
              <w:top w:val="nil"/>
            </w:tcBorders>
          </w:tcPr>
          <w:p w14:paraId="26D7D1F5" w14:textId="77777777" w:rsidR="00EC2EE7" w:rsidRPr="00EC2EE7" w:rsidRDefault="00EC2EE7" w:rsidP="00EC2EE7">
            <w:pPr>
              <w:rPr>
                <w:sz w:val="2"/>
                <w:szCs w:val="2"/>
              </w:rPr>
            </w:pPr>
          </w:p>
        </w:tc>
        <w:tc>
          <w:tcPr>
            <w:tcW w:w="2577" w:type="dxa"/>
          </w:tcPr>
          <w:p w14:paraId="409E6185" w14:textId="77777777" w:rsidR="00EC2EE7" w:rsidRPr="00EC2EE7" w:rsidRDefault="00EC2EE7" w:rsidP="00EC2EE7">
            <w:pPr>
              <w:spacing w:before="89"/>
              <w:ind w:left="33" w:right="-202"/>
              <w:rPr>
                <w:sz w:val="17"/>
              </w:rPr>
            </w:pPr>
            <w:r w:rsidRPr="00EC2EE7">
              <w:rPr>
                <w:color w:val="313131"/>
                <w:spacing w:val="-1"/>
                <w:w w:val="105"/>
                <w:sz w:val="17"/>
              </w:rPr>
              <w:t>河北省广宗县职业技术教育中心肖</w:t>
            </w:r>
          </w:p>
        </w:tc>
        <w:tc>
          <w:tcPr>
            <w:tcW w:w="1393" w:type="dxa"/>
          </w:tcPr>
          <w:p w14:paraId="17100A07" w14:textId="77777777" w:rsidR="00EC2EE7" w:rsidRPr="00EC2EE7" w:rsidRDefault="00EC2EE7" w:rsidP="00EC2EE7">
            <w:pPr>
              <w:spacing w:before="89"/>
              <w:ind w:left="190"/>
              <w:rPr>
                <w:sz w:val="17"/>
              </w:rPr>
            </w:pPr>
            <w:r w:rsidRPr="00EC2EE7">
              <w:rPr>
                <w:color w:val="313131"/>
                <w:spacing w:val="-2"/>
                <w:w w:val="105"/>
                <w:sz w:val="17"/>
              </w:rPr>
              <w:t>保乐，刘志其</w:t>
            </w:r>
          </w:p>
        </w:tc>
        <w:tc>
          <w:tcPr>
            <w:tcW w:w="2544" w:type="dxa"/>
          </w:tcPr>
          <w:p w14:paraId="5D5D78CC" w14:textId="77777777" w:rsidR="00EC2EE7" w:rsidRPr="00EC2EE7" w:rsidRDefault="00EC2EE7" w:rsidP="00EC2EE7">
            <w:pPr>
              <w:spacing w:before="89"/>
              <w:ind w:left="9"/>
              <w:jc w:val="center"/>
              <w:rPr>
                <w:sz w:val="17"/>
              </w:rPr>
            </w:pPr>
            <w:r w:rsidRPr="00EC2EE7">
              <w:rPr>
                <w:color w:val="313131"/>
                <w:spacing w:val="-9"/>
                <w:sz w:val="17"/>
              </w:rPr>
              <w:t>赵尚平，李志磊</w:t>
            </w:r>
          </w:p>
        </w:tc>
        <w:tc>
          <w:tcPr>
            <w:tcW w:w="868" w:type="dxa"/>
          </w:tcPr>
          <w:p w14:paraId="65F0042C" w14:textId="77777777" w:rsidR="00EC2EE7" w:rsidRPr="00EC2EE7" w:rsidRDefault="00EC2EE7" w:rsidP="00EC2EE7">
            <w:pPr>
              <w:spacing w:before="89"/>
              <w:ind w:left="43"/>
              <w:jc w:val="center"/>
              <w:rPr>
                <w:sz w:val="17"/>
              </w:rPr>
            </w:pPr>
            <w:r w:rsidRPr="00EC2EE7">
              <w:rPr>
                <w:color w:val="777777"/>
                <w:sz w:val="17"/>
              </w:rPr>
              <w:t>三</w:t>
            </w:r>
            <w:r w:rsidRPr="00EC2EE7">
              <w:rPr>
                <w:color w:val="313131"/>
                <w:spacing w:val="-5"/>
                <w:sz w:val="17"/>
              </w:rPr>
              <w:t>等奖</w:t>
            </w:r>
          </w:p>
        </w:tc>
      </w:tr>
      <w:tr w:rsidR="00EC2EE7" w:rsidRPr="00EC2EE7" w14:paraId="6161AC9F" w14:textId="77777777" w:rsidTr="00C049E6">
        <w:trPr>
          <w:trHeight w:val="424"/>
        </w:trPr>
        <w:tc>
          <w:tcPr>
            <w:tcW w:w="491" w:type="dxa"/>
          </w:tcPr>
          <w:p w14:paraId="0E524B58" w14:textId="77777777" w:rsidR="00EC2EE7" w:rsidRPr="00EC2EE7" w:rsidRDefault="00EC2EE7" w:rsidP="00EC2EE7">
            <w:pPr>
              <w:spacing w:before="92"/>
              <w:ind w:left="18"/>
              <w:jc w:val="center"/>
              <w:rPr>
                <w:rFonts w:ascii="Times New Roman"/>
                <w:sz w:val="18"/>
              </w:rPr>
            </w:pPr>
            <w:r w:rsidRPr="00EC2EE7">
              <w:rPr>
                <w:rFonts w:ascii="Times New Roman"/>
                <w:color w:val="212121"/>
                <w:spacing w:val="-4"/>
                <w:sz w:val="18"/>
              </w:rPr>
              <w:t>1993</w:t>
            </w:r>
          </w:p>
        </w:tc>
        <w:tc>
          <w:tcPr>
            <w:tcW w:w="1080" w:type="dxa"/>
            <w:vMerge w:val="restart"/>
          </w:tcPr>
          <w:p w14:paraId="062117F5" w14:textId="77777777" w:rsidR="00EC2EE7" w:rsidRPr="00EC2EE7" w:rsidRDefault="00EC2EE7" w:rsidP="00EC2EE7">
            <w:pPr>
              <w:rPr>
                <w:rFonts w:ascii="Times New Roman"/>
                <w:sz w:val="17"/>
              </w:rPr>
            </w:pPr>
          </w:p>
          <w:p w14:paraId="3EA0D331" w14:textId="77777777" w:rsidR="00EC2EE7" w:rsidRPr="00EC2EE7" w:rsidRDefault="00EC2EE7" w:rsidP="00EC2EE7">
            <w:pPr>
              <w:rPr>
                <w:rFonts w:ascii="Times New Roman"/>
                <w:sz w:val="17"/>
              </w:rPr>
            </w:pPr>
          </w:p>
          <w:p w14:paraId="3AD2D9B0" w14:textId="77777777" w:rsidR="00EC2EE7" w:rsidRPr="00EC2EE7" w:rsidRDefault="00EC2EE7" w:rsidP="00EC2EE7">
            <w:pPr>
              <w:rPr>
                <w:rFonts w:ascii="Times New Roman"/>
                <w:sz w:val="17"/>
              </w:rPr>
            </w:pPr>
          </w:p>
          <w:p w14:paraId="45F61B70" w14:textId="77777777" w:rsidR="00EC2EE7" w:rsidRPr="00EC2EE7" w:rsidRDefault="00EC2EE7" w:rsidP="00EC2EE7">
            <w:pPr>
              <w:rPr>
                <w:rFonts w:ascii="Times New Roman"/>
                <w:sz w:val="17"/>
              </w:rPr>
            </w:pPr>
          </w:p>
          <w:p w14:paraId="0D87841D" w14:textId="77777777" w:rsidR="00EC2EE7" w:rsidRPr="00EC2EE7" w:rsidRDefault="00EC2EE7" w:rsidP="00EC2EE7">
            <w:pPr>
              <w:rPr>
                <w:rFonts w:ascii="Times New Roman"/>
                <w:sz w:val="17"/>
              </w:rPr>
            </w:pPr>
          </w:p>
          <w:p w14:paraId="22E3F9A5" w14:textId="77777777" w:rsidR="00EC2EE7" w:rsidRPr="00EC2EE7" w:rsidRDefault="00EC2EE7" w:rsidP="00EC2EE7">
            <w:pPr>
              <w:spacing w:before="106"/>
              <w:rPr>
                <w:rFonts w:ascii="Times New Roman"/>
                <w:sz w:val="17"/>
              </w:rPr>
            </w:pPr>
          </w:p>
          <w:p w14:paraId="1EECEFC2" w14:textId="77777777" w:rsidR="00EC2EE7" w:rsidRPr="00EC2EE7" w:rsidRDefault="00EC2EE7" w:rsidP="00EC2EE7">
            <w:pPr>
              <w:spacing w:line="209" w:lineRule="exact"/>
              <w:ind w:left="35" w:right="25"/>
              <w:jc w:val="center"/>
              <w:rPr>
                <w:sz w:val="17"/>
              </w:rPr>
            </w:pPr>
            <w:r w:rsidRPr="00EC2EE7">
              <w:rPr>
                <w:color w:val="444444"/>
                <w:spacing w:val="-3"/>
                <w:sz w:val="17"/>
              </w:rPr>
              <w:t>原型制作</w:t>
            </w:r>
          </w:p>
          <w:p w14:paraId="02B69D87" w14:textId="77777777" w:rsidR="00EC2EE7" w:rsidRPr="00EC2EE7" w:rsidRDefault="00EC2EE7" w:rsidP="00EC2EE7">
            <w:pPr>
              <w:spacing w:line="195" w:lineRule="exact"/>
              <w:ind w:left="25" w:right="25"/>
              <w:jc w:val="center"/>
              <w:rPr>
                <w:rFonts w:ascii="Times New Roman"/>
                <w:sz w:val="18"/>
              </w:rPr>
            </w:pPr>
            <w:r w:rsidRPr="00EC2EE7">
              <w:rPr>
                <w:rFonts w:ascii="Times New Roman"/>
                <w:color w:val="313131"/>
                <w:spacing w:val="-2"/>
                <w:sz w:val="18"/>
              </w:rPr>
              <w:t>(202622090)</w:t>
            </w:r>
          </w:p>
        </w:tc>
        <w:tc>
          <w:tcPr>
            <w:tcW w:w="2577" w:type="dxa"/>
          </w:tcPr>
          <w:p w14:paraId="32C5F26D" w14:textId="77777777" w:rsidR="00EC2EE7" w:rsidRPr="00EC2EE7" w:rsidRDefault="00EC2EE7" w:rsidP="00EC2EE7">
            <w:pPr>
              <w:spacing w:before="87"/>
              <w:ind w:left="574"/>
              <w:rPr>
                <w:sz w:val="17"/>
              </w:rPr>
            </w:pPr>
            <w:r w:rsidRPr="00EC2EE7">
              <w:rPr>
                <w:color w:val="212121"/>
                <w:spacing w:val="-2"/>
                <w:sz w:val="17"/>
              </w:rPr>
              <w:t>邢台现代职业学校</w:t>
            </w:r>
          </w:p>
        </w:tc>
        <w:tc>
          <w:tcPr>
            <w:tcW w:w="1393" w:type="dxa"/>
          </w:tcPr>
          <w:p w14:paraId="6EF203C8" w14:textId="77777777" w:rsidR="00EC2EE7" w:rsidRPr="00EC2EE7" w:rsidRDefault="00EC2EE7" w:rsidP="00EC2EE7">
            <w:pPr>
              <w:spacing w:before="92"/>
              <w:ind w:left="122" w:right="-130"/>
              <w:rPr>
                <w:sz w:val="17"/>
              </w:rPr>
            </w:pPr>
            <w:r w:rsidRPr="00EC2EE7">
              <w:rPr>
                <w:color w:val="444444"/>
                <w:spacing w:val="-2"/>
                <w:sz w:val="17"/>
              </w:rPr>
              <w:t>窦玉熙，李鹏程孙</w:t>
            </w:r>
          </w:p>
        </w:tc>
        <w:tc>
          <w:tcPr>
            <w:tcW w:w="2544" w:type="dxa"/>
          </w:tcPr>
          <w:p w14:paraId="55880BBD" w14:textId="77777777" w:rsidR="00EC2EE7" w:rsidRPr="00EC2EE7" w:rsidRDefault="00EC2EE7" w:rsidP="00EC2EE7">
            <w:pPr>
              <w:spacing w:before="92"/>
              <w:ind w:left="102" w:right="18"/>
              <w:jc w:val="center"/>
              <w:rPr>
                <w:sz w:val="17"/>
              </w:rPr>
            </w:pPr>
            <w:r w:rsidRPr="00EC2EE7">
              <w:rPr>
                <w:color w:val="444444"/>
                <w:spacing w:val="-1"/>
                <w:sz w:val="17"/>
              </w:rPr>
              <w:t>渝林，赵方杰，王毅赫，周传彬</w:t>
            </w:r>
          </w:p>
        </w:tc>
        <w:tc>
          <w:tcPr>
            <w:tcW w:w="868" w:type="dxa"/>
          </w:tcPr>
          <w:p w14:paraId="5F3723B4" w14:textId="77777777" w:rsidR="00EC2EE7" w:rsidRPr="00EC2EE7" w:rsidRDefault="00EC2EE7" w:rsidP="00EC2EE7">
            <w:pPr>
              <w:spacing w:before="87"/>
              <w:ind w:left="43" w:right="2"/>
              <w:jc w:val="center"/>
              <w:rPr>
                <w:sz w:val="17"/>
              </w:rPr>
            </w:pPr>
            <w:r w:rsidRPr="00EC2EE7">
              <w:rPr>
                <w:color w:val="777777"/>
                <w:w w:val="105"/>
                <w:sz w:val="17"/>
              </w:rPr>
              <w:t>一</w:t>
            </w:r>
            <w:r w:rsidRPr="00EC2EE7">
              <w:rPr>
                <w:color w:val="595959"/>
                <w:w w:val="105"/>
                <w:sz w:val="17"/>
              </w:rPr>
              <w:t>等</w:t>
            </w:r>
            <w:r w:rsidRPr="00EC2EE7">
              <w:rPr>
                <w:color w:val="313131"/>
                <w:spacing w:val="-10"/>
                <w:w w:val="105"/>
                <w:sz w:val="17"/>
              </w:rPr>
              <w:t>奖</w:t>
            </w:r>
          </w:p>
        </w:tc>
      </w:tr>
      <w:tr w:rsidR="00EC2EE7" w:rsidRPr="00EC2EE7" w14:paraId="1633C4F4" w14:textId="77777777" w:rsidTr="00C049E6">
        <w:trPr>
          <w:trHeight w:val="425"/>
        </w:trPr>
        <w:tc>
          <w:tcPr>
            <w:tcW w:w="491" w:type="dxa"/>
          </w:tcPr>
          <w:p w14:paraId="7B282FBE" w14:textId="77777777" w:rsidR="00EC2EE7" w:rsidRPr="00EC2EE7" w:rsidRDefault="00EC2EE7" w:rsidP="00EC2EE7">
            <w:pPr>
              <w:spacing w:before="90"/>
              <w:ind w:left="10"/>
              <w:jc w:val="center"/>
              <w:rPr>
                <w:rFonts w:ascii="Times New Roman"/>
                <w:sz w:val="18"/>
              </w:rPr>
            </w:pPr>
            <w:r w:rsidRPr="00EC2EE7">
              <w:rPr>
                <w:rFonts w:ascii="Times New Roman"/>
                <w:color w:val="212121"/>
                <w:spacing w:val="-4"/>
                <w:sz w:val="18"/>
              </w:rPr>
              <w:t>1994</w:t>
            </w:r>
          </w:p>
        </w:tc>
        <w:tc>
          <w:tcPr>
            <w:tcW w:w="1080" w:type="dxa"/>
            <w:vMerge/>
            <w:tcBorders>
              <w:top w:val="nil"/>
            </w:tcBorders>
          </w:tcPr>
          <w:p w14:paraId="4FBC8003" w14:textId="77777777" w:rsidR="00EC2EE7" w:rsidRPr="00EC2EE7" w:rsidRDefault="00EC2EE7" w:rsidP="00EC2EE7">
            <w:pPr>
              <w:rPr>
                <w:sz w:val="2"/>
                <w:szCs w:val="2"/>
              </w:rPr>
            </w:pPr>
          </w:p>
        </w:tc>
        <w:tc>
          <w:tcPr>
            <w:tcW w:w="2577" w:type="dxa"/>
          </w:tcPr>
          <w:p w14:paraId="0D87D3D3" w14:textId="77777777" w:rsidR="00EC2EE7" w:rsidRPr="00EC2EE7" w:rsidRDefault="00EC2EE7" w:rsidP="00EC2EE7">
            <w:pPr>
              <w:spacing w:before="89"/>
              <w:ind w:left="36" w:right="-216"/>
              <w:rPr>
                <w:sz w:val="17"/>
              </w:rPr>
            </w:pPr>
            <w:r w:rsidRPr="00EC2EE7">
              <w:rPr>
                <w:color w:val="313131"/>
                <w:spacing w:val="-1"/>
                <w:w w:val="105"/>
                <w:sz w:val="17"/>
              </w:rPr>
              <w:t>邢台市信都区职业技术教育中心左</w:t>
            </w:r>
          </w:p>
        </w:tc>
        <w:tc>
          <w:tcPr>
            <w:tcW w:w="1393" w:type="dxa"/>
          </w:tcPr>
          <w:p w14:paraId="2ED60C3C" w14:textId="77777777" w:rsidR="00EC2EE7" w:rsidRPr="00EC2EE7" w:rsidRDefault="00EC2EE7" w:rsidP="00EC2EE7">
            <w:pPr>
              <w:spacing w:before="89"/>
              <w:ind w:left="192"/>
              <w:rPr>
                <w:sz w:val="17"/>
              </w:rPr>
            </w:pPr>
            <w:r w:rsidRPr="00EC2EE7">
              <w:rPr>
                <w:color w:val="313131"/>
                <w:spacing w:val="-2"/>
                <w:w w:val="105"/>
                <w:sz w:val="17"/>
              </w:rPr>
              <w:t>立霞，胡晓芳</w:t>
            </w:r>
          </w:p>
        </w:tc>
        <w:tc>
          <w:tcPr>
            <w:tcW w:w="2544" w:type="dxa"/>
          </w:tcPr>
          <w:p w14:paraId="64A037AE" w14:textId="77777777" w:rsidR="00EC2EE7" w:rsidRPr="00EC2EE7" w:rsidRDefault="00EC2EE7" w:rsidP="00EC2EE7">
            <w:pPr>
              <w:spacing w:before="89"/>
              <w:ind w:left="49" w:right="18"/>
              <w:jc w:val="center"/>
              <w:rPr>
                <w:sz w:val="17"/>
              </w:rPr>
            </w:pPr>
            <w:r w:rsidRPr="00EC2EE7">
              <w:rPr>
                <w:color w:val="313131"/>
                <w:spacing w:val="-10"/>
                <w:sz w:val="17"/>
              </w:rPr>
              <w:t>初沛轩，文天坤，刘佳乐，巩佳鹏</w:t>
            </w:r>
          </w:p>
        </w:tc>
        <w:tc>
          <w:tcPr>
            <w:tcW w:w="868" w:type="dxa"/>
          </w:tcPr>
          <w:p w14:paraId="7184FEE6" w14:textId="77777777" w:rsidR="00EC2EE7" w:rsidRPr="00EC2EE7" w:rsidRDefault="00EC2EE7" w:rsidP="00EC2EE7">
            <w:pPr>
              <w:spacing w:before="89"/>
              <w:ind w:left="43" w:right="8"/>
              <w:jc w:val="center"/>
              <w:rPr>
                <w:sz w:val="17"/>
              </w:rPr>
            </w:pPr>
            <w:r w:rsidRPr="00EC2EE7">
              <w:rPr>
                <w:color w:val="444444"/>
                <w:spacing w:val="-4"/>
                <w:sz w:val="17"/>
              </w:rPr>
              <w:t>一等奖</w:t>
            </w:r>
          </w:p>
        </w:tc>
      </w:tr>
      <w:tr w:rsidR="00EC2EE7" w:rsidRPr="00EC2EE7" w14:paraId="37B33518" w14:textId="77777777" w:rsidTr="00C049E6">
        <w:trPr>
          <w:trHeight w:val="425"/>
        </w:trPr>
        <w:tc>
          <w:tcPr>
            <w:tcW w:w="491" w:type="dxa"/>
          </w:tcPr>
          <w:p w14:paraId="5B1780CF" w14:textId="77777777" w:rsidR="00EC2EE7" w:rsidRPr="00EC2EE7" w:rsidRDefault="00EC2EE7" w:rsidP="00EC2EE7">
            <w:pPr>
              <w:spacing w:before="92"/>
              <w:ind w:left="14"/>
              <w:jc w:val="center"/>
              <w:rPr>
                <w:rFonts w:ascii="Times New Roman"/>
                <w:sz w:val="18"/>
              </w:rPr>
            </w:pPr>
            <w:r w:rsidRPr="00EC2EE7">
              <w:rPr>
                <w:rFonts w:ascii="Times New Roman"/>
                <w:color w:val="212121"/>
                <w:spacing w:val="-4"/>
                <w:sz w:val="18"/>
              </w:rPr>
              <w:t>1995</w:t>
            </w:r>
          </w:p>
        </w:tc>
        <w:tc>
          <w:tcPr>
            <w:tcW w:w="1080" w:type="dxa"/>
            <w:vMerge/>
            <w:tcBorders>
              <w:top w:val="nil"/>
            </w:tcBorders>
          </w:tcPr>
          <w:p w14:paraId="2FB55992" w14:textId="77777777" w:rsidR="00EC2EE7" w:rsidRPr="00EC2EE7" w:rsidRDefault="00EC2EE7" w:rsidP="00EC2EE7">
            <w:pPr>
              <w:rPr>
                <w:sz w:val="2"/>
                <w:szCs w:val="2"/>
              </w:rPr>
            </w:pPr>
          </w:p>
        </w:tc>
        <w:tc>
          <w:tcPr>
            <w:tcW w:w="2577" w:type="dxa"/>
          </w:tcPr>
          <w:p w14:paraId="5B39FDBE" w14:textId="77777777" w:rsidR="00EC2EE7" w:rsidRPr="00EC2EE7" w:rsidRDefault="00EC2EE7" w:rsidP="00EC2EE7">
            <w:pPr>
              <w:spacing w:before="87"/>
              <w:ind w:left="667"/>
              <w:rPr>
                <w:sz w:val="17"/>
              </w:rPr>
            </w:pPr>
            <w:r w:rsidRPr="00EC2EE7">
              <w:rPr>
                <w:color w:val="313131"/>
                <w:spacing w:val="-2"/>
                <w:sz w:val="17"/>
              </w:rPr>
              <w:t>邯郸市职教中心</w:t>
            </w:r>
          </w:p>
        </w:tc>
        <w:tc>
          <w:tcPr>
            <w:tcW w:w="1393" w:type="dxa"/>
          </w:tcPr>
          <w:p w14:paraId="5AC85BB5" w14:textId="77777777" w:rsidR="00EC2EE7" w:rsidRPr="00EC2EE7" w:rsidRDefault="00EC2EE7" w:rsidP="00EC2EE7">
            <w:pPr>
              <w:spacing w:before="87"/>
              <w:ind w:left="303"/>
              <w:rPr>
                <w:sz w:val="17"/>
              </w:rPr>
            </w:pPr>
            <w:r w:rsidRPr="00EC2EE7">
              <w:rPr>
                <w:color w:val="313131"/>
                <w:spacing w:val="-3"/>
                <w:w w:val="115"/>
                <w:sz w:val="17"/>
              </w:rPr>
              <w:t>张亮袁磊</w:t>
            </w:r>
          </w:p>
        </w:tc>
        <w:tc>
          <w:tcPr>
            <w:tcW w:w="2544" w:type="dxa"/>
          </w:tcPr>
          <w:p w14:paraId="537307FE" w14:textId="77777777" w:rsidR="00EC2EE7" w:rsidRPr="00EC2EE7" w:rsidRDefault="00EC2EE7" w:rsidP="00EC2EE7">
            <w:pPr>
              <w:spacing w:before="92"/>
              <w:ind w:left="54" w:right="18"/>
              <w:jc w:val="center"/>
              <w:rPr>
                <w:sz w:val="17"/>
              </w:rPr>
            </w:pPr>
            <w:r w:rsidRPr="00EC2EE7">
              <w:rPr>
                <w:color w:val="212121"/>
                <w:spacing w:val="-1"/>
                <w:sz w:val="17"/>
              </w:rPr>
              <w:t>刘世泽，邢家瑞刘奥哲，李晨宝</w:t>
            </w:r>
          </w:p>
        </w:tc>
        <w:tc>
          <w:tcPr>
            <w:tcW w:w="868" w:type="dxa"/>
          </w:tcPr>
          <w:p w14:paraId="7F0681EC" w14:textId="77777777" w:rsidR="00EC2EE7" w:rsidRPr="00EC2EE7" w:rsidRDefault="00EC2EE7" w:rsidP="00EC2EE7">
            <w:pPr>
              <w:spacing w:before="87"/>
              <w:ind w:left="43" w:right="2"/>
              <w:jc w:val="center"/>
              <w:rPr>
                <w:sz w:val="17"/>
              </w:rPr>
            </w:pPr>
            <w:r w:rsidRPr="00EC2EE7">
              <w:rPr>
                <w:color w:val="777777"/>
                <w:w w:val="105"/>
                <w:sz w:val="17"/>
              </w:rPr>
              <w:t>一</w:t>
            </w:r>
            <w:r w:rsidRPr="00EC2EE7">
              <w:rPr>
                <w:color w:val="595959"/>
                <w:w w:val="105"/>
                <w:sz w:val="17"/>
              </w:rPr>
              <w:t>等</w:t>
            </w:r>
            <w:r w:rsidRPr="00EC2EE7">
              <w:rPr>
                <w:color w:val="313131"/>
                <w:spacing w:val="-10"/>
                <w:w w:val="105"/>
                <w:sz w:val="17"/>
              </w:rPr>
              <w:t>奖</w:t>
            </w:r>
          </w:p>
        </w:tc>
      </w:tr>
      <w:tr w:rsidR="00EC2EE7" w:rsidRPr="00EC2EE7" w14:paraId="426E7373" w14:textId="77777777" w:rsidTr="00C049E6">
        <w:trPr>
          <w:trHeight w:val="424"/>
        </w:trPr>
        <w:tc>
          <w:tcPr>
            <w:tcW w:w="491" w:type="dxa"/>
          </w:tcPr>
          <w:p w14:paraId="7108A505" w14:textId="77777777" w:rsidR="00EC2EE7" w:rsidRPr="00EC2EE7" w:rsidRDefault="00EC2EE7" w:rsidP="00EC2EE7">
            <w:pPr>
              <w:spacing w:before="171"/>
              <w:ind w:left="7"/>
              <w:jc w:val="center"/>
              <w:rPr>
                <w:rFonts w:ascii="Times New Roman"/>
                <w:sz w:val="18"/>
              </w:rPr>
            </w:pPr>
            <w:r w:rsidRPr="00EC2EE7">
              <w:rPr>
                <w:rFonts w:ascii="Times New Roman"/>
                <w:color w:val="212121"/>
                <w:spacing w:val="-4"/>
                <w:sz w:val="18"/>
              </w:rPr>
              <w:t>1996</w:t>
            </w:r>
          </w:p>
        </w:tc>
        <w:tc>
          <w:tcPr>
            <w:tcW w:w="1080" w:type="dxa"/>
            <w:vMerge/>
            <w:tcBorders>
              <w:top w:val="nil"/>
            </w:tcBorders>
          </w:tcPr>
          <w:p w14:paraId="73AF9FB5" w14:textId="77777777" w:rsidR="00EC2EE7" w:rsidRPr="00EC2EE7" w:rsidRDefault="00EC2EE7" w:rsidP="00EC2EE7">
            <w:pPr>
              <w:rPr>
                <w:sz w:val="2"/>
                <w:szCs w:val="2"/>
              </w:rPr>
            </w:pPr>
          </w:p>
        </w:tc>
        <w:tc>
          <w:tcPr>
            <w:tcW w:w="2577" w:type="dxa"/>
          </w:tcPr>
          <w:p w14:paraId="338EDC5D" w14:textId="77777777" w:rsidR="00EC2EE7" w:rsidRPr="00EC2EE7" w:rsidRDefault="00EC2EE7" w:rsidP="00EC2EE7">
            <w:pPr>
              <w:spacing w:before="89"/>
              <w:ind w:left="754"/>
              <w:rPr>
                <w:sz w:val="17"/>
              </w:rPr>
            </w:pPr>
            <w:r w:rsidRPr="00EC2EE7">
              <w:rPr>
                <w:color w:val="313131"/>
                <w:spacing w:val="-2"/>
                <w:sz w:val="17"/>
              </w:rPr>
              <w:t>承德工业学校</w:t>
            </w:r>
          </w:p>
        </w:tc>
        <w:tc>
          <w:tcPr>
            <w:tcW w:w="1393" w:type="dxa"/>
          </w:tcPr>
          <w:p w14:paraId="0AA8AE23" w14:textId="77777777" w:rsidR="00EC2EE7" w:rsidRPr="00EC2EE7" w:rsidRDefault="00EC2EE7" w:rsidP="00EC2EE7">
            <w:pPr>
              <w:spacing w:before="94"/>
              <w:ind w:left="120"/>
              <w:rPr>
                <w:sz w:val="17"/>
              </w:rPr>
            </w:pPr>
            <w:r w:rsidRPr="00EC2EE7">
              <w:rPr>
                <w:color w:val="444444"/>
                <w:spacing w:val="-9"/>
                <w:sz w:val="17"/>
              </w:rPr>
              <w:t>管学龙，邢利然</w:t>
            </w:r>
          </w:p>
        </w:tc>
        <w:tc>
          <w:tcPr>
            <w:tcW w:w="2544" w:type="dxa"/>
          </w:tcPr>
          <w:p w14:paraId="042D19BC" w14:textId="77777777" w:rsidR="00EC2EE7" w:rsidRPr="00EC2EE7" w:rsidRDefault="00EC2EE7" w:rsidP="00EC2EE7">
            <w:pPr>
              <w:spacing w:before="94"/>
              <w:ind w:left="51" w:right="18"/>
              <w:jc w:val="center"/>
              <w:rPr>
                <w:sz w:val="17"/>
              </w:rPr>
            </w:pPr>
            <w:r w:rsidRPr="00EC2EE7">
              <w:rPr>
                <w:color w:val="444444"/>
                <w:w w:val="90"/>
                <w:sz w:val="17"/>
              </w:rPr>
              <w:t>安</w:t>
            </w:r>
            <w:r w:rsidRPr="00EC2EE7">
              <w:rPr>
                <w:color w:val="212121"/>
                <w:w w:val="90"/>
                <w:sz w:val="17"/>
              </w:rPr>
              <w:t>正</w:t>
            </w:r>
            <w:r w:rsidRPr="00EC2EE7">
              <w:rPr>
                <w:color w:val="777777"/>
                <w:w w:val="90"/>
                <w:sz w:val="17"/>
              </w:rPr>
              <w:t>一</w:t>
            </w:r>
            <w:r w:rsidRPr="00EC2EE7">
              <w:rPr>
                <w:color w:val="313131"/>
                <w:spacing w:val="-1"/>
                <w:w w:val="90"/>
                <w:sz w:val="17"/>
              </w:rPr>
              <w:t>，刘凯，杨肃伟，任宇航</w:t>
            </w:r>
          </w:p>
        </w:tc>
        <w:tc>
          <w:tcPr>
            <w:tcW w:w="868" w:type="dxa"/>
          </w:tcPr>
          <w:p w14:paraId="5140EA6F" w14:textId="77777777" w:rsidR="00EC2EE7" w:rsidRPr="00EC2EE7" w:rsidRDefault="00EC2EE7" w:rsidP="00EC2EE7">
            <w:pPr>
              <w:spacing w:before="89"/>
              <w:ind w:left="43" w:right="2"/>
              <w:jc w:val="center"/>
              <w:rPr>
                <w:sz w:val="17"/>
              </w:rPr>
            </w:pPr>
            <w:r w:rsidRPr="00EC2EE7">
              <w:rPr>
                <w:color w:val="777777"/>
                <w:w w:val="105"/>
                <w:sz w:val="17"/>
              </w:rPr>
              <w:t>二</w:t>
            </w:r>
            <w:r w:rsidRPr="00EC2EE7">
              <w:rPr>
                <w:color w:val="595959"/>
                <w:w w:val="105"/>
                <w:sz w:val="17"/>
              </w:rPr>
              <w:t>等</w:t>
            </w:r>
            <w:r w:rsidRPr="00EC2EE7">
              <w:rPr>
                <w:color w:val="313131"/>
                <w:spacing w:val="-10"/>
                <w:w w:val="105"/>
                <w:sz w:val="17"/>
              </w:rPr>
              <w:t>奖</w:t>
            </w:r>
          </w:p>
        </w:tc>
      </w:tr>
      <w:tr w:rsidR="00EC2EE7" w:rsidRPr="00EC2EE7" w14:paraId="4A7A3520" w14:textId="77777777" w:rsidTr="00C049E6">
        <w:trPr>
          <w:trHeight w:val="425"/>
        </w:trPr>
        <w:tc>
          <w:tcPr>
            <w:tcW w:w="491" w:type="dxa"/>
          </w:tcPr>
          <w:p w14:paraId="224FD56D" w14:textId="77777777" w:rsidR="00EC2EE7" w:rsidRPr="00EC2EE7" w:rsidRDefault="00EC2EE7" w:rsidP="00EC2EE7">
            <w:pPr>
              <w:spacing w:before="92"/>
              <w:ind w:left="10"/>
              <w:jc w:val="center"/>
              <w:rPr>
                <w:rFonts w:ascii="Times New Roman"/>
                <w:sz w:val="18"/>
              </w:rPr>
            </w:pPr>
            <w:r w:rsidRPr="00EC2EE7">
              <w:rPr>
                <w:rFonts w:ascii="Times New Roman"/>
                <w:color w:val="212121"/>
                <w:spacing w:val="-4"/>
                <w:sz w:val="18"/>
              </w:rPr>
              <w:t>1997</w:t>
            </w:r>
          </w:p>
        </w:tc>
        <w:tc>
          <w:tcPr>
            <w:tcW w:w="1080" w:type="dxa"/>
            <w:vMerge/>
            <w:tcBorders>
              <w:top w:val="nil"/>
            </w:tcBorders>
          </w:tcPr>
          <w:p w14:paraId="6BBB777C" w14:textId="77777777" w:rsidR="00EC2EE7" w:rsidRPr="00EC2EE7" w:rsidRDefault="00EC2EE7" w:rsidP="00EC2EE7">
            <w:pPr>
              <w:rPr>
                <w:sz w:val="2"/>
                <w:szCs w:val="2"/>
              </w:rPr>
            </w:pPr>
          </w:p>
        </w:tc>
        <w:tc>
          <w:tcPr>
            <w:tcW w:w="2577" w:type="dxa"/>
          </w:tcPr>
          <w:p w14:paraId="11E3B56E" w14:textId="77777777" w:rsidR="00EC2EE7" w:rsidRPr="00EC2EE7" w:rsidRDefault="00EC2EE7" w:rsidP="00EC2EE7">
            <w:pPr>
              <w:spacing w:before="91"/>
              <w:ind w:left="573"/>
              <w:rPr>
                <w:sz w:val="17"/>
              </w:rPr>
            </w:pPr>
            <w:r w:rsidRPr="00EC2EE7">
              <w:rPr>
                <w:color w:val="212121"/>
                <w:spacing w:val="-2"/>
                <w:sz w:val="17"/>
              </w:rPr>
              <w:t>北方机电工业学校</w:t>
            </w:r>
          </w:p>
        </w:tc>
        <w:tc>
          <w:tcPr>
            <w:tcW w:w="1393" w:type="dxa"/>
          </w:tcPr>
          <w:p w14:paraId="67B3E74B" w14:textId="77777777" w:rsidR="00EC2EE7" w:rsidRPr="00EC2EE7" w:rsidRDefault="00EC2EE7" w:rsidP="00EC2EE7">
            <w:pPr>
              <w:spacing w:before="91"/>
              <w:ind w:left="123" w:right="-130"/>
              <w:rPr>
                <w:sz w:val="17"/>
              </w:rPr>
            </w:pPr>
            <w:r w:rsidRPr="00EC2EE7">
              <w:rPr>
                <w:color w:val="313131"/>
                <w:spacing w:val="-2"/>
                <w:sz w:val="17"/>
              </w:rPr>
              <w:t>王乐文，张志成李</w:t>
            </w:r>
          </w:p>
        </w:tc>
        <w:tc>
          <w:tcPr>
            <w:tcW w:w="2544" w:type="dxa"/>
          </w:tcPr>
          <w:p w14:paraId="7BBD1A22" w14:textId="77777777" w:rsidR="00EC2EE7" w:rsidRPr="00EC2EE7" w:rsidRDefault="00EC2EE7" w:rsidP="00EC2EE7">
            <w:pPr>
              <w:spacing w:before="91"/>
              <w:ind w:left="105" w:right="18"/>
              <w:jc w:val="center"/>
              <w:rPr>
                <w:sz w:val="17"/>
              </w:rPr>
            </w:pPr>
            <w:r w:rsidRPr="00EC2EE7">
              <w:rPr>
                <w:color w:val="313131"/>
                <w:spacing w:val="-1"/>
                <w:sz w:val="17"/>
              </w:rPr>
              <w:t>伟豪，李宇博，康锦治，张淌文</w:t>
            </w:r>
          </w:p>
        </w:tc>
        <w:tc>
          <w:tcPr>
            <w:tcW w:w="868" w:type="dxa"/>
          </w:tcPr>
          <w:p w14:paraId="20A08E27" w14:textId="77777777" w:rsidR="00EC2EE7" w:rsidRPr="00EC2EE7" w:rsidRDefault="00EC2EE7" w:rsidP="00EC2EE7">
            <w:pPr>
              <w:spacing w:before="91"/>
              <w:ind w:left="43" w:right="8"/>
              <w:jc w:val="center"/>
              <w:rPr>
                <w:sz w:val="17"/>
              </w:rPr>
            </w:pPr>
            <w:r w:rsidRPr="00EC2EE7">
              <w:rPr>
                <w:color w:val="595959"/>
                <w:spacing w:val="-4"/>
                <w:sz w:val="17"/>
              </w:rPr>
              <w:t>二等奖</w:t>
            </w:r>
          </w:p>
        </w:tc>
      </w:tr>
      <w:tr w:rsidR="00EC2EE7" w:rsidRPr="00EC2EE7" w14:paraId="21C27AF3" w14:textId="77777777" w:rsidTr="00C049E6">
        <w:trPr>
          <w:trHeight w:val="424"/>
        </w:trPr>
        <w:tc>
          <w:tcPr>
            <w:tcW w:w="491" w:type="dxa"/>
          </w:tcPr>
          <w:p w14:paraId="4D54E6FD" w14:textId="77777777" w:rsidR="00EC2EE7" w:rsidRPr="00EC2EE7" w:rsidRDefault="00EC2EE7" w:rsidP="00EC2EE7">
            <w:pPr>
              <w:spacing w:before="94"/>
              <w:ind w:left="10"/>
              <w:jc w:val="center"/>
              <w:rPr>
                <w:rFonts w:ascii="Times New Roman"/>
                <w:sz w:val="18"/>
              </w:rPr>
            </w:pPr>
            <w:r w:rsidRPr="00EC2EE7">
              <w:rPr>
                <w:rFonts w:ascii="Times New Roman"/>
                <w:color w:val="212121"/>
                <w:spacing w:val="-4"/>
                <w:sz w:val="18"/>
              </w:rPr>
              <w:t>1998</w:t>
            </w:r>
          </w:p>
        </w:tc>
        <w:tc>
          <w:tcPr>
            <w:tcW w:w="1080" w:type="dxa"/>
            <w:vMerge/>
            <w:tcBorders>
              <w:top w:val="nil"/>
            </w:tcBorders>
          </w:tcPr>
          <w:p w14:paraId="4D2E53FF" w14:textId="77777777" w:rsidR="00EC2EE7" w:rsidRPr="00EC2EE7" w:rsidRDefault="00EC2EE7" w:rsidP="00EC2EE7">
            <w:pPr>
              <w:rPr>
                <w:sz w:val="2"/>
                <w:szCs w:val="2"/>
              </w:rPr>
            </w:pPr>
          </w:p>
        </w:tc>
        <w:tc>
          <w:tcPr>
            <w:tcW w:w="2577" w:type="dxa"/>
          </w:tcPr>
          <w:p w14:paraId="0559408C" w14:textId="77777777" w:rsidR="00EC2EE7" w:rsidRPr="00EC2EE7" w:rsidRDefault="00EC2EE7" w:rsidP="00EC2EE7">
            <w:pPr>
              <w:spacing w:before="89"/>
              <w:ind w:left="574"/>
              <w:rPr>
                <w:sz w:val="17"/>
              </w:rPr>
            </w:pPr>
            <w:r w:rsidRPr="00EC2EE7">
              <w:rPr>
                <w:color w:val="313131"/>
                <w:spacing w:val="-2"/>
                <w:sz w:val="17"/>
              </w:rPr>
              <w:t>邢台现代职业学校</w:t>
            </w:r>
          </w:p>
        </w:tc>
        <w:tc>
          <w:tcPr>
            <w:tcW w:w="1393" w:type="dxa"/>
          </w:tcPr>
          <w:p w14:paraId="4C0DE558" w14:textId="77777777" w:rsidR="00EC2EE7" w:rsidRPr="00EC2EE7" w:rsidRDefault="00EC2EE7" w:rsidP="00EC2EE7">
            <w:pPr>
              <w:spacing w:before="94"/>
              <w:ind w:left="210"/>
              <w:rPr>
                <w:sz w:val="17"/>
              </w:rPr>
            </w:pPr>
            <w:r w:rsidRPr="00EC2EE7">
              <w:rPr>
                <w:color w:val="444444"/>
                <w:spacing w:val="-2"/>
                <w:w w:val="115"/>
                <w:sz w:val="17"/>
              </w:rPr>
              <w:t>李鹏程赵方</w:t>
            </w:r>
          </w:p>
        </w:tc>
        <w:tc>
          <w:tcPr>
            <w:tcW w:w="2544" w:type="dxa"/>
          </w:tcPr>
          <w:p w14:paraId="4C243A6F" w14:textId="77777777" w:rsidR="00EC2EE7" w:rsidRPr="00EC2EE7" w:rsidRDefault="00EC2EE7" w:rsidP="00EC2EE7">
            <w:pPr>
              <w:spacing w:before="94"/>
              <w:ind w:left="48" w:right="18"/>
              <w:jc w:val="center"/>
              <w:rPr>
                <w:sz w:val="17"/>
              </w:rPr>
            </w:pPr>
            <w:r w:rsidRPr="00EC2EE7">
              <w:rPr>
                <w:color w:val="444444"/>
                <w:spacing w:val="-10"/>
                <w:sz w:val="17"/>
              </w:rPr>
              <w:t>侯博宇，石博帆，马迎轩，郝子涵</w:t>
            </w:r>
          </w:p>
        </w:tc>
        <w:tc>
          <w:tcPr>
            <w:tcW w:w="868" w:type="dxa"/>
          </w:tcPr>
          <w:p w14:paraId="24E28985" w14:textId="77777777" w:rsidR="00EC2EE7" w:rsidRPr="00EC2EE7" w:rsidRDefault="00EC2EE7" w:rsidP="00EC2EE7">
            <w:pPr>
              <w:spacing w:before="89"/>
              <w:ind w:left="43" w:right="2"/>
              <w:jc w:val="center"/>
              <w:rPr>
                <w:sz w:val="17"/>
              </w:rPr>
            </w:pPr>
            <w:r w:rsidRPr="00EC2EE7">
              <w:rPr>
                <w:color w:val="777777"/>
                <w:w w:val="105"/>
                <w:sz w:val="17"/>
              </w:rPr>
              <w:t>二</w:t>
            </w:r>
            <w:r w:rsidRPr="00EC2EE7">
              <w:rPr>
                <w:color w:val="595959"/>
                <w:w w:val="105"/>
                <w:sz w:val="17"/>
              </w:rPr>
              <w:t>等</w:t>
            </w:r>
            <w:r w:rsidRPr="00EC2EE7">
              <w:rPr>
                <w:color w:val="313131"/>
                <w:spacing w:val="-10"/>
                <w:w w:val="105"/>
                <w:sz w:val="17"/>
              </w:rPr>
              <w:t>奖</w:t>
            </w:r>
          </w:p>
        </w:tc>
      </w:tr>
      <w:tr w:rsidR="00EC2EE7" w:rsidRPr="00EC2EE7" w14:paraId="6493F55F" w14:textId="77777777" w:rsidTr="00C049E6">
        <w:trPr>
          <w:trHeight w:val="422"/>
        </w:trPr>
        <w:tc>
          <w:tcPr>
            <w:tcW w:w="491" w:type="dxa"/>
          </w:tcPr>
          <w:p w14:paraId="3CF388A1" w14:textId="77777777" w:rsidR="00EC2EE7" w:rsidRPr="00EC2EE7" w:rsidRDefault="00EC2EE7" w:rsidP="00EC2EE7">
            <w:pPr>
              <w:spacing w:before="91"/>
              <w:ind w:left="7"/>
              <w:jc w:val="center"/>
              <w:rPr>
                <w:rFonts w:ascii="Times New Roman"/>
                <w:sz w:val="18"/>
              </w:rPr>
            </w:pPr>
            <w:r w:rsidRPr="00EC2EE7">
              <w:rPr>
                <w:rFonts w:ascii="Times New Roman"/>
                <w:color w:val="212121"/>
                <w:spacing w:val="-4"/>
                <w:sz w:val="18"/>
              </w:rPr>
              <w:t>1999</w:t>
            </w:r>
          </w:p>
        </w:tc>
        <w:tc>
          <w:tcPr>
            <w:tcW w:w="1080" w:type="dxa"/>
            <w:vMerge/>
            <w:tcBorders>
              <w:top w:val="nil"/>
            </w:tcBorders>
          </w:tcPr>
          <w:p w14:paraId="65CD65D9" w14:textId="77777777" w:rsidR="00EC2EE7" w:rsidRPr="00EC2EE7" w:rsidRDefault="00EC2EE7" w:rsidP="00EC2EE7">
            <w:pPr>
              <w:rPr>
                <w:sz w:val="2"/>
                <w:szCs w:val="2"/>
              </w:rPr>
            </w:pPr>
          </w:p>
        </w:tc>
        <w:tc>
          <w:tcPr>
            <w:tcW w:w="2577" w:type="dxa"/>
          </w:tcPr>
          <w:p w14:paraId="13C91C1D" w14:textId="77777777" w:rsidR="00EC2EE7" w:rsidRPr="00EC2EE7" w:rsidRDefault="00EC2EE7" w:rsidP="00EC2EE7">
            <w:pPr>
              <w:spacing w:before="91"/>
              <w:ind w:left="306"/>
              <w:rPr>
                <w:sz w:val="17"/>
              </w:rPr>
            </w:pPr>
            <w:r w:rsidRPr="00EC2EE7">
              <w:rPr>
                <w:color w:val="313131"/>
                <w:spacing w:val="-1"/>
                <w:sz w:val="17"/>
              </w:rPr>
              <w:t>保定市理工中等专业学校</w:t>
            </w:r>
          </w:p>
        </w:tc>
        <w:tc>
          <w:tcPr>
            <w:tcW w:w="1393" w:type="dxa"/>
          </w:tcPr>
          <w:p w14:paraId="254835B1" w14:textId="77777777" w:rsidR="00EC2EE7" w:rsidRPr="00EC2EE7" w:rsidRDefault="00EC2EE7" w:rsidP="00EC2EE7">
            <w:pPr>
              <w:spacing w:before="91"/>
              <w:ind w:left="210"/>
              <w:rPr>
                <w:sz w:val="17"/>
              </w:rPr>
            </w:pPr>
            <w:r w:rsidRPr="00EC2EE7">
              <w:rPr>
                <w:color w:val="444444"/>
                <w:spacing w:val="-10"/>
                <w:sz w:val="17"/>
              </w:rPr>
              <w:t>李娇娇，王杨</w:t>
            </w:r>
          </w:p>
        </w:tc>
        <w:tc>
          <w:tcPr>
            <w:tcW w:w="2544" w:type="dxa"/>
          </w:tcPr>
          <w:p w14:paraId="5E4080C5" w14:textId="77777777" w:rsidR="00EC2EE7" w:rsidRPr="00EC2EE7" w:rsidRDefault="00EC2EE7" w:rsidP="00EC2EE7">
            <w:pPr>
              <w:spacing w:before="91"/>
              <w:ind w:left="55" w:right="18"/>
              <w:jc w:val="center"/>
              <w:rPr>
                <w:sz w:val="17"/>
              </w:rPr>
            </w:pPr>
            <w:r w:rsidRPr="00EC2EE7">
              <w:rPr>
                <w:color w:val="313131"/>
                <w:spacing w:val="-10"/>
                <w:sz w:val="17"/>
              </w:rPr>
              <w:t>王思杨，崔康轩，王子明，陆梓恒</w:t>
            </w:r>
          </w:p>
        </w:tc>
        <w:tc>
          <w:tcPr>
            <w:tcW w:w="868" w:type="dxa"/>
          </w:tcPr>
          <w:p w14:paraId="6B98EB9E" w14:textId="77777777" w:rsidR="00EC2EE7" w:rsidRPr="00EC2EE7" w:rsidRDefault="00EC2EE7" w:rsidP="00EC2EE7">
            <w:pPr>
              <w:spacing w:before="91"/>
              <w:ind w:left="43" w:right="8"/>
              <w:jc w:val="center"/>
              <w:rPr>
                <w:sz w:val="17"/>
              </w:rPr>
            </w:pPr>
            <w:r w:rsidRPr="00EC2EE7">
              <w:rPr>
                <w:color w:val="595959"/>
                <w:spacing w:val="-4"/>
                <w:sz w:val="17"/>
              </w:rPr>
              <w:t>二等奖</w:t>
            </w:r>
          </w:p>
        </w:tc>
      </w:tr>
    </w:tbl>
    <w:p w14:paraId="1B3929C9" w14:textId="77777777" w:rsidR="00EC2EE7" w:rsidRPr="00EC2EE7" w:rsidRDefault="00EC2EE7" w:rsidP="00EC2EE7"/>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6AC38F61" w14:textId="77777777" w:rsidTr="00C049E6">
        <w:trPr>
          <w:trHeight w:val="425"/>
        </w:trPr>
        <w:tc>
          <w:tcPr>
            <w:tcW w:w="491" w:type="dxa"/>
          </w:tcPr>
          <w:p w14:paraId="0F7D11C3" w14:textId="77777777" w:rsidR="00EC2EE7" w:rsidRPr="00EC2EE7" w:rsidRDefault="00EC2EE7" w:rsidP="00EC2EE7">
            <w:pPr>
              <w:spacing w:before="73"/>
              <w:ind w:left="26" w:right="15"/>
              <w:jc w:val="center"/>
              <w:rPr>
                <w:sz w:val="18"/>
              </w:rPr>
            </w:pPr>
            <w:r w:rsidRPr="00EC2EE7">
              <w:rPr>
                <w:color w:val="0F0F0F"/>
                <w:spacing w:val="-5"/>
                <w:sz w:val="18"/>
              </w:rPr>
              <w:lastRenderedPageBreak/>
              <w:t>序号</w:t>
            </w:r>
          </w:p>
        </w:tc>
        <w:tc>
          <w:tcPr>
            <w:tcW w:w="1080" w:type="dxa"/>
          </w:tcPr>
          <w:p w14:paraId="4C1F1DD0" w14:textId="77777777" w:rsidR="00EC2EE7" w:rsidRPr="00EC2EE7" w:rsidRDefault="00EC2EE7" w:rsidP="00EC2EE7">
            <w:pPr>
              <w:spacing w:before="79"/>
              <w:ind w:left="179"/>
              <w:rPr>
                <w:sz w:val="17"/>
              </w:rPr>
            </w:pPr>
            <w:r w:rsidRPr="00EC2EE7">
              <w:rPr>
                <w:color w:val="0F0F0F"/>
                <w:spacing w:val="-3"/>
                <w:w w:val="105"/>
                <w:sz w:val="17"/>
              </w:rPr>
              <w:t>赛项名称</w:t>
            </w:r>
          </w:p>
        </w:tc>
        <w:tc>
          <w:tcPr>
            <w:tcW w:w="2577" w:type="dxa"/>
          </w:tcPr>
          <w:p w14:paraId="60C78256" w14:textId="77777777" w:rsidR="00EC2EE7" w:rsidRPr="00EC2EE7" w:rsidRDefault="00EC2EE7" w:rsidP="00EC2EE7">
            <w:pPr>
              <w:spacing w:before="79"/>
              <w:ind w:left="28" w:right="18"/>
              <w:jc w:val="center"/>
              <w:rPr>
                <w:sz w:val="17"/>
              </w:rPr>
            </w:pPr>
            <w:r w:rsidRPr="00EC2EE7">
              <w:rPr>
                <w:color w:val="0F0F0F"/>
                <w:spacing w:val="-3"/>
                <w:w w:val="105"/>
                <w:sz w:val="17"/>
              </w:rPr>
              <w:t>参赛学校</w:t>
            </w:r>
          </w:p>
        </w:tc>
        <w:tc>
          <w:tcPr>
            <w:tcW w:w="1393" w:type="dxa"/>
          </w:tcPr>
          <w:p w14:paraId="60E00BE9" w14:textId="77777777" w:rsidR="00EC2EE7" w:rsidRPr="00EC2EE7" w:rsidRDefault="00EC2EE7" w:rsidP="00EC2EE7">
            <w:pPr>
              <w:spacing w:before="79"/>
              <w:ind w:left="344"/>
              <w:rPr>
                <w:sz w:val="17"/>
              </w:rPr>
            </w:pPr>
            <w:r w:rsidRPr="00EC2EE7">
              <w:rPr>
                <w:color w:val="0F0F0F"/>
                <w:spacing w:val="-3"/>
                <w:w w:val="105"/>
                <w:sz w:val="17"/>
              </w:rPr>
              <w:t>指导教师</w:t>
            </w:r>
          </w:p>
        </w:tc>
        <w:tc>
          <w:tcPr>
            <w:tcW w:w="2544" w:type="dxa"/>
          </w:tcPr>
          <w:p w14:paraId="0E35CE5A" w14:textId="77777777" w:rsidR="00EC2EE7" w:rsidRPr="00EC2EE7" w:rsidRDefault="00EC2EE7" w:rsidP="00EC2EE7">
            <w:pPr>
              <w:spacing w:before="79"/>
              <w:ind w:left="36" w:right="9"/>
              <w:jc w:val="center"/>
              <w:rPr>
                <w:sz w:val="17"/>
              </w:rPr>
            </w:pPr>
            <w:r w:rsidRPr="00EC2EE7">
              <w:rPr>
                <w:color w:val="262626"/>
                <w:spacing w:val="-3"/>
                <w:w w:val="105"/>
                <w:sz w:val="17"/>
              </w:rPr>
              <w:t>参赛选手</w:t>
            </w:r>
          </w:p>
        </w:tc>
        <w:tc>
          <w:tcPr>
            <w:tcW w:w="868" w:type="dxa"/>
          </w:tcPr>
          <w:p w14:paraId="413A0AF7" w14:textId="77777777" w:rsidR="00EC2EE7" w:rsidRPr="00EC2EE7" w:rsidRDefault="00EC2EE7" w:rsidP="00EC2EE7">
            <w:pPr>
              <w:spacing w:before="83"/>
              <w:ind w:left="43" w:right="9"/>
              <w:jc w:val="center"/>
              <w:rPr>
                <w:sz w:val="17"/>
              </w:rPr>
            </w:pPr>
            <w:r w:rsidRPr="00EC2EE7">
              <w:rPr>
                <w:color w:val="0F0F0F"/>
                <w:spacing w:val="-3"/>
                <w:w w:val="105"/>
                <w:sz w:val="17"/>
              </w:rPr>
              <w:t>获奖等级</w:t>
            </w:r>
          </w:p>
        </w:tc>
      </w:tr>
      <w:tr w:rsidR="00EC2EE7" w:rsidRPr="00EC2EE7" w14:paraId="79433927" w14:textId="77777777" w:rsidTr="00C049E6">
        <w:trPr>
          <w:trHeight w:val="425"/>
        </w:trPr>
        <w:tc>
          <w:tcPr>
            <w:tcW w:w="491" w:type="dxa"/>
          </w:tcPr>
          <w:p w14:paraId="6B605A6C" w14:textId="77777777" w:rsidR="00EC2EE7" w:rsidRPr="00EC2EE7" w:rsidRDefault="00EC2EE7" w:rsidP="00EC2EE7">
            <w:pPr>
              <w:spacing w:before="90"/>
              <w:ind w:left="26" w:right="11"/>
              <w:jc w:val="center"/>
              <w:rPr>
                <w:rFonts w:ascii="Arial"/>
                <w:sz w:val="17"/>
              </w:rPr>
            </w:pPr>
            <w:r w:rsidRPr="00EC2EE7">
              <w:rPr>
                <w:rFonts w:ascii="Arial"/>
                <w:color w:val="262626"/>
                <w:spacing w:val="-4"/>
                <w:sz w:val="17"/>
              </w:rPr>
              <w:t>2000</w:t>
            </w:r>
          </w:p>
        </w:tc>
        <w:tc>
          <w:tcPr>
            <w:tcW w:w="1080" w:type="dxa"/>
            <w:vMerge w:val="restart"/>
          </w:tcPr>
          <w:p w14:paraId="6A79C76F" w14:textId="77777777" w:rsidR="00EC2EE7" w:rsidRPr="00EC2EE7" w:rsidRDefault="00EC2EE7" w:rsidP="00EC2EE7">
            <w:pPr>
              <w:rPr>
                <w:rFonts w:ascii="Times New Roman"/>
                <w:sz w:val="16"/>
              </w:rPr>
            </w:pPr>
          </w:p>
        </w:tc>
        <w:tc>
          <w:tcPr>
            <w:tcW w:w="2577" w:type="dxa"/>
          </w:tcPr>
          <w:p w14:paraId="5CE4E43C" w14:textId="77777777" w:rsidR="00EC2EE7" w:rsidRPr="00EC2EE7" w:rsidRDefault="00EC2EE7" w:rsidP="00EC2EE7">
            <w:pPr>
              <w:spacing w:before="76"/>
              <w:ind w:left="484"/>
              <w:rPr>
                <w:sz w:val="17"/>
              </w:rPr>
            </w:pPr>
            <w:r w:rsidRPr="00EC2EE7">
              <w:rPr>
                <w:color w:val="3B3B3B"/>
                <w:spacing w:val="-2"/>
                <w:sz w:val="17"/>
              </w:rPr>
              <w:t>石家庄装备制造学校</w:t>
            </w:r>
          </w:p>
        </w:tc>
        <w:tc>
          <w:tcPr>
            <w:tcW w:w="1393" w:type="dxa"/>
          </w:tcPr>
          <w:p w14:paraId="5414B5C0" w14:textId="77777777" w:rsidR="00EC2EE7" w:rsidRPr="00EC2EE7" w:rsidRDefault="00EC2EE7" w:rsidP="00EC2EE7">
            <w:pPr>
              <w:spacing w:before="81"/>
              <w:ind w:left="213"/>
              <w:rPr>
                <w:sz w:val="17"/>
              </w:rPr>
            </w:pPr>
            <w:r w:rsidRPr="00EC2EE7">
              <w:rPr>
                <w:color w:val="3B3B3B"/>
                <w:spacing w:val="-10"/>
                <w:sz w:val="17"/>
              </w:rPr>
              <w:t>贾立朋，丁娟</w:t>
            </w:r>
          </w:p>
        </w:tc>
        <w:tc>
          <w:tcPr>
            <w:tcW w:w="2544" w:type="dxa"/>
          </w:tcPr>
          <w:p w14:paraId="398D6C6E" w14:textId="77777777" w:rsidR="00EC2EE7" w:rsidRPr="00EC2EE7" w:rsidRDefault="00EC2EE7" w:rsidP="00EC2EE7">
            <w:pPr>
              <w:spacing w:before="81"/>
              <w:ind w:right="25"/>
              <w:jc w:val="right"/>
              <w:rPr>
                <w:sz w:val="17"/>
              </w:rPr>
            </w:pPr>
            <w:r w:rsidRPr="00EC2EE7">
              <w:rPr>
                <w:color w:val="3B3B3B"/>
                <w:spacing w:val="-10"/>
                <w:sz w:val="17"/>
              </w:rPr>
              <w:t>王云平，张</w:t>
            </w:r>
            <w:r w:rsidRPr="00EC2EE7">
              <w:rPr>
                <w:color w:val="0F0F0F"/>
                <w:spacing w:val="-10"/>
                <w:sz w:val="17"/>
              </w:rPr>
              <w:t>世</w:t>
            </w:r>
            <w:r w:rsidRPr="00EC2EE7">
              <w:rPr>
                <w:color w:val="3B3B3B"/>
                <w:spacing w:val="-10"/>
                <w:sz w:val="17"/>
              </w:rPr>
              <w:t>庙，宋玉泽，苗泽阳</w:t>
            </w:r>
          </w:p>
        </w:tc>
        <w:tc>
          <w:tcPr>
            <w:tcW w:w="868" w:type="dxa"/>
          </w:tcPr>
          <w:p w14:paraId="01857E19" w14:textId="77777777" w:rsidR="00EC2EE7" w:rsidRPr="00EC2EE7" w:rsidRDefault="00EC2EE7" w:rsidP="00EC2EE7">
            <w:pPr>
              <w:spacing w:before="76"/>
              <w:ind w:left="43" w:right="8"/>
              <w:jc w:val="center"/>
              <w:rPr>
                <w:sz w:val="17"/>
              </w:rPr>
            </w:pPr>
            <w:r w:rsidRPr="00EC2EE7">
              <w:rPr>
                <w:color w:val="777777"/>
                <w:spacing w:val="-4"/>
                <w:sz w:val="17"/>
              </w:rPr>
              <w:t>二等奖</w:t>
            </w:r>
          </w:p>
        </w:tc>
      </w:tr>
      <w:tr w:rsidR="00EC2EE7" w:rsidRPr="00EC2EE7" w14:paraId="1F699931" w14:textId="77777777" w:rsidTr="00C049E6">
        <w:trPr>
          <w:trHeight w:val="424"/>
        </w:trPr>
        <w:tc>
          <w:tcPr>
            <w:tcW w:w="491" w:type="dxa"/>
          </w:tcPr>
          <w:p w14:paraId="22F49697" w14:textId="77777777" w:rsidR="00EC2EE7" w:rsidRPr="00EC2EE7" w:rsidRDefault="00EC2EE7" w:rsidP="00EC2EE7">
            <w:pPr>
              <w:spacing w:before="87"/>
              <w:ind w:left="26"/>
              <w:jc w:val="center"/>
              <w:rPr>
                <w:rFonts w:ascii="Arial"/>
                <w:sz w:val="17"/>
              </w:rPr>
            </w:pPr>
            <w:r w:rsidRPr="00EC2EE7">
              <w:rPr>
                <w:rFonts w:ascii="Arial"/>
                <w:color w:val="262626"/>
                <w:spacing w:val="-4"/>
                <w:sz w:val="17"/>
              </w:rPr>
              <w:t>2001</w:t>
            </w:r>
          </w:p>
        </w:tc>
        <w:tc>
          <w:tcPr>
            <w:tcW w:w="1080" w:type="dxa"/>
            <w:vMerge/>
            <w:tcBorders>
              <w:top w:val="nil"/>
            </w:tcBorders>
          </w:tcPr>
          <w:p w14:paraId="1C41E2D1" w14:textId="77777777" w:rsidR="00EC2EE7" w:rsidRPr="00EC2EE7" w:rsidRDefault="00EC2EE7" w:rsidP="00EC2EE7">
            <w:pPr>
              <w:rPr>
                <w:sz w:val="2"/>
                <w:szCs w:val="2"/>
              </w:rPr>
            </w:pPr>
          </w:p>
        </w:tc>
        <w:tc>
          <w:tcPr>
            <w:tcW w:w="2577" w:type="dxa"/>
          </w:tcPr>
          <w:p w14:paraId="26A73C1A" w14:textId="77777777" w:rsidR="00EC2EE7" w:rsidRPr="00EC2EE7" w:rsidRDefault="00EC2EE7" w:rsidP="00EC2EE7">
            <w:pPr>
              <w:spacing w:before="78"/>
              <w:ind w:left="306"/>
              <w:rPr>
                <w:sz w:val="17"/>
              </w:rPr>
            </w:pPr>
            <w:r w:rsidRPr="00EC2EE7">
              <w:rPr>
                <w:color w:val="3B3B3B"/>
                <w:spacing w:val="-1"/>
                <w:sz w:val="17"/>
              </w:rPr>
              <w:t>晋州市职业技术教育中心</w:t>
            </w:r>
          </w:p>
        </w:tc>
        <w:tc>
          <w:tcPr>
            <w:tcW w:w="1393" w:type="dxa"/>
          </w:tcPr>
          <w:p w14:paraId="78B9728E" w14:textId="77777777" w:rsidR="00EC2EE7" w:rsidRPr="00EC2EE7" w:rsidRDefault="00EC2EE7" w:rsidP="00EC2EE7">
            <w:pPr>
              <w:spacing w:before="78"/>
              <w:ind w:left="123" w:right="-188"/>
              <w:rPr>
                <w:sz w:val="17"/>
              </w:rPr>
            </w:pPr>
            <w:r w:rsidRPr="00EC2EE7">
              <w:rPr>
                <w:color w:val="3B3B3B"/>
                <w:spacing w:val="-2"/>
                <w:w w:val="105"/>
                <w:sz w:val="17"/>
              </w:rPr>
              <w:t>谷艳奇，安利辉刘</w:t>
            </w:r>
          </w:p>
        </w:tc>
        <w:tc>
          <w:tcPr>
            <w:tcW w:w="2544" w:type="dxa"/>
          </w:tcPr>
          <w:p w14:paraId="7D6CABDE" w14:textId="77777777" w:rsidR="00EC2EE7" w:rsidRPr="00EC2EE7" w:rsidRDefault="00EC2EE7" w:rsidP="00EC2EE7">
            <w:pPr>
              <w:spacing w:before="78"/>
              <w:ind w:right="10"/>
              <w:jc w:val="right"/>
              <w:rPr>
                <w:sz w:val="17"/>
              </w:rPr>
            </w:pPr>
            <w:r w:rsidRPr="00EC2EE7">
              <w:rPr>
                <w:color w:val="3B3B3B"/>
                <w:spacing w:val="-1"/>
                <w:w w:val="105"/>
                <w:sz w:val="17"/>
              </w:rPr>
              <w:t>恒辰姚海峰，张士浦，王星淳</w:t>
            </w:r>
          </w:p>
        </w:tc>
        <w:tc>
          <w:tcPr>
            <w:tcW w:w="868" w:type="dxa"/>
          </w:tcPr>
          <w:p w14:paraId="4D0A4E45" w14:textId="77777777" w:rsidR="00EC2EE7" w:rsidRPr="00EC2EE7" w:rsidRDefault="00EC2EE7" w:rsidP="00EC2EE7">
            <w:pPr>
              <w:spacing w:before="78"/>
              <w:ind w:left="43"/>
              <w:jc w:val="center"/>
              <w:rPr>
                <w:sz w:val="17"/>
              </w:rPr>
            </w:pPr>
            <w:r w:rsidRPr="00EC2EE7">
              <w:rPr>
                <w:color w:val="777777"/>
                <w:sz w:val="17"/>
              </w:rPr>
              <w:t>三</w:t>
            </w:r>
            <w:r w:rsidRPr="00EC2EE7">
              <w:rPr>
                <w:color w:val="3B3B3B"/>
                <w:spacing w:val="-5"/>
                <w:sz w:val="17"/>
              </w:rPr>
              <w:t>等奖</w:t>
            </w:r>
          </w:p>
        </w:tc>
      </w:tr>
      <w:tr w:rsidR="00EC2EE7" w:rsidRPr="00EC2EE7" w14:paraId="252AA7AD" w14:textId="77777777" w:rsidTr="00C049E6">
        <w:trPr>
          <w:trHeight w:val="425"/>
        </w:trPr>
        <w:tc>
          <w:tcPr>
            <w:tcW w:w="491" w:type="dxa"/>
          </w:tcPr>
          <w:p w14:paraId="3126A466" w14:textId="77777777" w:rsidR="00EC2EE7" w:rsidRPr="00EC2EE7" w:rsidRDefault="00EC2EE7" w:rsidP="00EC2EE7">
            <w:pPr>
              <w:spacing w:before="90"/>
              <w:ind w:left="26" w:right="11"/>
              <w:jc w:val="center"/>
              <w:rPr>
                <w:rFonts w:ascii="Arial"/>
                <w:sz w:val="17"/>
              </w:rPr>
            </w:pPr>
            <w:r w:rsidRPr="00EC2EE7">
              <w:rPr>
                <w:rFonts w:ascii="Arial"/>
                <w:color w:val="262626"/>
                <w:spacing w:val="-4"/>
                <w:sz w:val="17"/>
              </w:rPr>
              <w:t>2002</w:t>
            </w:r>
          </w:p>
        </w:tc>
        <w:tc>
          <w:tcPr>
            <w:tcW w:w="1080" w:type="dxa"/>
            <w:vMerge/>
            <w:tcBorders>
              <w:top w:val="nil"/>
            </w:tcBorders>
          </w:tcPr>
          <w:p w14:paraId="327DAE5A" w14:textId="77777777" w:rsidR="00EC2EE7" w:rsidRPr="00EC2EE7" w:rsidRDefault="00EC2EE7" w:rsidP="00EC2EE7">
            <w:pPr>
              <w:rPr>
                <w:sz w:val="2"/>
                <w:szCs w:val="2"/>
              </w:rPr>
            </w:pPr>
          </w:p>
        </w:tc>
        <w:tc>
          <w:tcPr>
            <w:tcW w:w="2577" w:type="dxa"/>
          </w:tcPr>
          <w:p w14:paraId="1A968F9C" w14:textId="77777777" w:rsidR="00EC2EE7" w:rsidRPr="00EC2EE7" w:rsidRDefault="00EC2EE7" w:rsidP="00EC2EE7">
            <w:pPr>
              <w:spacing w:before="81"/>
              <w:ind w:left="307"/>
              <w:rPr>
                <w:sz w:val="17"/>
              </w:rPr>
            </w:pPr>
            <w:r w:rsidRPr="00EC2EE7">
              <w:rPr>
                <w:color w:val="3B3B3B"/>
                <w:spacing w:val="-1"/>
                <w:sz w:val="17"/>
              </w:rPr>
              <w:t>黄晔市职业技术教育中心</w:t>
            </w:r>
          </w:p>
        </w:tc>
        <w:tc>
          <w:tcPr>
            <w:tcW w:w="1393" w:type="dxa"/>
          </w:tcPr>
          <w:p w14:paraId="1D101024" w14:textId="77777777" w:rsidR="00EC2EE7" w:rsidRPr="00EC2EE7" w:rsidRDefault="00EC2EE7" w:rsidP="00EC2EE7">
            <w:pPr>
              <w:spacing w:before="81"/>
              <w:ind w:left="122"/>
              <w:rPr>
                <w:sz w:val="17"/>
              </w:rPr>
            </w:pPr>
            <w:r w:rsidRPr="00EC2EE7">
              <w:rPr>
                <w:color w:val="262626"/>
                <w:w w:val="115"/>
                <w:sz w:val="17"/>
              </w:rPr>
              <w:t>郑</w:t>
            </w:r>
            <w:r w:rsidRPr="00EC2EE7">
              <w:rPr>
                <w:color w:val="525252"/>
                <w:w w:val="115"/>
                <w:sz w:val="17"/>
              </w:rPr>
              <w:t>玉</w:t>
            </w:r>
            <w:r w:rsidRPr="00EC2EE7">
              <w:rPr>
                <w:color w:val="262626"/>
                <w:spacing w:val="-3"/>
                <w:w w:val="115"/>
                <w:sz w:val="17"/>
              </w:rPr>
              <w:t>忠，代红</w:t>
            </w:r>
          </w:p>
        </w:tc>
        <w:tc>
          <w:tcPr>
            <w:tcW w:w="2544" w:type="dxa"/>
          </w:tcPr>
          <w:p w14:paraId="0C47FEF6" w14:textId="77777777" w:rsidR="00EC2EE7" w:rsidRPr="00EC2EE7" w:rsidRDefault="00EC2EE7" w:rsidP="00EC2EE7">
            <w:pPr>
              <w:spacing w:before="81"/>
              <w:ind w:left="-81" w:right="35"/>
              <w:jc w:val="right"/>
              <w:rPr>
                <w:sz w:val="17"/>
              </w:rPr>
            </w:pPr>
            <w:r w:rsidRPr="00EC2EE7">
              <w:rPr>
                <w:color w:val="262626"/>
                <w:spacing w:val="-1"/>
                <w:w w:val="115"/>
                <w:sz w:val="17"/>
              </w:rPr>
              <w:t>杰贾世然张东俊隋德云胡一泽</w:t>
            </w:r>
          </w:p>
        </w:tc>
        <w:tc>
          <w:tcPr>
            <w:tcW w:w="868" w:type="dxa"/>
          </w:tcPr>
          <w:p w14:paraId="410CDA97" w14:textId="77777777" w:rsidR="00EC2EE7" w:rsidRPr="00EC2EE7" w:rsidRDefault="00EC2EE7" w:rsidP="00EC2EE7">
            <w:pPr>
              <w:spacing w:before="81"/>
              <w:ind w:left="43"/>
              <w:jc w:val="center"/>
              <w:rPr>
                <w:sz w:val="17"/>
              </w:rPr>
            </w:pPr>
            <w:r w:rsidRPr="00EC2EE7">
              <w:rPr>
                <w:color w:val="777777"/>
                <w:sz w:val="17"/>
              </w:rPr>
              <w:t>三</w:t>
            </w:r>
            <w:r w:rsidRPr="00EC2EE7">
              <w:rPr>
                <w:color w:val="3B3B3B"/>
                <w:spacing w:val="-5"/>
                <w:sz w:val="17"/>
              </w:rPr>
              <w:t>等奖</w:t>
            </w:r>
          </w:p>
        </w:tc>
      </w:tr>
      <w:tr w:rsidR="00EC2EE7" w:rsidRPr="00EC2EE7" w14:paraId="582F0319" w14:textId="77777777" w:rsidTr="00C049E6">
        <w:trPr>
          <w:trHeight w:val="425"/>
        </w:trPr>
        <w:tc>
          <w:tcPr>
            <w:tcW w:w="491" w:type="dxa"/>
          </w:tcPr>
          <w:p w14:paraId="706F6300" w14:textId="77777777" w:rsidR="00EC2EE7" w:rsidRPr="00EC2EE7" w:rsidRDefault="00EC2EE7" w:rsidP="00EC2EE7">
            <w:pPr>
              <w:spacing w:before="92"/>
              <w:ind w:left="26" w:right="11"/>
              <w:jc w:val="center"/>
              <w:rPr>
                <w:rFonts w:ascii="Arial"/>
                <w:sz w:val="17"/>
              </w:rPr>
            </w:pPr>
            <w:r w:rsidRPr="00EC2EE7">
              <w:rPr>
                <w:rFonts w:ascii="Arial"/>
                <w:color w:val="262626"/>
                <w:spacing w:val="-4"/>
                <w:sz w:val="17"/>
              </w:rPr>
              <w:t>2003</w:t>
            </w:r>
          </w:p>
        </w:tc>
        <w:tc>
          <w:tcPr>
            <w:tcW w:w="1080" w:type="dxa"/>
            <w:vMerge/>
            <w:tcBorders>
              <w:top w:val="nil"/>
            </w:tcBorders>
          </w:tcPr>
          <w:p w14:paraId="7C35D7F4" w14:textId="77777777" w:rsidR="00EC2EE7" w:rsidRPr="00EC2EE7" w:rsidRDefault="00EC2EE7" w:rsidP="00EC2EE7">
            <w:pPr>
              <w:rPr>
                <w:sz w:val="2"/>
                <w:szCs w:val="2"/>
              </w:rPr>
            </w:pPr>
          </w:p>
        </w:tc>
        <w:tc>
          <w:tcPr>
            <w:tcW w:w="2577" w:type="dxa"/>
          </w:tcPr>
          <w:p w14:paraId="38AAADA4" w14:textId="77777777" w:rsidR="00EC2EE7" w:rsidRPr="00EC2EE7" w:rsidRDefault="00EC2EE7" w:rsidP="00EC2EE7">
            <w:pPr>
              <w:spacing w:before="78"/>
              <w:ind w:left="759"/>
              <w:rPr>
                <w:sz w:val="17"/>
              </w:rPr>
            </w:pPr>
            <w:r w:rsidRPr="00EC2EE7">
              <w:rPr>
                <w:color w:val="3B3B3B"/>
                <w:spacing w:val="-2"/>
                <w:sz w:val="17"/>
              </w:rPr>
              <w:t>邯郸理工学校</w:t>
            </w:r>
          </w:p>
        </w:tc>
        <w:tc>
          <w:tcPr>
            <w:tcW w:w="1393" w:type="dxa"/>
          </w:tcPr>
          <w:p w14:paraId="06D44C1E" w14:textId="77777777" w:rsidR="00EC2EE7" w:rsidRPr="00EC2EE7" w:rsidRDefault="00EC2EE7" w:rsidP="00EC2EE7">
            <w:pPr>
              <w:spacing w:before="78"/>
              <w:ind w:left="212"/>
              <w:rPr>
                <w:sz w:val="17"/>
              </w:rPr>
            </w:pPr>
            <w:r w:rsidRPr="00EC2EE7">
              <w:rPr>
                <w:color w:val="3B3B3B"/>
                <w:spacing w:val="-10"/>
                <w:sz w:val="17"/>
              </w:rPr>
              <w:t>富耀臣，张娴</w:t>
            </w:r>
          </w:p>
        </w:tc>
        <w:tc>
          <w:tcPr>
            <w:tcW w:w="2544" w:type="dxa"/>
          </w:tcPr>
          <w:p w14:paraId="1978BEB8" w14:textId="77777777" w:rsidR="00EC2EE7" w:rsidRPr="00EC2EE7" w:rsidRDefault="00EC2EE7" w:rsidP="00EC2EE7">
            <w:pPr>
              <w:spacing w:before="83"/>
              <w:ind w:left="158"/>
              <w:rPr>
                <w:sz w:val="17"/>
              </w:rPr>
            </w:pPr>
            <w:r w:rsidRPr="00EC2EE7">
              <w:rPr>
                <w:color w:val="3B3B3B"/>
                <w:sz w:val="17"/>
              </w:rPr>
              <w:t>王</w:t>
            </w:r>
            <w:r w:rsidRPr="00EC2EE7">
              <w:rPr>
                <w:color w:val="777777"/>
                <w:sz w:val="17"/>
              </w:rPr>
              <w:t>－</w:t>
            </w:r>
            <w:r w:rsidRPr="00EC2EE7">
              <w:rPr>
                <w:color w:val="262626"/>
                <w:spacing w:val="-1"/>
                <w:sz w:val="17"/>
              </w:rPr>
              <w:t>凡杨子，赵桢炟，石奥博</w:t>
            </w:r>
          </w:p>
        </w:tc>
        <w:tc>
          <w:tcPr>
            <w:tcW w:w="868" w:type="dxa"/>
          </w:tcPr>
          <w:p w14:paraId="48394593" w14:textId="77777777" w:rsidR="00EC2EE7" w:rsidRPr="00EC2EE7" w:rsidRDefault="00EC2EE7" w:rsidP="00EC2EE7">
            <w:pPr>
              <w:spacing w:before="83"/>
              <w:ind w:left="43" w:right="7"/>
              <w:jc w:val="center"/>
              <w:rPr>
                <w:sz w:val="17"/>
              </w:rPr>
            </w:pPr>
            <w:r w:rsidRPr="00EC2EE7">
              <w:rPr>
                <w:color w:val="3B3B3B"/>
                <w:spacing w:val="-4"/>
                <w:sz w:val="17"/>
              </w:rPr>
              <w:t>三等奖</w:t>
            </w:r>
          </w:p>
        </w:tc>
      </w:tr>
      <w:tr w:rsidR="00EC2EE7" w:rsidRPr="00EC2EE7" w14:paraId="18522A32" w14:textId="77777777" w:rsidTr="00C049E6">
        <w:trPr>
          <w:trHeight w:val="424"/>
        </w:trPr>
        <w:tc>
          <w:tcPr>
            <w:tcW w:w="491" w:type="dxa"/>
          </w:tcPr>
          <w:p w14:paraId="1E96C919" w14:textId="77777777" w:rsidR="00EC2EE7" w:rsidRPr="00EC2EE7" w:rsidRDefault="00EC2EE7" w:rsidP="00EC2EE7">
            <w:pPr>
              <w:spacing w:before="89"/>
              <w:ind w:left="26" w:right="7"/>
              <w:jc w:val="center"/>
              <w:rPr>
                <w:rFonts w:ascii="Arial"/>
                <w:sz w:val="17"/>
              </w:rPr>
            </w:pPr>
            <w:r w:rsidRPr="00EC2EE7">
              <w:rPr>
                <w:rFonts w:ascii="Arial"/>
                <w:color w:val="262626"/>
                <w:spacing w:val="-4"/>
                <w:sz w:val="17"/>
              </w:rPr>
              <w:t>2004</w:t>
            </w:r>
          </w:p>
        </w:tc>
        <w:tc>
          <w:tcPr>
            <w:tcW w:w="1080" w:type="dxa"/>
            <w:vMerge/>
            <w:tcBorders>
              <w:top w:val="nil"/>
            </w:tcBorders>
          </w:tcPr>
          <w:p w14:paraId="19AD96F5" w14:textId="77777777" w:rsidR="00EC2EE7" w:rsidRPr="00EC2EE7" w:rsidRDefault="00EC2EE7" w:rsidP="00EC2EE7">
            <w:pPr>
              <w:rPr>
                <w:sz w:val="2"/>
                <w:szCs w:val="2"/>
              </w:rPr>
            </w:pPr>
          </w:p>
        </w:tc>
        <w:tc>
          <w:tcPr>
            <w:tcW w:w="2577" w:type="dxa"/>
          </w:tcPr>
          <w:p w14:paraId="3384E46F" w14:textId="77777777" w:rsidR="00EC2EE7" w:rsidRPr="00EC2EE7" w:rsidRDefault="00EC2EE7" w:rsidP="00EC2EE7">
            <w:pPr>
              <w:spacing w:before="80"/>
              <w:ind w:left="307"/>
              <w:rPr>
                <w:sz w:val="17"/>
              </w:rPr>
            </w:pPr>
            <w:r w:rsidRPr="00EC2EE7">
              <w:rPr>
                <w:color w:val="3B3B3B"/>
                <w:spacing w:val="-1"/>
                <w:sz w:val="17"/>
              </w:rPr>
              <w:t>迁安市职业技术教育中心</w:t>
            </w:r>
          </w:p>
        </w:tc>
        <w:tc>
          <w:tcPr>
            <w:tcW w:w="1393" w:type="dxa"/>
          </w:tcPr>
          <w:p w14:paraId="0C3C4F58" w14:textId="77777777" w:rsidR="00EC2EE7" w:rsidRPr="00EC2EE7" w:rsidRDefault="00EC2EE7" w:rsidP="00EC2EE7">
            <w:pPr>
              <w:spacing w:before="80"/>
              <w:ind w:left="124"/>
              <w:rPr>
                <w:sz w:val="17"/>
              </w:rPr>
            </w:pPr>
            <w:r w:rsidRPr="00EC2EE7">
              <w:rPr>
                <w:color w:val="3B3B3B"/>
                <w:spacing w:val="-9"/>
                <w:sz w:val="17"/>
              </w:rPr>
              <w:t>杜新颖，张志新</w:t>
            </w:r>
          </w:p>
        </w:tc>
        <w:tc>
          <w:tcPr>
            <w:tcW w:w="2544" w:type="dxa"/>
          </w:tcPr>
          <w:p w14:paraId="00BC8E5B" w14:textId="77777777" w:rsidR="00EC2EE7" w:rsidRPr="00EC2EE7" w:rsidRDefault="00EC2EE7" w:rsidP="00EC2EE7">
            <w:pPr>
              <w:spacing w:before="80"/>
              <w:ind w:left="160"/>
              <w:rPr>
                <w:sz w:val="17"/>
              </w:rPr>
            </w:pPr>
            <w:r w:rsidRPr="00EC2EE7">
              <w:rPr>
                <w:color w:val="3B3B3B"/>
                <w:spacing w:val="-1"/>
                <w:w w:val="90"/>
                <w:sz w:val="17"/>
              </w:rPr>
              <w:t>梁超，邹江森，杨佳旭，何梓恒</w:t>
            </w:r>
          </w:p>
        </w:tc>
        <w:tc>
          <w:tcPr>
            <w:tcW w:w="868" w:type="dxa"/>
          </w:tcPr>
          <w:p w14:paraId="5CADF30D" w14:textId="77777777" w:rsidR="00EC2EE7" w:rsidRPr="00EC2EE7" w:rsidRDefault="00EC2EE7" w:rsidP="00EC2EE7">
            <w:pPr>
              <w:spacing w:before="80"/>
              <w:ind w:left="43"/>
              <w:jc w:val="center"/>
              <w:rPr>
                <w:sz w:val="17"/>
              </w:rPr>
            </w:pPr>
            <w:r w:rsidRPr="00EC2EE7">
              <w:rPr>
                <w:color w:val="777777"/>
                <w:sz w:val="17"/>
              </w:rPr>
              <w:t>三</w:t>
            </w:r>
            <w:r w:rsidRPr="00EC2EE7">
              <w:rPr>
                <w:color w:val="3B3B3B"/>
                <w:spacing w:val="-5"/>
                <w:sz w:val="17"/>
              </w:rPr>
              <w:t>等奖</w:t>
            </w:r>
          </w:p>
        </w:tc>
      </w:tr>
      <w:tr w:rsidR="00EC2EE7" w:rsidRPr="00EC2EE7" w14:paraId="209A0EA1" w14:textId="77777777" w:rsidTr="00C049E6">
        <w:trPr>
          <w:trHeight w:val="425"/>
        </w:trPr>
        <w:tc>
          <w:tcPr>
            <w:tcW w:w="491" w:type="dxa"/>
          </w:tcPr>
          <w:p w14:paraId="23297165" w14:textId="77777777" w:rsidR="00EC2EE7" w:rsidRPr="00EC2EE7" w:rsidRDefault="00EC2EE7" w:rsidP="00EC2EE7">
            <w:pPr>
              <w:spacing w:before="92"/>
              <w:ind w:left="26" w:right="15"/>
              <w:jc w:val="center"/>
              <w:rPr>
                <w:rFonts w:ascii="Arial"/>
                <w:sz w:val="17"/>
              </w:rPr>
            </w:pPr>
            <w:r w:rsidRPr="00EC2EE7">
              <w:rPr>
                <w:rFonts w:ascii="Arial"/>
                <w:color w:val="262626"/>
                <w:spacing w:val="-4"/>
                <w:sz w:val="17"/>
              </w:rPr>
              <w:t>2005</w:t>
            </w:r>
          </w:p>
        </w:tc>
        <w:tc>
          <w:tcPr>
            <w:tcW w:w="1080" w:type="dxa"/>
            <w:vMerge/>
            <w:tcBorders>
              <w:top w:val="nil"/>
            </w:tcBorders>
          </w:tcPr>
          <w:p w14:paraId="07EFF022" w14:textId="77777777" w:rsidR="00EC2EE7" w:rsidRPr="00EC2EE7" w:rsidRDefault="00EC2EE7" w:rsidP="00EC2EE7">
            <w:pPr>
              <w:rPr>
                <w:sz w:val="2"/>
                <w:szCs w:val="2"/>
              </w:rPr>
            </w:pPr>
          </w:p>
        </w:tc>
        <w:tc>
          <w:tcPr>
            <w:tcW w:w="2577" w:type="dxa"/>
          </w:tcPr>
          <w:p w14:paraId="1ADC03EC" w14:textId="77777777" w:rsidR="00EC2EE7" w:rsidRPr="00EC2EE7" w:rsidRDefault="00EC2EE7" w:rsidP="00EC2EE7">
            <w:pPr>
              <w:spacing w:before="78"/>
              <w:ind w:left="307"/>
              <w:rPr>
                <w:sz w:val="17"/>
              </w:rPr>
            </w:pPr>
            <w:r w:rsidRPr="00EC2EE7">
              <w:rPr>
                <w:color w:val="3B3B3B"/>
                <w:w w:val="105"/>
                <w:sz w:val="17"/>
              </w:rPr>
              <w:t>三河</w:t>
            </w:r>
            <w:r w:rsidRPr="00EC2EE7">
              <w:rPr>
                <w:color w:val="0F0F0F"/>
                <w:w w:val="105"/>
                <w:sz w:val="17"/>
              </w:rPr>
              <w:t>市职业技术</w:t>
            </w:r>
            <w:r w:rsidRPr="00EC2EE7">
              <w:rPr>
                <w:color w:val="3B3B3B"/>
                <w:spacing w:val="-3"/>
                <w:w w:val="105"/>
                <w:sz w:val="17"/>
              </w:rPr>
              <w:t>教育中心</w:t>
            </w:r>
          </w:p>
        </w:tc>
        <w:tc>
          <w:tcPr>
            <w:tcW w:w="1393" w:type="dxa"/>
          </w:tcPr>
          <w:p w14:paraId="058F37B9" w14:textId="77777777" w:rsidR="00EC2EE7" w:rsidRPr="00EC2EE7" w:rsidRDefault="00EC2EE7" w:rsidP="00EC2EE7">
            <w:pPr>
              <w:spacing w:before="83"/>
              <w:ind w:left="123"/>
              <w:rPr>
                <w:sz w:val="17"/>
              </w:rPr>
            </w:pPr>
            <w:r w:rsidRPr="00EC2EE7">
              <w:rPr>
                <w:color w:val="262626"/>
                <w:spacing w:val="-4"/>
                <w:sz w:val="17"/>
              </w:rPr>
              <w:t>杨占全，牛</w:t>
            </w:r>
            <w:r w:rsidRPr="00EC2EE7">
              <w:rPr>
                <w:color w:val="525252"/>
                <w:spacing w:val="-4"/>
                <w:sz w:val="17"/>
              </w:rPr>
              <w:t>春</w:t>
            </w:r>
            <w:r w:rsidRPr="00EC2EE7">
              <w:rPr>
                <w:color w:val="262626"/>
                <w:spacing w:val="-10"/>
                <w:sz w:val="17"/>
              </w:rPr>
              <w:t>雨</w:t>
            </w:r>
          </w:p>
        </w:tc>
        <w:tc>
          <w:tcPr>
            <w:tcW w:w="2544" w:type="dxa"/>
          </w:tcPr>
          <w:p w14:paraId="62597684" w14:textId="77777777" w:rsidR="00EC2EE7" w:rsidRPr="00EC2EE7" w:rsidRDefault="00EC2EE7" w:rsidP="00EC2EE7">
            <w:pPr>
              <w:spacing w:before="83"/>
              <w:ind w:left="157"/>
              <w:rPr>
                <w:sz w:val="17"/>
              </w:rPr>
            </w:pPr>
            <w:r w:rsidRPr="00EC2EE7">
              <w:rPr>
                <w:color w:val="262626"/>
                <w:w w:val="90"/>
                <w:sz w:val="17"/>
              </w:rPr>
              <w:t>闰家豪，宋扬，曹语轩，赵</w:t>
            </w:r>
            <w:r w:rsidRPr="00EC2EE7">
              <w:rPr>
                <w:color w:val="525252"/>
                <w:w w:val="90"/>
                <w:sz w:val="17"/>
              </w:rPr>
              <w:t>立</w:t>
            </w:r>
            <w:r w:rsidRPr="00EC2EE7">
              <w:rPr>
                <w:color w:val="262626"/>
                <w:spacing w:val="-10"/>
                <w:w w:val="90"/>
                <w:sz w:val="17"/>
              </w:rPr>
              <w:t>博</w:t>
            </w:r>
          </w:p>
        </w:tc>
        <w:tc>
          <w:tcPr>
            <w:tcW w:w="868" w:type="dxa"/>
          </w:tcPr>
          <w:p w14:paraId="1D249CA4" w14:textId="77777777" w:rsidR="00EC2EE7" w:rsidRPr="00EC2EE7" w:rsidRDefault="00EC2EE7" w:rsidP="00EC2EE7">
            <w:pPr>
              <w:spacing w:before="83"/>
              <w:ind w:left="43" w:right="7"/>
              <w:jc w:val="center"/>
              <w:rPr>
                <w:sz w:val="17"/>
              </w:rPr>
            </w:pPr>
            <w:r w:rsidRPr="00EC2EE7">
              <w:rPr>
                <w:color w:val="3B3B3B"/>
                <w:spacing w:val="-4"/>
                <w:sz w:val="17"/>
              </w:rPr>
              <w:t>三等奖</w:t>
            </w:r>
          </w:p>
        </w:tc>
      </w:tr>
      <w:tr w:rsidR="00EC2EE7" w:rsidRPr="00EC2EE7" w14:paraId="22644D18" w14:textId="77777777" w:rsidTr="00C049E6">
        <w:trPr>
          <w:trHeight w:val="425"/>
        </w:trPr>
        <w:tc>
          <w:tcPr>
            <w:tcW w:w="491" w:type="dxa"/>
          </w:tcPr>
          <w:p w14:paraId="5130022A" w14:textId="77777777" w:rsidR="00EC2EE7" w:rsidRPr="00EC2EE7" w:rsidRDefault="00EC2EE7" w:rsidP="00EC2EE7">
            <w:pPr>
              <w:spacing w:before="94"/>
              <w:ind w:left="26" w:right="11"/>
              <w:jc w:val="center"/>
              <w:rPr>
                <w:rFonts w:ascii="Arial"/>
                <w:sz w:val="17"/>
              </w:rPr>
            </w:pPr>
            <w:r w:rsidRPr="00EC2EE7">
              <w:rPr>
                <w:rFonts w:ascii="Arial"/>
                <w:color w:val="262626"/>
                <w:spacing w:val="-4"/>
                <w:sz w:val="17"/>
              </w:rPr>
              <w:t>2006</w:t>
            </w:r>
          </w:p>
        </w:tc>
        <w:tc>
          <w:tcPr>
            <w:tcW w:w="1080" w:type="dxa"/>
            <w:vMerge/>
            <w:tcBorders>
              <w:top w:val="nil"/>
            </w:tcBorders>
          </w:tcPr>
          <w:p w14:paraId="39CFF0A1" w14:textId="77777777" w:rsidR="00EC2EE7" w:rsidRPr="00EC2EE7" w:rsidRDefault="00EC2EE7" w:rsidP="00EC2EE7">
            <w:pPr>
              <w:rPr>
                <w:sz w:val="2"/>
                <w:szCs w:val="2"/>
              </w:rPr>
            </w:pPr>
          </w:p>
        </w:tc>
        <w:tc>
          <w:tcPr>
            <w:tcW w:w="2577" w:type="dxa"/>
          </w:tcPr>
          <w:p w14:paraId="794F357D" w14:textId="77777777" w:rsidR="00EC2EE7" w:rsidRPr="00EC2EE7" w:rsidRDefault="00EC2EE7" w:rsidP="00EC2EE7">
            <w:pPr>
              <w:spacing w:before="80"/>
              <w:ind w:left="303"/>
              <w:rPr>
                <w:sz w:val="17"/>
              </w:rPr>
            </w:pPr>
            <w:r w:rsidRPr="00EC2EE7">
              <w:rPr>
                <w:color w:val="3B3B3B"/>
                <w:w w:val="105"/>
                <w:sz w:val="17"/>
              </w:rPr>
              <w:t>定州</w:t>
            </w:r>
            <w:r w:rsidRPr="00EC2EE7">
              <w:rPr>
                <w:color w:val="0F0F0F"/>
                <w:w w:val="105"/>
                <w:sz w:val="17"/>
              </w:rPr>
              <w:t>市职业技术</w:t>
            </w:r>
            <w:r w:rsidRPr="00EC2EE7">
              <w:rPr>
                <w:color w:val="3B3B3B"/>
                <w:spacing w:val="-3"/>
                <w:w w:val="105"/>
                <w:sz w:val="17"/>
              </w:rPr>
              <w:t>教育中心</w:t>
            </w:r>
          </w:p>
        </w:tc>
        <w:tc>
          <w:tcPr>
            <w:tcW w:w="1393" w:type="dxa"/>
          </w:tcPr>
          <w:p w14:paraId="6EC3F6EA" w14:textId="77777777" w:rsidR="00EC2EE7" w:rsidRPr="00EC2EE7" w:rsidRDefault="00EC2EE7" w:rsidP="00EC2EE7">
            <w:pPr>
              <w:spacing w:before="85"/>
              <w:ind w:left="212"/>
              <w:rPr>
                <w:sz w:val="17"/>
              </w:rPr>
            </w:pPr>
            <w:r w:rsidRPr="00EC2EE7">
              <w:rPr>
                <w:color w:val="262626"/>
                <w:spacing w:val="-10"/>
                <w:sz w:val="17"/>
              </w:rPr>
              <w:t>刘菲菲，张娟</w:t>
            </w:r>
          </w:p>
        </w:tc>
        <w:tc>
          <w:tcPr>
            <w:tcW w:w="2544" w:type="dxa"/>
          </w:tcPr>
          <w:p w14:paraId="6EE46E9C" w14:textId="77777777" w:rsidR="00EC2EE7" w:rsidRPr="00EC2EE7" w:rsidRDefault="00EC2EE7" w:rsidP="00EC2EE7">
            <w:pPr>
              <w:spacing w:before="85"/>
              <w:ind w:right="35"/>
              <w:jc w:val="right"/>
              <w:rPr>
                <w:sz w:val="17"/>
              </w:rPr>
            </w:pPr>
            <w:r w:rsidRPr="00EC2EE7">
              <w:rPr>
                <w:color w:val="262626"/>
                <w:spacing w:val="-1"/>
                <w:sz w:val="17"/>
              </w:rPr>
              <w:t>陆朝昆，刘竟成戎佳砾，侯杨森</w:t>
            </w:r>
          </w:p>
        </w:tc>
        <w:tc>
          <w:tcPr>
            <w:tcW w:w="868" w:type="dxa"/>
          </w:tcPr>
          <w:p w14:paraId="4C743D66" w14:textId="77777777" w:rsidR="00EC2EE7" w:rsidRPr="00EC2EE7" w:rsidRDefault="00EC2EE7" w:rsidP="00EC2EE7">
            <w:pPr>
              <w:spacing w:before="85"/>
              <w:ind w:left="43" w:right="7"/>
              <w:jc w:val="center"/>
              <w:rPr>
                <w:sz w:val="17"/>
              </w:rPr>
            </w:pPr>
            <w:r w:rsidRPr="00EC2EE7">
              <w:rPr>
                <w:color w:val="3B3B3B"/>
                <w:spacing w:val="-4"/>
                <w:sz w:val="17"/>
              </w:rPr>
              <w:t>三等奖</w:t>
            </w:r>
          </w:p>
        </w:tc>
      </w:tr>
      <w:tr w:rsidR="00EC2EE7" w:rsidRPr="00EC2EE7" w14:paraId="76B1B854" w14:textId="77777777" w:rsidTr="00C049E6">
        <w:trPr>
          <w:trHeight w:val="424"/>
        </w:trPr>
        <w:tc>
          <w:tcPr>
            <w:tcW w:w="491" w:type="dxa"/>
          </w:tcPr>
          <w:p w14:paraId="7CEE5FCA" w14:textId="77777777" w:rsidR="00EC2EE7" w:rsidRPr="00EC2EE7" w:rsidRDefault="00EC2EE7" w:rsidP="00EC2EE7">
            <w:pPr>
              <w:spacing w:before="91"/>
              <w:ind w:left="26" w:right="11"/>
              <w:jc w:val="center"/>
              <w:rPr>
                <w:rFonts w:ascii="Arial"/>
                <w:sz w:val="17"/>
              </w:rPr>
            </w:pPr>
            <w:r w:rsidRPr="00EC2EE7">
              <w:rPr>
                <w:rFonts w:ascii="Arial"/>
                <w:color w:val="262626"/>
                <w:spacing w:val="-4"/>
                <w:sz w:val="17"/>
              </w:rPr>
              <w:t>2007</w:t>
            </w:r>
          </w:p>
        </w:tc>
        <w:tc>
          <w:tcPr>
            <w:tcW w:w="1080" w:type="dxa"/>
            <w:vMerge/>
            <w:tcBorders>
              <w:top w:val="nil"/>
            </w:tcBorders>
          </w:tcPr>
          <w:p w14:paraId="5FDDD2EC" w14:textId="77777777" w:rsidR="00EC2EE7" w:rsidRPr="00EC2EE7" w:rsidRDefault="00EC2EE7" w:rsidP="00EC2EE7">
            <w:pPr>
              <w:rPr>
                <w:sz w:val="2"/>
                <w:szCs w:val="2"/>
              </w:rPr>
            </w:pPr>
          </w:p>
        </w:tc>
        <w:tc>
          <w:tcPr>
            <w:tcW w:w="2577" w:type="dxa"/>
          </w:tcPr>
          <w:p w14:paraId="5BF1A264" w14:textId="77777777" w:rsidR="00EC2EE7" w:rsidRPr="00EC2EE7" w:rsidRDefault="00EC2EE7" w:rsidP="00EC2EE7">
            <w:pPr>
              <w:spacing w:before="78"/>
              <w:ind w:left="211"/>
              <w:rPr>
                <w:sz w:val="17"/>
              </w:rPr>
            </w:pPr>
            <w:r w:rsidRPr="00EC2EE7">
              <w:rPr>
                <w:color w:val="3B3B3B"/>
                <w:spacing w:val="-1"/>
                <w:sz w:val="17"/>
              </w:rPr>
              <w:t>河北省晋州市职业技术中学</w:t>
            </w:r>
          </w:p>
        </w:tc>
        <w:tc>
          <w:tcPr>
            <w:tcW w:w="1393" w:type="dxa"/>
          </w:tcPr>
          <w:p w14:paraId="5FEFBD6E" w14:textId="77777777" w:rsidR="00EC2EE7" w:rsidRPr="00EC2EE7" w:rsidRDefault="00EC2EE7" w:rsidP="00EC2EE7">
            <w:pPr>
              <w:spacing w:before="83"/>
              <w:ind w:left="213"/>
              <w:rPr>
                <w:sz w:val="17"/>
              </w:rPr>
            </w:pPr>
            <w:r w:rsidRPr="00EC2EE7">
              <w:rPr>
                <w:color w:val="3B3B3B"/>
                <w:spacing w:val="-10"/>
                <w:sz w:val="17"/>
              </w:rPr>
              <w:t>薛妙，许召波</w:t>
            </w:r>
          </w:p>
        </w:tc>
        <w:tc>
          <w:tcPr>
            <w:tcW w:w="2544" w:type="dxa"/>
          </w:tcPr>
          <w:p w14:paraId="0B42FC68" w14:textId="77777777" w:rsidR="00EC2EE7" w:rsidRPr="00EC2EE7" w:rsidRDefault="00EC2EE7" w:rsidP="00EC2EE7">
            <w:pPr>
              <w:spacing w:before="83"/>
              <w:ind w:right="35"/>
              <w:jc w:val="right"/>
              <w:rPr>
                <w:sz w:val="17"/>
              </w:rPr>
            </w:pPr>
            <w:r w:rsidRPr="00EC2EE7">
              <w:rPr>
                <w:color w:val="3B3B3B"/>
                <w:sz w:val="17"/>
              </w:rPr>
              <w:t>郭</w:t>
            </w:r>
            <w:r w:rsidRPr="00EC2EE7">
              <w:rPr>
                <w:color w:val="0F0F0F"/>
                <w:sz w:val="17"/>
              </w:rPr>
              <w:t>士铜</w:t>
            </w:r>
            <w:r w:rsidRPr="00EC2EE7">
              <w:rPr>
                <w:color w:val="3B3B3B"/>
                <w:sz w:val="17"/>
              </w:rPr>
              <w:t>龚</w:t>
            </w:r>
            <w:r w:rsidRPr="00EC2EE7">
              <w:rPr>
                <w:color w:val="0F0F0F"/>
                <w:sz w:val="17"/>
              </w:rPr>
              <w:t>则</w:t>
            </w:r>
            <w:r w:rsidRPr="00EC2EE7">
              <w:rPr>
                <w:color w:val="3B3B3B"/>
                <w:spacing w:val="-2"/>
                <w:sz w:val="17"/>
              </w:rPr>
              <w:t>豪，宋亚聪，冯皓轩</w:t>
            </w:r>
          </w:p>
        </w:tc>
        <w:tc>
          <w:tcPr>
            <w:tcW w:w="868" w:type="dxa"/>
          </w:tcPr>
          <w:p w14:paraId="23D9D449" w14:textId="77777777" w:rsidR="00EC2EE7" w:rsidRPr="00EC2EE7" w:rsidRDefault="00EC2EE7" w:rsidP="00EC2EE7">
            <w:pPr>
              <w:spacing w:before="83"/>
              <w:ind w:left="43"/>
              <w:jc w:val="center"/>
              <w:rPr>
                <w:sz w:val="17"/>
              </w:rPr>
            </w:pPr>
            <w:r w:rsidRPr="00EC2EE7">
              <w:rPr>
                <w:color w:val="777777"/>
                <w:sz w:val="17"/>
              </w:rPr>
              <w:t>三</w:t>
            </w:r>
            <w:r w:rsidRPr="00EC2EE7">
              <w:rPr>
                <w:color w:val="3B3B3B"/>
                <w:spacing w:val="-5"/>
                <w:sz w:val="17"/>
              </w:rPr>
              <w:t>等奖</w:t>
            </w:r>
          </w:p>
        </w:tc>
      </w:tr>
      <w:tr w:rsidR="00EC2EE7" w:rsidRPr="00EC2EE7" w14:paraId="2B33E790" w14:textId="77777777" w:rsidTr="00C049E6">
        <w:trPr>
          <w:trHeight w:val="425"/>
        </w:trPr>
        <w:tc>
          <w:tcPr>
            <w:tcW w:w="491" w:type="dxa"/>
          </w:tcPr>
          <w:p w14:paraId="1AF9571E" w14:textId="77777777" w:rsidR="00EC2EE7" w:rsidRPr="00EC2EE7" w:rsidRDefault="00EC2EE7" w:rsidP="00EC2EE7">
            <w:pPr>
              <w:spacing w:before="94"/>
              <w:ind w:left="26" w:right="15"/>
              <w:jc w:val="center"/>
              <w:rPr>
                <w:rFonts w:ascii="Arial"/>
                <w:sz w:val="17"/>
              </w:rPr>
            </w:pPr>
            <w:r w:rsidRPr="00EC2EE7">
              <w:rPr>
                <w:rFonts w:ascii="Arial"/>
                <w:color w:val="262626"/>
                <w:spacing w:val="-4"/>
                <w:sz w:val="17"/>
              </w:rPr>
              <w:t>2008</w:t>
            </w:r>
          </w:p>
        </w:tc>
        <w:tc>
          <w:tcPr>
            <w:tcW w:w="1080" w:type="dxa"/>
            <w:vMerge/>
            <w:tcBorders>
              <w:top w:val="nil"/>
            </w:tcBorders>
          </w:tcPr>
          <w:p w14:paraId="6A8FE340" w14:textId="77777777" w:rsidR="00EC2EE7" w:rsidRPr="00EC2EE7" w:rsidRDefault="00EC2EE7" w:rsidP="00EC2EE7">
            <w:pPr>
              <w:rPr>
                <w:sz w:val="2"/>
                <w:szCs w:val="2"/>
              </w:rPr>
            </w:pPr>
          </w:p>
        </w:tc>
        <w:tc>
          <w:tcPr>
            <w:tcW w:w="2577" w:type="dxa"/>
          </w:tcPr>
          <w:p w14:paraId="2D0E07C9" w14:textId="77777777" w:rsidR="00EC2EE7" w:rsidRPr="00EC2EE7" w:rsidRDefault="00EC2EE7" w:rsidP="00EC2EE7">
            <w:pPr>
              <w:spacing w:before="80"/>
              <w:ind w:left="485"/>
              <w:rPr>
                <w:sz w:val="17"/>
              </w:rPr>
            </w:pPr>
            <w:r w:rsidRPr="00EC2EE7">
              <w:rPr>
                <w:color w:val="3B3B3B"/>
                <w:w w:val="105"/>
                <w:sz w:val="17"/>
              </w:rPr>
              <w:t>平山县职业教育中</w:t>
            </w:r>
            <w:r w:rsidRPr="00EC2EE7">
              <w:rPr>
                <w:color w:val="0F0F0F"/>
                <w:spacing w:val="-10"/>
                <w:w w:val="105"/>
                <w:sz w:val="17"/>
              </w:rPr>
              <w:t>心</w:t>
            </w:r>
          </w:p>
        </w:tc>
        <w:tc>
          <w:tcPr>
            <w:tcW w:w="1393" w:type="dxa"/>
          </w:tcPr>
          <w:p w14:paraId="0E4D7553" w14:textId="77777777" w:rsidR="00EC2EE7" w:rsidRPr="00EC2EE7" w:rsidRDefault="00EC2EE7" w:rsidP="00EC2EE7">
            <w:pPr>
              <w:spacing w:before="85"/>
              <w:ind w:left="123"/>
              <w:rPr>
                <w:sz w:val="17"/>
              </w:rPr>
            </w:pPr>
            <w:r w:rsidRPr="00EC2EE7">
              <w:rPr>
                <w:color w:val="3B3B3B"/>
                <w:spacing w:val="-2"/>
                <w:w w:val="105"/>
                <w:sz w:val="17"/>
              </w:rPr>
              <w:t>王晓月，李梅英</w:t>
            </w:r>
          </w:p>
        </w:tc>
        <w:tc>
          <w:tcPr>
            <w:tcW w:w="2544" w:type="dxa"/>
          </w:tcPr>
          <w:p w14:paraId="4C9AB9AF" w14:textId="77777777" w:rsidR="00EC2EE7" w:rsidRPr="00EC2EE7" w:rsidRDefault="00EC2EE7" w:rsidP="00EC2EE7">
            <w:pPr>
              <w:spacing w:before="85"/>
              <w:ind w:left="-14" w:right="35"/>
              <w:jc w:val="right"/>
              <w:rPr>
                <w:sz w:val="17"/>
              </w:rPr>
            </w:pPr>
            <w:r w:rsidRPr="00EC2EE7">
              <w:rPr>
                <w:color w:val="3B3B3B"/>
                <w:w w:val="105"/>
                <w:sz w:val="17"/>
              </w:rPr>
              <w:t>李天</w:t>
            </w:r>
            <w:r w:rsidRPr="00EC2EE7">
              <w:rPr>
                <w:color w:val="0F0F0F"/>
                <w:w w:val="105"/>
                <w:sz w:val="17"/>
              </w:rPr>
              <w:t>帅</w:t>
            </w:r>
            <w:r w:rsidRPr="00EC2EE7">
              <w:rPr>
                <w:color w:val="3B3B3B"/>
                <w:spacing w:val="-1"/>
                <w:w w:val="105"/>
                <w:sz w:val="17"/>
              </w:rPr>
              <w:t>，孙昊坤李子阳，刘欣硕</w:t>
            </w:r>
          </w:p>
        </w:tc>
        <w:tc>
          <w:tcPr>
            <w:tcW w:w="868" w:type="dxa"/>
          </w:tcPr>
          <w:p w14:paraId="66D241D1" w14:textId="77777777" w:rsidR="00EC2EE7" w:rsidRPr="00EC2EE7" w:rsidRDefault="00EC2EE7" w:rsidP="00EC2EE7">
            <w:pPr>
              <w:spacing w:before="85"/>
              <w:ind w:left="43" w:right="7"/>
              <w:jc w:val="center"/>
              <w:rPr>
                <w:sz w:val="17"/>
              </w:rPr>
            </w:pPr>
            <w:r w:rsidRPr="00EC2EE7">
              <w:rPr>
                <w:color w:val="3B3B3B"/>
                <w:spacing w:val="-4"/>
                <w:sz w:val="17"/>
              </w:rPr>
              <w:t>三等奖</w:t>
            </w:r>
          </w:p>
        </w:tc>
      </w:tr>
      <w:tr w:rsidR="00EC2EE7" w:rsidRPr="00EC2EE7" w14:paraId="2271103F" w14:textId="77777777" w:rsidTr="00C049E6">
        <w:trPr>
          <w:trHeight w:val="425"/>
        </w:trPr>
        <w:tc>
          <w:tcPr>
            <w:tcW w:w="491" w:type="dxa"/>
          </w:tcPr>
          <w:p w14:paraId="014743BA" w14:textId="77777777" w:rsidR="00EC2EE7" w:rsidRPr="00EC2EE7" w:rsidRDefault="00EC2EE7" w:rsidP="00EC2EE7">
            <w:pPr>
              <w:spacing w:before="91"/>
              <w:ind w:left="26" w:right="15"/>
              <w:jc w:val="center"/>
              <w:rPr>
                <w:rFonts w:ascii="Arial"/>
                <w:sz w:val="17"/>
              </w:rPr>
            </w:pPr>
            <w:r w:rsidRPr="00EC2EE7">
              <w:rPr>
                <w:rFonts w:ascii="Arial"/>
                <w:color w:val="262626"/>
                <w:spacing w:val="-4"/>
                <w:sz w:val="17"/>
              </w:rPr>
              <w:t>2009</w:t>
            </w:r>
          </w:p>
        </w:tc>
        <w:tc>
          <w:tcPr>
            <w:tcW w:w="1080" w:type="dxa"/>
            <w:vMerge w:val="restart"/>
          </w:tcPr>
          <w:p w14:paraId="25FDE3D4" w14:textId="77777777" w:rsidR="00EC2EE7" w:rsidRPr="00EC2EE7" w:rsidRDefault="00EC2EE7" w:rsidP="00EC2EE7">
            <w:pPr>
              <w:rPr>
                <w:rFonts w:ascii="Times New Roman"/>
                <w:sz w:val="17"/>
              </w:rPr>
            </w:pPr>
          </w:p>
          <w:p w14:paraId="181A0AC5" w14:textId="77777777" w:rsidR="00EC2EE7" w:rsidRPr="00EC2EE7" w:rsidRDefault="00EC2EE7" w:rsidP="00EC2EE7">
            <w:pPr>
              <w:rPr>
                <w:rFonts w:ascii="Times New Roman"/>
                <w:sz w:val="17"/>
              </w:rPr>
            </w:pPr>
          </w:p>
          <w:p w14:paraId="3A1BE2DF" w14:textId="77777777" w:rsidR="00EC2EE7" w:rsidRPr="00EC2EE7" w:rsidRDefault="00EC2EE7" w:rsidP="00EC2EE7">
            <w:pPr>
              <w:rPr>
                <w:rFonts w:ascii="Times New Roman"/>
                <w:sz w:val="17"/>
              </w:rPr>
            </w:pPr>
          </w:p>
          <w:p w14:paraId="5ADB6927" w14:textId="77777777" w:rsidR="00EC2EE7" w:rsidRPr="00EC2EE7" w:rsidRDefault="00EC2EE7" w:rsidP="00EC2EE7">
            <w:pPr>
              <w:rPr>
                <w:rFonts w:ascii="Times New Roman"/>
                <w:sz w:val="17"/>
              </w:rPr>
            </w:pPr>
          </w:p>
          <w:p w14:paraId="2E5DE120" w14:textId="77777777" w:rsidR="00EC2EE7" w:rsidRPr="00EC2EE7" w:rsidRDefault="00EC2EE7" w:rsidP="00EC2EE7">
            <w:pPr>
              <w:rPr>
                <w:rFonts w:ascii="Times New Roman"/>
                <w:sz w:val="17"/>
              </w:rPr>
            </w:pPr>
          </w:p>
          <w:p w14:paraId="629247F0" w14:textId="77777777" w:rsidR="00EC2EE7" w:rsidRPr="00EC2EE7" w:rsidRDefault="00EC2EE7" w:rsidP="00EC2EE7">
            <w:pPr>
              <w:rPr>
                <w:rFonts w:ascii="Times New Roman"/>
                <w:sz w:val="17"/>
              </w:rPr>
            </w:pPr>
          </w:p>
          <w:p w14:paraId="20DEAEB0" w14:textId="77777777" w:rsidR="00EC2EE7" w:rsidRPr="00EC2EE7" w:rsidRDefault="00EC2EE7" w:rsidP="00EC2EE7">
            <w:pPr>
              <w:rPr>
                <w:rFonts w:ascii="Times New Roman"/>
                <w:sz w:val="17"/>
              </w:rPr>
            </w:pPr>
          </w:p>
          <w:p w14:paraId="19E04A04" w14:textId="77777777" w:rsidR="00EC2EE7" w:rsidRPr="00EC2EE7" w:rsidRDefault="00EC2EE7" w:rsidP="00EC2EE7">
            <w:pPr>
              <w:rPr>
                <w:rFonts w:ascii="Times New Roman"/>
                <w:sz w:val="17"/>
              </w:rPr>
            </w:pPr>
          </w:p>
          <w:p w14:paraId="4C843825" w14:textId="77777777" w:rsidR="00EC2EE7" w:rsidRPr="00EC2EE7" w:rsidRDefault="00EC2EE7" w:rsidP="00EC2EE7">
            <w:pPr>
              <w:rPr>
                <w:rFonts w:ascii="Times New Roman"/>
                <w:sz w:val="17"/>
              </w:rPr>
            </w:pPr>
          </w:p>
          <w:p w14:paraId="076AC23B" w14:textId="77777777" w:rsidR="00EC2EE7" w:rsidRPr="00EC2EE7" w:rsidRDefault="00EC2EE7" w:rsidP="00EC2EE7">
            <w:pPr>
              <w:rPr>
                <w:rFonts w:ascii="Times New Roman"/>
                <w:sz w:val="17"/>
              </w:rPr>
            </w:pPr>
          </w:p>
          <w:p w14:paraId="25A9FC4B" w14:textId="77777777" w:rsidR="00EC2EE7" w:rsidRPr="00EC2EE7" w:rsidRDefault="00EC2EE7" w:rsidP="00EC2EE7">
            <w:pPr>
              <w:rPr>
                <w:rFonts w:ascii="Times New Roman"/>
                <w:sz w:val="17"/>
              </w:rPr>
            </w:pPr>
          </w:p>
          <w:p w14:paraId="05409F31" w14:textId="77777777" w:rsidR="00EC2EE7" w:rsidRPr="00EC2EE7" w:rsidRDefault="00EC2EE7" w:rsidP="00EC2EE7">
            <w:pPr>
              <w:rPr>
                <w:rFonts w:ascii="Times New Roman"/>
                <w:sz w:val="17"/>
              </w:rPr>
            </w:pPr>
          </w:p>
          <w:p w14:paraId="1B27DB64" w14:textId="77777777" w:rsidR="00EC2EE7" w:rsidRPr="00EC2EE7" w:rsidRDefault="00EC2EE7" w:rsidP="00EC2EE7">
            <w:pPr>
              <w:rPr>
                <w:rFonts w:ascii="Times New Roman"/>
                <w:sz w:val="17"/>
              </w:rPr>
            </w:pPr>
          </w:p>
          <w:p w14:paraId="631854D5" w14:textId="77777777" w:rsidR="00EC2EE7" w:rsidRPr="00EC2EE7" w:rsidRDefault="00EC2EE7" w:rsidP="00EC2EE7">
            <w:pPr>
              <w:rPr>
                <w:rFonts w:ascii="Times New Roman"/>
                <w:sz w:val="17"/>
              </w:rPr>
            </w:pPr>
          </w:p>
          <w:p w14:paraId="377B507D" w14:textId="77777777" w:rsidR="00EC2EE7" w:rsidRPr="00EC2EE7" w:rsidRDefault="00EC2EE7" w:rsidP="00EC2EE7">
            <w:pPr>
              <w:rPr>
                <w:rFonts w:ascii="Times New Roman"/>
                <w:sz w:val="17"/>
              </w:rPr>
            </w:pPr>
          </w:p>
          <w:p w14:paraId="10CB8E79" w14:textId="77777777" w:rsidR="00EC2EE7" w:rsidRPr="00EC2EE7" w:rsidRDefault="00EC2EE7" w:rsidP="00EC2EE7">
            <w:pPr>
              <w:rPr>
                <w:rFonts w:ascii="Times New Roman"/>
                <w:sz w:val="17"/>
              </w:rPr>
            </w:pPr>
          </w:p>
          <w:p w14:paraId="6C25813C" w14:textId="77777777" w:rsidR="00EC2EE7" w:rsidRPr="00EC2EE7" w:rsidRDefault="00EC2EE7" w:rsidP="00EC2EE7">
            <w:pPr>
              <w:rPr>
                <w:rFonts w:ascii="Times New Roman"/>
                <w:sz w:val="17"/>
              </w:rPr>
            </w:pPr>
          </w:p>
          <w:p w14:paraId="75DBCD5C" w14:textId="77777777" w:rsidR="00EC2EE7" w:rsidRPr="00EC2EE7" w:rsidRDefault="00EC2EE7" w:rsidP="00EC2EE7">
            <w:pPr>
              <w:rPr>
                <w:rFonts w:ascii="Times New Roman"/>
                <w:sz w:val="17"/>
              </w:rPr>
            </w:pPr>
          </w:p>
          <w:p w14:paraId="0C62384A" w14:textId="77777777" w:rsidR="00EC2EE7" w:rsidRPr="00EC2EE7" w:rsidRDefault="00EC2EE7" w:rsidP="00EC2EE7">
            <w:pPr>
              <w:rPr>
                <w:rFonts w:ascii="Times New Roman"/>
                <w:sz w:val="17"/>
              </w:rPr>
            </w:pPr>
          </w:p>
          <w:p w14:paraId="2F1617B8" w14:textId="77777777" w:rsidR="00EC2EE7" w:rsidRPr="00EC2EE7" w:rsidRDefault="00EC2EE7" w:rsidP="00EC2EE7">
            <w:pPr>
              <w:rPr>
                <w:rFonts w:ascii="Times New Roman"/>
                <w:sz w:val="17"/>
              </w:rPr>
            </w:pPr>
          </w:p>
          <w:p w14:paraId="7D98C774" w14:textId="77777777" w:rsidR="00EC2EE7" w:rsidRPr="00EC2EE7" w:rsidRDefault="00EC2EE7" w:rsidP="00EC2EE7">
            <w:pPr>
              <w:rPr>
                <w:rFonts w:ascii="Times New Roman"/>
                <w:sz w:val="17"/>
              </w:rPr>
            </w:pPr>
          </w:p>
          <w:p w14:paraId="6928B6A2" w14:textId="77777777" w:rsidR="00EC2EE7" w:rsidRPr="00EC2EE7" w:rsidRDefault="00EC2EE7" w:rsidP="00EC2EE7">
            <w:pPr>
              <w:spacing w:before="63"/>
              <w:rPr>
                <w:rFonts w:ascii="Times New Roman"/>
                <w:sz w:val="17"/>
              </w:rPr>
            </w:pPr>
          </w:p>
          <w:p w14:paraId="59F34AAE" w14:textId="77777777" w:rsidR="00EC2EE7" w:rsidRPr="00EC2EE7" w:rsidRDefault="00EC2EE7" w:rsidP="00EC2EE7">
            <w:pPr>
              <w:ind w:left="15" w:right="1"/>
              <w:jc w:val="center"/>
              <w:rPr>
                <w:sz w:val="17"/>
              </w:rPr>
            </w:pPr>
            <w:r w:rsidRPr="00EC2EE7">
              <w:rPr>
                <w:color w:val="3B3B3B"/>
                <w:spacing w:val="-3"/>
                <w:w w:val="105"/>
                <w:sz w:val="17"/>
              </w:rPr>
              <w:t>增材制造</w:t>
            </w:r>
          </w:p>
          <w:p w14:paraId="6584C947" w14:textId="77777777" w:rsidR="00EC2EE7" w:rsidRPr="00EC2EE7" w:rsidRDefault="00EC2EE7" w:rsidP="00EC2EE7">
            <w:pPr>
              <w:spacing w:before="19"/>
              <w:ind w:left="14" w:right="15"/>
              <w:jc w:val="center"/>
              <w:rPr>
                <w:rFonts w:ascii="Arial"/>
                <w:sz w:val="17"/>
              </w:rPr>
            </w:pPr>
            <w:r w:rsidRPr="00EC2EE7">
              <w:rPr>
                <w:rFonts w:ascii="Arial"/>
                <w:color w:val="262626"/>
                <w:spacing w:val="-2"/>
                <w:sz w:val="17"/>
              </w:rPr>
              <w:t>(2026ZZ091)</w:t>
            </w:r>
          </w:p>
        </w:tc>
        <w:tc>
          <w:tcPr>
            <w:tcW w:w="2577" w:type="dxa"/>
          </w:tcPr>
          <w:p w14:paraId="322AA15B" w14:textId="77777777" w:rsidR="00EC2EE7" w:rsidRPr="00EC2EE7" w:rsidRDefault="00EC2EE7" w:rsidP="00EC2EE7">
            <w:pPr>
              <w:spacing w:before="78"/>
              <w:ind w:left="485"/>
              <w:rPr>
                <w:sz w:val="17"/>
              </w:rPr>
            </w:pPr>
            <w:r w:rsidRPr="00EC2EE7">
              <w:rPr>
                <w:color w:val="262626"/>
                <w:w w:val="105"/>
                <w:sz w:val="17"/>
              </w:rPr>
              <w:t>平山</w:t>
            </w:r>
            <w:r w:rsidRPr="00EC2EE7">
              <w:rPr>
                <w:color w:val="525252"/>
                <w:w w:val="105"/>
                <w:sz w:val="17"/>
              </w:rPr>
              <w:t>县</w:t>
            </w:r>
            <w:r w:rsidRPr="00EC2EE7">
              <w:rPr>
                <w:color w:val="262626"/>
                <w:spacing w:val="-2"/>
                <w:w w:val="105"/>
                <w:sz w:val="17"/>
              </w:rPr>
              <w:t>职业教育中心</w:t>
            </w:r>
          </w:p>
        </w:tc>
        <w:tc>
          <w:tcPr>
            <w:tcW w:w="1393" w:type="dxa"/>
          </w:tcPr>
          <w:p w14:paraId="287CDD80" w14:textId="77777777" w:rsidR="00EC2EE7" w:rsidRPr="00EC2EE7" w:rsidRDefault="00EC2EE7" w:rsidP="00EC2EE7">
            <w:pPr>
              <w:spacing w:before="82"/>
              <w:ind w:left="125"/>
              <w:rPr>
                <w:sz w:val="17"/>
              </w:rPr>
            </w:pPr>
            <w:r w:rsidRPr="00EC2EE7">
              <w:rPr>
                <w:color w:val="262626"/>
                <w:spacing w:val="-10"/>
                <w:sz w:val="17"/>
              </w:rPr>
              <w:t>刘江平，张学进</w:t>
            </w:r>
          </w:p>
        </w:tc>
        <w:tc>
          <w:tcPr>
            <w:tcW w:w="2544" w:type="dxa"/>
          </w:tcPr>
          <w:p w14:paraId="594A4F3D" w14:textId="77777777" w:rsidR="00EC2EE7" w:rsidRPr="00EC2EE7" w:rsidRDefault="00EC2EE7" w:rsidP="00EC2EE7">
            <w:pPr>
              <w:spacing w:before="82"/>
              <w:ind w:left="702"/>
              <w:rPr>
                <w:sz w:val="17"/>
              </w:rPr>
            </w:pPr>
            <w:r w:rsidRPr="00EC2EE7">
              <w:rPr>
                <w:color w:val="3B3B3B"/>
                <w:spacing w:val="-9"/>
                <w:sz w:val="17"/>
              </w:rPr>
              <w:t>李天帅，崔杨煜</w:t>
            </w:r>
          </w:p>
        </w:tc>
        <w:tc>
          <w:tcPr>
            <w:tcW w:w="868" w:type="dxa"/>
          </w:tcPr>
          <w:p w14:paraId="12CECBE7" w14:textId="77777777" w:rsidR="00EC2EE7" w:rsidRPr="00EC2EE7" w:rsidRDefault="00EC2EE7" w:rsidP="00EC2EE7">
            <w:pPr>
              <w:spacing w:before="82"/>
              <w:ind w:left="43" w:right="8"/>
              <w:jc w:val="center"/>
              <w:rPr>
                <w:sz w:val="17"/>
              </w:rPr>
            </w:pPr>
            <w:r w:rsidRPr="00EC2EE7">
              <w:rPr>
                <w:color w:val="3B3B3B"/>
                <w:spacing w:val="-4"/>
                <w:sz w:val="17"/>
              </w:rPr>
              <w:t>一等奖</w:t>
            </w:r>
          </w:p>
        </w:tc>
      </w:tr>
      <w:tr w:rsidR="00EC2EE7" w:rsidRPr="00EC2EE7" w14:paraId="5AA656D8" w14:textId="77777777" w:rsidTr="00C049E6">
        <w:trPr>
          <w:trHeight w:val="424"/>
        </w:trPr>
        <w:tc>
          <w:tcPr>
            <w:tcW w:w="491" w:type="dxa"/>
          </w:tcPr>
          <w:p w14:paraId="6689049F" w14:textId="77777777" w:rsidR="00EC2EE7" w:rsidRPr="00EC2EE7" w:rsidRDefault="00EC2EE7" w:rsidP="00EC2EE7">
            <w:pPr>
              <w:spacing w:before="94"/>
              <w:ind w:left="26" w:right="11"/>
              <w:jc w:val="center"/>
              <w:rPr>
                <w:rFonts w:ascii="Arial"/>
                <w:sz w:val="17"/>
              </w:rPr>
            </w:pPr>
            <w:r w:rsidRPr="00EC2EE7">
              <w:rPr>
                <w:rFonts w:ascii="Arial"/>
                <w:color w:val="262626"/>
                <w:spacing w:val="-4"/>
                <w:sz w:val="17"/>
              </w:rPr>
              <w:t>2010</w:t>
            </w:r>
          </w:p>
        </w:tc>
        <w:tc>
          <w:tcPr>
            <w:tcW w:w="1080" w:type="dxa"/>
            <w:vMerge/>
            <w:tcBorders>
              <w:top w:val="nil"/>
            </w:tcBorders>
          </w:tcPr>
          <w:p w14:paraId="31832965" w14:textId="77777777" w:rsidR="00EC2EE7" w:rsidRPr="00EC2EE7" w:rsidRDefault="00EC2EE7" w:rsidP="00EC2EE7">
            <w:pPr>
              <w:rPr>
                <w:sz w:val="2"/>
                <w:szCs w:val="2"/>
              </w:rPr>
            </w:pPr>
          </w:p>
        </w:tc>
        <w:tc>
          <w:tcPr>
            <w:tcW w:w="2577" w:type="dxa"/>
          </w:tcPr>
          <w:p w14:paraId="0FD7D52C" w14:textId="77777777" w:rsidR="00EC2EE7" w:rsidRPr="00EC2EE7" w:rsidRDefault="00EC2EE7" w:rsidP="00EC2EE7">
            <w:pPr>
              <w:spacing w:before="85"/>
              <w:ind w:left="484"/>
              <w:rPr>
                <w:sz w:val="17"/>
              </w:rPr>
            </w:pPr>
            <w:r w:rsidRPr="00EC2EE7">
              <w:rPr>
                <w:color w:val="262626"/>
                <w:spacing w:val="-2"/>
                <w:sz w:val="17"/>
              </w:rPr>
              <w:t>石家庄装备制造学校</w:t>
            </w:r>
          </w:p>
        </w:tc>
        <w:tc>
          <w:tcPr>
            <w:tcW w:w="1393" w:type="dxa"/>
          </w:tcPr>
          <w:p w14:paraId="6619A56A" w14:textId="77777777" w:rsidR="00EC2EE7" w:rsidRPr="00EC2EE7" w:rsidRDefault="00EC2EE7" w:rsidP="00EC2EE7">
            <w:pPr>
              <w:spacing w:before="85"/>
              <w:ind w:left="130"/>
              <w:rPr>
                <w:sz w:val="17"/>
              </w:rPr>
            </w:pPr>
            <w:r w:rsidRPr="00EC2EE7">
              <w:rPr>
                <w:color w:val="262626"/>
                <w:spacing w:val="-10"/>
                <w:sz w:val="17"/>
              </w:rPr>
              <w:t>臼胜斌，栗雅辉</w:t>
            </w:r>
          </w:p>
        </w:tc>
        <w:tc>
          <w:tcPr>
            <w:tcW w:w="2544" w:type="dxa"/>
          </w:tcPr>
          <w:p w14:paraId="00EBC8B3" w14:textId="77777777" w:rsidR="00EC2EE7" w:rsidRPr="00EC2EE7" w:rsidRDefault="00EC2EE7" w:rsidP="00EC2EE7">
            <w:pPr>
              <w:spacing w:before="85"/>
              <w:ind w:left="702"/>
              <w:rPr>
                <w:sz w:val="17"/>
              </w:rPr>
            </w:pPr>
            <w:r w:rsidRPr="00EC2EE7">
              <w:rPr>
                <w:color w:val="3B3B3B"/>
                <w:spacing w:val="-2"/>
                <w:w w:val="110"/>
                <w:sz w:val="17"/>
              </w:rPr>
              <w:t>李艺霖马涵硕</w:t>
            </w:r>
          </w:p>
        </w:tc>
        <w:tc>
          <w:tcPr>
            <w:tcW w:w="868" w:type="dxa"/>
          </w:tcPr>
          <w:p w14:paraId="707F31CC" w14:textId="77777777" w:rsidR="00EC2EE7" w:rsidRPr="00EC2EE7" w:rsidRDefault="00EC2EE7" w:rsidP="00EC2EE7">
            <w:pPr>
              <w:spacing w:before="85"/>
              <w:ind w:left="43" w:right="8"/>
              <w:jc w:val="center"/>
              <w:rPr>
                <w:sz w:val="17"/>
              </w:rPr>
            </w:pPr>
            <w:r w:rsidRPr="00EC2EE7">
              <w:rPr>
                <w:color w:val="3B3B3B"/>
                <w:spacing w:val="-4"/>
                <w:sz w:val="17"/>
              </w:rPr>
              <w:t>一等奖</w:t>
            </w:r>
          </w:p>
        </w:tc>
      </w:tr>
      <w:tr w:rsidR="00EC2EE7" w:rsidRPr="00EC2EE7" w14:paraId="018FF273" w14:textId="77777777" w:rsidTr="00C049E6">
        <w:trPr>
          <w:trHeight w:val="425"/>
        </w:trPr>
        <w:tc>
          <w:tcPr>
            <w:tcW w:w="491" w:type="dxa"/>
          </w:tcPr>
          <w:p w14:paraId="3A5E8BE3" w14:textId="77777777" w:rsidR="00EC2EE7" w:rsidRPr="00EC2EE7" w:rsidRDefault="00EC2EE7" w:rsidP="00EC2EE7">
            <w:pPr>
              <w:spacing w:before="96"/>
              <w:ind w:left="26"/>
              <w:jc w:val="center"/>
              <w:rPr>
                <w:rFonts w:ascii="Arial"/>
                <w:sz w:val="17"/>
              </w:rPr>
            </w:pPr>
            <w:r w:rsidRPr="00EC2EE7">
              <w:rPr>
                <w:rFonts w:ascii="Arial"/>
                <w:color w:val="262626"/>
                <w:spacing w:val="-4"/>
                <w:sz w:val="17"/>
              </w:rPr>
              <w:t>2011</w:t>
            </w:r>
          </w:p>
        </w:tc>
        <w:tc>
          <w:tcPr>
            <w:tcW w:w="1080" w:type="dxa"/>
            <w:vMerge/>
            <w:tcBorders>
              <w:top w:val="nil"/>
            </w:tcBorders>
          </w:tcPr>
          <w:p w14:paraId="58296120" w14:textId="77777777" w:rsidR="00EC2EE7" w:rsidRPr="00EC2EE7" w:rsidRDefault="00EC2EE7" w:rsidP="00EC2EE7">
            <w:pPr>
              <w:rPr>
                <w:sz w:val="2"/>
                <w:szCs w:val="2"/>
              </w:rPr>
            </w:pPr>
          </w:p>
        </w:tc>
        <w:tc>
          <w:tcPr>
            <w:tcW w:w="2577" w:type="dxa"/>
          </w:tcPr>
          <w:p w14:paraId="467FE469" w14:textId="77777777" w:rsidR="00EC2EE7" w:rsidRPr="00EC2EE7" w:rsidRDefault="00EC2EE7" w:rsidP="00EC2EE7">
            <w:pPr>
              <w:spacing w:before="82"/>
              <w:ind w:left="36" w:right="-216"/>
              <w:rPr>
                <w:sz w:val="17"/>
              </w:rPr>
            </w:pPr>
            <w:r w:rsidRPr="00EC2EE7">
              <w:rPr>
                <w:color w:val="262626"/>
                <w:spacing w:val="-1"/>
                <w:w w:val="105"/>
                <w:sz w:val="17"/>
              </w:rPr>
              <w:t>邢台市信都区职业技术教育中心张</w:t>
            </w:r>
          </w:p>
        </w:tc>
        <w:tc>
          <w:tcPr>
            <w:tcW w:w="1393" w:type="dxa"/>
          </w:tcPr>
          <w:p w14:paraId="336A7D8A" w14:textId="77777777" w:rsidR="00EC2EE7" w:rsidRPr="00EC2EE7" w:rsidRDefault="00EC2EE7" w:rsidP="00EC2EE7">
            <w:pPr>
              <w:spacing w:before="82"/>
              <w:ind w:left="192"/>
              <w:rPr>
                <w:sz w:val="17"/>
              </w:rPr>
            </w:pPr>
            <w:r w:rsidRPr="00EC2EE7">
              <w:rPr>
                <w:color w:val="262626"/>
                <w:spacing w:val="-2"/>
                <w:w w:val="105"/>
                <w:sz w:val="17"/>
              </w:rPr>
              <w:t>艳菊，胡晓芳</w:t>
            </w:r>
          </w:p>
        </w:tc>
        <w:tc>
          <w:tcPr>
            <w:tcW w:w="2544" w:type="dxa"/>
          </w:tcPr>
          <w:p w14:paraId="175EF878" w14:textId="77777777" w:rsidR="00EC2EE7" w:rsidRPr="00EC2EE7" w:rsidRDefault="00EC2EE7" w:rsidP="00EC2EE7">
            <w:pPr>
              <w:spacing w:before="87"/>
              <w:ind w:left="789"/>
              <w:rPr>
                <w:sz w:val="17"/>
              </w:rPr>
            </w:pPr>
            <w:r w:rsidRPr="00EC2EE7">
              <w:rPr>
                <w:color w:val="3B3B3B"/>
                <w:spacing w:val="-10"/>
                <w:sz w:val="17"/>
              </w:rPr>
              <w:t>韩鑫，王扬帆</w:t>
            </w:r>
          </w:p>
        </w:tc>
        <w:tc>
          <w:tcPr>
            <w:tcW w:w="868" w:type="dxa"/>
          </w:tcPr>
          <w:p w14:paraId="316EC533" w14:textId="77777777" w:rsidR="00EC2EE7" w:rsidRPr="00EC2EE7" w:rsidRDefault="00EC2EE7" w:rsidP="00EC2EE7">
            <w:pPr>
              <w:spacing w:before="82"/>
              <w:ind w:left="43" w:right="13"/>
              <w:jc w:val="center"/>
              <w:rPr>
                <w:sz w:val="17"/>
              </w:rPr>
            </w:pPr>
            <w:r w:rsidRPr="00EC2EE7">
              <w:rPr>
                <w:color w:val="777777"/>
                <w:spacing w:val="-4"/>
                <w:sz w:val="17"/>
              </w:rPr>
              <w:t>一等奖</w:t>
            </w:r>
          </w:p>
        </w:tc>
      </w:tr>
      <w:tr w:rsidR="00EC2EE7" w:rsidRPr="00EC2EE7" w14:paraId="39F4010B" w14:textId="77777777" w:rsidTr="00C049E6">
        <w:trPr>
          <w:trHeight w:val="425"/>
        </w:trPr>
        <w:tc>
          <w:tcPr>
            <w:tcW w:w="491" w:type="dxa"/>
          </w:tcPr>
          <w:p w14:paraId="0A54CCBE" w14:textId="77777777" w:rsidR="00EC2EE7" w:rsidRPr="00EC2EE7" w:rsidRDefault="00EC2EE7" w:rsidP="00EC2EE7">
            <w:pPr>
              <w:spacing w:before="93"/>
              <w:ind w:left="26" w:right="11"/>
              <w:jc w:val="center"/>
              <w:rPr>
                <w:rFonts w:ascii="Arial"/>
                <w:sz w:val="17"/>
              </w:rPr>
            </w:pPr>
            <w:r w:rsidRPr="00EC2EE7">
              <w:rPr>
                <w:rFonts w:ascii="Arial"/>
                <w:color w:val="262626"/>
                <w:spacing w:val="-4"/>
                <w:sz w:val="17"/>
              </w:rPr>
              <w:t>2012</w:t>
            </w:r>
          </w:p>
        </w:tc>
        <w:tc>
          <w:tcPr>
            <w:tcW w:w="1080" w:type="dxa"/>
            <w:vMerge/>
            <w:tcBorders>
              <w:top w:val="nil"/>
            </w:tcBorders>
          </w:tcPr>
          <w:p w14:paraId="723F59E2" w14:textId="77777777" w:rsidR="00EC2EE7" w:rsidRPr="00EC2EE7" w:rsidRDefault="00EC2EE7" w:rsidP="00EC2EE7">
            <w:pPr>
              <w:rPr>
                <w:sz w:val="2"/>
                <w:szCs w:val="2"/>
              </w:rPr>
            </w:pPr>
          </w:p>
        </w:tc>
        <w:tc>
          <w:tcPr>
            <w:tcW w:w="2577" w:type="dxa"/>
          </w:tcPr>
          <w:p w14:paraId="036815AC" w14:textId="77777777" w:rsidR="00EC2EE7" w:rsidRPr="00EC2EE7" w:rsidRDefault="00EC2EE7" w:rsidP="00EC2EE7">
            <w:pPr>
              <w:spacing w:before="84"/>
              <w:ind w:left="306"/>
              <w:rPr>
                <w:sz w:val="17"/>
              </w:rPr>
            </w:pPr>
            <w:r w:rsidRPr="00EC2EE7">
              <w:rPr>
                <w:color w:val="3B3B3B"/>
                <w:spacing w:val="-1"/>
                <w:sz w:val="17"/>
              </w:rPr>
              <w:t>晋州市职业技术教育中心</w:t>
            </w:r>
          </w:p>
        </w:tc>
        <w:tc>
          <w:tcPr>
            <w:tcW w:w="1393" w:type="dxa"/>
          </w:tcPr>
          <w:p w14:paraId="4B142C31" w14:textId="77777777" w:rsidR="00EC2EE7" w:rsidRPr="00EC2EE7" w:rsidRDefault="00EC2EE7" w:rsidP="00EC2EE7">
            <w:pPr>
              <w:spacing w:before="84"/>
              <w:ind w:left="123"/>
              <w:rPr>
                <w:sz w:val="17"/>
              </w:rPr>
            </w:pPr>
            <w:r w:rsidRPr="00EC2EE7">
              <w:rPr>
                <w:color w:val="262626"/>
                <w:spacing w:val="-9"/>
                <w:sz w:val="17"/>
              </w:rPr>
              <w:t>谷艳奇，张立伟</w:t>
            </w:r>
          </w:p>
        </w:tc>
        <w:tc>
          <w:tcPr>
            <w:tcW w:w="2544" w:type="dxa"/>
          </w:tcPr>
          <w:p w14:paraId="5FF0434B" w14:textId="77777777" w:rsidR="00EC2EE7" w:rsidRPr="00EC2EE7" w:rsidRDefault="00EC2EE7" w:rsidP="00EC2EE7">
            <w:pPr>
              <w:spacing w:before="84"/>
              <w:ind w:left="704"/>
              <w:rPr>
                <w:sz w:val="17"/>
              </w:rPr>
            </w:pPr>
            <w:r w:rsidRPr="00EC2EE7">
              <w:rPr>
                <w:color w:val="262626"/>
                <w:spacing w:val="-2"/>
                <w:w w:val="110"/>
                <w:sz w:val="17"/>
              </w:rPr>
              <w:t>刘恒辰姚海峰</w:t>
            </w:r>
          </w:p>
        </w:tc>
        <w:tc>
          <w:tcPr>
            <w:tcW w:w="868" w:type="dxa"/>
          </w:tcPr>
          <w:p w14:paraId="1F5278E1" w14:textId="77777777" w:rsidR="00EC2EE7" w:rsidRPr="00EC2EE7" w:rsidRDefault="00EC2EE7" w:rsidP="00EC2EE7">
            <w:pPr>
              <w:spacing w:before="84"/>
              <w:ind w:left="43" w:right="8"/>
              <w:jc w:val="center"/>
              <w:rPr>
                <w:sz w:val="17"/>
              </w:rPr>
            </w:pPr>
            <w:r w:rsidRPr="00EC2EE7">
              <w:rPr>
                <w:color w:val="3B3B3B"/>
                <w:spacing w:val="-4"/>
                <w:sz w:val="17"/>
              </w:rPr>
              <w:t>一等奖</w:t>
            </w:r>
          </w:p>
        </w:tc>
      </w:tr>
      <w:tr w:rsidR="00EC2EE7" w:rsidRPr="00EC2EE7" w14:paraId="433E8D3E" w14:textId="77777777" w:rsidTr="00C049E6">
        <w:trPr>
          <w:trHeight w:val="424"/>
        </w:trPr>
        <w:tc>
          <w:tcPr>
            <w:tcW w:w="491" w:type="dxa"/>
          </w:tcPr>
          <w:p w14:paraId="60D8CA67" w14:textId="77777777" w:rsidR="00EC2EE7" w:rsidRPr="00EC2EE7" w:rsidRDefault="00EC2EE7" w:rsidP="00EC2EE7">
            <w:pPr>
              <w:spacing w:before="96"/>
              <w:ind w:left="26" w:right="11"/>
              <w:jc w:val="center"/>
              <w:rPr>
                <w:rFonts w:ascii="Arial"/>
                <w:sz w:val="17"/>
              </w:rPr>
            </w:pPr>
            <w:r w:rsidRPr="00EC2EE7">
              <w:rPr>
                <w:rFonts w:ascii="Arial"/>
                <w:color w:val="262626"/>
                <w:spacing w:val="-4"/>
                <w:sz w:val="17"/>
              </w:rPr>
              <w:t>2013</w:t>
            </w:r>
          </w:p>
        </w:tc>
        <w:tc>
          <w:tcPr>
            <w:tcW w:w="1080" w:type="dxa"/>
            <w:vMerge/>
            <w:tcBorders>
              <w:top w:val="nil"/>
            </w:tcBorders>
          </w:tcPr>
          <w:p w14:paraId="77D9AF3A" w14:textId="77777777" w:rsidR="00EC2EE7" w:rsidRPr="00EC2EE7" w:rsidRDefault="00EC2EE7" w:rsidP="00EC2EE7">
            <w:pPr>
              <w:rPr>
                <w:sz w:val="2"/>
                <w:szCs w:val="2"/>
              </w:rPr>
            </w:pPr>
          </w:p>
        </w:tc>
        <w:tc>
          <w:tcPr>
            <w:tcW w:w="2577" w:type="dxa"/>
          </w:tcPr>
          <w:p w14:paraId="75242DCB" w14:textId="77777777" w:rsidR="00EC2EE7" w:rsidRPr="00EC2EE7" w:rsidRDefault="00EC2EE7" w:rsidP="00EC2EE7">
            <w:pPr>
              <w:spacing w:before="82"/>
              <w:ind w:left="485"/>
              <w:rPr>
                <w:sz w:val="17"/>
              </w:rPr>
            </w:pPr>
            <w:r w:rsidRPr="00EC2EE7">
              <w:rPr>
                <w:color w:val="3B3B3B"/>
                <w:w w:val="105"/>
                <w:sz w:val="17"/>
              </w:rPr>
              <w:t>平山县职业教育中</w:t>
            </w:r>
            <w:r w:rsidRPr="00EC2EE7">
              <w:rPr>
                <w:color w:val="0F0F0F"/>
                <w:spacing w:val="-10"/>
                <w:w w:val="105"/>
                <w:sz w:val="17"/>
              </w:rPr>
              <w:t>心</w:t>
            </w:r>
          </w:p>
        </w:tc>
        <w:tc>
          <w:tcPr>
            <w:tcW w:w="1393" w:type="dxa"/>
          </w:tcPr>
          <w:p w14:paraId="07FDA9FA" w14:textId="77777777" w:rsidR="00EC2EE7" w:rsidRPr="00EC2EE7" w:rsidRDefault="00EC2EE7" w:rsidP="00EC2EE7">
            <w:pPr>
              <w:spacing w:before="82"/>
              <w:ind w:left="210"/>
              <w:rPr>
                <w:sz w:val="17"/>
              </w:rPr>
            </w:pPr>
            <w:r w:rsidRPr="00EC2EE7">
              <w:rPr>
                <w:color w:val="3B3B3B"/>
                <w:spacing w:val="-9"/>
                <w:sz w:val="17"/>
              </w:rPr>
              <w:t>白雪，刘晓燕</w:t>
            </w:r>
          </w:p>
        </w:tc>
        <w:tc>
          <w:tcPr>
            <w:tcW w:w="2544" w:type="dxa"/>
          </w:tcPr>
          <w:p w14:paraId="296E9E95" w14:textId="77777777" w:rsidR="00EC2EE7" w:rsidRPr="00EC2EE7" w:rsidRDefault="00EC2EE7" w:rsidP="00EC2EE7">
            <w:pPr>
              <w:spacing w:before="87"/>
              <w:ind w:left="698"/>
              <w:rPr>
                <w:sz w:val="17"/>
              </w:rPr>
            </w:pPr>
            <w:r w:rsidRPr="00EC2EE7">
              <w:rPr>
                <w:color w:val="262626"/>
                <w:spacing w:val="-2"/>
                <w:w w:val="110"/>
                <w:sz w:val="17"/>
              </w:rPr>
              <w:t>齐家浩秘子凡</w:t>
            </w:r>
          </w:p>
        </w:tc>
        <w:tc>
          <w:tcPr>
            <w:tcW w:w="868" w:type="dxa"/>
          </w:tcPr>
          <w:p w14:paraId="13C68DE7" w14:textId="77777777" w:rsidR="00EC2EE7" w:rsidRPr="00EC2EE7" w:rsidRDefault="00EC2EE7" w:rsidP="00EC2EE7">
            <w:pPr>
              <w:spacing w:before="82"/>
              <w:ind w:left="43" w:right="8"/>
              <w:jc w:val="center"/>
              <w:rPr>
                <w:sz w:val="17"/>
              </w:rPr>
            </w:pPr>
            <w:r w:rsidRPr="00EC2EE7">
              <w:rPr>
                <w:color w:val="777777"/>
                <w:spacing w:val="-4"/>
                <w:sz w:val="17"/>
              </w:rPr>
              <w:t>一等奖</w:t>
            </w:r>
          </w:p>
        </w:tc>
      </w:tr>
      <w:tr w:rsidR="00EC2EE7" w:rsidRPr="00EC2EE7" w14:paraId="2E9A5DC5" w14:textId="77777777" w:rsidTr="00C049E6">
        <w:trPr>
          <w:trHeight w:val="425"/>
        </w:trPr>
        <w:tc>
          <w:tcPr>
            <w:tcW w:w="491" w:type="dxa"/>
          </w:tcPr>
          <w:p w14:paraId="51BD5173" w14:textId="77777777" w:rsidR="00EC2EE7" w:rsidRPr="00EC2EE7" w:rsidRDefault="00EC2EE7" w:rsidP="00EC2EE7">
            <w:pPr>
              <w:spacing w:before="98"/>
              <w:ind w:left="26" w:right="7"/>
              <w:jc w:val="center"/>
              <w:rPr>
                <w:rFonts w:ascii="Arial"/>
                <w:sz w:val="17"/>
              </w:rPr>
            </w:pPr>
            <w:r w:rsidRPr="00EC2EE7">
              <w:rPr>
                <w:rFonts w:ascii="Arial"/>
                <w:color w:val="262626"/>
                <w:spacing w:val="-4"/>
                <w:sz w:val="17"/>
              </w:rPr>
              <w:t>2014</w:t>
            </w:r>
          </w:p>
        </w:tc>
        <w:tc>
          <w:tcPr>
            <w:tcW w:w="1080" w:type="dxa"/>
            <w:vMerge/>
            <w:tcBorders>
              <w:top w:val="nil"/>
            </w:tcBorders>
          </w:tcPr>
          <w:p w14:paraId="66EA7F05" w14:textId="77777777" w:rsidR="00EC2EE7" w:rsidRPr="00EC2EE7" w:rsidRDefault="00EC2EE7" w:rsidP="00EC2EE7">
            <w:pPr>
              <w:rPr>
                <w:sz w:val="2"/>
                <w:szCs w:val="2"/>
              </w:rPr>
            </w:pPr>
          </w:p>
        </w:tc>
        <w:tc>
          <w:tcPr>
            <w:tcW w:w="2577" w:type="dxa"/>
          </w:tcPr>
          <w:p w14:paraId="4D17BF47" w14:textId="77777777" w:rsidR="00EC2EE7" w:rsidRPr="00EC2EE7" w:rsidRDefault="00EC2EE7" w:rsidP="00EC2EE7">
            <w:pPr>
              <w:spacing w:before="84"/>
              <w:ind w:left="33" w:right="-202"/>
              <w:rPr>
                <w:sz w:val="17"/>
              </w:rPr>
            </w:pPr>
            <w:r w:rsidRPr="00EC2EE7">
              <w:rPr>
                <w:color w:val="262626"/>
                <w:spacing w:val="-1"/>
                <w:w w:val="105"/>
                <w:sz w:val="17"/>
              </w:rPr>
              <w:t>河北省玉田县职业技术教育中心苏</w:t>
            </w:r>
          </w:p>
        </w:tc>
        <w:tc>
          <w:tcPr>
            <w:tcW w:w="1393" w:type="dxa"/>
          </w:tcPr>
          <w:p w14:paraId="2311E62E" w14:textId="77777777" w:rsidR="00EC2EE7" w:rsidRPr="00EC2EE7" w:rsidRDefault="00EC2EE7" w:rsidP="00EC2EE7">
            <w:pPr>
              <w:spacing w:before="84"/>
              <w:ind w:left="190"/>
              <w:rPr>
                <w:sz w:val="17"/>
              </w:rPr>
            </w:pPr>
            <w:r w:rsidRPr="00EC2EE7">
              <w:rPr>
                <w:color w:val="262626"/>
                <w:spacing w:val="-2"/>
                <w:w w:val="105"/>
                <w:sz w:val="17"/>
              </w:rPr>
              <w:t>瑞双，李文超</w:t>
            </w:r>
          </w:p>
        </w:tc>
        <w:tc>
          <w:tcPr>
            <w:tcW w:w="2544" w:type="dxa"/>
          </w:tcPr>
          <w:p w14:paraId="00B82EF5" w14:textId="77777777" w:rsidR="00EC2EE7" w:rsidRPr="00EC2EE7" w:rsidRDefault="00EC2EE7" w:rsidP="00EC2EE7">
            <w:pPr>
              <w:spacing w:before="89"/>
              <w:ind w:left="704"/>
              <w:rPr>
                <w:sz w:val="17"/>
              </w:rPr>
            </w:pPr>
            <w:r w:rsidRPr="00EC2EE7">
              <w:rPr>
                <w:color w:val="262626"/>
                <w:spacing w:val="-9"/>
                <w:sz w:val="17"/>
              </w:rPr>
              <w:t>张凯悦，范子铭</w:t>
            </w:r>
          </w:p>
        </w:tc>
        <w:tc>
          <w:tcPr>
            <w:tcW w:w="868" w:type="dxa"/>
          </w:tcPr>
          <w:p w14:paraId="34EE21FB" w14:textId="77777777" w:rsidR="00EC2EE7" w:rsidRPr="00EC2EE7" w:rsidRDefault="00EC2EE7" w:rsidP="00EC2EE7">
            <w:pPr>
              <w:spacing w:before="84"/>
              <w:ind w:left="43" w:right="8"/>
              <w:jc w:val="center"/>
              <w:rPr>
                <w:sz w:val="17"/>
              </w:rPr>
            </w:pPr>
            <w:r w:rsidRPr="00EC2EE7">
              <w:rPr>
                <w:color w:val="777777"/>
                <w:spacing w:val="-4"/>
                <w:sz w:val="17"/>
              </w:rPr>
              <w:t>二等奖</w:t>
            </w:r>
          </w:p>
        </w:tc>
      </w:tr>
      <w:tr w:rsidR="00EC2EE7" w:rsidRPr="00EC2EE7" w14:paraId="0A7E7101" w14:textId="77777777" w:rsidTr="00C049E6">
        <w:trPr>
          <w:trHeight w:val="425"/>
        </w:trPr>
        <w:tc>
          <w:tcPr>
            <w:tcW w:w="491" w:type="dxa"/>
          </w:tcPr>
          <w:p w14:paraId="730C2DC3" w14:textId="77777777" w:rsidR="00EC2EE7" w:rsidRPr="00EC2EE7" w:rsidRDefault="00EC2EE7" w:rsidP="00EC2EE7">
            <w:pPr>
              <w:spacing w:before="95"/>
              <w:ind w:left="26" w:right="15"/>
              <w:jc w:val="center"/>
              <w:rPr>
                <w:rFonts w:ascii="Arial"/>
                <w:sz w:val="17"/>
              </w:rPr>
            </w:pPr>
            <w:r w:rsidRPr="00EC2EE7">
              <w:rPr>
                <w:rFonts w:ascii="Arial"/>
                <w:color w:val="262626"/>
                <w:spacing w:val="-4"/>
                <w:sz w:val="17"/>
              </w:rPr>
              <w:t>2015</w:t>
            </w:r>
          </w:p>
        </w:tc>
        <w:tc>
          <w:tcPr>
            <w:tcW w:w="1080" w:type="dxa"/>
            <w:vMerge/>
            <w:tcBorders>
              <w:top w:val="nil"/>
            </w:tcBorders>
          </w:tcPr>
          <w:p w14:paraId="35447635" w14:textId="77777777" w:rsidR="00EC2EE7" w:rsidRPr="00EC2EE7" w:rsidRDefault="00EC2EE7" w:rsidP="00EC2EE7">
            <w:pPr>
              <w:rPr>
                <w:sz w:val="2"/>
                <w:szCs w:val="2"/>
              </w:rPr>
            </w:pPr>
          </w:p>
        </w:tc>
        <w:tc>
          <w:tcPr>
            <w:tcW w:w="2577" w:type="dxa"/>
          </w:tcPr>
          <w:p w14:paraId="1E77A1C1" w14:textId="77777777" w:rsidR="00EC2EE7" w:rsidRPr="00EC2EE7" w:rsidRDefault="00EC2EE7" w:rsidP="00EC2EE7">
            <w:pPr>
              <w:spacing w:before="82"/>
              <w:ind w:left="211"/>
              <w:rPr>
                <w:sz w:val="17"/>
              </w:rPr>
            </w:pPr>
            <w:r w:rsidRPr="00EC2EE7">
              <w:rPr>
                <w:color w:val="262626"/>
                <w:spacing w:val="-1"/>
                <w:sz w:val="17"/>
              </w:rPr>
              <w:t>赵县综合职业技术教育中心</w:t>
            </w:r>
          </w:p>
        </w:tc>
        <w:tc>
          <w:tcPr>
            <w:tcW w:w="1393" w:type="dxa"/>
          </w:tcPr>
          <w:p w14:paraId="6E851C10" w14:textId="77777777" w:rsidR="00EC2EE7" w:rsidRPr="00EC2EE7" w:rsidRDefault="00EC2EE7" w:rsidP="00EC2EE7">
            <w:pPr>
              <w:spacing w:before="86"/>
              <w:ind w:left="125"/>
              <w:rPr>
                <w:sz w:val="17"/>
              </w:rPr>
            </w:pPr>
            <w:r w:rsidRPr="00EC2EE7">
              <w:rPr>
                <w:color w:val="262626"/>
                <w:spacing w:val="-9"/>
                <w:sz w:val="17"/>
              </w:rPr>
              <w:t>刘虎彬，安业松</w:t>
            </w:r>
          </w:p>
        </w:tc>
        <w:tc>
          <w:tcPr>
            <w:tcW w:w="2544" w:type="dxa"/>
          </w:tcPr>
          <w:p w14:paraId="03927F70" w14:textId="77777777" w:rsidR="00EC2EE7" w:rsidRPr="00EC2EE7" w:rsidRDefault="00EC2EE7" w:rsidP="00EC2EE7">
            <w:pPr>
              <w:spacing w:before="86"/>
              <w:ind w:left="702"/>
              <w:rPr>
                <w:sz w:val="17"/>
              </w:rPr>
            </w:pPr>
            <w:r w:rsidRPr="00EC2EE7">
              <w:rPr>
                <w:color w:val="262626"/>
                <w:spacing w:val="-9"/>
                <w:sz w:val="17"/>
              </w:rPr>
              <w:t>杨懂扩，常正阳</w:t>
            </w:r>
          </w:p>
        </w:tc>
        <w:tc>
          <w:tcPr>
            <w:tcW w:w="868" w:type="dxa"/>
          </w:tcPr>
          <w:p w14:paraId="262F9546" w14:textId="77777777" w:rsidR="00EC2EE7" w:rsidRPr="00EC2EE7" w:rsidRDefault="00EC2EE7" w:rsidP="00EC2EE7">
            <w:pPr>
              <w:spacing w:before="86"/>
              <w:ind w:left="43" w:right="8"/>
              <w:jc w:val="center"/>
              <w:rPr>
                <w:sz w:val="17"/>
              </w:rPr>
            </w:pPr>
            <w:r w:rsidRPr="00EC2EE7">
              <w:rPr>
                <w:color w:val="525252"/>
                <w:spacing w:val="-4"/>
                <w:sz w:val="17"/>
              </w:rPr>
              <w:t>二等奖</w:t>
            </w:r>
          </w:p>
        </w:tc>
      </w:tr>
      <w:tr w:rsidR="00EC2EE7" w:rsidRPr="00EC2EE7" w14:paraId="5889A44E" w14:textId="77777777" w:rsidTr="00C049E6">
        <w:trPr>
          <w:trHeight w:val="424"/>
        </w:trPr>
        <w:tc>
          <w:tcPr>
            <w:tcW w:w="491" w:type="dxa"/>
          </w:tcPr>
          <w:p w14:paraId="2FC1ED49" w14:textId="77777777" w:rsidR="00EC2EE7" w:rsidRPr="00EC2EE7" w:rsidRDefault="00EC2EE7" w:rsidP="00EC2EE7">
            <w:pPr>
              <w:spacing w:before="98"/>
              <w:ind w:left="26" w:right="11"/>
              <w:jc w:val="center"/>
              <w:rPr>
                <w:rFonts w:ascii="Arial"/>
                <w:sz w:val="17"/>
              </w:rPr>
            </w:pPr>
            <w:r w:rsidRPr="00EC2EE7">
              <w:rPr>
                <w:rFonts w:ascii="Arial"/>
                <w:color w:val="262626"/>
                <w:spacing w:val="-4"/>
                <w:sz w:val="17"/>
              </w:rPr>
              <w:t>2016</w:t>
            </w:r>
          </w:p>
        </w:tc>
        <w:tc>
          <w:tcPr>
            <w:tcW w:w="1080" w:type="dxa"/>
            <w:vMerge/>
            <w:tcBorders>
              <w:top w:val="nil"/>
            </w:tcBorders>
          </w:tcPr>
          <w:p w14:paraId="3DB8CCA8" w14:textId="77777777" w:rsidR="00EC2EE7" w:rsidRPr="00EC2EE7" w:rsidRDefault="00EC2EE7" w:rsidP="00EC2EE7">
            <w:pPr>
              <w:rPr>
                <w:sz w:val="2"/>
                <w:szCs w:val="2"/>
              </w:rPr>
            </w:pPr>
          </w:p>
        </w:tc>
        <w:tc>
          <w:tcPr>
            <w:tcW w:w="2577" w:type="dxa"/>
          </w:tcPr>
          <w:p w14:paraId="75901947" w14:textId="77777777" w:rsidR="00EC2EE7" w:rsidRPr="00EC2EE7" w:rsidRDefault="00EC2EE7" w:rsidP="00EC2EE7">
            <w:pPr>
              <w:spacing w:before="84"/>
              <w:ind w:left="574"/>
              <w:rPr>
                <w:sz w:val="17"/>
              </w:rPr>
            </w:pPr>
            <w:r w:rsidRPr="00EC2EE7">
              <w:rPr>
                <w:color w:val="262626"/>
                <w:spacing w:val="-2"/>
                <w:sz w:val="17"/>
              </w:rPr>
              <w:t>邢台现代职业学校</w:t>
            </w:r>
          </w:p>
        </w:tc>
        <w:tc>
          <w:tcPr>
            <w:tcW w:w="1393" w:type="dxa"/>
          </w:tcPr>
          <w:p w14:paraId="3426A73D" w14:textId="77777777" w:rsidR="00EC2EE7" w:rsidRPr="00EC2EE7" w:rsidRDefault="00EC2EE7" w:rsidP="00EC2EE7">
            <w:pPr>
              <w:spacing w:before="84"/>
              <w:ind w:left="122"/>
              <w:rPr>
                <w:sz w:val="17"/>
              </w:rPr>
            </w:pPr>
            <w:r w:rsidRPr="00EC2EE7">
              <w:rPr>
                <w:color w:val="3B3B3B"/>
                <w:spacing w:val="-9"/>
                <w:sz w:val="17"/>
              </w:rPr>
              <w:t>窦玉熙，张凌飞</w:t>
            </w:r>
          </w:p>
        </w:tc>
        <w:tc>
          <w:tcPr>
            <w:tcW w:w="2544" w:type="dxa"/>
          </w:tcPr>
          <w:p w14:paraId="49EA9F1C" w14:textId="77777777" w:rsidR="00EC2EE7" w:rsidRPr="00EC2EE7" w:rsidRDefault="00EC2EE7" w:rsidP="00EC2EE7">
            <w:pPr>
              <w:spacing w:before="89"/>
              <w:ind w:left="702"/>
              <w:rPr>
                <w:sz w:val="17"/>
              </w:rPr>
            </w:pPr>
            <w:r w:rsidRPr="00EC2EE7">
              <w:rPr>
                <w:color w:val="3B3B3B"/>
                <w:spacing w:val="-9"/>
                <w:sz w:val="17"/>
              </w:rPr>
              <w:t>石博帆，郝子活</w:t>
            </w:r>
          </w:p>
        </w:tc>
        <w:tc>
          <w:tcPr>
            <w:tcW w:w="868" w:type="dxa"/>
          </w:tcPr>
          <w:p w14:paraId="48E6C7BE" w14:textId="77777777" w:rsidR="00EC2EE7" w:rsidRPr="00EC2EE7" w:rsidRDefault="00EC2EE7" w:rsidP="00EC2EE7">
            <w:pPr>
              <w:spacing w:before="84"/>
              <w:ind w:left="43" w:right="8"/>
              <w:jc w:val="center"/>
              <w:rPr>
                <w:sz w:val="17"/>
              </w:rPr>
            </w:pPr>
            <w:r w:rsidRPr="00EC2EE7">
              <w:rPr>
                <w:color w:val="777777"/>
                <w:spacing w:val="-4"/>
                <w:sz w:val="17"/>
              </w:rPr>
              <w:t>二等奖</w:t>
            </w:r>
          </w:p>
        </w:tc>
      </w:tr>
      <w:tr w:rsidR="00EC2EE7" w:rsidRPr="00EC2EE7" w14:paraId="1FB56AED" w14:textId="77777777" w:rsidTr="00C049E6">
        <w:trPr>
          <w:trHeight w:val="425"/>
        </w:trPr>
        <w:tc>
          <w:tcPr>
            <w:tcW w:w="491" w:type="dxa"/>
          </w:tcPr>
          <w:p w14:paraId="33712DD6" w14:textId="77777777" w:rsidR="00EC2EE7" w:rsidRPr="00EC2EE7" w:rsidRDefault="00EC2EE7" w:rsidP="00EC2EE7">
            <w:pPr>
              <w:spacing w:before="95"/>
              <w:ind w:left="26" w:right="11"/>
              <w:jc w:val="center"/>
              <w:rPr>
                <w:rFonts w:ascii="Arial"/>
                <w:sz w:val="17"/>
              </w:rPr>
            </w:pPr>
            <w:r w:rsidRPr="00EC2EE7">
              <w:rPr>
                <w:rFonts w:ascii="Arial"/>
                <w:color w:val="262626"/>
                <w:spacing w:val="-4"/>
                <w:sz w:val="17"/>
              </w:rPr>
              <w:t>2017</w:t>
            </w:r>
          </w:p>
        </w:tc>
        <w:tc>
          <w:tcPr>
            <w:tcW w:w="1080" w:type="dxa"/>
            <w:vMerge/>
            <w:tcBorders>
              <w:top w:val="nil"/>
            </w:tcBorders>
          </w:tcPr>
          <w:p w14:paraId="17F83AFE" w14:textId="77777777" w:rsidR="00EC2EE7" w:rsidRPr="00EC2EE7" w:rsidRDefault="00EC2EE7" w:rsidP="00EC2EE7">
            <w:pPr>
              <w:rPr>
                <w:sz w:val="2"/>
                <w:szCs w:val="2"/>
              </w:rPr>
            </w:pPr>
          </w:p>
        </w:tc>
        <w:tc>
          <w:tcPr>
            <w:tcW w:w="2577" w:type="dxa"/>
          </w:tcPr>
          <w:p w14:paraId="28FBEA5B" w14:textId="77777777" w:rsidR="00EC2EE7" w:rsidRPr="00EC2EE7" w:rsidRDefault="00EC2EE7" w:rsidP="00EC2EE7">
            <w:pPr>
              <w:spacing w:before="86"/>
              <w:ind w:left="36" w:right="-216"/>
              <w:rPr>
                <w:sz w:val="17"/>
              </w:rPr>
            </w:pPr>
            <w:r w:rsidRPr="00EC2EE7">
              <w:rPr>
                <w:color w:val="262626"/>
                <w:spacing w:val="-1"/>
                <w:w w:val="105"/>
                <w:sz w:val="17"/>
              </w:rPr>
              <w:t>邢台市信都区职业技术教育中心马</w:t>
            </w:r>
          </w:p>
        </w:tc>
        <w:tc>
          <w:tcPr>
            <w:tcW w:w="1393" w:type="dxa"/>
          </w:tcPr>
          <w:p w14:paraId="635A74DB" w14:textId="77777777" w:rsidR="00EC2EE7" w:rsidRPr="00EC2EE7" w:rsidRDefault="00EC2EE7" w:rsidP="00EC2EE7">
            <w:pPr>
              <w:spacing w:before="86"/>
              <w:ind w:left="192"/>
              <w:rPr>
                <w:sz w:val="17"/>
              </w:rPr>
            </w:pPr>
            <w:r w:rsidRPr="00EC2EE7">
              <w:rPr>
                <w:color w:val="262626"/>
                <w:spacing w:val="-2"/>
                <w:w w:val="105"/>
                <w:sz w:val="17"/>
              </w:rPr>
              <w:t>志敏，沈彩虹</w:t>
            </w:r>
          </w:p>
        </w:tc>
        <w:tc>
          <w:tcPr>
            <w:tcW w:w="2544" w:type="dxa"/>
          </w:tcPr>
          <w:p w14:paraId="2041E08F" w14:textId="77777777" w:rsidR="00EC2EE7" w:rsidRPr="00EC2EE7" w:rsidRDefault="00EC2EE7" w:rsidP="00EC2EE7">
            <w:pPr>
              <w:spacing w:before="86"/>
              <w:ind w:left="699"/>
              <w:rPr>
                <w:sz w:val="17"/>
              </w:rPr>
            </w:pPr>
            <w:r w:rsidRPr="00EC2EE7">
              <w:rPr>
                <w:color w:val="262626"/>
                <w:spacing w:val="-9"/>
                <w:sz w:val="17"/>
              </w:rPr>
              <w:t>张子杨，李金泽</w:t>
            </w:r>
          </w:p>
        </w:tc>
        <w:tc>
          <w:tcPr>
            <w:tcW w:w="868" w:type="dxa"/>
          </w:tcPr>
          <w:p w14:paraId="1A50901D" w14:textId="77777777" w:rsidR="00EC2EE7" w:rsidRPr="00EC2EE7" w:rsidRDefault="00EC2EE7" w:rsidP="00EC2EE7">
            <w:pPr>
              <w:spacing w:before="86"/>
              <w:ind w:left="43" w:right="8"/>
              <w:jc w:val="center"/>
              <w:rPr>
                <w:sz w:val="17"/>
              </w:rPr>
            </w:pPr>
            <w:r w:rsidRPr="00EC2EE7">
              <w:rPr>
                <w:color w:val="525252"/>
                <w:spacing w:val="-4"/>
                <w:sz w:val="17"/>
              </w:rPr>
              <w:t>二等奖</w:t>
            </w:r>
          </w:p>
        </w:tc>
      </w:tr>
      <w:tr w:rsidR="00EC2EE7" w:rsidRPr="00EC2EE7" w14:paraId="40E7F24C" w14:textId="77777777" w:rsidTr="00C049E6">
        <w:trPr>
          <w:trHeight w:val="425"/>
        </w:trPr>
        <w:tc>
          <w:tcPr>
            <w:tcW w:w="491" w:type="dxa"/>
          </w:tcPr>
          <w:p w14:paraId="0DD3B707" w14:textId="77777777" w:rsidR="00EC2EE7" w:rsidRPr="00EC2EE7" w:rsidRDefault="00EC2EE7" w:rsidP="00EC2EE7">
            <w:pPr>
              <w:spacing w:before="97"/>
              <w:ind w:left="26" w:right="15"/>
              <w:jc w:val="center"/>
              <w:rPr>
                <w:rFonts w:ascii="Arial"/>
                <w:sz w:val="17"/>
              </w:rPr>
            </w:pPr>
            <w:r w:rsidRPr="00EC2EE7">
              <w:rPr>
                <w:rFonts w:ascii="Arial"/>
                <w:color w:val="262626"/>
                <w:spacing w:val="-4"/>
                <w:sz w:val="17"/>
              </w:rPr>
              <w:t>2018</w:t>
            </w:r>
          </w:p>
        </w:tc>
        <w:tc>
          <w:tcPr>
            <w:tcW w:w="1080" w:type="dxa"/>
            <w:vMerge/>
            <w:tcBorders>
              <w:top w:val="nil"/>
            </w:tcBorders>
          </w:tcPr>
          <w:p w14:paraId="0E21527A" w14:textId="77777777" w:rsidR="00EC2EE7" w:rsidRPr="00EC2EE7" w:rsidRDefault="00EC2EE7" w:rsidP="00EC2EE7">
            <w:pPr>
              <w:rPr>
                <w:sz w:val="2"/>
                <w:szCs w:val="2"/>
              </w:rPr>
            </w:pPr>
          </w:p>
        </w:tc>
        <w:tc>
          <w:tcPr>
            <w:tcW w:w="2577" w:type="dxa"/>
          </w:tcPr>
          <w:p w14:paraId="2F65B803" w14:textId="77777777" w:rsidR="00EC2EE7" w:rsidRPr="00EC2EE7" w:rsidRDefault="00EC2EE7" w:rsidP="00EC2EE7">
            <w:pPr>
              <w:spacing w:before="84"/>
              <w:ind w:left="574"/>
              <w:rPr>
                <w:sz w:val="17"/>
              </w:rPr>
            </w:pPr>
            <w:r w:rsidRPr="00EC2EE7">
              <w:rPr>
                <w:color w:val="3B3B3B"/>
                <w:spacing w:val="-2"/>
                <w:sz w:val="17"/>
              </w:rPr>
              <w:t>邢台现代职业学校</w:t>
            </w:r>
          </w:p>
        </w:tc>
        <w:tc>
          <w:tcPr>
            <w:tcW w:w="1393" w:type="dxa"/>
          </w:tcPr>
          <w:p w14:paraId="6C510C93" w14:textId="77777777" w:rsidR="00EC2EE7" w:rsidRPr="00EC2EE7" w:rsidRDefault="00EC2EE7" w:rsidP="00EC2EE7">
            <w:pPr>
              <w:spacing w:before="84"/>
              <w:ind w:left="123"/>
              <w:rPr>
                <w:sz w:val="17"/>
              </w:rPr>
            </w:pPr>
            <w:r w:rsidRPr="00EC2EE7">
              <w:rPr>
                <w:color w:val="3B3B3B"/>
                <w:spacing w:val="-2"/>
                <w:w w:val="110"/>
                <w:sz w:val="17"/>
              </w:rPr>
              <w:t>李鹏程窦玉熙</w:t>
            </w:r>
          </w:p>
        </w:tc>
        <w:tc>
          <w:tcPr>
            <w:tcW w:w="2544" w:type="dxa"/>
          </w:tcPr>
          <w:p w14:paraId="7C5C5A29" w14:textId="77777777" w:rsidR="00EC2EE7" w:rsidRPr="00EC2EE7" w:rsidRDefault="00EC2EE7" w:rsidP="00EC2EE7">
            <w:pPr>
              <w:spacing w:before="88"/>
              <w:ind w:left="699"/>
              <w:rPr>
                <w:sz w:val="17"/>
              </w:rPr>
            </w:pPr>
            <w:r w:rsidRPr="00EC2EE7">
              <w:rPr>
                <w:color w:val="3B3B3B"/>
                <w:spacing w:val="-2"/>
                <w:w w:val="110"/>
                <w:sz w:val="17"/>
              </w:rPr>
              <w:t>赵方杰王毅赫</w:t>
            </w:r>
          </w:p>
        </w:tc>
        <w:tc>
          <w:tcPr>
            <w:tcW w:w="868" w:type="dxa"/>
          </w:tcPr>
          <w:p w14:paraId="7DFBD359" w14:textId="77777777" w:rsidR="00EC2EE7" w:rsidRPr="00EC2EE7" w:rsidRDefault="00EC2EE7" w:rsidP="00EC2EE7">
            <w:pPr>
              <w:spacing w:before="88"/>
              <w:ind w:left="43" w:right="8"/>
              <w:jc w:val="center"/>
              <w:rPr>
                <w:sz w:val="17"/>
              </w:rPr>
            </w:pPr>
            <w:r w:rsidRPr="00EC2EE7">
              <w:rPr>
                <w:color w:val="525252"/>
                <w:spacing w:val="-4"/>
                <w:sz w:val="17"/>
              </w:rPr>
              <w:t>二等奖</w:t>
            </w:r>
          </w:p>
        </w:tc>
      </w:tr>
      <w:tr w:rsidR="00EC2EE7" w:rsidRPr="00EC2EE7" w14:paraId="799AAE54" w14:textId="77777777" w:rsidTr="00C049E6">
        <w:trPr>
          <w:trHeight w:val="424"/>
        </w:trPr>
        <w:tc>
          <w:tcPr>
            <w:tcW w:w="491" w:type="dxa"/>
          </w:tcPr>
          <w:p w14:paraId="1D4715EB" w14:textId="77777777" w:rsidR="00EC2EE7" w:rsidRPr="00EC2EE7" w:rsidRDefault="00EC2EE7" w:rsidP="00EC2EE7">
            <w:pPr>
              <w:spacing w:before="100"/>
              <w:ind w:left="26" w:right="15"/>
              <w:jc w:val="center"/>
              <w:rPr>
                <w:rFonts w:ascii="Arial"/>
                <w:sz w:val="17"/>
              </w:rPr>
            </w:pPr>
            <w:r w:rsidRPr="00EC2EE7">
              <w:rPr>
                <w:rFonts w:ascii="Arial"/>
                <w:color w:val="262626"/>
                <w:spacing w:val="-4"/>
                <w:sz w:val="17"/>
              </w:rPr>
              <w:t>2019</w:t>
            </w:r>
          </w:p>
        </w:tc>
        <w:tc>
          <w:tcPr>
            <w:tcW w:w="1080" w:type="dxa"/>
            <w:vMerge/>
            <w:tcBorders>
              <w:top w:val="nil"/>
            </w:tcBorders>
          </w:tcPr>
          <w:p w14:paraId="4B2096B6" w14:textId="77777777" w:rsidR="00EC2EE7" w:rsidRPr="00EC2EE7" w:rsidRDefault="00EC2EE7" w:rsidP="00EC2EE7">
            <w:pPr>
              <w:rPr>
                <w:sz w:val="2"/>
                <w:szCs w:val="2"/>
              </w:rPr>
            </w:pPr>
          </w:p>
        </w:tc>
        <w:tc>
          <w:tcPr>
            <w:tcW w:w="2577" w:type="dxa"/>
          </w:tcPr>
          <w:p w14:paraId="3C42A2C1" w14:textId="77777777" w:rsidR="00EC2EE7" w:rsidRPr="00EC2EE7" w:rsidRDefault="00EC2EE7" w:rsidP="00EC2EE7">
            <w:pPr>
              <w:spacing w:before="86"/>
              <w:ind w:left="302"/>
              <w:rPr>
                <w:sz w:val="17"/>
              </w:rPr>
            </w:pPr>
            <w:r w:rsidRPr="00EC2EE7">
              <w:rPr>
                <w:color w:val="262626"/>
                <w:spacing w:val="-1"/>
                <w:sz w:val="17"/>
              </w:rPr>
              <w:t>怀来县职业技术教育中心</w:t>
            </w:r>
          </w:p>
        </w:tc>
        <w:tc>
          <w:tcPr>
            <w:tcW w:w="1393" w:type="dxa"/>
          </w:tcPr>
          <w:p w14:paraId="636A8966" w14:textId="77777777" w:rsidR="00EC2EE7" w:rsidRPr="00EC2EE7" w:rsidRDefault="00EC2EE7" w:rsidP="00EC2EE7">
            <w:pPr>
              <w:spacing w:before="91"/>
              <w:ind w:left="211"/>
              <w:rPr>
                <w:sz w:val="17"/>
              </w:rPr>
            </w:pPr>
            <w:r w:rsidRPr="00EC2EE7">
              <w:rPr>
                <w:color w:val="262626"/>
                <w:spacing w:val="-10"/>
                <w:sz w:val="17"/>
              </w:rPr>
              <w:t>郭巍，杨海鹏</w:t>
            </w:r>
          </w:p>
        </w:tc>
        <w:tc>
          <w:tcPr>
            <w:tcW w:w="2544" w:type="dxa"/>
          </w:tcPr>
          <w:p w14:paraId="0925EC3E" w14:textId="77777777" w:rsidR="00EC2EE7" w:rsidRPr="00EC2EE7" w:rsidRDefault="00EC2EE7" w:rsidP="00EC2EE7">
            <w:pPr>
              <w:spacing w:before="91"/>
              <w:ind w:left="790"/>
              <w:rPr>
                <w:sz w:val="17"/>
              </w:rPr>
            </w:pPr>
            <w:r w:rsidRPr="00EC2EE7">
              <w:rPr>
                <w:color w:val="3B3B3B"/>
                <w:spacing w:val="-10"/>
                <w:sz w:val="17"/>
              </w:rPr>
              <w:t>倪泽宇，魏翔</w:t>
            </w:r>
          </w:p>
        </w:tc>
        <w:tc>
          <w:tcPr>
            <w:tcW w:w="868" w:type="dxa"/>
          </w:tcPr>
          <w:p w14:paraId="0EE4C65E" w14:textId="77777777" w:rsidR="00EC2EE7" w:rsidRPr="00EC2EE7" w:rsidRDefault="00EC2EE7" w:rsidP="00EC2EE7">
            <w:pPr>
              <w:spacing w:before="86"/>
              <w:ind w:left="43" w:right="8"/>
              <w:jc w:val="center"/>
              <w:rPr>
                <w:sz w:val="17"/>
              </w:rPr>
            </w:pPr>
            <w:r w:rsidRPr="00EC2EE7">
              <w:rPr>
                <w:color w:val="777777"/>
                <w:spacing w:val="-4"/>
                <w:sz w:val="17"/>
              </w:rPr>
              <w:t>二等奖</w:t>
            </w:r>
          </w:p>
        </w:tc>
      </w:tr>
      <w:tr w:rsidR="00EC2EE7" w:rsidRPr="00EC2EE7" w14:paraId="378060F4" w14:textId="77777777" w:rsidTr="00C049E6">
        <w:trPr>
          <w:trHeight w:val="425"/>
        </w:trPr>
        <w:tc>
          <w:tcPr>
            <w:tcW w:w="491" w:type="dxa"/>
          </w:tcPr>
          <w:p w14:paraId="3E1ED6D5" w14:textId="77777777" w:rsidR="00EC2EE7" w:rsidRPr="00EC2EE7" w:rsidRDefault="00EC2EE7" w:rsidP="00EC2EE7">
            <w:pPr>
              <w:spacing w:before="97"/>
              <w:ind w:left="26" w:right="11"/>
              <w:jc w:val="center"/>
              <w:rPr>
                <w:rFonts w:ascii="Arial"/>
                <w:sz w:val="17"/>
              </w:rPr>
            </w:pPr>
            <w:r w:rsidRPr="00EC2EE7">
              <w:rPr>
                <w:rFonts w:ascii="Arial"/>
                <w:color w:val="262626"/>
                <w:spacing w:val="-4"/>
                <w:sz w:val="17"/>
              </w:rPr>
              <w:t>2020</w:t>
            </w:r>
          </w:p>
        </w:tc>
        <w:tc>
          <w:tcPr>
            <w:tcW w:w="1080" w:type="dxa"/>
            <w:vMerge/>
            <w:tcBorders>
              <w:top w:val="nil"/>
            </w:tcBorders>
          </w:tcPr>
          <w:p w14:paraId="40248F35" w14:textId="77777777" w:rsidR="00EC2EE7" w:rsidRPr="00EC2EE7" w:rsidRDefault="00EC2EE7" w:rsidP="00EC2EE7">
            <w:pPr>
              <w:rPr>
                <w:sz w:val="2"/>
                <w:szCs w:val="2"/>
              </w:rPr>
            </w:pPr>
          </w:p>
        </w:tc>
        <w:tc>
          <w:tcPr>
            <w:tcW w:w="2577" w:type="dxa"/>
          </w:tcPr>
          <w:p w14:paraId="5596B853" w14:textId="77777777" w:rsidR="00EC2EE7" w:rsidRPr="00EC2EE7" w:rsidRDefault="00EC2EE7" w:rsidP="00EC2EE7">
            <w:pPr>
              <w:spacing w:before="88"/>
              <w:ind w:left="123"/>
              <w:rPr>
                <w:sz w:val="17"/>
              </w:rPr>
            </w:pPr>
            <w:r w:rsidRPr="00EC2EE7">
              <w:rPr>
                <w:color w:val="262626"/>
                <w:spacing w:val="-1"/>
                <w:sz w:val="17"/>
              </w:rPr>
              <w:t>石家庄市鹿泉区职业教育中心</w:t>
            </w:r>
          </w:p>
        </w:tc>
        <w:tc>
          <w:tcPr>
            <w:tcW w:w="1393" w:type="dxa"/>
          </w:tcPr>
          <w:p w14:paraId="122A1A5A" w14:textId="77777777" w:rsidR="00EC2EE7" w:rsidRPr="00EC2EE7" w:rsidRDefault="00EC2EE7" w:rsidP="00EC2EE7">
            <w:pPr>
              <w:spacing w:before="88"/>
              <w:ind w:left="126"/>
              <w:rPr>
                <w:sz w:val="17"/>
              </w:rPr>
            </w:pPr>
            <w:r w:rsidRPr="00EC2EE7">
              <w:rPr>
                <w:color w:val="3B3B3B"/>
                <w:spacing w:val="-9"/>
                <w:sz w:val="17"/>
              </w:rPr>
              <w:t>安永芳，翟垣彬</w:t>
            </w:r>
          </w:p>
        </w:tc>
        <w:tc>
          <w:tcPr>
            <w:tcW w:w="2544" w:type="dxa"/>
          </w:tcPr>
          <w:p w14:paraId="7441AC22" w14:textId="77777777" w:rsidR="00EC2EE7" w:rsidRPr="00EC2EE7" w:rsidRDefault="00EC2EE7" w:rsidP="00EC2EE7">
            <w:pPr>
              <w:spacing w:before="88"/>
              <w:ind w:left="704"/>
              <w:rPr>
                <w:sz w:val="17"/>
              </w:rPr>
            </w:pPr>
            <w:r w:rsidRPr="00EC2EE7">
              <w:rPr>
                <w:color w:val="262626"/>
                <w:spacing w:val="-2"/>
                <w:w w:val="110"/>
                <w:sz w:val="17"/>
              </w:rPr>
              <w:t>刘泽楠韩沐轩</w:t>
            </w:r>
          </w:p>
        </w:tc>
        <w:tc>
          <w:tcPr>
            <w:tcW w:w="868" w:type="dxa"/>
          </w:tcPr>
          <w:p w14:paraId="16759275" w14:textId="77777777" w:rsidR="00EC2EE7" w:rsidRPr="00EC2EE7" w:rsidRDefault="00EC2EE7" w:rsidP="00EC2EE7">
            <w:pPr>
              <w:spacing w:before="88"/>
              <w:ind w:left="43" w:right="8"/>
              <w:jc w:val="center"/>
              <w:rPr>
                <w:sz w:val="17"/>
              </w:rPr>
            </w:pPr>
            <w:r w:rsidRPr="00EC2EE7">
              <w:rPr>
                <w:color w:val="525252"/>
                <w:spacing w:val="-4"/>
                <w:sz w:val="17"/>
              </w:rPr>
              <w:t>二等奖</w:t>
            </w:r>
          </w:p>
        </w:tc>
      </w:tr>
      <w:tr w:rsidR="00EC2EE7" w:rsidRPr="00EC2EE7" w14:paraId="3B998C50" w14:textId="77777777" w:rsidTr="00C049E6">
        <w:trPr>
          <w:trHeight w:val="425"/>
        </w:trPr>
        <w:tc>
          <w:tcPr>
            <w:tcW w:w="491" w:type="dxa"/>
          </w:tcPr>
          <w:p w14:paraId="5314514C" w14:textId="77777777" w:rsidR="00EC2EE7" w:rsidRPr="00EC2EE7" w:rsidRDefault="00EC2EE7" w:rsidP="00EC2EE7">
            <w:pPr>
              <w:spacing w:before="99"/>
              <w:ind w:left="26"/>
              <w:jc w:val="center"/>
              <w:rPr>
                <w:rFonts w:ascii="Arial"/>
                <w:sz w:val="17"/>
              </w:rPr>
            </w:pPr>
            <w:r w:rsidRPr="00EC2EE7">
              <w:rPr>
                <w:rFonts w:ascii="Arial"/>
                <w:color w:val="262626"/>
                <w:spacing w:val="-4"/>
                <w:sz w:val="17"/>
              </w:rPr>
              <w:t>2021</w:t>
            </w:r>
          </w:p>
        </w:tc>
        <w:tc>
          <w:tcPr>
            <w:tcW w:w="1080" w:type="dxa"/>
            <w:vMerge/>
            <w:tcBorders>
              <w:top w:val="nil"/>
            </w:tcBorders>
          </w:tcPr>
          <w:p w14:paraId="4D7FB696" w14:textId="77777777" w:rsidR="00EC2EE7" w:rsidRPr="00EC2EE7" w:rsidRDefault="00EC2EE7" w:rsidP="00EC2EE7">
            <w:pPr>
              <w:rPr>
                <w:sz w:val="2"/>
                <w:szCs w:val="2"/>
              </w:rPr>
            </w:pPr>
          </w:p>
        </w:tc>
        <w:tc>
          <w:tcPr>
            <w:tcW w:w="2577" w:type="dxa"/>
          </w:tcPr>
          <w:p w14:paraId="378C7A80" w14:textId="77777777" w:rsidR="00EC2EE7" w:rsidRPr="00EC2EE7" w:rsidRDefault="00EC2EE7" w:rsidP="00EC2EE7">
            <w:pPr>
              <w:spacing w:before="86"/>
              <w:ind w:left="307"/>
              <w:rPr>
                <w:sz w:val="17"/>
              </w:rPr>
            </w:pPr>
            <w:r w:rsidRPr="00EC2EE7">
              <w:rPr>
                <w:color w:val="3B3B3B"/>
                <w:w w:val="105"/>
                <w:sz w:val="17"/>
              </w:rPr>
              <w:t>黄晔</w:t>
            </w:r>
            <w:r w:rsidRPr="00EC2EE7">
              <w:rPr>
                <w:color w:val="0F0F0F"/>
                <w:w w:val="105"/>
                <w:sz w:val="17"/>
              </w:rPr>
              <w:t>市职业技术</w:t>
            </w:r>
            <w:r w:rsidRPr="00EC2EE7">
              <w:rPr>
                <w:color w:val="3B3B3B"/>
                <w:spacing w:val="-3"/>
                <w:w w:val="105"/>
                <w:sz w:val="17"/>
              </w:rPr>
              <w:t>教育中心</w:t>
            </w:r>
          </w:p>
        </w:tc>
        <w:tc>
          <w:tcPr>
            <w:tcW w:w="1393" w:type="dxa"/>
          </w:tcPr>
          <w:p w14:paraId="23444A75" w14:textId="77777777" w:rsidR="00EC2EE7" w:rsidRPr="00EC2EE7" w:rsidRDefault="00EC2EE7" w:rsidP="00EC2EE7">
            <w:pPr>
              <w:spacing w:before="86"/>
              <w:ind w:left="120"/>
              <w:rPr>
                <w:sz w:val="17"/>
              </w:rPr>
            </w:pPr>
            <w:r w:rsidRPr="00EC2EE7">
              <w:rPr>
                <w:color w:val="262626"/>
                <w:spacing w:val="-2"/>
                <w:w w:val="110"/>
                <w:sz w:val="17"/>
              </w:rPr>
              <w:t>代红杰范中志</w:t>
            </w:r>
          </w:p>
        </w:tc>
        <w:tc>
          <w:tcPr>
            <w:tcW w:w="2544" w:type="dxa"/>
          </w:tcPr>
          <w:p w14:paraId="0DE928B3" w14:textId="77777777" w:rsidR="00EC2EE7" w:rsidRPr="00EC2EE7" w:rsidRDefault="00EC2EE7" w:rsidP="00EC2EE7">
            <w:pPr>
              <w:spacing w:before="91"/>
              <w:ind w:left="702"/>
              <w:rPr>
                <w:sz w:val="17"/>
              </w:rPr>
            </w:pPr>
            <w:r w:rsidRPr="00EC2EE7">
              <w:rPr>
                <w:color w:val="525252"/>
                <w:w w:val="110"/>
                <w:sz w:val="17"/>
              </w:rPr>
              <w:t>王子</w:t>
            </w:r>
            <w:r w:rsidRPr="00EC2EE7">
              <w:rPr>
                <w:color w:val="262626"/>
                <w:spacing w:val="-3"/>
                <w:w w:val="110"/>
                <w:sz w:val="17"/>
              </w:rPr>
              <w:t>皓贾世然</w:t>
            </w:r>
          </w:p>
        </w:tc>
        <w:tc>
          <w:tcPr>
            <w:tcW w:w="868" w:type="dxa"/>
          </w:tcPr>
          <w:p w14:paraId="44CB055D" w14:textId="77777777" w:rsidR="00EC2EE7" w:rsidRPr="00EC2EE7" w:rsidRDefault="00EC2EE7" w:rsidP="00EC2EE7">
            <w:pPr>
              <w:spacing w:before="86"/>
              <w:ind w:left="43" w:right="8"/>
              <w:jc w:val="center"/>
              <w:rPr>
                <w:sz w:val="17"/>
              </w:rPr>
            </w:pPr>
            <w:r w:rsidRPr="00EC2EE7">
              <w:rPr>
                <w:color w:val="777777"/>
                <w:spacing w:val="-4"/>
                <w:sz w:val="17"/>
              </w:rPr>
              <w:t>二等奖</w:t>
            </w:r>
          </w:p>
        </w:tc>
      </w:tr>
      <w:tr w:rsidR="00EC2EE7" w:rsidRPr="00EC2EE7" w14:paraId="138F3839" w14:textId="77777777" w:rsidTr="00C049E6">
        <w:trPr>
          <w:trHeight w:val="424"/>
        </w:trPr>
        <w:tc>
          <w:tcPr>
            <w:tcW w:w="491" w:type="dxa"/>
          </w:tcPr>
          <w:p w14:paraId="0CA8B680" w14:textId="77777777" w:rsidR="00EC2EE7" w:rsidRPr="00EC2EE7" w:rsidRDefault="00EC2EE7" w:rsidP="00EC2EE7">
            <w:pPr>
              <w:spacing w:before="102"/>
              <w:ind w:left="26" w:right="11"/>
              <w:jc w:val="center"/>
              <w:rPr>
                <w:rFonts w:ascii="Arial"/>
                <w:sz w:val="17"/>
              </w:rPr>
            </w:pPr>
            <w:r w:rsidRPr="00EC2EE7">
              <w:rPr>
                <w:rFonts w:ascii="Arial"/>
                <w:color w:val="262626"/>
                <w:spacing w:val="-4"/>
                <w:sz w:val="17"/>
              </w:rPr>
              <w:t>2022</w:t>
            </w:r>
          </w:p>
        </w:tc>
        <w:tc>
          <w:tcPr>
            <w:tcW w:w="1080" w:type="dxa"/>
            <w:vMerge/>
            <w:tcBorders>
              <w:top w:val="nil"/>
            </w:tcBorders>
          </w:tcPr>
          <w:p w14:paraId="3F6E1362" w14:textId="77777777" w:rsidR="00EC2EE7" w:rsidRPr="00EC2EE7" w:rsidRDefault="00EC2EE7" w:rsidP="00EC2EE7">
            <w:pPr>
              <w:rPr>
                <w:sz w:val="2"/>
                <w:szCs w:val="2"/>
              </w:rPr>
            </w:pPr>
          </w:p>
        </w:tc>
        <w:tc>
          <w:tcPr>
            <w:tcW w:w="2577" w:type="dxa"/>
          </w:tcPr>
          <w:p w14:paraId="7CEA69FE" w14:textId="77777777" w:rsidR="00EC2EE7" w:rsidRPr="00EC2EE7" w:rsidRDefault="00EC2EE7" w:rsidP="00EC2EE7">
            <w:pPr>
              <w:spacing w:before="88"/>
              <w:ind w:left="33"/>
              <w:rPr>
                <w:sz w:val="17"/>
              </w:rPr>
            </w:pPr>
            <w:r w:rsidRPr="00EC2EE7">
              <w:rPr>
                <w:color w:val="262626"/>
                <w:spacing w:val="-1"/>
                <w:w w:val="105"/>
                <w:sz w:val="17"/>
              </w:rPr>
              <w:t>河北省新乐市职业技术教育中心</w:t>
            </w:r>
          </w:p>
        </w:tc>
        <w:tc>
          <w:tcPr>
            <w:tcW w:w="1393" w:type="dxa"/>
          </w:tcPr>
          <w:p w14:paraId="47F13BD8" w14:textId="77777777" w:rsidR="00EC2EE7" w:rsidRPr="00EC2EE7" w:rsidRDefault="00EC2EE7" w:rsidP="00EC2EE7">
            <w:pPr>
              <w:spacing w:before="93"/>
              <w:ind w:left="302"/>
              <w:rPr>
                <w:sz w:val="17"/>
              </w:rPr>
            </w:pPr>
            <w:r w:rsidRPr="00EC2EE7">
              <w:rPr>
                <w:color w:val="3B3B3B"/>
                <w:spacing w:val="-3"/>
                <w:w w:val="115"/>
                <w:sz w:val="17"/>
              </w:rPr>
              <w:t>徐娟王月</w:t>
            </w:r>
          </w:p>
        </w:tc>
        <w:tc>
          <w:tcPr>
            <w:tcW w:w="2544" w:type="dxa"/>
          </w:tcPr>
          <w:p w14:paraId="0C91B001" w14:textId="77777777" w:rsidR="00EC2EE7" w:rsidRPr="00EC2EE7" w:rsidRDefault="00EC2EE7" w:rsidP="00EC2EE7">
            <w:pPr>
              <w:spacing w:before="93"/>
              <w:ind w:left="702"/>
              <w:rPr>
                <w:sz w:val="17"/>
              </w:rPr>
            </w:pPr>
            <w:r w:rsidRPr="00EC2EE7">
              <w:rPr>
                <w:color w:val="3B3B3B"/>
                <w:spacing w:val="-9"/>
                <w:sz w:val="17"/>
              </w:rPr>
              <w:t>吴子轩，程子轩</w:t>
            </w:r>
          </w:p>
        </w:tc>
        <w:tc>
          <w:tcPr>
            <w:tcW w:w="868" w:type="dxa"/>
          </w:tcPr>
          <w:p w14:paraId="4C19C45E" w14:textId="77777777" w:rsidR="00EC2EE7" w:rsidRPr="00EC2EE7" w:rsidRDefault="00EC2EE7" w:rsidP="00EC2EE7">
            <w:pPr>
              <w:spacing w:before="88"/>
              <w:ind w:left="43" w:right="8"/>
              <w:jc w:val="center"/>
              <w:rPr>
                <w:sz w:val="17"/>
              </w:rPr>
            </w:pPr>
            <w:r w:rsidRPr="00EC2EE7">
              <w:rPr>
                <w:color w:val="777777"/>
                <w:spacing w:val="-4"/>
                <w:sz w:val="17"/>
              </w:rPr>
              <w:t>二等奖</w:t>
            </w:r>
          </w:p>
        </w:tc>
      </w:tr>
      <w:tr w:rsidR="00EC2EE7" w:rsidRPr="00EC2EE7" w14:paraId="58BEBCF8" w14:textId="77777777" w:rsidTr="00C049E6">
        <w:trPr>
          <w:trHeight w:val="425"/>
        </w:trPr>
        <w:tc>
          <w:tcPr>
            <w:tcW w:w="491" w:type="dxa"/>
          </w:tcPr>
          <w:p w14:paraId="786C8FA9" w14:textId="77777777" w:rsidR="00EC2EE7" w:rsidRPr="00EC2EE7" w:rsidRDefault="00EC2EE7" w:rsidP="00EC2EE7">
            <w:pPr>
              <w:spacing w:before="99"/>
              <w:ind w:left="26" w:right="11"/>
              <w:jc w:val="center"/>
              <w:rPr>
                <w:rFonts w:ascii="Arial"/>
                <w:sz w:val="17"/>
              </w:rPr>
            </w:pPr>
            <w:r w:rsidRPr="00EC2EE7">
              <w:rPr>
                <w:rFonts w:ascii="Arial"/>
                <w:color w:val="262626"/>
                <w:spacing w:val="-4"/>
                <w:sz w:val="17"/>
              </w:rPr>
              <w:t>2023</w:t>
            </w:r>
          </w:p>
        </w:tc>
        <w:tc>
          <w:tcPr>
            <w:tcW w:w="1080" w:type="dxa"/>
            <w:vMerge/>
            <w:tcBorders>
              <w:top w:val="nil"/>
            </w:tcBorders>
          </w:tcPr>
          <w:p w14:paraId="77D045FF" w14:textId="77777777" w:rsidR="00EC2EE7" w:rsidRPr="00EC2EE7" w:rsidRDefault="00EC2EE7" w:rsidP="00EC2EE7">
            <w:pPr>
              <w:rPr>
                <w:sz w:val="2"/>
                <w:szCs w:val="2"/>
              </w:rPr>
            </w:pPr>
          </w:p>
        </w:tc>
        <w:tc>
          <w:tcPr>
            <w:tcW w:w="2577" w:type="dxa"/>
          </w:tcPr>
          <w:p w14:paraId="0C1A2E5E" w14:textId="77777777" w:rsidR="00EC2EE7" w:rsidRPr="00EC2EE7" w:rsidRDefault="00EC2EE7" w:rsidP="00EC2EE7">
            <w:pPr>
              <w:spacing w:before="90"/>
              <w:ind w:left="575"/>
              <w:rPr>
                <w:sz w:val="17"/>
              </w:rPr>
            </w:pPr>
            <w:r w:rsidRPr="00EC2EE7">
              <w:rPr>
                <w:color w:val="3B3B3B"/>
                <w:spacing w:val="-2"/>
                <w:sz w:val="17"/>
              </w:rPr>
              <w:t>丰南高级技工学校</w:t>
            </w:r>
          </w:p>
        </w:tc>
        <w:tc>
          <w:tcPr>
            <w:tcW w:w="1393" w:type="dxa"/>
          </w:tcPr>
          <w:p w14:paraId="637180D2" w14:textId="77777777" w:rsidR="00EC2EE7" w:rsidRPr="00EC2EE7" w:rsidRDefault="00EC2EE7" w:rsidP="00EC2EE7">
            <w:pPr>
              <w:spacing w:before="90"/>
              <w:ind w:left="120"/>
              <w:rPr>
                <w:sz w:val="17"/>
              </w:rPr>
            </w:pPr>
            <w:r w:rsidRPr="00EC2EE7">
              <w:rPr>
                <w:color w:val="262626"/>
                <w:spacing w:val="-9"/>
                <w:sz w:val="17"/>
              </w:rPr>
              <w:t>张占荣，高洪涛</w:t>
            </w:r>
          </w:p>
        </w:tc>
        <w:tc>
          <w:tcPr>
            <w:tcW w:w="2544" w:type="dxa"/>
          </w:tcPr>
          <w:p w14:paraId="1467ECBB" w14:textId="77777777" w:rsidR="00EC2EE7" w:rsidRPr="00EC2EE7" w:rsidRDefault="00EC2EE7" w:rsidP="00EC2EE7">
            <w:pPr>
              <w:spacing w:before="90"/>
              <w:ind w:left="699"/>
              <w:rPr>
                <w:sz w:val="17"/>
              </w:rPr>
            </w:pPr>
            <w:r w:rsidRPr="00EC2EE7">
              <w:rPr>
                <w:color w:val="3B3B3B"/>
                <w:spacing w:val="-2"/>
                <w:w w:val="110"/>
                <w:sz w:val="17"/>
              </w:rPr>
              <w:t>赵子龙王壹麟</w:t>
            </w:r>
          </w:p>
        </w:tc>
        <w:tc>
          <w:tcPr>
            <w:tcW w:w="868" w:type="dxa"/>
          </w:tcPr>
          <w:p w14:paraId="71F17FBF" w14:textId="77777777" w:rsidR="00EC2EE7" w:rsidRPr="00EC2EE7" w:rsidRDefault="00EC2EE7" w:rsidP="00EC2EE7">
            <w:pPr>
              <w:spacing w:before="90"/>
              <w:ind w:left="43"/>
              <w:jc w:val="center"/>
              <w:rPr>
                <w:sz w:val="17"/>
              </w:rPr>
            </w:pPr>
            <w:r w:rsidRPr="00EC2EE7">
              <w:rPr>
                <w:color w:val="777777"/>
                <w:sz w:val="17"/>
              </w:rPr>
              <w:t>三</w:t>
            </w:r>
            <w:r w:rsidRPr="00EC2EE7">
              <w:rPr>
                <w:color w:val="262626"/>
                <w:spacing w:val="-5"/>
                <w:sz w:val="17"/>
              </w:rPr>
              <w:t>等奖</w:t>
            </w:r>
          </w:p>
        </w:tc>
      </w:tr>
      <w:tr w:rsidR="00EC2EE7" w:rsidRPr="00EC2EE7" w14:paraId="7C8B138F" w14:textId="77777777" w:rsidTr="00C049E6">
        <w:trPr>
          <w:trHeight w:val="425"/>
        </w:trPr>
        <w:tc>
          <w:tcPr>
            <w:tcW w:w="491" w:type="dxa"/>
          </w:tcPr>
          <w:p w14:paraId="2864563A" w14:textId="77777777" w:rsidR="00EC2EE7" w:rsidRPr="00EC2EE7" w:rsidRDefault="00EC2EE7" w:rsidP="00EC2EE7">
            <w:pPr>
              <w:spacing w:before="102"/>
              <w:ind w:left="26" w:right="7"/>
              <w:jc w:val="center"/>
              <w:rPr>
                <w:rFonts w:ascii="Arial"/>
                <w:sz w:val="17"/>
              </w:rPr>
            </w:pPr>
            <w:r w:rsidRPr="00EC2EE7">
              <w:rPr>
                <w:rFonts w:ascii="Arial"/>
                <w:color w:val="262626"/>
                <w:spacing w:val="-4"/>
                <w:sz w:val="17"/>
              </w:rPr>
              <w:t>2024</w:t>
            </w:r>
          </w:p>
        </w:tc>
        <w:tc>
          <w:tcPr>
            <w:tcW w:w="1080" w:type="dxa"/>
            <w:vMerge/>
            <w:tcBorders>
              <w:top w:val="nil"/>
            </w:tcBorders>
          </w:tcPr>
          <w:p w14:paraId="2C4CCAA2" w14:textId="77777777" w:rsidR="00EC2EE7" w:rsidRPr="00EC2EE7" w:rsidRDefault="00EC2EE7" w:rsidP="00EC2EE7">
            <w:pPr>
              <w:rPr>
                <w:sz w:val="2"/>
                <w:szCs w:val="2"/>
              </w:rPr>
            </w:pPr>
          </w:p>
        </w:tc>
        <w:tc>
          <w:tcPr>
            <w:tcW w:w="2577" w:type="dxa"/>
          </w:tcPr>
          <w:p w14:paraId="19068158" w14:textId="77777777" w:rsidR="00EC2EE7" w:rsidRPr="00EC2EE7" w:rsidRDefault="00EC2EE7" w:rsidP="00EC2EE7">
            <w:pPr>
              <w:spacing w:before="88"/>
              <w:ind w:left="307"/>
              <w:rPr>
                <w:sz w:val="17"/>
              </w:rPr>
            </w:pPr>
            <w:r w:rsidRPr="00EC2EE7">
              <w:rPr>
                <w:color w:val="525252"/>
                <w:w w:val="105"/>
                <w:sz w:val="17"/>
              </w:rPr>
              <w:t>三</w:t>
            </w:r>
            <w:r w:rsidRPr="00EC2EE7">
              <w:rPr>
                <w:color w:val="262626"/>
                <w:spacing w:val="-1"/>
                <w:w w:val="105"/>
                <w:sz w:val="17"/>
              </w:rPr>
              <w:t>河市职业技术教育中心</w:t>
            </w:r>
          </w:p>
        </w:tc>
        <w:tc>
          <w:tcPr>
            <w:tcW w:w="1393" w:type="dxa"/>
          </w:tcPr>
          <w:p w14:paraId="299CD44D" w14:textId="77777777" w:rsidR="00EC2EE7" w:rsidRPr="00EC2EE7" w:rsidRDefault="00EC2EE7" w:rsidP="00EC2EE7">
            <w:pPr>
              <w:spacing w:before="93"/>
              <w:ind w:left="125"/>
              <w:rPr>
                <w:sz w:val="17"/>
              </w:rPr>
            </w:pPr>
            <w:r w:rsidRPr="00EC2EE7">
              <w:rPr>
                <w:color w:val="3B3B3B"/>
                <w:spacing w:val="-9"/>
                <w:sz w:val="17"/>
              </w:rPr>
              <w:t>牛春雨，杨占全</w:t>
            </w:r>
          </w:p>
        </w:tc>
        <w:tc>
          <w:tcPr>
            <w:tcW w:w="2544" w:type="dxa"/>
          </w:tcPr>
          <w:p w14:paraId="008964D2" w14:textId="77777777" w:rsidR="00EC2EE7" w:rsidRPr="00EC2EE7" w:rsidRDefault="00EC2EE7" w:rsidP="00EC2EE7">
            <w:pPr>
              <w:spacing w:before="93"/>
              <w:ind w:left="789"/>
              <w:rPr>
                <w:sz w:val="17"/>
              </w:rPr>
            </w:pPr>
            <w:r w:rsidRPr="00EC2EE7">
              <w:rPr>
                <w:color w:val="3B3B3B"/>
                <w:spacing w:val="-10"/>
                <w:sz w:val="17"/>
              </w:rPr>
              <w:t>宋扬，闰家豪</w:t>
            </w:r>
          </w:p>
        </w:tc>
        <w:tc>
          <w:tcPr>
            <w:tcW w:w="868" w:type="dxa"/>
          </w:tcPr>
          <w:p w14:paraId="31ED6D69" w14:textId="77777777" w:rsidR="00EC2EE7" w:rsidRPr="00EC2EE7" w:rsidRDefault="00EC2EE7" w:rsidP="00EC2EE7">
            <w:pPr>
              <w:spacing w:before="93"/>
              <w:ind w:left="43" w:right="12"/>
              <w:jc w:val="center"/>
              <w:rPr>
                <w:sz w:val="17"/>
              </w:rPr>
            </w:pPr>
            <w:r w:rsidRPr="00EC2EE7">
              <w:rPr>
                <w:color w:val="525252"/>
                <w:spacing w:val="-4"/>
                <w:sz w:val="17"/>
              </w:rPr>
              <w:t>三等奖</w:t>
            </w:r>
          </w:p>
        </w:tc>
      </w:tr>
      <w:tr w:rsidR="00EC2EE7" w:rsidRPr="00EC2EE7" w14:paraId="62C396AF" w14:textId="77777777" w:rsidTr="00C049E6">
        <w:trPr>
          <w:trHeight w:val="466"/>
        </w:trPr>
        <w:tc>
          <w:tcPr>
            <w:tcW w:w="491" w:type="dxa"/>
          </w:tcPr>
          <w:p w14:paraId="7E7A460D" w14:textId="77777777" w:rsidR="00EC2EE7" w:rsidRPr="00EC2EE7" w:rsidRDefault="00EC2EE7" w:rsidP="00EC2EE7">
            <w:pPr>
              <w:spacing w:before="123"/>
              <w:ind w:left="26" w:right="15"/>
              <w:jc w:val="center"/>
              <w:rPr>
                <w:rFonts w:ascii="Arial"/>
                <w:sz w:val="17"/>
              </w:rPr>
            </w:pPr>
            <w:r w:rsidRPr="00EC2EE7">
              <w:rPr>
                <w:rFonts w:ascii="Arial"/>
                <w:color w:val="262626"/>
                <w:spacing w:val="-4"/>
                <w:sz w:val="17"/>
              </w:rPr>
              <w:t>2025</w:t>
            </w:r>
          </w:p>
        </w:tc>
        <w:tc>
          <w:tcPr>
            <w:tcW w:w="1080" w:type="dxa"/>
            <w:vMerge/>
            <w:tcBorders>
              <w:top w:val="nil"/>
            </w:tcBorders>
          </w:tcPr>
          <w:p w14:paraId="33DE54F0" w14:textId="77777777" w:rsidR="00EC2EE7" w:rsidRPr="00EC2EE7" w:rsidRDefault="00EC2EE7" w:rsidP="00EC2EE7">
            <w:pPr>
              <w:rPr>
                <w:sz w:val="2"/>
                <w:szCs w:val="2"/>
              </w:rPr>
            </w:pPr>
          </w:p>
        </w:tc>
        <w:tc>
          <w:tcPr>
            <w:tcW w:w="2577" w:type="dxa"/>
          </w:tcPr>
          <w:p w14:paraId="736D4A89" w14:textId="77777777" w:rsidR="00EC2EE7" w:rsidRPr="00EC2EE7" w:rsidRDefault="00EC2EE7" w:rsidP="00EC2EE7">
            <w:pPr>
              <w:spacing w:before="42"/>
              <w:ind w:left="33"/>
              <w:rPr>
                <w:sz w:val="17"/>
              </w:rPr>
            </w:pPr>
            <w:r w:rsidRPr="00EC2EE7">
              <w:rPr>
                <w:color w:val="3B3B3B"/>
                <w:sz w:val="17"/>
              </w:rPr>
              <w:t>唐山</w:t>
            </w:r>
            <w:r w:rsidRPr="00EC2EE7">
              <w:rPr>
                <w:color w:val="0F0F0F"/>
                <w:sz w:val="17"/>
              </w:rPr>
              <w:t>市</w:t>
            </w:r>
            <w:r w:rsidRPr="00EC2EE7">
              <w:rPr>
                <w:color w:val="3B3B3B"/>
                <w:sz w:val="17"/>
              </w:rPr>
              <w:t>曹妃甸区</w:t>
            </w:r>
            <w:r w:rsidRPr="00EC2EE7">
              <w:rPr>
                <w:color w:val="0F0F0F"/>
                <w:spacing w:val="-88"/>
                <w:sz w:val="17"/>
              </w:rPr>
              <w:t>心</w:t>
            </w:r>
            <w:r w:rsidRPr="00EC2EE7">
              <w:rPr>
                <w:color w:val="262626"/>
                <w:spacing w:val="-2"/>
                <w:sz w:val="17"/>
              </w:rPr>
              <w:t>职业技术教育中</w:t>
            </w:r>
          </w:p>
        </w:tc>
        <w:tc>
          <w:tcPr>
            <w:tcW w:w="1393" w:type="dxa"/>
          </w:tcPr>
          <w:p w14:paraId="42D15152" w14:textId="77777777" w:rsidR="00EC2EE7" w:rsidRPr="00EC2EE7" w:rsidRDefault="00EC2EE7" w:rsidP="00EC2EE7">
            <w:pPr>
              <w:spacing w:before="42"/>
              <w:ind w:left="120"/>
              <w:rPr>
                <w:sz w:val="17"/>
              </w:rPr>
            </w:pPr>
            <w:r w:rsidRPr="00EC2EE7">
              <w:rPr>
                <w:color w:val="262626"/>
                <w:spacing w:val="-7"/>
                <w:sz w:val="17"/>
              </w:rPr>
              <w:t>柳麟洁，张利娟</w:t>
            </w:r>
          </w:p>
        </w:tc>
        <w:tc>
          <w:tcPr>
            <w:tcW w:w="2544" w:type="dxa"/>
          </w:tcPr>
          <w:p w14:paraId="732991D3" w14:textId="77777777" w:rsidR="00EC2EE7" w:rsidRPr="00EC2EE7" w:rsidRDefault="00EC2EE7" w:rsidP="00EC2EE7">
            <w:pPr>
              <w:spacing w:before="114"/>
              <w:ind w:left="702"/>
              <w:rPr>
                <w:sz w:val="17"/>
              </w:rPr>
            </w:pPr>
            <w:r w:rsidRPr="00EC2EE7">
              <w:rPr>
                <w:color w:val="525252"/>
                <w:spacing w:val="-2"/>
                <w:sz w:val="17"/>
              </w:rPr>
              <w:t>王</w:t>
            </w:r>
            <w:r w:rsidRPr="00EC2EE7">
              <w:rPr>
                <w:color w:val="262626"/>
                <w:spacing w:val="-4"/>
                <w:sz w:val="17"/>
              </w:rPr>
              <w:t>君豪，崔津昆</w:t>
            </w:r>
          </w:p>
        </w:tc>
        <w:tc>
          <w:tcPr>
            <w:tcW w:w="868" w:type="dxa"/>
          </w:tcPr>
          <w:p w14:paraId="1CCC4018" w14:textId="77777777" w:rsidR="00EC2EE7" w:rsidRPr="00EC2EE7" w:rsidRDefault="00EC2EE7" w:rsidP="00EC2EE7">
            <w:pPr>
              <w:spacing w:before="114"/>
              <w:ind w:left="43" w:right="12"/>
              <w:jc w:val="center"/>
              <w:rPr>
                <w:sz w:val="17"/>
              </w:rPr>
            </w:pPr>
            <w:r w:rsidRPr="00EC2EE7">
              <w:rPr>
                <w:color w:val="525252"/>
                <w:spacing w:val="-4"/>
                <w:sz w:val="17"/>
              </w:rPr>
              <w:t>三等奖</w:t>
            </w:r>
          </w:p>
        </w:tc>
      </w:tr>
      <w:tr w:rsidR="00EC2EE7" w:rsidRPr="00EC2EE7" w14:paraId="73D0ACD0" w14:textId="77777777" w:rsidTr="00C049E6">
        <w:trPr>
          <w:trHeight w:val="424"/>
        </w:trPr>
        <w:tc>
          <w:tcPr>
            <w:tcW w:w="491" w:type="dxa"/>
          </w:tcPr>
          <w:p w14:paraId="047899BC" w14:textId="77777777" w:rsidR="00EC2EE7" w:rsidRPr="00EC2EE7" w:rsidRDefault="00EC2EE7" w:rsidP="00EC2EE7">
            <w:pPr>
              <w:spacing w:before="103"/>
              <w:ind w:left="26" w:right="11"/>
              <w:jc w:val="center"/>
              <w:rPr>
                <w:rFonts w:ascii="Arial"/>
                <w:sz w:val="17"/>
              </w:rPr>
            </w:pPr>
            <w:r w:rsidRPr="00EC2EE7">
              <w:rPr>
                <w:rFonts w:ascii="Arial"/>
                <w:color w:val="262626"/>
                <w:spacing w:val="-4"/>
                <w:sz w:val="17"/>
              </w:rPr>
              <w:t>2026</w:t>
            </w:r>
          </w:p>
        </w:tc>
        <w:tc>
          <w:tcPr>
            <w:tcW w:w="1080" w:type="dxa"/>
            <w:vMerge/>
            <w:tcBorders>
              <w:top w:val="nil"/>
            </w:tcBorders>
          </w:tcPr>
          <w:p w14:paraId="21AE72D4" w14:textId="77777777" w:rsidR="00EC2EE7" w:rsidRPr="00EC2EE7" w:rsidRDefault="00EC2EE7" w:rsidP="00EC2EE7">
            <w:pPr>
              <w:rPr>
                <w:sz w:val="2"/>
                <w:szCs w:val="2"/>
              </w:rPr>
            </w:pPr>
          </w:p>
        </w:tc>
        <w:tc>
          <w:tcPr>
            <w:tcW w:w="2577" w:type="dxa"/>
          </w:tcPr>
          <w:p w14:paraId="3C77E4F7" w14:textId="77777777" w:rsidR="00EC2EE7" w:rsidRPr="00EC2EE7" w:rsidRDefault="00EC2EE7" w:rsidP="00EC2EE7">
            <w:pPr>
              <w:spacing w:before="89"/>
              <w:ind w:left="307"/>
              <w:rPr>
                <w:sz w:val="17"/>
              </w:rPr>
            </w:pPr>
            <w:r w:rsidRPr="00EC2EE7">
              <w:rPr>
                <w:color w:val="3B3B3B"/>
                <w:w w:val="105"/>
                <w:sz w:val="17"/>
              </w:rPr>
              <w:t>黄晔</w:t>
            </w:r>
            <w:r w:rsidRPr="00EC2EE7">
              <w:rPr>
                <w:color w:val="0F0F0F"/>
                <w:w w:val="105"/>
                <w:sz w:val="17"/>
              </w:rPr>
              <w:t>市职业技术</w:t>
            </w:r>
            <w:r w:rsidRPr="00EC2EE7">
              <w:rPr>
                <w:color w:val="3B3B3B"/>
                <w:spacing w:val="-3"/>
                <w:w w:val="105"/>
                <w:sz w:val="17"/>
              </w:rPr>
              <w:t>教育中心</w:t>
            </w:r>
          </w:p>
        </w:tc>
        <w:tc>
          <w:tcPr>
            <w:tcW w:w="1393" w:type="dxa"/>
          </w:tcPr>
          <w:p w14:paraId="5E97A92D" w14:textId="77777777" w:rsidR="00EC2EE7" w:rsidRPr="00EC2EE7" w:rsidRDefault="00EC2EE7" w:rsidP="00EC2EE7">
            <w:pPr>
              <w:spacing w:before="89"/>
              <w:ind w:left="120"/>
              <w:rPr>
                <w:sz w:val="17"/>
              </w:rPr>
            </w:pPr>
            <w:r w:rsidRPr="00EC2EE7">
              <w:rPr>
                <w:color w:val="262626"/>
                <w:spacing w:val="-2"/>
                <w:w w:val="110"/>
                <w:sz w:val="17"/>
              </w:rPr>
              <w:t>代红杰郑玉忠</w:t>
            </w:r>
          </w:p>
        </w:tc>
        <w:tc>
          <w:tcPr>
            <w:tcW w:w="2544" w:type="dxa"/>
          </w:tcPr>
          <w:p w14:paraId="7B420E31" w14:textId="77777777" w:rsidR="00EC2EE7" w:rsidRPr="00EC2EE7" w:rsidRDefault="00EC2EE7" w:rsidP="00EC2EE7">
            <w:pPr>
              <w:spacing w:before="94"/>
              <w:ind w:left="788"/>
              <w:rPr>
                <w:sz w:val="17"/>
              </w:rPr>
            </w:pPr>
            <w:r w:rsidRPr="00EC2EE7">
              <w:rPr>
                <w:color w:val="3B3B3B"/>
                <w:spacing w:val="-10"/>
                <w:sz w:val="17"/>
              </w:rPr>
              <w:t>李振豪，李唤</w:t>
            </w:r>
          </w:p>
        </w:tc>
        <w:tc>
          <w:tcPr>
            <w:tcW w:w="868" w:type="dxa"/>
          </w:tcPr>
          <w:p w14:paraId="30276EC1" w14:textId="77777777" w:rsidR="00EC2EE7" w:rsidRPr="00EC2EE7" w:rsidRDefault="00EC2EE7" w:rsidP="00EC2EE7">
            <w:pPr>
              <w:spacing w:before="94"/>
              <w:ind w:left="43" w:right="17"/>
              <w:jc w:val="center"/>
              <w:rPr>
                <w:sz w:val="17"/>
              </w:rPr>
            </w:pPr>
            <w:r w:rsidRPr="00EC2EE7">
              <w:rPr>
                <w:color w:val="525252"/>
                <w:spacing w:val="-4"/>
                <w:sz w:val="17"/>
              </w:rPr>
              <w:t>三等奖</w:t>
            </w:r>
          </w:p>
        </w:tc>
      </w:tr>
      <w:tr w:rsidR="00EC2EE7" w:rsidRPr="00EC2EE7" w14:paraId="05F7DBD9" w14:textId="77777777" w:rsidTr="00C049E6">
        <w:trPr>
          <w:trHeight w:val="467"/>
        </w:trPr>
        <w:tc>
          <w:tcPr>
            <w:tcW w:w="491" w:type="dxa"/>
          </w:tcPr>
          <w:p w14:paraId="2782AB70" w14:textId="77777777" w:rsidR="00EC2EE7" w:rsidRPr="00EC2EE7" w:rsidRDefault="00EC2EE7" w:rsidP="00EC2EE7">
            <w:pPr>
              <w:spacing w:before="124"/>
              <w:ind w:left="26" w:right="11"/>
              <w:jc w:val="center"/>
              <w:rPr>
                <w:rFonts w:ascii="Arial"/>
                <w:sz w:val="17"/>
              </w:rPr>
            </w:pPr>
            <w:r w:rsidRPr="00EC2EE7">
              <w:rPr>
                <w:rFonts w:ascii="Arial"/>
                <w:color w:val="262626"/>
                <w:spacing w:val="-4"/>
                <w:sz w:val="17"/>
              </w:rPr>
              <w:t>2027</w:t>
            </w:r>
          </w:p>
        </w:tc>
        <w:tc>
          <w:tcPr>
            <w:tcW w:w="1080" w:type="dxa"/>
            <w:vMerge/>
            <w:tcBorders>
              <w:top w:val="nil"/>
            </w:tcBorders>
          </w:tcPr>
          <w:p w14:paraId="5AF7B589" w14:textId="77777777" w:rsidR="00EC2EE7" w:rsidRPr="00EC2EE7" w:rsidRDefault="00EC2EE7" w:rsidP="00EC2EE7">
            <w:pPr>
              <w:rPr>
                <w:sz w:val="2"/>
                <w:szCs w:val="2"/>
              </w:rPr>
            </w:pPr>
          </w:p>
        </w:tc>
        <w:tc>
          <w:tcPr>
            <w:tcW w:w="2577" w:type="dxa"/>
          </w:tcPr>
          <w:p w14:paraId="6BFC3E68" w14:textId="77777777" w:rsidR="00EC2EE7" w:rsidRPr="00EC2EE7" w:rsidRDefault="00EC2EE7" w:rsidP="00EC2EE7">
            <w:pPr>
              <w:spacing w:before="43"/>
              <w:ind w:left="33"/>
              <w:rPr>
                <w:sz w:val="17"/>
              </w:rPr>
            </w:pPr>
            <w:r w:rsidRPr="00EC2EE7">
              <w:rPr>
                <w:color w:val="3B3B3B"/>
                <w:sz w:val="17"/>
              </w:rPr>
              <w:t>唐山市曹妃甸区</w:t>
            </w:r>
            <w:r w:rsidRPr="00EC2EE7">
              <w:rPr>
                <w:color w:val="0F0F0F"/>
                <w:spacing w:val="-88"/>
                <w:sz w:val="17"/>
              </w:rPr>
              <w:t>心</w:t>
            </w:r>
            <w:r w:rsidRPr="00EC2EE7">
              <w:rPr>
                <w:color w:val="262626"/>
                <w:spacing w:val="-2"/>
                <w:sz w:val="17"/>
              </w:rPr>
              <w:t>职业技术教育中</w:t>
            </w:r>
          </w:p>
        </w:tc>
        <w:tc>
          <w:tcPr>
            <w:tcW w:w="1393" w:type="dxa"/>
          </w:tcPr>
          <w:p w14:paraId="46F2FC5D" w14:textId="77777777" w:rsidR="00EC2EE7" w:rsidRPr="00EC2EE7" w:rsidRDefault="00EC2EE7" w:rsidP="00EC2EE7">
            <w:pPr>
              <w:spacing w:before="43"/>
              <w:ind w:left="120"/>
              <w:rPr>
                <w:sz w:val="17"/>
              </w:rPr>
            </w:pPr>
            <w:r w:rsidRPr="00EC2EE7">
              <w:rPr>
                <w:color w:val="262626"/>
                <w:spacing w:val="-7"/>
                <w:sz w:val="17"/>
              </w:rPr>
              <w:t>柳麟洁，张利娟</w:t>
            </w:r>
          </w:p>
        </w:tc>
        <w:tc>
          <w:tcPr>
            <w:tcW w:w="2544" w:type="dxa"/>
          </w:tcPr>
          <w:p w14:paraId="72C85ADE" w14:textId="77777777" w:rsidR="00EC2EE7" w:rsidRPr="00EC2EE7" w:rsidRDefault="00EC2EE7" w:rsidP="00EC2EE7">
            <w:pPr>
              <w:spacing w:before="115"/>
              <w:ind w:left="702"/>
              <w:rPr>
                <w:sz w:val="17"/>
              </w:rPr>
            </w:pPr>
            <w:r w:rsidRPr="00EC2EE7">
              <w:rPr>
                <w:color w:val="3B3B3B"/>
                <w:spacing w:val="-9"/>
                <w:sz w:val="17"/>
              </w:rPr>
              <w:t>段思宇，霍俊桥</w:t>
            </w:r>
          </w:p>
        </w:tc>
        <w:tc>
          <w:tcPr>
            <w:tcW w:w="868" w:type="dxa"/>
          </w:tcPr>
          <w:p w14:paraId="0B52E3BF" w14:textId="77777777" w:rsidR="00EC2EE7" w:rsidRPr="00EC2EE7" w:rsidRDefault="00EC2EE7" w:rsidP="00EC2EE7">
            <w:pPr>
              <w:spacing w:before="115"/>
              <w:ind w:left="43" w:right="12"/>
              <w:jc w:val="center"/>
              <w:rPr>
                <w:sz w:val="17"/>
              </w:rPr>
            </w:pPr>
            <w:r w:rsidRPr="00EC2EE7">
              <w:rPr>
                <w:color w:val="525252"/>
                <w:spacing w:val="-4"/>
                <w:sz w:val="17"/>
              </w:rPr>
              <w:t>三等奖</w:t>
            </w:r>
          </w:p>
        </w:tc>
      </w:tr>
      <w:tr w:rsidR="00EC2EE7" w:rsidRPr="00EC2EE7" w14:paraId="00C10D15" w14:textId="77777777" w:rsidTr="00C049E6">
        <w:trPr>
          <w:trHeight w:val="425"/>
        </w:trPr>
        <w:tc>
          <w:tcPr>
            <w:tcW w:w="491" w:type="dxa"/>
          </w:tcPr>
          <w:p w14:paraId="10B9D5EC" w14:textId="77777777" w:rsidR="00EC2EE7" w:rsidRPr="00EC2EE7" w:rsidRDefault="00EC2EE7" w:rsidP="00EC2EE7">
            <w:pPr>
              <w:spacing w:before="104"/>
              <w:ind w:left="26" w:right="15"/>
              <w:jc w:val="center"/>
              <w:rPr>
                <w:rFonts w:ascii="Arial"/>
                <w:sz w:val="17"/>
              </w:rPr>
            </w:pPr>
            <w:r w:rsidRPr="00EC2EE7">
              <w:rPr>
                <w:rFonts w:ascii="Arial"/>
                <w:color w:val="262626"/>
                <w:spacing w:val="-4"/>
                <w:sz w:val="17"/>
              </w:rPr>
              <w:t>2028</w:t>
            </w:r>
          </w:p>
        </w:tc>
        <w:tc>
          <w:tcPr>
            <w:tcW w:w="1080" w:type="dxa"/>
            <w:vMerge/>
            <w:tcBorders>
              <w:top w:val="nil"/>
            </w:tcBorders>
          </w:tcPr>
          <w:p w14:paraId="44507A27" w14:textId="77777777" w:rsidR="00EC2EE7" w:rsidRPr="00EC2EE7" w:rsidRDefault="00EC2EE7" w:rsidP="00EC2EE7">
            <w:pPr>
              <w:rPr>
                <w:sz w:val="2"/>
                <w:szCs w:val="2"/>
              </w:rPr>
            </w:pPr>
          </w:p>
        </w:tc>
        <w:tc>
          <w:tcPr>
            <w:tcW w:w="2577" w:type="dxa"/>
          </w:tcPr>
          <w:p w14:paraId="5E6B0594" w14:textId="77777777" w:rsidR="00EC2EE7" w:rsidRPr="00EC2EE7" w:rsidRDefault="00EC2EE7" w:rsidP="00EC2EE7">
            <w:pPr>
              <w:spacing w:before="90"/>
              <w:ind w:left="33" w:right="-29"/>
              <w:rPr>
                <w:sz w:val="17"/>
              </w:rPr>
            </w:pPr>
            <w:r w:rsidRPr="00EC2EE7">
              <w:rPr>
                <w:color w:val="262626"/>
                <w:spacing w:val="-1"/>
                <w:w w:val="105"/>
                <w:sz w:val="17"/>
              </w:rPr>
              <w:t>河北省玉田县职业技术教育中心</w:t>
            </w:r>
          </w:p>
        </w:tc>
        <w:tc>
          <w:tcPr>
            <w:tcW w:w="1393" w:type="dxa"/>
          </w:tcPr>
          <w:p w14:paraId="4AC1EFAF" w14:textId="77777777" w:rsidR="00EC2EE7" w:rsidRPr="00EC2EE7" w:rsidRDefault="00EC2EE7" w:rsidP="00EC2EE7">
            <w:pPr>
              <w:spacing w:before="90"/>
              <w:ind w:left="8"/>
              <w:rPr>
                <w:sz w:val="17"/>
              </w:rPr>
            </w:pPr>
            <w:r w:rsidRPr="00EC2EE7">
              <w:rPr>
                <w:color w:val="262626"/>
                <w:w w:val="105"/>
                <w:sz w:val="17"/>
              </w:rPr>
              <w:t>苏瑞双，李</w:t>
            </w:r>
            <w:r w:rsidRPr="00EC2EE7">
              <w:rPr>
                <w:color w:val="525252"/>
                <w:spacing w:val="-5"/>
                <w:w w:val="105"/>
                <w:sz w:val="17"/>
              </w:rPr>
              <w:t>文超</w:t>
            </w:r>
          </w:p>
        </w:tc>
        <w:tc>
          <w:tcPr>
            <w:tcW w:w="2544" w:type="dxa"/>
          </w:tcPr>
          <w:p w14:paraId="0D14DC27" w14:textId="77777777" w:rsidR="00EC2EE7" w:rsidRPr="00EC2EE7" w:rsidRDefault="00EC2EE7" w:rsidP="00EC2EE7">
            <w:pPr>
              <w:spacing w:before="95"/>
              <w:ind w:left="699"/>
              <w:rPr>
                <w:sz w:val="17"/>
              </w:rPr>
            </w:pPr>
            <w:r w:rsidRPr="00EC2EE7">
              <w:rPr>
                <w:color w:val="262626"/>
                <w:spacing w:val="-9"/>
                <w:sz w:val="17"/>
              </w:rPr>
              <w:t>刘佳鑫，熊奥然</w:t>
            </w:r>
          </w:p>
        </w:tc>
        <w:tc>
          <w:tcPr>
            <w:tcW w:w="868" w:type="dxa"/>
          </w:tcPr>
          <w:p w14:paraId="744E73E5" w14:textId="77777777" w:rsidR="00EC2EE7" w:rsidRPr="00EC2EE7" w:rsidRDefault="00EC2EE7" w:rsidP="00EC2EE7">
            <w:pPr>
              <w:spacing w:before="95"/>
              <w:ind w:left="43" w:right="12"/>
              <w:jc w:val="center"/>
              <w:rPr>
                <w:sz w:val="17"/>
              </w:rPr>
            </w:pPr>
            <w:r w:rsidRPr="00EC2EE7">
              <w:rPr>
                <w:color w:val="525252"/>
                <w:spacing w:val="-4"/>
                <w:sz w:val="17"/>
              </w:rPr>
              <w:t>三等奖</w:t>
            </w:r>
          </w:p>
        </w:tc>
      </w:tr>
      <w:tr w:rsidR="00EC2EE7" w:rsidRPr="00EC2EE7" w14:paraId="1301EC62" w14:textId="77777777" w:rsidTr="00C049E6">
        <w:trPr>
          <w:trHeight w:val="422"/>
        </w:trPr>
        <w:tc>
          <w:tcPr>
            <w:tcW w:w="491" w:type="dxa"/>
          </w:tcPr>
          <w:p w14:paraId="091F9FE5" w14:textId="77777777" w:rsidR="00EC2EE7" w:rsidRPr="00EC2EE7" w:rsidRDefault="00EC2EE7" w:rsidP="00EC2EE7">
            <w:pPr>
              <w:spacing w:before="101"/>
              <w:ind w:left="26" w:right="15"/>
              <w:jc w:val="center"/>
              <w:rPr>
                <w:rFonts w:ascii="Arial"/>
                <w:sz w:val="17"/>
              </w:rPr>
            </w:pPr>
            <w:r w:rsidRPr="00EC2EE7">
              <w:rPr>
                <w:rFonts w:ascii="Arial"/>
                <w:color w:val="262626"/>
                <w:spacing w:val="-4"/>
                <w:sz w:val="17"/>
              </w:rPr>
              <w:t>2029</w:t>
            </w:r>
          </w:p>
        </w:tc>
        <w:tc>
          <w:tcPr>
            <w:tcW w:w="1080" w:type="dxa"/>
            <w:vMerge/>
            <w:tcBorders>
              <w:top w:val="nil"/>
            </w:tcBorders>
          </w:tcPr>
          <w:p w14:paraId="1D45CFB0" w14:textId="77777777" w:rsidR="00EC2EE7" w:rsidRPr="00EC2EE7" w:rsidRDefault="00EC2EE7" w:rsidP="00EC2EE7">
            <w:pPr>
              <w:rPr>
                <w:sz w:val="2"/>
                <w:szCs w:val="2"/>
              </w:rPr>
            </w:pPr>
          </w:p>
        </w:tc>
        <w:tc>
          <w:tcPr>
            <w:tcW w:w="2577" w:type="dxa"/>
          </w:tcPr>
          <w:p w14:paraId="1A3D5A76" w14:textId="77777777" w:rsidR="00EC2EE7" w:rsidRPr="00EC2EE7" w:rsidRDefault="00EC2EE7" w:rsidP="00EC2EE7">
            <w:pPr>
              <w:spacing w:before="92"/>
              <w:ind w:left="667"/>
              <w:rPr>
                <w:sz w:val="17"/>
              </w:rPr>
            </w:pPr>
            <w:r w:rsidRPr="00EC2EE7">
              <w:rPr>
                <w:color w:val="262626"/>
                <w:spacing w:val="-2"/>
                <w:sz w:val="17"/>
              </w:rPr>
              <w:t>石家庄技师学院</w:t>
            </w:r>
          </w:p>
        </w:tc>
        <w:tc>
          <w:tcPr>
            <w:tcW w:w="1393" w:type="dxa"/>
          </w:tcPr>
          <w:p w14:paraId="3EC40F96" w14:textId="77777777" w:rsidR="00EC2EE7" w:rsidRPr="00EC2EE7" w:rsidRDefault="00EC2EE7" w:rsidP="00EC2EE7">
            <w:pPr>
              <w:spacing w:before="92"/>
              <w:ind w:left="123"/>
              <w:rPr>
                <w:sz w:val="17"/>
              </w:rPr>
            </w:pPr>
            <w:r w:rsidRPr="00EC2EE7">
              <w:rPr>
                <w:color w:val="3B3B3B"/>
                <w:spacing w:val="-9"/>
                <w:sz w:val="17"/>
              </w:rPr>
              <w:t>董公佐，王志军</w:t>
            </w:r>
          </w:p>
        </w:tc>
        <w:tc>
          <w:tcPr>
            <w:tcW w:w="2544" w:type="dxa"/>
          </w:tcPr>
          <w:p w14:paraId="0296BDDB" w14:textId="77777777" w:rsidR="00EC2EE7" w:rsidRPr="00EC2EE7" w:rsidRDefault="00EC2EE7" w:rsidP="00EC2EE7">
            <w:pPr>
              <w:spacing w:before="92"/>
              <w:ind w:left="702"/>
              <w:rPr>
                <w:sz w:val="17"/>
              </w:rPr>
            </w:pPr>
            <w:r w:rsidRPr="00EC2EE7">
              <w:rPr>
                <w:color w:val="3B3B3B"/>
                <w:spacing w:val="-9"/>
                <w:sz w:val="17"/>
              </w:rPr>
              <w:t>李弼世，宋雪旺</w:t>
            </w:r>
          </w:p>
        </w:tc>
        <w:tc>
          <w:tcPr>
            <w:tcW w:w="868" w:type="dxa"/>
          </w:tcPr>
          <w:p w14:paraId="6BFE39F2" w14:textId="77777777" w:rsidR="00EC2EE7" w:rsidRPr="00EC2EE7" w:rsidRDefault="00EC2EE7" w:rsidP="00EC2EE7">
            <w:pPr>
              <w:spacing w:before="92"/>
              <w:ind w:left="43"/>
              <w:jc w:val="center"/>
              <w:rPr>
                <w:sz w:val="17"/>
              </w:rPr>
            </w:pPr>
            <w:r w:rsidRPr="00EC2EE7">
              <w:rPr>
                <w:color w:val="777777"/>
                <w:sz w:val="17"/>
              </w:rPr>
              <w:t>三</w:t>
            </w:r>
            <w:r w:rsidRPr="00EC2EE7">
              <w:rPr>
                <w:color w:val="3B3B3B"/>
                <w:spacing w:val="-5"/>
                <w:sz w:val="17"/>
              </w:rPr>
              <w:t>等奖</w:t>
            </w:r>
          </w:p>
        </w:tc>
      </w:tr>
    </w:tbl>
    <w:p w14:paraId="4BD6328F" w14:textId="77777777" w:rsidR="00EC2EE7" w:rsidRPr="00EC2EE7" w:rsidRDefault="00EC2EE7" w:rsidP="00EC2EE7">
      <w:pPr>
        <w:jc w:val="center"/>
        <w:rPr>
          <w:sz w:val="17"/>
        </w:rPr>
        <w:sectPr w:rsidR="00EC2EE7" w:rsidRPr="00EC2EE7" w:rsidSect="00EC2EE7">
          <w:footerReference w:type="even" r:id="rId36"/>
          <w:footerReference w:type="default" r:id="rId37"/>
          <w:pgSz w:w="11910" w:h="16840"/>
          <w:pgMar w:top="1780" w:right="1417" w:bottom="1360" w:left="1417" w:header="0" w:footer="1172" w:gutter="0"/>
          <w:pgNumType w:start="71"/>
          <w:cols w:space="720"/>
        </w:sect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1080"/>
        <w:gridCol w:w="2577"/>
        <w:gridCol w:w="1393"/>
        <w:gridCol w:w="2544"/>
        <w:gridCol w:w="868"/>
      </w:tblGrid>
      <w:tr w:rsidR="00EC2EE7" w:rsidRPr="00EC2EE7" w14:paraId="285C29B6" w14:textId="77777777" w:rsidTr="00C049E6">
        <w:trPr>
          <w:trHeight w:val="425"/>
        </w:trPr>
        <w:tc>
          <w:tcPr>
            <w:tcW w:w="491" w:type="dxa"/>
          </w:tcPr>
          <w:p w14:paraId="735E724F" w14:textId="77777777" w:rsidR="00EC2EE7" w:rsidRPr="00EC2EE7" w:rsidRDefault="00EC2EE7" w:rsidP="00EC2EE7">
            <w:pPr>
              <w:spacing w:before="73"/>
              <w:ind w:left="26" w:right="15"/>
              <w:jc w:val="center"/>
              <w:rPr>
                <w:sz w:val="18"/>
              </w:rPr>
            </w:pPr>
            <w:r w:rsidRPr="00EC2EE7">
              <w:rPr>
                <w:color w:val="131313"/>
                <w:spacing w:val="-5"/>
                <w:sz w:val="18"/>
              </w:rPr>
              <w:lastRenderedPageBreak/>
              <w:t>序号</w:t>
            </w:r>
          </w:p>
        </w:tc>
        <w:tc>
          <w:tcPr>
            <w:tcW w:w="1080" w:type="dxa"/>
          </w:tcPr>
          <w:p w14:paraId="09544327" w14:textId="77777777" w:rsidR="00EC2EE7" w:rsidRPr="00EC2EE7" w:rsidRDefault="00EC2EE7" w:rsidP="00EC2EE7">
            <w:pPr>
              <w:spacing w:before="79"/>
              <w:ind w:left="179"/>
              <w:rPr>
                <w:sz w:val="17"/>
              </w:rPr>
            </w:pPr>
            <w:r w:rsidRPr="00EC2EE7">
              <w:rPr>
                <w:color w:val="131313"/>
                <w:spacing w:val="-3"/>
                <w:w w:val="105"/>
                <w:sz w:val="17"/>
              </w:rPr>
              <w:t>赛项名称</w:t>
            </w:r>
          </w:p>
        </w:tc>
        <w:tc>
          <w:tcPr>
            <w:tcW w:w="2577" w:type="dxa"/>
          </w:tcPr>
          <w:p w14:paraId="00A0EBCA" w14:textId="77777777" w:rsidR="00EC2EE7" w:rsidRPr="00EC2EE7" w:rsidRDefault="00EC2EE7" w:rsidP="00EC2EE7">
            <w:pPr>
              <w:spacing w:before="79"/>
              <w:ind w:left="28" w:right="18"/>
              <w:jc w:val="center"/>
              <w:rPr>
                <w:sz w:val="17"/>
              </w:rPr>
            </w:pPr>
            <w:r w:rsidRPr="00EC2EE7">
              <w:rPr>
                <w:color w:val="131313"/>
                <w:spacing w:val="-3"/>
                <w:w w:val="105"/>
                <w:sz w:val="17"/>
              </w:rPr>
              <w:t>参赛学校</w:t>
            </w:r>
          </w:p>
        </w:tc>
        <w:tc>
          <w:tcPr>
            <w:tcW w:w="1393" w:type="dxa"/>
          </w:tcPr>
          <w:p w14:paraId="388255D6" w14:textId="77777777" w:rsidR="00EC2EE7" w:rsidRPr="00EC2EE7" w:rsidRDefault="00EC2EE7" w:rsidP="00EC2EE7">
            <w:pPr>
              <w:spacing w:before="79"/>
              <w:ind w:left="20"/>
              <w:jc w:val="center"/>
              <w:rPr>
                <w:sz w:val="17"/>
              </w:rPr>
            </w:pPr>
            <w:r w:rsidRPr="00EC2EE7">
              <w:rPr>
                <w:color w:val="131313"/>
                <w:spacing w:val="-3"/>
                <w:w w:val="105"/>
                <w:sz w:val="17"/>
              </w:rPr>
              <w:t>指导教师</w:t>
            </w:r>
          </w:p>
        </w:tc>
        <w:tc>
          <w:tcPr>
            <w:tcW w:w="2544" w:type="dxa"/>
          </w:tcPr>
          <w:p w14:paraId="7B23C815" w14:textId="77777777" w:rsidR="00EC2EE7" w:rsidRPr="00EC2EE7" w:rsidRDefault="00EC2EE7" w:rsidP="00EC2EE7">
            <w:pPr>
              <w:spacing w:before="79"/>
              <w:ind w:left="36" w:right="9"/>
              <w:jc w:val="center"/>
              <w:rPr>
                <w:sz w:val="17"/>
              </w:rPr>
            </w:pPr>
            <w:r w:rsidRPr="00EC2EE7">
              <w:rPr>
                <w:color w:val="131313"/>
                <w:spacing w:val="-3"/>
                <w:w w:val="105"/>
                <w:sz w:val="17"/>
              </w:rPr>
              <w:t>参赛选手</w:t>
            </w:r>
          </w:p>
        </w:tc>
        <w:tc>
          <w:tcPr>
            <w:tcW w:w="868" w:type="dxa"/>
          </w:tcPr>
          <w:p w14:paraId="26BFD507" w14:textId="77777777" w:rsidR="00EC2EE7" w:rsidRPr="00EC2EE7" w:rsidRDefault="00EC2EE7" w:rsidP="00EC2EE7">
            <w:pPr>
              <w:spacing w:before="83"/>
              <w:ind w:left="43" w:right="9"/>
              <w:jc w:val="center"/>
              <w:rPr>
                <w:sz w:val="17"/>
              </w:rPr>
            </w:pPr>
            <w:r w:rsidRPr="00EC2EE7">
              <w:rPr>
                <w:color w:val="131313"/>
                <w:spacing w:val="-3"/>
                <w:w w:val="105"/>
                <w:sz w:val="17"/>
              </w:rPr>
              <w:t>获奖等级</w:t>
            </w:r>
          </w:p>
        </w:tc>
      </w:tr>
      <w:tr w:rsidR="00EC2EE7" w:rsidRPr="00EC2EE7" w14:paraId="70EAA043" w14:textId="77777777" w:rsidTr="00C049E6">
        <w:trPr>
          <w:trHeight w:val="425"/>
        </w:trPr>
        <w:tc>
          <w:tcPr>
            <w:tcW w:w="491" w:type="dxa"/>
          </w:tcPr>
          <w:p w14:paraId="72B8FF7C" w14:textId="77777777" w:rsidR="00EC2EE7" w:rsidRPr="00EC2EE7" w:rsidRDefault="00EC2EE7" w:rsidP="00EC2EE7">
            <w:pPr>
              <w:spacing w:before="90"/>
              <w:ind w:left="26" w:right="11"/>
              <w:jc w:val="center"/>
              <w:rPr>
                <w:rFonts w:ascii="Arial"/>
                <w:sz w:val="17"/>
              </w:rPr>
            </w:pPr>
            <w:r w:rsidRPr="00EC2EE7">
              <w:rPr>
                <w:rFonts w:ascii="Arial"/>
                <w:color w:val="2F2F2F"/>
                <w:spacing w:val="-4"/>
                <w:sz w:val="17"/>
              </w:rPr>
              <w:t>2030</w:t>
            </w:r>
          </w:p>
        </w:tc>
        <w:tc>
          <w:tcPr>
            <w:tcW w:w="1080" w:type="dxa"/>
            <w:vMerge w:val="restart"/>
          </w:tcPr>
          <w:p w14:paraId="3E2E261E" w14:textId="77777777" w:rsidR="00EC2EE7" w:rsidRPr="00EC2EE7" w:rsidRDefault="00EC2EE7" w:rsidP="00EC2EE7">
            <w:pPr>
              <w:rPr>
                <w:rFonts w:ascii="Times New Roman"/>
                <w:sz w:val="16"/>
              </w:rPr>
            </w:pPr>
          </w:p>
        </w:tc>
        <w:tc>
          <w:tcPr>
            <w:tcW w:w="2577" w:type="dxa"/>
          </w:tcPr>
          <w:p w14:paraId="0B79204C" w14:textId="77777777" w:rsidR="00EC2EE7" w:rsidRPr="00EC2EE7" w:rsidRDefault="00EC2EE7" w:rsidP="00EC2EE7">
            <w:pPr>
              <w:spacing w:before="76"/>
              <w:ind w:left="28" w:right="24"/>
              <w:jc w:val="center"/>
              <w:rPr>
                <w:sz w:val="17"/>
              </w:rPr>
            </w:pPr>
            <w:r w:rsidRPr="00EC2EE7">
              <w:rPr>
                <w:color w:val="2F2F2F"/>
                <w:spacing w:val="-2"/>
                <w:sz w:val="17"/>
              </w:rPr>
              <w:t>邯郸理工学校</w:t>
            </w:r>
          </w:p>
        </w:tc>
        <w:tc>
          <w:tcPr>
            <w:tcW w:w="1393" w:type="dxa"/>
          </w:tcPr>
          <w:p w14:paraId="40D8BD74" w14:textId="77777777" w:rsidR="00EC2EE7" w:rsidRPr="00EC2EE7" w:rsidRDefault="00EC2EE7" w:rsidP="00EC2EE7">
            <w:pPr>
              <w:spacing w:before="81"/>
              <w:ind w:left="20" w:right="9"/>
              <w:jc w:val="center"/>
              <w:rPr>
                <w:sz w:val="17"/>
              </w:rPr>
            </w:pPr>
            <w:r w:rsidRPr="00EC2EE7">
              <w:rPr>
                <w:color w:val="2F2F2F"/>
                <w:spacing w:val="-10"/>
                <w:sz w:val="17"/>
              </w:rPr>
              <w:t>陈栋，齐振涛</w:t>
            </w:r>
          </w:p>
        </w:tc>
        <w:tc>
          <w:tcPr>
            <w:tcW w:w="2544" w:type="dxa"/>
          </w:tcPr>
          <w:p w14:paraId="55E8EDAC" w14:textId="77777777" w:rsidR="00EC2EE7" w:rsidRPr="00EC2EE7" w:rsidRDefault="00EC2EE7" w:rsidP="00EC2EE7">
            <w:pPr>
              <w:spacing w:before="81"/>
              <w:ind w:left="36" w:right="22"/>
              <w:jc w:val="center"/>
              <w:rPr>
                <w:sz w:val="17"/>
              </w:rPr>
            </w:pPr>
            <w:r w:rsidRPr="00EC2EE7">
              <w:rPr>
                <w:color w:val="2F2F2F"/>
                <w:spacing w:val="-10"/>
                <w:sz w:val="17"/>
              </w:rPr>
              <w:t>李明轩，袁硕</w:t>
            </w:r>
          </w:p>
        </w:tc>
        <w:tc>
          <w:tcPr>
            <w:tcW w:w="868" w:type="dxa"/>
          </w:tcPr>
          <w:p w14:paraId="63F2B3DA" w14:textId="77777777" w:rsidR="00EC2EE7" w:rsidRPr="00EC2EE7" w:rsidRDefault="00EC2EE7" w:rsidP="00EC2EE7">
            <w:pPr>
              <w:spacing w:before="81"/>
              <w:ind w:left="43" w:right="7"/>
              <w:jc w:val="center"/>
              <w:rPr>
                <w:sz w:val="17"/>
              </w:rPr>
            </w:pPr>
            <w:r w:rsidRPr="00EC2EE7">
              <w:rPr>
                <w:color w:val="494949"/>
                <w:spacing w:val="-4"/>
                <w:sz w:val="17"/>
              </w:rPr>
              <w:t>三等奖</w:t>
            </w:r>
          </w:p>
        </w:tc>
      </w:tr>
      <w:tr w:rsidR="00EC2EE7" w:rsidRPr="00EC2EE7" w14:paraId="250DA9C1" w14:textId="77777777" w:rsidTr="00C049E6">
        <w:trPr>
          <w:trHeight w:val="424"/>
        </w:trPr>
        <w:tc>
          <w:tcPr>
            <w:tcW w:w="491" w:type="dxa"/>
          </w:tcPr>
          <w:p w14:paraId="74132405" w14:textId="77777777" w:rsidR="00EC2EE7" w:rsidRPr="00EC2EE7" w:rsidRDefault="00EC2EE7" w:rsidP="00EC2EE7">
            <w:pPr>
              <w:spacing w:before="87"/>
              <w:ind w:left="26"/>
              <w:jc w:val="center"/>
              <w:rPr>
                <w:rFonts w:ascii="Arial"/>
                <w:sz w:val="17"/>
              </w:rPr>
            </w:pPr>
            <w:r w:rsidRPr="00EC2EE7">
              <w:rPr>
                <w:rFonts w:ascii="Arial"/>
                <w:color w:val="131313"/>
                <w:spacing w:val="-4"/>
                <w:sz w:val="17"/>
              </w:rPr>
              <w:t>2031</w:t>
            </w:r>
          </w:p>
        </w:tc>
        <w:tc>
          <w:tcPr>
            <w:tcW w:w="1080" w:type="dxa"/>
            <w:vMerge/>
            <w:tcBorders>
              <w:top w:val="nil"/>
            </w:tcBorders>
          </w:tcPr>
          <w:p w14:paraId="1D59D36C" w14:textId="77777777" w:rsidR="00EC2EE7" w:rsidRPr="00EC2EE7" w:rsidRDefault="00EC2EE7" w:rsidP="00EC2EE7">
            <w:pPr>
              <w:rPr>
                <w:sz w:val="2"/>
                <w:szCs w:val="2"/>
              </w:rPr>
            </w:pPr>
          </w:p>
        </w:tc>
        <w:tc>
          <w:tcPr>
            <w:tcW w:w="2577" w:type="dxa"/>
          </w:tcPr>
          <w:p w14:paraId="1A10969A" w14:textId="77777777" w:rsidR="00EC2EE7" w:rsidRPr="00EC2EE7" w:rsidRDefault="00EC2EE7" w:rsidP="00EC2EE7">
            <w:pPr>
              <w:spacing w:before="78"/>
              <w:ind w:left="28" w:right="28"/>
              <w:jc w:val="center"/>
              <w:rPr>
                <w:sz w:val="17"/>
              </w:rPr>
            </w:pPr>
            <w:r w:rsidRPr="00EC2EE7">
              <w:rPr>
                <w:color w:val="131313"/>
                <w:spacing w:val="-2"/>
                <w:sz w:val="17"/>
              </w:rPr>
              <w:t>北方机电工业学校</w:t>
            </w:r>
          </w:p>
        </w:tc>
        <w:tc>
          <w:tcPr>
            <w:tcW w:w="1393" w:type="dxa"/>
          </w:tcPr>
          <w:p w14:paraId="096E468C" w14:textId="77777777" w:rsidR="00EC2EE7" w:rsidRPr="00EC2EE7" w:rsidRDefault="00EC2EE7" w:rsidP="00EC2EE7">
            <w:pPr>
              <w:spacing w:before="78"/>
              <w:ind w:left="20" w:right="12"/>
              <w:jc w:val="center"/>
              <w:rPr>
                <w:sz w:val="17"/>
              </w:rPr>
            </w:pPr>
            <w:r w:rsidRPr="00EC2EE7">
              <w:rPr>
                <w:color w:val="2F2F2F"/>
                <w:spacing w:val="-9"/>
                <w:sz w:val="17"/>
              </w:rPr>
              <w:t>王万华，孙超臣</w:t>
            </w:r>
          </w:p>
        </w:tc>
        <w:tc>
          <w:tcPr>
            <w:tcW w:w="2544" w:type="dxa"/>
          </w:tcPr>
          <w:p w14:paraId="66952FF7" w14:textId="77777777" w:rsidR="00EC2EE7" w:rsidRPr="00EC2EE7" w:rsidRDefault="00EC2EE7" w:rsidP="00EC2EE7">
            <w:pPr>
              <w:spacing w:before="78"/>
              <w:ind w:left="36" w:right="26"/>
              <w:jc w:val="center"/>
              <w:rPr>
                <w:sz w:val="17"/>
              </w:rPr>
            </w:pPr>
            <w:r w:rsidRPr="00EC2EE7">
              <w:rPr>
                <w:color w:val="2F2F2F"/>
                <w:spacing w:val="-9"/>
                <w:sz w:val="17"/>
              </w:rPr>
              <w:t>史媛鑫，王德权</w:t>
            </w:r>
          </w:p>
        </w:tc>
        <w:tc>
          <w:tcPr>
            <w:tcW w:w="868" w:type="dxa"/>
          </w:tcPr>
          <w:p w14:paraId="045DFF09" w14:textId="77777777" w:rsidR="00EC2EE7" w:rsidRPr="00EC2EE7" w:rsidRDefault="00EC2EE7" w:rsidP="00EC2EE7">
            <w:pPr>
              <w:spacing w:before="78"/>
              <w:ind w:left="43"/>
              <w:jc w:val="center"/>
              <w:rPr>
                <w:sz w:val="17"/>
              </w:rPr>
            </w:pPr>
            <w:r w:rsidRPr="00EC2EE7">
              <w:rPr>
                <w:color w:val="747474"/>
                <w:sz w:val="17"/>
              </w:rPr>
              <w:t>三</w:t>
            </w:r>
            <w:r w:rsidRPr="00EC2EE7">
              <w:rPr>
                <w:color w:val="2F2F2F"/>
                <w:sz w:val="17"/>
              </w:rPr>
              <w:t>等</w:t>
            </w:r>
            <w:r w:rsidRPr="00EC2EE7">
              <w:rPr>
                <w:color w:val="494949"/>
                <w:spacing w:val="-10"/>
                <w:sz w:val="17"/>
              </w:rPr>
              <w:t>奖</w:t>
            </w:r>
          </w:p>
        </w:tc>
      </w:tr>
      <w:tr w:rsidR="00EC2EE7" w:rsidRPr="00EC2EE7" w14:paraId="1EE57F3A" w14:textId="77777777" w:rsidTr="00C049E6">
        <w:trPr>
          <w:trHeight w:val="425"/>
        </w:trPr>
        <w:tc>
          <w:tcPr>
            <w:tcW w:w="491" w:type="dxa"/>
          </w:tcPr>
          <w:p w14:paraId="18360E68" w14:textId="77777777" w:rsidR="00EC2EE7" w:rsidRPr="00EC2EE7" w:rsidRDefault="00EC2EE7" w:rsidP="00EC2EE7">
            <w:pPr>
              <w:spacing w:before="90"/>
              <w:ind w:left="26" w:right="11"/>
              <w:jc w:val="center"/>
              <w:rPr>
                <w:rFonts w:ascii="Arial"/>
                <w:sz w:val="17"/>
              </w:rPr>
            </w:pPr>
            <w:r w:rsidRPr="00EC2EE7">
              <w:rPr>
                <w:rFonts w:ascii="Arial"/>
                <w:color w:val="2F2F2F"/>
                <w:spacing w:val="-4"/>
                <w:sz w:val="17"/>
              </w:rPr>
              <w:t>2032</w:t>
            </w:r>
          </w:p>
        </w:tc>
        <w:tc>
          <w:tcPr>
            <w:tcW w:w="1080" w:type="dxa"/>
            <w:vMerge/>
            <w:tcBorders>
              <w:top w:val="nil"/>
            </w:tcBorders>
          </w:tcPr>
          <w:p w14:paraId="6CD37595" w14:textId="77777777" w:rsidR="00EC2EE7" w:rsidRPr="00EC2EE7" w:rsidRDefault="00EC2EE7" w:rsidP="00EC2EE7">
            <w:pPr>
              <w:rPr>
                <w:sz w:val="2"/>
                <w:szCs w:val="2"/>
              </w:rPr>
            </w:pPr>
          </w:p>
        </w:tc>
        <w:tc>
          <w:tcPr>
            <w:tcW w:w="2577" w:type="dxa"/>
          </w:tcPr>
          <w:p w14:paraId="0752D21D" w14:textId="77777777" w:rsidR="00EC2EE7" w:rsidRPr="00EC2EE7" w:rsidRDefault="00EC2EE7" w:rsidP="00EC2EE7">
            <w:pPr>
              <w:spacing w:before="81"/>
              <w:ind w:left="28" w:right="37"/>
              <w:jc w:val="center"/>
              <w:rPr>
                <w:sz w:val="17"/>
              </w:rPr>
            </w:pPr>
            <w:r w:rsidRPr="00EC2EE7">
              <w:rPr>
                <w:color w:val="2F2F2F"/>
                <w:spacing w:val="-1"/>
                <w:sz w:val="17"/>
              </w:rPr>
              <w:t>唐山市曹妃甸高级技工学校</w:t>
            </w:r>
          </w:p>
        </w:tc>
        <w:tc>
          <w:tcPr>
            <w:tcW w:w="1393" w:type="dxa"/>
          </w:tcPr>
          <w:p w14:paraId="0F53551D" w14:textId="77777777" w:rsidR="00EC2EE7" w:rsidRPr="00EC2EE7" w:rsidRDefault="00EC2EE7" w:rsidP="00EC2EE7">
            <w:pPr>
              <w:spacing w:before="81"/>
              <w:ind w:left="20" w:right="9"/>
              <w:jc w:val="center"/>
              <w:rPr>
                <w:sz w:val="17"/>
              </w:rPr>
            </w:pPr>
            <w:r w:rsidRPr="00EC2EE7">
              <w:rPr>
                <w:color w:val="2F2F2F"/>
                <w:spacing w:val="-2"/>
                <w:w w:val="110"/>
                <w:sz w:val="17"/>
              </w:rPr>
              <w:t>柳麟洁张利娟</w:t>
            </w:r>
          </w:p>
        </w:tc>
        <w:tc>
          <w:tcPr>
            <w:tcW w:w="2544" w:type="dxa"/>
          </w:tcPr>
          <w:p w14:paraId="0AF50451" w14:textId="77777777" w:rsidR="00EC2EE7" w:rsidRPr="00EC2EE7" w:rsidRDefault="00EC2EE7" w:rsidP="00EC2EE7">
            <w:pPr>
              <w:spacing w:before="81"/>
              <w:ind w:left="36" w:right="10"/>
              <w:jc w:val="center"/>
              <w:rPr>
                <w:sz w:val="17"/>
              </w:rPr>
            </w:pPr>
            <w:r w:rsidRPr="00EC2EE7">
              <w:rPr>
                <w:color w:val="494949"/>
                <w:spacing w:val="-2"/>
                <w:w w:val="110"/>
                <w:sz w:val="17"/>
              </w:rPr>
              <w:t>霍禹辰李思远</w:t>
            </w:r>
          </w:p>
        </w:tc>
        <w:tc>
          <w:tcPr>
            <w:tcW w:w="868" w:type="dxa"/>
          </w:tcPr>
          <w:p w14:paraId="74B3558A" w14:textId="77777777" w:rsidR="00EC2EE7" w:rsidRPr="00EC2EE7" w:rsidRDefault="00EC2EE7" w:rsidP="00EC2EE7">
            <w:pPr>
              <w:spacing w:before="81"/>
              <w:ind w:left="43"/>
              <w:jc w:val="center"/>
              <w:rPr>
                <w:sz w:val="17"/>
              </w:rPr>
            </w:pPr>
            <w:r w:rsidRPr="00EC2EE7">
              <w:rPr>
                <w:color w:val="747474"/>
                <w:sz w:val="17"/>
              </w:rPr>
              <w:t>三</w:t>
            </w:r>
            <w:r w:rsidRPr="00EC2EE7">
              <w:rPr>
                <w:color w:val="494949"/>
                <w:spacing w:val="-5"/>
                <w:sz w:val="17"/>
              </w:rPr>
              <w:t>等奖</w:t>
            </w:r>
          </w:p>
        </w:tc>
      </w:tr>
      <w:tr w:rsidR="00EC2EE7" w:rsidRPr="00EC2EE7" w14:paraId="20D63EFF" w14:textId="77777777" w:rsidTr="00C049E6">
        <w:trPr>
          <w:trHeight w:val="425"/>
        </w:trPr>
        <w:tc>
          <w:tcPr>
            <w:tcW w:w="491" w:type="dxa"/>
          </w:tcPr>
          <w:p w14:paraId="654EA3B8" w14:textId="77777777" w:rsidR="00EC2EE7" w:rsidRPr="00EC2EE7" w:rsidRDefault="00EC2EE7" w:rsidP="00EC2EE7">
            <w:pPr>
              <w:spacing w:before="92"/>
              <w:ind w:left="26" w:right="11"/>
              <w:jc w:val="center"/>
              <w:rPr>
                <w:rFonts w:ascii="Arial"/>
                <w:sz w:val="17"/>
              </w:rPr>
            </w:pPr>
            <w:r w:rsidRPr="00EC2EE7">
              <w:rPr>
                <w:rFonts w:ascii="Arial"/>
                <w:color w:val="2F2F2F"/>
                <w:spacing w:val="-4"/>
                <w:sz w:val="17"/>
              </w:rPr>
              <w:t>2033</w:t>
            </w:r>
          </w:p>
        </w:tc>
        <w:tc>
          <w:tcPr>
            <w:tcW w:w="1080" w:type="dxa"/>
            <w:vMerge/>
            <w:tcBorders>
              <w:top w:val="nil"/>
            </w:tcBorders>
          </w:tcPr>
          <w:p w14:paraId="14EBA6E8" w14:textId="77777777" w:rsidR="00EC2EE7" w:rsidRPr="00EC2EE7" w:rsidRDefault="00EC2EE7" w:rsidP="00EC2EE7">
            <w:pPr>
              <w:rPr>
                <w:sz w:val="2"/>
                <w:szCs w:val="2"/>
              </w:rPr>
            </w:pPr>
          </w:p>
        </w:tc>
        <w:tc>
          <w:tcPr>
            <w:tcW w:w="2577" w:type="dxa"/>
          </w:tcPr>
          <w:p w14:paraId="2F6EDCB0" w14:textId="77777777" w:rsidR="00EC2EE7" w:rsidRPr="00EC2EE7" w:rsidRDefault="00EC2EE7" w:rsidP="00EC2EE7">
            <w:pPr>
              <w:spacing w:before="78"/>
              <w:ind w:left="28" w:right="35"/>
              <w:jc w:val="center"/>
              <w:rPr>
                <w:sz w:val="17"/>
              </w:rPr>
            </w:pPr>
            <w:r w:rsidRPr="00EC2EE7">
              <w:rPr>
                <w:color w:val="2F2F2F"/>
                <w:spacing w:val="-1"/>
                <w:sz w:val="17"/>
              </w:rPr>
              <w:t>井胫矿区职业技术教育中心</w:t>
            </w:r>
          </w:p>
        </w:tc>
        <w:tc>
          <w:tcPr>
            <w:tcW w:w="1393" w:type="dxa"/>
          </w:tcPr>
          <w:p w14:paraId="4B150D93" w14:textId="77777777" w:rsidR="00EC2EE7" w:rsidRPr="00EC2EE7" w:rsidRDefault="00EC2EE7" w:rsidP="00EC2EE7">
            <w:pPr>
              <w:spacing w:before="78"/>
              <w:ind w:left="20" w:right="4"/>
              <w:jc w:val="center"/>
              <w:rPr>
                <w:sz w:val="17"/>
              </w:rPr>
            </w:pPr>
            <w:r w:rsidRPr="00EC2EE7">
              <w:rPr>
                <w:color w:val="494949"/>
                <w:spacing w:val="-2"/>
                <w:w w:val="115"/>
                <w:sz w:val="17"/>
              </w:rPr>
              <w:t>李培王国立</w:t>
            </w:r>
          </w:p>
        </w:tc>
        <w:tc>
          <w:tcPr>
            <w:tcW w:w="2544" w:type="dxa"/>
          </w:tcPr>
          <w:p w14:paraId="01B69EBE" w14:textId="77777777" w:rsidR="00EC2EE7" w:rsidRPr="00EC2EE7" w:rsidRDefault="00EC2EE7" w:rsidP="00EC2EE7">
            <w:pPr>
              <w:spacing w:before="83"/>
              <w:ind w:left="36" w:right="10"/>
              <w:jc w:val="center"/>
              <w:rPr>
                <w:sz w:val="17"/>
              </w:rPr>
            </w:pPr>
            <w:r w:rsidRPr="00EC2EE7">
              <w:rPr>
                <w:color w:val="2F2F2F"/>
                <w:spacing w:val="-2"/>
                <w:w w:val="110"/>
                <w:sz w:val="17"/>
              </w:rPr>
              <w:t>蒋诗武武泽楷</w:t>
            </w:r>
          </w:p>
        </w:tc>
        <w:tc>
          <w:tcPr>
            <w:tcW w:w="868" w:type="dxa"/>
          </w:tcPr>
          <w:p w14:paraId="55F4866F" w14:textId="77777777" w:rsidR="00EC2EE7" w:rsidRPr="00EC2EE7" w:rsidRDefault="00EC2EE7" w:rsidP="00EC2EE7">
            <w:pPr>
              <w:spacing w:before="83"/>
              <w:ind w:left="43" w:right="7"/>
              <w:jc w:val="center"/>
              <w:rPr>
                <w:sz w:val="17"/>
              </w:rPr>
            </w:pPr>
            <w:r w:rsidRPr="00EC2EE7">
              <w:rPr>
                <w:color w:val="494949"/>
                <w:spacing w:val="-4"/>
                <w:sz w:val="17"/>
              </w:rPr>
              <w:t>三等奖</w:t>
            </w:r>
          </w:p>
        </w:tc>
      </w:tr>
      <w:tr w:rsidR="00EC2EE7" w:rsidRPr="00EC2EE7" w14:paraId="0E6CD10C" w14:textId="77777777" w:rsidTr="00C049E6">
        <w:trPr>
          <w:trHeight w:val="424"/>
        </w:trPr>
        <w:tc>
          <w:tcPr>
            <w:tcW w:w="491" w:type="dxa"/>
          </w:tcPr>
          <w:p w14:paraId="563B91FB" w14:textId="77777777" w:rsidR="00EC2EE7" w:rsidRPr="00EC2EE7" w:rsidRDefault="00EC2EE7" w:rsidP="00EC2EE7">
            <w:pPr>
              <w:spacing w:before="89"/>
              <w:ind w:left="26" w:right="7"/>
              <w:jc w:val="center"/>
              <w:rPr>
                <w:rFonts w:ascii="Arial"/>
                <w:sz w:val="17"/>
              </w:rPr>
            </w:pPr>
            <w:r w:rsidRPr="00EC2EE7">
              <w:rPr>
                <w:rFonts w:ascii="Arial"/>
                <w:color w:val="131313"/>
                <w:spacing w:val="-4"/>
                <w:sz w:val="17"/>
              </w:rPr>
              <w:t>2034</w:t>
            </w:r>
          </w:p>
        </w:tc>
        <w:tc>
          <w:tcPr>
            <w:tcW w:w="1080" w:type="dxa"/>
            <w:vMerge/>
            <w:tcBorders>
              <w:top w:val="nil"/>
            </w:tcBorders>
          </w:tcPr>
          <w:p w14:paraId="465C1FC0" w14:textId="77777777" w:rsidR="00EC2EE7" w:rsidRPr="00EC2EE7" w:rsidRDefault="00EC2EE7" w:rsidP="00EC2EE7">
            <w:pPr>
              <w:rPr>
                <w:sz w:val="2"/>
                <w:szCs w:val="2"/>
              </w:rPr>
            </w:pPr>
          </w:p>
        </w:tc>
        <w:tc>
          <w:tcPr>
            <w:tcW w:w="2577" w:type="dxa"/>
          </w:tcPr>
          <w:p w14:paraId="573AF339" w14:textId="77777777" w:rsidR="00EC2EE7" w:rsidRPr="00EC2EE7" w:rsidRDefault="00EC2EE7" w:rsidP="00EC2EE7">
            <w:pPr>
              <w:spacing w:before="80"/>
              <w:ind w:left="28" w:right="20"/>
              <w:jc w:val="center"/>
              <w:rPr>
                <w:sz w:val="17"/>
              </w:rPr>
            </w:pPr>
            <w:r w:rsidRPr="00EC2EE7">
              <w:rPr>
                <w:color w:val="2F2F2F"/>
                <w:spacing w:val="-2"/>
                <w:sz w:val="17"/>
              </w:rPr>
              <w:t>邯郸市职教中心</w:t>
            </w:r>
          </w:p>
        </w:tc>
        <w:tc>
          <w:tcPr>
            <w:tcW w:w="1393" w:type="dxa"/>
          </w:tcPr>
          <w:p w14:paraId="0B91AFD2" w14:textId="77777777" w:rsidR="00EC2EE7" w:rsidRPr="00EC2EE7" w:rsidRDefault="00EC2EE7" w:rsidP="00EC2EE7">
            <w:pPr>
              <w:spacing w:before="80"/>
              <w:ind w:left="20" w:right="9"/>
              <w:jc w:val="center"/>
              <w:rPr>
                <w:sz w:val="17"/>
              </w:rPr>
            </w:pPr>
            <w:r w:rsidRPr="00EC2EE7">
              <w:rPr>
                <w:color w:val="2F2F2F"/>
                <w:spacing w:val="-9"/>
                <w:sz w:val="17"/>
              </w:rPr>
              <w:t>孟亮亮，吴秀丽</w:t>
            </w:r>
          </w:p>
        </w:tc>
        <w:tc>
          <w:tcPr>
            <w:tcW w:w="2544" w:type="dxa"/>
          </w:tcPr>
          <w:p w14:paraId="6F12C428" w14:textId="77777777" w:rsidR="00EC2EE7" w:rsidRPr="00EC2EE7" w:rsidRDefault="00EC2EE7" w:rsidP="00EC2EE7">
            <w:pPr>
              <w:spacing w:before="80"/>
              <w:ind w:left="36" w:right="22"/>
              <w:jc w:val="center"/>
              <w:rPr>
                <w:sz w:val="17"/>
              </w:rPr>
            </w:pPr>
            <w:r w:rsidRPr="00EC2EE7">
              <w:rPr>
                <w:color w:val="2F2F2F"/>
                <w:spacing w:val="-9"/>
                <w:sz w:val="17"/>
              </w:rPr>
              <w:t>杨玉奥，鲍柯旭</w:t>
            </w:r>
          </w:p>
        </w:tc>
        <w:tc>
          <w:tcPr>
            <w:tcW w:w="868" w:type="dxa"/>
          </w:tcPr>
          <w:p w14:paraId="3DFC2D90" w14:textId="77777777" w:rsidR="00EC2EE7" w:rsidRPr="00EC2EE7" w:rsidRDefault="00EC2EE7" w:rsidP="00EC2EE7">
            <w:pPr>
              <w:spacing w:before="80"/>
              <w:ind w:left="43"/>
              <w:jc w:val="center"/>
              <w:rPr>
                <w:sz w:val="17"/>
              </w:rPr>
            </w:pPr>
            <w:r w:rsidRPr="00EC2EE7">
              <w:rPr>
                <w:color w:val="747474"/>
                <w:sz w:val="17"/>
              </w:rPr>
              <w:t>三</w:t>
            </w:r>
            <w:r w:rsidRPr="00EC2EE7">
              <w:rPr>
                <w:color w:val="2F2F2F"/>
                <w:sz w:val="17"/>
              </w:rPr>
              <w:t>等</w:t>
            </w:r>
            <w:r w:rsidRPr="00EC2EE7">
              <w:rPr>
                <w:color w:val="494949"/>
                <w:spacing w:val="-10"/>
                <w:sz w:val="17"/>
              </w:rPr>
              <w:t>奖</w:t>
            </w:r>
          </w:p>
        </w:tc>
      </w:tr>
      <w:tr w:rsidR="00EC2EE7" w:rsidRPr="00EC2EE7" w14:paraId="27878DD3" w14:textId="77777777" w:rsidTr="00C049E6">
        <w:trPr>
          <w:trHeight w:val="425"/>
        </w:trPr>
        <w:tc>
          <w:tcPr>
            <w:tcW w:w="491" w:type="dxa"/>
          </w:tcPr>
          <w:p w14:paraId="7F9C63C4" w14:textId="77777777" w:rsidR="00EC2EE7" w:rsidRPr="00EC2EE7" w:rsidRDefault="00EC2EE7" w:rsidP="00EC2EE7">
            <w:pPr>
              <w:spacing w:before="92"/>
              <w:ind w:left="26" w:right="15"/>
              <w:jc w:val="center"/>
              <w:rPr>
                <w:rFonts w:ascii="Arial"/>
                <w:sz w:val="17"/>
              </w:rPr>
            </w:pPr>
            <w:r w:rsidRPr="00EC2EE7">
              <w:rPr>
                <w:rFonts w:ascii="Arial"/>
                <w:color w:val="2F2F2F"/>
                <w:spacing w:val="-4"/>
                <w:sz w:val="17"/>
              </w:rPr>
              <w:t>2035</w:t>
            </w:r>
          </w:p>
        </w:tc>
        <w:tc>
          <w:tcPr>
            <w:tcW w:w="1080" w:type="dxa"/>
            <w:vMerge/>
            <w:tcBorders>
              <w:top w:val="nil"/>
            </w:tcBorders>
          </w:tcPr>
          <w:p w14:paraId="2DAC4F10" w14:textId="77777777" w:rsidR="00EC2EE7" w:rsidRPr="00EC2EE7" w:rsidRDefault="00EC2EE7" w:rsidP="00EC2EE7">
            <w:pPr>
              <w:rPr>
                <w:sz w:val="2"/>
                <w:szCs w:val="2"/>
              </w:rPr>
            </w:pPr>
          </w:p>
        </w:tc>
        <w:tc>
          <w:tcPr>
            <w:tcW w:w="2577" w:type="dxa"/>
          </w:tcPr>
          <w:p w14:paraId="4661F234" w14:textId="77777777" w:rsidR="00EC2EE7" w:rsidRPr="00EC2EE7" w:rsidRDefault="00EC2EE7" w:rsidP="00EC2EE7">
            <w:pPr>
              <w:spacing w:before="78"/>
              <w:ind w:left="28" w:right="20"/>
              <w:jc w:val="center"/>
              <w:rPr>
                <w:sz w:val="17"/>
              </w:rPr>
            </w:pPr>
            <w:r w:rsidRPr="00EC2EE7">
              <w:rPr>
                <w:color w:val="2F2F2F"/>
                <w:spacing w:val="-2"/>
                <w:sz w:val="17"/>
              </w:rPr>
              <w:t>邯郸市职教中心</w:t>
            </w:r>
          </w:p>
        </w:tc>
        <w:tc>
          <w:tcPr>
            <w:tcW w:w="1393" w:type="dxa"/>
          </w:tcPr>
          <w:p w14:paraId="3695831E" w14:textId="77777777" w:rsidR="00EC2EE7" w:rsidRPr="00EC2EE7" w:rsidRDefault="00EC2EE7" w:rsidP="00EC2EE7">
            <w:pPr>
              <w:spacing w:before="78"/>
              <w:ind w:left="20" w:right="12"/>
              <w:jc w:val="center"/>
              <w:rPr>
                <w:sz w:val="17"/>
              </w:rPr>
            </w:pPr>
            <w:r w:rsidRPr="00EC2EE7">
              <w:rPr>
                <w:color w:val="494949"/>
                <w:spacing w:val="-10"/>
                <w:sz w:val="17"/>
              </w:rPr>
              <w:t>李艳磊，孙晨</w:t>
            </w:r>
          </w:p>
        </w:tc>
        <w:tc>
          <w:tcPr>
            <w:tcW w:w="2544" w:type="dxa"/>
          </w:tcPr>
          <w:p w14:paraId="20D3E1A7" w14:textId="77777777" w:rsidR="00EC2EE7" w:rsidRPr="00EC2EE7" w:rsidRDefault="00EC2EE7" w:rsidP="00EC2EE7">
            <w:pPr>
              <w:spacing w:before="78"/>
              <w:ind w:left="36" w:right="27"/>
              <w:jc w:val="center"/>
              <w:rPr>
                <w:sz w:val="17"/>
              </w:rPr>
            </w:pPr>
            <w:r w:rsidRPr="00EC2EE7">
              <w:rPr>
                <w:color w:val="131313"/>
                <w:spacing w:val="-2"/>
                <w:w w:val="110"/>
                <w:sz w:val="17"/>
              </w:rPr>
              <w:t>刘柏坤陈耀远</w:t>
            </w:r>
          </w:p>
        </w:tc>
        <w:tc>
          <w:tcPr>
            <w:tcW w:w="868" w:type="dxa"/>
          </w:tcPr>
          <w:p w14:paraId="7B848FA4" w14:textId="77777777" w:rsidR="00EC2EE7" w:rsidRPr="00EC2EE7" w:rsidRDefault="00EC2EE7" w:rsidP="00EC2EE7">
            <w:pPr>
              <w:spacing w:before="83"/>
              <w:ind w:left="43" w:right="7"/>
              <w:jc w:val="center"/>
              <w:rPr>
                <w:sz w:val="17"/>
              </w:rPr>
            </w:pPr>
            <w:r w:rsidRPr="00EC2EE7">
              <w:rPr>
                <w:color w:val="494949"/>
                <w:spacing w:val="-4"/>
                <w:sz w:val="17"/>
              </w:rPr>
              <w:t>三等奖</w:t>
            </w:r>
          </w:p>
        </w:tc>
      </w:tr>
      <w:tr w:rsidR="00EC2EE7" w:rsidRPr="00EC2EE7" w14:paraId="617C32BD" w14:textId="77777777" w:rsidTr="00C049E6">
        <w:trPr>
          <w:trHeight w:val="425"/>
        </w:trPr>
        <w:tc>
          <w:tcPr>
            <w:tcW w:w="491" w:type="dxa"/>
          </w:tcPr>
          <w:p w14:paraId="1658AC40" w14:textId="77777777" w:rsidR="00EC2EE7" w:rsidRPr="00EC2EE7" w:rsidRDefault="00EC2EE7" w:rsidP="00EC2EE7">
            <w:pPr>
              <w:spacing w:before="94"/>
              <w:ind w:left="26" w:right="11"/>
              <w:jc w:val="center"/>
              <w:rPr>
                <w:rFonts w:ascii="Arial"/>
                <w:sz w:val="17"/>
              </w:rPr>
            </w:pPr>
            <w:r w:rsidRPr="00EC2EE7">
              <w:rPr>
                <w:rFonts w:ascii="Arial"/>
                <w:color w:val="2F2F2F"/>
                <w:spacing w:val="-4"/>
                <w:sz w:val="17"/>
              </w:rPr>
              <w:t>2036</w:t>
            </w:r>
          </w:p>
        </w:tc>
        <w:tc>
          <w:tcPr>
            <w:tcW w:w="1080" w:type="dxa"/>
            <w:vMerge/>
            <w:tcBorders>
              <w:top w:val="nil"/>
            </w:tcBorders>
          </w:tcPr>
          <w:p w14:paraId="62D4C97F" w14:textId="77777777" w:rsidR="00EC2EE7" w:rsidRPr="00EC2EE7" w:rsidRDefault="00EC2EE7" w:rsidP="00EC2EE7">
            <w:pPr>
              <w:rPr>
                <w:sz w:val="2"/>
                <w:szCs w:val="2"/>
              </w:rPr>
            </w:pPr>
          </w:p>
        </w:tc>
        <w:tc>
          <w:tcPr>
            <w:tcW w:w="2577" w:type="dxa"/>
          </w:tcPr>
          <w:p w14:paraId="1842FA76" w14:textId="77777777" w:rsidR="00EC2EE7" w:rsidRPr="00EC2EE7" w:rsidRDefault="00EC2EE7" w:rsidP="00EC2EE7">
            <w:pPr>
              <w:spacing w:before="80"/>
              <w:ind w:left="37" w:right="9"/>
              <w:jc w:val="center"/>
              <w:rPr>
                <w:sz w:val="17"/>
              </w:rPr>
            </w:pPr>
            <w:r w:rsidRPr="00EC2EE7">
              <w:rPr>
                <w:color w:val="494949"/>
                <w:w w:val="105"/>
                <w:sz w:val="17"/>
              </w:rPr>
              <w:t>平</w:t>
            </w:r>
            <w:r w:rsidRPr="00EC2EE7">
              <w:rPr>
                <w:color w:val="2F2F2F"/>
                <w:w w:val="105"/>
                <w:sz w:val="17"/>
              </w:rPr>
              <w:t>乡县职</w:t>
            </w:r>
            <w:r w:rsidRPr="00EC2EE7">
              <w:rPr>
                <w:color w:val="131313"/>
                <w:w w:val="105"/>
                <w:sz w:val="17"/>
              </w:rPr>
              <w:t>业</w:t>
            </w:r>
            <w:r w:rsidRPr="00EC2EE7">
              <w:rPr>
                <w:color w:val="2F2F2F"/>
                <w:w w:val="105"/>
                <w:sz w:val="17"/>
              </w:rPr>
              <w:t>技术教</w:t>
            </w:r>
            <w:r w:rsidRPr="00EC2EE7">
              <w:rPr>
                <w:color w:val="494949"/>
                <w:w w:val="105"/>
                <w:sz w:val="17"/>
              </w:rPr>
              <w:t>育</w:t>
            </w:r>
            <w:r w:rsidRPr="00EC2EE7">
              <w:rPr>
                <w:color w:val="2F2F2F"/>
                <w:w w:val="105"/>
                <w:sz w:val="17"/>
              </w:rPr>
              <w:t>中</w:t>
            </w:r>
            <w:r w:rsidRPr="00EC2EE7">
              <w:rPr>
                <w:color w:val="131313"/>
                <w:spacing w:val="-10"/>
                <w:w w:val="105"/>
                <w:sz w:val="17"/>
              </w:rPr>
              <w:t>心</w:t>
            </w:r>
          </w:p>
        </w:tc>
        <w:tc>
          <w:tcPr>
            <w:tcW w:w="1393" w:type="dxa"/>
          </w:tcPr>
          <w:p w14:paraId="5C8F34DE" w14:textId="77777777" w:rsidR="00EC2EE7" w:rsidRPr="00EC2EE7" w:rsidRDefault="00EC2EE7" w:rsidP="00EC2EE7">
            <w:pPr>
              <w:spacing w:before="85"/>
              <w:ind w:left="20" w:right="9"/>
              <w:jc w:val="center"/>
              <w:rPr>
                <w:sz w:val="17"/>
              </w:rPr>
            </w:pPr>
            <w:r w:rsidRPr="00EC2EE7">
              <w:rPr>
                <w:color w:val="2F2F2F"/>
                <w:spacing w:val="-9"/>
                <w:sz w:val="17"/>
              </w:rPr>
              <w:t>徐明洋，王红娜</w:t>
            </w:r>
          </w:p>
        </w:tc>
        <w:tc>
          <w:tcPr>
            <w:tcW w:w="2544" w:type="dxa"/>
          </w:tcPr>
          <w:p w14:paraId="7CEC04BB" w14:textId="77777777" w:rsidR="00EC2EE7" w:rsidRPr="00EC2EE7" w:rsidRDefault="00EC2EE7" w:rsidP="00EC2EE7">
            <w:pPr>
              <w:spacing w:before="85"/>
              <w:ind w:left="36"/>
              <w:jc w:val="center"/>
              <w:rPr>
                <w:sz w:val="17"/>
              </w:rPr>
            </w:pPr>
            <w:r w:rsidRPr="00EC2EE7">
              <w:rPr>
                <w:color w:val="2F2F2F"/>
                <w:spacing w:val="-6"/>
                <w:sz w:val="17"/>
              </w:rPr>
              <w:t>张</w:t>
            </w:r>
            <w:r w:rsidRPr="00EC2EE7">
              <w:rPr>
                <w:color w:val="494949"/>
                <w:spacing w:val="-6"/>
                <w:sz w:val="17"/>
              </w:rPr>
              <w:t>军</w:t>
            </w:r>
            <w:r w:rsidRPr="00EC2EE7">
              <w:rPr>
                <w:color w:val="747474"/>
                <w:spacing w:val="-6"/>
                <w:sz w:val="17"/>
              </w:rPr>
              <w:t>一</w:t>
            </w:r>
            <w:r w:rsidRPr="00EC2EE7">
              <w:rPr>
                <w:color w:val="131313"/>
                <w:spacing w:val="-6"/>
                <w:sz w:val="17"/>
              </w:rPr>
              <w:t>，</w:t>
            </w:r>
            <w:r w:rsidRPr="00EC2EE7">
              <w:rPr>
                <w:color w:val="2F2F2F"/>
                <w:spacing w:val="-6"/>
                <w:sz w:val="17"/>
              </w:rPr>
              <w:t>郑</w:t>
            </w:r>
            <w:r w:rsidRPr="00EC2EE7">
              <w:rPr>
                <w:color w:val="131313"/>
                <w:spacing w:val="-6"/>
                <w:sz w:val="17"/>
              </w:rPr>
              <w:t>国</w:t>
            </w:r>
            <w:r w:rsidRPr="00EC2EE7">
              <w:rPr>
                <w:color w:val="494949"/>
                <w:spacing w:val="-10"/>
                <w:sz w:val="17"/>
              </w:rPr>
              <w:t>亮</w:t>
            </w:r>
          </w:p>
        </w:tc>
        <w:tc>
          <w:tcPr>
            <w:tcW w:w="868" w:type="dxa"/>
          </w:tcPr>
          <w:p w14:paraId="057E8335" w14:textId="77777777" w:rsidR="00EC2EE7" w:rsidRPr="00EC2EE7" w:rsidRDefault="00EC2EE7" w:rsidP="00EC2EE7">
            <w:pPr>
              <w:spacing w:before="85"/>
              <w:ind w:left="43" w:right="7"/>
              <w:jc w:val="center"/>
              <w:rPr>
                <w:sz w:val="17"/>
              </w:rPr>
            </w:pPr>
            <w:r w:rsidRPr="00EC2EE7">
              <w:rPr>
                <w:color w:val="494949"/>
                <w:spacing w:val="-4"/>
                <w:sz w:val="17"/>
              </w:rPr>
              <w:t>三等奖</w:t>
            </w:r>
          </w:p>
        </w:tc>
      </w:tr>
    </w:tbl>
    <w:p w14:paraId="74B3561F" w14:textId="77777777" w:rsidR="00EC2EE7" w:rsidRPr="00EC2EE7" w:rsidRDefault="00EC2EE7" w:rsidP="00EC2EE7">
      <w:pPr>
        <w:jc w:val="center"/>
        <w:rPr>
          <w:sz w:val="17"/>
        </w:rPr>
        <w:sectPr w:rsidR="00EC2EE7" w:rsidRPr="00EC2EE7">
          <w:type w:val="continuous"/>
          <w:pgSz w:w="11910" w:h="16840"/>
          <w:pgMar w:top="1780" w:right="1417" w:bottom="1460" w:left="1417" w:header="0" w:footer="1275" w:gutter="0"/>
          <w:cols w:space="720"/>
        </w:sectPr>
      </w:pPr>
    </w:p>
    <w:p w14:paraId="1EFBDED2" w14:textId="77777777" w:rsidR="00EC2EE7" w:rsidRPr="00EC2EE7" w:rsidRDefault="00EC2EE7" w:rsidP="00EC2EE7">
      <w:pPr>
        <w:spacing w:before="43"/>
        <w:ind w:left="135"/>
        <w:jc w:val="center"/>
        <w:rPr>
          <w:sz w:val="26"/>
          <w:szCs w:val="26"/>
        </w:rPr>
      </w:pPr>
      <w:r w:rsidRPr="00EC2EE7">
        <w:rPr>
          <w:rFonts w:ascii="Arial" w:eastAsia="Arial"/>
          <w:w w:val="105"/>
          <w:sz w:val="25"/>
          <w:szCs w:val="26"/>
        </w:rPr>
        <w:lastRenderedPageBreak/>
        <w:t>2026</w:t>
      </w:r>
      <w:r w:rsidRPr="00EC2EE7">
        <w:rPr>
          <w:w w:val="105"/>
          <w:sz w:val="26"/>
          <w:szCs w:val="26"/>
        </w:rPr>
        <w:t>年河北省职业院校技能大赛获奖名单（高职组</w:t>
      </w:r>
      <w:r w:rsidRPr="00EC2EE7">
        <w:rPr>
          <w:spacing w:val="-10"/>
          <w:w w:val="105"/>
          <w:sz w:val="26"/>
          <w:szCs w:val="26"/>
        </w:rPr>
        <w:t>）</w:t>
      </w:r>
    </w:p>
    <w:p w14:paraId="3F9FE5FF" w14:textId="77777777" w:rsidR="00EC2EE7" w:rsidRPr="00EC2EE7" w:rsidRDefault="00EC2EE7" w:rsidP="00EC2EE7">
      <w:pPr>
        <w:spacing w:before="2" w:after="1"/>
        <w:rPr>
          <w:sz w:val="11"/>
          <w:szCs w:val="26"/>
        </w:r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EC2EE7" w:rsidRPr="00EC2EE7" w14:paraId="4C83D12F" w14:textId="77777777" w:rsidTr="00C049E6">
        <w:trPr>
          <w:trHeight w:val="397"/>
        </w:trPr>
        <w:tc>
          <w:tcPr>
            <w:tcW w:w="525" w:type="dxa"/>
          </w:tcPr>
          <w:p w14:paraId="74473AF4" w14:textId="77777777" w:rsidR="00EC2EE7" w:rsidRPr="00EC2EE7" w:rsidRDefault="00EC2EE7" w:rsidP="00EC2EE7">
            <w:pPr>
              <w:spacing w:before="73"/>
              <w:ind w:left="49" w:right="37"/>
              <w:jc w:val="center"/>
              <w:rPr>
                <w:sz w:val="18"/>
              </w:rPr>
            </w:pPr>
            <w:r w:rsidRPr="00EC2EE7">
              <w:rPr>
                <w:color w:val="131313"/>
                <w:spacing w:val="-5"/>
                <w:sz w:val="18"/>
              </w:rPr>
              <w:t>序号</w:t>
            </w:r>
          </w:p>
        </w:tc>
        <w:tc>
          <w:tcPr>
            <w:tcW w:w="1119" w:type="dxa"/>
          </w:tcPr>
          <w:p w14:paraId="6BADA23E" w14:textId="77777777" w:rsidR="00EC2EE7" w:rsidRPr="00EC2EE7" w:rsidRDefault="00EC2EE7" w:rsidP="00EC2EE7">
            <w:pPr>
              <w:spacing w:before="78"/>
              <w:ind w:left="201"/>
              <w:rPr>
                <w:sz w:val="17"/>
              </w:rPr>
            </w:pPr>
            <w:r w:rsidRPr="00EC2EE7">
              <w:rPr>
                <w:color w:val="131313"/>
                <w:spacing w:val="-3"/>
                <w:w w:val="105"/>
                <w:sz w:val="17"/>
              </w:rPr>
              <w:t>赛项名称</w:t>
            </w:r>
          </w:p>
        </w:tc>
        <w:tc>
          <w:tcPr>
            <w:tcW w:w="2448" w:type="dxa"/>
          </w:tcPr>
          <w:p w14:paraId="7F360B3F" w14:textId="77777777" w:rsidR="00EC2EE7" w:rsidRPr="00EC2EE7" w:rsidRDefault="00EC2EE7" w:rsidP="00EC2EE7">
            <w:pPr>
              <w:spacing w:before="78"/>
              <w:ind w:left="9"/>
              <w:jc w:val="center"/>
              <w:rPr>
                <w:sz w:val="17"/>
              </w:rPr>
            </w:pPr>
            <w:r w:rsidRPr="00EC2EE7">
              <w:rPr>
                <w:color w:val="131313"/>
                <w:spacing w:val="-3"/>
                <w:w w:val="105"/>
                <w:sz w:val="17"/>
              </w:rPr>
              <w:t>参赛学校</w:t>
            </w:r>
          </w:p>
        </w:tc>
        <w:tc>
          <w:tcPr>
            <w:tcW w:w="1403" w:type="dxa"/>
          </w:tcPr>
          <w:p w14:paraId="575A7149" w14:textId="77777777" w:rsidR="00EC2EE7" w:rsidRPr="00EC2EE7" w:rsidRDefault="00EC2EE7" w:rsidP="00EC2EE7">
            <w:pPr>
              <w:spacing w:before="78"/>
              <w:ind w:left="345"/>
              <w:rPr>
                <w:sz w:val="17"/>
              </w:rPr>
            </w:pPr>
            <w:r w:rsidRPr="00EC2EE7">
              <w:rPr>
                <w:color w:val="131313"/>
                <w:spacing w:val="-3"/>
                <w:w w:val="105"/>
                <w:sz w:val="17"/>
              </w:rPr>
              <w:t>指导教师</w:t>
            </w:r>
          </w:p>
        </w:tc>
        <w:tc>
          <w:tcPr>
            <w:tcW w:w="2540" w:type="dxa"/>
          </w:tcPr>
          <w:p w14:paraId="43B8F208" w14:textId="77777777" w:rsidR="00EC2EE7" w:rsidRPr="00EC2EE7" w:rsidRDefault="00EC2EE7" w:rsidP="00EC2EE7">
            <w:pPr>
              <w:spacing w:before="78"/>
              <w:ind w:left="40" w:right="9"/>
              <w:jc w:val="center"/>
              <w:rPr>
                <w:sz w:val="17"/>
              </w:rPr>
            </w:pPr>
            <w:r w:rsidRPr="00EC2EE7">
              <w:rPr>
                <w:color w:val="131313"/>
                <w:spacing w:val="-3"/>
                <w:w w:val="105"/>
                <w:sz w:val="17"/>
              </w:rPr>
              <w:t>参赛选手</w:t>
            </w:r>
          </w:p>
        </w:tc>
        <w:tc>
          <w:tcPr>
            <w:tcW w:w="887" w:type="dxa"/>
          </w:tcPr>
          <w:p w14:paraId="292A080E" w14:textId="77777777" w:rsidR="00EC2EE7" w:rsidRPr="00EC2EE7" w:rsidRDefault="00EC2EE7" w:rsidP="00EC2EE7">
            <w:pPr>
              <w:spacing w:before="83"/>
              <w:ind w:left="43" w:right="8"/>
              <w:jc w:val="center"/>
              <w:rPr>
                <w:sz w:val="17"/>
              </w:rPr>
            </w:pPr>
            <w:r w:rsidRPr="00EC2EE7">
              <w:rPr>
                <w:color w:val="131313"/>
                <w:spacing w:val="-3"/>
                <w:w w:val="105"/>
                <w:sz w:val="17"/>
              </w:rPr>
              <w:t>获奖等级</w:t>
            </w:r>
          </w:p>
        </w:tc>
      </w:tr>
      <w:tr w:rsidR="00EC2EE7" w:rsidRPr="00EC2EE7" w14:paraId="77696347" w14:textId="77777777" w:rsidTr="00C049E6">
        <w:trPr>
          <w:trHeight w:val="396"/>
        </w:trPr>
        <w:tc>
          <w:tcPr>
            <w:tcW w:w="525" w:type="dxa"/>
          </w:tcPr>
          <w:p w14:paraId="77FCD894" w14:textId="77777777" w:rsidR="00EC2EE7" w:rsidRPr="00EC2EE7" w:rsidRDefault="00EC2EE7" w:rsidP="00EC2EE7">
            <w:pPr>
              <w:spacing w:before="88"/>
              <w:ind w:left="49" w:right="23"/>
              <w:jc w:val="center"/>
              <w:rPr>
                <w:rFonts w:ascii="Arial"/>
                <w:sz w:val="17"/>
              </w:rPr>
            </w:pPr>
            <w:r w:rsidRPr="00EC2EE7">
              <w:rPr>
                <w:rFonts w:ascii="Arial"/>
                <w:color w:val="131313"/>
                <w:spacing w:val="-10"/>
                <w:w w:val="105"/>
                <w:sz w:val="17"/>
              </w:rPr>
              <w:t>1</w:t>
            </w:r>
          </w:p>
        </w:tc>
        <w:tc>
          <w:tcPr>
            <w:tcW w:w="1119" w:type="dxa"/>
            <w:vMerge w:val="restart"/>
          </w:tcPr>
          <w:p w14:paraId="3A0DA42C" w14:textId="77777777" w:rsidR="00EC2EE7" w:rsidRPr="00EC2EE7" w:rsidRDefault="00EC2EE7" w:rsidP="00EC2EE7">
            <w:pPr>
              <w:rPr>
                <w:sz w:val="17"/>
              </w:rPr>
            </w:pPr>
          </w:p>
          <w:p w14:paraId="385FEFF2" w14:textId="77777777" w:rsidR="00EC2EE7" w:rsidRPr="00EC2EE7" w:rsidRDefault="00EC2EE7" w:rsidP="00EC2EE7">
            <w:pPr>
              <w:rPr>
                <w:sz w:val="17"/>
              </w:rPr>
            </w:pPr>
          </w:p>
          <w:p w14:paraId="5384E716" w14:textId="77777777" w:rsidR="00EC2EE7" w:rsidRPr="00EC2EE7" w:rsidRDefault="00EC2EE7" w:rsidP="00EC2EE7">
            <w:pPr>
              <w:rPr>
                <w:sz w:val="17"/>
              </w:rPr>
            </w:pPr>
          </w:p>
          <w:p w14:paraId="2CA21E78" w14:textId="77777777" w:rsidR="00EC2EE7" w:rsidRPr="00EC2EE7" w:rsidRDefault="00EC2EE7" w:rsidP="00EC2EE7">
            <w:pPr>
              <w:rPr>
                <w:sz w:val="17"/>
              </w:rPr>
            </w:pPr>
          </w:p>
          <w:p w14:paraId="6277B583" w14:textId="77777777" w:rsidR="00EC2EE7" w:rsidRPr="00EC2EE7" w:rsidRDefault="00EC2EE7" w:rsidP="00EC2EE7">
            <w:pPr>
              <w:rPr>
                <w:sz w:val="17"/>
              </w:rPr>
            </w:pPr>
          </w:p>
          <w:p w14:paraId="257B4D37" w14:textId="77777777" w:rsidR="00EC2EE7" w:rsidRPr="00EC2EE7" w:rsidRDefault="00EC2EE7" w:rsidP="00EC2EE7">
            <w:pPr>
              <w:rPr>
                <w:sz w:val="17"/>
              </w:rPr>
            </w:pPr>
          </w:p>
          <w:p w14:paraId="064DFCAB" w14:textId="77777777" w:rsidR="00EC2EE7" w:rsidRPr="00EC2EE7" w:rsidRDefault="00EC2EE7" w:rsidP="00EC2EE7">
            <w:pPr>
              <w:spacing w:before="78"/>
              <w:rPr>
                <w:sz w:val="17"/>
              </w:rPr>
            </w:pPr>
          </w:p>
          <w:p w14:paraId="78E2DCBF" w14:textId="77777777" w:rsidR="00EC2EE7" w:rsidRPr="00EC2EE7" w:rsidRDefault="00EC2EE7" w:rsidP="00EC2EE7">
            <w:pPr>
              <w:spacing w:line="235" w:lineRule="auto"/>
              <w:ind w:left="23" w:right="21" w:hanging="1"/>
              <w:jc w:val="both"/>
              <w:rPr>
                <w:rFonts w:ascii="Arial" w:eastAsia="Arial"/>
                <w:sz w:val="17"/>
              </w:rPr>
            </w:pPr>
            <w:r w:rsidRPr="00EC2EE7">
              <w:rPr>
                <w:color w:val="424242"/>
                <w:spacing w:val="-4"/>
                <w:w w:val="105"/>
                <w:sz w:val="17"/>
              </w:rPr>
              <w:t>大数据财务分</w:t>
            </w:r>
            <w:r w:rsidRPr="00EC2EE7">
              <w:rPr>
                <w:color w:val="232323"/>
                <w:spacing w:val="-4"/>
                <w:w w:val="105"/>
                <w:sz w:val="17"/>
              </w:rPr>
              <w:t xml:space="preserve">析与决策技能 </w:t>
            </w:r>
            <w:r w:rsidRPr="00EC2EE7">
              <w:rPr>
                <w:rFonts w:ascii="Arial" w:eastAsia="Arial"/>
                <w:color w:val="232323"/>
                <w:spacing w:val="-2"/>
                <w:w w:val="105"/>
                <w:sz w:val="17"/>
              </w:rPr>
              <w:t>(2026GZ001)</w:t>
            </w:r>
          </w:p>
        </w:tc>
        <w:tc>
          <w:tcPr>
            <w:tcW w:w="2448" w:type="dxa"/>
          </w:tcPr>
          <w:p w14:paraId="323B872B" w14:textId="77777777" w:rsidR="00EC2EE7" w:rsidRPr="00EC2EE7" w:rsidRDefault="00EC2EE7" w:rsidP="00EC2EE7">
            <w:pPr>
              <w:spacing w:before="79"/>
              <w:jc w:val="center"/>
              <w:rPr>
                <w:sz w:val="17"/>
              </w:rPr>
            </w:pPr>
            <w:r w:rsidRPr="00EC2EE7">
              <w:rPr>
                <w:color w:val="333333"/>
                <w:spacing w:val="-2"/>
                <w:sz w:val="17"/>
              </w:rPr>
              <w:t>唐山职业技术学院</w:t>
            </w:r>
          </w:p>
        </w:tc>
        <w:tc>
          <w:tcPr>
            <w:tcW w:w="1403" w:type="dxa"/>
          </w:tcPr>
          <w:p w14:paraId="30BD5929" w14:textId="77777777" w:rsidR="00EC2EE7" w:rsidRPr="00EC2EE7" w:rsidRDefault="00EC2EE7" w:rsidP="00EC2EE7">
            <w:pPr>
              <w:spacing w:before="79"/>
              <w:ind w:left="129"/>
              <w:rPr>
                <w:sz w:val="17"/>
              </w:rPr>
            </w:pPr>
            <w:r w:rsidRPr="00EC2EE7">
              <w:rPr>
                <w:color w:val="333333"/>
                <w:spacing w:val="-9"/>
                <w:sz w:val="17"/>
              </w:rPr>
              <w:t>王久霞，马婷洁</w:t>
            </w:r>
          </w:p>
        </w:tc>
        <w:tc>
          <w:tcPr>
            <w:tcW w:w="2540" w:type="dxa"/>
          </w:tcPr>
          <w:p w14:paraId="6B1239E2" w14:textId="77777777" w:rsidR="00EC2EE7" w:rsidRPr="00EC2EE7" w:rsidRDefault="00EC2EE7" w:rsidP="00EC2EE7">
            <w:pPr>
              <w:spacing w:before="79"/>
              <w:ind w:left="161"/>
              <w:rPr>
                <w:sz w:val="17"/>
              </w:rPr>
            </w:pPr>
            <w:r w:rsidRPr="00EC2EE7">
              <w:rPr>
                <w:color w:val="232323"/>
                <w:spacing w:val="-1"/>
                <w:w w:val="90"/>
                <w:sz w:val="17"/>
              </w:rPr>
              <w:t>谢成飞，梁慧，李世擎，新丹阳</w:t>
            </w:r>
          </w:p>
        </w:tc>
        <w:tc>
          <w:tcPr>
            <w:tcW w:w="887" w:type="dxa"/>
          </w:tcPr>
          <w:p w14:paraId="35437196" w14:textId="77777777" w:rsidR="00EC2EE7" w:rsidRPr="00EC2EE7" w:rsidRDefault="00EC2EE7" w:rsidP="00EC2EE7">
            <w:pPr>
              <w:spacing w:before="79"/>
              <w:ind w:left="43" w:right="7"/>
              <w:jc w:val="center"/>
              <w:rPr>
                <w:sz w:val="17"/>
              </w:rPr>
            </w:pPr>
            <w:r w:rsidRPr="00EC2EE7">
              <w:rPr>
                <w:color w:val="333333"/>
                <w:spacing w:val="-4"/>
                <w:sz w:val="17"/>
              </w:rPr>
              <w:t>一等奖</w:t>
            </w:r>
          </w:p>
        </w:tc>
      </w:tr>
      <w:tr w:rsidR="00EC2EE7" w:rsidRPr="00EC2EE7" w14:paraId="11B5F462" w14:textId="77777777" w:rsidTr="00C049E6">
        <w:trPr>
          <w:trHeight w:val="283"/>
        </w:trPr>
        <w:tc>
          <w:tcPr>
            <w:tcW w:w="525" w:type="dxa"/>
          </w:tcPr>
          <w:p w14:paraId="21128831" w14:textId="77777777" w:rsidR="00EC2EE7" w:rsidRPr="00EC2EE7" w:rsidRDefault="00EC2EE7" w:rsidP="00EC2EE7">
            <w:pPr>
              <w:spacing w:before="32"/>
              <w:ind w:left="49" w:right="33"/>
              <w:jc w:val="center"/>
              <w:rPr>
                <w:rFonts w:ascii="Arial"/>
                <w:sz w:val="17"/>
              </w:rPr>
            </w:pPr>
            <w:r w:rsidRPr="00EC2EE7">
              <w:rPr>
                <w:rFonts w:ascii="Arial"/>
                <w:color w:val="232323"/>
                <w:spacing w:val="-10"/>
                <w:w w:val="95"/>
                <w:sz w:val="17"/>
              </w:rPr>
              <w:t>2</w:t>
            </w:r>
          </w:p>
        </w:tc>
        <w:tc>
          <w:tcPr>
            <w:tcW w:w="1119" w:type="dxa"/>
            <w:vMerge/>
            <w:tcBorders>
              <w:top w:val="nil"/>
            </w:tcBorders>
          </w:tcPr>
          <w:p w14:paraId="5EFF7AC5" w14:textId="77777777" w:rsidR="00EC2EE7" w:rsidRPr="00EC2EE7" w:rsidRDefault="00EC2EE7" w:rsidP="00EC2EE7">
            <w:pPr>
              <w:rPr>
                <w:sz w:val="2"/>
                <w:szCs w:val="2"/>
              </w:rPr>
            </w:pPr>
          </w:p>
        </w:tc>
        <w:tc>
          <w:tcPr>
            <w:tcW w:w="2448" w:type="dxa"/>
          </w:tcPr>
          <w:p w14:paraId="0A15AF89" w14:textId="77777777" w:rsidR="00EC2EE7" w:rsidRPr="00EC2EE7" w:rsidRDefault="00EC2EE7" w:rsidP="00EC2EE7">
            <w:pPr>
              <w:spacing w:before="18"/>
              <w:ind w:left="3"/>
              <w:jc w:val="center"/>
              <w:rPr>
                <w:sz w:val="17"/>
              </w:rPr>
            </w:pPr>
            <w:r w:rsidRPr="00EC2EE7">
              <w:rPr>
                <w:color w:val="424242"/>
                <w:spacing w:val="-2"/>
                <w:sz w:val="17"/>
              </w:rPr>
              <w:t>秦皇岛职业技术学院</w:t>
            </w:r>
          </w:p>
        </w:tc>
        <w:tc>
          <w:tcPr>
            <w:tcW w:w="1403" w:type="dxa"/>
          </w:tcPr>
          <w:p w14:paraId="7CFBD7AF" w14:textId="77777777" w:rsidR="00EC2EE7" w:rsidRPr="00EC2EE7" w:rsidRDefault="00EC2EE7" w:rsidP="00EC2EE7">
            <w:pPr>
              <w:spacing w:before="23"/>
              <w:ind w:left="125"/>
              <w:rPr>
                <w:sz w:val="17"/>
              </w:rPr>
            </w:pPr>
            <w:r w:rsidRPr="00EC2EE7">
              <w:rPr>
                <w:color w:val="232323"/>
                <w:spacing w:val="-9"/>
                <w:sz w:val="17"/>
              </w:rPr>
              <w:t>孙微微，孟须芹</w:t>
            </w:r>
          </w:p>
        </w:tc>
        <w:tc>
          <w:tcPr>
            <w:tcW w:w="2540" w:type="dxa"/>
          </w:tcPr>
          <w:p w14:paraId="648E4843" w14:textId="77777777" w:rsidR="00EC2EE7" w:rsidRPr="00EC2EE7" w:rsidRDefault="00EC2EE7" w:rsidP="00EC2EE7">
            <w:pPr>
              <w:spacing w:before="23"/>
              <w:ind w:right="32"/>
              <w:jc w:val="right"/>
              <w:rPr>
                <w:sz w:val="17"/>
              </w:rPr>
            </w:pPr>
            <w:r w:rsidRPr="00EC2EE7">
              <w:rPr>
                <w:color w:val="424242"/>
                <w:spacing w:val="-10"/>
                <w:sz w:val="17"/>
              </w:rPr>
              <w:t>董丽敏，彭小雨，李文菲，王怡然</w:t>
            </w:r>
          </w:p>
        </w:tc>
        <w:tc>
          <w:tcPr>
            <w:tcW w:w="887" w:type="dxa"/>
          </w:tcPr>
          <w:p w14:paraId="41771D90" w14:textId="77777777" w:rsidR="00EC2EE7" w:rsidRPr="00EC2EE7" w:rsidRDefault="00EC2EE7" w:rsidP="00EC2EE7">
            <w:pPr>
              <w:spacing w:before="23"/>
              <w:ind w:left="43" w:right="7"/>
              <w:jc w:val="center"/>
              <w:rPr>
                <w:sz w:val="17"/>
              </w:rPr>
            </w:pPr>
            <w:r w:rsidRPr="00EC2EE7">
              <w:rPr>
                <w:color w:val="333333"/>
                <w:spacing w:val="-4"/>
                <w:sz w:val="17"/>
              </w:rPr>
              <w:t>一等奖</w:t>
            </w:r>
          </w:p>
        </w:tc>
      </w:tr>
      <w:tr w:rsidR="00EC2EE7" w:rsidRPr="00EC2EE7" w14:paraId="6E615E52" w14:textId="77777777" w:rsidTr="00C049E6">
        <w:trPr>
          <w:trHeight w:val="396"/>
        </w:trPr>
        <w:tc>
          <w:tcPr>
            <w:tcW w:w="525" w:type="dxa"/>
          </w:tcPr>
          <w:p w14:paraId="0C6D09A1" w14:textId="77777777" w:rsidR="00EC2EE7" w:rsidRPr="00EC2EE7" w:rsidRDefault="00EC2EE7" w:rsidP="00EC2EE7">
            <w:pPr>
              <w:spacing w:before="90"/>
              <w:ind w:left="49" w:right="37"/>
              <w:jc w:val="center"/>
              <w:rPr>
                <w:rFonts w:ascii="Arial"/>
                <w:sz w:val="17"/>
              </w:rPr>
            </w:pPr>
            <w:r w:rsidRPr="00EC2EE7">
              <w:rPr>
                <w:rFonts w:ascii="Arial"/>
                <w:color w:val="333333"/>
                <w:spacing w:val="-10"/>
                <w:sz w:val="17"/>
              </w:rPr>
              <w:t>3</w:t>
            </w:r>
          </w:p>
        </w:tc>
        <w:tc>
          <w:tcPr>
            <w:tcW w:w="1119" w:type="dxa"/>
            <w:vMerge/>
            <w:tcBorders>
              <w:top w:val="nil"/>
            </w:tcBorders>
          </w:tcPr>
          <w:p w14:paraId="4E17178A" w14:textId="77777777" w:rsidR="00EC2EE7" w:rsidRPr="00EC2EE7" w:rsidRDefault="00EC2EE7" w:rsidP="00EC2EE7">
            <w:pPr>
              <w:rPr>
                <w:sz w:val="2"/>
                <w:szCs w:val="2"/>
              </w:rPr>
            </w:pPr>
          </w:p>
        </w:tc>
        <w:tc>
          <w:tcPr>
            <w:tcW w:w="2448" w:type="dxa"/>
          </w:tcPr>
          <w:p w14:paraId="66EEEFDC" w14:textId="77777777" w:rsidR="00EC2EE7" w:rsidRPr="00EC2EE7" w:rsidRDefault="00EC2EE7" w:rsidP="00EC2EE7">
            <w:pPr>
              <w:spacing w:before="76"/>
              <w:ind w:right="7"/>
              <w:jc w:val="center"/>
              <w:rPr>
                <w:sz w:val="17"/>
              </w:rPr>
            </w:pPr>
            <w:r w:rsidRPr="00EC2EE7">
              <w:rPr>
                <w:color w:val="232323"/>
                <w:spacing w:val="-1"/>
                <w:sz w:val="17"/>
              </w:rPr>
              <w:t>河北资源环境职业技术学院</w:t>
            </w:r>
          </w:p>
        </w:tc>
        <w:tc>
          <w:tcPr>
            <w:tcW w:w="1403" w:type="dxa"/>
          </w:tcPr>
          <w:p w14:paraId="7774A5E2" w14:textId="77777777" w:rsidR="00EC2EE7" w:rsidRPr="00EC2EE7" w:rsidRDefault="00EC2EE7" w:rsidP="00EC2EE7">
            <w:pPr>
              <w:spacing w:before="76"/>
              <w:ind w:left="216"/>
              <w:rPr>
                <w:sz w:val="17"/>
              </w:rPr>
            </w:pPr>
            <w:r w:rsidRPr="00EC2EE7">
              <w:rPr>
                <w:color w:val="424242"/>
                <w:spacing w:val="-2"/>
                <w:w w:val="115"/>
                <w:sz w:val="17"/>
              </w:rPr>
              <w:t>李瑶裴丽娜</w:t>
            </w:r>
          </w:p>
        </w:tc>
        <w:tc>
          <w:tcPr>
            <w:tcW w:w="2540" w:type="dxa"/>
          </w:tcPr>
          <w:p w14:paraId="510CBC92" w14:textId="77777777" w:rsidR="00EC2EE7" w:rsidRPr="00EC2EE7" w:rsidRDefault="00EC2EE7" w:rsidP="00EC2EE7">
            <w:pPr>
              <w:spacing w:before="81"/>
              <w:ind w:right="67"/>
              <w:jc w:val="right"/>
              <w:rPr>
                <w:sz w:val="17"/>
              </w:rPr>
            </w:pPr>
            <w:r w:rsidRPr="00EC2EE7">
              <w:rPr>
                <w:color w:val="424242"/>
                <w:spacing w:val="-1"/>
                <w:w w:val="115"/>
                <w:sz w:val="17"/>
              </w:rPr>
              <w:t>鲁晨芯韩湮瞳薛颍楠安依铭</w:t>
            </w:r>
          </w:p>
        </w:tc>
        <w:tc>
          <w:tcPr>
            <w:tcW w:w="887" w:type="dxa"/>
          </w:tcPr>
          <w:p w14:paraId="70AB1569" w14:textId="77777777" w:rsidR="00EC2EE7" w:rsidRPr="00EC2EE7" w:rsidRDefault="00EC2EE7" w:rsidP="00EC2EE7">
            <w:pPr>
              <w:spacing w:before="76"/>
              <w:ind w:left="43" w:right="1"/>
              <w:jc w:val="center"/>
              <w:rPr>
                <w:sz w:val="17"/>
              </w:rPr>
            </w:pPr>
            <w:r w:rsidRPr="00EC2EE7">
              <w:rPr>
                <w:color w:val="797979"/>
                <w:w w:val="105"/>
                <w:sz w:val="17"/>
              </w:rPr>
              <w:t>二</w:t>
            </w:r>
            <w:r w:rsidRPr="00EC2EE7">
              <w:rPr>
                <w:color w:val="545454"/>
                <w:w w:val="105"/>
                <w:sz w:val="17"/>
              </w:rPr>
              <w:t>等</w:t>
            </w:r>
            <w:r w:rsidRPr="00EC2EE7">
              <w:rPr>
                <w:color w:val="333333"/>
                <w:spacing w:val="-10"/>
                <w:w w:val="105"/>
                <w:sz w:val="17"/>
              </w:rPr>
              <w:t>奖</w:t>
            </w:r>
          </w:p>
        </w:tc>
      </w:tr>
      <w:tr w:rsidR="00EC2EE7" w:rsidRPr="00EC2EE7" w14:paraId="796D579C" w14:textId="77777777" w:rsidTr="00C049E6">
        <w:trPr>
          <w:trHeight w:val="396"/>
        </w:trPr>
        <w:tc>
          <w:tcPr>
            <w:tcW w:w="525" w:type="dxa"/>
          </w:tcPr>
          <w:p w14:paraId="286C4F53" w14:textId="77777777" w:rsidR="00EC2EE7" w:rsidRPr="00EC2EE7" w:rsidRDefault="00EC2EE7" w:rsidP="00EC2EE7">
            <w:pPr>
              <w:spacing w:before="91"/>
              <w:ind w:left="49" w:right="30"/>
              <w:jc w:val="center"/>
              <w:rPr>
                <w:rFonts w:ascii="Arial"/>
                <w:sz w:val="17"/>
              </w:rPr>
            </w:pPr>
            <w:r w:rsidRPr="00EC2EE7">
              <w:rPr>
                <w:rFonts w:ascii="Arial"/>
                <w:color w:val="333333"/>
                <w:spacing w:val="-10"/>
                <w:sz w:val="17"/>
              </w:rPr>
              <w:t>4</w:t>
            </w:r>
          </w:p>
        </w:tc>
        <w:tc>
          <w:tcPr>
            <w:tcW w:w="1119" w:type="dxa"/>
            <w:vMerge/>
            <w:tcBorders>
              <w:top w:val="nil"/>
            </w:tcBorders>
          </w:tcPr>
          <w:p w14:paraId="5E2BED68" w14:textId="77777777" w:rsidR="00EC2EE7" w:rsidRPr="00EC2EE7" w:rsidRDefault="00EC2EE7" w:rsidP="00EC2EE7">
            <w:pPr>
              <w:rPr>
                <w:sz w:val="2"/>
                <w:szCs w:val="2"/>
              </w:rPr>
            </w:pPr>
          </w:p>
        </w:tc>
        <w:tc>
          <w:tcPr>
            <w:tcW w:w="2448" w:type="dxa"/>
          </w:tcPr>
          <w:p w14:paraId="563F88D8" w14:textId="77777777" w:rsidR="00EC2EE7" w:rsidRPr="00EC2EE7" w:rsidRDefault="00EC2EE7" w:rsidP="00EC2EE7">
            <w:pPr>
              <w:spacing w:before="78"/>
              <w:ind w:left="1"/>
              <w:jc w:val="center"/>
              <w:rPr>
                <w:sz w:val="17"/>
              </w:rPr>
            </w:pPr>
            <w:r w:rsidRPr="00EC2EE7">
              <w:rPr>
                <w:color w:val="333333"/>
                <w:spacing w:val="-1"/>
                <w:sz w:val="17"/>
              </w:rPr>
              <w:t>河北交通职业技术学院</w:t>
            </w:r>
          </w:p>
        </w:tc>
        <w:tc>
          <w:tcPr>
            <w:tcW w:w="1403" w:type="dxa"/>
          </w:tcPr>
          <w:p w14:paraId="5E71AD0B" w14:textId="77777777" w:rsidR="00EC2EE7" w:rsidRPr="00EC2EE7" w:rsidRDefault="00EC2EE7" w:rsidP="00EC2EE7">
            <w:pPr>
              <w:spacing w:before="82"/>
              <w:ind w:left="129"/>
              <w:rPr>
                <w:sz w:val="17"/>
              </w:rPr>
            </w:pPr>
            <w:r w:rsidRPr="00EC2EE7">
              <w:rPr>
                <w:color w:val="333333"/>
                <w:spacing w:val="-2"/>
                <w:w w:val="110"/>
                <w:sz w:val="17"/>
              </w:rPr>
              <w:t>苑盺茹刘名珂</w:t>
            </w:r>
          </w:p>
        </w:tc>
        <w:tc>
          <w:tcPr>
            <w:tcW w:w="2540" w:type="dxa"/>
          </w:tcPr>
          <w:p w14:paraId="4A087263" w14:textId="77777777" w:rsidR="00EC2EE7" w:rsidRPr="00EC2EE7" w:rsidRDefault="00EC2EE7" w:rsidP="00EC2EE7">
            <w:pPr>
              <w:spacing w:before="82"/>
              <w:ind w:right="31"/>
              <w:jc w:val="right"/>
              <w:rPr>
                <w:sz w:val="17"/>
              </w:rPr>
            </w:pPr>
            <w:r w:rsidRPr="00EC2EE7">
              <w:rPr>
                <w:color w:val="424242"/>
                <w:spacing w:val="-10"/>
                <w:sz w:val="17"/>
              </w:rPr>
              <w:t>高怡帆，赵康悦，潘朝霜，陈文钰</w:t>
            </w:r>
          </w:p>
        </w:tc>
        <w:tc>
          <w:tcPr>
            <w:tcW w:w="887" w:type="dxa"/>
          </w:tcPr>
          <w:p w14:paraId="41190F50" w14:textId="77777777" w:rsidR="00EC2EE7" w:rsidRPr="00EC2EE7" w:rsidRDefault="00EC2EE7" w:rsidP="00EC2EE7">
            <w:pPr>
              <w:spacing w:before="78"/>
              <w:ind w:left="43" w:right="1"/>
              <w:jc w:val="center"/>
              <w:rPr>
                <w:sz w:val="17"/>
              </w:rPr>
            </w:pPr>
            <w:r w:rsidRPr="00EC2EE7">
              <w:rPr>
                <w:color w:val="797979"/>
                <w:w w:val="105"/>
                <w:sz w:val="17"/>
              </w:rPr>
              <w:t>二</w:t>
            </w:r>
            <w:r w:rsidRPr="00EC2EE7">
              <w:rPr>
                <w:color w:val="545454"/>
                <w:w w:val="105"/>
                <w:sz w:val="17"/>
              </w:rPr>
              <w:t>等</w:t>
            </w:r>
            <w:r w:rsidRPr="00EC2EE7">
              <w:rPr>
                <w:color w:val="333333"/>
                <w:spacing w:val="-10"/>
                <w:w w:val="105"/>
                <w:sz w:val="17"/>
              </w:rPr>
              <w:t>奖</w:t>
            </w:r>
          </w:p>
        </w:tc>
      </w:tr>
      <w:tr w:rsidR="00EC2EE7" w:rsidRPr="00EC2EE7" w14:paraId="73713D8E" w14:textId="77777777" w:rsidTr="00C049E6">
        <w:trPr>
          <w:trHeight w:val="397"/>
        </w:trPr>
        <w:tc>
          <w:tcPr>
            <w:tcW w:w="525" w:type="dxa"/>
          </w:tcPr>
          <w:p w14:paraId="72C6FCEC" w14:textId="77777777" w:rsidR="00EC2EE7" w:rsidRPr="00EC2EE7" w:rsidRDefault="00EC2EE7" w:rsidP="00EC2EE7">
            <w:pPr>
              <w:spacing w:before="93"/>
              <w:ind w:left="49" w:right="38"/>
              <w:jc w:val="center"/>
              <w:rPr>
                <w:rFonts w:ascii="Arial"/>
                <w:sz w:val="17"/>
              </w:rPr>
            </w:pPr>
            <w:r w:rsidRPr="00EC2EE7">
              <w:rPr>
                <w:rFonts w:ascii="Arial"/>
                <w:color w:val="333333"/>
                <w:spacing w:val="-10"/>
                <w:w w:val="95"/>
                <w:sz w:val="17"/>
              </w:rPr>
              <w:t>5</w:t>
            </w:r>
          </w:p>
        </w:tc>
        <w:tc>
          <w:tcPr>
            <w:tcW w:w="1119" w:type="dxa"/>
            <w:vMerge/>
            <w:tcBorders>
              <w:top w:val="nil"/>
            </w:tcBorders>
          </w:tcPr>
          <w:p w14:paraId="56E1D04F" w14:textId="77777777" w:rsidR="00EC2EE7" w:rsidRPr="00EC2EE7" w:rsidRDefault="00EC2EE7" w:rsidP="00EC2EE7">
            <w:pPr>
              <w:rPr>
                <w:sz w:val="2"/>
                <w:szCs w:val="2"/>
              </w:rPr>
            </w:pPr>
          </w:p>
        </w:tc>
        <w:tc>
          <w:tcPr>
            <w:tcW w:w="2448" w:type="dxa"/>
          </w:tcPr>
          <w:p w14:paraId="30015A2A" w14:textId="77777777" w:rsidR="00EC2EE7" w:rsidRPr="00EC2EE7" w:rsidRDefault="00EC2EE7" w:rsidP="00EC2EE7">
            <w:pPr>
              <w:spacing w:before="79"/>
              <w:ind w:right="4"/>
              <w:jc w:val="center"/>
              <w:rPr>
                <w:sz w:val="17"/>
              </w:rPr>
            </w:pPr>
            <w:r w:rsidRPr="00EC2EE7">
              <w:rPr>
                <w:color w:val="424242"/>
                <w:spacing w:val="-1"/>
                <w:sz w:val="17"/>
              </w:rPr>
              <w:t>石家庄信息工程职业学院</w:t>
            </w:r>
          </w:p>
        </w:tc>
        <w:tc>
          <w:tcPr>
            <w:tcW w:w="1403" w:type="dxa"/>
          </w:tcPr>
          <w:p w14:paraId="3EECD393" w14:textId="77777777" w:rsidR="00EC2EE7" w:rsidRPr="00EC2EE7" w:rsidRDefault="00EC2EE7" w:rsidP="00EC2EE7">
            <w:pPr>
              <w:spacing w:before="84"/>
              <w:ind w:left="213"/>
              <w:rPr>
                <w:sz w:val="17"/>
              </w:rPr>
            </w:pPr>
            <w:r w:rsidRPr="00EC2EE7">
              <w:rPr>
                <w:color w:val="232323"/>
                <w:spacing w:val="-10"/>
                <w:sz w:val="17"/>
              </w:rPr>
              <w:t>刘超慧，史冉</w:t>
            </w:r>
          </w:p>
        </w:tc>
        <w:tc>
          <w:tcPr>
            <w:tcW w:w="2540" w:type="dxa"/>
          </w:tcPr>
          <w:p w14:paraId="1E7D91D6" w14:textId="77777777" w:rsidR="00EC2EE7" w:rsidRPr="00EC2EE7" w:rsidRDefault="00EC2EE7" w:rsidP="00EC2EE7">
            <w:pPr>
              <w:spacing w:before="79"/>
              <w:ind w:left="158"/>
              <w:rPr>
                <w:sz w:val="17"/>
              </w:rPr>
            </w:pPr>
            <w:r w:rsidRPr="00EC2EE7">
              <w:rPr>
                <w:color w:val="333333"/>
                <w:sz w:val="17"/>
              </w:rPr>
              <w:t>冯圆，马</w:t>
            </w:r>
            <w:r w:rsidRPr="00EC2EE7">
              <w:rPr>
                <w:color w:val="797979"/>
                <w:sz w:val="17"/>
              </w:rPr>
              <w:t>－</w:t>
            </w:r>
            <w:r w:rsidRPr="00EC2EE7">
              <w:rPr>
                <w:color w:val="333333"/>
                <w:spacing w:val="-2"/>
                <w:sz w:val="17"/>
              </w:rPr>
              <w:t>城娄丽娟史若楠</w:t>
            </w:r>
          </w:p>
        </w:tc>
        <w:tc>
          <w:tcPr>
            <w:tcW w:w="887" w:type="dxa"/>
          </w:tcPr>
          <w:p w14:paraId="525073A4" w14:textId="77777777" w:rsidR="00EC2EE7" w:rsidRPr="00EC2EE7" w:rsidRDefault="00EC2EE7" w:rsidP="00EC2EE7">
            <w:pPr>
              <w:spacing w:before="79"/>
              <w:ind w:left="43" w:right="1"/>
              <w:jc w:val="center"/>
              <w:rPr>
                <w:sz w:val="17"/>
              </w:rPr>
            </w:pPr>
            <w:r w:rsidRPr="00EC2EE7">
              <w:rPr>
                <w:color w:val="797979"/>
                <w:w w:val="105"/>
                <w:sz w:val="17"/>
              </w:rPr>
              <w:t>二</w:t>
            </w:r>
            <w:r w:rsidRPr="00EC2EE7">
              <w:rPr>
                <w:color w:val="545454"/>
                <w:w w:val="105"/>
                <w:sz w:val="17"/>
              </w:rPr>
              <w:t>等</w:t>
            </w:r>
            <w:r w:rsidRPr="00EC2EE7">
              <w:rPr>
                <w:color w:val="333333"/>
                <w:spacing w:val="-10"/>
                <w:w w:val="105"/>
                <w:sz w:val="17"/>
              </w:rPr>
              <w:t>奖</w:t>
            </w:r>
          </w:p>
        </w:tc>
      </w:tr>
      <w:tr w:rsidR="00EC2EE7" w:rsidRPr="00EC2EE7" w14:paraId="5F5EE7CD" w14:textId="77777777" w:rsidTr="00C049E6">
        <w:trPr>
          <w:trHeight w:val="397"/>
        </w:trPr>
        <w:tc>
          <w:tcPr>
            <w:tcW w:w="525" w:type="dxa"/>
          </w:tcPr>
          <w:p w14:paraId="5A536EC4" w14:textId="77777777" w:rsidR="00EC2EE7" w:rsidRPr="00EC2EE7" w:rsidRDefault="00EC2EE7" w:rsidP="00EC2EE7">
            <w:pPr>
              <w:spacing w:before="94"/>
              <w:ind w:left="49" w:right="30"/>
              <w:jc w:val="center"/>
              <w:rPr>
                <w:rFonts w:ascii="Arial"/>
                <w:sz w:val="17"/>
              </w:rPr>
            </w:pPr>
            <w:r w:rsidRPr="00EC2EE7">
              <w:rPr>
                <w:rFonts w:ascii="Arial"/>
                <w:color w:val="232323"/>
                <w:spacing w:val="-10"/>
                <w:sz w:val="17"/>
              </w:rPr>
              <w:t>6</w:t>
            </w:r>
          </w:p>
        </w:tc>
        <w:tc>
          <w:tcPr>
            <w:tcW w:w="1119" w:type="dxa"/>
            <w:vMerge/>
            <w:tcBorders>
              <w:top w:val="nil"/>
            </w:tcBorders>
          </w:tcPr>
          <w:p w14:paraId="4DCD2A8C" w14:textId="77777777" w:rsidR="00EC2EE7" w:rsidRPr="00EC2EE7" w:rsidRDefault="00EC2EE7" w:rsidP="00EC2EE7">
            <w:pPr>
              <w:rPr>
                <w:sz w:val="2"/>
                <w:szCs w:val="2"/>
              </w:rPr>
            </w:pPr>
          </w:p>
        </w:tc>
        <w:tc>
          <w:tcPr>
            <w:tcW w:w="2448" w:type="dxa"/>
          </w:tcPr>
          <w:p w14:paraId="52E6126D" w14:textId="77777777" w:rsidR="00EC2EE7" w:rsidRPr="00EC2EE7" w:rsidRDefault="00EC2EE7" w:rsidP="00EC2EE7">
            <w:pPr>
              <w:spacing w:before="119"/>
              <w:ind w:right="7"/>
              <w:jc w:val="center"/>
              <w:rPr>
                <w:sz w:val="17"/>
              </w:rPr>
            </w:pPr>
            <w:r w:rsidRPr="00EC2EE7">
              <w:rPr>
                <w:color w:val="232323"/>
                <w:spacing w:val="-1"/>
                <w:sz w:val="17"/>
              </w:rPr>
              <w:t>河北化工医药职业技术学院</w:t>
            </w:r>
          </w:p>
        </w:tc>
        <w:tc>
          <w:tcPr>
            <w:tcW w:w="1403" w:type="dxa"/>
          </w:tcPr>
          <w:p w14:paraId="5F5DCA12" w14:textId="77777777" w:rsidR="00EC2EE7" w:rsidRPr="00EC2EE7" w:rsidRDefault="00EC2EE7" w:rsidP="00EC2EE7">
            <w:pPr>
              <w:spacing w:before="81"/>
              <w:ind w:left="213"/>
              <w:rPr>
                <w:sz w:val="17"/>
              </w:rPr>
            </w:pPr>
            <w:r w:rsidRPr="00EC2EE7">
              <w:rPr>
                <w:color w:val="333333"/>
                <w:spacing w:val="-10"/>
                <w:sz w:val="17"/>
              </w:rPr>
              <w:t>赵盼，李博瑜</w:t>
            </w:r>
          </w:p>
        </w:tc>
        <w:tc>
          <w:tcPr>
            <w:tcW w:w="2540" w:type="dxa"/>
          </w:tcPr>
          <w:p w14:paraId="2C1DF2A7" w14:textId="77777777" w:rsidR="00EC2EE7" w:rsidRPr="00EC2EE7" w:rsidRDefault="00EC2EE7" w:rsidP="00EC2EE7">
            <w:pPr>
              <w:spacing w:before="81"/>
              <w:ind w:right="30"/>
              <w:jc w:val="right"/>
              <w:rPr>
                <w:sz w:val="17"/>
              </w:rPr>
            </w:pPr>
            <w:r w:rsidRPr="00EC2EE7">
              <w:rPr>
                <w:color w:val="232323"/>
                <w:spacing w:val="-1"/>
                <w:sz w:val="17"/>
              </w:rPr>
              <w:t>张诗涵，高田朝，韩晓瑜赵佳威</w:t>
            </w:r>
          </w:p>
        </w:tc>
        <w:tc>
          <w:tcPr>
            <w:tcW w:w="887" w:type="dxa"/>
          </w:tcPr>
          <w:p w14:paraId="13F2A98B" w14:textId="77777777" w:rsidR="00EC2EE7" w:rsidRPr="00EC2EE7" w:rsidRDefault="00EC2EE7" w:rsidP="00EC2EE7">
            <w:pPr>
              <w:spacing w:before="81"/>
              <w:ind w:left="43"/>
              <w:jc w:val="center"/>
              <w:rPr>
                <w:sz w:val="17"/>
              </w:rPr>
            </w:pPr>
            <w:r w:rsidRPr="00EC2EE7">
              <w:rPr>
                <w:color w:val="797979"/>
                <w:sz w:val="17"/>
              </w:rPr>
              <w:t>三</w:t>
            </w:r>
            <w:r w:rsidRPr="00EC2EE7">
              <w:rPr>
                <w:color w:val="333333"/>
                <w:spacing w:val="-5"/>
                <w:sz w:val="17"/>
              </w:rPr>
              <w:t>等奖</w:t>
            </w:r>
          </w:p>
        </w:tc>
      </w:tr>
      <w:tr w:rsidR="00EC2EE7" w:rsidRPr="00EC2EE7" w14:paraId="76ADACEA" w14:textId="77777777" w:rsidTr="00C049E6">
        <w:trPr>
          <w:trHeight w:val="397"/>
        </w:trPr>
        <w:tc>
          <w:tcPr>
            <w:tcW w:w="525" w:type="dxa"/>
          </w:tcPr>
          <w:p w14:paraId="56EF870D" w14:textId="77777777" w:rsidR="00EC2EE7" w:rsidRPr="00EC2EE7" w:rsidRDefault="00EC2EE7" w:rsidP="00EC2EE7">
            <w:pPr>
              <w:spacing w:before="91"/>
              <w:ind w:left="49" w:right="38"/>
              <w:jc w:val="center"/>
              <w:rPr>
                <w:rFonts w:ascii="Arial"/>
                <w:sz w:val="17"/>
              </w:rPr>
            </w:pPr>
            <w:r w:rsidRPr="00EC2EE7">
              <w:rPr>
                <w:rFonts w:ascii="Arial"/>
                <w:color w:val="131313"/>
                <w:spacing w:val="-10"/>
                <w:sz w:val="17"/>
              </w:rPr>
              <w:t>7</w:t>
            </w:r>
          </w:p>
        </w:tc>
        <w:tc>
          <w:tcPr>
            <w:tcW w:w="1119" w:type="dxa"/>
            <w:vMerge/>
            <w:tcBorders>
              <w:top w:val="nil"/>
            </w:tcBorders>
          </w:tcPr>
          <w:p w14:paraId="3E1CE6EC" w14:textId="77777777" w:rsidR="00EC2EE7" w:rsidRPr="00EC2EE7" w:rsidRDefault="00EC2EE7" w:rsidP="00EC2EE7">
            <w:pPr>
              <w:rPr>
                <w:sz w:val="2"/>
                <w:szCs w:val="2"/>
              </w:rPr>
            </w:pPr>
          </w:p>
        </w:tc>
        <w:tc>
          <w:tcPr>
            <w:tcW w:w="2448" w:type="dxa"/>
          </w:tcPr>
          <w:p w14:paraId="75D3C678" w14:textId="77777777" w:rsidR="00EC2EE7" w:rsidRPr="00EC2EE7" w:rsidRDefault="00EC2EE7" w:rsidP="00EC2EE7">
            <w:pPr>
              <w:spacing w:before="82"/>
              <w:jc w:val="center"/>
              <w:rPr>
                <w:sz w:val="17"/>
              </w:rPr>
            </w:pPr>
            <w:r w:rsidRPr="00EC2EE7">
              <w:rPr>
                <w:color w:val="232323"/>
                <w:spacing w:val="-2"/>
                <w:sz w:val="17"/>
              </w:rPr>
              <w:t>沧州职业技术学院</w:t>
            </w:r>
          </w:p>
        </w:tc>
        <w:tc>
          <w:tcPr>
            <w:tcW w:w="1403" w:type="dxa"/>
          </w:tcPr>
          <w:p w14:paraId="5871E885" w14:textId="77777777" w:rsidR="00EC2EE7" w:rsidRPr="00EC2EE7" w:rsidRDefault="00EC2EE7" w:rsidP="00EC2EE7">
            <w:pPr>
              <w:spacing w:before="82"/>
              <w:ind w:left="308"/>
              <w:rPr>
                <w:sz w:val="17"/>
              </w:rPr>
            </w:pPr>
            <w:r w:rsidRPr="00EC2EE7">
              <w:rPr>
                <w:color w:val="232323"/>
                <w:spacing w:val="-2"/>
                <w:w w:val="90"/>
                <w:sz w:val="17"/>
              </w:rPr>
              <w:t>石烁，王潞</w:t>
            </w:r>
          </w:p>
        </w:tc>
        <w:tc>
          <w:tcPr>
            <w:tcW w:w="2540" w:type="dxa"/>
          </w:tcPr>
          <w:p w14:paraId="24F22B22" w14:textId="77777777" w:rsidR="00EC2EE7" w:rsidRPr="00EC2EE7" w:rsidRDefault="00EC2EE7" w:rsidP="00EC2EE7">
            <w:pPr>
              <w:spacing w:before="82"/>
              <w:ind w:right="32"/>
              <w:jc w:val="right"/>
              <w:rPr>
                <w:sz w:val="17"/>
              </w:rPr>
            </w:pPr>
            <w:r w:rsidRPr="00EC2EE7">
              <w:rPr>
                <w:color w:val="424242"/>
                <w:spacing w:val="-10"/>
                <w:sz w:val="17"/>
              </w:rPr>
              <w:t>李欣业，裴澳宣，张志敏，曹子诺</w:t>
            </w:r>
          </w:p>
        </w:tc>
        <w:tc>
          <w:tcPr>
            <w:tcW w:w="887" w:type="dxa"/>
          </w:tcPr>
          <w:p w14:paraId="796D71A5" w14:textId="77777777" w:rsidR="00EC2EE7" w:rsidRPr="00EC2EE7" w:rsidRDefault="00EC2EE7" w:rsidP="00EC2EE7">
            <w:pPr>
              <w:spacing w:before="82"/>
              <w:ind w:left="43"/>
              <w:jc w:val="center"/>
              <w:rPr>
                <w:sz w:val="17"/>
              </w:rPr>
            </w:pPr>
            <w:r w:rsidRPr="00EC2EE7">
              <w:rPr>
                <w:color w:val="797979"/>
                <w:sz w:val="17"/>
              </w:rPr>
              <w:t>三</w:t>
            </w:r>
            <w:r w:rsidRPr="00EC2EE7">
              <w:rPr>
                <w:color w:val="333333"/>
                <w:spacing w:val="-5"/>
                <w:sz w:val="17"/>
              </w:rPr>
              <w:t>等奖</w:t>
            </w:r>
          </w:p>
        </w:tc>
      </w:tr>
      <w:tr w:rsidR="00EC2EE7" w:rsidRPr="00EC2EE7" w14:paraId="60D35DC8" w14:textId="77777777" w:rsidTr="00C049E6">
        <w:trPr>
          <w:trHeight w:val="396"/>
        </w:trPr>
        <w:tc>
          <w:tcPr>
            <w:tcW w:w="525" w:type="dxa"/>
          </w:tcPr>
          <w:p w14:paraId="7FCF9573" w14:textId="77777777" w:rsidR="00EC2EE7" w:rsidRPr="00EC2EE7" w:rsidRDefault="00EC2EE7" w:rsidP="00EC2EE7">
            <w:pPr>
              <w:spacing w:before="92"/>
              <w:ind w:left="49" w:right="35"/>
              <w:jc w:val="center"/>
              <w:rPr>
                <w:rFonts w:ascii="Arial"/>
                <w:sz w:val="17"/>
              </w:rPr>
            </w:pPr>
            <w:r w:rsidRPr="00EC2EE7">
              <w:rPr>
                <w:rFonts w:ascii="Arial"/>
                <w:color w:val="232323"/>
                <w:spacing w:val="-10"/>
                <w:sz w:val="17"/>
              </w:rPr>
              <w:t>8</w:t>
            </w:r>
          </w:p>
        </w:tc>
        <w:tc>
          <w:tcPr>
            <w:tcW w:w="1119" w:type="dxa"/>
            <w:vMerge/>
            <w:tcBorders>
              <w:top w:val="nil"/>
            </w:tcBorders>
          </w:tcPr>
          <w:p w14:paraId="59A55423" w14:textId="77777777" w:rsidR="00EC2EE7" w:rsidRPr="00EC2EE7" w:rsidRDefault="00EC2EE7" w:rsidP="00EC2EE7">
            <w:pPr>
              <w:rPr>
                <w:sz w:val="2"/>
                <w:szCs w:val="2"/>
              </w:rPr>
            </w:pPr>
          </w:p>
        </w:tc>
        <w:tc>
          <w:tcPr>
            <w:tcW w:w="2448" w:type="dxa"/>
          </w:tcPr>
          <w:p w14:paraId="3699AA31" w14:textId="77777777" w:rsidR="00EC2EE7" w:rsidRPr="00EC2EE7" w:rsidRDefault="00EC2EE7" w:rsidP="00EC2EE7">
            <w:pPr>
              <w:spacing w:before="79"/>
              <w:ind w:left="26"/>
              <w:jc w:val="center"/>
              <w:rPr>
                <w:sz w:val="17"/>
              </w:rPr>
            </w:pPr>
            <w:r w:rsidRPr="00EC2EE7">
              <w:rPr>
                <w:color w:val="424242"/>
                <w:w w:val="105"/>
                <w:sz w:val="17"/>
              </w:rPr>
              <w:t>唐</w:t>
            </w:r>
            <w:r w:rsidRPr="00EC2EE7">
              <w:rPr>
                <w:color w:val="232323"/>
                <w:w w:val="105"/>
                <w:sz w:val="17"/>
              </w:rPr>
              <w:t>山</w:t>
            </w:r>
            <w:r w:rsidRPr="00EC2EE7">
              <w:rPr>
                <w:color w:val="424242"/>
                <w:w w:val="105"/>
                <w:sz w:val="17"/>
              </w:rPr>
              <w:t>工</w:t>
            </w:r>
            <w:r w:rsidRPr="00EC2EE7">
              <w:rPr>
                <w:color w:val="131313"/>
                <w:w w:val="105"/>
                <w:sz w:val="17"/>
              </w:rPr>
              <w:t>业职业技</w:t>
            </w:r>
            <w:r w:rsidRPr="00EC2EE7">
              <w:rPr>
                <w:color w:val="333333"/>
                <w:spacing w:val="-4"/>
                <w:w w:val="105"/>
                <w:sz w:val="17"/>
              </w:rPr>
              <w:t>术大学</w:t>
            </w:r>
          </w:p>
        </w:tc>
        <w:tc>
          <w:tcPr>
            <w:tcW w:w="1403" w:type="dxa"/>
          </w:tcPr>
          <w:p w14:paraId="4022EDB9" w14:textId="77777777" w:rsidR="00EC2EE7" w:rsidRPr="00EC2EE7" w:rsidRDefault="00EC2EE7" w:rsidP="00EC2EE7">
            <w:pPr>
              <w:spacing w:before="83"/>
              <w:ind w:left="127" w:right="-116"/>
              <w:rPr>
                <w:sz w:val="17"/>
              </w:rPr>
            </w:pPr>
            <w:r w:rsidRPr="00EC2EE7">
              <w:rPr>
                <w:color w:val="333333"/>
                <w:spacing w:val="-2"/>
                <w:sz w:val="17"/>
              </w:rPr>
              <w:t>张忻悦，宋艳华王</w:t>
            </w:r>
          </w:p>
        </w:tc>
        <w:tc>
          <w:tcPr>
            <w:tcW w:w="2540" w:type="dxa"/>
          </w:tcPr>
          <w:p w14:paraId="17069678" w14:textId="77777777" w:rsidR="00EC2EE7" w:rsidRPr="00EC2EE7" w:rsidRDefault="00EC2EE7" w:rsidP="00EC2EE7">
            <w:pPr>
              <w:spacing w:before="83"/>
              <w:ind w:right="19"/>
              <w:jc w:val="right"/>
              <w:rPr>
                <w:sz w:val="17"/>
              </w:rPr>
            </w:pPr>
            <w:r w:rsidRPr="00EC2EE7">
              <w:rPr>
                <w:color w:val="333333"/>
                <w:spacing w:val="-1"/>
                <w:sz w:val="17"/>
              </w:rPr>
              <w:t>艺帆，代佳慧，杨冰悦，刘平远</w:t>
            </w:r>
          </w:p>
        </w:tc>
        <w:tc>
          <w:tcPr>
            <w:tcW w:w="887" w:type="dxa"/>
          </w:tcPr>
          <w:p w14:paraId="72C73F46" w14:textId="77777777" w:rsidR="00EC2EE7" w:rsidRPr="00EC2EE7" w:rsidRDefault="00EC2EE7" w:rsidP="00EC2EE7">
            <w:pPr>
              <w:spacing w:before="83"/>
              <w:ind w:left="43" w:right="7"/>
              <w:jc w:val="center"/>
              <w:rPr>
                <w:sz w:val="17"/>
              </w:rPr>
            </w:pPr>
            <w:r w:rsidRPr="00EC2EE7">
              <w:rPr>
                <w:color w:val="424242"/>
                <w:spacing w:val="-4"/>
                <w:sz w:val="17"/>
              </w:rPr>
              <w:t>三等奖</w:t>
            </w:r>
          </w:p>
        </w:tc>
      </w:tr>
      <w:tr w:rsidR="00EC2EE7" w:rsidRPr="00EC2EE7" w14:paraId="1FDA2DC6" w14:textId="77777777" w:rsidTr="00C049E6">
        <w:trPr>
          <w:trHeight w:val="397"/>
        </w:trPr>
        <w:tc>
          <w:tcPr>
            <w:tcW w:w="525" w:type="dxa"/>
          </w:tcPr>
          <w:p w14:paraId="27C1BD84" w14:textId="77777777" w:rsidR="00EC2EE7" w:rsidRPr="00EC2EE7" w:rsidRDefault="00EC2EE7" w:rsidP="00EC2EE7">
            <w:pPr>
              <w:spacing w:before="94"/>
              <w:ind w:left="49" w:right="35"/>
              <w:jc w:val="center"/>
              <w:rPr>
                <w:rFonts w:ascii="Arial"/>
                <w:sz w:val="17"/>
              </w:rPr>
            </w:pPr>
            <w:r w:rsidRPr="00EC2EE7">
              <w:rPr>
                <w:rFonts w:ascii="Arial"/>
                <w:color w:val="232323"/>
                <w:spacing w:val="-10"/>
                <w:sz w:val="17"/>
              </w:rPr>
              <w:t>9</w:t>
            </w:r>
          </w:p>
        </w:tc>
        <w:tc>
          <w:tcPr>
            <w:tcW w:w="1119" w:type="dxa"/>
            <w:vMerge/>
            <w:tcBorders>
              <w:top w:val="nil"/>
            </w:tcBorders>
          </w:tcPr>
          <w:p w14:paraId="4E902E18" w14:textId="77777777" w:rsidR="00EC2EE7" w:rsidRPr="00EC2EE7" w:rsidRDefault="00EC2EE7" w:rsidP="00EC2EE7">
            <w:pPr>
              <w:rPr>
                <w:sz w:val="2"/>
                <w:szCs w:val="2"/>
              </w:rPr>
            </w:pPr>
          </w:p>
        </w:tc>
        <w:tc>
          <w:tcPr>
            <w:tcW w:w="2448" w:type="dxa"/>
          </w:tcPr>
          <w:p w14:paraId="0C4530F4" w14:textId="77777777" w:rsidR="00EC2EE7" w:rsidRPr="00EC2EE7" w:rsidRDefault="00EC2EE7" w:rsidP="00EC2EE7">
            <w:pPr>
              <w:spacing w:before="80"/>
              <w:ind w:right="2"/>
              <w:jc w:val="center"/>
              <w:rPr>
                <w:sz w:val="17"/>
              </w:rPr>
            </w:pPr>
            <w:r w:rsidRPr="00EC2EE7">
              <w:rPr>
                <w:color w:val="424242"/>
                <w:spacing w:val="-2"/>
                <w:sz w:val="17"/>
              </w:rPr>
              <w:t>石家庄财经职业学院</w:t>
            </w:r>
          </w:p>
        </w:tc>
        <w:tc>
          <w:tcPr>
            <w:tcW w:w="1403" w:type="dxa"/>
          </w:tcPr>
          <w:p w14:paraId="5573B923" w14:textId="77777777" w:rsidR="00EC2EE7" w:rsidRPr="00EC2EE7" w:rsidRDefault="00EC2EE7" w:rsidP="00EC2EE7">
            <w:pPr>
              <w:spacing w:before="85"/>
              <w:ind w:left="125"/>
              <w:rPr>
                <w:sz w:val="17"/>
              </w:rPr>
            </w:pPr>
            <w:r w:rsidRPr="00EC2EE7">
              <w:rPr>
                <w:color w:val="424242"/>
                <w:spacing w:val="-9"/>
                <w:sz w:val="17"/>
              </w:rPr>
              <w:t>李晓宁，张俊娟</w:t>
            </w:r>
          </w:p>
        </w:tc>
        <w:tc>
          <w:tcPr>
            <w:tcW w:w="2540" w:type="dxa"/>
          </w:tcPr>
          <w:p w14:paraId="53924BE8" w14:textId="77777777" w:rsidR="00EC2EE7" w:rsidRPr="00EC2EE7" w:rsidRDefault="00EC2EE7" w:rsidP="00EC2EE7">
            <w:pPr>
              <w:spacing w:before="85"/>
              <w:ind w:right="31"/>
              <w:jc w:val="right"/>
              <w:rPr>
                <w:sz w:val="17"/>
              </w:rPr>
            </w:pPr>
            <w:r w:rsidRPr="00EC2EE7">
              <w:rPr>
                <w:color w:val="232323"/>
                <w:spacing w:val="-10"/>
                <w:sz w:val="17"/>
              </w:rPr>
              <w:t>朱云峦，杜美凝，魏晴怡，梁纺梦</w:t>
            </w:r>
          </w:p>
        </w:tc>
        <w:tc>
          <w:tcPr>
            <w:tcW w:w="887" w:type="dxa"/>
          </w:tcPr>
          <w:p w14:paraId="2E76D51B" w14:textId="77777777" w:rsidR="00EC2EE7" w:rsidRPr="00EC2EE7" w:rsidRDefault="00EC2EE7" w:rsidP="00EC2EE7">
            <w:pPr>
              <w:spacing w:before="85"/>
              <w:ind w:left="43" w:right="7"/>
              <w:jc w:val="center"/>
              <w:rPr>
                <w:sz w:val="17"/>
              </w:rPr>
            </w:pPr>
            <w:r w:rsidRPr="00EC2EE7">
              <w:rPr>
                <w:color w:val="424242"/>
                <w:spacing w:val="-4"/>
                <w:sz w:val="17"/>
              </w:rPr>
              <w:t>三等奖</w:t>
            </w:r>
          </w:p>
        </w:tc>
      </w:tr>
      <w:tr w:rsidR="00EC2EE7" w:rsidRPr="00EC2EE7" w14:paraId="6350F0A0" w14:textId="77777777" w:rsidTr="00C049E6">
        <w:trPr>
          <w:trHeight w:val="397"/>
        </w:trPr>
        <w:tc>
          <w:tcPr>
            <w:tcW w:w="525" w:type="dxa"/>
          </w:tcPr>
          <w:p w14:paraId="101ACAEA" w14:textId="77777777" w:rsidR="00EC2EE7" w:rsidRPr="00EC2EE7" w:rsidRDefault="00EC2EE7" w:rsidP="00EC2EE7">
            <w:pPr>
              <w:spacing w:before="90"/>
              <w:ind w:left="49" w:right="34"/>
              <w:jc w:val="center"/>
              <w:rPr>
                <w:rFonts w:ascii="Arial"/>
                <w:sz w:val="17"/>
              </w:rPr>
            </w:pPr>
            <w:r w:rsidRPr="00EC2EE7">
              <w:rPr>
                <w:rFonts w:ascii="Arial"/>
                <w:color w:val="131313"/>
                <w:spacing w:val="-5"/>
                <w:sz w:val="17"/>
              </w:rPr>
              <w:t>10</w:t>
            </w:r>
          </w:p>
        </w:tc>
        <w:tc>
          <w:tcPr>
            <w:tcW w:w="1119" w:type="dxa"/>
            <w:vMerge/>
            <w:tcBorders>
              <w:top w:val="nil"/>
            </w:tcBorders>
          </w:tcPr>
          <w:p w14:paraId="6EE73F82" w14:textId="77777777" w:rsidR="00EC2EE7" w:rsidRPr="00EC2EE7" w:rsidRDefault="00EC2EE7" w:rsidP="00EC2EE7">
            <w:pPr>
              <w:rPr>
                <w:sz w:val="2"/>
                <w:szCs w:val="2"/>
              </w:rPr>
            </w:pPr>
          </w:p>
        </w:tc>
        <w:tc>
          <w:tcPr>
            <w:tcW w:w="2448" w:type="dxa"/>
          </w:tcPr>
          <w:p w14:paraId="387C4986" w14:textId="77777777" w:rsidR="00EC2EE7" w:rsidRPr="00EC2EE7" w:rsidRDefault="00EC2EE7" w:rsidP="00EC2EE7">
            <w:pPr>
              <w:spacing w:before="82"/>
              <w:ind w:right="5"/>
              <w:jc w:val="center"/>
              <w:rPr>
                <w:sz w:val="17"/>
              </w:rPr>
            </w:pPr>
            <w:r w:rsidRPr="00EC2EE7">
              <w:rPr>
                <w:color w:val="333333"/>
                <w:spacing w:val="-1"/>
                <w:sz w:val="17"/>
              </w:rPr>
              <w:t>河北机电职业技术学院</w:t>
            </w:r>
          </w:p>
        </w:tc>
        <w:tc>
          <w:tcPr>
            <w:tcW w:w="1403" w:type="dxa"/>
          </w:tcPr>
          <w:p w14:paraId="131D77B8" w14:textId="77777777" w:rsidR="00EC2EE7" w:rsidRPr="00EC2EE7" w:rsidRDefault="00EC2EE7" w:rsidP="00EC2EE7">
            <w:pPr>
              <w:spacing w:before="82"/>
              <w:ind w:left="125" w:right="-188"/>
              <w:rPr>
                <w:sz w:val="17"/>
              </w:rPr>
            </w:pPr>
            <w:r w:rsidRPr="00EC2EE7">
              <w:rPr>
                <w:color w:val="424242"/>
                <w:spacing w:val="-2"/>
                <w:w w:val="105"/>
                <w:sz w:val="17"/>
              </w:rPr>
              <w:t>要亚玲陈美玲付子</w:t>
            </w:r>
          </w:p>
        </w:tc>
        <w:tc>
          <w:tcPr>
            <w:tcW w:w="2540" w:type="dxa"/>
          </w:tcPr>
          <w:p w14:paraId="6C867FBE" w14:textId="77777777" w:rsidR="00EC2EE7" w:rsidRPr="00EC2EE7" w:rsidRDefault="00EC2EE7" w:rsidP="00EC2EE7">
            <w:pPr>
              <w:spacing w:before="82"/>
              <w:ind w:right="14"/>
              <w:jc w:val="right"/>
              <w:rPr>
                <w:sz w:val="17"/>
              </w:rPr>
            </w:pPr>
            <w:r w:rsidRPr="00EC2EE7">
              <w:rPr>
                <w:color w:val="424242"/>
                <w:spacing w:val="-1"/>
                <w:w w:val="105"/>
                <w:sz w:val="17"/>
              </w:rPr>
              <w:t>怡，李梦涵，程林轩，贾础瑞</w:t>
            </w:r>
          </w:p>
        </w:tc>
        <w:tc>
          <w:tcPr>
            <w:tcW w:w="887" w:type="dxa"/>
          </w:tcPr>
          <w:p w14:paraId="7EDF9B2C" w14:textId="77777777" w:rsidR="00EC2EE7" w:rsidRPr="00EC2EE7" w:rsidRDefault="00EC2EE7" w:rsidP="00EC2EE7">
            <w:pPr>
              <w:spacing w:before="82"/>
              <w:ind w:left="43"/>
              <w:jc w:val="center"/>
              <w:rPr>
                <w:sz w:val="17"/>
              </w:rPr>
            </w:pPr>
            <w:r w:rsidRPr="00EC2EE7">
              <w:rPr>
                <w:color w:val="797979"/>
                <w:sz w:val="17"/>
              </w:rPr>
              <w:t>三</w:t>
            </w:r>
            <w:r w:rsidRPr="00EC2EE7">
              <w:rPr>
                <w:color w:val="333333"/>
                <w:spacing w:val="-5"/>
                <w:sz w:val="17"/>
              </w:rPr>
              <w:t>等奖</w:t>
            </w:r>
          </w:p>
        </w:tc>
      </w:tr>
      <w:tr w:rsidR="00EC2EE7" w:rsidRPr="00EC2EE7" w14:paraId="2EDC4642" w14:textId="77777777" w:rsidTr="00C049E6">
        <w:trPr>
          <w:trHeight w:val="397"/>
        </w:trPr>
        <w:tc>
          <w:tcPr>
            <w:tcW w:w="525" w:type="dxa"/>
          </w:tcPr>
          <w:p w14:paraId="332C1DE4" w14:textId="77777777" w:rsidR="00EC2EE7" w:rsidRPr="00EC2EE7" w:rsidRDefault="00EC2EE7" w:rsidP="00EC2EE7">
            <w:pPr>
              <w:spacing w:before="92"/>
              <w:ind w:left="49" w:right="19"/>
              <w:jc w:val="center"/>
              <w:rPr>
                <w:rFonts w:ascii="Arial"/>
                <w:sz w:val="17"/>
              </w:rPr>
            </w:pPr>
            <w:r w:rsidRPr="00EC2EE7">
              <w:rPr>
                <w:rFonts w:ascii="Arial"/>
                <w:color w:val="131313"/>
                <w:spacing w:val="-5"/>
                <w:sz w:val="17"/>
              </w:rPr>
              <w:t>11</w:t>
            </w:r>
          </w:p>
        </w:tc>
        <w:tc>
          <w:tcPr>
            <w:tcW w:w="1119" w:type="dxa"/>
            <w:vMerge w:val="restart"/>
          </w:tcPr>
          <w:p w14:paraId="3E837FA8" w14:textId="77777777" w:rsidR="00EC2EE7" w:rsidRPr="00EC2EE7" w:rsidRDefault="00EC2EE7" w:rsidP="00EC2EE7">
            <w:pPr>
              <w:rPr>
                <w:sz w:val="17"/>
              </w:rPr>
            </w:pPr>
          </w:p>
          <w:p w14:paraId="55C522FA" w14:textId="77777777" w:rsidR="00EC2EE7" w:rsidRPr="00EC2EE7" w:rsidRDefault="00EC2EE7" w:rsidP="00EC2EE7">
            <w:pPr>
              <w:rPr>
                <w:sz w:val="17"/>
              </w:rPr>
            </w:pPr>
          </w:p>
          <w:p w14:paraId="06DBAD96" w14:textId="77777777" w:rsidR="00EC2EE7" w:rsidRPr="00EC2EE7" w:rsidRDefault="00EC2EE7" w:rsidP="00EC2EE7">
            <w:pPr>
              <w:rPr>
                <w:sz w:val="17"/>
              </w:rPr>
            </w:pPr>
          </w:p>
          <w:p w14:paraId="349F0206" w14:textId="77777777" w:rsidR="00EC2EE7" w:rsidRPr="00EC2EE7" w:rsidRDefault="00EC2EE7" w:rsidP="00EC2EE7">
            <w:pPr>
              <w:rPr>
                <w:sz w:val="17"/>
              </w:rPr>
            </w:pPr>
          </w:p>
          <w:p w14:paraId="531D724D" w14:textId="77777777" w:rsidR="00EC2EE7" w:rsidRPr="00EC2EE7" w:rsidRDefault="00EC2EE7" w:rsidP="00EC2EE7">
            <w:pPr>
              <w:rPr>
                <w:sz w:val="17"/>
              </w:rPr>
            </w:pPr>
          </w:p>
          <w:p w14:paraId="2BB6D0CF" w14:textId="77777777" w:rsidR="00EC2EE7" w:rsidRPr="00EC2EE7" w:rsidRDefault="00EC2EE7" w:rsidP="00EC2EE7">
            <w:pPr>
              <w:rPr>
                <w:sz w:val="17"/>
              </w:rPr>
            </w:pPr>
          </w:p>
          <w:p w14:paraId="1F757110" w14:textId="77777777" w:rsidR="00EC2EE7" w:rsidRPr="00EC2EE7" w:rsidRDefault="00EC2EE7" w:rsidP="00EC2EE7">
            <w:pPr>
              <w:rPr>
                <w:sz w:val="17"/>
              </w:rPr>
            </w:pPr>
          </w:p>
          <w:p w14:paraId="777F40CF" w14:textId="77777777" w:rsidR="00EC2EE7" w:rsidRPr="00EC2EE7" w:rsidRDefault="00EC2EE7" w:rsidP="00EC2EE7">
            <w:pPr>
              <w:spacing w:before="30"/>
              <w:rPr>
                <w:sz w:val="17"/>
              </w:rPr>
            </w:pPr>
          </w:p>
          <w:p w14:paraId="67E648C5" w14:textId="77777777" w:rsidR="00EC2EE7" w:rsidRPr="00EC2EE7" w:rsidRDefault="00EC2EE7" w:rsidP="00EC2EE7">
            <w:pPr>
              <w:spacing w:before="1"/>
              <w:ind w:left="13"/>
              <w:jc w:val="center"/>
              <w:rPr>
                <w:sz w:val="17"/>
              </w:rPr>
            </w:pPr>
            <w:r w:rsidRPr="00EC2EE7">
              <w:rPr>
                <w:color w:val="424242"/>
                <w:w w:val="105"/>
                <w:sz w:val="17"/>
              </w:rPr>
              <w:t>会</w:t>
            </w:r>
            <w:r w:rsidRPr="00EC2EE7">
              <w:rPr>
                <w:color w:val="131313"/>
                <w:w w:val="105"/>
                <w:sz w:val="17"/>
              </w:rPr>
              <w:t>计</w:t>
            </w:r>
            <w:r w:rsidRPr="00EC2EE7">
              <w:rPr>
                <w:color w:val="545454"/>
                <w:spacing w:val="-5"/>
                <w:w w:val="105"/>
                <w:sz w:val="17"/>
              </w:rPr>
              <w:t>实务</w:t>
            </w:r>
          </w:p>
          <w:p w14:paraId="0882AC46" w14:textId="77777777" w:rsidR="00EC2EE7" w:rsidRPr="00EC2EE7" w:rsidRDefault="00EC2EE7" w:rsidP="00EC2EE7">
            <w:pPr>
              <w:spacing w:before="23"/>
              <w:ind w:right="1"/>
              <w:jc w:val="center"/>
              <w:rPr>
                <w:rFonts w:ascii="Arial"/>
                <w:sz w:val="17"/>
              </w:rPr>
            </w:pPr>
            <w:r w:rsidRPr="00EC2EE7">
              <w:rPr>
                <w:rFonts w:ascii="Arial"/>
                <w:color w:val="232323"/>
                <w:spacing w:val="-2"/>
                <w:sz w:val="17"/>
              </w:rPr>
              <w:t>(2026GZ002)</w:t>
            </w:r>
          </w:p>
        </w:tc>
        <w:tc>
          <w:tcPr>
            <w:tcW w:w="2448" w:type="dxa"/>
          </w:tcPr>
          <w:p w14:paraId="1817B2D4" w14:textId="77777777" w:rsidR="00EC2EE7" w:rsidRPr="00EC2EE7" w:rsidRDefault="00EC2EE7" w:rsidP="00EC2EE7">
            <w:pPr>
              <w:spacing w:before="78"/>
              <w:ind w:right="7"/>
              <w:jc w:val="center"/>
              <w:rPr>
                <w:sz w:val="17"/>
              </w:rPr>
            </w:pPr>
            <w:r w:rsidRPr="00EC2EE7">
              <w:rPr>
                <w:color w:val="232323"/>
                <w:spacing w:val="-1"/>
                <w:sz w:val="17"/>
              </w:rPr>
              <w:t>河北科技工程职业技术大学</w:t>
            </w:r>
          </w:p>
        </w:tc>
        <w:tc>
          <w:tcPr>
            <w:tcW w:w="1403" w:type="dxa"/>
          </w:tcPr>
          <w:p w14:paraId="603427BC" w14:textId="77777777" w:rsidR="00EC2EE7" w:rsidRPr="00EC2EE7" w:rsidRDefault="00EC2EE7" w:rsidP="00EC2EE7">
            <w:pPr>
              <w:spacing w:before="83"/>
              <w:ind w:left="127" w:right="-188"/>
              <w:rPr>
                <w:sz w:val="17"/>
              </w:rPr>
            </w:pPr>
            <w:r w:rsidRPr="00EC2EE7">
              <w:rPr>
                <w:color w:val="232323"/>
                <w:spacing w:val="-2"/>
                <w:w w:val="105"/>
                <w:sz w:val="17"/>
              </w:rPr>
              <w:t>赵丽华，高天宇张</w:t>
            </w:r>
          </w:p>
        </w:tc>
        <w:tc>
          <w:tcPr>
            <w:tcW w:w="2540" w:type="dxa"/>
          </w:tcPr>
          <w:p w14:paraId="4BE54464" w14:textId="77777777" w:rsidR="00EC2EE7" w:rsidRPr="00EC2EE7" w:rsidRDefault="00EC2EE7" w:rsidP="00EC2EE7">
            <w:pPr>
              <w:spacing w:before="83"/>
              <w:ind w:right="12"/>
              <w:jc w:val="right"/>
              <w:rPr>
                <w:sz w:val="17"/>
              </w:rPr>
            </w:pPr>
            <w:r w:rsidRPr="00EC2EE7">
              <w:rPr>
                <w:color w:val="232323"/>
                <w:spacing w:val="-1"/>
                <w:w w:val="105"/>
                <w:sz w:val="17"/>
              </w:rPr>
              <w:t>倩怡，许竞月，李月纽张丽君</w:t>
            </w:r>
          </w:p>
        </w:tc>
        <w:tc>
          <w:tcPr>
            <w:tcW w:w="887" w:type="dxa"/>
          </w:tcPr>
          <w:p w14:paraId="357D9C27" w14:textId="77777777" w:rsidR="00EC2EE7" w:rsidRPr="00EC2EE7" w:rsidRDefault="00EC2EE7" w:rsidP="00EC2EE7">
            <w:pPr>
              <w:spacing w:before="83"/>
              <w:ind w:left="43" w:right="7"/>
              <w:jc w:val="center"/>
              <w:rPr>
                <w:sz w:val="17"/>
              </w:rPr>
            </w:pPr>
            <w:r w:rsidRPr="00EC2EE7">
              <w:rPr>
                <w:color w:val="333333"/>
                <w:spacing w:val="-4"/>
                <w:sz w:val="17"/>
              </w:rPr>
              <w:t>一等奖</w:t>
            </w:r>
          </w:p>
        </w:tc>
      </w:tr>
      <w:tr w:rsidR="00EC2EE7" w:rsidRPr="00EC2EE7" w14:paraId="16E9B127" w14:textId="77777777" w:rsidTr="00C049E6">
        <w:trPr>
          <w:trHeight w:val="396"/>
        </w:trPr>
        <w:tc>
          <w:tcPr>
            <w:tcW w:w="525" w:type="dxa"/>
          </w:tcPr>
          <w:p w14:paraId="53800D65" w14:textId="77777777" w:rsidR="00EC2EE7" w:rsidRPr="00EC2EE7" w:rsidRDefault="00EC2EE7" w:rsidP="00EC2EE7">
            <w:pPr>
              <w:spacing w:before="93"/>
              <w:ind w:left="49" w:right="34"/>
              <w:jc w:val="center"/>
              <w:rPr>
                <w:rFonts w:ascii="Arial"/>
                <w:sz w:val="17"/>
              </w:rPr>
            </w:pPr>
            <w:r w:rsidRPr="00EC2EE7">
              <w:rPr>
                <w:rFonts w:ascii="Arial"/>
                <w:color w:val="131313"/>
                <w:spacing w:val="-5"/>
                <w:sz w:val="17"/>
              </w:rPr>
              <w:t>12</w:t>
            </w:r>
          </w:p>
        </w:tc>
        <w:tc>
          <w:tcPr>
            <w:tcW w:w="1119" w:type="dxa"/>
            <w:vMerge/>
            <w:tcBorders>
              <w:top w:val="nil"/>
            </w:tcBorders>
          </w:tcPr>
          <w:p w14:paraId="728EB71A" w14:textId="77777777" w:rsidR="00EC2EE7" w:rsidRPr="00EC2EE7" w:rsidRDefault="00EC2EE7" w:rsidP="00EC2EE7">
            <w:pPr>
              <w:rPr>
                <w:sz w:val="2"/>
                <w:szCs w:val="2"/>
              </w:rPr>
            </w:pPr>
          </w:p>
        </w:tc>
        <w:tc>
          <w:tcPr>
            <w:tcW w:w="2448" w:type="dxa"/>
          </w:tcPr>
          <w:p w14:paraId="6813515C" w14:textId="77777777" w:rsidR="00EC2EE7" w:rsidRPr="00EC2EE7" w:rsidRDefault="00EC2EE7" w:rsidP="00EC2EE7">
            <w:pPr>
              <w:spacing w:before="84"/>
              <w:ind w:right="4"/>
              <w:jc w:val="center"/>
              <w:rPr>
                <w:sz w:val="17"/>
              </w:rPr>
            </w:pPr>
            <w:r w:rsidRPr="00EC2EE7">
              <w:rPr>
                <w:color w:val="232323"/>
                <w:spacing w:val="-1"/>
                <w:sz w:val="17"/>
              </w:rPr>
              <w:t>石家庄邮电职业技术学院</w:t>
            </w:r>
          </w:p>
        </w:tc>
        <w:tc>
          <w:tcPr>
            <w:tcW w:w="1403" w:type="dxa"/>
          </w:tcPr>
          <w:p w14:paraId="48252C6F" w14:textId="77777777" w:rsidR="00EC2EE7" w:rsidRPr="00EC2EE7" w:rsidRDefault="00EC2EE7" w:rsidP="00EC2EE7">
            <w:pPr>
              <w:spacing w:before="84"/>
              <w:ind w:left="125"/>
              <w:rPr>
                <w:sz w:val="17"/>
              </w:rPr>
            </w:pPr>
            <w:r w:rsidRPr="00EC2EE7">
              <w:rPr>
                <w:color w:val="424242"/>
                <w:spacing w:val="-9"/>
                <w:sz w:val="17"/>
              </w:rPr>
              <w:t>马珍珍，马丽荣</w:t>
            </w:r>
          </w:p>
        </w:tc>
        <w:tc>
          <w:tcPr>
            <w:tcW w:w="2540" w:type="dxa"/>
          </w:tcPr>
          <w:p w14:paraId="55267B62" w14:textId="77777777" w:rsidR="00EC2EE7" w:rsidRPr="00EC2EE7" w:rsidRDefault="00EC2EE7" w:rsidP="00EC2EE7">
            <w:pPr>
              <w:spacing w:before="84"/>
              <w:ind w:right="36"/>
              <w:jc w:val="right"/>
              <w:rPr>
                <w:sz w:val="17"/>
              </w:rPr>
            </w:pPr>
            <w:r w:rsidRPr="00EC2EE7">
              <w:rPr>
                <w:color w:val="232323"/>
                <w:spacing w:val="-10"/>
                <w:sz w:val="17"/>
              </w:rPr>
              <w:t>付孟炫，李汶慧，王喧雅，刘博文</w:t>
            </w:r>
          </w:p>
        </w:tc>
        <w:tc>
          <w:tcPr>
            <w:tcW w:w="887" w:type="dxa"/>
          </w:tcPr>
          <w:p w14:paraId="40584F5E" w14:textId="77777777" w:rsidR="00EC2EE7" w:rsidRPr="00EC2EE7" w:rsidRDefault="00EC2EE7" w:rsidP="00EC2EE7">
            <w:pPr>
              <w:spacing w:before="84"/>
              <w:ind w:left="43" w:right="7"/>
              <w:jc w:val="center"/>
              <w:rPr>
                <w:sz w:val="17"/>
              </w:rPr>
            </w:pPr>
            <w:r w:rsidRPr="00EC2EE7">
              <w:rPr>
                <w:color w:val="333333"/>
                <w:spacing w:val="-4"/>
                <w:sz w:val="17"/>
              </w:rPr>
              <w:t>一等奖</w:t>
            </w:r>
          </w:p>
        </w:tc>
      </w:tr>
      <w:tr w:rsidR="00EC2EE7" w:rsidRPr="00EC2EE7" w14:paraId="427949A0" w14:textId="77777777" w:rsidTr="00C049E6">
        <w:trPr>
          <w:trHeight w:val="396"/>
        </w:trPr>
        <w:tc>
          <w:tcPr>
            <w:tcW w:w="525" w:type="dxa"/>
          </w:tcPr>
          <w:p w14:paraId="1E3DDD24" w14:textId="77777777" w:rsidR="00EC2EE7" w:rsidRPr="00EC2EE7" w:rsidRDefault="00EC2EE7" w:rsidP="00EC2EE7">
            <w:pPr>
              <w:spacing w:before="95"/>
              <w:ind w:left="49" w:right="36"/>
              <w:jc w:val="center"/>
              <w:rPr>
                <w:rFonts w:ascii="Arial"/>
                <w:sz w:val="17"/>
              </w:rPr>
            </w:pPr>
            <w:r w:rsidRPr="00EC2EE7">
              <w:rPr>
                <w:rFonts w:ascii="Arial"/>
                <w:color w:val="333333"/>
                <w:spacing w:val="-5"/>
                <w:sz w:val="17"/>
              </w:rPr>
              <w:t>13</w:t>
            </w:r>
          </w:p>
        </w:tc>
        <w:tc>
          <w:tcPr>
            <w:tcW w:w="1119" w:type="dxa"/>
            <w:vMerge/>
            <w:tcBorders>
              <w:top w:val="nil"/>
            </w:tcBorders>
          </w:tcPr>
          <w:p w14:paraId="46597BDB" w14:textId="77777777" w:rsidR="00EC2EE7" w:rsidRPr="00EC2EE7" w:rsidRDefault="00EC2EE7" w:rsidP="00EC2EE7">
            <w:pPr>
              <w:rPr>
                <w:sz w:val="2"/>
                <w:szCs w:val="2"/>
              </w:rPr>
            </w:pPr>
          </w:p>
        </w:tc>
        <w:tc>
          <w:tcPr>
            <w:tcW w:w="2448" w:type="dxa"/>
          </w:tcPr>
          <w:p w14:paraId="71F148DD" w14:textId="77777777" w:rsidR="00EC2EE7" w:rsidRPr="00EC2EE7" w:rsidRDefault="00EC2EE7" w:rsidP="00EC2EE7">
            <w:pPr>
              <w:spacing w:before="81"/>
              <w:jc w:val="center"/>
              <w:rPr>
                <w:sz w:val="17"/>
              </w:rPr>
            </w:pPr>
            <w:r w:rsidRPr="00EC2EE7">
              <w:rPr>
                <w:color w:val="424242"/>
                <w:spacing w:val="-2"/>
                <w:sz w:val="17"/>
              </w:rPr>
              <w:t>唐山职业技术学院</w:t>
            </w:r>
          </w:p>
        </w:tc>
        <w:tc>
          <w:tcPr>
            <w:tcW w:w="1403" w:type="dxa"/>
          </w:tcPr>
          <w:p w14:paraId="50852AFD" w14:textId="77777777" w:rsidR="00EC2EE7" w:rsidRPr="00EC2EE7" w:rsidRDefault="00EC2EE7" w:rsidP="00EC2EE7">
            <w:pPr>
              <w:spacing w:before="86"/>
              <w:ind w:left="125"/>
              <w:rPr>
                <w:sz w:val="17"/>
              </w:rPr>
            </w:pPr>
            <w:r w:rsidRPr="00EC2EE7">
              <w:rPr>
                <w:color w:val="333333"/>
                <w:spacing w:val="-9"/>
                <w:sz w:val="17"/>
              </w:rPr>
              <w:t>马婷洁，王久霞</w:t>
            </w:r>
          </w:p>
        </w:tc>
        <w:tc>
          <w:tcPr>
            <w:tcW w:w="2540" w:type="dxa"/>
          </w:tcPr>
          <w:p w14:paraId="1FCF0A8C" w14:textId="77777777" w:rsidR="00EC2EE7" w:rsidRPr="00EC2EE7" w:rsidRDefault="00EC2EE7" w:rsidP="00EC2EE7">
            <w:pPr>
              <w:spacing w:before="86"/>
              <w:ind w:right="35"/>
              <w:jc w:val="right"/>
              <w:rPr>
                <w:sz w:val="17"/>
              </w:rPr>
            </w:pPr>
            <w:r w:rsidRPr="00EC2EE7">
              <w:rPr>
                <w:color w:val="424242"/>
                <w:w w:val="90"/>
                <w:sz w:val="17"/>
              </w:rPr>
              <w:t>王韵寒</w:t>
            </w:r>
            <w:r w:rsidRPr="00EC2EE7">
              <w:rPr>
                <w:color w:val="232323"/>
                <w:w w:val="90"/>
                <w:sz w:val="17"/>
              </w:rPr>
              <w:t>，杨洪畅</w:t>
            </w:r>
            <w:r w:rsidRPr="00EC2EE7">
              <w:rPr>
                <w:color w:val="424242"/>
                <w:w w:val="90"/>
                <w:sz w:val="17"/>
              </w:rPr>
              <w:t>，</w:t>
            </w:r>
            <w:r w:rsidRPr="00EC2EE7">
              <w:rPr>
                <w:color w:val="131313"/>
                <w:w w:val="90"/>
                <w:sz w:val="17"/>
              </w:rPr>
              <w:t>孙砚</w:t>
            </w:r>
            <w:r w:rsidRPr="00EC2EE7">
              <w:rPr>
                <w:color w:val="333333"/>
                <w:spacing w:val="-2"/>
                <w:w w:val="90"/>
                <w:sz w:val="17"/>
              </w:rPr>
              <w:t>茹，李梦婷</w:t>
            </w:r>
          </w:p>
        </w:tc>
        <w:tc>
          <w:tcPr>
            <w:tcW w:w="887" w:type="dxa"/>
          </w:tcPr>
          <w:p w14:paraId="64D46025" w14:textId="77777777" w:rsidR="00EC2EE7" w:rsidRPr="00EC2EE7" w:rsidRDefault="00EC2EE7" w:rsidP="00EC2EE7">
            <w:pPr>
              <w:spacing w:before="81"/>
              <w:ind w:left="43" w:right="1"/>
              <w:jc w:val="center"/>
              <w:rPr>
                <w:sz w:val="17"/>
              </w:rPr>
            </w:pPr>
            <w:r w:rsidRPr="00EC2EE7">
              <w:rPr>
                <w:color w:val="797979"/>
                <w:w w:val="105"/>
                <w:sz w:val="17"/>
              </w:rPr>
              <w:t>二</w:t>
            </w:r>
            <w:r w:rsidRPr="00EC2EE7">
              <w:rPr>
                <w:color w:val="545454"/>
                <w:w w:val="105"/>
                <w:sz w:val="17"/>
              </w:rPr>
              <w:t>等</w:t>
            </w:r>
            <w:r w:rsidRPr="00EC2EE7">
              <w:rPr>
                <w:color w:val="333333"/>
                <w:spacing w:val="-10"/>
                <w:w w:val="105"/>
                <w:sz w:val="17"/>
              </w:rPr>
              <w:t>奖</w:t>
            </w:r>
          </w:p>
        </w:tc>
      </w:tr>
      <w:tr w:rsidR="00EC2EE7" w:rsidRPr="00EC2EE7" w14:paraId="67D141DA" w14:textId="77777777" w:rsidTr="00C049E6">
        <w:trPr>
          <w:trHeight w:val="396"/>
        </w:trPr>
        <w:tc>
          <w:tcPr>
            <w:tcW w:w="525" w:type="dxa"/>
          </w:tcPr>
          <w:p w14:paraId="420A6554" w14:textId="77777777" w:rsidR="00EC2EE7" w:rsidRPr="00EC2EE7" w:rsidRDefault="00EC2EE7" w:rsidP="00EC2EE7">
            <w:pPr>
              <w:spacing w:before="96"/>
              <w:ind w:left="49" w:right="30"/>
              <w:jc w:val="center"/>
              <w:rPr>
                <w:rFonts w:ascii="Arial"/>
                <w:sz w:val="17"/>
              </w:rPr>
            </w:pPr>
            <w:r w:rsidRPr="00EC2EE7">
              <w:rPr>
                <w:rFonts w:ascii="Arial"/>
                <w:color w:val="333333"/>
                <w:spacing w:val="-5"/>
                <w:sz w:val="17"/>
              </w:rPr>
              <w:t>14</w:t>
            </w:r>
          </w:p>
        </w:tc>
        <w:tc>
          <w:tcPr>
            <w:tcW w:w="1119" w:type="dxa"/>
            <w:vMerge/>
            <w:tcBorders>
              <w:top w:val="nil"/>
            </w:tcBorders>
          </w:tcPr>
          <w:p w14:paraId="23DE1811" w14:textId="77777777" w:rsidR="00EC2EE7" w:rsidRPr="00EC2EE7" w:rsidRDefault="00EC2EE7" w:rsidP="00EC2EE7">
            <w:pPr>
              <w:rPr>
                <w:sz w:val="2"/>
                <w:szCs w:val="2"/>
              </w:rPr>
            </w:pPr>
          </w:p>
        </w:tc>
        <w:tc>
          <w:tcPr>
            <w:tcW w:w="2448" w:type="dxa"/>
          </w:tcPr>
          <w:p w14:paraId="1A4E01C5" w14:textId="77777777" w:rsidR="00EC2EE7" w:rsidRPr="00EC2EE7" w:rsidRDefault="00EC2EE7" w:rsidP="00EC2EE7">
            <w:pPr>
              <w:spacing w:before="83"/>
              <w:ind w:left="11"/>
              <w:jc w:val="center"/>
              <w:rPr>
                <w:sz w:val="17"/>
              </w:rPr>
            </w:pPr>
            <w:r w:rsidRPr="00EC2EE7">
              <w:rPr>
                <w:color w:val="333333"/>
                <w:spacing w:val="-2"/>
                <w:sz w:val="17"/>
              </w:rPr>
              <w:t>邯郸职业技术学院</w:t>
            </w:r>
          </w:p>
        </w:tc>
        <w:tc>
          <w:tcPr>
            <w:tcW w:w="1403" w:type="dxa"/>
          </w:tcPr>
          <w:p w14:paraId="3DA6A1E2" w14:textId="77777777" w:rsidR="00EC2EE7" w:rsidRPr="00EC2EE7" w:rsidRDefault="00EC2EE7" w:rsidP="00EC2EE7">
            <w:pPr>
              <w:spacing w:before="87"/>
              <w:ind w:left="127" w:right="-58"/>
              <w:rPr>
                <w:sz w:val="17"/>
              </w:rPr>
            </w:pPr>
            <w:r w:rsidRPr="00EC2EE7">
              <w:rPr>
                <w:color w:val="333333"/>
                <w:spacing w:val="-2"/>
                <w:w w:val="110"/>
                <w:sz w:val="17"/>
              </w:rPr>
              <w:t>张晓芳乔庆敏张</w:t>
            </w:r>
          </w:p>
        </w:tc>
        <w:tc>
          <w:tcPr>
            <w:tcW w:w="2540" w:type="dxa"/>
          </w:tcPr>
          <w:p w14:paraId="3C9D213C" w14:textId="77777777" w:rsidR="00EC2EE7" w:rsidRPr="00EC2EE7" w:rsidRDefault="00EC2EE7" w:rsidP="00EC2EE7">
            <w:pPr>
              <w:spacing w:before="87"/>
              <w:ind w:right="22"/>
              <w:jc w:val="right"/>
              <w:rPr>
                <w:sz w:val="17"/>
              </w:rPr>
            </w:pPr>
            <w:r w:rsidRPr="00EC2EE7">
              <w:rPr>
                <w:color w:val="333333"/>
                <w:spacing w:val="-1"/>
                <w:w w:val="110"/>
                <w:sz w:val="17"/>
              </w:rPr>
              <w:t>俊喜，胡慧敏，李旭燕李洽讽</w:t>
            </w:r>
          </w:p>
        </w:tc>
        <w:tc>
          <w:tcPr>
            <w:tcW w:w="887" w:type="dxa"/>
          </w:tcPr>
          <w:p w14:paraId="7310D53C" w14:textId="77777777" w:rsidR="00EC2EE7" w:rsidRPr="00EC2EE7" w:rsidRDefault="00EC2EE7" w:rsidP="00EC2EE7">
            <w:pPr>
              <w:spacing w:before="83"/>
              <w:ind w:left="43" w:right="1"/>
              <w:jc w:val="center"/>
              <w:rPr>
                <w:sz w:val="17"/>
              </w:rPr>
            </w:pPr>
            <w:r w:rsidRPr="00EC2EE7">
              <w:rPr>
                <w:color w:val="797979"/>
                <w:w w:val="105"/>
                <w:sz w:val="17"/>
              </w:rPr>
              <w:t>二</w:t>
            </w:r>
            <w:r w:rsidRPr="00EC2EE7">
              <w:rPr>
                <w:color w:val="545454"/>
                <w:w w:val="105"/>
                <w:sz w:val="17"/>
              </w:rPr>
              <w:t>等</w:t>
            </w:r>
            <w:r w:rsidRPr="00EC2EE7">
              <w:rPr>
                <w:color w:val="333333"/>
                <w:spacing w:val="-10"/>
                <w:w w:val="105"/>
                <w:sz w:val="17"/>
              </w:rPr>
              <w:t>奖</w:t>
            </w:r>
          </w:p>
        </w:tc>
      </w:tr>
      <w:tr w:rsidR="00EC2EE7" w:rsidRPr="00EC2EE7" w14:paraId="61C8957F" w14:textId="77777777" w:rsidTr="00C049E6">
        <w:trPr>
          <w:trHeight w:val="397"/>
        </w:trPr>
        <w:tc>
          <w:tcPr>
            <w:tcW w:w="525" w:type="dxa"/>
          </w:tcPr>
          <w:p w14:paraId="61D82721" w14:textId="77777777" w:rsidR="00EC2EE7" w:rsidRPr="00EC2EE7" w:rsidRDefault="00EC2EE7" w:rsidP="00EC2EE7">
            <w:pPr>
              <w:spacing w:before="93"/>
              <w:ind w:left="49" w:right="36"/>
              <w:jc w:val="center"/>
              <w:rPr>
                <w:rFonts w:ascii="Arial"/>
                <w:sz w:val="17"/>
              </w:rPr>
            </w:pPr>
            <w:r w:rsidRPr="00EC2EE7">
              <w:rPr>
                <w:rFonts w:ascii="Arial"/>
                <w:color w:val="131313"/>
                <w:spacing w:val="-5"/>
                <w:sz w:val="17"/>
              </w:rPr>
              <w:t>15</w:t>
            </w:r>
          </w:p>
        </w:tc>
        <w:tc>
          <w:tcPr>
            <w:tcW w:w="1119" w:type="dxa"/>
            <w:vMerge/>
            <w:tcBorders>
              <w:top w:val="nil"/>
            </w:tcBorders>
          </w:tcPr>
          <w:p w14:paraId="3C61FC26" w14:textId="77777777" w:rsidR="00EC2EE7" w:rsidRPr="00EC2EE7" w:rsidRDefault="00EC2EE7" w:rsidP="00EC2EE7">
            <w:pPr>
              <w:rPr>
                <w:sz w:val="2"/>
                <w:szCs w:val="2"/>
              </w:rPr>
            </w:pPr>
          </w:p>
        </w:tc>
        <w:tc>
          <w:tcPr>
            <w:tcW w:w="2448" w:type="dxa"/>
          </w:tcPr>
          <w:p w14:paraId="16130B82" w14:textId="77777777" w:rsidR="00EC2EE7" w:rsidRPr="00EC2EE7" w:rsidRDefault="00EC2EE7" w:rsidP="00EC2EE7">
            <w:pPr>
              <w:spacing w:before="84"/>
              <w:ind w:right="2"/>
              <w:jc w:val="center"/>
              <w:rPr>
                <w:sz w:val="17"/>
              </w:rPr>
            </w:pPr>
            <w:r w:rsidRPr="00EC2EE7">
              <w:rPr>
                <w:color w:val="232323"/>
                <w:spacing w:val="-2"/>
                <w:sz w:val="17"/>
              </w:rPr>
              <w:t>石家庄财经职业学院</w:t>
            </w:r>
          </w:p>
        </w:tc>
        <w:tc>
          <w:tcPr>
            <w:tcW w:w="1403" w:type="dxa"/>
          </w:tcPr>
          <w:p w14:paraId="73AD3B90" w14:textId="77777777" w:rsidR="00EC2EE7" w:rsidRPr="00EC2EE7" w:rsidRDefault="00EC2EE7" w:rsidP="00EC2EE7">
            <w:pPr>
              <w:spacing w:before="84"/>
              <w:ind w:left="305"/>
              <w:rPr>
                <w:sz w:val="17"/>
              </w:rPr>
            </w:pPr>
            <w:r w:rsidRPr="00EC2EE7">
              <w:rPr>
                <w:color w:val="333333"/>
                <w:spacing w:val="-3"/>
                <w:w w:val="115"/>
                <w:sz w:val="17"/>
              </w:rPr>
              <w:t>张瑜马爽</w:t>
            </w:r>
          </w:p>
        </w:tc>
        <w:tc>
          <w:tcPr>
            <w:tcW w:w="2540" w:type="dxa"/>
          </w:tcPr>
          <w:p w14:paraId="57D2EC23" w14:textId="77777777" w:rsidR="00EC2EE7" w:rsidRPr="00EC2EE7" w:rsidRDefault="00EC2EE7" w:rsidP="00EC2EE7">
            <w:pPr>
              <w:spacing w:before="84"/>
              <w:ind w:left="158"/>
              <w:rPr>
                <w:sz w:val="17"/>
              </w:rPr>
            </w:pPr>
            <w:r w:rsidRPr="00EC2EE7">
              <w:rPr>
                <w:color w:val="424242"/>
                <w:sz w:val="17"/>
              </w:rPr>
              <w:t>曹尚</w:t>
            </w:r>
            <w:r w:rsidRPr="00EC2EE7">
              <w:rPr>
                <w:color w:val="131313"/>
                <w:sz w:val="17"/>
              </w:rPr>
              <w:t>坤，刘</w:t>
            </w:r>
            <w:r w:rsidRPr="00EC2EE7">
              <w:rPr>
                <w:color w:val="333333"/>
                <w:sz w:val="17"/>
              </w:rPr>
              <w:t>津樽佟映洁</w:t>
            </w:r>
            <w:r w:rsidRPr="00EC2EE7">
              <w:rPr>
                <w:color w:val="131313"/>
                <w:sz w:val="17"/>
              </w:rPr>
              <w:t>，田</w:t>
            </w:r>
            <w:r w:rsidRPr="00EC2EE7">
              <w:rPr>
                <w:color w:val="424242"/>
                <w:spacing w:val="-10"/>
                <w:sz w:val="17"/>
              </w:rPr>
              <w:t>涛</w:t>
            </w:r>
          </w:p>
        </w:tc>
        <w:tc>
          <w:tcPr>
            <w:tcW w:w="887" w:type="dxa"/>
          </w:tcPr>
          <w:p w14:paraId="51B9D90C" w14:textId="77777777" w:rsidR="00EC2EE7" w:rsidRPr="00EC2EE7" w:rsidRDefault="00EC2EE7" w:rsidP="00EC2EE7">
            <w:pPr>
              <w:spacing w:before="84"/>
              <w:ind w:left="43" w:right="7"/>
              <w:jc w:val="center"/>
              <w:rPr>
                <w:sz w:val="17"/>
              </w:rPr>
            </w:pPr>
            <w:r w:rsidRPr="00EC2EE7">
              <w:rPr>
                <w:color w:val="545454"/>
                <w:spacing w:val="-4"/>
                <w:sz w:val="17"/>
              </w:rPr>
              <w:t>二等奖</w:t>
            </w:r>
          </w:p>
        </w:tc>
      </w:tr>
      <w:tr w:rsidR="00EC2EE7" w:rsidRPr="00EC2EE7" w14:paraId="6C67FD78" w14:textId="77777777" w:rsidTr="00C049E6">
        <w:trPr>
          <w:trHeight w:val="397"/>
        </w:trPr>
        <w:tc>
          <w:tcPr>
            <w:tcW w:w="525" w:type="dxa"/>
          </w:tcPr>
          <w:p w14:paraId="671C17CE" w14:textId="77777777" w:rsidR="00EC2EE7" w:rsidRPr="00EC2EE7" w:rsidRDefault="00EC2EE7" w:rsidP="00EC2EE7">
            <w:pPr>
              <w:spacing w:before="94"/>
              <w:ind w:left="49" w:right="36"/>
              <w:jc w:val="center"/>
              <w:rPr>
                <w:rFonts w:ascii="Arial"/>
                <w:sz w:val="17"/>
              </w:rPr>
            </w:pPr>
            <w:r w:rsidRPr="00EC2EE7">
              <w:rPr>
                <w:rFonts w:ascii="Arial"/>
                <w:color w:val="131313"/>
                <w:spacing w:val="-5"/>
                <w:sz w:val="17"/>
              </w:rPr>
              <w:t>16</w:t>
            </w:r>
          </w:p>
        </w:tc>
        <w:tc>
          <w:tcPr>
            <w:tcW w:w="1119" w:type="dxa"/>
            <w:vMerge/>
            <w:tcBorders>
              <w:top w:val="nil"/>
            </w:tcBorders>
          </w:tcPr>
          <w:p w14:paraId="3BCA1E8A" w14:textId="77777777" w:rsidR="00EC2EE7" w:rsidRPr="00EC2EE7" w:rsidRDefault="00EC2EE7" w:rsidP="00EC2EE7">
            <w:pPr>
              <w:rPr>
                <w:sz w:val="2"/>
                <w:szCs w:val="2"/>
              </w:rPr>
            </w:pPr>
          </w:p>
        </w:tc>
        <w:tc>
          <w:tcPr>
            <w:tcW w:w="2448" w:type="dxa"/>
          </w:tcPr>
          <w:p w14:paraId="540272C4" w14:textId="77777777" w:rsidR="00EC2EE7" w:rsidRPr="00EC2EE7" w:rsidRDefault="00EC2EE7" w:rsidP="00EC2EE7">
            <w:pPr>
              <w:spacing w:before="85"/>
              <w:ind w:right="4"/>
              <w:jc w:val="center"/>
              <w:rPr>
                <w:sz w:val="17"/>
              </w:rPr>
            </w:pPr>
            <w:r w:rsidRPr="00EC2EE7">
              <w:rPr>
                <w:color w:val="232323"/>
                <w:spacing w:val="-1"/>
                <w:sz w:val="17"/>
              </w:rPr>
              <w:t>石家庄信息工程职业学院</w:t>
            </w:r>
          </w:p>
        </w:tc>
        <w:tc>
          <w:tcPr>
            <w:tcW w:w="1403" w:type="dxa"/>
          </w:tcPr>
          <w:p w14:paraId="7CF9B2D9" w14:textId="77777777" w:rsidR="00EC2EE7" w:rsidRPr="00EC2EE7" w:rsidRDefault="00EC2EE7" w:rsidP="00EC2EE7">
            <w:pPr>
              <w:spacing w:before="85"/>
              <w:ind w:left="127" w:right="-188"/>
              <w:rPr>
                <w:sz w:val="17"/>
              </w:rPr>
            </w:pPr>
            <w:r w:rsidRPr="00EC2EE7">
              <w:rPr>
                <w:color w:val="333333"/>
                <w:spacing w:val="-2"/>
                <w:w w:val="105"/>
                <w:sz w:val="17"/>
              </w:rPr>
              <w:t>刘超慧，李宝茹罗</w:t>
            </w:r>
          </w:p>
        </w:tc>
        <w:tc>
          <w:tcPr>
            <w:tcW w:w="2540" w:type="dxa"/>
          </w:tcPr>
          <w:p w14:paraId="124F3362" w14:textId="77777777" w:rsidR="00EC2EE7" w:rsidRPr="00EC2EE7" w:rsidRDefault="00EC2EE7" w:rsidP="00EC2EE7">
            <w:pPr>
              <w:spacing w:before="85"/>
              <w:ind w:right="12"/>
              <w:jc w:val="right"/>
              <w:rPr>
                <w:sz w:val="17"/>
              </w:rPr>
            </w:pPr>
            <w:r w:rsidRPr="00EC2EE7">
              <w:rPr>
                <w:color w:val="333333"/>
                <w:spacing w:val="-1"/>
                <w:w w:val="105"/>
                <w:sz w:val="17"/>
              </w:rPr>
              <w:t>佳佳王佳乐，贾瞎畅，彭丽艳</w:t>
            </w:r>
          </w:p>
        </w:tc>
        <w:tc>
          <w:tcPr>
            <w:tcW w:w="887" w:type="dxa"/>
          </w:tcPr>
          <w:p w14:paraId="0372F685" w14:textId="77777777" w:rsidR="00EC2EE7" w:rsidRPr="00EC2EE7" w:rsidRDefault="00EC2EE7" w:rsidP="00EC2EE7">
            <w:pPr>
              <w:spacing w:before="85"/>
              <w:ind w:left="43"/>
              <w:jc w:val="center"/>
              <w:rPr>
                <w:sz w:val="17"/>
              </w:rPr>
            </w:pPr>
            <w:r w:rsidRPr="00EC2EE7">
              <w:rPr>
                <w:color w:val="797979"/>
                <w:sz w:val="17"/>
              </w:rPr>
              <w:t>三</w:t>
            </w:r>
            <w:r w:rsidRPr="00EC2EE7">
              <w:rPr>
                <w:color w:val="333333"/>
                <w:spacing w:val="-5"/>
                <w:sz w:val="17"/>
              </w:rPr>
              <w:t>等奖</w:t>
            </w:r>
          </w:p>
        </w:tc>
      </w:tr>
      <w:tr w:rsidR="00EC2EE7" w:rsidRPr="00EC2EE7" w14:paraId="77090337" w14:textId="77777777" w:rsidTr="00C049E6">
        <w:trPr>
          <w:trHeight w:val="396"/>
        </w:trPr>
        <w:tc>
          <w:tcPr>
            <w:tcW w:w="525" w:type="dxa"/>
          </w:tcPr>
          <w:p w14:paraId="6C73C46D" w14:textId="77777777" w:rsidR="00EC2EE7" w:rsidRPr="00EC2EE7" w:rsidRDefault="00EC2EE7" w:rsidP="00EC2EE7">
            <w:pPr>
              <w:spacing w:before="96"/>
              <w:ind w:left="49" w:right="36"/>
              <w:jc w:val="center"/>
              <w:rPr>
                <w:rFonts w:ascii="Arial"/>
                <w:sz w:val="17"/>
              </w:rPr>
            </w:pPr>
            <w:r w:rsidRPr="00EC2EE7">
              <w:rPr>
                <w:rFonts w:ascii="Arial"/>
                <w:color w:val="131313"/>
                <w:spacing w:val="-5"/>
                <w:sz w:val="17"/>
              </w:rPr>
              <w:t>17</w:t>
            </w:r>
          </w:p>
        </w:tc>
        <w:tc>
          <w:tcPr>
            <w:tcW w:w="1119" w:type="dxa"/>
            <w:vMerge/>
            <w:tcBorders>
              <w:top w:val="nil"/>
            </w:tcBorders>
          </w:tcPr>
          <w:p w14:paraId="30436FBA" w14:textId="77777777" w:rsidR="00EC2EE7" w:rsidRPr="00EC2EE7" w:rsidRDefault="00EC2EE7" w:rsidP="00EC2EE7">
            <w:pPr>
              <w:rPr>
                <w:sz w:val="2"/>
                <w:szCs w:val="2"/>
              </w:rPr>
            </w:pPr>
          </w:p>
        </w:tc>
        <w:tc>
          <w:tcPr>
            <w:tcW w:w="2448" w:type="dxa"/>
          </w:tcPr>
          <w:p w14:paraId="2621FC3A" w14:textId="77777777" w:rsidR="00EC2EE7" w:rsidRPr="00EC2EE7" w:rsidRDefault="00EC2EE7" w:rsidP="00EC2EE7">
            <w:pPr>
              <w:spacing w:before="87"/>
              <w:ind w:right="5"/>
              <w:jc w:val="center"/>
              <w:rPr>
                <w:sz w:val="17"/>
              </w:rPr>
            </w:pPr>
            <w:r w:rsidRPr="00EC2EE7">
              <w:rPr>
                <w:color w:val="333333"/>
                <w:spacing w:val="-1"/>
                <w:sz w:val="17"/>
              </w:rPr>
              <w:t>河北女子职业技术学院</w:t>
            </w:r>
          </w:p>
        </w:tc>
        <w:tc>
          <w:tcPr>
            <w:tcW w:w="1403" w:type="dxa"/>
          </w:tcPr>
          <w:p w14:paraId="00D605C1" w14:textId="77777777" w:rsidR="00EC2EE7" w:rsidRPr="00EC2EE7" w:rsidRDefault="00EC2EE7" w:rsidP="00EC2EE7">
            <w:pPr>
              <w:spacing w:before="87"/>
              <w:ind w:left="125" w:right="-188"/>
              <w:rPr>
                <w:sz w:val="17"/>
              </w:rPr>
            </w:pPr>
            <w:r w:rsidRPr="00EC2EE7">
              <w:rPr>
                <w:color w:val="232323"/>
                <w:spacing w:val="-2"/>
                <w:w w:val="105"/>
                <w:sz w:val="17"/>
              </w:rPr>
              <w:t>严李莉张东妹李佳</w:t>
            </w:r>
          </w:p>
        </w:tc>
        <w:tc>
          <w:tcPr>
            <w:tcW w:w="2540" w:type="dxa"/>
          </w:tcPr>
          <w:p w14:paraId="2DA777EF" w14:textId="77777777" w:rsidR="00EC2EE7" w:rsidRPr="00EC2EE7" w:rsidRDefault="00EC2EE7" w:rsidP="00EC2EE7">
            <w:pPr>
              <w:spacing w:before="87"/>
              <w:ind w:right="14"/>
              <w:jc w:val="right"/>
              <w:rPr>
                <w:sz w:val="17"/>
              </w:rPr>
            </w:pPr>
            <w:r w:rsidRPr="00EC2EE7">
              <w:rPr>
                <w:color w:val="232323"/>
                <w:spacing w:val="-1"/>
                <w:w w:val="105"/>
                <w:sz w:val="17"/>
              </w:rPr>
              <w:t>桐，骆艳檬，曹盛溪，赵梓彤</w:t>
            </w:r>
          </w:p>
        </w:tc>
        <w:tc>
          <w:tcPr>
            <w:tcW w:w="887" w:type="dxa"/>
          </w:tcPr>
          <w:p w14:paraId="0CB0D5DC" w14:textId="77777777" w:rsidR="00EC2EE7" w:rsidRPr="00EC2EE7" w:rsidRDefault="00EC2EE7" w:rsidP="00EC2EE7">
            <w:pPr>
              <w:spacing w:before="87"/>
              <w:ind w:left="43"/>
              <w:jc w:val="center"/>
              <w:rPr>
                <w:sz w:val="17"/>
              </w:rPr>
            </w:pPr>
            <w:r w:rsidRPr="00EC2EE7">
              <w:rPr>
                <w:color w:val="797979"/>
                <w:sz w:val="17"/>
              </w:rPr>
              <w:t>三</w:t>
            </w:r>
            <w:r w:rsidRPr="00EC2EE7">
              <w:rPr>
                <w:color w:val="333333"/>
                <w:spacing w:val="-5"/>
                <w:sz w:val="17"/>
              </w:rPr>
              <w:t>等奖</w:t>
            </w:r>
          </w:p>
        </w:tc>
      </w:tr>
      <w:tr w:rsidR="00EC2EE7" w:rsidRPr="00EC2EE7" w14:paraId="714D2E8D" w14:textId="77777777" w:rsidTr="00C049E6">
        <w:trPr>
          <w:trHeight w:val="397"/>
        </w:trPr>
        <w:tc>
          <w:tcPr>
            <w:tcW w:w="525" w:type="dxa"/>
          </w:tcPr>
          <w:p w14:paraId="2FCD5692" w14:textId="77777777" w:rsidR="00EC2EE7" w:rsidRPr="00EC2EE7" w:rsidRDefault="00EC2EE7" w:rsidP="00EC2EE7">
            <w:pPr>
              <w:spacing w:before="97"/>
              <w:ind w:left="49" w:right="36"/>
              <w:jc w:val="center"/>
              <w:rPr>
                <w:rFonts w:ascii="Arial"/>
                <w:sz w:val="17"/>
              </w:rPr>
            </w:pPr>
            <w:r w:rsidRPr="00EC2EE7">
              <w:rPr>
                <w:rFonts w:ascii="Arial"/>
                <w:color w:val="333333"/>
                <w:spacing w:val="-5"/>
                <w:sz w:val="17"/>
              </w:rPr>
              <w:t>18</w:t>
            </w:r>
          </w:p>
        </w:tc>
        <w:tc>
          <w:tcPr>
            <w:tcW w:w="1119" w:type="dxa"/>
            <w:vMerge/>
            <w:tcBorders>
              <w:top w:val="nil"/>
            </w:tcBorders>
          </w:tcPr>
          <w:p w14:paraId="737EEB63" w14:textId="77777777" w:rsidR="00EC2EE7" w:rsidRPr="00EC2EE7" w:rsidRDefault="00EC2EE7" w:rsidP="00EC2EE7">
            <w:pPr>
              <w:rPr>
                <w:sz w:val="2"/>
                <w:szCs w:val="2"/>
              </w:rPr>
            </w:pPr>
          </w:p>
        </w:tc>
        <w:tc>
          <w:tcPr>
            <w:tcW w:w="2448" w:type="dxa"/>
          </w:tcPr>
          <w:p w14:paraId="671938B0" w14:textId="77777777" w:rsidR="00EC2EE7" w:rsidRPr="00EC2EE7" w:rsidRDefault="00EC2EE7" w:rsidP="00EC2EE7">
            <w:pPr>
              <w:spacing w:before="84"/>
              <w:ind w:right="7"/>
              <w:jc w:val="center"/>
              <w:rPr>
                <w:sz w:val="17"/>
              </w:rPr>
            </w:pPr>
            <w:r w:rsidRPr="00EC2EE7">
              <w:rPr>
                <w:color w:val="333333"/>
                <w:spacing w:val="-1"/>
                <w:sz w:val="17"/>
              </w:rPr>
              <w:t>河北正定师范高等专科学校</w:t>
            </w:r>
          </w:p>
        </w:tc>
        <w:tc>
          <w:tcPr>
            <w:tcW w:w="1403" w:type="dxa"/>
          </w:tcPr>
          <w:p w14:paraId="4DA09E5D" w14:textId="77777777" w:rsidR="00EC2EE7" w:rsidRPr="00EC2EE7" w:rsidRDefault="00EC2EE7" w:rsidP="00EC2EE7">
            <w:pPr>
              <w:spacing w:before="88"/>
              <w:ind w:left="126" w:right="-188"/>
              <w:rPr>
                <w:sz w:val="17"/>
              </w:rPr>
            </w:pPr>
            <w:r w:rsidRPr="00EC2EE7">
              <w:rPr>
                <w:color w:val="333333"/>
                <w:spacing w:val="-2"/>
                <w:w w:val="105"/>
                <w:sz w:val="17"/>
              </w:rPr>
              <w:t>潘芸有，李京琴朱</w:t>
            </w:r>
          </w:p>
        </w:tc>
        <w:tc>
          <w:tcPr>
            <w:tcW w:w="2540" w:type="dxa"/>
          </w:tcPr>
          <w:p w14:paraId="25E83B3D" w14:textId="77777777" w:rsidR="00EC2EE7" w:rsidRPr="00EC2EE7" w:rsidRDefault="00EC2EE7" w:rsidP="00EC2EE7">
            <w:pPr>
              <w:spacing w:before="88"/>
              <w:ind w:right="13"/>
              <w:jc w:val="right"/>
              <w:rPr>
                <w:sz w:val="17"/>
              </w:rPr>
            </w:pPr>
            <w:r w:rsidRPr="00EC2EE7">
              <w:rPr>
                <w:color w:val="333333"/>
                <w:spacing w:val="-1"/>
                <w:w w:val="105"/>
                <w:sz w:val="17"/>
              </w:rPr>
              <w:t>紫怡，李晓兰，刘雨茹龚媛媛</w:t>
            </w:r>
          </w:p>
        </w:tc>
        <w:tc>
          <w:tcPr>
            <w:tcW w:w="887" w:type="dxa"/>
          </w:tcPr>
          <w:p w14:paraId="59356AC0" w14:textId="77777777" w:rsidR="00EC2EE7" w:rsidRPr="00EC2EE7" w:rsidRDefault="00EC2EE7" w:rsidP="00EC2EE7">
            <w:pPr>
              <w:spacing w:before="88"/>
              <w:ind w:left="43" w:right="11"/>
              <w:jc w:val="center"/>
              <w:rPr>
                <w:sz w:val="17"/>
              </w:rPr>
            </w:pPr>
            <w:r w:rsidRPr="00EC2EE7">
              <w:rPr>
                <w:color w:val="545454"/>
                <w:spacing w:val="-4"/>
                <w:sz w:val="17"/>
              </w:rPr>
              <w:t>三等奖</w:t>
            </w:r>
          </w:p>
        </w:tc>
      </w:tr>
      <w:tr w:rsidR="00EC2EE7" w:rsidRPr="00EC2EE7" w14:paraId="6F1FA665" w14:textId="77777777" w:rsidTr="00C049E6">
        <w:trPr>
          <w:trHeight w:val="396"/>
        </w:trPr>
        <w:tc>
          <w:tcPr>
            <w:tcW w:w="525" w:type="dxa"/>
          </w:tcPr>
          <w:p w14:paraId="38FFB928" w14:textId="77777777" w:rsidR="00EC2EE7" w:rsidRPr="00EC2EE7" w:rsidRDefault="00EC2EE7" w:rsidP="00EC2EE7">
            <w:pPr>
              <w:spacing w:before="99"/>
              <w:ind w:left="49" w:right="36"/>
              <w:jc w:val="center"/>
              <w:rPr>
                <w:rFonts w:ascii="Arial"/>
                <w:sz w:val="17"/>
              </w:rPr>
            </w:pPr>
            <w:r w:rsidRPr="00EC2EE7">
              <w:rPr>
                <w:rFonts w:ascii="Arial"/>
                <w:color w:val="333333"/>
                <w:spacing w:val="-5"/>
                <w:sz w:val="17"/>
              </w:rPr>
              <w:t>19</w:t>
            </w:r>
          </w:p>
        </w:tc>
        <w:tc>
          <w:tcPr>
            <w:tcW w:w="1119" w:type="dxa"/>
            <w:vMerge/>
            <w:tcBorders>
              <w:top w:val="nil"/>
            </w:tcBorders>
          </w:tcPr>
          <w:p w14:paraId="456EF698" w14:textId="77777777" w:rsidR="00EC2EE7" w:rsidRPr="00EC2EE7" w:rsidRDefault="00EC2EE7" w:rsidP="00EC2EE7">
            <w:pPr>
              <w:rPr>
                <w:sz w:val="2"/>
                <w:szCs w:val="2"/>
              </w:rPr>
            </w:pPr>
          </w:p>
        </w:tc>
        <w:tc>
          <w:tcPr>
            <w:tcW w:w="2448" w:type="dxa"/>
          </w:tcPr>
          <w:p w14:paraId="4CF6EE80" w14:textId="77777777" w:rsidR="00EC2EE7" w:rsidRPr="00EC2EE7" w:rsidRDefault="00EC2EE7" w:rsidP="00EC2EE7">
            <w:pPr>
              <w:spacing w:before="85"/>
              <w:ind w:left="3"/>
              <w:jc w:val="center"/>
              <w:rPr>
                <w:sz w:val="17"/>
              </w:rPr>
            </w:pPr>
            <w:r w:rsidRPr="00EC2EE7">
              <w:rPr>
                <w:color w:val="424242"/>
                <w:spacing w:val="-2"/>
                <w:sz w:val="17"/>
              </w:rPr>
              <w:t>秦皇岛职业技术学院</w:t>
            </w:r>
          </w:p>
        </w:tc>
        <w:tc>
          <w:tcPr>
            <w:tcW w:w="1403" w:type="dxa"/>
          </w:tcPr>
          <w:p w14:paraId="382870B4" w14:textId="77777777" w:rsidR="00EC2EE7" w:rsidRPr="00EC2EE7" w:rsidRDefault="00EC2EE7" w:rsidP="00EC2EE7">
            <w:pPr>
              <w:spacing w:before="90"/>
              <w:ind w:left="127"/>
              <w:rPr>
                <w:sz w:val="17"/>
              </w:rPr>
            </w:pPr>
            <w:r w:rsidRPr="00EC2EE7">
              <w:rPr>
                <w:color w:val="232323"/>
                <w:spacing w:val="-6"/>
                <w:sz w:val="17"/>
              </w:rPr>
              <w:t>刘丽丽，张</w:t>
            </w:r>
            <w:r w:rsidRPr="00EC2EE7">
              <w:rPr>
                <w:color w:val="545454"/>
                <w:spacing w:val="-6"/>
                <w:sz w:val="17"/>
              </w:rPr>
              <w:t>安</w:t>
            </w:r>
            <w:r w:rsidRPr="00EC2EE7">
              <w:rPr>
                <w:color w:val="333333"/>
                <w:spacing w:val="-10"/>
                <w:sz w:val="17"/>
              </w:rPr>
              <w:t>波</w:t>
            </w:r>
          </w:p>
        </w:tc>
        <w:tc>
          <w:tcPr>
            <w:tcW w:w="2540" w:type="dxa"/>
          </w:tcPr>
          <w:p w14:paraId="027878D2" w14:textId="77777777" w:rsidR="00EC2EE7" w:rsidRPr="00EC2EE7" w:rsidRDefault="00EC2EE7" w:rsidP="00EC2EE7">
            <w:pPr>
              <w:spacing w:before="90"/>
              <w:ind w:right="29"/>
              <w:jc w:val="right"/>
              <w:rPr>
                <w:sz w:val="17"/>
              </w:rPr>
            </w:pPr>
            <w:r w:rsidRPr="00EC2EE7">
              <w:rPr>
                <w:color w:val="424242"/>
                <w:spacing w:val="-10"/>
                <w:sz w:val="17"/>
              </w:rPr>
              <w:t>李鑫洋</w:t>
            </w:r>
            <w:r w:rsidRPr="00EC2EE7">
              <w:rPr>
                <w:color w:val="131313"/>
                <w:spacing w:val="-10"/>
                <w:sz w:val="17"/>
              </w:rPr>
              <w:t>，</w:t>
            </w:r>
            <w:r w:rsidRPr="00EC2EE7">
              <w:rPr>
                <w:color w:val="424242"/>
                <w:spacing w:val="-10"/>
                <w:sz w:val="17"/>
              </w:rPr>
              <w:t>王清瑶，张</w:t>
            </w:r>
            <w:r w:rsidRPr="00EC2EE7">
              <w:rPr>
                <w:color w:val="232323"/>
                <w:spacing w:val="-10"/>
                <w:sz w:val="17"/>
              </w:rPr>
              <w:t>静哈，宋</w:t>
            </w:r>
            <w:r w:rsidRPr="00EC2EE7">
              <w:rPr>
                <w:color w:val="424242"/>
                <w:spacing w:val="-10"/>
                <w:sz w:val="17"/>
              </w:rPr>
              <w:t>鑫洁</w:t>
            </w:r>
          </w:p>
        </w:tc>
        <w:tc>
          <w:tcPr>
            <w:tcW w:w="887" w:type="dxa"/>
          </w:tcPr>
          <w:p w14:paraId="62BFB214" w14:textId="77777777" w:rsidR="00EC2EE7" w:rsidRPr="00EC2EE7" w:rsidRDefault="00EC2EE7" w:rsidP="00EC2EE7">
            <w:pPr>
              <w:spacing w:before="90"/>
              <w:ind w:left="43" w:right="16"/>
              <w:jc w:val="center"/>
              <w:rPr>
                <w:sz w:val="17"/>
              </w:rPr>
            </w:pPr>
            <w:r w:rsidRPr="00EC2EE7">
              <w:rPr>
                <w:color w:val="545454"/>
                <w:spacing w:val="-4"/>
                <w:sz w:val="17"/>
              </w:rPr>
              <w:t>三等奖</w:t>
            </w:r>
          </w:p>
        </w:tc>
      </w:tr>
      <w:tr w:rsidR="00EC2EE7" w:rsidRPr="00EC2EE7" w14:paraId="4534D9D2" w14:textId="77777777" w:rsidTr="00C049E6">
        <w:trPr>
          <w:trHeight w:val="397"/>
        </w:trPr>
        <w:tc>
          <w:tcPr>
            <w:tcW w:w="525" w:type="dxa"/>
          </w:tcPr>
          <w:p w14:paraId="2C3F6E93" w14:textId="77777777" w:rsidR="00EC2EE7" w:rsidRPr="00EC2EE7" w:rsidRDefault="00EC2EE7" w:rsidP="00EC2EE7">
            <w:pPr>
              <w:spacing w:before="95"/>
              <w:ind w:left="49" w:right="36"/>
              <w:jc w:val="center"/>
              <w:rPr>
                <w:rFonts w:ascii="Arial"/>
                <w:sz w:val="17"/>
              </w:rPr>
            </w:pPr>
            <w:r w:rsidRPr="00EC2EE7">
              <w:rPr>
                <w:rFonts w:ascii="Arial"/>
                <w:color w:val="232323"/>
                <w:spacing w:val="-5"/>
                <w:sz w:val="17"/>
              </w:rPr>
              <w:t>20</w:t>
            </w:r>
          </w:p>
        </w:tc>
        <w:tc>
          <w:tcPr>
            <w:tcW w:w="1119" w:type="dxa"/>
            <w:vMerge/>
            <w:tcBorders>
              <w:top w:val="nil"/>
            </w:tcBorders>
          </w:tcPr>
          <w:p w14:paraId="1881B6E0" w14:textId="77777777" w:rsidR="00EC2EE7" w:rsidRPr="00EC2EE7" w:rsidRDefault="00EC2EE7" w:rsidP="00EC2EE7">
            <w:pPr>
              <w:rPr>
                <w:sz w:val="2"/>
                <w:szCs w:val="2"/>
              </w:rPr>
            </w:pPr>
          </w:p>
        </w:tc>
        <w:tc>
          <w:tcPr>
            <w:tcW w:w="2448" w:type="dxa"/>
          </w:tcPr>
          <w:p w14:paraId="43516F10" w14:textId="77777777" w:rsidR="00EC2EE7" w:rsidRPr="00EC2EE7" w:rsidRDefault="00EC2EE7" w:rsidP="00EC2EE7">
            <w:pPr>
              <w:spacing w:before="82"/>
              <w:ind w:right="5"/>
              <w:jc w:val="center"/>
              <w:rPr>
                <w:sz w:val="17"/>
              </w:rPr>
            </w:pPr>
            <w:r w:rsidRPr="00EC2EE7">
              <w:rPr>
                <w:color w:val="333333"/>
                <w:spacing w:val="-1"/>
                <w:sz w:val="17"/>
              </w:rPr>
              <w:t>河北对外经贸职业学院</w:t>
            </w:r>
          </w:p>
        </w:tc>
        <w:tc>
          <w:tcPr>
            <w:tcW w:w="1403" w:type="dxa"/>
          </w:tcPr>
          <w:p w14:paraId="261EA1CA" w14:textId="77777777" w:rsidR="00EC2EE7" w:rsidRPr="00EC2EE7" w:rsidRDefault="00EC2EE7" w:rsidP="00EC2EE7">
            <w:pPr>
              <w:spacing w:before="87"/>
              <w:ind w:left="129" w:right="-72"/>
              <w:rPr>
                <w:sz w:val="17"/>
              </w:rPr>
            </w:pPr>
            <w:r w:rsidRPr="00EC2EE7">
              <w:rPr>
                <w:color w:val="424242"/>
                <w:spacing w:val="-2"/>
                <w:w w:val="110"/>
                <w:sz w:val="17"/>
              </w:rPr>
              <w:t>董希远马丽娟孟</w:t>
            </w:r>
          </w:p>
        </w:tc>
        <w:tc>
          <w:tcPr>
            <w:tcW w:w="2540" w:type="dxa"/>
          </w:tcPr>
          <w:p w14:paraId="00318838" w14:textId="77777777" w:rsidR="00EC2EE7" w:rsidRPr="00EC2EE7" w:rsidRDefault="00EC2EE7" w:rsidP="00EC2EE7">
            <w:pPr>
              <w:spacing w:before="87"/>
              <w:ind w:right="20"/>
              <w:jc w:val="right"/>
              <w:rPr>
                <w:sz w:val="17"/>
              </w:rPr>
            </w:pPr>
            <w:r w:rsidRPr="00EC2EE7">
              <w:rPr>
                <w:color w:val="424242"/>
                <w:spacing w:val="-1"/>
                <w:w w:val="110"/>
                <w:sz w:val="17"/>
              </w:rPr>
              <w:t>怡然安秋硕，魏博辉，王思璇</w:t>
            </w:r>
          </w:p>
        </w:tc>
        <w:tc>
          <w:tcPr>
            <w:tcW w:w="887" w:type="dxa"/>
          </w:tcPr>
          <w:p w14:paraId="07438AEA" w14:textId="77777777" w:rsidR="00EC2EE7" w:rsidRPr="00EC2EE7" w:rsidRDefault="00EC2EE7" w:rsidP="00EC2EE7">
            <w:pPr>
              <w:spacing w:before="87"/>
              <w:ind w:left="43"/>
              <w:jc w:val="center"/>
              <w:rPr>
                <w:sz w:val="17"/>
              </w:rPr>
            </w:pPr>
            <w:r w:rsidRPr="00EC2EE7">
              <w:rPr>
                <w:color w:val="797979"/>
                <w:sz w:val="17"/>
              </w:rPr>
              <w:t>三</w:t>
            </w:r>
            <w:r w:rsidRPr="00EC2EE7">
              <w:rPr>
                <w:color w:val="333333"/>
                <w:spacing w:val="-5"/>
                <w:sz w:val="17"/>
              </w:rPr>
              <w:t>等奖</w:t>
            </w:r>
          </w:p>
        </w:tc>
      </w:tr>
      <w:tr w:rsidR="00EC2EE7" w:rsidRPr="00EC2EE7" w14:paraId="1AEA6327" w14:textId="77777777" w:rsidTr="00C049E6">
        <w:trPr>
          <w:trHeight w:val="397"/>
        </w:trPr>
        <w:tc>
          <w:tcPr>
            <w:tcW w:w="525" w:type="dxa"/>
          </w:tcPr>
          <w:p w14:paraId="179538F4" w14:textId="77777777" w:rsidR="00EC2EE7" w:rsidRPr="00EC2EE7" w:rsidRDefault="00EC2EE7" w:rsidP="00EC2EE7">
            <w:pPr>
              <w:spacing w:before="97"/>
              <w:ind w:left="49" w:right="19"/>
              <w:jc w:val="center"/>
              <w:rPr>
                <w:rFonts w:ascii="Arial"/>
                <w:sz w:val="17"/>
              </w:rPr>
            </w:pPr>
            <w:r w:rsidRPr="00EC2EE7">
              <w:rPr>
                <w:rFonts w:ascii="Arial"/>
                <w:color w:val="232323"/>
                <w:spacing w:val="-5"/>
                <w:sz w:val="17"/>
              </w:rPr>
              <w:t>21</w:t>
            </w:r>
          </w:p>
        </w:tc>
        <w:tc>
          <w:tcPr>
            <w:tcW w:w="1119" w:type="dxa"/>
            <w:vMerge w:val="restart"/>
          </w:tcPr>
          <w:p w14:paraId="52B6B3DE" w14:textId="77777777" w:rsidR="00EC2EE7" w:rsidRPr="00EC2EE7" w:rsidRDefault="00EC2EE7" w:rsidP="00EC2EE7">
            <w:pPr>
              <w:rPr>
                <w:sz w:val="17"/>
              </w:rPr>
            </w:pPr>
          </w:p>
          <w:p w14:paraId="461F3393" w14:textId="77777777" w:rsidR="00EC2EE7" w:rsidRPr="00EC2EE7" w:rsidRDefault="00EC2EE7" w:rsidP="00EC2EE7">
            <w:pPr>
              <w:rPr>
                <w:sz w:val="17"/>
              </w:rPr>
            </w:pPr>
          </w:p>
          <w:p w14:paraId="360A65C5" w14:textId="77777777" w:rsidR="00EC2EE7" w:rsidRPr="00EC2EE7" w:rsidRDefault="00EC2EE7" w:rsidP="00EC2EE7">
            <w:pPr>
              <w:rPr>
                <w:sz w:val="17"/>
              </w:rPr>
            </w:pPr>
          </w:p>
          <w:p w14:paraId="47EF0876" w14:textId="77777777" w:rsidR="00EC2EE7" w:rsidRPr="00EC2EE7" w:rsidRDefault="00EC2EE7" w:rsidP="00EC2EE7">
            <w:pPr>
              <w:rPr>
                <w:sz w:val="17"/>
              </w:rPr>
            </w:pPr>
          </w:p>
          <w:p w14:paraId="3824852A" w14:textId="77777777" w:rsidR="00EC2EE7" w:rsidRPr="00EC2EE7" w:rsidRDefault="00EC2EE7" w:rsidP="00EC2EE7">
            <w:pPr>
              <w:rPr>
                <w:sz w:val="17"/>
              </w:rPr>
            </w:pPr>
          </w:p>
          <w:p w14:paraId="6C155E1E" w14:textId="77777777" w:rsidR="00EC2EE7" w:rsidRPr="00EC2EE7" w:rsidRDefault="00EC2EE7" w:rsidP="00EC2EE7">
            <w:pPr>
              <w:rPr>
                <w:sz w:val="17"/>
              </w:rPr>
            </w:pPr>
          </w:p>
          <w:p w14:paraId="0AC89824" w14:textId="77777777" w:rsidR="00EC2EE7" w:rsidRPr="00EC2EE7" w:rsidRDefault="00EC2EE7" w:rsidP="00EC2EE7">
            <w:pPr>
              <w:rPr>
                <w:sz w:val="17"/>
              </w:rPr>
            </w:pPr>
          </w:p>
          <w:p w14:paraId="4C815EA4" w14:textId="77777777" w:rsidR="00EC2EE7" w:rsidRPr="00EC2EE7" w:rsidRDefault="00EC2EE7" w:rsidP="00EC2EE7">
            <w:pPr>
              <w:spacing w:before="122"/>
              <w:rPr>
                <w:sz w:val="17"/>
              </w:rPr>
            </w:pPr>
          </w:p>
          <w:p w14:paraId="1A1890F2" w14:textId="77777777" w:rsidR="00EC2EE7" w:rsidRPr="00EC2EE7" w:rsidRDefault="00EC2EE7" w:rsidP="00EC2EE7">
            <w:pPr>
              <w:spacing w:line="256" w:lineRule="auto"/>
              <w:ind w:left="92" w:right="22" w:hanging="72"/>
              <w:rPr>
                <w:rFonts w:ascii="Arial" w:eastAsia="Arial"/>
                <w:sz w:val="17"/>
              </w:rPr>
            </w:pPr>
            <w:r w:rsidRPr="00EC2EE7">
              <w:rPr>
                <w:color w:val="333333"/>
                <w:spacing w:val="-4"/>
                <w:w w:val="105"/>
                <w:sz w:val="17"/>
              </w:rPr>
              <w:t>企业财务数字</w:t>
            </w:r>
            <w:r w:rsidRPr="00EC2EE7">
              <w:rPr>
                <w:color w:val="232323"/>
                <w:spacing w:val="-2"/>
                <w:w w:val="105"/>
                <w:sz w:val="17"/>
              </w:rPr>
              <w:t xml:space="preserve">化管理技能 </w:t>
            </w:r>
            <w:r w:rsidRPr="00EC2EE7">
              <w:rPr>
                <w:rFonts w:ascii="Arial" w:eastAsia="Arial"/>
                <w:color w:val="333333"/>
                <w:spacing w:val="-4"/>
                <w:sz w:val="17"/>
              </w:rPr>
              <w:t>(2026GZ003)</w:t>
            </w:r>
          </w:p>
        </w:tc>
        <w:tc>
          <w:tcPr>
            <w:tcW w:w="2448" w:type="dxa"/>
          </w:tcPr>
          <w:p w14:paraId="3B7D65D0" w14:textId="77777777" w:rsidR="00EC2EE7" w:rsidRPr="00EC2EE7" w:rsidRDefault="00EC2EE7" w:rsidP="00EC2EE7">
            <w:pPr>
              <w:spacing w:before="83"/>
              <w:ind w:left="3"/>
              <w:jc w:val="center"/>
              <w:rPr>
                <w:sz w:val="17"/>
              </w:rPr>
            </w:pPr>
            <w:r w:rsidRPr="00EC2EE7">
              <w:rPr>
                <w:color w:val="333333"/>
                <w:spacing w:val="-2"/>
                <w:sz w:val="17"/>
              </w:rPr>
              <w:t>河北政法职业学院</w:t>
            </w:r>
          </w:p>
        </w:tc>
        <w:tc>
          <w:tcPr>
            <w:tcW w:w="1403" w:type="dxa"/>
          </w:tcPr>
          <w:p w14:paraId="54B7A47E" w14:textId="77777777" w:rsidR="00EC2EE7" w:rsidRPr="00EC2EE7" w:rsidRDefault="00EC2EE7" w:rsidP="00EC2EE7">
            <w:pPr>
              <w:spacing w:before="88"/>
              <w:ind w:left="125" w:right="-130"/>
              <w:rPr>
                <w:sz w:val="17"/>
              </w:rPr>
            </w:pPr>
            <w:r w:rsidRPr="00EC2EE7">
              <w:rPr>
                <w:color w:val="424242"/>
                <w:spacing w:val="-2"/>
                <w:w w:val="115"/>
                <w:sz w:val="17"/>
              </w:rPr>
              <w:t>宋瑞莉许丽丽李</w:t>
            </w:r>
          </w:p>
        </w:tc>
        <w:tc>
          <w:tcPr>
            <w:tcW w:w="2540" w:type="dxa"/>
          </w:tcPr>
          <w:p w14:paraId="242E5E00" w14:textId="77777777" w:rsidR="00EC2EE7" w:rsidRPr="00EC2EE7" w:rsidRDefault="00EC2EE7" w:rsidP="00EC2EE7">
            <w:pPr>
              <w:spacing w:before="88"/>
              <w:ind w:right="19"/>
              <w:jc w:val="right"/>
              <w:rPr>
                <w:sz w:val="17"/>
              </w:rPr>
            </w:pPr>
            <w:r w:rsidRPr="00EC2EE7">
              <w:rPr>
                <w:color w:val="424242"/>
                <w:spacing w:val="-1"/>
                <w:w w:val="115"/>
                <w:sz w:val="17"/>
              </w:rPr>
              <w:t>梦瑶刘紫怡，李怡笑郝欣童</w:t>
            </w:r>
          </w:p>
        </w:tc>
        <w:tc>
          <w:tcPr>
            <w:tcW w:w="887" w:type="dxa"/>
          </w:tcPr>
          <w:p w14:paraId="21D8F2E1" w14:textId="77777777" w:rsidR="00EC2EE7" w:rsidRPr="00EC2EE7" w:rsidRDefault="00EC2EE7" w:rsidP="00EC2EE7">
            <w:pPr>
              <w:spacing w:before="88"/>
              <w:ind w:left="43" w:right="7"/>
              <w:jc w:val="center"/>
              <w:rPr>
                <w:sz w:val="17"/>
              </w:rPr>
            </w:pPr>
            <w:r w:rsidRPr="00EC2EE7">
              <w:rPr>
                <w:color w:val="424242"/>
                <w:spacing w:val="-4"/>
                <w:sz w:val="17"/>
              </w:rPr>
              <w:t>一等奖</w:t>
            </w:r>
          </w:p>
        </w:tc>
      </w:tr>
      <w:tr w:rsidR="00EC2EE7" w:rsidRPr="00EC2EE7" w14:paraId="5358C79D" w14:textId="77777777" w:rsidTr="00C049E6">
        <w:trPr>
          <w:trHeight w:val="396"/>
        </w:trPr>
        <w:tc>
          <w:tcPr>
            <w:tcW w:w="525" w:type="dxa"/>
          </w:tcPr>
          <w:p w14:paraId="2CEA9899" w14:textId="77777777" w:rsidR="00EC2EE7" w:rsidRPr="00EC2EE7" w:rsidRDefault="00EC2EE7" w:rsidP="00EC2EE7">
            <w:pPr>
              <w:spacing w:before="98"/>
              <w:ind w:left="49" w:right="34"/>
              <w:jc w:val="center"/>
              <w:rPr>
                <w:rFonts w:ascii="Arial"/>
                <w:sz w:val="17"/>
              </w:rPr>
            </w:pPr>
            <w:r w:rsidRPr="00EC2EE7">
              <w:rPr>
                <w:rFonts w:ascii="Arial"/>
                <w:color w:val="333333"/>
                <w:spacing w:val="-5"/>
                <w:sz w:val="17"/>
              </w:rPr>
              <w:t>22</w:t>
            </w:r>
          </w:p>
        </w:tc>
        <w:tc>
          <w:tcPr>
            <w:tcW w:w="1119" w:type="dxa"/>
            <w:vMerge/>
            <w:tcBorders>
              <w:top w:val="nil"/>
            </w:tcBorders>
          </w:tcPr>
          <w:p w14:paraId="3EECFFB9" w14:textId="77777777" w:rsidR="00EC2EE7" w:rsidRPr="00EC2EE7" w:rsidRDefault="00EC2EE7" w:rsidP="00EC2EE7">
            <w:pPr>
              <w:rPr>
                <w:sz w:val="2"/>
                <w:szCs w:val="2"/>
              </w:rPr>
            </w:pPr>
          </w:p>
        </w:tc>
        <w:tc>
          <w:tcPr>
            <w:tcW w:w="2448" w:type="dxa"/>
          </w:tcPr>
          <w:p w14:paraId="251B2364" w14:textId="77777777" w:rsidR="00EC2EE7" w:rsidRPr="00EC2EE7" w:rsidRDefault="00EC2EE7" w:rsidP="00EC2EE7">
            <w:pPr>
              <w:spacing w:before="85"/>
              <w:ind w:right="2"/>
              <w:jc w:val="center"/>
              <w:rPr>
                <w:sz w:val="17"/>
              </w:rPr>
            </w:pPr>
            <w:r w:rsidRPr="00EC2EE7">
              <w:rPr>
                <w:color w:val="545454"/>
                <w:spacing w:val="-2"/>
                <w:sz w:val="17"/>
              </w:rPr>
              <w:t>石家庄财经职业学院</w:t>
            </w:r>
          </w:p>
        </w:tc>
        <w:tc>
          <w:tcPr>
            <w:tcW w:w="1403" w:type="dxa"/>
          </w:tcPr>
          <w:p w14:paraId="1D297C3C" w14:textId="77777777" w:rsidR="00EC2EE7" w:rsidRPr="00EC2EE7" w:rsidRDefault="00EC2EE7" w:rsidP="00EC2EE7">
            <w:pPr>
              <w:spacing w:before="89"/>
              <w:ind w:left="216"/>
              <w:rPr>
                <w:sz w:val="17"/>
              </w:rPr>
            </w:pPr>
            <w:r w:rsidRPr="00EC2EE7">
              <w:rPr>
                <w:color w:val="424242"/>
                <w:spacing w:val="-10"/>
                <w:sz w:val="17"/>
              </w:rPr>
              <w:t>秦霜，曹文书</w:t>
            </w:r>
          </w:p>
        </w:tc>
        <w:tc>
          <w:tcPr>
            <w:tcW w:w="2540" w:type="dxa"/>
          </w:tcPr>
          <w:p w14:paraId="5B8FD985" w14:textId="77777777" w:rsidR="00EC2EE7" w:rsidRPr="00EC2EE7" w:rsidRDefault="00EC2EE7" w:rsidP="00EC2EE7">
            <w:pPr>
              <w:spacing w:before="89"/>
              <w:ind w:left="159"/>
              <w:rPr>
                <w:sz w:val="17"/>
              </w:rPr>
            </w:pPr>
            <w:r w:rsidRPr="00EC2EE7">
              <w:rPr>
                <w:color w:val="333333"/>
                <w:spacing w:val="-1"/>
                <w:sz w:val="17"/>
              </w:rPr>
              <w:t>单玉坤刘贺耿文舒，高龙飞</w:t>
            </w:r>
          </w:p>
        </w:tc>
        <w:tc>
          <w:tcPr>
            <w:tcW w:w="887" w:type="dxa"/>
          </w:tcPr>
          <w:p w14:paraId="3898A759" w14:textId="77777777" w:rsidR="00EC2EE7" w:rsidRPr="00EC2EE7" w:rsidRDefault="00EC2EE7" w:rsidP="00EC2EE7">
            <w:pPr>
              <w:spacing w:before="85"/>
              <w:ind w:left="43" w:right="1"/>
              <w:jc w:val="center"/>
              <w:rPr>
                <w:sz w:val="17"/>
              </w:rPr>
            </w:pPr>
            <w:r w:rsidRPr="00EC2EE7">
              <w:rPr>
                <w:color w:val="797979"/>
                <w:w w:val="105"/>
                <w:sz w:val="17"/>
              </w:rPr>
              <w:t>一</w:t>
            </w:r>
            <w:r w:rsidRPr="00EC2EE7">
              <w:rPr>
                <w:color w:val="545454"/>
                <w:w w:val="105"/>
                <w:sz w:val="17"/>
              </w:rPr>
              <w:t>等</w:t>
            </w:r>
            <w:r w:rsidRPr="00EC2EE7">
              <w:rPr>
                <w:color w:val="333333"/>
                <w:spacing w:val="-10"/>
                <w:w w:val="105"/>
                <w:sz w:val="17"/>
              </w:rPr>
              <w:t>奖</w:t>
            </w:r>
          </w:p>
        </w:tc>
      </w:tr>
      <w:tr w:rsidR="00EC2EE7" w:rsidRPr="00EC2EE7" w14:paraId="36E16F16" w14:textId="77777777" w:rsidTr="00C049E6">
        <w:trPr>
          <w:trHeight w:val="397"/>
        </w:trPr>
        <w:tc>
          <w:tcPr>
            <w:tcW w:w="525" w:type="dxa"/>
          </w:tcPr>
          <w:p w14:paraId="0FEEBA6A" w14:textId="77777777" w:rsidR="00EC2EE7" w:rsidRPr="00EC2EE7" w:rsidRDefault="00EC2EE7" w:rsidP="00EC2EE7">
            <w:pPr>
              <w:spacing w:before="100"/>
              <w:ind w:left="49" w:right="36"/>
              <w:jc w:val="center"/>
              <w:rPr>
                <w:rFonts w:ascii="Arial"/>
                <w:sz w:val="17"/>
              </w:rPr>
            </w:pPr>
            <w:r w:rsidRPr="00EC2EE7">
              <w:rPr>
                <w:rFonts w:ascii="Arial"/>
                <w:color w:val="232323"/>
                <w:spacing w:val="-5"/>
                <w:sz w:val="17"/>
              </w:rPr>
              <w:t>23</w:t>
            </w:r>
          </w:p>
        </w:tc>
        <w:tc>
          <w:tcPr>
            <w:tcW w:w="1119" w:type="dxa"/>
            <w:vMerge/>
            <w:tcBorders>
              <w:top w:val="nil"/>
            </w:tcBorders>
          </w:tcPr>
          <w:p w14:paraId="547228F5" w14:textId="77777777" w:rsidR="00EC2EE7" w:rsidRPr="00EC2EE7" w:rsidRDefault="00EC2EE7" w:rsidP="00EC2EE7">
            <w:pPr>
              <w:rPr>
                <w:sz w:val="2"/>
                <w:szCs w:val="2"/>
              </w:rPr>
            </w:pPr>
          </w:p>
        </w:tc>
        <w:tc>
          <w:tcPr>
            <w:tcW w:w="2448" w:type="dxa"/>
          </w:tcPr>
          <w:p w14:paraId="3A9A1E8A" w14:textId="77777777" w:rsidR="00EC2EE7" w:rsidRPr="00EC2EE7" w:rsidRDefault="00EC2EE7" w:rsidP="00EC2EE7">
            <w:pPr>
              <w:spacing w:before="86"/>
              <w:ind w:left="1"/>
              <w:jc w:val="center"/>
              <w:rPr>
                <w:sz w:val="17"/>
              </w:rPr>
            </w:pPr>
            <w:r w:rsidRPr="00EC2EE7">
              <w:rPr>
                <w:color w:val="333333"/>
                <w:spacing w:val="-1"/>
                <w:sz w:val="17"/>
              </w:rPr>
              <w:t>河北交通职业技术学院</w:t>
            </w:r>
          </w:p>
        </w:tc>
        <w:tc>
          <w:tcPr>
            <w:tcW w:w="1403" w:type="dxa"/>
          </w:tcPr>
          <w:p w14:paraId="45925E50" w14:textId="77777777" w:rsidR="00EC2EE7" w:rsidRPr="00EC2EE7" w:rsidRDefault="00EC2EE7" w:rsidP="00EC2EE7">
            <w:pPr>
              <w:spacing w:before="91"/>
              <w:ind w:left="217"/>
              <w:rPr>
                <w:sz w:val="17"/>
              </w:rPr>
            </w:pPr>
            <w:r w:rsidRPr="00EC2EE7">
              <w:rPr>
                <w:color w:val="333333"/>
                <w:spacing w:val="-10"/>
                <w:sz w:val="17"/>
              </w:rPr>
              <w:t>马翠微，唐业</w:t>
            </w:r>
          </w:p>
        </w:tc>
        <w:tc>
          <w:tcPr>
            <w:tcW w:w="2540" w:type="dxa"/>
          </w:tcPr>
          <w:p w14:paraId="1B38F629" w14:textId="77777777" w:rsidR="00EC2EE7" w:rsidRPr="00EC2EE7" w:rsidRDefault="00EC2EE7" w:rsidP="00EC2EE7">
            <w:pPr>
              <w:spacing w:before="91"/>
              <w:ind w:right="32"/>
              <w:jc w:val="right"/>
              <w:rPr>
                <w:sz w:val="17"/>
              </w:rPr>
            </w:pPr>
            <w:r w:rsidRPr="00EC2EE7">
              <w:rPr>
                <w:color w:val="333333"/>
                <w:spacing w:val="-10"/>
                <w:sz w:val="17"/>
              </w:rPr>
              <w:t>杨欣妍，郗庆雅，牛子聪，孙韶函</w:t>
            </w:r>
          </w:p>
        </w:tc>
        <w:tc>
          <w:tcPr>
            <w:tcW w:w="887" w:type="dxa"/>
          </w:tcPr>
          <w:p w14:paraId="7348473A" w14:textId="77777777" w:rsidR="00EC2EE7" w:rsidRPr="00EC2EE7" w:rsidRDefault="00EC2EE7" w:rsidP="00EC2EE7">
            <w:pPr>
              <w:spacing w:before="86"/>
              <w:ind w:left="43" w:right="1"/>
              <w:jc w:val="center"/>
              <w:rPr>
                <w:sz w:val="17"/>
              </w:rPr>
            </w:pPr>
            <w:r w:rsidRPr="00EC2EE7">
              <w:rPr>
                <w:color w:val="797979"/>
                <w:w w:val="105"/>
                <w:sz w:val="17"/>
              </w:rPr>
              <w:t>二</w:t>
            </w:r>
            <w:r w:rsidRPr="00EC2EE7">
              <w:rPr>
                <w:color w:val="545454"/>
                <w:w w:val="105"/>
                <w:sz w:val="17"/>
              </w:rPr>
              <w:t>等</w:t>
            </w:r>
            <w:r w:rsidRPr="00EC2EE7">
              <w:rPr>
                <w:color w:val="333333"/>
                <w:spacing w:val="-10"/>
                <w:w w:val="105"/>
                <w:sz w:val="17"/>
              </w:rPr>
              <w:t>奖</w:t>
            </w:r>
          </w:p>
        </w:tc>
      </w:tr>
      <w:tr w:rsidR="00EC2EE7" w:rsidRPr="00EC2EE7" w14:paraId="1A7C22E9" w14:textId="77777777" w:rsidTr="00C049E6">
        <w:trPr>
          <w:trHeight w:val="396"/>
        </w:trPr>
        <w:tc>
          <w:tcPr>
            <w:tcW w:w="525" w:type="dxa"/>
          </w:tcPr>
          <w:p w14:paraId="016F71F1" w14:textId="77777777" w:rsidR="00EC2EE7" w:rsidRPr="00EC2EE7" w:rsidRDefault="00EC2EE7" w:rsidP="00EC2EE7">
            <w:pPr>
              <w:spacing w:before="101"/>
              <w:ind w:left="49" w:right="30"/>
              <w:jc w:val="center"/>
              <w:rPr>
                <w:rFonts w:ascii="Arial"/>
                <w:sz w:val="17"/>
              </w:rPr>
            </w:pPr>
            <w:r w:rsidRPr="00EC2EE7">
              <w:rPr>
                <w:rFonts w:ascii="Arial"/>
                <w:color w:val="333333"/>
                <w:spacing w:val="-5"/>
                <w:sz w:val="17"/>
              </w:rPr>
              <w:t>24</w:t>
            </w:r>
          </w:p>
        </w:tc>
        <w:tc>
          <w:tcPr>
            <w:tcW w:w="1119" w:type="dxa"/>
            <w:vMerge/>
            <w:tcBorders>
              <w:top w:val="nil"/>
            </w:tcBorders>
          </w:tcPr>
          <w:p w14:paraId="2B72E0F3" w14:textId="77777777" w:rsidR="00EC2EE7" w:rsidRPr="00EC2EE7" w:rsidRDefault="00EC2EE7" w:rsidP="00EC2EE7">
            <w:pPr>
              <w:rPr>
                <w:sz w:val="2"/>
                <w:szCs w:val="2"/>
              </w:rPr>
            </w:pPr>
          </w:p>
        </w:tc>
        <w:tc>
          <w:tcPr>
            <w:tcW w:w="2448" w:type="dxa"/>
          </w:tcPr>
          <w:p w14:paraId="712C9F2B" w14:textId="77777777" w:rsidR="00EC2EE7" w:rsidRPr="00EC2EE7" w:rsidRDefault="00EC2EE7" w:rsidP="00EC2EE7">
            <w:pPr>
              <w:spacing w:before="88"/>
              <w:ind w:right="7"/>
              <w:jc w:val="center"/>
              <w:rPr>
                <w:sz w:val="17"/>
              </w:rPr>
            </w:pPr>
            <w:r w:rsidRPr="00EC2EE7">
              <w:rPr>
                <w:color w:val="232323"/>
                <w:spacing w:val="-1"/>
                <w:sz w:val="17"/>
              </w:rPr>
              <w:t>河北资源环境职业技术学院</w:t>
            </w:r>
          </w:p>
        </w:tc>
        <w:tc>
          <w:tcPr>
            <w:tcW w:w="1403" w:type="dxa"/>
          </w:tcPr>
          <w:p w14:paraId="57E3389B" w14:textId="77777777" w:rsidR="00EC2EE7" w:rsidRPr="00EC2EE7" w:rsidRDefault="00EC2EE7" w:rsidP="00EC2EE7">
            <w:pPr>
              <w:spacing w:before="92"/>
              <w:ind w:left="127"/>
              <w:rPr>
                <w:sz w:val="17"/>
              </w:rPr>
            </w:pPr>
            <w:r w:rsidRPr="00EC2EE7">
              <w:rPr>
                <w:color w:val="232323"/>
                <w:spacing w:val="-9"/>
                <w:sz w:val="17"/>
              </w:rPr>
              <w:t>赵思敏，杨士英</w:t>
            </w:r>
          </w:p>
        </w:tc>
        <w:tc>
          <w:tcPr>
            <w:tcW w:w="2540" w:type="dxa"/>
          </w:tcPr>
          <w:p w14:paraId="42FF7DD5" w14:textId="77777777" w:rsidR="00EC2EE7" w:rsidRPr="00EC2EE7" w:rsidRDefault="00EC2EE7" w:rsidP="00EC2EE7">
            <w:pPr>
              <w:spacing w:before="92"/>
              <w:ind w:left="161"/>
              <w:rPr>
                <w:sz w:val="17"/>
              </w:rPr>
            </w:pPr>
            <w:r w:rsidRPr="00EC2EE7">
              <w:rPr>
                <w:color w:val="424242"/>
                <w:w w:val="90"/>
                <w:sz w:val="17"/>
              </w:rPr>
              <w:t>纪乐</w:t>
            </w:r>
            <w:r w:rsidRPr="00EC2EE7">
              <w:rPr>
                <w:color w:val="232323"/>
                <w:w w:val="90"/>
                <w:sz w:val="17"/>
              </w:rPr>
              <w:t>怡，张</w:t>
            </w:r>
            <w:r w:rsidRPr="00EC2EE7">
              <w:rPr>
                <w:color w:val="545454"/>
                <w:w w:val="90"/>
                <w:sz w:val="17"/>
              </w:rPr>
              <w:t>雪</w:t>
            </w:r>
            <w:r w:rsidRPr="00EC2EE7">
              <w:rPr>
                <w:color w:val="232323"/>
                <w:w w:val="90"/>
                <w:sz w:val="17"/>
              </w:rPr>
              <w:t>琳，杜</w:t>
            </w:r>
            <w:r w:rsidRPr="00EC2EE7">
              <w:rPr>
                <w:color w:val="424242"/>
                <w:w w:val="90"/>
                <w:sz w:val="17"/>
              </w:rPr>
              <w:t>好</w:t>
            </w:r>
            <w:r w:rsidRPr="00EC2EE7">
              <w:rPr>
                <w:color w:val="131313"/>
                <w:w w:val="90"/>
                <w:sz w:val="17"/>
              </w:rPr>
              <w:t>，</w:t>
            </w:r>
            <w:r w:rsidRPr="00EC2EE7">
              <w:rPr>
                <w:color w:val="333333"/>
                <w:spacing w:val="-4"/>
                <w:w w:val="90"/>
                <w:sz w:val="17"/>
              </w:rPr>
              <w:t>郝冰冰</w:t>
            </w:r>
          </w:p>
        </w:tc>
        <w:tc>
          <w:tcPr>
            <w:tcW w:w="887" w:type="dxa"/>
          </w:tcPr>
          <w:p w14:paraId="5E8B20F4" w14:textId="77777777" w:rsidR="00EC2EE7" w:rsidRPr="00EC2EE7" w:rsidRDefault="00EC2EE7" w:rsidP="00EC2EE7">
            <w:pPr>
              <w:spacing w:before="88"/>
              <w:ind w:left="43" w:right="1"/>
              <w:jc w:val="center"/>
              <w:rPr>
                <w:sz w:val="17"/>
              </w:rPr>
            </w:pPr>
            <w:r w:rsidRPr="00EC2EE7">
              <w:rPr>
                <w:color w:val="797979"/>
                <w:w w:val="105"/>
                <w:sz w:val="17"/>
              </w:rPr>
              <w:t>二</w:t>
            </w:r>
            <w:r w:rsidRPr="00EC2EE7">
              <w:rPr>
                <w:color w:val="545454"/>
                <w:w w:val="105"/>
                <w:sz w:val="17"/>
              </w:rPr>
              <w:t>等</w:t>
            </w:r>
            <w:r w:rsidRPr="00EC2EE7">
              <w:rPr>
                <w:color w:val="333333"/>
                <w:spacing w:val="-10"/>
                <w:w w:val="105"/>
                <w:sz w:val="17"/>
              </w:rPr>
              <w:t>奖</w:t>
            </w:r>
          </w:p>
        </w:tc>
      </w:tr>
      <w:tr w:rsidR="00EC2EE7" w:rsidRPr="00EC2EE7" w14:paraId="53CF336D" w14:textId="77777777" w:rsidTr="00C049E6">
        <w:trPr>
          <w:trHeight w:val="396"/>
        </w:trPr>
        <w:tc>
          <w:tcPr>
            <w:tcW w:w="525" w:type="dxa"/>
          </w:tcPr>
          <w:p w14:paraId="2753F832" w14:textId="77777777" w:rsidR="00EC2EE7" w:rsidRPr="00EC2EE7" w:rsidRDefault="00EC2EE7" w:rsidP="00EC2EE7">
            <w:pPr>
              <w:spacing w:before="98"/>
              <w:ind w:left="49" w:right="36"/>
              <w:jc w:val="center"/>
              <w:rPr>
                <w:rFonts w:ascii="Arial"/>
                <w:sz w:val="17"/>
              </w:rPr>
            </w:pPr>
            <w:r w:rsidRPr="00EC2EE7">
              <w:rPr>
                <w:rFonts w:ascii="Arial"/>
                <w:color w:val="232323"/>
                <w:spacing w:val="-5"/>
                <w:sz w:val="17"/>
              </w:rPr>
              <w:t>25</w:t>
            </w:r>
          </w:p>
        </w:tc>
        <w:tc>
          <w:tcPr>
            <w:tcW w:w="1119" w:type="dxa"/>
            <w:vMerge/>
            <w:tcBorders>
              <w:top w:val="nil"/>
            </w:tcBorders>
          </w:tcPr>
          <w:p w14:paraId="5B656ECE" w14:textId="77777777" w:rsidR="00EC2EE7" w:rsidRPr="00EC2EE7" w:rsidRDefault="00EC2EE7" w:rsidP="00EC2EE7">
            <w:pPr>
              <w:rPr>
                <w:sz w:val="2"/>
                <w:szCs w:val="2"/>
              </w:rPr>
            </w:pPr>
          </w:p>
        </w:tc>
        <w:tc>
          <w:tcPr>
            <w:tcW w:w="2448" w:type="dxa"/>
          </w:tcPr>
          <w:p w14:paraId="5D58AA1A" w14:textId="77777777" w:rsidR="00EC2EE7" w:rsidRPr="00EC2EE7" w:rsidRDefault="00EC2EE7" w:rsidP="00EC2EE7">
            <w:pPr>
              <w:spacing w:before="89"/>
              <w:ind w:left="25"/>
              <w:jc w:val="center"/>
              <w:rPr>
                <w:sz w:val="17"/>
              </w:rPr>
            </w:pPr>
            <w:r w:rsidRPr="00EC2EE7">
              <w:rPr>
                <w:color w:val="424242"/>
                <w:w w:val="105"/>
                <w:sz w:val="17"/>
              </w:rPr>
              <w:t>唐</w:t>
            </w:r>
            <w:r w:rsidRPr="00EC2EE7">
              <w:rPr>
                <w:color w:val="131313"/>
                <w:w w:val="105"/>
                <w:sz w:val="17"/>
              </w:rPr>
              <w:t>山</w:t>
            </w:r>
            <w:r w:rsidRPr="00EC2EE7">
              <w:rPr>
                <w:color w:val="333333"/>
                <w:spacing w:val="-2"/>
                <w:w w:val="105"/>
                <w:sz w:val="17"/>
              </w:rPr>
              <w:t>职业技术学院</w:t>
            </w:r>
          </w:p>
        </w:tc>
        <w:tc>
          <w:tcPr>
            <w:tcW w:w="1403" w:type="dxa"/>
          </w:tcPr>
          <w:p w14:paraId="2D829C69" w14:textId="77777777" w:rsidR="00EC2EE7" w:rsidRPr="00EC2EE7" w:rsidRDefault="00EC2EE7" w:rsidP="00EC2EE7">
            <w:pPr>
              <w:spacing w:before="89"/>
              <w:ind w:left="125"/>
              <w:rPr>
                <w:sz w:val="17"/>
              </w:rPr>
            </w:pPr>
            <w:r w:rsidRPr="00EC2EE7">
              <w:rPr>
                <w:color w:val="424242"/>
                <w:spacing w:val="-9"/>
                <w:sz w:val="17"/>
              </w:rPr>
              <w:t>李悦享，马婷洁</w:t>
            </w:r>
          </w:p>
        </w:tc>
        <w:tc>
          <w:tcPr>
            <w:tcW w:w="2540" w:type="dxa"/>
          </w:tcPr>
          <w:p w14:paraId="06B73061" w14:textId="77777777" w:rsidR="00EC2EE7" w:rsidRPr="00EC2EE7" w:rsidRDefault="00EC2EE7" w:rsidP="00EC2EE7">
            <w:pPr>
              <w:spacing w:before="89"/>
              <w:ind w:left="159"/>
              <w:rPr>
                <w:sz w:val="17"/>
              </w:rPr>
            </w:pPr>
            <w:r w:rsidRPr="00EC2EE7">
              <w:rPr>
                <w:color w:val="424242"/>
                <w:spacing w:val="-1"/>
                <w:sz w:val="17"/>
              </w:rPr>
              <w:t>李敏董欣慧，许晓冉，陈一鸣</w:t>
            </w:r>
          </w:p>
        </w:tc>
        <w:tc>
          <w:tcPr>
            <w:tcW w:w="887" w:type="dxa"/>
          </w:tcPr>
          <w:p w14:paraId="3CC7B09C" w14:textId="77777777" w:rsidR="00EC2EE7" w:rsidRPr="00EC2EE7" w:rsidRDefault="00EC2EE7" w:rsidP="00EC2EE7">
            <w:pPr>
              <w:spacing w:before="89"/>
              <w:ind w:left="43" w:right="7"/>
              <w:jc w:val="center"/>
              <w:rPr>
                <w:sz w:val="17"/>
              </w:rPr>
            </w:pPr>
            <w:r w:rsidRPr="00EC2EE7">
              <w:rPr>
                <w:color w:val="545454"/>
                <w:spacing w:val="-4"/>
                <w:sz w:val="17"/>
              </w:rPr>
              <w:t>二等奖</w:t>
            </w:r>
          </w:p>
        </w:tc>
      </w:tr>
      <w:tr w:rsidR="00EC2EE7" w:rsidRPr="00EC2EE7" w14:paraId="48D67900" w14:textId="77777777" w:rsidTr="00C049E6">
        <w:trPr>
          <w:trHeight w:val="397"/>
        </w:trPr>
        <w:tc>
          <w:tcPr>
            <w:tcW w:w="525" w:type="dxa"/>
          </w:tcPr>
          <w:p w14:paraId="4EF4C5DF" w14:textId="77777777" w:rsidR="00EC2EE7" w:rsidRPr="00EC2EE7" w:rsidRDefault="00EC2EE7" w:rsidP="00EC2EE7">
            <w:pPr>
              <w:spacing w:before="99"/>
              <w:ind w:left="49" w:right="36"/>
              <w:jc w:val="center"/>
              <w:rPr>
                <w:rFonts w:ascii="Arial"/>
                <w:sz w:val="17"/>
              </w:rPr>
            </w:pPr>
            <w:r w:rsidRPr="00EC2EE7">
              <w:rPr>
                <w:rFonts w:ascii="Arial"/>
                <w:color w:val="232323"/>
                <w:spacing w:val="-5"/>
                <w:sz w:val="17"/>
              </w:rPr>
              <w:t>26</w:t>
            </w:r>
          </w:p>
        </w:tc>
        <w:tc>
          <w:tcPr>
            <w:tcW w:w="1119" w:type="dxa"/>
            <w:vMerge/>
            <w:tcBorders>
              <w:top w:val="nil"/>
            </w:tcBorders>
          </w:tcPr>
          <w:p w14:paraId="1F57DDB8" w14:textId="77777777" w:rsidR="00EC2EE7" w:rsidRPr="00EC2EE7" w:rsidRDefault="00EC2EE7" w:rsidP="00EC2EE7">
            <w:pPr>
              <w:rPr>
                <w:sz w:val="2"/>
                <w:szCs w:val="2"/>
              </w:rPr>
            </w:pPr>
          </w:p>
        </w:tc>
        <w:tc>
          <w:tcPr>
            <w:tcW w:w="2448" w:type="dxa"/>
          </w:tcPr>
          <w:p w14:paraId="08E1B04B" w14:textId="77777777" w:rsidR="00EC2EE7" w:rsidRPr="00EC2EE7" w:rsidRDefault="00EC2EE7" w:rsidP="00EC2EE7">
            <w:pPr>
              <w:spacing w:before="90"/>
              <w:ind w:right="5"/>
              <w:jc w:val="center"/>
              <w:rPr>
                <w:sz w:val="17"/>
              </w:rPr>
            </w:pPr>
            <w:r w:rsidRPr="00EC2EE7">
              <w:rPr>
                <w:color w:val="333333"/>
                <w:spacing w:val="-1"/>
                <w:sz w:val="17"/>
              </w:rPr>
              <w:t>河北对外经贸职业学院</w:t>
            </w:r>
          </w:p>
        </w:tc>
        <w:tc>
          <w:tcPr>
            <w:tcW w:w="1403" w:type="dxa"/>
          </w:tcPr>
          <w:p w14:paraId="5534D58E" w14:textId="77777777" w:rsidR="00EC2EE7" w:rsidRPr="00EC2EE7" w:rsidRDefault="00EC2EE7" w:rsidP="00EC2EE7">
            <w:pPr>
              <w:spacing w:before="90"/>
              <w:ind w:left="125"/>
              <w:rPr>
                <w:sz w:val="17"/>
              </w:rPr>
            </w:pPr>
            <w:r w:rsidRPr="00EC2EE7">
              <w:rPr>
                <w:color w:val="424242"/>
                <w:spacing w:val="-9"/>
                <w:sz w:val="17"/>
              </w:rPr>
              <w:t>马丽娟，赵鹏飞</w:t>
            </w:r>
          </w:p>
        </w:tc>
        <w:tc>
          <w:tcPr>
            <w:tcW w:w="2540" w:type="dxa"/>
          </w:tcPr>
          <w:p w14:paraId="66F19E25" w14:textId="77777777" w:rsidR="00EC2EE7" w:rsidRPr="00EC2EE7" w:rsidRDefault="00EC2EE7" w:rsidP="00EC2EE7">
            <w:pPr>
              <w:spacing w:before="90"/>
              <w:ind w:right="32"/>
              <w:jc w:val="right"/>
              <w:rPr>
                <w:sz w:val="17"/>
              </w:rPr>
            </w:pPr>
            <w:r w:rsidRPr="00EC2EE7">
              <w:rPr>
                <w:color w:val="333333"/>
                <w:spacing w:val="-10"/>
                <w:sz w:val="17"/>
              </w:rPr>
              <w:t>王同可，张苑娜，王佳雨，贺凯玉</w:t>
            </w:r>
          </w:p>
        </w:tc>
        <w:tc>
          <w:tcPr>
            <w:tcW w:w="887" w:type="dxa"/>
          </w:tcPr>
          <w:p w14:paraId="5E4CF16B" w14:textId="77777777" w:rsidR="00EC2EE7" w:rsidRPr="00EC2EE7" w:rsidRDefault="00EC2EE7" w:rsidP="00EC2EE7">
            <w:pPr>
              <w:spacing w:before="90"/>
              <w:ind w:left="43" w:right="7"/>
              <w:jc w:val="center"/>
              <w:rPr>
                <w:sz w:val="17"/>
              </w:rPr>
            </w:pPr>
            <w:r w:rsidRPr="00EC2EE7">
              <w:rPr>
                <w:color w:val="545454"/>
                <w:spacing w:val="-4"/>
                <w:sz w:val="17"/>
              </w:rPr>
              <w:t>二等奖</w:t>
            </w:r>
          </w:p>
        </w:tc>
      </w:tr>
      <w:tr w:rsidR="00EC2EE7" w:rsidRPr="00EC2EE7" w14:paraId="4AE18DA3" w14:textId="77777777" w:rsidTr="00C049E6">
        <w:trPr>
          <w:trHeight w:val="397"/>
        </w:trPr>
        <w:tc>
          <w:tcPr>
            <w:tcW w:w="525" w:type="dxa"/>
          </w:tcPr>
          <w:p w14:paraId="66ECDAC0" w14:textId="77777777" w:rsidR="00EC2EE7" w:rsidRPr="00EC2EE7" w:rsidRDefault="00EC2EE7" w:rsidP="00EC2EE7">
            <w:pPr>
              <w:spacing w:before="101"/>
              <w:ind w:left="49" w:right="36"/>
              <w:jc w:val="center"/>
              <w:rPr>
                <w:rFonts w:ascii="Arial"/>
                <w:sz w:val="17"/>
              </w:rPr>
            </w:pPr>
            <w:r w:rsidRPr="00EC2EE7">
              <w:rPr>
                <w:rFonts w:ascii="Arial"/>
                <w:color w:val="333333"/>
                <w:spacing w:val="-5"/>
                <w:sz w:val="17"/>
              </w:rPr>
              <w:t>27</w:t>
            </w:r>
          </w:p>
        </w:tc>
        <w:tc>
          <w:tcPr>
            <w:tcW w:w="1119" w:type="dxa"/>
            <w:vMerge/>
            <w:tcBorders>
              <w:top w:val="nil"/>
            </w:tcBorders>
          </w:tcPr>
          <w:p w14:paraId="2790EB37" w14:textId="77777777" w:rsidR="00EC2EE7" w:rsidRPr="00EC2EE7" w:rsidRDefault="00EC2EE7" w:rsidP="00EC2EE7">
            <w:pPr>
              <w:rPr>
                <w:sz w:val="2"/>
                <w:szCs w:val="2"/>
              </w:rPr>
            </w:pPr>
          </w:p>
        </w:tc>
        <w:tc>
          <w:tcPr>
            <w:tcW w:w="2448" w:type="dxa"/>
          </w:tcPr>
          <w:p w14:paraId="7D9C734B" w14:textId="77777777" w:rsidR="00EC2EE7" w:rsidRPr="00EC2EE7" w:rsidRDefault="00EC2EE7" w:rsidP="00EC2EE7">
            <w:pPr>
              <w:spacing w:before="87"/>
              <w:ind w:right="4"/>
              <w:jc w:val="center"/>
              <w:rPr>
                <w:sz w:val="17"/>
              </w:rPr>
            </w:pPr>
            <w:r w:rsidRPr="00EC2EE7">
              <w:rPr>
                <w:color w:val="424242"/>
                <w:spacing w:val="-1"/>
                <w:sz w:val="17"/>
              </w:rPr>
              <w:t>石家庄铁路职业技术学院</w:t>
            </w:r>
          </w:p>
        </w:tc>
        <w:tc>
          <w:tcPr>
            <w:tcW w:w="1403" w:type="dxa"/>
          </w:tcPr>
          <w:p w14:paraId="76000E09" w14:textId="77777777" w:rsidR="00EC2EE7" w:rsidRPr="00EC2EE7" w:rsidRDefault="00EC2EE7" w:rsidP="00EC2EE7">
            <w:pPr>
              <w:spacing w:before="92"/>
              <w:ind w:left="127"/>
              <w:rPr>
                <w:sz w:val="17"/>
              </w:rPr>
            </w:pPr>
            <w:r w:rsidRPr="00EC2EE7">
              <w:rPr>
                <w:color w:val="424242"/>
                <w:spacing w:val="-6"/>
                <w:sz w:val="17"/>
              </w:rPr>
              <w:t>范义敏，</w:t>
            </w:r>
            <w:r w:rsidRPr="00EC2EE7">
              <w:rPr>
                <w:color w:val="232323"/>
                <w:spacing w:val="-6"/>
                <w:sz w:val="17"/>
              </w:rPr>
              <w:t>赵</w:t>
            </w:r>
            <w:r w:rsidRPr="00EC2EE7">
              <w:rPr>
                <w:color w:val="797979"/>
                <w:spacing w:val="-6"/>
                <w:sz w:val="17"/>
              </w:rPr>
              <w:t>一</w:t>
            </w:r>
            <w:r w:rsidRPr="00EC2EE7">
              <w:rPr>
                <w:color w:val="232323"/>
                <w:spacing w:val="-10"/>
                <w:sz w:val="17"/>
              </w:rPr>
              <w:t>凡</w:t>
            </w:r>
          </w:p>
        </w:tc>
        <w:tc>
          <w:tcPr>
            <w:tcW w:w="2540" w:type="dxa"/>
          </w:tcPr>
          <w:p w14:paraId="7B2770F8" w14:textId="77777777" w:rsidR="00EC2EE7" w:rsidRPr="00EC2EE7" w:rsidRDefault="00EC2EE7" w:rsidP="00EC2EE7">
            <w:pPr>
              <w:spacing w:before="92"/>
              <w:ind w:left="246"/>
              <w:rPr>
                <w:sz w:val="17"/>
              </w:rPr>
            </w:pPr>
            <w:r w:rsidRPr="00EC2EE7">
              <w:rPr>
                <w:color w:val="333333"/>
                <w:spacing w:val="-1"/>
                <w:sz w:val="17"/>
              </w:rPr>
              <w:t>杨盺爽刘宁，刘灿，左冰雁</w:t>
            </w:r>
          </w:p>
        </w:tc>
        <w:tc>
          <w:tcPr>
            <w:tcW w:w="887" w:type="dxa"/>
          </w:tcPr>
          <w:p w14:paraId="3325C41E" w14:textId="77777777" w:rsidR="00EC2EE7" w:rsidRPr="00EC2EE7" w:rsidRDefault="00EC2EE7" w:rsidP="00EC2EE7">
            <w:pPr>
              <w:spacing w:before="92"/>
              <w:ind w:left="43" w:right="11"/>
              <w:jc w:val="center"/>
              <w:rPr>
                <w:sz w:val="17"/>
              </w:rPr>
            </w:pPr>
            <w:r w:rsidRPr="00EC2EE7">
              <w:rPr>
                <w:color w:val="424242"/>
                <w:spacing w:val="-4"/>
                <w:sz w:val="17"/>
              </w:rPr>
              <w:t>三等奖</w:t>
            </w:r>
          </w:p>
        </w:tc>
      </w:tr>
      <w:tr w:rsidR="00EC2EE7" w:rsidRPr="00EC2EE7" w14:paraId="71C5221A" w14:textId="77777777" w:rsidTr="00C049E6">
        <w:trPr>
          <w:trHeight w:val="396"/>
        </w:trPr>
        <w:tc>
          <w:tcPr>
            <w:tcW w:w="525" w:type="dxa"/>
          </w:tcPr>
          <w:p w14:paraId="4A037EC8" w14:textId="77777777" w:rsidR="00EC2EE7" w:rsidRPr="00EC2EE7" w:rsidRDefault="00EC2EE7" w:rsidP="00EC2EE7">
            <w:pPr>
              <w:spacing w:before="102"/>
              <w:ind w:left="49" w:right="36"/>
              <w:jc w:val="center"/>
              <w:rPr>
                <w:rFonts w:ascii="Arial"/>
                <w:sz w:val="17"/>
              </w:rPr>
            </w:pPr>
            <w:r w:rsidRPr="00EC2EE7">
              <w:rPr>
                <w:rFonts w:ascii="Arial"/>
                <w:color w:val="232323"/>
                <w:spacing w:val="-5"/>
                <w:sz w:val="17"/>
              </w:rPr>
              <w:t>28</w:t>
            </w:r>
          </w:p>
        </w:tc>
        <w:tc>
          <w:tcPr>
            <w:tcW w:w="1119" w:type="dxa"/>
            <w:vMerge/>
            <w:tcBorders>
              <w:top w:val="nil"/>
            </w:tcBorders>
          </w:tcPr>
          <w:p w14:paraId="03238CF6" w14:textId="77777777" w:rsidR="00EC2EE7" w:rsidRPr="00EC2EE7" w:rsidRDefault="00EC2EE7" w:rsidP="00EC2EE7">
            <w:pPr>
              <w:rPr>
                <w:sz w:val="2"/>
                <w:szCs w:val="2"/>
              </w:rPr>
            </w:pPr>
          </w:p>
        </w:tc>
        <w:tc>
          <w:tcPr>
            <w:tcW w:w="2448" w:type="dxa"/>
          </w:tcPr>
          <w:p w14:paraId="05E365BB" w14:textId="77777777" w:rsidR="00EC2EE7" w:rsidRPr="00EC2EE7" w:rsidRDefault="00EC2EE7" w:rsidP="00EC2EE7">
            <w:pPr>
              <w:spacing w:before="89"/>
              <w:ind w:right="7"/>
              <w:jc w:val="center"/>
              <w:rPr>
                <w:sz w:val="17"/>
              </w:rPr>
            </w:pPr>
            <w:r w:rsidRPr="00EC2EE7">
              <w:rPr>
                <w:color w:val="333333"/>
                <w:spacing w:val="-1"/>
                <w:sz w:val="17"/>
              </w:rPr>
              <w:t>河北正定师范高等专科学校</w:t>
            </w:r>
          </w:p>
        </w:tc>
        <w:tc>
          <w:tcPr>
            <w:tcW w:w="1403" w:type="dxa"/>
          </w:tcPr>
          <w:p w14:paraId="7FC2586D" w14:textId="77777777" w:rsidR="00EC2EE7" w:rsidRPr="00EC2EE7" w:rsidRDefault="00EC2EE7" w:rsidP="00EC2EE7">
            <w:pPr>
              <w:spacing w:before="93"/>
              <w:ind w:left="125"/>
              <w:rPr>
                <w:sz w:val="17"/>
              </w:rPr>
            </w:pPr>
            <w:r w:rsidRPr="00EC2EE7">
              <w:rPr>
                <w:color w:val="545454"/>
                <w:spacing w:val="-2"/>
                <w:w w:val="110"/>
                <w:sz w:val="17"/>
              </w:rPr>
              <w:t>董丹丹王沁珂</w:t>
            </w:r>
          </w:p>
        </w:tc>
        <w:tc>
          <w:tcPr>
            <w:tcW w:w="2540" w:type="dxa"/>
          </w:tcPr>
          <w:p w14:paraId="5DC745D9" w14:textId="77777777" w:rsidR="00EC2EE7" w:rsidRPr="00EC2EE7" w:rsidRDefault="00EC2EE7" w:rsidP="00EC2EE7">
            <w:pPr>
              <w:spacing w:before="93"/>
              <w:ind w:left="160"/>
              <w:rPr>
                <w:sz w:val="17"/>
              </w:rPr>
            </w:pPr>
            <w:r w:rsidRPr="00EC2EE7">
              <w:rPr>
                <w:color w:val="333333"/>
                <w:spacing w:val="-1"/>
                <w:sz w:val="17"/>
              </w:rPr>
              <w:t>宋晓灿，王宏盈祖静，孙晶慧</w:t>
            </w:r>
          </w:p>
        </w:tc>
        <w:tc>
          <w:tcPr>
            <w:tcW w:w="887" w:type="dxa"/>
          </w:tcPr>
          <w:p w14:paraId="40CF74EB" w14:textId="77777777" w:rsidR="00EC2EE7" w:rsidRPr="00EC2EE7" w:rsidRDefault="00EC2EE7" w:rsidP="00EC2EE7">
            <w:pPr>
              <w:spacing w:before="93"/>
              <w:ind w:left="43" w:right="11"/>
              <w:jc w:val="center"/>
              <w:rPr>
                <w:sz w:val="17"/>
              </w:rPr>
            </w:pPr>
            <w:r w:rsidRPr="00EC2EE7">
              <w:rPr>
                <w:color w:val="545454"/>
                <w:spacing w:val="-4"/>
                <w:sz w:val="17"/>
              </w:rPr>
              <w:t>三等奖</w:t>
            </w:r>
          </w:p>
        </w:tc>
      </w:tr>
      <w:tr w:rsidR="00EC2EE7" w:rsidRPr="00EC2EE7" w14:paraId="4F5243D0" w14:textId="77777777" w:rsidTr="00C049E6">
        <w:trPr>
          <w:trHeight w:val="396"/>
        </w:trPr>
        <w:tc>
          <w:tcPr>
            <w:tcW w:w="525" w:type="dxa"/>
          </w:tcPr>
          <w:p w14:paraId="32BA2B45" w14:textId="77777777" w:rsidR="00EC2EE7" w:rsidRPr="00EC2EE7" w:rsidRDefault="00EC2EE7" w:rsidP="00EC2EE7">
            <w:pPr>
              <w:spacing w:before="104"/>
              <w:ind w:left="49" w:right="36"/>
              <w:jc w:val="center"/>
              <w:rPr>
                <w:rFonts w:ascii="Arial"/>
                <w:sz w:val="17"/>
              </w:rPr>
            </w:pPr>
            <w:r w:rsidRPr="00EC2EE7">
              <w:rPr>
                <w:rFonts w:ascii="Arial"/>
                <w:color w:val="333333"/>
                <w:spacing w:val="-5"/>
                <w:sz w:val="17"/>
              </w:rPr>
              <w:t>29</w:t>
            </w:r>
          </w:p>
        </w:tc>
        <w:tc>
          <w:tcPr>
            <w:tcW w:w="1119" w:type="dxa"/>
            <w:vMerge/>
            <w:tcBorders>
              <w:top w:val="nil"/>
            </w:tcBorders>
          </w:tcPr>
          <w:p w14:paraId="2B1AB83B" w14:textId="77777777" w:rsidR="00EC2EE7" w:rsidRPr="00EC2EE7" w:rsidRDefault="00EC2EE7" w:rsidP="00EC2EE7">
            <w:pPr>
              <w:rPr>
                <w:sz w:val="2"/>
                <w:szCs w:val="2"/>
              </w:rPr>
            </w:pPr>
          </w:p>
        </w:tc>
        <w:tc>
          <w:tcPr>
            <w:tcW w:w="2448" w:type="dxa"/>
          </w:tcPr>
          <w:p w14:paraId="3B1A71D2" w14:textId="77777777" w:rsidR="00EC2EE7" w:rsidRPr="00EC2EE7" w:rsidRDefault="00EC2EE7" w:rsidP="00EC2EE7">
            <w:pPr>
              <w:spacing w:before="90"/>
              <w:jc w:val="center"/>
              <w:rPr>
                <w:sz w:val="17"/>
              </w:rPr>
            </w:pPr>
            <w:r w:rsidRPr="00EC2EE7">
              <w:rPr>
                <w:color w:val="232323"/>
                <w:spacing w:val="-2"/>
                <w:sz w:val="17"/>
              </w:rPr>
              <w:t>保定职业技术学院</w:t>
            </w:r>
          </w:p>
        </w:tc>
        <w:tc>
          <w:tcPr>
            <w:tcW w:w="1403" w:type="dxa"/>
          </w:tcPr>
          <w:p w14:paraId="008D5C96" w14:textId="77777777" w:rsidR="00EC2EE7" w:rsidRPr="00EC2EE7" w:rsidRDefault="00EC2EE7" w:rsidP="00EC2EE7">
            <w:pPr>
              <w:spacing w:before="90"/>
              <w:ind w:left="217"/>
              <w:rPr>
                <w:sz w:val="17"/>
              </w:rPr>
            </w:pPr>
            <w:r w:rsidRPr="00EC2EE7">
              <w:rPr>
                <w:color w:val="333333"/>
                <w:spacing w:val="-2"/>
                <w:w w:val="115"/>
                <w:sz w:val="17"/>
              </w:rPr>
              <w:t>翟翠娟刘奇</w:t>
            </w:r>
          </w:p>
        </w:tc>
        <w:tc>
          <w:tcPr>
            <w:tcW w:w="2540" w:type="dxa"/>
          </w:tcPr>
          <w:p w14:paraId="4A258B0F" w14:textId="77777777" w:rsidR="00EC2EE7" w:rsidRPr="00EC2EE7" w:rsidRDefault="00EC2EE7" w:rsidP="00EC2EE7">
            <w:pPr>
              <w:spacing w:before="95"/>
              <w:ind w:left="158"/>
              <w:rPr>
                <w:sz w:val="17"/>
              </w:rPr>
            </w:pPr>
            <w:r w:rsidRPr="00EC2EE7">
              <w:rPr>
                <w:color w:val="424242"/>
                <w:spacing w:val="-1"/>
                <w:sz w:val="17"/>
              </w:rPr>
              <w:t>桑宇，孟祥佳吕凯情吕若呛</w:t>
            </w:r>
          </w:p>
        </w:tc>
        <w:tc>
          <w:tcPr>
            <w:tcW w:w="887" w:type="dxa"/>
          </w:tcPr>
          <w:p w14:paraId="1D548A81" w14:textId="77777777" w:rsidR="00EC2EE7" w:rsidRPr="00EC2EE7" w:rsidRDefault="00EC2EE7" w:rsidP="00EC2EE7">
            <w:pPr>
              <w:spacing w:before="95"/>
              <w:ind w:left="43" w:right="16"/>
              <w:jc w:val="center"/>
              <w:rPr>
                <w:sz w:val="17"/>
              </w:rPr>
            </w:pPr>
            <w:r w:rsidRPr="00EC2EE7">
              <w:rPr>
                <w:color w:val="545454"/>
                <w:spacing w:val="-4"/>
                <w:sz w:val="17"/>
              </w:rPr>
              <w:t>三等奖</w:t>
            </w:r>
          </w:p>
        </w:tc>
      </w:tr>
      <w:tr w:rsidR="00EC2EE7" w:rsidRPr="00EC2EE7" w14:paraId="70569349" w14:textId="77777777" w:rsidTr="00C049E6">
        <w:trPr>
          <w:trHeight w:val="396"/>
        </w:trPr>
        <w:tc>
          <w:tcPr>
            <w:tcW w:w="525" w:type="dxa"/>
          </w:tcPr>
          <w:p w14:paraId="2200714F" w14:textId="77777777" w:rsidR="00EC2EE7" w:rsidRPr="00EC2EE7" w:rsidRDefault="00EC2EE7" w:rsidP="00EC2EE7">
            <w:pPr>
              <w:spacing w:before="105"/>
              <w:ind w:left="49" w:right="37"/>
              <w:jc w:val="center"/>
              <w:rPr>
                <w:rFonts w:ascii="Arial"/>
                <w:sz w:val="17"/>
              </w:rPr>
            </w:pPr>
            <w:r w:rsidRPr="00EC2EE7">
              <w:rPr>
                <w:rFonts w:ascii="Arial"/>
                <w:color w:val="333333"/>
                <w:spacing w:val="-5"/>
                <w:sz w:val="17"/>
              </w:rPr>
              <w:t>30</w:t>
            </w:r>
          </w:p>
        </w:tc>
        <w:tc>
          <w:tcPr>
            <w:tcW w:w="1119" w:type="dxa"/>
            <w:vMerge/>
            <w:tcBorders>
              <w:top w:val="nil"/>
            </w:tcBorders>
          </w:tcPr>
          <w:p w14:paraId="0607A903" w14:textId="77777777" w:rsidR="00EC2EE7" w:rsidRPr="00EC2EE7" w:rsidRDefault="00EC2EE7" w:rsidP="00EC2EE7">
            <w:pPr>
              <w:rPr>
                <w:sz w:val="2"/>
                <w:szCs w:val="2"/>
              </w:rPr>
            </w:pPr>
          </w:p>
        </w:tc>
        <w:tc>
          <w:tcPr>
            <w:tcW w:w="2448" w:type="dxa"/>
          </w:tcPr>
          <w:p w14:paraId="6EEB8C3D" w14:textId="77777777" w:rsidR="00EC2EE7" w:rsidRPr="00EC2EE7" w:rsidRDefault="00EC2EE7" w:rsidP="00EC2EE7">
            <w:pPr>
              <w:spacing w:before="91"/>
              <w:ind w:right="5"/>
              <w:jc w:val="center"/>
              <w:rPr>
                <w:sz w:val="17"/>
              </w:rPr>
            </w:pPr>
            <w:r w:rsidRPr="00EC2EE7">
              <w:rPr>
                <w:color w:val="333333"/>
                <w:spacing w:val="-1"/>
                <w:sz w:val="17"/>
              </w:rPr>
              <w:t>河北机电职业技术学院</w:t>
            </w:r>
          </w:p>
        </w:tc>
        <w:tc>
          <w:tcPr>
            <w:tcW w:w="1403" w:type="dxa"/>
          </w:tcPr>
          <w:p w14:paraId="5D6FEA2F" w14:textId="77777777" w:rsidR="00EC2EE7" w:rsidRPr="00EC2EE7" w:rsidRDefault="00EC2EE7" w:rsidP="00EC2EE7">
            <w:pPr>
              <w:spacing w:before="91"/>
              <w:ind w:left="127"/>
              <w:rPr>
                <w:sz w:val="17"/>
              </w:rPr>
            </w:pPr>
            <w:r w:rsidRPr="00EC2EE7">
              <w:rPr>
                <w:color w:val="333333"/>
                <w:spacing w:val="-9"/>
                <w:sz w:val="17"/>
              </w:rPr>
              <w:t>刘荣梅，赵文静</w:t>
            </w:r>
          </w:p>
        </w:tc>
        <w:tc>
          <w:tcPr>
            <w:tcW w:w="2540" w:type="dxa"/>
          </w:tcPr>
          <w:p w14:paraId="2977E7D0" w14:textId="77777777" w:rsidR="00EC2EE7" w:rsidRPr="00EC2EE7" w:rsidRDefault="00EC2EE7" w:rsidP="00EC2EE7">
            <w:pPr>
              <w:spacing w:before="91"/>
              <w:ind w:right="35"/>
              <w:jc w:val="right"/>
              <w:rPr>
                <w:sz w:val="17"/>
              </w:rPr>
            </w:pPr>
            <w:r w:rsidRPr="00EC2EE7">
              <w:rPr>
                <w:color w:val="232323"/>
                <w:spacing w:val="-10"/>
                <w:sz w:val="17"/>
              </w:rPr>
              <w:t>陈君怡，王笑涵，冯紫涵，胡新悦</w:t>
            </w:r>
          </w:p>
        </w:tc>
        <w:tc>
          <w:tcPr>
            <w:tcW w:w="887" w:type="dxa"/>
          </w:tcPr>
          <w:p w14:paraId="7804EF20" w14:textId="77777777" w:rsidR="00EC2EE7" w:rsidRPr="00EC2EE7" w:rsidRDefault="00EC2EE7" w:rsidP="00EC2EE7">
            <w:pPr>
              <w:spacing w:before="91"/>
              <w:ind w:left="43"/>
              <w:jc w:val="center"/>
              <w:rPr>
                <w:sz w:val="17"/>
              </w:rPr>
            </w:pPr>
            <w:r w:rsidRPr="00EC2EE7">
              <w:rPr>
                <w:color w:val="797979"/>
                <w:sz w:val="17"/>
              </w:rPr>
              <w:t>三</w:t>
            </w:r>
            <w:r w:rsidRPr="00EC2EE7">
              <w:rPr>
                <w:color w:val="333333"/>
                <w:spacing w:val="-5"/>
                <w:sz w:val="17"/>
              </w:rPr>
              <w:t>等奖</w:t>
            </w:r>
          </w:p>
        </w:tc>
      </w:tr>
      <w:tr w:rsidR="00EC2EE7" w:rsidRPr="00EC2EE7" w14:paraId="34620797" w14:textId="77777777" w:rsidTr="00C049E6">
        <w:trPr>
          <w:trHeight w:val="395"/>
        </w:trPr>
        <w:tc>
          <w:tcPr>
            <w:tcW w:w="525" w:type="dxa"/>
          </w:tcPr>
          <w:p w14:paraId="445D50AE" w14:textId="77777777" w:rsidR="00EC2EE7" w:rsidRPr="00EC2EE7" w:rsidRDefault="00EC2EE7" w:rsidP="00EC2EE7">
            <w:pPr>
              <w:spacing w:before="102"/>
              <w:ind w:left="49" w:right="21"/>
              <w:jc w:val="center"/>
              <w:rPr>
                <w:rFonts w:ascii="Arial"/>
                <w:sz w:val="17"/>
              </w:rPr>
            </w:pPr>
            <w:r w:rsidRPr="00EC2EE7">
              <w:rPr>
                <w:rFonts w:ascii="Arial"/>
                <w:color w:val="333333"/>
                <w:spacing w:val="-5"/>
                <w:w w:val="105"/>
                <w:sz w:val="17"/>
              </w:rPr>
              <w:t>31</w:t>
            </w:r>
          </w:p>
        </w:tc>
        <w:tc>
          <w:tcPr>
            <w:tcW w:w="1119" w:type="dxa"/>
            <w:vMerge/>
            <w:tcBorders>
              <w:top w:val="nil"/>
            </w:tcBorders>
          </w:tcPr>
          <w:p w14:paraId="4AECF21C" w14:textId="77777777" w:rsidR="00EC2EE7" w:rsidRPr="00EC2EE7" w:rsidRDefault="00EC2EE7" w:rsidP="00EC2EE7">
            <w:pPr>
              <w:rPr>
                <w:sz w:val="2"/>
                <w:szCs w:val="2"/>
              </w:rPr>
            </w:pPr>
          </w:p>
        </w:tc>
        <w:tc>
          <w:tcPr>
            <w:tcW w:w="2448" w:type="dxa"/>
          </w:tcPr>
          <w:p w14:paraId="7F110046" w14:textId="77777777" w:rsidR="00EC2EE7" w:rsidRPr="00EC2EE7" w:rsidRDefault="00EC2EE7" w:rsidP="00EC2EE7">
            <w:pPr>
              <w:spacing w:before="93"/>
              <w:jc w:val="center"/>
              <w:rPr>
                <w:sz w:val="17"/>
              </w:rPr>
            </w:pPr>
            <w:r w:rsidRPr="00EC2EE7">
              <w:rPr>
                <w:color w:val="333333"/>
                <w:spacing w:val="-2"/>
                <w:sz w:val="17"/>
              </w:rPr>
              <w:t>沧州职业技术学院</w:t>
            </w:r>
          </w:p>
        </w:tc>
        <w:tc>
          <w:tcPr>
            <w:tcW w:w="1403" w:type="dxa"/>
          </w:tcPr>
          <w:p w14:paraId="4A44710B" w14:textId="77777777" w:rsidR="00EC2EE7" w:rsidRPr="00EC2EE7" w:rsidRDefault="00EC2EE7" w:rsidP="00EC2EE7">
            <w:pPr>
              <w:spacing w:before="93"/>
              <w:ind w:left="127" w:right="-116"/>
              <w:rPr>
                <w:sz w:val="17"/>
              </w:rPr>
            </w:pPr>
            <w:r w:rsidRPr="00EC2EE7">
              <w:rPr>
                <w:color w:val="333333"/>
                <w:spacing w:val="-2"/>
                <w:sz w:val="17"/>
              </w:rPr>
              <w:t>张晶晶，祁艳艳董</w:t>
            </w:r>
          </w:p>
        </w:tc>
        <w:tc>
          <w:tcPr>
            <w:tcW w:w="2540" w:type="dxa"/>
          </w:tcPr>
          <w:p w14:paraId="3EB19753" w14:textId="77777777" w:rsidR="00EC2EE7" w:rsidRPr="00EC2EE7" w:rsidRDefault="00EC2EE7" w:rsidP="00EC2EE7">
            <w:pPr>
              <w:spacing w:before="93"/>
              <w:ind w:right="19"/>
              <w:jc w:val="right"/>
              <w:rPr>
                <w:sz w:val="17"/>
              </w:rPr>
            </w:pPr>
            <w:r w:rsidRPr="00EC2EE7">
              <w:rPr>
                <w:color w:val="333333"/>
                <w:spacing w:val="-1"/>
                <w:sz w:val="17"/>
              </w:rPr>
              <w:t>敖泽，李逸凡，李雅萱，武佳美</w:t>
            </w:r>
          </w:p>
        </w:tc>
        <w:tc>
          <w:tcPr>
            <w:tcW w:w="887" w:type="dxa"/>
          </w:tcPr>
          <w:p w14:paraId="3E072D4F" w14:textId="77777777" w:rsidR="00EC2EE7" w:rsidRPr="00EC2EE7" w:rsidRDefault="00EC2EE7" w:rsidP="00EC2EE7">
            <w:pPr>
              <w:spacing w:before="93"/>
              <w:ind w:left="43"/>
              <w:jc w:val="center"/>
              <w:rPr>
                <w:sz w:val="17"/>
              </w:rPr>
            </w:pPr>
            <w:r w:rsidRPr="00EC2EE7">
              <w:rPr>
                <w:color w:val="797979"/>
                <w:sz w:val="17"/>
              </w:rPr>
              <w:t>三</w:t>
            </w:r>
            <w:r w:rsidRPr="00EC2EE7">
              <w:rPr>
                <w:color w:val="333333"/>
                <w:spacing w:val="-5"/>
                <w:sz w:val="17"/>
              </w:rPr>
              <w:t>等奖</w:t>
            </w:r>
          </w:p>
        </w:tc>
      </w:tr>
    </w:tbl>
    <w:p w14:paraId="2FCA082B" w14:textId="77777777" w:rsidR="00EC2EE7" w:rsidRPr="00EC2EE7" w:rsidRDefault="00EC2EE7" w:rsidP="00EC2EE7">
      <w:pPr>
        <w:jc w:val="center"/>
        <w:rPr>
          <w:sz w:val="17"/>
        </w:rPr>
        <w:sectPr w:rsidR="00EC2EE7" w:rsidRPr="00EC2EE7">
          <w:pgSz w:w="11910" w:h="16840"/>
          <w:pgMar w:top="1880" w:right="1417" w:bottom="1460" w:left="1417" w:header="0" w:footer="1172"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EC2EE7" w:rsidRPr="00EC2EE7" w14:paraId="35D7DC69" w14:textId="77777777" w:rsidTr="00C049E6">
        <w:trPr>
          <w:trHeight w:val="397"/>
        </w:trPr>
        <w:tc>
          <w:tcPr>
            <w:tcW w:w="525" w:type="dxa"/>
          </w:tcPr>
          <w:p w14:paraId="74A82B11" w14:textId="77777777" w:rsidR="00EC2EE7" w:rsidRPr="00EC2EE7" w:rsidRDefault="00EC2EE7" w:rsidP="00EC2EE7">
            <w:pPr>
              <w:spacing w:before="59"/>
              <w:ind w:left="49" w:right="37"/>
              <w:jc w:val="center"/>
              <w:rPr>
                <w:sz w:val="18"/>
              </w:rPr>
            </w:pPr>
            <w:r w:rsidRPr="00EC2EE7">
              <w:rPr>
                <w:color w:val="0F0F0F"/>
                <w:spacing w:val="-5"/>
                <w:sz w:val="18"/>
              </w:rPr>
              <w:lastRenderedPageBreak/>
              <w:t>序号</w:t>
            </w:r>
          </w:p>
        </w:tc>
        <w:tc>
          <w:tcPr>
            <w:tcW w:w="1119" w:type="dxa"/>
          </w:tcPr>
          <w:p w14:paraId="72891605" w14:textId="77777777" w:rsidR="00EC2EE7" w:rsidRPr="00EC2EE7" w:rsidRDefault="00EC2EE7" w:rsidP="00EC2EE7">
            <w:pPr>
              <w:spacing w:before="64"/>
              <w:ind w:left="201"/>
              <w:rPr>
                <w:sz w:val="17"/>
              </w:rPr>
            </w:pPr>
            <w:r w:rsidRPr="00EC2EE7">
              <w:rPr>
                <w:color w:val="0F0F0F"/>
                <w:spacing w:val="-3"/>
                <w:w w:val="105"/>
                <w:sz w:val="17"/>
              </w:rPr>
              <w:t>赛项名称</w:t>
            </w:r>
          </w:p>
        </w:tc>
        <w:tc>
          <w:tcPr>
            <w:tcW w:w="2448" w:type="dxa"/>
          </w:tcPr>
          <w:p w14:paraId="101EBEEC" w14:textId="77777777" w:rsidR="00EC2EE7" w:rsidRPr="00EC2EE7" w:rsidRDefault="00EC2EE7" w:rsidP="00EC2EE7">
            <w:pPr>
              <w:spacing w:before="64"/>
              <w:ind w:left="9"/>
              <w:jc w:val="center"/>
              <w:rPr>
                <w:sz w:val="17"/>
              </w:rPr>
            </w:pPr>
            <w:r w:rsidRPr="00EC2EE7">
              <w:rPr>
                <w:color w:val="282828"/>
                <w:spacing w:val="-3"/>
                <w:w w:val="105"/>
                <w:sz w:val="17"/>
              </w:rPr>
              <w:t>参赛学校</w:t>
            </w:r>
          </w:p>
        </w:tc>
        <w:tc>
          <w:tcPr>
            <w:tcW w:w="1403" w:type="dxa"/>
          </w:tcPr>
          <w:p w14:paraId="068F1604" w14:textId="77777777" w:rsidR="00EC2EE7" w:rsidRPr="00EC2EE7" w:rsidRDefault="00EC2EE7" w:rsidP="00EC2EE7">
            <w:pPr>
              <w:spacing w:before="54"/>
              <w:ind w:left="32" w:right="14"/>
              <w:jc w:val="center"/>
              <w:rPr>
                <w:sz w:val="18"/>
              </w:rPr>
            </w:pPr>
            <w:r w:rsidRPr="00EC2EE7">
              <w:rPr>
                <w:color w:val="0F0F0F"/>
                <w:spacing w:val="-3"/>
                <w:sz w:val="18"/>
              </w:rPr>
              <w:t>指导教师</w:t>
            </w:r>
          </w:p>
        </w:tc>
        <w:tc>
          <w:tcPr>
            <w:tcW w:w="2540" w:type="dxa"/>
          </w:tcPr>
          <w:p w14:paraId="3A4C465C" w14:textId="77777777" w:rsidR="00EC2EE7" w:rsidRPr="00EC2EE7" w:rsidRDefault="00EC2EE7" w:rsidP="00EC2EE7">
            <w:pPr>
              <w:spacing w:before="64"/>
              <w:ind w:left="40" w:right="9"/>
              <w:jc w:val="center"/>
              <w:rPr>
                <w:sz w:val="17"/>
              </w:rPr>
            </w:pPr>
            <w:r w:rsidRPr="00EC2EE7">
              <w:rPr>
                <w:color w:val="282828"/>
                <w:spacing w:val="-3"/>
                <w:w w:val="105"/>
                <w:sz w:val="17"/>
              </w:rPr>
              <w:t>参赛选手</w:t>
            </w:r>
          </w:p>
        </w:tc>
        <w:tc>
          <w:tcPr>
            <w:tcW w:w="887" w:type="dxa"/>
          </w:tcPr>
          <w:p w14:paraId="1B340606" w14:textId="77777777" w:rsidR="00EC2EE7" w:rsidRPr="00EC2EE7" w:rsidRDefault="00EC2EE7" w:rsidP="00EC2EE7">
            <w:pPr>
              <w:spacing w:before="69"/>
              <w:ind w:left="43" w:right="8"/>
              <w:jc w:val="center"/>
              <w:rPr>
                <w:sz w:val="17"/>
              </w:rPr>
            </w:pPr>
            <w:r w:rsidRPr="00EC2EE7">
              <w:rPr>
                <w:color w:val="0F0F0F"/>
                <w:spacing w:val="-3"/>
                <w:w w:val="105"/>
                <w:sz w:val="17"/>
              </w:rPr>
              <w:t>获奖等级</w:t>
            </w:r>
          </w:p>
        </w:tc>
      </w:tr>
      <w:tr w:rsidR="00EC2EE7" w:rsidRPr="00EC2EE7" w14:paraId="293D8649" w14:textId="77777777" w:rsidTr="00C049E6">
        <w:trPr>
          <w:trHeight w:val="397"/>
        </w:trPr>
        <w:tc>
          <w:tcPr>
            <w:tcW w:w="525" w:type="dxa"/>
          </w:tcPr>
          <w:p w14:paraId="352F85E1" w14:textId="77777777" w:rsidR="00EC2EE7" w:rsidRPr="00EC2EE7" w:rsidRDefault="00EC2EE7" w:rsidP="00EC2EE7">
            <w:pPr>
              <w:spacing w:before="75"/>
              <w:ind w:left="49" w:right="37"/>
              <w:jc w:val="center"/>
              <w:rPr>
                <w:rFonts w:ascii="Arial"/>
                <w:sz w:val="17"/>
              </w:rPr>
            </w:pPr>
            <w:r w:rsidRPr="00EC2EE7">
              <w:rPr>
                <w:rFonts w:ascii="Arial"/>
                <w:color w:val="282828"/>
                <w:spacing w:val="-5"/>
                <w:sz w:val="17"/>
              </w:rPr>
              <w:t>32</w:t>
            </w:r>
          </w:p>
        </w:tc>
        <w:tc>
          <w:tcPr>
            <w:tcW w:w="1119" w:type="dxa"/>
            <w:vMerge w:val="restart"/>
          </w:tcPr>
          <w:p w14:paraId="7B2FEB7E" w14:textId="77777777" w:rsidR="00EC2EE7" w:rsidRPr="00EC2EE7" w:rsidRDefault="00EC2EE7" w:rsidP="00EC2EE7">
            <w:pPr>
              <w:rPr>
                <w:sz w:val="17"/>
              </w:rPr>
            </w:pPr>
          </w:p>
          <w:p w14:paraId="786A2A0B" w14:textId="77777777" w:rsidR="00EC2EE7" w:rsidRPr="00EC2EE7" w:rsidRDefault="00EC2EE7" w:rsidP="00EC2EE7">
            <w:pPr>
              <w:rPr>
                <w:sz w:val="17"/>
              </w:rPr>
            </w:pPr>
          </w:p>
          <w:p w14:paraId="1BDBF025" w14:textId="77777777" w:rsidR="00EC2EE7" w:rsidRPr="00EC2EE7" w:rsidRDefault="00EC2EE7" w:rsidP="00EC2EE7">
            <w:pPr>
              <w:rPr>
                <w:sz w:val="17"/>
              </w:rPr>
            </w:pPr>
          </w:p>
          <w:p w14:paraId="5F987090" w14:textId="77777777" w:rsidR="00EC2EE7" w:rsidRPr="00EC2EE7" w:rsidRDefault="00EC2EE7" w:rsidP="00EC2EE7">
            <w:pPr>
              <w:rPr>
                <w:sz w:val="17"/>
              </w:rPr>
            </w:pPr>
          </w:p>
          <w:p w14:paraId="76233C32" w14:textId="77777777" w:rsidR="00EC2EE7" w:rsidRPr="00EC2EE7" w:rsidRDefault="00EC2EE7" w:rsidP="00EC2EE7">
            <w:pPr>
              <w:rPr>
                <w:sz w:val="17"/>
              </w:rPr>
            </w:pPr>
          </w:p>
          <w:p w14:paraId="40C93BFB" w14:textId="77777777" w:rsidR="00EC2EE7" w:rsidRPr="00EC2EE7" w:rsidRDefault="00EC2EE7" w:rsidP="00EC2EE7">
            <w:pPr>
              <w:rPr>
                <w:sz w:val="17"/>
              </w:rPr>
            </w:pPr>
          </w:p>
          <w:p w14:paraId="030EE2BB" w14:textId="77777777" w:rsidR="00EC2EE7" w:rsidRPr="00EC2EE7" w:rsidRDefault="00EC2EE7" w:rsidP="00EC2EE7">
            <w:pPr>
              <w:spacing w:before="123"/>
              <w:rPr>
                <w:sz w:val="17"/>
              </w:rPr>
            </w:pPr>
          </w:p>
          <w:p w14:paraId="6D1CCB8A" w14:textId="77777777" w:rsidR="00EC2EE7" w:rsidRPr="00EC2EE7" w:rsidRDefault="00EC2EE7" w:rsidP="00EC2EE7">
            <w:pPr>
              <w:spacing w:before="1" w:line="252" w:lineRule="auto"/>
              <w:ind w:left="25" w:right="29"/>
              <w:jc w:val="center"/>
              <w:rPr>
                <w:rFonts w:ascii="Arial" w:eastAsia="Arial"/>
                <w:sz w:val="17"/>
              </w:rPr>
            </w:pPr>
            <w:r w:rsidRPr="00EC2EE7">
              <w:rPr>
                <w:color w:val="282828"/>
                <w:spacing w:val="-2"/>
                <w:sz w:val="17"/>
              </w:rPr>
              <w:t>业财税融合大</w:t>
            </w:r>
            <w:r w:rsidRPr="00EC2EE7">
              <w:rPr>
                <w:color w:val="3A3A3A"/>
                <w:spacing w:val="-4"/>
                <w:sz w:val="17"/>
              </w:rPr>
              <w:t xml:space="preserve">数据应用 </w:t>
            </w:r>
            <w:r w:rsidRPr="00EC2EE7">
              <w:rPr>
                <w:rFonts w:ascii="Arial" w:eastAsia="Arial"/>
                <w:color w:val="282828"/>
                <w:spacing w:val="-2"/>
                <w:sz w:val="17"/>
              </w:rPr>
              <w:t>(2026GZ004)</w:t>
            </w:r>
          </w:p>
        </w:tc>
        <w:tc>
          <w:tcPr>
            <w:tcW w:w="2448" w:type="dxa"/>
          </w:tcPr>
          <w:p w14:paraId="04B96267" w14:textId="77777777" w:rsidR="00EC2EE7" w:rsidRPr="00EC2EE7" w:rsidRDefault="00EC2EE7" w:rsidP="00EC2EE7">
            <w:pPr>
              <w:spacing w:before="61"/>
              <w:ind w:right="5"/>
              <w:jc w:val="center"/>
              <w:rPr>
                <w:sz w:val="17"/>
              </w:rPr>
            </w:pPr>
            <w:r w:rsidRPr="00EC2EE7">
              <w:rPr>
                <w:color w:val="3A3A3A"/>
                <w:spacing w:val="-1"/>
                <w:sz w:val="17"/>
              </w:rPr>
              <w:t>河北劳动关系职业学院</w:t>
            </w:r>
          </w:p>
        </w:tc>
        <w:tc>
          <w:tcPr>
            <w:tcW w:w="1403" w:type="dxa"/>
          </w:tcPr>
          <w:p w14:paraId="5700B7CC" w14:textId="77777777" w:rsidR="00EC2EE7" w:rsidRPr="00EC2EE7" w:rsidRDefault="00EC2EE7" w:rsidP="00EC2EE7">
            <w:pPr>
              <w:spacing w:before="66"/>
              <w:ind w:left="32" w:right="1"/>
              <w:jc w:val="center"/>
              <w:rPr>
                <w:sz w:val="17"/>
              </w:rPr>
            </w:pPr>
            <w:r w:rsidRPr="00EC2EE7">
              <w:rPr>
                <w:color w:val="282828"/>
                <w:spacing w:val="-4"/>
                <w:w w:val="105"/>
                <w:sz w:val="17"/>
              </w:rPr>
              <w:t>孟秀蕊</w:t>
            </w:r>
          </w:p>
        </w:tc>
        <w:tc>
          <w:tcPr>
            <w:tcW w:w="2540" w:type="dxa"/>
          </w:tcPr>
          <w:p w14:paraId="5197F7A8" w14:textId="77777777" w:rsidR="00EC2EE7" w:rsidRPr="00EC2EE7" w:rsidRDefault="00EC2EE7" w:rsidP="00EC2EE7">
            <w:pPr>
              <w:spacing w:before="66"/>
              <w:ind w:left="1"/>
              <w:jc w:val="center"/>
              <w:rPr>
                <w:sz w:val="17"/>
              </w:rPr>
            </w:pPr>
            <w:r w:rsidRPr="00EC2EE7">
              <w:rPr>
                <w:color w:val="3A3A3A"/>
                <w:spacing w:val="-1"/>
                <w:sz w:val="17"/>
              </w:rPr>
              <w:t>曹迪武小娇，张梦涵，谷佳冶</w:t>
            </w:r>
          </w:p>
        </w:tc>
        <w:tc>
          <w:tcPr>
            <w:tcW w:w="887" w:type="dxa"/>
          </w:tcPr>
          <w:p w14:paraId="4E04CD1C" w14:textId="77777777" w:rsidR="00EC2EE7" w:rsidRPr="00EC2EE7" w:rsidRDefault="00EC2EE7" w:rsidP="00EC2EE7">
            <w:pPr>
              <w:spacing w:before="66"/>
              <w:ind w:left="43" w:right="7"/>
              <w:jc w:val="center"/>
              <w:rPr>
                <w:sz w:val="17"/>
              </w:rPr>
            </w:pPr>
            <w:r w:rsidRPr="00EC2EE7">
              <w:rPr>
                <w:color w:val="3A3A3A"/>
                <w:spacing w:val="-4"/>
                <w:sz w:val="17"/>
              </w:rPr>
              <w:t>一等奖</w:t>
            </w:r>
          </w:p>
        </w:tc>
      </w:tr>
      <w:tr w:rsidR="00EC2EE7" w:rsidRPr="00EC2EE7" w14:paraId="30927F59" w14:textId="77777777" w:rsidTr="00C049E6">
        <w:trPr>
          <w:trHeight w:val="397"/>
        </w:trPr>
        <w:tc>
          <w:tcPr>
            <w:tcW w:w="525" w:type="dxa"/>
          </w:tcPr>
          <w:p w14:paraId="38557390" w14:textId="77777777" w:rsidR="00EC2EE7" w:rsidRPr="00EC2EE7" w:rsidRDefault="00EC2EE7" w:rsidP="00EC2EE7">
            <w:pPr>
              <w:spacing w:before="76"/>
              <w:ind w:left="49" w:right="38"/>
              <w:jc w:val="center"/>
              <w:rPr>
                <w:rFonts w:ascii="Arial"/>
                <w:sz w:val="17"/>
              </w:rPr>
            </w:pPr>
            <w:r w:rsidRPr="00EC2EE7">
              <w:rPr>
                <w:rFonts w:ascii="Arial"/>
                <w:color w:val="282828"/>
                <w:spacing w:val="-5"/>
                <w:sz w:val="17"/>
              </w:rPr>
              <w:t>33</w:t>
            </w:r>
          </w:p>
        </w:tc>
        <w:tc>
          <w:tcPr>
            <w:tcW w:w="1119" w:type="dxa"/>
            <w:vMerge/>
            <w:tcBorders>
              <w:top w:val="nil"/>
            </w:tcBorders>
          </w:tcPr>
          <w:p w14:paraId="413F3B5F" w14:textId="77777777" w:rsidR="00EC2EE7" w:rsidRPr="00EC2EE7" w:rsidRDefault="00EC2EE7" w:rsidP="00EC2EE7">
            <w:pPr>
              <w:rPr>
                <w:sz w:val="2"/>
                <w:szCs w:val="2"/>
              </w:rPr>
            </w:pPr>
          </w:p>
        </w:tc>
        <w:tc>
          <w:tcPr>
            <w:tcW w:w="2448" w:type="dxa"/>
          </w:tcPr>
          <w:p w14:paraId="31D5801B" w14:textId="77777777" w:rsidR="00EC2EE7" w:rsidRPr="00EC2EE7" w:rsidRDefault="00EC2EE7" w:rsidP="00EC2EE7">
            <w:pPr>
              <w:spacing w:before="62"/>
              <w:ind w:right="4"/>
              <w:jc w:val="center"/>
              <w:rPr>
                <w:sz w:val="17"/>
              </w:rPr>
            </w:pPr>
            <w:r w:rsidRPr="00EC2EE7">
              <w:rPr>
                <w:color w:val="4D4D4D"/>
                <w:spacing w:val="-1"/>
                <w:sz w:val="17"/>
              </w:rPr>
              <w:t>石家庄邮电职业技术学院</w:t>
            </w:r>
          </w:p>
        </w:tc>
        <w:tc>
          <w:tcPr>
            <w:tcW w:w="1403" w:type="dxa"/>
          </w:tcPr>
          <w:p w14:paraId="66A0686B" w14:textId="77777777" w:rsidR="00EC2EE7" w:rsidRPr="00EC2EE7" w:rsidRDefault="00EC2EE7" w:rsidP="00EC2EE7">
            <w:pPr>
              <w:spacing w:before="67"/>
              <w:ind w:left="32" w:right="26"/>
              <w:jc w:val="center"/>
              <w:rPr>
                <w:sz w:val="17"/>
              </w:rPr>
            </w:pPr>
            <w:r w:rsidRPr="00EC2EE7">
              <w:rPr>
                <w:color w:val="282828"/>
                <w:spacing w:val="-9"/>
                <w:sz w:val="17"/>
              </w:rPr>
              <w:t>降艳琴，李悦恩</w:t>
            </w:r>
          </w:p>
        </w:tc>
        <w:tc>
          <w:tcPr>
            <w:tcW w:w="2540" w:type="dxa"/>
          </w:tcPr>
          <w:p w14:paraId="32D2BE31" w14:textId="77777777" w:rsidR="00EC2EE7" w:rsidRPr="00EC2EE7" w:rsidRDefault="00EC2EE7" w:rsidP="00EC2EE7">
            <w:pPr>
              <w:spacing w:before="67"/>
              <w:ind w:left="40" w:right="7"/>
              <w:jc w:val="center"/>
              <w:rPr>
                <w:sz w:val="17"/>
              </w:rPr>
            </w:pPr>
            <w:r w:rsidRPr="00EC2EE7">
              <w:rPr>
                <w:color w:val="282828"/>
                <w:spacing w:val="-10"/>
                <w:sz w:val="17"/>
              </w:rPr>
              <w:t>吴绍萱，岳吕哈琦，蒲美彤，邓妮</w:t>
            </w:r>
          </w:p>
        </w:tc>
        <w:tc>
          <w:tcPr>
            <w:tcW w:w="887" w:type="dxa"/>
          </w:tcPr>
          <w:p w14:paraId="59D7382A" w14:textId="77777777" w:rsidR="00EC2EE7" w:rsidRPr="00EC2EE7" w:rsidRDefault="00EC2EE7" w:rsidP="00EC2EE7">
            <w:pPr>
              <w:spacing w:before="62"/>
              <w:ind w:left="43" w:right="1"/>
              <w:jc w:val="center"/>
              <w:rPr>
                <w:sz w:val="17"/>
              </w:rPr>
            </w:pPr>
            <w:r w:rsidRPr="00EC2EE7">
              <w:rPr>
                <w:color w:val="777777"/>
                <w:w w:val="105"/>
                <w:sz w:val="17"/>
              </w:rPr>
              <w:t>一</w:t>
            </w:r>
            <w:r w:rsidRPr="00EC2EE7">
              <w:rPr>
                <w:color w:val="4D4D4D"/>
                <w:spacing w:val="-5"/>
                <w:w w:val="105"/>
                <w:sz w:val="17"/>
              </w:rPr>
              <w:t>等奖</w:t>
            </w:r>
          </w:p>
        </w:tc>
      </w:tr>
      <w:tr w:rsidR="00EC2EE7" w:rsidRPr="00EC2EE7" w14:paraId="6A864284" w14:textId="77777777" w:rsidTr="00C049E6">
        <w:trPr>
          <w:trHeight w:val="396"/>
        </w:trPr>
        <w:tc>
          <w:tcPr>
            <w:tcW w:w="525" w:type="dxa"/>
          </w:tcPr>
          <w:p w14:paraId="7F2C35DF" w14:textId="77777777" w:rsidR="00EC2EE7" w:rsidRPr="00EC2EE7" w:rsidRDefault="00EC2EE7" w:rsidP="00EC2EE7">
            <w:pPr>
              <w:spacing w:before="78"/>
              <w:ind w:left="49" w:right="33"/>
              <w:jc w:val="center"/>
              <w:rPr>
                <w:rFonts w:ascii="Arial"/>
                <w:sz w:val="17"/>
              </w:rPr>
            </w:pPr>
            <w:r w:rsidRPr="00EC2EE7">
              <w:rPr>
                <w:rFonts w:ascii="Arial"/>
                <w:color w:val="282828"/>
                <w:spacing w:val="-5"/>
                <w:sz w:val="17"/>
              </w:rPr>
              <w:t>34</w:t>
            </w:r>
          </w:p>
        </w:tc>
        <w:tc>
          <w:tcPr>
            <w:tcW w:w="1119" w:type="dxa"/>
            <w:vMerge/>
            <w:tcBorders>
              <w:top w:val="nil"/>
            </w:tcBorders>
          </w:tcPr>
          <w:p w14:paraId="5E1BA339" w14:textId="77777777" w:rsidR="00EC2EE7" w:rsidRPr="00EC2EE7" w:rsidRDefault="00EC2EE7" w:rsidP="00EC2EE7">
            <w:pPr>
              <w:rPr>
                <w:sz w:val="2"/>
                <w:szCs w:val="2"/>
              </w:rPr>
            </w:pPr>
          </w:p>
        </w:tc>
        <w:tc>
          <w:tcPr>
            <w:tcW w:w="2448" w:type="dxa"/>
          </w:tcPr>
          <w:p w14:paraId="65519B3F" w14:textId="77777777" w:rsidR="00EC2EE7" w:rsidRPr="00EC2EE7" w:rsidRDefault="00EC2EE7" w:rsidP="00EC2EE7">
            <w:pPr>
              <w:spacing w:before="64"/>
              <w:ind w:right="7"/>
              <w:jc w:val="center"/>
              <w:rPr>
                <w:sz w:val="17"/>
              </w:rPr>
            </w:pPr>
            <w:r w:rsidRPr="00EC2EE7">
              <w:rPr>
                <w:color w:val="282828"/>
                <w:spacing w:val="-1"/>
                <w:sz w:val="17"/>
              </w:rPr>
              <w:t>河北科技工程职业技术大学</w:t>
            </w:r>
          </w:p>
        </w:tc>
        <w:tc>
          <w:tcPr>
            <w:tcW w:w="1403" w:type="dxa"/>
          </w:tcPr>
          <w:p w14:paraId="06BD9C0D" w14:textId="77777777" w:rsidR="00EC2EE7" w:rsidRPr="00EC2EE7" w:rsidRDefault="00EC2EE7" w:rsidP="00EC2EE7">
            <w:pPr>
              <w:spacing w:before="64"/>
              <w:ind w:left="32" w:right="27"/>
              <w:jc w:val="center"/>
              <w:rPr>
                <w:sz w:val="17"/>
              </w:rPr>
            </w:pPr>
            <w:r w:rsidRPr="00EC2EE7">
              <w:rPr>
                <w:color w:val="282828"/>
                <w:spacing w:val="-10"/>
                <w:sz w:val="17"/>
              </w:rPr>
              <w:t>刘丹，任国平</w:t>
            </w:r>
          </w:p>
        </w:tc>
        <w:tc>
          <w:tcPr>
            <w:tcW w:w="2540" w:type="dxa"/>
          </w:tcPr>
          <w:p w14:paraId="3318623C" w14:textId="77777777" w:rsidR="00EC2EE7" w:rsidRPr="00EC2EE7" w:rsidRDefault="00EC2EE7" w:rsidP="00EC2EE7">
            <w:pPr>
              <w:spacing w:before="69"/>
              <w:ind w:left="40" w:right="11"/>
              <w:jc w:val="center"/>
              <w:rPr>
                <w:sz w:val="17"/>
              </w:rPr>
            </w:pPr>
            <w:r w:rsidRPr="00EC2EE7">
              <w:rPr>
                <w:color w:val="282828"/>
                <w:spacing w:val="-10"/>
                <w:sz w:val="17"/>
              </w:rPr>
              <w:t>苏海洋，郭冶跺，马铭杰，刘卫宇</w:t>
            </w:r>
          </w:p>
        </w:tc>
        <w:tc>
          <w:tcPr>
            <w:tcW w:w="887" w:type="dxa"/>
          </w:tcPr>
          <w:p w14:paraId="497D6486" w14:textId="77777777" w:rsidR="00EC2EE7" w:rsidRPr="00EC2EE7" w:rsidRDefault="00EC2EE7" w:rsidP="00EC2EE7">
            <w:pPr>
              <w:spacing w:before="64"/>
              <w:ind w:left="43" w:right="1"/>
              <w:jc w:val="center"/>
              <w:rPr>
                <w:sz w:val="17"/>
              </w:rPr>
            </w:pPr>
            <w:r w:rsidRPr="00EC2EE7">
              <w:rPr>
                <w:color w:val="777777"/>
                <w:w w:val="105"/>
                <w:sz w:val="17"/>
              </w:rPr>
              <w:t>二</w:t>
            </w:r>
            <w:r w:rsidRPr="00EC2EE7">
              <w:rPr>
                <w:color w:val="4D4D4D"/>
                <w:spacing w:val="-5"/>
                <w:w w:val="105"/>
                <w:sz w:val="17"/>
              </w:rPr>
              <w:t>等奖</w:t>
            </w:r>
          </w:p>
        </w:tc>
      </w:tr>
      <w:tr w:rsidR="00EC2EE7" w:rsidRPr="00EC2EE7" w14:paraId="14FAAD52" w14:textId="77777777" w:rsidTr="00C049E6">
        <w:trPr>
          <w:trHeight w:val="397"/>
        </w:trPr>
        <w:tc>
          <w:tcPr>
            <w:tcW w:w="525" w:type="dxa"/>
          </w:tcPr>
          <w:p w14:paraId="3BB2B9FD" w14:textId="77777777" w:rsidR="00EC2EE7" w:rsidRPr="00EC2EE7" w:rsidRDefault="00EC2EE7" w:rsidP="00EC2EE7">
            <w:pPr>
              <w:spacing w:before="79"/>
              <w:ind w:left="49" w:right="38"/>
              <w:jc w:val="center"/>
              <w:rPr>
                <w:rFonts w:ascii="Arial"/>
                <w:sz w:val="17"/>
              </w:rPr>
            </w:pPr>
            <w:r w:rsidRPr="00EC2EE7">
              <w:rPr>
                <w:rFonts w:ascii="Arial"/>
                <w:color w:val="282828"/>
                <w:spacing w:val="-5"/>
                <w:sz w:val="17"/>
              </w:rPr>
              <w:t>35</w:t>
            </w:r>
          </w:p>
        </w:tc>
        <w:tc>
          <w:tcPr>
            <w:tcW w:w="1119" w:type="dxa"/>
            <w:vMerge/>
            <w:tcBorders>
              <w:top w:val="nil"/>
            </w:tcBorders>
          </w:tcPr>
          <w:p w14:paraId="5295F84C" w14:textId="77777777" w:rsidR="00EC2EE7" w:rsidRPr="00EC2EE7" w:rsidRDefault="00EC2EE7" w:rsidP="00EC2EE7">
            <w:pPr>
              <w:rPr>
                <w:sz w:val="2"/>
                <w:szCs w:val="2"/>
              </w:rPr>
            </w:pPr>
          </w:p>
        </w:tc>
        <w:tc>
          <w:tcPr>
            <w:tcW w:w="2448" w:type="dxa"/>
          </w:tcPr>
          <w:p w14:paraId="5E637032" w14:textId="77777777" w:rsidR="00EC2EE7" w:rsidRPr="00EC2EE7" w:rsidRDefault="00EC2EE7" w:rsidP="00EC2EE7">
            <w:pPr>
              <w:spacing w:before="65"/>
              <w:ind w:left="3"/>
              <w:jc w:val="center"/>
              <w:rPr>
                <w:sz w:val="17"/>
              </w:rPr>
            </w:pPr>
            <w:r w:rsidRPr="00EC2EE7">
              <w:rPr>
                <w:color w:val="4D4D4D"/>
                <w:spacing w:val="-2"/>
                <w:sz w:val="17"/>
              </w:rPr>
              <w:t>秦皇岛职业技术学院</w:t>
            </w:r>
          </w:p>
        </w:tc>
        <w:tc>
          <w:tcPr>
            <w:tcW w:w="1403" w:type="dxa"/>
          </w:tcPr>
          <w:p w14:paraId="27D42048" w14:textId="77777777" w:rsidR="00EC2EE7" w:rsidRPr="00EC2EE7" w:rsidRDefault="00EC2EE7" w:rsidP="00EC2EE7">
            <w:pPr>
              <w:spacing w:before="65"/>
              <w:ind w:left="32" w:right="15"/>
              <w:jc w:val="center"/>
              <w:rPr>
                <w:sz w:val="17"/>
              </w:rPr>
            </w:pPr>
            <w:r w:rsidRPr="00EC2EE7">
              <w:rPr>
                <w:color w:val="3A3A3A"/>
                <w:spacing w:val="-2"/>
                <w:w w:val="90"/>
                <w:sz w:val="17"/>
              </w:rPr>
              <w:t>梁君，蒲凌</w:t>
            </w:r>
          </w:p>
        </w:tc>
        <w:tc>
          <w:tcPr>
            <w:tcW w:w="2540" w:type="dxa"/>
          </w:tcPr>
          <w:p w14:paraId="0FE73623" w14:textId="77777777" w:rsidR="00EC2EE7" w:rsidRPr="00EC2EE7" w:rsidRDefault="00EC2EE7" w:rsidP="00EC2EE7">
            <w:pPr>
              <w:spacing w:before="65"/>
              <w:ind w:left="44" w:right="4"/>
              <w:jc w:val="center"/>
              <w:rPr>
                <w:sz w:val="17"/>
              </w:rPr>
            </w:pPr>
            <w:r w:rsidRPr="00EC2EE7">
              <w:rPr>
                <w:color w:val="3A3A3A"/>
                <w:spacing w:val="-1"/>
                <w:sz w:val="17"/>
              </w:rPr>
              <w:t>宋嘉洁石佳伟，王艺森，胡爱洁</w:t>
            </w:r>
          </w:p>
        </w:tc>
        <w:tc>
          <w:tcPr>
            <w:tcW w:w="887" w:type="dxa"/>
          </w:tcPr>
          <w:p w14:paraId="3414973C" w14:textId="77777777" w:rsidR="00EC2EE7" w:rsidRPr="00EC2EE7" w:rsidRDefault="00EC2EE7" w:rsidP="00EC2EE7">
            <w:pPr>
              <w:spacing w:before="65"/>
              <w:ind w:left="43" w:right="7"/>
              <w:jc w:val="center"/>
              <w:rPr>
                <w:sz w:val="17"/>
              </w:rPr>
            </w:pPr>
            <w:r w:rsidRPr="00EC2EE7">
              <w:rPr>
                <w:color w:val="3A3A3A"/>
                <w:spacing w:val="-4"/>
                <w:sz w:val="17"/>
              </w:rPr>
              <w:t>二等奖</w:t>
            </w:r>
          </w:p>
        </w:tc>
      </w:tr>
      <w:tr w:rsidR="00EC2EE7" w:rsidRPr="00EC2EE7" w14:paraId="1809DAFA" w14:textId="77777777" w:rsidTr="00C049E6">
        <w:trPr>
          <w:trHeight w:val="397"/>
        </w:trPr>
        <w:tc>
          <w:tcPr>
            <w:tcW w:w="525" w:type="dxa"/>
          </w:tcPr>
          <w:p w14:paraId="6FD7D211" w14:textId="77777777" w:rsidR="00EC2EE7" w:rsidRPr="00EC2EE7" w:rsidRDefault="00EC2EE7" w:rsidP="00EC2EE7">
            <w:pPr>
              <w:spacing w:before="56"/>
              <w:ind w:left="49" w:right="38"/>
              <w:jc w:val="center"/>
              <w:rPr>
                <w:rFonts w:ascii="Arial"/>
                <w:sz w:val="17"/>
              </w:rPr>
            </w:pPr>
            <w:r w:rsidRPr="00EC2EE7">
              <w:rPr>
                <w:rFonts w:ascii="Arial"/>
                <w:color w:val="282828"/>
                <w:spacing w:val="-5"/>
                <w:sz w:val="17"/>
              </w:rPr>
              <w:t>36</w:t>
            </w:r>
          </w:p>
        </w:tc>
        <w:tc>
          <w:tcPr>
            <w:tcW w:w="1119" w:type="dxa"/>
            <w:vMerge/>
            <w:tcBorders>
              <w:top w:val="nil"/>
            </w:tcBorders>
          </w:tcPr>
          <w:p w14:paraId="45A2C79E" w14:textId="77777777" w:rsidR="00EC2EE7" w:rsidRPr="00EC2EE7" w:rsidRDefault="00EC2EE7" w:rsidP="00EC2EE7">
            <w:pPr>
              <w:rPr>
                <w:sz w:val="2"/>
                <w:szCs w:val="2"/>
              </w:rPr>
            </w:pPr>
          </w:p>
        </w:tc>
        <w:tc>
          <w:tcPr>
            <w:tcW w:w="2448" w:type="dxa"/>
          </w:tcPr>
          <w:p w14:paraId="10D0D28A" w14:textId="77777777" w:rsidR="00EC2EE7" w:rsidRPr="00EC2EE7" w:rsidRDefault="00EC2EE7" w:rsidP="00EC2EE7">
            <w:pPr>
              <w:spacing w:before="62"/>
              <w:ind w:right="5"/>
              <w:jc w:val="center"/>
              <w:rPr>
                <w:sz w:val="17"/>
              </w:rPr>
            </w:pPr>
            <w:r w:rsidRPr="00EC2EE7">
              <w:rPr>
                <w:color w:val="282828"/>
                <w:spacing w:val="-1"/>
                <w:sz w:val="17"/>
              </w:rPr>
              <w:t>河北软件职业技术学院</w:t>
            </w:r>
          </w:p>
        </w:tc>
        <w:tc>
          <w:tcPr>
            <w:tcW w:w="1403" w:type="dxa"/>
          </w:tcPr>
          <w:p w14:paraId="3629BF51" w14:textId="77777777" w:rsidR="00EC2EE7" w:rsidRPr="00EC2EE7" w:rsidRDefault="00EC2EE7" w:rsidP="00EC2EE7">
            <w:pPr>
              <w:spacing w:before="67"/>
              <w:ind w:left="32" w:right="28"/>
              <w:jc w:val="center"/>
              <w:rPr>
                <w:sz w:val="17"/>
              </w:rPr>
            </w:pPr>
            <w:r w:rsidRPr="00EC2EE7">
              <w:rPr>
                <w:color w:val="3A3A3A"/>
                <w:spacing w:val="-9"/>
                <w:sz w:val="17"/>
              </w:rPr>
              <w:t>郝琳琳，柴聪莎</w:t>
            </w:r>
          </w:p>
        </w:tc>
        <w:tc>
          <w:tcPr>
            <w:tcW w:w="2540" w:type="dxa"/>
          </w:tcPr>
          <w:p w14:paraId="7A9D4F54" w14:textId="77777777" w:rsidR="00EC2EE7" w:rsidRPr="00EC2EE7" w:rsidRDefault="00EC2EE7" w:rsidP="00EC2EE7">
            <w:pPr>
              <w:spacing w:before="67"/>
              <w:ind w:left="40" w:right="5"/>
              <w:jc w:val="center"/>
              <w:rPr>
                <w:sz w:val="17"/>
              </w:rPr>
            </w:pPr>
            <w:r w:rsidRPr="00EC2EE7">
              <w:rPr>
                <w:color w:val="3A3A3A"/>
                <w:spacing w:val="-10"/>
                <w:sz w:val="17"/>
              </w:rPr>
              <w:t>宋浩冉，王佩芳，申子宣，苏安琪</w:t>
            </w:r>
          </w:p>
        </w:tc>
        <w:tc>
          <w:tcPr>
            <w:tcW w:w="887" w:type="dxa"/>
          </w:tcPr>
          <w:p w14:paraId="7FF93F99" w14:textId="77777777" w:rsidR="00EC2EE7" w:rsidRPr="00EC2EE7" w:rsidRDefault="00EC2EE7" w:rsidP="00EC2EE7">
            <w:pPr>
              <w:spacing w:before="67"/>
              <w:ind w:left="43" w:right="7"/>
              <w:jc w:val="center"/>
              <w:rPr>
                <w:sz w:val="17"/>
              </w:rPr>
            </w:pPr>
            <w:r w:rsidRPr="00EC2EE7">
              <w:rPr>
                <w:color w:val="3A3A3A"/>
                <w:spacing w:val="-4"/>
                <w:sz w:val="17"/>
              </w:rPr>
              <w:t>二等奖</w:t>
            </w:r>
          </w:p>
        </w:tc>
      </w:tr>
      <w:tr w:rsidR="00EC2EE7" w:rsidRPr="00EC2EE7" w14:paraId="4B14F297" w14:textId="77777777" w:rsidTr="00C049E6">
        <w:trPr>
          <w:trHeight w:val="397"/>
        </w:trPr>
        <w:tc>
          <w:tcPr>
            <w:tcW w:w="525" w:type="dxa"/>
          </w:tcPr>
          <w:p w14:paraId="4D226F2D" w14:textId="77777777" w:rsidR="00EC2EE7" w:rsidRPr="00EC2EE7" w:rsidRDefault="00EC2EE7" w:rsidP="00EC2EE7">
            <w:pPr>
              <w:spacing w:before="77"/>
              <w:ind w:left="49" w:right="37"/>
              <w:jc w:val="center"/>
              <w:rPr>
                <w:rFonts w:ascii="Arial"/>
                <w:sz w:val="17"/>
              </w:rPr>
            </w:pPr>
            <w:r w:rsidRPr="00EC2EE7">
              <w:rPr>
                <w:rFonts w:ascii="Arial"/>
                <w:color w:val="282828"/>
                <w:spacing w:val="-5"/>
                <w:sz w:val="17"/>
              </w:rPr>
              <w:t>37</w:t>
            </w:r>
          </w:p>
        </w:tc>
        <w:tc>
          <w:tcPr>
            <w:tcW w:w="1119" w:type="dxa"/>
            <w:vMerge/>
            <w:tcBorders>
              <w:top w:val="nil"/>
            </w:tcBorders>
          </w:tcPr>
          <w:p w14:paraId="3D1000B1" w14:textId="77777777" w:rsidR="00EC2EE7" w:rsidRPr="00EC2EE7" w:rsidRDefault="00EC2EE7" w:rsidP="00EC2EE7">
            <w:pPr>
              <w:rPr>
                <w:sz w:val="2"/>
                <w:szCs w:val="2"/>
              </w:rPr>
            </w:pPr>
          </w:p>
        </w:tc>
        <w:tc>
          <w:tcPr>
            <w:tcW w:w="2448" w:type="dxa"/>
          </w:tcPr>
          <w:p w14:paraId="29F75CFF" w14:textId="77777777" w:rsidR="00EC2EE7" w:rsidRPr="00EC2EE7" w:rsidRDefault="00EC2EE7" w:rsidP="00EC2EE7">
            <w:pPr>
              <w:spacing w:before="63"/>
              <w:ind w:right="2"/>
              <w:jc w:val="center"/>
              <w:rPr>
                <w:sz w:val="17"/>
              </w:rPr>
            </w:pPr>
            <w:r w:rsidRPr="00EC2EE7">
              <w:rPr>
                <w:color w:val="282828"/>
                <w:spacing w:val="-2"/>
                <w:sz w:val="17"/>
              </w:rPr>
              <w:t>石家庄财经职业学院</w:t>
            </w:r>
          </w:p>
        </w:tc>
        <w:tc>
          <w:tcPr>
            <w:tcW w:w="1403" w:type="dxa"/>
          </w:tcPr>
          <w:p w14:paraId="11B75C2F" w14:textId="77777777" w:rsidR="00EC2EE7" w:rsidRPr="00EC2EE7" w:rsidRDefault="00EC2EE7" w:rsidP="00EC2EE7">
            <w:pPr>
              <w:spacing w:before="68"/>
              <w:ind w:left="32" w:right="27"/>
              <w:jc w:val="center"/>
              <w:rPr>
                <w:sz w:val="17"/>
              </w:rPr>
            </w:pPr>
            <w:r w:rsidRPr="00EC2EE7">
              <w:rPr>
                <w:color w:val="282828"/>
                <w:spacing w:val="-9"/>
                <w:sz w:val="17"/>
              </w:rPr>
              <w:t>刘苗苗，王金兴</w:t>
            </w:r>
          </w:p>
        </w:tc>
        <w:tc>
          <w:tcPr>
            <w:tcW w:w="2540" w:type="dxa"/>
          </w:tcPr>
          <w:p w14:paraId="42583DBB" w14:textId="77777777" w:rsidR="00EC2EE7" w:rsidRPr="00EC2EE7" w:rsidRDefault="00EC2EE7" w:rsidP="00EC2EE7">
            <w:pPr>
              <w:spacing w:before="68"/>
              <w:jc w:val="center"/>
              <w:rPr>
                <w:sz w:val="17"/>
              </w:rPr>
            </w:pPr>
            <w:r w:rsidRPr="00EC2EE7">
              <w:rPr>
                <w:color w:val="282828"/>
                <w:spacing w:val="-1"/>
                <w:sz w:val="17"/>
              </w:rPr>
              <w:t>陶冰雨，齐品云李一呜，李攸</w:t>
            </w:r>
          </w:p>
        </w:tc>
        <w:tc>
          <w:tcPr>
            <w:tcW w:w="887" w:type="dxa"/>
          </w:tcPr>
          <w:p w14:paraId="4E4513C9" w14:textId="77777777" w:rsidR="00EC2EE7" w:rsidRPr="00EC2EE7" w:rsidRDefault="00EC2EE7" w:rsidP="00EC2EE7">
            <w:pPr>
              <w:spacing w:before="68"/>
              <w:ind w:left="43"/>
              <w:jc w:val="center"/>
              <w:rPr>
                <w:sz w:val="17"/>
              </w:rPr>
            </w:pPr>
            <w:r w:rsidRPr="00EC2EE7">
              <w:rPr>
                <w:color w:val="777777"/>
                <w:sz w:val="17"/>
              </w:rPr>
              <w:t>三</w:t>
            </w:r>
            <w:r w:rsidRPr="00EC2EE7">
              <w:rPr>
                <w:color w:val="3A3A3A"/>
                <w:spacing w:val="-5"/>
                <w:sz w:val="17"/>
              </w:rPr>
              <w:t>等奖</w:t>
            </w:r>
          </w:p>
        </w:tc>
      </w:tr>
      <w:tr w:rsidR="00EC2EE7" w:rsidRPr="00EC2EE7" w14:paraId="71AB2498" w14:textId="77777777" w:rsidTr="00C049E6">
        <w:trPr>
          <w:trHeight w:val="396"/>
        </w:trPr>
        <w:tc>
          <w:tcPr>
            <w:tcW w:w="525" w:type="dxa"/>
          </w:tcPr>
          <w:p w14:paraId="7DAB6C42" w14:textId="77777777" w:rsidR="00EC2EE7" w:rsidRPr="00EC2EE7" w:rsidRDefault="00EC2EE7" w:rsidP="00EC2EE7">
            <w:pPr>
              <w:spacing w:before="79"/>
              <w:ind w:left="49" w:right="33"/>
              <w:jc w:val="center"/>
              <w:rPr>
                <w:rFonts w:ascii="Arial"/>
                <w:sz w:val="17"/>
              </w:rPr>
            </w:pPr>
            <w:r w:rsidRPr="00EC2EE7">
              <w:rPr>
                <w:rFonts w:ascii="Arial"/>
                <w:color w:val="282828"/>
                <w:spacing w:val="-5"/>
                <w:sz w:val="17"/>
              </w:rPr>
              <w:t>38</w:t>
            </w:r>
          </w:p>
        </w:tc>
        <w:tc>
          <w:tcPr>
            <w:tcW w:w="1119" w:type="dxa"/>
            <w:vMerge/>
            <w:tcBorders>
              <w:top w:val="nil"/>
            </w:tcBorders>
          </w:tcPr>
          <w:p w14:paraId="34652546" w14:textId="77777777" w:rsidR="00EC2EE7" w:rsidRPr="00EC2EE7" w:rsidRDefault="00EC2EE7" w:rsidP="00EC2EE7">
            <w:pPr>
              <w:rPr>
                <w:sz w:val="2"/>
                <w:szCs w:val="2"/>
              </w:rPr>
            </w:pPr>
          </w:p>
        </w:tc>
        <w:tc>
          <w:tcPr>
            <w:tcW w:w="2448" w:type="dxa"/>
          </w:tcPr>
          <w:p w14:paraId="2753CDAA" w14:textId="77777777" w:rsidR="00EC2EE7" w:rsidRPr="00EC2EE7" w:rsidRDefault="00EC2EE7" w:rsidP="00EC2EE7">
            <w:pPr>
              <w:spacing w:before="65"/>
              <w:ind w:left="11"/>
              <w:jc w:val="center"/>
              <w:rPr>
                <w:sz w:val="17"/>
              </w:rPr>
            </w:pPr>
            <w:r w:rsidRPr="00EC2EE7">
              <w:rPr>
                <w:color w:val="282828"/>
                <w:spacing w:val="-2"/>
                <w:sz w:val="17"/>
              </w:rPr>
              <w:t>邯郸职业技术学院</w:t>
            </w:r>
          </w:p>
        </w:tc>
        <w:tc>
          <w:tcPr>
            <w:tcW w:w="1403" w:type="dxa"/>
          </w:tcPr>
          <w:p w14:paraId="5505C76D" w14:textId="77777777" w:rsidR="00EC2EE7" w:rsidRPr="00EC2EE7" w:rsidRDefault="00EC2EE7" w:rsidP="00EC2EE7">
            <w:pPr>
              <w:spacing w:before="70"/>
              <w:ind w:left="32" w:right="22"/>
              <w:jc w:val="center"/>
              <w:rPr>
                <w:sz w:val="17"/>
              </w:rPr>
            </w:pPr>
            <w:r w:rsidRPr="00EC2EE7">
              <w:rPr>
                <w:color w:val="3A3A3A"/>
                <w:spacing w:val="-10"/>
                <w:sz w:val="17"/>
              </w:rPr>
              <w:t>李鑫，马李祜</w:t>
            </w:r>
          </w:p>
        </w:tc>
        <w:tc>
          <w:tcPr>
            <w:tcW w:w="2540" w:type="dxa"/>
          </w:tcPr>
          <w:p w14:paraId="59C0842D" w14:textId="77777777" w:rsidR="00EC2EE7" w:rsidRPr="00EC2EE7" w:rsidRDefault="00EC2EE7" w:rsidP="00EC2EE7">
            <w:pPr>
              <w:spacing w:before="70"/>
              <w:ind w:left="40" w:right="4"/>
              <w:jc w:val="center"/>
              <w:rPr>
                <w:sz w:val="17"/>
              </w:rPr>
            </w:pPr>
            <w:r w:rsidRPr="00EC2EE7">
              <w:rPr>
                <w:color w:val="282828"/>
                <w:spacing w:val="-10"/>
                <w:sz w:val="17"/>
              </w:rPr>
              <w:t>梁秀男，刘瑾轩，黄馨月，米思森</w:t>
            </w:r>
          </w:p>
        </w:tc>
        <w:tc>
          <w:tcPr>
            <w:tcW w:w="887" w:type="dxa"/>
          </w:tcPr>
          <w:p w14:paraId="499B9B8C" w14:textId="77777777" w:rsidR="00EC2EE7" w:rsidRPr="00EC2EE7" w:rsidRDefault="00EC2EE7" w:rsidP="00EC2EE7">
            <w:pPr>
              <w:spacing w:before="70"/>
              <w:ind w:left="43" w:right="7"/>
              <w:jc w:val="center"/>
              <w:rPr>
                <w:sz w:val="17"/>
              </w:rPr>
            </w:pPr>
            <w:r w:rsidRPr="00EC2EE7">
              <w:rPr>
                <w:color w:val="4D4D4D"/>
                <w:spacing w:val="-4"/>
                <w:sz w:val="17"/>
              </w:rPr>
              <w:t>三等奖</w:t>
            </w:r>
          </w:p>
        </w:tc>
      </w:tr>
      <w:tr w:rsidR="00EC2EE7" w:rsidRPr="00EC2EE7" w14:paraId="1706F8FB" w14:textId="77777777" w:rsidTr="00C049E6">
        <w:trPr>
          <w:trHeight w:val="396"/>
        </w:trPr>
        <w:tc>
          <w:tcPr>
            <w:tcW w:w="525" w:type="dxa"/>
          </w:tcPr>
          <w:p w14:paraId="4DA7DA26" w14:textId="77777777" w:rsidR="00EC2EE7" w:rsidRPr="00EC2EE7" w:rsidRDefault="00EC2EE7" w:rsidP="00EC2EE7">
            <w:pPr>
              <w:spacing w:before="80"/>
              <w:ind w:left="49" w:right="38"/>
              <w:jc w:val="center"/>
              <w:rPr>
                <w:rFonts w:ascii="Arial"/>
                <w:sz w:val="17"/>
              </w:rPr>
            </w:pPr>
            <w:r w:rsidRPr="00EC2EE7">
              <w:rPr>
                <w:rFonts w:ascii="Arial"/>
                <w:color w:val="282828"/>
                <w:spacing w:val="-5"/>
                <w:sz w:val="17"/>
              </w:rPr>
              <w:t>39</w:t>
            </w:r>
          </w:p>
        </w:tc>
        <w:tc>
          <w:tcPr>
            <w:tcW w:w="1119" w:type="dxa"/>
            <w:vMerge/>
            <w:tcBorders>
              <w:top w:val="nil"/>
            </w:tcBorders>
          </w:tcPr>
          <w:p w14:paraId="3B68B241" w14:textId="77777777" w:rsidR="00EC2EE7" w:rsidRPr="00EC2EE7" w:rsidRDefault="00EC2EE7" w:rsidP="00EC2EE7">
            <w:pPr>
              <w:rPr>
                <w:sz w:val="2"/>
                <w:szCs w:val="2"/>
              </w:rPr>
            </w:pPr>
          </w:p>
        </w:tc>
        <w:tc>
          <w:tcPr>
            <w:tcW w:w="2448" w:type="dxa"/>
          </w:tcPr>
          <w:p w14:paraId="3A8B4845" w14:textId="77777777" w:rsidR="00EC2EE7" w:rsidRPr="00EC2EE7" w:rsidRDefault="00EC2EE7" w:rsidP="00EC2EE7">
            <w:pPr>
              <w:spacing w:before="66"/>
              <w:ind w:left="1"/>
              <w:jc w:val="center"/>
              <w:rPr>
                <w:sz w:val="17"/>
              </w:rPr>
            </w:pPr>
            <w:r w:rsidRPr="00EC2EE7">
              <w:rPr>
                <w:color w:val="3A3A3A"/>
                <w:spacing w:val="-1"/>
                <w:sz w:val="17"/>
              </w:rPr>
              <w:t>河北女子职业技术学院</w:t>
            </w:r>
          </w:p>
        </w:tc>
        <w:tc>
          <w:tcPr>
            <w:tcW w:w="1403" w:type="dxa"/>
          </w:tcPr>
          <w:p w14:paraId="0C60650C" w14:textId="77777777" w:rsidR="00EC2EE7" w:rsidRPr="00EC2EE7" w:rsidRDefault="00EC2EE7" w:rsidP="00EC2EE7">
            <w:pPr>
              <w:spacing w:before="71"/>
              <w:ind w:left="32" w:right="20"/>
              <w:jc w:val="center"/>
              <w:rPr>
                <w:sz w:val="17"/>
              </w:rPr>
            </w:pPr>
            <w:r w:rsidRPr="00EC2EE7">
              <w:rPr>
                <w:color w:val="3A3A3A"/>
                <w:spacing w:val="-10"/>
                <w:sz w:val="17"/>
              </w:rPr>
              <w:t>姚秋妹，党辉</w:t>
            </w:r>
          </w:p>
        </w:tc>
        <w:tc>
          <w:tcPr>
            <w:tcW w:w="2540" w:type="dxa"/>
          </w:tcPr>
          <w:p w14:paraId="69113900" w14:textId="77777777" w:rsidR="00EC2EE7" w:rsidRPr="00EC2EE7" w:rsidRDefault="00EC2EE7" w:rsidP="00EC2EE7">
            <w:pPr>
              <w:spacing w:before="71"/>
              <w:ind w:left="40" w:right="9"/>
              <w:jc w:val="center"/>
              <w:rPr>
                <w:sz w:val="17"/>
              </w:rPr>
            </w:pPr>
            <w:r w:rsidRPr="00EC2EE7">
              <w:rPr>
                <w:color w:val="3A3A3A"/>
                <w:spacing w:val="-1"/>
                <w:w w:val="90"/>
                <w:sz w:val="17"/>
              </w:rPr>
              <w:t>李琪，李春瑛，何依洋，赵晓曼</w:t>
            </w:r>
          </w:p>
        </w:tc>
        <w:tc>
          <w:tcPr>
            <w:tcW w:w="887" w:type="dxa"/>
          </w:tcPr>
          <w:p w14:paraId="54C4A551" w14:textId="77777777" w:rsidR="00EC2EE7" w:rsidRPr="00EC2EE7" w:rsidRDefault="00EC2EE7" w:rsidP="00EC2EE7">
            <w:pPr>
              <w:spacing w:before="71"/>
              <w:ind w:left="43" w:right="7"/>
              <w:jc w:val="center"/>
              <w:rPr>
                <w:sz w:val="17"/>
              </w:rPr>
            </w:pPr>
            <w:r w:rsidRPr="00EC2EE7">
              <w:rPr>
                <w:color w:val="4D4D4D"/>
                <w:spacing w:val="-4"/>
                <w:sz w:val="17"/>
              </w:rPr>
              <w:t>三等奖</w:t>
            </w:r>
          </w:p>
        </w:tc>
      </w:tr>
      <w:tr w:rsidR="00EC2EE7" w:rsidRPr="00EC2EE7" w14:paraId="4D663C16" w14:textId="77777777" w:rsidTr="00C049E6">
        <w:trPr>
          <w:trHeight w:val="397"/>
        </w:trPr>
        <w:tc>
          <w:tcPr>
            <w:tcW w:w="525" w:type="dxa"/>
          </w:tcPr>
          <w:p w14:paraId="018A85E3" w14:textId="77777777" w:rsidR="00EC2EE7" w:rsidRPr="00EC2EE7" w:rsidRDefault="00EC2EE7" w:rsidP="00EC2EE7">
            <w:pPr>
              <w:spacing w:before="77"/>
              <w:ind w:left="49" w:right="32"/>
              <w:jc w:val="center"/>
              <w:rPr>
                <w:rFonts w:ascii="Arial"/>
                <w:sz w:val="17"/>
              </w:rPr>
            </w:pPr>
            <w:r w:rsidRPr="00EC2EE7">
              <w:rPr>
                <w:rFonts w:ascii="Arial"/>
                <w:color w:val="282828"/>
                <w:spacing w:val="-5"/>
                <w:sz w:val="17"/>
              </w:rPr>
              <w:t>40</w:t>
            </w:r>
          </w:p>
        </w:tc>
        <w:tc>
          <w:tcPr>
            <w:tcW w:w="1119" w:type="dxa"/>
            <w:vMerge/>
            <w:tcBorders>
              <w:top w:val="nil"/>
            </w:tcBorders>
          </w:tcPr>
          <w:p w14:paraId="3A3EFAA1" w14:textId="77777777" w:rsidR="00EC2EE7" w:rsidRPr="00EC2EE7" w:rsidRDefault="00EC2EE7" w:rsidP="00EC2EE7">
            <w:pPr>
              <w:rPr>
                <w:sz w:val="2"/>
                <w:szCs w:val="2"/>
              </w:rPr>
            </w:pPr>
          </w:p>
        </w:tc>
        <w:tc>
          <w:tcPr>
            <w:tcW w:w="2448" w:type="dxa"/>
          </w:tcPr>
          <w:p w14:paraId="1D21CFED" w14:textId="77777777" w:rsidR="00EC2EE7" w:rsidRPr="00EC2EE7" w:rsidRDefault="00EC2EE7" w:rsidP="00EC2EE7">
            <w:pPr>
              <w:spacing w:before="63"/>
              <w:ind w:right="5"/>
              <w:jc w:val="center"/>
              <w:rPr>
                <w:sz w:val="17"/>
              </w:rPr>
            </w:pPr>
            <w:r w:rsidRPr="00EC2EE7">
              <w:rPr>
                <w:color w:val="3A3A3A"/>
                <w:spacing w:val="-1"/>
                <w:sz w:val="17"/>
              </w:rPr>
              <w:t>河北对外经贸职业学院</w:t>
            </w:r>
          </w:p>
        </w:tc>
        <w:tc>
          <w:tcPr>
            <w:tcW w:w="1403" w:type="dxa"/>
          </w:tcPr>
          <w:p w14:paraId="35328972" w14:textId="77777777" w:rsidR="00EC2EE7" w:rsidRPr="00EC2EE7" w:rsidRDefault="00EC2EE7" w:rsidP="00EC2EE7">
            <w:pPr>
              <w:spacing w:before="68"/>
              <w:ind w:left="32" w:right="28"/>
              <w:jc w:val="center"/>
              <w:rPr>
                <w:sz w:val="17"/>
              </w:rPr>
            </w:pPr>
            <w:r w:rsidRPr="00EC2EE7">
              <w:rPr>
                <w:color w:val="282828"/>
                <w:spacing w:val="-10"/>
                <w:sz w:val="17"/>
              </w:rPr>
              <w:t>陈世军，贾森</w:t>
            </w:r>
          </w:p>
        </w:tc>
        <w:tc>
          <w:tcPr>
            <w:tcW w:w="2540" w:type="dxa"/>
          </w:tcPr>
          <w:p w14:paraId="6ECFA5CA" w14:textId="77777777" w:rsidR="00EC2EE7" w:rsidRPr="00EC2EE7" w:rsidRDefault="00EC2EE7" w:rsidP="00EC2EE7">
            <w:pPr>
              <w:spacing w:before="68"/>
              <w:ind w:left="2"/>
              <w:jc w:val="center"/>
              <w:rPr>
                <w:sz w:val="17"/>
              </w:rPr>
            </w:pPr>
            <w:r w:rsidRPr="00EC2EE7">
              <w:rPr>
                <w:color w:val="282828"/>
                <w:spacing w:val="-1"/>
                <w:sz w:val="17"/>
              </w:rPr>
              <w:t>刘斯娴李雅宁，陈梦瑶周金迁</w:t>
            </w:r>
          </w:p>
        </w:tc>
        <w:tc>
          <w:tcPr>
            <w:tcW w:w="887" w:type="dxa"/>
          </w:tcPr>
          <w:p w14:paraId="2F182C3F" w14:textId="77777777" w:rsidR="00EC2EE7" w:rsidRPr="00EC2EE7" w:rsidRDefault="00EC2EE7" w:rsidP="00EC2EE7">
            <w:pPr>
              <w:spacing w:before="68"/>
              <w:ind w:left="43"/>
              <w:jc w:val="center"/>
              <w:rPr>
                <w:sz w:val="17"/>
              </w:rPr>
            </w:pPr>
            <w:r w:rsidRPr="00EC2EE7">
              <w:rPr>
                <w:color w:val="777777"/>
                <w:sz w:val="17"/>
              </w:rPr>
              <w:t>三</w:t>
            </w:r>
            <w:r w:rsidRPr="00EC2EE7">
              <w:rPr>
                <w:color w:val="3A3A3A"/>
                <w:spacing w:val="-5"/>
                <w:sz w:val="17"/>
              </w:rPr>
              <w:t>等奖</w:t>
            </w:r>
          </w:p>
        </w:tc>
      </w:tr>
      <w:tr w:rsidR="00EC2EE7" w:rsidRPr="00EC2EE7" w14:paraId="35BEBF58" w14:textId="77777777" w:rsidTr="00C049E6">
        <w:trPr>
          <w:trHeight w:val="397"/>
        </w:trPr>
        <w:tc>
          <w:tcPr>
            <w:tcW w:w="525" w:type="dxa"/>
          </w:tcPr>
          <w:p w14:paraId="661BF19B" w14:textId="77777777" w:rsidR="00EC2EE7" w:rsidRPr="00EC2EE7" w:rsidRDefault="00EC2EE7" w:rsidP="00EC2EE7">
            <w:pPr>
              <w:spacing w:before="78"/>
              <w:ind w:left="49" w:right="17"/>
              <w:jc w:val="center"/>
              <w:rPr>
                <w:rFonts w:ascii="Arial"/>
                <w:sz w:val="17"/>
              </w:rPr>
            </w:pPr>
            <w:r w:rsidRPr="00EC2EE7">
              <w:rPr>
                <w:rFonts w:ascii="Arial"/>
                <w:color w:val="282828"/>
                <w:spacing w:val="-5"/>
                <w:sz w:val="17"/>
              </w:rPr>
              <w:t>41</w:t>
            </w:r>
          </w:p>
        </w:tc>
        <w:tc>
          <w:tcPr>
            <w:tcW w:w="1119" w:type="dxa"/>
            <w:vMerge/>
            <w:tcBorders>
              <w:top w:val="nil"/>
            </w:tcBorders>
          </w:tcPr>
          <w:p w14:paraId="5910AA70" w14:textId="77777777" w:rsidR="00EC2EE7" w:rsidRPr="00EC2EE7" w:rsidRDefault="00EC2EE7" w:rsidP="00EC2EE7">
            <w:pPr>
              <w:rPr>
                <w:sz w:val="2"/>
                <w:szCs w:val="2"/>
              </w:rPr>
            </w:pPr>
          </w:p>
        </w:tc>
        <w:tc>
          <w:tcPr>
            <w:tcW w:w="2448" w:type="dxa"/>
          </w:tcPr>
          <w:p w14:paraId="6F677070" w14:textId="77777777" w:rsidR="00EC2EE7" w:rsidRPr="00EC2EE7" w:rsidRDefault="00EC2EE7" w:rsidP="00EC2EE7">
            <w:pPr>
              <w:spacing w:before="64"/>
              <w:ind w:left="3"/>
              <w:jc w:val="center"/>
              <w:rPr>
                <w:sz w:val="17"/>
              </w:rPr>
            </w:pPr>
            <w:r w:rsidRPr="00EC2EE7">
              <w:rPr>
                <w:color w:val="282828"/>
                <w:spacing w:val="-2"/>
                <w:sz w:val="17"/>
              </w:rPr>
              <w:t>河北政法职业学院</w:t>
            </w:r>
          </w:p>
        </w:tc>
        <w:tc>
          <w:tcPr>
            <w:tcW w:w="1403" w:type="dxa"/>
          </w:tcPr>
          <w:p w14:paraId="6E516C26" w14:textId="77777777" w:rsidR="00EC2EE7" w:rsidRPr="00EC2EE7" w:rsidRDefault="00EC2EE7" w:rsidP="00EC2EE7">
            <w:pPr>
              <w:spacing w:before="69"/>
              <w:ind w:left="32" w:right="24"/>
              <w:jc w:val="center"/>
              <w:rPr>
                <w:sz w:val="17"/>
              </w:rPr>
            </w:pPr>
            <w:r w:rsidRPr="00EC2EE7">
              <w:rPr>
                <w:color w:val="282828"/>
                <w:spacing w:val="-10"/>
                <w:sz w:val="17"/>
              </w:rPr>
              <w:t>郑英美，任洁</w:t>
            </w:r>
          </w:p>
        </w:tc>
        <w:tc>
          <w:tcPr>
            <w:tcW w:w="2540" w:type="dxa"/>
          </w:tcPr>
          <w:p w14:paraId="44AEEA8F" w14:textId="77777777" w:rsidR="00EC2EE7" w:rsidRPr="00EC2EE7" w:rsidRDefault="00EC2EE7" w:rsidP="00EC2EE7">
            <w:pPr>
              <w:spacing w:before="69"/>
              <w:ind w:left="43" w:right="4"/>
              <w:jc w:val="center"/>
              <w:rPr>
                <w:sz w:val="17"/>
              </w:rPr>
            </w:pPr>
            <w:r w:rsidRPr="00EC2EE7">
              <w:rPr>
                <w:color w:val="3A3A3A"/>
                <w:spacing w:val="-1"/>
                <w:sz w:val="17"/>
              </w:rPr>
              <w:t>李金铃杨丽华，李雪茹，宋海鸽</w:t>
            </w:r>
          </w:p>
        </w:tc>
        <w:tc>
          <w:tcPr>
            <w:tcW w:w="887" w:type="dxa"/>
          </w:tcPr>
          <w:p w14:paraId="05695A6D" w14:textId="77777777" w:rsidR="00EC2EE7" w:rsidRPr="00EC2EE7" w:rsidRDefault="00EC2EE7" w:rsidP="00EC2EE7">
            <w:pPr>
              <w:spacing w:before="69"/>
              <w:ind w:left="43"/>
              <w:jc w:val="center"/>
              <w:rPr>
                <w:sz w:val="17"/>
              </w:rPr>
            </w:pPr>
            <w:r w:rsidRPr="00EC2EE7">
              <w:rPr>
                <w:color w:val="777777"/>
                <w:sz w:val="17"/>
              </w:rPr>
              <w:t>三</w:t>
            </w:r>
            <w:r w:rsidRPr="00EC2EE7">
              <w:rPr>
                <w:color w:val="3A3A3A"/>
                <w:spacing w:val="-5"/>
                <w:sz w:val="17"/>
              </w:rPr>
              <w:t>等奖</w:t>
            </w:r>
          </w:p>
        </w:tc>
      </w:tr>
      <w:tr w:rsidR="00EC2EE7" w:rsidRPr="00EC2EE7" w14:paraId="66DD4C47" w14:textId="77777777" w:rsidTr="00C049E6">
        <w:trPr>
          <w:trHeight w:val="397"/>
        </w:trPr>
        <w:tc>
          <w:tcPr>
            <w:tcW w:w="525" w:type="dxa"/>
          </w:tcPr>
          <w:p w14:paraId="71BF7233" w14:textId="77777777" w:rsidR="00EC2EE7" w:rsidRPr="00EC2EE7" w:rsidRDefault="00EC2EE7" w:rsidP="00EC2EE7">
            <w:pPr>
              <w:spacing w:before="80"/>
              <w:ind w:left="49" w:right="32"/>
              <w:jc w:val="center"/>
              <w:rPr>
                <w:rFonts w:ascii="Arial"/>
                <w:sz w:val="17"/>
              </w:rPr>
            </w:pPr>
            <w:r w:rsidRPr="00EC2EE7">
              <w:rPr>
                <w:rFonts w:ascii="Arial"/>
                <w:color w:val="282828"/>
                <w:spacing w:val="-5"/>
                <w:sz w:val="17"/>
              </w:rPr>
              <w:t>42</w:t>
            </w:r>
          </w:p>
        </w:tc>
        <w:tc>
          <w:tcPr>
            <w:tcW w:w="1119" w:type="dxa"/>
            <w:vMerge w:val="restart"/>
          </w:tcPr>
          <w:p w14:paraId="588D098F" w14:textId="77777777" w:rsidR="00EC2EE7" w:rsidRPr="00EC2EE7" w:rsidRDefault="00EC2EE7" w:rsidP="00EC2EE7">
            <w:pPr>
              <w:rPr>
                <w:sz w:val="17"/>
              </w:rPr>
            </w:pPr>
          </w:p>
          <w:p w14:paraId="35B496AE" w14:textId="77777777" w:rsidR="00EC2EE7" w:rsidRPr="00EC2EE7" w:rsidRDefault="00EC2EE7" w:rsidP="00EC2EE7">
            <w:pPr>
              <w:rPr>
                <w:sz w:val="17"/>
              </w:rPr>
            </w:pPr>
          </w:p>
          <w:p w14:paraId="6C0561FB" w14:textId="77777777" w:rsidR="00EC2EE7" w:rsidRPr="00EC2EE7" w:rsidRDefault="00EC2EE7" w:rsidP="00EC2EE7">
            <w:pPr>
              <w:rPr>
                <w:sz w:val="17"/>
              </w:rPr>
            </w:pPr>
          </w:p>
          <w:p w14:paraId="258CD30B" w14:textId="77777777" w:rsidR="00EC2EE7" w:rsidRPr="00EC2EE7" w:rsidRDefault="00EC2EE7" w:rsidP="00EC2EE7">
            <w:pPr>
              <w:rPr>
                <w:sz w:val="17"/>
              </w:rPr>
            </w:pPr>
          </w:p>
          <w:p w14:paraId="26892663" w14:textId="77777777" w:rsidR="00EC2EE7" w:rsidRPr="00EC2EE7" w:rsidRDefault="00EC2EE7" w:rsidP="00EC2EE7">
            <w:pPr>
              <w:rPr>
                <w:sz w:val="17"/>
              </w:rPr>
            </w:pPr>
          </w:p>
          <w:p w14:paraId="76927230" w14:textId="77777777" w:rsidR="00EC2EE7" w:rsidRPr="00EC2EE7" w:rsidRDefault="00EC2EE7" w:rsidP="00EC2EE7">
            <w:pPr>
              <w:spacing w:before="52"/>
              <w:rPr>
                <w:sz w:val="17"/>
              </w:rPr>
            </w:pPr>
          </w:p>
          <w:p w14:paraId="6B338D8D" w14:textId="77777777" w:rsidR="00EC2EE7" w:rsidRPr="00EC2EE7" w:rsidRDefault="00EC2EE7" w:rsidP="00EC2EE7">
            <w:pPr>
              <w:ind w:left="6"/>
              <w:jc w:val="center"/>
              <w:rPr>
                <w:sz w:val="17"/>
              </w:rPr>
            </w:pPr>
            <w:r w:rsidRPr="00EC2EE7">
              <w:rPr>
                <w:color w:val="3A3A3A"/>
                <w:spacing w:val="-3"/>
                <w:sz w:val="17"/>
              </w:rPr>
              <w:t>智慧金融</w:t>
            </w:r>
          </w:p>
          <w:p w14:paraId="33CA4CA4" w14:textId="77777777" w:rsidR="00EC2EE7" w:rsidRPr="00EC2EE7" w:rsidRDefault="00EC2EE7" w:rsidP="00EC2EE7">
            <w:pPr>
              <w:spacing w:before="23"/>
              <w:ind w:right="1"/>
              <w:jc w:val="center"/>
              <w:rPr>
                <w:rFonts w:ascii="Arial"/>
                <w:sz w:val="17"/>
              </w:rPr>
            </w:pPr>
            <w:r w:rsidRPr="00EC2EE7">
              <w:rPr>
                <w:rFonts w:ascii="Arial"/>
                <w:color w:val="282828"/>
                <w:spacing w:val="-2"/>
                <w:sz w:val="17"/>
              </w:rPr>
              <w:t>(2026GZ005)</w:t>
            </w:r>
          </w:p>
        </w:tc>
        <w:tc>
          <w:tcPr>
            <w:tcW w:w="2448" w:type="dxa"/>
          </w:tcPr>
          <w:p w14:paraId="72EAF123" w14:textId="77777777" w:rsidR="00EC2EE7" w:rsidRPr="00EC2EE7" w:rsidRDefault="00EC2EE7" w:rsidP="00EC2EE7">
            <w:pPr>
              <w:spacing w:before="71"/>
              <w:ind w:right="4"/>
              <w:jc w:val="center"/>
              <w:rPr>
                <w:sz w:val="17"/>
              </w:rPr>
            </w:pPr>
            <w:r w:rsidRPr="00EC2EE7">
              <w:rPr>
                <w:color w:val="282828"/>
                <w:spacing w:val="-1"/>
                <w:sz w:val="17"/>
              </w:rPr>
              <w:t>石家庄邮电职业技术学院</w:t>
            </w:r>
          </w:p>
        </w:tc>
        <w:tc>
          <w:tcPr>
            <w:tcW w:w="1403" w:type="dxa"/>
          </w:tcPr>
          <w:p w14:paraId="3A31C972" w14:textId="77777777" w:rsidR="00EC2EE7" w:rsidRPr="00EC2EE7" w:rsidRDefault="00EC2EE7" w:rsidP="00EC2EE7">
            <w:pPr>
              <w:spacing w:before="71"/>
              <w:ind w:left="32" w:right="12"/>
              <w:jc w:val="center"/>
              <w:rPr>
                <w:sz w:val="17"/>
              </w:rPr>
            </w:pPr>
            <w:r w:rsidRPr="00EC2EE7">
              <w:rPr>
                <w:color w:val="3A3A3A"/>
                <w:spacing w:val="-2"/>
                <w:w w:val="115"/>
                <w:sz w:val="17"/>
              </w:rPr>
              <w:t>唐敏吴天姿</w:t>
            </w:r>
          </w:p>
        </w:tc>
        <w:tc>
          <w:tcPr>
            <w:tcW w:w="2540" w:type="dxa"/>
          </w:tcPr>
          <w:p w14:paraId="2309EC76" w14:textId="77777777" w:rsidR="00EC2EE7" w:rsidRPr="00EC2EE7" w:rsidRDefault="00EC2EE7" w:rsidP="00EC2EE7">
            <w:pPr>
              <w:spacing w:before="71"/>
              <w:ind w:right="1"/>
              <w:jc w:val="center"/>
              <w:rPr>
                <w:sz w:val="17"/>
              </w:rPr>
            </w:pPr>
            <w:r w:rsidRPr="00EC2EE7">
              <w:rPr>
                <w:color w:val="282828"/>
                <w:spacing w:val="-1"/>
                <w:sz w:val="17"/>
              </w:rPr>
              <w:t>赵艺灿，陈帅，张希圆卜祥灵</w:t>
            </w:r>
          </w:p>
        </w:tc>
        <w:tc>
          <w:tcPr>
            <w:tcW w:w="887" w:type="dxa"/>
          </w:tcPr>
          <w:p w14:paraId="4EC140BC" w14:textId="77777777" w:rsidR="00EC2EE7" w:rsidRPr="00EC2EE7" w:rsidRDefault="00EC2EE7" w:rsidP="00EC2EE7">
            <w:pPr>
              <w:spacing w:before="71"/>
              <w:ind w:left="43" w:right="7"/>
              <w:jc w:val="center"/>
              <w:rPr>
                <w:sz w:val="17"/>
              </w:rPr>
            </w:pPr>
            <w:r w:rsidRPr="00EC2EE7">
              <w:rPr>
                <w:color w:val="3A3A3A"/>
                <w:spacing w:val="-4"/>
                <w:sz w:val="17"/>
              </w:rPr>
              <w:t>一等奖</w:t>
            </w:r>
          </w:p>
        </w:tc>
      </w:tr>
      <w:tr w:rsidR="00EC2EE7" w:rsidRPr="00EC2EE7" w14:paraId="4A411EF9" w14:textId="77777777" w:rsidTr="00C049E6">
        <w:trPr>
          <w:trHeight w:val="396"/>
        </w:trPr>
        <w:tc>
          <w:tcPr>
            <w:tcW w:w="525" w:type="dxa"/>
          </w:tcPr>
          <w:p w14:paraId="52C433C8" w14:textId="77777777" w:rsidR="00EC2EE7" w:rsidRPr="00EC2EE7" w:rsidRDefault="00EC2EE7" w:rsidP="00EC2EE7">
            <w:pPr>
              <w:spacing w:before="81"/>
              <w:ind w:left="49" w:right="32"/>
              <w:jc w:val="center"/>
              <w:rPr>
                <w:rFonts w:ascii="Arial"/>
                <w:sz w:val="17"/>
              </w:rPr>
            </w:pPr>
            <w:r w:rsidRPr="00EC2EE7">
              <w:rPr>
                <w:rFonts w:ascii="Arial"/>
                <w:color w:val="282828"/>
                <w:spacing w:val="-5"/>
                <w:sz w:val="17"/>
              </w:rPr>
              <w:t>43</w:t>
            </w:r>
          </w:p>
        </w:tc>
        <w:tc>
          <w:tcPr>
            <w:tcW w:w="1119" w:type="dxa"/>
            <w:vMerge/>
            <w:tcBorders>
              <w:top w:val="nil"/>
            </w:tcBorders>
          </w:tcPr>
          <w:p w14:paraId="4C036063" w14:textId="77777777" w:rsidR="00EC2EE7" w:rsidRPr="00EC2EE7" w:rsidRDefault="00EC2EE7" w:rsidP="00EC2EE7">
            <w:pPr>
              <w:rPr>
                <w:sz w:val="2"/>
                <w:szCs w:val="2"/>
              </w:rPr>
            </w:pPr>
          </w:p>
        </w:tc>
        <w:tc>
          <w:tcPr>
            <w:tcW w:w="2448" w:type="dxa"/>
          </w:tcPr>
          <w:p w14:paraId="3895A2E9" w14:textId="77777777" w:rsidR="00EC2EE7" w:rsidRPr="00EC2EE7" w:rsidRDefault="00EC2EE7" w:rsidP="00EC2EE7">
            <w:pPr>
              <w:spacing w:before="67"/>
              <w:ind w:right="7"/>
              <w:jc w:val="center"/>
              <w:rPr>
                <w:sz w:val="17"/>
              </w:rPr>
            </w:pPr>
            <w:r w:rsidRPr="00EC2EE7">
              <w:rPr>
                <w:color w:val="282828"/>
                <w:spacing w:val="-1"/>
                <w:sz w:val="17"/>
              </w:rPr>
              <w:t>河北化工医药职业技术学院</w:t>
            </w:r>
          </w:p>
        </w:tc>
        <w:tc>
          <w:tcPr>
            <w:tcW w:w="1403" w:type="dxa"/>
          </w:tcPr>
          <w:p w14:paraId="5F97A287" w14:textId="77777777" w:rsidR="00EC2EE7" w:rsidRPr="00EC2EE7" w:rsidRDefault="00EC2EE7" w:rsidP="00EC2EE7">
            <w:pPr>
              <w:spacing w:before="72"/>
              <w:ind w:left="32" w:right="22"/>
              <w:jc w:val="center"/>
              <w:rPr>
                <w:sz w:val="17"/>
              </w:rPr>
            </w:pPr>
            <w:r w:rsidRPr="00EC2EE7">
              <w:rPr>
                <w:color w:val="4D4D4D"/>
                <w:spacing w:val="-10"/>
                <w:sz w:val="17"/>
              </w:rPr>
              <w:t>李亚青，刘楠</w:t>
            </w:r>
          </w:p>
        </w:tc>
        <w:tc>
          <w:tcPr>
            <w:tcW w:w="2540" w:type="dxa"/>
          </w:tcPr>
          <w:p w14:paraId="574305BC" w14:textId="77777777" w:rsidR="00EC2EE7" w:rsidRPr="00EC2EE7" w:rsidRDefault="00EC2EE7" w:rsidP="00EC2EE7">
            <w:pPr>
              <w:spacing w:before="72"/>
              <w:ind w:left="40" w:right="9"/>
              <w:jc w:val="center"/>
              <w:rPr>
                <w:sz w:val="17"/>
              </w:rPr>
            </w:pPr>
            <w:r w:rsidRPr="00EC2EE7">
              <w:rPr>
                <w:color w:val="4D4D4D"/>
                <w:spacing w:val="-1"/>
                <w:w w:val="90"/>
                <w:sz w:val="17"/>
              </w:rPr>
              <w:t>姜瑞，郝佳慧，贺长吴，宋依婷</w:t>
            </w:r>
          </w:p>
        </w:tc>
        <w:tc>
          <w:tcPr>
            <w:tcW w:w="887" w:type="dxa"/>
          </w:tcPr>
          <w:p w14:paraId="413FDE54" w14:textId="77777777" w:rsidR="00EC2EE7" w:rsidRPr="00EC2EE7" w:rsidRDefault="00EC2EE7" w:rsidP="00EC2EE7">
            <w:pPr>
              <w:spacing w:before="67"/>
              <w:ind w:left="43" w:right="1"/>
              <w:jc w:val="center"/>
              <w:rPr>
                <w:sz w:val="17"/>
              </w:rPr>
            </w:pPr>
            <w:r w:rsidRPr="00EC2EE7">
              <w:rPr>
                <w:color w:val="777777"/>
                <w:w w:val="105"/>
                <w:sz w:val="17"/>
              </w:rPr>
              <w:t>二</w:t>
            </w:r>
            <w:r w:rsidRPr="00EC2EE7">
              <w:rPr>
                <w:color w:val="4D4D4D"/>
                <w:spacing w:val="-5"/>
                <w:w w:val="105"/>
                <w:sz w:val="17"/>
              </w:rPr>
              <w:t>等奖</w:t>
            </w:r>
          </w:p>
        </w:tc>
      </w:tr>
      <w:tr w:rsidR="00EC2EE7" w:rsidRPr="00EC2EE7" w14:paraId="7FB7C606" w14:textId="77777777" w:rsidTr="00C049E6">
        <w:trPr>
          <w:trHeight w:val="397"/>
        </w:trPr>
        <w:tc>
          <w:tcPr>
            <w:tcW w:w="525" w:type="dxa"/>
          </w:tcPr>
          <w:p w14:paraId="3F4E03DC" w14:textId="77777777" w:rsidR="00EC2EE7" w:rsidRPr="00EC2EE7" w:rsidRDefault="00EC2EE7" w:rsidP="00EC2EE7">
            <w:pPr>
              <w:spacing w:before="82"/>
              <w:ind w:left="49" w:right="26"/>
              <w:jc w:val="center"/>
              <w:rPr>
                <w:rFonts w:ascii="Arial"/>
                <w:sz w:val="17"/>
              </w:rPr>
            </w:pPr>
            <w:r w:rsidRPr="00EC2EE7">
              <w:rPr>
                <w:rFonts w:ascii="Arial"/>
                <w:color w:val="282828"/>
                <w:spacing w:val="-5"/>
                <w:sz w:val="17"/>
              </w:rPr>
              <w:t>44</w:t>
            </w:r>
          </w:p>
        </w:tc>
        <w:tc>
          <w:tcPr>
            <w:tcW w:w="1119" w:type="dxa"/>
            <w:vMerge/>
            <w:tcBorders>
              <w:top w:val="nil"/>
            </w:tcBorders>
          </w:tcPr>
          <w:p w14:paraId="2EF6DAC0" w14:textId="77777777" w:rsidR="00EC2EE7" w:rsidRPr="00EC2EE7" w:rsidRDefault="00EC2EE7" w:rsidP="00EC2EE7">
            <w:pPr>
              <w:rPr>
                <w:sz w:val="2"/>
                <w:szCs w:val="2"/>
              </w:rPr>
            </w:pPr>
          </w:p>
        </w:tc>
        <w:tc>
          <w:tcPr>
            <w:tcW w:w="2448" w:type="dxa"/>
          </w:tcPr>
          <w:p w14:paraId="4F32CAB2" w14:textId="77777777" w:rsidR="00EC2EE7" w:rsidRPr="00EC2EE7" w:rsidRDefault="00EC2EE7" w:rsidP="00EC2EE7">
            <w:pPr>
              <w:spacing w:before="69"/>
              <w:ind w:right="2"/>
              <w:jc w:val="center"/>
              <w:rPr>
                <w:sz w:val="17"/>
              </w:rPr>
            </w:pPr>
            <w:r w:rsidRPr="00EC2EE7">
              <w:rPr>
                <w:color w:val="4D4D4D"/>
                <w:spacing w:val="-2"/>
                <w:sz w:val="17"/>
              </w:rPr>
              <w:t>石家庄财经职业学院</w:t>
            </w:r>
          </w:p>
        </w:tc>
        <w:tc>
          <w:tcPr>
            <w:tcW w:w="1403" w:type="dxa"/>
          </w:tcPr>
          <w:p w14:paraId="6A96EB6C" w14:textId="77777777" w:rsidR="00EC2EE7" w:rsidRPr="00EC2EE7" w:rsidRDefault="00EC2EE7" w:rsidP="00EC2EE7">
            <w:pPr>
              <w:spacing w:before="74"/>
              <w:ind w:left="32" w:right="24"/>
              <w:jc w:val="center"/>
              <w:rPr>
                <w:sz w:val="17"/>
              </w:rPr>
            </w:pPr>
            <w:r w:rsidRPr="00EC2EE7">
              <w:rPr>
                <w:color w:val="3A3A3A"/>
                <w:spacing w:val="-10"/>
                <w:sz w:val="17"/>
              </w:rPr>
              <w:t>丁岩，翟英英</w:t>
            </w:r>
          </w:p>
        </w:tc>
        <w:tc>
          <w:tcPr>
            <w:tcW w:w="2540" w:type="dxa"/>
          </w:tcPr>
          <w:p w14:paraId="3AD2897E" w14:textId="77777777" w:rsidR="00EC2EE7" w:rsidRPr="00EC2EE7" w:rsidRDefault="00EC2EE7" w:rsidP="00EC2EE7">
            <w:pPr>
              <w:spacing w:before="74"/>
              <w:ind w:left="3"/>
              <w:jc w:val="center"/>
              <w:rPr>
                <w:sz w:val="17"/>
              </w:rPr>
            </w:pPr>
            <w:r w:rsidRPr="00EC2EE7">
              <w:rPr>
                <w:color w:val="4D4D4D"/>
                <w:spacing w:val="-1"/>
                <w:sz w:val="17"/>
              </w:rPr>
              <w:t>王佳源刘佳鹏，路畅，高致乾</w:t>
            </w:r>
          </w:p>
        </w:tc>
        <w:tc>
          <w:tcPr>
            <w:tcW w:w="887" w:type="dxa"/>
          </w:tcPr>
          <w:p w14:paraId="39F178E5" w14:textId="77777777" w:rsidR="00EC2EE7" w:rsidRPr="00EC2EE7" w:rsidRDefault="00EC2EE7" w:rsidP="00EC2EE7">
            <w:pPr>
              <w:spacing w:before="69"/>
              <w:ind w:left="43" w:right="1"/>
              <w:jc w:val="center"/>
              <w:rPr>
                <w:sz w:val="17"/>
              </w:rPr>
            </w:pPr>
            <w:r w:rsidRPr="00EC2EE7">
              <w:rPr>
                <w:color w:val="777777"/>
                <w:w w:val="105"/>
                <w:sz w:val="17"/>
              </w:rPr>
              <w:t>二</w:t>
            </w:r>
            <w:r w:rsidRPr="00EC2EE7">
              <w:rPr>
                <w:color w:val="4D4D4D"/>
                <w:spacing w:val="-5"/>
                <w:w w:val="105"/>
                <w:sz w:val="17"/>
              </w:rPr>
              <w:t>等奖</w:t>
            </w:r>
          </w:p>
        </w:tc>
      </w:tr>
      <w:tr w:rsidR="00EC2EE7" w:rsidRPr="00EC2EE7" w14:paraId="20722FE0" w14:textId="77777777" w:rsidTr="00C049E6">
        <w:trPr>
          <w:trHeight w:val="396"/>
        </w:trPr>
        <w:tc>
          <w:tcPr>
            <w:tcW w:w="525" w:type="dxa"/>
          </w:tcPr>
          <w:p w14:paraId="4834D668" w14:textId="77777777" w:rsidR="00EC2EE7" w:rsidRPr="00EC2EE7" w:rsidRDefault="00EC2EE7" w:rsidP="00EC2EE7">
            <w:pPr>
              <w:spacing w:before="79"/>
              <w:ind w:left="49" w:right="34"/>
              <w:jc w:val="center"/>
              <w:rPr>
                <w:rFonts w:ascii="Arial"/>
                <w:sz w:val="17"/>
              </w:rPr>
            </w:pPr>
            <w:r w:rsidRPr="00EC2EE7">
              <w:rPr>
                <w:rFonts w:ascii="Arial"/>
                <w:color w:val="282828"/>
                <w:spacing w:val="-5"/>
                <w:sz w:val="17"/>
              </w:rPr>
              <w:t>45</w:t>
            </w:r>
          </w:p>
        </w:tc>
        <w:tc>
          <w:tcPr>
            <w:tcW w:w="1119" w:type="dxa"/>
            <w:vMerge/>
            <w:tcBorders>
              <w:top w:val="nil"/>
            </w:tcBorders>
          </w:tcPr>
          <w:p w14:paraId="2E1221EF" w14:textId="77777777" w:rsidR="00EC2EE7" w:rsidRPr="00EC2EE7" w:rsidRDefault="00EC2EE7" w:rsidP="00EC2EE7">
            <w:pPr>
              <w:rPr>
                <w:sz w:val="2"/>
                <w:szCs w:val="2"/>
              </w:rPr>
            </w:pPr>
          </w:p>
        </w:tc>
        <w:tc>
          <w:tcPr>
            <w:tcW w:w="2448" w:type="dxa"/>
          </w:tcPr>
          <w:p w14:paraId="08AC929D" w14:textId="77777777" w:rsidR="00EC2EE7" w:rsidRPr="00EC2EE7" w:rsidRDefault="00EC2EE7" w:rsidP="00EC2EE7">
            <w:pPr>
              <w:spacing w:before="65"/>
              <w:ind w:left="3"/>
              <w:jc w:val="center"/>
              <w:rPr>
                <w:sz w:val="17"/>
              </w:rPr>
            </w:pPr>
            <w:r w:rsidRPr="00EC2EE7">
              <w:rPr>
                <w:color w:val="282828"/>
                <w:spacing w:val="-2"/>
                <w:sz w:val="17"/>
              </w:rPr>
              <w:t>河北旅游职业学院</w:t>
            </w:r>
          </w:p>
        </w:tc>
        <w:tc>
          <w:tcPr>
            <w:tcW w:w="1403" w:type="dxa"/>
          </w:tcPr>
          <w:p w14:paraId="5F813AC5" w14:textId="77777777" w:rsidR="00EC2EE7" w:rsidRPr="00EC2EE7" w:rsidRDefault="00EC2EE7" w:rsidP="00EC2EE7">
            <w:pPr>
              <w:spacing w:before="70"/>
              <w:ind w:left="32" w:right="21"/>
              <w:jc w:val="center"/>
              <w:rPr>
                <w:sz w:val="17"/>
              </w:rPr>
            </w:pPr>
            <w:r w:rsidRPr="00EC2EE7">
              <w:rPr>
                <w:color w:val="4D4D4D"/>
                <w:spacing w:val="-9"/>
                <w:sz w:val="17"/>
              </w:rPr>
              <w:t>董海慧，杨宇慧</w:t>
            </w:r>
          </w:p>
        </w:tc>
        <w:tc>
          <w:tcPr>
            <w:tcW w:w="2540" w:type="dxa"/>
          </w:tcPr>
          <w:p w14:paraId="7BB87812" w14:textId="77777777" w:rsidR="00EC2EE7" w:rsidRPr="00EC2EE7" w:rsidRDefault="00EC2EE7" w:rsidP="00EC2EE7">
            <w:pPr>
              <w:spacing w:before="70"/>
              <w:ind w:left="40" w:right="7"/>
              <w:jc w:val="center"/>
              <w:rPr>
                <w:sz w:val="17"/>
              </w:rPr>
            </w:pPr>
            <w:r w:rsidRPr="00EC2EE7">
              <w:rPr>
                <w:color w:val="282828"/>
                <w:spacing w:val="-10"/>
                <w:sz w:val="17"/>
              </w:rPr>
              <w:t>谷一鸣，叶子彦，张语涵，闰博文</w:t>
            </w:r>
          </w:p>
        </w:tc>
        <w:tc>
          <w:tcPr>
            <w:tcW w:w="887" w:type="dxa"/>
          </w:tcPr>
          <w:p w14:paraId="6EE348F1" w14:textId="77777777" w:rsidR="00EC2EE7" w:rsidRPr="00EC2EE7" w:rsidRDefault="00EC2EE7" w:rsidP="00EC2EE7">
            <w:pPr>
              <w:spacing w:before="70"/>
              <w:ind w:left="43" w:right="7"/>
              <w:jc w:val="center"/>
              <w:rPr>
                <w:sz w:val="17"/>
              </w:rPr>
            </w:pPr>
            <w:r w:rsidRPr="00EC2EE7">
              <w:rPr>
                <w:color w:val="3A3A3A"/>
                <w:spacing w:val="-4"/>
                <w:sz w:val="17"/>
              </w:rPr>
              <w:t>二等奖</w:t>
            </w:r>
          </w:p>
        </w:tc>
      </w:tr>
      <w:tr w:rsidR="00EC2EE7" w:rsidRPr="00EC2EE7" w14:paraId="6D89F7D8" w14:textId="77777777" w:rsidTr="00C049E6">
        <w:trPr>
          <w:trHeight w:val="397"/>
        </w:trPr>
        <w:tc>
          <w:tcPr>
            <w:tcW w:w="525" w:type="dxa"/>
          </w:tcPr>
          <w:p w14:paraId="57A3749F" w14:textId="77777777" w:rsidR="00EC2EE7" w:rsidRPr="00EC2EE7" w:rsidRDefault="00EC2EE7" w:rsidP="00EC2EE7">
            <w:pPr>
              <w:spacing w:before="81"/>
              <w:ind w:left="49" w:right="32"/>
              <w:jc w:val="center"/>
              <w:rPr>
                <w:rFonts w:ascii="Arial"/>
                <w:sz w:val="17"/>
              </w:rPr>
            </w:pPr>
            <w:r w:rsidRPr="00EC2EE7">
              <w:rPr>
                <w:rFonts w:ascii="Arial"/>
                <w:color w:val="282828"/>
                <w:spacing w:val="-5"/>
                <w:sz w:val="17"/>
              </w:rPr>
              <w:t>46</w:t>
            </w:r>
          </w:p>
        </w:tc>
        <w:tc>
          <w:tcPr>
            <w:tcW w:w="1119" w:type="dxa"/>
            <w:vMerge/>
            <w:tcBorders>
              <w:top w:val="nil"/>
            </w:tcBorders>
          </w:tcPr>
          <w:p w14:paraId="34BDE635" w14:textId="77777777" w:rsidR="00EC2EE7" w:rsidRPr="00EC2EE7" w:rsidRDefault="00EC2EE7" w:rsidP="00EC2EE7">
            <w:pPr>
              <w:rPr>
                <w:sz w:val="2"/>
                <w:szCs w:val="2"/>
              </w:rPr>
            </w:pPr>
          </w:p>
        </w:tc>
        <w:tc>
          <w:tcPr>
            <w:tcW w:w="2448" w:type="dxa"/>
          </w:tcPr>
          <w:p w14:paraId="74354F0D" w14:textId="77777777" w:rsidR="00EC2EE7" w:rsidRPr="00EC2EE7" w:rsidRDefault="00EC2EE7" w:rsidP="00EC2EE7">
            <w:pPr>
              <w:spacing w:before="67"/>
              <w:ind w:left="3"/>
              <w:jc w:val="center"/>
              <w:rPr>
                <w:sz w:val="17"/>
              </w:rPr>
            </w:pPr>
            <w:r w:rsidRPr="00EC2EE7">
              <w:rPr>
                <w:color w:val="282828"/>
                <w:spacing w:val="-2"/>
                <w:sz w:val="17"/>
              </w:rPr>
              <w:t>河北政法职业学院</w:t>
            </w:r>
          </w:p>
        </w:tc>
        <w:tc>
          <w:tcPr>
            <w:tcW w:w="1403" w:type="dxa"/>
          </w:tcPr>
          <w:p w14:paraId="3C2690B9" w14:textId="77777777" w:rsidR="00EC2EE7" w:rsidRPr="00EC2EE7" w:rsidRDefault="00EC2EE7" w:rsidP="00EC2EE7">
            <w:pPr>
              <w:spacing w:before="72"/>
              <w:ind w:left="32" w:right="18"/>
              <w:jc w:val="center"/>
              <w:rPr>
                <w:sz w:val="17"/>
              </w:rPr>
            </w:pPr>
            <w:r w:rsidRPr="00EC2EE7">
              <w:rPr>
                <w:color w:val="282828"/>
                <w:spacing w:val="-10"/>
                <w:sz w:val="17"/>
              </w:rPr>
              <w:t>刘欣，吴婷婷</w:t>
            </w:r>
          </w:p>
        </w:tc>
        <w:tc>
          <w:tcPr>
            <w:tcW w:w="2540" w:type="dxa"/>
          </w:tcPr>
          <w:p w14:paraId="2E8ACB5F" w14:textId="77777777" w:rsidR="00EC2EE7" w:rsidRPr="00EC2EE7" w:rsidRDefault="00EC2EE7" w:rsidP="00EC2EE7">
            <w:pPr>
              <w:spacing w:before="72"/>
              <w:ind w:left="40" w:right="13"/>
              <w:jc w:val="center"/>
              <w:rPr>
                <w:sz w:val="17"/>
              </w:rPr>
            </w:pPr>
            <w:r w:rsidRPr="00EC2EE7">
              <w:rPr>
                <w:color w:val="3A3A3A"/>
                <w:spacing w:val="-1"/>
                <w:w w:val="90"/>
                <w:sz w:val="17"/>
              </w:rPr>
              <w:t>安锦品，田鑫，王学帅，张奕彤</w:t>
            </w:r>
          </w:p>
        </w:tc>
        <w:tc>
          <w:tcPr>
            <w:tcW w:w="887" w:type="dxa"/>
          </w:tcPr>
          <w:p w14:paraId="1DA8BDE7" w14:textId="77777777" w:rsidR="00EC2EE7" w:rsidRPr="00EC2EE7" w:rsidRDefault="00EC2EE7" w:rsidP="00EC2EE7">
            <w:pPr>
              <w:spacing w:before="72"/>
              <w:ind w:left="43"/>
              <w:jc w:val="center"/>
              <w:rPr>
                <w:sz w:val="17"/>
              </w:rPr>
            </w:pPr>
            <w:r w:rsidRPr="00EC2EE7">
              <w:rPr>
                <w:color w:val="777777"/>
                <w:sz w:val="17"/>
              </w:rPr>
              <w:t>三</w:t>
            </w:r>
            <w:r w:rsidRPr="00EC2EE7">
              <w:rPr>
                <w:color w:val="282828"/>
                <w:spacing w:val="-5"/>
                <w:sz w:val="17"/>
              </w:rPr>
              <w:t>等奖</w:t>
            </w:r>
          </w:p>
        </w:tc>
      </w:tr>
      <w:tr w:rsidR="00EC2EE7" w:rsidRPr="00EC2EE7" w14:paraId="40385532" w14:textId="77777777" w:rsidTr="00C049E6">
        <w:trPr>
          <w:trHeight w:val="396"/>
        </w:trPr>
        <w:tc>
          <w:tcPr>
            <w:tcW w:w="525" w:type="dxa"/>
          </w:tcPr>
          <w:p w14:paraId="60F60AC2" w14:textId="77777777" w:rsidR="00EC2EE7" w:rsidRPr="00EC2EE7" w:rsidRDefault="00EC2EE7" w:rsidP="00EC2EE7">
            <w:pPr>
              <w:spacing w:before="82"/>
              <w:ind w:left="49" w:right="32"/>
              <w:jc w:val="center"/>
              <w:rPr>
                <w:rFonts w:ascii="Arial"/>
                <w:sz w:val="17"/>
              </w:rPr>
            </w:pPr>
            <w:r w:rsidRPr="00EC2EE7">
              <w:rPr>
                <w:rFonts w:ascii="Arial"/>
                <w:color w:val="282828"/>
                <w:spacing w:val="-5"/>
                <w:sz w:val="17"/>
              </w:rPr>
              <w:t>47</w:t>
            </w:r>
          </w:p>
        </w:tc>
        <w:tc>
          <w:tcPr>
            <w:tcW w:w="1119" w:type="dxa"/>
            <w:vMerge/>
            <w:tcBorders>
              <w:top w:val="nil"/>
            </w:tcBorders>
          </w:tcPr>
          <w:p w14:paraId="5A07A6E4" w14:textId="77777777" w:rsidR="00EC2EE7" w:rsidRPr="00EC2EE7" w:rsidRDefault="00EC2EE7" w:rsidP="00EC2EE7">
            <w:pPr>
              <w:rPr>
                <w:sz w:val="2"/>
                <w:szCs w:val="2"/>
              </w:rPr>
            </w:pPr>
          </w:p>
        </w:tc>
        <w:tc>
          <w:tcPr>
            <w:tcW w:w="2448" w:type="dxa"/>
          </w:tcPr>
          <w:p w14:paraId="729A60AD" w14:textId="77777777" w:rsidR="00EC2EE7" w:rsidRPr="00EC2EE7" w:rsidRDefault="00EC2EE7" w:rsidP="00EC2EE7">
            <w:pPr>
              <w:spacing w:before="68"/>
              <w:ind w:right="7"/>
              <w:jc w:val="center"/>
              <w:rPr>
                <w:sz w:val="17"/>
              </w:rPr>
            </w:pPr>
            <w:r w:rsidRPr="00EC2EE7">
              <w:rPr>
                <w:color w:val="282828"/>
                <w:spacing w:val="-1"/>
                <w:sz w:val="17"/>
              </w:rPr>
              <w:t>河北科技工程职业技术大学</w:t>
            </w:r>
          </w:p>
        </w:tc>
        <w:tc>
          <w:tcPr>
            <w:tcW w:w="1403" w:type="dxa"/>
          </w:tcPr>
          <w:p w14:paraId="277BC39C" w14:textId="77777777" w:rsidR="00EC2EE7" w:rsidRPr="00EC2EE7" w:rsidRDefault="00EC2EE7" w:rsidP="00EC2EE7">
            <w:pPr>
              <w:spacing w:before="73"/>
              <w:ind w:left="32" w:right="19"/>
              <w:jc w:val="center"/>
              <w:rPr>
                <w:sz w:val="17"/>
              </w:rPr>
            </w:pPr>
            <w:r w:rsidRPr="00EC2EE7">
              <w:rPr>
                <w:color w:val="3A3A3A"/>
                <w:spacing w:val="-7"/>
                <w:sz w:val="17"/>
              </w:rPr>
              <w:t>崔亚兰，傅梓怡</w:t>
            </w:r>
          </w:p>
        </w:tc>
        <w:tc>
          <w:tcPr>
            <w:tcW w:w="2540" w:type="dxa"/>
          </w:tcPr>
          <w:p w14:paraId="520C0DC4" w14:textId="77777777" w:rsidR="00EC2EE7" w:rsidRPr="00EC2EE7" w:rsidRDefault="00EC2EE7" w:rsidP="00EC2EE7">
            <w:pPr>
              <w:spacing w:before="73"/>
              <w:ind w:left="40" w:right="4"/>
              <w:jc w:val="center"/>
              <w:rPr>
                <w:sz w:val="17"/>
              </w:rPr>
            </w:pPr>
            <w:r w:rsidRPr="00EC2EE7">
              <w:rPr>
                <w:color w:val="282828"/>
                <w:spacing w:val="-10"/>
                <w:sz w:val="17"/>
              </w:rPr>
              <w:t>梁艾琪，何晓焕，王锦泉，吕盺瑶</w:t>
            </w:r>
          </w:p>
        </w:tc>
        <w:tc>
          <w:tcPr>
            <w:tcW w:w="887" w:type="dxa"/>
          </w:tcPr>
          <w:p w14:paraId="3378E6BB" w14:textId="77777777" w:rsidR="00EC2EE7" w:rsidRPr="00EC2EE7" w:rsidRDefault="00EC2EE7" w:rsidP="00EC2EE7">
            <w:pPr>
              <w:spacing w:before="73"/>
              <w:ind w:left="43" w:right="7"/>
              <w:jc w:val="center"/>
              <w:rPr>
                <w:sz w:val="17"/>
              </w:rPr>
            </w:pPr>
            <w:r w:rsidRPr="00EC2EE7">
              <w:rPr>
                <w:color w:val="4D4D4D"/>
                <w:spacing w:val="-4"/>
                <w:sz w:val="17"/>
              </w:rPr>
              <w:t>三等奖</w:t>
            </w:r>
          </w:p>
        </w:tc>
      </w:tr>
      <w:tr w:rsidR="00EC2EE7" w:rsidRPr="00EC2EE7" w14:paraId="7561799C" w14:textId="77777777" w:rsidTr="00C049E6">
        <w:trPr>
          <w:trHeight w:val="396"/>
        </w:trPr>
        <w:tc>
          <w:tcPr>
            <w:tcW w:w="525" w:type="dxa"/>
          </w:tcPr>
          <w:p w14:paraId="4C294105" w14:textId="77777777" w:rsidR="00EC2EE7" w:rsidRPr="00EC2EE7" w:rsidRDefault="00EC2EE7" w:rsidP="00EC2EE7">
            <w:pPr>
              <w:spacing w:before="83"/>
              <w:ind w:left="49" w:right="32"/>
              <w:jc w:val="center"/>
              <w:rPr>
                <w:rFonts w:ascii="Arial"/>
                <w:sz w:val="17"/>
              </w:rPr>
            </w:pPr>
            <w:r w:rsidRPr="00EC2EE7">
              <w:rPr>
                <w:rFonts w:ascii="Arial"/>
                <w:color w:val="282828"/>
                <w:spacing w:val="-5"/>
                <w:sz w:val="17"/>
              </w:rPr>
              <w:t>48</w:t>
            </w:r>
          </w:p>
        </w:tc>
        <w:tc>
          <w:tcPr>
            <w:tcW w:w="1119" w:type="dxa"/>
            <w:vMerge/>
            <w:tcBorders>
              <w:top w:val="nil"/>
            </w:tcBorders>
          </w:tcPr>
          <w:p w14:paraId="65B03F32" w14:textId="77777777" w:rsidR="00EC2EE7" w:rsidRPr="00EC2EE7" w:rsidRDefault="00EC2EE7" w:rsidP="00EC2EE7">
            <w:pPr>
              <w:rPr>
                <w:sz w:val="2"/>
                <w:szCs w:val="2"/>
              </w:rPr>
            </w:pPr>
          </w:p>
        </w:tc>
        <w:tc>
          <w:tcPr>
            <w:tcW w:w="2448" w:type="dxa"/>
          </w:tcPr>
          <w:p w14:paraId="35754DF6" w14:textId="77777777" w:rsidR="00EC2EE7" w:rsidRPr="00EC2EE7" w:rsidRDefault="00EC2EE7" w:rsidP="00EC2EE7">
            <w:pPr>
              <w:spacing w:before="70"/>
              <w:ind w:left="3"/>
              <w:jc w:val="center"/>
              <w:rPr>
                <w:sz w:val="17"/>
              </w:rPr>
            </w:pPr>
            <w:r w:rsidRPr="00EC2EE7">
              <w:rPr>
                <w:color w:val="4D4D4D"/>
                <w:spacing w:val="-2"/>
                <w:sz w:val="17"/>
              </w:rPr>
              <w:t>秦皇岛职业技术学院</w:t>
            </w:r>
          </w:p>
        </w:tc>
        <w:tc>
          <w:tcPr>
            <w:tcW w:w="1403" w:type="dxa"/>
          </w:tcPr>
          <w:p w14:paraId="703CA650" w14:textId="77777777" w:rsidR="00EC2EE7" w:rsidRPr="00EC2EE7" w:rsidRDefault="00EC2EE7" w:rsidP="00EC2EE7">
            <w:pPr>
              <w:spacing w:before="75"/>
              <w:ind w:left="32" w:right="16"/>
              <w:jc w:val="center"/>
              <w:rPr>
                <w:sz w:val="17"/>
              </w:rPr>
            </w:pPr>
            <w:r w:rsidRPr="00EC2EE7">
              <w:rPr>
                <w:color w:val="282828"/>
                <w:spacing w:val="-2"/>
                <w:w w:val="90"/>
                <w:sz w:val="17"/>
              </w:rPr>
              <w:t>周宁，张必</w:t>
            </w:r>
          </w:p>
        </w:tc>
        <w:tc>
          <w:tcPr>
            <w:tcW w:w="2540" w:type="dxa"/>
          </w:tcPr>
          <w:p w14:paraId="61C543FF" w14:textId="77777777" w:rsidR="00EC2EE7" w:rsidRPr="00EC2EE7" w:rsidRDefault="00EC2EE7" w:rsidP="00EC2EE7">
            <w:pPr>
              <w:spacing w:before="75"/>
              <w:ind w:left="40" w:right="8"/>
              <w:jc w:val="center"/>
              <w:rPr>
                <w:sz w:val="17"/>
              </w:rPr>
            </w:pPr>
            <w:r w:rsidRPr="00EC2EE7">
              <w:rPr>
                <w:color w:val="282828"/>
                <w:spacing w:val="-1"/>
                <w:w w:val="90"/>
                <w:sz w:val="17"/>
              </w:rPr>
              <w:t>朱惊绯，柳延泽，王韵卓，韩蕊</w:t>
            </w:r>
          </w:p>
        </w:tc>
        <w:tc>
          <w:tcPr>
            <w:tcW w:w="887" w:type="dxa"/>
          </w:tcPr>
          <w:p w14:paraId="67CE6E11" w14:textId="77777777" w:rsidR="00EC2EE7" w:rsidRPr="00EC2EE7" w:rsidRDefault="00EC2EE7" w:rsidP="00EC2EE7">
            <w:pPr>
              <w:spacing w:before="75"/>
              <w:ind w:left="43" w:right="16"/>
              <w:jc w:val="center"/>
              <w:rPr>
                <w:sz w:val="17"/>
              </w:rPr>
            </w:pPr>
            <w:r w:rsidRPr="00EC2EE7">
              <w:rPr>
                <w:color w:val="4D4D4D"/>
                <w:spacing w:val="-4"/>
                <w:sz w:val="17"/>
              </w:rPr>
              <w:t>三等奖</w:t>
            </w:r>
          </w:p>
        </w:tc>
      </w:tr>
      <w:tr w:rsidR="00EC2EE7" w:rsidRPr="00EC2EE7" w14:paraId="45E80944" w14:textId="77777777" w:rsidTr="00C049E6">
        <w:trPr>
          <w:trHeight w:val="397"/>
        </w:trPr>
        <w:tc>
          <w:tcPr>
            <w:tcW w:w="525" w:type="dxa"/>
          </w:tcPr>
          <w:p w14:paraId="3783440B" w14:textId="77777777" w:rsidR="00EC2EE7" w:rsidRPr="00EC2EE7" w:rsidRDefault="00EC2EE7" w:rsidP="00EC2EE7">
            <w:pPr>
              <w:spacing w:before="85"/>
              <w:ind w:left="49" w:right="32"/>
              <w:jc w:val="center"/>
              <w:rPr>
                <w:rFonts w:ascii="Arial"/>
                <w:sz w:val="17"/>
              </w:rPr>
            </w:pPr>
            <w:r w:rsidRPr="00EC2EE7">
              <w:rPr>
                <w:rFonts w:ascii="Arial"/>
                <w:color w:val="282828"/>
                <w:spacing w:val="-5"/>
                <w:sz w:val="17"/>
              </w:rPr>
              <w:t>49</w:t>
            </w:r>
          </w:p>
        </w:tc>
        <w:tc>
          <w:tcPr>
            <w:tcW w:w="1119" w:type="dxa"/>
            <w:vMerge/>
            <w:tcBorders>
              <w:top w:val="nil"/>
            </w:tcBorders>
          </w:tcPr>
          <w:p w14:paraId="41D622E7" w14:textId="77777777" w:rsidR="00EC2EE7" w:rsidRPr="00EC2EE7" w:rsidRDefault="00EC2EE7" w:rsidP="00EC2EE7">
            <w:pPr>
              <w:rPr>
                <w:sz w:val="2"/>
                <w:szCs w:val="2"/>
              </w:rPr>
            </w:pPr>
          </w:p>
        </w:tc>
        <w:tc>
          <w:tcPr>
            <w:tcW w:w="2448" w:type="dxa"/>
          </w:tcPr>
          <w:p w14:paraId="4F05C7A4" w14:textId="77777777" w:rsidR="00EC2EE7" w:rsidRPr="00EC2EE7" w:rsidRDefault="00EC2EE7" w:rsidP="00EC2EE7">
            <w:pPr>
              <w:spacing w:before="71"/>
              <w:jc w:val="center"/>
              <w:rPr>
                <w:sz w:val="17"/>
              </w:rPr>
            </w:pPr>
            <w:r w:rsidRPr="00EC2EE7">
              <w:rPr>
                <w:color w:val="282828"/>
                <w:spacing w:val="-2"/>
                <w:sz w:val="17"/>
              </w:rPr>
              <w:t>廊坊职业技术学院</w:t>
            </w:r>
          </w:p>
        </w:tc>
        <w:tc>
          <w:tcPr>
            <w:tcW w:w="1403" w:type="dxa"/>
          </w:tcPr>
          <w:p w14:paraId="2BC8C29C" w14:textId="77777777" w:rsidR="00EC2EE7" w:rsidRPr="00EC2EE7" w:rsidRDefault="00EC2EE7" w:rsidP="00EC2EE7">
            <w:pPr>
              <w:spacing w:before="76"/>
              <w:ind w:left="32" w:right="22"/>
              <w:jc w:val="center"/>
              <w:rPr>
                <w:sz w:val="17"/>
              </w:rPr>
            </w:pPr>
            <w:r w:rsidRPr="00EC2EE7">
              <w:rPr>
                <w:color w:val="4D4D4D"/>
                <w:spacing w:val="-2"/>
                <w:w w:val="90"/>
                <w:sz w:val="17"/>
              </w:rPr>
              <w:t>吕娜，赵晶</w:t>
            </w:r>
          </w:p>
        </w:tc>
        <w:tc>
          <w:tcPr>
            <w:tcW w:w="2540" w:type="dxa"/>
          </w:tcPr>
          <w:p w14:paraId="4FDEA0F4" w14:textId="77777777" w:rsidR="00EC2EE7" w:rsidRPr="00EC2EE7" w:rsidRDefault="00EC2EE7" w:rsidP="00EC2EE7">
            <w:pPr>
              <w:spacing w:before="76"/>
              <w:ind w:left="41" w:right="4"/>
              <w:jc w:val="center"/>
              <w:rPr>
                <w:sz w:val="17"/>
              </w:rPr>
            </w:pPr>
            <w:r w:rsidRPr="00EC2EE7">
              <w:rPr>
                <w:color w:val="3A3A3A"/>
                <w:sz w:val="17"/>
              </w:rPr>
              <w:t>姚惠妍，耿</w:t>
            </w:r>
            <w:r w:rsidRPr="00EC2EE7">
              <w:rPr>
                <w:color w:val="777777"/>
                <w:sz w:val="17"/>
              </w:rPr>
              <w:t>－</w:t>
            </w:r>
            <w:r w:rsidRPr="00EC2EE7">
              <w:rPr>
                <w:color w:val="3A3A3A"/>
                <w:spacing w:val="-2"/>
                <w:sz w:val="17"/>
              </w:rPr>
              <w:t>晴张群，莫骡宇</w:t>
            </w:r>
          </w:p>
        </w:tc>
        <w:tc>
          <w:tcPr>
            <w:tcW w:w="887" w:type="dxa"/>
          </w:tcPr>
          <w:p w14:paraId="2AD19904" w14:textId="77777777" w:rsidR="00EC2EE7" w:rsidRPr="00EC2EE7" w:rsidRDefault="00EC2EE7" w:rsidP="00EC2EE7">
            <w:pPr>
              <w:spacing w:before="76"/>
              <w:ind w:left="43" w:right="16"/>
              <w:jc w:val="center"/>
              <w:rPr>
                <w:sz w:val="17"/>
              </w:rPr>
            </w:pPr>
            <w:r w:rsidRPr="00EC2EE7">
              <w:rPr>
                <w:color w:val="4D4D4D"/>
                <w:spacing w:val="-4"/>
                <w:sz w:val="17"/>
              </w:rPr>
              <w:t>三等奖</w:t>
            </w:r>
          </w:p>
        </w:tc>
      </w:tr>
      <w:tr w:rsidR="00EC2EE7" w:rsidRPr="00EC2EE7" w14:paraId="34B00D18" w14:textId="77777777" w:rsidTr="00C049E6">
        <w:trPr>
          <w:trHeight w:val="397"/>
        </w:trPr>
        <w:tc>
          <w:tcPr>
            <w:tcW w:w="525" w:type="dxa"/>
          </w:tcPr>
          <w:p w14:paraId="71B8553C" w14:textId="77777777" w:rsidR="00EC2EE7" w:rsidRPr="00EC2EE7" w:rsidRDefault="00EC2EE7" w:rsidP="00EC2EE7">
            <w:pPr>
              <w:spacing w:before="86"/>
              <w:ind w:left="49" w:right="37"/>
              <w:jc w:val="center"/>
              <w:rPr>
                <w:rFonts w:ascii="Arial"/>
                <w:sz w:val="17"/>
              </w:rPr>
            </w:pPr>
            <w:r w:rsidRPr="00EC2EE7">
              <w:rPr>
                <w:rFonts w:ascii="Arial"/>
                <w:color w:val="282828"/>
                <w:spacing w:val="-5"/>
                <w:sz w:val="17"/>
              </w:rPr>
              <w:t>50</w:t>
            </w:r>
          </w:p>
        </w:tc>
        <w:tc>
          <w:tcPr>
            <w:tcW w:w="1119" w:type="dxa"/>
            <w:vMerge w:val="restart"/>
          </w:tcPr>
          <w:p w14:paraId="47AACF57" w14:textId="77777777" w:rsidR="00EC2EE7" w:rsidRPr="00EC2EE7" w:rsidRDefault="00EC2EE7" w:rsidP="00EC2EE7">
            <w:pPr>
              <w:rPr>
                <w:sz w:val="17"/>
              </w:rPr>
            </w:pPr>
          </w:p>
          <w:p w14:paraId="7EE10FD9" w14:textId="77777777" w:rsidR="00EC2EE7" w:rsidRPr="00EC2EE7" w:rsidRDefault="00EC2EE7" w:rsidP="00EC2EE7">
            <w:pPr>
              <w:rPr>
                <w:sz w:val="17"/>
              </w:rPr>
            </w:pPr>
          </w:p>
          <w:p w14:paraId="1B29F078" w14:textId="77777777" w:rsidR="00EC2EE7" w:rsidRPr="00EC2EE7" w:rsidRDefault="00EC2EE7" w:rsidP="00EC2EE7">
            <w:pPr>
              <w:rPr>
                <w:sz w:val="17"/>
              </w:rPr>
            </w:pPr>
          </w:p>
          <w:p w14:paraId="32FAF027" w14:textId="77777777" w:rsidR="00EC2EE7" w:rsidRPr="00EC2EE7" w:rsidRDefault="00EC2EE7" w:rsidP="00EC2EE7">
            <w:pPr>
              <w:rPr>
                <w:sz w:val="17"/>
              </w:rPr>
            </w:pPr>
          </w:p>
          <w:p w14:paraId="5FDBE9B9" w14:textId="77777777" w:rsidR="00EC2EE7" w:rsidRPr="00EC2EE7" w:rsidRDefault="00EC2EE7" w:rsidP="00EC2EE7">
            <w:pPr>
              <w:rPr>
                <w:sz w:val="17"/>
              </w:rPr>
            </w:pPr>
          </w:p>
          <w:p w14:paraId="12A24B15" w14:textId="77777777" w:rsidR="00EC2EE7" w:rsidRPr="00EC2EE7" w:rsidRDefault="00EC2EE7" w:rsidP="00EC2EE7">
            <w:pPr>
              <w:rPr>
                <w:sz w:val="17"/>
              </w:rPr>
            </w:pPr>
          </w:p>
          <w:p w14:paraId="7727152E" w14:textId="77777777" w:rsidR="00EC2EE7" w:rsidRPr="00EC2EE7" w:rsidRDefault="00EC2EE7" w:rsidP="00EC2EE7">
            <w:pPr>
              <w:rPr>
                <w:sz w:val="17"/>
              </w:rPr>
            </w:pPr>
          </w:p>
          <w:p w14:paraId="31647A86" w14:textId="77777777" w:rsidR="00EC2EE7" w:rsidRPr="00EC2EE7" w:rsidRDefault="00EC2EE7" w:rsidP="00EC2EE7">
            <w:pPr>
              <w:rPr>
                <w:sz w:val="17"/>
              </w:rPr>
            </w:pPr>
          </w:p>
          <w:p w14:paraId="76BD4769" w14:textId="77777777" w:rsidR="00EC2EE7" w:rsidRPr="00EC2EE7" w:rsidRDefault="00EC2EE7" w:rsidP="00EC2EE7">
            <w:pPr>
              <w:rPr>
                <w:sz w:val="17"/>
              </w:rPr>
            </w:pPr>
          </w:p>
          <w:p w14:paraId="56697417" w14:textId="77777777" w:rsidR="00EC2EE7" w:rsidRPr="00EC2EE7" w:rsidRDefault="00EC2EE7" w:rsidP="00EC2EE7">
            <w:pPr>
              <w:rPr>
                <w:sz w:val="17"/>
              </w:rPr>
            </w:pPr>
          </w:p>
          <w:p w14:paraId="26977464" w14:textId="77777777" w:rsidR="00EC2EE7" w:rsidRPr="00EC2EE7" w:rsidRDefault="00EC2EE7" w:rsidP="00EC2EE7">
            <w:pPr>
              <w:spacing w:before="150"/>
              <w:rPr>
                <w:sz w:val="17"/>
              </w:rPr>
            </w:pPr>
          </w:p>
          <w:p w14:paraId="1B58F899" w14:textId="77777777" w:rsidR="00EC2EE7" w:rsidRPr="00EC2EE7" w:rsidRDefault="00EC2EE7" w:rsidP="00EC2EE7">
            <w:pPr>
              <w:ind w:left="25"/>
              <w:rPr>
                <w:sz w:val="17"/>
              </w:rPr>
            </w:pPr>
            <w:r w:rsidRPr="00EC2EE7">
              <w:rPr>
                <w:color w:val="4D4D4D"/>
                <w:spacing w:val="-2"/>
                <w:sz w:val="17"/>
              </w:rPr>
              <w:t>智能审计技能</w:t>
            </w:r>
          </w:p>
          <w:p w14:paraId="3F45B802" w14:textId="77777777" w:rsidR="00EC2EE7" w:rsidRPr="00EC2EE7" w:rsidRDefault="00EC2EE7" w:rsidP="00EC2EE7">
            <w:pPr>
              <w:spacing w:before="43"/>
              <w:ind w:left="92"/>
              <w:rPr>
                <w:rFonts w:ascii="Arial"/>
                <w:sz w:val="17"/>
              </w:rPr>
            </w:pPr>
            <w:r w:rsidRPr="00EC2EE7">
              <w:rPr>
                <w:rFonts w:ascii="Arial"/>
                <w:color w:val="282828"/>
                <w:spacing w:val="-2"/>
                <w:sz w:val="17"/>
              </w:rPr>
              <w:t>(2026GZ006)</w:t>
            </w:r>
          </w:p>
        </w:tc>
        <w:tc>
          <w:tcPr>
            <w:tcW w:w="2448" w:type="dxa"/>
          </w:tcPr>
          <w:p w14:paraId="70B107EE" w14:textId="77777777" w:rsidR="00EC2EE7" w:rsidRPr="00EC2EE7" w:rsidRDefault="00EC2EE7" w:rsidP="00EC2EE7">
            <w:pPr>
              <w:spacing w:before="73"/>
              <w:ind w:left="3"/>
              <w:jc w:val="center"/>
              <w:rPr>
                <w:sz w:val="17"/>
              </w:rPr>
            </w:pPr>
            <w:r w:rsidRPr="00EC2EE7">
              <w:rPr>
                <w:color w:val="4D4D4D"/>
                <w:spacing w:val="-2"/>
                <w:sz w:val="17"/>
              </w:rPr>
              <w:t>秦皇岛职业技术学院</w:t>
            </w:r>
          </w:p>
        </w:tc>
        <w:tc>
          <w:tcPr>
            <w:tcW w:w="1403" w:type="dxa"/>
          </w:tcPr>
          <w:p w14:paraId="528A222E" w14:textId="77777777" w:rsidR="00EC2EE7" w:rsidRPr="00EC2EE7" w:rsidRDefault="00EC2EE7" w:rsidP="00EC2EE7">
            <w:pPr>
              <w:spacing w:before="73"/>
              <w:ind w:left="32" w:right="20"/>
              <w:jc w:val="center"/>
              <w:rPr>
                <w:sz w:val="17"/>
              </w:rPr>
            </w:pPr>
            <w:r w:rsidRPr="00EC2EE7">
              <w:rPr>
                <w:color w:val="3A3A3A"/>
                <w:spacing w:val="-2"/>
                <w:w w:val="110"/>
                <w:sz w:val="17"/>
              </w:rPr>
              <w:t>李红梅赵丽洪</w:t>
            </w:r>
          </w:p>
        </w:tc>
        <w:tc>
          <w:tcPr>
            <w:tcW w:w="2540" w:type="dxa"/>
          </w:tcPr>
          <w:p w14:paraId="184E2E22" w14:textId="77777777" w:rsidR="00EC2EE7" w:rsidRPr="00EC2EE7" w:rsidRDefault="00EC2EE7" w:rsidP="00EC2EE7">
            <w:pPr>
              <w:spacing w:before="73"/>
              <w:ind w:left="41" w:right="4"/>
              <w:jc w:val="center"/>
              <w:rPr>
                <w:sz w:val="17"/>
              </w:rPr>
            </w:pPr>
            <w:r w:rsidRPr="00EC2EE7">
              <w:rPr>
                <w:color w:val="4D4D4D"/>
                <w:spacing w:val="-10"/>
                <w:sz w:val="17"/>
              </w:rPr>
              <w:t>霍</w:t>
            </w:r>
            <w:r w:rsidRPr="00EC2EE7">
              <w:rPr>
                <w:color w:val="0F0F0F"/>
                <w:spacing w:val="-10"/>
                <w:sz w:val="17"/>
              </w:rPr>
              <w:t>灿</w:t>
            </w:r>
            <w:r w:rsidRPr="00EC2EE7">
              <w:rPr>
                <w:color w:val="4D4D4D"/>
                <w:spacing w:val="-10"/>
                <w:sz w:val="17"/>
              </w:rPr>
              <w:t>雯</w:t>
            </w:r>
            <w:r w:rsidRPr="00EC2EE7">
              <w:rPr>
                <w:color w:val="282828"/>
                <w:spacing w:val="-10"/>
                <w:sz w:val="17"/>
              </w:rPr>
              <w:t>，李</w:t>
            </w:r>
            <w:r w:rsidRPr="00EC2EE7">
              <w:rPr>
                <w:color w:val="4D4D4D"/>
                <w:spacing w:val="-10"/>
                <w:sz w:val="17"/>
              </w:rPr>
              <w:t>嘉</w:t>
            </w:r>
            <w:r w:rsidRPr="00EC2EE7">
              <w:rPr>
                <w:color w:val="282828"/>
                <w:spacing w:val="-10"/>
                <w:sz w:val="17"/>
              </w:rPr>
              <w:t>欣，李睛</w:t>
            </w:r>
          </w:p>
        </w:tc>
        <w:tc>
          <w:tcPr>
            <w:tcW w:w="887" w:type="dxa"/>
          </w:tcPr>
          <w:p w14:paraId="0A4C85A7" w14:textId="77777777" w:rsidR="00EC2EE7" w:rsidRPr="00EC2EE7" w:rsidRDefault="00EC2EE7" w:rsidP="00EC2EE7">
            <w:pPr>
              <w:spacing w:before="73"/>
              <w:ind w:left="43" w:right="7"/>
              <w:jc w:val="center"/>
              <w:rPr>
                <w:sz w:val="17"/>
              </w:rPr>
            </w:pPr>
            <w:r w:rsidRPr="00EC2EE7">
              <w:rPr>
                <w:color w:val="3A3A3A"/>
                <w:spacing w:val="-4"/>
                <w:sz w:val="17"/>
              </w:rPr>
              <w:t>一等奖</w:t>
            </w:r>
          </w:p>
        </w:tc>
      </w:tr>
      <w:tr w:rsidR="00EC2EE7" w:rsidRPr="00EC2EE7" w14:paraId="1EE91272" w14:textId="77777777" w:rsidTr="00C049E6">
        <w:trPr>
          <w:trHeight w:val="397"/>
        </w:trPr>
        <w:tc>
          <w:tcPr>
            <w:tcW w:w="525" w:type="dxa"/>
          </w:tcPr>
          <w:p w14:paraId="60F318C0" w14:textId="77777777" w:rsidR="00EC2EE7" w:rsidRPr="00EC2EE7" w:rsidRDefault="00EC2EE7" w:rsidP="00EC2EE7">
            <w:pPr>
              <w:spacing w:before="83"/>
              <w:ind w:left="49" w:right="21"/>
              <w:jc w:val="center"/>
              <w:rPr>
                <w:rFonts w:ascii="Arial"/>
                <w:sz w:val="17"/>
              </w:rPr>
            </w:pPr>
            <w:r w:rsidRPr="00EC2EE7">
              <w:rPr>
                <w:rFonts w:ascii="Arial"/>
                <w:color w:val="282828"/>
                <w:spacing w:val="-5"/>
                <w:w w:val="105"/>
                <w:sz w:val="17"/>
              </w:rPr>
              <w:t>51</w:t>
            </w:r>
          </w:p>
        </w:tc>
        <w:tc>
          <w:tcPr>
            <w:tcW w:w="1119" w:type="dxa"/>
            <w:vMerge/>
            <w:tcBorders>
              <w:top w:val="nil"/>
            </w:tcBorders>
          </w:tcPr>
          <w:p w14:paraId="69095F14" w14:textId="77777777" w:rsidR="00EC2EE7" w:rsidRPr="00EC2EE7" w:rsidRDefault="00EC2EE7" w:rsidP="00EC2EE7">
            <w:pPr>
              <w:rPr>
                <w:sz w:val="2"/>
                <w:szCs w:val="2"/>
              </w:rPr>
            </w:pPr>
          </w:p>
        </w:tc>
        <w:tc>
          <w:tcPr>
            <w:tcW w:w="2448" w:type="dxa"/>
          </w:tcPr>
          <w:p w14:paraId="27918099" w14:textId="77777777" w:rsidR="00EC2EE7" w:rsidRPr="00EC2EE7" w:rsidRDefault="00EC2EE7" w:rsidP="00EC2EE7">
            <w:pPr>
              <w:spacing w:before="69"/>
              <w:ind w:left="3"/>
              <w:jc w:val="center"/>
              <w:rPr>
                <w:sz w:val="17"/>
              </w:rPr>
            </w:pPr>
            <w:r w:rsidRPr="00EC2EE7">
              <w:rPr>
                <w:color w:val="282828"/>
                <w:spacing w:val="-2"/>
                <w:sz w:val="17"/>
              </w:rPr>
              <w:t>河北政法职业学院</w:t>
            </w:r>
          </w:p>
        </w:tc>
        <w:tc>
          <w:tcPr>
            <w:tcW w:w="1403" w:type="dxa"/>
          </w:tcPr>
          <w:p w14:paraId="13FF2A80" w14:textId="77777777" w:rsidR="00EC2EE7" w:rsidRPr="00EC2EE7" w:rsidRDefault="00EC2EE7" w:rsidP="00EC2EE7">
            <w:pPr>
              <w:spacing w:before="74"/>
              <w:ind w:left="32" w:right="27"/>
              <w:jc w:val="center"/>
              <w:rPr>
                <w:sz w:val="17"/>
              </w:rPr>
            </w:pPr>
            <w:r w:rsidRPr="00EC2EE7">
              <w:rPr>
                <w:color w:val="282828"/>
                <w:spacing w:val="-9"/>
                <w:sz w:val="17"/>
              </w:rPr>
              <w:t>刘亭亭，解娇娜</w:t>
            </w:r>
          </w:p>
        </w:tc>
        <w:tc>
          <w:tcPr>
            <w:tcW w:w="2540" w:type="dxa"/>
          </w:tcPr>
          <w:p w14:paraId="3F0E3DD4" w14:textId="77777777" w:rsidR="00EC2EE7" w:rsidRPr="00EC2EE7" w:rsidRDefault="00EC2EE7" w:rsidP="00EC2EE7">
            <w:pPr>
              <w:spacing w:before="74"/>
              <w:jc w:val="center"/>
              <w:rPr>
                <w:sz w:val="17"/>
              </w:rPr>
            </w:pPr>
            <w:r w:rsidRPr="00EC2EE7">
              <w:rPr>
                <w:color w:val="282828"/>
                <w:spacing w:val="-1"/>
                <w:w w:val="90"/>
                <w:sz w:val="17"/>
              </w:rPr>
              <w:t>刘雯错，王涵钰，张雅秋</w:t>
            </w:r>
          </w:p>
        </w:tc>
        <w:tc>
          <w:tcPr>
            <w:tcW w:w="887" w:type="dxa"/>
          </w:tcPr>
          <w:p w14:paraId="2066B2E1" w14:textId="77777777" w:rsidR="00EC2EE7" w:rsidRPr="00EC2EE7" w:rsidRDefault="00EC2EE7" w:rsidP="00EC2EE7">
            <w:pPr>
              <w:spacing w:before="74"/>
              <w:ind w:left="43" w:right="7"/>
              <w:jc w:val="center"/>
              <w:rPr>
                <w:sz w:val="17"/>
              </w:rPr>
            </w:pPr>
            <w:r w:rsidRPr="00EC2EE7">
              <w:rPr>
                <w:color w:val="3A3A3A"/>
                <w:spacing w:val="-4"/>
                <w:sz w:val="17"/>
              </w:rPr>
              <w:t>一等奖</w:t>
            </w:r>
          </w:p>
        </w:tc>
      </w:tr>
      <w:tr w:rsidR="00EC2EE7" w:rsidRPr="00EC2EE7" w14:paraId="61D6E5C3" w14:textId="77777777" w:rsidTr="00C049E6">
        <w:trPr>
          <w:trHeight w:val="397"/>
        </w:trPr>
        <w:tc>
          <w:tcPr>
            <w:tcW w:w="525" w:type="dxa"/>
          </w:tcPr>
          <w:p w14:paraId="6E75556F" w14:textId="77777777" w:rsidR="00EC2EE7" w:rsidRPr="00EC2EE7" w:rsidRDefault="00EC2EE7" w:rsidP="00EC2EE7">
            <w:pPr>
              <w:spacing w:before="85"/>
              <w:ind w:left="49" w:right="37"/>
              <w:jc w:val="center"/>
              <w:rPr>
                <w:rFonts w:ascii="Arial"/>
                <w:sz w:val="17"/>
              </w:rPr>
            </w:pPr>
            <w:r w:rsidRPr="00EC2EE7">
              <w:rPr>
                <w:rFonts w:ascii="Arial"/>
                <w:color w:val="282828"/>
                <w:spacing w:val="-5"/>
                <w:sz w:val="17"/>
              </w:rPr>
              <w:t>52</w:t>
            </w:r>
          </w:p>
        </w:tc>
        <w:tc>
          <w:tcPr>
            <w:tcW w:w="1119" w:type="dxa"/>
            <w:vMerge/>
            <w:tcBorders>
              <w:top w:val="nil"/>
            </w:tcBorders>
          </w:tcPr>
          <w:p w14:paraId="265B821B" w14:textId="77777777" w:rsidR="00EC2EE7" w:rsidRPr="00EC2EE7" w:rsidRDefault="00EC2EE7" w:rsidP="00EC2EE7">
            <w:pPr>
              <w:rPr>
                <w:sz w:val="2"/>
                <w:szCs w:val="2"/>
              </w:rPr>
            </w:pPr>
          </w:p>
        </w:tc>
        <w:tc>
          <w:tcPr>
            <w:tcW w:w="2448" w:type="dxa"/>
          </w:tcPr>
          <w:p w14:paraId="1F9B062D" w14:textId="77777777" w:rsidR="00EC2EE7" w:rsidRPr="00EC2EE7" w:rsidRDefault="00EC2EE7" w:rsidP="00EC2EE7">
            <w:pPr>
              <w:spacing w:before="71"/>
              <w:ind w:right="7"/>
              <w:jc w:val="center"/>
              <w:rPr>
                <w:sz w:val="17"/>
              </w:rPr>
            </w:pPr>
            <w:r w:rsidRPr="00EC2EE7">
              <w:rPr>
                <w:color w:val="282828"/>
                <w:spacing w:val="-1"/>
                <w:sz w:val="17"/>
              </w:rPr>
              <w:t>河北资源环境职业技术学院</w:t>
            </w:r>
          </w:p>
        </w:tc>
        <w:tc>
          <w:tcPr>
            <w:tcW w:w="1403" w:type="dxa"/>
          </w:tcPr>
          <w:p w14:paraId="1948A0F3" w14:textId="77777777" w:rsidR="00EC2EE7" w:rsidRPr="00EC2EE7" w:rsidRDefault="00EC2EE7" w:rsidP="00EC2EE7">
            <w:pPr>
              <w:spacing w:before="76"/>
              <w:ind w:left="32" w:right="18"/>
              <w:jc w:val="center"/>
              <w:rPr>
                <w:sz w:val="17"/>
              </w:rPr>
            </w:pPr>
            <w:r w:rsidRPr="00EC2EE7">
              <w:rPr>
                <w:color w:val="3A3A3A"/>
                <w:spacing w:val="-10"/>
                <w:sz w:val="17"/>
              </w:rPr>
              <w:t>黄亭，贾倩楠</w:t>
            </w:r>
          </w:p>
        </w:tc>
        <w:tc>
          <w:tcPr>
            <w:tcW w:w="2540" w:type="dxa"/>
          </w:tcPr>
          <w:p w14:paraId="12535163" w14:textId="77777777" w:rsidR="00EC2EE7" w:rsidRPr="00EC2EE7" w:rsidRDefault="00EC2EE7" w:rsidP="00EC2EE7">
            <w:pPr>
              <w:spacing w:before="76"/>
              <w:ind w:left="3"/>
              <w:jc w:val="center"/>
              <w:rPr>
                <w:sz w:val="17"/>
              </w:rPr>
            </w:pPr>
            <w:r w:rsidRPr="00EC2EE7">
              <w:rPr>
                <w:color w:val="4D4D4D"/>
                <w:spacing w:val="-1"/>
                <w:sz w:val="17"/>
              </w:rPr>
              <w:t>王潞瑶石宇鑫，齐浩阳</w:t>
            </w:r>
          </w:p>
        </w:tc>
        <w:tc>
          <w:tcPr>
            <w:tcW w:w="887" w:type="dxa"/>
          </w:tcPr>
          <w:p w14:paraId="216604E7" w14:textId="77777777" w:rsidR="00EC2EE7" w:rsidRPr="00EC2EE7" w:rsidRDefault="00EC2EE7" w:rsidP="00EC2EE7">
            <w:pPr>
              <w:spacing w:before="71"/>
              <w:ind w:left="43" w:right="1"/>
              <w:jc w:val="center"/>
              <w:rPr>
                <w:sz w:val="17"/>
              </w:rPr>
            </w:pPr>
            <w:r w:rsidRPr="00EC2EE7">
              <w:rPr>
                <w:color w:val="777777"/>
                <w:w w:val="105"/>
                <w:sz w:val="17"/>
              </w:rPr>
              <w:t>二</w:t>
            </w:r>
            <w:r w:rsidRPr="00EC2EE7">
              <w:rPr>
                <w:color w:val="4D4D4D"/>
                <w:w w:val="105"/>
                <w:sz w:val="17"/>
              </w:rPr>
              <w:t>等</w:t>
            </w:r>
            <w:r w:rsidRPr="00EC2EE7">
              <w:rPr>
                <w:color w:val="282828"/>
                <w:spacing w:val="-10"/>
                <w:w w:val="105"/>
                <w:sz w:val="17"/>
              </w:rPr>
              <w:t>奖</w:t>
            </w:r>
          </w:p>
        </w:tc>
      </w:tr>
      <w:tr w:rsidR="00EC2EE7" w:rsidRPr="00EC2EE7" w14:paraId="31721837" w14:textId="77777777" w:rsidTr="00C049E6">
        <w:trPr>
          <w:trHeight w:val="396"/>
        </w:trPr>
        <w:tc>
          <w:tcPr>
            <w:tcW w:w="525" w:type="dxa"/>
          </w:tcPr>
          <w:p w14:paraId="0C394D7F" w14:textId="77777777" w:rsidR="00EC2EE7" w:rsidRPr="00EC2EE7" w:rsidRDefault="00EC2EE7" w:rsidP="00EC2EE7">
            <w:pPr>
              <w:spacing w:before="86"/>
              <w:ind w:left="49" w:right="38"/>
              <w:jc w:val="center"/>
              <w:rPr>
                <w:rFonts w:ascii="Arial"/>
                <w:sz w:val="17"/>
              </w:rPr>
            </w:pPr>
            <w:r w:rsidRPr="00EC2EE7">
              <w:rPr>
                <w:rFonts w:ascii="Arial"/>
                <w:color w:val="282828"/>
                <w:spacing w:val="-5"/>
                <w:sz w:val="17"/>
              </w:rPr>
              <w:t>53</w:t>
            </w:r>
          </w:p>
        </w:tc>
        <w:tc>
          <w:tcPr>
            <w:tcW w:w="1119" w:type="dxa"/>
            <w:vMerge/>
            <w:tcBorders>
              <w:top w:val="nil"/>
            </w:tcBorders>
          </w:tcPr>
          <w:p w14:paraId="0D5ECAF2" w14:textId="77777777" w:rsidR="00EC2EE7" w:rsidRPr="00EC2EE7" w:rsidRDefault="00EC2EE7" w:rsidP="00EC2EE7">
            <w:pPr>
              <w:rPr>
                <w:sz w:val="2"/>
                <w:szCs w:val="2"/>
              </w:rPr>
            </w:pPr>
          </w:p>
        </w:tc>
        <w:tc>
          <w:tcPr>
            <w:tcW w:w="2448" w:type="dxa"/>
          </w:tcPr>
          <w:p w14:paraId="089C562C" w14:textId="77777777" w:rsidR="00EC2EE7" w:rsidRPr="00EC2EE7" w:rsidRDefault="00EC2EE7" w:rsidP="00EC2EE7">
            <w:pPr>
              <w:spacing w:before="72"/>
              <w:ind w:left="26"/>
              <w:jc w:val="center"/>
              <w:rPr>
                <w:sz w:val="17"/>
              </w:rPr>
            </w:pPr>
            <w:r w:rsidRPr="00EC2EE7">
              <w:rPr>
                <w:color w:val="4D4D4D"/>
                <w:w w:val="105"/>
                <w:sz w:val="17"/>
              </w:rPr>
              <w:t>石家庄信息工</w:t>
            </w:r>
            <w:r w:rsidRPr="00EC2EE7">
              <w:rPr>
                <w:color w:val="282828"/>
                <w:w w:val="105"/>
                <w:sz w:val="17"/>
              </w:rPr>
              <w:t>程职</w:t>
            </w:r>
            <w:r w:rsidRPr="00EC2EE7">
              <w:rPr>
                <w:color w:val="0F0F0F"/>
                <w:w w:val="105"/>
                <w:sz w:val="17"/>
              </w:rPr>
              <w:t>业</w:t>
            </w:r>
            <w:r w:rsidRPr="00EC2EE7">
              <w:rPr>
                <w:color w:val="4D4D4D"/>
                <w:spacing w:val="-5"/>
                <w:w w:val="105"/>
                <w:sz w:val="17"/>
              </w:rPr>
              <w:t>学院</w:t>
            </w:r>
          </w:p>
        </w:tc>
        <w:tc>
          <w:tcPr>
            <w:tcW w:w="1403" w:type="dxa"/>
          </w:tcPr>
          <w:p w14:paraId="70A2888F" w14:textId="77777777" w:rsidR="00EC2EE7" w:rsidRPr="00EC2EE7" w:rsidRDefault="00EC2EE7" w:rsidP="00EC2EE7">
            <w:pPr>
              <w:spacing w:before="77"/>
              <w:ind w:left="32" w:right="25"/>
              <w:jc w:val="center"/>
              <w:rPr>
                <w:sz w:val="17"/>
              </w:rPr>
            </w:pPr>
            <w:r w:rsidRPr="00EC2EE7">
              <w:rPr>
                <w:color w:val="282828"/>
                <w:spacing w:val="-10"/>
                <w:sz w:val="17"/>
              </w:rPr>
              <w:t>闰钰，王亚茹</w:t>
            </w:r>
          </w:p>
        </w:tc>
        <w:tc>
          <w:tcPr>
            <w:tcW w:w="2540" w:type="dxa"/>
          </w:tcPr>
          <w:p w14:paraId="265DC718" w14:textId="77777777" w:rsidR="00EC2EE7" w:rsidRPr="00EC2EE7" w:rsidRDefault="00EC2EE7" w:rsidP="00EC2EE7">
            <w:pPr>
              <w:spacing w:before="77"/>
              <w:ind w:left="7"/>
              <w:jc w:val="center"/>
              <w:rPr>
                <w:sz w:val="17"/>
              </w:rPr>
            </w:pPr>
            <w:r w:rsidRPr="00EC2EE7">
              <w:rPr>
                <w:color w:val="282828"/>
                <w:spacing w:val="-1"/>
                <w:sz w:val="17"/>
              </w:rPr>
              <w:t>刘心愉，宋晶晶郭泳齐</w:t>
            </w:r>
          </w:p>
        </w:tc>
        <w:tc>
          <w:tcPr>
            <w:tcW w:w="887" w:type="dxa"/>
          </w:tcPr>
          <w:p w14:paraId="76ABA1FB" w14:textId="77777777" w:rsidR="00EC2EE7" w:rsidRPr="00EC2EE7" w:rsidRDefault="00EC2EE7" w:rsidP="00EC2EE7">
            <w:pPr>
              <w:spacing w:before="72"/>
              <w:ind w:left="43" w:right="1"/>
              <w:jc w:val="center"/>
              <w:rPr>
                <w:sz w:val="17"/>
              </w:rPr>
            </w:pPr>
            <w:r w:rsidRPr="00EC2EE7">
              <w:rPr>
                <w:color w:val="777777"/>
                <w:w w:val="105"/>
                <w:sz w:val="17"/>
              </w:rPr>
              <w:t>二</w:t>
            </w:r>
            <w:r w:rsidRPr="00EC2EE7">
              <w:rPr>
                <w:color w:val="4D4D4D"/>
                <w:w w:val="105"/>
                <w:sz w:val="17"/>
              </w:rPr>
              <w:t>等</w:t>
            </w:r>
            <w:r w:rsidRPr="00EC2EE7">
              <w:rPr>
                <w:color w:val="282828"/>
                <w:spacing w:val="-10"/>
                <w:w w:val="105"/>
                <w:sz w:val="17"/>
              </w:rPr>
              <w:t>奖</w:t>
            </w:r>
          </w:p>
        </w:tc>
      </w:tr>
      <w:tr w:rsidR="00EC2EE7" w:rsidRPr="00EC2EE7" w14:paraId="23786FFD" w14:textId="77777777" w:rsidTr="00C049E6">
        <w:trPr>
          <w:trHeight w:val="397"/>
        </w:trPr>
        <w:tc>
          <w:tcPr>
            <w:tcW w:w="525" w:type="dxa"/>
          </w:tcPr>
          <w:p w14:paraId="0117BD8B" w14:textId="77777777" w:rsidR="00EC2EE7" w:rsidRPr="00EC2EE7" w:rsidRDefault="00EC2EE7" w:rsidP="00EC2EE7">
            <w:pPr>
              <w:spacing w:before="87"/>
              <w:ind w:left="49" w:right="33"/>
              <w:jc w:val="center"/>
              <w:rPr>
                <w:rFonts w:ascii="Arial"/>
                <w:sz w:val="17"/>
              </w:rPr>
            </w:pPr>
            <w:r w:rsidRPr="00EC2EE7">
              <w:rPr>
                <w:rFonts w:ascii="Arial"/>
                <w:color w:val="282828"/>
                <w:spacing w:val="-5"/>
                <w:sz w:val="17"/>
              </w:rPr>
              <w:t>54</w:t>
            </w:r>
          </w:p>
        </w:tc>
        <w:tc>
          <w:tcPr>
            <w:tcW w:w="1119" w:type="dxa"/>
            <w:vMerge/>
            <w:tcBorders>
              <w:top w:val="nil"/>
            </w:tcBorders>
          </w:tcPr>
          <w:p w14:paraId="06CF1C85" w14:textId="77777777" w:rsidR="00EC2EE7" w:rsidRPr="00EC2EE7" w:rsidRDefault="00EC2EE7" w:rsidP="00EC2EE7">
            <w:pPr>
              <w:rPr>
                <w:sz w:val="2"/>
                <w:szCs w:val="2"/>
              </w:rPr>
            </w:pPr>
          </w:p>
        </w:tc>
        <w:tc>
          <w:tcPr>
            <w:tcW w:w="2448" w:type="dxa"/>
          </w:tcPr>
          <w:p w14:paraId="5285D56F" w14:textId="77777777" w:rsidR="00EC2EE7" w:rsidRPr="00EC2EE7" w:rsidRDefault="00EC2EE7" w:rsidP="00EC2EE7">
            <w:pPr>
              <w:spacing w:before="74"/>
              <w:jc w:val="center"/>
              <w:rPr>
                <w:sz w:val="17"/>
              </w:rPr>
            </w:pPr>
            <w:r w:rsidRPr="00EC2EE7">
              <w:rPr>
                <w:color w:val="282828"/>
                <w:spacing w:val="-2"/>
                <w:sz w:val="17"/>
              </w:rPr>
              <w:t>廊坊职业技术学院</w:t>
            </w:r>
          </w:p>
        </w:tc>
        <w:tc>
          <w:tcPr>
            <w:tcW w:w="1403" w:type="dxa"/>
          </w:tcPr>
          <w:p w14:paraId="7359F4BA" w14:textId="77777777" w:rsidR="00EC2EE7" w:rsidRPr="00EC2EE7" w:rsidRDefault="00EC2EE7" w:rsidP="00EC2EE7">
            <w:pPr>
              <w:spacing w:before="78"/>
              <w:ind w:left="32" w:right="13"/>
              <w:jc w:val="center"/>
              <w:rPr>
                <w:sz w:val="17"/>
              </w:rPr>
            </w:pPr>
            <w:r w:rsidRPr="00EC2EE7">
              <w:rPr>
                <w:color w:val="282828"/>
                <w:spacing w:val="-2"/>
                <w:w w:val="90"/>
                <w:sz w:val="17"/>
              </w:rPr>
              <w:t>张娜，赵颖</w:t>
            </w:r>
          </w:p>
        </w:tc>
        <w:tc>
          <w:tcPr>
            <w:tcW w:w="2540" w:type="dxa"/>
          </w:tcPr>
          <w:p w14:paraId="5D0E6D38" w14:textId="77777777" w:rsidR="00EC2EE7" w:rsidRPr="00EC2EE7" w:rsidRDefault="00EC2EE7" w:rsidP="00EC2EE7">
            <w:pPr>
              <w:spacing w:before="78"/>
              <w:ind w:left="2"/>
              <w:jc w:val="center"/>
              <w:rPr>
                <w:sz w:val="17"/>
              </w:rPr>
            </w:pPr>
            <w:r w:rsidRPr="00EC2EE7">
              <w:rPr>
                <w:color w:val="282828"/>
                <w:spacing w:val="-1"/>
                <w:w w:val="90"/>
                <w:sz w:val="17"/>
              </w:rPr>
              <w:t>刘亮亮，李蕊，焦鑫源</w:t>
            </w:r>
          </w:p>
        </w:tc>
        <w:tc>
          <w:tcPr>
            <w:tcW w:w="887" w:type="dxa"/>
          </w:tcPr>
          <w:p w14:paraId="0D80DBAF" w14:textId="77777777" w:rsidR="00EC2EE7" w:rsidRPr="00EC2EE7" w:rsidRDefault="00EC2EE7" w:rsidP="00EC2EE7">
            <w:pPr>
              <w:spacing w:before="74"/>
              <w:ind w:left="43" w:right="1"/>
              <w:jc w:val="center"/>
              <w:rPr>
                <w:sz w:val="17"/>
              </w:rPr>
            </w:pPr>
            <w:r w:rsidRPr="00EC2EE7">
              <w:rPr>
                <w:color w:val="777777"/>
                <w:w w:val="105"/>
                <w:sz w:val="17"/>
              </w:rPr>
              <w:t>二</w:t>
            </w:r>
            <w:r w:rsidRPr="00EC2EE7">
              <w:rPr>
                <w:color w:val="4D4D4D"/>
                <w:spacing w:val="-5"/>
                <w:w w:val="105"/>
                <w:sz w:val="17"/>
              </w:rPr>
              <w:t>等奖</w:t>
            </w:r>
          </w:p>
        </w:tc>
      </w:tr>
      <w:tr w:rsidR="00EC2EE7" w:rsidRPr="00EC2EE7" w14:paraId="344B70A3" w14:textId="77777777" w:rsidTr="00C049E6">
        <w:trPr>
          <w:trHeight w:val="397"/>
        </w:trPr>
        <w:tc>
          <w:tcPr>
            <w:tcW w:w="525" w:type="dxa"/>
          </w:tcPr>
          <w:p w14:paraId="5E6D0537" w14:textId="77777777" w:rsidR="00EC2EE7" w:rsidRPr="00EC2EE7" w:rsidRDefault="00EC2EE7" w:rsidP="00EC2EE7">
            <w:pPr>
              <w:spacing w:before="89"/>
              <w:ind w:left="49" w:right="38"/>
              <w:jc w:val="center"/>
              <w:rPr>
                <w:rFonts w:ascii="Arial"/>
                <w:sz w:val="17"/>
              </w:rPr>
            </w:pPr>
            <w:r w:rsidRPr="00EC2EE7">
              <w:rPr>
                <w:rFonts w:ascii="Arial"/>
                <w:color w:val="282828"/>
                <w:spacing w:val="-5"/>
                <w:sz w:val="17"/>
              </w:rPr>
              <w:t>55</w:t>
            </w:r>
          </w:p>
        </w:tc>
        <w:tc>
          <w:tcPr>
            <w:tcW w:w="1119" w:type="dxa"/>
            <w:vMerge/>
            <w:tcBorders>
              <w:top w:val="nil"/>
            </w:tcBorders>
          </w:tcPr>
          <w:p w14:paraId="176DF3B0" w14:textId="77777777" w:rsidR="00EC2EE7" w:rsidRPr="00EC2EE7" w:rsidRDefault="00EC2EE7" w:rsidP="00EC2EE7">
            <w:pPr>
              <w:rPr>
                <w:sz w:val="2"/>
                <w:szCs w:val="2"/>
              </w:rPr>
            </w:pPr>
          </w:p>
        </w:tc>
        <w:tc>
          <w:tcPr>
            <w:tcW w:w="2448" w:type="dxa"/>
          </w:tcPr>
          <w:p w14:paraId="702A5F35" w14:textId="77777777" w:rsidR="00EC2EE7" w:rsidRPr="00EC2EE7" w:rsidRDefault="00EC2EE7" w:rsidP="00EC2EE7">
            <w:pPr>
              <w:spacing w:before="75"/>
              <w:ind w:right="2"/>
              <w:jc w:val="center"/>
              <w:rPr>
                <w:sz w:val="17"/>
              </w:rPr>
            </w:pPr>
            <w:r w:rsidRPr="00EC2EE7">
              <w:rPr>
                <w:color w:val="282828"/>
                <w:spacing w:val="-2"/>
                <w:sz w:val="17"/>
              </w:rPr>
              <w:t>石家庄财经职业学院</w:t>
            </w:r>
          </w:p>
        </w:tc>
        <w:tc>
          <w:tcPr>
            <w:tcW w:w="1403" w:type="dxa"/>
          </w:tcPr>
          <w:p w14:paraId="24935DE8" w14:textId="77777777" w:rsidR="00EC2EE7" w:rsidRPr="00EC2EE7" w:rsidRDefault="00EC2EE7" w:rsidP="00EC2EE7">
            <w:pPr>
              <w:spacing w:before="75"/>
              <w:ind w:left="32" w:right="27"/>
              <w:jc w:val="center"/>
              <w:rPr>
                <w:sz w:val="17"/>
              </w:rPr>
            </w:pPr>
            <w:r w:rsidRPr="00EC2EE7">
              <w:rPr>
                <w:color w:val="282828"/>
                <w:spacing w:val="-10"/>
                <w:sz w:val="17"/>
              </w:rPr>
              <w:t>赵娜，宋春梅</w:t>
            </w:r>
          </w:p>
        </w:tc>
        <w:tc>
          <w:tcPr>
            <w:tcW w:w="2540" w:type="dxa"/>
          </w:tcPr>
          <w:p w14:paraId="44864541" w14:textId="77777777" w:rsidR="00EC2EE7" w:rsidRPr="00EC2EE7" w:rsidRDefault="00EC2EE7" w:rsidP="00EC2EE7">
            <w:pPr>
              <w:spacing w:before="75"/>
              <w:ind w:left="11"/>
              <w:jc w:val="center"/>
              <w:rPr>
                <w:sz w:val="17"/>
              </w:rPr>
            </w:pPr>
            <w:r w:rsidRPr="00EC2EE7">
              <w:rPr>
                <w:color w:val="3A3A3A"/>
                <w:spacing w:val="-2"/>
                <w:sz w:val="17"/>
              </w:rPr>
              <w:t>郭雪佳全绚，施佳美</w:t>
            </w:r>
          </w:p>
        </w:tc>
        <w:tc>
          <w:tcPr>
            <w:tcW w:w="887" w:type="dxa"/>
          </w:tcPr>
          <w:p w14:paraId="6E1B9C63" w14:textId="77777777" w:rsidR="00EC2EE7" w:rsidRPr="00EC2EE7" w:rsidRDefault="00EC2EE7" w:rsidP="00EC2EE7">
            <w:pPr>
              <w:spacing w:before="75"/>
              <w:ind w:left="43" w:right="7"/>
              <w:jc w:val="center"/>
              <w:rPr>
                <w:sz w:val="17"/>
              </w:rPr>
            </w:pPr>
            <w:r w:rsidRPr="00EC2EE7">
              <w:rPr>
                <w:color w:val="4D4D4D"/>
                <w:spacing w:val="-4"/>
                <w:sz w:val="17"/>
              </w:rPr>
              <w:t>二等奖</w:t>
            </w:r>
          </w:p>
        </w:tc>
      </w:tr>
      <w:tr w:rsidR="00EC2EE7" w:rsidRPr="00EC2EE7" w14:paraId="488DD015" w14:textId="77777777" w:rsidTr="00C049E6">
        <w:trPr>
          <w:trHeight w:val="396"/>
        </w:trPr>
        <w:tc>
          <w:tcPr>
            <w:tcW w:w="525" w:type="dxa"/>
          </w:tcPr>
          <w:p w14:paraId="4D2CDBA1" w14:textId="77777777" w:rsidR="00EC2EE7" w:rsidRPr="00EC2EE7" w:rsidRDefault="00EC2EE7" w:rsidP="00EC2EE7">
            <w:pPr>
              <w:spacing w:before="153"/>
              <w:ind w:left="49" w:right="38"/>
              <w:jc w:val="center"/>
              <w:rPr>
                <w:rFonts w:ascii="Arial"/>
                <w:sz w:val="17"/>
              </w:rPr>
            </w:pPr>
            <w:r w:rsidRPr="00EC2EE7">
              <w:rPr>
                <w:rFonts w:ascii="Arial"/>
                <w:color w:val="282828"/>
                <w:spacing w:val="-5"/>
                <w:sz w:val="17"/>
              </w:rPr>
              <w:t>56</w:t>
            </w:r>
          </w:p>
        </w:tc>
        <w:tc>
          <w:tcPr>
            <w:tcW w:w="1119" w:type="dxa"/>
            <w:vMerge/>
            <w:tcBorders>
              <w:top w:val="nil"/>
            </w:tcBorders>
          </w:tcPr>
          <w:p w14:paraId="4CF29517" w14:textId="77777777" w:rsidR="00EC2EE7" w:rsidRPr="00EC2EE7" w:rsidRDefault="00EC2EE7" w:rsidP="00EC2EE7">
            <w:pPr>
              <w:rPr>
                <w:sz w:val="2"/>
                <w:szCs w:val="2"/>
              </w:rPr>
            </w:pPr>
          </w:p>
        </w:tc>
        <w:tc>
          <w:tcPr>
            <w:tcW w:w="2448" w:type="dxa"/>
          </w:tcPr>
          <w:p w14:paraId="114E78E3" w14:textId="77777777" w:rsidR="00EC2EE7" w:rsidRPr="00EC2EE7" w:rsidRDefault="00EC2EE7" w:rsidP="00EC2EE7">
            <w:pPr>
              <w:spacing w:before="77"/>
              <w:jc w:val="center"/>
              <w:rPr>
                <w:sz w:val="17"/>
              </w:rPr>
            </w:pPr>
            <w:r w:rsidRPr="00EC2EE7">
              <w:rPr>
                <w:color w:val="282828"/>
                <w:spacing w:val="-2"/>
                <w:sz w:val="17"/>
              </w:rPr>
              <w:t>保定职业技术学院</w:t>
            </w:r>
          </w:p>
        </w:tc>
        <w:tc>
          <w:tcPr>
            <w:tcW w:w="1403" w:type="dxa"/>
          </w:tcPr>
          <w:p w14:paraId="0A8054AA" w14:textId="77777777" w:rsidR="00EC2EE7" w:rsidRPr="00EC2EE7" w:rsidRDefault="00EC2EE7" w:rsidP="00EC2EE7">
            <w:pPr>
              <w:spacing w:before="77"/>
              <w:ind w:left="32" w:right="19"/>
              <w:jc w:val="center"/>
              <w:rPr>
                <w:sz w:val="17"/>
              </w:rPr>
            </w:pPr>
            <w:r w:rsidRPr="00EC2EE7">
              <w:rPr>
                <w:color w:val="3A3A3A"/>
                <w:spacing w:val="-2"/>
                <w:w w:val="115"/>
                <w:sz w:val="17"/>
              </w:rPr>
              <w:t>邓芳许立卿</w:t>
            </w:r>
          </w:p>
        </w:tc>
        <w:tc>
          <w:tcPr>
            <w:tcW w:w="2540" w:type="dxa"/>
          </w:tcPr>
          <w:p w14:paraId="783CBA12" w14:textId="77777777" w:rsidR="00EC2EE7" w:rsidRPr="00EC2EE7" w:rsidRDefault="00EC2EE7" w:rsidP="00EC2EE7">
            <w:pPr>
              <w:spacing w:before="77"/>
              <w:ind w:left="13"/>
              <w:jc w:val="center"/>
              <w:rPr>
                <w:sz w:val="17"/>
              </w:rPr>
            </w:pPr>
            <w:r w:rsidRPr="00EC2EE7">
              <w:rPr>
                <w:color w:val="282828"/>
                <w:spacing w:val="-1"/>
                <w:sz w:val="17"/>
              </w:rPr>
              <w:t>王超越任京京，王聪源</w:t>
            </w:r>
          </w:p>
        </w:tc>
        <w:tc>
          <w:tcPr>
            <w:tcW w:w="887" w:type="dxa"/>
          </w:tcPr>
          <w:p w14:paraId="4CBB4D35" w14:textId="77777777" w:rsidR="00EC2EE7" w:rsidRPr="00EC2EE7" w:rsidRDefault="00EC2EE7" w:rsidP="00EC2EE7">
            <w:pPr>
              <w:spacing w:before="77"/>
              <w:ind w:left="43" w:right="7"/>
              <w:jc w:val="center"/>
              <w:rPr>
                <w:sz w:val="17"/>
              </w:rPr>
            </w:pPr>
            <w:r w:rsidRPr="00EC2EE7">
              <w:rPr>
                <w:color w:val="4D4D4D"/>
                <w:spacing w:val="-4"/>
                <w:sz w:val="17"/>
              </w:rPr>
              <w:t>二等奖</w:t>
            </w:r>
          </w:p>
        </w:tc>
      </w:tr>
      <w:tr w:rsidR="00EC2EE7" w:rsidRPr="00EC2EE7" w14:paraId="5AE0BF12" w14:textId="77777777" w:rsidTr="00C049E6">
        <w:trPr>
          <w:trHeight w:val="396"/>
        </w:trPr>
        <w:tc>
          <w:tcPr>
            <w:tcW w:w="525" w:type="dxa"/>
          </w:tcPr>
          <w:p w14:paraId="037489B4" w14:textId="77777777" w:rsidR="00EC2EE7" w:rsidRPr="00EC2EE7" w:rsidRDefault="00EC2EE7" w:rsidP="00EC2EE7">
            <w:pPr>
              <w:spacing w:before="87"/>
              <w:ind w:left="49" w:right="37"/>
              <w:jc w:val="center"/>
              <w:rPr>
                <w:rFonts w:ascii="Arial"/>
                <w:sz w:val="17"/>
              </w:rPr>
            </w:pPr>
            <w:r w:rsidRPr="00EC2EE7">
              <w:rPr>
                <w:rFonts w:ascii="Arial"/>
                <w:color w:val="282828"/>
                <w:spacing w:val="-5"/>
                <w:sz w:val="17"/>
              </w:rPr>
              <w:t>57</w:t>
            </w:r>
          </w:p>
        </w:tc>
        <w:tc>
          <w:tcPr>
            <w:tcW w:w="1119" w:type="dxa"/>
            <w:vMerge/>
            <w:tcBorders>
              <w:top w:val="nil"/>
            </w:tcBorders>
          </w:tcPr>
          <w:p w14:paraId="28D36A3A" w14:textId="77777777" w:rsidR="00EC2EE7" w:rsidRPr="00EC2EE7" w:rsidRDefault="00EC2EE7" w:rsidP="00EC2EE7">
            <w:pPr>
              <w:rPr>
                <w:sz w:val="2"/>
                <w:szCs w:val="2"/>
              </w:rPr>
            </w:pPr>
          </w:p>
        </w:tc>
        <w:tc>
          <w:tcPr>
            <w:tcW w:w="2448" w:type="dxa"/>
          </w:tcPr>
          <w:p w14:paraId="519EF083" w14:textId="77777777" w:rsidR="00EC2EE7" w:rsidRPr="00EC2EE7" w:rsidRDefault="00EC2EE7" w:rsidP="00EC2EE7">
            <w:pPr>
              <w:spacing w:before="73"/>
              <w:ind w:left="32"/>
              <w:jc w:val="center"/>
              <w:rPr>
                <w:sz w:val="17"/>
              </w:rPr>
            </w:pPr>
            <w:r w:rsidRPr="00EC2EE7">
              <w:rPr>
                <w:color w:val="4D4D4D"/>
                <w:w w:val="105"/>
                <w:sz w:val="17"/>
              </w:rPr>
              <w:t>石家庄</w:t>
            </w:r>
            <w:r w:rsidRPr="00EC2EE7">
              <w:rPr>
                <w:color w:val="282828"/>
                <w:w w:val="105"/>
                <w:sz w:val="17"/>
              </w:rPr>
              <w:t>邮电职</w:t>
            </w:r>
            <w:r w:rsidRPr="00EC2EE7">
              <w:rPr>
                <w:color w:val="0F0F0F"/>
                <w:w w:val="105"/>
                <w:sz w:val="17"/>
              </w:rPr>
              <w:t>业</w:t>
            </w:r>
            <w:r w:rsidRPr="00EC2EE7">
              <w:rPr>
                <w:color w:val="282828"/>
                <w:w w:val="105"/>
                <w:sz w:val="17"/>
              </w:rPr>
              <w:t>技术</w:t>
            </w:r>
            <w:r w:rsidRPr="00EC2EE7">
              <w:rPr>
                <w:color w:val="4D4D4D"/>
                <w:spacing w:val="-5"/>
                <w:w w:val="105"/>
                <w:sz w:val="17"/>
              </w:rPr>
              <w:t>学院</w:t>
            </w:r>
          </w:p>
        </w:tc>
        <w:tc>
          <w:tcPr>
            <w:tcW w:w="1403" w:type="dxa"/>
          </w:tcPr>
          <w:p w14:paraId="597DA954" w14:textId="77777777" w:rsidR="00EC2EE7" w:rsidRPr="00EC2EE7" w:rsidRDefault="00EC2EE7" w:rsidP="00EC2EE7">
            <w:pPr>
              <w:spacing w:before="78"/>
              <w:ind w:left="32" w:right="27"/>
              <w:jc w:val="center"/>
              <w:rPr>
                <w:sz w:val="17"/>
              </w:rPr>
            </w:pPr>
            <w:r w:rsidRPr="00EC2EE7">
              <w:rPr>
                <w:color w:val="282828"/>
                <w:spacing w:val="-9"/>
                <w:sz w:val="17"/>
              </w:rPr>
              <w:t>刘洪锋，胥雅男</w:t>
            </w:r>
          </w:p>
        </w:tc>
        <w:tc>
          <w:tcPr>
            <w:tcW w:w="2540" w:type="dxa"/>
          </w:tcPr>
          <w:p w14:paraId="44D5F041" w14:textId="77777777" w:rsidR="00EC2EE7" w:rsidRPr="00EC2EE7" w:rsidRDefault="00EC2EE7" w:rsidP="00EC2EE7">
            <w:pPr>
              <w:spacing w:before="78"/>
              <w:ind w:right="1"/>
              <w:jc w:val="center"/>
              <w:rPr>
                <w:sz w:val="17"/>
              </w:rPr>
            </w:pPr>
            <w:r w:rsidRPr="00EC2EE7">
              <w:rPr>
                <w:color w:val="3A3A3A"/>
                <w:spacing w:val="-1"/>
                <w:w w:val="90"/>
                <w:sz w:val="17"/>
              </w:rPr>
              <w:t>陈鑫辉，张嘉玉，袁思泉</w:t>
            </w:r>
          </w:p>
        </w:tc>
        <w:tc>
          <w:tcPr>
            <w:tcW w:w="887" w:type="dxa"/>
          </w:tcPr>
          <w:p w14:paraId="5E6EC74D" w14:textId="77777777" w:rsidR="00EC2EE7" w:rsidRPr="00EC2EE7" w:rsidRDefault="00EC2EE7" w:rsidP="00EC2EE7">
            <w:pPr>
              <w:spacing w:before="78"/>
              <w:ind w:left="43" w:right="11"/>
              <w:jc w:val="center"/>
              <w:rPr>
                <w:sz w:val="17"/>
              </w:rPr>
            </w:pPr>
            <w:r w:rsidRPr="00EC2EE7">
              <w:rPr>
                <w:color w:val="4D4D4D"/>
                <w:spacing w:val="-4"/>
                <w:sz w:val="17"/>
              </w:rPr>
              <w:t>三等奖</w:t>
            </w:r>
          </w:p>
        </w:tc>
      </w:tr>
      <w:tr w:rsidR="00EC2EE7" w:rsidRPr="00EC2EE7" w14:paraId="09DBF786" w14:textId="77777777" w:rsidTr="00C049E6">
        <w:trPr>
          <w:trHeight w:val="397"/>
        </w:trPr>
        <w:tc>
          <w:tcPr>
            <w:tcW w:w="525" w:type="dxa"/>
          </w:tcPr>
          <w:p w14:paraId="7B0EF72B" w14:textId="77777777" w:rsidR="00EC2EE7" w:rsidRPr="00EC2EE7" w:rsidRDefault="00EC2EE7" w:rsidP="00EC2EE7">
            <w:pPr>
              <w:spacing w:before="88"/>
              <w:ind w:left="49" w:right="38"/>
              <w:jc w:val="center"/>
              <w:rPr>
                <w:rFonts w:ascii="Arial"/>
                <w:sz w:val="17"/>
              </w:rPr>
            </w:pPr>
            <w:r w:rsidRPr="00EC2EE7">
              <w:rPr>
                <w:rFonts w:ascii="Arial"/>
                <w:color w:val="282828"/>
                <w:spacing w:val="-5"/>
                <w:sz w:val="17"/>
              </w:rPr>
              <w:t>58</w:t>
            </w:r>
          </w:p>
        </w:tc>
        <w:tc>
          <w:tcPr>
            <w:tcW w:w="1119" w:type="dxa"/>
            <w:vMerge/>
            <w:tcBorders>
              <w:top w:val="nil"/>
            </w:tcBorders>
          </w:tcPr>
          <w:p w14:paraId="082D2077" w14:textId="77777777" w:rsidR="00EC2EE7" w:rsidRPr="00EC2EE7" w:rsidRDefault="00EC2EE7" w:rsidP="00EC2EE7">
            <w:pPr>
              <w:rPr>
                <w:sz w:val="2"/>
                <w:szCs w:val="2"/>
              </w:rPr>
            </w:pPr>
          </w:p>
        </w:tc>
        <w:tc>
          <w:tcPr>
            <w:tcW w:w="2448" w:type="dxa"/>
          </w:tcPr>
          <w:p w14:paraId="464321D0" w14:textId="77777777" w:rsidR="00EC2EE7" w:rsidRPr="00EC2EE7" w:rsidRDefault="00EC2EE7" w:rsidP="00EC2EE7">
            <w:pPr>
              <w:spacing w:before="75"/>
              <w:ind w:left="1"/>
              <w:jc w:val="center"/>
              <w:rPr>
                <w:sz w:val="17"/>
              </w:rPr>
            </w:pPr>
            <w:r w:rsidRPr="00EC2EE7">
              <w:rPr>
                <w:color w:val="3A3A3A"/>
                <w:spacing w:val="-1"/>
                <w:sz w:val="17"/>
              </w:rPr>
              <w:t>河北劳动关系职业学院</w:t>
            </w:r>
          </w:p>
        </w:tc>
        <w:tc>
          <w:tcPr>
            <w:tcW w:w="1403" w:type="dxa"/>
          </w:tcPr>
          <w:p w14:paraId="18750554" w14:textId="77777777" w:rsidR="00EC2EE7" w:rsidRPr="00EC2EE7" w:rsidRDefault="00EC2EE7" w:rsidP="00EC2EE7">
            <w:pPr>
              <w:spacing w:before="75"/>
              <w:ind w:left="32" w:right="14"/>
              <w:jc w:val="center"/>
              <w:rPr>
                <w:sz w:val="17"/>
              </w:rPr>
            </w:pPr>
            <w:r w:rsidRPr="00EC2EE7">
              <w:rPr>
                <w:color w:val="3A3A3A"/>
                <w:spacing w:val="-4"/>
                <w:sz w:val="17"/>
              </w:rPr>
              <w:t>李红杰</w:t>
            </w:r>
          </w:p>
        </w:tc>
        <w:tc>
          <w:tcPr>
            <w:tcW w:w="2540" w:type="dxa"/>
          </w:tcPr>
          <w:p w14:paraId="5C5A160B" w14:textId="77777777" w:rsidR="00EC2EE7" w:rsidRPr="00EC2EE7" w:rsidRDefault="00EC2EE7" w:rsidP="00EC2EE7">
            <w:pPr>
              <w:spacing w:before="80"/>
              <w:ind w:left="5"/>
              <w:jc w:val="center"/>
              <w:rPr>
                <w:sz w:val="17"/>
              </w:rPr>
            </w:pPr>
            <w:r w:rsidRPr="00EC2EE7">
              <w:rPr>
                <w:color w:val="3A3A3A"/>
                <w:spacing w:val="-1"/>
                <w:w w:val="90"/>
                <w:sz w:val="17"/>
              </w:rPr>
              <w:t>郑南宗，李雨欣，王晨</w:t>
            </w:r>
          </w:p>
        </w:tc>
        <w:tc>
          <w:tcPr>
            <w:tcW w:w="887" w:type="dxa"/>
          </w:tcPr>
          <w:p w14:paraId="070C9C7C" w14:textId="77777777" w:rsidR="00EC2EE7" w:rsidRPr="00EC2EE7" w:rsidRDefault="00EC2EE7" w:rsidP="00EC2EE7">
            <w:pPr>
              <w:spacing w:before="80"/>
              <w:ind w:left="43" w:right="16"/>
              <w:jc w:val="center"/>
              <w:rPr>
                <w:sz w:val="17"/>
              </w:rPr>
            </w:pPr>
            <w:r w:rsidRPr="00EC2EE7">
              <w:rPr>
                <w:color w:val="4D4D4D"/>
                <w:spacing w:val="-4"/>
                <w:sz w:val="17"/>
              </w:rPr>
              <w:t>三等奖</w:t>
            </w:r>
          </w:p>
        </w:tc>
      </w:tr>
      <w:tr w:rsidR="00EC2EE7" w:rsidRPr="00EC2EE7" w14:paraId="7CE39B52" w14:textId="77777777" w:rsidTr="00C049E6">
        <w:trPr>
          <w:trHeight w:val="397"/>
        </w:trPr>
        <w:tc>
          <w:tcPr>
            <w:tcW w:w="525" w:type="dxa"/>
          </w:tcPr>
          <w:p w14:paraId="56B3852D" w14:textId="77777777" w:rsidR="00EC2EE7" w:rsidRPr="00EC2EE7" w:rsidRDefault="00EC2EE7" w:rsidP="00EC2EE7">
            <w:pPr>
              <w:spacing w:before="90"/>
              <w:ind w:left="49" w:right="38"/>
              <w:jc w:val="center"/>
              <w:rPr>
                <w:rFonts w:ascii="Arial"/>
                <w:sz w:val="17"/>
              </w:rPr>
            </w:pPr>
            <w:r w:rsidRPr="00EC2EE7">
              <w:rPr>
                <w:rFonts w:ascii="Arial"/>
                <w:color w:val="282828"/>
                <w:spacing w:val="-5"/>
                <w:sz w:val="17"/>
              </w:rPr>
              <w:t>59</w:t>
            </w:r>
          </w:p>
        </w:tc>
        <w:tc>
          <w:tcPr>
            <w:tcW w:w="1119" w:type="dxa"/>
            <w:vMerge/>
            <w:tcBorders>
              <w:top w:val="nil"/>
            </w:tcBorders>
          </w:tcPr>
          <w:p w14:paraId="400903B6" w14:textId="77777777" w:rsidR="00EC2EE7" w:rsidRPr="00EC2EE7" w:rsidRDefault="00EC2EE7" w:rsidP="00EC2EE7">
            <w:pPr>
              <w:rPr>
                <w:sz w:val="2"/>
                <w:szCs w:val="2"/>
              </w:rPr>
            </w:pPr>
          </w:p>
        </w:tc>
        <w:tc>
          <w:tcPr>
            <w:tcW w:w="2448" w:type="dxa"/>
          </w:tcPr>
          <w:p w14:paraId="34E03A54" w14:textId="77777777" w:rsidR="00EC2EE7" w:rsidRPr="00EC2EE7" w:rsidRDefault="00EC2EE7" w:rsidP="00EC2EE7">
            <w:pPr>
              <w:spacing w:before="76"/>
              <w:ind w:right="5"/>
              <w:jc w:val="center"/>
              <w:rPr>
                <w:sz w:val="17"/>
              </w:rPr>
            </w:pPr>
            <w:r w:rsidRPr="00EC2EE7">
              <w:rPr>
                <w:color w:val="3A3A3A"/>
                <w:spacing w:val="-1"/>
                <w:sz w:val="17"/>
              </w:rPr>
              <w:t>河北机电职业技术学院</w:t>
            </w:r>
          </w:p>
        </w:tc>
        <w:tc>
          <w:tcPr>
            <w:tcW w:w="1403" w:type="dxa"/>
          </w:tcPr>
          <w:p w14:paraId="192A80DC" w14:textId="77777777" w:rsidR="00EC2EE7" w:rsidRPr="00EC2EE7" w:rsidRDefault="00EC2EE7" w:rsidP="00EC2EE7">
            <w:pPr>
              <w:spacing w:before="76"/>
              <w:ind w:left="32" w:right="16"/>
              <w:jc w:val="center"/>
              <w:rPr>
                <w:sz w:val="17"/>
              </w:rPr>
            </w:pPr>
            <w:r w:rsidRPr="00EC2EE7">
              <w:rPr>
                <w:color w:val="282828"/>
                <w:spacing w:val="-2"/>
                <w:w w:val="110"/>
                <w:sz w:val="17"/>
              </w:rPr>
              <w:t>解玉珠刘荣梅</w:t>
            </w:r>
          </w:p>
        </w:tc>
        <w:tc>
          <w:tcPr>
            <w:tcW w:w="2540" w:type="dxa"/>
          </w:tcPr>
          <w:p w14:paraId="0E9E3152" w14:textId="77777777" w:rsidR="00EC2EE7" w:rsidRPr="00EC2EE7" w:rsidRDefault="00EC2EE7" w:rsidP="00EC2EE7">
            <w:pPr>
              <w:spacing w:before="76"/>
              <w:ind w:left="6"/>
              <w:jc w:val="center"/>
              <w:rPr>
                <w:sz w:val="17"/>
              </w:rPr>
            </w:pPr>
            <w:r w:rsidRPr="00EC2EE7">
              <w:rPr>
                <w:color w:val="3A3A3A"/>
                <w:spacing w:val="-1"/>
                <w:sz w:val="17"/>
              </w:rPr>
              <w:t>费雨潇崔雨苗，温丽珊</w:t>
            </w:r>
          </w:p>
        </w:tc>
        <w:tc>
          <w:tcPr>
            <w:tcW w:w="887" w:type="dxa"/>
          </w:tcPr>
          <w:p w14:paraId="65D6CF82" w14:textId="77777777" w:rsidR="00EC2EE7" w:rsidRPr="00EC2EE7" w:rsidRDefault="00EC2EE7" w:rsidP="00EC2EE7">
            <w:pPr>
              <w:spacing w:before="76"/>
              <w:ind w:left="43"/>
              <w:jc w:val="center"/>
              <w:rPr>
                <w:sz w:val="17"/>
              </w:rPr>
            </w:pPr>
            <w:r w:rsidRPr="00EC2EE7">
              <w:rPr>
                <w:color w:val="777777"/>
                <w:sz w:val="17"/>
              </w:rPr>
              <w:t>三</w:t>
            </w:r>
            <w:r w:rsidRPr="00EC2EE7">
              <w:rPr>
                <w:color w:val="282828"/>
                <w:sz w:val="17"/>
              </w:rPr>
              <w:t>等</w:t>
            </w:r>
            <w:r w:rsidRPr="00EC2EE7">
              <w:rPr>
                <w:color w:val="4D4D4D"/>
                <w:spacing w:val="-10"/>
                <w:sz w:val="17"/>
              </w:rPr>
              <w:t>奖</w:t>
            </w:r>
          </w:p>
        </w:tc>
      </w:tr>
      <w:tr w:rsidR="00EC2EE7" w:rsidRPr="00EC2EE7" w14:paraId="3AD3125A" w14:textId="77777777" w:rsidTr="00C049E6">
        <w:trPr>
          <w:trHeight w:val="397"/>
        </w:trPr>
        <w:tc>
          <w:tcPr>
            <w:tcW w:w="525" w:type="dxa"/>
          </w:tcPr>
          <w:p w14:paraId="42CA849C" w14:textId="77777777" w:rsidR="00EC2EE7" w:rsidRPr="00EC2EE7" w:rsidRDefault="00EC2EE7" w:rsidP="00EC2EE7">
            <w:pPr>
              <w:spacing w:before="91"/>
              <w:ind w:left="49" w:right="37"/>
              <w:jc w:val="center"/>
              <w:rPr>
                <w:rFonts w:ascii="Arial"/>
                <w:sz w:val="17"/>
              </w:rPr>
            </w:pPr>
            <w:r w:rsidRPr="00EC2EE7">
              <w:rPr>
                <w:rFonts w:ascii="Arial"/>
                <w:color w:val="282828"/>
                <w:spacing w:val="-5"/>
                <w:sz w:val="17"/>
              </w:rPr>
              <w:t>60</w:t>
            </w:r>
          </w:p>
        </w:tc>
        <w:tc>
          <w:tcPr>
            <w:tcW w:w="1119" w:type="dxa"/>
            <w:vMerge/>
            <w:tcBorders>
              <w:top w:val="nil"/>
            </w:tcBorders>
          </w:tcPr>
          <w:p w14:paraId="6E4E3D32" w14:textId="77777777" w:rsidR="00EC2EE7" w:rsidRPr="00EC2EE7" w:rsidRDefault="00EC2EE7" w:rsidP="00EC2EE7">
            <w:pPr>
              <w:rPr>
                <w:sz w:val="2"/>
                <w:szCs w:val="2"/>
              </w:rPr>
            </w:pPr>
          </w:p>
        </w:tc>
        <w:tc>
          <w:tcPr>
            <w:tcW w:w="2448" w:type="dxa"/>
          </w:tcPr>
          <w:p w14:paraId="4A8E8FEA" w14:textId="77777777" w:rsidR="00EC2EE7" w:rsidRPr="00EC2EE7" w:rsidRDefault="00EC2EE7" w:rsidP="00EC2EE7">
            <w:pPr>
              <w:spacing w:before="73"/>
              <w:jc w:val="center"/>
              <w:rPr>
                <w:sz w:val="17"/>
              </w:rPr>
            </w:pPr>
            <w:r w:rsidRPr="00EC2EE7">
              <w:rPr>
                <w:color w:val="3A3A3A"/>
                <w:spacing w:val="-1"/>
                <w:sz w:val="17"/>
              </w:rPr>
              <w:t>廊坊燕京职业技术学院</w:t>
            </w:r>
          </w:p>
        </w:tc>
        <w:tc>
          <w:tcPr>
            <w:tcW w:w="1403" w:type="dxa"/>
          </w:tcPr>
          <w:p w14:paraId="5A33DB73" w14:textId="77777777" w:rsidR="00EC2EE7" w:rsidRPr="00EC2EE7" w:rsidRDefault="00EC2EE7" w:rsidP="00EC2EE7">
            <w:pPr>
              <w:spacing w:before="78"/>
              <w:ind w:left="32" w:right="24"/>
              <w:jc w:val="center"/>
              <w:rPr>
                <w:sz w:val="17"/>
              </w:rPr>
            </w:pPr>
            <w:r w:rsidRPr="00EC2EE7">
              <w:rPr>
                <w:color w:val="3A3A3A"/>
                <w:spacing w:val="-2"/>
                <w:w w:val="90"/>
                <w:sz w:val="17"/>
              </w:rPr>
              <w:t>常荣，田妍</w:t>
            </w:r>
          </w:p>
        </w:tc>
        <w:tc>
          <w:tcPr>
            <w:tcW w:w="2540" w:type="dxa"/>
          </w:tcPr>
          <w:p w14:paraId="1276A3A5" w14:textId="77777777" w:rsidR="00EC2EE7" w:rsidRPr="00EC2EE7" w:rsidRDefault="00EC2EE7" w:rsidP="00EC2EE7">
            <w:pPr>
              <w:spacing w:before="78"/>
              <w:ind w:left="40" w:right="11"/>
              <w:jc w:val="center"/>
              <w:rPr>
                <w:sz w:val="17"/>
              </w:rPr>
            </w:pPr>
            <w:r w:rsidRPr="00EC2EE7">
              <w:rPr>
                <w:color w:val="3A3A3A"/>
                <w:w w:val="105"/>
                <w:sz w:val="17"/>
              </w:rPr>
              <w:t>张佳琪</w:t>
            </w:r>
            <w:r w:rsidRPr="00EC2EE7">
              <w:rPr>
                <w:color w:val="0F0F0F"/>
                <w:w w:val="105"/>
                <w:sz w:val="17"/>
              </w:rPr>
              <w:t>，</w:t>
            </w:r>
            <w:r w:rsidRPr="00EC2EE7">
              <w:rPr>
                <w:color w:val="282828"/>
                <w:w w:val="105"/>
                <w:sz w:val="17"/>
              </w:rPr>
              <w:t>刘谚</w:t>
            </w:r>
            <w:r w:rsidRPr="00EC2EE7">
              <w:rPr>
                <w:color w:val="4D4D4D"/>
                <w:w w:val="105"/>
                <w:sz w:val="17"/>
              </w:rPr>
              <w:t>言</w:t>
            </w:r>
            <w:r w:rsidRPr="00EC2EE7">
              <w:rPr>
                <w:color w:val="282828"/>
                <w:spacing w:val="-4"/>
                <w:w w:val="105"/>
                <w:sz w:val="17"/>
              </w:rPr>
              <w:t>杨思媛</w:t>
            </w:r>
          </w:p>
        </w:tc>
        <w:tc>
          <w:tcPr>
            <w:tcW w:w="887" w:type="dxa"/>
          </w:tcPr>
          <w:p w14:paraId="6C70B4C0" w14:textId="77777777" w:rsidR="00EC2EE7" w:rsidRPr="00EC2EE7" w:rsidRDefault="00EC2EE7" w:rsidP="00EC2EE7">
            <w:pPr>
              <w:spacing w:before="78"/>
              <w:ind w:left="43"/>
              <w:jc w:val="center"/>
              <w:rPr>
                <w:sz w:val="17"/>
              </w:rPr>
            </w:pPr>
            <w:r w:rsidRPr="00EC2EE7">
              <w:rPr>
                <w:color w:val="777777"/>
                <w:sz w:val="17"/>
              </w:rPr>
              <w:t>三</w:t>
            </w:r>
            <w:r w:rsidRPr="00EC2EE7">
              <w:rPr>
                <w:color w:val="282828"/>
                <w:sz w:val="17"/>
              </w:rPr>
              <w:t>等</w:t>
            </w:r>
            <w:r w:rsidRPr="00EC2EE7">
              <w:rPr>
                <w:color w:val="4D4D4D"/>
                <w:spacing w:val="-10"/>
                <w:sz w:val="17"/>
              </w:rPr>
              <w:t>奖</w:t>
            </w:r>
          </w:p>
        </w:tc>
      </w:tr>
      <w:tr w:rsidR="00EC2EE7" w:rsidRPr="00EC2EE7" w14:paraId="08EB23A6" w14:textId="77777777" w:rsidTr="00C049E6">
        <w:trPr>
          <w:trHeight w:val="396"/>
        </w:trPr>
        <w:tc>
          <w:tcPr>
            <w:tcW w:w="525" w:type="dxa"/>
          </w:tcPr>
          <w:p w14:paraId="4E73D00D" w14:textId="77777777" w:rsidR="00EC2EE7" w:rsidRPr="00EC2EE7" w:rsidRDefault="00EC2EE7" w:rsidP="00EC2EE7">
            <w:pPr>
              <w:spacing w:before="88"/>
              <w:ind w:left="49" w:right="20"/>
              <w:jc w:val="center"/>
              <w:rPr>
                <w:rFonts w:ascii="Arial"/>
                <w:sz w:val="17"/>
              </w:rPr>
            </w:pPr>
            <w:r w:rsidRPr="00EC2EE7">
              <w:rPr>
                <w:rFonts w:ascii="Arial"/>
                <w:color w:val="282828"/>
                <w:spacing w:val="-5"/>
                <w:w w:val="105"/>
                <w:sz w:val="17"/>
              </w:rPr>
              <w:t>61</w:t>
            </w:r>
          </w:p>
        </w:tc>
        <w:tc>
          <w:tcPr>
            <w:tcW w:w="1119" w:type="dxa"/>
            <w:vMerge/>
            <w:tcBorders>
              <w:top w:val="nil"/>
            </w:tcBorders>
          </w:tcPr>
          <w:p w14:paraId="4C0155E5" w14:textId="77777777" w:rsidR="00EC2EE7" w:rsidRPr="00EC2EE7" w:rsidRDefault="00EC2EE7" w:rsidP="00EC2EE7">
            <w:pPr>
              <w:rPr>
                <w:sz w:val="2"/>
                <w:szCs w:val="2"/>
              </w:rPr>
            </w:pPr>
          </w:p>
        </w:tc>
        <w:tc>
          <w:tcPr>
            <w:tcW w:w="2448" w:type="dxa"/>
          </w:tcPr>
          <w:p w14:paraId="6A48FD7E" w14:textId="77777777" w:rsidR="00EC2EE7" w:rsidRPr="00EC2EE7" w:rsidRDefault="00EC2EE7" w:rsidP="00EC2EE7">
            <w:pPr>
              <w:spacing w:before="79"/>
              <w:ind w:right="7"/>
              <w:jc w:val="center"/>
              <w:rPr>
                <w:sz w:val="17"/>
              </w:rPr>
            </w:pPr>
            <w:r w:rsidRPr="00EC2EE7">
              <w:rPr>
                <w:color w:val="282828"/>
                <w:spacing w:val="-1"/>
                <w:sz w:val="17"/>
              </w:rPr>
              <w:t>河北轨道运输职业技术学院</w:t>
            </w:r>
          </w:p>
        </w:tc>
        <w:tc>
          <w:tcPr>
            <w:tcW w:w="1403" w:type="dxa"/>
          </w:tcPr>
          <w:p w14:paraId="0D31B9AC" w14:textId="77777777" w:rsidR="00EC2EE7" w:rsidRPr="00EC2EE7" w:rsidRDefault="00EC2EE7" w:rsidP="00EC2EE7">
            <w:pPr>
              <w:spacing w:before="79"/>
              <w:ind w:left="32" w:right="11"/>
              <w:jc w:val="center"/>
              <w:rPr>
                <w:sz w:val="17"/>
              </w:rPr>
            </w:pPr>
            <w:r w:rsidRPr="00EC2EE7">
              <w:rPr>
                <w:color w:val="282828"/>
                <w:spacing w:val="-2"/>
                <w:w w:val="110"/>
                <w:sz w:val="17"/>
              </w:rPr>
              <w:t>王语嫣杜春丽</w:t>
            </w:r>
          </w:p>
        </w:tc>
        <w:tc>
          <w:tcPr>
            <w:tcW w:w="2540" w:type="dxa"/>
          </w:tcPr>
          <w:p w14:paraId="47ACA85E" w14:textId="77777777" w:rsidR="00EC2EE7" w:rsidRPr="00EC2EE7" w:rsidRDefault="00EC2EE7" w:rsidP="00EC2EE7">
            <w:pPr>
              <w:spacing w:before="79"/>
              <w:jc w:val="center"/>
              <w:rPr>
                <w:sz w:val="17"/>
              </w:rPr>
            </w:pPr>
            <w:r w:rsidRPr="00EC2EE7">
              <w:rPr>
                <w:color w:val="3A3A3A"/>
                <w:spacing w:val="-1"/>
                <w:w w:val="90"/>
                <w:sz w:val="17"/>
              </w:rPr>
              <w:t>张鑫悦，魏含诺，王月涵</w:t>
            </w:r>
          </w:p>
        </w:tc>
        <w:tc>
          <w:tcPr>
            <w:tcW w:w="887" w:type="dxa"/>
          </w:tcPr>
          <w:p w14:paraId="45C3F06B" w14:textId="77777777" w:rsidR="00EC2EE7" w:rsidRPr="00EC2EE7" w:rsidRDefault="00EC2EE7" w:rsidP="00EC2EE7">
            <w:pPr>
              <w:spacing w:before="79"/>
              <w:ind w:left="43"/>
              <w:jc w:val="center"/>
              <w:rPr>
                <w:sz w:val="17"/>
              </w:rPr>
            </w:pPr>
            <w:r w:rsidRPr="00EC2EE7">
              <w:rPr>
                <w:color w:val="777777"/>
                <w:sz w:val="17"/>
              </w:rPr>
              <w:t>三</w:t>
            </w:r>
            <w:r w:rsidRPr="00EC2EE7">
              <w:rPr>
                <w:color w:val="282828"/>
                <w:spacing w:val="-5"/>
                <w:sz w:val="17"/>
              </w:rPr>
              <w:t>等奖</w:t>
            </w:r>
          </w:p>
        </w:tc>
      </w:tr>
      <w:tr w:rsidR="00EC2EE7" w:rsidRPr="00EC2EE7" w14:paraId="64D588F4" w14:textId="77777777" w:rsidTr="00C049E6">
        <w:trPr>
          <w:trHeight w:val="397"/>
        </w:trPr>
        <w:tc>
          <w:tcPr>
            <w:tcW w:w="525" w:type="dxa"/>
          </w:tcPr>
          <w:p w14:paraId="3FC34490" w14:textId="77777777" w:rsidR="00EC2EE7" w:rsidRPr="00EC2EE7" w:rsidRDefault="00EC2EE7" w:rsidP="00EC2EE7">
            <w:pPr>
              <w:spacing w:before="89"/>
              <w:ind w:left="49" w:right="35"/>
              <w:jc w:val="center"/>
              <w:rPr>
                <w:rFonts w:ascii="Arial"/>
                <w:sz w:val="17"/>
              </w:rPr>
            </w:pPr>
            <w:r w:rsidRPr="00EC2EE7">
              <w:rPr>
                <w:rFonts w:ascii="Arial"/>
                <w:color w:val="282828"/>
                <w:spacing w:val="-5"/>
                <w:sz w:val="17"/>
              </w:rPr>
              <w:t>62</w:t>
            </w:r>
          </w:p>
        </w:tc>
        <w:tc>
          <w:tcPr>
            <w:tcW w:w="1119" w:type="dxa"/>
            <w:vMerge/>
            <w:tcBorders>
              <w:top w:val="nil"/>
            </w:tcBorders>
          </w:tcPr>
          <w:p w14:paraId="412A1710" w14:textId="77777777" w:rsidR="00EC2EE7" w:rsidRPr="00EC2EE7" w:rsidRDefault="00EC2EE7" w:rsidP="00EC2EE7">
            <w:pPr>
              <w:rPr>
                <w:sz w:val="2"/>
                <w:szCs w:val="2"/>
              </w:rPr>
            </w:pPr>
          </w:p>
        </w:tc>
        <w:tc>
          <w:tcPr>
            <w:tcW w:w="2448" w:type="dxa"/>
          </w:tcPr>
          <w:p w14:paraId="06C396FC" w14:textId="77777777" w:rsidR="00EC2EE7" w:rsidRPr="00EC2EE7" w:rsidRDefault="00EC2EE7" w:rsidP="00EC2EE7">
            <w:pPr>
              <w:spacing w:before="76"/>
              <w:ind w:left="1"/>
              <w:jc w:val="center"/>
              <w:rPr>
                <w:sz w:val="17"/>
              </w:rPr>
            </w:pPr>
            <w:r w:rsidRPr="00EC2EE7">
              <w:rPr>
                <w:color w:val="282828"/>
                <w:spacing w:val="-1"/>
                <w:sz w:val="17"/>
              </w:rPr>
              <w:t>河北工业职业技术大学</w:t>
            </w:r>
          </w:p>
        </w:tc>
        <w:tc>
          <w:tcPr>
            <w:tcW w:w="1403" w:type="dxa"/>
          </w:tcPr>
          <w:p w14:paraId="1883F0AE" w14:textId="77777777" w:rsidR="00EC2EE7" w:rsidRPr="00EC2EE7" w:rsidRDefault="00EC2EE7" w:rsidP="00EC2EE7">
            <w:pPr>
              <w:spacing w:before="81"/>
              <w:ind w:left="32" w:right="27"/>
              <w:jc w:val="center"/>
              <w:rPr>
                <w:sz w:val="17"/>
              </w:rPr>
            </w:pPr>
            <w:r w:rsidRPr="00EC2EE7">
              <w:rPr>
                <w:color w:val="282828"/>
                <w:spacing w:val="-9"/>
                <w:sz w:val="17"/>
              </w:rPr>
              <w:t>刘睿哲，傅雅洁</w:t>
            </w:r>
          </w:p>
        </w:tc>
        <w:tc>
          <w:tcPr>
            <w:tcW w:w="2540" w:type="dxa"/>
          </w:tcPr>
          <w:p w14:paraId="18B5005B" w14:textId="77777777" w:rsidR="00EC2EE7" w:rsidRPr="00EC2EE7" w:rsidRDefault="00EC2EE7" w:rsidP="00EC2EE7">
            <w:pPr>
              <w:spacing w:before="81"/>
              <w:ind w:left="3"/>
              <w:jc w:val="center"/>
              <w:rPr>
                <w:sz w:val="17"/>
              </w:rPr>
            </w:pPr>
            <w:r w:rsidRPr="00EC2EE7">
              <w:rPr>
                <w:color w:val="3A3A3A"/>
                <w:spacing w:val="-1"/>
                <w:sz w:val="17"/>
              </w:rPr>
              <w:t>李泊瑶，赵秋雯刘瑾睿</w:t>
            </w:r>
          </w:p>
        </w:tc>
        <w:tc>
          <w:tcPr>
            <w:tcW w:w="887" w:type="dxa"/>
          </w:tcPr>
          <w:p w14:paraId="72DB5EEC" w14:textId="77777777" w:rsidR="00EC2EE7" w:rsidRPr="00EC2EE7" w:rsidRDefault="00EC2EE7" w:rsidP="00EC2EE7">
            <w:pPr>
              <w:spacing w:before="81"/>
              <w:ind w:left="43" w:right="11"/>
              <w:jc w:val="center"/>
              <w:rPr>
                <w:sz w:val="17"/>
              </w:rPr>
            </w:pPr>
            <w:r w:rsidRPr="00EC2EE7">
              <w:rPr>
                <w:color w:val="4D4D4D"/>
                <w:spacing w:val="-4"/>
                <w:sz w:val="17"/>
              </w:rPr>
              <w:t>三等奖</w:t>
            </w:r>
          </w:p>
        </w:tc>
      </w:tr>
      <w:tr w:rsidR="00EC2EE7" w:rsidRPr="00EC2EE7" w14:paraId="13B080FE" w14:textId="77777777" w:rsidTr="00C049E6">
        <w:trPr>
          <w:trHeight w:val="395"/>
        </w:trPr>
        <w:tc>
          <w:tcPr>
            <w:tcW w:w="525" w:type="dxa"/>
          </w:tcPr>
          <w:p w14:paraId="6EF3F758" w14:textId="77777777" w:rsidR="00EC2EE7" w:rsidRPr="00EC2EE7" w:rsidRDefault="00EC2EE7" w:rsidP="00EC2EE7">
            <w:pPr>
              <w:spacing w:before="91"/>
              <w:ind w:left="49" w:right="37"/>
              <w:jc w:val="center"/>
              <w:rPr>
                <w:rFonts w:ascii="Arial"/>
                <w:sz w:val="17"/>
              </w:rPr>
            </w:pPr>
            <w:r w:rsidRPr="00EC2EE7">
              <w:rPr>
                <w:rFonts w:ascii="Arial"/>
                <w:color w:val="282828"/>
                <w:spacing w:val="-5"/>
                <w:sz w:val="17"/>
              </w:rPr>
              <w:t>63</w:t>
            </w:r>
          </w:p>
        </w:tc>
        <w:tc>
          <w:tcPr>
            <w:tcW w:w="1119" w:type="dxa"/>
            <w:vMerge/>
            <w:tcBorders>
              <w:top w:val="nil"/>
            </w:tcBorders>
          </w:tcPr>
          <w:p w14:paraId="2064CABB" w14:textId="77777777" w:rsidR="00EC2EE7" w:rsidRPr="00EC2EE7" w:rsidRDefault="00EC2EE7" w:rsidP="00EC2EE7">
            <w:pPr>
              <w:rPr>
                <w:sz w:val="2"/>
                <w:szCs w:val="2"/>
              </w:rPr>
            </w:pPr>
          </w:p>
        </w:tc>
        <w:tc>
          <w:tcPr>
            <w:tcW w:w="2448" w:type="dxa"/>
          </w:tcPr>
          <w:p w14:paraId="55C220CE" w14:textId="77777777" w:rsidR="00EC2EE7" w:rsidRPr="00EC2EE7" w:rsidRDefault="00EC2EE7" w:rsidP="00EC2EE7">
            <w:pPr>
              <w:spacing w:before="77"/>
              <w:jc w:val="center"/>
              <w:rPr>
                <w:sz w:val="17"/>
              </w:rPr>
            </w:pPr>
            <w:r w:rsidRPr="00EC2EE7">
              <w:rPr>
                <w:color w:val="3A3A3A"/>
                <w:spacing w:val="-1"/>
                <w:sz w:val="17"/>
              </w:rPr>
              <w:t>唐山工业职业技术大学</w:t>
            </w:r>
          </w:p>
        </w:tc>
        <w:tc>
          <w:tcPr>
            <w:tcW w:w="1403" w:type="dxa"/>
          </w:tcPr>
          <w:p w14:paraId="13715382" w14:textId="77777777" w:rsidR="00EC2EE7" w:rsidRPr="00EC2EE7" w:rsidRDefault="00EC2EE7" w:rsidP="00EC2EE7">
            <w:pPr>
              <w:spacing w:before="82"/>
              <w:ind w:left="32" w:right="17"/>
              <w:jc w:val="center"/>
              <w:rPr>
                <w:sz w:val="17"/>
              </w:rPr>
            </w:pPr>
            <w:r w:rsidRPr="00EC2EE7">
              <w:rPr>
                <w:color w:val="282828"/>
                <w:spacing w:val="-10"/>
                <w:sz w:val="17"/>
              </w:rPr>
              <w:t>张忻悦，丁妍</w:t>
            </w:r>
          </w:p>
        </w:tc>
        <w:tc>
          <w:tcPr>
            <w:tcW w:w="2540" w:type="dxa"/>
          </w:tcPr>
          <w:p w14:paraId="7D9D5F71" w14:textId="77777777" w:rsidR="00EC2EE7" w:rsidRPr="00EC2EE7" w:rsidRDefault="00EC2EE7" w:rsidP="00EC2EE7">
            <w:pPr>
              <w:spacing w:before="82"/>
              <w:ind w:right="1"/>
              <w:jc w:val="center"/>
              <w:rPr>
                <w:sz w:val="17"/>
              </w:rPr>
            </w:pPr>
            <w:r w:rsidRPr="00EC2EE7">
              <w:rPr>
                <w:color w:val="3A3A3A"/>
                <w:spacing w:val="-1"/>
                <w:w w:val="90"/>
                <w:sz w:val="17"/>
              </w:rPr>
              <w:t>陈洛雨，李佳妍，杨欣宇</w:t>
            </w:r>
          </w:p>
        </w:tc>
        <w:tc>
          <w:tcPr>
            <w:tcW w:w="887" w:type="dxa"/>
          </w:tcPr>
          <w:p w14:paraId="19635B41" w14:textId="77777777" w:rsidR="00EC2EE7" w:rsidRPr="00EC2EE7" w:rsidRDefault="00EC2EE7" w:rsidP="00EC2EE7">
            <w:pPr>
              <w:spacing w:before="82"/>
              <w:ind w:left="43" w:right="16"/>
              <w:jc w:val="center"/>
              <w:rPr>
                <w:sz w:val="17"/>
              </w:rPr>
            </w:pPr>
            <w:r w:rsidRPr="00EC2EE7">
              <w:rPr>
                <w:color w:val="4D4D4D"/>
                <w:spacing w:val="-4"/>
                <w:sz w:val="17"/>
              </w:rPr>
              <w:t>三等奖</w:t>
            </w:r>
          </w:p>
        </w:tc>
      </w:tr>
    </w:tbl>
    <w:p w14:paraId="75514279" w14:textId="77777777" w:rsidR="00EC2EE7" w:rsidRPr="00EC2EE7" w:rsidRDefault="00EC2EE7" w:rsidP="00EC2EE7">
      <w:pPr>
        <w:jc w:val="center"/>
        <w:rPr>
          <w:sz w:val="17"/>
        </w:rPr>
        <w:sectPr w:rsidR="00EC2EE7" w:rsidRPr="00EC2EE7">
          <w:type w:val="continuous"/>
          <w:pgSz w:w="11910" w:h="16840"/>
          <w:pgMar w:top="1780" w:right="1417" w:bottom="1460" w:left="1417" w:header="0" w:footer="1275"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EC2EE7" w:rsidRPr="00EC2EE7" w14:paraId="79E4831C" w14:textId="77777777" w:rsidTr="00C049E6">
        <w:trPr>
          <w:trHeight w:val="397"/>
        </w:trPr>
        <w:tc>
          <w:tcPr>
            <w:tcW w:w="525" w:type="dxa"/>
          </w:tcPr>
          <w:p w14:paraId="4970109F" w14:textId="77777777" w:rsidR="00EC2EE7" w:rsidRPr="00EC2EE7" w:rsidRDefault="00EC2EE7" w:rsidP="00EC2EE7">
            <w:pPr>
              <w:spacing w:before="59"/>
              <w:ind w:left="49" w:right="37"/>
              <w:jc w:val="center"/>
              <w:rPr>
                <w:sz w:val="18"/>
              </w:rPr>
            </w:pPr>
            <w:r w:rsidRPr="00EC2EE7">
              <w:rPr>
                <w:color w:val="0F0F0F"/>
                <w:spacing w:val="-5"/>
                <w:sz w:val="18"/>
              </w:rPr>
              <w:lastRenderedPageBreak/>
              <w:t>序号</w:t>
            </w:r>
          </w:p>
        </w:tc>
        <w:tc>
          <w:tcPr>
            <w:tcW w:w="1119" w:type="dxa"/>
          </w:tcPr>
          <w:p w14:paraId="6B3A768E" w14:textId="77777777" w:rsidR="00EC2EE7" w:rsidRPr="00EC2EE7" w:rsidRDefault="00EC2EE7" w:rsidP="00EC2EE7">
            <w:pPr>
              <w:spacing w:before="64"/>
              <w:ind w:left="201"/>
              <w:rPr>
                <w:sz w:val="17"/>
              </w:rPr>
            </w:pPr>
            <w:r w:rsidRPr="00EC2EE7">
              <w:rPr>
                <w:color w:val="0F0F0F"/>
                <w:spacing w:val="-3"/>
                <w:w w:val="105"/>
                <w:sz w:val="17"/>
              </w:rPr>
              <w:t>赛项名称</w:t>
            </w:r>
          </w:p>
        </w:tc>
        <w:tc>
          <w:tcPr>
            <w:tcW w:w="2448" w:type="dxa"/>
          </w:tcPr>
          <w:p w14:paraId="3CE31AC6" w14:textId="77777777" w:rsidR="00EC2EE7" w:rsidRPr="00EC2EE7" w:rsidRDefault="00EC2EE7" w:rsidP="00EC2EE7">
            <w:pPr>
              <w:spacing w:before="64"/>
              <w:ind w:left="9"/>
              <w:jc w:val="center"/>
              <w:rPr>
                <w:sz w:val="17"/>
              </w:rPr>
            </w:pPr>
            <w:r w:rsidRPr="00EC2EE7">
              <w:rPr>
                <w:color w:val="1F1F1F"/>
                <w:spacing w:val="-3"/>
                <w:w w:val="105"/>
                <w:sz w:val="17"/>
              </w:rPr>
              <w:t>参赛学校</w:t>
            </w:r>
          </w:p>
        </w:tc>
        <w:tc>
          <w:tcPr>
            <w:tcW w:w="1403" w:type="dxa"/>
          </w:tcPr>
          <w:p w14:paraId="6F86FB10" w14:textId="77777777" w:rsidR="00EC2EE7" w:rsidRPr="00EC2EE7" w:rsidRDefault="00EC2EE7" w:rsidP="00EC2EE7">
            <w:pPr>
              <w:spacing w:before="64"/>
              <w:ind w:left="345"/>
              <w:rPr>
                <w:sz w:val="17"/>
              </w:rPr>
            </w:pPr>
            <w:r w:rsidRPr="00EC2EE7">
              <w:rPr>
                <w:color w:val="0F0F0F"/>
                <w:spacing w:val="-3"/>
                <w:w w:val="105"/>
                <w:sz w:val="17"/>
              </w:rPr>
              <w:t>指导教师</w:t>
            </w:r>
          </w:p>
        </w:tc>
        <w:tc>
          <w:tcPr>
            <w:tcW w:w="2540" w:type="dxa"/>
          </w:tcPr>
          <w:p w14:paraId="285A8C8D" w14:textId="77777777" w:rsidR="00EC2EE7" w:rsidRPr="00EC2EE7" w:rsidRDefault="00EC2EE7" w:rsidP="00EC2EE7">
            <w:pPr>
              <w:spacing w:before="64"/>
              <w:ind w:left="40" w:right="9"/>
              <w:jc w:val="center"/>
              <w:rPr>
                <w:sz w:val="17"/>
              </w:rPr>
            </w:pPr>
            <w:r w:rsidRPr="00EC2EE7">
              <w:rPr>
                <w:color w:val="1F1F1F"/>
                <w:spacing w:val="-3"/>
                <w:w w:val="105"/>
                <w:sz w:val="17"/>
              </w:rPr>
              <w:t>参赛选手</w:t>
            </w:r>
          </w:p>
        </w:tc>
        <w:tc>
          <w:tcPr>
            <w:tcW w:w="887" w:type="dxa"/>
          </w:tcPr>
          <w:p w14:paraId="34CEBAE4" w14:textId="77777777" w:rsidR="00EC2EE7" w:rsidRPr="00EC2EE7" w:rsidRDefault="00EC2EE7" w:rsidP="00EC2EE7">
            <w:pPr>
              <w:spacing w:before="69"/>
              <w:ind w:left="43" w:right="8"/>
              <w:jc w:val="center"/>
              <w:rPr>
                <w:sz w:val="17"/>
              </w:rPr>
            </w:pPr>
            <w:r w:rsidRPr="00EC2EE7">
              <w:rPr>
                <w:color w:val="0F0F0F"/>
                <w:spacing w:val="-3"/>
                <w:w w:val="105"/>
                <w:sz w:val="17"/>
              </w:rPr>
              <w:t>获奖等级</w:t>
            </w:r>
          </w:p>
        </w:tc>
      </w:tr>
      <w:tr w:rsidR="00EC2EE7" w:rsidRPr="00EC2EE7" w14:paraId="19061783" w14:textId="77777777" w:rsidTr="00C049E6">
        <w:trPr>
          <w:trHeight w:val="397"/>
        </w:trPr>
        <w:tc>
          <w:tcPr>
            <w:tcW w:w="525" w:type="dxa"/>
          </w:tcPr>
          <w:p w14:paraId="4E86B18C" w14:textId="77777777" w:rsidR="00EC2EE7" w:rsidRPr="00EC2EE7" w:rsidRDefault="00EC2EE7" w:rsidP="00EC2EE7">
            <w:pPr>
              <w:spacing w:before="75"/>
              <w:ind w:left="49" w:right="31"/>
              <w:jc w:val="center"/>
              <w:rPr>
                <w:rFonts w:ascii="Arial"/>
                <w:sz w:val="17"/>
              </w:rPr>
            </w:pPr>
            <w:r w:rsidRPr="00EC2EE7">
              <w:rPr>
                <w:rFonts w:ascii="Arial"/>
                <w:color w:val="2F2F2F"/>
                <w:spacing w:val="-5"/>
                <w:sz w:val="17"/>
              </w:rPr>
              <w:t>64</w:t>
            </w:r>
          </w:p>
        </w:tc>
        <w:tc>
          <w:tcPr>
            <w:tcW w:w="1119" w:type="dxa"/>
            <w:vMerge w:val="restart"/>
          </w:tcPr>
          <w:p w14:paraId="205622C0" w14:textId="77777777" w:rsidR="00EC2EE7" w:rsidRPr="00EC2EE7" w:rsidRDefault="00EC2EE7" w:rsidP="00EC2EE7">
            <w:pPr>
              <w:rPr>
                <w:sz w:val="17"/>
              </w:rPr>
            </w:pPr>
          </w:p>
          <w:p w14:paraId="237FDFE4" w14:textId="77777777" w:rsidR="00EC2EE7" w:rsidRPr="00EC2EE7" w:rsidRDefault="00EC2EE7" w:rsidP="00EC2EE7">
            <w:pPr>
              <w:rPr>
                <w:sz w:val="17"/>
              </w:rPr>
            </w:pPr>
          </w:p>
          <w:p w14:paraId="7BBCF3E2" w14:textId="77777777" w:rsidR="00EC2EE7" w:rsidRPr="00EC2EE7" w:rsidRDefault="00EC2EE7" w:rsidP="00EC2EE7">
            <w:pPr>
              <w:rPr>
                <w:sz w:val="17"/>
              </w:rPr>
            </w:pPr>
          </w:p>
          <w:p w14:paraId="1AE51EF0" w14:textId="77777777" w:rsidR="00EC2EE7" w:rsidRPr="00EC2EE7" w:rsidRDefault="00EC2EE7" w:rsidP="00EC2EE7">
            <w:pPr>
              <w:rPr>
                <w:sz w:val="17"/>
              </w:rPr>
            </w:pPr>
          </w:p>
          <w:p w14:paraId="62E09E26" w14:textId="77777777" w:rsidR="00EC2EE7" w:rsidRPr="00EC2EE7" w:rsidRDefault="00EC2EE7" w:rsidP="00EC2EE7">
            <w:pPr>
              <w:spacing w:before="66"/>
              <w:rPr>
                <w:sz w:val="17"/>
              </w:rPr>
            </w:pPr>
          </w:p>
          <w:p w14:paraId="5E200426" w14:textId="77777777" w:rsidR="00EC2EE7" w:rsidRPr="00EC2EE7" w:rsidRDefault="00EC2EE7" w:rsidP="00EC2EE7">
            <w:pPr>
              <w:spacing w:line="221" w:lineRule="exact"/>
              <w:ind w:left="24"/>
              <w:rPr>
                <w:sz w:val="17"/>
              </w:rPr>
            </w:pPr>
            <w:r w:rsidRPr="00EC2EE7">
              <w:rPr>
                <w:color w:val="2F2F2F"/>
                <w:spacing w:val="-2"/>
                <w:sz w:val="17"/>
              </w:rPr>
              <w:t>产品艺术设计</w:t>
            </w:r>
          </w:p>
          <w:p w14:paraId="0D4C18AC" w14:textId="77777777" w:rsidR="00EC2EE7" w:rsidRPr="00EC2EE7" w:rsidRDefault="00EC2EE7" w:rsidP="00EC2EE7">
            <w:pPr>
              <w:spacing w:line="195" w:lineRule="exact"/>
              <w:ind w:left="92"/>
              <w:rPr>
                <w:rFonts w:ascii="Arial"/>
                <w:sz w:val="17"/>
              </w:rPr>
            </w:pPr>
            <w:r w:rsidRPr="00EC2EE7">
              <w:rPr>
                <w:rFonts w:ascii="Arial"/>
                <w:color w:val="2F2F2F"/>
                <w:spacing w:val="-2"/>
                <w:sz w:val="17"/>
              </w:rPr>
              <w:t>(2026GZ007)</w:t>
            </w:r>
          </w:p>
        </w:tc>
        <w:tc>
          <w:tcPr>
            <w:tcW w:w="2448" w:type="dxa"/>
          </w:tcPr>
          <w:p w14:paraId="3B5B436B" w14:textId="77777777" w:rsidR="00EC2EE7" w:rsidRPr="00EC2EE7" w:rsidRDefault="00EC2EE7" w:rsidP="00EC2EE7">
            <w:pPr>
              <w:spacing w:before="61"/>
              <w:ind w:left="26"/>
              <w:jc w:val="center"/>
              <w:rPr>
                <w:sz w:val="17"/>
              </w:rPr>
            </w:pPr>
            <w:r w:rsidRPr="00EC2EE7">
              <w:rPr>
                <w:color w:val="3F3F3F"/>
                <w:w w:val="105"/>
                <w:sz w:val="17"/>
              </w:rPr>
              <w:t>唐</w:t>
            </w:r>
            <w:r w:rsidRPr="00EC2EE7">
              <w:rPr>
                <w:color w:val="0F0F0F"/>
                <w:w w:val="105"/>
                <w:sz w:val="17"/>
              </w:rPr>
              <w:t>山工</w:t>
            </w:r>
            <w:r w:rsidRPr="00EC2EE7">
              <w:rPr>
                <w:color w:val="2F2F2F"/>
                <w:spacing w:val="-2"/>
                <w:w w:val="105"/>
                <w:sz w:val="17"/>
              </w:rPr>
              <w:t>业职业技术大学</w:t>
            </w:r>
          </w:p>
        </w:tc>
        <w:tc>
          <w:tcPr>
            <w:tcW w:w="1403" w:type="dxa"/>
          </w:tcPr>
          <w:p w14:paraId="37363DE8" w14:textId="77777777" w:rsidR="00EC2EE7" w:rsidRPr="00EC2EE7" w:rsidRDefault="00EC2EE7" w:rsidP="00EC2EE7">
            <w:pPr>
              <w:spacing w:before="66"/>
              <w:ind w:left="216"/>
              <w:rPr>
                <w:sz w:val="17"/>
              </w:rPr>
            </w:pPr>
            <w:r w:rsidRPr="00EC2EE7">
              <w:rPr>
                <w:color w:val="3F3F3F"/>
                <w:spacing w:val="-10"/>
                <w:sz w:val="17"/>
              </w:rPr>
              <w:t>李璇，王明月</w:t>
            </w:r>
          </w:p>
        </w:tc>
        <w:tc>
          <w:tcPr>
            <w:tcW w:w="2540" w:type="dxa"/>
          </w:tcPr>
          <w:p w14:paraId="36F1C58C" w14:textId="77777777" w:rsidR="00EC2EE7" w:rsidRPr="00EC2EE7" w:rsidRDefault="00EC2EE7" w:rsidP="00EC2EE7">
            <w:pPr>
              <w:spacing w:before="66"/>
              <w:ind w:right="1"/>
              <w:jc w:val="center"/>
              <w:rPr>
                <w:sz w:val="17"/>
              </w:rPr>
            </w:pPr>
            <w:r w:rsidRPr="00EC2EE7">
              <w:rPr>
                <w:color w:val="2F2F2F"/>
                <w:spacing w:val="-1"/>
                <w:sz w:val="17"/>
              </w:rPr>
              <w:t>赵雨彤，杨熙铭，王蕊斩雪华</w:t>
            </w:r>
          </w:p>
        </w:tc>
        <w:tc>
          <w:tcPr>
            <w:tcW w:w="887" w:type="dxa"/>
          </w:tcPr>
          <w:p w14:paraId="743464A6" w14:textId="77777777" w:rsidR="00EC2EE7" w:rsidRPr="00EC2EE7" w:rsidRDefault="00EC2EE7" w:rsidP="00EC2EE7">
            <w:pPr>
              <w:spacing w:before="66"/>
              <w:ind w:left="43" w:right="7"/>
              <w:jc w:val="center"/>
              <w:rPr>
                <w:sz w:val="17"/>
              </w:rPr>
            </w:pPr>
            <w:r w:rsidRPr="00EC2EE7">
              <w:rPr>
                <w:color w:val="2F2F2F"/>
                <w:spacing w:val="-4"/>
                <w:sz w:val="17"/>
              </w:rPr>
              <w:t>一等奖</w:t>
            </w:r>
          </w:p>
        </w:tc>
      </w:tr>
      <w:tr w:rsidR="00EC2EE7" w:rsidRPr="00EC2EE7" w14:paraId="6BF430D4" w14:textId="77777777" w:rsidTr="00C049E6">
        <w:trPr>
          <w:trHeight w:val="397"/>
        </w:trPr>
        <w:tc>
          <w:tcPr>
            <w:tcW w:w="525" w:type="dxa"/>
          </w:tcPr>
          <w:p w14:paraId="19C0C2F3" w14:textId="77777777" w:rsidR="00EC2EE7" w:rsidRPr="00EC2EE7" w:rsidRDefault="00EC2EE7" w:rsidP="00EC2EE7">
            <w:pPr>
              <w:spacing w:before="76"/>
              <w:ind w:left="49" w:right="37"/>
              <w:jc w:val="center"/>
              <w:rPr>
                <w:rFonts w:ascii="Arial"/>
                <w:sz w:val="17"/>
              </w:rPr>
            </w:pPr>
            <w:r w:rsidRPr="00EC2EE7">
              <w:rPr>
                <w:rFonts w:ascii="Arial"/>
                <w:color w:val="2F2F2F"/>
                <w:spacing w:val="-5"/>
                <w:sz w:val="17"/>
              </w:rPr>
              <w:t>65</w:t>
            </w:r>
          </w:p>
        </w:tc>
        <w:tc>
          <w:tcPr>
            <w:tcW w:w="1119" w:type="dxa"/>
            <w:vMerge/>
            <w:tcBorders>
              <w:top w:val="nil"/>
            </w:tcBorders>
          </w:tcPr>
          <w:p w14:paraId="1303AD43" w14:textId="77777777" w:rsidR="00EC2EE7" w:rsidRPr="00EC2EE7" w:rsidRDefault="00EC2EE7" w:rsidP="00EC2EE7">
            <w:pPr>
              <w:rPr>
                <w:sz w:val="2"/>
                <w:szCs w:val="2"/>
              </w:rPr>
            </w:pPr>
          </w:p>
        </w:tc>
        <w:tc>
          <w:tcPr>
            <w:tcW w:w="2448" w:type="dxa"/>
          </w:tcPr>
          <w:p w14:paraId="0F1A93AC" w14:textId="77777777" w:rsidR="00EC2EE7" w:rsidRPr="00EC2EE7" w:rsidRDefault="00EC2EE7" w:rsidP="00EC2EE7">
            <w:pPr>
              <w:spacing w:before="62"/>
              <w:ind w:left="1"/>
              <w:jc w:val="center"/>
              <w:rPr>
                <w:sz w:val="17"/>
              </w:rPr>
            </w:pPr>
            <w:r w:rsidRPr="00EC2EE7">
              <w:rPr>
                <w:color w:val="2F2F2F"/>
                <w:spacing w:val="-1"/>
                <w:sz w:val="17"/>
              </w:rPr>
              <w:t>河北石油职业技术大学</w:t>
            </w:r>
          </w:p>
        </w:tc>
        <w:tc>
          <w:tcPr>
            <w:tcW w:w="1403" w:type="dxa"/>
          </w:tcPr>
          <w:p w14:paraId="099FE708" w14:textId="77777777" w:rsidR="00EC2EE7" w:rsidRPr="00EC2EE7" w:rsidRDefault="00EC2EE7" w:rsidP="00EC2EE7">
            <w:pPr>
              <w:spacing w:before="67"/>
              <w:ind w:left="125"/>
              <w:rPr>
                <w:sz w:val="17"/>
              </w:rPr>
            </w:pPr>
            <w:r w:rsidRPr="00EC2EE7">
              <w:rPr>
                <w:color w:val="4D4D4D"/>
                <w:spacing w:val="-7"/>
                <w:sz w:val="17"/>
              </w:rPr>
              <w:t>董英娟，李巍杭</w:t>
            </w:r>
          </w:p>
        </w:tc>
        <w:tc>
          <w:tcPr>
            <w:tcW w:w="2540" w:type="dxa"/>
          </w:tcPr>
          <w:p w14:paraId="566EE490" w14:textId="77777777" w:rsidR="00EC2EE7" w:rsidRPr="00EC2EE7" w:rsidRDefault="00EC2EE7" w:rsidP="00EC2EE7">
            <w:pPr>
              <w:spacing w:before="67"/>
              <w:ind w:left="6"/>
              <w:jc w:val="center"/>
              <w:rPr>
                <w:sz w:val="17"/>
              </w:rPr>
            </w:pPr>
            <w:r w:rsidRPr="00EC2EE7">
              <w:rPr>
                <w:color w:val="4D4D4D"/>
                <w:spacing w:val="-1"/>
                <w:sz w:val="17"/>
              </w:rPr>
              <w:t>严朝晖，肖玉栋韩波李轩</w:t>
            </w:r>
          </w:p>
        </w:tc>
        <w:tc>
          <w:tcPr>
            <w:tcW w:w="887" w:type="dxa"/>
          </w:tcPr>
          <w:p w14:paraId="77434D2A" w14:textId="77777777" w:rsidR="00EC2EE7" w:rsidRPr="00EC2EE7" w:rsidRDefault="00EC2EE7" w:rsidP="00EC2EE7">
            <w:pPr>
              <w:spacing w:before="62"/>
              <w:ind w:left="43" w:right="1"/>
              <w:jc w:val="center"/>
              <w:rPr>
                <w:sz w:val="17"/>
              </w:rPr>
            </w:pPr>
            <w:r w:rsidRPr="00EC2EE7">
              <w:rPr>
                <w:color w:val="797979"/>
                <w:w w:val="105"/>
                <w:sz w:val="17"/>
              </w:rPr>
              <w:t>二</w:t>
            </w:r>
            <w:r w:rsidRPr="00EC2EE7">
              <w:rPr>
                <w:color w:val="4D4D4D"/>
                <w:w w:val="105"/>
                <w:sz w:val="17"/>
              </w:rPr>
              <w:t>等</w:t>
            </w:r>
            <w:r w:rsidRPr="00EC2EE7">
              <w:rPr>
                <w:color w:val="2F2F2F"/>
                <w:spacing w:val="-10"/>
                <w:w w:val="105"/>
                <w:sz w:val="17"/>
              </w:rPr>
              <w:t>奖</w:t>
            </w:r>
          </w:p>
        </w:tc>
      </w:tr>
      <w:tr w:rsidR="00EC2EE7" w:rsidRPr="00EC2EE7" w14:paraId="288A3E4C" w14:textId="77777777" w:rsidTr="00C049E6">
        <w:trPr>
          <w:trHeight w:val="396"/>
        </w:trPr>
        <w:tc>
          <w:tcPr>
            <w:tcW w:w="525" w:type="dxa"/>
          </w:tcPr>
          <w:p w14:paraId="12021680" w14:textId="77777777" w:rsidR="00EC2EE7" w:rsidRPr="00EC2EE7" w:rsidRDefault="00EC2EE7" w:rsidP="00EC2EE7">
            <w:pPr>
              <w:spacing w:before="78"/>
              <w:ind w:left="49" w:right="37"/>
              <w:jc w:val="center"/>
              <w:rPr>
                <w:rFonts w:ascii="Arial"/>
                <w:sz w:val="17"/>
              </w:rPr>
            </w:pPr>
            <w:r w:rsidRPr="00EC2EE7">
              <w:rPr>
                <w:rFonts w:ascii="Arial"/>
                <w:color w:val="2F2F2F"/>
                <w:spacing w:val="-5"/>
                <w:sz w:val="17"/>
              </w:rPr>
              <w:t>66</w:t>
            </w:r>
          </w:p>
        </w:tc>
        <w:tc>
          <w:tcPr>
            <w:tcW w:w="1119" w:type="dxa"/>
            <w:vMerge/>
            <w:tcBorders>
              <w:top w:val="nil"/>
            </w:tcBorders>
          </w:tcPr>
          <w:p w14:paraId="7525EC1C" w14:textId="77777777" w:rsidR="00EC2EE7" w:rsidRPr="00EC2EE7" w:rsidRDefault="00EC2EE7" w:rsidP="00EC2EE7">
            <w:pPr>
              <w:rPr>
                <w:sz w:val="2"/>
                <w:szCs w:val="2"/>
              </w:rPr>
            </w:pPr>
          </w:p>
        </w:tc>
        <w:tc>
          <w:tcPr>
            <w:tcW w:w="2448" w:type="dxa"/>
          </w:tcPr>
          <w:p w14:paraId="4ADFF68B" w14:textId="77777777" w:rsidR="00EC2EE7" w:rsidRPr="00EC2EE7" w:rsidRDefault="00EC2EE7" w:rsidP="00EC2EE7">
            <w:pPr>
              <w:spacing w:before="64"/>
              <w:ind w:right="7"/>
              <w:jc w:val="center"/>
              <w:rPr>
                <w:sz w:val="17"/>
              </w:rPr>
            </w:pPr>
            <w:r w:rsidRPr="00EC2EE7">
              <w:rPr>
                <w:color w:val="3F3F3F"/>
                <w:spacing w:val="-1"/>
                <w:sz w:val="17"/>
              </w:rPr>
              <w:t>承德应用技术职业学院</w:t>
            </w:r>
          </w:p>
        </w:tc>
        <w:tc>
          <w:tcPr>
            <w:tcW w:w="1403" w:type="dxa"/>
          </w:tcPr>
          <w:p w14:paraId="0D01FC74" w14:textId="77777777" w:rsidR="00EC2EE7" w:rsidRPr="00EC2EE7" w:rsidRDefault="00EC2EE7" w:rsidP="00EC2EE7">
            <w:pPr>
              <w:spacing w:before="64"/>
              <w:ind w:left="125"/>
              <w:rPr>
                <w:sz w:val="17"/>
              </w:rPr>
            </w:pPr>
            <w:r w:rsidRPr="00EC2EE7">
              <w:rPr>
                <w:color w:val="4D4D4D"/>
                <w:spacing w:val="-4"/>
                <w:sz w:val="17"/>
              </w:rPr>
              <w:t>王</w:t>
            </w:r>
            <w:r w:rsidRPr="00EC2EE7">
              <w:rPr>
                <w:color w:val="1F1F1F"/>
                <w:spacing w:val="-4"/>
                <w:sz w:val="17"/>
              </w:rPr>
              <w:t>少杰，</w:t>
            </w:r>
            <w:r w:rsidRPr="00EC2EE7">
              <w:rPr>
                <w:color w:val="3F3F3F"/>
                <w:spacing w:val="-7"/>
                <w:sz w:val="17"/>
              </w:rPr>
              <w:t>李丹阳</w:t>
            </w:r>
          </w:p>
        </w:tc>
        <w:tc>
          <w:tcPr>
            <w:tcW w:w="2540" w:type="dxa"/>
          </w:tcPr>
          <w:p w14:paraId="203EAC55" w14:textId="77777777" w:rsidR="00EC2EE7" w:rsidRPr="00EC2EE7" w:rsidRDefault="00EC2EE7" w:rsidP="00EC2EE7">
            <w:pPr>
              <w:spacing w:before="69"/>
              <w:jc w:val="center"/>
              <w:rPr>
                <w:sz w:val="17"/>
              </w:rPr>
            </w:pPr>
            <w:r w:rsidRPr="00EC2EE7">
              <w:rPr>
                <w:color w:val="2F2F2F"/>
                <w:spacing w:val="-1"/>
                <w:w w:val="90"/>
                <w:sz w:val="17"/>
              </w:rPr>
              <w:t>张胜桐，田子航，尹紫喧</w:t>
            </w:r>
          </w:p>
        </w:tc>
        <w:tc>
          <w:tcPr>
            <w:tcW w:w="887" w:type="dxa"/>
          </w:tcPr>
          <w:p w14:paraId="1F660994" w14:textId="77777777" w:rsidR="00EC2EE7" w:rsidRPr="00EC2EE7" w:rsidRDefault="00EC2EE7" w:rsidP="00EC2EE7">
            <w:pPr>
              <w:spacing w:before="64"/>
              <w:ind w:left="43" w:right="1"/>
              <w:jc w:val="center"/>
              <w:rPr>
                <w:sz w:val="17"/>
              </w:rPr>
            </w:pPr>
            <w:r w:rsidRPr="00EC2EE7">
              <w:rPr>
                <w:color w:val="797979"/>
                <w:w w:val="105"/>
                <w:sz w:val="17"/>
              </w:rPr>
              <w:t>二</w:t>
            </w:r>
            <w:r w:rsidRPr="00EC2EE7">
              <w:rPr>
                <w:color w:val="4D4D4D"/>
                <w:w w:val="105"/>
                <w:sz w:val="17"/>
              </w:rPr>
              <w:t>等</w:t>
            </w:r>
            <w:r w:rsidRPr="00EC2EE7">
              <w:rPr>
                <w:color w:val="2F2F2F"/>
                <w:spacing w:val="-10"/>
                <w:w w:val="105"/>
                <w:sz w:val="17"/>
              </w:rPr>
              <w:t>奖</w:t>
            </w:r>
          </w:p>
        </w:tc>
      </w:tr>
      <w:tr w:rsidR="00EC2EE7" w:rsidRPr="00EC2EE7" w14:paraId="7ABA46CE" w14:textId="77777777" w:rsidTr="00C049E6">
        <w:trPr>
          <w:trHeight w:val="397"/>
        </w:trPr>
        <w:tc>
          <w:tcPr>
            <w:tcW w:w="525" w:type="dxa"/>
          </w:tcPr>
          <w:p w14:paraId="5A84A0AE" w14:textId="77777777" w:rsidR="00EC2EE7" w:rsidRPr="00EC2EE7" w:rsidRDefault="00EC2EE7" w:rsidP="00EC2EE7">
            <w:pPr>
              <w:spacing w:before="170"/>
              <w:ind w:left="49" w:right="37"/>
              <w:jc w:val="center"/>
              <w:rPr>
                <w:rFonts w:ascii="Arial"/>
                <w:sz w:val="17"/>
              </w:rPr>
            </w:pPr>
            <w:r w:rsidRPr="00EC2EE7">
              <w:rPr>
                <w:rFonts w:ascii="Arial"/>
                <w:color w:val="1F1F1F"/>
                <w:spacing w:val="-5"/>
                <w:sz w:val="17"/>
              </w:rPr>
              <w:t>67</w:t>
            </w:r>
          </w:p>
        </w:tc>
        <w:tc>
          <w:tcPr>
            <w:tcW w:w="1119" w:type="dxa"/>
            <w:vMerge/>
            <w:tcBorders>
              <w:top w:val="nil"/>
            </w:tcBorders>
          </w:tcPr>
          <w:p w14:paraId="2D152075" w14:textId="77777777" w:rsidR="00EC2EE7" w:rsidRPr="00EC2EE7" w:rsidRDefault="00EC2EE7" w:rsidP="00EC2EE7">
            <w:pPr>
              <w:rPr>
                <w:sz w:val="2"/>
                <w:szCs w:val="2"/>
              </w:rPr>
            </w:pPr>
          </w:p>
        </w:tc>
        <w:tc>
          <w:tcPr>
            <w:tcW w:w="2448" w:type="dxa"/>
          </w:tcPr>
          <w:p w14:paraId="1E8AFBE7" w14:textId="77777777" w:rsidR="00EC2EE7" w:rsidRPr="00EC2EE7" w:rsidRDefault="00EC2EE7" w:rsidP="00EC2EE7">
            <w:pPr>
              <w:spacing w:before="60"/>
              <w:ind w:left="26"/>
              <w:jc w:val="center"/>
              <w:rPr>
                <w:sz w:val="17"/>
              </w:rPr>
            </w:pPr>
            <w:r w:rsidRPr="00EC2EE7">
              <w:rPr>
                <w:color w:val="1F1F1F"/>
                <w:w w:val="105"/>
                <w:sz w:val="17"/>
              </w:rPr>
              <w:t>石</w:t>
            </w:r>
            <w:r w:rsidRPr="00EC2EE7">
              <w:rPr>
                <w:color w:val="4D4D4D"/>
                <w:w w:val="105"/>
                <w:sz w:val="17"/>
              </w:rPr>
              <w:t>家</w:t>
            </w:r>
            <w:r w:rsidRPr="00EC2EE7">
              <w:rPr>
                <w:color w:val="2F2F2F"/>
                <w:spacing w:val="-2"/>
                <w:w w:val="105"/>
                <w:sz w:val="17"/>
              </w:rPr>
              <w:t>庄信息工程职业学院</w:t>
            </w:r>
          </w:p>
        </w:tc>
        <w:tc>
          <w:tcPr>
            <w:tcW w:w="1403" w:type="dxa"/>
          </w:tcPr>
          <w:p w14:paraId="54EE86C3" w14:textId="77777777" w:rsidR="00EC2EE7" w:rsidRPr="00EC2EE7" w:rsidRDefault="00EC2EE7" w:rsidP="00EC2EE7">
            <w:pPr>
              <w:spacing w:before="65"/>
              <w:ind w:left="125" w:right="-58"/>
              <w:rPr>
                <w:sz w:val="17"/>
              </w:rPr>
            </w:pPr>
            <w:r w:rsidRPr="00EC2EE7">
              <w:rPr>
                <w:color w:val="2F2F2F"/>
                <w:spacing w:val="-2"/>
                <w:w w:val="110"/>
                <w:sz w:val="17"/>
              </w:rPr>
              <w:t>耿占佳孟松松赵</w:t>
            </w:r>
          </w:p>
        </w:tc>
        <w:tc>
          <w:tcPr>
            <w:tcW w:w="2540" w:type="dxa"/>
          </w:tcPr>
          <w:p w14:paraId="5DB4C95E" w14:textId="77777777" w:rsidR="00EC2EE7" w:rsidRPr="00EC2EE7" w:rsidRDefault="00EC2EE7" w:rsidP="00EC2EE7">
            <w:pPr>
              <w:spacing w:before="65"/>
              <w:ind w:left="40" w:right="21"/>
              <w:jc w:val="center"/>
              <w:rPr>
                <w:sz w:val="17"/>
              </w:rPr>
            </w:pPr>
            <w:r w:rsidRPr="00EC2EE7">
              <w:rPr>
                <w:color w:val="2F2F2F"/>
                <w:spacing w:val="-1"/>
                <w:w w:val="110"/>
                <w:sz w:val="17"/>
              </w:rPr>
              <w:t>潞玵，商媛杰，郭文佳范栩博</w:t>
            </w:r>
          </w:p>
        </w:tc>
        <w:tc>
          <w:tcPr>
            <w:tcW w:w="887" w:type="dxa"/>
          </w:tcPr>
          <w:p w14:paraId="7B9E15E1" w14:textId="77777777" w:rsidR="00EC2EE7" w:rsidRPr="00EC2EE7" w:rsidRDefault="00EC2EE7" w:rsidP="00EC2EE7">
            <w:pPr>
              <w:spacing w:before="65"/>
              <w:ind w:left="43"/>
              <w:jc w:val="center"/>
              <w:rPr>
                <w:sz w:val="17"/>
              </w:rPr>
            </w:pPr>
            <w:r w:rsidRPr="00EC2EE7">
              <w:rPr>
                <w:color w:val="797979"/>
                <w:sz w:val="17"/>
              </w:rPr>
              <w:t>三</w:t>
            </w:r>
            <w:r w:rsidRPr="00EC2EE7">
              <w:rPr>
                <w:color w:val="3F3F3F"/>
                <w:spacing w:val="-5"/>
                <w:sz w:val="17"/>
              </w:rPr>
              <w:t>等奖</w:t>
            </w:r>
          </w:p>
        </w:tc>
      </w:tr>
      <w:tr w:rsidR="00EC2EE7" w:rsidRPr="00EC2EE7" w14:paraId="4CD563D8" w14:textId="77777777" w:rsidTr="00C049E6">
        <w:trPr>
          <w:trHeight w:val="397"/>
        </w:trPr>
        <w:tc>
          <w:tcPr>
            <w:tcW w:w="525" w:type="dxa"/>
          </w:tcPr>
          <w:p w14:paraId="573B4698" w14:textId="77777777" w:rsidR="00EC2EE7" w:rsidRPr="00EC2EE7" w:rsidRDefault="00EC2EE7" w:rsidP="00EC2EE7">
            <w:pPr>
              <w:spacing w:before="80"/>
              <w:ind w:left="49" w:right="37"/>
              <w:jc w:val="center"/>
              <w:rPr>
                <w:rFonts w:ascii="Arial"/>
                <w:sz w:val="17"/>
              </w:rPr>
            </w:pPr>
            <w:r w:rsidRPr="00EC2EE7">
              <w:rPr>
                <w:rFonts w:ascii="Arial"/>
                <w:color w:val="1F1F1F"/>
                <w:spacing w:val="-5"/>
                <w:sz w:val="17"/>
              </w:rPr>
              <w:t>68</w:t>
            </w:r>
          </w:p>
        </w:tc>
        <w:tc>
          <w:tcPr>
            <w:tcW w:w="1119" w:type="dxa"/>
            <w:vMerge/>
            <w:tcBorders>
              <w:top w:val="nil"/>
            </w:tcBorders>
          </w:tcPr>
          <w:p w14:paraId="18101581" w14:textId="77777777" w:rsidR="00EC2EE7" w:rsidRPr="00EC2EE7" w:rsidRDefault="00EC2EE7" w:rsidP="00EC2EE7">
            <w:pPr>
              <w:rPr>
                <w:sz w:val="2"/>
                <w:szCs w:val="2"/>
              </w:rPr>
            </w:pPr>
          </w:p>
        </w:tc>
        <w:tc>
          <w:tcPr>
            <w:tcW w:w="2448" w:type="dxa"/>
          </w:tcPr>
          <w:p w14:paraId="3C15B900" w14:textId="77777777" w:rsidR="00EC2EE7" w:rsidRPr="00EC2EE7" w:rsidRDefault="00EC2EE7" w:rsidP="00EC2EE7">
            <w:pPr>
              <w:spacing w:before="67"/>
              <w:ind w:right="5"/>
              <w:jc w:val="center"/>
              <w:rPr>
                <w:sz w:val="17"/>
              </w:rPr>
            </w:pPr>
            <w:r w:rsidRPr="00EC2EE7">
              <w:rPr>
                <w:color w:val="2F2F2F"/>
                <w:spacing w:val="-1"/>
                <w:sz w:val="17"/>
              </w:rPr>
              <w:t>河北工艺美术职业学院</w:t>
            </w:r>
          </w:p>
        </w:tc>
        <w:tc>
          <w:tcPr>
            <w:tcW w:w="1403" w:type="dxa"/>
          </w:tcPr>
          <w:p w14:paraId="28670540" w14:textId="77777777" w:rsidR="00EC2EE7" w:rsidRPr="00EC2EE7" w:rsidRDefault="00EC2EE7" w:rsidP="00EC2EE7">
            <w:pPr>
              <w:spacing w:before="67"/>
              <w:ind w:left="126"/>
              <w:rPr>
                <w:sz w:val="17"/>
              </w:rPr>
            </w:pPr>
            <w:r w:rsidRPr="00EC2EE7">
              <w:rPr>
                <w:color w:val="2F2F2F"/>
                <w:spacing w:val="-9"/>
                <w:sz w:val="17"/>
              </w:rPr>
              <w:t>陈宏伟，李董仿</w:t>
            </w:r>
          </w:p>
        </w:tc>
        <w:tc>
          <w:tcPr>
            <w:tcW w:w="2540" w:type="dxa"/>
          </w:tcPr>
          <w:p w14:paraId="13413056" w14:textId="77777777" w:rsidR="00EC2EE7" w:rsidRPr="00EC2EE7" w:rsidRDefault="00EC2EE7" w:rsidP="00EC2EE7">
            <w:pPr>
              <w:spacing w:before="67"/>
              <w:ind w:left="40" w:right="7"/>
              <w:jc w:val="center"/>
              <w:rPr>
                <w:sz w:val="17"/>
              </w:rPr>
            </w:pPr>
            <w:r w:rsidRPr="00EC2EE7">
              <w:rPr>
                <w:color w:val="2F2F2F"/>
                <w:spacing w:val="-10"/>
                <w:sz w:val="17"/>
              </w:rPr>
              <w:t>杨依蕊，翟雅曼，叶佳慧，乔子晴</w:t>
            </w:r>
          </w:p>
        </w:tc>
        <w:tc>
          <w:tcPr>
            <w:tcW w:w="887" w:type="dxa"/>
          </w:tcPr>
          <w:p w14:paraId="46E7FCAD" w14:textId="77777777" w:rsidR="00EC2EE7" w:rsidRPr="00EC2EE7" w:rsidRDefault="00EC2EE7" w:rsidP="00EC2EE7">
            <w:pPr>
              <w:spacing w:before="67"/>
              <w:ind w:left="43"/>
              <w:jc w:val="center"/>
              <w:rPr>
                <w:sz w:val="17"/>
              </w:rPr>
            </w:pPr>
            <w:r w:rsidRPr="00EC2EE7">
              <w:rPr>
                <w:color w:val="797979"/>
                <w:sz w:val="17"/>
              </w:rPr>
              <w:t>三</w:t>
            </w:r>
            <w:r w:rsidRPr="00EC2EE7">
              <w:rPr>
                <w:color w:val="3F3F3F"/>
                <w:spacing w:val="-5"/>
                <w:sz w:val="17"/>
              </w:rPr>
              <w:t>等奖</w:t>
            </w:r>
          </w:p>
        </w:tc>
      </w:tr>
      <w:tr w:rsidR="00EC2EE7" w:rsidRPr="00EC2EE7" w14:paraId="2C464570" w14:textId="77777777" w:rsidTr="00C049E6">
        <w:trPr>
          <w:trHeight w:val="397"/>
        </w:trPr>
        <w:tc>
          <w:tcPr>
            <w:tcW w:w="525" w:type="dxa"/>
          </w:tcPr>
          <w:p w14:paraId="31643DFF" w14:textId="77777777" w:rsidR="00EC2EE7" w:rsidRPr="00EC2EE7" w:rsidRDefault="00EC2EE7" w:rsidP="00EC2EE7">
            <w:pPr>
              <w:spacing w:before="82"/>
              <w:ind w:left="49" w:right="37"/>
              <w:jc w:val="center"/>
              <w:rPr>
                <w:rFonts w:ascii="Arial"/>
                <w:sz w:val="17"/>
              </w:rPr>
            </w:pPr>
            <w:r w:rsidRPr="00EC2EE7">
              <w:rPr>
                <w:rFonts w:ascii="Arial"/>
                <w:color w:val="1F1F1F"/>
                <w:spacing w:val="-5"/>
                <w:sz w:val="17"/>
              </w:rPr>
              <w:t>69</w:t>
            </w:r>
          </w:p>
        </w:tc>
        <w:tc>
          <w:tcPr>
            <w:tcW w:w="1119" w:type="dxa"/>
            <w:vMerge/>
            <w:tcBorders>
              <w:top w:val="nil"/>
            </w:tcBorders>
          </w:tcPr>
          <w:p w14:paraId="6DAB2205" w14:textId="77777777" w:rsidR="00EC2EE7" w:rsidRPr="00EC2EE7" w:rsidRDefault="00EC2EE7" w:rsidP="00EC2EE7">
            <w:pPr>
              <w:rPr>
                <w:sz w:val="2"/>
                <w:szCs w:val="2"/>
              </w:rPr>
            </w:pPr>
          </w:p>
        </w:tc>
        <w:tc>
          <w:tcPr>
            <w:tcW w:w="2448" w:type="dxa"/>
          </w:tcPr>
          <w:p w14:paraId="59451778" w14:textId="77777777" w:rsidR="00EC2EE7" w:rsidRPr="00EC2EE7" w:rsidRDefault="00EC2EE7" w:rsidP="00EC2EE7">
            <w:pPr>
              <w:spacing w:before="63"/>
              <w:ind w:left="27"/>
              <w:jc w:val="center"/>
              <w:rPr>
                <w:sz w:val="17"/>
              </w:rPr>
            </w:pPr>
            <w:r w:rsidRPr="00EC2EE7">
              <w:rPr>
                <w:color w:val="1F1F1F"/>
                <w:w w:val="105"/>
                <w:sz w:val="17"/>
              </w:rPr>
              <w:t>石</w:t>
            </w:r>
            <w:r w:rsidRPr="00EC2EE7">
              <w:rPr>
                <w:color w:val="4D4D4D"/>
                <w:w w:val="105"/>
                <w:sz w:val="17"/>
              </w:rPr>
              <w:t>家</w:t>
            </w:r>
            <w:r w:rsidRPr="00EC2EE7">
              <w:rPr>
                <w:color w:val="2F2F2F"/>
                <w:spacing w:val="-2"/>
                <w:w w:val="105"/>
                <w:sz w:val="17"/>
              </w:rPr>
              <w:t>庄财经职业学院</w:t>
            </w:r>
          </w:p>
        </w:tc>
        <w:tc>
          <w:tcPr>
            <w:tcW w:w="1403" w:type="dxa"/>
          </w:tcPr>
          <w:p w14:paraId="4AA247F6" w14:textId="77777777" w:rsidR="00EC2EE7" w:rsidRPr="00EC2EE7" w:rsidRDefault="00EC2EE7" w:rsidP="00EC2EE7">
            <w:pPr>
              <w:spacing w:before="68"/>
              <w:ind w:left="127"/>
              <w:rPr>
                <w:sz w:val="17"/>
              </w:rPr>
            </w:pPr>
            <w:r w:rsidRPr="00EC2EE7">
              <w:rPr>
                <w:color w:val="2F2F2F"/>
                <w:spacing w:val="-9"/>
                <w:sz w:val="17"/>
              </w:rPr>
              <w:t>张雪娇，权择颖</w:t>
            </w:r>
          </w:p>
        </w:tc>
        <w:tc>
          <w:tcPr>
            <w:tcW w:w="2540" w:type="dxa"/>
          </w:tcPr>
          <w:p w14:paraId="4EAF7B63" w14:textId="77777777" w:rsidR="00EC2EE7" w:rsidRPr="00EC2EE7" w:rsidRDefault="00EC2EE7" w:rsidP="00EC2EE7">
            <w:pPr>
              <w:spacing w:before="68"/>
              <w:ind w:left="40" w:right="8"/>
              <w:jc w:val="center"/>
              <w:rPr>
                <w:sz w:val="17"/>
              </w:rPr>
            </w:pPr>
            <w:r w:rsidRPr="00EC2EE7">
              <w:rPr>
                <w:color w:val="2F2F2F"/>
                <w:spacing w:val="-1"/>
                <w:w w:val="90"/>
                <w:sz w:val="17"/>
              </w:rPr>
              <w:t>姚紫丫，刁泽宇，张宁，郑瑞汹</w:t>
            </w:r>
          </w:p>
        </w:tc>
        <w:tc>
          <w:tcPr>
            <w:tcW w:w="887" w:type="dxa"/>
          </w:tcPr>
          <w:p w14:paraId="3D1D68B2" w14:textId="77777777" w:rsidR="00EC2EE7" w:rsidRPr="00EC2EE7" w:rsidRDefault="00EC2EE7" w:rsidP="00EC2EE7">
            <w:pPr>
              <w:spacing w:before="68"/>
              <w:ind w:left="43"/>
              <w:jc w:val="center"/>
              <w:rPr>
                <w:sz w:val="17"/>
              </w:rPr>
            </w:pPr>
            <w:r w:rsidRPr="00EC2EE7">
              <w:rPr>
                <w:color w:val="797979"/>
                <w:sz w:val="17"/>
              </w:rPr>
              <w:t>三</w:t>
            </w:r>
            <w:r w:rsidRPr="00EC2EE7">
              <w:rPr>
                <w:color w:val="3F3F3F"/>
                <w:spacing w:val="-5"/>
                <w:sz w:val="17"/>
              </w:rPr>
              <w:t>等奖</w:t>
            </w:r>
          </w:p>
        </w:tc>
      </w:tr>
      <w:tr w:rsidR="00EC2EE7" w:rsidRPr="00EC2EE7" w14:paraId="2052017F" w14:textId="77777777" w:rsidTr="00C049E6">
        <w:trPr>
          <w:trHeight w:val="396"/>
        </w:trPr>
        <w:tc>
          <w:tcPr>
            <w:tcW w:w="525" w:type="dxa"/>
          </w:tcPr>
          <w:p w14:paraId="1EE2AC30" w14:textId="77777777" w:rsidR="00EC2EE7" w:rsidRPr="00EC2EE7" w:rsidRDefault="00EC2EE7" w:rsidP="00EC2EE7">
            <w:pPr>
              <w:spacing w:before="79"/>
              <w:ind w:left="49" w:right="34"/>
              <w:jc w:val="center"/>
              <w:rPr>
                <w:rFonts w:ascii="Arial"/>
                <w:sz w:val="17"/>
              </w:rPr>
            </w:pPr>
            <w:r w:rsidRPr="00EC2EE7">
              <w:rPr>
                <w:rFonts w:ascii="Arial"/>
                <w:color w:val="2F2F2F"/>
                <w:spacing w:val="-5"/>
                <w:sz w:val="17"/>
              </w:rPr>
              <w:t>70</w:t>
            </w:r>
          </w:p>
        </w:tc>
        <w:tc>
          <w:tcPr>
            <w:tcW w:w="1119" w:type="dxa"/>
            <w:vMerge/>
            <w:tcBorders>
              <w:top w:val="nil"/>
            </w:tcBorders>
          </w:tcPr>
          <w:p w14:paraId="78F46063" w14:textId="77777777" w:rsidR="00EC2EE7" w:rsidRPr="00EC2EE7" w:rsidRDefault="00EC2EE7" w:rsidP="00EC2EE7">
            <w:pPr>
              <w:rPr>
                <w:sz w:val="2"/>
                <w:szCs w:val="2"/>
              </w:rPr>
            </w:pPr>
          </w:p>
        </w:tc>
        <w:tc>
          <w:tcPr>
            <w:tcW w:w="2448" w:type="dxa"/>
          </w:tcPr>
          <w:p w14:paraId="5222A396" w14:textId="77777777" w:rsidR="00EC2EE7" w:rsidRPr="00EC2EE7" w:rsidRDefault="00EC2EE7" w:rsidP="00EC2EE7">
            <w:pPr>
              <w:spacing w:before="65"/>
              <w:jc w:val="center"/>
              <w:rPr>
                <w:sz w:val="17"/>
              </w:rPr>
            </w:pPr>
            <w:r w:rsidRPr="00EC2EE7">
              <w:rPr>
                <w:color w:val="2F2F2F"/>
                <w:spacing w:val="-1"/>
                <w:sz w:val="17"/>
              </w:rPr>
              <w:t>邯郸幼儿师范高等专科学校</w:t>
            </w:r>
          </w:p>
        </w:tc>
        <w:tc>
          <w:tcPr>
            <w:tcW w:w="1403" w:type="dxa"/>
          </w:tcPr>
          <w:p w14:paraId="15EA8172" w14:textId="77777777" w:rsidR="00EC2EE7" w:rsidRPr="00EC2EE7" w:rsidRDefault="00EC2EE7" w:rsidP="00EC2EE7">
            <w:pPr>
              <w:spacing w:before="70"/>
              <w:ind w:left="218"/>
              <w:rPr>
                <w:sz w:val="17"/>
              </w:rPr>
            </w:pPr>
            <w:r w:rsidRPr="00EC2EE7">
              <w:rPr>
                <w:color w:val="2F2F2F"/>
                <w:spacing w:val="-10"/>
                <w:sz w:val="17"/>
              </w:rPr>
              <w:t>张倩，赵大刚</w:t>
            </w:r>
          </w:p>
        </w:tc>
        <w:tc>
          <w:tcPr>
            <w:tcW w:w="2540" w:type="dxa"/>
          </w:tcPr>
          <w:p w14:paraId="60749E9F" w14:textId="77777777" w:rsidR="00EC2EE7" w:rsidRPr="00EC2EE7" w:rsidRDefault="00EC2EE7" w:rsidP="00EC2EE7">
            <w:pPr>
              <w:spacing w:before="70"/>
              <w:ind w:left="40" w:right="7"/>
              <w:jc w:val="center"/>
              <w:rPr>
                <w:sz w:val="17"/>
              </w:rPr>
            </w:pPr>
            <w:r w:rsidRPr="00EC2EE7">
              <w:rPr>
                <w:color w:val="4D4D4D"/>
                <w:spacing w:val="-10"/>
                <w:sz w:val="17"/>
              </w:rPr>
              <w:t>王佳怡，薛凯琪，王天诺，邢佳妳</w:t>
            </w:r>
          </w:p>
        </w:tc>
        <w:tc>
          <w:tcPr>
            <w:tcW w:w="887" w:type="dxa"/>
          </w:tcPr>
          <w:p w14:paraId="74F61A0B" w14:textId="77777777" w:rsidR="00EC2EE7" w:rsidRPr="00EC2EE7" w:rsidRDefault="00EC2EE7" w:rsidP="00EC2EE7">
            <w:pPr>
              <w:spacing w:before="70"/>
              <w:ind w:left="43" w:right="7"/>
              <w:jc w:val="center"/>
              <w:rPr>
                <w:sz w:val="17"/>
              </w:rPr>
            </w:pPr>
            <w:r w:rsidRPr="00EC2EE7">
              <w:rPr>
                <w:color w:val="4D4D4D"/>
                <w:spacing w:val="-4"/>
                <w:sz w:val="17"/>
              </w:rPr>
              <w:t>三等奖</w:t>
            </w:r>
          </w:p>
        </w:tc>
      </w:tr>
      <w:tr w:rsidR="00EC2EE7" w:rsidRPr="00EC2EE7" w14:paraId="151C8990" w14:textId="77777777" w:rsidTr="00C049E6">
        <w:trPr>
          <w:trHeight w:val="396"/>
        </w:trPr>
        <w:tc>
          <w:tcPr>
            <w:tcW w:w="525" w:type="dxa"/>
          </w:tcPr>
          <w:p w14:paraId="05103564" w14:textId="77777777" w:rsidR="00EC2EE7" w:rsidRPr="00EC2EE7" w:rsidRDefault="00EC2EE7" w:rsidP="00EC2EE7">
            <w:pPr>
              <w:spacing w:before="80"/>
              <w:ind w:left="49" w:right="17"/>
              <w:jc w:val="center"/>
              <w:rPr>
                <w:rFonts w:ascii="Arial"/>
                <w:sz w:val="17"/>
              </w:rPr>
            </w:pPr>
            <w:r w:rsidRPr="00EC2EE7">
              <w:rPr>
                <w:rFonts w:ascii="Arial"/>
                <w:color w:val="1F1F1F"/>
                <w:spacing w:val="-5"/>
                <w:sz w:val="17"/>
              </w:rPr>
              <w:t>71</w:t>
            </w:r>
          </w:p>
        </w:tc>
        <w:tc>
          <w:tcPr>
            <w:tcW w:w="1119" w:type="dxa"/>
            <w:vMerge w:val="restart"/>
          </w:tcPr>
          <w:p w14:paraId="59DCDF0B" w14:textId="77777777" w:rsidR="00EC2EE7" w:rsidRPr="00EC2EE7" w:rsidRDefault="00EC2EE7" w:rsidP="00EC2EE7">
            <w:pPr>
              <w:rPr>
                <w:sz w:val="17"/>
              </w:rPr>
            </w:pPr>
          </w:p>
          <w:p w14:paraId="09659F29" w14:textId="77777777" w:rsidR="00EC2EE7" w:rsidRPr="00EC2EE7" w:rsidRDefault="00EC2EE7" w:rsidP="00EC2EE7">
            <w:pPr>
              <w:rPr>
                <w:sz w:val="17"/>
              </w:rPr>
            </w:pPr>
          </w:p>
          <w:p w14:paraId="1A97AC88" w14:textId="77777777" w:rsidR="00EC2EE7" w:rsidRPr="00EC2EE7" w:rsidRDefault="00EC2EE7" w:rsidP="00EC2EE7">
            <w:pPr>
              <w:rPr>
                <w:sz w:val="17"/>
              </w:rPr>
            </w:pPr>
          </w:p>
          <w:p w14:paraId="47C29F91" w14:textId="77777777" w:rsidR="00EC2EE7" w:rsidRPr="00EC2EE7" w:rsidRDefault="00EC2EE7" w:rsidP="00EC2EE7">
            <w:pPr>
              <w:rPr>
                <w:sz w:val="17"/>
              </w:rPr>
            </w:pPr>
          </w:p>
          <w:p w14:paraId="1070666E" w14:textId="77777777" w:rsidR="00EC2EE7" w:rsidRPr="00EC2EE7" w:rsidRDefault="00EC2EE7" w:rsidP="00EC2EE7">
            <w:pPr>
              <w:rPr>
                <w:sz w:val="17"/>
              </w:rPr>
            </w:pPr>
          </w:p>
          <w:p w14:paraId="43163AE4" w14:textId="77777777" w:rsidR="00EC2EE7" w:rsidRPr="00EC2EE7" w:rsidRDefault="00EC2EE7" w:rsidP="00EC2EE7">
            <w:pPr>
              <w:rPr>
                <w:sz w:val="17"/>
              </w:rPr>
            </w:pPr>
          </w:p>
          <w:p w14:paraId="46DE07C2" w14:textId="77777777" w:rsidR="00EC2EE7" w:rsidRPr="00EC2EE7" w:rsidRDefault="00EC2EE7" w:rsidP="00EC2EE7">
            <w:pPr>
              <w:rPr>
                <w:sz w:val="17"/>
              </w:rPr>
            </w:pPr>
          </w:p>
          <w:p w14:paraId="4EDC6987" w14:textId="77777777" w:rsidR="00EC2EE7" w:rsidRPr="00EC2EE7" w:rsidRDefault="00EC2EE7" w:rsidP="00EC2EE7">
            <w:pPr>
              <w:rPr>
                <w:sz w:val="17"/>
              </w:rPr>
            </w:pPr>
          </w:p>
          <w:p w14:paraId="78C947E4" w14:textId="77777777" w:rsidR="00EC2EE7" w:rsidRPr="00EC2EE7" w:rsidRDefault="00EC2EE7" w:rsidP="00EC2EE7">
            <w:pPr>
              <w:rPr>
                <w:sz w:val="17"/>
              </w:rPr>
            </w:pPr>
          </w:p>
          <w:p w14:paraId="5CD7EC97" w14:textId="77777777" w:rsidR="00EC2EE7" w:rsidRPr="00EC2EE7" w:rsidRDefault="00EC2EE7" w:rsidP="00EC2EE7">
            <w:pPr>
              <w:rPr>
                <w:sz w:val="17"/>
              </w:rPr>
            </w:pPr>
          </w:p>
          <w:p w14:paraId="629C32F2" w14:textId="77777777" w:rsidR="00EC2EE7" w:rsidRPr="00EC2EE7" w:rsidRDefault="00EC2EE7" w:rsidP="00EC2EE7">
            <w:pPr>
              <w:rPr>
                <w:sz w:val="17"/>
              </w:rPr>
            </w:pPr>
          </w:p>
          <w:p w14:paraId="1D5B62CE" w14:textId="77777777" w:rsidR="00EC2EE7" w:rsidRPr="00EC2EE7" w:rsidRDefault="00EC2EE7" w:rsidP="00EC2EE7">
            <w:pPr>
              <w:rPr>
                <w:sz w:val="17"/>
              </w:rPr>
            </w:pPr>
          </w:p>
          <w:p w14:paraId="55EA3A19" w14:textId="77777777" w:rsidR="00EC2EE7" w:rsidRPr="00EC2EE7" w:rsidRDefault="00EC2EE7" w:rsidP="00EC2EE7">
            <w:pPr>
              <w:rPr>
                <w:sz w:val="17"/>
              </w:rPr>
            </w:pPr>
          </w:p>
          <w:p w14:paraId="15C3B2F1" w14:textId="77777777" w:rsidR="00EC2EE7" w:rsidRPr="00EC2EE7" w:rsidRDefault="00EC2EE7" w:rsidP="00EC2EE7">
            <w:pPr>
              <w:spacing w:before="221"/>
              <w:rPr>
                <w:sz w:val="17"/>
              </w:rPr>
            </w:pPr>
          </w:p>
          <w:p w14:paraId="0FB48392" w14:textId="77777777" w:rsidR="00EC2EE7" w:rsidRPr="00EC2EE7" w:rsidRDefault="00EC2EE7" w:rsidP="00EC2EE7">
            <w:pPr>
              <w:spacing w:line="247" w:lineRule="auto"/>
              <w:ind w:left="92" w:right="-58" w:hanging="71"/>
              <w:rPr>
                <w:rFonts w:ascii="Arial" w:eastAsia="Arial"/>
                <w:sz w:val="17"/>
              </w:rPr>
            </w:pPr>
            <w:r w:rsidRPr="00EC2EE7">
              <w:rPr>
                <w:color w:val="4D4D4D"/>
                <w:spacing w:val="-2"/>
                <w:w w:val="105"/>
                <w:sz w:val="17"/>
              </w:rPr>
              <w:t>工</w:t>
            </w:r>
            <w:r w:rsidRPr="00EC2EE7">
              <w:rPr>
                <w:color w:val="1F1F1F"/>
                <w:spacing w:val="-2"/>
                <w:w w:val="105"/>
                <w:sz w:val="17"/>
              </w:rPr>
              <w:t>业网</w:t>
            </w:r>
            <w:r w:rsidRPr="00EC2EE7">
              <w:rPr>
                <w:color w:val="3F3F3F"/>
                <w:spacing w:val="-2"/>
                <w:w w:val="105"/>
                <w:sz w:val="17"/>
              </w:rPr>
              <w:t>络智能</w:t>
            </w:r>
            <w:r w:rsidRPr="00EC2EE7">
              <w:rPr>
                <w:color w:val="2F2F2F"/>
                <w:spacing w:val="-4"/>
                <w:w w:val="105"/>
                <w:sz w:val="17"/>
              </w:rPr>
              <w:t xml:space="preserve">控制与维护 </w:t>
            </w:r>
            <w:r w:rsidRPr="00EC2EE7">
              <w:rPr>
                <w:rFonts w:ascii="Arial" w:eastAsia="Arial"/>
                <w:color w:val="2F2F2F"/>
                <w:spacing w:val="-2"/>
                <w:w w:val="105"/>
                <w:sz w:val="17"/>
              </w:rPr>
              <w:t>(2026GZ008)</w:t>
            </w:r>
          </w:p>
        </w:tc>
        <w:tc>
          <w:tcPr>
            <w:tcW w:w="2448" w:type="dxa"/>
          </w:tcPr>
          <w:p w14:paraId="1B283E79" w14:textId="77777777" w:rsidR="00EC2EE7" w:rsidRPr="00EC2EE7" w:rsidRDefault="00EC2EE7" w:rsidP="00EC2EE7">
            <w:pPr>
              <w:spacing w:before="66"/>
              <w:ind w:left="1"/>
              <w:jc w:val="center"/>
              <w:rPr>
                <w:sz w:val="17"/>
              </w:rPr>
            </w:pPr>
            <w:r w:rsidRPr="00EC2EE7">
              <w:rPr>
                <w:color w:val="2F2F2F"/>
                <w:spacing w:val="-1"/>
                <w:sz w:val="17"/>
              </w:rPr>
              <w:t>河北工业职业技术大学</w:t>
            </w:r>
          </w:p>
        </w:tc>
        <w:tc>
          <w:tcPr>
            <w:tcW w:w="1403" w:type="dxa"/>
          </w:tcPr>
          <w:p w14:paraId="71F177E7" w14:textId="77777777" w:rsidR="00EC2EE7" w:rsidRPr="00EC2EE7" w:rsidRDefault="00EC2EE7" w:rsidP="00EC2EE7">
            <w:pPr>
              <w:spacing w:before="71"/>
              <w:ind w:left="125"/>
              <w:rPr>
                <w:sz w:val="17"/>
              </w:rPr>
            </w:pPr>
            <w:r w:rsidRPr="00EC2EE7">
              <w:rPr>
                <w:color w:val="2F2F2F"/>
                <w:spacing w:val="-9"/>
                <w:sz w:val="17"/>
              </w:rPr>
              <w:t>杨静芬，王菲菲</w:t>
            </w:r>
          </w:p>
        </w:tc>
        <w:tc>
          <w:tcPr>
            <w:tcW w:w="2540" w:type="dxa"/>
          </w:tcPr>
          <w:p w14:paraId="5791D1DA" w14:textId="77777777" w:rsidR="00EC2EE7" w:rsidRPr="00EC2EE7" w:rsidRDefault="00EC2EE7" w:rsidP="00EC2EE7">
            <w:pPr>
              <w:spacing w:before="66"/>
              <w:ind w:left="9"/>
              <w:jc w:val="center"/>
              <w:rPr>
                <w:sz w:val="17"/>
              </w:rPr>
            </w:pPr>
            <w:r w:rsidRPr="00EC2EE7">
              <w:rPr>
                <w:color w:val="3F3F3F"/>
                <w:spacing w:val="-2"/>
                <w:sz w:val="17"/>
              </w:rPr>
              <w:t>李世熙程凯旋，张鑫</w:t>
            </w:r>
          </w:p>
        </w:tc>
        <w:tc>
          <w:tcPr>
            <w:tcW w:w="887" w:type="dxa"/>
          </w:tcPr>
          <w:p w14:paraId="102C78A2" w14:textId="77777777" w:rsidR="00EC2EE7" w:rsidRPr="00EC2EE7" w:rsidRDefault="00EC2EE7" w:rsidP="00EC2EE7">
            <w:pPr>
              <w:spacing w:before="66"/>
              <w:ind w:left="43" w:right="1"/>
              <w:jc w:val="center"/>
              <w:rPr>
                <w:sz w:val="17"/>
              </w:rPr>
            </w:pPr>
            <w:r w:rsidRPr="00EC2EE7">
              <w:rPr>
                <w:color w:val="797979"/>
                <w:w w:val="105"/>
                <w:sz w:val="17"/>
              </w:rPr>
              <w:t>一</w:t>
            </w:r>
            <w:r w:rsidRPr="00EC2EE7">
              <w:rPr>
                <w:color w:val="4D4D4D"/>
                <w:w w:val="105"/>
                <w:sz w:val="17"/>
              </w:rPr>
              <w:t>等</w:t>
            </w:r>
            <w:r w:rsidRPr="00EC2EE7">
              <w:rPr>
                <w:color w:val="2F2F2F"/>
                <w:spacing w:val="-10"/>
                <w:w w:val="105"/>
                <w:sz w:val="17"/>
              </w:rPr>
              <w:t>奖</w:t>
            </w:r>
          </w:p>
        </w:tc>
      </w:tr>
      <w:tr w:rsidR="00EC2EE7" w:rsidRPr="00EC2EE7" w14:paraId="2ACA408B" w14:textId="77777777" w:rsidTr="00C049E6">
        <w:trPr>
          <w:trHeight w:val="397"/>
        </w:trPr>
        <w:tc>
          <w:tcPr>
            <w:tcW w:w="525" w:type="dxa"/>
          </w:tcPr>
          <w:p w14:paraId="02D62153" w14:textId="77777777" w:rsidR="00EC2EE7" w:rsidRPr="00EC2EE7" w:rsidRDefault="00EC2EE7" w:rsidP="00EC2EE7">
            <w:pPr>
              <w:spacing w:before="77"/>
              <w:ind w:left="49" w:right="32"/>
              <w:jc w:val="center"/>
              <w:rPr>
                <w:rFonts w:ascii="Arial"/>
                <w:sz w:val="17"/>
              </w:rPr>
            </w:pPr>
            <w:r w:rsidRPr="00EC2EE7">
              <w:rPr>
                <w:rFonts w:ascii="Arial"/>
                <w:color w:val="1F1F1F"/>
                <w:spacing w:val="-5"/>
                <w:sz w:val="17"/>
              </w:rPr>
              <w:t>72</w:t>
            </w:r>
          </w:p>
        </w:tc>
        <w:tc>
          <w:tcPr>
            <w:tcW w:w="1119" w:type="dxa"/>
            <w:vMerge/>
            <w:tcBorders>
              <w:top w:val="nil"/>
            </w:tcBorders>
          </w:tcPr>
          <w:p w14:paraId="6BC90F9E" w14:textId="77777777" w:rsidR="00EC2EE7" w:rsidRPr="00EC2EE7" w:rsidRDefault="00EC2EE7" w:rsidP="00EC2EE7">
            <w:pPr>
              <w:rPr>
                <w:sz w:val="2"/>
                <w:szCs w:val="2"/>
              </w:rPr>
            </w:pPr>
          </w:p>
        </w:tc>
        <w:tc>
          <w:tcPr>
            <w:tcW w:w="2448" w:type="dxa"/>
          </w:tcPr>
          <w:p w14:paraId="1B690F86" w14:textId="77777777" w:rsidR="00EC2EE7" w:rsidRPr="00EC2EE7" w:rsidRDefault="00EC2EE7" w:rsidP="00EC2EE7">
            <w:pPr>
              <w:spacing w:before="63"/>
              <w:ind w:left="26"/>
              <w:jc w:val="center"/>
              <w:rPr>
                <w:sz w:val="17"/>
              </w:rPr>
            </w:pPr>
            <w:r w:rsidRPr="00EC2EE7">
              <w:rPr>
                <w:color w:val="3F3F3F"/>
                <w:w w:val="105"/>
                <w:sz w:val="17"/>
              </w:rPr>
              <w:t>唐</w:t>
            </w:r>
            <w:r w:rsidRPr="00EC2EE7">
              <w:rPr>
                <w:color w:val="0F0F0F"/>
                <w:w w:val="105"/>
                <w:sz w:val="17"/>
              </w:rPr>
              <w:t>山工</w:t>
            </w:r>
            <w:r w:rsidRPr="00EC2EE7">
              <w:rPr>
                <w:color w:val="2F2F2F"/>
                <w:spacing w:val="-2"/>
                <w:w w:val="105"/>
                <w:sz w:val="17"/>
              </w:rPr>
              <w:t>业职业技术大学</w:t>
            </w:r>
          </w:p>
        </w:tc>
        <w:tc>
          <w:tcPr>
            <w:tcW w:w="1403" w:type="dxa"/>
          </w:tcPr>
          <w:p w14:paraId="28853A1C" w14:textId="77777777" w:rsidR="00EC2EE7" w:rsidRPr="00EC2EE7" w:rsidRDefault="00EC2EE7" w:rsidP="00EC2EE7">
            <w:pPr>
              <w:spacing w:before="68"/>
              <w:ind w:left="214"/>
              <w:rPr>
                <w:sz w:val="17"/>
              </w:rPr>
            </w:pPr>
            <w:r w:rsidRPr="00EC2EE7">
              <w:rPr>
                <w:color w:val="4D4D4D"/>
                <w:spacing w:val="-6"/>
                <w:sz w:val="17"/>
              </w:rPr>
              <w:t>曾</w:t>
            </w:r>
            <w:r w:rsidRPr="00EC2EE7">
              <w:rPr>
                <w:color w:val="2F2F2F"/>
                <w:spacing w:val="-6"/>
                <w:sz w:val="17"/>
              </w:rPr>
              <w:t>艳</w:t>
            </w:r>
            <w:r w:rsidRPr="00EC2EE7">
              <w:rPr>
                <w:color w:val="0F0F0F"/>
                <w:spacing w:val="-6"/>
                <w:sz w:val="17"/>
              </w:rPr>
              <w:t>，</w:t>
            </w:r>
            <w:r w:rsidRPr="00EC2EE7">
              <w:rPr>
                <w:color w:val="2F2F2F"/>
                <w:spacing w:val="-8"/>
                <w:sz w:val="17"/>
              </w:rPr>
              <w:t>张雨新</w:t>
            </w:r>
          </w:p>
        </w:tc>
        <w:tc>
          <w:tcPr>
            <w:tcW w:w="2540" w:type="dxa"/>
          </w:tcPr>
          <w:p w14:paraId="1A130104" w14:textId="77777777" w:rsidR="00EC2EE7" w:rsidRPr="00EC2EE7" w:rsidRDefault="00EC2EE7" w:rsidP="00EC2EE7">
            <w:pPr>
              <w:spacing w:before="68"/>
              <w:ind w:left="13"/>
              <w:jc w:val="center"/>
              <w:rPr>
                <w:sz w:val="17"/>
              </w:rPr>
            </w:pPr>
            <w:r w:rsidRPr="00EC2EE7">
              <w:rPr>
                <w:color w:val="2F2F2F"/>
                <w:spacing w:val="-1"/>
                <w:sz w:val="17"/>
              </w:rPr>
              <w:t>王博文，李浩源李佳呴</w:t>
            </w:r>
          </w:p>
        </w:tc>
        <w:tc>
          <w:tcPr>
            <w:tcW w:w="887" w:type="dxa"/>
          </w:tcPr>
          <w:p w14:paraId="661ABCCF" w14:textId="77777777" w:rsidR="00EC2EE7" w:rsidRPr="00EC2EE7" w:rsidRDefault="00EC2EE7" w:rsidP="00EC2EE7">
            <w:pPr>
              <w:spacing w:before="68"/>
              <w:ind w:left="43" w:right="7"/>
              <w:jc w:val="center"/>
              <w:rPr>
                <w:sz w:val="17"/>
              </w:rPr>
            </w:pPr>
            <w:r w:rsidRPr="00EC2EE7">
              <w:rPr>
                <w:color w:val="2F2F2F"/>
                <w:spacing w:val="-4"/>
                <w:sz w:val="17"/>
              </w:rPr>
              <w:t>一等奖</w:t>
            </w:r>
          </w:p>
        </w:tc>
      </w:tr>
      <w:tr w:rsidR="00EC2EE7" w:rsidRPr="00EC2EE7" w14:paraId="0560A829" w14:textId="77777777" w:rsidTr="00C049E6">
        <w:trPr>
          <w:trHeight w:val="397"/>
        </w:trPr>
        <w:tc>
          <w:tcPr>
            <w:tcW w:w="525" w:type="dxa"/>
          </w:tcPr>
          <w:p w14:paraId="2C1AEB31" w14:textId="77777777" w:rsidR="00EC2EE7" w:rsidRPr="00EC2EE7" w:rsidRDefault="00EC2EE7" w:rsidP="00EC2EE7">
            <w:pPr>
              <w:spacing w:before="78"/>
              <w:ind w:left="49" w:right="34"/>
              <w:jc w:val="center"/>
              <w:rPr>
                <w:rFonts w:ascii="Arial"/>
                <w:sz w:val="17"/>
              </w:rPr>
            </w:pPr>
            <w:r w:rsidRPr="00EC2EE7">
              <w:rPr>
                <w:rFonts w:ascii="Arial"/>
                <w:color w:val="1F1F1F"/>
                <w:spacing w:val="-5"/>
                <w:sz w:val="17"/>
              </w:rPr>
              <w:t>73</w:t>
            </w:r>
          </w:p>
        </w:tc>
        <w:tc>
          <w:tcPr>
            <w:tcW w:w="1119" w:type="dxa"/>
            <w:vMerge/>
            <w:tcBorders>
              <w:top w:val="nil"/>
            </w:tcBorders>
          </w:tcPr>
          <w:p w14:paraId="1FBD7059" w14:textId="77777777" w:rsidR="00EC2EE7" w:rsidRPr="00EC2EE7" w:rsidRDefault="00EC2EE7" w:rsidP="00EC2EE7">
            <w:pPr>
              <w:rPr>
                <w:sz w:val="2"/>
                <w:szCs w:val="2"/>
              </w:rPr>
            </w:pPr>
          </w:p>
        </w:tc>
        <w:tc>
          <w:tcPr>
            <w:tcW w:w="2448" w:type="dxa"/>
          </w:tcPr>
          <w:p w14:paraId="418BCCFD" w14:textId="77777777" w:rsidR="00EC2EE7" w:rsidRPr="00EC2EE7" w:rsidRDefault="00EC2EE7" w:rsidP="00EC2EE7">
            <w:pPr>
              <w:spacing w:before="64"/>
              <w:ind w:right="5"/>
              <w:jc w:val="center"/>
              <w:rPr>
                <w:sz w:val="17"/>
              </w:rPr>
            </w:pPr>
            <w:r w:rsidRPr="00EC2EE7">
              <w:rPr>
                <w:color w:val="2F2F2F"/>
                <w:spacing w:val="-1"/>
                <w:sz w:val="17"/>
              </w:rPr>
              <w:t>河北工业职业技术大学</w:t>
            </w:r>
          </w:p>
        </w:tc>
        <w:tc>
          <w:tcPr>
            <w:tcW w:w="1403" w:type="dxa"/>
          </w:tcPr>
          <w:p w14:paraId="2B43EAC4" w14:textId="77777777" w:rsidR="00EC2EE7" w:rsidRPr="00EC2EE7" w:rsidRDefault="00EC2EE7" w:rsidP="00EC2EE7">
            <w:pPr>
              <w:spacing w:before="69"/>
              <w:ind w:left="126"/>
              <w:rPr>
                <w:sz w:val="17"/>
              </w:rPr>
            </w:pPr>
            <w:r w:rsidRPr="00EC2EE7">
              <w:rPr>
                <w:color w:val="3F3F3F"/>
                <w:spacing w:val="-2"/>
                <w:w w:val="110"/>
                <w:sz w:val="17"/>
              </w:rPr>
              <w:t>郝平昌刘爽爽</w:t>
            </w:r>
          </w:p>
        </w:tc>
        <w:tc>
          <w:tcPr>
            <w:tcW w:w="2540" w:type="dxa"/>
          </w:tcPr>
          <w:p w14:paraId="67922769" w14:textId="77777777" w:rsidR="00EC2EE7" w:rsidRPr="00EC2EE7" w:rsidRDefault="00EC2EE7" w:rsidP="00EC2EE7">
            <w:pPr>
              <w:spacing w:before="69"/>
              <w:ind w:left="5"/>
              <w:jc w:val="center"/>
              <w:rPr>
                <w:sz w:val="17"/>
              </w:rPr>
            </w:pPr>
            <w:r w:rsidRPr="00EC2EE7">
              <w:rPr>
                <w:color w:val="1F1F1F"/>
                <w:spacing w:val="-1"/>
                <w:w w:val="90"/>
                <w:sz w:val="17"/>
              </w:rPr>
              <w:t>何洪诚，姜君，田蒙迪</w:t>
            </w:r>
          </w:p>
        </w:tc>
        <w:tc>
          <w:tcPr>
            <w:tcW w:w="887" w:type="dxa"/>
          </w:tcPr>
          <w:p w14:paraId="6CFEC88D" w14:textId="77777777" w:rsidR="00EC2EE7" w:rsidRPr="00EC2EE7" w:rsidRDefault="00EC2EE7" w:rsidP="00EC2EE7">
            <w:pPr>
              <w:spacing w:before="69"/>
              <w:ind w:left="43" w:right="7"/>
              <w:jc w:val="center"/>
              <w:rPr>
                <w:sz w:val="17"/>
              </w:rPr>
            </w:pPr>
            <w:r w:rsidRPr="00EC2EE7">
              <w:rPr>
                <w:color w:val="2F2F2F"/>
                <w:spacing w:val="-4"/>
                <w:sz w:val="17"/>
              </w:rPr>
              <w:t>一等奖</w:t>
            </w:r>
          </w:p>
        </w:tc>
      </w:tr>
      <w:tr w:rsidR="00EC2EE7" w:rsidRPr="00EC2EE7" w14:paraId="206E2CCC" w14:textId="77777777" w:rsidTr="00C049E6">
        <w:trPr>
          <w:trHeight w:val="397"/>
        </w:trPr>
        <w:tc>
          <w:tcPr>
            <w:tcW w:w="525" w:type="dxa"/>
          </w:tcPr>
          <w:p w14:paraId="681FE5C3" w14:textId="77777777" w:rsidR="00EC2EE7" w:rsidRPr="00EC2EE7" w:rsidRDefault="00EC2EE7" w:rsidP="00EC2EE7">
            <w:pPr>
              <w:spacing w:before="80"/>
              <w:ind w:left="49" w:right="29"/>
              <w:jc w:val="center"/>
              <w:rPr>
                <w:rFonts w:ascii="Arial"/>
                <w:sz w:val="17"/>
              </w:rPr>
            </w:pPr>
            <w:r w:rsidRPr="00EC2EE7">
              <w:rPr>
                <w:rFonts w:ascii="Arial"/>
                <w:color w:val="1F1F1F"/>
                <w:spacing w:val="-5"/>
                <w:sz w:val="17"/>
              </w:rPr>
              <w:t>74</w:t>
            </w:r>
          </w:p>
        </w:tc>
        <w:tc>
          <w:tcPr>
            <w:tcW w:w="1119" w:type="dxa"/>
            <w:vMerge/>
            <w:tcBorders>
              <w:top w:val="nil"/>
            </w:tcBorders>
          </w:tcPr>
          <w:p w14:paraId="2ABE64E0" w14:textId="77777777" w:rsidR="00EC2EE7" w:rsidRPr="00EC2EE7" w:rsidRDefault="00EC2EE7" w:rsidP="00EC2EE7">
            <w:pPr>
              <w:rPr>
                <w:sz w:val="2"/>
                <w:szCs w:val="2"/>
              </w:rPr>
            </w:pPr>
          </w:p>
        </w:tc>
        <w:tc>
          <w:tcPr>
            <w:tcW w:w="2448" w:type="dxa"/>
          </w:tcPr>
          <w:p w14:paraId="6530A297" w14:textId="77777777" w:rsidR="00EC2EE7" w:rsidRPr="00EC2EE7" w:rsidRDefault="00EC2EE7" w:rsidP="00EC2EE7">
            <w:pPr>
              <w:spacing w:before="66"/>
              <w:ind w:left="27"/>
              <w:jc w:val="center"/>
              <w:rPr>
                <w:sz w:val="17"/>
              </w:rPr>
            </w:pPr>
            <w:r w:rsidRPr="00EC2EE7">
              <w:rPr>
                <w:color w:val="1F1F1F"/>
                <w:w w:val="105"/>
                <w:sz w:val="17"/>
              </w:rPr>
              <w:t>石</w:t>
            </w:r>
            <w:r w:rsidRPr="00EC2EE7">
              <w:rPr>
                <w:color w:val="4D4D4D"/>
                <w:w w:val="105"/>
                <w:sz w:val="17"/>
              </w:rPr>
              <w:t>家</w:t>
            </w:r>
            <w:r w:rsidRPr="00EC2EE7">
              <w:rPr>
                <w:color w:val="2F2F2F"/>
                <w:spacing w:val="-2"/>
                <w:w w:val="105"/>
                <w:sz w:val="17"/>
              </w:rPr>
              <w:t>庄职业技术学院</w:t>
            </w:r>
          </w:p>
        </w:tc>
        <w:tc>
          <w:tcPr>
            <w:tcW w:w="1403" w:type="dxa"/>
          </w:tcPr>
          <w:p w14:paraId="15DA640F" w14:textId="77777777" w:rsidR="00EC2EE7" w:rsidRPr="00EC2EE7" w:rsidRDefault="00EC2EE7" w:rsidP="00EC2EE7">
            <w:pPr>
              <w:spacing w:before="71"/>
              <w:ind w:left="213"/>
              <w:rPr>
                <w:sz w:val="17"/>
              </w:rPr>
            </w:pPr>
            <w:r w:rsidRPr="00EC2EE7">
              <w:rPr>
                <w:color w:val="2F2F2F"/>
                <w:spacing w:val="-10"/>
                <w:sz w:val="17"/>
              </w:rPr>
              <w:t>侯雪，葛彦丽</w:t>
            </w:r>
          </w:p>
        </w:tc>
        <w:tc>
          <w:tcPr>
            <w:tcW w:w="2540" w:type="dxa"/>
          </w:tcPr>
          <w:p w14:paraId="763D47D2" w14:textId="77777777" w:rsidR="00EC2EE7" w:rsidRPr="00EC2EE7" w:rsidRDefault="00EC2EE7" w:rsidP="00EC2EE7">
            <w:pPr>
              <w:spacing w:before="71"/>
              <w:ind w:left="40" w:right="14"/>
              <w:jc w:val="center"/>
              <w:rPr>
                <w:sz w:val="17"/>
              </w:rPr>
            </w:pPr>
            <w:r w:rsidRPr="00EC2EE7">
              <w:rPr>
                <w:color w:val="3F3F3F"/>
                <w:spacing w:val="-8"/>
                <w:sz w:val="17"/>
              </w:rPr>
              <w:t>李研东</w:t>
            </w:r>
            <w:r w:rsidRPr="00EC2EE7">
              <w:rPr>
                <w:color w:val="0F0F0F"/>
                <w:spacing w:val="-8"/>
                <w:sz w:val="17"/>
              </w:rPr>
              <w:t>，</w:t>
            </w:r>
            <w:r w:rsidRPr="00EC2EE7">
              <w:rPr>
                <w:color w:val="3F3F3F"/>
                <w:spacing w:val="-8"/>
                <w:sz w:val="17"/>
              </w:rPr>
              <w:t>李梓昂</w:t>
            </w:r>
            <w:r w:rsidRPr="00EC2EE7">
              <w:rPr>
                <w:color w:val="1F1F1F"/>
                <w:spacing w:val="-9"/>
                <w:sz w:val="17"/>
              </w:rPr>
              <w:t>，宋建丽</w:t>
            </w:r>
          </w:p>
        </w:tc>
        <w:tc>
          <w:tcPr>
            <w:tcW w:w="887" w:type="dxa"/>
          </w:tcPr>
          <w:p w14:paraId="27F94238" w14:textId="77777777" w:rsidR="00EC2EE7" w:rsidRPr="00EC2EE7" w:rsidRDefault="00EC2EE7" w:rsidP="00EC2EE7">
            <w:pPr>
              <w:spacing w:before="71"/>
              <w:ind w:left="43" w:right="7"/>
              <w:jc w:val="center"/>
              <w:rPr>
                <w:sz w:val="17"/>
              </w:rPr>
            </w:pPr>
            <w:r w:rsidRPr="00EC2EE7">
              <w:rPr>
                <w:color w:val="3F3F3F"/>
                <w:spacing w:val="-4"/>
                <w:sz w:val="17"/>
              </w:rPr>
              <w:t>二等奖</w:t>
            </w:r>
          </w:p>
        </w:tc>
      </w:tr>
      <w:tr w:rsidR="00EC2EE7" w:rsidRPr="00EC2EE7" w14:paraId="13829E07" w14:textId="77777777" w:rsidTr="00C049E6">
        <w:trPr>
          <w:trHeight w:val="396"/>
        </w:trPr>
        <w:tc>
          <w:tcPr>
            <w:tcW w:w="525" w:type="dxa"/>
          </w:tcPr>
          <w:p w14:paraId="3DB94867" w14:textId="77777777" w:rsidR="00EC2EE7" w:rsidRPr="00EC2EE7" w:rsidRDefault="00EC2EE7" w:rsidP="00EC2EE7">
            <w:pPr>
              <w:spacing w:before="81"/>
              <w:ind w:left="49" w:right="34"/>
              <w:jc w:val="center"/>
              <w:rPr>
                <w:rFonts w:ascii="Arial"/>
                <w:sz w:val="17"/>
              </w:rPr>
            </w:pPr>
            <w:r w:rsidRPr="00EC2EE7">
              <w:rPr>
                <w:rFonts w:ascii="Arial"/>
                <w:color w:val="2F2F2F"/>
                <w:spacing w:val="-5"/>
                <w:sz w:val="17"/>
              </w:rPr>
              <w:t>75</w:t>
            </w:r>
          </w:p>
        </w:tc>
        <w:tc>
          <w:tcPr>
            <w:tcW w:w="1119" w:type="dxa"/>
            <w:vMerge/>
            <w:tcBorders>
              <w:top w:val="nil"/>
            </w:tcBorders>
          </w:tcPr>
          <w:p w14:paraId="081B7D66" w14:textId="77777777" w:rsidR="00EC2EE7" w:rsidRPr="00EC2EE7" w:rsidRDefault="00EC2EE7" w:rsidP="00EC2EE7">
            <w:pPr>
              <w:rPr>
                <w:sz w:val="2"/>
                <w:szCs w:val="2"/>
              </w:rPr>
            </w:pPr>
          </w:p>
        </w:tc>
        <w:tc>
          <w:tcPr>
            <w:tcW w:w="2448" w:type="dxa"/>
          </w:tcPr>
          <w:p w14:paraId="21A66DB3" w14:textId="77777777" w:rsidR="00EC2EE7" w:rsidRPr="00EC2EE7" w:rsidRDefault="00EC2EE7" w:rsidP="00EC2EE7">
            <w:pPr>
              <w:spacing w:before="67"/>
              <w:ind w:left="27"/>
              <w:jc w:val="center"/>
              <w:rPr>
                <w:sz w:val="17"/>
              </w:rPr>
            </w:pPr>
            <w:r w:rsidRPr="00EC2EE7">
              <w:rPr>
                <w:color w:val="4D4D4D"/>
                <w:w w:val="105"/>
                <w:sz w:val="17"/>
              </w:rPr>
              <w:t>石家庄</w:t>
            </w:r>
            <w:r w:rsidRPr="00EC2EE7">
              <w:rPr>
                <w:color w:val="1F1F1F"/>
                <w:w w:val="105"/>
                <w:sz w:val="17"/>
              </w:rPr>
              <w:t>职业技术</w:t>
            </w:r>
            <w:r w:rsidRPr="00EC2EE7">
              <w:rPr>
                <w:color w:val="4D4D4D"/>
                <w:spacing w:val="-5"/>
                <w:w w:val="105"/>
                <w:sz w:val="17"/>
              </w:rPr>
              <w:t>学院</w:t>
            </w:r>
          </w:p>
        </w:tc>
        <w:tc>
          <w:tcPr>
            <w:tcW w:w="1403" w:type="dxa"/>
          </w:tcPr>
          <w:p w14:paraId="08CB35FC" w14:textId="77777777" w:rsidR="00EC2EE7" w:rsidRPr="00EC2EE7" w:rsidRDefault="00EC2EE7" w:rsidP="00EC2EE7">
            <w:pPr>
              <w:spacing w:before="72"/>
              <w:ind w:left="215"/>
              <w:rPr>
                <w:sz w:val="17"/>
              </w:rPr>
            </w:pPr>
            <w:r w:rsidRPr="00EC2EE7">
              <w:rPr>
                <w:color w:val="2F2F2F"/>
                <w:spacing w:val="-10"/>
                <w:sz w:val="17"/>
              </w:rPr>
              <w:t>葛彦丽，侯雪</w:t>
            </w:r>
          </w:p>
        </w:tc>
        <w:tc>
          <w:tcPr>
            <w:tcW w:w="2540" w:type="dxa"/>
          </w:tcPr>
          <w:p w14:paraId="76E2C2BC" w14:textId="77777777" w:rsidR="00EC2EE7" w:rsidRPr="00EC2EE7" w:rsidRDefault="00EC2EE7" w:rsidP="00EC2EE7">
            <w:pPr>
              <w:spacing w:before="72"/>
              <w:ind w:right="3"/>
              <w:jc w:val="center"/>
              <w:rPr>
                <w:sz w:val="17"/>
              </w:rPr>
            </w:pPr>
            <w:r w:rsidRPr="00EC2EE7">
              <w:rPr>
                <w:color w:val="2F2F2F"/>
                <w:spacing w:val="-1"/>
                <w:w w:val="90"/>
                <w:sz w:val="17"/>
              </w:rPr>
              <w:t>仇科文，崔宸赫，张心琪</w:t>
            </w:r>
          </w:p>
        </w:tc>
        <w:tc>
          <w:tcPr>
            <w:tcW w:w="887" w:type="dxa"/>
          </w:tcPr>
          <w:p w14:paraId="74559D5B" w14:textId="77777777" w:rsidR="00EC2EE7" w:rsidRPr="00EC2EE7" w:rsidRDefault="00EC2EE7" w:rsidP="00EC2EE7">
            <w:pPr>
              <w:spacing w:before="67"/>
              <w:ind w:left="43" w:right="1"/>
              <w:jc w:val="center"/>
              <w:rPr>
                <w:sz w:val="17"/>
              </w:rPr>
            </w:pPr>
            <w:r w:rsidRPr="00EC2EE7">
              <w:rPr>
                <w:color w:val="797979"/>
                <w:w w:val="105"/>
                <w:sz w:val="17"/>
              </w:rPr>
              <w:t>二</w:t>
            </w:r>
            <w:r w:rsidRPr="00EC2EE7">
              <w:rPr>
                <w:color w:val="4D4D4D"/>
                <w:w w:val="105"/>
                <w:sz w:val="17"/>
              </w:rPr>
              <w:t>等</w:t>
            </w:r>
            <w:r w:rsidRPr="00EC2EE7">
              <w:rPr>
                <w:color w:val="2F2F2F"/>
                <w:spacing w:val="-10"/>
                <w:w w:val="105"/>
                <w:sz w:val="17"/>
              </w:rPr>
              <w:t>奖</w:t>
            </w:r>
          </w:p>
        </w:tc>
      </w:tr>
      <w:tr w:rsidR="00EC2EE7" w:rsidRPr="00EC2EE7" w14:paraId="68C364AA" w14:textId="77777777" w:rsidTr="00C049E6">
        <w:trPr>
          <w:trHeight w:val="397"/>
        </w:trPr>
        <w:tc>
          <w:tcPr>
            <w:tcW w:w="525" w:type="dxa"/>
          </w:tcPr>
          <w:p w14:paraId="14F530A9" w14:textId="77777777" w:rsidR="00EC2EE7" w:rsidRPr="00EC2EE7" w:rsidRDefault="00EC2EE7" w:rsidP="00EC2EE7">
            <w:pPr>
              <w:spacing w:before="82"/>
              <w:ind w:left="49" w:right="34"/>
              <w:jc w:val="center"/>
              <w:rPr>
                <w:rFonts w:ascii="Arial"/>
                <w:sz w:val="17"/>
              </w:rPr>
            </w:pPr>
            <w:r w:rsidRPr="00EC2EE7">
              <w:rPr>
                <w:rFonts w:ascii="Arial"/>
                <w:color w:val="2F2F2F"/>
                <w:spacing w:val="-5"/>
                <w:sz w:val="17"/>
              </w:rPr>
              <w:t>76</w:t>
            </w:r>
          </w:p>
        </w:tc>
        <w:tc>
          <w:tcPr>
            <w:tcW w:w="1119" w:type="dxa"/>
            <w:vMerge/>
            <w:tcBorders>
              <w:top w:val="nil"/>
            </w:tcBorders>
          </w:tcPr>
          <w:p w14:paraId="1D588D20" w14:textId="77777777" w:rsidR="00EC2EE7" w:rsidRPr="00EC2EE7" w:rsidRDefault="00EC2EE7" w:rsidP="00EC2EE7">
            <w:pPr>
              <w:rPr>
                <w:sz w:val="2"/>
                <w:szCs w:val="2"/>
              </w:rPr>
            </w:pPr>
          </w:p>
        </w:tc>
        <w:tc>
          <w:tcPr>
            <w:tcW w:w="2448" w:type="dxa"/>
          </w:tcPr>
          <w:p w14:paraId="692AD446" w14:textId="77777777" w:rsidR="00EC2EE7" w:rsidRPr="00EC2EE7" w:rsidRDefault="00EC2EE7" w:rsidP="00EC2EE7">
            <w:pPr>
              <w:spacing w:before="69"/>
              <w:ind w:right="7"/>
              <w:jc w:val="center"/>
              <w:rPr>
                <w:sz w:val="17"/>
              </w:rPr>
            </w:pPr>
            <w:r w:rsidRPr="00EC2EE7">
              <w:rPr>
                <w:color w:val="2F2F2F"/>
                <w:spacing w:val="-1"/>
                <w:sz w:val="17"/>
              </w:rPr>
              <w:t>河北科技工程职业技术大学</w:t>
            </w:r>
          </w:p>
        </w:tc>
        <w:tc>
          <w:tcPr>
            <w:tcW w:w="1403" w:type="dxa"/>
          </w:tcPr>
          <w:p w14:paraId="2B1E5E7E" w14:textId="77777777" w:rsidR="00EC2EE7" w:rsidRPr="00EC2EE7" w:rsidRDefault="00EC2EE7" w:rsidP="00EC2EE7">
            <w:pPr>
              <w:spacing w:before="69"/>
              <w:ind w:left="443"/>
              <w:rPr>
                <w:sz w:val="17"/>
              </w:rPr>
            </w:pPr>
            <w:r w:rsidRPr="00EC2EE7">
              <w:rPr>
                <w:color w:val="1F1F1F"/>
                <w:spacing w:val="-4"/>
                <w:sz w:val="17"/>
              </w:rPr>
              <w:t>孙圣迪</w:t>
            </w:r>
          </w:p>
        </w:tc>
        <w:tc>
          <w:tcPr>
            <w:tcW w:w="2540" w:type="dxa"/>
          </w:tcPr>
          <w:p w14:paraId="471BD22D" w14:textId="77777777" w:rsidR="00EC2EE7" w:rsidRPr="00EC2EE7" w:rsidRDefault="00EC2EE7" w:rsidP="00EC2EE7">
            <w:pPr>
              <w:spacing w:before="74"/>
              <w:jc w:val="center"/>
              <w:rPr>
                <w:sz w:val="17"/>
              </w:rPr>
            </w:pPr>
            <w:r w:rsidRPr="00EC2EE7">
              <w:rPr>
                <w:color w:val="2F2F2F"/>
                <w:spacing w:val="-1"/>
                <w:w w:val="90"/>
                <w:sz w:val="17"/>
              </w:rPr>
              <w:t>荆中岳，刘淑婷，林文辉</w:t>
            </w:r>
          </w:p>
        </w:tc>
        <w:tc>
          <w:tcPr>
            <w:tcW w:w="887" w:type="dxa"/>
          </w:tcPr>
          <w:p w14:paraId="115AF05A" w14:textId="77777777" w:rsidR="00EC2EE7" w:rsidRPr="00EC2EE7" w:rsidRDefault="00EC2EE7" w:rsidP="00EC2EE7">
            <w:pPr>
              <w:spacing w:before="69"/>
              <w:ind w:left="43" w:right="1"/>
              <w:jc w:val="center"/>
              <w:rPr>
                <w:sz w:val="17"/>
              </w:rPr>
            </w:pPr>
            <w:r w:rsidRPr="00EC2EE7">
              <w:rPr>
                <w:color w:val="797979"/>
                <w:w w:val="105"/>
                <w:sz w:val="17"/>
              </w:rPr>
              <w:t>二</w:t>
            </w:r>
            <w:r w:rsidRPr="00EC2EE7">
              <w:rPr>
                <w:color w:val="4D4D4D"/>
                <w:w w:val="105"/>
                <w:sz w:val="17"/>
              </w:rPr>
              <w:t>等</w:t>
            </w:r>
            <w:r w:rsidRPr="00EC2EE7">
              <w:rPr>
                <w:color w:val="2F2F2F"/>
                <w:spacing w:val="-10"/>
                <w:w w:val="105"/>
                <w:sz w:val="17"/>
              </w:rPr>
              <w:t>奖</w:t>
            </w:r>
          </w:p>
        </w:tc>
      </w:tr>
      <w:tr w:rsidR="00EC2EE7" w:rsidRPr="00EC2EE7" w14:paraId="76512C66" w14:textId="77777777" w:rsidTr="00C049E6">
        <w:trPr>
          <w:trHeight w:val="396"/>
        </w:trPr>
        <w:tc>
          <w:tcPr>
            <w:tcW w:w="525" w:type="dxa"/>
          </w:tcPr>
          <w:p w14:paraId="2AF9C1E6" w14:textId="77777777" w:rsidR="00EC2EE7" w:rsidRPr="00EC2EE7" w:rsidRDefault="00EC2EE7" w:rsidP="00EC2EE7">
            <w:pPr>
              <w:spacing w:before="79"/>
              <w:ind w:left="49" w:right="34"/>
              <w:jc w:val="center"/>
              <w:rPr>
                <w:rFonts w:ascii="Arial"/>
                <w:sz w:val="17"/>
              </w:rPr>
            </w:pPr>
            <w:r w:rsidRPr="00EC2EE7">
              <w:rPr>
                <w:rFonts w:ascii="Arial"/>
                <w:color w:val="1F1F1F"/>
                <w:spacing w:val="-5"/>
                <w:sz w:val="17"/>
              </w:rPr>
              <w:t>77</w:t>
            </w:r>
          </w:p>
        </w:tc>
        <w:tc>
          <w:tcPr>
            <w:tcW w:w="1119" w:type="dxa"/>
            <w:vMerge/>
            <w:tcBorders>
              <w:top w:val="nil"/>
            </w:tcBorders>
          </w:tcPr>
          <w:p w14:paraId="4A905CDC" w14:textId="77777777" w:rsidR="00EC2EE7" w:rsidRPr="00EC2EE7" w:rsidRDefault="00EC2EE7" w:rsidP="00EC2EE7">
            <w:pPr>
              <w:rPr>
                <w:sz w:val="2"/>
                <w:szCs w:val="2"/>
              </w:rPr>
            </w:pPr>
          </w:p>
        </w:tc>
        <w:tc>
          <w:tcPr>
            <w:tcW w:w="2448" w:type="dxa"/>
          </w:tcPr>
          <w:p w14:paraId="1F4748A1" w14:textId="77777777" w:rsidR="00EC2EE7" w:rsidRPr="00EC2EE7" w:rsidRDefault="00EC2EE7" w:rsidP="00EC2EE7">
            <w:pPr>
              <w:spacing w:before="65"/>
              <w:ind w:right="5"/>
              <w:jc w:val="center"/>
              <w:rPr>
                <w:sz w:val="17"/>
              </w:rPr>
            </w:pPr>
            <w:r w:rsidRPr="00EC2EE7">
              <w:rPr>
                <w:color w:val="2F2F2F"/>
                <w:spacing w:val="-1"/>
                <w:sz w:val="17"/>
              </w:rPr>
              <w:t>河北机电职业技术学院</w:t>
            </w:r>
          </w:p>
        </w:tc>
        <w:tc>
          <w:tcPr>
            <w:tcW w:w="1403" w:type="dxa"/>
          </w:tcPr>
          <w:p w14:paraId="0CBA00C3" w14:textId="77777777" w:rsidR="00EC2EE7" w:rsidRPr="00EC2EE7" w:rsidRDefault="00EC2EE7" w:rsidP="00EC2EE7">
            <w:pPr>
              <w:spacing w:before="70"/>
              <w:ind w:left="217"/>
              <w:rPr>
                <w:sz w:val="17"/>
              </w:rPr>
            </w:pPr>
            <w:r w:rsidRPr="00EC2EE7">
              <w:rPr>
                <w:color w:val="2F2F2F"/>
                <w:spacing w:val="-2"/>
                <w:w w:val="115"/>
                <w:sz w:val="17"/>
              </w:rPr>
              <w:t>袁瑞吴绍坤</w:t>
            </w:r>
          </w:p>
        </w:tc>
        <w:tc>
          <w:tcPr>
            <w:tcW w:w="2540" w:type="dxa"/>
          </w:tcPr>
          <w:p w14:paraId="56BBFC20" w14:textId="77777777" w:rsidR="00EC2EE7" w:rsidRPr="00EC2EE7" w:rsidRDefault="00EC2EE7" w:rsidP="00EC2EE7">
            <w:pPr>
              <w:spacing w:before="70"/>
              <w:ind w:left="42" w:right="4"/>
              <w:jc w:val="center"/>
              <w:rPr>
                <w:sz w:val="17"/>
              </w:rPr>
            </w:pPr>
            <w:r w:rsidRPr="00EC2EE7">
              <w:rPr>
                <w:color w:val="1F1F1F"/>
                <w:spacing w:val="-10"/>
                <w:sz w:val="17"/>
              </w:rPr>
              <w:t>邱</w:t>
            </w:r>
            <w:r w:rsidRPr="00EC2EE7">
              <w:rPr>
                <w:color w:val="3F3F3F"/>
                <w:spacing w:val="-10"/>
                <w:sz w:val="17"/>
              </w:rPr>
              <w:t>洋</w:t>
            </w:r>
            <w:r w:rsidRPr="00EC2EE7">
              <w:rPr>
                <w:color w:val="1F1F1F"/>
                <w:spacing w:val="-10"/>
                <w:sz w:val="17"/>
              </w:rPr>
              <w:t>，刘韵钊，张亚</w:t>
            </w:r>
            <w:r w:rsidRPr="00EC2EE7">
              <w:rPr>
                <w:color w:val="4D4D4D"/>
                <w:spacing w:val="-10"/>
                <w:sz w:val="17"/>
              </w:rPr>
              <w:t>蕾</w:t>
            </w:r>
          </w:p>
        </w:tc>
        <w:tc>
          <w:tcPr>
            <w:tcW w:w="887" w:type="dxa"/>
          </w:tcPr>
          <w:p w14:paraId="04C435D0" w14:textId="77777777" w:rsidR="00EC2EE7" w:rsidRPr="00EC2EE7" w:rsidRDefault="00EC2EE7" w:rsidP="00EC2EE7">
            <w:pPr>
              <w:spacing w:before="70"/>
              <w:ind w:left="43" w:right="7"/>
              <w:jc w:val="center"/>
              <w:rPr>
                <w:sz w:val="17"/>
              </w:rPr>
            </w:pPr>
            <w:r w:rsidRPr="00EC2EE7">
              <w:rPr>
                <w:color w:val="3F3F3F"/>
                <w:spacing w:val="-4"/>
                <w:sz w:val="17"/>
              </w:rPr>
              <w:t>二等奖</w:t>
            </w:r>
          </w:p>
        </w:tc>
      </w:tr>
      <w:tr w:rsidR="00EC2EE7" w:rsidRPr="00EC2EE7" w14:paraId="5FFB9B85" w14:textId="77777777" w:rsidTr="00C049E6">
        <w:trPr>
          <w:trHeight w:val="397"/>
        </w:trPr>
        <w:tc>
          <w:tcPr>
            <w:tcW w:w="525" w:type="dxa"/>
          </w:tcPr>
          <w:p w14:paraId="23213BF8" w14:textId="77777777" w:rsidR="00EC2EE7" w:rsidRPr="00EC2EE7" w:rsidRDefault="00EC2EE7" w:rsidP="00EC2EE7">
            <w:pPr>
              <w:spacing w:before="81"/>
              <w:ind w:left="49" w:right="34"/>
              <w:jc w:val="center"/>
              <w:rPr>
                <w:rFonts w:ascii="Arial"/>
                <w:sz w:val="17"/>
              </w:rPr>
            </w:pPr>
            <w:r w:rsidRPr="00EC2EE7">
              <w:rPr>
                <w:rFonts w:ascii="Arial"/>
                <w:color w:val="1F1F1F"/>
                <w:spacing w:val="-5"/>
                <w:sz w:val="17"/>
              </w:rPr>
              <w:t>78</w:t>
            </w:r>
          </w:p>
        </w:tc>
        <w:tc>
          <w:tcPr>
            <w:tcW w:w="1119" w:type="dxa"/>
            <w:vMerge/>
            <w:tcBorders>
              <w:top w:val="nil"/>
            </w:tcBorders>
          </w:tcPr>
          <w:p w14:paraId="4D0656C2" w14:textId="77777777" w:rsidR="00EC2EE7" w:rsidRPr="00EC2EE7" w:rsidRDefault="00EC2EE7" w:rsidP="00EC2EE7">
            <w:pPr>
              <w:rPr>
                <w:sz w:val="2"/>
                <w:szCs w:val="2"/>
              </w:rPr>
            </w:pPr>
          </w:p>
        </w:tc>
        <w:tc>
          <w:tcPr>
            <w:tcW w:w="2448" w:type="dxa"/>
          </w:tcPr>
          <w:p w14:paraId="073B3D20" w14:textId="77777777" w:rsidR="00EC2EE7" w:rsidRPr="00EC2EE7" w:rsidRDefault="00EC2EE7" w:rsidP="00EC2EE7">
            <w:pPr>
              <w:spacing w:before="67"/>
              <w:ind w:left="26"/>
              <w:jc w:val="center"/>
              <w:rPr>
                <w:sz w:val="17"/>
              </w:rPr>
            </w:pPr>
            <w:r w:rsidRPr="00EC2EE7">
              <w:rPr>
                <w:color w:val="3F3F3F"/>
                <w:w w:val="105"/>
                <w:sz w:val="17"/>
              </w:rPr>
              <w:t>唐</w:t>
            </w:r>
            <w:r w:rsidRPr="00EC2EE7">
              <w:rPr>
                <w:color w:val="0F0F0F"/>
                <w:w w:val="105"/>
                <w:sz w:val="17"/>
              </w:rPr>
              <w:t>山工</w:t>
            </w:r>
            <w:r w:rsidRPr="00EC2EE7">
              <w:rPr>
                <w:color w:val="2F2F2F"/>
                <w:spacing w:val="-2"/>
                <w:w w:val="105"/>
                <w:sz w:val="17"/>
              </w:rPr>
              <w:t>业职业技术大学</w:t>
            </w:r>
          </w:p>
        </w:tc>
        <w:tc>
          <w:tcPr>
            <w:tcW w:w="1403" w:type="dxa"/>
          </w:tcPr>
          <w:p w14:paraId="06A4B6A4" w14:textId="77777777" w:rsidR="00EC2EE7" w:rsidRPr="00EC2EE7" w:rsidRDefault="00EC2EE7" w:rsidP="00EC2EE7">
            <w:pPr>
              <w:spacing w:before="72"/>
              <w:ind w:left="129"/>
              <w:rPr>
                <w:sz w:val="17"/>
              </w:rPr>
            </w:pPr>
            <w:r w:rsidRPr="00EC2EE7">
              <w:rPr>
                <w:color w:val="2F2F2F"/>
                <w:spacing w:val="-9"/>
                <w:sz w:val="17"/>
              </w:rPr>
              <w:t>王震生，张雨新</w:t>
            </w:r>
          </w:p>
        </w:tc>
        <w:tc>
          <w:tcPr>
            <w:tcW w:w="2540" w:type="dxa"/>
          </w:tcPr>
          <w:p w14:paraId="77FF6606" w14:textId="77777777" w:rsidR="00EC2EE7" w:rsidRPr="00EC2EE7" w:rsidRDefault="00EC2EE7" w:rsidP="00EC2EE7">
            <w:pPr>
              <w:spacing w:before="72"/>
              <w:ind w:right="2"/>
              <w:jc w:val="center"/>
              <w:rPr>
                <w:sz w:val="17"/>
              </w:rPr>
            </w:pPr>
            <w:r w:rsidRPr="00EC2EE7">
              <w:rPr>
                <w:color w:val="2F2F2F"/>
                <w:spacing w:val="-1"/>
                <w:w w:val="90"/>
                <w:sz w:val="17"/>
              </w:rPr>
              <w:t>侯亚蒙，靖恩琦，李洛辉</w:t>
            </w:r>
          </w:p>
        </w:tc>
        <w:tc>
          <w:tcPr>
            <w:tcW w:w="887" w:type="dxa"/>
          </w:tcPr>
          <w:p w14:paraId="1BF9FA14" w14:textId="77777777" w:rsidR="00EC2EE7" w:rsidRPr="00EC2EE7" w:rsidRDefault="00EC2EE7" w:rsidP="00EC2EE7">
            <w:pPr>
              <w:spacing w:before="72"/>
              <w:ind w:left="43" w:right="7"/>
              <w:jc w:val="center"/>
              <w:rPr>
                <w:sz w:val="17"/>
              </w:rPr>
            </w:pPr>
            <w:r w:rsidRPr="00EC2EE7">
              <w:rPr>
                <w:color w:val="3F3F3F"/>
                <w:spacing w:val="-4"/>
                <w:sz w:val="17"/>
              </w:rPr>
              <w:t>二等奖</w:t>
            </w:r>
          </w:p>
        </w:tc>
      </w:tr>
      <w:tr w:rsidR="00EC2EE7" w:rsidRPr="00EC2EE7" w14:paraId="356C7582" w14:textId="77777777" w:rsidTr="00C049E6">
        <w:trPr>
          <w:trHeight w:val="396"/>
        </w:trPr>
        <w:tc>
          <w:tcPr>
            <w:tcW w:w="525" w:type="dxa"/>
          </w:tcPr>
          <w:p w14:paraId="528A1761" w14:textId="77777777" w:rsidR="00EC2EE7" w:rsidRPr="00EC2EE7" w:rsidRDefault="00EC2EE7" w:rsidP="00EC2EE7">
            <w:pPr>
              <w:spacing w:before="72"/>
              <w:ind w:left="49" w:right="34"/>
              <w:jc w:val="center"/>
              <w:rPr>
                <w:rFonts w:ascii="Arial"/>
                <w:sz w:val="17"/>
              </w:rPr>
            </w:pPr>
            <w:r w:rsidRPr="00EC2EE7">
              <w:rPr>
                <w:rFonts w:ascii="Arial"/>
                <w:color w:val="1F1F1F"/>
                <w:spacing w:val="-5"/>
                <w:sz w:val="17"/>
              </w:rPr>
              <w:t>79</w:t>
            </w:r>
          </w:p>
        </w:tc>
        <w:tc>
          <w:tcPr>
            <w:tcW w:w="1119" w:type="dxa"/>
            <w:vMerge/>
            <w:tcBorders>
              <w:top w:val="nil"/>
            </w:tcBorders>
          </w:tcPr>
          <w:p w14:paraId="16AFCAD1" w14:textId="77777777" w:rsidR="00EC2EE7" w:rsidRPr="00EC2EE7" w:rsidRDefault="00EC2EE7" w:rsidP="00EC2EE7">
            <w:pPr>
              <w:rPr>
                <w:sz w:val="2"/>
                <w:szCs w:val="2"/>
              </w:rPr>
            </w:pPr>
          </w:p>
        </w:tc>
        <w:tc>
          <w:tcPr>
            <w:tcW w:w="2448" w:type="dxa"/>
          </w:tcPr>
          <w:p w14:paraId="710480F3" w14:textId="77777777" w:rsidR="00EC2EE7" w:rsidRPr="00EC2EE7" w:rsidRDefault="00EC2EE7" w:rsidP="00EC2EE7">
            <w:pPr>
              <w:spacing w:before="59"/>
              <w:ind w:right="86"/>
              <w:jc w:val="center"/>
              <w:rPr>
                <w:sz w:val="17"/>
              </w:rPr>
            </w:pPr>
            <w:r w:rsidRPr="00EC2EE7">
              <w:rPr>
                <w:color w:val="3F3F3F"/>
                <w:w w:val="110"/>
                <w:sz w:val="17"/>
              </w:rPr>
              <w:t>河</w:t>
            </w:r>
            <w:r w:rsidRPr="00EC2EE7">
              <w:rPr>
                <w:color w:val="1F1F1F"/>
                <w:w w:val="110"/>
                <w:sz w:val="17"/>
              </w:rPr>
              <w:t>北科技</w:t>
            </w:r>
            <w:r w:rsidRPr="00EC2EE7">
              <w:rPr>
                <w:color w:val="4D4D4D"/>
                <w:w w:val="110"/>
                <w:sz w:val="17"/>
              </w:rPr>
              <w:t>工</w:t>
            </w:r>
            <w:r w:rsidRPr="00EC2EE7">
              <w:rPr>
                <w:color w:val="2F2F2F"/>
                <w:w w:val="110"/>
                <w:sz w:val="17"/>
              </w:rPr>
              <w:t>程职</w:t>
            </w:r>
            <w:r w:rsidRPr="00EC2EE7">
              <w:rPr>
                <w:color w:val="0F0F0F"/>
                <w:w w:val="110"/>
                <w:sz w:val="17"/>
              </w:rPr>
              <w:t>业</w:t>
            </w:r>
            <w:r w:rsidRPr="00EC2EE7">
              <w:rPr>
                <w:color w:val="2F2F2F"/>
                <w:spacing w:val="-3"/>
                <w:w w:val="110"/>
                <w:sz w:val="17"/>
              </w:rPr>
              <w:t>技术大学</w:t>
            </w:r>
          </w:p>
        </w:tc>
        <w:tc>
          <w:tcPr>
            <w:tcW w:w="1403" w:type="dxa"/>
          </w:tcPr>
          <w:p w14:paraId="54D3DFFD" w14:textId="77777777" w:rsidR="00EC2EE7" w:rsidRPr="00EC2EE7" w:rsidRDefault="00EC2EE7" w:rsidP="00EC2EE7">
            <w:pPr>
              <w:spacing w:before="73"/>
              <w:ind w:left="213"/>
              <w:rPr>
                <w:sz w:val="17"/>
              </w:rPr>
            </w:pPr>
            <w:r w:rsidRPr="00EC2EE7">
              <w:rPr>
                <w:color w:val="2F2F2F"/>
                <w:spacing w:val="-10"/>
                <w:sz w:val="17"/>
              </w:rPr>
              <w:t>陈丽，杨志方</w:t>
            </w:r>
          </w:p>
        </w:tc>
        <w:tc>
          <w:tcPr>
            <w:tcW w:w="2540" w:type="dxa"/>
          </w:tcPr>
          <w:p w14:paraId="5F44D489" w14:textId="77777777" w:rsidR="00EC2EE7" w:rsidRPr="00EC2EE7" w:rsidRDefault="00EC2EE7" w:rsidP="00EC2EE7">
            <w:pPr>
              <w:spacing w:before="73"/>
              <w:ind w:right="4"/>
              <w:jc w:val="center"/>
              <w:rPr>
                <w:sz w:val="17"/>
              </w:rPr>
            </w:pPr>
            <w:r w:rsidRPr="00EC2EE7">
              <w:rPr>
                <w:color w:val="2F2F2F"/>
                <w:spacing w:val="-1"/>
                <w:w w:val="90"/>
                <w:sz w:val="17"/>
              </w:rPr>
              <w:t>杨锡培，田占勋，郭兵鑫</w:t>
            </w:r>
          </w:p>
        </w:tc>
        <w:tc>
          <w:tcPr>
            <w:tcW w:w="887" w:type="dxa"/>
          </w:tcPr>
          <w:p w14:paraId="6E9A6DA0" w14:textId="77777777" w:rsidR="00EC2EE7" w:rsidRPr="00EC2EE7" w:rsidRDefault="00EC2EE7" w:rsidP="00EC2EE7">
            <w:pPr>
              <w:spacing w:before="68"/>
              <w:ind w:left="43" w:right="1"/>
              <w:jc w:val="center"/>
              <w:rPr>
                <w:sz w:val="17"/>
              </w:rPr>
            </w:pPr>
            <w:r w:rsidRPr="00EC2EE7">
              <w:rPr>
                <w:color w:val="797979"/>
                <w:w w:val="105"/>
                <w:sz w:val="17"/>
              </w:rPr>
              <w:t>二</w:t>
            </w:r>
            <w:r w:rsidRPr="00EC2EE7">
              <w:rPr>
                <w:color w:val="4D4D4D"/>
                <w:w w:val="105"/>
                <w:sz w:val="17"/>
              </w:rPr>
              <w:t>等</w:t>
            </w:r>
            <w:r w:rsidRPr="00EC2EE7">
              <w:rPr>
                <w:color w:val="2F2F2F"/>
                <w:spacing w:val="-10"/>
                <w:w w:val="105"/>
                <w:sz w:val="17"/>
              </w:rPr>
              <w:t>奖</w:t>
            </w:r>
          </w:p>
        </w:tc>
      </w:tr>
      <w:tr w:rsidR="00EC2EE7" w:rsidRPr="00EC2EE7" w14:paraId="2405180F" w14:textId="77777777" w:rsidTr="00C049E6">
        <w:trPr>
          <w:trHeight w:val="396"/>
        </w:trPr>
        <w:tc>
          <w:tcPr>
            <w:tcW w:w="525" w:type="dxa"/>
          </w:tcPr>
          <w:p w14:paraId="1CE4C2BD" w14:textId="77777777" w:rsidR="00EC2EE7" w:rsidRPr="00EC2EE7" w:rsidRDefault="00EC2EE7" w:rsidP="00EC2EE7">
            <w:pPr>
              <w:spacing w:before="83"/>
              <w:ind w:left="49" w:right="36"/>
              <w:jc w:val="center"/>
              <w:rPr>
                <w:rFonts w:ascii="Arial"/>
                <w:sz w:val="17"/>
              </w:rPr>
            </w:pPr>
            <w:r w:rsidRPr="00EC2EE7">
              <w:rPr>
                <w:rFonts w:ascii="Arial"/>
                <w:color w:val="2F2F2F"/>
                <w:spacing w:val="-5"/>
                <w:sz w:val="17"/>
              </w:rPr>
              <w:t>80</w:t>
            </w:r>
          </w:p>
        </w:tc>
        <w:tc>
          <w:tcPr>
            <w:tcW w:w="1119" w:type="dxa"/>
            <w:vMerge/>
            <w:tcBorders>
              <w:top w:val="nil"/>
            </w:tcBorders>
          </w:tcPr>
          <w:p w14:paraId="0F0F7D38" w14:textId="77777777" w:rsidR="00EC2EE7" w:rsidRPr="00EC2EE7" w:rsidRDefault="00EC2EE7" w:rsidP="00EC2EE7">
            <w:pPr>
              <w:rPr>
                <w:sz w:val="2"/>
                <w:szCs w:val="2"/>
              </w:rPr>
            </w:pPr>
          </w:p>
        </w:tc>
        <w:tc>
          <w:tcPr>
            <w:tcW w:w="2448" w:type="dxa"/>
          </w:tcPr>
          <w:p w14:paraId="6043756E" w14:textId="77777777" w:rsidR="00EC2EE7" w:rsidRPr="00EC2EE7" w:rsidRDefault="00EC2EE7" w:rsidP="00EC2EE7">
            <w:pPr>
              <w:spacing w:before="70"/>
              <w:ind w:left="30"/>
              <w:jc w:val="center"/>
              <w:rPr>
                <w:sz w:val="17"/>
              </w:rPr>
            </w:pPr>
            <w:r w:rsidRPr="00EC2EE7">
              <w:rPr>
                <w:color w:val="4D4D4D"/>
                <w:w w:val="105"/>
                <w:sz w:val="17"/>
              </w:rPr>
              <w:t>秦皇岛</w:t>
            </w:r>
            <w:r w:rsidRPr="00EC2EE7">
              <w:rPr>
                <w:color w:val="1F1F1F"/>
                <w:w w:val="105"/>
                <w:sz w:val="17"/>
              </w:rPr>
              <w:t>职业技术</w:t>
            </w:r>
            <w:r w:rsidRPr="00EC2EE7">
              <w:rPr>
                <w:color w:val="4D4D4D"/>
                <w:spacing w:val="-5"/>
                <w:w w:val="105"/>
                <w:sz w:val="17"/>
              </w:rPr>
              <w:t>学院</w:t>
            </w:r>
          </w:p>
        </w:tc>
        <w:tc>
          <w:tcPr>
            <w:tcW w:w="1403" w:type="dxa"/>
          </w:tcPr>
          <w:p w14:paraId="16FCDD9F" w14:textId="77777777" w:rsidR="00EC2EE7" w:rsidRPr="00EC2EE7" w:rsidRDefault="00EC2EE7" w:rsidP="00EC2EE7">
            <w:pPr>
              <w:spacing w:before="70"/>
              <w:ind w:left="127"/>
              <w:rPr>
                <w:sz w:val="17"/>
              </w:rPr>
            </w:pPr>
            <w:r w:rsidRPr="00EC2EE7">
              <w:rPr>
                <w:color w:val="2F2F2F"/>
                <w:spacing w:val="-9"/>
                <w:sz w:val="17"/>
              </w:rPr>
              <w:t>张大磊，李媛媛</w:t>
            </w:r>
          </w:p>
        </w:tc>
        <w:tc>
          <w:tcPr>
            <w:tcW w:w="2540" w:type="dxa"/>
          </w:tcPr>
          <w:p w14:paraId="7DCEDC5F" w14:textId="77777777" w:rsidR="00EC2EE7" w:rsidRPr="00EC2EE7" w:rsidRDefault="00EC2EE7" w:rsidP="00EC2EE7">
            <w:pPr>
              <w:spacing w:before="75"/>
              <w:ind w:right="1"/>
              <w:jc w:val="center"/>
              <w:rPr>
                <w:sz w:val="17"/>
              </w:rPr>
            </w:pPr>
            <w:r w:rsidRPr="00EC2EE7">
              <w:rPr>
                <w:color w:val="2F2F2F"/>
                <w:spacing w:val="-1"/>
                <w:w w:val="90"/>
                <w:sz w:val="17"/>
              </w:rPr>
              <w:t>杨文森，王朝晖，千阔</w:t>
            </w:r>
          </w:p>
        </w:tc>
        <w:tc>
          <w:tcPr>
            <w:tcW w:w="887" w:type="dxa"/>
          </w:tcPr>
          <w:p w14:paraId="03E930E3" w14:textId="77777777" w:rsidR="00EC2EE7" w:rsidRPr="00EC2EE7" w:rsidRDefault="00EC2EE7" w:rsidP="00EC2EE7">
            <w:pPr>
              <w:spacing w:before="75"/>
              <w:ind w:left="43" w:right="16"/>
              <w:jc w:val="center"/>
              <w:rPr>
                <w:sz w:val="17"/>
              </w:rPr>
            </w:pPr>
            <w:r w:rsidRPr="00EC2EE7">
              <w:rPr>
                <w:color w:val="4D4D4D"/>
                <w:spacing w:val="-4"/>
                <w:sz w:val="17"/>
              </w:rPr>
              <w:t>三等奖</w:t>
            </w:r>
          </w:p>
        </w:tc>
      </w:tr>
      <w:tr w:rsidR="00EC2EE7" w:rsidRPr="00EC2EE7" w14:paraId="54D576D8" w14:textId="77777777" w:rsidTr="00C049E6">
        <w:trPr>
          <w:trHeight w:val="397"/>
        </w:trPr>
        <w:tc>
          <w:tcPr>
            <w:tcW w:w="525" w:type="dxa"/>
          </w:tcPr>
          <w:p w14:paraId="7278B5A3" w14:textId="77777777" w:rsidR="00EC2EE7" w:rsidRPr="00EC2EE7" w:rsidRDefault="00EC2EE7" w:rsidP="00EC2EE7">
            <w:pPr>
              <w:spacing w:before="85"/>
              <w:ind w:left="49" w:right="21"/>
              <w:jc w:val="center"/>
              <w:rPr>
                <w:rFonts w:ascii="Arial"/>
                <w:sz w:val="17"/>
              </w:rPr>
            </w:pPr>
            <w:r w:rsidRPr="00EC2EE7">
              <w:rPr>
                <w:rFonts w:ascii="Arial"/>
                <w:color w:val="2F2F2F"/>
                <w:spacing w:val="-5"/>
                <w:w w:val="105"/>
                <w:sz w:val="17"/>
              </w:rPr>
              <w:t>81</w:t>
            </w:r>
          </w:p>
        </w:tc>
        <w:tc>
          <w:tcPr>
            <w:tcW w:w="1119" w:type="dxa"/>
            <w:vMerge/>
            <w:tcBorders>
              <w:top w:val="nil"/>
            </w:tcBorders>
          </w:tcPr>
          <w:p w14:paraId="1BDD2547" w14:textId="77777777" w:rsidR="00EC2EE7" w:rsidRPr="00EC2EE7" w:rsidRDefault="00EC2EE7" w:rsidP="00EC2EE7">
            <w:pPr>
              <w:rPr>
                <w:sz w:val="2"/>
                <w:szCs w:val="2"/>
              </w:rPr>
            </w:pPr>
          </w:p>
        </w:tc>
        <w:tc>
          <w:tcPr>
            <w:tcW w:w="2448" w:type="dxa"/>
          </w:tcPr>
          <w:p w14:paraId="0DEBE066" w14:textId="77777777" w:rsidR="00EC2EE7" w:rsidRPr="00EC2EE7" w:rsidRDefault="00EC2EE7" w:rsidP="00EC2EE7">
            <w:pPr>
              <w:spacing w:before="71"/>
              <w:ind w:right="4"/>
              <w:jc w:val="center"/>
              <w:rPr>
                <w:sz w:val="17"/>
              </w:rPr>
            </w:pPr>
            <w:r w:rsidRPr="00EC2EE7">
              <w:rPr>
                <w:color w:val="4D4D4D"/>
                <w:spacing w:val="-1"/>
                <w:sz w:val="17"/>
              </w:rPr>
              <w:t>石家庄铁路职业技术学院</w:t>
            </w:r>
          </w:p>
        </w:tc>
        <w:tc>
          <w:tcPr>
            <w:tcW w:w="1403" w:type="dxa"/>
          </w:tcPr>
          <w:p w14:paraId="2D0C6719" w14:textId="77777777" w:rsidR="00EC2EE7" w:rsidRPr="00EC2EE7" w:rsidRDefault="00EC2EE7" w:rsidP="00EC2EE7">
            <w:pPr>
              <w:spacing w:before="71"/>
              <w:ind w:left="305"/>
              <w:rPr>
                <w:sz w:val="17"/>
              </w:rPr>
            </w:pPr>
            <w:r w:rsidRPr="00EC2EE7">
              <w:rPr>
                <w:color w:val="1F1F1F"/>
                <w:spacing w:val="-3"/>
                <w:w w:val="115"/>
                <w:sz w:val="17"/>
              </w:rPr>
              <w:t>刘瑶李磊</w:t>
            </w:r>
          </w:p>
        </w:tc>
        <w:tc>
          <w:tcPr>
            <w:tcW w:w="2540" w:type="dxa"/>
          </w:tcPr>
          <w:p w14:paraId="4FDBECD8" w14:textId="77777777" w:rsidR="00EC2EE7" w:rsidRPr="00EC2EE7" w:rsidRDefault="00EC2EE7" w:rsidP="00EC2EE7">
            <w:pPr>
              <w:spacing w:before="76"/>
              <w:ind w:left="40" w:right="26"/>
              <w:jc w:val="center"/>
              <w:rPr>
                <w:sz w:val="17"/>
              </w:rPr>
            </w:pPr>
            <w:r w:rsidRPr="00EC2EE7">
              <w:rPr>
                <w:color w:val="3F3F3F"/>
                <w:spacing w:val="-2"/>
                <w:sz w:val="17"/>
              </w:rPr>
              <w:t>李航，曹喜贺王睁</w:t>
            </w:r>
          </w:p>
        </w:tc>
        <w:tc>
          <w:tcPr>
            <w:tcW w:w="887" w:type="dxa"/>
          </w:tcPr>
          <w:p w14:paraId="4319EE3D" w14:textId="77777777" w:rsidR="00EC2EE7" w:rsidRPr="00EC2EE7" w:rsidRDefault="00EC2EE7" w:rsidP="00EC2EE7">
            <w:pPr>
              <w:spacing w:before="76"/>
              <w:ind w:left="43" w:right="16"/>
              <w:jc w:val="center"/>
              <w:rPr>
                <w:sz w:val="17"/>
              </w:rPr>
            </w:pPr>
            <w:r w:rsidRPr="00EC2EE7">
              <w:rPr>
                <w:color w:val="4D4D4D"/>
                <w:spacing w:val="-4"/>
                <w:sz w:val="17"/>
              </w:rPr>
              <w:t>三等奖</w:t>
            </w:r>
          </w:p>
        </w:tc>
      </w:tr>
      <w:tr w:rsidR="00EC2EE7" w:rsidRPr="00EC2EE7" w14:paraId="592AFCE3" w14:textId="77777777" w:rsidTr="00C049E6">
        <w:trPr>
          <w:trHeight w:val="397"/>
        </w:trPr>
        <w:tc>
          <w:tcPr>
            <w:tcW w:w="525" w:type="dxa"/>
          </w:tcPr>
          <w:p w14:paraId="1C3D30C3" w14:textId="77777777" w:rsidR="00EC2EE7" w:rsidRPr="00EC2EE7" w:rsidRDefault="00EC2EE7" w:rsidP="00EC2EE7">
            <w:pPr>
              <w:spacing w:before="82"/>
              <w:ind w:left="49" w:right="36"/>
              <w:jc w:val="center"/>
              <w:rPr>
                <w:rFonts w:ascii="Arial"/>
                <w:sz w:val="17"/>
              </w:rPr>
            </w:pPr>
            <w:r w:rsidRPr="00EC2EE7">
              <w:rPr>
                <w:rFonts w:ascii="Arial"/>
                <w:color w:val="2F2F2F"/>
                <w:spacing w:val="-5"/>
                <w:sz w:val="17"/>
              </w:rPr>
              <w:t>82</w:t>
            </w:r>
          </w:p>
        </w:tc>
        <w:tc>
          <w:tcPr>
            <w:tcW w:w="1119" w:type="dxa"/>
            <w:vMerge/>
            <w:tcBorders>
              <w:top w:val="nil"/>
            </w:tcBorders>
          </w:tcPr>
          <w:p w14:paraId="728458B7" w14:textId="77777777" w:rsidR="00EC2EE7" w:rsidRPr="00EC2EE7" w:rsidRDefault="00EC2EE7" w:rsidP="00EC2EE7">
            <w:pPr>
              <w:rPr>
                <w:sz w:val="2"/>
                <w:szCs w:val="2"/>
              </w:rPr>
            </w:pPr>
          </w:p>
        </w:tc>
        <w:tc>
          <w:tcPr>
            <w:tcW w:w="2448" w:type="dxa"/>
          </w:tcPr>
          <w:p w14:paraId="5A4C674E" w14:textId="77777777" w:rsidR="00EC2EE7" w:rsidRPr="00EC2EE7" w:rsidRDefault="00EC2EE7" w:rsidP="00EC2EE7">
            <w:pPr>
              <w:spacing w:before="73"/>
              <w:ind w:right="1"/>
              <w:jc w:val="center"/>
              <w:rPr>
                <w:sz w:val="17"/>
              </w:rPr>
            </w:pPr>
            <w:r w:rsidRPr="00EC2EE7">
              <w:rPr>
                <w:color w:val="2F2F2F"/>
                <w:spacing w:val="-2"/>
                <w:sz w:val="17"/>
              </w:rPr>
              <w:t>张家口职业技术学院</w:t>
            </w:r>
          </w:p>
        </w:tc>
        <w:tc>
          <w:tcPr>
            <w:tcW w:w="1403" w:type="dxa"/>
          </w:tcPr>
          <w:p w14:paraId="4023FADF" w14:textId="77777777" w:rsidR="00EC2EE7" w:rsidRPr="00EC2EE7" w:rsidRDefault="00EC2EE7" w:rsidP="00EC2EE7">
            <w:pPr>
              <w:spacing w:before="73"/>
              <w:ind w:left="127"/>
              <w:rPr>
                <w:sz w:val="17"/>
              </w:rPr>
            </w:pPr>
            <w:r w:rsidRPr="00EC2EE7">
              <w:rPr>
                <w:color w:val="2F2F2F"/>
                <w:spacing w:val="-9"/>
                <w:sz w:val="17"/>
              </w:rPr>
              <w:t>赵越磊，李少清</w:t>
            </w:r>
          </w:p>
        </w:tc>
        <w:tc>
          <w:tcPr>
            <w:tcW w:w="2540" w:type="dxa"/>
          </w:tcPr>
          <w:p w14:paraId="3F5C0731" w14:textId="77777777" w:rsidR="00EC2EE7" w:rsidRPr="00EC2EE7" w:rsidRDefault="00EC2EE7" w:rsidP="00EC2EE7">
            <w:pPr>
              <w:spacing w:before="73"/>
              <w:ind w:left="13"/>
              <w:jc w:val="center"/>
              <w:rPr>
                <w:sz w:val="17"/>
              </w:rPr>
            </w:pPr>
            <w:r w:rsidRPr="00EC2EE7">
              <w:rPr>
                <w:color w:val="2F2F2F"/>
                <w:spacing w:val="-2"/>
                <w:sz w:val="17"/>
              </w:rPr>
              <w:t>刘浩琦赵东明，张硕</w:t>
            </w:r>
          </w:p>
        </w:tc>
        <w:tc>
          <w:tcPr>
            <w:tcW w:w="887" w:type="dxa"/>
          </w:tcPr>
          <w:p w14:paraId="488CB5E5" w14:textId="77777777" w:rsidR="00EC2EE7" w:rsidRPr="00EC2EE7" w:rsidRDefault="00EC2EE7" w:rsidP="00EC2EE7">
            <w:pPr>
              <w:spacing w:before="73"/>
              <w:ind w:left="43"/>
              <w:jc w:val="center"/>
              <w:rPr>
                <w:sz w:val="17"/>
              </w:rPr>
            </w:pPr>
            <w:r w:rsidRPr="00EC2EE7">
              <w:rPr>
                <w:color w:val="797979"/>
                <w:sz w:val="17"/>
              </w:rPr>
              <w:t>三</w:t>
            </w:r>
            <w:r w:rsidRPr="00EC2EE7">
              <w:rPr>
                <w:color w:val="2F2F2F"/>
                <w:spacing w:val="-5"/>
                <w:sz w:val="17"/>
              </w:rPr>
              <w:t>等奖</w:t>
            </w:r>
          </w:p>
        </w:tc>
      </w:tr>
      <w:tr w:rsidR="00EC2EE7" w:rsidRPr="00EC2EE7" w14:paraId="2E12FDC3" w14:textId="77777777" w:rsidTr="00C049E6">
        <w:trPr>
          <w:trHeight w:val="397"/>
        </w:trPr>
        <w:tc>
          <w:tcPr>
            <w:tcW w:w="525" w:type="dxa"/>
          </w:tcPr>
          <w:p w14:paraId="6134837A" w14:textId="77777777" w:rsidR="00EC2EE7" w:rsidRPr="00EC2EE7" w:rsidRDefault="00EC2EE7" w:rsidP="00EC2EE7">
            <w:pPr>
              <w:spacing w:before="88"/>
              <w:ind w:left="49" w:right="38"/>
              <w:jc w:val="center"/>
              <w:rPr>
                <w:rFonts w:ascii="Arial"/>
                <w:sz w:val="17"/>
              </w:rPr>
            </w:pPr>
            <w:r w:rsidRPr="00EC2EE7">
              <w:rPr>
                <w:rFonts w:ascii="Arial"/>
                <w:color w:val="2F2F2F"/>
                <w:spacing w:val="-5"/>
                <w:sz w:val="17"/>
              </w:rPr>
              <w:t>83</w:t>
            </w:r>
          </w:p>
        </w:tc>
        <w:tc>
          <w:tcPr>
            <w:tcW w:w="1119" w:type="dxa"/>
            <w:vMerge/>
            <w:tcBorders>
              <w:top w:val="nil"/>
            </w:tcBorders>
          </w:tcPr>
          <w:p w14:paraId="36A4D88E" w14:textId="77777777" w:rsidR="00EC2EE7" w:rsidRPr="00EC2EE7" w:rsidRDefault="00EC2EE7" w:rsidP="00EC2EE7">
            <w:pPr>
              <w:rPr>
                <w:sz w:val="2"/>
                <w:szCs w:val="2"/>
              </w:rPr>
            </w:pPr>
          </w:p>
        </w:tc>
        <w:tc>
          <w:tcPr>
            <w:tcW w:w="2448" w:type="dxa"/>
          </w:tcPr>
          <w:p w14:paraId="6D149560" w14:textId="77777777" w:rsidR="00EC2EE7" w:rsidRPr="00EC2EE7" w:rsidRDefault="00EC2EE7" w:rsidP="00EC2EE7">
            <w:pPr>
              <w:spacing w:before="74"/>
              <w:ind w:left="26"/>
              <w:jc w:val="center"/>
              <w:rPr>
                <w:sz w:val="17"/>
              </w:rPr>
            </w:pPr>
            <w:r w:rsidRPr="00EC2EE7">
              <w:rPr>
                <w:color w:val="1F1F1F"/>
                <w:w w:val="105"/>
                <w:sz w:val="17"/>
              </w:rPr>
              <w:t>石</w:t>
            </w:r>
            <w:r w:rsidRPr="00EC2EE7">
              <w:rPr>
                <w:color w:val="4D4D4D"/>
                <w:w w:val="105"/>
                <w:sz w:val="17"/>
              </w:rPr>
              <w:t>家</w:t>
            </w:r>
            <w:r w:rsidRPr="00EC2EE7">
              <w:rPr>
                <w:color w:val="2F2F2F"/>
                <w:spacing w:val="-2"/>
                <w:w w:val="105"/>
                <w:sz w:val="17"/>
              </w:rPr>
              <w:t>庄信息工程职业学院</w:t>
            </w:r>
          </w:p>
        </w:tc>
        <w:tc>
          <w:tcPr>
            <w:tcW w:w="1403" w:type="dxa"/>
          </w:tcPr>
          <w:p w14:paraId="49B38341" w14:textId="77777777" w:rsidR="00EC2EE7" w:rsidRPr="00EC2EE7" w:rsidRDefault="00EC2EE7" w:rsidP="00EC2EE7">
            <w:pPr>
              <w:spacing w:before="74"/>
              <w:ind w:left="218"/>
              <w:rPr>
                <w:sz w:val="17"/>
              </w:rPr>
            </w:pPr>
            <w:r w:rsidRPr="00EC2EE7">
              <w:rPr>
                <w:color w:val="1F1F1F"/>
                <w:spacing w:val="-8"/>
                <w:sz w:val="17"/>
              </w:rPr>
              <w:t>刘</w:t>
            </w:r>
            <w:r w:rsidRPr="00EC2EE7">
              <w:rPr>
                <w:color w:val="4D4D4D"/>
                <w:spacing w:val="-8"/>
                <w:sz w:val="17"/>
              </w:rPr>
              <w:t>静</w:t>
            </w:r>
            <w:r w:rsidRPr="00EC2EE7">
              <w:rPr>
                <w:color w:val="2F2F2F"/>
                <w:spacing w:val="-9"/>
                <w:sz w:val="17"/>
              </w:rPr>
              <w:t>，郑晓煜</w:t>
            </w:r>
          </w:p>
        </w:tc>
        <w:tc>
          <w:tcPr>
            <w:tcW w:w="2540" w:type="dxa"/>
          </w:tcPr>
          <w:p w14:paraId="06BF265D" w14:textId="77777777" w:rsidR="00EC2EE7" w:rsidRPr="00EC2EE7" w:rsidRDefault="00EC2EE7" w:rsidP="00EC2EE7">
            <w:pPr>
              <w:spacing w:before="74"/>
              <w:ind w:left="40" w:right="14"/>
              <w:jc w:val="center"/>
              <w:rPr>
                <w:sz w:val="17"/>
              </w:rPr>
            </w:pPr>
            <w:r w:rsidRPr="00EC2EE7">
              <w:rPr>
                <w:color w:val="4D4D4D"/>
                <w:spacing w:val="-8"/>
                <w:sz w:val="17"/>
              </w:rPr>
              <w:t>房赏赏</w:t>
            </w:r>
            <w:r w:rsidRPr="00EC2EE7">
              <w:rPr>
                <w:color w:val="1F1F1F"/>
                <w:spacing w:val="-8"/>
                <w:sz w:val="17"/>
              </w:rPr>
              <w:t>，何</w:t>
            </w:r>
            <w:r w:rsidRPr="00EC2EE7">
              <w:rPr>
                <w:color w:val="3F3F3F"/>
                <w:spacing w:val="-8"/>
                <w:sz w:val="17"/>
              </w:rPr>
              <w:t>佳硕</w:t>
            </w:r>
            <w:r w:rsidRPr="00EC2EE7">
              <w:rPr>
                <w:color w:val="1F1F1F"/>
                <w:spacing w:val="-8"/>
                <w:sz w:val="17"/>
              </w:rPr>
              <w:t>，范</w:t>
            </w:r>
            <w:r w:rsidRPr="00EC2EE7">
              <w:rPr>
                <w:color w:val="3F3F3F"/>
                <w:spacing w:val="-9"/>
                <w:sz w:val="17"/>
              </w:rPr>
              <w:t>泽栋</w:t>
            </w:r>
          </w:p>
        </w:tc>
        <w:tc>
          <w:tcPr>
            <w:tcW w:w="887" w:type="dxa"/>
          </w:tcPr>
          <w:p w14:paraId="6E2F77C7" w14:textId="77777777" w:rsidR="00EC2EE7" w:rsidRPr="00EC2EE7" w:rsidRDefault="00EC2EE7" w:rsidP="00EC2EE7">
            <w:pPr>
              <w:spacing w:before="74"/>
              <w:ind w:left="43"/>
              <w:jc w:val="center"/>
              <w:rPr>
                <w:sz w:val="17"/>
              </w:rPr>
            </w:pPr>
            <w:r w:rsidRPr="00EC2EE7">
              <w:rPr>
                <w:color w:val="797979"/>
                <w:sz w:val="17"/>
              </w:rPr>
              <w:t>三</w:t>
            </w:r>
            <w:r w:rsidRPr="00EC2EE7">
              <w:rPr>
                <w:color w:val="2F2F2F"/>
                <w:spacing w:val="-5"/>
                <w:sz w:val="17"/>
              </w:rPr>
              <w:t>等奖</w:t>
            </w:r>
          </w:p>
        </w:tc>
      </w:tr>
      <w:tr w:rsidR="00EC2EE7" w:rsidRPr="00EC2EE7" w14:paraId="5DF033E8" w14:textId="77777777" w:rsidTr="00C049E6">
        <w:trPr>
          <w:trHeight w:val="397"/>
        </w:trPr>
        <w:tc>
          <w:tcPr>
            <w:tcW w:w="525" w:type="dxa"/>
          </w:tcPr>
          <w:p w14:paraId="299DEE0B" w14:textId="77777777" w:rsidR="00EC2EE7" w:rsidRPr="00EC2EE7" w:rsidRDefault="00EC2EE7" w:rsidP="00EC2EE7">
            <w:pPr>
              <w:spacing w:before="85"/>
              <w:ind w:left="49" w:right="32"/>
              <w:jc w:val="center"/>
              <w:rPr>
                <w:rFonts w:ascii="Arial"/>
                <w:sz w:val="17"/>
              </w:rPr>
            </w:pPr>
            <w:r w:rsidRPr="00EC2EE7">
              <w:rPr>
                <w:rFonts w:ascii="Arial"/>
                <w:color w:val="2F2F2F"/>
                <w:spacing w:val="-5"/>
                <w:sz w:val="17"/>
              </w:rPr>
              <w:t>84</w:t>
            </w:r>
          </w:p>
        </w:tc>
        <w:tc>
          <w:tcPr>
            <w:tcW w:w="1119" w:type="dxa"/>
            <w:vMerge/>
            <w:tcBorders>
              <w:top w:val="nil"/>
            </w:tcBorders>
          </w:tcPr>
          <w:p w14:paraId="2AC1EB6C" w14:textId="77777777" w:rsidR="00EC2EE7" w:rsidRPr="00EC2EE7" w:rsidRDefault="00EC2EE7" w:rsidP="00EC2EE7">
            <w:pPr>
              <w:rPr>
                <w:sz w:val="2"/>
                <w:szCs w:val="2"/>
              </w:rPr>
            </w:pPr>
          </w:p>
        </w:tc>
        <w:tc>
          <w:tcPr>
            <w:tcW w:w="2448" w:type="dxa"/>
          </w:tcPr>
          <w:p w14:paraId="6C715663" w14:textId="77777777" w:rsidR="00EC2EE7" w:rsidRPr="00EC2EE7" w:rsidRDefault="00EC2EE7" w:rsidP="00EC2EE7">
            <w:pPr>
              <w:spacing w:before="71"/>
              <w:ind w:left="30"/>
              <w:jc w:val="center"/>
              <w:rPr>
                <w:sz w:val="17"/>
              </w:rPr>
            </w:pPr>
            <w:r w:rsidRPr="00EC2EE7">
              <w:rPr>
                <w:color w:val="4D4D4D"/>
                <w:w w:val="105"/>
                <w:sz w:val="17"/>
              </w:rPr>
              <w:t>秦皇岛</w:t>
            </w:r>
            <w:r w:rsidRPr="00EC2EE7">
              <w:rPr>
                <w:color w:val="1F1F1F"/>
                <w:w w:val="105"/>
                <w:sz w:val="17"/>
              </w:rPr>
              <w:t>职业技术</w:t>
            </w:r>
            <w:r w:rsidRPr="00EC2EE7">
              <w:rPr>
                <w:color w:val="4D4D4D"/>
                <w:spacing w:val="-5"/>
                <w:w w:val="105"/>
                <w:sz w:val="17"/>
              </w:rPr>
              <w:t>学院</w:t>
            </w:r>
          </w:p>
        </w:tc>
        <w:tc>
          <w:tcPr>
            <w:tcW w:w="1403" w:type="dxa"/>
          </w:tcPr>
          <w:p w14:paraId="530C1118" w14:textId="77777777" w:rsidR="00EC2EE7" w:rsidRPr="00EC2EE7" w:rsidRDefault="00EC2EE7" w:rsidP="00EC2EE7">
            <w:pPr>
              <w:spacing w:before="71"/>
              <w:ind w:left="125"/>
              <w:rPr>
                <w:sz w:val="17"/>
              </w:rPr>
            </w:pPr>
            <w:r w:rsidRPr="00EC2EE7">
              <w:rPr>
                <w:color w:val="3F3F3F"/>
                <w:spacing w:val="-2"/>
                <w:w w:val="110"/>
                <w:sz w:val="17"/>
              </w:rPr>
              <w:t>李媛媛张大磊</w:t>
            </w:r>
          </w:p>
        </w:tc>
        <w:tc>
          <w:tcPr>
            <w:tcW w:w="2540" w:type="dxa"/>
          </w:tcPr>
          <w:p w14:paraId="10F8ACC0" w14:textId="77777777" w:rsidR="00EC2EE7" w:rsidRPr="00EC2EE7" w:rsidRDefault="00EC2EE7" w:rsidP="00EC2EE7">
            <w:pPr>
              <w:spacing w:before="76"/>
              <w:ind w:right="3"/>
              <w:jc w:val="center"/>
              <w:rPr>
                <w:sz w:val="17"/>
              </w:rPr>
            </w:pPr>
            <w:r w:rsidRPr="00EC2EE7">
              <w:rPr>
                <w:color w:val="4D4D4D"/>
                <w:spacing w:val="-1"/>
                <w:w w:val="90"/>
                <w:sz w:val="17"/>
              </w:rPr>
              <w:t>石昌濒，许明升，刘思特</w:t>
            </w:r>
          </w:p>
        </w:tc>
        <w:tc>
          <w:tcPr>
            <w:tcW w:w="887" w:type="dxa"/>
          </w:tcPr>
          <w:p w14:paraId="2F07EBDC" w14:textId="77777777" w:rsidR="00EC2EE7" w:rsidRPr="00EC2EE7" w:rsidRDefault="00EC2EE7" w:rsidP="00EC2EE7">
            <w:pPr>
              <w:spacing w:before="76"/>
              <w:ind w:left="43" w:right="11"/>
              <w:jc w:val="center"/>
              <w:rPr>
                <w:sz w:val="17"/>
              </w:rPr>
            </w:pPr>
            <w:r w:rsidRPr="00EC2EE7">
              <w:rPr>
                <w:color w:val="4D4D4D"/>
                <w:spacing w:val="-4"/>
                <w:sz w:val="17"/>
              </w:rPr>
              <w:t>三等奖</w:t>
            </w:r>
          </w:p>
        </w:tc>
      </w:tr>
      <w:tr w:rsidR="00EC2EE7" w:rsidRPr="00EC2EE7" w14:paraId="1AC2B92D" w14:textId="77777777" w:rsidTr="00C049E6">
        <w:trPr>
          <w:trHeight w:val="396"/>
        </w:trPr>
        <w:tc>
          <w:tcPr>
            <w:tcW w:w="525" w:type="dxa"/>
          </w:tcPr>
          <w:p w14:paraId="63043514" w14:textId="77777777" w:rsidR="00EC2EE7" w:rsidRPr="00EC2EE7" w:rsidRDefault="00EC2EE7" w:rsidP="00EC2EE7">
            <w:pPr>
              <w:spacing w:before="86"/>
              <w:ind w:left="49" w:right="38"/>
              <w:jc w:val="center"/>
              <w:rPr>
                <w:rFonts w:ascii="Arial"/>
                <w:sz w:val="17"/>
              </w:rPr>
            </w:pPr>
            <w:r w:rsidRPr="00EC2EE7">
              <w:rPr>
                <w:rFonts w:ascii="Arial"/>
                <w:color w:val="2F2F2F"/>
                <w:spacing w:val="-5"/>
                <w:sz w:val="17"/>
              </w:rPr>
              <w:t>85</w:t>
            </w:r>
          </w:p>
        </w:tc>
        <w:tc>
          <w:tcPr>
            <w:tcW w:w="1119" w:type="dxa"/>
            <w:vMerge/>
            <w:tcBorders>
              <w:top w:val="nil"/>
            </w:tcBorders>
          </w:tcPr>
          <w:p w14:paraId="33752C63" w14:textId="77777777" w:rsidR="00EC2EE7" w:rsidRPr="00EC2EE7" w:rsidRDefault="00EC2EE7" w:rsidP="00EC2EE7">
            <w:pPr>
              <w:rPr>
                <w:sz w:val="2"/>
                <w:szCs w:val="2"/>
              </w:rPr>
            </w:pPr>
          </w:p>
        </w:tc>
        <w:tc>
          <w:tcPr>
            <w:tcW w:w="2448" w:type="dxa"/>
          </w:tcPr>
          <w:p w14:paraId="3134AFED" w14:textId="77777777" w:rsidR="00EC2EE7" w:rsidRPr="00EC2EE7" w:rsidRDefault="00EC2EE7" w:rsidP="00EC2EE7">
            <w:pPr>
              <w:spacing w:before="72"/>
              <w:jc w:val="center"/>
              <w:rPr>
                <w:sz w:val="17"/>
              </w:rPr>
            </w:pPr>
            <w:r w:rsidRPr="00EC2EE7">
              <w:rPr>
                <w:color w:val="2F2F2F"/>
                <w:spacing w:val="-1"/>
                <w:sz w:val="17"/>
              </w:rPr>
              <w:t>保定电力职业技术学院</w:t>
            </w:r>
          </w:p>
        </w:tc>
        <w:tc>
          <w:tcPr>
            <w:tcW w:w="1403" w:type="dxa"/>
          </w:tcPr>
          <w:p w14:paraId="4D4DE865" w14:textId="77777777" w:rsidR="00EC2EE7" w:rsidRPr="00EC2EE7" w:rsidRDefault="00EC2EE7" w:rsidP="00EC2EE7">
            <w:pPr>
              <w:spacing w:before="77"/>
              <w:ind w:left="217"/>
              <w:rPr>
                <w:sz w:val="17"/>
              </w:rPr>
            </w:pPr>
            <w:r w:rsidRPr="00EC2EE7">
              <w:rPr>
                <w:color w:val="2F2F2F"/>
                <w:spacing w:val="-2"/>
                <w:w w:val="115"/>
                <w:sz w:val="17"/>
              </w:rPr>
              <w:t>许红兵闰峦</w:t>
            </w:r>
          </w:p>
        </w:tc>
        <w:tc>
          <w:tcPr>
            <w:tcW w:w="2540" w:type="dxa"/>
          </w:tcPr>
          <w:p w14:paraId="40D9479A" w14:textId="77777777" w:rsidR="00EC2EE7" w:rsidRPr="00EC2EE7" w:rsidRDefault="00EC2EE7" w:rsidP="00EC2EE7">
            <w:pPr>
              <w:spacing w:before="77"/>
              <w:ind w:left="10"/>
              <w:jc w:val="center"/>
              <w:rPr>
                <w:sz w:val="17"/>
              </w:rPr>
            </w:pPr>
            <w:r w:rsidRPr="00EC2EE7">
              <w:rPr>
                <w:color w:val="3F3F3F"/>
                <w:spacing w:val="-2"/>
                <w:w w:val="115"/>
                <w:sz w:val="17"/>
              </w:rPr>
              <w:t>唐硕高天通王润艺</w:t>
            </w:r>
          </w:p>
        </w:tc>
        <w:tc>
          <w:tcPr>
            <w:tcW w:w="887" w:type="dxa"/>
          </w:tcPr>
          <w:p w14:paraId="6A9CC1C6" w14:textId="77777777" w:rsidR="00EC2EE7" w:rsidRPr="00EC2EE7" w:rsidRDefault="00EC2EE7" w:rsidP="00EC2EE7">
            <w:pPr>
              <w:spacing w:before="77"/>
              <w:ind w:left="43" w:right="16"/>
              <w:jc w:val="center"/>
              <w:rPr>
                <w:sz w:val="17"/>
              </w:rPr>
            </w:pPr>
            <w:r w:rsidRPr="00EC2EE7">
              <w:rPr>
                <w:color w:val="4D4D4D"/>
                <w:spacing w:val="-4"/>
                <w:sz w:val="17"/>
              </w:rPr>
              <w:t>三等奖</w:t>
            </w:r>
          </w:p>
        </w:tc>
      </w:tr>
      <w:tr w:rsidR="00EC2EE7" w:rsidRPr="00EC2EE7" w14:paraId="36F14A93" w14:textId="77777777" w:rsidTr="00C049E6">
        <w:trPr>
          <w:trHeight w:val="397"/>
        </w:trPr>
        <w:tc>
          <w:tcPr>
            <w:tcW w:w="525" w:type="dxa"/>
          </w:tcPr>
          <w:p w14:paraId="3B46AA92" w14:textId="77777777" w:rsidR="00EC2EE7" w:rsidRPr="00EC2EE7" w:rsidRDefault="00EC2EE7" w:rsidP="00EC2EE7">
            <w:pPr>
              <w:spacing w:before="87"/>
              <w:ind w:left="49" w:right="38"/>
              <w:jc w:val="center"/>
              <w:rPr>
                <w:rFonts w:ascii="Arial"/>
                <w:sz w:val="17"/>
              </w:rPr>
            </w:pPr>
            <w:r w:rsidRPr="00EC2EE7">
              <w:rPr>
                <w:rFonts w:ascii="Arial"/>
                <w:color w:val="2F2F2F"/>
                <w:spacing w:val="-5"/>
                <w:sz w:val="17"/>
              </w:rPr>
              <w:t>86</w:t>
            </w:r>
          </w:p>
        </w:tc>
        <w:tc>
          <w:tcPr>
            <w:tcW w:w="1119" w:type="dxa"/>
            <w:vMerge/>
            <w:tcBorders>
              <w:top w:val="nil"/>
            </w:tcBorders>
          </w:tcPr>
          <w:p w14:paraId="210A77DC" w14:textId="77777777" w:rsidR="00EC2EE7" w:rsidRPr="00EC2EE7" w:rsidRDefault="00EC2EE7" w:rsidP="00EC2EE7">
            <w:pPr>
              <w:rPr>
                <w:sz w:val="2"/>
                <w:szCs w:val="2"/>
              </w:rPr>
            </w:pPr>
          </w:p>
        </w:tc>
        <w:tc>
          <w:tcPr>
            <w:tcW w:w="2448" w:type="dxa"/>
          </w:tcPr>
          <w:p w14:paraId="29A4FE14" w14:textId="77777777" w:rsidR="00EC2EE7" w:rsidRPr="00EC2EE7" w:rsidRDefault="00EC2EE7" w:rsidP="00EC2EE7">
            <w:pPr>
              <w:spacing w:before="74"/>
              <w:ind w:right="7"/>
              <w:jc w:val="center"/>
              <w:rPr>
                <w:sz w:val="17"/>
              </w:rPr>
            </w:pPr>
            <w:r w:rsidRPr="00EC2EE7">
              <w:rPr>
                <w:color w:val="2F2F2F"/>
                <w:spacing w:val="-1"/>
                <w:sz w:val="17"/>
              </w:rPr>
              <w:t>承德应用技术职业学院</w:t>
            </w:r>
          </w:p>
        </w:tc>
        <w:tc>
          <w:tcPr>
            <w:tcW w:w="1403" w:type="dxa"/>
          </w:tcPr>
          <w:p w14:paraId="39B3FFDC" w14:textId="77777777" w:rsidR="00EC2EE7" w:rsidRPr="00EC2EE7" w:rsidRDefault="00EC2EE7" w:rsidP="00EC2EE7">
            <w:pPr>
              <w:spacing w:before="78"/>
              <w:ind w:left="215"/>
              <w:rPr>
                <w:sz w:val="17"/>
              </w:rPr>
            </w:pPr>
            <w:r w:rsidRPr="00EC2EE7">
              <w:rPr>
                <w:color w:val="2F2F2F"/>
                <w:spacing w:val="-10"/>
                <w:sz w:val="17"/>
              </w:rPr>
              <w:t>郑俊观，米琦</w:t>
            </w:r>
          </w:p>
        </w:tc>
        <w:tc>
          <w:tcPr>
            <w:tcW w:w="2540" w:type="dxa"/>
          </w:tcPr>
          <w:p w14:paraId="496B7669" w14:textId="77777777" w:rsidR="00EC2EE7" w:rsidRPr="00EC2EE7" w:rsidRDefault="00EC2EE7" w:rsidP="00EC2EE7">
            <w:pPr>
              <w:spacing w:before="78"/>
              <w:ind w:right="4"/>
              <w:jc w:val="center"/>
              <w:rPr>
                <w:sz w:val="17"/>
              </w:rPr>
            </w:pPr>
            <w:r w:rsidRPr="00EC2EE7">
              <w:rPr>
                <w:color w:val="2F2F2F"/>
                <w:spacing w:val="-1"/>
                <w:w w:val="90"/>
                <w:sz w:val="17"/>
              </w:rPr>
              <w:t>客会涵，邱宗盛，栗鑫龙</w:t>
            </w:r>
          </w:p>
        </w:tc>
        <w:tc>
          <w:tcPr>
            <w:tcW w:w="887" w:type="dxa"/>
          </w:tcPr>
          <w:p w14:paraId="3AAA6BAB" w14:textId="77777777" w:rsidR="00EC2EE7" w:rsidRPr="00EC2EE7" w:rsidRDefault="00EC2EE7" w:rsidP="00EC2EE7">
            <w:pPr>
              <w:spacing w:before="78"/>
              <w:ind w:left="43" w:right="16"/>
              <w:jc w:val="center"/>
              <w:rPr>
                <w:sz w:val="17"/>
              </w:rPr>
            </w:pPr>
            <w:r w:rsidRPr="00EC2EE7">
              <w:rPr>
                <w:color w:val="4D4D4D"/>
                <w:spacing w:val="-4"/>
                <w:sz w:val="17"/>
              </w:rPr>
              <w:t>三等奖</w:t>
            </w:r>
          </w:p>
        </w:tc>
      </w:tr>
      <w:tr w:rsidR="00EC2EE7" w:rsidRPr="00EC2EE7" w14:paraId="6B6EB259" w14:textId="77777777" w:rsidTr="00C049E6">
        <w:trPr>
          <w:trHeight w:val="397"/>
        </w:trPr>
        <w:tc>
          <w:tcPr>
            <w:tcW w:w="525" w:type="dxa"/>
          </w:tcPr>
          <w:p w14:paraId="61C6BFDE" w14:textId="77777777" w:rsidR="00EC2EE7" w:rsidRPr="00EC2EE7" w:rsidRDefault="00EC2EE7" w:rsidP="00EC2EE7">
            <w:pPr>
              <w:spacing w:before="84"/>
              <w:ind w:left="49" w:right="38"/>
              <w:jc w:val="center"/>
              <w:rPr>
                <w:rFonts w:ascii="Arial"/>
                <w:sz w:val="17"/>
              </w:rPr>
            </w:pPr>
            <w:r w:rsidRPr="00EC2EE7">
              <w:rPr>
                <w:rFonts w:ascii="Arial"/>
                <w:color w:val="2F2F2F"/>
                <w:spacing w:val="-5"/>
                <w:sz w:val="17"/>
              </w:rPr>
              <w:t>87</w:t>
            </w:r>
          </w:p>
        </w:tc>
        <w:tc>
          <w:tcPr>
            <w:tcW w:w="1119" w:type="dxa"/>
            <w:vMerge/>
            <w:tcBorders>
              <w:top w:val="nil"/>
            </w:tcBorders>
          </w:tcPr>
          <w:p w14:paraId="20BB9904" w14:textId="77777777" w:rsidR="00EC2EE7" w:rsidRPr="00EC2EE7" w:rsidRDefault="00EC2EE7" w:rsidP="00EC2EE7">
            <w:pPr>
              <w:rPr>
                <w:sz w:val="2"/>
                <w:szCs w:val="2"/>
              </w:rPr>
            </w:pPr>
          </w:p>
        </w:tc>
        <w:tc>
          <w:tcPr>
            <w:tcW w:w="2448" w:type="dxa"/>
          </w:tcPr>
          <w:p w14:paraId="57EA0179" w14:textId="77777777" w:rsidR="00EC2EE7" w:rsidRPr="00EC2EE7" w:rsidRDefault="00EC2EE7" w:rsidP="00EC2EE7">
            <w:pPr>
              <w:spacing w:before="75"/>
              <w:jc w:val="center"/>
              <w:rPr>
                <w:sz w:val="17"/>
              </w:rPr>
            </w:pPr>
            <w:r w:rsidRPr="00EC2EE7">
              <w:rPr>
                <w:color w:val="3F3F3F"/>
                <w:spacing w:val="-2"/>
                <w:sz w:val="17"/>
              </w:rPr>
              <w:t>唐山职业技术学院</w:t>
            </w:r>
          </w:p>
        </w:tc>
        <w:tc>
          <w:tcPr>
            <w:tcW w:w="1403" w:type="dxa"/>
          </w:tcPr>
          <w:p w14:paraId="474762B0" w14:textId="77777777" w:rsidR="00EC2EE7" w:rsidRPr="00EC2EE7" w:rsidRDefault="00EC2EE7" w:rsidP="00EC2EE7">
            <w:pPr>
              <w:spacing w:before="75"/>
              <w:ind w:left="216"/>
              <w:rPr>
                <w:sz w:val="17"/>
              </w:rPr>
            </w:pPr>
            <w:r w:rsidRPr="00EC2EE7">
              <w:rPr>
                <w:color w:val="2F2F2F"/>
                <w:spacing w:val="-2"/>
                <w:w w:val="115"/>
                <w:sz w:val="17"/>
              </w:rPr>
              <w:t>王洪涛崔文</w:t>
            </w:r>
          </w:p>
        </w:tc>
        <w:tc>
          <w:tcPr>
            <w:tcW w:w="2540" w:type="dxa"/>
          </w:tcPr>
          <w:p w14:paraId="18A1CAB7" w14:textId="77777777" w:rsidR="00EC2EE7" w:rsidRPr="00EC2EE7" w:rsidRDefault="00EC2EE7" w:rsidP="00EC2EE7">
            <w:pPr>
              <w:spacing w:before="75"/>
              <w:jc w:val="center"/>
              <w:rPr>
                <w:sz w:val="17"/>
              </w:rPr>
            </w:pPr>
            <w:r w:rsidRPr="00EC2EE7">
              <w:rPr>
                <w:color w:val="2F2F2F"/>
                <w:spacing w:val="-1"/>
                <w:w w:val="90"/>
                <w:sz w:val="17"/>
              </w:rPr>
              <w:t>张志林，张嘉旭，张佳豪</w:t>
            </w:r>
          </w:p>
        </w:tc>
        <w:tc>
          <w:tcPr>
            <w:tcW w:w="887" w:type="dxa"/>
          </w:tcPr>
          <w:p w14:paraId="11EA7A9E" w14:textId="77777777" w:rsidR="00EC2EE7" w:rsidRPr="00EC2EE7" w:rsidRDefault="00EC2EE7" w:rsidP="00EC2EE7">
            <w:pPr>
              <w:spacing w:before="75"/>
              <w:ind w:left="43"/>
              <w:jc w:val="center"/>
              <w:rPr>
                <w:sz w:val="17"/>
              </w:rPr>
            </w:pPr>
            <w:r w:rsidRPr="00EC2EE7">
              <w:rPr>
                <w:color w:val="797979"/>
                <w:sz w:val="17"/>
              </w:rPr>
              <w:t>三</w:t>
            </w:r>
            <w:r w:rsidRPr="00EC2EE7">
              <w:rPr>
                <w:color w:val="2F2F2F"/>
                <w:spacing w:val="-5"/>
                <w:sz w:val="17"/>
              </w:rPr>
              <w:t>等奖</w:t>
            </w:r>
          </w:p>
        </w:tc>
      </w:tr>
      <w:tr w:rsidR="00EC2EE7" w:rsidRPr="00EC2EE7" w14:paraId="5E308239" w14:textId="77777777" w:rsidTr="00C049E6">
        <w:trPr>
          <w:trHeight w:val="396"/>
        </w:trPr>
        <w:tc>
          <w:tcPr>
            <w:tcW w:w="525" w:type="dxa"/>
          </w:tcPr>
          <w:p w14:paraId="10BCEDF5" w14:textId="77777777" w:rsidR="00EC2EE7" w:rsidRPr="00EC2EE7" w:rsidRDefault="00EC2EE7" w:rsidP="00EC2EE7">
            <w:pPr>
              <w:spacing w:before="90"/>
              <w:ind w:left="49" w:right="38"/>
              <w:jc w:val="center"/>
              <w:rPr>
                <w:rFonts w:ascii="Arial"/>
                <w:sz w:val="17"/>
              </w:rPr>
            </w:pPr>
            <w:r w:rsidRPr="00EC2EE7">
              <w:rPr>
                <w:rFonts w:ascii="Arial"/>
                <w:color w:val="2F2F2F"/>
                <w:spacing w:val="-5"/>
                <w:sz w:val="17"/>
              </w:rPr>
              <w:t>88</w:t>
            </w:r>
          </w:p>
        </w:tc>
        <w:tc>
          <w:tcPr>
            <w:tcW w:w="1119" w:type="dxa"/>
            <w:vMerge/>
            <w:tcBorders>
              <w:top w:val="nil"/>
            </w:tcBorders>
          </w:tcPr>
          <w:p w14:paraId="3B017997" w14:textId="77777777" w:rsidR="00EC2EE7" w:rsidRPr="00EC2EE7" w:rsidRDefault="00EC2EE7" w:rsidP="00EC2EE7">
            <w:pPr>
              <w:rPr>
                <w:sz w:val="2"/>
                <w:szCs w:val="2"/>
              </w:rPr>
            </w:pPr>
          </w:p>
        </w:tc>
        <w:tc>
          <w:tcPr>
            <w:tcW w:w="2448" w:type="dxa"/>
          </w:tcPr>
          <w:p w14:paraId="42A2686D" w14:textId="77777777" w:rsidR="00EC2EE7" w:rsidRPr="00EC2EE7" w:rsidRDefault="00EC2EE7" w:rsidP="00EC2EE7">
            <w:pPr>
              <w:spacing w:before="72"/>
              <w:jc w:val="center"/>
              <w:rPr>
                <w:sz w:val="17"/>
              </w:rPr>
            </w:pPr>
            <w:r w:rsidRPr="00EC2EE7">
              <w:rPr>
                <w:color w:val="3F3F3F"/>
                <w:spacing w:val="-1"/>
                <w:sz w:val="17"/>
              </w:rPr>
              <w:t>承德应用技术职业学院</w:t>
            </w:r>
          </w:p>
        </w:tc>
        <w:tc>
          <w:tcPr>
            <w:tcW w:w="1403" w:type="dxa"/>
          </w:tcPr>
          <w:p w14:paraId="6B8CFDE1" w14:textId="77777777" w:rsidR="00EC2EE7" w:rsidRPr="00EC2EE7" w:rsidRDefault="00EC2EE7" w:rsidP="00EC2EE7">
            <w:pPr>
              <w:spacing w:before="77"/>
              <w:ind w:left="215"/>
              <w:rPr>
                <w:sz w:val="17"/>
              </w:rPr>
            </w:pPr>
            <w:r w:rsidRPr="00EC2EE7">
              <w:rPr>
                <w:color w:val="2F2F2F"/>
                <w:spacing w:val="-2"/>
                <w:w w:val="115"/>
                <w:sz w:val="17"/>
              </w:rPr>
              <w:t>郑俊观米琦</w:t>
            </w:r>
          </w:p>
        </w:tc>
        <w:tc>
          <w:tcPr>
            <w:tcW w:w="2540" w:type="dxa"/>
          </w:tcPr>
          <w:p w14:paraId="1AF48A3D" w14:textId="77777777" w:rsidR="00EC2EE7" w:rsidRPr="00EC2EE7" w:rsidRDefault="00EC2EE7" w:rsidP="00EC2EE7">
            <w:pPr>
              <w:spacing w:before="77"/>
              <w:ind w:left="10"/>
              <w:jc w:val="center"/>
              <w:rPr>
                <w:sz w:val="17"/>
              </w:rPr>
            </w:pPr>
            <w:r w:rsidRPr="00EC2EE7">
              <w:rPr>
                <w:color w:val="2F2F2F"/>
                <w:spacing w:val="-1"/>
                <w:sz w:val="17"/>
              </w:rPr>
              <w:t>鲍俊杰张雨轩，陈圣霖</w:t>
            </w:r>
          </w:p>
        </w:tc>
        <w:tc>
          <w:tcPr>
            <w:tcW w:w="887" w:type="dxa"/>
          </w:tcPr>
          <w:p w14:paraId="32681669" w14:textId="77777777" w:rsidR="00EC2EE7" w:rsidRPr="00EC2EE7" w:rsidRDefault="00EC2EE7" w:rsidP="00EC2EE7">
            <w:pPr>
              <w:spacing w:before="77"/>
              <w:ind w:left="43"/>
              <w:jc w:val="center"/>
              <w:rPr>
                <w:sz w:val="17"/>
              </w:rPr>
            </w:pPr>
            <w:r w:rsidRPr="00EC2EE7">
              <w:rPr>
                <w:color w:val="797979"/>
                <w:sz w:val="17"/>
              </w:rPr>
              <w:t>三</w:t>
            </w:r>
            <w:r w:rsidRPr="00EC2EE7">
              <w:rPr>
                <w:color w:val="2F2F2F"/>
                <w:spacing w:val="-5"/>
                <w:sz w:val="17"/>
              </w:rPr>
              <w:t>等奖</w:t>
            </w:r>
          </w:p>
        </w:tc>
      </w:tr>
      <w:tr w:rsidR="00EC2EE7" w:rsidRPr="00EC2EE7" w14:paraId="5EE1765C" w14:textId="77777777" w:rsidTr="00C049E6">
        <w:trPr>
          <w:trHeight w:val="396"/>
        </w:trPr>
        <w:tc>
          <w:tcPr>
            <w:tcW w:w="525" w:type="dxa"/>
          </w:tcPr>
          <w:p w14:paraId="0600BADF" w14:textId="77777777" w:rsidR="00EC2EE7" w:rsidRPr="00EC2EE7" w:rsidRDefault="00EC2EE7" w:rsidP="00EC2EE7">
            <w:pPr>
              <w:spacing w:before="87"/>
              <w:ind w:left="49" w:right="38"/>
              <w:jc w:val="center"/>
              <w:rPr>
                <w:rFonts w:ascii="Arial"/>
                <w:sz w:val="17"/>
              </w:rPr>
            </w:pPr>
            <w:r w:rsidRPr="00EC2EE7">
              <w:rPr>
                <w:rFonts w:ascii="Arial"/>
                <w:color w:val="2F2F2F"/>
                <w:spacing w:val="-5"/>
                <w:sz w:val="17"/>
              </w:rPr>
              <w:t>89</w:t>
            </w:r>
          </w:p>
        </w:tc>
        <w:tc>
          <w:tcPr>
            <w:tcW w:w="1119" w:type="dxa"/>
            <w:vMerge w:val="restart"/>
          </w:tcPr>
          <w:p w14:paraId="650DC1A5" w14:textId="77777777" w:rsidR="00EC2EE7" w:rsidRPr="00EC2EE7" w:rsidRDefault="00EC2EE7" w:rsidP="00EC2EE7">
            <w:pPr>
              <w:rPr>
                <w:sz w:val="17"/>
              </w:rPr>
            </w:pPr>
          </w:p>
          <w:p w14:paraId="5BCABF77" w14:textId="77777777" w:rsidR="00EC2EE7" w:rsidRPr="00EC2EE7" w:rsidRDefault="00EC2EE7" w:rsidP="00EC2EE7">
            <w:pPr>
              <w:rPr>
                <w:sz w:val="17"/>
              </w:rPr>
            </w:pPr>
          </w:p>
          <w:p w14:paraId="0C2020FC" w14:textId="77777777" w:rsidR="00EC2EE7" w:rsidRPr="00EC2EE7" w:rsidRDefault="00EC2EE7" w:rsidP="00EC2EE7">
            <w:pPr>
              <w:rPr>
                <w:sz w:val="17"/>
              </w:rPr>
            </w:pPr>
          </w:p>
          <w:p w14:paraId="479E147A" w14:textId="77777777" w:rsidR="00EC2EE7" w:rsidRPr="00EC2EE7" w:rsidRDefault="00EC2EE7" w:rsidP="00EC2EE7">
            <w:pPr>
              <w:spacing w:before="179"/>
              <w:rPr>
                <w:sz w:val="17"/>
              </w:rPr>
            </w:pPr>
          </w:p>
          <w:p w14:paraId="16845740" w14:textId="77777777" w:rsidR="00EC2EE7" w:rsidRPr="00EC2EE7" w:rsidRDefault="00EC2EE7" w:rsidP="00EC2EE7">
            <w:pPr>
              <w:spacing w:line="256" w:lineRule="auto"/>
              <w:ind w:left="92" w:right="23" w:hanging="73"/>
              <w:rPr>
                <w:rFonts w:ascii="Arial" w:eastAsia="Arial"/>
                <w:sz w:val="17"/>
              </w:rPr>
            </w:pPr>
            <w:r w:rsidRPr="00EC2EE7">
              <w:rPr>
                <w:color w:val="1F1F1F"/>
                <w:spacing w:val="-4"/>
                <w:w w:val="105"/>
                <w:sz w:val="17"/>
              </w:rPr>
              <w:t>机器人系统集</w:t>
            </w:r>
            <w:r w:rsidRPr="00EC2EE7">
              <w:rPr>
                <w:color w:val="2F2F2F"/>
                <w:spacing w:val="-4"/>
                <w:w w:val="105"/>
                <w:sz w:val="17"/>
              </w:rPr>
              <w:t xml:space="preserve">成应用技术 </w:t>
            </w:r>
            <w:r w:rsidRPr="00EC2EE7">
              <w:rPr>
                <w:rFonts w:ascii="Arial" w:eastAsia="Arial"/>
                <w:color w:val="2F2F2F"/>
                <w:spacing w:val="-4"/>
                <w:sz w:val="17"/>
              </w:rPr>
              <w:t>(2026GZ009)</w:t>
            </w:r>
          </w:p>
        </w:tc>
        <w:tc>
          <w:tcPr>
            <w:tcW w:w="2448" w:type="dxa"/>
          </w:tcPr>
          <w:p w14:paraId="6E13FE4D" w14:textId="77777777" w:rsidR="00EC2EE7" w:rsidRPr="00EC2EE7" w:rsidRDefault="00EC2EE7" w:rsidP="00EC2EE7">
            <w:pPr>
              <w:spacing w:before="73"/>
              <w:ind w:right="7"/>
              <w:jc w:val="center"/>
              <w:rPr>
                <w:sz w:val="17"/>
              </w:rPr>
            </w:pPr>
            <w:r w:rsidRPr="00EC2EE7">
              <w:rPr>
                <w:color w:val="2F2F2F"/>
                <w:spacing w:val="-1"/>
                <w:sz w:val="17"/>
              </w:rPr>
              <w:t>河北科技工程职业技术大学</w:t>
            </w:r>
          </w:p>
        </w:tc>
        <w:tc>
          <w:tcPr>
            <w:tcW w:w="1403" w:type="dxa"/>
          </w:tcPr>
          <w:p w14:paraId="100FB7D4" w14:textId="77777777" w:rsidR="00EC2EE7" w:rsidRPr="00EC2EE7" w:rsidRDefault="00EC2EE7" w:rsidP="00EC2EE7">
            <w:pPr>
              <w:spacing w:before="73"/>
              <w:ind w:left="129"/>
              <w:rPr>
                <w:sz w:val="17"/>
              </w:rPr>
            </w:pPr>
            <w:r w:rsidRPr="00EC2EE7">
              <w:rPr>
                <w:color w:val="3F3F3F"/>
                <w:spacing w:val="-9"/>
                <w:sz w:val="17"/>
              </w:rPr>
              <w:t>司振超，张建巧</w:t>
            </w:r>
          </w:p>
        </w:tc>
        <w:tc>
          <w:tcPr>
            <w:tcW w:w="2540" w:type="dxa"/>
          </w:tcPr>
          <w:p w14:paraId="460BEA33" w14:textId="77777777" w:rsidR="00EC2EE7" w:rsidRPr="00EC2EE7" w:rsidRDefault="00EC2EE7" w:rsidP="00EC2EE7">
            <w:pPr>
              <w:spacing w:before="78"/>
              <w:ind w:left="40" w:right="11"/>
              <w:jc w:val="center"/>
              <w:rPr>
                <w:sz w:val="17"/>
              </w:rPr>
            </w:pPr>
            <w:r w:rsidRPr="00EC2EE7">
              <w:rPr>
                <w:color w:val="1F1F1F"/>
                <w:w w:val="105"/>
                <w:sz w:val="17"/>
              </w:rPr>
              <w:t>赵家</w:t>
            </w:r>
            <w:r w:rsidRPr="00EC2EE7">
              <w:rPr>
                <w:color w:val="4D4D4D"/>
                <w:w w:val="105"/>
                <w:sz w:val="17"/>
              </w:rPr>
              <w:t>磊</w:t>
            </w:r>
            <w:r w:rsidRPr="00EC2EE7">
              <w:rPr>
                <w:color w:val="2F2F2F"/>
                <w:w w:val="105"/>
                <w:sz w:val="17"/>
              </w:rPr>
              <w:t>，杨振武</w:t>
            </w:r>
            <w:r w:rsidRPr="00EC2EE7">
              <w:rPr>
                <w:color w:val="4D4D4D"/>
                <w:w w:val="105"/>
                <w:sz w:val="17"/>
              </w:rPr>
              <w:t>石霆</w:t>
            </w:r>
            <w:r w:rsidRPr="00EC2EE7">
              <w:rPr>
                <w:color w:val="2F2F2F"/>
                <w:spacing w:val="-10"/>
                <w:w w:val="105"/>
                <w:sz w:val="17"/>
              </w:rPr>
              <w:t>烽</w:t>
            </w:r>
          </w:p>
        </w:tc>
        <w:tc>
          <w:tcPr>
            <w:tcW w:w="887" w:type="dxa"/>
          </w:tcPr>
          <w:p w14:paraId="52248A7B" w14:textId="77777777" w:rsidR="00EC2EE7" w:rsidRPr="00EC2EE7" w:rsidRDefault="00EC2EE7" w:rsidP="00EC2EE7">
            <w:pPr>
              <w:spacing w:before="73"/>
              <w:ind w:left="43" w:right="1"/>
              <w:jc w:val="center"/>
              <w:rPr>
                <w:sz w:val="17"/>
              </w:rPr>
            </w:pPr>
            <w:r w:rsidRPr="00EC2EE7">
              <w:rPr>
                <w:color w:val="797979"/>
                <w:w w:val="105"/>
                <w:sz w:val="17"/>
              </w:rPr>
              <w:t>一</w:t>
            </w:r>
            <w:r w:rsidRPr="00EC2EE7">
              <w:rPr>
                <w:color w:val="4D4D4D"/>
                <w:w w:val="105"/>
                <w:sz w:val="17"/>
              </w:rPr>
              <w:t>等</w:t>
            </w:r>
            <w:r w:rsidRPr="00EC2EE7">
              <w:rPr>
                <w:color w:val="2F2F2F"/>
                <w:spacing w:val="-10"/>
                <w:w w:val="105"/>
                <w:sz w:val="17"/>
              </w:rPr>
              <w:t>奖</w:t>
            </w:r>
          </w:p>
        </w:tc>
      </w:tr>
      <w:tr w:rsidR="00EC2EE7" w:rsidRPr="00EC2EE7" w14:paraId="3EFA1540" w14:textId="77777777" w:rsidTr="00C049E6">
        <w:trPr>
          <w:trHeight w:val="397"/>
        </w:trPr>
        <w:tc>
          <w:tcPr>
            <w:tcW w:w="525" w:type="dxa"/>
          </w:tcPr>
          <w:p w14:paraId="0A8693EC" w14:textId="77777777" w:rsidR="00EC2EE7" w:rsidRPr="00EC2EE7" w:rsidRDefault="00EC2EE7" w:rsidP="00EC2EE7">
            <w:pPr>
              <w:spacing w:before="88"/>
              <w:ind w:left="49" w:right="37"/>
              <w:jc w:val="center"/>
              <w:rPr>
                <w:rFonts w:ascii="Arial"/>
                <w:sz w:val="17"/>
              </w:rPr>
            </w:pPr>
            <w:r w:rsidRPr="00EC2EE7">
              <w:rPr>
                <w:rFonts w:ascii="Arial"/>
                <w:color w:val="1F1F1F"/>
                <w:spacing w:val="-5"/>
                <w:sz w:val="17"/>
              </w:rPr>
              <w:t>90</w:t>
            </w:r>
          </w:p>
        </w:tc>
        <w:tc>
          <w:tcPr>
            <w:tcW w:w="1119" w:type="dxa"/>
            <w:vMerge/>
            <w:tcBorders>
              <w:top w:val="nil"/>
            </w:tcBorders>
          </w:tcPr>
          <w:p w14:paraId="67E578CF" w14:textId="77777777" w:rsidR="00EC2EE7" w:rsidRPr="00EC2EE7" w:rsidRDefault="00EC2EE7" w:rsidP="00EC2EE7">
            <w:pPr>
              <w:rPr>
                <w:sz w:val="2"/>
                <w:szCs w:val="2"/>
              </w:rPr>
            </w:pPr>
          </w:p>
        </w:tc>
        <w:tc>
          <w:tcPr>
            <w:tcW w:w="2448" w:type="dxa"/>
          </w:tcPr>
          <w:p w14:paraId="69588041" w14:textId="77777777" w:rsidR="00EC2EE7" w:rsidRPr="00EC2EE7" w:rsidRDefault="00EC2EE7" w:rsidP="00EC2EE7">
            <w:pPr>
              <w:spacing w:before="75"/>
              <w:ind w:left="1"/>
              <w:jc w:val="center"/>
              <w:rPr>
                <w:sz w:val="17"/>
              </w:rPr>
            </w:pPr>
            <w:r w:rsidRPr="00EC2EE7">
              <w:rPr>
                <w:color w:val="2F2F2F"/>
                <w:spacing w:val="-1"/>
                <w:sz w:val="17"/>
              </w:rPr>
              <w:t>河北机电职业技术学院</w:t>
            </w:r>
          </w:p>
        </w:tc>
        <w:tc>
          <w:tcPr>
            <w:tcW w:w="1403" w:type="dxa"/>
          </w:tcPr>
          <w:p w14:paraId="033D1C67" w14:textId="77777777" w:rsidR="00EC2EE7" w:rsidRPr="00EC2EE7" w:rsidRDefault="00EC2EE7" w:rsidP="00EC2EE7">
            <w:pPr>
              <w:spacing w:before="80"/>
              <w:ind w:left="125"/>
              <w:rPr>
                <w:sz w:val="17"/>
              </w:rPr>
            </w:pPr>
            <w:r w:rsidRPr="00EC2EE7">
              <w:rPr>
                <w:color w:val="4D4D4D"/>
                <w:spacing w:val="-9"/>
                <w:sz w:val="17"/>
              </w:rPr>
              <w:t>董晓博，马宏林</w:t>
            </w:r>
          </w:p>
        </w:tc>
        <w:tc>
          <w:tcPr>
            <w:tcW w:w="2540" w:type="dxa"/>
          </w:tcPr>
          <w:p w14:paraId="5A774647" w14:textId="77777777" w:rsidR="00EC2EE7" w:rsidRPr="00EC2EE7" w:rsidRDefault="00EC2EE7" w:rsidP="00EC2EE7">
            <w:pPr>
              <w:spacing w:before="80"/>
              <w:ind w:left="40" w:right="26"/>
              <w:jc w:val="center"/>
              <w:rPr>
                <w:sz w:val="17"/>
              </w:rPr>
            </w:pPr>
            <w:r w:rsidRPr="00EC2EE7">
              <w:rPr>
                <w:color w:val="2F2F2F"/>
                <w:spacing w:val="-2"/>
                <w:w w:val="115"/>
                <w:sz w:val="17"/>
              </w:rPr>
              <w:t>张明远韩金宏吴子炟</w:t>
            </w:r>
          </w:p>
        </w:tc>
        <w:tc>
          <w:tcPr>
            <w:tcW w:w="887" w:type="dxa"/>
          </w:tcPr>
          <w:p w14:paraId="2CCFE7BD" w14:textId="77777777" w:rsidR="00EC2EE7" w:rsidRPr="00EC2EE7" w:rsidRDefault="00EC2EE7" w:rsidP="00EC2EE7">
            <w:pPr>
              <w:spacing w:before="75"/>
              <w:ind w:left="43" w:right="1"/>
              <w:jc w:val="center"/>
              <w:rPr>
                <w:sz w:val="17"/>
              </w:rPr>
            </w:pPr>
            <w:r w:rsidRPr="00EC2EE7">
              <w:rPr>
                <w:color w:val="797979"/>
                <w:w w:val="105"/>
                <w:sz w:val="17"/>
              </w:rPr>
              <w:t>一</w:t>
            </w:r>
            <w:r w:rsidRPr="00EC2EE7">
              <w:rPr>
                <w:color w:val="4D4D4D"/>
                <w:w w:val="105"/>
                <w:sz w:val="17"/>
              </w:rPr>
              <w:t>等</w:t>
            </w:r>
            <w:r w:rsidRPr="00EC2EE7">
              <w:rPr>
                <w:color w:val="2F2F2F"/>
                <w:spacing w:val="-10"/>
                <w:w w:val="105"/>
                <w:sz w:val="17"/>
              </w:rPr>
              <w:t>奖</w:t>
            </w:r>
          </w:p>
        </w:tc>
      </w:tr>
      <w:tr w:rsidR="00EC2EE7" w:rsidRPr="00EC2EE7" w14:paraId="6110EE31" w14:textId="77777777" w:rsidTr="00C049E6">
        <w:trPr>
          <w:trHeight w:val="397"/>
        </w:trPr>
        <w:tc>
          <w:tcPr>
            <w:tcW w:w="525" w:type="dxa"/>
            <w:vMerge w:val="restart"/>
          </w:tcPr>
          <w:p w14:paraId="1B0E1F0E" w14:textId="77777777" w:rsidR="00EC2EE7" w:rsidRPr="00EC2EE7" w:rsidRDefault="00EC2EE7" w:rsidP="00EC2EE7">
            <w:pPr>
              <w:spacing w:before="85"/>
              <w:ind w:left="174"/>
              <w:rPr>
                <w:rFonts w:ascii="Arial"/>
                <w:sz w:val="17"/>
              </w:rPr>
            </w:pPr>
            <w:r w:rsidRPr="00EC2EE7">
              <w:rPr>
                <w:rFonts w:ascii="Arial"/>
                <w:color w:val="1F1F1F"/>
                <w:spacing w:val="-5"/>
                <w:w w:val="105"/>
                <w:sz w:val="17"/>
              </w:rPr>
              <w:t>91</w:t>
            </w:r>
          </w:p>
          <w:p w14:paraId="07CA17A8" w14:textId="77777777" w:rsidR="00EC2EE7" w:rsidRPr="00EC2EE7" w:rsidRDefault="00EC2EE7" w:rsidP="00EC2EE7">
            <w:pPr>
              <w:spacing w:before="213"/>
              <w:ind w:left="174"/>
              <w:rPr>
                <w:rFonts w:ascii="Arial"/>
                <w:sz w:val="17"/>
              </w:rPr>
            </w:pPr>
            <w:r w:rsidRPr="00EC2EE7">
              <w:rPr>
                <w:rFonts w:ascii="Arial"/>
                <w:color w:val="1F1F1F"/>
                <w:spacing w:val="-5"/>
                <w:sz w:val="17"/>
              </w:rPr>
              <w:t>92</w:t>
            </w:r>
          </w:p>
        </w:tc>
        <w:tc>
          <w:tcPr>
            <w:tcW w:w="1119" w:type="dxa"/>
            <w:vMerge/>
            <w:tcBorders>
              <w:top w:val="nil"/>
            </w:tcBorders>
          </w:tcPr>
          <w:p w14:paraId="6EFA4B04" w14:textId="77777777" w:rsidR="00EC2EE7" w:rsidRPr="00EC2EE7" w:rsidRDefault="00EC2EE7" w:rsidP="00EC2EE7">
            <w:pPr>
              <w:rPr>
                <w:sz w:val="2"/>
                <w:szCs w:val="2"/>
              </w:rPr>
            </w:pPr>
          </w:p>
        </w:tc>
        <w:tc>
          <w:tcPr>
            <w:tcW w:w="2448" w:type="dxa"/>
          </w:tcPr>
          <w:p w14:paraId="131CC122" w14:textId="77777777" w:rsidR="00EC2EE7" w:rsidRPr="00EC2EE7" w:rsidRDefault="00EC2EE7" w:rsidP="00EC2EE7">
            <w:pPr>
              <w:spacing w:before="71"/>
              <w:ind w:right="1"/>
              <w:jc w:val="center"/>
              <w:rPr>
                <w:sz w:val="17"/>
              </w:rPr>
            </w:pPr>
            <w:r w:rsidRPr="00EC2EE7">
              <w:rPr>
                <w:color w:val="2F2F2F"/>
                <w:spacing w:val="-2"/>
                <w:sz w:val="17"/>
              </w:rPr>
              <w:t>张家口职业技术学院</w:t>
            </w:r>
          </w:p>
        </w:tc>
        <w:tc>
          <w:tcPr>
            <w:tcW w:w="1403" w:type="dxa"/>
          </w:tcPr>
          <w:p w14:paraId="5129DF63" w14:textId="77777777" w:rsidR="00EC2EE7" w:rsidRPr="00EC2EE7" w:rsidRDefault="00EC2EE7" w:rsidP="00EC2EE7">
            <w:pPr>
              <w:spacing w:before="76"/>
              <w:ind w:left="126"/>
              <w:rPr>
                <w:sz w:val="17"/>
              </w:rPr>
            </w:pPr>
            <w:r w:rsidRPr="00EC2EE7">
              <w:rPr>
                <w:color w:val="3F3F3F"/>
                <w:spacing w:val="-2"/>
                <w:w w:val="110"/>
                <w:sz w:val="17"/>
              </w:rPr>
              <w:t>郭俊杰郭星妙</w:t>
            </w:r>
          </w:p>
        </w:tc>
        <w:tc>
          <w:tcPr>
            <w:tcW w:w="2540" w:type="dxa"/>
          </w:tcPr>
          <w:p w14:paraId="4E6BAEFB" w14:textId="77777777" w:rsidR="00EC2EE7" w:rsidRPr="00EC2EE7" w:rsidRDefault="00EC2EE7" w:rsidP="00EC2EE7">
            <w:pPr>
              <w:spacing w:before="76"/>
              <w:ind w:right="1"/>
              <w:jc w:val="center"/>
              <w:rPr>
                <w:sz w:val="17"/>
              </w:rPr>
            </w:pPr>
            <w:r w:rsidRPr="00EC2EE7">
              <w:rPr>
                <w:color w:val="3F3F3F"/>
                <w:spacing w:val="-1"/>
                <w:w w:val="90"/>
                <w:sz w:val="17"/>
              </w:rPr>
              <w:t>李涵，安溢达，侯子豪</w:t>
            </w:r>
          </w:p>
        </w:tc>
        <w:tc>
          <w:tcPr>
            <w:tcW w:w="887" w:type="dxa"/>
          </w:tcPr>
          <w:p w14:paraId="1424C11B" w14:textId="77777777" w:rsidR="00EC2EE7" w:rsidRPr="00EC2EE7" w:rsidRDefault="00EC2EE7" w:rsidP="00EC2EE7">
            <w:pPr>
              <w:spacing w:before="76"/>
              <w:ind w:left="43" w:right="7"/>
              <w:jc w:val="center"/>
              <w:rPr>
                <w:sz w:val="17"/>
              </w:rPr>
            </w:pPr>
            <w:r w:rsidRPr="00EC2EE7">
              <w:rPr>
                <w:color w:val="3F3F3F"/>
                <w:spacing w:val="-4"/>
                <w:sz w:val="17"/>
              </w:rPr>
              <w:t>一等奖</w:t>
            </w:r>
          </w:p>
        </w:tc>
      </w:tr>
      <w:tr w:rsidR="00EC2EE7" w:rsidRPr="00EC2EE7" w14:paraId="49FC0AF2" w14:textId="77777777" w:rsidTr="00C049E6">
        <w:trPr>
          <w:trHeight w:val="397"/>
        </w:trPr>
        <w:tc>
          <w:tcPr>
            <w:tcW w:w="525" w:type="dxa"/>
            <w:vMerge/>
            <w:tcBorders>
              <w:top w:val="nil"/>
            </w:tcBorders>
          </w:tcPr>
          <w:p w14:paraId="618EAF48" w14:textId="77777777" w:rsidR="00EC2EE7" w:rsidRPr="00EC2EE7" w:rsidRDefault="00EC2EE7" w:rsidP="00EC2EE7">
            <w:pPr>
              <w:rPr>
                <w:sz w:val="2"/>
                <w:szCs w:val="2"/>
              </w:rPr>
            </w:pPr>
          </w:p>
        </w:tc>
        <w:tc>
          <w:tcPr>
            <w:tcW w:w="1119" w:type="dxa"/>
            <w:vMerge/>
            <w:tcBorders>
              <w:top w:val="nil"/>
            </w:tcBorders>
          </w:tcPr>
          <w:p w14:paraId="39E7430F" w14:textId="77777777" w:rsidR="00EC2EE7" w:rsidRPr="00EC2EE7" w:rsidRDefault="00EC2EE7" w:rsidP="00EC2EE7">
            <w:pPr>
              <w:rPr>
                <w:sz w:val="2"/>
                <w:szCs w:val="2"/>
              </w:rPr>
            </w:pPr>
          </w:p>
        </w:tc>
        <w:tc>
          <w:tcPr>
            <w:tcW w:w="2448" w:type="dxa"/>
          </w:tcPr>
          <w:p w14:paraId="7804717C" w14:textId="77777777" w:rsidR="00EC2EE7" w:rsidRPr="00EC2EE7" w:rsidRDefault="00EC2EE7" w:rsidP="00EC2EE7">
            <w:pPr>
              <w:spacing w:before="78"/>
              <w:ind w:right="7"/>
              <w:jc w:val="center"/>
              <w:rPr>
                <w:sz w:val="17"/>
              </w:rPr>
            </w:pPr>
            <w:r w:rsidRPr="00EC2EE7">
              <w:rPr>
                <w:color w:val="2F2F2F"/>
                <w:spacing w:val="-1"/>
                <w:sz w:val="17"/>
              </w:rPr>
              <w:t>河北科技工程职业技术大学</w:t>
            </w:r>
          </w:p>
        </w:tc>
        <w:tc>
          <w:tcPr>
            <w:tcW w:w="1403" w:type="dxa"/>
          </w:tcPr>
          <w:p w14:paraId="5D82967C" w14:textId="77777777" w:rsidR="00EC2EE7" w:rsidRPr="00EC2EE7" w:rsidRDefault="00EC2EE7" w:rsidP="00EC2EE7">
            <w:pPr>
              <w:spacing w:before="78"/>
              <w:ind w:left="305"/>
              <w:rPr>
                <w:sz w:val="17"/>
              </w:rPr>
            </w:pPr>
            <w:r w:rsidRPr="00EC2EE7">
              <w:rPr>
                <w:color w:val="2F2F2F"/>
                <w:spacing w:val="-2"/>
                <w:w w:val="90"/>
                <w:sz w:val="17"/>
              </w:rPr>
              <w:t>赵勇，刘申</w:t>
            </w:r>
          </w:p>
        </w:tc>
        <w:tc>
          <w:tcPr>
            <w:tcW w:w="2540" w:type="dxa"/>
          </w:tcPr>
          <w:p w14:paraId="75D3F75F" w14:textId="77777777" w:rsidR="00EC2EE7" w:rsidRPr="00EC2EE7" w:rsidRDefault="00EC2EE7" w:rsidP="00EC2EE7">
            <w:pPr>
              <w:spacing w:before="78"/>
              <w:jc w:val="center"/>
              <w:rPr>
                <w:sz w:val="17"/>
              </w:rPr>
            </w:pPr>
            <w:r w:rsidRPr="00EC2EE7">
              <w:rPr>
                <w:color w:val="2F2F2F"/>
                <w:spacing w:val="-1"/>
                <w:w w:val="90"/>
                <w:sz w:val="17"/>
              </w:rPr>
              <w:t>梅浩坡，兰雨健，贺昶龙</w:t>
            </w:r>
          </w:p>
        </w:tc>
        <w:tc>
          <w:tcPr>
            <w:tcW w:w="887" w:type="dxa"/>
          </w:tcPr>
          <w:p w14:paraId="5FC60008" w14:textId="77777777" w:rsidR="00EC2EE7" w:rsidRPr="00EC2EE7" w:rsidRDefault="00EC2EE7" w:rsidP="00EC2EE7">
            <w:pPr>
              <w:spacing w:before="78"/>
              <w:ind w:left="43" w:right="1"/>
              <w:jc w:val="center"/>
              <w:rPr>
                <w:sz w:val="17"/>
              </w:rPr>
            </w:pPr>
            <w:r w:rsidRPr="00EC2EE7">
              <w:rPr>
                <w:color w:val="646464"/>
                <w:w w:val="105"/>
                <w:sz w:val="17"/>
              </w:rPr>
              <w:t>二</w:t>
            </w:r>
            <w:r w:rsidRPr="00EC2EE7">
              <w:rPr>
                <w:color w:val="2F2F2F"/>
                <w:spacing w:val="-5"/>
                <w:w w:val="105"/>
                <w:sz w:val="17"/>
              </w:rPr>
              <w:t>等奖</w:t>
            </w:r>
          </w:p>
        </w:tc>
      </w:tr>
      <w:tr w:rsidR="00EC2EE7" w:rsidRPr="00EC2EE7" w14:paraId="2093F3EC" w14:textId="77777777" w:rsidTr="00C049E6">
        <w:trPr>
          <w:trHeight w:val="396"/>
        </w:trPr>
        <w:tc>
          <w:tcPr>
            <w:tcW w:w="525" w:type="dxa"/>
          </w:tcPr>
          <w:p w14:paraId="653CD029" w14:textId="77777777" w:rsidR="00EC2EE7" w:rsidRPr="00EC2EE7" w:rsidRDefault="00EC2EE7" w:rsidP="00EC2EE7">
            <w:pPr>
              <w:spacing w:before="93"/>
              <w:ind w:left="49" w:right="38"/>
              <w:jc w:val="center"/>
              <w:rPr>
                <w:rFonts w:ascii="Arial"/>
                <w:sz w:val="17"/>
              </w:rPr>
            </w:pPr>
            <w:r w:rsidRPr="00EC2EE7">
              <w:rPr>
                <w:rFonts w:ascii="Arial"/>
                <w:color w:val="1F1F1F"/>
                <w:spacing w:val="-5"/>
                <w:sz w:val="17"/>
              </w:rPr>
              <w:t>93</w:t>
            </w:r>
          </w:p>
        </w:tc>
        <w:tc>
          <w:tcPr>
            <w:tcW w:w="1119" w:type="dxa"/>
            <w:vMerge/>
            <w:tcBorders>
              <w:top w:val="nil"/>
            </w:tcBorders>
          </w:tcPr>
          <w:p w14:paraId="690AA476" w14:textId="77777777" w:rsidR="00EC2EE7" w:rsidRPr="00EC2EE7" w:rsidRDefault="00EC2EE7" w:rsidP="00EC2EE7">
            <w:pPr>
              <w:rPr>
                <w:sz w:val="2"/>
                <w:szCs w:val="2"/>
              </w:rPr>
            </w:pPr>
          </w:p>
        </w:tc>
        <w:tc>
          <w:tcPr>
            <w:tcW w:w="2448" w:type="dxa"/>
          </w:tcPr>
          <w:p w14:paraId="58542E77" w14:textId="77777777" w:rsidR="00EC2EE7" w:rsidRPr="00EC2EE7" w:rsidRDefault="00EC2EE7" w:rsidP="00EC2EE7">
            <w:pPr>
              <w:spacing w:before="79"/>
              <w:ind w:right="5"/>
              <w:jc w:val="center"/>
              <w:rPr>
                <w:sz w:val="17"/>
              </w:rPr>
            </w:pPr>
            <w:r w:rsidRPr="00EC2EE7">
              <w:rPr>
                <w:color w:val="2F2F2F"/>
                <w:spacing w:val="-1"/>
                <w:sz w:val="17"/>
              </w:rPr>
              <w:t>河北机电职业技术学院</w:t>
            </w:r>
          </w:p>
        </w:tc>
        <w:tc>
          <w:tcPr>
            <w:tcW w:w="1403" w:type="dxa"/>
          </w:tcPr>
          <w:p w14:paraId="30875EC7" w14:textId="77777777" w:rsidR="00EC2EE7" w:rsidRPr="00EC2EE7" w:rsidRDefault="00EC2EE7" w:rsidP="00EC2EE7">
            <w:pPr>
              <w:spacing w:before="79"/>
              <w:ind w:left="126"/>
              <w:rPr>
                <w:sz w:val="17"/>
              </w:rPr>
            </w:pPr>
            <w:r w:rsidRPr="00EC2EE7">
              <w:rPr>
                <w:color w:val="3F3F3F"/>
                <w:spacing w:val="-2"/>
                <w:w w:val="110"/>
                <w:sz w:val="17"/>
              </w:rPr>
              <w:t>郭志飞何瑞达</w:t>
            </w:r>
          </w:p>
        </w:tc>
        <w:tc>
          <w:tcPr>
            <w:tcW w:w="2540" w:type="dxa"/>
          </w:tcPr>
          <w:p w14:paraId="544BC013" w14:textId="77777777" w:rsidR="00EC2EE7" w:rsidRPr="00EC2EE7" w:rsidRDefault="00EC2EE7" w:rsidP="00EC2EE7">
            <w:pPr>
              <w:spacing w:before="79"/>
              <w:ind w:left="10"/>
              <w:jc w:val="center"/>
              <w:rPr>
                <w:sz w:val="17"/>
              </w:rPr>
            </w:pPr>
            <w:r w:rsidRPr="00EC2EE7">
              <w:rPr>
                <w:color w:val="4D4D4D"/>
                <w:spacing w:val="-1"/>
                <w:sz w:val="17"/>
              </w:rPr>
              <w:t>于宏旺，张亮亮李建国</w:t>
            </w:r>
          </w:p>
        </w:tc>
        <w:tc>
          <w:tcPr>
            <w:tcW w:w="887" w:type="dxa"/>
          </w:tcPr>
          <w:p w14:paraId="79147330" w14:textId="77777777" w:rsidR="00EC2EE7" w:rsidRPr="00EC2EE7" w:rsidRDefault="00EC2EE7" w:rsidP="00EC2EE7">
            <w:pPr>
              <w:spacing w:before="79"/>
              <w:ind w:left="43" w:right="1"/>
              <w:jc w:val="center"/>
              <w:rPr>
                <w:sz w:val="17"/>
              </w:rPr>
            </w:pPr>
            <w:r w:rsidRPr="00EC2EE7">
              <w:rPr>
                <w:color w:val="646464"/>
                <w:w w:val="105"/>
                <w:sz w:val="17"/>
              </w:rPr>
              <w:t>二</w:t>
            </w:r>
            <w:r w:rsidRPr="00EC2EE7">
              <w:rPr>
                <w:color w:val="2F2F2F"/>
                <w:spacing w:val="-5"/>
                <w:w w:val="105"/>
                <w:sz w:val="17"/>
              </w:rPr>
              <w:t>等奖</w:t>
            </w:r>
          </w:p>
        </w:tc>
      </w:tr>
      <w:tr w:rsidR="00EC2EE7" w:rsidRPr="00EC2EE7" w14:paraId="4CF2A0B5" w14:textId="77777777" w:rsidTr="00C049E6">
        <w:trPr>
          <w:trHeight w:val="397"/>
        </w:trPr>
        <w:tc>
          <w:tcPr>
            <w:tcW w:w="525" w:type="dxa"/>
          </w:tcPr>
          <w:p w14:paraId="67016565" w14:textId="77777777" w:rsidR="00EC2EE7" w:rsidRPr="00EC2EE7" w:rsidRDefault="00EC2EE7" w:rsidP="00EC2EE7">
            <w:pPr>
              <w:spacing w:before="89"/>
              <w:ind w:left="49" w:right="33"/>
              <w:jc w:val="center"/>
              <w:rPr>
                <w:rFonts w:ascii="Arial"/>
                <w:sz w:val="17"/>
              </w:rPr>
            </w:pPr>
            <w:r w:rsidRPr="00EC2EE7">
              <w:rPr>
                <w:rFonts w:ascii="Arial"/>
                <w:color w:val="1F1F1F"/>
                <w:spacing w:val="-5"/>
                <w:sz w:val="17"/>
              </w:rPr>
              <w:t>94</w:t>
            </w:r>
          </w:p>
        </w:tc>
        <w:tc>
          <w:tcPr>
            <w:tcW w:w="1119" w:type="dxa"/>
            <w:vMerge/>
            <w:tcBorders>
              <w:top w:val="nil"/>
            </w:tcBorders>
          </w:tcPr>
          <w:p w14:paraId="3B9BCA87" w14:textId="77777777" w:rsidR="00EC2EE7" w:rsidRPr="00EC2EE7" w:rsidRDefault="00EC2EE7" w:rsidP="00EC2EE7">
            <w:pPr>
              <w:rPr>
                <w:sz w:val="2"/>
                <w:szCs w:val="2"/>
              </w:rPr>
            </w:pPr>
          </w:p>
        </w:tc>
        <w:tc>
          <w:tcPr>
            <w:tcW w:w="2448" w:type="dxa"/>
          </w:tcPr>
          <w:p w14:paraId="62B57A07" w14:textId="77777777" w:rsidR="00EC2EE7" w:rsidRPr="00EC2EE7" w:rsidRDefault="00EC2EE7" w:rsidP="00EC2EE7">
            <w:pPr>
              <w:spacing w:before="76"/>
              <w:ind w:left="30"/>
              <w:jc w:val="center"/>
              <w:rPr>
                <w:sz w:val="17"/>
              </w:rPr>
            </w:pPr>
            <w:r w:rsidRPr="00EC2EE7">
              <w:rPr>
                <w:color w:val="4D4D4D"/>
                <w:w w:val="105"/>
                <w:sz w:val="17"/>
              </w:rPr>
              <w:t>秦皇岛</w:t>
            </w:r>
            <w:r w:rsidRPr="00EC2EE7">
              <w:rPr>
                <w:color w:val="1F1F1F"/>
                <w:w w:val="105"/>
                <w:sz w:val="17"/>
              </w:rPr>
              <w:t>职业技术</w:t>
            </w:r>
            <w:r w:rsidRPr="00EC2EE7">
              <w:rPr>
                <w:color w:val="4D4D4D"/>
                <w:spacing w:val="-5"/>
                <w:w w:val="105"/>
                <w:sz w:val="17"/>
              </w:rPr>
              <w:t>学院</w:t>
            </w:r>
          </w:p>
        </w:tc>
        <w:tc>
          <w:tcPr>
            <w:tcW w:w="1403" w:type="dxa"/>
          </w:tcPr>
          <w:p w14:paraId="67174857" w14:textId="77777777" w:rsidR="00EC2EE7" w:rsidRPr="00EC2EE7" w:rsidRDefault="00EC2EE7" w:rsidP="00EC2EE7">
            <w:pPr>
              <w:spacing w:before="81"/>
              <w:ind w:left="125"/>
              <w:rPr>
                <w:sz w:val="17"/>
              </w:rPr>
            </w:pPr>
            <w:r w:rsidRPr="00EC2EE7">
              <w:rPr>
                <w:color w:val="4D4D4D"/>
                <w:spacing w:val="-9"/>
                <w:sz w:val="17"/>
              </w:rPr>
              <w:t>王海英，鲁浩胜</w:t>
            </w:r>
          </w:p>
        </w:tc>
        <w:tc>
          <w:tcPr>
            <w:tcW w:w="2540" w:type="dxa"/>
          </w:tcPr>
          <w:p w14:paraId="033F1DBB" w14:textId="77777777" w:rsidR="00EC2EE7" w:rsidRPr="00EC2EE7" w:rsidRDefault="00EC2EE7" w:rsidP="00EC2EE7">
            <w:pPr>
              <w:spacing w:before="81"/>
              <w:ind w:left="40" w:right="11"/>
              <w:jc w:val="center"/>
              <w:rPr>
                <w:sz w:val="17"/>
              </w:rPr>
            </w:pPr>
            <w:r w:rsidRPr="00EC2EE7">
              <w:rPr>
                <w:color w:val="1F1F1F"/>
                <w:w w:val="105"/>
                <w:sz w:val="17"/>
              </w:rPr>
              <w:t>刘</w:t>
            </w:r>
            <w:r w:rsidRPr="00EC2EE7">
              <w:rPr>
                <w:color w:val="4D4D4D"/>
                <w:w w:val="105"/>
                <w:sz w:val="17"/>
              </w:rPr>
              <w:t>春</w:t>
            </w:r>
            <w:r w:rsidRPr="00EC2EE7">
              <w:rPr>
                <w:color w:val="2F2F2F"/>
                <w:w w:val="105"/>
                <w:sz w:val="17"/>
              </w:rPr>
              <w:t>成</w:t>
            </w:r>
            <w:r w:rsidRPr="00EC2EE7">
              <w:rPr>
                <w:color w:val="4D4D4D"/>
                <w:w w:val="105"/>
                <w:sz w:val="17"/>
              </w:rPr>
              <w:t>董学金</w:t>
            </w:r>
            <w:r w:rsidRPr="00EC2EE7">
              <w:rPr>
                <w:color w:val="1F1F1F"/>
                <w:w w:val="105"/>
                <w:sz w:val="17"/>
              </w:rPr>
              <w:t>，</w:t>
            </w:r>
            <w:r w:rsidRPr="00EC2EE7">
              <w:rPr>
                <w:color w:val="3F3F3F"/>
                <w:w w:val="105"/>
                <w:sz w:val="17"/>
              </w:rPr>
              <w:t>吴</w:t>
            </w:r>
            <w:r w:rsidRPr="00EC2EE7">
              <w:rPr>
                <w:color w:val="1F1F1F"/>
                <w:spacing w:val="-5"/>
                <w:w w:val="105"/>
                <w:sz w:val="17"/>
              </w:rPr>
              <w:t>世杰</w:t>
            </w:r>
          </w:p>
        </w:tc>
        <w:tc>
          <w:tcPr>
            <w:tcW w:w="887" w:type="dxa"/>
          </w:tcPr>
          <w:p w14:paraId="27644688" w14:textId="77777777" w:rsidR="00EC2EE7" w:rsidRPr="00EC2EE7" w:rsidRDefault="00EC2EE7" w:rsidP="00EC2EE7">
            <w:pPr>
              <w:spacing w:before="76"/>
              <w:ind w:left="43" w:right="1"/>
              <w:jc w:val="center"/>
              <w:rPr>
                <w:sz w:val="17"/>
              </w:rPr>
            </w:pPr>
            <w:r w:rsidRPr="00EC2EE7">
              <w:rPr>
                <w:color w:val="797979"/>
                <w:w w:val="105"/>
                <w:sz w:val="17"/>
              </w:rPr>
              <w:t>二</w:t>
            </w:r>
            <w:r w:rsidRPr="00EC2EE7">
              <w:rPr>
                <w:color w:val="4D4D4D"/>
                <w:w w:val="105"/>
                <w:sz w:val="17"/>
              </w:rPr>
              <w:t>等</w:t>
            </w:r>
            <w:r w:rsidRPr="00EC2EE7">
              <w:rPr>
                <w:color w:val="2F2F2F"/>
                <w:spacing w:val="-10"/>
                <w:w w:val="105"/>
                <w:sz w:val="17"/>
              </w:rPr>
              <w:t>奖</w:t>
            </w:r>
          </w:p>
        </w:tc>
      </w:tr>
      <w:tr w:rsidR="00EC2EE7" w:rsidRPr="00EC2EE7" w14:paraId="6F79EEC1" w14:textId="77777777" w:rsidTr="00C049E6">
        <w:trPr>
          <w:trHeight w:val="395"/>
        </w:trPr>
        <w:tc>
          <w:tcPr>
            <w:tcW w:w="525" w:type="dxa"/>
          </w:tcPr>
          <w:p w14:paraId="130C0D4F" w14:textId="77777777" w:rsidR="00EC2EE7" w:rsidRPr="00EC2EE7" w:rsidRDefault="00EC2EE7" w:rsidP="00EC2EE7">
            <w:pPr>
              <w:spacing w:before="91"/>
              <w:ind w:left="49" w:right="38"/>
              <w:jc w:val="center"/>
              <w:rPr>
                <w:rFonts w:ascii="Arial"/>
                <w:sz w:val="17"/>
              </w:rPr>
            </w:pPr>
            <w:r w:rsidRPr="00EC2EE7">
              <w:rPr>
                <w:rFonts w:ascii="Arial"/>
                <w:color w:val="1F1F1F"/>
                <w:spacing w:val="-5"/>
                <w:sz w:val="17"/>
              </w:rPr>
              <w:t>95</w:t>
            </w:r>
          </w:p>
        </w:tc>
        <w:tc>
          <w:tcPr>
            <w:tcW w:w="1119" w:type="dxa"/>
            <w:vMerge/>
            <w:tcBorders>
              <w:top w:val="nil"/>
            </w:tcBorders>
          </w:tcPr>
          <w:p w14:paraId="50674319" w14:textId="77777777" w:rsidR="00EC2EE7" w:rsidRPr="00EC2EE7" w:rsidRDefault="00EC2EE7" w:rsidP="00EC2EE7">
            <w:pPr>
              <w:rPr>
                <w:sz w:val="2"/>
                <w:szCs w:val="2"/>
              </w:rPr>
            </w:pPr>
          </w:p>
        </w:tc>
        <w:tc>
          <w:tcPr>
            <w:tcW w:w="2448" w:type="dxa"/>
          </w:tcPr>
          <w:p w14:paraId="24860727" w14:textId="77777777" w:rsidR="00EC2EE7" w:rsidRPr="00EC2EE7" w:rsidRDefault="00EC2EE7" w:rsidP="00EC2EE7">
            <w:pPr>
              <w:spacing w:before="77"/>
              <w:ind w:right="1"/>
              <w:jc w:val="center"/>
              <w:rPr>
                <w:sz w:val="17"/>
              </w:rPr>
            </w:pPr>
            <w:r w:rsidRPr="00EC2EE7">
              <w:rPr>
                <w:color w:val="2F2F2F"/>
                <w:spacing w:val="-2"/>
                <w:sz w:val="17"/>
              </w:rPr>
              <w:t>张家口职业技术学院</w:t>
            </w:r>
          </w:p>
        </w:tc>
        <w:tc>
          <w:tcPr>
            <w:tcW w:w="1403" w:type="dxa"/>
          </w:tcPr>
          <w:p w14:paraId="44CD1A51" w14:textId="77777777" w:rsidR="00EC2EE7" w:rsidRPr="00EC2EE7" w:rsidRDefault="00EC2EE7" w:rsidP="00EC2EE7">
            <w:pPr>
              <w:spacing w:before="82"/>
              <w:ind w:left="130"/>
              <w:rPr>
                <w:sz w:val="17"/>
              </w:rPr>
            </w:pPr>
            <w:r w:rsidRPr="00EC2EE7">
              <w:rPr>
                <w:color w:val="1F1F1F"/>
                <w:spacing w:val="-6"/>
                <w:sz w:val="17"/>
              </w:rPr>
              <w:t>胡依</w:t>
            </w:r>
            <w:r w:rsidRPr="00EC2EE7">
              <w:rPr>
                <w:color w:val="4D4D4D"/>
                <w:spacing w:val="-6"/>
                <w:sz w:val="17"/>
              </w:rPr>
              <w:t>平</w:t>
            </w:r>
            <w:r w:rsidRPr="00EC2EE7">
              <w:rPr>
                <w:color w:val="2F2F2F"/>
                <w:spacing w:val="-7"/>
                <w:sz w:val="17"/>
              </w:rPr>
              <w:t>，张玉娟</w:t>
            </w:r>
          </w:p>
        </w:tc>
        <w:tc>
          <w:tcPr>
            <w:tcW w:w="2540" w:type="dxa"/>
          </w:tcPr>
          <w:p w14:paraId="0B776348" w14:textId="77777777" w:rsidR="00EC2EE7" w:rsidRPr="00EC2EE7" w:rsidRDefault="00EC2EE7" w:rsidP="00EC2EE7">
            <w:pPr>
              <w:spacing w:before="82"/>
              <w:ind w:left="4"/>
              <w:jc w:val="center"/>
              <w:rPr>
                <w:sz w:val="17"/>
              </w:rPr>
            </w:pPr>
            <w:r w:rsidRPr="00EC2EE7">
              <w:rPr>
                <w:color w:val="3F3F3F"/>
                <w:spacing w:val="-1"/>
                <w:sz w:val="17"/>
              </w:rPr>
              <w:t>白育硕，李博博吴柯强</w:t>
            </w:r>
          </w:p>
        </w:tc>
        <w:tc>
          <w:tcPr>
            <w:tcW w:w="887" w:type="dxa"/>
          </w:tcPr>
          <w:p w14:paraId="7E286A10" w14:textId="77777777" w:rsidR="00EC2EE7" w:rsidRPr="00EC2EE7" w:rsidRDefault="00EC2EE7" w:rsidP="00EC2EE7">
            <w:pPr>
              <w:spacing w:before="77"/>
              <w:ind w:left="43" w:right="1"/>
              <w:jc w:val="center"/>
              <w:rPr>
                <w:sz w:val="17"/>
              </w:rPr>
            </w:pPr>
            <w:r w:rsidRPr="00EC2EE7">
              <w:rPr>
                <w:color w:val="797979"/>
                <w:w w:val="105"/>
                <w:sz w:val="17"/>
              </w:rPr>
              <w:t>二</w:t>
            </w:r>
            <w:r w:rsidRPr="00EC2EE7">
              <w:rPr>
                <w:color w:val="4D4D4D"/>
                <w:w w:val="105"/>
                <w:sz w:val="17"/>
              </w:rPr>
              <w:t>等</w:t>
            </w:r>
            <w:r w:rsidRPr="00EC2EE7">
              <w:rPr>
                <w:color w:val="2F2F2F"/>
                <w:spacing w:val="-10"/>
                <w:w w:val="105"/>
                <w:sz w:val="17"/>
              </w:rPr>
              <w:t>奖</w:t>
            </w:r>
          </w:p>
        </w:tc>
      </w:tr>
    </w:tbl>
    <w:p w14:paraId="33C96790" w14:textId="77777777" w:rsidR="00EC2EE7" w:rsidRPr="00EC2EE7" w:rsidRDefault="00EC2EE7" w:rsidP="00EC2EE7">
      <w:pPr>
        <w:jc w:val="center"/>
        <w:rPr>
          <w:sz w:val="17"/>
        </w:rPr>
        <w:sectPr w:rsidR="00EC2EE7" w:rsidRPr="00EC2EE7">
          <w:type w:val="continuous"/>
          <w:pgSz w:w="11910" w:h="16840"/>
          <w:pgMar w:top="1780" w:right="1417" w:bottom="1460" w:left="1417" w:header="0" w:footer="1172"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EC2EE7" w:rsidRPr="00EC2EE7" w14:paraId="61AA45D2" w14:textId="77777777" w:rsidTr="00C049E6">
        <w:trPr>
          <w:trHeight w:val="397"/>
        </w:trPr>
        <w:tc>
          <w:tcPr>
            <w:tcW w:w="525" w:type="dxa"/>
          </w:tcPr>
          <w:p w14:paraId="5096C61E" w14:textId="77777777" w:rsidR="00EC2EE7" w:rsidRPr="00EC2EE7" w:rsidRDefault="00EC2EE7" w:rsidP="00EC2EE7">
            <w:pPr>
              <w:spacing w:before="59"/>
              <w:ind w:left="49" w:right="37"/>
              <w:jc w:val="center"/>
              <w:rPr>
                <w:sz w:val="18"/>
              </w:rPr>
            </w:pPr>
            <w:r w:rsidRPr="00EC2EE7">
              <w:rPr>
                <w:spacing w:val="-5"/>
                <w:sz w:val="18"/>
              </w:rPr>
              <w:lastRenderedPageBreak/>
              <w:t>序号</w:t>
            </w:r>
          </w:p>
        </w:tc>
        <w:tc>
          <w:tcPr>
            <w:tcW w:w="1119" w:type="dxa"/>
          </w:tcPr>
          <w:p w14:paraId="433B5FB0" w14:textId="77777777" w:rsidR="00EC2EE7" w:rsidRPr="00EC2EE7" w:rsidRDefault="00EC2EE7" w:rsidP="00EC2EE7">
            <w:pPr>
              <w:spacing w:before="64"/>
              <w:ind w:left="201"/>
              <w:rPr>
                <w:sz w:val="17"/>
              </w:rPr>
            </w:pPr>
            <w:r w:rsidRPr="00EC2EE7">
              <w:rPr>
                <w:spacing w:val="-3"/>
                <w:w w:val="105"/>
                <w:sz w:val="17"/>
              </w:rPr>
              <w:t>赛项名称</w:t>
            </w:r>
          </w:p>
        </w:tc>
        <w:tc>
          <w:tcPr>
            <w:tcW w:w="2448" w:type="dxa"/>
          </w:tcPr>
          <w:p w14:paraId="57D2C744" w14:textId="77777777" w:rsidR="00EC2EE7" w:rsidRPr="00EC2EE7" w:rsidRDefault="00EC2EE7" w:rsidP="00EC2EE7">
            <w:pPr>
              <w:spacing w:before="64"/>
              <w:ind w:left="9"/>
              <w:jc w:val="center"/>
              <w:rPr>
                <w:sz w:val="17"/>
              </w:rPr>
            </w:pPr>
            <w:r w:rsidRPr="00EC2EE7">
              <w:rPr>
                <w:color w:val="242424"/>
                <w:spacing w:val="-3"/>
                <w:w w:val="105"/>
                <w:sz w:val="17"/>
              </w:rPr>
              <w:t>参赛学校</w:t>
            </w:r>
          </w:p>
        </w:tc>
        <w:tc>
          <w:tcPr>
            <w:tcW w:w="1403" w:type="dxa"/>
          </w:tcPr>
          <w:p w14:paraId="4C335DDC" w14:textId="77777777" w:rsidR="00EC2EE7" w:rsidRPr="00EC2EE7" w:rsidRDefault="00EC2EE7" w:rsidP="00EC2EE7">
            <w:pPr>
              <w:spacing w:before="54"/>
              <w:ind w:left="345"/>
              <w:rPr>
                <w:sz w:val="18"/>
              </w:rPr>
            </w:pPr>
            <w:r w:rsidRPr="00EC2EE7">
              <w:rPr>
                <w:spacing w:val="-3"/>
                <w:sz w:val="18"/>
              </w:rPr>
              <w:t>指导教师</w:t>
            </w:r>
          </w:p>
        </w:tc>
        <w:tc>
          <w:tcPr>
            <w:tcW w:w="2540" w:type="dxa"/>
          </w:tcPr>
          <w:p w14:paraId="69A498CF" w14:textId="77777777" w:rsidR="00EC2EE7" w:rsidRPr="00EC2EE7" w:rsidRDefault="00EC2EE7" w:rsidP="00EC2EE7">
            <w:pPr>
              <w:spacing w:before="64"/>
              <w:ind w:left="40" w:right="9"/>
              <w:jc w:val="center"/>
              <w:rPr>
                <w:sz w:val="17"/>
              </w:rPr>
            </w:pPr>
            <w:r w:rsidRPr="00EC2EE7">
              <w:rPr>
                <w:color w:val="242424"/>
                <w:spacing w:val="-3"/>
                <w:w w:val="105"/>
                <w:sz w:val="17"/>
              </w:rPr>
              <w:t>参赛选手</w:t>
            </w:r>
          </w:p>
        </w:tc>
        <w:tc>
          <w:tcPr>
            <w:tcW w:w="887" w:type="dxa"/>
          </w:tcPr>
          <w:p w14:paraId="6A873FDF" w14:textId="77777777" w:rsidR="00EC2EE7" w:rsidRPr="00EC2EE7" w:rsidRDefault="00EC2EE7" w:rsidP="00EC2EE7">
            <w:pPr>
              <w:spacing w:before="69"/>
              <w:ind w:left="43" w:right="8"/>
              <w:jc w:val="center"/>
              <w:rPr>
                <w:sz w:val="17"/>
              </w:rPr>
            </w:pPr>
            <w:r w:rsidRPr="00EC2EE7">
              <w:rPr>
                <w:spacing w:val="-3"/>
                <w:w w:val="105"/>
                <w:sz w:val="17"/>
              </w:rPr>
              <w:t>获奖等级</w:t>
            </w:r>
          </w:p>
        </w:tc>
      </w:tr>
      <w:tr w:rsidR="00EC2EE7" w:rsidRPr="00EC2EE7" w14:paraId="7EAFE987" w14:textId="77777777" w:rsidTr="00C049E6">
        <w:trPr>
          <w:trHeight w:val="397"/>
        </w:trPr>
        <w:tc>
          <w:tcPr>
            <w:tcW w:w="525" w:type="dxa"/>
          </w:tcPr>
          <w:p w14:paraId="5C457423" w14:textId="77777777" w:rsidR="00EC2EE7" w:rsidRPr="00EC2EE7" w:rsidRDefault="00EC2EE7" w:rsidP="00EC2EE7">
            <w:pPr>
              <w:spacing w:before="80"/>
              <w:ind w:left="49" w:right="37"/>
              <w:jc w:val="center"/>
              <w:rPr>
                <w:rFonts w:ascii="Times New Roman"/>
                <w:sz w:val="17"/>
              </w:rPr>
            </w:pPr>
            <w:r w:rsidRPr="00EC2EE7">
              <w:rPr>
                <w:rFonts w:ascii="Times New Roman"/>
                <w:color w:val="242424"/>
                <w:spacing w:val="-5"/>
                <w:w w:val="105"/>
                <w:sz w:val="17"/>
              </w:rPr>
              <w:t>96</w:t>
            </w:r>
          </w:p>
        </w:tc>
        <w:tc>
          <w:tcPr>
            <w:tcW w:w="1119" w:type="dxa"/>
            <w:vMerge w:val="restart"/>
          </w:tcPr>
          <w:p w14:paraId="6F853D4D" w14:textId="77777777" w:rsidR="00EC2EE7" w:rsidRPr="00EC2EE7" w:rsidRDefault="00EC2EE7" w:rsidP="00EC2EE7">
            <w:pPr>
              <w:rPr>
                <w:rFonts w:ascii="Times New Roman"/>
                <w:sz w:val="16"/>
              </w:rPr>
            </w:pPr>
          </w:p>
        </w:tc>
        <w:tc>
          <w:tcPr>
            <w:tcW w:w="2448" w:type="dxa"/>
          </w:tcPr>
          <w:p w14:paraId="658DA3F6" w14:textId="77777777" w:rsidR="00EC2EE7" w:rsidRPr="00EC2EE7" w:rsidRDefault="00EC2EE7" w:rsidP="00EC2EE7">
            <w:pPr>
              <w:spacing w:before="61"/>
              <w:ind w:right="158"/>
              <w:jc w:val="right"/>
              <w:rPr>
                <w:sz w:val="17"/>
              </w:rPr>
            </w:pPr>
            <w:r w:rsidRPr="00EC2EE7">
              <w:rPr>
                <w:color w:val="242424"/>
                <w:spacing w:val="-1"/>
                <w:sz w:val="17"/>
              </w:rPr>
              <w:t>河北化工医药职业技术学院</w:t>
            </w:r>
          </w:p>
        </w:tc>
        <w:tc>
          <w:tcPr>
            <w:tcW w:w="1403" w:type="dxa"/>
          </w:tcPr>
          <w:p w14:paraId="05D81147" w14:textId="77777777" w:rsidR="00EC2EE7" w:rsidRPr="00EC2EE7" w:rsidRDefault="00EC2EE7" w:rsidP="00EC2EE7">
            <w:pPr>
              <w:spacing w:before="66"/>
              <w:ind w:left="442"/>
              <w:rPr>
                <w:sz w:val="17"/>
              </w:rPr>
            </w:pPr>
            <w:r w:rsidRPr="00EC2EE7">
              <w:rPr>
                <w:color w:val="444444"/>
                <w:spacing w:val="-4"/>
                <w:sz w:val="17"/>
              </w:rPr>
              <w:t>罗肖培</w:t>
            </w:r>
          </w:p>
        </w:tc>
        <w:tc>
          <w:tcPr>
            <w:tcW w:w="2540" w:type="dxa"/>
          </w:tcPr>
          <w:p w14:paraId="4D1B7C67" w14:textId="77777777" w:rsidR="00EC2EE7" w:rsidRPr="00EC2EE7" w:rsidRDefault="00EC2EE7" w:rsidP="00EC2EE7">
            <w:pPr>
              <w:spacing w:before="66"/>
              <w:ind w:left="474"/>
              <w:rPr>
                <w:sz w:val="17"/>
              </w:rPr>
            </w:pPr>
            <w:r w:rsidRPr="00EC2EE7">
              <w:rPr>
                <w:color w:val="242424"/>
                <w:spacing w:val="-1"/>
                <w:w w:val="90"/>
                <w:sz w:val="17"/>
              </w:rPr>
              <w:t>储孟飞，王震，常家豪</w:t>
            </w:r>
          </w:p>
        </w:tc>
        <w:tc>
          <w:tcPr>
            <w:tcW w:w="887" w:type="dxa"/>
          </w:tcPr>
          <w:p w14:paraId="32804A52" w14:textId="77777777" w:rsidR="00EC2EE7" w:rsidRPr="00EC2EE7" w:rsidRDefault="00EC2EE7" w:rsidP="00EC2EE7">
            <w:pPr>
              <w:spacing w:before="66"/>
              <w:ind w:left="43" w:right="7"/>
              <w:jc w:val="center"/>
              <w:rPr>
                <w:sz w:val="17"/>
              </w:rPr>
            </w:pPr>
            <w:r w:rsidRPr="00EC2EE7">
              <w:rPr>
                <w:color w:val="343434"/>
                <w:spacing w:val="-4"/>
                <w:sz w:val="17"/>
              </w:rPr>
              <w:t>二等奖</w:t>
            </w:r>
          </w:p>
        </w:tc>
      </w:tr>
      <w:tr w:rsidR="00EC2EE7" w:rsidRPr="00EC2EE7" w14:paraId="7E0D475A" w14:textId="77777777" w:rsidTr="00C049E6">
        <w:trPr>
          <w:trHeight w:val="397"/>
        </w:trPr>
        <w:tc>
          <w:tcPr>
            <w:tcW w:w="525" w:type="dxa"/>
          </w:tcPr>
          <w:p w14:paraId="3D9ED3A8" w14:textId="77777777" w:rsidR="00EC2EE7" w:rsidRPr="00EC2EE7" w:rsidRDefault="00EC2EE7" w:rsidP="00EC2EE7">
            <w:pPr>
              <w:spacing w:before="77"/>
              <w:ind w:left="49" w:right="35"/>
              <w:jc w:val="center"/>
              <w:rPr>
                <w:rFonts w:ascii="Times New Roman"/>
                <w:sz w:val="17"/>
              </w:rPr>
            </w:pPr>
            <w:r w:rsidRPr="00EC2EE7">
              <w:rPr>
                <w:rFonts w:ascii="Times New Roman"/>
                <w:color w:val="242424"/>
                <w:spacing w:val="-5"/>
                <w:w w:val="105"/>
                <w:sz w:val="17"/>
              </w:rPr>
              <w:t>97</w:t>
            </w:r>
          </w:p>
        </w:tc>
        <w:tc>
          <w:tcPr>
            <w:tcW w:w="1119" w:type="dxa"/>
            <w:vMerge/>
            <w:tcBorders>
              <w:top w:val="nil"/>
            </w:tcBorders>
          </w:tcPr>
          <w:p w14:paraId="112AB85D" w14:textId="77777777" w:rsidR="00EC2EE7" w:rsidRPr="00EC2EE7" w:rsidRDefault="00EC2EE7" w:rsidP="00EC2EE7">
            <w:pPr>
              <w:rPr>
                <w:sz w:val="2"/>
                <w:szCs w:val="2"/>
              </w:rPr>
            </w:pPr>
          </w:p>
        </w:tc>
        <w:tc>
          <w:tcPr>
            <w:tcW w:w="2448" w:type="dxa"/>
          </w:tcPr>
          <w:p w14:paraId="2EEF8394" w14:textId="77777777" w:rsidR="00EC2EE7" w:rsidRPr="00EC2EE7" w:rsidRDefault="00EC2EE7" w:rsidP="00EC2EE7">
            <w:pPr>
              <w:spacing w:before="62"/>
              <w:ind w:left="328"/>
              <w:rPr>
                <w:sz w:val="17"/>
              </w:rPr>
            </w:pPr>
            <w:r w:rsidRPr="00EC2EE7">
              <w:rPr>
                <w:color w:val="444444"/>
                <w:spacing w:val="-1"/>
                <w:sz w:val="17"/>
              </w:rPr>
              <w:t>承德应用技术职业学院</w:t>
            </w:r>
          </w:p>
        </w:tc>
        <w:tc>
          <w:tcPr>
            <w:tcW w:w="1403" w:type="dxa"/>
          </w:tcPr>
          <w:p w14:paraId="35979CA8" w14:textId="77777777" w:rsidR="00EC2EE7" w:rsidRPr="00EC2EE7" w:rsidRDefault="00EC2EE7" w:rsidP="00EC2EE7">
            <w:pPr>
              <w:spacing w:before="67"/>
              <w:ind w:left="125"/>
              <w:rPr>
                <w:sz w:val="17"/>
              </w:rPr>
            </w:pPr>
            <w:r w:rsidRPr="00EC2EE7">
              <w:rPr>
                <w:color w:val="242424"/>
                <w:spacing w:val="-9"/>
                <w:sz w:val="17"/>
              </w:rPr>
              <w:t>林连宗，李国静</w:t>
            </w:r>
          </w:p>
        </w:tc>
        <w:tc>
          <w:tcPr>
            <w:tcW w:w="2540" w:type="dxa"/>
          </w:tcPr>
          <w:p w14:paraId="1461B559" w14:textId="77777777" w:rsidR="00EC2EE7" w:rsidRPr="00EC2EE7" w:rsidRDefault="00EC2EE7" w:rsidP="00EC2EE7">
            <w:pPr>
              <w:spacing w:before="67"/>
              <w:ind w:left="382"/>
              <w:rPr>
                <w:sz w:val="17"/>
              </w:rPr>
            </w:pPr>
            <w:r w:rsidRPr="00EC2EE7">
              <w:rPr>
                <w:color w:val="343434"/>
                <w:spacing w:val="-1"/>
                <w:w w:val="90"/>
                <w:sz w:val="17"/>
              </w:rPr>
              <w:t>陈昭阳，步明航，韩嘉伦</w:t>
            </w:r>
          </w:p>
        </w:tc>
        <w:tc>
          <w:tcPr>
            <w:tcW w:w="887" w:type="dxa"/>
          </w:tcPr>
          <w:p w14:paraId="0376C26B" w14:textId="77777777" w:rsidR="00EC2EE7" w:rsidRPr="00EC2EE7" w:rsidRDefault="00EC2EE7" w:rsidP="00EC2EE7">
            <w:pPr>
              <w:spacing w:before="62"/>
              <w:ind w:left="43" w:right="1"/>
              <w:jc w:val="center"/>
              <w:rPr>
                <w:sz w:val="17"/>
              </w:rPr>
            </w:pPr>
            <w:r w:rsidRPr="00EC2EE7">
              <w:rPr>
                <w:color w:val="777777"/>
                <w:w w:val="105"/>
                <w:sz w:val="17"/>
              </w:rPr>
              <w:t>二</w:t>
            </w:r>
            <w:r w:rsidRPr="00EC2EE7">
              <w:rPr>
                <w:color w:val="595959"/>
                <w:w w:val="105"/>
                <w:sz w:val="17"/>
              </w:rPr>
              <w:t>等</w:t>
            </w:r>
            <w:r w:rsidRPr="00EC2EE7">
              <w:rPr>
                <w:color w:val="343434"/>
                <w:spacing w:val="-10"/>
                <w:w w:val="105"/>
                <w:sz w:val="17"/>
              </w:rPr>
              <w:t>奖</w:t>
            </w:r>
          </w:p>
        </w:tc>
      </w:tr>
      <w:tr w:rsidR="00EC2EE7" w:rsidRPr="00EC2EE7" w14:paraId="0D0D0A55" w14:textId="77777777" w:rsidTr="00C049E6">
        <w:trPr>
          <w:trHeight w:val="396"/>
        </w:trPr>
        <w:tc>
          <w:tcPr>
            <w:tcW w:w="525" w:type="dxa"/>
          </w:tcPr>
          <w:p w14:paraId="5E7748A5" w14:textId="77777777" w:rsidR="00EC2EE7" w:rsidRPr="00EC2EE7" w:rsidRDefault="00EC2EE7" w:rsidP="00EC2EE7">
            <w:pPr>
              <w:spacing w:before="78"/>
              <w:ind w:left="49" w:right="34"/>
              <w:jc w:val="center"/>
              <w:rPr>
                <w:rFonts w:ascii="Times New Roman"/>
                <w:sz w:val="17"/>
              </w:rPr>
            </w:pPr>
            <w:r w:rsidRPr="00EC2EE7">
              <w:rPr>
                <w:rFonts w:ascii="Times New Roman"/>
                <w:color w:val="242424"/>
                <w:spacing w:val="-5"/>
                <w:w w:val="105"/>
                <w:sz w:val="17"/>
              </w:rPr>
              <w:t>98</w:t>
            </w:r>
          </w:p>
        </w:tc>
        <w:tc>
          <w:tcPr>
            <w:tcW w:w="1119" w:type="dxa"/>
            <w:vMerge/>
            <w:tcBorders>
              <w:top w:val="nil"/>
            </w:tcBorders>
          </w:tcPr>
          <w:p w14:paraId="212AD303" w14:textId="77777777" w:rsidR="00EC2EE7" w:rsidRPr="00EC2EE7" w:rsidRDefault="00EC2EE7" w:rsidP="00EC2EE7">
            <w:pPr>
              <w:rPr>
                <w:sz w:val="2"/>
                <w:szCs w:val="2"/>
              </w:rPr>
            </w:pPr>
          </w:p>
        </w:tc>
        <w:tc>
          <w:tcPr>
            <w:tcW w:w="2448" w:type="dxa"/>
          </w:tcPr>
          <w:p w14:paraId="02EDD13E" w14:textId="77777777" w:rsidR="00EC2EE7" w:rsidRPr="00EC2EE7" w:rsidRDefault="00EC2EE7" w:rsidP="00EC2EE7">
            <w:pPr>
              <w:spacing w:before="64"/>
              <w:ind w:left="423"/>
              <w:rPr>
                <w:sz w:val="17"/>
              </w:rPr>
            </w:pPr>
            <w:r w:rsidRPr="00EC2EE7">
              <w:rPr>
                <w:color w:val="444444"/>
                <w:spacing w:val="-2"/>
                <w:sz w:val="17"/>
              </w:rPr>
              <w:t>秦皇岛职业技术学院</w:t>
            </w:r>
          </w:p>
        </w:tc>
        <w:tc>
          <w:tcPr>
            <w:tcW w:w="1403" w:type="dxa"/>
          </w:tcPr>
          <w:p w14:paraId="7880DF02" w14:textId="77777777" w:rsidR="00EC2EE7" w:rsidRPr="00EC2EE7" w:rsidRDefault="00EC2EE7" w:rsidP="00EC2EE7">
            <w:pPr>
              <w:spacing w:before="64"/>
              <w:ind w:left="127"/>
              <w:rPr>
                <w:sz w:val="17"/>
              </w:rPr>
            </w:pPr>
            <w:r w:rsidRPr="00EC2EE7">
              <w:rPr>
                <w:color w:val="343434"/>
                <w:spacing w:val="-9"/>
                <w:sz w:val="17"/>
              </w:rPr>
              <w:t>张维平，赵文营</w:t>
            </w:r>
          </w:p>
        </w:tc>
        <w:tc>
          <w:tcPr>
            <w:tcW w:w="2540" w:type="dxa"/>
          </w:tcPr>
          <w:p w14:paraId="02F8455F" w14:textId="77777777" w:rsidR="00EC2EE7" w:rsidRPr="00EC2EE7" w:rsidRDefault="00EC2EE7" w:rsidP="00EC2EE7">
            <w:pPr>
              <w:spacing w:before="69"/>
              <w:ind w:left="382"/>
              <w:rPr>
                <w:sz w:val="17"/>
              </w:rPr>
            </w:pPr>
            <w:r w:rsidRPr="00EC2EE7">
              <w:rPr>
                <w:color w:val="444444"/>
                <w:spacing w:val="-1"/>
                <w:w w:val="90"/>
                <w:sz w:val="17"/>
              </w:rPr>
              <w:t>袁禄田，陈建亭，陈柯渺</w:t>
            </w:r>
          </w:p>
        </w:tc>
        <w:tc>
          <w:tcPr>
            <w:tcW w:w="887" w:type="dxa"/>
          </w:tcPr>
          <w:p w14:paraId="0989F873" w14:textId="77777777" w:rsidR="00EC2EE7" w:rsidRPr="00EC2EE7" w:rsidRDefault="00EC2EE7" w:rsidP="00EC2EE7">
            <w:pPr>
              <w:spacing w:before="69"/>
              <w:ind w:left="43" w:right="7"/>
              <w:jc w:val="center"/>
              <w:rPr>
                <w:sz w:val="17"/>
              </w:rPr>
            </w:pPr>
            <w:r w:rsidRPr="00EC2EE7">
              <w:rPr>
                <w:color w:val="444444"/>
                <w:spacing w:val="-4"/>
                <w:sz w:val="17"/>
              </w:rPr>
              <w:t>三等奖</w:t>
            </w:r>
          </w:p>
        </w:tc>
      </w:tr>
      <w:tr w:rsidR="00EC2EE7" w:rsidRPr="00EC2EE7" w14:paraId="2B9578E8" w14:textId="77777777" w:rsidTr="00C049E6">
        <w:trPr>
          <w:trHeight w:val="397"/>
        </w:trPr>
        <w:tc>
          <w:tcPr>
            <w:tcW w:w="525" w:type="dxa"/>
          </w:tcPr>
          <w:p w14:paraId="48520BFA" w14:textId="77777777" w:rsidR="00EC2EE7" w:rsidRPr="00EC2EE7" w:rsidRDefault="00EC2EE7" w:rsidP="00EC2EE7">
            <w:pPr>
              <w:spacing w:before="80"/>
              <w:ind w:left="49" w:right="35"/>
              <w:jc w:val="center"/>
              <w:rPr>
                <w:rFonts w:ascii="Times New Roman"/>
                <w:sz w:val="17"/>
              </w:rPr>
            </w:pPr>
            <w:r w:rsidRPr="00EC2EE7">
              <w:rPr>
                <w:rFonts w:ascii="Times New Roman"/>
                <w:color w:val="242424"/>
                <w:spacing w:val="-5"/>
                <w:w w:val="105"/>
                <w:sz w:val="17"/>
              </w:rPr>
              <w:t>99</w:t>
            </w:r>
          </w:p>
        </w:tc>
        <w:tc>
          <w:tcPr>
            <w:tcW w:w="1119" w:type="dxa"/>
            <w:vMerge/>
            <w:tcBorders>
              <w:top w:val="nil"/>
            </w:tcBorders>
          </w:tcPr>
          <w:p w14:paraId="0EA24DBE" w14:textId="77777777" w:rsidR="00EC2EE7" w:rsidRPr="00EC2EE7" w:rsidRDefault="00EC2EE7" w:rsidP="00EC2EE7">
            <w:pPr>
              <w:rPr>
                <w:sz w:val="2"/>
                <w:szCs w:val="2"/>
              </w:rPr>
            </w:pPr>
          </w:p>
        </w:tc>
        <w:tc>
          <w:tcPr>
            <w:tcW w:w="2448" w:type="dxa"/>
          </w:tcPr>
          <w:p w14:paraId="038D2F65" w14:textId="77777777" w:rsidR="00EC2EE7" w:rsidRPr="00EC2EE7" w:rsidRDefault="00EC2EE7" w:rsidP="00EC2EE7">
            <w:pPr>
              <w:spacing w:before="60"/>
              <w:ind w:left="329"/>
              <w:rPr>
                <w:sz w:val="17"/>
              </w:rPr>
            </w:pPr>
            <w:r w:rsidRPr="00EC2EE7">
              <w:rPr>
                <w:color w:val="343434"/>
                <w:w w:val="105"/>
                <w:sz w:val="17"/>
              </w:rPr>
              <w:t>河</w:t>
            </w:r>
            <w:r w:rsidRPr="00EC2EE7">
              <w:rPr>
                <w:w w:val="105"/>
                <w:sz w:val="17"/>
              </w:rPr>
              <w:t>北</w:t>
            </w:r>
            <w:r w:rsidRPr="00EC2EE7">
              <w:rPr>
                <w:color w:val="242424"/>
                <w:w w:val="105"/>
                <w:sz w:val="17"/>
              </w:rPr>
              <w:t>工业职业技术</w:t>
            </w:r>
            <w:r w:rsidRPr="00EC2EE7">
              <w:rPr>
                <w:color w:val="444444"/>
                <w:spacing w:val="-5"/>
                <w:w w:val="105"/>
                <w:sz w:val="17"/>
              </w:rPr>
              <w:t>大学</w:t>
            </w:r>
          </w:p>
        </w:tc>
        <w:tc>
          <w:tcPr>
            <w:tcW w:w="1403" w:type="dxa"/>
          </w:tcPr>
          <w:p w14:paraId="5A5FE019" w14:textId="77777777" w:rsidR="00EC2EE7" w:rsidRPr="00EC2EE7" w:rsidRDefault="00EC2EE7" w:rsidP="00EC2EE7">
            <w:pPr>
              <w:spacing w:before="65"/>
              <w:ind w:left="125"/>
              <w:rPr>
                <w:sz w:val="17"/>
              </w:rPr>
            </w:pPr>
            <w:r w:rsidRPr="00EC2EE7">
              <w:rPr>
                <w:color w:val="444444"/>
                <w:spacing w:val="-9"/>
                <w:sz w:val="17"/>
              </w:rPr>
              <w:t>宋立彬，段志群</w:t>
            </w:r>
          </w:p>
        </w:tc>
        <w:tc>
          <w:tcPr>
            <w:tcW w:w="2540" w:type="dxa"/>
          </w:tcPr>
          <w:p w14:paraId="2B2517F1" w14:textId="77777777" w:rsidR="00EC2EE7" w:rsidRPr="00EC2EE7" w:rsidRDefault="00EC2EE7" w:rsidP="00EC2EE7">
            <w:pPr>
              <w:spacing w:before="65"/>
              <w:ind w:left="655"/>
              <w:rPr>
                <w:sz w:val="17"/>
              </w:rPr>
            </w:pPr>
            <w:r w:rsidRPr="00EC2EE7">
              <w:rPr>
                <w:color w:val="444444"/>
                <w:spacing w:val="-2"/>
                <w:w w:val="90"/>
                <w:sz w:val="17"/>
              </w:rPr>
              <w:t>李昂，杨锦，闰凯</w:t>
            </w:r>
          </w:p>
        </w:tc>
        <w:tc>
          <w:tcPr>
            <w:tcW w:w="887" w:type="dxa"/>
          </w:tcPr>
          <w:p w14:paraId="491451DD" w14:textId="77777777" w:rsidR="00EC2EE7" w:rsidRPr="00EC2EE7" w:rsidRDefault="00EC2EE7" w:rsidP="00EC2EE7">
            <w:pPr>
              <w:spacing w:before="65"/>
              <w:ind w:left="43"/>
              <w:jc w:val="center"/>
              <w:rPr>
                <w:sz w:val="17"/>
              </w:rPr>
            </w:pPr>
            <w:r w:rsidRPr="00EC2EE7">
              <w:rPr>
                <w:color w:val="777777"/>
                <w:sz w:val="17"/>
              </w:rPr>
              <w:t>三</w:t>
            </w:r>
            <w:r w:rsidRPr="00EC2EE7">
              <w:rPr>
                <w:color w:val="444444"/>
                <w:spacing w:val="-5"/>
                <w:sz w:val="17"/>
              </w:rPr>
              <w:t>等奖</w:t>
            </w:r>
          </w:p>
        </w:tc>
      </w:tr>
      <w:tr w:rsidR="00EC2EE7" w:rsidRPr="00EC2EE7" w14:paraId="1F90ACCF" w14:textId="77777777" w:rsidTr="00C049E6">
        <w:trPr>
          <w:trHeight w:val="397"/>
        </w:trPr>
        <w:tc>
          <w:tcPr>
            <w:tcW w:w="525" w:type="dxa"/>
          </w:tcPr>
          <w:p w14:paraId="204C2C28" w14:textId="77777777" w:rsidR="00EC2EE7" w:rsidRPr="00EC2EE7" w:rsidRDefault="00EC2EE7" w:rsidP="00EC2EE7">
            <w:pPr>
              <w:spacing w:before="76"/>
              <w:ind w:left="49" w:right="31"/>
              <w:jc w:val="center"/>
              <w:rPr>
                <w:rFonts w:ascii="Times New Roman"/>
                <w:sz w:val="17"/>
              </w:rPr>
            </w:pPr>
            <w:r w:rsidRPr="00EC2EE7">
              <w:rPr>
                <w:rFonts w:ascii="Times New Roman"/>
                <w:spacing w:val="-5"/>
                <w:w w:val="105"/>
                <w:sz w:val="17"/>
              </w:rPr>
              <w:t>100</w:t>
            </w:r>
          </w:p>
        </w:tc>
        <w:tc>
          <w:tcPr>
            <w:tcW w:w="1119" w:type="dxa"/>
            <w:vMerge/>
            <w:tcBorders>
              <w:top w:val="nil"/>
            </w:tcBorders>
          </w:tcPr>
          <w:p w14:paraId="2546C623" w14:textId="77777777" w:rsidR="00EC2EE7" w:rsidRPr="00EC2EE7" w:rsidRDefault="00EC2EE7" w:rsidP="00EC2EE7">
            <w:pPr>
              <w:rPr>
                <w:sz w:val="2"/>
                <w:szCs w:val="2"/>
              </w:rPr>
            </w:pPr>
          </w:p>
        </w:tc>
        <w:tc>
          <w:tcPr>
            <w:tcW w:w="2448" w:type="dxa"/>
          </w:tcPr>
          <w:p w14:paraId="272BEAC2" w14:textId="77777777" w:rsidR="00EC2EE7" w:rsidRPr="00EC2EE7" w:rsidRDefault="00EC2EE7" w:rsidP="00EC2EE7">
            <w:pPr>
              <w:spacing w:before="67"/>
              <w:ind w:left="511"/>
              <w:rPr>
                <w:sz w:val="17"/>
              </w:rPr>
            </w:pPr>
            <w:r w:rsidRPr="00EC2EE7">
              <w:rPr>
                <w:color w:val="242424"/>
                <w:spacing w:val="-2"/>
                <w:sz w:val="17"/>
              </w:rPr>
              <w:t>邯郸科技职业学院</w:t>
            </w:r>
          </w:p>
        </w:tc>
        <w:tc>
          <w:tcPr>
            <w:tcW w:w="1403" w:type="dxa"/>
          </w:tcPr>
          <w:p w14:paraId="5AD9D73D" w14:textId="77777777" w:rsidR="00EC2EE7" w:rsidRPr="00EC2EE7" w:rsidRDefault="00EC2EE7" w:rsidP="00EC2EE7">
            <w:pPr>
              <w:spacing w:before="67"/>
              <w:ind w:left="127"/>
              <w:rPr>
                <w:sz w:val="17"/>
              </w:rPr>
            </w:pPr>
            <w:r w:rsidRPr="00EC2EE7">
              <w:rPr>
                <w:color w:val="242424"/>
                <w:spacing w:val="-9"/>
                <w:sz w:val="17"/>
              </w:rPr>
              <w:t>毕翠翠，张小荣</w:t>
            </w:r>
          </w:p>
        </w:tc>
        <w:tc>
          <w:tcPr>
            <w:tcW w:w="2540" w:type="dxa"/>
          </w:tcPr>
          <w:p w14:paraId="722312ED" w14:textId="77777777" w:rsidR="00EC2EE7" w:rsidRPr="00EC2EE7" w:rsidRDefault="00EC2EE7" w:rsidP="00EC2EE7">
            <w:pPr>
              <w:spacing w:before="67"/>
              <w:ind w:left="385"/>
              <w:rPr>
                <w:sz w:val="17"/>
              </w:rPr>
            </w:pPr>
            <w:r w:rsidRPr="00EC2EE7">
              <w:rPr>
                <w:color w:val="444444"/>
                <w:spacing w:val="-1"/>
                <w:w w:val="90"/>
                <w:sz w:val="17"/>
              </w:rPr>
              <w:t>吴雪凇，中一凯，安芳泽</w:t>
            </w:r>
          </w:p>
        </w:tc>
        <w:tc>
          <w:tcPr>
            <w:tcW w:w="887" w:type="dxa"/>
          </w:tcPr>
          <w:p w14:paraId="469A1126" w14:textId="77777777" w:rsidR="00EC2EE7" w:rsidRPr="00EC2EE7" w:rsidRDefault="00EC2EE7" w:rsidP="00EC2EE7">
            <w:pPr>
              <w:spacing w:before="67"/>
              <w:ind w:left="43"/>
              <w:jc w:val="center"/>
              <w:rPr>
                <w:sz w:val="17"/>
              </w:rPr>
            </w:pPr>
            <w:r w:rsidRPr="00EC2EE7">
              <w:rPr>
                <w:color w:val="777777"/>
                <w:sz w:val="17"/>
              </w:rPr>
              <w:t>三</w:t>
            </w:r>
            <w:r w:rsidRPr="00EC2EE7">
              <w:rPr>
                <w:color w:val="343434"/>
                <w:spacing w:val="-5"/>
                <w:sz w:val="17"/>
              </w:rPr>
              <w:t>等奖</w:t>
            </w:r>
          </w:p>
        </w:tc>
      </w:tr>
      <w:tr w:rsidR="00EC2EE7" w:rsidRPr="00EC2EE7" w14:paraId="059D8418" w14:textId="77777777" w:rsidTr="00C049E6">
        <w:trPr>
          <w:trHeight w:val="397"/>
        </w:trPr>
        <w:tc>
          <w:tcPr>
            <w:tcW w:w="525" w:type="dxa"/>
          </w:tcPr>
          <w:p w14:paraId="0C42380D" w14:textId="77777777" w:rsidR="00EC2EE7" w:rsidRPr="00EC2EE7" w:rsidRDefault="00EC2EE7" w:rsidP="00EC2EE7">
            <w:pPr>
              <w:spacing w:before="78"/>
              <w:ind w:left="49" w:right="23"/>
              <w:jc w:val="center"/>
              <w:rPr>
                <w:rFonts w:ascii="Times New Roman"/>
                <w:sz w:val="17"/>
              </w:rPr>
            </w:pPr>
            <w:r w:rsidRPr="00EC2EE7">
              <w:rPr>
                <w:rFonts w:ascii="Times New Roman"/>
                <w:spacing w:val="-5"/>
                <w:w w:val="110"/>
                <w:sz w:val="17"/>
              </w:rPr>
              <w:t>101</w:t>
            </w:r>
          </w:p>
        </w:tc>
        <w:tc>
          <w:tcPr>
            <w:tcW w:w="1119" w:type="dxa"/>
            <w:vMerge/>
            <w:tcBorders>
              <w:top w:val="nil"/>
            </w:tcBorders>
          </w:tcPr>
          <w:p w14:paraId="636CFCB3" w14:textId="77777777" w:rsidR="00EC2EE7" w:rsidRPr="00EC2EE7" w:rsidRDefault="00EC2EE7" w:rsidP="00EC2EE7">
            <w:pPr>
              <w:rPr>
                <w:sz w:val="2"/>
                <w:szCs w:val="2"/>
              </w:rPr>
            </w:pPr>
          </w:p>
        </w:tc>
        <w:tc>
          <w:tcPr>
            <w:tcW w:w="2448" w:type="dxa"/>
          </w:tcPr>
          <w:p w14:paraId="67273EC9" w14:textId="77777777" w:rsidR="00EC2EE7" w:rsidRPr="00EC2EE7" w:rsidRDefault="00EC2EE7" w:rsidP="00EC2EE7">
            <w:pPr>
              <w:spacing w:before="68"/>
              <w:ind w:left="510"/>
              <w:rPr>
                <w:sz w:val="17"/>
              </w:rPr>
            </w:pPr>
            <w:r w:rsidRPr="00EC2EE7">
              <w:rPr>
                <w:color w:val="242424"/>
                <w:spacing w:val="-2"/>
                <w:sz w:val="17"/>
              </w:rPr>
              <w:t>沧州职业技术学院</w:t>
            </w:r>
          </w:p>
        </w:tc>
        <w:tc>
          <w:tcPr>
            <w:tcW w:w="1403" w:type="dxa"/>
          </w:tcPr>
          <w:p w14:paraId="67A0841A" w14:textId="77777777" w:rsidR="00EC2EE7" w:rsidRPr="00EC2EE7" w:rsidRDefault="00EC2EE7" w:rsidP="00EC2EE7">
            <w:pPr>
              <w:spacing w:before="68"/>
              <w:ind w:left="127"/>
              <w:rPr>
                <w:sz w:val="17"/>
              </w:rPr>
            </w:pPr>
            <w:r w:rsidRPr="00EC2EE7">
              <w:rPr>
                <w:color w:val="343434"/>
                <w:spacing w:val="-9"/>
                <w:sz w:val="17"/>
              </w:rPr>
              <w:t>史正元，高文静</w:t>
            </w:r>
          </w:p>
        </w:tc>
        <w:tc>
          <w:tcPr>
            <w:tcW w:w="2540" w:type="dxa"/>
          </w:tcPr>
          <w:p w14:paraId="13F8C68B" w14:textId="77777777" w:rsidR="00EC2EE7" w:rsidRPr="00EC2EE7" w:rsidRDefault="00EC2EE7" w:rsidP="00EC2EE7">
            <w:pPr>
              <w:spacing w:before="68"/>
              <w:ind w:left="477"/>
              <w:rPr>
                <w:sz w:val="17"/>
              </w:rPr>
            </w:pPr>
            <w:r w:rsidRPr="00EC2EE7">
              <w:rPr>
                <w:color w:val="343434"/>
                <w:spacing w:val="-1"/>
                <w:w w:val="90"/>
                <w:sz w:val="17"/>
              </w:rPr>
              <w:t>王晨旭，赵天宇，武凯</w:t>
            </w:r>
          </w:p>
        </w:tc>
        <w:tc>
          <w:tcPr>
            <w:tcW w:w="887" w:type="dxa"/>
          </w:tcPr>
          <w:p w14:paraId="49E587F4" w14:textId="77777777" w:rsidR="00EC2EE7" w:rsidRPr="00EC2EE7" w:rsidRDefault="00EC2EE7" w:rsidP="00EC2EE7">
            <w:pPr>
              <w:spacing w:before="68"/>
              <w:ind w:left="43"/>
              <w:jc w:val="center"/>
              <w:rPr>
                <w:sz w:val="17"/>
              </w:rPr>
            </w:pPr>
            <w:r w:rsidRPr="00EC2EE7">
              <w:rPr>
                <w:color w:val="777777"/>
                <w:sz w:val="17"/>
              </w:rPr>
              <w:t>三</w:t>
            </w:r>
            <w:r w:rsidRPr="00EC2EE7">
              <w:rPr>
                <w:color w:val="444444"/>
                <w:spacing w:val="-5"/>
                <w:sz w:val="17"/>
              </w:rPr>
              <w:t>等奖</w:t>
            </w:r>
          </w:p>
        </w:tc>
      </w:tr>
      <w:tr w:rsidR="00EC2EE7" w:rsidRPr="00EC2EE7" w14:paraId="048C7D81" w14:textId="77777777" w:rsidTr="00C049E6">
        <w:trPr>
          <w:trHeight w:val="396"/>
        </w:trPr>
        <w:tc>
          <w:tcPr>
            <w:tcW w:w="525" w:type="dxa"/>
          </w:tcPr>
          <w:p w14:paraId="06E14824" w14:textId="77777777" w:rsidR="00EC2EE7" w:rsidRPr="00EC2EE7" w:rsidRDefault="00EC2EE7" w:rsidP="00EC2EE7">
            <w:pPr>
              <w:spacing w:before="79"/>
              <w:ind w:left="49" w:right="36"/>
              <w:jc w:val="center"/>
              <w:rPr>
                <w:rFonts w:ascii="Times New Roman"/>
                <w:sz w:val="17"/>
              </w:rPr>
            </w:pPr>
            <w:r w:rsidRPr="00EC2EE7">
              <w:rPr>
                <w:rFonts w:ascii="Times New Roman"/>
                <w:color w:val="242424"/>
                <w:spacing w:val="-5"/>
                <w:w w:val="105"/>
                <w:sz w:val="17"/>
              </w:rPr>
              <w:t>102</w:t>
            </w:r>
          </w:p>
        </w:tc>
        <w:tc>
          <w:tcPr>
            <w:tcW w:w="1119" w:type="dxa"/>
            <w:vMerge/>
            <w:tcBorders>
              <w:top w:val="nil"/>
            </w:tcBorders>
          </w:tcPr>
          <w:p w14:paraId="0B994222" w14:textId="77777777" w:rsidR="00EC2EE7" w:rsidRPr="00EC2EE7" w:rsidRDefault="00EC2EE7" w:rsidP="00EC2EE7">
            <w:pPr>
              <w:rPr>
                <w:sz w:val="2"/>
                <w:szCs w:val="2"/>
              </w:rPr>
            </w:pPr>
          </w:p>
        </w:tc>
        <w:tc>
          <w:tcPr>
            <w:tcW w:w="2448" w:type="dxa"/>
          </w:tcPr>
          <w:p w14:paraId="118AB68C" w14:textId="77777777" w:rsidR="00EC2EE7" w:rsidRPr="00EC2EE7" w:rsidRDefault="00EC2EE7" w:rsidP="00EC2EE7">
            <w:pPr>
              <w:spacing w:before="65"/>
              <w:ind w:left="334"/>
              <w:rPr>
                <w:sz w:val="17"/>
              </w:rPr>
            </w:pPr>
            <w:r w:rsidRPr="00EC2EE7">
              <w:rPr>
                <w:color w:val="343434"/>
                <w:spacing w:val="-1"/>
                <w:sz w:val="17"/>
              </w:rPr>
              <w:t>河北能源职业技术学院</w:t>
            </w:r>
          </w:p>
        </w:tc>
        <w:tc>
          <w:tcPr>
            <w:tcW w:w="1403" w:type="dxa"/>
          </w:tcPr>
          <w:p w14:paraId="1189C213" w14:textId="77777777" w:rsidR="00EC2EE7" w:rsidRPr="00EC2EE7" w:rsidRDefault="00EC2EE7" w:rsidP="00EC2EE7">
            <w:pPr>
              <w:spacing w:before="65"/>
              <w:ind w:left="305"/>
              <w:rPr>
                <w:sz w:val="17"/>
              </w:rPr>
            </w:pPr>
            <w:r w:rsidRPr="00EC2EE7">
              <w:rPr>
                <w:color w:val="242424"/>
                <w:spacing w:val="-3"/>
                <w:w w:val="115"/>
                <w:sz w:val="17"/>
              </w:rPr>
              <w:t>刘佳刘烁</w:t>
            </w:r>
          </w:p>
        </w:tc>
        <w:tc>
          <w:tcPr>
            <w:tcW w:w="2540" w:type="dxa"/>
          </w:tcPr>
          <w:p w14:paraId="6CE702A1" w14:textId="77777777" w:rsidR="00EC2EE7" w:rsidRPr="00EC2EE7" w:rsidRDefault="00EC2EE7" w:rsidP="00EC2EE7">
            <w:pPr>
              <w:spacing w:before="70"/>
              <w:ind w:left="383"/>
              <w:rPr>
                <w:sz w:val="17"/>
              </w:rPr>
            </w:pPr>
            <w:r w:rsidRPr="00EC2EE7">
              <w:rPr>
                <w:color w:val="242424"/>
                <w:spacing w:val="-1"/>
                <w:w w:val="90"/>
                <w:sz w:val="17"/>
              </w:rPr>
              <w:t>刘金朋，杨明煌，李思琪</w:t>
            </w:r>
          </w:p>
        </w:tc>
        <w:tc>
          <w:tcPr>
            <w:tcW w:w="887" w:type="dxa"/>
          </w:tcPr>
          <w:p w14:paraId="755CCF60" w14:textId="77777777" w:rsidR="00EC2EE7" w:rsidRPr="00EC2EE7" w:rsidRDefault="00EC2EE7" w:rsidP="00EC2EE7">
            <w:pPr>
              <w:spacing w:before="70"/>
              <w:ind w:left="43" w:right="7"/>
              <w:jc w:val="center"/>
              <w:rPr>
                <w:sz w:val="17"/>
              </w:rPr>
            </w:pPr>
            <w:r w:rsidRPr="00EC2EE7">
              <w:rPr>
                <w:color w:val="444444"/>
                <w:spacing w:val="-4"/>
                <w:sz w:val="17"/>
              </w:rPr>
              <w:t>三等奖</w:t>
            </w:r>
          </w:p>
        </w:tc>
      </w:tr>
      <w:tr w:rsidR="00EC2EE7" w:rsidRPr="00EC2EE7" w14:paraId="28C7DA6D" w14:textId="77777777" w:rsidTr="00C049E6">
        <w:trPr>
          <w:trHeight w:val="396"/>
        </w:trPr>
        <w:tc>
          <w:tcPr>
            <w:tcW w:w="525" w:type="dxa"/>
          </w:tcPr>
          <w:p w14:paraId="1CB7796F" w14:textId="77777777" w:rsidR="00EC2EE7" w:rsidRPr="00EC2EE7" w:rsidRDefault="00EC2EE7" w:rsidP="00EC2EE7">
            <w:pPr>
              <w:spacing w:before="81"/>
              <w:ind w:left="49" w:right="26"/>
              <w:jc w:val="center"/>
              <w:rPr>
                <w:rFonts w:ascii="Times New Roman"/>
                <w:sz w:val="17"/>
              </w:rPr>
            </w:pPr>
            <w:r w:rsidRPr="00EC2EE7">
              <w:rPr>
                <w:rFonts w:ascii="Times New Roman"/>
                <w:color w:val="242424"/>
                <w:spacing w:val="-5"/>
                <w:w w:val="105"/>
                <w:sz w:val="17"/>
              </w:rPr>
              <w:t>103</w:t>
            </w:r>
          </w:p>
        </w:tc>
        <w:tc>
          <w:tcPr>
            <w:tcW w:w="1119" w:type="dxa"/>
            <w:vMerge/>
            <w:tcBorders>
              <w:top w:val="nil"/>
            </w:tcBorders>
          </w:tcPr>
          <w:p w14:paraId="45BA5A4F" w14:textId="77777777" w:rsidR="00EC2EE7" w:rsidRPr="00EC2EE7" w:rsidRDefault="00EC2EE7" w:rsidP="00EC2EE7">
            <w:pPr>
              <w:rPr>
                <w:sz w:val="2"/>
                <w:szCs w:val="2"/>
              </w:rPr>
            </w:pPr>
          </w:p>
        </w:tc>
        <w:tc>
          <w:tcPr>
            <w:tcW w:w="2448" w:type="dxa"/>
          </w:tcPr>
          <w:p w14:paraId="19277160" w14:textId="77777777" w:rsidR="00EC2EE7" w:rsidRPr="00EC2EE7" w:rsidRDefault="00EC2EE7" w:rsidP="00EC2EE7">
            <w:pPr>
              <w:spacing w:before="66"/>
              <w:ind w:left="334"/>
              <w:rPr>
                <w:sz w:val="17"/>
              </w:rPr>
            </w:pPr>
            <w:r w:rsidRPr="00EC2EE7">
              <w:rPr>
                <w:color w:val="343434"/>
                <w:spacing w:val="-1"/>
                <w:sz w:val="17"/>
              </w:rPr>
              <w:t>河北能源职业技术学院</w:t>
            </w:r>
          </w:p>
        </w:tc>
        <w:tc>
          <w:tcPr>
            <w:tcW w:w="1403" w:type="dxa"/>
          </w:tcPr>
          <w:p w14:paraId="19354033" w14:textId="77777777" w:rsidR="00EC2EE7" w:rsidRPr="00EC2EE7" w:rsidRDefault="00EC2EE7" w:rsidP="00EC2EE7">
            <w:pPr>
              <w:spacing w:before="66"/>
              <w:ind w:left="305"/>
              <w:rPr>
                <w:sz w:val="17"/>
              </w:rPr>
            </w:pPr>
            <w:r w:rsidRPr="00EC2EE7">
              <w:rPr>
                <w:color w:val="242424"/>
                <w:spacing w:val="-3"/>
                <w:w w:val="115"/>
                <w:sz w:val="17"/>
              </w:rPr>
              <w:t>刘佳刘烁</w:t>
            </w:r>
          </w:p>
        </w:tc>
        <w:tc>
          <w:tcPr>
            <w:tcW w:w="2540" w:type="dxa"/>
          </w:tcPr>
          <w:p w14:paraId="2AECB394" w14:textId="77777777" w:rsidR="00EC2EE7" w:rsidRPr="00EC2EE7" w:rsidRDefault="00EC2EE7" w:rsidP="00EC2EE7">
            <w:pPr>
              <w:spacing w:before="66"/>
              <w:ind w:left="383"/>
              <w:rPr>
                <w:sz w:val="17"/>
              </w:rPr>
            </w:pPr>
            <w:r w:rsidRPr="00EC2EE7">
              <w:rPr>
                <w:color w:val="343434"/>
                <w:spacing w:val="-1"/>
                <w:sz w:val="17"/>
              </w:rPr>
              <w:t>张宇涛，高秀峰刘鑫洋</w:t>
            </w:r>
          </w:p>
        </w:tc>
        <w:tc>
          <w:tcPr>
            <w:tcW w:w="887" w:type="dxa"/>
          </w:tcPr>
          <w:p w14:paraId="55B20071" w14:textId="77777777" w:rsidR="00EC2EE7" w:rsidRPr="00EC2EE7" w:rsidRDefault="00EC2EE7" w:rsidP="00EC2EE7">
            <w:pPr>
              <w:spacing w:before="71"/>
              <w:ind w:left="43" w:right="7"/>
              <w:jc w:val="center"/>
              <w:rPr>
                <w:sz w:val="17"/>
              </w:rPr>
            </w:pPr>
            <w:r w:rsidRPr="00EC2EE7">
              <w:rPr>
                <w:color w:val="444444"/>
                <w:spacing w:val="-4"/>
                <w:sz w:val="17"/>
              </w:rPr>
              <w:t>三等奖</w:t>
            </w:r>
          </w:p>
        </w:tc>
      </w:tr>
      <w:tr w:rsidR="00EC2EE7" w:rsidRPr="00EC2EE7" w14:paraId="60851E8F" w14:textId="77777777" w:rsidTr="00C049E6">
        <w:trPr>
          <w:trHeight w:val="397"/>
        </w:trPr>
        <w:tc>
          <w:tcPr>
            <w:tcW w:w="525" w:type="dxa"/>
          </w:tcPr>
          <w:p w14:paraId="1613463E" w14:textId="77777777" w:rsidR="00EC2EE7" w:rsidRPr="00EC2EE7" w:rsidRDefault="00EC2EE7" w:rsidP="00EC2EE7">
            <w:pPr>
              <w:spacing w:before="77"/>
              <w:ind w:left="49" w:right="33"/>
              <w:jc w:val="center"/>
              <w:rPr>
                <w:rFonts w:ascii="Times New Roman"/>
                <w:sz w:val="17"/>
              </w:rPr>
            </w:pPr>
            <w:r w:rsidRPr="00EC2EE7">
              <w:rPr>
                <w:rFonts w:ascii="Times New Roman"/>
                <w:spacing w:val="-5"/>
                <w:w w:val="105"/>
                <w:sz w:val="17"/>
              </w:rPr>
              <w:t>10</w:t>
            </w:r>
            <w:r w:rsidRPr="00EC2EE7">
              <w:rPr>
                <w:rFonts w:ascii="Times New Roman"/>
                <w:color w:val="444444"/>
                <w:spacing w:val="-5"/>
                <w:w w:val="105"/>
                <w:sz w:val="17"/>
              </w:rPr>
              <w:t>4</w:t>
            </w:r>
          </w:p>
        </w:tc>
        <w:tc>
          <w:tcPr>
            <w:tcW w:w="1119" w:type="dxa"/>
            <w:vMerge/>
            <w:tcBorders>
              <w:top w:val="nil"/>
            </w:tcBorders>
          </w:tcPr>
          <w:p w14:paraId="7C7A664D" w14:textId="77777777" w:rsidR="00EC2EE7" w:rsidRPr="00EC2EE7" w:rsidRDefault="00EC2EE7" w:rsidP="00EC2EE7">
            <w:pPr>
              <w:rPr>
                <w:sz w:val="2"/>
                <w:szCs w:val="2"/>
              </w:rPr>
            </w:pPr>
          </w:p>
        </w:tc>
        <w:tc>
          <w:tcPr>
            <w:tcW w:w="2448" w:type="dxa"/>
          </w:tcPr>
          <w:p w14:paraId="7EB3977F" w14:textId="77777777" w:rsidR="00EC2EE7" w:rsidRPr="00EC2EE7" w:rsidRDefault="00EC2EE7" w:rsidP="00EC2EE7">
            <w:pPr>
              <w:spacing w:before="63"/>
              <w:ind w:left="329"/>
              <w:rPr>
                <w:sz w:val="17"/>
              </w:rPr>
            </w:pPr>
            <w:r w:rsidRPr="00EC2EE7">
              <w:rPr>
                <w:color w:val="343434"/>
                <w:w w:val="105"/>
                <w:sz w:val="17"/>
              </w:rPr>
              <w:t>河</w:t>
            </w:r>
            <w:r w:rsidRPr="00EC2EE7">
              <w:rPr>
                <w:w w:val="105"/>
                <w:sz w:val="17"/>
              </w:rPr>
              <w:t>北</w:t>
            </w:r>
            <w:r w:rsidRPr="00EC2EE7">
              <w:rPr>
                <w:color w:val="343434"/>
                <w:spacing w:val="-2"/>
                <w:w w:val="105"/>
                <w:sz w:val="17"/>
              </w:rPr>
              <w:t>软件职业技术学院</w:t>
            </w:r>
          </w:p>
        </w:tc>
        <w:tc>
          <w:tcPr>
            <w:tcW w:w="1403" w:type="dxa"/>
          </w:tcPr>
          <w:p w14:paraId="4AC7E955" w14:textId="77777777" w:rsidR="00EC2EE7" w:rsidRPr="00EC2EE7" w:rsidRDefault="00EC2EE7" w:rsidP="00EC2EE7">
            <w:pPr>
              <w:spacing w:before="68"/>
              <w:ind w:left="129"/>
              <w:rPr>
                <w:sz w:val="17"/>
              </w:rPr>
            </w:pPr>
            <w:r w:rsidRPr="00EC2EE7">
              <w:rPr>
                <w:color w:val="444444"/>
                <w:spacing w:val="-9"/>
                <w:sz w:val="17"/>
              </w:rPr>
              <w:t>李彦华，刘晶品</w:t>
            </w:r>
          </w:p>
        </w:tc>
        <w:tc>
          <w:tcPr>
            <w:tcW w:w="2540" w:type="dxa"/>
          </w:tcPr>
          <w:p w14:paraId="724F4801" w14:textId="77777777" w:rsidR="00EC2EE7" w:rsidRPr="00EC2EE7" w:rsidRDefault="00EC2EE7" w:rsidP="00EC2EE7">
            <w:pPr>
              <w:spacing w:before="68"/>
              <w:ind w:left="382"/>
              <w:rPr>
                <w:sz w:val="17"/>
              </w:rPr>
            </w:pPr>
            <w:r w:rsidRPr="00EC2EE7">
              <w:rPr>
                <w:color w:val="343434"/>
                <w:spacing w:val="-2"/>
                <w:w w:val="115"/>
                <w:sz w:val="17"/>
              </w:rPr>
              <w:t>庞涵雨康－博李浩宇</w:t>
            </w:r>
          </w:p>
        </w:tc>
        <w:tc>
          <w:tcPr>
            <w:tcW w:w="887" w:type="dxa"/>
          </w:tcPr>
          <w:p w14:paraId="668A3E4E" w14:textId="77777777" w:rsidR="00EC2EE7" w:rsidRPr="00EC2EE7" w:rsidRDefault="00EC2EE7" w:rsidP="00EC2EE7">
            <w:pPr>
              <w:spacing w:before="68"/>
              <w:ind w:left="43"/>
              <w:jc w:val="center"/>
              <w:rPr>
                <w:sz w:val="17"/>
              </w:rPr>
            </w:pPr>
            <w:r w:rsidRPr="00EC2EE7">
              <w:rPr>
                <w:color w:val="777777"/>
                <w:sz w:val="17"/>
              </w:rPr>
              <w:t>三</w:t>
            </w:r>
            <w:r w:rsidRPr="00EC2EE7">
              <w:rPr>
                <w:color w:val="343434"/>
                <w:spacing w:val="-5"/>
                <w:sz w:val="17"/>
              </w:rPr>
              <w:t>等奖</w:t>
            </w:r>
          </w:p>
        </w:tc>
      </w:tr>
      <w:tr w:rsidR="00EC2EE7" w:rsidRPr="00EC2EE7" w14:paraId="312BE923" w14:textId="77777777" w:rsidTr="00C049E6">
        <w:trPr>
          <w:trHeight w:val="397"/>
        </w:trPr>
        <w:tc>
          <w:tcPr>
            <w:tcW w:w="525" w:type="dxa"/>
          </w:tcPr>
          <w:p w14:paraId="6DF24730" w14:textId="77777777" w:rsidR="00EC2EE7" w:rsidRPr="00EC2EE7" w:rsidRDefault="00EC2EE7" w:rsidP="00EC2EE7">
            <w:pPr>
              <w:spacing w:before="79"/>
              <w:ind w:left="49" w:right="28"/>
              <w:jc w:val="center"/>
              <w:rPr>
                <w:rFonts w:ascii="Times New Roman"/>
                <w:sz w:val="17"/>
              </w:rPr>
            </w:pPr>
            <w:r w:rsidRPr="00EC2EE7">
              <w:rPr>
                <w:rFonts w:ascii="Times New Roman"/>
                <w:spacing w:val="-5"/>
                <w:w w:val="105"/>
                <w:sz w:val="17"/>
              </w:rPr>
              <w:t>10</w:t>
            </w:r>
            <w:r w:rsidRPr="00EC2EE7">
              <w:rPr>
                <w:rFonts w:ascii="Times New Roman"/>
                <w:color w:val="343434"/>
                <w:spacing w:val="-5"/>
                <w:w w:val="105"/>
                <w:sz w:val="17"/>
              </w:rPr>
              <w:t>5</w:t>
            </w:r>
          </w:p>
        </w:tc>
        <w:tc>
          <w:tcPr>
            <w:tcW w:w="1119" w:type="dxa"/>
            <w:vMerge/>
            <w:tcBorders>
              <w:top w:val="nil"/>
            </w:tcBorders>
          </w:tcPr>
          <w:p w14:paraId="02A1E438" w14:textId="77777777" w:rsidR="00EC2EE7" w:rsidRPr="00EC2EE7" w:rsidRDefault="00EC2EE7" w:rsidP="00EC2EE7">
            <w:pPr>
              <w:rPr>
                <w:sz w:val="2"/>
                <w:szCs w:val="2"/>
              </w:rPr>
            </w:pPr>
          </w:p>
        </w:tc>
        <w:tc>
          <w:tcPr>
            <w:tcW w:w="2448" w:type="dxa"/>
          </w:tcPr>
          <w:p w14:paraId="17BCDB7D" w14:textId="77777777" w:rsidR="00EC2EE7" w:rsidRPr="00EC2EE7" w:rsidRDefault="00EC2EE7" w:rsidP="00EC2EE7">
            <w:pPr>
              <w:spacing w:before="69"/>
              <w:ind w:left="510"/>
              <w:rPr>
                <w:sz w:val="17"/>
              </w:rPr>
            </w:pPr>
            <w:r w:rsidRPr="00EC2EE7">
              <w:rPr>
                <w:color w:val="444444"/>
                <w:spacing w:val="-2"/>
                <w:sz w:val="17"/>
              </w:rPr>
              <w:t>唐山海运职业学院</w:t>
            </w:r>
          </w:p>
        </w:tc>
        <w:tc>
          <w:tcPr>
            <w:tcW w:w="1403" w:type="dxa"/>
          </w:tcPr>
          <w:p w14:paraId="433D0528" w14:textId="77777777" w:rsidR="00EC2EE7" w:rsidRPr="00EC2EE7" w:rsidRDefault="00EC2EE7" w:rsidP="00EC2EE7">
            <w:pPr>
              <w:spacing w:before="69"/>
              <w:ind w:left="126"/>
              <w:rPr>
                <w:sz w:val="17"/>
              </w:rPr>
            </w:pPr>
            <w:r w:rsidRPr="00EC2EE7">
              <w:rPr>
                <w:color w:val="242424"/>
                <w:spacing w:val="-9"/>
                <w:sz w:val="17"/>
              </w:rPr>
              <w:t>陈红平，耿春波</w:t>
            </w:r>
          </w:p>
        </w:tc>
        <w:tc>
          <w:tcPr>
            <w:tcW w:w="2540" w:type="dxa"/>
          </w:tcPr>
          <w:p w14:paraId="16FBA999" w14:textId="77777777" w:rsidR="00EC2EE7" w:rsidRPr="00EC2EE7" w:rsidRDefault="00EC2EE7" w:rsidP="00EC2EE7">
            <w:pPr>
              <w:spacing w:before="69"/>
              <w:ind w:left="385"/>
              <w:rPr>
                <w:sz w:val="17"/>
              </w:rPr>
            </w:pPr>
            <w:r w:rsidRPr="00EC2EE7">
              <w:rPr>
                <w:color w:val="343434"/>
                <w:spacing w:val="-1"/>
                <w:w w:val="90"/>
                <w:sz w:val="17"/>
              </w:rPr>
              <w:t>王皓博，郭博庙，朱瑞讳</w:t>
            </w:r>
          </w:p>
        </w:tc>
        <w:tc>
          <w:tcPr>
            <w:tcW w:w="887" w:type="dxa"/>
          </w:tcPr>
          <w:p w14:paraId="4FA612CC" w14:textId="77777777" w:rsidR="00EC2EE7" w:rsidRPr="00EC2EE7" w:rsidRDefault="00EC2EE7" w:rsidP="00EC2EE7">
            <w:pPr>
              <w:spacing w:before="69"/>
              <w:ind w:left="43"/>
              <w:jc w:val="center"/>
              <w:rPr>
                <w:sz w:val="17"/>
              </w:rPr>
            </w:pPr>
            <w:r w:rsidRPr="00EC2EE7">
              <w:rPr>
                <w:color w:val="777777"/>
                <w:sz w:val="17"/>
              </w:rPr>
              <w:t>三</w:t>
            </w:r>
            <w:r w:rsidRPr="00EC2EE7">
              <w:rPr>
                <w:color w:val="343434"/>
                <w:spacing w:val="-5"/>
                <w:sz w:val="17"/>
              </w:rPr>
              <w:t>等奖</w:t>
            </w:r>
          </w:p>
        </w:tc>
      </w:tr>
      <w:tr w:rsidR="00EC2EE7" w:rsidRPr="00EC2EE7" w14:paraId="535FBA5D" w14:textId="77777777" w:rsidTr="00C049E6">
        <w:trPr>
          <w:trHeight w:val="397"/>
        </w:trPr>
        <w:tc>
          <w:tcPr>
            <w:tcW w:w="525" w:type="dxa"/>
          </w:tcPr>
          <w:p w14:paraId="7C9BB30F" w14:textId="77777777" w:rsidR="00EC2EE7" w:rsidRPr="00EC2EE7" w:rsidRDefault="00EC2EE7" w:rsidP="00EC2EE7">
            <w:pPr>
              <w:spacing w:before="80"/>
              <w:ind w:left="49" w:right="31"/>
              <w:jc w:val="center"/>
              <w:rPr>
                <w:rFonts w:ascii="Times New Roman"/>
                <w:sz w:val="17"/>
              </w:rPr>
            </w:pPr>
            <w:r w:rsidRPr="00EC2EE7">
              <w:rPr>
                <w:rFonts w:ascii="Times New Roman"/>
                <w:spacing w:val="-5"/>
                <w:w w:val="105"/>
                <w:sz w:val="17"/>
              </w:rPr>
              <w:t>106</w:t>
            </w:r>
          </w:p>
        </w:tc>
        <w:tc>
          <w:tcPr>
            <w:tcW w:w="1119" w:type="dxa"/>
            <w:vMerge w:val="restart"/>
          </w:tcPr>
          <w:p w14:paraId="7C31545C" w14:textId="77777777" w:rsidR="00EC2EE7" w:rsidRPr="00EC2EE7" w:rsidRDefault="00EC2EE7" w:rsidP="00EC2EE7">
            <w:pPr>
              <w:rPr>
                <w:sz w:val="17"/>
              </w:rPr>
            </w:pPr>
          </w:p>
          <w:p w14:paraId="0B7E4ED4" w14:textId="77777777" w:rsidR="00EC2EE7" w:rsidRPr="00EC2EE7" w:rsidRDefault="00EC2EE7" w:rsidP="00EC2EE7">
            <w:pPr>
              <w:rPr>
                <w:sz w:val="17"/>
              </w:rPr>
            </w:pPr>
          </w:p>
          <w:p w14:paraId="07A2C2CE" w14:textId="77777777" w:rsidR="00EC2EE7" w:rsidRPr="00EC2EE7" w:rsidRDefault="00EC2EE7" w:rsidP="00EC2EE7">
            <w:pPr>
              <w:rPr>
                <w:sz w:val="17"/>
              </w:rPr>
            </w:pPr>
          </w:p>
          <w:p w14:paraId="0A181DA0" w14:textId="77777777" w:rsidR="00EC2EE7" w:rsidRPr="00EC2EE7" w:rsidRDefault="00EC2EE7" w:rsidP="00EC2EE7">
            <w:pPr>
              <w:rPr>
                <w:sz w:val="17"/>
              </w:rPr>
            </w:pPr>
          </w:p>
          <w:p w14:paraId="5A352CDC" w14:textId="77777777" w:rsidR="00EC2EE7" w:rsidRPr="00EC2EE7" w:rsidRDefault="00EC2EE7" w:rsidP="00EC2EE7">
            <w:pPr>
              <w:rPr>
                <w:sz w:val="17"/>
              </w:rPr>
            </w:pPr>
          </w:p>
          <w:p w14:paraId="4506D46E" w14:textId="77777777" w:rsidR="00EC2EE7" w:rsidRPr="00EC2EE7" w:rsidRDefault="00EC2EE7" w:rsidP="00EC2EE7">
            <w:pPr>
              <w:rPr>
                <w:sz w:val="17"/>
              </w:rPr>
            </w:pPr>
          </w:p>
          <w:p w14:paraId="32105801" w14:textId="77777777" w:rsidR="00EC2EE7" w:rsidRPr="00EC2EE7" w:rsidRDefault="00EC2EE7" w:rsidP="00EC2EE7">
            <w:pPr>
              <w:rPr>
                <w:sz w:val="17"/>
              </w:rPr>
            </w:pPr>
          </w:p>
          <w:p w14:paraId="380CE240" w14:textId="77777777" w:rsidR="00EC2EE7" w:rsidRPr="00EC2EE7" w:rsidRDefault="00EC2EE7" w:rsidP="00EC2EE7">
            <w:pPr>
              <w:rPr>
                <w:sz w:val="17"/>
              </w:rPr>
            </w:pPr>
          </w:p>
          <w:p w14:paraId="61507A74" w14:textId="77777777" w:rsidR="00EC2EE7" w:rsidRPr="00EC2EE7" w:rsidRDefault="00EC2EE7" w:rsidP="00EC2EE7">
            <w:pPr>
              <w:spacing w:before="108"/>
              <w:rPr>
                <w:sz w:val="17"/>
              </w:rPr>
            </w:pPr>
          </w:p>
          <w:p w14:paraId="67769FBC" w14:textId="77777777" w:rsidR="00EC2EE7" w:rsidRPr="00EC2EE7" w:rsidRDefault="00EC2EE7" w:rsidP="00EC2EE7">
            <w:pPr>
              <w:spacing w:line="235" w:lineRule="auto"/>
              <w:ind w:left="293" w:right="26" w:hanging="391"/>
              <w:rPr>
                <w:sz w:val="17"/>
              </w:rPr>
            </w:pPr>
            <w:r w:rsidRPr="00EC2EE7">
              <w:rPr>
                <w:color w:val="444444"/>
                <w:spacing w:val="-2"/>
                <w:w w:val="115"/>
                <w:sz w:val="17"/>
              </w:rPr>
              <w:t>生产单元数字</w:t>
            </w:r>
            <w:r w:rsidRPr="00EC2EE7">
              <w:rPr>
                <w:color w:val="242424"/>
                <w:spacing w:val="-4"/>
                <w:w w:val="115"/>
                <w:sz w:val="17"/>
              </w:rPr>
              <w:t>化改造</w:t>
            </w:r>
          </w:p>
          <w:p w14:paraId="4CDAE934" w14:textId="77777777" w:rsidR="00EC2EE7" w:rsidRPr="00EC2EE7" w:rsidRDefault="00EC2EE7" w:rsidP="00EC2EE7">
            <w:pPr>
              <w:spacing w:before="20"/>
              <w:ind w:left="96"/>
              <w:rPr>
                <w:rFonts w:ascii="Times New Roman"/>
                <w:sz w:val="17"/>
              </w:rPr>
            </w:pPr>
            <w:r w:rsidRPr="00EC2EE7">
              <w:rPr>
                <w:rFonts w:ascii="Times New Roman"/>
                <w:color w:val="242424"/>
                <w:spacing w:val="-2"/>
                <w:sz w:val="17"/>
              </w:rPr>
              <w:t>(2026GZ010)</w:t>
            </w:r>
          </w:p>
        </w:tc>
        <w:tc>
          <w:tcPr>
            <w:tcW w:w="2448" w:type="dxa"/>
          </w:tcPr>
          <w:p w14:paraId="05315E0A" w14:textId="77777777" w:rsidR="00EC2EE7" w:rsidRPr="00EC2EE7" w:rsidRDefault="00EC2EE7" w:rsidP="00EC2EE7">
            <w:pPr>
              <w:spacing w:before="66"/>
              <w:ind w:left="333"/>
              <w:rPr>
                <w:sz w:val="17"/>
              </w:rPr>
            </w:pPr>
            <w:r w:rsidRPr="00EC2EE7">
              <w:rPr>
                <w:color w:val="444444"/>
                <w:w w:val="105"/>
                <w:sz w:val="17"/>
              </w:rPr>
              <w:t>唐</w:t>
            </w:r>
            <w:r w:rsidRPr="00EC2EE7">
              <w:rPr>
                <w:w w:val="105"/>
                <w:sz w:val="17"/>
              </w:rPr>
              <w:t>山</w:t>
            </w:r>
            <w:r w:rsidRPr="00EC2EE7">
              <w:rPr>
                <w:color w:val="242424"/>
                <w:w w:val="105"/>
                <w:sz w:val="17"/>
              </w:rPr>
              <w:t>工业职业技术</w:t>
            </w:r>
            <w:r w:rsidRPr="00EC2EE7">
              <w:rPr>
                <w:color w:val="444444"/>
                <w:spacing w:val="-5"/>
                <w:w w:val="105"/>
                <w:sz w:val="17"/>
              </w:rPr>
              <w:t>大学</w:t>
            </w:r>
          </w:p>
        </w:tc>
        <w:tc>
          <w:tcPr>
            <w:tcW w:w="1403" w:type="dxa"/>
          </w:tcPr>
          <w:p w14:paraId="51F1598F" w14:textId="77777777" w:rsidR="00EC2EE7" w:rsidRPr="00EC2EE7" w:rsidRDefault="00EC2EE7" w:rsidP="00EC2EE7">
            <w:pPr>
              <w:spacing w:before="66"/>
              <w:ind w:left="214"/>
              <w:rPr>
                <w:sz w:val="17"/>
              </w:rPr>
            </w:pPr>
            <w:r w:rsidRPr="00EC2EE7">
              <w:rPr>
                <w:color w:val="444444"/>
                <w:spacing w:val="-2"/>
                <w:w w:val="115"/>
                <w:sz w:val="17"/>
              </w:rPr>
              <w:t>戴琨常燕臣</w:t>
            </w:r>
          </w:p>
        </w:tc>
        <w:tc>
          <w:tcPr>
            <w:tcW w:w="2540" w:type="dxa"/>
          </w:tcPr>
          <w:p w14:paraId="33059812" w14:textId="77777777" w:rsidR="00EC2EE7" w:rsidRPr="00EC2EE7" w:rsidRDefault="00EC2EE7" w:rsidP="00EC2EE7">
            <w:pPr>
              <w:spacing w:before="71"/>
              <w:ind w:right="36"/>
              <w:jc w:val="right"/>
              <w:rPr>
                <w:sz w:val="17"/>
              </w:rPr>
            </w:pPr>
            <w:r w:rsidRPr="00EC2EE7">
              <w:rPr>
                <w:color w:val="444444"/>
                <w:spacing w:val="-10"/>
                <w:sz w:val="17"/>
              </w:rPr>
              <w:t>信江宁，吴洪磊，张宸硕，姬靖翔</w:t>
            </w:r>
          </w:p>
        </w:tc>
        <w:tc>
          <w:tcPr>
            <w:tcW w:w="887" w:type="dxa"/>
          </w:tcPr>
          <w:p w14:paraId="78A7AB33" w14:textId="77777777" w:rsidR="00EC2EE7" w:rsidRPr="00EC2EE7" w:rsidRDefault="00EC2EE7" w:rsidP="00EC2EE7">
            <w:pPr>
              <w:spacing w:before="71"/>
              <w:ind w:left="43" w:right="7"/>
              <w:jc w:val="center"/>
              <w:rPr>
                <w:sz w:val="17"/>
              </w:rPr>
            </w:pPr>
            <w:r w:rsidRPr="00EC2EE7">
              <w:rPr>
                <w:color w:val="343434"/>
                <w:spacing w:val="-4"/>
                <w:sz w:val="17"/>
              </w:rPr>
              <w:t>一等奖</w:t>
            </w:r>
          </w:p>
        </w:tc>
      </w:tr>
      <w:tr w:rsidR="00EC2EE7" w:rsidRPr="00EC2EE7" w14:paraId="5E3401AA" w14:textId="77777777" w:rsidTr="00C049E6">
        <w:trPr>
          <w:trHeight w:val="396"/>
        </w:trPr>
        <w:tc>
          <w:tcPr>
            <w:tcW w:w="525" w:type="dxa"/>
          </w:tcPr>
          <w:p w14:paraId="1A7D5EEC" w14:textId="77777777" w:rsidR="00EC2EE7" w:rsidRPr="00EC2EE7" w:rsidRDefault="00EC2EE7" w:rsidP="00EC2EE7">
            <w:pPr>
              <w:spacing w:before="82"/>
              <w:ind w:left="49" w:right="36"/>
              <w:jc w:val="center"/>
              <w:rPr>
                <w:rFonts w:ascii="Times New Roman"/>
                <w:sz w:val="17"/>
              </w:rPr>
            </w:pPr>
            <w:r w:rsidRPr="00EC2EE7">
              <w:rPr>
                <w:rFonts w:ascii="Times New Roman"/>
                <w:color w:val="242424"/>
                <w:spacing w:val="-5"/>
                <w:w w:val="105"/>
                <w:sz w:val="17"/>
              </w:rPr>
              <w:t>107</w:t>
            </w:r>
          </w:p>
        </w:tc>
        <w:tc>
          <w:tcPr>
            <w:tcW w:w="1119" w:type="dxa"/>
            <w:vMerge/>
            <w:tcBorders>
              <w:top w:val="nil"/>
            </w:tcBorders>
          </w:tcPr>
          <w:p w14:paraId="56AF551B" w14:textId="77777777" w:rsidR="00EC2EE7" w:rsidRPr="00EC2EE7" w:rsidRDefault="00EC2EE7" w:rsidP="00EC2EE7">
            <w:pPr>
              <w:rPr>
                <w:sz w:val="2"/>
                <w:szCs w:val="2"/>
              </w:rPr>
            </w:pPr>
          </w:p>
        </w:tc>
        <w:tc>
          <w:tcPr>
            <w:tcW w:w="2448" w:type="dxa"/>
          </w:tcPr>
          <w:p w14:paraId="1F60D0B1" w14:textId="77777777" w:rsidR="00EC2EE7" w:rsidRPr="00EC2EE7" w:rsidRDefault="00EC2EE7" w:rsidP="00EC2EE7">
            <w:pPr>
              <w:spacing w:before="67"/>
              <w:ind w:left="419"/>
              <w:rPr>
                <w:sz w:val="17"/>
              </w:rPr>
            </w:pPr>
            <w:r w:rsidRPr="00EC2EE7">
              <w:rPr>
                <w:color w:val="444444"/>
                <w:spacing w:val="-2"/>
                <w:sz w:val="17"/>
              </w:rPr>
              <w:t>石家庄职业技术学院</w:t>
            </w:r>
          </w:p>
        </w:tc>
        <w:tc>
          <w:tcPr>
            <w:tcW w:w="1403" w:type="dxa"/>
          </w:tcPr>
          <w:p w14:paraId="6032CEA5" w14:textId="77777777" w:rsidR="00EC2EE7" w:rsidRPr="00EC2EE7" w:rsidRDefault="00EC2EE7" w:rsidP="00EC2EE7">
            <w:pPr>
              <w:spacing w:before="72"/>
              <w:ind w:left="127"/>
              <w:rPr>
                <w:sz w:val="17"/>
              </w:rPr>
            </w:pPr>
            <w:r w:rsidRPr="00EC2EE7">
              <w:rPr>
                <w:color w:val="242424"/>
                <w:spacing w:val="-6"/>
                <w:sz w:val="17"/>
              </w:rPr>
              <w:t>刘</w:t>
            </w:r>
            <w:r w:rsidRPr="00EC2EE7">
              <w:rPr>
                <w:color w:val="595959"/>
                <w:spacing w:val="-6"/>
                <w:sz w:val="17"/>
              </w:rPr>
              <w:t>立</w:t>
            </w:r>
            <w:r w:rsidRPr="00EC2EE7">
              <w:rPr>
                <w:color w:val="242424"/>
                <w:spacing w:val="-6"/>
                <w:sz w:val="17"/>
              </w:rPr>
              <w:t>业，</w:t>
            </w:r>
            <w:r w:rsidRPr="00EC2EE7">
              <w:rPr>
                <w:color w:val="444444"/>
                <w:spacing w:val="-8"/>
                <w:sz w:val="17"/>
              </w:rPr>
              <w:t>李笲媛</w:t>
            </w:r>
          </w:p>
        </w:tc>
        <w:tc>
          <w:tcPr>
            <w:tcW w:w="2540" w:type="dxa"/>
          </w:tcPr>
          <w:p w14:paraId="182E8090" w14:textId="77777777" w:rsidR="00EC2EE7" w:rsidRPr="00EC2EE7" w:rsidRDefault="00EC2EE7" w:rsidP="00EC2EE7">
            <w:pPr>
              <w:spacing w:before="72"/>
              <w:ind w:right="31"/>
              <w:jc w:val="right"/>
              <w:rPr>
                <w:sz w:val="17"/>
              </w:rPr>
            </w:pPr>
            <w:r w:rsidRPr="00EC2EE7">
              <w:rPr>
                <w:color w:val="242424"/>
                <w:spacing w:val="-1"/>
                <w:sz w:val="17"/>
              </w:rPr>
              <w:t>尚坤阳，朱伊凡徐启航，崔耀午</w:t>
            </w:r>
          </w:p>
        </w:tc>
        <w:tc>
          <w:tcPr>
            <w:tcW w:w="887" w:type="dxa"/>
          </w:tcPr>
          <w:p w14:paraId="4B06C803" w14:textId="77777777" w:rsidR="00EC2EE7" w:rsidRPr="00EC2EE7" w:rsidRDefault="00EC2EE7" w:rsidP="00EC2EE7">
            <w:pPr>
              <w:spacing w:before="67"/>
              <w:ind w:left="43" w:right="1"/>
              <w:jc w:val="center"/>
              <w:rPr>
                <w:sz w:val="17"/>
              </w:rPr>
            </w:pPr>
            <w:r w:rsidRPr="00EC2EE7">
              <w:rPr>
                <w:color w:val="777777"/>
                <w:w w:val="105"/>
                <w:sz w:val="17"/>
              </w:rPr>
              <w:t>一</w:t>
            </w:r>
            <w:r w:rsidRPr="00EC2EE7">
              <w:rPr>
                <w:color w:val="595959"/>
                <w:w w:val="105"/>
                <w:sz w:val="17"/>
              </w:rPr>
              <w:t>等</w:t>
            </w:r>
            <w:r w:rsidRPr="00EC2EE7">
              <w:rPr>
                <w:color w:val="343434"/>
                <w:spacing w:val="-10"/>
                <w:w w:val="105"/>
                <w:sz w:val="17"/>
              </w:rPr>
              <w:t>奖</w:t>
            </w:r>
          </w:p>
        </w:tc>
      </w:tr>
      <w:tr w:rsidR="00EC2EE7" w:rsidRPr="00EC2EE7" w14:paraId="7877F5BF" w14:textId="77777777" w:rsidTr="00C049E6">
        <w:trPr>
          <w:trHeight w:val="397"/>
        </w:trPr>
        <w:tc>
          <w:tcPr>
            <w:tcW w:w="525" w:type="dxa"/>
          </w:tcPr>
          <w:p w14:paraId="0C30CA27" w14:textId="77777777" w:rsidR="00EC2EE7" w:rsidRPr="00EC2EE7" w:rsidRDefault="00EC2EE7" w:rsidP="00EC2EE7">
            <w:pPr>
              <w:spacing w:before="83"/>
              <w:ind w:left="49" w:right="26"/>
              <w:jc w:val="center"/>
              <w:rPr>
                <w:rFonts w:ascii="Times New Roman"/>
                <w:sz w:val="17"/>
              </w:rPr>
            </w:pPr>
            <w:r w:rsidRPr="00EC2EE7">
              <w:rPr>
                <w:rFonts w:ascii="Times New Roman"/>
                <w:color w:val="242424"/>
                <w:spacing w:val="-5"/>
                <w:w w:val="105"/>
                <w:sz w:val="17"/>
              </w:rPr>
              <w:t>108</w:t>
            </w:r>
          </w:p>
        </w:tc>
        <w:tc>
          <w:tcPr>
            <w:tcW w:w="1119" w:type="dxa"/>
            <w:vMerge/>
            <w:tcBorders>
              <w:top w:val="nil"/>
            </w:tcBorders>
          </w:tcPr>
          <w:p w14:paraId="46C7E327" w14:textId="77777777" w:rsidR="00EC2EE7" w:rsidRPr="00EC2EE7" w:rsidRDefault="00EC2EE7" w:rsidP="00EC2EE7">
            <w:pPr>
              <w:rPr>
                <w:sz w:val="2"/>
                <w:szCs w:val="2"/>
              </w:rPr>
            </w:pPr>
          </w:p>
        </w:tc>
        <w:tc>
          <w:tcPr>
            <w:tcW w:w="2448" w:type="dxa"/>
          </w:tcPr>
          <w:p w14:paraId="7D6236B7" w14:textId="77777777" w:rsidR="00EC2EE7" w:rsidRPr="00EC2EE7" w:rsidRDefault="00EC2EE7" w:rsidP="00EC2EE7">
            <w:pPr>
              <w:spacing w:before="69"/>
              <w:ind w:left="334"/>
              <w:rPr>
                <w:sz w:val="17"/>
              </w:rPr>
            </w:pPr>
            <w:r w:rsidRPr="00EC2EE7">
              <w:rPr>
                <w:color w:val="343434"/>
                <w:spacing w:val="-1"/>
                <w:sz w:val="17"/>
              </w:rPr>
              <w:t>河北机电职业技术学院</w:t>
            </w:r>
          </w:p>
        </w:tc>
        <w:tc>
          <w:tcPr>
            <w:tcW w:w="1403" w:type="dxa"/>
          </w:tcPr>
          <w:p w14:paraId="3BDA0BBB" w14:textId="77777777" w:rsidR="00EC2EE7" w:rsidRPr="00EC2EE7" w:rsidRDefault="00EC2EE7" w:rsidP="00EC2EE7">
            <w:pPr>
              <w:spacing w:before="74"/>
              <w:ind w:left="213"/>
              <w:rPr>
                <w:sz w:val="17"/>
              </w:rPr>
            </w:pPr>
            <w:r w:rsidRPr="00EC2EE7">
              <w:rPr>
                <w:color w:val="242424"/>
                <w:spacing w:val="-10"/>
                <w:sz w:val="17"/>
              </w:rPr>
              <w:t>陈华，易祥云</w:t>
            </w:r>
          </w:p>
        </w:tc>
        <w:tc>
          <w:tcPr>
            <w:tcW w:w="2540" w:type="dxa"/>
          </w:tcPr>
          <w:p w14:paraId="3700EB83" w14:textId="77777777" w:rsidR="00EC2EE7" w:rsidRPr="00EC2EE7" w:rsidRDefault="00EC2EE7" w:rsidP="00EC2EE7">
            <w:pPr>
              <w:spacing w:before="74"/>
              <w:ind w:right="30"/>
              <w:jc w:val="right"/>
              <w:rPr>
                <w:sz w:val="17"/>
              </w:rPr>
            </w:pPr>
            <w:r w:rsidRPr="00EC2EE7">
              <w:rPr>
                <w:color w:val="242424"/>
                <w:spacing w:val="-1"/>
                <w:sz w:val="17"/>
              </w:rPr>
              <w:t>赵子龙郑凯泽，韩勇豪，聂文博</w:t>
            </w:r>
          </w:p>
        </w:tc>
        <w:tc>
          <w:tcPr>
            <w:tcW w:w="887" w:type="dxa"/>
          </w:tcPr>
          <w:p w14:paraId="3957CD9E" w14:textId="77777777" w:rsidR="00EC2EE7" w:rsidRPr="00EC2EE7" w:rsidRDefault="00EC2EE7" w:rsidP="00EC2EE7">
            <w:pPr>
              <w:spacing w:before="69"/>
              <w:ind w:left="43" w:right="1"/>
              <w:jc w:val="center"/>
              <w:rPr>
                <w:sz w:val="17"/>
              </w:rPr>
            </w:pPr>
            <w:r w:rsidRPr="00EC2EE7">
              <w:rPr>
                <w:color w:val="777777"/>
                <w:w w:val="105"/>
                <w:sz w:val="17"/>
              </w:rPr>
              <w:t>二</w:t>
            </w:r>
            <w:r w:rsidRPr="00EC2EE7">
              <w:rPr>
                <w:color w:val="595959"/>
                <w:w w:val="105"/>
                <w:sz w:val="17"/>
              </w:rPr>
              <w:t>等</w:t>
            </w:r>
            <w:r w:rsidRPr="00EC2EE7">
              <w:rPr>
                <w:color w:val="343434"/>
                <w:spacing w:val="-10"/>
                <w:w w:val="105"/>
                <w:sz w:val="17"/>
              </w:rPr>
              <w:t>奖</w:t>
            </w:r>
          </w:p>
        </w:tc>
      </w:tr>
      <w:tr w:rsidR="00EC2EE7" w:rsidRPr="00EC2EE7" w14:paraId="2B94F9FD" w14:textId="77777777" w:rsidTr="00C049E6">
        <w:trPr>
          <w:trHeight w:val="396"/>
        </w:trPr>
        <w:tc>
          <w:tcPr>
            <w:tcW w:w="525" w:type="dxa"/>
          </w:tcPr>
          <w:p w14:paraId="2D1B87F0" w14:textId="77777777" w:rsidR="00EC2EE7" w:rsidRPr="00EC2EE7" w:rsidRDefault="00EC2EE7" w:rsidP="00EC2EE7">
            <w:pPr>
              <w:spacing w:before="80"/>
              <w:ind w:left="49" w:right="31"/>
              <w:jc w:val="center"/>
              <w:rPr>
                <w:rFonts w:ascii="Times New Roman"/>
                <w:sz w:val="17"/>
              </w:rPr>
            </w:pPr>
            <w:r w:rsidRPr="00EC2EE7">
              <w:rPr>
                <w:rFonts w:ascii="Times New Roman"/>
                <w:spacing w:val="-5"/>
                <w:w w:val="105"/>
                <w:sz w:val="17"/>
              </w:rPr>
              <w:t>109</w:t>
            </w:r>
          </w:p>
        </w:tc>
        <w:tc>
          <w:tcPr>
            <w:tcW w:w="1119" w:type="dxa"/>
            <w:vMerge/>
            <w:tcBorders>
              <w:top w:val="nil"/>
            </w:tcBorders>
          </w:tcPr>
          <w:p w14:paraId="143ADD3A" w14:textId="77777777" w:rsidR="00EC2EE7" w:rsidRPr="00EC2EE7" w:rsidRDefault="00EC2EE7" w:rsidP="00EC2EE7">
            <w:pPr>
              <w:rPr>
                <w:sz w:val="2"/>
                <w:szCs w:val="2"/>
              </w:rPr>
            </w:pPr>
          </w:p>
        </w:tc>
        <w:tc>
          <w:tcPr>
            <w:tcW w:w="2448" w:type="dxa"/>
          </w:tcPr>
          <w:p w14:paraId="3145C826" w14:textId="77777777" w:rsidR="00EC2EE7" w:rsidRPr="00EC2EE7" w:rsidRDefault="00EC2EE7" w:rsidP="00EC2EE7">
            <w:pPr>
              <w:spacing w:before="65"/>
              <w:ind w:left="329"/>
              <w:rPr>
                <w:sz w:val="17"/>
              </w:rPr>
            </w:pPr>
            <w:r w:rsidRPr="00EC2EE7">
              <w:rPr>
                <w:color w:val="343434"/>
                <w:w w:val="105"/>
                <w:sz w:val="17"/>
              </w:rPr>
              <w:t>河</w:t>
            </w:r>
            <w:r w:rsidRPr="00EC2EE7">
              <w:rPr>
                <w:w w:val="105"/>
                <w:sz w:val="17"/>
              </w:rPr>
              <w:t>北</w:t>
            </w:r>
            <w:r w:rsidRPr="00EC2EE7">
              <w:rPr>
                <w:color w:val="242424"/>
                <w:w w:val="105"/>
                <w:sz w:val="17"/>
              </w:rPr>
              <w:t>工业职业技术</w:t>
            </w:r>
            <w:r w:rsidRPr="00EC2EE7">
              <w:rPr>
                <w:color w:val="444444"/>
                <w:spacing w:val="-5"/>
                <w:w w:val="105"/>
                <w:sz w:val="17"/>
              </w:rPr>
              <w:t>大学</w:t>
            </w:r>
          </w:p>
        </w:tc>
        <w:tc>
          <w:tcPr>
            <w:tcW w:w="1403" w:type="dxa"/>
          </w:tcPr>
          <w:p w14:paraId="5D1C179E" w14:textId="77777777" w:rsidR="00EC2EE7" w:rsidRPr="00EC2EE7" w:rsidRDefault="00EC2EE7" w:rsidP="00EC2EE7">
            <w:pPr>
              <w:spacing w:before="70"/>
              <w:ind w:left="214"/>
              <w:rPr>
                <w:sz w:val="17"/>
              </w:rPr>
            </w:pPr>
            <w:r w:rsidRPr="00EC2EE7">
              <w:rPr>
                <w:color w:val="343434"/>
                <w:spacing w:val="-10"/>
                <w:sz w:val="17"/>
              </w:rPr>
              <w:t>魏赫男，赵博</w:t>
            </w:r>
          </w:p>
        </w:tc>
        <w:tc>
          <w:tcPr>
            <w:tcW w:w="2540" w:type="dxa"/>
          </w:tcPr>
          <w:p w14:paraId="19C302FC" w14:textId="77777777" w:rsidR="00EC2EE7" w:rsidRPr="00EC2EE7" w:rsidRDefault="00EC2EE7" w:rsidP="00EC2EE7">
            <w:pPr>
              <w:spacing w:before="70"/>
              <w:ind w:right="31"/>
              <w:jc w:val="right"/>
              <w:rPr>
                <w:sz w:val="17"/>
              </w:rPr>
            </w:pPr>
            <w:r w:rsidRPr="00EC2EE7">
              <w:rPr>
                <w:color w:val="444444"/>
                <w:spacing w:val="-10"/>
                <w:sz w:val="17"/>
              </w:rPr>
              <w:t>彭少渲，王佳顺，吕锦欣，张子怡</w:t>
            </w:r>
          </w:p>
        </w:tc>
        <w:tc>
          <w:tcPr>
            <w:tcW w:w="887" w:type="dxa"/>
          </w:tcPr>
          <w:p w14:paraId="69563750" w14:textId="77777777" w:rsidR="00EC2EE7" w:rsidRPr="00EC2EE7" w:rsidRDefault="00EC2EE7" w:rsidP="00EC2EE7">
            <w:pPr>
              <w:spacing w:before="70"/>
              <w:ind w:left="43" w:right="7"/>
              <w:jc w:val="center"/>
              <w:rPr>
                <w:sz w:val="17"/>
              </w:rPr>
            </w:pPr>
            <w:r w:rsidRPr="00EC2EE7">
              <w:rPr>
                <w:color w:val="444444"/>
                <w:spacing w:val="-4"/>
                <w:sz w:val="17"/>
              </w:rPr>
              <w:t>二等奖</w:t>
            </w:r>
          </w:p>
        </w:tc>
      </w:tr>
      <w:tr w:rsidR="00EC2EE7" w:rsidRPr="00EC2EE7" w14:paraId="5EFD7B39" w14:textId="77777777" w:rsidTr="00C049E6">
        <w:trPr>
          <w:trHeight w:val="397"/>
        </w:trPr>
        <w:tc>
          <w:tcPr>
            <w:tcW w:w="525" w:type="dxa"/>
          </w:tcPr>
          <w:p w14:paraId="0D473767" w14:textId="77777777" w:rsidR="00EC2EE7" w:rsidRPr="00EC2EE7" w:rsidRDefault="00EC2EE7" w:rsidP="00EC2EE7">
            <w:pPr>
              <w:spacing w:before="81"/>
              <w:ind w:left="49" w:right="31"/>
              <w:jc w:val="center"/>
              <w:rPr>
                <w:rFonts w:ascii="Times New Roman"/>
                <w:sz w:val="17"/>
              </w:rPr>
            </w:pPr>
            <w:r w:rsidRPr="00EC2EE7">
              <w:rPr>
                <w:rFonts w:ascii="Times New Roman"/>
                <w:spacing w:val="-5"/>
                <w:w w:val="105"/>
                <w:sz w:val="17"/>
              </w:rPr>
              <w:t>110</w:t>
            </w:r>
          </w:p>
        </w:tc>
        <w:tc>
          <w:tcPr>
            <w:tcW w:w="1119" w:type="dxa"/>
            <w:vMerge/>
            <w:tcBorders>
              <w:top w:val="nil"/>
            </w:tcBorders>
          </w:tcPr>
          <w:p w14:paraId="002531C1" w14:textId="77777777" w:rsidR="00EC2EE7" w:rsidRPr="00EC2EE7" w:rsidRDefault="00EC2EE7" w:rsidP="00EC2EE7">
            <w:pPr>
              <w:rPr>
                <w:sz w:val="2"/>
                <w:szCs w:val="2"/>
              </w:rPr>
            </w:pPr>
          </w:p>
        </w:tc>
        <w:tc>
          <w:tcPr>
            <w:tcW w:w="2448" w:type="dxa"/>
          </w:tcPr>
          <w:p w14:paraId="2DF26998" w14:textId="77777777" w:rsidR="00EC2EE7" w:rsidRPr="00EC2EE7" w:rsidRDefault="00EC2EE7" w:rsidP="00EC2EE7">
            <w:pPr>
              <w:spacing w:before="67"/>
              <w:ind w:left="333"/>
              <w:rPr>
                <w:sz w:val="17"/>
              </w:rPr>
            </w:pPr>
            <w:r w:rsidRPr="00EC2EE7">
              <w:rPr>
                <w:color w:val="444444"/>
                <w:w w:val="105"/>
                <w:sz w:val="17"/>
              </w:rPr>
              <w:t>唐</w:t>
            </w:r>
            <w:r w:rsidRPr="00EC2EE7">
              <w:rPr>
                <w:w w:val="105"/>
                <w:sz w:val="17"/>
              </w:rPr>
              <w:t>山</w:t>
            </w:r>
            <w:r w:rsidRPr="00EC2EE7">
              <w:rPr>
                <w:color w:val="242424"/>
                <w:w w:val="105"/>
                <w:sz w:val="17"/>
              </w:rPr>
              <w:t>工业职业技术</w:t>
            </w:r>
            <w:r w:rsidRPr="00EC2EE7">
              <w:rPr>
                <w:color w:val="444444"/>
                <w:spacing w:val="-5"/>
                <w:w w:val="105"/>
                <w:sz w:val="17"/>
              </w:rPr>
              <w:t>大学</w:t>
            </w:r>
          </w:p>
        </w:tc>
        <w:tc>
          <w:tcPr>
            <w:tcW w:w="1403" w:type="dxa"/>
          </w:tcPr>
          <w:p w14:paraId="47C9B3B4" w14:textId="77777777" w:rsidR="00EC2EE7" w:rsidRPr="00EC2EE7" w:rsidRDefault="00EC2EE7" w:rsidP="00EC2EE7">
            <w:pPr>
              <w:spacing w:before="72"/>
              <w:ind w:left="214"/>
              <w:rPr>
                <w:sz w:val="17"/>
              </w:rPr>
            </w:pPr>
            <w:r w:rsidRPr="00EC2EE7">
              <w:rPr>
                <w:color w:val="444444"/>
                <w:spacing w:val="-2"/>
                <w:w w:val="115"/>
                <w:sz w:val="17"/>
              </w:rPr>
              <w:t>戴琨李兴海</w:t>
            </w:r>
          </w:p>
        </w:tc>
        <w:tc>
          <w:tcPr>
            <w:tcW w:w="2540" w:type="dxa"/>
          </w:tcPr>
          <w:p w14:paraId="1FFFCD32" w14:textId="77777777" w:rsidR="00EC2EE7" w:rsidRPr="00EC2EE7" w:rsidRDefault="00EC2EE7" w:rsidP="00EC2EE7">
            <w:pPr>
              <w:spacing w:before="72"/>
              <w:ind w:right="32"/>
              <w:jc w:val="right"/>
              <w:rPr>
                <w:sz w:val="17"/>
              </w:rPr>
            </w:pPr>
            <w:r w:rsidRPr="00EC2EE7">
              <w:rPr>
                <w:color w:val="343434"/>
                <w:spacing w:val="-10"/>
                <w:sz w:val="17"/>
              </w:rPr>
              <w:t>苗佳政，吴雨宸，张嘉沧，崔品翔</w:t>
            </w:r>
          </w:p>
        </w:tc>
        <w:tc>
          <w:tcPr>
            <w:tcW w:w="887" w:type="dxa"/>
          </w:tcPr>
          <w:p w14:paraId="336FB19C" w14:textId="77777777" w:rsidR="00EC2EE7" w:rsidRPr="00EC2EE7" w:rsidRDefault="00EC2EE7" w:rsidP="00EC2EE7">
            <w:pPr>
              <w:spacing w:before="72"/>
              <w:ind w:left="43" w:right="7"/>
              <w:jc w:val="center"/>
              <w:rPr>
                <w:sz w:val="17"/>
              </w:rPr>
            </w:pPr>
            <w:r w:rsidRPr="00EC2EE7">
              <w:rPr>
                <w:color w:val="444444"/>
                <w:spacing w:val="-4"/>
                <w:sz w:val="17"/>
              </w:rPr>
              <w:t>二等奖</w:t>
            </w:r>
          </w:p>
        </w:tc>
      </w:tr>
      <w:tr w:rsidR="00EC2EE7" w:rsidRPr="00EC2EE7" w14:paraId="76495ACD" w14:textId="77777777" w:rsidTr="00C049E6">
        <w:trPr>
          <w:trHeight w:val="396"/>
        </w:trPr>
        <w:tc>
          <w:tcPr>
            <w:tcW w:w="525" w:type="dxa"/>
          </w:tcPr>
          <w:p w14:paraId="3D6D1379" w14:textId="77777777" w:rsidR="00EC2EE7" w:rsidRPr="00EC2EE7" w:rsidRDefault="00EC2EE7" w:rsidP="00EC2EE7">
            <w:pPr>
              <w:spacing w:before="73"/>
              <w:ind w:left="49" w:right="5"/>
              <w:jc w:val="center"/>
              <w:rPr>
                <w:rFonts w:ascii="Times New Roman"/>
                <w:sz w:val="17"/>
              </w:rPr>
            </w:pPr>
            <w:r w:rsidRPr="00EC2EE7">
              <w:rPr>
                <w:rFonts w:ascii="Times New Roman"/>
                <w:color w:val="242424"/>
                <w:spacing w:val="-5"/>
                <w:w w:val="115"/>
                <w:sz w:val="17"/>
              </w:rPr>
              <w:t>111</w:t>
            </w:r>
          </w:p>
        </w:tc>
        <w:tc>
          <w:tcPr>
            <w:tcW w:w="1119" w:type="dxa"/>
            <w:vMerge/>
            <w:tcBorders>
              <w:top w:val="nil"/>
            </w:tcBorders>
          </w:tcPr>
          <w:p w14:paraId="1C90D3AA" w14:textId="77777777" w:rsidR="00EC2EE7" w:rsidRPr="00EC2EE7" w:rsidRDefault="00EC2EE7" w:rsidP="00EC2EE7">
            <w:pPr>
              <w:rPr>
                <w:sz w:val="2"/>
                <w:szCs w:val="2"/>
              </w:rPr>
            </w:pPr>
          </w:p>
        </w:tc>
        <w:tc>
          <w:tcPr>
            <w:tcW w:w="2448" w:type="dxa"/>
          </w:tcPr>
          <w:p w14:paraId="7B14D7E7" w14:textId="77777777" w:rsidR="00EC2EE7" w:rsidRPr="00EC2EE7" w:rsidRDefault="00EC2EE7" w:rsidP="00EC2EE7">
            <w:pPr>
              <w:spacing w:before="59"/>
              <w:ind w:left="-38" w:right="116"/>
              <w:jc w:val="right"/>
              <w:rPr>
                <w:sz w:val="17"/>
              </w:rPr>
            </w:pPr>
            <w:r w:rsidRPr="00EC2EE7">
              <w:rPr>
                <w:color w:val="242424"/>
                <w:w w:val="115"/>
                <w:sz w:val="17"/>
              </w:rPr>
              <w:t>河北化</w:t>
            </w:r>
            <w:r w:rsidRPr="00EC2EE7">
              <w:rPr>
                <w:color w:val="444444"/>
                <w:w w:val="115"/>
                <w:sz w:val="17"/>
              </w:rPr>
              <w:t>工医药</w:t>
            </w:r>
            <w:r w:rsidRPr="00EC2EE7">
              <w:rPr>
                <w:color w:val="242424"/>
                <w:w w:val="115"/>
                <w:sz w:val="17"/>
              </w:rPr>
              <w:t>职</w:t>
            </w:r>
            <w:r w:rsidRPr="00EC2EE7">
              <w:rPr>
                <w:w w:val="115"/>
                <w:sz w:val="17"/>
              </w:rPr>
              <w:t>业</w:t>
            </w:r>
            <w:r w:rsidRPr="00EC2EE7">
              <w:rPr>
                <w:color w:val="242424"/>
                <w:w w:val="115"/>
                <w:sz w:val="17"/>
              </w:rPr>
              <w:t>技术</w:t>
            </w:r>
            <w:r w:rsidRPr="00EC2EE7">
              <w:rPr>
                <w:color w:val="444444"/>
                <w:spacing w:val="-5"/>
                <w:w w:val="115"/>
                <w:sz w:val="17"/>
              </w:rPr>
              <w:t>学院</w:t>
            </w:r>
          </w:p>
        </w:tc>
        <w:tc>
          <w:tcPr>
            <w:tcW w:w="1403" w:type="dxa"/>
          </w:tcPr>
          <w:p w14:paraId="69ABAD21" w14:textId="77777777" w:rsidR="00EC2EE7" w:rsidRPr="00EC2EE7" w:rsidRDefault="00EC2EE7" w:rsidP="00EC2EE7">
            <w:pPr>
              <w:spacing w:before="73"/>
              <w:ind w:left="32"/>
              <w:jc w:val="center"/>
              <w:rPr>
                <w:sz w:val="17"/>
              </w:rPr>
            </w:pPr>
            <w:r w:rsidRPr="00EC2EE7">
              <w:rPr>
                <w:color w:val="444444"/>
                <w:spacing w:val="-5"/>
                <w:w w:val="105"/>
                <w:sz w:val="17"/>
              </w:rPr>
              <w:t>崔彪</w:t>
            </w:r>
          </w:p>
        </w:tc>
        <w:tc>
          <w:tcPr>
            <w:tcW w:w="2540" w:type="dxa"/>
          </w:tcPr>
          <w:p w14:paraId="7A1DC0B3" w14:textId="77777777" w:rsidR="00EC2EE7" w:rsidRPr="00EC2EE7" w:rsidRDefault="00EC2EE7" w:rsidP="00EC2EE7">
            <w:pPr>
              <w:spacing w:before="73"/>
              <w:ind w:left="157"/>
              <w:rPr>
                <w:sz w:val="17"/>
              </w:rPr>
            </w:pPr>
            <w:r w:rsidRPr="00EC2EE7">
              <w:rPr>
                <w:color w:val="242424"/>
                <w:spacing w:val="-1"/>
                <w:w w:val="90"/>
                <w:sz w:val="17"/>
              </w:rPr>
              <w:t>刘琪，焦子寒，刘思宽，霍志杰</w:t>
            </w:r>
          </w:p>
        </w:tc>
        <w:tc>
          <w:tcPr>
            <w:tcW w:w="887" w:type="dxa"/>
          </w:tcPr>
          <w:p w14:paraId="62767A94" w14:textId="77777777" w:rsidR="00EC2EE7" w:rsidRPr="00EC2EE7" w:rsidRDefault="00EC2EE7" w:rsidP="00EC2EE7">
            <w:pPr>
              <w:spacing w:before="68"/>
              <w:ind w:left="43" w:right="1"/>
              <w:jc w:val="center"/>
              <w:rPr>
                <w:sz w:val="17"/>
              </w:rPr>
            </w:pPr>
            <w:r w:rsidRPr="00EC2EE7">
              <w:rPr>
                <w:color w:val="777777"/>
                <w:w w:val="105"/>
                <w:sz w:val="17"/>
              </w:rPr>
              <w:t>二</w:t>
            </w:r>
            <w:r w:rsidRPr="00EC2EE7">
              <w:rPr>
                <w:color w:val="595959"/>
                <w:w w:val="105"/>
                <w:sz w:val="17"/>
              </w:rPr>
              <w:t>等</w:t>
            </w:r>
            <w:r w:rsidRPr="00EC2EE7">
              <w:rPr>
                <w:color w:val="343434"/>
                <w:spacing w:val="-10"/>
                <w:w w:val="105"/>
                <w:sz w:val="17"/>
              </w:rPr>
              <w:t>奖</w:t>
            </w:r>
          </w:p>
        </w:tc>
      </w:tr>
      <w:tr w:rsidR="00EC2EE7" w:rsidRPr="00EC2EE7" w14:paraId="19838813" w14:textId="77777777" w:rsidTr="00C049E6">
        <w:trPr>
          <w:trHeight w:val="396"/>
        </w:trPr>
        <w:tc>
          <w:tcPr>
            <w:tcW w:w="525" w:type="dxa"/>
          </w:tcPr>
          <w:p w14:paraId="772D5EE8" w14:textId="77777777" w:rsidR="00EC2EE7" w:rsidRPr="00EC2EE7" w:rsidRDefault="00EC2EE7" w:rsidP="00EC2EE7">
            <w:pPr>
              <w:spacing w:before="84"/>
              <w:ind w:left="49" w:right="36"/>
              <w:jc w:val="center"/>
              <w:rPr>
                <w:rFonts w:ascii="Times New Roman"/>
                <w:sz w:val="17"/>
              </w:rPr>
            </w:pPr>
            <w:r w:rsidRPr="00EC2EE7">
              <w:rPr>
                <w:rFonts w:ascii="Times New Roman"/>
                <w:color w:val="242424"/>
                <w:spacing w:val="-5"/>
                <w:w w:val="105"/>
                <w:sz w:val="17"/>
              </w:rPr>
              <w:t>112</w:t>
            </w:r>
          </w:p>
        </w:tc>
        <w:tc>
          <w:tcPr>
            <w:tcW w:w="1119" w:type="dxa"/>
            <w:vMerge/>
            <w:tcBorders>
              <w:top w:val="nil"/>
            </w:tcBorders>
          </w:tcPr>
          <w:p w14:paraId="229EF4FA" w14:textId="77777777" w:rsidR="00EC2EE7" w:rsidRPr="00EC2EE7" w:rsidRDefault="00EC2EE7" w:rsidP="00EC2EE7">
            <w:pPr>
              <w:rPr>
                <w:sz w:val="2"/>
                <w:szCs w:val="2"/>
              </w:rPr>
            </w:pPr>
          </w:p>
        </w:tc>
        <w:tc>
          <w:tcPr>
            <w:tcW w:w="2448" w:type="dxa"/>
          </w:tcPr>
          <w:p w14:paraId="4728D6B0" w14:textId="77777777" w:rsidR="00EC2EE7" w:rsidRPr="00EC2EE7" w:rsidRDefault="00EC2EE7" w:rsidP="00EC2EE7">
            <w:pPr>
              <w:spacing w:before="70"/>
              <w:ind w:left="334"/>
              <w:rPr>
                <w:sz w:val="17"/>
              </w:rPr>
            </w:pPr>
            <w:r w:rsidRPr="00EC2EE7">
              <w:rPr>
                <w:color w:val="343434"/>
                <w:spacing w:val="-1"/>
                <w:sz w:val="17"/>
              </w:rPr>
              <w:t>河北工业职业技术大学</w:t>
            </w:r>
          </w:p>
        </w:tc>
        <w:tc>
          <w:tcPr>
            <w:tcW w:w="1403" w:type="dxa"/>
          </w:tcPr>
          <w:p w14:paraId="04C0FCCD" w14:textId="77777777" w:rsidR="00EC2EE7" w:rsidRPr="00EC2EE7" w:rsidRDefault="00EC2EE7" w:rsidP="00EC2EE7">
            <w:pPr>
              <w:spacing w:before="75"/>
              <w:ind w:left="125"/>
              <w:rPr>
                <w:sz w:val="17"/>
              </w:rPr>
            </w:pPr>
            <w:r w:rsidRPr="00EC2EE7">
              <w:rPr>
                <w:color w:val="242424"/>
                <w:spacing w:val="-7"/>
                <w:sz w:val="17"/>
              </w:rPr>
              <w:t>孔令钊，陈从容</w:t>
            </w:r>
          </w:p>
        </w:tc>
        <w:tc>
          <w:tcPr>
            <w:tcW w:w="2540" w:type="dxa"/>
          </w:tcPr>
          <w:p w14:paraId="7AAEF64C" w14:textId="77777777" w:rsidR="00EC2EE7" w:rsidRPr="00EC2EE7" w:rsidRDefault="00EC2EE7" w:rsidP="00EC2EE7">
            <w:pPr>
              <w:spacing w:before="75"/>
              <w:ind w:right="8"/>
              <w:jc w:val="right"/>
              <w:rPr>
                <w:sz w:val="17"/>
              </w:rPr>
            </w:pPr>
            <w:r w:rsidRPr="00EC2EE7">
              <w:rPr>
                <w:color w:val="242424"/>
                <w:spacing w:val="-9"/>
                <w:sz w:val="17"/>
              </w:rPr>
              <w:t>申佳辉，汪小雄，杨洪凯，韩丽讽</w:t>
            </w:r>
          </w:p>
        </w:tc>
        <w:tc>
          <w:tcPr>
            <w:tcW w:w="887" w:type="dxa"/>
          </w:tcPr>
          <w:p w14:paraId="252BB9CC" w14:textId="77777777" w:rsidR="00EC2EE7" w:rsidRPr="00EC2EE7" w:rsidRDefault="00EC2EE7" w:rsidP="00EC2EE7">
            <w:pPr>
              <w:spacing w:before="75"/>
              <w:ind w:left="43" w:right="16"/>
              <w:jc w:val="center"/>
              <w:rPr>
                <w:sz w:val="17"/>
              </w:rPr>
            </w:pPr>
            <w:r w:rsidRPr="00EC2EE7">
              <w:rPr>
                <w:color w:val="444444"/>
                <w:spacing w:val="-4"/>
                <w:sz w:val="17"/>
              </w:rPr>
              <w:t>三等奖</w:t>
            </w:r>
          </w:p>
        </w:tc>
      </w:tr>
      <w:tr w:rsidR="00EC2EE7" w:rsidRPr="00EC2EE7" w14:paraId="0AD985C3" w14:textId="77777777" w:rsidTr="00C049E6">
        <w:trPr>
          <w:trHeight w:val="397"/>
        </w:trPr>
        <w:tc>
          <w:tcPr>
            <w:tcW w:w="525" w:type="dxa"/>
          </w:tcPr>
          <w:p w14:paraId="660806E2" w14:textId="77777777" w:rsidR="00EC2EE7" w:rsidRPr="00EC2EE7" w:rsidRDefault="00EC2EE7" w:rsidP="00EC2EE7">
            <w:pPr>
              <w:spacing w:before="86"/>
              <w:ind w:left="49" w:right="26"/>
              <w:jc w:val="center"/>
              <w:rPr>
                <w:rFonts w:ascii="Times New Roman"/>
                <w:sz w:val="17"/>
              </w:rPr>
            </w:pPr>
            <w:r w:rsidRPr="00EC2EE7">
              <w:rPr>
                <w:rFonts w:ascii="Times New Roman"/>
                <w:color w:val="343434"/>
                <w:spacing w:val="-5"/>
                <w:w w:val="105"/>
                <w:sz w:val="17"/>
              </w:rPr>
              <w:t>113</w:t>
            </w:r>
          </w:p>
        </w:tc>
        <w:tc>
          <w:tcPr>
            <w:tcW w:w="1119" w:type="dxa"/>
            <w:vMerge/>
            <w:tcBorders>
              <w:top w:val="nil"/>
            </w:tcBorders>
          </w:tcPr>
          <w:p w14:paraId="5CFCFEF7" w14:textId="77777777" w:rsidR="00EC2EE7" w:rsidRPr="00EC2EE7" w:rsidRDefault="00EC2EE7" w:rsidP="00EC2EE7">
            <w:pPr>
              <w:rPr>
                <w:sz w:val="2"/>
                <w:szCs w:val="2"/>
              </w:rPr>
            </w:pPr>
          </w:p>
        </w:tc>
        <w:tc>
          <w:tcPr>
            <w:tcW w:w="2448" w:type="dxa"/>
          </w:tcPr>
          <w:p w14:paraId="70CE3506" w14:textId="77777777" w:rsidR="00EC2EE7" w:rsidRPr="00EC2EE7" w:rsidRDefault="00EC2EE7" w:rsidP="00EC2EE7">
            <w:pPr>
              <w:spacing w:before="71"/>
              <w:ind w:right="116"/>
              <w:jc w:val="right"/>
              <w:rPr>
                <w:sz w:val="17"/>
              </w:rPr>
            </w:pPr>
            <w:r w:rsidRPr="00EC2EE7">
              <w:rPr>
                <w:color w:val="343434"/>
                <w:w w:val="105"/>
                <w:sz w:val="17"/>
              </w:rPr>
              <w:t>河北化工医药职</w:t>
            </w:r>
            <w:r w:rsidRPr="00EC2EE7">
              <w:rPr>
                <w:w w:val="105"/>
                <w:sz w:val="17"/>
              </w:rPr>
              <w:t>业</w:t>
            </w:r>
            <w:r w:rsidRPr="00EC2EE7">
              <w:rPr>
                <w:color w:val="242424"/>
                <w:w w:val="105"/>
                <w:sz w:val="17"/>
              </w:rPr>
              <w:t>技术</w:t>
            </w:r>
            <w:r w:rsidRPr="00EC2EE7">
              <w:rPr>
                <w:color w:val="444444"/>
                <w:spacing w:val="-5"/>
                <w:w w:val="105"/>
                <w:sz w:val="17"/>
              </w:rPr>
              <w:t>学院</w:t>
            </w:r>
          </w:p>
        </w:tc>
        <w:tc>
          <w:tcPr>
            <w:tcW w:w="1403" w:type="dxa"/>
          </w:tcPr>
          <w:p w14:paraId="31D52B94" w14:textId="77777777" w:rsidR="00EC2EE7" w:rsidRPr="00EC2EE7" w:rsidRDefault="00EC2EE7" w:rsidP="00EC2EE7">
            <w:pPr>
              <w:spacing w:before="76"/>
              <w:ind w:left="439"/>
              <w:rPr>
                <w:sz w:val="17"/>
              </w:rPr>
            </w:pPr>
            <w:r w:rsidRPr="00EC2EE7">
              <w:rPr>
                <w:color w:val="242424"/>
                <w:spacing w:val="-4"/>
                <w:w w:val="105"/>
                <w:sz w:val="17"/>
              </w:rPr>
              <w:t>祝俊瑶</w:t>
            </w:r>
          </w:p>
        </w:tc>
        <w:tc>
          <w:tcPr>
            <w:tcW w:w="2540" w:type="dxa"/>
          </w:tcPr>
          <w:p w14:paraId="59F5A51B" w14:textId="77777777" w:rsidR="00EC2EE7" w:rsidRPr="00EC2EE7" w:rsidRDefault="00EC2EE7" w:rsidP="00EC2EE7">
            <w:pPr>
              <w:spacing w:before="76"/>
              <w:ind w:right="26"/>
              <w:jc w:val="right"/>
              <w:rPr>
                <w:sz w:val="17"/>
              </w:rPr>
            </w:pPr>
            <w:r w:rsidRPr="00EC2EE7">
              <w:rPr>
                <w:color w:val="343434"/>
                <w:spacing w:val="-1"/>
                <w:sz w:val="17"/>
              </w:rPr>
              <w:t>许亚楠王嘉德，鲁钰淏，白钊纶</w:t>
            </w:r>
          </w:p>
        </w:tc>
        <w:tc>
          <w:tcPr>
            <w:tcW w:w="887" w:type="dxa"/>
          </w:tcPr>
          <w:p w14:paraId="3FCBDC91" w14:textId="77777777" w:rsidR="00EC2EE7" w:rsidRPr="00EC2EE7" w:rsidRDefault="00EC2EE7" w:rsidP="00EC2EE7">
            <w:pPr>
              <w:spacing w:before="76"/>
              <w:ind w:left="43" w:right="16"/>
              <w:jc w:val="center"/>
              <w:rPr>
                <w:sz w:val="17"/>
              </w:rPr>
            </w:pPr>
            <w:r w:rsidRPr="00EC2EE7">
              <w:rPr>
                <w:color w:val="444444"/>
                <w:spacing w:val="-4"/>
                <w:sz w:val="17"/>
              </w:rPr>
              <w:t>三等奖</w:t>
            </w:r>
          </w:p>
        </w:tc>
      </w:tr>
      <w:tr w:rsidR="00EC2EE7" w:rsidRPr="00EC2EE7" w14:paraId="37003235" w14:textId="77777777" w:rsidTr="00C049E6">
        <w:trPr>
          <w:trHeight w:val="397"/>
        </w:trPr>
        <w:tc>
          <w:tcPr>
            <w:tcW w:w="525" w:type="dxa"/>
          </w:tcPr>
          <w:p w14:paraId="55ED5092" w14:textId="77777777" w:rsidR="00EC2EE7" w:rsidRPr="00EC2EE7" w:rsidRDefault="00EC2EE7" w:rsidP="00EC2EE7">
            <w:pPr>
              <w:spacing w:before="82"/>
              <w:ind w:left="49" w:right="33"/>
              <w:jc w:val="center"/>
              <w:rPr>
                <w:rFonts w:ascii="Times New Roman"/>
                <w:sz w:val="17"/>
              </w:rPr>
            </w:pPr>
            <w:r w:rsidRPr="00EC2EE7">
              <w:rPr>
                <w:rFonts w:ascii="Times New Roman"/>
                <w:spacing w:val="-5"/>
                <w:w w:val="105"/>
                <w:sz w:val="17"/>
              </w:rPr>
              <w:t>11</w:t>
            </w:r>
            <w:r w:rsidRPr="00EC2EE7">
              <w:rPr>
                <w:rFonts w:ascii="Times New Roman"/>
                <w:color w:val="444444"/>
                <w:spacing w:val="-5"/>
                <w:w w:val="105"/>
                <w:sz w:val="17"/>
              </w:rPr>
              <w:t>4</w:t>
            </w:r>
          </w:p>
        </w:tc>
        <w:tc>
          <w:tcPr>
            <w:tcW w:w="1119" w:type="dxa"/>
            <w:vMerge/>
            <w:tcBorders>
              <w:top w:val="nil"/>
            </w:tcBorders>
          </w:tcPr>
          <w:p w14:paraId="0C38DCDD" w14:textId="77777777" w:rsidR="00EC2EE7" w:rsidRPr="00EC2EE7" w:rsidRDefault="00EC2EE7" w:rsidP="00EC2EE7">
            <w:pPr>
              <w:rPr>
                <w:sz w:val="2"/>
                <w:szCs w:val="2"/>
              </w:rPr>
            </w:pPr>
          </w:p>
        </w:tc>
        <w:tc>
          <w:tcPr>
            <w:tcW w:w="2448" w:type="dxa"/>
          </w:tcPr>
          <w:p w14:paraId="7C7DCC5E" w14:textId="77777777" w:rsidR="00EC2EE7" w:rsidRPr="00EC2EE7" w:rsidRDefault="00EC2EE7" w:rsidP="00EC2EE7">
            <w:pPr>
              <w:spacing w:before="73"/>
              <w:ind w:left="422"/>
              <w:rPr>
                <w:sz w:val="17"/>
              </w:rPr>
            </w:pPr>
            <w:r w:rsidRPr="00EC2EE7">
              <w:rPr>
                <w:color w:val="343434"/>
                <w:spacing w:val="-2"/>
                <w:sz w:val="17"/>
              </w:rPr>
              <w:t>曹妃甸职业技术学院</w:t>
            </w:r>
          </w:p>
        </w:tc>
        <w:tc>
          <w:tcPr>
            <w:tcW w:w="1403" w:type="dxa"/>
          </w:tcPr>
          <w:p w14:paraId="01163A4C" w14:textId="77777777" w:rsidR="00EC2EE7" w:rsidRPr="00EC2EE7" w:rsidRDefault="00EC2EE7" w:rsidP="00EC2EE7">
            <w:pPr>
              <w:spacing w:before="73"/>
              <w:ind w:left="125"/>
              <w:rPr>
                <w:sz w:val="17"/>
              </w:rPr>
            </w:pPr>
            <w:r w:rsidRPr="00EC2EE7">
              <w:rPr>
                <w:color w:val="444444"/>
                <w:spacing w:val="-9"/>
                <w:sz w:val="17"/>
              </w:rPr>
              <w:t>李子华，王子轩</w:t>
            </w:r>
          </w:p>
        </w:tc>
        <w:tc>
          <w:tcPr>
            <w:tcW w:w="2540" w:type="dxa"/>
          </w:tcPr>
          <w:p w14:paraId="4CC72ABC" w14:textId="77777777" w:rsidR="00EC2EE7" w:rsidRPr="00EC2EE7" w:rsidRDefault="00EC2EE7" w:rsidP="00EC2EE7">
            <w:pPr>
              <w:spacing w:before="73"/>
              <w:ind w:left="159"/>
              <w:rPr>
                <w:sz w:val="17"/>
              </w:rPr>
            </w:pPr>
            <w:r w:rsidRPr="00EC2EE7">
              <w:rPr>
                <w:color w:val="242424"/>
                <w:spacing w:val="-1"/>
                <w:sz w:val="17"/>
              </w:rPr>
              <w:t>武小莉王欣，郎岩凯，邸棚帅</w:t>
            </w:r>
          </w:p>
        </w:tc>
        <w:tc>
          <w:tcPr>
            <w:tcW w:w="887" w:type="dxa"/>
          </w:tcPr>
          <w:p w14:paraId="0FBF3FD3" w14:textId="77777777" w:rsidR="00EC2EE7" w:rsidRPr="00EC2EE7" w:rsidRDefault="00EC2EE7" w:rsidP="00EC2EE7">
            <w:pPr>
              <w:spacing w:before="73"/>
              <w:ind w:left="43"/>
              <w:jc w:val="center"/>
              <w:rPr>
                <w:sz w:val="17"/>
              </w:rPr>
            </w:pPr>
            <w:r w:rsidRPr="00EC2EE7">
              <w:rPr>
                <w:color w:val="777777"/>
                <w:sz w:val="17"/>
              </w:rPr>
              <w:t>三</w:t>
            </w:r>
            <w:r w:rsidRPr="00EC2EE7">
              <w:rPr>
                <w:color w:val="343434"/>
                <w:spacing w:val="-5"/>
                <w:sz w:val="17"/>
              </w:rPr>
              <w:t>等奖</w:t>
            </w:r>
          </w:p>
        </w:tc>
      </w:tr>
      <w:tr w:rsidR="00EC2EE7" w:rsidRPr="00EC2EE7" w14:paraId="5776601C" w14:textId="77777777" w:rsidTr="00C049E6">
        <w:trPr>
          <w:trHeight w:val="397"/>
        </w:trPr>
        <w:tc>
          <w:tcPr>
            <w:tcW w:w="525" w:type="dxa"/>
          </w:tcPr>
          <w:p w14:paraId="1D92E9B5" w14:textId="77777777" w:rsidR="00EC2EE7" w:rsidRPr="00EC2EE7" w:rsidRDefault="00EC2EE7" w:rsidP="00EC2EE7">
            <w:pPr>
              <w:spacing w:before="84"/>
              <w:ind w:left="49" w:right="31"/>
              <w:jc w:val="center"/>
              <w:rPr>
                <w:rFonts w:ascii="Times New Roman"/>
                <w:sz w:val="17"/>
              </w:rPr>
            </w:pPr>
            <w:r w:rsidRPr="00EC2EE7">
              <w:rPr>
                <w:rFonts w:ascii="Times New Roman"/>
                <w:spacing w:val="-5"/>
                <w:w w:val="105"/>
                <w:sz w:val="17"/>
              </w:rPr>
              <w:t>115</w:t>
            </w:r>
          </w:p>
        </w:tc>
        <w:tc>
          <w:tcPr>
            <w:tcW w:w="1119" w:type="dxa"/>
            <w:vMerge/>
            <w:tcBorders>
              <w:top w:val="nil"/>
            </w:tcBorders>
          </w:tcPr>
          <w:p w14:paraId="281C7F0D" w14:textId="77777777" w:rsidR="00EC2EE7" w:rsidRPr="00EC2EE7" w:rsidRDefault="00EC2EE7" w:rsidP="00EC2EE7">
            <w:pPr>
              <w:rPr>
                <w:sz w:val="2"/>
                <w:szCs w:val="2"/>
              </w:rPr>
            </w:pPr>
          </w:p>
        </w:tc>
        <w:tc>
          <w:tcPr>
            <w:tcW w:w="2448" w:type="dxa"/>
          </w:tcPr>
          <w:p w14:paraId="6842D556" w14:textId="77777777" w:rsidR="00EC2EE7" w:rsidRPr="00EC2EE7" w:rsidRDefault="00EC2EE7" w:rsidP="00EC2EE7">
            <w:pPr>
              <w:spacing w:before="74"/>
              <w:ind w:left="329"/>
              <w:rPr>
                <w:sz w:val="17"/>
              </w:rPr>
            </w:pPr>
            <w:r w:rsidRPr="00EC2EE7">
              <w:rPr>
                <w:color w:val="343434"/>
                <w:w w:val="105"/>
                <w:sz w:val="17"/>
              </w:rPr>
              <w:t>河</w:t>
            </w:r>
            <w:r w:rsidRPr="00EC2EE7">
              <w:rPr>
                <w:w w:val="105"/>
                <w:sz w:val="17"/>
              </w:rPr>
              <w:t>北</w:t>
            </w:r>
            <w:r w:rsidRPr="00EC2EE7">
              <w:rPr>
                <w:color w:val="242424"/>
                <w:w w:val="105"/>
                <w:sz w:val="17"/>
              </w:rPr>
              <w:t>机电职业技术</w:t>
            </w:r>
            <w:r w:rsidRPr="00EC2EE7">
              <w:rPr>
                <w:color w:val="444444"/>
                <w:spacing w:val="-5"/>
                <w:w w:val="105"/>
                <w:sz w:val="17"/>
              </w:rPr>
              <w:t>学院</w:t>
            </w:r>
          </w:p>
        </w:tc>
        <w:tc>
          <w:tcPr>
            <w:tcW w:w="1403" w:type="dxa"/>
          </w:tcPr>
          <w:p w14:paraId="66FF263F" w14:textId="77777777" w:rsidR="00EC2EE7" w:rsidRPr="00EC2EE7" w:rsidRDefault="00EC2EE7" w:rsidP="00EC2EE7">
            <w:pPr>
              <w:spacing w:before="74"/>
              <w:ind w:left="128" w:right="-188"/>
              <w:rPr>
                <w:sz w:val="17"/>
              </w:rPr>
            </w:pPr>
            <w:r w:rsidRPr="00EC2EE7">
              <w:rPr>
                <w:color w:val="242424"/>
                <w:spacing w:val="-2"/>
                <w:w w:val="105"/>
                <w:sz w:val="17"/>
              </w:rPr>
              <w:t>郑志勇，赵立可安</w:t>
            </w:r>
          </w:p>
        </w:tc>
        <w:tc>
          <w:tcPr>
            <w:tcW w:w="2540" w:type="dxa"/>
          </w:tcPr>
          <w:p w14:paraId="656B2F34" w14:textId="77777777" w:rsidR="00EC2EE7" w:rsidRPr="00EC2EE7" w:rsidRDefault="00EC2EE7" w:rsidP="00EC2EE7">
            <w:pPr>
              <w:spacing w:before="74"/>
              <w:ind w:right="11"/>
              <w:jc w:val="right"/>
              <w:rPr>
                <w:sz w:val="17"/>
              </w:rPr>
            </w:pPr>
            <w:r w:rsidRPr="00EC2EE7">
              <w:rPr>
                <w:color w:val="242424"/>
                <w:spacing w:val="-1"/>
                <w:w w:val="105"/>
                <w:sz w:val="17"/>
              </w:rPr>
              <w:t>梦宇，朱胤函严禹童，赵伯灵</w:t>
            </w:r>
          </w:p>
        </w:tc>
        <w:tc>
          <w:tcPr>
            <w:tcW w:w="887" w:type="dxa"/>
          </w:tcPr>
          <w:p w14:paraId="5BFEC271" w14:textId="77777777" w:rsidR="00EC2EE7" w:rsidRPr="00EC2EE7" w:rsidRDefault="00EC2EE7" w:rsidP="00EC2EE7">
            <w:pPr>
              <w:spacing w:before="74"/>
              <w:ind w:left="43"/>
              <w:jc w:val="center"/>
              <w:rPr>
                <w:sz w:val="17"/>
              </w:rPr>
            </w:pPr>
            <w:r w:rsidRPr="00EC2EE7">
              <w:rPr>
                <w:color w:val="777777"/>
                <w:sz w:val="17"/>
              </w:rPr>
              <w:t>三</w:t>
            </w:r>
            <w:r w:rsidRPr="00EC2EE7">
              <w:rPr>
                <w:color w:val="343434"/>
                <w:spacing w:val="-5"/>
                <w:sz w:val="17"/>
              </w:rPr>
              <w:t>等奖</w:t>
            </w:r>
          </w:p>
        </w:tc>
      </w:tr>
      <w:tr w:rsidR="00EC2EE7" w:rsidRPr="00EC2EE7" w14:paraId="5BCA4D7D" w14:textId="77777777" w:rsidTr="00C049E6">
        <w:trPr>
          <w:trHeight w:val="397"/>
        </w:trPr>
        <w:tc>
          <w:tcPr>
            <w:tcW w:w="525" w:type="dxa"/>
          </w:tcPr>
          <w:p w14:paraId="7352040F" w14:textId="77777777" w:rsidR="00EC2EE7" w:rsidRPr="00EC2EE7" w:rsidRDefault="00EC2EE7" w:rsidP="00EC2EE7">
            <w:pPr>
              <w:spacing w:before="85"/>
              <w:ind w:left="49" w:right="31"/>
              <w:jc w:val="center"/>
              <w:rPr>
                <w:rFonts w:ascii="Times New Roman"/>
                <w:sz w:val="17"/>
              </w:rPr>
            </w:pPr>
            <w:r w:rsidRPr="00EC2EE7">
              <w:rPr>
                <w:rFonts w:ascii="Times New Roman"/>
                <w:color w:val="242424"/>
                <w:spacing w:val="-5"/>
                <w:w w:val="105"/>
                <w:sz w:val="17"/>
              </w:rPr>
              <w:t>116</w:t>
            </w:r>
          </w:p>
        </w:tc>
        <w:tc>
          <w:tcPr>
            <w:tcW w:w="1119" w:type="dxa"/>
            <w:vMerge/>
            <w:tcBorders>
              <w:top w:val="nil"/>
            </w:tcBorders>
          </w:tcPr>
          <w:p w14:paraId="2C72B740" w14:textId="77777777" w:rsidR="00EC2EE7" w:rsidRPr="00EC2EE7" w:rsidRDefault="00EC2EE7" w:rsidP="00EC2EE7">
            <w:pPr>
              <w:rPr>
                <w:sz w:val="2"/>
                <w:szCs w:val="2"/>
              </w:rPr>
            </w:pPr>
          </w:p>
        </w:tc>
        <w:tc>
          <w:tcPr>
            <w:tcW w:w="2448" w:type="dxa"/>
          </w:tcPr>
          <w:p w14:paraId="47ECD935" w14:textId="77777777" w:rsidR="00EC2EE7" w:rsidRPr="00EC2EE7" w:rsidRDefault="00EC2EE7" w:rsidP="00EC2EE7">
            <w:pPr>
              <w:spacing w:before="71"/>
              <w:ind w:left="419"/>
              <w:rPr>
                <w:sz w:val="17"/>
              </w:rPr>
            </w:pPr>
            <w:r w:rsidRPr="00EC2EE7">
              <w:rPr>
                <w:color w:val="444444"/>
                <w:spacing w:val="-2"/>
                <w:sz w:val="17"/>
              </w:rPr>
              <w:t>石家庄职业技术学院</w:t>
            </w:r>
          </w:p>
        </w:tc>
        <w:tc>
          <w:tcPr>
            <w:tcW w:w="1403" w:type="dxa"/>
          </w:tcPr>
          <w:p w14:paraId="6455A09E" w14:textId="77777777" w:rsidR="00EC2EE7" w:rsidRPr="00EC2EE7" w:rsidRDefault="00EC2EE7" w:rsidP="00EC2EE7">
            <w:pPr>
              <w:spacing w:before="76"/>
              <w:ind w:left="125" w:right="-188"/>
              <w:rPr>
                <w:sz w:val="17"/>
              </w:rPr>
            </w:pPr>
            <w:r w:rsidRPr="00EC2EE7">
              <w:rPr>
                <w:color w:val="444444"/>
                <w:spacing w:val="-2"/>
                <w:w w:val="105"/>
                <w:sz w:val="17"/>
              </w:rPr>
              <w:t>李雯媛刘立业米纯</w:t>
            </w:r>
          </w:p>
        </w:tc>
        <w:tc>
          <w:tcPr>
            <w:tcW w:w="2540" w:type="dxa"/>
          </w:tcPr>
          <w:p w14:paraId="43FFA97C" w14:textId="77777777" w:rsidR="00EC2EE7" w:rsidRPr="00EC2EE7" w:rsidRDefault="00EC2EE7" w:rsidP="00EC2EE7">
            <w:pPr>
              <w:spacing w:before="76"/>
              <w:ind w:right="14"/>
              <w:jc w:val="right"/>
              <w:rPr>
                <w:sz w:val="17"/>
              </w:rPr>
            </w:pPr>
            <w:r w:rsidRPr="00EC2EE7">
              <w:rPr>
                <w:color w:val="444444"/>
                <w:spacing w:val="-1"/>
                <w:w w:val="105"/>
                <w:sz w:val="17"/>
              </w:rPr>
              <w:t>萱，周光裕，马文军，张韵婥</w:t>
            </w:r>
          </w:p>
        </w:tc>
        <w:tc>
          <w:tcPr>
            <w:tcW w:w="887" w:type="dxa"/>
          </w:tcPr>
          <w:p w14:paraId="4215DCF4" w14:textId="77777777" w:rsidR="00EC2EE7" w:rsidRPr="00EC2EE7" w:rsidRDefault="00EC2EE7" w:rsidP="00EC2EE7">
            <w:pPr>
              <w:spacing w:before="76"/>
              <w:ind w:left="43" w:right="11"/>
              <w:jc w:val="center"/>
              <w:rPr>
                <w:sz w:val="17"/>
              </w:rPr>
            </w:pPr>
            <w:r w:rsidRPr="00EC2EE7">
              <w:rPr>
                <w:color w:val="444444"/>
                <w:spacing w:val="-4"/>
                <w:sz w:val="17"/>
              </w:rPr>
              <w:t>三等奖</w:t>
            </w:r>
          </w:p>
        </w:tc>
      </w:tr>
      <w:tr w:rsidR="00EC2EE7" w:rsidRPr="00EC2EE7" w14:paraId="1A03E30A" w14:textId="77777777" w:rsidTr="00C049E6">
        <w:trPr>
          <w:trHeight w:val="396"/>
        </w:trPr>
        <w:tc>
          <w:tcPr>
            <w:tcW w:w="525" w:type="dxa"/>
          </w:tcPr>
          <w:p w14:paraId="7B0B8DDF" w14:textId="77777777" w:rsidR="00EC2EE7" w:rsidRPr="00EC2EE7" w:rsidRDefault="00EC2EE7" w:rsidP="00EC2EE7">
            <w:pPr>
              <w:spacing w:before="87"/>
              <w:ind w:left="49" w:right="36"/>
              <w:jc w:val="center"/>
              <w:rPr>
                <w:rFonts w:ascii="Times New Roman"/>
                <w:sz w:val="17"/>
              </w:rPr>
            </w:pPr>
            <w:r w:rsidRPr="00EC2EE7">
              <w:rPr>
                <w:rFonts w:ascii="Times New Roman"/>
                <w:color w:val="242424"/>
                <w:spacing w:val="-5"/>
                <w:w w:val="105"/>
                <w:sz w:val="17"/>
              </w:rPr>
              <w:t>117</w:t>
            </w:r>
          </w:p>
        </w:tc>
        <w:tc>
          <w:tcPr>
            <w:tcW w:w="1119" w:type="dxa"/>
            <w:vMerge/>
            <w:tcBorders>
              <w:top w:val="nil"/>
            </w:tcBorders>
          </w:tcPr>
          <w:p w14:paraId="054E9F93" w14:textId="77777777" w:rsidR="00EC2EE7" w:rsidRPr="00EC2EE7" w:rsidRDefault="00EC2EE7" w:rsidP="00EC2EE7">
            <w:pPr>
              <w:rPr>
                <w:sz w:val="2"/>
                <w:szCs w:val="2"/>
              </w:rPr>
            </w:pPr>
          </w:p>
        </w:tc>
        <w:tc>
          <w:tcPr>
            <w:tcW w:w="2448" w:type="dxa"/>
          </w:tcPr>
          <w:p w14:paraId="344C6BBF" w14:textId="77777777" w:rsidR="00EC2EE7" w:rsidRPr="00EC2EE7" w:rsidRDefault="00EC2EE7" w:rsidP="00EC2EE7">
            <w:pPr>
              <w:spacing w:before="72"/>
              <w:ind w:left="334"/>
              <w:rPr>
                <w:sz w:val="17"/>
              </w:rPr>
            </w:pPr>
            <w:r w:rsidRPr="00EC2EE7">
              <w:rPr>
                <w:color w:val="343434"/>
                <w:spacing w:val="-1"/>
                <w:sz w:val="17"/>
              </w:rPr>
              <w:t>河北石油职业技术大学</w:t>
            </w:r>
          </w:p>
        </w:tc>
        <w:tc>
          <w:tcPr>
            <w:tcW w:w="1403" w:type="dxa"/>
          </w:tcPr>
          <w:p w14:paraId="72CE51B4" w14:textId="77777777" w:rsidR="00EC2EE7" w:rsidRPr="00EC2EE7" w:rsidRDefault="00EC2EE7" w:rsidP="00EC2EE7">
            <w:pPr>
              <w:spacing w:before="77"/>
              <w:ind w:left="123"/>
              <w:rPr>
                <w:sz w:val="17"/>
              </w:rPr>
            </w:pPr>
            <w:r w:rsidRPr="00EC2EE7">
              <w:rPr>
                <w:color w:val="444444"/>
                <w:spacing w:val="-9"/>
                <w:sz w:val="17"/>
              </w:rPr>
              <w:t>冯海超，刘海波</w:t>
            </w:r>
          </w:p>
        </w:tc>
        <w:tc>
          <w:tcPr>
            <w:tcW w:w="2540" w:type="dxa"/>
          </w:tcPr>
          <w:p w14:paraId="702165FE" w14:textId="77777777" w:rsidR="00EC2EE7" w:rsidRPr="00EC2EE7" w:rsidRDefault="00EC2EE7" w:rsidP="00EC2EE7">
            <w:pPr>
              <w:spacing w:before="77"/>
              <w:ind w:left="381"/>
              <w:rPr>
                <w:sz w:val="17"/>
              </w:rPr>
            </w:pPr>
            <w:r w:rsidRPr="00EC2EE7">
              <w:rPr>
                <w:color w:val="242424"/>
                <w:spacing w:val="-1"/>
                <w:w w:val="90"/>
                <w:sz w:val="17"/>
              </w:rPr>
              <w:t>林萧东，戎浩文，张振铎</w:t>
            </w:r>
          </w:p>
        </w:tc>
        <w:tc>
          <w:tcPr>
            <w:tcW w:w="887" w:type="dxa"/>
          </w:tcPr>
          <w:p w14:paraId="4C52A800" w14:textId="77777777" w:rsidR="00EC2EE7" w:rsidRPr="00EC2EE7" w:rsidRDefault="00EC2EE7" w:rsidP="00EC2EE7">
            <w:pPr>
              <w:spacing w:before="77"/>
              <w:ind w:left="43" w:right="16"/>
              <w:jc w:val="center"/>
              <w:rPr>
                <w:sz w:val="17"/>
              </w:rPr>
            </w:pPr>
            <w:r w:rsidRPr="00EC2EE7">
              <w:rPr>
                <w:color w:val="444444"/>
                <w:spacing w:val="-4"/>
                <w:sz w:val="17"/>
              </w:rPr>
              <w:t>三等奖</w:t>
            </w:r>
          </w:p>
        </w:tc>
      </w:tr>
      <w:tr w:rsidR="00EC2EE7" w:rsidRPr="00EC2EE7" w14:paraId="35231DEF" w14:textId="77777777" w:rsidTr="00C049E6">
        <w:trPr>
          <w:trHeight w:val="397"/>
        </w:trPr>
        <w:tc>
          <w:tcPr>
            <w:tcW w:w="525" w:type="dxa"/>
          </w:tcPr>
          <w:p w14:paraId="2229C4B6" w14:textId="77777777" w:rsidR="00EC2EE7" w:rsidRPr="00EC2EE7" w:rsidRDefault="00EC2EE7" w:rsidP="00EC2EE7">
            <w:pPr>
              <w:spacing w:before="88"/>
              <w:ind w:left="49" w:right="26"/>
              <w:jc w:val="center"/>
              <w:rPr>
                <w:rFonts w:ascii="Times New Roman"/>
                <w:sz w:val="17"/>
              </w:rPr>
            </w:pPr>
            <w:r w:rsidRPr="00EC2EE7">
              <w:rPr>
                <w:rFonts w:ascii="Times New Roman"/>
                <w:color w:val="242424"/>
                <w:spacing w:val="-5"/>
                <w:w w:val="105"/>
                <w:sz w:val="17"/>
              </w:rPr>
              <w:t>118</w:t>
            </w:r>
          </w:p>
        </w:tc>
        <w:tc>
          <w:tcPr>
            <w:tcW w:w="1119" w:type="dxa"/>
            <w:vMerge w:val="restart"/>
          </w:tcPr>
          <w:p w14:paraId="376C37EF" w14:textId="77777777" w:rsidR="00EC2EE7" w:rsidRPr="00EC2EE7" w:rsidRDefault="00EC2EE7" w:rsidP="00EC2EE7">
            <w:pPr>
              <w:rPr>
                <w:sz w:val="17"/>
              </w:rPr>
            </w:pPr>
          </w:p>
          <w:p w14:paraId="4DAAA00B" w14:textId="77777777" w:rsidR="00EC2EE7" w:rsidRPr="00EC2EE7" w:rsidRDefault="00EC2EE7" w:rsidP="00EC2EE7">
            <w:pPr>
              <w:rPr>
                <w:sz w:val="17"/>
              </w:rPr>
            </w:pPr>
          </w:p>
          <w:p w14:paraId="25CAA622" w14:textId="77777777" w:rsidR="00EC2EE7" w:rsidRPr="00EC2EE7" w:rsidRDefault="00EC2EE7" w:rsidP="00EC2EE7">
            <w:pPr>
              <w:rPr>
                <w:sz w:val="17"/>
              </w:rPr>
            </w:pPr>
          </w:p>
          <w:p w14:paraId="6A541B8C" w14:textId="77777777" w:rsidR="00EC2EE7" w:rsidRPr="00EC2EE7" w:rsidRDefault="00EC2EE7" w:rsidP="00EC2EE7">
            <w:pPr>
              <w:rPr>
                <w:sz w:val="17"/>
              </w:rPr>
            </w:pPr>
          </w:p>
          <w:p w14:paraId="37B1C8B7" w14:textId="77777777" w:rsidR="00EC2EE7" w:rsidRPr="00EC2EE7" w:rsidRDefault="00EC2EE7" w:rsidP="00EC2EE7">
            <w:pPr>
              <w:rPr>
                <w:sz w:val="17"/>
              </w:rPr>
            </w:pPr>
          </w:p>
          <w:p w14:paraId="3A6DDBD0" w14:textId="77777777" w:rsidR="00EC2EE7" w:rsidRPr="00EC2EE7" w:rsidRDefault="00EC2EE7" w:rsidP="00EC2EE7">
            <w:pPr>
              <w:rPr>
                <w:sz w:val="17"/>
              </w:rPr>
            </w:pPr>
          </w:p>
          <w:p w14:paraId="23969168" w14:textId="77777777" w:rsidR="00EC2EE7" w:rsidRPr="00EC2EE7" w:rsidRDefault="00EC2EE7" w:rsidP="00EC2EE7">
            <w:pPr>
              <w:spacing w:before="136"/>
              <w:rPr>
                <w:sz w:val="17"/>
              </w:rPr>
            </w:pPr>
          </w:p>
          <w:p w14:paraId="62550A43" w14:textId="77777777" w:rsidR="00EC2EE7" w:rsidRPr="00EC2EE7" w:rsidRDefault="00EC2EE7" w:rsidP="00EC2EE7">
            <w:pPr>
              <w:spacing w:line="244" w:lineRule="auto"/>
              <w:ind w:left="384" w:right="4" w:hanging="479"/>
              <w:rPr>
                <w:sz w:val="17"/>
              </w:rPr>
            </w:pPr>
            <w:r w:rsidRPr="00EC2EE7">
              <w:rPr>
                <w:color w:val="242424"/>
                <w:spacing w:val="-2"/>
                <w:w w:val="115"/>
                <w:sz w:val="17"/>
              </w:rPr>
              <w:t>数</w:t>
            </w:r>
            <w:r w:rsidRPr="00EC2EE7">
              <w:rPr>
                <w:color w:val="595959"/>
                <w:spacing w:val="-2"/>
                <w:w w:val="115"/>
                <w:sz w:val="17"/>
              </w:rPr>
              <w:t>字</w:t>
            </w:r>
            <w:r w:rsidRPr="00EC2EE7">
              <w:rPr>
                <w:color w:val="242424"/>
                <w:spacing w:val="-2"/>
                <w:w w:val="115"/>
                <w:sz w:val="17"/>
              </w:rPr>
              <w:t>化设计与</w:t>
            </w:r>
            <w:r w:rsidRPr="00EC2EE7">
              <w:rPr>
                <w:color w:val="343434"/>
                <w:spacing w:val="-6"/>
                <w:w w:val="115"/>
                <w:sz w:val="17"/>
              </w:rPr>
              <w:t>制造</w:t>
            </w:r>
          </w:p>
          <w:p w14:paraId="7377911E" w14:textId="77777777" w:rsidR="00EC2EE7" w:rsidRPr="00EC2EE7" w:rsidRDefault="00EC2EE7" w:rsidP="00EC2EE7">
            <w:pPr>
              <w:spacing w:before="16"/>
              <w:ind w:left="96"/>
              <w:rPr>
                <w:rFonts w:ascii="Times New Roman"/>
                <w:sz w:val="17"/>
              </w:rPr>
            </w:pPr>
            <w:r w:rsidRPr="00EC2EE7">
              <w:rPr>
                <w:rFonts w:ascii="Times New Roman"/>
                <w:color w:val="242424"/>
                <w:spacing w:val="-4"/>
                <w:sz w:val="17"/>
              </w:rPr>
              <w:t>(2026GZ01</w:t>
            </w:r>
            <w:r w:rsidRPr="00EC2EE7">
              <w:rPr>
                <w:rFonts w:ascii="Times New Roman"/>
                <w:color w:val="242424"/>
                <w:spacing w:val="-2"/>
                <w:sz w:val="17"/>
              </w:rPr>
              <w:t xml:space="preserve"> </w:t>
            </w:r>
            <w:r w:rsidRPr="00EC2EE7">
              <w:rPr>
                <w:rFonts w:ascii="Times New Roman"/>
                <w:color w:val="242424"/>
                <w:spacing w:val="-5"/>
                <w:sz w:val="17"/>
              </w:rPr>
              <w:t>l)</w:t>
            </w:r>
          </w:p>
        </w:tc>
        <w:tc>
          <w:tcPr>
            <w:tcW w:w="2448" w:type="dxa"/>
          </w:tcPr>
          <w:p w14:paraId="4D071180" w14:textId="77777777" w:rsidR="00EC2EE7" w:rsidRPr="00EC2EE7" w:rsidRDefault="00EC2EE7" w:rsidP="00EC2EE7">
            <w:pPr>
              <w:spacing w:before="74"/>
              <w:ind w:left="333"/>
              <w:rPr>
                <w:sz w:val="17"/>
              </w:rPr>
            </w:pPr>
            <w:r w:rsidRPr="00EC2EE7">
              <w:rPr>
                <w:color w:val="444444"/>
                <w:spacing w:val="-1"/>
                <w:sz w:val="17"/>
              </w:rPr>
              <w:t>唐山工业职业技术大学</w:t>
            </w:r>
          </w:p>
        </w:tc>
        <w:tc>
          <w:tcPr>
            <w:tcW w:w="1403" w:type="dxa"/>
          </w:tcPr>
          <w:p w14:paraId="23374108" w14:textId="77777777" w:rsidR="00EC2EE7" w:rsidRPr="00EC2EE7" w:rsidRDefault="00EC2EE7" w:rsidP="00EC2EE7">
            <w:pPr>
              <w:spacing w:before="78"/>
              <w:ind w:left="127"/>
              <w:rPr>
                <w:sz w:val="17"/>
              </w:rPr>
            </w:pPr>
            <w:r w:rsidRPr="00EC2EE7">
              <w:rPr>
                <w:color w:val="444444"/>
                <w:spacing w:val="-9"/>
                <w:sz w:val="17"/>
              </w:rPr>
              <w:t>薄向东，杨珍明</w:t>
            </w:r>
          </w:p>
        </w:tc>
        <w:tc>
          <w:tcPr>
            <w:tcW w:w="2540" w:type="dxa"/>
          </w:tcPr>
          <w:p w14:paraId="19C6881B" w14:textId="77777777" w:rsidR="00EC2EE7" w:rsidRPr="00EC2EE7" w:rsidRDefault="00EC2EE7" w:rsidP="00EC2EE7">
            <w:pPr>
              <w:spacing w:before="78"/>
              <w:ind w:left="383"/>
              <w:rPr>
                <w:sz w:val="17"/>
              </w:rPr>
            </w:pPr>
            <w:r w:rsidRPr="00EC2EE7">
              <w:rPr>
                <w:color w:val="242424"/>
                <w:spacing w:val="-1"/>
                <w:w w:val="90"/>
                <w:sz w:val="17"/>
              </w:rPr>
              <w:t>张稼鹏，焦鸿全，张楷折</w:t>
            </w:r>
          </w:p>
        </w:tc>
        <w:tc>
          <w:tcPr>
            <w:tcW w:w="887" w:type="dxa"/>
          </w:tcPr>
          <w:p w14:paraId="70603020" w14:textId="77777777" w:rsidR="00EC2EE7" w:rsidRPr="00EC2EE7" w:rsidRDefault="00EC2EE7" w:rsidP="00EC2EE7">
            <w:pPr>
              <w:spacing w:before="74"/>
              <w:ind w:left="43" w:right="1"/>
              <w:jc w:val="center"/>
              <w:rPr>
                <w:sz w:val="17"/>
              </w:rPr>
            </w:pPr>
            <w:r w:rsidRPr="00EC2EE7">
              <w:rPr>
                <w:color w:val="777777"/>
                <w:w w:val="105"/>
                <w:sz w:val="17"/>
              </w:rPr>
              <w:t>一</w:t>
            </w:r>
            <w:r w:rsidRPr="00EC2EE7">
              <w:rPr>
                <w:color w:val="595959"/>
                <w:w w:val="105"/>
                <w:sz w:val="17"/>
              </w:rPr>
              <w:t>等</w:t>
            </w:r>
            <w:r w:rsidRPr="00EC2EE7">
              <w:rPr>
                <w:color w:val="343434"/>
                <w:spacing w:val="-10"/>
                <w:w w:val="105"/>
                <w:sz w:val="17"/>
              </w:rPr>
              <w:t>奖</w:t>
            </w:r>
          </w:p>
        </w:tc>
      </w:tr>
      <w:tr w:rsidR="00EC2EE7" w:rsidRPr="00EC2EE7" w14:paraId="7C9AC5F9" w14:textId="77777777" w:rsidTr="00C049E6">
        <w:trPr>
          <w:trHeight w:val="397"/>
        </w:trPr>
        <w:tc>
          <w:tcPr>
            <w:tcW w:w="525" w:type="dxa"/>
          </w:tcPr>
          <w:p w14:paraId="1F40194A" w14:textId="77777777" w:rsidR="00EC2EE7" w:rsidRPr="00EC2EE7" w:rsidRDefault="00EC2EE7" w:rsidP="00EC2EE7">
            <w:pPr>
              <w:spacing w:before="85"/>
              <w:ind w:left="49" w:right="31"/>
              <w:jc w:val="center"/>
              <w:rPr>
                <w:rFonts w:ascii="Times New Roman"/>
                <w:sz w:val="17"/>
              </w:rPr>
            </w:pPr>
            <w:r w:rsidRPr="00EC2EE7">
              <w:rPr>
                <w:rFonts w:ascii="Times New Roman"/>
                <w:spacing w:val="-5"/>
                <w:w w:val="105"/>
                <w:sz w:val="17"/>
              </w:rPr>
              <w:t>119</w:t>
            </w:r>
          </w:p>
        </w:tc>
        <w:tc>
          <w:tcPr>
            <w:tcW w:w="1119" w:type="dxa"/>
            <w:vMerge/>
            <w:tcBorders>
              <w:top w:val="nil"/>
            </w:tcBorders>
          </w:tcPr>
          <w:p w14:paraId="7916FFF3" w14:textId="77777777" w:rsidR="00EC2EE7" w:rsidRPr="00EC2EE7" w:rsidRDefault="00EC2EE7" w:rsidP="00EC2EE7">
            <w:pPr>
              <w:rPr>
                <w:sz w:val="2"/>
                <w:szCs w:val="2"/>
              </w:rPr>
            </w:pPr>
          </w:p>
        </w:tc>
        <w:tc>
          <w:tcPr>
            <w:tcW w:w="2448" w:type="dxa"/>
          </w:tcPr>
          <w:p w14:paraId="026605D7" w14:textId="77777777" w:rsidR="00EC2EE7" w:rsidRPr="00EC2EE7" w:rsidRDefault="00EC2EE7" w:rsidP="00EC2EE7">
            <w:pPr>
              <w:spacing w:before="75"/>
              <w:ind w:left="329"/>
              <w:rPr>
                <w:sz w:val="17"/>
              </w:rPr>
            </w:pPr>
            <w:r w:rsidRPr="00EC2EE7">
              <w:rPr>
                <w:color w:val="343434"/>
                <w:spacing w:val="-1"/>
                <w:sz w:val="17"/>
              </w:rPr>
              <w:t>河北机电职业技术学院</w:t>
            </w:r>
          </w:p>
        </w:tc>
        <w:tc>
          <w:tcPr>
            <w:tcW w:w="1403" w:type="dxa"/>
          </w:tcPr>
          <w:p w14:paraId="1EFAC6A0" w14:textId="77777777" w:rsidR="00EC2EE7" w:rsidRPr="00EC2EE7" w:rsidRDefault="00EC2EE7" w:rsidP="00EC2EE7">
            <w:pPr>
              <w:spacing w:before="75"/>
              <w:ind w:left="127"/>
              <w:rPr>
                <w:sz w:val="17"/>
              </w:rPr>
            </w:pPr>
            <w:r w:rsidRPr="00EC2EE7">
              <w:rPr>
                <w:color w:val="343434"/>
                <w:spacing w:val="-9"/>
                <w:sz w:val="17"/>
              </w:rPr>
              <w:t>张良贵，杨立云</w:t>
            </w:r>
          </w:p>
        </w:tc>
        <w:tc>
          <w:tcPr>
            <w:tcW w:w="2540" w:type="dxa"/>
          </w:tcPr>
          <w:p w14:paraId="15A2A07A" w14:textId="77777777" w:rsidR="00EC2EE7" w:rsidRPr="00EC2EE7" w:rsidRDefault="00EC2EE7" w:rsidP="00EC2EE7">
            <w:pPr>
              <w:spacing w:before="75"/>
              <w:ind w:left="381"/>
              <w:rPr>
                <w:sz w:val="17"/>
              </w:rPr>
            </w:pPr>
            <w:r w:rsidRPr="00EC2EE7">
              <w:rPr>
                <w:color w:val="242424"/>
                <w:spacing w:val="-8"/>
                <w:sz w:val="17"/>
              </w:rPr>
              <w:t>杨欣琪</w:t>
            </w:r>
            <w:r w:rsidRPr="00EC2EE7">
              <w:rPr>
                <w:spacing w:val="-8"/>
                <w:sz w:val="17"/>
              </w:rPr>
              <w:t>，</w:t>
            </w:r>
            <w:r w:rsidRPr="00EC2EE7">
              <w:rPr>
                <w:color w:val="242424"/>
                <w:spacing w:val="-8"/>
                <w:sz w:val="17"/>
              </w:rPr>
              <w:t>孔维淌，邸</w:t>
            </w:r>
            <w:r w:rsidRPr="00EC2EE7">
              <w:rPr>
                <w:color w:val="595959"/>
                <w:spacing w:val="-8"/>
                <w:sz w:val="17"/>
              </w:rPr>
              <w:t>子</w:t>
            </w:r>
            <w:r w:rsidRPr="00EC2EE7">
              <w:rPr>
                <w:color w:val="343434"/>
                <w:spacing w:val="-10"/>
                <w:sz w:val="17"/>
              </w:rPr>
              <w:t>腾</w:t>
            </w:r>
          </w:p>
        </w:tc>
        <w:tc>
          <w:tcPr>
            <w:tcW w:w="887" w:type="dxa"/>
          </w:tcPr>
          <w:p w14:paraId="1AF32337" w14:textId="77777777" w:rsidR="00EC2EE7" w:rsidRPr="00EC2EE7" w:rsidRDefault="00EC2EE7" w:rsidP="00EC2EE7">
            <w:pPr>
              <w:spacing w:before="75"/>
              <w:ind w:left="43" w:right="7"/>
              <w:jc w:val="center"/>
              <w:rPr>
                <w:sz w:val="17"/>
              </w:rPr>
            </w:pPr>
            <w:r w:rsidRPr="00EC2EE7">
              <w:rPr>
                <w:color w:val="444444"/>
                <w:spacing w:val="-4"/>
                <w:sz w:val="17"/>
              </w:rPr>
              <w:t>一等奖</w:t>
            </w:r>
          </w:p>
        </w:tc>
      </w:tr>
      <w:tr w:rsidR="00EC2EE7" w:rsidRPr="00EC2EE7" w14:paraId="4BF579F7" w14:textId="77777777" w:rsidTr="00C049E6">
        <w:trPr>
          <w:trHeight w:val="396"/>
        </w:trPr>
        <w:tc>
          <w:tcPr>
            <w:tcW w:w="525" w:type="dxa"/>
          </w:tcPr>
          <w:p w14:paraId="58A9EF38" w14:textId="77777777" w:rsidR="00EC2EE7" w:rsidRPr="00EC2EE7" w:rsidRDefault="00EC2EE7" w:rsidP="00EC2EE7">
            <w:pPr>
              <w:spacing w:before="86"/>
              <w:ind w:left="49" w:right="31"/>
              <w:jc w:val="center"/>
              <w:rPr>
                <w:rFonts w:ascii="Times New Roman"/>
                <w:sz w:val="17"/>
              </w:rPr>
            </w:pPr>
            <w:r w:rsidRPr="00EC2EE7">
              <w:rPr>
                <w:rFonts w:ascii="Times New Roman"/>
                <w:spacing w:val="-5"/>
                <w:w w:val="105"/>
                <w:sz w:val="17"/>
              </w:rPr>
              <w:t>120</w:t>
            </w:r>
          </w:p>
        </w:tc>
        <w:tc>
          <w:tcPr>
            <w:tcW w:w="1119" w:type="dxa"/>
            <w:vMerge/>
            <w:tcBorders>
              <w:top w:val="nil"/>
            </w:tcBorders>
          </w:tcPr>
          <w:p w14:paraId="0A4B2AA9" w14:textId="77777777" w:rsidR="00EC2EE7" w:rsidRPr="00EC2EE7" w:rsidRDefault="00EC2EE7" w:rsidP="00EC2EE7">
            <w:pPr>
              <w:rPr>
                <w:sz w:val="2"/>
                <w:szCs w:val="2"/>
              </w:rPr>
            </w:pPr>
          </w:p>
        </w:tc>
        <w:tc>
          <w:tcPr>
            <w:tcW w:w="2448" w:type="dxa"/>
          </w:tcPr>
          <w:p w14:paraId="00B05DC8" w14:textId="77777777" w:rsidR="00EC2EE7" w:rsidRPr="00EC2EE7" w:rsidRDefault="00EC2EE7" w:rsidP="00EC2EE7">
            <w:pPr>
              <w:spacing w:before="72"/>
              <w:ind w:left="333"/>
              <w:rPr>
                <w:sz w:val="17"/>
              </w:rPr>
            </w:pPr>
            <w:r w:rsidRPr="00EC2EE7">
              <w:rPr>
                <w:color w:val="242424"/>
                <w:spacing w:val="-1"/>
                <w:sz w:val="17"/>
              </w:rPr>
              <w:t>衡水健康科技职业学院</w:t>
            </w:r>
          </w:p>
        </w:tc>
        <w:tc>
          <w:tcPr>
            <w:tcW w:w="1403" w:type="dxa"/>
          </w:tcPr>
          <w:p w14:paraId="090A609B" w14:textId="77777777" w:rsidR="00EC2EE7" w:rsidRPr="00EC2EE7" w:rsidRDefault="00EC2EE7" w:rsidP="00EC2EE7">
            <w:pPr>
              <w:spacing w:before="77"/>
              <w:ind w:left="217"/>
              <w:rPr>
                <w:sz w:val="17"/>
              </w:rPr>
            </w:pPr>
            <w:r w:rsidRPr="00EC2EE7">
              <w:rPr>
                <w:color w:val="444444"/>
                <w:spacing w:val="-10"/>
                <w:sz w:val="17"/>
              </w:rPr>
              <w:t>律同树，张兰</w:t>
            </w:r>
          </w:p>
        </w:tc>
        <w:tc>
          <w:tcPr>
            <w:tcW w:w="2540" w:type="dxa"/>
          </w:tcPr>
          <w:p w14:paraId="6E28CE75" w14:textId="77777777" w:rsidR="00EC2EE7" w:rsidRPr="00EC2EE7" w:rsidRDefault="00EC2EE7" w:rsidP="00EC2EE7">
            <w:pPr>
              <w:spacing w:before="77"/>
              <w:ind w:left="381"/>
              <w:rPr>
                <w:sz w:val="17"/>
              </w:rPr>
            </w:pPr>
            <w:r w:rsidRPr="00EC2EE7">
              <w:rPr>
                <w:color w:val="343434"/>
                <w:spacing w:val="-1"/>
                <w:w w:val="90"/>
                <w:sz w:val="17"/>
              </w:rPr>
              <w:t>杜金航，刘润腾，蒋馨漫</w:t>
            </w:r>
          </w:p>
        </w:tc>
        <w:tc>
          <w:tcPr>
            <w:tcW w:w="887" w:type="dxa"/>
          </w:tcPr>
          <w:p w14:paraId="2E855408" w14:textId="77777777" w:rsidR="00EC2EE7" w:rsidRPr="00EC2EE7" w:rsidRDefault="00EC2EE7" w:rsidP="00EC2EE7">
            <w:pPr>
              <w:spacing w:before="77"/>
              <w:ind w:left="43" w:right="7"/>
              <w:jc w:val="center"/>
              <w:rPr>
                <w:sz w:val="17"/>
              </w:rPr>
            </w:pPr>
            <w:r w:rsidRPr="00EC2EE7">
              <w:rPr>
                <w:color w:val="444444"/>
                <w:spacing w:val="-4"/>
                <w:sz w:val="17"/>
              </w:rPr>
              <w:t>一等奖</w:t>
            </w:r>
          </w:p>
        </w:tc>
      </w:tr>
      <w:tr w:rsidR="00EC2EE7" w:rsidRPr="00EC2EE7" w14:paraId="3417FDB2" w14:textId="77777777" w:rsidTr="00C049E6">
        <w:trPr>
          <w:trHeight w:val="396"/>
        </w:trPr>
        <w:tc>
          <w:tcPr>
            <w:tcW w:w="525" w:type="dxa"/>
          </w:tcPr>
          <w:p w14:paraId="2354E860" w14:textId="77777777" w:rsidR="00EC2EE7" w:rsidRPr="00EC2EE7" w:rsidRDefault="00EC2EE7" w:rsidP="00EC2EE7">
            <w:pPr>
              <w:spacing w:before="88"/>
              <w:ind w:left="49" w:right="23"/>
              <w:jc w:val="center"/>
              <w:rPr>
                <w:rFonts w:ascii="Times New Roman"/>
                <w:sz w:val="17"/>
              </w:rPr>
            </w:pPr>
            <w:r w:rsidRPr="00EC2EE7">
              <w:rPr>
                <w:rFonts w:ascii="Times New Roman"/>
                <w:color w:val="242424"/>
                <w:spacing w:val="-5"/>
                <w:w w:val="110"/>
                <w:sz w:val="17"/>
              </w:rPr>
              <w:t>121</w:t>
            </w:r>
          </w:p>
        </w:tc>
        <w:tc>
          <w:tcPr>
            <w:tcW w:w="1119" w:type="dxa"/>
            <w:vMerge/>
            <w:tcBorders>
              <w:top w:val="nil"/>
            </w:tcBorders>
          </w:tcPr>
          <w:p w14:paraId="0B637715" w14:textId="77777777" w:rsidR="00EC2EE7" w:rsidRPr="00EC2EE7" w:rsidRDefault="00EC2EE7" w:rsidP="00EC2EE7">
            <w:pPr>
              <w:rPr>
                <w:sz w:val="2"/>
                <w:szCs w:val="2"/>
              </w:rPr>
            </w:pPr>
          </w:p>
        </w:tc>
        <w:tc>
          <w:tcPr>
            <w:tcW w:w="2448" w:type="dxa"/>
          </w:tcPr>
          <w:p w14:paraId="01DC09B2" w14:textId="77777777" w:rsidR="00EC2EE7" w:rsidRPr="00EC2EE7" w:rsidRDefault="00EC2EE7" w:rsidP="00EC2EE7">
            <w:pPr>
              <w:spacing w:before="73"/>
              <w:ind w:right="126"/>
              <w:jc w:val="right"/>
              <w:rPr>
                <w:sz w:val="17"/>
              </w:rPr>
            </w:pPr>
            <w:r w:rsidRPr="00EC2EE7">
              <w:rPr>
                <w:color w:val="242424"/>
                <w:w w:val="105"/>
                <w:sz w:val="17"/>
              </w:rPr>
              <w:t>河北科技</w:t>
            </w:r>
            <w:r w:rsidRPr="00EC2EE7">
              <w:rPr>
                <w:color w:val="595959"/>
                <w:w w:val="105"/>
                <w:sz w:val="17"/>
              </w:rPr>
              <w:t>工</w:t>
            </w:r>
            <w:r w:rsidRPr="00EC2EE7">
              <w:rPr>
                <w:color w:val="343434"/>
                <w:w w:val="105"/>
                <w:sz w:val="17"/>
              </w:rPr>
              <w:t>程职</w:t>
            </w:r>
            <w:r w:rsidRPr="00EC2EE7">
              <w:rPr>
                <w:w w:val="105"/>
                <w:sz w:val="17"/>
              </w:rPr>
              <w:t>业</w:t>
            </w:r>
            <w:r w:rsidRPr="00EC2EE7">
              <w:rPr>
                <w:color w:val="242424"/>
                <w:w w:val="105"/>
                <w:sz w:val="17"/>
              </w:rPr>
              <w:t>技术大</w:t>
            </w:r>
            <w:r w:rsidRPr="00EC2EE7">
              <w:rPr>
                <w:color w:val="444444"/>
                <w:spacing w:val="-10"/>
                <w:w w:val="105"/>
                <w:sz w:val="17"/>
              </w:rPr>
              <w:t>学</w:t>
            </w:r>
          </w:p>
        </w:tc>
        <w:tc>
          <w:tcPr>
            <w:tcW w:w="1403" w:type="dxa"/>
          </w:tcPr>
          <w:p w14:paraId="716C9374" w14:textId="77777777" w:rsidR="00EC2EE7" w:rsidRPr="00EC2EE7" w:rsidRDefault="00EC2EE7" w:rsidP="00EC2EE7">
            <w:pPr>
              <w:spacing w:before="78"/>
              <w:ind w:left="32" w:right="2"/>
              <w:jc w:val="center"/>
              <w:rPr>
                <w:sz w:val="17"/>
              </w:rPr>
            </w:pPr>
            <w:r w:rsidRPr="00EC2EE7">
              <w:rPr>
                <w:color w:val="343434"/>
                <w:spacing w:val="-5"/>
                <w:sz w:val="17"/>
              </w:rPr>
              <w:t>马辉</w:t>
            </w:r>
          </w:p>
        </w:tc>
        <w:tc>
          <w:tcPr>
            <w:tcW w:w="2540" w:type="dxa"/>
          </w:tcPr>
          <w:p w14:paraId="6D61C645" w14:textId="77777777" w:rsidR="00EC2EE7" w:rsidRPr="00EC2EE7" w:rsidRDefault="00EC2EE7" w:rsidP="00EC2EE7">
            <w:pPr>
              <w:spacing w:before="78"/>
              <w:ind w:left="381"/>
              <w:rPr>
                <w:sz w:val="17"/>
              </w:rPr>
            </w:pPr>
            <w:r w:rsidRPr="00EC2EE7">
              <w:rPr>
                <w:color w:val="343434"/>
                <w:spacing w:val="-1"/>
                <w:w w:val="90"/>
                <w:sz w:val="17"/>
              </w:rPr>
              <w:t>罗子豪，沈销鹏，赵佳聪</w:t>
            </w:r>
          </w:p>
        </w:tc>
        <w:tc>
          <w:tcPr>
            <w:tcW w:w="887" w:type="dxa"/>
          </w:tcPr>
          <w:p w14:paraId="5B004305" w14:textId="77777777" w:rsidR="00EC2EE7" w:rsidRPr="00EC2EE7" w:rsidRDefault="00EC2EE7" w:rsidP="00EC2EE7">
            <w:pPr>
              <w:spacing w:before="73"/>
              <w:ind w:left="43" w:right="1"/>
              <w:jc w:val="center"/>
              <w:rPr>
                <w:sz w:val="17"/>
              </w:rPr>
            </w:pPr>
            <w:r w:rsidRPr="00EC2EE7">
              <w:rPr>
                <w:color w:val="777777"/>
                <w:w w:val="105"/>
                <w:sz w:val="17"/>
              </w:rPr>
              <w:t>一</w:t>
            </w:r>
            <w:r w:rsidRPr="00EC2EE7">
              <w:rPr>
                <w:color w:val="595959"/>
                <w:w w:val="105"/>
                <w:sz w:val="17"/>
              </w:rPr>
              <w:t>等</w:t>
            </w:r>
            <w:r w:rsidRPr="00EC2EE7">
              <w:rPr>
                <w:color w:val="343434"/>
                <w:spacing w:val="-10"/>
                <w:w w:val="105"/>
                <w:sz w:val="17"/>
              </w:rPr>
              <w:t>奖</w:t>
            </w:r>
          </w:p>
        </w:tc>
      </w:tr>
      <w:tr w:rsidR="00EC2EE7" w:rsidRPr="00EC2EE7" w14:paraId="43D24BCF" w14:textId="77777777" w:rsidTr="00C049E6">
        <w:trPr>
          <w:trHeight w:val="397"/>
        </w:trPr>
        <w:tc>
          <w:tcPr>
            <w:tcW w:w="525" w:type="dxa"/>
          </w:tcPr>
          <w:p w14:paraId="176C5834" w14:textId="77777777" w:rsidR="00EC2EE7" w:rsidRPr="00EC2EE7" w:rsidRDefault="00EC2EE7" w:rsidP="00EC2EE7">
            <w:pPr>
              <w:spacing w:before="70"/>
              <w:ind w:left="49"/>
              <w:jc w:val="center"/>
              <w:rPr>
                <w:rFonts w:ascii="Times New Roman"/>
                <w:sz w:val="17"/>
              </w:rPr>
            </w:pPr>
            <w:r w:rsidRPr="00EC2EE7">
              <w:rPr>
                <w:rFonts w:ascii="Times New Roman"/>
                <w:color w:val="242424"/>
                <w:spacing w:val="-5"/>
                <w:w w:val="115"/>
                <w:sz w:val="17"/>
              </w:rPr>
              <w:t>122</w:t>
            </w:r>
          </w:p>
        </w:tc>
        <w:tc>
          <w:tcPr>
            <w:tcW w:w="1119" w:type="dxa"/>
            <w:vMerge/>
            <w:tcBorders>
              <w:top w:val="nil"/>
            </w:tcBorders>
          </w:tcPr>
          <w:p w14:paraId="328081C2" w14:textId="77777777" w:rsidR="00EC2EE7" w:rsidRPr="00EC2EE7" w:rsidRDefault="00EC2EE7" w:rsidP="00EC2EE7">
            <w:pPr>
              <w:rPr>
                <w:sz w:val="2"/>
                <w:szCs w:val="2"/>
              </w:rPr>
            </w:pPr>
          </w:p>
        </w:tc>
        <w:tc>
          <w:tcPr>
            <w:tcW w:w="2448" w:type="dxa"/>
          </w:tcPr>
          <w:p w14:paraId="06FEB22B" w14:textId="77777777" w:rsidR="00EC2EE7" w:rsidRPr="00EC2EE7" w:rsidRDefault="00EC2EE7" w:rsidP="00EC2EE7">
            <w:pPr>
              <w:spacing w:before="75"/>
              <w:ind w:left="333"/>
              <w:rPr>
                <w:sz w:val="17"/>
              </w:rPr>
            </w:pPr>
            <w:r w:rsidRPr="00EC2EE7">
              <w:rPr>
                <w:color w:val="444444"/>
                <w:spacing w:val="-1"/>
                <w:sz w:val="17"/>
              </w:rPr>
              <w:t>唐山工业职业技术大学</w:t>
            </w:r>
          </w:p>
        </w:tc>
        <w:tc>
          <w:tcPr>
            <w:tcW w:w="1403" w:type="dxa"/>
          </w:tcPr>
          <w:p w14:paraId="7405C20E" w14:textId="77777777" w:rsidR="00EC2EE7" w:rsidRPr="00EC2EE7" w:rsidRDefault="00EC2EE7" w:rsidP="00EC2EE7">
            <w:pPr>
              <w:spacing w:before="75"/>
              <w:ind w:left="125"/>
              <w:rPr>
                <w:sz w:val="17"/>
              </w:rPr>
            </w:pPr>
            <w:r w:rsidRPr="00EC2EE7">
              <w:rPr>
                <w:color w:val="242424"/>
                <w:spacing w:val="-2"/>
                <w:w w:val="110"/>
                <w:sz w:val="17"/>
              </w:rPr>
              <w:t>田淋元阎金刚</w:t>
            </w:r>
          </w:p>
        </w:tc>
        <w:tc>
          <w:tcPr>
            <w:tcW w:w="2540" w:type="dxa"/>
          </w:tcPr>
          <w:p w14:paraId="1BF29A42" w14:textId="77777777" w:rsidR="00EC2EE7" w:rsidRPr="00EC2EE7" w:rsidRDefault="00EC2EE7" w:rsidP="00EC2EE7">
            <w:pPr>
              <w:spacing w:before="80"/>
              <w:ind w:left="473"/>
              <w:rPr>
                <w:sz w:val="17"/>
              </w:rPr>
            </w:pPr>
            <w:r w:rsidRPr="00EC2EE7">
              <w:rPr>
                <w:color w:val="343434"/>
                <w:spacing w:val="-1"/>
                <w:w w:val="90"/>
                <w:sz w:val="17"/>
              </w:rPr>
              <w:t>韩磊，皆佩琦，陈奕舟</w:t>
            </w:r>
          </w:p>
        </w:tc>
        <w:tc>
          <w:tcPr>
            <w:tcW w:w="887" w:type="dxa"/>
          </w:tcPr>
          <w:p w14:paraId="4514A387" w14:textId="77777777" w:rsidR="00EC2EE7" w:rsidRPr="00EC2EE7" w:rsidRDefault="00EC2EE7" w:rsidP="00EC2EE7">
            <w:pPr>
              <w:spacing w:before="75"/>
              <w:ind w:left="43" w:right="1"/>
              <w:jc w:val="center"/>
              <w:rPr>
                <w:sz w:val="17"/>
              </w:rPr>
            </w:pPr>
            <w:r w:rsidRPr="00EC2EE7">
              <w:rPr>
                <w:color w:val="777777"/>
                <w:w w:val="105"/>
                <w:sz w:val="17"/>
              </w:rPr>
              <w:t>二</w:t>
            </w:r>
            <w:r w:rsidRPr="00EC2EE7">
              <w:rPr>
                <w:color w:val="595959"/>
                <w:w w:val="105"/>
                <w:sz w:val="17"/>
              </w:rPr>
              <w:t>等</w:t>
            </w:r>
            <w:r w:rsidRPr="00EC2EE7">
              <w:rPr>
                <w:color w:val="343434"/>
                <w:spacing w:val="-10"/>
                <w:w w:val="105"/>
                <w:sz w:val="17"/>
              </w:rPr>
              <w:t>奖</w:t>
            </w:r>
          </w:p>
        </w:tc>
      </w:tr>
      <w:tr w:rsidR="00EC2EE7" w:rsidRPr="00EC2EE7" w14:paraId="2AD7C83A" w14:textId="77777777" w:rsidTr="00C049E6">
        <w:trPr>
          <w:trHeight w:val="397"/>
        </w:trPr>
        <w:tc>
          <w:tcPr>
            <w:tcW w:w="525" w:type="dxa"/>
          </w:tcPr>
          <w:p w14:paraId="75B30EE6" w14:textId="77777777" w:rsidR="00EC2EE7" w:rsidRPr="00EC2EE7" w:rsidRDefault="00EC2EE7" w:rsidP="00EC2EE7">
            <w:pPr>
              <w:spacing w:before="86"/>
              <w:ind w:left="49" w:right="26"/>
              <w:jc w:val="center"/>
              <w:rPr>
                <w:rFonts w:ascii="Times New Roman"/>
                <w:sz w:val="17"/>
              </w:rPr>
            </w:pPr>
            <w:r w:rsidRPr="00EC2EE7">
              <w:rPr>
                <w:rFonts w:ascii="Times New Roman"/>
                <w:spacing w:val="-5"/>
                <w:w w:val="105"/>
                <w:sz w:val="17"/>
              </w:rPr>
              <w:t>123</w:t>
            </w:r>
          </w:p>
        </w:tc>
        <w:tc>
          <w:tcPr>
            <w:tcW w:w="1119" w:type="dxa"/>
            <w:vMerge/>
            <w:tcBorders>
              <w:top w:val="nil"/>
            </w:tcBorders>
          </w:tcPr>
          <w:p w14:paraId="714F916D" w14:textId="77777777" w:rsidR="00EC2EE7" w:rsidRPr="00EC2EE7" w:rsidRDefault="00EC2EE7" w:rsidP="00EC2EE7">
            <w:pPr>
              <w:rPr>
                <w:sz w:val="2"/>
                <w:szCs w:val="2"/>
              </w:rPr>
            </w:pPr>
          </w:p>
        </w:tc>
        <w:tc>
          <w:tcPr>
            <w:tcW w:w="2448" w:type="dxa"/>
          </w:tcPr>
          <w:p w14:paraId="148AF6D0" w14:textId="77777777" w:rsidR="00EC2EE7" w:rsidRPr="00EC2EE7" w:rsidRDefault="00EC2EE7" w:rsidP="00EC2EE7">
            <w:pPr>
              <w:spacing w:before="76"/>
              <w:ind w:left="329"/>
              <w:rPr>
                <w:sz w:val="17"/>
              </w:rPr>
            </w:pPr>
            <w:r w:rsidRPr="00EC2EE7">
              <w:rPr>
                <w:color w:val="343434"/>
                <w:spacing w:val="-1"/>
                <w:sz w:val="17"/>
              </w:rPr>
              <w:t>河北机电职业技术学院</w:t>
            </w:r>
          </w:p>
        </w:tc>
        <w:tc>
          <w:tcPr>
            <w:tcW w:w="1403" w:type="dxa"/>
          </w:tcPr>
          <w:p w14:paraId="322B58EA" w14:textId="77777777" w:rsidR="00EC2EE7" w:rsidRPr="00EC2EE7" w:rsidRDefault="00EC2EE7" w:rsidP="00EC2EE7">
            <w:pPr>
              <w:spacing w:before="76"/>
              <w:ind w:left="127"/>
              <w:rPr>
                <w:sz w:val="17"/>
              </w:rPr>
            </w:pPr>
            <w:r w:rsidRPr="00EC2EE7">
              <w:rPr>
                <w:color w:val="343434"/>
                <w:spacing w:val="-9"/>
                <w:sz w:val="17"/>
              </w:rPr>
              <w:t>张良贵，曹成龙</w:t>
            </w:r>
          </w:p>
        </w:tc>
        <w:tc>
          <w:tcPr>
            <w:tcW w:w="2540" w:type="dxa"/>
          </w:tcPr>
          <w:p w14:paraId="43FECA32" w14:textId="77777777" w:rsidR="00EC2EE7" w:rsidRPr="00EC2EE7" w:rsidRDefault="00EC2EE7" w:rsidP="00EC2EE7">
            <w:pPr>
              <w:spacing w:before="76"/>
              <w:ind w:left="383"/>
              <w:rPr>
                <w:sz w:val="17"/>
              </w:rPr>
            </w:pPr>
            <w:r w:rsidRPr="00EC2EE7">
              <w:rPr>
                <w:color w:val="343434"/>
                <w:spacing w:val="-8"/>
                <w:sz w:val="17"/>
              </w:rPr>
              <w:t>赵益喧</w:t>
            </w:r>
            <w:r w:rsidRPr="00EC2EE7">
              <w:rPr>
                <w:spacing w:val="-8"/>
                <w:sz w:val="17"/>
              </w:rPr>
              <w:t>，</w:t>
            </w:r>
            <w:r w:rsidRPr="00EC2EE7">
              <w:rPr>
                <w:color w:val="343434"/>
                <w:spacing w:val="-9"/>
                <w:sz w:val="17"/>
              </w:rPr>
              <w:t>潘利进，刘嘉兴</w:t>
            </w:r>
          </w:p>
        </w:tc>
        <w:tc>
          <w:tcPr>
            <w:tcW w:w="887" w:type="dxa"/>
          </w:tcPr>
          <w:p w14:paraId="209FBB0E" w14:textId="77777777" w:rsidR="00EC2EE7" w:rsidRPr="00EC2EE7" w:rsidRDefault="00EC2EE7" w:rsidP="00EC2EE7">
            <w:pPr>
              <w:spacing w:before="76"/>
              <w:ind w:left="43" w:right="7"/>
              <w:jc w:val="center"/>
              <w:rPr>
                <w:sz w:val="17"/>
              </w:rPr>
            </w:pPr>
            <w:r w:rsidRPr="00EC2EE7">
              <w:rPr>
                <w:color w:val="595959"/>
                <w:spacing w:val="-4"/>
                <w:sz w:val="17"/>
              </w:rPr>
              <w:t>二等奖</w:t>
            </w:r>
          </w:p>
        </w:tc>
      </w:tr>
      <w:tr w:rsidR="00EC2EE7" w:rsidRPr="00EC2EE7" w14:paraId="55DD33B0" w14:textId="77777777" w:rsidTr="00C049E6">
        <w:trPr>
          <w:trHeight w:val="397"/>
        </w:trPr>
        <w:tc>
          <w:tcPr>
            <w:tcW w:w="525" w:type="dxa"/>
          </w:tcPr>
          <w:p w14:paraId="33291F21" w14:textId="77777777" w:rsidR="00EC2EE7" w:rsidRPr="00EC2EE7" w:rsidRDefault="00EC2EE7" w:rsidP="00EC2EE7">
            <w:pPr>
              <w:spacing w:before="87"/>
              <w:ind w:left="49" w:right="33"/>
              <w:jc w:val="center"/>
              <w:rPr>
                <w:rFonts w:ascii="Times New Roman"/>
                <w:sz w:val="17"/>
              </w:rPr>
            </w:pPr>
            <w:r w:rsidRPr="00EC2EE7">
              <w:rPr>
                <w:rFonts w:ascii="Times New Roman"/>
                <w:spacing w:val="-5"/>
                <w:w w:val="105"/>
                <w:sz w:val="17"/>
              </w:rPr>
              <w:t>1</w:t>
            </w:r>
            <w:r w:rsidRPr="00EC2EE7">
              <w:rPr>
                <w:rFonts w:ascii="Times New Roman"/>
                <w:color w:val="242424"/>
                <w:spacing w:val="-5"/>
                <w:w w:val="105"/>
                <w:sz w:val="17"/>
              </w:rPr>
              <w:t>2</w:t>
            </w:r>
            <w:r w:rsidRPr="00EC2EE7">
              <w:rPr>
                <w:rFonts w:ascii="Times New Roman"/>
                <w:color w:val="444444"/>
                <w:spacing w:val="-5"/>
                <w:w w:val="105"/>
                <w:sz w:val="17"/>
              </w:rPr>
              <w:t>4</w:t>
            </w:r>
          </w:p>
        </w:tc>
        <w:tc>
          <w:tcPr>
            <w:tcW w:w="1119" w:type="dxa"/>
            <w:vMerge/>
            <w:tcBorders>
              <w:top w:val="nil"/>
            </w:tcBorders>
          </w:tcPr>
          <w:p w14:paraId="4B9C0875" w14:textId="77777777" w:rsidR="00EC2EE7" w:rsidRPr="00EC2EE7" w:rsidRDefault="00EC2EE7" w:rsidP="00EC2EE7">
            <w:pPr>
              <w:rPr>
                <w:sz w:val="2"/>
                <w:szCs w:val="2"/>
              </w:rPr>
            </w:pPr>
          </w:p>
        </w:tc>
        <w:tc>
          <w:tcPr>
            <w:tcW w:w="2448" w:type="dxa"/>
          </w:tcPr>
          <w:p w14:paraId="3BFD57AE" w14:textId="77777777" w:rsidR="00EC2EE7" w:rsidRPr="00EC2EE7" w:rsidRDefault="00EC2EE7" w:rsidP="00EC2EE7">
            <w:pPr>
              <w:spacing w:before="78"/>
              <w:ind w:left="423"/>
              <w:rPr>
                <w:sz w:val="17"/>
              </w:rPr>
            </w:pPr>
            <w:r w:rsidRPr="00EC2EE7">
              <w:rPr>
                <w:color w:val="444444"/>
                <w:spacing w:val="-2"/>
                <w:sz w:val="17"/>
              </w:rPr>
              <w:t>秦皇岛职业技术学院</w:t>
            </w:r>
          </w:p>
        </w:tc>
        <w:tc>
          <w:tcPr>
            <w:tcW w:w="1403" w:type="dxa"/>
          </w:tcPr>
          <w:p w14:paraId="01198CA0" w14:textId="77777777" w:rsidR="00EC2EE7" w:rsidRPr="00EC2EE7" w:rsidRDefault="00EC2EE7" w:rsidP="00EC2EE7">
            <w:pPr>
              <w:spacing w:before="78"/>
              <w:ind w:left="309"/>
              <w:rPr>
                <w:sz w:val="17"/>
              </w:rPr>
            </w:pPr>
            <w:r w:rsidRPr="00EC2EE7">
              <w:rPr>
                <w:color w:val="242424"/>
                <w:spacing w:val="-3"/>
                <w:w w:val="115"/>
                <w:sz w:val="17"/>
              </w:rPr>
              <w:t>姬莉刘颖</w:t>
            </w:r>
          </w:p>
        </w:tc>
        <w:tc>
          <w:tcPr>
            <w:tcW w:w="2540" w:type="dxa"/>
          </w:tcPr>
          <w:p w14:paraId="4C348481" w14:textId="77777777" w:rsidR="00EC2EE7" w:rsidRPr="00EC2EE7" w:rsidRDefault="00EC2EE7" w:rsidP="00EC2EE7">
            <w:pPr>
              <w:spacing w:before="78"/>
              <w:ind w:left="383"/>
              <w:rPr>
                <w:sz w:val="17"/>
              </w:rPr>
            </w:pPr>
            <w:r w:rsidRPr="00EC2EE7">
              <w:rPr>
                <w:color w:val="343434"/>
                <w:spacing w:val="-8"/>
                <w:sz w:val="17"/>
              </w:rPr>
              <w:t>赵海鑫，岳春</w:t>
            </w:r>
            <w:r w:rsidRPr="00EC2EE7">
              <w:rPr>
                <w:spacing w:val="-8"/>
                <w:sz w:val="17"/>
              </w:rPr>
              <w:t>山</w:t>
            </w:r>
            <w:r w:rsidRPr="00EC2EE7">
              <w:rPr>
                <w:color w:val="242424"/>
                <w:spacing w:val="-9"/>
                <w:sz w:val="17"/>
              </w:rPr>
              <w:t>，杨浩轩</w:t>
            </w:r>
          </w:p>
        </w:tc>
        <w:tc>
          <w:tcPr>
            <w:tcW w:w="887" w:type="dxa"/>
          </w:tcPr>
          <w:p w14:paraId="15CC336A" w14:textId="77777777" w:rsidR="00EC2EE7" w:rsidRPr="00EC2EE7" w:rsidRDefault="00EC2EE7" w:rsidP="00EC2EE7">
            <w:pPr>
              <w:spacing w:before="78"/>
              <w:ind w:left="43" w:right="7"/>
              <w:jc w:val="center"/>
              <w:rPr>
                <w:sz w:val="17"/>
              </w:rPr>
            </w:pPr>
            <w:r w:rsidRPr="00EC2EE7">
              <w:rPr>
                <w:color w:val="595959"/>
                <w:spacing w:val="-4"/>
                <w:sz w:val="17"/>
              </w:rPr>
              <w:t>二等奖</w:t>
            </w:r>
          </w:p>
        </w:tc>
      </w:tr>
      <w:tr w:rsidR="00EC2EE7" w:rsidRPr="00EC2EE7" w14:paraId="5292FDC7" w14:textId="77777777" w:rsidTr="00C049E6">
        <w:trPr>
          <w:trHeight w:val="396"/>
        </w:trPr>
        <w:tc>
          <w:tcPr>
            <w:tcW w:w="525" w:type="dxa"/>
          </w:tcPr>
          <w:p w14:paraId="2214BA09" w14:textId="77777777" w:rsidR="00EC2EE7" w:rsidRPr="00EC2EE7" w:rsidRDefault="00EC2EE7" w:rsidP="00EC2EE7">
            <w:pPr>
              <w:spacing w:before="89"/>
              <w:ind w:left="49" w:right="31"/>
              <w:jc w:val="center"/>
              <w:rPr>
                <w:rFonts w:ascii="Times New Roman"/>
                <w:sz w:val="17"/>
              </w:rPr>
            </w:pPr>
            <w:r w:rsidRPr="00EC2EE7">
              <w:rPr>
                <w:rFonts w:ascii="Times New Roman"/>
                <w:spacing w:val="-5"/>
                <w:w w:val="105"/>
                <w:sz w:val="17"/>
              </w:rPr>
              <w:t>125</w:t>
            </w:r>
          </w:p>
        </w:tc>
        <w:tc>
          <w:tcPr>
            <w:tcW w:w="1119" w:type="dxa"/>
            <w:vMerge/>
            <w:tcBorders>
              <w:top w:val="nil"/>
            </w:tcBorders>
          </w:tcPr>
          <w:p w14:paraId="1031AF9B" w14:textId="77777777" w:rsidR="00EC2EE7" w:rsidRPr="00EC2EE7" w:rsidRDefault="00EC2EE7" w:rsidP="00EC2EE7">
            <w:pPr>
              <w:rPr>
                <w:sz w:val="2"/>
                <w:szCs w:val="2"/>
              </w:rPr>
            </w:pPr>
          </w:p>
        </w:tc>
        <w:tc>
          <w:tcPr>
            <w:tcW w:w="2448" w:type="dxa"/>
          </w:tcPr>
          <w:p w14:paraId="5D2A99F5" w14:textId="77777777" w:rsidR="00EC2EE7" w:rsidRPr="00EC2EE7" w:rsidRDefault="00EC2EE7" w:rsidP="00EC2EE7">
            <w:pPr>
              <w:spacing w:before="79"/>
              <w:ind w:left="241"/>
              <w:rPr>
                <w:sz w:val="17"/>
              </w:rPr>
            </w:pPr>
            <w:r w:rsidRPr="00EC2EE7">
              <w:rPr>
                <w:color w:val="242424"/>
                <w:spacing w:val="-1"/>
                <w:sz w:val="17"/>
              </w:rPr>
              <w:t>石家庄信息工程职业学院</w:t>
            </w:r>
          </w:p>
        </w:tc>
        <w:tc>
          <w:tcPr>
            <w:tcW w:w="1403" w:type="dxa"/>
          </w:tcPr>
          <w:p w14:paraId="4661453D" w14:textId="77777777" w:rsidR="00EC2EE7" w:rsidRPr="00EC2EE7" w:rsidRDefault="00EC2EE7" w:rsidP="00EC2EE7">
            <w:pPr>
              <w:spacing w:before="79"/>
              <w:ind w:left="216"/>
              <w:rPr>
                <w:sz w:val="17"/>
              </w:rPr>
            </w:pPr>
            <w:r w:rsidRPr="00EC2EE7">
              <w:rPr>
                <w:color w:val="343434"/>
                <w:spacing w:val="-2"/>
                <w:w w:val="115"/>
                <w:sz w:val="17"/>
              </w:rPr>
              <w:t>罗会左文静</w:t>
            </w:r>
          </w:p>
        </w:tc>
        <w:tc>
          <w:tcPr>
            <w:tcW w:w="2540" w:type="dxa"/>
          </w:tcPr>
          <w:p w14:paraId="1CAA0AF5" w14:textId="77777777" w:rsidR="00EC2EE7" w:rsidRPr="00EC2EE7" w:rsidRDefault="00EC2EE7" w:rsidP="00EC2EE7">
            <w:pPr>
              <w:spacing w:before="79"/>
              <w:ind w:left="381"/>
              <w:rPr>
                <w:sz w:val="17"/>
              </w:rPr>
            </w:pPr>
            <w:r w:rsidRPr="00EC2EE7">
              <w:rPr>
                <w:color w:val="444444"/>
                <w:w w:val="105"/>
                <w:sz w:val="17"/>
              </w:rPr>
              <w:t>李启</w:t>
            </w:r>
            <w:r w:rsidRPr="00EC2EE7">
              <w:rPr>
                <w:w w:val="105"/>
                <w:sz w:val="17"/>
              </w:rPr>
              <w:t>凡</w:t>
            </w:r>
            <w:r w:rsidRPr="00EC2EE7">
              <w:rPr>
                <w:color w:val="343434"/>
                <w:spacing w:val="-2"/>
                <w:w w:val="105"/>
                <w:sz w:val="17"/>
              </w:rPr>
              <w:t>魏佳林，邢敬宾</w:t>
            </w:r>
          </w:p>
        </w:tc>
        <w:tc>
          <w:tcPr>
            <w:tcW w:w="887" w:type="dxa"/>
          </w:tcPr>
          <w:p w14:paraId="42730BA8" w14:textId="77777777" w:rsidR="00EC2EE7" w:rsidRPr="00EC2EE7" w:rsidRDefault="00EC2EE7" w:rsidP="00EC2EE7">
            <w:pPr>
              <w:spacing w:before="79"/>
              <w:ind w:left="43" w:right="1"/>
              <w:jc w:val="center"/>
              <w:rPr>
                <w:sz w:val="17"/>
              </w:rPr>
            </w:pPr>
            <w:r w:rsidRPr="00EC2EE7">
              <w:rPr>
                <w:color w:val="595959"/>
                <w:w w:val="105"/>
                <w:sz w:val="17"/>
              </w:rPr>
              <w:t>二</w:t>
            </w:r>
            <w:r w:rsidRPr="00EC2EE7">
              <w:rPr>
                <w:color w:val="242424"/>
                <w:w w:val="105"/>
                <w:sz w:val="17"/>
              </w:rPr>
              <w:t>等</w:t>
            </w:r>
            <w:r w:rsidRPr="00EC2EE7">
              <w:rPr>
                <w:color w:val="444444"/>
                <w:spacing w:val="-10"/>
                <w:w w:val="105"/>
                <w:sz w:val="17"/>
              </w:rPr>
              <w:t>奖</w:t>
            </w:r>
          </w:p>
        </w:tc>
      </w:tr>
      <w:tr w:rsidR="00EC2EE7" w:rsidRPr="00EC2EE7" w14:paraId="049FAD94" w14:textId="77777777" w:rsidTr="00C049E6">
        <w:trPr>
          <w:trHeight w:val="397"/>
        </w:trPr>
        <w:tc>
          <w:tcPr>
            <w:tcW w:w="525" w:type="dxa"/>
          </w:tcPr>
          <w:p w14:paraId="6C1E9BA6" w14:textId="77777777" w:rsidR="00EC2EE7" w:rsidRPr="00EC2EE7" w:rsidRDefault="00EC2EE7" w:rsidP="00EC2EE7">
            <w:pPr>
              <w:spacing w:before="90"/>
              <w:ind w:left="49" w:right="31"/>
              <w:jc w:val="center"/>
              <w:rPr>
                <w:rFonts w:ascii="Times New Roman"/>
                <w:sz w:val="17"/>
              </w:rPr>
            </w:pPr>
            <w:r w:rsidRPr="00EC2EE7">
              <w:rPr>
                <w:rFonts w:ascii="Times New Roman"/>
                <w:color w:val="242424"/>
                <w:spacing w:val="-5"/>
                <w:w w:val="105"/>
                <w:sz w:val="17"/>
              </w:rPr>
              <w:t>126</w:t>
            </w:r>
          </w:p>
        </w:tc>
        <w:tc>
          <w:tcPr>
            <w:tcW w:w="1119" w:type="dxa"/>
            <w:vMerge/>
            <w:tcBorders>
              <w:top w:val="nil"/>
            </w:tcBorders>
          </w:tcPr>
          <w:p w14:paraId="6D461FC5" w14:textId="77777777" w:rsidR="00EC2EE7" w:rsidRPr="00EC2EE7" w:rsidRDefault="00EC2EE7" w:rsidP="00EC2EE7">
            <w:pPr>
              <w:rPr>
                <w:sz w:val="2"/>
                <w:szCs w:val="2"/>
              </w:rPr>
            </w:pPr>
          </w:p>
        </w:tc>
        <w:tc>
          <w:tcPr>
            <w:tcW w:w="2448" w:type="dxa"/>
          </w:tcPr>
          <w:p w14:paraId="363DBB22" w14:textId="77777777" w:rsidR="00EC2EE7" w:rsidRPr="00EC2EE7" w:rsidRDefault="00EC2EE7" w:rsidP="00EC2EE7">
            <w:pPr>
              <w:spacing w:before="76"/>
              <w:ind w:left="241"/>
              <w:rPr>
                <w:sz w:val="17"/>
              </w:rPr>
            </w:pPr>
            <w:r w:rsidRPr="00EC2EE7">
              <w:rPr>
                <w:color w:val="444444"/>
                <w:spacing w:val="-1"/>
                <w:sz w:val="17"/>
              </w:rPr>
              <w:t>石家庄信息工程职业学院</w:t>
            </w:r>
          </w:p>
        </w:tc>
        <w:tc>
          <w:tcPr>
            <w:tcW w:w="1403" w:type="dxa"/>
          </w:tcPr>
          <w:p w14:paraId="7940D6D9" w14:textId="77777777" w:rsidR="00EC2EE7" w:rsidRPr="00EC2EE7" w:rsidRDefault="00EC2EE7" w:rsidP="00EC2EE7">
            <w:pPr>
              <w:spacing w:before="76"/>
              <w:ind w:left="307"/>
              <w:rPr>
                <w:sz w:val="17"/>
              </w:rPr>
            </w:pPr>
            <w:r w:rsidRPr="00EC2EE7">
              <w:rPr>
                <w:color w:val="242424"/>
                <w:spacing w:val="-3"/>
                <w:w w:val="115"/>
                <w:sz w:val="17"/>
              </w:rPr>
              <w:t>杨梅李浩</w:t>
            </w:r>
          </w:p>
        </w:tc>
        <w:tc>
          <w:tcPr>
            <w:tcW w:w="2540" w:type="dxa"/>
          </w:tcPr>
          <w:p w14:paraId="477F3852" w14:textId="77777777" w:rsidR="00EC2EE7" w:rsidRPr="00EC2EE7" w:rsidRDefault="00EC2EE7" w:rsidP="00EC2EE7">
            <w:pPr>
              <w:spacing w:before="81"/>
              <w:ind w:left="383"/>
              <w:rPr>
                <w:sz w:val="17"/>
              </w:rPr>
            </w:pPr>
            <w:r w:rsidRPr="00EC2EE7">
              <w:rPr>
                <w:color w:val="444444"/>
                <w:spacing w:val="-1"/>
                <w:sz w:val="17"/>
              </w:rPr>
              <w:t>吕凯欣，翟宇杰胡嘉航</w:t>
            </w:r>
          </w:p>
        </w:tc>
        <w:tc>
          <w:tcPr>
            <w:tcW w:w="887" w:type="dxa"/>
          </w:tcPr>
          <w:p w14:paraId="76A0746F" w14:textId="77777777" w:rsidR="00EC2EE7" w:rsidRPr="00EC2EE7" w:rsidRDefault="00EC2EE7" w:rsidP="00EC2EE7">
            <w:pPr>
              <w:spacing w:before="76"/>
              <w:ind w:left="43" w:right="1"/>
              <w:jc w:val="center"/>
              <w:rPr>
                <w:sz w:val="17"/>
              </w:rPr>
            </w:pPr>
            <w:r w:rsidRPr="00EC2EE7">
              <w:rPr>
                <w:color w:val="777777"/>
                <w:w w:val="105"/>
                <w:sz w:val="17"/>
              </w:rPr>
              <w:t>二</w:t>
            </w:r>
            <w:r w:rsidRPr="00EC2EE7">
              <w:rPr>
                <w:color w:val="595959"/>
                <w:w w:val="105"/>
                <w:sz w:val="17"/>
              </w:rPr>
              <w:t>等</w:t>
            </w:r>
            <w:r w:rsidRPr="00EC2EE7">
              <w:rPr>
                <w:color w:val="343434"/>
                <w:spacing w:val="-10"/>
                <w:w w:val="105"/>
                <w:sz w:val="17"/>
              </w:rPr>
              <w:t>奖</w:t>
            </w:r>
          </w:p>
        </w:tc>
      </w:tr>
      <w:tr w:rsidR="00EC2EE7" w:rsidRPr="00EC2EE7" w14:paraId="4BD65F22" w14:textId="77777777" w:rsidTr="00C049E6">
        <w:trPr>
          <w:trHeight w:val="395"/>
        </w:trPr>
        <w:tc>
          <w:tcPr>
            <w:tcW w:w="525" w:type="dxa"/>
          </w:tcPr>
          <w:p w14:paraId="7CD2C5ED" w14:textId="77777777" w:rsidR="00EC2EE7" w:rsidRPr="00EC2EE7" w:rsidRDefault="00EC2EE7" w:rsidP="00EC2EE7">
            <w:pPr>
              <w:spacing w:before="92"/>
              <w:ind w:left="49" w:right="36"/>
              <w:jc w:val="center"/>
              <w:rPr>
                <w:rFonts w:ascii="Times New Roman"/>
                <w:sz w:val="17"/>
              </w:rPr>
            </w:pPr>
            <w:r w:rsidRPr="00EC2EE7">
              <w:rPr>
                <w:rFonts w:ascii="Times New Roman"/>
                <w:color w:val="242424"/>
                <w:spacing w:val="-5"/>
                <w:w w:val="105"/>
                <w:sz w:val="17"/>
              </w:rPr>
              <w:t>127</w:t>
            </w:r>
          </w:p>
        </w:tc>
        <w:tc>
          <w:tcPr>
            <w:tcW w:w="1119" w:type="dxa"/>
            <w:vMerge/>
            <w:tcBorders>
              <w:top w:val="nil"/>
            </w:tcBorders>
          </w:tcPr>
          <w:p w14:paraId="3D001A05" w14:textId="77777777" w:rsidR="00EC2EE7" w:rsidRPr="00EC2EE7" w:rsidRDefault="00EC2EE7" w:rsidP="00EC2EE7">
            <w:pPr>
              <w:rPr>
                <w:sz w:val="2"/>
                <w:szCs w:val="2"/>
              </w:rPr>
            </w:pPr>
          </w:p>
        </w:tc>
        <w:tc>
          <w:tcPr>
            <w:tcW w:w="2448" w:type="dxa"/>
          </w:tcPr>
          <w:p w14:paraId="47F314A6" w14:textId="77777777" w:rsidR="00EC2EE7" w:rsidRPr="00EC2EE7" w:rsidRDefault="00EC2EE7" w:rsidP="00EC2EE7">
            <w:pPr>
              <w:spacing w:before="77"/>
              <w:ind w:left="328"/>
              <w:rPr>
                <w:sz w:val="17"/>
              </w:rPr>
            </w:pPr>
            <w:r w:rsidRPr="00EC2EE7">
              <w:rPr>
                <w:color w:val="343434"/>
                <w:spacing w:val="-1"/>
                <w:sz w:val="17"/>
              </w:rPr>
              <w:t>承德应用技术职业学院</w:t>
            </w:r>
          </w:p>
        </w:tc>
        <w:tc>
          <w:tcPr>
            <w:tcW w:w="1403" w:type="dxa"/>
          </w:tcPr>
          <w:p w14:paraId="536BEE2F" w14:textId="77777777" w:rsidR="00EC2EE7" w:rsidRPr="00EC2EE7" w:rsidRDefault="00EC2EE7" w:rsidP="00EC2EE7">
            <w:pPr>
              <w:spacing w:before="82"/>
              <w:ind w:left="127"/>
              <w:rPr>
                <w:sz w:val="17"/>
              </w:rPr>
            </w:pPr>
            <w:r w:rsidRPr="00EC2EE7">
              <w:rPr>
                <w:color w:val="595959"/>
                <w:spacing w:val="-6"/>
                <w:sz w:val="17"/>
              </w:rPr>
              <w:t>宫</w:t>
            </w:r>
            <w:r w:rsidRPr="00EC2EE7">
              <w:rPr>
                <w:color w:val="242424"/>
                <w:spacing w:val="-6"/>
                <w:sz w:val="17"/>
              </w:rPr>
              <w:t>晓然，刘</w:t>
            </w:r>
            <w:r w:rsidRPr="00EC2EE7">
              <w:rPr>
                <w:color w:val="444444"/>
                <w:spacing w:val="-6"/>
                <w:sz w:val="17"/>
              </w:rPr>
              <w:t>冠</w:t>
            </w:r>
            <w:r w:rsidRPr="00EC2EE7">
              <w:rPr>
                <w:color w:val="242424"/>
                <w:spacing w:val="-10"/>
                <w:sz w:val="17"/>
              </w:rPr>
              <w:t>玉</w:t>
            </w:r>
          </w:p>
        </w:tc>
        <w:tc>
          <w:tcPr>
            <w:tcW w:w="2540" w:type="dxa"/>
          </w:tcPr>
          <w:p w14:paraId="6E9D5EA8" w14:textId="77777777" w:rsidR="00EC2EE7" w:rsidRPr="00EC2EE7" w:rsidRDefault="00EC2EE7" w:rsidP="00EC2EE7">
            <w:pPr>
              <w:spacing w:before="82"/>
              <w:ind w:left="474"/>
              <w:rPr>
                <w:sz w:val="17"/>
              </w:rPr>
            </w:pPr>
            <w:r w:rsidRPr="00EC2EE7">
              <w:rPr>
                <w:color w:val="242424"/>
                <w:spacing w:val="-1"/>
                <w:w w:val="85"/>
                <w:sz w:val="17"/>
              </w:rPr>
              <w:t>刘明吉古，张宁，肖博涵</w:t>
            </w:r>
          </w:p>
        </w:tc>
        <w:tc>
          <w:tcPr>
            <w:tcW w:w="887" w:type="dxa"/>
          </w:tcPr>
          <w:p w14:paraId="26454E37" w14:textId="77777777" w:rsidR="00EC2EE7" w:rsidRPr="00EC2EE7" w:rsidRDefault="00EC2EE7" w:rsidP="00EC2EE7">
            <w:pPr>
              <w:spacing w:before="77"/>
              <w:ind w:left="43" w:right="1"/>
              <w:jc w:val="center"/>
              <w:rPr>
                <w:sz w:val="17"/>
              </w:rPr>
            </w:pPr>
            <w:r w:rsidRPr="00EC2EE7">
              <w:rPr>
                <w:color w:val="777777"/>
                <w:w w:val="105"/>
                <w:sz w:val="17"/>
              </w:rPr>
              <w:t>二</w:t>
            </w:r>
            <w:r w:rsidRPr="00EC2EE7">
              <w:rPr>
                <w:color w:val="595959"/>
                <w:w w:val="105"/>
                <w:sz w:val="17"/>
              </w:rPr>
              <w:t>等</w:t>
            </w:r>
            <w:r w:rsidRPr="00EC2EE7">
              <w:rPr>
                <w:color w:val="343434"/>
                <w:spacing w:val="-10"/>
                <w:w w:val="105"/>
                <w:sz w:val="17"/>
              </w:rPr>
              <w:t>奖</w:t>
            </w:r>
          </w:p>
        </w:tc>
      </w:tr>
    </w:tbl>
    <w:p w14:paraId="7A0C7C4E" w14:textId="77777777" w:rsidR="00EC2EE7" w:rsidRPr="00EC2EE7" w:rsidRDefault="00EC2EE7" w:rsidP="00EC2EE7">
      <w:pPr>
        <w:jc w:val="center"/>
        <w:rPr>
          <w:sz w:val="17"/>
        </w:rPr>
        <w:sectPr w:rsidR="00EC2EE7" w:rsidRPr="00EC2EE7">
          <w:type w:val="continuous"/>
          <w:pgSz w:w="11910" w:h="16840"/>
          <w:pgMar w:top="1780" w:right="1417" w:bottom="1480" w:left="1417" w:header="0" w:footer="1275"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EC2EE7" w:rsidRPr="00EC2EE7" w14:paraId="49D76F08" w14:textId="77777777" w:rsidTr="00C049E6">
        <w:trPr>
          <w:trHeight w:val="397"/>
        </w:trPr>
        <w:tc>
          <w:tcPr>
            <w:tcW w:w="525" w:type="dxa"/>
          </w:tcPr>
          <w:p w14:paraId="4C09BE30" w14:textId="77777777" w:rsidR="00EC2EE7" w:rsidRPr="00EC2EE7" w:rsidRDefault="00EC2EE7" w:rsidP="00EC2EE7">
            <w:pPr>
              <w:spacing w:before="59"/>
              <w:ind w:left="83"/>
              <w:rPr>
                <w:sz w:val="18"/>
              </w:rPr>
            </w:pPr>
            <w:r w:rsidRPr="00EC2EE7">
              <w:rPr>
                <w:spacing w:val="-5"/>
                <w:sz w:val="18"/>
              </w:rPr>
              <w:lastRenderedPageBreak/>
              <w:t>序号</w:t>
            </w:r>
          </w:p>
        </w:tc>
        <w:tc>
          <w:tcPr>
            <w:tcW w:w="1119" w:type="dxa"/>
          </w:tcPr>
          <w:p w14:paraId="2CD20909" w14:textId="77777777" w:rsidR="00EC2EE7" w:rsidRPr="00EC2EE7" w:rsidRDefault="00EC2EE7" w:rsidP="00EC2EE7">
            <w:pPr>
              <w:spacing w:before="64"/>
              <w:ind w:left="201"/>
              <w:rPr>
                <w:sz w:val="17"/>
              </w:rPr>
            </w:pPr>
            <w:r w:rsidRPr="00EC2EE7">
              <w:rPr>
                <w:spacing w:val="-3"/>
                <w:w w:val="105"/>
                <w:sz w:val="17"/>
              </w:rPr>
              <w:t>赛项名称</w:t>
            </w:r>
          </w:p>
        </w:tc>
        <w:tc>
          <w:tcPr>
            <w:tcW w:w="2448" w:type="dxa"/>
          </w:tcPr>
          <w:p w14:paraId="10B170B2" w14:textId="77777777" w:rsidR="00EC2EE7" w:rsidRPr="00EC2EE7" w:rsidRDefault="00EC2EE7" w:rsidP="00EC2EE7">
            <w:pPr>
              <w:spacing w:before="64"/>
              <w:ind w:left="9"/>
              <w:jc w:val="center"/>
              <w:rPr>
                <w:sz w:val="17"/>
              </w:rPr>
            </w:pPr>
            <w:r w:rsidRPr="00EC2EE7">
              <w:rPr>
                <w:color w:val="242424"/>
                <w:spacing w:val="-3"/>
                <w:w w:val="105"/>
                <w:sz w:val="17"/>
              </w:rPr>
              <w:t>参赛学校</w:t>
            </w:r>
          </w:p>
        </w:tc>
        <w:tc>
          <w:tcPr>
            <w:tcW w:w="1403" w:type="dxa"/>
          </w:tcPr>
          <w:p w14:paraId="023D08A7" w14:textId="77777777" w:rsidR="00EC2EE7" w:rsidRPr="00EC2EE7" w:rsidRDefault="00EC2EE7" w:rsidP="00EC2EE7">
            <w:pPr>
              <w:spacing w:before="54"/>
              <w:ind w:left="345"/>
              <w:rPr>
                <w:sz w:val="18"/>
              </w:rPr>
            </w:pPr>
            <w:r w:rsidRPr="00EC2EE7">
              <w:rPr>
                <w:spacing w:val="-3"/>
                <w:sz w:val="18"/>
              </w:rPr>
              <w:t>指导教师</w:t>
            </w:r>
          </w:p>
        </w:tc>
        <w:tc>
          <w:tcPr>
            <w:tcW w:w="2540" w:type="dxa"/>
          </w:tcPr>
          <w:p w14:paraId="7A8193AE" w14:textId="77777777" w:rsidR="00EC2EE7" w:rsidRPr="00EC2EE7" w:rsidRDefault="00EC2EE7" w:rsidP="00EC2EE7">
            <w:pPr>
              <w:spacing w:before="64"/>
              <w:ind w:left="40" w:right="9"/>
              <w:jc w:val="center"/>
              <w:rPr>
                <w:sz w:val="17"/>
              </w:rPr>
            </w:pPr>
            <w:r w:rsidRPr="00EC2EE7">
              <w:rPr>
                <w:color w:val="242424"/>
                <w:spacing w:val="-3"/>
                <w:w w:val="105"/>
                <w:sz w:val="17"/>
              </w:rPr>
              <w:t>参赛选手</w:t>
            </w:r>
          </w:p>
        </w:tc>
        <w:tc>
          <w:tcPr>
            <w:tcW w:w="887" w:type="dxa"/>
          </w:tcPr>
          <w:p w14:paraId="580B7013" w14:textId="77777777" w:rsidR="00EC2EE7" w:rsidRPr="00EC2EE7" w:rsidRDefault="00EC2EE7" w:rsidP="00EC2EE7">
            <w:pPr>
              <w:spacing w:before="69"/>
              <w:ind w:left="43" w:right="8"/>
              <w:jc w:val="center"/>
              <w:rPr>
                <w:sz w:val="17"/>
              </w:rPr>
            </w:pPr>
            <w:r w:rsidRPr="00EC2EE7">
              <w:rPr>
                <w:spacing w:val="-3"/>
                <w:w w:val="105"/>
                <w:sz w:val="17"/>
              </w:rPr>
              <w:t>获奖等级</w:t>
            </w:r>
          </w:p>
        </w:tc>
      </w:tr>
      <w:tr w:rsidR="00EC2EE7" w:rsidRPr="00EC2EE7" w14:paraId="31651A46" w14:textId="77777777" w:rsidTr="00C049E6">
        <w:trPr>
          <w:trHeight w:val="397"/>
        </w:trPr>
        <w:tc>
          <w:tcPr>
            <w:tcW w:w="525" w:type="dxa"/>
          </w:tcPr>
          <w:p w14:paraId="68CB4F7C" w14:textId="77777777" w:rsidR="00EC2EE7" w:rsidRPr="00EC2EE7" w:rsidRDefault="00EC2EE7" w:rsidP="00EC2EE7">
            <w:pPr>
              <w:spacing w:before="75"/>
              <w:ind w:left="132"/>
              <w:rPr>
                <w:rFonts w:ascii="Times New Roman"/>
                <w:sz w:val="17"/>
              </w:rPr>
            </w:pPr>
            <w:r w:rsidRPr="00EC2EE7">
              <w:rPr>
                <w:rFonts w:ascii="Times New Roman"/>
                <w:spacing w:val="-5"/>
                <w:w w:val="105"/>
                <w:sz w:val="17"/>
              </w:rPr>
              <w:t>128</w:t>
            </w:r>
          </w:p>
        </w:tc>
        <w:tc>
          <w:tcPr>
            <w:tcW w:w="1119" w:type="dxa"/>
            <w:vMerge w:val="restart"/>
          </w:tcPr>
          <w:p w14:paraId="5AB5301F" w14:textId="77777777" w:rsidR="00EC2EE7" w:rsidRPr="00EC2EE7" w:rsidRDefault="00EC2EE7" w:rsidP="00EC2EE7">
            <w:pPr>
              <w:rPr>
                <w:rFonts w:ascii="Times New Roman"/>
                <w:sz w:val="16"/>
              </w:rPr>
            </w:pPr>
          </w:p>
        </w:tc>
        <w:tc>
          <w:tcPr>
            <w:tcW w:w="2448" w:type="dxa"/>
          </w:tcPr>
          <w:p w14:paraId="7403FA90" w14:textId="77777777" w:rsidR="00EC2EE7" w:rsidRPr="00EC2EE7" w:rsidRDefault="00EC2EE7" w:rsidP="00EC2EE7">
            <w:pPr>
              <w:spacing w:before="61"/>
              <w:jc w:val="center"/>
              <w:rPr>
                <w:sz w:val="17"/>
              </w:rPr>
            </w:pPr>
            <w:r w:rsidRPr="00EC2EE7">
              <w:rPr>
                <w:color w:val="383838"/>
                <w:spacing w:val="-2"/>
                <w:sz w:val="17"/>
              </w:rPr>
              <w:t>曹妃甸职业技术学院</w:t>
            </w:r>
          </w:p>
        </w:tc>
        <w:tc>
          <w:tcPr>
            <w:tcW w:w="1403" w:type="dxa"/>
          </w:tcPr>
          <w:p w14:paraId="57B05654" w14:textId="77777777" w:rsidR="00EC2EE7" w:rsidRPr="00EC2EE7" w:rsidRDefault="00EC2EE7" w:rsidP="00EC2EE7">
            <w:pPr>
              <w:spacing w:before="66"/>
              <w:ind w:left="216"/>
              <w:rPr>
                <w:sz w:val="17"/>
              </w:rPr>
            </w:pPr>
            <w:r w:rsidRPr="00EC2EE7">
              <w:rPr>
                <w:color w:val="383838"/>
                <w:spacing w:val="-2"/>
                <w:w w:val="115"/>
                <w:sz w:val="17"/>
              </w:rPr>
              <w:t>李昊李子华</w:t>
            </w:r>
          </w:p>
        </w:tc>
        <w:tc>
          <w:tcPr>
            <w:tcW w:w="2540" w:type="dxa"/>
          </w:tcPr>
          <w:p w14:paraId="22ECC3A3" w14:textId="77777777" w:rsidR="00EC2EE7" w:rsidRPr="00EC2EE7" w:rsidRDefault="00EC2EE7" w:rsidP="00EC2EE7">
            <w:pPr>
              <w:spacing w:before="66"/>
              <w:ind w:left="472"/>
              <w:rPr>
                <w:sz w:val="17"/>
              </w:rPr>
            </w:pPr>
            <w:r w:rsidRPr="00EC2EE7">
              <w:rPr>
                <w:color w:val="383838"/>
                <w:spacing w:val="-1"/>
                <w:w w:val="90"/>
                <w:sz w:val="17"/>
              </w:rPr>
              <w:t>李兴，刘芮冰，蒋奥潼</w:t>
            </w:r>
          </w:p>
        </w:tc>
        <w:tc>
          <w:tcPr>
            <w:tcW w:w="887" w:type="dxa"/>
          </w:tcPr>
          <w:p w14:paraId="701A0600" w14:textId="77777777" w:rsidR="00EC2EE7" w:rsidRPr="00EC2EE7" w:rsidRDefault="00EC2EE7" w:rsidP="00EC2EE7">
            <w:pPr>
              <w:spacing w:before="66"/>
              <w:ind w:left="43" w:right="7"/>
              <w:jc w:val="center"/>
              <w:rPr>
                <w:sz w:val="17"/>
              </w:rPr>
            </w:pPr>
            <w:r w:rsidRPr="00EC2EE7">
              <w:rPr>
                <w:color w:val="383838"/>
                <w:spacing w:val="-4"/>
                <w:sz w:val="17"/>
              </w:rPr>
              <w:t>二等奖</w:t>
            </w:r>
          </w:p>
        </w:tc>
      </w:tr>
      <w:tr w:rsidR="00EC2EE7" w:rsidRPr="00EC2EE7" w14:paraId="0B4A1649" w14:textId="77777777" w:rsidTr="00C049E6">
        <w:trPr>
          <w:trHeight w:val="397"/>
        </w:trPr>
        <w:tc>
          <w:tcPr>
            <w:tcW w:w="525" w:type="dxa"/>
          </w:tcPr>
          <w:p w14:paraId="0EADB50B" w14:textId="77777777" w:rsidR="00EC2EE7" w:rsidRPr="00EC2EE7" w:rsidRDefault="00EC2EE7" w:rsidP="00EC2EE7">
            <w:pPr>
              <w:spacing w:before="77"/>
              <w:ind w:left="132"/>
              <w:rPr>
                <w:rFonts w:ascii="Times New Roman"/>
                <w:sz w:val="17"/>
              </w:rPr>
            </w:pPr>
            <w:r w:rsidRPr="00EC2EE7">
              <w:rPr>
                <w:rFonts w:ascii="Times New Roman"/>
                <w:color w:val="242424"/>
                <w:spacing w:val="-5"/>
                <w:w w:val="105"/>
                <w:sz w:val="17"/>
              </w:rPr>
              <w:t>129</w:t>
            </w:r>
          </w:p>
        </w:tc>
        <w:tc>
          <w:tcPr>
            <w:tcW w:w="1119" w:type="dxa"/>
            <w:vMerge/>
            <w:tcBorders>
              <w:top w:val="nil"/>
            </w:tcBorders>
          </w:tcPr>
          <w:p w14:paraId="390710A8" w14:textId="77777777" w:rsidR="00EC2EE7" w:rsidRPr="00EC2EE7" w:rsidRDefault="00EC2EE7" w:rsidP="00EC2EE7">
            <w:pPr>
              <w:rPr>
                <w:sz w:val="2"/>
                <w:szCs w:val="2"/>
              </w:rPr>
            </w:pPr>
          </w:p>
        </w:tc>
        <w:tc>
          <w:tcPr>
            <w:tcW w:w="2448" w:type="dxa"/>
          </w:tcPr>
          <w:p w14:paraId="5F16D692" w14:textId="77777777" w:rsidR="00EC2EE7" w:rsidRPr="00EC2EE7" w:rsidRDefault="00EC2EE7" w:rsidP="00EC2EE7">
            <w:pPr>
              <w:spacing w:before="62"/>
              <w:ind w:right="7"/>
              <w:jc w:val="center"/>
              <w:rPr>
                <w:sz w:val="17"/>
              </w:rPr>
            </w:pPr>
            <w:r w:rsidRPr="00EC2EE7">
              <w:rPr>
                <w:color w:val="383838"/>
                <w:spacing w:val="-1"/>
                <w:sz w:val="17"/>
              </w:rPr>
              <w:t>承德应用技术职业学院</w:t>
            </w:r>
          </w:p>
        </w:tc>
        <w:tc>
          <w:tcPr>
            <w:tcW w:w="1403" w:type="dxa"/>
          </w:tcPr>
          <w:p w14:paraId="0A327B34" w14:textId="77777777" w:rsidR="00EC2EE7" w:rsidRPr="00EC2EE7" w:rsidRDefault="00EC2EE7" w:rsidP="00EC2EE7">
            <w:pPr>
              <w:spacing w:before="62"/>
              <w:ind w:left="125"/>
              <w:rPr>
                <w:sz w:val="17"/>
              </w:rPr>
            </w:pPr>
            <w:r w:rsidRPr="00EC2EE7">
              <w:rPr>
                <w:color w:val="383838"/>
                <w:spacing w:val="-7"/>
                <w:sz w:val="17"/>
              </w:rPr>
              <w:t>李昊燃，高云鹏</w:t>
            </w:r>
          </w:p>
        </w:tc>
        <w:tc>
          <w:tcPr>
            <w:tcW w:w="2540" w:type="dxa"/>
          </w:tcPr>
          <w:p w14:paraId="4DAD3D67" w14:textId="77777777" w:rsidR="00EC2EE7" w:rsidRPr="00EC2EE7" w:rsidRDefault="00EC2EE7" w:rsidP="00EC2EE7">
            <w:pPr>
              <w:spacing w:before="62"/>
              <w:ind w:left="471"/>
              <w:rPr>
                <w:sz w:val="17"/>
              </w:rPr>
            </w:pPr>
            <w:r w:rsidRPr="00EC2EE7">
              <w:rPr>
                <w:color w:val="242424"/>
                <w:spacing w:val="-2"/>
                <w:sz w:val="17"/>
              </w:rPr>
              <w:t>艾桂林，刘佳城郭鑫</w:t>
            </w:r>
          </w:p>
        </w:tc>
        <w:tc>
          <w:tcPr>
            <w:tcW w:w="887" w:type="dxa"/>
          </w:tcPr>
          <w:p w14:paraId="0A196526" w14:textId="77777777" w:rsidR="00EC2EE7" w:rsidRPr="00EC2EE7" w:rsidRDefault="00EC2EE7" w:rsidP="00EC2EE7">
            <w:pPr>
              <w:spacing w:before="62"/>
              <w:ind w:left="43" w:right="7"/>
              <w:jc w:val="center"/>
              <w:rPr>
                <w:sz w:val="17"/>
              </w:rPr>
            </w:pPr>
            <w:r w:rsidRPr="00EC2EE7">
              <w:rPr>
                <w:color w:val="777777"/>
                <w:spacing w:val="-4"/>
                <w:sz w:val="17"/>
              </w:rPr>
              <w:t>二等奖</w:t>
            </w:r>
          </w:p>
        </w:tc>
      </w:tr>
      <w:tr w:rsidR="00EC2EE7" w:rsidRPr="00EC2EE7" w14:paraId="4FE43950" w14:textId="77777777" w:rsidTr="00C049E6">
        <w:trPr>
          <w:trHeight w:val="396"/>
        </w:trPr>
        <w:tc>
          <w:tcPr>
            <w:tcW w:w="525" w:type="dxa"/>
          </w:tcPr>
          <w:p w14:paraId="344599D4" w14:textId="77777777" w:rsidR="00EC2EE7" w:rsidRPr="00EC2EE7" w:rsidRDefault="00EC2EE7" w:rsidP="00EC2EE7">
            <w:pPr>
              <w:spacing w:before="78"/>
              <w:ind w:left="132"/>
              <w:rPr>
                <w:rFonts w:ascii="Times New Roman"/>
                <w:sz w:val="17"/>
              </w:rPr>
            </w:pPr>
            <w:r w:rsidRPr="00EC2EE7">
              <w:rPr>
                <w:rFonts w:ascii="Times New Roman"/>
                <w:color w:val="383838"/>
                <w:spacing w:val="-5"/>
                <w:w w:val="105"/>
                <w:sz w:val="17"/>
              </w:rPr>
              <w:t>130</w:t>
            </w:r>
          </w:p>
        </w:tc>
        <w:tc>
          <w:tcPr>
            <w:tcW w:w="1119" w:type="dxa"/>
            <w:vMerge/>
            <w:tcBorders>
              <w:top w:val="nil"/>
            </w:tcBorders>
          </w:tcPr>
          <w:p w14:paraId="6D2B3367" w14:textId="77777777" w:rsidR="00EC2EE7" w:rsidRPr="00EC2EE7" w:rsidRDefault="00EC2EE7" w:rsidP="00EC2EE7">
            <w:pPr>
              <w:rPr>
                <w:sz w:val="2"/>
                <w:szCs w:val="2"/>
              </w:rPr>
            </w:pPr>
          </w:p>
        </w:tc>
        <w:tc>
          <w:tcPr>
            <w:tcW w:w="2448" w:type="dxa"/>
          </w:tcPr>
          <w:p w14:paraId="2D5FEB02" w14:textId="77777777" w:rsidR="00EC2EE7" w:rsidRPr="00EC2EE7" w:rsidRDefault="00EC2EE7" w:rsidP="00EC2EE7">
            <w:pPr>
              <w:spacing w:before="64"/>
              <w:ind w:left="1"/>
              <w:jc w:val="center"/>
              <w:rPr>
                <w:sz w:val="17"/>
              </w:rPr>
            </w:pPr>
            <w:r w:rsidRPr="00EC2EE7">
              <w:rPr>
                <w:color w:val="383838"/>
                <w:spacing w:val="-1"/>
                <w:sz w:val="17"/>
              </w:rPr>
              <w:t>河北能源职业技术学院</w:t>
            </w:r>
          </w:p>
        </w:tc>
        <w:tc>
          <w:tcPr>
            <w:tcW w:w="1403" w:type="dxa"/>
          </w:tcPr>
          <w:p w14:paraId="53C7777A" w14:textId="77777777" w:rsidR="00EC2EE7" w:rsidRPr="00EC2EE7" w:rsidRDefault="00EC2EE7" w:rsidP="00EC2EE7">
            <w:pPr>
              <w:spacing w:before="69"/>
              <w:ind w:left="131"/>
              <w:rPr>
                <w:sz w:val="17"/>
              </w:rPr>
            </w:pPr>
            <w:r w:rsidRPr="00EC2EE7">
              <w:rPr>
                <w:color w:val="383838"/>
                <w:spacing w:val="-9"/>
                <w:sz w:val="17"/>
              </w:rPr>
              <w:t>臼思思，王凤春</w:t>
            </w:r>
          </w:p>
        </w:tc>
        <w:tc>
          <w:tcPr>
            <w:tcW w:w="2540" w:type="dxa"/>
          </w:tcPr>
          <w:p w14:paraId="263F75AA" w14:textId="77777777" w:rsidR="00EC2EE7" w:rsidRPr="00EC2EE7" w:rsidRDefault="00EC2EE7" w:rsidP="00EC2EE7">
            <w:pPr>
              <w:spacing w:before="64"/>
              <w:ind w:left="383"/>
              <w:rPr>
                <w:sz w:val="17"/>
              </w:rPr>
            </w:pPr>
            <w:r w:rsidRPr="00EC2EE7">
              <w:rPr>
                <w:color w:val="383838"/>
                <w:spacing w:val="-8"/>
                <w:sz w:val="17"/>
              </w:rPr>
              <w:t>张东阳，李伟华，刘铭</w:t>
            </w:r>
            <w:r w:rsidRPr="00EC2EE7">
              <w:rPr>
                <w:color w:val="777777"/>
                <w:spacing w:val="-10"/>
                <w:sz w:val="17"/>
              </w:rPr>
              <w:t>一</w:t>
            </w:r>
          </w:p>
        </w:tc>
        <w:tc>
          <w:tcPr>
            <w:tcW w:w="887" w:type="dxa"/>
          </w:tcPr>
          <w:p w14:paraId="6B91B546" w14:textId="77777777" w:rsidR="00EC2EE7" w:rsidRPr="00EC2EE7" w:rsidRDefault="00EC2EE7" w:rsidP="00EC2EE7">
            <w:pPr>
              <w:spacing w:before="69"/>
              <w:ind w:left="43" w:right="7"/>
              <w:jc w:val="center"/>
              <w:rPr>
                <w:sz w:val="17"/>
              </w:rPr>
            </w:pPr>
            <w:r w:rsidRPr="00EC2EE7">
              <w:rPr>
                <w:color w:val="4F4F4F"/>
                <w:spacing w:val="-4"/>
                <w:sz w:val="17"/>
              </w:rPr>
              <w:t>三等奖</w:t>
            </w:r>
          </w:p>
        </w:tc>
      </w:tr>
      <w:tr w:rsidR="00EC2EE7" w:rsidRPr="00EC2EE7" w14:paraId="4140482E" w14:textId="77777777" w:rsidTr="00C049E6">
        <w:trPr>
          <w:trHeight w:val="397"/>
        </w:trPr>
        <w:tc>
          <w:tcPr>
            <w:tcW w:w="525" w:type="dxa"/>
          </w:tcPr>
          <w:p w14:paraId="017787B6" w14:textId="77777777" w:rsidR="00EC2EE7" w:rsidRPr="00EC2EE7" w:rsidRDefault="00EC2EE7" w:rsidP="00EC2EE7">
            <w:pPr>
              <w:spacing w:before="75"/>
              <w:ind w:left="132"/>
              <w:rPr>
                <w:rFonts w:ascii="Times New Roman"/>
                <w:sz w:val="17"/>
              </w:rPr>
            </w:pPr>
            <w:r w:rsidRPr="00EC2EE7">
              <w:rPr>
                <w:rFonts w:ascii="Times New Roman"/>
                <w:spacing w:val="-5"/>
                <w:w w:val="110"/>
                <w:sz w:val="17"/>
              </w:rPr>
              <w:t>1</w:t>
            </w:r>
            <w:r w:rsidRPr="00EC2EE7">
              <w:rPr>
                <w:rFonts w:ascii="Times New Roman"/>
                <w:color w:val="383838"/>
                <w:spacing w:val="-5"/>
                <w:w w:val="110"/>
                <w:sz w:val="17"/>
              </w:rPr>
              <w:t>31</w:t>
            </w:r>
          </w:p>
        </w:tc>
        <w:tc>
          <w:tcPr>
            <w:tcW w:w="1119" w:type="dxa"/>
            <w:vMerge/>
            <w:tcBorders>
              <w:top w:val="nil"/>
            </w:tcBorders>
          </w:tcPr>
          <w:p w14:paraId="619DF5D5" w14:textId="77777777" w:rsidR="00EC2EE7" w:rsidRPr="00EC2EE7" w:rsidRDefault="00EC2EE7" w:rsidP="00EC2EE7">
            <w:pPr>
              <w:rPr>
                <w:sz w:val="2"/>
                <w:szCs w:val="2"/>
              </w:rPr>
            </w:pPr>
          </w:p>
        </w:tc>
        <w:tc>
          <w:tcPr>
            <w:tcW w:w="2448" w:type="dxa"/>
          </w:tcPr>
          <w:p w14:paraId="03ECC65F" w14:textId="77777777" w:rsidR="00EC2EE7" w:rsidRPr="00EC2EE7" w:rsidRDefault="00EC2EE7" w:rsidP="00EC2EE7">
            <w:pPr>
              <w:spacing w:before="65"/>
              <w:ind w:right="7"/>
              <w:jc w:val="center"/>
              <w:rPr>
                <w:sz w:val="17"/>
              </w:rPr>
            </w:pPr>
            <w:r w:rsidRPr="00EC2EE7">
              <w:rPr>
                <w:color w:val="242424"/>
                <w:spacing w:val="-1"/>
                <w:sz w:val="17"/>
              </w:rPr>
              <w:t>河北化工医药职业技术学院</w:t>
            </w:r>
          </w:p>
        </w:tc>
        <w:tc>
          <w:tcPr>
            <w:tcW w:w="1403" w:type="dxa"/>
          </w:tcPr>
          <w:p w14:paraId="2D82EF39" w14:textId="77777777" w:rsidR="00EC2EE7" w:rsidRPr="00EC2EE7" w:rsidRDefault="00EC2EE7" w:rsidP="00EC2EE7">
            <w:pPr>
              <w:spacing w:before="65"/>
              <w:ind w:left="441"/>
              <w:rPr>
                <w:sz w:val="17"/>
              </w:rPr>
            </w:pPr>
            <w:r w:rsidRPr="00EC2EE7">
              <w:rPr>
                <w:color w:val="4F4F4F"/>
                <w:sz w:val="17"/>
              </w:rPr>
              <w:t>卢</w:t>
            </w:r>
            <w:r w:rsidRPr="00EC2EE7">
              <w:rPr>
                <w:color w:val="242424"/>
                <w:sz w:val="17"/>
              </w:rPr>
              <w:t>永</w:t>
            </w:r>
            <w:r w:rsidRPr="00EC2EE7">
              <w:rPr>
                <w:color w:val="4F4F4F"/>
                <w:spacing w:val="-10"/>
                <w:sz w:val="17"/>
              </w:rPr>
              <w:t>霞</w:t>
            </w:r>
          </w:p>
        </w:tc>
        <w:tc>
          <w:tcPr>
            <w:tcW w:w="2540" w:type="dxa"/>
          </w:tcPr>
          <w:p w14:paraId="132026D7" w14:textId="77777777" w:rsidR="00EC2EE7" w:rsidRPr="00EC2EE7" w:rsidRDefault="00EC2EE7" w:rsidP="00EC2EE7">
            <w:pPr>
              <w:spacing w:before="65"/>
              <w:ind w:left="387"/>
              <w:rPr>
                <w:sz w:val="17"/>
              </w:rPr>
            </w:pPr>
            <w:r w:rsidRPr="00EC2EE7">
              <w:rPr>
                <w:color w:val="242424"/>
                <w:spacing w:val="-1"/>
                <w:w w:val="90"/>
                <w:sz w:val="17"/>
              </w:rPr>
              <w:t>臼若森，王增辉，李金锐</w:t>
            </w:r>
          </w:p>
        </w:tc>
        <w:tc>
          <w:tcPr>
            <w:tcW w:w="887" w:type="dxa"/>
          </w:tcPr>
          <w:p w14:paraId="537EC45F" w14:textId="77777777" w:rsidR="00EC2EE7" w:rsidRPr="00EC2EE7" w:rsidRDefault="00EC2EE7" w:rsidP="00EC2EE7">
            <w:pPr>
              <w:spacing w:before="65"/>
              <w:ind w:left="43"/>
              <w:jc w:val="center"/>
              <w:rPr>
                <w:sz w:val="17"/>
              </w:rPr>
            </w:pPr>
            <w:r w:rsidRPr="00EC2EE7">
              <w:rPr>
                <w:color w:val="777777"/>
                <w:sz w:val="17"/>
              </w:rPr>
              <w:t>三</w:t>
            </w:r>
            <w:r w:rsidRPr="00EC2EE7">
              <w:rPr>
                <w:color w:val="383838"/>
                <w:spacing w:val="-5"/>
                <w:sz w:val="17"/>
              </w:rPr>
              <w:t>等奖</w:t>
            </w:r>
          </w:p>
        </w:tc>
      </w:tr>
      <w:tr w:rsidR="00EC2EE7" w:rsidRPr="00EC2EE7" w14:paraId="7DF129AB" w14:textId="77777777" w:rsidTr="00C049E6">
        <w:trPr>
          <w:trHeight w:val="397"/>
        </w:trPr>
        <w:tc>
          <w:tcPr>
            <w:tcW w:w="525" w:type="dxa"/>
          </w:tcPr>
          <w:p w14:paraId="5A1DD41E" w14:textId="77777777" w:rsidR="00EC2EE7" w:rsidRPr="00EC2EE7" w:rsidRDefault="00EC2EE7" w:rsidP="00EC2EE7">
            <w:pPr>
              <w:spacing w:before="76"/>
              <w:ind w:left="132"/>
              <w:rPr>
                <w:rFonts w:ascii="Times New Roman"/>
                <w:sz w:val="17"/>
              </w:rPr>
            </w:pPr>
            <w:r w:rsidRPr="00EC2EE7">
              <w:rPr>
                <w:rFonts w:ascii="Times New Roman"/>
                <w:spacing w:val="-5"/>
                <w:w w:val="105"/>
                <w:sz w:val="17"/>
              </w:rPr>
              <w:t>132</w:t>
            </w:r>
          </w:p>
        </w:tc>
        <w:tc>
          <w:tcPr>
            <w:tcW w:w="1119" w:type="dxa"/>
            <w:vMerge/>
            <w:tcBorders>
              <w:top w:val="nil"/>
            </w:tcBorders>
          </w:tcPr>
          <w:p w14:paraId="455F60B5" w14:textId="77777777" w:rsidR="00EC2EE7" w:rsidRPr="00EC2EE7" w:rsidRDefault="00EC2EE7" w:rsidP="00EC2EE7">
            <w:pPr>
              <w:rPr>
                <w:sz w:val="2"/>
                <w:szCs w:val="2"/>
              </w:rPr>
            </w:pPr>
          </w:p>
        </w:tc>
        <w:tc>
          <w:tcPr>
            <w:tcW w:w="2448" w:type="dxa"/>
          </w:tcPr>
          <w:p w14:paraId="770DE97A" w14:textId="77777777" w:rsidR="00EC2EE7" w:rsidRPr="00EC2EE7" w:rsidRDefault="00EC2EE7" w:rsidP="00EC2EE7">
            <w:pPr>
              <w:spacing w:before="62"/>
              <w:ind w:left="29"/>
              <w:jc w:val="center"/>
              <w:rPr>
                <w:sz w:val="17"/>
              </w:rPr>
            </w:pPr>
            <w:r w:rsidRPr="00EC2EE7">
              <w:rPr>
                <w:color w:val="383838"/>
                <w:w w:val="105"/>
                <w:sz w:val="17"/>
              </w:rPr>
              <w:t>张家</w:t>
            </w:r>
            <w:r w:rsidRPr="00EC2EE7">
              <w:rPr>
                <w:w w:val="105"/>
                <w:sz w:val="17"/>
              </w:rPr>
              <w:t>口</w:t>
            </w:r>
            <w:r w:rsidRPr="00EC2EE7">
              <w:rPr>
                <w:color w:val="242424"/>
                <w:spacing w:val="-2"/>
                <w:w w:val="105"/>
                <w:sz w:val="17"/>
              </w:rPr>
              <w:t>职业技术学院</w:t>
            </w:r>
          </w:p>
        </w:tc>
        <w:tc>
          <w:tcPr>
            <w:tcW w:w="1403" w:type="dxa"/>
          </w:tcPr>
          <w:p w14:paraId="6BC2D279" w14:textId="77777777" w:rsidR="00EC2EE7" w:rsidRPr="00EC2EE7" w:rsidRDefault="00EC2EE7" w:rsidP="00EC2EE7">
            <w:pPr>
              <w:spacing w:before="67"/>
              <w:ind w:left="125"/>
              <w:rPr>
                <w:sz w:val="17"/>
              </w:rPr>
            </w:pPr>
            <w:r w:rsidRPr="00EC2EE7">
              <w:rPr>
                <w:spacing w:val="-9"/>
                <w:sz w:val="17"/>
              </w:rPr>
              <w:t>叶罣宏，孟凡英</w:t>
            </w:r>
          </w:p>
        </w:tc>
        <w:tc>
          <w:tcPr>
            <w:tcW w:w="2540" w:type="dxa"/>
          </w:tcPr>
          <w:p w14:paraId="2C114E31" w14:textId="77777777" w:rsidR="00EC2EE7" w:rsidRPr="00EC2EE7" w:rsidRDefault="00EC2EE7" w:rsidP="00EC2EE7">
            <w:pPr>
              <w:spacing w:before="67"/>
              <w:ind w:left="381"/>
              <w:rPr>
                <w:sz w:val="17"/>
              </w:rPr>
            </w:pPr>
            <w:r w:rsidRPr="00EC2EE7">
              <w:rPr>
                <w:color w:val="242424"/>
                <w:w w:val="105"/>
                <w:sz w:val="17"/>
              </w:rPr>
              <w:t>金</w:t>
            </w:r>
            <w:r w:rsidRPr="00EC2EE7">
              <w:rPr>
                <w:color w:val="4F4F4F"/>
                <w:w w:val="105"/>
                <w:sz w:val="17"/>
              </w:rPr>
              <w:t>子</w:t>
            </w:r>
            <w:r w:rsidRPr="00EC2EE7">
              <w:rPr>
                <w:color w:val="242424"/>
                <w:spacing w:val="-2"/>
                <w:w w:val="105"/>
                <w:sz w:val="17"/>
              </w:rPr>
              <w:t>成关晓欧，李恩京</w:t>
            </w:r>
          </w:p>
        </w:tc>
        <w:tc>
          <w:tcPr>
            <w:tcW w:w="887" w:type="dxa"/>
          </w:tcPr>
          <w:p w14:paraId="2EF1665F" w14:textId="77777777" w:rsidR="00EC2EE7" w:rsidRPr="00EC2EE7" w:rsidRDefault="00EC2EE7" w:rsidP="00EC2EE7">
            <w:pPr>
              <w:spacing w:before="67"/>
              <w:ind w:left="43"/>
              <w:jc w:val="center"/>
              <w:rPr>
                <w:sz w:val="17"/>
              </w:rPr>
            </w:pPr>
            <w:r w:rsidRPr="00EC2EE7">
              <w:rPr>
                <w:color w:val="777777"/>
                <w:sz w:val="17"/>
              </w:rPr>
              <w:t>三</w:t>
            </w:r>
            <w:r w:rsidRPr="00EC2EE7">
              <w:rPr>
                <w:color w:val="383838"/>
                <w:spacing w:val="-5"/>
                <w:sz w:val="17"/>
              </w:rPr>
              <w:t>等奖</w:t>
            </w:r>
          </w:p>
        </w:tc>
      </w:tr>
      <w:tr w:rsidR="00EC2EE7" w:rsidRPr="00EC2EE7" w14:paraId="49AF273C" w14:textId="77777777" w:rsidTr="00C049E6">
        <w:trPr>
          <w:trHeight w:val="397"/>
        </w:trPr>
        <w:tc>
          <w:tcPr>
            <w:tcW w:w="525" w:type="dxa"/>
          </w:tcPr>
          <w:p w14:paraId="27D87930" w14:textId="77777777" w:rsidR="00EC2EE7" w:rsidRPr="00EC2EE7" w:rsidRDefault="00EC2EE7" w:rsidP="00EC2EE7">
            <w:pPr>
              <w:spacing w:before="78"/>
              <w:ind w:left="132"/>
              <w:rPr>
                <w:rFonts w:ascii="Times New Roman"/>
                <w:sz w:val="17"/>
              </w:rPr>
            </w:pPr>
            <w:r w:rsidRPr="00EC2EE7">
              <w:rPr>
                <w:rFonts w:ascii="Times New Roman"/>
                <w:spacing w:val="-5"/>
                <w:w w:val="105"/>
                <w:sz w:val="17"/>
              </w:rPr>
              <w:t>133</w:t>
            </w:r>
          </w:p>
        </w:tc>
        <w:tc>
          <w:tcPr>
            <w:tcW w:w="1119" w:type="dxa"/>
            <w:vMerge/>
            <w:tcBorders>
              <w:top w:val="nil"/>
            </w:tcBorders>
          </w:tcPr>
          <w:p w14:paraId="36ADE7DA" w14:textId="77777777" w:rsidR="00EC2EE7" w:rsidRPr="00EC2EE7" w:rsidRDefault="00EC2EE7" w:rsidP="00EC2EE7">
            <w:pPr>
              <w:rPr>
                <w:sz w:val="2"/>
                <w:szCs w:val="2"/>
              </w:rPr>
            </w:pPr>
          </w:p>
        </w:tc>
        <w:tc>
          <w:tcPr>
            <w:tcW w:w="2448" w:type="dxa"/>
          </w:tcPr>
          <w:p w14:paraId="48A45FA0" w14:textId="77777777" w:rsidR="00EC2EE7" w:rsidRPr="00EC2EE7" w:rsidRDefault="00EC2EE7" w:rsidP="00EC2EE7">
            <w:pPr>
              <w:spacing w:before="63"/>
              <w:ind w:right="5"/>
              <w:jc w:val="center"/>
              <w:rPr>
                <w:sz w:val="17"/>
              </w:rPr>
            </w:pPr>
            <w:r w:rsidRPr="00EC2EE7">
              <w:rPr>
                <w:color w:val="383838"/>
                <w:spacing w:val="-1"/>
                <w:sz w:val="17"/>
              </w:rPr>
              <w:t>河北建材职业技术学院</w:t>
            </w:r>
          </w:p>
        </w:tc>
        <w:tc>
          <w:tcPr>
            <w:tcW w:w="1403" w:type="dxa"/>
          </w:tcPr>
          <w:p w14:paraId="64F55743" w14:textId="77777777" w:rsidR="00EC2EE7" w:rsidRPr="00EC2EE7" w:rsidRDefault="00EC2EE7" w:rsidP="00EC2EE7">
            <w:pPr>
              <w:spacing w:before="68"/>
              <w:ind w:left="218"/>
              <w:rPr>
                <w:sz w:val="17"/>
              </w:rPr>
            </w:pPr>
            <w:r w:rsidRPr="00EC2EE7">
              <w:rPr>
                <w:color w:val="242424"/>
                <w:spacing w:val="-10"/>
                <w:sz w:val="17"/>
              </w:rPr>
              <w:t>刘扬，张鹏博</w:t>
            </w:r>
          </w:p>
        </w:tc>
        <w:tc>
          <w:tcPr>
            <w:tcW w:w="2540" w:type="dxa"/>
          </w:tcPr>
          <w:p w14:paraId="332192E3" w14:textId="77777777" w:rsidR="00EC2EE7" w:rsidRPr="00EC2EE7" w:rsidRDefault="00EC2EE7" w:rsidP="00EC2EE7">
            <w:pPr>
              <w:spacing w:before="68"/>
              <w:ind w:left="475"/>
              <w:rPr>
                <w:sz w:val="17"/>
              </w:rPr>
            </w:pPr>
            <w:r w:rsidRPr="00EC2EE7">
              <w:rPr>
                <w:color w:val="383838"/>
                <w:spacing w:val="-1"/>
                <w:w w:val="90"/>
                <w:sz w:val="17"/>
              </w:rPr>
              <w:t>薛怡宁，耿旭，付岩峰</w:t>
            </w:r>
          </w:p>
        </w:tc>
        <w:tc>
          <w:tcPr>
            <w:tcW w:w="887" w:type="dxa"/>
          </w:tcPr>
          <w:p w14:paraId="2A0CD75F" w14:textId="77777777" w:rsidR="00EC2EE7" w:rsidRPr="00EC2EE7" w:rsidRDefault="00EC2EE7" w:rsidP="00EC2EE7">
            <w:pPr>
              <w:spacing w:before="68"/>
              <w:ind w:left="43"/>
              <w:jc w:val="center"/>
              <w:rPr>
                <w:sz w:val="17"/>
              </w:rPr>
            </w:pPr>
            <w:r w:rsidRPr="00EC2EE7">
              <w:rPr>
                <w:color w:val="777777"/>
                <w:sz w:val="17"/>
              </w:rPr>
              <w:t>三</w:t>
            </w:r>
            <w:r w:rsidRPr="00EC2EE7">
              <w:rPr>
                <w:color w:val="383838"/>
                <w:spacing w:val="-5"/>
                <w:sz w:val="17"/>
              </w:rPr>
              <w:t>等奖</w:t>
            </w:r>
          </w:p>
        </w:tc>
      </w:tr>
      <w:tr w:rsidR="00EC2EE7" w:rsidRPr="00EC2EE7" w14:paraId="7A921F72" w14:textId="77777777" w:rsidTr="00C049E6">
        <w:trPr>
          <w:trHeight w:val="396"/>
        </w:trPr>
        <w:tc>
          <w:tcPr>
            <w:tcW w:w="525" w:type="dxa"/>
          </w:tcPr>
          <w:p w14:paraId="5F810CD3" w14:textId="77777777" w:rsidR="00EC2EE7" w:rsidRPr="00EC2EE7" w:rsidRDefault="00EC2EE7" w:rsidP="00EC2EE7">
            <w:pPr>
              <w:spacing w:before="79"/>
              <w:ind w:left="132"/>
              <w:rPr>
                <w:rFonts w:ascii="Times New Roman"/>
                <w:sz w:val="17"/>
              </w:rPr>
            </w:pPr>
            <w:r w:rsidRPr="00EC2EE7">
              <w:rPr>
                <w:rFonts w:ascii="Times New Roman"/>
                <w:color w:val="383838"/>
                <w:spacing w:val="-5"/>
                <w:w w:val="105"/>
                <w:sz w:val="17"/>
              </w:rPr>
              <w:t>134</w:t>
            </w:r>
          </w:p>
        </w:tc>
        <w:tc>
          <w:tcPr>
            <w:tcW w:w="1119" w:type="dxa"/>
            <w:vMerge/>
            <w:tcBorders>
              <w:top w:val="nil"/>
            </w:tcBorders>
          </w:tcPr>
          <w:p w14:paraId="74D5E74C" w14:textId="77777777" w:rsidR="00EC2EE7" w:rsidRPr="00EC2EE7" w:rsidRDefault="00EC2EE7" w:rsidP="00EC2EE7">
            <w:pPr>
              <w:rPr>
                <w:sz w:val="2"/>
                <w:szCs w:val="2"/>
              </w:rPr>
            </w:pPr>
          </w:p>
        </w:tc>
        <w:tc>
          <w:tcPr>
            <w:tcW w:w="2448" w:type="dxa"/>
          </w:tcPr>
          <w:p w14:paraId="4D1736FC" w14:textId="77777777" w:rsidR="00EC2EE7" w:rsidRPr="00EC2EE7" w:rsidRDefault="00EC2EE7" w:rsidP="00EC2EE7">
            <w:pPr>
              <w:spacing w:before="65"/>
              <w:ind w:left="30"/>
              <w:jc w:val="center"/>
              <w:rPr>
                <w:sz w:val="17"/>
              </w:rPr>
            </w:pPr>
            <w:r w:rsidRPr="00EC2EE7">
              <w:rPr>
                <w:color w:val="383838"/>
                <w:w w:val="105"/>
                <w:sz w:val="17"/>
              </w:rPr>
              <w:t>秦</w:t>
            </w:r>
            <w:r w:rsidRPr="00EC2EE7">
              <w:rPr>
                <w:color w:val="626262"/>
                <w:w w:val="105"/>
                <w:sz w:val="17"/>
              </w:rPr>
              <w:t>皇</w:t>
            </w:r>
            <w:r w:rsidRPr="00EC2EE7">
              <w:rPr>
                <w:color w:val="383838"/>
                <w:spacing w:val="-2"/>
                <w:w w:val="105"/>
                <w:sz w:val="17"/>
              </w:rPr>
              <w:t>岛职业技术学院</w:t>
            </w:r>
          </w:p>
        </w:tc>
        <w:tc>
          <w:tcPr>
            <w:tcW w:w="1403" w:type="dxa"/>
          </w:tcPr>
          <w:p w14:paraId="0EA53C70" w14:textId="77777777" w:rsidR="00EC2EE7" w:rsidRPr="00EC2EE7" w:rsidRDefault="00EC2EE7" w:rsidP="00EC2EE7">
            <w:pPr>
              <w:spacing w:before="70"/>
              <w:ind w:left="307"/>
              <w:rPr>
                <w:sz w:val="17"/>
              </w:rPr>
            </w:pPr>
            <w:r w:rsidRPr="00EC2EE7">
              <w:rPr>
                <w:color w:val="242424"/>
                <w:spacing w:val="-2"/>
                <w:w w:val="90"/>
                <w:sz w:val="17"/>
              </w:rPr>
              <w:t>杨钰，张虹</w:t>
            </w:r>
          </w:p>
        </w:tc>
        <w:tc>
          <w:tcPr>
            <w:tcW w:w="2540" w:type="dxa"/>
          </w:tcPr>
          <w:p w14:paraId="740C54D3" w14:textId="77777777" w:rsidR="00EC2EE7" w:rsidRPr="00EC2EE7" w:rsidRDefault="00EC2EE7" w:rsidP="00EC2EE7">
            <w:pPr>
              <w:spacing w:before="70"/>
              <w:ind w:left="383"/>
              <w:rPr>
                <w:sz w:val="17"/>
              </w:rPr>
            </w:pPr>
            <w:r w:rsidRPr="00EC2EE7">
              <w:rPr>
                <w:color w:val="242424"/>
                <w:spacing w:val="-1"/>
                <w:w w:val="90"/>
                <w:sz w:val="17"/>
              </w:rPr>
              <w:t>刘亚淇，冯泽轩，刘志鹏</w:t>
            </w:r>
          </w:p>
        </w:tc>
        <w:tc>
          <w:tcPr>
            <w:tcW w:w="887" w:type="dxa"/>
          </w:tcPr>
          <w:p w14:paraId="181F0F14" w14:textId="77777777" w:rsidR="00EC2EE7" w:rsidRPr="00EC2EE7" w:rsidRDefault="00EC2EE7" w:rsidP="00EC2EE7">
            <w:pPr>
              <w:spacing w:before="70"/>
              <w:ind w:left="43" w:right="7"/>
              <w:jc w:val="center"/>
              <w:rPr>
                <w:sz w:val="17"/>
              </w:rPr>
            </w:pPr>
            <w:r w:rsidRPr="00EC2EE7">
              <w:rPr>
                <w:color w:val="4F4F4F"/>
                <w:spacing w:val="-4"/>
                <w:sz w:val="17"/>
              </w:rPr>
              <w:t>三等奖</w:t>
            </w:r>
          </w:p>
        </w:tc>
      </w:tr>
      <w:tr w:rsidR="00EC2EE7" w:rsidRPr="00EC2EE7" w14:paraId="3E3AB044" w14:textId="77777777" w:rsidTr="00C049E6">
        <w:trPr>
          <w:trHeight w:val="396"/>
        </w:trPr>
        <w:tc>
          <w:tcPr>
            <w:tcW w:w="525" w:type="dxa"/>
          </w:tcPr>
          <w:p w14:paraId="52CD468F" w14:textId="77777777" w:rsidR="00EC2EE7" w:rsidRPr="00EC2EE7" w:rsidRDefault="00EC2EE7" w:rsidP="00EC2EE7">
            <w:pPr>
              <w:spacing w:before="81"/>
              <w:ind w:left="132"/>
              <w:rPr>
                <w:rFonts w:ascii="Times New Roman"/>
                <w:sz w:val="17"/>
              </w:rPr>
            </w:pPr>
            <w:r w:rsidRPr="00EC2EE7">
              <w:rPr>
                <w:rFonts w:ascii="Times New Roman"/>
                <w:color w:val="383838"/>
                <w:spacing w:val="-5"/>
                <w:w w:val="105"/>
                <w:sz w:val="17"/>
              </w:rPr>
              <w:t>135</w:t>
            </w:r>
          </w:p>
        </w:tc>
        <w:tc>
          <w:tcPr>
            <w:tcW w:w="1119" w:type="dxa"/>
            <w:vMerge/>
            <w:tcBorders>
              <w:top w:val="nil"/>
            </w:tcBorders>
          </w:tcPr>
          <w:p w14:paraId="2818B664" w14:textId="77777777" w:rsidR="00EC2EE7" w:rsidRPr="00EC2EE7" w:rsidRDefault="00EC2EE7" w:rsidP="00EC2EE7">
            <w:pPr>
              <w:rPr>
                <w:sz w:val="2"/>
                <w:szCs w:val="2"/>
              </w:rPr>
            </w:pPr>
          </w:p>
        </w:tc>
        <w:tc>
          <w:tcPr>
            <w:tcW w:w="2448" w:type="dxa"/>
          </w:tcPr>
          <w:p w14:paraId="5719D705" w14:textId="77777777" w:rsidR="00EC2EE7" w:rsidRPr="00EC2EE7" w:rsidRDefault="00EC2EE7" w:rsidP="00EC2EE7">
            <w:pPr>
              <w:spacing w:before="66"/>
              <w:ind w:left="25"/>
              <w:jc w:val="center"/>
              <w:rPr>
                <w:sz w:val="17"/>
              </w:rPr>
            </w:pPr>
            <w:r w:rsidRPr="00EC2EE7">
              <w:rPr>
                <w:color w:val="383838"/>
                <w:w w:val="105"/>
                <w:sz w:val="17"/>
              </w:rPr>
              <w:t>唐山职</w:t>
            </w:r>
            <w:r w:rsidRPr="00EC2EE7">
              <w:rPr>
                <w:w w:val="105"/>
                <w:sz w:val="17"/>
              </w:rPr>
              <w:t>业</w:t>
            </w:r>
            <w:r w:rsidRPr="00EC2EE7">
              <w:rPr>
                <w:color w:val="242424"/>
                <w:spacing w:val="-3"/>
                <w:w w:val="105"/>
                <w:sz w:val="17"/>
              </w:rPr>
              <w:t>技术学院</w:t>
            </w:r>
          </w:p>
        </w:tc>
        <w:tc>
          <w:tcPr>
            <w:tcW w:w="1403" w:type="dxa"/>
          </w:tcPr>
          <w:p w14:paraId="155AB99B" w14:textId="77777777" w:rsidR="00EC2EE7" w:rsidRPr="00EC2EE7" w:rsidRDefault="00EC2EE7" w:rsidP="00EC2EE7">
            <w:pPr>
              <w:spacing w:before="66"/>
              <w:ind w:left="125"/>
              <w:rPr>
                <w:sz w:val="17"/>
              </w:rPr>
            </w:pPr>
            <w:r w:rsidRPr="00EC2EE7">
              <w:rPr>
                <w:color w:val="383838"/>
                <w:spacing w:val="-9"/>
                <w:sz w:val="17"/>
              </w:rPr>
              <w:t>李自强，张彦松</w:t>
            </w:r>
          </w:p>
        </w:tc>
        <w:tc>
          <w:tcPr>
            <w:tcW w:w="2540" w:type="dxa"/>
          </w:tcPr>
          <w:p w14:paraId="548F1A2B" w14:textId="77777777" w:rsidR="00EC2EE7" w:rsidRPr="00EC2EE7" w:rsidRDefault="00EC2EE7" w:rsidP="00EC2EE7">
            <w:pPr>
              <w:spacing w:before="71"/>
              <w:ind w:left="380"/>
              <w:rPr>
                <w:sz w:val="17"/>
              </w:rPr>
            </w:pPr>
            <w:r w:rsidRPr="00EC2EE7">
              <w:rPr>
                <w:color w:val="242424"/>
                <w:w w:val="105"/>
                <w:sz w:val="17"/>
              </w:rPr>
              <w:t>邢延</w:t>
            </w:r>
            <w:r w:rsidRPr="00EC2EE7">
              <w:rPr>
                <w:color w:val="4F4F4F"/>
                <w:w w:val="105"/>
                <w:sz w:val="17"/>
              </w:rPr>
              <w:t>昊</w:t>
            </w:r>
            <w:r w:rsidRPr="00EC2EE7">
              <w:rPr>
                <w:color w:val="242424"/>
                <w:w w:val="105"/>
                <w:sz w:val="17"/>
              </w:rPr>
              <w:t>，</w:t>
            </w:r>
            <w:r w:rsidRPr="00EC2EE7">
              <w:rPr>
                <w:w w:val="105"/>
                <w:sz w:val="17"/>
              </w:rPr>
              <w:t>杜</w:t>
            </w:r>
            <w:r w:rsidRPr="00EC2EE7">
              <w:rPr>
                <w:color w:val="383838"/>
                <w:spacing w:val="-2"/>
                <w:w w:val="105"/>
                <w:sz w:val="17"/>
              </w:rPr>
              <w:t>奇峰李浩然</w:t>
            </w:r>
          </w:p>
        </w:tc>
        <w:tc>
          <w:tcPr>
            <w:tcW w:w="887" w:type="dxa"/>
          </w:tcPr>
          <w:p w14:paraId="10EBB991" w14:textId="77777777" w:rsidR="00EC2EE7" w:rsidRPr="00EC2EE7" w:rsidRDefault="00EC2EE7" w:rsidP="00EC2EE7">
            <w:pPr>
              <w:spacing w:before="71"/>
              <w:ind w:left="43" w:right="7"/>
              <w:jc w:val="center"/>
              <w:rPr>
                <w:sz w:val="17"/>
              </w:rPr>
            </w:pPr>
            <w:r w:rsidRPr="00EC2EE7">
              <w:rPr>
                <w:color w:val="4F4F4F"/>
                <w:spacing w:val="-4"/>
                <w:sz w:val="17"/>
              </w:rPr>
              <w:t>三等奖</w:t>
            </w:r>
          </w:p>
        </w:tc>
      </w:tr>
      <w:tr w:rsidR="00EC2EE7" w:rsidRPr="00EC2EE7" w14:paraId="0BDCA1EF" w14:textId="77777777" w:rsidTr="00C049E6">
        <w:trPr>
          <w:trHeight w:val="397"/>
        </w:trPr>
        <w:tc>
          <w:tcPr>
            <w:tcW w:w="525" w:type="dxa"/>
          </w:tcPr>
          <w:p w14:paraId="6C88EA35" w14:textId="77777777" w:rsidR="00EC2EE7" w:rsidRPr="00EC2EE7" w:rsidRDefault="00EC2EE7" w:rsidP="00EC2EE7">
            <w:pPr>
              <w:spacing w:before="77"/>
              <w:ind w:left="132"/>
              <w:rPr>
                <w:rFonts w:ascii="Times New Roman"/>
                <w:sz w:val="17"/>
              </w:rPr>
            </w:pPr>
            <w:r w:rsidRPr="00EC2EE7">
              <w:rPr>
                <w:rFonts w:ascii="Times New Roman"/>
                <w:spacing w:val="-5"/>
                <w:w w:val="105"/>
                <w:sz w:val="17"/>
              </w:rPr>
              <w:t>1</w:t>
            </w:r>
            <w:r w:rsidRPr="00EC2EE7">
              <w:rPr>
                <w:rFonts w:ascii="Times New Roman"/>
                <w:color w:val="383838"/>
                <w:spacing w:val="-5"/>
                <w:w w:val="105"/>
                <w:sz w:val="17"/>
              </w:rPr>
              <w:t>36</w:t>
            </w:r>
          </w:p>
        </w:tc>
        <w:tc>
          <w:tcPr>
            <w:tcW w:w="1119" w:type="dxa"/>
            <w:vMerge/>
            <w:tcBorders>
              <w:top w:val="nil"/>
            </w:tcBorders>
          </w:tcPr>
          <w:p w14:paraId="5B8DD45C" w14:textId="77777777" w:rsidR="00EC2EE7" w:rsidRPr="00EC2EE7" w:rsidRDefault="00EC2EE7" w:rsidP="00EC2EE7">
            <w:pPr>
              <w:rPr>
                <w:sz w:val="2"/>
                <w:szCs w:val="2"/>
              </w:rPr>
            </w:pPr>
          </w:p>
        </w:tc>
        <w:tc>
          <w:tcPr>
            <w:tcW w:w="2448" w:type="dxa"/>
          </w:tcPr>
          <w:p w14:paraId="6B18B6D8" w14:textId="77777777" w:rsidR="00EC2EE7" w:rsidRPr="00EC2EE7" w:rsidRDefault="00EC2EE7" w:rsidP="00EC2EE7">
            <w:pPr>
              <w:spacing w:before="63"/>
              <w:ind w:left="22"/>
              <w:jc w:val="center"/>
              <w:rPr>
                <w:sz w:val="17"/>
              </w:rPr>
            </w:pPr>
            <w:r w:rsidRPr="00EC2EE7">
              <w:rPr>
                <w:color w:val="383838"/>
                <w:w w:val="105"/>
                <w:sz w:val="17"/>
              </w:rPr>
              <w:t>河</w:t>
            </w:r>
            <w:r w:rsidRPr="00EC2EE7">
              <w:rPr>
                <w:w w:val="105"/>
                <w:sz w:val="17"/>
              </w:rPr>
              <w:t>北</w:t>
            </w:r>
            <w:r w:rsidRPr="00EC2EE7">
              <w:rPr>
                <w:color w:val="242424"/>
                <w:spacing w:val="-2"/>
                <w:w w:val="105"/>
                <w:sz w:val="17"/>
              </w:rPr>
              <w:t>工业职业技术大学</w:t>
            </w:r>
          </w:p>
        </w:tc>
        <w:tc>
          <w:tcPr>
            <w:tcW w:w="1403" w:type="dxa"/>
          </w:tcPr>
          <w:p w14:paraId="2E2B6C1D" w14:textId="77777777" w:rsidR="00EC2EE7" w:rsidRPr="00EC2EE7" w:rsidRDefault="00EC2EE7" w:rsidP="00EC2EE7">
            <w:pPr>
              <w:spacing w:before="68"/>
              <w:ind w:left="130"/>
              <w:rPr>
                <w:sz w:val="17"/>
              </w:rPr>
            </w:pPr>
            <w:r w:rsidRPr="00EC2EE7">
              <w:rPr>
                <w:color w:val="383838"/>
                <w:spacing w:val="-9"/>
                <w:sz w:val="17"/>
              </w:rPr>
              <w:t>韩开生，蔡启明</w:t>
            </w:r>
          </w:p>
        </w:tc>
        <w:tc>
          <w:tcPr>
            <w:tcW w:w="2540" w:type="dxa"/>
          </w:tcPr>
          <w:p w14:paraId="52DF60E3" w14:textId="77777777" w:rsidR="00EC2EE7" w:rsidRPr="00EC2EE7" w:rsidRDefault="00EC2EE7" w:rsidP="00EC2EE7">
            <w:pPr>
              <w:spacing w:before="68"/>
              <w:ind w:left="385"/>
              <w:rPr>
                <w:sz w:val="17"/>
              </w:rPr>
            </w:pPr>
            <w:r w:rsidRPr="00EC2EE7">
              <w:rPr>
                <w:color w:val="242424"/>
                <w:w w:val="105"/>
                <w:sz w:val="17"/>
              </w:rPr>
              <w:t>王浩然冀鑫林，殷</w:t>
            </w:r>
            <w:r w:rsidRPr="00EC2EE7">
              <w:rPr>
                <w:color w:val="4F4F4F"/>
                <w:spacing w:val="-5"/>
                <w:w w:val="105"/>
                <w:sz w:val="17"/>
              </w:rPr>
              <w:t>子荣</w:t>
            </w:r>
          </w:p>
        </w:tc>
        <w:tc>
          <w:tcPr>
            <w:tcW w:w="887" w:type="dxa"/>
          </w:tcPr>
          <w:p w14:paraId="5E94C1D3" w14:textId="77777777" w:rsidR="00EC2EE7" w:rsidRPr="00EC2EE7" w:rsidRDefault="00EC2EE7" w:rsidP="00EC2EE7">
            <w:pPr>
              <w:spacing w:before="68"/>
              <w:ind w:left="43"/>
              <w:jc w:val="center"/>
              <w:rPr>
                <w:sz w:val="17"/>
              </w:rPr>
            </w:pPr>
            <w:r w:rsidRPr="00EC2EE7">
              <w:rPr>
                <w:color w:val="777777"/>
                <w:sz w:val="17"/>
              </w:rPr>
              <w:t>三</w:t>
            </w:r>
            <w:r w:rsidRPr="00EC2EE7">
              <w:rPr>
                <w:color w:val="383838"/>
                <w:spacing w:val="-5"/>
                <w:sz w:val="17"/>
              </w:rPr>
              <w:t>等奖</w:t>
            </w:r>
          </w:p>
        </w:tc>
      </w:tr>
      <w:tr w:rsidR="00EC2EE7" w:rsidRPr="00EC2EE7" w14:paraId="1D8CF23C" w14:textId="77777777" w:rsidTr="00C049E6">
        <w:trPr>
          <w:trHeight w:val="397"/>
        </w:trPr>
        <w:tc>
          <w:tcPr>
            <w:tcW w:w="525" w:type="dxa"/>
          </w:tcPr>
          <w:p w14:paraId="2A3CFEFB" w14:textId="77777777" w:rsidR="00EC2EE7" w:rsidRPr="00EC2EE7" w:rsidRDefault="00EC2EE7" w:rsidP="00EC2EE7">
            <w:pPr>
              <w:spacing w:before="79"/>
              <w:ind w:left="132"/>
              <w:rPr>
                <w:rFonts w:ascii="Times New Roman"/>
                <w:sz w:val="17"/>
              </w:rPr>
            </w:pPr>
            <w:r w:rsidRPr="00EC2EE7">
              <w:rPr>
                <w:rFonts w:ascii="Times New Roman"/>
                <w:spacing w:val="-5"/>
                <w:w w:val="105"/>
                <w:sz w:val="17"/>
              </w:rPr>
              <w:t>137</w:t>
            </w:r>
          </w:p>
        </w:tc>
        <w:tc>
          <w:tcPr>
            <w:tcW w:w="1119" w:type="dxa"/>
            <w:vMerge/>
            <w:tcBorders>
              <w:top w:val="nil"/>
            </w:tcBorders>
          </w:tcPr>
          <w:p w14:paraId="010E9CA8" w14:textId="77777777" w:rsidR="00EC2EE7" w:rsidRPr="00EC2EE7" w:rsidRDefault="00EC2EE7" w:rsidP="00EC2EE7">
            <w:pPr>
              <w:rPr>
                <w:sz w:val="2"/>
                <w:szCs w:val="2"/>
              </w:rPr>
            </w:pPr>
          </w:p>
        </w:tc>
        <w:tc>
          <w:tcPr>
            <w:tcW w:w="2448" w:type="dxa"/>
          </w:tcPr>
          <w:p w14:paraId="289C98B9" w14:textId="77777777" w:rsidR="00EC2EE7" w:rsidRPr="00EC2EE7" w:rsidRDefault="00EC2EE7" w:rsidP="00EC2EE7">
            <w:pPr>
              <w:spacing w:before="69"/>
              <w:ind w:right="5"/>
              <w:jc w:val="center"/>
              <w:rPr>
                <w:sz w:val="17"/>
              </w:rPr>
            </w:pPr>
            <w:r w:rsidRPr="00EC2EE7">
              <w:rPr>
                <w:color w:val="383838"/>
                <w:spacing w:val="-1"/>
                <w:sz w:val="17"/>
              </w:rPr>
              <w:t>秦皇岛工业职业技术学院</w:t>
            </w:r>
          </w:p>
        </w:tc>
        <w:tc>
          <w:tcPr>
            <w:tcW w:w="1403" w:type="dxa"/>
          </w:tcPr>
          <w:p w14:paraId="1A9BB3D2" w14:textId="77777777" w:rsidR="00EC2EE7" w:rsidRPr="00EC2EE7" w:rsidRDefault="00EC2EE7" w:rsidP="00EC2EE7">
            <w:pPr>
              <w:spacing w:before="69"/>
              <w:ind w:left="125"/>
              <w:rPr>
                <w:sz w:val="17"/>
              </w:rPr>
            </w:pPr>
            <w:r w:rsidRPr="00EC2EE7">
              <w:rPr>
                <w:color w:val="242424"/>
                <w:spacing w:val="-9"/>
                <w:sz w:val="17"/>
              </w:rPr>
              <w:t>孙莉铭，刘淑欣</w:t>
            </w:r>
          </w:p>
        </w:tc>
        <w:tc>
          <w:tcPr>
            <w:tcW w:w="2540" w:type="dxa"/>
          </w:tcPr>
          <w:p w14:paraId="624E509F" w14:textId="77777777" w:rsidR="00EC2EE7" w:rsidRPr="00EC2EE7" w:rsidRDefault="00EC2EE7" w:rsidP="00EC2EE7">
            <w:pPr>
              <w:spacing w:before="69"/>
              <w:ind w:left="381"/>
              <w:rPr>
                <w:sz w:val="17"/>
              </w:rPr>
            </w:pPr>
            <w:r w:rsidRPr="00EC2EE7">
              <w:rPr>
                <w:color w:val="242424"/>
                <w:spacing w:val="-1"/>
                <w:w w:val="90"/>
                <w:sz w:val="17"/>
              </w:rPr>
              <w:t>田家宝，崔隆浩，雍凯文</w:t>
            </w:r>
          </w:p>
        </w:tc>
        <w:tc>
          <w:tcPr>
            <w:tcW w:w="887" w:type="dxa"/>
          </w:tcPr>
          <w:p w14:paraId="7177D756" w14:textId="77777777" w:rsidR="00EC2EE7" w:rsidRPr="00EC2EE7" w:rsidRDefault="00EC2EE7" w:rsidP="00EC2EE7">
            <w:pPr>
              <w:spacing w:before="69"/>
              <w:ind w:left="43"/>
              <w:jc w:val="center"/>
              <w:rPr>
                <w:sz w:val="17"/>
              </w:rPr>
            </w:pPr>
            <w:r w:rsidRPr="00EC2EE7">
              <w:rPr>
                <w:color w:val="777777"/>
                <w:sz w:val="17"/>
              </w:rPr>
              <w:t>三</w:t>
            </w:r>
            <w:r w:rsidRPr="00EC2EE7">
              <w:rPr>
                <w:color w:val="383838"/>
                <w:spacing w:val="-5"/>
                <w:sz w:val="17"/>
              </w:rPr>
              <w:t>等奖</w:t>
            </w:r>
          </w:p>
        </w:tc>
      </w:tr>
      <w:tr w:rsidR="00EC2EE7" w:rsidRPr="00EC2EE7" w14:paraId="7C57707E" w14:textId="77777777" w:rsidTr="00C049E6">
        <w:trPr>
          <w:trHeight w:val="397"/>
        </w:trPr>
        <w:tc>
          <w:tcPr>
            <w:tcW w:w="525" w:type="dxa"/>
          </w:tcPr>
          <w:p w14:paraId="4335A22B" w14:textId="77777777" w:rsidR="00EC2EE7" w:rsidRPr="00EC2EE7" w:rsidRDefault="00EC2EE7" w:rsidP="00EC2EE7">
            <w:pPr>
              <w:spacing w:before="80"/>
              <w:ind w:left="132"/>
              <w:rPr>
                <w:rFonts w:ascii="Times New Roman"/>
                <w:sz w:val="17"/>
              </w:rPr>
            </w:pPr>
            <w:r w:rsidRPr="00EC2EE7">
              <w:rPr>
                <w:rFonts w:ascii="Times New Roman"/>
                <w:spacing w:val="-5"/>
                <w:w w:val="105"/>
                <w:sz w:val="17"/>
              </w:rPr>
              <w:t>1</w:t>
            </w:r>
            <w:r w:rsidRPr="00EC2EE7">
              <w:rPr>
                <w:rFonts w:ascii="Times New Roman"/>
                <w:color w:val="383838"/>
                <w:spacing w:val="-5"/>
                <w:w w:val="105"/>
                <w:sz w:val="17"/>
              </w:rPr>
              <w:t>38</w:t>
            </w:r>
          </w:p>
        </w:tc>
        <w:tc>
          <w:tcPr>
            <w:tcW w:w="1119" w:type="dxa"/>
            <w:vMerge/>
            <w:tcBorders>
              <w:top w:val="nil"/>
            </w:tcBorders>
          </w:tcPr>
          <w:p w14:paraId="7B9B1233" w14:textId="77777777" w:rsidR="00EC2EE7" w:rsidRPr="00EC2EE7" w:rsidRDefault="00EC2EE7" w:rsidP="00EC2EE7">
            <w:pPr>
              <w:rPr>
                <w:sz w:val="2"/>
                <w:szCs w:val="2"/>
              </w:rPr>
            </w:pPr>
          </w:p>
        </w:tc>
        <w:tc>
          <w:tcPr>
            <w:tcW w:w="2448" w:type="dxa"/>
          </w:tcPr>
          <w:p w14:paraId="071632C8" w14:textId="77777777" w:rsidR="00EC2EE7" w:rsidRPr="00EC2EE7" w:rsidRDefault="00EC2EE7" w:rsidP="00EC2EE7">
            <w:pPr>
              <w:spacing w:before="66"/>
              <w:ind w:left="28"/>
              <w:jc w:val="center"/>
              <w:rPr>
                <w:sz w:val="17"/>
              </w:rPr>
            </w:pPr>
            <w:r w:rsidRPr="00EC2EE7">
              <w:rPr>
                <w:color w:val="383838"/>
                <w:w w:val="105"/>
                <w:sz w:val="17"/>
              </w:rPr>
              <w:t>河</w:t>
            </w:r>
            <w:r w:rsidRPr="00EC2EE7">
              <w:rPr>
                <w:w w:val="105"/>
                <w:sz w:val="17"/>
              </w:rPr>
              <w:t>北</w:t>
            </w:r>
            <w:r w:rsidRPr="00EC2EE7">
              <w:rPr>
                <w:color w:val="242424"/>
                <w:spacing w:val="-2"/>
                <w:w w:val="105"/>
                <w:sz w:val="17"/>
              </w:rPr>
              <w:t>能源职业技术学院</w:t>
            </w:r>
          </w:p>
        </w:tc>
        <w:tc>
          <w:tcPr>
            <w:tcW w:w="1403" w:type="dxa"/>
          </w:tcPr>
          <w:p w14:paraId="79A6C6B2" w14:textId="77777777" w:rsidR="00EC2EE7" w:rsidRPr="00EC2EE7" w:rsidRDefault="00EC2EE7" w:rsidP="00EC2EE7">
            <w:pPr>
              <w:spacing w:before="71"/>
              <w:ind w:left="131"/>
              <w:rPr>
                <w:sz w:val="17"/>
              </w:rPr>
            </w:pPr>
            <w:r w:rsidRPr="00EC2EE7">
              <w:rPr>
                <w:color w:val="242424"/>
                <w:spacing w:val="-9"/>
                <w:sz w:val="17"/>
              </w:rPr>
              <w:t>臼思思，韩文清</w:t>
            </w:r>
          </w:p>
        </w:tc>
        <w:tc>
          <w:tcPr>
            <w:tcW w:w="2540" w:type="dxa"/>
          </w:tcPr>
          <w:p w14:paraId="0E2182AB" w14:textId="77777777" w:rsidR="00EC2EE7" w:rsidRPr="00EC2EE7" w:rsidRDefault="00EC2EE7" w:rsidP="00EC2EE7">
            <w:pPr>
              <w:spacing w:before="71"/>
              <w:ind w:left="472"/>
              <w:rPr>
                <w:sz w:val="17"/>
              </w:rPr>
            </w:pPr>
            <w:r w:rsidRPr="00EC2EE7">
              <w:rPr>
                <w:color w:val="383838"/>
                <w:spacing w:val="-2"/>
                <w:w w:val="115"/>
                <w:sz w:val="17"/>
              </w:rPr>
              <w:t>李文斌宋浩源王博</w:t>
            </w:r>
          </w:p>
        </w:tc>
        <w:tc>
          <w:tcPr>
            <w:tcW w:w="887" w:type="dxa"/>
          </w:tcPr>
          <w:p w14:paraId="369E9218" w14:textId="77777777" w:rsidR="00EC2EE7" w:rsidRPr="00EC2EE7" w:rsidRDefault="00EC2EE7" w:rsidP="00EC2EE7">
            <w:pPr>
              <w:spacing w:before="71"/>
              <w:ind w:left="43"/>
              <w:jc w:val="center"/>
              <w:rPr>
                <w:sz w:val="17"/>
              </w:rPr>
            </w:pPr>
            <w:r w:rsidRPr="00EC2EE7">
              <w:rPr>
                <w:color w:val="777777"/>
                <w:sz w:val="17"/>
              </w:rPr>
              <w:t>三</w:t>
            </w:r>
            <w:r w:rsidRPr="00EC2EE7">
              <w:rPr>
                <w:color w:val="383838"/>
                <w:spacing w:val="-5"/>
                <w:sz w:val="17"/>
              </w:rPr>
              <w:t>等奖</w:t>
            </w:r>
          </w:p>
        </w:tc>
      </w:tr>
      <w:tr w:rsidR="00EC2EE7" w:rsidRPr="00EC2EE7" w14:paraId="4E98086C" w14:textId="77777777" w:rsidTr="00C049E6">
        <w:trPr>
          <w:trHeight w:val="396"/>
        </w:trPr>
        <w:tc>
          <w:tcPr>
            <w:tcW w:w="525" w:type="dxa"/>
          </w:tcPr>
          <w:p w14:paraId="41838071" w14:textId="77777777" w:rsidR="00EC2EE7" w:rsidRPr="00EC2EE7" w:rsidRDefault="00EC2EE7" w:rsidP="00EC2EE7">
            <w:pPr>
              <w:spacing w:before="82"/>
              <w:ind w:left="132"/>
              <w:rPr>
                <w:rFonts w:ascii="Times New Roman"/>
                <w:sz w:val="17"/>
              </w:rPr>
            </w:pPr>
            <w:r w:rsidRPr="00EC2EE7">
              <w:rPr>
                <w:rFonts w:ascii="Times New Roman"/>
                <w:color w:val="242424"/>
                <w:spacing w:val="-5"/>
                <w:w w:val="105"/>
                <w:sz w:val="17"/>
              </w:rPr>
              <w:t>139</w:t>
            </w:r>
          </w:p>
        </w:tc>
        <w:tc>
          <w:tcPr>
            <w:tcW w:w="1119" w:type="dxa"/>
            <w:vMerge/>
            <w:tcBorders>
              <w:top w:val="nil"/>
            </w:tcBorders>
          </w:tcPr>
          <w:p w14:paraId="6CE353D4" w14:textId="77777777" w:rsidR="00EC2EE7" w:rsidRPr="00EC2EE7" w:rsidRDefault="00EC2EE7" w:rsidP="00EC2EE7">
            <w:pPr>
              <w:rPr>
                <w:sz w:val="2"/>
                <w:szCs w:val="2"/>
              </w:rPr>
            </w:pPr>
          </w:p>
        </w:tc>
        <w:tc>
          <w:tcPr>
            <w:tcW w:w="2448" w:type="dxa"/>
          </w:tcPr>
          <w:p w14:paraId="6813D19E" w14:textId="77777777" w:rsidR="00EC2EE7" w:rsidRPr="00EC2EE7" w:rsidRDefault="00EC2EE7" w:rsidP="00EC2EE7">
            <w:pPr>
              <w:spacing w:before="67"/>
              <w:ind w:left="12"/>
              <w:jc w:val="center"/>
              <w:rPr>
                <w:sz w:val="17"/>
              </w:rPr>
            </w:pPr>
            <w:r w:rsidRPr="00EC2EE7">
              <w:rPr>
                <w:color w:val="383838"/>
                <w:spacing w:val="-2"/>
                <w:sz w:val="17"/>
              </w:rPr>
              <w:t>冀中职业学院</w:t>
            </w:r>
          </w:p>
        </w:tc>
        <w:tc>
          <w:tcPr>
            <w:tcW w:w="1403" w:type="dxa"/>
          </w:tcPr>
          <w:p w14:paraId="5B5D7FED" w14:textId="77777777" w:rsidR="00EC2EE7" w:rsidRPr="00EC2EE7" w:rsidRDefault="00EC2EE7" w:rsidP="00EC2EE7">
            <w:pPr>
              <w:spacing w:before="72"/>
              <w:ind w:left="125"/>
              <w:rPr>
                <w:sz w:val="17"/>
              </w:rPr>
            </w:pPr>
            <w:r w:rsidRPr="00EC2EE7">
              <w:rPr>
                <w:color w:val="4F4F4F"/>
                <w:spacing w:val="-6"/>
                <w:sz w:val="17"/>
              </w:rPr>
              <w:t>姜</w:t>
            </w:r>
            <w:r w:rsidRPr="00EC2EE7">
              <w:rPr>
                <w:color w:val="242424"/>
                <w:spacing w:val="-7"/>
                <w:sz w:val="17"/>
              </w:rPr>
              <w:t>旭霞，王茜颖</w:t>
            </w:r>
          </w:p>
        </w:tc>
        <w:tc>
          <w:tcPr>
            <w:tcW w:w="2540" w:type="dxa"/>
          </w:tcPr>
          <w:p w14:paraId="2D0185A9" w14:textId="77777777" w:rsidR="00EC2EE7" w:rsidRPr="00EC2EE7" w:rsidRDefault="00EC2EE7" w:rsidP="00EC2EE7">
            <w:pPr>
              <w:spacing w:before="72"/>
              <w:ind w:left="478"/>
              <w:rPr>
                <w:sz w:val="17"/>
              </w:rPr>
            </w:pPr>
            <w:r w:rsidRPr="00EC2EE7">
              <w:rPr>
                <w:color w:val="242424"/>
                <w:spacing w:val="-2"/>
                <w:sz w:val="17"/>
              </w:rPr>
              <w:t>千博马迎硕，苑晓壮</w:t>
            </w:r>
          </w:p>
        </w:tc>
        <w:tc>
          <w:tcPr>
            <w:tcW w:w="887" w:type="dxa"/>
          </w:tcPr>
          <w:p w14:paraId="2E7160B7" w14:textId="77777777" w:rsidR="00EC2EE7" w:rsidRPr="00EC2EE7" w:rsidRDefault="00EC2EE7" w:rsidP="00EC2EE7">
            <w:pPr>
              <w:spacing w:before="72"/>
              <w:ind w:left="43" w:right="7"/>
              <w:jc w:val="center"/>
              <w:rPr>
                <w:sz w:val="17"/>
              </w:rPr>
            </w:pPr>
            <w:r w:rsidRPr="00EC2EE7">
              <w:rPr>
                <w:color w:val="4F4F4F"/>
                <w:spacing w:val="-4"/>
                <w:sz w:val="17"/>
              </w:rPr>
              <w:t>三等奖</w:t>
            </w:r>
          </w:p>
        </w:tc>
      </w:tr>
      <w:tr w:rsidR="00EC2EE7" w:rsidRPr="00EC2EE7" w14:paraId="0DD01BD1" w14:textId="77777777" w:rsidTr="00C049E6">
        <w:trPr>
          <w:trHeight w:val="397"/>
        </w:trPr>
        <w:tc>
          <w:tcPr>
            <w:tcW w:w="525" w:type="dxa"/>
          </w:tcPr>
          <w:p w14:paraId="3987FD10" w14:textId="77777777" w:rsidR="00EC2EE7" w:rsidRPr="00EC2EE7" w:rsidRDefault="00EC2EE7" w:rsidP="00EC2EE7">
            <w:pPr>
              <w:spacing w:before="83"/>
              <w:ind w:left="132"/>
              <w:rPr>
                <w:rFonts w:ascii="Times New Roman"/>
                <w:sz w:val="17"/>
              </w:rPr>
            </w:pPr>
            <w:r w:rsidRPr="00EC2EE7">
              <w:rPr>
                <w:rFonts w:ascii="Times New Roman"/>
                <w:color w:val="383838"/>
                <w:spacing w:val="-5"/>
                <w:w w:val="105"/>
                <w:sz w:val="17"/>
              </w:rPr>
              <w:t>140</w:t>
            </w:r>
          </w:p>
        </w:tc>
        <w:tc>
          <w:tcPr>
            <w:tcW w:w="1119" w:type="dxa"/>
            <w:vMerge/>
            <w:tcBorders>
              <w:top w:val="nil"/>
            </w:tcBorders>
          </w:tcPr>
          <w:p w14:paraId="310422E2" w14:textId="77777777" w:rsidR="00EC2EE7" w:rsidRPr="00EC2EE7" w:rsidRDefault="00EC2EE7" w:rsidP="00EC2EE7">
            <w:pPr>
              <w:rPr>
                <w:sz w:val="2"/>
                <w:szCs w:val="2"/>
              </w:rPr>
            </w:pPr>
          </w:p>
        </w:tc>
        <w:tc>
          <w:tcPr>
            <w:tcW w:w="2448" w:type="dxa"/>
          </w:tcPr>
          <w:p w14:paraId="06BB0A4D" w14:textId="77777777" w:rsidR="00EC2EE7" w:rsidRPr="00EC2EE7" w:rsidRDefault="00EC2EE7" w:rsidP="00EC2EE7">
            <w:pPr>
              <w:spacing w:before="69"/>
              <w:ind w:left="25"/>
              <w:jc w:val="center"/>
              <w:rPr>
                <w:sz w:val="17"/>
              </w:rPr>
            </w:pPr>
            <w:r w:rsidRPr="00EC2EE7">
              <w:rPr>
                <w:color w:val="383838"/>
                <w:w w:val="105"/>
                <w:sz w:val="17"/>
              </w:rPr>
              <w:t>唐山海运职</w:t>
            </w:r>
            <w:r w:rsidRPr="00EC2EE7">
              <w:rPr>
                <w:w w:val="105"/>
                <w:sz w:val="17"/>
              </w:rPr>
              <w:t>业</w:t>
            </w:r>
            <w:r w:rsidRPr="00EC2EE7">
              <w:rPr>
                <w:color w:val="383838"/>
                <w:spacing w:val="-5"/>
                <w:w w:val="105"/>
                <w:sz w:val="17"/>
              </w:rPr>
              <w:t>学院</w:t>
            </w:r>
          </w:p>
        </w:tc>
        <w:tc>
          <w:tcPr>
            <w:tcW w:w="1403" w:type="dxa"/>
          </w:tcPr>
          <w:p w14:paraId="5086E96A" w14:textId="77777777" w:rsidR="00EC2EE7" w:rsidRPr="00EC2EE7" w:rsidRDefault="00EC2EE7" w:rsidP="00EC2EE7">
            <w:pPr>
              <w:spacing w:before="69"/>
              <w:ind w:left="213"/>
              <w:rPr>
                <w:sz w:val="17"/>
              </w:rPr>
            </w:pPr>
            <w:r w:rsidRPr="00EC2EE7">
              <w:rPr>
                <w:color w:val="383838"/>
                <w:spacing w:val="-10"/>
                <w:sz w:val="17"/>
              </w:rPr>
              <w:t>范泉，刘全国</w:t>
            </w:r>
          </w:p>
        </w:tc>
        <w:tc>
          <w:tcPr>
            <w:tcW w:w="2540" w:type="dxa"/>
          </w:tcPr>
          <w:p w14:paraId="62B55F3F" w14:textId="77777777" w:rsidR="00EC2EE7" w:rsidRPr="00EC2EE7" w:rsidRDefault="00EC2EE7" w:rsidP="00EC2EE7">
            <w:pPr>
              <w:spacing w:before="74"/>
              <w:ind w:left="387"/>
              <w:rPr>
                <w:sz w:val="17"/>
              </w:rPr>
            </w:pPr>
            <w:r w:rsidRPr="00EC2EE7">
              <w:rPr>
                <w:color w:val="242424"/>
                <w:spacing w:val="-10"/>
                <w:sz w:val="17"/>
              </w:rPr>
              <w:t>千圣坤，</w:t>
            </w:r>
            <w:r w:rsidRPr="00EC2EE7">
              <w:rPr>
                <w:color w:val="4F4F4F"/>
                <w:spacing w:val="-10"/>
                <w:sz w:val="17"/>
              </w:rPr>
              <w:t>王</w:t>
            </w:r>
            <w:r w:rsidRPr="00EC2EE7">
              <w:rPr>
                <w:color w:val="242424"/>
                <w:spacing w:val="-10"/>
                <w:sz w:val="17"/>
              </w:rPr>
              <w:t>利帅，肖凯文</w:t>
            </w:r>
          </w:p>
        </w:tc>
        <w:tc>
          <w:tcPr>
            <w:tcW w:w="887" w:type="dxa"/>
          </w:tcPr>
          <w:p w14:paraId="6313E8A0" w14:textId="77777777" w:rsidR="00EC2EE7" w:rsidRPr="00EC2EE7" w:rsidRDefault="00EC2EE7" w:rsidP="00EC2EE7">
            <w:pPr>
              <w:spacing w:before="74"/>
              <w:ind w:left="43" w:right="7"/>
              <w:jc w:val="center"/>
              <w:rPr>
                <w:sz w:val="17"/>
              </w:rPr>
            </w:pPr>
            <w:r w:rsidRPr="00EC2EE7">
              <w:rPr>
                <w:color w:val="4F4F4F"/>
                <w:spacing w:val="-4"/>
                <w:sz w:val="17"/>
              </w:rPr>
              <w:t>三等奖</w:t>
            </w:r>
          </w:p>
        </w:tc>
      </w:tr>
      <w:tr w:rsidR="00EC2EE7" w:rsidRPr="00EC2EE7" w14:paraId="290457D3" w14:textId="77777777" w:rsidTr="00C049E6">
        <w:trPr>
          <w:trHeight w:val="396"/>
        </w:trPr>
        <w:tc>
          <w:tcPr>
            <w:tcW w:w="525" w:type="dxa"/>
          </w:tcPr>
          <w:p w14:paraId="03C7E4AA" w14:textId="77777777" w:rsidR="00EC2EE7" w:rsidRPr="00EC2EE7" w:rsidRDefault="00EC2EE7" w:rsidP="00EC2EE7">
            <w:pPr>
              <w:spacing w:before="80"/>
              <w:ind w:left="132"/>
              <w:rPr>
                <w:rFonts w:ascii="Times New Roman"/>
                <w:sz w:val="17"/>
              </w:rPr>
            </w:pPr>
            <w:r w:rsidRPr="00EC2EE7">
              <w:rPr>
                <w:rFonts w:ascii="Times New Roman"/>
                <w:spacing w:val="-5"/>
                <w:w w:val="110"/>
                <w:sz w:val="17"/>
              </w:rPr>
              <w:t>1</w:t>
            </w:r>
            <w:r w:rsidRPr="00EC2EE7">
              <w:rPr>
                <w:rFonts w:ascii="Times New Roman"/>
                <w:color w:val="383838"/>
                <w:spacing w:val="-5"/>
                <w:w w:val="110"/>
                <w:sz w:val="17"/>
              </w:rPr>
              <w:t>41</w:t>
            </w:r>
          </w:p>
        </w:tc>
        <w:tc>
          <w:tcPr>
            <w:tcW w:w="1119" w:type="dxa"/>
            <w:vMerge/>
            <w:tcBorders>
              <w:top w:val="nil"/>
            </w:tcBorders>
          </w:tcPr>
          <w:p w14:paraId="269C0907" w14:textId="77777777" w:rsidR="00EC2EE7" w:rsidRPr="00EC2EE7" w:rsidRDefault="00EC2EE7" w:rsidP="00EC2EE7">
            <w:pPr>
              <w:rPr>
                <w:sz w:val="2"/>
                <w:szCs w:val="2"/>
              </w:rPr>
            </w:pPr>
          </w:p>
        </w:tc>
        <w:tc>
          <w:tcPr>
            <w:tcW w:w="2448" w:type="dxa"/>
          </w:tcPr>
          <w:p w14:paraId="4B131F05" w14:textId="77777777" w:rsidR="00EC2EE7" w:rsidRPr="00EC2EE7" w:rsidRDefault="00EC2EE7" w:rsidP="00EC2EE7">
            <w:pPr>
              <w:spacing w:before="65"/>
              <w:jc w:val="center"/>
              <w:rPr>
                <w:sz w:val="17"/>
              </w:rPr>
            </w:pPr>
            <w:r w:rsidRPr="00EC2EE7">
              <w:rPr>
                <w:color w:val="383838"/>
                <w:spacing w:val="-1"/>
                <w:sz w:val="17"/>
              </w:rPr>
              <w:t>廊坊燕京职业技术学院</w:t>
            </w:r>
          </w:p>
        </w:tc>
        <w:tc>
          <w:tcPr>
            <w:tcW w:w="1403" w:type="dxa"/>
          </w:tcPr>
          <w:p w14:paraId="3799D59D" w14:textId="77777777" w:rsidR="00EC2EE7" w:rsidRPr="00EC2EE7" w:rsidRDefault="00EC2EE7" w:rsidP="00EC2EE7">
            <w:pPr>
              <w:spacing w:before="70"/>
              <w:ind w:left="213"/>
              <w:rPr>
                <w:sz w:val="17"/>
              </w:rPr>
            </w:pPr>
            <w:r w:rsidRPr="00EC2EE7">
              <w:rPr>
                <w:color w:val="242424"/>
                <w:spacing w:val="-10"/>
                <w:sz w:val="17"/>
              </w:rPr>
              <w:t>陈英，李兰珍</w:t>
            </w:r>
          </w:p>
        </w:tc>
        <w:tc>
          <w:tcPr>
            <w:tcW w:w="2540" w:type="dxa"/>
          </w:tcPr>
          <w:p w14:paraId="23A4B6DD" w14:textId="77777777" w:rsidR="00EC2EE7" w:rsidRPr="00EC2EE7" w:rsidRDefault="00EC2EE7" w:rsidP="00EC2EE7">
            <w:pPr>
              <w:spacing w:before="70"/>
              <w:ind w:left="381"/>
              <w:rPr>
                <w:sz w:val="17"/>
              </w:rPr>
            </w:pPr>
            <w:r w:rsidRPr="00EC2EE7">
              <w:rPr>
                <w:color w:val="383838"/>
                <w:spacing w:val="-2"/>
                <w:w w:val="115"/>
                <w:sz w:val="17"/>
              </w:rPr>
              <w:t>宿建博刘卓策张轩睿</w:t>
            </w:r>
          </w:p>
        </w:tc>
        <w:tc>
          <w:tcPr>
            <w:tcW w:w="887" w:type="dxa"/>
          </w:tcPr>
          <w:p w14:paraId="0107F310" w14:textId="77777777" w:rsidR="00EC2EE7" w:rsidRPr="00EC2EE7" w:rsidRDefault="00EC2EE7" w:rsidP="00EC2EE7">
            <w:pPr>
              <w:spacing w:before="70"/>
              <w:ind w:left="43"/>
              <w:jc w:val="center"/>
              <w:rPr>
                <w:sz w:val="17"/>
              </w:rPr>
            </w:pPr>
            <w:r w:rsidRPr="00EC2EE7">
              <w:rPr>
                <w:color w:val="777777"/>
                <w:sz w:val="17"/>
              </w:rPr>
              <w:t>三</w:t>
            </w:r>
            <w:r w:rsidRPr="00EC2EE7">
              <w:rPr>
                <w:color w:val="383838"/>
                <w:spacing w:val="-5"/>
                <w:sz w:val="17"/>
              </w:rPr>
              <w:t>等奖</w:t>
            </w:r>
          </w:p>
        </w:tc>
      </w:tr>
      <w:tr w:rsidR="00EC2EE7" w:rsidRPr="00EC2EE7" w14:paraId="4B2AECE1" w14:textId="77777777" w:rsidTr="00C049E6">
        <w:trPr>
          <w:trHeight w:val="397"/>
        </w:trPr>
        <w:tc>
          <w:tcPr>
            <w:tcW w:w="525" w:type="dxa"/>
          </w:tcPr>
          <w:p w14:paraId="26A9F72C" w14:textId="77777777" w:rsidR="00EC2EE7" w:rsidRPr="00EC2EE7" w:rsidRDefault="00EC2EE7" w:rsidP="00EC2EE7">
            <w:pPr>
              <w:spacing w:before="81"/>
              <w:ind w:left="132"/>
              <w:rPr>
                <w:rFonts w:ascii="Times New Roman"/>
                <w:sz w:val="17"/>
              </w:rPr>
            </w:pPr>
            <w:r w:rsidRPr="00EC2EE7">
              <w:rPr>
                <w:rFonts w:ascii="Times New Roman"/>
                <w:spacing w:val="-5"/>
                <w:w w:val="105"/>
                <w:sz w:val="17"/>
              </w:rPr>
              <w:t>1</w:t>
            </w:r>
            <w:r w:rsidRPr="00EC2EE7">
              <w:rPr>
                <w:rFonts w:ascii="Times New Roman"/>
                <w:color w:val="383838"/>
                <w:spacing w:val="-5"/>
                <w:w w:val="105"/>
                <w:sz w:val="17"/>
              </w:rPr>
              <w:t>42</w:t>
            </w:r>
          </w:p>
        </w:tc>
        <w:tc>
          <w:tcPr>
            <w:tcW w:w="1119" w:type="dxa"/>
            <w:vMerge w:val="restart"/>
          </w:tcPr>
          <w:p w14:paraId="617C16D5" w14:textId="77777777" w:rsidR="00EC2EE7" w:rsidRPr="00EC2EE7" w:rsidRDefault="00EC2EE7" w:rsidP="00EC2EE7">
            <w:pPr>
              <w:rPr>
                <w:sz w:val="17"/>
              </w:rPr>
            </w:pPr>
          </w:p>
          <w:p w14:paraId="7084C247" w14:textId="77777777" w:rsidR="00EC2EE7" w:rsidRPr="00EC2EE7" w:rsidRDefault="00EC2EE7" w:rsidP="00EC2EE7">
            <w:pPr>
              <w:rPr>
                <w:sz w:val="17"/>
              </w:rPr>
            </w:pPr>
          </w:p>
          <w:p w14:paraId="301E1EAC" w14:textId="77777777" w:rsidR="00EC2EE7" w:rsidRPr="00EC2EE7" w:rsidRDefault="00EC2EE7" w:rsidP="00EC2EE7">
            <w:pPr>
              <w:rPr>
                <w:sz w:val="17"/>
              </w:rPr>
            </w:pPr>
          </w:p>
          <w:p w14:paraId="0E8B7026" w14:textId="77777777" w:rsidR="00EC2EE7" w:rsidRPr="00EC2EE7" w:rsidRDefault="00EC2EE7" w:rsidP="00EC2EE7">
            <w:pPr>
              <w:rPr>
                <w:sz w:val="17"/>
              </w:rPr>
            </w:pPr>
          </w:p>
          <w:p w14:paraId="165A161C" w14:textId="77777777" w:rsidR="00EC2EE7" w:rsidRPr="00EC2EE7" w:rsidRDefault="00EC2EE7" w:rsidP="00EC2EE7">
            <w:pPr>
              <w:rPr>
                <w:sz w:val="17"/>
              </w:rPr>
            </w:pPr>
          </w:p>
          <w:p w14:paraId="190EDB69" w14:textId="77777777" w:rsidR="00EC2EE7" w:rsidRPr="00EC2EE7" w:rsidRDefault="00EC2EE7" w:rsidP="00EC2EE7">
            <w:pPr>
              <w:rPr>
                <w:sz w:val="17"/>
              </w:rPr>
            </w:pPr>
          </w:p>
          <w:p w14:paraId="6A03F733" w14:textId="77777777" w:rsidR="00EC2EE7" w:rsidRPr="00EC2EE7" w:rsidRDefault="00EC2EE7" w:rsidP="00EC2EE7">
            <w:pPr>
              <w:rPr>
                <w:sz w:val="17"/>
              </w:rPr>
            </w:pPr>
          </w:p>
          <w:p w14:paraId="352F583D" w14:textId="77777777" w:rsidR="00EC2EE7" w:rsidRPr="00EC2EE7" w:rsidRDefault="00EC2EE7" w:rsidP="00EC2EE7">
            <w:pPr>
              <w:rPr>
                <w:sz w:val="17"/>
              </w:rPr>
            </w:pPr>
          </w:p>
          <w:p w14:paraId="7458E789" w14:textId="77777777" w:rsidR="00EC2EE7" w:rsidRPr="00EC2EE7" w:rsidRDefault="00EC2EE7" w:rsidP="00EC2EE7">
            <w:pPr>
              <w:rPr>
                <w:sz w:val="17"/>
              </w:rPr>
            </w:pPr>
          </w:p>
          <w:p w14:paraId="11B768A3" w14:textId="77777777" w:rsidR="00EC2EE7" w:rsidRPr="00EC2EE7" w:rsidRDefault="00EC2EE7" w:rsidP="00EC2EE7">
            <w:pPr>
              <w:rPr>
                <w:sz w:val="17"/>
              </w:rPr>
            </w:pPr>
          </w:p>
          <w:p w14:paraId="4435DE0D" w14:textId="77777777" w:rsidR="00EC2EE7" w:rsidRPr="00EC2EE7" w:rsidRDefault="00EC2EE7" w:rsidP="00EC2EE7">
            <w:pPr>
              <w:rPr>
                <w:sz w:val="17"/>
              </w:rPr>
            </w:pPr>
          </w:p>
          <w:p w14:paraId="61947256" w14:textId="77777777" w:rsidR="00EC2EE7" w:rsidRPr="00EC2EE7" w:rsidRDefault="00EC2EE7" w:rsidP="00EC2EE7">
            <w:pPr>
              <w:rPr>
                <w:sz w:val="17"/>
              </w:rPr>
            </w:pPr>
          </w:p>
          <w:p w14:paraId="16F33060" w14:textId="77777777" w:rsidR="00EC2EE7" w:rsidRPr="00EC2EE7" w:rsidRDefault="00EC2EE7" w:rsidP="00EC2EE7">
            <w:pPr>
              <w:rPr>
                <w:sz w:val="17"/>
              </w:rPr>
            </w:pPr>
          </w:p>
          <w:p w14:paraId="0A939245" w14:textId="77777777" w:rsidR="00EC2EE7" w:rsidRPr="00EC2EE7" w:rsidRDefault="00EC2EE7" w:rsidP="00EC2EE7">
            <w:pPr>
              <w:rPr>
                <w:sz w:val="17"/>
              </w:rPr>
            </w:pPr>
          </w:p>
          <w:p w14:paraId="5A5F07CE" w14:textId="77777777" w:rsidR="00EC2EE7" w:rsidRPr="00EC2EE7" w:rsidRDefault="00EC2EE7" w:rsidP="00EC2EE7">
            <w:pPr>
              <w:spacing w:before="72"/>
              <w:rPr>
                <w:sz w:val="17"/>
              </w:rPr>
            </w:pPr>
          </w:p>
          <w:p w14:paraId="0ABB4028" w14:textId="77777777" w:rsidR="00EC2EE7" w:rsidRPr="00EC2EE7" w:rsidRDefault="00EC2EE7" w:rsidP="00EC2EE7">
            <w:pPr>
              <w:ind w:left="77"/>
              <w:rPr>
                <w:sz w:val="17"/>
              </w:rPr>
            </w:pPr>
            <w:r w:rsidRPr="00EC2EE7">
              <w:rPr>
                <w:color w:val="383838"/>
                <w:spacing w:val="-2"/>
                <w:w w:val="120"/>
                <w:sz w:val="17"/>
              </w:rPr>
              <w:t>旅产品创意</w:t>
            </w:r>
          </w:p>
          <w:p w14:paraId="4C98FB99" w14:textId="77777777" w:rsidR="00EC2EE7" w:rsidRPr="00EC2EE7" w:rsidRDefault="00EC2EE7" w:rsidP="00EC2EE7">
            <w:pPr>
              <w:spacing w:before="49"/>
              <w:ind w:left="96"/>
              <w:rPr>
                <w:rFonts w:ascii="Times New Roman"/>
                <w:sz w:val="17"/>
              </w:rPr>
            </w:pPr>
            <w:r w:rsidRPr="00EC2EE7">
              <w:rPr>
                <w:rFonts w:ascii="Times New Roman"/>
                <w:color w:val="242424"/>
                <w:spacing w:val="-2"/>
                <w:sz w:val="17"/>
              </w:rPr>
              <w:t>(2026GZ012)</w:t>
            </w:r>
          </w:p>
        </w:tc>
        <w:tc>
          <w:tcPr>
            <w:tcW w:w="2448" w:type="dxa"/>
          </w:tcPr>
          <w:p w14:paraId="23F8F7D9" w14:textId="77777777" w:rsidR="00EC2EE7" w:rsidRPr="00EC2EE7" w:rsidRDefault="00EC2EE7" w:rsidP="00EC2EE7">
            <w:pPr>
              <w:spacing w:before="67"/>
              <w:jc w:val="center"/>
              <w:rPr>
                <w:sz w:val="17"/>
              </w:rPr>
            </w:pPr>
            <w:r w:rsidRPr="00EC2EE7">
              <w:rPr>
                <w:color w:val="383838"/>
                <w:spacing w:val="-1"/>
                <w:sz w:val="17"/>
              </w:rPr>
              <w:t>承德应用技术职业学院</w:t>
            </w:r>
          </w:p>
        </w:tc>
        <w:tc>
          <w:tcPr>
            <w:tcW w:w="1403" w:type="dxa"/>
          </w:tcPr>
          <w:p w14:paraId="2148FC74" w14:textId="77777777" w:rsidR="00EC2EE7" w:rsidRPr="00EC2EE7" w:rsidRDefault="00EC2EE7" w:rsidP="00EC2EE7">
            <w:pPr>
              <w:spacing w:before="72"/>
              <w:ind w:left="213"/>
              <w:rPr>
                <w:sz w:val="17"/>
              </w:rPr>
            </w:pPr>
            <w:r w:rsidRPr="00EC2EE7">
              <w:rPr>
                <w:color w:val="242424"/>
                <w:spacing w:val="-2"/>
                <w:w w:val="115"/>
                <w:sz w:val="17"/>
              </w:rPr>
              <w:t>陈婷张明钥</w:t>
            </w:r>
          </w:p>
        </w:tc>
        <w:tc>
          <w:tcPr>
            <w:tcW w:w="2540" w:type="dxa"/>
          </w:tcPr>
          <w:p w14:paraId="08099F99" w14:textId="77777777" w:rsidR="00EC2EE7" w:rsidRPr="00EC2EE7" w:rsidRDefault="00EC2EE7" w:rsidP="00EC2EE7">
            <w:pPr>
              <w:spacing w:before="72"/>
              <w:ind w:left="161"/>
              <w:rPr>
                <w:sz w:val="17"/>
              </w:rPr>
            </w:pPr>
            <w:r w:rsidRPr="00EC2EE7">
              <w:rPr>
                <w:color w:val="383838"/>
                <w:spacing w:val="-1"/>
                <w:sz w:val="17"/>
              </w:rPr>
              <w:t>郭艺姜子瑶李天月，李梦娜</w:t>
            </w:r>
          </w:p>
        </w:tc>
        <w:tc>
          <w:tcPr>
            <w:tcW w:w="887" w:type="dxa"/>
          </w:tcPr>
          <w:p w14:paraId="743C5F8F" w14:textId="77777777" w:rsidR="00EC2EE7" w:rsidRPr="00EC2EE7" w:rsidRDefault="00EC2EE7" w:rsidP="00EC2EE7">
            <w:pPr>
              <w:spacing w:before="72"/>
              <w:ind w:left="43" w:right="7"/>
              <w:jc w:val="center"/>
              <w:rPr>
                <w:sz w:val="17"/>
              </w:rPr>
            </w:pPr>
            <w:r w:rsidRPr="00EC2EE7">
              <w:rPr>
                <w:color w:val="383838"/>
                <w:spacing w:val="-4"/>
                <w:sz w:val="17"/>
              </w:rPr>
              <w:t>一等奖</w:t>
            </w:r>
          </w:p>
        </w:tc>
      </w:tr>
      <w:tr w:rsidR="00EC2EE7" w:rsidRPr="00EC2EE7" w14:paraId="570CFE4C" w14:textId="77777777" w:rsidTr="00C049E6">
        <w:trPr>
          <w:trHeight w:val="396"/>
        </w:trPr>
        <w:tc>
          <w:tcPr>
            <w:tcW w:w="525" w:type="dxa"/>
          </w:tcPr>
          <w:p w14:paraId="48CE5E5C" w14:textId="77777777" w:rsidR="00EC2EE7" w:rsidRPr="00EC2EE7" w:rsidRDefault="00EC2EE7" w:rsidP="00EC2EE7">
            <w:pPr>
              <w:spacing w:before="83"/>
              <w:ind w:left="132"/>
              <w:rPr>
                <w:rFonts w:ascii="Times New Roman"/>
                <w:sz w:val="17"/>
              </w:rPr>
            </w:pPr>
            <w:r w:rsidRPr="00EC2EE7">
              <w:rPr>
                <w:rFonts w:ascii="Times New Roman"/>
                <w:color w:val="242424"/>
                <w:spacing w:val="-5"/>
                <w:w w:val="105"/>
                <w:sz w:val="17"/>
              </w:rPr>
              <w:t>143</w:t>
            </w:r>
          </w:p>
        </w:tc>
        <w:tc>
          <w:tcPr>
            <w:tcW w:w="1119" w:type="dxa"/>
            <w:vMerge/>
            <w:tcBorders>
              <w:top w:val="nil"/>
            </w:tcBorders>
          </w:tcPr>
          <w:p w14:paraId="3006DB78" w14:textId="77777777" w:rsidR="00EC2EE7" w:rsidRPr="00EC2EE7" w:rsidRDefault="00EC2EE7" w:rsidP="00EC2EE7">
            <w:pPr>
              <w:rPr>
                <w:sz w:val="2"/>
                <w:szCs w:val="2"/>
              </w:rPr>
            </w:pPr>
          </w:p>
        </w:tc>
        <w:tc>
          <w:tcPr>
            <w:tcW w:w="2448" w:type="dxa"/>
          </w:tcPr>
          <w:p w14:paraId="121E6197" w14:textId="77777777" w:rsidR="00EC2EE7" w:rsidRPr="00EC2EE7" w:rsidRDefault="00EC2EE7" w:rsidP="00EC2EE7">
            <w:pPr>
              <w:spacing w:before="68"/>
              <w:jc w:val="center"/>
              <w:rPr>
                <w:sz w:val="17"/>
              </w:rPr>
            </w:pPr>
            <w:r w:rsidRPr="00EC2EE7">
              <w:rPr>
                <w:color w:val="383838"/>
                <w:spacing w:val="-1"/>
                <w:sz w:val="17"/>
              </w:rPr>
              <w:t>唐山工业职业技术大学</w:t>
            </w:r>
          </w:p>
        </w:tc>
        <w:tc>
          <w:tcPr>
            <w:tcW w:w="1403" w:type="dxa"/>
          </w:tcPr>
          <w:p w14:paraId="32928CE9" w14:textId="77777777" w:rsidR="00EC2EE7" w:rsidRPr="00EC2EE7" w:rsidRDefault="00EC2EE7" w:rsidP="00EC2EE7">
            <w:pPr>
              <w:spacing w:before="73"/>
              <w:ind w:left="216"/>
              <w:rPr>
                <w:sz w:val="17"/>
              </w:rPr>
            </w:pPr>
            <w:r w:rsidRPr="00EC2EE7">
              <w:rPr>
                <w:color w:val="383838"/>
                <w:spacing w:val="-10"/>
                <w:sz w:val="17"/>
              </w:rPr>
              <w:t>李彩，李林蔚</w:t>
            </w:r>
          </w:p>
        </w:tc>
        <w:tc>
          <w:tcPr>
            <w:tcW w:w="2540" w:type="dxa"/>
          </w:tcPr>
          <w:p w14:paraId="3B34A32E" w14:textId="77777777" w:rsidR="00EC2EE7" w:rsidRPr="00EC2EE7" w:rsidRDefault="00EC2EE7" w:rsidP="00EC2EE7">
            <w:pPr>
              <w:spacing w:before="73"/>
              <w:ind w:left="162"/>
              <w:rPr>
                <w:sz w:val="17"/>
              </w:rPr>
            </w:pPr>
            <w:r w:rsidRPr="00EC2EE7">
              <w:rPr>
                <w:color w:val="242424"/>
                <w:spacing w:val="-1"/>
                <w:w w:val="90"/>
                <w:sz w:val="17"/>
              </w:rPr>
              <w:t>张杨，汲子翔，张佳朗，武嘉妮</w:t>
            </w:r>
          </w:p>
        </w:tc>
        <w:tc>
          <w:tcPr>
            <w:tcW w:w="887" w:type="dxa"/>
          </w:tcPr>
          <w:p w14:paraId="6D65020F" w14:textId="77777777" w:rsidR="00EC2EE7" w:rsidRPr="00EC2EE7" w:rsidRDefault="00EC2EE7" w:rsidP="00EC2EE7">
            <w:pPr>
              <w:spacing w:before="68"/>
              <w:ind w:left="43" w:right="7"/>
              <w:jc w:val="center"/>
              <w:rPr>
                <w:sz w:val="17"/>
              </w:rPr>
            </w:pPr>
            <w:r w:rsidRPr="00EC2EE7">
              <w:rPr>
                <w:color w:val="777777"/>
                <w:spacing w:val="-4"/>
                <w:sz w:val="17"/>
              </w:rPr>
              <w:t>一等奖</w:t>
            </w:r>
          </w:p>
        </w:tc>
      </w:tr>
      <w:tr w:rsidR="00EC2EE7" w:rsidRPr="00EC2EE7" w14:paraId="2BFE8C96" w14:textId="77777777" w:rsidTr="00C049E6">
        <w:trPr>
          <w:trHeight w:val="396"/>
        </w:trPr>
        <w:tc>
          <w:tcPr>
            <w:tcW w:w="525" w:type="dxa"/>
          </w:tcPr>
          <w:p w14:paraId="28848566" w14:textId="77777777" w:rsidR="00EC2EE7" w:rsidRPr="00EC2EE7" w:rsidRDefault="00EC2EE7" w:rsidP="00EC2EE7">
            <w:pPr>
              <w:spacing w:before="84"/>
              <w:ind w:left="132"/>
              <w:rPr>
                <w:rFonts w:ascii="Times New Roman"/>
                <w:sz w:val="17"/>
              </w:rPr>
            </w:pPr>
            <w:r w:rsidRPr="00EC2EE7">
              <w:rPr>
                <w:rFonts w:ascii="Times New Roman"/>
                <w:color w:val="242424"/>
                <w:spacing w:val="-5"/>
                <w:w w:val="105"/>
                <w:sz w:val="17"/>
              </w:rPr>
              <w:t>144</w:t>
            </w:r>
          </w:p>
        </w:tc>
        <w:tc>
          <w:tcPr>
            <w:tcW w:w="1119" w:type="dxa"/>
            <w:vMerge/>
            <w:tcBorders>
              <w:top w:val="nil"/>
            </w:tcBorders>
          </w:tcPr>
          <w:p w14:paraId="7EFE6115" w14:textId="77777777" w:rsidR="00EC2EE7" w:rsidRPr="00EC2EE7" w:rsidRDefault="00EC2EE7" w:rsidP="00EC2EE7">
            <w:pPr>
              <w:rPr>
                <w:sz w:val="2"/>
                <w:szCs w:val="2"/>
              </w:rPr>
            </w:pPr>
          </w:p>
        </w:tc>
        <w:tc>
          <w:tcPr>
            <w:tcW w:w="2448" w:type="dxa"/>
          </w:tcPr>
          <w:p w14:paraId="7FDF6A52" w14:textId="77777777" w:rsidR="00EC2EE7" w:rsidRPr="00EC2EE7" w:rsidRDefault="00EC2EE7" w:rsidP="00EC2EE7">
            <w:pPr>
              <w:spacing w:before="70"/>
              <w:jc w:val="center"/>
              <w:rPr>
                <w:sz w:val="17"/>
              </w:rPr>
            </w:pPr>
            <w:r w:rsidRPr="00EC2EE7">
              <w:rPr>
                <w:color w:val="383838"/>
                <w:spacing w:val="-1"/>
                <w:sz w:val="17"/>
              </w:rPr>
              <w:t>唐山工业职业技术大学</w:t>
            </w:r>
          </w:p>
        </w:tc>
        <w:tc>
          <w:tcPr>
            <w:tcW w:w="1403" w:type="dxa"/>
          </w:tcPr>
          <w:p w14:paraId="38FECA32" w14:textId="77777777" w:rsidR="00EC2EE7" w:rsidRPr="00EC2EE7" w:rsidRDefault="00EC2EE7" w:rsidP="00EC2EE7">
            <w:pPr>
              <w:spacing w:before="75"/>
              <w:ind w:left="127"/>
              <w:rPr>
                <w:sz w:val="17"/>
              </w:rPr>
            </w:pPr>
            <w:r w:rsidRPr="00EC2EE7">
              <w:rPr>
                <w:color w:val="242424"/>
                <w:spacing w:val="-9"/>
                <w:sz w:val="17"/>
              </w:rPr>
              <w:t>刘婷婷，肖博奕</w:t>
            </w:r>
          </w:p>
        </w:tc>
        <w:tc>
          <w:tcPr>
            <w:tcW w:w="2540" w:type="dxa"/>
          </w:tcPr>
          <w:p w14:paraId="219FA420" w14:textId="77777777" w:rsidR="00EC2EE7" w:rsidRPr="00EC2EE7" w:rsidRDefault="00EC2EE7" w:rsidP="00EC2EE7">
            <w:pPr>
              <w:spacing w:before="75"/>
              <w:ind w:left="161"/>
              <w:rPr>
                <w:sz w:val="17"/>
              </w:rPr>
            </w:pPr>
            <w:r w:rsidRPr="00EC2EE7">
              <w:rPr>
                <w:color w:val="4F4F4F"/>
                <w:sz w:val="17"/>
              </w:rPr>
              <w:t>高</w:t>
            </w:r>
            <w:r w:rsidRPr="00EC2EE7">
              <w:rPr>
                <w:color w:val="242424"/>
                <w:sz w:val="17"/>
              </w:rPr>
              <w:t>振涛</w:t>
            </w:r>
            <w:r w:rsidRPr="00EC2EE7">
              <w:rPr>
                <w:color w:val="4F4F4F"/>
                <w:sz w:val="17"/>
              </w:rPr>
              <w:t>王</w:t>
            </w:r>
            <w:r w:rsidRPr="00EC2EE7">
              <w:rPr>
                <w:color w:val="242424"/>
                <w:spacing w:val="-2"/>
                <w:sz w:val="17"/>
              </w:rPr>
              <w:t>雨，胡轩纬，谢红新</w:t>
            </w:r>
          </w:p>
        </w:tc>
        <w:tc>
          <w:tcPr>
            <w:tcW w:w="887" w:type="dxa"/>
          </w:tcPr>
          <w:p w14:paraId="04682FCD" w14:textId="77777777" w:rsidR="00EC2EE7" w:rsidRPr="00EC2EE7" w:rsidRDefault="00EC2EE7" w:rsidP="00EC2EE7">
            <w:pPr>
              <w:spacing w:before="70"/>
              <w:ind w:left="43" w:right="7"/>
              <w:jc w:val="center"/>
              <w:rPr>
                <w:sz w:val="17"/>
              </w:rPr>
            </w:pPr>
            <w:r w:rsidRPr="00EC2EE7">
              <w:rPr>
                <w:color w:val="777777"/>
                <w:spacing w:val="-4"/>
                <w:sz w:val="17"/>
              </w:rPr>
              <w:t>一等奖</w:t>
            </w:r>
          </w:p>
        </w:tc>
      </w:tr>
      <w:tr w:rsidR="00EC2EE7" w:rsidRPr="00EC2EE7" w14:paraId="40A2846B" w14:textId="77777777" w:rsidTr="00C049E6">
        <w:trPr>
          <w:trHeight w:val="397"/>
        </w:trPr>
        <w:tc>
          <w:tcPr>
            <w:tcW w:w="525" w:type="dxa"/>
          </w:tcPr>
          <w:p w14:paraId="5F642A69" w14:textId="77777777" w:rsidR="00EC2EE7" w:rsidRPr="00EC2EE7" w:rsidRDefault="00EC2EE7" w:rsidP="00EC2EE7">
            <w:pPr>
              <w:spacing w:before="86"/>
              <w:ind w:left="132"/>
              <w:rPr>
                <w:rFonts w:ascii="Times New Roman"/>
                <w:sz w:val="17"/>
              </w:rPr>
            </w:pPr>
            <w:r w:rsidRPr="00EC2EE7">
              <w:rPr>
                <w:rFonts w:ascii="Times New Roman"/>
                <w:color w:val="383838"/>
                <w:spacing w:val="-5"/>
                <w:w w:val="105"/>
                <w:sz w:val="17"/>
              </w:rPr>
              <w:t>145</w:t>
            </w:r>
          </w:p>
        </w:tc>
        <w:tc>
          <w:tcPr>
            <w:tcW w:w="1119" w:type="dxa"/>
            <w:vMerge/>
            <w:tcBorders>
              <w:top w:val="nil"/>
            </w:tcBorders>
          </w:tcPr>
          <w:p w14:paraId="20BBE8C5" w14:textId="77777777" w:rsidR="00EC2EE7" w:rsidRPr="00EC2EE7" w:rsidRDefault="00EC2EE7" w:rsidP="00EC2EE7">
            <w:pPr>
              <w:rPr>
                <w:sz w:val="2"/>
                <w:szCs w:val="2"/>
              </w:rPr>
            </w:pPr>
          </w:p>
        </w:tc>
        <w:tc>
          <w:tcPr>
            <w:tcW w:w="2448" w:type="dxa"/>
          </w:tcPr>
          <w:p w14:paraId="63DD933F" w14:textId="77777777" w:rsidR="00EC2EE7" w:rsidRPr="00EC2EE7" w:rsidRDefault="00EC2EE7" w:rsidP="00EC2EE7">
            <w:pPr>
              <w:spacing w:before="71"/>
              <w:ind w:left="23"/>
              <w:jc w:val="center"/>
              <w:rPr>
                <w:sz w:val="17"/>
              </w:rPr>
            </w:pPr>
            <w:r w:rsidRPr="00EC2EE7">
              <w:rPr>
                <w:color w:val="383838"/>
                <w:w w:val="105"/>
                <w:sz w:val="17"/>
              </w:rPr>
              <w:t>河北科技工程职</w:t>
            </w:r>
            <w:r w:rsidRPr="00EC2EE7">
              <w:rPr>
                <w:w w:val="105"/>
                <w:sz w:val="17"/>
              </w:rPr>
              <w:t>业</w:t>
            </w:r>
            <w:r w:rsidRPr="00EC2EE7">
              <w:rPr>
                <w:color w:val="242424"/>
                <w:spacing w:val="-3"/>
                <w:w w:val="105"/>
                <w:sz w:val="17"/>
              </w:rPr>
              <w:t>技术大学</w:t>
            </w:r>
          </w:p>
        </w:tc>
        <w:tc>
          <w:tcPr>
            <w:tcW w:w="1403" w:type="dxa"/>
          </w:tcPr>
          <w:p w14:paraId="4666D53E" w14:textId="77777777" w:rsidR="00EC2EE7" w:rsidRPr="00EC2EE7" w:rsidRDefault="00EC2EE7" w:rsidP="00EC2EE7">
            <w:pPr>
              <w:spacing w:before="76"/>
              <w:ind w:left="217"/>
              <w:rPr>
                <w:sz w:val="17"/>
              </w:rPr>
            </w:pPr>
            <w:r w:rsidRPr="00EC2EE7">
              <w:rPr>
                <w:color w:val="383838"/>
                <w:spacing w:val="-10"/>
                <w:sz w:val="17"/>
              </w:rPr>
              <w:t>邵林，张晓纪</w:t>
            </w:r>
          </w:p>
        </w:tc>
        <w:tc>
          <w:tcPr>
            <w:tcW w:w="2540" w:type="dxa"/>
          </w:tcPr>
          <w:p w14:paraId="720F80F0" w14:textId="77777777" w:rsidR="00EC2EE7" w:rsidRPr="00EC2EE7" w:rsidRDefault="00EC2EE7" w:rsidP="00EC2EE7">
            <w:pPr>
              <w:spacing w:before="76"/>
              <w:ind w:right="31"/>
              <w:jc w:val="right"/>
              <w:rPr>
                <w:sz w:val="17"/>
              </w:rPr>
            </w:pPr>
            <w:r w:rsidRPr="00EC2EE7">
              <w:rPr>
                <w:color w:val="383838"/>
                <w:spacing w:val="-10"/>
                <w:sz w:val="17"/>
              </w:rPr>
              <w:t>孟佳树，徐建鹏，谭靖涵，高亚飞</w:t>
            </w:r>
          </w:p>
        </w:tc>
        <w:tc>
          <w:tcPr>
            <w:tcW w:w="887" w:type="dxa"/>
          </w:tcPr>
          <w:p w14:paraId="57D27A16" w14:textId="77777777" w:rsidR="00EC2EE7" w:rsidRPr="00EC2EE7" w:rsidRDefault="00EC2EE7" w:rsidP="00EC2EE7">
            <w:pPr>
              <w:spacing w:before="71"/>
              <w:ind w:left="43" w:right="12"/>
              <w:jc w:val="center"/>
              <w:rPr>
                <w:sz w:val="17"/>
              </w:rPr>
            </w:pPr>
            <w:r w:rsidRPr="00EC2EE7">
              <w:rPr>
                <w:color w:val="777777"/>
                <w:spacing w:val="-4"/>
                <w:sz w:val="17"/>
              </w:rPr>
              <w:t>一等奖</w:t>
            </w:r>
          </w:p>
        </w:tc>
      </w:tr>
      <w:tr w:rsidR="00EC2EE7" w:rsidRPr="00EC2EE7" w14:paraId="025181BA" w14:textId="77777777" w:rsidTr="00C049E6">
        <w:trPr>
          <w:trHeight w:val="397"/>
        </w:trPr>
        <w:tc>
          <w:tcPr>
            <w:tcW w:w="525" w:type="dxa"/>
          </w:tcPr>
          <w:p w14:paraId="35BEE253" w14:textId="77777777" w:rsidR="00EC2EE7" w:rsidRPr="00EC2EE7" w:rsidRDefault="00EC2EE7" w:rsidP="00EC2EE7">
            <w:pPr>
              <w:spacing w:before="82"/>
              <w:ind w:left="132"/>
              <w:rPr>
                <w:rFonts w:ascii="Times New Roman"/>
                <w:sz w:val="17"/>
              </w:rPr>
            </w:pPr>
            <w:r w:rsidRPr="00EC2EE7">
              <w:rPr>
                <w:rFonts w:ascii="Times New Roman"/>
                <w:spacing w:val="-5"/>
                <w:w w:val="105"/>
                <w:sz w:val="17"/>
              </w:rPr>
              <w:t>1</w:t>
            </w:r>
            <w:r w:rsidRPr="00EC2EE7">
              <w:rPr>
                <w:rFonts w:ascii="Times New Roman"/>
                <w:color w:val="383838"/>
                <w:spacing w:val="-5"/>
                <w:w w:val="105"/>
                <w:sz w:val="17"/>
              </w:rPr>
              <w:t>46</w:t>
            </w:r>
          </w:p>
        </w:tc>
        <w:tc>
          <w:tcPr>
            <w:tcW w:w="1119" w:type="dxa"/>
            <w:vMerge/>
            <w:tcBorders>
              <w:top w:val="nil"/>
            </w:tcBorders>
          </w:tcPr>
          <w:p w14:paraId="76FD61BE" w14:textId="77777777" w:rsidR="00EC2EE7" w:rsidRPr="00EC2EE7" w:rsidRDefault="00EC2EE7" w:rsidP="00EC2EE7">
            <w:pPr>
              <w:rPr>
                <w:sz w:val="2"/>
                <w:szCs w:val="2"/>
              </w:rPr>
            </w:pPr>
          </w:p>
        </w:tc>
        <w:tc>
          <w:tcPr>
            <w:tcW w:w="2448" w:type="dxa"/>
          </w:tcPr>
          <w:p w14:paraId="719B9CD3" w14:textId="77777777" w:rsidR="00EC2EE7" w:rsidRPr="00EC2EE7" w:rsidRDefault="00EC2EE7" w:rsidP="00EC2EE7">
            <w:pPr>
              <w:spacing w:before="73"/>
              <w:ind w:left="27"/>
              <w:jc w:val="center"/>
              <w:rPr>
                <w:sz w:val="17"/>
              </w:rPr>
            </w:pPr>
            <w:r w:rsidRPr="00EC2EE7">
              <w:rPr>
                <w:color w:val="242424"/>
                <w:w w:val="105"/>
                <w:sz w:val="17"/>
              </w:rPr>
              <w:t>石</w:t>
            </w:r>
            <w:r w:rsidRPr="00EC2EE7">
              <w:rPr>
                <w:color w:val="4F4F4F"/>
                <w:w w:val="105"/>
                <w:sz w:val="17"/>
              </w:rPr>
              <w:t>家庄</w:t>
            </w:r>
            <w:r w:rsidRPr="00EC2EE7">
              <w:rPr>
                <w:color w:val="242424"/>
                <w:spacing w:val="-2"/>
                <w:w w:val="105"/>
                <w:sz w:val="17"/>
              </w:rPr>
              <w:t>财经职业学院</w:t>
            </w:r>
          </w:p>
        </w:tc>
        <w:tc>
          <w:tcPr>
            <w:tcW w:w="1403" w:type="dxa"/>
          </w:tcPr>
          <w:p w14:paraId="79DC2C95" w14:textId="77777777" w:rsidR="00EC2EE7" w:rsidRPr="00EC2EE7" w:rsidRDefault="00EC2EE7" w:rsidP="00EC2EE7">
            <w:pPr>
              <w:spacing w:before="73"/>
              <w:ind w:left="216"/>
              <w:rPr>
                <w:sz w:val="17"/>
              </w:rPr>
            </w:pPr>
            <w:r w:rsidRPr="00EC2EE7">
              <w:rPr>
                <w:color w:val="383838"/>
                <w:spacing w:val="-10"/>
                <w:sz w:val="17"/>
              </w:rPr>
              <w:t>龚丽雅，戚煜</w:t>
            </w:r>
          </w:p>
        </w:tc>
        <w:tc>
          <w:tcPr>
            <w:tcW w:w="2540" w:type="dxa"/>
          </w:tcPr>
          <w:p w14:paraId="0EA7398E" w14:textId="77777777" w:rsidR="00EC2EE7" w:rsidRPr="00EC2EE7" w:rsidRDefault="00EC2EE7" w:rsidP="00EC2EE7">
            <w:pPr>
              <w:spacing w:before="73"/>
              <w:ind w:left="159"/>
              <w:rPr>
                <w:sz w:val="17"/>
              </w:rPr>
            </w:pPr>
            <w:r w:rsidRPr="00EC2EE7">
              <w:rPr>
                <w:color w:val="383838"/>
                <w:spacing w:val="-1"/>
                <w:sz w:val="17"/>
              </w:rPr>
              <w:t>王柏熔，李雅婷屈嘉辉，李傲</w:t>
            </w:r>
          </w:p>
        </w:tc>
        <w:tc>
          <w:tcPr>
            <w:tcW w:w="887" w:type="dxa"/>
          </w:tcPr>
          <w:p w14:paraId="4057C5F1" w14:textId="77777777" w:rsidR="00EC2EE7" w:rsidRPr="00EC2EE7" w:rsidRDefault="00EC2EE7" w:rsidP="00EC2EE7">
            <w:pPr>
              <w:spacing w:before="73"/>
              <w:ind w:left="43" w:right="7"/>
              <w:jc w:val="center"/>
              <w:rPr>
                <w:sz w:val="17"/>
              </w:rPr>
            </w:pPr>
            <w:r w:rsidRPr="00EC2EE7">
              <w:rPr>
                <w:color w:val="383838"/>
                <w:spacing w:val="-4"/>
                <w:sz w:val="17"/>
              </w:rPr>
              <w:t>一等奖</w:t>
            </w:r>
          </w:p>
        </w:tc>
      </w:tr>
      <w:tr w:rsidR="00EC2EE7" w:rsidRPr="00EC2EE7" w14:paraId="7215A8BC" w14:textId="77777777" w:rsidTr="00C049E6">
        <w:trPr>
          <w:trHeight w:val="397"/>
        </w:trPr>
        <w:tc>
          <w:tcPr>
            <w:tcW w:w="525" w:type="dxa"/>
          </w:tcPr>
          <w:p w14:paraId="0BEA6183" w14:textId="77777777" w:rsidR="00EC2EE7" w:rsidRPr="00EC2EE7" w:rsidRDefault="00EC2EE7" w:rsidP="00EC2EE7">
            <w:pPr>
              <w:spacing w:before="84"/>
              <w:ind w:left="132"/>
              <w:rPr>
                <w:rFonts w:ascii="Times New Roman"/>
                <w:sz w:val="17"/>
              </w:rPr>
            </w:pPr>
            <w:r w:rsidRPr="00EC2EE7">
              <w:rPr>
                <w:rFonts w:ascii="Times New Roman"/>
                <w:spacing w:val="-5"/>
                <w:w w:val="105"/>
                <w:sz w:val="17"/>
              </w:rPr>
              <w:t>1</w:t>
            </w:r>
            <w:r w:rsidRPr="00EC2EE7">
              <w:rPr>
                <w:rFonts w:ascii="Times New Roman"/>
                <w:color w:val="383838"/>
                <w:spacing w:val="-5"/>
                <w:w w:val="105"/>
                <w:sz w:val="17"/>
              </w:rPr>
              <w:t>47</w:t>
            </w:r>
          </w:p>
        </w:tc>
        <w:tc>
          <w:tcPr>
            <w:tcW w:w="1119" w:type="dxa"/>
            <w:vMerge/>
            <w:tcBorders>
              <w:top w:val="nil"/>
            </w:tcBorders>
          </w:tcPr>
          <w:p w14:paraId="39ABA720" w14:textId="77777777" w:rsidR="00EC2EE7" w:rsidRPr="00EC2EE7" w:rsidRDefault="00EC2EE7" w:rsidP="00EC2EE7">
            <w:pPr>
              <w:rPr>
                <w:sz w:val="2"/>
                <w:szCs w:val="2"/>
              </w:rPr>
            </w:pPr>
          </w:p>
        </w:tc>
        <w:tc>
          <w:tcPr>
            <w:tcW w:w="2448" w:type="dxa"/>
          </w:tcPr>
          <w:p w14:paraId="09373A81" w14:textId="77777777" w:rsidR="00EC2EE7" w:rsidRPr="00EC2EE7" w:rsidRDefault="00EC2EE7" w:rsidP="00EC2EE7">
            <w:pPr>
              <w:spacing w:before="69"/>
              <w:ind w:left="27"/>
              <w:jc w:val="center"/>
              <w:rPr>
                <w:sz w:val="17"/>
              </w:rPr>
            </w:pPr>
            <w:r w:rsidRPr="00EC2EE7">
              <w:rPr>
                <w:color w:val="242424"/>
                <w:w w:val="105"/>
                <w:sz w:val="17"/>
              </w:rPr>
              <w:t>石</w:t>
            </w:r>
            <w:r w:rsidRPr="00EC2EE7">
              <w:rPr>
                <w:color w:val="4F4F4F"/>
                <w:w w:val="105"/>
                <w:sz w:val="17"/>
              </w:rPr>
              <w:t>家庄</w:t>
            </w:r>
            <w:r w:rsidRPr="00EC2EE7">
              <w:rPr>
                <w:color w:val="242424"/>
                <w:spacing w:val="-2"/>
                <w:w w:val="105"/>
                <w:sz w:val="17"/>
              </w:rPr>
              <w:t>职业技术学院</w:t>
            </w:r>
          </w:p>
        </w:tc>
        <w:tc>
          <w:tcPr>
            <w:tcW w:w="1403" w:type="dxa"/>
          </w:tcPr>
          <w:p w14:paraId="26CC20C9" w14:textId="77777777" w:rsidR="00EC2EE7" w:rsidRPr="00EC2EE7" w:rsidRDefault="00EC2EE7" w:rsidP="00EC2EE7">
            <w:pPr>
              <w:spacing w:before="74"/>
              <w:ind w:left="218"/>
              <w:rPr>
                <w:sz w:val="17"/>
              </w:rPr>
            </w:pPr>
            <w:r w:rsidRPr="00EC2EE7">
              <w:rPr>
                <w:color w:val="242424"/>
                <w:spacing w:val="-6"/>
                <w:sz w:val="17"/>
              </w:rPr>
              <w:t>刘</w:t>
            </w:r>
            <w:r w:rsidRPr="00EC2EE7">
              <w:rPr>
                <w:color w:val="4F4F4F"/>
                <w:spacing w:val="-6"/>
                <w:sz w:val="17"/>
              </w:rPr>
              <w:t>霞</w:t>
            </w:r>
            <w:r w:rsidRPr="00EC2EE7">
              <w:rPr>
                <w:color w:val="242424"/>
                <w:spacing w:val="-7"/>
                <w:sz w:val="17"/>
              </w:rPr>
              <w:t>，刘丽阳</w:t>
            </w:r>
          </w:p>
        </w:tc>
        <w:tc>
          <w:tcPr>
            <w:tcW w:w="2540" w:type="dxa"/>
          </w:tcPr>
          <w:p w14:paraId="00128229" w14:textId="77777777" w:rsidR="00EC2EE7" w:rsidRPr="00EC2EE7" w:rsidRDefault="00EC2EE7" w:rsidP="00EC2EE7">
            <w:pPr>
              <w:spacing w:before="74"/>
              <w:ind w:left="156"/>
              <w:rPr>
                <w:sz w:val="17"/>
              </w:rPr>
            </w:pPr>
            <w:r w:rsidRPr="00EC2EE7">
              <w:rPr>
                <w:color w:val="383838"/>
                <w:spacing w:val="-1"/>
                <w:sz w:val="17"/>
              </w:rPr>
              <w:t>粘子悦，张旭，张珈瑜常欣舒</w:t>
            </w:r>
          </w:p>
        </w:tc>
        <w:tc>
          <w:tcPr>
            <w:tcW w:w="887" w:type="dxa"/>
          </w:tcPr>
          <w:p w14:paraId="611808C7" w14:textId="77777777" w:rsidR="00EC2EE7" w:rsidRPr="00EC2EE7" w:rsidRDefault="00EC2EE7" w:rsidP="00EC2EE7">
            <w:pPr>
              <w:spacing w:before="74"/>
              <w:ind w:left="43" w:right="7"/>
              <w:jc w:val="center"/>
              <w:rPr>
                <w:sz w:val="17"/>
              </w:rPr>
            </w:pPr>
            <w:r w:rsidRPr="00EC2EE7">
              <w:rPr>
                <w:color w:val="4F4F4F"/>
                <w:spacing w:val="-4"/>
                <w:sz w:val="17"/>
              </w:rPr>
              <w:t>二等奖</w:t>
            </w:r>
          </w:p>
        </w:tc>
      </w:tr>
      <w:tr w:rsidR="00EC2EE7" w:rsidRPr="00EC2EE7" w14:paraId="53021378" w14:textId="77777777" w:rsidTr="00C049E6">
        <w:trPr>
          <w:trHeight w:val="397"/>
        </w:trPr>
        <w:tc>
          <w:tcPr>
            <w:tcW w:w="525" w:type="dxa"/>
          </w:tcPr>
          <w:p w14:paraId="43F73819" w14:textId="77777777" w:rsidR="00EC2EE7" w:rsidRPr="00EC2EE7" w:rsidRDefault="00EC2EE7" w:rsidP="00EC2EE7">
            <w:pPr>
              <w:spacing w:before="85"/>
              <w:ind w:left="132"/>
              <w:rPr>
                <w:rFonts w:ascii="Times New Roman"/>
                <w:sz w:val="17"/>
              </w:rPr>
            </w:pPr>
            <w:r w:rsidRPr="00EC2EE7">
              <w:rPr>
                <w:rFonts w:ascii="Times New Roman"/>
                <w:color w:val="242424"/>
                <w:spacing w:val="-5"/>
                <w:w w:val="105"/>
                <w:sz w:val="17"/>
              </w:rPr>
              <w:t>148</w:t>
            </w:r>
          </w:p>
        </w:tc>
        <w:tc>
          <w:tcPr>
            <w:tcW w:w="1119" w:type="dxa"/>
            <w:vMerge/>
            <w:tcBorders>
              <w:top w:val="nil"/>
            </w:tcBorders>
          </w:tcPr>
          <w:p w14:paraId="7E2FDE09" w14:textId="77777777" w:rsidR="00EC2EE7" w:rsidRPr="00EC2EE7" w:rsidRDefault="00EC2EE7" w:rsidP="00EC2EE7">
            <w:pPr>
              <w:rPr>
                <w:sz w:val="2"/>
                <w:szCs w:val="2"/>
              </w:rPr>
            </w:pPr>
          </w:p>
        </w:tc>
        <w:tc>
          <w:tcPr>
            <w:tcW w:w="2448" w:type="dxa"/>
          </w:tcPr>
          <w:p w14:paraId="0D660000" w14:textId="77777777" w:rsidR="00EC2EE7" w:rsidRPr="00EC2EE7" w:rsidRDefault="00EC2EE7" w:rsidP="00EC2EE7">
            <w:pPr>
              <w:spacing w:before="71"/>
              <w:ind w:left="26"/>
              <w:jc w:val="center"/>
              <w:rPr>
                <w:sz w:val="17"/>
              </w:rPr>
            </w:pPr>
            <w:r w:rsidRPr="00EC2EE7">
              <w:rPr>
                <w:color w:val="4F4F4F"/>
                <w:w w:val="105"/>
                <w:sz w:val="17"/>
              </w:rPr>
              <w:t>石家庄信息工程</w:t>
            </w:r>
            <w:r w:rsidRPr="00EC2EE7">
              <w:rPr>
                <w:color w:val="242424"/>
                <w:w w:val="105"/>
                <w:sz w:val="17"/>
              </w:rPr>
              <w:t>职</w:t>
            </w:r>
            <w:r w:rsidRPr="00EC2EE7">
              <w:rPr>
                <w:w w:val="105"/>
                <w:sz w:val="17"/>
              </w:rPr>
              <w:t>业</w:t>
            </w:r>
            <w:r w:rsidRPr="00EC2EE7">
              <w:rPr>
                <w:color w:val="383838"/>
                <w:spacing w:val="-5"/>
                <w:w w:val="105"/>
                <w:sz w:val="17"/>
              </w:rPr>
              <w:t>学院</w:t>
            </w:r>
          </w:p>
        </w:tc>
        <w:tc>
          <w:tcPr>
            <w:tcW w:w="1403" w:type="dxa"/>
          </w:tcPr>
          <w:p w14:paraId="1D1AB5E0" w14:textId="77777777" w:rsidR="00EC2EE7" w:rsidRPr="00EC2EE7" w:rsidRDefault="00EC2EE7" w:rsidP="00EC2EE7">
            <w:pPr>
              <w:spacing w:before="76"/>
              <w:ind w:left="125"/>
              <w:rPr>
                <w:sz w:val="17"/>
              </w:rPr>
            </w:pPr>
            <w:r w:rsidRPr="00EC2EE7">
              <w:rPr>
                <w:color w:val="383838"/>
                <w:spacing w:val="-2"/>
                <w:w w:val="115"/>
                <w:sz w:val="17"/>
              </w:rPr>
              <w:t>耿占佳孟松松</w:t>
            </w:r>
          </w:p>
        </w:tc>
        <w:tc>
          <w:tcPr>
            <w:tcW w:w="2540" w:type="dxa"/>
          </w:tcPr>
          <w:p w14:paraId="24C01CDB" w14:textId="77777777" w:rsidR="00EC2EE7" w:rsidRPr="00EC2EE7" w:rsidRDefault="00EC2EE7" w:rsidP="00EC2EE7">
            <w:pPr>
              <w:spacing w:before="76"/>
              <w:ind w:left="-82" w:right="19"/>
              <w:jc w:val="right"/>
              <w:rPr>
                <w:sz w:val="17"/>
              </w:rPr>
            </w:pPr>
            <w:r w:rsidRPr="00EC2EE7">
              <w:rPr>
                <w:color w:val="383838"/>
                <w:spacing w:val="-1"/>
                <w:w w:val="115"/>
                <w:sz w:val="17"/>
              </w:rPr>
              <w:t>杜茂园，郭文佳商媛杰范栩博</w:t>
            </w:r>
          </w:p>
        </w:tc>
        <w:tc>
          <w:tcPr>
            <w:tcW w:w="887" w:type="dxa"/>
          </w:tcPr>
          <w:p w14:paraId="791FC629" w14:textId="77777777" w:rsidR="00EC2EE7" w:rsidRPr="00EC2EE7" w:rsidRDefault="00EC2EE7" w:rsidP="00EC2EE7">
            <w:pPr>
              <w:spacing w:before="71"/>
              <w:ind w:left="43" w:right="7"/>
              <w:jc w:val="center"/>
              <w:rPr>
                <w:sz w:val="17"/>
              </w:rPr>
            </w:pPr>
            <w:r w:rsidRPr="00EC2EE7">
              <w:rPr>
                <w:color w:val="777777"/>
                <w:spacing w:val="-4"/>
                <w:sz w:val="17"/>
              </w:rPr>
              <w:t>二等奖</w:t>
            </w:r>
          </w:p>
        </w:tc>
      </w:tr>
      <w:tr w:rsidR="00EC2EE7" w:rsidRPr="00EC2EE7" w14:paraId="551B2659" w14:textId="77777777" w:rsidTr="00C049E6">
        <w:trPr>
          <w:trHeight w:val="396"/>
        </w:trPr>
        <w:tc>
          <w:tcPr>
            <w:tcW w:w="525" w:type="dxa"/>
          </w:tcPr>
          <w:p w14:paraId="11B1D71C" w14:textId="77777777" w:rsidR="00EC2EE7" w:rsidRPr="00EC2EE7" w:rsidRDefault="00EC2EE7" w:rsidP="00EC2EE7">
            <w:pPr>
              <w:spacing w:before="87"/>
              <w:ind w:left="132"/>
              <w:rPr>
                <w:rFonts w:ascii="Times New Roman"/>
                <w:sz w:val="17"/>
              </w:rPr>
            </w:pPr>
            <w:r w:rsidRPr="00EC2EE7">
              <w:rPr>
                <w:rFonts w:ascii="Times New Roman"/>
                <w:color w:val="242424"/>
                <w:spacing w:val="-5"/>
                <w:w w:val="105"/>
                <w:sz w:val="17"/>
              </w:rPr>
              <w:t>149</w:t>
            </w:r>
          </w:p>
        </w:tc>
        <w:tc>
          <w:tcPr>
            <w:tcW w:w="1119" w:type="dxa"/>
            <w:vMerge/>
            <w:tcBorders>
              <w:top w:val="nil"/>
            </w:tcBorders>
          </w:tcPr>
          <w:p w14:paraId="6E9611F4" w14:textId="77777777" w:rsidR="00EC2EE7" w:rsidRPr="00EC2EE7" w:rsidRDefault="00EC2EE7" w:rsidP="00EC2EE7">
            <w:pPr>
              <w:rPr>
                <w:sz w:val="2"/>
                <w:szCs w:val="2"/>
              </w:rPr>
            </w:pPr>
          </w:p>
        </w:tc>
        <w:tc>
          <w:tcPr>
            <w:tcW w:w="2448" w:type="dxa"/>
          </w:tcPr>
          <w:p w14:paraId="0E3BB41B" w14:textId="77777777" w:rsidR="00EC2EE7" w:rsidRPr="00EC2EE7" w:rsidRDefault="00EC2EE7" w:rsidP="00EC2EE7">
            <w:pPr>
              <w:spacing w:before="72"/>
              <w:ind w:left="32"/>
              <w:jc w:val="center"/>
              <w:rPr>
                <w:sz w:val="17"/>
              </w:rPr>
            </w:pPr>
            <w:r w:rsidRPr="00EC2EE7">
              <w:rPr>
                <w:color w:val="383838"/>
                <w:w w:val="105"/>
                <w:sz w:val="17"/>
              </w:rPr>
              <w:t>衡水职</w:t>
            </w:r>
            <w:r w:rsidRPr="00EC2EE7">
              <w:rPr>
                <w:w w:val="105"/>
                <w:sz w:val="17"/>
              </w:rPr>
              <w:t>业</w:t>
            </w:r>
            <w:r w:rsidRPr="00EC2EE7">
              <w:rPr>
                <w:color w:val="242424"/>
                <w:w w:val="105"/>
                <w:sz w:val="17"/>
              </w:rPr>
              <w:t>技术</w:t>
            </w:r>
            <w:r w:rsidRPr="00EC2EE7">
              <w:rPr>
                <w:color w:val="4F4F4F"/>
                <w:spacing w:val="-5"/>
                <w:w w:val="105"/>
                <w:sz w:val="17"/>
              </w:rPr>
              <w:t>学院</w:t>
            </w:r>
          </w:p>
        </w:tc>
        <w:tc>
          <w:tcPr>
            <w:tcW w:w="1403" w:type="dxa"/>
          </w:tcPr>
          <w:p w14:paraId="23792A08" w14:textId="77777777" w:rsidR="00EC2EE7" w:rsidRPr="00EC2EE7" w:rsidRDefault="00EC2EE7" w:rsidP="00EC2EE7">
            <w:pPr>
              <w:spacing w:before="72"/>
              <w:ind w:left="214"/>
              <w:rPr>
                <w:sz w:val="17"/>
              </w:rPr>
            </w:pPr>
            <w:r w:rsidRPr="00EC2EE7">
              <w:rPr>
                <w:color w:val="383838"/>
                <w:spacing w:val="-2"/>
                <w:w w:val="115"/>
                <w:sz w:val="17"/>
              </w:rPr>
              <w:t>吕峰千成才</w:t>
            </w:r>
          </w:p>
        </w:tc>
        <w:tc>
          <w:tcPr>
            <w:tcW w:w="2540" w:type="dxa"/>
          </w:tcPr>
          <w:p w14:paraId="7A4E2D8C" w14:textId="77777777" w:rsidR="00EC2EE7" w:rsidRPr="00EC2EE7" w:rsidRDefault="00EC2EE7" w:rsidP="00EC2EE7">
            <w:pPr>
              <w:spacing w:before="77"/>
              <w:ind w:left="700"/>
              <w:rPr>
                <w:sz w:val="17"/>
              </w:rPr>
            </w:pPr>
            <w:r w:rsidRPr="00EC2EE7">
              <w:rPr>
                <w:color w:val="242424"/>
                <w:spacing w:val="-9"/>
                <w:sz w:val="17"/>
              </w:rPr>
              <w:t>赵国敬，孙梦娇</w:t>
            </w:r>
          </w:p>
        </w:tc>
        <w:tc>
          <w:tcPr>
            <w:tcW w:w="887" w:type="dxa"/>
          </w:tcPr>
          <w:p w14:paraId="2436605A" w14:textId="77777777" w:rsidR="00EC2EE7" w:rsidRPr="00EC2EE7" w:rsidRDefault="00EC2EE7" w:rsidP="00EC2EE7">
            <w:pPr>
              <w:spacing w:before="72"/>
              <w:ind w:left="43" w:right="12"/>
              <w:jc w:val="center"/>
              <w:rPr>
                <w:sz w:val="17"/>
              </w:rPr>
            </w:pPr>
            <w:r w:rsidRPr="00EC2EE7">
              <w:rPr>
                <w:color w:val="777777"/>
                <w:spacing w:val="-4"/>
                <w:sz w:val="17"/>
              </w:rPr>
              <w:t>二等奖</w:t>
            </w:r>
          </w:p>
        </w:tc>
      </w:tr>
      <w:tr w:rsidR="00EC2EE7" w:rsidRPr="00EC2EE7" w14:paraId="1B460642" w14:textId="77777777" w:rsidTr="00C049E6">
        <w:trPr>
          <w:trHeight w:val="397"/>
        </w:trPr>
        <w:tc>
          <w:tcPr>
            <w:tcW w:w="525" w:type="dxa"/>
          </w:tcPr>
          <w:p w14:paraId="0D9B1361" w14:textId="77777777" w:rsidR="00EC2EE7" w:rsidRPr="00EC2EE7" w:rsidRDefault="00EC2EE7" w:rsidP="00EC2EE7">
            <w:pPr>
              <w:spacing w:before="131"/>
              <w:ind w:left="90" w:right="-101"/>
              <w:rPr>
                <w:sz w:val="17"/>
              </w:rPr>
            </w:pPr>
            <w:r w:rsidRPr="00EC2EE7">
              <w:rPr>
                <w:rFonts w:ascii="Times New Roman" w:eastAsia="Times New Roman"/>
                <w:color w:val="383838"/>
                <w:w w:val="120"/>
                <w:sz w:val="17"/>
              </w:rPr>
              <w:t>15</w:t>
            </w:r>
            <w:r w:rsidRPr="00EC2EE7">
              <w:rPr>
                <w:rFonts w:ascii="Times New Roman" w:eastAsia="Times New Roman"/>
                <w:w w:val="120"/>
                <w:sz w:val="17"/>
              </w:rPr>
              <w:t>0</w:t>
            </w:r>
            <w:r w:rsidRPr="00EC2EE7">
              <w:rPr>
                <w:color w:val="383838"/>
                <w:spacing w:val="-10"/>
                <w:w w:val="120"/>
                <w:sz w:val="17"/>
              </w:rPr>
              <w:t>文</w:t>
            </w:r>
          </w:p>
        </w:tc>
        <w:tc>
          <w:tcPr>
            <w:tcW w:w="1119" w:type="dxa"/>
            <w:vMerge/>
            <w:tcBorders>
              <w:top w:val="nil"/>
            </w:tcBorders>
          </w:tcPr>
          <w:p w14:paraId="11432B0F" w14:textId="77777777" w:rsidR="00EC2EE7" w:rsidRPr="00EC2EE7" w:rsidRDefault="00EC2EE7" w:rsidP="00EC2EE7">
            <w:pPr>
              <w:rPr>
                <w:sz w:val="2"/>
                <w:szCs w:val="2"/>
              </w:rPr>
            </w:pPr>
          </w:p>
        </w:tc>
        <w:tc>
          <w:tcPr>
            <w:tcW w:w="2448" w:type="dxa"/>
          </w:tcPr>
          <w:p w14:paraId="58D7A87A" w14:textId="77777777" w:rsidR="00EC2EE7" w:rsidRPr="00EC2EE7" w:rsidRDefault="00EC2EE7" w:rsidP="00EC2EE7">
            <w:pPr>
              <w:spacing w:before="74"/>
              <w:ind w:left="25"/>
              <w:jc w:val="center"/>
              <w:rPr>
                <w:sz w:val="17"/>
              </w:rPr>
            </w:pPr>
            <w:r w:rsidRPr="00EC2EE7">
              <w:rPr>
                <w:color w:val="383838"/>
                <w:w w:val="105"/>
                <w:sz w:val="17"/>
              </w:rPr>
              <w:t>沧州职</w:t>
            </w:r>
            <w:r w:rsidRPr="00EC2EE7">
              <w:rPr>
                <w:w w:val="105"/>
                <w:sz w:val="17"/>
              </w:rPr>
              <w:t>业</w:t>
            </w:r>
            <w:r w:rsidRPr="00EC2EE7">
              <w:rPr>
                <w:color w:val="242424"/>
                <w:spacing w:val="-3"/>
                <w:w w:val="105"/>
                <w:sz w:val="17"/>
              </w:rPr>
              <w:t>技术学院</w:t>
            </w:r>
          </w:p>
        </w:tc>
        <w:tc>
          <w:tcPr>
            <w:tcW w:w="1403" w:type="dxa"/>
          </w:tcPr>
          <w:p w14:paraId="64673BD7" w14:textId="77777777" w:rsidR="00EC2EE7" w:rsidRPr="00EC2EE7" w:rsidRDefault="00EC2EE7" w:rsidP="00EC2EE7">
            <w:pPr>
              <w:spacing w:before="78"/>
              <w:ind w:left="125"/>
              <w:rPr>
                <w:sz w:val="17"/>
              </w:rPr>
            </w:pPr>
            <w:r w:rsidRPr="00EC2EE7">
              <w:rPr>
                <w:color w:val="383838"/>
                <w:spacing w:val="-9"/>
                <w:sz w:val="17"/>
              </w:rPr>
              <w:t>周欣悦，蔡梦圆</w:t>
            </w:r>
          </w:p>
        </w:tc>
        <w:tc>
          <w:tcPr>
            <w:tcW w:w="2540" w:type="dxa"/>
          </w:tcPr>
          <w:p w14:paraId="676F9A0B" w14:textId="77777777" w:rsidR="00EC2EE7" w:rsidRPr="00EC2EE7" w:rsidRDefault="00EC2EE7" w:rsidP="00EC2EE7">
            <w:pPr>
              <w:spacing w:before="78"/>
              <w:ind w:left="338"/>
              <w:rPr>
                <w:sz w:val="17"/>
              </w:rPr>
            </w:pPr>
            <w:r w:rsidRPr="00EC2EE7">
              <w:rPr>
                <w:color w:val="242424"/>
                <w:spacing w:val="-1"/>
                <w:sz w:val="17"/>
              </w:rPr>
              <w:t>孙琪，赵婉辰陈佳陈潞</w:t>
            </w:r>
          </w:p>
        </w:tc>
        <w:tc>
          <w:tcPr>
            <w:tcW w:w="887" w:type="dxa"/>
          </w:tcPr>
          <w:p w14:paraId="3F758A43" w14:textId="77777777" w:rsidR="00EC2EE7" w:rsidRPr="00EC2EE7" w:rsidRDefault="00EC2EE7" w:rsidP="00EC2EE7">
            <w:pPr>
              <w:spacing w:before="74"/>
              <w:ind w:left="43" w:right="12"/>
              <w:jc w:val="center"/>
              <w:rPr>
                <w:sz w:val="17"/>
              </w:rPr>
            </w:pPr>
            <w:r w:rsidRPr="00EC2EE7">
              <w:rPr>
                <w:color w:val="777777"/>
                <w:spacing w:val="-4"/>
                <w:sz w:val="17"/>
              </w:rPr>
              <w:t>二等奖</w:t>
            </w:r>
          </w:p>
        </w:tc>
      </w:tr>
      <w:tr w:rsidR="00EC2EE7" w:rsidRPr="00EC2EE7" w14:paraId="72A68E19" w14:textId="77777777" w:rsidTr="00C049E6">
        <w:trPr>
          <w:trHeight w:val="397"/>
        </w:trPr>
        <w:tc>
          <w:tcPr>
            <w:tcW w:w="525" w:type="dxa"/>
          </w:tcPr>
          <w:p w14:paraId="686AC440" w14:textId="77777777" w:rsidR="00EC2EE7" w:rsidRPr="00EC2EE7" w:rsidRDefault="00EC2EE7" w:rsidP="00EC2EE7">
            <w:pPr>
              <w:spacing w:before="85"/>
              <w:ind w:left="132"/>
              <w:rPr>
                <w:rFonts w:ascii="Times New Roman"/>
                <w:sz w:val="17"/>
              </w:rPr>
            </w:pPr>
            <w:r w:rsidRPr="00EC2EE7">
              <w:rPr>
                <w:rFonts w:ascii="Times New Roman"/>
                <w:spacing w:val="-5"/>
                <w:w w:val="110"/>
                <w:sz w:val="17"/>
              </w:rPr>
              <w:t>151</w:t>
            </w:r>
          </w:p>
        </w:tc>
        <w:tc>
          <w:tcPr>
            <w:tcW w:w="1119" w:type="dxa"/>
            <w:vMerge/>
            <w:tcBorders>
              <w:top w:val="nil"/>
            </w:tcBorders>
          </w:tcPr>
          <w:p w14:paraId="62F7C6E1" w14:textId="77777777" w:rsidR="00EC2EE7" w:rsidRPr="00EC2EE7" w:rsidRDefault="00EC2EE7" w:rsidP="00EC2EE7">
            <w:pPr>
              <w:rPr>
                <w:sz w:val="2"/>
                <w:szCs w:val="2"/>
              </w:rPr>
            </w:pPr>
          </w:p>
        </w:tc>
        <w:tc>
          <w:tcPr>
            <w:tcW w:w="2448" w:type="dxa"/>
          </w:tcPr>
          <w:p w14:paraId="56959AB3" w14:textId="77777777" w:rsidR="00EC2EE7" w:rsidRPr="00EC2EE7" w:rsidRDefault="00EC2EE7" w:rsidP="00EC2EE7">
            <w:pPr>
              <w:spacing w:before="75"/>
              <w:ind w:left="2"/>
              <w:jc w:val="center"/>
              <w:rPr>
                <w:sz w:val="17"/>
              </w:rPr>
            </w:pPr>
            <w:r w:rsidRPr="00EC2EE7">
              <w:rPr>
                <w:color w:val="242424"/>
                <w:spacing w:val="-2"/>
                <w:sz w:val="17"/>
              </w:rPr>
              <w:t>邯郸科技职业学院</w:t>
            </w:r>
          </w:p>
        </w:tc>
        <w:tc>
          <w:tcPr>
            <w:tcW w:w="1403" w:type="dxa"/>
          </w:tcPr>
          <w:p w14:paraId="445CB39F" w14:textId="77777777" w:rsidR="00EC2EE7" w:rsidRPr="00EC2EE7" w:rsidRDefault="00EC2EE7" w:rsidP="00EC2EE7">
            <w:pPr>
              <w:spacing w:before="75"/>
              <w:ind w:left="129"/>
              <w:rPr>
                <w:sz w:val="17"/>
              </w:rPr>
            </w:pPr>
            <w:r w:rsidRPr="00EC2EE7">
              <w:rPr>
                <w:color w:val="383838"/>
                <w:spacing w:val="-2"/>
                <w:w w:val="110"/>
                <w:sz w:val="17"/>
              </w:rPr>
              <w:t>王俊杰刘智丽</w:t>
            </w:r>
          </w:p>
        </w:tc>
        <w:tc>
          <w:tcPr>
            <w:tcW w:w="2540" w:type="dxa"/>
          </w:tcPr>
          <w:p w14:paraId="3363B880" w14:textId="77777777" w:rsidR="00EC2EE7" w:rsidRPr="00EC2EE7" w:rsidRDefault="00EC2EE7" w:rsidP="00EC2EE7">
            <w:pPr>
              <w:spacing w:before="75"/>
              <w:ind w:left="159"/>
              <w:rPr>
                <w:sz w:val="17"/>
              </w:rPr>
            </w:pPr>
            <w:r w:rsidRPr="00EC2EE7">
              <w:rPr>
                <w:color w:val="242424"/>
                <w:spacing w:val="-1"/>
                <w:w w:val="90"/>
                <w:sz w:val="17"/>
              </w:rPr>
              <w:t>武博陶，付凌锋，徐梦，杜佳怡</w:t>
            </w:r>
          </w:p>
        </w:tc>
        <w:tc>
          <w:tcPr>
            <w:tcW w:w="887" w:type="dxa"/>
          </w:tcPr>
          <w:p w14:paraId="13A9C2E5" w14:textId="77777777" w:rsidR="00EC2EE7" w:rsidRPr="00EC2EE7" w:rsidRDefault="00EC2EE7" w:rsidP="00EC2EE7">
            <w:pPr>
              <w:spacing w:before="75"/>
              <w:ind w:left="43" w:right="7"/>
              <w:jc w:val="center"/>
              <w:rPr>
                <w:sz w:val="17"/>
              </w:rPr>
            </w:pPr>
            <w:r w:rsidRPr="00EC2EE7">
              <w:rPr>
                <w:color w:val="4F4F4F"/>
                <w:spacing w:val="-4"/>
                <w:sz w:val="17"/>
              </w:rPr>
              <w:t>二等奖</w:t>
            </w:r>
          </w:p>
        </w:tc>
      </w:tr>
      <w:tr w:rsidR="00EC2EE7" w:rsidRPr="00EC2EE7" w14:paraId="486D53F6" w14:textId="77777777" w:rsidTr="00C049E6">
        <w:trPr>
          <w:trHeight w:val="396"/>
        </w:trPr>
        <w:tc>
          <w:tcPr>
            <w:tcW w:w="525" w:type="dxa"/>
          </w:tcPr>
          <w:p w14:paraId="7AA65D26" w14:textId="77777777" w:rsidR="00EC2EE7" w:rsidRPr="00EC2EE7" w:rsidRDefault="00EC2EE7" w:rsidP="00EC2EE7">
            <w:pPr>
              <w:spacing w:before="86"/>
              <w:ind w:left="132"/>
              <w:rPr>
                <w:rFonts w:ascii="Times New Roman"/>
                <w:sz w:val="17"/>
              </w:rPr>
            </w:pPr>
            <w:r w:rsidRPr="00EC2EE7">
              <w:rPr>
                <w:rFonts w:ascii="Times New Roman"/>
                <w:spacing w:val="-5"/>
                <w:w w:val="105"/>
                <w:sz w:val="17"/>
              </w:rPr>
              <w:t>152</w:t>
            </w:r>
          </w:p>
        </w:tc>
        <w:tc>
          <w:tcPr>
            <w:tcW w:w="1119" w:type="dxa"/>
            <w:vMerge/>
            <w:tcBorders>
              <w:top w:val="nil"/>
            </w:tcBorders>
          </w:tcPr>
          <w:p w14:paraId="5B50759C" w14:textId="77777777" w:rsidR="00EC2EE7" w:rsidRPr="00EC2EE7" w:rsidRDefault="00EC2EE7" w:rsidP="00EC2EE7">
            <w:pPr>
              <w:rPr>
                <w:sz w:val="2"/>
                <w:szCs w:val="2"/>
              </w:rPr>
            </w:pPr>
          </w:p>
        </w:tc>
        <w:tc>
          <w:tcPr>
            <w:tcW w:w="2448" w:type="dxa"/>
          </w:tcPr>
          <w:p w14:paraId="38BCD6C9" w14:textId="77777777" w:rsidR="00EC2EE7" w:rsidRPr="00EC2EE7" w:rsidRDefault="00EC2EE7" w:rsidP="00EC2EE7">
            <w:pPr>
              <w:spacing w:before="77"/>
              <w:jc w:val="center"/>
              <w:rPr>
                <w:sz w:val="17"/>
              </w:rPr>
            </w:pPr>
            <w:r w:rsidRPr="00EC2EE7">
              <w:rPr>
                <w:color w:val="383838"/>
                <w:spacing w:val="-2"/>
                <w:sz w:val="17"/>
              </w:rPr>
              <w:t>渤海理工职业学院</w:t>
            </w:r>
          </w:p>
        </w:tc>
        <w:tc>
          <w:tcPr>
            <w:tcW w:w="1403" w:type="dxa"/>
          </w:tcPr>
          <w:p w14:paraId="3F88B330" w14:textId="77777777" w:rsidR="00EC2EE7" w:rsidRPr="00EC2EE7" w:rsidRDefault="00EC2EE7" w:rsidP="00EC2EE7">
            <w:pPr>
              <w:spacing w:before="77"/>
              <w:ind w:left="126" w:right="-188"/>
              <w:rPr>
                <w:sz w:val="17"/>
              </w:rPr>
            </w:pPr>
            <w:r w:rsidRPr="00EC2EE7">
              <w:rPr>
                <w:color w:val="383838"/>
                <w:spacing w:val="-2"/>
                <w:w w:val="105"/>
                <w:sz w:val="17"/>
              </w:rPr>
              <w:t>殷瑞佳史荣辉刘思</w:t>
            </w:r>
          </w:p>
        </w:tc>
        <w:tc>
          <w:tcPr>
            <w:tcW w:w="2540" w:type="dxa"/>
          </w:tcPr>
          <w:p w14:paraId="7A4F0DED" w14:textId="77777777" w:rsidR="00EC2EE7" w:rsidRPr="00EC2EE7" w:rsidRDefault="00EC2EE7" w:rsidP="00EC2EE7">
            <w:pPr>
              <w:spacing w:before="77"/>
              <w:ind w:right="13"/>
              <w:jc w:val="right"/>
              <w:rPr>
                <w:sz w:val="17"/>
              </w:rPr>
            </w:pPr>
            <w:r w:rsidRPr="00EC2EE7">
              <w:rPr>
                <w:color w:val="383838"/>
                <w:spacing w:val="-1"/>
                <w:w w:val="105"/>
                <w:sz w:val="17"/>
              </w:rPr>
              <w:t>怡，魏琳珂，杨晨雨，孙梦羽</w:t>
            </w:r>
          </w:p>
        </w:tc>
        <w:tc>
          <w:tcPr>
            <w:tcW w:w="887" w:type="dxa"/>
          </w:tcPr>
          <w:p w14:paraId="45D646F7" w14:textId="77777777" w:rsidR="00EC2EE7" w:rsidRPr="00EC2EE7" w:rsidRDefault="00EC2EE7" w:rsidP="00EC2EE7">
            <w:pPr>
              <w:spacing w:before="77"/>
              <w:ind w:left="43" w:right="1"/>
              <w:jc w:val="center"/>
              <w:rPr>
                <w:sz w:val="17"/>
              </w:rPr>
            </w:pPr>
            <w:r w:rsidRPr="00EC2EE7">
              <w:rPr>
                <w:color w:val="626262"/>
                <w:w w:val="105"/>
                <w:sz w:val="17"/>
              </w:rPr>
              <w:t>二</w:t>
            </w:r>
            <w:r w:rsidRPr="00EC2EE7">
              <w:rPr>
                <w:color w:val="383838"/>
                <w:spacing w:val="-5"/>
                <w:w w:val="105"/>
                <w:sz w:val="17"/>
              </w:rPr>
              <w:t>等奖</w:t>
            </w:r>
          </w:p>
        </w:tc>
      </w:tr>
      <w:tr w:rsidR="00EC2EE7" w:rsidRPr="00EC2EE7" w14:paraId="071515C6" w14:textId="77777777" w:rsidTr="00C049E6">
        <w:trPr>
          <w:trHeight w:val="396"/>
        </w:trPr>
        <w:tc>
          <w:tcPr>
            <w:tcW w:w="525" w:type="dxa"/>
          </w:tcPr>
          <w:p w14:paraId="253AE33A" w14:textId="77777777" w:rsidR="00EC2EE7" w:rsidRPr="00EC2EE7" w:rsidRDefault="00EC2EE7" w:rsidP="00EC2EE7">
            <w:pPr>
              <w:spacing w:before="88"/>
              <w:ind w:left="132"/>
              <w:rPr>
                <w:rFonts w:ascii="Times New Roman"/>
                <w:sz w:val="17"/>
              </w:rPr>
            </w:pPr>
            <w:r w:rsidRPr="00EC2EE7">
              <w:rPr>
                <w:rFonts w:ascii="Times New Roman"/>
                <w:color w:val="242424"/>
                <w:spacing w:val="-5"/>
                <w:w w:val="105"/>
                <w:sz w:val="17"/>
              </w:rPr>
              <w:t>153</w:t>
            </w:r>
          </w:p>
        </w:tc>
        <w:tc>
          <w:tcPr>
            <w:tcW w:w="1119" w:type="dxa"/>
            <w:vMerge/>
            <w:tcBorders>
              <w:top w:val="nil"/>
            </w:tcBorders>
          </w:tcPr>
          <w:p w14:paraId="5F2C0042" w14:textId="77777777" w:rsidR="00EC2EE7" w:rsidRPr="00EC2EE7" w:rsidRDefault="00EC2EE7" w:rsidP="00EC2EE7">
            <w:pPr>
              <w:rPr>
                <w:sz w:val="2"/>
                <w:szCs w:val="2"/>
              </w:rPr>
            </w:pPr>
          </w:p>
        </w:tc>
        <w:tc>
          <w:tcPr>
            <w:tcW w:w="2448" w:type="dxa"/>
          </w:tcPr>
          <w:p w14:paraId="3612DC2A" w14:textId="77777777" w:rsidR="00EC2EE7" w:rsidRPr="00EC2EE7" w:rsidRDefault="00EC2EE7" w:rsidP="00EC2EE7">
            <w:pPr>
              <w:spacing w:before="73"/>
              <w:ind w:left="30"/>
              <w:jc w:val="center"/>
              <w:rPr>
                <w:sz w:val="17"/>
              </w:rPr>
            </w:pPr>
            <w:r w:rsidRPr="00EC2EE7">
              <w:rPr>
                <w:color w:val="383838"/>
                <w:w w:val="105"/>
                <w:sz w:val="17"/>
              </w:rPr>
              <w:t>秦</w:t>
            </w:r>
            <w:r w:rsidRPr="00EC2EE7">
              <w:rPr>
                <w:color w:val="626262"/>
                <w:w w:val="105"/>
                <w:sz w:val="17"/>
              </w:rPr>
              <w:t>皇</w:t>
            </w:r>
            <w:r w:rsidRPr="00EC2EE7">
              <w:rPr>
                <w:color w:val="383838"/>
                <w:spacing w:val="-2"/>
                <w:w w:val="105"/>
                <w:sz w:val="17"/>
              </w:rPr>
              <w:t>岛职业技术学院</w:t>
            </w:r>
          </w:p>
        </w:tc>
        <w:tc>
          <w:tcPr>
            <w:tcW w:w="1403" w:type="dxa"/>
          </w:tcPr>
          <w:p w14:paraId="0C94F839" w14:textId="77777777" w:rsidR="00EC2EE7" w:rsidRPr="00EC2EE7" w:rsidRDefault="00EC2EE7" w:rsidP="00EC2EE7">
            <w:pPr>
              <w:spacing w:before="78"/>
              <w:ind w:left="217"/>
              <w:rPr>
                <w:sz w:val="17"/>
              </w:rPr>
            </w:pPr>
            <w:r w:rsidRPr="00EC2EE7">
              <w:rPr>
                <w:color w:val="242424"/>
                <w:spacing w:val="-8"/>
                <w:sz w:val="17"/>
              </w:rPr>
              <w:t>林</w:t>
            </w:r>
            <w:r w:rsidRPr="00EC2EE7">
              <w:rPr>
                <w:color w:val="777777"/>
                <w:spacing w:val="-8"/>
                <w:sz w:val="17"/>
              </w:rPr>
              <w:t>一</w:t>
            </w:r>
            <w:r w:rsidRPr="00EC2EE7">
              <w:rPr>
                <w:color w:val="242424"/>
                <w:spacing w:val="-8"/>
                <w:sz w:val="17"/>
              </w:rPr>
              <w:t>帅，</w:t>
            </w:r>
            <w:r w:rsidRPr="00EC2EE7">
              <w:rPr>
                <w:color w:val="4F4F4F"/>
                <w:spacing w:val="-9"/>
                <w:sz w:val="17"/>
              </w:rPr>
              <w:t>王祜</w:t>
            </w:r>
          </w:p>
        </w:tc>
        <w:tc>
          <w:tcPr>
            <w:tcW w:w="2540" w:type="dxa"/>
          </w:tcPr>
          <w:p w14:paraId="4A0368B1" w14:textId="77777777" w:rsidR="00EC2EE7" w:rsidRPr="00EC2EE7" w:rsidRDefault="00EC2EE7" w:rsidP="00EC2EE7">
            <w:pPr>
              <w:spacing w:before="78"/>
              <w:ind w:left="159"/>
              <w:rPr>
                <w:sz w:val="17"/>
              </w:rPr>
            </w:pPr>
            <w:r w:rsidRPr="00EC2EE7">
              <w:rPr>
                <w:color w:val="383838"/>
                <w:spacing w:val="-1"/>
                <w:sz w:val="17"/>
              </w:rPr>
              <w:t>李文鹤梁仓，潘冰怡，丁嘉茵</w:t>
            </w:r>
          </w:p>
        </w:tc>
        <w:tc>
          <w:tcPr>
            <w:tcW w:w="887" w:type="dxa"/>
          </w:tcPr>
          <w:p w14:paraId="7FD41ACD" w14:textId="77777777" w:rsidR="00EC2EE7" w:rsidRPr="00EC2EE7" w:rsidRDefault="00EC2EE7" w:rsidP="00EC2EE7">
            <w:pPr>
              <w:spacing w:before="73"/>
              <w:ind w:left="43" w:right="7"/>
              <w:jc w:val="center"/>
              <w:rPr>
                <w:sz w:val="17"/>
              </w:rPr>
            </w:pPr>
            <w:r w:rsidRPr="00EC2EE7">
              <w:rPr>
                <w:color w:val="777777"/>
                <w:spacing w:val="-4"/>
                <w:sz w:val="17"/>
              </w:rPr>
              <w:t>二等奖</w:t>
            </w:r>
          </w:p>
        </w:tc>
      </w:tr>
      <w:tr w:rsidR="00EC2EE7" w:rsidRPr="00EC2EE7" w14:paraId="34429B34" w14:textId="77777777" w:rsidTr="00C049E6">
        <w:trPr>
          <w:trHeight w:val="397"/>
        </w:trPr>
        <w:tc>
          <w:tcPr>
            <w:tcW w:w="525" w:type="dxa"/>
          </w:tcPr>
          <w:p w14:paraId="4EF1049A" w14:textId="77777777" w:rsidR="00EC2EE7" w:rsidRPr="00EC2EE7" w:rsidRDefault="00EC2EE7" w:rsidP="00EC2EE7">
            <w:pPr>
              <w:spacing w:before="89"/>
              <w:ind w:left="132"/>
              <w:rPr>
                <w:rFonts w:ascii="Times New Roman"/>
                <w:sz w:val="17"/>
              </w:rPr>
            </w:pPr>
            <w:r w:rsidRPr="00EC2EE7">
              <w:rPr>
                <w:rFonts w:ascii="Times New Roman"/>
                <w:color w:val="242424"/>
                <w:spacing w:val="-5"/>
                <w:w w:val="105"/>
                <w:sz w:val="17"/>
              </w:rPr>
              <w:t>154</w:t>
            </w:r>
          </w:p>
        </w:tc>
        <w:tc>
          <w:tcPr>
            <w:tcW w:w="1119" w:type="dxa"/>
            <w:vMerge/>
            <w:tcBorders>
              <w:top w:val="nil"/>
            </w:tcBorders>
          </w:tcPr>
          <w:p w14:paraId="0F4A6037" w14:textId="77777777" w:rsidR="00EC2EE7" w:rsidRPr="00EC2EE7" w:rsidRDefault="00EC2EE7" w:rsidP="00EC2EE7">
            <w:pPr>
              <w:rPr>
                <w:sz w:val="2"/>
                <w:szCs w:val="2"/>
              </w:rPr>
            </w:pPr>
          </w:p>
        </w:tc>
        <w:tc>
          <w:tcPr>
            <w:tcW w:w="2448" w:type="dxa"/>
          </w:tcPr>
          <w:p w14:paraId="3359D069" w14:textId="77777777" w:rsidR="00EC2EE7" w:rsidRPr="00EC2EE7" w:rsidRDefault="00EC2EE7" w:rsidP="00EC2EE7">
            <w:pPr>
              <w:spacing w:before="75"/>
              <w:ind w:left="30"/>
              <w:jc w:val="center"/>
              <w:rPr>
                <w:sz w:val="17"/>
              </w:rPr>
            </w:pPr>
            <w:r w:rsidRPr="00EC2EE7">
              <w:rPr>
                <w:color w:val="242424"/>
                <w:w w:val="105"/>
                <w:sz w:val="17"/>
              </w:rPr>
              <w:t>廊坊燕京职业技术</w:t>
            </w:r>
            <w:r w:rsidRPr="00EC2EE7">
              <w:rPr>
                <w:color w:val="4F4F4F"/>
                <w:spacing w:val="-5"/>
                <w:w w:val="105"/>
                <w:sz w:val="17"/>
              </w:rPr>
              <w:t>学院</w:t>
            </w:r>
          </w:p>
        </w:tc>
        <w:tc>
          <w:tcPr>
            <w:tcW w:w="1403" w:type="dxa"/>
          </w:tcPr>
          <w:p w14:paraId="179D08FD" w14:textId="77777777" w:rsidR="00EC2EE7" w:rsidRPr="00EC2EE7" w:rsidRDefault="00EC2EE7" w:rsidP="00EC2EE7">
            <w:pPr>
              <w:spacing w:before="80"/>
              <w:ind w:left="218"/>
              <w:rPr>
                <w:sz w:val="17"/>
              </w:rPr>
            </w:pPr>
            <w:r w:rsidRPr="00EC2EE7">
              <w:rPr>
                <w:color w:val="242424"/>
                <w:spacing w:val="-8"/>
                <w:sz w:val="17"/>
              </w:rPr>
              <w:t>张继俏，</w:t>
            </w:r>
            <w:r w:rsidRPr="00EC2EE7">
              <w:rPr>
                <w:color w:val="4F4F4F"/>
                <w:spacing w:val="-9"/>
                <w:sz w:val="17"/>
              </w:rPr>
              <w:t>高娜</w:t>
            </w:r>
          </w:p>
        </w:tc>
        <w:tc>
          <w:tcPr>
            <w:tcW w:w="2540" w:type="dxa"/>
          </w:tcPr>
          <w:p w14:paraId="7E6E9844" w14:textId="77777777" w:rsidR="00EC2EE7" w:rsidRPr="00EC2EE7" w:rsidRDefault="00EC2EE7" w:rsidP="00EC2EE7">
            <w:pPr>
              <w:spacing w:before="80"/>
              <w:ind w:right="28"/>
              <w:jc w:val="right"/>
              <w:rPr>
                <w:sz w:val="17"/>
              </w:rPr>
            </w:pPr>
            <w:r w:rsidRPr="00EC2EE7">
              <w:rPr>
                <w:color w:val="383838"/>
                <w:spacing w:val="-1"/>
                <w:sz w:val="17"/>
              </w:rPr>
              <w:t>武欣钰，断睿真，罗亚芳纪博文</w:t>
            </w:r>
          </w:p>
        </w:tc>
        <w:tc>
          <w:tcPr>
            <w:tcW w:w="887" w:type="dxa"/>
          </w:tcPr>
          <w:p w14:paraId="73D4580B" w14:textId="77777777" w:rsidR="00EC2EE7" w:rsidRPr="00EC2EE7" w:rsidRDefault="00EC2EE7" w:rsidP="00EC2EE7">
            <w:pPr>
              <w:spacing w:before="75"/>
              <w:ind w:left="43" w:right="12"/>
              <w:jc w:val="center"/>
              <w:rPr>
                <w:sz w:val="17"/>
              </w:rPr>
            </w:pPr>
            <w:r w:rsidRPr="00EC2EE7">
              <w:rPr>
                <w:color w:val="777777"/>
                <w:spacing w:val="-4"/>
                <w:sz w:val="17"/>
              </w:rPr>
              <w:t>二等奖</w:t>
            </w:r>
          </w:p>
        </w:tc>
      </w:tr>
      <w:tr w:rsidR="00EC2EE7" w:rsidRPr="00EC2EE7" w14:paraId="449C4E8F" w14:textId="77777777" w:rsidTr="00C049E6">
        <w:trPr>
          <w:trHeight w:val="397"/>
        </w:trPr>
        <w:tc>
          <w:tcPr>
            <w:tcW w:w="525" w:type="dxa"/>
          </w:tcPr>
          <w:p w14:paraId="7A48E172" w14:textId="77777777" w:rsidR="00EC2EE7" w:rsidRPr="00EC2EE7" w:rsidRDefault="00EC2EE7" w:rsidP="00EC2EE7">
            <w:pPr>
              <w:spacing w:before="86"/>
              <w:ind w:left="132"/>
              <w:rPr>
                <w:rFonts w:ascii="Times New Roman"/>
                <w:sz w:val="17"/>
              </w:rPr>
            </w:pPr>
            <w:r w:rsidRPr="00EC2EE7">
              <w:rPr>
                <w:rFonts w:ascii="Times New Roman"/>
                <w:spacing w:val="-5"/>
                <w:w w:val="105"/>
                <w:sz w:val="17"/>
              </w:rPr>
              <w:t>155</w:t>
            </w:r>
          </w:p>
        </w:tc>
        <w:tc>
          <w:tcPr>
            <w:tcW w:w="1119" w:type="dxa"/>
            <w:vMerge/>
            <w:tcBorders>
              <w:top w:val="nil"/>
            </w:tcBorders>
          </w:tcPr>
          <w:p w14:paraId="58FDBE29" w14:textId="77777777" w:rsidR="00EC2EE7" w:rsidRPr="00EC2EE7" w:rsidRDefault="00EC2EE7" w:rsidP="00EC2EE7">
            <w:pPr>
              <w:rPr>
                <w:sz w:val="2"/>
                <w:szCs w:val="2"/>
              </w:rPr>
            </w:pPr>
          </w:p>
        </w:tc>
        <w:tc>
          <w:tcPr>
            <w:tcW w:w="2448" w:type="dxa"/>
          </w:tcPr>
          <w:p w14:paraId="19750C87" w14:textId="77777777" w:rsidR="00EC2EE7" w:rsidRPr="00EC2EE7" w:rsidRDefault="00EC2EE7" w:rsidP="00EC2EE7">
            <w:pPr>
              <w:spacing w:before="76"/>
              <w:ind w:left="2"/>
              <w:jc w:val="center"/>
              <w:rPr>
                <w:sz w:val="17"/>
              </w:rPr>
            </w:pPr>
            <w:r w:rsidRPr="00EC2EE7">
              <w:rPr>
                <w:color w:val="383838"/>
                <w:spacing w:val="-2"/>
                <w:sz w:val="17"/>
              </w:rPr>
              <w:t>衡水职业技术学院</w:t>
            </w:r>
          </w:p>
        </w:tc>
        <w:tc>
          <w:tcPr>
            <w:tcW w:w="1403" w:type="dxa"/>
          </w:tcPr>
          <w:p w14:paraId="3A6E6485" w14:textId="77777777" w:rsidR="00EC2EE7" w:rsidRPr="00EC2EE7" w:rsidRDefault="00EC2EE7" w:rsidP="00EC2EE7">
            <w:pPr>
              <w:spacing w:before="76"/>
              <w:ind w:left="214"/>
              <w:rPr>
                <w:sz w:val="17"/>
              </w:rPr>
            </w:pPr>
            <w:r w:rsidRPr="00EC2EE7">
              <w:rPr>
                <w:color w:val="242424"/>
                <w:spacing w:val="-6"/>
                <w:sz w:val="17"/>
              </w:rPr>
              <w:t>吕峰</w:t>
            </w:r>
            <w:r w:rsidRPr="00EC2EE7">
              <w:rPr>
                <w:spacing w:val="-6"/>
                <w:sz w:val="17"/>
              </w:rPr>
              <w:t>，</w:t>
            </w:r>
            <w:r w:rsidRPr="00EC2EE7">
              <w:rPr>
                <w:color w:val="4F4F4F"/>
                <w:spacing w:val="-6"/>
                <w:sz w:val="17"/>
              </w:rPr>
              <w:t>李</w:t>
            </w:r>
            <w:r w:rsidRPr="00EC2EE7">
              <w:rPr>
                <w:color w:val="242424"/>
                <w:spacing w:val="-8"/>
                <w:sz w:val="17"/>
              </w:rPr>
              <w:t>纪华</w:t>
            </w:r>
          </w:p>
        </w:tc>
        <w:tc>
          <w:tcPr>
            <w:tcW w:w="2540" w:type="dxa"/>
          </w:tcPr>
          <w:p w14:paraId="3813151D" w14:textId="77777777" w:rsidR="00EC2EE7" w:rsidRPr="00EC2EE7" w:rsidRDefault="00EC2EE7" w:rsidP="00EC2EE7">
            <w:pPr>
              <w:spacing w:before="76"/>
              <w:ind w:left="701"/>
              <w:rPr>
                <w:sz w:val="17"/>
              </w:rPr>
            </w:pPr>
            <w:r w:rsidRPr="00EC2EE7">
              <w:rPr>
                <w:color w:val="4F4F4F"/>
                <w:spacing w:val="-6"/>
                <w:sz w:val="17"/>
              </w:rPr>
              <w:t>于省</w:t>
            </w:r>
            <w:r w:rsidRPr="00EC2EE7">
              <w:rPr>
                <w:color w:val="242424"/>
                <w:spacing w:val="-7"/>
                <w:sz w:val="17"/>
              </w:rPr>
              <w:t>利，闰梦宇</w:t>
            </w:r>
          </w:p>
        </w:tc>
        <w:tc>
          <w:tcPr>
            <w:tcW w:w="887" w:type="dxa"/>
          </w:tcPr>
          <w:p w14:paraId="4F1DC85C" w14:textId="77777777" w:rsidR="00EC2EE7" w:rsidRPr="00EC2EE7" w:rsidRDefault="00EC2EE7" w:rsidP="00EC2EE7">
            <w:pPr>
              <w:spacing w:before="76"/>
              <w:ind w:left="43" w:right="1"/>
              <w:jc w:val="center"/>
              <w:rPr>
                <w:sz w:val="17"/>
              </w:rPr>
            </w:pPr>
            <w:r w:rsidRPr="00EC2EE7">
              <w:rPr>
                <w:color w:val="626262"/>
                <w:w w:val="105"/>
                <w:sz w:val="17"/>
              </w:rPr>
              <w:t>二</w:t>
            </w:r>
            <w:r w:rsidRPr="00EC2EE7">
              <w:rPr>
                <w:color w:val="383838"/>
                <w:spacing w:val="-5"/>
                <w:w w:val="105"/>
                <w:sz w:val="17"/>
              </w:rPr>
              <w:t>等奖</w:t>
            </w:r>
          </w:p>
        </w:tc>
      </w:tr>
      <w:tr w:rsidR="00EC2EE7" w:rsidRPr="00EC2EE7" w14:paraId="29D7BAA3" w14:textId="77777777" w:rsidTr="00C049E6">
        <w:trPr>
          <w:trHeight w:val="397"/>
        </w:trPr>
        <w:tc>
          <w:tcPr>
            <w:tcW w:w="525" w:type="dxa"/>
          </w:tcPr>
          <w:p w14:paraId="3B7E9552" w14:textId="77777777" w:rsidR="00EC2EE7" w:rsidRPr="00EC2EE7" w:rsidRDefault="00EC2EE7" w:rsidP="00EC2EE7">
            <w:pPr>
              <w:spacing w:before="87"/>
              <w:ind w:left="132"/>
              <w:rPr>
                <w:rFonts w:ascii="Times New Roman"/>
                <w:sz w:val="17"/>
              </w:rPr>
            </w:pPr>
            <w:r w:rsidRPr="00EC2EE7">
              <w:rPr>
                <w:rFonts w:ascii="Times New Roman"/>
                <w:spacing w:val="-5"/>
                <w:w w:val="105"/>
                <w:sz w:val="17"/>
              </w:rPr>
              <w:t>156</w:t>
            </w:r>
          </w:p>
        </w:tc>
        <w:tc>
          <w:tcPr>
            <w:tcW w:w="1119" w:type="dxa"/>
            <w:vMerge/>
            <w:tcBorders>
              <w:top w:val="nil"/>
            </w:tcBorders>
          </w:tcPr>
          <w:p w14:paraId="02334EAC" w14:textId="77777777" w:rsidR="00EC2EE7" w:rsidRPr="00EC2EE7" w:rsidRDefault="00EC2EE7" w:rsidP="00EC2EE7">
            <w:pPr>
              <w:rPr>
                <w:sz w:val="2"/>
                <w:szCs w:val="2"/>
              </w:rPr>
            </w:pPr>
          </w:p>
        </w:tc>
        <w:tc>
          <w:tcPr>
            <w:tcW w:w="2448" w:type="dxa"/>
          </w:tcPr>
          <w:p w14:paraId="055DD4D6" w14:textId="77777777" w:rsidR="00EC2EE7" w:rsidRPr="00EC2EE7" w:rsidRDefault="00EC2EE7" w:rsidP="00EC2EE7">
            <w:pPr>
              <w:spacing w:before="78"/>
              <w:jc w:val="center"/>
              <w:rPr>
                <w:sz w:val="17"/>
              </w:rPr>
            </w:pPr>
            <w:r w:rsidRPr="00EC2EE7">
              <w:rPr>
                <w:color w:val="242424"/>
                <w:spacing w:val="-2"/>
                <w:sz w:val="17"/>
              </w:rPr>
              <w:t>沧州职业技术学院</w:t>
            </w:r>
          </w:p>
        </w:tc>
        <w:tc>
          <w:tcPr>
            <w:tcW w:w="1403" w:type="dxa"/>
          </w:tcPr>
          <w:p w14:paraId="7BBAB9A2" w14:textId="77777777" w:rsidR="00EC2EE7" w:rsidRPr="00EC2EE7" w:rsidRDefault="00EC2EE7" w:rsidP="00EC2EE7">
            <w:pPr>
              <w:spacing w:before="78"/>
              <w:ind w:left="216"/>
              <w:rPr>
                <w:sz w:val="17"/>
              </w:rPr>
            </w:pPr>
            <w:r w:rsidRPr="00EC2EE7">
              <w:rPr>
                <w:color w:val="383838"/>
                <w:spacing w:val="-6"/>
                <w:sz w:val="17"/>
              </w:rPr>
              <w:t>王丹</w:t>
            </w:r>
            <w:r w:rsidRPr="00EC2EE7">
              <w:rPr>
                <w:spacing w:val="-6"/>
                <w:sz w:val="17"/>
              </w:rPr>
              <w:t>，</w:t>
            </w:r>
            <w:r w:rsidRPr="00EC2EE7">
              <w:rPr>
                <w:color w:val="383838"/>
                <w:spacing w:val="-8"/>
                <w:sz w:val="17"/>
              </w:rPr>
              <w:t>于瑞卿</w:t>
            </w:r>
          </w:p>
        </w:tc>
        <w:tc>
          <w:tcPr>
            <w:tcW w:w="2540" w:type="dxa"/>
          </w:tcPr>
          <w:p w14:paraId="45706CE9" w14:textId="77777777" w:rsidR="00EC2EE7" w:rsidRPr="00EC2EE7" w:rsidRDefault="00EC2EE7" w:rsidP="00EC2EE7">
            <w:pPr>
              <w:spacing w:before="78"/>
              <w:ind w:right="32"/>
              <w:jc w:val="right"/>
              <w:rPr>
                <w:sz w:val="17"/>
              </w:rPr>
            </w:pPr>
            <w:r w:rsidRPr="00EC2EE7">
              <w:rPr>
                <w:color w:val="242424"/>
                <w:spacing w:val="-10"/>
                <w:sz w:val="17"/>
              </w:rPr>
              <w:t>王艺潼，贾金鑫，褚韵哲，陈佳佳</w:t>
            </w:r>
          </w:p>
        </w:tc>
        <w:tc>
          <w:tcPr>
            <w:tcW w:w="887" w:type="dxa"/>
          </w:tcPr>
          <w:p w14:paraId="050EF4F3" w14:textId="77777777" w:rsidR="00EC2EE7" w:rsidRPr="00EC2EE7" w:rsidRDefault="00EC2EE7" w:rsidP="00EC2EE7">
            <w:pPr>
              <w:spacing w:before="78"/>
              <w:ind w:left="43" w:right="1"/>
              <w:jc w:val="center"/>
              <w:rPr>
                <w:sz w:val="17"/>
              </w:rPr>
            </w:pPr>
            <w:r w:rsidRPr="00EC2EE7">
              <w:rPr>
                <w:color w:val="626262"/>
                <w:w w:val="105"/>
                <w:sz w:val="17"/>
              </w:rPr>
              <w:t>二</w:t>
            </w:r>
            <w:r w:rsidRPr="00EC2EE7">
              <w:rPr>
                <w:color w:val="383838"/>
                <w:spacing w:val="-5"/>
                <w:w w:val="105"/>
                <w:sz w:val="17"/>
              </w:rPr>
              <w:t>等奖</w:t>
            </w:r>
          </w:p>
        </w:tc>
      </w:tr>
      <w:tr w:rsidR="00EC2EE7" w:rsidRPr="00EC2EE7" w14:paraId="4C1C758B" w14:textId="77777777" w:rsidTr="00C049E6">
        <w:trPr>
          <w:trHeight w:val="396"/>
        </w:trPr>
        <w:tc>
          <w:tcPr>
            <w:tcW w:w="525" w:type="dxa"/>
          </w:tcPr>
          <w:p w14:paraId="541FC712" w14:textId="77777777" w:rsidR="00EC2EE7" w:rsidRPr="00EC2EE7" w:rsidRDefault="00EC2EE7" w:rsidP="00EC2EE7">
            <w:pPr>
              <w:spacing w:before="89"/>
              <w:ind w:left="132"/>
              <w:rPr>
                <w:rFonts w:ascii="Times New Roman"/>
                <w:sz w:val="17"/>
              </w:rPr>
            </w:pPr>
            <w:r w:rsidRPr="00EC2EE7">
              <w:rPr>
                <w:rFonts w:ascii="Times New Roman"/>
                <w:spacing w:val="-5"/>
                <w:w w:val="105"/>
                <w:sz w:val="17"/>
              </w:rPr>
              <w:t>157</w:t>
            </w:r>
          </w:p>
        </w:tc>
        <w:tc>
          <w:tcPr>
            <w:tcW w:w="1119" w:type="dxa"/>
            <w:vMerge/>
            <w:tcBorders>
              <w:top w:val="nil"/>
            </w:tcBorders>
          </w:tcPr>
          <w:p w14:paraId="6224DECB" w14:textId="77777777" w:rsidR="00EC2EE7" w:rsidRPr="00EC2EE7" w:rsidRDefault="00EC2EE7" w:rsidP="00EC2EE7">
            <w:pPr>
              <w:rPr>
                <w:sz w:val="2"/>
                <w:szCs w:val="2"/>
              </w:rPr>
            </w:pPr>
          </w:p>
        </w:tc>
        <w:tc>
          <w:tcPr>
            <w:tcW w:w="2448" w:type="dxa"/>
          </w:tcPr>
          <w:p w14:paraId="3B84091C" w14:textId="77777777" w:rsidR="00EC2EE7" w:rsidRPr="00EC2EE7" w:rsidRDefault="00EC2EE7" w:rsidP="00EC2EE7">
            <w:pPr>
              <w:spacing w:before="74"/>
              <w:ind w:right="5"/>
              <w:jc w:val="center"/>
              <w:rPr>
                <w:sz w:val="17"/>
              </w:rPr>
            </w:pPr>
            <w:r w:rsidRPr="00EC2EE7">
              <w:rPr>
                <w:color w:val="383838"/>
                <w:spacing w:val="-1"/>
                <w:sz w:val="17"/>
              </w:rPr>
              <w:t>河北能源职业技术学院</w:t>
            </w:r>
          </w:p>
        </w:tc>
        <w:tc>
          <w:tcPr>
            <w:tcW w:w="1403" w:type="dxa"/>
          </w:tcPr>
          <w:p w14:paraId="535E3835" w14:textId="77777777" w:rsidR="00EC2EE7" w:rsidRPr="00EC2EE7" w:rsidRDefault="00EC2EE7" w:rsidP="00EC2EE7">
            <w:pPr>
              <w:spacing w:before="79"/>
              <w:ind w:left="218"/>
              <w:rPr>
                <w:sz w:val="17"/>
              </w:rPr>
            </w:pPr>
            <w:r w:rsidRPr="00EC2EE7">
              <w:rPr>
                <w:color w:val="242424"/>
                <w:spacing w:val="-10"/>
                <w:sz w:val="17"/>
              </w:rPr>
              <w:t>高静，田启彤</w:t>
            </w:r>
          </w:p>
        </w:tc>
        <w:tc>
          <w:tcPr>
            <w:tcW w:w="2540" w:type="dxa"/>
          </w:tcPr>
          <w:p w14:paraId="609F3C91" w14:textId="77777777" w:rsidR="00EC2EE7" w:rsidRPr="00EC2EE7" w:rsidRDefault="00EC2EE7" w:rsidP="00EC2EE7">
            <w:pPr>
              <w:spacing w:before="79"/>
              <w:ind w:right="30"/>
              <w:jc w:val="right"/>
              <w:rPr>
                <w:sz w:val="17"/>
              </w:rPr>
            </w:pPr>
            <w:r w:rsidRPr="00EC2EE7">
              <w:rPr>
                <w:color w:val="383838"/>
                <w:spacing w:val="-1"/>
                <w:sz w:val="17"/>
              </w:rPr>
              <w:t>侯舒馨，姚怡佳刘子豪，李盈瑾</w:t>
            </w:r>
          </w:p>
        </w:tc>
        <w:tc>
          <w:tcPr>
            <w:tcW w:w="887" w:type="dxa"/>
          </w:tcPr>
          <w:p w14:paraId="57E3756B" w14:textId="77777777" w:rsidR="00EC2EE7" w:rsidRPr="00EC2EE7" w:rsidRDefault="00EC2EE7" w:rsidP="00EC2EE7">
            <w:pPr>
              <w:spacing w:before="79"/>
              <w:ind w:left="43"/>
              <w:jc w:val="center"/>
              <w:rPr>
                <w:sz w:val="17"/>
              </w:rPr>
            </w:pPr>
            <w:r w:rsidRPr="00EC2EE7">
              <w:rPr>
                <w:color w:val="777777"/>
                <w:sz w:val="17"/>
              </w:rPr>
              <w:t>三</w:t>
            </w:r>
            <w:r w:rsidRPr="00EC2EE7">
              <w:rPr>
                <w:color w:val="383838"/>
                <w:spacing w:val="-5"/>
                <w:sz w:val="17"/>
              </w:rPr>
              <w:t>等奖</w:t>
            </w:r>
          </w:p>
        </w:tc>
      </w:tr>
      <w:tr w:rsidR="00EC2EE7" w:rsidRPr="00EC2EE7" w14:paraId="2B3D2068" w14:textId="77777777" w:rsidTr="00C049E6">
        <w:trPr>
          <w:trHeight w:val="397"/>
        </w:trPr>
        <w:tc>
          <w:tcPr>
            <w:tcW w:w="525" w:type="dxa"/>
          </w:tcPr>
          <w:p w14:paraId="7AD63002" w14:textId="77777777" w:rsidR="00EC2EE7" w:rsidRPr="00EC2EE7" w:rsidRDefault="00EC2EE7" w:rsidP="00EC2EE7">
            <w:pPr>
              <w:spacing w:before="90"/>
              <w:ind w:left="132"/>
              <w:rPr>
                <w:rFonts w:ascii="Times New Roman"/>
                <w:sz w:val="17"/>
              </w:rPr>
            </w:pPr>
            <w:r w:rsidRPr="00EC2EE7">
              <w:rPr>
                <w:rFonts w:ascii="Times New Roman"/>
                <w:color w:val="242424"/>
                <w:spacing w:val="-5"/>
                <w:w w:val="105"/>
                <w:sz w:val="17"/>
              </w:rPr>
              <w:t>158</w:t>
            </w:r>
          </w:p>
        </w:tc>
        <w:tc>
          <w:tcPr>
            <w:tcW w:w="1119" w:type="dxa"/>
            <w:vMerge/>
            <w:tcBorders>
              <w:top w:val="nil"/>
            </w:tcBorders>
          </w:tcPr>
          <w:p w14:paraId="05FCA6C1" w14:textId="77777777" w:rsidR="00EC2EE7" w:rsidRPr="00EC2EE7" w:rsidRDefault="00EC2EE7" w:rsidP="00EC2EE7">
            <w:pPr>
              <w:rPr>
                <w:sz w:val="2"/>
                <w:szCs w:val="2"/>
              </w:rPr>
            </w:pPr>
          </w:p>
        </w:tc>
        <w:tc>
          <w:tcPr>
            <w:tcW w:w="2448" w:type="dxa"/>
          </w:tcPr>
          <w:p w14:paraId="4895EE7D" w14:textId="77777777" w:rsidR="00EC2EE7" w:rsidRPr="00EC2EE7" w:rsidRDefault="00EC2EE7" w:rsidP="00EC2EE7">
            <w:pPr>
              <w:spacing w:before="76"/>
              <w:ind w:left="33"/>
              <w:jc w:val="center"/>
              <w:rPr>
                <w:sz w:val="17"/>
              </w:rPr>
            </w:pPr>
            <w:r w:rsidRPr="00EC2EE7">
              <w:rPr>
                <w:color w:val="242424"/>
                <w:w w:val="105"/>
                <w:sz w:val="17"/>
              </w:rPr>
              <w:t>河北化</w:t>
            </w:r>
            <w:r w:rsidRPr="00EC2EE7">
              <w:rPr>
                <w:color w:val="4F4F4F"/>
                <w:w w:val="105"/>
                <w:sz w:val="17"/>
              </w:rPr>
              <w:t>工医药</w:t>
            </w:r>
            <w:r w:rsidRPr="00EC2EE7">
              <w:rPr>
                <w:color w:val="242424"/>
                <w:spacing w:val="-2"/>
                <w:w w:val="105"/>
                <w:sz w:val="17"/>
              </w:rPr>
              <w:t>职业技术学院</w:t>
            </w:r>
          </w:p>
        </w:tc>
        <w:tc>
          <w:tcPr>
            <w:tcW w:w="1403" w:type="dxa"/>
          </w:tcPr>
          <w:p w14:paraId="3AEB09FA" w14:textId="77777777" w:rsidR="00EC2EE7" w:rsidRPr="00EC2EE7" w:rsidRDefault="00EC2EE7" w:rsidP="00EC2EE7">
            <w:pPr>
              <w:spacing w:before="81"/>
              <w:ind w:left="125"/>
              <w:rPr>
                <w:sz w:val="17"/>
              </w:rPr>
            </w:pPr>
            <w:r w:rsidRPr="00EC2EE7">
              <w:rPr>
                <w:color w:val="383838"/>
                <w:spacing w:val="-9"/>
                <w:sz w:val="17"/>
              </w:rPr>
              <w:t>连子卓，魏彬杰</w:t>
            </w:r>
          </w:p>
        </w:tc>
        <w:tc>
          <w:tcPr>
            <w:tcW w:w="2540" w:type="dxa"/>
          </w:tcPr>
          <w:p w14:paraId="65EA8A1E" w14:textId="77777777" w:rsidR="00EC2EE7" w:rsidRPr="00EC2EE7" w:rsidRDefault="00EC2EE7" w:rsidP="00EC2EE7">
            <w:pPr>
              <w:spacing w:before="81"/>
              <w:ind w:right="32"/>
              <w:jc w:val="right"/>
              <w:rPr>
                <w:sz w:val="17"/>
              </w:rPr>
            </w:pPr>
            <w:r w:rsidRPr="00EC2EE7">
              <w:rPr>
                <w:color w:val="383838"/>
                <w:spacing w:val="-10"/>
                <w:sz w:val="17"/>
              </w:rPr>
              <w:t>俎子阳，庞玉莹，尚鑫雅，史紫竹</w:t>
            </w:r>
          </w:p>
        </w:tc>
        <w:tc>
          <w:tcPr>
            <w:tcW w:w="887" w:type="dxa"/>
          </w:tcPr>
          <w:p w14:paraId="71C199FB" w14:textId="77777777" w:rsidR="00EC2EE7" w:rsidRPr="00EC2EE7" w:rsidRDefault="00EC2EE7" w:rsidP="00EC2EE7">
            <w:pPr>
              <w:spacing w:before="81"/>
              <w:ind w:left="43" w:right="11"/>
              <w:jc w:val="center"/>
              <w:rPr>
                <w:sz w:val="17"/>
              </w:rPr>
            </w:pPr>
            <w:r w:rsidRPr="00EC2EE7">
              <w:rPr>
                <w:color w:val="4F4F4F"/>
                <w:spacing w:val="-4"/>
                <w:sz w:val="17"/>
              </w:rPr>
              <w:t>三等奖</w:t>
            </w:r>
          </w:p>
        </w:tc>
      </w:tr>
      <w:tr w:rsidR="00EC2EE7" w:rsidRPr="00EC2EE7" w14:paraId="736FA799" w14:textId="77777777" w:rsidTr="00C049E6">
        <w:trPr>
          <w:trHeight w:val="395"/>
        </w:trPr>
        <w:tc>
          <w:tcPr>
            <w:tcW w:w="525" w:type="dxa"/>
          </w:tcPr>
          <w:p w14:paraId="6310F0BF" w14:textId="77777777" w:rsidR="00EC2EE7" w:rsidRPr="00EC2EE7" w:rsidRDefault="00EC2EE7" w:rsidP="00EC2EE7">
            <w:pPr>
              <w:spacing w:before="92"/>
              <w:ind w:left="132"/>
              <w:rPr>
                <w:rFonts w:ascii="Times New Roman"/>
                <w:sz w:val="17"/>
              </w:rPr>
            </w:pPr>
            <w:r w:rsidRPr="00EC2EE7">
              <w:rPr>
                <w:rFonts w:ascii="Times New Roman"/>
                <w:color w:val="242424"/>
                <w:spacing w:val="-5"/>
                <w:w w:val="105"/>
                <w:sz w:val="17"/>
              </w:rPr>
              <w:t>159</w:t>
            </w:r>
          </w:p>
        </w:tc>
        <w:tc>
          <w:tcPr>
            <w:tcW w:w="1119" w:type="dxa"/>
            <w:vMerge/>
            <w:tcBorders>
              <w:top w:val="nil"/>
            </w:tcBorders>
          </w:tcPr>
          <w:p w14:paraId="1BF0CDB8" w14:textId="77777777" w:rsidR="00EC2EE7" w:rsidRPr="00EC2EE7" w:rsidRDefault="00EC2EE7" w:rsidP="00EC2EE7">
            <w:pPr>
              <w:rPr>
                <w:sz w:val="2"/>
                <w:szCs w:val="2"/>
              </w:rPr>
            </w:pPr>
          </w:p>
        </w:tc>
        <w:tc>
          <w:tcPr>
            <w:tcW w:w="2448" w:type="dxa"/>
          </w:tcPr>
          <w:p w14:paraId="0010C8C4" w14:textId="77777777" w:rsidR="00EC2EE7" w:rsidRPr="00EC2EE7" w:rsidRDefault="00EC2EE7" w:rsidP="00EC2EE7">
            <w:pPr>
              <w:spacing w:before="77"/>
              <w:ind w:left="35"/>
              <w:jc w:val="center"/>
              <w:rPr>
                <w:sz w:val="17"/>
              </w:rPr>
            </w:pPr>
            <w:r w:rsidRPr="00EC2EE7">
              <w:rPr>
                <w:color w:val="4F4F4F"/>
                <w:w w:val="105"/>
                <w:sz w:val="17"/>
              </w:rPr>
              <w:t>宣</w:t>
            </w:r>
            <w:r w:rsidRPr="00EC2EE7">
              <w:rPr>
                <w:color w:val="242424"/>
                <w:w w:val="105"/>
                <w:sz w:val="17"/>
              </w:rPr>
              <w:t>化科技职业</w:t>
            </w:r>
            <w:r w:rsidRPr="00EC2EE7">
              <w:rPr>
                <w:color w:val="4F4F4F"/>
                <w:spacing w:val="-5"/>
                <w:w w:val="105"/>
                <w:sz w:val="17"/>
              </w:rPr>
              <w:t>学院</w:t>
            </w:r>
          </w:p>
        </w:tc>
        <w:tc>
          <w:tcPr>
            <w:tcW w:w="1403" w:type="dxa"/>
          </w:tcPr>
          <w:p w14:paraId="1EF2AE2B" w14:textId="77777777" w:rsidR="00EC2EE7" w:rsidRPr="00EC2EE7" w:rsidRDefault="00EC2EE7" w:rsidP="00EC2EE7">
            <w:pPr>
              <w:spacing w:before="82"/>
              <w:ind w:left="308"/>
              <w:rPr>
                <w:sz w:val="17"/>
              </w:rPr>
            </w:pPr>
            <w:r w:rsidRPr="00EC2EE7">
              <w:rPr>
                <w:color w:val="383838"/>
                <w:spacing w:val="-2"/>
                <w:w w:val="90"/>
                <w:sz w:val="17"/>
              </w:rPr>
              <w:t>宋峦，管菁</w:t>
            </w:r>
          </w:p>
        </w:tc>
        <w:tc>
          <w:tcPr>
            <w:tcW w:w="2540" w:type="dxa"/>
          </w:tcPr>
          <w:p w14:paraId="5F106C7B" w14:textId="77777777" w:rsidR="00EC2EE7" w:rsidRPr="00EC2EE7" w:rsidRDefault="00EC2EE7" w:rsidP="00EC2EE7">
            <w:pPr>
              <w:spacing w:before="82"/>
              <w:ind w:right="36"/>
              <w:jc w:val="right"/>
              <w:rPr>
                <w:sz w:val="17"/>
              </w:rPr>
            </w:pPr>
            <w:r w:rsidRPr="00EC2EE7">
              <w:rPr>
                <w:color w:val="383838"/>
                <w:spacing w:val="-10"/>
                <w:sz w:val="17"/>
              </w:rPr>
              <w:t>郝嘉乐，马子豪，贾馨怡，周翌辰</w:t>
            </w:r>
          </w:p>
        </w:tc>
        <w:tc>
          <w:tcPr>
            <w:tcW w:w="887" w:type="dxa"/>
          </w:tcPr>
          <w:p w14:paraId="141E8F64" w14:textId="77777777" w:rsidR="00EC2EE7" w:rsidRPr="00EC2EE7" w:rsidRDefault="00EC2EE7" w:rsidP="00EC2EE7">
            <w:pPr>
              <w:spacing w:before="82"/>
              <w:ind w:left="43" w:right="16"/>
              <w:jc w:val="center"/>
              <w:rPr>
                <w:sz w:val="17"/>
              </w:rPr>
            </w:pPr>
            <w:r w:rsidRPr="00EC2EE7">
              <w:rPr>
                <w:color w:val="4F4F4F"/>
                <w:spacing w:val="-4"/>
                <w:sz w:val="17"/>
              </w:rPr>
              <w:t>三等奖</w:t>
            </w:r>
          </w:p>
        </w:tc>
      </w:tr>
    </w:tbl>
    <w:p w14:paraId="1D7D823C" w14:textId="77777777" w:rsidR="00EC2EE7" w:rsidRPr="00EC2EE7" w:rsidRDefault="00EC2EE7" w:rsidP="00EC2EE7">
      <w:pPr>
        <w:jc w:val="center"/>
        <w:rPr>
          <w:sz w:val="17"/>
        </w:rPr>
        <w:sectPr w:rsidR="00EC2EE7" w:rsidRPr="00EC2EE7">
          <w:type w:val="continuous"/>
          <w:pgSz w:w="11910" w:h="16840"/>
          <w:pgMar w:top="1780" w:right="1417" w:bottom="1480" w:left="1417" w:header="0" w:footer="1172"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EC2EE7" w:rsidRPr="00EC2EE7" w14:paraId="622CEA4A" w14:textId="77777777" w:rsidTr="00C049E6">
        <w:trPr>
          <w:trHeight w:val="397"/>
        </w:trPr>
        <w:tc>
          <w:tcPr>
            <w:tcW w:w="525" w:type="dxa"/>
          </w:tcPr>
          <w:p w14:paraId="72F9EFC4" w14:textId="77777777" w:rsidR="00EC2EE7" w:rsidRPr="00EC2EE7" w:rsidRDefault="00EC2EE7" w:rsidP="00EC2EE7">
            <w:pPr>
              <w:spacing w:before="59"/>
              <w:ind w:left="49" w:right="37"/>
              <w:jc w:val="center"/>
              <w:rPr>
                <w:sz w:val="18"/>
              </w:rPr>
            </w:pPr>
            <w:r w:rsidRPr="00EC2EE7">
              <w:rPr>
                <w:spacing w:val="-5"/>
                <w:sz w:val="18"/>
              </w:rPr>
              <w:lastRenderedPageBreak/>
              <w:t>序号</w:t>
            </w:r>
          </w:p>
        </w:tc>
        <w:tc>
          <w:tcPr>
            <w:tcW w:w="1119" w:type="dxa"/>
          </w:tcPr>
          <w:p w14:paraId="79702657" w14:textId="77777777" w:rsidR="00EC2EE7" w:rsidRPr="00EC2EE7" w:rsidRDefault="00EC2EE7" w:rsidP="00EC2EE7">
            <w:pPr>
              <w:spacing w:before="64"/>
              <w:ind w:left="201"/>
              <w:rPr>
                <w:sz w:val="17"/>
              </w:rPr>
            </w:pPr>
            <w:r w:rsidRPr="00EC2EE7">
              <w:rPr>
                <w:spacing w:val="-3"/>
                <w:w w:val="105"/>
                <w:sz w:val="17"/>
              </w:rPr>
              <w:t>赛项名称</w:t>
            </w:r>
          </w:p>
        </w:tc>
        <w:tc>
          <w:tcPr>
            <w:tcW w:w="2448" w:type="dxa"/>
          </w:tcPr>
          <w:p w14:paraId="5E7BC66C" w14:textId="77777777" w:rsidR="00EC2EE7" w:rsidRPr="00EC2EE7" w:rsidRDefault="00EC2EE7" w:rsidP="00EC2EE7">
            <w:pPr>
              <w:spacing w:before="64"/>
              <w:ind w:left="9"/>
              <w:jc w:val="center"/>
              <w:rPr>
                <w:sz w:val="17"/>
              </w:rPr>
            </w:pPr>
            <w:r w:rsidRPr="00EC2EE7">
              <w:rPr>
                <w:color w:val="262626"/>
                <w:spacing w:val="-3"/>
                <w:w w:val="105"/>
                <w:sz w:val="17"/>
              </w:rPr>
              <w:t>参赛学校</w:t>
            </w:r>
          </w:p>
        </w:tc>
        <w:tc>
          <w:tcPr>
            <w:tcW w:w="1403" w:type="dxa"/>
          </w:tcPr>
          <w:p w14:paraId="4D780FF3" w14:textId="77777777" w:rsidR="00EC2EE7" w:rsidRPr="00EC2EE7" w:rsidRDefault="00EC2EE7" w:rsidP="00EC2EE7">
            <w:pPr>
              <w:spacing w:before="64"/>
              <w:ind w:left="345"/>
              <w:rPr>
                <w:sz w:val="17"/>
              </w:rPr>
            </w:pPr>
            <w:r w:rsidRPr="00EC2EE7">
              <w:rPr>
                <w:spacing w:val="-3"/>
                <w:w w:val="105"/>
                <w:sz w:val="17"/>
              </w:rPr>
              <w:t>指导教师</w:t>
            </w:r>
          </w:p>
        </w:tc>
        <w:tc>
          <w:tcPr>
            <w:tcW w:w="2540" w:type="dxa"/>
          </w:tcPr>
          <w:p w14:paraId="1208BAA4" w14:textId="77777777" w:rsidR="00EC2EE7" w:rsidRPr="00EC2EE7" w:rsidRDefault="00EC2EE7" w:rsidP="00EC2EE7">
            <w:pPr>
              <w:spacing w:before="64"/>
              <w:ind w:left="40" w:right="9"/>
              <w:jc w:val="center"/>
              <w:rPr>
                <w:sz w:val="17"/>
              </w:rPr>
            </w:pPr>
            <w:r w:rsidRPr="00EC2EE7">
              <w:rPr>
                <w:color w:val="262626"/>
                <w:spacing w:val="-3"/>
                <w:w w:val="105"/>
                <w:sz w:val="17"/>
              </w:rPr>
              <w:t>参赛选手</w:t>
            </w:r>
          </w:p>
        </w:tc>
        <w:tc>
          <w:tcPr>
            <w:tcW w:w="887" w:type="dxa"/>
          </w:tcPr>
          <w:p w14:paraId="73ECE57D" w14:textId="77777777" w:rsidR="00EC2EE7" w:rsidRPr="00EC2EE7" w:rsidRDefault="00EC2EE7" w:rsidP="00EC2EE7">
            <w:pPr>
              <w:spacing w:before="69"/>
              <w:ind w:left="43" w:right="8"/>
              <w:jc w:val="center"/>
              <w:rPr>
                <w:sz w:val="17"/>
              </w:rPr>
            </w:pPr>
            <w:r w:rsidRPr="00EC2EE7">
              <w:rPr>
                <w:spacing w:val="-3"/>
                <w:w w:val="105"/>
                <w:sz w:val="17"/>
              </w:rPr>
              <w:t>获奖等级</w:t>
            </w:r>
          </w:p>
        </w:tc>
      </w:tr>
      <w:tr w:rsidR="00EC2EE7" w:rsidRPr="00EC2EE7" w14:paraId="2E7FC768" w14:textId="77777777" w:rsidTr="00C049E6">
        <w:trPr>
          <w:trHeight w:val="397"/>
        </w:trPr>
        <w:tc>
          <w:tcPr>
            <w:tcW w:w="525" w:type="dxa"/>
          </w:tcPr>
          <w:p w14:paraId="7024F8B7" w14:textId="77777777" w:rsidR="00EC2EE7" w:rsidRPr="00EC2EE7" w:rsidRDefault="00EC2EE7" w:rsidP="00EC2EE7">
            <w:pPr>
              <w:spacing w:before="75"/>
              <w:ind w:left="49" w:right="31"/>
              <w:jc w:val="center"/>
              <w:rPr>
                <w:rFonts w:ascii="Times New Roman"/>
                <w:sz w:val="17"/>
              </w:rPr>
            </w:pPr>
            <w:r w:rsidRPr="00EC2EE7">
              <w:rPr>
                <w:rFonts w:ascii="Times New Roman"/>
                <w:spacing w:val="-5"/>
                <w:w w:val="105"/>
                <w:sz w:val="17"/>
              </w:rPr>
              <w:t>160</w:t>
            </w:r>
          </w:p>
        </w:tc>
        <w:tc>
          <w:tcPr>
            <w:tcW w:w="1119" w:type="dxa"/>
            <w:vMerge w:val="restart"/>
          </w:tcPr>
          <w:p w14:paraId="55666A88" w14:textId="77777777" w:rsidR="00EC2EE7" w:rsidRPr="00EC2EE7" w:rsidRDefault="00EC2EE7" w:rsidP="00EC2EE7">
            <w:pPr>
              <w:rPr>
                <w:rFonts w:ascii="Times New Roman"/>
                <w:sz w:val="16"/>
              </w:rPr>
            </w:pPr>
          </w:p>
        </w:tc>
        <w:tc>
          <w:tcPr>
            <w:tcW w:w="2448" w:type="dxa"/>
          </w:tcPr>
          <w:p w14:paraId="5511CC88" w14:textId="77777777" w:rsidR="00EC2EE7" w:rsidRPr="00EC2EE7" w:rsidRDefault="00EC2EE7" w:rsidP="00EC2EE7">
            <w:pPr>
              <w:spacing w:before="61"/>
              <w:ind w:right="7"/>
              <w:jc w:val="center"/>
              <w:rPr>
                <w:sz w:val="17"/>
              </w:rPr>
            </w:pPr>
            <w:r w:rsidRPr="00EC2EE7">
              <w:rPr>
                <w:color w:val="383838"/>
                <w:spacing w:val="-1"/>
                <w:sz w:val="17"/>
              </w:rPr>
              <w:t>河北资源环境职业技术学院</w:t>
            </w:r>
          </w:p>
        </w:tc>
        <w:tc>
          <w:tcPr>
            <w:tcW w:w="1403" w:type="dxa"/>
          </w:tcPr>
          <w:p w14:paraId="26E0512E" w14:textId="77777777" w:rsidR="00EC2EE7" w:rsidRPr="00EC2EE7" w:rsidRDefault="00EC2EE7" w:rsidP="00EC2EE7">
            <w:pPr>
              <w:spacing w:before="66"/>
              <w:ind w:left="217"/>
              <w:rPr>
                <w:sz w:val="17"/>
              </w:rPr>
            </w:pPr>
            <w:r w:rsidRPr="00EC2EE7">
              <w:rPr>
                <w:color w:val="383838"/>
                <w:spacing w:val="-2"/>
                <w:w w:val="115"/>
                <w:sz w:val="17"/>
              </w:rPr>
              <w:t>韩欣棉赵越</w:t>
            </w:r>
          </w:p>
        </w:tc>
        <w:tc>
          <w:tcPr>
            <w:tcW w:w="2540" w:type="dxa"/>
          </w:tcPr>
          <w:p w14:paraId="0697080A" w14:textId="77777777" w:rsidR="00EC2EE7" w:rsidRPr="00EC2EE7" w:rsidRDefault="00EC2EE7" w:rsidP="00EC2EE7">
            <w:pPr>
              <w:spacing w:before="66"/>
              <w:ind w:left="161"/>
              <w:rPr>
                <w:sz w:val="17"/>
              </w:rPr>
            </w:pPr>
            <w:r w:rsidRPr="00EC2EE7">
              <w:rPr>
                <w:color w:val="383838"/>
                <w:spacing w:val="-1"/>
                <w:sz w:val="17"/>
              </w:rPr>
              <w:t>郭欣伟，王冉，苏玉洁张志硕</w:t>
            </w:r>
          </w:p>
        </w:tc>
        <w:tc>
          <w:tcPr>
            <w:tcW w:w="887" w:type="dxa"/>
          </w:tcPr>
          <w:p w14:paraId="6B1C0F31" w14:textId="77777777" w:rsidR="00EC2EE7" w:rsidRPr="00EC2EE7" w:rsidRDefault="00EC2EE7" w:rsidP="00EC2EE7">
            <w:pPr>
              <w:spacing w:before="66"/>
              <w:ind w:left="43"/>
              <w:jc w:val="center"/>
              <w:rPr>
                <w:sz w:val="17"/>
              </w:rPr>
            </w:pPr>
            <w:r w:rsidRPr="00EC2EE7">
              <w:rPr>
                <w:color w:val="777777"/>
                <w:sz w:val="17"/>
              </w:rPr>
              <w:t>三</w:t>
            </w:r>
            <w:r w:rsidRPr="00EC2EE7">
              <w:rPr>
                <w:color w:val="383838"/>
                <w:spacing w:val="-5"/>
                <w:sz w:val="17"/>
              </w:rPr>
              <w:t>等奖</w:t>
            </w:r>
          </w:p>
        </w:tc>
      </w:tr>
      <w:tr w:rsidR="00EC2EE7" w:rsidRPr="00EC2EE7" w14:paraId="3C437646" w14:textId="77777777" w:rsidTr="00C049E6">
        <w:trPr>
          <w:trHeight w:val="397"/>
        </w:trPr>
        <w:tc>
          <w:tcPr>
            <w:tcW w:w="525" w:type="dxa"/>
          </w:tcPr>
          <w:p w14:paraId="7711BD51" w14:textId="77777777" w:rsidR="00EC2EE7" w:rsidRPr="00EC2EE7" w:rsidRDefault="00EC2EE7" w:rsidP="00EC2EE7">
            <w:pPr>
              <w:spacing w:before="77"/>
              <w:ind w:left="49" w:right="23"/>
              <w:jc w:val="center"/>
              <w:rPr>
                <w:rFonts w:ascii="Times New Roman"/>
                <w:sz w:val="17"/>
              </w:rPr>
            </w:pPr>
            <w:r w:rsidRPr="00EC2EE7">
              <w:rPr>
                <w:rFonts w:ascii="Times New Roman"/>
                <w:color w:val="383838"/>
                <w:spacing w:val="-5"/>
                <w:w w:val="110"/>
                <w:sz w:val="17"/>
              </w:rPr>
              <w:t>161</w:t>
            </w:r>
          </w:p>
        </w:tc>
        <w:tc>
          <w:tcPr>
            <w:tcW w:w="1119" w:type="dxa"/>
            <w:vMerge/>
            <w:tcBorders>
              <w:top w:val="nil"/>
            </w:tcBorders>
          </w:tcPr>
          <w:p w14:paraId="7E98B2C6" w14:textId="77777777" w:rsidR="00EC2EE7" w:rsidRPr="00EC2EE7" w:rsidRDefault="00EC2EE7" w:rsidP="00EC2EE7">
            <w:pPr>
              <w:rPr>
                <w:sz w:val="2"/>
                <w:szCs w:val="2"/>
              </w:rPr>
            </w:pPr>
          </w:p>
        </w:tc>
        <w:tc>
          <w:tcPr>
            <w:tcW w:w="2448" w:type="dxa"/>
          </w:tcPr>
          <w:p w14:paraId="430F5AED" w14:textId="77777777" w:rsidR="00EC2EE7" w:rsidRPr="00EC2EE7" w:rsidRDefault="00EC2EE7" w:rsidP="00EC2EE7">
            <w:pPr>
              <w:spacing w:before="62"/>
              <w:ind w:right="2"/>
              <w:jc w:val="center"/>
              <w:rPr>
                <w:sz w:val="17"/>
              </w:rPr>
            </w:pPr>
            <w:r w:rsidRPr="00EC2EE7">
              <w:rPr>
                <w:color w:val="4D4D4D"/>
                <w:spacing w:val="-2"/>
                <w:sz w:val="17"/>
              </w:rPr>
              <w:t>石家庄财经职业学院</w:t>
            </w:r>
          </w:p>
        </w:tc>
        <w:tc>
          <w:tcPr>
            <w:tcW w:w="1403" w:type="dxa"/>
          </w:tcPr>
          <w:p w14:paraId="3F201FD2" w14:textId="77777777" w:rsidR="00EC2EE7" w:rsidRPr="00EC2EE7" w:rsidRDefault="00EC2EE7" w:rsidP="00EC2EE7">
            <w:pPr>
              <w:spacing w:before="67"/>
              <w:ind w:left="128"/>
              <w:rPr>
                <w:sz w:val="17"/>
              </w:rPr>
            </w:pPr>
            <w:r w:rsidRPr="00EC2EE7">
              <w:rPr>
                <w:color w:val="383838"/>
                <w:spacing w:val="-9"/>
                <w:sz w:val="17"/>
              </w:rPr>
              <w:t>曹依达，杜讳讳</w:t>
            </w:r>
          </w:p>
        </w:tc>
        <w:tc>
          <w:tcPr>
            <w:tcW w:w="2540" w:type="dxa"/>
          </w:tcPr>
          <w:p w14:paraId="4E71A071" w14:textId="77777777" w:rsidR="00EC2EE7" w:rsidRPr="00EC2EE7" w:rsidRDefault="00EC2EE7" w:rsidP="00EC2EE7">
            <w:pPr>
              <w:spacing w:before="67"/>
              <w:ind w:right="30"/>
              <w:jc w:val="right"/>
              <w:rPr>
                <w:sz w:val="17"/>
              </w:rPr>
            </w:pPr>
            <w:r w:rsidRPr="00EC2EE7">
              <w:rPr>
                <w:color w:val="262626"/>
                <w:spacing w:val="-10"/>
                <w:sz w:val="17"/>
              </w:rPr>
              <w:t>张欣然，张舰薇，张森克，李娟冶</w:t>
            </w:r>
          </w:p>
        </w:tc>
        <w:tc>
          <w:tcPr>
            <w:tcW w:w="887" w:type="dxa"/>
          </w:tcPr>
          <w:p w14:paraId="7824F121" w14:textId="77777777" w:rsidR="00EC2EE7" w:rsidRPr="00EC2EE7" w:rsidRDefault="00EC2EE7" w:rsidP="00EC2EE7">
            <w:pPr>
              <w:spacing w:before="67"/>
              <w:ind w:left="43" w:right="7"/>
              <w:jc w:val="center"/>
              <w:rPr>
                <w:sz w:val="17"/>
              </w:rPr>
            </w:pPr>
            <w:r w:rsidRPr="00EC2EE7">
              <w:rPr>
                <w:color w:val="4D4D4D"/>
                <w:spacing w:val="-4"/>
                <w:sz w:val="17"/>
              </w:rPr>
              <w:t>三等奖</w:t>
            </w:r>
          </w:p>
        </w:tc>
      </w:tr>
      <w:tr w:rsidR="00EC2EE7" w:rsidRPr="00EC2EE7" w14:paraId="217A47A5" w14:textId="77777777" w:rsidTr="00C049E6">
        <w:trPr>
          <w:trHeight w:val="396"/>
        </w:trPr>
        <w:tc>
          <w:tcPr>
            <w:tcW w:w="525" w:type="dxa"/>
          </w:tcPr>
          <w:p w14:paraId="031D3BDE" w14:textId="77777777" w:rsidR="00EC2EE7" w:rsidRPr="00EC2EE7" w:rsidRDefault="00EC2EE7" w:rsidP="00EC2EE7">
            <w:pPr>
              <w:spacing w:before="78"/>
              <w:ind w:left="49" w:right="36"/>
              <w:jc w:val="center"/>
              <w:rPr>
                <w:rFonts w:ascii="Times New Roman"/>
                <w:sz w:val="17"/>
              </w:rPr>
            </w:pPr>
            <w:r w:rsidRPr="00EC2EE7">
              <w:rPr>
                <w:rFonts w:ascii="Times New Roman"/>
                <w:color w:val="383838"/>
                <w:spacing w:val="-5"/>
                <w:w w:val="105"/>
                <w:sz w:val="17"/>
              </w:rPr>
              <w:t>162</w:t>
            </w:r>
          </w:p>
        </w:tc>
        <w:tc>
          <w:tcPr>
            <w:tcW w:w="1119" w:type="dxa"/>
            <w:vMerge/>
            <w:tcBorders>
              <w:top w:val="nil"/>
            </w:tcBorders>
          </w:tcPr>
          <w:p w14:paraId="138E5E5C" w14:textId="77777777" w:rsidR="00EC2EE7" w:rsidRPr="00EC2EE7" w:rsidRDefault="00EC2EE7" w:rsidP="00EC2EE7">
            <w:pPr>
              <w:rPr>
                <w:sz w:val="2"/>
                <w:szCs w:val="2"/>
              </w:rPr>
            </w:pPr>
          </w:p>
        </w:tc>
        <w:tc>
          <w:tcPr>
            <w:tcW w:w="2448" w:type="dxa"/>
          </w:tcPr>
          <w:p w14:paraId="57C6B76E" w14:textId="77777777" w:rsidR="00EC2EE7" w:rsidRPr="00EC2EE7" w:rsidRDefault="00EC2EE7" w:rsidP="00EC2EE7">
            <w:pPr>
              <w:spacing w:before="64"/>
              <w:ind w:left="26"/>
              <w:jc w:val="center"/>
              <w:rPr>
                <w:sz w:val="17"/>
              </w:rPr>
            </w:pPr>
            <w:r w:rsidRPr="00EC2EE7">
              <w:rPr>
                <w:color w:val="4D4D4D"/>
                <w:w w:val="105"/>
                <w:sz w:val="17"/>
              </w:rPr>
              <w:t>石家庄信息工程</w:t>
            </w:r>
            <w:r w:rsidRPr="00EC2EE7">
              <w:rPr>
                <w:color w:val="262626"/>
                <w:w w:val="105"/>
                <w:sz w:val="17"/>
              </w:rPr>
              <w:t>职</w:t>
            </w:r>
            <w:r w:rsidRPr="00EC2EE7">
              <w:rPr>
                <w:w w:val="105"/>
                <w:sz w:val="17"/>
              </w:rPr>
              <w:t>业</w:t>
            </w:r>
            <w:r w:rsidRPr="00EC2EE7">
              <w:rPr>
                <w:color w:val="4D4D4D"/>
                <w:spacing w:val="-5"/>
                <w:w w:val="105"/>
                <w:sz w:val="17"/>
              </w:rPr>
              <w:t>学院</w:t>
            </w:r>
          </w:p>
        </w:tc>
        <w:tc>
          <w:tcPr>
            <w:tcW w:w="1403" w:type="dxa"/>
          </w:tcPr>
          <w:p w14:paraId="7D77D6CA" w14:textId="77777777" w:rsidR="00EC2EE7" w:rsidRPr="00EC2EE7" w:rsidRDefault="00EC2EE7" w:rsidP="00EC2EE7">
            <w:pPr>
              <w:spacing w:before="69"/>
              <w:ind w:left="305"/>
              <w:rPr>
                <w:sz w:val="17"/>
              </w:rPr>
            </w:pPr>
            <w:r w:rsidRPr="00EC2EE7">
              <w:rPr>
                <w:color w:val="262626"/>
                <w:spacing w:val="-2"/>
                <w:w w:val="90"/>
                <w:sz w:val="17"/>
              </w:rPr>
              <w:t>刘东，韩冰</w:t>
            </w:r>
          </w:p>
        </w:tc>
        <w:tc>
          <w:tcPr>
            <w:tcW w:w="2540" w:type="dxa"/>
          </w:tcPr>
          <w:p w14:paraId="79780FCC" w14:textId="77777777" w:rsidR="00EC2EE7" w:rsidRPr="00EC2EE7" w:rsidRDefault="00EC2EE7" w:rsidP="00EC2EE7">
            <w:pPr>
              <w:spacing w:before="69"/>
              <w:ind w:right="31"/>
              <w:jc w:val="right"/>
              <w:rPr>
                <w:sz w:val="17"/>
              </w:rPr>
            </w:pPr>
            <w:r w:rsidRPr="00EC2EE7">
              <w:rPr>
                <w:color w:val="383838"/>
                <w:spacing w:val="-10"/>
                <w:sz w:val="17"/>
              </w:rPr>
              <w:t>许思涵，高鑫萌，尹佳兴，田思宇</w:t>
            </w:r>
          </w:p>
        </w:tc>
        <w:tc>
          <w:tcPr>
            <w:tcW w:w="887" w:type="dxa"/>
          </w:tcPr>
          <w:p w14:paraId="0E02EE3D" w14:textId="77777777" w:rsidR="00EC2EE7" w:rsidRPr="00EC2EE7" w:rsidRDefault="00EC2EE7" w:rsidP="00EC2EE7">
            <w:pPr>
              <w:spacing w:before="69"/>
              <w:ind w:left="43" w:right="7"/>
              <w:jc w:val="center"/>
              <w:rPr>
                <w:sz w:val="17"/>
              </w:rPr>
            </w:pPr>
            <w:r w:rsidRPr="00EC2EE7">
              <w:rPr>
                <w:color w:val="4D4D4D"/>
                <w:spacing w:val="-4"/>
                <w:sz w:val="17"/>
              </w:rPr>
              <w:t>三等奖</w:t>
            </w:r>
          </w:p>
        </w:tc>
      </w:tr>
      <w:tr w:rsidR="00EC2EE7" w:rsidRPr="00EC2EE7" w14:paraId="5528A64C" w14:textId="77777777" w:rsidTr="00C049E6">
        <w:trPr>
          <w:trHeight w:val="397"/>
        </w:trPr>
        <w:tc>
          <w:tcPr>
            <w:tcW w:w="525" w:type="dxa"/>
          </w:tcPr>
          <w:p w14:paraId="6B1B423B" w14:textId="77777777" w:rsidR="00EC2EE7" w:rsidRPr="00EC2EE7" w:rsidRDefault="00EC2EE7" w:rsidP="00EC2EE7">
            <w:pPr>
              <w:spacing w:before="75"/>
              <w:ind w:left="49" w:right="26"/>
              <w:jc w:val="center"/>
              <w:rPr>
                <w:rFonts w:ascii="Times New Roman"/>
                <w:sz w:val="17"/>
              </w:rPr>
            </w:pPr>
            <w:r w:rsidRPr="00EC2EE7">
              <w:rPr>
                <w:rFonts w:ascii="Times New Roman"/>
                <w:spacing w:val="-5"/>
                <w:w w:val="105"/>
                <w:sz w:val="17"/>
              </w:rPr>
              <w:t>163</w:t>
            </w:r>
          </w:p>
        </w:tc>
        <w:tc>
          <w:tcPr>
            <w:tcW w:w="1119" w:type="dxa"/>
            <w:vMerge/>
            <w:tcBorders>
              <w:top w:val="nil"/>
            </w:tcBorders>
          </w:tcPr>
          <w:p w14:paraId="0FC8C19B" w14:textId="77777777" w:rsidR="00EC2EE7" w:rsidRPr="00EC2EE7" w:rsidRDefault="00EC2EE7" w:rsidP="00EC2EE7">
            <w:pPr>
              <w:rPr>
                <w:sz w:val="2"/>
                <w:szCs w:val="2"/>
              </w:rPr>
            </w:pPr>
          </w:p>
        </w:tc>
        <w:tc>
          <w:tcPr>
            <w:tcW w:w="2448" w:type="dxa"/>
          </w:tcPr>
          <w:p w14:paraId="23B807A4" w14:textId="77777777" w:rsidR="00EC2EE7" w:rsidRPr="00EC2EE7" w:rsidRDefault="00EC2EE7" w:rsidP="00EC2EE7">
            <w:pPr>
              <w:spacing w:before="65"/>
              <w:ind w:right="15"/>
              <w:jc w:val="center"/>
              <w:rPr>
                <w:sz w:val="17"/>
              </w:rPr>
            </w:pPr>
            <w:r w:rsidRPr="00EC2EE7">
              <w:rPr>
                <w:color w:val="262626"/>
                <w:spacing w:val="-1"/>
                <w:sz w:val="17"/>
              </w:rPr>
              <w:t>石家庄幼儿师范高等专科学校</w:t>
            </w:r>
          </w:p>
        </w:tc>
        <w:tc>
          <w:tcPr>
            <w:tcW w:w="1403" w:type="dxa"/>
          </w:tcPr>
          <w:p w14:paraId="6609D81F" w14:textId="77777777" w:rsidR="00EC2EE7" w:rsidRPr="00EC2EE7" w:rsidRDefault="00EC2EE7" w:rsidP="00EC2EE7">
            <w:pPr>
              <w:spacing w:before="65"/>
              <w:ind w:left="126"/>
              <w:rPr>
                <w:sz w:val="17"/>
              </w:rPr>
            </w:pPr>
            <w:r w:rsidRPr="00EC2EE7">
              <w:rPr>
                <w:color w:val="383838"/>
                <w:spacing w:val="-9"/>
                <w:sz w:val="17"/>
              </w:rPr>
              <w:t>郭闾宇，聂红霞</w:t>
            </w:r>
          </w:p>
        </w:tc>
        <w:tc>
          <w:tcPr>
            <w:tcW w:w="2540" w:type="dxa"/>
          </w:tcPr>
          <w:p w14:paraId="22B50A49" w14:textId="77777777" w:rsidR="00EC2EE7" w:rsidRPr="00EC2EE7" w:rsidRDefault="00EC2EE7" w:rsidP="00EC2EE7">
            <w:pPr>
              <w:spacing w:before="65"/>
              <w:ind w:right="35"/>
              <w:jc w:val="right"/>
              <w:rPr>
                <w:sz w:val="17"/>
              </w:rPr>
            </w:pPr>
            <w:r w:rsidRPr="00EC2EE7">
              <w:rPr>
                <w:color w:val="262626"/>
                <w:spacing w:val="-10"/>
                <w:sz w:val="17"/>
              </w:rPr>
              <w:t>张一曼，刘如意，李明骏，张一鸣</w:t>
            </w:r>
          </w:p>
        </w:tc>
        <w:tc>
          <w:tcPr>
            <w:tcW w:w="887" w:type="dxa"/>
          </w:tcPr>
          <w:p w14:paraId="16585103" w14:textId="77777777" w:rsidR="00EC2EE7" w:rsidRPr="00EC2EE7" w:rsidRDefault="00EC2EE7" w:rsidP="00EC2EE7">
            <w:pPr>
              <w:spacing w:before="65"/>
              <w:ind w:left="43"/>
              <w:jc w:val="center"/>
              <w:rPr>
                <w:sz w:val="17"/>
              </w:rPr>
            </w:pPr>
            <w:r w:rsidRPr="00EC2EE7">
              <w:rPr>
                <w:color w:val="777777"/>
                <w:sz w:val="17"/>
              </w:rPr>
              <w:t>三</w:t>
            </w:r>
            <w:r w:rsidRPr="00EC2EE7">
              <w:rPr>
                <w:color w:val="383838"/>
                <w:spacing w:val="-5"/>
                <w:sz w:val="17"/>
              </w:rPr>
              <w:t>等奖</w:t>
            </w:r>
          </w:p>
        </w:tc>
      </w:tr>
      <w:tr w:rsidR="00EC2EE7" w:rsidRPr="00EC2EE7" w14:paraId="2A9CE614" w14:textId="77777777" w:rsidTr="00C049E6">
        <w:trPr>
          <w:trHeight w:val="397"/>
        </w:trPr>
        <w:tc>
          <w:tcPr>
            <w:tcW w:w="525" w:type="dxa"/>
          </w:tcPr>
          <w:p w14:paraId="13809305" w14:textId="77777777" w:rsidR="00EC2EE7" w:rsidRPr="00EC2EE7" w:rsidRDefault="00EC2EE7" w:rsidP="00EC2EE7">
            <w:pPr>
              <w:spacing w:before="76"/>
              <w:ind w:left="49" w:right="31"/>
              <w:jc w:val="center"/>
              <w:rPr>
                <w:rFonts w:ascii="Times New Roman"/>
                <w:sz w:val="17"/>
              </w:rPr>
            </w:pPr>
            <w:r w:rsidRPr="00EC2EE7">
              <w:rPr>
                <w:rFonts w:ascii="Times New Roman"/>
                <w:spacing w:val="-5"/>
                <w:w w:val="105"/>
                <w:sz w:val="17"/>
              </w:rPr>
              <w:t>164</w:t>
            </w:r>
          </w:p>
        </w:tc>
        <w:tc>
          <w:tcPr>
            <w:tcW w:w="1119" w:type="dxa"/>
            <w:vMerge/>
            <w:tcBorders>
              <w:top w:val="nil"/>
            </w:tcBorders>
          </w:tcPr>
          <w:p w14:paraId="4694DF63" w14:textId="77777777" w:rsidR="00EC2EE7" w:rsidRPr="00EC2EE7" w:rsidRDefault="00EC2EE7" w:rsidP="00EC2EE7">
            <w:pPr>
              <w:rPr>
                <w:sz w:val="2"/>
                <w:szCs w:val="2"/>
              </w:rPr>
            </w:pPr>
          </w:p>
        </w:tc>
        <w:tc>
          <w:tcPr>
            <w:tcW w:w="2448" w:type="dxa"/>
          </w:tcPr>
          <w:p w14:paraId="584AB81F" w14:textId="77777777" w:rsidR="00EC2EE7" w:rsidRPr="00EC2EE7" w:rsidRDefault="00EC2EE7" w:rsidP="00EC2EE7">
            <w:pPr>
              <w:spacing w:before="62"/>
              <w:ind w:left="29"/>
              <w:jc w:val="center"/>
              <w:rPr>
                <w:sz w:val="17"/>
              </w:rPr>
            </w:pPr>
            <w:r w:rsidRPr="00EC2EE7">
              <w:rPr>
                <w:color w:val="383838"/>
                <w:w w:val="105"/>
                <w:sz w:val="17"/>
              </w:rPr>
              <w:t>张家</w:t>
            </w:r>
            <w:r w:rsidRPr="00EC2EE7">
              <w:rPr>
                <w:w w:val="105"/>
                <w:sz w:val="17"/>
              </w:rPr>
              <w:t>口</w:t>
            </w:r>
            <w:r w:rsidRPr="00EC2EE7">
              <w:rPr>
                <w:color w:val="262626"/>
                <w:spacing w:val="-2"/>
                <w:w w:val="105"/>
                <w:sz w:val="17"/>
              </w:rPr>
              <w:t>职业技术学院</w:t>
            </w:r>
          </w:p>
        </w:tc>
        <w:tc>
          <w:tcPr>
            <w:tcW w:w="1403" w:type="dxa"/>
          </w:tcPr>
          <w:p w14:paraId="45867153" w14:textId="77777777" w:rsidR="00EC2EE7" w:rsidRPr="00EC2EE7" w:rsidRDefault="00EC2EE7" w:rsidP="00EC2EE7">
            <w:pPr>
              <w:spacing w:before="67"/>
              <w:ind w:left="213"/>
              <w:rPr>
                <w:sz w:val="17"/>
              </w:rPr>
            </w:pPr>
            <w:r w:rsidRPr="00EC2EE7">
              <w:rPr>
                <w:color w:val="383838"/>
                <w:spacing w:val="-10"/>
                <w:sz w:val="17"/>
              </w:rPr>
              <w:t>康仅，胡学珍</w:t>
            </w:r>
          </w:p>
        </w:tc>
        <w:tc>
          <w:tcPr>
            <w:tcW w:w="2540" w:type="dxa"/>
          </w:tcPr>
          <w:p w14:paraId="51B664DA" w14:textId="77777777" w:rsidR="00EC2EE7" w:rsidRPr="00EC2EE7" w:rsidRDefault="00EC2EE7" w:rsidP="00EC2EE7">
            <w:pPr>
              <w:spacing w:before="67"/>
              <w:ind w:right="31"/>
              <w:jc w:val="right"/>
              <w:rPr>
                <w:sz w:val="17"/>
              </w:rPr>
            </w:pPr>
            <w:r w:rsidRPr="00EC2EE7">
              <w:rPr>
                <w:color w:val="383838"/>
                <w:spacing w:val="-10"/>
                <w:sz w:val="17"/>
              </w:rPr>
              <w:t>郭滋茹，姜心蕊，裴硕涵，刘欣雨</w:t>
            </w:r>
          </w:p>
        </w:tc>
        <w:tc>
          <w:tcPr>
            <w:tcW w:w="887" w:type="dxa"/>
          </w:tcPr>
          <w:p w14:paraId="5D47E805" w14:textId="77777777" w:rsidR="00EC2EE7" w:rsidRPr="00EC2EE7" w:rsidRDefault="00EC2EE7" w:rsidP="00EC2EE7">
            <w:pPr>
              <w:spacing w:before="67"/>
              <w:ind w:left="43"/>
              <w:jc w:val="center"/>
              <w:rPr>
                <w:sz w:val="17"/>
              </w:rPr>
            </w:pPr>
            <w:r w:rsidRPr="00EC2EE7">
              <w:rPr>
                <w:color w:val="777777"/>
                <w:sz w:val="17"/>
              </w:rPr>
              <w:t>三</w:t>
            </w:r>
            <w:r w:rsidRPr="00EC2EE7">
              <w:rPr>
                <w:color w:val="383838"/>
                <w:spacing w:val="-5"/>
                <w:sz w:val="17"/>
              </w:rPr>
              <w:t>等奖</w:t>
            </w:r>
          </w:p>
        </w:tc>
      </w:tr>
      <w:tr w:rsidR="00EC2EE7" w:rsidRPr="00EC2EE7" w14:paraId="4B0E62A6" w14:textId="77777777" w:rsidTr="00C049E6">
        <w:trPr>
          <w:trHeight w:val="397"/>
        </w:trPr>
        <w:tc>
          <w:tcPr>
            <w:tcW w:w="525" w:type="dxa"/>
          </w:tcPr>
          <w:p w14:paraId="60335412" w14:textId="77777777" w:rsidR="00EC2EE7" w:rsidRPr="00EC2EE7" w:rsidRDefault="00EC2EE7" w:rsidP="00EC2EE7">
            <w:pPr>
              <w:spacing w:before="78"/>
              <w:ind w:left="49" w:right="31"/>
              <w:jc w:val="center"/>
              <w:rPr>
                <w:rFonts w:ascii="Times New Roman"/>
                <w:sz w:val="17"/>
              </w:rPr>
            </w:pPr>
            <w:r w:rsidRPr="00EC2EE7">
              <w:rPr>
                <w:rFonts w:ascii="Times New Roman"/>
                <w:spacing w:val="-5"/>
                <w:w w:val="105"/>
                <w:sz w:val="17"/>
              </w:rPr>
              <w:t>165</w:t>
            </w:r>
          </w:p>
        </w:tc>
        <w:tc>
          <w:tcPr>
            <w:tcW w:w="1119" w:type="dxa"/>
            <w:vMerge/>
            <w:tcBorders>
              <w:top w:val="nil"/>
            </w:tcBorders>
          </w:tcPr>
          <w:p w14:paraId="2C2D2955" w14:textId="77777777" w:rsidR="00EC2EE7" w:rsidRPr="00EC2EE7" w:rsidRDefault="00EC2EE7" w:rsidP="00EC2EE7">
            <w:pPr>
              <w:rPr>
                <w:sz w:val="2"/>
                <w:szCs w:val="2"/>
              </w:rPr>
            </w:pPr>
          </w:p>
        </w:tc>
        <w:tc>
          <w:tcPr>
            <w:tcW w:w="2448" w:type="dxa"/>
          </w:tcPr>
          <w:p w14:paraId="5B975FD8" w14:textId="77777777" w:rsidR="00EC2EE7" w:rsidRPr="00EC2EE7" w:rsidRDefault="00EC2EE7" w:rsidP="00EC2EE7">
            <w:pPr>
              <w:spacing w:before="63"/>
              <w:ind w:left="30"/>
              <w:jc w:val="center"/>
              <w:rPr>
                <w:sz w:val="17"/>
              </w:rPr>
            </w:pPr>
            <w:r w:rsidRPr="00EC2EE7">
              <w:rPr>
                <w:color w:val="383838"/>
                <w:w w:val="105"/>
                <w:sz w:val="17"/>
              </w:rPr>
              <w:t>唐</w:t>
            </w:r>
            <w:r w:rsidRPr="00EC2EE7">
              <w:rPr>
                <w:w w:val="105"/>
                <w:sz w:val="17"/>
              </w:rPr>
              <w:t>山</w:t>
            </w:r>
            <w:r w:rsidRPr="00EC2EE7">
              <w:rPr>
                <w:color w:val="262626"/>
                <w:spacing w:val="-2"/>
                <w:w w:val="105"/>
                <w:sz w:val="17"/>
              </w:rPr>
              <w:t>科技职业技术学院</w:t>
            </w:r>
          </w:p>
        </w:tc>
        <w:tc>
          <w:tcPr>
            <w:tcW w:w="1403" w:type="dxa"/>
          </w:tcPr>
          <w:p w14:paraId="5944C3A0" w14:textId="77777777" w:rsidR="00EC2EE7" w:rsidRPr="00EC2EE7" w:rsidRDefault="00EC2EE7" w:rsidP="00EC2EE7">
            <w:pPr>
              <w:spacing w:before="68"/>
              <w:ind w:left="441"/>
              <w:rPr>
                <w:sz w:val="17"/>
              </w:rPr>
            </w:pPr>
            <w:r w:rsidRPr="00EC2EE7">
              <w:rPr>
                <w:color w:val="262626"/>
                <w:spacing w:val="-4"/>
                <w:w w:val="105"/>
                <w:sz w:val="17"/>
              </w:rPr>
              <w:t>郑思思</w:t>
            </w:r>
          </w:p>
        </w:tc>
        <w:tc>
          <w:tcPr>
            <w:tcW w:w="2540" w:type="dxa"/>
          </w:tcPr>
          <w:p w14:paraId="3E11A904" w14:textId="77777777" w:rsidR="00EC2EE7" w:rsidRPr="00EC2EE7" w:rsidRDefault="00EC2EE7" w:rsidP="00EC2EE7">
            <w:pPr>
              <w:spacing w:before="68"/>
              <w:ind w:left="160"/>
              <w:rPr>
                <w:sz w:val="17"/>
              </w:rPr>
            </w:pPr>
            <w:r w:rsidRPr="00EC2EE7">
              <w:rPr>
                <w:color w:val="383838"/>
                <w:spacing w:val="-1"/>
                <w:w w:val="90"/>
                <w:sz w:val="17"/>
              </w:rPr>
              <w:t>韩梦丹，刘苗，李佳雪，斩明哲</w:t>
            </w:r>
          </w:p>
        </w:tc>
        <w:tc>
          <w:tcPr>
            <w:tcW w:w="887" w:type="dxa"/>
          </w:tcPr>
          <w:p w14:paraId="468DDAC4" w14:textId="77777777" w:rsidR="00EC2EE7" w:rsidRPr="00EC2EE7" w:rsidRDefault="00EC2EE7" w:rsidP="00EC2EE7">
            <w:pPr>
              <w:spacing w:before="68"/>
              <w:ind w:left="43"/>
              <w:jc w:val="center"/>
              <w:rPr>
                <w:sz w:val="17"/>
              </w:rPr>
            </w:pPr>
            <w:r w:rsidRPr="00EC2EE7">
              <w:rPr>
                <w:color w:val="777777"/>
                <w:sz w:val="17"/>
              </w:rPr>
              <w:t>三</w:t>
            </w:r>
            <w:r w:rsidRPr="00EC2EE7">
              <w:rPr>
                <w:color w:val="383838"/>
                <w:spacing w:val="-5"/>
                <w:sz w:val="17"/>
              </w:rPr>
              <w:t>等奖</w:t>
            </w:r>
          </w:p>
        </w:tc>
      </w:tr>
      <w:tr w:rsidR="00EC2EE7" w:rsidRPr="00EC2EE7" w14:paraId="5B4FE12B" w14:textId="77777777" w:rsidTr="00C049E6">
        <w:trPr>
          <w:trHeight w:val="396"/>
        </w:trPr>
        <w:tc>
          <w:tcPr>
            <w:tcW w:w="525" w:type="dxa"/>
          </w:tcPr>
          <w:p w14:paraId="01EB6528" w14:textId="77777777" w:rsidR="00EC2EE7" w:rsidRPr="00EC2EE7" w:rsidRDefault="00EC2EE7" w:rsidP="00EC2EE7">
            <w:pPr>
              <w:spacing w:before="79"/>
              <w:ind w:left="49" w:right="31"/>
              <w:jc w:val="center"/>
              <w:rPr>
                <w:rFonts w:ascii="Times New Roman"/>
                <w:sz w:val="17"/>
              </w:rPr>
            </w:pPr>
            <w:r w:rsidRPr="00EC2EE7">
              <w:rPr>
                <w:rFonts w:ascii="Times New Roman"/>
                <w:color w:val="262626"/>
                <w:spacing w:val="-5"/>
                <w:w w:val="105"/>
                <w:sz w:val="17"/>
              </w:rPr>
              <w:t>166</w:t>
            </w:r>
          </w:p>
        </w:tc>
        <w:tc>
          <w:tcPr>
            <w:tcW w:w="1119" w:type="dxa"/>
            <w:vMerge/>
            <w:tcBorders>
              <w:top w:val="nil"/>
            </w:tcBorders>
          </w:tcPr>
          <w:p w14:paraId="3E9463C2" w14:textId="77777777" w:rsidR="00EC2EE7" w:rsidRPr="00EC2EE7" w:rsidRDefault="00EC2EE7" w:rsidP="00EC2EE7">
            <w:pPr>
              <w:rPr>
                <w:sz w:val="2"/>
                <w:szCs w:val="2"/>
              </w:rPr>
            </w:pPr>
          </w:p>
        </w:tc>
        <w:tc>
          <w:tcPr>
            <w:tcW w:w="2448" w:type="dxa"/>
          </w:tcPr>
          <w:p w14:paraId="5DC3D41B" w14:textId="77777777" w:rsidR="00EC2EE7" w:rsidRPr="00EC2EE7" w:rsidRDefault="00EC2EE7" w:rsidP="00EC2EE7">
            <w:pPr>
              <w:spacing w:before="65"/>
              <w:ind w:right="7"/>
              <w:jc w:val="center"/>
              <w:rPr>
                <w:sz w:val="17"/>
              </w:rPr>
            </w:pPr>
            <w:r w:rsidRPr="00EC2EE7">
              <w:rPr>
                <w:color w:val="262626"/>
                <w:spacing w:val="-1"/>
                <w:sz w:val="17"/>
              </w:rPr>
              <w:t>河北化工医药职业技术学院</w:t>
            </w:r>
          </w:p>
        </w:tc>
        <w:tc>
          <w:tcPr>
            <w:tcW w:w="1403" w:type="dxa"/>
          </w:tcPr>
          <w:p w14:paraId="3CACFD5B" w14:textId="77777777" w:rsidR="00EC2EE7" w:rsidRPr="00EC2EE7" w:rsidRDefault="00EC2EE7" w:rsidP="00EC2EE7">
            <w:pPr>
              <w:spacing w:before="70"/>
              <w:ind w:left="213"/>
              <w:rPr>
                <w:sz w:val="17"/>
              </w:rPr>
            </w:pPr>
            <w:r w:rsidRPr="00EC2EE7">
              <w:rPr>
                <w:color w:val="262626"/>
                <w:spacing w:val="-10"/>
                <w:sz w:val="17"/>
              </w:rPr>
              <w:t>刘晓艳，程涵</w:t>
            </w:r>
          </w:p>
        </w:tc>
        <w:tc>
          <w:tcPr>
            <w:tcW w:w="2540" w:type="dxa"/>
          </w:tcPr>
          <w:p w14:paraId="538054F7" w14:textId="77777777" w:rsidR="00EC2EE7" w:rsidRPr="00EC2EE7" w:rsidRDefault="00EC2EE7" w:rsidP="00EC2EE7">
            <w:pPr>
              <w:spacing w:before="70"/>
              <w:ind w:right="35"/>
              <w:jc w:val="right"/>
              <w:rPr>
                <w:sz w:val="17"/>
              </w:rPr>
            </w:pPr>
            <w:r w:rsidRPr="00EC2EE7">
              <w:rPr>
                <w:color w:val="4D4D4D"/>
                <w:w w:val="90"/>
                <w:sz w:val="17"/>
              </w:rPr>
              <w:t>王</w:t>
            </w:r>
            <w:r w:rsidRPr="00EC2EE7">
              <w:rPr>
                <w:color w:val="777777"/>
                <w:w w:val="90"/>
                <w:sz w:val="17"/>
              </w:rPr>
              <w:t>一</w:t>
            </w:r>
            <w:r w:rsidRPr="00EC2EE7">
              <w:rPr>
                <w:color w:val="383838"/>
                <w:spacing w:val="-1"/>
                <w:w w:val="90"/>
                <w:sz w:val="17"/>
              </w:rPr>
              <w:t>涵，韩佩璇，白佳萱，李卫杰</w:t>
            </w:r>
          </w:p>
        </w:tc>
        <w:tc>
          <w:tcPr>
            <w:tcW w:w="887" w:type="dxa"/>
          </w:tcPr>
          <w:p w14:paraId="7D485773" w14:textId="77777777" w:rsidR="00EC2EE7" w:rsidRPr="00EC2EE7" w:rsidRDefault="00EC2EE7" w:rsidP="00EC2EE7">
            <w:pPr>
              <w:spacing w:before="70"/>
              <w:ind w:left="43" w:right="7"/>
              <w:jc w:val="center"/>
              <w:rPr>
                <w:sz w:val="17"/>
              </w:rPr>
            </w:pPr>
            <w:r w:rsidRPr="00EC2EE7">
              <w:rPr>
                <w:color w:val="4D4D4D"/>
                <w:spacing w:val="-4"/>
                <w:sz w:val="17"/>
              </w:rPr>
              <w:t>三等奖</w:t>
            </w:r>
          </w:p>
        </w:tc>
      </w:tr>
      <w:tr w:rsidR="00EC2EE7" w:rsidRPr="00EC2EE7" w14:paraId="06BCE2B2" w14:textId="77777777" w:rsidTr="00C049E6">
        <w:trPr>
          <w:trHeight w:val="396"/>
        </w:trPr>
        <w:tc>
          <w:tcPr>
            <w:tcW w:w="525" w:type="dxa"/>
          </w:tcPr>
          <w:p w14:paraId="227E1B58" w14:textId="77777777" w:rsidR="00EC2EE7" w:rsidRPr="00EC2EE7" w:rsidRDefault="00EC2EE7" w:rsidP="00EC2EE7">
            <w:pPr>
              <w:spacing w:before="81"/>
              <w:ind w:left="49" w:right="36"/>
              <w:jc w:val="center"/>
              <w:rPr>
                <w:rFonts w:ascii="Times New Roman"/>
                <w:sz w:val="17"/>
              </w:rPr>
            </w:pPr>
            <w:r w:rsidRPr="00EC2EE7">
              <w:rPr>
                <w:rFonts w:ascii="Times New Roman"/>
                <w:color w:val="383838"/>
                <w:spacing w:val="-5"/>
                <w:w w:val="105"/>
                <w:sz w:val="17"/>
              </w:rPr>
              <w:t>167</w:t>
            </w:r>
          </w:p>
        </w:tc>
        <w:tc>
          <w:tcPr>
            <w:tcW w:w="1119" w:type="dxa"/>
            <w:vMerge/>
            <w:tcBorders>
              <w:top w:val="nil"/>
            </w:tcBorders>
          </w:tcPr>
          <w:p w14:paraId="5AEBC7F3" w14:textId="77777777" w:rsidR="00EC2EE7" w:rsidRPr="00EC2EE7" w:rsidRDefault="00EC2EE7" w:rsidP="00EC2EE7">
            <w:pPr>
              <w:rPr>
                <w:sz w:val="2"/>
                <w:szCs w:val="2"/>
              </w:rPr>
            </w:pPr>
          </w:p>
        </w:tc>
        <w:tc>
          <w:tcPr>
            <w:tcW w:w="2448" w:type="dxa"/>
          </w:tcPr>
          <w:p w14:paraId="22628BF9" w14:textId="77777777" w:rsidR="00EC2EE7" w:rsidRPr="00EC2EE7" w:rsidRDefault="00EC2EE7" w:rsidP="00EC2EE7">
            <w:pPr>
              <w:spacing w:before="66"/>
              <w:ind w:right="15"/>
              <w:jc w:val="center"/>
              <w:rPr>
                <w:sz w:val="17"/>
              </w:rPr>
            </w:pPr>
            <w:r w:rsidRPr="00EC2EE7">
              <w:rPr>
                <w:color w:val="383838"/>
                <w:spacing w:val="-1"/>
                <w:sz w:val="17"/>
              </w:rPr>
              <w:t>石家庄幼儿师范高等专科学校</w:t>
            </w:r>
          </w:p>
        </w:tc>
        <w:tc>
          <w:tcPr>
            <w:tcW w:w="1403" w:type="dxa"/>
          </w:tcPr>
          <w:p w14:paraId="39A08901" w14:textId="77777777" w:rsidR="00EC2EE7" w:rsidRPr="00EC2EE7" w:rsidRDefault="00EC2EE7" w:rsidP="00EC2EE7">
            <w:pPr>
              <w:spacing w:before="66"/>
              <w:ind w:left="126"/>
              <w:rPr>
                <w:sz w:val="17"/>
              </w:rPr>
            </w:pPr>
            <w:r w:rsidRPr="00EC2EE7">
              <w:rPr>
                <w:color w:val="262626"/>
                <w:spacing w:val="-9"/>
                <w:sz w:val="17"/>
              </w:rPr>
              <w:t>郭润宇，聂红霞</w:t>
            </w:r>
          </w:p>
        </w:tc>
        <w:tc>
          <w:tcPr>
            <w:tcW w:w="2540" w:type="dxa"/>
          </w:tcPr>
          <w:p w14:paraId="5EB4B205" w14:textId="77777777" w:rsidR="00EC2EE7" w:rsidRPr="00EC2EE7" w:rsidRDefault="00EC2EE7" w:rsidP="00EC2EE7">
            <w:pPr>
              <w:spacing w:before="71"/>
              <w:ind w:left="474"/>
              <w:rPr>
                <w:sz w:val="17"/>
              </w:rPr>
            </w:pPr>
            <w:r w:rsidRPr="00EC2EE7">
              <w:rPr>
                <w:color w:val="262626"/>
                <w:spacing w:val="-1"/>
                <w:w w:val="90"/>
                <w:sz w:val="17"/>
              </w:rPr>
              <w:t>赵紫宁，乔砾，魏亭旭</w:t>
            </w:r>
          </w:p>
        </w:tc>
        <w:tc>
          <w:tcPr>
            <w:tcW w:w="887" w:type="dxa"/>
          </w:tcPr>
          <w:p w14:paraId="551E4EAB" w14:textId="77777777" w:rsidR="00EC2EE7" w:rsidRPr="00EC2EE7" w:rsidRDefault="00EC2EE7" w:rsidP="00EC2EE7">
            <w:pPr>
              <w:spacing w:before="71"/>
              <w:ind w:left="43" w:right="7"/>
              <w:jc w:val="center"/>
              <w:rPr>
                <w:sz w:val="17"/>
              </w:rPr>
            </w:pPr>
            <w:r w:rsidRPr="00EC2EE7">
              <w:rPr>
                <w:color w:val="4D4D4D"/>
                <w:spacing w:val="-4"/>
                <w:sz w:val="17"/>
              </w:rPr>
              <w:t>三等奖</w:t>
            </w:r>
          </w:p>
        </w:tc>
      </w:tr>
      <w:tr w:rsidR="00EC2EE7" w:rsidRPr="00EC2EE7" w14:paraId="59E9055C" w14:textId="77777777" w:rsidTr="00C049E6">
        <w:trPr>
          <w:trHeight w:val="397"/>
        </w:trPr>
        <w:tc>
          <w:tcPr>
            <w:tcW w:w="525" w:type="dxa"/>
          </w:tcPr>
          <w:p w14:paraId="175181B6" w14:textId="77777777" w:rsidR="00EC2EE7" w:rsidRPr="00EC2EE7" w:rsidRDefault="00EC2EE7" w:rsidP="00EC2EE7">
            <w:pPr>
              <w:spacing w:before="77"/>
              <w:ind w:left="49" w:right="26"/>
              <w:jc w:val="center"/>
              <w:rPr>
                <w:rFonts w:ascii="Times New Roman"/>
                <w:sz w:val="17"/>
              </w:rPr>
            </w:pPr>
            <w:r w:rsidRPr="00EC2EE7">
              <w:rPr>
                <w:rFonts w:ascii="Times New Roman"/>
                <w:spacing w:val="-5"/>
                <w:w w:val="105"/>
                <w:sz w:val="17"/>
              </w:rPr>
              <w:t>168</w:t>
            </w:r>
          </w:p>
        </w:tc>
        <w:tc>
          <w:tcPr>
            <w:tcW w:w="1119" w:type="dxa"/>
            <w:vMerge/>
            <w:tcBorders>
              <w:top w:val="nil"/>
            </w:tcBorders>
          </w:tcPr>
          <w:p w14:paraId="2CE9DBB1" w14:textId="77777777" w:rsidR="00EC2EE7" w:rsidRPr="00EC2EE7" w:rsidRDefault="00EC2EE7" w:rsidP="00EC2EE7">
            <w:pPr>
              <w:rPr>
                <w:sz w:val="2"/>
                <w:szCs w:val="2"/>
              </w:rPr>
            </w:pPr>
          </w:p>
        </w:tc>
        <w:tc>
          <w:tcPr>
            <w:tcW w:w="2448" w:type="dxa"/>
          </w:tcPr>
          <w:p w14:paraId="229DCE19" w14:textId="77777777" w:rsidR="00EC2EE7" w:rsidRPr="00EC2EE7" w:rsidRDefault="00EC2EE7" w:rsidP="00EC2EE7">
            <w:pPr>
              <w:spacing w:before="63"/>
              <w:ind w:right="7"/>
              <w:jc w:val="center"/>
              <w:rPr>
                <w:sz w:val="17"/>
              </w:rPr>
            </w:pPr>
            <w:r w:rsidRPr="00EC2EE7">
              <w:rPr>
                <w:color w:val="262626"/>
                <w:spacing w:val="-1"/>
                <w:sz w:val="17"/>
              </w:rPr>
              <w:t>河北科技工程职业技术大学</w:t>
            </w:r>
          </w:p>
        </w:tc>
        <w:tc>
          <w:tcPr>
            <w:tcW w:w="1403" w:type="dxa"/>
          </w:tcPr>
          <w:p w14:paraId="1AF862C9" w14:textId="77777777" w:rsidR="00EC2EE7" w:rsidRPr="00EC2EE7" w:rsidRDefault="00EC2EE7" w:rsidP="00EC2EE7">
            <w:pPr>
              <w:spacing w:before="68"/>
              <w:ind w:left="217"/>
              <w:rPr>
                <w:sz w:val="17"/>
              </w:rPr>
            </w:pPr>
            <w:r w:rsidRPr="00EC2EE7">
              <w:rPr>
                <w:color w:val="262626"/>
                <w:spacing w:val="-2"/>
                <w:w w:val="115"/>
                <w:sz w:val="17"/>
              </w:rPr>
              <w:t>胡颖郑恩峰</w:t>
            </w:r>
          </w:p>
        </w:tc>
        <w:tc>
          <w:tcPr>
            <w:tcW w:w="2540" w:type="dxa"/>
          </w:tcPr>
          <w:p w14:paraId="45F27A5B" w14:textId="77777777" w:rsidR="00EC2EE7" w:rsidRPr="00EC2EE7" w:rsidRDefault="00EC2EE7" w:rsidP="00EC2EE7">
            <w:pPr>
              <w:spacing w:before="68"/>
              <w:ind w:right="32"/>
              <w:jc w:val="right"/>
              <w:rPr>
                <w:sz w:val="17"/>
              </w:rPr>
            </w:pPr>
            <w:r w:rsidRPr="00EC2EE7">
              <w:rPr>
                <w:color w:val="383838"/>
                <w:spacing w:val="-10"/>
                <w:sz w:val="17"/>
              </w:rPr>
              <w:t>李佳玉，曹美璇，杜思彤，赵泽彤</w:t>
            </w:r>
          </w:p>
        </w:tc>
        <w:tc>
          <w:tcPr>
            <w:tcW w:w="887" w:type="dxa"/>
          </w:tcPr>
          <w:p w14:paraId="024CDDE3" w14:textId="77777777" w:rsidR="00EC2EE7" w:rsidRPr="00EC2EE7" w:rsidRDefault="00EC2EE7" w:rsidP="00EC2EE7">
            <w:pPr>
              <w:spacing w:before="68"/>
              <w:ind w:left="43"/>
              <w:jc w:val="center"/>
              <w:rPr>
                <w:sz w:val="17"/>
              </w:rPr>
            </w:pPr>
            <w:r w:rsidRPr="00EC2EE7">
              <w:rPr>
                <w:color w:val="777777"/>
                <w:sz w:val="17"/>
              </w:rPr>
              <w:t>三</w:t>
            </w:r>
            <w:r w:rsidRPr="00EC2EE7">
              <w:rPr>
                <w:color w:val="383838"/>
                <w:spacing w:val="-5"/>
                <w:sz w:val="17"/>
              </w:rPr>
              <w:t>等奖</w:t>
            </w:r>
          </w:p>
        </w:tc>
      </w:tr>
      <w:tr w:rsidR="00EC2EE7" w:rsidRPr="00EC2EE7" w14:paraId="405D20CF" w14:textId="77777777" w:rsidTr="00C049E6">
        <w:trPr>
          <w:trHeight w:val="397"/>
        </w:trPr>
        <w:tc>
          <w:tcPr>
            <w:tcW w:w="525" w:type="dxa"/>
          </w:tcPr>
          <w:p w14:paraId="5B7F8798" w14:textId="77777777" w:rsidR="00EC2EE7" w:rsidRPr="00EC2EE7" w:rsidRDefault="00EC2EE7" w:rsidP="00EC2EE7">
            <w:pPr>
              <w:spacing w:before="79"/>
              <w:ind w:left="49" w:right="31"/>
              <w:jc w:val="center"/>
              <w:rPr>
                <w:rFonts w:ascii="Times New Roman"/>
                <w:sz w:val="17"/>
              </w:rPr>
            </w:pPr>
            <w:r w:rsidRPr="00EC2EE7">
              <w:rPr>
                <w:rFonts w:ascii="Times New Roman"/>
                <w:spacing w:val="-5"/>
                <w:w w:val="105"/>
                <w:sz w:val="17"/>
              </w:rPr>
              <w:t>169</w:t>
            </w:r>
          </w:p>
        </w:tc>
        <w:tc>
          <w:tcPr>
            <w:tcW w:w="1119" w:type="dxa"/>
            <w:vMerge/>
            <w:tcBorders>
              <w:top w:val="nil"/>
            </w:tcBorders>
          </w:tcPr>
          <w:p w14:paraId="4681B5A6" w14:textId="77777777" w:rsidR="00EC2EE7" w:rsidRPr="00EC2EE7" w:rsidRDefault="00EC2EE7" w:rsidP="00EC2EE7">
            <w:pPr>
              <w:rPr>
                <w:sz w:val="2"/>
                <w:szCs w:val="2"/>
              </w:rPr>
            </w:pPr>
          </w:p>
        </w:tc>
        <w:tc>
          <w:tcPr>
            <w:tcW w:w="2448" w:type="dxa"/>
          </w:tcPr>
          <w:p w14:paraId="79227C90" w14:textId="77777777" w:rsidR="00EC2EE7" w:rsidRPr="00EC2EE7" w:rsidRDefault="00EC2EE7" w:rsidP="00EC2EE7">
            <w:pPr>
              <w:spacing w:before="64"/>
              <w:ind w:right="5"/>
              <w:jc w:val="center"/>
              <w:rPr>
                <w:sz w:val="17"/>
              </w:rPr>
            </w:pPr>
            <w:r w:rsidRPr="00EC2EE7">
              <w:rPr>
                <w:color w:val="383838"/>
                <w:spacing w:val="-1"/>
                <w:sz w:val="17"/>
              </w:rPr>
              <w:t>河北工业职业技术大学</w:t>
            </w:r>
          </w:p>
        </w:tc>
        <w:tc>
          <w:tcPr>
            <w:tcW w:w="1403" w:type="dxa"/>
          </w:tcPr>
          <w:p w14:paraId="3B11A9A8" w14:textId="77777777" w:rsidR="00EC2EE7" w:rsidRPr="00EC2EE7" w:rsidRDefault="00EC2EE7" w:rsidP="00EC2EE7">
            <w:pPr>
              <w:spacing w:before="69"/>
              <w:ind w:left="125"/>
              <w:rPr>
                <w:sz w:val="17"/>
              </w:rPr>
            </w:pPr>
            <w:r w:rsidRPr="00EC2EE7">
              <w:rPr>
                <w:color w:val="383838"/>
                <w:spacing w:val="-9"/>
                <w:sz w:val="17"/>
              </w:rPr>
              <w:t>马红丽，宋玉彦</w:t>
            </w:r>
          </w:p>
        </w:tc>
        <w:tc>
          <w:tcPr>
            <w:tcW w:w="2540" w:type="dxa"/>
          </w:tcPr>
          <w:p w14:paraId="2FA669EC" w14:textId="77777777" w:rsidR="00EC2EE7" w:rsidRPr="00EC2EE7" w:rsidRDefault="00EC2EE7" w:rsidP="00EC2EE7">
            <w:pPr>
              <w:spacing w:before="69"/>
              <w:ind w:left="247"/>
              <w:rPr>
                <w:sz w:val="17"/>
              </w:rPr>
            </w:pPr>
            <w:r w:rsidRPr="00EC2EE7">
              <w:rPr>
                <w:color w:val="262626"/>
                <w:spacing w:val="-3"/>
                <w:sz w:val="17"/>
              </w:rPr>
              <w:t>胡博臼嘉峪，马思甜，高爽</w:t>
            </w:r>
          </w:p>
        </w:tc>
        <w:tc>
          <w:tcPr>
            <w:tcW w:w="887" w:type="dxa"/>
          </w:tcPr>
          <w:p w14:paraId="1E3A5F0C" w14:textId="77777777" w:rsidR="00EC2EE7" w:rsidRPr="00EC2EE7" w:rsidRDefault="00EC2EE7" w:rsidP="00EC2EE7">
            <w:pPr>
              <w:spacing w:before="69"/>
              <w:ind w:left="43"/>
              <w:jc w:val="center"/>
              <w:rPr>
                <w:sz w:val="17"/>
              </w:rPr>
            </w:pPr>
            <w:r w:rsidRPr="00EC2EE7">
              <w:rPr>
                <w:color w:val="777777"/>
                <w:sz w:val="17"/>
              </w:rPr>
              <w:t>三</w:t>
            </w:r>
            <w:r w:rsidRPr="00EC2EE7">
              <w:rPr>
                <w:color w:val="383838"/>
                <w:spacing w:val="-5"/>
                <w:sz w:val="17"/>
              </w:rPr>
              <w:t>等奖</w:t>
            </w:r>
          </w:p>
        </w:tc>
      </w:tr>
      <w:tr w:rsidR="00EC2EE7" w:rsidRPr="00EC2EE7" w14:paraId="4EEFA434" w14:textId="77777777" w:rsidTr="00C049E6">
        <w:trPr>
          <w:trHeight w:val="397"/>
        </w:trPr>
        <w:tc>
          <w:tcPr>
            <w:tcW w:w="525" w:type="dxa"/>
          </w:tcPr>
          <w:p w14:paraId="4FC069AF" w14:textId="77777777" w:rsidR="00EC2EE7" w:rsidRPr="00EC2EE7" w:rsidRDefault="00EC2EE7" w:rsidP="00EC2EE7">
            <w:pPr>
              <w:spacing w:before="80"/>
              <w:ind w:left="49" w:right="31"/>
              <w:jc w:val="center"/>
              <w:rPr>
                <w:rFonts w:ascii="Times New Roman"/>
                <w:sz w:val="17"/>
              </w:rPr>
            </w:pPr>
            <w:r w:rsidRPr="00EC2EE7">
              <w:rPr>
                <w:rFonts w:ascii="Times New Roman"/>
                <w:spacing w:val="-5"/>
                <w:w w:val="105"/>
                <w:sz w:val="17"/>
              </w:rPr>
              <w:t>170</w:t>
            </w:r>
          </w:p>
        </w:tc>
        <w:tc>
          <w:tcPr>
            <w:tcW w:w="1119" w:type="dxa"/>
            <w:vMerge/>
            <w:tcBorders>
              <w:top w:val="nil"/>
            </w:tcBorders>
          </w:tcPr>
          <w:p w14:paraId="23A3392A" w14:textId="77777777" w:rsidR="00EC2EE7" w:rsidRPr="00EC2EE7" w:rsidRDefault="00EC2EE7" w:rsidP="00EC2EE7">
            <w:pPr>
              <w:rPr>
                <w:sz w:val="2"/>
                <w:szCs w:val="2"/>
              </w:rPr>
            </w:pPr>
          </w:p>
        </w:tc>
        <w:tc>
          <w:tcPr>
            <w:tcW w:w="2448" w:type="dxa"/>
          </w:tcPr>
          <w:p w14:paraId="47D4CAE3" w14:textId="77777777" w:rsidR="00EC2EE7" w:rsidRPr="00EC2EE7" w:rsidRDefault="00EC2EE7" w:rsidP="00EC2EE7">
            <w:pPr>
              <w:spacing w:before="66"/>
              <w:ind w:right="5"/>
              <w:jc w:val="center"/>
              <w:rPr>
                <w:sz w:val="17"/>
              </w:rPr>
            </w:pPr>
            <w:r w:rsidRPr="00EC2EE7">
              <w:rPr>
                <w:color w:val="383838"/>
                <w:spacing w:val="-1"/>
                <w:sz w:val="17"/>
              </w:rPr>
              <w:t>河北工业职业技术大学</w:t>
            </w:r>
          </w:p>
        </w:tc>
        <w:tc>
          <w:tcPr>
            <w:tcW w:w="1403" w:type="dxa"/>
          </w:tcPr>
          <w:p w14:paraId="49783D02" w14:textId="77777777" w:rsidR="00EC2EE7" w:rsidRPr="00EC2EE7" w:rsidRDefault="00EC2EE7" w:rsidP="00EC2EE7">
            <w:pPr>
              <w:spacing w:before="71"/>
              <w:ind w:left="305"/>
              <w:rPr>
                <w:sz w:val="17"/>
              </w:rPr>
            </w:pPr>
            <w:r w:rsidRPr="00EC2EE7">
              <w:rPr>
                <w:color w:val="262626"/>
                <w:spacing w:val="-2"/>
                <w:w w:val="90"/>
                <w:sz w:val="17"/>
              </w:rPr>
              <w:t>张希，陈茜</w:t>
            </w:r>
          </w:p>
        </w:tc>
        <w:tc>
          <w:tcPr>
            <w:tcW w:w="2540" w:type="dxa"/>
          </w:tcPr>
          <w:p w14:paraId="24C947B3" w14:textId="77777777" w:rsidR="00EC2EE7" w:rsidRPr="00EC2EE7" w:rsidRDefault="00EC2EE7" w:rsidP="00EC2EE7">
            <w:pPr>
              <w:spacing w:before="71"/>
              <w:ind w:left="383"/>
              <w:rPr>
                <w:sz w:val="17"/>
              </w:rPr>
            </w:pPr>
            <w:r w:rsidRPr="00EC2EE7">
              <w:rPr>
                <w:color w:val="262626"/>
                <w:spacing w:val="-1"/>
                <w:w w:val="90"/>
                <w:sz w:val="17"/>
              </w:rPr>
              <w:t>刘嘉瑞，胡泽川，赵伟脸</w:t>
            </w:r>
          </w:p>
        </w:tc>
        <w:tc>
          <w:tcPr>
            <w:tcW w:w="887" w:type="dxa"/>
          </w:tcPr>
          <w:p w14:paraId="58D06CED" w14:textId="77777777" w:rsidR="00EC2EE7" w:rsidRPr="00EC2EE7" w:rsidRDefault="00EC2EE7" w:rsidP="00EC2EE7">
            <w:pPr>
              <w:spacing w:before="71"/>
              <w:ind w:left="43"/>
              <w:jc w:val="center"/>
              <w:rPr>
                <w:sz w:val="17"/>
              </w:rPr>
            </w:pPr>
            <w:r w:rsidRPr="00EC2EE7">
              <w:rPr>
                <w:color w:val="777777"/>
                <w:sz w:val="17"/>
              </w:rPr>
              <w:t>三</w:t>
            </w:r>
            <w:r w:rsidRPr="00EC2EE7">
              <w:rPr>
                <w:color w:val="383838"/>
                <w:spacing w:val="-5"/>
                <w:sz w:val="17"/>
              </w:rPr>
              <w:t>等奖</w:t>
            </w:r>
          </w:p>
        </w:tc>
      </w:tr>
      <w:tr w:rsidR="00EC2EE7" w:rsidRPr="00EC2EE7" w14:paraId="577C688F" w14:textId="77777777" w:rsidTr="00C049E6">
        <w:trPr>
          <w:trHeight w:val="396"/>
        </w:trPr>
        <w:tc>
          <w:tcPr>
            <w:tcW w:w="525" w:type="dxa"/>
          </w:tcPr>
          <w:p w14:paraId="5A7B2C24" w14:textId="77777777" w:rsidR="00EC2EE7" w:rsidRPr="00EC2EE7" w:rsidRDefault="00EC2EE7" w:rsidP="00EC2EE7">
            <w:pPr>
              <w:spacing w:before="82"/>
              <w:ind w:left="49" w:right="23"/>
              <w:jc w:val="center"/>
              <w:rPr>
                <w:rFonts w:ascii="Times New Roman"/>
                <w:sz w:val="17"/>
              </w:rPr>
            </w:pPr>
            <w:r w:rsidRPr="00EC2EE7">
              <w:rPr>
                <w:rFonts w:ascii="Times New Roman"/>
                <w:color w:val="262626"/>
                <w:spacing w:val="-5"/>
                <w:w w:val="110"/>
                <w:sz w:val="17"/>
              </w:rPr>
              <w:t>171</w:t>
            </w:r>
          </w:p>
        </w:tc>
        <w:tc>
          <w:tcPr>
            <w:tcW w:w="1119" w:type="dxa"/>
            <w:vMerge/>
            <w:tcBorders>
              <w:top w:val="nil"/>
            </w:tcBorders>
          </w:tcPr>
          <w:p w14:paraId="42594555" w14:textId="77777777" w:rsidR="00EC2EE7" w:rsidRPr="00EC2EE7" w:rsidRDefault="00EC2EE7" w:rsidP="00EC2EE7">
            <w:pPr>
              <w:rPr>
                <w:sz w:val="2"/>
                <w:szCs w:val="2"/>
              </w:rPr>
            </w:pPr>
          </w:p>
        </w:tc>
        <w:tc>
          <w:tcPr>
            <w:tcW w:w="2448" w:type="dxa"/>
          </w:tcPr>
          <w:p w14:paraId="75C5A910" w14:textId="77777777" w:rsidR="00EC2EE7" w:rsidRPr="00EC2EE7" w:rsidRDefault="00EC2EE7" w:rsidP="00EC2EE7">
            <w:pPr>
              <w:spacing w:before="67"/>
              <w:ind w:right="4"/>
              <w:jc w:val="center"/>
              <w:rPr>
                <w:sz w:val="17"/>
              </w:rPr>
            </w:pPr>
            <w:r w:rsidRPr="00EC2EE7">
              <w:rPr>
                <w:color w:val="4D4D4D"/>
                <w:spacing w:val="-1"/>
                <w:sz w:val="17"/>
              </w:rPr>
              <w:t>石家庄邮电职业技术学院</w:t>
            </w:r>
          </w:p>
        </w:tc>
        <w:tc>
          <w:tcPr>
            <w:tcW w:w="1403" w:type="dxa"/>
          </w:tcPr>
          <w:p w14:paraId="3AF3CD30" w14:textId="77777777" w:rsidR="00EC2EE7" w:rsidRPr="00EC2EE7" w:rsidRDefault="00EC2EE7" w:rsidP="00EC2EE7">
            <w:pPr>
              <w:spacing w:before="67"/>
              <w:ind w:left="218"/>
              <w:rPr>
                <w:sz w:val="17"/>
              </w:rPr>
            </w:pPr>
            <w:r w:rsidRPr="00EC2EE7">
              <w:rPr>
                <w:color w:val="383838"/>
                <w:spacing w:val="-10"/>
                <w:sz w:val="17"/>
              </w:rPr>
              <w:t>黄鹏，耿燕礼</w:t>
            </w:r>
          </w:p>
        </w:tc>
        <w:tc>
          <w:tcPr>
            <w:tcW w:w="2540" w:type="dxa"/>
          </w:tcPr>
          <w:p w14:paraId="36138660" w14:textId="77777777" w:rsidR="00EC2EE7" w:rsidRPr="00EC2EE7" w:rsidRDefault="00EC2EE7" w:rsidP="00EC2EE7">
            <w:pPr>
              <w:spacing w:before="72"/>
              <w:ind w:left="475"/>
              <w:rPr>
                <w:sz w:val="17"/>
              </w:rPr>
            </w:pPr>
            <w:r w:rsidRPr="00EC2EE7">
              <w:rPr>
                <w:color w:val="383838"/>
                <w:w w:val="105"/>
                <w:sz w:val="17"/>
              </w:rPr>
              <w:t>曹景浩张展，张济</w:t>
            </w:r>
            <w:r w:rsidRPr="00EC2EE7">
              <w:rPr>
                <w:spacing w:val="-10"/>
                <w:w w:val="105"/>
                <w:sz w:val="17"/>
              </w:rPr>
              <w:t>川</w:t>
            </w:r>
          </w:p>
        </w:tc>
        <w:tc>
          <w:tcPr>
            <w:tcW w:w="887" w:type="dxa"/>
          </w:tcPr>
          <w:p w14:paraId="2616E5D8" w14:textId="77777777" w:rsidR="00EC2EE7" w:rsidRPr="00EC2EE7" w:rsidRDefault="00EC2EE7" w:rsidP="00EC2EE7">
            <w:pPr>
              <w:spacing w:before="72"/>
              <w:ind w:left="43" w:right="7"/>
              <w:jc w:val="center"/>
              <w:rPr>
                <w:sz w:val="17"/>
              </w:rPr>
            </w:pPr>
            <w:r w:rsidRPr="00EC2EE7">
              <w:rPr>
                <w:color w:val="4D4D4D"/>
                <w:spacing w:val="-4"/>
                <w:sz w:val="17"/>
              </w:rPr>
              <w:t>三等奖</w:t>
            </w:r>
          </w:p>
        </w:tc>
      </w:tr>
      <w:tr w:rsidR="00EC2EE7" w:rsidRPr="00EC2EE7" w14:paraId="513D04E3" w14:textId="77777777" w:rsidTr="00C049E6">
        <w:trPr>
          <w:trHeight w:val="397"/>
        </w:trPr>
        <w:tc>
          <w:tcPr>
            <w:tcW w:w="525" w:type="dxa"/>
          </w:tcPr>
          <w:p w14:paraId="5AC40EAA" w14:textId="77777777" w:rsidR="00EC2EE7" w:rsidRPr="00EC2EE7" w:rsidRDefault="00EC2EE7" w:rsidP="00EC2EE7">
            <w:pPr>
              <w:spacing w:before="83"/>
              <w:ind w:left="49" w:right="36"/>
              <w:jc w:val="center"/>
              <w:rPr>
                <w:rFonts w:ascii="Times New Roman"/>
                <w:sz w:val="17"/>
              </w:rPr>
            </w:pPr>
            <w:r w:rsidRPr="00EC2EE7">
              <w:rPr>
                <w:rFonts w:ascii="Times New Roman"/>
                <w:color w:val="262626"/>
                <w:spacing w:val="-5"/>
                <w:w w:val="105"/>
                <w:sz w:val="17"/>
              </w:rPr>
              <w:t>172</w:t>
            </w:r>
          </w:p>
        </w:tc>
        <w:tc>
          <w:tcPr>
            <w:tcW w:w="1119" w:type="dxa"/>
            <w:vMerge w:val="restart"/>
          </w:tcPr>
          <w:p w14:paraId="2E736BFF" w14:textId="77777777" w:rsidR="00EC2EE7" w:rsidRPr="00EC2EE7" w:rsidRDefault="00EC2EE7" w:rsidP="00EC2EE7">
            <w:pPr>
              <w:rPr>
                <w:sz w:val="17"/>
              </w:rPr>
            </w:pPr>
          </w:p>
          <w:p w14:paraId="1D02E01E" w14:textId="77777777" w:rsidR="00EC2EE7" w:rsidRPr="00EC2EE7" w:rsidRDefault="00EC2EE7" w:rsidP="00EC2EE7">
            <w:pPr>
              <w:rPr>
                <w:sz w:val="17"/>
              </w:rPr>
            </w:pPr>
          </w:p>
          <w:p w14:paraId="125CA782" w14:textId="77777777" w:rsidR="00EC2EE7" w:rsidRPr="00EC2EE7" w:rsidRDefault="00EC2EE7" w:rsidP="00EC2EE7">
            <w:pPr>
              <w:rPr>
                <w:sz w:val="17"/>
              </w:rPr>
            </w:pPr>
          </w:p>
          <w:p w14:paraId="0792DA15" w14:textId="77777777" w:rsidR="00EC2EE7" w:rsidRPr="00EC2EE7" w:rsidRDefault="00EC2EE7" w:rsidP="00EC2EE7">
            <w:pPr>
              <w:rPr>
                <w:sz w:val="17"/>
              </w:rPr>
            </w:pPr>
          </w:p>
          <w:p w14:paraId="27C4FF6B" w14:textId="77777777" w:rsidR="00EC2EE7" w:rsidRPr="00EC2EE7" w:rsidRDefault="00EC2EE7" w:rsidP="00EC2EE7">
            <w:pPr>
              <w:rPr>
                <w:sz w:val="17"/>
              </w:rPr>
            </w:pPr>
          </w:p>
          <w:p w14:paraId="4B8770A8" w14:textId="77777777" w:rsidR="00EC2EE7" w:rsidRPr="00EC2EE7" w:rsidRDefault="00EC2EE7" w:rsidP="00EC2EE7">
            <w:pPr>
              <w:rPr>
                <w:sz w:val="17"/>
              </w:rPr>
            </w:pPr>
          </w:p>
          <w:p w14:paraId="25F9AD22" w14:textId="77777777" w:rsidR="00EC2EE7" w:rsidRPr="00EC2EE7" w:rsidRDefault="00EC2EE7" w:rsidP="00EC2EE7">
            <w:pPr>
              <w:rPr>
                <w:sz w:val="17"/>
              </w:rPr>
            </w:pPr>
          </w:p>
          <w:p w14:paraId="7673AB7E" w14:textId="77777777" w:rsidR="00EC2EE7" w:rsidRPr="00EC2EE7" w:rsidRDefault="00EC2EE7" w:rsidP="00EC2EE7">
            <w:pPr>
              <w:rPr>
                <w:sz w:val="17"/>
              </w:rPr>
            </w:pPr>
          </w:p>
          <w:p w14:paraId="4E86FF2D" w14:textId="77777777" w:rsidR="00EC2EE7" w:rsidRPr="00EC2EE7" w:rsidRDefault="00EC2EE7" w:rsidP="00EC2EE7">
            <w:pPr>
              <w:rPr>
                <w:sz w:val="17"/>
              </w:rPr>
            </w:pPr>
          </w:p>
          <w:p w14:paraId="2BF84BAC" w14:textId="77777777" w:rsidR="00EC2EE7" w:rsidRPr="00EC2EE7" w:rsidRDefault="00EC2EE7" w:rsidP="00EC2EE7">
            <w:pPr>
              <w:rPr>
                <w:sz w:val="17"/>
              </w:rPr>
            </w:pPr>
          </w:p>
          <w:p w14:paraId="6F7BD5A8" w14:textId="77777777" w:rsidR="00EC2EE7" w:rsidRPr="00EC2EE7" w:rsidRDefault="00EC2EE7" w:rsidP="00EC2EE7">
            <w:pPr>
              <w:spacing w:before="59"/>
              <w:rPr>
                <w:sz w:val="17"/>
              </w:rPr>
            </w:pPr>
          </w:p>
          <w:p w14:paraId="7CC07581" w14:textId="77777777" w:rsidR="00EC2EE7" w:rsidRPr="00EC2EE7" w:rsidRDefault="00EC2EE7" w:rsidP="00EC2EE7">
            <w:pPr>
              <w:spacing w:before="1" w:line="252" w:lineRule="auto"/>
              <w:ind w:left="96" w:right="4" w:hanging="190"/>
              <w:rPr>
                <w:rFonts w:ascii="Times New Roman" w:eastAsia="Times New Roman"/>
                <w:sz w:val="17"/>
              </w:rPr>
            </w:pPr>
            <w:r w:rsidRPr="00EC2EE7">
              <w:rPr>
                <w:color w:val="262626"/>
                <w:spacing w:val="-2"/>
                <w:w w:val="105"/>
                <w:sz w:val="17"/>
              </w:rPr>
              <w:t>新型电力系统</w:t>
            </w:r>
            <w:r w:rsidRPr="00EC2EE7">
              <w:rPr>
                <w:color w:val="262626"/>
                <w:spacing w:val="-4"/>
                <w:w w:val="105"/>
                <w:sz w:val="17"/>
              </w:rPr>
              <w:t xml:space="preserve">技术与应用 </w:t>
            </w:r>
            <w:r w:rsidRPr="00EC2EE7">
              <w:rPr>
                <w:rFonts w:ascii="Times New Roman" w:eastAsia="Times New Roman"/>
                <w:color w:val="262626"/>
                <w:spacing w:val="-2"/>
                <w:w w:val="105"/>
                <w:sz w:val="17"/>
              </w:rPr>
              <w:t>(2026GZ013)</w:t>
            </w:r>
          </w:p>
        </w:tc>
        <w:tc>
          <w:tcPr>
            <w:tcW w:w="2448" w:type="dxa"/>
          </w:tcPr>
          <w:p w14:paraId="7E68D038" w14:textId="77777777" w:rsidR="00EC2EE7" w:rsidRPr="00EC2EE7" w:rsidRDefault="00EC2EE7" w:rsidP="00EC2EE7">
            <w:pPr>
              <w:spacing w:before="69"/>
              <w:ind w:left="1"/>
              <w:jc w:val="center"/>
              <w:rPr>
                <w:sz w:val="17"/>
              </w:rPr>
            </w:pPr>
            <w:r w:rsidRPr="00EC2EE7">
              <w:rPr>
                <w:color w:val="383838"/>
                <w:spacing w:val="-1"/>
                <w:sz w:val="17"/>
              </w:rPr>
              <w:t>河北工业职业技术大学</w:t>
            </w:r>
          </w:p>
        </w:tc>
        <w:tc>
          <w:tcPr>
            <w:tcW w:w="1403" w:type="dxa"/>
          </w:tcPr>
          <w:p w14:paraId="1608E603" w14:textId="77777777" w:rsidR="00EC2EE7" w:rsidRPr="00EC2EE7" w:rsidRDefault="00EC2EE7" w:rsidP="00EC2EE7">
            <w:pPr>
              <w:spacing w:before="74"/>
              <w:ind w:left="125"/>
              <w:rPr>
                <w:sz w:val="17"/>
              </w:rPr>
            </w:pPr>
            <w:r w:rsidRPr="00EC2EE7">
              <w:rPr>
                <w:color w:val="4D4D4D"/>
                <w:spacing w:val="-9"/>
                <w:sz w:val="17"/>
              </w:rPr>
              <w:t>王桂洋，李建朝</w:t>
            </w:r>
          </w:p>
        </w:tc>
        <w:tc>
          <w:tcPr>
            <w:tcW w:w="2540" w:type="dxa"/>
          </w:tcPr>
          <w:p w14:paraId="6E6CC9B1" w14:textId="77777777" w:rsidR="00EC2EE7" w:rsidRPr="00EC2EE7" w:rsidRDefault="00EC2EE7" w:rsidP="00EC2EE7">
            <w:pPr>
              <w:spacing w:before="74"/>
              <w:ind w:right="32"/>
              <w:jc w:val="right"/>
              <w:rPr>
                <w:sz w:val="17"/>
              </w:rPr>
            </w:pPr>
            <w:r w:rsidRPr="00EC2EE7">
              <w:rPr>
                <w:color w:val="262626"/>
                <w:spacing w:val="-10"/>
                <w:sz w:val="17"/>
              </w:rPr>
              <w:t>杨子尧，肖夭磊，刘振海，马伊慧</w:t>
            </w:r>
          </w:p>
        </w:tc>
        <w:tc>
          <w:tcPr>
            <w:tcW w:w="887" w:type="dxa"/>
          </w:tcPr>
          <w:p w14:paraId="5E828BE0" w14:textId="77777777" w:rsidR="00EC2EE7" w:rsidRPr="00EC2EE7" w:rsidRDefault="00EC2EE7" w:rsidP="00EC2EE7">
            <w:pPr>
              <w:spacing w:before="69"/>
              <w:ind w:left="43" w:right="1"/>
              <w:jc w:val="center"/>
              <w:rPr>
                <w:sz w:val="17"/>
              </w:rPr>
            </w:pPr>
            <w:r w:rsidRPr="00EC2EE7">
              <w:rPr>
                <w:color w:val="777777"/>
                <w:w w:val="105"/>
                <w:sz w:val="17"/>
              </w:rPr>
              <w:t>一</w:t>
            </w:r>
            <w:r w:rsidRPr="00EC2EE7">
              <w:rPr>
                <w:color w:val="4D4D4D"/>
                <w:spacing w:val="-5"/>
                <w:w w:val="105"/>
                <w:sz w:val="17"/>
              </w:rPr>
              <w:t>等奖</w:t>
            </w:r>
          </w:p>
        </w:tc>
      </w:tr>
      <w:tr w:rsidR="00EC2EE7" w:rsidRPr="00EC2EE7" w14:paraId="1C82D58B" w14:textId="77777777" w:rsidTr="00C049E6">
        <w:trPr>
          <w:trHeight w:val="396"/>
        </w:trPr>
        <w:tc>
          <w:tcPr>
            <w:tcW w:w="525" w:type="dxa"/>
          </w:tcPr>
          <w:p w14:paraId="2CF1639D" w14:textId="77777777" w:rsidR="00EC2EE7" w:rsidRPr="00EC2EE7" w:rsidRDefault="00EC2EE7" w:rsidP="00EC2EE7">
            <w:pPr>
              <w:spacing w:before="80"/>
              <w:ind w:left="49" w:right="26"/>
              <w:jc w:val="center"/>
              <w:rPr>
                <w:rFonts w:ascii="Times New Roman"/>
                <w:sz w:val="17"/>
              </w:rPr>
            </w:pPr>
            <w:r w:rsidRPr="00EC2EE7">
              <w:rPr>
                <w:rFonts w:ascii="Times New Roman"/>
                <w:spacing w:val="-5"/>
                <w:w w:val="105"/>
                <w:sz w:val="17"/>
              </w:rPr>
              <w:t>173</w:t>
            </w:r>
          </w:p>
        </w:tc>
        <w:tc>
          <w:tcPr>
            <w:tcW w:w="1119" w:type="dxa"/>
            <w:vMerge/>
            <w:tcBorders>
              <w:top w:val="nil"/>
            </w:tcBorders>
          </w:tcPr>
          <w:p w14:paraId="43874E22" w14:textId="77777777" w:rsidR="00EC2EE7" w:rsidRPr="00EC2EE7" w:rsidRDefault="00EC2EE7" w:rsidP="00EC2EE7">
            <w:pPr>
              <w:rPr>
                <w:sz w:val="2"/>
                <w:szCs w:val="2"/>
              </w:rPr>
            </w:pPr>
          </w:p>
        </w:tc>
        <w:tc>
          <w:tcPr>
            <w:tcW w:w="2448" w:type="dxa"/>
          </w:tcPr>
          <w:p w14:paraId="38CD4EDC" w14:textId="77777777" w:rsidR="00EC2EE7" w:rsidRPr="00EC2EE7" w:rsidRDefault="00EC2EE7" w:rsidP="00EC2EE7">
            <w:pPr>
              <w:spacing w:before="70"/>
              <w:jc w:val="center"/>
              <w:rPr>
                <w:sz w:val="17"/>
              </w:rPr>
            </w:pPr>
            <w:r w:rsidRPr="00EC2EE7">
              <w:rPr>
                <w:color w:val="383838"/>
                <w:spacing w:val="-1"/>
                <w:sz w:val="17"/>
              </w:rPr>
              <w:t>保定电力职业技术学院</w:t>
            </w:r>
          </w:p>
        </w:tc>
        <w:tc>
          <w:tcPr>
            <w:tcW w:w="1403" w:type="dxa"/>
          </w:tcPr>
          <w:p w14:paraId="375725F7" w14:textId="77777777" w:rsidR="00EC2EE7" w:rsidRPr="00EC2EE7" w:rsidRDefault="00EC2EE7" w:rsidP="00EC2EE7">
            <w:pPr>
              <w:spacing w:before="70"/>
              <w:ind w:left="443"/>
              <w:rPr>
                <w:sz w:val="17"/>
              </w:rPr>
            </w:pPr>
            <w:r w:rsidRPr="00EC2EE7">
              <w:rPr>
                <w:color w:val="262626"/>
                <w:spacing w:val="-4"/>
                <w:sz w:val="17"/>
              </w:rPr>
              <w:t>乔珩埔</w:t>
            </w:r>
          </w:p>
        </w:tc>
        <w:tc>
          <w:tcPr>
            <w:tcW w:w="2540" w:type="dxa"/>
          </w:tcPr>
          <w:p w14:paraId="2558389E" w14:textId="77777777" w:rsidR="00EC2EE7" w:rsidRPr="00EC2EE7" w:rsidRDefault="00EC2EE7" w:rsidP="00EC2EE7">
            <w:pPr>
              <w:spacing w:before="70"/>
              <w:ind w:right="30"/>
              <w:jc w:val="right"/>
              <w:rPr>
                <w:sz w:val="17"/>
              </w:rPr>
            </w:pPr>
            <w:r w:rsidRPr="00EC2EE7">
              <w:rPr>
                <w:color w:val="262626"/>
                <w:spacing w:val="-1"/>
                <w:sz w:val="17"/>
              </w:rPr>
              <w:t>赵敏智，董赛豪，陈之国杨梦杰</w:t>
            </w:r>
          </w:p>
        </w:tc>
        <w:tc>
          <w:tcPr>
            <w:tcW w:w="887" w:type="dxa"/>
          </w:tcPr>
          <w:p w14:paraId="4480CE9A" w14:textId="77777777" w:rsidR="00EC2EE7" w:rsidRPr="00EC2EE7" w:rsidRDefault="00EC2EE7" w:rsidP="00EC2EE7">
            <w:pPr>
              <w:spacing w:before="70"/>
              <w:ind w:left="43" w:right="7"/>
              <w:jc w:val="center"/>
              <w:rPr>
                <w:sz w:val="17"/>
              </w:rPr>
            </w:pPr>
            <w:r w:rsidRPr="00EC2EE7">
              <w:rPr>
                <w:color w:val="383838"/>
                <w:spacing w:val="-4"/>
                <w:sz w:val="17"/>
              </w:rPr>
              <w:t>一等奖</w:t>
            </w:r>
          </w:p>
        </w:tc>
      </w:tr>
      <w:tr w:rsidR="00EC2EE7" w:rsidRPr="00EC2EE7" w14:paraId="1E185AD2" w14:textId="77777777" w:rsidTr="00C049E6">
        <w:trPr>
          <w:trHeight w:val="397"/>
        </w:trPr>
        <w:tc>
          <w:tcPr>
            <w:tcW w:w="525" w:type="dxa"/>
          </w:tcPr>
          <w:p w14:paraId="6247090A" w14:textId="77777777" w:rsidR="00EC2EE7" w:rsidRPr="00EC2EE7" w:rsidRDefault="00EC2EE7" w:rsidP="00EC2EE7">
            <w:pPr>
              <w:spacing w:before="81"/>
              <w:ind w:left="49" w:right="31"/>
              <w:jc w:val="center"/>
              <w:rPr>
                <w:rFonts w:ascii="Times New Roman"/>
                <w:sz w:val="17"/>
              </w:rPr>
            </w:pPr>
            <w:r w:rsidRPr="00EC2EE7">
              <w:rPr>
                <w:rFonts w:ascii="Times New Roman"/>
                <w:spacing w:val="-5"/>
                <w:w w:val="105"/>
                <w:sz w:val="17"/>
              </w:rPr>
              <w:t>174</w:t>
            </w:r>
          </w:p>
        </w:tc>
        <w:tc>
          <w:tcPr>
            <w:tcW w:w="1119" w:type="dxa"/>
            <w:vMerge/>
            <w:tcBorders>
              <w:top w:val="nil"/>
            </w:tcBorders>
          </w:tcPr>
          <w:p w14:paraId="5A32B2C7" w14:textId="77777777" w:rsidR="00EC2EE7" w:rsidRPr="00EC2EE7" w:rsidRDefault="00EC2EE7" w:rsidP="00EC2EE7">
            <w:pPr>
              <w:rPr>
                <w:sz w:val="2"/>
                <w:szCs w:val="2"/>
              </w:rPr>
            </w:pPr>
          </w:p>
        </w:tc>
        <w:tc>
          <w:tcPr>
            <w:tcW w:w="2448" w:type="dxa"/>
          </w:tcPr>
          <w:p w14:paraId="66015694" w14:textId="77777777" w:rsidR="00EC2EE7" w:rsidRPr="00EC2EE7" w:rsidRDefault="00EC2EE7" w:rsidP="00EC2EE7">
            <w:pPr>
              <w:spacing w:before="67"/>
              <w:ind w:right="5"/>
              <w:jc w:val="center"/>
              <w:rPr>
                <w:sz w:val="17"/>
              </w:rPr>
            </w:pPr>
            <w:r w:rsidRPr="00EC2EE7">
              <w:rPr>
                <w:color w:val="383838"/>
                <w:spacing w:val="-1"/>
                <w:sz w:val="17"/>
              </w:rPr>
              <w:t>河北工业职业技术大学</w:t>
            </w:r>
          </w:p>
        </w:tc>
        <w:tc>
          <w:tcPr>
            <w:tcW w:w="1403" w:type="dxa"/>
          </w:tcPr>
          <w:p w14:paraId="5C63673F" w14:textId="77777777" w:rsidR="00EC2EE7" w:rsidRPr="00EC2EE7" w:rsidRDefault="00EC2EE7" w:rsidP="00EC2EE7">
            <w:pPr>
              <w:spacing w:before="72"/>
              <w:ind w:left="125" w:right="-188"/>
              <w:rPr>
                <w:sz w:val="17"/>
              </w:rPr>
            </w:pPr>
            <w:r w:rsidRPr="00EC2EE7">
              <w:rPr>
                <w:color w:val="262626"/>
                <w:spacing w:val="-2"/>
                <w:w w:val="105"/>
                <w:sz w:val="17"/>
              </w:rPr>
              <w:t>剧晶晶王红光赵祺</w:t>
            </w:r>
          </w:p>
        </w:tc>
        <w:tc>
          <w:tcPr>
            <w:tcW w:w="2540" w:type="dxa"/>
          </w:tcPr>
          <w:p w14:paraId="6C7CC2E9" w14:textId="77777777" w:rsidR="00EC2EE7" w:rsidRPr="00EC2EE7" w:rsidRDefault="00EC2EE7" w:rsidP="00EC2EE7">
            <w:pPr>
              <w:spacing w:before="72"/>
              <w:ind w:right="14"/>
              <w:jc w:val="right"/>
              <w:rPr>
                <w:sz w:val="17"/>
              </w:rPr>
            </w:pPr>
            <w:r w:rsidRPr="00EC2EE7">
              <w:rPr>
                <w:color w:val="262626"/>
                <w:spacing w:val="-1"/>
                <w:w w:val="105"/>
                <w:sz w:val="17"/>
              </w:rPr>
              <w:t>濒，张文宇，张德帅，张才元</w:t>
            </w:r>
          </w:p>
        </w:tc>
        <w:tc>
          <w:tcPr>
            <w:tcW w:w="887" w:type="dxa"/>
          </w:tcPr>
          <w:p w14:paraId="094E5B7C" w14:textId="77777777" w:rsidR="00EC2EE7" w:rsidRPr="00EC2EE7" w:rsidRDefault="00EC2EE7" w:rsidP="00EC2EE7">
            <w:pPr>
              <w:spacing w:before="72"/>
              <w:ind w:left="43" w:right="7"/>
              <w:jc w:val="center"/>
              <w:rPr>
                <w:sz w:val="17"/>
              </w:rPr>
            </w:pPr>
            <w:r w:rsidRPr="00EC2EE7">
              <w:rPr>
                <w:color w:val="383838"/>
                <w:spacing w:val="-4"/>
                <w:sz w:val="17"/>
              </w:rPr>
              <w:t>二等奖</w:t>
            </w:r>
          </w:p>
        </w:tc>
      </w:tr>
      <w:tr w:rsidR="00EC2EE7" w:rsidRPr="00EC2EE7" w14:paraId="62E9D7E7" w14:textId="77777777" w:rsidTr="00C049E6">
        <w:trPr>
          <w:trHeight w:val="396"/>
        </w:trPr>
        <w:tc>
          <w:tcPr>
            <w:tcW w:w="525" w:type="dxa"/>
          </w:tcPr>
          <w:p w14:paraId="2760FBAA" w14:textId="77777777" w:rsidR="00EC2EE7" w:rsidRPr="00EC2EE7" w:rsidRDefault="00EC2EE7" w:rsidP="00EC2EE7">
            <w:pPr>
              <w:spacing w:before="83"/>
              <w:ind w:left="49" w:right="31"/>
              <w:jc w:val="center"/>
              <w:rPr>
                <w:rFonts w:ascii="Times New Roman"/>
                <w:sz w:val="17"/>
              </w:rPr>
            </w:pPr>
            <w:r w:rsidRPr="00EC2EE7">
              <w:rPr>
                <w:rFonts w:ascii="Times New Roman"/>
                <w:color w:val="262626"/>
                <w:spacing w:val="-5"/>
                <w:w w:val="105"/>
                <w:sz w:val="17"/>
              </w:rPr>
              <w:t>175</w:t>
            </w:r>
          </w:p>
        </w:tc>
        <w:tc>
          <w:tcPr>
            <w:tcW w:w="1119" w:type="dxa"/>
            <w:vMerge/>
            <w:tcBorders>
              <w:top w:val="nil"/>
            </w:tcBorders>
          </w:tcPr>
          <w:p w14:paraId="4EA36646" w14:textId="77777777" w:rsidR="00EC2EE7" w:rsidRPr="00EC2EE7" w:rsidRDefault="00EC2EE7" w:rsidP="00EC2EE7">
            <w:pPr>
              <w:rPr>
                <w:sz w:val="2"/>
                <w:szCs w:val="2"/>
              </w:rPr>
            </w:pPr>
          </w:p>
        </w:tc>
        <w:tc>
          <w:tcPr>
            <w:tcW w:w="2448" w:type="dxa"/>
          </w:tcPr>
          <w:p w14:paraId="6D976A23" w14:textId="77777777" w:rsidR="00EC2EE7" w:rsidRPr="00EC2EE7" w:rsidRDefault="00EC2EE7" w:rsidP="00EC2EE7">
            <w:pPr>
              <w:spacing w:before="68"/>
              <w:ind w:left="1"/>
              <w:jc w:val="center"/>
              <w:rPr>
                <w:sz w:val="17"/>
              </w:rPr>
            </w:pPr>
            <w:r w:rsidRPr="00EC2EE7">
              <w:rPr>
                <w:color w:val="383838"/>
                <w:spacing w:val="-1"/>
                <w:sz w:val="17"/>
              </w:rPr>
              <w:t>河北软件职业技术学院</w:t>
            </w:r>
          </w:p>
        </w:tc>
        <w:tc>
          <w:tcPr>
            <w:tcW w:w="1403" w:type="dxa"/>
          </w:tcPr>
          <w:p w14:paraId="64CFB155" w14:textId="77777777" w:rsidR="00EC2EE7" w:rsidRPr="00EC2EE7" w:rsidRDefault="00EC2EE7" w:rsidP="00EC2EE7">
            <w:pPr>
              <w:spacing w:before="68"/>
              <w:ind w:left="304"/>
              <w:rPr>
                <w:sz w:val="17"/>
              </w:rPr>
            </w:pPr>
            <w:r w:rsidRPr="00EC2EE7">
              <w:rPr>
                <w:color w:val="262626"/>
                <w:spacing w:val="-3"/>
                <w:w w:val="115"/>
                <w:sz w:val="17"/>
              </w:rPr>
              <w:t>陈颖孙伟</w:t>
            </w:r>
          </w:p>
        </w:tc>
        <w:tc>
          <w:tcPr>
            <w:tcW w:w="2540" w:type="dxa"/>
          </w:tcPr>
          <w:p w14:paraId="0ED2E405" w14:textId="77777777" w:rsidR="00EC2EE7" w:rsidRPr="00EC2EE7" w:rsidRDefault="00EC2EE7" w:rsidP="00EC2EE7">
            <w:pPr>
              <w:spacing w:before="73"/>
              <w:ind w:right="26"/>
              <w:jc w:val="right"/>
              <w:rPr>
                <w:sz w:val="17"/>
              </w:rPr>
            </w:pPr>
            <w:r w:rsidRPr="00EC2EE7">
              <w:rPr>
                <w:color w:val="262626"/>
                <w:spacing w:val="-1"/>
                <w:sz w:val="17"/>
              </w:rPr>
              <w:t>周梦阳，陈学栋，曹翔盐王浩臣</w:t>
            </w:r>
          </w:p>
        </w:tc>
        <w:tc>
          <w:tcPr>
            <w:tcW w:w="887" w:type="dxa"/>
          </w:tcPr>
          <w:p w14:paraId="4B825AFF" w14:textId="77777777" w:rsidR="00EC2EE7" w:rsidRPr="00EC2EE7" w:rsidRDefault="00EC2EE7" w:rsidP="00EC2EE7">
            <w:pPr>
              <w:spacing w:before="68"/>
              <w:ind w:left="43" w:right="1"/>
              <w:jc w:val="center"/>
              <w:rPr>
                <w:sz w:val="17"/>
              </w:rPr>
            </w:pPr>
            <w:r w:rsidRPr="00EC2EE7">
              <w:rPr>
                <w:color w:val="777777"/>
                <w:w w:val="105"/>
                <w:sz w:val="17"/>
              </w:rPr>
              <w:t>二</w:t>
            </w:r>
            <w:r w:rsidRPr="00EC2EE7">
              <w:rPr>
                <w:color w:val="4D4D4D"/>
                <w:spacing w:val="-5"/>
                <w:w w:val="105"/>
                <w:sz w:val="17"/>
              </w:rPr>
              <w:t>等奖</w:t>
            </w:r>
          </w:p>
        </w:tc>
      </w:tr>
      <w:tr w:rsidR="00EC2EE7" w:rsidRPr="00EC2EE7" w14:paraId="3CA3F76C" w14:textId="77777777" w:rsidTr="00C049E6">
        <w:trPr>
          <w:trHeight w:val="396"/>
        </w:trPr>
        <w:tc>
          <w:tcPr>
            <w:tcW w:w="525" w:type="dxa"/>
          </w:tcPr>
          <w:p w14:paraId="400CAF01" w14:textId="77777777" w:rsidR="00EC2EE7" w:rsidRPr="00EC2EE7" w:rsidRDefault="00EC2EE7" w:rsidP="00EC2EE7">
            <w:pPr>
              <w:spacing w:before="84"/>
              <w:ind w:left="49" w:right="31"/>
              <w:jc w:val="center"/>
              <w:rPr>
                <w:rFonts w:ascii="Times New Roman"/>
                <w:sz w:val="17"/>
              </w:rPr>
            </w:pPr>
            <w:r w:rsidRPr="00EC2EE7">
              <w:rPr>
                <w:rFonts w:ascii="Times New Roman"/>
                <w:color w:val="262626"/>
                <w:spacing w:val="-5"/>
                <w:w w:val="105"/>
                <w:sz w:val="17"/>
              </w:rPr>
              <w:t>176</w:t>
            </w:r>
          </w:p>
        </w:tc>
        <w:tc>
          <w:tcPr>
            <w:tcW w:w="1119" w:type="dxa"/>
            <w:vMerge/>
            <w:tcBorders>
              <w:top w:val="nil"/>
            </w:tcBorders>
          </w:tcPr>
          <w:p w14:paraId="41A29D65" w14:textId="77777777" w:rsidR="00EC2EE7" w:rsidRPr="00EC2EE7" w:rsidRDefault="00EC2EE7" w:rsidP="00EC2EE7">
            <w:pPr>
              <w:rPr>
                <w:sz w:val="2"/>
                <w:szCs w:val="2"/>
              </w:rPr>
            </w:pPr>
          </w:p>
        </w:tc>
        <w:tc>
          <w:tcPr>
            <w:tcW w:w="2448" w:type="dxa"/>
          </w:tcPr>
          <w:p w14:paraId="167CF1FA" w14:textId="77777777" w:rsidR="00EC2EE7" w:rsidRPr="00EC2EE7" w:rsidRDefault="00EC2EE7" w:rsidP="00EC2EE7">
            <w:pPr>
              <w:spacing w:before="70"/>
              <w:ind w:left="6"/>
              <w:jc w:val="center"/>
              <w:rPr>
                <w:sz w:val="17"/>
              </w:rPr>
            </w:pPr>
            <w:r w:rsidRPr="00EC2EE7">
              <w:rPr>
                <w:color w:val="4D4D4D"/>
                <w:spacing w:val="-2"/>
                <w:sz w:val="17"/>
              </w:rPr>
              <w:t>宣化科技职业学院</w:t>
            </w:r>
          </w:p>
        </w:tc>
        <w:tc>
          <w:tcPr>
            <w:tcW w:w="1403" w:type="dxa"/>
          </w:tcPr>
          <w:p w14:paraId="525BC5D5" w14:textId="77777777" w:rsidR="00EC2EE7" w:rsidRPr="00EC2EE7" w:rsidRDefault="00EC2EE7" w:rsidP="00EC2EE7">
            <w:pPr>
              <w:spacing w:before="75"/>
              <w:ind w:left="129"/>
              <w:rPr>
                <w:sz w:val="17"/>
              </w:rPr>
            </w:pPr>
            <w:r w:rsidRPr="00EC2EE7">
              <w:rPr>
                <w:color w:val="262626"/>
                <w:spacing w:val="-2"/>
                <w:w w:val="110"/>
                <w:sz w:val="17"/>
              </w:rPr>
              <w:t>别见见刘静霞</w:t>
            </w:r>
          </w:p>
        </w:tc>
        <w:tc>
          <w:tcPr>
            <w:tcW w:w="2540" w:type="dxa"/>
          </w:tcPr>
          <w:p w14:paraId="25C15732" w14:textId="77777777" w:rsidR="00EC2EE7" w:rsidRPr="00EC2EE7" w:rsidRDefault="00EC2EE7" w:rsidP="00EC2EE7">
            <w:pPr>
              <w:spacing w:before="75"/>
              <w:ind w:left="159"/>
              <w:rPr>
                <w:sz w:val="17"/>
              </w:rPr>
            </w:pPr>
            <w:r w:rsidRPr="00EC2EE7">
              <w:rPr>
                <w:color w:val="4D4D4D"/>
                <w:spacing w:val="-1"/>
                <w:sz w:val="17"/>
              </w:rPr>
              <w:t>王余连，江磊，孙紫萌宋显达</w:t>
            </w:r>
          </w:p>
        </w:tc>
        <w:tc>
          <w:tcPr>
            <w:tcW w:w="887" w:type="dxa"/>
          </w:tcPr>
          <w:p w14:paraId="053AD257" w14:textId="77777777" w:rsidR="00EC2EE7" w:rsidRPr="00EC2EE7" w:rsidRDefault="00EC2EE7" w:rsidP="00EC2EE7">
            <w:pPr>
              <w:spacing w:before="70"/>
              <w:ind w:left="43" w:right="1"/>
              <w:jc w:val="center"/>
              <w:rPr>
                <w:sz w:val="17"/>
              </w:rPr>
            </w:pPr>
            <w:r w:rsidRPr="00EC2EE7">
              <w:rPr>
                <w:color w:val="777777"/>
                <w:w w:val="105"/>
                <w:sz w:val="17"/>
              </w:rPr>
              <w:t>二</w:t>
            </w:r>
            <w:r w:rsidRPr="00EC2EE7">
              <w:rPr>
                <w:color w:val="4D4D4D"/>
                <w:spacing w:val="-5"/>
                <w:w w:val="105"/>
                <w:sz w:val="17"/>
              </w:rPr>
              <w:t>等奖</w:t>
            </w:r>
          </w:p>
        </w:tc>
      </w:tr>
      <w:tr w:rsidR="00EC2EE7" w:rsidRPr="00EC2EE7" w14:paraId="11481034" w14:textId="77777777" w:rsidTr="00C049E6">
        <w:trPr>
          <w:trHeight w:val="397"/>
        </w:trPr>
        <w:tc>
          <w:tcPr>
            <w:tcW w:w="525" w:type="dxa"/>
          </w:tcPr>
          <w:p w14:paraId="7957BD54" w14:textId="77777777" w:rsidR="00EC2EE7" w:rsidRPr="00EC2EE7" w:rsidRDefault="00EC2EE7" w:rsidP="00EC2EE7">
            <w:pPr>
              <w:spacing w:before="86"/>
              <w:ind w:left="49" w:right="36"/>
              <w:jc w:val="center"/>
              <w:rPr>
                <w:rFonts w:ascii="Times New Roman"/>
                <w:sz w:val="17"/>
              </w:rPr>
            </w:pPr>
            <w:r w:rsidRPr="00EC2EE7">
              <w:rPr>
                <w:rFonts w:ascii="Times New Roman"/>
                <w:color w:val="262626"/>
                <w:spacing w:val="-5"/>
                <w:w w:val="105"/>
                <w:sz w:val="17"/>
              </w:rPr>
              <w:t>177</w:t>
            </w:r>
          </w:p>
        </w:tc>
        <w:tc>
          <w:tcPr>
            <w:tcW w:w="1119" w:type="dxa"/>
            <w:vMerge/>
            <w:tcBorders>
              <w:top w:val="nil"/>
            </w:tcBorders>
          </w:tcPr>
          <w:p w14:paraId="36072A37" w14:textId="77777777" w:rsidR="00EC2EE7" w:rsidRPr="00EC2EE7" w:rsidRDefault="00EC2EE7" w:rsidP="00EC2EE7">
            <w:pPr>
              <w:rPr>
                <w:sz w:val="2"/>
                <w:szCs w:val="2"/>
              </w:rPr>
            </w:pPr>
          </w:p>
        </w:tc>
        <w:tc>
          <w:tcPr>
            <w:tcW w:w="2448" w:type="dxa"/>
          </w:tcPr>
          <w:p w14:paraId="4BEB4CA2" w14:textId="77777777" w:rsidR="00EC2EE7" w:rsidRPr="00EC2EE7" w:rsidRDefault="00EC2EE7" w:rsidP="00EC2EE7">
            <w:pPr>
              <w:spacing w:before="71"/>
              <w:ind w:right="4"/>
              <w:jc w:val="center"/>
              <w:rPr>
                <w:sz w:val="17"/>
              </w:rPr>
            </w:pPr>
            <w:r w:rsidRPr="00EC2EE7">
              <w:rPr>
                <w:color w:val="4D4D4D"/>
                <w:spacing w:val="-1"/>
                <w:sz w:val="17"/>
              </w:rPr>
              <w:t>石家庄铁路职业技术学院</w:t>
            </w:r>
          </w:p>
        </w:tc>
        <w:tc>
          <w:tcPr>
            <w:tcW w:w="1403" w:type="dxa"/>
          </w:tcPr>
          <w:p w14:paraId="1CE7B5BA" w14:textId="77777777" w:rsidR="00EC2EE7" w:rsidRPr="00EC2EE7" w:rsidRDefault="00EC2EE7" w:rsidP="00EC2EE7">
            <w:pPr>
              <w:spacing w:before="76"/>
              <w:ind w:left="216"/>
              <w:rPr>
                <w:sz w:val="17"/>
              </w:rPr>
            </w:pPr>
            <w:r w:rsidRPr="00EC2EE7">
              <w:rPr>
                <w:color w:val="4D4D4D"/>
                <w:spacing w:val="-10"/>
                <w:sz w:val="17"/>
              </w:rPr>
              <w:t>王庆芬，李磊</w:t>
            </w:r>
          </w:p>
        </w:tc>
        <w:tc>
          <w:tcPr>
            <w:tcW w:w="2540" w:type="dxa"/>
          </w:tcPr>
          <w:p w14:paraId="00335001" w14:textId="77777777" w:rsidR="00EC2EE7" w:rsidRPr="00EC2EE7" w:rsidRDefault="00EC2EE7" w:rsidP="00EC2EE7">
            <w:pPr>
              <w:spacing w:before="76"/>
              <w:ind w:right="35"/>
              <w:jc w:val="right"/>
              <w:rPr>
                <w:sz w:val="17"/>
              </w:rPr>
            </w:pPr>
            <w:r w:rsidRPr="00EC2EE7">
              <w:rPr>
                <w:color w:val="262626"/>
                <w:spacing w:val="-10"/>
                <w:sz w:val="17"/>
              </w:rPr>
              <w:t>邓俊淮，王志杰，姬宇鹏，李旭阳</w:t>
            </w:r>
          </w:p>
        </w:tc>
        <w:tc>
          <w:tcPr>
            <w:tcW w:w="887" w:type="dxa"/>
          </w:tcPr>
          <w:p w14:paraId="4B90E904" w14:textId="77777777" w:rsidR="00EC2EE7" w:rsidRPr="00EC2EE7" w:rsidRDefault="00EC2EE7" w:rsidP="00EC2EE7">
            <w:pPr>
              <w:spacing w:before="71"/>
              <w:ind w:left="43" w:right="1"/>
              <w:jc w:val="center"/>
              <w:rPr>
                <w:sz w:val="17"/>
              </w:rPr>
            </w:pPr>
            <w:r w:rsidRPr="00EC2EE7">
              <w:rPr>
                <w:color w:val="777777"/>
                <w:w w:val="105"/>
                <w:sz w:val="17"/>
              </w:rPr>
              <w:t>二</w:t>
            </w:r>
            <w:r w:rsidRPr="00EC2EE7">
              <w:rPr>
                <w:color w:val="4D4D4D"/>
                <w:spacing w:val="-5"/>
                <w:w w:val="105"/>
                <w:sz w:val="17"/>
              </w:rPr>
              <w:t>等奖</w:t>
            </w:r>
          </w:p>
        </w:tc>
      </w:tr>
      <w:tr w:rsidR="00EC2EE7" w:rsidRPr="00EC2EE7" w14:paraId="51CC7A85" w14:textId="77777777" w:rsidTr="00C049E6">
        <w:trPr>
          <w:trHeight w:val="397"/>
        </w:trPr>
        <w:tc>
          <w:tcPr>
            <w:tcW w:w="525" w:type="dxa"/>
          </w:tcPr>
          <w:p w14:paraId="14A26346" w14:textId="77777777" w:rsidR="00EC2EE7" w:rsidRPr="00EC2EE7" w:rsidRDefault="00EC2EE7" w:rsidP="00EC2EE7">
            <w:pPr>
              <w:spacing w:before="63"/>
              <w:ind w:left="49"/>
              <w:jc w:val="center"/>
              <w:rPr>
                <w:rFonts w:ascii="Times New Roman"/>
                <w:sz w:val="17"/>
              </w:rPr>
            </w:pPr>
            <w:r w:rsidRPr="00EC2EE7">
              <w:rPr>
                <w:rFonts w:ascii="Times New Roman"/>
                <w:spacing w:val="-5"/>
                <w:w w:val="115"/>
                <w:sz w:val="17"/>
              </w:rPr>
              <w:t>1</w:t>
            </w:r>
            <w:r w:rsidRPr="00EC2EE7">
              <w:rPr>
                <w:rFonts w:ascii="Times New Roman"/>
                <w:color w:val="262626"/>
                <w:spacing w:val="-5"/>
                <w:w w:val="115"/>
                <w:sz w:val="17"/>
              </w:rPr>
              <w:t>78</w:t>
            </w:r>
          </w:p>
        </w:tc>
        <w:tc>
          <w:tcPr>
            <w:tcW w:w="1119" w:type="dxa"/>
            <w:vMerge/>
            <w:tcBorders>
              <w:top w:val="nil"/>
            </w:tcBorders>
          </w:tcPr>
          <w:p w14:paraId="34C739BD" w14:textId="77777777" w:rsidR="00EC2EE7" w:rsidRPr="00EC2EE7" w:rsidRDefault="00EC2EE7" w:rsidP="00EC2EE7">
            <w:pPr>
              <w:rPr>
                <w:sz w:val="2"/>
                <w:szCs w:val="2"/>
              </w:rPr>
            </w:pPr>
          </w:p>
        </w:tc>
        <w:tc>
          <w:tcPr>
            <w:tcW w:w="2448" w:type="dxa"/>
          </w:tcPr>
          <w:p w14:paraId="59FEE22C" w14:textId="77777777" w:rsidR="00EC2EE7" w:rsidRPr="00EC2EE7" w:rsidRDefault="00EC2EE7" w:rsidP="00EC2EE7">
            <w:pPr>
              <w:spacing w:before="73"/>
              <w:ind w:left="6"/>
              <w:jc w:val="center"/>
              <w:rPr>
                <w:sz w:val="17"/>
              </w:rPr>
            </w:pPr>
            <w:r w:rsidRPr="00EC2EE7">
              <w:rPr>
                <w:color w:val="383838"/>
                <w:spacing w:val="-2"/>
                <w:sz w:val="17"/>
              </w:rPr>
              <w:t>宣化科技职业学院</w:t>
            </w:r>
          </w:p>
        </w:tc>
        <w:tc>
          <w:tcPr>
            <w:tcW w:w="1403" w:type="dxa"/>
          </w:tcPr>
          <w:p w14:paraId="22379C03" w14:textId="77777777" w:rsidR="00EC2EE7" w:rsidRPr="00EC2EE7" w:rsidRDefault="00EC2EE7" w:rsidP="00EC2EE7">
            <w:pPr>
              <w:spacing w:before="73"/>
              <w:ind w:left="125"/>
              <w:rPr>
                <w:sz w:val="17"/>
              </w:rPr>
            </w:pPr>
            <w:r w:rsidRPr="00EC2EE7">
              <w:rPr>
                <w:color w:val="262626"/>
                <w:spacing w:val="-9"/>
                <w:sz w:val="17"/>
              </w:rPr>
              <w:t>孙明伟，马一凡</w:t>
            </w:r>
          </w:p>
        </w:tc>
        <w:tc>
          <w:tcPr>
            <w:tcW w:w="2540" w:type="dxa"/>
          </w:tcPr>
          <w:p w14:paraId="4A68D364" w14:textId="77777777" w:rsidR="00EC2EE7" w:rsidRPr="00EC2EE7" w:rsidRDefault="00EC2EE7" w:rsidP="00EC2EE7">
            <w:pPr>
              <w:spacing w:before="73"/>
              <w:ind w:left="159"/>
              <w:rPr>
                <w:sz w:val="17"/>
              </w:rPr>
            </w:pPr>
            <w:r w:rsidRPr="00EC2EE7">
              <w:rPr>
                <w:color w:val="383838"/>
                <w:spacing w:val="-1"/>
                <w:sz w:val="17"/>
              </w:rPr>
              <w:t>龚仕云简浩林，张家祺，马杰</w:t>
            </w:r>
          </w:p>
        </w:tc>
        <w:tc>
          <w:tcPr>
            <w:tcW w:w="887" w:type="dxa"/>
          </w:tcPr>
          <w:p w14:paraId="328274ED" w14:textId="77777777" w:rsidR="00EC2EE7" w:rsidRPr="00EC2EE7" w:rsidRDefault="00EC2EE7" w:rsidP="00EC2EE7">
            <w:pPr>
              <w:spacing w:before="73"/>
              <w:ind w:left="43" w:right="7"/>
              <w:jc w:val="center"/>
              <w:rPr>
                <w:sz w:val="17"/>
              </w:rPr>
            </w:pPr>
            <w:r w:rsidRPr="00EC2EE7">
              <w:rPr>
                <w:color w:val="4D4D4D"/>
                <w:spacing w:val="-4"/>
                <w:sz w:val="17"/>
              </w:rPr>
              <w:t>二等奖</w:t>
            </w:r>
          </w:p>
        </w:tc>
      </w:tr>
      <w:tr w:rsidR="00EC2EE7" w:rsidRPr="00EC2EE7" w14:paraId="0CC006B6" w14:textId="77777777" w:rsidTr="00C049E6">
        <w:trPr>
          <w:trHeight w:val="397"/>
        </w:trPr>
        <w:tc>
          <w:tcPr>
            <w:tcW w:w="525" w:type="dxa"/>
          </w:tcPr>
          <w:p w14:paraId="2C8512AA" w14:textId="77777777" w:rsidR="00EC2EE7" w:rsidRPr="00EC2EE7" w:rsidRDefault="00EC2EE7" w:rsidP="00EC2EE7">
            <w:pPr>
              <w:spacing w:before="84"/>
              <w:ind w:left="49" w:right="31"/>
              <w:jc w:val="center"/>
              <w:rPr>
                <w:rFonts w:ascii="Times New Roman"/>
                <w:sz w:val="17"/>
              </w:rPr>
            </w:pPr>
            <w:r w:rsidRPr="00EC2EE7">
              <w:rPr>
                <w:rFonts w:ascii="Times New Roman"/>
                <w:spacing w:val="-5"/>
                <w:w w:val="105"/>
                <w:sz w:val="17"/>
              </w:rPr>
              <w:t>179</w:t>
            </w:r>
          </w:p>
        </w:tc>
        <w:tc>
          <w:tcPr>
            <w:tcW w:w="1119" w:type="dxa"/>
            <w:vMerge/>
            <w:tcBorders>
              <w:top w:val="nil"/>
            </w:tcBorders>
          </w:tcPr>
          <w:p w14:paraId="0829CF24" w14:textId="77777777" w:rsidR="00EC2EE7" w:rsidRPr="00EC2EE7" w:rsidRDefault="00EC2EE7" w:rsidP="00EC2EE7">
            <w:pPr>
              <w:rPr>
                <w:sz w:val="2"/>
                <w:szCs w:val="2"/>
              </w:rPr>
            </w:pPr>
          </w:p>
        </w:tc>
        <w:tc>
          <w:tcPr>
            <w:tcW w:w="2448" w:type="dxa"/>
          </w:tcPr>
          <w:p w14:paraId="46FC4137" w14:textId="77777777" w:rsidR="00EC2EE7" w:rsidRPr="00EC2EE7" w:rsidRDefault="00EC2EE7" w:rsidP="00EC2EE7">
            <w:pPr>
              <w:spacing w:before="74"/>
              <w:jc w:val="center"/>
              <w:rPr>
                <w:sz w:val="17"/>
              </w:rPr>
            </w:pPr>
            <w:r w:rsidRPr="00EC2EE7">
              <w:rPr>
                <w:color w:val="383838"/>
                <w:spacing w:val="-1"/>
                <w:sz w:val="17"/>
              </w:rPr>
              <w:t>保定电力职业技术学院</w:t>
            </w:r>
          </w:p>
        </w:tc>
        <w:tc>
          <w:tcPr>
            <w:tcW w:w="1403" w:type="dxa"/>
          </w:tcPr>
          <w:p w14:paraId="565EAA1B" w14:textId="77777777" w:rsidR="00EC2EE7" w:rsidRPr="00EC2EE7" w:rsidRDefault="00EC2EE7" w:rsidP="00EC2EE7">
            <w:pPr>
              <w:spacing w:before="74"/>
              <w:ind w:left="443"/>
              <w:rPr>
                <w:sz w:val="17"/>
              </w:rPr>
            </w:pPr>
            <w:r w:rsidRPr="00EC2EE7">
              <w:rPr>
                <w:color w:val="262626"/>
                <w:spacing w:val="-4"/>
                <w:sz w:val="17"/>
              </w:rPr>
              <w:t>乔珩埔</w:t>
            </w:r>
          </w:p>
        </w:tc>
        <w:tc>
          <w:tcPr>
            <w:tcW w:w="2540" w:type="dxa"/>
          </w:tcPr>
          <w:p w14:paraId="08B0A075" w14:textId="77777777" w:rsidR="00EC2EE7" w:rsidRPr="00EC2EE7" w:rsidRDefault="00EC2EE7" w:rsidP="00EC2EE7">
            <w:pPr>
              <w:spacing w:before="74"/>
              <w:ind w:right="27"/>
              <w:jc w:val="right"/>
              <w:rPr>
                <w:sz w:val="17"/>
              </w:rPr>
            </w:pPr>
            <w:r w:rsidRPr="00EC2EE7">
              <w:rPr>
                <w:color w:val="383838"/>
                <w:spacing w:val="-1"/>
                <w:sz w:val="17"/>
              </w:rPr>
              <w:t>温如龙王梦沂，郭亚宇，王举豪</w:t>
            </w:r>
          </w:p>
        </w:tc>
        <w:tc>
          <w:tcPr>
            <w:tcW w:w="887" w:type="dxa"/>
          </w:tcPr>
          <w:p w14:paraId="7B086963" w14:textId="77777777" w:rsidR="00EC2EE7" w:rsidRPr="00EC2EE7" w:rsidRDefault="00EC2EE7" w:rsidP="00EC2EE7">
            <w:pPr>
              <w:spacing w:before="74"/>
              <w:ind w:left="43"/>
              <w:jc w:val="center"/>
              <w:rPr>
                <w:sz w:val="17"/>
              </w:rPr>
            </w:pPr>
            <w:r w:rsidRPr="00EC2EE7">
              <w:rPr>
                <w:color w:val="777777"/>
                <w:sz w:val="17"/>
              </w:rPr>
              <w:t>三</w:t>
            </w:r>
            <w:r w:rsidRPr="00EC2EE7">
              <w:rPr>
                <w:color w:val="383838"/>
                <w:spacing w:val="-5"/>
                <w:sz w:val="17"/>
              </w:rPr>
              <w:t>等奖</w:t>
            </w:r>
          </w:p>
        </w:tc>
      </w:tr>
      <w:tr w:rsidR="00EC2EE7" w:rsidRPr="00EC2EE7" w14:paraId="3F34D33F" w14:textId="77777777" w:rsidTr="00C049E6">
        <w:trPr>
          <w:trHeight w:val="397"/>
        </w:trPr>
        <w:tc>
          <w:tcPr>
            <w:tcW w:w="525" w:type="dxa"/>
          </w:tcPr>
          <w:p w14:paraId="3DCE1E74" w14:textId="77777777" w:rsidR="00EC2EE7" w:rsidRPr="00EC2EE7" w:rsidRDefault="00EC2EE7" w:rsidP="00EC2EE7">
            <w:pPr>
              <w:spacing w:before="85"/>
              <w:ind w:left="49" w:right="31"/>
              <w:jc w:val="center"/>
              <w:rPr>
                <w:rFonts w:ascii="Times New Roman"/>
                <w:sz w:val="17"/>
              </w:rPr>
            </w:pPr>
            <w:r w:rsidRPr="00EC2EE7">
              <w:rPr>
                <w:rFonts w:ascii="Times New Roman"/>
                <w:color w:val="262626"/>
                <w:spacing w:val="-5"/>
                <w:w w:val="105"/>
                <w:sz w:val="17"/>
              </w:rPr>
              <w:t>180</w:t>
            </w:r>
          </w:p>
        </w:tc>
        <w:tc>
          <w:tcPr>
            <w:tcW w:w="1119" w:type="dxa"/>
            <w:vMerge/>
            <w:tcBorders>
              <w:top w:val="nil"/>
            </w:tcBorders>
          </w:tcPr>
          <w:p w14:paraId="277313AC" w14:textId="77777777" w:rsidR="00EC2EE7" w:rsidRPr="00EC2EE7" w:rsidRDefault="00EC2EE7" w:rsidP="00EC2EE7">
            <w:pPr>
              <w:rPr>
                <w:sz w:val="2"/>
                <w:szCs w:val="2"/>
              </w:rPr>
            </w:pPr>
          </w:p>
        </w:tc>
        <w:tc>
          <w:tcPr>
            <w:tcW w:w="2448" w:type="dxa"/>
          </w:tcPr>
          <w:p w14:paraId="04C66490" w14:textId="77777777" w:rsidR="00EC2EE7" w:rsidRPr="00EC2EE7" w:rsidRDefault="00EC2EE7" w:rsidP="00EC2EE7">
            <w:pPr>
              <w:spacing w:before="71"/>
              <w:ind w:left="1"/>
              <w:jc w:val="center"/>
              <w:rPr>
                <w:sz w:val="17"/>
              </w:rPr>
            </w:pPr>
            <w:r w:rsidRPr="00EC2EE7">
              <w:rPr>
                <w:color w:val="383838"/>
                <w:spacing w:val="-1"/>
                <w:sz w:val="17"/>
              </w:rPr>
              <w:t>河北机电职业技术学院</w:t>
            </w:r>
          </w:p>
        </w:tc>
        <w:tc>
          <w:tcPr>
            <w:tcW w:w="1403" w:type="dxa"/>
          </w:tcPr>
          <w:p w14:paraId="4A0C88D5" w14:textId="77777777" w:rsidR="00EC2EE7" w:rsidRPr="00EC2EE7" w:rsidRDefault="00EC2EE7" w:rsidP="00EC2EE7">
            <w:pPr>
              <w:spacing w:before="76"/>
              <w:ind w:left="216"/>
              <w:rPr>
                <w:sz w:val="17"/>
              </w:rPr>
            </w:pPr>
            <w:r w:rsidRPr="00EC2EE7">
              <w:rPr>
                <w:color w:val="383838"/>
                <w:spacing w:val="-10"/>
                <w:sz w:val="17"/>
              </w:rPr>
              <w:t>秦娜娜，谢鹏</w:t>
            </w:r>
          </w:p>
        </w:tc>
        <w:tc>
          <w:tcPr>
            <w:tcW w:w="2540" w:type="dxa"/>
          </w:tcPr>
          <w:p w14:paraId="5DEA26C6" w14:textId="77777777" w:rsidR="00EC2EE7" w:rsidRPr="00EC2EE7" w:rsidRDefault="00EC2EE7" w:rsidP="00EC2EE7">
            <w:pPr>
              <w:spacing w:before="76"/>
              <w:ind w:left="162"/>
              <w:rPr>
                <w:sz w:val="17"/>
              </w:rPr>
            </w:pPr>
            <w:r w:rsidRPr="00EC2EE7">
              <w:rPr>
                <w:color w:val="262626"/>
                <w:spacing w:val="-1"/>
                <w:w w:val="90"/>
                <w:sz w:val="17"/>
              </w:rPr>
              <w:t>张鑫，赵奕森，丛世强，郑宇轩</w:t>
            </w:r>
          </w:p>
        </w:tc>
        <w:tc>
          <w:tcPr>
            <w:tcW w:w="887" w:type="dxa"/>
          </w:tcPr>
          <w:p w14:paraId="7ADE5A22" w14:textId="77777777" w:rsidR="00EC2EE7" w:rsidRPr="00EC2EE7" w:rsidRDefault="00EC2EE7" w:rsidP="00EC2EE7">
            <w:pPr>
              <w:spacing w:before="76"/>
              <w:ind w:left="43" w:right="11"/>
              <w:jc w:val="center"/>
              <w:rPr>
                <w:sz w:val="17"/>
              </w:rPr>
            </w:pPr>
            <w:r w:rsidRPr="00EC2EE7">
              <w:rPr>
                <w:color w:val="4D4D4D"/>
                <w:spacing w:val="-4"/>
                <w:sz w:val="17"/>
              </w:rPr>
              <w:t>三等奖</w:t>
            </w:r>
          </w:p>
        </w:tc>
      </w:tr>
      <w:tr w:rsidR="00EC2EE7" w:rsidRPr="00EC2EE7" w14:paraId="56F5B84A" w14:textId="77777777" w:rsidTr="00C049E6">
        <w:trPr>
          <w:trHeight w:val="396"/>
        </w:trPr>
        <w:tc>
          <w:tcPr>
            <w:tcW w:w="525" w:type="dxa"/>
          </w:tcPr>
          <w:p w14:paraId="6898EC54" w14:textId="77777777" w:rsidR="00EC2EE7" w:rsidRPr="00EC2EE7" w:rsidRDefault="00EC2EE7" w:rsidP="00EC2EE7">
            <w:pPr>
              <w:spacing w:before="87"/>
              <w:ind w:left="49" w:right="23"/>
              <w:jc w:val="center"/>
              <w:rPr>
                <w:rFonts w:ascii="Times New Roman"/>
                <w:sz w:val="17"/>
              </w:rPr>
            </w:pPr>
            <w:r w:rsidRPr="00EC2EE7">
              <w:rPr>
                <w:rFonts w:ascii="Times New Roman"/>
                <w:color w:val="262626"/>
                <w:spacing w:val="-5"/>
                <w:w w:val="110"/>
                <w:sz w:val="17"/>
              </w:rPr>
              <w:t>181</w:t>
            </w:r>
          </w:p>
        </w:tc>
        <w:tc>
          <w:tcPr>
            <w:tcW w:w="1119" w:type="dxa"/>
            <w:vMerge/>
            <w:tcBorders>
              <w:top w:val="nil"/>
            </w:tcBorders>
          </w:tcPr>
          <w:p w14:paraId="4DAF478E" w14:textId="77777777" w:rsidR="00EC2EE7" w:rsidRPr="00EC2EE7" w:rsidRDefault="00EC2EE7" w:rsidP="00EC2EE7">
            <w:pPr>
              <w:rPr>
                <w:sz w:val="2"/>
                <w:szCs w:val="2"/>
              </w:rPr>
            </w:pPr>
          </w:p>
        </w:tc>
        <w:tc>
          <w:tcPr>
            <w:tcW w:w="2448" w:type="dxa"/>
          </w:tcPr>
          <w:p w14:paraId="5858E1C9" w14:textId="77777777" w:rsidR="00EC2EE7" w:rsidRPr="00EC2EE7" w:rsidRDefault="00EC2EE7" w:rsidP="00EC2EE7">
            <w:pPr>
              <w:spacing w:before="72"/>
              <w:ind w:right="4"/>
              <w:jc w:val="center"/>
              <w:rPr>
                <w:sz w:val="17"/>
              </w:rPr>
            </w:pPr>
            <w:r w:rsidRPr="00EC2EE7">
              <w:rPr>
                <w:color w:val="4D4D4D"/>
                <w:spacing w:val="-1"/>
                <w:sz w:val="17"/>
              </w:rPr>
              <w:t>石家庄铁路职业技术学院</w:t>
            </w:r>
          </w:p>
        </w:tc>
        <w:tc>
          <w:tcPr>
            <w:tcW w:w="1403" w:type="dxa"/>
          </w:tcPr>
          <w:p w14:paraId="64DAB5A2" w14:textId="77777777" w:rsidR="00EC2EE7" w:rsidRPr="00EC2EE7" w:rsidRDefault="00EC2EE7" w:rsidP="00EC2EE7">
            <w:pPr>
              <w:spacing w:before="77"/>
              <w:ind w:left="125" w:right="-116"/>
              <w:rPr>
                <w:sz w:val="17"/>
              </w:rPr>
            </w:pPr>
            <w:r w:rsidRPr="00EC2EE7">
              <w:rPr>
                <w:color w:val="4D4D4D"/>
                <w:spacing w:val="-2"/>
                <w:sz w:val="17"/>
              </w:rPr>
              <w:t>王庆芬，孙润德齐</w:t>
            </w:r>
          </w:p>
        </w:tc>
        <w:tc>
          <w:tcPr>
            <w:tcW w:w="2540" w:type="dxa"/>
          </w:tcPr>
          <w:p w14:paraId="3576EAFC" w14:textId="77777777" w:rsidR="00EC2EE7" w:rsidRPr="00EC2EE7" w:rsidRDefault="00EC2EE7" w:rsidP="00EC2EE7">
            <w:pPr>
              <w:spacing w:before="77"/>
              <w:ind w:right="21"/>
              <w:jc w:val="right"/>
              <w:rPr>
                <w:sz w:val="17"/>
              </w:rPr>
            </w:pPr>
            <w:r w:rsidRPr="00EC2EE7">
              <w:rPr>
                <w:color w:val="4D4D4D"/>
                <w:spacing w:val="-1"/>
                <w:sz w:val="17"/>
              </w:rPr>
              <w:t>德超，朱子贤，武仕轩，李智海</w:t>
            </w:r>
          </w:p>
        </w:tc>
        <w:tc>
          <w:tcPr>
            <w:tcW w:w="887" w:type="dxa"/>
          </w:tcPr>
          <w:p w14:paraId="2E2184F0" w14:textId="77777777" w:rsidR="00EC2EE7" w:rsidRPr="00EC2EE7" w:rsidRDefault="00EC2EE7" w:rsidP="00EC2EE7">
            <w:pPr>
              <w:spacing w:before="77"/>
              <w:ind w:left="43" w:right="16"/>
              <w:jc w:val="center"/>
              <w:rPr>
                <w:sz w:val="17"/>
              </w:rPr>
            </w:pPr>
            <w:r w:rsidRPr="00EC2EE7">
              <w:rPr>
                <w:color w:val="4D4D4D"/>
                <w:spacing w:val="-4"/>
                <w:sz w:val="17"/>
              </w:rPr>
              <w:t>三等奖</w:t>
            </w:r>
          </w:p>
        </w:tc>
      </w:tr>
      <w:tr w:rsidR="00EC2EE7" w:rsidRPr="00EC2EE7" w14:paraId="24964B89" w14:textId="77777777" w:rsidTr="00C049E6">
        <w:trPr>
          <w:trHeight w:val="397"/>
        </w:trPr>
        <w:tc>
          <w:tcPr>
            <w:tcW w:w="525" w:type="dxa"/>
          </w:tcPr>
          <w:p w14:paraId="2BABC534" w14:textId="77777777" w:rsidR="00EC2EE7" w:rsidRPr="00EC2EE7" w:rsidRDefault="00EC2EE7" w:rsidP="00EC2EE7">
            <w:pPr>
              <w:spacing w:before="88"/>
              <w:ind w:left="49" w:right="36"/>
              <w:jc w:val="center"/>
              <w:rPr>
                <w:rFonts w:ascii="Times New Roman"/>
                <w:sz w:val="17"/>
              </w:rPr>
            </w:pPr>
            <w:r w:rsidRPr="00EC2EE7">
              <w:rPr>
                <w:rFonts w:ascii="Times New Roman"/>
                <w:color w:val="262626"/>
                <w:spacing w:val="-5"/>
                <w:w w:val="105"/>
                <w:sz w:val="17"/>
              </w:rPr>
              <w:t>182</w:t>
            </w:r>
          </w:p>
        </w:tc>
        <w:tc>
          <w:tcPr>
            <w:tcW w:w="1119" w:type="dxa"/>
            <w:vMerge/>
            <w:tcBorders>
              <w:top w:val="nil"/>
            </w:tcBorders>
          </w:tcPr>
          <w:p w14:paraId="77B918F4" w14:textId="77777777" w:rsidR="00EC2EE7" w:rsidRPr="00EC2EE7" w:rsidRDefault="00EC2EE7" w:rsidP="00EC2EE7">
            <w:pPr>
              <w:rPr>
                <w:sz w:val="2"/>
                <w:szCs w:val="2"/>
              </w:rPr>
            </w:pPr>
          </w:p>
        </w:tc>
        <w:tc>
          <w:tcPr>
            <w:tcW w:w="2448" w:type="dxa"/>
          </w:tcPr>
          <w:p w14:paraId="12FF4A45" w14:textId="77777777" w:rsidR="00EC2EE7" w:rsidRPr="00EC2EE7" w:rsidRDefault="00EC2EE7" w:rsidP="00EC2EE7">
            <w:pPr>
              <w:spacing w:before="74"/>
              <w:ind w:right="7"/>
              <w:jc w:val="center"/>
              <w:rPr>
                <w:sz w:val="17"/>
              </w:rPr>
            </w:pPr>
            <w:r w:rsidRPr="00EC2EE7">
              <w:rPr>
                <w:color w:val="262626"/>
                <w:spacing w:val="-1"/>
                <w:sz w:val="17"/>
              </w:rPr>
              <w:t>河北轨道运输职业技术学院</w:t>
            </w:r>
          </w:p>
        </w:tc>
        <w:tc>
          <w:tcPr>
            <w:tcW w:w="1403" w:type="dxa"/>
          </w:tcPr>
          <w:p w14:paraId="66D0F5D5" w14:textId="77777777" w:rsidR="00EC2EE7" w:rsidRPr="00EC2EE7" w:rsidRDefault="00EC2EE7" w:rsidP="00EC2EE7">
            <w:pPr>
              <w:spacing w:before="78"/>
              <w:ind w:left="125"/>
              <w:rPr>
                <w:sz w:val="17"/>
              </w:rPr>
            </w:pPr>
            <w:r w:rsidRPr="00EC2EE7">
              <w:rPr>
                <w:color w:val="4D4D4D"/>
                <w:spacing w:val="-9"/>
                <w:sz w:val="17"/>
              </w:rPr>
              <w:t>王子旭，赵巧红</w:t>
            </w:r>
          </w:p>
        </w:tc>
        <w:tc>
          <w:tcPr>
            <w:tcW w:w="2540" w:type="dxa"/>
          </w:tcPr>
          <w:p w14:paraId="7973D221" w14:textId="77777777" w:rsidR="00EC2EE7" w:rsidRPr="00EC2EE7" w:rsidRDefault="00EC2EE7" w:rsidP="00EC2EE7">
            <w:pPr>
              <w:spacing w:before="78"/>
              <w:ind w:right="32"/>
              <w:jc w:val="right"/>
              <w:rPr>
                <w:sz w:val="17"/>
              </w:rPr>
            </w:pPr>
            <w:r w:rsidRPr="00EC2EE7">
              <w:rPr>
                <w:color w:val="383838"/>
                <w:spacing w:val="-10"/>
                <w:sz w:val="17"/>
              </w:rPr>
              <w:t>吴恭博，王志豪，王志轩，赵立哲</w:t>
            </w:r>
          </w:p>
        </w:tc>
        <w:tc>
          <w:tcPr>
            <w:tcW w:w="887" w:type="dxa"/>
          </w:tcPr>
          <w:p w14:paraId="6B512F73" w14:textId="77777777" w:rsidR="00EC2EE7" w:rsidRPr="00EC2EE7" w:rsidRDefault="00EC2EE7" w:rsidP="00EC2EE7">
            <w:pPr>
              <w:spacing w:before="78"/>
              <w:ind w:left="43" w:right="16"/>
              <w:jc w:val="center"/>
              <w:rPr>
                <w:sz w:val="17"/>
              </w:rPr>
            </w:pPr>
            <w:r w:rsidRPr="00EC2EE7">
              <w:rPr>
                <w:color w:val="4D4D4D"/>
                <w:spacing w:val="-4"/>
                <w:sz w:val="17"/>
              </w:rPr>
              <w:t>三等奖</w:t>
            </w:r>
          </w:p>
        </w:tc>
      </w:tr>
      <w:tr w:rsidR="00EC2EE7" w:rsidRPr="00EC2EE7" w14:paraId="6B67CAAF" w14:textId="77777777" w:rsidTr="00C049E6">
        <w:trPr>
          <w:trHeight w:val="397"/>
        </w:trPr>
        <w:tc>
          <w:tcPr>
            <w:tcW w:w="525" w:type="dxa"/>
          </w:tcPr>
          <w:p w14:paraId="34DC8AE1" w14:textId="77777777" w:rsidR="00EC2EE7" w:rsidRPr="00EC2EE7" w:rsidRDefault="00EC2EE7" w:rsidP="00EC2EE7">
            <w:pPr>
              <w:spacing w:before="85"/>
              <w:ind w:left="49" w:right="26"/>
              <w:jc w:val="center"/>
              <w:rPr>
                <w:rFonts w:ascii="Times New Roman"/>
                <w:sz w:val="17"/>
              </w:rPr>
            </w:pPr>
            <w:r w:rsidRPr="00EC2EE7">
              <w:rPr>
                <w:rFonts w:ascii="Times New Roman"/>
                <w:spacing w:val="-5"/>
                <w:w w:val="105"/>
                <w:sz w:val="17"/>
              </w:rPr>
              <w:t>183</w:t>
            </w:r>
          </w:p>
        </w:tc>
        <w:tc>
          <w:tcPr>
            <w:tcW w:w="1119" w:type="dxa"/>
            <w:vMerge/>
            <w:tcBorders>
              <w:top w:val="nil"/>
            </w:tcBorders>
          </w:tcPr>
          <w:p w14:paraId="0BC8B7DA" w14:textId="77777777" w:rsidR="00EC2EE7" w:rsidRPr="00EC2EE7" w:rsidRDefault="00EC2EE7" w:rsidP="00EC2EE7">
            <w:pPr>
              <w:rPr>
                <w:sz w:val="2"/>
                <w:szCs w:val="2"/>
              </w:rPr>
            </w:pPr>
          </w:p>
        </w:tc>
        <w:tc>
          <w:tcPr>
            <w:tcW w:w="2448" w:type="dxa"/>
          </w:tcPr>
          <w:p w14:paraId="2E41DF11" w14:textId="77777777" w:rsidR="00EC2EE7" w:rsidRPr="00EC2EE7" w:rsidRDefault="00EC2EE7" w:rsidP="00EC2EE7">
            <w:pPr>
              <w:spacing w:before="75"/>
              <w:ind w:right="2"/>
              <w:jc w:val="center"/>
              <w:rPr>
                <w:sz w:val="17"/>
              </w:rPr>
            </w:pPr>
            <w:r w:rsidRPr="00EC2EE7">
              <w:rPr>
                <w:color w:val="262626"/>
                <w:spacing w:val="-2"/>
                <w:sz w:val="17"/>
              </w:rPr>
              <w:t>石家庄工商职业学院</w:t>
            </w:r>
          </w:p>
        </w:tc>
        <w:tc>
          <w:tcPr>
            <w:tcW w:w="1403" w:type="dxa"/>
          </w:tcPr>
          <w:p w14:paraId="301763D9" w14:textId="77777777" w:rsidR="00EC2EE7" w:rsidRPr="00EC2EE7" w:rsidRDefault="00EC2EE7" w:rsidP="00EC2EE7">
            <w:pPr>
              <w:spacing w:before="75"/>
              <w:ind w:left="127"/>
              <w:rPr>
                <w:sz w:val="17"/>
              </w:rPr>
            </w:pPr>
            <w:r w:rsidRPr="00EC2EE7">
              <w:rPr>
                <w:color w:val="383838"/>
                <w:spacing w:val="-9"/>
                <w:sz w:val="17"/>
              </w:rPr>
              <w:t>万东梅，王翠娟</w:t>
            </w:r>
          </w:p>
        </w:tc>
        <w:tc>
          <w:tcPr>
            <w:tcW w:w="2540" w:type="dxa"/>
          </w:tcPr>
          <w:p w14:paraId="0C5E390D" w14:textId="77777777" w:rsidR="00EC2EE7" w:rsidRPr="00EC2EE7" w:rsidRDefault="00EC2EE7" w:rsidP="00EC2EE7">
            <w:pPr>
              <w:spacing w:before="75"/>
              <w:ind w:right="35"/>
              <w:jc w:val="right"/>
              <w:rPr>
                <w:sz w:val="17"/>
              </w:rPr>
            </w:pPr>
            <w:r w:rsidRPr="00EC2EE7">
              <w:rPr>
                <w:color w:val="262626"/>
                <w:spacing w:val="-10"/>
                <w:sz w:val="17"/>
              </w:rPr>
              <w:t>陈扯含，杨鑫杰，刘子豪，杨泽宇</w:t>
            </w:r>
          </w:p>
        </w:tc>
        <w:tc>
          <w:tcPr>
            <w:tcW w:w="887" w:type="dxa"/>
          </w:tcPr>
          <w:p w14:paraId="15BF6A90" w14:textId="77777777" w:rsidR="00EC2EE7" w:rsidRPr="00EC2EE7" w:rsidRDefault="00EC2EE7" w:rsidP="00EC2EE7">
            <w:pPr>
              <w:spacing w:before="75"/>
              <w:ind w:left="43"/>
              <w:jc w:val="center"/>
              <w:rPr>
                <w:sz w:val="17"/>
              </w:rPr>
            </w:pPr>
            <w:r w:rsidRPr="00EC2EE7">
              <w:rPr>
                <w:color w:val="777777"/>
                <w:sz w:val="17"/>
              </w:rPr>
              <w:t>三</w:t>
            </w:r>
            <w:r w:rsidRPr="00EC2EE7">
              <w:rPr>
                <w:color w:val="383838"/>
                <w:spacing w:val="-5"/>
                <w:sz w:val="17"/>
              </w:rPr>
              <w:t>等奖</w:t>
            </w:r>
          </w:p>
        </w:tc>
      </w:tr>
      <w:tr w:rsidR="00EC2EE7" w:rsidRPr="00EC2EE7" w14:paraId="7A20BC29" w14:textId="77777777" w:rsidTr="00C049E6">
        <w:trPr>
          <w:trHeight w:val="396"/>
        </w:trPr>
        <w:tc>
          <w:tcPr>
            <w:tcW w:w="525" w:type="dxa"/>
          </w:tcPr>
          <w:p w14:paraId="07D79A82" w14:textId="77777777" w:rsidR="00EC2EE7" w:rsidRPr="00EC2EE7" w:rsidRDefault="00EC2EE7" w:rsidP="00EC2EE7">
            <w:pPr>
              <w:spacing w:before="86"/>
              <w:ind w:left="49" w:right="31"/>
              <w:jc w:val="center"/>
              <w:rPr>
                <w:rFonts w:ascii="Times New Roman"/>
                <w:sz w:val="17"/>
              </w:rPr>
            </w:pPr>
            <w:r w:rsidRPr="00EC2EE7">
              <w:rPr>
                <w:rFonts w:ascii="Times New Roman"/>
                <w:spacing w:val="-5"/>
                <w:w w:val="105"/>
                <w:sz w:val="17"/>
              </w:rPr>
              <w:t>184</w:t>
            </w:r>
          </w:p>
        </w:tc>
        <w:tc>
          <w:tcPr>
            <w:tcW w:w="1119" w:type="dxa"/>
            <w:vMerge/>
            <w:tcBorders>
              <w:top w:val="nil"/>
            </w:tcBorders>
          </w:tcPr>
          <w:p w14:paraId="754F154F" w14:textId="77777777" w:rsidR="00EC2EE7" w:rsidRPr="00EC2EE7" w:rsidRDefault="00EC2EE7" w:rsidP="00EC2EE7">
            <w:pPr>
              <w:rPr>
                <w:sz w:val="2"/>
                <w:szCs w:val="2"/>
              </w:rPr>
            </w:pPr>
          </w:p>
        </w:tc>
        <w:tc>
          <w:tcPr>
            <w:tcW w:w="2448" w:type="dxa"/>
          </w:tcPr>
          <w:p w14:paraId="75F17EB8" w14:textId="77777777" w:rsidR="00EC2EE7" w:rsidRPr="00EC2EE7" w:rsidRDefault="00EC2EE7" w:rsidP="00EC2EE7">
            <w:pPr>
              <w:spacing w:before="77"/>
              <w:ind w:right="7"/>
              <w:jc w:val="center"/>
              <w:rPr>
                <w:sz w:val="17"/>
              </w:rPr>
            </w:pPr>
            <w:r w:rsidRPr="00EC2EE7">
              <w:rPr>
                <w:color w:val="262626"/>
                <w:spacing w:val="-1"/>
                <w:sz w:val="17"/>
              </w:rPr>
              <w:t>河北轨道运输职业技术学院</w:t>
            </w:r>
          </w:p>
        </w:tc>
        <w:tc>
          <w:tcPr>
            <w:tcW w:w="1403" w:type="dxa"/>
          </w:tcPr>
          <w:p w14:paraId="4C973EF8" w14:textId="77777777" w:rsidR="00EC2EE7" w:rsidRPr="00EC2EE7" w:rsidRDefault="00EC2EE7" w:rsidP="00EC2EE7">
            <w:pPr>
              <w:spacing w:before="77"/>
              <w:ind w:left="127"/>
              <w:rPr>
                <w:sz w:val="17"/>
              </w:rPr>
            </w:pPr>
            <w:r w:rsidRPr="00EC2EE7">
              <w:rPr>
                <w:color w:val="262626"/>
                <w:spacing w:val="-9"/>
                <w:sz w:val="17"/>
              </w:rPr>
              <w:t>赵巧红，袁路涛</w:t>
            </w:r>
          </w:p>
        </w:tc>
        <w:tc>
          <w:tcPr>
            <w:tcW w:w="2540" w:type="dxa"/>
          </w:tcPr>
          <w:p w14:paraId="6157A01C" w14:textId="77777777" w:rsidR="00EC2EE7" w:rsidRPr="00EC2EE7" w:rsidRDefault="00EC2EE7" w:rsidP="00EC2EE7">
            <w:pPr>
              <w:spacing w:before="77"/>
              <w:ind w:right="31"/>
              <w:jc w:val="right"/>
              <w:rPr>
                <w:sz w:val="17"/>
              </w:rPr>
            </w:pPr>
            <w:r w:rsidRPr="00EC2EE7">
              <w:rPr>
                <w:color w:val="383838"/>
                <w:spacing w:val="-10"/>
                <w:sz w:val="17"/>
              </w:rPr>
              <w:t>尹思鹏，李浩然，王子浩，张晓博</w:t>
            </w:r>
          </w:p>
        </w:tc>
        <w:tc>
          <w:tcPr>
            <w:tcW w:w="887" w:type="dxa"/>
          </w:tcPr>
          <w:p w14:paraId="79A64136" w14:textId="77777777" w:rsidR="00EC2EE7" w:rsidRPr="00EC2EE7" w:rsidRDefault="00EC2EE7" w:rsidP="00EC2EE7">
            <w:pPr>
              <w:spacing w:before="77"/>
              <w:ind w:left="43"/>
              <w:jc w:val="center"/>
              <w:rPr>
                <w:sz w:val="17"/>
              </w:rPr>
            </w:pPr>
            <w:r w:rsidRPr="00EC2EE7">
              <w:rPr>
                <w:color w:val="777777"/>
                <w:sz w:val="17"/>
              </w:rPr>
              <w:t>三</w:t>
            </w:r>
            <w:r w:rsidRPr="00EC2EE7">
              <w:rPr>
                <w:color w:val="383838"/>
                <w:spacing w:val="-5"/>
                <w:sz w:val="17"/>
              </w:rPr>
              <w:t>等奖</w:t>
            </w:r>
          </w:p>
        </w:tc>
      </w:tr>
      <w:tr w:rsidR="00EC2EE7" w:rsidRPr="00EC2EE7" w14:paraId="00E7063D" w14:textId="77777777" w:rsidTr="00C049E6">
        <w:trPr>
          <w:trHeight w:val="396"/>
        </w:trPr>
        <w:tc>
          <w:tcPr>
            <w:tcW w:w="525" w:type="dxa"/>
          </w:tcPr>
          <w:p w14:paraId="54DF615C" w14:textId="77777777" w:rsidR="00EC2EE7" w:rsidRPr="00EC2EE7" w:rsidRDefault="00EC2EE7" w:rsidP="00EC2EE7">
            <w:pPr>
              <w:spacing w:before="88"/>
              <w:ind w:left="49" w:right="31"/>
              <w:jc w:val="center"/>
              <w:rPr>
                <w:rFonts w:ascii="Times New Roman"/>
                <w:sz w:val="17"/>
              </w:rPr>
            </w:pPr>
            <w:r w:rsidRPr="00EC2EE7">
              <w:rPr>
                <w:rFonts w:ascii="Times New Roman"/>
                <w:color w:val="262626"/>
                <w:spacing w:val="-5"/>
                <w:w w:val="105"/>
                <w:sz w:val="17"/>
              </w:rPr>
              <w:t>185</w:t>
            </w:r>
          </w:p>
        </w:tc>
        <w:tc>
          <w:tcPr>
            <w:tcW w:w="1119" w:type="dxa"/>
            <w:vMerge/>
            <w:tcBorders>
              <w:top w:val="nil"/>
            </w:tcBorders>
          </w:tcPr>
          <w:p w14:paraId="18A6F8FD" w14:textId="77777777" w:rsidR="00EC2EE7" w:rsidRPr="00EC2EE7" w:rsidRDefault="00EC2EE7" w:rsidP="00EC2EE7">
            <w:pPr>
              <w:rPr>
                <w:sz w:val="2"/>
                <w:szCs w:val="2"/>
              </w:rPr>
            </w:pPr>
          </w:p>
        </w:tc>
        <w:tc>
          <w:tcPr>
            <w:tcW w:w="2448" w:type="dxa"/>
          </w:tcPr>
          <w:p w14:paraId="58AAD155" w14:textId="77777777" w:rsidR="00EC2EE7" w:rsidRPr="00EC2EE7" w:rsidRDefault="00EC2EE7" w:rsidP="00EC2EE7">
            <w:pPr>
              <w:spacing w:before="73"/>
              <w:ind w:left="1"/>
              <w:jc w:val="center"/>
              <w:rPr>
                <w:sz w:val="17"/>
              </w:rPr>
            </w:pPr>
            <w:r w:rsidRPr="00EC2EE7">
              <w:rPr>
                <w:color w:val="383838"/>
                <w:spacing w:val="-1"/>
                <w:sz w:val="17"/>
              </w:rPr>
              <w:t>河北能源职业技术学院</w:t>
            </w:r>
          </w:p>
        </w:tc>
        <w:tc>
          <w:tcPr>
            <w:tcW w:w="1403" w:type="dxa"/>
          </w:tcPr>
          <w:p w14:paraId="2C2D9866" w14:textId="77777777" w:rsidR="00EC2EE7" w:rsidRPr="00EC2EE7" w:rsidRDefault="00EC2EE7" w:rsidP="00EC2EE7">
            <w:pPr>
              <w:spacing w:before="73"/>
              <w:ind w:left="218"/>
              <w:rPr>
                <w:sz w:val="17"/>
              </w:rPr>
            </w:pPr>
            <w:r w:rsidRPr="00EC2EE7">
              <w:rPr>
                <w:color w:val="262626"/>
                <w:spacing w:val="-10"/>
                <w:sz w:val="17"/>
              </w:rPr>
              <w:t>张敏，许光磊</w:t>
            </w:r>
          </w:p>
        </w:tc>
        <w:tc>
          <w:tcPr>
            <w:tcW w:w="2540" w:type="dxa"/>
          </w:tcPr>
          <w:p w14:paraId="6C3C57D2" w14:textId="77777777" w:rsidR="00EC2EE7" w:rsidRPr="00EC2EE7" w:rsidRDefault="00EC2EE7" w:rsidP="00EC2EE7">
            <w:pPr>
              <w:spacing w:before="78"/>
              <w:ind w:left="161"/>
              <w:rPr>
                <w:sz w:val="17"/>
              </w:rPr>
            </w:pPr>
            <w:r w:rsidRPr="00EC2EE7">
              <w:rPr>
                <w:color w:val="262626"/>
                <w:spacing w:val="-1"/>
                <w:w w:val="90"/>
                <w:sz w:val="17"/>
              </w:rPr>
              <w:t>郭瑞雄，姜钊，郑智文，李金城</w:t>
            </w:r>
          </w:p>
        </w:tc>
        <w:tc>
          <w:tcPr>
            <w:tcW w:w="887" w:type="dxa"/>
          </w:tcPr>
          <w:p w14:paraId="6201FA2A" w14:textId="77777777" w:rsidR="00EC2EE7" w:rsidRPr="00EC2EE7" w:rsidRDefault="00EC2EE7" w:rsidP="00EC2EE7">
            <w:pPr>
              <w:spacing w:before="78"/>
              <w:ind w:left="43" w:right="11"/>
              <w:jc w:val="center"/>
              <w:rPr>
                <w:sz w:val="17"/>
              </w:rPr>
            </w:pPr>
            <w:r w:rsidRPr="00EC2EE7">
              <w:rPr>
                <w:color w:val="4D4D4D"/>
                <w:spacing w:val="-4"/>
                <w:sz w:val="17"/>
              </w:rPr>
              <w:t>三等奖</w:t>
            </w:r>
          </w:p>
        </w:tc>
      </w:tr>
      <w:tr w:rsidR="00EC2EE7" w:rsidRPr="00EC2EE7" w14:paraId="1F3567F0" w14:textId="77777777" w:rsidTr="00C049E6">
        <w:trPr>
          <w:trHeight w:val="397"/>
        </w:trPr>
        <w:tc>
          <w:tcPr>
            <w:tcW w:w="525" w:type="dxa"/>
          </w:tcPr>
          <w:p w14:paraId="39E6F1A1" w14:textId="77777777" w:rsidR="00EC2EE7" w:rsidRPr="00EC2EE7" w:rsidRDefault="00EC2EE7" w:rsidP="00EC2EE7">
            <w:pPr>
              <w:spacing w:before="89"/>
              <w:ind w:left="49" w:right="31"/>
              <w:jc w:val="center"/>
              <w:rPr>
                <w:rFonts w:ascii="Times New Roman"/>
                <w:sz w:val="17"/>
              </w:rPr>
            </w:pPr>
            <w:r w:rsidRPr="00EC2EE7">
              <w:rPr>
                <w:rFonts w:ascii="Times New Roman"/>
                <w:color w:val="262626"/>
                <w:spacing w:val="-5"/>
                <w:w w:val="105"/>
                <w:sz w:val="17"/>
              </w:rPr>
              <w:t>186</w:t>
            </w:r>
          </w:p>
        </w:tc>
        <w:tc>
          <w:tcPr>
            <w:tcW w:w="1119" w:type="dxa"/>
            <w:vMerge w:val="restart"/>
          </w:tcPr>
          <w:p w14:paraId="6BD0926A" w14:textId="77777777" w:rsidR="00EC2EE7" w:rsidRPr="00EC2EE7" w:rsidRDefault="00EC2EE7" w:rsidP="00EC2EE7">
            <w:pPr>
              <w:rPr>
                <w:sz w:val="17"/>
              </w:rPr>
            </w:pPr>
          </w:p>
          <w:p w14:paraId="3B8DEB83" w14:textId="77777777" w:rsidR="00EC2EE7" w:rsidRPr="00EC2EE7" w:rsidRDefault="00EC2EE7" w:rsidP="00EC2EE7">
            <w:pPr>
              <w:rPr>
                <w:sz w:val="17"/>
              </w:rPr>
            </w:pPr>
          </w:p>
          <w:p w14:paraId="4E90D5EF" w14:textId="77777777" w:rsidR="00EC2EE7" w:rsidRPr="00EC2EE7" w:rsidRDefault="00EC2EE7" w:rsidP="00EC2EE7">
            <w:pPr>
              <w:rPr>
                <w:sz w:val="17"/>
              </w:rPr>
            </w:pPr>
          </w:p>
          <w:p w14:paraId="256C0765" w14:textId="77777777" w:rsidR="00EC2EE7" w:rsidRPr="00EC2EE7" w:rsidRDefault="00EC2EE7" w:rsidP="00EC2EE7">
            <w:pPr>
              <w:spacing w:before="94"/>
              <w:rPr>
                <w:sz w:val="17"/>
              </w:rPr>
            </w:pPr>
          </w:p>
          <w:p w14:paraId="3C6471CD" w14:textId="77777777" w:rsidR="00EC2EE7" w:rsidRPr="00EC2EE7" w:rsidRDefault="00EC2EE7" w:rsidP="00EC2EE7">
            <w:pPr>
              <w:ind w:left="3"/>
              <w:jc w:val="center"/>
              <w:rPr>
                <w:sz w:val="17"/>
              </w:rPr>
            </w:pPr>
            <w:r w:rsidRPr="00EC2EE7">
              <w:rPr>
                <w:color w:val="262626"/>
                <w:spacing w:val="-3"/>
                <w:sz w:val="17"/>
              </w:rPr>
              <w:t>电子商务</w:t>
            </w:r>
          </w:p>
          <w:p w14:paraId="746EA394" w14:textId="77777777" w:rsidR="00EC2EE7" w:rsidRPr="00EC2EE7" w:rsidRDefault="00EC2EE7" w:rsidP="00EC2EE7">
            <w:pPr>
              <w:spacing w:before="19"/>
              <w:ind w:left="1"/>
              <w:jc w:val="center"/>
              <w:rPr>
                <w:rFonts w:ascii="Times New Roman"/>
                <w:sz w:val="17"/>
              </w:rPr>
            </w:pPr>
            <w:r w:rsidRPr="00EC2EE7">
              <w:rPr>
                <w:rFonts w:ascii="Times New Roman"/>
                <w:color w:val="262626"/>
                <w:spacing w:val="-2"/>
                <w:sz w:val="17"/>
              </w:rPr>
              <w:t>(2026GZ014)</w:t>
            </w:r>
          </w:p>
        </w:tc>
        <w:tc>
          <w:tcPr>
            <w:tcW w:w="2448" w:type="dxa"/>
          </w:tcPr>
          <w:p w14:paraId="53866A5D" w14:textId="77777777" w:rsidR="00EC2EE7" w:rsidRPr="00EC2EE7" w:rsidRDefault="00EC2EE7" w:rsidP="00EC2EE7">
            <w:pPr>
              <w:spacing w:before="75"/>
              <w:ind w:right="4"/>
              <w:jc w:val="center"/>
              <w:rPr>
                <w:sz w:val="17"/>
              </w:rPr>
            </w:pPr>
            <w:r w:rsidRPr="00EC2EE7">
              <w:rPr>
                <w:color w:val="4D4D4D"/>
                <w:spacing w:val="-1"/>
                <w:sz w:val="17"/>
              </w:rPr>
              <w:t>石家庄邮电职业技术学院</w:t>
            </w:r>
          </w:p>
        </w:tc>
        <w:tc>
          <w:tcPr>
            <w:tcW w:w="1403" w:type="dxa"/>
          </w:tcPr>
          <w:p w14:paraId="66AB4687" w14:textId="77777777" w:rsidR="00EC2EE7" w:rsidRPr="00EC2EE7" w:rsidRDefault="00EC2EE7" w:rsidP="00EC2EE7">
            <w:pPr>
              <w:spacing w:before="75"/>
              <w:ind w:left="308"/>
              <w:rPr>
                <w:sz w:val="17"/>
              </w:rPr>
            </w:pPr>
            <w:r w:rsidRPr="00EC2EE7">
              <w:rPr>
                <w:color w:val="262626"/>
                <w:spacing w:val="-3"/>
                <w:w w:val="115"/>
                <w:sz w:val="17"/>
              </w:rPr>
              <w:t>胡月千含</w:t>
            </w:r>
          </w:p>
        </w:tc>
        <w:tc>
          <w:tcPr>
            <w:tcW w:w="2540" w:type="dxa"/>
          </w:tcPr>
          <w:p w14:paraId="53BD9397" w14:textId="77777777" w:rsidR="00EC2EE7" w:rsidRPr="00EC2EE7" w:rsidRDefault="00EC2EE7" w:rsidP="00EC2EE7">
            <w:pPr>
              <w:spacing w:before="80"/>
              <w:ind w:left="159"/>
              <w:rPr>
                <w:sz w:val="17"/>
              </w:rPr>
            </w:pPr>
            <w:r w:rsidRPr="00EC2EE7">
              <w:rPr>
                <w:color w:val="4D4D4D"/>
                <w:spacing w:val="-1"/>
                <w:sz w:val="17"/>
              </w:rPr>
              <w:t>王锐泽，孟晴，孙家朋余孟霓</w:t>
            </w:r>
          </w:p>
        </w:tc>
        <w:tc>
          <w:tcPr>
            <w:tcW w:w="887" w:type="dxa"/>
          </w:tcPr>
          <w:p w14:paraId="2AD3ECEF" w14:textId="77777777" w:rsidR="00EC2EE7" w:rsidRPr="00EC2EE7" w:rsidRDefault="00EC2EE7" w:rsidP="00EC2EE7">
            <w:pPr>
              <w:spacing w:before="75"/>
              <w:ind w:left="43" w:right="1"/>
              <w:jc w:val="center"/>
              <w:rPr>
                <w:sz w:val="17"/>
              </w:rPr>
            </w:pPr>
            <w:r w:rsidRPr="00EC2EE7">
              <w:rPr>
                <w:color w:val="777777"/>
                <w:w w:val="105"/>
                <w:sz w:val="17"/>
              </w:rPr>
              <w:t>一</w:t>
            </w:r>
            <w:r w:rsidRPr="00EC2EE7">
              <w:rPr>
                <w:color w:val="4D4D4D"/>
                <w:spacing w:val="-5"/>
                <w:w w:val="105"/>
                <w:sz w:val="17"/>
              </w:rPr>
              <w:t>等奖</w:t>
            </w:r>
          </w:p>
        </w:tc>
      </w:tr>
      <w:tr w:rsidR="00EC2EE7" w:rsidRPr="00EC2EE7" w14:paraId="45663E35" w14:textId="77777777" w:rsidTr="00C049E6">
        <w:trPr>
          <w:trHeight w:val="397"/>
        </w:trPr>
        <w:tc>
          <w:tcPr>
            <w:tcW w:w="525" w:type="dxa"/>
          </w:tcPr>
          <w:p w14:paraId="5EE1373B" w14:textId="77777777" w:rsidR="00EC2EE7" w:rsidRPr="00EC2EE7" w:rsidRDefault="00EC2EE7" w:rsidP="00EC2EE7">
            <w:pPr>
              <w:spacing w:before="86"/>
              <w:ind w:left="49" w:right="36"/>
              <w:jc w:val="center"/>
              <w:rPr>
                <w:rFonts w:ascii="Times New Roman"/>
                <w:sz w:val="17"/>
              </w:rPr>
            </w:pPr>
            <w:r w:rsidRPr="00EC2EE7">
              <w:rPr>
                <w:rFonts w:ascii="Times New Roman"/>
                <w:spacing w:val="-5"/>
                <w:w w:val="105"/>
                <w:sz w:val="17"/>
              </w:rPr>
              <w:t>187</w:t>
            </w:r>
          </w:p>
        </w:tc>
        <w:tc>
          <w:tcPr>
            <w:tcW w:w="1119" w:type="dxa"/>
            <w:vMerge/>
            <w:tcBorders>
              <w:top w:val="nil"/>
            </w:tcBorders>
          </w:tcPr>
          <w:p w14:paraId="0110B27F" w14:textId="77777777" w:rsidR="00EC2EE7" w:rsidRPr="00EC2EE7" w:rsidRDefault="00EC2EE7" w:rsidP="00EC2EE7">
            <w:pPr>
              <w:rPr>
                <w:sz w:val="2"/>
                <w:szCs w:val="2"/>
              </w:rPr>
            </w:pPr>
          </w:p>
        </w:tc>
        <w:tc>
          <w:tcPr>
            <w:tcW w:w="2448" w:type="dxa"/>
          </w:tcPr>
          <w:p w14:paraId="789C605D" w14:textId="77777777" w:rsidR="00EC2EE7" w:rsidRPr="00EC2EE7" w:rsidRDefault="00EC2EE7" w:rsidP="00EC2EE7">
            <w:pPr>
              <w:spacing w:before="76"/>
              <w:ind w:right="7"/>
              <w:jc w:val="center"/>
              <w:rPr>
                <w:sz w:val="17"/>
              </w:rPr>
            </w:pPr>
            <w:r w:rsidRPr="00EC2EE7">
              <w:rPr>
                <w:color w:val="262626"/>
                <w:spacing w:val="-1"/>
                <w:sz w:val="17"/>
              </w:rPr>
              <w:t>河北科技工程职业技术大学</w:t>
            </w:r>
          </w:p>
        </w:tc>
        <w:tc>
          <w:tcPr>
            <w:tcW w:w="1403" w:type="dxa"/>
          </w:tcPr>
          <w:p w14:paraId="2229D2C3" w14:textId="77777777" w:rsidR="00EC2EE7" w:rsidRPr="00EC2EE7" w:rsidRDefault="00EC2EE7" w:rsidP="00EC2EE7">
            <w:pPr>
              <w:spacing w:before="76"/>
              <w:ind w:left="127"/>
              <w:rPr>
                <w:sz w:val="17"/>
              </w:rPr>
            </w:pPr>
            <w:r w:rsidRPr="00EC2EE7">
              <w:rPr>
                <w:color w:val="4D4D4D"/>
                <w:w w:val="105"/>
                <w:sz w:val="17"/>
              </w:rPr>
              <w:t>商洪江</w:t>
            </w:r>
            <w:r w:rsidRPr="00EC2EE7">
              <w:rPr>
                <w:color w:val="262626"/>
                <w:spacing w:val="-3"/>
                <w:w w:val="105"/>
                <w:sz w:val="17"/>
              </w:rPr>
              <w:t>，谷媛媛</w:t>
            </w:r>
          </w:p>
        </w:tc>
        <w:tc>
          <w:tcPr>
            <w:tcW w:w="2540" w:type="dxa"/>
          </w:tcPr>
          <w:p w14:paraId="39875556" w14:textId="77777777" w:rsidR="00EC2EE7" w:rsidRPr="00EC2EE7" w:rsidRDefault="00EC2EE7" w:rsidP="00EC2EE7">
            <w:pPr>
              <w:spacing w:before="76"/>
              <w:ind w:left="-18" w:right="30"/>
              <w:jc w:val="right"/>
              <w:rPr>
                <w:sz w:val="17"/>
              </w:rPr>
            </w:pPr>
            <w:r w:rsidRPr="00EC2EE7">
              <w:rPr>
                <w:color w:val="262626"/>
                <w:w w:val="105"/>
                <w:sz w:val="17"/>
              </w:rPr>
              <w:t>张</w:t>
            </w:r>
            <w:r w:rsidRPr="00EC2EE7">
              <w:rPr>
                <w:color w:val="4D4D4D"/>
                <w:w w:val="105"/>
                <w:sz w:val="17"/>
              </w:rPr>
              <w:t>玉龙</w:t>
            </w:r>
            <w:r w:rsidRPr="00EC2EE7">
              <w:rPr>
                <w:color w:val="262626"/>
                <w:w w:val="105"/>
                <w:sz w:val="17"/>
              </w:rPr>
              <w:t>孙振</w:t>
            </w:r>
            <w:r w:rsidRPr="00EC2EE7">
              <w:rPr>
                <w:w w:val="105"/>
                <w:sz w:val="17"/>
              </w:rPr>
              <w:t>帅</w:t>
            </w:r>
            <w:r w:rsidRPr="00EC2EE7">
              <w:rPr>
                <w:color w:val="262626"/>
                <w:spacing w:val="-2"/>
                <w:w w:val="105"/>
                <w:sz w:val="17"/>
              </w:rPr>
              <w:t>，李姿翰，张国启</w:t>
            </w:r>
          </w:p>
        </w:tc>
        <w:tc>
          <w:tcPr>
            <w:tcW w:w="887" w:type="dxa"/>
          </w:tcPr>
          <w:p w14:paraId="17E19D8F" w14:textId="77777777" w:rsidR="00EC2EE7" w:rsidRPr="00EC2EE7" w:rsidRDefault="00EC2EE7" w:rsidP="00EC2EE7">
            <w:pPr>
              <w:spacing w:before="76"/>
              <w:ind w:left="43" w:right="7"/>
              <w:jc w:val="center"/>
              <w:rPr>
                <w:sz w:val="17"/>
              </w:rPr>
            </w:pPr>
            <w:r w:rsidRPr="00EC2EE7">
              <w:rPr>
                <w:color w:val="383838"/>
                <w:spacing w:val="-4"/>
                <w:sz w:val="17"/>
              </w:rPr>
              <w:t>一等奖</w:t>
            </w:r>
          </w:p>
        </w:tc>
      </w:tr>
      <w:tr w:rsidR="00EC2EE7" w:rsidRPr="00EC2EE7" w14:paraId="2CB7564A" w14:textId="77777777" w:rsidTr="00C049E6">
        <w:trPr>
          <w:trHeight w:val="397"/>
        </w:trPr>
        <w:tc>
          <w:tcPr>
            <w:tcW w:w="525" w:type="dxa"/>
          </w:tcPr>
          <w:p w14:paraId="7E6D4720" w14:textId="77777777" w:rsidR="00EC2EE7" w:rsidRPr="00EC2EE7" w:rsidRDefault="00EC2EE7" w:rsidP="00EC2EE7">
            <w:pPr>
              <w:spacing w:before="87"/>
              <w:ind w:left="49" w:right="26"/>
              <w:jc w:val="center"/>
              <w:rPr>
                <w:rFonts w:ascii="Times New Roman"/>
                <w:sz w:val="17"/>
              </w:rPr>
            </w:pPr>
            <w:r w:rsidRPr="00EC2EE7">
              <w:rPr>
                <w:rFonts w:ascii="Times New Roman"/>
                <w:spacing w:val="-5"/>
                <w:w w:val="105"/>
                <w:sz w:val="17"/>
              </w:rPr>
              <w:t>188</w:t>
            </w:r>
          </w:p>
        </w:tc>
        <w:tc>
          <w:tcPr>
            <w:tcW w:w="1119" w:type="dxa"/>
            <w:vMerge/>
            <w:tcBorders>
              <w:top w:val="nil"/>
            </w:tcBorders>
          </w:tcPr>
          <w:p w14:paraId="414E8897" w14:textId="77777777" w:rsidR="00EC2EE7" w:rsidRPr="00EC2EE7" w:rsidRDefault="00EC2EE7" w:rsidP="00EC2EE7">
            <w:pPr>
              <w:rPr>
                <w:sz w:val="2"/>
                <w:szCs w:val="2"/>
              </w:rPr>
            </w:pPr>
          </w:p>
        </w:tc>
        <w:tc>
          <w:tcPr>
            <w:tcW w:w="2448" w:type="dxa"/>
          </w:tcPr>
          <w:p w14:paraId="7CDAED55" w14:textId="77777777" w:rsidR="00EC2EE7" w:rsidRPr="00EC2EE7" w:rsidRDefault="00EC2EE7" w:rsidP="00EC2EE7">
            <w:pPr>
              <w:spacing w:before="78"/>
              <w:ind w:right="7"/>
              <w:jc w:val="center"/>
              <w:rPr>
                <w:sz w:val="17"/>
              </w:rPr>
            </w:pPr>
            <w:r w:rsidRPr="00EC2EE7">
              <w:rPr>
                <w:color w:val="262626"/>
                <w:spacing w:val="-1"/>
                <w:sz w:val="17"/>
              </w:rPr>
              <w:t>河北化工医药职业技术学院</w:t>
            </w:r>
          </w:p>
        </w:tc>
        <w:tc>
          <w:tcPr>
            <w:tcW w:w="1403" w:type="dxa"/>
          </w:tcPr>
          <w:p w14:paraId="75CFC5F8" w14:textId="77777777" w:rsidR="00EC2EE7" w:rsidRPr="00EC2EE7" w:rsidRDefault="00EC2EE7" w:rsidP="00EC2EE7">
            <w:pPr>
              <w:spacing w:before="78"/>
              <w:ind w:left="441"/>
              <w:rPr>
                <w:sz w:val="17"/>
              </w:rPr>
            </w:pPr>
            <w:r w:rsidRPr="00EC2EE7">
              <w:rPr>
                <w:color w:val="4D4D4D"/>
                <w:spacing w:val="-4"/>
                <w:sz w:val="17"/>
              </w:rPr>
              <w:t>于玉环</w:t>
            </w:r>
          </w:p>
        </w:tc>
        <w:tc>
          <w:tcPr>
            <w:tcW w:w="2540" w:type="dxa"/>
          </w:tcPr>
          <w:p w14:paraId="3EEAB11B" w14:textId="77777777" w:rsidR="00EC2EE7" w:rsidRPr="00EC2EE7" w:rsidRDefault="00EC2EE7" w:rsidP="00EC2EE7">
            <w:pPr>
              <w:spacing w:before="78"/>
              <w:ind w:right="26"/>
              <w:jc w:val="right"/>
              <w:rPr>
                <w:sz w:val="17"/>
              </w:rPr>
            </w:pPr>
            <w:r w:rsidRPr="00EC2EE7">
              <w:rPr>
                <w:color w:val="262626"/>
                <w:spacing w:val="-1"/>
                <w:sz w:val="17"/>
              </w:rPr>
              <w:t>孙仁慧，邓柏文，杨欣颖于泽桐</w:t>
            </w:r>
          </w:p>
        </w:tc>
        <w:tc>
          <w:tcPr>
            <w:tcW w:w="887" w:type="dxa"/>
          </w:tcPr>
          <w:p w14:paraId="4C9935F2" w14:textId="77777777" w:rsidR="00EC2EE7" w:rsidRPr="00EC2EE7" w:rsidRDefault="00EC2EE7" w:rsidP="00EC2EE7">
            <w:pPr>
              <w:spacing w:before="78"/>
              <w:ind w:left="43" w:right="7"/>
              <w:jc w:val="center"/>
              <w:rPr>
                <w:sz w:val="17"/>
              </w:rPr>
            </w:pPr>
            <w:r w:rsidRPr="00EC2EE7">
              <w:rPr>
                <w:color w:val="383838"/>
                <w:spacing w:val="-4"/>
                <w:sz w:val="17"/>
              </w:rPr>
              <w:t>一等奖</w:t>
            </w:r>
          </w:p>
        </w:tc>
      </w:tr>
      <w:tr w:rsidR="00EC2EE7" w:rsidRPr="00EC2EE7" w14:paraId="42CD2DED" w14:textId="77777777" w:rsidTr="00C049E6">
        <w:trPr>
          <w:trHeight w:val="396"/>
        </w:trPr>
        <w:tc>
          <w:tcPr>
            <w:tcW w:w="525" w:type="dxa"/>
          </w:tcPr>
          <w:p w14:paraId="10761267" w14:textId="77777777" w:rsidR="00EC2EE7" w:rsidRPr="00EC2EE7" w:rsidRDefault="00EC2EE7" w:rsidP="00EC2EE7">
            <w:pPr>
              <w:spacing w:before="89"/>
              <w:ind w:left="49" w:right="31"/>
              <w:jc w:val="center"/>
              <w:rPr>
                <w:rFonts w:ascii="Times New Roman"/>
                <w:sz w:val="17"/>
              </w:rPr>
            </w:pPr>
            <w:r w:rsidRPr="00EC2EE7">
              <w:rPr>
                <w:rFonts w:ascii="Times New Roman"/>
                <w:spacing w:val="-5"/>
                <w:w w:val="105"/>
                <w:sz w:val="17"/>
              </w:rPr>
              <w:t>189</w:t>
            </w:r>
          </w:p>
        </w:tc>
        <w:tc>
          <w:tcPr>
            <w:tcW w:w="1119" w:type="dxa"/>
            <w:vMerge/>
            <w:tcBorders>
              <w:top w:val="nil"/>
            </w:tcBorders>
          </w:tcPr>
          <w:p w14:paraId="1CACB1C4" w14:textId="77777777" w:rsidR="00EC2EE7" w:rsidRPr="00EC2EE7" w:rsidRDefault="00EC2EE7" w:rsidP="00EC2EE7">
            <w:pPr>
              <w:rPr>
                <w:sz w:val="2"/>
                <w:szCs w:val="2"/>
              </w:rPr>
            </w:pPr>
          </w:p>
        </w:tc>
        <w:tc>
          <w:tcPr>
            <w:tcW w:w="2448" w:type="dxa"/>
          </w:tcPr>
          <w:p w14:paraId="282C7675" w14:textId="77777777" w:rsidR="00EC2EE7" w:rsidRPr="00EC2EE7" w:rsidRDefault="00EC2EE7" w:rsidP="00EC2EE7">
            <w:pPr>
              <w:spacing w:before="74"/>
              <w:ind w:right="5"/>
              <w:jc w:val="center"/>
              <w:rPr>
                <w:sz w:val="17"/>
              </w:rPr>
            </w:pPr>
            <w:r w:rsidRPr="00EC2EE7">
              <w:rPr>
                <w:color w:val="383838"/>
                <w:spacing w:val="-1"/>
                <w:sz w:val="17"/>
              </w:rPr>
              <w:t>河北软件职业技术学院</w:t>
            </w:r>
          </w:p>
        </w:tc>
        <w:tc>
          <w:tcPr>
            <w:tcW w:w="1403" w:type="dxa"/>
          </w:tcPr>
          <w:p w14:paraId="4CC94091" w14:textId="77777777" w:rsidR="00EC2EE7" w:rsidRPr="00EC2EE7" w:rsidRDefault="00EC2EE7" w:rsidP="00EC2EE7">
            <w:pPr>
              <w:spacing w:before="79"/>
              <w:ind w:left="217"/>
              <w:rPr>
                <w:sz w:val="17"/>
              </w:rPr>
            </w:pPr>
            <w:r w:rsidRPr="00EC2EE7">
              <w:rPr>
                <w:color w:val="262626"/>
                <w:spacing w:val="-2"/>
                <w:w w:val="115"/>
                <w:sz w:val="17"/>
              </w:rPr>
              <w:t>许倩张天仕</w:t>
            </w:r>
          </w:p>
        </w:tc>
        <w:tc>
          <w:tcPr>
            <w:tcW w:w="2540" w:type="dxa"/>
          </w:tcPr>
          <w:p w14:paraId="5FBEE140" w14:textId="77777777" w:rsidR="00EC2EE7" w:rsidRPr="00EC2EE7" w:rsidRDefault="00EC2EE7" w:rsidP="00EC2EE7">
            <w:pPr>
              <w:spacing w:before="79"/>
              <w:ind w:right="64"/>
              <w:jc w:val="right"/>
              <w:rPr>
                <w:sz w:val="17"/>
              </w:rPr>
            </w:pPr>
            <w:r w:rsidRPr="00EC2EE7">
              <w:rPr>
                <w:color w:val="262626"/>
                <w:spacing w:val="-1"/>
                <w:sz w:val="17"/>
              </w:rPr>
              <w:t>冯思宇，王心如申守缘吴欣燕</w:t>
            </w:r>
          </w:p>
        </w:tc>
        <w:tc>
          <w:tcPr>
            <w:tcW w:w="887" w:type="dxa"/>
          </w:tcPr>
          <w:p w14:paraId="38D447A4" w14:textId="77777777" w:rsidR="00EC2EE7" w:rsidRPr="00EC2EE7" w:rsidRDefault="00EC2EE7" w:rsidP="00EC2EE7">
            <w:pPr>
              <w:spacing w:before="79"/>
              <w:ind w:left="43" w:right="1"/>
              <w:jc w:val="center"/>
              <w:rPr>
                <w:sz w:val="17"/>
              </w:rPr>
            </w:pPr>
            <w:r w:rsidRPr="00EC2EE7">
              <w:rPr>
                <w:color w:val="626262"/>
                <w:w w:val="105"/>
                <w:sz w:val="17"/>
              </w:rPr>
              <w:t>二</w:t>
            </w:r>
            <w:r w:rsidRPr="00EC2EE7">
              <w:rPr>
                <w:color w:val="262626"/>
                <w:spacing w:val="-5"/>
                <w:w w:val="105"/>
                <w:sz w:val="17"/>
              </w:rPr>
              <w:t>等奖</w:t>
            </w:r>
          </w:p>
        </w:tc>
      </w:tr>
      <w:tr w:rsidR="00EC2EE7" w:rsidRPr="00EC2EE7" w14:paraId="751C41F2" w14:textId="77777777" w:rsidTr="00C049E6">
        <w:trPr>
          <w:trHeight w:val="397"/>
        </w:trPr>
        <w:tc>
          <w:tcPr>
            <w:tcW w:w="525" w:type="dxa"/>
          </w:tcPr>
          <w:p w14:paraId="5467C4A6" w14:textId="77777777" w:rsidR="00EC2EE7" w:rsidRPr="00EC2EE7" w:rsidRDefault="00EC2EE7" w:rsidP="00EC2EE7">
            <w:pPr>
              <w:spacing w:before="90"/>
              <w:ind w:left="49" w:right="31"/>
              <w:jc w:val="center"/>
              <w:rPr>
                <w:rFonts w:ascii="Times New Roman"/>
                <w:sz w:val="17"/>
              </w:rPr>
            </w:pPr>
            <w:r w:rsidRPr="00EC2EE7">
              <w:rPr>
                <w:rFonts w:ascii="Times New Roman"/>
                <w:color w:val="262626"/>
                <w:spacing w:val="-5"/>
                <w:w w:val="105"/>
                <w:sz w:val="17"/>
              </w:rPr>
              <w:t>190</w:t>
            </w:r>
          </w:p>
        </w:tc>
        <w:tc>
          <w:tcPr>
            <w:tcW w:w="1119" w:type="dxa"/>
            <w:vMerge/>
            <w:tcBorders>
              <w:top w:val="nil"/>
            </w:tcBorders>
          </w:tcPr>
          <w:p w14:paraId="2BEFEF32" w14:textId="77777777" w:rsidR="00EC2EE7" w:rsidRPr="00EC2EE7" w:rsidRDefault="00EC2EE7" w:rsidP="00EC2EE7">
            <w:pPr>
              <w:rPr>
                <w:sz w:val="2"/>
                <w:szCs w:val="2"/>
              </w:rPr>
            </w:pPr>
          </w:p>
        </w:tc>
        <w:tc>
          <w:tcPr>
            <w:tcW w:w="2448" w:type="dxa"/>
          </w:tcPr>
          <w:p w14:paraId="2EB8114E" w14:textId="77777777" w:rsidR="00EC2EE7" w:rsidRPr="00EC2EE7" w:rsidRDefault="00EC2EE7" w:rsidP="00EC2EE7">
            <w:pPr>
              <w:spacing w:before="76"/>
              <w:jc w:val="center"/>
              <w:rPr>
                <w:sz w:val="17"/>
              </w:rPr>
            </w:pPr>
            <w:r w:rsidRPr="00EC2EE7">
              <w:rPr>
                <w:color w:val="383838"/>
                <w:spacing w:val="-1"/>
                <w:sz w:val="17"/>
              </w:rPr>
              <w:t>唐山工业职业技术大学</w:t>
            </w:r>
          </w:p>
        </w:tc>
        <w:tc>
          <w:tcPr>
            <w:tcW w:w="1403" w:type="dxa"/>
          </w:tcPr>
          <w:p w14:paraId="667CA364" w14:textId="77777777" w:rsidR="00EC2EE7" w:rsidRPr="00EC2EE7" w:rsidRDefault="00EC2EE7" w:rsidP="00EC2EE7">
            <w:pPr>
              <w:spacing w:before="81"/>
              <w:ind w:left="216"/>
              <w:rPr>
                <w:sz w:val="17"/>
              </w:rPr>
            </w:pPr>
            <w:r w:rsidRPr="00EC2EE7">
              <w:rPr>
                <w:color w:val="383838"/>
                <w:spacing w:val="-10"/>
                <w:sz w:val="17"/>
              </w:rPr>
              <w:t>李青，张武钢</w:t>
            </w:r>
          </w:p>
        </w:tc>
        <w:tc>
          <w:tcPr>
            <w:tcW w:w="2540" w:type="dxa"/>
          </w:tcPr>
          <w:p w14:paraId="56952D29" w14:textId="77777777" w:rsidR="00EC2EE7" w:rsidRPr="00EC2EE7" w:rsidRDefault="00EC2EE7" w:rsidP="00EC2EE7">
            <w:pPr>
              <w:spacing w:before="81"/>
              <w:ind w:left="248"/>
              <w:rPr>
                <w:sz w:val="17"/>
              </w:rPr>
            </w:pPr>
            <w:r w:rsidRPr="00EC2EE7">
              <w:rPr>
                <w:color w:val="262626"/>
                <w:spacing w:val="-1"/>
                <w:sz w:val="17"/>
              </w:rPr>
              <w:t>张轩，陈芸燕方鹏，冯思思</w:t>
            </w:r>
          </w:p>
        </w:tc>
        <w:tc>
          <w:tcPr>
            <w:tcW w:w="887" w:type="dxa"/>
          </w:tcPr>
          <w:p w14:paraId="33F26512" w14:textId="77777777" w:rsidR="00EC2EE7" w:rsidRPr="00EC2EE7" w:rsidRDefault="00EC2EE7" w:rsidP="00EC2EE7">
            <w:pPr>
              <w:spacing w:before="76"/>
              <w:ind w:left="43" w:right="1"/>
              <w:jc w:val="center"/>
              <w:rPr>
                <w:sz w:val="17"/>
              </w:rPr>
            </w:pPr>
            <w:r w:rsidRPr="00EC2EE7">
              <w:rPr>
                <w:color w:val="777777"/>
                <w:w w:val="105"/>
                <w:sz w:val="17"/>
              </w:rPr>
              <w:t>二</w:t>
            </w:r>
            <w:r w:rsidRPr="00EC2EE7">
              <w:rPr>
                <w:color w:val="4D4D4D"/>
                <w:spacing w:val="-5"/>
                <w:w w:val="105"/>
                <w:sz w:val="17"/>
              </w:rPr>
              <w:t>等奖</w:t>
            </w:r>
          </w:p>
        </w:tc>
      </w:tr>
      <w:tr w:rsidR="00EC2EE7" w:rsidRPr="00EC2EE7" w14:paraId="10D49C95" w14:textId="77777777" w:rsidTr="00C049E6">
        <w:trPr>
          <w:trHeight w:val="395"/>
        </w:trPr>
        <w:tc>
          <w:tcPr>
            <w:tcW w:w="525" w:type="dxa"/>
          </w:tcPr>
          <w:p w14:paraId="581ADC05" w14:textId="77777777" w:rsidR="00EC2EE7" w:rsidRPr="00EC2EE7" w:rsidRDefault="00EC2EE7" w:rsidP="00EC2EE7">
            <w:pPr>
              <w:spacing w:before="92"/>
              <w:ind w:left="49" w:right="23"/>
              <w:jc w:val="center"/>
              <w:rPr>
                <w:rFonts w:ascii="Times New Roman"/>
                <w:sz w:val="17"/>
              </w:rPr>
            </w:pPr>
            <w:r w:rsidRPr="00EC2EE7">
              <w:rPr>
                <w:rFonts w:ascii="Times New Roman"/>
                <w:color w:val="262626"/>
                <w:spacing w:val="-5"/>
                <w:w w:val="110"/>
                <w:sz w:val="17"/>
              </w:rPr>
              <w:t>191</w:t>
            </w:r>
          </w:p>
        </w:tc>
        <w:tc>
          <w:tcPr>
            <w:tcW w:w="1119" w:type="dxa"/>
            <w:vMerge/>
            <w:tcBorders>
              <w:top w:val="nil"/>
            </w:tcBorders>
          </w:tcPr>
          <w:p w14:paraId="19779671" w14:textId="77777777" w:rsidR="00EC2EE7" w:rsidRPr="00EC2EE7" w:rsidRDefault="00EC2EE7" w:rsidP="00EC2EE7">
            <w:pPr>
              <w:rPr>
                <w:sz w:val="2"/>
                <w:szCs w:val="2"/>
              </w:rPr>
            </w:pPr>
          </w:p>
        </w:tc>
        <w:tc>
          <w:tcPr>
            <w:tcW w:w="2448" w:type="dxa"/>
          </w:tcPr>
          <w:p w14:paraId="1BD332BD" w14:textId="77777777" w:rsidR="00EC2EE7" w:rsidRPr="00EC2EE7" w:rsidRDefault="00EC2EE7" w:rsidP="00EC2EE7">
            <w:pPr>
              <w:spacing w:before="77"/>
              <w:ind w:left="1"/>
              <w:jc w:val="center"/>
              <w:rPr>
                <w:sz w:val="17"/>
              </w:rPr>
            </w:pPr>
            <w:r w:rsidRPr="00EC2EE7">
              <w:rPr>
                <w:color w:val="383838"/>
                <w:spacing w:val="-1"/>
                <w:sz w:val="17"/>
              </w:rPr>
              <w:t>河北对外经贸职业学院</w:t>
            </w:r>
          </w:p>
        </w:tc>
        <w:tc>
          <w:tcPr>
            <w:tcW w:w="1403" w:type="dxa"/>
          </w:tcPr>
          <w:p w14:paraId="104E2D4B" w14:textId="77777777" w:rsidR="00EC2EE7" w:rsidRPr="00EC2EE7" w:rsidRDefault="00EC2EE7" w:rsidP="00EC2EE7">
            <w:pPr>
              <w:spacing w:before="82"/>
              <w:ind w:left="125" w:right="-188"/>
              <w:rPr>
                <w:sz w:val="17"/>
              </w:rPr>
            </w:pPr>
            <w:r w:rsidRPr="00EC2EE7">
              <w:rPr>
                <w:color w:val="262626"/>
                <w:spacing w:val="-2"/>
                <w:w w:val="105"/>
                <w:sz w:val="17"/>
              </w:rPr>
              <w:t>杨晶晶，王海波张</w:t>
            </w:r>
          </w:p>
        </w:tc>
        <w:tc>
          <w:tcPr>
            <w:tcW w:w="2540" w:type="dxa"/>
          </w:tcPr>
          <w:p w14:paraId="222C454E" w14:textId="77777777" w:rsidR="00EC2EE7" w:rsidRPr="00EC2EE7" w:rsidRDefault="00EC2EE7" w:rsidP="00EC2EE7">
            <w:pPr>
              <w:spacing w:before="82"/>
              <w:ind w:right="14"/>
              <w:jc w:val="right"/>
              <w:rPr>
                <w:sz w:val="17"/>
              </w:rPr>
            </w:pPr>
            <w:r w:rsidRPr="00EC2EE7">
              <w:rPr>
                <w:color w:val="262626"/>
                <w:spacing w:val="-1"/>
                <w:w w:val="105"/>
                <w:sz w:val="17"/>
              </w:rPr>
              <w:t>春浩孙浩哲，李松豪，李梓冶</w:t>
            </w:r>
          </w:p>
        </w:tc>
        <w:tc>
          <w:tcPr>
            <w:tcW w:w="887" w:type="dxa"/>
          </w:tcPr>
          <w:p w14:paraId="176B7783" w14:textId="77777777" w:rsidR="00EC2EE7" w:rsidRPr="00EC2EE7" w:rsidRDefault="00EC2EE7" w:rsidP="00EC2EE7">
            <w:pPr>
              <w:spacing w:before="77"/>
              <w:ind w:left="43" w:right="1"/>
              <w:jc w:val="center"/>
              <w:rPr>
                <w:sz w:val="17"/>
              </w:rPr>
            </w:pPr>
            <w:r w:rsidRPr="00EC2EE7">
              <w:rPr>
                <w:color w:val="777777"/>
                <w:w w:val="105"/>
                <w:sz w:val="17"/>
              </w:rPr>
              <w:t>二</w:t>
            </w:r>
            <w:r w:rsidRPr="00EC2EE7">
              <w:rPr>
                <w:color w:val="4D4D4D"/>
                <w:spacing w:val="-5"/>
                <w:w w:val="105"/>
                <w:sz w:val="17"/>
              </w:rPr>
              <w:t>等奖</w:t>
            </w:r>
          </w:p>
        </w:tc>
      </w:tr>
    </w:tbl>
    <w:p w14:paraId="4787B840" w14:textId="77777777" w:rsidR="00EC2EE7" w:rsidRPr="00EC2EE7" w:rsidRDefault="00EC2EE7" w:rsidP="00EC2EE7">
      <w:pPr>
        <w:jc w:val="center"/>
        <w:rPr>
          <w:sz w:val="17"/>
        </w:rPr>
        <w:sectPr w:rsidR="00EC2EE7" w:rsidRPr="00EC2EE7">
          <w:type w:val="continuous"/>
          <w:pgSz w:w="11910" w:h="16840"/>
          <w:pgMar w:top="1780" w:right="1417" w:bottom="1480" w:left="1417" w:header="0" w:footer="1275"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EC2EE7" w:rsidRPr="00EC2EE7" w14:paraId="6D6356C2" w14:textId="77777777" w:rsidTr="00C049E6">
        <w:trPr>
          <w:trHeight w:val="397"/>
        </w:trPr>
        <w:tc>
          <w:tcPr>
            <w:tcW w:w="525" w:type="dxa"/>
          </w:tcPr>
          <w:p w14:paraId="3CB44AF6" w14:textId="77777777" w:rsidR="00EC2EE7" w:rsidRPr="00EC2EE7" w:rsidRDefault="00EC2EE7" w:rsidP="00EC2EE7">
            <w:pPr>
              <w:spacing w:before="59"/>
              <w:ind w:left="49" w:right="37"/>
              <w:jc w:val="center"/>
              <w:rPr>
                <w:sz w:val="18"/>
              </w:rPr>
            </w:pPr>
            <w:r w:rsidRPr="00EC2EE7">
              <w:rPr>
                <w:color w:val="0F0F0F"/>
                <w:spacing w:val="-5"/>
                <w:sz w:val="18"/>
              </w:rPr>
              <w:lastRenderedPageBreak/>
              <w:t>序号</w:t>
            </w:r>
          </w:p>
        </w:tc>
        <w:tc>
          <w:tcPr>
            <w:tcW w:w="1119" w:type="dxa"/>
          </w:tcPr>
          <w:p w14:paraId="6BACA5CB" w14:textId="77777777" w:rsidR="00EC2EE7" w:rsidRPr="00EC2EE7" w:rsidRDefault="00EC2EE7" w:rsidP="00EC2EE7">
            <w:pPr>
              <w:spacing w:before="64"/>
              <w:ind w:left="201"/>
              <w:rPr>
                <w:sz w:val="17"/>
              </w:rPr>
            </w:pPr>
            <w:r w:rsidRPr="00EC2EE7">
              <w:rPr>
                <w:color w:val="0F0F0F"/>
                <w:spacing w:val="-3"/>
                <w:w w:val="105"/>
                <w:sz w:val="17"/>
              </w:rPr>
              <w:t>赛项名称</w:t>
            </w:r>
          </w:p>
        </w:tc>
        <w:tc>
          <w:tcPr>
            <w:tcW w:w="2448" w:type="dxa"/>
          </w:tcPr>
          <w:p w14:paraId="59614233" w14:textId="77777777" w:rsidR="00EC2EE7" w:rsidRPr="00EC2EE7" w:rsidRDefault="00EC2EE7" w:rsidP="00EC2EE7">
            <w:pPr>
              <w:spacing w:before="64"/>
              <w:ind w:left="9"/>
              <w:jc w:val="center"/>
              <w:rPr>
                <w:sz w:val="17"/>
              </w:rPr>
            </w:pPr>
            <w:r w:rsidRPr="00EC2EE7">
              <w:rPr>
                <w:color w:val="262626"/>
                <w:spacing w:val="-3"/>
                <w:w w:val="105"/>
                <w:sz w:val="17"/>
              </w:rPr>
              <w:t>参赛学校</w:t>
            </w:r>
          </w:p>
        </w:tc>
        <w:tc>
          <w:tcPr>
            <w:tcW w:w="1403" w:type="dxa"/>
          </w:tcPr>
          <w:p w14:paraId="03357646" w14:textId="77777777" w:rsidR="00EC2EE7" w:rsidRPr="00EC2EE7" w:rsidRDefault="00EC2EE7" w:rsidP="00EC2EE7">
            <w:pPr>
              <w:spacing w:before="64"/>
              <w:ind w:left="345"/>
              <w:rPr>
                <w:sz w:val="17"/>
              </w:rPr>
            </w:pPr>
            <w:r w:rsidRPr="00EC2EE7">
              <w:rPr>
                <w:color w:val="0F0F0F"/>
                <w:spacing w:val="-3"/>
                <w:w w:val="105"/>
                <w:sz w:val="17"/>
              </w:rPr>
              <w:t>指导教师</w:t>
            </w:r>
          </w:p>
        </w:tc>
        <w:tc>
          <w:tcPr>
            <w:tcW w:w="2540" w:type="dxa"/>
          </w:tcPr>
          <w:p w14:paraId="35070371" w14:textId="77777777" w:rsidR="00EC2EE7" w:rsidRPr="00EC2EE7" w:rsidRDefault="00EC2EE7" w:rsidP="00EC2EE7">
            <w:pPr>
              <w:spacing w:before="64"/>
              <w:ind w:left="40" w:right="9"/>
              <w:jc w:val="center"/>
              <w:rPr>
                <w:sz w:val="17"/>
              </w:rPr>
            </w:pPr>
            <w:r w:rsidRPr="00EC2EE7">
              <w:rPr>
                <w:color w:val="262626"/>
                <w:spacing w:val="-3"/>
                <w:w w:val="105"/>
                <w:sz w:val="17"/>
              </w:rPr>
              <w:t>参赛选手</w:t>
            </w:r>
          </w:p>
        </w:tc>
        <w:tc>
          <w:tcPr>
            <w:tcW w:w="887" w:type="dxa"/>
          </w:tcPr>
          <w:p w14:paraId="691BDFBD" w14:textId="77777777" w:rsidR="00EC2EE7" w:rsidRPr="00EC2EE7" w:rsidRDefault="00EC2EE7" w:rsidP="00EC2EE7">
            <w:pPr>
              <w:spacing w:before="69"/>
              <w:ind w:left="43" w:right="8"/>
              <w:jc w:val="center"/>
              <w:rPr>
                <w:sz w:val="17"/>
              </w:rPr>
            </w:pPr>
            <w:r w:rsidRPr="00EC2EE7">
              <w:rPr>
                <w:color w:val="0F0F0F"/>
                <w:spacing w:val="-3"/>
                <w:w w:val="105"/>
                <w:sz w:val="17"/>
              </w:rPr>
              <w:t>获奖等级</w:t>
            </w:r>
          </w:p>
        </w:tc>
      </w:tr>
      <w:tr w:rsidR="00EC2EE7" w:rsidRPr="00EC2EE7" w14:paraId="639E0C7F" w14:textId="77777777" w:rsidTr="00C049E6">
        <w:trPr>
          <w:trHeight w:val="397"/>
        </w:trPr>
        <w:tc>
          <w:tcPr>
            <w:tcW w:w="525" w:type="dxa"/>
          </w:tcPr>
          <w:p w14:paraId="17044F68" w14:textId="77777777" w:rsidR="00EC2EE7" w:rsidRPr="00EC2EE7" w:rsidRDefault="00EC2EE7" w:rsidP="00EC2EE7">
            <w:pPr>
              <w:spacing w:before="84"/>
              <w:ind w:left="49" w:right="32"/>
              <w:jc w:val="center"/>
              <w:rPr>
                <w:rFonts w:ascii="Arial"/>
                <w:sz w:val="16"/>
              </w:rPr>
            </w:pPr>
            <w:r w:rsidRPr="00EC2EE7">
              <w:rPr>
                <w:rFonts w:ascii="Arial"/>
                <w:color w:val="0F0F0F"/>
                <w:spacing w:val="-5"/>
                <w:sz w:val="16"/>
              </w:rPr>
              <w:t>192</w:t>
            </w:r>
          </w:p>
        </w:tc>
        <w:tc>
          <w:tcPr>
            <w:tcW w:w="1119" w:type="dxa"/>
            <w:vMerge w:val="restart"/>
          </w:tcPr>
          <w:p w14:paraId="1B67173C" w14:textId="77777777" w:rsidR="00EC2EE7" w:rsidRPr="00EC2EE7" w:rsidRDefault="00EC2EE7" w:rsidP="00EC2EE7">
            <w:pPr>
              <w:rPr>
                <w:rFonts w:ascii="Times New Roman"/>
                <w:sz w:val="16"/>
              </w:rPr>
            </w:pPr>
          </w:p>
        </w:tc>
        <w:tc>
          <w:tcPr>
            <w:tcW w:w="2448" w:type="dxa"/>
          </w:tcPr>
          <w:p w14:paraId="5CF31317" w14:textId="77777777" w:rsidR="00EC2EE7" w:rsidRPr="00EC2EE7" w:rsidRDefault="00EC2EE7" w:rsidP="00EC2EE7">
            <w:pPr>
              <w:spacing w:before="61"/>
              <w:jc w:val="center"/>
              <w:rPr>
                <w:sz w:val="17"/>
              </w:rPr>
            </w:pPr>
            <w:r w:rsidRPr="00EC2EE7">
              <w:rPr>
                <w:color w:val="383838"/>
                <w:spacing w:val="-2"/>
                <w:sz w:val="17"/>
              </w:rPr>
              <w:t>唐山职业技术学院</w:t>
            </w:r>
          </w:p>
        </w:tc>
        <w:tc>
          <w:tcPr>
            <w:tcW w:w="1403" w:type="dxa"/>
          </w:tcPr>
          <w:p w14:paraId="74303F54" w14:textId="77777777" w:rsidR="00EC2EE7" w:rsidRPr="00EC2EE7" w:rsidRDefault="00EC2EE7" w:rsidP="00EC2EE7">
            <w:pPr>
              <w:spacing w:before="66"/>
              <w:ind w:left="217"/>
              <w:rPr>
                <w:sz w:val="17"/>
              </w:rPr>
            </w:pPr>
            <w:r w:rsidRPr="00EC2EE7">
              <w:rPr>
                <w:color w:val="262626"/>
                <w:spacing w:val="-6"/>
                <w:sz w:val="17"/>
              </w:rPr>
              <w:t>孙明明，</w:t>
            </w:r>
            <w:r w:rsidRPr="00EC2EE7">
              <w:rPr>
                <w:color w:val="4F4F4F"/>
                <w:spacing w:val="-8"/>
                <w:sz w:val="17"/>
              </w:rPr>
              <w:t>芦勇</w:t>
            </w:r>
          </w:p>
        </w:tc>
        <w:tc>
          <w:tcPr>
            <w:tcW w:w="2540" w:type="dxa"/>
          </w:tcPr>
          <w:p w14:paraId="79FA81E2" w14:textId="77777777" w:rsidR="00EC2EE7" w:rsidRPr="00EC2EE7" w:rsidRDefault="00EC2EE7" w:rsidP="00EC2EE7">
            <w:pPr>
              <w:spacing w:before="66"/>
              <w:ind w:right="34"/>
              <w:jc w:val="right"/>
              <w:rPr>
                <w:sz w:val="17"/>
              </w:rPr>
            </w:pPr>
            <w:r w:rsidRPr="00EC2EE7">
              <w:rPr>
                <w:color w:val="262626"/>
                <w:spacing w:val="-10"/>
                <w:sz w:val="17"/>
              </w:rPr>
              <w:t>吕紫括，叩航宇，牛博文，刘浩轩</w:t>
            </w:r>
          </w:p>
        </w:tc>
        <w:tc>
          <w:tcPr>
            <w:tcW w:w="887" w:type="dxa"/>
          </w:tcPr>
          <w:p w14:paraId="1A55AB6C" w14:textId="77777777" w:rsidR="00EC2EE7" w:rsidRPr="00EC2EE7" w:rsidRDefault="00EC2EE7" w:rsidP="00EC2EE7">
            <w:pPr>
              <w:spacing w:before="66"/>
              <w:ind w:left="43" w:right="7"/>
              <w:jc w:val="center"/>
              <w:rPr>
                <w:sz w:val="17"/>
              </w:rPr>
            </w:pPr>
            <w:r w:rsidRPr="00EC2EE7">
              <w:rPr>
                <w:color w:val="383838"/>
                <w:spacing w:val="-4"/>
                <w:sz w:val="17"/>
              </w:rPr>
              <w:t>二等奖</w:t>
            </w:r>
          </w:p>
        </w:tc>
      </w:tr>
      <w:tr w:rsidR="00EC2EE7" w:rsidRPr="00EC2EE7" w14:paraId="023EC044" w14:textId="77777777" w:rsidTr="00C049E6">
        <w:trPr>
          <w:trHeight w:val="397"/>
        </w:trPr>
        <w:tc>
          <w:tcPr>
            <w:tcW w:w="525" w:type="dxa"/>
          </w:tcPr>
          <w:p w14:paraId="4152622B" w14:textId="77777777" w:rsidR="00EC2EE7" w:rsidRPr="00EC2EE7" w:rsidRDefault="00EC2EE7" w:rsidP="00EC2EE7">
            <w:pPr>
              <w:spacing w:before="85"/>
              <w:ind w:left="49" w:right="35"/>
              <w:jc w:val="center"/>
              <w:rPr>
                <w:rFonts w:ascii="Arial"/>
                <w:sz w:val="16"/>
              </w:rPr>
            </w:pPr>
            <w:r w:rsidRPr="00EC2EE7">
              <w:rPr>
                <w:rFonts w:ascii="Arial"/>
                <w:color w:val="383838"/>
                <w:spacing w:val="-5"/>
                <w:sz w:val="16"/>
              </w:rPr>
              <w:t>193</w:t>
            </w:r>
          </w:p>
        </w:tc>
        <w:tc>
          <w:tcPr>
            <w:tcW w:w="1119" w:type="dxa"/>
            <w:vMerge/>
            <w:tcBorders>
              <w:top w:val="nil"/>
            </w:tcBorders>
          </w:tcPr>
          <w:p w14:paraId="108CD308" w14:textId="77777777" w:rsidR="00EC2EE7" w:rsidRPr="00EC2EE7" w:rsidRDefault="00EC2EE7" w:rsidP="00EC2EE7">
            <w:pPr>
              <w:rPr>
                <w:sz w:val="2"/>
                <w:szCs w:val="2"/>
              </w:rPr>
            </w:pPr>
          </w:p>
        </w:tc>
        <w:tc>
          <w:tcPr>
            <w:tcW w:w="2448" w:type="dxa"/>
          </w:tcPr>
          <w:p w14:paraId="0588915B" w14:textId="77777777" w:rsidR="00EC2EE7" w:rsidRPr="00EC2EE7" w:rsidRDefault="00EC2EE7" w:rsidP="00EC2EE7">
            <w:pPr>
              <w:spacing w:before="62"/>
              <w:ind w:left="26"/>
              <w:jc w:val="center"/>
              <w:rPr>
                <w:sz w:val="17"/>
              </w:rPr>
            </w:pPr>
            <w:r w:rsidRPr="00EC2EE7">
              <w:rPr>
                <w:color w:val="383838"/>
                <w:w w:val="105"/>
                <w:sz w:val="17"/>
              </w:rPr>
              <w:t>衡水职</w:t>
            </w:r>
            <w:r w:rsidRPr="00EC2EE7">
              <w:rPr>
                <w:color w:val="0F0F0F"/>
                <w:w w:val="105"/>
                <w:sz w:val="17"/>
              </w:rPr>
              <w:t>业技</w:t>
            </w:r>
            <w:r w:rsidRPr="00EC2EE7">
              <w:rPr>
                <w:color w:val="383838"/>
                <w:spacing w:val="-4"/>
                <w:w w:val="105"/>
                <w:sz w:val="17"/>
              </w:rPr>
              <w:t>术学院</w:t>
            </w:r>
          </w:p>
        </w:tc>
        <w:tc>
          <w:tcPr>
            <w:tcW w:w="1403" w:type="dxa"/>
          </w:tcPr>
          <w:p w14:paraId="633D136B" w14:textId="77777777" w:rsidR="00EC2EE7" w:rsidRPr="00EC2EE7" w:rsidRDefault="00EC2EE7" w:rsidP="00EC2EE7">
            <w:pPr>
              <w:spacing w:before="67"/>
              <w:ind w:left="218"/>
              <w:rPr>
                <w:sz w:val="17"/>
              </w:rPr>
            </w:pPr>
            <w:r w:rsidRPr="00EC2EE7">
              <w:rPr>
                <w:color w:val="262626"/>
                <w:spacing w:val="-10"/>
                <w:sz w:val="17"/>
              </w:rPr>
              <w:t>张运建，韩晓</w:t>
            </w:r>
          </w:p>
        </w:tc>
        <w:tc>
          <w:tcPr>
            <w:tcW w:w="2540" w:type="dxa"/>
          </w:tcPr>
          <w:p w14:paraId="391ED506" w14:textId="77777777" w:rsidR="00EC2EE7" w:rsidRPr="00EC2EE7" w:rsidRDefault="00EC2EE7" w:rsidP="00EC2EE7">
            <w:pPr>
              <w:spacing w:before="67"/>
              <w:ind w:right="35"/>
              <w:jc w:val="right"/>
              <w:rPr>
                <w:sz w:val="17"/>
              </w:rPr>
            </w:pPr>
            <w:r w:rsidRPr="00EC2EE7">
              <w:rPr>
                <w:color w:val="383838"/>
                <w:spacing w:val="-10"/>
                <w:sz w:val="17"/>
              </w:rPr>
              <w:t>陈希赛，张刘鑫宇，朱颖萱，贾妙</w:t>
            </w:r>
          </w:p>
        </w:tc>
        <w:tc>
          <w:tcPr>
            <w:tcW w:w="887" w:type="dxa"/>
          </w:tcPr>
          <w:p w14:paraId="6EDF2942" w14:textId="77777777" w:rsidR="00EC2EE7" w:rsidRPr="00EC2EE7" w:rsidRDefault="00EC2EE7" w:rsidP="00EC2EE7">
            <w:pPr>
              <w:spacing w:before="62"/>
              <w:ind w:left="43" w:right="1"/>
              <w:jc w:val="center"/>
              <w:rPr>
                <w:sz w:val="17"/>
              </w:rPr>
            </w:pPr>
            <w:r w:rsidRPr="00EC2EE7">
              <w:rPr>
                <w:color w:val="777777"/>
                <w:w w:val="105"/>
                <w:sz w:val="17"/>
              </w:rPr>
              <w:t>二</w:t>
            </w:r>
            <w:r w:rsidRPr="00EC2EE7">
              <w:rPr>
                <w:color w:val="4F4F4F"/>
                <w:spacing w:val="-5"/>
                <w:w w:val="105"/>
                <w:sz w:val="17"/>
              </w:rPr>
              <w:t>等奖</w:t>
            </w:r>
          </w:p>
        </w:tc>
      </w:tr>
      <w:tr w:rsidR="00EC2EE7" w:rsidRPr="00EC2EE7" w14:paraId="6CC4C49C" w14:textId="77777777" w:rsidTr="00C049E6">
        <w:trPr>
          <w:trHeight w:val="396"/>
        </w:trPr>
        <w:tc>
          <w:tcPr>
            <w:tcW w:w="525" w:type="dxa"/>
          </w:tcPr>
          <w:p w14:paraId="3C62AAC6" w14:textId="77777777" w:rsidR="00EC2EE7" w:rsidRPr="00EC2EE7" w:rsidRDefault="00EC2EE7" w:rsidP="00EC2EE7">
            <w:pPr>
              <w:spacing w:before="87"/>
              <w:ind w:left="49" w:right="30"/>
              <w:jc w:val="center"/>
              <w:rPr>
                <w:rFonts w:ascii="Arial"/>
                <w:sz w:val="16"/>
              </w:rPr>
            </w:pPr>
            <w:r w:rsidRPr="00EC2EE7">
              <w:rPr>
                <w:rFonts w:ascii="Arial"/>
                <w:color w:val="383838"/>
                <w:spacing w:val="-5"/>
                <w:sz w:val="16"/>
              </w:rPr>
              <w:t>194</w:t>
            </w:r>
          </w:p>
        </w:tc>
        <w:tc>
          <w:tcPr>
            <w:tcW w:w="1119" w:type="dxa"/>
            <w:vMerge/>
            <w:tcBorders>
              <w:top w:val="nil"/>
            </w:tcBorders>
          </w:tcPr>
          <w:p w14:paraId="303E3F01" w14:textId="77777777" w:rsidR="00EC2EE7" w:rsidRPr="00EC2EE7" w:rsidRDefault="00EC2EE7" w:rsidP="00EC2EE7">
            <w:pPr>
              <w:rPr>
                <w:sz w:val="2"/>
                <w:szCs w:val="2"/>
              </w:rPr>
            </w:pPr>
          </w:p>
        </w:tc>
        <w:tc>
          <w:tcPr>
            <w:tcW w:w="2448" w:type="dxa"/>
          </w:tcPr>
          <w:p w14:paraId="5F03E85F" w14:textId="77777777" w:rsidR="00EC2EE7" w:rsidRPr="00EC2EE7" w:rsidRDefault="00EC2EE7" w:rsidP="00EC2EE7">
            <w:pPr>
              <w:spacing w:before="64"/>
              <w:ind w:left="26"/>
              <w:jc w:val="center"/>
              <w:rPr>
                <w:sz w:val="17"/>
              </w:rPr>
            </w:pPr>
            <w:r w:rsidRPr="00EC2EE7">
              <w:rPr>
                <w:color w:val="4F4F4F"/>
                <w:w w:val="105"/>
                <w:sz w:val="17"/>
              </w:rPr>
              <w:t>石家庄信息工程</w:t>
            </w:r>
            <w:r w:rsidRPr="00EC2EE7">
              <w:rPr>
                <w:color w:val="262626"/>
                <w:spacing w:val="-3"/>
                <w:w w:val="105"/>
                <w:sz w:val="17"/>
              </w:rPr>
              <w:t>职业学院</w:t>
            </w:r>
          </w:p>
        </w:tc>
        <w:tc>
          <w:tcPr>
            <w:tcW w:w="1403" w:type="dxa"/>
          </w:tcPr>
          <w:p w14:paraId="33F66AA4" w14:textId="77777777" w:rsidR="00EC2EE7" w:rsidRPr="00EC2EE7" w:rsidRDefault="00EC2EE7" w:rsidP="00EC2EE7">
            <w:pPr>
              <w:spacing w:before="69"/>
              <w:ind w:left="125"/>
              <w:rPr>
                <w:sz w:val="17"/>
              </w:rPr>
            </w:pPr>
            <w:r w:rsidRPr="00EC2EE7">
              <w:rPr>
                <w:color w:val="4F4F4F"/>
                <w:spacing w:val="-9"/>
                <w:sz w:val="17"/>
              </w:rPr>
              <w:t>王素娟，韩潞跪</w:t>
            </w:r>
          </w:p>
        </w:tc>
        <w:tc>
          <w:tcPr>
            <w:tcW w:w="2540" w:type="dxa"/>
          </w:tcPr>
          <w:p w14:paraId="0F65DF29" w14:textId="77777777" w:rsidR="00EC2EE7" w:rsidRPr="00EC2EE7" w:rsidRDefault="00EC2EE7" w:rsidP="00EC2EE7">
            <w:pPr>
              <w:spacing w:before="69"/>
              <w:ind w:left="159"/>
              <w:rPr>
                <w:sz w:val="17"/>
              </w:rPr>
            </w:pPr>
            <w:r w:rsidRPr="00EC2EE7">
              <w:rPr>
                <w:color w:val="4F4F4F"/>
                <w:sz w:val="17"/>
              </w:rPr>
              <w:t>王铭杰</w:t>
            </w:r>
            <w:r w:rsidRPr="00EC2EE7">
              <w:rPr>
                <w:color w:val="262626"/>
                <w:spacing w:val="-2"/>
                <w:sz w:val="17"/>
              </w:rPr>
              <w:t>赵家乐，张婷焦钰喧</w:t>
            </w:r>
          </w:p>
        </w:tc>
        <w:tc>
          <w:tcPr>
            <w:tcW w:w="887" w:type="dxa"/>
          </w:tcPr>
          <w:p w14:paraId="522EE99B" w14:textId="77777777" w:rsidR="00EC2EE7" w:rsidRPr="00EC2EE7" w:rsidRDefault="00EC2EE7" w:rsidP="00EC2EE7">
            <w:pPr>
              <w:spacing w:before="69"/>
              <w:ind w:left="43" w:right="7"/>
              <w:jc w:val="center"/>
              <w:rPr>
                <w:sz w:val="17"/>
              </w:rPr>
            </w:pPr>
            <w:r w:rsidRPr="00EC2EE7">
              <w:rPr>
                <w:color w:val="4F4F4F"/>
                <w:spacing w:val="-4"/>
                <w:sz w:val="17"/>
              </w:rPr>
              <w:t>三等奖</w:t>
            </w:r>
          </w:p>
        </w:tc>
      </w:tr>
      <w:tr w:rsidR="00EC2EE7" w:rsidRPr="00EC2EE7" w14:paraId="4AB27FE1" w14:textId="77777777" w:rsidTr="00C049E6">
        <w:trPr>
          <w:trHeight w:val="397"/>
        </w:trPr>
        <w:tc>
          <w:tcPr>
            <w:tcW w:w="525" w:type="dxa"/>
          </w:tcPr>
          <w:p w14:paraId="53B784B0" w14:textId="77777777" w:rsidR="00EC2EE7" w:rsidRPr="00EC2EE7" w:rsidRDefault="00EC2EE7" w:rsidP="00EC2EE7">
            <w:pPr>
              <w:spacing w:before="84"/>
              <w:ind w:left="49" w:right="22"/>
              <w:jc w:val="center"/>
              <w:rPr>
                <w:rFonts w:ascii="Arial"/>
                <w:sz w:val="16"/>
              </w:rPr>
            </w:pPr>
            <w:r w:rsidRPr="00EC2EE7">
              <w:rPr>
                <w:rFonts w:ascii="Arial"/>
                <w:color w:val="0F0F0F"/>
                <w:spacing w:val="-5"/>
                <w:sz w:val="16"/>
              </w:rPr>
              <w:t>19</w:t>
            </w:r>
            <w:r w:rsidRPr="00EC2EE7">
              <w:rPr>
                <w:rFonts w:ascii="Arial"/>
                <w:color w:val="383838"/>
                <w:spacing w:val="-5"/>
                <w:sz w:val="16"/>
              </w:rPr>
              <w:t>5</w:t>
            </w:r>
          </w:p>
        </w:tc>
        <w:tc>
          <w:tcPr>
            <w:tcW w:w="1119" w:type="dxa"/>
            <w:vMerge/>
            <w:tcBorders>
              <w:top w:val="nil"/>
            </w:tcBorders>
          </w:tcPr>
          <w:p w14:paraId="426A430E" w14:textId="77777777" w:rsidR="00EC2EE7" w:rsidRPr="00EC2EE7" w:rsidRDefault="00EC2EE7" w:rsidP="00EC2EE7">
            <w:pPr>
              <w:rPr>
                <w:sz w:val="2"/>
                <w:szCs w:val="2"/>
              </w:rPr>
            </w:pPr>
          </w:p>
        </w:tc>
        <w:tc>
          <w:tcPr>
            <w:tcW w:w="2448" w:type="dxa"/>
          </w:tcPr>
          <w:p w14:paraId="019B583E" w14:textId="77777777" w:rsidR="00EC2EE7" w:rsidRPr="00EC2EE7" w:rsidRDefault="00EC2EE7" w:rsidP="00EC2EE7">
            <w:pPr>
              <w:spacing w:before="65"/>
              <w:ind w:left="27"/>
              <w:jc w:val="center"/>
              <w:rPr>
                <w:sz w:val="17"/>
              </w:rPr>
            </w:pPr>
            <w:r w:rsidRPr="00EC2EE7">
              <w:rPr>
                <w:color w:val="262626"/>
                <w:w w:val="105"/>
                <w:sz w:val="17"/>
              </w:rPr>
              <w:t>石</w:t>
            </w:r>
            <w:r w:rsidRPr="00EC2EE7">
              <w:rPr>
                <w:color w:val="4F4F4F"/>
                <w:w w:val="105"/>
                <w:sz w:val="17"/>
              </w:rPr>
              <w:t>家庄</w:t>
            </w:r>
            <w:r w:rsidRPr="00EC2EE7">
              <w:rPr>
                <w:color w:val="262626"/>
                <w:spacing w:val="-2"/>
                <w:w w:val="105"/>
                <w:sz w:val="17"/>
              </w:rPr>
              <w:t>职业技术学院</w:t>
            </w:r>
          </w:p>
        </w:tc>
        <w:tc>
          <w:tcPr>
            <w:tcW w:w="1403" w:type="dxa"/>
          </w:tcPr>
          <w:p w14:paraId="3F94E212" w14:textId="77777777" w:rsidR="00EC2EE7" w:rsidRPr="00EC2EE7" w:rsidRDefault="00EC2EE7" w:rsidP="00EC2EE7">
            <w:pPr>
              <w:spacing w:before="65"/>
              <w:ind w:left="216"/>
              <w:rPr>
                <w:sz w:val="17"/>
              </w:rPr>
            </w:pPr>
            <w:r w:rsidRPr="00EC2EE7">
              <w:rPr>
                <w:color w:val="262626"/>
                <w:spacing w:val="-10"/>
                <w:sz w:val="17"/>
              </w:rPr>
              <w:t>杨帆，杜金玲</w:t>
            </w:r>
          </w:p>
        </w:tc>
        <w:tc>
          <w:tcPr>
            <w:tcW w:w="2540" w:type="dxa"/>
          </w:tcPr>
          <w:p w14:paraId="4DB19213" w14:textId="77777777" w:rsidR="00EC2EE7" w:rsidRPr="00EC2EE7" w:rsidRDefault="00EC2EE7" w:rsidP="00EC2EE7">
            <w:pPr>
              <w:spacing w:before="65"/>
              <w:ind w:right="30"/>
              <w:jc w:val="right"/>
              <w:rPr>
                <w:sz w:val="17"/>
              </w:rPr>
            </w:pPr>
            <w:r w:rsidRPr="00EC2EE7">
              <w:rPr>
                <w:color w:val="383838"/>
                <w:spacing w:val="-1"/>
                <w:sz w:val="17"/>
              </w:rPr>
              <w:t>夏家豪，孙禄杰于雅楠，张国庆</w:t>
            </w:r>
          </w:p>
        </w:tc>
        <w:tc>
          <w:tcPr>
            <w:tcW w:w="887" w:type="dxa"/>
          </w:tcPr>
          <w:p w14:paraId="303DB76C" w14:textId="77777777" w:rsidR="00EC2EE7" w:rsidRPr="00EC2EE7" w:rsidRDefault="00EC2EE7" w:rsidP="00EC2EE7">
            <w:pPr>
              <w:spacing w:before="65"/>
              <w:ind w:left="43"/>
              <w:jc w:val="center"/>
              <w:rPr>
                <w:sz w:val="17"/>
              </w:rPr>
            </w:pPr>
            <w:r w:rsidRPr="00EC2EE7">
              <w:rPr>
                <w:color w:val="777777"/>
                <w:sz w:val="17"/>
              </w:rPr>
              <w:t>三</w:t>
            </w:r>
            <w:r w:rsidRPr="00EC2EE7">
              <w:rPr>
                <w:color w:val="383838"/>
                <w:spacing w:val="-5"/>
                <w:sz w:val="17"/>
              </w:rPr>
              <w:t>等奖</w:t>
            </w:r>
          </w:p>
        </w:tc>
      </w:tr>
      <w:tr w:rsidR="00EC2EE7" w:rsidRPr="00EC2EE7" w14:paraId="3A690C45" w14:textId="77777777" w:rsidTr="00C049E6">
        <w:trPr>
          <w:trHeight w:val="397"/>
        </w:trPr>
        <w:tc>
          <w:tcPr>
            <w:tcW w:w="525" w:type="dxa"/>
          </w:tcPr>
          <w:p w14:paraId="3CE0A5D1" w14:textId="77777777" w:rsidR="00EC2EE7" w:rsidRPr="00EC2EE7" w:rsidRDefault="00EC2EE7" w:rsidP="00EC2EE7">
            <w:pPr>
              <w:spacing w:before="85"/>
              <w:ind w:left="49" w:right="30"/>
              <w:jc w:val="center"/>
              <w:rPr>
                <w:rFonts w:ascii="Arial"/>
                <w:sz w:val="16"/>
              </w:rPr>
            </w:pPr>
            <w:r w:rsidRPr="00EC2EE7">
              <w:rPr>
                <w:rFonts w:ascii="Arial"/>
                <w:color w:val="0F0F0F"/>
                <w:spacing w:val="-5"/>
                <w:sz w:val="16"/>
              </w:rPr>
              <w:t>196</w:t>
            </w:r>
          </w:p>
        </w:tc>
        <w:tc>
          <w:tcPr>
            <w:tcW w:w="1119" w:type="dxa"/>
            <w:vMerge/>
            <w:tcBorders>
              <w:top w:val="nil"/>
            </w:tcBorders>
          </w:tcPr>
          <w:p w14:paraId="11461CEB" w14:textId="77777777" w:rsidR="00EC2EE7" w:rsidRPr="00EC2EE7" w:rsidRDefault="00EC2EE7" w:rsidP="00EC2EE7">
            <w:pPr>
              <w:rPr>
                <w:sz w:val="2"/>
                <w:szCs w:val="2"/>
              </w:rPr>
            </w:pPr>
          </w:p>
        </w:tc>
        <w:tc>
          <w:tcPr>
            <w:tcW w:w="2448" w:type="dxa"/>
          </w:tcPr>
          <w:p w14:paraId="49D01C9E" w14:textId="77777777" w:rsidR="00EC2EE7" w:rsidRPr="00EC2EE7" w:rsidRDefault="00EC2EE7" w:rsidP="00EC2EE7">
            <w:pPr>
              <w:spacing w:before="62"/>
              <w:jc w:val="center"/>
              <w:rPr>
                <w:sz w:val="17"/>
              </w:rPr>
            </w:pPr>
            <w:r w:rsidRPr="00EC2EE7">
              <w:rPr>
                <w:color w:val="383838"/>
                <w:spacing w:val="-1"/>
                <w:sz w:val="17"/>
              </w:rPr>
              <w:t>廊坊燕京职业技术学院</w:t>
            </w:r>
          </w:p>
        </w:tc>
        <w:tc>
          <w:tcPr>
            <w:tcW w:w="1403" w:type="dxa"/>
          </w:tcPr>
          <w:p w14:paraId="4FE6AA8C" w14:textId="77777777" w:rsidR="00EC2EE7" w:rsidRPr="00EC2EE7" w:rsidRDefault="00EC2EE7" w:rsidP="00EC2EE7">
            <w:pPr>
              <w:spacing w:before="67"/>
              <w:ind w:left="126"/>
              <w:rPr>
                <w:sz w:val="17"/>
              </w:rPr>
            </w:pPr>
            <w:r w:rsidRPr="00EC2EE7">
              <w:rPr>
                <w:color w:val="383838"/>
                <w:spacing w:val="-9"/>
                <w:sz w:val="17"/>
              </w:rPr>
              <w:t>孟子众，田思佳</w:t>
            </w:r>
          </w:p>
        </w:tc>
        <w:tc>
          <w:tcPr>
            <w:tcW w:w="2540" w:type="dxa"/>
          </w:tcPr>
          <w:p w14:paraId="5F298BD5" w14:textId="77777777" w:rsidR="00EC2EE7" w:rsidRPr="00EC2EE7" w:rsidRDefault="00EC2EE7" w:rsidP="00EC2EE7">
            <w:pPr>
              <w:spacing w:before="67"/>
              <w:ind w:left="156"/>
              <w:rPr>
                <w:sz w:val="17"/>
              </w:rPr>
            </w:pPr>
            <w:r w:rsidRPr="00EC2EE7">
              <w:rPr>
                <w:color w:val="262626"/>
                <w:spacing w:val="-4"/>
                <w:sz w:val="17"/>
              </w:rPr>
              <w:t>徐涛王</w:t>
            </w:r>
            <w:r w:rsidRPr="00EC2EE7">
              <w:rPr>
                <w:color w:val="4F4F4F"/>
                <w:spacing w:val="-4"/>
                <w:sz w:val="17"/>
              </w:rPr>
              <w:t>家瑞</w:t>
            </w:r>
            <w:r w:rsidRPr="00EC2EE7">
              <w:rPr>
                <w:color w:val="262626"/>
                <w:spacing w:val="-4"/>
                <w:sz w:val="17"/>
              </w:rPr>
              <w:t>，许瑛</w:t>
            </w:r>
            <w:r w:rsidRPr="00EC2EE7">
              <w:rPr>
                <w:rFonts w:ascii="Times New Roman" w:eastAsia="Times New Roman"/>
                <w:color w:val="262626"/>
                <w:spacing w:val="-4"/>
                <w:sz w:val="18"/>
              </w:rPr>
              <w:t>8</w:t>
            </w:r>
            <w:r w:rsidRPr="00EC2EE7">
              <w:rPr>
                <w:color w:val="262626"/>
                <w:spacing w:val="-6"/>
                <w:sz w:val="17"/>
              </w:rPr>
              <w:t>含，高恩棋</w:t>
            </w:r>
          </w:p>
        </w:tc>
        <w:tc>
          <w:tcPr>
            <w:tcW w:w="887" w:type="dxa"/>
          </w:tcPr>
          <w:p w14:paraId="57E65573" w14:textId="77777777" w:rsidR="00EC2EE7" w:rsidRPr="00EC2EE7" w:rsidRDefault="00EC2EE7" w:rsidP="00EC2EE7">
            <w:pPr>
              <w:spacing w:before="67"/>
              <w:ind w:left="43"/>
              <w:jc w:val="center"/>
              <w:rPr>
                <w:sz w:val="17"/>
              </w:rPr>
            </w:pPr>
            <w:r w:rsidRPr="00EC2EE7">
              <w:rPr>
                <w:color w:val="777777"/>
                <w:sz w:val="17"/>
              </w:rPr>
              <w:t>三</w:t>
            </w:r>
            <w:r w:rsidRPr="00EC2EE7">
              <w:rPr>
                <w:color w:val="383838"/>
                <w:spacing w:val="-5"/>
                <w:sz w:val="17"/>
              </w:rPr>
              <w:t>等奖</w:t>
            </w:r>
          </w:p>
        </w:tc>
      </w:tr>
      <w:tr w:rsidR="00EC2EE7" w:rsidRPr="00EC2EE7" w14:paraId="6F9DEFC0" w14:textId="77777777" w:rsidTr="00C049E6">
        <w:trPr>
          <w:trHeight w:val="397"/>
        </w:trPr>
        <w:tc>
          <w:tcPr>
            <w:tcW w:w="525" w:type="dxa"/>
          </w:tcPr>
          <w:p w14:paraId="6B0897B1" w14:textId="77777777" w:rsidR="00EC2EE7" w:rsidRPr="00EC2EE7" w:rsidRDefault="00EC2EE7" w:rsidP="00EC2EE7">
            <w:pPr>
              <w:spacing w:before="86"/>
              <w:ind w:left="49" w:right="35"/>
              <w:jc w:val="center"/>
              <w:rPr>
                <w:rFonts w:ascii="Arial"/>
                <w:sz w:val="16"/>
              </w:rPr>
            </w:pPr>
            <w:r w:rsidRPr="00EC2EE7">
              <w:rPr>
                <w:rFonts w:ascii="Arial"/>
                <w:color w:val="0F0F0F"/>
                <w:spacing w:val="-5"/>
                <w:sz w:val="16"/>
              </w:rPr>
              <w:t>197</w:t>
            </w:r>
          </w:p>
        </w:tc>
        <w:tc>
          <w:tcPr>
            <w:tcW w:w="1119" w:type="dxa"/>
            <w:vMerge/>
            <w:tcBorders>
              <w:top w:val="nil"/>
            </w:tcBorders>
          </w:tcPr>
          <w:p w14:paraId="43B05F55" w14:textId="77777777" w:rsidR="00EC2EE7" w:rsidRPr="00EC2EE7" w:rsidRDefault="00EC2EE7" w:rsidP="00EC2EE7">
            <w:pPr>
              <w:rPr>
                <w:sz w:val="2"/>
                <w:szCs w:val="2"/>
              </w:rPr>
            </w:pPr>
          </w:p>
        </w:tc>
        <w:tc>
          <w:tcPr>
            <w:tcW w:w="2448" w:type="dxa"/>
          </w:tcPr>
          <w:p w14:paraId="6046076F" w14:textId="77777777" w:rsidR="00EC2EE7" w:rsidRPr="00EC2EE7" w:rsidRDefault="00EC2EE7" w:rsidP="00EC2EE7">
            <w:pPr>
              <w:spacing w:before="63"/>
              <w:ind w:left="3"/>
              <w:jc w:val="center"/>
              <w:rPr>
                <w:sz w:val="17"/>
              </w:rPr>
            </w:pPr>
            <w:r w:rsidRPr="00EC2EE7">
              <w:rPr>
                <w:color w:val="262626"/>
                <w:spacing w:val="-2"/>
                <w:sz w:val="17"/>
              </w:rPr>
              <w:t>河北政法职业学院</w:t>
            </w:r>
          </w:p>
        </w:tc>
        <w:tc>
          <w:tcPr>
            <w:tcW w:w="1403" w:type="dxa"/>
          </w:tcPr>
          <w:p w14:paraId="79981911" w14:textId="77777777" w:rsidR="00EC2EE7" w:rsidRPr="00EC2EE7" w:rsidRDefault="00EC2EE7" w:rsidP="00EC2EE7">
            <w:pPr>
              <w:spacing w:before="68"/>
              <w:ind w:left="213"/>
              <w:rPr>
                <w:sz w:val="17"/>
              </w:rPr>
            </w:pPr>
            <w:r w:rsidRPr="00EC2EE7">
              <w:rPr>
                <w:color w:val="262626"/>
                <w:spacing w:val="-6"/>
                <w:sz w:val="17"/>
              </w:rPr>
              <w:t>张钊，王</w:t>
            </w:r>
            <w:r w:rsidRPr="00EC2EE7">
              <w:rPr>
                <w:color w:val="4F4F4F"/>
                <w:spacing w:val="-6"/>
                <w:sz w:val="17"/>
              </w:rPr>
              <w:t>爱</w:t>
            </w:r>
            <w:r w:rsidRPr="00EC2EE7">
              <w:rPr>
                <w:color w:val="262626"/>
                <w:spacing w:val="-10"/>
                <w:sz w:val="17"/>
              </w:rPr>
              <w:t>芹</w:t>
            </w:r>
          </w:p>
        </w:tc>
        <w:tc>
          <w:tcPr>
            <w:tcW w:w="2540" w:type="dxa"/>
          </w:tcPr>
          <w:p w14:paraId="5B06A905" w14:textId="77777777" w:rsidR="00EC2EE7" w:rsidRPr="00EC2EE7" w:rsidRDefault="00EC2EE7" w:rsidP="00EC2EE7">
            <w:pPr>
              <w:spacing w:before="68"/>
              <w:ind w:right="35"/>
              <w:jc w:val="right"/>
              <w:rPr>
                <w:sz w:val="17"/>
              </w:rPr>
            </w:pPr>
            <w:r w:rsidRPr="00EC2EE7">
              <w:rPr>
                <w:color w:val="262626"/>
                <w:w w:val="90"/>
                <w:sz w:val="17"/>
              </w:rPr>
              <w:t>刘</w:t>
            </w:r>
            <w:r w:rsidRPr="00EC2EE7">
              <w:rPr>
                <w:color w:val="4F4F4F"/>
                <w:w w:val="90"/>
                <w:sz w:val="17"/>
              </w:rPr>
              <w:t>笑含</w:t>
            </w:r>
            <w:r w:rsidRPr="00EC2EE7">
              <w:rPr>
                <w:color w:val="262626"/>
                <w:w w:val="90"/>
                <w:sz w:val="17"/>
              </w:rPr>
              <w:t>，卜志琪，高婉</w:t>
            </w:r>
            <w:r w:rsidRPr="00EC2EE7">
              <w:rPr>
                <w:color w:val="4F4F4F"/>
                <w:w w:val="90"/>
                <w:sz w:val="17"/>
              </w:rPr>
              <w:t>童</w:t>
            </w:r>
            <w:r w:rsidRPr="00EC2EE7">
              <w:rPr>
                <w:color w:val="262626"/>
                <w:spacing w:val="-3"/>
                <w:w w:val="90"/>
                <w:sz w:val="17"/>
              </w:rPr>
              <w:t>，赵国丽</w:t>
            </w:r>
          </w:p>
        </w:tc>
        <w:tc>
          <w:tcPr>
            <w:tcW w:w="887" w:type="dxa"/>
          </w:tcPr>
          <w:p w14:paraId="298F0ACC" w14:textId="77777777" w:rsidR="00EC2EE7" w:rsidRPr="00EC2EE7" w:rsidRDefault="00EC2EE7" w:rsidP="00EC2EE7">
            <w:pPr>
              <w:spacing w:before="68"/>
              <w:ind w:left="43"/>
              <w:jc w:val="center"/>
              <w:rPr>
                <w:sz w:val="17"/>
              </w:rPr>
            </w:pPr>
            <w:r w:rsidRPr="00EC2EE7">
              <w:rPr>
                <w:color w:val="777777"/>
                <w:sz w:val="17"/>
              </w:rPr>
              <w:t>三</w:t>
            </w:r>
            <w:r w:rsidRPr="00EC2EE7">
              <w:rPr>
                <w:color w:val="383838"/>
                <w:spacing w:val="-5"/>
                <w:sz w:val="17"/>
              </w:rPr>
              <w:t>等奖</w:t>
            </w:r>
          </w:p>
        </w:tc>
      </w:tr>
      <w:tr w:rsidR="00EC2EE7" w:rsidRPr="00EC2EE7" w14:paraId="4B6E5A4F" w14:textId="77777777" w:rsidTr="00C049E6">
        <w:trPr>
          <w:trHeight w:val="396"/>
        </w:trPr>
        <w:tc>
          <w:tcPr>
            <w:tcW w:w="525" w:type="dxa"/>
          </w:tcPr>
          <w:p w14:paraId="19038912" w14:textId="77777777" w:rsidR="00EC2EE7" w:rsidRPr="00EC2EE7" w:rsidRDefault="00EC2EE7" w:rsidP="00EC2EE7">
            <w:pPr>
              <w:spacing w:before="88"/>
              <w:ind w:left="49" w:right="30"/>
              <w:jc w:val="center"/>
              <w:rPr>
                <w:rFonts w:ascii="Arial"/>
                <w:sz w:val="16"/>
              </w:rPr>
            </w:pPr>
            <w:r w:rsidRPr="00EC2EE7">
              <w:rPr>
                <w:rFonts w:ascii="Arial"/>
                <w:color w:val="383838"/>
                <w:spacing w:val="-5"/>
                <w:sz w:val="16"/>
              </w:rPr>
              <w:t>198</w:t>
            </w:r>
          </w:p>
        </w:tc>
        <w:tc>
          <w:tcPr>
            <w:tcW w:w="1119" w:type="dxa"/>
            <w:vMerge/>
            <w:tcBorders>
              <w:top w:val="nil"/>
            </w:tcBorders>
          </w:tcPr>
          <w:p w14:paraId="37AE35CE" w14:textId="77777777" w:rsidR="00EC2EE7" w:rsidRPr="00EC2EE7" w:rsidRDefault="00EC2EE7" w:rsidP="00EC2EE7">
            <w:pPr>
              <w:rPr>
                <w:sz w:val="2"/>
                <w:szCs w:val="2"/>
              </w:rPr>
            </w:pPr>
          </w:p>
        </w:tc>
        <w:tc>
          <w:tcPr>
            <w:tcW w:w="2448" w:type="dxa"/>
          </w:tcPr>
          <w:p w14:paraId="3152F781" w14:textId="77777777" w:rsidR="00EC2EE7" w:rsidRPr="00EC2EE7" w:rsidRDefault="00EC2EE7" w:rsidP="00EC2EE7">
            <w:pPr>
              <w:spacing w:before="65"/>
              <w:ind w:left="1"/>
              <w:jc w:val="center"/>
              <w:rPr>
                <w:sz w:val="17"/>
              </w:rPr>
            </w:pPr>
            <w:r w:rsidRPr="00EC2EE7">
              <w:rPr>
                <w:color w:val="383838"/>
                <w:spacing w:val="-1"/>
                <w:sz w:val="17"/>
              </w:rPr>
              <w:t>河北劳动关系职业学院</w:t>
            </w:r>
          </w:p>
        </w:tc>
        <w:tc>
          <w:tcPr>
            <w:tcW w:w="1403" w:type="dxa"/>
          </w:tcPr>
          <w:p w14:paraId="56EDD745" w14:textId="77777777" w:rsidR="00EC2EE7" w:rsidRPr="00EC2EE7" w:rsidRDefault="00EC2EE7" w:rsidP="00EC2EE7">
            <w:pPr>
              <w:spacing w:before="70"/>
              <w:ind w:left="32" w:right="2"/>
              <w:jc w:val="center"/>
              <w:rPr>
                <w:sz w:val="17"/>
              </w:rPr>
            </w:pPr>
            <w:r w:rsidRPr="00EC2EE7">
              <w:rPr>
                <w:color w:val="383838"/>
                <w:spacing w:val="-5"/>
                <w:sz w:val="17"/>
              </w:rPr>
              <w:t>马炎</w:t>
            </w:r>
          </w:p>
        </w:tc>
        <w:tc>
          <w:tcPr>
            <w:tcW w:w="2540" w:type="dxa"/>
          </w:tcPr>
          <w:p w14:paraId="7D684FE0" w14:textId="77777777" w:rsidR="00EC2EE7" w:rsidRPr="00EC2EE7" w:rsidRDefault="00EC2EE7" w:rsidP="00EC2EE7">
            <w:pPr>
              <w:spacing w:before="70"/>
              <w:ind w:right="29"/>
              <w:jc w:val="right"/>
              <w:rPr>
                <w:sz w:val="17"/>
              </w:rPr>
            </w:pPr>
            <w:r w:rsidRPr="00EC2EE7">
              <w:rPr>
                <w:color w:val="262626"/>
                <w:spacing w:val="-10"/>
                <w:sz w:val="17"/>
              </w:rPr>
              <w:t>朱佳琳，温婉迎，黄啾森，</w:t>
            </w:r>
            <w:r w:rsidRPr="00EC2EE7">
              <w:rPr>
                <w:color w:val="4F4F4F"/>
                <w:spacing w:val="-10"/>
                <w:sz w:val="17"/>
              </w:rPr>
              <w:t>王若函</w:t>
            </w:r>
          </w:p>
        </w:tc>
        <w:tc>
          <w:tcPr>
            <w:tcW w:w="887" w:type="dxa"/>
          </w:tcPr>
          <w:p w14:paraId="25CD2E1A" w14:textId="77777777" w:rsidR="00EC2EE7" w:rsidRPr="00EC2EE7" w:rsidRDefault="00EC2EE7" w:rsidP="00EC2EE7">
            <w:pPr>
              <w:spacing w:before="70"/>
              <w:ind w:left="43" w:right="7"/>
              <w:jc w:val="center"/>
              <w:rPr>
                <w:sz w:val="17"/>
              </w:rPr>
            </w:pPr>
            <w:r w:rsidRPr="00EC2EE7">
              <w:rPr>
                <w:color w:val="4F4F4F"/>
                <w:spacing w:val="-4"/>
                <w:sz w:val="17"/>
              </w:rPr>
              <w:t>三等奖</w:t>
            </w:r>
          </w:p>
        </w:tc>
      </w:tr>
      <w:tr w:rsidR="00EC2EE7" w:rsidRPr="00EC2EE7" w14:paraId="67ABE6D1" w14:textId="77777777" w:rsidTr="00C049E6">
        <w:trPr>
          <w:trHeight w:val="396"/>
        </w:trPr>
        <w:tc>
          <w:tcPr>
            <w:tcW w:w="525" w:type="dxa"/>
          </w:tcPr>
          <w:p w14:paraId="638B71BF" w14:textId="77777777" w:rsidR="00EC2EE7" w:rsidRPr="00EC2EE7" w:rsidRDefault="00EC2EE7" w:rsidP="00EC2EE7">
            <w:pPr>
              <w:spacing w:before="89"/>
              <w:ind w:left="49" w:right="30"/>
              <w:jc w:val="center"/>
              <w:rPr>
                <w:rFonts w:ascii="Arial"/>
                <w:sz w:val="16"/>
              </w:rPr>
            </w:pPr>
            <w:r w:rsidRPr="00EC2EE7">
              <w:rPr>
                <w:rFonts w:ascii="Arial"/>
                <w:color w:val="383838"/>
                <w:spacing w:val="-5"/>
                <w:sz w:val="16"/>
              </w:rPr>
              <w:t>199</w:t>
            </w:r>
          </w:p>
        </w:tc>
        <w:tc>
          <w:tcPr>
            <w:tcW w:w="1119" w:type="dxa"/>
            <w:vMerge/>
            <w:tcBorders>
              <w:top w:val="nil"/>
            </w:tcBorders>
          </w:tcPr>
          <w:p w14:paraId="77979F8C" w14:textId="77777777" w:rsidR="00EC2EE7" w:rsidRPr="00EC2EE7" w:rsidRDefault="00EC2EE7" w:rsidP="00EC2EE7">
            <w:pPr>
              <w:rPr>
                <w:sz w:val="2"/>
                <w:szCs w:val="2"/>
              </w:rPr>
            </w:pPr>
          </w:p>
        </w:tc>
        <w:tc>
          <w:tcPr>
            <w:tcW w:w="2448" w:type="dxa"/>
          </w:tcPr>
          <w:p w14:paraId="0ED0C509" w14:textId="77777777" w:rsidR="00EC2EE7" w:rsidRPr="00EC2EE7" w:rsidRDefault="00EC2EE7" w:rsidP="00EC2EE7">
            <w:pPr>
              <w:spacing w:before="66"/>
              <w:jc w:val="center"/>
              <w:rPr>
                <w:sz w:val="17"/>
              </w:rPr>
            </w:pPr>
            <w:r w:rsidRPr="00EC2EE7">
              <w:rPr>
                <w:color w:val="383838"/>
                <w:spacing w:val="-1"/>
                <w:sz w:val="17"/>
              </w:rPr>
              <w:t>衡水健康科技职业学院</w:t>
            </w:r>
          </w:p>
        </w:tc>
        <w:tc>
          <w:tcPr>
            <w:tcW w:w="1403" w:type="dxa"/>
          </w:tcPr>
          <w:p w14:paraId="7A239174" w14:textId="77777777" w:rsidR="00EC2EE7" w:rsidRPr="00EC2EE7" w:rsidRDefault="00EC2EE7" w:rsidP="00EC2EE7">
            <w:pPr>
              <w:spacing w:before="71"/>
              <w:ind w:left="127"/>
              <w:rPr>
                <w:sz w:val="17"/>
              </w:rPr>
            </w:pPr>
            <w:r w:rsidRPr="00EC2EE7">
              <w:rPr>
                <w:color w:val="383838"/>
                <w:spacing w:val="-9"/>
                <w:sz w:val="17"/>
              </w:rPr>
              <w:t>屈广辉，郑秋肖</w:t>
            </w:r>
          </w:p>
        </w:tc>
        <w:tc>
          <w:tcPr>
            <w:tcW w:w="2540" w:type="dxa"/>
          </w:tcPr>
          <w:p w14:paraId="41900F45" w14:textId="77777777" w:rsidR="00EC2EE7" w:rsidRPr="00EC2EE7" w:rsidRDefault="00EC2EE7" w:rsidP="00EC2EE7">
            <w:pPr>
              <w:spacing w:before="71"/>
              <w:ind w:left="160"/>
              <w:rPr>
                <w:sz w:val="17"/>
              </w:rPr>
            </w:pPr>
            <w:r w:rsidRPr="00EC2EE7">
              <w:rPr>
                <w:color w:val="383838"/>
                <w:spacing w:val="-1"/>
                <w:w w:val="90"/>
                <w:sz w:val="17"/>
              </w:rPr>
              <w:t>许彤，吴雪晴，肖名哲，蒋宇飞</w:t>
            </w:r>
          </w:p>
        </w:tc>
        <w:tc>
          <w:tcPr>
            <w:tcW w:w="887" w:type="dxa"/>
          </w:tcPr>
          <w:p w14:paraId="4EA694EB" w14:textId="77777777" w:rsidR="00EC2EE7" w:rsidRPr="00EC2EE7" w:rsidRDefault="00EC2EE7" w:rsidP="00EC2EE7">
            <w:pPr>
              <w:spacing w:before="71"/>
              <w:ind w:left="43" w:right="7"/>
              <w:jc w:val="center"/>
              <w:rPr>
                <w:sz w:val="17"/>
              </w:rPr>
            </w:pPr>
            <w:r w:rsidRPr="00EC2EE7">
              <w:rPr>
                <w:color w:val="4F4F4F"/>
                <w:spacing w:val="-4"/>
                <w:sz w:val="17"/>
              </w:rPr>
              <w:t>三等奖</w:t>
            </w:r>
          </w:p>
        </w:tc>
      </w:tr>
      <w:tr w:rsidR="00EC2EE7" w:rsidRPr="00EC2EE7" w14:paraId="0D8461F9" w14:textId="77777777" w:rsidTr="00C049E6">
        <w:trPr>
          <w:trHeight w:val="397"/>
        </w:trPr>
        <w:tc>
          <w:tcPr>
            <w:tcW w:w="525" w:type="dxa"/>
          </w:tcPr>
          <w:p w14:paraId="48C2CBE6" w14:textId="77777777" w:rsidR="00EC2EE7" w:rsidRPr="00EC2EE7" w:rsidRDefault="00EC2EE7" w:rsidP="00EC2EE7">
            <w:pPr>
              <w:spacing w:before="86"/>
              <w:ind w:left="49" w:right="30"/>
              <w:jc w:val="center"/>
              <w:rPr>
                <w:rFonts w:ascii="Arial"/>
                <w:sz w:val="16"/>
              </w:rPr>
            </w:pPr>
            <w:r w:rsidRPr="00EC2EE7">
              <w:rPr>
                <w:rFonts w:ascii="Arial"/>
                <w:color w:val="262626"/>
                <w:spacing w:val="-5"/>
                <w:sz w:val="16"/>
              </w:rPr>
              <w:t>200</w:t>
            </w:r>
          </w:p>
        </w:tc>
        <w:tc>
          <w:tcPr>
            <w:tcW w:w="1119" w:type="dxa"/>
            <w:vMerge/>
            <w:tcBorders>
              <w:top w:val="nil"/>
            </w:tcBorders>
          </w:tcPr>
          <w:p w14:paraId="74150693" w14:textId="77777777" w:rsidR="00EC2EE7" w:rsidRPr="00EC2EE7" w:rsidRDefault="00EC2EE7" w:rsidP="00EC2EE7">
            <w:pPr>
              <w:rPr>
                <w:sz w:val="2"/>
                <w:szCs w:val="2"/>
              </w:rPr>
            </w:pPr>
          </w:p>
        </w:tc>
        <w:tc>
          <w:tcPr>
            <w:tcW w:w="2448" w:type="dxa"/>
          </w:tcPr>
          <w:p w14:paraId="65AA354E" w14:textId="77777777" w:rsidR="00EC2EE7" w:rsidRPr="00EC2EE7" w:rsidRDefault="00EC2EE7" w:rsidP="00EC2EE7">
            <w:pPr>
              <w:spacing w:before="63"/>
              <w:ind w:left="28"/>
              <w:jc w:val="center"/>
              <w:rPr>
                <w:sz w:val="17"/>
              </w:rPr>
            </w:pPr>
            <w:r w:rsidRPr="00EC2EE7">
              <w:rPr>
                <w:color w:val="383838"/>
                <w:w w:val="105"/>
                <w:sz w:val="17"/>
              </w:rPr>
              <w:t>河</w:t>
            </w:r>
            <w:r w:rsidRPr="00EC2EE7">
              <w:rPr>
                <w:color w:val="0F0F0F"/>
                <w:w w:val="105"/>
                <w:sz w:val="17"/>
              </w:rPr>
              <w:t>北能</w:t>
            </w:r>
            <w:r w:rsidRPr="00EC2EE7">
              <w:rPr>
                <w:color w:val="383838"/>
                <w:spacing w:val="-2"/>
                <w:w w:val="105"/>
                <w:sz w:val="17"/>
              </w:rPr>
              <w:t>源职业技术学院</w:t>
            </w:r>
          </w:p>
        </w:tc>
        <w:tc>
          <w:tcPr>
            <w:tcW w:w="1403" w:type="dxa"/>
          </w:tcPr>
          <w:p w14:paraId="4DCBCD92" w14:textId="77777777" w:rsidR="00EC2EE7" w:rsidRPr="00EC2EE7" w:rsidRDefault="00EC2EE7" w:rsidP="00EC2EE7">
            <w:pPr>
              <w:spacing w:before="68"/>
              <w:ind w:left="217"/>
              <w:rPr>
                <w:sz w:val="17"/>
              </w:rPr>
            </w:pPr>
            <w:r w:rsidRPr="00EC2EE7">
              <w:rPr>
                <w:color w:val="383838"/>
                <w:spacing w:val="-10"/>
                <w:sz w:val="17"/>
              </w:rPr>
              <w:t>马小微，邢斌</w:t>
            </w:r>
          </w:p>
        </w:tc>
        <w:tc>
          <w:tcPr>
            <w:tcW w:w="2540" w:type="dxa"/>
          </w:tcPr>
          <w:p w14:paraId="1E9A4AE2" w14:textId="77777777" w:rsidR="00EC2EE7" w:rsidRPr="00EC2EE7" w:rsidRDefault="00EC2EE7" w:rsidP="00EC2EE7">
            <w:pPr>
              <w:spacing w:before="68"/>
              <w:ind w:right="34"/>
              <w:jc w:val="right"/>
              <w:rPr>
                <w:sz w:val="17"/>
              </w:rPr>
            </w:pPr>
            <w:r w:rsidRPr="00EC2EE7">
              <w:rPr>
                <w:color w:val="383838"/>
                <w:spacing w:val="-1"/>
                <w:w w:val="85"/>
                <w:sz w:val="17"/>
              </w:rPr>
              <w:t>邢雅茹，李金和，侯国昊，肖一廿含</w:t>
            </w:r>
          </w:p>
        </w:tc>
        <w:tc>
          <w:tcPr>
            <w:tcW w:w="887" w:type="dxa"/>
          </w:tcPr>
          <w:p w14:paraId="203788B6" w14:textId="77777777" w:rsidR="00EC2EE7" w:rsidRPr="00EC2EE7" w:rsidRDefault="00EC2EE7" w:rsidP="00EC2EE7">
            <w:pPr>
              <w:spacing w:before="68"/>
              <w:ind w:left="43"/>
              <w:jc w:val="center"/>
              <w:rPr>
                <w:sz w:val="17"/>
              </w:rPr>
            </w:pPr>
            <w:r w:rsidRPr="00EC2EE7">
              <w:rPr>
                <w:color w:val="777777"/>
                <w:sz w:val="17"/>
              </w:rPr>
              <w:t>三</w:t>
            </w:r>
            <w:r w:rsidRPr="00EC2EE7">
              <w:rPr>
                <w:color w:val="383838"/>
                <w:spacing w:val="-5"/>
                <w:sz w:val="17"/>
              </w:rPr>
              <w:t>等奖</w:t>
            </w:r>
          </w:p>
        </w:tc>
      </w:tr>
      <w:tr w:rsidR="00EC2EE7" w:rsidRPr="00EC2EE7" w14:paraId="6B3877A3" w14:textId="77777777" w:rsidTr="00C049E6">
        <w:trPr>
          <w:trHeight w:val="397"/>
        </w:trPr>
        <w:tc>
          <w:tcPr>
            <w:tcW w:w="525" w:type="dxa"/>
          </w:tcPr>
          <w:p w14:paraId="2AAF353F" w14:textId="77777777" w:rsidR="00EC2EE7" w:rsidRPr="00EC2EE7" w:rsidRDefault="00EC2EE7" w:rsidP="00EC2EE7">
            <w:pPr>
              <w:spacing w:before="87"/>
              <w:ind w:left="49" w:right="17"/>
              <w:jc w:val="center"/>
              <w:rPr>
                <w:rFonts w:ascii="Arial"/>
                <w:sz w:val="16"/>
              </w:rPr>
            </w:pPr>
            <w:r w:rsidRPr="00EC2EE7">
              <w:rPr>
                <w:rFonts w:ascii="Arial"/>
                <w:color w:val="262626"/>
                <w:spacing w:val="-5"/>
                <w:w w:val="105"/>
                <w:sz w:val="16"/>
              </w:rPr>
              <w:t>201</w:t>
            </w:r>
          </w:p>
        </w:tc>
        <w:tc>
          <w:tcPr>
            <w:tcW w:w="1119" w:type="dxa"/>
            <w:vMerge/>
            <w:tcBorders>
              <w:top w:val="nil"/>
            </w:tcBorders>
          </w:tcPr>
          <w:p w14:paraId="1E9A76AC" w14:textId="77777777" w:rsidR="00EC2EE7" w:rsidRPr="00EC2EE7" w:rsidRDefault="00EC2EE7" w:rsidP="00EC2EE7">
            <w:pPr>
              <w:rPr>
                <w:sz w:val="2"/>
                <w:szCs w:val="2"/>
              </w:rPr>
            </w:pPr>
          </w:p>
        </w:tc>
        <w:tc>
          <w:tcPr>
            <w:tcW w:w="2448" w:type="dxa"/>
          </w:tcPr>
          <w:p w14:paraId="26C77496" w14:textId="77777777" w:rsidR="00EC2EE7" w:rsidRPr="00EC2EE7" w:rsidRDefault="00EC2EE7" w:rsidP="00EC2EE7">
            <w:pPr>
              <w:spacing w:before="69"/>
              <w:jc w:val="center"/>
              <w:rPr>
                <w:sz w:val="17"/>
              </w:rPr>
            </w:pPr>
            <w:r w:rsidRPr="00EC2EE7">
              <w:rPr>
                <w:color w:val="262626"/>
                <w:spacing w:val="-2"/>
                <w:sz w:val="17"/>
              </w:rPr>
              <w:t>保定职业技术学院</w:t>
            </w:r>
          </w:p>
        </w:tc>
        <w:tc>
          <w:tcPr>
            <w:tcW w:w="1403" w:type="dxa"/>
          </w:tcPr>
          <w:p w14:paraId="4CD058A3" w14:textId="77777777" w:rsidR="00EC2EE7" w:rsidRPr="00EC2EE7" w:rsidRDefault="00EC2EE7" w:rsidP="00EC2EE7">
            <w:pPr>
              <w:spacing w:before="69"/>
              <w:ind w:left="127"/>
              <w:rPr>
                <w:sz w:val="17"/>
              </w:rPr>
            </w:pPr>
            <w:r w:rsidRPr="00EC2EE7">
              <w:rPr>
                <w:color w:val="383838"/>
                <w:spacing w:val="-9"/>
                <w:sz w:val="17"/>
              </w:rPr>
              <w:t>贾文静，田月龙</w:t>
            </w:r>
          </w:p>
        </w:tc>
        <w:tc>
          <w:tcPr>
            <w:tcW w:w="2540" w:type="dxa"/>
          </w:tcPr>
          <w:p w14:paraId="6FE53D41" w14:textId="77777777" w:rsidR="00EC2EE7" w:rsidRPr="00EC2EE7" w:rsidRDefault="00EC2EE7" w:rsidP="00EC2EE7">
            <w:pPr>
              <w:spacing w:before="69"/>
              <w:ind w:right="35"/>
              <w:jc w:val="right"/>
              <w:rPr>
                <w:sz w:val="17"/>
              </w:rPr>
            </w:pPr>
            <w:r w:rsidRPr="00EC2EE7">
              <w:rPr>
                <w:color w:val="262626"/>
                <w:w w:val="90"/>
                <w:sz w:val="17"/>
              </w:rPr>
              <w:t>段齐政，曹佳</w:t>
            </w:r>
            <w:r w:rsidRPr="00EC2EE7">
              <w:rPr>
                <w:color w:val="4F4F4F"/>
                <w:w w:val="90"/>
                <w:sz w:val="17"/>
              </w:rPr>
              <w:t>美</w:t>
            </w:r>
            <w:r w:rsidRPr="00EC2EE7">
              <w:rPr>
                <w:color w:val="262626"/>
                <w:spacing w:val="-2"/>
                <w:w w:val="90"/>
                <w:sz w:val="17"/>
              </w:rPr>
              <w:t>，马佳偌，南聪汹</w:t>
            </w:r>
          </w:p>
        </w:tc>
        <w:tc>
          <w:tcPr>
            <w:tcW w:w="887" w:type="dxa"/>
          </w:tcPr>
          <w:p w14:paraId="486BD0DD" w14:textId="77777777" w:rsidR="00EC2EE7" w:rsidRPr="00EC2EE7" w:rsidRDefault="00EC2EE7" w:rsidP="00EC2EE7">
            <w:pPr>
              <w:spacing w:before="69"/>
              <w:ind w:left="43"/>
              <w:jc w:val="center"/>
              <w:rPr>
                <w:sz w:val="17"/>
              </w:rPr>
            </w:pPr>
            <w:r w:rsidRPr="00EC2EE7">
              <w:rPr>
                <w:color w:val="777777"/>
                <w:sz w:val="17"/>
              </w:rPr>
              <w:t>三</w:t>
            </w:r>
            <w:r w:rsidRPr="00EC2EE7">
              <w:rPr>
                <w:color w:val="383838"/>
                <w:spacing w:val="-5"/>
                <w:sz w:val="17"/>
              </w:rPr>
              <w:t>等奖</w:t>
            </w:r>
          </w:p>
        </w:tc>
      </w:tr>
      <w:tr w:rsidR="00EC2EE7" w:rsidRPr="00EC2EE7" w14:paraId="3157C859" w14:textId="77777777" w:rsidTr="00C049E6">
        <w:trPr>
          <w:trHeight w:val="397"/>
        </w:trPr>
        <w:tc>
          <w:tcPr>
            <w:tcW w:w="525" w:type="dxa"/>
          </w:tcPr>
          <w:p w14:paraId="7052A1BF" w14:textId="77777777" w:rsidR="00EC2EE7" w:rsidRPr="00EC2EE7" w:rsidRDefault="00EC2EE7" w:rsidP="00EC2EE7">
            <w:pPr>
              <w:spacing w:before="89"/>
              <w:ind w:left="49" w:right="36"/>
              <w:jc w:val="center"/>
              <w:rPr>
                <w:rFonts w:ascii="Arial"/>
                <w:sz w:val="16"/>
              </w:rPr>
            </w:pPr>
            <w:r w:rsidRPr="00EC2EE7">
              <w:rPr>
                <w:rFonts w:ascii="Arial"/>
                <w:color w:val="262626"/>
                <w:spacing w:val="-5"/>
                <w:sz w:val="16"/>
              </w:rPr>
              <w:t>202</w:t>
            </w:r>
          </w:p>
        </w:tc>
        <w:tc>
          <w:tcPr>
            <w:tcW w:w="1119" w:type="dxa"/>
            <w:vMerge w:val="restart"/>
          </w:tcPr>
          <w:p w14:paraId="2D140E34" w14:textId="77777777" w:rsidR="00EC2EE7" w:rsidRPr="00EC2EE7" w:rsidRDefault="00EC2EE7" w:rsidP="00EC2EE7">
            <w:pPr>
              <w:rPr>
                <w:sz w:val="17"/>
              </w:rPr>
            </w:pPr>
          </w:p>
          <w:p w14:paraId="7571B76E" w14:textId="77777777" w:rsidR="00EC2EE7" w:rsidRPr="00EC2EE7" w:rsidRDefault="00EC2EE7" w:rsidP="00EC2EE7">
            <w:pPr>
              <w:rPr>
                <w:sz w:val="17"/>
              </w:rPr>
            </w:pPr>
          </w:p>
          <w:p w14:paraId="2696EF4C" w14:textId="77777777" w:rsidR="00EC2EE7" w:rsidRPr="00EC2EE7" w:rsidRDefault="00EC2EE7" w:rsidP="00EC2EE7">
            <w:pPr>
              <w:rPr>
                <w:sz w:val="17"/>
              </w:rPr>
            </w:pPr>
          </w:p>
          <w:p w14:paraId="076705AA" w14:textId="77777777" w:rsidR="00EC2EE7" w:rsidRPr="00EC2EE7" w:rsidRDefault="00EC2EE7" w:rsidP="00EC2EE7">
            <w:pPr>
              <w:rPr>
                <w:sz w:val="17"/>
              </w:rPr>
            </w:pPr>
          </w:p>
          <w:p w14:paraId="1650F013" w14:textId="77777777" w:rsidR="00EC2EE7" w:rsidRPr="00EC2EE7" w:rsidRDefault="00EC2EE7" w:rsidP="00EC2EE7">
            <w:pPr>
              <w:rPr>
                <w:sz w:val="17"/>
              </w:rPr>
            </w:pPr>
          </w:p>
          <w:p w14:paraId="3A16CDE9" w14:textId="77777777" w:rsidR="00EC2EE7" w:rsidRPr="00EC2EE7" w:rsidRDefault="00EC2EE7" w:rsidP="00EC2EE7">
            <w:pPr>
              <w:rPr>
                <w:sz w:val="17"/>
              </w:rPr>
            </w:pPr>
          </w:p>
          <w:p w14:paraId="17E648A7" w14:textId="77777777" w:rsidR="00EC2EE7" w:rsidRPr="00EC2EE7" w:rsidRDefault="00EC2EE7" w:rsidP="00EC2EE7">
            <w:pPr>
              <w:rPr>
                <w:sz w:val="17"/>
              </w:rPr>
            </w:pPr>
          </w:p>
          <w:p w14:paraId="787DDC72" w14:textId="77777777" w:rsidR="00EC2EE7" w:rsidRPr="00EC2EE7" w:rsidRDefault="00EC2EE7" w:rsidP="00EC2EE7">
            <w:pPr>
              <w:rPr>
                <w:sz w:val="17"/>
              </w:rPr>
            </w:pPr>
          </w:p>
          <w:p w14:paraId="0F7F00F2" w14:textId="77777777" w:rsidR="00EC2EE7" w:rsidRPr="00EC2EE7" w:rsidRDefault="00EC2EE7" w:rsidP="00EC2EE7">
            <w:pPr>
              <w:rPr>
                <w:sz w:val="17"/>
              </w:rPr>
            </w:pPr>
          </w:p>
          <w:p w14:paraId="1653FD63" w14:textId="77777777" w:rsidR="00EC2EE7" w:rsidRPr="00EC2EE7" w:rsidRDefault="00EC2EE7" w:rsidP="00EC2EE7">
            <w:pPr>
              <w:spacing w:before="191"/>
              <w:rPr>
                <w:sz w:val="17"/>
              </w:rPr>
            </w:pPr>
          </w:p>
          <w:p w14:paraId="2F2C7EA8" w14:textId="77777777" w:rsidR="00EC2EE7" w:rsidRPr="00EC2EE7" w:rsidRDefault="00EC2EE7" w:rsidP="00EC2EE7">
            <w:pPr>
              <w:spacing w:line="201" w:lineRule="exact"/>
              <w:ind w:left="24"/>
              <w:rPr>
                <w:sz w:val="17"/>
              </w:rPr>
            </w:pPr>
            <w:r w:rsidRPr="00EC2EE7">
              <w:rPr>
                <w:color w:val="383838"/>
                <w:spacing w:val="-2"/>
                <w:sz w:val="17"/>
              </w:rPr>
              <w:t>跨境电子商务</w:t>
            </w:r>
          </w:p>
          <w:p w14:paraId="5903B5A4" w14:textId="77777777" w:rsidR="00EC2EE7" w:rsidRPr="00EC2EE7" w:rsidRDefault="00EC2EE7" w:rsidP="00EC2EE7">
            <w:pPr>
              <w:spacing w:line="164" w:lineRule="exact"/>
              <w:ind w:left="93"/>
              <w:rPr>
                <w:rFonts w:ascii="Arial"/>
                <w:sz w:val="16"/>
              </w:rPr>
            </w:pPr>
            <w:r w:rsidRPr="00EC2EE7">
              <w:rPr>
                <w:rFonts w:ascii="Arial"/>
                <w:color w:val="262626"/>
                <w:spacing w:val="-2"/>
                <w:sz w:val="16"/>
              </w:rPr>
              <w:t>(2026GZ015)</w:t>
            </w:r>
          </w:p>
        </w:tc>
        <w:tc>
          <w:tcPr>
            <w:tcW w:w="2448" w:type="dxa"/>
          </w:tcPr>
          <w:p w14:paraId="7E5C40C5" w14:textId="77777777" w:rsidR="00EC2EE7" w:rsidRPr="00EC2EE7" w:rsidRDefault="00EC2EE7" w:rsidP="00EC2EE7">
            <w:pPr>
              <w:spacing w:before="71"/>
              <w:ind w:left="26"/>
              <w:jc w:val="center"/>
              <w:rPr>
                <w:sz w:val="17"/>
              </w:rPr>
            </w:pPr>
            <w:r w:rsidRPr="00EC2EE7">
              <w:rPr>
                <w:color w:val="262626"/>
                <w:w w:val="105"/>
                <w:sz w:val="17"/>
              </w:rPr>
              <w:t>石</w:t>
            </w:r>
            <w:r w:rsidRPr="00EC2EE7">
              <w:rPr>
                <w:color w:val="4F4F4F"/>
                <w:w w:val="105"/>
                <w:sz w:val="17"/>
              </w:rPr>
              <w:t>家庄</w:t>
            </w:r>
            <w:r w:rsidRPr="00EC2EE7">
              <w:rPr>
                <w:color w:val="262626"/>
                <w:spacing w:val="-2"/>
                <w:w w:val="105"/>
                <w:sz w:val="17"/>
              </w:rPr>
              <w:t>邮电职业技术学院</w:t>
            </w:r>
          </w:p>
        </w:tc>
        <w:tc>
          <w:tcPr>
            <w:tcW w:w="1403" w:type="dxa"/>
          </w:tcPr>
          <w:p w14:paraId="342DD0DC" w14:textId="77777777" w:rsidR="00EC2EE7" w:rsidRPr="00EC2EE7" w:rsidRDefault="00EC2EE7" w:rsidP="00EC2EE7">
            <w:pPr>
              <w:spacing w:before="71"/>
              <w:ind w:left="127"/>
              <w:rPr>
                <w:sz w:val="17"/>
              </w:rPr>
            </w:pPr>
            <w:r w:rsidRPr="00EC2EE7">
              <w:rPr>
                <w:color w:val="262626"/>
                <w:spacing w:val="-9"/>
                <w:sz w:val="17"/>
              </w:rPr>
              <w:t>赵瑞卿，苏艳玲</w:t>
            </w:r>
          </w:p>
        </w:tc>
        <w:tc>
          <w:tcPr>
            <w:tcW w:w="2540" w:type="dxa"/>
          </w:tcPr>
          <w:p w14:paraId="5CB2552C" w14:textId="77777777" w:rsidR="00EC2EE7" w:rsidRPr="00EC2EE7" w:rsidRDefault="00EC2EE7" w:rsidP="00EC2EE7">
            <w:pPr>
              <w:spacing w:before="71"/>
              <w:ind w:left="160"/>
              <w:rPr>
                <w:sz w:val="17"/>
              </w:rPr>
            </w:pPr>
            <w:r w:rsidRPr="00EC2EE7">
              <w:rPr>
                <w:color w:val="383838"/>
                <w:spacing w:val="-1"/>
                <w:sz w:val="17"/>
              </w:rPr>
              <w:t>杜虹颖曹依庙，秦朗孙诗语</w:t>
            </w:r>
          </w:p>
        </w:tc>
        <w:tc>
          <w:tcPr>
            <w:tcW w:w="887" w:type="dxa"/>
          </w:tcPr>
          <w:p w14:paraId="407A5D3D" w14:textId="77777777" w:rsidR="00EC2EE7" w:rsidRPr="00EC2EE7" w:rsidRDefault="00EC2EE7" w:rsidP="00EC2EE7">
            <w:pPr>
              <w:spacing w:before="71"/>
              <w:ind w:left="43" w:right="7"/>
              <w:jc w:val="center"/>
              <w:rPr>
                <w:sz w:val="17"/>
              </w:rPr>
            </w:pPr>
            <w:r w:rsidRPr="00EC2EE7">
              <w:rPr>
                <w:color w:val="383838"/>
                <w:spacing w:val="-4"/>
                <w:sz w:val="17"/>
              </w:rPr>
              <w:t>一等奖</w:t>
            </w:r>
          </w:p>
        </w:tc>
      </w:tr>
      <w:tr w:rsidR="00EC2EE7" w:rsidRPr="00EC2EE7" w14:paraId="43A6A906" w14:textId="77777777" w:rsidTr="00C049E6">
        <w:trPr>
          <w:trHeight w:val="396"/>
        </w:trPr>
        <w:tc>
          <w:tcPr>
            <w:tcW w:w="525" w:type="dxa"/>
          </w:tcPr>
          <w:p w14:paraId="0FADDA59" w14:textId="77777777" w:rsidR="00EC2EE7" w:rsidRPr="00EC2EE7" w:rsidRDefault="00EC2EE7" w:rsidP="00EC2EE7">
            <w:pPr>
              <w:spacing w:before="90"/>
              <w:ind w:left="49" w:right="30"/>
              <w:jc w:val="center"/>
              <w:rPr>
                <w:rFonts w:ascii="Arial"/>
                <w:sz w:val="16"/>
              </w:rPr>
            </w:pPr>
            <w:r w:rsidRPr="00EC2EE7">
              <w:rPr>
                <w:rFonts w:ascii="Arial"/>
                <w:color w:val="262626"/>
                <w:spacing w:val="-5"/>
                <w:sz w:val="16"/>
              </w:rPr>
              <w:t>203</w:t>
            </w:r>
          </w:p>
        </w:tc>
        <w:tc>
          <w:tcPr>
            <w:tcW w:w="1119" w:type="dxa"/>
            <w:vMerge/>
            <w:tcBorders>
              <w:top w:val="nil"/>
            </w:tcBorders>
          </w:tcPr>
          <w:p w14:paraId="1B9E3DE9" w14:textId="77777777" w:rsidR="00EC2EE7" w:rsidRPr="00EC2EE7" w:rsidRDefault="00EC2EE7" w:rsidP="00EC2EE7">
            <w:pPr>
              <w:rPr>
                <w:sz w:val="2"/>
                <w:szCs w:val="2"/>
              </w:rPr>
            </w:pPr>
          </w:p>
        </w:tc>
        <w:tc>
          <w:tcPr>
            <w:tcW w:w="2448" w:type="dxa"/>
          </w:tcPr>
          <w:p w14:paraId="20B9C241" w14:textId="77777777" w:rsidR="00EC2EE7" w:rsidRPr="00EC2EE7" w:rsidRDefault="00EC2EE7" w:rsidP="00EC2EE7">
            <w:pPr>
              <w:spacing w:before="67"/>
              <w:ind w:left="1"/>
              <w:jc w:val="center"/>
              <w:rPr>
                <w:sz w:val="17"/>
              </w:rPr>
            </w:pPr>
            <w:r w:rsidRPr="00EC2EE7">
              <w:rPr>
                <w:color w:val="383838"/>
                <w:spacing w:val="-1"/>
                <w:sz w:val="17"/>
              </w:rPr>
              <w:t>河北软件职业技术学院</w:t>
            </w:r>
          </w:p>
        </w:tc>
        <w:tc>
          <w:tcPr>
            <w:tcW w:w="1403" w:type="dxa"/>
          </w:tcPr>
          <w:p w14:paraId="115DEA58" w14:textId="77777777" w:rsidR="00EC2EE7" w:rsidRPr="00EC2EE7" w:rsidRDefault="00EC2EE7" w:rsidP="00EC2EE7">
            <w:pPr>
              <w:spacing w:before="67"/>
              <w:ind w:left="127"/>
              <w:rPr>
                <w:sz w:val="17"/>
              </w:rPr>
            </w:pPr>
            <w:r w:rsidRPr="00EC2EE7">
              <w:rPr>
                <w:color w:val="383838"/>
                <w:spacing w:val="-2"/>
                <w:w w:val="110"/>
                <w:sz w:val="17"/>
              </w:rPr>
              <w:t>贾会棉赵岩红</w:t>
            </w:r>
          </w:p>
        </w:tc>
        <w:tc>
          <w:tcPr>
            <w:tcW w:w="2540" w:type="dxa"/>
          </w:tcPr>
          <w:p w14:paraId="5AF3E452" w14:textId="77777777" w:rsidR="00EC2EE7" w:rsidRPr="00EC2EE7" w:rsidRDefault="00EC2EE7" w:rsidP="00EC2EE7">
            <w:pPr>
              <w:spacing w:before="72"/>
              <w:ind w:left="158"/>
              <w:rPr>
                <w:sz w:val="17"/>
              </w:rPr>
            </w:pPr>
            <w:r w:rsidRPr="00EC2EE7">
              <w:rPr>
                <w:color w:val="383838"/>
                <w:spacing w:val="-1"/>
                <w:w w:val="90"/>
                <w:sz w:val="17"/>
              </w:rPr>
              <w:t>冯雨欣，李铸，罗天悦，赵思彤</w:t>
            </w:r>
          </w:p>
        </w:tc>
        <w:tc>
          <w:tcPr>
            <w:tcW w:w="887" w:type="dxa"/>
          </w:tcPr>
          <w:p w14:paraId="598AFA06" w14:textId="77777777" w:rsidR="00EC2EE7" w:rsidRPr="00EC2EE7" w:rsidRDefault="00EC2EE7" w:rsidP="00EC2EE7">
            <w:pPr>
              <w:spacing w:before="67"/>
              <w:ind w:left="43" w:right="1"/>
              <w:jc w:val="center"/>
              <w:rPr>
                <w:sz w:val="17"/>
              </w:rPr>
            </w:pPr>
            <w:r w:rsidRPr="00EC2EE7">
              <w:rPr>
                <w:color w:val="777777"/>
                <w:w w:val="105"/>
                <w:sz w:val="17"/>
              </w:rPr>
              <w:t>一</w:t>
            </w:r>
            <w:r w:rsidRPr="00EC2EE7">
              <w:rPr>
                <w:color w:val="4F4F4F"/>
                <w:spacing w:val="-5"/>
                <w:w w:val="105"/>
                <w:sz w:val="17"/>
              </w:rPr>
              <w:t>等奖</w:t>
            </w:r>
          </w:p>
        </w:tc>
      </w:tr>
      <w:tr w:rsidR="00EC2EE7" w:rsidRPr="00EC2EE7" w14:paraId="20F61236" w14:textId="77777777" w:rsidTr="00C049E6">
        <w:trPr>
          <w:trHeight w:val="397"/>
        </w:trPr>
        <w:tc>
          <w:tcPr>
            <w:tcW w:w="525" w:type="dxa"/>
          </w:tcPr>
          <w:p w14:paraId="6BAF13C8" w14:textId="77777777" w:rsidR="00EC2EE7" w:rsidRPr="00EC2EE7" w:rsidRDefault="00EC2EE7" w:rsidP="00EC2EE7">
            <w:pPr>
              <w:spacing w:before="92"/>
              <w:ind w:left="49" w:right="30"/>
              <w:jc w:val="center"/>
              <w:rPr>
                <w:rFonts w:ascii="Arial"/>
                <w:sz w:val="16"/>
              </w:rPr>
            </w:pPr>
            <w:r w:rsidRPr="00EC2EE7">
              <w:rPr>
                <w:rFonts w:ascii="Arial"/>
                <w:color w:val="262626"/>
                <w:spacing w:val="-5"/>
                <w:sz w:val="16"/>
              </w:rPr>
              <w:t>204</w:t>
            </w:r>
          </w:p>
        </w:tc>
        <w:tc>
          <w:tcPr>
            <w:tcW w:w="1119" w:type="dxa"/>
            <w:vMerge/>
            <w:tcBorders>
              <w:top w:val="nil"/>
            </w:tcBorders>
          </w:tcPr>
          <w:p w14:paraId="3696E03C" w14:textId="77777777" w:rsidR="00EC2EE7" w:rsidRPr="00EC2EE7" w:rsidRDefault="00EC2EE7" w:rsidP="00EC2EE7">
            <w:pPr>
              <w:rPr>
                <w:sz w:val="2"/>
                <w:szCs w:val="2"/>
              </w:rPr>
            </w:pPr>
          </w:p>
        </w:tc>
        <w:tc>
          <w:tcPr>
            <w:tcW w:w="2448" w:type="dxa"/>
          </w:tcPr>
          <w:p w14:paraId="55252BF2" w14:textId="77777777" w:rsidR="00EC2EE7" w:rsidRPr="00EC2EE7" w:rsidRDefault="00EC2EE7" w:rsidP="00EC2EE7">
            <w:pPr>
              <w:spacing w:before="69"/>
              <w:ind w:left="1"/>
              <w:jc w:val="center"/>
              <w:rPr>
                <w:sz w:val="17"/>
              </w:rPr>
            </w:pPr>
            <w:r w:rsidRPr="00EC2EE7">
              <w:rPr>
                <w:color w:val="383838"/>
                <w:spacing w:val="-1"/>
                <w:sz w:val="17"/>
              </w:rPr>
              <w:t>河北工业职业技术大学</w:t>
            </w:r>
          </w:p>
        </w:tc>
        <w:tc>
          <w:tcPr>
            <w:tcW w:w="1403" w:type="dxa"/>
          </w:tcPr>
          <w:p w14:paraId="0E13CE11" w14:textId="77777777" w:rsidR="00EC2EE7" w:rsidRPr="00EC2EE7" w:rsidRDefault="00EC2EE7" w:rsidP="00EC2EE7">
            <w:pPr>
              <w:spacing w:before="74"/>
              <w:ind w:left="125" w:right="-116"/>
              <w:rPr>
                <w:sz w:val="17"/>
              </w:rPr>
            </w:pPr>
            <w:r w:rsidRPr="00EC2EE7">
              <w:rPr>
                <w:color w:val="383838"/>
                <w:spacing w:val="-2"/>
                <w:sz w:val="17"/>
              </w:rPr>
              <w:t>段林彤，张东旭周</w:t>
            </w:r>
          </w:p>
        </w:tc>
        <w:tc>
          <w:tcPr>
            <w:tcW w:w="2540" w:type="dxa"/>
          </w:tcPr>
          <w:p w14:paraId="28D50BEA" w14:textId="77777777" w:rsidR="00EC2EE7" w:rsidRPr="00EC2EE7" w:rsidRDefault="00EC2EE7" w:rsidP="00EC2EE7">
            <w:pPr>
              <w:spacing w:before="74"/>
              <w:ind w:right="21"/>
              <w:jc w:val="right"/>
              <w:rPr>
                <w:sz w:val="17"/>
              </w:rPr>
            </w:pPr>
            <w:r w:rsidRPr="00EC2EE7">
              <w:rPr>
                <w:color w:val="383838"/>
                <w:spacing w:val="-1"/>
                <w:sz w:val="17"/>
              </w:rPr>
              <w:t>瑞丰，石磊磊，吴欣芮，时京超</w:t>
            </w:r>
          </w:p>
        </w:tc>
        <w:tc>
          <w:tcPr>
            <w:tcW w:w="887" w:type="dxa"/>
          </w:tcPr>
          <w:p w14:paraId="1036CA28" w14:textId="77777777" w:rsidR="00EC2EE7" w:rsidRPr="00EC2EE7" w:rsidRDefault="00EC2EE7" w:rsidP="00EC2EE7">
            <w:pPr>
              <w:spacing w:before="69"/>
              <w:ind w:left="43" w:right="1"/>
              <w:jc w:val="center"/>
              <w:rPr>
                <w:sz w:val="17"/>
              </w:rPr>
            </w:pPr>
            <w:r w:rsidRPr="00EC2EE7">
              <w:rPr>
                <w:color w:val="777777"/>
                <w:w w:val="105"/>
                <w:sz w:val="17"/>
              </w:rPr>
              <w:t>二</w:t>
            </w:r>
            <w:r w:rsidRPr="00EC2EE7">
              <w:rPr>
                <w:color w:val="4F4F4F"/>
                <w:spacing w:val="-5"/>
                <w:w w:val="105"/>
                <w:sz w:val="17"/>
              </w:rPr>
              <w:t>等奖</w:t>
            </w:r>
          </w:p>
        </w:tc>
      </w:tr>
      <w:tr w:rsidR="00EC2EE7" w:rsidRPr="00EC2EE7" w14:paraId="498D759A" w14:textId="77777777" w:rsidTr="00C049E6">
        <w:trPr>
          <w:trHeight w:val="396"/>
        </w:trPr>
        <w:tc>
          <w:tcPr>
            <w:tcW w:w="525" w:type="dxa"/>
          </w:tcPr>
          <w:p w14:paraId="1B256581" w14:textId="77777777" w:rsidR="00EC2EE7" w:rsidRPr="00EC2EE7" w:rsidRDefault="00EC2EE7" w:rsidP="00EC2EE7">
            <w:pPr>
              <w:spacing w:before="88"/>
              <w:ind w:left="49" w:right="38"/>
              <w:jc w:val="center"/>
              <w:rPr>
                <w:rFonts w:ascii="Arial"/>
                <w:sz w:val="16"/>
              </w:rPr>
            </w:pPr>
            <w:r w:rsidRPr="00EC2EE7">
              <w:rPr>
                <w:rFonts w:ascii="Arial"/>
                <w:color w:val="262626"/>
                <w:spacing w:val="-5"/>
                <w:sz w:val="16"/>
              </w:rPr>
              <w:t>205</w:t>
            </w:r>
          </w:p>
        </w:tc>
        <w:tc>
          <w:tcPr>
            <w:tcW w:w="1119" w:type="dxa"/>
            <w:vMerge/>
            <w:tcBorders>
              <w:top w:val="nil"/>
            </w:tcBorders>
          </w:tcPr>
          <w:p w14:paraId="04B3CF12" w14:textId="77777777" w:rsidR="00EC2EE7" w:rsidRPr="00EC2EE7" w:rsidRDefault="00EC2EE7" w:rsidP="00EC2EE7">
            <w:pPr>
              <w:rPr>
                <w:sz w:val="2"/>
                <w:szCs w:val="2"/>
              </w:rPr>
            </w:pPr>
          </w:p>
        </w:tc>
        <w:tc>
          <w:tcPr>
            <w:tcW w:w="2448" w:type="dxa"/>
          </w:tcPr>
          <w:p w14:paraId="011BAAC7" w14:textId="77777777" w:rsidR="00EC2EE7" w:rsidRPr="00EC2EE7" w:rsidRDefault="00EC2EE7" w:rsidP="00EC2EE7">
            <w:pPr>
              <w:spacing w:before="70"/>
              <w:ind w:left="29"/>
              <w:jc w:val="center"/>
              <w:rPr>
                <w:sz w:val="17"/>
              </w:rPr>
            </w:pPr>
            <w:r w:rsidRPr="00EC2EE7">
              <w:rPr>
                <w:color w:val="383838"/>
                <w:w w:val="105"/>
                <w:sz w:val="17"/>
              </w:rPr>
              <w:t>张家</w:t>
            </w:r>
            <w:r w:rsidRPr="00EC2EE7">
              <w:rPr>
                <w:color w:val="0F0F0F"/>
                <w:w w:val="105"/>
                <w:sz w:val="17"/>
              </w:rPr>
              <w:t>口职业</w:t>
            </w:r>
            <w:r w:rsidRPr="00EC2EE7">
              <w:rPr>
                <w:color w:val="383838"/>
                <w:spacing w:val="-3"/>
                <w:w w:val="105"/>
                <w:sz w:val="17"/>
              </w:rPr>
              <w:t>技术学院</w:t>
            </w:r>
          </w:p>
        </w:tc>
        <w:tc>
          <w:tcPr>
            <w:tcW w:w="1403" w:type="dxa"/>
          </w:tcPr>
          <w:p w14:paraId="1D73417A" w14:textId="77777777" w:rsidR="00EC2EE7" w:rsidRPr="00EC2EE7" w:rsidRDefault="00EC2EE7" w:rsidP="00EC2EE7">
            <w:pPr>
              <w:spacing w:before="70"/>
              <w:ind w:left="217"/>
              <w:rPr>
                <w:sz w:val="17"/>
              </w:rPr>
            </w:pPr>
            <w:r w:rsidRPr="00EC2EE7">
              <w:rPr>
                <w:color w:val="383838"/>
                <w:spacing w:val="-10"/>
                <w:sz w:val="17"/>
              </w:rPr>
              <w:t>游月秋，杨笑</w:t>
            </w:r>
          </w:p>
        </w:tc>
        <w:tc>
          <w:tcPr>
            <w:tcW w:w="2540" w:type="dxa"/>
          </w:tcPr>
          <w:p w14:paraId="69A3AD1A" w14:textId="77777777" w:rsidR="00EC2EE7" w:rsidRPr="00EC2EE7" w:rsidRDefault="00EC2EE7" w:rsidP="00EC2EE7">
            <w:pPr>
              <w:spacing w:before="70"/>
              <w:ind w:right="32"/>
              <w:jc w:val="right"/>
              <w:rPr>
                <w:sz w:val="17"/>
              </w:rPr>
            </w:pPr>
            <w:r w:rsidRPr="00EC2EE7">
              <w:rPr>
                <w:color w:val="383838"/>
                <w:spacing w:val="-10"/>
                <w:sz w:val="17"/>
              </w:rPr>
              <w:t>龙卓钰，韩蕙泽，梁敬烁，张含笑</w:t>
            </w:r>
          </w:p>
        </w:tc>
        <w:tc>
          <w:tcPr>
            <w:tcW w:w="887" w:type="dxa"/>
          </w:tcPr>
          <w:p w14:paraId="4734A43C" w14:textId="77777777" w:rsidR="00EC2EE7" w:rsidRPr="00EC2EE7" w:rsidRDefault="00EC2EE7" w:rsidP="00EC2EE7">
            <w:pPr>
              <w:spacing w:before="70"/>
              <w:ind w:left="43" w:right="7"/>
              <w:jc w:val="center"/>
              <w:rPr>
                <w:sz w:val="17"/>
              </w:rPr>
            </w:pPr>
            <w:r w:rsidRPr="00EC2EE7">
              <w:rPr>
                <w:color w:val="383838"/>
                <w:spacing w:val="-4"/>
                <w:sz w:val="17"/>
              </w:rPr>
              <w:t>二等奖</w:t>
            </w:r>
          </w:p>
        </w:tc>
      </w:tr>
      <w:tr w:rsidR="00EC2EE7" w:rsidRPr="00EC2EE7" w14:paraId="726625B2" w14:textId="77777777" w:rsidTr="00C049E6">
        <w:trPr>
          <w:trHeight w:val="397"/>
        </w:trPr>
        <w:tc>
          <w:tcPr>
            <w:tcW w:w="525" w:type="dxa"/>
          </w:tcPr>
          <w:p w14:paraId="52E56CAF" w14:textId="77777777" w:rsidR="00EC2EE7" w:rsidRPr="00EC2EE7" w:rsidRDefault="00EC2EE7" w:rsidP="00EC2EE7">
            <w:pPr>
              <w:spacing w:before="90"/>
              <w:ind w:left="49" w:right="30"/>
              <w:jc w:val="center"/>
              <w:rPr>
                <w:rFonts w:ascii="Arial"/>
                <w:sz w:val="16"/>
              </w:rPr>
            </w:pPr>
            <w:r w:rsidRPr="00EC2EE7">
              <w:rPr>
                <w:rFonts w:ascii="Arial"/>
                <w:color w:val="262626"/>
                <w:spacing w:val="-5"/>
                <w:sz w:val="16"/>
              </w:rPr>
              <w:t>206</w:t>
            </w:r>
          </w:p>
        </w:tc>
        <w:tc>
          <w:tcPr>
            <w:tcW w:w="1119" w:type="dxa"/>
            <w:vMerge/>
            <w:tcBorders>
              <w:top w:val="nil"/>
            </w:tcBorders>
          </w:tcPr>
          <w:p w14:paraId="46876A50" w14:textId="77777777" w:rsidR="00EC2EE7" w:rsidRPr="00EC2EE7" w:rsidRDefault="00EC2EE7" w:rsidP="00EC2EE7">
            <w:pPr>
              <w:rPr>
                <w:sz w:val="2"/>
                <w:szCs w:val="2"/>
              </w:rPr>
            </w:pPr>
          </w:p>
        </w:tc>
        <w:tc>
          <w:tcPr>
            <w:tcW w:w="2448" w:type="dxa"/>
          </w:tcPr>
          <w:p w14:paraId="540658C0" w14:textId="77777777" w:rsidR="00EC2EE7" w:rsidRPr="00EC2EE7" w:rsidRDefault="00EC2EE7" w:rsidP="00EC2EE7">
            <w:pPr>
              <w:spacing w:before="67"/>
              <w:jc w:val="center"/>
              <w:rPr>
                <w:sz w:val="17"/>
              </w:rPr>
            </w:pPr>
            <w:r w:rsidRPr="00EC2EE7">
              <w:rPr>
                <w:color w:val="383838"/>
                <w:spacing w:val="-1"/>
                <w:sz w:val="17"/>
              </w:rPr>
              <w:t>承德应用技术职业学院</w:t>
            </w:r>
          </w:p>
        </w:tc>
        <w:tc>
          <w:tcPr>
            <w:tcW w:w="1403" w:type="dxa"/>
          </w:tcPr>
          <w:p w14:paraId="1287A7DA" w14:textId="77777777" w:rsidR="00EC2EE7" w:rsidRPr="00EC2EE7" w:rsidRDefault="00EC2EE7" w:rsidP="00EC2EE7">
            <w:pPr>
              <w:spacing w:before="72"/>
              <w:ind w:left="213"/>
              <w:rPr>
                <w:sz w:val="17"/>
              </w:rPr>
            </w:pPr>
            <w:r w:rsidRPr="00EC2EE7">
              <w:rPr>
                <w:color w:val="262626"/>
                <w:spacing w:val="-6"/>
                <w:sz w:val="17"/>
              </w:rPr>
              <w:t>张静，于书</w:t>
            </w:r>
            <w:r w:rsidRPr="00EC2EE7">
              <w:rPr>
                <w:color w:val="4F4F4F"/>
                <w:spacing w:val="-10"/>
                <w:sz w:val="17"/>
              </w:rPr>
              <w:t>豪</w:t>
            </w:r>
          </w:p>
        </w:tc>
        <w:tc>
          <w:tcPr>
            <w:tcW w:w="2540" w:type="dxa"/>
          </w:tcPr>
          <w:p w14:paraId="793F1176" w14:textId="77777777" w:rsidR="00EC2EE7" w:rsidRPr="00EC2EE7" w:rsidRDefault="00EC2EE7" w:rsidP="00EC2EE7">
            <w:pPr>
              <w:spacing w:before="72"/>
              <w:ind w:right="35"/>
              <w:jc w:val="right"/>
              <w:rPr>
                <w:sz w:val="17"/>
              </w:rPr>
            </w:pPr>
            <w:r w:rsidRPr="00EC2EE7">
              <w:rPr>
                <w:color w:val="262626"/>
                <w:spacing w:val="-10"/>
                <w:sz w:val="17"/>
              </w:rPr>
              <w:t>赵梓阳，杨雨林，孟莘然，刘佳倩</w:t>
            </w:r>
          </w:p>
        </w:tc>
        <w:tc>
          <w:tcPr>
            <w:tcW w:w="887" w:type="dxa"/>
          </w:tcPr>
          <w:p w14:paraId="038DCFB6" w14:textId="77777777" w:rsidR="00EC2EE7" w:rsidRPr="00EC2EE7" w:rsidRDefault="00EC2EE7" w:rsidP="00EC2EE7">
            <w:pPr>
              <w:spacing w:before="72"/>
              <w:ind w:left="43" w:right="7"/>
              <w:jc w:val="center"/>
              <w:rPr>
                <w:sz w:val="17"/>
              </w:rPr>
            </w:pPr>
            <w:r w:rsidRPr="00EC2EE7">
              <w:rPr>
                <w:color w:val="383838"/>
                <w:spacing w:val="-4"/>
                <w:sz w:val="17"/>
              </w:rPr>
              <w:t>二等奖</w:t>
            </w:r>
          </w:p>
        </w:tc>
      </w:tr>
      <w:tr w:rsidR="00EC2EE7" w:rsidRPr="00EC2EE7" w14:paraId="7F3F1EC2" w14:textId="77777777" w:rsidTr="00C049E6">
        <w:trPr>
          <w:trHeight w:val="396"/>
        </w:trPr>
        <w:tc>
          <w:tcPr>
            <w:tcW w:w="525" w:type="dxa"/>
          </w:tcPr>
          <w:p w14:paraId="53C120CA" w14:textId="77777777" w:rsidR="00EC2EE7" w:rsidRPr="00EC2EE7" w:rsidRDefault="00EC2EE7" w:rsidP="00EC2EE7">
            <w:pPr>
              <w:spacing w:before="91"/>
              <w:ind w:left="49" w:right="36"/>
              <w:jc w:val="center"/>
              <w:rPr>
                <w:rFonts w:ascii="Arial"/>
                <w:sz w:val="16"/>
              </w:rPr>
            </w:pPr>
            <w:r w:rsidRPr="00EC2EE7">
              <w:rPr>
                <w:rFonts w:ascii="Arial"/>
                <w:color w:val="262626"/>
                <w:spacing w:val="-5"/>
                <w:sz w:val="16"/>
              </w:rPr>
              <w:t>207</w:t>
            </w:r>
          </w:p>
        </w:tc>
        <w:tc>
          <w:tcPr>
            <w:tcW w:w="1119" w:type="dxa"/>
            <w:vMerge/>
            <w:tcBorders>
              <w:top w:val="nil"/>
            </w:tcBorders>
          </w:tcPr>
          <w:p w14:paraId="3313BA6D" w14:textId="77777777" w:rsidR="00EC2EE7" w:rsidRPr="00EC2EE7" w:rsidRDefault="00EC2EE7" w:rsidP="00EC2EE7">
            <w:pPr>
              <w:rPr>
                <w:sz w:val="2"/>
                <w:szCs w:val="2"/>
              </w:rPr>
            </w:pPr>
          </w:p>
        </w:tc>
        <w:tc>
          <w:tcPr>
            <w:tcW w:w="2448" w:type="dxa"/>
          </w:tcPr>
          <w:p w14:paraId="16E3C7A9" w14:textId="77777777" w:rsidR="00EC2EE7" w:rsidRPr="00EC2EE7" w:rsidRDefault="00EC2EE7" w:rsidP="00EC2EE7">
            <w:pPr>
              <w:spacing w:before="68"/>
              <w:ind w:left="3"/>
              <w:jc w:val="center"/>
              <w:rPr>
                <w:sz w:val="17"/>
              </w:rPr>
            </w:pPr>
            <w:r w:rsidRPr="00EC2EE7">
              <w:rPr>
                <w:color w:val="262626"/>
                <w:spacing w:val="-2"/>
                <w:sz w:val="17"/>
              </w:rPr>
              <w:t>河北政法职业学院</w:t>
            </w:r>
          </w:p>
        </w:tc>
        <w:tc>
          <w:tcPr>
            <w:tcW w:w="1403" w:type="dxa"/>
          </w:tcPr>
          <w:p w14:paraId="3B6F4CA0" w14:textId="77777777" w:rsidR="00EC2EE7" w:rsidRPr="00EC2EE7" w:rsidRDefault="00EC2EE7" w:rsidP="00EC2EE7">
            <w:pPr>
              <w:spacing w:before="73"/>
              <w:ind w:left="307"/>
              <w:rPr>
                <w:sz w:val="17"/>
              </w:rPr>
            </w:pPr>
            <w:r w:rsidRPr="00EC2EE7">
              <w:rPr>
                <w:color w:val="4F4F4F"/>
                <w:w w:val="90"/>
                <w:sz w:val="17"/>
              </w:rPr>
              <w:t>王</w:t>
            </w:r>
            <w:r w:rsidRPr="00EC2EE7">
              <w:rPr>
                <w:color w:val="262626"/>
                <w:spacing w:val="-3"/>
                <w:w w:val="90"/>
                <w:sz w:val="17"/>
              </w:rPr>
              <w:t>云，张悦</w:t>
            </w:r>
          </w:p>
        </w:tc>
        <w:tc>
          <w:tcPr>
            <w:tcW w:w="2540" w:type="dxa"/>
          </w:tcPr>
          <w:p w14:paraId="37DB72BD" w14:textId="77777777" w:rsidR="00EC2EE7" w:rsidRPr="00EC2EE7" w:rsidRDefault="00EC2EE7" w:rsidP="00EC2EE7">
            <w:pPr>
              <w:spacing w:before="73"/>
              <w:ind w:right="35"/>
              <w:jc w:val="right"/>
              <w:rPr>
                <w:sz w:val="17"/>
              </w:rPr>
            </w:pPr>
            <w:r w:rsidRPr="00EC2EE7">
              <w:rPr>
                <w:color w:val="383838"/>
                <w:spacing w:val="-10"/>
                <w:sz w:val="17"/>
              </w:rPr>
              <w:t>荣飞跃，许诺轩，赵若微，徐嘉露</w:t>
            </w:r>
          </w:p>
        </w:tc>
        <w:tc>
          <w:tcPr>
            <w:tcW w:w="887" w:type="dxa"/>
          </w:tcPr>
          <w:p w14:paraId="78CD839D" w14:textId="77777777" w:rsidR="00EC2EE7" w:rsidRPr="00EC2EE7" w:rsidRDefault="00EC2EE7" w:rsidP="00EC2EE7">
            <w:pPr>
              <w:spacing w:before="68"/>
              <w:ind w:left="43" w:right="1"/>
              <w:jc w:val="center"/>
              <w:rPr>
                <w:sz w:val="17"/>
              </w:rPr>
            </w:pPr>
            <w:r w:rsidRPr="00EC2EE7">
              <w:rPr>
                <w:color w:val="777777"/>
                <w:w w:val="105"/>
                <w:sz w:val="17"/>
              </w:rPr>
              <w:t>二</w:t>
            </w:r>
            <w:r w:rsidRPr="00EC2EE7">
              <w:rPr>
                <w:color w:val="4F4F4F"/>
                <w:spacing w:val="-5"/>
                <w:w w:val="105"/>
                <w:sz w:val="17"/>
              </w:rPr>
              <w:t>等奖</w:t>
            </w:r>
          </w:p>
        </w:tc>
      </w:tr>
      <w:tr w:rsidR="00EC2EE7" w:rsidRPr="00EC2EE7" w14:paraId="73EFF915" w14:textId="77777777" w:rsidTr="00C049E6">
        <w:trPr>
          <w:trHeight w:val="396"/>
        </w:trPr>
        <w:tc>
          <w:tcPr>
            <w:tcW w:w="525" w:type="dxa"/>
          </w:tcPr>
          <w:p w14:paraId="338BFB14" w14:textId="77777777" w:rsidR="00EC2EE7" w:rsidRPr="00EC2EE7" w:rsidRDefault="00EC2EE7" w:rsidP="00EC2EE7">
            <w:pPr>
              <w:spacing w:before="141"/>
              <w:ind w:left="49" w:right="30"/>
              <w:jc w:val="center"/>
              <w:rPr>
                <w:rFonts w:ascii="Arial"/>
                <w:sz w:val="16"/>
              </w:rPr>
            </w:pPr>
            <w:r w:rsidRPr="00EC2EE7">
              <w:rPr>
                <w:rFonts w:ascii="Arial"/>
                <w:color w:val="262626"/>
                <w:spacing w:val="-5"/>
                <w:sz w:val="16"/>
              </w:rPr>
              <w:t>208</w:t>
            </w:r>
          </w:p>
        </w:tc>
        <w:tc>
          <w:tcPr>
            <w:tcW w:w="1119" w:type="dxa"/>
            <w:vMerge/>
            <w:tcBorders>
              <w:top w:val="nil"/>
            </w:tcBorders>
          </w:tcPr>
          <w:p w14:paraId="1C2BF8D2" w14:textId="77777777" w:rsidR="00EC2EE7" w:rsidRPr="00EC2EE7" w:rsidRDefault="00EC2EE7" w:rsidP="00EC2EE7">
            <w:pPr>
              <w:rPr>
                <w:sz w:val="2"/>
                <w:szCs w:val="2"/>
              </w:rPr>
            </w:pPr>
          </w:p>
        </w:tc>
        <w:tc>
          <w:tcPr>
            <w:tcW w:w="2448" w:type="dxa"/>
          </w:tcPr>
          <w:p w14:paraId="5DF55FDD" w14:textId="77777777" w:rsidR="00EC2EE7" w:rsidRPr="00EC2EE7" w:rsidRDefault="00EC2EE7" w:rsidP="00EC2EE7">
            <w:pPr>
              <w:spacing w:before="118"/>
              <w:ind w:right="13"/>
              <w:jc w:val="center"/>
              <w:rPr>
                <w:sz w:val="9"/>
              </w:rPr>
            </w:pPr>
            <w:r w:rsidRPr="00EC2EE7">
              <w:rPr>
                <w:color w:val="262626"/>
                <w:w w:val="105"/>
                <w:sz w:val="17"/>
              </w:rPr>
              <w:t>河北正定师范</w:t>
            </w:r>
            <w:r w:rsidRPr="00EC2EE7">
              <w:rPr>
                <w:color w:val="4F4F4F"/>
                <w:w w:val="105"/>
                <w:sz w:val="17"/>
              </w:rPr>
              <w:t>高等专</w:t>
            </w:r>
            <w:r w:rsidRPr="00EC2EE7">
              <w:rPr>
                <w:color w:val="262626"/>
                <w:w w:val="105"/>
                <w:sz w:val="17"/>
              </w:rPr>
              <w:t>科</w:t>
            </w:r>
            <w:r w:rsidRPr="00EC2EE7">
              <w:rPr>
                <w:color w:val="4F4F4F"/>
                <w:spacing w:val="-64"/>
                <w:w w:val="105"/>
                <w:sz w:val="17"/>
              </w:rPr>
              <w:t>学杆</w:t>
            </w:r>
            <w:r w:rsidRPr="00EC2EE7">
              <w:rPr>
                <w:color w:val="383838"/>
                <w:spacing w:val="-10"/>
                <w:w w:val="105"/>
                <w:sz w:val="9"/>
              </w:rPr>
              <w:t>义</w:t>
            </w:r>
          </w:p>
        </w:tc>
        <w:tc>
          <w:tcPr>
            <w:tcW w:w="1403" w:type="dxa"/>
          </w:tcPr>
          <w:p w14:paraId="296B7761" w14:textId="77777777" w:rsidR="00EC2EE7" w:rsidRPr="00EC2EE7" w:rsidRDefault="00EC2EE7" w:rsidP="00EC2EE7">
            <w:pPr>
              <w:spacing w:before="75"/>
              <w:ind w:left="216"/>
              <w:rPr>
                <w:sz w:val="17"/>
              </w:rPr>
            </w:pPr>
            <w:r w:rsidRPr="00EC2EE7">
              <w:rPr>
                <w:color w:val="262626"/>
                <w:spacing w:val="-10"/>
                <w:sz w:val="17"/>
              </w:rPr>
              <w:t>杨琳，胡怡盺</w:t>
            </w:r>
          </w:p>
        </w:tc>
        <w:tc>
          <w:tcPr>
            <w:tcW w:w="2540" w:type="dxa"/>
          </w:tcPr>
          <w:p w14:paraId="1ACF92C4" w14:textId="77777777" w:rsidR="00EC2EE7" w:rsidRPr="00EC2EE7" w:rsidRDefault="00EC2EE7" w:rsidP="00EC2EE7">
            <w:pPr>
              <w:spacing w:before="75"/>
              <w:ind w:right="29"/>
              <w:jc w:val="right"/>
              <w:rPr>
                <w:sz w:val="17"/>
              </w:rPr>
            </w:pPr>
            <w:r w:rsidRPr="00EC2EE7">
              <w:rPr>
                <w:color w:val="262626"/>
                <w:spacing w:val="-10"/>
                <w:sz w:val="17"/>
              </w:rPr>
              <w:t>刘佳炸，张</w:t>
            </w:r>
            <w:r w:rsidRPr="00EC2EE7">
              <w:rPr>
                <w:color w:val="4F4F4F"/>
                <w:spacing w:val="-10"/>
                <w:sz w:val="17"/>
              </w:rPr>
              <w:t>军</w:t>
            </w:r>
            <w:r w:rsidRPr="00EC2EE7">
              <w:rPr>
                <w:color w:val="262626"/>
                <w:spacing w:val="-10"/>
                <w:sz w:val="17"/>
              </w:rPr>
              <w:t>棚，张雨棋，周明显</w:t>
            </w:r>
          </w:p>
        </w:tc>
        <w:tc>
          <w:tcPr>
            <w:tcW w:w="887" w:type="dxa"/>
          </w:tcPr>
          <w:p w14:paraId="283E2A78" w14:textId="77777777" w:rsidR="00EC2EE7" w:rsidRPr="00EC2EE7" w:rsidRDefault="00EC2EE7" w:rsidP="00EC2EE7">
            <w:pPr>
              <w:spacing w:before="75"/>
              <w:ind w:left="43" w:right="16"/>
              <w:jc w:val="center"/>
              <w:rPr>
                <w:sz w:val="17"/>
              </w:rPr>
            </w:pPr>
            <w:r w:rsidRPr="00EC2EE7">
              <w:rPr>
                <w:color w:val="4F4F4F"/>
                <w:spacing w:val="-4"/>
                <w:sz w:val="17"/>
              </w:rPr>
              <w:t>三等奖</w:t>
            </w:r>
          </w:p>
        </w:tc>
      </w:tr>
      <w:tr w:rsidR="00EC2EE7" w:rsidRPr="00EC2EE7" w14:paraId="693D7573" w14:textId="77777777" w:rsidTr="00C049E6">
        <w:trPr>
          <w:trHeight w:val="397"/>
        </w:trPr>
        <w:tc>
          <w:tcPr>
            <w:tcW w:w="525" w:type="dxa"/>
          </w:tcPr>
          <w:p w14:paraId="5833A35F" w14:textId="77777777" w:rsidR="00EC2EE7" w:rsidRPr="00EC2EE7" w:rsidRDefault="00EC2EE7" w:rsidP="00EC2EE7">
            <w:pPr>
              <w:spacing w:before="94"/>
              <w:ind w:left="49" w:right="30"/>
              <w:jc w:val="center"/>
              <w:rPr>
                <w:rFonts w:ascii="Arial"/>
                <w:sz w:val="16"/>
              </w:rPr>
            </w:pPr>
            <w:r w:rsidRPr="00EC2EE7">
              <w:rPr>
                <w:rFonts w:ascii="Arial"/>
                <w:color w:val="262626"/>
                <w:spacing w:val="-5"/>
                <w:sz w:val="16"/>
              </w:rPr>
              <w:t>209</w:t>
            </w:r>
          </w:p>
        </w:tc>
        <w:tc>
          <w:tcPr>
            <w:tcW w:w="1119" w:type="dxa"/>
            <w:vMerge/>
            <w:tcBorders>
              <w:top w:val="nil"/>
            </w:tcBorders>
          </w:tcPr>
          <w:p w14:paraId="500F6062" w14:textId="77777777" w:rsidR="00EC2EE7" w:rsidRPr="00EC2EE7" w:rsidRDefault="00EC2EE7" w:rsidP="00EC2EE7">
            <w:pPr>
              <w:rPr>
                <w:sz w:val="2"/>
                <w:szCs w:val="2"/>
              </w:rPr>
            </w:pPr>
          </w:p>
        </w:tc>
        <w:tc>
          <w:tcPr>
            <w:tcW w:w="2448" w:type="dxa"/>
          </w:tcPr>
          <w:p w14:paraId="78F16684" w14:textId="77777777" w:rsidR="00EC2EE7" w:rsidRPr="00EC2EE7" w:rsidRDefault="00EC2EE7" w:rsidP="00EC2EE7">
            <w:pPr>
              <w:spacing w:before="71"/>
              <w:ind w:left="33"/>
              <w:jc w:val="center"/>
              <w:rPr>
                <w:sz w:val="17"/>
              </w:rPr>
            </w:pPr>
            <w:r w:rsidRPr="00EC2EE7">
              <w:rPr>
                <w:color w:val="262626"/>
                <w:w w:val="105"/>
                <w:sz w:val="17"/>
              </w:rPr>
              <w:t>河北化</w:t>
            </w:r>
            <w:r w:rsidRPr="00EC2EE7">
              <w:rPr>
                <w:color w:val="4F4F4F"/>
                <w:w w:val="105"/>
                <w:sz w:val="17"/>
              </w:rPr>
              <w:t>工医药</w:t>
            </w:r>
            <w:r w:rsidRPr="00EC2EE7">
              <w:rPr>
                <w:color w:val="262626"/>
                <w:w w:val="105"/>
                <w:sz w:val="17"/>
              </w:rPr>
              <w:t>职业技术</w:t>
            </w:r>
            <w:r w:rsidRPr="00EC2EE7">
              <w:rPr>
                <w:color w:val="4F4F4F"/>
                <w:spacing w:val="-5"/>
                <w:w w:val="105"/>
                <w:sz w:val="17"/>
              </w:rPr>
              <w:t>学院</w:t>
            </w:r>
          </w:p>
        </w:tc>
        <w:tc>
          <w:tcPr>
            <w:tcW w:w="1403" w:type="dxa"/>
          </w:tcPr>
          <w:p w14:paraId="5FF6CAC4" w14:textId="77777777" w:rsidR="00EC2EE7" w:rsidRPr="00EC2EE7" w:rsidRDefault="00EC2EE7" w:rsidP="00EC2EE7">
            <w:pPr>
              <w:spacing w:before="76"/>
              <w:ind w:left="125"/>
              <w:rPr>
                <w:sz w:val="17"/>
              </w:rPr>
            </w:pPr>
            <w:r w:rsidRPr="00EC2EE7">
              <w:rPr>
                <w:color w:val="383838"/>
                <w:spacing w:val="-9"/>
                <w:sz w:val="17"/>
              </w:rPr>
              <w:t>周智敏，吴润明</w:t>
            </w:r>
          </w:p>
        </w:tc>
        <w:tc>
          <w:tcPr>
            <w:tcW w:w="2540" w:type="dxa"/>
          </w:tcPr>
          <w:p w14:paraId="19CDA1F0" w14:textId="77777777" w:rsidR="00EC2EE7" w:rsidRPr="00EC2EE7" w:rsidRDefault="00EC2EE7" w:rsidP="00EC2EE7">
            <w:pPr>
              <w:spacing w:before="76"/>
              <w:ind w:left="157"/>
              <w:rPr>
                <w:sz w:val="17"/>
              </w:rPr>
            </w:pPr>
            <w:r w:rsidRPr="00EC2EE7">
              <w:rPr>
                <w:color w:val="262626"/>
                <w:w w:val="110"/>
                <w:sz w:val="17"/>
              </w:rPr>
              <w:t>刘译瑜张研，孟婢涵</w:t>
            </w:r>
            <w:r w:rsidRPr="00EC2EE7">
              <w:rPr>
                <w:color w:val="4F4F4F"/>
                <w:spacing w:val="-4"/>
                <w:w w:val="110"/>
                <w:sz w:val="17"/>
              </w:rPr>
              <w:t>安依诺</w:t>
            </w:r>
          </w:p>
        </w:tc>
        <w:tc>
          <w:tcPr>
            <w:tcW w:w="887" w:type="dxa"/>
          </w:tcPr>
          <w:p w14:paraId="00CA3AC6" w14:textId="77777777" w:rsidR="00EC2EE7" w:rsidRPr="00EC2EE7" w:rsidRDefault="00EC2EE7" w:rsidP="00EC2EE7">
            <w:pPr>
              <w:spacing w:before="76"/>
              <w:ind w:left="43" w:right="16"/>
              <w:jc w:val="center"/>
              <w:rPr>
                <w:sz w:val="17"/>
              </w:rPr>
            </w:pPr>
            <w:r w:rsidRPr="00EC2EE7">
              <w:rPr>
                <w:color w:val="4F4F4F"/>
                <w:spacing w:val="-4"/>
                <w:sz w:val="17"/>
              </w:rPr>
              <w:t>三等奖</w:t>
            </w:r>
          </w:p>
        </w:tc>
      </w:tr>
      <w:tr w:rsidR="00EC2EE7" w:rsidRPr="00EC2EE7" w14:paraId="44F2DD40" w14:textId="77777777" w:rsidTr="00C049E6">
        <w:trPr>
          <w:trHeight w:val="397"/>
        </w:trPr>
        <w:tc>
          <w:tcPr>
            <w:tcW w:w="525" w:type="dxa"/>
          </w:tcPr>
          <w:p w14:paraId="75CFAD78" w14:textId="77777777" w:rsidR="00EC2EE7" w:rsidRPr="00EC2EE7" w:rsidRDefault="00EC2EE7" w:rsidP="00EC2EE7">
            <w:pPr>
              <w:spacing w:before="91"/>
              <w:ind w:left="49" w:right="30"/>
              <w:jc w:val="center"/>
              <w:rPr>
                <w:rFonts w:ascii="Arial"/>
                <w:sz w:val="16"/>
              </w:rPr>
            </w:pPr>
            <w:r w:rsidRPr="00EC2EE7">
              <w:rPr>
                <w:rFonts w:ascii="Arial"/>
                <w:color w:val="262626"/>
                <w:spacing w:val="-5"/>
                <w:sz w:val="16"/>
              </w:rPr>
              <w:t>210</w:t>
            </w:r>
          </w:p>
        </w:tc>
        <w:tc>
          <w:tcPr>
            <w:tcW w:w="1119" w:type="dxa"/>
            <w:vMerge/>
            <w:tcBorders>
              <w:top w:val="nil"/>
            </w:tcBorders>
          </w:tcPr>
          <w:p w14:paraId="3B3EC117" w14:textId="77777777" w:rsidR="00EC2EE7" w:rsidRPr="00EC2EE7" w:rsidRDefault="00EC2EE7" w:rsidP="00EC2EE7">
            <w:pPr>
              <w:rPr>
                <w:sz w:val="2"/>
                <w:szCs w:val="2"/>
              </w:rPr>
            </w:pPr>
          </w:p>
        </w:tc>
        <w:tc>
          <w:tcPr>
            <w:tcW w:w="2448" w:type="dxa"/>
          </w:tcPr>
          <w:p w14:paraId="718269CB" w14:textId="77777777" w:rsidR="00EC2EE7" w:rsidRPr="00EC2EE7" w:rsidRDefault="00EC2EE7" w:rsidP="00EC2EE7">
            <w:pPr>
              <w:spacing w:before="73"/>
              <w:ind w:left="28"/>
              <w:jc w:val="center"/>
              <w:rPr>
                <w:sz w:val="17"/>
              </w:rPr>
            </w:pPr>
            <w:r w:rsidRPr="00EC2EE7">
              <w:rPr>
                <w:color w:val="383838"/>
                <w:w w:val="105"/>
                <w:sz w:val="17"/>
              </w:rPr>
              <w:t>河</w:t>
            </w:r>
            <w:r w:rsidRPr="00EC2EE7">
              <w:rPr>
                <w:color w:val="0F0F0F"/>
                <w:w w:val="105"/>
                <w:sz w:val="17"/>
              </w:rPr>
              <w:t>北</w:t>
            </w:r>
            <w:r w:rsidRPr="00EC2EE7">
              <w:rPr>
                <w:color w:val="4F4F4F"/>
                <w:w w:val="105"/>
                <w:sz w:val="17"/>
              </w:rPr>
              <w:t>劳动关系</w:t>
            </w:r>
            <w:r w:rsidRPr="00EC2EE7">
              <w:rPr>
                <w:color w:val="262626"/>
                <w:spacing w:val="-3"/>
                <w:w w:val="105"/>
                <w:sz w:val="17"/>
              </w:rPr>
              <w:t>职业学院</w:t>
            </w:r>
          </w:p>
        </w:tc>
        <w:tc>
          <w:tcPr>
            <w:tcW w:w="1403" w:type="dxa"/>
          </w:tcPr>
          <w:p w14:paraId="332173CD" w14:textId="77777777" w:rsidR="00EC2EE7" w:rsidRPr="00EC2EE7" w:rsidRDefault="00EC2EE7" w:rsidP="00EC2EE7">
            <w:pPr>
              <w:spacing w:before="68"/>
              <w:ind w:left="441"/>
              <w:rPr>
                <w:sz w:val="17"/>
              </w:rPr>
            </w:pPr>
            <w:r w:rsidRPr="00EC2EE7">
              <w:rPr>
                <w:color w:val="383838"/>
                <w:spacing w:val="-4"/>
                <w:sz w:val="17"/>
              </w:rPr>
              <w:t>曹云清</w:t>
            </w:r>
          </w:p>
        </w:tc>
        <w:tc>
          <w:tcPr>
            <w:tcW w:w="2540" w:type="dxa"/>
          </w:tcPr>
          <w:p w14:paraId="25645E69" w14:textId="77777777" w:rsidR="00EC2EE7" w:rsidRPr="00EC2EE7" w:rsidRDefault="00EC2EE7" w:rsidP="00EC2EE7">
            <w:pPr>
              <w:spacing w:before="73"/>
              <w:ind w:right="30"/>
              <w:jc w:val="right"/>
              <w:rPr>
                <w:sz w:val="17"/>
              </w:rPr>
            </w:pPr>
            <w:r w:rsidRPr="00EC2EE7">
              <w:rPr>
                <w:color w:val="383838"/>
                <w:sz w:val="17"/>
              </w:rPr>
              <w:t>樊亚啸，祝紫</w:t>
            </w:r>
            <w:r w:rsidRPr="00EC2EE7">
              <w:rPr>
                <w:color w:val="0F0F0F"/>
                <w:sz w:val="17"/>
              </w:rPr>
              <w:t>凡</w:t>
            </w:r>
            <w:r w:rsidRPr="00EC2EE7">
              <w:rPr>
                <w:color w:val="4F4F4F"/>
                <w:sz w:val="17"/>
              </w:rPr>
              <w:t>贾</w:t>
            </w:r>
            <w:r w:rsidRPr="00EC2EE7">
              <w:rPr>
                <w:color w:val="262626"/>
                <w:sz w:val="17"/>
              </w:rPr>
              <w:t>晓</w:t>
            </w:r>
            <w:r w:rsidRPr="00EC2EE7">
              <w:rPr>
                <w:color w:val="4F4F4F"/>
                <w:sz w:val="17"/>
              </w:rPr>
              <w:t>慧</w:t>
            </w:r>
            <w:r w:rsidRPr="00EC2EE7">
              <w:rPr>
                <w:color w:val="262626"/>
                <w:spacing w:val="-3"/>
                <w:sz w:val="17"/>
              </w:rPr>
              <w:t>，韩忠昊</w:t>
            </w:r>
          </w:p>
        </w:tc>
        <w:tc>
          <w:tcPr>
            <w:tcW w:w="887" w:type="dxa"/>
          </w:tcPr>
          <w:p w14:paraId="16869AF1" w14:textId="77777777" w:rsidR="00EC2EE7" w:rsidRPr="00EC2EE7" w:rsidRDefault="00EC2EE7" w:rsidP="00EC2EE7">
            <w:pPr>
              <w:spacing w:before="73"/>
              <w:ind w:left="43"/>
              <w:jc w:val="center"/>
              <w:rPr>
                <w:sz w:val="17"/>
              </w:rPr>
            </w:pPr>
            <w:r w:rsidRPr="00EC2EE7">
              <w:rPr>
                <w:color w:val="777777"/>
                <w:sz w:val="17"/>
              </w:rPr>
              <w:t>三</w:t>
            </w:r>
            <w:r w:rsidRPr="00EC2EE7">
              <w:rPr>
                <w:color w:val="383838"/>
                <w:spacing w:val="-5"/>
                <w:sz w:val="17"/>
              </w:rPr>
              <w:t>等奖</w:t>
            </w:r>
          </w:p>
        </w:tc>
      </w:tr>
      <w:tr w:rsidR="00EC2EE7" w:rsidRPr="00EC2EE7" w14:paraId="1C3E2AF6" w14:textId="77777777" w:rsidTr="00C049E6">
        <w:trPr>
          <w:trHeight w:val="397"/>
        </w:trPr>
        <w:tc>
          <w:tcPr>
            <w:tcW w:w="525" w:type="dxa"/>
          </w:tcPr>
          <w:p w14:paraId="341EC7F4" w14:textId="77777777" w:rsidR="00EC2EE7" w:rsidRPr="00EC2EE7" w:rsidRDefault="00EC2EE7" w:rsidP="00EC2EE7">
            <w:pPr>
              <w:spacing w:before="92"/>
              <w:ind w:left="49" w:right="17"/>
              <w:jc w:val="center"/>
              <w:rPr>
                <w:rFonts w:ascii="Arial"/>
                <w:sz w:val="16"/>
              </w:rPr>
            </w:pPr>
            <w:r w:rsidRPr="00EC2EE7">
              <w:rPr>
                <w:rFonts w:ascii="Arial"/>
                <w:color w:val="262626"/>
                <w:spacing w:val="-5"/>
                <w:w w:val="105"/>
                <w:sz w:val="16"/>
              </w:rPr>
              <w:t>211</w:t>
            </w:r>
          </w:p>
        </w:tc>
        <w:tc>
          <w:tcPr>
            <w:tcW w:w="1119" w:type="dxa"/>
            <w:vMerge/>
            <w:tcBorders>
              <w:top w:val="nil"/>
            </w:tcBorders>
          </w:tcPr>
          <w:p w14:paraId="1BE99E1B" w14:textId="77777777" w:rsidR="00EC2EE7" w:rsidRPr="00EC2EE7" w:rsidRDefault="00EC2EE7" w:rsidP="00EC2EE7">
            <w:pPr>
              <w:rPr>
                <w:sz w:val="2"/>
                <w:szCs w:val="2"/>
              </w:rPr>
            </w:pPr>
          </w:p>
        </w:tc>
        <w:tc>
          <w:tcPr>
            <w:tcW w:w="2448" w:type="dxa"/>
          </w:tcPr>
          <w:p w14:paraId="6C6329B4" w14:textId="77777777" w:rsidR="00EC2EE7" w:rsidRPr="00EC2EE7" w:rsidRDefault="00EC2EE7" w:rsidP="00EC2EE7">
            <w:pPr>
              <w:spacing w:before="74"/>
              <w:ind w:left="28"/>
              <w:jc w:val="center"/>
              <w:rPr>
                <w:sz w:val="17"/>
              </w:rPr>
            </w:pPr>
            <w:r w:rsidRPr="00EC2EE7">
              <w:rPr>
                <w:color w:val="383838"/>
                <w:w w:val="105"/>
                <w:sz w:val="17"/>
              </w:rPr>
              <w:t>河</w:t>
            </w:r>
            <w:r w:rsidRPr="00EC2EE7">
              <w:rPr>
                <w:color w:val="0F0F0F"/>
                <w:w w:val="105"/>
                <w:sz w:val="17"/>
              </w:rPr>
              <w:t>北机电职业</w:t>
            </w:r>
            <w:r w:rsidRPr="00EC2EE7">
              <w:rPr>
                <w:color w:val="383838"/>
                <w:spacing w:val="-3"/>
                <w:w w:val="105"/>
                <w:sz w:val="17"/>
              </w:rPr>
              <w:t>技术学院</w:t>
            </w:r>
          </w:p>
        </w:tc>
        <w:tc>
          <w:tcPr>
            <w:tcW w:w="1403" w:type="dxa"/>
          </w:tcPr>
          <w:p w14:paraId="3343CB90" w14:textId="77777777" w:rsidR="00EC2EE7" w:rsidRPr="00EC2EE7" w:rsidRDefault="00EC2EE7" w:rsidP="00EC2EE7">
            <w:pPr>
              <w:spacing w:before="74"/>
              <w:ind w:left="216"/>
              <w:rPr>
                <w:sz w:val="17"/>
              </w:rPr>
            </w:pPr>
            <w:r w:rsidRPr="00EC2EE7">
              <w:rPr>
                <w:color w:val="383838"/>
                <w:spacing w:val="-10"/>
                <w:sz w:val="17"/>
              </w:rPr>
              <w:t>甄瑞英，高伟</w:t>
            </w:r>
          </w:p>
        </w:tc>
        <w:tc>
          <w:tcPr>
            <w:tcW w:w="2540" w:type="dxa"/>
          </w:tcPr>
          <w:p w14:paraId="4AE51FD0" w14:textId="77777777" w:rsidR="00EC2EE7" w:rsidRPr="00EC2EE7" w:rsidRDefault="00EC2EE7" w:rsidP="00EC2EE7">
            <w:pPr>
              <w:spacing w:before="74"/>
              <w:ind w:right="36"/>
              <w:jc w:val="right"/>
              <w:rPr>
                <w:sz w:val="17"/>
              </w:rPr>
            </w:pPr>
            <w:r w:rsidRPr="00EC2EE7">
              <w:rPr>
                <w:color w:val="383838"/>
                <w:spacing w:val="-10"/>
                <w:sz w:val="17"/>
              </w:rPr>
              <w:t>齐潇帆，陈嘉慧，杨鑫怡，刘子瑶</w:t>
            </w:r>
          </w:p>
        </w:tc>
        <w:tc>
          <w:tcPr>
            <w:tcW w:w="887" w:type="dxa"/>
          </w:tcPr>
          <w:p w14:paraId="530259DC" w14:textId="77777777" w:rsidR="00EC2EE7" w:rsidRPr="00EC2EE7" w:rsidRDefault="00EC2EE7" w:rsidP="00EC2EE7">
            <w:pPr>
              <w:spacing w:before="74"/>
              <w:ind w:left="43"/>
              <w:jc w:val="center"/>
              <w:rPr>
                <w:sz w:val="17"/>
              </w:rPr>
            </w:pPr>
            <w:r w:rsidRPr="00EC2EE7">
              <w:rPr>
                <w:color w:val="777777"/>
                <w:sz w:val="17"/>
              </w:rPr>
              <w:t>三</w:t>
            </w:r>
            <w:r w:rsidRPr="00EC2EE7">
              <w:rPr>
                <w:color w:val="383838"/>
                <w:spacing w:val="-5"/>
                <w:sz w:val="17"/>
              </w:rPr>
              <w:t>等奖</w:t>
            </w:r>
          </w:p>
        </w:tc>
      </w:tr>
      <w:tr w:rsidR="00EC2EE7" w:rsidRPr="00EC2EE7" w14:paraId="60ED5C18" w14:textId="77777777" w:rsidTr="00C049E6">
        <w:trPr>
          <w:trHeight w:val="397"/>
        </w:trPr>
        <w:tc>
          <w:tcPr>
            <w:tcW w:w="525" w:type="dxa"/>
          </w:tcPr>
          <w:p w14:paraId="1802D146" w14:textId="77777777" w:rsidR="00EC2EE7" w:rsidRPr="00EC2EE7" w:rsidRDefault="00EC2EE7" w:rsidP="00EC2EE7">
            <w:pPr>
              <w:spacing w:before="94"/>
              <w:ind w:left="49" w:right="36"/>
              <w:jc w:val="center"/>
              <w:rPr>
                <w:rFonts w:ascii="Arial"/>
                <w:sz w:val="16"/>
              </w:rPr>
            </w:pPr>
            <w:r w:rsidRPr="00EC2EE7">
              <w:rPr>
                <w:rFonts w:ascii="Arial"/>
                <w:color w:val="262626"/>
                <w:spacing w:val="-5"/>
                <w:sz w:val="16"/>
              </w:rPr>
              <w:t>212</w:t>
            </w:r>
          </w:p>
        </w:tc>
        <w:tc>
          <w:tcPr>
            <w:tcW w:w="1119" w:type="dxa"/>
            <w:vMerge/>
            <w:tcBorders>
              <w:top w:val="nil"/>
            </w:tcBorders>
          </w:tcPr>
          <w:p w14:paraId="3F231CDB" w14:textId="77777777" w:rsidR="00EC2EE7" w:rsidRPr="00EC2EE7" w:rsidRDefault="00EC2EE7" w:rsidP="00EC2EE7">
            <w:pPr>
              <w:rPr>
                <w:sz w:val="2"/>
                <w:szCs w:val="2"/>
              </w:rPr>
            </w:pPr>
          </w:p>
        </w:tc>
        <w:tc>
          <w:tcPr>
            <w:tcW w:w="2448" w:type="dxa"/>
          </w:tcPr>
          <w:p w14:paraId="4116E0C4" w14:textId="77777777" w:rsidR="00EC2EE7" w:rsidRPr="00EC2EE7" w:rsidRDefault="00EC2EE7" w:rsidP="00EC2EE7">
            <w:pPr>
              <w:spacing w:before="71"/>
              <w:ind w:left="1"/>
              <w:jc w:val="center"/>
              <w:rPr>
                <w:sz w:val="17"/>
              </w:rPr>
            </w:pPr>
            <w:r w:rsidRPr="00EC2EE7">
              <w:rPr>
                <w:color w:val="383838"/>
                <w:spacing w:val="-1"/>
                <w:sz w:val="17"/>
              </w:rPr>
              <w:t>河北对外经贸职业学院</w:t>
            </w:r>
          </w:p>
        </w:tc>
        <w:tc>
          <w:tcPr>
            <w:tcW w:w="1403" w:type="dxa"/>
          </w:tcPr>
          <w:p w14:paraId="25B98590" w14:textId="77777777" w:rsidR="00EC2EE7" w:rsidRPr="00EC2EE7" w:rsidRDefault="00EC2EE7" w:rsidP="00EC2EE7">
            <w:pPr>
              <w:spacing w:before="76"/>
              <w:ind w:left="127"/>
              <w:rPr>
                <w:sz w:val="17"/>
              </w:rPr>
            </w:pPr>
            <w:r w:rsidRPr="00EC2EE7">
              <w:rPr>
                <w:color w:val="262626"/>
                <w:spacing w:val="-4"/>
                <w:sz w:val="17"/>
              </w:rPr>
              <w:t>赵</w:t>
            </w:r>
            <w:r w:rsidRPr="00EC2EE7">
              <w:rPr>
                <w:color w:val="4F4F4F"/>
                <w:spacing w:val="-4"/>
                <w:sz w:val="17"/>
              </w:rPr>
              <w:t>芹沉，</w:t>
            </w:r>
            <w:r w:rsidRPr="00EC2EE7">
              <w:rPr>
                <w:color w:val="262626"/>
                <w:spacing w:val="-4"/>
                <w:sz w:val="17"/>
              </w:rPr>
              <w:t>杨</w:t>
            </w:r>
            <w:r w:rsidRPr="00EC2EE7">
              <w:rPr>
                <w:color w:val="4F4F4F"/>
                <w:spacing w:val="-7"/>
                <w:sz w:val="17"/>
              </w:rPr>
              <w:t>晶晶</w:t>
            </w:r>
          </w:p>
        </w:tc>
        <w:tc>
          <w:tcPr>
            <w:tcW w:w="2540" w:type="dxa"/>
          </w:tcPr>
          <w:p w14:paraId="5945AE4B" w14:textId="77777777" w:rsidR="00EC2EE7" w:rsidRPr="00EC2EE7" w:rsidRDefault="00EC2EE7" w:rsidP="00EC2EE7">
            <w:pPr>
              <w:spacing w:before="76"/>
              <w:ind w:right="35"/>
              <w:jc w:val="right"/>
              <w:rPr>
                <w:sz w:val="17"/>
              </w:rPr>
            </w:pPr>
            <w:r w:rsidRPr="00EC2EE7">
              <w:rPr>
                <w:color w:val="262626"/>
                <w:sz w:val="17"/>
              </w:rPr>
              <w:t>杜怡然杨冬楠，赵冶</w:t>
            </w:r>
            <w:r w:rsidRPr="00EC2EE7">
              <w:rPr>
                <w:color w:val="4F4F4F"/>
                <w:sz w:val="17"/>
              </w:rPr>
              <w:t>蒙，王</w:t>
            </w:r>
            <w:r w:rsidRPr="00EC2EE7">
              <w:rPr>
                <w:color w:val="262626"/>
                <w:spacing w:val="-5"/>
                <w:sz w:val="17"/>
              </w:rPr>
              <w:t>君竹</w:t>
            </w:r>
          </w:p>
        </w:tc>
        <w:tc>
          <w:tcPr>
            <w:tcW w:w="887" w:type="dxa"/>
          </w:tcPr>
          <w:p w14:paraId="613C49F0" w14:textId="77777777" w:rsidR="00EC2EE7" w:rsidRPr="00EC2EE7" w:rsidRDefault="00EC2EE7" w:rsidP="00EC2EE7">
            <w:pPr>
              <w:spacing w:before="76"/>
              <w:ind w:left="43" w:right="11"/>
              <w:jc w:val="center"/>
              <w:rPr>
                <w:sz w:val="17"/>
              </w:rPr>
            </w:pPr>
            <w:r w:rsidRPr="00EC2EE7">
              <w:rPr>
                <w:color w:val="4F4F4F"/>
                <w:spacing w:val="-4"/>
                <w:sz w:val="17"/>
              </w:rPr>
              <w:t>三等奖</w:t>
            </w:r>
          </w:p>
        </w:tc>
      </w:tr>
      <w:tr w:rsidR="00EC2EE7" w:rsidRPr="00EC2EE7" w14:paraId="6D6A1BC0" w14:textId="77777777" w:rsidTr="00C049E6">
        <w:trPr>
          <w:trHeight w:val="396"/>
        </w:trPr>
        <w:tc>
          <w:tcPr>
            <w:tcW w:w="525" w:type="dxa"/>
          </w:tcPr>
          <w:p w14:paraId="0CF2F1BE" w14:textId="77777777" w:rsidR="00EC2EE7" w:rsidRPr="00EC2EE7" w:rsidRDefault="00EC2EE7" w:rsidP="00EC2EE7">
            <w:pPr>
              <w:spacing w:before="95"/>
              <w:ind w:left="49" w:right="30"/>
              <w:jc w:val="center"/>
              <w:rPr>
                <w:rFonts w:ascii="Arial"/>
                <w:sz w:val="16"/>
              </w:rPr>
            </w:pPr>
            <w:r w:rsidRPr="00EC2EE7">
              <w:rPr>
                <w:rFonts w:ascii="Arial"/>
                <w:color w:val="262626"/>
                <w:spacing w:val="-5"/>
                <w:sz w:val="16"/>
              </w:rPr>
              <w:t>213</w:t>
            </w:r>
          </w:p>
        </w:tc>
        <w:tc>
          <w:tcPr>
            <w:tcW w:w="1119" w:type="dxa"/>
            <w:vMerge/>
            <w:tcBorders>
              <w:top w:val="nil"/>
            </w:tcBorders>
          </w:tcPr>
          <w:p w14:paraId="5F30C483" w14:textId="77777777" w:rsidR="00EC2EE7" w:rsidRPr="00EC2EE7" w:rsidRDefault="00EC2EE7" w:rsidP="00EC2EE7">
            <w:pPr>
              <w:rPr>
                <w:sz w:val="2"/>
                <w:szCs w:val="2"/>
              </w:rPr>
            </w:pPr>
          </w:p>
        </w:tc>
        <w:tc>
          <w:tcPr>
            <w:tcW w:w="2448" w:type="dxa"/>
          </w:tcPr>
          <w:p w14:paraId="6CEFC229" w14:textId="77777777" w:rsidR="00EC2EE7" w:rsidRPr="00EC2EE7" w:rsidRDefault="00EC2EE7" w:rsidP="00EC2EE7">
            <w:pPr>
              <w:spacing w:before="72"/>
              <w:ind w:left="36"/>
              <w:jc w:val="center"/>
              <w:rPr>
                <w:sz w:val="17"/>
              </w:rPr>
            </w:pPr>
            <w:r w:rsidRPr="00EC2EE7">
              <w:rPr>
                <w:color w:val="383838"/>
                <w:w w:val="105"/>
                <w:sz w:val="17"/>
              </w:rPr>
              <w:t>邯郸科技职</w:t>
            </w:r>
            <w:r w:rsidRPr="00EC2EE7">
              <w:rPr>
                <w:color w:val="0F0F0F"/>
                <w:w w:val="105"/>
                <w:sz w:val="17"/>
              </w:rPr>
              <w:t>业</w:t>
            </w:r>
            <w:r w:rsidRPr="00EC2EE7">
              <w:rPr>
                <w:color w:val="4F4F4F"/>
                <w:spacing w:val="-5"/>
                <w:w w:val="105"/>
                <w:sz w:val="17"/>
              </w:rPr>
              <w:t>学院</w:t>
            </w:r>
          </w:p>
        </w:tc>
        <w:tc>
          <w:tcPr>
            <w:tcW w:w="1403" w:type="dxa"/>
          </w:tcPr>
          <w:p w14:paraId="44F8804D" w14:textId="77777777" w:rsidR="00EC2EE7" w:rsidRPr="00EC2EE7" w:rsidRDefault="00EC2EE7" w:rsidP="00EC2EE7">
            <w:pPr>
              <w:spacing w:before="77"/>
              <w:ind w:left="217"/>
              <w:rPr>
                <w:sz w:val="17"/>
              </w:rPr>
            </w:pPr>
            <w:r w:rsidRPr="00EC2EE7">
              <w:rPr>
                <w:color w:val="383838"/>
                <w:spacing w:val="-10"/>
                <w:sz w:val="17"/>
              </w:rPr>
              <w:t>段欢，周淑霞</w:t>
            </w:r>
          </w:p>
        </w:tc>
        <w:tc>
          <w:tcPr>
            <w:tcW w:w="2540" w:type="dxa"/>
          </w:tcPr>
          <w:p w14:paraId="0C5EE8E9" w14:textId="77777777" w:rsidR="00EC2EE7" w:rsidRPr="00EC2EE7" w:rsidRDefault="00EC2EE7" w:rsidP="00EC2EE7">
            <w:pPr>
              <w:spacing w:before="77"/>
              <w:ind w:right="34"/>
              <w:jc w:val="right"/>
              <w:rPr>
                <w:sz w:val="17"/>
              </w:rPr>
            </w:pPr>
            <w:r w:rsidRPr="00EC2EE7">
              <w:rPr>
                <w:color w:val="262626"/>
                <w:sz w:val="17"/>
              </w:rPr>
              <w:t>张依凡纪艳爽</w:t>
            </w:r>
            <w:r w:rsidRPr="00EC2EE7">
              <w:rPr>
                <w:color w:val="4F4F4F"/>
                <w:sz w:val="17"/>
              </w:rPr>
              <w:t>安昊睿，</w:t>
            </w:r>
            <w:r w:rsidRPr="00EC2EE7">
              <w:rPr>
                <w:color w:val="262626"/>
                <w:spacing w:val="-4"/>
                <w:sz w:val="17"/>
              </w:rPr>
              <w:t>赵子晨</w:t>
            </w:r>
          </w:p>
        </w:tc>
        <w:tc>
          <w:tcPr>
            <w:tcW w:w="887" w:type="dxa"/>
          </w:tcPr>
          <w:p w14:paraId="3019EB71" w14:textId="77777777" w:rsidR="00EC2EE7" w:rsidRPr="00EC2EE7" w:rsidRDefault="00EC2EE7" w:rsidP="00EC2EE7">
            <w:pPr>
              <w:spacing w:before="77"/>
              <w:ind w:left="43" w:right="16"/>
              <w:jc w:val="center"/>
              <w:rPr>
                <w:sz w:val="17"/>
              </w:rPr>
            </w:pPr>
            <w:r w:rsidRPr="00EC2EE7">
              <w:rPr>
                <w:color w:val="4F4F4F"/>
                <w:spacing w:val="-4"/>
                <w:sz w:val="17"/>
              </w:rPr>
              <w:t>三等奖</w:t>
            </w:r>
          </w:p>
        </w:tc>
      </w:tr>
      <w:tr w:rsidR="00EC2EE7" w:rsidRPr="00EC2EE7" w14:paraId="0C096192" w14:textId="77777777" w:rsidTr="00C049E6">
        <w:trPr>
          <w:trHeight w:val="397"/>
        </w:trPr>
        <w:tc>
          <w:tcPr>
            <w:tcW w:w="525" w:type="dxa"/>
          </w:tcPr>
          <w:p w14:paraId="1AB77C74" w14:textId="77777777" w:rsidR="00EC2EE7" w:rsidRPr="00EC2EE7" w:rsidRDefault="00EC2EE7" w:rsidP="00EC2EE7">
            <w:pPr>
              <w:spacing w:before="97"/>
              <w:ind w:left="49" w:right="30"/>
              <w:jc w:val="center"/>
              <w:rPr>
                <w:rFonts w:ascii="Arial"/>
                <w:sz w:val="16"/>
              </w:rPr>
            </w:pPr>
            <w:r w:rsidRPr="00EC2EE7">
              <w:rPr>
                <w:rFonts w:ascii="Arial"/>
                <w:color w:val="262626"/>
                <w:spacing w:val="-5"/>
                <w:sz w:val="16"/>
              </w:rPr>
              <w:t>214</w:t>
            </w:r>
          </w:p>
        </w:tc>
        <w:tc>
          <w:tcPr>
            <w:tcW w:w="1119" w:type="dxa"/>
            <w:vMerge/>
            <w:tcBorders>
              <w:top w:val="nil"/>
            </w:tcBorders>
          </w:tcPr>
          <w:p w14:paraId="0C2E309B" w14:textId="77777777" w:rsidR="00EC2EE7" w:rsidRPr="00EC2EE7" w:rsidRDefault="00EC2EE7" w:rsidP="00EC2EE7">
            <w:pPr>
              <w:rPr>
                <w:sz w:val="2"/>
                <w:szCs w:val="2"/>
              </w:rPr>
            </w:pPr>
          </w:p>
        </w:tc>
        <w:tc>
          <w:tcPr>
            <w:tcW w:w="2448" w:type="dxa"/>
          </w:tcPr>
          <w:p w14:paraId="630B6234" w14:textId="77777777" w:rsidR="00EC2EE7" w:rsidRPr="00EC2EE7" w:rsidRDefault="00EC2EE7" w:rsidP="00EC2EE7">
            <w:pPr>
              <w:spacing w:before="74"/>
              <w:ind w:left="27"/>
              <w:jc w:val="center"/>
              <w:rPr>
                <w:sz w:val="17"/>
              </w:rPr>
            </w:pPr>
            <w:r w:rsidRPr="00EC2EE7">
              <w:rPr>
                <w:color w:val="4F4F4F"/>
                <w:w w:val="105"/>
                <w:sz w:val="17"/>
              </w:rPr>
              <w:t>石家庄</w:t>
            </w:r>
            <w:r w:rsidRPr="00EC2EE7">
              <w:rPr>
                <w:color w:val="262626"/>
                <w:w w:val="105"/>
                <w:sz w:val="17"/>
              </w:rPr>
              <w:t>职业技术</w:t>
            </w:r>
            <w:r w:rsidRPr="00EC2EE7">
              <w:rPr>
                <w:color w:val="4F4F4F"/>
                <w:spacing w:val="-5"/>
                <w:w w:val="105"/>
                <w:sz w:val="17"/>
              </w:rPr>
              <w:t>学院</w:t>
            </w:r>
          </w:p>
        </w:tc>
        <w:tc>
          <w:tcPr>
            <w:tcW w:w="1403" w:type="dxa"/>
          </w:tcPr>
          <w:p w14:paraId="46C35210" w14:textId="77777777" w:rsidR="00EC2EE7" w:rsidRPr="00EC2EE7" w:rsidRDefault="00EC2EE7" w:rsidP="00EC2EE7">
            <w:pPr>
              <w:spacing w:before="78"/>
              <w:ind w:left="126" w:right="-188"/>
              <w:rPr>
                <w:sz w:val="17"/>
              </w:rPr>
            </w:pPr>
            <w:r w:rsidRPr="00EC2EE7">
              <w:rPr>
                <w:color w:val="383838"/>
                <w:spacing w:val="-2"/>
                <w:w w:val="105"/>
                <w:sz w:val="17"/>
              </w:rPr>
              <w:t>顾丹丹，付建全袁</w:t>
            </w:r>
          </w:p>
        </w:tc>
        <w:tc>
          <w:tcPr>
            <w:tcW w:w="2540" w:type="dxa"/>
          </w:tcPr>
          <w:p w14:paraId="4E2FFC3D" w14:textId="77777777" w:rsidR="00EC2EE7" w:rsidRPr="00EC2EE7" w:rsidRDefault="00EC2EE7" w:rsidP="00EC2EE7">
            <w:pPr>
              <w:spacing w:before="78"/>
              <w:ind w:right="13"/>
              <w:jc w:val="right"/>
              <w:rPr>
                <w:sz w:val="17"/>
              </w:rPr>
            </w:pPr>
            <w:r w:rsidRPr="00EC2EE7">
              <w:rPr>
                <w:color w:val="383838"/>
                <w:spacing w:val="-1"/>
                <w:w w:val="105"/>
                <w:sz w:val="17"/>
              </w:rPr>
              <w:t>紫晶，车佳慧，肖靖焊李颜颜</w:t>
            </w:r>
          </w:p>
        </w:tc>
        <w:tc>
          <w:tcPr>
            <w:tcW w:w="887" w:type="dxa"/>
          </w:tcPr>
          <w:p w14:paraId="21EC947E" w14:textId="77777777" w:rsidR="00EC2EE7" w:rsidRPr="00EC2EE7" w:rsidRDefault="00EC2EE7" w:rsidP="00EC2EE7">
            <w:pPr>
              <w:spacing w:before="78"/>
              <w:ind w:left="43" w:right="16"/>
              <w:jc w:val="center"/>
              <w:rPr>
                <w:sz w:val="17"/>
              </w:rPr>
            </w:pPr>
            <w:r w:rsidRPr="00EC2EE7">
              <w:rPr>
                <w:color w:val="4F4F4F"/>
                <w:spacing w:val="-4"/>
                <w:sz w:val="17"/>
              </w:rPr>
              <w:t>三等奖</w:t>
            </w:r>
          </w:p>
        </w:tc>
      </w:tr>
      <w:tr w:rsidR="00EC2EE7" w:rsidRPr="00EC2EE7" w14:paraId="552A2D9D" w14:textId="77777777" w:rsidTr="00C049E6">
        <w:trPr>
          <w:trHeight w:val="397"/>
        </w:trPr>
        <w:tc>
          <w:tcPr>
            <w:tcW w:w="525" w:type="dxa"/>
          </w:tcPr>
          <w:p w14:paraId="5EF0CF91" w14:textId="77777777" w:rsidR="00EC2EE7" w:rsidRPr="00EC2EE7" w:rsidRDefault="00EC2EE7" w:rsidP="00EC2EE7">
            <w:pPr>
              <w:spacing w:before="93"/>
              <w:ind w:left="49" w:right="38"/>
              <w:jc w:val="center"/>
              <w:rPr>
                <w:rFonts w:ascii="Arial"/>
                <w:sz w:val="16"/>
              </w:rPr>
            </w:pPr>
            <w:r w:rsidRPr="00EC2EE7">
              <w:rPr>
                <w:rFonts w:ascii="Arial"/>
                <w:color w:val="262626"/>
                <w:spacing w:val="-5"/>
                <w:sz w:val="16"/>
              </w:rPr>
              <w:t>215</w:t>
            </w:r>
          </w:p>
        </w:tc>
        <w:tc>
          <w:tcPr>
            <w:tcW w:w="1119" w:type="dxa"/>
            <w:vMerge w:val="restart"/>
          </w:tcPr>
          <w:p w14:paraId="5757C9FD" w14:textId="77777777" w:rsidR="00EC2EE7" w:rsidRPr="00EC2EE7" w:rsidRDefault="00EC2EE7" w:rsidP="00EC2EE7">
            <w:pPr>
              <w:rPr>
                <w:sz w:val="17"/>
              </w:rPr>
            </w:pPr>
          </w:p>
          <w:p w14:paraId="5DECC05B" w14:textId="77777777" w:rsidR="00EC2EE7" w:rsidRPr="00EC2EE7" w:rsidRDefault="00EC2EE7" w:rsidP="00EC2EE7">
            <w:pPr>
              <w:rPr>
                <w:sz w:val="17"/>
              </w:rPr>
            </w:pPr>
          </w:p>
          <w:p w14:paraId="5E9C4DE8" w14:textId="77777777" w:rsidR="00EC2EE7" w:rsidRPr="00EC2EE7" w:rsidRDefault="00EC2EE7" w:rsidP="00EC2EE7">
            <w:pPr>
              <w:rPr>
                <w:sz w:val="17"/>
              </w:rPr>
            </w:pPr>
          </w:p>
          <w:p w14:paraId="2D6597DF" w14:textId="77777777" w:rsidR="00EC2EE7" w:rsidRPr="00EC2EE7" w:rsidRDefault="00EC2EE7" w:rsidP="00EC2EE7">
            <w:pPr>
              <w:rPr>
                <w:sz w:val="17"/>
              </w:rPr>
            </w:pPr>
          </w:p>
          <w:p w14:paraId="2D8010A4" w14:textId="77777777" w:rsidR="00EC2EE7" w:rsidRPr="00EC2EE7" w:rsidRDefault="00EC2EE7" w:rsidP="00EC2EE7">
            <w:pPr>
              <w:rPr>
                <w:sz w:val="17"/>
              </w:rPr>
            </w:pPr>
          </w:p>
          <w:p w14:paraId="250B3A1F" w14:textId="77777777" w:rsidR="00EC2EE7" w:rsidRPr="00EC2EE7" w:rsidRDefault="00EC2EE7" w:rsidP="00EC2EE7">
            <w:pPr>
              <w:rPr>
                <w:sz w:val="17"/>
              </w:rPr>
            </w:pPr>
          </w:p>
          <w:p w14:paraId="3AC1893C" w14:textId="77777777" w:rsidR="00EC2EE7" w:rsidRPr="00EC2EE7" w:rsidRDefault="00EC2EE7" w:rsidP="00EC2EE7">
            <w:pPr>
              <w:spacing w:before="42"/>
              <w:rPr>
                <w:sz w:val="17"/>
              </w:rPr>
            </w:pPr>
          </w:p>
          <w:p w14:paraId="2DBA91B3" w14:textId="77777777" w:rsidR="00EC2EE7" w:rsidRPr="00EC2EE7" w:rsidRDefault="00EC2EE7" w:rsidP="00EC2EE7">
            <w:pPr>
              <w:ind w:left="21"/>
              <w:rPr>
                <w:sz w:val="17"/>
              </w:rPr>
            </w:pPr>
            <w:r w:rsidRPr="00EC2EE7">
              <w:rPr>
                <w:color w:val="383838"/>
                <w:spacing w:val="-2"/>
                <w:sz w:val="17"/>
              </w:rPr>
              <w:t>商务数据分析</w:t>
            </w:r>
          </w:p>
          <w:p w14:paraId="69743DC4" w14:textId="77777777" w:rsidR="00EC2EE7" w:rsidRPr="00EC2EE7" w:rsidRDefault="00EC2EE7" w:rsidP="00EC2EE7">
            <w:pPr>
              <w:spacing w:before="4"/>
              <w:ind w:left="93"/>
              <w:rPr>
                <w:rFonts w:ascii="Arial"/>
                <w:sz w:val="16"/>
              </w:rPr>
            </w:pPr>
            <w:r w:rsidRPr="00EC2EE7">
              <w:rPr>
                <w:rFonts w:ascii="Arial"/>
                <w:color w:val="262626"/>
                <w:spacing w:val="-2"/>
                <w:sz w:val="16"/>
              </w:rPr>
              <w:t>(2026GZ016)</w:t>
            </w:r>
          </w:p>
        </w:tc>
        <w:tc>
          <w:tcPr>
            <w:tcW w:w="2448" w:type="dxa"/>
          </w:tcPr>
          <w:p w14:paraId="2B727BD2" w14:textId="77777777" w:rsidR="00EC2EE7" w:rsidRPr="00EC2EE7" w:rsidRDefault="00EC2EE7" w:rsidP="00EC2EE7">
            <w:pPr>
              <w:spacing w:before="75"/>
              <w:ind w:left="26"/>
              <w:jc w:val="center"/>
              <w:rPr>
                <w:sz w:val="17"/>
              </w:rPr>
            </w:pPr>
            <w:r w:rsidRPr="00EC2EE7">
              <w:rPr>
                <w:color w:val="262626"/>
                <w:w w:val="105"/>
                <w:sz w:val="17"/>
              </w:rPr>
              <w:t>石</w:t>
            </w:r>
            <w:r w:rsidRPr="00EC2EE7">
              <w:rPr>
                <w:color w:val="4F4F4F"/>
                <w:w w:val="105"/>
                <w:sz w:val="17"/>
              </w:rPr>
              <w:t>家</w:t>
            </w:r>
            <w:r w:rsidRPr="00EC2EE7">
              <w:rPr>
                <w:color w:val="262626"/>
                <w:spacing w:val="-2"/>
                <w:w w:val="105"/>
                <w:sz w:val="17"/>
              </w:rPr>
              <w:t>庄邮电职业技术学院</w:t>
            </w:r>
          </w:p>
        </w:tc>
        <w:tc>
          <w:tcPr>
            <w:tcW w:w="1403" w:type="dxa"/>
          </w:tcPr>
          <w:p w14:paraId="6204E52E" w14:textId="77777777" w:rsidR="00EC2EE7" w:rsidRPr="00EC2EE7" w:rsidRDefault="00EC2EE7" w:rsidP="00EC2EE7">
            <w:pPr>
              <w:spacing w:before="75"/>
              <w:ind w:left="305"/>
              <w:rPr>
                <w:sz w:val="17"/>
              </w:rPr>
            </w:pPr>
            <w:r w:rsidRPr="00EC2EE7">
              <w:rPr>
                <w:color w:val="262626"/>
                <w:w w:val="115"/>
                <w:sz w:val="17"/>
              </w:rPr>
              <w:t>张昶张</w:t>
            </w:r>
            <w:r w:rsidRPr="00EC2EE7">
              <w:rPr>
                <w:color w:val="4F4F4F"/>
                <w:spacing w:val="-10"/>
                <w:w w:val="115"/>
                <w:sz w:val="17"/>
              </w:rPr>
              <w:t>蕾</w:t>
            </w:r>
          </w:p>
        </w:tc>
        <w:tc>
          <w:tcPr>
            <w:tcW w:w="2540" w:type="dxa"/>
          </w:tcPr>
          <w:p w14:paraId="70D8F0E5" w14:textId="77777777" w:rsidR="00EC2EE7" w:rsidRPr="00EC2EE7" w:rsidRDefault="00EC2EE7" w:rsidP="00EC2EE7">
            <w:pPr>
              <w:spacing w:before="75"/>
              <w:ind w:right="105"/>
              <w:jc w:val="right"/>
              <w:rPr>
                <w:sz w:val="17"/>
              </w:rPr>
            </w:pPr>
            <w:r w:rsidRPr="00EC2EE7">
              <w:rPr>
                <w:color w:val="262626"/>
                <w:spacing w:val="-10"/>
                <w:sz w:val="17"/>
              </w:rPr>
              <w:t>张盺晴，许苗，张蔓宸，黄铭柏</w:t>
            </w:r>
          </w:p>
        </w:tc>
        <w:tc>
          <w:tcPr>
            <w:tcW w:w="887" w:type="dxa"/>
          </w:tcPr>
          <w:p w14:paraId="4D9E8391" w14:textId="77777777" w:rsidR="00EC2EE7" w:rsidRPr="00EC2EE7" w:rsidRDefault="00EC2EE7" w:rsidP="00EC2EE7">
            <w:pPr>
              <w:spacing w:before="75"/>
              <w:ind w:left="43" w:right="7"/>
              <w:jc w:val="center"/>
              <w:rPr>
                <w:sz w:val="17"/>
              </w:rPr>
            </w:pPr>
            <w:r w:rsidRPr="00EC2EE7">
              <w:rPr>
                <w:color w:val="383838"/>
                <w:spacing w:val="-4"/>
                <w:sz w:val="17"/>
              </w:rPr>
              <w:t>一等奖</w:t>
            </w:r>
          </w:p>
        </w:tc>
      </w:tr>
      <w:tr w:rsidR="00EC2EE7" w:rsidRPr="00EC2EE7" w14:paraId="759024D2" w14:textId="77777777" w:rsidTr="00C049E6">
        <w:trPr>
          <w:trHeight w:val="396"/>
        </w:trPr>
        <w:tc>
          <w:tcPr>
            <w:tcW w:w="525" w:type="dxa"/>
          </w:tcPr>
          <w:p w14:paraId="4E24B501" w14:textId="77777777" w:rsidR="00EC2EE7" w:rsidRPr="00EC2EE7" w:rsidRDefault="00EC2EE7" w:rsidP="00EC2EE7">
            <w:pPr>
              <w:spacing w:before="95"/>
              <w:ind w:left="49" w:right="30"/>
              <w:jc w:val="center"/>
              <w:rPr>
                <w:rFonts w:ascii="Arial"/>
                <w:sz w:val="16"/>
              </w:rPr>
            </w:pPr>
            <w:r w:rsidRPr="00EC2EE7">
              <w:rPr>
                <w:rFonts w:ascii="Arial"/>
                <w:color w:val="262626"/>
                <w:spacing w:val="-5"/>
                <w:sz w:val="16"/>
              </w:rPr>
              <w:t>216</w:t>
            </w:r>
          </w:p>
        </w:tc>
        <w:tc>
          <w:tcPr>
            <w:tcW w:w="1119" w:type="dxa"/>
            <w:vMerge/>
            <w:tcBorders>
              <w:top w:val="nil"/>
            </w:tcBorders>
          </w:tcPr>
          <w:p w14:paraId="7140C073" w14:textId="77777777" w:rsidR="00EC2EE7" w:rsidRPr="00EC2EE7" w:rsidRDefault="00EC2EE7" w:rsidP="00EC2EE7">
            <w:pPr>
              <w:rPr>
                <w:sz w:val="2"/>
                <w:szCs w:val="2"/>
              </w:rPr>
            </w:pPr>
          </w:p>
        </w:tc>
        <w:tc>
          <w:tcPr>
            <w:tcW w:w="2448" w:type="dxa"/>
          </w:tcPr>
          <w:p w14:paraId="5C23FADB" w14:textId="77777777" w:rsidR="00EC2EE7" w:rsidRPr="00EC2EE7" w:rsidRDefault="00EC2EE7" w:rsidP="00EC2EE7">
            <w:pPr>
              <w:spacing w:before="77"/>
              <w:ind w:left="2"/>
              <w:jc w:val="center"/>
              <w:rPr>
                <w:sz w:val="17"/>
              </w:rPr>
            </w:pPr>
            <w:r w:rsidRPr="00EC2EE7">
              <w:rPr>
                <w:color w:val="262626"/>
                <w:spacing w:val="-2"/>
                <w:sz w:val="17"/>
              </w:rPr>
              <w:t>邯郸科技职业学院</w:t>
            </w:r>
          </w:p>
        </w:tc>
        <w:tc>
          <w:tcPr>
            <w:tcW w:w="1403" w:type="dxa"/>
          </w:tcPr>
          <w:p w14:paraId="6B5B7FCB" w14:textId="77777777" w:rsidR="00EC2EE7" w:rsidRPr="00EC2EE7" w:rsidRDefault="00EC2EE7" w:rsidP="00EC2EE7">
            <w:pPr>
              <w:spacing w:before="77"/>
              <w:ind w:left="218"/>
              <w:rPr>
                <w:sz w:val="17"/>
              </w:rPr>
            </w:pPr>
            <w:r w:rsidRPr="00EC2EE7">
              <w:rPr>
                <w:color w:val="262626"/>
                <w:w w:val="115"/>
                <w:sz w:val="17"/>
              </w:rPr>
              <w:t>刘圆臼</w:t>
            </w:r>
            <w:r w:rsidRPr="00EC2EE7">
              <w:rPr>
                <w:color w:val="4F4F4F"/>
                <w:w w:val="115"/>
                <w:sz w:val="17"/>
              </w:rPr>
              <w:t>美</w:t>
            </w:r>
            <w:r w:rsidRPr="00EC2EE7">
              <w:rPr>
                <w:color w:val="262626"/>
                <w:spacing w:val="-10"/>
                <w:w w:val="115"/>
                <w:sz w:val="17"/>
              </w:rPr>
              <w:t>娇</w:t>
            </w:r>
          </w:p>
        </w:tc>
        <w:tc>
          <w:tcPr>
            <w:tcW w:w="2540" w:type="dxa"/>
          </w:tcPr>
          <w:p w14:paraId="30427F97" w14:textId="77777777" w:rsidR="00EC2EE7" w:rsidRPr="00EC2EE7" w:rsidRDefault="00EC2EE7" w:rsidP="00EC2EE7">
            <w:pPr>
              <w:spacing w:before="77"/>
              <w:ind w:right="29"/>
              <w:jc w:val="right"/>
              <w:rPr>
                <w:sz w:val="17"/>
              </w:rPr>
            </w:pPr>
            <w:r w:rsidRPr="00EC2EE7">
              <w:rPr>
                <w:color w:val="262626"/>
                <w:spacing w:val="-10"/>
                <w:sz w:val="17"/>
              </w:rPr>
              <w:t>张</w:t>
            </w:r>
            <w:r w:rsidRPr="00EC2EE7">
              <w:rPr>
                <w:color w:val="4F4F4F"/>
                <w:spacing w:val="-10"/>
                <w:sz w:val="17"/>
              </w:rPr>
              <w:t>玉</w:t>
            </w:r>
            <w:r w:rsidRPr="00EC2EE7">
              <w:rPr>
                <w:color w:val="262626"/>
                <w:spacing w:val="-10"/>
                <w:sz w:val="17"/>
              </w:rPr>
              <w:t>栋，王沈</w:t>
            </w:r>
            <w:r w:rsidRPr="00EC2EE7">
              <w:rPr>
                <w:color w:val="4F4F4F"/>
                <w:spacing w:val="-10"/>
                <w:sz w:val="17"/>
              </w:rPr>
              <w:t>豪</w:t>
            </w:r>
            <w:r w:rsidRPr="00EC2EE7">
              <w:rPr>
                <w:color w:val="262626"/>
                <w:spacing w:val="-10"/>
                <w:sz w:val="17"/>
              </w:rPr>
              <w:t>，</w:t>
            </w:r>
            <w:r w:rsidRPr="00EC2EE7">
              <w:rPr>
                <w:color w:val="4F4F4F"/>
                <w:spacing w:val="-10"/>
                <w:sz w:val="17"/>
              </w:rPr>
              <w:t>芦</w:t>
            </w:r>
            <w:r w:rsidRPr="00EC2EE7">
              <w:rPr>
                <w:color w:val="262626"/>
                <w:spacing w:val="-10"/>
                <w:sz w:val="17"/>
              </w:rPr>
              <w:t>雅诗，翟</w:t>
            </w:r>
            <w:r w:rsidRPr="00EC2EE7">
              <w:rPr>
                <w:color w:val="4F4F4F"/>
                <w:spacing w:val="-10"/>
                <w:sz w:val="17"/>
              </w:rPr>
              <w:t>鑫</w:t>
            </w:r>
            <w:r w:rsidRPr="00EC2EE7">
              <w:rPr>
                <w:color w:val="262626"/>
                <w:spacing w:val="-10"/>
                <w:sz w:val="17"/>
              </w:rPr>
              <w:t>凯</w:t>
            </w:r>
          </w:p>
        </w:tc>
        <w:tc>
          <w:tcPr>
            <w:tcW w:w="887" w:type="dxa"/>
          </w:tcPr>
          <w:p w14:paraId="02258C9D" w14:textId="77777777" w:rsidR="00EC2EE7" w:rsidRPr="00EC2EE7" w:rsidRDefault="00EC2EE7" w:rsidP="00EC2EE7">
            <w:pPr>
              <w:spacing w:before="77"/>
              <w:ind w:left="43" w:right="7"/>
              <w:jc w:val="center"/>
              <w:rPr>
                <w:sz w:val="17"/>
              </w:rPr>
            </w:pPr>
            <w:r w:rsidRPr="00EC2EE7">
              <w:rPr>
                <w:color w:val="383838"/>
                <w:spacing w:val="-4"/>
                <w:sz w:val="17"/>
              </w:rPr>
              <w:t>一等奖</w:t>
            </w:r>
          </w:p>
        </w:tc>
      </w:tr>
      <w:tr w:rsidR="00EC2EE7" w:rsidRPr="00EC2EE7" w14:paraId="0588B3BF" w14:textId="77777777" w:rsidTr="00C049E6">
        <w:trPr>
          <w:trHeight w:val="396"/>
        </w:trPr>
        <w:tc>
          <w:tcPr>
            <w:tcW w:w="525" w:type="dxa"/>
          </w:tcPr>
          <w:p w14:paraId="35E17890" w14:textId="77777777" w:rsidR="00EC2EE7" w:rsidRPr="00EC2EE7" w:rsidRDefault="00EC2EE7" w:rsidP="00EC2EE7">
            <w:pPr>
              <w:spacing w:before="96"/>
              <w:ind w:left="49" w:right="36"/>
              <w:jc w:val="center"/>
              <w:rPr>
                <w:rFonts w:ascii="Arial"/>
                <w:sz w:val="16"/>
              </w:rPr>
            </w:pPr>
            <w:r w:rsidRPr="00EC2EE7">
              <w:rPr>
                <w:rFonts w:ascii="Arial"/>
                <w:color w:val="262626"/>
                <w:spacing w:val="-5"/>
                <w:sz w:val="16"/>
              </w:rPr>
              <w:t>217</w:t>
            </w:r>
          </w:p>
        </w:tc>
        <w:tc>
          <w:tcPr>
            <w:tcW w:w="1119" w:type="dxa"/>
            <w:vMerge/>
            <w:tcBorders>
              <w:top w:val="nil"/>
            </w:tcBorders>
          </w:tcPr>
          <w:p w14:paraId="25DB08DA" w14:textId="77777777" w:rsidR="00EC2EE7" w:rsidRPr="00EC2EE7" w:rsidRDefault="00EC2EE7" w:rsidP="00EC2EE7">
            <w:pPr>
              <w:rPr>
                <w:sz w:val="2"/>
                <w:szCs w:val="2"/>
              </w:rPr>
            </w:pPr>
          </w:p>
        </w:tc>
        <w:tc>
          <w:tcPr>
            <w:tcW w:w="2448" w:type="dxa"/>
          </w:tcPr>
          <w:p w14:paraId="5EEF532F" w14:textId="77777777" w:rsidR="00EC2EE7" w:rsidRPr="00EC2EE7" w:rsidRDefault="00EC2EE7" w:rsidP="00EC2EE7">
            <w:pPr>
              <w:spacing w:before="73"/>
              <w:ind w:left="1"/>
              <w:jc w:val="center"/>
              <w:rPr>
                <w:sz w:val="17"/>
              </w:rPr>
            </w:pPr>
            <w:r w:rsidRPr="00EC2EE7">
              <w:rPr>
                <w:color w:val="383838"/>
                <w:spacing w:val="-1"/>
                <w:sz w:val="17"/>
              </w:rPr>
              <w:t>河北机电职业技术学院</w:t>
            </w:r>
          </w:p>
        </w:tc>
        <w:tc>
          <w:tcPr>
            <w:tcW w:w="1403" w:type="dxa"/>
          </w:tcPr>
          <w:p w14:paraId="1E571090" w14:textId="77777777" w:rsidR="00EC2EE7" w:rsidRPr="00EC2EE7" w:rsidRDefault="00EC2EE7" w:rsidP="00EC2EE7">
            <w:pPr>
              <w:spacing w:before="73"/>
              <w:ind w:left="213"/>
              <w:rPr>
                <w:sz w:val="17"/>
              </w:rPr>
            </w:pPr>
            <w:r w:rsidRPr="00EC2EE7">
              <w:rPr>
                <w:color w:val="262626"/>
                <w:spacing w:val="-2"/>
                <w:w w:val="115"/>
                <w:sz w:val="17"/>
              </w:rPr>
              <w:t>赵越邱梦哈</w:t>
            </w:r>
          </w:p>
        </w:tc>
        <w:tc>
          <w:tcPr>
            <w:tcW w:w="2540" w:type="dxa"/>
          </w:tcPr>
          <w:p w14:paraId="0D2319AA" w14:textId="77777777" w:rsidR="00EC2EE7" w:rsidRPr="00EC2EE7" w:rsidRDefault="00EC2EE7" w:rsidP="00EC2EE7">
            <w:pPr>
              <w:spacing w:before="78"/>
              <w:ind w:left="160"/>
              <w:rPr>
                <w:sz w:val="17"/>
              </w:rPr>
            </w:pPr>
            <w:r w:rsidRPr="00EC2EE7">
              <w:rPr>
                <w:color w:val="262626"/>
                <w:sz w:val="17"/>
              </w:rPr>
              <w:t>林</w:t>
            </w:r>
            <w:r w:rsidRPr="00EC2EE7">
              <w:rPr>
                <w:color w:val="4F4F4F"/>
                <w:sz w:val="17"/>
              </w:rPr>
              <w:t>雪芹</w:t>
            </w:r>
            <w:r w:rsidRPr="00EC2EE7">
              <w:rPr>
                <w:color w:val="262626"/>
                <w:spacing w:val="-1"/>
                <w:sz w:val="17"/>
              </w:rPr>
              <w:t>，郝佳颖刘慧欣，李卫</w:t>
            </w:r>
          </w:p>
        </w:tc>
        <w:tc>
          <w:tcPr>
            <w:tcW w:w="887" w:type="dxa"/>
          </w:tcPr>
          <w:p w14:paraId="169C4ED3" w14:textId="77777777" w:rsidR="00EC2EE7" w:rsidRPr="00EC2EE7" w:rsidRDefault="00EC2EE7" w:rsidP="00EC2EE7">
            <w:pPr>
              <w:spacing w:before="73"/>
              <w:ind w:left="43" w:right="1"/>
              <w:jc w:val="center"/>
              <w:rPr>
                <w:sz w:val="17"/>
              </w:rPr>
            </w:pPr>
            <w:r w:rsidRPr="00EC2EE7">
              <w:rPr>
                <w:color w:val="777777"/>
                <w:w w:val="105"/>
                <w:sz w:val="17"/>
              </w:rPr>
              <w:t>二</w:t>
            </w:r>
            <w:r w:rsidRPr="00EC2EE7">
              <w:rPr>
                <w:color w:val="4F4F4F"/>
                <w:spacing w:val="-5"/>
                <w:w w:val="105"/>
                <w:sz w:val="17"/>
              </w:rPr>
              <w:t>等奖</w:t>
            </w:r>
          </w:p>
        </w:tc>
      </w:tr>
      <w:tr w:rsidR="00EC2EE7" w:rsidRPr="00EC2EE7" w14:paraId="49522A65" w14:textId="77777777" w:rsidTr="00C049E6">
        <w:trPr>
          <w:trHeight w:val="397"/>
        </w:trPr>
        <w:tc>
          <w:tcPr>
            <w:tcW w:w="525" w:type="dxa"/>
          </w:tcPr>
          <w:p w14:paraId="6864579D" w14:textId="77777777" w:rsidR="00EC2EE7" w:rsidRPr="00EC2EE7" w:rsidRDefault="00EC2EE7" w:rsidP="00EC2EE7">
            <w:pPr>
              <w:spacing w:before="98"/>
              <w:ind w:left="49" w:right="30"/>
              <w:jc w:val="center"/>
              <w:rPr>
                <w:rFonts w:ascii="Arial"/>
                <w:sz w:val="16"/>
              </w:rPr>
            </w:pPr>
            <w:r w:rsidRPr="00EC2EE7">
              <w:rPr>
                <w:rFonts w:ascii="Arial"/>
                <w:color w:val="262626"/>
                <w:spacing w:val="-5"/>
                <w:sz w:val="16"/>
              </w:rPr>
              <w:t>218</w:t>
            </w:r>
          </w:p>
        </w:tc>
        <w:tc>
          <w:tcPr>
            <w:tcW w:w="1119" w:type="dxa"/>
            <w:vMerge/>
            <w:tcBorders>
              <w:top w:val="nil"/>
            </w:tcBorders>
          </w:tcPr>
          <w:p w14:paraId="6C8208D6" w14:textId="77777777" w:rsidR="00EC2EE7" w:rsidRPr="00EC2EE7" w:rsidRDefault="00EC2EE7" w:rsidP="00EC2EE7">
            <w:pPr>
              <w:rPr>
                <w:sz w:val="2"/>
                <w:szCs w:val="2"/>
              </w:rPr>
            </w:pPr>
          </w:p>
        </w:tc>
        <w:tc>
          <w:tcPr>
            <w:tcW w:w="2448" w:type="dxa"/>
          </w:tcPr>
          <w:p w14:paraId="5399DBAC" w14:textId="77777777" w:rsidR="00EC2EE7" w:rsidRPr="00EC2EE7" w:rsidRDefault="00EC2EE7" w:rsidP="00EC2EE7">
            <w:pPr>
              <w:spacing w:before="75"/>
              <w:ind w:left="36"/>
              <w:jc w:val="center"/>
              <w:rPr>
                <w:sz w:val="17"/>
              </w:rPr>
            </w:pPr>
            <w:r w:rsidRPr="00EC2EE7">
              <w:rPr>
                <w:color w:val="383838"/>
                <w:w w:val="105"/>
                <w:sz w:val="17"/>
              </w:rPr>
              <w:t>邯郸职</w:t>
            </w:r>
            <w:r w:rsidRPr="00EC2EE7">
              <w:rPr>
                <w:color w:val="0F0F0F"/>
                <w:w w:val="105"/>
                <w:sz w:val="17"/>
              </w:rPr>
              <w:t>业技术</w:t>
            </w:r>
            <w:r w:rsidRPr="00EC2EE7">
              <w:rPr>
                <w:color w:val="4F4F4F"/>
                <w:spacing w:val="-5"/>
                <w:w w:val="105"/>
                <w:sz w:val="17"/>
              </w:rPr>
              <w:t>学院</w:t>
            </w:r>
          </w:p>
        </w:tc>
        <w:tc>
          <w:tcPr>
            <w:tcW w:w="1403" w:type="dxa"/>
          </w:tcPr>
          <w:p w14:paraId="508D3EE8" w14:textId="77777777" w:rsidR="00EC2EE7" w:rsidRPr="00EC2EE7" w:rsidRDefault="00EC2EE7" w:rsidP="00EC2EE7">
            <w:pPr>
              <w:spacing w:before="80"/>
              <w:ind w:left="126"/>
              <w:rPr>
                <w:sz w:val="17"/>
              </w:rPr>
            </w:pPr>
            <w:r w:rsidRPr="00EC2EE7">
              <w:rPr>
                <w:color w:val="383838"/>
                <w:spacing w:val="-9"/>
                <w:sz w:val="17"/>
              </w:rPr>
              <w:t>常军燕，郝梦媛</w:t>
            </w:r>
          </w:p>
        </w:tc>
        <w:tc>
          <w:tcPr>
            <w:tcW w:w="2540" w:type="dxa"/>
          </w:tcPr>
          <w:p w14:paraId="55B339EC" w14:textId="77777777" w:rsidR="00EC2EE7" w:rsidRPr="00EC2EE7" w:rsidRDefault="00EC2EE7" w:rsidP="00EC2EE7">
            <w:pPr>
              <w:spacing w:before="80"/>
              <w:ind w:left="248"/>
              <w:rPr>
                <w:sz w:val="17"/>
              </w:rPr>
            </w:pPr>
            <w:r w:rsidRPr="00EC2EE7">
              <w:rPr>
                <w:color w:val="262626"/>
                <w:w w:val="90"/>
                <w:sz w:val="17"/>
              </w:rPr>
              <w:t>赵朦，刘铭，</w:t>
            </w:r>
            <w:r w:rsidRPr="00EC2EE7">
              <w:rPr>
                <w:color w:val="4F4F4F"/>
                <w:w w:val="90"/>
                <w:sz w:val="17"/>
              </w:rPr>
              <w:t>王楚</w:t>
            </w:r>
            <w:r w:rsidRPr="00EC2EE7">
              <w:rPr>
                <w:color w:val="262626"/>
                <w:spacing w:val="-2"/>
                <w:w w:val="90"/>
                <w:sz w:val="17"/>
              </w:rPr>
              <w:t>楚，王明浩</w:t>
            </w:r>
          </w:p>
        </w:tc>
        <w:tc>
          <w:tcPr>
            <w:tcW w:w="887" w:type="dxa"/>
          </w:tcPr>
          <w:p w14:paraId="57C2054C" w14:textId="77777777" w:rsidR="00EC2EE7" w:rsidRPr="00EC2EE7" w:rsidRDefault="00EC2EE7" w:rsidP="00EC2EE7">
            <w:pPr>
              <w:spacing w:before="75"/>
              <w:ind w:left="43" w:right="1"/>
              <w:jc w:val="center"/>
              <w:rPr>
                <w:sz w:val="17"/>
              </w:rPr>
            </w:pPr>
            <w:r w:rsidRPr="00EC2EE7">
              <w:rPr>
                <w:color w:val="777777"/>
                <w:w w:val="105"/>
                <w:sz w:val="17"/>
              </w:rPr>
              <w:t>二</w:t>
            </w:r>
            <w:r w:rsidRPr="00EC2EE7">
              <w:rPr>
                <w:color w:val="4F4F4F"/>
                <w:spacing w:val="-5"/>
                <w:w w:val="105"/>
                <w:sz w:val="17"/>
              </w:rPr>
              <w:t>等奖</w:t>
            </w:r>
          </w:p>
        </w:tc>
      </w:tr>
      <w:tr w:rsidR="00EC2EE7" w:rsidRPr="00EC2EE7" w14:paraId="1C49308D" w14:textId="77777777" w:rsidTr="00C049E6">
        <w:trPr>
          <w:trHeight w:val="397"/>
        </w:trPr>
        <w:tc>
          <w:tcPr>
            <w:tcW w:w="525" w:type="dxa"/>
          </w:tcPr>
          <w:p w14:paraId="70315335" w14:textId="77777777" w:rsidR="00EC2EE7" w:rsidRPr="00EC2EE7" w:rsidRDefault="00EC2EE7" w:rsidP="00EC2EE7">
            <w:pPr>
              <w:spacing w:before="186"/>
              <w:ind w:left="49" w:right="30"/>
              <w:jc w:val="center"/>
              <w:rPr>
                <w:rFonts w:ascii="Arial"/>
                <w:sz w:val="16"/>
              </w:rPr>
            </w:pPr>
            <w:r w:rsidRPr="00EC2EE7">
              <w:rPr>
                <w:rFonts w:ascii="Arial"/>
                <w:color w:val="262626"/>
                <w:spacing w:val="-5"/>
                <w:sz w:val="16"/>
              </w:rPr>
              <w:t>219</w:t>
            </w:r>
          </w:p>
        </w:tc>
        <w:tc>
          <w:tcPr>
            <w:tcW w:w="1119" w:type="dxa"/>
            <w:vMerge/>
            <w:tcBorders>
              <w:top w:val="nil"/>
            </w:tcBorders>
          </w:tcPr>
          <w:p w14:paraId="2F521563" w14:textId="77777777" w:rsidR="00EC2EE7" w:rsidRPr="00EC2EE7" w:rsidRDefault="00EC2EE7" w:rsidP="00EC2EE7">
            <w:pPr>
              <w:rPr>
                <w:sz w:val="2"/>
                <w:szCs w:val="2"/>
              </w:rPr>
            </w:pPr>
          </w:p>
        </w:tc>
        <w:tc>
          <w:tcPr>
            <w:tcW w:w="2448" w:type="dxa"/>
          </w:tcPr>
          <w:p w14:paraId="7B0B37A0" w14:textId="77777777" w:rsidR="00EC2EE7" w:rsidRPr="00EC2EE7" w:rsidRDefault="00EC2EE7" w:rsidP="00EC2EE7">
            <w:pPr>
              <w:spacing w:before="76"/>
              <w:ind w:left="27"/>
              <w:jc w:val="center"/>
              <w:rPr>
                <w:sz w:val="17"/>
              </w:rPr>
            </w:pPr>
            <w:r w:rsidRPr="00EC2EE7">
              <w:rPr>
                <w:color w:val="262626"/>
                <w:w w:val="105"/>
                <w:sz w:val="17"/>
              </w:rPr>
              <w:t>石</w:t>
            </w:r>
            <w:r w:rsidRPr="00EC2EE7">
              <w:rPr>
                <w:color w:val="4F4F4F"/>
                <w:w w:val="105"/>
                <w:sz w:val="17"/>
              </w:rPr>
              <w:t>家庄</w:t>
            </w:r>
            <w:r w:rsidRPr="00EC2EE7">
              <w:rPr>
                <w:color w:val="262626"/>
                <w:spacing w:val="-2"/>
                <w:w w:val="105"/>
                <w:sz w:val="17"/>
              </w:rPr>
              <w:t>财经职业学院</w:t>
            </w:r>
          </w:p>
        </w:tc>
        <w:tc>
          <w:tcPr>
            <w:tcW w:w="1403" w:type="dxa"/>
          </w:tcPr>
          <w:p w14:paraId="7861EBF5" w14:textId="77777777" w:rsidR="00EC2EE7" w:rsidRPr="00EC2EE7" w:rsidRDefault="00EC2EE7" w:rsidP="00EC2EE7">
            <w:pPr>
              <w:spacing w:before="76"/>
              <w:ind w:left="127"/>
              <w:rPr>
                <w:sz w:val="17"/>
              </w:rPr>
            </w:pPr>
            <w:r w:rsidRPr="00EC2EE7">
              <w:rPr>
                <w:color w:val="383838"/>
                <w:spacing w:val="-9"/>
                <w:sz w:val="17"/>
              </w:rPr>
              <w:t>张丽芝，任方飞</w:t>
            </w:r>
          </w:p>
        </w:tc>
        <w:tc>
          <w:tcPr>
            <w:tcW w:w="2540" w:type="dxa"/>
          </w:tcPr>
          <w:p w14:paraId="5FA61980" w14:textId="77777777" w:rsidR="00EC2EE7" w:rsidRPr="00EC2EE7" w:rsidRDefault="00EC2EE7" w:rsidP="00EC2EE7">
            <w:pPr>
              <w:spacing w:before="76"/>
              <w:ind w:right="31"/>
              <w:jc w:val="right"/>
              <w:rPr>
                <w:sz w:val="17"/>
              </w:rPr>
            </w:pPr>
            <w:r w:rsidRPr="00EC2EE7">
              <w:rPr>
                <w:color w:val="262626"/>
                <w:spacing w:val="-10"/>
                <w:sz w:val="17"/>
              </w:rPr>
              <w:t>孙绎柏，赵新源，郑滋璇，臧思宇</w:t>
            </w:r>
          </w:p>
        </w:tc>
        <w:tc>
          <w:tcPr>
            <w:tcW w:w="887" w:type="dxa"/>
          </w:tcPr>
          <w:p w14:paraId="022D3B50" w14:textId="77777777" w:rsidR="00EC2EE7" w:rsidRPr="00EC2EE7" w:rsidRDefault="00EC2EE7" w:rsidP="00EC2EE7">
            <w:pPr>
              <w:spacing w:before="76"/>
              <w:ind w:left="43" w:right="7"/>
              <w:jc w:val="center"/>
              <w:rPr>
                <w:sz w:val="17"/>
              </w:rPr>
            </w:pPr>
            <w:r w:rsidRPr="00EC2EE7">
              <w:rPr>
                <w:color w:val="606060"/>
                <w:spacing w:val="-4"/>
                <w:sz w:val="17"/>
              </w:rPr>
              <w:t>二等奖</w:t>
            </w:r>
          </w:p>
        </w:tc>
      </w:tr>
      <w:tr w:rsidR="00EC2EE7" w:rsidRPr="00EC2EE7" w14:paraId="6B7A5570" w14:textId="77777777" w:rsidTr="00C049E6">
        <w:trPr>
          <w:trHeight w:val="397"/>
        </w:trPr>
        <w:tc>
          <w:tcPr>
            <w:tcW w:w="525" w:type="dxa"/>
          </w:tcPr>
          <w:p w14:paraId="3ED84573" w14:textId="77777777" w:rsidR="00EC2EE7" w:rsidRPr="00EC2EE7" w:rsidRDefault="00EC2EE7" w:rsidP="00EC2EE7">
            <w:pPr>
              <w:spacing w:before="96"/>
              <w:ind w:left="49" w:right="30"/>
              <w:jc w:val="center"/>
              <w:rPr>
                <w:rFonts w:ascii="Arial"/>
                <w:sz w:val="16"/>
              </w:rPr>
            </w:pPr>
            <w:r w:rsidRPr="00EC2EE7">
              <w:rPr>
                <w:rFonts w:ascii="Arial"/>
                <w:color w:val="262626"/>
                <w:spacing w:val="-5"/>
                <w:sz w:val="16"/>
              </w:rPr>
              <w:t>220</w:t>
            </w:r>
          </w:p>
        </w:tc>
        <w:tc>
          <w:tcPr>
            <w:tcW w:w="1119" w:type="dxa"/>
            <w:vMerge/>
            <w:tcBorders>
              <w:top w:val="nil"/>
            </w:tcBorders>
          </w:tcPr>
          <w:p w14:paraId="09ED2E6A" w14:textId="77777777" w:rsidR="00EC2EE7" w:rsidRPr="00EC2EE7" w:rsidRDefault="00EC2EE7" w:rsidP="00EC2EE7">
            <w:pPr>
              <w:rPr>
                <w:sz w:val="2"/>
                <w:szCs w:val="2"/>
              </w:rPr>
            </w:pPr>
          </w:p>
        </w:tc>
        <w:tc>
          <w:tcPr>
            <w:tcW w:w="2448" w:type="dxa"/>
          </w:tcPr>
          <w:p w14:paraId="6B1A3F9E" w14:textId="77777777" w:rsidR="00EC2EE7" w:rsidRPr="00EC2EE7" w:rsidRDefault="00EC2EE7" w:rsidP="00EC2EE7">
            <w:pPr>
              <w:spacing w:before="78"/>
              <w:jc w:val="center"/>
              <w:rPr>
                <w:sz w:val="17"/>
              </w:rPr>
            </w:pPr>
            <w:r w:rsidRPr="00EC2EE7">
              <w:rPr>
                <w:color w:val="262626"/>
                <w:spacing w:val="-2"/>
                <w:sz w:val="17"/>
              </w:rPr>
              <w:t>沧州职业技术学院</w:t>
            </w:r>
          </w:p>
        </w:tc>
        <w:tc>
          <w:tcPr>
            <w:tcW w:w="1403" w:type="dxa"/>
          </w:tcPr>
          <w:p w14:paraId="6907898E" w14:textId="77777777" w:rsidR="00EC2EE7" w:rsidRPr="00EC2EE7" w:rsidRDefault="00EC2EE7" w:rsidP="00EC2EE7">
            <w:pPr>
              <w:spacing w:before="78"/>
              <w:ind w:left="129" w:right="-288"/>
              <w:rPr>
                <w:sz w:val="17"/>
              </w:rPr>
            </w:pPr>
            <w:r w:rsidRPr="00EC2EE7">
              <w:rPr>
                <w:color w:val="383838"/>
                <w:spacing w:val="-2"/>
                <w:sz w:val="17"/>
              </w:rPr>
              <w:t>王永乐，张芳倩任佳</w:t>
            </w:r>
          </w:p>
        </w:tc>
        <w:tc>
          <w:tcPr>
            <w:tcW w:w="2540" w:type="dxa"/>
          </w:tcPr>
          <w:p w14:paraId="613501D9" w14:textId="77777777" w:rsidR="00EC2EE7" w:rsidRPr="00EC2EE7" w:rsidRDefault="00EC2EE7" w:rsidP="00EC2EE7">
            <w:pPr>
              <w:spacing w:before="78"/>
              <w:ind w:right="16"/>
              <w:jc w:val="right"/>
              <w:rPr>
                <w:sz w:val="17"/>
              </w:rPr>
            </w:pPr>
            <w:r w:rsidRPr="00EC2EE7">
              <w:rPr>
                <w:color w:val="383838"/>
                <w:spacing w:val="-1"/>
                <w:sz w:val="17"/>
              </w:rPr>
              <w:t>杨，毕子程，李晓娜，李依燃</w:t>
            </w:r>
          </w:p>
        </w:tc>
        <w:tc>
          <w:tcPr>
            <w:tcW w:w="887" w:type="dxa"/>
          </w:tcPr>
          <w:p w14:paraId="4994C5F0" w14:textId="77777777" w:rsidR="00EC2EE7" w:rsidRPr="00EC2EE7" w:rsidRDefault="00EC2EE7" w:rsidP="00EC2EE7">
            <w:pPr>
              <w:spacing w:before="78"/>
              <w:ind w:left="43" w:right="7"/>
              <w:jc w:val="center"/>
              <w:rPr>
                <w:sz w:val="17"/>
              </w:rPr>
            </w:pPr>
            <w:r w:rsidRPr="00EC2EE7">
              <w:rPr>
                <w:color w:val="606060"/>
                <w:spacing w:val="-4"/>
                <w:sz w:val="17"/>
              </w:rPr>
              <w:t>二等奖</w:t>
            </w:r>
          </w:p>
        </w:tc>
      </w:tr>
      <w:tr w:rsidR="00EC2EE7" w:rsidRPr="00EC2EE7" w14:paraId="6A482870" w14:textId="77777777" w:rsidTr="00C049E6">
        <w:trPr>
          <w:trHeight w:val="396"/>
        </w:trPr>
        <w:tc>
          <w:tcPr>
            <w:tcW w:w="525" w:type="dxa"/>
          </w:tcPr>
          <w:p w14:paraId="4F2C8DF1" w14:textId="77777777" w:rsidR="00EC2EE7" w:rsidRPr="00EC2EE7" w:rsidRDefault="00EC2EE7" w:rsidP="00EC2EE7">
            <w:pPr>
              <w:spacing w:before="97"/>
              <w:ind w:left="49" w:right="17"/>
              <w:jc w:val="center"/>
              <w:rPr>
                <w:rFonts w:ascii="Arial"/>
                <w:sz w:val="16"/>
              </w:rPr>
            </w:pPr>
            <w:r w:rsidRPr="00EC2EE7">
              <w:rPr>
                <w:rFonts w:ascii="Arial"/>
                <w:color w:val="262626"/>
                <w:spacing w:val="-5"/>
                <w:w w:val="105"/>
                <w:sz w:val="16"/>
              </w:rPr>
              <w:t>221</w:t>
            </w:r>
          </w:p>
        </w:tc>
        <w:tc>
          <w:tcPr>
            <w:tcW w:w="1119" w:type="dxa"/>
            <w:vMerge/>
            <w:tcBorders>
              <w:top w:val="nil"/>
            </w:tcBorders>
          </w:tcPr>
          <w:p w14:paraId="7B4E31E3" w14:textId="77777777" w:rsidR="00EC2EE7" w:rsidRPr="00EC2EE7" w:rsidRDefault="00EC2EE7" w:rsidP="00EC2EE7">
            <w:pPr>
              <w:rPr>
                <w:sz w:val="2"/>
                <w:szCs w:val="2"/>
              </w:rPr>
            </w:pPr>
          </w:p>
        </w:tc>
        <w:tc>
          <w:tcPr>
            <w:tcW w:w="2448" w:type="dxa"/>
          </w:tcPr>
          <w:p w14:paraId="01DCBB6B" w14:textId="77777777" w:rsidR="00EC2EE7" w:rsidRPr="00EC2EE7" w:rsidRDefault="00EC2EE7" w:rsidP="00EC2EE7">
            <w:pPr>
              <w:spacing w:before="74"/>
              <w:ind w:left="3"/>
              <w:jc w:val="center"/>
              <w:rPr>
                <w:sz w:val="17"/>
              </w:rPr>
            </w:pPr>
            <w:r w:rsidRPr="00EC2EE7">
              <w:rPr>
                <w:color w:val="262626"/>
                <w:spacing w:val="-2"/>
                <w:sz w:val="17"/>
              </w:rPr>
              <w:t>河北政法职业学院</w:t>
            </w:r>
          </w:p>
        </w:tc>
        <w:tc>
          <w:tcPr>
            <w:tcW w:w="1403" w:type="dxa"/>
          </w:tcPr>
          <w:p w14:paraId="0C0EA55B" w14:textId="77777777" w:rsidR="00EC2EE7" w:rsidRPr="00EC2EE7" w:rsidRDefault="00EC2EE7" w:rsidP="00EC2EE7">
            <w:pPr>
              <w:spacing w:before="79"/>
              <w:ind w:left="127"/>
              <w:rPr>
                <w:sz w:val="17"/>
              </w:rPr>
            </w:pPr>
            <w:r w:rsidRPr="00EC2EE7">
              <w:rPr>
                <w:color w:val="262626"/>
                <w:spacing w:val="-6"/>
                <w:sz w:val="17"/>
              </w:rPr>
              <w:t>吕啸</w:t>
            </w:r>
            <w:r w:rsidRPr="00EC2EE7">
              <w:rPr>
                <w:color w:val="4F4F4F"/>
                <w:spacing w:val="-6"/>
                <w:sz w:val="17"/>
              </w:rPr>
              <w:t>天</w:t>
            </w:r>
            <w:r w:rsidRPr="00EC2EE7">
              <w:rPr>
                <w:color w:val="262626"/>
                <w:spacing w:val="-7"/>
                <w:sz w:val="17"/>
              </w:rPr>
              <w:t>，周佳蕊</w:t>
            </w:r>
          </w:p>
        </w:tc>
        <w:tc>
          <w:tcPr>
            <w:tcW w:w="2540" w:type="dxa"/>
          </w:tcPr>
          <w:p w14:paraId="28EA515B" w14:textId="77777777" w:rsidR="00EC2EE7" w:rsidRPr="00EC2EE7" w:rsidRDefault="00EC2EE7" w:rsidP="00EC2EE7">
            <w:pPr>
              <w:spacing w:before="79"/>
              <w:ind w:right="29"/>
              <w:jc w:val="right"/>
              <w:rPr>
                <w:sz w:val="17"/>
              </w:rPr>
            </w:pPr>
            <w:r w:rsidRPr="00EC2EE7">
              <w:rPr>
                <w:color w:val="383838"/>
                <w:spacing w:val="-10"/>
                <w:sz w:val="17"/>
              </w:rPr>
              <w:t>苗佃馨，刘美延，张雅杰，刘东</w:t>
            </w:r>
            <w:r w:rsidRPr="00EC2EE7">
              <w:rPr>
                <w:color w:val="0F0F0F"/>
                <w:spacing w:val="-10"/>
                <w:sz w:val="17"/>
              </w:rPr>
              <w:t>钊</w:t>
            </w:r>
          </w:p>
        </w:tc>
        <w:tc>
          <w:tcPr>
            <w:tcW w:w="887" w:type="dxa"/>
          </w:tcPr>
          <w:p w14:paraId="403FCA7E" w14:textId="77777777" w:rsidR="00EC2EE7" w:rsidRPr="00EC2EE7" w:rsidRDefault="00EC2EE7" w:rsidP="00EC2EE7">
            <w:pPr>
              <w:spacing w:before="79"/>
              <w:ind w:left="43"/>
              <w:jc w:val="center"/>
              <w:rPr>
                <w:sz w:val="17"/>
              </w:rPr>
            </w:pPr>
            <w:r w:rsidRPr="00EC2EE7">
              <w:rPr>
                <w:color w:val="777777"/>
                <w:sz w:val="17"/>
              </w:rPr>
              <w:t>三</w:t>
            </w:r>
            <w:r w:rsidRPr="00EC2EE7">
              <w:rPr>
                <w:color w:val="262626"/>
                <w:spacing w:val="-5"/>
                <w:sz w:val="17"/>
              </w:rPr>
              <w:t>等奖</w:t>
            </w:r>
          </w:p>
        </w:tc>
      </w:tr>
      <w:tr w:rsidR="00EC2EE7" w:rsidRPr="00EC2EE7" w14:paraId="3139F13E" w14:textId="77777777" w:rsidTr="00C049E6">
        <w:trPr>
          <w:trHeight w:val="397"/>
        </w:trPr>
        <w:tc>
          <w:tcPr>
            <w:tcW w:w="525" w:type="dxa"/>
          </w:tcPr>
          <w:p w14:paraId="6D443EFB" w14:textId="77777777" w:rsidR="00EC2EE7" w:rsidRPr="00EC2EE7" w:rsidRDefault="00EC2EE7" w:rsidP="00EC2EE7">
            <w:pPr>
              <w:spacing w:before="99"/>
              <w:ind w:left="49" w:right="36"/>
              <w:jc w:val="center"/>
              <w:rPr>
                <w:rFonts w:ascii="Arial"/>
                <w:sz w:val="16"/>
              </w:rPr>
            </w:pPr>
            <w:r w:rsidRPr="00EC2EE7">
              <w:rPr>
                <w:rFonts w:ascii="Arial"/>
                <w:color w:val="262626"/>
                <w:spacing w:val="-5"/>
                <w:sz w:val="16"/>
              </w:rPr>
              <w:t>222</w:t>
            </w:r>
          </w:p>
        </w:tc>
        <w:tc>
          <w:tcPr>
            <w:tcW w:w="1119" w:type="dxa"/>
            <w:vMerge/>
            <w:tcBorders>
              <w:top w:val="nil"/>
            </w:tcBorders>
          </w:tcPr>
          <w:p w14:paraId="6E310B68" w14:textId="77777777" w:rsidR="00EC2EE7" w:rsidRPr="00EC2EE7" w:rsidRDefault="00EC2EE7" w:rsidP="00EC2EE7">
            <w:pPr>
              <w:rPr>
                <w:sz w:val="2"/>
                <w:szCs w:val="2"/>
              </w:rPr>
            </w:pPr>
          </w:p>
        </w:tc>
        <w:tc>
          <w:tcPr>
            <w:tcW w:w="2448" w:type="dxa"/>
          </w:tcPr>
          <w:p w14:paraId="6A8F8818" w14:textId="77777777" w:rsidR="00EC2EE7" w:rsidRPr="00EC2EE7" w:rsidRDefault="00EC2EE7" w:rsidP="00EC2EE7">
            <w:pPr>
              <w:spacing w:before="76"/>
              <w:ind w:left="23"/>
              <w:jc w:val="center"/>
              <w:rPr>
                <w:sz w:val="17"/>
              </w:rPr>
            </w:pPr>
            <w:r w:rsidRPr="00EC2EE7">
              <w:rPr>
                <w:color w:val="262626"/>
                <w:w w:val="105"/>
                <w:sz w:val="17"/>
              </w:rPr>
              <w:t>河北正定师范</w:t>
            </w:r>
            <w:r w:rsidRPr="00EC2EE7">
              <w:rPr>
                <w:color w:val="4F4F4F"/>
                <w:w w:val="105"/>
                <w:sz w:val="17"/>
              </w:rPr>
              <w:t>高等专</w:t>
            </w:r>
            <w:r w:rsidRPr="00EC2EE7">
              <w:rPr>
                <w:color w:val="262626"/>
                <w:w w:val="105"/>
                <w:sz w:val="17"/>
              </w:rPr>
              <w:t>科</w:t>
            </w:r>
            <w:r w:rsidRPr="00EC2EE7">
              <w:rPr>
                <w:color w:val="4F4F4F"/>
                <w:spacing w:val="-5"/>
                <w:w w:val="105"/>
                <w:sz w:val="17"/>
              </w:rPr>
              <w:t>学校</w:t>
            </w:r>
          </w:p>
        </w:tc>
        <w:tc>
          <w:tcPr>
            <w:tcW w:w="1403" w:type="dxa"/>
          </w:tcPr>
          <w:p w14:paraId="1F64EF8A" w14:textId="77777777" w:rsidR="00EC2EE7" w:rsidRPr="00EC2EE7" w:rsidRDefault="00EC2EE7" w:rsidP="00EC2EE7">
            <w:pPr>
              <w:spacing w:before="81"/>
              <w:ind w:left="217"/>
              <w:rPr>
                <w:sz w:val="17"/>
              </w:rPr>
            </w:pPr>
            <w:r w:rsidRPr="00EC2EE7">
              <w:rPr>
                <w:color w:val="262626"/>
                <w:spacing w:val="-10"/>
                <w:sz w:val="17"/>
              </w:rPr>
              <w:t>胡怡盺，杨琳</w:t>
            </w:r>
          </w:p>
        </w:tc>
        <w:tc>
          <w:tcPr>
            <w:tcW w:w="2540" w:type="dxa"/>
          </w:tcPr>
          <w:p w14:paraId="7E464D68" w14:textId="77777777" w:rsidR="00EC2EE7" w:rsidRPr="00EC2EE7" w:rsidRDefault="00EC2EE7" w:rsidP="00EC2EE7">
            <w:pPr>
              <w:spacing w:before="81"/>
              <w:ind w:left="248"/>
              <w:rPr>
                <w:sz w:val="17"/>
              </w:rPr>
            </w:pPr>
            <w:r w:rsidRPr="00EC2EE7">
              <w:rPr>
                <w:color w:val="383838"/>
                <w:spacing w:val="-3"/>
                <w:sz w:val="17"/>
              </w:rPr>
              <w:t>范胜绯，金楠，赵嘉瑶张晶</w:t>
            </w:r>
          </w:p>
        </w:tc>
        <w:tc>
          <w:tcPr>
            <w:tcW w:w="887" w:type="dxa"/>
          </w:tcPr>
          <w:p w14:paraId="6A148B89" w14:textId="77777777" w:rsidR="00EC2EE7" w:rsidRPr="00EC2EE7" w:rsidRDefault="00EC2EE7" w:rsidP="00EC2EE7">
            <w:pPr>
              <w:spacing w:before="81"/>
              <w:ind w:left="43" w:right="4"/>
              <w:jc w:val="center"/>
              <w:rPr>
                <w:sz w:val="17"/>
              </w:rPr>
            </w:pPr>
            <w:r w:rsidRPr="00EC2EE7">
              <w:rPr>
                <w:color w:val="4F4F4F"/>
                <w:w w:val="105"/>
                <w:sz w:val="17"/>
              </w:rPr>
              <w:t>三等</w:t>
            </w:r>
            <w:r w:rsidRPr="00EC2EE7">
              <w:rPr>
                <w:color w:val="262626"/>
                <w:spacing w:val="-10"/>
                <w:w w:val="105"/>
                <w:sz w:val="17"/>
              </w:rPr>
              <w:t>奖</w:t>
            </w:r>
          </w:p>
        </w:tc>
      </w:tr>
      <w:tr w:rsidR="00EC2EE7" w:rsidRPr="00EC2EE7" w14:paraId="2830539D" w14:textId="77777777" w:rsidTr="00C049E6">
        <w:trPr>
          <w:trHeight w:val="395"/>
        </w:trPr>
        <w:tc>
          <w:tcPr>
            <w:tcW w:w="525" w:type="dxa"/>
          </w:tcPr>
          <w:p w14:paraId="16E8B5A3" w14:textId="77777777" w:rsidR="00EC2EE7" w:rsidRPr="00EC2EE7" w:rsidRDefault="00EC2EE7" w:rsidP="00EC2EE7">
            <w:pPr>
              <w:spacing w:before="100"/>
              <w:ind w:left="49" w:right="30"/>
              <w:jc w:val="center"/>
              <w:rPr>
                <w:rFonts w:ascii="Arial"/>
                <w:sz w:val="16"/>
              </w:rPr>
            </w:pPr>
            <w:r w:rsidRPr="00EC2EE7">
              <w:rPr>
                <w:rFonts w:ascii="Arial"/>
                <w:color w:val="262626"/>
                <w:spacing w:val="-5"/>
                <w:sz w:val="16"/>
              </w:rPr>
              <w:t>223</w:t>
            </w:r>
          </w:p>
        </w:tc>
        <w:tc>
          <w:tcPr>
            <w:tcW w:w="1119" w:type="dxa"/>
            <w:vMerge/>
            <w:tcBorders>
              <w:top w:val="nil"/>
            </w:tcBorders>
          </w:tcPr>
          <w:p w14:paraId="788CE715" w14:textId="77777777" w:rsidR="00EC2EE7" w:rsidRPr="00EC2EE7" w:rsidRDefault="00EC2EE7" w:rsidP="00EC2EE7">
            <w:pPr>
              <w:rPr>
                <w:sz w:val="2"/>
                <w:szCs w:val="2"/>
              </w:rPr>
            </w:pPr>
          </w:p>
        </w:tc>
        <w:tc>
          <w:tcPr>
            <w:tcW w:w="2448" w:type="dxa"/>
          </w:tcPr>
          <w:p w14:paraId="508A0BA9" w14:textId="77777777" w:rsidR="00EC2EE7" w:rsidRPr="00EC2EE7" w:rsidRDefault="00EC2EE7" w:rsidP="00EC2EE7">
            <w:pPr>
              <w:spacing w:before="77"/>
              <w:jc w:val="center"/>
              <w:rPr>
                <w:sz w:val="17"/>
              </w:rPr>
            </w:pPr>
            <w:r w:rsidRPr="00EC2EE7">
              <w:rPr>
                <w:color w:val="383838"/>
                <w:spacing w:val="-2"/>
                <w:sz w:val="17"/>
              </w:rPr>
              <w:t>唐山职业技术学院</w:t>
            </w:r>
          </w:p>
        </w:tc>
        <w:tc>
          <w:tcPr>
            <w:tcW w:w="1403" w:type="dxa"/>
          </w:tcPr>
          <w:p w14:paraId="5AEE361F" w14:textId="77777777" w:rsidR="00EC2EE7" w:rsidRPr="00EC2EE7" w:rsidRDefault="00EC2EE7" w:rsidP="00EC2EE7">
            <w:pPr>
              <w:spacing w:before="82"/>
              <w:ind w:left="218"/>
              <w:rPr>
                <w:sz w:val="17"/>
              </w:rPr>
            </w:pPr>
            <w:r w:rsidRPr="00EC2EE7">
              <w:rPr>
                <w:color w:val="262626"/>
                <w:spacing w:val="-10"/>
                <w:sz w:val="17"/>
              </w:rPr>
              <w:t>张思佳，闰帅</w:t>
            </w:r>
          </w:p>
        </w:tc>
        <w:tc>
          <w:tcPr>
            <w:tcW w:w="2540" w:type="dxa"/>
          </w:tcPr>
          <w:p w14:paraId="7F9F3A65" w14:textId="77777777" w:rsidR="00EC2EE7" w:rsidRPr="00EC2EE7" w:rsidRDefault="00EC2EE7" w:rsidP="00EC2EE7">
            <w:pPr>
              <w:spacing w:before="82"/>
              <w:ind w:right="35"/>
              <w:jc w:val="right"/>
              <w:rPr>
                <w:sz w:val="17"/>
              </w:rPr>
            </w:pPr>
            <w:r w:rsidRPr="00EC2EE7">
              <w:rPr>
                <w:color w:val="262626"/>
                <w:sz w:val="17"/>
              </w:rPr>
              <w:t>史凤娟姚佳润，佟浩冉，</w:t>
            </w:r>
            <w:r w:rsidRPr="00EC2EE7">
              <w:rPr>
                <w:color w:val="4F4F4F"/>
                <w:spacing w:val="-4"/>
                <w:sz w:val="17"/>
              </w:rPr>
              <w:t>王康婷</w:t>
            </w:r>
          </w:p>
        </w:tc>
        <w:tc>
          <w:tcPr>
            <w:tcW w:w="887" w:type="dxa"/>
          </w:tcPr>
          <w:p w14:paraId="1A902D8E" w14:textId="77777777" w:rsidR="00EC2EE7" w:rsidRPr="00EC2EE7" w:rsidRDefault="00EC2EE7" w:rsidP="00EC2EE7">
            <w:pPr>
              <w:spacing w:before="82"/>
              <w:ind w:left="43" w:right="16"/>
              <w:jc w:val="center"/>
              <w:rPr>
                <w:sz w:val="17"/>
              </w:rPr>
            </w:pPr>
            <w:r w:rsidRPr="00EC2EE7">
              <w:rPr>
                <w:color w:val="4F4F4F"/>
                <w:spacing w:val="-4"/>
                <w:sz w:val="17"/>
              </w:rPr>
              <w:t>三等奖</w:t>
            </w:r>
          </w:p>
        </w:tc>
      </w:tr>
    </w:tbl>
    <w:p w14:paraId="61047C42" w14:textId="77777777" w:rsidR="00EC2EE7" w:rsidRPr="00EC2EE7" w:rsidRDefault="00EC2EE7" w:rsidP="00EC2EE7">
      <w:pPr>
        <w:jc w:val="center"/>
        <w:rPr>
          <w:sz w:val="17"/>
        </w:rPr>
        <w:sectPr w:rsidR="00EC2EE7" w:rsidRPr="00EC2EE7">
          <w:type w:val="continuous"/>
          <w:pgSz w:w="11910" w:h="16840"/>
          <w:pgMar w:top="1780" w:right="1417" w:bottom="1460" w:left="1417" w:header="0" w:footer="1172"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EC2EE7" w:rsidRPr="00EC2EE7" w14:paraId="12BFBFB4" w14:textId="77777777" w:rsidTr="00C049E6">
        <w:trPr>
          <w:trHeight w:val="397"/>
        </w:trPr>
        <w:tc>
          <w:tcPr>
            <w:tcW w:w="525" w:type="dxa"/>
          </w:tcPr>
          <w:p w14:paraId="041FE219" w14:textId="77777777" w:rsidR="00EC2EE7" w:rsidRPr="00EC2EE7" w:rsidRDefault="00EC2EE7" w:rsidP="00EC2EE7">
            <w:pPr>
              <w:spacing w:before="59"/>
              <w:ind w:left="49" w:right="37"/>
              <w:jc w:val="center"/>
              <w:rPr>
                <w:sz w:val="18"/>
              </w:rPr>
            </w:pPr>
            <w:r w:rsidRPr="00EC2EE7">
              <w:rPr>
                <w:color w:val="111111"/>
                <w:spacing w:val="-5"/>
                <w:sz w:val="18"/>
              </w:rPr>
              <w:lastRenderedPageBreak/>
              <w:t>序号</w:t>
            </w:r>
          </w:p>
        </w:tc>
        <w:tc>
          <w:tcPr>
            <w:tcW w:w="1119" w:type="dxa"/>
          </w:tcPr>
          <w:p w14:paraId="56317EB2" w14:textId="77777777" w:rsidR="00EC2EE7" w:rsidRPr="00EC2EE7" w:rsidRDefault="00EC2EE7" w:rsidP="00EC2EE7">
            <w:pPr>
              <w:spacing w:before="64"/>
              <w:ind w:left="201"/>
              <w:rPr>
                <w:sz w:val="17"/>
              </w:rPr>
            </w:pPr>
            <w:r w:rsidRPr="00EC2EE7">
              <w:rPr>
                <w:color w:val="111111"/>
                <w:spacing w:val="-3"/>
                <w:w w:val="105"/>
                <w:sz w:val="17"/>
              </w:rPr>
              <w:t>赛项名称</w:t>
            </w:r>
          </w:p>
        </w:tc>
        <w:tc>
          <w:tcPr>
            <w:tcW w:w="2448" w:type="dxa"/>
          </w:tcPr>
          <w:p w14:paraId="43D6538C" w14:textId="77777777" w:rsidR="00EC2EE7" w:rsidRPr="00EC2EE7" w:rsidRDefault="00EC2EE7" w:rsidP="00EC2EE7">
            <w:pPr>
              <w:spacing w:before="64"/>
              <w:ind w:left="9"/>
              <w:jc w:val="center"/>
              <w:rPr>
                <w:sz w:val="17"/>
              </w:rPr>
            </w:pPr>
            <w:r w:rsidRPr="00EC2EE7">
              <w:rPr>
                <w:color w:val="262626"/>
                <w:spacing w:val="-3"/>
                <w:w w:val="105"/>
                <w:sz w:val="17"/>
              </w:rPr>
              <w:t>参赛学校</w:t>
            </w:r>
          </w:p>
        </w:tc>
        <w:tc>
          <w:tcPr>
            <w:tcW w:w="1403" w:type="dxa"/>
          </w:tcPr>
          <w:p w14:paraId="104FF662" w14:textId="77777777" w:rsidR="00EC2EE7" w:rsidRPr="00EC2EE7" w:rsidRDefault="00EC2EE7" w:rsidP="00EC2EE7">
            <w:pPr>
              <w:spacing w:before="64"/>
              <w:ind w:left="345"/>
              <w:rPr>
                <w:sz w:val="17"/>
              </w:rPr>
            </w:pPr>
            <w:r w:rsidRPr="00EC2EE7">
              <w:rPr>
                <w:color w:val="111111"/>
                <w:spacing w:val="-3"/>
                <w:w w:val="105"/>
                <w:sz w:val="17"/>
              </w:rPr>
              <w:t>指导教师</w:t>
            </w:r>
          </w:p>
        </w:tc>
        <w:tc>
          <w:tcPr>
            <w:tcW w:w="2540" w:type="dxa"/>
          </w:tcPr>
          <w:p w14:paraId="66ABBCE1" w14:textId="77777777" w:rsidR="00EC2EE7" w:rsidRPr="00EC2EE7" w:rsidRDefault="00EC2EE7" w:rsidP="00EC2EE7">
            <w:pPr>
              <w:spacing w:before="64"/>
              <w:ind w:left="40" w:right="9"/>
              <w:jc w:val="center"/>
              <w:rPr>
                <w:sz w:val="17"/>
              </w:rPr>
            </w:pPr>
            <w:r w:rsidRPr="00EC2EE7">
              <w:rPr>
                <w:color w:val="262626"/>
                <w:spacing w:val="-3"/>
                <w:w w:val="105"/>
                <w:sz w:val="17"/>
              </w:rPr>
              <w:t>参赛选手</w:t>
            </w:r>
          </w:p>
        </w:tc>
        <w:tc>
          <w:tcPr>
            <w:tcW w:w="887" w:type="dxa"/>
          </w:tcPr>
          <w:p w14:paraId="6579F52E" w14:textId="77777777" w:rsidR="00EC2EE7" w:rsidRPr="00EC2EE7" w:rsidRDefault="00EC2EE7" w:rsidP="00EC2EE7">
            <w:pPr>
              <w:spacing w:before="69"/>
              <w:ind w:left="43" w:right="8"/>
              <w:jc w:val="center"/>
              <w:rPr>
                <w:sz w:val="17"/>
              </w:rPr>
            </w:pPr>
            <w:r w:rsidRPr="00EC2EE7">
              <w:rPr>
                <w:color w:val="111111"/>
                <w:spacing w:val="-3"/>
                <w:w w:val="105"/>
                <w:sz w:val="17"/>
              </w:rPr>
              <w:t>获奖等级</w:t>
            </w:r>
          </w:p>
        </w:tc>
      </w:tr>
      <w:tr w:rsidR="00EC2EE7" w:rsidRPr="00EC2EE7" w14:paraId="0166C0D3" w14:textId="77777777" w:rsidTr="00C049E6">
        <w:trPr>
          <w:trHeight w:val="397"/>
        </w:trPr>
        <w:tc>
          <w:tcPr>
            <w:tcW w:w="525" w:type="dxa"/>
          </w:tcPr>
          <w:p w14:paraId="612A15A2" w14:textId="77777777" w:rsidR="00EC2EE7" w:rsidRPr="00EC2EE7" w:rsidRDefault="00EC2EE7" w:rsidP="00EC2EE7">
            <w:pPr>
              <w:spacing w:before="75"/>
              <w:ind w:left="49" w:right="31"/>
              <w:jc w:val="center"/>
              <w:rPr>
                <w:rFonts w:ascii="Arial"/>
                <w:sz w:val="17"/>
              </w:rPr>
            </w:pPr>
            <w:r w:rsidRPr="00EC2EE7">
              <w:rPr>
                <w:rFonts w:ascii="Arial"/>
                <w:color w:val="262626"/>
                <w:spacing w:val="-5"/>
                <w:sz w:val="17"/>
              </w:rPr>
              <w:t>224</w:t>
            </w:r>
          </w:p>
        </w:tc>
        <w:tc>
          <w:tcPr>
            <w:tcW w:w="1119" w:type="dxa"/>
            <w:vMerge w:val="restart"/>
          </w:tcPr>
          <w:p w14:paraId="268CDF5D" w14:textId="77777777" w:rsidR="00EC2EE7" w:rsidRPr="00EC2EE7" w:rsidRDefault="00EC2EE7" w:rsidP="00EC2EE7">
            <w:pPr>
              <w:rPr>
                <w:rFonts w:ascii="Times New Roman"/>
                <w:sz w:val="16"/>
              </w:rPr>
            </w:pPr>
          </w:p>
        </w:tc>
        <w:tc>
          <w:tcPr>
            <w:tcW w:w="2448" w:type="dxa"/>
          </w:tcPr>
          <w:p w14:paraId="0561C1C3" w14:textId="77777777" w:rsidR="00EC2EE7" w:rsidRPr="00EC2EE7" w:rsidRDefault="00EC2EE7" w:rsidP="00EC2EE7">
            <w:pPr>
              <w:spacing w:before="61"/>
              <w:ind w:right="4"/>
              <w:jc w:val="center"/>
              <w:rPr>
                <w:sz w:val="17"/>
              </w:rPr>
            </w:pPr>
            <w:r w:rsidRPr="00EC2EE7">
              <w:rPr>
                <w:color w:val="262626"/>
                <w:spacing w:val="-1"/>
                <w:sz w:val="17"/>
              </w:rPr>
              <w:t>石家庄信息工程职业学院</w:t>
            </w:r>
          </w:p>
        </w:tc>
        <w:tc>
          <w:tcPr>
            <w:tcW w:w="1403" w:type="dxa"/>
          </w:tcPr>
          <w:p w14:paraId="12531A8D" w14:textId="77777777" w:rsidR="00EC2EE7" w:rsidRPr="00EC2EE7" w:rsidRDefault="00EC2EE7" w:rsidP="00EC2EE7">
            <w:pPr>
              <w:spacing w:before="66"/>
              <w:ind w:left="127"/>
              <w:rPr>
                <w:sz w:val="17"/>
              </w:rPr>
            </w:pPr>
            <w:r w:rsidRPr="00EC2EE7">
              <w:rPr>
                <w:color w:val="3B3B3B"/>
                <w:spacing w:val="-9"/>
                <w:sz w:val="17"/>
              </w:rPr>
              <w:t>张秋月，张亚宁</w:t>
            </w:r>
          </w:p>
        </w:tc>
        <w:tc>
          <w:tcPr>
            <w:tcW w:w="2540" w:type="dxa"/>
          </w:tcPr>
          <w:p w14:paraId="192E5C5B" w14:textId="77777777" w:rsidR="00EC2EE7" w:rsidRPr="00EC2EE7" w:rsidRDefault="00EC2EE7" w:rsidP="00EC2EE7">
            <w:pPr>
              <w:spacing w:before="66"/>
              <w:ind w:left="248"/>
              <w:rPr>
                <w:sz w:val="17"/>
              </w:rPr>
            </w:pPr>
            <w:r w:rsidRPr="00EC2EE7">
              <w:rPr>
                <w:color w:val="3B3B3B"/>
                <w:w w:val="90"/>
                <w:sz w:val="17"/>
              </w:rPr>
              <w:t>张宇，陈一f</w:t>
            </w:r>
            <w:r w:rsidRPr="00EC2EE7">
              <w:rPr>
                <w:color w:val="3B3B3B"/>
                <w:spacing w:val="-2"/>
                <w:w w:val="90"/>
                <w:sz w:val="17"/>
              </w:rPr>
              <w:t>君，王景，武树芳</w:t>
            </w:r>
          </w:p>
        </w:tc>
        <w:tc>
          <w:tcPr>
            <w:tcW w:w="887" w:type="dxa"/>
          </w:tcPr>
          <w:p w14:paraId="2299CD53" w14:textId="77777777" w:rsidR="00EC2EE7" w:rsidRPr="00EC2EE7" w:rsidRDefault="00EC2EE7" w:rsidP="00EC2EE7">
            <w:pPr>
              <w:spacing w:before="66"/>
              <w:ind w:left="43"/>
              <w:jc w:val="center"/>
              <w:rPr>
                <w:sz w:val="17"/>
              </w:rPr>
            </w:pPr>
            <w:r w:rsidRPr="00EC2EE7">
              <w:rPr>
                <w:color w:val="797979"/>
                <w:sz w:val="17"/>
              </w:rPr>
              <w:t>三</w:t>
            </w:r>
            <w:r w:rsidRPr="00EC2EE7">
              <w:rPr>
                <w:color w:val="3B3B3B"/>
                <w:spacing w:val="-5"/>
                <w:sz w:val="17"/>
              </w:rPr>
              <w:t>等奖</w:t>
            </w:r>
          </w:p>
        </w:tc>
      </w:tr>
      <w:tr w:rsidR="00EC2EE7" w:rsidRPr="00EC2EE7" w14:paraId="4FE4AEED" w14:textId="77777777" w:rsidTr="00C049E6">
        <w:trPr>
          <w:trHeight w:val="397"/>
        </w:trPr>
        <w:tc>
          <w:tcPr>
            <w:tcW w:w="525" w:type="dxa"/>
          </w:tcPr>
          <w:p w14:paraId="5DFFFFB2" w14:textId="77777777" w:rsidR="00EC2EE7" w:rsidRPr="00EC2EE7" w:rsidRDefault="00EC2EE7" w:rsidP="00EC2EE7">
            <w:pPr>
              <w:spacing w:before="76"/>
              <w:ind w:left="49" w:right="37"/>
              <w:jc w:val="center"/>
              <w:rPr>
                <w:rFonts w:ascii="Arial"/>
                <w:sz w:val="17"/>
              </w:rPr>
            </w:pPr>
            <w:r w:rsidRPr="00EC2EE7">
              <w:rPr>
                <w:rFonts w:ascii="Arial"/>
                <w:color w:val="3B3B3B"/>
                <w:spacing w:val="-5"/>
                <w:sz w:val="17"/>
              </w:rPr>
              <w:t>225</w:t>
            </w:r>
          </w:p>
        </w:tc>
        <w:tc>
          <w:tcPr>
            <w:tcW w:w="1119" w:type="dxa"/>
            <w:vMerge/>
            <w:tcBorders>
              <w:top w:val="nil"/>
            </w:tcBorders>
          </w:tcPr>
          <w:p w14:paraId="41012D7A" w14:textId="77777777" w:rsidR="00EC2EE7" w:rsidRPr="00EC2EE7" w:rsidRDefault="00EC2EE7" w:rsidP="00EC2EE7">
            <w:pPr>
              <w:rPr>
                <w:sz w:val="2"/>
                <w:szCs w:val="2"/>
              </w:rPr>
            </w:pPr>
          </w:p>
        </w:tc>
        <w:tc>
          <w:tcPr>
            <w:tcW w:w="2448" w:type="dxa"/>
          </w:tcPr>
          <w:p w14:paraId="653A7025" w14:textId="77777777" w:rsidR="00EC2EE7" w:rsidRPr="00EC2EE7" w:rsidRDefault="00EC2EE7" w:rsidP="00EC2EE7">
            <w:pPr>
              <w:spacing w:before="62"/>
              <w:jc w:val="center"/>
              <w:rPr>
                <w:sz w:val="17"/>
              </w:rPr>
            </w:pPr>
            <w:r w:rsidRPr="00EC2EE7">
              <w:rPr>
                <w:color w:val="3B3B3B"/>
                <w:spacing w:val="-1"/>
                <w:sz w:val="17"/>
              </w:rPr>
              <w:t>唐山工业职业技术大学</w:t>
            </w:r>
          </w:p>
        </w:tc>
        <w:tc>
          <w:tcPr>
            <w:tcW w:w="1403" w:type="dxa"/>
          </w:tcPr>
          <w:p w14:paraId="0DED1895" w14:textId="77777777" w:rsidR="00EC2EE7" w:rsidRPr="00EC2EE7" w:rsidRDefault="00EC2EE7" w:rsidP="00EC2EE7">
            <w:pPr>
              <w:spacing w:before="67"/>
              <w:ind w:left="216"/>
              <w:rPr>
                <w:sz w:val="17"/>
              </w:rPr>
            </w:pPr>
            <w:r w:rsidRPr="00EC2EE7">
              <w:rPr>
                <w:color w:val="3B3B3B"/>
                <w:spacing w:val="-10"/>
                <w:sz w:val="17"/>
              </w:rPr>
              <w:t>王勃，张玉凤</w:t>
            </w:r>
          </w:p>
        </w:tc>
        <w:tc>
          <w:tcPr>
            <w:tcW w:w="2540" w:type="dxa"/>
          </w:tcPr>
          <w:p w14:paraId="5BD4B723" w14:textId="77777777" w:rsidR="00EC2EE7" w:rsidRPr="00EC2EE7" w:rsidRDefault="00EC2EE7" w:rsidP="00EC2EE7">
            <w:pPr>
              <w:spacing w:before="67"/>
              <w:ind w:left="245"/>
              <w:rPr>
                <w:sz w:val="17"/>
              </w:rPr>
            </w:pPr>
            <w:r w:rsidRPr="00EC2EE7">
              <w:rPr>
                <w:color w:val="3B3B3B"/>
                <w:spacing w:val="-1"/>
                <w:sz w:val="17"/>
              </w:rPr>
              <w:t>关搏姚文静，熊阔庄礼讳</w:t>
            </w:r>
          </w:p>
        </w:tc>
        <w:tc>
          <w:tcPr>
            <w:tcW w:w="887" w:type="dxa"/>
          </w:tcPr>
          <w:p w14:paraId="0A829D99" w14:textId="77777777" w:rsidR="00EC2EE7" w:rsidRPr="00EC2EE7" w:rsidRDefault="00EC2EE7" w:rsidP="00EC2EE7">
            <w:pPr>
              <w:spacing w:before="67"/>
              <w:ind w:left="43" w:right="7"/>
              <w:jc w:val="center"/>
              <w:rPr>
                <w:sz w:val="17"/>
              </w:rPr>
            </w:pPr>
            <w:r w:rsidRPr="00EC2EE7">
              <w:rPr>
                <w:color w:val="3B3B3B"/>
                <w:spacing w:val="-4"/>
                <w:sz w:val="17"/>
              </w:rPr>
              <w:t>三等奖</w:t>
            </w:r>
          </w:p>
        </w:tc>
      </w:tr>
      <w:tr w:rsidR="00EC2EE7" w:rsidRPr="00EC2EE7" w14:paraId="4F67EC12" w14:textId="77777777" w:rsidTr="00C049E6">
        <w:trPr>
          <w:trHeight w:val="396"/>
        </w:trPr>
        <w:tc>
          <w:tcPr>
            <w:tcW w:w="525" w:type="dxa"/>
          </w:tcPr>
          <w:p w14:paraId="1317AAB8" w14:textId="77777777" w:rsidR="00EC2EE7" w:rsidRPr="00EC2EE7" w:rsidRDefault="00EC2EE7" w:rsidP="00EC2EE7">
            <w:pPr>
              <w:spacing w:before="78"/>
              <w:ind w:left="49" w:right="31"/>
              <w:jc w:val="center"/>
              <w:rPr>
                <w:rFonts w:ascii="Arial"/>
                <w:sz w:val="17"/>
              </w:rPr>
            </w:pPr>
            <w:r w:rsidRPr="00EC2EE7">
              <w:rPr>
                <w:rFonts w:ascii="Arial"/>
                <w:color w:val="262626"/>
                <w:spacing w:val="-5"/>
                <w:sz w:val="17"/>
              </w:rPr>
              <w:t>226</w:t>
            </w:r>
          </w:p>
        </w:tc>
        <w:tc>
          <w:tcPr>
            <w:tcW w:w="1119" w:type="dxa"/>
            <w:vMerge w:val="restart"/>
          </w:tcPr>
          <w:p w14:paraId="0DFD088C" w14:textId="77777777" w:rsidR="00EC2EE7" w:rsidRPr="00EC2EE7" w:rsidRDefault="00EC2EE7" w:rsidP="00EC2EE7">
            <w:pPr>
              <w:rPr>
                <w:sz w:val="17"/>
              </w:rPr>
            </w:pPr>
          </w:p>
          <w:p w14:paraId="3F3DA313" w14:textId="77777777" w:rsidR="00EC2EE7" w:rsidRPr="00EC2EE7" w:rsidRDefault="00EC2EE7" w:rsidP="00EC2EE7">
            <w:pPr>
              <w:rPr>
                <w:sz w:val="17"/>
              </w:rPr>
            </w:pPr>
          </w:p>
          <w:p w14:paraId="3AA5DCEE" w14:textId="77777777" w:rsidR="00EC2EE7" w:rsidRPr="00EC2EE7" w:rsidRDefault="00EC2EE7" w:rsidP="00EC2EE7">
            <w:pPr>
              <w:rPr>
                <w:sz w:val="17"/>
              </w:rPr>
            </w:pPr>
          </w:p>
          <w:p w14:paraId="081965D0" w14:textId="77777777" w:rsidR="00EC2EE7" w:rsidRPr="00EC2EE7" w:rsidRDefault="00EC2EE7" w:rsidP="00EC2EE7">
            <w:pPr>
              <w:rPr>
                <w:sz w:val="17"/>
              </w:rPr>
            </w:pPr>
          </w:p>
          <w:p w14:paraId="51639DC0" w14:textId="77777777" w:rsidR="00EC2EE7" w:rsidRPr="00EC2EE7" w:rsidRDefault="00EC2EE7" w:rsidP="00EC2EE7">
            <w:pPr>
              <w:rPr>
                <w:sz w:val="17"/>
              </w:rPr>
            </w:pPr>
          </w:p>
          <w:p w14:paraId="75A7A9A3" w14:textId="77777777" w:rsidR="00EC2EE7" w:rsidRPr="00EC2EE7" w:rsidRDefault="00EC2EE7" w:rsidP="00EC2EE7">
            <w:pPr>
              <w:rPr>
                <w:sz w:val="17"/>
              </w:rPr>
            </w:pPr>
          </w:p>
          <w:p w14:paraId="3C23B8B8" w14:textId="77777777" w:rsidR="00EC2EE7" w:rsidRPr="00EC2EE7" w:rsidRDefault="00EC2EE7" w:rsidP="00EC2EE7">
            <w:pPr>
              <w:rPr>
                <w:sz w:val="17"/>
              </w:rPr>
            </w:pPr>
          </w:p>
          <w:p w14:paraId="417230E7" w14:textId="77777777" w:rsidR="00EC2EE7" w:rsidRPr="00EC2EE7" w:rsidRDefault="00EC2EE7" w:rsidP="00EC2EE7">
            <w:pPr>
              <w:rPr>
                <w:sz w:val="17"/>
              </w:rPr>
            </w:pPr>
          </w:p>
          <w:p w14:paraId="54CAE163" w14:textId="77777777" w:rsidR="00EC2EE7" w:rsidRPr="00EC2EE7" w:rsidRDefault="00EC2EE7" w:rsidP="00EC2EE7">
            <w:pPr>
              <w:rPr>
                <w:sz w:val="17"/>
              </w:rPr>
            </w:pPr>
          </w:p>
          <w:p w14:paraId="06357A25" w14:textId="77777777" w:rsidR="00EC2EE7" w:rsidRPr="00EC2EE7" w:rsidRDefault="00EC2EE7" w:rsidP="00EC2EE7">
            <w:pPr>
              <w:rPr>
                <w:sz w:val="17"/>
              </w:rPr>
            </w:pPr>
          </w:p>
          <w:p w14:paraId="4C9B957D" w14:textId="77777777" w:rsidR="00EC2EE7" w:rsidRPr="00EC2EE7" w:rsidRDefault="00EC2EE7" w:rsidP="00EC2EE7">
            <w:pPr>
              <w:rPr>
                <w:sz w:val="17"/>
              </w:rPr>
            </w:pPr>
          </w:p>
          <w:p w14:paraId="07C2B128" w14:textId="77777777" w:rsidR="00EC2EE7" w:rsidRPr="00EC2EE7" w:rsidRDefault="00EC2EE7" w:rsidP="00EC2EE7">
            <w:pPr>
              <w:rPr>
                <w:sz w:val="17"/>
              </w:rPr>
            </w:pPr>
          </w:p>
          <w:p w14:paraId="53130FB7" w14:textId="77777777" w:rsidR="00EC2EE7" w:rsidRPr="00EC2EE7" w:rsidRDefault="00EC2EE7" w:rsidP="00EC2EE7">
            <w:pPr>
              <w:rPr>
                <w:sz w:val="17"/>
              </w:rPr>
            </w:pPr>
          </w:p>
          <w:p w14:paraId="1D4EC490" w14:textId="77777777" w:rsidR="00EC2EE7" w:rsidRPr="00EC2EE7" w:rsidRDefault="00EC2EE7" w:rsidP="00EC2EE7">
            <w:pPr>
              <w:rPr>
                <w:sz w:val="17"/>
              </w:rPr>
            </w:pPr>
          </w:p>
          <w:p w14:paraId="71D77D0F" w14:textId="77777777" w:rsidR="00EC2EE7" w:rsidRPr="00EC2EE7" w:rsidRDefault="00EC2EE7" w:rsidP="00EC2EE7">
            <w:pPr>
              <w:rPr>
                <w:sz w:val="17"/>
              </w:rPr>
            </w:pPr>
          </w:p>
          <w:p w14:paraId="72E5A3DA" w14:textId="77777777" w:rsidR="00EC2EE7" w:rsidRPr="00EC2EE7" w:rsidRDefault="00EC2EE7" w:rsidP="00EC2EE7">
            <w:pPr>
              <w:rPr>
                <w:sz w:val="17"/>
              </w:rPr>
            </w:pPr>
          </w:p>
          <w:p w14:paraId="6ECBE8B0" w14:textId="77777777" w:rsidR="00EC2EE7" w:rsidRPr="00EC2EE7" w:rsidRDefault="00EC2EE7" w:rsidP="00EC2EE7">
            <w:pPr>
              <w:rPr>
                <w:sz w:val="17"/>
              </w:rPr>
            </w:pPr>
          </w:p>
          <w:p w14:paraId="1FAAA9F1" w14:textId="77777777" w:rsidR="00EC2EE7" w:rsidRPr="00EC2EE7" w:rsidRDefault="00EC2EE7" w:rsidP="00EC2EE7">
            <w:pPr>
              <w:rPr>
                <w:sz w:val="17"/>
              </w:rPr>
            </w:pPr>
          </w:p>
          <w:p w14:paraId="71463BB8" w14:textId="77777777" w:rsidR="00EC2EE7" w:rsidRPr="00EC2EE7" w:rsidRDefault="00EC2EE7" w:rsidP="00EC2EE7">
            <w:pPr>
              <w:rPr>
                <w:sz w:val="17"/>
              </w:rPr>
            </w:pPr>
          </w:p>
          <w:p w14:paraId="2E6DF263" w14:textId="77777777" w:rsidR="00EC2EE7" w:rsidRPr="00EC2EE7" w:rsidRDefault="00EC2EE7" w:rsidP="00EC2EE7">
            <w:pPr>
              <w:rPr>
                <w:sz w:val="17"/>
              </w:rPr>
            </w:pPr>
          </w:p>
          <w:p w14:paraId="4AF89336" w14:textId="77777777" w:rsidR="00EC2EE7" w:rsidRPr="00EC2EE7" w:rsidRDefault="00EC2EE7" w:rsidP="00EC2EE7">
            <w:pPr>
              <w:spacing w:before="199"/>
              <w:rPr>
                <w:sz w:val="17"/>
              </w:rPr>
            </w:pPr>
          </w:p>
          <w:p w14:paraId="3D3450E4" w14:textId="77777777" w:rsidR="00EC2EE7" w:rsidRPr="00EC2EE7" w:rsidRDefault="00EC2EE7" w:rsidP="00EC2EE7">
            <w:pPr>
              <w:ind w:left="4"/>
              <w:jc w:val="center"/>
              <w:rPr>
                <w:sz w:val="17"/>
              </w:rPr>
            </w:pPr>
            <w:r w:rsidRPr="00EC2EE7">
              <w:rPr>
                <w:color w:val="3B3B3B"/>
                <w:spacing w:val="-3"/>
                <w:sz w:val="17"/>
              </w:rPr>
              <w:t>直播电商</w:t>
            </w:r>
          </w:p>
          <w:p w14:paraId="1B0FFF3E" w14:textId="77777777" w:rsidR="00EC2EE7" w:rsidRPr="00EC2EE7" w:rsidRDefault="00EC2EE7" w:rsidP="00EC2EE7">
            <w:pPr>
              <w:spacing w:before="19"/>
              <w:ind w:right="1"/>
              <w:jc w:val="center"/>
              <w:rPr>
                <w:rFonts w:ascii="Arial"/>
                <w:sz w:val="17"/>
              </w:rPr>
            </w:pPr>
            <w:r w:rsidRPr="00EC2EE7">
              <w:rPr>
                <w:rFonts w:ascii="Arial"/>
                <w:color w:val="262626"/>
                <w:spacing w:val="-2"/>
                <w:sz w:val="17"/>
              </w:rPr>
              <w:t>(2026GZ017)</w:t>
            </w:r>
          </w:p>
        </w:tc>
        <w:tc>
          <w:tcPr>
            <w:tcW w:w="2448" w:type="dxa"/>
          </w:tcPr>
          <w:p w14:paraId="4FBF9AC8" w14:textId="77777777" w:rsidR="00EC2EE7" w:rsidRPr="00EC2EE7" w:rsidRDefault="00EC2EE7" w:rsidP="00EC2EE7">
            <w:pPr>
              <w:spacing w:before="64"/>
              <w:ind w:right="7"/>
              <w:jc w:val="center"/>
              <w:rPr>
                <w:sz w:val="17"/>
              </w:rPr>
            </w:pPr>
            <w:r w:rsidRPr="00EC2EE7">
              <w:rPr>
                <w:color w:val="262626"/>
                <w:spacing w:val="-1"/>
                <w:sz w:val="17"/>
              </w:rPr>
              <w:t>河北化工医药职业技术学院</w:t>
            </w:r>
          </w:p>
        </w:tc>
        <w:tc>
          <w:tcPr>
            <w:tcW w:w="1403" w:type="dxa"/>
          </w:tcPr>
          <w:p w14:paraId="04A1B969" w14:textId="77777777" w:rsidR="00EC2EE7" w:rsidRPr="00EC2EE7" w:rsidRDefault="00EC2EE7" w:rsidP="00EC2EE7">
            <w:pPr>
              <w:spacing w:before="64"/>
              <w:ind w:left="443"/>
              <w:rPr>
                <w:sz w:val="17"/>
              </w:rPr>
            </w:pPr>
            <w:r w:rsidRPr="00EC2EE7">
              <w:rPr>
                <w:color w:val="3B3B3B"/>
                <w:spacing w:val="-4"/>
                <w:sz w:val="17"/>
              </w:rPr>
              <w:t>袁修月</w:t>
            </w:r>
          </w:p>
        </w:tc>
        <w:tc>
          <w:tcPr>
            <w:tcW w:w="2540" w:type="dxa"/>
          </w:tcPr>
          <w:p w14:paraId="4B52A0F3" w14:textId="77777777" w:rsidR="00EC2EE7" w:rsidRPr="00EC2EE7" w:rsidRDefault="00EC2EE7" w:rsidP="00EC2EE7">
            <w:pPr>
              <w:spacing w:before="69"/>
              <w:ind w:right="27"/>
              <w:jc w:val="right"/>
              <w:rPr>
                <w:sz w:val="17"/>
              </w:rPr>
            </w:pPr>
            <w:r w:rsidRPr="00EC2EE7">
              <w:rPr>
                <w:color w:val="3B3B3B"/>
                <w:spacing w:val="-1"/>
                <w:sz w:val="17"/>
              </w:rPr>
              <w:t>王江迅刘伟森，任宇涵，韩孜玉</w:t>
            </w:r>
          </w:p>
        </w:tc>
        <w:tc>
          <w:tcPr>
            <w:tcW w:w="887" w:type="dxa"/>
          </w:tcPr>
          <w:p w14:paraId="3BF55FC5" w14:textId="77777777" w:rsidR="00EC2EE7" w:rsidRPr="00EC2EE7" w:rsidRDefault="00EC2EE7" w:rsidP="00EC2EE7">
            <w:pPr>
              <w:spacing w:before="64"/>
              <w:ind w:left="43" w:right="7"/>
              <w:jc w:val="center"/>
              <w:rPr>
                <w:sz w:val="17"/>
              </w:rPr>
            </w:pPr>
            <w:r w:rsidRPr="00EC2EE7">
              <w:rPr>
                <w:color w:val="797979"/>
                <w:spacing w:val="-4"/>
                <w:sz w:val="17"/>
              </w:rPr>
              <w:t>一等奖</w:t>
            </w:r>
          </w:p>
        </w:tc>
      </w:tr>
      <w:tr w:rsidR="00EC2EE7" w:rsidRPr="00EC2EE7" w14:paraId="1B39FB2B" w14:textId="77777777" w:rsidTr="00C049E6">
        <w:trPr>
          <w:trHeight w:val="397"/>
        </w:trPr>
        <w:tc>
          <w:tcPr>
            <w:tcW w:w="525" w:type="dxa"/>
          </w:tcPr>
          <w:p w14:paraId="60D850C5" w14:textId="77777777" w:rsidR="00EC2EE7" w:rsidRPr="00EC2EE7" w:rsidRDefault="00EC2EE7" w:rsidP="00EC2EE7">
            <w:pPr>
              <w:spacing w:before="74"/>
              <w:ind w:left="49" w:right="37"/>
              <w:jc w:val="center"/>
              <w:rPr>
                <w:rFonts w:ascii="Arial"/>
                <w:sz w:val="17"/>
              </w:rPr>
            </w:pPr>
            <w:r w:rsidRPr="00EC2EE7">
              <w:rPr>
                <w:rFonts w:ascii="Arial"/>
                <w:color w:val="262626"/>
                <w:spacing w:val="-5"/>
                <w:sz w:val="17"/>
              </w:rPr>
              <w:t>227</w:t>
            </w:r>
          </w:p>
        </w:tc>
        <w:tc>
          <w:tcPr>
            <w:tcW w:w="1119" w:type="dxa"/>
            <w:vMerge/>
            <w:tcBorders>
              <w:top w:val="nil"/>
            </w:tcBorders>
          </w:tcPr>
          <w:p w14:paraId="659F746C" w14:textId="77777777" w:rsidR="00EC2EE7" w:rsidRPr="00EC2EE7" w:rsidRDefault="00EC2EE7" w:rsidP="00EC2EE7">
            <w:pPr>
              <w:rPr>
                <w:sz w:val="2"/>
                <w:szCs w:val="2"/>
              </w:rPr>
            </w:pPr>
          </w:p>
        </w:tc>
        <w:tc>
          <w:tcPr>
            <w:tcW w:w="2448" w:type="dxa"/>
          </w:tcPr>
          <w:p w14:paraId="314251CA" w14:textId="77777777" w:rsidR="00EC2EE7" w:rsidRPr="00EC2EE7" w:rsidRDefault="00EC2EE7" w:rsidP="00EC2EE7">
            <w:pPr>
              <w:spacing w:before="65"/>
              <w:ind w:right="4"/>
              <w:jc w:val="center"/>
              <w:rPr>
                <w:sz w:val="17"/>
              </w:rPr>
            </w:pPr>
            <w:r w:rsidRPr="00EC2EE7">
              <w:rPr>
                <w:color w:val="262626"/>
                <w:spacing w:val="-1"/>
                <w:sz w:val="17"/>
              </w:rPr>
              <w:t>石家庄邮电职业技术学院</w:t>
            </w:r>
          </w:p>
        </w:tc>
        <w:tc>
          <w:tcPr>
            <w:tcW w:w="1403" w:type="dxa"/>
          </w:tcPr>
          <w:p w14:paraId="58488434" w14:textId="77777777" w:rsidR="00EC2EE7" w:rsidRPr="00EC2EE7" w:rsidRDefault="00EC2EE7" w:rsidP="00EC2EE7">
            <w:pPr>
              <w:spacing w:before="65"/>
              <w:ind w:left="307"/>
              <w:rPr>
                <w:sz w:val="17"/>
              </w:rPr>
            </w:pPr>
            <w:r w:rsidRPr="00EC2EE7">
              <w:rPr>
                <w:color w:val="3B3B3B"/>
                <w:spacing w:val="-2"/>
                <w:w w:val="90"/>
                <w:sz w:val="17"/>
              </w:rPr>
              <w:t>王琦，张新</w:t>
            </w:r>
          </w:p>
        </w:tc>
        <w:tc>
          <w:tcPr>
            <w:tcW w:w="2540" w:type="dxa"/>
          </w:tcPr>
          <w:p w14:paraId="7104A637" w14:textId="77777777" w:rsidR="00EC2EE7" w:rsidRPr="00EC2EE7" w:rsidRDefault="00EC2EE7" w:rsidP="00EC2EE7">
            <w:pPr>
              <w:spacing w:before="65"/>
              <w:ind w:left="160"/>
              <w:rPr>
                <w:sz w:val="17"/>
              </w:rPr>
            </w:pPr>
            <w:r w:rsidRPr="00EC2EE7">
              <w:rPr>
                <w:color w:val="262626"/>
                <w:spacing w:val="-1"/>
                <w:sz w:val="17"/>
              </w:rPr>
              <w:t>孙硕，翟江佩，彭天和李明阳</w:t>
            </w:r>
          </w:p>
        </w:tc>
        <w:tc>
          <w:tcPr>
            <w:tcW w:w="887" w:type="dxa"/>
          </w:tcPr>
          <w:p w14:paraId="5A697853" w14:textId="77777777" w:rsidR="00EC2EE7" w:rsidRPr="00EC2EE7" w:rsidRDefault="00EC2EE7" w:rsidP="00EC2EE7">
            <w:pPr>
              <w:spacing w:before="65"/>
              <w:ind w:left="43" w:right="7"/>
              <w:jc w:val="center"/>
              <w:rPr>
                <w:sz w:val="17"/>
              </w:rPr>
            </w:pPr>
            <w:r w:rsidRPr="00EC2EE7">
              <w:rPr>
                <w:color w:val="3B3B3B"/>
                <w:spacing w:val="-4"/>
                <w:sz w:val="17"/>
              </w:rPr>
              <w:t>一等奖</w:t>
            </w:r>
          </w:p>
        </w:tc>
      </w:tr>
      <w:tr w:rsidR="00EC2EE7" w:rsidRPr="00EC2EE7" w14:paraId="24000F68" w14:textId="77777777" w:rsidTr="00C049E6">
        <w:trPr>
          <w:trHeight w:val="397"/>
        </w:trPr>
        <w:tc>
          <w:tcPr>
            <w:tcW w:w="525" w:type="dxa"/>
          </w:tcPr>
          <w:p w14:paraId="1A65737F" w14:textId="77777777" w:rsidR="00EC2EE7" w:rsidRPr="00EC2EE7" w:rsidRDefault="00EC2EE7" w:rsidP="00EC2EE7">
            <w:pPr>
              <w:spacing w:before="76"/>
              <w:ind w:left="49" w:right="31"/>
              <w:jc w:val="center"/>
              <w:rPr>
                <w:rFonts w:ascii="Arial"/>
                <w:sz w:val="17"/>
              </w:rPr>
            </w:pPr>
            <w:r w:rsidRPr="00EC2EE7">
              <w:rPr>
                <w:rFonts w:ascii="Arial"/>
                <w:color w:val="262626"/>
                <w:spacing w:val="-5"/>
                <w:sz w:val="17"/>
              </w:rPr>
              <w:t>228</w:t>
            </w:r>
          </w:p>
        </w:tc>
        <w:tc>
          <w:tcPr>
            <w:tcW w:w="1119" w:type="dxa"/>
            <w:vMerge/>
            <w:tcBorders>
              <w:top w:val="nil"/>
            </w:tcBorders>
          </w:tcPr>
          <w:p w14:paraId="410C7E91" w14:textId="77777777" w:rsidR="00EC2EE7" w:rsidRPr="00EC2EE7" w:rsidRDefault="00EC2EE7" w:rsidP="00EC2EE7">
            <w:pPr>
              <w:rPr>
                <w:sz w:val="2"/>
                <w:szCs w:val="2"/>
              </w:rPr>
            </w:pPr>
          </w:p>
        </w:tc>
        <w:tc>
          <w:tcPr>
            <w:tcW w:w="2448" w:type="dxa"/>
          </w:tcPr>
          <w:p w14:paraId="176059B2" w14:textId="77777777" w:rsidR="00EC2EE7" w:rsidRPr="00EC2EE7" w:rsidRDefault="00EC2EE7" w:rsidP="00EC2EE7">
            <w:pPr>
              <w:spacing w:before="67"/>
              <w:ind w:right="7"/>
              <w:jc w:val="center"/>
              <w:rPr>
                <w:sz w:val="17"/>
              </w:rPr>
            </w:pPr>
            <w:r w:rsidRPr="00EC2EE7">
              <w:rPr>
                <w:color w:val="262626"/>
                <w:spacing w:val="-1"/>
                <w:sz w:val="17"/>
              </w:rPr>
              <w:t>河北轨道运输职业技术学院</w:t>
            </w:r>
          </w:p>
        </w:tc>
        <w:tc>
          <w:tcPr>
            <w:tcW w:w="1403" w:type="dxa"/>
          </w:tcPr>
          <w:p w14:paraId="665DAD0C" w14:textId="77777777" w:rsidR="00EC2EE7" w:rsidRPr="00EC2EE7" w:rsidRDefault="00EC2EE7" w:rsidP="00EC2EE7">
            <w:pPr>
              <w:spacing w:before="67"/>
              <w:ind w:left="304"/>
              <w:rPr>
                <w:sz w:val="17"/>
              </w:rPr>
            </w:pPr>
            <w:r w:rsidRPr="00EC2EE7">
              <w:rPr>
                <w:color w:val="3B3B3B"/>
                <w:spacing w:val="-2"/>
                <w:w w:val="90"/>
                <w:sz w:val="17"/>
              </w:rPr>
              <w:t>齐凤，蒋颖</w:t>
            </w:r>
          </w:p>
        </w:tc>
        <w:tc>
          <w:tcPr>
            <w:tcW w:w="2540" w:type="dxa"/>
          </w:tcPr>
          <w:p w14:paraId="32C485B8" w14:textId="77777777" w:rsidR="00EC2EE7" w:rsidRPr="00EC2EE7" w:rsidRDefault="00EC2EE7" w:rsidP="00EC2EE7">
            <w:pPr>
              <w:spacing w:before="67"/>
              <w:ind w:right="35"/>
              <w:jc w:val="right"/>
              <w:rPr>
                <w:sz w:val="17"/>
              </w:rPr>
            </w:pPr>
            <w:r w:rsidRPr="00EC2EE7">
              <w:rPr>
                <w:color w:val="3B3B3B"/>
                <w:sz w:val="17"/>
              </w:rPr>
              <w:t>高金颖，</w:t>
            </w:r>
            <w:r w:rsidRPr="00EC2EE7">
              <w:rPr>
                <w:color w:val="111111"/>
                <w:sz w:val="17"/>
              </w:rPr>
              <w:t>付</w:t>
            </w:r>
            <w:r w:rsidRPr="00EC2EE7">
              <w:rPr>
                <w:color w:val="3B3B3B"/>
                <w:spacing w:val="-2"/>
                <w:sz w:val="17"/>
              </w:rPr>
              <w:t>静怡，刘倚辰连子汹</w:t>
            </w:r>
          </w:p>
        </w:tc>
        <w:tc>
          <w:tcPr>
            <w:tcW w:w="887" w:type="dxa"/>
          </w:tcPr>
          <w:p w14:paraId="384AADF3" w14:textId="77777777" w:rsidR="00EC2EE7" w:rsidRPr="00EC2EE7" w:rsidRDefault="00EC2EE7" w:rsidP="00EC2EE7">
            <w:pPr>
              <w:spacing w:before="67"/>
              <w:ind w:left="43" w:right="7"/>
              <w:jc w:val="center"/>
              <w:rPr>
                <w:sz w:val="17"/>
              </w:rPr>
            </w:pPr>
            <w:r w:rsidRPr="00EC2EE7">
              <w:rPr>
                <w:color w:val="3B3B3B"/>
                <w:spacing w:val="-4"/>
                <w:sz w:val="17"/>
              </w:rPr>
              <w:t>一等奖</w:t>
            </w:r>
          </w:p>
        </w:tc>
      </w:tr>
      <w:tr w:rsidR="00EC2EE7" w:rsidRPr="00EC2EE7" w14:paraId="0BBA3618" w14:textId="77777777" w:rsidTr="00C049E6">
        <w:trPr>
          <w:trHeight w:val="397"/>
        </w:trPr>
        <w:tc>
          <w:tcPr>
            <w:tcW w:w="525" w:type="dxa"/>
          </w:tcPr>
          <w:p w14:paraId="315BD13D" w14:textId="77777777" w:rsidR="00EC2EE7" w:rsidRPr="00EC2EE7" w:rsidRDefault="00EC2EE7" w:rsidP="00EC2EE7">
            <w:pPr>
              <w:spacing w:before="77"/>
              <w:ind w:left="49" w:right="31"/>
              <w:jc w:val="center"/>
              <w:rPr>
                <w:rFonts w:ascii="Arial"/>
                <w:sz w:val="17"/>
              </w:rPr>
            </w:pPr>
            <w:r w:rsidRPr="00EC2EE7">
              <w:rPr>
                <w:rFonts w:ascii="Arial"/>
                <w:color w:val="262626"/>
                <w:spacing w:val="-5"/>
                <w:sz w:val="17"/>
              </w:rPr>
              <w:t>229</w:t>
            </w:r>
          </w:p>
        </w:tc>
        <w:tc>
          <w:tcPr>
            <w:tcW w:w="1119" w:type="dxa"/>
            <w:vMerge/>
            <w:tcBorders>
              <w:top w:val="nil"/>
            </w:tcBorders>
          </w:tcPr>
          <w:p w14:paraId="2A76DD70" w14:textId="77777777" w:rsidR="00EC2EE7" w:rsidRPr="00EC2EE7" w:rsidRDefault="00EC2EE7" w:rsidP="00EC2EE7">
            <w:pPr>
              <w:rPr>
                <w:sz w:val="2"/>
                <w:szCs w:val="2"/>
              </w:rPr>
            </w:pPr>
          </w:p>
        </w:tc>
        <w:tc>
          <w:tcPr>
            <w:tcW w:w="2448" w:type="dxa"/>
          </w:tcPr>
          <w:p w14:paraId="2D19E815" w14:textId="77777777" w:rsidR="00EC2EE7" w:rsidRPr="00EC2EE7" w:rsidRDefault="00EC2EE7" w:rsidP="00EC2EE7">
            <w:pPr>
              <w:spacing w:before="68"/>
              <w:ind w:left="2"/>
              <w:jc w:val="center"/>
              <w:rPr>
                <w:sz w:val="17"/>
              </w:rPr>
            </w:pPr>
            <w:r w:rsidRPr="00EC2EE7">
              <w:rPr>
                <w:color w:val="262626"/>
                <w:spacing w:val="-2"/>
                <w:sz w:val="17"/>
              </w:rPr>
              <w:t>邯郸科技职业学院</w:t>
            </w:r>
          </w:p>
        </w:tc>
        <w:tc>
          <w:tcPr>
            <w:tcW w:w="1403" w:type="dxa"/>
          </w:tcPr>
          <w:p w14:paraId="55E931AA" w14:textId="77777777" w:rsidR="00EC2EE7" w:rsidRPr="00EC2EE7" w:rsidRDefault="00EC2EE7" w:rsidP="00EC2EE7">
            <w:pPr>
              <w:spacing w:before="68"/>
              <w:ind w:left="131"/>
              <w:rPr>
                <w:sz w:val="17"/>
              </w:rPr>
            </w:pPr>
            <w:r w:rsidRPr="00EC2EE7">
              <w:rPr>
                <w:color w:val="262626"/>
                <w:spacing w:val="-10"/>
                <w:sz w:val="17"/>
              </w:rPr>
              <w:t>臼美娇，申袁浩</w:t>
            </w:r>
          </w:p>
        </w:tc>
        <w:tc>
          <w:tcPr>
            <w:tcW w:w="2540" w:type="dxa"/>
          </w:tcPr>
          <w:p w14:paraId="6E231DE6" w14:textId="77777777" w:rsidR="00EC2EE7" w:rsidRPr="00EC2EE7" w:rsidRDefault="00EC2EE7" w:rsidP="00EC2EE7">
            <w:pPr>
              <w:spacing w:before="68"/>
              <w:ind w:left="159"/>
              <w:rPr>
                <w:sz w:val="17"/>
              </w:rPr>
            </w:pPr>
            <w:r w:rsidRPr="00EC2EE7">
              <w:rPr>
                <w:color w:val="3B3B3B"/>
                <w:sz w:val="17"/>
              </w:rPr>
              <w:t>王雪</w:t>
            </w:r>
            <w:r w:rsidRPr="00EC2EE7">
              <w:rPr>
                <w:color w:val="111111"/>
                <w:sz w:val="17"/>
              </w:rPr>
              <w:t>，</w:t>
            </w:r>
            <w:r w:rsidRPr="00EC2EE7">
              <w:rPr>
                <w:color w:val="3B3B3B"/>
                <w:spacing w:val="-1"/>
                <w:sz w:val="17"/>
              </w:rPr>
              <w:t>马兴瑶王佳慧，马天翼</w:t>
            </w:r>
          </w:p>
        </w:tc>
        <w:tc>
          <w:tcPr>
            <w:tcW w:w="887" w:type="dxa"/>
          </w:tcPr>
          <w:p w14:paraId="543EE3E9" w14:textId="77777777" w:rsidR="00EC2EE7" w:rsidRPr="00EC2EE7" w:rsidRDefault="00EC2EE7" w:rsidP="00EC2EE7">
            <w:pPr>
              <w:spacing w:before="68"/>
              <w:ind w:left="43" w:right="7"/>
              <w:jc w:val="center"/>
              <w:rPr>
                <w:sz w:val="17"/>
              </w:rPr>
            </w:pPr>
            <w:r w:rsidRPr="00EC2EE7">
              <w:rPr>
                <w:color w:val="3B3B3B"/>
                <w:spacing w:val="-4"/>
                <w:sz w:val="17"/>
              </w:rPr>
              <w:t>一等奖</w:t>
            </w:r>
          </w:p>
        </w:tc>
      </w:tr>
      <w:tr w:rsidR="00EC2EE7" w:rsidRPr="00EC2EE7" w14:paraId="173AB226" w14:textId="77777777" w:rsidTr="00C049E6">
        <w:trPr>
          <w:trHeight w:val="396"/>
        </w:trPr>
        <w:tc>
          <w:tcPr>
            <w:tcW w:w="525" w:type="dxa"/>
          </w:tcPr>
          <w:p w14:paraId="01B9DF09" w14:textId="77777777" w:rsidR="00EC2EE7" w:rsidRPr="00EC2EE7" w:rsidRDefault="00EC2EE7" w:rsidP="00EC2EE7">
            <w:pPr>
              <w:spacing w:before="79"/>
              <w:ind w:left="49" w:right="31"/>
              <w:jc w:val="center"/>
              <w:rPr>
                <w:rFonts w:ascii="Arial"/>
                <w:sz w:val="17"/>
              </w:rPr>
            </w:pPr>
            <w:r w:rsidRPr="00EC2EE7">
              <w:rPr>
                <w:rFonts w:ascii="Arial"/>
                <w:color w:val="262626"/>
                <w:spacing w:val="-5"/>
                <w:sz w:val="17"/>
              </w:rPr>
              <w:t>230</w:t>
            </w:r>
          </w:p>
        </w:tc>
        <w:tc>
          <w:tcPr>
            <w:tcW w:w="1119" w:type="dxa"/>
            <w:vMerge/>
            <w:tcBorders>
              <w:top w:val="nil"/>
            </w:tcBorders>
          </w:tcPr>
          <w:p w14:paraId="52AE051B" w14:textId="77777777" w:rsidR="00EC2EE7" w:rsidRPr="00EC2EE7" w:rsidRDefault="00EC2EE7" w:rsidP="00EC2EE7">
            <w:pPr>
              <w:rPr>
                <w:sz w:val="2"/>
                <w:szCs w:val="2"/>
              </w:rPr>
            </w:pPr>
          </w:p>
        </w:tc>
        <w:tc>
          <w:tcPr>
            <w:tcW w:w="2448" w:type="dxa"/>
          </w:tcPr>
          <w:p w14:paraId="7906B66C" w14:textId="77777777" w:rsidR="00EC2EE7" w:rsidRPr="00EC2EE7" w:rsidRDefault="00EC2EE7" w:rsidP="00EC2EE7">
            <w:pPr>
              <w:spacing w:before="65"/>
              <w:ind w:left="1"/>
              <w:jc w:val="center"/>
              <w:rPr>
                <w:sz w:val="17"/>
              </w:rPr>
            </w:pPr>
            <w:r w:rsidRPr="00EC2EE7">
              <w:rPr>
                <w:color w:val="3B3B3B"/>
                <w:spacing w:val="-1"/>
                <w:sz w:val="17"/>
              </w:rPr>
              <w:t>河北软件职业技术学院</w:t>
            </w:r>
          </w:p>
        </w:tc>
        <w:tc>
          <w:tcPr>
            <w:tcW w:w="1403" w:type="dxa"/>
          </w:tcPr>
          <w:p w14:paraId="1191475F" w14:textId="77777777" w:rsidR="00EC2EE7" w:rsidRPr="00EC2EE7" w:rsidRDefault="00EC2EE7" w:rsidP="00EC2EE7">
            <w:pPr>
              <w:spacing w:before="70"/>
              <w:ind w:left="216"/>
              <w:rPr>
                <w:sz w:val="17"/>
              </w:rPr>
            </w:pPr>
            <w:r w:rsidRPr="00EC2EE7">
              <w:rPr>
                <w:color w:val="3B3B3B"/>
                <w:spacing w:val="-10"/>
                <w:sz w:val="17"/>
              </w:rPr>
              <w:t>王栓军，李颖</w:t>
            </w:r>
          </w:p>
        </w:tc>
        <w:tc>
          <w:tcPr>
            <w:tcW w:w="2540" w:type="dxa"/>
          </w:tcPr>
          <w:p w14:paraId="0D6BBDFD" w14:textId="77777777" w:rsidR="00EC2EE7" w:rsidRPr="00EC2EE7" w:rsidRDefault="00EC2EE7" w:rsidP="00EC2EE7">
            <w:pPr>
              <w:spacing w:before="70"/>
              <w:ind w:left="160"/>
              <w:rPr>
                <w:sz w:val="17"/>
              </w:rPr>
            </w:pPr>
            <w:r w:rsidRPr="00EC2EE7">
              <w:rPr>
                <w:color w:val="3B3B3B"/>
                <w:sz w:val="17"/>
              </w:rPr>
              <w:t>宋</w:t>
            </w:r>
            <w:r w:rsidRPr="00EC2EE7">
              <w:rPr>
                <w:color w:val="797979"/>
                <w:sz w:val="17"/>
              </w:rPr>
              <w:t>一</w:t>
            </w:r>
            <w:r w:rsidRPr="00EC2EE7">
              <w:rPr>
                <w:color w:val="3B3B3B"/>
                <w:spacing w:val="-1"/>
                <w:sz w:val="17"/>
              </w:rPr>
              <w:t>泽，千晴，安子媛陈文静</w:t>
            </w:r>
          </w:p>
        </w:tc>
        <w:tc>
          <w:tcPr>
            <w:tcW w:w="887" w:type="dxa"/>
          </w:tcPr>
          <w:p w14:paraId="79644868" w14:textId="77777777" w:rsidR="00EC2EE7" w:rsidRPr="00EC2EE7" w:rsidRDefault="00EC2EE7" w:rsidP="00EC2EE7">
            <w:pPr>
              <w:spacing w:before="65"/>
              <w:ind w:left="43" w:right="7"/>
              <w:jc w:val="center"/>
              <w:rPr>
                <w:sz w:val="17"/>
              </w:rPr>
            </w:pPr>
            <w:r w:rsidRPr="00EC2EE7">
              <w:rPr>
                <w:color w:val="797979"/>
                <w:spacing w:val="-4"/>
                <w:sz w:val="17"/>
              </w:rPr>
              <w:t>二等奖</w:t>
            </w:r>
          </w:p>
        </w:tc>
      </w:tr>
      <w:tr w:rsidR="00EC2EE7" w:rsidRPr="00EC2EE7" w14:paraId="4057783E" w14:textId="77777777" w:rsidTr="00C049E6">
        <w:trPr>
          <w:trHeight w:val="396"/>
        </w:trPr>
        <w:tc>
          <w:tcPr>
            <w:tcW w:w="525" w:type="dxa"/>
          </w:tcPr>
          <w:p w14:paraId="41D112BA" w14:textId="77777777" w:rsidR="00EC2EE7" w:rsidRPr="00EC2EE7" w:rsidRDefault="00EC2EE7" w:rsidP="00EC2EE7">
            <w:pPr>
              <w:spacing w:before="80"/>
              <w:ind w:left="49" w:right="17"/>
              <w:jc w:val="center"/>
              <w:rPr>
                <w:rFonts w:ascii="Arial"/>
                <w:sz w:val="17"/>
              </w:rPr>
            </w:pPr>
            <w:r w:rsidRPr="00EC2EE7">
              <w:rPr>
                <w:rFonts w:ascii="Arial"/>
                <w:color w:val="262626"/>
                <w:spacing w:val="-5"/>
                <w:sz w:val="17"/>
              </w:rPr>
              <w:t>231</w:t>
            </w:r>
          </w:p>
        </w:tc>
        <w:tc>
          <w:tcPr>
            <w:tcW w:w="1119" w:type="dxa"/>
            <w:vMerge/>
            <w:tcBorders>
              <w:top w:val="nil"/>
            </w:tcBorders>
          </w:tcPr>
          <w:p w14:paraId="0CC848E2" w14:textId="77777777" w:rsidR="00EC2EE7" w:rsidRPr="00EC2EE7" w:rsidRDefault="00EC2EE7" w:rsidP="00EC2EE7">
            <w:pPr>
              <w:rPr>
                <w:sz w:val="2"/>
                <w:szCs w:val="2"/>
              </w:rPr>
            </w:pPr>
          </w:p>
        </w:tc>
        <w:tc>
          <w:tcPr>
            <w:tcW w:w="2448" w:type="dxa"/>
          </w:tcPr>
          <w:p w14:paraId="7AA0BB5F" w14:textId="77777777" w:rsidR="00EC2EE7" w:rsidRPr="00EC2EE7" w:rsidRDefault="00EC2EE7" w:rsidP="00EC2EE7">
            <w:pPr>
              <w:spacing w:before="66"/>
              <w:jc w:val="center"/>
              <w:rPr>
                <w:sz w:val="17"/>
              </w:rPr>
            </w:pPr>
            <w:r w:rsidRPr="00EC2EE7">
              <w:rPr>
                <w:color w:val="262626"/>
                <w:spacing w:val="-1"/>
                <w:sz w:val="17"/>
              </w:rPr>
              <w:t>廊坊燕京职业技术学院</w:t>
            </w:r>
          </w:p>
        </w:tc>
        <w:tc>
          <w:tcPr>
            <w:tcW w:w="1403" w:type="dxa"/>
          </w:tcPr>
          <w:p w14:paraId="03413156" w14:textId="77777777" w:rsidR="00EC2EE7" w:rsidRPr="00EC2EE7" w:rsidRDefault="00EC2EE7" w:rsidP="00EC2EE7">
            <w:pPr>
              <w:spacing w:before="71"/>
              <w:ind w:left="215"/>
              <w:rPr>
                <w:sz w:val="17"/>
              </w:rPr>
            </w:pPr>
            <w:r w:rsidRPr="00EC2EE7">
              <w:rPr>
                <w:color w:val="262626"/>
                <w:spacing w:val="-10"/>
                <w:sz w:val="17"/>
              </w:rPr>
              <w:t>葛平平，张辉</w:t>
            </w:r>
          </w:p>
        </w:tc>
        <w:tc>
          <w:tcPr>
            <w:tcW w:w="2540" w:type="dxa"/>
          </w:tcPr>
          <w:p w14:paraId="770E739A" w14:textId="77777777" w:rsidR="00EC2EE7" w:rsidRPr="00EC2EE7" w:rsidRDefault="00EC2EE7" w:rsidP="00EC2EE7">
            <w:pPr>
              <w:spacing w:before="71"/>
              <w:ind w:right="24"/>
              <w:jc w:val="right"/>
              <w:rPr>
                <w:sz w:val="17"/>
              </w:rPr>
            </w:pPr>
            <w:r w:rsidRPr="00EC2EE7">
              <w:rPr>
                <w:color w:val="3B3B3B"/>
                <w:spacing w:val="-1"/>
                <w:sz w:val="17"/>
              </w:rPr>
              <w:t>贾书英，王旭亚，刘丽婕刘艺天</w:t>
            </w:r>
          </w:p>
        </w:tc>
        <w:tc>
          <w:tcPr>
            <w:tcW w:w="887" w:type="dxa"/>
          </w:tcPr>
          <w:p w14:paraId="0075C01B" w14:textId="77777777" w:rsidR="00EC2EE7" w:rsidRPr="00EC2EE7" w:rsidRDefault="00EC2EE7" w:rsidP="00EC2EE7">
            <w:pPr>
              <w:spacing w:before="66"/>
              <w:ind w:left="43" w:right="7"/>
              <w:jc w:val="center"/>
              <w:rPr>
                <w:sz w:val="17"/>
              </w:rPr>
            </w:pPr>
            <w:r w:rsidRPr="00EC2EE7">
              <w:rPr>
                <w:color w:val="797979"/>
                <w:spacing w:val="-4"/>
                <w:sz w:val="17"/>
              </w:rPr>
              <w:t>二等奖</w:t>
            </w:r>
          </w:p>
        </w:tc>
      </w:tr>
      <w:tr w:rsidR="00EC2EE7" w:rsidRPr="00EC2EE7" w14:paraId="2C41A34F" w14:textId="77777777" w:rsidTr="00C049E6">
        <w:trPr>
          <w:trHeight w:val="397"/>
        </w:trPr>
        <w:tc>
          <w:tcPr>
            <w:tcW w:w="525" w:type="dxa"/>
          </w:tcPr>
          <w:p w14:paraId="76ACB159" w14:textId="77777777" w:rsidR="00EC2EE7" w:rsidRPr="00EC2EE7" w:rsidRDefault="00EC2EE7" w:rsidP="00EC2EE7">
            <w:pPr>
              <w:spacing w:before="77"/>
              <w:ind w:left="49" w:right="37"/>
              <w:jc w:val="center"/>
              <w:rPr>
                <w:rFonts w:ascii="Arial"/>
                <w:sz w:val="17"/>
              </w:rPr>
            </w:pPr>
            <w:r w:rsidRPr="00EC2EE7">
              <w:rPr>
                <w:rFonts w:ascii="Arial"/>
                <w:color w:val="262626"/>
                <w:spacing w:val="-5"/>
                <w:sz w:val="17"/>
              </w:rPr>
              <w:t>232</w:t>
            </w:r>
          </w:p>
        </w:tc>
        <w:tc>
          <w:tcPr>
            <w:tcW w:w="1119" w:type="dxa"/>
            <w:vMerge/>
            <w:tcBorders>
              <w:top w:val="nil"/>
            </w:tcBorders>
          </w:tcPr>
          <w:p w14:paraId="5A1C8BEE" w14:textId="77777777" w:rsidR="00EC2EE7" w:rsidRPr="00EC2EE7" w:rsidRDefault="00EC2EE7" w:rsidP="00EC2EE7">
            <w:pPr>
              <w:rPr>
                <w:sz w:val="2"/>
                <w:szCs w:val="2"/>
              </w:rPr>
            </w:pPr>
          </w:p>
        </w:tc>
        <w:tc>
          <w:tcPr>
            <w:tcW w:w="2448" w:type="dxa"/>
          </w:tcPr>
          <w:p w14:paraId="1431192F" w14:textId="77777777" w:rsidR="00EC2EE7" w:rsidRPr="00EC2EE7" w:rsidRDefault="00EC2EE7" w:rsidP="00EC2EE7">
            <w:pPr>
              <w:spacing w:before="63"/>
              <w:jc w:val="center"/>
              <w:rPr>
                <w:sz w:val="17"/>
              </w:rPr>
            </w:pPr>
            <w:r w:rsidRPr="00EC2EE7">
              <w:rPr>
                <w:color w:val="3B3B3B"/>
                <w:spacing w:val="-1"/>
                <w:sz w:val="17"/>
              </w:rPr>
              <w:t>承德应用技术职业学院</w:t>
            </w:r>
          </w:p>
        </w:tc>
        <w:tc>
          <w:tcPr>
            <w:tcW w:w="1403" w:type="dxa"/>
          </w:tcPr>
          <w:p w14:paraId="3A9FCCE2" w14:textId="77777777" w:rsidR="00EC2EE7" w:rsidRPr="00EC2EE7" w:rsidRDefault="00EC2EE7" w:rsidP="00EC2EE7">
            <w:pPr>
              <w:spacing w:before="68"/>
              <w:ind w:left="126"/>
              <w:rPr>
                <w:sz w:val="17"/>
              </w:rPr>
            </w:pPr>
            <w:r w:rsidRPr="00EC2EE7">
              <w:rPr>
                <w:color w:val="262626"/>
                <w:spacing w:val="-9"/>
                <w:sz w:val="17"/>
              </w:rPr>
              <w:t>陈亚楠，吴浩然</w:t>
            </w:r>
          </w:p>
        </w:tc>
        <w:tc>
          <w:tcPr>
            <w:tcW w:w="2540" w:type="dxa"/>
          </w:tcPr>
          <w:p w14:paraId="1F83C568" w14:textId="77777777" w:rsidR="00EC2EE7" w:rsidRPr="00EC2EE7" w:rsidRDefault="00EC2EE7" w:rsidP="00EC2EE7">
            <w:pPr>
              <w:spacing w:before="68"/>
              <w:ind w:right="31"/>
              <w:jc w:val="right"/>
              <w:rPr>
                <w:sz w:val="17"/>
              </w:rPr>
            </w:pPr>
            <w:r w:rsidRPr="00EC2EE7">
              <w:rPr>
                <w:color w:val="3B3B3B"/>
                <w:spacing w:val="-10"/>
                <w:sz w:val="17"/>
              </w:rPr>
              <w:t>毛雨嫣，刘宜菲，范笑甜，邢悝宇</w:t>
            </w:r>
          </w:p>
        </w:tc>
        <w:tc>
          <w:tcPr>
            <w:tcW w:w="887" w:type="dxa"/>
          </w:tcPr>
          <w:p w14:paraId="1D38EF50" w14:textId="77777777" w:rsidR="00EC2EE7" w:rsidRPr="00EC2EE7" w:rsidRDefault="00EC2EE7" w:rsidP="00EC2EE7">
            <w:pPr>
              <w:spacing w:before="68"/>
              <w:ind w:left="43" w:right="7"/>
              <w:jc w:val="center"/>
              <w:rPr>
                <w:sz w:val="17"/>
              </w:rPr>
            </w:pPr>
            <w:r w:rsidRPr="00EC2EE7">
              <w:rPr>
                <w:color w:val="3B3B3B"/>
                <w:spacing w:val="-4"/>
                <w:sz w:val="17"/>
              </w:rPr>
              <w:t>二等奖</w:t>
            </w:r>
          </w:p>
        </w:tc>
      </w:tr>
      <w:tr w:rsidR="00EC2EE7" w:rsidRPr="00EC2EE7" w14:paraId="6DCB1CB1" w14:textId="77777777" w:rsidTr="00C049E6">
        <w:trPr>
          <w:trHeight w:val="397"/>
        </w:trPr>
        <w:tc>
          <w:tcPr>
            <w:tcW w:w="525" w:type="dxa"/>
          </w:tcPr>
          <w:p w14:paraId="6D22DFF8" w14:textId="77777777" w:rsidR="00EC2EE7" w:rsidRPr="00EC2EE7" w:rsidRDefault="00EC2EE7" w:rsidP="00EC2EE7">
            <w:pPr>
              <w:spacing w:before="78"/>
              <w:ind w:left="49" w:right="37"/>
              <w:jc w:val="center"/>
              <w:rPr>
                <w:rFonts w:ascii="Arial"/>
                <w:sz w:val="17"/>
              </w:rPr>
            </w:pPr>
            <w:r w:rsidRPr="00EC2EE7">
              <w:rPr>
                <w:rFonts w:ascii="Arial"/>
                <w:color w:val="262626"/>
                <w:spacing w:val="-5"/>
                <w:sz w:val="17"/>
              </w:rPr>
              <w:t>233</w:t>
            </w:r>
          </w:p>
        </w:tc>
        <w:tc>
          <w:tcPr>
            <w:tcW w:w="1119" w:type="dxa"/>
            <w:vMerge/>
            <w:tcBorders>
              <w:top w:val="nil"/>
            </w:tcBorders>
          </w:tcPr>
          <w:p w14:paraId="6DF717DD" w14:textId="77777777" w:rsidR="00EC2EE7" w:rsidRPr="00EC2EE7" w:rsidRDefault="00EC2EE7" w:rsidP="00EC2EE7">
            <w:pPr>
              <w:rPr>
                <w:sz w:val="2"/>
                <w:szCs w:val="2"/>
              </w:rPr>
            </w:pPr>
          </w:p>
        </w:tc>
        <w:tc>
          <w:tcPr>
            <w:tcW w:w="2448" w:type="dxa"/>
          </w:tcPr>
          <w:p w14:paraId="3B5B7358" w14:textId="77777777" w:rsidR="00EC2EE7" w:rsidRPr="00EC2EE7" w:rsidRDefault="00EC2EE7" w:rsidP="00EC2EE7">
            <w:pPr>
              <w:spacing w:before="64"/>
              <w:ind w:left="3"/>
              <w:jc w:val="center"/>
              <w:rPr>
                <w:sz w:val="17"/>
              </w:rPr>
            </w:pPr>
            <w:r w:rsidRPr="00EC2EE7">
              <w:rPr>
                <w:color w:val="3B3B3B"/>
                <w:spacing w:val="-2"/>
                <w:sz w:val="17"/>
              </w:rPr>
              <w:t>秦皇岛职业技术学院</w:t>
            </w:r>
          </w:p>
        </w:tc>
        <w:tc>
          <w:tcPr>
            <w:tcW w:w="1403" w:type="dxa"/>
          </w:tcPr>
          <w:p w14:paraId="3E64CCC3" w14:textId="77777777" w:rsidR="00EC2EE7" w:rsidRPr="00EC2EE7" w:rsidRDefault="00EC2EE7" w:rsidP="00EC2EE7">
            <w:pPr>
              <w:spacing w:before="69"/>
              <w:ind w:left="216"/>
              <w:rPr>
                <w:sz w:val="17"/>
              </w:rPr>
            </w:pPr>
            <w:r w:rsidRPr="00EC2EE7">
              <w:rPr>
                <w:color w:val="3B3B3B"/>
                <w:spacing w:val="-10"/>
                <w:sz w:val="17"/>
              </w:rPr>
              <w:t>王宇航，崔惠</w:t>
            </w:r>
          </w:p>
        </w:tc>
        <w:tc>
          <w:tcPr>
            <w:tcW w:w="2540" w:type="dxa"/>
          </w:tcPr>
          <w:p w14:paraId="3C102DDB" w14:textId="77777777" w:rsidR="00EC2EE7" w:rsidRPr="00EC2EE7" w:rsidRDefault="00EC2EE7" w:rsidP="00EC2EE7">
            <w:pPr>
              <w:spacing w:before="69"/>
              <w:ind w:left="161"/>
              <w:rPr>
                <w:sz w:val="17"/>
              </w:rPr>
            </w:pPr>
            <w:r w:rsidRPr="00EC2EE7">
              <w:rPr>
                <w:color w:val="3B3B3B"/>
                <w:spacing w:val="-1"/>
                <w:w w:val="90"/>
                <w:sz w:val="17"/>
              </w:rPr>
              <w:t>郭思桐，李函钰，杜宇航，梁钰</w:t>
            </w:r>
          </w:p>
        </w:tc>
        <w:tc>
          <w:tcPr>
            <w:tcW w:w="887" w:type="dxa"/>
          </w:tcPr>
          <w:p w14:paraId="53BBFC4E" w14:textId="77777777" w:rsidR="00EC2EE7" w:rsidRPr="00EC2EE7" w:rsidRDefault="00EC2EE7" w:rsidP="00EC2EE7">
            <w:pPr>
              <w:spacing w:before="69"/>
              <w:ind w:left="43" w:right="7"/>
              <w:jc w:val="center"/>
              <w:rPr>
                <w:sz w:val="17"/>
              </w:rPr>
            </w:pPr>
            <w:r w:rsidRPr="00EC2EE7">
              <w:rPr>
                <w:color w:val="3B3B3B"/>
                <w:spacing w:val="-4"/>
                <w:sz w:val="17"/>
              </w:rPr>
              <w:t>二等奖</w:t>
            </w:r>
          </w:p>
        </w:tc>
      </w:tr>
      <w:tr w:rsidR="00EC2EE7" w:rsidRPr="00EC2EE7" w14:paraId="1DAAE951" w14:textId="77777777" w:rsidTr="00C049E6">
        <w:trPr>
          <w:trHeight w:val="397"/>
        </w:trPr>
        <w:tc>
          <w:tcPr>
            <w:tcW w:w="525" w:type="dxa"/>
          </w:tcPr>
          <w:p w14:paraId="2418A2C5" w14:textId="77777777" w:rsidR="00EC2EE7" w:rsidRPr="00EC2EE7" w:rsidRDefault="00EC2EE7" w:rsidP="00EC2EE7">
            <w:pPr>
              <w:spacing w:before="80"/>
              <w:ind w:left="49" w:right="31"/>
              <w:jc w:val="center"/>
              <w:rPr>
                <w:rFonts w:ascii="Arial"/>
                <w:sz w:val="17"/>
              </w:rPr>
            </w:pPr>
            <w:r w:rsidRPr="00EC2EE7">
              <w:rPr>
                <w:rFonts w:ascii="Arial"/>
                <w:color w:val="262626"/>
                <w:spacing w:val="-5"/>
                <w:sz w:val="17"/>
              </w:rPr>
              <w:t>234</w:t>
            </w:r>
          </w:p>
        </w:tc>
        <w:tc>
          <w:tcPr>
            <w:tcW w:w="1119" w:type="dxa"/>
            <w:vMerge/>
            <w:tcBorders>
              <w:top w:val="nil"/>
            </w:tcBorders>
          </w:tcPr>
          <w:p w14:paraId="60292BC4" w14:textId="77777777" w:rsidR="00EC2EE7" w:rsidRPr="00EC2EE7" w:rsidRDefault="00EC2EE7" w:rsidP="00EC2EE7">
            <w:pPr>
              <w:rPr>
                <w:sz w:val="2"/>
                <w:szCs w:val="2"/>
              </w:rPr>
            </w:pPr>
          </w:p>
        </w:tc>
        <w:tc>
          <w:tcPr>
            <w:tcW w:w="2448" w:type="dxa"/>
          </w:tcPr>
          <w:p w14:paraId="2680F3FE" w14:textId="77777777" w:rsidR="00EC2EE7" w:rsidRPr="00EC2EE7" w:rsidRDefault="00EC2EE7" w:rsidP="00EC2EE7">
            <w:pPr>
              <w:spacing w:before="71"/>
              <w:ind w:right="4"/>
              <w:jc w:val="center"/>
              <w:rPr>
                <w:sz w:val="17"/>
              </w:rPr>
            </w:pPr>
            <w:r w:rsidRPr="00EC2EE7">
              <w:rPr>
                <w:color w:val="262626"/>
                <w:spacing w:val="-1"/>
                <w:sz w:val="17"/>
              </w:rPr>
              <w:t>石家庄信息工程职业学院</w:t>
            </w:r>
          </w:p>
        </w:tc>
        <w:tc>
          <w:tcPr>
            <w:tcW w:w="1403" w:type="dxa"/>
          </w:tcPr>
          <w:p w14:paraId="3C1D1F6E" w14:textId="77777777" w:rsidR="00EC2EE7" w:rsidRPr="00EC2EE7" w:rsidRDefault="00EC2EE7" w:rsidP="00EC2EE7">
            <w:pPr>
              <w:spacing w:before="71"/>
              <w:ind w:left="220"/>
              <w:rPr>
                <w:sz w:val="17"/>
              </w:rPr>
            </w:pPr>
            <w:r w:rsidRPr="00EC2EE7">
              <w:rPr>
                <w:color w:val="262626"/>
                <w:spacing w:val="-10"/>
                <w:sz w:val="17"/>
              </w:rPr>
              <w:t>冯亚楠，苏杉</w:t>
            </w:r>
          </w:p>
        </w:tc>
        <w:tc>
          <w:tcPr>
            <w:tcW w:w="2540" w:type="dxa"/>
          </w:tcPr>
          <w:p w14:paraId="444B95BA" w14:textId="77777777" w:rsidR="00EC2EE7" w:rsidRPr="00EC2EE7" w:rsidRDefault="00EC2EE7" w:rsidP="00EC2EE7">
            <w:pPr>
              <w:spacing w:before="71"/>
              <w:ind w:right="31"/>
              <w:jc w:val="right"/>
              <w:rPr>
                <w:sz w:val="17"/>
              </w:rPr>
            </w:pPr>
            <w:r w:rsidRPr="00EC2EE7">
              <w:rPr>
                <w:color w:val="3B3B3B"/>
                <w:spacing w:val="-10"/>
                <w:sz w:val="17"/>
              </w:rPr>
              <w:t>翟梦雨，杨晨伊，卢佳慧，王品诺</w:t>
            </w:r>
          </w:p>
        </w:tc>
        <w:tc>
          <w:tcPr>
            <w:tcW w:w="887" w:type="dxa"/>
          </w:tcPr>
          <w:p w14:paraId="22BBE773" w14:textId="77777777" w:rsidR="00EC2EE7" w:rsidRPr="00EC2EE7" w:rsidRDefault="00EC2EE7" w:rsidP="00EC2EE7">
            <w:pPr>
              <w:spacing w:before="71"/>
              <w:ind w:left="43" w:right="7"/>
              <w:jc w:val="center"/>
              <w:rPr>
                <w:sz w:val="17"/>
              </w:rPr>
            </w:pPr>
            <w:r w:rsidRPr="00EC2EE7">
              <w:rPr>
                <w:color w:val="3B3B3B"/>
                <w:spacing w:val="-4"/>
                <w:sz w:val="17"/>
              </w:rPr>
              <w:t>二等奖</w:t>
            </w:r>
          </w:p>
        </w:tc>
      </w:tr>
      <w:tr w:rsidR="00EC2EE7" w:rsidRPr="00EC2EE7" w14:paraId="6CAFA35F" w14:textId="77777777" w:rsidTr="00C049E6">
        <w:trPr>
          <w:trHeight w:val="396"/>
        </w:trPr>
        <w:tc>
          <w:tcPr>
            <w:tcW w:w="525" w:type="dxa"/>
          </w:tcPr>
          <w:p w14:paraId="40C5874A" w14:textId="77777777" w:rsidR="00EC2EE7" w:rsidRPr="00EC2EE7" w:rsidRDefault="00EC2EE7" w:rsidP="00EC2EE7">
            <w:pPr>
              <w:spacing w:before="81"/>
              <w:ind w:left="49" w:right="37"/>
              <w:jc w:val="center"/>
              <w:rPr>
                <w:rFonts w:ascii="Arial"/>
                <w:sz w:val="17"/>
              </w:rPr>
            </w:pPr>
            <w:r w:rsidRPr="00EC2EE7">
              <w:rPr>
                <w:rFonts w:ascii="Arial"/>
                <w:color w:val="262626"/>
                <w:spacing w:val="-5"/>
                <w:sz w:val="17"/>
              </w:rPr>
              <w:t>235</w:t>
            </w:r>
          </w:p>
        </w:tc>
        <w:tc>
          <w:tcPr>
            <w:tcW w:w="1119" w:type="dxa"/>
            <w:vMerge/>
            <w:tcBorders>
              <w:top w:val="nil"/>
            </w:tcBorders>
          </w:tcPr>
          <w:p w14:paraId="74E40AEE" w14:textId="77777777" w:rsidR="00EC2EE7" w:rsidRPr="00EC2EE7" w:rsidRDefault="00EC2EE7" w:rsidP="00EC2EE7">
            <w:pPr>
              <w:rPr>
                <w:sz w:val="2"/>
                <w:szCs w:val="2"/>
              </w:rPr>
            </w:pPr>
          </w:p>
        </w:tc>
        <w:tc>
          <w:tcPr>
            <w:tcW w:w="2448" w:type="dxa"/>
          </w:tcPr>
          <w:p w14:paraId="6B843FA0" w14:textId="77777777" w:rsidR="00EC2EE7" w:rsidRPr="00EC2EE7" w:rsidRDefault="00EC2EE7" w:rsidP="00EC2EE7">
            <w:pPr>
              <w:spacing w:before="67"/>
              <w:jc w:val="center"/>
              <w:rPr>
                <w:sz w:val="17"/>
              </w:rPr>
            </w:pPr>
            <w:r w:rsidRPr="00EC2EE7">
              <w:rPr>
                <w:color w:val="3B3B3B"/>
                <w:spacing w:val="-2"/>
                <w:sz w:val="17"/>
              </w:rPr>
              <w:t>曹妃甸职业技术学院</w:t>
            </w:r>
          </w:p>
        </w:tc>
        <w:tc>
          <w:tcPr>
            <w:tcW w:w="1403" w:type="dxa"/>
          </w:tcPr>
          <w:p w14:paraId="4B89BE02" w14:textId="77777777" w:rsidR="00EC2EE7" w:rsidRPr="00EC2EE7" w:rsidRDefault="00EC2EE7" w:rsidP="00EC2EE7">
            <w:pPr>
              <w:spacing w:before="72"/>
              <w:ind w:left="213"/>
              <w:rPr>
                <w:sz w:val="17"/>
              </w:rPr>
            </w:pPr>
            <w:r w:rsidRPr="00EC2EE7">
              <w:rPr>
                <w:color w:val="262626"/>
                <w:spacing w:val="-10"/>
                <w:sz w:val="17"/>
              </w:rPr>
              <w:t>刘琨，赵雅萱</w:t>
            </w:r>
          </w:p>
        </w:tc>
        <w:tc>
          <w:tcPr>
            <w:tcW w:w="2540" w:type="dxa"/>
          </w:tcPr>
          <w:p w14:paraId="7E4B2751" w14:textId="77777777" w:rsidR="00EC2EE7" w:rsidRPr="00EC2EE7" w:rsidRDefault="00EC2EE7" w:rsidP="00EC2EE7">
            <w:pPr>
              <w:spacing w:before="72"/>
              <w:ind w:right="29"/>
              <w:jc w:val="right"/>
              <w:rPr>
                <w:sz w:val="17"/>
              </w:rPr>
            </w:pPr>
            <w:r w:rsidRPr="00EC2EE7">
              <w:rPr>
                <w:color w:val="262626"/>
                <w:spacing w:val="-10"/>
                <w:sz w:val="17"/>
              </w:rPr>
              <w:t>张瑜静，刘雨晴，邸泽天，段</w:t>
            </w:r>
            <w:r w:rsidRPr="00EC2EE7">
              <w:rPr>
                <w:color w:val="545454"/>
                <w:spacing w:val="-10"/>
                <w:sz w:val="17"/>
              </w:rPr>
              <w:t>昊宇</w:t>
            </w:r>
          </w:p>
        </w:tc>
        <w:tc>
          <w:tcPr>
            <w:tcW w:w="887" w:type="dxa"/>
          </w:tcPr>
          <w:p w14:paraId="24305167" w14:textId="77777777" w:rsidR="00EC2EE7" w:rsidRPr="00EC2EE7" w:rsidRDefault="00EC2EE7" w:rsidP="00EC2EE7">
            <w:pPr>
              <w:spacing w:before="67"/>
              <w:ind w:left="43" w:right="12"/>
              <w:jc w:val="center"/>
              <w:rPr>
                <w:sz w:val="17"/>
              </w:rPr>
            </w:pPr>
            <w:r w:rsidRPr="00EC2EE7">
              <w:rPr>
                <w:color w:val="797979"/>
                <w:spacing w:val="-4"/>
                <w:sz w:val="17"/>
              </w:rPr>
              <w:t>二等奖</w:t>
            </w:r>
          </w:p>
        </w:tc>
      </w:tr>
      <w:tr w:rsidR="00EC2EE7" w:rsidRPr="00EC2EE7" w14:paraId="5DF6CC02" w14:textId="77777777" w:rsidTr="00C049E6">
        <w:trPr>
          <w:trHeight w:val="397"/>
        </w:trPr>
        <w:tc>
          <w:tcPr>
            <w:tcW w:w="525" w:type="dxa"/>
          </w:tcPr>
          <w:p w14:paraId="291B743E" w14:textId="77777777" w:rsidR="00EC2EE7" w:rsidRPr="00EC2EE7" w:rsidRDefault="00EC2EE7" w:rsidP="00EC2EE7">
            <w:pPr>
              <w:spacing w:before="82"/>
              <w:ind w:left="49" w:right="31"/>
              <w:jc w:val="center"/>
              <w:rPr>
                <w:rFonts w:ascii="Arial"/>
                <w:sz w:val="17"/>
              </w:rPr>
            </w:pPr>
            <w:r w:rsidRPr="00EC2EE7">
              <w:rPr>
                <w:rFonts w:ascii="Arial"/>
                <w:color w:val="262626"/>
                <w:spacing w:val="-5"/>
                <w:sz w:val="17"/>
              </w:rPr>
              <w:t>236</w:t>
            </w:r>
          </w:p>
        </w:tc>
        <w:tc>
          <w:tcPr>
            <w:tcW w:w="1119" w:type="dxa"/>
            <w:vMerge/>
            <w:tcBorders>
              <w:top w:val="nil"/>
            </w:tcBorders>
          </w:tcPr>
          <w:p w14:paraId="1D472466" w14:textId="77777777" w:rsidR="00EC2EE7" w:rsidRPr="00EC2EE7" w:rsidRDefault="00EC2EE7" w:rsidP="00EC2EE7">
            <w:pPr>
              <w:rPr>
                <w:sz w:val="2"/>
                <w:szCs w:val="2"/>
              </w:rPr>
            </w:pPr>
          </w:p>
        </w:tc>
        <w:tc>
          <w:tcPr>
            <w:tcW w:w="2448" w:type="dxa"/>
          </w:tcPr>
          <w:p w14:paraId="4D4C2788" w14:textId="77777777" w:rsidR="00EC2EE7" w:rsidRPr="00EC2EE7" w:rsidRDefault="00EC2EE7" w:rsidP="00EC2EE7">
            <w:pPr>
              <w:spacing w:before="69"/>
              <w:ind w:left="1"/>
              <w:jc w:val="center"/>
              <w:rPr>
                <w:sz w:val="17"/>
              </w:rPr>
            </w:pPr>
            <w:r w:rsidRPr="00EC2EE7">
              <w:rPr>
                <w:color w:val="3B3B3B"/>
                <w:spacing w:val="-1"/>
                <w:sz w:val="17"/>
              </w:rPr>
              <w:t>河北女子职业技术学院</w:t>
            </w:r>
          </w:p>
        </w:tc>
        <w:tc>
          <w:tcPr>
            <w:tcW w:w="1403" w:type="dxa"/>
          </w:tcPr>
          <w:p w14:paraId="7D957B5F" w14:textId="77777777" w:rsidR="00EC2EE7" w:rsidRPr="00EC2EE7" w:rsidRDefault="00EC2EE7" w:rsidP="00EC2EE7">
            <w:pPr>
              <w:spacing w:before="74"/>
              <w:ind w:left="127" w:right="-188"/>
              <w:rPr>
                <w:sz w:val="17"/>
              </w:rPr>
            </w:pPr>
            <w:r w:rsidRPr="00EC2EE7">
              <w:rPr>
                <w:color w:val="262626"/>
                <w:spacing w:val="-2"/>
                <w:w w:val="105"/>
                <w:sz w:val="17"/>
              </w:rPr>
              <w:t>刘金莲赵琳捷孟雅</w:t>
            </w:r>
          </w:p>
        </w:tc>
        <w:tc>
          <w:tcPr>
            <w:tcW w:w="2540" w:type="dxa"/>
          </w:tcPr>
          <w:p w14:paraId="6AAAEC16" w14:textId="77777777" w:rsidR="00EC2EE7" w:rsidRPr="00EC2EE7" w:rsidRDefault="00EC2EE7" w:rsidP="00EC2EE7">
            <w:pPr>
              <w:spacing w:before="74"/>
              <w:ind w:right="12"/>
              <w:jc w:val="right"/>
              <w:rPr>
                <w:sz w:val="17"/>
              </w:rPr>
            </w:pPr>
            <w:r w:rsidRPr="00EC2EE7">
              <w:rPr>
                <w:color w:val="262626"/>
                <w:spacing w:val="-1"/>
                <w:w w:val="105"/>
                <w:sz w:val="17"/>
              </w:rPr>
              <w:t>婷，孙佳琳，李梦薇，葛馨宜</w:t>
            </w:r>
          </w:p>
        </w:tc>
        <w:tc>
          <w:tcPr>
            <w:tcW w:w="887" w:type="dxa"/>
          </w:tcPr>
          <w:p w14:paraId="3A2FFC82" w14:textId="77777777" w:rsidR="00EC2EE7" w:rsidRPr="00EC2EE7" w:rsidRDefault="00EC2EE7" w:rsidP="00EC2EE7">
            <w:pPr>
              <w:spacing w:before="69"/>
              <w:ind w:left="43" w:right="7"/>
              <w:jc w:val="center"/>
              <w:rPr>
                <w:sz w:val="17"/>
              </w:rPr>
            </w:pPr>
            <w:r w:rsidRPr="00EC2EE7">
              <w:rPr>
                <w:color w:val="797979"/>
                <w:spacing w:val="-4"/>
                <w:sz w:val="17"/>
              </w:rPr>
              <w:t>二等奖</w:t>
            </w:r>
          </w:p>
        </w:tc>
      </w:tr>
      <w:tr w:rsidR="00EC2EE7" w:rsidRPr="00EC2EE7" w14:paraId="1BF01369" w14:textId="77777777" w:rsidTr="00C049E6">
        <w:trPr>
          <w:trHeight w:val="396"/>
        </w:trPr>
        <w:tc>
          <w:tcPr>
            <w:tcW w:w="525" w:type="dxa"/>
          </w:tcPr>
          <w:p w14:paraId="5FFD5F30" w14:textId="77777777" w:rsidR="00EC2EE7" w:rsidRPr="00EC2EE7" w:rsidRDefault="00EC2EE7" w:rsidP="00EC2EE7">
            <w:pPr>
              <w:spacing w:before="79"/>
              <w:ind w:left="49" w:right="37"/>
              <w:jc w:val="center"/>
              <w:rPr>
                <w:rFonts w:ascii="Arial"/>
                <w:sz w:val="17"/>
              </w:rPr>
            </w:pPr>
            <w:r w:rsidRPr="00EC2EE7">
              <w:rPr>
                <w:rFonts w:ascii="Arial"/>
                <w:color w:val="262626"/>
                <w:spacing w:val="-5"/>
                <w:sz w:val="17"/>
              </w:rPr>
              <w:t>237</w:t>
            </w:r>
          </w:p>
        </w:tc>
        <w:tc>
          <w:tcPr>
            <w:tcW w:w="1119" w:type="dxa"/>
            <w:vMerge/>
            <w:tcBorders>
              <w:top w:val="nil"/>
            </w:tcBorders>
          </w:tcPr>
          <w:p w14:paraId="163994F3" w14:textId="77777777" w:rsidR="00EC2EE7" w:rsidRPr="00EC2EE7" w:rsidRDefault="00EC2EE7" w:rsidP="00EC2EE7">
            <w:pPr>
              <w:rPr>
                <w:sz w:val="2"/>
                <w:szCs w:val="2"/>
              </w:rPr>
            </w:pPr>
          </w:p>
        </w:tc>
        <w:tc>
          <w:tcPr>
            <w:tcW w:w="2448" w:type="dxa"/>
          </w:tcPr>
          <w:p w14:paraId="3A13DFF5" w14:textId="77777777" w:rsidR="00EC2EE7" w:rsidRPr="00EC2EE7" w:rsidRDefault="00EC2EE7" w:rsidP="00EC2EE7">
            <w:pPr>
              <w:spacing w:before="70"/>
              <w:ind w:left="2"/>
              <w:jc w:val="center"/>
              <w:rPr>
                <w:sz w:val="17"/>
              </w:rPr>
            </w:pPr>
            <w:r w:rsidRPr="00EC2EE7">
              <w:rPr>
                <w:color w:val="262626"/>
                <w:spacing w:val="-2"/>
                <w:sz w:val="17"/>
              </w:rPr>
              <w:t>邯郸职业技术学院</w:t>
            </w:r>
          </w:p>
        </w:tc>
        <w:tc>
          <w:tcPr>
            <w:tcW w:w="1403" w:type="dxa"/>
          </w:tcPr>
          <w:p w14:paraId="27837DE4" w14:textId="77777777" w:rsidR="00EC2EE7" w:rsidRPr="00EC2EE7" w:rsidRDefault="00EC2EE7" w:rsidP="00EC2EE7">
            <w:pPr>
              <w:spacing w:before="70"/>
              <w:ind w:left="213"/>
              <w:rPr>
                <w:sz w:val="17"/>
              </w:rPr>
            </w:pPr>
            <w:r w:rsidRPr="00EC2EE7">
              <w:rPr>
                <w:color w:val="262626"/>
                <w:spacing w:val="-8"/>
                <w:sz w:val="17"/>
              </w:rPr>
              <w:t>张</w:t>
            </w:r>
            <w:r w:rsidRPr="00EC2EE7">
              <w:rPr>
                <w:color w:val="545454"/>
                <w:spacing w:val="-8"/>
                <w:sz w:val="17"/>
              </w:rPr>
              <w:t>莹</w:t>
            </w:r>
            <w:r w:rsidRPr="00EC2EE7">
              <w:rPr>
                <w:color w:val="111111"/>
                <w:spacing w:val="-8"/>
                <w:sz w:val="17"/>
              </w:rPr>
              <w:t>，</w:t>
            </w:r>
            <w:r w:rsidRPr="00EC2EE7">
              <w:rPr>
                <w:color w:val="3B3B3B"/>
                <w:spacing w:val="-9"/>
                <w:sz w:val="17"/>
              </w:rPr>
              <w:t>裴艳辉</w:t>
            </w:r>
          </w:p>
        </w:tc>
        <w:tc>
          <w:tcPr>
            <w:tcW w:w="2540" w:type="dxa"/>
          </w:tcPr>
          <w:p w14:paraId="7A815D08" w14:textId="77777777" w:rsidR="00EC2EE7" w:rsidRPr="00EC2EE7" w:rsidRDefault="00EC2EE7" w:rsidP="00EC2EE7">
            <w:pPr>
              <w:spacing w:before="70"/>
              <w:ind w:left="246"/>
              <w:rPr>
                <w:sz w:val="17"/>
              </w:rPr>
            </w:pPr>
            <w:r w:rsidRPr="00EC2EE7">
              <w:rPr>
                <w:color w:val="3B3B3B"/>
                <w:spacing w:val="-1"/>
                <w:w w:val="90"/>
                <w:sz w:val="17"/>
              </w:rPr>
              <w:t>李鑫，宁姿，纪晓彤，耿继展</w:t>
            </w:r>
          </w:p>
        </w:tc>
        <w:tc>
          <w:tcPr>
            <w:tcW w:w="887" w:type="dxa"/>
          </w:tcPr>
          <w:p w14:paraId="4FDAE781" w14:textId="77777777" w:rsidR="00EC2EE7" w:rsidRPr="00EC2EE7" w:rsidRDefault="00EC2EE7" w:rsidP="00EC2EE7">
            <w:pPr>
              <w:spacing w:before="70"/>
              <w:ind w:left="43" w:right="7"/>
              <w:jc w:val="center"/>
              <w:rPr>
                <w:sz w:val="17"/>
              </w:rPr>
            </w:pPr>
            <w:r w:rsidRPr="00EC2EE7">
              <w:rPr>
                <w:color w:val="3B3B3B"/>
                <w:spacing w:val="-4"/>
                <w:sz w:val="17"/>
              </w:rPr>
              <w:t>二等奖</w:t>
            </w:r>
          </w:p>
        </w:tc>
      </w:tr>
      <w:tr w:rsidR="00EC2EE7" w:rsidRPr="00EC2EE7" w14:paraId="4B93FEE0" w14:textId="77777777" w:rsidTr="00C049E6">
        <w:trPr>
          <w:trHeight w:val="397"/>
        </w:trPr>
        <w:tc>
          <w:tcPr>
            <w:tcW w:w="525" w:type="dxa"/>
          </w:tcPr>
          <w:p w14:paraId="64256AED" w14:textId="77777777" w:rsidR="00EC2EE7" w:rsidRPr="00EC2EE7" w:rsidRDefault="00EC2EE7" w:rsidP="00EC2EE7">
            <w:pPr>
              <w:spacing w:before="81"/>
              <w:ind w:left="49" w:right="31"/>
              <w:jc w:val="center"/>
              <w:rPr>
                <w:rFonts w:ascii="Arial"/>
                <w:sz w:val="17"/>
              </w:rPr>
            </w:pPr>
            <w:r w:rsidRPr="00EC2EE7">
              <w:rPr>
                <w:rFonts w:ascii="Arial"/>
                <w:color w:val="262626"/>
                <w:spacing w:val="-5"/>
                <w:sz w:val="17"/>
              </w:rPr>
              <w:t>238</w:t>
            </w:r>
          </w:p>
        </w:tc>
        <w:tc>
          <w:tcPr>
            <w:tcW w:w="1119" w:type="dxa"/>
            <w:vMerge/>
            <w:tcBorders>
              <w:top w:val="nil"/>
            </w:tcBorders>
          </w:tcPr>
          <w:p w14:paraId="0A83E064" w14:textId="77777777" w:rsidR="00EC2EE7" w:rsidRPr="00EC2EE7" w:rsidRDefault="00EC2EE7" w:rsidP="00EC2EE7">
            <w:pPr>
              <w:rPr>
                <w:sz w:val="2"/>
                <w:szCs w:val="2"/>
              </w:rPr>
            </w:pPr>
          </w:p>
        </w:tc>
        <w:tc>
          <w:tcPr>
            <w:tcW w:w="2448" w:type="dxa"/>
          </w:tcPr>
          <w:p w14:paraId="00440B16" w14:textId="77777777" w:rsidR="00EC2EE7" w:rsidRPr="00EC2EE7" w:rsidRDefault="00EC2EE7" w:rsidP="00EC2EE7">
            <w:pPr>
              <w:spacing w:before="67"/>
              <w:ind w:right="2"/>
              <w:jc w:val="center"/>
              <w:rPr>
                <w:sz w:val="17"/>
              </w:rPr>
            </w:pPr>
            <w:r w:rsidRPr="00EC2EE7">
              <w:rPr>
                <w:color w:val="262626"/>
                <w:spacing w:val="-2"/>
                <w:sz w:val="17"/>
              </w:rPr>
              <w:t>石家庄财经职业学院</w:t>
            </w:r>
          </w:p>
        </w:tc>
        <w:tc>
          <w:tcPr>
            <w:tcW w:w="1403" w:type="dxa"/>
          </w:tcPr>
          <w:p w14:paraId="4D6A0BA8" w14:textId="77777777" w:rsidR="00EC2EE7" w:rsidRPr="00EC2EE7" w:rsidRDefault="00EC2EE7" w:rsidP="00EC2EE7">
            <w:pPr>
              <w:spacing w:before="72"/>
              <w:ind w:left="307"/>
              <w:rPr>
                <w:sz w:val="17"/>
              </w:rPr>
            </w:pPr>
            <w:r w:rsidRPr="00EC2EE7">
              <w:rPr>
                <w:color w:val="3B3B3B"/>
                <w:spacing w:val="-2"/>
                <w:w w:val="90"/>
                <w:sz w:val="17"/>
              </w:rPr>
              <w:t>李倩，杨倩</w:t>
            </w:r>
          </w:p>
        </w:tc>
        <w:tc>
          <w:tcPr>
            <w:tcW w:w="2540" w:type="dxa"/>
          </w:tcPr>
          <w:p w14:paraId="784DFC81" w14:textId="77777777" w:rsidR="00EC2EE7" w:rsidRPr="00EC2EE7" w:rsidRDefault="00EC2EE7" w:rsidP="00EC2EE7">
            <w:pPr>
              <w:spacing w:before="72"/>
              <w:ind w:left="247"/>
              <w:rPr>
                <w:sz w:val="17"/>
              </w:rPr>
            </w:pPr>
            <w:r w:rsidRPr="00EC2EE7">
              <w:rPr>
                <w:color w:val="3B3B3B"/>
                <w:spacing w:val="-1"/>
                <w:w w:val="90"/>
                <w:sz w:val="17"/>
              </w:rPr>
              <w:t>孟艳茜，刘卉，王莹，卢俊航</w:t>
            </w:r>
          </w:p>
        </w:tc>
        <w:tc>
          <w:tcPr>
            <w:tcW w:w="887" w:type="dxa"/>
          </w:tcPr>
          <w:p w14:paraId="62DCCC3C" w14:textId="77777777" w:rsidR="00EC2EE7" w:rsidRPr="00EC2EE7" w:rsidRDefault="00EC2EE7" w:rsidP="00EC2EE7">
            <w:pPr>
              <w:spacing w:before="72"/>
              <w:ind w:left="43"/>
              <w:jc w:val="center"/>
              <w:rPr>
                <w:sz w:val="17"/>
              </w:rPr>
            </w:pPr>
            <w:r w:rsidRPr="00EC2EE7">
              <w:rPr>
                <w:color w:val="797979"/>
                <w:sz w:val="17"/>
              </w:rPr>
              <w:t>三</w:t>
            </w:r>
            <w:r w:rsidRPr="00EC2EE7">
              <w:rPr>
                <w:color w:val="3B3B3B"/>
                <w:spacing w:val="-5"/>
                <w:sz w:val="17"/>
              </w:rPr>
              <w:t>等奖</w:t>
            </w:r>
          </w:p>
        </w:tc>
      </w:tr>
      <w:tr w:rsidR="00EC2EE7" w:rsidRPr="00EC2EE7" w14:paraId="238A69A6" w14:textId="77777777" w:rsidTr="00C049E6">
        <w:trPr>
          <w:trHeight w:val="396"/>
        </w:trPr>
        <w:tc>
          <w:tcPr>
            <w:tcW w:w="525" w:type="dxa"/>
          </w:tcPr>
          <w:p w14:paraId="07A5B27E" w14:textId="77777777" w:rsidR="00EC2EE7" w:rsidRPr="00EC2EE7" w:rsidRDefault="00EC2EE7" w:rsidP="00EC2EE7">
            <w:pPr>
              <w:spacing w:before="82"/>
              <w:ind w:left="49" w:right="31"/>
              <w:jc w:val="center"/>
              <w:rPr>
                <w:rFonts w:ascii="Arial"/>
                <w:sz w:val="17"/>
              </w:rPr>
            </w:pPr>
            <w:r w:rsidRPr="00EC2EE7">
              <w:rPr>
                <w:rFonts w:ascii="Arial"/>
                <w:color w:val="262626"/>
                <w:spacing w:val="-5"/>
                <w:sz w:val="17"/>
              </w:rPr>
              <w:t>239</w:t>
            </w:r>
          </w:p>
        </w:tc>
        <w:tc>
          <w:tcPr>
            <w:tcW w:w="1119" w:type="dxa"/>
            <w:vMerge/>
            <w:tcBorders>
              <w:top w:val="nil"/>
            </w:tcBorders>
          </w:tcPr>
          <w:p w14:paraId="7ABD3A73" w14:textId="77777777" w:rsidR="00EC2EE7" w:rsidRPr="00EC2EE7" w:rsidRDefault="00EC2EE7" w:rsidP="00EC2EE7">
            <w:pPr>
              <w:rPr>
                <w:sz w:val="2"/>
                <w:szCs w:val="2"/>
              </w:rPr>
            </w:pPr>
          </w:p>
        </w:tc>
        <w:tc>
          <w:tcPr>
            <w:tcW w:w="2448" w:type="dxa"/>
          </w:tcPr>
          <w:p w14:paraId="48785433" w14:textId="77777777" w:rsidR="00EC2EE7" w:rsidRPr="00EC2EE7" w:rsidRDefault="00EC2EE7" w:rsidP="00EC2EE7">
            <w:pPr>
              <w:spacing w:before="68"/>
              <w:jc w:val="center"/>
              <w:rPr>
                <w:sz w:val="17"/>
              </w:rPr>
            </w:pPr>
            <w:r w:rsidRPr="00EC2EE7">
              <w:rPr>
                <w:color w:val="262626"/>
                <w:spacing w:val="-2"/>
                <w:sz w:val="17"/>
              </w:rPr>
              <w:t>沧州职业技术学院</w:t>
            </w:r>
          </w:p>
        </w:tc>
        <w:tc>
          <w:tcPr>
            <w:tcW w:w="1403" w:type="dxa"/>
          </w:tcPr>
          <w:p w14:paraId="4B42FD45" w14:textId="77777777" w:rsidR="00EC2EE7" w:rsidRPr="00EC2EE7" w:rsidRDefault="00EC2EE7" w:rsidP="00EC2EE7">
            <w:pPr>
              <w:spacing w:before="73"/>
              <w:ind w:left="127"/>
              <w:rPr>
                <w:sz w:val="17"/>
              </w:rPr>
            </w:pPr>
            <w:r w:rsidRPr="00EC2EE7">
              <w:rPr>
                <w:color w:val="262626"/>
                <w:spacing w:val="-9"/>
                <w:sz w:val="17"/>
              </w:rPr>
              <w:t>刘宏锦，郭向明</w:t>
            </w:r>
          </w:p>
        </w:tc>
        <w:tc>
          <w:tcPr>
            <w:tcW w:w="2540" w:type="dxa"/>
          </w:tcPr>
          <w:p w14:paraId="63FB2A9D" w14:textId="77777777" w:rsidR="00EC2EE7" w:rsidRPr="00EC2EE7" w:rsidRDefault="00EC2EE7" w:rsidP="00EC2EE7">
            <w:pPr>
              <w:spacing w:before="73"/>
              <w:ind w:right="35"/>
              <w:jc w:val="right"/>
              <w:rPr>
                <w:sz w:val="17"/>
              </w:rPr>
            </w:pPr>
            <w:r w:rsidRPr="00EC2EE7">
              <w:rPr>
                <w:color w:val="262626"/>
                <w:spacing w:val="-10"/>
                <w:sz w:val="17"/>
              </w:rPr>
              <w:t>代雨晴，郭添泽，朱雨晴，刘桂栋</w:t>
            </w:r>
          </w:p>
        </w:tc>
        <w:tc>
          <w:tcPr>
            <w:tcW w:w="887" w:type="dxa"/>
          </w:tcPr>
          <w:p w14:paraId="359EAE1D" w14:textId="77777777" w:rsidR="00EC2EE7" w:rsidRPr="00EC2EE7" w:rsidRDefault="00EC2EE7" w:rsidP="00EC2EE7">
            <w:pPr>
              <w:spacing w:before="73"/>
              <w:ind w:left="43" w:right="7"/>
              <w:jc w:val="center"/>
              <w:rPr>
                <w:sz w:val="17"/>
              </w:rPr>
            </w:pPr>
            <w:r w:rsidRPr="00EC2EE7">
              <w:rPr>
                <w:color w:val="545454"/>
                <w:spacing w:val="-4"/>
                <w:sz w:val="17"/>
              </w:rPr>
              <w:t>三等奖</w:t>
            </w:r>
          </w:p>
        </w:tc>
      </w:tr>
      <w:tr w:rsidR="00EC2EE7" w:rsidRPr="00EC2EE7" w14:paraId="09D734AE" w14:textId="77777777" w:rsidTr="00C049E6">
        <w:trPr>
          <w:trHeight w:val="396"/>
        </w:trPr>
        <w:tc>
          <w:tcPr>
            <w:tcW w:w="525" w:type="dxa"/>
          </w:tcPr>
          <w:p w14:paraId="1003DA5A" w14:textId="77777777" w:rsidR="00EC2EE7" w:rsidRPr="00EC2EE7" w:rsidRDefault="00EC2EE7" w:rsidP="00EC2EE7">
            <w:pPr>
              <w:spacing w:before="83"/>
              <w:ind w:left="49" w:right="31"/>
              <w:jc w:val="center"/>
              <w:rPr>
                <w:rFonts w:ascii="Arial"/>
                <w:sz w:val="17"/>
              </w:rPr>
            </w:pPr>
            <w:r w:rsidRPr="00EC2EE7">
              <w:rPr>
                <w:rFonts w:ascii="Arial"/>
                <w:color w:val="262626"/>
                <w:spacing w:val="-5"/>
                <w:sz w:val="17"/>
              </w:rPr>
              <w:t>240</w:t>
            </w:r>
          </w:p>
        </w:tc>
        <w:tc>
          <w:tcPr>
            <w:tcW w:w="1119" w:type="dxa"/>
            <w:vMerge/>
            <w:tcBorders>
              <w:top w:val="nil"/>
            </w:tcBorders>
          </w:tcPr>
          <w:p w14:paraId="7EDC6863" w14:textId="77777777" w:rsidR="00EC2EE7" w:rsidRPr="00EC2EE7" w:rsidRDefault="00EC2EE7" w:rsidP="00EC2EE7">
            <w:pPr>
              <w:rPr>
                <w:sz w:val="2"/>
                <w:szCs w:val="2"/>
              </w:rPr>
            </w:pPr>
          </w:p>
        </w:tc>
        <w:tc>
          <w:tcPr>
            <w:tcW w:w="2448" w:type="dxa"/>
          </w:tcPr>
          <w:p w14:paraId="689D98EC" w14:textId="77777777" w:rsidR="00EC2EE7" w:rsidRPr="00EC2EE7" w:rsidRDefault="00EC2EE7" w:rsidP="00EC2EE7">
            <w:pPr>
              <w:spacing w:before="70"/>
              <w:ind w:left="1"/>
              <w:jc w:val="center"/>
              <w:rPr>
                <w:sz w:val="17"/>
              </w:rPr>
            </w:pPr>
            <w:r w:rsidRPr="00EC2EE7">
              <w:rPr>
                <w:color w:val="3B3B3B"/>
                <w:spacing w:val="-1"/>
                <w:sz w:val="17"/>
              </w:rPr>
              <w:t>河北对外经贸职业学院</w:t>
            </w:r>
          </w:p>
        </w:tc>
        <w:tc>
          <w:tcPr>
            <w:tcW w:w="1403" w:type="dxa"/>
          </w:tcPr>
          <w:p w14:paraId="0100726D" w14:textId="77777777" w:rsidR="00EC2EE7" w:rsidRPr="00EC2EE7" w:rsidRDefault="00EC2EE7" w:rsidP="00EC2EE7">
            <w:pPr>
              <w:spacing w:before="75"/>
              <w:ind w:left="217"/>
              <w:rPr>
                <w:sz w:val="17"/>
              </w:rPr>
            </w:pPr>
            <w:r w:rsidRPr="00EC2EE7">
              <w:rPr>
                <w:color w:val="3B3B3B"/>
                <w:spacing w:val="-9"/>
                <w:sz w:val="17"/>
              </w:rPr>
              <w:t>裴育，赵芹忨</w:t>
            </w:r>
          </w:p>
        </w:tc>
        <w:tc>
          <w:tcPr>
            <w:tcW w:w="2540" w:type="dxa"/>
          </w:tcPr>
          <w:p w14:paraId="0932672A" w14:textId="77777777" w:rsidR="00EC2EE7" w:rsidRPr="00EC2EE7" w:rsidRDefault="00EC2EE7" w:rsidP="00EC2EE7">
            <w:pPr>
              <w:spacing w:before="75"/>
              <w:ind w:right="35"/>
              <w:jc w:val="right"/>
              <w:rPr>
                <w:sz w:val="17"/>
              </w:rPr>
            </w:pPr>
            <w:r w:rsidRPr="00EC2EE7">
              <w:rPr>
                <w:color w:val="262626"/>
                <w:spacing w:val="-10"/>
                <w:sz w:val="17"/>
              </w:rPr>
              <w:t>刘思彤，陶陆依，王希希，方妍妍</w:t>
            </w:r>
          </w:p>
        </w:tc>
        <w:tc>
          <w:tcPr>
            <w:tcW w:w="887" w:type="dxa"/>
          </w:tcPr>
          <w:p w14:paraId="6DAC6623" w14:textId="77777777" w:rsidR="00EC2EE7" w:rsidRPr="00EC2EE7" w:rsidRDefault="00EC2EE7" w:rsidP="00EC2EE7">
            <w:pPr>
              <w:spacing w:before="75"/>
              <w:ind w:left="43" w:right="16"/>
              <w:jc w:val="center"/>
              <w:rPr>
                <w:sz w:val="17"/>
              </w:rPr>
            </w:pPr>
            <w:r w:rsidRPr="00EC2EE7">
              <w:rPr>
                <w:color w:val="545454"/>
                <w:spacing w:val="-4"/>
                <w:sz w:val="17"/>
              </w:rPr>
              <w:t>三等奖</w:t>
            </w:r>
          </w:p>
        </w:tc>
      </w:tr>
      <w:tr w:rsidR="00EC2EE7" w:rsidRPr="00EC2EE7" w14:paraId="319E30EB" w14:textId="77777777" w:rsidTr="00C049E6">
        <w:trPr>
          <w:trHeight w:val="397"/>
        </w:trPr>
        <w:tc>
          <w:tcPr>
            <w:tcW w:w="525" w:type="dxa"/>
          </w:tcPr>
          <w:p w14:paraId="200CBEEB" w14:textId="77777777" w:rsidR="00EC2EE7" w:rsidRPr="00EC2EE7" w:rsidRDefault="00EC2EE7" w:rsidP="00EC2EE7">
            <w:pPr>
              <w:spacing w:before="85"/>
              <w:ind w:left="49" w:right="17"/>
              <w:jc w:val="center"/>
              <w:rPr>
                <w:rFonts w:ascii="Arial"/>
                <w:sz w:val="17"/>
              </w:rPr>
            </w:pPr>
            <w:r w:rsidRPr="00EC2EE7">
              <w:rPr>
                <w:rFonts w:ascii="Arial"/>
                <w:color w:val="262626"/>
                <w:spacing w:val="-5"/>
                <w:sz w:val="17"/>
              </w:rPr>
              <w:t>241</w:t>
            </w:r>
          </w:p>
        </w:tc>
        <w:tc>
          <w:tcPr>
            <w:tcW w:w="1119" w:type="dxa"/>
            <w:vMerge/>
            <w:tcBorders>
              <w:top w:val="nil"/>
            </w:tcBorders>
          </w:tcPr>
          <w:p w14:paraId="240510B2" w14:textId="77777777" w:rsidR="00EC2EE7" w:rsidRPr="00EC2EE7" w:rsidRDefault="00EC2EE7" w:rsidP="00EC2EE7">
            <w:pPr>
              <w:rPr>
                <w:sz w:val="2"/>
                <w:szCs w:val="2"/>
              </w:rPr>
            </w:pPr>
          </w:p>
        </w:tc>
        <w:tc>
          <w:tcPr>
            <w:tcW w:w="2448" w:type="dxa"/>
          </w:tcPr>
          <w:p w14:paraId="715E2F8A" w14:textId="77777777" w:rsidR="00EC2EE7" w:rsidRPr="00EC2EE7" w:rsidRDefault="00EC2EE7" w:rsidP="00EC2EE7">
            <w:pPr>
              <w:spacing w:before="71"/>
              <w:jc w:val="center"/>
              <w:rPr>
                <w:sz w:val="17"/>
              </w:rPr>
            </w:pPr>
            <w:r w:rsidRPr="00EC2EE7">
              <w:rPr>
                <w:color w:val="262626"/>
                <w:spacing w:val="-2"/>
                <w:sz w:val="17"/>
              </w:rPr>
              <w:t>廊坊职业技术学院</w:t>
            </w:r>
          </w:p>
        </w:tc>
        <w:tc>
          <w:tcPr>
            <w:tcW w:w="1403" w:type="dxa"/>
          </w:tcPr>
          <w:p w14:paraId="4552A7C9" w14:textId="77777777" w:rsidR="00EC2EE7" w:rsidRPr="00EC2EE7" w:rsidRDefault="00EC2EE7" w:rsidP="00EC2EE7">
            <w:pPr>
              <w:spacing w:before="76"/>
              <w:ind w:left="309"/>
              <w:rPr>
                <w:sz w:val="17"/>
              </w:rPr>
            </w:pPr>
            <w:r w:rsidRPr="00EC2EE7">
              <w:rPr>
                <w:color w:val="3B3B3B"/>
                <w:spacing w:val="-2"/>
                <w:w w:val="90"/>
                <w:sz w:val="17"/>
              </w:rPr>
              <w:t>徐琳，王进</w:t>
            </w:r>
          </w:p>
        </w:tc>
        <w:tc>
          <w:tcPr>
            <w:tcW w:w="2540" w:type="dxa"/>
          </w:tcPr>
          <w:p w14:paraId="0EFB9E2B" w14:textId="77777777" w:rsidR="00EC2EE7" w:rsidRPr="00EC2EE7" w:rsidRDefault="00EC2EE7" w:rsidP="00EC2EE7">
            <w:pPr>
              <w:spacing w:before="76"/>
              <w:ind w:right="29"/>
              <w:jc w:val="right"/>
              <w:rPr>
                <w:sz w:val="17"/>
              </w:rPr>
            </w:pPr>
            <w:r w:rsidRPr="00EC2EE7">
              <w:rPr>
                <w:color w:val="3B3B3B"/>
                <w:spacing w:val="-10"/>
                <w:sz w:val="17"/>
              </w:rPr>
              <w:t>冯</w:t>
            </w:r>
            <w:r w:rsidRPr="00EC2EE7">
              <w:rPr>
                <w:color w:val="111111"/>
                <w:spacing w:val="-10"/>
                <w:sz w:val="17"/>
              </w:rPr>
              <w:t>小</w:t>
            </w:r>
            <w:r w:rsidRPr="00EC2EE7">
              <w:rPr>
                <w:color w:val="3B3B3B"/>
                <w:spacing w:val="-10"/>
                <w:sz w:val="17"/>
              </w:rPr>
              <w:t>茜，庄桂萱，刘华</w:t>
            </w:r>
            <w:r w:rsidRPr="00EC2EE7">
              <w:rPr>
                <w:color w:val="111111"/>
                <w:spacing w:val="-10"/>
                <w:sz w:val="17"/>
              </w:rPr>
              <w:t>帅</w:t>
            </w:r>
            <w:r w:rsidRPr="00EC2EE7">
              <w:rPr>
                <w:color w:val="3B3B3B"/>
                <w:spacing w:val="-10"/>
                <w:sz w:val="17"/>
              </w:rPr>
              <w:t>，张梓仪</w:t>
            </w:r>
          </w:p>
        </w:tc>
        <w:tc>
          <w:tcPr>
            <w:tcW w:w="887" w:type="dxa"/>
          </w:tcPr>
          <w:p w14:paraId="65EF8A6C" w14:textId="77777777" w:rsidR="00EC2EE7" w:rsidRPr="00EC2EE7" w:rsidRDefault="00EC2EE7" w:rsidP="00EC2EE7">
            <w:pPr>
              <w:spacing w:before="76"/>
              <w:ind w:left="43" w:right="16"/>
              <w:jc w:val="center"/>
              <w:rPr>
                <w:sz w:val="17"/>
              </w:rPr>
            </w:pPr>
            <w:r w:rsidRPr="00EC2EE7">
              <w:rPr>
                <w:color w:val="545454"/>
                <w:spacing w:val="-4"/>
                <w:sz w:val="17"/>
              </w:rPr>
              <w:t>三等奖</w:t>
            </w:r>
          </w:p>
        </w:tc>
      </w:tr>
      <w:tr w:rsidR="00EC2EE7" w:rsidRPr="00EC2EE7" w14:paraId="2E7B42F8" w14:textId="77777777" w:rsidTr="00C049E6">
        <w:trPr>
          <w:trHeight w:val="397"/>
        </w:trPr>
        <w:tc>
          <w:tcPr>
            <w:tcW w:w="525" w:type="dxa"/>
          </w:tcPr>
          <w:p w14:paraId="1CC77F7D" w14:textId="77777777" w:rsidR="00EC2EE7" w:rsidRPr="00EC2EE7" w:rsidRDefault="00EC2EE7" w:rsidP="00EC2EE7">
            <w:pPr>
              <w:spacing w:before="82"/>
              <w:ind w:left="49" w:right="37"/>
              <w:jc w:val="center"/>
              <w:rPr>
                <w:rFonts w:ascii="Arial"/>
                <w:sz w:val="17"/>
              </w:rPr>
            </w:pPr>
            <w:r w:rsidRPr="00EC2EE7">
              <w:rPr>
                <w:rFonts w:ascii="Arial"/>
                <w:color w:val="262626"/>
                <w:spacing w:val="-5"/>
                <w:sz w:val="17"/>
              </w:rPr>
              <w:t>242</w:t>
            </w:r>
          </w:p>
        </w:tc>
        <w:tc>
          <w:tcPr>
            <w:tcW w:w="1119" w:type="dxa"/>
            <w:vMerge/>
            <w:tcBorders>
              <w:top w:val="nil"/>
            </w:tcBorders>
          </w:tcPr>
          <w:p w14:paraId="2C72A944" w14:textId="77777777" w:rsidR="00EC2EE7" w:rsidRPr="00EC2EE7" w:rsidRDefault="00EC2EE7" w:rsidP="00EC2EE7">
            <w:pPr>
              <w:rPr>
                <w:sz w:val="2"/>
                <w:szCs w:val="2"/>
              </w:rPr>
            </w:pPr>
          </w:p>
        </w:tc>
        <w:tc>
          <w:tcPr>
            <w:tcW w:w="2448" w:type="dxa"/>
          </w:tcPr>
          <w:p w14:paraId="45D45AC9" w14:textId="77777777" w:rsidR="00EC2EE7" w:rsidRPr="00EC2EE7" w:rsidRDefault="00EC2EE7" w:rsidP="00EC2EE7">
            <w:pPr>
              <w:spacing w:before="73"/>
              <w:jc w:val="center"/>
              <w:rPr>
                <w:sz w:val="17"/>
              </w:rPr>
            </w:pPr>
            <w:r w:rsidRPr="00EC2EE7">
              <w:rPr>
                <w:color w:val="3B3B3B"/>
                <w:spacing w:val="-2"/>
                <w:sz w:val="17"/>
              </w:rPr>
              <w:t>唐山职业技术学院</w:t>
            </w:r>
          </w:p>
        </w:tc>
        <w:tc>
          <w:tcPr>
            <w:tcW w:w="1403" w:type="dxa"/>
          </w:tcPr>
          <w:p w14:paraId="7EABBCFD" w14:textId="77777777" w:rsidR="00EC2EE7" w:rsidRPr="00EC2EE7" w:rsidRDefault="00EC2EE7" w:rsidP="00EC2EE7">
            <w:pPr>
              <w:spacing w:before="73"/>
              <w:ind w:left="213"/>
              <w:rPr>
                <w:sz w:val="17"/>
              </w:rPr>
            </w:pPr>
            <w:r w:rsidRPr="00EC2EE7">
              <w:rPr>
                <w:color w:val="262626"/>
                <w:spacing w:val="-10"/>
                <w:sz w:val="17"/>
              </w:rPr>
              <w:t>陈麟丞，朱颖</w:t>
            </w:r>
          </w:p>
        </w:tc>
        <w:tc>
          <w:tcPr>
            <w:tcW w:w="2540" w:type="dxa"/>
          </w:tcPr>
          <w:p w14:paraId="1D7E2C4D" w14:textId="77777777" w:rsidR="00EC2EE7" w:rsidRPr="00EC2EE7" w:rsidRDefault="00EC2EE7" w:rsidP="00EC2EE7">
            <w:pPr>
              <w:spacing w:before="73"/>
              <w:ind w:right="36"/>
              <w:jc w:val="right"/>
              <w:rPr>
                <w:sz w:val="17"/>
              </w:rPr>
            </w:pPr>
            <w:r w:rsidRPr="00EC2EE7">
              <w:rPr>
                <w:color w:val="3B3B3B"/>
                <w:spacing w:val="-10"/>
                <w:sz w:val="17"/>
              </w:rPr>
              <w:t>邵相茹，张治豪，郭紫焊，朱艺丹</w:t>
            </w:r>
          </w:p>
        </w:tc>
        <w:tc>
          <w:tcPr>
            <w:tcW w:w="887" w:type="dxa"/>
          </w:tcPr>
          <w:p w14:paraId="0C763927" w14:textId="77777777" w:rsidR="00EC2EE7" w:rsidRPr="00EC2EE7" w:rsidRDefault="00EC2EE7" w:rsidP="00EC2EE7">
            <w:pPr>
              <w:spacing w:before="73"/>
              <w:ind w:left="43"/>
              <w:jc w:val="center"/>
              <w:rPr>
                <w:sz w:val="17"/>
              </w:rPr>
            </w:pPr>
            <w:r w:rsidRPr="00EC2EE7">
              <w:rPr>
                <w:color w:val="797979"/>
                <w:sz w:val="17"/>
              </w:rPr>
              <w:t>三</w:t>
            </w:r>
            <w:r w:rsidRPr="00EC2EE7">
              <w:rPr>
                <w:color w:val="3B3B3B"/>
                <w:spacing w:val="-5"/>
                <w:sz w:val="17"/>
              </w:rPr>
              <w:t>等奖</w:t>
            </w:r>
          </w:p>
        </w:tc>
      </w:tr>
      <w:tr w:rsidR="00EC2EE7" w:rsidRPr="00EC2EE7" w14:paraId="65F22A57" w14:textId="77777777" w:rsidTr="00C049E6">
        <w:trPr>
          <w:trHeight w:val="397"/>
        </w:trPr>
        <w:tc>
          <w:tcPr>
            <w:tcW w:w="525" w:type="dxa"/>
          </w:tcPr>
          <w:p w14:paraId="49C4E79B" w14:textId="77777777" w:rsidR="00EC2EE7" w:rsidRPr="00EC2EE7" w:rsidRDefault="00EC2EE7" w:rsidP="00EC2EE7">
            <w:pPr>
              <w:spacing w:before="83"/>
              <w:ind w:left="49" w:right="31"/>
              <w:jc w:val="center"/>
              <w:rPr>
                <w:rFonts w:ascii="Arial"/>
                <w:sz w:val="17"/>
              </w:rPr>
            </w:pPr>
            <w:r w:rsidRPr="00EC2EE7">
              <w:rPr>
                <w:rFonts w:ascii="Arial"/>
                <w:color w:val="262626"/>
                <w:spacing w:val="-5"/>
                <w:sz w:val="17"/>
              </w:rPr>
              <w:t>243</w:t>
            </w:r>
          </w:p>
        </w:tc>
        <w:tc>
          <w:tcPr>
            <w:tcW w:w="1119" w:type="dxa"/>
            <w:vMerge/>
            <w:tcBorders>
              <w:top w:val="nil"/>
            </w:tcBorders>
          </w:tcPr>
          <w:p w14:paraId="21F5F20A" w14:textId="77777777" w:rsidR="00EC2EE7" w:rsidRPr="00EC2EE7" w:rsidRDefault="00EC2EE7" w:rsidP="00EC2EE7">
            <w:pPr>
              <w:rPr>
                <w:sz w:val="2"/>
                <w:szCs w:val="2"/>
              </w:rPr>
            </w:pPr>
          </w:p>
        </w:tc>
        <w:tc>
          <w:tcPr>
            <w:tcW w:w="2448" w:type="dxa"/>
          </w:tcPr>
          <w:p w14:paraId="73531D1B" w14:textId="77777777" w:rsidR="00EC2EE7" w:rsidRPr="00EC2EE7" w:rsidRDefault="00EC2EE7" w:rsidP="00EC2EE7">
            <w:pPr>
              <w:spacing w:before="74"/>
              <w:ind w:left="25"/>
              <w:jc w:val="center"/>
              <w:rPr>
                <w:sz w:val="17"/>
              </w:rPr>
            </w:pPr>
            <w:r w:rsidRPr="00EC2EE7">
              <w:rPr>
                <w:color w:val="3B3B3B"/>
                <w:w w:val="105"/>
                <w:sz w:val="17"/>
              </w:rPr>
              <w:t>唐</w:t>
            </w:r>
            <w:r w:rsidRPr="00EC2EE7">
              <w:rPr>
                <w:color w:val="111111"/>
                <w:w w:val="105"/>
                <w:sz w:val="17"/>
              </w:rPr>
              <w:t>山</w:t>
            </w:r>
            <w:r w:rsidRPr="00EC2EE7">
              <w:rPr>
                <w:color w:val="3B3B3B"/>
                <w:spacing w:val="-2"/>
                <w:w w:val="105"/>
                <w:sz w:val="17"/>
              </w:rPr>
              <w:t>海运职业学院</w:t>
            </w:r>
          </w:p>
        </w:tc>
        <w:tc>
          <w:tcPr>
            <w:tcW w:w="1403" w:type="dxa"/>
          </w:tcPr>
          <w:p w14:paraId="56908CD8" w14:textId="77777777" w:rsidR="00EC2EE7" w:rsidRPr="00EC2EE7" w:rsidRDefault="00EC2EE7" w:rsidP="00EC2EE7">
            <w:pPr>
              <w:spacing w:before="74"/>
              <w:ind w:left="216"/>
              <w:rPr>
                <w:sz w:val="17"/>
              </w:rPr>
            </w:pPr>
            <w:r w:rsidRPr="00EC2EE7">
              <w:rPr>
                <w:color w:val="3B3B3B"/>
                <w:spacing w:val="-10"/>
                <w:sz w:val="17"/>
              </w:rPr>
              <w:t>李明阳，宋爽</w:t>
            </w:r>
          </w:p>
        </w:tc>
        <w:tc>
          <w:tcPr>
            <w:tcW w:w="2540" w:type="dxa"/>
          </w:tcPr>
          <w:p w14:paraId="02781403" w14:textId="77777777" w:rsidR="00EC2EE7" w:rsidRPr="00EC2EE7" w:rsidRDefault="00EC2EE7" w:rsidP="00EC2EE7">
            <w:pPr>
              <w:spacing w:before="74"/>
              <w:ind w:left="159"/>
              <w:rPr>
                <w:sz w:val="17"/>
              </w:rPr>
            </w:pPr>
            <w:r w:rsidRPr="00EC2EE7">
              <w:rPr>
                <w:color w:val="3B3B3B"/>
                <w:spacing w:val="-1"/>
                <w:sz w:val="17"/>
              </w:rPr>
              <w:t>苗静瑶张琪，杨建成马振佳</w:t>
            </w:r>
          </w:p>
        </w:tc>
        <w:tc>
          <w:tcPr>
            <w:tcW w:w="887" w:type="dxa"/>
          </w:tcPr>
          <w:p w14:paraId="53A46CE3" w14:textId="77777777" w:rsidR="00EC2EE7" w:rsidRPr="00EC2EE7" w:rsidRDefault="00EC2EE7" w:rsidP="00EC2EE7">
            <w:pPr>
              <w:spacing w:before="74"/>
              <w:ind w:left="43"/>
              <w:jc w:val="center"/>
              <w:rPr>
                <w:sz w:val="17"/>
              </w:rPr>
            </w:pPr>
            <w:r w:rsidRPr="00EC2EE7">
              <w:rPr>
                <w:color w:val="797979"/>
                <w:sz w:val="17"/>
              </w:rPr>
              <w:t>三</w:t>
            </w:r>
            <w:r w:rsidRPr="00EC2EE7">
              <w:rPr>
                <w:color w:val="3B3B3B"/>
                <w:spacing w:val="-5"/>
                <w:sz w:val="17"/>
              </w:rPr>
              <w:t>等奖</w:t>
            </w:r>
          </w:p>
        </w:tc>
      </w:tr>
      <w:tr w:rsidR="00EC2EE7" w:rsidRPr="00EC2EE7" w14:paraId="6E33CBF8" w14:textId="77777777" w:rsidTr="00C049E6">
        <w:trPr>
          <w:trHeight w:val="397"/>
        </w:trPr>
        <w:tc>
          <w:tcPr>
            <w:tcW w:w="525" w:type="dxa"/>
          </w:tcPr>
          <w:p w14:paraId="164F2F57" w14:textId="77777777" w:rsidR="00EC2EE7" w:rsidRPr="00EC2EE7" w:rsidRDefault="00EC2EE7" w:rsidP="00EC2EE7">
            <w:pPr>
              <w:spacing w:before="85"/>
              <w:ind w:left="49" w:right="31"/>
              <w:jc w:val="center"/>
              <w:rPr>
                <w:rFonts w:ascii="Arial"/>
                <w:sz w:val="17"/>
              </w:rPr>
            </w:pPr>
            <w:r w:rsidRPr="00EC2EE7">
              <w:rPr>
                <w:rFonts w:ascii="Arial"/>
                <w:color w:val="262626"/>
                <w:spacing w:val="-5"/>
                <w:sz w:val="17"/>
              </w:rPr>
              <w:t>244</w:t>
            </w:r>
          </w:p>
        </w:tc>
        <w:tc>
          <w:tcPr>
            <w:tcW w:w="1119" w:type="dxa"/>
            <w:vMerge/>
            <w:tcBorders>
              <w:top w:val="nil"/>
            </w:tcBorders>
          </w:tcPr>
          <w:p w14:paraId="76D7C703" w14:textId="77777777" w:rsidR="00EC2EE7" w:rsidRPr="00EC2EE7" w:rsidRDefault="00EC2EE7" w:rsidP="00EC2EE7">
            <w:pPr>
              <w:rPr>
                <w:sz w:val="2"/>
                <w:szCs w:val="2"/>
              </w:rPr>
            </w:pPr>
          </w:p>
        </w:tc>
        <w:tc>
          <w:tcPr>
            <w:tcW w:w="2448" w:type="dxa"/>
          </w:tcPr>
          <w:p w14:paraId="4EFAB6F3" w14:textId="77777777" w:rsidR="00EC2EE7" w:rsidRPr="00EC2EE7" w:rsidRDefault="00EC2EE7" w:rsidP="00EC2EE7">
            <w:pPr>
              <w:spacing w:before="71"/>
              <w:ind w:left="23"/>
              <w:jc w:val="center"/>
              <w:rPr>
                <w:sz w:val="17"/>
              </w:rPr>
            </w:pPr>
            <w:r w:rsidRPr="00EC2EE7">
              <w:rPr>
                <w:color w:val="262626"/>
                <w:w w:val="105"/>
                <w:sz w:val="17"/>
              </w:rPr>
              <w:t>河北正定师范</w:t>
            </w:r>
            <w:r w:rsidRPr="00EC2EE7">
              <w:rPr>
                <w:color w:val="545454"/>
                <w:w w:val="105"/>
                <w:sz w:val="17"/>
              </w:rPr>
              <w:t>高等专</w:t>
            </w:r>
            <w:r w:rsidRPr="00EC2EE7">
              <w:rPr>
                <w:color w:val="262626"/>
                <w:spacing w:val="-4"/>
                <w:w w:val="105"/>
                <w:sz w:val="17"/>
              </w:rPr>
              <w:t>科学校</w:t>
            </w:r>
          </w:p>
        </w:tc>
        <w:tc>
          <w:tcPr>
            <w:tcW w:w="1403" w:type="dxa"/>
          </w:tcPr>
          <w:p w14:paraId="034961AC" w14:textId="77777777" w:rsidR="00EC2EE7" w:rsidRPr="00EC2EE7" w:rsidRDefault="00EC2EE7" w:rsidP="00EC2EE7">
            <w:pPr>
              <w:spacing w:before="71"/>
              <w:ind w:left="125" w:right="-130"/>
              <w:rPr>
                <w:sz w:val="17"/>
              </w:rPr>
            </w:pPr>
            <w:r w:rsidRPr="00EC2EE7">
              <w:rPr>
                <w:color w:val="3B3B3B"/>
                <w:spacing w:val="-2"/>
                <w:w w:val="115"/>
                <w:sz w:val="17"/>
              </w:rPr>
              <w:t>王立会赵冬娟刘</w:t>
            </w:r>
          </w:p>
        </w:tc>
        <w:tc>
          <w:tcPr>
            <w:tcW w:w="2540" w:type="dxa"/>
          </w:tcPr>
          <w:p w14:paraId="3134AB59" w14:textId="77777777" w:rsidR="00EC2EE7" w:rsidRPr="00EC2EE7" w:rsidRDefault="00EC2EE7" w:rsidP="00EC2EE7">
            <w:pPr>
              <w:spacing w:before="71"/>
              <w:ind w:right="19"/>
              <w:jc w:val="right"/>
              <w:rPr>
                <w:sz w:val="17"/>
              </w:rPr>
            </w:pPr>
            <w:r w:rsidRPr="00EC2EE7">
              <w:rPr>
                <w:color w:val="3B3B3B"/>
                <w:spacing w:val="-1"/>
                <w:w w:val="115"/>
                <w:sz w:val="17"/>
              </w:rPr>
              <w:t>默涵刘潇，齐轩文哈王韶函</w:t>
            </w:r>
          </w:p>
        </w:tc>
        <w:tc>
          <w:tcPr>
            <w:tcW w:w="887" w:type="dxa"/>
          </w:tcPr>
          <w:p w14:paraId="4C9E4116" w14:textId="77777777" w:rsidR="00EC2EE7" w:rsidRPr="00EC2EE7" w:rsidRDefault="00EC2EE7" w:rsidP="00EC2EE7">
            <w:pPr>
              <w:spacing w:before="76"/>
              <w:ind w:left="43" w:right="11"/>
              <w:jc w:val="center"/>
              <w:rPr>
                <w:sz w:val="17"/>
              </w:rPr>
            </w:pPr>
            <w:r w:rsidRPr="00EC2EE7">
              <w:rPr>
                <w:color w:val="545454"/>
                <w:spacing w:val="-4"/>
                <w:sz w:val="17"/>
              </w:rPr>
              <w:t>三等奖</w:t>
            </w:r>
          </w:p>
        </w:tc>
      </w:tr>
      <w:tr w:rsidR="00EC2EE7" w:rsidRPr="00EC2EE7" w14:paraId="2A474C80" w14:textId="77777777" w:rsidTr="00C049E6">
        <w:trPr>
          <w:trHeight w:val="396"/>
        </w:trPr>
        <w:tc>
          <w:tcPr>
            <w:tcW w:w="525" w:type="dxa"/>
          </w:tcPr>
          <w:p w14:paraId="5424E746" w14:textId="77777777" w:rsidR="00EC2EE7" w:rsidRPr="00EC2EE7" w:rsidRDefault="00EC2EE7" w:rsidP="00EC2EE7">
            <w:pPr>
              <w:spacing w:before="86"/>
              <w:ind w:left="49" w:right="37"/>
              <w:jc w:val="center"/>
              <w:rPr>
                <w:rFonts w:ascii="Arial"/>
                <w:sz w:val="17"/>
              </w:rPr>
            </w:pPr>
            <w:r w:rsidRPr="00EC2EE7">
              <w:rPr>
                <w:rFonts w:ascii="Arial"/>
                <w:color w:val="262626"/>
                <w:spacing w:val="-5"/>
                <w:sz w:val="17"/>
              </w:rPr>
              <w:t>245</w:t>
            </w:r>
          </w:p>
        </w:tc>
        <w:tc>
          <w:tcPr>
            <w:tcW w:w="1119" w:type="dxa"/>
            <w:vMerge/>
            <w:tcBorders>
              <w:top w:val="nil"/>
            </w:tcBorders>
          </w:tcPr>
          <w:p w14:paraId="26C93DC6" w14:textId="77777777" w:rsidR="00EC2EE7" w:rsidRPr="00EC2EE7" w:rsidRDefault="00EC2EE7" w:rsidP="00EC2EE7">
            <w:pPr>
              <w:rPr>
                <w:sz w:val="2"/>
                <w:szCs w:val="2"/>
              </w:rPr>
            </w:pPr>
          </w:p>
        </w:tc>
        <w:tc>
          <w:tcPr>
            <w:tcW w:w="2448" w:type="dxa"/>
          </w:tcPr>
          <w:p w14:paraId="1153AA80" w14:textId="77777777" w:rsidR="00EC2EE7" w:rsidRPr="00EC2EE7" w:rsidRDefault="00EC2EE7" w:rsidP="00EC2EE7">
            <w:pPr>
              <w:spacing w:before="72"/>
              <w:ind w:left="1"/>
              <w:jc w:val="center"/>
              <w:rPr>
                <w:sz w:val="17"/>
              </w:rPr>
            </w:pPr>
            <w:r w:rsidRPr="00EC2EE7">
              <w:rPr>
                <w:color w:val="3B3B3B"/>
                <w:spacing w:val="-1"/>
                <w:sz w:val="17"/>
              </w:rPr>
              <w:t>河北机电职业技术学院</w:t>
            </w:r>
          </w:p>
        </w:tc>
        <w:tc>
          <w:tcPr>
            <w:tcW w:w="1403" w:type="dxa"/>
          </w:tcPr>
          <w:p w14:paraId="51C0B49C" w14:textId="77777777" w:rsidR="00EC2EE7" w:rsidRPr="00EC2EE7" w:rsidRDefault="00EC2EE7" w:rsidP="00EC2EE7">
            <w:pPr>
              <w:spacing w:before="77"/>
              <w:ind w:left="217"/>
              <w:rPr>
                <w:sz w:val="17"/>
              </w:rPr>
            </w:pPr>
            <w:r w:rsidRPr="00EC2EE7">
              <w:rPr>
                <w:color w:val="262626"/>
                <w:spacing w:val="-10"/>
                <w:sz w:val="17"/>
              </w:rPr>
              <w:t>孙雯雯，王优</w:t>
            </w:r>
          </w:p>
        </w:tc>
        <w:tc>
          <w:tcPr>
            <w:tcW w:w="2540" w:type="dxa"/>
          </w:tcPr>
          <w:p w14:paraId="68DDA2C8" w14:textId="77777777" w:rsidR="00EC2EE7" w:rsidRPr="00EC2EE7" w:rsidRDefault="00EC2EE7" w:rsidP="00EC2EE7">
            <w:pPr>
              <w:spacing w:before="77"/>
              <w:ind w:right="27"/>
              <w:jc w:val="right"/>
              <w:rPr>
                <w:sz w:val="17"/>
              </w:rPr>
            </w:pPr>
            <w:r w:rsidRPr="00EC2EE7">
              <w:rPr>
                <w:color w:val="3B3B3B"/>
                <w:spacing w:val="-1"/>
                <w:sz w:val="17"/>
              </w:rPr>
              <w:t>崔依瑞安子怡，刘宇博，赵新宇</w:t>
            </w:r>
          </w:p>
        </w:tc>
        <w:tc>
          <w:tcPr>
            <w:tcW w:w="887" w:type="dxa"/>
          </w:tcPr>
          <w:p w14:paraId="19BAB1E5" w14:textId="77777777" w:rsidR="00EC2EE7" w:rsidRPr="00EC2EE7" w:rsidRDefault="00EC2EE7" w:rsidP="00EC2EE7">
            <w:pPr>
              <w:spacing w:before="77"/>
              <w:ind w:left="43" w:right="16"/>
              <w:jc w:val="center"/>
              <w:rPr>
                <w:sz w:val="17"/>
              </w:rPr>
            </w:pPr>
            <w:r w:rsidRPr="00EC2EE7">
              <w:rPr>
                <w:color w:val="545454"/>
                <w:spacing w:val="-4"/>
                <w:sz w:val="17"/>
              </w:rPr>
              <w:t>三等奖</w:t>
            </w:r>
          </w:p>
        </w:tc>
      </w:tr>
      <w:tr w:rsidR="00EC2EE7" w:rsidRPr="00EC2EE7" w14:paraId="514409BD" w14:textId="77777777" w:rsidTr="00C049E6">
        <w:trPr>
          <w:trHeight w:val="397"/>
        </w:trPr>
        <w:tc>
          <w:tcPr>
            <w:tcW w:w="525" w:type="dxa"/>
          </w:tcPr>
          <w:p w14:paraId="0C4E87B8" w14:textId="77777777" w:rsidR="00EC2EE7" w:rsidRPr="00EC2EE7" w:rsidRDefault="00EC2EE7" w:rsidP="00EC2EE7">
            <w:pPr>
              <w:spacing w:before="87"/>
              <w:ind w:left="49" w:right="31"/>
              <w:jc w:val="center"/>
              <w:rPr>
                <w:rFonts w:ascii="Arial"/>
                <w:sz w:val="17"/>
              </w:rPr>
            </w:pPr>
            <w:r w:rsidRPr="00EC2EE7">
              <w:rPr>
                <w:rFonts w:ascii="Arial"/>
                <w:color w:val="262626"/>
                <w:spacing w:val="-5"/>
                <w:sz w:val="17"/>
              </w:rPr>
              <w:t>246</w:t>
            </w:r>
          </w:p>
        </w:tc>
        <w:tc>
          <w:tcPr>
            <w:tcW w:w="1119" w:type="dxa"/>
            <w:vMerge/>
            <w:tcBorders>
              <w:top w:val="nil"/>
            </w:tcBorders>
          </w:tcPr>
          <w:p w14:paraId="3BB960AE" w14:textId="77777777" w:rsidR="00EC2EE7" w:rsidRPr="00EC2EE7" w:rsidRDefault="00EC2EE7" w:rsidP="00EC2EE7">
            <w:pPr>
              <w:rPr>
                <w:sz w:val="2"/>
                <w:szCs w:val="2"/>
              </w:rPr>
            </w:pPr>
          </w:p>
        </w:tc>
        <w:tc>
          <w:tcPr>
            <w:tcW w:w="2448" w:type="dxa"/>
          </w:tcPr>
          <w:p w14:paraId="51BECDF3" w14:textId="77777777" w:rsidR="00EC2EE7" w:rsidRPr="00EC2EE7" w:rsidRDefault="00EC2EE7" w:rsidP="00EC2EE7">
            <w:pPr>
              <w:spacing w:before="74"/>
              <w:ind w:right="7"/>
              <w:jc w:val="center"/>
              <w:rPr>
                <w:sz w:val="17"/>
              </w:rPr>
            </w:pPr>
            <w:r w:rsidRPr="00EC2EE7">
              <w:rPr>
                <w:color w:val="262626"/>
                <w:spacing w:val="-1"/>
                <w:sz w:val="17"/>
              </w:rPr>
              <w:t>河北资源环境职业技术学院</w:t>
            </w:r>
          </w:p>
        </w:tc>
        <w:tc>
          <w:tcPr>
            <w:tcW w:w="1403" w:type="dxa"/>
          </w:tcPr>
          <w:p w14:paraId="1FEFBBD8" w14:textId="77777777" w:rsidR="00EC2EE7" w:rsidRPr="00EC2EE7" w:rsidRDefault="00EC2EE7" w:rsidP="00EC2EE7">
            <w:pPr>
              <w:spacing w:before="78"/>
              <w:ind w:left="216"/>
              <w:rPr>
                <w:sz w:val="17"/>
              </w:rPr>
            </w:pPr>
            <w:r w:rsidRPr="00EC2EE7">
              <w:rPr>
                <w:color w:val="262626"/>
                <w:spacing w:val="-10"/>
                <w:sz w:val="17"/>
              </w:rPr>
              <w:t>沙阅琳，陈伟</w:t>
            </w:r>
          </w:p>
        </w:tc>
        <w:tc>
          <w:tcPr>
            <w:tcW w:w="2540" w:type="dxa"/>
          </w:tcPr>
          <w:p w14:paraId="4B061BC5" w14:textId="77777777" w:rsidR="00EC2EE7" w:rsidRPr="00EC2EE7" w:rsidRDefault="00EC2EE7" w:rsidP="00EC2EE7">
            <w:pPr>
              <w:spacing w:before="78"/>
              <w:ind w:right="29"/>
              <w:jc w:val="right"/>
              <w:rPr>
                <w:sz w:val="17"/>
              </w:rPr>
            </w:pPr>
            <w:r w:rsidRPr="00EC2EE7">
              <w:rPr>
                <w:color w:val="262626"/>
                <w:spacing w:val="-10"/>
                <w:sz w:val="17"/>
              </w:rPr>
              <w:t>千爱茹，曹鑫磊，李晟赫，</w:t>
            </w:r>
            <w:r w:rsidRPr="00EC2EE7">
              <w:rPr>
                <w:color w:val="545454"/>
                <w:spacing w:val="-10"/>
                <w:sz w:val="17"/>
              </w:rPr>
              <w:t>白梦</w:t>
            </w:r>
            <w:r w:rsidRPr="00EC2EE7">
              <w:rPr>
                <w:color w:val="262626"/>
                <w:spacing w:val="-10"/>
                <w:sz w:val="17"/>
              </w:rPr>
              <w:t>然</w:t>
            </w:r>
          </w:p>
        </w:tc>
        <w:tc>
          <w:tcPr>
            <w:tcW w:w="887" w:type="dxa"/>
          </w:tcPr>
          <w:p w14:paraId="4464274A" w14:textId="77777777" w:rsidR="00EC2EE7" w:rsidRPr="00EC2EE7" w:rsidRDefault="00EC2EE7" w:rsidP="00EC2EE7">
            <w:pPr>
              <w:spacing w:before="78"/>
              <w:ind w:left="43" w:right="16"/>
              <w:jc w:val="center"/>
              <w:rPr>
                <w:sz w:val="17"/>
              </w:rPr>
            </w:pPr>
            <w:r w:rsidRPr="00EC2EE7">
              <w:rPr>
                <w:color w:val="545454"/>
                <w:spacing w:val="-4"/>
                <w:sz w:val="17"/>
              </w:rPr>
              <w:t>三等奖</w:t>
            </w:r>
          </w:p>
        </w:tc>
      </w:tr>
      <w:tr w:rsidR="00EC2EE7" w:rsidRPr="00EC2EE7" w14:paraId="27E26D0A" w14:textId="77777777" w:rsidTr="00C049E6">
        <w:trPr>
          <w:trHeight w:val="397"/>
        </w:trPr>
        <w:tc>
          <w:tcPr>
            <w:tcW w:w="525" w:type="dxa"/>
          </w:tcPr>
          <w:p w14:paraId="3A3678EB" w14:textId="77777777" w:rsidR="00EC2EE7" w:rsidRPr="00EC2EE7" w:rsidRDefault="00EC2EE7" w:rsidP="00EC2EE7">
            <w:pPr>
              <w:spacing w:before="84"/>
              <w:ind w:left="49" w:right="37"/>
              <w:jc w:val="center"/>
              <w:rPr>
                <w:rFonts w:ascii="Arial"/>
                <w:sz w:val="17"/>
              </w:rPr>
            </w:pPr>
            <w:r w:rsidRPr="00EC2EE7">
              <w:rPr>
                <w:rFonts w:ascii="Arial"/>
                <w:color w:val="262626"/>
                <w:spacing w:val="-5"/>
                <w:sz w:val="17"/>
              </w:rPr>
              <w:t>247</w:t>
            </w:r>
          </w:p>
        </w:tc>
        <w:tc>
          <w:tcPr>
            <w:tcW w:w="1119" w:type="dxa"/>
            <w:vMerge/>
            <w:tcBorders>
              <w:top w:val="nil"/>
            </w:tcBorders>
          </w:tcPr>
          <w:p w14:paraId="56C9A05E" w14:textId="77777777" w:rsidR="00EC2EE7" w:rsidRPr="00EC2EE7" w:rsidRDefault="00EC2EE7" w:rsidP="00EC2EE7">
            <w:pPr>
              <w:rPr>
                <w:sz w:val="2"/>
                <w:szCs w:val="2"/>
              </w:rPr>
            </w:pPr>
          </w:p>
        </w:tc>
        <w:tc>
          <w:tcPr>
            <w:tcW w:w="2448" w:type="dxa"/>
          </w:tcPr>
          <w:p w14:paraId="101A1D8D" w14:textId="77777777" w:rsidR="00EC2EE7" w:rsidRPr="00EC2EE7" w:rsidRDefault="00EC2EE7" w:rsidP="00EC2EE7">
            <w:pPr>
              <w:spacing w:before="70"/>
              <w:jc w:val="center"/>
              <w:rPr>
                <w:sz w:val="17"/>
              </w:rPr>
            </w:pPr>
            <w:r w:rsidRPr="00EC2EE7">
              <w:rPr>
                <w:color w:val="3B3B3B"/>
                <w:spacing w:val="-1"/>
                <w:sz w:val="17"/>
              </w:rPr>
              <w:t>衡水健康科技职业学院</w:t>
            </w:r>
          </w:p>
        </w:tc>
        <w:tc>
          <w:tcPr>
            <w:tcW w:w="1403" w:type="dxa"/>
          </w:tcPr>
          <w:p w14:paraId="54EC772C" w14:textId="77777777" w:rsidR="00EC2EE7" w:rsidRPr="00EC2EE7" w:rsidRDefault="00EC2EE7" w:rsidP="00EC2EE7">
            <w:pPr>
              <w:spacing w:before="75"/>
              <w:ind w:left="213"/>
              <w:rPr>
                <w:sz w:val="17"/>
              </w:rPr>
            </w:pPr>
            <w:r w:rsidRPr="00EC2EE7">
              <w:rPr>
                <w:color w:val="3B3B3B"/>
                <w:spacing w:val="-6"/>
                <w:sz w:val="17"/>
              </w:rPr>
              <w:t>戚真</w:t>
            </w:r>
            <w:r w:rsidRPr="00EC2EE7">
              <w:rPr>
                <w:color w:val="111111"/>
                <w:spacing w:val="-6"/>
                <w:sz w:val="17"/>
              </w:rPr>
              <w:t>，孙</w:t>
            </w:r>
            <w:r w:rsidRPr="00EC2EE7">
              <w:rPr>
                <w:color w:val="3B3B3B"/>
                <w:spacing w:val="-8"/>
                <w:sz w:val="17"/>
              </w:rPr>
              <w:t>营营</w:t>
            </w:r>
          </w:p>
        </w:tc>
        <w:tc>
          <w:tcPr>
            <w:tcW w:w="2540" w:type="dxa"/>
          </w:tcPr>
          <w:p w14:paraId="0EA4C1BB" w14:textId="77777777" w:rsidR="00EC2EE7" w:rsidRPr="00EC2EE7" w:rsidRDefault="00EC2EE7" w:rsidP="00EC2EE7">
            <w:pPr>
              <w:spacing w:before="75"/>
              <w:ind w:right="30"/>
              <w:jc w:val="right"/>
              <w:rPr>
                <w:sz w:val="17"/>
              </w:rPr>
            </w:pPr>
            <w:r w:rsidRPr="00EC2EE7">
              <w:rPr>
                <w:color w:val="262626"/>
                <w:sz w:val="17"/>
              </w:rPr>
              <w:t>王思宇，薛</w:t>
            </w:r>
            <w:r w:rsidRPr="00EC2EE7">
              <w:rPr>
                <w:color w:val="545454"/>
                <w:sz w:val="17"/>
              </w:rPr>
              <w:t>夭纯王</w:t>
            </w:r>
            <w:r w:rsidRPr="00EC2EE7">
              <w:rPr>
                <w:color w:val="262626"/>
                <w:spacing w:val="-2"/>
                <w:sz w:val="17"/>
              </w:rPr>
              <w:t>亚紫，赖欣蕊</w:t>
            </w:r>
          </w:p>
        </w:tc>
        <w:tc>
          <w:tcPr>
            <w:tcW w:w="887" w:type="dxa"/>
          </w:tcPr>
          <w:p w14:paraId="61A8E83E" w14:textId="77777777" w:rsidR="00EC2EE7" w:rsidRPr="00EC2EE7" w:rsidRDefault="00EC2EE7" w:rsidP="00EC2EE7">
            <w:pPr>
              <w:spacing w:before="75"/>
              <w:ind w:left="43"/>
              <w:jc w:val="center"/>
              <w:rPr>
                <w:sz w:val="17"/>
              </w:rPr>
            </w:pPr>
            <w:r w:rsidRPr="00EC2EE7">
              <w:rPr>
                <w:color w:val="797979"/>
                <w:sz w:val="17"/>
              </w:rPr>
              <w:t>三</w:t>
            </w:r>
            <w:r w:rsidRPr="00EC2EE7">
              <w:rPr>
                <w:color w:val="3B3B3B"/>
                <w:spacing w:val="-5"/>
                <w:sz w:val="17"/>
              </w:rPr>
              <w:t>等奖</w:t>
            </w:r>
          </w:p>
        </w:tc>
      </w:tr>
      <w:tr w:rsidR="00EC2EE7" w:rsidRPr="00EC2EE7" w14:paraId="3603B837" w14:textId="77777777" w:rsidTr="00C049E6">
        <w:trPr>
          <w:trHeight w:val="396"/>
        </w:trPr>
        <w:tc>
          <w:tcPr>
            <w:tcW w:w="525" w:type="dxa"/>
          </w:tcPr>
          <w:p w14:paraId="347DDC4B" w14:textId="77777777" w:rsidR="00EC2EE7" w:rsidRPr="00EC2EE7" w:rsidRDefault="00EC2EE7" w:rsidP="00EC2EE7">
            <w:pPr>
              <w:spacing w:before="86"/>
              <w:ind w:left="49" w:right="31"/>
              <w:jc w:val="center"/>
              <w:rPr>
                <w:rFonts w:ascii="Arial"/>
                <w:sz w:val="17"/>
              </w:rPr>
            </w:pPr>
            <w:r w:rsidRPr="00EC2EE7">
              <w:rPr>
                <w:rFonts w:ascii="Arial"/>
                <w:color w:val="262626"/>
                <w:spacing w:val="-5"/>
                <w:sz w:val="17"/>
              </w:rPr>
              <w:t>248</w:t>
            </w:r>
          </w:p>
        </w:tc>
        <w:tc>
          <w:tcPr>
            <w:tcW w:w="1119" w:type="dxa"/>
            <w:vMerge/>
            <w:tcBorders>
              <w:top w:val="nil"/>
            </w:tcBorders>
          </w:tcPr>
          <w:p w14:paraId="5B7903E8" w14:textId="77777777" w:rsidR="00EC2EE7" w:rsidRPr="00EC2EE7" w:rsidRDefault="00EC2EE7" w:rsidP="00EC2EE7">
            <w:pPr>
              <w:rPr>
                <w:sz w:val="2"/>
                <w:szCs w:val="2"/>
              </w:rPr>
            </w:pPr>
          </w:p>
        </w:tc>
        <w:tc>
          <w:tcPr>
            <w:tcW w:w="2448" w:type="dxa"/>
          </w:tcPr>
          <w:p w14:paraId="4C97D33E" w14:textId="77777777" w:rsidR="00EC2EE7" w:rsidRPr="00EC2EE7" w:rsidRDefault="00EC2EE7" w:rsidP="00EC2EE7">
            <w:pPr>
              <w:spacing w:before="72"/>
              <w:ind w:left="29"/>
              <w:jc w:val="center"/>
              <w:rPr>
                <w:sz w:val="17"/>
              </w:rPr>
            </w:pPr>
            <w:r w:rsidRPr="00EC2EE7">
              <w:rPr>
                <w:color w:val="3B3B3B"/>
                <w:w w:val="105"/>
                <w:sz w:val="17"/>
              </w:rPr>
              <w:t>张家</w:t>
            </w:r>
            <w:r w:rsidRPr="00EC2EE7">
              <w:rPr>
                <w:color w:val="111111"/>
                <w:w w:val="105"/>
                <w:sz w:val="17"/>
              </w:rPr>
              <w:t>口职业</w:t>
            </w:r>
            <w:r w:rsidRPr="00EC2EE7">
              <w:rPr>
                <w:color w:val="3B3B3B"/>
                <w:spacing w:val="-3"/>
                <w:w w:val="105"/>
                <w:sz w:val="17"/>
              </w:rPr>
              <w:t>技术学院</w:t>
            </w:r>
          </w:p>
        </w:tc>
        <w:tc>
          <w:tcPr>
            <w:tcW w:w="1403" w:type="dxa"/>
          </w:tcPr>
          <w:p w14:paraId="778FC3F1" w14:textId="77777777" w:rsidR="00EC2EE7" w:rsidRPr="00EC2EE7" w:rsidRDefault="00EC2EE7" w:rsidP="00EC2EE7">
            <w:pPr>
              <w:spacing w:before="77"/>
              <w:ind w:left="127"/>
              <w:rPr>
                <w:sz w:val="17"/>
              </w:rPr>
            </w:pPr>
            <w:r w:rsidRPr="00EC2EE7">
              <w:rPr>
                <w:color w:val="545454"/>
                <w:spacing w:val="-4"/>
                <w:sz w:val="17"/>
              </w:rPr>
              <w:t>宁</w:t>
            </w:r>
            <w:r w:rsidRPr="00EC2EE7">
              <w:rPr>
                <w:color w:val="262626"/>
                <w:spacing w:val="-4"/>
                <w:sz w:val="17"/>
              </w:rPr>
              <w:t>小欢，张子</w:t>
            </w:r>
            <w:r w:rsidRPr="00EC2EE7">
              <w:rPr>
                <w:color w:val="545454"/>
                <w:spacing w:val="-10"/>
                <w:sz w:val="17"/>
              </w:rPr>
              <w:t>宁</w:t>
            </w:r>
          </w:p>
        </w:tc>
        <w:tc>
          <w:tcPr>
            <w:tcW w:w="2540" w:type="dxa"/>
          </w:tcPr>
          <w:p w14:paraId="615CED42" w14:textId="77777777" w:rsidR="00EC2EE7" w:rsidRPr="00EC2EE7" w:rsidRDefault="00EC2EE7" w:rsidP="00EC2EE7">
            <w:pPr>
              <w:spacing w:before="77"/>
              <w:ind w:right="30"/>
              <w:jc w:val="right"/>
              <w:rPr>
                <w:sz w:val="17"/>
              </w:rPr>
            </w:pPr>
            <w:r w:rsidRPr="00EC2EE7">
              <w:rPr>
                <w:color w:val="262626"/>
                <w:spacing w:val="-10"/>
                <w:sz w:val="17"/>
              </w:rPr>
              <w:t>刘思超，李政道，齐佳楠，张冰帆</w:t>
            </w:r>
          </w:p>
        </w:tc>
        <w:tc>
          <w:tcPr>
            <w:tcW w:w="887" w:type="dxa"/>
          </w:tcPr>
          <w:p w14:paraId="4506EECB" w14:textId="77777777" w:rsidR="00EC2EE7" w:rsidRPr="00EC2EE7" w:rsidRDefault="00EC2EE7" w:rsidP="00EC2EE7">
            <w:pPr>
              <w:spacing w:before="77"/>
              <w:ind w:left="43"/>
              <w:jc w:val="center"/>
              <w:rPr>
                <w:sz w:val="17"/>
              </w:rPr>
            </w:pPr>
            <w:r w:rsidRPr="00EC2EE7">
              <w:rPr>
                <w:color w:val="797979"/>
                <w:sz w:val="17"/>
              </w:rPr>
              <w:t>三</w:t>
            </w:r>
            <w:r w:rsidRPr="00EC2EE7">
              <w:rPr>
                <w:color w:val="262626"/>
                <w:spacing w:val="-5"/>
                <w:sz w:val="17"/>
              </w:rPr>
              <w:t>等奖</w:t>
            </w:r>
          </w:p>
        </w:tc>
      </w:tr>
      <w:tr w:rsidR="00EC2EE7" w:rsidRPr="00EC2EE7" w14:paraId="7675BE84" w14:textId="77777777" w:rsidTr="00C049E6">
        <w:trPr>
          <w:trHeight w:val="396"/>
        </w:trPr>
        <w:tc>
          <w:tcPr>
            <w:tcW w:w="525" w:type="dxa"/>
          </w:tcPr>
          <w:p w14:paraId="47BEE0FC" w14:textId="77777777" w:rsidR="00EC2EE7" w:rsidRPr="00EC2EE7" w:rsidRDefault="00EC2EE7" w:rsidP="00EC2EE7">
            <w:pPr>
              <w:spacing w:before="87"/>
              <w:ind w:left="49" w:right="31"/>
              <w:jc w:val="center"/>
              <w:rPr>
                <w:rFonts w:ascii="Arial"/>
                <w:sz w:val="17"/>
              </w:rPr>
            </w:pPr>
            <w:r w:rsidRPr="00EC2EE7">
              <w:rPr>
                <w:rFonts w:ascii="Arial"/>
                <w:color w:val="262626"/>
                <w:spacing w:val="-5"/>
                <w:sz w:val="17"/>
              </w:rPr>
              <w:t>249</w:t>
            </w:r>
          </w:p>
        </w:tc>
        <w:tc>
          <w:tcPr>
            <w:tcW w:w="1119" w:type="dxa"/>
            <w:vMerge/>
            <w:tcBorders>
              <w:top w:val="nil"/>
            </w:tcBorders>
          </w:tcPr>
          <w:p w14:paraId="00C9F692" w14:textId="77777777" w:rsidR="00EC2EE7" w:rsidRPr="00EC2EE7" w:rsidRDefault="00EC2EE7" w:rsidP="00EC2EE7">
            <w:pPr>
              <w:rPr>
                <w:sz w:val="2"/>
                <w:szCs w:val="2"/>
              </w:rPr>
            </w:pPr>
          </w:p>
        </w:tc>
        <w:tc>
          <w:tcPr>
            <w:tcW w:w="2448" w:type="dxa"/>
          </w:tcPr>
          <w:p w14:paraId="5F04FC67" w14:textId="77777777" w:rsidR="00EC2EE7" w:rsidRPr="00EC2EE7" w:rsidRDefault="00EC2EE7" w:rsidP="00EC2EE7">
            <w:pPr>
              <w:spacing w:before="73"/>
              <w:ind w:left="3"/>
              <w:jc w:val="center"/>
              <w:rPr>
                <w:sz w:val="17"/>
              </w:rPr>
            </w:pPr>
            <w:r w:rsidRPr="00EC2EE7">
              <w:rPr>
                <w:color w:val="262626"/>
                <w:spacing w:val="-2"/>
                <w:sz w:val="17"/>
              </w:rPr>
              <w:t>河北政法职业学院</w:t>
            </w:r>
          </w:p>
        </w:tc>
        <w:tc>
          <w:tcPr>
            <w:tcW w:w="1403" w:type="dxa"/>
          </w:tcPr>
          <w:p w14:paraId="5D53F28E" w14:textId="77777777" w:rsidR="00EC2EE7" w:rsidRPr="00EC2EE7" w:rsidRDefault="00EC2EE7" w:rsidP="00EC2EE7">
            <w:pPr>
              <w:spacing w:before="78"/>
              <w:ind w:left="217"/>
              <w:rPr>
                <w:sz w:val="17"/>
              </w:rPr>
            </w:pPr>
            <w:r w:rsidRPr="00EC2EE7">
              <w:rPr>
                <w:color w:val="3B3B3B"/>
                <w:spacing w:val="-10"/>
                <w:sz w:val="17"/>
              </w:rPr>
              <w:t>许文敬，梁肖</w:t>
            </w:r>
          </w:p>
        </w:tc>
        <w:tc>
          <w:tcPr>
            <w:tcW w:w="2540" w:type="dxa"/>
          </w:tcPr>
          <w:p w14:paraId="788D0F8B" w14:textId="77777777" w:rsidR="00EC2EE7" w:rsidRPr="00EC2EE7" w:rsidRDefault="00EC2EE7" w:rsidP="00EC2EE7">
            <w:pPr>
              <w:spacing w:before="78"/>
              <w:ind w:right="30"/>
              <w:jc w:val="right"/>
              <w:rPr>
                <w:sz w:val="17"/>
              </w:rPr>
            </w:pPr>
            <w:r w:rsidRPr="00EC2EE7">
              <w:rPr>
                <w:color w:val="262626"/>
                <w:sz w:val="17"/>
              </w:rPr>
              <w:t>张雨杉，齐</w:t>
            </w:r>
            <w:r w:rsidRPr="00EC2EE7">
              <w:rPr>
                <w:color w:val="545454"/>
                <w:sz w:val="17"/>
              </w:rPr>
              <w:t>有</w:t>
            </w:r>
            <w:r w:rsidRPr="00EC2EE7">
              <w:rPr>
                <w:color w:val="262626"/>
                <w:spacing w:val="-2"/>
                <w:sz w:val="17"/>
              </w:rPr>
              <w:t>为，栗晓婷孟亚茹</w:t>
            </w:r>
          </w:p>
        </w:tc>
        <w:tc>
          <w:tcPr>
            <w:tcW w:w="887" w:type="dxa"/>
          </w:tcPr>
          <w:p w14:paraId="569A3F28" w14:textId="77777777" w:rsidR="00EC2EE7" w:rsidRPr="00EC2EE7" w:rsidRDefault="00EC2EE7" w:rsidP="00EC2EE7">
            <w:pPr>
              <w:spacing w:before="78"/>
              <w:ind w:left="43" w:right="11"/>
              <w:jc w:val="center"/>
              <w:rPr>
                <w:sz w:val="17"/>
              </w:rPr>
            </w:pPr>
            <w:r w:rsidRPr="00EC2EE7">
              <w:rPr>
                <w:color w:val="545454"/>
                <w:spacing w:val="-4"/>
                <w:sz w:val="17"/>
              </w:rPr>
              <w:t>三等奖</w:t>
            </w:r>
          </w:p>
        </w:tc>
      </w:tr>
      <w:tr w:rsidR="00EC2EE7" w:rsidRPr="00EC2EE7" w14:paraId="5BEE3867" w14:textId="77777777" w:rsidTr="00C049E6">
        <w:trPr>
          <w:trHeight w:val="397"/>
        </w:trPr>
        <w:tc>
          <w:tcPr>
            <w:tcW w:w="525" w:type="dxa"/>
          </w:tcPr>
          <w:p w14:paraId="1E1AB7C1" w14:textId="77777777" w:rsidR="00EC2EE7" w:rsidRPr="00EC2EE7" w:rsidRDefault="00EC2EE7" w:rsidP="00EC2EE7">
            <w:pPr>
              <w:spacing w:before="88"/>
              <w:ind w:left="49" w:right="31"/>
              <w:jc w:val="center"/>
              <w:rPr>
                <w:rFonts w:ascii="Arial"/>
                <w:sz w:val="17"/>
              </w:rPr>
            </w:pPr>
            <w:r w:rsidRPr="00EC2EE7">
              <w:rPr>
                <w:rFonts w:ascii="Arial"/>
                <w:color w:val="262626"/>
                <w:spacing w:val="-5"/>
                <w:sz w:val="17"/>
              </w:rPr>
              <w:t>250</w:t>
            </w:r>
          </w:p>
        </w:tc>
        <w:tc>
          <w:tcPr>
            <w:tcW w:w="1119" w:type="dxa"/>
            <w:vMerge/>
            <w:tcBorders>
              <w:top w:val="nil"/>
            </w:tcBorders>
          </w:tcPr>
          <w:p w14:paraId="02082CE0" w14:textId="77777777" w:rsidR="00EC2EE7" w:rsidRPr="00EC2EE7" w:rsidRDefault="00EC2EE7" w:rsidP="00EC2EE7">
            <w:pPr>
              <w:rPr>
                <w:sz w:val="2"/>
                <w:szCs w:val="2"/>
              </w:rPr>
            </w:pPr>
          </w:p>
        </w:tc>
        <w:tc>
          <w:tcPr>
            <w:tcW w:w="2448" w:type="dxa"/>
          </w:tcPr>
          <w:p w14:paraId="0EAE44FA" w14:textId="77777777" w:rsidR="00EC2EE7" w:rsidRPr="00EC2EE7" w:rsidRDefault="00EC2EE7" w:rsidP="00EC2EE7">
            <w:pPr>
              <w:spacing w:before="75"/>
              <w:ind w:left="1"/>
              <w:jc w:val="center"/>
              <w:rPr>
                <w:sz w:val="17"/>
              </w:rPr>
            </w:pPr>
            <w:r w:rsidRPr="00EC2EE7">
              <w:rPr>
                <w:color w:val="3B3B3B"/>
                <w:spacing w:val="-1"/>
                <w:sz w:val="17"/>
              </w:rPr>
              <w:t>河北能源职业技术学院</w:t>
            </w:r>
          </w:p>
        </w:tc>
        <w:tc>
          <w:tcPr>
            <w:tcW w:w="1403" w:type="dxa"/>
          </w:tcPr>
          <w:p w14:paraId="4E98D5C2" w14:textId="77777777" w:rsidR="00EC2EE7" w:rsidRPr="00EC2EE7" w:rsidRDefault="00EC2EE7" w:rsidP="00EC2EE7">
            <w:pPr>
              <w:spacing w:before="80"/>
              <w:ind w:left="127"/>
              <w:rPr>
                <w:sz w:val="17"/>
              </w:rPr>
            </w:pPr>
            <w:r w:rsidRPr="00EC2EE7">
              <w:rPr>
                <w:color w:val="262626"/>
                <w:spacing w:val="-9"/>
                <w:sz w:val="17"/>
              </w:rPr>
              <w:t>张玉霞，孙吃然</w:t>
            </w:r>
          </w:p>
        </w:tc>
        <w:tc>
          <w:tcPr>
            <w:tcW w:w="2540" w:type="dxa"/>
          </w:tcPr>
          <w:p w14:paraId="584D4107" w14:textId="77777777" w:rsidR="00EC2EE7" w:rsidRPr="00EC2EE7" w:rsidRDefault="00EC2EE7" w:rsidP="00EC2EE7">
            <w:pPr>
              <w:spacing w:before="80"/>
              <w:ind w:right="32"/>
              <w:jc w:val="right"/>
              <w:rPr>
                <w:sz w:val="17"/>
              </w:rPr>
            </w:pPr>
            <w:r w:rsidRPr="00EC2EE7">
              <w:rPr>
                <w:color w:val="3B3B3B"/>
                <w:spacing w:val="-10"/>
                <w:sz w:val="17"/>
              </w:rPr>
              <w:t>苗智贤，张欣雅，朱宝泽，赵若辰</w:t>
            </w:r>
          </w:p>
        </w:tc>
        <w:tc>
          <w:tcPr>
            <w:tcW w:w="887" w:type="dxa"/>
          </w:tcPr>
          <w:p w14:paraId="26C4834F" w14:textId="77777777" w:rsidR="00EC2EE7" w:rsidRPr="00EC2EE7" w:rsidRDefault="00EC2EE7" w:rsidP="00EC2EE7">
            <w:pPr>
              <w:spacing w:before="80"/>
              <w:ind w:left="43" w:right="16"/>
              <w:jc w:val="center"/>
              <w:rPr>
                <w:sz w:val="17"/>
              </w:rPr>
            </w:pPr>
            <w:r w:rsidRPr="00EC2EE7">
              <w:rPr>
                <w:color w:val="545454"/>
                <w:spacing w:val="-4"/>
                <w:sz w:val="17"/>
              </w:rPr>
              <w:t>三等奖</w:t>
            </w:r>
          </w:p>
        </w:tc>
      </w:tr>
      <w:tr w:rsidR="00EC2EE7" w:rsidRPr="00EC2EE7" w14:paraId="3A9B6B23" w14:textId="77777777" w:rsidTr="00C049E6">
        <w:trPr>
          <w:trHeight w:val="397"/>
        </w:trPr>
        <w:tc>
          <w:tcPr>
            <w:tcW w:w="525" w:type="dxa"/>
          </w:tcPr>
          <w:p w14:paraId="5CF6A4ED" w14:textId="77777777" w:rsidR="00EC2EE7" w:rsidRPr="00EC2EE7" w:rsidRDefault="00EC2EE7" w:rsidP="00EC2EE7">
            <w:pPr>
              <w:spacing w:before="85"/>
              <w:ind w:left="49" w:right="17"/>
              <w:jc w:val="center"/>
              <w:rPr>
                <w:rFonts w:ascii="Arial"/>
                <w:sz w:val="17"/>
              </w:rPr>
            </w:pPr>
            <w:r w:rsidRPr="00EC2EE7">
              <w:rPr>
                <w:rFonts w:ascii="Arial"/>
                <w:color w:val="262626"/>
                <w:spacing w:val="-5"/>
                <w:sz w:val="17"/>
              </w:rPr>
              <w:t>251</w:t>
            </w:r>
          </w:p>
        </w:tc>
        <w:tc>
          <w:tcPr>
            <w:tcW w:w="1119" w:type="dxa"/>
            <w:vMerge w:val="restart"/>
          </w:tcPr>
          <w:p w14:paraId="7D220C4F" w14:textId="77777777" w:rsidR="00EC2EE7" w:rsidRPr="00EC2EE7" w:rsidRDefault="00EC2EE7" w:rsidP="00EC2EE7">
            <w:pPr>
              <w:rPr>
                <w:sz w:val="17"/>
              </w:rPr>
            </w:pPr>
          </w:p>
          <w:p w14:paraId="1E3F2857" w14:textId="77777777" w:rsidR="00EC2EE7" w:rsidRPr="00EC2EE7" w:rsidRDefault="00EC2EE7" w:rsidP="00EC2EE7">
            <w:pPr>
              <w:spacing w:before="215"/>
              <w:rPr>
                <w:sz w:val="17"/>
              </w:rPr>
            </w:pPr>
          </w:p>
          <w:p w14:paraId="77FB4BF9" w14:textId="77777777" w:rsidR="00EC2EE7" w:rsidRPr="00EC2EE7" w:rsidRDefault="00EC2EE7" w:rsidP="00EC2EE7">
            <w:pPr>
              <w:spacing w:before="1" w:line="256" w:lineRule="auto"/>
              <w:ind w:left="92" w:right="29" w:hanging="68"/>
              <w:rPr>
                <w:rFonts w:ascii="Arial" w:eastAsia="Arial"/>
                <w:sz w:val="17"/>
              </w:rPr>
            </w:pPr>
            <w:r w:rsidRPr="00EC2EE7">
              <w:rPr>
                <w:color w:val="3B3B3B"/>
                <w:spacing w:val="-2"/>
                <w:sz w:val="17"/>
              </w:rPr>
              <w:t xml:space="preserve">智能电商营销策划与运营 </w:t>
            </w:r>
            <w:r w:rsidRPr="00EC2EE7">
              <w:rPr>
                <w:rFonts w:ascii="Arial" w:eastAsia="Arial"/>
                <w:color w:val="262626"/>
                <w:spacing w:val="-4"/>
                <w:sz w:val="17"/>
              </w:rPr>
              <w:t>(2026GZ018)</w:t>
            </w:r>
          </w:p>
        </w:tc>
        <w:tc>
          <w:tcPr>
            <w:tcW w:w="2448" w:type="dxa"/>
          </w:tcPr>
          <w:p w14:paraId="7E9E7C66" w14:textId="77777777" w:rsidR="00EC2EE7" w:rsidRPr="00EC2EE7" w:rsidRDefault="00EC2EE7" w:rsidP="00EC2EE7">
            <w:pPr>
              <w:spacing w:before="76"/>
              <w:ind w:left="26"/>
              <w:jc w:val="center"/>
              <w:rPr>
                <w:sz w:val="17"/>
              </w:rPr>
            </w:pPr>
            <w:r w:rsidRPr="00EC2EE7">
              <w:rPr>
                <w:color w:val="262626"/>
                <w:w w:val="105"/>
                <w:sz w:val="17"/>
              </w:rPr>
              <w:t>石</w:t>
            </w:r>
            <w:r w:rsidRPr="00EC2EE7">
              <w:rPr>
                <w:color w:val="545454"/>
                <w:w w:val="105"/>
                <w:sz w:val="17"/>
              </w:rPr>
              <w:t>家</w:t>
            </w:r>
            <w:r w:rsidRPr="00EC2EE7">
              <w:rPr>
                <w:color w:val="262626"/>
                <w:spacing w:val="-2"/>
                <w:w w:val="105"/>
                <w:sz w:val="17"/>
              </w:rPr>
              <w:t>庄邮电职业技术学院</w:t>
            </w:r>
          </w:p>
        </w:tc>
        <w:tc>
          <w:tcPr>
            <w:tcW w:w="1403" w:type="dxa"/>
          </w:tcPr>
          <w:p w14:paraId="21175975" w14:textId="77777777" w:rsidR="00EC2EE7" w:rsidRPr="00EC2EE7" w:rsidRDefault="00EC2EE7" w:rsidP="00EC2EE7">
            <w:pPr>
              <w:spacing w:before="76"/>
              <w:ind w:left="126"/>
              <w:rPr>
                <w:sz w:val="17"/>
              </w:rPr>
            </w:pPr>
            <w:r w:rsidRPr="00EC2EE7">
              <w:rPr>
                <w:color w:val="262626"/>
                <w:spacing w:val="-6"/>
                <w:sz w:val="17"/>
              </w:rPr>
              <w:t>陈迎</w:t>
            </w:r>
            <w:r w:rsidRPr="00EC2EE7">
              <w:rPr>
                <w:color w:val="545454"/>
                <w:spacing w:val="-6"/>
                <w:sz w:val="17"/>
              </w:rPr>
              <w:t>雪</w:t>
            </w:r>
            <w:r w:rsidRPr="00EC2EE7">
              <w:rPr>
                <w:color w:val="262626"/>
                <w:spacing w:val="-7"/>
                <w:sz w:val="17"/>
              </w:rPr>
              <w:t>，林小浩</w:t>
            </w:r>
          </w:p>
        </w:tc>
        <w:tc>
          <w:tcPr>
            <w:tcW w:w="2540" w:type="dxa"/>
          </w:tcPr>
          <w:p w14:paraId="17CF8F7C" w14:textId="77777777" w:rsidR="00EC2EE7" w:rsidRPr="00EC2EE7" w:rsidRDefault="00EC2EE7" w:rsidP="00EC2EE7">
            <w:pPr>
              <w:spacing w:before="76"/>
              <w:ind w:left="160"/>
              <w:rPr>
                <w:sz w:val="17"/>
              </w:rPr>
            </w:pPr>
            <w:r w:rsidRPr="00EC2EE7">
              <w:rPr>
                <w:color w:val="3B3B3B"/>
                <w:spacing w:val="-1"/>
                <w:sz w:val="17"/>
              </w:rPr>
              <w:t>霍静然刘凌峰，何洁陈文丽</w:t>
            </w:r>
          </w:p>
        </w:tc>
        <w:tc>
          <w:tcPr>
            <w:tcW w:w="887" w:type="dxa"/>
          </w:tcPr>
          <w:p w14:paraId="10C04172" w14:textId="77777777" w:rsidR="00EC2EE7" w:rsidRPr="00EC2EE7" w:rsidRDefault="00EC2EE7" w:rsidP="00EC2EE7">
            <w:pPr>
              <w:spacing w:before="76"/>
              <w:ind w:left="43" w:right="7"/>
              <w:jc w:val="center"/>
              <w:rPr>
                <w:sz w:val="17"/>
              </w:rPr>
            </w:pPr>
            <w:r w:rsidRPr="00EC2EE7">
              <w:rPr>
                <w:color w:val="3B3B3B"/>
                <w:spacing w:val="-4"/>
                <w:sz w:val="17"/>
              </w:rPr>
              <w:t>一等奖</w:t>
            </w:r>
          </w:p>
        </w:tc>
      </w:tr>
      <w:tr w:rsidR="00EC2EE7" w:rsidRPr="00EC2EE7" w14:paraId="7C97D8E0" w14:textId="77777777" w:rsidTr="00C049E6">
        <w:trPr>
          <w:trHeight w:val="397"/>
        </w:trPr>
        <w:tc>
          <w:tcPr>
            <w:tcW w:w="525" w:type="dxa"/>
          </w:tcPr>
          <w:p w14:paraId="7769E472" w14:textId="77777777" w:rsidR="00EC2EE7" w:rsidRPr="00EC2EE7" w:rsidRDefault="00EC2EE7" w:rsidP="00EC2EE7">
            <w:pPr>
              <w:spacing w:before="87"/>
              <w:ind w:left="49" w:right="37"/>
              <w:jc w:val="center"/>
              <w:rPr>
                <w:rFonts w:ascii="Arial"/>
                <w:sz w:val="17"/>
              </w:rPr>
            </w:pPr>
            <w:r w:rsidRPr="00EC2EE7">
              <w:rPr>
                <w:rFonts w:ascii="Arial"/>
                <w:color w:val="262626"/>
                <w:spacing w:val="-5"/>
                <w:sz w:val="17"/>
              </w:rPr>
              <w:t>252</w:t>
            </w:r>
          </w:p>
        </w:tc>
        <w:tc>
          <w:tcPr>
            <w:tcW w:w="1119" w:type="dxa"/>
            <w:vMerge/>
            <w:tcBorders>
              <w:top w:val="nil"/>
            </w:tcBorders>
          </w:tcPr>
          <w:p w14:paraId="346DD53D" w14:textId="77777777" w:rsidR="00EC2EE7" w:rsidRPr="00EC2EE7" w:rsidRDefault="00EC2EE7" w:rsidP="00EC2EE7">
            <w:pPr>
              <w:rPr>
                <w:sz w:val="2"/>
                <w:szCs w:val="2"/>
              </w:rPr>
            </w:pPr>
          </w:p>
        </w:tc>
        <w:tc>
          <w:tcPr>
            <w:tcW w:w="2448" w:type="dxa"/>
          </w:tcPr>
          <w:p w14:paraId="749A4752" w14:textId="77777777" w:rsidR="00EC2EE7" w:rsidRPr="00EC2EE7" w:rsidRDefault="00EC2EE7" w:rsidP="00EC2EE7">
            <w:pPr>
              <w:spacing w:before="78"/>
              <w:ind w:left="2"/>
              <w:jc w:val="center"/>
              <w:rPr>
                <w:sz w:val="17"/>
              </w:rPr>
            </w:pPr>
            <w:r w:rsidRPr="00EC2EE7">
              <w:rPr>
                <w:color w:val="262626"/>
                <w:spacing w:val="-2"/>
                <w:sz w:val="17"/>
              </w:rPr>
              <w:t>邯郸科技职业学院</w:t>
            </w:r>
          </w:p>
        </w:tc>
        <w:tc>
          <w:tcPr>
            <w:tcW w:w="1403" w:type="dxa"/>
          </w:tcPr>
          <w:p w14:paraId="5DAEFD8A" w14:textId="77777777" w:rsidR="00EC2EE7" w:rsidRPr="00EC2EE7" w:rsidRDefault="00EC2EE7" w:rsidP="00EC2EE7">
            <w:pPr>
              <w:spacing w:before="78"/>
              <w:ind w:left="127"/>
              <w:rPr>
                <w:sz w:val="17"/>
              </w:rPr>
            </w:pPr>
            <w:r w:rsidRPr="00EC2EE7">
              <w:rPr>
                <w:color w:val="3B3B3B"/>
                <w:spacing w:val="-6"/>
                <w:sz w:val="17"/>
              </w:rPr>
              <w:t>张志研，</w:t>
            </w:r>
            <w:r w:rsidRPr="00EC2EE7">
              <w:rPr>
                <w:color w:val="111111"/>
                <w:spacing w:val="-6"/>
                <w:sz w:val="17"/>
              </w:rPr>
              <w:t>臼</w:t>
            </w:r>
            <w:r w:rsidRPr="00EC2EE7">
              <w:rPr>
                <w:color w:val="545454"/>
                <w:spacing w:val="-6"/>
                <w:sz w:val="17"/>
              </w:rPr>
              <w:t>美</w:t>
            </w:r>
            <w:r w:rsidRPr="00EC2EE7">
              <w:rPr>
                <w:color w:val="262626"/>
                <w:spacing w:val="-10"/>
                <w:sz w:val="17"/>
              </w:rPr>
              <w:t>娇</w:t>
            </w:r>
          </w:p>
        </w:tc>
        <w:tc>
          <w:tcPr>
            <w:tcW w:w="2540" w:type="dxa"/>
          </w:tcPr>
          <w:p w14:paraId="1D416E94" w14:textId="77777777" w:rsidR="00EC2EE7" w:rsidRPr="00EC2EE7" w:rsidRDefault="00EC2EE7" w:rsidP="00EC2EE7">
            <w:pPr>
              <w:spacing w:before="78"/>
              <w:ind w:left="159"/>
              <w:rPr>
                <w:sz w:val="17"/>
              </w:rPr>
            </w:pPr>
            <w:r w:rsidRPr="00EC2EE7">
              <w:rPr>
                <w:color w:val="545454"/>
                <w:sz w:val="17"/>
              </w:rPr>
              <w:t>吴新蕾</w:t>
            </w:r>
            <w:r w:rsidRPr="00EC2EE7">
              <w:rPr>
                <w:color w:val="262626"/>
                <w:sz w:val="17"/>
              </w:rPr>
              <w:t>，翟鑫凯，秦蕊张</w:t>
            </w:r>
            <w:r w:rsidRPr="00EC2EE7">
              <w:rPr>
                <w:color w:val="545454"/>
                <w:spacing w:val="-5"/>
                <w:sz w:val="17"/>
              </w:rPr>
              <w:t>子莹</w:t>
            </w:r>
          </w:p>
        </w:tc>
        <w:tc>
          <w:tcPr>
            <w:tcW w:w="887" w:type="dxa"/>
          </w:tcPr>
          <w:p w14:paraId="723BD644" w14:textId="77777777" w:rsidR="00EC2EE7" w:rsidRPr="00EC2EE7" w:rsidRDefault="00EC2EE7" w:rsidP="00EC2EE7">
            <w:pPr>
              <w:spacing w:before="78"/>
              <w:ind w:left="43" w:right="7"/>
              <w:jc w:val="center"/>
              <w:rPr>
                <w:sz w:val="17"/>
              </w:rPr>
            </w:pPr>
            <w:r w:rsidRPr="00EC2EE7">
              <w:rPr>
                <w:color w:val="3B3B3B"/>
                <w:spacing w:val="-4"/>
                <w:sz w:val="17"/>
              </w:rPr>
              <w:t>一等奖</w:t>
            </w:r>
          </w:p>
        </w:tc>
      </w:tr>
      <w:tr w:rsidR="00EC2EE7" w:rsidRPr="00EC2EE7" w14:paraId="209ACA2F" w14:textId="77777777" w:rsidTr="00C049E6">
        <w:trPr>
          <w:trHeight w:val="396"/>
        </w:trPr>
        <w:tc>
          <w:tcPr>
            <w:tcW w:w="525" w:type="dxa"/>
          </w:tcPr>
          <w:p w14:paraId="6867F20C" w14:textId="77777777" w:rsidR="00EC2EE7" w:rsidRPr="00EC2EE7" w:rsidRDefault="00EC2EE7" w:rsidP="00EC2EE7">
            <w:pPr>
              <w:spacing w:before="88"/>
              <w:ind w:left="49" w:right="31"/>
              <w:jc w:val="center"/>
              <w:rPr>
                <w:rFonts w:ascii="Arial"/>
                <w:sz w:val="17"/>
              </w:rPr>
            </w:pPr>
            <w:r w:rsidRPr="00EC2EE7">
              <w:rPr>
                <w:rFonts w:ascii="Arial"/>
                <w:color w:val="262626"/>
                <w:spacing w:val="-5"/>
                <w:sz w:val="17"/>
              </w:rPr>
              <w:t>253</w:t>
            </w:r>
          </w:p>
        </w:tc>
        <w:tc>
          <w:tcPr>
            <w:tcW w:w="1119" w:type="dxa"/>
            <w:vMerge/>
            <w:tcBorders>
              <w:top w:val="nil"/>
            </w:tcBorders>
          </w:tcPr>
          <w:p w14:paraId="76BDAD1E" w14:textId="77777777" w:rsidR="00EC2EE7" w:rsidRPr="00EC2EE7" w:rsidRDefault="00EC2EE7" w:rsidP="00EC2EE7">
            <w:pPr>
              <w:rPr>
                <w:sz w:val="2"/>
                <w:szCs w:val="2"/>
              </w:rPr>
            </w:pPr>
          </w:p>
        </w:tc>
        <w:tc>
          <w:tcPr>
            <w:tcW w:w="2448" w:type="dxa"/>
          </w:tcPr>
          <w:p w14:paraId="65A75447" w14:textId="77777777" w:rsidR="00EC2EE7" w:rsidRPr="00EC2EE7" w:rsidRDefault="00EC2EE7" w:rsidP="00EC2EE7">
            <w:pPr>
              <w:spacing w:before="79"/>
              <w:ind w:left="28"/>
              <w:jc w:val="center"/>
              <w:rPr>
                <w:sz w:val="17"/>
              </w:rPr>
            </w:pPr>
            <w:r w:rsidRPr="00EC2EE7">
              <w:rPr>
                <w:color w:val="3B3B3B"/>
                <w:w w:val="105"/>
                <w:sz w:val="17"/>
              </w:rPr>
              <w:t>河</w:t>
            </w:r>
            <w:r w:rsidRPr="00EC2EE7">
              <w:rPr>
                <w:color w:val="111111"/>
                <w:w w:val="105"/>
                <w:sz w:val="17"/>
              </w:rPr>
              <w:t>北机电职业</w:t>
            </w:r>
            <w:r w:rsidRPr="00EC2EE7">
              <w:rPr>
                <w:color w:val="3B3B3B"/>
                <w:spacing w:val="-3"/>
                <w:w w:val="105"/>
                <w:sz w:val="17"/>
              </w:rPr>
              <w:t>技术学院</w:t>
            </w:r>
          </w:p>
        </w:tc>
        <w:tc>
          <w:tcPr>
            <w:tcW w:w="1403" w:type="dxa"/>
          </w:tcPr>
          <w:p w14:paraId="5F5915B6" w14:textId="77777777" w:rsidR="00EC2EE7" w:rsidRPr="00EC2EE7" w:rsidRDefault="00EC2EE7" w:rsidP="00EC2EE7">
            <w:pPr>
              <w:spacing w:before="79"/>
              <w:ind w:left="217"/>
              <w:rPr>
                <w:sz w:val="17"/>
              </w:rPr>
            </w:pPr>
            <w:r w:rsidRPr="00EC2EE7">
              <w:rPr>
                <w:color w:val="262626"/>
                <w:spacing w:val="-2"/>
                <w:w w:val="115"/>
                <w:sz w:val="17"/>
              </w:rPr>
              <w:t>胡亚威王诚</w:t>
            </w:r>
          </w:p>
        </w:tc>
        <w:tc>
          <w:tcPr>
            <w:tcW w:w="2540" w:type="dxa"/>
          </w:tcPr>
          <w:p w14:paraId="77A2D2DC" w14:textId="77777777" w:rsidR="00EC2EE7" w:rsidRPr="00EC2EE7" w:rsidRDefault="00EC2EE7" w:rsidP="00EC2EE7">
            <w:pPr>
              <w:spacing w:before="79"/>
              <w:ind w:right="25"/>
              <w:jc w:val="right"/>
              <w:rPr>
                <w:sz w:val="17"/>
              </w:rPr>
            </w:pPr>
            <w:r w:rsidRPr="00EC2EE7">
              <w:rPr>
                <w:color w:val="262626"/>
                <w:spacing w:val="-1"/>
                <w:sz w:val="17"/>
              </w:rPr>
              <w:t>刘佳梦，董亚璇，宋红羽谢婢娟</w:t>
            </w:r>
          </w:p>
        </w:tc>
        <w:tc>
          <w:tcPr>
            <w:tcW w:w="887" w:type="dxa"/>
          </w:tcPr>
          <w:p w14:paraId="3C8049C4" w14:textId="77777777" w:rsidR="00EC2EE7" w:rsidRPr="00EC2EE7" w:rsidRDefault="00EC2EE7" w:rsidP="00EC2EE7">
            <w:pPr>
              <w:spacing w:before="79"/>
              <w:ind w:left="43" w:right="7"/>
              <w:jc w:val="center"/>
              <w:rPr>
                <w:sz w:val="17"/>
              </w:rPr>
            </w:pPr>
            <w:r w:rsidRPr="00EC2EE7">
              <w:rPr>
                <w:color w:val="3B3B3B"/>
                <w:spacing w:val="-4"/>
                <w:sz w:val="17"/>
              </w:rPr>
              <w:t>一等奖</w:t>
            </w:r>
          </w:p>
        </w:tc>
      </w:tr>
      <w:tr w:rsidR="00EC2EE7" w:rsidRPr="00EC2EE7" w14:paraId="199FD56E" w14:textId="77777777" w:rsidTr="00C049E6">
        <w:trPr>
          <w:trHeight w:val="397"/>
        </w:trPr>
        <w:tc>
          <w:tcPr>
            <w:tcW w:w="525" w:type="dxa"/>
          </w:tcPr>
          <w:p w14:paraId="6D4B28B7" w14:textId="77777777" w:rsidR="00EC2EE7" w:rsidRPr="00EC2EE7" w:rsidRDefault="00EC2EE7" w:rsidP="00EC2EE7">
            <w:pPr>
              <w:spacing w:before="89"/>
              <w:ind w:left="49" w:right="31"/>
              <w:jc w:val="center"/>
              <w:rPr>
                <w:rFonts w:ascii="Arial"/>
                <w:sz w:val="17"/>
              </w:rPr>
            </w:pPr>
            <w:r w:rsidRPr="00EC2EE7">
              <w:rPr>
                <w:rFonts w:ascii="Arial"/>
                <w:color w:val="262626"/>
                <w:spacing w:val="-5"/>
                <w:sz w:val="17"/>
              </w:rPr>
              <w:t>254</w:t>
            </w:r>
          </w:p>
        </w:tc>
        <w:tc>
          <w:tcPr>
            <w:tcW w:w="1119" w:type="dxa"/>
            <w:vMerge/>
            <w:tcBorders>
              <w:top w:val="nil"/>
            </w:tcBorders>
          </w:tcPr>
          <w:p w14:paraId="7765E4CC" w14:textId="77777777" w:rsidR="00EC2EE7" w:rsidRPr="00EC2EE7" w:rsidRDefault="00EC2EE7" w:rsidP="00EC2EE7">
            <w:pPr>
              <w:rPr>
                <w:sz w:val="2"/>
                <w:szCs w:val="2"/>
              </w:rPr>
            </w:pPr>
          </w:p>
        </w:tc>
        <w:tc>
          <w:tcPr>
            <w:tcW w:w="2448" w:type="dxa"/>
          </w:tcPr>
          <w:p w14:paraId="1B074ABE" w14:textId="77777777" w:rsidR="00EC2EE7" w:rsidRPr="00EC2EE7" w:rsidRDefault="00EC2EE7" w:rsidP="00EC2EE7">
            <w:pPr>
              <w:spacing w:before="76"/>
              <w:ind w:right="7"/>
              <w:jc w:val="center"/>
              <w:rPr>
                <w:sz w:val="17"/>
              </w:rPr>
            </w:pPr>
            <w:r w:rsidRPr="00EC2EE7">
              <w:rPr>
                <w:color w:val="262626"/>
                <w:spacing w:val="-1"/>
                <w:sz w:val="17"/>
              </w:rPr>
              <w:t>河北化工医药职业技术学院</w:t>
            </w:r>
          </w:p>
        </w:tc>
        <w:tc>
          <w:tcPr>
            <w:tcW w:w="1403" w:type="dxa"/>
          </w:tcPr>
          <w:p w14:paraId="01CB0C68" w14:textId="77777777" w:rsidR="00EC2EE7" w:rsidRPr="00EC2EE7" w:rsidRDefault="00EC2EE7" w:rsidP="00EC2EE7">
            <w:pPr>
              <w:spacing w:before="76"/>
              <w:ind w:left="444"/>
              <w:rPr>
                <w:sz w:val="17"/>
              </w:rPr>
            </w:pPr>
            <w:r w:rsidRPr="00EC2EE7">
              <w:rPr>
                <w:color w:val="262626"/>
                <w:spacing w:val="-4"/>
                <w:sz w:val="17"/>
              </w:rPr>
              <w:t>张向旺</w:t>
            </w:r>
          </w:p>
        </w:tc>
        <w:tc>
          <w:tcPr>
            <w:tcW w:w="2540" w:type="dxa"/>
          </w:tcPr>
          <w:p w14:paraId="65A799CA" w14:textId="77777777" w:rsidR="00EC2EE7" w:rsidRPr="00EC2EE7" w:rsidRDefault="00EC2EE7" w:rsidP="00EC2EE7">
            <w:pPr>
              <w:spacing w:before="81"/>
              <w:ind w:left="160"/>
              <w:rPr>
                <w:sz w:val="17"/>
              </w:rPr>
            </w:pPr>
            <w:r w:rsidRPr="00EC2EE7">
              <w:rPr>
                <w:color w:val="262626"/>
                <w:spacing w:val="-10"/>
                <w:sz w:val="17"/>
              </w:rPr>
              <w:t>孙鹏辉，徐宇康，曹煜瑾，刘迎</w:t>
            </w:r>
          </w:p>
        </w:tc>
        <w:tc>
          <w:tcPr>
            <w:tcW w:w="887" w:type="dxa"/>
          </w:tcPr>
          <w:p w14:paraId="69C3DA6F" w14:textId="77777777" w:rsidR="00EC2EE7" w:rsidRPr="00EC2EE7" w:rsidRDefault="00EC2EE7" w:rsidP="00EC2EE7">
            <w:pPr>
              <w:spacing w:before="76"/>
              <w:ind w:left="43" w:right="1"/>
              <w:jc w:val="center"/>
              <w:rPr>
                <w:sz w:val="17"/>
              </w:rPr>
            </w:pPr>
            <w:r w:rsidRPr="00EC2EE7">
              <w:rPr>
                <w:color w:val="797979"/>
                <w:w w:val="105"/>
                <w:sz w:val="17"/>
              </w:rPr>
              <w:t>二</w:t>
            </w:r>
            <w:r w:rsidRPr="00EC2EE7">
              <w:rPr>
                <w:color w:val="545454"/>
                <w:w w:val="105"/>
                <w:sz w:val="17"/>
              </w:rPr>
              <w:t>等</w:t>
            </w:r>
            <w:r w:rsidRPr="00EC2EE7">
              <w:rPr>
                <w:color w:val="262626"/>
                <w:spacing w:val="-10"/>
                <w:w w:val="105"/>
                <w:sz w:val="17"/>
              </w:rPr>
              <w:t>奖</w:t>
            </w:r>
          </w:p>
        </w:tc>
      </w:tr>
      <w:tr w:rsidR="00EC2EE7" w:rsidRPr="00EC2EE7" w14:paraId="2DDE608F" w14:textId="77777777" w:rsidTr="00C049E6">
        <w:trPr>
          <w:trHeight w:val="395"/>
        </w:trPr>
        <w:tc>
          <w:tcPr>
            <w:tcW w:w="525" w:type="dxa"/>
          </w:tcPr>
          <w:p w14:paraId="23CB8F2A" w14:textId="77777777" w:rsidR="00EC2EE7" w:rsidRPr="00EC2EE7" w:rsidRDefault="00EC2EE7" w:rsidP="00EC2EE7">
            <w:pPr>
              <w:spacing w:before="91"/>
              <w:ind w:left="49" w:right="37"/>
              <w:jc w:val="center"/>
              <w:rPr>
                <w:rFonts w:ascii="Arial"/>
                <w:sz w:val="17"/>
              </w:rPr>
            </w:pPr>
            <w:r w:rsidRPr="00EC2EE7">
              <w:rPr>
                <w:rFonts w:ascii="Arial"/>
                <w:color w:val="262626"/>
                <w:spacing w:val="-5"/>
                <w:sz w:val="17"/>
              </w:rPr>
              <w:t>255</w:t>
            </w:r>
          </w:p>
        </w:tc>
        <w:tc>
          <w:tcPr>
            <w:tcW w:w="1119" w:type="dxa"/>
            <w:vMerge/>
            <w:tcBorders>
              <w:top w:val="nil"/>
            </w:tcBorders>
          </w:tcPr>
          <w:p w14:paraId="53400C8F" w14:textId="77777777" w:rsidR="00EC2EE7" w:rsidRPr="00EC2EE7" w:rsidRDefault="00EC2EE7" w:rsidP="00EC2EE7">
            <w:pPr>
              <w:rPr>
                <w:sz w:val="2"/>
                <w:szCs w:val="2"/>
              </w:rPr>
            </w:pPr>
          </w:p>
        </w:tc>
        <w:tc>
          <w:tcPr>
            <w:tcW w:w="2448" w:type="dxa"/>
          </w:tcPr>
          <w:p w14:paraId="5B2E9CAB" w14:textId="77777777" w:rsidR="00EC2EE7" w:rsidRPr="00EC2EE7" w:rsidRDefault="00EC2EE7" w:rsidP="00EC2EE7">
            <w:pPr>
              <w:spacing w:before="77"/>
              <w:ind w:right="4"/>
              <w:jc w:val="center"/>
              <w:rPr>
                <w:sz w:val="17"/>
              </w:rPr>
            </w:pPr>
            <w:r w:rsidRPr="00EC2EE7">
              <w:rPr>
                <w:color w:val="3B3B3B"/>
                <w:spacing w:val="-1"/>
                <w:sz w:val="17"/>
              </w:rPr>
              <w:t>石家庄信息工程职业学院</w:t>
            </w:r>
          </w:p>
        </w:tc>
        <w:tc>
          <w:tcPr>
            <w:tcW w:w="1403" w:type="dxa"/>
          </w:tcPr>
          <w:p w14:paraId="263D3A58" w14:textId="77777777" w:rsidR="00EC2EE7" w:rsidRPr="00EC2EE7" w:rsidRDefault="00EC2EE7" w:rsidP="00EC2EE7">
            <w:pPr>
              <w:spacing w:before="82"/>
              <w:ind w:left="125"/>
              <w:rPr>
                <w:sz w:val="17"/>
              </w:rPr>
            </w:pPr>
            <w:r w:rsidRPr="00EC2EE7">
              <w:rPr>
                <w:color w:val="3B3B3B"/>
                <w:spacing w:val="-2"/>
                <w:sz w:val="17"/>
              </w:rPr>
              <w:t>李红云，谷慧琳</w:t>
            </w:r>
          </w:p>
        </w:tc>
        <w:tc>
          <w:tcPr>
            <w:tcW w:w="2540" w:type="dxa"/>
          </w:tcPr>
          <w:p w14:paraId="15F3FCDE" w14:textId="77777777" w:rsidR="00EC2EE7" w:rsidRPr="00EC2EE7" w:rsidRDefault="00EC2EE7" w:rsidP="00EC2EE7">
            <w:pPr>
              <w:spacing w:before="82"/>
              <w:ind w:left="-77" w:right="30"/>
              <w:jc w:val="right"/>
              <w:rPr>
                <w:sz w:val="17"/>
              </w:rPr>
            </w:pPr>
            <w:r w:rsidRPr="00EC2EE7">
              <w:rPr>
                <w:color w:val="3B3B3B"/>
                <w:sz w:val="17"/>
              </w:rPr>
              <w:t>冯</w:t>
            </w:r>
            <w:r w:rsidRPr="00EC2EE7">
              <w:rPr>
                <w:color w:val="797979"/>
                <w:sz w:val="17"/>
              </w:rPr>
              <w:t>一</w:t>
            </w:r>
            <w:r w:rsidRPr="00EC2EE7">
              <w:rPr>
                <w:color w:val="3B3B3B"/>
                <w:spacing w:val="-1"/>
                <w:sz w:val="17"/>
              </w:rPr>
              <w:t>丁，李龙泽，孙伟敏，李奥雪</w:t>
            </w:r>
          </w:p>
        </w:tc>
        <w:tc>
          <w:tcPr>
            <w:tcW w:w="887" w:type="dxa"/>
          </w:tcPr>
          <w:p w14:paraId="4C387B48" w14:textId="77777777" w:rsidR="00EC2EE7" w:rsidRPr="00EC2EE7" w:rsidRDefault="00EC2EE7" w:rsidP="00EC2EE7">
            <w:pPr>
              <w:spacing w:before="77"/>
              <w:ind w:left="43" w:right="12"/>
              <w:jc w:val="center"/>
              <w:rPr>
                <w:sz w:val="17"/>
              </w:rPr>
            </w:pPr>
            <w:r w:rsidRPr="00EC2EE7">
              <w:rPr>
                <w:color w:val="797979"/>
                <w:spacing w:val="-4"/>
                <w:sz w:val="17"/>
              </w:rPr>
              <w:t>二等奖</w:t>
            </w:r>
          </w:p>
        </w:tc>
      </w:tr>
    </w:tbl>
    <w:p w14:paraId="472B1AE7" w14:textId="77777777" w:rsidR="00EC2EE7" w:rsidRPr="00EC2EE7" w:rsidRDefault="00EC2EE7" w:rsidP="00EC2EE7"/>
    <w:p w14:paraId="40C5BA6B" w14:textId="77777777" w:rsidR="00A721FC" w:rsidRDefault="00A721FC">
      <w:pPr>
        <w:sectPr w:rsidR="00A721FC">
          <w:footerReference w:type="even" r:id="rId38"/>
          <w:pgSz w:w="11910" w:h="16840"/>
          <w:pgMar w:top="1780" w:right="1417" w:bottom="1180" w:left="1417" w:header="0" w:footer="992"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289AFA03" w14:textId="77777777" w:rsidTr="004F66F8">
        <w:trPr>
          <w:trHeight w:val="397"/>
        </w:trPr>
        <w:tc>
          <w:tcPr>
            <w:tcW w:w="525" w:type="dxa"/>
          </w:tcPr>
          <w:p w14:paraId="2482799C" w14:textId="77777777" w:rsidR="00A721FC" w:rsidRPr="00A721FC" w:rsidRDefault="00A721FC" w:rsidP="00A721FC">
            <w:pPr>
              <w:spacing w:before="59"/>
              <w:ind w:left="52" w:right="40"/>
              <w:jc w:val="center"/>
              <w:rPr>
                <w:sz w:val="18"/>
              </w:rPr>
            </w:pPr>
            <w:r w:rsidRPr="00A721FC">
              <w:rPr>
                <w:color w:val="0F0F0F"/>
                <w:spacing w:val="-5"/>
                <w:sz w:val="18"/>
              </w:rPr>
              <w:lastRenderedPageBreak/>
              <w:t>序号</w:t>
            </w:r>
          </w:p>
        </w:tc>
        <w:tc>
          <w:tcPr>
            <w:tcW w:w="1119" w:type="dxa"/>
          </w:tcPr>
          <w:p w14:paraId="3C802971" w14:textId="77777777" w:rsidR="00A721FC" w:rsidRPr="00A721FC" w:rsidRDefault="00A721FC" w:rsidP="00A721FC">
            <w:pPr>
              <w:spacing w:before="64"/>
              <w:ind w:left="201"/>
              <w:rPr>
                <w:sz w:val="17"/>
              </w:rPr>
            </w:pPr>
            <w:r w:rsidRPr="00A721FC">
              <w:rPr>
                <w:color w:val="0F0F0F"/>
                <w:spacing w:val="-3"/>
                <w:w w:val="105"/>
                <w:sz w:val="17"/>
              </w:rPr>
              <w:t>赛项名称</w:t>
            </w:r>
          </w:p>
        </w:tc>
        <w:tc>
          <w:tcPr>
            <w:tcW w:w="2448" w:type="dxa"/>
          </w:tcPr>
          <w:p w14:paraId="1BC2B0BD" w14:textId="77777777" w:rsidR="00A721FC" w:rsidRPr="00A721FC" w:rsidRDefault="00A721FC" w:rsidP="00A721FC">
            <w:pPr>
              <w:spacing w:before="64"/>
              <w:ind w:left="35" w:right="26"/>
              <w:jc w:val="center"/>
              <w:rPr>
                <w:sz w:val="17"/>
              </w:rPr>
            </w:pPr>
            <w:r w:rsidRPr="00A721FC">
              <w:rPr>
                <w:color w:val="262626"/>
                <w:spacing w:val="-3"/>
                <w:w w:val="105"/>
                <w:sz w:val="17"/>
              </w:rPr>
              <w:t>参赛学校</w:t>
            </w:r>
          </w:p>
        </w:tc>
        <w:tc>
          <w:tcPr>
            <w:tcW w:w="1403" w:type="dxa"/>
          </w:tcPr>
          <w:p w14:paraId="17031097" w14:textId="77777777" w:rsidR="00A721FC" w:rsidRPr="00A721FC" w:rsidRDefault="00A721FC" w:rsidP="00A721FC">
            <w:pPr>
              <w:spacing w:before="64"/>
              <w:ind w:left="345"/>
              <w:rPr>
                <w:sz w:val="17"/>
              </w:rPr>
            </w:pPr>
            <w:r w:rsidRPr="00A721FC">
              <w:rPr>
                <w:color w:val="0F0F0F"/>
                <w:spacing w:val="-3"/>
                <w:w w:val="105"/>
                <w:sz w:val="17"/>
              </w:rPr>
              <w:t>指导教师</w:t>
            </w:r>
          </w:p>
        </w:tc>
        <w:tc>
          <w:tcPr>
            <w:tcW w:w="2540" w:type="dxa"/>
          </w:tcPr>
          <w:p w14:paraId="6BA020BB" w14:textId="77777777" w:rsidR="00A721FC" w:rsidRPr="00A721FC" w:rsidRDefault="00A721FC" w:rsidP="00A721FC">
            <w:pPr>
              <w:spacing w:before="64"/>
              <w:ind w:left="31"/>
              <w:jc w:val="center"/>
              <w:rPr>
                <w:sz w:val="17"/>
              </w:rPr>
            </w:pPr>
            <w:r w:rsidRPr="00A721FC">
              <w:rPr>
                <w:color w:val="262626"/>
                <w:spacing w:val="-3"/>
                <w:w w:val="105"/>
                <w:sz w:val="17"/>
              </w:rPr>
              <w:t>参赛选手</w:t>
            </w:r>
          </w:p>
        </w:tc>
        <w:tc>
          <w:tcPr>
            <w:tcW w:w="887" w:type="dxa"/>
          </w:tcPr>
          <w:p w14:paraId="7914A8C1" w14:textId="77777777" w:rsidR="00A721FC" w:rsidRPr="00A721FC" w:rsidRDefault="00A721FC" w:rsidP="00A721FC">
            <w:pPr>
              <w:spacing w:before="69"/>
              <w:ind w:left="43" w:right="8"/>
              <w:jc w:val="center"/>
              <w:rPr>
                <w:sz w:val="17"/>
              </w:rPr>
            </w:pPr>
            <w:r w:rsidRPr="00A721FC">
              <w:rPr>
                <w:color w:val="0F0F0F"/>
                <w:spacing w:val="-3"/>
                <w:w w:val="105"/>
                <w:sz w:val="17"/>
              </w:rPr>
              <w:t>获奖等级</w:t>
            </w:r>
          </w:p>
        </w:tc>
      </w:tr>
      <w:tr w:rsidR="00A721FC" w:rsidRPr="00A721FC" w14:paraId="65474D5C" w14:textId="77777777" w:rsidTr="004F66F8">
        <w:trPr>
          <w:trHeight w:val="397"/>
        </w:trPr>
        <w:tc>
          <w:tcPr>
            <w:tcW w:w="525" w:type="dxa"/>
          </w:tcPr>
          <w:p w14:paraId="5C760F58" w14:textId="77777777" w:rsidR="00A721FC" w:rsidRPr="00A721FC" w:rsidRDefault="00A721FC" w:rsidP="00A721FC">
            <w:pPr>
              <w:spacing w:before="75"/>
              <w:ind w:left="52" w:right="34"/>
              <w:jc w:val="center"/>
              <w:rPr>
                <w:rFonts w:ascii="Arial"/>
                <w:sz w:val="17"/>
              </w:rPr>
            </w:pPr>
            <w:r w:rsidRPr="00A721FC">
              <w:rPr>
                <w:rFonts w:ascii="Arial"/>
                <w:color w:val="262626"/>
                <w:spacing w:val="-5"/>
                <w:sz w:val="17"/>
              </w:rPr>
              <w:t>256</w:t>
            </w:r>
          </w:p>
        </w:tc>
        <w:tc>
          <w:tcPr>
            <w:tcW w:w="1119" w:type="dxa"/>
            <w:vMerge w:val="restart"/>
          </w:tcPr>
          <w:p w14:paraId="38377D09" w14:textId="77777777" w:rsidR="00A721FC" w:rsidRPr="00A721FC" w:rsidRDefault="00A721FC" w:rsidP="00A721FC">
            <w:pPr>
              <w:rPr>
                <w:rFonts w:ascii="Times New Roman"/>
                <w:sz w:val="16"/>
              </w:rPr>
            </w:pPr>
          </w:p>
        </w:tc>
        <w:tc>
          <w:tcPr>
            <w:tcW w:w="2448" w:type="dxa"/>
          </w:tcPr>
          <w:p w14:paraId="43C4827C" w14:textId="77777777" w:rsidR="00A721FC" w:rsidRPr="00A721FC" w:rsidRDefault="00A721FC" w:rsidP="00A721FC">
            <w:pPr>
              <w:spacing w:before="61"/>
              <w:ind w:left="512"/>
              <w:rPr>
                <w:sz w:val="17"/>
              </w:rPr>
            </w:pPr>
            <w:r w:rsidRPr="00A721FC">
              <w:rPr>
                <w:color w:val="3B3B3B"/>
                <w:spacing w:val="-2"/>
                <w:sz w:val="17"/>
              </w:rPr>
              <w:t>河北政法职业学院</w:t>
            </w:r>
          </w:p>
        </w:tc>
        <w:tc>
          <w:tcPr>
            <w:tcW w:w="1403" w:type="dxa"/>
          </w:tcPr>
          <w:p w14:paraId="64CE9C12" w14:textId="77777777" w:rsidR="00A721FC" w:rsidRPr="00A721FC" w:rsidRDefault="00A721FC" w:rsidP="00A721FC">
            <w:pPr>
              <w:spacing w:before="66"/>
              <w:ind w:left="216"/>
              <w:rPr>
                <w:sz w:val="17"/>
              </w:rPr>
            </w:pPr>
            <w:r w:rsidRPr="00A721FC">
              <w:rPr>
                <w:color w:val="3B3B3B"/>
                <w:spacing w:val="-10"/>
                <w:sz w:val="17"/>
              </w:rPr>
              <w:t>王爱芹，张钊</w:t>
            </w:r>
          </w:p>
        </w:tc>
        <w:tc>
          <w:tcPr>
            <w:tcW w:w="2540" w:type="dxa"/>
          </w:tcPr>
          <w:p w14:paraId="65465440" w14:textId="77777777" w:rsidR="00A721FC" w:rsidRPr="00A721FC" w:rsidRDefault="00A721FC" w:rsidP="00A721FC">
            <w:pPr>
              <w:spacing w:before="66"/>
              <w:ind w:left="159"/>
              <w:rPr>
                <w:sz w:val="17"/>
              </w:rPr>
            </w:pPr>
            <w:r w:rsidRPr="00A721FC">
              <w:rPr>
                <w:color w:val="3B3B3B"/>
                <w:spacing w:val="-1"/>
                <w:sz w:val="17"/>
              </w:rPr>
              <w:t>甄思晴张子韩，卢红，郭嘉欣</w:t>
            </w:r>
          </w:p>
        </w:tc>
        <w:tc>
          <w:tcPr>
            <w:tcW w:w="887" w:type="dxa"/>
          </w:tcPr>
          <w:p w14:paraId="561B02CD" w14:textId="77777777" w:rsidR="00A721FC" w:rsidRPr="00A721FC" w:rsidRDefault="00A721FC" w:rsidP="00A721FC">
            <w:pPr>
              <w:spacing w:before="66"/>
              <w:ind w:left="43" w:right="7"/>
              <w:jc w:val="center"/>
              <w:rPr>
                <w:sz w:val="17"/>
              </w:rPr>
            </w:pPr>
            <w:r w:rsidRPr="00A721FC">
              <w:rPr>
                <w:color w:val="3B3B3B"/>
                <w:spacing w:val="-4"/>
                <w:sz w:val="17"/>
              </w:rPr>
              <w:t>二等奖</w:t>
            </w:r>
          </w:p>
        </w:tc>
      </w:tr>
      <w:tr w:rsidR="00A721FC" w:rsidRPr="00A721FC" w14:paraId="42D26C43" w14:textId="77777777" w:rsidTr="004F66F8">
        <w:trPr>
          <w:trHeight w:val="397"/>
        </w:trPr>
        <w:tc>
          <w:tcPr>
            <w:tcW w:w="525" w:type="dxa"/>
          </w:tcPr>
          <w:p w14:paraId="7B6FA8EC" w14:textId="77777777" w:rsidR="00A721FC" w:rsidRPr="00A721FC" w:rsidRDefault="00A721FC" w:rsidP="00A721FC">
            <w:pPr>
              <w:spacing w:before="76"/>
              <w:ind w:left="52" w:right="40"/>
              <w:jc w:val="center"/>
              <w:rPr>
                <w:rFonts w:ascii="Arial"/>
                <w:sz w:val="17"/>
              </w:rPr>
            </w:pPr>
            <w:r w:rsidRPr="00A721FC">
              <w:rPr>
                <w:rFonts w:ascii="Arial"/>
                <w:color w:val="262626"/>
                <w:spacing w:val="-5"/>
                <w:sz w:val="17"/>
              </w:rPr>
              <w:t>257</w:t>
            </w:r>
          </w:p>
        </w:tc>
        <w:tc>
          <w:tcPr>
            <w:tcW w:w="1119" w:type="dxa"/>
            <w:vMerge/>
            <w:tcBorders>
              <w:top w:val="nil"/>
            </w:tcBorders>
          </w:tcPr>
          <w:p w14:paraId="05B05229" w14:textId="77777777" w:rsidR="00A721FC" w:rsidRPr="00A721FC" w:rsidRDefault="00A721FC" w:rsidP="00A721FC">
            <w:pPr>
              <w:rPr>
                <w:sz w:val="2"/>
                <w:szCs w:val="2"/>
              </w:rPr>
            </w:pPr>
          </w:p>
        </w:tc>
        <w:tc>
          <w:tcPr>
            <w:tcW w:w="2448" w:type="dxa"/>
          </w:tcPr>
          <w:p w14:paraId="584C9C13" w14:textId="77777777" w:rsidR="00A721FC" w:rsidRPr="00A721FC" w:rsidRDefault="00A721FC" w:rsidP="00A721FC">
            <w:pPr>
              <w:spacing w:before="62"/>
              <w:ind w:left="423"/>
              <w:rPr>
                <w:sz w:val="17"/>
              </w:rPr>
            </w:pPr>
            <w:r w:rsidRPr="00A721FC">
              <w:rPr>
                <w:color w:val="262626"/>
                <w:w w:val="105"/>
                <w:sz w:val="17"/>
              </w:rPr>
              <w:t>邢台新能源职业</w:t>
            </w:r>
            <w:r w:rsidRPr="00A721FC">
              <w:rPr>
                <w:color w:val="4F4F4F"/>
                <w:spacing w:val="-5"/>
                <w:w w:val="105"/>
                <w:sz w:val="17"/>
              </w:rPr>
              <w:t>学院</w:t>
            </w:r>
          </w:p>
        </w:tc>
        <w:tc>
          <w:tcPr>
            <w:tcW w:w="1403" w:type="dxa"/>
          </w:tcPr>
          <w:p w14:paraId="0E0C730D" w14:textId="77777777" w:rsidR="00A721FC" w:rsidRPr="00A721FC" w:rsidRDefault="00A721FC" w:rsidP="00A721FC">
            <w:pPr>
              <w:spacing w:before="67"/>
              <w:ind w:left="213"/>
              <w:rPr>
                <w:sz w:val="17"/>
              </w:rPr>
            </w:pPr>
            <w:r w:rsidRPr="00A721FC">
              <w:rPr>
                <w:color w:val="262626"/>
                <w:spacing w:val="-6"/>
                <w:sz w:val="17"/>
              </w:rPr>
              <w:t>陈晓雯，</w:t>
            </w:r>
            <w:r w:rsidRPr="00A721FC">
              <w:rPr>
                <w:color w:val="4F4F4F"/>
                <w:spacing w:val="-8"/>
                <w:sz w:val="17"/>
              </w:rPr>
              <w:t>王敏</w:t>
            </w:r>
          </w:p>
        </w:tc>
        <w:tc>
          <w:tcPr>
            <w:tcW w:w="2540" w:type="dxa"/>
          </w:tcPr>
          <w:p w14:paraId="0EA66DA7" w14:textId="77777777" w:rsidR="00A721FC" w:rsidRPr="00A721FC" w:rsidRDefault="00A721FC" w:rsidP="00A721FC">
            <w:pPr>
              <w:spacing w:before="67"/>
              <w:ind w:right="71"/>
              <w:jc w:val="right"/>
              <w:rPr>
                <w:sz w:val="17"/>
              </w:rPr>
            </w:pPr>
            <w:r w:rsidRPr="00A721FC">
              <w:rPr>
                <w:color w:val="262626"/>
                <w:spacing w:val="-1"/>
                <w:sz w:val="17"/>
              </w:rPr>
              <w:t>赵佳诺卢梅倩张美旺，刘佳茵</w:t>
            </w:r>
          </w:p>
        </w:tc>
        <w:tc>
          <w:tcPr>
            <w:tcW w:w="887" w:type="dxa"/>
          </w:tcPr>
          <w:p w14:paraId="21C94E6D" w14:textId="77777777" w:rsidR="00A721FC" w:rsidRPr="00A721FC" w:rsidRDefault="00A721FC" w:rsidP="00A721FC">
            <w:pPr>
              <w:spacing w:before="62"/>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6FCFB981" w14:textId="77777777" w:rsidTr="004F66F8">
        <w:trPr>
          <w:trHeight w:val="396"/>
        </w:trPr>
        <w:tc>
          <w:tcPr>
            <w:tcW w:w="525" w:type="dxa"/>
          </w:tcPr>
          <w:p w14:paraId="1D9016D1" w14:textId="77777777" w:rsidR="00A721FC" w:rsidRPr="00A721FC" w:rsidRDefault="00A721FC" w:rsidP="00A721FC">
            <w:pPr>
              <w:spacing w:before="78"/>
              <w:ind w:left="52" w:right="34"/>
              <w:jc w:val="center"/>
              <w:rPr>
                <w:rFonts w:ascii="Arial"/>
                <w:sz w:val="17"/>
              </w:rPr>
            </w:pPr>
            <w:r w:rsidRPr="00A721FC">
              <w:rPr>
                <w:rFonts w:ascii="Arial"/>
                <w:color w:val="262626"/>
                <w:spacing w:val="-5"/>
                <w:sz w:val="17"/>
              </w:rPr>
              <w:t>258</w:t>
            </w:r>
          </w:p>
        </w:tc>
        <w:tc>
          <w:tcPr>
            <w:tcW w:w="1119" w:type="dxa"/>
            <w:vMerge/>
            <w:tcBorders>
              <w:top w:val="nil"/>
            </w:tcBorders>
          </w:tcPr>
          <w:p w14:paraId="3BC8068D" w14:textId="77777777" w:rsidR="00A721FC" w:rsidRPr="00A721FC" w:rsidRDefault="00A721FC" w:rsidP="00A721FC">
            <w:pPr>
              <w:rPr>
                <w:sz w:val="2"/>
                <w:szCs w:val="2"/>
              </w:rPr>
            </w:pPr>
          </w:p>
        </w:tc>
        <w:tc>
          <w:tcPr>
            <w:tcW w:w="2448" w:type="dxa"/>
          </w:tcPr>
          <w:p w14:paraId="03B012AA" w14:textId="77777777" w:rsidR="00A721FC" w:rsidRPr="00A721FC" w:rsidRDefault="00A721FC" w:rsidP="00A721FC">
            <w:pPr>
              <w:spacing w:before="64"/>
              <w:ind w:left="510"/>
              <w:rPr>
                <w:sz w:val="17"/>
              </w:rPr>
            </w:pPr>
            <w:r w:rsidRPr="00A721FC">
              <w:rPr>
                <w:color w:val="262626"/>
                <w:spacing w:val="-2"/>
                <w:sz w:val="17"/>
              </w:rPr>
              <w:t>保定职业技术学院</w:t>
            </w:r>
          </w:p>
        </w:tc>
        <w:tc>
          <w:tcPr>
            <w:tcW w:w="1403" w:type="dxa"/>
          </w:tcPr>
          <w:p w14:paraId="14C8A328" w14:textId="77777777" w:rsidR="00A721FC" w:rsidRPr="00A721FC" w:rsidRDefault="00A721FC" w:rsidP="00A721FC">
            <w:pPr>
              <w:spacing w:before="64"/>
              <w:ind w:left="125" w:right="-58"/>
              <w:rPr>
                <w:sz w:val="17"/>
              </w:rPr>
            </w:pPr>
            <w:r w:rsidRPr="00A721FC">
              <w:rPr>
                <w:color w:val="3B3B3B"/>
                <w:spacing w:val="-2"/>
                <w:w w:val="110"/>
                <w:sz w:val="17"/>
              </w:rPr>
              <w:t>李晓敏王彦辉孙</w:t>
            </w:r>
          </w:p>
        </w:tc>
        <w:tc>
          <w:tcPr>
            <w:tcW w:w="2540" w:type="dxa"/>
          </w:tcPr>
          <w:p w14:paraId="7027ED20" w14:textId="77777777" w:rsidR="00A721FC" w:rsidRPr="00A721FC" w:rsidRDefault="00A721FC" w:rsidP="00A721FC">
            <w:pPr>
              <w:spacing w:before="64"/>
              <w:ind w:right="25"/>
              <w:jc w:val="right"/>
              <w:rPr>
                <w:sz w:val="17"/>
              </w:rPr>
            </w:pPr>
            <w:r w:rsidRPr="00A721FC">
              <w:rPr>
                <w:color w:val="3B3B3B"/>
                <w:spacing w:val="-1"/>
                <w:w w:val="110"/>
                <w:sz w:val="17"/>
              </w:rPr>
              <w:t>绍博赵俊迪，牛鑫悦，刘紫涵</w:t>
            </w:r>
          </w:p>
        </w:tc>
        <w:tc>
          <w:tcPr>
            <w:tcW w:w="887" w:type="dxa"/>
          </w:tcPr>
          <w:p w14:paraId="46C0DC49" w14:textId="77777777" w:rsidR="00A721FC" w:rsidRPr="00A721FC" w:rsidRDefault="00A721FC" w:rsidP="00A721FC">
            <w:pPr>
              <w:spacing w:before="64"/>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4EB1F005" w14:textId="77777777" w:rsidTr="004F66F8">
        <w:trPr>
          <w:trHeight w:val="397"/>
        </w:trPr>
        <w:tc>
          <w:tcPr>
            <w:tcW w:w="525" w:type="dxa"/>
          </w:tcPr>
          <w:p w14:paraId="0F0C73AA" w14:textId="77777777" w:rsidR="00A721FC" w:rsidRPr="00A721FC" w:rsidRDefault="00A721FC" w:rsidP="00A721FC">
            <w:pPr>
              <w:spacing w:before="74"/>
              <w:ind w:left="52" w:right="34"/>
              <w:jc w:val="center"/>
              <w:rPr>
                <w:rFonts w:ascii="Arial"/>
                <w:sz w:val="17"/>
              </w:rPr>
            </w:pPr>
            <w:r w:rsidRPr="00A721FC">
              <w:rPr>
                <w:rFonts w:ascii="Arial"/>
                <w:color w:val="262626"/>
                <w:spacing w:val="-5"/>
                <w:sz w:val="17"/>
              </w:rPr>
              <w:t>259</w:t>
            </w:r>
          </w:p>
        </w:tc>
        <w:tc>
          <w:tcPr>
            <w:tcW w:w="1119" w:type="dxa"/>
            <w:vMerge/>
            <w:tcBorders>
              <w:top w:val="nil"/>
            </w:tcBorders>
          </w:tcPr>
          <w:p w14:paraId="6BBE0684" w14:textId="77777777" w:rsidR="00A721FC" w:rsidRPr="00A721FC" w:rsidRDefault="00A721FC" w:rsidP="00A721FC">
            <w:pPr>
              <w:rPr>
                <w:sz w:val="2"/>
                <w:szCs w:val="2"/>
              </w:rPr>
            </w:pPr>
          </w:p>
        </w:tc>
        <w:tc>
          <w:tcPr>
            <w:tcW w:w="2448" w:type="dxa"/>
          </w:tcPr>
          <w:p w14:paraId="740CD3E9" w14:textId="77777777" w:rsidR="00A721FC" w:rsidRPr="00A721FC" w:rsidRDefault="00A721FC" w:rsidP="00A721FC">
            <w:pPr>
              <w:spacing w:before="60"/>
              <w:ind w:left="329"/>
              <w:rPr>
                <w:sz w:val="17"/>
              </w:rPr>
            </w:pPr>
            <w:r w:rsidRPr="00A721FC">
              <w:rPr>
                <w:color w:val="3B3B3B"/>
                <w:w w:val="105"/>
                <w:sz w:val="17"/>
              </w:rPr>
              <w:t>河</w:t>
            </w:r>
            <w:r w:rsidRPr="00A721FC">
              <w:rPr>
                <w:color w:val="0F0F0F"/>
                <w:w w:val="105"/>
                <w:sz w:val="17"/>
              </w:rPr>
              <w:t>北</w:t>
            </w:r>
            <w:r w:rsidRPr="00A721FC">
              <w:rPr>
                <w:color w:val="4F4F4F"/>
                <w:w w:val="105"/>
                <w:sz w:val="17"/>
              </w:rPr>
              <w:t>劳动关系</w:t>
            </w:r>
            <w:r w:rsidRPr="00A721FC">
              <w:rPr>
                <w:color w:val="262626"/>
                <w:spacing w:val="-3"/>
                <w:w w:val="105"/>
                <w:sz w:val="17"/>
              </w:rPr>
              <w:t>职业学院</w:t>
            </w:r>
          </w:p>
        </w:tc>
        <w:tc>
          <w:tcPr>
            <w:tcW w:w="1403" w:type="dxa"/>
          </w:tcPr>
          <w:p w14:paraId="2B2A8975" w14:textId="77777777" w:rsidR="00A721FC" w:rsidRPr="00A721FC" w:rsidRDefault="00A721FC" w:rsidP="00A721FC">
            <w:pPr>
              <w:spacing w:before="65"/>
              <w:ind w:left="444"/>
              <w:rPr>
                <w:sz w:val="17"/>
              </w:rPr>
            </w:pPr>
            <w:r w:rsidRPr="00A721FC">
              <w:rPr>
                <w:color w:val="262626"/>
                <w:sz w:val="17"/>
              </w:rPr>
              <w:t>肖</w:t>
            </w:r>
            <w:r w:rsidRPr="00A721FC">
              <w:rPr>
                <w:color w:val="4F4F4F"/>
                <w:sz w:val="17"/>
              </w:rPr>
              <w:t>奕</w:t>
            </w:r>
            <w:r w:rsidRPr="00A721FC">
              <w:rPr>
                <w:color w:val="262626"/>
                <w:spacing w:val="-10"/>
                <w:sz w:val="17"/>
              </w:rPr>
              <w:t>琳</w:t>
            </w:r>
          </w:p>
        </w:tc>
        <w:tc>
          <w:tcPr>
            <w:tcW w:w="2540" w:type="dxa"/>
          </w:tcPr>
          <w:p w14:paraId="19E81211" w14:textId="77777777" w:rsidR="00A721FC" w:rsidRPr="00A721FC" w:rsidRDefault="00A721FC" w:rsidP="00A721FC">
            <w:pPr>
              <w:spacing w:before="65"/>
              <w:ind w:right="25"/>
              <w:jc w:val="right"/>
              <w:rPr>
                <w:sz w:val="17"/>
              </w:rPr>
            </w:pPr>
            <w:r w:rsidRPr="00A721FC">
              <w:rPr>
                <w:color w:val="262626"/>
                <w:spacing w:val="-1"/>
                <w:sz w:val="17"/>
              </w:rPr>
              <w:t>刘一栋，李泽琛胡博策，朱铜品</w:t>
            </w:r>
          </w:p>
        </w:tc>
        <w:tc>
          <w:tcPr>
            <w:tcW w:w="887" w:type="dxa"/>
          </w:tcPr>
          <w:p w14:paraId="7709D15E" w14:textId="77777777" w:rsidR="00A721FC" w:rsidRPr="00A721FC" w:rsidRDefault="00A721FC" w:rsidP="00A721FC">
            <w:pPr>
              <w:spacing w:before="65"/>
              <w:ind w:left="43"/>
              <w:jc w:val="center"/>
              <w:rPr>
                <w:sz w:val="17"/>
              </w:rPr>
            </w:pPr>
            <w:r w:rsidRPr="00A721FC">
              <w:rPr>
                <w:color w:val="797979"/>
                <w:sz w:val="17"/>
              </w:rPr>
              <w:t>三</w:t>
            </w:r>
            <w:r w:rsidRPr="00A721FC">
              <w:rPr>
                <w:color w:val="3B3B3B"/>
                <w:spacing w:val="-5"/>
                <w:sz w:val="17"/>
              </w:rPr>
              <w:t>等奖</w:t>
            </w:r>
          </w:p>
        </w:tc>
      </w:tr>
      <w:tr w:rsidR="00A721FC" w:rsidRPr="00A721FC" w14:paraId="29DBB3C9" w14:textId="77777777" w:rsidTr="004F66F8">
        <w:trPr>
          <w:trHeight w:val="397"/>
        </w:trPr>
        <w:tc>
          <w:tcPr>
            <w:tcW w:w="525" w:type="dxa"/>
          </w:tcPr>
          <w:p w14:paraId="1B51C6D0" w14:textId="77777777" w:rsidR="00A721FC" w:rsidRPr="00A721FC" w:rsidRDefault="00A721FC" w:rsidP="00A721FC">
            <w:pPr>
              <w:spacing w:before="76"/>
              <w:ind w:left="52" w:right="34"/>
              <w:jc w:val="center"/>
              <w:rPr>
                <w:rFonts w:ascii="Arial"/>
                <w:sz w:val="17"/>
              </w:rPr>
            </w:pPr>
            <w:r w:rsidRPr="00A721FC">
              <w:rPr>
                <w:rFonts w:ascii="Arial"/>
                <w:color w:val="262626"/>
                <w:spacing w:val="-5"/>
                <w:sz w:val="17"/>
              </w:rPr>
              <w:t>260</w:t>
            </w:r>
          </w:p>
        </w:tc>
        <w:tc>
          <w:tcPr>
            <w:tcW w:w="1119" w:type="dxa"/>
            <w:vMerge/>
            <w:tcBorders>
              <w:top w:val="nil"/>
            </w:tcBorders>
          </w:tcPr>
          <w:p w14:paraId="2B44C89E" w14:textId="77777777" w:rsidR="00A721FC" w:rsidRPr="00A721FC" w:rsidRDefault="00A721FC" w:rsidP="00A721FC">
            <w:pPr>
              <w:rPr>
                <w:sz w:val="2"/>
                <w:szCs w:val="2"/>
              </w:rPr>
            </w:pPr>
          </w:p>
        </w:tc>
        <w:tc>
          <w:tcPr>
            <w:tcW w:w="2448" w:type="dxa"/>
          </w:tcPr>
          <w:p w14:paraId="08D131F0" w14:textId="77777777" w:rsidR="00A721FC" w:rsidRPr="00A721FC" w:rsidRDefault="00A721FC" w:rsidP="00A721FC">
            <w:pPr>
              <w:spacing w:before="67"/>
              <w:ind w:left="329"/>
              <w:rPr>
                <w:sz w:val="17"/>
              </w:rPr>
            </w:pPr>
            <w:r w:rsidRPr="00A721FC">
              <w:rPr>
                <w:color w:val="3B3B3B"/>
                <w:spacing w:val="-1"/>
                <w:sz w:val="17"/>
              </w:rPr>
              <w:t>河北青年管理干部学院</w:t>
            </w:r>
          </w:p>
        </w:tc>
        <w:tc>
          <w:tcPr>
            <w:tcW w:w="1403" w:type="dxa"/>
          </w:tcPr>
          <w:p w14:paraId="5C75842D" w14:textId="77777777" w:rsidR="00A721FC" w:rsidRPr="00A721FC" w:rsidRDefault="00A721FC" w:rsidP="00A721FC">
            <w:pPr>
              <w:spacing w:before="67"/>
              <w:ind w:left="216"/>
              <w:rPr>
                <w:sz w:val="17"/>
              </w:rPr>
            </w:pPr>
            <w:r w:rsidRPr="00A721FC">
              <w:rPr>
                <w:color w:val="3B3B3B"/>
                <w:spacing w:val="-10"/>
                <w:sz w:val="17"/>
              </w:rPr>
              <w:t>李明，康冰清</w:t>
            </w:r>
          </w:p>
        </w:tc>
        <w:tc>
          <w:tcPr>
            <w:tcW w:w="2540" w:type="dxa"/>
          </w:tcPr>
          <w:p w14:paraId="235C90D6" w14:textId="77777777" w:rsidR="00A721FC" w:rsidRPr="00A721FC" w:rsidRDefault="00A721FC" w:rsidP="00A721FC">
            <w:pPr>
              <w:spacing w:before="67"/>
              <w:ind w:right="35"/>
              <w:jc w:val="right"/>
              <w:rPr>
                <w:sz w:val="17"/>
              </w:rPr>
            </w:pPr>
            <w:r w:rsidRPr="00A721FC">
              <w:rPr>
                <w:color w:val="262626"/>
                <w:w w:val="90"/>
                <w:sz w:val="17"/>
              </w:rPr>
              <w:t>刘佳怡，</w:t>
            </w:r>
            <w:r w:rsidRPr="00A721FC">
              <w:rPr>
                <w:color w:val="4F4F4F"/>
                <w:w w:val="90"/>
                <w:sz w:val="17"/>
              </w:rPr>
              <w:t>雷</w:t>
            </w:r>
            <w:r w:rsidRPr="00A721FC">
              <w:rPr>
                <w:color w:val="262626"/>
                <w:spacing w:val="-1"/>
                <w:w w:val="90"/>
                <w:sz w:val="17"/>
              </w:rPr>
              <w:t>贺冉，田轩畅，王泽傲</w:t>
            </w:r>
          </w:p>
        </w:tc>
        <w:tc>
          <w:tcPr>
            <w:tcW w:w="887" w:type="dxa"/>
          </w:tcPr>
          <w:p w14:paraId="312D1718" w14:textId="77777777" w:rsidR="00A721FC" w:rsidRPr="00A721FC" w:rsidRDefault="00A721FC" w:rsidP="00A721FC">
            <w:pPr>
              <w:spacing w:before="67"/>
              <w:ind w:left="43"/>
              <w:jc w:val="center"/>
              <w:rPr>
                <w:sz w:val="17"/>
              </w:rPr>
            </w:pPr>
            <w:r w:rsidRPr="00A721FC">
              <w:rPr>
                <w:color w:val="797979"/>
                <w:sz w:val="17"/>
              </w:rPr>
              <w:t>三</w:t>
            </w:r>
            <w:r w:rsidRPr="00A721FC">
              <w:rPr>
                <w:color w:val="3B3B3B"/>
                <w:spacing w:val="-5"/>
                <w:sz w:val="17"/>
              </w:rPr>
              <w:t>等奖</w:t>
            </w:r>
          </w:p>
        </w:tc>
      </w:tr>
      <w:tr w:rsidR="00A721FC" w:rsidRPr="00A721FC" w14:paraId="78C3F528" w14:textId="77777777" w:rsidTr="004F66F8">
        <w:trPr>
          <w:trHeight w:val="397"/>
        </w:trPr>
        <w:tc>
          <w:tcPr>
            <w:tcW w:w="525" w:type="dxa"/>
          </w:tcPr>
          <w:p w14:paraId="6C8CE51B" w14:textId="77777777" w:rsidR="00A721FC" w:rsidRPr="00A721FC" w:rsidRDefault="00A721FC" w:rsidP="00A721FC">
            <w:pPr>
              <w:spacing w:before="77"/>
              <w:ind w:left="52" w:right="20"/>
              <w:jc w:val="center"/>
              <w:rPr>
                <w:rFonts w:ascii="Arial"/>
                <w:sz w:val="17"/>
              </w:rPr>
            </w:pPr>
            <w:r w:rsidRPr="00A721FC">
              <w:rPr>
                <w:rFonts w:ascii="Arial"/>
                <w:color w:val="262626"/>
                <w:spacing w:val="-5"/>
                <w:sz w:val="17"/>
              </w:rPr>
              <w:t>261</w:t>
            </w:r>
          </w:p>
        </w:tc>
        <w:tc>
          <w:tcPr>
            <w:tcW w:w="1119" w:type="dxa"/>
            <w:vMerge/>
            <w:tcBorders>
              <w:top w:val="nil"/>
            </w:tcBorders>
          </w:tcPr>
          <w:p w14:paraId="743E3AC3" w14:textId="77777777" w:rsidR="00A721FC" w:rsidRPr="00A721FC" w:rsidRDefault="00A721FC" w:rsidP="00A721FC">
            <w:pPr>
              <w:rPr>
                <w:sz w:val="2"/>
                <w:szCs w:val="2"/>
              </w:rPr>
            </w:pPr>
          </w:p>
        </w:tc>
        <w:tc>
          <w:tcPr>
            <w:tcW w:w="2448" w:type="dxa"/>
          </w:tcPr>
          <w:p w14:paraId="126131B8" w14:textId="77777777" w:rsidR="00A721FC" w:rsidRPr="00A721FC" w:rsidRDefault="00A721FC" w:rsidP="00A721FC">
            <w:pPr>
              <w:spacing w:before="63"/>
              <w:ind w:left="333"/>
              <w:rPr>
                <w:sz w:val="17"/>
              </w:rPr>
            </w:pPr>
            <w:r w:rsidRPr="00A721FC">
              <w:rPr>
                <w:color w:val="262626"/>
                <w:spacing w:val="-1"/>
                <w:sz w:val="17"/>
              </w:rPr>
              <w:t>衡水健康科技职业学院</w:t>
            </w:r>
          </w:p>
        </w:tc>
        <w:tc>
          <w:tcPr>
            <w:tcW w:w="1403" w:type="dxa"/>
          </w:tcPr>
          <w:p w14:paraId="35BD2275" w14:textId="77777777" w:rsidR="00A721FC" w:rsidRPr="00A721FC" w:rsidRDefault="00A721FC" w:rsidP="00A721FC">
            <w:pPr>
              <w:spacing w:before="68"/>
              <w:ind w:left="305"/>
              <w:rPr>
                <w:sz w:val="17"/>
              </w:rPr>
            </w:pPr>
            <w:r w:rsidRPr="00A721FC">
              <w:rPr>
                <w:color w:val="262626"/>
                <w:spacing w:val="-3"/>
                <w:w w:val="115"/>
                <w:sz w:val="17"/>
              </w:rPr>
              <w:t>张淑王萍</w:t>
            </w:r>
          </w:p>
        </w:tc>
        <w:tc>
          <w:tcPr>
            <w:tcW w:w="2540" w:type="dxa"/>
          </w:tcPr>
          <w:p w14:paraId="33DFA857" w14:textId="77777777" w:rsidR="00A721FC" w:rsidRPr="00A721FC" w:rsidRDefault="00A721FC" w:rsidP="00A721FC">
            <w:pPr>
              <w:spacing w:before="68"/>
              <w:ind w:right="26"/>
              <w:jc w:val="right"/>
              <w:rPr>
                <w:sz w:val="17"/>
              </w:rPr>
            </w:pPr>
            <w:r w:rsidRPr="00A721FC">
              <w:rPr>
                <w:color w:val="3B3B3B"/>
                <w:spacing w:val="-1"/>
                <w:sz w:val="17"/>
              </w:rPr>
              <w:t>高宇同，张绍涵邹康乐，张振宇</w:t>
            </w:r>
          </w:p>
        </w:tc>
        <w:tc>
          <w:tcPr>
            <w:tcW w:w="887" w:type="dxa"/>
          </w:tcPr>
          <w:p w14:paraId="2649D02C" w14:textId="77777777" w:rsidR="00A721FC" w:rsidRPr="00A721FC" w:rsidRDefault="00A721FC" w:rsidP="00A721FC">
            <w:pPr>
              <w:spacing w:before="68"/>
              <w:ind w:left="43"/>
              <w:jc w:val="center"/>
              <w:rPr>
                <w:sz w:val="17"/>
              </w:rPr>
            </w:pPr>
            <w:r w:rsidRPr="00A721FC">
              <w:rPr>
                <w:color w:val="797979"/>
                <w:sz w:val="17"/>
              </w:rPr>
              <w:t>三</w:t>
            </w:r>
            <w:r w:rsidRPr="00A721FC">
              <w:rPr>
                <w:color w:val="3B3B3B"/>
                <w:spacing w:val="-5"/>
                <w:sz w:val="17"/>
              </w:rPr>
              <w:t>等奖</w:t>
            </w:r>
          </w:p>
        </w:tc>
      </w:tr>
      <w:tr w:rsidR="00A721FC" w:rsidRPr="00A721FC" w14:paraId="2E218B9E" w14:textId="77777777" w:rsidTr="004F66F8">
        <w:trPr>
          <w:trHeight w:val="396"/>
        </w:trPr>
        <w:tc>
          <w:tcPr>
            <w:tcW w:w="525" w:type="dxa"/>
          </w:tcPr>
          <w:p w14:paraId="10A1032F" w14:textId="77777777" w:rsidR="00A721FC" w:rsidRPr="00A721FC" w:rsidRDefault="00A721FC" w:rsidP="00A721FC">
            <w:pPr>
              <w:spacing w:before="79"/>
              <w:ind w:left="52" w:right="40"/>
              <w:jc w:val="center"/>
              <w:rPr>
                <w:rFonts w:ascii="Arial"/>
                <w:sz w:val="17"/>
              </w:rPr>
            </w:pPr>
            <w:r w:rsidRPr="00A721FC">
              <w:rPr>
                <w:rFonts w:ascii="Arial"/>
                <w:color w:val="262626"/>
                <w:spacing w:val="-5"/>
                <w:sz w:val="17"/>
              </w:rPr>
              <w:t>262</w:t>
            </w:r>
          </w:p>
        </w:tc>
        <w:tc>
          <w:tcPr>
            <w:tcW w:w="1119" w:type="dxa"/>
            <w:vMerge/>
            <w:tcBorders>
              <w:top w:val="nil"/>
            </w:tcBorders>
          </w:tcPr>
          <w:p w14:paraId="0C03DB19" w14:textId="77777777" w:rsidR="00A721FC" w:rsidRPr="00A721FC" w:rsidRDefault="00A721FC" w:rsidP="00A721FC">
            <w:pPr>
              <w:rPr>
                <w:sz w:val="2"/>
                <w:szCs w:val="2"/>
              </w:rPr>
            </w:pPr>
          </w:p>
        </w:tc>
        <w:tc>
          <w:tcPr>
            <w:tcW w:w="2448" w:type="dxa"/>
          </w:tcPr>
          <w:p w14:paraId="0AF90A54" w14:textId="77777777" w:rsidR="00A721FC" w:rsidRPr="00A721FC" w:rsidRDefault="00A721FC" w:rsidP="00A721FC">
            <w:pPr>
              <w:spacing w:before="65"/>
              <w:ind w:left="334"/>
              <w:rPr>
                <w:sz w:val="17"/>
              </w:rPr>
            </w:pPr>
            <w:r w:rsidRPr="00A721FC">
              <w:rPr>
                <w:color w:val="3B3B3B"/>
                <w:spacing w:val="-1"/>
                <w:sz w:val="17"/>
              </w:rPr>
              <w:t>河北交通职业技术学院</w:t>
            </w:r>
          </w:p>
        </w:tc>
        <w:tc>
          <w:tcPr>
            <w:tcW w:w="1403" w:type="dxa"/>
          </w:tcPr>
          <w:p w14:paraId="0F0DED7E" w14:textId="77777777" w:rsidR="00A721FC" w:rsidRPr="00A721FC" w:rsidRDefault="00A721FC" w:rsidP="00A721FC">
            <w:pPr>
              <w:spacing w:before="70"/>
              <w:ind w:left="216"/>
              <w:rPr>
                <w:sz w:val="17"/>
              </w:rPr>
            </w:pPr>
            <w:r w:rsidRPr="00A721FC">
              <w:rPr>
                <w:color w:val="4F4F4F"/>
                <w:w w:val="115"/>
                <w:sz w:val="17"/>
              </w:rPr>
              <w:t>王</w:t>
            </w:r>
            <w:r w:rsidRPr="00A721FC">
              <w:rPr>
                <w:color w:val="262626"/>
                <w:spacing w:val="-3"/>
                <w:w w:val="115"/>
                <w:sz w:val="17"/>
              </w:rPr>
              <w:t>子威千杨</w:t>
            </w:r>
          </w:p>
        </w:tc>
        <w:tc>
          <w:tcPr>
            <w:tcW w:w="2540" w:type="dxa"/>
          </w:tcPr>
          <w:p w14:paraId="245CBE5C" w14:textId="77777777" w:rsidR="00A721FC" w:rsidRPr="00A721FC" w:rsidRDefault="00A721FC" w:rsidP="00A721FC">
            <w:pPr>
              <w:spacing w:before="70"/>
              <w:ind w:left="161"/>
              <w:rPr>
                <w:sz w:val="17"/>
              </w:rPr>
            </w:pPr>
            <w:r w:rsidRPr="00A721FC">
              <w:rPr>
                <w:color w:val="3B3B3B"/>
                <w:spacing w:val="-1"/>
                <w:sz w:val="17"/>
              </w:rPr>
              <w:t>孟柏彤，张晓芳李梦呛，尹婷</w:t>
            </w:r>
          </w:p>
        </w:tc>
        <w:tc>
          <w:tcPr>
            <w:tcW w:w="887" w:type="dxa"/>
          </w:tcPr>
          <w:p w14:paraId="14FFA31F" w14:textId="77777777" w:rsidR="00A721FC" w:rsidRPr="00A721FC" w:rsidRDefault="00A721FC" w:rsidP="00A721FC">
            <w:pPr>
              <w:spacing w:before="70"/>
              <w:ind w:left="43" w:right="7"/>
              <w:jc w:val="center"/>
              <w:rPr>
                <w:sz w:val="17"/>
              </w:rPr>
            </w:pPr>
            <w:r w:rsidRPr="00A721FC">
              <w:rPr>
                <w:color w:val="4F4F4F"/>
                <w:spacing w:val="-4"/>
                <w:sz w:val="17"/>
              </w:rPr>
              <w:t>三等奖</w:t>
            </w:r>
          </w:p>
        </w:tc>
      </w:tr>
      <w:tr w:rsidR="00A721FC" w:rsidRPr="00A721FC" w14:paraId="01310404" w14:textId="77777777" w:rsidTr="004F66F8">
        <w:trPr>
          <w:trHeight w:val="467"/>
        </w:trPr>
        <w:tc>
          <w:tcPr>
            <w:tcW w:w="525" w:type="dxa"/>
          </w:tcPr>
          <w:p w14:paraId="57F5FE72" w14:textId="77777777" w:rsidR="00A721FC" w:rsidRPr="00A721FC" w:rsidRDefault="00A721FC" w:rsidP="00A721FC">
            <w:pPr>
              <w:spacing w:before="114"/>
              <w:ind w:left="52" w:right="34"/>
              <w:jc w:val="center"/>
              <w:rPr>
                <w:rFonts w:ascii="Arial"/>
                <w:sz w:val="17"/>
              </w:rPr>
            </w:pPr>
            <w:r w:rsidRPr="00A721FC">
              <w:rPr>
                <w:rFonts w:ascii="Arial"/>
                <w:color w:val="262626"/>
                <w:spacing w:val="-5"/>
                <w:sz w:val="17"/>
              </w:rPr>
              <w:t>263</w:t>
            </w:r>
          </w:p>
        </w:tc>
        <w:tc>
          <w:tcPr>
            <w:tcW w:w="1119" w:type="dxa"/>
            <w:vMerge/>
            <w:tcBorders>
              <w:top w:val="nil"/>
            </w:tcBorders>
          </w:tcPr>
          <w:p w14:paraId="132F3149" w14:textId="77777777" w:rsidR="00A721FC" w:rsidRPr="00A721FC" w:rsidRDefault="00A721FC" w:rsidP="00A721FC">
            <w:pPr>
              <w:rPr>
                <w:sz w:val="2"/>
                <w:szCs w:val="2"/>
              </w:rPr>
            </w:pPr>
          </w:p>
        </w:tc>
        <w:tc>
          <w:tcPr>
            <w:tcW w:w="2448" w:type="dxa"/>
          </w:tcPr>
          <w:p w14:paraId="14827724" w14:textId="77777777" w:rsidR="00A721FC" w:rsidRPr="00A721FC" w:rsidRDefault="00A721FC" w:rsidP="00A721FC">
            <w:pPr>
              <w:spacing w:before="100"/>
              <w:ind w:right="126"/>
              <w:jc w:val="right"/>
              <w:rPr>
                <w:sz w:val="17"/>
              </w:rPr>
            </w:pPr>
            <w:r w:rsidRPr="00A721FC">
              <w:rPr>
                <w:color w:val="262626"/>
                <w:w w:val="105"/>
                <w:sz w:val="17"/>
              </w:rPr>
              <w:t>沧州幼儿师范</w:t>
            </w:r>
            <w:r w:rsidRPr="00A721FC">
              <w:rPr>
                <w:color w:val="4F4F4F"/>
                <w:w w:val="105"/>
                <w:sz w:val="17"/>
              </w:rPr>
              <w:t>高等专</w:t>
            </w:r>
            <w:r w:rsidRPr="00A721FC">
              <w:rPr>
                <w:color w:val="262626"/>
                <w:w w:val="105"/>
                <w:sz w:val="17"/>
              </w:rPr>
              <w:t>科</w:t>
            </w:r>
            <w:r w:rsidRPr="00A721FC">
              <w:rPr>
                <w:color w:val="4F4F4F"/>
                <w:spacing w:val="-5"/>
                <w:w w:val="105"/>
                <w:sz w:val="17"/>
              </w:rPr>
              <w:t>学校</w:t>
            </w:r>
          </w:p>
        </w:tc>
        <w:tc>
          <w:tcPr>
            <w:tcW w:w="1403" w:type="dxa"/>
          </w:tcPr>
          <w:p w14:paraId="6C216DB4" w14:textId="77777777" w:rsidR="00A721FC" w:rsidRPr="00A721FC" w:rsidRDefault="00A721FC" w:rsidP="00A721FC">
            <w:pPr>
              <w:spacing w:before="28"/>
              <w:ind w:left="113"/>
              <w:rPr>
                <w:sz w:val="17"/>
              </w:rPr>
            </w:pPr>
            <w:r w:rsidRPr="00A721FC">
              <w:rPr>
                <w:color w:val="3B3B3B"/>
                <w:w w:val="115"/>
                <w:sz w:val="17"/>
              </w:rPr>
              <w:t>王子媛王</w:t>
            </w:r>
            <w:r w:rsidRPr="00A721FC">
              <w:rPr>
                <w:color w:val="797979"/>
                <w:w w:val="115"/>
                <w:sz w:val="17"/>
              </w:rPr>
              <w:t>一</w:t>
            </w:r>
            <w:r w:rsidRPr="00A721FC">
              <w:rPr>
                <w:color w:val="262626"/>
                <w:spacing w:val="-10"/>
                <w:w w:val="115"/>
                <w:sz w:val="17"/>
              </w:rPr>
              <w:t>凡</w:t>
            </w:r>
          </w:p>
        </w:tc>
        <w:tc>
          <w:tcPr>
            <w:tcW w:w="2540" w:type="dxa"/>
          </w:tcPr>
          <w:p w14:paraId="597A731F" w14:textId="77777777" w:rsidR="00A721FC" w:rsidRPr="00A721FC" w:rsidRDefault="00A721FC" w:rsidP="00A721FC">
            <w:pPr>
              <w:spacing w:before="28"/>
              <w:ind w:right="58"/>
              <w:jc w:val="right"/>
              <w:rPr>
                <w:sz w:val="17"/>
              </w:rPr>
            </w:pPr>
            <w:r w:rsidRPr="00A721FC">
              <w:rPr>
                <w:color w:val="262626"/>
                <w:w w:val="90"/>
                <w:sz w:val="17"/>
              </w:rPr>
              <w:t>尚</w:t>
            </w:r>
            <w:r w:rsidRPr="00A721FC">
              <w:rPr>
                <w:color w:val="4F4F4F"/>
                <w:w w:val="90"/>
                <w:sz w:val="17"/>
              </w:rPr>
              <w:t>雪柔</w:t>
            </w:r>
            <w:r w:rsidRPr="00A721FC">
              <w:rPr>
                <w:color w:val="262626"/>
                <w:w w:val="90"/>
                <w:sz w:val="17"/>
              </w:rPr>
              <w:t>，</w:t>
            </w:r>
            <w:r w:rsidRPr="00A721FC">
              <w:rPr>
                <w:color w:val="4F4F4F"/>
                <w:w w:val="90"/>
                <w:sz w:val="17"/>
              </w:rPr>
              <w:t>王双凤</w:t>
            </w:r>
            <w:r w:rsidRPr="00A721FC">
              <w:rPr>
                <w:color w:val="4F4F4F"/>
                <w:spacing w:val="-139"/>
                <w:w w:val="90"/>
                <w:sz w:val="17"/>
              </w:rPr>
              <w:t>涵</w:t>
            </w:r>
            <w:r w:rsidRPr="00A721FC">
              <w:rPr>
                <w:color w:val="3B3B3B"/>
                <w:spacing w:val="-2"/>
                <w:w w:val="90"/>
                <w:sz w:val="17"/>
              </w:rPr>
              <w:t>，张怡靠呛，冯梓</w:t>
            </w:r>
          </w:p>
        </w:tc>
        <w:tc>
          <w:tcPr>
            <w:tcW w:w="887" w:type="dxa"/>
          </w:tcPr>
          <w:p w14:paraId="499F5948" w14:textId="77777777" w:rsidR="00A721FC" w:rsidRPr="00A721FC" w:rsidRDefault="00A721FC" w:rsidP="00A721FC">
            <w:pPr>
              <w:spacing w:before="105"/>
              <w:ind w:left="43" w:right="7"/>
              <w:jc w:val="center"/>
              <w:rPr>
                <w:sz w:val="17"/>
              </w:rPr>
            </w:pPr>
            <w:r w:rsidRPr="00A721FC">
              <w:rPr>
                <w:color w:val="4F4F4F"/>
                <w:spacing w:val="-4"/>
                <w:sz w:val="17"/>
              </w:rPr>
              <w:t>三等奖</w:t>
            </w:r>
          </w:p>
        </w:tc>
      </w:tr>
      <w:tr w:rsidR="00A721FC" w:rsidRPr="00A721FC" w14:paraId="15A4CCBC" w14:textId="77777777" w:rsidTr="004F66F8">
        <w:trPr>
          <w:trHeight w:val="396"/>
        </w:trPr>
        <w:tc>
          <w:tcPr>
            <w:tcW w:w="525" w:type="dxa"/>
          </w:tcPr>
          <w:p w14:paraId="5073AD4C" w14:textId="77777777" w:rsidR="00A721FC" w:rsidRPr="00A721FC" w:rsidRDefault="00A721FC" w:rsidP="00A721FC">
            <w:pPr>
              <w:spacing w:before="79"/>
              <w:ind w:left="52" w:right="34"/>
              <w:jc w:val="center"/>
              <w:rPr>
                <w:rFonts w:ascii="Arial"/>
                <w:sz w:val="17"/>
              </w:rPr>
            </w:pPr>
            <w:r w:rsidRPr="00A721FC">
              <w:rPr>
                <w:rFonts w:ascii="Arial"/>
                <w:color w:val="262626"/>
                <w:spacing w:val="-5"/>
                <w:sz w:val="17"/>
              </w:rPr>
              <w:t>264</w:t>
            </w:r>
          </w:p>
        </w:tc>
        <w:tc>
          <w:tcPr>
            <w:tcW w:w="1119" w:type="dxa"/>
            <w:vMerge/>
            <w:tcBorders>
              <w:top w:val="nil"/>
            </w:tcBorders>
          </w:tcPr>
          <w:p w14:paraId="00CC1E06" w14:textId="77777777" w:rsidR="00A721FC" w:rsidRPr="00A721FC" w:rsidRDefault="00A721FC" w:rsidP="00A721FC">
            <w:pPr>
              <w:rPr>
                <w:sz w:val="2"/>
                <w:szCs w:val="2"/>
              </w:rPr>
            </w:pPr>
          </w:p>
        </w:tc>
        <w:tc>
          <w:tcPr>
            <w:tcW w:w="2448" w:type="dxa"/>
          </w:tcPr>
          <w:p w14:paraId="31A869DA" w14:textId="77777777" w:rsidR="00A721FC" w:rsidRPr="00A721FC" w:rsidRDefault="00A721FC" w:rsidP="00A721FC">
            <w:pPr>
              <w:spacing w:before="65"/>
              <w:ind w:right="126"/>
              <w:jc w:val="right"/>
              <w:rPr>
                <w:sz w:val="17"/>
              </w:rPr>
            </w:pPr>
            <w:r w:rsidRPr="00A721FC">
              <w:rPr>
                <w:color w:val="262626"/>
                <w:w w:val="105"/>
                <w:sz w:val="17"/>
              </w:rPr>
              <w:t>河北正定师范</w:t>
            </w:r>
            <w:r w:rsidRPr="00A721FC">
              <w:rPr>
                <w:color w:val="4F4F4F"/>
                <w:w w:val="105"/>
                <w:sz w:val="17"/>
              </w:rPr>
              <w:t>高等专</w:t>
            </w:r>
            <w:r w:rsidRPr="00A721FC">
              <w:rPr>
                <w:color w:val="262626"/>
                <w:w w:val="105"/>
                <w:sz w:val="17"/>
              </w:rPr>
              <w:t>科</w:t>
            </w:r>
            <w:r w:rsidRPr="00A721FC">
              <w:rPr>
                <w:color w:val="4F4F4F"/>
                <w:spacing w:val="-5"/>
                <w:w w:val="105"/>
                <w:sz w:val="17"/>
              </w:rPr>
              <w:t>学校</w:t>
            </w:r>
          </w:p>
        </w:tc>
        <w:tc>
          <w:tcPr>
            <w:tcW w:w="1403" w:type="dxa"/>
          </w:tcPr>
          <w:p w14:paraId="24F1A757" w14:textId="77777777" w:rsidR="00A721FC" w:rsidRPr="00A721FC" w:rsidRDefault="00A721FC" w:rsidP="00A721FC">
            <w:pPr>
              <w:spacing w:before="65"/>
              <w:ind w:left="216"/>
              <w:rPr>
                <w:sz w:val="17"/>
              </w:rPr>
            </w:pPr>
            <w:r w:rsidRPr="00A721FC">
              <w:rPr>
                <w:color w:val="3B3B3B"/>
                <w:spacing w:val="-2"/>
                <w:w w:val="115"/>
                <w:sz w:val="17"/>
              </w:rPr>
              <w:t>李灵张江漫</w:t>
            </w:r>
          </w:p>
        </w:tc>
        <w:tc>
          <w:tcPr>
            <w:tcW w:w="2540" w:type="dxa"/>
          </w:tcPr>
          <w:p w14:paraId="65AD7D19" w14:textId="77777777" w:rsidR="00A721FC" w:rsidRPr="00A721FC" w:rsidRDefault="00A721FC" w:rsidP="00A721FC">
            <w:pPr>
              <w:spacing w:before="70"/>
              <w:ind w:right="34"/>
              <w:jc w:val="right"/>
              <w:rPr>
                <w:sz w:val="17"/>
              </w:rPr>
            </w:pPr>
            <w:r w:rsidRPr="00A721FC">
              <w:rPr>
                <w:color w:val="262626"/>
                <w:spacing w:val="-10"/>
                <w:sz w:val="17"/>
              </w:rPr>
              <w:t>赵阳琳，孔德蓉，柳清扬，</w:t>
            </w:r>
            <w:r w:rsidRPr="00A721FC">
              <w:rPr>
                <w:color w:val="4F4F4F"/>
                <w:spacing w:val="-10"/>
                <w:sz w:val="17"/>
              </w:rPr>
              <w:t>高豪</w:t>
            </w:r>
            <w:r w:rsidRPr="00A721FC">
              <w:rPr>
                <w:color w:val="262626"/>
                <w:spacing w:val="-10"/>
                <w:sz w:val="17"/>
              </w:rPr>
              <w:t>格</w:t>
            </w:r>
          </w:p>
        </w:tc>
        <w:tc>
          <w:tcPr>
            <w:tcW w:w="887" w:type="dxa"/>
          </w:tcPr>
          <w:p w14:paraId="4BA50B06" w14:textId="77777777" w:rsidR="00A721FC" w:rsidRPr="00A721FC" w:rsidRDefault="00A721FC" w:rsidP="00A721FC">
            <w:pPr>
              <w:spacing w:before="70"/>
              <w:ind w:left="43" w:right="7"/>
              <w:jc w:val="center"/>
              <w:rPr>
                <w:sz w:val="17"/>
              </w:rPr>
            </w:pPr>
            <w:r w:rsidRPr="00A721FC">
              <w:rPr>
                <w:color w:val="4F4F4F"/>
                <w:spacing w:val="-4"/>
                <w:sz w:val="17"/>
              </w:rPr>
              <w:t>三等奖</w:t>
            </w:r>
          </w:p>
        </w:tc>
      </w:tr>
      <w:tr w:rsidR="00A721FC" w:rsidRPr="00A721FC" w14:paraId="7142E7E9" w14:textId="77777777" w:rsidTr="004F66F8">
        <w:trPr>
          <w:trHeight w:val="397"/>
        </w:trPr>
        <w:tc>
          <w:tcPr>
            <w:tcW w:w="525" w:type="dxa"/>
          </w:tcPr>
          <w:p w14:paraId="6E4EFCD2" w14:textId="77777777" w:rsidR="00A721FC" w:rsidRPr="00A721FC" w:rsidRDefault="00A721FC" w:rsidP="00A721FC">
            <w:pPr>
              <w:spacing w:before="80"/>
              <w:ind w:left="52" w:right="40"/>
              <w:jc w:val="center"/>
              <w:rPr>
                <w:rFonts w:ascii="Arial"/>
                <w:sz w:val="17"/>
              </w:rPr>
            </w:pPr>
            <w:r w:rsidRPr="00A721FC">
              <w:rPr>
                <w:rFonts w:ascii="Arial"/>
                <w:color w:val="262626"/>
                <w:spacing w:val="-5"/>
                <w:sz w:val="17"/>
              </w:rPr>
              <w:t>265</w:t>
            </w:r>
          </w:p>
        </w:tc>
        <w:tc>
          <w:tcPr>
            <w:tcW w:w="1119" w:type="dxa"/>
            <w:vMerge/>
            <w:tcBorders>
              <w:top w:val="nil"/>
            </w:tcBorders>
          </w:tcPr>
          <w:p w14:paraId="6745EACA" w14:textId="77777777" w:rsidR="00A721FC" w:rsidRPr="00A721FC" w:rsidRDefault="00A721FC" w:rsidP="00A721FC">
            <w:pPr>
              <w:rPr>
                <w:sz w:val="2"/>
                <w:szCs w:val="2"/>
              </w:rPr>
            </w:pPr>
          </w:p>
        </w:tc>
        <w:tc>
          <w:tcPr>
            <w:tcW w:w="2448" w:type="dxa"/>
          </w:tcPr>
          <w:p w14:paraId="004D33CF" w14:textId="77777777" w:rsidR="00A721FC" w:rsidRPr="00A721FC" w:rsidRDefault="00A721FC" w:rsidP="00A721FC">
            <w:pPr>
              <w:spacing w:before="66"/>
              <w:ind w:left="333"/>
              <w:rPr>
                <w:sz w:val="17"/>
              </w:rPr>
            </w:pPr>
            <w:r w:rsidRPr="00A721FC">
              <w:rPr>
                <w:color w:val="262626"/>
                <w:w w:val="105"/>
                <w:sz w:val="17"/>
              </w:rPr>
              <w:t>廊坊燕京职业技术</w:t>
            </w:r>
            <w:r w:rsidRPr="00A721FC">
              <w:rPr>
                <w:color w:val="4F4F4F"/>
                <w:spacing w:val="-5"/>
                <w:w w:val="105"/>
                <w:sz w:val="17"/>
              </w:rPr>
              <w:t>学院</w:t>
            </w:r>
          </w:p>
        </w:tc>
        <w:tc>
          <w:tcPr>
            <w:tcW w:w="1403" w:type="dxa"/>
          </w:tcPr>
          <w:p w14:paraId="2CC9394F" w14:textId="77777777" w:rsidR="00A721FC" w:rsidRPr="00A721FC" w:rsidRDefault="00A721FC" w:rsidP="00A721FC">
            <w:pPr>
              <w:spacing w:before="71"/>
              <w:ind w:left="213"/>
              <w:rPr>
                <w:sz w:val="17"/>
              </w:rPr>
            </w:pPr>
            <w:r w:rsidRPr="00A721FC">
              <w:rPr>
                <w:color w:val="3B3B3B"/>
                <w:spacing w:val="-10"/>
                <w:sz w:val="17"/>
              </w:rPr>
              <w:t>范浩雷，李莉</w:t>
            </w:r>
          </w:p>
        </w:tc>
        <w:tc>
          <w:tcPr>
            <w:tcW w:w="2540" w:type="dxa"/>
          </w:tcPr>
          <w:p w14:paraId="3EA84C84" w14:textId="77777777" w:rsidR="00A721FC" w:rsidRPr="00A721FC" w:rsidRDefault="00A721FC" w:rsidP="00A721FC">
            <w:pPr>
              <w:spacing w:before="71"/>
              <w:ind w:left="156"/>
              <w:rPr>
                <w:sz w:val="17"/>
              </w:rPr>
            </w:pPr>
            <w:r w:rsidRPr="00A721FC">
              <w:rPr>
                <w:color w:val="3B3B3B"/>
                <w:spacing w:val="-1"/>
                <w:sz w:val="17"/>
              </w:rPr>
              <w:t>齐盟静，梁家欣，杨雪陈欣冶</w:t>
            </w:r>
          </w:p>
        </w:tc>
        <w:tc>
          <w:tcPr>
            <w:tcW w:w="887" w:type="dxa"/>
          </w:tcPr>
          <w:p w14:paraId="598C2A62" w14:textId="77777777" w:rsidR="00A721FC" w:rsidRPr="00A721FC" w:rsidRDefault="00A721FC" w:rsidP="00A721FC">
            <w:pPr>
              <w:spacing w:before="71"/>
              <w:ind w:left="43" w:right="7"/>
              <w:jc w:val="center"/>
              <w:rPr>
                <w:sz w:val="17"/>
              </w:rPr>
            </w:pPr>
            <w:r w:rsidRPr="00A721FC">
              <w:rPr>
                <w:color w:val="4F4F4F"/>
                <w:spacing w:val="-4"/>
                <w:sz w:val="17"/>
              </w:rPr>
              <w:t>三等奖</w:t>
            </w:r>
          </w:p>
        </w:tc>
      </w:tr>
      <w:tr w:rsidR="00A721FC" w:rsidRPr="00A721FC" w14:paraId="0EC3F145" w14:textId="77777777" w:rsidTr="004F66F8">
        <w:trPr>
          <w:trHeight w:val="397"/>
        </w:trPr>
        <w:tc>
          <w:tcPr>
            <w:tcW w:w="525" w:type="dxa"/>
          </w:tcPr>
          <w:p w14:paraId="2EC7CE95" w14:textId="77777777" w:rsidR="00A721FC" w:rsidRPr="00A721FC" w:rsidRDefault="00A721FC" w:rsidP="00A721FC">
            <w:pPr>
              <w:spacing w:before="77"/>
              <w:ind w:left="52" w:right="34"/>
              <w:jc w:val="center"/>
              <w:rPr>
                <w:rFonts w:ascii="Arial"/>
                <w:sz w:val="17"/>
              </w:rPr>
            </w:pPr>
            <w:r w:rsidRPr="00A721FC">
              <w:rPr>
                <w:rFonts w:ascii="Arial"/>
                <w:color w:val="262626"/>
                <w:spacing w:val="-5"/>
                <w:sz w:val="17"/>
              </w:rPr>
              <w:t>266</w:t>
            </w:r>
          </w:p>
        </w:tc>
        <w:tc>
          <w:tcPr>
            <w:tcW w:w="1119" w:type="dxa"/>
            <w:vMerge/>
            <w:tcBorders>
              <w:top w:val="nil"/>
            </w:tcBorders>
          </w:tcPr>
          <w:p w14:paraId="424CE433" w14:textId="77777777" w:rsidR="00A721FC" w:rsidRPr="00A721FC" w:rsidRDefault="00A721FC" w:rsidP="00A721FC">
            <w:pPr>
              <w:rPr>
                <w:sz w:val="2"/>
                <w:szCs w:val="2"/>
              </w:rPr>
            </w:pPr>
          </w:p>
        </w:tc>
        <w:tc>
          <w:tcPr>
            <w:tcW w:w="2448" w:type="dxa"/>
          </w:tcPr>
          <w:p w14:paraId="1ADB499A" w14:textId="77777777" w:rsidR="00A721FC" w:rsidRPr="00A721FC" w:rsidRDefault="00A721FC" w:rsidP="00A721FC">
            <w:pPr>
              <w:spacing w:before="63"/>
              <w:ind w:left="419"/>
              <w:rPr>
                <w:sz w:val="17"/>
              </w:rPr>
            </w:pPr>
            <w:r w:rsidRPr="00A721FC">
              <w:rPr>
                <w:color w:val="262626"/>
                <w:w w:val="105"/>
                <w:sz w:val="17"/>
              </w:rPr>
              <w:t>石</w:t>
            </w:r>
            <w:r w:rsidRPr="00A721FC">
              <w:rPr>
                <w:color w:val="4F4F4F"/>
                <w:w w:val="105"/>
                <w:sz w:val="17"/>
              </w:rPr>
              <w:t>家庄</w:t>
            </w:r>
            <w:r w:rsidRPr="00A721FC">
              <w:rPr>
                <w:color w:val="262626"/>
                <w:spacing w:val="-2"/>
                <w:w w:val="105"/>
                <w:sz w:val="17"/>
              </w:rPr>
              <w:t>工商职业学院</w:t>
            </w:r>
          </w:p>
        </w:tc>
        <w:tc>
          <w:tcPr>
            <w:tcW w:w="1403" w:type="dxa"/>
          </w:tcPr>
          <w:p w14:paraId="69A360F3" w14:textId="77777777" w:rsidR="00A721FC" w:rsidRPr="00A721FC" w:rsidRDefault="00A721FC" w:rsidP="00A721FC">
            <w:pPr>
              <w:spacing w:before="68"/>
              <w:ind w:left="129"/>
              <w:rPr>
                <w:sz w:val="17"/>
              </w:rPr>
            </w:pPr>
            <w:r w:rsidRPr="00A721FC">
              <w:rPr>
                <w:color w:val="3B3B3B"/>
                <w:spacing w:val="-9"/>
                <w:sz w:val="17"/>
              </w:rPr>
              <w:t>单瑞雪，韩思媛</w:t>
            </w:r>
          </w:p>
        </w:tc>
        <w:tc>
          <w:tcPr>
            <w:tcW w:w="2540" w:type="dxa"/>
          </w:tcPr>
          <w:p w14:paraId="3BCB3979" w14:textId="77777777" w:rsidR="00A721FC" w:rsidRPr="00A721FC" w:rsidRDefault="00A721FC" w:rsidP="00A721FC">
            <w:pPr>
              <w:spacing w:before="68"/>
              <w:ind w:left="161"/>
              <w:rPr>
                <w:sz w:val="17"/>
              </w:rPr>
            </w:pPr>
            <w:r w:rsidRPr="00A721FC">
              <w:rPr>
                <w:color w:val="3B3B3B"/>
                <w:spacing w:val="-1"/>
                <w:w w:val="90"/>
                <w:sz w:val="17"/>
              </w:rPr>
              <w:t>黎子豪，张赛，宿家讳，李艳举</w:t>
            </w:r>
          </w:p>
        </w:tc>
        <w:tc>
          <w:tcPr>
            <w:tcW w:w="887" w:type="dxa"/>
          </w:tcPr>
          <w:p w14:paraId="7E689FB5" w14:textId="77777777" w:rsidR="00A721FC" w:rsidRPr="00A721FC" w:rsidRDefault="00A721FC" w:rsidP="00A721FC">
            <w:pPr>
              <w:spacing w:before="68"/>
              <w:ind w:left="43"/>
              <w:jc w:val="center"/>
              <w:rPr>
                <w:sz w:val="17"/>
              </w:rPr>
            </w:pPr>
            <w:r w:rsidRPr="00A721FC">
              <w:rPr>
                <w:color w:val="797979"/>
                <w:sz w:val="17"/>
              </w:rPr>
              <w:t>三</w:t>
            </w:r>
            <w:r w:rsidRPr="00A721FC">
              <w:rPr>
                <w:color w:val="3B3B3B"/>
                <w:spacing w:val="-5"/>
                <w:sz w:val="17"/>
              </w:rPr>
              <w:t>等奖</w:t>
            </w:r>
          </w:p>
        </w:tc>
      </w:tr>
      <w:tr w:rsidR="00A721FC" w:rsidRPr="00A721FC" w14:paraId="3CFEE332" w14:textId="77777777" w:rsidTr="004F66F8">
        <w:trPr>
          <w:trHeight w:val="396"/>
        </w:trPr>
        <w:tc>
          <w:tcPr>
            <w:tcW w:w="525" w:type="dxa"/>
          </w:tcPr>
          <w:p w14:paraId="0E0BAA21" w14:textId="77777777" w:rsidR="00A721FC" w:rsidRPr="00A721FC" w:rsidRDefault="00A721FC" w:rsidP="00A721FC">
            <w:pPr>
              <w:spacing w:before="78"/>
              <w:ind w:left="52" w:right="40"/>
              <w:jc w:val="center"/>
              <w:rPr>
                <w:rFonts w:ascii="Arial"/>
                <w:sz w:val="17"/>
              </w:rPr>
            </w:pPr>
            <w:r w:rsidRPr="00A721FC">
              <w:rPr>
                <w:rFonts w:ascii="Arial"/>
                <w:color w:val="262626"/>
                <w:spacing w:val="-5"/>
                <w:sz w:val="17"/>
              </w:rPr>
              <w:t>267</w:t>
            </w:r>
          </w:p>
        </w:tc>
        <w:tc>
          <w:tcPr>
            <w:tcW w:w="1119" w:type="dxa"/>
            <w:vMerge w:val="restart"/>
          </w:tcPr>
          <w:p w14:paraId="708A6118" w14:textId="77777777" w:rsidR="00A721FC" w:rsidRPr="00A721FC" w:rsidRDefault="00A721FC" w:rsidP="00A721FC">
            <w:pPr>
              <w:rPr>
                <w:rFonts w:ascii="Times New Roman"/>
                <w:sz w:val="17"/>
              </w:rPr>
            </w:pPr>
          </w:p>
          <w:p w14:paraId="07BBBCE6" w14:textId="77777777" w:rsidR="00A721FC" w:rsidRPr="00A721FC" w:rsidRDefault="00A721FC" w:rsidP="00A721FC">
            <w:pPr>
              <w:rPr>
                <w:rFonts w:ascii="Times New Roman"/>
                <w:sz w:val="17"/>
              </w:rPr>
            </w:pPr>
          </w:p>
          <w:p w14:paraId="484A7BAD" w14:textId="77777777" w:rsidR="00A721FC" w:rsidRPr="00A721FC" w:rsidRDefault="00A721FC" w:rsidP="00A721FC">
            <w:pPr>
              <w:rPr>
                <w:rFonts w:ascii="Times New Roman"/>
                <w:sz w:val="17"/>
              </w:rPr>
            </w:pPr>
          </w:p>
          <w:p w14:paraId="6C77778F" w14:textId="77777777" w:rsidR="00A721FC" w:rsidRPr="00A721FC" w:rsidRDefault="00A721FC" w:rsidP="00A721FC">
            <w:pPr>
              <w:rPr>
                <w:rFonts w:ascii="Times New Roman"/>
                <w:sz w:val="17"/>
              </w:rPr>
            </w:pPr>
          </w:p>
          <w:p w14:paraId="3E328F60" w14:textId="77777777" w:rsidR="00A721FC" w:rsidRPr="00A721FC" w:rsidRDefault="00A721FC" w:rsidP="00A721FC">
            <w:pPr>
              <w:rPr>
                <w:rFonts w:ascii="Times New Roman"/>
                <w:sz w:val="17"/>
              </w:rPr>
            </w:pPr>
          </w:p>
          <w:p w14:paraId="34B33B67" w14:textId="77777777" w:rsidR="00A721FC" w:rsidRPr="00A721FC" w:rsidRDefault="00A721FC" w:rsidP="00A721FC">
            <w:pPr>
              <w:rPr>
                <w:rFonts w:ascii="Times New Roman"/>
                <w:sz w:val="17"/>
              </w:rPr>
            </w:pPr>
          </w:p>
          <w:p w14:paraId="5AFABCFA" w14:textId="77777777" w:rsidR="00A721FC" w:rsidRPr="00A721FC" w:rsidRDefault="00A721FC" w:rsidP="00A721FC">
            <w:pPr>
              <w:rPr>
                <w:rFonts w:ascii="Times New Roman"/>
                <w:sz w:val="17"/>
              </w:rPr>
            </w:pPr>
          </w:p>
          <w:p w14:paraId="6030A580" w14:textId="77777777" w:rsidR="00A721FC" w:rsidRPr="00A721FC" w:rsidRDefault="00A721FC" w:rsidP="00A721FC">
            <w:pPr>
              <w:rPr>
                <w:rFonts w:ascii="Times New Roman"/>
                <w:sz w:val="17"/>
              </w:rPr>
            </w:pPr>
          </w:p>
          <w:p w14:paraId="454A01CE" w14:textId="77777777" w:rsidR="00A721FC" w:rsidRPr="00A721FC" w:rsidRDefault="00A721FC" w:rsidP="00A721FC">
            <w:pPr>
              <w:spacing w:before="112"/>
              <w:rPr>
                <w:rFonts w:ascii="Times New Roman"/>
                <w:sz w:val="17"/>
              </w:rPr>
            </w:pPr>
          </w:p>
          <w:p w14:paraId="433421AA" w14:textId="77777777" w:rsidR="00A721FC" w:rsidRPr="00A721FC" w:rsidRDefault="00A721FC" w:rsidP="00A721FC">
            <w:pPr>
              <w:spacing w:line="256" w:lineRule="auto"/>
              <w:ind w:left="92" w:right="21" w:hanging="71"/>
              <w:rPr>
                <w:rFonts w:ascii="Arial" w:eastAsia="Arial"/>
                <w:sz w:val="17"/>
              </w:rPr>
            </w:pPr>
            <w:r w:rsidRPr="00A721FC">
              <w:rPr>
                <w:color w:val="262626"/>
                <w:spacing w:val="-4"/>
                <w:w w:val="105"/>
                <w:sz w:val="17"/>
              </w:rPr>
              <w:t>大模型灵巧手</w:t>
            </w:r>
            <w:r w:rsidRPr="00A721FC">
              <w:rPr>
                <w:color w:val="3B3B3B"/>
                <w:spacing w:val="-4"/>
                <w:w w:val="105"/>
                <w:sz w:val="17"/>
              </w:rPr>
              <w:t xml:space="preserve">技术与应用 </w:t>
            </w:r>
            <w:r w:rsidRPr="00A721FC">
              <w:rPr>
                <w:rFonts w:ascii="Arial" w:eastAsia="Arial"/>
                <w:color w:val="262626"/>
                <w:spacing w:val="-4"/>
                <w:sz w:val="17"/>
              </w:rPr>
              <w:t>(2026GZ019)</w:t>
            </w:r>
          </w:p>
        </w:tc>
        <w:tc>
          <w:tcPr>
            <w:tcW w:w="2448" w:type="dxa"/>
          </w:tcPr>
          <w:p w14:paraId="41FC4AD4" w14:textId="77777777" w:rsidR="00A721FC" w:rsidRPr="00A721FC" w:rsidRDefault="00A721FC" w:rsidP="00A721FC">
            <w:pPr>
              <w:spacing w:before="65"/>
              <w:ind w:left="329"/>
              <w:rPr>
                <w:sz w:val="17"/>
              </w:rPr>
            </w:pPr>
            <w:r w:rsidRPr="00A721FC">
              <w:rPr>
                <w:color w:val="3B3B3B"/>
                <w:spacing w:val="-1"/>
                <w:sz w:val="17"/>
              </w:rPr>
              <w:t>河北工业职业技术大学</w:t>
            </w:r>
          </w:p>
        </w:tc>
        <w:tc>
          <w:tcPr>
            <w:tcW w:w="1403" w:type="dxa"/>
          </w:tcPr>
          <w:p w14:paraId="06CF7937" w14:textId="77777777" w:rsidR="00A721FC" w:rsidRPr="00A721FC" w:rsidRDefault="00A721FC" w:rsidP="00A721FC">
            <w:pPr>
              <w:spacing w:before="69"/>
              <w:ind w:left="125"/>
              <w:rPr>
                <w:sz w:val="17"/>
              </w:rPr>
            </w:pPr>
            <w:r w:rsidRPr="00A721FC">
              <w:rPr>
                <w:color w:val="3B3B3B"/>
                <w:spacing w:val="-7"/>
                <w:sz w:val="17"/>
              </w:rPr>
              <w:t>李佳锋，毛海斌</w:t>
            </w:r>
          </w:p>
        </w:tc>
        <w:tc>
          <w:tcPr>
            <w:tcW w:w="2540" w:type="dxa"/>
          </w:tcPr>
          <w:p w14:paraId="6069F06C" w14:textId="77777777" w:rsidR="00A721FC" w:rsidRPr="00A721FC" w:rsidRDefault="00A721FC" w:rsidP="00A721FC">
            <w:pPr>
              <w:spacing w:before="69"/>
              <w:ind w:left="382"/>
              <w:rPr>
                <w:sz w:val="17"/>
              </w:rPr>
            </w:pPr>
            <w:r w:rsidRPr="00A721FC">
              <w:rPr>
                <w:color w:val="3B3B3B"/>
                <w:spacing w:val="-1"/>
                <w:sz w:val="17"/>
              </w:rPr>
              <w:t>郭航宇，姬嘉哈吕颐然</w:t>
            </w:r>
          </w:p>
        </w:tc>
        <w:tc>
          <w:tcPr>
            <w:tcW w:w="887" w:type="dxa"/>
          </w:tcPr>
          <w:p w14:paraId="5B3936F9" w14:textId="77777777" w:rsidR="00A721FC" w:rsidRPr="00A721FC" w:rsidRDefault="00A721FC" w:rsidP="00A721FC">
            <w:pPr>
              <w:spacing w:before="69"/>
              <w:ind w:left="43" w:right="7"/>
              <w:jc w:val="center"/>
              <w:rPr>
                <w:sz w:val="17"/>
              </w:rPr>
            </w:pPr>
            <w:r w:rsidRPr="00A721FC">
              <w:rPr>
                <w:color w:val="3B3B3B"/>
                <w:spacing w:val="-4"/>
                <w:sz w:val="17"/>
              </w:rPr>
              <w:t>一等奖</w:t>
            </w:r>
          </w:p>
        </w:tc>
      </w:tr>
      <w:tr w:rsidR="00A721FC" w:rsidRPr="00A721FC" w14:paraId="0FA18F0A" w14:textId="77777777" w:rsidTr="004F66F8">
        <w:trPr>
          <w:trHeight w:val="397"/>
        </w:trPr>
        <w:tc>
          <w:tcPr>
            <w:tcW w:w="525" w:type="dxa"/>
          </w:tcPr>
          <w:p w14:paraId="195ECEDB" w14:textId="77777777" w:rsidR="00A721FC" w:rsidRPr="00A721FC" w:rsidRDefault="00A721FC" w:rsidP="00A721FC">
            <w:pPr>
              <w:spacing w:before="80"/>
              <w:ind w:left="52" w:right="34"/>
              <w:jc w:val="center"/>
              <w:rPr>
                <w:rFonts w:ascii="Arial"/>
                <w:sz w:val="17"/>
              </w:rPr>
            </w:pPr>
            <w:r w:rsidRPr="00A721FC">
              <w:rPr>
                <w:rFonts w:ascii="Arial"/>
                <w:color w:val="262626"/>
                <w:spacing w:val="-5"/>
                <w:sz w:val="17"/>
              </w:rPr>
              <w:t>268</w:t>
            </w:r>
          </w:p>
        </w:tc>
        <w:tc>
          <w:tcPr>
            <w:tcW w:w="1119" w:type="dxa"/>
            <w:vMerge/>
            <w:tcBorders>
              <w:top w:val="nil"/>
            </w:tcBorders>
          </w:tcPr>
          <w:p w14:paraId="65326B4B" w14:textId="77777777" w:rsidR="00A721FC" w:rsidRPr="00A721FC" w:rsidRDefault="00A721FC" w:rsidP="00A721FC">
            <w:pPr>
              <w:rPr>
                <w:sz w:val="2"/>
                <w:szCs w:val="2"/>
              </w:rPr>
            </w:pPr>
          </w:p>
        </w:tc>
        <w:tc>
          <w:tcPr>
            <w:tcW w:w="2448" w:type="dxa"/>
          </w:tcPr>
          <w:p w14:paraId="5A4AFDE0" w14:textId="77777777" w:rsidR="00A721FC" w:rsidRPr="00A721FC" w:rsidRDefault="00A721FC" w:rsidP="00A721FC">
            <w:pPr>
              <w:spacing w:before="66"/>
              <w:ind w:left="334"/>
              <w:rPr>
                <w:sz w:val="17"/>
              </w:rPr>
            </w:pPr>
            <w:r w:rsidRPr="00A721FC">
              <w:rPr>
                <w:color w:val="3B3B3B"/>
                <w:spacing w:val="-1"/>
                <w:sz w:val="17"/>
              </w:rPr>
              <w:t>河北软件职业技术学院</w:t>
            </w:r>
          </w:p>
        </w:tc>
        <w:tc>
          <w:tcPr>
            <w:tcW w:w="1403" w:type="dxa"/>
          </w:tcPr>
          <w:p w14:paraId="09FA6E38" w14:textId="77777777" w:rsidR="00A721FC" w:rsidRPr="00A721FC" w:rsidRDefault="00A721FC" w:rsidP="00A721FC">
            <w:pPr>
              <w:spacing w:before="71"/>
              <w:ind w:left="306"/>
              <w:rPr>
                <w:sz w:val="17"/>
              </w:rPr>
            </w:pPr>
            <w:r w:rsidRPr="00A721FC">
              <w:rPr>
                <w:color w:val="3B3B3B"/>
                <w:spacing w:val="-3"/>
                <w:w w:val="115"/>
                <w:sz w:val="17"/>
              </w:rPr>
              <w:t>丁肖夏露</w:t>
            </w:r>
          </w:p>
        </w:tc>
        <w:tc>
          <w:tcPr>
            <w:tcW w:w="2540" w:type="dxa"/>
          </w:tcPr>
          <w:p w14:paraId="676306C6" w14:textId="77777777" w:rsidR="00A721FC" w:rsidRPr="00A721FC" w:rsidRDefault="00A721FC" w:rsidP="00A721FC">
            <w:pPr>
              <w:spacing w:before="66"/>
              <w:ind w:left="381"/>
              <w:rPr>
                <w:sz w:val="17"/>
              </w:rPr>
            </w:pPr>
            <w:r w:rsidRPr="00A721FC">
              <w:rPr>
                <w:color w:val="3B3B3B"/>
                <w:spacing w:val="-1"/>
                <w:sz w:val="17"/>
              </w:rPr>
              <w:t>周怡然，花龙耀赵沛鑫</w:t>
            </w:r>
          </w:p>
        </w:tc>
        <w:tc>
          <w:tcPr>
            <w:tcW w:w="887" w:type="dxa"/>
          </w:tcPr>
          <w:p w14:paraId="5D07CF1E" w14:textId="77777777" w:rsidR="00A721FC" w:rsidRPr="00A721FC" w:rsidRDefault="00A721FC" w:rsidP="00A721FC">
            <w:pPr>
              <w:spacing w:before="66"/>
              <w:ind w:left="43" w:right="1"/>
              <w:jc w:val="center"/>
              <w:rPr>
                <w:sz w:val="17"/>
              </w:rPr>
            </w:pPr>
            <w:r w:rsidRPr="00A721FC">
              <w:rPr>
                <w:color w:val="797979"/>
                <w:w w:val="105"/>
                <w:sz w:val="17"/>
              </w:rPr>
              <w:t>一</w:t>
            </w:r>
            <w:r w:rsidRPr="00A721FC">
              <w:rPr>
                <w:color w:val="4F4F4F"/>
                <w:spacing w:val="-5"/>
                <w:w w:val="105"/>
                <w:sz w:val="17"/>
              </w:rPr>
              <w:t>等奖</w:t>
            </w:r>
          </w:p>
        </w:tc>
      </w:tr>
      <w:tr w:rsidR="00A721FC" w:rsidRPr="00A721FC" w14:paraId="74C8196A" w14:textId="77777777" w:rsidTr="004F66F8">
        <w:trPr>
          <w:trHeight w:val="396"/>
        </w:trPr>
        <w:tc>
          <w:tcPr>
            <w:tcW w:w="525" w:type="dxa"/>
          </w:tcPr>
          <w:p w14:paraId="43F91DA4" w14:textId="77777777" w:rsidR="00A721FC" w:rsidRPr="00A721FC" w:rsidRDefault="00A721FC" w:rsidP="00A721FC">
            <w:pPr>
              <w:spacing w:before="81"/>
              <w:ind w:left="52" w:right="34"/>
              <w:jc w:val="center"/>
              <w:rPr>
                <w:rFonts w:ascii="Arial"/>
                <w:sz w:val="17"/>
              </w:rPr>
            </w:pPr>
            <w:r w:rsidRPr="00A721FC">
              <w:rPr>
                <w:rFonts w:ascii="Arial"/>
                <w:color w:val="262626"/>
                <w:spacing w:val="-5"/>
                <w:sz w:val="17"/>
              </w:rPr>
              <w:t>269</w:t>
            </w:r>
          </w:p>
        </w:tc>
        <w:tc>
          <w:tcPr>
            <w:tcW w:w="1119" w:type="dxa"/>
            <w:vMerge/>
            <w:tcBorders>
              <w:top w:val="nil"/>
            </w:tcBorders>
          </w:tcPr>
          <w:p w14:paraId="46F30075" w14:textId="77777777" w:rsidR="00A721FC" w:rsidRPr="00A721FC" w:rsidRDefault="00A721FC" w:rsidP="00A721FC">
            <w:pPr>
              <w:rPr>
                <w:sz w:val="2"/>
                <w:szCs w:val="2"/>
              </w:rPr>
            </w:pPr>
          </w:p>
        </w:tc>
        <w:tc>
          <w:tcPr>
            <w:tcW w:w="2448" w:type="dxa"/>
          </w:tcPr>
          <w:p w14:paraId="73656736" w14:textId="77777777" w:rsidR="00A721FC" w:rsidRPr="00A721FC" w:rsidRDefault="00A721FC" w:rsidP="00A721FC">
            <w:pPr>
              <w:spacing w:before="67"/>
              <w:ind w:left="334"/>
              <w:rPr>
                <w:sz w:val="17"/>
              </w:rPr>
            </w:pPr>
            <w:r w:rsidRPr="00A721FC">
              <w:rPr>
                <w:color w:val="3B3B3B"/>
                <w:spacing w:val="-1"/>
                <w:sz w:val="17"/>
              </w:rPr>
              <w:t>河北工业职业技术大学</w:t>
            </w:r>
          </w:p>
        </w:tc>
        <w:tc>
          <w:tcPr>
            <w:tcW w:w="1403" w:type="dxa"/>
          </w:tcPr>
          <w:p w14:paraId="1435733D" w14:textId="77777777" w:rsidR="00A721FC" w:rsidRPr="00A721FC" w:rsidRDefault="00A721FC" w:rsidP="00A721FC">
            <w:pPr>
              <w:spacing w:before="72"/>
              <w:ind w:left="125"/>
              <w:rPr>
                <w:sz w:val="17"/>
              </w:rPr>
            </w:pPr>
            <w:r w:rsidRPr="00A721FC">
              <w:rPr>
                <w:color w:val="3B3B3B"/>
                <w:spacing w:val="-9"/>
                <w:sz w:val="17"/>
              </w:rPr>
              <w:t>李招康，刘少坤</w:t>
            </w:r>
          </w:p>
        </w:tc>
        <w:tc>
          <w:tcPr>
            <w:tcW w:w="2540" w:type="dxa"/>
          </w:tcPr>
          <w:p w14:paraId="61929EEF" w14:textId="77777777" w:rsidR="00A721FC" w:rsidRPr="00A721FC" w:rsidRDefault="00A721FC" w:rsidP="00A721FC">
            <w:pPr>
              <w:spacing w:before="67"/>
              <w:ind w:left="474"/>
              <w:rPr>
                <w:sz w:val="17"/>
              </w:rPr>
            </w:pPr>
            <w:r w:rsidRPr="00A721FC">
              <w:rPr>
                <w:color w:val="262626"/>
                <w:w w:val="105"/>
                <w:sz w:val="17"/>
              </w:rPr>
              <w:t>刘雨航，焦</w:t>
            </w:r>
            <w:r w:rsidRPr="00A721FC">
              <w:rPr>
                <w:color w:val="4F4F4F"/>
                <w:w w:val="105"/>
                <w:sz w:val="17"/>
              </w:rPr>
              <w:t>有</w:t>
            </w:r>
            <w:r w:rsidRPr="00A721FC">
              <w:rPr>
                <w:color w:val="262626"/>
                <w:spacing w:val="-4"/>
                <w:w w:val="105"/>
                <w:sz w:val="17"/>
              </w:rPr>
              <w:t>熙徐健</w:t>
            </w:r>
          </w:p>
        </w:tc>
        <w:tc>
          <w:tcPr>
            <w:tcW w:w="887" w:type="dxa"/>
          </w:tcPr>
          <w:p w14:paraId="50E8245E" w14:textId="77777777" w:rsidR="00A721FC" w:rsidRPr="00A721FC" w:rsidRDefault="00A721FC" w:rsidP="00A721FC">
            <w:pPr>
              <w:spacing w:before="67"/>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0696C42C" w14:textId="77777777" w:rsidTr="004F66F8">
        <w:trPr>
          <w:trHeight w:val="397"/>
        </w:trPr>
        <w:tc>
          <w:tcPr>
            <w:tcW w:w="525" w:type="dxa"/>
          </w:tcPr>
          <w:p w14:paraId="3B83ED98" w14:textId="77777777" w:rsidR="00A721FC" w:rsidRPr="00A721FC" w:rsidRDefault="00A721FC" w:rsidP="00A721FC">
            <w:pPr>
              <w:spacing w:before="83"/>
              <w:ind w:left="52" w:right="34"/>
              <w:jc w:val="center"/>
              <w:rPr>
                <w:rFonts w:ascii="Arial"/>
                <w:sz w:val="17"/>
              </w:rPr>
            </w:pPr>
            <w:r w:rsidRPr="00A721FC">
              <w:rPr>
                <w:rFonts w:ascii="Arial"/>
                <w:color w:val="262626"/>
                <w:spacing w:val="-5"/>
                <w:sz w:val="17"/>
              </w:rPr>
              <w:t>270</w:t>
            </w:r>
          </w:p>
        </w:tc>
        <w:tc>
          <w:tcPr>
            <w:tcW w:w="1119" w:type="dxa"/>
            <w:vMerge/>
            <w:tcBorders>
              <w:top w:val="nil"/>
            </w:tcBorders>
          </w:tcPr>
          <w:p w14:paraId="4F3EC43F" w14:textId="77777777" w:rsidR="00A721FC" w:rsidRPr="00A721FC" w:rsidRDefault="00A721FC" w:rsidP="00A721FC">
            <w:pPr>
              <w:rPr>
                <w:sz w:val="2"/>
                <w:szCs w:val="2"/>
              </w:rPr>
            </w:pPr>
          </w:p>
        </w:tc>
        <w:tc>
          <w:tcPr>
            <w:tcW w:w="2448" w:type="dxa"/>
          </w:tcPr>
          <w:p w14:paraId="35FB9189" w14:textId="77777777" w:rsidR="00A721FC" w:rsidRPr="00A721FC" w:rsidRDefault="00A721FC" w:rsidP="00A721FC">
            <w:pPr>
              <w:spacing w:before="69"/>
              <w:ind w:left="333"/>
              <w:rPr>
                <w:sz w:val="17"/>
              </w:rPr>
            </w:pPr>
            <w:r w:rsidRPr="00A721FC">
              <w:rPr>
                <w:color w:val="3B3B3B"/>
                <w:spacing w:val="-1"/>
                <w:sz w:val="17"/>
              </w:rPr>
              <w:t>唐山工业职业技术大学</w:t>
            </w:r>
          </w:p>
        </w:tc>
        <w:tc>
          <w:tcPr>
            <w:tcW w:w="1403" w:type="dxa"/>
          </w:tcPr>
          <w:p w14:paraId="0F0AF6C9" w14:textId="77777777" w:rsidR="00A721FC" w:rsidRPr="00A721FC" w:rsidRDefault="00A721FC" w:rsidP="00A721FC">
            <w:pPr>
              <w:spacing w:before="74"/>
              <w:ind w:left="127"/>
              <w:rPr>
                <w:sz w:val="17"/>
              </w:rPr>
            </w:pPr>
            <w:r w:rsidRPr="00A721FC">
              <w:rPr>
                <w:color w:val="262626"/>
                <w:spacing w:val="-6"/>
                <w:sz w:val="17"/>
              </w:rPr>
              <w:t>张牧琢，孟</w:t>
            </w:r>
            <w:r w:rsidRPr="00A721FC">
              <w:rPr>
                <w:color w:val="4F4F4F"/>
                <w:spacing w:val="-8"/>
                <w:sz w:val="17"/>
              </w:rPr>
              <w:t>广双</w:t>
            </w:r>
          </w:p>
        </w:tc>
        <w:tc>
          <w:tcPr>
            <w:tcW w:w="2540" w:type="dxa"/>
          </w:tcPr>
          <w:p w14:paraId="32AA3178" w14:textId="77777777" w:rsidR="00A721FC" w:rsidRPr="00A721FC" w:rsidRDefault="00A721FC" w:rsidP="00A721FC">
            <w:pPr>
              <w:spacing w:before="74"/>
              <w:ind w:left="381"/>
              <w:rPr>
                <w:sz w:val="17"/>
              </w:rPr>
            </w:pPr>
            <w:r w:rsidRPr="00A721FC">
              <w:rPr>
                <w:color w:val="262626"/>
                <w:spacing w:val="-1"/>
                <w:w w:val="90"/>
                <w:sz w:val="17"/>
              </w:rPr>
              <w:t>华天烁，万跃鹏，李承骏</w:t>
            </w:r>
          </w:p>
        </w:tc>
        <w:tc>
          <w:tcPr>
            <w:tcW w:w="887" w:type="dxa"/>
          </w:tcPr>
          <w:p w14:paraId="4638A821" w14:textId="77777777" w:rsidR="00A721FC" w:rsidRPr="00A721FC" w:rsidRDefault="00A721FC" w:rsidP="00A721FC">
            <w:pPr>
              <w:spacing w:before="69"/>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05E1CCDF" w14:textId="77777777" w:rsidTr="004F66F8">
        <w:trPr>
          <w:trHeight w:val="397"/>
        </w:trPr>
        <w:tc>
          <w:tcPr>
            <w:tcW w:w="525" w:type="dxa"/>
          </w:tcPr>
          <w:p w14:paraId="60F078B7" w14:textId="77777777" w:rsidR="00A721FC" w:rsidRPr="00A721FC" w:rsidRDefault="00A721FC" w:rsidP="00A721FC">
            <w:pPr>
              <w:spacing w:before="79"/>
              <w:ind w:left="52" w:right="20"/>
              <w:jc w:val="center"/>
              <w:rPr>
                <w:rFonts w:ascii="Arial"/>
                <w:sz w:val="17"/>
              </w:rPr>
            </w:pPr>
            <w:r w:rsidRPr="00A721FC">
              <w:rPr>
                <w:rFonts w:ascii="Arial"/>
                <w:color w:val="262626"/>
                <w:spacing w:val="-5"/>
                <w:sz w:val="17"/>
              </w:rPr>
              <w:t>271</w:t>
            </w:r>
          </w:p>
        </w:tc>
        <w:tc>
          <w:tcPr>
            <w:tcW w:w="1119" w:type="dxa"/>
            <w:vMerge/>
            <w:tcBorders>
              <w:top w:val="nil"/>
            </w:tcBorders>
          </w:tcPr>
          <w:p w14:paraId="0453EF2F" w14:textId="77777777" w:rsidR="00A721FC" w:rsidRPr="00A721FC" w:rsidRDefault="00A721FC" w:rsidP="00A721FC">
            <w:pPr>
              <w:rPr>
                <w:sz w:val="2"/>
                <w:szCs w:val="2"/>
              </w:rPr>
            </w:pPr>
          </w:p>
        </w:tc>
        <w:tc>
          <w:tcPr>
            <w:tcW w:w="2448" w:type="dxa"/>
          </w:tcPr>
          <w:p w14:paraId="230B845D" w14:textId="77777777" w:rsidR="00A721FC" w:rsidRPr="00A721FC" w:rsidRDefault="00A721FC" w:rsidP="00A721FC">
            <w:pPr>
              <w:spacing w:before="66"/>
              <w:ind w:left="329"/>
              <w:rPr>
                <w:sz w:val="17"/>
              </w:rPr>
            </w:pPr>
            <w:r w:rsidRPr="00A721FC">
              <w:rPr>
                <w:color w:val="3B3B3B"/>
                <w:spacing w:val="-1"/>
                <w:sz w:val="17"/>
              </w:rPr>
              <w:t>河北软件职业技术学院</w:t>
            </w:r>
          </w:p>
        </w:tc>
        <w:tc>
          <w:tcPr>
            <w:tcW w:w="1403" w:type="dxa"/>
          </w:tcPr>
          <w:p w14:paraId="0BE1B6A9" w14:textId="77777777" w:rsidR="00A721FC" w:rsidRPr="00A721FC" w:rsidRDefault="00A721FC" w:rsidP="00A721FC">
            <w:pPr>
              <w:spacing w:before="70"/>
              <w:ind w:left="125"/>
              <w:rPr>
                <w:sz w:val="17"/>
              </w:rPr>
            </w:pPr>
            <w:r w:rsidRPr="00A721FC">
              <w:rPr>
                <w:color w:val="3B3B3B"/>
                <w:spacing w:val="-9"/>
                <w:sz w:val="17"/>
              </w:rPr>
              <w:t>马鸿策，王跃光</w:t>
            </w:r>
          </w:p>
        </w:tc>
        <w:tc>
          <w:tcPr>
            <w:tcW w:w="2540" w:type="dxa"/>
          </w:tcPr>
          <w:p w14:paraId="6D2920D2" w14:textId="77777777" w:rsidR="00A721FC" w:rsidRPr="00A721FC" w:rsidRDefault="00A721FC" w:rsidP="00A721FC">
            <w:pPr>
              <w:spacing w:before="70"/>
              <w:ind w:left="383"/>
              <w:rPr>
                <w:sz w:val="17"/>
              </w:rPr>
            </w:pPr>
            <w:r w:rsidRPr="00A721FC">
              <w:rPr>
                <w:color w:val="3B3B3B"/>
                <w:w w:val="105"/>
                <w:sz w:val="17"/>
              </w:rPr>
              <w:t>牛永硕</w:t>
            </w:r>
            <w:r w:rsidRPr="00A721FC">
              <w:rPr>
                <w:color w:val="0F0F0F"/>
                <w:w w:val="105"/>
                <w:sz w:val="17"/>
              </w:rPr>
              <w:t>，</w:t>
            </w:r>
            <w:r w:rsidRPr="00A721FC">
              <w:rPr>
                <w:color w:val="3B3B3B"/>
                <w:spacing w:val="-2"/>
                <w:w w:val="105"/>
                <w:sz w:val="17"/>
              </w:rPr>
              <w:t>王冰涛李思源</w:t>
            </w:r>
          </w:p>
        </w:tc>
        <w:tc>
          <w:tcPr>
            <w:tcW w:w="887" w:type="dxa"/>
          </w:tcPr>
          <w:p w14:paraId="5DDD17AA" w14:textId="77777777" w:rsidR="00A721FC" w:rsidRPr="00A721FC" w:rsidRDefault="00A721FC" w:rsidP="00A721FC">
            <w:pPr>
              <w:spacing w:before="70"/>
              <w:ind w:left="43" w:right="7"/>
              <w:jc w:val="center"/>
              <w:rPr>
                <w:sz w:val="17"/>
              </w:rPr>
            </w:pPr>
            <w:r w:rsidRPr="00A721FC">
              <w:rPr>
                <w:color w:val="4F4F4F"/>
                <w:spacing w:val="-4"/>
                <w:sz w:val="17"/>
              </w:rPr>
              <w:t>二等奖</w:t>
            </w:r>
          </w:p>
        </w:tc>
      </w:tr>
      <w:tr w:rsidR="00A721FC" w:rsidRPr="00A721FC" w14:paraId="3C919BE4" w14:textId="77777777" w:rsidTr="004F66F8">
        <w:trPr>
          <w:trHeight w:val="396"/>
        </w:trPr>
        <w:tc>
          <w:tcPr>
            <w:tcW w:w="525" w:type="dxa"/>
          </w:tcPr>
          <w:p w14:paraId="427D4102" w14:textId="77777777" w:rsidR="00A721FC" w:rsidRPr="00A721FC" w:rsidRDefault="00A721FC" w:rsidP="00A721FC">
            <w:pPr>
              <w:spacing w:before="81"/>
              <w:ind w:left="52" w:right="40"/>
              <w:jc w:val="center"/>
              <w:rPr>
                <w:rFonts w:ascii="Arial"/>
                <w:sz w:val="17"/>
              </w:rPr>
            </w:pPr>
            <w:r w:rsidRPr="00A721FC">
              <w:rPr>
                <w:rFonts w:ascii="Arial"/>
                <w:color w:val="262626"/>
                <w:spacing w:val="-5"/>
                <w:sz w:val="17"/>
              </w:rPr>
              <w:t>272</w:t>
            </w:r>
          </w:p>
        </w:tc>
        <w:tc>
          <w:tcPr>
            <w:tcW w:w="1119" w:type="dxa"/>
            <w:vMerge/>
            <w:tcBorders>
              <w:top w:val="nil"/>
            </w:tcBorders>
          </w:tcPr>
          <w:p w14:paraId="5A33B3D4" w14:textId="77777777" w:rsidR="00A721FC" w:rsidRPr="00A721FC" w:rsidRDefault="00A721FC" w:rsidP="00A721FC">
            <w:pPr>
              <w:rPr>
                <w:sz w:val="2"/>
                <w:szCs w:val="2"/>
              </w:rPr>
            </w:pPr>
          </w:p>
        </w:tc>
        <w:tc>
          <w:tcPr>
            <w:tcW w:w="2448" w:type="dxa"/>
          </w:tcPr>
          <w:p w14:paraId="0C86BE82" w14:textId="77777777" w:rsidR="00A721FC" w:rsidRPr="00A721FC" w:rsidRDefault="00A721FC" w:rsidP="00A721FC">
            <w:pPr>
              <w:spacing w:before="72"/>
              <w:ind w:left="511"/>
              <w:rPr>
                <w:sz w:val="17"/>
              </w:rPr>
            </w:pPr>
            <w:r w:rsidRPr="00A721FC">
              <w:rPr>
                <w:color w:val="262626"/>
                <w:spacing w:val="-2"/>
                <w:sz w:val="17"/>
              </w:rPr>
              <w:t>邯郸职业技术学院</w:t>
            </w:r>
          </w:p>
        </w:tc>
        <w:tc>
          <w:tcPr>
            <w:tcW w:w="1403" w:type="dxa"/>
          </w:tcPr>
          <w:p w14:paraId="284749AF" w14:textId="77777777" w:rsidR="00A721FC" w:rsidRPr="00A721FC" w:rsidRDefault="00A721FC" w:rsidP="00A721FC">
            <w:pPr>
              <w:spacing w:before="72"/>
              <w:ind w:left="126"/>
              <w:rPr>
                <w:sz w:val="17"/>
              </w:rPr>
            </w:pPr>
            <w:r w:rsidRPr="00A721FC">
              <w:rPr>
                <w:color w:val="3B3B3B"/>
                <w:spacing w:val="-9"/>
                <w:sz w:val="17"/>
              </w:rPr>
              <w:t>远绍羊，吴立波</w:t>
            </w:r>
          </w:p>
        </w:tc>
        <w:tc>
          <w:tcPr>
            <w:tcW w:w="2540" w:type="dxa"/>
          </w:tcPr>
          <w:p w14:paraId="51E28ADA" w14:textId="77777777" w:rsidR="00A721FC" w:rsidRPr="00A721FC" w:rsidRDefault="00A721FC" w:rsidP="00A721FC">
            <w:pPr>
              <w:spacing w:before="72"/>
              <w:ind w:left="385"/>
              <w:rPr>
                <w:sz w:val="17"/>
              </w:rPr>
            </w:pPr>
            <w:r w:rsidRPr="00A721FC">
              <w:rPr>
                <w:color w:val="262626"/>
                <w:w w:val="105"/>
                <w:sz w:val="17"/>
              </w:rPr>
              <w:t>王世潔，翁</w:t>
            </w:r>
            <w:r w:rsidRPr="00A721FC">
              <w:rPr>
                <w:color w:val="4F4F4F"/>
                <w:w w:val="105"/>
                <w:sz w:val="17"/>
              </w:rPr>
              <w:t>嘉骏</w:t>
            </w:r>
            <w:r w:rsidRPr="00A721FC">
              <w:rPr>
                <w:color w:val="262626"/>
                <w:spacing w:val="-4"/>
                <w:w w:val="105"/>
                <w:sz w:val="17"/>
              </w:rPr>
              <w:t>滕贵业</w:t>
            </w:r>
          </w:p>
        </w:tc>
        <w:tc>
          <w:tcPr>
            <w:tcW w:w="887" w:type="dxa"/>
          </w:tcPr>
          <w:p w14:paraId="7AF5A396" w14:textId="77777777" w:rsidR="00A721FC" w:rsidRPr="00A721FC" w:rsidRDefault="00A721FC" w:rsidP="00A721FC">
            <w:pPr>
              <w:spacing w:before="72"/>
              <w:ind w:left="43" w:right="7"/>
              <w:jc w:val="center"/>
              <w:rPr>
                <w:sz w:val="17"/>
              </w:rPr>
            </w:pPr>
            <w:r w:rsidRPr="00A721FC">
              <w:rPr>
                <w:color w:val="4F4F4F"/>
                <w:spacing w:val="-4"/>
                <w:sz w:val="17"/>
              </w:rPr>
              <w:t>二等奖</w:t>
            </w:r>
          </w:p>
        </w:tc>
      </w:tr>
      <w:tr w:rsidR="00A721FC" w:rsidRPr="00A721FC" w14:paraId="4FE81E62" w14:textId="77777777" w:rsidTr="004F66F8">
        <w:trPr>
          <w:trHeight w:val="397"/>
        </w:trPr>
        <w:tc>
          <w:tcPr>
            <w:tcW w:w="525" w:type="dxa"/>
          </w:tcPr>
          <w:p w14:paraId="391650F8" w14:textId="77777777" w:rsidR="00A721FC" w:rsidRPr="00A721FC" w:rsidRDefault="00A721FC" w:rsidP="00A721FC">
            <w:pPr>
              <w:spacing w:before="82"/>
              <w:ind w:left="52" w:right="34"/>
              <w:jc w:val="center"/>
              <w:rPr>
                <w:rFonts w:ascii="Arial"/>
                <w:sz w:val="17"/>
              </w:rPr>
            </w:pPr>
            <w:r w:rsidRPr="00A721FC">
              <w:rPr>
                <w:rFonts w:ascii="Arial"/>
                <w:color w:val="262626"/>
                <w:spacing w:val="-5"/>
                <w:sz w:val="17"/>
              </w:rPr>
              <w:t>273</w:t>
            </w:r>
          </w:p>
        </w:tc>
        <w:tc>
          <w:tcPr>
            <w:tcW w:w="1119" w:type="dxa"/>
            <w:vMerge/>
            <w:tcBorders>
              <w:top w:val="nil"/>
            </w:tcBorders>
          </w:tcPr>
          <w:p w14:paraId="282D1D73" w14:textId="77777777" w:rsidR="00A721FC" w:rsidRPr="00A721FC" w:rsidRDefault="00A721FC" w:rsidP="00A721FC">
            <w:pPr>
              <w:rPr>
                <w:sz w:val="2"/>
                <w:szCs w:val="2"/>
              </w:rPr>
            </w:pPr>
          </w:p>
        </w:tc>
        <w:tc>
          <w:tcPr>
            <w:tcW w:w="2448" w:type="dxa"/>
          </w:tcPr>
          <w:p w14:paraId="65CF9912" w14:textId="77777777" w:rsidR="00A721FC" w:rsidRPr="00A721FC" w:rsidRDefault="00A721FC" w:rsidP="00A721FC">
            <w:pPr>
              <w:spacing w:before="68"/>
              <w:ind w:left="334"/>
              <w:rPr>
                <w:sz w:val="17"/>
              </w:rPr>
            </w:pPr>
            <w:r w:rsidRPr="00A721FC">
              <w:rPr>
                <w:color w:val="3B3B3B"/>
                <w:spacing w:val="-1"/>
                <w:sz w:val="17"/>
              </w:rPr>
              <w:t>河北石油职业技术大学</w:t>
            </w:r>
          </w:p>
        </w:tc>
        <w:tc>
          <w:tcPr>
            <w:tcW w:w="1403" w:type="dxa"/>
          </w:tcPr>
          <w:p w14:paraId="68302EA3" w14:textId="77777777" w:rsidR="00A721FC" w:rsidRPr="00A721FC" w:rsidRDefault="00A721FC" w:rsidP="00A721FC">
            <w:pPr>
              <w:spacing w:before="68"/>
              <w:ind w:left="306"/>
              <w:rPr>
                <w:sz w:val="17"/>
              </w:rPr>
            </w:pPr>
            <w:r w:rsidRPr="00A721FC">
              <w:rPr>
                <w:color w:val="3B3B3B"/>
                <w:spacing w:val="-3"/>
                <w:w w:val="115"/>
                <w:sz w:val="17"/>
              </w:rPr>
              <w:t>薛茹骆磊</w:t>
            </w:r>
          </w:p>
        </w:tc>
        <w:tc>
          <w:tcPr>
            <w:tcW w:w="2540" w:type="dxa"/>
          </w:tcPr>
          <w:p w14:paraId="1B7A2106" w14:textId="77777777" w:rsidR="00A721FC" w:rsidRPr="00A721FC" w:rsidRDefault="00A721FC" w:rsidP="00A721FC">
            <w:pPr>
              <w:spacing w:before="73"/>
              <w:ind w:left="383"/>
              <w:rPr>
                <w:sz w:val="17"/>
              </w:rPr>
            </w:pPr>
            <w:r w:rsidRPr="00A721FC">
              <w:rPr>
                <w:color w:val="3B3B3B"/>
                <w:spacing w:val="-1"/>
                <w:w w:val="90"/>
                <w:sz w:val="17"/>
              </w:rPr>
              <w:t>魏欣彤，张成豪，刘释泽</w:t>
            </w:r>
          </w:p>
        </w:tc>
        <w:tc>
          <w:tcPr>
            <w:tcW w:w="887" w:type="dxa"/>
          </w:tcPr>
          <w:p w14:paraId="375195AF" w14:textId="77777777" w:rsidR="00A721FC" w:rsidRPr="00A721FC" w:rsidRDefault="00A721FC" w:rsidP="00A721FC">
            <w:pPr>
              <w:spacing w:before="73"/>
              <w:ind w:left="43" w:right="11"/>
              <w:jc w:val="center"/>
              <w:rPr>
                <w:sz w:val="17"/>
              </w:rPr>
            </w:pPr>
            <w:r w:rsidRPr="00A721FC">
              <w:rPr>
                <w:color w:val="4F4F4F"/>
                <w:spacing w:val="-4"/>
                <w:sz w:val="17"/>
              </w:rPr>
              <w:t>三等奖</w:t>
            </w:r>
          </w:p>
        </w:tc>
      </w:tr>
      <w:tr w:rsidR="00A721FC" w:rsidRPr="00A721FC" w14:paraId="0B2898B6" w14:textId="77777777" w:rsidTr="004F66F8">
        <w:trPr>
          <w:trHeight w:val="396"/>
        </w:trPr>
        <w:tc>
          <w:tcPr>
            <w:tcW w:w="525" w:type="dxa"/>
          </w:tcPr>
          <w:p w14:paraId="16E27E34" w14:textId="77777777" w:rsidR="00A721FC" w:rsidRPr="00A721FC" w:rsidRDefault="00A721FC" w:rsidP="00A721FC">
            <w:pPr>
              <w:spacing w:before="84"/>
              <w:ind w:left="52" w:right="34"/>
              <w:jc w:val="center"/>
              <w:rPr>
                <w:rFonts w:ascii="Arial"/>
                <w:sz w:val="17"/>
              </w:rPr>
            </w:pPr>
            <w:r w:rsidRPr="00A721FC">
              <w:rPr>
                <w:rFonts w:ascii="Arial"/>
                <w:color w:val="3B3B3B"/>
                <w:spacing w:val="-5"/>
                <w:sz w:val="17"/>
              </w:rPr>
              <w:t>274</w:t>
            </w:r>
          </w:p>
        </w:tc>
        <w:tc>
          <w:tcPr>
            <w:tcW w:w="1119" w:type="dxa"/>
            <w:vMerge/>
            <w:tcBorders>
              <w:top w:val="nil"/>
            </w:tcBorders>
          </w:tcPr>
          <w:p w14:paraId="0A105A40" w14:textId="77777777" w:rsidR="00A721FC" w:rsidRPr="00A721FC" w:rsidRDefault="00A721FC" w:rsidP="00A721FC">
            <w:pPr>
              <w:rPr>
                <w:sz w:val="2"/>
                <w:szCs w:val="2"/>
              </w:rPr>
            </w:pPr>
          </w:p>
        </w:tc>
        <w:tc>
          <w:tcPr>
            <w:tcW w:w="2448" w:type="dxa"/>
          </w:tcPr>
          <w:p w14:paraId="3062F60F" w14:textId="77777777" w:rsidR="00A721FC" w:rsidRPr="00A721FC" w:rsidRDefault="00A721FC" w:rsidP="00A721FC">
            <w:pPr>
              <w:spacing w:before="70"/>
              <w:ind w:left="241"/>
              <w:rPr>
                <w:sz w:val="17"/>
              </w:rPr>
            </w:pPr>
            <w:r w:rsidRPr="00A721FC">
              <w:rPr>
                <w:color w:val="4F4F4F"/>
                <w:w w:val="105"/>
                <w:sz w:val="17"/>
              </w:rPr>
              <w:t>石家庄铁</w:t>
            </w:r>
            <w:r w:rsidRPr="00A721FC">
              <w:rPr>
                <w:color w:val="262626"/>
                <w:w w:val="105"/>
                <w:sz w:val="17"/>
              </w:rPr>
              <w:t>路职业技术</w:t>
            </w:r>
            <w:r w:rsidRPr="00A721FC">
              <w:rPr>
                <w:color w:val="4F4F4F"/>
                <w:spacing w:val="-5"/>
                <w:w w:val="105"/>
                <w:sz w:val="17"/>
              </w:rPr>
              <w:t>学院</w:t>
            </w:r>
          </w:p>
        </w:tc>
        <w:tc>
          <w:tcPr>
            <w:tcW w:w="1403" w:type="dxa"/>
          </w:tcPr>
          <w:p w14:paraId="5F8668C0" w14:textId="77777777" w:rsidR="00A721FC" w:rsidRPr="00A721FC" w:rsidRDefault="00A721FC" w:rsidP="00A721FC">
            <w:pPr>
              <w:spacing w:before="70"/>
              <w:ind w:left="213"/>
              <w:rPr>
                <w:sz w:val="17"/>
              </w:rPr>
            </w:pPr>
            <w:r w:rsidRPr="00A721FC">
              <w:rPr>
                <w:color w:val="262626"/>
                <w:spacing w:val="-2"/>
                <w:w w:val="115"/>
                <w:sz w:val="17"/>
              </w:rPr>
              <w:t>刘瑶韩冲冲</w:t>
            </w:r>
          </w:p>
        </w:tc>
        <w:tc>
          <w:tcPr>
            <w:tcW w:w="2540" w:type="dxa"/>
          </w:tcPr>
          <w:p w14:paraId="426D7CA5" w14:textId="77777777" w:rsidR="00A721FC" w:rsidRPr="00A721FC" w:rsidRDefault="00A721FC" w:rsidP="00A721FC">
            <w:pPr>
              <w:spacing w:before="75"/>
              <w:ind w:left="382"/>
              <w:rPr>
                <w:sz w:val="17"/>
              </w:rPr>
            </w:pPr>
            <w:r w:rsidRPr="00A721FC">
              <w:rPr>
                <w:color w:val="262626"/>
                <w:spacing w:val="-8"/>
                <w:sz w:val="17"/>
              </w:rPr>
              <w:t>柳皓达，苗永根，</w:t>
            </w:r>
            <w:r w:rsidRPr="00A721FC">
              <w:rPr>
                <w:color w:val="4F4F4F"/>
                <w:spacing w:val="-9"/>
                <w:sz w:val="17"/>
              </w:rPr>
              <w:t>王琳贤</w:t>
            </w:r>
          </w:p>
        </w:tc>
        <w:tc>
          <w:tcPr>
            <w:tcW w:w="887" w:type="dxa"/>
          </w:tcPr>
          <w:p w14:paraId="7D53992F" w14:textId="77777777" w:rsidR="00A721FC" w:rsidRPr="00A721FC" w:rsidRDefault="00A721FC" w:rsidP="00A721FC">
            <w:pPr>
              <w:spacing w:before="75"/>
              <w:ind w:left="43" w:right="16"/>
              <w:jc w:val="center"/>
              <w:rPr>
                <w:sz w:val="17"/>
              </w:rPr>
            </w:pPr>
            <w:r w:rsidRPr="00A721FC">
              <w:rPr>
                <w:color w:val="4F4F4F"/>
                <w:spacing w:val="-4"/>
                <w:sz w:val="17"/>
              </w:rPr>
              <w:t>三等奖</w:t>
            </w:r>
          </w:p>
        </w:tc>
      </w:tr>
      <w:tr w:rsidR="00A721FC" w:rsidRPr="00A721FC" w14:paraId="29358375" w14:textId="77777777" w:rsidTr="004F66F8">
        <w:trPr>
          <w:trHeight w:val="397"/>
        </w:trPr>
        <w:tc>
          <w:tcPr>
            <w:tcW w:w="525" w:type="dxa"/>
          </w:tcPr>
          <w:p w14:paraId="2F7742AE" w14:textId="77777777" w:rsidR="00A721FC" w:rsidRPr="00A721FC" w:rsidRDefault="00A721FC" w:rsidP="00A721FC">
            <w:pPr>
              <w:spacing w:before="85"/>
              <w:ind w:left="52" w:right="40"/>
              <w:jc w:val="center"/>
              <w:rPr>
                <w:rFonts w:ascii="Arial"/>
                <w:sz w:val="17"/>
              </w:rPr>
            </w:pPr>
            <w:r w:rsidRPr="00A721FC">
              <w:rPr>
                <w:rFonts w:ascii="Arial"/>
                <w:color w:val="262626"/>
                <w:spacing w:val="-5"/>
                <w:sz w:val="17"/>
              </w:rPr>
              <w:t>275</w:t>
            </w:r>
          </w:p>
        </w:tc>
        <w:tc>
          <w:tcPr>
            <w:tcW w:w="1119" w:type="dxa"/>
            <w:vMerge/>
            <w:tcBorders>
              <w:top w:val="nil"/>
            </w:tcBorders>
          </w:tcPr>
          <w:p w14:paraId="0D45C868" w14:textId="77777777" w:rsidR="00A721FC" w:rsidRPr="00A721FC" w:rsidRDefault="00A721FC" w:rsidP="00A721FC">
            <w:pPr>
              <w:rPr>
                <w:sz w:val="2"/>
                <w:szCs w:val="2"/>
              </w:rPr>
            </w:pPr>
          </w:p>
        </w:tc>
        <w:tc>
          <w:tcPr>
            <w:tcW w:w="2448" w:type="dxa"/>
          </w:tcPr>
          <w:p w14:paraId="4926044A" w14:textId="77777777" w:rsidR="00A721FC" w:rsidRPr="00A721FC" w:rsidRDefault="00A721FC" w:rsidP="00A721FC">
            <w:pPr>
              <w:spacing w:before="71"/>
              <w:ind w:left="241"/>
              <w:rPr>
                <w:sz w:val="17"/>
              </w:rPr>
            </w:pPr>
            <w:r w:rsidRPr="00A721FC">
              <w:rPr>
                <w:color w:val="3B3B3B"/>
                <w:w w:val="105"/>
                <w:sz w:val="17"/>
              </w:rPr>
              <w:t>秦皇岛工</w:t>
            </w:r>
            <w:r w:rsidRPr="00A721FC">
              <w:rPr>
                <w:color w:val="0F0F0F"/>
                <w:w w:val="105"/>
                <w:sz w:val="17"/>
              </w:rPr>
              <w:t>业职业技术</w:t>
            </w:r>
            <w:r w:rsidRPr="00A721FC">
              <w:rPr>
                <w:color w:val="3B3B3B"/>
                <w:spacing w:val="-5"/>
                <w:w w:val="105"/>
                <w:sz w:val="17"/>
              </w:rPr>
              <w:t>学院</w:t>
            </w:r>
          </w:p>
        </w:tc>
        <w:tc>
          <w:tcPr>
            <w:tcW w:w="1403" w:type="dxa"/>
          </w:tcPr>
          <w:p w14:paraId="527F61CD" w14:textId="77777777" w:rsidR="00A721FC" w:rsidRPr="00A721FC" w:rsidRDefault="00A721FC" w:rsidP="00A721FC">
            <w:pPr>
              <w:spacing w:before="71"/>
              <w:ind w:left="125"/>
              <w:rPr>
                <w:sz w:val="17"/>
              </w:rPr>
            </w:pPr>
            <w:r w:rsidRPr="00A721FC">
              <w:rPr>
                <w:color w:val="262626"/>
                <w:spacing w:val="-9"/>
                <w:sz w:val="17"/>
              </w:rPr>
              <w:t>田海静，李沛航</w:t>
            </w:r>
          </w:p>
        </w:tc>
        <w:tc>
          <w:tcPr>
            <w:tcW w:w="2540" w:type="dxa"/>
          </w:tcPr>
          <w:p w14:paraId="7BD7C3EB" w14:textId="77777777" w:rsidR="00A721FC" w:rsidRPr="00A721FC" w:rsidRDefault="00A721FC" w:rsidP="00A721FC">
            <w:pPr>
              <w:spacing w:before="76"/>
              <w:ind w:left="383"/>
              <w:rPr>
                <w:sz w:val="17"/>
              </w:rPr>
            </w:pPr>
            <w:r w:rsidRPr="00A721FC">
              <w:rPr>
                <w:color w:val="4F4F4F"/>
                <w:spacing w:val="-8"/>
                <w:sz w:val="17"/>
              </w:rPr>
              <w:t>安晟</w:t>
            </w:r>
            <w:r w:rsidRPr="00A721FC">
              <w:rPr>
                <w:color w:val="262626"/>
                <w:spacing w:val="-9"/>
                <w:sz w:val="17"/>
              </w:rPr>
              <w:t>达，马讳博，秋子杨</w:t>
            </w:r>
          </w:p>
        </w:tc>
        <w:tc>
          <w:tcPr>
            <w:tcW w:w="887" w:type="dxa"/>
          </w:tcPr>
          <w:p w14:paraId="1F841565" w14:textId="77777777" w:rsidR="00A721FC" w:rsidRPr="00A721FC" w:rsidRDefault="00A721FC" w:rsidP="00A721FC">
            <w:pPr>
              <w:spacing w:before="76"/>
              <w:ind w:left="43" w:right="16"/>
              <w:jc w:val="center"/>
              <w:rPr>
                <w:sz w:val="17"/>
              </w:rPr>
            </w:pPr>
            <w:r w:rsidRPr="00A721FC">
              <w:rPr>
                <w:color w:val="4F4F4F"/>
                <w:spacing w:val="-4"/>
                <w:sz w:val="17"/>
              </w:rPr>
              <w:t>三等奖</w:t>
            </w:r>
          </w:p>
        </w:tc>
      </w:tr>
      <w:tr w:rsidR="00A721FC" w:rsidRPr="00A721FC" w14:paraId="49A40052" w14:textId="77777777" w:rsidTr="004F66F8">
        <w:trPr>
          <w:trHeight w:val="397"/>
        </w:trPr>
        <w:tc>
          <w:tcPr>
            <w:tcW w:w="525" w:type="dxa"/>
          </w:tcPr>
          <w:p w14:paraId="0500E916" w14:textId="77777777" w:rsidR="00A721FC" w:rsidRPr="00A721FC" w:rsidRDefault="00A721FC" w:rsidP="00A721FC">
            <w:pPr>
              <w:spacing w:before="82"/>
              <w:ind w:left="52" w:right="34"/>
              <w:jc w:val="center"/>
              <w:rPr>
                <w:rFonts w:ascii="Arial"/>
                <w:sz w:val="17"/>
              </w:rPr>
            </w:pPr>
            <w:r w:rsidRPr="00A721FC">
              <w:rPr>
                <w:rFonts w:ascii="Arial"/>
                <w:color w:val="262626"/>
                <w:spacing w:val="-5"/>
                <w:sz w:val="17"/>
              </w:rPr>
              <w:t>276</w:t>
            </w:r>
          </w:p>
        </w:tc>
        <w:tc>
          <w:tcPr>
            <w:tcW w:w="1119" w:type="dxa"/>
            <w:vMerge/>
            <w:tcBorders>
              <w:top w:val="nil"/>
            </w:tcBorders>
          </w:tcPr>
          <w:p w14:paraId="0EFAB2B5" w14:textId="77777777" w:rsidR="00A721FC" w:rsidRPr="00A721FC" w:rsidRDefault="00A721FC" w:rsidP="00A721FC">
            <w:pPr>
              <w:rPr>
                <w:sz w:val="2"/>
                <w:szCs w:val="2"/>
              </w:rPr>
            </w:pPr>
          </w:p>
        </w:tc>
        <w:tc>
          <w:tcPr>
            <w:tcW w:w="2448" w:type="dxa"/>
          </w:tcPr>
          <w:p w14:paraId="42A688B2" w14:textId="77777777" w:rsidR="00A721FC" w:rsidRPr="00A721FC" w:rsidRDefault="00A721FC" w:rsidP="00A721FC">
            <w:pPr>
              <w:spacing w:before="68"/>
              <w:ind w:left="333"/>
              <w:rPr>
                <w:sz w:val="17"/>
              </w:rPr>
            </w:pPr>
            <w:r w:rsidRPr="00A721FC">
              <w:rPr>
                <w:color w:val="3B3B3B"/>
                <w:w w:val="105"/>
                <w:sz w:val="17"/>
              </w:rPr>
              <w:t>唐</w:t>
            </w:r>
            <w:r w:rsidRPr="00A721FC">
              <w:rPr>
                <w:color w:val="0F0F0F"/>
                <w:w w:val="105"/>
                <w:sz w:val="17"/>
              </w:rPr>
              <w:t>山工业职业</w:t>
            </w:r>
            <w:r w:rsidRPr="00A721FC">
              <w:rPr>
                <w:color w:val="3B3B3B"/>
                <w:spacing w:val="-3"/>
                <w:w w:val="105"/>
                <w:sz w:val="17"/>
              </w:rPr>
              <w:t>技术大学</w:t>
            </w:r>
          </w:p>
        </w:tc>
        <w:tc>
          <w:tcPr>
            <w:tcW w:w="1403" w:type="dxa"/>
          </w:tcPr>
          <w:p w14:paraId="09D6DE52" w14:textId="77777777" w:rsidR="00A721FC" w:rsidRPr="00A721FC" w:rsidRDefault="00A721FC" w:rsidP="00A721FC">
            <w:pPr>
              <w:spacing w:before="73"/>
              <w:ind w:left="217"/>
              <w:rPr>
                <w:sz w:val="17"/>
              </w:rPr>
            </w:pPr>
            <w:r w:rsidRPr="00A721FC">
              <w:rPr>
                <w:color w:val="3B3B3B"/>
                <w:spacing w:val="-10"/>
                <w:sz w:val="17"/>
              </w:rPr>
              <w:t>蔡志全，曾艳</w:t>
            </w:r>
          </w:p>
        </w:tc>
        <w:tc>
          <w:tcPr>
            <w:tcW w:w="2540" w:type="dxa"/>
          </w:tcPr>
          <w:p w14:paraId="131BB879" w14:textId="77777777" w:rsidR="00A721FC" w:rsidRPr="00A721FC" w:rsidRDefault="00A721FC" w:rsidP="00A721FC">
            <w:pPr>
              <w:spacing w:before="73"/>
              <w:ind w:left="381"/>
              <w:rPr>
                <w:sz w:val="17"/>
              </w:rPr>
            </w:pPr>
            <w:r w:rsidRPr="00A721FC">
              <w:rPr>
                <w:color w:val="4F4F4F"/>
                <w:spacing w:val="-8"/>
                <w:sz w:val="17"/>
              </w:rPr>
              <w:t>汪冠学</w:t>
            </w:r>
            <w:r w:rsidRPr="00A721FC">
              <w:rPr>
                <w:color w:val="0F0F0F"/>
                <w:spacing w:val="-8"/>
                <w:sz w:val="17"/>
              </w:rPr>
              <w:t>，</w:t>
            </w:r>
            <w:r w:rsidRPr="00A721FC">
              <w:rPr>
                <w:color w:val="3B3B3B"/>
                <w:spacing w:val="-9"/>
                <w:sz w:val="17"/>
              </w:rPr>
              <w:t>李洛辉，蔡沂达</w:t>
            </w:r>
          </w:p>
        </w:tc>
        <w:tc>
          <w:tcPr>
            <w:tcW w:w="887" w:type="dxa"/>
          </w:tcPr>
          <w:p w14:paraId="2980B4C7" w14:textId="77777777" w:rsidR="00A721FC" w:rsidRPr="00A721FC" w:rsidRDefault="00A721FC" w:rsidP="00A721FC">
            <w:pPr>
              <w:spacing w:before="73"/>
              <w:ind w:left="43"/>
              <w:jc w:val="center"/>
              <w:rPr>
                <w:sz w:val="17"/>
              </w:rPr>
            </w:pPr>
            <w:r w:rsidRPr="00A721FC">
              <w:rPr>
                <w:color w:val="797979"/>
                <w:sz w:val="17"/>
              </w:rPr>
              <w:t>三</w:t>
            </w:r>
            <w:r w:rsidRPr="00A721FC">
              <w:rPr>
                <w:color w:val="3B3B3B"/>
                <w:spacing w:val="-5"/>
                <w:sz w:val="17"/>
              </w:rPr>
              <w:t>等奖</w:t>
            </w:r>
          </w:p>
        </w:tc>
      </w:tr>
      <w:tr w:rsidR="00A721FC" w:rsidRPr="00A721FC" w14:paraId="2A747792" w14:textId="77777777" w:rsidTr="004F66F8">
        <w:trPr>
          <w:trHeight w:val="396"/>
        </w:trPr>
        <w:tc>
          <w:tcPr>
            <w:tcW w:w="525" w:type="dxa"/>
          </w:tcPr>
          <w:p w14:paraId="33AD3550" w14:textId="77777777" w:rsidR="00A721FC" w:rsidRPr="00A721FC" w:rsidRDefault="00A721FC" w:rsidP="00A721FC">
            <w:pPr>
              <w:spacing w:before="83"/>
              <w:ind w:left="52" w:right="40"/>
              <w:jc w:val="center"/>
              <w:rPr>
                <w:rFonts w:ascii="Arial"/>
                <w:sz w:val="17"/>
              </w:rPr>
            </w:pPr>
            <w:r w:rsidRPr="00A721FC">
              <w:rPr>
                <w:rFonts w:ascii="Arial"/>
                <w:color w:val="262626"/>
                <w:spacing w:val="-5"/>
                <w:sz w:val="17"/>
              </w:rPr>
              <w:t>277</w:t>
            </w:r>
          </w:p>
        </w:tc>
        <w:tc>
          <w:tcPr>
            <w:tcW w:w="1119" w:type="dxa"/>
            <w:vMerge/>
            <w:tcBorders>
              <w:top w:val="nil"/>
            </w:tcBorders>
          </w:tcPr>
          <w:p w14:paraId="16E30AA4" w14:textId="77777777" w:rsidR="00A721FC" w:rsidRPr="00A721FC" w:rsidRDefault="00A721FC" w:rsidP="00A721FC">
            <w:pPr>
              <w:rPr>
                <w:sz w:val="2"/>
                <w:szCs w:val="2"/>
              </w:rPr>
            </w:pPr>
          </w:p>
        </w:tc>
        <w:tc>
          <w:tcPr>
            <w:tcW w:w="2448" w:type="dxa"/>
          </w:tcPr>
          <w:p w14:paraId="1F1C017C" w14:textId="77777777" w:rsidR="00A721FC" w:rsidRPr="00A721FC" w:rsidRDefault="00A721FC" w:rsidP="00A721FC">
            <w:pPr>
              <w:spacing w:before="70"/>
              <w:ind w:left="329"/>
              <w:rPr>
                <w:sz w:val="17"/>
              </w:rPr>
            </w:pPr>
            <w:r w:rsidRPr="00A721FC">
              <w:rPr>
                <w:color w:val="3B3B3B"/>
                <w:spacing w:val="-1"/>
                <w:sz w:val="17"/>
              </w:rPr>
              <w:t>河北能源职业技术学院</w:t>
            </w:r>
          </w:p>
        </w:tc>
        <w:tc>
          <w:tcPr>
            <w:tcW w:w="1403" w:type="dxa"/>
          </w:tcPr>
          <w:p w14:paraId="1071A59A" w14:textId="77777777" w:rsidR="00A721FC" w:rsidRPr="00A721FC" w:rsidRDefault="00A721FC" w:rsidP="00A721FC">
            <w:pPr>
              <w:spacing w:before="74"/>
              <w:ind w:left="309"/>
              <w:rPr>
                <w:sz w:val="17"/>
              </w:rPr>
            </w:pPr>
            <w:r w:rsidRPr="00A721FC">
              <w:rPr>
                <w:color w:val="262626"/>
                <w:spacing w:val="-2"/>
                <w:w w:val="90"/>
                <w:sz w:val="17"/>
              </w:rPr>
              <w:t>刘烁，刘佳</w:t>
            </w:r>
          </w:p>
        </w:tc>
        <w:tc>
          <w:tcPr>
            <w:tcW w:w="2540" w:type="dxa"/>
          </w:tcPr>
          <w:p w14:paraId="72EAB738" w14:textId="77777777" w:rsidR="00A721FC" w:rsidRPr="00A721FC" w:rsidRDefault="00A721FC" w:rsidP="00A721FC">
            <w:pPr>
              <w:spacing w:before="74"/>
              <w:ind w:left="382"/>
              <w:rPr>
                <w:sz w:val="17"/>
              </w:rPr>
            </w:pPr>
            <w:r w:rsidRPr="00A721FC">
              <w:rPr>
                <w:color w:val="262626"/>
                <w:spacing w:val="-8"/>
                <w:sz w:val="17"/>
              </w:rPr>
              <w:t>柳浩楠，谢晨</w:t>
            </w:r>
            <w:r w:rsidRPr="00A721FC">
              <w:rPr>
                <w:color w:val="4F4F4F"/>
                <w:spacing w:val="-8"/>
                <w:sz w:val="17"/>
              </w:rPr>
              <w:t>豪</w:t>
            </w:r>
            <w:r w:rsidRPr="00A721FC">
              <w:rPr>
                <w:color w:val="262626"/>
                <w:spacing w:val="-9"/>
                <w:sz w:val="17"/>
              </w:rPr>
              <w:t>，刘鑫洋</w:t>
            </w:r>
          </w:p>
        </w:tc>
        <w:tc>
          <w:tcPr>
            <w:tcW w:w="887" w:type="dxa"/>
          </w:tcPr>
          <w:p w14:paraId="3183DAFA" w14:textId="77777777" w:rsidR="00A721FC" w:rsidRPr="00A721FC" w:rsidRDefault="00A721FC" w:rsidP="00A721FC">
            <w:pPr>
              <w:spacing w:before="74"/>
              <w:ind w:left="43"/>
              <w:jc w:val="center"/>
              <w:rPr>
                <w:sz w:val="17"/>
              </w:rPr>
            </w:pPr>
            <w:r w:rsidRPr="00A721FC">
              <w:rPr>
                <w:color w:val="797979"/>
                <w:sz w:val="17"/>
              </w:rPr>
              <w:t>三</w:t>
            </w:r>
            <w:r w:rsidRPr="00A721FC">
              <w:rPr>
                <w:color w:val="3B3B3B"/>
                <w:spacing w:val="-5"/>
                <w:sz w:val="17"/>
              </w:rPr>
              <w:t>等奖</w:t>
            </w:r>
          </w:p>
        </w:tc>
      </w:tr>
      <w:tr w:rsidR="00A721FC" w:rsidRPr="00A721FC" w14:paraId="6D4D98AF" w14:textId="77777777" w:rsidTr="004F66F8">
        <w:trPr>
          <w:trHeight w:val="397"/>
        </w:trPr>
        <w:tc>
          <w:tcPr>
            <w:tcW w:w="525" w:type="dxa"/>
          </w:tcPr>
          <w:p w14:paraId="511BF235" w14:textId="77777777" w:rsidR="00A721FC" w:rsidRPr="00A721FC" w:rsidRDefault="00A721FC" w:rsidP="00A721FC">
            <w:pPr>
              <w:spacing w:before="85"/>
              <w:ind w:left="52" w:right="34"/>
              <w:jc w:val="center"/>
              <w:rPr>
                <w:rFonts w:ascii="Arial"/>
                <w:sz w:val="17"/>
              </w:rPr>
            </w:pPr>
            <w:r w:rsidRPr="00A721FC">
              <w:rPr>
                <w:rFonts w:ascii="Arial"/>
                <w:color w:val="262626"/>
                <w:spacing w:val="-5"/>
                <w:sz w:val="17"/>
              </w:rPr>
              <w:t>278</w:t>
            </w:r>
          </w:p>
        </w:tc>
        <w:tc>
          <w:tcPr>
            <w:tcW w:w="1119" w:type="dxa"/>
            <w:vMerge w:val="restart"/>
          </w:tcPr>
          <w:p w14:paraId="3827B0BF" w14:textId="77777777" w:rsidR="00A721FC" w:rsidRPr="00A721FC" w:rsidRDefault="00A721FC" w:rsidP="00A721FC">
            <w:pPr>
              <w:rPr>
                <w:rFonts w:ascii="Times New Roman"/>
                <w:sz w:val="17"/>
              </w:rPr>
            </w:pPr>
          </w:p>
          <w:p w14:paraId="65B472E4" w14:textId="77777777" w:rsidR="00A721FC" w:rsidRPr="00A721FC" w:rsidRDefault="00A721FC" w:rsidP="00A721FC">
            <w:pPr>
              <w:rPr>
                <w:rFonts w:ascii="Times New Roman"/>
                <w:sz w:val="17"/>
              </w:rPr>
            </w:pPr>
          </w:p>
          <w:p w14:paraId="56A8770F" w14:textId="77777777" w:rsidR="00A721FC" w:rsidRPr="00A721FC" w:rsidRDefault="00A721FC" w:rsidP="00A721FC">
            <w:pPr>
              <w:rPr>
                <w:rFonts w:ascii="Times New Roman"/>
                <w:sz w:val="17"/>
              </w:rPr>
            </w:pPr>
          </w:p>
          <w:p w14:paraId="17EC5950" w14:textId="77777777" w:rsidR="00A721FC" w:rsidRPr="00A721FC" w:rsidRDefault="00A721FC" w:rsidP="00A721FC">
            <w:pPr>
              <w:rPr>
                <w:rFonts w:ascii="Times New Roman"/>
                <w:sz w:val="17"/>
              </w:rPr>
            </w:pPr>
          </w:p>
          <w:p w14:paraId="612B03E3" w14:textId="77777777" w:rsidR="00A721FC" w:rsidRPr="00A721FC" w:rsidRDefault="00A721FC" w:rsidP="00A721FC">
            <w:pPr>
              <w:rPr>
                <w:rFonts w:ascii="Times New Roman"/>
                <w:sz w:val="17"/>
              </w:rPr>
            </w:pPr>
          </w:p>
          <w:p w14:paraId="4A4113A6" w14:textId="77777777" w:rsidR="00A721FC" w:rsidRPr="00A721FC" w:rsidRDefault="00A721FC" w:rsidP="00A721FC">
            <w:pPr>
              <w:rPr>
                <w:rFonts w:ascii="Times New Roman"/>
                <w:sz w:val="17"/>
              </w:rPr>
            </w:pPr>
          </w:p>
          <w:p w14:paraId="3D9BAEA2" w14:textId="77777777" w:rsidR="00A721FC" w:rsidRPr="00A721FC" w:rsidRDefault="00A721FC" w:rsidP="00A721FC">
            <w:pPr>
              <w:rPr>
                <w:rFonts w:ascii="Times New Roman"/>
                <w:sz w:val="17"/>
              </w:rPr>
            </w:pPr>
          </w:p>
          <w:p w14:paraId="188742D6" w14:textId="77777777" w:rsidR="00A721FC" w:rsidRPr="00A721FC" w:rsidRDefault="00A721FC" w:rsidP="00A721FC">
            <w:pPr>
              <w:spacing w:before="30"/>
              <w:rPr>
                <w:rFonts w:ascii="Times New Roman"/>
                <w:sz w:val="17"/>
              </w:rPr>
            </w:pPr>
          </w:p>
          <w:p w14:paraId="181BD83F" w14:textId="77777777" w:rsidR="00A721FC" w:rsidRPr="00A721FC" w:rsidRDefault="00A721FC" w:rsidP="00A721FC">
            <w:pPr>
              <w:spacing w:line="187" w:lineRule="auto"/>
              <w:ind w:left="-68" w:right="9" w:firstLine="85"/>
              <w:jc w:val="center"/>
              <w:rPr>
                <w:sz w:val="17"/>
              </w:rPr>
            </w:pPr>
            <w:r w:rsidRPr="00A721FC">
              <w:rPr>
                <w:color w:val="3B3B3B"/>
                <w:spacing w:val="-2"/>
                <w:sz w:val="17"/>
              </w:rPr>
              <w:t>多信息智能识</w:t>
            </w:r>
            <w:r w:rsidRPr="00A721FC">
              <w:rPr>
                <w:color w:val="262626"/>
                <w:spacing w:val="-2"/>
                <w:w w:val="110"/>
                <w:sz w:val="17"/>
              </w:rPr>
              <w:t>别控制的技术</w:t>
            </w:r>
          </w:p>
          <w:p w14:paraId="7F43ADD1" w14:textId="77777777" w:rsidR="00A721FC" w:rsidRPr="00A721FC" w:rsidRDefault="00A721FC" w:rsidP="00A721FC">
            <w:pPr>
              <w:spacing w:before="83"/>
              <w:ind w:left="13"/>
              <w:jc w:val="center"/>
              <w:rPr>
                <w:sz w:val="17"/>
              </w:rPr>
            </w:pPr>
            <w:r w:rsidRPr="00A721FC">
              <w:rPr>
                <w:color w:val="3B3B3B"/>
                <w:spacing w:val="-4"/>
                <w:sz w:val="17"/>
              </w:rPr>
              <w:t>与应用</w:t>
            </w:r>
          </w:p>
          <w:p w14:paraId="62702F53" w14:textId="77777777" w:rsidR="00A721FC" w:rsidRPr="00A721FC" w:rsidRDefault="00A721FC" w:rsidP="00A721FC">
            <w:pPr>
              <w:spacing w:before="24"/>
              <w:ind w:right="1"/>
              <w:jc w:val="center"/>
              <w:rPr>
                <w:rFonts w:ascii="Arial"/>
                <w:sz w:val="17"/>
              </w:rPr>
            </w:pPr>
            <w:r w:rsidRPr="00A721FC">
              <w:rPr>
                <w:rFonts w:ascii="Arial"/>
                <w:color w:val="262626"/>
                <w:spacing w:val="-2"/>
                <w:sz w:val="17"/>
              </w:rPr>
              <w:t>(2026GZ020)</w:t>
            </w:r>
          </w:p>
        </w:tc>
        <w:tc>
          <w:tcPr>
            <w:tcW w:w="2448" w:type="dxa"/>
          </w:tcPr>
          <w:p w14:paraId="04D45B7F" w14:textId="77777777" w:rsidR="00A721FC" w:rsidRPr="00A721FC" w:rsidRDefault="00A721FC" w:rsidP="00A721FC">
            <w:pPr>
              <w:spacing w:before="71"/>
              <w:ind w:left="334"/>
              <w:rPr>
                <w:sz w:val="17"/>
              </w:rPr>
            </w:pPr>
            <w:r w:rsidRPr="00A721FC">
              <w:rPr>
                <w:color w:val="3B3B3B"/>
                <w:spacing w:val="-1"/>
                <w:sz w:val="17"/>
              </w:rPr>
              <w:t>河北机电职业技术学院</w:t>
            </w:r>
          </w:p>
        </w:tc>
        <w:tc>
          <w:tcPr>
            <w:tcW w:w="1403" w:type="dxa"/>
          </w:tcPr>
          <w:p w14:paraId="61C6D088" w14:textId="77777777" w:rsidR="00A721FC" w:rsidRPr="00A721FC" w:rsidRDefault="00A721FC" w:rsidP="00A721FC">
            <w:pPr>
              <w:spacing w:before="76"/>
              <w:ind w:left="125" w:right="-288"/>
              <w:rPr>
                <w:sz w:val="17"/>
              </w:rPr>
            </w:pPr>
            <w:r w:rsidRPr="00A721FC">
              <w:rPr>
                <w:color w:val="3B3B3B"/>
                <w:spacing w:val="-2"/>
                <w:sz w:val="17"/>
              </w:rPr>
              <w:t>房丽宁，郑雪岩刘宇</w:t>
            </w:r>
          </w:p>
        </w:tc>
        <w:tc>
          <w:tcPr>
            <w:tcW w:w="2540" w:type="dxa"/>
          </w:tcPr>
          <w:p w14:paraId="233AD07E" w14:textId="77777777" w:rsidR="00A721FC" w:rsidRPr="00A721FC" w:rsidRDefault="00A721FC" w:rsidP="00A721FC">
            <w:pPr>
              <w:spacing w:before="76"/>
              <w:ind w:right="21"/>
              <w:jc w:val="right"/>
              <w:rPr>
                <w:sz w:val="17"/>
              </w:rPr>
            </w:pPr>
            <w:r w:rsidRPr="00A721FC">
              <w:rPr>
                <w:color w:val="3B3B3B"/>
                <w:spacing w:val="-1"/>
                <w:sz w:val="17"/>
              </w:rPr>
              <w:t>琨，王翎欢，谢胜坤，王光婷</w:t>
            </w:r>
          </w:p>
        </w:tc>
        <w:tc>
          <w:tcPr>
            <w:tcW w:w="887" w:type="dxa"/>
          </w:tcPr>
          <w:p w14:paraId="225D3882" w14:textId="77777777" w:rsidR="00A721FC" w:rsidRPr="00A721FC" w:rsidRDefault="00A721FC" w:rsidP="00A721FC">
            <w:pPr>
              <w:spacing w:before="71"/>
              <w:ind w:left="43" w:right="1"/>
              <w:jc w:val="center"/>
              <w:rPr>
                <w:sz w:val="17"/>
              </w:rPr>
            </w:pPr>
            <w:r w:rsidRPr="00A721FC">
              <w:rPr>
                <w:color w:val="797979"/>
                <w:w w:val="105"/>
                <w:sz w:val="17"/>
              </w:rPr>
              <w:t>一</w:t>
            </w:r>
            <w:r w:rsidRPr="00A721FC">
              <w:rPr>
                <w:color w:val="4F4F4F"/>
                <w:spacing w:val="-5"/>
                <w:w w:val="105"/>
                <w:sz w:val="17"/>
              </w:rPr>
              <w:t>等奖</w:t>
            </w:r>
          </w:p>
        </w:tc>
      </w:tr>
      <w:tr w:rsidR="00A721FC" w:rsidRPr="00A721FC" w14:paraId="5B5C6987" w14:textId="77777777" w:rsidTr="004F66F8">
        <w:trPr>
          <w:trHeight w:val="397"/>
        </w:trPr>
        <w:tc>
          <w:tcPr>
            <w:tcW w:w="525" w:type="dxa"/>
          </w:tcPr>
          <w:p w14:paraId="54E75A06" w14:textId="77777777" w:rsidR="00A721FC" w:rsidRPr="00A721FC" w:rsidRDefault="00A721FC" w:rsidP="00A721FC">
            <w:pPr>
              <w:spacing w:before="86"/>
              <w:ind w:left="52" w:right="34"/>
              <w:jc w:val="center"/>
              <w:rPr>
                <w:rFonts w:ascii="Arial"/>
                <w:sz w:val="17"/>
              </w:rPr>
            </w:pPr>
            <w:r w:rsidRPr="00A721FC">
              <w:rPr>
                <w:rFonts w:ascii="Arial"/>
                <w:color w:val="262626"/>
                <w:spacing w:val="-5"/>
                <w:sz w:val="17"/>
              </w:rPr>
              <w:t>279</w:t>
            </w:r>
          </w:p>
        </w:tc>
        <w:tc>
          <w:tcPr>
            <w:tcW w:w="1119" w:type="dxa"/>
            <w:vMerge/>
            <w:tcBorders>
              <w:top w:val="nil"/>
            </w:tcBorders>
          </w:tcPr>
          <w:p w14:paraId="4A757A1C" w14:textId="77777777" w:rsidR="00A721FC" w:rsidRPr="00A721FC" w:rsidRDefault="00A721FC" w:rsidP="00A721FC">
            <w:pPr>
              <w:rPr>
                <w:sz w:val="2"/>
                <w:szCs w:val="2"/>
              </w:rPr>
            </w:pPr>
          </w:p>
        </w:tc>
        <w:tc>
          <w:tcPr>
            <w:tcW w:w="2448" w:type="dxa"/>
          </w:tcPr>
          <w:p w14:paraId="17DA6D86" w14:textId="77777777" w:rsidR="00A721FC" w:rsidRPr="00A721FC" w:rsidRDefault="00A721FC" w:rsidP="00A721FC">
            <w:pPr>
              <w:spacing w:before="72"/>
              <w:ind w:left="419"/>
              <w:rPr>
                <w:sz w:val="17"/>
              </w:rPr>
            </w:pPr>
            <w:r w:rsidRPr="00A721FC">
              <w:rPr>
                <w:color w:val="4F4F4F"/>
                <w:w w:val="105"/>
                <w:sz w:val="17"/>
              </w:rPr>
              <w:t>石家庄</w:t>
            </w:r>
            <w:r w:rsidRPr="00A721FC">
              <w:rPr>
                <w:color w:val="262626"/>
                <w:w w:val="105"/>
                <w:sz w:val="17"/>
              </w:rPr>
              <w:t>职业技术</w:t>
            </w:r>
            <w:r w:rsidRPr="00A721FC">
              <w:rPr>
                <w:color w:val="4F4F4F"/>
                <w:spacing w:val="-5"/>
                <w:w w:val="105"/>
                <w:sz w:val="17"/>
              </w:rPr>
              <w:t>学院</w:t>
            </w:r>
          </w:p>
        </w:tc>
        <w:tc>
          <w:tcPr>
            <w:tcW w:w="1403" w:type="dxa"/>
          </w:tcPr>
          <w:p w14:paraId="31A86FFE" w14:textId="77777777" w:rsidR="00A721FC" w:rsidRPr="00A721FC" w:rsidRDefault="00A721FC" w:rsidP="00A721FC">
            <w:pPr>
              <w:spacing w:before="77"/>
              <w:ind w:left="125"/>
              <w:rPr>
                <w:sz w:val="17"/>
              </w:rPr>
            </w:pPr>
            <w:r w:rsidRPr="00A721FC">
              <w:rPr>
                <w:color w:val="3B3B3B"/>
                <w:spacing w:val="-9"/>
                <w:sz w:val="17"/>
              </w:rPr>
              <w:t>韩月霞，李彦景</w:t>
            </w:r>
          </w:p>
        </w:tc>
        <w:tc>
          <w:tcPr>
            <w:tcW w:w="2540" w:type="dxa"/>
          </w:tcPr>
          <w:p w14:paraId="25DD3399" w14:textId="77777777" w:rsidR="00A721FC" w:rsidRPr="00A721FC" w:rsidRDefault="00A721FC" w:rsidP="00A721FC">
            <w:pPr>
              <w:spacing w:before="77"/>
              <w:ind w:right="34"/>
              <w:jc w:val="right"/>
              <w:rPr>
                <w:sz w:val="17"/>
              </w:rPr>
            </w:pPr>
            <w:r w:rsidRPr="00A721FC">
              <w:rPr>
                <w:color w:val="262626"/>
                <w:spacing w:val="-10"/>
                <w:sz w:val="17"/>
              </w:rPr>
              <w:t>闰烁航，</w:t>
            </w:r>
            <w:r w:rsidRPr="00A721FC">
              <w:rPr>
                <w:color w:val="4F4F4F"/>
                <w:spacing w:val="-10"/>
                <w:sz w:val="17"/>
              </w:rPr>
              <w:t>王欣磊，贾</w:t>
            </w:r>
            <w:r w:rsidRPr="00A721FC">
              <w:rPr>
                <w:color w:val="262626"/>
                <w:spacing w:val="-10"/>
                <w:sz w:val="17"/>
              </w:rPr>
              <w:t>夭傲，崔若桐</w:t>
            </w:r>
          </w:p>
        </w:tc>
        <w:tc>
          <w:tcPr>
            <w:tcW w:w="887" w:type="dxa"/>
          </w:tcPr>
          <w:p w14:paraId="321143A2" w14:textId="77777777" w:rsidR="00A721FC" w:rsidRPr="00A721FC" w:rsidRDefault="00A721FC" w:rsidP="00A721FC">
            <w:pPr>
              <w:spacing w:before="72"/>
              <w:ind w:left="43" w:right="1"/>
              <w:jc w:val="center"/>
              <w:rPr>
                <w:sz w:val="17"/>
              </w:rPr>
            </w:pPr>
            <w:r w:rsidRPr="00A721FC">
              <w:rPr>
                <w:color w:val="797979"/>
                <w:w w:val="105"/>
                <w:sz w:val="17"/>
              </w:rPr>
              <w:t>一</w:t>
            </w:r>
            <w:r w:rsidRPr="00A721FC">
              <w:rPr>
                <w:color w:val="4F4F4F"/>
                <w:spacing w:val="-5"/>
                <w:w w:val="105"/>
                <w:sz w:val="17"/>
              </w:rPr>
              <w:t>等奖</w:t>
            </w:r>
          </w:p>
        </w:tc>
      </w:tr>
      <w:tr w:rsidR="00A721FC" w:rsidRPr="00A721FC" w14:paraId="1CE721B6" w14:textId="77777777" w:rsidTr="004F66F8">
        <w:trPr>
          <w:trHeight w:val="396"/>
        </w:trPr>
        <w:tc>
          <w:tcPr>
            <w:tcW w:w="525" w:type="dxa"/>
          </w:tcPr>
          <w:p w14:paraId="03494B6B" w14:textId="77777777" w:rsidR="00A721FC" w:rsidRPr="00A721FC" w:rsidRDefault="00A721FC" w:rsidP="00A721FC">
            <w:pPr>
              <w:spacing w:before="83"/>
              <w:ind w:left="52" w:right="34"/>
              <w:jc w:val="center"/>
              <w:rPr>
                <w:rFonts w:ascii="Arial"/>
                <w:sz w:val="17"/>
              </w:rPr>
            </w:pPr>
            <w:r w:rsidRPr="00A721FC">
              <w:rPr>
                <w:rFonts w:ascii="Arial"/>
                <w:color w:val="262626"/>
                <w:spacing w:val="-5"/>
                <w:sz w:val="17"/>
              </w:rPr>
              <w:t>280</w:t>
            </w:r>
          </w:p>
        </w:tc>
        <w:tc>
          <w:tcPr>
            <w:tcW w:w="1119" w:type="dxa"/>
            <w:vMerge/>
            <w:tcBorders>
              <w:top w:val="nil"/>
            </w:tcBorders>
          </w:tcPr>
          <w:p w14:paraId="2DDF0683" w14:textId="77777777" w:rsidR="00A721FC" w:rsidRPr="00A721FC" w:rsidRDefault="00A721FC" w:rsidP="00A721FC">
            <w:pPr>
              <w:rPr>
                <w:sz w:val="2"/>
                <w:szCs w:val="2"/>
              </w:rPr>
            </w:pPr>
          </w:p>
        </w:tc>
        <w:tc>
          <w:tcPr>
            <w:tcW w:w="2448" w:type="dxa"/>
          </w:tcPr>
          <w:p w14:paraId="6009A3BC" w14:textId="77777777" w:rsidR="00A721FC" w:rsidRPr="00A721FC" w:rsidRDefault="00A721FC" w:rsidP="00A721FC">
            <w:pPr>
              <w:spacing w:before="74"/>
              <w:ind w:left="329"/>
              <w:rPr>
                <w:sz w:val="17"/>
              </w:rPr>
            </w:pPr>
            <w:r w:rsidRPr="00A721FC">
              <w:rPr>
                <w:color w:val="3B3B3B"/>
                <w:spacing w:val="-1"/>
                <w:sz w:val="17"/>
              </w:rPr>
              <w:t>河北机电职业技术学院</w:t>
            </w:r>
          </w:p>
        </w:tc>
        <w:tc>
          <w:tcPr>
            <w:tcW w:w="1403" w:type="dxa"/>
          </w:tcPr>
          <w:p w14:paraId="6CDB5376" w14:textId="77777777" w:rsidR="00A721FC" w:rsidRPr="00A721FC" w:rsidRDefault="00A721FC" w:rsidP="00A721FC">
            <w:pPr>
              <w:spacing w:before="74"/>
              <w:ind w:left="129" w:right="-72"/>
              <w:rPr>
                <w:sz w:val="17"/>
              </w:rPr>
            </w:pPr>
            <w:r w:rsidRPr="00A721FC">
              <w:rPr>
                <w:color w:val="3B3B3B"/>
                <w:spacing w:val="-2"/>
                <w:w w:val="110"/>
                <w:sz w:val="17"/>
              </w:rPr>
              <w:t>王晓晓王风著张</w:t>
            </w:r>
          </w:p>
        </w:tc>
        <w:tc>
          <w:tcPr>
            <w:tcW w:w="2540" w:type="dxa"/>
          </w:tcPr>
          <w:p w14:paraId="351DD2D9" w14:textId="77777777" w:rsidR="00A721FC" w:rsidRPr="00A721FC" w:rsidRDefault="00A721FC" w:rsidP="00A721FC">
            <w:pPr>
              <w:spacing w:before="74"/>
              <w:ind w:right="20"/>
              <w:jc w:val="right"/>
              <w:rPr>
                <w:sz w:val="17"/>
              </w:rPr>
            </w:pPr>
            <w:r w:rsidRPr="00A721FC">
              <w:rPr>
                <w:color w:val="3B3B3B"/>
                <w:spacing w:val="-1"/>
                <w:w w:val="110"/>
                <w:sz w:val="17"/>
              </w:rPr>
              <w:t>坤昊姚家明，聂宇栋，刘震江</w:t>
            </w:r>
          </w:p>
        </w:tc>
        <w:tc>
          <w:tcPr>
            <w:tcW w:w="887" w:type="dxa"/>
          </w:tcPr>
          <w:p w14:paraId="542EA7C5" w14:textId="77777777" w:rsidR="00A721FC" w:rsidRPr="00A721FC" w:rsidRDefault="00A721FC" w:rsidP="00A721FC">
            <w:pPr>
              <w:spacing w:before="74"/>
              <w:ind w:left="43" w:right="1"/>
              <w:jc w:val="center"/>
              <w:rPr>
                <w:sz w:val="17"/>
              </w:rPr>
            </w:pPr>
            <w:r w:rsidRPr="00A721FC">
              <w:rPr>
                <w:color w:val="4F4F4F"/>
                <w:w w:val="105"/>
                <w:sz w:val="17"/>
              </w:rPr>
              <w:t>二</w:t>
            </w:r>
            <w:r w:rsidRPr="00A721FC">
              <w:rPr>
                <w:color w:val="262626"/>
                <w:spacing w:val="-5"/>
                <w:w w:val="105"/>
                <w:sz w:val="17"/>
              </w:rPr>
              <w:t>等奖</w:t>
            </w:r>
          </w:p>
        </w:tc>
      </w:tr>
      <w:tr w:rsidR="00A721FC" w:rsidRPr="00A721FC" w14:paraId="112812E5" w14:textId="77777777" w:rsidTr="004F66F8">
        <w:trPr>
          <w:trHeight w:val="396"/>
        </w:trPr>
        <w:tc>
          <w:tcPr>
            <w:tcW w:w="525" w:type="dxa"/>
          </w:tcPr>
          <w:p w14:paraId="6A05013B" w14:textId="77777777" w:rsidR="00A721FC" w:rsidRPr="00A721FC" w:rsidRDefault="00A721FC" w:rsidP="00A721FC">
            <w:pPr>
              <w:spacing w:before="84"/>
              <w:ind w:left="52" w:right="20"/>
              <w:jc w:val="center"/>
              <w:rPr>
                <w:rFonts w:ascii="Arial"/>
                <w:sz w:val="17"/>
              </w:rPr>
            </w:pPr>
            <w:r w:rsidRPr="00A721FC">
              <w:rPr>
                <w:rFonts w:ascii="Arial"/>
                <w:color w:val="262626"/>
                <w:spacing w:val="-5"/>
                <w:sz w:val="17"/>
              </w:rPr>
              <w:t>281</w:t>
            </w:r>
          </w:p>
        </w:tc>
        <w:tc>
          <w:tcPr>
            <w:tcW w:w="1119" w:type="dxa"/>
            <w:vMerge/>
            <w:tcBorders>
              <w:top w:val="nil"/>
            </w:tcBorders>
          </w:tcPr>
          <w:p w14:paraId="5D0D2486" w14:textId="77777777" w:rsidR="00A721FC" w:rsidRPr="00A721FC" w:rsidRDefault="00A721FC" w:rsidP="00A721FC">
            <w:pPr>
              <w:rPr>
                <w:sz w:val="2"/>
                <w:szCs w:val="2"/>
              </w:rPr>
            </w:pPr>
          </w:p>
        </w:tc>
        <w:tc>
          <w:tcPr>
            <w:tcW w:w="2448" w:type="dxa"/>
          </w:tcPr>
          <w:p w14:paraId="5C3F1EB1" w14:textId="77777777" w:rsidR="00A721FC" w:rsidRPr="00A721FC" w:rsidRDefault="00A721FC" w:rsidP="00A721FC">
            <w:pPr>
              <w:spacing w:before="71"/>
              <w:ind w:left="693"/>
              <w:rPr>
                <w:sz w:val="17"/>
              </w:rPr>
            </w:pPr>
            <w:r w:rsidRPr="00A721FC">
              <w:rPr>
                <w:color w:val="3B3B3B"/>
                <w:spacing w:val="-2"/>
                <w:sz w:val="17"/>
              </w:rPr>
              <w:t>冀中职业学院</w:t>
            </w:r>
          </w:p>
        </w:tc>
        <w:tc>
          <w:tcPr>
            <w:tcW w:w="1403" w:type="dxa"/>
          </w:tcPr>
          <w:p w14:paraId="7C89495C" w14:textId="77777777" w:rsidR="00A721FC" w:rsidRPr="00A721FC" w:rsidRDefault="00A721FC" w:rsidP="00A721FC">
            <w:pPr>
              <w:spacing w:before="75"/>
              <w:ind w:left="218"/>
              <w:rPr>
                <w:sz w:val="17"/>
              </w:rPr>
            </w:pPr>
            <w:r w:rsidRPr="00A721FC">
              <w:rPr>
                <w:color w:val="262626"/>
                <w:spacing w:val="-2"/>
                <w:w w:val="90"/>
                <w:sz w:val="17"/>
              </w:rPr>
              <w:t>刘旭，王志超</w:t>
            </w:r>
          </w:p>
        </w:tc>
        <w:tc>
          <w:tcPr>
            <w:tcW w:w="2540" w:type="dxa"/>
          </w:tcPr>
          <w:p w14:paraId="39D03F31" w14:textId="77777777" w:rsidR="00A721FC" w:rsidRPr="00A721FC" w:rsidRDefault="00A721FC" w:rsidP="00A721FC">
            <w:pPr>
              <w:spacing w:before="75"/>
              <w:ind w:right="31"/>
              <w:jc w:val="right"/>
              <w:rPr>
                <w:sz w:val="17"/>
              </w:rPr>
            </w:pPr>
            <w:r w:rsidRPr="00A721FC">
              <w:rPr>
                <w:color w:val="3B3B3B"/>
                <w:spacing w:val="-10"/>
                <w:sz w:val="17"/>
              </w:rPr>
              <w:t>马傲雪，尹文娜，董嘉耀，庞丽红</w:t>
            </w:r>
          </w:p>
        </w:tc>
        <w:tc>
          <w:tcPr>
            <w:tcW w:w="887" w:type="dxa"/>
          </w:tcPr>
          <w:p w14:paraId="0514FC84" w14:textId="77777777" w:rsidR="00A721FC" w:rsidRPr="00A721FC" w:rsidRDefault="00A721FC" w:rsidP="00A721FC">
            <w:pPr>
              <w:spacing w:before="75"/>
              <w:ind w:left="43" w:right="7"/>
              <w:jc w:val="center"/>
              <w:rPr>
                <w:sz w:val="17"/>
              </w:rPr>
            </w:pPr>
            <w:r w:rsidRPr="00A721FC">
              <w:rPr>
                <w:color w:val="4F4F4F"/>
                <w:spacing w:val="-4"/>
                <w:sz w:val="17"/>
              </w:rPr>
              <w:t>二等奖</w:t>
            </w:r>
          </w:p>
        </w:tc>
      </w:tr>
      <w:tr w:rsidR="00A721FC" w:rsidRPr="00A721FC" w14:paraId="512E64DE" w14:textId="77777777" w:rsidTr="004F66F8">
        <w:trPr>
          <w:trHeight w:val="397"/>
        </w:trPr>
        <w:tc>
          <w:tcPr>
            <w:tcW w:w="525" w:type="dxa"/>
          </w:tcPr>
          <w:p w14:paraId="4969A4D8" w14:textId="77777777" w:rsidR="00A721FC" w:rsidRPr="00A721FC" w:rsidRDefault="00A721FC" w:rsidP="00A721FC">
            <w:pPr>
              <w:spacing w:before="115"/>
              <w:ind w:left="80" w:right="5"/>
              <w:jc w:val="center"/>
              <w:rPr>
                <w:rFonts w:ascii="Arial"/>
                <w:sz w:val="17"/>
              </w:rPr>
            </w:pPr>
            <w:r w:rsidRPr="00A721FC">
              <w:rPr>
                <w:rFonts w:ascii="Arial"/>
                <w:color w:val="262626"/>
                <w:spacing w:val="-5"/>
                <w:w w:val="115"/>
                <w:sz w:val="17"/>
              </w:rPr>
              <w:t>282</w:t>
            </w:r>
          </w:p>
        </w:tc>
        <w:tc>
          <w:tcPr>
            <w:tcW w:w="1119" w:type="dxa"/>
            <w:vMerge/>
            <w:tcBorders>
              <w:top w:val="nil"/>
            </w:tcBorders>
          </w:tcPr>
          <w:p w14:paraId="74E5E182" w14:textId="77777777" w:rsidR="00A721FC" w:rsidRPr="00A721FC" w:rsidRDefault="00A721FC" w:rsidP="00A721FC">
            <w:pPr>
              <w:rPr>
                <w:sz w:val="2"/>
                <w:szCs w:val="2"/>
              </w:rPr>
            </w:pPr>
          </w:p>
        </w:tc>
        <w:tc>
          <w:tcPr>
            <w:tcW w:w="2448" w:type="dxa"/>
          </w:tcPr>
          <w:p w14:paraId="32093FC6" w14:textId="77777777" w:rsidR="00A721FC" w:rsidRPr="00A721FC" w:rsidRDefault="00A721FC" w:rsidP="00A721FC">
            <w:pPr>
              <w:spacing w:before="101"/>
              <w:ind w:left="-22" w:right="125"/>
              <w:jc w:val="right"/>
              <w:rPr>
                <w:sz w:val="17"/>
              </w:rPr>
            </w:pPr>
            <w:r w:rsidRPr="00A721FC">
              <w:rPr>
                <w:color w:val="262626"/>
                <w:spacing w:val="-1"/>
                <w:w w:val="110"/>
                <w:sz w:val="17"/>
              </w:rPr>
              <w:t>河北正定师范高等专科学校</w:t>
            </w:r>
          </w:p>
        </w:tc>
        <w:tc>
          <w:tcPr>
            <w:tcW w:w="1403" w:type="dxa"/>
          </w:tcPr>
          <w:p w14:paraId="27E05909" w14:textId="77777777" w:rsidR="00A721FC" w:rsidRPr="00A721FC" w:rsidRDefault="00A721FC" w:rsidP="00A721FC">
            <w:pPr>
              <w:spacing w:before="77"/>
              <w:ind w:left="217"/>
              <w:rPr>
                <w:sz w:val="17"/>
              </w:rPr>
            </w:pPr>
            <w:r w:rsidRPr="00A721FC">
              <w:rPr>
                <w:color w:val="3B3B3B"/>
                <w:spacing w:val="-2"/>
                <w:w w:val="115"/>
                <w:sz w:val="17"/>
              </w:rPr>
              <w:t>马洪涛孟妍</w:t>
            </w:r>
          </w:p>
        </w:tc>
        <w:tc>
          <w:tcPr>
            <w:tcW w:w="2540" w:type="dxa"/>
          </w:tcPr>
          <w:p w14:paraId="64C47A65" w14:textId="77777777" w:rsidR="00A721FC" w:rsidRPr="00A721FC" w:rsidRDefault="00A721FC" w:rsidP="00A721FC">
            <w:pPr>
              <w:spacing w:before="77"/>
              <w:ind w:left="158"/>
              <w:rPr>
                <w:sz w:val="17"/>
              </w:rPr>
            </w:pPr>
            <w:r w:rsidRPr="00A721FC">
              <w:rPr>
                <w:color w:val="262626"/>
                <w:sz w:val="17"/>
              </w:rPr>
              <w:t>丁中</w:t>
            </w:r>
            <w:r w:rsidRPr="00A721FC">
              <w:rPr>
                <w:color w:val="4F4F4F"/>
                <w:sz w:val="17"/>
              </w:rPr>
              <w:t>彭</w:t>
            </w:r>
            <w:r w:rsidRPr="00A721FC">
              <w:rPr>
                <w:color w:val="262626"/>
                <w:spacing w:val="-1"/>
                <w:sz w:val="17"/>
              </w:rPr>
              <w:t>，杨梓褚薛文雅，张颖</w:t>
            </w:r>
          </w:p>
        </w:tc>
        <w:tc>
          <w:tcPr>
            <w:tcW w:w="887" w:type="dxa"/>
          </w:tcPr>
          <w:p w14:paraId="60986382" w14:textId="77777777" w:rsidR="00A721FC" w:rsidRPr="00A721FC" w:rsidRDefault="00A721FC" w:rsidP="00A721FC">
            <w:pPr>
              <w:spacing w:before="77"/>
              <w:ind w:left="43" w:right="1"/>
              <w:jc w:val="center"/>
              <w:rPr>
                <w:sz w:val="17"/>
              </w:rPr>
            </w:pPr>
            <w:r w:rsidRPr="00A721FC">
              <w:rPr>
                <w:color w:val="4F4F4F"/>
                <w:w w:val="105"/>
                <w:sz w:val="17"/>
              </w:rPr>
              <w:t>二</w:t>
            </w:r>
            <w:r w:rsidRPr="00A721FC">
              <w:rPr>
                <w:color w:val="262626"/>
                <w:spacing w:val="-5"/>
                <w:w w:val="105"/>
                <w:sz w:val="17"/>
              </w:rPr>
              <w:t>等奖</w:t>
            </w:r>
          </w:p>
        </w:tc>
      </w:tr>
      <w:tr w:rsidR="00A721FC" w:rsidRPr="00A721FC" w14:paraId="1E468F8D" w14:textId="77777777" w:rsidTr="004F66F8">
        <w:trPr>
          <w:trHeight w:val="396"/>
        </w:trPr>
        <w:tc>
          <w:tcPr>
            <w:tcW w:w="525" w:type="dxa"/>
          </w:tcPr>
          <w:p w14:paraId="7BE06F0A" w14:textId="77777777" w:rsidR="00A721FC" w:rsidRPr="00A721FC" w:rsidRDefault="00A721FC" w:rsidP="00A721FC">
            <w:pPr>
              <w:spacing w:before="87"/>
              <w:ind w:left="52" w:right="34"/>
              <w:jc w:val="center"/>
              <w:rPr>
                <w:rFonts w:ascii="Arial"/>
                <w:sz w:val="17"/>
              </w:rPr>
            </w:pPr>
            <w:r w:rsidRPr="00A721FC">
              <w:rPr>
                <w:rFonts w:ascii="Arial"/>
                <w:color w:val="262626"/>
                <w:spacing w:val="-5"/>
                <w:sz w:val="17"/>
              </w:rPr>
              <w:t>283</w:t>
            </w:r>
          </w:p>
        </w:tc>
        <w:tc>
          <w:tcPr>
            <w:tcW w:w="1119" w:type="dxa"/>
            <w:vMerge/>
            <w:tcBorders>
              <w:top w:val="nil"/>
            </w:tcBorders>
          </w:tcPr>
          <w:p w14:paraId="6C10BD07" w14:textId="77777777" w:rsidR="00A721FC" w:rsidRPr="00A721FC" w:rsidRDefault="00A721FC" w:rsidP="00A721FC">
            <w:pPr>
              <w:rPr>
                <w:sz w:val="2"/>
                <w:szCs w:val="2"/>
              </w:rPr>
            </w:pPr>
          </w:p>
        </w:tc>
        <w:tc>
          <w:tcPr>
            <w:tcW w:w="2448" w:type="dxa"/>
          </w:tcPr>
          <w:p w14:paraId="5930B30C" w14:textId="77777777" w:rsidR="00A721FC" w:rsidRPr="00A721FC" w:rsidRDefault="00A721FC" w:rsidP="00A721FC">
            <w:pPr>
              <w:spacing w:before="73"/>
              <w:ind w:left="419"/>
              <w:rPr>
                <w:sz w:val="17"/>
              </w:rPr>
            </w:pPr>
            <w:r w:rsidRPr="00A721FC">
              <w:rPr>
                <w:color w:val="4F4F4F"/>
                <w:w w:val="105"/>
                <w:sz w:val="17"/>
              </w:rPr>
              <w:t>石家庄</w:t>
            </w:r>
            <w:r w:rsidRPr="00A721FC">
              <w:rPr>
                <w:color w:val="262626"/>
                <w:spacing w:val="-2"/>
                <w:w w:val="105"/>
                <w:sz w:val="17"/>
              </w:rPr>
              <w:t>职业技术学院</w:t>
            </w:r>
          </w:p>
        </w:tc>
        <w:tc>
          <w:tcPr>
            <w:tcW w:w="1403" w:type="dxa"/>
          </w:tcPr>
          <w:p w14:paraId="3C51B6CA" w14:textId="77777777" w:rsidR="00A721FC" w:rsidRPr="00A721FC" w:rsidRDefault="00A721FC" w:rsidP="00A721FC">
            <w:pPr>
              <w:spacing w:before="78"/>
              <w:ind w:left="125"/>
              <w:rPr>
                <w:sz w:val="17"/>
              </w:rPr>
            </w:pPr>
            <w:r w:rsidRPr="00A721FC">
              <w:rPr>
                <w:color w:val="3B3B3B"/>
                <w:spacing w:val="-9"/>
                <w:sz w:val="17"/>
              </w:rPr>
              <w:t>李彦景，韩月霞</w:t>
            </w:r>
          </w:p>
        </w:tc>
        <w:tc>
          <w:tcPr>
            <w:tcW w:w="2540" w:type="dxa"/>
          </w:tcPr>
          <w:p w14:paraId="25DE3EA6" w14:textId="77777777" w:rsidR="00A721FC" w:rsidRPr="00A721FC" w:rsidRDefault="00A721FC" w:rsidP="00A721FC">
            <w:pPr>
              <w:spacing w:before="78"/>
              <w:ind w:left="159"/>
              <w:rPr>
                <w:sz w:val="17"/>
              </w:rPr>
            </w:pPr>
            <w:r w:rsidRPr="00A721FC">
              <w:rPr>
                <w:color w:val="4F4F4F"/>
                <w:w w:val="90"/>
                <w:sz w:val="17"/>
              </w:rPr>
              <w:t>王</w:t>
            </w:r>
            <w:r w:rsidRPr="00A721FC">
              <w:rPr>
                <w:color w:val="262626"/>
                <w:spacing w:val="-1"/>
                <w:w w:val="90"/>
                <w:sz w:val="17"/>
              </w:rPr>
              <w:t>思琦，杨帆，蔡薇心，苗佳鑫</w:t>
            </w:r>
          </w:p>
        </w:tc>
        <w:tc>
          <w:tcPr>
            <w:tcW w:w="887" w:type="dxa"/>
          </w:tcPr>
          <w:p w14:paraId="5A1622EC" w14:textId="77777777" w:rsidR="00A721FC" w:rsidRPr="00A721FC" w:rsidRDefault="00A721FC" w:rsidP="00A721FC">
            <w:pPr>
              <w:spacing w:before="78"/>
              <w:ind w:left="43" w:right="11"/>
              <w:jc w:val="center"/>
              <w:rPr>
                <w:sz w:val="17"/>
              </w:rPr>
            </w:pPr>
            <w:r w:rsidRPr="00A721FC">
              <w:rPr>
                <w:color w:val="4F4F4F"/>
                <w:spacing w:val="-4"/>
                <w:sz w:val="17"/>
              </w:rPr>
              <w:t>三等奖</w:t>
            </w:r>
          </w:p>
        </w:tc>
      </w:tr>
      <w:tr w:rsidR="00A721FC" w:rsidRPr="00A721FC" w14:paraId="067F3E8B" w14:textId="77777777" w:rsidTr="004F66F8">
        <w:trPr>
          <w:trHeight w:val="396"/>
        </w:trPr>
        <w:tc>
          <w:tcPr>
            <w:tcW w:w="525" w:type="dxa"/>
          </w:tcPr>
          <w:p w14:paraId="13FDE992" w14:textId="77777777" w:rsidR="00A721FC" w:rsidRPr="00A721FC" w:rsidRDefault="00A721FC" w:rsidP="00A721FC">
            <w:pPr>
              <w:spacing w:before="89"/>
              <w:ind w:left="52" w:right="34"/>
              <w:jc w:val="center"/>
              <w:rPr>
                <w:rFonts w:ascii="Arial"/>
                <w:sz w:val="17"/>
              </w:rPr>
            </w:pPr>
            <w:r w:rsidRPr="00A721FC">
              <w:rPr>
                <w:rFonts w:ascii="Arial"/>
                <w:color w:val="262626"/>
                <w:spacing w:val="-5"/>
                <w:sz w:val="17"/>
              </w:rPr>
              <w:t>284</w:t>
            </w:r>
          </w:p>
        </w:tc>
        <w:tc>
          <w:tcPr>
            <w:tcW w:w="1119" w:type="dxa"/>
            <w:vMerge/>
            <w:tcBorders>
              <w:top w:val="nil"/>
            </w:tcBorders>
          </w:tcPr>
          <w:p w14:paraId="0EF6353F" w14:textId="77777777" w:rsidR="00A721FC" w:rsidRPr="00A721FC" w:rsidRDefault="00A721FC" w:rsidP="00A721FC">
            <w:pPr>
              <w:rPr>
                <w:sz w:val="2"/>
                <w:szCs w:val="2"/>
              </w:rPr>
            </w:pPr>
          </w:p>
        </w:tc>
        <w:tc>
          <w:tcPr>
            <w:tcW w:w="2448" w:type="dxa"/>
          </w:tcPr>
          <w:p w14:paraId="16657600" w14:textId="77777777" w:rsidR="00A721FC" w:rsidRPr="00A721FC" w:rsidRDefault="00A721FC" w:rsidP="00A721FC">
            <w:pPr>
              <w:spacing w:before="75"/>
              <w:ind w:left="328"/>
              <w:rPr>
                <w:sz w:val="17"/>
              </w:rPr>
            </w:pPr>
            <w:r w:rsidRPr="00A721FC">
              <w:rPr>
                <w:color w:val="3B3B3B"/>
                <w:spacing w:val="-1"/>
                <w:sz w:val="17"/>
              </w:rPr>
              <w:t>承德应用技术职业学院</w:t>
            </w:r>
          </w:p>
        </w:tc>
        <w:tc>
          <w:tcPr>
            <w:tcW w:w="1403" w:type="dxa"/>
          </w:tcPr>
          <w:p w14:paraId="4D6C95BF" w14:textId="77777777" w:rsidR="00A721FC" w:rsidRPr="00A721FC" w:rsidRDefault="00A721FC" w:rsidP="00A721FC">
            <w:pPr>
              <w:spacing w:before="80"/>
              <w:ind w:left="218"/>
              <w:rPr>
                <w:sz w:val="17"/>
              </w:rPr>
            </w:pPr>
            <w:r w:rsidRPr="00A721FC">
              <w:rPr>
                <w:color w:val="262626"/>
                <w:spacing w:val="-10"/>
                <w:sz w:val="17"/>
              </w:rPr>
              <w:t>张鑫，耿亚宁</w:t>
            </w:r>
          </w:p>
        </w:tc>
        <w:tc>
          <w:tcPr>
            <w:tcW w:w="2540" w:type="dxa"/>
          </w:tcPr>
          <w:p w14:paraId="59B99F9F" w14:textId="77777777" w:rsidR="00A721FC" w:rsidRPr="00A721FC" w:rsidRDefault="00A721FC" w:rsidP="00A721FC">
            <w:pPr>
              <w:spacing w:before="80"/>
              <w:ind w:left="159"/>
              <w:rPr>
                <w:sz w:val="17"/>
              </w:rPr>
            </w:pPr>
            <w:r w:rsidRPr="00A721FC">
              <w:rPr>
                <w:color w:val="262626"/>
                <w:spacing w:val="-1"/>
                <w:w w:val="90"/>
                <w:sz w:val="17"/>
              </w:rPr>
              <w:t>明坤，井玉猛，孙浩洋，李艺菲</w:t>
            </w:r>
          </w:p>
        </w:tc>
        <w:tc>
          <w:tcPr>
            <w:tcW w:w="887" w:type="dxa"/>
          </w:tcPr>
          <w:p w14:paraId="412D6B6E" w14:textId="77777777" w:rsidR="00A721FC" w:rsidRPr="00A721FC" w:rsidRDefault="00A721FC" w:rsidP="00A721FC">
            <w:pPr>
              <w:spacing w:before="80"/>
              <w:ind w:left="43" w:right="16"/>
              <w:jc w:val="center"/>
              <w:rPr>
                <w:sz w:val="17"/>
              </w:rPr>
            </w:pPr>
            <w:r w:rsidRPr="00A721FC">
              <w:rPr>
                <w:color w:val="4F4F4F"/>
                <w:spacing w:val="-4"/>
                <w:sz w:val="17"/>
              </w:rPr>
              <w:t>三等奖</w:t>
            </w:r>
          </w:p>
        </w:tc>
      </w:tr>
      <w:tr w:rsidR="00A721FC" w:rsidRPr="00A721FC" w14:paraId="7D209539" w14:textId="77777777" w:rsidTr="004F66F8">
        <w:trPr>
          <w:trHeight w:val="397"/>
        </w:trPr>
        <w:tc>
          <w:tcPr>
            <w:tcW w:w="525" w:type="dxa"/>
          </w:tcPr>
          <w:p w14:paraId="5A8F1D55" w14:textId="77777777" w:rsidR="00A721FC" w:rsidRPr="00A721FC" w:rsidRDefault="00A721FC" w:rsidP="00A721FC">
            <w:pPr>
              <w:spacing w:before="85"/>
              <w:ind w:left="52" w:right="40"/>
              <w:jc w:val="center"/>
              <w:rPr>
                <w:rFonts w:ascii="Arial"/>
                <w:sz w:val="17"/>
              </w:rPr>
            </w:pPr>
            <w:r w:rsidRPr="00A721FC">
              <w:rPr>
                <w:rFonts w:ascii="Arial"/>
                <w:color w:val="262626"/>
                <w:spacing w:val="-5"/>
                <w:sz w:val="17"/>
              </w:rPr>
              <w:t>285</w:t>
            </w:r>
          </w:p>
        </w:tc>
        <w:tc>
          <w:tcPr>
            <w:tcW w:w="1119" w:type="dxa"/>
            <w:vMerge/>
            <w:tcBorders>
              <w:top w:val="nil"/>
            </w:tcBorders>
          </w:tcPr>
          <w:p w14:paraId="3F65209E" w14:textId="77777777" w:rsidR="00A721FC" w:rsidRPr="00A721FC" w:rsidRDefault="00A721FC" w:rsidP="00A721FC">
            <w:pPr>
              <w:rPr>
                <w:sz w:val="2"/>
                <w:szCs w:val="2"/>
              </w:rPr>
            </w:pPr>
          </w:p>
        </w:tc>
        <w:tc>
          <w:tcPr>
            <w:tcW w:w="2448" w:type="dxa"/>
          </w:tcPr>
          <w:p w14:paraId="25A125F7" w14:textId="77777777" w:rsidR="00A721FC" w:rsidRPr="00A721FC" w:rsidRDefault="00A721FC" w:rsidP="00A721FC">
            <w:pPr>
              <w:spacing w:before="76"/>
              <w:ind w:right="158"/>
              <w:jc w:val="right"/>
              <w:rPr>
                <w:sz w:val="17"/>
              </w:rPr>
            </w:pPr>
            <w:r w:rsidRPr="00A721FC">
              <w:rPr>
                <w:color w:val="262626"/>
                <w:spacing w:val="-1"/>
                <w:sz w:val="17"/>
              </w:rPr>
              <w:t>河北化工医药职业技术学院</w:t>
            </w:r>
          </w:p>
        </w:tc>
        <w:tc>
          <w:tcPr>
            <w:tcW w:w="1403" w:type="dxa"/>
          </w:tcPr>
          <w:p w14:paraId="323A4308" w14:textId="77777777" w:rsidR="00A721FC" w:rsidRPr="00A721FC" w:rsidRDefault="00A721FC" w:rsidP="00A721FC">
            <w:pPr>
              <w:spacing w:before="76"/>
              <w:ind w:left="126" w:right="-130"/>
              <w:rPr>
                <w:sz w:val="17"/>
              </w:rPr>
            </w:pPr>
            <w:r w:rsidRPr="00A721FC">
              <w:rPr>
                <w:color w:val="3B3B3B"/>
                <w:spacing w:val="-2"/>
                <w:w w:val="115"/>
                <w:sz w:val="17"/>
              </w:rPr>
              <w:t>夏方圆陈隆基孙</w:t>
            </w:r>
          </w:p>
        </w:tc>
        <w:tc>
          <w:tcPr>
            <w:tcW w:w="2540" w:type="dxa"/>
          </w:tcPr>
          <w:p w14:paraId="002A5CA2" w14:textId="77777777" w:rsidR="00A721FC" w:rsidRPr="00A721FC" w:rsidRDefault="00A721FC" w:rsidP="00A721FC">
            <w:pPr>
              <w:spacing w:before="76"/>
              <w:ind w:right="18"/>
              <w:jc w:val="right"/>
              <w:rPr>
                <w:sz w:val="17"/>
              </w:rPr>
            </w:pPr>
            <w:r w:rsidRPr="00A721FC">
              <w:rPr>
                <w:color w:val="3B3B3B"/>
                <w:spacing w:val="-1"/>
                <w:w w:val="115"/>
                <w:sz w:val="17"/>
              </w:rPr>
              <w:t>健钧，周科旗张康颖王爰憬</w:t>
            </w:r>
          </w:p>
        </w:tc>
        <w:tc>
          <w:tcPr>
            <w:tcW w:w="887" w:type="dxa"/>
          </w:tcPr>
          <w:p w14:paraId="74305457" w14:textId="77777777" w:rsidR="00A721FC" w:rsidRPr="00A721FC" w:rsidRDefault="00A721FC" w:rsidP="00A721FC">
            <w:pPr>
              <w:spacing w:before="76"/>
              <w:ind w:left="43"/>
              <w:jc w:val="center"/>
              <w:rPr>
                <w:sz w:val="17"/>
              </w:rPr>
            </w:pPr>
            <w:r w:rsidRPr="00A721FC">
              <w:rPr>
                <w:color w:val="797979"/>
                <w:sz w:val="17"/>
              </w:rPr>
              <w:t>三</w:t>
            </w:r>
            <w:r w:rsidRPr="00A721FC">
              <w:rPr>
                <w:color w:val="262626"/>
                <w:spacing w:val="-5"/>
                <w:sz w:val="17"/>
              </w:rPr>
              <w:t>等奖</w:t>
            </w:r>
          </w:p>
        </w:tc>
      </w:tr>
      <w:tr w:rsidR="00A721FC" w:rsidRPr="00A721FC" w14:paraId="56E4F056" w14:textId="77777777" w:rsidTr="004F66F8">
        <w:trPr>
          <w:trHeight w:val="397"/>
        </w:trPr>
        <w:tc>
          <w:tcPr>
            <w:tcW w:w="525" w:type="dxa"/>
          </w:tcPr>
          <w:p w14:paraId="6609B174" w14:textId="77777777" w:rsidR="00A721FC" w:rsidRPr="00A721FC" w:rsidRDefault="00A721FC" w:rsidP="00A721FC">
            <w:pPr>
              <w:spacing w:before="87"/>
              <w:ind w:left="52" w:right="34"/>
              <w:jc w:val="center"/>
              <w:rPr>
                <w:rFonts w:ascii="Arial"/>
                <w:sz w:val="17"/>
              </w:rPr>
            </w:pPr>
            <w:r w:rsidRPr="00A721FC">
              <w:rPr>
                <w:rFonts w:ascii="Arial"/>
                <w:color w:val="262626"/>
                <w:spacing w:val="-5"/>
                <w:sz w:val="17"/>
              </w:rPr>
              <w:t>286</w:t>
            </w:r>
          </w:p>
        </w:tc>
        <w:tc>
          <w:tcPr>
            <w:tcW w:w="1119" w:type="dxa"/>
            <w:vMerge/>
            <w:tcBorders>
              <w:top w:val="nil"/>
            </w:tcBorders>
          </w:tcPr>
          <w:p w14:paraId="1CE991D3" w14:textId="77777777" w:rsidR="00A721FC" w:rsidRPr="00A721FC" w:rsidRDefault="00A721FC" w:rsidP="00A721FC">
            <w:pPr>
              <w:rPr>
                <w:sz w:val="2"/>
                <w:szCs w:val="2"/>
              </w:rPr>
            </w:pPr>
          </w:p>
        </w:tc>
        <w:tc>
          <w:tcPr>
            <w:tcW w:w="2448" w:type="dxa"/>
          </w:tcPr>
          <w:p w14:paraId="478C0798" w14:textId="77777777" w:rsidR="00A721FC" w:rsidRPr="00A721FC" w:rsidRDefault="00A721FC" w:rsidP="00A721FC">
            <w:pPr>
              <w:spacing w:before="73"/>
              <w:ind w:left="333"/>
              <w:rPr>
                <w:sz w:val="17"/>
              </w:rPr>
            </w:pPr>
            <w:r w:rsidRPr="00A721FC">
              <w:rPr>
                <w:color w:val="3B3B3B"/>
                <w:spacing w:val="-1"/>
                <w:sz w:val="17"/>
              </w:rPr>
              <w:t>承德应用技术职业学院</w:t>
            </w:r>
          </w:p>
        </w:tc>
        <w:tc>
          <w:tcPr>
            <w:tcW w:w="1403" w:type="dxa"/>
          </w:tcPr>
          <w:p w14:paraId="620C380B" w14:textId="77777777" w:rsidR="00A721FC" w:rsidRPr="00A721FC" w:rsidRDefault="00A721FC" w:rsidP="00A721FC">
            <w:pPr>
              <w:spacing w:before="78"/>
              <w:ind w:left="213"/>
              <w:rPr>
                <w:sz w:val="17"/>
              </w:rPr>
            </w:pPr>
            <w:r w:rsidRPr="00A721FC">
              <w:rPr>
                <w:color w:val="262626"/>
                <w:spacing w:val="-6"/>
                <w:sz w:val="17"/>
              </w:rPr>
              <w:t>张鑫，窦</w:t>
            </w:r>
            <w:r w:rsidRPr="00A721FC">
              <w:rPr>
                <w:color w:val="4F4F4F"/>
                <w:spacing w:val="-6"/>
                <w:sz w:val="17"/>
              </w:rPr>
              <w:t>辛</w:t>
            </w:r>
            <w:r w:rsidRPr="00A721FC">
              <w:rPr>
                <w:color w:val="262626"/>
                <w:spacing w:val="-10"/>
                <w:sz w:val="17"/>
              </w:rPr>
              <w:t>伶</w:t>
            </w:r>
          </w:p>
        </w:tc>
        <w:tc>
          <w:tcPr>
            <w:tcW w:w="2540" w:type="dxa"/>
          </w:tcPr>
          <w:p w14:paraId="09CEF86F" w14:textId="77777777" w:rsidR="00A721FC" w:rsidRPr="00A721FC" w:rsidRDefault="00A721FC" w:rsidP="00A721FC">
            <w:pPr>
              <w:spacing w:before="78"/>
              <w:ind w:left="159"/>
              <w:rPr>
                <w:sz w:val="17"/>
              </w:rPr>
            </w:pPr>
            <w:r w:rsidRPr="00A721FC">
              <w:rPr>
                <w:color w:val="262626"/>
                <w:spacing w:val="-1"/>
                <w:w w:val="90"/>
                <w:sz w:val="17"/>
              </w:rPr>
              <w:t>王尧，高耦左，柴铭洋，申宇欣</w:t>
            </w:r>
          </w:p>
        </w:tc>
        <w:tc>
          <w:tcPr>
            <w:tcW w:w="887" w:type="dxa"/>
          </w:tcPr>
          <w:p w14:paraId="641D6628" w14:textId="77777777" w:rsidR="00A721FC" w:rsidRPr="00A721FC" w:rsidRDefault="00A721FC" w:rsidP="00A721FC">
            <w:pPr>
              <w:spacing w:before="78"/>
              <w:ind w:left="43"/>
              <w:jc w:val="center"/>
              <w:rPr>
                <w:sz w:val="17"/>
              </w:rPr>
            </w:pPr>
            <w:r w:rsidRPr="00A721FC">
              <w:rPr>
                <w:color w:val="797979"/>
                <w:sz w:val="17"/>
              </w:rPr>
              <w:t>三</w:t>
            </w:r>
            <w:r w:rsidRPr="00A721FC">
              <w:rPr>
                <w:color w:val="262626"/>
                <w:spacing w:val="-5"/>
                <w:sz w:val="17"/>
              </w:rPr>
              <w:t>等奖</w:t>
            </w:r>
          </w:p>
        </w:tc>
      </w:tr>
      <w:tr w:rsidR="00A721FC" w:rsidRPr="00A721FC" w14:paraId="03761AD9" w14:textId="77777777" w:rsidTr="004F66F8">
        <w:trPr>
          <w:trHeight w:val="395"/>
        </w:trPr>
        <w:tc>
          <w:tcPr>
            <w:tcW w:w="525" w:type="dxa"/>
          </w:tcPr>
          <w:p w14:paraId="27E4EAFC" w14:textId="77777777" w:rsidR="00A721FC" w:rsidRPr="00A721FC" w:rsidRDefault="00A721FC" w:rsidP="00A721FC">
            <w:pPr>
              <w:spacing w:before="88"/>
              <w:ind w:left="52" w:right="40"/>
              <w:jc w:val="center"/>
              <w:rPr>
                <w:rFonts w:ascii="Arial"/>
                <w:sz w:val="17"/>
              </w:rPr>
            </w:pPr>
            <w:r w:rsidRPr="00A721FC">
              <w:rPr>
                <w:rFonts w:ascii="Arial"/>
                <w:color w:val="262626"/>
                <w:spacing w:val="-5"/>
                <w:sz w:val="17"/>
              </w:rPr>
              <w:t>287</w:t>
            </w:r>
          </w:p>
        </w:tc>
        <w:tc>
          <w:tcPr>
            <w:tcW w:w="1119" w:type="dxa"/>
            <w:vMerge/>
            <w:tcBorders>
              <w:top w:val="nil"/>
            </w:tcBorders>
          </w:tcPr>
          <w:p w14:paraId="141793ED" w14:textId="77777777" w:rsidR="00A721FC" w:rsidRPr="00A721FC" w:rsidRDefault="00A721FC" w:rsidP="00A721FC">
            <w:pPr>
              <w:rPr>
                <w:sz w:val="2"/>
                <w:szCs w:val="2"/>
              </w:rPr>
            </w:pPr>
          </w:p>
        </w:tc>
        <w:tc>
          <w:tcPr>
            <w:tcW w:w="2448" w:type="dxa"/>
          </w:tcPr>
          <w:p w14:paraId="67929E6C" w14:textId="77777777" w:rsidR="00A721FC" w:rsidRPr="00A721FC" w:rsidRDefault="00A721FC" w:rsidP="00A721FC">
            <w:pPr>
              <w:spacing w:before="79"/>
              <w:ind w:right="158"/>
              <w:jc w:val="right"/>
              <w:rPr>
                <w:sz w:val="17"/>
              </w:rPr>
            </w:pPr>
            <w:r w:rsidRPr="00A721FC">
              <w:rPr>
                <w:color w:val="262626"/>
                <w:spacing w:val="-1"/>
                <w:sz w:val="17"/>
              </w:rPr>
              <w:t>河北科技工程职业技术大学</w:t>
            </w:r>
          </w:p>
        </w:tc>
        <w:tc>
          <w:tcPr>
            <w:tcW w:w="1403" w:type="dxa"/>
          </w:tcPr>
          <w:p w14:paraId="7ED47F54" w14:textId="77777777" w:rsidR="00A721FC" w:rsidRPr="00A721FC" w:rsidRDefault="00A721FC" w:rsidP="00A721FC">
            <w:pPr>
              <w:spacing w:before="79"/>
              <w:ind w:left="216"/>
              <w:rPr>
                <w:sz w:val="17"/>
              </w:rPr>
            </w:pPr>
            <w:r w:rsidRPr="00A721FC">
              <w:rPr>
                <w:color w:val="3B3B3B"/>
                <w:spacing w:val="-10"/>
                <w:sz w:val="17"/>
              </w:rPr>
              <w:t>董永，高娟娟</w:t>
            </w:r>
          </w:p>
        </w:tc>
        <w:tc>
          <w:tcPr>
            <w:tcW w:w="2540" w:type="dxa"/>
          </w:tcPr>
          <w:p w14:paraId="3925C183" w14:textId="77777777" w:rsidR="00A721FC" w:rsidRPr="00A721FC" w:rsidRDefault="00A721FC" w:rsidP="00A721FC">
            <w:pPr>
              <w:spacing w:before="79"/>
              <w:ind w:left="160"/>
              <w:rPr>
                <w:sz w:val="17"/>
              </w:rPr>
            </w:pPr>
            <w:r w:rsidRPr="00A721FC">
              <w:rPr>
                <w:color w:val="262626"/>
                <w:sz w:val="17"/>
              </w:rPr>
              <w:t>石安泽高新</w:t>
            </w:r>
            <w:r w:rsidRPr="00A721FC">
              <w:rPr>
                <w:color w:val="4F4F4F"/>
                <w:sz w:val="17"/>
              </w:rPr>
              <w:t>霎</w:t>
            </w:r>
            <w:r w:rsidRPr="00A721FC">
              <w:rPr>
                <w:color w:val="262626"/>
                <w:sz w:val="17"/>
              </w:rPr>
              <w:t>，张晓涵，</w:t>
            </w:r>
            <w:r w:rsidRPr="00A721FC">
              <w:rPr>
                <w:color w:val="4F4F4F"/>
                <w:spacing w:val="-5"/>
                <w:sz w:val="17"/>
              </w:rPr>
              <w:t>千爽</w:t>
            </w:r>
          </w:p>
        </w:tc>
        <w:tc>
          <w:tcPr>
            <w:tcW w:w="887" w:type="dxa"/>
          </w:tcPr>
          <w:p w14:paraId="787D8C23" w14:textId="77777777" w:rsidR="00A721FC" w:rsidRPr="00A721FC" w:rsidRDefault="00A721FC" w:rsidP="00A721FC">
            <w:pPr>
              <w:spacing w:before="79"/>
              <w:ind w:left="43"/>
              <w:jc w:val="center"/>
              <w:rPr>
                <w:sz w:val="17"/>
              </w:rPr>
            </w:pPr>
            <w:r w:rsidRPr="00A721FC">
              <w:rPr>
                <w:color w:val="797979"/>
                <w:sz w:val="17"/>
              </w:rPr>
              <w:t>三</w:t>
            </w:r>
            <w:r w:rsidRPr="00A721FC">
              <w:rPr>
                <w:color w:val="262626"/>
                <w:spacing w:val="-5"/>
                <w:sz w:val="17"/>
              </w:rPr>
              <w:t>等奖</w:t>
            </w:r>
          </w:p>
        </w:tc>
      </w:tr>
    </w:tbl>
    <w:p w14:paraId="64F09B52" w14:textId="77777777" w:rsidR="00A721FC" w:rsidRPr="00A721FC" w:rsidRDefault="00A721FC" w:rsidP="00A721FC">
      <w:pPr>
        <w:jc w:val="center"/>
        <w:rPr>
          <w:sz w:val="17"/>
        </w:rPr>
        <w:sectPr w:rsidR="00A721FC" w:rsidRPr="00A721FC" w:rsidSect="00A721FC">
          <w:footerReference w:type="even" r:id="rId39"/>
          <w:footerReference w:type="default" r:id="rId40"/>
          <w:pgSz w:w="11910" w:h="16840"/>
          <w:pgMar w:top="1780" w:right="1417" w:bottom="1440" w:left="1417" w:header="0" w:footer="1240" w:gutter="0"/>
          <w:pgNumType w:start="81"/>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171E45A3" w14:textId="77777777" w:rsidTr="004F66F8">
        <w:trPr>
          <w:trHeight w:val="397"/>
        </w:trPr>
        <w:tc>
          <w:tcPr>
            <w:tcW w:w="525" w:type="dxa"/>
          </w:tcPr>
          <w:p w14:paraId="7D83843C" w14:textId="77777777" w:rsidR="00A721FC" w:rsidRPr="00A721FC" w:rsidRDefault="00A721FC" w:rsidP="00A721FC">
            <w:pPr>
              <w:spacing w:before="59"/>
              <w:ind w:left="52" w:right="40"/>
              <w:jc w:val="center"/>
              <w:rPr>
                <w:sz w:val="18"/>
              </w:rPr>
            </w:pPr>
            <w:r w:rsidRPr="00A721FC">
              <w:rPr>
                <w:color w:val="0F0F0F"/>
                <w:spacing w:val="-5"/>
                <w:sz w:val="18"/>
              </w:rPr>
              <w:t>序号</w:t>
            </w:r>
          </w:p>
        </w:tc>
        <w:tc>
          <w:tcPr>
            <w:tcW w:w="1119" w:type="dxa"/>
          </w:tcPr>
          <w:p w14:paraId="3974DDC5" w14:textId="77777777" w:rsidR="00A721FC" w:rsidRPr="00A721FC" w:rsidRDefault="00A721FC" w:rsidP="00A721FC">
            <w:pPr>
              <w:spacing w:before="64"/>
              <w:ind w:left="201"/>
              <w:rPr>
                <w:sz w:val="17"/>
              </w:rPr>
            </w:pPr>
            <w:r w:rsidRPr="00A721FC">
              <w:rPr>
                <w:color w:val="0F0F0F"/>
                <w:spacing w:val="-3"/>
                <w:w w:val="105"/>
                <w:sz w:val="17"/>
              </w:rPr>
              <w:t>赛项名称</w:t>
            </w:r>
          </w:p>
        </w:tc>
        <w:tc>
          <w:tcPr>
            <w:tcW w:w="2448" w:type="dxa"/>
          </w:tcPr>
          <w:p w14:paraId="536C9EAA" w14:textId="77777777" w:rsidR="00A721FC" w:rsidRPr="00A721FC" w:rsidRDefault="00A721FC" w:rsidP="00A721FC">
            <w:pPr>
              <w:spacing w:before="64"/>
              <w:ind w:left="35" w:right="26"/>
              <w:jc w:val="center"/>
              <w:rPr>
                <w:sz w:val="17"/>
              </w:rPr>
            </w:pPr>
            <w:r w:rsidRPr="00A721FC">
              <w:rPr>
                <w:color w:val="242424"/>
                <w:spacing w:val="-3"/>
                <w:w w:val="105"/>
                <w:sz w:val="17"/>
              </w:rPr>
              <w:t>参赛学校</w:t>
            </w:r>
          </w:p>
        </w:tc>
        <w:tc>
          <w:tcPr>
            <w:tcW w:w="1403" w:type="dxa"/>
          </w:tcPr>
          <w:p w14:paraId="090FC045" w14:textId="77777777" w:rsidR="00A721FC" w:rsidRPr="00A721FC" w:rsidRDefault="00A721FC" w:rsidP="00A721FC">
            <w:pPr>
              <w:spacing w:before="54"/>
              <w:ind w:left="65" w:right="47"/>
              <w:jc w:val="center"/>
              <w:rPr>
                <w:sz w:val="18"/>
              </w:rPr>
            </w:pPr>
            <w:r w:rsidRPr="00A721FC">
              <w:rPr>
                <w:color w:val="0F0F0F"/>
                <w:spacing w:val="-3"/>
                <w:sz w:val="18"/>
              </w:rPr>
              <w:t>指导教师</w:t>
            </w:r>
          </w:p>
        </w:tc>
        <w:tc>
          <w:tcPr>
            <w:tcW w:w="2540" w:type="dxa"/>
          </w:tcPr>
          <w:p w14:paraId="3C4FC8BF" w14:textId="77777777" w:rsidR="00A721FC" w:rsidRPr="00A721FC" w:rsidRDefault="00A721FC" w:rsidP="00A721FC">
            <w:pPr>
              <w:spacing w:before="64"/>
              <w:ind w:left="31"/>
              <w:jc w:val="center"/>
              <w:rPr>
                <w:sz w:val="17"/>
              </w:rPr>
            </w:pPr>
            <w:r w:rsidRPr="00A721FC">
              <w:rPr>
                <w:color w:val="242424"/>
                <w:spacing w:val="-3"/>
                <w:w w:val="105"/>
                <w:sz w:val="17"/>
              </w:rPr>
              <w:t>参赛选手</w:t>
            </w:r>
          </w:p>
        </w:tc>
        <w:tc>
          <w:tcPr>
            <w:tcW w:w="887" w:type="dxa"/>
          </w:tcPr>
          <w:p w14:paraId="5BD50B45" w14:textId="77777777" w:rsidR="00A721FC" w:rsidRPr="00A721FC" w:rsidRDefault="00A721FC" w:rsidP="00A721FC">
            <w:pPr>
              <w:spacing w:before="69"/>
              <w:ind w:left="43" w:right="8"/>
              <w:jc w:val="center"/>
              <w:rPr>
                <w:sz w:val="17"/>
              </w:rPr>
            </w:pPr>
            <w:r w:rsidRPr="00A721FC">
              <w:rPr>
                <w:color w:val="0F0F0F"/>
                <w:spacing w:val="-3"/>
                <w:w w:val="105"/>
                <w:sz w:val="17"/>
              </w:rPr>
              <w:t>获奖等级</w:t>
            </w:r>
          </w:p>
        </w:tc>
      </w:tr>
      <w:tr w:rsidR="00A721FC" w:rsidRPr="00A721FC" w14:paraId="14F417AE" w14:textId="77777777" w:rsidTr="004F66F8">
        <w:trPr>
          <w:trHeight w:val="397"/>
        </w:trPr>
        <w:tc>
          <w:tcPr>
            <w:tcW w:w="525" w:type="dxa"/>
          </w:tcPr>
          <w:p w14:paraId="7F624372" w14:textId="77777777" w:rsidR="00A721FC" w:rsidRPr="00A721FC" w:rsidRDefault="00A721FC" w:rsidP="00A721FC">
            <w:pPr>
              <w:spacing w:before="75"/>
              <w:ind w:left="52" w:right="34"/>
              <w:jc w:val="center"/>
              <w:rPr>
                <w:rFonts w:ascii="Arial"/>
                <w:sz w:val="17"/>
              </w:rPr>
            </w:pPr>
            <w:r w:rsidRPr="00A721FC">
              <w:rPr>
                <w:rFonts w:ascii="Arial"/>
                <w:color w:val="242424"/>
                <w:spacing w:val="-5"/>
                <w:sz w:val="17"/>
              </w:rPr>
              <w:t>288</w:t>
            </w:r>
          </w:p>
        </w:tc>
        <w:tc>
          <w:tcPr>
            <w:tcW w:w="1119" w:type="dxa"/>
            <w:vMerge w:val="restart"/>
          </w:tcPr>
          <w:p w14:paraId="77C26652" w14:textId="77777777" w:rsidR="00A721FC" w:rsidRPr="00A721FC" w:rsidRDefault="00A721FC" w:rsidP="00A721FC">
            <w:pPr>
              <w:rPr>
                <w:rFonts w:ascii="Times New Roman"/>
                <w:sz w:val="17"/>
              </w:rPr>
            </w:pPr>
          </w:p>
          <w:p w14:paraId="77DC4601" w14:textId="77777777" w:rsidR="00A721FC" w:rsidRPr="00A721FC" w:rsidRDefault="00A721FC" w:rsidP="00A721FC">
            <w:pPr>
              <w:rPr>
                <w:rFonts w:ascii="Times New Roman"/>
                <w:sz w:val="17"/>
              </w:rPr>
            </w:pPr>
          </w:p>
          <w:p w14:paraId="58769C0F" w14:textId="77777777" w:rsidR="00A721FC" w:rsidRPr="00A721FC" w:rsidRDefault="00A721FC" w:rsidP="00A721FC">
            <w:pPr>
              <w:rPr>
                <w:rFonts w:ascii="Times New Roman"/>
                <w:sz w:val="17"/>
              </w:rPr>
            </w:pPr>
          </w:p>
          <w:p w14:paraId="594DC37D" w14:textId="77777777" w:rsidR="00A721FC" w:rsidRPr="00A721FC" w:rsidRDefault="00A721FC" w:rsidP="00A721FC">
            <w:pPr>
              <w:rPr>
                <w:rFonts w:ascii="Times New Roman"/>
                <w:sz w:val="17"/>
              </w:rPr>
            </w:pPr>
          </w:p>
          <w:p w14:paraId="17517CA9" w14:textId="77777777" w:rsidR="00A721FC" w:rsidRPr="00A721FC" w:rsidRDefault="00A721FC" w:rsidP="00A721FC">
            <w:pPr>
              <w:rPr>
                <w:rFonts w:ascii="Times New Roman"/>
                <w:sz w:val="17"/>
              </w:rPr>
            </w:pPr>
          </w:p>
          <w:p w14:paraId="2C28289A" w14:textId="77777777" w:rsidR="00A721FC" w:rsidRPr="00A721FC" w:rsidRDefault="00A721FC" w:rsidP="00A721FC">
            <w:pPr>
              <w:rPr>
                <w:rFonts w:ascii="Times New Roman"/>
                <w:sz w:val="17"/>
              </w:rPr>
            </w:pPr>
          </w:p>
          <w:p w14:paraId="1BAA612E" w14:textId="77777777" w:rsidR="00A721FC" w:rsidRPr="00A721FC" w:rsidRDefault="00A721FC" w:rsidP="00A721FC">
            <w:pPr>
              <w:rPr>
                <w:rFonts w:ascii="Times New Roman"/>
                <w:sz w:val="17"/>
              </w:rPr>
            </w:pPr>
          </w:p>
          <w:p w14:paraId="725EF541" w14:textId="77777777" w:rsidR="00A721FC" w:rsidRPr="00A721FC" w:rsidRDefault="00A721FC" w:rsidP="00A721FC">
            <w:pPr>
              <w:rPr>
                <w:rFonts w:ascii="Times New Roman"/>
                <w:sz w:val="17"/>
              </w:rPr>
            </w:pPr>
          </w:p>
          <w:p w14:paraId="3FF3ACC2" w14:textId="77777777" w:rsidR="00A721FC" w:rsidRPr="00A721FC" w:rsidRDefault="00A721FC" w:rsidP="00A721FC">
            <w:pPr>
              <w:spacing w:before="113"/>
              <w:rPr>
                <w:rFonts w:ascii="Times New Roman"/>
                <w:sz w:val="17"/>
              </w:rPr>
            </w:pPr>
          </w:p>
          <w:p w14:paraId="023768EB" w14:textId="77777777" w:rsidR="00A721FC" w:rsidRPr="00A721FC" w:rsidRDefault="00A721FC" w:rsidP="00A721FC">
            <w:pPr>
              <w:spacing w:line="254" w:lineRule="auto"/>
              <w:ind w:left="22" w:right="9"/>
              <w:jc w:val="center"/>
              <w:rPr>
                <w:rFonts w:ascii="Arial" w:eastAsia="Arial"/>
                <w:sz w:val="17"/>
              </w:rPr>
            </w:pPr>
            <w:r w:rsidRPr="00A721FC">
              <w:rPr>
                <w:color w:val="4D4D4D"/>
                <w:spacing w:val="-2"/>
                <w:w w:val="105"/>
                <w:sz w:val="17"/>
              </w:rPr>
              <w:t>工</w:t>
            </w:r>
            <w:r w:rsidRPr="00A721FC">
              <w:rPr>
                <w:color w:val="242424"/>
                <w:spacing w:val="-2"/>
                <w:w w:val="105"/>
                <w:sz w:val="17"/>
              </w:rPr>
              <w:t>业互联网</w:t>
            </w:r>
            <w:r w:rsidRPr="00A721FC">
              <w:rPr>
                <w:color w:val="4D4D4D"/>
                <w:spacing w:val="-2"/>
                <w:w w:val="105"/>
                <w:sz w:val="17"/>
              </w:rPr>
              <w:t>集</w:t>
            </w:r>
            <w:r w:rsidRPr="00A721FC">
              <w:rPr>
                <w:color w:val="383838"/>
                <w:spacing w:val="-4"/>
                <w:w w:val="105"/>
                <w:sz w:val="17"/>
              </w:rPr>
              <w:t xml:space="preserve">成应用 </w:t>
            </w:r>
            <w:r w:rsidRPr="00A721FC">
              <w:rPr>
                <w:rFonts w:ascii="Arial" w:eastAsia="Arial"/>
                <w:color w:val="242424"/>
                <w:spacing w:val="-2"/>
                <w:w w:val="105"/>
                <w:sz w:val="17"/>
              </w:rPr>
              <w:t>(2026G</w:t>
            </w:r>
            <w:r w:rsidRPr="00A721FC">
              <w:rPr>
                <w:rFonts w:ascii="Arial" w:eastAsia="Arial"/>
                <w:color w:val="4D4D4D"/>
                <w:spacing w:val="-2"/>
                <w:w w:val="105"/>
                <w:sz w:val="17"/>
              </w:rPr>
              <w:t>Z</w:t>
            </w:r>
            <w:r w:rsidRPr="00A721FC">
              <w:rPr>
                <w:rFonts w:ascii="Arial" w:eastAsia="Arial"/>
                <w:color w:val="242424"/>
                <w:spacing w:val="-2"/>
                <w:w w:val="105"/>
                <w:sz w:val="17"/>
              </w:rPr>
              <w:t>02</w:t>
            </w:r>
            <w:r w:rsidRPr="00A721FC">
              <w:rPr>
                <w:rFonts w:ascii="Arial" w:eastAsia="Arial"/>
                <w:color w:val="383838"/>
                <w:spacing w:val="-2"/>
                <w:w w:val="105"/>
                <w:sz w:val="17"/>
              </w:rPr>
              <w:t>l)</w:t>
            </w:r>
          </w:p>
        </w:tc>
        <w:tc>
          <w:tcPr>
            <w:tcW w:w="2448" w:type="dxa"/>
          </w:tcPr>
          <w:p w14:paraId="22C0BC11" w14:textId="77777777" w:rsidR="00A721FC" w:rsidRPr="00A721FC" w:rsidRDefault="00A721FC" w:rsidP="00A721FC">
            <w:pPr>
              <w:spacing w:before="61"/>
              <w:ind w:right="5"/>
              <w:jc w:val="center"/>
              <w:rPr>
                <w:sz w:val="17"/>
              </w:rPr>
            </w:pPr>
            <w:r w:rsidRPr="00A721FC">
              <w:rPr>
                <w:color w:val="383838"/>
                <w:spacing w:val="-1"/>
                <w:sz w:val="17"/>
              </w:rPr>
              <w:t>河北软件职业技术学院</w:t>
            </w:r>
          </w:p>
        </w:tc>
        <w:tc>
          <w:tcPr>
            <w:tcW w:w="1403" w:type="dxa"/>
          </w:tcPr>
          <w:p w14:paraId="56FB9099" w14:textId="77777777" w:rsidR="00A721FC" w:rsidRPr="00A721FC" w:rsidRDefault="00A721FC" w:rsidP="00A721FC">
            <w:pPr>
              <w:spacing w:before="66"/>
              <w:ind w:left="65" w:right="51"/>
              <w:jc w:val="center"/>
              <w:rPr>
                <w:sz w:val="17"/>
              </w:rPr>
            </w:pPr>
            <w:r w:rsidRPr="00A721FC">
              <w:rPr>
                <w:color w:val="242424"/>
                <w:spacing w:val="-2"/>
                <w:w w:val="115"/>
                <w:sz w:val="17"/>
              </w:rPr>
              <w:t>张苑苑萌萌</w:t>
            </w:r>
          </w:p>
        </w:tc>
        <w:tc>
          <w:tcPr>
            <w:tcW w:w="2540" w:type="dxa"/>
          </w:tcPr>
          <w:p w14:paraId="0BE725D0" w14:textId="77777777" w:rsidR="00A721FC" w:rsidRPr="00A721FC" w:rsidRDefault="00A721FC" w:rsidP="00A721FC">
            <w:pPr>
              <w:spacing w:before="66"/>
              <w:ind w:left="23"/>
              <w:jc w:val="center"/>
              <w:rPr>
                <w:sz w:val="17"/>
              </w:rPr>
            </w:pPr>
            <w:r w:rsidRPr="00A721FC">
              <w:rPr>
                <w:color w:val="383838"/>
                <w:spacing w:val="-2"/>
                <w:w w:val="115"/>
                <w:sz w:val="17"/>
              </w:rPr>
              <w:t>赵亮常子峰</w:t>
            </w:r>
          </w:p>
        </w:tc>
        <w:tc>
          <w:tcPr>
            <w:tcW w:w="887" w:type="dxa"/>
          </w:tcPr>
          <w:p w14:paraId="3DA24313" w14:textId="77777777" w:rsidR="00A721FC" w:rsidRPr="00A721FC" w:rsidRDefault="00A721FC" w:rsidP="00A721FC">
            <w:pPr>
              <w:spacing w:before="66"/>
              <w:ind w:left="43" w:right="7"/>
              <w:jc w:val="center"/>
              <w:rPr>
                <w:sz w:val="17"/>
              </w:rPr>
            </w:pPr>
            <w:r w:rsidRPr="00A721FC">
              <w:rPr>
                <w:color w:val="383838"/>
                <w:spacing w:val="-4"/>
                <w:sz w:val="17"/>
              </w:rPr>
              <w:t>一等奖</w:t>
            </w:r>
          </w:p>
        </w:tc>
      </w:tr>
      <w:tr w:rsidR="00A721FC" w:rsidRPr="00A721FC" w14:paraId="3DFB170F" w14:textId="77777777" w:rsidTr="004F66F8">
        <w:trPr>
          <w:trHeight w:val="397"/>
        </w:trPr>
        <w:tc>
          <w:tcPr>
            <w:tcW w:w="525" w:type="dxa"/>
          </w:tcPr>
          <w:p w14:paraId="733D37A3" w14:textId="77777777" w:rsidR="00A721FC" w:rsidRPr="00A721FC" w:rsidRDefault="00A721FC" w:rsidP="00A721FC">
            <w:pPr>
              <w:spacing w:before="76"/>
              <w:ind w:left="52" w:right="34"/>
              <w:jc w:val="center"/>
              <w:rPr>
                <w:rFonts w:ascii="Arial"/>
                <w:sz w:val="17"/>
              </w:rPr>
            </w:pPr>
            <w:r w:rsidRPr="00A721FC">
              <w:rPr>
                <w:rFonts w:ascii="Arial"/>
                <w:color w:val="242424"/>
                <w:spacing w:val="-5"/>
                <w:sz w:val="17"/>
              </w:rPr>
              <w:t>289</w:t>
            </w:r>
          </w:p>
        </w:tc>
        <w:tc>
          <w:tcPr>
            <w:tcW w:w="1119" w:type="dxa"/>
            <w:vMerge/>
            <w:tcBorders>
              <w:top w:val="nil"/>
            </w:tcBorders>
          </w:tcPr>
          <w:p w14:paraId="0E8C68B8" w14:textId="77777777" w:rsidR="00A721FC" w:rsidRPr="00A721FC" w:rsidRDefault="00A721FC" w:rsidP="00A721FC">
            <w:pPr>
              <w:rPr>
                <w:sz w:val="2"/>
                <w:szCs w:val="2"/>
              </w:rPr>
            </w:pPr>
          </w:p>
        </w:tc>
        <w:tc>
          <w:tcPr>
            <w:tcW w:w="2448" w:type="dxa"/>
          </w:tcPr>
          <w:p w14:paraId="3B9A221A" w14:textId="77777777" w:rsidR="00A721FC" w:rsidRPr="00A721FC" w:rsidRDefault="00A721FC" w:rsidP="00A721FC">
            <w:pPr>
              <w:spacing w:before="62"/>
              <w:ind w:left="35" w:right="34"/>
              <w:jc w:val="center"/>
              <w:rPr>
                <w:sz w:val="17"/>
              </w:rPr>
            </w:pPr>
            <w:r w:rsidRPr="00A721FC">
              <w:rPr>
                <w:color w:val="383838"/>
                <w:spacing w:val="-1"/>
                <w:sz w:val="17"/>
              </w:rPr>
              <w:t>河北交通职业技术学院</w:t>
            </w:r>
          </w:p>
        </w:tc>
        <w:tc>
          <w:tcPr>
            <w:tcW w:w="1403" w:type="dxa"/>
          </w:tcPr>
          <w:p w14:paraId="231B0F52" w14:textId="77777777" w:rsidR="00A721FC" w:rsidRPr="00A721FC" w:rsidRDefault="00A721FC" w:rsidP="00A721FC">
            <w:pPr>
              <w:spacing w:before="67"/>
              <w:ind w:left="65" w:right="49"/>
              <w:jc w:val="center"/>
              <w:rPr>
                <w:sz w:val="17"/>
              </w:rPr>
            </w:pPr>
            <w:r w:rsidRPr="00A721FC">
              <w:rPr>
                <w:color w:val="383838"/>
                <w:spacing w:val="-10"/>
                <w:sz w:val="17"/>
              </w:rPr>
              <w:t>贾丽娜，张珀</w:t>
            </w:r>
          </w:p>
        </w:tc>
        <w:tc>
          <w:tcPr>
            <w:tcW w:w="2540" w:type="dxa"/>
          </w:tcPr>
          <w:p w14:paraId="60278864" w14:textId="77777777" w:rsidR="00A721FC" w:rsidRPr="00A721FC" w:rsidRDefault="00A721FC" w:rsidP="00A721FC">
            <w:pPr>
              <w:spacing w:before="67"/>
              <w:ind w:left="12"/>
              <w:jc w:val="center"/>
              <w:rPr>
                <w:sz w:val="17"/>
              </w:rPr>
            </w:pPr>
            <w:r w:rsidRPr="00A721FC">
              <w:rPr>
                <w:color w:val="383838"/>
                <w:spacing w:val="-9"/>
                <w:sz w:val="17"/>
              </w:rPr>
              <w:t>沈欣悦，韩淑慧</w:t>
            </w:r>
          </w:p>
        </w:tc>
        <w:tc>
          <w:tcPr>
            <w:tcW w:w="887" w:type="dxa"/>
          </w:tcPr>
          <w:p w14:paraId="67A848BB" w14:textId="77777777" w:rsidR="00A721FC" w:rsidRPr="00A721FC" w:rsidRDefault="00A721FC" w:rsidP="00A721FC">
            <w:pPr>
              <w:spacing w:before="62"/>
              <w:ind w:left="43" w:right="1"/>
              <w:jc w:val="center"/>
              <w:rPr>
                <w:sz w:val="17"/>
              </w:rPr>
            </w:pPr>
            <w:r w:rsidRPr="00A721FC">
              <w:rPr>
                <w:color w:val="797979"/>
                <w:w w:val="105"/>
                <w:sz w:val="17"/>
              </w:rPr>
              <w:t>一</w:t>
            </w:r>
            <w:r w:rsidRPr="00A721FC">
              <w:rPr>
                <w:color w:val="4D4D4D"/>
                <w:spacing w:val="-5"/>
                <w:w w:val="105"/>
                <w:sz w:val="17"/>
              </w:rPr>
              <w:t>等奖</w:t>
            </w:r>
          </w:p>
        </w:tc>
      </w:tr>
      <w:tr w:rsidR="00A721FC" w:rsidRPr="00A721FC" w14:paraId="3EB500B9" w14:textId="77777777" w:rsidTr="004F66F8">
        <w:trPr>
          <w:trHeight w:val="396"/>
        </w:trPr>
        <w:tc>
          <w:tcPr>
            <w:tcW w:w="525" w:type="dxa"/>
          </w:tcPr>
          <w:p w14:paraId="64B06E38" w14:textId="77777777" w:rsidR="00A721FC" w:rsidRPr="00A721FC" w:rsidRDefault="00A721FC" w:rsidP="00A721FC">
            <w:pPr>
              <w:spacing w:before="78"/>
              <w:ind w:left="52" w:right="34"/>
              <w:jc w:val="center"/>
              <w:rPr>
                <w:rFonts w:ascii="Arial"/>
                <w:sz w:val="17"/>
              </w:rPr>
            </w:pPr>
            <w:r w:rsidRPr="00A721FC">
              <w:rPr>
                <w:rFonts w:ascii="Arial"/>
                <w:color w:val="242424"/>
                <w:spacing w:val="-5"/>
                <w:sz w:val="17"/>
              </w:rPr>
              <w:t>290</w:t>
            </w:r>
          </w:p>
        </w:tc>
        <w:tc>
          <w:tcPr>
            <w:tcW w:w="1119" w:type="dxa"/>
            <w:vMerge/>
            <w:tcBorders>
              <w:top w:val="nil"/>
            </w:tcBorders>
          </w:tcPr>
          <w:p w14:paraId="5F813707" w14:textId="77777777" w:rsidR="00A721FC" w:rsidRPr="00A721FC" w:rsidRDefault="00A721FC" w:rsidP="00A721FC">
            <w:pPr>
              <w:rPr>
                <w:sz w:val="2"/>
                <w:szCs w:val="2"/>
              </w:rPr>
            </w:pPr>
          </w:p>
        </w:tc>
        <w:tc>
          <w:tcPr>
            <w:tcW w:w="2448" w:type="dxa"/>
          </w:tcPr>
          <w:p w14:paraId="7B28FBD4" w14:textId="77777777" w:rsidR="00A721FC" w:rsidRPr="00A721FC" w:rsidRDefault="00A721FC" w:rsidP="00A721FC">
            <w:pPr>
              <w:spacing w:before="64"/>
              <w:ind w:left="39" w:right="9"/>
              <w:jc w:val="center"/>
              <w:rPr>
                <w:sz w:val="17"/>
              </w:rPr>
            </w:pPr>
            <w:r w:rsidRPr="00A721FC">
              <w:rPr>
                <w:color w:val="4D4D4D"/>
                <w:w w:val="105"/>
                <w:sz w:val="17"/>
              </w:rPr>
              <w:t>秦皇岛</w:t>
            </w:r>
            <w:r w:rsidRPr="00A721FC">
              <w:rPr>
                <w:color w:val="242424"/>
                <w:w w:val="105"/>
                <w:sz w:val="17"/>
              </w:rPr>
              <w:t>职业技术</w:t>
            </w:r>
            <w:r w:rsidRPr="00A721FC">
              <w:rPr>
                <w:color w:val="4D4D4D"/>
                <w:spacing w:val="-5"/>
                <w:w w:val="105"/>
                <w:sz w:val="17"/>
              </w:rPr>
              <w:t>学院</w:t>
            </w:r>
          </w:p>
        </w:tc>
        <w:tc>
          <w:tcPr>
            <w:tcW w:w="1403" w:type="dxa"/>
          </w:tcPr>
          <w:p w14:paraId="6E51F09E" w14:textId="77777777" w:rsidR="00A721FC" w:rsidRPr="00A721FC" w:rsidRDefault="00A721FC" w:rsidP="00A721FC">
            <w:pPr>
              <w:spacing w:before="69"/>
              <w:ind w:left="65" w:right="48"/>
              <w:jc w:val="center"/>
              <w:rPr>
                <w:sz w:val="17"/>
              </w:rPr>
            </w:pPr>
            <w:r w:rsidRPr="00A721FC">
              <w:rPr>
                <w:color w:val="383838"/>
                <w:spacing w:val="-2"/>
                <w:w w:val="90"/>
                <w:sz w:val="17"/>
              </w:rPr>
              <w:t>焦铜，侯俐</w:t>
            </w:r>
          </w:p>
        </w:tc>
        <w:tc>
          <w:tcPr>
            <w:tcW w:w="2540" w:type="dxa"/>
          </w:tcPr>
          <w:p w14:paraId="5888E04C" w14:textId="77777777" w:rsidR="00A721FC" w:rsidRPr="00A721FC" w:rsidRDefault="00A721FC" w:rsidP="00A721FC">
            <w:pPr>
              <w:spacing w:before="64"/>
              <w:ind w:left="12"/>
              <w:jc w:val="center"/>
              <w:rPr>
                <w:sz w:val="17"/>
              </w:rPr>
            </w:pPr>
            <w:r w:rsidRPr="00A721FC">
              <w:rPr>
                <w:color w:val="0F0F0F"/>
                <w:spacing w:val="-9"/>
                <w:sz w:val="17"/>
              </w:rPr>
              <w:t>杜小宁，徐天润</w:t>
            </w:r>
          </w:p>
        </w:tc>
        <w:tc>
          <w:tcPr>
            <w:tcW w:w="887" w:type="dxa"/>
          </w:tcPr>
          <w:p w14:paraId="1611AA0A" w14:textId="77777777" w:rsidR="00A721FC" w:rsidRPr="00A721FC" w:rsidRDefault="00A721FC" w:rsidP="00A721FC">
            <w:pPr>
              <w:spacing w:before="64"/>
              <w:ind w:left="43" w:right="1"/>
              <w:jc w:val="center"/>
              <w:rPr>
                <w:sz w:val="17"/>
              </w:rPr>
            </w:pPr>
            <w:r w:rsidRPr="00A721FC">
              <w:rPr>
                <w:color w:val="797979"/>
                <w:w w:val="105"/>
                <w:sz w:val="17"/>
              </w:rPr>
              <w:t>二</w:t>
            </w:r>
            <w:r w:rsidRPr="00A721FC">
              <w:rPr>
                <w:color w:val="4D4D4D"/>
                <w:spacing w:val="-5"/>
                <w:w w:val="105"/>
                <w:sz w:val="17"/>
              </w:rPr>
              <w:t>等奖</w:t>
            </w:r>
          </w:p>
        </w:tc>
      </w:tr>
      <w:tr w:rsidR="00A721FC" w:rsidRPr="00A721FC" w14:paraId="52EC7FA7" w14:textId="77777777" w:rsidTr="004F66F8">
        <w:trPr>
          <w:trHeight w:val="397"/>
        </w:trPr>
        <w:tc>
          <w:tcPr>
            <w:tcW w:w="525" w:type="dxa"/>
          </w:tcPr>
          <w:p w14:paraId="40E990CC" w14:textId="77777777" w:rsidR="00A721FC" w:rsidRPr="00A721FC" w:rsidRDefault="00A721FC" w:rsidP="00A721FC">
            <w:pPr>
              <w:spacing w:before="74"/>
              <w:ind w:left="52" w:right="20"/>
              <w:jc w:val="center"/>
              <w:rPr>
                <w:rFonts w:ascii="Arial"/>
                <w:sz w:val="17"/>
              </w:rPr>
            </w:pPr>
            <w:r w:rsidRPr="00A721FC">
              <w:rPr>
                <w:rFonts w:ascii="Arial"/>
                <w:color w:val="242424"/>
                <w:spacing w:val="-5"/>
                <w:sz w:val="17"/>
              </w:rPr>
              <w:t>291</w:t>
            </w:r>
          </w:p>
        </w:tc>
        <w:tc>
          <w:tcPr>
            <w:tcW w:w="1119" w:type="dxa"/>
            <w:vMerge/>
            <w:tcBorders>
              <w:top w:val="nil"/>
            </w:tcBorders>
          </w:tcPr>
          <w:p w14:paraId="5B64C8E9" w14:textId="77777777" w:rsidR="00A721FC" w:rsidRPr="00A721FC" w:rsidRDefault="00A721FC" w:rsidP="00A721FC">
            <w:pPr>
              <w:rPr>
                <w:sz w:val="2"/>
                <w:szCs w:val="2"/>
              </w:rPr>
            </w:pPr>
          </w:p>
        </w:tc>
        <w:tc>
          <w:tcPr>
            <w:tcW w:w="2448" w:type="dxa"/>
          </w:tcPr>
          <w:p w14:paraId="447C7493" w14:textId="77777777" w:rsidR="00A721FC" w:rsidRPr="00A721FC" w:rsidRDefault="00A721FC" w:rsidP="00A721FC">
            <w:pPr>
              <w:spacing w:before="60"/>
              <w:ind w:right="5"/>
              <w:jc w:val="center"/>
              <w:rPr>
                <w:sz w:val="17"/>
              </w:rPr>
            </w:pPr>
            <w:r w:rsidRPr="00A721FC">
              <w:rPr>
                <w:color w:val="383838"/>
                <w:spacing w:val="-1"/>
                <w:sz w:val="17"/>
              </w:rPr>
              <w:t>河北交通职业技术学院</w:t>
            </w:r>
          </w:p>
        </w:tc>
        <w:tc>
          <w:tcPr>
            <w:tcW w:w="1403" w:type="dxa"/>
          </w:tcPr>
          <w:p w14:paraId="759114C0" w14:textId="77777777" w:rsidR="00A721FC" w:rsidRPr="00A721FC" w:rsidRDefault="00A721FC" w:rsidP="00A721FC">
            <w:pPr>
              <w:spacing w:before="65"/>
              <w:ind w:left="7"/>
              <w:jc w:val="center"/>
              <w:rPr>
                <w:sz w:val="17"/>
              </w:rPr>
            </w:pPr>
            <w:r w:rsidRPr="00A721FC">
              <w:rPr>
                <w:color w:val="383838"/>
                <w:spacing w:val="-9"/>
                <w:sz w:val="17"/>
              </w:rPr>
              <w:t>贾婉盺，武月薇</w:t>
            </w:r>
          </w:p>
        </w:tc>
        <w:tc>
          <w:tcPr>
            <w:tcW w:w="2540" w:type="dxa"/>
          </w:tcPr>
          <w:p w14:paraId="59D5F26C" w14:textId="77777777" w:rsidR="00A721FC" w:rsidRPr="00A721FC" w:rsidRDefault="00A721FC" w:rsidP="00A721FC">
            <w:pPr>
              <w:spacing w:before="65"/>
              <w:ind w:left="20"/>
              <w:jc w:val="center"/>
              <w:rPr>
                <w:sz w:val="17"/>
              </w:rPr>
            </w:pPr>
            <w:r w:rsidRPr="00A721FC">
              <w:rPr>
                <w:color w:val="383838"/>
                <w:spacing w:val="-10"/>
                <w:sz w:val="17"/>
              </w:rPr>
              <w:t>王渡，黄世腾</w:t>
            </w:r>
          </w:p>
        </w:tc>
        <w:tc>
          <w:tcPr>
            <w:tcW w:w="887" w:type="dxa"/>
          </w:tcPr>
          <w:p w14:paraId="7FC20FFE" w14:textId="77777777" w:rsidR="00A721FC" w:rsidRPr="00A721FC" w:rsidRDefault="00A721FC" w:rsidP="00A721FC">
            <w:pPr>
              <w:spacing w:before="65"/>
              <w:ind w:left="43" w:right="7"/>
              <w:jc w:val="center"/>
              <w:rPr>
                <w:sz w:val="17"/>
              </w:rPr>
            </w:pPr>
            <w:r w:rsidRPr="00A721FC">
              <w:rPr>
                <w:color w:val="383838"/>
                <w:spacing w:val="-4"/>
                <w:sz w:val="17"/>
              </w:rPr>
              <w:t>二等奖</w:t>
            </w:r>
          </w:p>
        </w:tc>
      </w:tr>
      <w:tr w:rsidR="00A721FC" w:rsidRPr="00A721FC" w14:paraId="76CA2955" w14:textId="77777777" w:rsidTr="004F66F8">
        <w:trPr>
          <w:trHeight w:val="397"/>
        </w:trPr>
        <w:tc>
          <w:tcPr>
            <w:tcW w:w="525" w:type="dxa"/>
          </w:tcPr>
          <w:p w14:paraId="55EA1796" w14:textId="77777777" w:rsidR="00A721FC" w:rsidRPr="00A721FC" w:rsidRDefault="00A721FC" w:rsidP="00A721FC">
            <w:pPr>
              <w:spacing w:before="76"/>
              <w:ind w:left="52" w:right="40"/>
              <w:jc w:val="center"/>
              <w:rPr>
                <w:rFonts w:ascii="Arial"/>
                <w:sz w:val="17"/>
              </w:rPr>
            </w:pPr>
            <w:r w:rsidRPr="00A721FC">
              <w:rPr>
                <w:rFonts w:ascii="Arial"/>
                <w:color w:val="242424"/>
                <w:spacing w:val="-5"/>
                <w:sz w:val="17"/>
              </w:rPr>
              <w:t>292</w:t>
            </w:r>
          </w:p>
        </w:tc>
        <w:tc>
          <w:tcPr>
            <w:tcW w:w="1119" w:type="dxa"/>
            <w:vMerge/>
            <w:tcBorders>
              <w:top w:val="nil"/>
            </w:tcBorders>
          </w:tcPr>
          <w:p w14:paraId="1097C13E" w14:textId="77777777" w:rsidR="00A721FC" w:rsidRPr="00A721FC" w:rsidRDefault="00A721FC" w:rsidP="00A721FC">
            <w:pPr>
              <w:rPr>
                <w:sz w:val="2"/>
                <w:szCs w:val="2"/>
              </w:rPr>
            </w:pPr>
          </w:p>
        </w:tc>
        <w:tc>
          <w:tcPr>
            <w:tcW w:w="2448" w:type="dxa"/>
          </w:tcPr>
          <w:p w14:paraId="28DD22A5" w14:textId="77777777" w:rsidR="00A721FC" w:rsidRPr="00A721FC" w:rsidRDefault="00A721FC" w:rsidP="00A721FC">
            <w:pPr>
              <w:spacing w:before="62"/>
              <w:ind w:left="35" w:right="9"/>
              <w:jc w:val="center"/>
              <w:rPr>
                <w:sz w:val="17"/>
              </w:rPr>
            </w:pPr>
            <w:r w:rsidRPr="00A721FC">
              <w:rPr>
                <w:color w:val="242424"/>
                <w:w w:val="105"/>
                <w:sz w:val="17"/>
              </w:rPr>
              <w:t>石</w:t>
            </w:r>
            <w:r w:rsidRPr="00A721FC">
              <w:rPr>
                <w:color w:val="4D4D4D"/>
                <w:w w:val="105"/>
                <w:sz w:val="17"/>
              </w:rPr>
              <w:t>家庄信息</w:t>
            </w:r>
            <w:r w:rsidRPr="00A721FC">
              <w:rPr>
                <w:color w:val="242424"/>
                <w:spacing w:val="-2"/>
                <w:w w:val="105"/>
                <w:sz w:val="17"/>
              </w:rPr>
              <w:t>工程职业学院</w:t>
            </w:r>
          </w:p>
        </w:tc>
        <w:tc>
          <w:tcPr>
            <w:tcW w:w="1403" w:type="dxa"/>
          </w:tcPr>
          <w:p w14:paraId="4686D37B" w14:textId="77777777" w:rsidR="00A721FC" w:rsidRPr="00A721FC" w:rsidRDefault="00A721FC" w:rsidP="00A721FC">
            <w:pPr>
              <w:spacing w:before="67"/>
              <w:ind w:left="65" w:right="54"/>
              <w:jc w:val="center"/>
              <w:rPr>
                <w:sz w:val="17"/>
              </w:rPr>
            </w:pPr>
            <w:r w:rsidRPr="00A721FC">
              <w:rPr>
                <w:color w:val="383838"/>
                <w:spacing w:val="-9"/>
                <w:sz w:val="17"/>
              </w:rPr>
              <w:t>王若翰，李旭东</w:t>
            </w:r>
          </w:p>
        </w:tc>
        <w:tc>
          <w:tcPr>
            <w:tcW w:w="2540" w:type="dxa"/>
          </w:tcPr>
          <w:p w14:paraId="3D6BF0B9" w14:textId="77777777" w:rsidR="00A721FC" w:rsidRPr="00A721FC" w:rsidRDefault="00A721FC" w:rsidP="00A721FC">
            <w:pPr>
              <w:spacing w:before="67"/>
              <w:ind w:left="21"/>
              <w:jc w:val="center"/>
              <w:rPr>
                <w:sz w:val="17"/>
              </w:rPr>
            </w:pPr>
            <w:r w:rsidRPr="00A721FC">
              <w:rPr>
                <w:color w:val="383838"/>
                <w:spacing w:val="-9"/>
                <w:sz w:val="17"/>
              </w:rPr>
              <w:t>温明翰，张尚可</w:t>
            </w:r>
          </w:p>
        </w:tc>
        <w:tc>
          <w:tcPr>
            <w:tcW w:w="887" w:type="dxa"/>
          </w:tcPr>
          <w:p w14:paraId="70FEB748" w14:textId="77777777" w:rsidR="00A721FC" w:rsidRPr="00A721FC" w:rsidRDefault="00A721FC" w:rsidP="00A721FC">
            <w:pPr>
              <w:spacing w:before="67"/>
              <w:ind w:left="43" w:right="7"/>
              <w:jc w:val="center"/>
              <w:rPr>
                <w:sz w:val="17"/>
              </w:rPr>
            </w:pPr>
            <w:r w:rsidRPr="00A721FC">
              <w:rPr>
                <w:color w:val="383838"/>
                <w:spacing w:val="-4"/>
                <w:sz w:val="17"/>
              </w:rPr>
              <w:t>二等奖</w:t>
            </w:r>
          </w:p>
        </w:tc>
      </w:tr>
      <w:tr w:rsidR="00A721FC" w:rsidRPr="00A721FC" w14:paraId="0883A3C7" w14:textId="77777777" w:rsidTr="004F66F8">
        <w:trPr>
          <w:trHeight w:val="397"/>
        </w:trPr>
        <w:tc>
          <w:tcPr>
            <w:tcW w:w="525" w:type="dxa"/>
          </w:tcPr>
          <w:p w14:paraId="44A09C89" w14:textId="77777777" w:rsidR="00A721FC" w:rsidRPr="00A721FC" w:rsidRDefault="00A721FC" w:rsidP="00A721FC">
            <w:pPr>
              <w:spacing w:before="77"/>
              <w:ind w:left="52" w:right="40"/>
              <w:jc w:val="center"/>
              <w:rPr>
                <w:rFonts w:ascii="Arial"/>
                <w:sz w:val="17"/>
              </w:rPr>
            </w:pPr>
            <w:r w:rsidRPr="00A721FC">
              <w:rPr>
                <w:rFonts w:ascii="Arial"/>
                <w:color w:val="242424"/>
                <w:spacing w:val="-5"/>
                <w:sz w:val="17"/>
              </w:rPr>
              <w:t>293</w:t>
            </w:r>
          </w:p>
        </w:tc>
        <w:tc>
          <w:tcPr>
            <w:tcW w:w="1119" w:type="dxa"/>
            <w:vMerge/>
            <w:tcBorders>
              <w:top w:val="nil"/>
            </w:tcBorders>
          </w:tcPr>
          <w:p w14:paraId="60A21AF2" w14:textId="77777777" w:rsidR="00A721FC" w:rsidRPr="00A721FC" w:rsidRDefault="00A721FC" w:rsidP="00A721FC">
            <w:pPr>
              <w:rPr>
                <w:sz w:val="2"/>
                <w:szCs w:val="2"/>
              </w:rPr>
            </w:pPr>
          </w:p>
        </w:tc>
        <w:tc>
          <w:tcPr>
            <w:tcW w:w="2448" w:type="dxa"/>
          </w:tcPr>
          <w:p w14:paraId="45F09453" w14:textId="77777777" w:rsidR="00A721FC" w:rsidRPr="00A721FC" w:rsidRDefault="00A721FC" w:rsidP="00A721FC">
            <w:pPr>
              <w:spacing w:before="63"/>
              <w:ind w:right="5"/>
              <w:jc w:val="center"/>
              <w:rPr>
                <w:sz w:val="17"/>
              </w:rPr>
            </w:pPr>
            <w:r w:rsidRPr="00A721FC">
              <w:rPr>
                <w:color w:val="383838"/>
                <w:spacing w:val="-1"/>
                <w:sz w:val="17"/>
              </w:rPr>
              <w:t>河北软件职业技术学院</w:t>
            </w:r>
          </w:p>
        </w:tc>
        <w:tc>
          <w:tcPr>
            <w:tcW w:w="1403" w:type="dxa"/>
          </w:tcPr>
          <w:p w14:paraId="397708E6" w14:textId="77777777" w:rsidR="00A721FC" w:rsidRPr="00A721FC" w:rsidRDefault="00A721FC" w:rsidP="00A721FC">
            <w:pPr>
              <w:spacing w:before="68"/>
              <w:ind w:left="65" w:right="46"/>
              <w:jc w:val="center"/>
              <w:rPr>
                <w:sz w:val="17"/>
              </w:rPr>
            </w:pPr>
            <w:r w:rsidRPr="00A721FC">
              <w:rPr>
                <w:color w:val="383838"/>
                <w:spacing w:val="-2"/>
                <w:w w:val="115"/>
                <w:sz w:val="17"/>
              </w:rPr>
              <w:t>王同陈春亮</w:t>
            </w:r>
          </w:p>
        </w:tc>
        <w:tc>
          <w:tcPr>
            <w:tcW w:w="2540" w:type="dxa"/>
          </w:tcPr>
          <w:p w14:paraId="269D23BE" w14:textId="77777777" w:rsidR="00A721FC" w:rsidRPr="00A721FC" w:rsidRDefault="00A721FC" w:rsidP="00A721FC">
            <w:pPr>
              <w:spacing w:before="68"/>
              <w:ind w:left="24"/>
              <w:jc w:val="center"/>
              <w:rPr>
                <w:sz w:val="17"/>
              </w:rPr>
            </w:pPr>
            <w:r w:rsidRPr="00A721FC">
              <w:rPr>
                <w:color w:val="383838"/>
                <w:spacing w:val="-2"/>
                <w:w w:val="110"/>
                <w:sz w:val="17"/>
              </w:rPr>
              <w:t>庞晒雨钱思达</w:t>
            </w:r>
          </w:p>
        </w:tc>
        <w:tc>
          <w:tcPr>
            <w:tcW w:w="887" w:type="dxa"/>
          </w:tcPr>
          <w:p w14:paraId="7570EEBC" w14:textId="77777777" w:rsidR="00A721FC" w:rsidRPr="00A721FC" w:rsidRDefault="00A721FC" w:rsidP="00A721FC">
            <w:pPr>
              <w:spacing w:before="68"/>
              <w:ind w:left="43" w:right="7"/>
              <w:jc w:val="center"/>
              <w:rPr>
                <w:sz w:val="17"/>
              </w:rPr>
            </w:pPr>
            <w:r w:rsidRPr="00A721FC">
              <w:rPr>
                <w:color w:val="383838"/>
                <w:spacing w:val="-4"/>
                <w:sz w:val="17"/>
              </w:rPr>
              <w:t>二等奖</w:t>
            </w:r>
          </w:p>
        </w:tc>
      </w:tr>
      <w:tr w:rsidR="00A721FC" w:rsidRPr="00A721FC" w14:paraId="67EC7D99" w14:textId="77777777" w:rsidTr="004F66F8">
        <w:trPr>
          <w:trHeight w:val="396"/>
        </w:trPr>
        <w:tc>
          <w:tcPr>
            <w:tcW w:w="525" w:type="dxa"/>
          </w:tcPr>
          <w:p w14:paraId="3D2EB7F9" w14:textId="77777777" w:rsidR="00A721FC" w:rsidRPr="00A721FC" w:rsidRDefault="00A721FC" w:rsidP="00A721FC">
            <w:pPr>
              <w:spacing w:before="79"/>
              <w:ind w:left="52" w:right="34"/>
              <w:jc w:val="center"/>
              <w:rPr>
                <w:rFonts w:ascii="Arial"/>
                <w:sz w:val="17"/>
              </w:rPr>
            </w:pPr>
            <w:r w:rsidRPr="00A721FC">
              <w:rPr>
                <w:rFonts w:ascii="Arial"/>
                <w:color w:val="383838"/>
                <w:spacing w:val="-5"/>
                <w:sz w:val="17"/>
              </w:rPr>
              <w:t>294</w:t>
            </w:r>
          </w:p>
        </w:tc>
        <w:tc>
          <w:tcPr>
            <w:tcW w:w="1119" w:type="dxa"/>
            <w:vMerge/>
            <w:tcBorders>
              <w:top w:val="nil"/>
            </w:tcBorders>
          </w:tcPr>
          <w:p w14:paraId="4454AB84" w14:textId="77777777" w:rsidR="00A721FC" w:rsidRPr="00A721FC" w:rsidRDefault="00A721FC" w:rsidP="00A721FC">
            <w:pPr>
              <w:rPr>
                <w:sz w:val="2"/>
                <w:szCs w:val="2"/>
              </w:rPr>
            </w:pPr>
          </w:p>
        </w:tc>
        <w:tc>
          <w:tcPr>
            <w:tcW w:w="2448" w:type="dxa"/>
          </w:tcPr>
          <w:p w14:paraId="7F44BB8B" w14:textId="77777777" w:rsidR="00A721FC" w:rsidRPr="00A721FC" w:rsidRDefault="00A721FC" w:rsidP="00A721FC">
            <w:pPr>
              <w:spacing w:before="65"/>
              <w:ind w:left="35" w:right="24"/>
              <w:jc w:val="center"/>
              <w:rPr>
                <w:sz w:val="17"/>
              </w:rPr>
            </w:pPr>
            <w:r w:rsidRPr="00A721FC">
              <w:rPr>
                <w:color w:val="383838"/>
                <w:spacing w:val="-2"/>
                <w:sz w:val="17"/>
              </w:rPr>
              <w:t>邯郸职业技术学院</w:t>
            </w:r>
          </w:p>
        </w:tc>
        <w:tc>
          <w:tcPr>
            <w:tcW w:w="1403" w:type="dxa"/>
          </w:tcPr>
          <w:p w14:paraId="0ADBC679" w14:textId="77777777" w:rsidR="00A721FC" w:rsidRPr="00A721FC" w:rsidRDefault="00A721FC" w:rsidP="00A721FC">
            <w:pPr>
              <w:spacing w:before="65"/>
              <w:ind w:left="65" w:right="45"/>
              <w:jc w:val="center"/>
              <w:rPr>
                <w:sz w:val="17"/>
              </w:rPr>
            </w:pPr>
            <w:r w:rsidRPr="00A721FC">
              <w:rPr>
                <w:color w:val="383838"/>
                <w:spacing w:val="-2"/>
                <w:w w:val="110"/>
                <w:sz w:val="17"/>
              </w:rPr>
              <w:t>武冬梅苏浩田</w:t>
            </w:r>
          </w:p>
        </w:tc>
        <w:tc>
          <w:tcPr>
            <w:tcW w:w="2540" w:type="dxa"/>
          </w:tcPr>
          <w:p w14:paraId="2C59D6EA" w14:textId="77777777" w:rsidR="00A721FC" w:rsidRPr="00A721FC" w:rsidRDefault="00A721FC" w:rsidP="00A721FC">
            <w:pPr>
              <w:spacing w:before="70"/>
              <w:ind w:left="14"/>
              <w:jc w:val="center"/>
              <w:rPr>
                <w:sz w:val="17"/>
              </w:rPr>
            </w:pPr>
            <w:r w:rsidRPr="00A721FC">
              <w:rPr>
                <w:color w:val="242424"/>
                <w:spacing w:val="-2"/>
                <w:w w:val="90"/>
                <w:sz w:val="17"/>
              </w:rPr>
              <w:t>张逍，匙倚萌</w:t>
            </w:r>
          </w:p>
        </w:tc>
        <w:tc>
          <w:tcPr>
            <w:tcW w:w="887" w:type="dxa"/>
          </w:tcPr>
          <w:p w14:paraId="0D96A960" w14:textId="77777777" w:rsidR="00A721FC" w:rsidRPr="00A721FC" w:rsidRDefault="00A721FC" w:rsidP="00A721FC">
            <w:pPr>
              <w:spacing w:before="70"/>
              <w:ind w:left="43" w:right="7"/>
              <w:jc w:val="center"/>
              <w:rPr>
                <w:sz w:val="17"/>
              </w:rPr>
            </w:pPr>
            <w:r w:rsidRPr="00A721FC">
              <w:rPr>
                <w:color w:val="4D4D4D"/>
                <w:spacing w:val="-4"/>
                <w:sz w:val="17"/>
              </w:rPr>
              <w:t>三等奖</w:t>
            </w:r>
          </w:p>
        </w:tc>
      </w:tr>
      <w:tr w:rsidR="00A721FC" w:rsidRPr="00A721FC" w14:paraId="43E10CB9" w14:textId="77777777" w:rsidTr="004F66F8">
        <w:trPr>
          <w:trHeight w:val="396"/>
        </w:trPr>
        <w:tc>
          <w:tcPr>
            <w:tcW w:w="525" w:type="dxa"/>
          </w:tcPr>
          <w:p w14:paraId="769B397C" w14:textId="77777777" w:rsidR="00A721FC" w:rsidRPr="00A721FC" w:rsidRDefault="00A721FC" w:rsidP="00A721FC">
            <w:pPr>
              <w:spacing w:before="80"/>
              <w:ind w:left="52" w:right="40"/>
              <w:jc w:val="center"/>
              <w:rPr>
                <w:rFonts w:ascii="Arial"/>
                <w:sz w:val="17"/>
              </w:rPr>
            </w:pPr>
            <w:r w:rsidRPr="00A721FC">
              <w:rPr>
                <w:rFonts w:ascii="Arial"/>
                <w:color w:val="242424"/>
                <w:spacing w:val="-5"/>
                <w:sz w:val="17"/>
              </w:rPr>
              <w:t>295</w:t>
            </w:r>
          </w:p>
        </w:tc>
        <w:tc>
          <w:tcPr>
            <w:tcW w:w="1119" w:type="dxa"/>
            <w:vMerge/>
            <w:tcBorders>
              <w:top w:val="nil"/>
            </w:tcBorders>
          </w:tcPr>
          <w:p w14:paraId="3BF94142" w14:textId="77777777" w:rsidR="00A721FC" w:rsidRPr="00A721FC" w:rsidRDefault="00A721FC" w:rsidP="00A721FC">
            <w:pPr>
              <w:rPr>
                <w:sz w:val="2"/>
                <w:szCs w:val="2"/>
              </w:rPr>
            </w:pPr>
          </w:p>
        </w:tc>
        <w:tc>
          <w:tcPr>
            <w:tcW w:w="2448" w:type="dxa"/>
          </w:tcPr>
          <w:p w14:paraId="64495A84" w14:textId="77777777" w:rsidR="00A721FC" w:rsidRPr="00A721FC" w:rsidRDefault="00A721FC" w:rsidP="00A721FC">
            <w:pPr>
              <w:spacing w:before="66"/>
              <w:ind w:left="35" w:right="34"/>
              <w:jc w:val="center"/>
              <w:rPr>
                <w:sz w:val="17"/>
              </w:rPr>
            </w:pPr>
            <w:r w:rsidRPr="00A721FC">
              <w:rPr>
                <w:color w:val="383838"/>
                <w:spacing w:val="-1"/>
                <w:sz w:val="17"/>
              </w:rPr>
              <w:t>河北机电职业技术学院</w:t>
            </w:r>
          </w:p>
        </w:tc>
        <w:tc>
          <w:tcPr>
            <w:tcW w:w="1403" w:type="dxa"/>
          </w:tcPr>
          <w:p w14:paraId="6D22561D" w14:textId="77777777" w:rsidR="00A721FC" w:rsidRPr="00A721FC" w:rsidRDefault="00A721FC" w:rsidP="00A721FC">
            <w:pPr>
              <w:spacing w:before="66"/>
              <w:ind w:left="65" w:right="46"/>
              <w:jc w:val="center"/>
              <w:rPr>
                <w:sz w:val="17"/>
              </w:rPr>
            </w:pPr>
            <w:r w:rsidRPr="00A721FC">
              <w:rPr>
                <w:color w:val="383838"/>
                <w:spacing w:val="-2"/>
                <w:w w:val="115"/>
                <w:sz w:val="17"/>
              </w:rPr>
              <w:t>李尚然袁媛</w:t>
            </w:r>
          </w:p>
        </w:tc>
        <w:tc>
          <w:tcPr>
            <w:tcW w:w="2540" w:type="dxa"/>
          </w:tcPr>
          <w:p w14:paraId="594E8068" w14:textId="77777777" w:rsidR="00A721FC" w:rsidRPr="00A721FC" w:rsidRDefault="00A721FC" w:rsidP="00A721FC">
            <w:pPr>
              <w:spacing w:before="66"/>
              <w:ind w:left="15"/>
              <w:jc w:val="center"/>
              <w:rPr>
                <w:sz w:val="17"/>
              </w:rPr>
            </w:pPr>
            <w:r w:rsidRPr="00A721FC">
              <w:rPr>
                <w:color w:val="383838"/>
                <w:spacing w:val="-9"/>
                <w:sz w:val="17"/>
              </w:rPr>
              <w:t>张艳阳，李泽豪</w:t>
            </w:r>
          </w:p>
        </w:tc>
        <w:tc>
          <w:tcPr>
            <w:tcW w:w="887" w:type="dxa"/>
          </w:tcPr>
          <w:p w14:paraId="33A108F2" w14:textId="77777777" w:rsidR="00A721FC" w:rsidRPr="00A721FC" w:rsidRDefault="00A721FC" w:rsidP="00A721FC">
            <w:pPr>
              <w:spacing w:before="71"/>
              <w:ind w:left="43" w:right="7"/>
              <w:jc w:val="center"/>
              <w:rPr>
                <w:sz w:val="17"/>
              </w:rPr>
            </w:pPr>
            <w:r w:rsidRPr="00A721FC">
              <w:rPr>
                <w:color w:val="4D4D4D"/>
                <w:spacing w:val="-4"/>
                <w:sz w:val="17"/>
              </w:rPr>
              <w:t>三等奖</w:t>
            </w:r>
          </w:p>
        </w:tc>
      </w:tr>
      <w:tr w:rsidR="00A721FC" w:rsidRPr="00A721FC" w14:paraId="6A5E0716" w14:textId="77777777" w:rsidTr="004F66F8">
        <w:trPr>
          <w:trHeight w:val="397"/>
        </w:trPr>
        <w:tc>
          <w:tcPr>
            <w:tcW w:w="525" w:type="dxa"/>
          </w:tcPr>
          <w:p w14:paraId="2BB1E2C2" w14:textId="77777777" w:rsidR="00A721FC" w:rsidRPr="00A721FC" w:rsidRDefault="00A721FC" w:rsidP="00A721FC">
            <w:pPr>
              <w:spacing w:before="77"/>
              <w:ind w:left="52" w:right="34"/>
              <w:jc w:val="center"/>
              <w:rPr>
                <w:rFonts w:ascii="Arial"/>
                <w:sz w:val="17"/>
              </w:rPr>
            </w:pPr>
            <w:r w:rsidRPr="00A721FC">
              <w:rPr>
                <w:rFonts w:ascii="Arial"/>
                <w:color w:val="242424"/>
                <w:spacing w:val="-5"/>
                <w:sz w:val="17"/>
              </w:rPr>
              <w:t>296</w:t>
            </w:r>
          </w:p>
        </w:tc>
        <w:tc>
          <w:tcPr>
            <w:tcW w:w="1119" w:type="dxa"/>
            <w:vMerge/>
            <w:tcBorders>
              <w:top w:val="nil"/>
            </w:tcBorders>
          </w:tcPr>
          <w:p w14:paraId="6255063D" w14:textId="77777777" w:rsidR="00A721FC" w:rsidRPr="00A721FC" w:rsidRDefault="00A721FC" w:rsidP="00A721FC">
            <w:pPr>
              <w:rPr>
                <w:sz w:val="2"/>
                <w:szCs w:val="2"/>
              </w:rPr>
            </w:pPr>
          </w:p>
        </w:tc>
        <w:tc>
          <w:tcPr>
            <w:tcW w:w="2448" w:type="dxa"/>
          </w:tcPr>
          <w:p w14:paraId="72DD4339" w14:textId="77777777" w:rsidR="00A721FC" w:rsidRPr="00A721FC" w:rsidRDefault="00A721FC" w:rsidP="00A721FC">
            <w:pPr>
              <w:spacing w:before="63"/>
              <w:ind w:right="5"/>
              <w:jc w:val="center"/>
              <w:rPr>
                <w:sz w:val="17"/>
              </w:rPr>
            </w:pPr>
            <w:r w:rsidRPr="00A721FC">
              <w:rPr>
                <w:color w:val="383838"/>
                <w:spacing w:val="-1"/>
                <w:sz w:val="17"/>
              </w:rPr>
              <w:t>河北机电职业技术学院</w:t>
            </w:r>
          </w:p>
        </w:tc>
        <w:tc>
          <w:tcPr>
            <w:tcW w:w="1403" w:type="dxa"/>
          </w:tcPr>
          <w:p w14:paraId="2D68E595" w14:textId="77777777" w:rsidR="00A721FC" w:rsidRPr="00A721FC" w:rsidRDefault="00A721FC" w:rsidP="00A721FC">
            <w:pPr>
              <w:spacing w:before="68"/>
              <w:ind w:left="65" w:right="44"/>
              <w:jc w:val="center"/>
              <w:rPr>
                <w:sz w:val="17"/>
              </w:rPr>
            </w:pPr>
            <w:r w:rsidRPr="00A721FC">
              <w:rPr>
                <w:color w:val="383838"/>
                <w:spacing w:val="-2"/>
                <w:w w:val="115"/>
                <w:sz w:val="17"/>
              </w:rPr>
              <w:t>袁瑞张倩涵</w:t>
            </w:r>
          </w:p>
        </w:tc>
        <w:tc>
          <w:tcPr>
            <w:tcW w:w="2540" w:type="dxa"/>
          </w:tcPr>
          <w:p w14:paraId="2C3C52FB" w14:textId="77777777" w:rsidR="00A721FC" w:rsidRPr="00A721FC" w:rsidRDefault="00A721FC" w:rsidP="00A721FC">
            <w:pPr>
              <w:spacing w:before="68"/>
              <w:ind w:left="38"/>
              <w:jc w:val="center"/>
              <w:rPr>
                <w:sz w:val="17"/>
              </w:rPr>
            </w:pPr>
            <w:r w:rsidRPr="00A721FC">
              <w:rPr>
                <w:color w:val="242424"/>
                <w:spacing w:val="-8"/>
                <w:sz w:val="17"/>
              </w:rPr>
              <w:t>刘旺，孙</w:t>
            </w:r>
            <w:r w:rsidRPr="00A721FC">
              <w:rPr>
                <w:color w:val="4D4D4D"/>
                <w:spacing w:val="-9"/>
                <w:sz w:val="17"/>
              </w:rPr>
              <w:t>嘉泽</w:t>
            </w:r>
          </w:p>
        </w:tc>
        <w:tc>
          <w:tcPr>
            <w:tcW w:w="887" w:type="dxa"/>
          </w:tcPr>
          <w:p w14:paraId="21483676" w14:textId="77777777" w:rsidR="00A721FC" w:rsidRPr="00A721FC" w:rsidRDefault="00A721FC" w:rsidP="00A721FC">
            <w:pPr>
              <w:spacing w:before="68"/>
              <w:ind w:left="43"/>
              <w:jc w:val="center"/>
              <w:rPr>
                <w:sz w:val="17"/>
              </w:rPr>
            </w:pPr>
            <w:r w:rsidRPr="00A721FC">
              <w:rPr>
                <w:color w:val="797979"/>
                <w:sz w:val="17"/>
              </w:rPr>
              <w:t>三</w:t>
            </w:r>
            <w:r w:rsidRPr="00A721FC">
              <w:rPr>
                <w:color w:val="383838"/>
                <w:spacing w:val="-5"/>
                <w:sz w:val="17"/>
              </w:rPr>
              <w:t>等奖</w:t>
            </w:r>
          </w:p>
        </w:tc>
      </w:tr>
      <w:tr w:rsidR="00A721FC" w:rsidRPr="00A721FC" w14:paraId="32233200" w14:textId="77777777" w:rsidTr="004F66F8">
        <w:trPr>
          <w:trHeight w:val="397"/>
        </w:trPr>
        <w:tc>
          <w:tcPr>
            <w:tcW w:w="525" w:type="dxa"/>
          </w:tcPr>
          <w:p w14:paraId="3442B601" w14:textId="77777777" w:rsidR="00A721FC" w:rsidRPr="00A721FC" w:rsidRDefault="00A721FC" w:rsidP="00A721FC">
            <w:pPr>
              <w:spacing w:before="78"/>
              <w:ind w:left="52" w:right="40"/>
              <w:jc w:val="center"/>
              <w:rPr>
                <w:rFonts w:ascii="Arial"/>
                <w:sz w:val="17"/>
              </w:rPr>
            </w:pPr>
            <w:r w:rsidRPr="00A721FC">
              <w:rPr>
                <w:rFonts w:ascii="Arial"/>
                <w:color w:val="242424"/>
                <w:spacing w:val="-5"/>
                <w:sz w:val="17"/>
              </w:rPr>
              <w:t>297</w:t>
            </w:r>
          </w:p>
        </w:tc>
        <w:tc>
          <w:tcPr>
            <w:tcW w:w="1119" w:type="dxa"/>
            <w:vMerge/>
            <w:tcBorders>
              <w:top w:val="nil"/>
            </w:tcBorders>
          </w:tcPr>
          <w:p w14:paraId="7E4D0420" w14:textId="77777777" w:rsidR="00A721FC" w:rsidRPr="00A721FC" w:rsidRDefault="00A721FC" w:rsidP="00A721FC">
            <w:pPr>
              <w:rPr>
                <w:sz w:val="2"/>
                <w:szCs w:val="2"/>
              </w:rPr>
            </w:pPr>
          </w:p>
        </w:tc>
        <w:tc>
          <w:tcPr>
            <w:tcW w:w="2448" w:type="dxa"/>
          </w:tcPr>
          <w:p w14:paraId="6BA42F91" w14:textId="77777777" w:rsidR="00A721FC" w:rsidRPr="00A721FC" w:rsidRDefault="00A721FC" w:rsidP="00A721FC">
            <w:pPr>
              <w:spacing w:before="69"/>
              <w:ind w:left="35" w:right="9"/>
              <w:jc w:val="center"/>
              <w:rPr>
                <w:sz w:val="17"/>
              </w:rPr>
            </w:pPr>
            <w:r w:rsidRPr="00A721FC">
              <w:rPr>
                <w:color w:val="242424"/>
                <w:w w:val="105"/>
                <w:sz w:val="17"/>
              </w:rPr>
              <w:t>石</w:t>
            </w:r>
            <w:r w:rsidRPr="00A721FC">
              <w:rPr>
                <w:color w:val="4D4D4D"/>
                <w:w w:val="105"/>
                <w:sz w:val="17"/>
              </w:rPr>
              <w:t>家庄</w:t>
            </w:r>
            <w:r w:rsidRPr="00A721FC">
              <w:rPr>
                <w:color w:val="242424"/>
                <w:spacing w:val="-2"/>
                <w:w w:val="105"/>
                <w:sz w:val="17"/>
              </w:rPr>
              <w:t>铁路职业技术学院</w:t>
            </w:r>
          </w:p>
        </w:tc>
        <w:tc>
          <w:tcPr>
            <w:tcW w:w="1403" w:type="dxa"/>
          </w:tcPr>
          <w:p w14:paraId="14C1B5E7" w14:textId="77777777" w:rsidR="00A721FC" w:rsidRPr="00A721FC" w:rsidRDefault="00A721FC" w:rsidP="00A721FC">
            <w:pPr>
              <w:spacing w:before="69"/>
              <w:ind w:left="65" w:right="42"/>
              <w:jc w:val="center"/>
              <w:rPr>
                <w:sz w:val="17"/>
              </w:rPr>
            </w:pPr>
            <w:r w:rsidRPr="00A721FC">
              <w:rPr>
                <w:color w:val="242424"/>
                <w:spacing w:val="-3"/>
                <w:w w:val="115"/>
                <w:sz w:val="17"/>
              </w:rPr>
              <w:t>刘瑶李磊</w:t>
            </w:r>
          </w:p>
        </w:tc>
        <w:tc>
          <w:tcPr>
            <w:tcW w:w="2540" w:type="dxa"/>
          </w:tcPr>
          <w:p w14:paraId="666C2BDE" w14:textId="77777777" w:rsidR="00A721FC" w:rsidRPr="00A721FC" w:rsidRDefault="00A721FC" w:rsidP="00A721FC">
            <w:pPr>
              <w:spacing w:before="69"/>
              <w:ind w:left="14"/>
              <w:jc w:val="center"/>
              <w:rPr>
                <w:sz w:val="17"/>
              </w:rPr>
            </w:pPr>
            <w:r w:rsidRPr="00A721FC">
              <w:rPr>
                <w:color w:val="242424"/>
                <w:spacing w:val="-9"/>
                <w:sz w:val="17"/>
              </w:rPr>
              <w:t>柳皓达，苗永根</w:t>
            </w:r>
          </w:p>
        </w:tc>
        <w:tc>
          <w:tcPr>
            <w:tcW w:w="887" w:type="dxa"/>
          </w:tcPr>
          <w:p w14:paraId="5EDBD264" w14:textId="77777777" w:rsidR="00A721FC" w:rsidRPr="00A721FC" w:rsidRDefault="00A721FC" w:rsidP="00A721FC">
            <w:pPr>
              <w:spacing w:before="69"/>
              <w:ind w:left="43"/>
              <w:jc w:val="center"/>
              <w:rPr>
                <w:sz w:val="17"/>
              </w:rPr>
            </w:pPr>
            <w:r w:rsidRPr="00A721FC">
              <w:rPr>
                <w:color w:val="797979"/>
                <w:sz w:val="17"/>
              </w:rPr>
              <w:t>三</w:t>
            </w:r>
            <w:r w:rsidRPr="00A721FC">
              <w:rPr>
                <w:color w:val="383838"/>
                <w:spacing w:val="-5"/>
                <w:sz w:val="17"/>
              </w:rPr>
              <w:t>等奖</w:t>
            </w:r>
          </w:p>
        </w:tc>
      </w:tr>
      <w:tr w:rsidR="00A721FC" w:rsidRPr="00A721FC" w14:paraId="157039C8" w14:textId="77777777" w:rsidTr="004F66F8">
        <w:trPr>
          <w:trHeight w:val="397"/>
        </w:trPr>
        <w:tc>
          <w:tcPr>
            <w:tcW w:w="525" w:type="dxa"/>
          </w:tcPr>
          <w:p w14:paraId="0B420484" w14:textId="77777777" w:rsidR="00A721FC" w:rsidRPr="00A721FC" w:rsidRDefault="00A721FC" w:rsidP="00A721FC">
            <w:pPr>
              <w:spacing w:before="80"/>
              <w:ind w:left="52" w:right="34"/>
              <w:jc w:val="center"/>
              <w:rPr>
                <w:rFonts w:ascii="Arial"/>
                <w:sz w:val="17"/>
              </w:rPr>
            </w:pPr>
            <w:r w:rsidRPr="00A721FC">
              <w:rPr>
                <w:rFonts w:ascii="Arial"/>
                <w:color w:val="242424"/>
                <w:spacing w:val="-5"/>
                <w:sz w:val="17"/>
              </w:rPr>
              <w:t>298</w:t>
            </w:r>
          </w:p>
        </w:tc>
        <w:tc>
          <w:tcPr>
            <w:tcW w:w="1119" w:type="dxa"/>
            <w:vMerge/>
            <w:tcBorders>
              <w:top w:val="nil"/>
            </w:tcBorders>
          </w:tcPr>
          <w:p w14:paraId="7EB3FF9C" w14:textId="77777777" w:rsidR="00A721FC" w:rsidRPr="00A721FC" w:rsidRDefault="00A721FC" w:rsidP="00A721FC">
            <w:pPr>
              <w:rPr>
                <w:sz w:val="2"/>
                <w:szCs w:val="2"/>
              </w:rPr>
            </w:pPr>
          </w:p>
        </w:tc>
        <w:tc>
          <w:tcPr>
            <w:tcW w:w="2448" w:type="dxa"/>
          </w:tcPr>
          <w:p w14:paraId="5A6204B2" w14:textId="77777777" w:rsidR="00A721FC" w:rsidRPr="00A721FC" w:rsidRDefault="00A721FC" w:rsidP="00A721FC">
            <w:pPr>
              <w:spacing w:before="66"/>
              <w:ind w:left="39" w:right="9"/>
              <w:jc w:val="center"/>
              <w:rPr>
                <w:sz w:val="17"/>
              </w:rPr>
            </w:pPr>
            <w:r w:rsidRPr="00A721FC">
              <w:rPr>
                <w:color w:val="4D4D4D"/>
                <w:w w:val="105"/>
                <w:sz w:val="17"/>
              </w:rPr>
              <w:t>秦皇</w:t>
            </w:r>
            <w:r w:rsidRPr="00A721FC">
              <w:rPr>
                <w:color w:val="242424"/>
                <w:spacing w:val="-2"/>
                <w:w w:val="105"/>
                <w:sz w:val="17"/>
              </w:rPr>
              <w:t>岛职业技术学院</w:t>
            </w:r>
          </w:p>
        </w:tc>
        <w:tc>
          <w:tcPr>
            <w:tcW w:w="1403" w:type="dxa"/>
          </w:tcPr>
          <w:p w14:paraId="7D5B18C5" w14:textId="77777777" w:rsidR="00A721FC" w:rsidRPr="00A721FC" w:rsidRDefault="00A721FC" w:rsidP="00A721FC">
            <w:pPr>
              <w:spacing w:before="71"/>
              <w:ind w:left="65" w:right="47"/>
              <w:jc w:val="center"/>
              <w:rPr>
                <w:sz w:val="17"/>
              </w:rPr>
            </w:pPr>
            <w:r w:rsidRPr="00A721FC">
              <w:rPr>
                <w:color w:val="383838"/>
                <w:spacing w:val="-2"/>
                <w:w w:val="110"/>
                <w:sz w:val="17"/>
              </w:rPr>
              <w:t>闰鹏飞李晓风</w:t>
            </w:r>
          </w:p>
        </w:tc>
        <w:tc>
          <w:tcPr>
            <w:tcW w:w="2540" w:type="dxa"/>
          </w:tcPr>
          <w:p w14:paraId="2AD2444A" w14:textId="77777777" w:rsidR="00A721FC" w:rsidRPr="00A721FC" w:rsidRDefault="00A721FC" w:rsidP="00A721FC">
            <w:pPr>
              <w:spacing w:before="71"/>
              <w:ind w:left="20"/>
              <w:jc w:val="center"/>
              <w:rPr>
                <w:sz w:val="17"/>
              </w:rPr>
            </w:pPr>
            <w:r w:rsidRPr="00A721FC">
              <w:rPr>
                <w:color w:val="242424"/>
                <w:spacing w:val="-10"/>
                <w:sz w:val="17"/>
              </w:rPr>
              <w:t>杨建辉，赵鑫</w:t>
            </w:r>
          </w:p>
        </w:tc>
        <w:tc>
          <w:tcPr>
            <w:tcW w:w="887" w:type="dxa"/>
          </w:tcPr>
          <w:p w14:paraId="5F929523" w14:textId="77777777" w:rsidR="00A721FC" w:rsidRPr="00A721FC" w:rsidRDefault="00A721FC" w:rsidP="00A721FC">
            <w:pPr>
              <w:spacing w:before="71"/>
              <w:ind w:left="43"/>
              <w:jc w:val="center"/>
              <w:rPr>
                <w:sz w:val="17"/>
              </w:rPr>
            </w:pPr>
            <w:r w:rsidRPr="00A721FC">
              <w:rPr>
                <w:color w:val="797979"/>
                <w:sz w:val="17"/>
              </w:rPr>
              <w:t>三</w:t>
            </w:r>
            <w:r w:rsidRPr="00A721FC">
              <w:rPr>
                <w:color w:val="383838"/>
                <w:spacing w:val="-5"/>
                <w:sz w:val="17"/>
              </w:rPr>
              <w:t>等奖</w:t>
            </w:r>
          </w:p>
        </w:tc>
      </w:tr>
      <w:tr w:rsidR="00A721FC" w:rsidRPr="00A721FC" w14:paraId="6162DF54" w14:textId="77777777" w:rsidTr="004F66F8">
        <w:trPr>
          <w:trHeight w:val="396"/>
        </w:trPr>
        <w:tc>
          <w:tcPr>
            <w:tcW w:w="525" w:type="dxa"/>
          </w:tcPr>
          <w:p w14:paraId="0D656DE0" w14:textId="77777777" w:rsidR="00A721FC" w:rsidRPr="00A721FC" w:rsidRDefault="00A721FC" w:rsidP="00A721FC">
            <w:pPr>
              <w:spacing w:before="81"/>
              <w:ind w:left="52" w:right="34"/>
              <w:jc w:val="center"/>
              <w:rPr>
                <w:rFonts w:ascii="Arial"/>
                <w:sz w:val="17"/>
              </w:rPr>
            </w:pPr>
            <w:r w:rsidRPr="00A721FC">
              <w:rPr>
                <w:rFonts w:ascii="Arial"/>
                <w:color w:val="383838"/>
                <w:spacing w:val="-5"/>
                <w:sz w:val="17"/>
              </w:rPr>
              <w:t>299</w:t>
            </w:r>
          </w:p>
        </w:tc>
        <w:tc>
          <w:tcPr>
            <w:tcW w:w="1119" w:type="dxa"/>
            <w:vMerge w:val="restart"/>
          </w:tcPr>
          <w:p w14:paraId="0734D10B" w14:textId="77777777" w:rsidR="00A721FC" w:rsidRPr="00A721FC" w:rsidRDefault="00A721FC" w:rsidP="00A721FC">
            <w:pPr>
              <w:rPr>
                <w:rFonts w:ascii="Times New Roman"/>
                <w:sz w:val="17"/>
              </w:rPr>
            </w:pPr>
          </w:p>
          <w:p w14:paraId="10443BFC" w14:textId="77777777" w:rsidR="00A721FC" w:rsidRPr="00A721FC" w:rsidRDefault="00A721FC" w:rsidP="00A721FC">
            <w:pPr>
              <w:rPr>
                <w:rFonts w:ascii="Times New Roman"/>
                <w:sz w:val="17"/>
              </w:rPr>
            </w:pPr>
          </w:p>
          <w:p w14:paraId="24BDF3BD" w14:textId="77777777" w:rsidR="00A721FC" w:rsidRPr="00A721FC" w:rsidRDefault="00A721FC" w:rsidP="00A721FC">
            <w:pPr>
              <w:rPr>
                <w:rFonts w:ascii="Times New Roman"/>
                <w:sz w:val="17"/>
              </w:rPr>
            </w:pPr>
          </w:p>
          <w:p w14:paraId="263C4E30" w14:textId="77777777" w:rsidR="00A721FC" w:rsidRPr="00A721FC" w:rsidRDefault="00A721FC" w:rsidP="00A721FC">
            <w:pPr>
              <w:rPr>
                <w:rFonts w:ascii="Times New Roman"/>
                <w:sz w:val="17"/>
              </w:rPr>
            </w:pPr>
          </w:p>
          <w:p w14:paraId="72904793" w14:textId="77777777" w:rsidR="00A721FC" w:rsidRPr="00A721FC" w:rsidRDefault="00A721FC" w:rsidP="00A721FC">
            <w:pPr>
              <w:rPr>
                <w:rFonts w:ascii="Times New Roman"/>
                <w:sz w:val="17"/>
              </w:rPr>
            </w:pPr>
          </w:p>
          <w:p w14:paraId="2416BED3" w14:textId="77777777" w:rsidR="00A721FC" w:rsidRPr="00A721FC" w:rsidRDefault="00A721FC" w:rsidP="00A721FC">
            <w:pPr>
              <w:rPr>
                <w:rFonts w:ascii="Times New Roman"/>
                <w:sz w:val="17"/>
              </w:rPr>
            </w:pPr>
          </w:p>
          <w:p w14:paraId="17A37833" w14:textId="77777777" w:rsidR="00A721FC" w:rsidRPr="00A721FC" w:rsidRDefault="00A721FC" w:rsidP="00A721FC">
            <w:pPr>
              <w:rPr>
                <w:rFonts w:ascii="Times New Roman"/>
                <w:sz w:val="17"/>
              </w:rPr>
            </w:pPr>
          </w:p>
          <w:p w14:paraId="7547044E" w14:textId="77777777" w:rsidR="00A721FC" w:rsidRPr="00A721FC" w:rsidRDefault="00A721FC" w:rsidP="00A721FC">
            <w:pPr>
              <w:rPr>
                <w:rFonts w:ascii="Times New Roman"/>
                <w:sz w:val="17"/>
              </w:rPr>
            </w:pPr>
          </w:p>
          <w:p w14:paraId="407D24FD" w14:textId="77777777" w:rsidR="00A721FC" w:rsidRPr="00A721FC" w:rsidRDefault="00A721FC" w:rsidP="00A721FC">
            <w:pPr>
              <w:rPr>
                <w:rFonts w:ascii="Times New Roman"/>
                <w:sz w:val="17"/>
              </w:rPr>
            </w:pPr>
          </w:p>
          <w:p w14:paraId="1C00D31B" w14:textId="77777777" w:rsidR="00A721FC" w:rsidRPr="00A721FC" w:rsidRDefault="00A721FC" w:rsidP="00A721FC">
            <w:pPr>
              <w:rPr>
                <w:rFonts w:ascii="Times New Roman"/>
                <w:sz w:val="17"/>
              </w:rPr>
            </w:pPr>
          </w:p>
          <w:p w14:paraId="66AF7A70" w14:textId="77777777" w:rsidR="00A721FC" w:rsidRPr="00A721FC" w:rsidRDefault="00A721FC" w:rsidP="00A721FC">
            <w:pPr>
              <w:spacing w:before="132"/>
              <w:rPr>
                <w:rFonts w:ascii="Times New Roman"/>
                <w:sz w:val="17"/>
              </w:rPr>
            </w:pPr>
          </w:p>
          <w:p w14:paraId="74F90D66" w14:textId="77777777" w:rsidR="00A721FC" w:rsidRPr="00A721FC" w:rsidRDefault="00A721FC" w:rsidP="00A721FC">
            <w:pPr>
              <w:spacing w:line="254" w:lineRule="auto"/>
              <w:ind w:left="24" w:right="19"/>
              <w:jc w:val="center"/>
              <w:rPr>
                <w:rFonts w:ascii="Arial" w:eastAsia="Arial"/>
                <w:sz w:val="17"/>
              </w:rPr>
            </w:pPr>
            <w:r w:rsidRPr="00A721FC">
              <w:rPr>
                <w:color w:val="383838"/>
                <w:spacing w:val="-4"/>
                <w:w w:val="105"/>
                <w:sz w:val="17"/>
              </w:rPr>
              <w:t>集成电路应用</w:t>
            </w:r>
            <w:r w:rsidRPr="00A721FC">
              <w:rPr>
                <w:color w:val="242424"/>
                <w:spacing w:val="-6"/>
                <w:w w:val="105"/>
                <w:sz w:val="17"/>
              </w:rPr>
              <w:t xml:space="preserve">开发 </w:t>
            </w:r>
            <w:r w:rsidRPr="00A721FC">
              <w:rPr>
                <w:rFonts w:ascii="Arial" w:eastAsia="Arial"/>
                <w:color w:val="242424"/>
                <w:spacing w:val="-2"/>
                <w:w w:val="105"/>
                <w:sz w:val="17"/>
              </w:rPr>
              <w:t>(2026GZ022)</w:t>
            </w:r>
          </w:p>
        </w:tc>
        <w:tc>
          <w:tcPr>
            <w:tcW w:w="2448" w:type="dxa"/>
          </w:tcPr>
          <w:p w14:paraId="118405C8" w14:textId="77777777" w:rsidR="00A721FC" w:rsidRPr="00A721FC" w:rsidRDefault="00A721FC" w:rsidP="00A721FC">
            <w:pPr>
              <w:spacing w:before="67"/>
              <w:ind w:left="36" w:right="9"/>
              <w:jc w:val="center"/>
              <w:rPr>
                <w:sz w:val="17"/>
              </w:rPr>
            </w:pPr>
            <w:r w:rsidRPr="00A721FC">
              <w:rPr>
                <w:color w:val="4D4D4D"/>
                <w:w w:val="105"/>
                <w:sz w:val="17"/>
              </w:rPr>
              <w:t>石家庄</w:t>
            </w:r>
            <w:r w:rsidRPr="00A721FC">
              <w:rPr>
                <w:color w:val="242424"/>
                <w:w w:val="105"/>
                <w:sz w:val="17"/>
              </w:rPr>
              <w:t>职业技术</w:t>
            </w:r>
            <w:r w:rsidRPr="00A721FC">
              <w:rPr>
                <w:color w:val="4D4D4D"/>
                <w:spacing w:val="-5"/>
                <w:w w:val="105"/>
                <w:sz w:val="17"/>
              </w:rPr>
              <w:t>学院</w:t>
            </w:r>
          </w:p>
        </w:tc>
        <w:tc>
          <w:tcPr>
            <w:tcW w:w="1403" w:type="dxa"/>
          </w:tcPr>
          <w:p w14:paraId="10DE89B9" w14:textId="77777777" w:rsidR="00A721FC" w:rsidRPr="00A721FC" w:rsidRDefault="00A721FC" w:rsidP="00A721FC">
            <w:pPr>
              <w:spacing w:before="72"/>
              <w:ind w:left="65" w:right="52"/>
              <w:jc w:val="center"/>
              <w:rPr>
                <w:sz w:val="17"/>
              </w:rPr>
            </w:pPr>
            <w:r w:rsidRPr="00A721FC">
              <w:rPr>
                <w:color w:val="383838"/>
                <w:spacing w:val="-10"/>
                <w:sz w:val="17"/>
              </w:rPr>
              <w:t>潘倩，宋天笑</w:t>
            </w:r>
          </w:p>
        </w:tc>
        <w:tc>
          <w:tcPr>
            <w:tcW w:w="2540" w:type="dxa"/>
          </w:tcPr>
          <w:p w14:paraId="44563D4C" w14:textId="77777777" w:rsidR="00A721FC" w:rsidRPr="00A721FC" w:rsidRDefault="00A721FC" w:rsidP="00A721FC">
            <w:pPr>
              <w:spacing w:before="72"/>
              <w:ind w:left="26"/>
              <w:jc w:val="center"/>
              <w:rPr>
                <w:sz w:val="17"/>
              </w:rPr>
            </w:pPr>
            <w:r w:rsidRPr="00A721FC">
              <w:rPr>
                <w:color w:val="4D4D4D"/>
                <w:spacing w:val="-8"/>
                <w:sz w:val="17"/>
              </w:rPr>
              <w:t>董鑫宇</w:t>
            </w:r>
            <w:r w:rsidRPr="00A721FC">
              <w:rPr>
                <w:color w:val="242424"/>
                <w:spacing w:val="-9"/>
                <w:sz w:val="17"/>
              </w:rPr>
              <w:t>，杨佳微，孙嘉浩</w:t>
            </w:r>
          </w:p>
        </w:tc>
        <w:tc>
          <w:tcPr>
            <w:tcW w:w="887" w:type="dxa"/>
          </w:tcPr>
          <w:p w14:paraId="3B7A6433" w14:textId="77777777" w:rsidR="00A721FC" w:rsidRPr="00A721FC" w:rsidRDefault="00A721FC" w:rsidP="00A721FC">
            <w:pPr>
              <w:spacing w:before="67"/>
              <w:ind w:left="43" w:right="1"/>
              <w:jc w:val="center"/>
              <w:rPr>
                <w:sz w:val="17"/>
              </w:rPr>
            </w:pPr>
            <w:r w:rsidRPr="00A721FC">
              <w:rPr>
                <w:color w:val="797979"/>
                <w:w w:val="105"/>
                <w:sz w:val="17"/>
              </w:rPr>
              <w:t>一</w:t>
            </w:r>
            <w:r w:rsidRPr="00A721FC">
              <w:rPr>
                <w:color w:val="4D4D4D"/>
                <w:spacing w:val="-5"/>
                <w:w w:val="105"/>
                <w:sz w:val="17"/>
              </w:rPr>
              <w:t>等奖</w:t>
            </w:r>
          </w:p>
        </w:tc>
      </w:tr>
      <w:tr w:rsidR="00A721FC" w:rsidRPr="00A721FC" w14:paraId="4C8E4CD0" w14:textId="77777777" w:rsidTr="004F66F8">
        <w:trPr>
          <w:trHeight w:val="397"/>
        </w:trPr>
        <w:tc>
          <w:tcPr>
            <w:tcW w:w="525" w:type="dxa"/>
          </w:tcPr>
          <w:p w14:paraId="291E7B73" w14:textId="77777777" w:rsidR="00A721FC" w:rsidRPr="00A721FC" w:rsidRDefault="00A721FC" w:rsidP="00A721FC">
            <w:pPr>
              <w:spacing w:before="82"/>
              <w:ind w:left="52" w:right="32"/>
              <w:jc w:val="center"/>
              <w:rPr>
                <w:rFonts w:ascii="Arial"/>
                <w:sz w:val="17"/>
              </w:rPr>
            </w:pPr>
            <w:r w:rsidRPr="00A721FC">
              <w:rPr>
                <w:rFonts w:ascii="Arial"/>
                <w:color w:val="242424"/>
                <w:spacing w:val="-5"/>
                <w:sz w:val="17"/>
              </w:rPr>
              <w:t>300</w:t>
            </w:r>
          </w:p>
        </w:tc>
        <w:tc>
          <w:tcPr>
            <w:tcW w:w="1119" w:type="dxa"/>
            <w:vMerge/>
            <w:tcBorders>
              <w:top w:val="nil"/>
            </w:tcBorders>
          </w:tcPr>
          <w:p w14:paraId="1172ADC4" w14:textId="77777777" w:rsidR="00A721FC" w:rsidRPr="00A721FC" w:rsidRDefault="00A721FC" w:rsidP="00A721FC">
            <w:pPr>
              <w:rPr>
                <w:sz w:val="2"/>
                <w:szCs w:val="2"/>
              </w:rPr>
            </w:pPr>
          </w:p>
        </w:tc>
        <w:tc>
          <w:tcPr>
            <w:tcW w:w="2448" w:type="dxa"/>
          </w:tcPr>
          <w:p w14:paraId="7780FA83" w14:textId="77777777" w:rsidR="00A721FC" w:rsidRPr="00A721FC" w:rsidRDefault="00A721FC" w:rsidP="00A721FC">
            <w:pPr>
              <w:spacing w:before="69"/>
              <w:ind w:left="35" w:right="34"/>
              <w:jc w:val="center"/>
              <w:rPr>
                <w:sz w:val="17"/>
              </w:rPr>
            </w:pPr>
            <w:r w:rsidRPr="00A721FC">
              <w:rPr>
                <w:color w:val="383838"/>
                <w:spacing w:val="-1"/>
                <w:sz w:val="17"/>
              </w:rPr>
              <w:t>河北工业职业技术大学</w:t>
            </w:r>
          </w:p>
        </w:tc>
        <w:tc>
          <w:tcPr>
            <w:tcW w:w="1403" w:type="dxa"/>
          </w:tcPr>
          <w:p w14:paraId="2A176A47" w14:textId="77777777" w:rsidR="00A721FC" w:rsidRPr="00A721FC" w:rsidRDefault="00A721FC" w:rsidP="00A721FC">
            <w:pPr>
              <w:spacing w:before="74"/>
              <w:ind w:left="4"/>
              <w:jc w:val="center"/>
              <w:rPr>
                <w:sz w:val="17"/>
              </w:rPr>
            </w:pPr>
            <w:r w:rsidRPr="00A721FC">
              <w:rPr>
                <w:color w:val="383838"/>
                <w:spacing w:val="-9"/>
                <w:sz w:val="17"/>
              </w:rPr>
              <w:t>郝敏钗，李建朝</w:t>
            </w:r>
          </w:p>
        </w:tc>
        <w:tc>
          <w:tcPr>
            <w:tcW w:w="2540" w:type="dxa"/>
          </w:tcPr>
          <w:p w14:paraId="5F54F4D7" w14:textId="77777777" w:rsidR="00A721FC" w:rsidRPr="00A721FC" w:rsidRDefault="00A721FC" w:rsidP="00A721FC">
            <w:pPr>
              <w:spacing w:before="74"/>
              <w:ind w:left="32"/>
              <w:jc w:val="center"/>
              <w:rPr>
                <w:sz w:val="17"/>
              </w:rPr>
            </w:pPr>
            <w:r w:rsidRPr="00A721FC">
              <w:rPr>
                <w:color w:val="242424"/>
                <w:spacing w:val="-8"/>
                <w:sz w:val="17"/>
              </w:rPr>
              <w:t>刘雨全，武治</w:t>
            </w:r>
            <w:r w:rsidRPr="00A721FC">
              <w:rPr>
                <w:color w:val="4D4D4D"/>
                <w:spacing w:val="-8"/>
                <w:sz w:val="17"/>
              </w:rPr>
              <w:t>军</w:t>
            </w:r>
            <w:r w:rsidRPr="00A721FC">
              <w:rPr>
                <w:color w:val="242424"/>
                <w:spacing w:val="-9"/>
                <w:sz w:val="17"/>
              </w:rPr>
              <w:t>，周天天</w:t>
            </w:r>
          </w:p>
        </w:tc>
        <w:tc>
          <w:tcPr>
            <w:tcW w:w="887" w:type="dxa"/>
          </w:tcPr>
          <w:p w14:paraId="5941CE25" w14:textId="77777777" w:rsidR="00A721FC" w:rsidRPr="00A721FC" w:rsidRDefault="00A721FC" w:rsidP="00A721FC">
            <w:pPr>
              <w:spacing w:before="69"/>
              <w:ind w:left="43" w:right="1"/>
              <w:jc w:val="center"/>
              <w:rPr>
                <w:sz w:val="17"/>
              </w:rPr>
            </w:pPr>
            <w:r w:rsidRPr="00A721FC">
              <w:rPr>
                <w:color w:val="797979"/>
                <w:w w:val="105"/>
                <w:sz w:val="17"/>
              </w:rPr>
              <w:t>一</w:t>
            </w:r>
            <w:r w:rsidRPr="00A721FC">
              <w:rPr>
                <w:color w:val="4D4D4D"/>
                <w:spacing w:val="-5"/>
                <w:w w:val="105"/>
                <w:sz w:val="17"/>
              </w:rPr>
              <w:t>等奖</w:t>
            </w:r>
          </w:p>
        </w:tc>
      </w:tr>
      <w:tr w:rsidR="00A721FC" w:rsidRPr="00A721FC" w14:paraId="4E3A5265" w14:textId="77777777" w:rsidTr="004F66F8">
        <w:trPr>
          <w:trHeight w:val="396"/>
        </w:trPr>
        <w:tc>
          <w:tcPr>
            <w:tcW w:w="525" w:type="dxa"/>
          </w:tcPr>
          <w:p w14:paraId="0A25AC92" w14:textId="77777777" w:rsidR="00A721FC" w:rsidRPr="00A721FC" w:rsidRDefault="00A721FC" w:rsidP="00A721FC">
            <w:pPr>
              <w:spacing w:before="79"/>
              <w:ind w:left="52" w:right="18"/>
              <w:jc w:val="center"/>
              <w:rPr>
                <w:rFonts w:ascii="Arial"/>
                <w:sz w:val="17"/>
              </w:rPr>
            </w:pPr>
            <w:r w:rsidRPr="00A721FC">
              <w:rPr>
                <w:rFonts w:ascii="Arial"/>
                <w:color w:val="383838"/>
                <w:spacing w:val="-5"/>
                <w:sz w:val="17"/>
              </w:rPr>
              <w:t>301</w:t>
            </w:r>
          </w:p>
        </w:tc>
        <w:tc>
          <w:tcPr>
            <w:tcW w:w="1119" w:type="dxa"/>
            <w:vMerge/>
            <w:tcBorders>
              <w:top w:val="nil"/>
            </w:tcBorders>
          </w:tcPr>
          <w:p w14:paraId="625A0AD2" w14:textId="77777777" w:rsidR="00A721FC" w:rsidRPr="00A721FC" w:rsidRDefault="00A721FC" w:rsidP="00A721FC">
            <w:pPr>
              <w:rPr>
                <w:sz w:val="2"/>
                <w:szCs w:val="2"/>
              </w:rPr>
            </w:pPr>
          </w:p>
        </w:tc>
        <w:tc>
          <w:tcPr>
            <w:tcW w:w="2448" w:type="dxa"/>
          </w:tcPr>
          <w:p w14:paraId="335DF374" w14:textId="77777777" w:rsidR="00A721FC" w:rsidRPr="00A721FC" w:rsidRDefault="00A721FC" w:rsidP="00A721FC">
            <w:pPr>
              <w:spacing w:before="70"/>
              <w:ind w:left="36" w:right="9"/>
              <w:jc w:val="center"/>
              <w:rPr>
                <w:sz w:val="17"/>
              </w:rPr>
            </w:pPr>
            <w:r w:rsidRPr="00A721FC">
              <w:rPr>
                <w:color w:val="242424"/>
                <w:w w:val="105"/>
                <w:sz w:val="17"/>
              </w:rPr>
              <w:t>石</w:t>
            </w:r>
            <w:r w:rsidRPr="00A721FC">
              <w:rPr>
                <w:color w:val="4D4D4D"/>
                <w:w w:val="105"/>
                <w:sz w:val="17"/>
              </w:rPr>
              <w:t>家庄</w:t>
            </w:r>
            <w:r w:rsidRPr="00A721FC">
              <w:rPr>
                <w:color w:val="242424"/>
                <w:spacing w:val="-2"/>
                <w:w w:val="105"/>
                <w:sz w:val="17"/>
              </w:rPr>
              <w:t>职业技术学院</w:t>
            </w:r>
          </w:p>
        </w:tc>
        <w:tc>
          <w:tcPr>
            <w:tcW w:w="1403" w:type="dxa"/>
          </w:tcPr>
          <w:p w14:paraId="365188D3" w14:textId="77777777" w:rsidR="00A721FC" w:rsidRPr="00A721FC" w:rsidRDefault="00A721FC" w:rsidP="00A721FC">
            <w:pPr>
              <w:spacing w:before="70"/>
              <w:ind w:left="65" w:right="52"/>
              <w:jc w:val="center"/>
              <w:rPr>
                <w:sz w:val="17"/>
              </w:rPr>
            </w:pPr>
            <w:r w:rsidRPr="00A721FC">
              <w:rPr>
                <w:color w:val="383838"/>
                <w:spacing w:val="-10"/>
                <w:sz w:val="17"/>
              </w:rPr>
              <w:t>潘倩，张宇尧</w:t>
            </w:r>
          </w:p>
        </w:tc>
        <w:tc>
          <w:tcPr>
            <w:tcW w:w="2540" w:type="dxa"/>
          </w:tcPr>
          <w:p w14:paraId="70FADEC4" w14:textId="77777777" w:rsidR="00A721FC" w:rsidRPr="00A721FC" w:rsidRDefault="00A721FC" w:rsidP="00A721FC">
            <w:pPr>
              <w:spacing w:before="70"/>
              <w:jc w:val="center"/>
              <w:rPr>
                <w:sz w:val="17"/>
              </w:rPr>
            </w:pPr>
            <w:r w:rsidRPr="00A721FC">
              <w:rPr>
                <w:color w:val="383838"/>
                <w:spacing w:val="-1"/>
                <w:w w:val="90"/>
                <w:sz w:val="17"/>
              </w:rPr>
              <w:t>刘梓旭，周峻伊，刘才厚</w:t>
            </w:r>
          </w:p>
        </w:tc>
        <w:tc>
          <w:tcPr>
            <w:tcW w:w="887" w:type="dxa"/>
          </w:tcPr>
          <w:p w14:paraId="6340F66B" w14:textId="77777777" w:rsidR="00A721FC" w:rsidRPr="00A721FC" w:rsidRDefault="00A721FC" w:rsidP="00A721FC">
            <w:pPr>
              <w:spacing w:before="70"/>
              <w:ind w:left="43" w:right="7"/>
              <w:jc w:val="center"/>
              <w:rPr>
                <w:sz w:val="17"/>
              </w:rPr>
            </w:pPr>
            <w:r w:rsidRPr="00A721FC">
              <w:rPr>
                <w:color w:val="383838"/>
                <w:spacing w:val="-4"/>
                <w:sz w:val="17"/>
              </w:rPr>
              <w:t>二等奖</w:t>
            </w:r>
          </w:p>
        </w:tc>
      </w:tr>
      <w:tr w:rsidR="00A721FC" w:rsidRPr="00A721FC" w14:paraId="72231030" w14:textId="77777777" w:rsidTr="004F66F8">
        <w:trPr>
          <w:trHeight w:val="397"/>
        </w:trPr>
        <w:tc>
          <w:tcPr>
            <w:tcW w:w="525" w:type="dxa"/>
          </w:tcPr>
          <w:p w14:paraId="2E77B945" w14:textId="77777777" w:rsidR="00A721FC" w:rsidRPr="00A721FC" w:rsidRDefault="00A721FC" w:rsidP="00A721FC">
            <w:pPr>
              <w:spacing w:before="81"/>
              <w:ind w:left="52" w:right="38"/>
              <w:jc w:val="center"/>
              <w:rPr>
                <w:rFonts w:ascii="Arial"/>
                <w:sz w:val="17"/>
              </w:rPr>
            </w:pPr>
            <w:r w:rsidRPr="00A721FC">
              <w:rPr>
                <w:rFonts w:ascii="Arial"/>
                <w:color w:val="242424"/>
                <w:spacing w:val="-5"/>
                <w:sz w:val="17"/>
              </w:rPr>
              <w:t>302</w:t>
            </w:r>
          </w:p>
        </w:tc>
        <w:tc>
          <w:tcPr>
            <w:tcW w:w="1119" w:type="dxa"/>
            <w:vMerge/>
            <w:tcBorders>
              <w:top w:val="nil"/>
            </w:tcBorders>
          </w:tcPr>
          <w:p w14:paraId="420B57F8" w14:textId="77777777" w:rsidR="00A721FC" w:rsidRPr="00A721FC" w:rsidRDefault="00A721FC" w:rsidP="00A721FC">
            <w:pPr>
              <w:rPr>
                <w:sz w:val="2"/>
                <w:szCs w:val="2"/>
              </w:rPr>
            </w:pPr>
          </w:p>
        </w:tc>
        <w:tc>
          <w:tcPr>
            <w:tcW w:w="2448" w:type="dxa"/>
          </w:tcPr>
          <w:p w14:paraId="483A9F02" w14:textId="77777777" w:rsidR="00A721FC" w:rsidRPr="00A721FC" w:rsidRDefault="00A721FC" w:rsidP="00A721FC">
            <w:pPr>
              <w:spacing w:before="67"/>
              <w:ind w:right="5"/>
              <w:jc w:val="center"/>
              <w:rPr>
                <w:sz w:val="17"/>
              </w:rPr>
            </w:pPr>
            <w:r w:rsidRPr="00A721FC">
              <w:rPr>
                <w:color w:val="383838"/>
                <w:spacing w:val="-1"/>
                <w:sz w:val="17"/>
              </w:rPr>
              <w:t>河北石油职业技术大学</w:t>
            </w:r>
          </w:p>
        </w:tc>
        <w:tc>
          <w:tcPr>
            <w:tcW w:w="1403" w:type="dxa"/>
          </w:tcPr>
          <w:p w14:paraId="0BF2E85F" w14:textId="77777777" w:rsidR="00A721FC" w:rsidRPr="00A721FC" w:rsidRDefault="00A721FC" w:rsidP="00A721FC">
            <w:pPr>
              <w:spacing w:before="72"/>
              <w:ind w:left="65" w:right="39"/>
              <w:jc w:val="center"/>
              <w:rPr>
                <w:sz w:val="17"/>
              </w:rPr>
            </w:pPr>
            <w:r w:rsidRPr="00A721FC">
              <w:rPr>
                <w:color w:val="4D4D4D"/>
                <w:spacing w:val="-6"/>
                <w:sz w:val="17"/>
              </w:rPr>
              <w:t>车佳淄</w:t>
            </w:r>
            <w:r w:rsidRPr="00A721FC">
              <w:rPr>
                <w:color w:val="242424"/>
                <w:spacing w:val="-8"/>
                <w:sz w:val="17"/>
              </w:rPr>
              <w:t>，刘剑</w:t>
            </w:r>
          </w:p>
        </w:tc>
        <w:tc>
          <w:tcPr>
            <w:tcW w:w="2540" w:type="dxa"/>
          </w:tcPr>
          <w:p w14:paraId="00C9336C" w14:textId="77777777" w:rsidR="00A721FC" w:rsidRPr="00A721FC" w:rsidRDefault="00A721FC" w:rsidP="00A721FC">
            <w:pPr>
              <w:spacing w:before="72"/>
              <w:jc w:val="center"/>
              <w:rPr>
                <w:sz w:val="17"/>
              </w:rPr>
            </w:pPr>
            <w:r w:rsidRPr="00A721FC">
              <w:rPr>
                <w:color w:val="383838"/>
                <w:spacing w:val="-1"/>
                <w:w w:val="90"/>
                <w:sz w:val="17"/>
              </w:rPr>
              <w:t>张文洁，洪宇航，赵浩然</w:t>
            </w:r>
          </w:p>
        </w:tc>
        <w:tc>
          <w:tcPr>
            <w:tcW w:w="887" w:type="dxa"/>
          </w:tcPr>
          <w:p w14:paraId="41C65E79" w14:textId="77777777" w:rsidR="00A721FC" w:rsidRPr="00A721FC" w:rsidRDefault="00A721FC" w:rsidP="00A721FC">
            <w:pPr>
              <w:spacing w:before="72"/>
              <w:ind w:left="43" w:right="7"/>
              <w:jc w:val="center"/>
              <w:rPr>
                <w:sz w:val="17"/>
              </w:rPr>
            </w:pPr>
            <w:r w:rsidRPr="00A721FC">
              <w:rPr>
                <w:color w:val="383838"/>
                <w:spacing w:val="-4"/>
                <w:sz w:val="17"/>
              </w:rPr>
              <w:t>二等奖</w:t>
            </w:r>
          </w:p>
        </w:tc>
      </w:tr>
      <w:tr w:rsidR="00A721FC" w:rsidRPr="00A721FC" w14:paraId="484301D8" w14:textId="77777777" w:rsidTr="004F66F8">
        <w:trPr>
          <w:trHeight w:val="396"/>
        </w:trPr>
        <w:tc>
          <w:tcPr>
            <w:tcW w:w="525" w:type="dxa"/>
          </w:tcPr>
          <w:p w14:paraId="4630EAA3" w14:textId="77777777" w:rsidR="00A721FC" w:rsidRPr="00A721FC" w:rsidRDefault="00A721FC" w:rsidP="00A721FC">
            <w:pPr>
              <w:spacing w:before="82"/>
              <w:ind w:left="52" w:right="32"/>
              <w:jc w:val="center"/>
              <w:rPr>
                <w:rFonts w:ascii="Arial"/>
                <w:sz w:val="17"/>
              </w:rPr>
            </w:pPr>
            <w:r w:rsidRPr="00A721FC">
              <w:rPr>
                <w:rFonts w:ascii="Arial"/>
                <w:color w:val="242424"/>
                <w:spacing w:val="-5"/>
                <w:sz w:val="17"/>
              </w:rPr>
              <w:t>303</w:t>
            </w:r>
          </w:p>
        </w:tc>
        <w:tc>
          <w:tcPr>
            <w:tcW w:w="1119" w:type="dxa"/>
            <w:vMerge/>
            <w:tcBorders>
              <w:top w:val="nil"/>
            </w:tcBorders>
          </w:tcPr>
          <w:p w14:paraId="5DA649F4" w14:textId="77777777" w:rsidR="00A721FC" w:rsidRPr="00A721FC" w:rsidRDefault="00A721FC" w:rsidP="00A721FC">
            <w:pPr>
              <w:rPr>
                <w:sz w:val="2"/>
                <w:szCs w:val="2"/>
              </w:rPr>
            </w:pPr>
          </w:p>
        </w:tc>
        <w:tc>
          <w:tcPr>
            <w:tcW w:w="2448" w:type="dxa"/>
          </w:tcPr>
          <w:p w14:paraId="4F6FEE35" w14:textId="77777777" w:rsidR="00A721FC" w:rsidRPr="00A721FC" w:rsidRDefault="00A721FC" w:rsidP="00A721FC">
            <w:pPr>
              <w:spacing w:before="68"/>
              <w:ind w:left="35" w:right="34"/>
              <w:jc w:val="center"/>
              <w:rPr>
                <w:sz w:val="17"/>
              </w:rPr>
            </w:pPr>
            <w:r w:rsidRPr="00A721FC">
              <w:rPr>
                <w:color w:val="383838"/>
                <w:spacing w:val="-1"/>
                <w:sz w:val="17"/>
              </w:rPr>
              <w:t>河北交通职业技术学院</w:t>
            </w:r>
          </w:p>
        </w:tc>
        <w:tc>
          <w:tcPr>
            <w:tcW w:w="1403" w:type="dxa"/>
          </w:tcPr>
          <w:p w14:paraId="1412358F" w14:textId="77777777" w:rsidR="00A721FC" w:rsidRPr="00A721FC" w:rsidRDefault="00A721FC" w:rsidP="00A721FC">
            <w:pPr>
              <w:spacing w:before="73"/>
              <w:ind w:left="65" w:right="52"/>
              <w:jc w:val="center"/>
              <w:rPr>
                <w:sz w:val="17"/>
              </w:rPr>
            </w:pPr>
            <w:r w:rsidRPr="00A721FC">
              <w:rPr>
                <w:color w:val="383838"/>
                <w:spacing w:val="-10"/>
                <w:sz w:val="17"/>
              </w:rPr>
              <w:t>谢琴，高秋燕</w:t>
            </w:r>
          </w:p>
        </w:tc>
        <w:tc>
          <w:tcPr>
            <w:tcW w:w="2540" w:type="dxa"/>
          </w:tcPr>
          <w:p w14:paraId="199D5B4F" w14:textId="77777777" w:rsidR="00A721FC" w:rsidRPr="00A721FC" w:rsidRDefault="00A721FC" w:rsidP="00A721FC">
            <w:pPr>
              <w:spacing w:before="73"/>
              <w:ind w:right="1"/>
              <w:jc w:val="center"/>
              <w:rPr>
                <w:sz w:val="17"/>
              </w:rPr>
            </w:pPr>
            <w:r w:rsidRPr="00A721FC">
              <w:rPr>
                <w:color w:val="383838"/>
                <w:spacing w:val="-1"/>
                <w:w w:val="90"/>
                <w:sz w:val="17"/>
              </w:rPr>
              <w:t>李权，刘博钰，赵佳明</w:t>
            </w:r>
          </w:p>
        </w:tc>
        <w:tc>
          <w:tcPr>
            <w:tcW w:w="887" w:type="dxa"/>
          </w:tcPr>
          <w:p w14:paraId="44C4AD8E" w14:textId="77777777" w:rsidR="00A721FC" w:rsidRPr="00A721FC" w:rsidRDefault="00A721FC" w:rsidP="00A721FC">
            <w:pPr>
              <w:spacing w:before="68"/>
              <w:ind w:left="43" w:right="1"/>
              <w:jc w:val="center"/>
              <w:rPr>
                <w:sz w:val="17"/>
              </w:rPr>
            </w:pPr>
            <w:r w:rsidRPr="00A721FC">
              <w:rPr>
                <w:color w:val="797979"/>
                <w:w w:val="105"/>
                <w:sz w:val="17"/>
              </w:rPr>
              <w:t>二</w:t>
            </w:r>
            <w:r w:rsidRPr="00A721FC">
              <w:rPr>
                <w:color w:val="4D4D4D"/>
                <w:spacing w:val="-5"/>
                <w:w w:val="105"/>
                <w:sz w:val="17"/>
              </w:rPr>
              <w:t>等奖</w:t>
            </w:r>
          </w:p>
        </w:tc>
      </w:tr>
      <w:tr w:rsidR="00A721FC" w:rsidRPr="00A721FC" w14:paraId="25463ABD" w14:textId="77777777" w:rsidTr="004F66F8">
        <w:trPr>
          <w:trHeight w:val="396"/>
        </w:trPr>
        <w:tc>
          <w:tcPr>
            <w:tcW w:w="525" w:type="dxa"/>
          </w:tcPr>
          <w:p w14:paraId="4DAA8C77" w14:textId="77777777" w:rsidR="00A721FC" w:rsidRPr="00A721FC" w:rsidRDefault="00A721FC" w:rsidP="00A721FC">
            <w:pPr>
              <w:spacing w:before="83"/>
              <w:ind w:left="52" w:right="32"/>
              <w:jc w:val="center"/>
              <w:rPr>
                <w:rFonts w:ascii="Arial"/>
                <w:sz w:val="17"/>
              </w:rPr>
            </w:pPr>
            <w:r w:rsidRPr="00A721FC">
              <w:rPr>
                <w:rFonts w:ascii="Arial"/>
                <w:color w:val="242424"/>
                <w:spacing w:val="-5"/>
                <w:sz w:val="17"/>
              </w:rPr>
              <w:t>304</w:t>
            </w:r>
          </w:p>
        </w:tc>
        <w:tc>
          <w:tcPr>
            <w:tcW w:w="1119" w:type="dxa"/>
            <w:vMerge/>
            <w:tcBorders>
              <w:top w:val="nil"/>
            </w:tcBorders>
          </w:tcPr>
          <w:p w14:paraId="22DB98A2" w14:textId="77777777" w:rsidR="00A721FC" w:rsidRPr="00A721FC" w:rsidRDefault="00A721FC" w:rsidP="00A721FC">
            <w:pPr>
              <w:rPr>
                <w:sz w:val="2"/>
                <w:szCs w:val="2"/>
              </w:rPr>
            </w:pPr>
          </w:p>
        </w:tc>
        <w:tc>
          <w:tcPr>
            <w:tcW w:w="2448" w:type="dxa"/>
          </w:tcPr>
          <w:p w14:paraId="5D7B4BCD" w14:textId="77777777" w:rsidR="00A721FC" w:rsidRPr="00A721FC" w:rsidRDefault="00A721FC" w:rsidP="00A721FC">
            <w:pPr>
              <w:spacing w:before="70"/>
              <w:ind w:left="35" w:right="34"/>
              <w:jc w:val="center"/>
              <w:rPr>
                <w:sz w:val="17"/>
              </w:rPr>
            </w:pPr>
            <w:r w:rsidRPr="00A721FC">
              <w:rPr>
                <w:color w:val="383838"/>
                <w:spacing w:val="-1"/>
                <w:sz w:val="17"/>
              </w:rPr>
              <w:t>河北工业职业技术大学</w:t>
            </w:r>
          </w:p>
        </w:tc>
        <w:tc>
          <w:tcPr>
            <w:tcW w:w="1403" w:type="dxa"/>
          </w:tcPr>
          <w:p w14:paraId="5E17E637" w14:textId="77777777" w:rsidR="00A721FC" w:rsidRPr="00A721FC" w:rsidRDefault="00A721FC" w:rsidP="00A721FC">
            <w:pPr>
              <w:spacing w:before="75"/>
              <w:ind w:left="65" w:right="39"/>
              <w:jc w:val="center"/>
              <w:rPr>
                <w:sz w:val="17"/>
              </w:rPr>
            </w:pPr>
            <w:r w:rsidRPr="00A721FC">
              <w:rPr>
                <w:color w:val="4D4D4D"/>
                <w:w w:val="90"/>
                <w:sz w:val="17"/>
              </w:rPr>
              <w:t>王</w:t>
            </w:r>
            <w:r w:rsidRPr="00A721FC">
              <w:rPr>
                <w:color w:val="242424"/>
                <w:spacing w:val="-3"/>
                <w:w w:val="90"/>
                <w:sz w:val="17"/>
              </w:rPr>
              <w:t>利，陈亮</w:t>
            </w:r>
          </w:p>
        </w:tc>
        <w:tc>
          <w:tcPr>
            <w:tcW w:w="2540" w:type="dxa"/>
          </w:tcPr>
          <w:p w14:paraId="55E7B7A7" w14:textId="77777777" w:rsidR="00A721FC" w:rsidRPr="00A721FC" w:rsidRDefault="00A721FC" w:rsidP="00A721FC">
            <w:pPr>
              <w:spacing w:before="75"/>
              <w:ind w:left="3"/>
              <w:jc w:val="center"/>
              <w:rPr>
                <w:sz w:val="17"/>
              </w:rPr>
            </w:pPr>
            <w:r w:rsidRPr="00A721FC">
              <w:rPr>
                <w:color w:val="383838"/>
                <w:spacing w:val="-1"/>
                <w:sz w:val="17"/>
              </w:rPr>
              <w:t>王瑞丰，王佳俊史傲龙</w:t>
            </w:r>
          </w:p>
        </w:tc>
        <w:tc>
          <w:tcPr>
            <w:tcW w:w="887" w:type="dxa"/>
          </w:tcPr>
          <w:p w14:paraId="357D5C2F" w14:textId="77777777" w:rsidR="00A721FC" w:rsidRPr="00A721FC" w:rsidRDefault="00A721FC" w:rsidP="00A721FC">
            <w:pPr>
              <w:spacing w:before="70"/>
              <w:ind w:left="43" w:right="1"/>
              <w:jc w:val="center"/>
              <w:rPr>
                <w:sz w:val="17"/>
              </w:rPr>
            </w:pPr>
            <w:r w:rsidRPr="00A721FC">
              <w:rPr>
                <w:color w:val="797979"/>
                <w:w w:val="105"/>
                <w:sz w:val="17"/>
              </w:rPr>
              <w:t>二</w:t>
            </w:r>
            <w:r w:rsidRPr="00A721FC">
              <w:rPr>
                <w:color w:val="4D4D4D"/>
                <w:spacing w:val="-5"/>
                <w:w w:val="105"/>
                <w:sz w:val="17"/>
              </w:rPr>
              <w:t>等奖</w:t>
            </w:r>
          </w:p>
        </w:tc>
      </w:tr>
      <w:tr w:rsidR="00A721FC" w:rsidRPr="00A721FC" w14:paraId="408D155D" w14:textId="77777777" w:rsidTr="004F66F8">
        <w:trPr>
          <w:trHeight w:val="397"/>
        </w:trPr>
        <w:tc>
          <w:tcPr>
            <w:tcW w:w="525" w:type="dxa"/>
          </w:tcPr>
          <w:p w14:paraId="124818F7" w14:textId="77777777" w:rsidR="00A721FC" w:rsidRPr="00A721FC" w:rsidRDefault="00A721FC" w:rsidP="00A721FC">
            <w:pPr>
              <w:spacing w:before="85"/>
              <w:ind w:left="52" w:right="38"/>
              <w:jc w:val="center"/>
              <w:rPr>
                <w:rFonts w:ascii="Arial"/>
                <w:sz w:val="17"/>
              </w:rPr>
            </w:pPr>
            <w:r w:rsidRPr="00A721FC">
              <w:rPr>
                <w:rFonts w:ascii="Arial"/>
                <w:color w:val="242424"/>
                <w:spacing w:val="-5"/>
                <w:sz w:val="17"/>
              </w:rPr>
              <w:t>305</w:t>
            </w:r>
          </w:p>
        </w:tc>
        <w:tc>
          <w:tcPr>
            <w:tcW w:w="1119" w:type="dxa"/>
            <w:vMerge/>
            <w:tcBorders>
              <w:top w:val="nil"/>
            </w:tcBorders>
          </w:tcPr>
          <w:p w14:paraId="72F266F6" w14:textId="77777777" w:rsidR="00A721FC" w:rsidRPr="00A721FC" w:rsidRDefault="00A721FC" w:rsidP="00A721FC">
            <w:pPr>
              <w:rPr>
                <w:sz w:val="2"/>
                <w:szCs w:val="2"/>
              </w:rPr>
            </w:pPr>
          </w:p>
        </w:tc>
        <w:tc>
          <w:tcPr>
            <w:tcW w:w="2448" w:type="dxa"/>
          </w:tcPr>
          <w:p w14:paraId="5864E427" w14:textId="77777777" w:rsidR="00A721FC" w:rsidRPr="00A721FC" w:rsidRDefault="00A721FC" w:rsidP="00A721FC">
            <w:pPr>
              <w:spacing w:before="71"/>
              <w:ind w:left="35" w:right="34"/>
              <w:jc w:val="center"/>
              <w:rPr>
                <w:sz w:val="17"/>
              </w:rPr>
            </w:pPr>
            <w:r w:rsidRPr="00A721FC">
              <w:rPr>
                <w:color w:val="383838"/>
                <w:spacing w:val="-1"/>
                <w:sz w:val="17"/>
              </w:rPr>
              <w:t>河北石油职业技术大学</w:t>
            </w:r>
          </w:p>
        </w:tc>
        <w:tc>
          <w:tcPr>
            <w:tcW w:w="1403" w:type="dxa"/>
          </w:tcPr>
          <w:p w14:paraId="31917E84" w14:textId="77777777" w:rsidR="00A721FC" w:rsidRPr="00A721FC" w:rsidRDefault="00A721FC" w:rsidP="00A721FC">
            <w:pPr>
              <w:spacing w:before="71"/>
              <w:ind w:left="5"/>
              <w:jc w:val="center"/>
              <w:rPr>
                <w:sz w:val="17"/>
              </w:rPr>
            </w:pPr>
            <w:r w:rsidRPr="00A721FC">
              <w:rPr>
                <w:color w:val="242424"/>
                <w:spacing w:val="-9"/>
                <w:sz w:val="17"/>
              </w:rPr>
              <w:t>刘云林，刘海波</w:t>
            </w:r>
          </w:p>
        </w:tc>
        <w:tc>
          <w:tcPr>
            <w:tcW w:w="2540" w:type="dxa"/>
          </w:tcPr>
          <w:p w14:paraId="35AF5955" w14:textId="77777777" w:rsidR="00A721FC" w:rsidRPr="00A721FC" w:rsidRDefault="00A721FC" w:rsidP="00A721FC">
            <w:pPr>
              <w:spacing w:before="76"/>
              <w:ind w:left="45"/>
              <w:jc w:val="center"/>
              <w:rPr>
                <w:sz w:val="17"/>
              </w:rPr>
            </w:pPr>
            <w:r w:rsidRPr="00A721FC">
              <w:rPr>
                <w:color w:val="4D4D4D"/>
                <w:spacing w:val="-6"/>
                <w:sz w:val="17"/>
              </w:rPr>
              <w:t>王子宇</w:t>
            </w:r>
            <w:r w:rsidRPr="00A721FC">
              <w:rPr>
                <w:color w:val="242424"/>
                <w:spacing w:val="-6"/>
                <w:sz w:val="17"/>
              </w:rPr>
              <w:t>，李</w:t>
            </w:r>
            <w:r w:rsidRPr="00A721FC">
              <w:rPr>
                <w:color w:val="4D4D4D"/>
                <w:spacing w:val="-6"/>
                <w:sz w:val="17"/>
              </w:rPr>
              <w:t>有智</w:t>
            </w:r>
            <w:r w:rsidRPr="00A721FC">
              <w:rPr>
                <w:color w:val="242424"/>
                <w:spacing w:val="-7"/>
                <w:sz w:val="17"/>
              </w:rPr>
              <w:t>，陶向禹</w:t>
            </w:r>
          </w:p>
        </w:tc>
        <w:tc>
          <w:tcPr>
            <w:tcW w:w="887" w:type="dxa"/>
          </w:tcPr>
          <w:p w14:paraId="2302E161" w14:textId="77777777" w:rsidR="00A721FC" w:rsidRPr="00A721FC" w:rsidRDefault="00A721FC" w:rsidP="00A721FC">
            <w:pPr>
              <w:spacing w:before="76"/>
              <w:ind w:left="43" w:right="16"/>
              <w:jc w:val="center"/>
              <w:rPr>
                <w:sz w:val="17"/>
              </w:rPr>
            </w:pPr>
            <w:r w:rsidRPr="00A721FC">
              <w:rPr>
                <w:color w:val="4D4D4D"/>
                <w:spacing w:val="-4"/>
                <w:sz w:val="17"/>
              </w:rPr>
              <w:t>三等奖</w:t>
            </w:r>
          </w:p>
        </w:tc>
      </w:tr>
      <w:tr w:rsidR="00A721FC" w:rsidRPr="00A721FC" w14:paraId="133661FD" w14:textId="77777777" w:rsidTr="004F66F8">
        <w:trPr>
          <w:trHeight w:val="397"/>
        </w:trPr>
        <w:tc>
          <w:tcPr>
            <w:tcW w:w="525" w:type="dxa"/>
          </w:tcPr>
          <w:p w14:paraId="7F79636D" w14:textId="77777777" w:rsidR="00A721FC" w:rsidRPr="00A721FC" w:rsidRDefault="00A721FC" w:rsidP="00A721FC">
            <w:pPr>
              <w:spacing w:before="86"/>
              <w:ind w:left="52" w:right="32"/>
              <w:jc w:val="center"/>
              <w:rPr>
                <w:rFonts w:ascii="Arial"/>
                <w:sz w:val="17"/>
              </w:rPr>
            </w:pPr>
            <w:r w:rsidRPr="00A721FC">
              <w:rPr>
                <w:rFonts w:ascii="Arial"/>
                <w:color w:val="242424"/>
                <w:spacing w:val="-5"/>
                <w:sz w:val="17"/>
              </w:rPr>
              <w:t>306</w:t>
            </w:r>
          </w:p>
        </w:tc>
        <w:tc>
          <w:tcPr>
            <w:tcW w:w="1119" w:type="dxa"/>
            <w:vMerge/>
            <w:tcBorders>
              <w:top w:val="nil"/>
            </w:tcBorders>
          </w:tcPr>
          <w:p w14:paraId="6EE85A36" w14:textId="77777777" w:rsidR="00A721FC" w:rsidRPr="00A721FC" w:rsidRDefault="00A721FC" w:rsidP="00A721FC">
            <w:pPr>
              <w:rPr>
                <w:sz w:val="2"/>
                <w:szCs w:val="2"/>
              </w:rPr>
            </w:pPr>
          </w:p>
        </w:tc>
        <w:tc>
          <w:tcPr>
            <w:tcW w:w="2448" w:type="dxa"/>
          </w:tcPr>
          <w:p w14:paraId="62D9AF25" w14:textId="77777777" w:rsidR="00A721FC" w:rsidRPr="00A721FC" w:rsidRDefault="00A721FC" w:rsidP="00A721FC">
            <w:pPr>
              <w:spacing w:before="68"/>
              <w:ind w:right="5"/>
              <w:jc w:val="center"/>
              <w:rPr>
                <w:sz w:val="17"/>
              </w:rPr>
            </w:pPr>
            <w:r w:rsidRPr="00A721FC">
              <w:rPr>
                <w:color w:val="383838"/>
                <w:spacing w:val="-1"/>
                <w:sz w:val="17"/>
              </w:rPr>
              <w:t>河北交通职业技术学院</w:t>
            </w:r>
          </w:p>
        </w:tc>
        <w:tc>
          <w:tcPr>
            <w:tcW w:w="1403" w:type="dxa"/>
          </w:tcPr>
          <w:p w14:paraId="5420FD13" w14:textId="77777777" w:rsidR="00A721FC" w:rsidRPr="00A721FC" w:rsidRDefault="00A721FC" w:rsidP="00A721FC">
            <w:pPr>
              <w:spacing w:before="73"/>
              <w:ind w:left="65" w:right="41"/>
              <w:jc w:val="center"/>
              <w:rPr>
                <w:sz w:val="17"/>
              </w:rPr>
            </w:pPr>
            <w:r w:rsidRPr="00A721FC">
              <w:rPr>
                <w:color w:val="242424"/>
                <w:spacing w:val="-6"/>
                <w:sz w:val="17"/>
              </w:rPr>
              <w:t>史书语，谢</w:t>
            </w:r>
            <w:r w:rsidRPr="00A721FC">
              <w:rPr>
                <w:color w:val="4D4D4D"/>
                <w:spacing w:val="-10"/>
                <w:sz w:val="17"/>
              </w:rPr>
              <w:t>琴</w:t>
            </w:r>
          </w:p>
        </w:tc>
        <w:tc>
          <w:tcPr>
            <w:tcW w:w="2540" w:type="dxa"/>
          </w:tcPr>
          <w:p w14:paraId="1099AB8E" w14:textId="77777777" w:rsidR="00A721FC" w:rsidRPr="00A721FC" w:rsidRDefault="00A721FC" w:rsidP="00A721FC">
            <w:pPr>
              <w:spacing w:before="73"/>
              <w:ind w:left="41"/>
              <w:jc w:val="center"/>
              <w:rPr>
                <w:sz w:val="17"/>
              </w:rPr>
            </w:pPr>
            <w:r w:rsidRPr="00A721FC">
              <w:rPr>
                <w:color w:val="242424"/>
                <w:spacing w:val="-6"/>
                <w:sz w:val="17"/>
              </w:rPr>
              <w:t>王瑞晨，孔垂听，楚</w:t>
            </w:r>
            <w:r w:rsidRPr="00A721FC">
              <w:rPr>
                <w:color w:val="4D4D4D"/>
                <w:spacing w:val="-8"/>
                <w:sz w:val="17"/>
              </w:rPr>
              <w:t>天阔</w:t>
            </w:r>
          </w:p>
        </w:tc>
        <w:tc>
          <w:tcPr>
            <w:tcW w:w="887" w:type="dxa"/>
          </w:tcPr>
          <w:p w14:paraId="72571E68" w14:textId="77777777" w:rsidR="00A721FC" w:rsidRPr="00A721FC" w:rsidRDefault="00A721FC" w:rsidP="00A721FC">
            <w:pPr>
              <w:spacing w:before="73"/>
              <w:ind w:left="43"/>
              <w:jc w:val="center"/>
              <w:rPr>
                <w:sz w:val="17"/>
              </w:rPr>
            </w:pPr>
            <w:r w:rsidRPr="00A721FC">
              <w:rPr>
                <w:color w:val="797979"/>
                <w:sz w:val="17"/>
              </w:rPr>
              <w:t>三</w:t>
            </w:r>
            <w:r w:rsidRPr="00A721FC">
              <w:rPr>
                <w:color w:val="383838"/>
                <w:spacing w:val="-5"/>
                <w:sz w:val="17"/>
              </w:rPr>
              <w:t>等奖</w:t>
            </w:r>
          </w:p>
        </w:tc>
      </w:tr>
      <w:tr w:rsidR="00A721FC" w:rsidRPr="00A721FC" w14:paraId="596BB8C2" w14:textId="77777777" w:rsidTr="004F66F8">
        <w:trPr>
          <w:trHeight w:val="397"/>
        </w:trPr>
        <w:tc>
          <w:tcPr>
            <w:tcW w:w="525" w:type="dxa"/>
          </w:tcPr>
          <w:p w14:paraId="2859D119" w14:textId="77777777" w:rsidR="00A721FC" w:rsidRPr="00A721FC" w:rsidRDefault="00A721FC" w:rsidP="00A721FC">
            <w:pPr>
              <w:spacing w:before="83"/>
              <w:ind w:left="52" w:right="38"/>
              <w:jc w:val="center"/>
              <w:rPr>
                <w:rFonts w:ascii="Arial"/>
                <w:sz w:val="17"/>
              </w:rPr>
            </w:pPr>
            <w:r w:rsidRPr="00A721FC">
              <w:rPr>
                <w:rFonts w:ascii="Arial"/>
                <w:color w:val="242424"/>
                <w:spacing w:val="-5"/>
                <w:sz w:val="17"/>
              </w:rPr>
              <w:t>307</w:t>
            </w:r>
          </w:p>
        </w:tc>
        <w:tc>
          <w:tcPr>
            <w:tcW w:w="1119" w:type="dxa"/>
            <w:vMerge/>
            <w:tcBorders>
              <w:top w:val="nil"/>
            </w:tcBorders>
          </w:tcPr>
          <w:p w14:paraId="18B769AD" w14:textId="77777777" w:rsidR="00A721FC" w:rsidRPr="00A721FC" w:rsidRDefault="00A721FC" w:rsidP="00A721FC">
            <w:pPr>
              <w:rPr>
                <w:sz w:val="2"/>
                <w:szCs w:val="2"/>
              </w:rPr>
            </w:pPr>
          </w:p>
        </w:tc>
        <w:tc>
          <w:tcPr>
            <w:tcW w:w="2448" w:type="dxa"/>
          </w:tcPr>
          <w:p w14:paraId="4F5DD129" w14:textId="77777777" w:rsidR="00A721FC" w:rsidRPr="00A721FC" w:rsidRDefault="00A721FC" w:rsidP="00A721FC">
            <w:pPr>
              <w:spacing w:before="69"/>
              <w:ind w:right="5"/>
              <w:jc w:val="center"/>
              <w:rPr>
                <w:sz w:val="17"/>
              </w:rPr>
            </w:pPr>
            <w:r w:rsidRPr="00A721FC">
              <w:rPr>
                <w:color w:val="383838"/>
                <w:spacing w:val="-1"/>
                <w:sz w:val="17"/>
              </w:rPr>
              <w:t>河北软件职业技术学院</w:t>
            </w:r>
          </w:p>
        </w:tc>
        <w:tc>
          <w:tcPr>
            <w:tcW w:w="1403" w:type="dxa"/>
          </w:tcPr>
          <w:p w14:paraId="5D2DFE64" w14:textId="77777777" w:rsidR="00A721FC" w:rsidRPr="00A721FC" w:rsidRDefault="00A721FC" w:rsidP="00A721FC">
            <w:pPr>
              <w:spacing w:before="74"/>
              <w:ind w:left="65" w:right="55"/>
              <w:jc w:val="center"/>
              <w:rPr>
                <w:sz w:val="17"/>
              </w:rPr>
            </w:pPr>
            <w:r w:rsidRPr="00A721FC">
              <w:rPr>
                <w:color w:val="383838"/>
                <w:spacing w:val="-10"/>
                <w:sz w:val="17"/>
              </w:rPr>
              <w:t>甄东，陈淑春</w:t>
            </w:r>
          </w:p>
        </w:tc>
        <w:tc>
          <w:tcPr>
            <w:tcW w:w="2540" w:type="dxa"/>
          </w:tcPr>
          <w:p w14:paraId="48851CC4" w14:textId="77777777" w:rsidR="00A721FC" w:rsidRPr="00A721FC" w:rsidRDefault="00A721FC" w:rsidP="00A721FC">
            <w:pPr>
              <w:spacing w:before="74"/>
              <w:ind w:left="9"/>
              <w:jc w:val="center"/>
              <w:rPr>
                <w:sz w:val="17"/>
              </w:rPr>
            </w:pPr>
            <w:r w:rsidRPr="00A721FC">
              <w:rPr>
                <w:color w:val="383838"/>
                <w:spacing w:val="-2"/>
                <w:sz w:val="17"/>
              </w:rPr>
              <w:t>李子俊曹佳聪，马岩</w:t>
            </w:r>
          </w:p>
        </w:tc>
        <w:tc>
          <w:tcPr>
            <w:tcW w:w="887" w:type="dxa"/>
          </w:tcPr>
          <w:p w14:paraId="35AD6E42" w14:textId="77777777" w:rsidR="00A721FC" w:rsidRPr="00A721FC" w:rsidRDefault="00A721FC" w:rsidP="00A721FC">
            <w:pPr>
              <w:spacing w:before="74"/>
              <w:ind w:left="43"/>
              <w:jc w:val="center"/>
              <w:rPr>
                <w:sz w:val="17"/>
              </w:rPr>
            </w:pPr>
            <w:r w:rsidRPr="00A721FC">
              <w:rPr>
                <w:color w:val="797979"/>
                <w:sz w:val="17"/>
              </w:rPr>
              <w:t>三</w:t>
            </w:r>
            <w:r w:rsidRPr="00A721FC">
              <w:rPr>
                <w:color w:val="383838"/>
                <w:spacing w:val="-5"/>
                <w:sz w:val="17"/>
              </w:rPr>
              <w:t>等奖</w:t>
            </w:r>
          </w:p>
        </w:tc>
      </w:tr>
      <w:tr w:rsidR="00A721FC" w:rsidRPr="00A721FC" w14:paraId="27CE017A" w14:textId="77777777" w:rsidTr="004F66F8">
        <w:trPr>
          <w:trHeight w:val="397"/>
        </w:trPr>
        <w:tc>
          <w:tcPr>
            <w:tcW w:w="525" w:type="dxa"/>
          </w:tcPr>
          <w:p w14:paraId="149BE211" w14:textId="77777777" w:rsidR="00A721FC" w:rsidRPr="00A721FC" w:rsidRDefault="00A721FC" w:rsidP="00A721FC">
            <w:pPr>
              <w:spacing w:before="85"/>
              <w:ind w:left="52" w:right="32"/>
              <w:jc w:val="center"/>
              <w:rPr>
                <w:rFonts w:ascii="Arial"/>
                <w:sz w:val="17"/>
              </w:rPr>
            </w:pPr>
            <w:r w:rsidRPr="00A721FC">
              <w:rPr>
                <w:rFonts w:ascii="Arial"/>
                <w:color w:val="242424"/>
                <w:spacing w:val="-5"/>
                <w:sz w:val="17"/>
              </w:rPr>
              <w:t>308</w:t>
            </w:r>
          </w:p>
        </w:tc>
        <w:tc>
          <w:tcPr>
            <w:tcW w:w="1119" w:type="dxa"/>
            <w:vMerge/>
            <w:tcBorders>
              <w:top w:val="nil"/>
            </w:tcBorders>
          </w:tcPr>
          <w:p w14:paraId="3B3C55C2" w14:textId="77777777" w:rsidR="00A721FC" w:rsidRPr="00A721FC" w:rsidRDefault="00A721FC" w:rsidP="00A721FC">
            <w:pPr>
              <w:rPr>
                <w:sz w:val="2"/>
                <w:szCs w:val="2"/>
              </w:rPr>
            </w:pPr>
          </w:p>
        </w:tc>
        <w:tc>
          <w:tcPr>
            <w:tcW w:w="2448" w:type="dxa"/>
          </w:tcPr>
          <w:p w14:paraId="14B2B411" w14:textId="77777777" w:rsidR="00A721FC" w:rsidRPr="00A721FC" w:rsidRDefault="00A721FC" w:rsidP="00A721FC">
            <w:pPr>
              <w:spacing w:before="71"/>
              <w:ind w:left="36" w:right="9"/>
              <w:jc w:val="center"/>
              <w:rPr>
                <w:sz w:val="17"/>
              </w:rPr>
            </w:pPr>
            <w:r w:rsidRPr="00A721FC">
              <w:rPr>
                <w:color w:val="4D4D4D"/>
                <w:w w:val="105"/>
                <w:sz w:val="17"/>
              </w:rPr>
              <w:t>石家庄工</w:t>
            </w:r>
            <w:r w:rsidRPr="00A721FC">
              <w:rPr>
                <w:color w:val="242424"/>
                <w:w w:val="105"/>
                <w:sz w:val="17"/>
              </w:rPr>
              <w:t>商职业</w:t>
            </w:r>
            <w:r w:rsidRPr="00A721FC">
              <w:rPr>
                <w:color w:val="4D4D4D"/>
                <w:spacing w:val="-5"/>
                <w:w w:val="105"/>
                <w:sz w:val="17"/>
              </w:rPr>
              <w:t>学院</w:t>
            </w:r>
          </w:p>
        </w:tc>
        <w:tc>
          <w:tcPr>
            <w:tcW w:w="1403" w:type="dxa"/>
          </w:tcPr>
          <w:p w14:paraId="26B2B9AF" w14:textId="77777777" w:rsidR="00A721FC" w:rsidRPr="00A721FC" w:rsidRDefault="00A721FC" w:rsidP="00A721FC">
            <w:pPr>
              <w:spacing w:before="71"/>
              <w:ind w:left="65" w:right="53"/>
              <w:jc w:val="center"/>
              <w:rPr>
                <w:sz w:val="17"/>
              </w:rPr>
            </w:pPr>
            <w:r w:rsidRPr="00A721FC">
              <w:rPr>
                <w:color w:val="383838"/>
                <w:spacing w:val="-10"/>
                <w:sz w:val="17"/>
              </w:rPr>
              <w:t>麻雁，部可心</w:t>
            </w:r>
          </w:p>
        </w:tc>
        <w:tc>
          <w:tcPr>
            <w:tcW w:w="2540" w:type="dxa"/>
          </w:tcPr>
          <w:p w14:paraId="318A2952" w14:textId="77777777" w:rsidR="00A721FC" w:rsidRPr="00A721FC" w:rsidRDefault="00A721FC" w:rsidP="00A721FC">
            <w:pPr>
              <w:spacing w:before="76"/>
              <w:ind w:left="4"/>
              <w:jc w:val="center"/>
              <w:rPr>
                <w:sz w:val="17"/>
              </w:rPr>
            </w:pPr>
            <w:r w:rsidRPr="00A721FC">
              <w:rPr>
                <w:color w:val="383838"/>
                <w:spacing w:val="-1"/>
                <w:sz w:val="17"/>
              </w:rPr>
              <w:t>韩伟轩，王冠程范赵续</w:t>
            </w:r>
          </w:p>
        </w:tc>
        <w:tc>
          <w:tcPr>
            <w:tcW w:w="887" w:type="dxa"/>
          </w:tcPr>
          <w:p w14:paraId="1C5FF1DA" w14:textId="77777777" w:rsidR="00A721FC" w:rsidRPr="00A721FC" w:rsidRDefault="00A721FC" w:rsidP="00A721FC">
            <w:pPr>
              <w:spacing w:before="76"/>
              <w:ind w:left="43" w:right="11"/>
              <w:jc w:val="center"/>
              <w:rPr>
                <w:sz w:val="17"/>
              </w:rPr>
            </w:pPr>
            <w:r w:rsidRPr="00A721FC">
              <w:rPr>
                <w:color w:val="4D4D4D"/>
                <w:spacing w:val="-4"/>
                <w:sz w:val="17"/>
              </w:rPr>
              <w:t>三等奖</w:t>
            </w:r>
          </w:p>
        </w:tc>
      </w:tr>
      <w:tr w:rsidR="00A721FC" w:rsidRPr="00A721FC" w14:paraId="5E630702" w14:textId="77777777" w:rsidTr="004F66F8">
        <w:trPr>
          <w:trHeight w:val="396"/>
        </w:trPr>
        <w:tc>
          <w:tcPr>
            <w:tcW w:w="525" w:type="dxa"/>
          </w:tcPr>
          <w:p w14:paraId="251B7186" w14:textId="77777777" w:rsidR="00A721FC" w:rsidRPr="00A721FC" w:rsidRDefault="00A721FC" w:rsidP="00A721FC">
            <w:pPr>
              <w:spacing w:before="86"/>
              <w:ind w:left="52" w:right="32"/>
              <w:jc w:val="center"/>
              <w:rPr>
                <w:rFonts w:ascii="Arial"/>
                <w:sz w:val="17"/>
              </w:rPr>
            </w:pPr>
            <w:r w:rsidRPr="00A721FC">
              <w:rPr>
                <w:rFonts w:ascii="Arial"/>
                <w:color w:val="242424"/>
                <w:spacing w:val="-5"/>
                <w:sz w:val="17"/>
              </w:rPr>
              <w:t>309</w:t>
            </w:r>
          </w:p>
        </w:tc>
        <w:tc>
          <w:tcPr>
            <w:tcW w:w="1119" w:type="dxa"/>
            <w:vMerge/>
            <w:tcBorders>
              <w:top w:val="nil"/>
            </w:tcBorders>
          </w:tcPr>
          <w:p w14:paraId="28DEF11B" w14:textId="77777777" w:rsidR="00A721FC" w:rsidRPr="00A721FC" w:rsidRDefault="00A721FC" w:rsidP="00A721FC">
            <w:pPr>
              <w:rPr>
                <w:sz w:val="2"/>
                <w:szCs w:val="2"/>
              </w:rPr>
            </w:pPr>
          </w:p>
        </w:tc>
        <w:tc>
          <w:tcPr>
            <w:tcW w:w="2448" w:type="dxa"/>
          </w:tcPr>
          <w:p w14:paraId="0BD460F8" w14:textId="77777777" w:rsidR="00A721FC" w:rsidRPr="00A721FC" w:rsidRDefault="00A721FC" w:rsidP="00A721FC">
            <w:pPr>
              <w:spacing w:before="72"/>
              <w:ind w:left="35" w:right="23"/>
              <w:jc w:val="center"/>
              <w:rPr>
                <w:sz w:val="17"/>
              </w:rPr>
            </w:pPr>
            <w:r w:rsidRPr="00A721FC">
              <w:rPr>
                <w:color w:val="383838"/>
                <w:spacing w:val="-2"/>
                <w:sz w:val="17"/>
              </w:rPr>
              <w:t>冀中职业学院</w:t>
            </w:r>
          </w:p>
        </w:tc>
        <w:tc>
          <w:tcPr>
            <w:tcW w:w="1403" w:type="dxa"/>
          </w:tcPr>
          <w:p w14:paraId="6D98BA7F" w14:textId="77777777" w:rsidR="00A721FC" w:rsidRPr="00A721FC" w:rsidRDefault="00A721FC" w:rsidP="00A721FC">
            <w:pPr>
              <w:spacing w:before="77"/>
              <w:ind w:left="4"/>
              <w:jc w:val="center"/>
              <w:rPr>
                <w:sz w:val="17"/>
              </w:rPr>
            </w:pPr>
            <w:r w:rsidRPr="00A721FC">
              <w:rPr>
                <w:color w:val="383838"/>
                <w:spacing w:val="-10"/>
                <w:sz w:val="17"/>
              </w:rPr>
              <w:t>常诺，汪浩宁</w:t>
            </w:r>
          </w:p>
        </w:tc>
        <w:tc>
          <w:tcPr>
            <w:tcW w:w="2540" w:type="dxa"/>
          </w:tcPr>
          <w:p w14:paraId="17378104" w14:textId="77777777" w:rsidR="00A721FC" w:rsidRPr="00A721FC" w:rsidRDefault="00A721FC" w:rsidP="00A721FC">
            <w:pPr>
              <w:spacing w:before="77"/>
              <w:ind w:left="7"/>
              <w:jc w:val="center"/>
              <w:rPr>
                <w:sz w:val="17"/>
              </w:rPr>
            </w:pPr>
            <w:r w:rsidRPr="00A721FC">
              <w:rPr>
                <w:color w:val="242424"/>
                <w:spacing w:val="-1"/>
                <w:sz w:val="17"/>
              </w:rPr>
              <w:t>刘润权，武家旭路景旭</w:t>
            </w:r>
          </w:p>
        </w:tc>
        <w:tc>
          <w:tcPr>
            <w:tcW w:w="887" w:type="dxa"/>
          </w:tcPr>
          <w:p w14:paraId="475D3910" w14:textId="77777777" w:rsidR="00A721FC" w:rsidRPr="00A721FC" w:rsidRDefault="00A721FC" w:rsidP="00A721FC">
            <w:pPr>
              <w:spacing w:before="77"/>
              <w:ind w:left="43" w:right="16"/>
              <w:jc w:val="center"/>
              <w:rPr>
                <w:sz w:val="17"/>
              </w:rPr>
            </w:pPr>
            <w:r w:rsidRPr="00A721FC">
              <w:rPr>
                <w:color w:val="4D4D4D"/>
                <w:spacing w:val="-4"/>
                <w:sz w:val="17"/>
              </w:rPr>
              <w:t>三等奖</w:t>
            </w:r>
          </w:p>
        </w:tc>
      </w:tr>
      <w:tr w:rsidR="00A721FC" w:rsidRPr="00A721FC" w14:paraId="0A0E4645" w14:textId="77777777" w:rsidTr="004F66F8">
        <w:trPr>
          <w:trHeight w:val="397"/>
        </w:trPr>
        <w:tc>
          <w:tcPr>
            <w:tcW w:w="525" w:type="dxa"/>
          </w:tcPr>
          <w:p w14:paraId="1810BCA8" w14:textId="77777777" w:rsidR="00A721FC" w:rsidRPr="00A721FC" w:rsidRDefault="00A721FC" w:rsidP="00A721FC">
            <w:pPr>
              <w:spacing w:before="87"/>
              <w:ind w:left="52" w:right="32"/>
              <w:jc w:val="center"/>
              <w:rPr>
                <w:rFonts w:ascii="Arial"/>
                <w:sz w:val="17"/>
              </w:rPr>
            </w:pPr>
            <w:r w:rsidRPr="00A721FC">
              <w:rPr>
                <w:rFonts w:ascii="Arial"/>
                <w:color w:val="242424"/>
                <w:spacing w:val="-5"/>
                <w:sz w:val="17"/>
              </w:rPr>
              <w:t>310</w:t>
            </w:r>
          </w:p>
        </w:tc>
        <w:tc>
          <w:tcPr>
            <w:tcW w:w="1119" w:type="dxa"/>
            <w:vMerge/>
            <w:tcBorders>
              <w:top w:val="nil"/>
            </w:tcBorders>
          </w:tcPr>
          <w:p w14:paraId="55224635" w14:textId="77777777" w:rsidR="00A721FC" w:rsidRPr="00A721FC" w:rsidRDefault="00A721FC" w:rsidP="00A721FC">
            <w:pPr>
              <w:rPr>
                <w:sz w:val="2"/>
                <w:szCs w:val="2"/>
              </w:rPr>
            </w:pPr>
          </w:p>
        </w:tc>
        <w:tc>
          <w:tcPr>
            <w:tcW w:w="2448" w:type="dxa"/>
          </w:tcPr>
          <w:p w14:paraId="1EEC3C8B" w14:textId="77777777" w:rsidR="00A721FC" w:rsidRPr="00A721FC" w:rsidRDefault="00A721FC" w:rsidP="00A721FC">
            <w:pPr>
              <w:spacing w:before="74"/>
              <w:ind w:left="35" w:right="9"/>
              <w:jc w:val="center"/>
              <w:rPr>
                <w:sz w:val="17"/>
              </w:rPr>
            </w:pPr>
            <w:r w:rsidRPr="00A721FC">
              <w:rPr>
                <w:color w:val="4D4D4D"/>
                <w:w w:val="105"/>
                <w:sz w:val="17"/>
              </w:rPr>
              <w:t>石家庄信息工程</w:t>
            </w:r>
            <w:r w:rsidRPr="00A721FC">
              <w:rPr>
                <w:color w:val="242424"/>
                <w:w w:val="105"/>
                <w:sz w:val="17"/>
              </w:rPr>
              <w:t>职业</w:t>
            </w:r>
            <w:r w:rsidRPr="00A721FC">
              <w:rPr>
                <w:color w:val="4D4D4D"/>
                <w:spacing w:val="-5"/>
                <w:w w:val="105"/>
                <w:sz w:val="17"/>
              </w:rPr>
              <w:t>学院</w:t>
            </w:r>
          </w:p>
        </w:tc>
        <w:tc>
          <w:tcPr>
            <w:tcW w:w="1403" w:type="dxa"/>
          </w:tcPr>
          <w:p w14:paraId="67DB5971" w14:textId="77777777" w:rsidR="00A721FC" w:rsidRPr="00A721FC" w:rsidRDefault="00A721FC" w:rsidP="00A721FC">
            <w:pPr>
              <w:spacing w:before="78"/>
              <w:ind w:left="8"/>
              <w:jc w:val="center"/>
              <w:rPr>
                <w:sz w:val="17"/>
              </w:rPr>
            </w:pPr>
            <w:r w:rsidRPr="00A721FC">
              <w:rPr>
                <w:color w:val="383838"/>
                <w:spacing w:val="-10"/>
                <w:sz w:val="17"/>
              </w:rPr>
              <w:t>景向阳，霍成</w:t>
            </w:r>
          </w:p>
        </w:tc>
        <w:tc>
          <w:tcPr>
            <w:tcW w:w="2540" w:type="dxa"/>
          </w:tcPr>
          <w:p w14:paraId="65031FB0" w14:textId="77777777" w:rsidR="00A721FC" w:rsidRPr="00A721FC" w:rsidRDefault="00A721FC" w:rsidP="00A721FC">
            <w:pPr>
              <w:spacing w:before="78"/>
              <w:ind w:left="32"/>
              <w:jc w:val="center"/>
              <w:rPr>
                <w:sz w:val="17"/>
              </w:rPr>
            </w:pPr>
            <w:r w:rsidRPr="00A721FC">
              <w:rPr>
                <w:color w:val="242424"/>
                <w:spacing w:val="-8"/>
                <w:sz w:val="17"/>
              </w:rPr>
              <w:t>张泽宁，张淮凯，张思</w:t>
            </w:r>
            <w:r w:rsidRPr="00A721FC">
              <w:rPr>
                <w:color w:val="4D4D4D"/>
                <w:spacing w:val="-10"/>
                <w:sz w:val="17"/>
              </w:rPr>
              <w:t>宇</w:t>
            </w:r>
          </w:p>
        </w:tc>
        <w:tc>
          <w:tcPr>
            <w:tcW w:w="887" w:type="dxa"/>
          </w:tcPr>
          <w:p w14:paraId="43E38265" w14:textId="77777777" w:rsidR="00A721FC" w:rsidRPr="00A721FC" w:rsidRDefault="00A721FC" w:rsidP="00A721FC">
            <w:pPr>
              <w:spacing w:before="78"/>
              <w:ind w:left="43" w:right="16"/>
              <w:jc w:val="center"/>
              <w:rPr>
                <w:sz w:val="17"/>
              </w:rPr>
            </w:pPr>
            <w:r w:rsidRPr="00A721FC">
              <w:rPr>
                <w:color w:val="4D4D4D"/>
                <w:spacing w:val="-4"/>
                <w:sz w:val="17"/>
              </w:rPr>
              <w:t>三等奖</w:t>
            </w:r>
          </w:p>
        </w:tc>
      </w:tr>
      <w:tr w:rsidR="00A721FC" w:rsidRPr="00A721FC" w14:paraId="2ECA786A" w14:textId="77777777" w:rsidTr="004F66F8">
        <w:trPr>
          <w:trHeight w:val="397"/>
        </w:trPr>
        <w:tc>
          <w:tcPr>
            <w:tcW w:w="525" w:type="dxa"/>
          </w:tcPr>
          <w:p w14:paraId="60AA75EB" w14:textId="77777777" w:rsidR="00A721FC" w:rsidRPr="00A721FC" w:rsidRDefault="00A721FC" w:rsidP="00A721FC">
            <w:pPr>
              <w:spacing w:before="84"/>
              <w:ind w:left="52" w:right="18"/>
              <w:jc w:val="center"/>
              <w:rPr>
                <w:rFonts w:ascii="Arial"/>
                <w:sz w:val="17"/>
              </w:rPr>
            </w:pPr>
            <w:r w:rsidRPr="00A721FC">
              <w:rPr>
                <w:rFonts w:ascii="Arial"/>
                <w:color w:val="242424"/>
                <w:spacing w:val="-5"/>
                <w:sz w:val="17"/>
              </w:rPr>
              <w:t>311</w:t>
            </w:r>
          </w:p>
        </w:tc>
        <w:tc>
          <w:tcPr>
            <w:tcW w:w="1119" w:type="dxa"/>
            <w:vMerge/>
            <w:tcBorders>
              <w:top w:val="nil"/>
            </w:tcBorders>
          </w:tcPr>
          <w:p w14:paraId="067AA2B3" w14:textId="77777777" w:rsidR="00A721FC" w:rsidRPr="00A721FC" w:rsidRDefault="00A721FC" w:rsidP="00A721FC">
            <w:pPr>
              <w:rPr>
                <w:sz w:val="2"/>
                <w:szCs w:val="2"/>
              </w:rPr>
            </w:pPr>
          </w:p>
        </w:tc>
        <w:tc>
          <w:tcPr>
            <w:tcW w:w="2448" w:type="dxa"/>
          </w:tcPr>
          <w:p w14:paraId="29C056D7" w14:textId="77777777" w:rsidR="00A721FC" w:rsidRPr="00A721FC" w:rsidRDefault="00A721FC" w:rsidP="00A721FC">
            <w:pPr>
              <w:spacing w:before="75"/>
              <w:ind w:left="35" w:right="35"/>
              <w:jc w:val="center"/>
              <w:rPr>
                <w:sz w:val="17"/>
              </w:rPr>
            </w:pPr>
            <w:r w:rsidRPr="00A721FC">
              <w:rPr>
                <w:color w:val="383838"/>
                <w:spacing w:val="-2"/>
                <w:sz w:val="17"/>
              </w:rPr>
              <w:t>唐山海运职业学院</w:t>
            </w:r>
          </w:p>
        </w:tc>
        <w:tc>
          <w:tcPr>
            <w:tcW w:w="1403" w:type="dxa"/>
          </w:tcPr>
          <w:p w14:paraId="52D03738" w14:textId="77777777" w:rsidR="00A721FC" w:rsidRPr="00A721FC" w:rsidRDefault="00A721FC" w:rsidP="00A721FC">
            <w:pPr>
              <w:spacing w:before="75"/>
              <w:ind w:left="65" w:right="51"/>
              <w:jc w:val="center"/>
              <w:rPr>
                <w:sz w:val="17"/>
              </w:rPr>
            </w:pPr>
            <w:r w:rsidRPr="00A721FC">
              <w:rPr>
                <w:color w:val="242424"/>
                <w:spacing w:val="-2"/>
                <w:w w:val="115"/>
                <w:sz w:val="17"/>
              </w:rPr>
              <w:t>张巧妹贺瑜</w:t>
            </w:r>
          </w:p>
        </w:tc>
        <w:tc>
          <w:tcPr>
            <w:tcW w:w="2540" w:type="dxa"/>
          </w:tcPr>
          <w:p w14:paraId="18E33344" w14:textId="77777777" w:rsidR="00A721FC" w:rsidRPr="00A721FC" w:rsidRDefault="00A721FC" w:rsidP="00A721FC">
            <w:pPr>
              <w:spacing w:before="75"/>
              <w:ind w:left="3"/>
              <w:jc w:val="center"/>
              <w:rPr>
                <w:sz w:val="17"/>
              </w:rPr>
            </w:pPr>
            <w:r w:rsidRPr="00A721FC">
              <w:rPr>
                <w:color w:val="383838"/>
                <w:spacing w:val="-1"/>
                <w:w w:val="90"/>
                <w:sz w:val="17"/>
              </w:rPr>
              <w:t>张程策，杨朝，刘俊蔚</w:t>
            </w:r>
          </w:p>
        </w:tc>
        <w:tc>
          <w:tcPr>
            <w:tcW w:w="887" w:type="dxa"/>
          </w:tcPr>
          <w:p w14:paraId="5F327BF6" w14:textId="77777777" w:rsidR="00A721FC" w:rsidRPr="00A721FC" w:rsidRDefault="00A721FC" w:rsidP="00A721FC">
            <w:pPr>
              <w:spacing w:before="75"/>
              <w:ind w:left="43"/>
              <w:jc w:val="center"/>
              <w:rPr>
                <w:sz w:val="17"/>
              </w:rPr>
            </w:pPr>
            <w:r w:rsidRPr="00A721FC">
              <w:rPr>
                <w:color w:val="797979"/>
                <w:sz w:val="17"/>
              </w:rPr>
              <w:t>三</w:t>
            </w:r>
            <w:r w:rsidRPr="00A721FC">
              <w:rPr>
                <w:color w:val="383838"/>
                <w:spacing w:val="-5"/>
                <w:sz w:val="17"/>
              </w:rPr>
              <w:t>等奖</w:t>
            </w:r>
          </w:p>
        </w:tc>
      </w:tr>
      <w:tr w:rsidR="00A721FC" w:rsidRPr="00A721FC" w14:paraId="79748B99" w14:textId="77777777" w:rsidTr="004F66F8">
        <w:trPr>
          <w:trHeight w:val="396"/>
        </w:trPr>
        <w:tc>
          <w:tcPr>
            <w:tcW w:w="525" w:type="dxa"/>
          </w:tcPr>
          <w:p w14:paraId="287A5180" w14:textId="77777777" w:rsidR="00A721FC" w:rsidRPr="00A721FC" w:rsidRDefault="00A721FC" w:rsidP="00A721FC">
            <w:pPr>
              <w:spacing w:before="86"/>
              <w:ind w:left="52" w:right="38"/>
              <w:jc w:val="center"/>
              <w:rPr>
                <w:rFonts w:ascii="Arial"/>
                <w:sz w:val="17"/>
              </w:rPr>
            </w:pPr>
            <w:r w:rsidRPr="00A721FC">
              <w:rPr>
                <w:rFonts w:ascii="Arial"/>
                <w:color w:val="242424"/>
                <w:spacing w:val="-5"/>
                <w:sz w:val="17"/>
              </w:rPr>
              <w:t>312</w:t>
            </w:r>
          </w:p>
        </w:tc>
        <w:tc>
          <w:tcPr>
            <w:tcW w:w="1119" w:type="dxa"/>
            <w:vMerge w:val="restart"/>
          </w:tcPr>
          <w:p w14:paraId="779570EA" w14:textId="77777777" w:rsidR="00A721FC" w:rsidRPr="00A721FC" w:rsidRDefault="00A721FC" w:rsidP="00A721FC">
            <w:pPr>
              <w:rPr>
                <w:rFonts w:ascii="Times New Roman"/>
                <w:sz w:val="17"/>
              </w:rPr>
            </w:pPr>
          </w:p>
          <w:p w14:paraId="3B19C3E8" w14:textId="77777777" w:rsidR="00A721FC" w:rsidRPr="00A721FC" w:rsidRDefault="00A721FC" w:rsidP="00A721FC">
            <w:pPr>
              <w:rPr>
                <w:rFonts w:ascii="Times New Roman"/>
                <w:sz w:val="17"/>
              </w:rPr>
            </w:pPr>
          </w:p>
          <w:p w14:paraId="667D81B5" w14:textId="77777777" w:rsidR="00A721FC" w:rsidRPr="00A721FC" w:rsidRDefault="00A721FC" w:rsidP="00A721FC">
            <w:pPr>
              <w:rPr>
                <w:rFonts w:ascii="Times New Roman"/>
                <w:sz w:val="17"/>
              </w:rPr>
            </w:pPr>
          </w:p>
          <w:p w14:paraId="77E5E234" w14:textId="77777777" w:rsidR="00A721FC" w:rsidRPr="00A721FC" w:rsidRDefault="00A721FC" w:rsidP="00A721FC">
            <w:pPr>
              <w:rPr>
                <w:rFonts w:ascii="Times New Roman"/>
                <w:sz w:val="17"/>
              </w:rPr>
            </w:pPr>
          </w:p>
          <w:p w14:paraId="4923E2D8" w14:textId="77777777" w:rsidR="00A721FC" w:rsidRPr="00A721FC" w:rsidRDefault="00A721FC" w:rsidP="00A721FC">
            <w:pPr>
              <w:rPr>
                <w:rFonts w:ascii="Times New Roman"/>
                <w:sz w:val="17"/>
              </w:rPr>
            </w:pPr>
          </w:p>
          <w:p w14:paraId="00C25F59" w14:textId="77777777" w:rsidR="00A721FC" w:rsidRPr="00A721FC" w:rsidRDefault="00A721FC" w:rsidP="00A721FC">
            <w:pPr>
              <w:spacing w:before="100"/>
              <w:rPr>
                <w:rFonts w:ascii="Times New Roman"/>
                <w:sz w:val="17"/>
              </w:rPr>
            </w:pPr>
          </w:p>
          <w:p w14:paraId="3BD09BDE" w14:textId="77777777" w:rsidR="00A721FC" w:rsidRPr="00A721FC" w:rsidRDefault="00A721FC" w:rsidP="00A721FC">
            <w:pPr>
              <w:spacing w:line="254" w:lineRule="auto"/>
              <w:ind w:left="-67" w:right="11"/>
              <w:jc w:val="center"/>
              <w:rPr>
                <w:rFonts w:ascii="Arial" w:eastAsia="Arial"/>
                <w:sz w:val="17"/>
              </w:rPr>
            </w:pPr>
            <w:r w:rsidRPr="00A721FC">
              <w:rPr>
                <w:color w:val="242424"/>
                <w:spacing w:val="-2"/>
                <w:w w:val="110"/>
                <w:sz w:val="17"/>
              </w:rPr>
              <w:t>嵌入式系统应</w:t>
            </w:r>
            <w:r w:rsidRPr="00A721FC">
              <w:rPr>
                <w:color w:val="242424"/>
                <w:spacing w:val="-4"/>
                <w:w w:val="110"/>
                <w:sz w:val="17"/>
              </w:rPr>
              <w:t xml:space="preserve">用开发 </w:t>
            </w:r>
            <w:r w:rsidRPr="00A721FC">
              <w:rPr>
                <w:rFonts w:ascii="Arial" w:eastAsia="Arial"/>
                <w:color w:val="242424"/>
                <w:spacing w:val="-2"/>
                <w:w w:val="110"/>
                <w:sz w:val="17"/>
              </w:rPr>
              <w:t>(2026GZ023)</w:t>
            </w:r>
          </w:p>
        </w:tc>
        <w:tc>
          <w:tcPr>
            <w:tcW w:w="2448" w:type="dxa"/>
          </w:tcPr>
          <w:p w14:paraId="4CF878E1" w14:textId="77777777" w:rsidR="00A721FC" w:rsidRPr="00A721FC" w:rsidRDefault="00A721FC" w:rsidP="00A721FC">
            <w:pPr>
              <w:spacing w:before="77"/>
              <w:ind w:left="35" w:right="9"/>
              <w:jc w:val="center"/>
              <w:rPr>
                <w:sz w:val="17"/>
              </w:rPr>
            </w:pPr>
            <w:r w:rsidRPr="00A721FC">
              <w:rPr>
                <w:color w:val="242424"/>
                <w:w w:val="105"/>
                <w:sz w:val="17"/>
              </w:rPr>
              <w:t>石</w:t>
            </w:r>
            <w:r w:rsidRPr="00A721FC">
              <w:rPr>
                <w:color w:val="4D4D4D"/>
                <w:w w:val="105"/>
                <w:sz w:val="17"/>
              </w:rPr>
              <w:t>家庄信息工程</w:t>
            </w:r>
            <w:r w:rsidRPr="00A721FC">
              <w:rPr>
                <w:color w:val="242424"/>
                <w:spacing w:val="-3"/>
                <w:w w:val="105"/>
                <w:sz w:val="17"/>
              </w:rPr>
              <w:t>职业学院</w:t>
            </w:r>
          </w:p>
        </w:tc>
        <w:tc>
          <w:tcPr>
            <w:tcW w:w="1403" w:type="dxa"/>
          </w:tcPr>
          <w:p w14:paraId="73421DE3" w14:textId="77777777" w:rsidR="00A721FC" w:rsidRPr="00A721FC" w:rsidRDefault="00A721FC" w:rsidP="00A721FC">
            <w:pPr>
              <w:spacing w:before="77"/>
              <w:ind w:left="5"/>
              <w:jc w:val="center"/>
              <w:rPr>
                <w:sz w:val="17"/>
              </w:rPr>
            </w:pPr>
            <w:r w:rsidRPr="00A721FC">
              <w:rPr>
                <w:color w:val="242424"/>
                <w:spacing w:val="-10"/>
                <w:sz w:val="17"/>
              </w:rPr>
              <w:t>赵鬼，荆婷婷</w:t>
            </w:r>
          </w:p>
        </w:tc>
        <w:tc>
          <w:tcPr>
            <w:tcW w:w="2540" w:type="dxa"/>
          </w:tcPr>
          <w:p w14:paraId="4A81789D" w14:textId="77777777" w:rsidR="00A721FC" w:rsidRPr="00A721FC" w:rsidRDefault="00A721FC" w:rsidP="00A721FC">
            <w:pPr>
              <w:spacing w:before="77"/>
              <w:jc w:val="center"/>
              <w:rPr>
                <w:sz w:val="17"/>
              </w:rPr>
            </w:pPr>
            <w:r w:rsidRPr="00A721FC">
              <w:rPr>
                <w:color w:val="383838"/>
                <w:spacing w:val="-1"/>
                <w:w w:val="90"/>
                <w:sz w:val="17"/>
              </w:rPr>
              <w:t>刘国强，张思彤，焦雪纬</w:t>
            </w:r>
          </w:p>
        </w:tc>
        <w:tc>
          <w:tcPr>
            <w:tcW w:w="887" w:type="dxa"/>
          </w:tcPr>
          <w:p w14:paraId="63FCEF48" w14:textId="77777777" w:rsidR="00A721FC" w:rsidRPr="00A721FC" w:rsidRDefault="00A721FC" w:rsidP="00A721FC">
            <w:pPr>
              <w:spacing w:before="77"/>
              <w:ind w:left="43" w:right="7"/>
              <w:jc w:val="center"/>
              <w:rPr>
                <w:sz w:val="17"/>
              </w:rPr>
            </w:pPr>
            <w:r w:rsidRPr="00A721FC">
              <w:rPr>
                <w:color w:val="383838"/>
                <w:spacing w:val="-4"/>
                <w:sz w:val="17"/>
              </w:rPr>
              <w:t>一等奖</w:t>
            </w:r>
          </w:p>
        </w:tc>
      </w:tr>
      <w:tr w:rsidR="00A721FC" w:rsidRPr="00A721FC" w14:paraId="01F965D4" w14:textId="77777777" w:rsidTr="004F66F8">
        <w:trPr>
          <w:trHeight w:val="396"/>
        </w:trPr>
        <w:tc>
          <w:tcPr>
            <w:tcW w:w="525" w:type="dxa"/>
          </w:tcPr>
          <w:p w14:paraId="071C62BF" w14:textId="77777777" w:rsidR="00A721FC" w:rsidRPr="00A721FC" w:rsidRDefault="00A721FC" w:rsidP="00A721FC">
            <w:pPr>
              <w:spacing w:before="87"/>
              <w:ind w:left="52" w:right="32"/>
              <w:jc w:val="center"/>
              <w:rPr>
                <w:rFonts w:ascii="Arial"/>
                <w:sz w:val="17"/>
              </w:rPr>
            </w:pPr>
            <w:r w:rsidRPr="00A721FC">
              <w:rPr>
                <w:rFonts w:ascii="Arial"/>
                <w:color w:val="242424"/>
                <w:spacing w:val="-5"/>
                <w:sz w:val="17"/>
              </w:rPr>
              <w:t>313</w:t>
            </w:r>
          </w:p>
        </w:tc>
        <w:tc>
          <w:tcPr>
            <w:tcW w:w="1119" w:type="dxa"/>
            <w:vMerge/>
            <w:tcBorders>
              <w:top w:val="nil"/>
            </w:tcBorders>
          </w:tcPr>
          <w:p w14:paraId="6704FE18" w14:textId="77777777" w:rsidR="00A721FC" w:rsidRPr="00A721FC" w:rsidRDefault="00A721FC" w:rsidP="00A721FC">
            <w:pPr>
              <w:rPr>
                <w:sz w:val="2"/>
                <w:szCs w:val="2"/>
              </w:rPr>
            </w:pPr>
          </w:p>
        </w:tc>
        <w:tc>
          <w:tcPr>
            <w:tcW w:w="2448" w:type="dxa"/>
          </w:tcPr>
          <w:p w14:paraId="4594CE36" w14:textId="77777777" w:rsidR="00A721FC" w:rsidRPr="00A721FC" w:rsidRDefault="00A721FC" w:rsidP="00A721FC">
            <w:pPr>
              <w:spacing w:before="73"/>
              <w:ind w:right="7"/>
              <w:jc w:val="center"/>
              <w:rPr>
                <w:sz w:val="17"/>
              </w:rPr>
            </w:pPr>
            <w:r w:rsidRPr="00A721FC">
              <w:rPr>
                <w:color w:val="383838"/>
                <w:spacing w:val="-1"/>
                <w:sz w:val="17"/>
              </w:rPr>
              <w:t>承德应用技术职业学院</w:t>
            </w:r>
          </w:p>
        </w:tc>
        <w:tc>
          <w:tcPr>
            <w:tcW w:w="1403" w:type="dxa"/>
          </w:tcPr>
          <w:p w14:paraId="78B7D23E" w14:textId="77777777" w:rsidR="00A721FC" w:rsidRPr="00A721FC" w:rsidRDefault="00A721FC" w:rsidP="00A721FC">
            <w:pPr>
              <w:spacing w:before="78"/>
              <w:ind w:left="65" w:right="38"/>
              <w:jc w:val="center"/>
              <w:rPr>
                <w:sz w:val="17"/>
              </w:rPr>
            </w:pPr>
            <w:r w:rsidRPr="00A721FC">
              <w:rPr>
                <w:color w:val="0F0F0F"/>
                <w:spacing w:val="-8"/>
                <w:sz w:val="17"/>
              </w:rPr>
              <w:t>杜</w:t>
            </w:r>
            <w:r w:rsidRPr="00A721FC">
              <w:rPr>
                <w:color w:val="4D4D4D"/>
                <w:spacing w:val="-8"/>
                <w:sz w:val="17"/>
              </w:rPr>
              <w:t>霖</w:t>
            </w:r>
            <w:r w:rsidRPr="00A721FC">
              <w:rPr>
                <w:color w:val="242424"/>
                <w:spacing w:val="-9"/>
                <w:sz w:val="17"/>
              </w:rPr>
              <w:t>，任光远</w:t>
            </w:r>
          </w:p>
        </w:tc>
        <w:tc>
          <w:tcPr>
            <w:tcW w:w="2540" w:type="dxa"/>
          </w:tcPr>
          <w:p w14:paraId="3F09928E" w14:textId="77777777" w:rsidR="00A721FC" w:rsidRPr="00A721FC" w:rsidRDefault="00A721FC" w:rsidP="00A721FC">
            <w:pPr>
              <w:spacing w:before="78"/>
              <w:ind w:right="3"/>
              <w:jc w:val="center"/>
              <w:rPr>
                <w:sz w:val="17"/>
              </w:rPr>
            </w:pPr>
            <w:r w:rsidRPr="00A721FC">
              <w:rPr>
                <w:color w:val="383838"/>
                <w:spacing w:val="-1"/>
                <w:w w:val="90"/>
                <w:sz w:val="17"/>
              </w:rPr>
              <w:t>许惠宁，蒋宗辰，许玉洁</w:t>
            </w:r>
          </w:p>
        </w:tc>
        <w:tc>
          <w:tcPr>
            <w:tcW w:w="887" w:type="dxa"/>
          </w:tcPr>
          <w:p w14:paraId="6D481924" w14:textId="77777777" w:rsidR="00A721FC" w:rsidRPr="00A721FC" w:rsidRDefault="00A721FC" w:rsidP="00A721FC">
            <w:pPr>
              <w:spacing w:before="73"/>
              <w:ind w:left="43" w:right="1"/>
              <w:jc w:val="center"/>
              <w:rPr>
                <w:sz w:val="17"/>
              </w:rPr>
            </w:pPr>
            <w:r w:rsidRPr="00A721FC">
              <w:rPr>
                <w:color w:val="797979"/>
                <w:w w:val="105"/>
                <w:sz w:val="17"/>
              </w:rPr>
              <w:t>一</w:t>
            </w:r>
            <w:r w:rsidRPr="00A721FC">
              <w:rPr>
                <w:color w:val="4D4D4D"/>
                <w:spacing w:val="-5"/>
                <w:w w:val="105"/>
                <w:sz w:val="17"/>
              </w:rPr>
              <w:t>等奖</w:t>
            </w:r>
          </w:p>
        </w:tc>
      </w:tr>
      <w:tr w:rsidR="00A721FC" w:rsidRPr="00A721FC" w14:paraId="0977CBE6" w14:textId="77777777" w:rsidTr="004F66F8">
        <w:trPr>
          <w:trHeight w:val="397"/>
        </w:trPr>
        <w:tc>
          <w:tcPr>
            <w:tcW w:w="525" w:type="dxa"/>
          </w:tcPr>
          <w:p w14:paraId="57C43148" w14:textId="77777777" w:rsidR="00A721FC" w:rsidRPr="00A721FC" w:rsidRDefault="00A721FC" w:rsidP="00A721FC">
            <w:pPr>
              <w:spacing w:before="88"/>
              <w:ind w:left="52" w:right="32"/>
              <w:jc w:val="center"/>
              <w:rPr>
                <w:rFonts w:ascii="Arial"/>
                <w:sz w:val="17"/>
              </w:rPr>
            </w:pPr>
            <w:r w:rsidRPr="00A721FC">
              <w:rPr>
                <w:rFonts w:ascii="Arial"/>
                <w:color w:val="242424"/>
                <w:spacing w:val="-5"/>
                <w:sz w:val="17"/>
              </w:rPr>
              <w:t>314</w:t>
            </w:r>
          </w:p>
        </w:tc>
        <w:tc>
          <w:tcPr>
            <w:tcW w:w="1119" w:type="dxa"/>
            <w:vMerge/>
            <w:tcBorders>
              <w:top w:val="nil"/>
            </w:tcBorders>
          </w:tcPr>
          <w:p w14:paraId="1CA38B00" w14:textId="77777777" w:rsidR="00A721FC" w:rsidRPr="00A721FC" w:rsidRDefault="00A721FC" w:rsidP="00A721FC">
            <w:pPr>
              <w:rPr>
                <w:sz w:val="2"/>
                <w:szCs w:val="2"/>
              </w:rPr>
            </w:pPr>
          </w:p>
        </w:tc>
        <w:tc>
          <w:tcPr>
            <w:tcW w:w="2448" w:type="dxa"/>
          </w:tcPr>
          <w:p w14:paraId="4918426F" w14:textId="77777777" w:rsidR="00A721FC" w:rsidRPr="00A721FC" w:rsidRDefault="00A721FC" w:rsidP="00A721FC">
            <w:pPr>
              <w:spacing w:before="75"/>
              <w:ind w:left="35" w:right="34"/>
              <w:jc w:val="center"/>
              <w:rPr>
                <w:sz w:val="17"/>
              </w:rPr>
            </w:pPr>
            <w:r w:rsidRPr="00A721FC">
              <w:rPr>
                <w:color w:val="383838"/>
                <w:spacing w:val="-1"/>
                <w:sz w:val="17"/>
              </w:rPr>
              <w:t>河北石油职业技术大学</w:t>
            </w:r>
          </w:p>
        </w:tc>
        <w:tc>
          <w:tcPr>
            <w:tcW w:w="1403" w:type="dxa"/>
          </w:tcPr>
          <w:p w14:paraId="42B98872" w14:textId="77777777" w:rsidR="00A721FC" w:rsidRPr="00A721FC" w:rsidRDefault="00A721FC" w:rsidP="00A721FC">
            <w:pPr>
              <w:spacing w:before="80"/>
              <w:ind w:left="5"/>
              <w:jc w:val="center"/>
              <w:rPr>
                <w:sz w:val="17"/>
              </w:rPr>
            </w:pPr>
            <w:r w:rsidRPr="00A721FC">
              <w:rPr>
                <w:color w:val="383838"/>
                <w:spacing w:val="-10"/>
                <w:sz w:val="17"/>
              </w:rPr>
              <w:t>康金，赵丽君</w:t>
            </w:r>
          </w:p>
        </w:tc>
        <w:tc>
          <w:tcPr>
            <w:tcW w:w="2540" w:type="dxa"/>
          </w:tcPr>
          <w:p w14:paraId="62B45B5F" w14:textId="77777777" w:rsidR="00A721FC" w:rsidRPr="00A721FC" w:rsidRDefault="00A721FC" w:rsidP="00A721FC">
            <w:pPr>
              <w:spacing w:before="80"/>
              <w:ind w:left="37"/>
              <w:jc w:val="center"/>
              <w:rPr>
                <w:sz w:val="17"/>
              </w:rPr>
            </w:pPr>
            <w:r w:rsidRPr="00A721FC">
              <w:rPr>
                <w:color w:val="242424"/>
                <w:spacing w:val="-10"/>
                <w:sz w:val="17"/>
              </w:rPr>
              <w:t>江洲，冯志彪，赵</w:t>
            </w:r>
            <w:r w:rsidRPr="00A721FC">
              <w:rPr>
                <w:color w:val="4D4D4D"/>
                <w:spacing w:val="-10"/>
                <w:sz w:val="17"/>
              </w:rPr>
              <w:t>位君</w:t>
            </w:r>
          </w:p>
        </w:tc>
        <w:tc>
          <w:tcPr>
            <w:tcW w:w="887" w:type="dxa"/>
          </w:tcPr>
          <w:p w14:paraId="3C22432C" w14:textId="77777777" w:rsidR="00A721FC" w:rsidRPr="00A721FC" w:rsidRDefault="00A721FC" w:rsidP="00A721FC">
            <w:pPr>
              <w:spacing w:before="75"/>
              <w:ind w:left="43" w:right="1"/>
              <w:jc w:val="center"/>
              <w:rPr>
                <w:sz w:val="17"/>
              </w:rPr>
            </w:pPr>
            <w:r w:rsidRPr="00A721FC">
              <w:rPr>
                <w:color w:val="797979"/>
                <w:w w:val="105"/>
                <w:sz w:val="17"/>
              </w:rPr>
              <w:t>一</w:t>
            </w:r>
            <w:r w:rsidRPr="00A721FC">
              <w:rPr>
                <w:color w:val="4D4D4D"/>
                <w:spacing w:val="-5"/>
                <w:w w:val="105"/>
                <w:sz w:val="17"/>
              </w:rPr>
              <w:t>等奖</w:t>
            </w:r>
          </w:p>
        </w:tc>
      </w:tr>
      <w:tr w:rsidR="00A721FC" w:rsidRPr="00A721FC" w14:paraId="51BF7590" w14:textId="77777777" w:rsidTr="004F66F8">
        <w:trPr>
          <w:trHeight w:val="397"/>
        </w:trPr>
        <w:tc>
          <w:tcPr>
            <w:tcW w:w="525" w:type="dxa"/>
          </w:tcPr>
          <w:p w14:paraId="53D5F305" w14:textId="77777777" w:rsidR="00A721FC" w:rsidRPr="00A721FC" w:rsidRDefault="00A721FC" w:rsidP="00A721FC">
            <w:pPr>
              <w:spacing w:before="66"/>
              <w:ind w:left="80" w:right="2"/>
              <w:jc w:val="center"/>
              <w:rPr>
                <w:rFonts w:ascii="Arial"/>
                <w:sz w:val="17"/>
              </w:rPr>
            </w:pPr>
            <w:r w:rsidRPr="00A721FC">
              <w:rPr>
                <w:rFonts w:ascii="Arial"/>
                <w:color w:val="242424"/>
                <w:spacing w:val="-5"/>
                <w:w w:val="115"/>
                <w:sz w:val="17"/>
              </w:rPr>
              <w:t>315</w:t>
            </w:r>
          </w:p>
        </w:tc>
        <w:tc>
          <w:tcPr>
            <w:tcW w:w="1119" w:type="dxa"/>
            <w:vMerge/>
            <w:tcBorders>
              <w:top w:val="nil"/>
            </w:tcBorders>
          </w:tcPr>
          <w:p w14:paraId="51D8F70F" w14:textId="77777777" w:rsidR="00A721FC" w:rsidRPr="00A721FC" w:rsidRDefault="00A721FC" w:rsidP="00A721FC">
            <w:pPr>
              <w:rPr>
                <w:sz w:val="2"/>
                <w:szCs w:val="2"/>
              </w:rPr>
            </w:pPr>
          </w:p>
        </w:tc>
        <w:tc>
          <w:tcPr>
            <w:tcW w:w="2448" w:type="dxa"/>
          </w:tcPr>
          <w:p w14:paraId="0B8AD80A" w14:textId="77777777" w:rsidR="00A721FC" w:rsidRPr="00A721FC" w:rsidRDefault="00A721FC" w:rsidP="00A721FC">
            <w:pPr>
              <w:spacing w:before="76"/>
              <w:ind w:right="5"/>
              <w:jc w:val="center"/>
              <w:rPr>
                <w:sz w:val="17"/>
              </w:rPr>
            </w:pPr>
            <w:r w:rsidRPr="00A721FC">
              <w:rPr>
                <w:color w:val="383838"/>
                <w:spacing w:val="-1"/>
                <w:sz w:val="17"/>
              </w:rPr>
              <w:t>河北工业职业技术大学</w:t>
            </w:r>
          </w:p>
        </w:tc>
        <w:tc>
          <w:tcPr>
            <w:tcW w:w="1403" w:type="dxa"/>
          </w:tcPr>
          <w:p w14:paraId="688EA616" w14:textId="77777777" w:rsidR="00A721FC" w:rsidRPr="00A721FC" w:rsidRDefault="00A721FC" w:rsidP="00A721FC">
            <w:pPr>
              <w:spacing w:before="76"/>
              <w:ind w:left="65" w:right="42"/>
              <w:jc w:val="center"/>
              <w:rPr>
                <w:sz w:val="17"/>
              </w:rPr>
            </w:pPr>
            <w:r w:rsidRPr="00A721FC">
              <w:rPr>
                <w:color w:val="242424"/>
                <w:w w:val="90"/>
                <w:sz w:val="17"/>
              </w:rPr>
              <w:t>张华，</w:t>
            </w:r>
            <w:r w:rsidRPr="00A721FC">
              <w:rPr>
                <w:color w:val="4D4D4D"/>
                <w:spacing w:val="-5"/>
                <w:w w:val="90"/>
                <w:sz w:val="17"/>
              </w:rPr>
              <w:t>兰天</w:t>
            </w:r>
          </w:p>
        </w:tc>
        <w:tc>
          <w:tcPr>
            <w:tcW w:w="2540" w:type="dxa"/>
          </w:tcPr>
          <w:p w14:paraId="43868B82" w14:textId="77777777" w:rsidR="00A721FC" w:rsidRPr="00A721FC" w:rsidRDefault="00A721FC" w:rsidP="00A721FC">
            <w:pPr>
              <w:spacing w:before="76"/>
              <w:ind w:left="4"/>
              <w:jc w:val="center"/>
              <w:rPr>
                <w:sz w:val="17"/>
              </w:rPr>
            </w:pPr>
            <w:r w:rsidRPr="00A721FC">
              <w:rPr>
                <w:color w:val="242424"/>
                <w:spacing w:val="-1"/>
                <w:sz w:val="17"/>
              </w:rPr>
              <w:t>孙义佳路思彤，袁佳梦</w:t>
            </w:r>
          </w:p>
        </w:tc>
        <w:tc>
          <w:tcPr>
            <w:tcW w:w="887" w:type="dxa"/>
          </w:tcPr>
          <w:p w14:paraId="1BA2DB30" w14:textId="77777777" w:rsidR="00A721FC" w:rsidRPr="00A721FC" w:rsidRDefault="00A721FC" w:rsidP="00A721FC">
            <w:pPr>
              <w:spacing w:before="76"/>
              <w:ind w:left="43" w:right="7"/>
              <w:jc w:val="center"/>
              <w:rPr>
                <w:sz w:val="17"/>
              </w:rPr>
            </w:pPr>
            <w:r w:rsidRPr="00A721FC">
              <w:rPr>
                <w:color w:val="383838"/>
                <w:spacing w:val="-4"/>
                <w:sz w:val="17"/>
              </w:rPr>
              <w:t>一等奖</w:t>
            </w:r>
          </w:p>
        </w:tc>
      </w:tr>
      <w:tr w:rsidR="00A721FC" w:rsidRPr="00A721FC" w14:paraId="05C2C1EA" w14:textId="77777777" w:rsidTr="004F66F8">
        <w:trPr>
          <w:trHeight w:val="397"/>
        </w:trPr>
        <w:tc>
          <w:tcPr>
            <w:tcW w:w="525" w:type="dxa"/>
          </w:tcPr>
          <w:p w14:paraId="390DE6D6" w14:textId="77777777" w:rsidR="00A721FC" w:rsidRPr="00A721FC" w:rsidRDefault="00A721FC" w:rsidP="00A721FC">
            <w:pPr>
              <w:spacing w:before="87"/>
              <w:ind w:left="52" w:right="32"/>
              <w:jc w:val="center"/>
              <w:rPr>
                <w:rFonts w:ascii="Arial"/>
                <w:sz w:val="17"/>
              </w:rPr>
            </w:pPr>
            <w:r w:rsidRPr="00A721FC">
              <w:rPr>
                <w:rFonts w:ascii="Arial"/>
                <w:color w:val="242424"/>
                <w:spacing w:val="-5"/>
                <w:sz w:val="17"/>
              </w:rPr>
              <w:t>316</w:t>
            </w:r>
          </w:p>
        </w:tc>
        <w:tc>
          <w:tcPr>
            <w:tcW w:w="1119" w:type="dxa"/>
            <w:vMerge/>
            <w:tcBorders>
              <w:top w:val="nil"/>
            </w:tcBorders>
          </w:tcPr>
          <w:p w14:paraId="655D6B31" w14:textId="77777777" w:rsidR="00A721FC" w:rsidRPr="00A721FC" w:rsidRDefault="00A721FC" w:rsidP="00A721FC">
            <w:pPr>
              <w:rPr>
                <w:sz w:val="2"/>
                <w:szCs w:val="2"/>
              </w:rPr>
            </w:pPr>
          </w:p>
        </w:tc>
        <w:tc>
          <w:tcPr>
            <w:tcW w:w="2448" w:type="dxa"/>
          </w:tcPr>
          <w:p w14:paraId="4BE633A2" w14:textId="77777777" w:rsidR="00A721FC" w:rsidRPr="00A721FC" w:rsidRDefault="00A721FC" w:rsidP="00A721FC">
            <w:pPr>
              <w:spacing w:before="78"/>
              <w:ind w:left="35" w:right="9"/>
              <w:jc w:val="center"/>
              <w:rPr>
                <w:sz w:val="17"/>
              </w:rPr>
            </w:pPr>
            <w:r w:rsidRPr="00A721FC">
              <w:rPr>
                <w:color w:val="242424"/>
                <w:w w:val="105"/>
                <w:sz w:val="17"/>
              </w:rPr>
              <w:t>石</w:t>
            </w:r>
            <w:r w:rsidRPr="00A721FC">
              <w:rPr>
                <w:color w:val="4D4D4D"/>
                <w:w w:val="105"/>
                <w:sz w:val="17"/>
              </w:rPr>
              <w:t>家庄信息工程</w:t>
            </w:r>
            <w:r w:rsidRPr="00A721FC">
              <w:rPr>
                <w:color w:val="242424"/>
                <w:spacing w:val="-3"/>
                <w:w w:val="105"/>
                <w:sz w:val="17"/>
              </w:rPr>
              <w:t>职业学院</w:t>
            </w:r>
          </w:p>
        </w:tc>
        <w:tc>
          <w:tcPr>
            <w:tcW w:w="1403" w:type="dxa"/>
          </w:tcPr>
          <w:p w14:paraId="595798DB" w14:textId="77777777" w:rsidR="00A721FC" w:rsidRPr="00A721FC" w:rsidRDefault="00A721FC" w:rsidP="00A721FC">
            <w:pPr>
              <w:spacing w:before="78"/>
              <w:ind w:left="65" w:right="49"/>
              <w:jc w:val="center"/>
              <w:rPr>
                <w:sz w:val="17"/>
              </w:rPr>
            </w:pPr>
            <w:r w:rsidRPr="00A721FC">
              <w:rPr>
                <w:color w:val="383838"/>
                <w:spacing w:val="-2"/>
                <w:w w:val="110"/>
                <w:sz w:val="17"/>
              </w:rPr>
              <w:t>康丽杰刘金娥</w:t>
            </w:r>
          </w:p>
        </w:tc>
        <w:tc>
          <w:tcPr>
            <w:tcW w:w="2540" w:type="dxa"/>
          </w:tcPr>
          <w:p w14:paraId="108FDC95" w14:textId="77777777" w:rsidR="00A721FC" w:rsidRPr="00A721FC" w:rsidRDefault="00A721FC" w:rsidP="00A721FC">
            <w:pPr>
              <w:spacing w:before="78"/>
              <w:ind w:left="45"/>
              <w:jc w:val="center"/>
              <w:rPr>
                <w:sz w:val="17"/>
              </w:rPr>
            </w:pPr>
            <w:r w:rsidRPr="00A721FC">
              <w:rPr>
                <w:color w:val="0F0F0F"/>
                <w:w w:val="105"/>
                <w:sz w:val="17"/>
              </w:rPr>
              <w:t>卜</w:t>
            </w:r>
            <w:r w:rsidRPr="00A721FC">
              <w:rPr>
                <w:color w:val="383838"/>
                <w:w w:val="105"/>
                <w:sz w:val="17"/>
              </w:rPr>
              <w:t>一博</w:t>
            </w:r>
            <w:r w:rsidRPr="00A721FC">
              <w:rPr>
                <w:color w:val="0F0F0F"/>
                <w:w w:val="105"/>
                <w:sz w:val="17"/>
              </w:rPr>
              <w:t>，刘金颖沈政</w:t>
            </w:r>
            <w:r w:rsidRPr="00A721FC">
              <w:rPr>
                <w:color w:val="4D4D4D"/>
                <w:spacing w:val="-10"/>
                <w:w w:val="105"/>
                <w:sz w:val="17"/>
              </w:rPr>
              <w:t>霄</w:t>
            </w:r>
          </w:p>
        </w:tc>
        <w:tc>
          <w:tcPr>
            <w:tcW w:w="887" w:type="dxa"/>
          </w:tcPr>
          <w:p w14:paraId="7A0DFD7E" w14:textId="77777777" w:rsidR="00A721FC" w:rsidRPr="00A721FC" w:rsidRDefault="00A721FC" w:rsidP="00A721FC">
            <w:pPr>
              <w:spacing w:before="78"/>
              <w:ind w:left="43" w:right="7"/>
              <w:jc w:val="center"/>
              <w:rPr>
                <w:sz w:val="17"/>
              </w:rPr>
            </w:pPr>
            <w:r w:rsidRPr="00A721FC">
              <w:rPr>
                <w:color w:val="383838"/>
                <w:spacing w:val="-4"/>
                <w:sz w:val="17"/>
              </w:rPr>
              <w:t>一等奖</w:t>
            </w:r>
          </w:p>
        </w:tc>
      </w:tr>
      <w:tr w:rsidR="00A721FC" w:rsidRPr="00A721FC" w14:paraId="724EBE86" w14:textId="77777777" w:rsidTr="004F66F8">
        <w:trPr>
          <w:trHeight w:val="396"/>
        </w:trPr>
        <w:tc>
          <w:tcPr>
            <w:tcW w:w="525" w:type="dxa"/>
          </w:tcPr>
          <w:p w14:paraId="1B95DA4B" w14:textId="77777777" w:rsidR="00A721FC" w:rsidRPr="00A721FC" w:rsidRDefault="00A721FC" w:rsidP="00A721FC">
            <w:pPr>
              <w:spacing w:before="88"/>
              <w:ind w:left="52" w:right="38"/>
              <w:jc w:val="center"/>
              <w:rPr>
                <w:rFonts w:ascii="Arial"/>
                <w:sz w:val="17"/>
              </w:rPr>
            </w:pPr>
            <w:r w:rsidRPr="00A721FC">
              <w:rPr>
                <w:rFonts w:ascii="Arial"/>
                <w:color w:val="242424"/>
                <w:spacing w:val="-5"/>
                <w:sz w:val="17"/>
              </w:rPr>
              <w:t>317</w:t>
            </w:r>
          </w:p>
        </w:tc>
        <w:tc>
          <w:tcPr>
            <w:tcW w:w="1119" w:type="dxa"/>
            <w:vMerge/>
            <w:tcBorders>
              <w:top w:val="nil"/>
            </w:tcBorders>
          </w:tcPr>
          <w:p w14:paraId="5EE43022" w14:textId="77777777" w:rsidR="00A721FC" w:rsidRPr="00A721FC" w:rsidRDefault="00A721FC" w:rsidP="00A721FC">
            <w:pPr>
              <w:rPr>
                <w:sz w:val="2"/>
                <w:szCs w:val="2"/>
              </w:rPr>
            </w:pPr>
          </w:p>
        </w:tc>
        <w:tc>
          <w:tcPr>
            <w:tcW w:w="2448" w:type="dxa"/>
          </w:tcPr>
          <w:p w14:paraId="73176DBA" w14:textId="77777777" w:rsidR="00A721FC" w:rsidRPr="00A721FC" w:rsidRDefault="00A721FC" w:rsidP="00A721FC">
            <w:pPr>
              <w:spacing w:before="74"/>
              <w:ind w:right="5"/>
              <w:jc w:val="center"/>
              <w:rPr>
                <w:sz w:val="17"/>
              </w:rPr>
            </w:pPr>
            <w:r w:rsidRPr="00A721FC">
              <w:rPr>
                <w:color w:val="383838"/>
                <w:spacing w:val="-1"/>
                <w:sz w:val="17"/>
              </w:rPr>
              <w:t>河北石油职业技术大学</w:t>
            </w:r>
          </w:p>
        </w:tc>
        <w:tc>
          <w:tcPr>
            <w:tcW w:w="1403" w:type="dxa"/>
          </w:tcPr>
          <w:p w14:paraId="64D96F8E" w14:textId="77777777" w:rsidR="00A721FC" w:rsidRPr="00A721FC" w:rsidRDefault="00A721FC" w:rsidP="00A721FC">
            <w:pPr>
              <w:spacing w:before="79"/>
              <w:ind w:left="65" w:right="35"/>
              <w:jc w:val="center"/>
              <w:rPr>
                <w:sz w:val="17"/>
              </w:rPr>
            </w:pPr>
            <w:r w:rsidRPr="00A721FC">
              <w:rPr>
                <w:color w:val="4D4D4D"/>
                <w:w w:val="115"/>
                <w:sz w:val="17"/>
              </w:rPr>
              <w:t>李</w:t>
            </w:r>
            <w:r w:rsidRPr="00A721FC">
              <w:rPr>
                <w:color w:val="242424"/>
                <w:spacing w:val="-4"/>
                <w:w w:val="115"/>
                <w:sz w:val="17"/>
              </w:rPr>
              <w:t>晶刘畅</w:t>
            </w:r>
          </w:p>
        </w:tc>
        <w:tc>
          <w:tcPr>
            <w:tcW w:w="2540" w:type="dxa"/>
          </w:tcPr>
          <w:p w14:paraId="04998583" w14:textId="77777777" w:rsidR="00A721FC" w:rsidRPr="00A721FC" w:rsidRDefault="00A721FC" w:rsidP="00A721FC">
            <w:pPr>
              <w:spacing w:before="79"/>
              <w:ind w:left="7"/>
              <w:jc w:val="center"/>
              <w:rPr>
                <w:sz w:val="17"/>
              </w:rPr>
            </w:pPr>
            <w:r w:rsidRPr="00A721FC">
              <w:rPr>
                <w:color w:val="383838"/>
                <w:spacing w:val="-2"/>
                <w:w w:val="90"/>
                <w:sz w:val="17"/>
              </w:rPr>
              <w:t>王松，王敏齐，李煜</w:t>
            </w:r>
          </w:p>
        </w:tc>
        <w:tc>
          <w:tcPr>
            <w:tcW w:w="887" w:type="dxa"/>
          </w:tcPr>
          <w:p w14:paraId="10A3ADC9" w14:textId="77777777" w:rsidR="00A721FC" w:rsidRPr="00A721FC" w:rsidRDefault="00A721FC" w:rsidP="00A721FC">
            <w:pPr>
              <w:spacing w:before="79"/>
              <w:ind w:left="43" w:right="1"/>
              <w:jc w:val="center"/>
              <w:rPr>
                <w:sz w:val="17"/>
              </w:rPr>
            </w:pPr>
            <w:r w:rsidRPr="00A721FC">
              <w:rPr>
                <w:color w:val="646464"/>
                <w:w w:val="105"/>
                <w:sz w:val="17"/>
              </w:rPr>
              <w:t>二</w:t>
            </w:r>
            <w:r w:rsidRPr="00A721FC">
              <w:rPr>
                <w:color w:val="383838"/>
                <w:spacing w:val="-5"/>
                <w:w w:val="105"/>
                <w:sz w:val="17"/>
              </w:rPr>
              <w:t>等奖</w:t>
            </w:r>
          </w:p>
        </w:tc>
      </w:tr>
      <w:tr w:rsidR="00A721FC" w:rsidRPr="00A721FC" w14:paraId="4FCEFEBA" w14:textId="77777777" w:rsidTr="004F66F8">
        <w:trPr>
          <w:trHeight w:val="397"/>
        </w:trPr>
        <w:tc>
          <w:tcPr>
            <w:tcW w:w="525" w:type="dxa"/>
          </w:tcPr>
          <w:p w14:paraId="51F017F6" w14:textId="77777777" w:rsidR="00A721FC" w:rsidRPr="00A721FC" w:rsidRDefault="00A721FC" w:rsidP="00A721FC">
            <w:pPr>
              <w:spacing w:before="89"/>
              <w:ind w:left="52" w:right="32"/>
              <w:jc w:val="center"/>
              <w:rPr>
                <w:rFonts w:ascii="Arial"/>
                <w:sz w:val="17"/>
              </w:rPr>
            </w:pPr>
            <w:r w:rsidRPr="00A721FC">
              <w:rPr>
                <w:rFonts w:ascii="Arial"/>
                <w:color w:val="242424"/>
                <w:spacing w:val="-5"/>
                <w:sz w:val="17"/>
              </w:rPr>
              <w:t>318</w:t>
            </w:r>
          </w:p>
        </w:tc>
        <w:tc>
          <w:tcPr>
            <w:tcW w:w="1119" w:type="dxa"/>
            <w:vMerge/>
            <w:tcBorders>
              <w:top w:val="nil"/>
            </w:tcBorders>
          </w:tcPr>
          <w:p w14:paraId="02D406D2" w14:textId="77777777" w:rsidR="00A721FC" w:rsidRPr="00A721FC" w:rsidRDefault="00A721FC" w:rsidP="00A721FC">
            <w:pPr>
              <w:rPr>
                <w:sz w:val="2"/>
                <w:szCs w:val="2"/>
              </w:rPr>
            </w:pPr>
          </w:p>
        </w:tc>
        <w:tc>
          <w:tcPr>
            <w:tcW w:w="2448" w:type="dxa"/>
          </w:tcPr>
          <w:p w14:paraId="1B166096" w14:textId="77777777" w:rsidR="00A721FC" w:rsidRPr="00A721FC" w:rsidRDefault="00A721FC" w:rsidP="00A721FC">
            <w:pPr>
              <w:spacing w:before="76"/>
              <w:ind w:left="35" w:right="35"/>
              <w:jc w:val="center"/>
              <w:rPr>
                <w:sz w:val="17"/>
              </w:rPr>
            </w:pPr>
            <w:r w:rsidRPr="00A721FC">
              <w:rPr>
                <w:color w:val="383838"/>
                <w:spacing w:val="-2"/>
                <w:sz w:val="17"/>
              </w:rPr>
              <w:t>唐山职业技术学院</w:t>
            </w:r>
          </w:p>
        </w:tc>
        <w:tc>
          <w:tcPr>
            <w:tcW w:w="1403" w:type="dxa"/>
          </w:tcPr>
          <w:p w14:paraId="44841A1C" w14:textId="77777777" w:rsidR="00A721FC" w:rsidRPr="00A721FC" w:rsidRDefault="00A721FC" w:rsidP="00A721FC">
            <w:pPr>
              <w:spacing w:before="76"/>
              <w:ind w:left="65" w:right="44"/>
              <w:jc w:val="center"/>
              <w:rPr>
                <w:sz w:val="17"/>
              </w:rPr>
            </w:pPr>
            <w:r w:rsidRPr="00A721FC">
              <w:rPr>
                <w:color w:val="4D4D4D"/>
                <w:spacing w:val="-6"/>
                <w:sz w:val="17"/>
              </w:rPr>
              <w:t>王红</w:t>
            </w:r>
            <w:r w:rsidRPr="00A721FC">
              <w:rPr>
                <w:color w:val="242424"/>
                <w:spacing w:val="-7"/>
                <w:sz w:val="17"/>
              </w:rPr>
              <w:t>飞，唐玉琦</w:t>
            </w:r>
          </w:p>
        </w:tc>
        <w:tc>
          <w:tcPr>
            <w:tcW w:w="2540" w:type="dxa"/>
          </w:tcPr>
          <w:p w14:paraId="1AEA76D2" w14:textId="77777777" w:rsidR="00A721FC" w:rsidRPr="00A721FC" w:rsidRDefault="00A721FC" w:rsidP="00A721FC">
            <w:pPr>
              <w:spacing w:before="81"/>
              <w:ind w:right="1"/>
              <w:jc w:val="center"/>
              <w:rPr>
                <w:sz w:val="17"/>
              </w:rPr>
            </w:pPr>
            <w:r w:rsidRPr="00A721FC">
              <w:rPr>
                <w:color w:val="383838"/>
                <w:spacing w:val="-1"/>
                <w:w w:val="90"/>
                <w:sz w:val="17"/>
              </w:rPr>
              <w:t>李自康，郝振宇，吴倩</w:t>
            </w:r>
          </w:p>
        </w:tc>
        <w:tc>
          <w:tcPr>
            <w:tcW w:w="887" w:type="dxa"/>
          </w:tcPr>
          <w:p w14:paraId="2FDD172E" w14:textId="77777777" w:rsidR="00A721FC" w:rsidRPr="00A721FC" w:rsidRDefault="00A721FC" w:rsidP="00A721FC">
            <w:pPr>
              <w:spacing w:before="76"/>
              <w:ind w:left="43" w:right="1"/>
              <w:jc w:val="center"/>
              <w:rPr>
                <w:sz w:val="17"/>
              </w:rPr>
            </w:pPr>
            <w:r w:rsidRPr="00A721FC">
              <w:rPr>
                <w:color w:val="797979"/>
                <w:w w:val="105"/>
                <w:sz w:val="17"/>
              </w:rPr>
              <w:t>二</w:t>
            </w:r>
            <w:r w:rsidRPr="00A721FC">
              <w:rPr>
                <w:color w:val="4D4D4D"/>
                <w:spacing w:val="-5"/>
                <w:w w:val="105"/>
                <w:sz w:val="17"/>
              </w:rPr>
              <w:t>等奖</w:t>
            </w:r>
          </w:p>
        </w:tc>
      </w:tr>
      <w:tr w:rsidR="00A721FC" w:rsidRPr="00A721FC" w14:paraId="18733E9B" w14:textId="77777777" w:rsidTr="004F66F8">
        <w:trPr>
          <w:trHeight w:val="395"/>
        </w:trPr>
        <w:tc>
          <w:tcPr>
            <w:tcW w:w="525" w:type="dxa"/>
          </w:tcPr>
          <w:p w14:paraId="530EF631" w14:textId="77777777" w:rsidR="00A721FC" w:rsidRPr="00A721FC" w:rsidRDefault="00A721FC" w:rsidP="00A721FC">
            <w:pPr>
              <w:spacing w:before="91"/>
              <w:ind w:left="52" w:right="32"/>
              <w:jc w:val="center"/>
              <w:rPr>
                <w:rFonts w:ascii="Arial"/>
                <w:sz w:val="17"/>
              </w:rPr>
            </w:pPr>
            <w:r w:rsidRPr="00A721FC">
              <w:rPr>
                <w:rFonts w:ascii="Arial"/>
                <w:color w:val="242424"/>
                <w:spacing w:val="-5"/>
                <w:sz w:val="17"/>
              </w:rPr>
              <w:t>319</w:t>
            </w:r>
          </w:p>
        </w:tc>
        <w:tc>
          <w:tcPr>
            <w:tcW w:w="1119" w:type="dxa"/>
            <w:vMerge/>
            <w:tcBorders>
              <w:top w:val="nil"/>
            </w:tcBorders>
          </w:tcPr>
          <w:p w14:paraId="0007A0BA" w14:textId="77777777" w:rsidR="00A721FC" w:rsidRPr="00A721FC" w:rsidRDefault="00A721FC" w:rsidP="00A721FC">
            <w:pPr>
              <w:rPr>
                <w:sz w:val="2"/>
                <w:szCs w:val="2"/>
              </w:rPr>
            </w:pPr>
          </w:p>
        </w:tc>
        <w:tc>
          <w:tcPr>
            <w:tcW w:w="2448" w:type="dxa"/>
          </w:tcPr>
          <w:p w14:paraId="3FADBAC4" w14:textId="77777777" w:rsidR="00A721FC" w:rsidRPr="00A721FC" w:rsidRDefault="00A721FC" w:rsidP="00A721FC">
            <w:pPr>
              <w:spacing w:before="77"/>
              <w:ind w:right="7"/>
              <w:jc w:val="center"/>
              <w:rPr>
                <w:sz w:val="17"/>
              </w:rPr>
            </w:pPr>
            <w:r w:rsidRPr="00A721FC">
              <w:rPr>
                <w:color w:val="383838"/>
                <w:spacing w:val="-1"/>
                <w:sz w:val="17"/>
              </w:rPr>
              <w:t>承德应用技术职业学院</w:t>
            </w:r>
          </w:p>
        </w:tc>
        <w:tc>
          <w:tcPr>
            <w:tcW w:w="1403" w:type="dxa"/>
          </w:tcPr>
          <w:p w14:paraId="06E2B7B7" w14:textId="77777777" w:rsidR="00A721FC" w:rsidRPr="00A721FC" w:rsidRDefault="00A721FC" w:rsidP="00A721FC">
            <w:pPr>
              <w:spacing w:before="82"/>
              <w:ind w:left="65" w:right="55"/>
              <w:jc w:val="center"/>
              <w:rPr>
                <w:sz w:val="17"/>
              </w:rPr>
            </w:pPr>
            <w:r w:rsidRPr="00A721FC">
              <w:rPr>
                <w:color w:val="242424"/>
                <w:spacing w:val="-10"/>
                <w:sz w:val="17"/>
              </w:rPr>
              <w:t>田悦妍，何扬</w:t>
            </w:r>
          </w:p>
        </w:tc>
        <w:tc>
          <w:tcPr>
            <w:tcW w:w="2540" w:type="dxa"/>
          </w:tcPr>
          <w:p w14:paraId="42AEA5AC" w14:textId="77777777" w:rsidR="00A721FC" w:rsidRPr="00A721FC" w:rsidRDefault="00A721FC" w:rsidP="00A721FC">
            <w:pPr>
              <w:spacing w:before="82"/>
              <w:ind w:left="2"/>
              <w:jc w:val="center"/>
              <w:rPr>
                <w:sz w:val="17"/>
              </w:rPr>
            </w:pPr>
            <w:r w:rsidRPr="00A721FC">
              <w:rPr>
                <w:color w:val="383838"/>
                <w:spacing w:val="-1"/>
                <w:w w:val="90"/>
                <w:sz w:val="17"/>
              </w:rPr>
              <w:t>黄烤袁，赵晓庆，袁枯</w:t>
            </w:r>
          </w:p>
        </w:tc>
        <w:tc>
          <w:tcPr>
            <w:tcW w:w="887" w:type="dxa"/>
          </w:tcPr>
          <w:p w14:paraId="4116882F" w14:textId="77777777" w:rsidR="00A721FC" w:rsidRPr="00A721FC" w:rsidRDefault="00A721FC" w:rsidP="00A721FC">
            <w:pPr>
              <w:spacing w:before="77"/>
              <w:ind w:left="43" w:right="1"/>
              <w:jc w:val="center"/>
              <w:rPr>
                <w:sz w:val="17"/>
              </w:rPr>
            </w:pPr>
            <w:r w:rsidRPr="00A721FC">
              <w:rPr>
                <w:color w:val="797979"/>
                <w:w w:val="105"/>
                <w:sz w:val="17"/>
              </w:rPr>
              <w:t>二</w:t>
            </w:r>
            <w:r w:rsidRPr="00A721FC">
              <w:rPr>
                <w:color w:val="4D4D4D"/>
                <w:spacing w:val="-5"/>
                <w:w w:val="105"/>
                <w:sz w:val="17"/>
              </w:rPr>
              <w:t>等奖</w:t>
            </w:r>
          </w:p>
        </w:tc>
      </w:tr>
    </w:tbl>
    <w:p w14:paraId="18357762" w14:textId="77777777" w:rsidR="00A721FC" w:rsidRPr="00A721FC" w:rsidRDefault="00A721FC" w:rsidP="00A721FC">
      <w:pPr>
        <w:jc w:val="center"/>
        <w:rPr>
          <w:sz w:val="17"/>
        </w:rPr>
        <w:sectPr w:rsidR="00A721FC" w:rsidRPr="00A721FC">
          <w:type w:val="continuous"/>
          <w:pgSz w:w="11910" w:h="16840"/>
          <w:pgMar w:top="1780" w:right="1417" w:bottom="1460" w:left="1417" w:header="0" w:footer="1275"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7D7E2033" w14:textId="77777777" w:rsidTr="004F66F8">
        <w:trPr>
          <w:trHeight w:val="397"/>
        </w:trPr>
        <w:tc>
          <w:tcPr>
            <w:tcW w:w="525" w:type="dxa"/>
          </w:tcPr>
          <w:p w14:paraId="5631B17C" w14:textId="77777777" w:rsidR="00A721FC" w:rsidRPr="00A721FC" w:rsidRDefault="00A721FC" w:rsidP="00A721FC">
            <w:pPr>
              <w:spacing w:before="59"/>
              <w:ind w:left="83"/>
              <w:rPr>
                <w:sz w:val="18"/>
              </w:rPr>
            </w:pPr>
            <w:r w:rsidRPr="00A721FC">
              <w:rPr>
                <w:color w:val="0F0F0F"/>
                <w:spacing w:val="-5"/>
                <w:sz w:val="18"/>
              </w:rPr>
              <w:t>序号</w:t>
            </w:r>
          </w:p>
        </w:tc>
        <w:tc>
          <w:tcPr>
            <w:tcW w:w="1119" w:type="dxa"/>
          </w:tcPr>
          <w:p w14:paraId="4B72B571" w14:textId="77777777" w:rsidR="00A721FC" w:rsidRPr="00A721FC" w:rsidRDefault="00A721FC" w:rsidP="00A721FC">
            <w:pPr>
              <w:spacing w:before="64"/>
              <w:ind w:left="201"/>
              <w:rPr>
                <w:sz w:val="17"/>
              </w:rPr>
            </w:pPr>
            <w:r w:rsidRPr="00A721FC">
              <w:rPr>
                <w:color w:val="0F0F0F"/>
                <w:spacing w:val="-3"/>
                <w:w w:val="105"/>
                <w:sz w:val="17"/>
              </w:rPr>
              <w:t>赛项名称</w:t>
            </w:r>
          </w:p>
        </w:tc>
        <w:tc>
          <w:tcPr>
            <w:tcW w:w="2448" w:type="dxa"/>
          </w:tcPr>
          <w:p w14:paraId="0AA79043" w14:textId="77777777" w:rsidR="00A721FC" w:rsidRPr="00A721FC" w:rsidRDefault="00A721FC" w:rsidP="00A721FC">
            <w:pPr>
              <w:spacing w:before="64"/>
              <w:ind w:left="35" w:right="26"/>
              <w:jc w:val="center"/>
              <w:rPr>
                <w:sz w:val="17"/>
              </w:rPr>
            </w:pPr>
            <w:r w:rsidRPr="00A721FC">
              <w:rPr>
                <w:color w:val="1F1F1F"/>
                <w:spacing w:val="-3"/>
                <w:w w:val="105"/>
                <w:sz w:val="17"/>
              </w:rPr>
              <w:t>参赛学校</w:t>
            </w:r>
          </w:p>
        </w:tc>
        <w:tc>
          <w:tcPr>
            <w:tcW w:w="1403" w:type="dxa"/>
          </w:tcPr>
          <w:p w14:paraId="59561682" w14:textId="77777777" w:rsidR="00A721FC" w:rsidRPr="00A721FC" w:rsidRDefault="00A721FC" w:rsidP="00A721FC">
            <w:pPr>
              <w:spacing w:before="64"/>
              <w:ind w:left="65" w:right="45"/>
              <w:jc w:val="center"/>
              <w:rPr>
                <w:sz w:val="17"/>
              </w:rPr>
            </w:pPr>
            <w:r w:rsidRPr="00A721FC">
              <w:rPr>
                <w:color w:val="0F0F0F"/>
                <w:spacing w:val="-3"/>
                <w:w w:val="105"/>
                <w:sz w:val="17"/>
              </w:rPr>
              <w:t>指导教师</w:t>
            </w:r>
          </w:p>
        </w:tc>
        <w:tc>
          <w:tcPr>
            <w:tcW w:w="2540" w:type="dxa"/>
          </w:tcPr>
          <w:p w14:paraId="56AA4D98" w14:textId="77777777" w:rsidR="00A721FC" w:rsidRPr="00A721FC" w:rsidRDefault="00A721FC" w:rsidP="00A721FC">
            <w:pPr>
              <w:spacing w:before="64"/>
              <w:ind w:left="31"/>
              <w:jc w:val="center"/>
              <w:rPr>
                <w:sz w:val="17"/>
              </w:rPr>
            </w:pPr>
            <w:r w:rsidRPr="00A721FC">
              <w:rPr>
                <w:color w:val="1F1F1F"/>
                <w:spacing w:val="-3"/>
                <w:w w:val="105"/>
                <w:sz w:val="17"/>
              </w:rPr>
              <w:t>参赛选手</w:t>
            </w:r>
          </w:p>
        </w:tc>
        <w:tc>
          <w:tcPr>
            <w:tcW w:w="887" w:type="dxa"/>
          </w:tcPr>
          <w:p w14:paraId="5E6FAE49" w14:textId="77777777" w:rsidR="00A721FC" w:rsidRPr="00A721FC" w:rsidRDefault="00A721FC" w:rsidP="00A721FC">
            <w:pPr>
              <w:spacing w:before="69"/>
              <w:ind w:left="43" w:right="8"/>
              <w:jc w:val="center"/>
              <w:rPr>
                <w:sz w:val="17"/>
              </w:rPr>
            </w:pPr>
            <w:r w:rsidRPr="00A721FC">
              <w:rPr>
                <w:color w:val="0F0F0F"/>
                <w:spacing w:val="-3"/>
                <w:w w:val="105"/>
                <w:sz w:val="17"/>
              </w:rPr>
              <w:t>获奖等级</w:t>
            </w:r>
          </w:p>
        </w:tc>
      </w:tr>
      <w:tr w:rsidR="00A721FC" w:rsidRPr="00A721FC" w14:paraId="56CEF02D" w14:textId="77777777" w:rsidTr="004F66F8">
        <w:trPr>
          <w:trHeight w:val="397"/>
        </w:trPr>
        <w:tc>
          <w:tcPr>
            <w:tcW w:w="525" w:type="dxa"/>
          </w:tcPr>
          <w:p w14:paraId="6AA64421" w14:textId="77777777" w:rsidR="00A721FC" w:rsidRPr="00A721FC" w:rsidRDefault="00A721FC" w:rsidP="00A721FC">
            <w:pPr>
              <w:spacing w:before="75"/>
              <w:ind w:left="135"/>
              <w:rPr>
                <w:rFonts w:ascii="Arial"/>
                <w:sz w:val="17"/>
              </w:rPr>
            </w:pPr>
            <w:r w:rsidRPr="00A721FC">
              <w:rPr>
                <w:rFonts w:ascii="Arial"/>
                <w:color w:val="313131"/>
                <w:spacing w:val="-5"/>
                <w:sz w:val="17"/>
              </w:rPr>
              <w:t>320</w:t>
            </w:r>
          </w:p>
        </w:tc>
        <w:tc>
          <w:tcPr>
            <w:tcW w:w="1119" w:type="dxa"/>
            <w:vMerge w:val="restart"/>
          </w:tcPr>
          <w:p w14:paraId="07908CB8" w14:textId="77777777" w:rsidR="00A721FC" w:rsidRPr="00A721FC" w:rsidRDefault="00A721FC" w:rsidP="00A721FC">
            <w:pPr>
              <w:rPr>
                <w:rFonts w:ascii="Times New Roman"/>
                <w:sz w:val="16"/>
              </w:rPr>
            </w:pPr>
          </w:p>
        </w:tc>
        <w:tc>
          <w:tcPr>
            <w:tcW w:w="2448" w:type="dxa"/>
          </w:tcPr>
          <w:p w14:paraId="4F732371" w14:textId="77777777" w:rsidR="00A721FC" w:rsidRPr="00A721FC" w:rsidRDefault="00A721FC" w:rsidP="00A721FC">
            <w:pPr>
              <w:spacing w:before="61"/>
              <w:ind w:right="5"/>
              <w:jc w:val="center"/>
              <w:rPr>
                <w:sz w:val="17"/>
              </w:rPr>
            </w:pPr>
            <w:r w:rsidRPr="00A721FC">
              <w:rPr>
                <w:color w:val="313131"/>
                <w:spacing w:val="-1"/>
                <w:sz w:val="17"/>
              </w:rPr>
              <w:t>河北工业职业技术大学</w:t>
            </w:r>
          </w:p>
        </w:tc>
        <w:tc>
          <w:tcPr>
            <w:tcW w:w="1403" w:type="dxa"/>
          </w:tcPr>
          <w:p w14:paraId="0F239386" w14:textId="77777777" w:rsidR="00A721FC" w:rsidRPr="00A721FC" w:rsidRDefault="00A721FC" w:rsidP="00A721FC">
            <w:pPr>
              <w:spacing w:before="66"/>
              <w:ind w:left="65" w:right="54"/>
              <w:jc w:val="center"/>
              <w:rPr>
                <w:sz w:val="17"/>
              </w:rPr>
            </w:pPr>
            <w:r w:rsidRPr="00A721FC">
              <w:rPr>
                <w:color w:val="494949"/>
                <w:spacing w:val="-9"/>
                <w:sz w:val="17"/>
              </w:rPr>
              <w:t>秦清珍，边冲冲</w:t>
            </w:r>
          </w:p>
        </w:tc>
        <w:tc>
          <w:tcPr>
            <w:tcW w:w="2540" w:type="dxa"/>
          </w:tcPr>
          <w:p w14:paraId="62DF3D9D" w14:textId="77777777" w:rsidR="00A721FC" w:rsidRPr="00A721FC" w:rsidRDefault="00A721FC" w:rsidP="00A721FC">
            <w:pPr>
              <w:spacing w:before="66"/>
              <w:ind w:left="4"/>
              <w:jc w:val="center"/>
              <w:rPr>
                <w:sz w:val="17"/>
              </w:rPr>
            </w:pPr>
            <w:r w:rsidRPr="00A721FC">
              <w:rPr>
                <w:color w:val="313131"/>
                <w:spacing w:val="-1"/>
                <w:sz w:val="17"/>
              </w:rPr>
              <w:t>朱振东，赵宗璇刘云飞</w:t>
            </w:r>
          </w:p>
        </w:tc>
        <w:tc>
          <w:tcPr>
            <w:tcW w:w="887" w:type="dxa"/>
          </w:tcPr>
          <w:p w14:paraId="294BAA3F" w14:textId="77777777" w:rsidR="00A721FC" w:rsidRPr="00A721FC" w:rsidRDefault="00A721FC" w:rsidP="00A721FC">
            <w:pPr>
              <w:spacing w:before="66"/>
              <w:ind w:left="43" w:right="7"/>
              <w:jc w:val="center"/>
              <w:rPr>
                <w:sz w:val="17"/>
              </w:rPr>
            </w:pPr>
            <w:r w:rsidRPr="00A721FC">
              <w:rPr>
                <w:color w:val="313131"/>
                <w:spacing w:val="-4"/>
                <w:sz w:val="17"/>
              </w:rPr>
              <w:t>二等奖</w:t>
            </w:r>
          </w:p>
        </w:tc>
      </w:tr>
      <w:tr w:rsidR="00A721FC" w:rsidRPr="00A721FC" w14:paraId="4E8542F6" w14:textId="77777777" w:rsidTr="004F66F8">
        <w:trPr>
          <w:trHeight w:val="397"/>
        </w:trPr>
        <w:tc>
          <w:tcPr>
            <w:tcW w:w="525" w:type="dxa"/>
          </w:tcPr>
          <w:p w14:paraId="5BE0DE84" w14:textId="77777777" w:rsidR="00A721FC" w:rsidRPr="00A721FC" w:rsidRDefault="00A721FC" w:rsidP="00A721FC">
            <w:pPr>
              <w:spacing w:before="76"/>
              <w:ind w:left="135"/>
              <w:rPr>
                <w:rFonts w:ascii="Arial"/>
                <w:sz w:val="17"/>
              </w:rPr>
            </w:pPr>
            <w:r w:rsidRPr="00A721FC">
              <w:rPr>
                <w:rFonts w:ascii="Arial"/>
                <w:color w:val="313131"/>
                <w:spacing w:val="-5"/>
                <w:sz w:val="17"/>
              </w:rPr>
              <w:t>321</w:t>
            </w:r>
          </w:p>
        </w:tc>
        <w:tc>
          <w:tcPr>
            <w:tcW w:w="1119" w:type="dxa"/>
            <w:vMerge/>
            <w:tcBorders>
              <w:top w:val="nil"/>
            </w:tcBorders>
          </w:tcPr>
          <w:p w14:paraId="5CC54492" w14:textId="77777777" w:rsidR="00A721FC" w:rsidRPr="00A721FC" w:rsidRDefault="00A721FC" w:rsidP="00A721FC">
            <w:pPr>
              <w:rPr>
                <w:sz w:val="2"/>
                <w:szCs w:val="2"/>
              </w:rPr>
            </w:pPr>
          </w:p>
        </w:tc>
        <w:tc>
          <w:tcPr>
            <w:tcW w:w="2448" w:type="dxa"/>
          </w:tcPr>
          <w:p w14:paraId="16E46DFB" w14:textId="77777777" w:rsidR="00A721FC" w:rsidRPr="00A721FC" w:rsidRDefault="00A721FC" w:rsidP="00A721FC">
            <w:pPr>
              <w:spacing w:before="62"/>
              <w:ind w:left="36" w:right="9"/>
              <w:jc w:val="center"/>
              <w:rPr>
                <w:sz w:val="17"/>
              </w:rPr>
            </w:pPr>
            <w:r w:rsidRPr="00A721FC">
              <w:rPr>
                <w:color w:val="494949"/>
                <w:w w:val="105"/>
                <w:sz w:val="17"/>
              </w:rPr>
              <w:t>石家庄</w:t>
            </w:r>
            <w:r w:rsidRPr="00A721FC">
              <w:rPr>
                <w:color w:val="1F1F1F"/>
                <w:w w:val="105"/>
                <w:sz w:val="17"/>
              </w:rPr>
              <w:t>职业技术</w:t>
            </w:r>
            <w:r w:rsidRPr="00A721FC">
              <w:rPr>
                <w:color w:val="494949"/>
                <w:spacing w:val="-5"/>
                <w:w w:val="105"/>
                <w:sz w:val="17"/>
              </w:rPr>
              <w:t>学院</w:t>
            </w:r>
          </w:p>
        </w:tc>
        <w:tc>
          <w:tcPr>
            <w:tcW w:w="1403" w:type="dxa"/>
          </w:tcPr>
          <w:p w14:paraId="545C00F6" w14:textId="77777777" w:rsidR="00A721FC" w:rsidRPr="00A721FC" w:rsidRDefault="00A721FC" w:rsidP="00A721FC">
            <w:pPr>
              <w:spacing w:before="67"/>
              <w:ind w:left="65" w:right="38"/>
              <w:jc w:val="center"/>
              <w:rPr>
                <w:sz w:val="17"/>
              </w:rPr>
            </w:pPr>
            <w:r w:rsidRPr="00A721FC">
              <w:rPr>
                <w:color w:val="494949"/>
                <w:spacing w:val="-4"/>
                <w:sz w:val="17"/>
              </w:rPr>
              <w:t>王</w:t>
            </w:r>
            <w:r w:rsidRPr="00A721FC">
              <w:rPr>
                <w:color w:val="1F1F1F"/>
                <w:spacing w:val="-5"/>
                <w:sz w:val="17"/>
              </w:rPr>
              <w:t>竹梅，程俊红</w:t>
            </w:r>
          </w:p>
        </w:tc>
        <w:tc>
          <w:tcPr>
            <w:tcW w:w="2540" w:type="dxa"/>
          </w:tcPr>
          <w:p w14:paraId="689DC1D8" w14:textId="77777777" w:rsidR="00A721FC" w:rsidRPr="00A721FC" w:rsidRDefault="00A721FC" w:rsidP="00A721FC">
            <w:pPr>
              <w:spacing w:before="62"/>
              <w:ind w:left="29"/>
              <w:jc w:val="center"/>
              <w:rPr>
                <w:sz w:val="17"/>
              </w:rPr>
            </w:pPr>
            <w:r w:rsidRPr="00A721FC">
              <w:rPr>
                <w:color w:val="1F1F1F"/>
                <w:w w:val="115"/>
                <w:sz w:val="17"/>
              </w:rPr>
              <w:t>邓</w:t>
            </w:r>
            <w:r w:rsidRPr="00A721FC">
              <w:rPr>
                <w:color w:val="797979"/>
                <w:w w:val="115"/>
                <w:sz w:val="17"/>
              </w:rPr>
              <w:t>－</w:t>
            </w:r>
            <w:r w:rsidRPr="00A721FC">
              <w:rPr>
                <w:color w:val="1F1F1F"/>
                <w:w w:val="115"/>
                <w:sz w:val="17"/>
              </w:rPr>
              <w:t>凡孙</w:t>
            </w:r>
            <w:r w:rsidRPr="00A721FC">
              <w:rPr>
                <w:color w:val="494949"/>
                <w:spacing w:val="-2"/>
                <w:w w:val="115"/>
                <w:sz w:val="17"/>
              </w:rPr>
              <w:t>嘉泽王晓鹏</w:t>
            </w:r>
          </w:p>
        </w:tc>
        <w:tc>
          <w:tcPr>
            <w:tcW w:w="887" w:type="dxa"/>
          </w:tcPr>
          <w:p w14:paraId="07226B91" w14:textId="77777777" w:rsidR="00A721FC" w:rsidRPr="00A721FC" w:rsidRDefault="00A721FC" w:rsidP="00A721FC">
            <w:pPr>
              <w:spacing w:before="62"/>
              <w:ind w:left="43" w:right="1"/>
              <w:jc w:val="center"/>
              <w:rPr>
                <w:sz w:val="17"/>
              </w:rPr>
            </w:pPr>
            <w:r w:rsidRPr="00A721FC">
              <w:rPr>
                <w:color w:val="797979"/>
                <w:w w:val="105"/>
                <w:sz w:val="17"/>
              </w:rPr>
              <w:t>二</w:t>
            </w:r>
            <w:r w:rsidRPr="00A721FC">
              <w:rPr>
                <w:color w:val="494949"/>
                <w:spacing w:val="-5"/>
                <w:w w:val="105"/>
                <w:sz w:val="17"/>
              </w:rPr>
              <w:t>等奖</w:t>
            </w:r>
          </w:p>
        </w:tc>
      </w:tr>
      <w:tr w:rsidR="00A721FC" w:rsidRPr="00A721FC" w14:paraId="5FDAAD10" w14:textId="77777777" w:rsidTr="004F66F8">
        <w:trPr>
          <w:trHeight w:val="396"/>
        </w:trPr>
        <w:tc>
          <w:tcPr>
            <w:tcW w:w="525" w:type="dxa"/>
          </w:tcPr>
          <w:p w14:paraId="6966B46D" w14:textId="77777777" w:rsidR="00A721FC" w:rsidRPr="00A721FC" w:rsidRDefault="00A721FC" w:rsidP="00A721FC">
            <w:pPr>
              <w:spacing w:before="78"/>
              <w:ind w:left="135"/>
              <w:rPr>
                <w:rFonts w:ascii="Arial"/>
                <w:sz w:val="17"/>
              </w:rPr>
            </w:pPr>
            <w:r w:rsidRPr="00A721FC">
              <w:rPr>
                <w:rFonts w:ascii="Arial"/>
                <w:color w:val="313131"/>
                <w:spacing w:val="-5"/>
                <w:sz w:val="17"/>
              </w:rPr>
              <w:t>322</w:t>
            </w:r>
          </w:p>
        </w:tc>
        <w:tc>
          <w:tcPr>
            <w:tcW w:w="1119" w:type="dxa"/>
            <w:vMerge/>
            <w:tcBorders>
              <w:top w:val="nil"/>
            </w:tcBorders>
          </w:tcPr>
          <w:p w14:paraId="2424AA5E" w14:textId="77777777" w:rsidR="00A721FC" w:rsidRPr="00A721FC" w:rsidRDefault="00A721FC" w:rsidP="00A721FC">
            <w:pPr>
              <w:rPr>
                <w:sz w:val="2"/>
                <w:szCs w:val="2"/>
              </w:rPr>
            </w:pPr>
          </w:p>
        </w:tc>
        <w:tc>
          <w:tcPr>
            <w:tcW w:w="2448" w:type="dxa"/>
          </w:tcPr>
          <w:p w14:paraId="2DA899C9" w14:textId="77777777" w:rsidR="00A721FC" w:rsidRPr="00A721FC" w:rsidRDefault="00A721FC" w:rsidP="00A721FC">
            <w:pPr>
              <w:spacing w:before="64"/>
              <w:ind w:left="35" w:right="9"/>
              <w:jc w:val="center"/>
              <w:rPr>
                <w:sz w:val="17"/>
              </w:rPr>
            </w:pPr>
            <w:r w:rsidRPr="00A721FC">
              <w:rPr>
                <w:color w:val="494949"/>
                <w:w w:val="105"/>
                <w:sz w:val="17"/>
              </w:rPr>
              <w:t>石家庄</w:t>
            </w:r>
            <w:r w:rsidRPr="00A721FC">
              <w:rPr>
                <w:color w:val="1F1F1F"/>
                <w:w w:val="105"/>
                <w:sz w:val="17"/>
              </w:rPr>
              <w:t>科技信息职业</w:t>
            </w:r>
            <w:r w:rsidRPr="00A721FC">
              <w:rPr>
                <w:color w:val="494949"/>
                <w:spacing w:val="-5"/>
                <w:w w:val="105"/>
                <w:sz w:val="17"/>
              </w:rPr>
              <w:t>学院</w:t>
            </w:r>
          </w:p>
        </w:tc>
        <w:tc>
          <w:tcPr>
            <w:tcW w:w="1403" w:type="dxa"/>
          </w:tcPr>
          <w:p w14:paraId="3820925B" w14:textId="77777777" w:rsidR="00A721FC" w:rsidRPr="00A721FC" w:rsidRDefault="00A721FC" w:rsidP="00A721FC">
            <w:pPr>
              <w:spacing w:before="64"/>
              <w:ind w:left="65" w:right="43"/>
              <w:jc w:val="center"/>
              <w:rPr>
                <w:sz w:val="17"/>
              </w:rPr>
            </w:pPr>
            <w:r w:rsidRPr="00A721FC">
              <w:rPr>
                <w:color w:val="494949"/>
                <w:spacing w:val="-3"/>
                <w:w w:val="115"/>
                <w:sz w:val="17"/>
              </w:rPr>
              <w:t>高燕谢潞</w:t>
            </w:r>
          </w:p>
        </w:tc>
        <w:tc>
          <w:tcPr>
            <w:tcW w:w="2540" w:type="dxa"/>
          </w:tcPr>
          <w:p w14:paraId="549B7AD5" w14:textId="77777777" w:rsidR="00A721FC" w:rsidRPr="00A721FC" w:rsidRDefault="00A721FC" w:rsidP="00A721FC">
            <w:pPr>
              <w:spacing w:before="69"/>
              <w:ind w:left="2"/>
              <w:jc w:val="center"/>
              <w:rPr>
                <w:sz w:val="17"/>
              </w:rPr>
            </w:pPr>
            <w:r w:rsidRPr="00A721FC">
              <w:rPr>
                <w:color w:val="313131"/>
                <w:spacing w:val="-1"/>
                <w:w w:val="90"/>
                <w:sz w:val="17"/>
              </w:rPr>
              <w:t>程义，许义彬，兰泽谦</w:t>
            </w:r>
          </w:p>
        </w:tc>
        <w:tc>
          <w:tcPr>
            <w:tcW w:w="887" w:type="dxa"/>
          </w:tcPr>
          <w:p w14:paraId="6BC42C0C" w14:textId="77777777" w:rsidR="00A721FC" w:rsidRPr="00A721FC" w:rsidRDefault="00A721FC" w:rsidP="00A721FC">
            <w:pPr>
              <w:spacing w:before="64"/>
              <w:ind w:left="43" w:right="1"/>
              <w:jc w:val="center"/>
              <w:rPr>
                <w:sz w:val="17"/>
              </w:rPr>
            </w:pPr>
            <w:r w:rsidRPr="00A721FC">
              <w:rPr>
                <w:color w:val="797979"/>
                <w:w w:val="105"/>
                <w:sz w:val="17"/>
              </w:rPr>
              <w:t>二</w:t>
            </w:r>
            <w:r w:rsidRPr="00A721FC">
              <w:rPr>
                <w:color w:val="494949"/>
                <w:spacing w:val="-5"/>
                <w:w w:val="105"/>
                <w:sz w:val="17"/>
              </w:rPr>
              <w:t>等奖</w:t>
            </w:r>
          </w:p>
        </w:tc>
      </w:tr>
      <w:tr w:rsidR="00A721FC" w:rsidRPr="00A721FC" w14:paraId="68E0E488" w14:textId="77777777" w:rsidTr="004F66F8">
        <w:trPr>
          <w:trHeight w:val="397"/>
        </w:trPr>
        <w:tc>
          <w:tcPr>
            <w:tcW w:w="525" w:type="dxa"/>
          </w:tcPr>
          <w:p w14:paraId="632E1D72" w14:textId="77777777" w:rsidR="00A721FC" w:rsidRPr="00A721FC" w:rsidRDefault="00A721FC" w:rsidP="00A721FC">
            <w:pPr>
              <w:spacing w:before="74"/>
              <w:ind w:left="135"/>
              <w:rPr>
                <w:rFonts w:ascii="Arial"/>
                <w:sz w:val="17"/>
              </w:rPr>
            </w:pPr>
            <w:r w:rsidRPr="00A721FC">
              <w:rPr>
                <w:rFonts w:ascii="Arial"/>
                <w:color w:val="313131"/>
                <w:spacing w:val="-5"/>
                <w:sz w:val="17"/>
              </w:rPr>
              <w:t>323</w:t>
            </w:r>
          </w:p>
        </w:tc>
        <w:tc>
          <w:tcPr>
            <w:tcW w:w="1119" w:type="dxa"/>
            <w:vMerge/>
            <w:tcBorders>
              <w:top w:val="nil"/>
            </w:tcBorders>
          </w:tcPr>
          <w:p w14:paraId="7B2C880F" w14:textId="77777777" w:rsidR="00A721FC" w:rsidRPr="00A721FC" w:rsidRDefault="00A721FC" w:rsidP="00A721FC">
            <w:pPr>
              <w:rPr>
                <w:sz w:val="2"/>
                <w:szCs w:val="2"/>
              </w:rPr>
            </w:pPr>
          </w:p>
        </w:tc>
        <w:tc>
          <w:tcPr>
            <w:tcW w:w="2448" w:type="dxa"/>
          </w:tcPr>
          <w:p w14:paraId="766CABFF" w14:textId="77777777" w:rsidR="00A721FC" w:rsidRPr="00A721FC" w:rsidRDefault="00A721FC" w:rsidP="00A721FC">
            <w:pPr>
              <w:spacing w:before="65"/>
              <w:ind w:left="36" w:right="9"/>
              <w:jc w:val="center"/>
              <w:rPr>
                <w:sz w:val="17"/>
              </w:rPr>
            </w:pPr>
            <w:r w:rsidRPr="00A721FC">
              <w:rPr>
                <w:color w:val="1F1F1F"/>
                <w:w w:val="105"/>
                <w:sz w:val="17"/>
              </w:rPr>
              <w:t>石</w:t>
            </w:r>
            <w:r w:rsidRPr="00A721FC">
              <w:rPr>
                <w:color w:val="494949"/>
                <w:w w:val="105"/>
                <w:sz w:val="17"/>
              </w:rPr>
              <w:t>家庄理</w:t>
            </w:r>
            <w:r w:rsidRPr="00A721FC">
              <w:rPr>
                <w:color w:val="1F1F1F"/>
                <w:w w:val="105"/>
                <w:sz w:val="17"/>
              </w:rPr>
              <w:t>工职业</w:t>
            </w:r>
            <w:r w:rsidRPr="00A721FC">
              <w:rPr>
                <w:color w:val="494949"/>
                <w:spacing w:val="-5"/>
                <w:w w:val="105"/>
                <w:sz w:val="17"/>
              </w:rPr>
              <w:t>学院</w:t>
            </w:r>
          </w:p>
        </w:tc>
        <w:tc>
          <w:tcPr>
            <w:tcW w:w="1403" w:type="dxa"/>
          </w:tcPr>
          <w:p w14:paraId="420F3BEA" w14:textId="77777777" w:rsidR="00A721FC" w:rsidRPr="00A721FC" w:rsidRDefault="00A721FC" w:rsidP="00A721FC">
            <w:pPr>
              <w:spacing w:before="65"/>
              <w:ind w:left="65" w:right="54"/>
              <w:jc w:val="center"/>
              <w:rPr>
                <w:sz w:val="17"/>
              </w:rPr>
            </w:pPr>
            <w:r w:rsidRPr="00A721FC">
              <w:rPr>
                <w:color w:val="313131"/>
                <w:spacing w:val="-2"/>
                <w:w w:val="110"/>
                <w:sz w:val="17"/>
              </w:rPr>
              <w:t>田雪琴李慧彬</w:t>
            </w:r>
          </w:p>
        </w:tc>
        <w:tc>
          <w:tcPr>
            <w:tcW w:w="2540" w:type="dxa"/>
          </w:tcPr>
          <w:p w14:paraId="5D7A5799" w14:textId="77777777" w:rsidR="00A721FC" w:rsidRPr="00A721FC" w:rsidRDefault="00A721FC" w:rsidP="00A721FC">
            <w:pPr>
              <w:spacing w:before="65"/>
              <w:ind w:right="2"/>
              <w:jc w:val="center"/>
              <w:rPr>
                <w:sz w:val="17"/>
              </w:rPr>
            </w:pPr>
            <w:r w:rsidRPr="00A721FC">
              <w:rPr>
                <w:color w:val="313131"/>
                <w:spacing w:val="-1"/>
                <w:w w:val="90"/>
                <w:sz w:val="17"/>
              </w:rPr>
              <w:t>徐文静，白明仁，王亚梵</w:t>
            </w:r>
          </w:p>
        </w:tc>
        <w:tc>
          <w:tcPr>
            <w:tcW w:w="887" w:type="dxa"/>
          </w:tcPr>
          <w:p w14:paraId="397F6F62" w14:textId="77777777" w:rsidR="00A721FC" w:rsidRPr="00A721FC" w:rsidRDefault="00A721FC" w:rsidP="00A721FC">
            <w:pPr>
              <w:spacing w:before="65"/>
              <w:ind w:left="43" w:right="7"/>
              <w:jc w:val="center"/>
              <w:rPr>
                <w:sz w:val="17"/>
              </w:rPr>
            </w:pPr>
            <w:r w:rsidRPr="00A721FC">
              <w:rPr>
                <w:color w:val="313131"/>
                <w:spacing w:val="-4"/>
                <w:sz w:val="17"/>
              </w:rPr>
              <w:t>二等奖</w:t>
            </w:r>
          </w:p>
        </w:tc>
      </w:tr>
      <w:tr w:rsidR="00A721FC" w:rsidRPr="00A721FC" w14:paraId="42CC7F43" w14:textId="77777777" w:rsidTr="004F66F8">
        <w:trPr>
          <w:trHeight w:val="397"/>
        </w:trPr>
        <w:tc>
          <w:tcPr>
            <w:tcW w:w="525" w:type="dxa"/>
          </w:tcPr>
          <w:p w14:paraId="16AC1EC2" w14:textId="77777777" w:rsidR="00A721FC" w:rsidRPr="00A721FC" w:rsidRDefault="00A721FC" w:rsidP="00A721FC">
            <w:pPr>
              <w:spacing w:before="76"/>
              <w:ind w:left="135"/>
              <w:rPr>
                <w:rFonts w:ascii="Arial"/>
                <w:sz w:val="17"/>
              </w:rPr>
            </w:pPr>
            <w:r w:rsidRPr="00A721FC">
              <w:rPr>
                <w:rFonts w:ascii="Arial"/>
                <w:color w:val="313131"/>
                <w:spacing w:val="-5"/>
                <w:sz w:val="17"/>
              </w:rPr>
              <w:t>324</w:t>
            </w:r>
          </w:p>
        </w:tc>
        <w:tc>
          <w:tcPr>
            <w:tcW w:w="1119" w:type="dxa"/>
            <w:vMerge/>
            <w:tcBorders>
              <w:top w:val="nil"/>
            </w:tcBorders>
          </w:tcPr>
          <w:p w14:paraId="6424BAC9" w14:textId="77777777" w:rsidR="00A721FC" w:rsidRPr="00A721FC" w:rsidRDefault="00A721FC" w:rsidP="00A721FC">
            <w:pPr>
              <w:rPr>
                <w:sz w:val="2"/>
                <w:szCs w:val="2"/>
              </w:rPr>
            </w:pPr>
          </w:p>
        </w:tc>
        <w:tc>
          <w:tcPr>
            <w:tcW w:w="2448" w:type="dxa"/>
          </w:tcPr>
          <w:p w14:paraId="701EA7B4" w14:textId="77777777" w:rsidR="00A721FC" w:rsidRPr="00A721FC" w:rsidRDefault="00A721FC" w:rsidP="00A721FC">
            <w:pPr>
              <w:spacing w:before="62"/>
              <w:ind w:right="7"/>
              <w:jc w:val="center"/>
              <w:rPr>
                <w:sz w:val="17"/>
              </w:rPr>
            </w:pPr>
            <w:r w:rsidRPr="00A721FC">
              <w:rPr>
                <w:color w:val="313131"/>
                <w:spacing w:val="-1"/>
                <w:sz w:val="17"/>
              </w:rPr>
              <w:t>河北科技工程职业技术大学</w:t>
            </w:r>
          </w:p>
        </w:tc>
        <w:tc>
          <w:tcPr>
            <w:tcW w:w="1403" w:type="dxa"/>
          </w:tcPr>
          <w:p w14:paraId="631499CD" w14:textId="77777777" w:rsidR="00A721FC" w:rsidRPr="00A721FC" w:rsidRDefault="00A721FC" w:rsidP="00A721FC">
            <w:pPr>
              <w:spacing w:before="67"/>
              <w:ind w:left="65" w:right="52"/>
              <w:jc w:val="center"/>
              <w:rPr>
                <w:sz w:val="17"/>
              </w:rPr>
            </w:pPr>
            <w:r w:rsidRPr="00A721FC">
              <w:rPr>
                <w:color w:val="313131"/>
                <w:spacing w:val="-10"/>
                <w:sz w:val="17"/>
              </w:rPr>
              <w:t>祝志奇，贺静</w:t>
            </w:r>
          </w:p>
        </w:tc>
        <w:tc>
          <w:tcPr>
            <w:tcW w:w="2540" w:type="dxa"/>
          </w:tcPr>
          <w:p w14:paraId="285D3F97" w14:textId="77777777" w:rsidR="00A721FC" w:rsidRPr="00A721FC" w:rsidRDefault="00A721FC" w:rsidP="00A721FC">
            <w:pPr>
              <w:spacing w:before="67"/>
              <w:ind w:left="10"/>
              <w:jc w:val="center"/>
              <w:rPr>
                <w:sz w:val="17"/>
              </w:rPr>
            </w:pPr>
            <w:r w:rsidRPr="00A721FC">
              <w:rPr>
                <w:color w:val="313131"/>
                <w:spacing w:val="-2"/>
                <w:w w:val="115"/>
                <w:sz w:val="17"/>
              </w:rPr>
              <w:t>方华龙唐世清冯杨</w:t>
            </w:r>
          </w:p>
        </w:tc>
        <w:tc>
          <w:tcPr>
            <w:tcW w:w="887" w:type="dxa"/>
          </w:tcPr>
          <w:p w14:paraId="1C5D4FD6" w14:textId="77777777" w:rsidR="00A721FC" w:rsidRPr="00A721FC" w:rsidRDefault="00A721FC" w:rsidP="00A721FC">
            <w:pPr>
              <w:spacing w:before="67"/>
              <w:ind w:left="43" w:right="7"/>
              <w:jc w:val="center"/>
              <w:rPr>
                <w:sz w:val="17"/>
              </w:rPr>
            </w:pPr>
            <w:r w:rsidRPr="00A721FC">
              <w:rPr>
                <w:color w:val="313131"/>
                <w:spacing w:val="-4"/>
                <w:sz w:val="17"/>
              </w:rPr>
              <w:t>二等奖</w:t>
            </w:r>
          </w:p>
        </w:tc>
      </w:tr>
      <w:tr w:rsidR="00A721FC" w:rsidRPr="00A721FC" w14:paraId="1190D0C6" w14:textId="77777777" w:rsidTr="004F66F8">
        <w:trPr>
          <w:trHeight w:val="397"/>
        </w:trPr>
        <w:tc>
          <w:tcPr>
            <w:tcW w:w="525" w:type="dxa"/>
          </w:tcPr>
          <w:p w14:paraId="3A3B01DC" w14:textId="77777777" w:rsidR="00A721FC" w:rsidRPr="00A721FC" w:rsidRDefault="00A721FC" w:rsidP="00A721FC">
            <w:pPr>
              <w:spacing w:before="77"/>
              <w:ind w:left="135"/>
              <w:rPr>
                <w:rFonts w:ascii="Arial"/>
                <w:sz w:val="17"/>
              </w:rPr>
            </w:pPr>
            <w:r w:rsidRPr="00A721FC">
              <w:rPr>
                <w:rFonts w:ascii="Arial"/>
                <w:color w:val="313131"/>
                <w:spacing w:val="-5"/>
                <w:sz w:val="17"/>
              </w:rPr>
              <w:t>325</w:t>
            </w:r>
          </w:p>
        </w:tc>
        <w:tc>
          <w:tcPr>
            <w:tcW w:w="1119" w:type="dxa"/>
            <w:vMerge/>
            <w:tcBorders>
              <w:top w:val="nil"/>
            </w:tcBorders>
          </w:tcPr>
          <w:p w14:paraId="04C32A92" w14:textId="77777777" w:rsidR="00A721FC" w:rsidRPr="00A721FC" w:rsidRDefault="00A721FC" w:rsidP="00A721FC">
            <w:pPr>
              <w:rPr>
                <w:sz w:val="2"/>
                <w:szCs w:val="2"/>
              </w:rPr>
            </w:pPr>
          </w:p>
        </w:tc>
        <w:tc>
          <w:tcPr>
            <w:tcW w:w="2448" w:type="dxa"/>
          </w:tcPr>
          <w:p w14:paraId="4E44C7C1" w14:textId="77777777" w:rsidR="00A721FC" w:rsidRPr="00A721FC" w:rsidRDefault="00A721FC" w:rsidP="00A721FC">
            <w:pPr>
              <w:spacing w:before="68"/>
              <w:ind w:left="35" w:right="10"/>
              <w:jc w:val="center"/>
              <w:rPr>
                <w:sz w:val="17"/>
              </w:rPr>
            </w:pPr>
            <w:r w:rsidRPr="00A721FC">
              <w:rPr>
                <w:color w:val="494949"/>
                <w:w w:val="105"/>
                <w:sz w:val="17"/>
              </w:rPr>
              <w:t>秦皇岛工业职业技</w:t>
            </w:r>
            <w:r w:rsidRPr="00A721FC">
              <w:rPr>
                <w:color w:val="1F1F1F"/>
                <w:spacing w:val="-4"/>
                <w:w w:val="105"/>
                <w:sz w:val="17"/>
              </w:rPr>
              <w:t>术学院</w:t>
            </w:r>
          </w:p>
        </w:tc>
        <w:tc>
          <w:tcPr>
            <w:tcW w:w="1403" w:type="dxa"/>
          </w:tcPr>
          <w:p w14:paraId="3FB0111A" w14:textId="77777777" w:rsidR="00A721FC" w:rsidRPr="00A721FC" w:rsidRDefault="00A721FC" w:rsidP="00A721FC">
            <w:pPr>
              <w:spacing w:before="68"/>
              <w:ind w:left="5"/>
              <w:jc w:val="center"/>
              <w:rPr>
                <w:sz w:val="17"/>
              </w:rPr>
            </w:pPr>
            <w:r w:rsidRPr="00A721FC">
              <w:rPr>
                <w:color w:val="313131"/>
                <w:spacing w:val="-9"/>
                <w:sz w:val="17"/>
              </w:rPr>
              <w:t>刘洋洋，文智勇</w:t>
            </w:r>
          </w:p>
        </w:tc>
        <w:tc>
          <w:tcPr>
            <w:tcW w:w="2540" w:type="dxa"/>
          </w:tcPr>
          <w:p w14:paraId="608CF20D" w14:textId="77777777" w:rsidR="00A721FC" w:rsidRPr="00A721FC" w:rsidRDefault="00A721FC" w:rsidP="00A721FC">
            <w:pPr>
              <w:spacing w:before="68"/>
              <w:ind w:left="5"/>
              <w:jc w:val="center"/>
              <w:rPr>
                <w:sz w:val="17"/>
              </w:rPr>
            </w:pPr>
            <w:r w:rsidRPr="00A721FC">
              <w:rPr>
                <w:color w:val="313131"/>
                <w:spacing w:val="-1"/>
                <w:w w:val="90"/>
                <w:sz w:val="17"/>
              </w:rPr>
              <w:t>曹桓坤，吉雪松，张禹</w:t>
            </w:r>
          </w:p>
        </w:tc>
        <w:tc>
          <w:tcPr>
            <w:tcW w:w="887" w:type="dxa"/>
          </w:tcPr>
          <w:p w14:paraId="1A2ED43C" w14:textId="77777777" w:rsidR="00A721FC" w:rsidRPr="00A721FC" w:rsidRDefault="00A721FC" w:rsidP="00A721FC">
            <w:pPr>
              <w:spacing w:before="68"/>
              <w:ind w:left="43" w:right="7"/>
              <w:jc w:val="center"/>
              <w:rPr>
                <w:sz w:val="17"/>
              </w:rPr>
            </w:pPr>
            <w:r w:rsidRPr="00A721FC">
              <w:rPr>
                <w:color w:val="313131"/>
                <w:spacing w:val="-4"/>
                <w:sz w:val="17"/>
              </w:rPr>
              <w:t>二等奖</w:t>
            </w:r>
          </w:p>
        </w:tc>
      </w:tr>
      <w:tr w:rsidR="00A721FC" w:rsidRPr="00A721FC" w14:paraId="67388CED" w14:textId="77777777" w:rsidTr="004F66F8">
        <w:trPr>
          <w:trHeight w:val="396"/>
        </w:trPr>
        <w:tc>
          <w:tcPr>
            <w:tcW w:w="525" w:type="dxa"/>
          </w:tcPr>
          <w:p w14:paraId="7BA600A3" w14:textId="77777777" w:rsidR="00A721FC" w:rsidRPr="00A721FC" w:rsidRDefault="00A721FC" w:rsidP="00A721FC">
            <w:pPr>
              <w:spacing w:before="79"/>
              <w:ind w:left="135"/>
              <w:rPr>
                <w:rFonts w:ascii="Arial"/>
                <w:sz w:val="17"/>
              </w:rPr>
            </w:pPr>
            <w:r w:rsidRPr="00A721FC">
              <w:rPr>
                <w:rFonts w:ascii="Arial"/>
                <w:color w:val="313131"/>
                <w:spacing w:val="-5"/>
                <w:sz w:val="17"/>
              </w:rPr>
              <w:t>326</w:t>
            </w:r>
          </w:p>
        </w:tc>
        <w:tc>
          <w:tcPr>
            <w:tcW w:w="1119" w:type="dxa"/>
            <w:vMerge/>
            <w:tcBorders>
              <w:top w:val="nil"/>
            </w:tcBorders>
          </w:tcPr>
          <w:p w14:paraId="2A735CB6" w14:textId="77777777" w:rsidR="00A721FC" w:rsidRPr="00A721FC" w:rsidRDefault="00A721FC" w:rsidP="00A721FC">
            <w:pPr>
              <w:rPr>
                <w:sz w:val="2"/>
                <w:szCs w:val="2"/>
              </w:rPr>
            </w:pPr>
          </w:p>
        </w:tc>
        <w:tc>
          <w:tcPr>
            <w:tcW w:w="2448" w:type="dxa"/>
          </w:tcPr>
          <w:p w14:paraId="26B87062" w14:textId="77777777" w:rsidR="00A721FC" w:rsidRPr="00A721FC" w:rsidRDefault="00A721FC" w:rsidP="00A721FC">
            <w:pPr>
              <w:spacing w:before="65"/>
              <w:ind w:left="35" w:right="35"/>
              <w:jc w:val="center"/>
              <w:rPr>
                <w:sz w:val="17"/>
              </w:rPr>
            </w:pPr>
            <w:r w:rsidRPr="00A721FC">
              <w:rPr>
                <w:color w:val="313131"/>
                <w:spacing w:val="-2"/>
                <w:sz w:val="17"/>
              </w:rPr>
              <w:t>唐山海运职业学院</w:t>
            </w:r>
          </w:p>
        </w:tc>
        <w:tc>
          <w:tcPr>
            <w:tcW w:w="1403" w:type="dxa"/>
          </w:tcPr>
          <w:p w14:paraId="0CBC3745" w14:textId="77777777" w:rsidR="00A721FC" w:rsidRPr="00A721FC" w:rsidRDefault="00A721FC" w:rsidP="00A721FC">
            <w:pPr>
              <w:spacing w:before="70"/>
              <w:ind w:left="65" w:right="39"/>
              <w:jc w:val="center"/>
              <w:rPr>
                <w:sz w:val="17"/>
              </w:rPr>
            </w:pPr>
            <w:r w:rsidRPr="00A721FC">
              <w:rPr>
                <w:color w:val="494949"/>
                <w:spacing w:val="-6"/>
                <w:sz w:val="17"/>
              </w:rPr>
              <w:t>李静</w:t>
            </w:r>
            <w:r w:rsidRPr="00A721FC">
              <w:rPr>
                <w:color w:val="1F1F1F"/>
                <w:spacing w:val="-7"/>
                <w:sz w:val="17"/>
              </w:rPr>
              <w:t>，张巧妹</w:t>
            </w:r>
          </w:p>
        </w:tc>
        <w:tc>
          <w:tcPr>
            <w:tcW w:w="2540" w:type="dxa"/>
          </w:tcPr>
          <w:p w14:paraId="2BA1197A" w14:textId="77777777" w:rsidR="00A721FC" w:rsidRPr="00A721FC" w:rsidRDefault="00A721FC" w:rsidP="00A721FC">
            <w:pPr>
              <w:spacing w:before="70"/>
              <w:ind w:left="31"/>
              <w:jc w:val="center"/>
              <w:rPr>
                <w:sz w:val="17"/>
              </w:rPr>
            </w:pPr>
            <w:r w:rsidRPr="00A721FC">
              <w:rPr>
                <w:color w:val="494949"/>
                <w:w w:val="105"/>
                <w:sz w:val="17"/>
              </w:rPr>
              <w:t>王</w:t>
            </w:r>
            <w:r w:rsidRPr="00A721FC">
              <w:rPr>
                <w:color w:val="0F0F0F"/>
                <w:w w:val="105"/>
                <w:sz w:val="17"/>
              </w:rPr>
              <w:t>世</w:t>
            </w:r>
            <w:r w:rsidRPr="00A721FC">
              <w:rPr>
                <w:color w:val="494949"/>
                <w:w w:val="105"/>
                <w:sz w:val="17"/>
              </w:rPr>
              <w:t>豪</w:t>
            </w:r>
            <w:r w:rsidRPr="00A721FC">
              <w:rPr>
                <w:color w:val="1F1F1F"/>
                <w:w w:val="105"/>
                <w:sz w:val="17"/>
              </w:rPr>
              <w:t>，</w:t>
            </w:r>
            <w:r w:rsidRPr="00A721FC">
              <w:rPr>
                <w:color w:val="494949"/>
                <w:spacing w:val="-2"/>
                <w:w w:val="105"/>
                <w:sz w:val="17"/>
              </w:rPr>
              <w:t>贾云杰杨晓兵</w:t>
            </w:r>
          </w:p>
        </w:tc>
        <w:tc>
          <w:tcPr>
            <w:tcW w:w="887" w:type="dxa"/>
          </w:tcPr>
          <w:p w14:paraId="5E5B14C4" w14:textId="77777777" w:rsidR="00A721FC" w:rsidRPr="00A721FC" w:rsidRDefault="00A721FC" w:rsidP="00A721FC">
            <w:pPr>
              <w:spacing w:before="65"/>
              <w:ind w:left="43" w:right="1"/>
              <w:jc w:val="center"/>
              <w:rPr>
                <w:sz w:val="17"/>
              </w:rPr>
            </w:pPr>
            <w:r w:rsidRPr="00A721FC">
              <w:rPr>
                <w:color w:val="797979"/>
                <w:w w:val="105"/>
                <w:sz w:val="17"/>
              </w:rPr>
              <w:t>二</w:t>
            </w:r>
            <w:r w:rsidRPr="00A721FC">
              <w:rPr>
                <w:color w:val="494949"/>
                <w:spacing w:val="-5"/>
                <w:w w:val="105"/>
                <w:sz w:val="17"/>
              </w:rPr>
              <w:t>等奖</w:t>
            </w:r>
          </w:p>
        </w:tc>
      </w:tr>
      <w:tr w:rsidR="00A721FC" w:rsidRPr="00A721FC" w14:paraId="3844DF60" w14:textId="77777777" w:rsidTr="004F66F8">
        <w:trPr>
          <w:trHeight w:val="396"/>
        </w:trPr>
        <w:tc>
          <w:tcPr>
            <w:tcW w:w="525" w:type="dxa"/>
          </w:tcPr>
          <w:p w14:paraId="7F83453F" w14:textId="77777777" w:rsidR="00A721FC" w:rsidRPr="00A721FC" w:rsidRDefault="00A721FC" w:rsidP="00A721FC">
            <w:pPr>
              <w:spacing w:before="80"/>
              <w:ind w:left="135"/>
              <w:rPr>
                <w:rFonts w:ascii="Arial"/>
                <w:sz w:val="17"/>
              </w:rPr>
            </w:pPr>
            <w:r w:rsidRPr="00A721FC">
              <w:rPr>
                <w:rFonts w:ascii="Arial"/>
                <w:color w:val="313131"/>
                <w:spacing w:val="-5"/>
                <w:sz w:val="17"/>
              </w:rPr>
              <w:t>327</w:t>
            </w:r>
          </w:p>
        </w:tc>
        <w:tc>
          <w:tcPr>
            <w:tcW w:w="1119" w:type="dxa"/>
            <w:vMerge/>
            <w:tcBorders>
              <w:top w:val="nil"/>
            </w:tcBorders>
          </w:tcPr>
          <w:p w14:paraId="6A048A54" w14:textId="77777777" w:rsidR="00A721FC" w:rsidRPr="00A721FC" w:rsidRDefault="00A721FC" w:rsidP="00A721FC">
            <w:pPr>
              <w:rPr>
                <w:sz w:val="2"/>
                <w:szCs w:val="2"/>
              </w:rPr>
            </w:pPr>
          </w:p>
        </w:tc>
        <w:tc>
          <w:tcPr>
            <w:tcW w:w="2448" w:type="dxa"/>
          </w:tcPr>
          <w:p w14:paraId="4B3BAFE0" w14:textId="77777777" w:rsidR="00A721FC" w:rsidRPr="00A721FC" w:rsidRDefault="00A721FC" w:rsidP="00A721FC">
            <w:pPr>
              <w:spacing w:before="66"/>
              <w:ind w:left="35" w:right="24"/>
              <w:jc w:val="center"/>
              <w:rPr>
                <w:sz w:val="17"/>
              </w:rPr>
            </w:pPr>
            <w:r w:rsidRPr="00A721FC">
              <w:rPr>
                <w:color w:val="313131"/>
                <w:spacing w:val="-2"/>
                <w:sz w:val="17"/>
              </w:rPr>
              <w:t>邯郸科技职业学院</w:t>
            </w:r>
          </w:p>
        </w:tc>
        <w:tc>
          <w:tcPr>
            <w:tcW w:w="1403" w:type="dxa"/>
          </w:tcPr>
          <w:p w14:paraId="4BD70BC7" w14:textId="77777777" w:rsidR="00A721FC" w:rsidRPr="00A721FC" w:rsidRDefault="00A721FC" w:rsidP="00A721FC">
            <w:pPr>
              <w:spacing w:before="66"/>
              <w:ind w:left="65" w:right="55"/>
              <w:jc w:val="center"/>
              <w:rPr>
                <w:sz w:val="17"/>
              </w:rPr>
            </w:pPr>
            <w:r w:rsidRPr="00A721FC">
              <w:rPr>
                <w:color w:val="313131"/>
                <w:spacing w:val="-2"/>
                <w:w w:val="110"/>
                <w:sz w:val="17"/>
              </w:rPr>
              <w:t>卢叶婷陈雪敏</w:t>
            </w:r>
          </w:p>
        </w:tc>
        <w:tc>
          <w:tcPr>
            <w:tcW w:w="2540" w:type="dxa"/>
          </w:tcPr>
          <w:p w14:paraId="13EB9E3F" w14:textId="77777777" w:rsidR="00A721FC" w:rsidRPr="00A721FC" w:rsidRDefault="00A721FC" w:rsidP="00A721FC">
            <w:pPr>
              <w:spacing w:before="71"/>
              <w:ind w:left="31"/>
              <w:jc w:val="center"/>
              <w:rPr>
                <w:sz w:val="17"/>
              </w:rPr>
            </w:pPr>
            <w:r w:rsidRPr="00A721FC">
              <w:rPr>
                <w:color w:val="494949"/>
                <w:w w:val="105"/>
                <w:sz w:val="17"/>
              </w:rPr>
              <w:t>李智楠，任宝璋</w:t>
            </w:r>
            <w:r w:rsidRPr="00A721FC">
              <w:rPr>
                <w:color w:val="1F1F1F"/>
                <w:spacing w:val="-4"/>
                <w:w w:val="105"/>
                <w:sz w:val="17"/>
              </w:rPr>
              <w:t>刘世博</w:t>
            </w:r>
          </w:p>
        </w:tc>
        <w:tc>
          <w:tcPr>
            <w:tcW w:w="887" w:type="dxa"/>
          </w:tcPr>
          <w:p w14:paraId="51229F44" w14:textId="77777777" w:rsidR="00A721FC" w:rsidRPr="00A721FC" w:rsidRDefault="00A721FC" w:rsidP="00A721FC">
            <w:pPr>
              <w:spacing w:before="71"/>
              <w:ind w:left="43" w:right="7"/>
              <w:jc w:val="center"/>
              <w:rPr>
                <w:sz w:val="17"/>
              </w:rPr>
            </w:pPr>
            <w:r w:rsidRPr="00A721FC">
              <w:rPr>
                <w:color w:val="494949"/>
                <w:spacing w:val="-4"/>
                <w:sz w:val="17"/>
              </w:rPr>
              <w:t>三等奖</w:t>
            </w:r>
          </w:p>
        </w:tc>
      </w:tr>
      <w:tr w:rsidR="00A721FC" w:rsidRPr="00A721FC" w14:paraId="0415B283" w14:textId="77777777" w:rsidTr="004F66F8">
        <w:trPr>
          <w:trHeight w:val="397"/>
        </w:trPr>
        <w:tc>
          <w:tcPr>
            <w:tcW w:w="525" w:type="dxa"/>
          </w:tcPr>
          <w:p w14:paraId="453A4063" w14:textId="77777777" w:rsidR="00A721FC" w:rsidRPr="00A721FC" w:rsidRDefault="00A721FC" w:rsidP="00A721FC">
            <w:pPr>
              <w:spacing w:before="77"/>
              <w:ind w:left="135"/>
              <w:rPr>
                <w:rFonts w:ascii="Arial"/>
                <w:sz w:val="17"/>
              </w:rPr>
            </w:pPr>
            <w:r w:rsidRPr="00A721FC">
              <w:rPr>
                <w:rFonts w:ascii="Arial"/>
                <w:color w:val="313131"/>
                <w:spacing w:val="-5"/>
                <w:sz w:val="17"/>
              </w:rPr>
              <w:t>328</w:t>
            </w:r>
          </w:p>
        </w:tc>
        <w:tc>
          <w:tcPr>
            <w:tcW w:w="1119" w:type="dxa"/>
            <w:vMerge/>
            <w:tcBorders>
              <w:top w:val="nil"/>
            </w:tcBorders>
          </w:tcPr>
          <w:p w14:paraId="66C4FFFD" w14:textId="77777777" w:rsidR="00A721FC" w:rsidRPr="00A721FC" w:rsidRDefault="00A721FC" w:rsidP="00A721FC">
            <w:pPr>
              <w:rPr>
                <w:sz w:val="2"/>
                <w:szCs w:val="2"/>
              </w:rPr>
            </w:pPr>
          </w:p>
        </w:tc>
        <w:tc>
          <w:tcPr>
            <w:tcW w:w="2448" w:type="dxa"/>
          </w:tcPr>
          <w:p w14:paraId="2E9D6793" w14:textId="77777777" w:rsidR="00A721FC" w:rsidRPr="00A721FC" w:rsidRDefault="00A721FC" w:rsidP="00A721FC">
            <w:pPr>
              <w:spacing w:before="68"/>
              <w:ind w:left="39" w:right="9"/>
              <w:jc w:val="center"/>
              <w:rPr>
                <w:sz w:val="17"/>
              </w:rPr>
            </w:pPr>
            <w:r w:rsidRPr="00A721FC">
              <w:rPr>
                <w:color w:val="494949"/>
                <w:w w:val="105"/>
                <w:sz w:val="17"/>
              </w:rPr>
              <w:t>秦皇岛</w:t>
            </w:r>
            <w:r w:rsidRPr="00A721FC">
              <w:rPr>
                <w:color w:val="1F1F1F"/>
                <w:spacing w:val="-2"/>
                <w:w w:val="105"/>
                <w:sz w:val="17"/>
              </w:rPr>
              <w:t>职业技术学院</w:t>
            </w:r>
          </w:p>
        </w:tc>
        <w:tc>
          <w:tcPr>
            <w:tcW w:w="1403" w:type="dxa"/>
          </w:tcPr>
          <w:p w14:paraId="679B43FF" w14:textId="77777777" w:rsidR="00A721FC" w:rsidRPr="00A721FC" w:rsidRDefault="00A721FC" w:rsidP="00A721FC">
            <w:pPr>
              <w:spacing w:before="68"/>
              <w:ind w:left="65" w:right="43"/>
              <w:jc w:val="center"/>
              <w:rPr>
                <w:sz w:val="17"/>
              </w:rPr>
            </w:pPr>
            <w:r w:rsidRPr="00A721FC">
              <w:rPr>
                <w:color w:val="494949"/>
                <w:spacing w:val="-6"/>
                <w:sz w:val="17"/>
              </w:rPr>
              <w:t>马春荣</w:t>
            </w:r>
            <w:r w:rsidRPr="00A721FC">
              <w:rPr>
                <w:color w:val="1F1F1F"/>
                <w:spacing w:val="-6"/>
                <w:sz w:val="17"/>
              </w:rPr>
              <w:t>，陆</w:t>
            </w:r>
            <w:r w:rsidRPr="00A721FC">
              <w:rPr>
                <w:color w:val="494949"/>
                <w:spacing w:val="-8"/>
                <w:sz w:val="17"/>
              </w:rPr>
              <w:t>景丽</w:t>
            </w:r>
          </w:p>
        </w:tc>
        <w:tc>
          <w:tcPr>
            <w:tcW w:w="2540" w:type="dxa"/>
          </w:tcPr>
          <w:p w14:paraId="4A8C866C" w14:textId="77777777" w:rsidR="00A721FC" w:rsidRPr="00A721FC" w:rsidRDefault="00A721FC" w:rsidP="00A721FC">
            <w:pPr>
              <w:spacing w:before="68"/>
              <w:ind w:left="11"/>
              <w:jc w:val="center"/>
              <w:rPr>
                <w:sz w:val="17"/>
              </w:rPr>
            </w:pPr>
            <w:r w:rsidRPr="00A721FC">
              <w:rPr>
                <w:color w:val="313131"/>
                <w:spacing w:val="-2"/>
                <w:w w:val="115"/>
                <w:sz w:val="17"/>
              </w:rPr>
              <w:t>周洪健沈雪涛张乐天</w:t>
            </w:r>
          </w:p>
        </w:tc>
        <w:tc>
          <w:tcPr>
            <w:tcW w:w="887" w:type="dxa"/>
          </w:tcPr>
          <w:p w14:paraId="0C0DAF96" w14:textId="77777777" w:rsidR="00A721FC" w:rsidRPr="00A721FC" w:rsidRDefault="00A721FC" w:rsidP="00A721FC">
            <w:pPr>
              <w:spacing w:before="68"/>
              <w:ind w:left="43"/>
              <w:jc w:val="center"/>
              <w:rPr>
                <w:sz w:val="17"/>
              </w:rPr>
            </w:pPr>
            <w:r w:rsidRPr="00A721FC">
              <w:rPr>
                <w:color w:val="797979"/>
                <w:sz w:val="17"/>
              </w:rPr>
              <w:t>三</w:t>
            </w:r>
            <w:r w:rsidRPr="00A721FC">
              <w:rPr>
                <w:color w:val="313131"/>
                <w:spacing w:val="-5"/>
                <w:sz w:val="17"/>
              </w:rPr>
              <w:t>等奖</w:t>
            </w:r>
          </w:p>
        </w:tc>
      </w:tr>
      <w:tr w:rsidR="00A721FC" w:rsidRPr="00A721FC" w14:paraId="03742B98" w14:textId="77777777" w:rsidTr="004F66F8">
        <w:trPr>
          <w:trHeight w:val="397"/>
        </w:trPr>
        <w:tc>
          <w:tcPr>
            <w:tcW w:w="525" w:type="dxa"/>
          </w:tcPr>
          <w:p w14:paraId="4F6DF4BA" w14:textId="77777777" w:rsidR="00A721FC" w:rsidRPr="00A721FC" w:rsidRDefault="00A721FC" w:rsidP="00A721FC">
            <w:pPr>
              <w:spacing w:before="78"/>
              <w:ind w:left="135"/>
              <w:rPr>
                <w:rFonts w:ascii="Arial"/>
                <w:sz w:val="17"/>
              </w:rPr>
            </w:pPr>
            <w:r w:rsidRPr="00A721FC">
              <w:rPr>
                <w:rFonts w:ascii="Arial"/>
                <w:color w:val="313131"/>
                <w:spacing w:val="-5"/>
                <w:sz w:val="17"/>
              </w:rPr>
              <w:t>329</w:t>
            </w:r>
          </w:p>
        </w:tc>
        <w:tc>
          <w:tcPr>
            <w:tcW w:w="1119" w:type="dxa"/>
            <w:vMerge/>
            <w:tcBorders>
              <w:top w:val="nil"/>
            </w:tcBorders>
          </w:tcPr>
          <w:p w14:paraId="485252B2" w14:textId="77777777" w:rsidR="00A721FC" w:rsidRPr="00A721FC" w:rsidRDefault="00A721FC" w:rsidP="00A721FC">
            <w:pPr>
              <w:rPr>
                <w:sz w:val="2"/>
                <w:szCs w:val="2"/>
              </w:rPr>
            </w:pPr>
          </w:p>
        </w:tc>
        <w:tc>
          <w:tcPr>
            <w:tcW w:w="2448" w:type="dxa"/>
          </w:tcPr>
          <w:p w14:paraId="193B4950" w14:textId="77777777" w:rsidR="00A721FC" w:rsidRPr="00A721FC" w:rsidRDefault="00A721FC" w:rsidP="00A721FC">
            <w:pPr>
              <w:spacing w:before="64"/>
              <w:ind w:left="36" w:right="9"/>
              <w:jc w:val="center"/>
              <w:rPr>
                <w:sz w:val="17"/>
              </w:rPr>
            </w:pPr>
            <w:r w:rsidRPr="00A721FC">
              <w:rPr>
                <w:color w:val="1F1F1F"/>
                <w:w w:val="105"/>
                <w:sz w:val="17"/>
              </w:rPr>
              <w:t>石</w:t>
            </w:r>
            <w:r w:rsidRPr="00A721FC">
              <w:rPr>
                <w:color w:val="494949"/>
                <w:w w:val="105"/>
                <w:sz w:val="17"/>
              </w:rPr>
              <w:t>家庄</w:t>
            </w:r>
            <w:r w:rsidRPr="00A721FC">
              <w:rPr>
                <w:color w:val="1F1F1F"/>
                <w:w w:val="105"/>
                <w:sz w:val="17"/>
              </w:rPr>
              <w:t>工</w:t>
            </w:r>
            <w:r w:rsidRPr="00A721FC">
              <w:rPr>
                <w:color w:val="494949"/>
                <w:spacing w:val="-2"/>
                <w:w w:val="105"/>
                <w:sz w:val="17"/>
              </w:rPr>
              <w:t>商职业学院</w:t>
            </w:r>
          </w:p>
        </w:tc>
        <w:tc>
          <w:tcPr>
            <w:tcW w:w="1403" w:type="dxa"/>
          </w:tcPr>
          <w:p w14:paraId="127842F4" w14:textId="77777777" w:rsidR="00A721FC" w:rsidRPr="00A721FC" w:rsidRDefault="00A721FC" w:rsidP="00A721FC">
            <w:pPr>
              <w:spacing w:before="69"/>
              <w:ind w:left="65" w:right="46"/>
              <w:jc w:val="center"/>
              <w:rPr>
                <w:sz w:val="17"/>
              </w:rPr>
            </w:pPr>
            <w:r w:rsidRPr="00A721FC">
              <w:rPr>
                <w:color w:val="313131"/>
                <w:spacing w:val="-2"/>
                <w:w w:val="115"/>
                <w:sz w:val="17"/>
              </w:rPr>
              <w:t>王晨光麻雁</w:t>
            </w:r>
          </w:p>
        </w:tc>
        <w:tc>
          <w:tcPr>
            <w:tcW w:w="2540" w:type="dxa"/>
          </w:tcPr>
          <w:p w14:paraId="2AAD49A8" w14:textId="77777777" w:rsidR="00A721FC" w:rsidRPr="00A721FC" w:rsidRDefault="00A721FC" w:rsidP="00A721FC">
            <w:pPr>
              <w:spacing w:before="69"/>
              <w:ind w:left="13"/>
              <w:jc w:val="center"/>
              <w:rPr>
                <w:sz w:val="17"/>
              </w:rPr>
            </w:pPr>
            <w:r w:rsidRPr="00A721FC">
              <w:rPr>
                <w:color w:val="313131"/>
                <w:spacing w:val="-2"/>
                <w:w w:val="115"/>
                <w:sz w:val="17"/>
              </w:rPr>
              <w:t>刘梓浩徐涛王佳泽</w:t>
            </w:r>
          </w:p>
        </w:tc>
        <w:tc>
          <w:tcPr>
            <w:tcW w:w="887" w:type="dxa"/>
          </w:tcPr>
          <w:p w14:paraId="54EF82A7" w14:textId="77777777" w:rsidR="00A721FC" w:rsidRPr="00A721FC" w:rsidRDefault="00A721FC" w:rsidP="00A721FC">
            <w:pPr>
              <w:spacing w:before="69"/>
              <w:ind w:left="43"/>
              <w:jc w:val="center"/>
              <w:rPr>
                <w:sz w:val="17"/>
              </w:rPr>
            </w:pPr>
            <w:r w:rsidRPr="00A721FC">
              <w:rPr>
                <w:color w:val="797979"/>
                <w:sz w:val="17"/>
              </w:rPr>
              <w:t>三</w:t>
            </w:r>
            <w:r w:rsidRPr="00A721FC">
              <w:rPr>
                <w:color w:val="313131"/>
                <w:spacing w:val="-5"/>
                <w:sz w:val="17"/>
              </w:rPr>
              <w:t>等奖</w:t>
            </w:r>
          </w:p>
        </w:tc>
      </w:tr>
      <w:tr w:rsidR="00A721FC" w:rsidRPr="00A721FC" w14:paraId="51E0E46D" w14:textId="77777777" w:rsidTr="004F66F8">
        <w:trPr>
          <w:trHeight w:val="397"/>
        </w:trPr>
        <w:tc>
          <w:tcPr>
            <w:tcW w:w="525" w:type="dxa"/>
          </w:tcPr>
          <w:p w14:paraId="1AB9216A" w14:textId="77777777" w:rsidR="00A721FC" w:rsidRPr="00A721FC" w:rsidRDefault="00A721FC" w:rsidP="00A721FC">
            <w:pPr>
              <w:spacing w:before="84"/>
              <w:ind w:left="135"/>
              <w:rPr>
                <w:rFonts w:ascii="Arial"/>
                <w:sz w:val="17"/>
              </w:rPr>
            </w:pPr>
            <w:r w:rsidRPr="00A721FC">
              <w:rPr>
                <w:rFonts w:ascii="Arial"/>
                <w:color w:val="313131"/>
                <w:spacing w:val="-5"/>
                <w:sz w:val="17"/>
              </w:rPr>
              <w:t>330</w:t>
            </w:r>
          </w:p>
        </w:tc>
        <w:tc>
          <w:tcPr>
            <w:tcW w:w="1119" w:type="dxa"/>
            <w:vMerge/>
            <w:tcBorders>
              <w:top w:val="nil"/>
            </w:tcBorders>
          </w:tcPr>
          <w:p w14:paraId="4B43A604" w14:textId="77777777" w:rsidR="00A721FC" w:rsidRPr="00A721FC" w:rsidRDefault="00A721FC" w:rsidP="00A721FC">
            <w:pPr>
              <w:rPr>
                <w:sz w:val="2"/>
                <w:szCs w:val="2"/>
              </w:rPr>
            </w:pPr>
          </w:p>
        </w:tc>
        <w:tc>
          <w:tcPr>
            <w:tcW w:w="2448" w:type="dxa"/>
          </w:tcPr>
          <w:p w14:paraId="7D44BE5E" w14:textId="77777777" w:rsidR="00A721FC" w:rsidRPr="00A721FC" w:rsidRDefault="00A721FC" w:rsidP="00A721FC">
            <w:pPr>
              <w:spacing w:before="66"/>
              <w:ind w:right="7"/>
              <w:jc w:val="center"/>
              <w:rPr>
                <w:sz w:val="17"/>
              </w:rPr>
            </w:pPr>
            <w:r w:rsidRPr="00A721FC">
              <w:rPr>
                <w:color w:val="313131"/>
                <w:spacing w:val="-1"/>
                <w:sz w:val="17"/>
              </w:rPr>
              <w:t>河北科技工程职业技术大学</w:t>
            </w:r>
          </w:p>
        </w:tc>
        <w:tc>
          <w:tcPr>
            <w:tcW w:w="1403" w:type="dxa"/>
          </w:tcPr>
          <w:p w14:paraId="514810F6" w14:textId="77777777" w:rsidR="00A721FC" w:rsidRPr="00A721FC" w:rsidRDefault="00A721FC" w:rsidP="00A721FC">
            <w:pPr>
              <w:spacing w:before="71"/>
              <w:ind w:left="65" w:right="51"/>
              <w:jc w:val="center"/>
              <w:rPr>
                <w:sz w:val="17"/>
              </w:rPr>
            </w:pPr>
            <w:r w:rsidRPr="00A721FC">
              <w:rPr>
                <w:color w:val="313131"/>
                <w:spacing w:val="-9"/>
                <w:sz w:val="17"/>
              </w:rPr>
              <w:t>祝志奇，董永</w:t>
            </w:r>
          </w:p>
        </w:tc>
        <w:tc>
          <w:tcPr>
            <w:tcW w:w="2540" w:type="dxa"/>
          </w:tcPr>
          <w:p w14:paraId="54BF8E19" w14:textId="77777777" w:rsidR="00A721FC" w:rsidRPr="00A721FC" w:rsidRDefault="00A721FC" w:rsidP="00A721FC">
            <w:pPr>
              <w:spacing w:before="71"/>
              <w:ind w:left="4"/>
              <w:jc w:val="center"/>
              <w:rPr>
                <w:sz w:val="17"/>
              </w:rPr>
            </w:pPr>
            <w:r w:rsidRPr="00A721FC">
              <w:rPr>
                <w:color w:val="313131"/>
                <w:spacing w:val="-1"/>
                <w:sz w:val="17"/>
              </w:rPr>
              <w:t>宋文健史尧舶，曹俊熙</w:t>
            </w:r>
          </w:p>
        </w:tc>
        <w:tc>
          <w:tcPr>
            <w:tcW w:w="887" w:type="dxa"/>
          </w:tcPr>
          <w:p w14:paraId="53BB4207" w14:textId="77777777" w:rsidR="00A721FC" w:rsidRPr="00A721FC" w:rsidRDefault="00A721FC" w:rsidP="00A721FC">
            <w:pPr>
              <w:spacing w:before="71"/>
              <w:ind w:left="43"/>
              <w:jc w:val="center"/>
              <w:rPr>
                <w:sz w:val="17"/>
              </w:rPr>
            </w:pPr>
            <w:r w:rsidRPr="00A721FC">
              <w:rPr>
                <w:color w:val="797979"/>
                <w:sz w:val="17"/>
              </w:rPr>
              <w:t>三</w:t>
            </w:r>
            <w:r w:rsidRPr="00A721FC">
              <w:rPr>
                <w:color w:val="313131"/>
                <w:spacing w:val="-5"/>
                <w:sz w:val="17"/>
              </w:rPr>
              <w:t>等奖</w:t>
            </w:r>
          </w:p>
        </w:tc>
      </w:tr>
      <w:tr w:rsidR="00A721FC" w:rsidRPr="00A721FC" w14:paraId="2EEF4D5E" w14:textId="77777777" w:rsidTr="004F66F8">
        <w:trPr>
          <w:trHeight w:val="396"/>
        </w:trPr>
        <w:tc>
          <w:tcPr>
            <w:tcW w:w="525" w:type="dxa"/>
          </w:tcPr>
          <w:p w14:paraId="3BA81A4A" w14:textId="77777777" w:rsidR="00A721FC" w:rsidRPr="00A721FC" w:rsidRDefault="00A721FC" w:rsidP="00A721FC">
            <w:pPr>
              <w:spacing w:before="81"/>
              <w:ind w:left="135"/>
              <w:rPr>
                <w:rFonts w:ascii="Arial"/>
                <w:sz w:val="17"/>
              </w:rPr>
            </w:pPr>
            <w:r w:rsidRPr="00A721FC">
              <w:rPr>
                <w:rFonts w:ascii="Arial"/>
                <w:color w:val="313131"/>
                <w:spacing w:val="-5"/>
                <w:sz w:val="17"/>
              </w:rPr>
              <w:t>331</w:t>
            </w:r>
          </w:p>
        </w:tc>
        <w:tc>
          <w:tcPr>
            <w:tcW w:w="1119" w:type="dxa"/>
            <w:vMerge/>
            <w:tcBorders>
              <w:top w:val="nil"/>
            </w:tcBorders>
          </w:tcPr>
          <w:p w14:paraId="3B0569EA" w14:textId="77777777" w:rsidR="00A721FC" w:rsidRPr="00A721FC" w:rsidRDefault="00A721FC" w:rsidP="00A721FC">
            <w:pPr>
              <w:rPr>
                <w:sz w:val="2"/>
                <w:szCs w:val="2"/>
              </w:rPr>
            </w:pPr>
          </w:p>
        </w:tc>
        <w:tc>
          <w:tcPr>
            <w:tcW w:w="2448" w:type="dxa"/>
          </w:tcPr>
          <w:p w14:paraId="59BD1876" w14:textId="77777777" w:rsidR="00A721FC" w:rsidRPr="00A721FC" w:rsidRDefault="00A721FC" w:rsidP="00A721FC">
            <w:pPr>
              <w:spacing w:before="67"/>
              <w:ind w:left="35" w:right="34"/>
              <w:jc w:val="center"/>
              <w:rPr>
                <w:sz w:val="17"/>
              </w:rPr>
            </w:pPr>
            <w:r w:rsidRPr="00A721FC">
              <w:rPr>
                <w:color w:val="313131"/>
                <w:spacing w:val="-1"/>
                <w:sz w:val="17"/>
              </w:rPr>
              <w:t>河北交通职业技术学院</w:t>
            </w:r>
          </w:p>
        </w:tc>
        <w:tc>
          <w:tcPr>
            <w:tcW w:w="1403" w:type="dxa"/>
          </w:tcPr>
          <w:p w14:paraId="46605AA2" w14:textId="77777777" w:rsidR="00A721FC" w:rsidRPr="00A721FC" w:rsidRDefault="00A721FC" w:rsidP="00A721FC">
            <w:pPr>
              <w:spacing w:before="72"/>
              <w:ind w:left="6"/>
              <w:jc w:val="center"/>
              <w:rPr>
                <w:sz w:val="17"/>
              </w:rPr>
            </w:pPr>
            <w:r w:rsidRPr="00A721FC">
              <w:rPr>
                <w:color w:val="313131"/>
                <w:spacing w:val="-9"/>
                <w:sz w:val="17"/>
              </w:rPr>
              <w:t>张伟龙，白博淳</w:t>
            </w:r>
          </w:p>
        </w:tc>
        <w:tc>
          <w:tcPr>
            <w:tcW w:w="2540" w:type="dxa"/>
          </w:tcPr>
          <w:p w14:paraId="7981C4AD" w14:textId="77777777" w:rsidR="00A721FC" w:rsidRPr="00A721FC" w:rsidRDefault="00A721FC" w:rsidP="00A721FC">
            <w:pPr>
              <w:spacing w:before="67"/>
              <w:ind w:left="37"/>
              <w:jc w:val="center"/>
              <w:rPr>
                <w:sz w:val="17"/>
              </w:rPr>
            </w:pPr>
            <w:r w:rsidRPr="00A721FC">
              <w:rPr>
                <w:color w:val="1F1F1F"/>
                <w:spacing w:val="-8"/>
                <w:sz w:val="17"/>
              </w:rPr>
              <w:t>千添源，田彭</w:t>
            </w:r>
            <w:r w:rsidRPr="00A721FC">
              <w:rPr>
                <w:color w:val="494949"/>
                <w:spacing w:val="-8"/>
                <w:sz w:val="17"/>
              </w:rPr>
              <w:t>宇</w:t>
            </w:r>
            <w:r w:rsidRPr="00A721FC">
              <w:rPr>
                <w:color w:val="1F1F1F"/>
                <w:spacing w:val="-8"/>
                <w:sz w:val="17"/>
              </w:rPr>
              <w:t>，李</w:t>
            </w:r>
            <w:r w:rsidRPr="00A721FC">
              <w:rPr>
                <w:color w:val="494949"/>
                <w:spacing w:val="-9"/>
                <w:sz w:val="17"/>
              </w:rPr>
              <w:t>宇祜</w:t>
            </w:r>
          </w:p>
        </w:tc>
        <w:tc>
          <w:tcPr>
            <w:tcW w:w="887" w:type="dxa"/>
          </w:tcPr>
          <w:p w14:paraId="02631A29" w14:textId="77777777" w:rsidR="00A721FC" w:rsidRPr="00A721FC" w:rsidRDefault="00A721FC" w:rsidP="00A721FC">
            <w:pPr>
              <w:spacing w:before="72"/>
              <w:ind w:left="43" w:right="7"/>
              <w:jc w:val="center"/>
              <w:rPr>
                <w:sz w:val="17"/>
              </w:rPr>
            </w:pPr>
            <w:r w:rsidRPr="00A721FC">
              <w:rPr>
                <w:color w:val="494949"/>
                <w:spacing w:val="-4"/>
                <w:sz w:val="17"/>
              </w:rPr>
              <w:t>三等奖</w:t>
            </w:r>
          </w:p>
        </w:tc>
      </w:tr>
      <w:tr w:rsidR="00A721FC" w:rsidRPr="00A721FC" w14:paraId="70AC93A4" w14:textId="77777777" w:rsidTr="004F66F8">
        <w:trPr>
          <w:trHeight w:val="397"/>
        </w:trPr>
        <w:tc>
          <w:tcPr>
            <w:tcW w:w="525" w:type="dxa"/>
          </w:tcPr>
          <w:p w14:paraId="2D77EB04" w14:textId="77777777" w:rsidR="00A721FC" w:rsidRPr="00A721FC" w:rsidRDefault="00A721FC" w:rsidP="00A721FC">
            <w:pPr>
              <w:spacing w:before="82"/>
              <w:ind w:left="135"/>
              <w:rPr>
                <w:rFonts w:ascii="Arial"/>
                <w:sz w:val="17"/>
              </w:rPr>
            </w:pPr>
            <w:r w:rsidRPr="00A721FC">
              <w:rPr>
                <w:rFonts w:ascii="Arial"/>
                <w:color w:val="313131"/>
                <w:spacing w:val="-5"/>
                <w:sz w:val="17"/>
              </w:rPr>
              <w:t>332</w:t>
            </w:r>
          </w:p>
        </w:tc>
        <w:tc>
          <w:tcPr>
            <w:tcW w:w="1119" w:type="dxa"/>
            <w:vMerge/>
            <w:tcBorders>
              <w:top w:val="nil"/>
            </w:tcBorders>
          </w:tcPr>
          <w:p w14:paraId="6C7FB717" w14:textId="77777777" w:rsidR="00A721FC" w:rsidRPr="00A721FC" w:rsidRDefault="00A721FC" w:rsidP="00A721FC">
            <w:pPr>
              <w:rPr>
                <w:sz w:val="2"/>
                <w:szCs w:val="2"/>
              </w:rPr>
            </w:pPr>
          </w:p>
        </w:tc>
        <w:tc>
          <w:tcPr>
            <w:tcW w:w="2448" w:type="dxa"/>
          </w:tcPr>
          <w:p w14:paraId="7A9FE7DC" w14:textId="77777777" w:rsidR="00A721FC" w:rsidRPr="00A721FC" w:rsidRDefault="00A721FC" w:rsidP="00A721FC">
            <w:pPr>
              <w:spacing w:before="69"/>
              <w:ind w:left="35" w:right="34"/>
              <w:jc w:val="center"/>
              <w:rPr>
                <w:sz w:val="17"/>
              </w:rPr>
            </w:pPr>
            <w:r w:rsidRPr="00A721FC">
              <w:rPr>
                <w:color w:val="313131"/>
                <w:spacing w:val="-1"/>
                <w:sz w:val="17"/>
              </w:rPr>
              <w:t>河北劳动关系职业学院</w:t>
            </w:r>
          </w:p>
        </w:tc>
        <w:tc>
          <w:tcPr>
            <w:tcW w:w="1403" w:type="dxa"/>
          </w:tcPr>
          <w:p w14:paraId="638EE286" w14:textId="77777777" w:rsidR="00A721FC" w:rsidRPr="00A721FC" w:rsidRDefault="00A721FC" w:rsidP="00A721FC">
            <w:pPr>
              <w:spacing w:before="69"/>
              <w:ind w:left="65" w:right="32"/>
              <w:jc w:val="center"/>
              <w:rPr>
                <w:sz w:val="17"/>
              </w:rPr>
            </w:pPr>
            <w:r w:rsidRPr="00A721FC">
              <w:rPr>
                <w:color w:val="313131"/>
                <w:spacing w:val="-5"/>
                <w:sz w:val="17"/>
              </w:rPr>
              <w:t>张艳</w:t>
            </w:r>
          </w:p>
        </w:tc>
        <w:tc>
          <w:tcPr>
            <w:tcW w:w="2540" w:type="dxa"/>
          </w:tcPr>
          <w:p w14:paraId="7B951567" w14:textId="77777777" w:rsidR="00A721FC" w:rsidRPr="00A721FC" w:rsidRDefault="00A721FC" w:rsidP="00A721FC">
            <w:pPr>
              <w:spacing w:before="74"/>
              <w:jc w:val="center"/>
              <w:rPr>
                <w:sz w:val="17"/>
              </w:rPr>
            </w:pPr>
            <w:r w:rsidRPr="00A721FC">
              <w:rPr>
                <w:color w:val="313131"/>
                <w:spacing w:val="-1"/>
                <w:w w:val="90"/>
                <w:sz w:val="17"/>
              </w:rPr>
              <w:t>牛照湘，董嘉伦，邵俊硕</w:t>
            </w:r>
          </w:p>
        </w:tc>
        <w:tc>
          <w:tcPr>
            <w:tcW w:w="887" w:type="dxa"/>
          </w:tcPr>
          <w:p w14:paraId="216311BF" w14:textId="77777777" w:rsidR="00A721FC" w:rsidRPr="00A721FC" w:rsidRDefault="00A721FC" w:rsidP="00A721FC">
            <w:pPr>
              <w:spacing w:before="74"/>
              <w:ind w:left="43" w:right="7"/>
              <w:jc w:val="center"/>
              <w:rPr>
                <w:sz w:val="17"/>
              </w:rPr>
            </w:pPr>
            <w:r w:rsidRPr="00A721FC">
              <w:rPr>
                <w:color w:val="494949"/>
                <w:spacing w:val="-4"/>
                <w:sz w:val="17"/>
              </w:rPr>
              <w:t>三等奖</w:t>
            </w:r>
          </w:p>
        </w:tc>
      </w:tr>
      <w:tr w:rsidR="00A721FC" w:rsidRPr="00A721FC" w14:paraId="0E4920F1" w14:textId="77777777" w:rsidTr="004F66F8">
        <w:trPr>
          <w:trHeight w:val="396"/>
        </w:trPr>
        <w:tc>
          <w:tcPr>
            <w:tcW w:w="525" w:type="dxa"/>
          </w:tcPr>
          <w:p w14:paraId="27A8F0D1" w14:textId="77777777" w:rsidR="00A721FC" w:rsidRPr="00A721FC" w:rsidRDefault="00A721FC" w:rsidP="00A721FC">
            <w:pPr>
              <w:spacing w:before="84"/>
              <w:ind w:left="135"/>
              <w:rPr>
                <w:rFonts w:ascii="Arial"/>
                <w:sz w:val="17"/>
              </w:rPr>
            </w:pPr>
            <w:r w:rsidRPr="00A721FC">
              <w:rPr>
                <w:rFonts w:ascii="Arial"/>
                <w:color w:val="313131"/>
                <w:spacing w:val="-5"/>
                <w:sz w:val="17"/>
              </w:rPr>
              <w:t>333</w:t>
            </w:r>
          </w:p>
        </w:tc>
        <w:tc>
          <w:tcPr>
            <w:tcW w:w="1119" w:type="dxa"/>
            <w:vMerge/>
            <w:tcBorders>
              <w:top w:val="nil"/>
            </w:tcBorders>
          </w:tcPr>
          <w:p w14:paraId="172B4DAE" w14:textId="77777777" w:rsidR="00A721FC" w:rsidRPr="00A721FC" w:rsidRDefault="00A721FC" w:rsidP="00A721FC">
            <w:pPr>
              <w:rPr>
                <w:sz w:val="2"/>
                <w:szCs w:val="2"/>
              </w:rPr>
            </w:pPr>
          </w:p>
        </w:tc>
        <w:tc>
          <w:tcPr>
            <w:tcW w:w="2448" w:type="dxa"/>
          </w:tcPr>
          <w:p w14:paraId="734FD82F" w14:textId="77777777" w:rsidR="00A721FC" w:rsidRPr="00A721FC" w:rsidRDefault="00A721FC" w:rsidP="00A721FC">
            <w:pPr>
              <w:spacing w:before="70"/>
              <w:ind w:left="39" w:right="9"/>
              <w:jc w:val="center"/>
              <w:rPr>
                <w:sz w:val="17"/>
              </w:rPr>
            </w:pPr>
            <w:r w:rsidRPr="00A721FC">
              <w:rPr>
                <w:color w:val="494949"/>
                <w:w w:val="105"/>
                <w:sz w:val="17"/>
              </w:rPr>
              <w:t>秦皇岛</w:t>
            </w:r>
            <w:r w:rsidRPr="00A721FC">
              <w:rPr>
                <w:color w:val="1F1F1F"/>
                <w:spacing w:val="-2"/>
                <w:w w:val="105"/>
                <w:sz w:val="17"/>
              </w:rPr>
              <w:t>职业技术学院</w:t>
            </w:r>
          </w:p>
        </w:tc>
        <w:tc>
          <w:tcPr>
            <w:tcW w:w="1403" w:type="dxa"/>
          </w:tcPr>
          <w:p w14:paraId="59258A52" w14:textId="77777777" w:rsidR="00A721FC" w:rsidRPr="00A721FC" w:rsidRDefault="00A721FC" w:rsidP="00A721FC">
            <w:pPr>
              <w:spacing w:before="70"/>
              <w:ind w:left="65" w:right="43"/>
              <w:jc w:val="center"/>
              <w:rPr>
                <w:sz w:val="17"/>
              </w:rPr>
            </w:pPr>
            <w:r w:rsidRPr="00A721FC">
              <w:rPr>
                <w:color w:val="313131"/>
                <w:spacing w:val="-2"/>
                <w:w w:val="115"/>
                <w:sz w:val="17"/>
              </w:rPr>
              <w:t>牛小辰侯蕊</w:t>
            </w:r>
          </w:p>
        </w:tc>
        <w:tc>
          <w:tcPr>
            <w:tcW w:w="2540" w:type="dxa"/>
          </w:tcPr>
          <w:p w14:paraId="10384063" w14:textId="77777777" w:rsidR="00A721FC" w:rsidRPr="00A721FC" w:rsidRDefault="00A721FC" w:rsidP="00A721FC">
            <w:pPr>
              <w:spacing w:before="70"/>
              <w:ind w:right="1"/>
              <w:jc w:val="center"/>
              <w:rPr>
                <w:sz w:val="17"/>
              </w:rPr>
            </w:pPr>
            <w:r w:rsidRPr="00A721FC">
              <w:rPr>
                <w:color w:val="313131"/>
                <w:spacing w:val="-1"/>
                <w:w w:val="90"/>
                <w:sz w:val="17"/>
              </w:rPr>
              <w:t>王东豪，于震，张鹏浩</w:t>
            </w:r>
          </w:p>
        </w:tc>
        <w:tc>
          <w:tcPr>
            <w:tcW w:w="887" w:type="dxa"/>
          </w:tcPr>
          <w:p w14:paraId="590ACC36" w14:textId="77777777" w:rsidR="00A721FC" w:rsidRPr="00A721FC" w:rsidRDefault="00A721FC" w:rsidP="00A721FC">
            <w:pPr>
              <w:spacing w:before="70"/>
              <w:ind w:left="43"/>
              <w:jc w:val="center"/>
              <w:rPr>
                <w:sz w:val="17"/>
              </w:rPr>
            </w:pPr>
            <w:r w:rsidRPr="00A721FC">
              <w:rPr>
                <w:color w:val="797979"/>
                <w:sz w:val="17"/>
              </w:rPr>
              <w:t>三</w:t>
            </w:r>
            <w:r w:rsidRPr="00A721FC">
              <w:rPr>
                <w:color w:val="313131"/>
                <w:spacing w:val="-5"/>
                <w:sz w:val="17"/>
              </w:rPr>
              <w:t>等奖</w:t>
            </w:r>
          </w:p>
        </w:tc>
      </w:tr>
      <w:tr w:rsidR="00A721FC" w:rsidRPr="00A721FC" w14:paraId="44810303" w14:textId="77777777" w:rsidTr="004F66F8">
        <w:trPr>
          <w:trHeight w:val="397"/>
        </w:trPr>
        <w:tc>
          <w:tcPr>
            <w:tcW w:w="525" w:type="dxa"/>
          </w:tcPr>
          <w:p w14:paraId="2681718E" w14:textId="77777777" w:rsidR="00A721FC" w:rsidRPr="00A721FC" w:rsidRDefault="00A721FC" w:rsidP="00A721FC">
            <w:pPr>
              <w:spacing w:before="81"/>
              <w:ind w:left="135"/>
              <w:rPr>
                <w:rFonts w:ascii="Arial"/>
                <w:sz w:val="17"/>
              </w:rPr>
            </w:pPr>
            <w:r w:rsidRPr="00A721FC">
              <w:rPr>
                <w:rFonts w:ascii="Arial"/>
                <w:color w:val="313131"/>
                <w:spacing w:val="-5"/>
                <w:sz w:val="17"/>
              </w:rPr>
              <w:t>334</w:t>
            </w:r>
          </w:p>
        </w:tc>
        <w:tc>
          <w:tcPr>
            <w:tcW w:w="1119" w:type="dxa"/>
            <w:vMerge/>
            <w:tcBorders>
              <w:top w:val="nil"/>
            </w:tcBorders>
          </w:tcPr>
          <w:p w14:paraId="4EEE0A4F" w14:textId="77777777" w:rsidR="00A721FC" w:rsidRPr="00A721FC" w:rsidRDefault="00A721FC" w:rsidP="00A721FC">
            <w:pPr>
              <w:rPr>
                <w:sz w:val="2"/>
                <w:szCs w:val="2"/>
              </w:rPr>
            </w:pPr>
          </w:p>
        </w:tc>
        <w:tc>
          <w:tcPr>
            <w:tcW w:w="2448" w:type="dxa"/>
          </w:tcPr>
          <w:p w14:paraId="1D0E5B9B" w14:textId="77777777" w:rsidR="00A721FC" w:rsidRPr="00A721FC" w:rsidRDefault="00A721FC" w:rsidP="00A721FC">
            <w:pPr>
              <w:spacing w:before="67"/>
              <w:ind w:right="5"/>
              <w:jc w:val="center"/>
              <w:rPr>
                <w:sz w:val="17"/>
              </w:rPr>
            </w:pPr>
            <w:r w:rsidRPr="00A721FC">
              <w:rPr>
                <w:color w:val="313131"/>
                <w:spacing w:val="-1"/>
                <w:sz w:val="17"/>
              </w:rPr>
              <w:t>河北软件职业技术学院</w:t>
            </w:r>
          </w:p>
        </w:tc>
        <w:tc>
          <w:tcPr>
            <w:tcW w:w="1403" w:type="dxa"/>
          </w:tcPr>
          <w:p w14:paraId="4ADD1A28" w14:textId="77777777" w:rsidR="00A721FC" w:rsidRPr="00A721FC" w:rsidRDefault="00A721FC" w:rsidP="00A721FC">
            <w:pPr>
              <w:spacing w:before="72"/>
              <w:ind w:left="65" w:right="55"/>
              <w:jc w:val="center"/>
              <w:rPr>
                <w:sz w:val="17"/>
              </w:rPr>
            </w:pPr>
            <w:r w:rsidRPr="00A721FC">
              <w:rPr>
                <w:color w:val="494949"/>
                <w:spacing w:val="-10"/>
                <w:sz w:val="17"/>
              </w:rPr>
              <w:t>崔秀艳，佟磊</w:t>
            </w:r>
          </w:p>
        </w:tc>
        <w:tc>
          <w:tcPr>
            <w:tcW w:w="2540" w:type="dxa"/>
          </w:tcPr>
          <w:p w14:paraId="1F4149FF" w14:textId="77777777" w:rsidR="00A721FC" w:rsidRPr="00A721FC" w:rsidRDefault="00A721FC" w:rsidP="00A721FC">
            <w:pPr>
              <w:spacing w:before="72"/>
              <w:ind w:left="31"/>
              <w:jc w:val="center"/>
              <w:rPr>
                <w:sz w:val="17"/>
              </w:rPr>
            </w:pPr>
            <w:r w:rsidRPr="00A721FC">
              <w:rPr>
                <w:color w:val="494949"/>
                <w:w w:val="105"/>
                <w:sz w:val="17"/>
              </w:rPr>
              <w:t>李腾飞</w:t>
            </w:r>
            <w:r w:rsidRPr="00A721FC">
              <w:rPr>
                <w:color w:val="1F1F1F"/>
                <w:w w:val="105"/>
                <w:sz w:val="17"/>
              </w:rPr>
              <w:t>，陈娱明陈</w:t>
            </w:r>
            <w:r w:rsidRPr="00A721FC">
              <w:rPr>
                <w:color w:val="494949"/>
                <w:spacing w:val="-5"/>
                <w:w w:val="105"/>
                <w:sz w:val="17"/>
              </w:rPr>
              <w:t>奕讳</w:t>
            </w:r>
          </w:p>
        </w:tc>
        <w:tc>
          <w:tcPr>
            <w:tcW w:w="887" w:type="dxa"/>
          </w:tcPr>
          <w:p w14:paraId="26C090D5" w14:textId="77777777" w:rsidR="00A721FC" w:rsidRPr="00A721FC" w:rsidRDefault="00A721FC" w:rsidP="00A721FC">
            <w:pPr>
              <w:spacing w:before="72"/>
              <w:ind w:left="43"/>
              <w:jc w:val="center"/>
              <w:rPr>
                <w:sz w:val="17"/>
              </w:rPr>
            </w:pPr>
            <w:r w:rsidRPr="00A721FC">
              <w:rPr>
                <w:color w:val="797979"/>
                <w:sz w:val="17"/>
              </w:rPr>
              <w:t>三</w:t>
            </w:r>
            <w:r w:rsidRPr="00A721FC">
              <w:rPr>
                <w:color w:val="313131"/>
                <w:spacing w:val="-5"/>
                <w:sz w:val="17"/>
              </w:rPr>
              <w:t>等奖</w:t>
            </w:r>
          </w:p>
        </w:tc>
      </w:tr>
      <w:tr w:rsidR="00A721FC" w:rsidRPr="00A721FC" w14:paraId="23E9DAFA" w14:textId="77777777" w:rsidTr="004F66F8">
        <w:trPr>
          <w:trHeight w:val="396"/>
        </w:trPr>
        <w:tc>
          <w:tcPr>
            <w:tcW w:w="525" w:type="dxa"/>
          </w:tcPr>
          <w:p w14:paraId="245D5672" w14:textId="77777777" w:rsidR="00A721FC" w:rsidRPr="00A721FC" w:rsidRDefault="00A721FC" w:rsidP="00A721FC">
            <w:pPr>
              <w:spacing w:before="82"/>
              <w:ind w:left="135"/>
              <w:rPr>
                <w:rFonts w:ascii="Arial"/>
                <w:sz w:val="17"/>
              </w:rPr>
            </w:pPr>
            <w:r w:rsidRPr="00A721FC">
              <w:rPr>
                <w:rFonts w:ascii="Arial"/>
                <w:color w:val="313131"/>
                <w:spacing w:val="-5"/>
                <w:sz w:val="17"/>
              </w:rPr>
              <w:t>335</w:t>
            </w:r>
          </w:p>
        </w:tc>
        <w:tc>
          <w:tcPr>
            <w:tcW w:w="1119" w:type="dxa"/>
            <w:vMerge/>
            <w:tcBorders>
              <w:top w:val="nil"/>
            </w:tcBorders>
          </w:tcPr>
          <w:p w14:paraId="2BCA0A6A" w14:textId="77777777" w:rsidR="00A721FC" w:rsidRPr="00A721FC" w:rsidRDefault="00A721FC" w:rsidP="00A721FC">
            <w:pPr>
              <w:rPr>
                <w:sz w:val="2"/>
                <w:szCs w:val="2"/>
              </w:rPr>
            </w:pPr>
          </w:p>
        </w:tc>
        <w:tc>
          <w:tcPr>
            <w:tcW w:w="2448" w:type="dxa"/>
          </w:tcPr>
          <w:p w14:paraId="00FE446D" w14:textId="77777777" w:rsidR="00A721FC" w:rsidRPr="00A721FC" w:rsidRDefault="00A721FC" w:rsidP="00A721FC">
            <w:pPr>
              <w:spacing w:before="68"/>
              <w:ind w:left="39" w:right="9"/>
              <w:jc w:val="center"/>
              <w:rPr>
                <w:sz w:val="17"/>
              </w:rPr>
            </w:pPr>
            <w:r w:rsidRPr="00A721FC">
              <w:rPr>
                <w:color w:val="494949"/>
                <w:w w:val="105"/>
                <w:sz w:val="17"/>
              </w:rPr>
              <w:t>冀中</w:t>
            </w:r>
            <w:r w:rsidRPr="00A721FC">
              <w:rPr>
                <w:color w:val="1F1F1F"/>
                <w:w w:val="105"/>
                <w:sz w:val="17"/>
              </w:rPr>
              <w:t>职业</w:t>
            </w:r>
            <w:r w:rsidRPr="00A721FC">
              <w:rPr>
                <w:color w:val="494949"/>
                <w:spacing w:val="-5"/>
                <w:w w:val="105"/>
                <w:sz w:val="17"/>
              </w:rPr>
              <w:t>学院</w:t>
            </w:r>
          </w:p>
        </w:tc>
        <w:tc>
          <w:tcPr>
            <w:tcW w:w="1403" w:type="dxa"/>
          </w:tcPr>
          <w:p w14:paraId="3593BAC0" w14:textId="77777777" w:rsidR="00A721FC" w:rsidRPr="00A721FC" w:rsidRDefault="00A721FC" w:rsidP="00A721FC">
            <w:pPr>
              <w:spacing w:before="73"/>
              <w:ind w:left="65" w:right="44"/>
              <w:jc w:val="center"/>
              <w:rPr>
                <w:sz w:val="17"/>
              </w:rPr>
            </w:pPr>
            <w:r w:rsidRPr="00A721FC">
              <w:rPr>
                <w:color w:val="494949"/>
                <w:spacing w:val="-6"/>
                <w:sz w:val="17"/>
              </w:rPr>
              <w:t>姜</w:t>
            </w:r>
            <w:r w:rsidRPr="00A721FC">
              <w:rPr>
                <w:color w:val="1F1F1F"/>
                <w:spacing w:val="-7"/>
                <w:sz w:val="17"/>
              </w:rPr>
              <w:t>小丽，赵静静</w:t>
            </w:r>
          </w:p>
        </w:tc>
        <w:tc>
          <w:tcPr>
            <w:tcW w:w="2540" w:type="dxa"/>
          </w:tcPr>
          <w:p w14:paraId="7F703795" w14:textId="77777777" w:rsidR="00A721FC" w:rsidRPr="00A721FC" w:rsidRDefault="00A721FC" w:rsidP="00A721FC">
            <w:pPr>
              <w:spacing w:before="73"/>
              <w:ind w:left="16"/>
              <w:jc w:val="center"/>
              <w:rPr>
                <w:sz w:val="17"/>
              </w:rPr>
            </w:pPr>
            <w:r w:rsidRPr="00A721FC">
              <w:rPr>
                <w:color w:val="313131"/>
                <w:spacing w:val="-2"/>
                <w:sz w:val="17"/>
              </w:rPr>
              <w:t>马英群，魏煦王赫</w:t>
            </w:r>
          </w:p>
        </w:tc>
        <w:tc>
          <w:tcPr>
            <w:tcW w:w="887" w:type="dxa"/>
          </w:tcPr>
          <w:p w14:paraId="0F1140A6" w14:textId="77777777" w:rsidR="00A721FC" w:rsidRPr="00A721FC" w:rsidRDefault="00A721FC" w:rsidP="00A721FC">
            <w:pPr>
              <w:spacing w:before="73"/>
              <w:ind w:left="43" w:right="7"/>
              <w:jc w:val="center"/>
              <w:rPr>
                <w:sz w:val="17"/>
              </w:rPr>
            </w:pPr>
            <w:r w:rsidRPr="00A721FC">
              <w:rPr>
                <w:color w:val="494949"/>
                <w:spacing w:val="-4"/>
                <w:sz w:val="17"/>
              </w:rPr>
              <w:t>三等奖</w:t>
            </w:r>
          </w:p>
        </w:tc>
      </w:tr>
      <w:tr w:rsidR="00A721FC" w:rsidRPr="00A721FC" w14:paraId="065A1D6F" w14:textId="77777777" w:rsidTr="004F66F8">
        <w:trPr>
          <w:trHeight w:val="396"/>
        </w:trPr>
        <w:tc>
          <w:tcPr>
            <w:tcW w:w="525" w:type="dxa"/>
          </w:tcPr>
          <w:p w14:paraId="5D8264E9" w14:textId="77777777" w:rsidR="00A721FC" w:rsidRPr="00A721FC" w:rsidRDefault="00A721FC" w:rsidP="00A721FC">
            <w:pPr>
              <w:spacing w:before="83"/>
              <w:ind w:left="135"/>
              <w:rPr>
                <w:rFonts w:ascii="Arial"/>
                <w:sz w:val="17"/>
              </w:rPr>
            </w:pPr>
            <w:r w:rsidRPr="00A721FC">
              <w:rPr>
                <w:rFonts w:ascii="Arial"/>
                <w:color w:val="313131"/>
                <w:spacing w:val="-5"/>
                <w:sz w:val="17"/>
              </w:rPr>
              <w:t>336</w:t>
            </w:r>
          </w:p>
        </w:tc>
        <w:tc>
          <w:tcPr>
            <w:tcW w:w="1119" w:type="dxa"/>
            <w:vMerge/>
            <w:tcBorders>
              <w:top w:val="nil"/>
            </w:tcBorders>
          </w:tcPr>
          <w:p w14:paraId="6E663268" w14:textId="77777777" w:rsidR="00A721FC" w:rsidRPr="00A721FC" w:rsidRDefault="00A721FC" w:rsidP="00A721FC">
            <w:pPr>
              <w:rPr>
                <w:sz w:val="2"/>
                <w:szCs w:val="2"/>
              </w:rPr>
            </w:pPr>
          </w:p>
        </w:tc>
        <w:tc>
          <w:tcPr>
            <w:tcW w:w="2448" w:type="dxa"/>
          </w:tcPr>
          <w:p w14:paraId="61A8B1F8" w14:textId="77777777" w:rsidR="00A721FC" w:rsidRPr="00A721FC" w:rsidRDefault="00A721FC" w:rsidP="00A721FC">
            <w:pPr>
              <w:spacing w:before="70"/>
              <w:ind w:left="35" w:right="34"/>
              <w:jc w:val="center"/>
              <w:rPr>
                <w:sz w:val="17"/>
              </w:rPr>
            </w:pPr>
            <w:r w:rsidRPr="00A721FC">
              <w:rPr>
                <w:color w:val="313131"/>
                <w:spacing w:val="-1"/>
                <w:sz w:val="17"/>
              </w:rPr>
              <w:t>河北机电职业技术学院</w:t>
            </w:r>
          </w:p>
        </w:tc>
        <w:tc>
          <w:tcPr>
            <w:tcW w:w="1403" w:type="dxa"/>
          </w:tcPr>
          <w:p w14:paraId="1FC07068" w14:textId="77777777" w:rsidR="00A721FC" w:rsidRPr="00A721FC" w:rsidRDefault="00A721FC" w:rsidP="00A721FC">
            <w:pPr>
              <w:spacing w:before="75"/>
              <w:ind w:left="65" w:right="49"/>
              <w:jc w:val="center"/>
              <w:rPr>
                <w:sz w:val="17"/>
              </w:rPr>
            </w:pPr>
            <w:r w:rsidRPr="00A721FC">
              <w:rPr>
                <w:color w:val="313131"/>
                <w:spacing w:val="-10"/>
                <w:sz w:val="17"/>
              </w:rPr>
              <w:t>魏冰雁，王眳</w:t>
            </w:r>
          </w:p>
        </w:tc>
        <w:tc>
          <w:tcPr>
            <w:tcW w:w="2540" w:type="dxa"/>
          </w:tcPr>
          <w:p w14:paraId="34A4FC2E" w14:textId="77777777" w:rsidR="00A721FC" w:rsidRPr="00A721FC" w:rsidRDefault="00A721FC" w:rsidP="00A721FC">
            <w:pPr>
              <w:spacing w:before="75"/>
              <w:ind w:left="9"/>
              <w:jc w:val="center"/>
              <w:rPr>
                <w:sz w:val="17"/>
              </w:rPr>
            </w:pPr>
            <w:r w:rsidRPr="00A721FC">
              <w:rPr>
                <w:color w:val="313131"/>
                <w:spacing w:val="-2"/>
                <w:sz w:val="17"/>
              </w:rPr>
              <w:t>李帅，张祖源魏伊隆</w:t>
            </w:r>
          </w:p>
        </w:tc>
        <w:tc>
          <w:tcPr>
            <w:tcW w:w="887" w:type="dxa"/>
          </w:tcPr>
          <w:p w14:paraId="386B459B" w14:textId="77777777" w:rsidR="00A721FC" w:rsidRPr="00A721FC" w:rsidRDefault="00A721FC" w:rsidP="00A721FC">
            <w:pPr>
              <w:spacing w:before="75"/>
              <w:ind w:left="43" w:right="16"/>
              <w:jc w:val="center"/>
              <w:rPr>
                <w:sz w:val="17"/>
              </w:rPr>
            </w:pPr>
            <w:r w:rsidRPr="00A721FC">
              <w:rPr>
                <w:color w:val="494949"/>
                <w:spacing w:val="-4"/>
                <w:sz w:val="17"/>
              </w:rPr>
              <w:t>三等奖</w:t>
            </w:r>
          </w:p>
        </w:tc>
      </w:tr>
      <w:tr w:rsidR="00A721FC" w:rsidRPr="00A721FC" w14:paraId="18101A8A" w14:textId="77777777" w:rsidTr="004F66F8">
        <w:trPr>
          <w:trHeight w:val="397"/>
        </w:trPr>
        <w:tc>
          <w:tcPr>
            <w:tcW w:w="525" w:type="dxa"/>
          </w:tcPr>
          <w:p w14:paraId="4A27E1CC" w14:textId="77777777" w:rsidR="00A721FC" w:rsidRPr="00A721FC" w:rsidRDefault="00A721FC" w:rsidP="00A721FC">
            <w:pPr>
              <w:spacing w:before="85"/>
              <w:ind w:left="135"/>
              <w:rPr>
                <w:rFonts w:ascii="Arial"/>
                <w:sz w:val="17"/>
              </w:rPr>
            </w:pPr>
            <w:r w:rsidRPr="00A721FC">
              <w:rPr>
                <w:rFonts w:ascii="Arial"/>
                <w:color w:val="313131"/>
                <w:spacing w:val="-5"/>
                <w:sz w:val="17"/>
              </w:rPr>
              <w:t>337</w:t>
            </w:r>
          </w:p>
        </w:tc>
        <w:tc>
          <w:tcPr>
            <w:tcW w:w="1119" w:type="dxa"/>
            <w:vMerge/>
            <w:tcBorders>
              <w:top w:val="nil"/>
            </w:tcBorders>
          </w:tcPr>
          <w:p w14:paraId="770E2AF8" w14:textId="77777777" w:rsidR="00A721FC" w:rsidRPr="00A721FC" w:rsidRDefault="00A721FC" w:rsidP="00A721FC">
            <w:pPr>
              <w:rPr>
                <w:sz w:val="2"/>
                <w:szCs w:val="2"/>
              </w:rPr>
            </w:pPr>
          </w:p>
        </w:tc>
        <w:tc>
          <w:tcPr>
            <w:tcW w:w="2448" w:type="dxa"/>
          </w:tcPr>
          <w:p w14:paraId="75936074" w14:textId="77777777" w:rsidR="00A721FC" w:rsidRPr="00A721FC" w:rsidRDefault="00A721FC" w:rsidP="00A721FC">
            <w:pPr>
              <w:spacing w:before="71"/>
              <w:ind w:right="7"/>
              <w:jc w:val="center"/>
              <w:rPr>
                <w:sz w:val="17"/>
              </w:rPr>
            </w:pPr>
            <w:r w:rsidRPr="00A721FC">
              <w:rPr>
                <w:color w:val="313131"/>
                <w:spacing w:val="-1"/>
                <w:sz w:val="17"/>
              </w:rPr>
              <w:t>河北化工医药职业技术学院</w:t>
            </w:r>
          </w:p>
        </w:tc>
        <w:tc>
          <w:tcPr>
            <w:tcW w:w="1403" w:type="dxa"/>
          </w:tcPr>
          <w:p w14:paraId="31E845CA" w14:textId="77777777" w:rsidR="00A721FC" w:rsidRPr="00A721FC" w:rsidRDefault="00A721FC" w:rsidP="00A721FC">
            <w:pPr>
              <w:spacing w:before="71"/>
              <w:ind w:left="65" w:right="36"/>
              <w:jc w:val="center"/>
              <w:rPr>
                <w:sz w:val="17"/>
              </w:rPr>
            </w:pPr>
            <w:r w:rsidRPr="00A721FC">
              <w:rPr>
                <w:color w:val="313131"/>
                <w:spacing w:val="-5"/>
                <w:sz w:val="17"/>
              </w:rPr>
              <w:t>崔云</w:t>
            </w:r>
          </w:p>
        </w:tc>
        <w:tc>
          <w:tcPr>
            <w:tcW w:w="2540" w:type="dxa"/>
          </w:tcPr>
          <w:p w14:paraId="36CA35C4" w14:textId="77777777" w:rsidR="00A721FC" w:rsidRPr="00A721FC" w:rsidRDefault="00A721FC" w:rsidP="00A721FC">
            <w:pPr>
              <w:spacing w:before="76"/>
              <w:jc w:val="center"/>
              <w:rPr>
                <w:sz w:val="17"/>
              </w:rPr>
            </w:pPr>
            <w:r w:rsidRPr="00A721FC">
              <w:rPr>
                <w:color w:val="313131"/>
                <w:spacing w:val="-1"/>
                <w:w w:val="90"/>
                <w:sz w:val="17"/>
              </w:rPr>
              <w:t>赵可欣，张语婷，田玉林</w:t>
            </w:r>
          </w:p>
        </w:tc>
        <w:tc>
          <w:tcPr>
            <w:tcW w:w="887" w:type="dxa"/>
          </w:tcPr>
          <w:p w14:paraId="067D82D0" w14:textId="77777777" w:rsidR="00A721FC" w:rsidRPr="00A721FC" w:rsidRDefault="00A721FC" w:rsidP="00A721FC">
            <w:pPr>
              <w:spacing w:before="76"/>
              <w:ind w:left="43" w:right="16"/>
              <w:jc w:val="center"/>
              <w:rPr>
                <w:sz w:val="17"/>
              </w:rPr>
            </w:pPr>
            <w:r w:rsidRPr="00A721FC">
              <w:rPr>
                <w:color w:val="494949"/>
                <w:spacing w:val="-4"/>
                <w:sz w:val="17"/>
              </w:rPr>
              <w:t>三等奖</w:t>
            </w:r>
          </w:p>
        </w:tc>
      </w:tr>
      <w:tr w:rsidR="00A721FC" w:rsidRPr="00A721FC" w14:paraId="4735D3B0" w14:textId="77777777" w:rsidTr="004F66F8">
        <w:trPr>
          <w:trHeight w:val="397"/>
        </w:trPr>
        <w:tc>
          <w:tcPr>
            <w:tcW w:w="525" w:type="dxa"/>
          </w:tcPr>
          <w:p w14:paraId="3CD6E3B8" w14:textId="77777777" w:rsidR="00A721FC" w:rsidRPr="00A721FC" w:rsidRDefault="00A721FC" w:rsidP="00A721FC">
            <w:pPr>
              <w:spacing w:before="86"/>
              <w:ind w:left="135"/>
              <w:rPr>
                <w:rFonts w:ascii="Arial"/>
                <w:sz w:val="17"/>
              </w:rPr>
            </w:pPr>
            <w:r w:rsidRPr="00A721FC">
              <w:rPr>
                <w:rFonts w:ascii="Arial"/>
                <w:color w:val="313131"/>
                <w:spacing w:val="-5"/>
                <w:sz w:val="17"/>
              </w:rPr>
              <w:t>338</w:t>
            </w:r>
          </w:p>
        </w:tc>
        <w:tc>
          <w:tcPr>
            <w:tcW w:w="1119" w:type="dxa"/>
            <w:vMerge/>
            <w:tcBorders>
              <w:top w:val="nil"/>
            </w:tcBorders>
          </w:tcPr>
          <w:p w14:paraId="1AEADD8B" w14:textId="77777777" w:rsidR="00A721FC" w:rsidRPr="00A721FC" w:rsidRDefault="00A721FC" w:rsidP="00A721FC">
            <w:pPr>
              <w:rPr>
                <w:sz w:val="2"/>
                <w:szCs w:val="2"/>
              </w:rPr>
            </w:pPr>
          </w:p>
        </w:tc>
        <w:tc>
          <w:tcPr>
            <w:tcW w:w="2448" w:type="dxa"/>
          </w:tcPr>
          <w:p w14:paraId="3F41CCDA" w14:textId="77777777" w:rsidR="00A721FC" w:rsidRPr="00A721FC" w:rsidRDefault="00A721FC" w:rsidP="00A721FC">
            <w:pPr>
              <w:spacing w:before="73"/>
              <w:ind w:left="35" w:right="35"/>
              <w:jc w:val="center"/>
              <w:rPr>
                <w:sz w:val="17"/>
              </w:rPr>
            </w:pPr>
            <w:r w:rsidRPr="00A721FC">
              <w:rPr>
                <w:color w:val="313131"/>
                <w:spacing w:val="-2"/>
                <w:sz w:val="17"/>
              </w:rPr>
              <w:t>唐山职业技术学院</w:t>
            </w:r>
          </w:p>
        </w:tc>
        <w:tc>
          <w:tcPr>
            <w:tcW w:w="1403" w:type="dxa"/>
          </w:tcPr>
          <w:p w14:paraId="5A5C993E" w14:textId="77777777" w:rsidR="00A721FC" w:rsidRPr="00A721FC" w:rsidRDefault="00A721FC" w:rsidP="00A721FC">
            <w:pPr>
              <w:spacing w:before="73"/>
              <w:ind w:left="65" w:right="54"/>
              <w:jc w:val="center"/>
              <w:rPr>
                <w:sz w:val="17"/>
              </w:rPr>
            </w:pPr>
            <w:r w:rsidRPr="00A721FC">
              <w:rPr>
                <w:color w:val="313131"/>
                <w:spacing w:val="-9"/>
                <w:sz w:val="17"/>
              </w:rPr>
              <w:t>王红飞，唐玉琦</w:t>
            </w:r>
          </w:p>
        </w:tc>
        <w:tc>
          <w:tcPr>
            <w:tcW w:w="2540" w:type="dxa"/>
          </w:tcPr>
          <w:p w14:paraId="2D6FB565" w14:textId="77777777" w:rsidR="00A721FC" w:rsidRPr="00A721FC" w:rsidRDefault="00A721FC" w:rsidP="00A721FC">
            <w:pPr>
              <w:spacing w:before="73"/>
              <w:ind w:left="13"/>
              <w:jc w:val="center"/>
              <w:rPr>
                <w:sz w:val="17"/>
              </w:rPr>
            </w:pPr>
            <w:r w:rsidRPr="00A721FC">
              <w:rPr>
                <w:color w:val="313131"/>
                <w:spacing w:val="-2"/>
                <w:sz w:val="17"/>
              </w:rPr>
              <w:t>张子坤，梁浩然孙毅</w:t>
            </w:r>
          </w:p>
        </w:tc>
        <w:tc>
          <w:tcPr>
            <w:tcW w:w="887" w:type="dxa"/>
          </w:tcPr>
          <w:p w14:paraId="318E9D50" w14:textId="77777777" w:rsidR="00A721FC" w:rsidRPr="00A721FC" w:rsidRDefault="00A721FC" w:rsidP="00A721FC">
            <w:pPr>
              <w:spacing w:before="73"/>
              <w:ind w:left="43"/>
              <w:jc w:val="center"/>
              <w:rPr>
                <w:sz w:val="17"/>
              </w:rPr>
            </w:pPr>
            <w:r w:rsidRPr="00A721FC">
              <w:rPr>
                <w:color w:val="797979"/>
                <w:sz w:val="17"/>
              </w:rPr>
              <w:t>三</w:t>
            </w:r>
            <w:r w:rsidRPr="00A721FC">
              <w:rPr>
                <w:color w:val="313131"/>
                <w:spacing w:val="-5"/>
                <w:sz w:val="17"/>
              </w:rPr>
              <w:t>等奖</w:t>
            </w:r>
          </w:p>
        </w:tc>
      </w:tr>
      <w:tr w:rsidR="00A721FC" w:rsidRPr="00A721FC" w14:paraId="063A68A2" w14:textId="77777777" w:rsidTr="004F66F8">
        <w:trPr>
          <w:trHeight w:val="397"/>
        </w:trPr>
        <w:tc>
          <w:tcPr>
            <w:tcW w:w="525" w:type="dxa"/>
          </w:tcPr>
          <w:p w14:paraId="7706E7AB" w14:textId="77777777" w:rsidR="00A721FC" w:rsidRPr="00A721FC" w:rsidRDefault="00A721FC" w:rsidP="00A721FC">
            <w:pPr>
              <w:spacing w:before="88"/>
              <w:ind w:left="135"/>
              <w:rPr>
                <w:rFonts w:ascii="Arial"/>
                <w:sz w:val="17"/>
              </w:rPr>
            </w:pPr>
            <w:r w:rsidRPr="00A721FC">
              <w:rPr>
                <w:rFonts w:ascii="Arial"/>
                <w:color w:val="313131"/>
                <w:spacing w:val="-5"/>
                <w:sz w:val="17"/>
              </w:rPr>
              <w:t>339</w:t>
            </w:r>
          </w:p>
        </w:tc>
        <w:tc>
          <w:tcPr>
            <w:tcW w:w="1119" w:type="dxa"/>
            <w:vMerge/>
            <w:tcBorders>
              <w:top w:val="nil"/>
            </w:tcBorders>
          </w:tcPr>
          <w:p w14:paraId="5EF27811" w14:textId="77777777" w:rsidR="00A721FC" w:rsidRPr="00A721FC" w:rsidRDefault="00A721FC" w:rsidP="00A721FC">
            <w:pPr>
              <w:rPr>
                <w:sz w:val="2"/>
                <w:szCs w:val="2"/>
              </w:rPr>
            </w:pPr>
          </w:p>
        </w:tc>
        <w:tc>
          <w:tcPr>
            <w:tcW w:w="2448" w:type="dxa"/>
          </w:tcPr>
          <w:p w14:paraId="16F50237" w14:textId="77777777" w:rsidR="00A721FC" w:rsidRPr="00A721FC" w:rsidRDefault="00A721FC" w:rsidP="00A721FC">
            <w:pPr>
              <w:spacing w:before="74"/>
              <w:ind w:left="35" w:right="33"/>
              <w:jc w:val="center"/>
              <w:rPr>
                <w:sz w:val="17"/>
              </w:rPr>
            </w:pPr>
            <w:r w:rsidRPr="00A721FC">
              <w:rPr>
                <w:color w:val="313131"/>
                <w:spacing w:val="-2"/>
                <w:sz w:val="17"/>
              </w:rPr>
              <w:t>邯郸职业技术学院</w:t>
            </w:r>
          </w:p>
        </w:tc>
        <w:tc>
          <w:tcPr>
            <w:tcW w:w="1403" w:type="dxa"/>
          </w:tcPr>
          <w:p w14:paraId="5062A9E2" w14:textId="77777777" w:rsidR="00A721FC" w:rsidRPr="00A721FC" w:rsidRDefault="00A721FC" w:rsidP="00A721FC">
            <w:pPr>
              <w:spacing w:before="74"/>
              <w:ind w:left="65" w:right="49"/>
              <w:jc w:val="center"/>
              <w:rPr>
                <w:sz w:val="17"/>
              </w:rPr>
            </w:pPr>
            <w:r w:rsidRPr="00A721FC">
              <w:rPr>
                <w:color w:val="313131"/>
                <w:spacing w:val="-2"/>
                <w:w w:val="110"/>
                <w:sz w:val="17"/>
              </w:rPr>
              <w:t>牛生晓王国杰</w:t>
            </w:r>
          </w:p>
        </w:tc>
        <w:tc>
          <w:tcPr>
            <w:tcW w:w="2540" w:type="dxa"/>
          </w:tcPr>
          <w:p w14:paraId="741C1BE4" w14:textId="77777777" w:rsidR="00A721FC" w:rsidRPr="00A721FC" w:rsidRDefault="00A721FC" w:rsidP="00A721FC">
            <w:pPr>
              <w:spacing w:before="74"/>
              <w:jc w:val="center"/>
              <w:rPr>
                <w:sz w:val="17"/>
              </w:rPr>
            </w:pPr>
            <w:r w:rsidRPr="00A721FC">
              <w:rPr>
                <w:color w:val="313131"/>
                <w:spacing w:val="-1"/>
                <w:w w:val="90"/>
                <w:sz w:val="17"/>
              </w:rPr>
              <w:t>刘家新，刁萃珠，谢春铭</w:t>
            </w:r>
          </w:p>
        </w:tc>
        <w:tc>
          <w:tcPr>
            <w:tcW w:w="887" w:type="dxa"/>
          </w:tcPr>
          <w:p w14:paraId="7566DD08" w14:textId="77777777" w:rsidR="00A721FC" w:rsidRPr="00A721FC" w:rsidRDefault="00A721FC" w:rsidP="00A721FC">
            <w:pPr>
              <w:spacing w:before="74"/>
              <w:ind w:left="43"/>
              <w:jc w:val="center"/>
              <w:rPr>
                <w:sz w:val="17"/>
              </w:rPr>
            </w:pPr>
            <w:r w:rsidRPr="00A721FC">
              <w:rPr>
                <w:color w:val="797979"/>
                <w:sz w:val="17"/>
              </w:rPr>
              <w:t>三</w:t>
            </w:r>
            <w:r w:rsidRPr="00A721FC">
              <w:rPr>
                <w:color w:val="313131"/>
                <w:spacing w:val="-5"/>
                <w:sz w:val="17"/>
              </w:rPr>
              <w:t>等奖</w:t>
            </w:r>
          </w:p>
        </w:tc>
      </w:tr>
      <w:tr w:rsidR="00A721FC" w:rsidRPr="00A721FC" w14:paraId="32321FDA" w14:textId="77777777" w:rsidTr="004F66F8">
        <w:trPr>
          <w:trHeight w:val="397"/>
        </w:trPr>
        <w:tc>
          <w:tcPr>
            <w:tcW w:w="525" w:type="dxa"/>
          </w:tcPr>
          <w:p w14:paraId="09CCB18C" w14:textId="77777777" w:rsidR="00A721FC" w:rsidRPr="00A721FC" w:rsidRDefault="00A721FC" w:rsidP="00A721FC">
            <w:pPr>
              <w:spacing w:before="85"/>
              <w:ind w:left="135"/>
              <w:rPr>
                <w:rFonts w:ascii="Arial"/>
                <w:sz w:val="17"/>
              </w:rPr>
            </w:pPr>
            <w:r w:rsidRPr="00A721FC">
              <w:rPr>
                <w:rFonts w:ascii="Arial"/>
                <w:color w:val="313131"/>
                <w:spacing w:val="-5"/>
                <w:sz w:val="17"/>
              </w:rPr>
              <w:t>340</w:t>
            </w:r>
          </w:p>
        </w:tc>
        <w:tc>
          <w:tcPr>
            <w:tcW w:w="1119" w:type="dxa"/>
            <w:vMerge/>
            <w:tcBorders>
              <w:top w:val="nil"/>
            </w:tcBorders>
          </w:tcPr>
          <w:p w14:paraId="0CC3FF29" w14:textId="77777777" w:rsidR="00A721FC" w:rsidRPr="00A721FC" w:rsidRDefault="00A721FC" w:rsidP="00A721FC">
            <w:pPr>
              <w:rPr>
                <w:sz w:val="2"/>
                <w:szCs w:val="2"/>
              </w:rPr>
            </w:pPr>
          </w:p>
        </w:tc>
        <w:tc>
          <w:tcPr>
            <w:tcW w:w="2448" w:type="dxa"/>
          </w:tcPr>
          <w:p w14:paraId="56207D51" w14:textId="77777777" w:rsidR="00A721FC" w:rsidRPr="00A721FC" w:rsidRDefault="00A721FC" w:rsidP="00A721FC">
            <w:pPr>
              <w:spacing w:before="71"/>
              <w:ind w:left="35" w:right="9"/>
              <w:jc w:val="center"/>
              <w:rPr>
                <w:sz w:val="17"/>
              </w:rPr>
            </w:pPr>
            <w:r w:rsidRPr="00A721FC">
              <w:rPr>
                <w:color w:val="494949"/>
                <w:w w:val="105"/>
                <w:sz w:val="17"/>
              </w:rPr>
              <w:t>石家庄铁路职</w:t>
            </w:r>
            <w:r w:rsidRPr="00A721FC">
              <w:rPr>
                <w:color w:val="0F0F0F"/>
                <w:w w:val="105"/>
                <w:sz w:val="17"/>
              </w:rPr>
              <w:t>业</w:t>
            </w:r>
            <w:r w:rsidRPr="00A721FC">
              <w:rPr>
                <w:color w:val="313131"/>
                <w:spacing w:val="-3"/>
                <w:w w:val="105"/>
                <w:sz w:val="17"/>
              </w:rPr>
              <w:t>技术学院</w:t>
            </w:r>
          </w:p>
        </w:tc>
        <w:tc>
          <w:tcPr>
            <w:tcW w:w="1403" w:type="dxa"/>
          </w:tcPr>
          <w:p w14:paraId="377479D2" w14:textId="77777777" w:rsidR="00A721FC" w:rsidRPr="00A721FC" w:rsidRDefault="00A721FC" w:rsidP="00A721FC">
            <w:pPr>
              <w:spacing w:before="71"/>
              <w:ind w:left="65" w:right="52"/>
              <w:jc w:val="center"/>
              <w:rPr>
                <w:sz w:val="17"/>
              </w:rPr>
            </w:pPr>
            <w:r w:rsidRPr="00A721FC">
              <w:rPr>
                <w:color w:val="313131"/>
                <w:spacing w:val="-7"/>
                <w:sz w:val="17"/>
              </w:rPr>
              <w:t>甄安宁，孙雪纯</w:t>
            </w:r>
          </w:p>
        </w:tc>
        <w:tc>
          <w:tcPr>
            <w:tcW w:w="2540" w:type="dxa"/>
          </w:tcPr>
          <w:p w14:paraId="0A724EA0" w14:textId="77777777" w:rsidR="00A721FC" w:rsidRPr="00A721FC" w:rsidRDefault="00A721FC" w:rsidP="00A721FC">
            <w:pPr>
              <w:spacing w:before="76"/>
              <w:ind w:left="10"/>
              <w:jc w:val="center"/>
              <w:rPr>
                <w:sz w:val="17"/>
              </w:rPr>
            </w:pPr>
            <w:r w:rsidRPr="00A721FC">
              <w:rPr>
                <w:color w:val="313131"/>
                <w:spacing w:val="-2"/>
                <w:w w:val="115"/>
                <w:sz w:val="17"/>
              </w:rPr>
              <w:t>杨智涵马子瑞杨再陆</w:t>
            </w:r>
          </w:p>
        </w:tc>
        <w:tc>
          <w:tcPr>
            <w:tcW w:w="887" w:type="dxa"/>
          </w:tcPr>
          <w:p w14:paraId="5E3F01BA" w14:textId="77777777" w:rsidR="00A721FC" w:rsidRPr="00A721FC" w:rsidRDefault="00A721FC" w:rsidP="00A721FC">
            <w:pPr>
              <w:spacing w:before="76"/>
              <w:ind w:left="43" w:right="11"/>
              <w:jc w:val="center"/>
              <w:rPr>
                <w:sz w:val="17"/>
              </w:rPr>
            </w:pPr>
            <w:r w:rsidRPr="00A721FC">
              <w:rPr>
                <w:color w:val="494949"/>
                <w:spacing w:val="-4"/>
                <w:sz w:val="17"/>
              </w:rPr>
              <w:t>三等奖</w:t>
            </w:r>
          </w:p>
        </w:tc>
      </w:tr>
      <w:tr w:rsidR="00A721FC" w:rsidRPr="00A721FC" w14:paraId="5273F138" w14:textId="77777777" w:rsidTr="004F66F8">
        <w:trPr>
          <w:trHeight w:val="396"/>
        </w:trPr>
        <w:tc>
          <w:tcPr>
            <w:tcW w:w="525" w:type="dxa"/>
          </w:tcPr>
          <w:p w14:paraId="47FCBB85" w14:textId="77777777" w:rsidR="00A721FC" w:rsidRPr="00A721FC" w:rsidRDefault="00A721FC" w:rsidP="00A721FC">
            <w:pPr>
              <w:spacing w:before="86"/>
              <w:ind w:left="135"/>
              <w:rPr>
                <w:rFonts w:ascii="Arial"/>
                <w:sz w:val="17"/>
              </w:rPr>
            </w:pPr>
            <w:r w:rsidRPr="00A721FC">
              <w:rPr>
                <w:rFonts w:ascii="Arial"/>
                <w:color w:val="313131"/>
                <w:spacing w:val="-5"/>
                <w:sz w:val="17"/>
              </w:rPr>
              <w:t>341</w:t>
            </w:r>
          </w:p>
        </w:tc>
        <w:tc>
          <w:tcPr>
            <w:tcW w:w="1119" w:type="dxa"/>
            <w:vMerge/>
            <w:tcBorders>
              <w:top w:val="nil"/>
            </w:tcBorders>
          </w:tcPr>
          <w:p w14:paraId="45B2C88A" w14:textId="77777777" w:rsidR="00A721FC" w:rsidRPr="00A721FC" w:rsidRDefault="00A721FC" w:rsidP="00A721FC">
            <w:pPr>
              <w:rPr>
                <w:sz w:val="2"/>
                <w:szCs w:val="2"/>
              </w:rPr>
            </w:pPr>
          </w:p>
        </w:tc>
        <w:tc>
          <w:tcPr>
            <w:tcW w:w="2448" w:type="dxa"/>
          </w:tcPr>
          <w:p w14:paraId="76C42D32" w14:textId="77777777" w:rsidR="00A721FC" w:rsidRPr="00A721FC" w:rsidRDefault="00A721FC" w:rsidP="00A721FC">
            <w:pPr>
              <w:spacing w:before="72"/>
              <w:ind w:left="36" w:right="9"/>
              <w:jc w:val="center"/>
              <w:rPr>
                <w:sz w:val="17"/>
              </w:rPr>
            </w:pPr>
            <w:r w:rsidRPr="00A721FC">
              <w:rPr>
                <w:color w:val="494949"/>
                <w:w w:val="105"/>
                <w:sz w:val="17"/>
              </w:rPr>
              <w:t>石家庄财经</w:t>
            </w:r>
            <w:r w:rsidRPr="00A721FC">
              <w:rPr>
                <w:color w:val="1F1F1F"/>
                <w:w w:val="105"/>
                <w:sz w:val="17"/>
              </w:rPr>
              <w:t>职业</w:t>
            </w:r>
            <w:r w:rsidRPr="00A721FC">
              <w:rPr>
                <w:color w:val="494949"/>
                <w:spacing w:val="-5"/>
                <w:w w:val="105"/>
                <w:sz w:val="17"/>
              </w:rPr>
              <w:t>学院</w:t>
            </w:r>
          </w:p>
        </w:tc>
        <w:tc>
          <w:tcPr>
            <w:tcW w:w="1403" w:type="dxa"/>
          </w:tcPr>
          <w:p w14:paraId="5F06D9EA" w14:textId="77777777" w:rsidR="00A721FC" w:rsidRPr="00A721FC" w:rsidRDefault="00A721FC" w:rsidP="00A721FC">
            <w:pPr>
              <w:spacing w:before="72"/>
              <w:ind w:left="65" w:right="50"/>
              <w:jc w:val="center"/>
              <w:rPr>
                <w:sz w:val="17"/>
              </w:rPr>
            </w:pPr>
            <w:r w:rsidRPr="00A721FC">
              <w:rPr>
                <w:color w:val="1F1F1F"/>
                <w:spacing w:val="-10"/>
                <w:sz w:val="17"/>
              </w:rPr>
              <w:t>张哲，张贺帅</w:t>
            </w:r>
          </w:p>
        </w:tc>
        <w:tc>
          <w:tcPr>
            <w:tcW w:w="2540" w:type="dxa"/>
          </w:tcPr>
          <w:p w14:paraId="24E2BE80" w14:textId="77777777" w:rsidR="00A721FC" w:rsidRPr="00A721FC" w:rsidRDefault="00A721FC" w:rsidP="00A721FC">
            <w:pPr>
              <w:spacing w:before="77"/>
              <w:ind w:left="7"/>
              <w:jc w:val="center"/>
              <w:rPr>
                <w:sz w:val="17"/>
              </w:rPr>
            </w:pPr>
            <w:r w:rsidRPr="00A721FC">
              <w:rPr>
                <w:color w:val="313131"/>
                <w:spacing w:val="-1"/>
                <w:sz w:val="17"/>
              </w:rPr>
              <w:t>张誉宝，李梓源康锦轩</w:t>
            </w:r>
          </w:p>
        </w:tc>
        <w:tc>
          <w:tcPr>
            <w:tcW w:w="887" w:type="dxa"/>
          </w:tcPr>
          <w:p w14:paraId="29B2FBD5" w14:textId="77777777" w:rsidR="00A721FC" w:rsidRPr="00A721FC" w:rsidRDefault="00A721FC" w:rsidP="00A721FC">
            <w:pPr>
              <w:spacing w:before="77"/>
              <w:ind w:left="43" w:right="16"/>
              <w:jc w:val="center"/>
              <w:rPr>
                <w:sz w:val="17"/>
              </w:rPr>
            </w:pPr>
            <w:r w:rsidRPr="00A721FC">
              <w:rPr>
                <w:color w:val="494949"/>
                <w:spacing w:val="-4"/>
                <w:sz w:val="17"/>
              </w:rPr>
              <w:t>三等奖</w:t>
            </w:r>
          </w:p>
        </w:tc>
      </w:tr>
      <w:tr w:rsidR="00A721FC" w:rsidRPr="00A721FC" w14:paraId="47DEC88A" w14:textId="77777777" w:rsidTr="004F66F8">
        <w:trPr>
          <w:trHeight w:val="397"/>
        </w:trPr>
        <w:tc>
          <w:tcPr>
            <w:tcW w:w="525" w:type="dxa"/>
          </w:tcPr>
          <w:p w14:paraId="44F9DF30" w14:textId="77777777" w:rsidR="00A721FC" w:rsidRPr="00A721FC" w:rsidRDefault="00A721FC" w:rsidP="00A721FC">
            <w:pPr>
              <w:spacing w:before="87"/>
              <w:ind w:left="135"/>
              <w:rPr>
                <w:rFonts w:ascii="Arial"/>
                <w:sz w:val="17"/>
              </w:rPr>
            </w:pPr>
            <w:r w:rsidRPr="00A721FC">
              <w:rPr>
                <w:rFonts w:ascii="Arial"/>
                <w:color w:val="313131"/>
                <w:spacing w:val="-5"/>
                <w:sz w:val="17"/>
              </w:rPr>
              <w:t>342</w:t>
            </w:r>
          </w:p>
        </w:tc>
        <w:tc>
          <w:tcPr>
            <w:tcW w:w="1119" w:type="dxa"/>
            <w:vMerge w:val="restart"/>
          </w:tcPr>
          <w:p w14:paraId="40F41937" w14:textId="77777777" w:rsidR="00A721FC" w:rsidRPr="00A721FC" w:rsidRDefault="00A721FC" w:rsidP="00A721FC">
            <w:pPr>
              <w:rPr>
                <w:rFonts w:ascii="Times New Roman"/>
                <w:sz w:val="17"/>
              </w:rPr>
            </w:pPr>
          </w:p>
          <w:p w14:paraId="6F783895" w14:textId="77777777" w:rsidR="00A721FC" w:rsidRPr="00A721FC" w:rsidRDefault="00A721FC" w:rsidP="00A721FC">
            <w:pPr>
              <w:rPr>
                <w:rFonts w:ascii="Times New Roman"/>
                <w:sz w:val="17"/>
              </w:rPr>
            </w:pPr>
          </w:p>
          <w:p w14:paraId="721F91A7" w14:textId="77777777" w:rsidR="00A721FC" w:rsidRPr="00A721FC" w:rsidRDefault="00A721FC" w:rsidP="00A721FC">
            <w:pPr>
              <w:rPr>
                <w:rFonts w:ascii="Times New Roman"/>
                <w:sz w:val="17"/>
              </w:rPr>
            </w:pPr>
          </w:p>
          <w:p w14:paraId="4023B8AA" w14:textId="77777777" w:rsidR="00A721FC" w:rsidRPr="00A721FC" w:rsidRDefault="00A721FC" w:rsidP="00A721FC">
            <w:pPr>
              <w:rPr>
                <w:rFonts w:ascii="Times New Roman"/>
                <w:sz w:val="17"/>
              </w:rPr>
            </w:pPr>
          </w:p>
          <w:p w14:paraId="35703B7C" w14:textId="77777777" w:rsidR="00A721FC" w:rsidRPr="00A721FC" w:rsidRDefault="00A721FC" w:rsidP="00A721FC">
            <w:pPr>
              <w:rPr>
                <w:rFonts w:ascii="Times New Roman"/>
                <w:sz w:val="17"/>
              </w:rPr>
            </w:pPr>
          </w:p>
          <w:p w14:paraId="2DA6C2D7" w14:textId="77777777" w:rsidR="00A721FC" w:rsidRPr="00A721FC" w:rsidRDefault="00A721FC" w:rsidP="00A721FC">
            <w:pPr>
              <w:rPr>
                <w:rFonts w:ascii="Times New Roman"/>
                <w:sz w:val="17"/>
              </w:rPr>
            </w:pPr>
          </w:p>
          <w:p w14:paraId="718D6DD2" w14:textId="77777777" w:rsidR="00A721FC" w:rsidRPr="00A721FC" w:rsidRDefault="00A721FC" w:rsidP="00A721FC">
            <w:pPr>
              <w:rPr>
                <w:rFonts w:ascii="Times New Roman"/>
                <w:sz w:val="17"/>
              </w:rPr>
            </w:pPr>
          </w:p>
          <w:p w14:paraId="59BB0893" w14:textId="77777777" w:rsidR="00A721FC" w:rsidRPr="00A721FC" w:rsidRDefault="00A721FC" w:rsidP="00A721FC">
            <w:pPr>
              <w:rPr>
                <w:rFonts w:ascii="Times New Roman"/>
                <w:sz w:val="17"/>
              </w:rPr>
            </w:pPr>
          </w:p>
          <w:p w14:paraId="7744CFD5" w14:textId="77777777" w:rsidR="00A721FC" w:rsidRPr="00A721FC" w:rsidRDefault="00A721FC" w:rsidP="00A721FC">
            <w:pPr>
              <w:spacing w:before="1"/>
              <w:rPr>
                <w:rFonts w:ascii="Times New Roman"/>
                <w:sz w:val="17"/>
              </w:rPr>
            </w:pPr>
          </w:p>
          <w:p w14:paraId="25E615D1" w14:textId="77777777" w:rsidR="00A721FC" w:rsidRPr="00A721FC" w:rsidRDefault="00A721FC" w:rsidP="00A721FC">
            <w:pPr>
              <w:ind w:left="98"/>
              <w:rPr>
                <w:sz w:val="17"/>
              </w:rPr>
            </w:pPr>
            <w:r w:rsidRPr="00A721FC">
              <w:rPr>
                <w:color w:val="313131"/>
                <w:spacing w:val="-2"/>
                <w:w w:val="115"/>
                <w:sz w:val="17"/>
              </w:rPr>
              <w:t>络系统管理</w:t>
            </w:r>
          </w:p>
          <w:p w14:paraId="06DFBB16" w14:textId="77777777" w:rsidR="00A721FC" w:rsidRPr="00A721FC" w:rsidRDefault="00A721FC" w:rsidP="00A721FC">
            <w:pPr>
              <w:spacing w:before="47"/>
              <w:ind w:left="92"/>
              <w:rPr>
                <w:rFonts w:ascii="Arial"/>
                <w:sz w:val="17"/>
              </w:rPr>
            </w:pPr>
            <w:r w:rsidRPr="00A721FC">
              <w:rPr>
                <w:rFonts w:ascii="Arial"/>
                <w:color w:val="313131"/>
                <w:spacing w:val="-2"/>
                <w:sz w:val="17"/>
              </w:rPr>
              <w:t>(2026GZ024)</w:t>
            </w:r>
          </w:p>
        </w:tc>
        <w:tc>
          <w:tcPr>
            <w:tcW w:w="2448" w:type="dxa"/>
          </w:tcPr>
          <w:p w14:paraId="5018EB65" w14:textId="77777777" w:rsidR="00A721FC" w:rsidRPr="00A721FC" w:rsidRDefault="00A721FC" w:rsidP="00A721FC">
            <w:pPr>
              <w:spacing w:before="74"/>
              <w:ind w:left="35" w:right="24"/>
              <w:jc w:val="center"/>
              <w:rPr>
                <w:sz w:val="17"/>
              </w:rPr>
            </w:pPr>
            <w:r w:rsidRPr="00A721FC">
              <w:rPr>
                <w:color w:val="313131"/>
                <w:spacing w:val="-2"/>
                <w:sz w:val="17"/>
              </w:rPr>
              <w:t>邯郸职业技术学院</w:t>
            </w:r>
          </w:p>
        </w:tc>
        <w:tc>
          <w:tcPr>
            <w:tcW w:w="1403" w:type="dxa"/>
          </w:tcPr>
          <w:p w14:paraId="670B6891" w14:textId="77777777" w:rsidR="00A721FC" w:rsidRPr="00A721FC" w:rsidRDefault="00A721FC" w:rsidP="00A721FC">
            <w:pPr>
              <w:spacing w:before="78"/>
              <w:ind w:left="65" w:right="51"/>
              <w:jc w:val="center"/>
              <w:rPr>
                <w:sz w:val="17"/>
              </w:rPr>
            </w:pPr>
            <w:r w:rsidRPr="00A721FC">
              <w:rPr>
                <w:color w:val="313131"/>
                <w:spacing w:val="-10"/>
                <w:sz w:val="17"/>
              </w:rPr>
              <w:t>肖瀛，马玉凯</w:t>
            </w:r>
          </w:p>
        </w:tc>
        <w:tc>
          <w:tcPr>
            <w:tcW w:w="2540" w:type="dxa"/>
          </w:tcPr>
          <w:p w14:paraId="3BB76B93" w14:textId="77777777" w:rsidR="00A721FC" w:rsidRPr="00A721FC" w:rsidRDefault="00A721FC" w:rsidP="00A721FC">
            <w:pPr>
              <w:spacing w:before="74"/>
              <w:ind w:left="24"/>
              <w:jc w:val="center"/>
              <w:rPr>
                <w:sz w:val="17"/>
              </w:rPr>
            </w:pPr>
            <w:r w:rsidRPr="00A721FC">
              <w:rPr>
                <w:color w:val="313131"/>
                <w:spacing w:val="-2"/>
                <w:w w:val="110"/>
                <w:sz w:val="17"/>
              </w:rPr>
              <w:t>潘志斌千新宇</w:t>
            </w:r>
          </w:p>
        </w:tc>
        <w:tc>
          <w:tcPr>
            <w:tcW w:w="887" w:type="dxa"/>
          </w:tcPr>
          <w:p w14:paraId="06A6CBA2" w14:textId="77777777" w:rsidR="00A721FC" w:rsidRPr="00A721FC" w:rsidRDefault="00A721FC" w:rsidP="00A721FC">
            <w:pPr>
              <w:spacing w:before="74"/>
              <w:ind w:left="43" w:right="1"/>
              <w:jc w:val="center"/>
              <w:rPr>
                <w:sz w:val="17"/>
              </w:rPr>
            </w:pPr>
            <w:r w:rsidRPr="00A721FC">
              <w:rPr>
                <w:color w:val="797979"/>
                <w:w w:val="105"/>
                <w:sz w:val="17"/>
              </w:rPr>
              <w:t>一</w:t>
            </w:r>
            <w:r w:rsidRPr="00A721FC">
              <w:rPr>
                <w:color w:val="494949"/>
                <w:spacing w:val="-5"/>
                <w:w w:val="105"/>
                <w:sz w:val="17"/>
              </w:rPr>
              <w:t>等奖</w:t>
            </w:r>
          </w:p>
        </w:tc>
      </w:tr>
      <w:tr w:rsidR="00A721FC" w:rsidRPr="00A721FC" w14:paraId="1DD46CB0" w14:textId="77777777" w:rsidTr="004F66F8">
        <w:trPr>
          <w:trHeight w:val="397"/>
        </w:trPr>
        <w:tc>
          <w:tcPr>
            <w:tcW w:w="525" w:type="dxa"/>
          </w:tcPr>
          <w:p w14:paraId="48C022EF" w14:textId="77777777" w:rsidR="00A721FC" w:rsidRPr="00A721FC" w:rsidRDefault="00A721FC" w:rsidP="00A721FC">
            <w:pPr>
              <w:spacing w:before="84"/>
              <w:ind w:left="135"/>
              <w:rPr>
                <w:rFonts w:ascii="Arial"/>
                <w:sz w:val="17"/>
              </w:rPr>
            </w:pPr>
            <w:r w:rsidRPr="00A721FC">
              <w:rPr>
                <w:rFonts w:ascii="Arial"/>
                <w:color w:val="313131"/>
                <w:spacing w:val="-5"/>
                <w:sz w:val="17"/>
              </w:rPr>
              <w:t>343</w:t>
            </w:r>
          </w:p>
        </w:tc>
        <w:tc>
          <w:tcPr>
            <w:tcW w:w="1119" w:type="dxa"/>
            <w:vMerge/>
            <w:tcBorders>
              <w:top w:val="nil"/>
            </w:tcBorders>
          </w:tcPr>
          <w:p w14:paraId="0E090BA3" w14:textId="77777777" w:rsidR="00A721FC" w:rsidRPr="00A721FC" w:rsidRDefault="00A721FC" w:rsidP="00A721FC">
            <w:pPr>
              <w:rPr>
                <w:sz w:val="2"/>
                <w:szCs w:val="2"/>
              </w:rPr>
            </w:pPr>
          </w:p>
        </w:tc>
        <w:tc>
          <w:tcPr>
            <w:tcW w:w="2448" w:type="dxa"/>
          </w:tcPr>
          <w:p w14:paraId="0C101368" w14:textId="77777777" w:rsidR="00A721FC" w:rsidRPr="00A721FC" w:rsidRDefault="00A721FC" w:rsidP="00A721FC">
            <w:pPr>
              <w:spacing w:before="75"/>
              <w:ind w:right="2"/>
              <w:jc w:val="center"/>
              <w:rPr>
                <w:sz w:val="17"/>
              </w:rPr>
            </w:pPr>
            <w:r w:rsidRPr="00A721FC">
              <w:rPr>
                <w:color w:val="313131"/>
                <w:spacing w:val="-2"/>
                <w:sz w:val="17"/>
              </w:rPr>
              <w:t>石家庄职业技术学院</w:t>
            </w:r>
          </w:p>
        </w:tc>
        <w:tc>
          <w:tcPr>
            <w:tcW w:w="1403" w:type="dxa"/>
          </w:tcPr>
          <w:p w14:paraId="5FC5302E" w14:textId="77777777" w:rsidR="00A721FC" w:rsidRPr="00A721FC" w:rsidRDefault="00A721FC" w:rsidP="00A721FC">
            <w:pPr>
              <w:spacing w:before="75"/>
              <w:ind w:left="5"/>
              <w:jc w:val="center"/>
              <w:rPr>
                <w:sz w:val="17"/>
              </w:rPr>
            </w:pPr>
            <w:r w:rsidRPr="00A721FC">
              <w:rPr>
                <w:color w:val="313131"/>
                <w:spacing w:val="-10"/>
                <w:sz w:val="17"/>
              </w:rPr>
              <w:t>张玉松，吴昊</w:t>
            </w:r>
          </w:p>
        </w:tc>
        <w:tc>
          <w:tcPr>
            <w:tcW w:w="2540" w:type="dxa"/>
          </w:tcPr>
          <w:p w14:paraId="2AD645C8" w14:textId="77777777" w:rsidR="00A721FC" w:rsidRPr="00A721FC" w:rsidRDefault="00A721FC" w:rsidP="00A721FC">
            <w:pPr>
              <w:spacing w:before="75"/>
              <w:ind w:left="21"/>
              <w:jc w:val="center"/>
              <w:rPr>
                <w:sz w:val="17"/>
              </w:rPr>
            </w:pPr>
            <w:r w:rsidRPr="00A721FC">
              <w:rPr>
                <w:color w:val="313131"/>
                <w:spacing w:val="-2"/>
                <w:w w:val="110"/>
                <w:sz w:val="17"/>
              </w:rPr>
              <w:t>王文龙袁政辉</w:t>
            </w:r>
          </w:p>
        </w:tc>
        <w:tc>
          <w:tcPr>
            <w:tcW w:w="887" w:type="dxa"/>
          </w:tcPr>
          <w:p w14:paraId="793FC0CD" w14:textId="77777777" w:rsidR="00A721FC" w:rsidRPr="00A721FC" w:rsidRDefault="00A721FC" w:rsidP="00A721FC">
            <w:pPr>
              <w:spacing w:before="75"/>
              <w:ind w:left="43" w:right="7"/>
              <w:jc w:val="center"/>
              <w:rPr>
                <w:sz w:val="17"/>
              </w:rPr>
            </w:pPr>
            <w:r w:rsidRPr="00A721FC">
              <w:rPr>
                <w:color w:val="313131"/>
                <w:spacing w:val="-4"/>
                <w:sz w:val="17"/>
              </w:rPr>
              <w:t>一等奖</w:t>
            </w:r>
          </w:p>
        </w:tc>
      </w:tr>
      <w:tr w:rsidR="00A721FC" w:rsidRPr="00A721FC" w14:paraId="07A8B1AB" w14:textId="77777777" w:rsidTr="004F66F8">
        <w:trPr>
          <w:trHeight w:val="396"/>
        </w:trPr>
        <w:tc>
          <w:tcPr>
            <w:tcW w:w="525" w:type="dxa"/>
          </w:tcPr>
          <w:p w14:paraId="795A6B49" w14:textId="77777777" w:rsidR="00A721FC" w:rsidRPr="00A721FC" w:rsidRDefault="00A721FC" w:rsidP="00A721FC">
            <w:pPr>
              <w:spacing w:before="86"/>
              <w:ind w:left="135"/>
              <w:rPr>
                <w:rFonts w:ascii="Arial"/>
                <w:sz w:val="17"/>
              </w:rPr>
            </w:pPr>
            <w:r w:rsidRPr="00A721FC">
              <w:rPr>
                <w:rFonts w:ascii="Arial"/>
                <w:color w:val="313131"/>
                <w:spacing w:val="-5"/>
                <w:sz w:val="17"/>
              </w:rPr>
              <w:t>344</w:t>
            </w:r>
          </w:p>
        </w:tc>
        <w:tc>
          <w:tcPr>
            <w:tcW w:w="1119" w:type="dxa"/>
            <w:vMerge/>
            <w:tcBorders>
              <w:top w:val="nil"/>
            </w:tcBorders>
          </w:tcPr>
          <w:p w14:paraId="1CD2B713" w14:textId="77777777" w:rsidR="00A721FC" w:rsidRPr="00A721FC" w:rsidRDefault="00A721FC" w:rsidP="00A721FC">
            <w:pPr>
              <w:rPr>
                <w:sz w:val="2"/>
                <w:szCs w:val="2"/>
              </w:rPr>
            </w:pPr>
          </w:p>
        </w:tc>
        <w:tc>
          <w:tcPr>
            <w:tcW w:w="2448" w:type="dxa"/>
          </w:tcPr>
          <w:p w14:paraId="5AC60893" w14:textId="77777777" w:rsidR="00A721FC" w:rsidRPr="00A721FC" w:rsidRDefault="00A721FC" w:rsidP="00A721FC">
            <w:pPr>
              <w:spacing w:before="77"/>
              <w:ind w:left="35" w:right="35"/>
              <w:jc w:val="center"/>
              <w:rPr>
                <w:sz w:val="17"/>
              </w:rPr>
            </w:pPr>
            <w:r w:rsidRPr="00A721FC">
              <w:rPr>
                <w:color w:val="313131"/>
                <w:spacing w:val="-1"/>
                <w:sz w:val="17"/>
              </w:rPr>
              <w:t>保定电力职业技术学院</w:t>
            </w:r>
          </w:p>
        </w:tc>
        <w:tc>
          <w:tcPr>
            <w:tcW w:w="1403" w:type="dxa"/>
          </w:tcPr>
          <w:p w14:paraId="7A43E3D6" w14:textId="77777777" w:rsidR="00A721FC" w:rsidRPr="00A721FC" w:rsidRDefault="00A721FC" w:rsidP="00A721FC">
            <w:pPr>
              <w:spacing w:before="77"/>
              <w:ind w:left="65" w:right="51"/>
              <w:jc w:val="center"/>
              <w:rPr>
                <w:sz w:val="17"/>
              </w:rPr>
            </w:pPr>
            <w:r w:rsidRPr="00A721FC">
              <w:rPr>
                <w:color w:val="494949"/>
                <w:spacing w:val="-2"/>
                <w:w w:val="90"/>
                <w:sz w:val="17"/>
              </w:rPr>
              <w:t>李慧，王辉</w:t>
            </w:r>
          </w:p>
        </w:tc>
        <w:tc>
          <w:tcPr>
            <w:tcW w:w="2540" w:type="dxa"/>
          </w:tcPr>
          <w:p w14:paraId="1988934A" w14:textId="77777777" w:rsidR="00A721FC" w:rsidRPr="00A721FC" w:rsidRDefault="00A721FC" w:rsidP="00A721FC">
            <w:pPr>
              <w:spacing w:before="77"/>
              <w:ind w:left="11"/>
              <w:jc w:val="center"/>
              <w:rPr>
                <w:sz w:val="17"/>
              </w:rPr>
            </w:pPr>
            <w:r w:rsidRPr="00A721FC">
              <w:rPr>
                <w:color w:val="313131"/>
                <w:spacing w:val="-9"/>
                <w:sz w:val="17"/>
              </w:rPr>
              <w:t>王铭沈，顾艳韬</w:t>
            </w:r>
          </w:p>
        </w:tc>
        <w:tc>
          <w:tcPr>
            <w:tcW w:w="887" w:type="dxa"/>
          </w:tcPr>
          <w:p w14:paraId="27872BD1" w14:textId="77777777" w:rsidR="00A721FC" w:rsidRPr="00A721FC" w:rsidRDefault="00A721FC" w:rsidP="00A721FC">
            <w:pPr>
              <w:spacing w:before="77"/>
              <w:ind w:left="43" w:right="7"/>
              <w:jc w:val="center"/>
              <w:rPr>
                <w:sz w:val="17"/>
              </w:rPr>
            </w:pPr>
            <w:r w:rsidRPr="00A721FC">
              <w:rPr>
                <w:color w:val="313131"/>
                <w:spacing w:val="-4"/>
                <w:sz w:val="17"/>
              </w:rPr>
              <w:t>一等奖</w:t>
            </w:r>
          </w:p>
        </w:tc>
      </w:tr>
      <w:tr w:rsidR="00A721FC" w:rsidRPr="00A721FC" w14:paraId="2B19B0FC" w14:textId="77777777" w:rsidTr="004F66F8">
        <w:trPr>
          <w:trHeight w:val="396"/>
        </w:trPr>
        <w:tc>
          <w:tcPr>
            <w:tcW w:w="525" w:type="dxa"/>
          </w:tcPr>
          <w:p w14:paraId="6DB49E32" w14:textId="77777777" w:rsidR="00A721FC" w:rsidRPr="00A721FC" w:rsidRDefault="00A721FC" w:rsidP="00A721FC">
            <w:pPr>
              <w:spacing w:before="87"/>
              <w:ind w:left="135"/>
              <w:rPr>
                <w:rFonts w:ascii="Arial"/>
                <w:sz w:val="17"/>
              </w:rPr>
            </w:pPr>
            <w:r w:rsidRPr="00A721FC">
              <w:rPr>
                <w:rFonts w:ascii="Arial"/>
                <w:color w:val="313131"/>
                <w:spacing w:val="-5"/>
                <w:sz w:val="17"/>
              </w:rPr>
              <w:t>345</w:t>
            </w:r>
          </w:p>
        </w:tc>
        <w:tc>
          <w:tcPr>
            <w:tcW w:w="1119" w:type="dxa"/>
            <w:vMerge/>
            <w:tcBorders>
              <w:top w:val="nil"/>
            </w:tcBorders>
          </w:tcPr>
          <w:p w14:paraId="4525E364" w14:textId="77777777" w:rsidR="00A721FC" w:rsidRPr="00A721FC" w:rsidRDefault="00A721FC" w:rsidP="00A721FC">
            <w:pPr>
              <w:rPr>
                <w:sz w:val="2"/>
                <w:szCs w:val="2"/>
              </w:rPr>
            </w:pPr>
          </w:p>
        </w:tc>
        <w:tc>
          <w:tcPr>
            <w:tcW w:w="2448" w:type="dxa"/>
          </w:tcPr>
          <w:p w14:paraId="59915DA6" w14:textId="77777777" w:rsidR="00A721FC" w:rsidRPr="00A721FC" w:rsidRDefault="00A721FC" w:rsidP="00A721FC">
            <w:pPr>
              <w:spacing w:before="73"/>
              <w:ind w:left="35" w:right="34"/>
              <w:jc w:val="center"/>
              <w:rPr>
                <w:sz w:val="17"/>
              </w:rPr>
            </w:pPr>
            <w:r w:rsidRPr="00A721FC">
              <w:rPr>
                <w:color w:val="313131"/>
                <w:spacing w:val="-1"/>
                <w:sz w:val="17"/>
              </w:rPr>
              <w:t>河北劳动关系职业学院</w:t>
            </w:r>
          </w:p>
        </w:tc>
        <w:tc>
          <w:tcPr>
            <w:tcW w:w="1403" w:type="dxa"/>
          </w:tcPr>
          <w:p w14:paraId="38C29FD8" w14:textId="77777777" w:rsidR="00A721FC" w:rsidRPr="00A721FC" w:rsidRDefault="00A721FC" w:rsidP="00A721FC">
            <w:pPr>
              <w:spacing w:before="78"/>
              <w:ind w:left="65" w:right="33"/>
              <w:jc w:val="center"/>
              <w:rPr>
                <w:sz w:val="17"/>
              </w:rPr>
            </w:pPr>
            <w:r w:rsidRPr="00A721FC">
              <w:rPr>
                <w:color w:val="494949"/>
                <w:spacing w:val="-5"/>
                <w:sz w:val="17"/>
              </w:rPr>
              <w:t>高静</w:t>
            </w:r>
          </w:p>
        </w:tc>
        <w:tc>
          <w:tcPr>
            <w:tcW w:w="2540" w:type="dxa"/>
          </w:tcPr>
          <w:p w14:paraId="1D7AE295" w14:textId="77777777" w:rsidR="00A721FC" w:rsidRPr="00A721FC" w:rsidRDefault="00A721FC" w:rsidP="00A721FC">
            <w:pPr>
              <w:spacing w:before="78"/>
              <w:ind w:left="33"/>
              <w:jc w:val="center"/>
              <w:rPr>
                <w:sz w:val="17"/>
              </w:rPr>
            </w:pPr>
            <w:r w:rsidRPr="00A721FC">
              <w:rPr>
                <w:color w:val="1F1F1F"/>
                <w:spacing w:val="-8"/>
                <w:sz w:val="17"/>
              </w:rPr>
              <w:t>千旭</w:t>
            </w:r>
            <w:r w:rsidRPr="00A721FC">
              <w:rPr>
                <w:color w:val="494949"/>
                <w:spacing w:val="-9"/>
                <w:sz w:val="17"/>
              </w:rPr>
              <w:t>康，古林</w:t>
            </w:r>
          </w:p>
        </w:tc>
        <w:tc>
          <w:tcPr>
            <w:tcW w:w="887" w:type="dxa"/>
          </w:tcPr>
          <w:p w14:paraId="0E53420D" w14:textId="77777777" w:rsidR="00A721FC" w:rsidRPr="00A721FC" w:rsidRDefault="00A721FC" w:rsidP="00A721FC">
            <w:pPr>
              <w:spacing w:before="73"/>
              <w:ind w:left="43" w:right="1"/>
              <w:jc w:val="center"/>
              <w:rPr>
                <w:sz w:val="17"/>
              </w:rPr>
            </w:pPr>
            <w:r w:rsidRPr="00A721FC">
              <w:rPr>
                <w:color w:val="797979"/>
                <w:w w:val="105"/>
                <w:sz w:val="17"/>
              </w:rPr>
              <w:t>一</w:t>
            </w:r>
            <w:r w:rsidRPr="00A721FC">
              <w:rPr>
                <w:color w:val="494949"/>
                <w:spacing w:val="-5"/>
                <w:w w:val="105"/>
                <w:sz w:val="17"/>
              </w:rPr>
              <w:t>等奖</w:t>
            </w:r>
          </w:p>
        </w:tc>
      </w:tr>
      <w:tr w:rsidR="00A721FC" w:rsidRPr="00A721FC" w14:paraId="3DB15D5D" w14:textId="77777777" w:rsidTr="004F66F8">
        <w:trPr>
          <w:trHeight w:val="397"/>
        </w:trPr>
        <w:tc>
          <w:tcPr>
            <w:tcW w:w="525" w:type="dxa"/>
          </w:tcPr>
          <w:p w14:paraId="13A7793C" w14:textId="77777777" w:rsidR="00A721FC" w:rsidRPr="00A721FC" w:rsidRDefault="00A721FC" w:rsidP="00A721FC">
            <w:pPr>
              <w:spacing w:before="132"/>
              <w:ind w:left="88" w:right="-116"/>
              <w:rPr>
                <w:sz w:val="17"/>
              </w:rPr>
            </w:pPr>
            <w:r w:rsidRPr="00A721FC">
              <w:rPr>
                <w:rFonts w:ascii="Arial" w:eastAsia="Arial"/>
                <w:color w:val="313131"/>
                <w:w w:val="115"/>
                <w:sz w:val="17"/>
              </w:rPr>
              <w:t>346</w:t>
            </w:r>
            <w:r w:rsidRPr="00A721FC">
              <w:rPr>
                <w:color w:val="313131"/>
                <w:spacing w:val="-10"/>
                <w:w w:val="115"/>
                <w:sz w:val="17"/>
              </w:rPr>
              <w:t>网</w:t>
            </w:r>
          </w:p>
        </w:tc>
        <w:tc>
          <w:tcPr>
            <w:tcW w:w="1119" w:type="dxa"/>
            <w:vMerge/>
            <w:tcBorders>
              <w:top w:val="nil"/>
            </w:tcBorders>
          </w:tcPr>
          <w:p w14:paraId="1AE2A36E" w14:textId="77777777" w:rsidR="00A721FC" w:rsidRPr="00A721FC" w:rsidRDefault="00A721FC" w:rsidP="00A721FC">
            <w:pPr>
              <w:rPr>
                <w:sz w:val="2"/>
                <w:szCs w:val="2"/>
              </w:rPr>
            </w:pPr>
          </w:p>
        </w:tc>
        <w:tc>
          <w:tcPr>
            <w:tcW w:w="2448" w:type="dxa"/>
          </w:tcPr>
          <w:p w14:paraId="03A46205" w14:textId="77777777" w:rsidR="00A721FC" w:rsidRPr="00A721FC" w:rsidRDefault="00A721FC" w:rsidP="00A721FC">
            <w:pPr>
              <w:spacing w:before="75"/>
              <w:ind w:left="41" w:right="9"/>
              <w:jc w:val="center"/>
              <w:rPr>
                <w:sz w:val="17"/>
              </w:rPr>
            </w:pPr>
            <w:r w:rsidRPr="00A721FC">
              <w:rPr>
                <w:color w:val="494949"/>
                <w:w w:val="105"/>
                <w:sz w:val="17"/>
              </w:rPr>
              <w:t>石家庄铁路职</w:t>
            </w:r>
            <w:r w:rsidRPr="00A721FC">
              <w:rPr>
                <w:color w:val="1F1F1F"/>
                <w:w w:val="105"/>
                <w:sz w:val="17"/>
              </w:rPr>
              <w:t>业技术</w:t>
            </w:r>
            <w:r w:rsidRPr="00A721FC">
              <w:rPr>
                <w:color w:val="494949"/>
                <w:spacing w:val="-5"/>
                <w:w w:val="105"/>
                <w:sz w:val="17"/>
              </w:rPr>
              <w:t>学院</w:t>
            </w:r>
          </w:p>
        </w:tc>
        <w:tc>
          <w:tcPr>
            <w:tcW w:w="1403" w:type="dxa"/>
          </w:tcPr>
          <w:p w14:paraId="54510FFD" w14:textId="77777777" w:rsidR="00A721FC" w:rsidRPr="00A721FC" w:rsidRDefault="00A721FC" w:rsidP="00A721FC">
            <w:pPr>
              <w:spacing w:before="75"/>
              <w:ind w:left="3"/>
              <w:jc w:val="center"/>
              <w:rPr>
                <w:sz w:val="17"/>
              </w:rPr>
            </w:pPr>
            <w:r w:rsidRPr="00A721FC">
              <w:rPr>
                <w:color w:val="494949"/>
                <w:spacing w:val="-9"/>
                <w:sz w:val="17"/>
              </w:rPr>
              <w:t>许爱雪，韩朵朵</w:t>
            </w:r>
          </w:p>
        </w:tc>
        <w:tc>
          <w:tcPr>
            <w:tcW w:w="2540" w:type="dxa"/>
          </w:tcPr>
          <w:p w14:paraId="44DF4343" w14:textId="77777777" w:rsidR="00A721FC" w:rsidRPr="00A721FC" w:rsidRDefault="00A721FC" w:rsidP="00A721FC">
            <w:pPr>
              <w:spacing w:before="80"/>
              <w:ind w:left="14"/>
              <w:jc w:val="center"/>
              <w:rPr>
                <w:sz w:val="17"/>
              </w:rPr>
            </w:pPr>
            <w:r w:rsidRPr="00A721FC">
              <w:rPr>
                <w:color w:val="494949"/>
                <w:spacing w:val="-9"/>
                <w:sz w:val="17"/>
              </w:rPr>
              <w:t>高梓鹏，王英杰</w:t>
            </w:r>
          </w:p>
        </w:tc>
        <w:tc>
          <w:tcPr>
            <w:tcW w:w="887" w:type="dxa"/>
          </w:tcPr>
          <w:p w14:paraId="44243FD3" w14:textId="77777777" w:rsidR="00A721FC" w:rsidRPr="00A721FC" w:rsidRDefault="00A721FC" w:rsidP="00A721FC">
            <w:pPr>
              <w:spacing w:before="75"/>
              <w:ind w:left="43" w:right="1"/>
              <w:jc w:val="center"/>
              <w:rPr>
                <w:sz w:val="17"/>
              </w:rPr>
            </w:pPr>
            <w:r w:rsidRPr="00A721FC">
              <w:rPr>
                <w:color w:val="797979"/>
                <w:w w:val="105"/>
                <w:sz w:val="17"/>
              </w:rPr>
              <w:t>一</w:t>
            </w:r>
            <w:r w:rsidRPr="00A721FC">
              <w:rPr>
                <w:color w:val="494949"/>
                <w:spacing w:val="-5"/>
                <w:w w:val="105"/>
                <w:sz w:val="17"/>
              </w:rPr>
              <w:t>等奖</w:t>
            </w:r>
          </w:p>
        </w:tc>
      </w:tr>
      <w:tr w:rsidR="00A721FC" w:rsidRPr="00A721FC" w14:paraId="664353C3" w14:textId="77777777" w:rsidTr="004F66F8">
        <w:trPr>
          <w:trHeight w:val="397"/>
        </w:trPr>
        <w:tc>
          <w:tcPr>
            <w:tcW w:w="525" w:type="dxa"/>
          </w:tcPr>
          <w:p w14:paraId="58579F36" w14:textId="77777777" w:rsidR="00A721FC" w:rsidRPr="00A721FC" w:rsidRDefault="00A721FC" w:rsidP="00A721FC">
            <w:pPr>
              <w:spacing w:before="85"/>
              <w:ind w:left="135"/>
              <w:rPr>
                <w:rFonts w:ascii="Arial"/>
                <w:sz w:val="17"/>
              </w:rPr>
            </w:pPr>
            <w:r w:rsidRPr="00A721FC">
              <w:rPr>
                <w:rFonts w:ascii="Arial"/>
                <w:color w:val="313131"/>
                <w:spacing w:val="-5"/>
                <w:sz w:val="17"/>
              </w:rPr>
              <w:t>347</w:t>
            </w:r>
          </w:p>
        </w:tc>
        <w:tc>
          <w:tcPr>
            <w:tcW w:w="1119" w:type="dxa"/>
            <w:vMerge/>
            <w:tcBorders>
              <w:top w:val="nil"/>
            </w:tcBorders>
          </w:tcPr>
          <w:p w14:paraId="3483C012" w14:textId="77777777" w:rsidR="00A721FC" w:rsidRPr="00A721FC" w:rsidRDefault="00A721FC" w:rsidP="00A721FC">
            <w:pPr>
              <w:rPr>
                <w:sz w:val="2"/>
                <w:szCs w:val="2"/>
              </w:rPr>
            </w:pPr>
          </w:p>
        </w:tc>
        <w:tc>
          <w:tcPr>
            <w:tcW w:w="2448" w:type="dxa"/>
          </w:tcPr>
          <w:p w14:paraId="3D6C4A21" w14:textId="77777777" w:rsidR="00A721FC" w:rsidRPr="00A721FC" w:rsidRDefault="00A721FC" w:rsidP="00A721FC">
            <w:pPr>
              <w:spacing w:before="76"/>
              <w:ind w:right="4"/>
              <w:jc w:val="center"/>
              <w:rPr>
                <w:sz w:val="17"/>
              </w:rPr>
            </w:pPr>
            <w:r w:rsidRPr="00A721FC">
              <w:rPr>
                <w:color w:val="313131"/>
                <w:spacing w:val="-1"/>
                <w:sz w:val="17"/>
              </w:rPr>
              <w:t>石家庄信息工程职业学院</w:t>
            </w:r>
          </w:p>
        </w:tc>
        <w:tc>
          <w:tcPr>
            <w:tcW w:w="1403" w:type="dxa"/>
          </w:tcPr>
          <w:p w14:paraId="7E64BAC9" w14:textId="77777777" w:rsidR="00A721FC" w:rsidRPr="00A721FC" w:rsidRDefault="00A721FC" w:rsidP="00A721FC">
            <w:pPr>
              <w:spacing w:before="76"/>
              <w:ind w:left="65" w:right="56"/>
              <w:jc w:val="center"/>
              <w:rPr>
                <w:sz w:val="17"/>
              </w:rPr>
            </w:pPr>
            <w:r w:rsidRPr="00A721FC">
              <w:rPr>
                <w:color w:val="313131"/>
                <w:spacing w:val="-2"/>
                <w:w w:val="90"/>
                <w:sz w:val="17"/>
              </w:rPr>
              <w:t>赵瑶，张烁</w:t>
            </w:r>
          </w:p>
        </w:tc>
        <w:tc>
          <w:tcPr>
            <w:tcW w:w="2540" w:type="dxa"/>
          </w:tcPr>
          <w:p w14:paraId="795EB950" w14:textId="77777777" w:rsidR="00A721FC" w:rsidRPr="00A721FC" w:rsidRDefault="00A721FC" w:rsidP="00A721FC">
            <w:pPr>
              <w:spacing w:before="76"/>
              <w:ind w:left="21"/>
              <w:jc w:val="center"/>
              <w:rPr>
                <w:sz w:val="17"/>
              </w:rPr>
            </w:pPr>
            <w:r w:rsidRPr="00A721FC">
              <w:rPr>
                <w:color w:val="313131"/>
                <w:spacing w:val="-2"/>
                <w:w w:val="110"/>
                <w:sz w:val="17"/>
              </w:rPr>
              <w:t>王麒硕郑光焊</w:t>
            </w:r>
          </w:p>
        </w:tc>
        <w:tc>
          <w:tcPr>
            <w:tcW w:w="887" w:type="dxa"/>
          </w:tcPr>
          <w:p w14:paraId="41F81B7D" w14:textId="77777777" w:rsidR="00A721FC" w:rsidRPr="00A721FC" w:rsidRDefault="00A721FC" w:rsidP="00A721FC">
            <w:pPr>
              <w:spacing w:before="76"/>
              <w:ind w:left="43" w:right="7"/>
              <w:jc w:val="center"/>
              <w:rPr>
                <w:sz w:val="17"/>
              </w:rPr>
            </w:pPr>
            <w:r w:rsidRPr="00A721FC">
              <w:rPr>
                <w:color w:val="313131"/>
                <w:spacing w:val="-4"/>
                <w:sz w:val="17"/>
              </w:rPr>
              <w:t>一等奖</w:t>
            </w:r>
          </w:p>
        </w:tc>
      </w:tr>
      <w:tr w:rsidR="00A721FC" w:rsidRPr="00A721FC" w14:paraId="67EE8B92" w14:textId="77777777" w:rsidTr="004F66F8">
        <w:trPr>
          <w:trHeight w:val="397"/>
        </w:trPr>
        <w:tc>
          <w:tcPr>
            <w:tcW w:w="525" w:type="dxa"/>
          </w:tcPr>
          <w:p w14:paraId="3FF15960" w14:textId="77777777" w:rsidR="00A721FC" w:rsidRPr="00A721FC" w:rsidRDefault="00A721FC" w:rsidP="00A721FC">
            <w:pPr>
              <w:spacing w:before="87"/>
              <w:ind w:left="135"/>
              <w:rPr>
                <w:rFonts w:ascii="Arial"/>
                <w:sz w:val="17"/>
              </w:rPr>
            </w:pPr>
            <w:r w:rsidRPr="00A721FC">
              <w:rPr>
                <w:rFonts w:ascii="Arial"/>
                <w:color w:val="313131"/>
                <w:spacing w:val="-5"/>
                <w:sz w:val="17"/>
              </w:rPr>
              <w:t>348</w:t>
            </w:r>
          </w:p>
        </w:tc>
        <w:tc>
          <w:tcPr>
            <w:tcW w:w="1119" w:type="dxa"/>
            <w:vMerge/>
            <w:tcBorders>
              <w:top w:val="nil"/>
            </w:tcBorders>
          </w:tcPr>
          <w:p w14:paraId="28FE832E" w14:textId="77777777" w:rsidR="00A721FC" w:rsidRPr="00A721FC" w:rsidRDefault="00A721FC" w:rsidP="00A721FC">
            <w:pPr>
              <w:rPr>
                <w:sz w:val="2"/>
                <w:szCs w:val="2"/>
              </w:rPr>
            </w:pPr>
          </w:p>
        </w:tc>
        <w:tc>
          <w:tcPr>
            <w:tcW w:w="2448" w:type="dxa"/>
          </w:tcPr>
          <w:p w14:paraId="46FB443E" w14:textId="77777777" w:rsidR="00A721FC" w:rsidRPr="00A721FC" w:rsidRDefault="00A721FC" w:rsidP="00A721FC">
            <w:pPr>
              <w:spacing w:before="73"/>
              <w:ind w:right="5"/>
              <w:jc w:val="center"/>
              <w:rPr>
                <w:sz w:val="17"/>
              </w:rPr>
            </w:pPr>
            <w:r w:rsidRPr="00A721FC">
              <w:rPr>
                <w:color w:val="313131"/>
                <w:spacing w:val="-1"/>
                <w:sz w:val="17"/>
              </w:rPr>
              <w:t>河北软件职业技术学院</w:t>
            </w:r>
          </w:p>
        </w:tc>
        <w:tc>
          <w:tcPr>
            <w:tcW w:w="1403" w:type="dxa"/>
          </w:tcPr>
          <w:p w14:paraId="3075D1C5" w14:textId="77777777" w:rsidR="00A721FC" w:rsidRPr="00A721FC" w:rsidRDefault="00A721FC" w:rsidP="00A721FC">
            <w:pPr>
              <w:spacing w:before="78"/>
              <w:ind w:left="4"/>
              <w:jc w:val="center"/>
              <w:rPr>
                <w:sz w:val="17"/>
              </w:rPr>
            </w:pPr>
            <w:r w:rsidRPr="00A721FC">
              <w:rPr>
                <w:color w:val="313131"/>
                <w:spacing w:val="-9"/>
                <w:sz w:val="17"/>
              </w:rPr>
              <w:t>顾欣鸿，任俊香</w:t>
            </w:r>
          </w:p>
        </w:tc>
        <w:tc>
          <w:tcPr>
            <w:tcW w:w="2540" w:type="dxa"/>
          </w:tcPr>
          <w:p w14:paraId="32FD44D7" w14:textId="77777777" w:rsidR="00A721FC" w:rsidRPr="00A721FC" w:rsidRDefault="00A721FC" w:rsidP="00A721FC">
            <w:pPr>
              <w:spacing w:before="78"/>
              <w:ind w:left="15"/>
              <w:jc w:val="center"/>
              <w:rPr>
                <w:sz w:val="17"/>
              </w:rPr>
            </w:pPr>
            <w:r w:rsidRPr="00A721FC">
              <w:rPr>
                <w:color w:val="313131"/>
                <w:spacing w:val="-9"/>
                <w:sz w:val="17"/>
              </w:rPr>
              <w:t>黄晨哲，郭志乐</w:t>
            </w:r>
          </w:p>
        </w:tc>
        <w:tc>
          <w:tcPr>
            <w:tcW w:w="887" w:type="dxa"/>
          </w:tcPr>
          <w:p w14:paraId="3946B084" w14:textId="77777777" w:rsidR="00A721FC" w:rsidRPr="00A721FC" w:rsidRDefault="00A721FC" w:rsidP="00A721FC">
            <w:pPr>
              <w:spacing w:before="78"/>
              <w:ind w:left="43" w:right="1"/>
              <w:jc w:val="center"/>
              <w:rPr>
                <w:sz w:val="17"/>
              </w:rPr>
            </w:pPr>
            <w:r w:rsidRPr="00A721FC">
              <w:rPr>
                <w:color w:val="626262"/>
                <w:w w:val="105"/>
                <w:sz w:val="17"/>
              </w:rPr>
              <w:t>二</w:t>
            </w:r>
            <w:r w:rsidRPr="00A721FC">
              <w:rPr>
                <w:color w:val="313131"/>
                <w:spacing w:val="-5"/>
                <w:w w:val="105"/>
                <w:sz w:val="17"/>
              </w:rPr>
              <w:t>等奖</w:t>
            </w:r>
          </w:p>
        </w:tc>
      </w:tr>
      <w:tr w:rsidR="00A721FC" w:rsidRPr="00A721FC" w14:paraId="11ED9764" w14:textId="77777777" w:rsidTr="004F66F8">
        <w:trPr>
          <w:trHeight w:val="396"/>
        </w:trPr>
        <w:tc>
          <w:tcPr>
            <w:tcW w:w="525" w:type="dxa"/>
          </w:tcPr>
          <w:p w14:paraId="456D5527" w14:textId="77777777" w:rsidR="00A721FC" w:rsidRPr="00A721FC" w:rsidRDefault="00A721FC" w:rsidP="00A721FC">
            <w:pPr>
              <w:spacing w:before="88"/>
              <w:ind w:left="135"/>
              <w:rPr>
                <w:rFonts w:ascii="Arial"/>
                <w:sz w:val="17"/>
              </w:rPr>
            </w:pPr>
            <w:r w:rsidRPr="00A721FC">
              <w:rPr>
                <w:rFonts w:ascii="Arial"/>
                <w:color w:val="313131"/>
                <w:spacing w:val="-5"/>
                <w:sz w:val="17"/>
              </w:rPr>
              <w:t>349</w:t>
            </w:r>
          </w:p>
        </w:tc>
        <w:tc>
          <w:tcPr>
            <w:tcW w:w="1119" w:type="dxa"/>
            <w:vMerge/>
            <w:tcBorders>
              <w:top w:val="nil"/>
            </w:tcBorders>
          </w:tcPr>
          <w:p w14:paraId="0E688F57" w14:textId="77777777" w:rsidR="00A721FC" w:rsidRPr="00A721FC" w:rsidRDefault="00A721FC" w:rsidP="00A721FC">
            <w:pPr>
              <w:rPr>
                <w:sz w:val="2"/>
                <w:szCs w:val="2"/>
              </w:rPr>
            </w:pPr>
          </w:p>
        </w:tc>
        <w:tc>
          <w:tcPr>
            <w:tcW w:w="2448" w:type="dxa"/>
          </w:tcPr>
          <w:p w14:paraId="5C4FABBC" w14:textId="77777777" w:rsidR="00A721FC" w:rsidRPr="00A721FC" w:rsidRDefault="00A721FC" w:rsidP="00A721FC">
            <w:pPr>
              <w:spacing w:before="79"/>
              <w:ind w:left="35" w:right="9"/>
              <w:jc w:val="center"/>
              <w:rPr>
                <w:sz w:val="17"/>
              </w:rPr>
            </w:pPr>
            <w:r w:rsidRPr="00A721FC">
              <w:rPr>
                <w:color w:val="494949"/>
                <w:w w:val="105"/>
                <w:sz w:val="17"/>
              </w:rPr>
              <w:t>唐</w:t>
            </w:r>
            <w:r w:rsidRPr="00A721FC">
              <w:rPr>
                <w:color w:val="0F0F0F"/>
                <w:w w:val="105"/>
                <w:sz w:val="17"/>
              </w:rPr>
              <w:t>山</w:t>
            </w:r>
            <w:r w:rsidRPr="00A721FC">
              <w:rPr>
                <w:color w:val="313131"/>
                <w:spacing w:val="-2"/>
                <w:w w:val="105"/>
                <w:sz w:val="17"/>
              </w:rPr>
              <w:t>工业职业技术大学</w:t>
            </w:r>
          </w:p>
        </w:tc>
        <w:tc>
          <w:tcPr>
            <w:tcW w:w="1403" w:type="dxa"/>
          </w:tcPr>
          <w:p w14:paraId="777C2ECC" w14:textId="77777777" w:rsidR="00A721FC" w:rsidRPr="00A721FC" w:rsidRDefault="00A721FC" w:rsidP="00A721FC">
            <w:pPr>
              <w:spacing w:before="79"/>
              <w:ind w:left="6"/>
              <w:jc w:val="center"/>
              <w:rPr>
                <w:sz w:val="17"/>
              </w:rPr>
            </w:pPr>
            <w:r w:rsidRPr="00A721FC">
              <w:rPr>
                <w:color w:val="313131"/>
                <w:spacing w:val="-9"/>
                <w:sz w:val="17"/>
              </w:rPr>
              <w:t>张晓辉，甄立常</w:t>
            </w:r>
          </w:p>
        </w:tc>
        <w:tc>
          <w:tcPr>
            <w:tcW w:w="2540" w:type="dxa"/>
          </w:tcPr>
          <w:p w14:paraId="721C50B3" w14:textId="77777777" w:rsidR="00A721FC" w:rsidRPr="00A721FC" w:rsidRDefault="00A721FC" w:rsidP="00A721FC">
            <w:pPr>
              <w:spacing w:before="79"/>
              <w:ind w:left="17"/>
              <w:jc w:val="center"/>
              <w:rPr>
                <w:sz w:val="17"/>
              </w:rPr>
            </w:pPr>
            <w:r w:rsidRPr="00A721FC">
              <w:rPr>
                <w:color w:val="313131"/>
                <w:spacing w:val="-9"/>
                <w:sz w:val="17"/>
              </w:rPr>
              <w:t>苏毅豪，李金埔</w:t>
            </w:r>
          </w:p>
        </w:tc>
        <w:tc>
          <w:tcPr>
            <w:tcW w:w="887" w:type="dxa"/>
          </w:tcPr>
          <w:p w14:paraId="4350E853" w14:textId="77777777" w:rsidR="00A721FC" w:rsidRPr="00A721FC" w:rsidRDefault="00A721FC" w:rsidP="00A721FC">
            <w:pPr>
              <w:spacing w:before="79"/>
              <w:ind w:left="43" w:right="1"/>
              <w:jc w:val="center"/>
              <w:rPr>
                <w:sz w:val="17"/>
              </w:rPr>
            </w:pPr>
            <w:r w:rsidRPr="00A721FC">
              <w:rPr>
                <w:color w:val="626262"/>
                <w:w w:val="105"/>
                <w:sz w:val="17"/>
              </w:rPr>
              <w:t>二</w:t>
            </w:r>
            <w:r w:rsidRPr="00A721FC">
              <w:rPr>
                <w:color w:val="313131"/>
                <w:spacing w:val="-5"/>
                <w:w w:val="105"/>
                <w:sz w:val="17"/>
              </w:rPr>
              <w:t>等奖</w:t>
            </w:r>
          </w:p>
        </w:tc>
      </w:tr>
      <w:tr w:rsidR="00A721FC" w:rsidRPr="00A721FC" w14:paraId="5A299599" w14:textId="77777777" w:rsidTr="004F66F8">
        <w:trPr>
          <w:trHeight w:val="397"/>
        </w:trPr>
        <w:tc>
          <w:tcPr>
            <w:tcW w:w="525" w:type="dxa"/>
          </w:tcPr>
          <w:p w14:paraId="62D585A2" w14:textId="77777777" w:rsidR="00A721FC" w:rsidRPr="00A721FC" w:rsidRDefault="00A721FC" w:rsidP="00A721FC">
            <w:pPr>
              <w:spacing w:before="89"/>
              <w:ind w:left="135"/>
              <w:rPr>
                <w:rFonts w:ascii="Arial"/>
                <w:sz w:val="17"/>
              </w:rPr>
            </w:pPr>
            <w:r w:rsidRPr="00A721FC">
              <w:rPr>
                <w:rFonts w:ascii="Arial"/>
                <w:color w:val="313131"/>
                <w:spacing w:val="-5"/>
                <w:sz w:val="17"/>
              </w:rPr>
              <w:t>350</w:t>
            </w:r>
          </w:p>
        </w:tc>
        <w:tc>
          <w:tcPr>
            <w:tcW w:w="1119" w:type="dxa"/>
            <w:vMerge/>
            <w:tcBorders>
              <w:top w:val="nil"/>
            </w:tcBorders>
          </w:tcPr>
          <w:p w14:paraId="34747B6F" w14:textId="77777777" w:rsidR="00A721FC" w:rsidRPr="00A721FC" w:rsidRDefault="00A721FC" w:rsidP="00A721FC">
            <w:pPr>
              <w:rPr>
                <w:sz w:val="2"/>
                <w:szCs w:val="2"/>
              </w:rPr>
            </w:pPr>
          </w:p>
        </w:tc>
        <w:tc>
          <w:tcPr>
            <w:tcW w:w="2448" w:type="dxa"/>
          </w:tcPr>
          <w:p w14:paraId="73B01428" w14:textId="77777777" w:rsidR="00A721FC" w:rsidRPr="00A721FC" w:rsidRDefault="00A721FC" w:rsidP="00A721FC">
            <w:pPr>
              <w:spacing w:before="76"/>
              <w:ind w:left="35" w:right="35"/>
              <w:jc w:val="center"/>
              <w:rPr>
                <w:sz w:val="17"/>
              </w:rPr>
            </w:pPr>
            <w:r w:rsidRPr="00A721FC">
              <w:rPr>
                <w:color w:val="313131"/>
                <w:spacing w:val="-1"/>
                <w:sz w:val="17"/>
              </w:rPr>
              <w:t>邯郸幼儿师范高等专科学校</w:t>
            </w:r>
          </w:p>
        </w:tc>
        <w:tc>
          <w:tcPr>
            <w:tcW w:w="1403" w:type="dxa"/>
          </w:tcPr>
          <w:p w14:paraId="450243A2" w14:textId="77777777" w:rsidR="00A721FC" w:rsidRPr="00A721FC" w:rsidRDefault="00A721FC" w:rsidP="00A721FC">
            <w:pPr>
              <w:spacing w:before="81"/>
              <w:ind w:left="3"/>
              <w:jc w:val="center"/>
              <w:rPr>
                <w:sz w:val="17"/>
              </w:rPr>
            </w:pPr>
            <w:r w:rsidRPr="00A721FC">
              <w:rPr>
                <w:color w:val="313131"/>
                <w:spacing w:val="-9"/>
                <w:sz w:val="17"/>
              </w:rPr>
              <w:t>韩燕娟，崔少轩</w:t>
            </w:r>
          </w:p>
        </w:tc>
        <w:tc>
          <w:tcPr>
            <w:tcW w:w="2540" w:type="dxa"/>
          </w:tcPr>
          <w:p w14:paraId="02E9767F" w14:textId="77777777" w:rsidR="00A721FC" w:rsidRPr="00A721FC" w:rsidRDefault="00A721FC" w:rsidP="00A721FC">
            <w:pPr>
              <w:spacing w:before="81"/>
              <w:ind w:left="14"/>
              <w:jc w:val="center"/>
              <w:rPr>
                <w:sz w:val="17"/>
              </w:rPr>
            </w:pPr>
            <w:r w:rsidRPr="00A721FC">
              <w:rPr>
                <w:color w:val="313131"/>
                <w:spacing w:val="-9"/>
                <w:sz w:val="17"/>
              </w:rPr>
              <w:t>陈建名，韩瑞格</w:t>
            </w:r>
          </w:p>
        </w:tc>
        <w:tc>
          <w:tcPr>
            <w:tcW w:w="887" w:type="dxa"/>
          </w:tcPr>
          <w:p w14:paraId="5173950B" w14:textId="77777777" w:rsidR="00A721FC" w:rsidRPr="00A721FC" w:rsidRDefault="00A721FC" w:rsidP="00A721FC">
            <w:pPr>
              <w:spacing w:before="76"/>
              <w:ind w:left="43" w:right="1"/>
              <w:jc w:val="center"/>
              <w:rPr>
                <w:sz w:val="17"/>
              </w:rPr>
            </w:pPr>
            <w:r w:rsidRPr="00A721FC">
              <w:rPr>
                <w:color w:val="797979"/>
                <w:w w:val="105"/>
                <w:sz w:val="17"/>
              </w:rPr>
              <w:t>二</w:t>
            </w:r>
            <w:r w:rsidRPr="00A721FC">
              <w:rPr>
                <w:color w:val="494949"/>
                <w:spacing w:val="-5"/>
                <w:w w:val="105"/>
                <w:sz w:val="17"/>
              </w:rPr>
              <w:t>等奖</w:t>
            </w:r>
          </w:p>
        </w:tc>
      </w:tr>
      <w:tr w:rsidR="00A721FC" w:rsidRPr="00A721FC" w14:paraId="6AFBD61D" w14:textId="77777777" w:rsidTr="004F66F8">
        <w:trPr>
          <w:trHeight w:val="395"/>
        </w:trPr>
        <w:tc>
          <w:tcPr>
            <w:tcW w:w="525" w:type="dxa"/>
          </w:tcPr>
          <w:p w14:paraId="085CEDD2" w14:textId="77777777" w:rsidR="00A721FC" w:rsidRPr="00A721FC" w:rsidRDefault="00A721FC" w:rsidP="00A721FC">
            <w:pPr>
              <w:spacing w:before="91"/>
              <w:ind w:left="135"/>
              <w:rPr>
                <w:rFonts w:ascii="Arial"/>
                <w:sz w:val="17"/>
              </w:rPr>
            </w:pPr>
            <w:r w:rsidRPr="00A721FC">
              <w:rPr>
                <w:rFonts w:ascii="Arial"/>
                <w:color w:val="313131"/>
                <w:spacing w:val="-5"/>
                <w:sz w:val="17"/>
              </w:rPr>
              <w:t>351</w:t>
            </w:r>
          </w:p>
        </w:tc>
        <w:tc>
          <w:tcPr>
            <w:tcW w:w="1119" w:type="dxa"/>
            <w:vMerge/>
            <w:tcBorders>
              <w:top w:val="nil"/>
            </w:tcBorders>
          </w:tcPr>
          <w:p w14:paraId="701C3F98" w14:textId="77777777" w:rsidR="00A721FC" w:rsidRPr="00A721FC" w:rsidRDefault="00A721FC" w:rsidP="00A721FC">
            <w:pPr>
              <w:rPr>
                <w:sz w:val="2"/>
                <w:szCs w:val="2"/>
              </w:rPr>
            </w:pPr>
          </w:p>
        </w:tc>
        <w:tc>
          <w:tcPr>
            <w:tcW w:w="2448" w:type="dxa"/>
          </w:tcPr>
          <w:p w14:paraId="06C08DCD" w14:textId="77777777" w:rsidR="00A721FC" w:rsidRPr="00A721FC" w:rsidRDefault="00A721FC" w:rsidP="00A721FC">
            <w:pPr>
              <w:spacing w:before="77"/>
              <w:ind w:right="7"/>
              <w:jc w:val="center"/>
              <w:rPr>
                <w:sz w:val="17"/>
              </w:rPr>
            </w:pPr>
            <w:r w:rsidRPr="00A721FC">
              <w:rPr>
                <w:color w:val="313131"/>
                <w:spacing w:val="-1"/>
                <w:sz w:val="17"/>
              </w:rPr>
              <w:t>河北科技工程职业技术大学</w:t>
            </w:r>
          </w:p>
        </w:tc>
        <w:tc>
          <w:tcPr>
            <w:tcW w:w="1403" w:type="dxa"/>
          </w:tcPr>
          <w:p w14:paraId="240CB463" w14:textId="77777777" w:rsidR="00A721FC" w:rsidRPr="00A721FC" w:rsidRDefault="00A721FC" w:rsidP="00A721FC">
            <w:pPr>
              <w:spacing w:before="77"/>
              <w:ind w:left="1"/>
              <w:jc w:val="center"/>
              <w:rPr>
                <w:sz w:val="17"/>
              </w:rPr>
            </w:pPr>
            <w:r w:rsidRPr="00A721FC">
              <w:rPr>
                <w:color w:val="494949"/>
                <w:spacing w:val="-9"/>
                <w:sz w:val="17"/>
              </w:rPr>
              <w:t>董会国，王党利</w:t>
            </w:r>
          </w:p>
        </w:tc>
        <w:tc>
          <w:tcPr>
            <w:tcW w:w="2540" w:type="dxa"/>
          </w:tcPr>
          <w:p w14:paraId="1670F550" w14:textId="77777777" w:rsidR="00A721FC" w:rsidRPr="00A721FC" w:rsidRDefault="00A721FC" w:rsidP="00A721FC">
            <w:pPr>
              <w:spacing w:before="82"/>
              <w:ind w:left="17"/>
              <w:jc w:val="center"/>
              <w:rPr>
                <w:sz w:val="17"/>
              </w:rPr>
            </w:pPr>
            <w:r w:rsidRPr="00A721FC">
              <w:rPr>
                <w:color w:val="313131"/>
                <w:spacing w:val="-9"/>
                <w:sz w:val="17"/>
              </w:rPr>
              <w:t>贺嘉兴，彭少宽</w:t>
            </w:r>
          </w:p>
        </w:tc>
        <w:tc>
          <w:tcPr>
            <w:tcW w:w="887" w:type="dxa"/>
          </w:tcPr>
          <w:p w14:paraId="067FAC26" w14:textId="77777777" w:rsidR="00A721FC" w:rsidRPr="00A721FC" w:rsidRDefault="00A721FC" w:rsidP="00A721FC">
            <w:pPr>
              <w:spacing w:before="77"/>
              <w:ind w:left="43" w:right="1"/>
              <w:jc w:val="center"/>
              <w:rPr>
                <w:sz w:val="17"/>
              </w:rPr>
            </w:pPr>
            <w:r w:rsidRPr="00A721FC">
              <w:rPr>
                <w:color w:val="797979"/>
                <w:w w:val="105"/>
                <w:sz w:val="17"/>
              </w:rPr>
              <w:t>二</w:t>
            </w:r>
            <w:r w:rsidRPr="00A721FC">
              <w:rPr>
                <w:color w:val="494949"/>
                <w:spacing w:val="-5"/>
                <w:w w:val="105"/>
                <w:sz w:val="17"/>
              </w:rPr>
              <w:t>等奖</w:t>
            </w:r>
          </w:p>
        </w:tc>
      </w:tr>
    </w:tbl>
    <w:p w14:paraId="5A520C19" w14:textId="77777777" w:rsidR="00A721FC" w:rsidRPr="00A721FC" w:rsidRDefault="00A721FC" w:rsidP="00A721FC">
      <w:pPr>
        <w:jc w:val="center"/>
        <w:rPr>
          <w:sz w:val="17"/>
        </w:rPr>
        <w:sectPr w:rsidR="00A721FC" w:rsidRPr="00A721FC">
          <w:type w:val="continuous"/>
          <w:pgSz w:w="11910" w:h="16840"/>
          <w:pgMar w:top="1780" w:right="1417" w:bottom="1480" w:left="1417" w:header="0" w:footer="1240"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702006C3" w14:textId="77777777" w:rsidTr="004F66F8">
        <w:trPr>
          <w:trHeight w:val="397"/>
        </w:trPr>
        <w:tc>
          <w:tcPr>
            <w:tcW w:w="525" w:type="dxa"/>
          </w:tcPr>
          <w:p w14:paraId="18A6F4C6" w14:textId="77777777" w:rsidR="00A721FC" w:rsidRPr="00A721FC" w:rsidRDefault="00A721FC" w:rsidP="00A721FC">
            <w:pPr>
              <w:spacing w:before="59"/>
              <w:ind w:left="52" w:right="40"/>
              <w:jc w:val="center"/>
              <w:rPr>
                <w:sz w:val="18"/>
              </w:rPr>
            </w:pPr>
            <w:r w:rsidRPr="00A721FC">
              <w:rPr>
                <w:color w:val="0F0F0F"/>
                <w:spacing w:val="-5"/>
                <w:sz w:val="18"/>
              </w:rPr>
              <w:t>序号</w:t>
            </w:r>
          </w:p>
        </w:tc>
        <w:tc>
          <w:tcPr>
            <w:tcW w:w="1119" w:type="dxa"/>
          </w:tcPr>
          <w:p w14:paraId="580913AA" w14:textId="77777777" w:rsidR="00A721FC" w:rsidRPr="00A721FC" w:rsidRDefault="00A721FC" w:rsidP="00A721FC">
            <w:pPr>
              <w:spacing w:before="64"/>
              <w:ind w:left="201"/>
              <w:rPr>
                <w:sz w:val="17"/>
              </w:rPr>
            </w:pPr>
            <w:r w:rsidRPr="00A721FC">
              <w:rPr>
                <w:color w:val="0F0F0F"/>
                <w:spacing w:val="-3"/>
                <w:w w:val="105"/>
                <w:sz w:val="17"/>
              </w:rPr>
              <w:t>赛项名称</w:t>
            </w:r>
          </w:p>
        </w:tc>
        <w:tc>
          <w:tcPr>
            <w:tcW w:w="2448" w:type="dxa"/>
          </w:tcPr>
          <w:p w14:paraId="6F444263" w14:textId="77777777" w:rsidR="00A721FC" w:rsidRPr="00A721FC" w:rsidRDefault="00A721FC" w:rsidP="00A721FC">
            <w:pPr>
              <w:spacing w:before="64"/>
              <w:ind w:left="35" w:right="26"/>
              <w:jc w:val="center"/>
              <w:rPr>
                <w:sz w:val="17"/>
              </w:rPr>
            </w:pPr>
            <w:r w:rsidRPr="00A721FC">
              <w:rPr>
                <w:color w:val="262626"/>
                <w:spacing w:val="-3"/>
                <w:w w:val="105"/>
                <w:sz w:val="17"/>
              </w:rPr>
              <w:t>参赛学校</w:t>
            </w:r>
          </w:p>
        </w:tc>
        <w:tc>
          <w:tcPr>
            <w:tcW w:w="1403" w:type="dxa"/>
          </w:tcPr>
          <w:p w14:paraId="28B3C3CE" w14:textId="77777777" w:rsidR="00A721FC" w:rsidRPr="00A721FC" w:rsidRDefault="00A721FC" w:rsidP="00A721FC">
            <w:pPr>
              <w:spacing w:before="54"/>
              <w:ind w:left="65" w:right="47"/>
              <w:jc w:val="center"/>
              <w:rPr>
                <w:sz w:val="18"/>
              </w:rPr>
            </w:pPr>
            <w:r w:rsidRPr="00A721FC">
              <w:rPr>
                <w:color w:val="0F0F0F"/>
                <w:spacing w:val="-3"/>
                <w:sz w:val="18"/>
              </w:rPr>
              <w:t>指导教师</w:t>
            </w:r>
          </w:p>
        </w:tc>
        <w:tc>
          <w:tcPr>
            <w:tcW w:w="2540" w:type="dxa"/>
          </w:tcPr>
          <w:p w14:paraId="136B88C9" w14:textId="77777777" w:rsidR="00A721FC" w:rsidRPr="00A721FC" w:rsidRDefault="00A721FC" w:rsidP="00A721FC">
            <w:pPr>
              <w:spacing w:before="64"/>
              <w:ind w:left="31"/>
              <w:jc w:val="center"/>
              <w:rPr>
                <w:sz w:val="17"/>
              </w:rPr>
            </w:pPr>
            <w:r w:rsidRPr="00A721FC">
              <w:rPr>
                <w:color w:val="262626"/>
                <w:spacing w:val="-3"/>
                <w:w w:val="105"/>
                <w:sz w:val="17"/>
              </w:rPr>
              <w:t>参赛选手</w:t>
            </w:r>
          </w:p>
        </w:tc>
        <w:tc>
          <w:tcPr>
            <w:tcW w:w="887" w:type="dxa"/>
          </w:tcPr>
          <w:p w14:paraId="1F6B3D6B" w14:textId="77777777" w:rsidR="00A721FC" w:rsidRPr="00A721FC" w:rsidRDefault="00A721FC" w:rsidP="00A721FC">
            <w:pPr>
              <w:spacing w:before="69"/>
              <w:ind w:left="43" w:right="8"/>
              <w:jc w:val="center"/>
              <w:rPr>
                <w:sz w:val="17"/>
              </w:rPr>
            </w:pPr>
            <w:r w:rsidRPr="00A721FC">
              <w:rPr>
                <w:color w:val="0F0F0F"/>
                <w:spacing w:val="-3"/>
                <w:w w:val="105"/>
                <w:sz w:val="17"/>
              </w:rPr>
              <w:t>获奖等级</w:t>
            </w:r>
          </w:p>
        </w:tc>
      </w:tr>
      <w:tr w:rsidR="00A721FC" w:rsidRPr="00A721FC" w14:paraId="1723B86A" w14:textId="77777777" w:rsidTr="004F66F8">
        <w:trPr>
          <w:trHeight w:val="397"/>
        </w:trPr>
        <w:tc>
          <w:tcPr>
            <w:tcW w:w="525" w:type="dxa"/>
          </w:tcPr>
          <w:p w14:paraId="17B05F54" w14:textId="77777777" w:rsidR="00A721FC" w:rsidRPr="00A721FC" w:rsidRDefault="00A721FC" w:rsidP="00A721FC">
            <w:pPr>
              <w:spacing w:before="75"/>
              <w:ind w:left="52" w:right="38"/>
              <w:jc w:val="center"/>
              <w:rPr>
                <w:rFonts w:ascii="Arial"/>
                <w:sz w:val="17"/>
              </w:rPr>
            </w:pPr>
            <w:r w:rsidRPr="00A721FC">
              <w:rPr>
                <w:rFonts w:ascii="Arial"/>
                <w:color w:val="262626"/>
                <w:spacing w:val="-5"/>
                <w:sz w:val="17"/>
              </w:rPr>
              <w:t>352</w:t>
            </w:r>
          </w:p>
        </w:tc>
        <w:tc>
          <w:tcPr>
            <w:tcW w:w="1119" w:type="dxa"/>
            <w:vMerge w:val="restart"/>
          </w:tcPr>
          <w:p w14:paraId="6445CFFD" w14:textId="77777777" w:rsidR="00A721FC" w:rsidRPr="00A721FC" w:rsidRDefault="00A721FC" w:rsidP="00A721FC">
            <w:pPr>
              <w:rPr>
                <w:rFonts w:ascii="Times New Roman"/>
                <w:sz w:val="16"/>
              </w:rPr>
            </w:pPr>
          </w:p>
        </w:tc>
        <w:tc>
          <w:tcPr>
            <w:tcW w:w="2448" w:type="dxa"/>
          </w:tcPr>
          <w:p w14:paraId="6548F8C5" w14:textId="77777777" w:rsidR="00A721FC" w:rsidRPr="00A721FC" w:rsidRDefault="00A721FC" w:rsidP="00A721FC">
            <w:pPr>
              <w:spacing w:before="61"/>
              <w:ind w:left="35" w:right="33"/>
              <w:jc w:val="center"/>
              <w:rPr>
                <w:sz w:val="17"/>
              </w:rPr>
            </w:pPr>
            <w:r w:rsidRPr="00A721FC">
              <w:rPr>
                <w:color w:val="262626"/>
                <w:spacing w:val="-2"/>
                <w:sz w:val="17"/>
              </w:rPr>
              <w:t>邯郸职业技术学院</w:t>
            </w:r>
          </w:p>
        </w:tc>
        <w:tc>
          <w:tcPr>
            <w:tcW w:w="1403" w:type="dxa"/>
          </w:tcPr>
          <w:p w14:paraId="3B7C91EE" w14:textId="77777777" w:rsidR="00A721FC" w:rsidRPr="00A721FC" w:rsidRDefault="00A721FC" w:rsidP="00A721FC">
            <w:pPr>
              <w:spacing w:before="71"/>
              <w:ind w:left="65" w:right="55"/>
              <w:jc w:val="center"/>
              <w:rPr>
                <w:sz w:val="17"/>
              </w:rPr>
            </w:pPr>
            <w:r w:rsidRPr="00A721FC">
              <w:rPr>
                <w:color w:val="3A3A3A"/>
                <w:spacing w:val="-10"/>
                <w:sz w:val="17"/>
              </w:rPr>
              <w:t>王亮亮，杨静</w:t>
            </w:r>
          </w:p>
        </w:tc>
        <w:tc>
          <w:tcPr>
            <w:tcW w:w="2540" w:type="dxa"/>
          </w:tcPr>
          <w:p w14:paraId="34F734AC" w14:textId="77777777" w:rsidR="00A721FC" w:rsidRPr="00A721FC" w:rsidRDefault="00A721FC" w:rsidP="00A721FC">
            <w:pPr>
              <w:spacing w:before="66"/>
              <w:ind w:left="38"/>
              <w:jc w:val="center"/>
              <w:rPr>
                <w:sz w:val="17"/>
              </w:rPr>
            </w:pPr>
            <w:r w:rsidRPr="00A721FC">
              <w:rPr>
                <w:color w:val="262626"/>
                <w:spacing w:val="-6"/>
                <w:sz w:val="17"/>
              </w:rPr>
              <w:t>臼鸿广，钱</w:t>
            </w:r>
            <w:r w:rsidRPr="00A721FC">
              <w:rPr>
                <w:color w:val="505050"/>
                <w:spacing w:val="-6"/>
                <w:sz w:val="17"/>
              </w:rPr>
              <w:t>雪</w:t>
            </w:r>
            <w:r w:rsidRPr="00A721FC">
              <w:rPr>
                <w:color w:val="262626"/>
                <w:spacing w:val="-10"/>
                <w:sz w:val="17"/>
              </w:rPr>
              <w:t>娇</w:t>
            </w:r>
          </w:p>
        </w:tc>
        <w:tc>
          <w:tcPr>
            <w:tcW w:w="887" w:type="dxa"/>
          </w:tcPr>
          <w:p w14:paraId="0AAC82D4" w14:textId="77777777" w:rsidR="00A721FC" w:rsidRPr="00A721FC" w:rsidRDefault="00A721FC" w:rsidP="00A721FC">
            <w:pPr>
              <w:spacing w:before="66"/>
              <w:ind w:left="43" w:right="7"/>
              <w:jc w:val="center"/>
              <w:rPr>
                <w:sz w:val="17"/>
              </w:rPr>
            </w:pPr>
            <w:r w:rsidRPr="00A721FC">
              <w:rPr>
                <w:color w:val="3A3A3A"/>
                <w:spacing w:val="-4"/>
                <w:sz w:val="17"/>
              </w:rPr>
              <w:t>二等奖</w:t>
            </w:r>
          </w:p>
        </w:tc>
      </w:tr>
      <w:tr w:rsidR="00A721FC" w:rsidRPr="00A721FC" w14:paraId="5AC910AA" w14:textId="77777777" w:rsidTr="004F66F8">
        <w:trPr>
          <w:trHeight w:val="397"/>
        </w:trPr>
        <w:tc>
          <w:tcPr>
            <w:tcW w:w="525" w:type="dxa"/>
          </w:tcPr>
          <w:p w14:paraId="5066733A" w14:textId="77777777" w:rsidR="00A721FC" w:rsidRPr="00A721FC" w:rsidRDefault="00A721FC" w:rsidP="00A721FC">
            <w:pPr>
              <w:spacing w:before="76"/>
              <w:ind w:left="52" w:right="32"/>
              <w:jc w:val="center"/>
              <w:rPr>
                <w:rFonts w:ascii="Arial"/>
                <w:sz w:val="17"/>
              </w:rPr>
            </w:pPr>
            <w:r w:rsidRPr="00A721FC">
              <w:rPr>
                <w:rFonts w:ascii="Arial"/>
                <w:color w:val="262626"/>
                <w:spacing w:val="-5"/>
                <w:sz w:val="17"/>
              </w:rPr>
              <w:t>353</w:t>
            </w:r>
          </w:p>
        </w:tc>
        <w:tc>
          <w:tcPr>
            <w:tcW w:w="1119" w:type="dxa"/>
            <w:vMerge/>
            <w:tcBorders>
              <w:top w:val="nil"/>
            </w:tcBorders>
          </w:tcPr>
          <w:p w14:paraId="055F652B" w14:textId="77777777" w:rsidR="00A721FC" w:rsidRPr="00A721FC" w:rsidRDefault="00A721FC" w:rsidP="00A721FC">
            <w:pPr>
              <w:rPr>
                <w:sz w:val="2"/>
                <w:szCs w:val="2"/>
              </w:rPr>
            </w:pPr>
          </w:p>
        </w:tc>
        <w:tc>
          <w:tcPr>
            <w:tcW w:w="2448" w:type="dxa"/>
          </w:tcPr>
          <w:p w14:paraId="37B8E815" w14:textId="77777777" w:rsidR="00A721FC" w:rsidRPr="00A721FC" w:rsidRDefault="00A721FC" w:rsidP="00A721FC">
            <w:pPr>
              <w:spacing w:before="62"/>
              <w:ind w:left="35" w:right="32"/>
              <w:jc w:val="center"/>
              <w:rPr>
                <w:sz w:val="17"/>
              </w:rPr>
            </w:pPr>
            <w:r w:rsidRPr="00A721FC">
              <w:rPr>
                <w:color w:val="3A3A3A"/>
                <w:spacing w:val="-2"/>
                <w:sz w:val="17"/>
              </w:rPr>
              <w:t>秦皇岛职业技术学院</w:t>
            </w:r>
          </w:p>
        </w:tc>
        <w:tc>
          <w:tcPr>
            <w:tcW w:w="1403" w:type="dxa"/>
          </w:tcPr>
          <w:p w14:paraId="4BAC2FB7" w14:textId="77777777" w:rsidR="00A721FC" w:rsidRPr="00A721FC" w:rsidRDefault="00A721FC" w:rsidP="00A721FC">
            <w:pPr>
              <w:spacing w:before="67"/>
              <w:ind w:left="65" w:right="43"/>
              <w:jc w:val="center"/>
              <w:rPr>
                <w:sz w:val="17"/>
              </w:rPr>
            </w:pPr>
            <w:r w:rsidRPr="00A721FC">
              <w:rPr>
                <w:color w:val="505050"/>
                <w:w w:val="110"/>
                <w:sz w:val="17"/>
              </w:rPr>
              <w:t>王志坚</w:t>
            </w:r>
            <w:r w:rsidRPr="00A721FC">
              <w:rPr>
                <w:color w:val="262626"/>
                <w:spacing w:val="-4"/>
                <w:w w:val="110"/>
                <w:sz w:val="17"/>
              </w:rPr>
              <w:t>赵清泉</w:t>
            </w:r>
          </w:p>
        </w:tc>
        <w:tc>
          <w:tcPr>
            <w:tcW w:w="2540" w:type="dxa"/>
          </w:tcPr>
          <w:p w14:paraId="27AF6144" w14:textId="77777777" w:rsidR="00A721FC" w:rsidRPr="00A721FC" w:rsidRDefault="00A721FC" w:rsidP="00A721FC">
            <w:pPr>
              <w:spacing w:before="67"/>
              <w:ind w:left="11"/>
              <w:jc w:val="center"/>
              <w:rPr>
                <w:sz w:val="17"/>
              </w:rPr>
            </w:pPr>
            <w:r w:rsidRPr="00A721FC">
              <w:rPr>
                <w:color w:val="3A3A3A"/>
                <w:spacing w:val="-9"/>
                <w:sz w:val="17"/>
              </w:rPr>
              <w:t>王金宝，陈旭桐</w:t>
            </w:r>
          </w:p>
        </w:tc>
        <w:tc>
          <w:tcPr>
            <w:tcW w:w="887" w:type="dxa"/>
          </w:tcPr>
          <w:p w14:paraId="0E3322C1" w14:textId="77777777" w:rsidR="00A721FC" w:rsidRPr="00A721FC" w:rsidRDefault="00A721FC" w:rsidP="00A721FC">
            <w:pPr>
              <w:spacing w:before="62"/>
              <w:ind w:left="43" w:right="1"/>
              <w:jc w:val="center"/>
              <w:rPr>
                <w:sz w:val="17"/>
              </w:rPr>
            </w:pPr>
            <w:r w:rsidRPr="00A721FC">
              <w:rPr>
                <w:color w:val="797979"/>
                <w:w w:val="105"/>
                <w:sz w:val="17"/>
              </w:rPr>
              <w:t>二</w:t>
            </w:r>
            <w:r w:rsidRPr="00A721FC">
              <w:rPr>
                <w:color w:val="505050"/>
                <w:spacing w:val="-5"/>
                <w:w w:val="105"/>
                <w:sz w:val="17"/>
              </w:rPr>
              <w:t>等奖</w:t>
            </w:r>
          </w:p>
        </w:tc>
      </w:tr>
      <w:tr w:rsidR="00A721FC" w:rsidRPr="00A721FC" w14:paraId="216F237B" w14:textId="77777777" w:rsidTr="004F66F8">
        <w:trPr>
          <w:trHeight w:val="396"/>
        </w:trPr>
        <w:tc>
          <w:tcPr>
            <w:tcW w:w="525" w:type="dxa"/>
          </w:tcPr>
          <w:p w14:paraId="6E913FB1" w14:textId="77777777" w:rsidR="00A721FC" w:rsidRPr="00A721FC" w:rsidRDefault="00A721FC" w:rsidP="00A721FC">
            <w:pPr>
              <w:spacing w:before="78"/>
              <w:ind w:left="52" w:right="32"/>
              <w:jc w:val="center"/>
              <w:rPr>
                <w:rFonts w:ascii="Arial"/>
                <w:sz w:val="17"/>
              </w:rPr>
            </w:pPr>
            <w:r w:rsidRPr="00A721FC">
              <w:rPr>
                <w:rFonts w:ascii="Arial"/>
                <w:color w:val="262626"/>
                <w:spacing w:val="-5"/>
                <w:sz w:val="17"/>
              </w:rPr>
              <w:t>354</w:t>
            </w:r>
          </w:p>
        </w:tc>
        <w:tc>
          <w:tcPr>
            <w:tcW w:w="1119" w:type="dxa"/>
            <w:vMerge/>
            <w:tcBorders>
              <w:top w:val="nil"/>
            </w:tcBorders>
          </w:tcPr>
          <w:p w14:paraId="554565C1" w14:textId="77777777" w:rsidR="00A721FC" w:rsidRPr="00A721FC" w:rsidRDefault="00A721FC" w:rsidP="00A721FC">
            <w:pPr>
              <w:rPr>
                <w:sz w:val="2"/>
                <w:szCs w:val="2"/>
              </w:rPr>
            </w:pPr>
          </w:p>
        </w:tc>
        <w:tc>
          <w:tcPr>
            <w:tcW w:w="2448" w:type="dxa"/>
          </w:tcPr>
          <w:p w14:paraId="625D9213" w14:textId="77777777" w:rsidR="00A721FC" w:rsidRPr="00A721FC" w:rsidRDefault="00A721FC" w:rsidP="00A721FC">
            <w:pPr>
              <w:spacing w:before="64"/>
              <w:ind w:left="35" w:right="10"/>
              <w:jc w:val="center"/>
              <w:rPr>
                <w:sz w:val="17"/>
              </w:rPr>
            </w:pPr>
            <w:r w:rsidRPr="00A721FC">
              <w:rPr>
                <w:color w:val="3A3A3A"/>
                <w:w w:val="105"/>
                <w:sz w:val="17"/>
              </w:rPr>
              <w:t>唐山职</w:t>
            </w:r>
            <w:r w:rsidRPr="00A721FC">
              <w:rPr>
                <w:color w:val="0F0F0F"/>
                <w:w w:val="105"/>
                <w:sz w:val="17"/>
              </w:rPr>
              <w:t>业技术</w:t>
            </w:r>
            <w:r w:rsidRPr="00A721FC">
              <w:rPr>
                <w:color w:val="3A3A3A"/>
                <w:spacing w:val="-5"/>
                <w:w w:val="105"/>
                <w:sz w:val="17"/>
              </w:rPr>
              <w:t>学院</w:t>
            </w:r>
          </w:p>
        </w:tc>
        <w:tc>
          <w:tcPr>
            <w:tcW w:w="1403" w:type="dxa"/>
          </w:tcPr>
          <w:p w14:paraId="3AB9D17F" w14:textId="77777777" w:rsidR="00A721FC" w:rsidRPr="00A721FC" w:rsidRDefault="00A721FC" w:rsidP="00A721FC">
            <w:pPr>
              <w:spacing w:before="64"/>
              <w:ind w:left="65" w:right="51"/>
              <w:jc w:val="center"/>
              <w:rPr>
                <w:sz w:val="17"/>
              </w:rPr>
            </w:pPr>
            <w:r w:rsidRPr="00A721FC">
              <w:rPr>
                <w:color w:val="3A3A3A"/>
                <w:spacing w:val="-2"/>
                <w:w w:val="110"/>
                <w:sz w:val="17"/>
              </w:rPr>
              <w:t>千海存杨少杰</w:t>
            </w:r>
          </w:p>
        </w:tc>
        <w:tc>
          <w:tcPr>
            <w:tcW w:w="2540" w:type="dxa"/>
          </w:tcPr>
          <w:p w14:paraId="05A6D2E0" w14:textId="77777777" w:rsidR="00A721FC" w:rsidRPr="00A721FC" w:rsidRDefault="00A721FC" w:rsidP="00A721FC">
            <w:pPr>
              <w:spacing w:before="64"/>
              <w:ind w:left="19"/>
              <w:jc w:val="center"/>
              <w:rPr>
                <w:sz w:val="17"/>
              </w:rPr>
            </w:pPr>
            <w:r w:rsidRPr="00A721FC">
              <w:rPr>
                <w:color w:val="262626"/>
                <w:spacing w:val="-9"/>
                <w:sz w:val="17"/>
              </w:rPr>
              <w:t>卢宇航，李吉鑫</w:t>
            </w:r>
          </w:p>
        </w:tc>
        <w:tc>
          <w:tcPr>
            <w:tcW w:w="887" w:type="dxa"/>
          </w:tcPr>
          <w:p w14:paraId="6BF497C4" w14:textId="77777777" w:rsidR="00A721FC" w:rsidRPr="00A721FC" w:rsidRDefault="00A721FC" w:rsidP="00A721FC">
            <w:pPr>
              <w:spacing w:before="64"/>
              <w:ind w:left="43" w:right="1"/>
              <w:jc w:val="center"/>
              <w:rPr>
                <w:sz w:val="17"/>
              </w:rPr>
            </w:pPr>
            <w:r w:rsidRPr="00A721FC">
              <w:rPr>
                <w:color w:val="797979"/>
                <w:w w:val="105"/>
                <w:sz w:val="17"/>
              </w:rPr>
              <w:t>二</w:t>
            </w:r>
            <w:r w:rsidRPr="00A721FC">
              <w:rPr>
                <w:color w:val="505050"/>
                <w:spacing w:val="-5"/>
                <w:w w:val="105"/>
                <w:sz w:val="17"/>
              </w:rPr>
              <w:t>等奖</w:t>
            </w:r>
          </w:p>
        </w:tc>
      </w:tr>
      <w:tr w:rsidR="00A721FC" w:rsidRPr="00A721FC" w14:paraId="0CBA6DD4" w14:textId="77777777" w:rsidTr="004F66F8">
        <w:trPr>
          <w:trHeight w:val="397"/>
        </w:trPr>
        <w:tc>
          <w:tcPr>
            <w:tcW w:w="525" w:type="dxa"/>
          </w:tcPr>
          <w:p w14:paraId="3FB0E11A" w14:textId="77777777" w:rsidR="00A721FC" w:rsidRPr="00A721FC" w:rsidRDefault="00A721FC" w:rsidP="00A721FC">
            <w:pPr>
              <w:spacing w:before="79"/>
              <w:ind w:left="52" w:right="38"/>
              <w:jc w:val="center"/>
              <w:rPr>
                <w:rFonts w:ascii="Arial"/>
                <w:sz w:val="17"/>
              </w:rPr>
            </w:pPr>
            <w:r w:rsidRPr="00A721FC">
              <w:rPr>
                <w:rFonts w:ascii="Arial"/>
                <w:color w:val="3A3A3A"/>
                <w:spacing w:val="-5"/>
                <w:sz w:val="17"/>
              </w:rPr>
              <w:t>355</w:t>
            </w:r>
          </w:p>
        </w:tc>
        <w:tc>
          <w:tcPr>
            <w:tcW w:w="1119" w:type="dxa"/>
            <w:vMerge/>
            <w:tcBorders>
              <w:top w:val="nil"/>
            </w:tcBorders>
          </w:tcPr>
          <w:p w14:paraId="7FB87DDB" w14:textId="77777777" w:rsidR="00A721FC" w:rsidRPr="00A721FC" w:rsidRDefault="00A721FC" w:rsidP="00A721FC">
            <w:pPr>
              <w:rPr>
                <w:sz w:val="2"/>
                <w:szCs w:val="2"/>
              </w:rPr>
            </w:pPr>
          </w:p>
        </w:tc>
        <w:tc>
          <w:tcPr>
            <w:tcW w:w="2448" w:type="dxa"/>
          </w:tcPr>
          <w:p w14:paraId="63C12B79" w14:textId="77777777" w:rsidR="00A721FC" w:rsidRPr="00A721FC" w:rsidRDefault="00A721FC" w:rsidP="00A721FC">
            <w:pPr>
              <w:spacing w:before="65"/>
              <w:ind w:left="35" w:right="35"/>
              <w:jc w:val="center"/>
              <w:rPr>
                <w:sz w:val="17"/>
              </w:rPr>
            </w:pPr>
            <w:r w:rsidRPr="00A721FC">
              <w:rPr>
                <w:color w:val="3A3A3A"/>
                <w:spacing w:val="-1"/>
                <w:sz w:val="17"/>
              </w:rPr>
              <w:t>保定电力职业技术学院</w:t>
            </w:r>
          </w:p>
        </w:tc>
        <w:tc>
          <w:tcPr>
            <w:tcW w:w="1403" w:type="dxa"/>
          </w:tcPr>
          <w:p w14:paraId="04ADB6F9" w14:textId="77777777" w:rsidR="00A721FC" w:rsidRPr="00A721FC" w:rsidRDefault="00A721FC" w:rsidP="00A721FC">
            <w:pPr>
              <w:spacing w:before="65"/>
              <w:ind w:left="65" w:right="56"/>
              <w:jc w:val="center"/>
              <w:rPr>
                <w:sz w:val="17"/>
              </w:rPr>
            </w:pPr>
            <w:r w:rsidRPr="00A721FC">
              <w:rPr>
                <w:color w:val="262626"/>
                <w:spacing w:val="-2"/>
                <w:w w:val="90"/>
                <w:sz w:val="17"/>
              </w:rPr>
              <w:t>张浩，石盼</w:t>
            </w:r>
          </w:p>
        </w:tc>
        <w:tc>
          <w:tcPr>
            <w:tcW w:w="2540" w:type="dxa"/>
          </w:tcPr>
          <w:p w14:paraId="17512528" w14:textId="77777777" w:rsidR="00A721FC" w:rsidRPr="00A721FC" w:rsidRDefault="00A721FC" w:rsidP="00A721FC">
            <w:pPr>
              <w:spacing w:before="65"/>
              <w:ind w:left="29"/>
              <w:jc w:val="center"/>
              <w:rPr>
                <w:sz w:val="17"/>
              </w:rPr>
            </w:pPr>
            <w:r w:rsidRPr="00A721FC">
              <w:rPr>
                <w:color w:val="262626"/>
                <w:spacing w:val="-8"/>
                <w:sz w:val="17"/>
              </w:rPr>
              <w:t>张旭，</w:t>
            </w:r>
            <w:r w:rsidRPr="00A721FC">
              <w:rPr>
                <w:color w:val="505050"/>
                <w:spacing w:val="-9"/>
                <w:sz w:val="17"/>
              </w:rPr>
              <w:t>吴起航</w:t>
            </w:r>
          </w:p>
        </w:tc>
        <w:tc>
          <w:tcPr>
            <w:tcW w:w="887" w:type="dxa"/>
          </w:tcPr>
          <w:p w14:paraId="1F0B39F0" w14:textId="77777777" w:rsidR="00A721FC" w:rsidRPr="00A721FC" w:rsidRDefault="00A721FC" w:rsidP="00A721FC">
            <w:pPr>
              <w:spacing w:before="65"/>
              <w:ind w:left="43" w:right="7"/>
              <w:jc w:val="center"/>
              <w:rPr>
                <w:sz w:val="17"/>
              </w:rPr>
            </w:pPr>
            <w:r w:rsidRPr="00A721FC">
              <w:rPr>
                <w:color w:val="3A3A3A"/>
                <w:spacing w:val="-4"/>
                <w:sz w:val="17"/>
              </w:rPr>
              <w:t>二等奖</w:t>
            </w:r>
          </w:p>
        </w:tc>
      </w:tr>
      <w:tr w:rsidR="00A721FC" w:rsidRPr="00A721FC" w14:paraId="625226D1" w14:textId="77777777" w:rsidTr="004F66F8">
        <w:trPr>
          <w:trHeight w:val="397"/>
        </w:trPr>
        <w:tc>
          <w:tcPr>
            <w:tcW w:w="525" w:type="dxa"/>
          </w:tcPr>
          <w:p w14:paraId="671415FC" w14:textId="77777777" w:rsidR="00A721FC" w:rsidRPr="00A721FC" w:rsidRDefault="00A721FC" w:rsidP="00A721FC">
            <w:pPr>
              <w:spacing w:before="80"/>
              <w:ind w:left="52" w:right="32"/>
              <w:jc w:val="center"/>
              <w:rPr>
                <w:rFonts w:ascii="Arial"/>
                <w:sz w:val="17"/>
              </w:rPr>
            </w:pPr>
            <w:r w:rsidRPr="00A721FC">
              <w:rPr>
                <w:rFonts w:ascii="Arial"/>
                <w:color w:val="262626"/>
                <w:spacing w:val="-5"/>
                <w:sz w:val="17"/>
              </w:rPr>
              <w:t>356</w:t>
            </w:r>
          </w:p>
        </w:tc>
        <w:tc>
          <w:tcPr>
            <w:tcW w:w="1119" w:type="dxa"/>
            <w:vMerge/>
            <w:tcBorders>
              <w:top w:val="nil"/>
            </w:tcBorders>
          </w:tcPr>
          <w:p w14:paraId="089C58B0" w14:textId="77777777" w:rsidR="00A721FC" w:rsidRPr="00A721FC" w:rsidRDefault="00A721FC" w:rsidP="00A721FC">
            <w:pPr>
              <w:rPr>
                <w:sz w:val="2"/>
                <w:szCs w:val="2"/>
              </w:rPr>
            </w:pPr>
          </w:p>
        </w:tc>
        <w:tc>
          <w:tcPr>
            <w:tcW w:w="2448" w:type="dxa"/>
          </w:tcPr>
          <w:p w14:paraId="7103203E" w14:textId="77777777" w:rsidR="00A721FC" w:rsidRPr="00A721FC" w:rsidRDefault="00A721FC" w:rsidP="00A721FC">
            <w:pPr>
              <w:spacing w:before="62"/>
              <w:ind w:right="7"/>
              <w:jc w:val="center"/>
              <w:rPr>
                <w:sz w:val="17"/>
              </w:rPr>
            </w:pPr>
            <w:r w:rsidRPr="00A721FC">
              <w:rPr>
                <w:color w:val="262626"/>
                <w:spacing w:val="-1"/>
                <w:sz w:val="17"/>
              </w:rPr>
              <w:t>河北化工医药职业技术学院</w:t>
            </w:r>
          </w:p>
        </w:tc>
        <w:tc>
          <w:tcPr>
            <w:tcW w:w="1403" w:type="dxa"/>
          </w:tcPr>
          <w:p w14:paraId="1FF8CF3B" w14:textId="77777777" w:rsidR="00A721FC" w:rsidRPr="00A721FC" w:rsidRDefault="00A721FC" w:rsidP="00A721FC">
            <w:pPr>
              <w:spacing w:before="67"/>
              <w:ind w:left="65" w:right="41"/>
              <w:jc w:val="center"/>
              <w:rPr>
                <w:sz w:val="17"/>
              </w:rPr>
            </w:pPr>
            <w:r w:rsidRPr="00A721FC">
              <w:rPr>
                <w:color w:val="262626"/>
                <w:spacing w:val="-4"/>
                <w:sz w:val="17"/>
              </w:rPr>
              <w:t>孔庆月</w:t>
            </w:r>
          </w:p>
        </w:tc>
        <w:tc>
          <w:tcPr>
            <w:tcW w:w="2540" w:type="dxa"/>
          </w:tcPr>
          <w:p w14:paraId="2732C2B5" w14:textId="77777777" w:rsidR="00A721FC" w:rsidRPr="00A721FC" w:rsidRDefault="00A721FC" w:rsidP="00A721FC">
            <w:pPr>
              <w:spacing w:before="67"/>
              <w:ind w:left="14"/>
              <w:jc w:val="center"/>
              <w:rPr>
                <w:sz w:val="17"/>
              </w:rPr>
            </w:pPr>
            <w:r w:rsidRPr="00A721FC">
              <w:rPr>
                <w:color w:val="3A3A3A"/>
                <w:spacing w:val="-9"/>
                <w:sz w:val="17"/>
              </w:rPr>
              <w:t>高浩宇，伯明雨</w:t>
            </w:r>
          </w:p>
        </w:tc>
        <w:tc>
          <w:tcPr>
            <w:tcW w:w="887" w:type="dxa"/>
          </w:tcPr>
          <w:p w14:paraId="61645D0A" w14:textId="77777777" w:rsidR="00A721FC" w:rsidRPr="00A721FC" w:rsidRDefault="00A721FC" w:rsidP="00A721FC">
            <w:pPr>
              <w:spacing w:before="67"/>
              <w:ind w:left="43" w:right="7"/>
              <w:jc w:val="center"/>
              <w:rPr>
                <w:sz w:val="17"/>
              </w:rPr>
            </w:pPr>
            <w:r w:rsidRPr="00A721FC">
              <w:rPr>
                <w:color w:val="3A3A3A"/>
                <w:spacing w:val="-4"/>
                <w:sz w:val="17"/>
              </w:rPr>
              <w:t>二等奖</w:t>
            </w:r>
          </w:p>
        </w:tc>
      </w:tr>
      <w:tr w:rsidR="00A721FC" w:rsidRPr="00A721FC" w14:paraId="625D85DF" w14:textId="77777777" w:rsidTr="004F66F8">
        <w:trPr>
          <w:trHeight w:val="397"/>
        </w:trPr>
        <w:tc>
          <w:tcPr>
            <w:tcW w:w="525" w:type="dxa"/>
          </w:tcPr>
          <w:p w14:paraId="04A80622" w14:textId="77777777" w:rsidR="00A721FC" w:rsidRPr="00A721FC" w:rsidRDefault="00A721FC" w:rsidP="00A721FC">
            <w:pPr>
              <w:spacing w:before="77"/>
              <w:ind w:left="52" w:right="38"/>
              <w:jc w:val="center"/>
              <w:rPr>
                <w:rFonts w:ascii="Arial"/>
                <w:sz w:val="17"/>
              </w:rPr>
            </w:pPr>
            <w:r w:rsidRPr="00A721FC">
              <w:rPr>
                <w:rFonts w:ascii="Arial"/>
                <w:color w:val="262626"/>
                <w:spacing w:val="-5"/>
                <w:sz w:val="17"/>
              </w:rPr>
              <w:t>357</w:t>
            </w:r>
          </w:p>
        </w:tc>
        <w:tc>
          <w:tcPr>
            <w:tcW w:w="1119" w:type="dxa"/>
            <w:vMerge/>
            <w:tcBorders>
              <w:top w:val="nil"/>
            </w:tcBorders>
          </w:tcPr>
          <w:p w14:paraId="3CFFF089" w14:textId="77777777" w:rsidR="00A721FC" w:rsidRPr="00A721FC" w:rsidRDefault="00A721FC" w:rsidP="00A721FC">
            <w:pPr>
              <w:rPr>
                <w:sz w:val="2"/>
                <w:szCs w:val="2"/>
              </w:rPr>
            </w:pPr>
          </w:p>
        </w:tc>
        <w:tc>
          <w:tcPr>
            <w:tcW w:w="2448" w:type="dxa"/>
          </w:tcPr>
          <w:p w14:paraId="41BB9BB9" w14:textId="77777777" w:rsidR="00A721FC" w:rsidRPr="00A721FC" w:rsidRDefault="00A721FC" w:rsidP="00A721FC">
            <w:pPr>
              <w:spacing w:before="63"/>
              <w:ind w:right="5"/>
              <w:jc w:val="center"/>
              <w:rPr>
                <w:sz w:val="17"/>
              </w:rPr>
            </w:pPr>
            <w:r w:rsidRPr="00A721FC">
              <w:rPr>
                <w:color w:val="3A3A3A"/>
                <w:spacing w:val="-1"/>
                <w:sz w:val="17"/>
              </w:rPr>
              <w:t>河北软件职业技术学院</w:t>
            </w:r>
          </w:p>
        </w:tc>
        <w:tc>
          <w:tcPr>
            <w:tcW w:w="1403" w:type="dxa"/>
          </w:tcPr>
          <w:p w14:paraId="5551EDE2" w14:textId="77777777" w:rsidR="00A721FC" w:rsidRPr="00A721FC" w:rsidRDefault="00A721FC" w:rsidP="00A721FC">
            <w:pPr>
              <w:spacing w:before="68"/>
              <w:ind w:left="4"/>
              <w:jc w:val="center"/>
              <w:rPr>
                <w:sz w:val="17"/>
              </w:rPr>
            </w:pPr>
            <w:r w:rsidRPr="00A721FC">
              <w:rPr>
                <w:color w:val="3A3A3A"/>
                <w:spacing w:val="-9"/>
                <w:sz w:val="17"/>
              </w:rPr>
              <w:t>袁梦竹，宋慧超</w:t>
            </w:r>
          </w:p>
        </w:tc>
        <w:tc>
          <w:tcPr>
            <w:tcW w:w="2540" w:type="dxa"/>
          </w:tcPr>
          <w:p w14:paraId="431FE399" w14:textId="77777777" w:rsidR="00A721FC" w:rsidRPr="00A721FC" w:rsidRDefault="00A721FC" w:rsidP="00A721FC">
            <w:pPr>
              <w:spacing w:before="68"/>
              <w:ind w:left="25"/>
              <w:jc w:val="center"/>
              <w:rPr>
                <w:sz w:val="17"/>
              </w:rPr>
            </w:pPr>
            <w:r w:rsidRPr="00A721FC">
              <w:rPr>
                <w:color w:val="262626"/>
                <w:spacing w:val="-9"/>
                <w:sz w:val="17"/>
              </w:rPr>
              <w:t>张阔，张志达</w:t>
            </w:r>
          </w:p>
        </w:tc>
        <w:tc>
          <w:tcPr>
            <w:tcW w:w="887" w:type="dxa"/>
          </w:tcPr>
          <w:p w14:paraId="396B3F05" w14:textId="77777777" w:rsidR="00A721FC" w:rsidRPr="00A721FC" w:rsidRDefault="00A721FC" w:rsidP="00A721FC">
            <w:pPr>
              <w:spacing w:before="68"/>
              <w:ind w:left="43" w:right="7"/>
              <w:jc w:val="center"/>
              <w:rPr>
                <w:sz w:val="17"/>
              </w:rPr>
            </w:pPr>
            <w:r w:rsidRPr="00A721FC">
              <w:rPr>
                <w:color w:val="3A3A3A"/>
                <w:spacing w:val="-4"/>
                <w:sz w:val="17"/>
              </w:rPr>
              <w:t>二等奖</w:t>
            </w:r>
          </w:p>
        </w:tc>
      </w:tr>
      <w:tr w:rsidR="00A721FC" w:rsidRPr="00A721FC" w14:paraId="6E282882" w14:textId="77777777" w:rsidTr="004F66F8">
        <w:trPr>
          <w:trHeight w:val="396"/>
        </w:trPr>
        <w:tc>
          <w:tcPr>
            <w:tcW w:w="525" w:type="dxa"/>
          </w:tcPr>
          <w:p w14:paraId="38E59ACC" w14:textId="77777777" w:rsidR="00A721FC" w:rsidRPr="00A721FC" w:rsidRDefault="00A721FC" w:rsidP="00A721FC">
            <w:pPr>
              <w:spacing w:before="79"/>
              <w:ind w:left="52" w:right="32"/>
              <w:jc w:val="center"/>
              <w:rPr>
                <w:rFonts w:ascii="Arial"/>
                <w:sz w:val="17"/>
              </w:rPr>
            </w:pPr>
            <w:r w:rsidRPr="00A721FC">
              <w:rPr>
                <w:rFonts w:ascii="Arial"/>
                <w:color w:val="262626"/>
                <w:spacing w:val="-5"/>
                <w:sz w:val="17"/>
              </w:rPr>
              <w:t>358</w:t>
            </w:r>
          </w:p>
        </w:tc>
        <w:tc>
          <w:tcPr>
            <w:tcW w:w="1119" w:type="dxa"/>
            <w:vMerge/>
            <w:tcBorders>
              <w:top w:val="nil"/>
            </w:tcBorders>
          </w:tcPr>
          <w:p w14:paraId="5B705555" w14:textId="77777777" w:rsidR="00A721FC" w:rsidRPr="00A721FC" w:rsidRDefault="00A721FC" w:rsidP="00A721FC">
            <w:pPr>
              <w:rPr>
                <w:sz w:val="2"/>
                <w:szCs w:val="2"/>
              </w:rPr>
            </w:pPr>
          </w:p>
        </w:tc>
        <w:tc>
          <w:tcPr>
            <w:tcW w:w="2448" w:type="dxa"/>
          </w:tcPr>
          <w:p w14:paraId="7F8673D1" w14:textId="77777777" w:rsidR="00A721FC" w:rsidRPr="00A721FC" w:rsidRDefault="00A721FC" w:rsidP="00A721FC">
            <w:pPr>
              <w:spacing w:before="65"/>
              <w:ind w:left="42" w:right="9"/>
              <w:jc w:val="center"/>
              <w:rPr>
                <w:sz w:val="17"/>
              </w:rPr>
            </w:pPr>
            <w:r w:rsidRPr="00A721FC">
              <w:rPr>
                <w:color w:val="262626"/>
                <w:w w:val="105"/>
                <w:sz w:val="17"/>
              </w:rPr>
              <w:t>河北资源环境职业技术</w:t>
            </w:r>
            <w:r w:rsidRPr="00A721FC">
              <w:rPr>
                <w:color w:val="505050"/>
                <w:spacing w:val="-5"/>
                <w:w w:val="105"/>
                <w:sz w:val="17"/>
              </w:rPr>
              <w:t>学院</w:t>
            </w:r>
          </w:p>
        </w:tc>
        <w:tc>
          <w:tcPr>
            <w:tcW w:w="1403" w:type="dxa"/>
          </w:tcPr>
          <w:p w14:paraId="6416263D" w14:textId="77777777" w:rsidR="00A721FC" w:rsidRPr="00A721FC" w:rsidRDefault="00A721FC" w:rsidP="00A721FC">
            <w:pPr>
              <w:spacing w:before="65"/>
              <w:ind w:left="65" w:right="52"/>
              <w:jc w:val="center"/>
              <w:rPr>
                <w:sz w:val="17"/>
              </w:rPr>
            </w:pPr>
            <w:r w:rsidRPr="00A721FC">
              <w:rPr>
                <w:color w:val="3A3A3A"/>
                <w:spacing w:val="-2"/>
                <w:w w:val="110"/>
                <w:sz w:val="17"/>
              </w:rPr>
              <w:t>马鹏程史红生</w:t>
            </w:r>
          </w:p>
        </w:tc>
        <w:tc>
          <w:tcPr>
            <w:tcW w:w="2540" w:type="dxa"/>
          </w:tcPr>
          <w:p w14:paraId="40C5E22E" w14:textId="77777777" w:rsidR="00A721FC" w:rsidRPr="00A721FC" w:rsidRDefault="00A721FC" w:rsidP="00A721FC">
            <w:pPr>
              <w:spacing w:before="65"/>
              <w:ind w:left="14"/>
              <w:jc w:val="center"/>
              <w:rPr>
                <w:sz w:val="17"/>
              </w:rPr>
            </w:pPr>
            <w:r w:rsidRPr="00A721FC">
              <w:rPr>
                <w:color w:val="3A3A3A"/>
                <w:spacing w:val="-9"/>
                <w:sz w:val="17"/>
              </w:rPr>
              <w:t>徐承诺，周成志</w:t>
            </w:r>
          </w:p>
        </w:tc>
        <w:tc>
          <w:tcPr>
            <w:tcW w:w="887" w:type="dxa"/>
          </w:tcPr>
          <w:p w14:paraId="0282C765" w14:textId="77777777" w:rsidR="00A721FC" w:rsidRPr="00A721FC" w:rsidRDefault="00A721FC" w:rsidP="00A721FC">
            <w:pPr>
              <w:spacing w:before="65"/>
              <w:ind w:left="43" w:right="1"/>
              <w:jc w:val="center"/>
              <w:rPr>
                <w:sz w:val="17"/>
              </w:rPr>
            </w:pPr>
            <w:r w:rsidRPr="00A721FC">
              <w:rPr>
                <w:color w:val="797979"/>
                <w:w w:val="105"/>
                <w:sz w:val="17"/>
              </w:rPr>
              <w:t>二</w:t>
            </w:r>
            <w:r w:rsidRPr="00A721FC">
              <w:rPr>
                <w:color w:val="505050"/>
                <w:spacing w:val="-5"/>
                <w:w w:val="105"/>
                <w:sz w:val="17"/>
              </w:rPr>
              <w:t>等奖</w:t>
            </w:r>
          </w:p>
        </w:tc>
      </w:tr>
      <w:tr w:rsidR="00A721FC" w:rsidRPr="00A721FC" w14:paraId="0346467A" w14:textId="77777777" w:rsidTr="004F66F8">
        <w:trPr>
          <w:trHeight w:val="396"/>
        </w:trPr>
        <w:tc>
          <w:tcPr>
            <w:tcW w:w="525" w:type="dxa"/>
          </w:tcPr>
          <w:p w14:paraId="15A6F3A0" w14:textId="77777777" w:rsidR="00A721FC" w:rsidRPr="00A721FC" w:rsidRDefault="00A721FC" w:rsidP="00A721FC">
            <w:pPr>
              <w:spacing w:before="80"/>
              <w:ind w:left="52" w:right="32"/>
              <w:jc w:val="center"/>
              <w:rPr>
                <w:rFonts w:ascii="Arial"/>
                <w:sz w:val="17"/>
              </w:rPr>
            </w:pPr>
            <w:r w:rsidRPr="00A721FC">
              <w:rPr>
                <w:rFonts w:ascii="Arial"/>
                <w:color w:val="262626"/>
                <w:spacing w:val="-5"/>
                <w:sz w:val="17"/>
              </w:rPr>
              <w:t>359</w:t>
            </w:r>
          </w:p>
        </w:tc>
        <w:tc>
          <w:tcPr>
            <w:tcW w:w="1119" w:type="dxa"/>
            <w:vMerge/>
            <w:tcBorders>
              <w:top w:val="nil"/>
            </w:tcBorders>
          </w:tcPr>
          <w:p w14:paraId="40DCF700" w14:textId="77777777" w:rsidR="00A721FC" w:rsidRPr="00A721FC" w:rsidRDefault="00A721FC" w:rsidP="00A721FC">
            <w:pPr>
              <w:rPr>
                <w:sz w:val="2"/>
                <w:szCs w:val="2"/>
              </w:rPr>
            </w:pPr>
          </w:p>
        </w:tc>
        <w:tc>
          <w:tcPr>
            <w:tcW w:w="2448" w:type="dxa"/>
          </w:tcPr>
          <w:p w14:paraId="77FC857A" w14:textId="77777777" w:rsidR="00A721FC" w:rsidRPr="00A721FC" w:rsidRDefault="00A721FC" w:rsidP="00A721FC">
            <w:pPr>
              <w:spacing w:before="66"/>
              <w:ind w:left="35" w:right="35"/>
              <w:jc w:val="center"/>
              <w:rPr>
                <w:sz w:val="17"/>
              </w:rPr>
            </w:pPr>
            <w:r w:rsidRPr="00A721FC">
              <w:rPr>
                <w:color w:val="262626"/>
                <w:spacing w:val="-2"/>
                <w:sz w:val="17"/>
              </w:rPr>
              <w:t>廊坊职业技术学院</w:t>
            </w:r>
          </w:p>
        </w:tc>
        <w:tc>
          <w:tcPr>
            <w:tcW w:w="1403" w:type="dxa"/>
          </w:tcPr>
          <w:p w14:paraId="2D99884A" w14:textId="77777777" w:rsidR="00A721FC" w:rsidRPr="00A721FC" w:rsidRDefault="00A721FC" w:rsidP="00A721FC">
            <w:pPr>
              <w:spacing w:before="66"/>
              <w:ind w:left="4"/>
              <w:jc w:val="center"/>
              <w:rPr>
                <w:sz w:val="17"/>
              </w:rPr>
            </w:pPr>
            <w:r w:rsidRPr="00A721FC">
              <w:rPr>
                <w:color w:val="3A3A3A"/>
                <w:spacing w:val="-9"/>
                <w:sz w:val="17"/>
              </w:rPr>
              <w:t>邵长文，周志霞</w:t>
            </w:r>
          </w:p>
        </w:tc>
        <w:tc>
          <w:tcPr>
            <w:tcW w:w="2540" w:type="dxa"/>
          </w:tcPr>
          <w:p w14:paraId="760E592B" w14:textId="77777777" w:rsidR="00A721FC" w:rsidRPr="00A721FC" w:rsidRDefault="00A721FC" w:rsidP="00A721FC">
            <w:pPr>
              <w:spacing w:before="71"/>
              <w:ind w:left="12"/>
              <w:jc w:val="center"/>
              <w:rPr>
                <w:sz w:val="17"/>
              </w:rPr>
            </w:pPr>
            <w:r w:rsidRPr="00A721FC">
              <w:rPr>
                <w:color w:val="3A3A3A"/>
                <w:spacing w:val="-9"/>
                <w:sz w:val="17"/>
              </w:rPr>
              <w:t>连少峦，马慧颖</w:t>
            </w:r>
          </w:p>
        </w:tc>
        <w:tc>
          <w:tcPr>
            <w:tcW w:w="887" w:type="dxa"/>
          </w:tcPr>
          <w:p w14:paraId="1F7FC21B" w14:textId="77777777" w:rsidR="00A721FC" w:rsidRPr="00A721FC" w:rsidRDefault="00A721FC" w:rsidP="00A721FC">
            <w:pPr>
              <w:spacing w:before="71"/>
              <w:ind w:left="43" w:right="7"/>
              <w:jc w:val="center"/>
              <w:rPr>
                <w:sz w:val="17"/>
              </w:rPr>
            </w:pPr>
            <w:r w:rsidRPr="00A721FC">
              <w:rPr>
                <w:color w:val="505050"/>
                <w:spacing w:val="-4"/>
                <w:sz w:val="17"/>
              </w:rPr>
              <w:t>三等奖</w:t>
            </w:r>
          </w:p>
        </w:tc>
      </w:tr>
      <w:tr w:rsidR="00A721FC" w:rsidRPr="00A721FC" w14:paraId="2D899025" w14:textId="77777777" w:rsidTr="004F66F8">
        <w:trPr>
          <w:trHeight w:val="397"/>
        </w:trPr>
        <w:tc>
          <w:tcPr>
            <w:tcW w:w="525" w:type="dxa"/>
          </w:tcPr>
          <w:p w14:paraId="3A0A606E" w14:textId="77777777" w:rsidR="00A721FC" w:rsidRPr="00A721FC" w:rsidRDefault="00A721FC" w:rsidP="00A721FC">
            <w:pPr>
              <w:spacing w:before="81"/>
              <w:ind w:left="52" w:right="19"/>
              <w:jc w:val="center"/>
              <w:rPr>
                <w:rFonts w:ascii="Arial"/>
                <w:sz w:val="17"/>
              </w:rPr>
            </w:pPr>
            <w:r w:rsidRPr="00A721FC">
              <w:rPr>
                <w:rFonts w:ascii="Arial"/>
                <w:color w:val="3A3A3A"/>
                <w:spacing w:val="-5"/>
                <w:sz w:val="17"/>
              </w:rPr>
              <w:t>36</w:t>
            </w:r>
            <w:r w:rsidRPr="00A721FC">
              <w:rPr>
                <w:rFonts w:ascii="Arial"/>
                <w:color w:val="0F0F0F"/>
                <w:spacing w:val="-5"/>
                <w:sz w:val="17"/>
              </w:rPr>
              <w:t>0</w:t>
            </w:r>
          </w:p>
        </w:tc>
        <w:tc>
          <w:tcPr>
            <w:tcW w:w="1119" w:type="dxa"/>
            <w:vMerge/>
            <w:tcBorders>
              <w:top w:val="nil"/>
            </w:tcBorders>
          </w:tcPr>
          <w:p w14:paraId="3B2238F3" w14:textId="77777777" w:rsidR="00A721FC" w:rsidRPr="00A721FC" w:rsidRDefault="00A721FC" w:rsidP="00A721FC">
            <w:pPr>
              <w:rPr>
                <w:sz w:val="2"/>
                <w:szCs w:val="2"/>
              </w:rPr>
            </w:pPr>
          </w:p>
        </w:tc>
        <w:tc>
          <w:tcPr>
            <w:tcW w:w="2448" w:type="dxa"/>
          </w:tcPr>
          <w:p w14:paraId="2AEF9CB8" w14:textId="77777777" w:rsidR="00A721FC" w:rsidRPr="00A721FC" w:rsidRDefault="00A721FC" w:rsidP="00A721FC">
            <w:pPr>
              <w:spacing w:before="68"/>
              <w:ind w:left="36" w:right="9"/>
              <w:jc w:val="center"/>
              <w:rPr>
                <w:sz w:val="17"/>
              </w:rPr>
            </w:pPr>
            <w:r w:rsidRPr="00A721FC">
              <w:rPr>
                <w:color w:val="262626"/>
                <w:w w:val="105"/>
                <w:sz w:val="17"/>
              </w:rPr>
              <w:t>石</w:t>
            </w:r>
            <w:r w:rsidRPr="00A721FC">
              <w:rPr>
                <w:color w:val="505050"/>
                <w:w w:val="105"/>
                <w:sz w:val="17"/>
              </w:rPr>
              <w:t>家庄</w:t>
            </w:r>
            <w:r w:rsidRPr="00A721FC">
              <w:rPr>
                <w:color w:val="262626"/>
                <w:spacing w:val="-2"/>
                <w:w w:val="105"/>
                <w:sz w:val="17"/>
              </w:rPr>
              <w:t>职业技术学院</w:t>
            </w:r>
          </w:p>
        </w:tc>
        <w:tc>
          <w:tcPr>
            <w:tcW w:w="1403" w:type="dxa"/>
          </w:tcPr>
          <w:p w14:paraId="455BFB89" w14:textId="77777777" w:rsidR="00A721FC" w:rsidRPr="00A721FC" w:rsidRDefault="00A721FC" w:rsidP="00A721FC">
            <w:pPr>
              <w:spacing w:before="68"/>
              <w:ind w:left="65" w:right="55"/>
              <w:jc w:val="center"/>
              <w:rPr>
                <w:sz w:val="17"/>
              </w:rPr>
            </w:pPr>
            <w:r w:rsidRPr="00A721FC">
              <w:rPr>
                <w:color w:val="262626"/>
                <w:spacing w:val="-10"/>
                <w:sz w:val="17"/>
              </w:rPr>
              <w:t>杨朝升，邹洁</w:t>
            </w:r>
          </w:p>
        </w:tc>
        <w:tc>
          <w:tcPr>
            <w:tcW w:w="2540" w:type="dxa"/>
          </w:tcPr>
          <w:p w14:paraId="74CD958D" w14:textId="77777777" w:rsidR="00A721FC" w:rsidRPr="00A721FC" w:rsidRDefault="00A721FC" w:rsidP="00A721FC">
            <w:pPr>
              <w:spacing w:before="68"/>
              <w:ind w:left="44"/>
              <w:jc w:val="center"/>
              <w:rPr>
                <w:sz w:val="17"/>
              </w:rPr>
            </w:pPr>
            <w:r w:rsidRPr="00A721FC">
              <w:rPr>
                <w:color w:val="262626"/>
                <w:spacing w:val="-6"/>
                <w:sz w:val="17"/>
              </w:rPr>
              <w:t>郑</w:t>
            </w:r>
            <w:r w:rsidRPr="00A721FC">
              <w:rPr>
                <w:color w:val="505050"/>
                <w:spacing w:val="-6"/>
                <w:sz w:val="17"/>
              </w:rPr>
              <w:t>天</w:t>
            </w:r>
            <w:r w:rsidRPr="00A721FC">
              <w:rPr>
                <w:color w:val="262626"/>
                <w:spacing w:val="-7"/>
                <w:sz w:val="17"/>
              </w:rPr>
              <w:t>，王金阳</w:t>
            </w:r>
          </w:p>
        </w:tc>
        <w:tc>
          <w:tcPr>
            <w:tcW w:w="887" w:type="dxa"/>
          </w:tcPr>
          <w:p w14:paraId="0DEF39D0" w14:textId="77777777" w:rsidR="00A721FC" w:rsidRPr="00A721FC" w:rsidRDefault="00A721FC" w:rsidP="00A721FC">
            <w:pPr>
              <w:spacing w:before="68"/>
              <w:ind w:left="43"/>
              <w:jc w:val="center"/>
              <w:rPr>
                <w:sz w:val="17"/>
              </w:rPr>
            </w:pPr>
            <w:r w:rsidRPr="00A721FC">
              <w:rPr>
                <w:color w:val="797979"/>
                <w:sz w:val="17"/>
              </w:rPr>
              <w:t>三</w:t>
            </w:r>
            <w:r w:rsidRPr="00A721FC">
              <w:rPr>
                <w:color w:val="3A3A3A"/>
                <w:spacing w:val="-5"/>
                <w:sz w:val="17"/>
              </w:rPr>
              <w:t>等奖</w:t>
            </w:r>
          </w:p>
        </w:tc>
      </w:tr>
      <w:tr w:rsidR="00A721FC" w:rsidRPr="00A721FC" w14:paraId="6AB9483A" w14:textId="77777777" w:rsidTr="004F66F8">
        <w:trPr>
          <w:trHeight w:val="397"/>
        </w:trPr>
        <w:tc>
          <w:tcPr>
            <w:tcW w:w="525" w:type="dxa"/>
          </w:tcPr>
          <w:p w14:paraId="116B9C08" w14:textId="77777777" w:rsidR="00A721FC" w:rsidRPr="00A721FC" w:rsidRDefault="00A721FC" w:rsidP="00A721FC">
            <w:pPr>
              <w:spacing w:before="78"/>
              <w:ind w:left="52" w:right="18"/>
              <w:jc w:val="center"/>
              <w:rPr>
                <w:rFonts w:ascii="Arial"/>
                <w:sz w:val="17"/>
              </w:rPr>
            </w:pPr>
            <w:r w:rsidRPr="00A721FC">
              <w:rPr>
                <w:rFonts w:ascii="Arial"/>
                <w:color w:val="262626"/>
                <w:spacing w:val="-5"/>
                <w:sz w:val="17"/>
              </w:rPr>
              <w:t>361</w:t>
            </w:r>
          </w:p>
        </w:tc>
        <w:tc>
          <w:tcPr>
            <w:tcW w:w="1119" w:type="dxa"/>
            <w:vMerge/>
            <w:tcBorders>
              <w:top w:val="nil"/>
            </w:tcBorders>
          </w:tcPr>
          <w:p w14:paraId="684DA869" w14:textId="77777777" w:rsidR="00A721FC" w:rsidRPr="00A721FC" w:rsidRDefault="00A721FC" w:rsidP="00A721FC">
            <w:pPr>
              <w:rPr>
                <w:sz w:val="2"/>
                <w:szCs w:val="2"/>
              </w:rPr>
            </w:pPr>
          </w:p>
        </w:tc>
        <w:tc>
          <w:tcPr>
            <w:tcW w:w="2448" w:type="dxa"/>
          </w:tcPr>
          <w:p w14:paraId="0642A541" w14:textId="77777777" w:rsidR="00A721FC" w:rsidRPr="00A721FC" w:rsidRDefault="00A721FC" w:rsidP="00A721FC">
            <w:pPr>
              <w:spacing w:before="69"/>
              <w:ind w:left="35" w:right="9"/>
              <w:jc w:val="center"/>
              <w:rPr>
                <w:sz w:val="17"/>
              </w:rPr>
            </w:pPr>
            <w:r w:rsidRPr="00A721FC">
              <w:rPr>
                <w:color w:val="262626"/>
                <w:w w:val="105"/>
                <w:sz w:val="17"/>
              </w:rPr>
              <w:t>石</w:t>
            </w:r>
            <w:r w:rsidRPr="00A721FC">
              <w:rPr>
                <w:color w:val="505050"/>
                <w:w w:val="105"/>
                <w:sz w:val="17"/>
              </w:rPr>
              <w:t>家庄信息</w:t>
            </w:r>
            <w:r w:rsidRPr="00A721FC">
              <w:rPr>
                <w:color w:val="262626"/>
                <w:spacing w:val="-2"/>
                <w:w w:val="105"/>
                <w:sz w:val="17"/>
              </w:rPr>
              <w:t>工程职业学院</w:t>
            </w:r>
          </w:p>
        </w:tc>
        <w:tc>
          <w:tcPr>
            <w:tcW w:w="1403" w:type="dxa"/>
          </w:tcPr>
          <w:p w14:paraId="45CA71AD" w14:textId="77777777" w:rsidR="00A721FC" w:rsidRPr="00A721FC" w:rsidRDefault="00A721FC" w:rsidP="00A721FC">
            <w:pPr>
              <w:spacing w:before="69"/>
              <w:ind w:left="65" w:right="56"/>
              <w:jc w:val="center"/>
              <w:rPr>
                <w:sz w:val="17"/>
              </w:rPr>
            </w:pPr>
            <w:r w:rsidRPr="00A721FC">
              <w:rPr>
                <w:color w:val="262626"/>
                <w:spacing w:val="-2"/>
                <w:w w:val="90"/>
                <w:sz w:val="17"/>
              </w:rPr>
              <w:t>张烁，李然</w:t>
            </w:r>
          </w:p>
        </w:tc>
        <w:tc>
          <w:tcPr>
            <w:tcW w:w="2540" w:type="dxa"/>
          </w:tcPr>
          <w:p w14:paraId="0277C322" w14:textId="77777777" w:rsidR="00A721FC" w:rsidRPr="00A721FC" w:rsidRDefault="00A721FC" w:rsidP="00A721FC">
            <w:pPr>
              <w:spacing w:before="69"/>
              <w:ind w:left="12"/>
              <w:jc w:val="center"/>
              <w:rPr>
                <w:sz w:val="17"/>
              </w:rPr>
            </w:pPr>
            <w:r w:rsidRPr="00A721FC">
              <w:rPr>
                <w:color w:val="262626"/>
                <w:spacing w:val="-9"/>
                <w:sz w:val="17"/>
              </w:rPr>
              <w:t>周伟航，李梓祺</w:t>
            </w:r>
          </w:p>
        </w:tc>
        <w:tc>
          <w:tcPr>
            <w:tcW w:w="887" w:type="dxa"/>
          </w:tcPr>
          <w:p w14:paraId="47859531" w14:textId="77777777" w:rsidR="00A721FC" w:rsidRPr="00A721FC" w:rsidRDefault="00A721FC" w:rsidP="00A721FC">
            <w:pPr>
              <w:spacing w:before="69"/>
              <w:ind w:left="43"/>
              <w:jc w:val="center"/>
              <w:rPr>
                <w:sz w:val="17"/>
              </w:rPr>
            </w:pPr>
            <w:r w:rsidRPr="00A721FC">
              <w:rPr>
                <w:color w:val="797979"/>
                <w:sz w:val="17"/>
              </w:rPr>
              <w:t>三</w:t>
            </w:r>
            <w:r w:rsidRPr="00A721FC">
              <w:rPr>
                <w:color w:val="3A3A3A"/>
                <w:spacing w:val="-5"/>
                <w:sz w:val="17"/>
              </w:rPr>
              <w:t>等奖</w:t>
            </w:r>
          </w:p>
        </w:tc>
      </w:tr>
      <w:tr w:rsidR="00A721FC" w:rsidRPr="00A721FC" w14:paraId="284A85DC" w14:textId="77777777" w:rsidTr="004F66F8">
        <w:trPr>
          <w:trHeight w:val="397"/>
        </w:trPr>
        <w:tc>
          <w:tcPr>
            <w:tcW w:w="525" w:type="dxa"/>
          </w:tcPr>
          <w:p w14:paraId="6114B83A" w14:textId="77777777" w:rsidR="00A721FC" w:rsidRPr="00A721FC" w:rsidRDefault="00A721FC" w:rsidP="00A721FC">
            <w:pPr>
              <w:spacing w:before="80"/>
              <w:ind w:left="52" w:right="38"/>
              <w:jc w:val="center"/>
              <w:rPr>
                <w:rFonts w:ascii="Arial"/>
                <w:sz w:val="17"/>
              </w:rPr>
            </w:pPr>
            <w:r w:rsidRPr="00A721FC">
              <w:rPr>
                <w:rFonts w:ascii="Arial"/>
                <w:color w:val="262626"/>
                <w:spacing w:val="-5"/>
                <w:sz w:val="17"/>
              </w:rPr>
              <w:t>362</w:t>
            </w:r>
          </w:p>
        </w:tc>
        <w:tc>
          <w:tcPr>
            <w:tcW w:w="1119" w:type="dxa"/>
            <w:vMerge/>
            <w:tcBorders>
              <w:top w:val="nil"/>
            </w:tcBorders>
          </w:tcPr>
          <w:p w14:paraId="72EC7D22" w14:textId="77777777" w:rsidR="00A721FC" w:rsidRPr="00A721FC" w:rsidRDefault="00A721FC" w:rsidP="00A721FC">
            <w:pPr>
              <w:rPr>
                <w:sz w:val="2"/>
                <w:szCs w:val="2"/>
              </w:rPr>
            </w:pPr>
          </w:p>
        </w:tc>
        <w:tc>
          <w:tcPr>
            <w:tcW w:w="2448" w:type="dxa"/>
          </w:tcPr>
          <w:p w14:paraId="7589690D" w14:textId="77777777" w:rsidR="00A721FC" w:rsidRPr="00A721FC" w:rsidRDefault="00A721FC" w:rsidP="00A721FC">
            <w:pPr>
              <w:spacing w:before="66"/>
              <w:ind w:left="37" w:right="9"/>
              <w:jc w:val="center"/>
              <w:rPr>
                <w:sz w:val="17"/>
              </w:rPr>
            </w:pPr>
            <w:r w:rsidRPr="00A721FC">
              <w:rPr>
                <w:color w:val="3A3A3A"/>
                <w:w w:val="105"/>
                <w:sz w:val="17"/>
              </w:rPr>
              <w:t>河</w:t>
            </w:r>
            <w:r w:rsidRPr="00A721FC">
              <w:rPr>
                <w:color w:val="0F0F0F"/>
                <w:w w:val="105"/>
                <w:sz w:val="17"/>
              </w:rPr>
              <w:t>北司法</w:t>
            </w:r>
            <w:r w:rsidRPr="00A721FC">
              <w:rPr>
                <w:color w:val="3A3A3A"/>
                <w:spacing w:val="-2"/>
                <w:w w:val="105"/>
                <w:sz w:val="17"/>
              </w:rPr>
              <w:t>警官职业学院</w:t>
            </w:r>
          </w:p>
        </w:tc>
        <w:tc>
          <w:tcPr>
            <w:tcW w:w="1403" w:type="dxa"/>
          </w:tcPr>
          <w:p w14:paraId="3390008C" w14:textId="77777777" w:rsidR="00A721FC" w:rsidRPr="00A721FC" w:rsidRDefault="00A721FC" w:rsidP="00A721FC">
            <w:pPr>
              <w:spacing w:before="71"/>
              <w:ind w:left="65" w:right="47"/>
              <w:jc w:val="center"/>
              <w:rPr>
                <w:sz w:val="17"/>
              </w:rPr>
            </w:pPr>
            <w:r w:rsidRPr="00A721FC">
              <w:rPr>
                <w:color w:val="262626"/>
                <w:spacing w:val="-2"/>
                <w:w w:val="90"/>
                <w:sz w:val="17"/>
              </w:rPr>
              <w:t>刘伟，徐海</w:t>
            </w:r>
          </w:p>
        </w:tc>
        <w:tc>
          <w:tcPr>
            <w:tcW w:w="2540" w:type="dxa"/>
          </w:tcPr>
          <w:p w14:paraId="3671D932" w14:textId="77777777" w:rsidR="00A721FC" w:rsidRPr="00A721FC" w:rsidRDefault="00A721FC" w:rsidP="00A721FC">
            <w:pPr>
              <w:spacing w:before="71"/>
              <w:ind w:left="43"/>
              <w:jc w:val="center"/>
              <w:rPr>
                <w:sz w:val="17"/>
              </w:rPr>
            </w:pPr>
            <w:r w:rsidRPr="00A721FC">
              <w:rPr>
                <w:color w:val="3A3A3A"/>
                <w:spacing w:val="-3"/>
                <w:w w:val="115"/>
                <w:sz w:val="17"/>
              </w:rPr>
              <w:t>王琦黄品</w:t>
            </w:r>
          </w:p>
        </w:tc>
        <w:tc>
          <w:tcPr>
            <w:tcW w:w="887" w:type="dxa"/>
          </w:tcPr>
          <w:p w14:paraId="48A620F0" w14:textId="77777777" w:rsidR="00A721FC" w:rsidRPr="00A721FC" w:rsidRDefault="00A721FC" w:rsidP="00A721FC">
            <w:pPr>
              <w:spacing w:before="71"/>
              <w:ind w:left="43"/>
              <w:jc w:val="center"/>
              <w:rPr>
                <w:sz w:val="17"/>
              </w:rPr>
            </w:pPr>
            <w:r w:rsidRPr="00A721FC">
              <w:rPr>
                <w:color w:val="797979"/>
                <w:sz w:val="17"/>
              </w:rPr>
              <w:t>三</w:t>
            </w:r>
            <w:r w:rsidRPr="00A721FC">
              <w:rPr>
                <w:color w:val="3A3A3A"/>
                <w:spacing w:val="-5"/>
                <w:sz w:val="17"/>
              </w:rPr>
              <w:t>等奖</w:t>
            </w:r>
          </w:p>
        </w:tc>
      </w:tr>
      <w:tr w:rsidR="00A721FC" w:rsidRPr="00A721FC" w14:paraId="4672649A" w14:textId="77777777" w:rsidTr="004F66F8">
        <w:trPr>
          <w:trHeight w:val="396"/>
        </w:trPr>
        <w:tc>
          <w:tcPr>
            <w:tcW w:w="525" w:type="dxa"/>
          </w:tcPr>
          <w:p w14:paraId="4DFE0743" w14:textId="77777777" w:rsidR="00A721FC" w:rsidRPr="00A721FC" w:rsidRDefault="00A721FC" w:rsidP="00A721FC">
            <w:pPr>
              <w:spacing w:before="81"/>
              <w:ind w:left="52" w:right="32"/>
              <w:jc w:val="center"/>
              <w:rPr>
                <w:rFonts w:ascii="Arial"/>
                <w:sz w:val="17"/>
              </w:rPr>
            </w:pPr>
            <w:r w:rsidRPr="00A721FC">
              <w:rPr>
                <w:rFonts w:ascii="Arial"/>
                <w:color w:val="262626"/>
                <w:spacing w:val="-5"/>
                <w:sz w:val="17"/>
              </w:rPr>
              <w:t>363</w:t>
            </w:r>
          </w:p>
        </w:tc>
        <w:tc>
          <w:tcPr>
            <w:tcW w:w="1119" w:type="dxa"/>
            <w:vMerge/>
            <w:tcBorders>
              <w:top w:val="nil"/>
            </w:tcBorders>
          </w:tcPr>
          <w:p w14:paraId="256973FA" w14:textId="77777777" w:rsidR="00A721FC" w:rsidRPr="00A721FC" w:rsidRDefault="00A721FC" w:rsidP="00A721FC">
            <w:pPr>
              <w:rPr>
                <w:sz w:val="2"/>
                <w:szCs w:val="2"/>
              </w:rPr>
            </w:pPr>
          </w:p>
        </w:tc>
        <w:tc>
          <w:tcPr>
            <w:tcW w:w="2448" w:type="dxa"/>
          </w:tcPr>
          <w:p w14:paraId="5993011B" w14:textId="77777777" w:rsidR="00A721FC" w:rsidRPr="00A721FC" w:rsidRDefault="00A721FC" w:rsidP="00A721FC">
            <w:pPr>
              <w:spacing w:before="67"/>
              <w:ind w:left="35" w:right="12"/>
              <w:jc w:val="center"/>
              <w:rPr>
                <w:sz w:val="17"/>
              </w:rPr>
            </w:pPr>
            <w:r w:rsidRPr="00A721FC">
              <w:rPr>
                <w:color w:val="262626"/>
                <w:w w:val="105"/>
                <w:sz w:val="17"/>
              </w:rPr>
              <w:t>河北科技</w:t>
            </w:r>
            <w:r w:rsidRPr="00A721FC">
              <w:rPr>
                <w:color w:val="505050"/>
                <w:w w:val="105"/>
                <w:sz w:val="17"/>
              </w:rPr>
              <w:t>工程</w:t>
            </w:r>
            <w:r w:rsidRPr="00A721FC">
              <w:rPr>
                <w:color w:val="262626"/>
                <w:w w:val="105"/>
                <w:sz w:val="17"/>
              </w:rPr>
              <w:t>职业技术大</w:t>
            </w:r>
            <w:r w:rsidRPr="00A721FC">
              <w:rPr>
                <w:color w:val="505050"/>
                <w:spacing w:val="-10"/>
                <w:w w:val="105"/>
                <w:sz w:val="17"/>
              </w:rPr>
              <w:t>学</w:t>
            </w:r>
          </w:p>
        </w:tc>
        <w:tc>
          <w:tcPr>
            <w:tcW w:w="1403" w:type="dxa"/>
          </w:tcPr>
          <w:p w14:paraId="779E46FE" w14:textId="77777777" w:rsidR="00A721FC" w:rsidRPr="00A721FC" w:rsidRDefault="00A721FC" w:rsidP="00A721FC">
            <w:pPr>
              <w:spacing w:before="67"/>
              <w:ind w:left="1"/>
              <w:jc w:val="center"/>
              <w:rPr>
                <w:sz w:val="17"/>
              </w:rPr>
            </w:pPr>
            <w:r w:rsidRPr="00A721FC">
              <w:rPr>
                <w:color w:val="3A3A3A"/>
                <w:spacing w:val="-9"/>
                <w:sz w:val="17"/>
              </w:rPr>
              <w:t>王党利，董会国</w:t>
            </w:r>
          </w:p>
        </w:tc>
        <w:tc>
          <w:tcPr>
            <w:tcW w:w="2540" w:type="dxa"/>
          </w:tcPr>
          <w:p w14:paraId="0E16647B" w14:textId="77777777" w:rsidR="00A721FC" w:rsidRPr="00A721FC" w:rsidRDefault="00A721FC" w:rsidP="00A721FC">
            <w:pPr>
              <w:spacing w:before="72"/>
              <w:ind w:left="16"/>
              <w:jc w:val="center"/>
              <w:rPr>
                <w:sz w:val="17"/>
              </w:rPr>
            </w:pPr>
            <w:r w:rsidRPr="00A721FC">
              <w:rPr>
                <w:color w:val="3A3A3A"/>
                <w:spacing w:val="-9"/>
                <w:sz w:val="17"/>
              </w:rPr>
              <w:t>魏通航，刘新宇</w:t>
            </w:r>
          </w:p>
        </w:tc>
        <w:tc>
          <w:tcPr>
            <w:tcW w:w="887" w:type="dxa"/>
          </w:tcPr>
          <w:p w14:paraId="0C196CDF" w14:textId="77777777" w:rsidR="00A721FC" w:rsidRPr="00A721FC" w:rsidRDefault="00A721FC" w:rsidP="00A721FC">
            <w:pPr>
              <w:spacing w:before="72"/>
              <w:ind w:left="43" w:right="7"/>
              <w:jc w:val="center"/>
              <w:rPr>
                <w:sz w:val="17"/>
              </w:rPr>
            </w:pPr>
            <w:r w:rsidRPr="00A721FC">
              <w:rPr>
                <w:color w:val="505050"/>
                <w:spacing w:val="-4"/>
                <w:sz w:val="17"/>
              </w:rPr>
              <w:t>三等奖</w:t>
            </w:r>
          </w:p>
        </w:tc>
      </w:tr>
      <w:tr w:rsidR="00A721FC" w:rsidRPr="00A721FC" w14:paraId="44053D39" w14:textId="77777777" w:rsidTr="004F66F8">
        <w:trPr>
          <w:trHeight w:val="397"/>
        </w:trPr>
        <w:tc>
          <w:tcPr>
            <w:tcW w:w="525" w:type="dxa"/>
          </w:tcPr>
          <w:p w14:paraId="2D8A4DA0" w14:textId="77777777" w:rsidR="00A721FC" w:rsidRPr="00A721FC" w:rsidRDefault="00A721FC" w:rsidP="00A721FC">
            <w:pPr>
              <w:spacing w:before="82"/>
              <w:ind w:left="52" w:right="32"/>
              <w:jc w:val="center"/>
              <w:rPr>
                <w:rFonts w:ascii="Arial"/>
                <w:sz w:val="17"/>
              </w:rPr>
            </w:pPr>
            <w:r w:rsidRPr="00A721FC">
              <w:rPr>
                <w:rFonts w:ascii="Arial"/>
                <w:color w:val="262626"/>
                <w:spacing w:val="-5"/>
                <w:sz w:val="17"/>
              </w:rPr>
              <w:t>364</w:t>
            </w:r>
          </w:p>
        </w:tc>
        <w:tc>
          <w:tcPr>
            <w:tcW w:w="1119" w:type="dxa"/>
            <w:vMerge/>
            <w:tcBorders>
              <w:top w:val="nil"/>
            </w:tcBorders>
          </w:tcPr>
          <w:p w14:paraId="2DD0B942" w14:textId="77777777" w:rsidR="00A721FC" w:rsidRPr="00A721FC" w:rsidRDefault="00A721FC" w:rsidP="00A721FC">
            <w:pPr>
              <w:rPr>
                <w:sz w:val="2"/>
                <w:szCs w:val="2"/>
              </w:rPr>
            </w:pPr>
          </w:p>
        </w:tc>
        <w:tc>
          <w:tcPr>
            <w:tcW w:w="2448" w:type="dxa"/>
          </w:tcPr>
          <w:p w14:paraId="3B5FF36A" w14:textId="77777777" w:rsidR="00A721FC" w:rsidRPr="00A721FC" w:rsidRDefault="00A721FC" w:rsidP="00A721FC">
            <w:pPr>
              <w:spacing w:before="69"/>
              <w:ind w:left="35" w:right="9"/>
              <w:jc w:val="center"/>
              <w:rPr>
                <w:sz w:val="17"/>
              </w:rPr>
            </w:pPr>
            <w:r w:rsidRPr="00A721FC">
              <w:rPr>
                <w:color w:val="505050"/>
                <w:w w:val="105"/>
                <w:sz w:val="17"/>
              </w:rPr>
              <w:t>石家庄</w:t>
            </w:r>
            <w:r w:rsidRPr="00A721FC">
              <w:rPr>
                <w:color w:val="262626"/>
                <w:spacing w:val="-2"/>
                <w:w w:val="105"/>
                <w:sz w:val="17"/>
              </w:rPr>
              <w:t>邮电职业技术学院</w:t>
            </w:r>
          </w:p>
        </w:tc>
        <w:tc>
          <w:tcPr>
            <w:tcW w:w="1403" w:type="dxa"/>
          </w:tcPr>
          <w:p w14:paraId="6B0A0C90" w14:textId="77777777" w:rsidR="00A721FC" w:rsidRPr="00A721FC" w:rsidRDefault="00A721FC" w:rsidP="00A721FC">
            <w:pPr>
              <w:spacing w:before="74"/>
              <w:ind w:left="65" w:right="38"/>
              <w:jc w:val="center"/>
              <w:rPr>
                <w:sz w:val="17"/>
              </w:rPr>
            </w:pPr>
            <w:r w:rsidRPr="00A721FC">
              <w:rPr>
                <w:color w:val="505050"/>
                <w:spacing w:val="-4"/>
                <w:sz w:val="17"/>
              </w:rPr>
              <w:t>王彦</w:t>
            </w:r>
            <w:r w:rsidRPr="00A721FC">
              <w:rPr>
                <w:color w:val="262626"/>
                <w:spacing w:val="-6"/>
                <w:sz w:val="17"/>
              </w:rPr>
              <w:t>明，朱艳红</w:t>
            </w:r>
          </w:p>
        </w:tc>
        <w:tc>
          <w:tcPr>
            <w:tcW w:w="2540" w:type="dxa"/>
          </w:tcPr>
          <w:p w14:paraId="7B90CF18" w14:textId="77777777" w:rsidR="00A721FC" w:rsidRPr="00A721FC" w:rsidRDefault="00A721FC" w:rsidP="00A721FC">
            <w:pPr>
              <w:spacing w:before="74"/>
              <w:ind w:left="15"/>
              <w:jc w:val="center"/>
              <w:rPr>
                <w:sz w:val="17"/>
              </w:rPr>
            </w:pPr>
            <w:r w:rsidRPr="00A721FC">
              <w:rPr>
                <w:color w:val="3A3A3A"/>
                <w:spacing w:val="-2"/>
                <w:w w:val="90"/>
                <w:sz w:val="17"/>
              </w:rPr>
              <w:t>李硕，那宁</w:t>
            </w:r>
          </w:p>
        </w:tc>
        <w:tc>
          <w:tcPr>
            <w:tcW w:w="887" w:type="dxa"/>
          </w:tcPr>
          <w:p w14:paraId="7D65C360" w14:textId="77777777" w:rsidR="00A721FC" w:rsidRPr="00A721FC" w:rsidRDefault="00A721FC" w:rsidP="00A721FC">
            <w:pPr>
              <w:spacing w:before="74"/>
              <w:ind w:left="43" w:right="7"/>
              <w:jc w:val="center"/>
              <w:rPr>
                <w:sz w:val="17"/>
              </w:rPr>
            </w:pPr>
            <w:r w:rsidRPr="00A721FC">
              <w:rPr>
                <w:color w:val="505050"/>
                <w:spacing w:val="-4"/>
                <w:sz w:val="17"/>
              </w:rPr>
              <w:t>三等奖</w:t>
            </w:r>
          </w:p>
        </w:tc>
      </w:tr>
      <w:tr w:rsidR="00A721FC" w:rsidRPr="00A721FC" w14:paraId="14F13BF9" w14:textId="77777777" w:rsidTr="004F66F8">
        <w:trPr>
          <w:trHeight w:val="396"/>
        </w:trPr>
        <w:tc>
          <w:tcPr>
            <w:tcW w:w="525" w:type="dxa"/>
          </w:tcPr>
          <w:p w14:paraId="180A9D95" w14:textId="77777777" w:rsidR="00A721FC" w:rsidRPr="00A721FC" w:rsidRDefault="00A721FC" w:rsidP="00A721FC">
            <w:pPr>
              <w:spacing w:before="84"/>
              <w:ind w:left="52" w:right="38"/>
              <w:jc w:val="center"/>
              <w:rPr>
                <w:rFonts w:ascii="Arial"/>
                <w:sz w:val="17"/>
              </w:rPr>
            </w:pPr>
            <w:r w:rsidRPr="00A721FC">
              <w:rPr>
                <w:rFonts w:ascii="Arial"/>
                <w:color w:val="262626"/>
                <w:spacing w:val="-5"/>
                <w:sz w:val="17"/>
              </w:rPr>
              <w:t>365</w:t>
            </w:r>
          </w:p>
        </w:tc>
        <w:tc>
          <w:tcPr>
            <w:tcW w:w="1119" w:type="dxa"/>
            <w:vMerge/>
            <w:tcBorders>
              <w:top w:val="nil"/>
            </w:tcBorders>
          </w:tcPr>
          <w:p w14:paraId="6A4C29DA" w14:textId="77777777" w:rsidR="00A721FC" w:rsidRPr="00A721FC" w:rsidRDefault="00A721FC" w:rsidP="00A721FC">
            <w:pPr>
              <w:rPr>
                <w:sz w:val="2"/>
                <w:szCs w:val="2"/>
              </w:rPr>
            </w:pPr>
          </w:p>
        </w:tc>
        <w:tc>
          <w:tcPr>
            <w:tcW w:w="2448" w:type="dxa"/>
          </w:tcPr>
          <w:p w14:paraId="06EE9067" w14:textId="77777777" w:rsidR="00A721FC" w:rsidRPr="00A721FC" w:rsidRDefault="00A721FC" w:rsidP="00A721FC">
            <w:pPr>
              <w:spacing w:before="65"/>
              <w:ind w:left="37" w:right="9"/>
              <w:jc w:val="center"/>
              <w:rPr>
                <w:sz w:val="17"/>
              </w:rPr>
            </w:pPr>
            <w:r w:rsidRPr="00A721FC">
              <w:rPr>
                <w:color w:val="3A3A3A"/>
                <w:w w:val="105"/>
                <w:sz w:val="17"/>
              </w:rPr>
              <w:t>河</w:t>
            </w:r>
            <w:r w:rsidRPr="00A721FC">
              <w:rPr>
                <w:color w:val="0F0F0F"/>
                <w:w w:val="105"/>
                <w:sz w:val="17"/>
              </w:rPr>
              <w:t>北对外</w:t>
            </w:r>
            <w:r w:rsidRPr="00A721FC">
              <w:rPr>
                <w:color w:val="3A3A3A"/>
                <w:spacing w:val="-2"/>
                <w:w w:val="105"/>
                <w:sz w:val="17"/>
              </w:rPr>
              <w:t>经贸职业学院</w:t>
            </w:r>
          </w:p>
        </w:tc>
        <w:tc>
          <w:tcPr>
            <w:tcW w:w="1403" w:type="dxa"/>
          </w:tcPr>
          <w:p w14:paraId="09266ABB" w14:textId="77777777" w:rsidR="00A721FC" w:rsidRPr="00A721FC" w:rsidRDefault="00A721FC" w:rsidP="00A721FC">
            <w:pPr>
              <w:spacing w:before="70"/>
              <w:ind w:left="65" w:right="52"/>
              <w:jc w:val="center"/>
              <w:rPr>
                <w:sz w:val="17"/>
              </w:rPr>
            </w:pPr>
            <w:r w:rsidRPr="00A721FC">
              <w:rPr>
                <w:color w:val="3A3A3A"/>
                <w:spacing w:val="-2"/>
                <w:w w:val="110"/>
                <w:sz w:val="17"/>
              </w:rPr>
              <w:t>谭龙吴金云</w:t>
            </w:r>
          </w:p>
        </w:tc>
        <w:tc>
          <w:tcPr>
            <w:tcW w:w="2540" w:type="dxa"/>
          </w:tcPr>
          <w:p w14:paraId="21D93AF6" w14:textId="77777777" w:rsidR="00A721FC" w:rsidRPr="00A721FC" w:rsidRDefault="00A721FC" w:rsidP="00A721FC">
            <w:pPr>
              <w:spacing w:before="70"/>
              <w:ind w:left="11"/>
              <w:jc w:val="center"/>
              <w:rPr>
                <w:sz w:val="17"/>
              </w:rPr>
            </w:pPr>
            <w:r w:rsidRPr="00A721FC">
              <w:rPr>
                <w:color w:val="3A3A3A"/>
                <w:spacing w:val="-9"/>
                <w:sz w:val="17"/>
              </w:rPr>
              <w:t>王鑫彤，陶倩倩</w:t>
            </w:r>
          </w:p>
        </w:tc>
        <w:tc>
          <w:tcPr>
            <w:tcW w:w="887" w:type="dxa"/>
          </w:tcPr>
          <w:p w14:paraId="25B7BD98" w14:textId="77777777" w:rsidR="00A721FC" w:rsidRPr="00A721FC" w:rsidRDefault="00A721FC" w:rsidP="00A721FC">
            <w:pPr>
              <w:spacing w:before="70"/>
              <w:ind w:left="43"/>
              <w:jc w:val="center"/>
              <w:rPr>
                <w:sz w:val="17"/>
              </w:rPr>
            </w:pPr>
            <w:r w:rsidRPr="00A721FC">
              <w:rPr>
                <w:color w:val="797979"/>
                <w:sz w:val="17"/>
              </w:rPr>
              <w:t>三</w:t>
            </w:r>
            <w:r w:rsidRPr="00A721FC">
              <w:rPr>
                <w:color w:val="3A3A3A"/>
                <w:spacing w:val="-5"/>
                <w:sz w:val="17"/>
              </w:rPr>
              <w:t>等奖</w:t>
            </w:r>
          </w:p>
        </w:tc>
      </w:tr>
      <w:tr w:rsidR="00A721FC" w:rsidRPr="00A721FC" w14:paraId="5692E42B" w14:textId="77777777" w:rsidTr="004F66F8">
        <w:trPr>
          <w:trHeight w:val="397"/>
        </w:trPr>
        <w:tc>
          <w:tcPr>
            <w:tcW w:w="525" w:type="dxa"/>
          </w:tcPr>
          <w:p w14:paraId="05968B70" w14:textId="77777777" w:rsidR="00A721FC" w:rsidRPr="00A721FC" w:rsidRDefault="00A721FC" w:rsidP="00A721FC">
            <w:pPr>
              <w:spacing w:before="85"/>
              <w:ind w:left="52" w:right="32"/>
              <w:jc w:val="center"/>
              <w:rPr>
                <w:rFonts w:ascii="Arial"/>
                <w:sz w:val="17"/>
              </w:rPr>
            </w:pPr>
            <w:r w:rsidRPr="00A721FC">
              <w:rPr>
                <w:rFonts w:ascii="Arial"/>
                <w:color w:val="262626"/>
                <w:spacing w:val="-5"/>
                <w:sz w:val="17"/>
              </w:rPr>
              <w:t>366</w:t>
            </w:r>
          </w:p>
        </w:tc>
        <w:tc>
          <w:tcPr>
            <w:tcW w:w="1119" w:type="dxa"/>
            <w:vMerge/>
            <w:tcBorders>
              <w:top w:val="nil"/>
            </w:tcBorders>
          </w:tcPr>
          <w:p w14:paraId="7B700234" w14:textId="77777777" w:rsidR="00A721FC" w:rsidRPr="00A721FC" w:rsidRDefault="00A721FC" w:rsidP="00A721FC">
            <w:pPr>
              <w:rPr>
                <w:sz w:val="2"/>
                <w:szCs w:val="2"/>
              </w:rPr>
            </w:pPr>
          </w:p>
        </w:tc>
        <w:tc>
          <w:tcPr>
            <w:tcW w:w="2448" w:type="dxa"/>
          </w:tcPr>
          <w:p w14:paraId="13117FC7" w14:textId="77777777" w:rsidR="00A721FC" w:rsidRPr="00A721FC" w:rsidRDefault="00A721FC" w:rsidP="00A721FC">
            <w:pPr>
              <w:spacing w:before="67"/>
              <w:ind w:left="36" w:right="9"/>
              <w:jc w:val="center"/>
              <w:rPr>
                <w:sz w:val="17"/>
              </w:rPr>
            </w:pPr>
            <w:r w:rsidRPr="00A721FC">
              <w:rPr>
                <w:color w:val="262626"/>
                <w:w w:val="105"/>
                <w:sz w:val="17"/>
              </w:rPr>
              <w:t>石</w:t>
            </w:r>
            <w:r w:rsidRPr="00A721FC">
              <w:rPr>
                <w:color w:val="505050"/>
                <w:w w:val="105"/>
                <w:sz w:val="17"/>
              </w:rPr>
              <w:t>家庄</w:t>
            </w:r>
            <w:r w:rsidRPr="00A721FC">
              <w:rPr>
                <w:color w:val="262626"/>
                <w:spacing w:val="-2"/>
                <w:w w:val="105"/>
                <w:sz w:val="17"/>
              </w:rPr>
              <w:t>工程职业学院</w:t>
            </w:r>
          </w:p>
        </w:tc>
        <w:tc>
          <w:tcPr>
            <w:tcW w:w="1403" w:type="dxa"/>
          </w:tcPr>
          <w:p w14:paraId="215FA493" w14:textId="77777777" w:rsidR="00A721FC" w:rsidRPr="00A721FC" w:rsidRDefault="00A721FC" w:rsidP="00A721FC">
            <w:pPr>
              <w:spacing w:before="72"/>
              <w:ind w:left="65" w:right="32"/>
              <w:jc w:val="center"/>
              <w:rPr>
                <w:sz w:val="17"/>
              </w:rPr>
            </w:pPr>
            <w:r w:rsidRPr="00A721FC">
              <w:rPr>
                <w:color w:val="262626"/>
                <w:w w:val="115"/>
                <w:sz w:val="17"/>
              </w:rPr>
              <w:t>刘晶</w:t>
            </w:r>
            <w:r w:rsidRPr="00A721FC">
              <w:rPr>
                <w:color w:val="505050"/>
                <w:spacing w:val="-5"/>
                <w:w w:val="115"/>
                <w:sz w:val="17"/>
              </w:rPr>
              <w:t>覃飞</w:t>
            </w:r>
          </w:p>
        </w:tc>
        <w:tc>
          <w:tcPr>
            <w:tcW w:w="2540" w:type="dxa"/>
          </w:tcPr>
          <w:p w14:paraId="6D39667A" w14:textId="77777777" w:rsidR="00A721FC" w:rsidRPr="00A721FC" w:rsidRDefault="00A721FC" w:rsidP="00A721FC">
            <w:pPr>
              <w:spacing w:before="72"/>
              <w:ind w:left="34"/>
              <w:jc w:val="center"/>
              <w:rPr>
                <w:sz w:val="17"/>
              </w:rPr>
            </w:pPr>
            <w:r w:rsidRPr="00A721FC">
              <w:rPr>
                <w:color w:val="262626"/>
                <w:w w:val="115"/>
                <w:sz w:val="17"/>
              </w:rPr>
              <w:t>张迸刘积</w:t>
            </w:r>
            <w:r w:rsidRPr="00A721FC">
              <w:rPr>
                <w:color w:val="505050"/>
                <w:spacing w:val="-10"/>
                <w:w w:val="115"/>
                <w:sz w:val="17"/>
              </w:rPr>
              <w:t>善</w:t>
            </w:r>
          </w:p>
        </w:tc>
        <w:tc>
          <w:tcPr>
            <w:tcW w:w="887" w:type="dxa"/>
          </w:tcPr>
          <w:p w14:paraId="4E1D56AC" w14:textId="77777777" w:rsidR="00A721FC" w:rsidRPr="00A721FC" w:rsidRDefault="00A721FC" w:rsidP="00A721FC">
            <w:pPr>
              <w:spacing w:before="72"/>
              <w:ind w:left="43"/>
              <w:jc w:val="center"/>
              <w:rPr>
                <w:sz w:val="17"/>
              </w:rPr>
            </w:pPr>
            <w:r w:rsidRPr="00A721FC">
              <w:rPr>
                <w:color w:val="797979"/>
                <w:sz w:val="17"/>
              </w:rPr>
              <w:t>三</w:t>
            </w:r>
            <w:r w:rsidRPr="00A721FC">
              <w:rPr>
                <w:color w:val="3A3A3A"/>
                <w:spacing w:val="-5"/>
                <w:sz w:val="17"/>
              </w:rPr>
              <w:t>等奖</w:t>
            </w:r>
          </w:p>
        </w:tc>
      </w:tr>
      <w:tr w:rsidR="00A721FC" w:rsidRPr="00A721FC" w14:paraId="19DEB738" w14:textId="77777777" w:rsidTr="004F66F8">
        <w:trPr>
          <w:trHeight w:val="396"/>
        </w:trPr>
        <w:tc>
          <w:tcPr>
            <w:tcW w:w="525" w:type="dxa"/>
          </w:tcPr>
          <w:p w14:paraId="5C481DBC" w14:textId="77777777" w:rsidR="00A721FC" w:rsidRPr="00A721FC" w:rsidRDefault="00A721FC" w:rsidP="00A721FC">
            <w:pPr>
              <w:spacing w:before="82"/>
              <w:ind w:left="52" w:right="38"/>
              <w:jc w:val="center"/>
              <w:rPr>
                <w:rFonts w:ascii="Arial"/>
                <w:sz w:val="17"/>
              </w:rPr>
            </w:pPr>
            <w:r w:rsidRPr="00A721FC">
              <w:rPr>
                <w:rFonts w:ascii="Arial"/>
                <w:color w:val="262626"/>
                <w:spacing w:val="-5"/>
                <w:sz w:val="17"/>
              </w:rPr>
              <w:t>367</w:t>
            </w:r>
          </w:p>
        </w:tc>
        <w:tc>
          <w:tcPr>
            <w:tcW w:w="1119" w:type="dxa"/>
            <w:vMerge/>
            <w:tcBorders>
              <w:top w:val="nil"/>
            </w:tcBorders>
          </w:tcPr>
          <w:p w14:paraId="55A9A683" w14:textId="77777777" w:rsidR="00A721FC" w:rsidRPr="00A721FC" w:rsidRDefault="00A721FC" w:rsidP="00A721FC">
            <w:pPr>
              <w:rPr>
                <w:sz w:val="2"/>
                <w:szCs w:val="2"/>
              </w:rPr>
            </w:pPr>
          </w:p>
        </w:tc>
        <w:tc>
          <w:tcPr>
            <w:tcW w:w="2448" w:type="dxa"/>
          </w:tcPr>
          <w:p w14:paraId="6865DB09" w14:textId="77777777" w:rsidR="00A721FC" w:rsidRPr="00A721FC" w:rsidRDefault="00A721FC" w:rsidP="00A721FC">
            <w:pPr>
              <w:spacing w:before="68"/>
              <w:ind w:left="35" w:right="35"/>
              <w:jc w:val="center"/>
              <w:rPr>
                <w:sz w:val="17"/>
              </w:rPr>
            </w:pPr>
            <w:r w:rsidRPr="00A721FC">
              <w:rPr>
                <w:color w:val="262626"/>
                <w:spacing w:val="-2"/>
                <w:sz w:val="17"/>
              </w:rPr>
              <w:t>保定职业技术学院</w:t>
            </w:r>
          </w:p>
        </w:tc>
        <w:tc>
          <w:tcPr>
            <w:tcW w:w="1403" w:type="dxa"/>
          </w:tcPr>
          <w:p w14:paraId="2690D43E" w14:textId="77777777" w:rsidR="00A721FC" w:rsidRPr="00A721FC" w:rsidRDefault="00A721FC" w:rsidP="00A721FC">
            <w:pPr>
              <w:spacing w:before="68"/>
              <w:ind w:left="65" w:right="50"/>
              <w:jc w:val="center"/>
              <w:rPr>
                <w:sz w:val="17"/>
              </w:rPr>
            </w:pPr>
            <w:r w:rsidRPr="00A721FC">
              <w:rPr>
                <w:color w:val="262626"/>
                <w:spacing w:val="-10"/>
                <w:sz w:val="17"/>
              </w:rPr>
              <w:t>张磊，刘泽辉</w:t>
            </w:r>
          </w:p>
        </w:tc>
        <w:tc>
          <w:tcPr>
            <w:tcW w:w="2540" w:type="dxa"/>
          </w:tcPr>
          <w:p w14:paraId="1D2B1E8D" w14:textId="77777777" w:rsidR="00A721FC" w:rsidRPr="00A721FC" w:rsidRDefault="00A721FC" w:rsidP="00A721FC">
            <w:pPr>
              <w:spacing w:before="68"/>
              <w:ind w:left="22"/>
              <w:jc w:val="center"/>
              <w:rPr>
                <w:sz w:val="17"/>
              </w:rPr>
            </w:pPr>
            <w:r w:rsidRPr="00A721FC">
              <w:rPr>
                <w:color w:val="262626"/>
                <w:spacing w:val="-2"/>
                <w:w w:val="110"/>
                <w:sz w:val="17"/>
              </w:rPr>
              <w:t>孔明杰徐明亮</w:t>
            </w:r>
          </w:p>
        </w:tc>
        <w:tc>
          <w:tcPr>
            <w:tcW w:w="887" w:type="dxa"/>
          </w:tcPr>
          <w:p w14:paraId="1A3FBA67" w14:textId="77777777" w:rsidR="00A721FC" w:rsidRPr="00A721FC" w:rsidRDefault="00A721FC" w:rsidP="00A721FC">
            <w:pPr>
              <w:spacing w:before="73"/>
              <w:ind w:left="43" w:right="7"/>
              <w:jc w:val="center"/>
              <w:rPr>
                <w:sz w:val="17"/>
              </w:rPr>
            </w:pPr>
            <w:r w:rsidRPr="00A721FC">
              <w:rPr>
                <w:color w:val="505050"/>
                <w:spacing w:val="-4"/>
                <w:sz w:val="17"/>
              </w:rPr>
              <w:t>三等奖</w:t>
            </w:r>
          </w:p>
        </w:tc>
      </w:tr>
      <w:tr w:rsidR="00A721FC" w:rsidRPr="00A721FC" w14:paraId="696D9FCE" w14:textId="77777777" w:rsidTr="004F66F8">
        <w:trPr>
          <w:trHeight w:val="396"/>
        </w:trPr>
        <w:tc>
          <w:tcPr>
            <w:tcW w:w="525" w:type="dxa"/>
          </w:tcPr>
          <w:p w14:paraId="1027A2DB" w14:textId="77777777" w:rsidR="00A721FC" w:rsidRPr="00A721FC" w:rsidRDefault="00A721FC" w:rsidP="00A721FC">
            <w:pPr>
              <w:spacing w:before="83"/>
              <w:ind w:left="52" w:right="32"/>
              <w:jc w:val="center"/>
              <w:rPr>
                <w:rFonts w:ascii="Arial"/>
                <w:sz w:val="17"/>
              </w:rPr>
            </w:pPr>
            <w:r w:rsidRPr="00A721FC">
              <w:rPr>
                <w:rFonts w:ascii="Arial"/>
                <w:color w:val="262626"/>
                <w:spacing w:val="-5"/>
                <w:sz w:val="17"/>
              </w:rPr>
              <w:t>368</w:t>
            </w:r>
          </w:p>
        </w:tc>
        <w:tc>
          <w:tcPr>
            <w:tcW w:w="1119" w:type="dxa"/>
            <w:vMerge/>
            <w:tcBorders>
              <w:top w:val="nil"/>
            </w:tcBorders>
          </w:tcPr>
          <w:p w14:paraId="5B9F7849" w14:textId="77777777" w:rsidR="00A721FC" w:rsidRPr="00A721FC" w:rsidRDefault="00A721FC" w:rsidP="00A721FC">
            <w:pPr>
              <w:rPr>
                <w:sz w:val="2"/>
                <w:szCs w:val="2"/>
              </w:rPr>
            </w:pPr>
          </w:p>
        </w:tc>
        <w:tc>
          <w:tcPr>
            <w:tcW w:w="2448" w:type="dxa"/>
          </w:tcPr>
          <w:p w14:paraId="0FD6625D" w14:textId="77777777" w:rsidR="00A721FC" w:rsidRPr="00A721FC" w:rsidRDefault="00A721FC" w:rsidP="00A721FC">
            <w:pPr>
              <w:spacing w:before="70"/>
              <w:ind w:left="39" w:right="9"/>
              <w:jc w:val="center"/>
              <w:rPr>
                <w:sz w:val="17"/>
              </w:rPr>
            </w:pPr>
            <w:r w:rsidRPr="00A721FC">
              <w:rPr>
                <w:color w:val="262626"/>
                <w:w w:val="105"/>
                <w:sz w:val="17"/>
              </w:rPr>
              <w:t>廊坊燕京职业技术</w:t>
            </w:r>
            <w:r w:rsidRPr="00A721FC">
              <w:rPr>
                <w:color w:val="505050"/>
                <w:spacing w:val="-5"/>
                <w:w w:val="105"/>
                <w:sz w:val="17"/>
              </w:rPr>
              <w:t>学院</w:t>
            </w:r>
          </w:p>
        </w:tc>
        <w:tc>
          <w:tcPr>
            <w:tcW w:w="1403" w:type="dxa"/>
          </w:tcPr>
          <w:p w14:paraId="2E883518" w14:textId="77777777" w:rsidR="00A721FC" w:rsidRPr="00A721FC" w:rsidRDefault="00A721FC" w:rsidP="00A721FC">
            <w:pPr>
              <w:spacing w:before="75"/>
              <w:ind w:left="1"/>
              <w:jc w:val="center"/>
              <w:rPr>
                <w:sz w:val="17"/>
              </w:rPr>
            </w:pPr>
            <w:r w:rsidRPr="00A721FC">
              <w:rPr>
                <w:color w:val="3A3A3A"/>
                <w:spacing w:val="-9"/>
                <w:sz w:val="17"/>
              </w:rPr>
              <w:t>李海洋，庞美严</w:t>
            </w:r>
          </w:p>
        </w:tc>
        <w:tc>
          <w:tcPr>
            <w:tcW w:w="2540" w:type="dxa"/>
          </w:tcPr>
          <w:p w14:paraId="3A69B31C" w14:textId="77777777" w:rsidR="00A721FC" w:rsidRPr="00A721FC" w:rsidRDefault="00A721FC" w:rsidP="00A721FC">
            <w:pPr>
              <w:spacing w:before="70"/>
              <w:ind w:left="25"/>
              <w:jc w:val="center"/>
              <w:rPr>
                <w:sz w:val="17"/>
              </w:rPr>
            </w:pPr>
            <w:r w:rsidRPr="00A721FC">
              <w:rPr>
                <w:color w:val="3A3A3A"/>
                <w:spacing w:val="-2"/>
                <w:w w:val="110"/>
                <w:sz w:val="17"/>
              </w:rPr>
              <w:t>张子毫代晨旭</w:t>
            </w:r>
          </w:p>
        </w:tc>
        <w:tc>
          <w:tcPr>
            <w:tcW w:w="887" w:type="dxa"/>
          </w:tcPr>
          <w:p w14:paraId="04090767" w14:textId="77777777" w:rsidR="00A721FC" w:rsidRPr="00A721FC" w:rsidRDefault="00A721FC" w:rsidP="00A721FC">
            <w:pPr>
              <w:spacing w:before="75"/>
              <w:ind w:left="43" w:right="16"/>
              <w:jc w:val="center"/>
              <w:rPr>
                <w:sz w:val="17"/>
              </w:rPr>
            </w:pPr>
            <w:r w:rsidRPr="00A721FC">
              <w:rPr>
                <w:color w:val="505050"/>
                <w:spacing w:val="-4"/>
                <w:sz w:val="17"/>
              </w:rPr>
              <w:t>三等奖</w:t>
            </w:r>
          </w:p>
        </w:tc>
      </w:tr>
      <w:tr w:rsidR="00A721FC" w:rsidRPr="00A721FC" w14:paraId="58961EA5" w14:textId="77777777" w:rsidTr="004F66F8">
        <w:trPr>
          <w:trHeight w:val="397"/>
        </w:trPr>
        <w:tc>
          <w:tcPr>
            <w:tcW w:w="525" w:type="dxa"/>
          </w:tcPr>
          <w:p w14:paraId="2D98942E" w14:textId="77777777" w:rsidR="00A721FC" w:rsidRPr="00A721FC" w:rsidRDefault="00A721FC" w:rsidP="00A721FC">
            <w:pPr>
              <w:spacing w:before="85"/>
              <w:ind w:left="52" w:right="32"/>
              <w:jc w:val="center"/>
              <w:rPr>
                <w:rFonts w:ascii="Arial"/>
                <w:sz w:val="17"/>
              </w:rPr>
            </w:pPr>
            <w:r w:rsidRPr="00A721FC">
              <w:rPr>
                <w:rFonts w:ascii="Arial"/>
                <w:color w:val="262626"/>
                <w:spacing w:val="-5"/>
                <w:sz w:val="17"/>
              </w:rPr>
              <w:t>369</w:t>
            </w:r>
          </w:p>
        </w:tc>
        <w:tc>
          <w:tcPr>
            <w:tcW w:w="1119" w:type="dxa"/>
            <w:vMerge/>
            <w:tcBorders>
              <w:top w:val="nil"/>
            </w:tcBorders>
          </w:tcPr>
          <w:p w14:paraId="5179633B" w14:textId="77777777" w:rsidR="00A721FC" w:rsidRPr="00A721FC" w:rsidRDefault="00A721FC" w:rsidP="00A721FC">
            <w:pPr>
              <w:rPr>
                <w:sz w:val="2"/>
                <w:szCs w:val="2"/>
              </w:rPr>
            </w:pPr>
          </w:p>
        </w:tc>
        <w:tc>
          <w:tcPr>
            <w:tcW w:w="2448" w:type="dxa"/>
          </w:tcPr>
          <w:p w14:paraId="38E0A2F4" w14:textId="77777777" w:rsidR="00A721FC" w:rsidRPr="00A721FC" w:rsidRDefault="00A721FC" w:rsidP="00A721FC">
            <w:pPr>
              <w:spacing w:before="71"/>
              <w:ind w:left="35" w:right="34"/>
              <w:jc w:val="center"/>
              <w:rPr>
                <w:sz w:val="17"/>
              </w:rPr>
            </w:pPr>
            <w:r w:rsidRPr="00A721FC">
              <w:rPr>
                <w:color w:val="3A3A3A"/>
                <w:spacing w:val="-1"/>
                <w:sz w:val="17"/>
              </w:rPr>
              <w:t>河北建材职业技术学院</w:t>
            </w:r>
          </w:p>
        </w:tc>
        <w:tc>
          <w:tcPr>
            <w:tcW w:w="1403" w:type="dxa"/>
          </w:tcPr>
          <w:p w14:paraId="1CD84049" w14:textId="77777777" w:rsidR="00A721FC" w:rsidRPr="00A721FC" w:rsidRDefault="00A721FC" w:rsidP="00A721FC">
            <w:pPr>
              <w:spacing w:before="76"/>
              <w:ind w:left="4"/>
              <w:jc w:val="center"/>
              <w:rPr>
                <w:sz w:val="17"/>
              </w:rPr>
            </w:pPr>
            <w:r w:rsidRPr="00A721FC">
              <w:rPr>
                <w:color w:val="3A3A3A"/>
                <w:spacing w:val="-9"/>
                <w:sz w:val="17"/>
              </w:rPr>
              <w:t>徐海茵，谷彦章</w:t>
            </w:r>
          </w:p>
        </w:tc>
        <w:tc>
          <w:tcPr>
            <w:tcW w:w="2540" w:type="dxa"/>
          </w:tcPr>
          <w:p w14:paraId="2F26FB99" w14:textId="77777777" w:rsidR="00A721FC" w:rsidRPr="00A721FC" w:rsidRDefault="00A721FC" w:rsidP="00A721FC">
            <w:pPr>
              <w:spacing w:before="76"/>
              <w:ind w:left="32"/>
              <w:jc w:val="center"/>
              <w:rPr>
                <w:sz w:val="17"/>
              </w:rPr>
            </w:pPr>
            <w:r w:rsidRPr="00A721FC">
              <w:rPr>
                <w:color w:val="505050"/>
                <w:spacing w:val="-6"/>
                <w:sz w:val="17"/>
              </w:rPr>
              <w:t>高</w:t>
            </w:r>
            <w:r w:rsidRPr="00A721FC">
              <w:rPr>
                <w:color w:val="262626"/>
                <w:spacing w:val="-6"/>
                <w:sz w:val="17"/>
              </w:rPr>
              <w:t>明</w:t>
            </w:r>
            <w:r w:rsidRPr="00A721FC">
              <w:rPr>
                <w:color w:val="505050"/>
                <w:spacing w:val="-6"/>
                <w:sz w:val="17"/>
              </w:rPr>
              <w:t>宇，董</w:t>
            </w:r>
            <w:r w:rsidRPr="00A721FC">
              <w:rPr>
                <w:color w:val="262626"/>
                <w:spacing w:val="-8"/>
                <w:sz w:val="17"/>
              </w:rPr>
              <w:t>兴超</w:t>
            </w:r>
          </w:p>
        </w:tc>
        <w:tc>
          <w:tcPr>
            <w:tcW w:w="887" w:type="dxa"/>
          </w:tcPr>
          <w:p w14:paraId="058EF693" w14:textId="77777777" w:rsidR="00A721FC" w:rsidRPr="00A721FC" w:rsidRDefault="00A721FC" w:rsidP="00A721FC">
            <w:pPr>
              <w:spacing w:before="76"/>
              <w:ind w:left="43" w:right="16"/>
              <w:jc w:val="center"/>
              <w:rPr>
                <w:sz w:val="17"/>
              </w:rPr>
            </w:pPr>
            <w:r w:rsidRPr="00A721FC">
              <w:rPr>
                <w:color w:val="505050"/>
                <w:spacing w:val="-4"/>
                <w:sz w:val="17"/>
              </w:rPr>
              <w:t>三等奖</w:t>
            </w:r>
          </w:p>
        </w:tc>
      </w:tr>
      <w:tr w:rsidR="00A721FC" w:rsidRPr="00A721FC" w14:paraId="7D2789E2" w14:textId="77777777" w:rsidTr="004F66F8">
        <w:trPr>
          <w:trHeight w:val="397"/>
        </w:trPr>
        <w:tc>
          <w:tcPr>
            <w:tcW w:w="525" w:type="dxa"/>
          </w:tcPr>
          <w:p w14:paraId="12229775" w14:textId="77777777" w:rsidR="00A721FC" w:rsidRPr="00A721FC" w:rsidRDefault="00A721FC" w:rsidP="00A721FC">
            <w:pPr>
              <w:spacing w:before="82"/>
              <w:ind w:left="52" w:right="32"/>
              <w:jc w:val="center"/>
              <w:rPr>
                <w:rFonts w:ascii="Arial"/>
                <w:sz w:val="17"/>
              </w:rPr>
            </w:pPr>
            <w:r w:rsidRPr="00A721FC">
              <w:rPr>
                <w:rFonts w:ascii="Arial"/>
                <w:color w:val="262626"/>
                <w:spacing w:val="-5"/>
                <w:sz w:val="17"/>
              </w:rPr>
              <w:t>370</w:t>
            </w:r>
          </w:p>
        </w:tc>
        <w:tc>
          <w:tcPr>
            <w:tcW w:w="1119" w:type="dxa"/>
            <w:vMerge/>
            <w:tcBorders>
              <w:top w:val="nil"/>
            </w:tcBorders>
          </w:tcPr>
          <w:p w14:paraId="54190C1D" w14:textId="77777777" w:rsidR="00A721FC" w:rsidRPr="00A721FC" w:rsidRDefault="00A721FC" w:rsidP="00A721FC">
            <w:pPr>
              <w:rPr>
                <w:sz w:val="2"/>
                <w:szCs w:val="2"/>
              </w:rPr>
            </w:pPr>
          </w:p>
        </w:tc>
        <w:tc>
          <w:tcPr>
            <w:tcW w:w="2448" w:type="dxa"/>
          </w:tcPr>
          <w:p w14:paraId="5FF29F9B" w14:textId="77777777" w:rsidR="00A721FC" w:rsidRPr="00A721FC" w:rsidRDefault="00A721FC" w:rsidP="00A721FC">
            <w:pPr>
              <w:spacing w:before="73"/>
              <w:ind w:left="35" w:right="35"/>
              <w:jc w:val="center"/>
              <w:rPr>
                <w:sz w:val="17"/>
              </w:rPr>
            </w:pPr>
            <w:r w:rsidRPr="00A721FC">
              <w:rPr>
                <w:color w:val="3A3A3A"/>
                <w:spacing w:val="-2"/>
                <w:sz w:val="17"/>
              </w:rPr>
              <w:t>渤海理工职业学院</w:t>
            </w:r>
          </w:p>
        </w:tc>
        <w:tc>
          <w:tcPr>
            <w:tcW w:w="1403" w:type="dxa"/>
          </w:tcPr>
          <w:p w14:paraId="79E1ECCC" w14:textId="77777777" w:rsidR="00A721FC" w:rsidRPr="00A721FC" w:rsidRDefault="00A721FC" w:rsidP="00A721FC">
            <w:pPr>
              <w:spacing w:before="73"/>
              <w:ind w:left="65" w:right="51"/>
              <w:jc w:val="center"/>
              <w:rPr>
                <w:sz w:val="17"/>
              </w:rPr>
            </w:pPr>
            <w:r w:rsidRPr="00A721FC">
              <w:rPr>
                <w:color w:val="3A3A3A"/>
                <w:spacing w:val="-2"/>
                <w:w w:val="90"/>
                <w:sz w:val="17"/>
              </w:rPr>
              <w:t>王彬，宁博</w:t>
            </w:r>
          </w:p>
        </w:tc>
        <w:tc>
          <w:tcPr>
            <w:tcW w:w="2540" w:type="dxa"/>
          </w:tcPr>
          <w:p w14:paraId="6B465919" w14:textId="77777777" w:rsidR="00A721FC" w:rsidRPr="00A721FC" w:rsidRDefault="00A721FC" w:rsidP="00A721FC">
            <w:pPr>
              <w:spacing w:before="73"/>
              <w:ind w:left="11"/>
              <w:jc w:val="center"/>
              <w:rPr>
                <w:sz w:val="17"/>
              </w:rPr>
            </w:pPr>
            <w:r w:rsidRPr="00A721FC">
              <w:rPr>
                <w:color w:val="3A3A3A"/>
                <w:spacing w:val="-9"/>
                <w:sz w:val="17"/>
              </w:rPr>
              <w:t>田尚达，金渭东</w:t>
            </w:r>
          </w:p>
        </w:tc>
        <w:tc>
          <w:tcPr>
            <w:tcW w:w="887" w:type="dxa"/>
          </w:tcPr>
          <w:p w14:paraId="04D51231" w14:textId="77777777" w:rsidR="00A721FC" w:rsidRPr="00A721FC" w:rsidRDefault="00A721FC" w:rsidP="00A721FC">
            <w:pPr>
              <w:spacing w:before="73"/>
              <w:ind w:left="43"/>
              <w:jc w:val="center"/>
              <w:rPr>
                <w:sz w:val="17"/>
              </w:rPr>
            </w:pPr>
            <w:r w:rsidRPr="00A721FC">
              <w:rPr>
                <w:color w:val="797979"/>
                <w:sz w:val="17"/>
              </w:rPr>
              <w:t>三</w:t>
            </w:r>
            <w:r w:rsidRPr="00A721FC">
              <w:rPr>
                <w:color w:val="3A3A3A"/>
                <w:spacing w:val="-5"/>
                <w:sz w:val="17"/>
              </w:rPr>
              <w:t>等奖</w:t>
            </w:r>
          </w:p>
        </w:tc>
      </w:tr>
      <w:tr w:rsidR="00A721FC" w:rsidRPr="00A721FC" w14:paraId="5DDF0619" w14:textId="77777777" w:rsidTr="004F66F8">
        <w:trPr>
          <w:trHeight w:val="397"/>
        </w:trPr>
        <w:tc>
          <w:tcPr>
            <w:tcW w:w="525" w:type="dxa"/>
          </w:tcPr>
          <w:p w14:paraId="70E1AA1F" w14:textId="77777777" w:rsidR="00A721FC" w:rsidRPr="00A721FC" w:rsidRDefault="00A721FC" w:rsidP="00A721FC">
            <w:pPr>
              <w:spacing w:before="83"/>
              <w:ind w:left="52" w:right="18"/>
              <w:jc w:val="center"/>
              <w:rPr>
                <w:rFonts w:ascii="Arial"/>
                <w:sz w:val="17"/>
              </w:rPr>
            </w:pPr>
            <w:r w:rsidRPr="00A721FC">
              <w:rPr>
                <w:rFonts w:ascii="Arial"/>
                <w:color w:val="262626"/>
                <w:spacing w:val="-5"/>
                <w:sz w:val="17"/>
              </w:rPr>
              <w:t>371</w:t>
            </w:r>
          </w:p>
        </w:tc>
        <w:tc>
          <w:tcPr>
            <w:tcW w:w="1119" w:type="dxa"/>
            <w:vMerge/>
            <w:tcBorders>
              <w:top w:val="nil"/>
            </w:tcBorders>
          </w:tcPr>
          <w:p w14:paraId="1C484D64" w14:textId="77777777" w:rsidR="00A721FC" w:rsidRPr="00A721FC" w:rsidRDefault="00A721FC" w:rsidP="00A721FC">
            <w:pPr>
              <w:rPr>
                <w:sz w:val="2"/>
                <w:szCs w:val="2"/>
              </w:rPr>
            </w:pPr>
          </w:p>
        </w:tc>
        <w:tc>
          <w:tcPr>
            <w:tcW w:w="2448" w:type="dxa"/>
          </w:tcPr>
          <w:p w14:paraId="1CCDBEFC" w14:textId="77777777" w:rsidR="00A721FC" w:rsidRPr="00A721FC" w:rsidRDefault="00A721FC" w:rsidP="00A721FC">
            <w:pPr>
              <w:spacing w:before="74"/>
              <w:ind w:left="35" w:right="35"/>
              <w:jc w:val="center"/>
              <w:rPr>
                <w:sz w:val="17"/>
              </w:rPr>
            </w:pPr>
            <w:r w:rsidRPr="00A721FC">
              <w:rPr>
                <w:color w:val="262626"/>
                <w:spacing w:val="-2"/>
                <w:sz w:val="17"/>
              </w:rPr>
              <w:t>保定职业技术学院</w:t>
            </w:r>
          </w:p>
        </w:tc>
        <w:tc>
          <w:tcPr>
            <w:tcW w:w="1403" w:type="dxa"/>
          </w:tcPr>
          <w:p w14:paraId="1C24923B" w14:textId="77777777" w:rsidR="00A721FC" w:rsidRPr="00A721FC" w:rsidRDefault="00A721FC" w:rsidP="00A721FC">
            <w:pPr>
              <w:spacing w:before="74"/>
              <w:ind w:left="65" w:right="53"/>
              <w:jc w:val="center"/>
              <w:rPr>
                <w:sz w:val="17"/>
              </w:rPr>
            </w:pPr>
            <w:r w:rsidRPr="00A721FC">
              <w:rPr>
                <w:color w:val="262626"/>
                <w:spacing w:val="-9"/>
                <w:sz w:val="17"/>
              </w:rPr>
              <w:t>许星星，冯士恩</w:t>
            </w:r>
          </w:p>
        </w:tc>
        <w:tc>
          <w:tcPr>
            <w:tcW w:w="2540" w:type="dxa"/>
          </w:tcPr>
          <w:p w14:paraId="420A9C41" w14:textId="77777777" w:rsidR="00A721FC" w:rsidRPr="00A721FC" w:rsidRDefault="00A721FC" w:rsidP="00A721FC">
            <w:pPr>
              <w:spacing w:before="74"/>
              <w:ind w:left="12"/>
              <w:jc w:val="center"/>
              <w:rPr>
                <w:sz w:val="17"/>
              </w:rPr>
            </w:pPr>
            <w:r w:rsidRPr="00A721FC">
              <w:rPr>
                <w:color w:val="3A3A3A"/>
                <w:spacing w:val="-9"/>
                <w:sz w:val="17"/>
              </w:rPr>
              <w:t>朱鑫雨，安智鹏</w:t>
            </w:r>
          </w:p>
        </w:tc>
        <w:tc>
          <w:tcPr>
            <w:tcW w:w="887" w:type="dxa"/>
          </w:tcPr>
          <w:p w14:paraId="2C1933A5" w14:textId="77777777" w:rsidR="00A721FC" w:rsidRPr="00A721FC" w:rsidRDefault="00A721FC" w:rsidP="00A721FC">
            <w:pPr>
              <w:spacing w:before="74"/>
              <w:ind w:left="43"/>
              <w:jc w:val="center"/>
              <w:rPr>
                <w:sz w:val="17"/>
              </w:rPr>
            </w:pPr>
            <w:r w:rsidRPr="00A721FC">
              <w:rPr>
                <w:color w:val="797979"/>
                <w:sz w:val="17"/>
              </w:rPr>
              <w:t>三</w:t>
            </w:r>
            <w:r w:rsidRPr="00A721FC">
              <w:rPr>
                <w:color w:val="3A3A3A"/>
                <w:spacing w:val="-5"/>
                <w:sz w:val="17"/>
              </w:rPr>
              <w:t>等奖</w:t>
            </w:r>
          </w:p>
        </w:tc>
      </w:tr>
      <w:tr w:rsidR="00A721FC" w:rsidRPr="00A721FC" w14:paraId="79539C00" w14:textId="77777777" w:rsidTr="004F66F8">
        <w:trPr>
          <w:trHeight w:val="397"/>
        </w:trPr>
        <w:tc>
          <w:tcPr>
            <w:tcW w:w="525" w:type="dxa"/>
          </w:tcPr>
          <w:p w14:paraId="4FF9E005" w14:textId="77777777" w:rsidR="00A721FC" w:rsidRPr="00A721FC" w:rsidRDefault="00A721FC" w:rsidP="00A721FC">
            <w:pPr>
              <w:spacing w:before="85"/>
              <w:ind w:left="52" w:right="38"/>
              <w:jc w:val="center"/>
              <w:rPr>
                <w:rFonts w:ascii="Arial"/>
                <w:sz w:val="17"/>
              </w:rPr>
            </w:pPr>
            <w:r w:rsidRPr="00A721FC">
              <w:rPr>
                <w:rFonts w:ascii="Arial"/>
                <w:color w:val="262626"/>
                <w:spacing w:val="-5"/>
                <w:sz w:val="17"/>
              </w:rPr>
              <w:t>372</w:t>
            </w:r>
          </w:p>
        </w:tc>
        <w:tc>
          <w:tcPr>
            <w:tcW w:w="1119" w:type="dxa"/>
            <w:vMerge/>
            <w:tcBorders>
              <w:top w:val="nil"/>
            </w:tcBorders>
          </w:tcPr>
          <w:p w14:paraId="40141215" w14:textId="77777777" w:rsidR="00A721FC" w:rsidRPr="00A721FC" w:rsidRDefault="00A721FC" w:rsidP="00A721FC">
            <w:pPr>
              <w:rPr>
                <w:sz w:val="2"/>
                <w:szCs w:val="2"/>
              </w:rPr>
            </w:pPr>
          </w:p>
        </w:tc>
        <w:tc>
          <w:tcPr>
            <w:tcW w:w="2448" w:type="dxa"/>
          </w:tcPr>
          <w:p w14:paraId="5D06898B" w14:textId="77777777" w:rsidR="00A721FC" w:rsidRPr="00A721FC" w:rsidRDefault="00A721FC" w:rsidP="00A721FC">
            <w:pPr>
              <w:spacing w:before="71"/>
              <w:ind w:left="42" w:right="9"/>
              <w:jc w:val="center"/>
              <w:rPr>
                <w:sz w:val="17"/>
              </w:rPr>
            </w:pPr>
            <w:r w:rsidRPr="00A721FC">
              <w:rPr>
                <w:color w:val="262626"/>
                <w:w w:val="105"/>
                <w:sz w:val="17"/>
              </w:rPr>
              <w:t>河北化</w:t>
            </w:r>
            <w:r w:rsidRPr="00A721FC">
              <w:rPr>
                <w:color w:val="505050"/>
                <w:w w:val="105"/>
                <w:sz w:val="17"/>
              </w:rPr>
              <w:t>工医药</w:t>
            </w:r>
            <w:r w:rsidRPr="00A721FC">
              <w:rPr>
                <w:color w:val="262626"/>
                <w:spacing w:val="-2"/>
                <w:w w:val="105"/>
                <w:sz w:val="17"/>
              </w:rPr>
              <w:t>职业技术学院</w:t>
            </w:r>
          </w:p>
        </w:tc>
        <w:tc>
          <w:tcPr>
            <w:tcW w:w="1403" w:type="dxa"/>
          </w:tcPr>
          <w:p w14:paraId="5ED77222" w14:textId="77777777" w:rsidR="00A721FC" w:rsidRPr="00A721FC" w:rsidRDefault="00A721FC" w:rsidP="00A721FC">
            <w:pPr>
              <w:spacing w:before="20"/>
              <w:rPr>
                <w:rFonts w:ascii="Times New Roman"/>
                <w:sz w:val="9"/>
              </w:rPr>
            </w:pPr>
          </w:p>
          <w:p w14:paraId="0A427DFD" w14:textId="77777777" w:rsidR="00A721FC" w:rsidRPr="00A721FC" w:rsidRDefault="00A721FC" w:rsidP="00A721FC">
            <w:pPr>
              <w:ind w:left="65" w:right="43"/>
              <w:jc w:val="center"/>
              <w:rPr>
                <w:sz w:val="9"/>
              </w:rPr>
            </w:pPr>
            <w:r w:rsidRPr="00A721FC">
              <w:rPr>
                <w:color w:val="3A3A3A"/>
                <w:spacing w:val="-6"/>
                <w:sz w:val="9"/>
              </w:rPr>
              <w:t>户吊石</w:t>
            </w:r>
            <w:r w:rsidRPr="00A721FC">
              <w:rPr>
                <w:color w:val="3A3A3A"/>
                <w:spacing w:val="-54"/>
                <w:sz w:val="9"/>
              </w:rPr>
              <w:t>石右</w:t>
            </w:r>
          </w:p>
        </w:tc>
        <w:tc>
          <w:tcPr>
            <w:tcW w:w="2540" w:type="dxa"/>
          </w:tcPr>
          <w:p w14:paraId="33E7FB26" w14:textId="77777777" w:rsidR="00A721FC" w:rsidRPr="00A721FC" w:rsidRDefault="00A721FC" w:rsidP="00A721FC">
            <w:pPr>
              <w:spacing w:before="76"/>
              <w:ind w:left="31"/>
              <w:jc w:val="center"/>
              <w:rPr>
                <w:sz w:val="17"/>
              </w:rPr>
            </w:pPr>
            <w:r w:rsidRPr="00A721FC">
              <w:rPr>
                <w:color w:val="505050"/>
                <w:spacing w:val="-6"/>
                <w:sz w:val="17"/>
              </w:rPr>
              <w:t>姜子</w:t>
            </w:r>
            <w:r w:rsidRPr="00A721FC">
              <w:rPr>
                <w:color w:val="262626"/>
                <w:spacing w:val="-7"/>
                <w:sz w:val="17"/>
              </w:rPr>
              <w:t>硕，陈天赐</w:t>
            </w:r>
          </w:p>
        </w:tc>
        <w:tc>
          <w:tcPr>
            <w:tcW w:w="887" w:type="dxa"/>
          </w:tcPr>
          <w:p w14:paraId="659AA909" w14:textId="77777777" w:rsidR="00A721FC" w:rsidRPr="00A721FC" w:rsidRDefault="00A721FC" w:rsidP="00A721FC">
            <w:pPr>
              <w:spacing w:before="76"/>
              <w:ind w:left="43" w:right="11"/>
              <w:jc w:val="center"/>
              <w:rPr>
                <w:sz w:val="17"/>
              </w:rPr>
            </w:pPr>
            <w:r w:rsidRPr="00A721FC">
              <w:rPr>
                <w:color w:val="505050"/>
                <w:spacing w:val="-4"/>
                <w:sz w:val="17"/>
              </w:rPr>
              <w:t>三等奖</w:t>
            </w:r>
          </w:p>
        </w:tc>
      </w:tr>
      <w:tr w:rsidR="00A721FC" w:rsidRPr="00A721FC" w14:paraId="73B7F184" w14:textId="77777777" w:rsidTr="004F66F8">
        <w:trPr>
          <w:trHeight w:val="396"/>
        </w:trPr>
        <w:tc>
          <w:tcPr>
            <w:tcW w:w="525" w:type="dxa"/>
          </w:tcPr>
          <w:p w14:paraId="1794B51F" w14:textId="77777777" w:rsidR="00A721FC" w:rsidRPr="00A721FC" w:rsidRDefault="00A721FC" w:rsidP="00A721FC">
            <w:pPr>
              <w:spacing w:before="86"/>
              <w:ind w:left="52" w:right="32"/>
              <w:jc w:val="center"/>
              <w:rPr>
                <w:rFonts w:ascii="Arial"/>
                <w:sz w:val="17"/>
              </w:rPr>
            </w:pPr>
            <w:r w:rsidRPr="00A721FC">
              <w:rPr>
                <w:rFonts w:ascii="Arial"/>
                <w:color w:val="262626"/>
                <w:spacing w:val="-5"/>
                <w:sz w:val="17"/>
              </w:rPr>
              <w:t>373</w:t>
            </w:r>
          </w:p>
        </w:tc>
        <w:tc>
          <w:tcPr>
            <w:tcW w:w="1119" w:type="dxa"/>
            <w:vMerge/>
            <w:tcBorders>
              <w:top w:val="nil"/>
            </w:tcBorders>
          </w:tcPr>
          <w:p w14:paraId="3EF52953" w14:textId="77777777" w:rsidR="00A721FC" w:rsidRPr="00A721FC" w:rsidRDefault="00A721FC" w:rsidP="00A721FC">
            <w:pPr>
              <w:rPr>
                <w:sz w:val="2"/>
                <w:szCs w:val="2"/>
              </w:rPr>
            </w:pPr>
          </w:p>
        </w:tc>
        <w:tc>
          <w:tcPr>
            <w:tcW w:w="2448" w:type="dxa"/>
          </w:tcPr>
          <w:p w14:paraId="5E3F1E6E" w14:textId="77777777" w:rsidR="00A721FC" w:rsidRPr="00A721FC" w:rsidRDefault="00A721FC" w:rsidP="00A721FC">
            <w:pPr>
              <w:spacing w:before="72"/>
              <w:ind w:left="40" w:right="9"/>
              <w:jc w:val="center"/>
              <w:rPr>
                <w:sz w:val="17"/>
              </w:rPr>
            </w:pPr>
            <w:r w:rsidRPr="00A721FC">
              <w:rPr>
                <w:color w:val="3A3A3A"/>
                <w:w w:val="105"/>
                <w:sz w:val="17"/>
              </w:rPr>
              <w:t>唐山职</w:t>
            </w:r>
            <w:r w:rsidRPr="00A721FC">
              <w:rPr>
                <w:color w:val="0F0F0F"/>
                <w:w w:val="105"/>
                <w:sz w:val="17"/>
              </w:rPr>
              <w:t>业技术</w:t>
            </w:r>
            <w:r w:rsidRPr="00A721FC">
              <w:rPr>
                <w:color w:val="505050"/>
                <w:spacing w:val="-5"/>
                <w:w w:val="105"/>
                <w:sz w:val="17"/>
              </w:rPr>
              <w:t>学院</w:t>
            </w:r>
          </w:p>
        </w:tc>
        <w:tc>
          <w:tcPr>
            <w:tcW w:w="1403" w:type="dxa"/>
          </w:tcPr>
          <w:p w14:paraId="367F5487" w14:textId="77777777" w:rsidR="00A721FC" w:rsidRPr="00A721FC" w:rsidRDefault="00A721FC" w:rsidP="00A721FC">
            <w:pPr>
              <w:spacing w:before="72"/>
              <w:ind w:left="65" w:right="40"/>
              <w:jc w:val="center"/>
              <w:rPr>
                <w:sz w:val="17"/>
              </w:rPr>
            </w:pPr>
            <w:r w:rsidRPr="00A721FC">
              <w:rPr>
                <w:color w:val="505050"/>
                <w:w w:val="115"/>
                <w:sz w:val="17"/>
              </w:rPr>
              <w:t>董</w:t>
            </w:r>
            <w:r w:rsidRPr="00A721FC">
              <w:rPr>
                <w:color w:val="262626"/>
                <w:spacing w:val="-3"/>
                <w:w w:val="115"/>
                <w:sz w:val="17"/>
              </w:rPr>
              <w:t>佳张国波</w:t>
            </w:r>
          </w:p>
        </w:tc>
        <w:tc>
          <w:tcPr>
            <w:tcW w:w="2540" w:type="dxa"/>
          </w:tcPr>
          <w:p w14:paraId="4DDA8E77" w14:textId="77777777" w:rsidR="00A721FC" w:rsidRPr="00A721FC" w:rsidRDefault="00A721FC" w:rsidP="00A721FC">
            <w:pPr>
              <w:spacing w:before="77"/>
              <w:ind w:left="33"/>
              <w:jc w:val="center"/>
              <w:rPr>
                <w:sz w:val="17"/>
              </w:rPr>
            </w:pPr>
            <w:r w:rsidRPr="00A721FC">
              <w:rPr>
                <w:color w:val="262626"/>
                <w:spacing w:val="-6"/>
                <w:sz w:val="17"/>
              </w:rPr>
              <w:t>赵</w:t>
            </w:r>
            <w:r w:rsidRPr="00A721FC">
              <w:rPr>
                <w:color w:val="505050"/>
                <w:spacing w:val="-6"/>
                <w:sz w:val="17"/>
              </w:rPr>
              <w:t>昊</w:t>
            </w:r>
            <w:r w:rsidRPr="00A721FC">
              <w:rPr>
                <w:color w:val="262626"/>
                <w:spacing w:val="-6"/>
                <w:sz w:val="17"/>
              </w:rPr>
              <w:t>飞，</w:t>
            </w:r>
            <w:r w:rsidRPr="00A721FC">
              <w:rPr>
                <w:color w:val="505050"/>
                <w:spacing w:val="-8"/>
                <w:sz w:val="17"/>
              </w:rPr>
              <w:t>王海文</w:t>
            </w:r>
          </w:p>
        </w:tc>
        <w:tc>
          <w:tcPr>
            <w:tcW w:w="887" w:type="dxa"/>
          </w:tcPr>
          <w:p w14:paraId="549859C0" w14:textId="77777777" w:rsidR="00A721FC" w:rsidRPr="00A721FC" w:rsidRDefault="00A721FC" w:rsidP="00A721FC">
            <w:pPr>
              <w:spacing w:before="77"/>
              <w:ind w:left="43" w:right="16"/>
              <w:jc w:val="center"/>
              <w:rPr>
                <w:sz w:val="17"/>
              </w:rPr>
            </w:pPr>
            <w:r w:rsidRPr="00A721FC">
              <w:rPr>
                <w:color w:val="505050"/>
                <w:spacing w:val="-4"/>
                <w:sz w:val="17"/>
              </w:rPr>
              <w:t>三等奖</w:t>
            </w:r>
          </w:p>
        </w:tc>
      </w:tr>
      <w:tr w:rsidR="00A721FC" w:rsidRPr="00A721FC" w14:paraId="60865636" w14:textId="77777777" w:rsidTr="004F66F8">
        <w:trPr>
          <w:trHeight w:val="397"/>
        </w:trPr>
        <w:tc>
          <w:tcPr>
            <w:tcW w:w="525" w:type="dxa"/>
          </w:tcPr>
          <w:p w14:paraId="72B93BD4" w14:textId="77777777" w:rsidR="00A721FC" w:rsidRPr="00A721FC" w:rsidRDefault="00A721FC" w:rsidP="00A721FC">
            <w:pPr>
              <w:spacing w:before="87"/>
              <w:ind w:left="52" w:right="32"/>
              <w:jc w:val="center"/>
              <w:rPr>
                <w:rFonts w:ascii="Arial"/>
                <w:sz w:val="17"/>
              </w:rPr>
            </w:pPr>
            <w:r w:rsidRPr="00A721FC">
              <w:rPr>
                <w:rFonts w:ascii="Arial"/>
                <w:color w:val="262626"/>
                <w:spacing w:val="-5"/>
                <w:sz w:val="17"/>
              </w:rPr>
              <w:t>374</w:t>
            </w:r>
          </w:p>
        </w:tc>
        <w:tc>
          <w:tcPr>
            <w:tcW w:w="1119" w:type="dxa"/>
            <w:vMerge/>
            <w:tcBorders>
              <w:top w:val="nil"/>
            </w:tcBorders>
          </w:tcPr>
          <w:p w14:paraId="47391CFD" w14:textId="77777777" w:rsidR="00A721FC" w:rsidRPr="00A721FC" w:rsidRDefault="00A721FC" w:rsidP="00A721FC">
            <w:pPr>
              <w:rPr>
                <w:sz w:val="2"/>
                <w:szCs w:val="2"/>
              </w:rPr>
            </w:pPr>
          </w:p>
        </w:tc>
        <w:tc>
          <w:tcPr>
            <w:tcW w:w="2448" w:type="dxa"/>
          </w:tcPr>
          <w:p w14:paraId="751A022E" w14:textId="77777777" w:rsidR="00A721FC" w:rsidRPr="00A721FC" w:rsidRDefault="00A721FC" w:rsidP="00A721FC">
            <w:pPr>
              <w:spacing w:before="74"/>
              <w:ind w:left="35" w:right="34"/>
              <w:jc w:val="center"/>
              <w:rPr>
                <w:sz w:val="17"/>
              </w:rPr>
            </w:pPr>
            <w:r w:rsidRPr="00A721FC">
              <w:rPr>
                <w:color w:val="3A3A3A"/>
                <w:spacing w:val="-1"/>
                <w:sz w:val="17"/>
              </w:rPr>
              <w:t>河北建材职业技术学院</w:t>
            </w:r>
          </w:p>
        </w:tc>
        <w:tc>
          <w:tcPr>
            <w:tcW w:w="1403" w:type="dxa"/>
          </w:tcPr>
          <w:p w14:paraId="01D28A9D" w14:textId="77777777" w:rsidR="00A721FC" w:rsidRPr="00A721FC" w:rsidRDefault="00A721FC" w:rsidP="00A721FC">
            <w:pPr>
              <w:spacing w:before="78"/>
              <w:ind w:left="65" w:right="52"/>
              <w:jc w:val="center"/>
              <w:rPr>
                <w:sz w:val="17"/>
              </w:rPr>
            </w:pPr>
            <w:r w:rsidRPr="00A721FC">
              <w:rPr>
                <w:color w:val="262626"/>
                <w:spacing w:val="-7"/>
                <w:sz w:val="17"/>
              </w:rPr>
              <w:t>杨文利，张大成</w:t>
            </w:r>
          </w:p>
        </w:tc>
        <w:tc>
          <w:tcPr>
            <w:tcW w:w="2540" w:type="dxa"/>
          </w:tcPr>
          <w:p w14:paraId="051C4BBB" w14:textId="77777777" w:rsidR="00A721FC" w:rsidRPr="00A721FC" w:rsidRDefault="00A721FC" w:rsidP="00A721FC">
            <w:pPr>
              <w:spacing w:before="78"/>
              <w:ind w:left="11"/>
              <w:jc w:val="center"/>
              <w:rPr>
                <w:sz w:val="17"/>
              </w:rPr>
            </w:pPr>
            <w:r w:rsidRPr="00A721FC">
              <w:rPr>
                <w:color w:val="3A3A3A"/>
                <w:spacing w:val="-9"/>
                <w:sz w:val="17"/>
              </w:rPr>
              <w:t>李天牧，赵宇博</w:t>
            </w:r>
          </w:p>
        </w:tc>
        <w:tc>
          <w:tcPr>
            <w:tcW w:w="887" w:type="dxa"/>
          </w:tcPr>
          <w:p w14:paraId="2991FC3C" w14:textId="77777777" w:rsidR="00A721FC" w:rsidRPr="00A721FC" w:rsidRDefault="00A721FC" w:rsidP="00A721FC">
            <w:pPr>
              <w:spacing w:before="78"/>
              <w:ind w:left="43" w:right="16"/>
              <w:jc w:val="center"/>
              <w:rPr>
                <w:sz w:val="17"/>
              </w:rPr>
            </w:pPr>
            <w:r w:rsidRPr="00A721FC">
              <w:rPr>
                <w:color w:val="505050"/>
                <w:spacing w:val="-4"/>
                <w:sz w:val="17"/>
              </w:rPr>
              <w:t>三等奖</w:t>
            </w:r>
          </w:p>
        </w:tc>
      </w:tr>
      <w:tr w:rsidR="00A721FC" w:rsidRPr="00A721FC" w14:paraId="600D3E7E" w14:textId="77777777" w:rsidTr="004F66F8">
        <w:trPr>
          <w:trHeight w:val="397"/>
        </w:trPr>
        <w:tc>
          <w:tcPr>
            <w:tcW w:w="525" w:type="dxa"/>
          </w:tcPr>
          <w:p w14:paraId="1CA65110" w14:textId="77777777" w:rsidR="00A721FC" w:rsidRPr="00A721FC" w:rsidRDefault="00A721FC" w:rsidP="00A721FC">
            <w:pPr>
              <w:spacing w:before="84"/>
              <w:ind w:left="52" w:right="38"/>
              <w:jc w:val="center"/>
              <w:rPr>
                <w:rFonts w:ascii="Arial"/>
                <w:sz w:val="17"/>
              </w:rPr>
            </w:pPr>
            <w:r w:rsidRPr="00A721FC">
              <w:rPr>
                <w:rFonts w:ascii="Arial"/>
                <w:color w:val="262626"/>
                <w:spacing w:val="-5"/>
                <w:sz w:val="17"/>
              </w:rPr>
              <w:t>375</w:t>
            </w:r>
          </w:p>
        </w:tc>
        <w:tc>
          <w:tcPr>
            <w:tcW w:w="1119" w:type="dxa"/>
            <w:vMerge/>
            <w:tcBorders>
              <w:top w:val="nil"/>
            </w:tcBorders>
          </w:tcPr>
          <w:p w14:paraId="3380A323" w14:textId="77777777" w:rsidR="00A721FC" w:rsidRPr="00A721FC" w:rsidRDefault="00A721FC" w:rsidP="00A721FC">
            <w:pPr>
              <w:rPr>
                <w:sz w:val="2"/>
                <w:szCs w:val="2"/>
              </w:rPr>
            </w:pPr>
          </w:p>
        </w:tc>
        <w:tc>
          <w:tcPr>
            <w:tcW w:w="2448" w:type="dxa"/>
          </w:tcPr>
          <w:p w14:paraId="68FF44C3" w14:textId="77777777" w:rsidR="00A721FC" w:rsidRPr="00A721FC" w:rsidRDefault="00A721FC" w:rsidP="00A721FC">
            <w:pPr>
              <w:spacing w:before="75"/>
              <w:ind w:left="35" w:right="9"/>
              <w:jc w:val="center"/>
              <w:rPr>
                <w:sz w:val="17"/>
              </w:rPr>
            </w:pPr>
            <w:r w:rsidRPr="00A721FC">
              <w:rPr>
                <w:color w:val="262626"/>
                <w:w w:val="105"/>
                <w:sz w:val="17"/>
              </w:rPr>
              <w:t>石</w:t>
            </w:r>
            <w:r w:rsidRPr="00A721FC">
              <w:rPr>
                <w:color w:val="505050"/>
                <w:w w:val="105"/>
                <w:sz w:val="17"/>
              </w:rPr>
              <w:t>家庄</w:t>
            </w:r>
            <w:r w:rsidRPr="00A721FC">
              <w:rPr>
                <w:color w:val="262626"/>
                <w:spacing w:val="-2"/>
                <w:w w:val="105"/>
                <w:sz w:val="17"/>
              </w:rPr>
              <w:t>铁路职业技术学院</w:t>
            </w:r>
          </w:p>
        </w:tc>
        <w:tc>
          <w:tcPr>
            <w:tcW w:w="1403" w:type="dxa"/>
          </w:tcPr>
          <w:p w14:paraId="23FDDEE2" w14:textId="77777777" w:rsidR="00A721FC" w:rsidRPr="00A721FC" w:rsidRDefault="00A721FC" w:rsidP="00A721FC">
            <w:pPr>
              <w:spacing w:before="75"/>
              <w:ind w:left="65" w:right="52"/>
              <w:jc w:val="center"/>
              <w:rPr>
                <w:sz w:val="17"/>
              </w:rPr>
            </w:pPr>
            <w:r w:rsidRPr="00A721FC">
              <w:rPr>
                <w:color w:val="3A3A3A"/>
                <w:spacing w:val="-7"/>
                <w:sz w:val="17"/>
              </w:rPr>
              <w:t>李攸楠，孙幸勉</w:t>
            </w:r>
          </w:p>
        </w:tc>
        <w:tc>
          <w:tcPr>
            <w:tcW w:w="2540" w:type="dxa"/>
          </w:tcPr>
          <w:p w14:paraId="5D5C491C" w14:textId="77777777" w:rsidR="00A721FC" w:rsidRPr="00A721FC" w:rsidRDefault="00A721FC" w:rsidP="00A721FC">
            <w:pPr>
              <w:spacing w:before="75"/>
              <w:ind w:left="28"/>
              <w:jc w:val="center"/>
              <w:rPr>
                <w:sz w:val="17"/>
              </w:rPr>
            </w:pPr>
            <w:r w:rsidRPr="00A721FC">
              <w:rPr>
                <w:color w:val="262626"/>
                <w:spacing w:val="-6"/>
                <w:sz w:val="17"/>
              </w:rPr>
              <w:t>吕迦</w:t>
            </w:r>
            <w:r w:rsidRPr="00A721FC">
              <w:rPr>
                <w:color w:val="505050"/>
                <w:spacing w:val="-6"/>
                <w:sz w:val="17"/>
              </w:rPr>
              <w:t>慧</w:t>
            </w:r>
            <w:r w:rsidRPr="00A721FC">
              <w:rPr>
                <w:color w:val="262626"/>
                <w:spacing w:val="-7"/>
                <w:sz w:val="17"/>
              </w:rPr>
              <w:t>，吕依宸</w:t>
            </w:r>
          </w:p>
        </w:tc>
        <w:tc>
          <w:tcPr>
            <w:tcW w:w="887" w:type="dxa"/>
          </w:tcPr>
          <w:p w14:paraId="386D9C2D" w14:textId="77777777" w:rsidR="00A721FC" w:rsidRPr="00A721FC" w:rsidRDefault="00A721FC" w:rsidP="00A721FC">
            <w:pPr>
              <w:spacing w:before="75"/>
              <w:ind w:left="43"/>
              <w:jc w:val="center"/>
              <w:rPr>
                <w:sz w:val="17"/>
              </w:rPr>
            </w:pPr>
            <w:r w:rsidRPr="00A721FC">
              <w:rPr>
                <w:color w:val="797979"/>
                <w:sz w:val="17"/>
              </w:rPr>
              <w:t>三</w:t>
            </w:r>
            <w:r w:rsidRPr="00A721FC">
              <w:rPr>
                <w:color w:val="3A3A3A"/>
                <w:spacing w:val="-5"/>
                <w:sz w:val="17"/>
              </w:rPr>
              <w:t>等奖</w:t>
            </w:r>
          </w:p>
        </w:tc>
      </w:tr>
      <w:tr w:rsidR="00A721FC" w:rsidRPr="00A721FC" w14:paraId="0DBD2ECE" w14:textId="77777777" w:rsidTr="004F66F8">
        <w:trPr>
          <w:trHeight w:val="396"/>
        </w:trPr>
        <w:tc>
          <w:tcPr>
            <w:tcW w:w="525" w:type="dxa"/>
          </w:tcPr>
          <w:p w14:paraId="772340EF" w14:textId="77777777" w:rsidR="00A721FC" w:rsidRPr="00A721FC" w:rsidRDefault="00A721FC" w:rsidP="00A721FC">
            <w:pPr>
              <w:spacing w:before="86"/>
              <w:ind w:left="52" w:right="32"/>
              <w:jc w:val="center"/>
              <w:rPr>
                <w:rFonts w:ascii="Arial"/>
                <w:sz w:val="17"/>
              </w:rPr>
            </w:pPr>
            <w:r w:rsidRPr="00A721FC">
              <w:rPr>
                <w:rFonts w:ascii="Arial"/>
                <w:color w:val="262626"/>
                <w:spacing w:val="-5"/>
                <w:sz w:val="17"/>
              </w:rPr>
              <w:t>376</w:t>
            </w:r>
          </w:p>
        </w:tc>
        <w:tc>
          <w:tcPr>
            <w:tcW w:w="1119" w:type="dxa"/>
            <w:vMerge w:val="restart"/>
          </w:tcPr>
          <w:p w14:paraId="1E7F16E0" w14:textId="77777777" w:rsidR="00A721FC" w:rsidRPr="00A721FC" w:rsidRDefault="00A721FC" w:rsidP="00A721FC">
            <w:pPr>
              <w:rPr>
                <w:rFonts w:ascii="Times New Roman"/>
                <w:sz w:val="17"/>
              </w:rPr>
            </w:pPr>
          </w:p>
          <w:p w14:paraId="0C9D4135" w14:textId="77777777" w:rsidR="00A721FC" w:rsidRPr="00A721FC" w:rsidRDefault="00A721FC" w:rsidP="00A721FC">
            <w:pPr>
              <w:rPr>
                <w:rFonts w:ascii="Times New Roman"/>
                <w:sz w:val="17"/>
              </w:rPr>
            </w:pPr>
          </w:p>
          <w:p w14:paraId="07DB39B7" w14:textId="77777777" w:rsidR="00A721FC" w:rsidRPr="00A721FC" w:rsidRDefault="00A721FC" w:rsidP="00A721FC">
            <w:pPr>
              <w:rPr>
                <w:rFonts w:ascii="Times New Roman"/>
                <w:sz w:val="17"/>
              </w:rPr>
            </w:pPr>
          </w:p>
          <w:p w14:paraId="0041E273" w14:textId="77777777" w:rsidR="00A721FC" w:rsidRPr="00A721FC" w:rsidRDefault="00A721FC" w:rsidP="00A721FC">
            <w:pPr>
              <w:rPr>
                <w:rFonts w:ascii="Times New Roman"/>
                <w:sz w:val="17"/>
              </w:rPr>
            </w:pPr>
          </w:p>
          <w:p w14:paraId="7A98F565" w14:textId="77777777" w:rsidR="00A721FC" w:rsidRPr="00A721FC" w:rsidRDefault="00A721FC" w:rsidP="00A721FC">
            <w:pPr>
              <w:rPr>
                <w:rFonts w:ascii="Times New Roman"/>
                <w:sz w:val="17"/>
              </w:rPr>
            </w:pPr>
          </w:p>
          <w:p w14:paraId="590B168F" w14:textId="77777777" w:rsidR="00A721FC" w:rsidRPr="00A721FC" w:rsidRDefault="00A721FC" w:rsidP="00A721FC">
            <w:pPr>
              <w:spacing w:before="105"/>
              <w:rPr>
                <w:rFonts w:ascii="Times New Roman"/>
                <w:sz w:val="17"/>
              </w:rPr>
            </w:pPr>
          </w:p>
          <w:p w14:paraId="196D3F59" w14:textId="77777777" w:rsidR="00A721FC" w:rsidRPr="00A721FC" w:rsidRDefault="00A721FC" w:rsidP="00A721FC">
            <w:pPr>
              <w:spacing w:line="252" w:lineRule="auto"/>
              <w:ind w:left="-65" w:right="5"/>
              <w:jc w:val="center"/>
              <w:rPr>
                <w:rFonts w:ascii="Arial" w:eastAsia="Arial"/>
                <w:sz w:val="17"/>
              </w:rPr>
            </w:pPr>
            <w:r w:rsidRPr="00A721FC">
              <w:rPr>
                <w:color w:val="262626"/>
                <w:spacing w:val="-2"/>
                <w:w w:val="110"/>
                <w:sz w:val="17"/>
              </w:rPr>
              <w:t>信息安</w:t>
            </w:r>
            <w:r w:rsidRPr="00A721FC">
              <w:rPr>
                <w:color w:val="505050"/>
                <w:spacing w:val="-2"/>
                <w:w w:val="110"/>
                <w:sz w:val="17"/>
              </w:rPr>
              <w:t>全管理</w:t>
            </w:r>
            <w:r w:rsidRPr="00A721FC">
              <w:rPr>
                <w:color w:val="3A3A3A"/>
                <w:spacing w:val="-4"/>
                <w:w w:val="110"/>
                <w:sz w:val="17"/>
              </w:rPr>
              <w:t xml:space="preserve">与评估 </w:t>
            </w:r>
            <w:r w:rsidRPr="00A721FC">
              <w:rPr>
                <w:rFonts w:ascii="Arial" w:eastAsia="Arial"/>
                <w:color w:val="262626"/>
                <w:spacing w:val="-2"/>
                <w:w w:val="110"/>
                <w:sz w:val="17"/>
              </w:rPr>
              <w:t>(2026GZ025)</w:t>
            </w:r>
          </w:p>
        </w:tc>
        <w:tc>
          <w:tcPr>
            <w:tcW w:w="2448" w:type="dxa"/>
          </w:tcPr>
          <w:p w14:paraId="0F23F32E" w14:textId="77777777" w:rsidR="00A721FC" w:rsidRPr="00A721FC" w:rsidRDefault="00A721FC" w:rsidP="00A721FC">
            <w:pPr>
              <w:spacing w:before="72"/>
              <w:ind w:right="5"/>
              <w:jc w:val="center"/>
              <w:rPr>
                <w:sz w:val="17"/>
              </w:rPr>
            </w:pPr>
            <w:r w:rsidRPr="00A721FC">
              <w:rPr>
                <w:color w:val="3A3A3A"/>
                <w:spacing w:val="-1"/>
                <w:sz w:val="17"/>
              </w:rPr>
              <w:t>河北石油职业技术大学</w:t>
            </w:r>
          </w:p>
        </w:tc>
        <w:tc>
          <w:tcPr>
            <w:tcW w:w="1403" w:type="dxa"/>
          </w:tcPr>
          <w:p w14:paraId="7134E7E0" w14:textId="77777777" w:rsidR="00A721FC" w:rsidRPr="00A721FC" w:rsidRDefault="00A721FC" w:rsidP="00A721FC">
            <w:pPr>
              <w:spacing w:before="77"/>
              <w:ind w:left="3"/>
              <w:jc w:val="center"/>
              <w:rPr>
                <w:sz w:val="17"/>
              </w:rPr>
            </w:pPr>
            <w:r w:rsidRPr="00A721FC">
              <w:rPr>
                <w:color w:val="262626"/>
                <w:spacing w:val="-9"/>
                <w:sz w:val="17"/>
              </w:rPr>
              <w:t>林益臣，张清涛</w:t>
            </w:r>
          </w:p>
        </w:tc>
        <w:tc>
          <w:tcPr>
            <w:tcW w:w="2540" w:type="dxa"/>
          </w:tcPr>
          <w:p w14:paraId="15B0771C" w14:textId="77777777" w:rsidR="00A721FC" w:rsidRPr="00A721FC" w:rsidRDefault="00A721FC" w:rsidP="00A721FC">
            <w:pPr>
              <w:spacing w:before="77"/>
              <w:ind w:left="7"/>
              <w:jc w:val="center"/>
              <w:rPr>
                <w:sz w:val="17"/>
              </w:rPr>
            </w:pPr>
            <w:r w:rsidRPr="00A721FC">
              <w:rPr>
                <w:color w:val="3A3A3A"/>
                <w:spacing w:val="-1"/>
                <w:sz w:val="17"/>
              </w:rPr>
              <w:t>张瑞宇，强治博郝泽旗</w:t>
            </w:r>
          </w:p>
        </w:tc>
        <w:tc>
          <w:tcPr>
            <w:tcW w:w="887" w:type="dxa"/>
          </w:tcPr>
          <w:p w14:paraId="2DD63508" w14:textId="77777777" w:rsidR="00A721FC" w:rsidRPr="00A721FC" w:rsidRDefault="00A721FC" w:rsidP="00A721FC">
            <w:pPr>
              <w:spacing w:before="77"/>
              <w:ind w:left="43" w:right="7"/>
              <w:jc w:val="center"/>
              <w:rPr>
                <w:sz w:val="17"/>
              </w:rPr>
            </w:pPr>
            <w:r w:rsidRPr="00A721FC">
              <w:rPr>
                <w:color w:val="3A3A3A"/>
                <w:spacing w:val="-4"/>
                <w:sz w:val="17"/>
              </w:rPr>
              <w:t>一等奖</w:t>
            </w:r>
          </w:p>
        </w:tc>
      </w:tr>
      <w:tr w:rsidR="00A721FC" w:rsidRPr="00A721FC" w14:paraId="43AB85D5" w14:textId="77777777" w:rsidTr="004F66F8">
        <w:trPr>
          <w:trHeight w:val="396"/>
        </w:trPr>
        <w:tc>
          <w:tcPr>
            <w:tcW w:w="525" w:type="dxa"/>
          </w:tcPr>
          <w:p w14:paraId="2DB93F79" w14:textId="77777777" w:rsidR="00A721FC" w:rsidRPr="00A721FC" w:rsidRDefault="00A721FC" w:rsidP="00A721FC">
            <w:pPr>
              <w:spacing w:before="87"/>
              <w:ind w:left="52" w:right="38"/>
              <w:jc w:val="center"/>
              <w:rPr>
                <w:rFonts w:ascii="Arial"/>
                <w:sz w:val="17"/>
              </w:rPr>
            </w:pPr>
            <w:r w:rsidRPr="00A721FC">
              <w:rPr>
                <w:rFonts w:ascii="Arial"/>
                <w:color w:val="262626"/>
                <w:spacing w:val="-5"/>
                <w:sz w:val="17"/>
              </w:rPr>
              <w:t>377</w:t>
            </w:r>
          </w:p>
        </w:tc>
        <w:tc>
          <w:tcPr>
            <w:tcW w:w="1119" w:type="dxa"/>
            <w:vMerge/>
            <w:tcBorders>
              <w:top w:val="nil"/>
            </w:tcBorders>
          </w:tcPr>
          <w:p w14:paraId="36C4C5FF" w14:textId="77777777" w:rsidR="00A721FC" w:rsidRPr="00A721FC" w:rsidRDefault="00A721FC" w:rsidP="00A721FC">
            <w:pPr>
              <w:rPr>
                <w:sz w:val="2"/>
                <w:szCs w:val="2"/>
              </w:rPr>
            </w:pPr>
          </w:p>
        </w:tc>
        <w:tc>
          <w:tcPr>
            <w:tcW w:w="2448" w:type="dxa"/>
          </w:tcPr>
          <w:p w14:paraId="35EC9497" w14:textId="77777777" w:rsidR="00A721FC" w:rsidRPr="00A721FC" w:rsidRDefault="00A721FC" w:rsidP="00A721FC">
            <w:pPr>
              <w:spacing w:before="73"/>
              <w:ind w:left="35" w:right="34"/>
              <w:jc w:val="center"/>
              <w:rPr>
                <w:sz w:val="17"/>
              </w:rPr>
            </w:pPr>
            <w:r w:rsidRPr="00A721FC">
              <w:rPr>
                <w:color w:val="3A3A3A"/>
                <w:spacing w:val="-1"/>
                <w:sz w:val="17"/>
              </w:rPr>
              <w:t>河北软件职业技术学院</w:t>
            </w:r>
          </w:p>
        </w:tc>
        <w:tc>
          <w:tcPr>
            <w:tcW w:w="1403" w:type="dxa"/>
          </w:tcPr>
          <w:p w14:paraId="500D2D3C" w14:textId="77777777" w:rsidR="00A721FC" w:rsidRPr="00A721FC" w:rsidRDefault="00A721FC" w:rsidP="00A721FC">
            <w:pPr>
              <w:spacing w:before="73"/>
              <w:ind w:left="65" w:right="49"/>
              <w:jc w:val="center"/>
              <w:rPr>
                <w:sz w:val="17"/>
              </w:rPr>
            </w:pPr>
            <w:r w:rsidRPr="00A721FC">
              <w:rPr>
                <w:color w:val="262626"/>
                <w:spacing w:val="-2"/>
                <w:w w:val="110"/>
                <w:sz w:val="17"/>
              </w:rPr>
              <w:t>赵培琨黄云泽</w:t>
            </w:r>
          </w:p>
        </w:tc>
        <w:tc>
          <w:tcPr>
            <w:tcW w:w="2540" w:type="dxa"/>
          </w:tcPr>
          <w:p w14:paraId="248D4279" w14:textId="77777777" w:rsidR="00A721FC" w:rsidRPr="00A721FC" w:rsidRDefault="00A721FC" w:rsidP="00A721FC">
            <w:pPr>
              <w:spacing w:before="78"/>
              <w:ind w:left="32"/>
              <w:jc w:val="center"/>
              <w:rPr>
                <w:sz w:val="17"/>
              </w:rPr>
            </w:pPr>
            <w:r w:rsidRPr="00A721FC">
              <w:rPr>
                <w:color w:val="262626"/>
                <w:spacing w:val="-8"/>
                <w:sz w:val="17"/>
              </w:rPr>
              <w:t>张锡岩，赵晨</w:t>
            </w:r>
            <w:r w:rsidRPr="00A721FC">
              <w:rPr>
                <w:color w:val="505050"/>
                <w:spacing w:val="-8"/>
                <w:sz w:val="17"/>
              </w:rPr>
              <w:t>昊</w:t>
            </w:r>
            <w:r w:rsidRPr="00A721FC">
              <w:rPr>
                <w:color w:val="262626"/>
                <w:spacing w:val="-9"/>
                <w:sz w:val="17"/>
              </w:rPr>
              <w:t>，张生冀</w:t>
            </w:r>
          </w:p>
        </w:tc>
        <w:tc>
          <w:tcPr>
            <w:tcW w:w="887" w:type="dxa"/>
          </w:tcPr>
          <w:p w14:paraId="5A3BD01B" w14:textId="77777777" w:rsidR="00A721FC" w:rsidRPr="00A721FC" w:rsidRDefault="00A721FC" w:rsidP="00A721FC">
            <w:pPr>
              <w:spacing w:before="73"/>
              <w:ind w:left="43" w:right="1"/>
              <w:jc w:val="center"/>
              <w:rPr>
                <w:sz w:val="17"/>
              </w:rPr>
            </w:pPr>
            <w:r w:rsidRPr="00A721FC">
              <w:rPr>
                <w:color w:val="797979"/>
                <w:w w:val="105"/>
                <w:sz w:val="17"/>
              </w:rPr>
              <w:t>一</w:t>
            </w:r>
            <w:r w:rsidRPr="00A721FC">
              <w:rPr>
                <w:color w:val="505050"/>
                <w:spacing w:val="-5"/>
                <w:w w:val="105"/>
                <w:sz w:val="17"/>
              </w:rPr>
              <w:t>等奖</w:t>
            </w:r>
          </w:p>
        </w:tc>
      </w:tr>
      <w:tr w:rsidR="00A721FC" w:rsidRPr="00A721FC" w14:paraId="0E88F56B" w14:textId="77777777" w:rsidTr="004F66F8">
        <w:trPr>
          <w:trHeight w:val="397"/>
        </w:trPr>
        <w:tc>
          <w:tcPr>
            <w:tcW w:w="525" w:type="dxa"/>
          </w:tcPr>
          <w:p w14:paraId="263A170B" w14:textId="77777777" w:rsidR="00A721FC" w:rsidRPr="00A721FC" w:rsidRDefault="00A721FC" w:rsidP="00A721FC">
            <w:pPr>
              <w:spacing w:before="88"/>
              <w:ind w:left="52" w:right="32"/>
              <w:jc w:val="center"/>
              <w:rPr>
                <w:rFonts w:ascii="Arial"/>
                <w:sz w:val="17"/>
              </w:rPr>
            </w:pPr>
            <w:r w:rsidRPr="00A721FC">
              <w:rPr>
                <w:rFonts w:ascii="Arial"/>
                <w:color w:val="262626"/>
                <w:spacing w:val="-5"/>
                <w:sz w:val="17"/>
              </w:rPr>
              <w:t>378</w:t>
            </w:r>
          </w:p>
        </w:tc>
        <w:tc>
          <w:tcPr>
            <w:tcW w:w="1119" w:type="dxa"/>
            <w:vMerge/>
            <w:tcBorders>
              <w:top w:val="nil"/>
            </w:tcBorders>
          </w:tcPr>
          <w:p w14:paraId="1D92D298" w14:textId="77777777" w:rsidR="00A721FC" w:rsidRPr="00A721FC" w:rsidRDefault="00A721FC" w:rsidP="00A721FC">
            <w:pPr>
              <w:rPr>
                <w:sz w:val="2"/>
                <w:szCs w:val="2"/>
              </w:rPr>
            </w:pPr>
          </w:p>
        </w:tc>
        <w:tc>
          <w:tcPr>
            <w:tcW w:w="2448" w:type="dxa"/>
          </w:tcPr>
          <w:p w14:paraId="24A5E3A4" w14:textId="77777777" w:rsidR="00A721FC" w:rsidRPr="00A721FC" w:rsidRDefault="00A721FC" w:rsidP="00A721FC">
            <w:pPr>
              <w:spacing w:before="75"/>
              <w:ind w:left="35" w:right="12"/>
              <w:jc w:val="center"/>
              <w:rPr>
                <w:sz w:val="17"/>
              </w:rPr>
            </w:pPr>
            <w:r w:rsidRPr="00A721FC">
              <w:rPr>
                <w:color w:val="262626"/>
                <w:w w:val="105"/>
                <w:sz w:val="17"/>
              </w:rPr>
              <w:t>河北科技</w:t>
            </w:r>
            <w:r w:rsidRPr="00A721FC">
              <w:rPr>
                <w:color w:val="505050"/>
                <w:w w:val="105"/>
                <w:sz w:val="17"/>
              </w:rPr>
              <w:t>工程</w:t>
            </w:r>
            <w:r w:rsidRPr="00A721FC">
              <w:rPr>
                <w:color w:val="262626"/>
                <w:w w:val="105"/>
                <w:sz w:val="17"/>
              </w:rPr>
              <w:t>职业技术大</w:t>
            </w:r>
            <w:r w:rsidRPr="00A721FC">
              <w:rPr>
                <w:color w:val="505050"/>
                <w:spacing w:val="-10"/>
                <w:w w:val="105"/>
                <w:sz w:val="17"/>
              </w:rPr>
              <w:t>学</w:t>
            </w:r>
          </w:p>
        </w:tc>
        <w:tc>
          <w:tcPr>
            <w:tcW w:w="1403" w:type="dxa"/>
          </w:tcPr>
          <w:p w14:paraId="0B1ADCEE" w14:textId="77777777" w:rsidR="00A721FC" w:rsidRPr="00A721FC" w:rsidRDefault="00A721FC" w:rsidP="00A721FC">
            <w:pPr>
              <w:spacing w:before="80"/>
              <w:ind w:left="65" w:right="42"/>
              <w:jc w:val="center"/>
              <w:rPr>
                <w:sz w:val="17"/>
              </w:rPr>
            </w:pPr>
            <w:r w:rsidRPr="00A721FC">
              <w:rPr>
                <w:color w:val="262626"/>
                <w:spacing w:val="-6"/>
                <w:sz w:val="17"/>
              </w:rPr>
              <w:t>郗君甫，马</w:t>
            </w:r>
            <w:r w:rsidRPr="00A721FC">
              <w:rPr>
                <w:color w:val="505050"/>
                <w:spacing w:val="-8"/>
                <w:sz w:val="17"/>
              </w:rPr>
              <w:t>雪松</w:t>
            </w:r>
          </w:p>
        </w:tc>
        <w:tc>
          <w:tcPr>
            <w:tcW w:w="2540" w:type="dxa"/>
          </w:tcPr>
          <w:p w14:paraId="209A3B7A" w14:textId="77777777" w:rsidR="00A721FC" w:rsidRPr="00A721FC" w:rsidRDefault="00A721FC" w:rsidP="00A721FC">
            <w:pPr>
              <w:spacing w:before="80"/>
              <w:ind w:left="36"/>
              <w:jc w:val="center"/>
              <w:rPr>
                <w:sz w:val="17"/>
              </w:rPr>
            </w:pPr>
            <w:r w:rsidRPr="00A721FC">
              <w:rPr>
                <w:color w:val="3A3A3A"/>
                <w:w w:val="90"/>
                <w:sz w:val="17"/>
              </w:rPr>
              <w:t>周琳，高</w:t>
            </w:r>
            <w:r w:rsidRPr="00A721FC">
              <w:rPr>
                <w:color w:val="0F0F0F"/>
                <w:w w:val="90"/>
                <w:sz w:val="17"/>
              </w:rPr>
              <w:t>帅</w:t>
            </w:r>
            <w:r w:rsidRPr="00A721FC">
              <w:rPr>
                <w:color w:val="3A3A3A"/>
                <w:spacing w:val="-3"/>
                <w:w w:val="90"/>
                <w:sz w:val="17"/>
              </w:rPr>
              <w:t>，李悦肠</w:t>
            </w:r>
          </w:p>
        </w:tc>
        <w:tc>
          <w:tcPr>
            <w:tcW w:w="887" w:type="dxa"/>
          </w:tcPr>
          <w:p w14:paraId="57E886D1" w14:textId="77777777" w:rsidR="00A721FC" w:rsidRPr="00A721FC" w:rsidRDefault="00A721FC" w:rsidP="00A721FC">
            <w:pPr>
              <w:spacing w:before="75"/>
              <w:ind w:left="43" w:right="1"/>
              <w:jc w:val="center"/>
              <w:rPr>
                <w:sz w:val="17"/>
              </w:rPr>
            </w:pPr>
            <w:r w:rsidRPr="00A721FC">
              <w:rPr>
                <w:color w:val="797979"/>
                <w:w w:val="105"/>
                <w:sz w:val="17"/>
              </w:rPr>
              <w:t>一</w:t>
            </w:r>
            <w:r w:rsidRPr="00A721FC">
              <w:rPr>
                <w:color w:val="505050"/>
                <w:spacing w:val="-5"/>
                <w:w w:val="105"/>
                <w:sz w:val="17"/>
              </w:rPr>
              <w:t>等奖</w:t>
            </w:r>
          </w:p>
        </w:tc>
      </w:tr>
      <w:tr w:rsidR="00A721FC" w:rsidRPr="00A721FC" w14:paraId="3DF5C742" w14:textId="77777777" w:rsidTr="004F66F8">
        <w:trPr>
          <w:trHeight w:val="397"/>
        </w:trPr>
        <w:tc>
          <w:tcPr>
            <w:tcW w:w="525" w:type="dxa"/>
          </w:tcPr>
          <w:p w14:paraId="373BB628" w14:textId="77777777" w:rsidR="00A721FC" w:rsidRPr="00A721FC" w:rsidRDefault="00A721FC" w:rsidP="00A721FC">
            <w:pPr>
              <w:spacing w:before="71"/>
              <w:ind w:left="80"/>
              <w:jc w:val="center"/>
              <w:rPr>
                <w:rFonts w:ascii="Arial"/>
                <w:sz w:val="17"/>
              </w:rPr>
            </w:pPr>
            <w:r w:rsidRPr="00A721FC">
              <w:rPr>
                <w:rFonts w:ascii="Arial"/>
                <w:color w:val="262626"/>
                <w:spacing w:val="-5"/>
                <w:w w:val="115"/>
                <w:sz w:val="17"/>
              </w:rPr>
              <w:t>379</w:t>
            </w:r>
          </w:p>
        </w:tc>
        <w:tc>
          <w:tcPr>
            <w:tcW w:w="1119" w:type="dxa"/>
            <w:vMerge/>
            <w:tcBorders>
              <w:top w:val="nil"/>
            </w:tcBorders>
          </w:tcPr>
          <w:p w14:paraId="08C7DD6C" w14:textId="77777777" w:rsidR="00A721FC" w:rsidRPr="00A721FC" w:rsidRDefault="00A721FC" w:rsidP="00A721FC">
            <w:pPr>
              <w:rPr>
                <w:sz w:val="2"/>
                <w:szCs w:val="2"/>
              </w:rPr>
            </w:pPr>
          </w:p>
        </w:tc>
        <w:tc>
          <w:tcPr>
            <w:tcW w:w="2448" w:type="dxa"/>
          </w:tcPr>
          <w:p w14:paraId="7686373F" w14:textId="77777777" w:rsidR="00A721FC" w:rsidRPr="00A721FC" w:rsidRDefault="00A721FC" w:rsidP="00A721FC">
            <w:pPr>
              <w:spacing w:before="71"/>
              <w:ind w:left="36" w:right="9"/>
              <w:jc w:val="center"/>
              <w:rPr>
                <w:sz w:val="17"/>
              </w:rPr>
            </w:pPr>
            <w:r w:rsidRPr="00A721FC">
              <w:rPr>
                <w:color w:val="262626"/>
                <w:w w:val="105"/>
                <w:sz w:val="17"/>
              </w:rPr>
              <w:t>石</w:t>
            </w:r>
            <w:r w:rsidRPr="00A721FC">
              <w:rPr>
                <w:color w:val="505050"/>
                <w:w w:val="105"/>
                <w:sz w:val="17"/>
              </w:rPr>
              <w:t>家庄</w:t>
            </w:r>
            <w:r w:rsidRPr="00A721FC">
              <w:rPr>
                <w:color w:val="262626"/>
                <w:spacing w:val="-2"/>
                <w:w w:val="105"/>
                <w:sz w:val="17"/>
              </w:rPr>
              <w:t>职业技术学院</w:t>
            </w:r>
          </w:p>
        </w:tc>
        <w:tc>
          <w:tcPr>
            <w:tcW w:w="1403" w:type="dxa"/>
          </w:tcPr>
          <w:p w14:paraId="160262E0" w14:textId="77777777" w:rsidR="00A721FC" w:rsidRPr="00A721FC" w:rsidRDefault="00A721FC" w:rsidP="00A721FC">
            <w:pPr>
              <w:spacing w:before="76"/>
              <w:ind w:left="65" w:right="44"/>
              <w:jc w:val="center"/>
              <w:rPr>
                <w:sz w:val="17"/>
              </w:rPr>
            </w:pPr>
            <w:r w:rsidRPr="00A721FC">
              <w:rPr>
                <w:color w:val="262626"/>
                <w:spacing w:val="-6"/>
                <w:sz w:val="17"/>
              </w:rPr>
              <w:t>杨朝升，张</w:t>
            </w:r>
            <w:r w:rsidRPr="00A721FC">
              <w:rPr>
                <w:color w:val="505050"/>
                <w:spacing w:val="-6"/>
                <w:sz w:val="17"/>
              </w:rPr>
              <w:t>玉</w:t>
            </w:r>
            <w:r w:rsidRPr="00A721FC">
              <w:rPr>
                <w:color w:val="262626"/>
                <w:spacing w:val="-10"/>
                <w:sz w:val="17"/>
              </w:rPr>
              <w:t>松</w:t>
            </w:r>
          </w:p>
        </w:tc>
        <w:tc>
          <w:tcPr>
            <w:tcW w:w="2540" w:type="dxa"/>
          </w:tcPr>
          <w:p w14:paraId="7497EFEE" w14:textId="77777777" w:rsidR="00A721FC" w:rsidRPr="00A721FC" w:rsidRDefault="00A721FC" w:rsidP="00A721FC">
            <w:pPr>
              <w:spacing w:before="76"/>
              <w:ind w:left="35"/>
              <w:jc w:val="center"/>
              <w:rPr>
                <w:sz w:val="17"/>
              </w:rPr>
            </w:pPr>
            <w:r w:rsidRPr="00A721FC">
              <w:rPr>
                <w:color w:val="262626"/>
                <w:w w:val="105"/>
                <w:sz w:val="17"/>
              </w:rPr>
              <w:t>王文龙袁政辉，郑</w:t>
            </w:r>
            <w:r w:rsidRPr="00A721FC">
              <w:rPr>
                <w:color w:val="505050"/>
                <w:spacing w:val="-10"/>
                <w:w w:val="105"/>
                <w:sz w:val="17"/>
              </w:rPr>
              <w:t>天</w:t>
            </w:r>
          </w:p>
        </w:tc>
        <w:tc>
          <w:tcPr>
            <w:tcW w:w="887" w:type="dxa"/>
          </w:tcPr>
          <w:p w14:paraId="03DC8563" w14:textId="77777777" w:rsidR="00A721FC" w:rsidRPr="00A721FC" w:rsidRDefault="00A721FC" w:rsidP="00A721FC">
            <w:pPr>
              <w:spacing w:before="76"/>
              <w:ind w:left="43" w:right="7"/>
              <w:jc w:val="center"/>
              <w:rPr>
                <w:sz w:val="17"/>
              </w:rPr>
            </w:pPr>
            <w:r w:rsidRPr="00A721FC">
              <w:rPr>
                <w:color w:val="3A3A3A"/>
                <w:spacing w:val="-4"/>
                <w:sz w:val="17"/>
              </w:rPr>
              <w:t>一等奖</w:t>
            </w:r>
          </w:p>
        </w:tc>
      </w:tr>
      <w:tr w:rsidR="00A721FC" w:rsidRPr="00A721FC" w14:paraId="0F570B5D" w14:textId="77777777" w:rsidTr="004F66F8">
        <w:trPr>
          <w:trHeight w:val="397"/>
        </w:trPr>
        <w:tc>
          <w:tcPr>
            <w:tcW w:w="525" w:type="dxa"/>
          </w:tcPr>
          <w:p w14:paraId="18EA13D5" w14:textId="77777777" w:rsidR="00A721FC" w:rsidRPr="00A721FC" w:rsidRDefault="00A721FC" w:rsidP="00A721FC">
            <w:pPr>
              <w:spacing w:before="91"/>
              <w:ind w:left="52" w:right="32"/>
              <w:jc w:val="center"/>
              <w:rPr>
                <w:rFonts w:ascii="Arial"/>
                <w:sz w:val="17"/>
              </w:rPr>
            </w:pPr>
            <w:r w:rsidRPr="00A721FC">
              <w:rPr>
                <w:rFonts w:ascii="Arial"/>
                <w:color w:val="262626"/>
                <w:spacing w:val="-5"/>
                <w:sz w:val="17"/>
              </w:rPr>
              <w:t>380</w:t>
            </w:r>
          </w:p>
        </w:tc>
        <w:tc>
          <w:tcPr>
            <w:tcW w:w="1119" w:type="dxa"/>
            <w:vMerge/>
            <w:tcBorders>
              <w:top w:val="nil"/>
            </w:tcBorders>
          </w:tcPr>
          <w:p w14:paraId="67079896" w14:textId="77777777" w:rsidR="00A721FC" w:rsidRPr="00A721FC" w:rsidRDefault="00A721FC" w:rsidP="00A721FC">
            <w:pPr>
              <w:rPr>
                <w:sz w:val="2"/>
                <w:szCs w:val="2"/>
              </w:rPr>
            </w:pPr>
          </w:p>
        </w:tc>
        <w:tc>
          <w:tcPr>
            <w:tcW w:w="2448" w:type="dxa"/>
          </w:tcPr>
          <w:p w14:paraId="297593E7" w14:textId="77777777" w:rsidR="00A721FC" w:rsidRPr="00A721FC" w:rsidRDefault="00A721FC" w:rsidP="00A721FC">
            <w:pPr>
              <w:spacing w:before="78"/>
              <w:ind w:left="35" w:right="9"/>
              <w:jc w:val="center"/>
              <w:rPr>
                <w:sz w:val="17"/>
              </w:rPr>
            </w:pPr>
            <w:r w:rsidRPr="00A721FC">
              <w:rPr>
                <w:color w:val="262626"/>
                <w:w w:val="105"/>
                <w:sz w:val="17"/>
              </w:rPr>
              <w:t>石</w:t>
            </w:r>
            <w:r w:rsidRPr="00A721FC">
              <w:rPr>
                <w:color w:val="505050"/>
                <w:w w:val="105"/>
                <w:sz w:val="17"/>
              </w:rPr>
              <w:t>家庄信息工程</w:t>
            </w:r>
            <w:r w:rsidRPr="00A721FC">
              <w:rPr>
                <w:color w:val="262626"/>
                <w:spacing w:val="-3"/>
                <w:w w:val="105"/>
                <w:sz w:val="17"/>
              </w:rPr>
              <w:t>职业学院</w:t>
            </w:r>
          </w:p>
        </w:tc>
        <w:tc>
          <w:tcPr>
            <w:tcW w:w="1403" w:type="dxa"/>
          </w:tcPr>
          <w:p w14:paraId="1EB7BD7E" w14:textId="77777777" w:rsidR="00A721FC" w:rsidRPr="00A721FC" w:rsidRDefault="00A721FC" w:rsidP="00A721FC">
            <w:pPr>
              <w:spacing w:before="78"/>
              <w:ind w:left="65" w:right="46"/>
              <w:jc w:val="center"/>
              <w:rPr>
                <w:sz w:val="17"/>
              </w:rPr>
            </w:pPr>
            <w:r w:rsidRPr="00A721FC">
              <w:rPr>
                <w:color w:val="3A3A3A"/>
                <w:spacing w:val="-2"/>
                <w:w w:val="90"/>
                <w:sz w:val="17"/>
              </w:rPr>
              <w:t>简静，路遥</w:t>
            </w:r>
          </w:p>
        </w:tc>
        <w:tc>
          <w:tcPr>
            <w:tcW w:w="2540" w:type="dxa"/>
          </w:tcPr>
          <w:p w14:paraId="09ED4393" w14:textId="77777777" w:rsidR="00A721FC" w:rsidRPr="00A721FC" w:rsidRDefault="00A721FC" w:rsidP="00A721FC">
            <w:pPr>
              <w:spacing w:before="78"/>
              <w:ind w:left="27"/>
              <w:jc w:val="center"/>
              <w:rPr>
                <w:sz w:val="17"/>
              </w:rPr>
            </w:pPr>
            <w:r w:rsidRPr="00A721FC">
              <w:rPr>
                <w:color w:val="505050"/>
                <w:spacing w:val="-8"/>
                <w:sz w:val="17"/>
              </w:rPr>
              <w:t>兰</w:t>
            </w:r>
            <w:r w:rsidRPr="00A721FC">
              <w:rPr>
                <w:color w:val="262626"/>
                <w:spacing w:val="-9"/>
                <w:sz w:val="17"/>
              </w:rPr>
              <w:t>哗彤，张洪皓，张佳佳</w:t>
            </w:r>
          </w:p>
        </w:tc>
        <w:tc>
          <w:tcPr>
            <w:tcW w:w="887" w:type="dxa"/>
          </w:tcPr>
          <w:p w14:paraId="6E4605BD" w14:textId="77777777" w:rsidR="00A721FC" w:rsidRPr="00A721FC" w:rsidRDefault="00A721FC" w:rsidP="00A721FC">
            <w:pPr>
              <w:spacing w:before="78"/>
              <w:ind w:left="43" w:right="7"/>
              <w:jc w:val="center"/>
              <w:rPr>
                <w:sz w:val="17"/>
              </w:rPr>
            </w:pPr>
            <w:r w:rsidRPr="00A721FC">
              <w:rPr>
                <w:color w:val="505050"/>
                <w:spacing w:val="-4"/>
                <w:sz w:val="17"/>
              </w:rPr>
              <w:t>二等奖</w:t>
            </w:r>
          </w:p>
        </w:tc>
      </w:tr>
      <w:tr w:rsidR="00A721FC" w:rsidRPr="00A721FC" w14:paraId="643429C6" w14:textId="77777777" w:rsidTr="004F66F8">
        <w:trPr>
          <w:trHeight w:val="396"/>
        </w:trPr>
        <w:tc>
          <w:tcPr>
            <w:tcW w:w="525" w:type="dxa"/>
          </w:tcPr>
          <w:p w14:paraId="195BB140" w14:textId="77777777" w:rsidR="00A721FC" w:rsidRPr="00A721FC" w:rsidRDefault="00A721FC" w:rsidP="00A721FC">
            <w:pPr>
              <w:spacing w:before="88"/>
              <w:ind w:left="52" w:right="18"/>
              <w:jc w:val="center"/>
              <w:rPr>
                <w:rFonts w:ascii="Arial"/>
                <w:sz w:val="17"/>
              </w:rPr>
            </w:pPr>
            <w:r w:rsidRPr="00A721FC">
              <w:rPr>
                <w:rFonts w:ascii="Arial"/>
                <w:color w:val="262626"/>
                <w:spacing w:val="-5"/>
                <w:sz w:val="17"/>
              </w:rPr>
              <w:t>381</w:t>
            </w:r>
          </w:p>
        </w:tc>
        <w:tc>
          <w:tcPr>
            <w:tcW w:w="1119" w:type="dxa"/>
            <w:vMerge/>
            <w:tcBorders>
              <w:top w:val="nil"/>
            </w:tcBorders>
          </w:tcPr>
          <w:p w14:paraId="6DAB9C25" w14:textId="77777777" w:rsidR="00A721FC" w:rsidRPr="00A721FC" w:rsidRDefault="00A721FC" w:rsidP="00A721FC">
            <w:pPr>
              <w:rPr>
                <w:sz w:val="2"/>
                <w:szCs w:val="2"/>
              </w:rPr>
            </w:pPr>
          </w:p>
        </w:tc>
        <w:tc>
          <w:tcPr>
            <w:tcW w:w="2448" w:type="dxa"/>
          </w:tcPr>
          <w:p w14:paraId="6B92249C" w14:textId="77777777" w:rsidR="00A721FC" w:rsidRPr="00A721FC" w:rsidRDefault="00A721FC" w:rsidP="00A721FC">
            <w:pPr>
              <w:spacing w:before="79"/>
              <w:ind w:left="35" w:right="9"/>
              <w:jc w:val="center"/>
              <w:rPr>
                <w:sz w:val="17"/>
              </w:rPr>
            </w:pPr>
            <w:r w:rsidRPr="00A721FC">
              <w:rPr>
                <w:color w:val="3A3A3A"/>
                <w:w w:val="105"/>
                <w:sz w:val="17"/>
              </w:rPr>
              <w:t>唐</w:t>
            </w:r>
            <w:r w:rsidRPr="00A721FC">
              <w:rPr>
                <w:color w:val="0F0F0F"/>
                <w:w w:val="105"/>
                <w:sz w:val="17"/>
              </w:rPr>
              <w:t>山工业职业</w:t>
            </w:r>
            <w:r w:rsidRPr="00A721FC">
              <w:rPr>
                <w:color w:val="3A3A3A"/>
                <w:spacing w:val="-3"/>
                <w:w w:val="105"/>
                <w:sz w:val="17"/>
              </w:rPr>
              <w:t>技术大学</w:t>
            </w:r>
          </w:p>
        </w:tc>
        <w:tc>
          <w:tcPr>
            <w:tcW w:w="1403" w:type="dxa"/>
          </w:tcPr>
          <w:p w14:paraId="60936789" w14:textId="77777777" w:rsidR="00A721FC" w:rsidRPr="00A721FC" w:rsidRDefault="00A721FC" w:rsidP="00A721FC">
            <w:pPr>
              <w:spacing w:before="79"/>
              <w:ind w:left="65" w:right="54"/>
              <w:jc w:val="center"/>
              <w:rPr>
                <w:sz w:val="17"/>
              </w:rPr>
            </w:pPr>
            <w:r w:rsidRPr="00A721FC">
              <w:rPr>
                <w:color w:val="262626"/>
                <w:spacing w:val="-9"/>
                <w:sz w:val="17"/>
              </w:rPr>
              <w:t>王元嵩，张晓辉</w:t>
            </w:r>
          </w:p>
        </w:tc>
        <w:tc>
          <w:tcPr>
            <w:tcW w:w="2540" w:type="dxa"/>
          </w:tcPr>
          <w:p w14:paraId="11F7DE25" w14:textId="77777777" w:rsidR="00A721FC" w:rsidRPr="00A721FC" w:rsidRDefault="00A721FC" w:rsidP="00A721FC">
            <w:pPr>
              <w:spacing w:before="79"/>
              <w:jc w:val="center"/>
              <w:rPr>
                <w:sz w:val="17"/>
              </w:rPr>
            </w:pPr>
            <w:r w:rsidRPr="00A721FC">
              <w:rPr>
                <w:color w:val="3A3A3A"/>
                <w:spacing w:val="-1"/>
                <w:w w:val="90"/>
                <w:sz w:val="17"/>
              </w:rPr>
              <w:t>牛佳林，李金埔，苏毅豪</w:t>
            </w:r>
          </w:p>
        </w:tc>
        <w:tc>
          <w:tcPr>
            <w:tcW w:w="887" w:type="dxa"/>
          </w:tcPr>
          <w:p w14:paraId="6D11F014" w14:textId="77777777" w:rsidR="00A721FC" w:rsidRPr="00A721FC" w:rsidRDefault="00A721FC" w:rsidP="00A721FC">
            <w:pPr>
              <w:spacing w:before="79"/>
              <w:ind w:left="43" w:right="1"/>
              <w:jc w:val="center"/>
              <w:rPr>
                <w:sz w:val="17"/>
              </w:rPr>
            </w:pPr>
            <w:r w:rsidRPr="00A721FC">
              <w:rPr>
                <w:color w:val="505050"/>
                <w:w w:val="105"/>
                <w:sz w:val="17"/>
              </w:rPr>
              <w:t>二</w:t>
            </w:r>
            <w:r w:rsidRPr="00A721FC">
              <w:rPr>
                <w:color w:val="262626"/>
                <w:spacing w:val="-5"/>
                <w:w w:val="105"/>
                <w:sz w:val="17"/>
              </w:rPr>
              <w:t>等奖</w:t>
            </w:r>
          </w:p>
        </w:tc>
      </w:tr>
      <w:tr w:rsidR="00A721FC" w:rsidRPr="00A721FC" w14:paraId="534B843F" w14:textId="77777777" w:rsidTr="004F66F8">
        <w:trPr>
          <w:trHeight w:val="397"/>
        </w:trPr>
        <w:tc>
          <w:tcPr>
            <w:tcW w:w="525" w:type="dxa"/>
          </w:tcPr>
          <w:p w14:paraId="40336A2B" w14:textId="77777777" w:rsidR="00A721FC" w:rsidRPr="00A721FC" w:rsidRDefault="00A721FC" w:rsidP="00A721FC">
            <w:pPr>
              <w:spacing w:before="89"/>
              <w:ind w:left="52" w:right="38"/>
              <w:jc w:val="center"/>
              <w:rPr>
                <w:rFonts w:ascii="Arial"/>
                <w:sz w:val="17"/>
              </w:rPr>
            </w:pPr>
            <w:r w:rsidRPr="00A721FC">
              <w:rPr>
                <w:rFonts w:ascii="Arial"/>
                <w:color w:val="262626"/>
                <w:spacing w:val="-5"/>
                <w:sz w:val="17"/>
              </w:rPr>
              <w:t>382</w:t>
            </w:r>
          </w:p>
        </w:tc>
        <w:tc>
          <w:tcPr>
            <w:tcW w:w="1119" w:type="dxa"/>
            <w:vMerge/>
            <w:tcBorders>
              <w:top w:val="nil"/>
            </w:tcBorders>
          </w:tcPr>
          <w:p w14:paraId="0F7CDA47" w14:textId="77777777" w:rsidR="00A721FC" w:rsidRPr="00A721FC" w:rsidRDefault="00A721FC" w:rsidP="00A721FC">
            <w:pPr>
              <w:rPr>
                <w:sz w:val="2"/>
                <w:szCs w:val="2"/>
              </w:rPr>
            </w:pPr>
          </w:p>
        </w:tc>
        <w:tc>
          <w:tcPr>
            <w:tcW w:w="2448" w:type="dxa"/>
          </w:tcPr>
          <w:p w14:paraId="43CE836D" w14:textId="77777777" w:rsidR="00A721FC" w:rsidRPr="00A721FC" w:rsidRDefault="00A721FC" w:rsidP="00A721FC">
            <w:pPr>
              <w:spacing w:before="76"/>
              <w:ind w:left="35" w:right="34"/>
              <w:jc w:val="center"/>
              <w:rPr>
                <w:sz w:val="17"/>
              </w:rPr>
            </w:pPr>
            <w:r w:rsidRPr="00A721FC">
              <w:rPr>
                <w:color w:val="3A3A3A"/>
                <w:spacing w:val="-1"/>
                <w:sz w:val="17"/>
              </w:rPr>
              <w:t>河北石油职业技术大学</w:t>
            </w:r>
          </w:p>
        </w:tc>
        <w:tc>
          <w:tcPr>
            <w:tcW w:w="1403" w:type="dxa"/>
          </w:tcPr>
          <w:p w14:paraId="6494B7D3" w14:textId="77777777" w:rsidR="00A721FC" w:rsidRPr="00A721FC" w:rsidRDefault="00A721FC" w:rsidP="00A721FC">
            <w:pPr>
              <w:spacing w:before="76"/>
              <w:ind w:left="65" w:right="49"/>
              <w:jc w:val="center"/>
              <w:rPr>
                <w:sz w:val="17"/>
              </w:rPr>
            </w:pPr>
            <w:r w:rsidRPr="00A721FC">
              <w:rPr>
                <w:color w:val="262626"/>
                <w:spacing w:val="-2"/>
                <w:w w:val="110"/>
                <w:sz w:val="17"/>
              </w:rPr>
              <w:t>张清涛林益臣</w:t>
            </w:r>
          </w:p>
        </w:tc>
        <w:tc>
          <w:tcPr>
            <w:tcW w:w="2540" w:type="dxa"/>
          </w:tcPr>
          <w:p w14:paraId="385D0194" w14:textId="77777777" w:rsidR="00A721FC" w:rsidRPr="00A721FC" w:rsidRDefault="00A721FC" w:rsidP="00A721FC">
            <w:pPr>
              <w:spacing w:before="81"/>
              <w:ind w:left="3"/>
              <w:jc w:val="center"/>
              <w:rPr>
                <w:sz w:val="17"/>
              </w:rPr>
            </w:pPr>
            <w:r w:rsidRPr="00A721FC">
              <w:rPr>
                <w:color w:val="3A3A3A"/>
                <w:spacing w:val="-1"/>
                <w:sz w:val="17"/>
              </w:rPr>
              <w:t>王城斌陈国庆，田英可</w:t>
            </w:r>
          </w:p>
        </w:tc>
        <w:tc>
          <w:tcPr>
            <w:tcW w:w="887" w:type="dxa"/>
          </w:tcPr>
          <w:p w14:paraId="63126221" w14:textId="77777777" w:rsidR="00A721FC" w:rsidRPr="00A721FC" w:rsidRDefault="00A721FC" w:rsidP="00A721FC">
            <w:pPr>
              <w:spacing w:before="76"/>
              <w:ind w:left="43" w:right="1"/>
              <w:jc w:val="center"/>
              <w:rPr>
                <w:sz w:val="17"/>
              </w:rPr>
            </w:pPr>
            <w:r w:rsidRPr="00A721FC">
              <w:rPr>
                <w:color w:val="797979"/>
                <w:w w:val="105"/>
                <w:sz w:val="17"/>
              </w:rPr>
              <w:t>二</w:t>
            </w:r>
            <w:r w:rsidRPr="00A721FC">
              <w:rPr>
                <w:color w:val="505050"/>
                <w:spacing w:val="-5"/>
                <w:w w:val="105"/>
                <w:sz w:val="17"/>
              </w:rPr>
              <w:t>等奖</w:t>
            </w:r>
          </w:p>
        </w:tc>
      </w:tr>
      <w:tr w:rsidR="00A721FC" w:rsidRPr="00A721FC" w14:paraId="4AB17C56" w14:textId="77777777" w:rsidTr="004F66F8">
        <w:trPr>
          <w:trHeight w:val="395"/>
        </w:trPr>
        <w:tc>
          <w:tcPr>
            <w:tcW w:w="525" w:type="dxa"/>
          </w:tcPr>
          <w:p w14:paraId="131D532F" w14:textId="77777777" w:rsidR="00A721FC" w:rsidRPr="00A721FC" w:rsidRDefault="00A721FC" w:rsidP="00A721FC">
            <w:pPr>
              <w:spacing w:before="91"/>
              <w:ind w:left="52" w:right="32"/>
              <w:jc w:val="center"/>
              <w:rPr>
                <w:rFonts w:ascii="Arial"/>
                <w:sz w:val="17"/>
              </w:rPr>
            </w:pPr>
            <w:r w:rsidRPr="00A721FC">
              <w:rPr>
                <w:rFonts w:ascii="Arial"/>
                <w:color w:val="262626"/>
                <w:spacing w:val="-5"/>
                <w:sz w:val="17"/>
              </w:rPr>
              <w:t>383</w:t>
            </w:r>
          </w:p>
        </w:tc>
        <w:tc>
          <w:tcPr>
            <w:tcW w:w="1119" w:type="dxa"/>
            <w:vMerge/>
            <w:tcBorders>
              <w:top w:val="nil"/>
            </w:tcBorders>
          </w:tcPr>
          <w:p w14:paraId="670CF3EF" w14:textId="77777777" w:rsidR="00A721FC" w:rsidRPr="00A721FC" w:rsidRDefault="00A721FC" w:rsidP="00A721FC">
            <w:pPr>
              <w:rPr>
                <w:sz w:val="2"/>
                <w:szCs w:val="2"/>
              </w:rPr>
            </w:pPr>
          </w:p>
        </w:tc>
        <w:tc>
          <w:tcPr>
            <w:tcW w:w="2448" w:type="dxa"/>
          </w:tcPr>
          <w:p w14:paraId="76F70B10" w14:textId="77777777" w:rsidR="00A721FC" w:rsidRPr="00A721FC" w:rsidRDefault="00A721FC" w:rsidP="00A721FC">
            <w:pPr>
              <w:spacing w:before="77"/>
              <w:ind w:left="35" w:right="34"/>
              <w:jc w:val="center"/>
              <w:rPr>
                <w:sz w:val="17"/>
              </w:rPr>
            </w:pPr>
            <w:r w:rsidRPr="00A721FC">
              <w:rPr>
                <w:color w:val="3A3A3A"/>
                <w:spacing w:val="-1"/>
                <w:sz w:val="17"/>
              </w:rPr>
              <w:t>河北工业职业技术大学</w:t>
            </w:r>
          </w:p>
        </w:tc>
        <w:tc>
          <w:tcPr>
            <w:tcW w:w="1403" w:type="dxa"/>
          </w:tcPr>
          <w:p w14:paraId="7E704C96" w14:textId="77777777" w:rsidR="00A721FC" w:rsidRPr="00A721FC" w:rsidRDefault="00A721FC" w:rsidP="00A721FC">
            <w:pPr>
              <w:spacing w:before="82"/>
              <w:ind w:left="5"/>
              <w:jc w:val="center"/>
              <w:rPr>
                <w:sz w:val="17"/>
              </w:rPr>
            </w:pPr>
            <w:r w:rsidRPr="00A721FC">
              <w:rPr>
                <w:color w:val="3A3A3A"/>
                <w:spacing w:val="-9"/>
                <w:sz w:val="17"/>
              </w:rPr>
              <w:t>任哲冰，任子琦</w:t>
            </w:r>
          </w:p>
        </w:tc>
        <w:tc>
          <w:tcPr>
            <w:tcW w:w="2540" w:type="dxa"/>
          </w:tcPr>
          <w:p w14:paraId="3537065C" w14:textId="77777777" w:rsidR="00A721FC" w:rsidRPr="00A721FC" w:rsidRDefault="00A721FC" w:rsidP="00A721FC">
            <w:pPr>
              <w:spacing w:before="82"/>
              <w:jc w:val="center"/>
              <w:rPr>
                <w:sz w:val="17"/>
              </w:rPr>
            </w:pPr>
            <w:r w:rsidRPr="00A721FC">
              <w:rPr>
                <w:color w:val="3A3A3A"/>
                <w:spacing w:val="-1"/>
                <w:w w:val="90"/>
                <w:sz w:val="17"/>
              </w:rPr>
              <w:t>翟梓恒，孙也丁，张冬</w:t>
            </w:r>
          </w:p>
        </w:tc>
        <w:tc>
          <w:tcPr>
            <w:tcW w:w="887" w:type="dxa"/>
          </w:tcPr>
          <w:p w14:paraId="1AFBD89B" w14:textId="77777777" w:rsidR="00A721FC" w:rsidRPr="00A721FC" w:rsidRDefault="00A721FC" w:rsidP="00A721FC">
            <w:pPr>
              <w:spacing w:before="77"/>
              <w:ind w:left="43" w:right="1"/>
              <w:jc w:val="center"/>
              <w:rPr>
                <w:sz w:val="17"/>
              </w:rPr>
            </w:pPr>
            <w:r w:rsidRPr="00A721FC">
              <w:rPr>
                <w:color w:val="797979"/>
                <w:w w:val="105"/>
                <w:sz w:val="17"/>
              </w:rPr>
              <w:t>二</w:t>
            </w:r>
            <w:r w:rsidRPr="00A721FC">
              <w:rPr>
                <w:color w:val="505050"/>
                <w:spacing w:val="-5"/>
                <w:w w:val="105"/>
                <w:sz w:val="17"/>
              </w:rPr>
              <w:t>等奖</w:t>
            </w:r>
          </w:p>
        </w:tc>
      </w:tr>
    </w:tbl>
    <w:p w14:paraId="15FBDAC4" w14:textId="77777777" w:rsidR="00A721FC" w:rsidRPr="00A721FC" w:rsidRDefault="00A721FC" w:rsidP="00A721FC">
      <w:pPr>
        <w:jc w:val="center"/>
        <w:rPr>
          <w:sz w:val="17"/>
        </w:rPr>
        <w:sectPr w:rsidR="00A721FC" w:rsidRPr="00A721FC">
          <w:type w:val="continuous"/>
          <w:pgSz w:w="11910" w:h="16840"/>
          <w:pgMar w:top="1780" w:right="1417" w:bottom="1460" w:left="1417" w:header="0" w:footer="1275"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7B396859" w14:textId="77777777" w:rsidTr="004F66F8">
        <w:trPr>
          <w:trHeight w:val="397"/>
        </w:trPr>
        <w:tc>
          <w:tcPr>
            <w:tcW w:w="525" w:type="dxa"/>
          </w:tcPr>
          <w:p w14:paraId="7A045DC7" w14:textId="77777777" w:rsidR="00A721FC" w:rsidRPr="00A721FC" w:rsidRDefault="00A721FC" w:rsidP="00A721FC">
            <w:pPr>
              <w:spacing w:before="59"/>
              <w:ind w:left="52" w:right="40"/>
              <w:jc w:val="center"/>
              <w:rPr>
                <w:sz w:val="18"/>
              </w:rPr>
            </w:pPr>
            <w:r w:rsidRPr="00A721FC">
              <w:rPr>
                <w:color w:val="111111"/>
                <w:spacing w:val="-5"/>
                <w:sz w:val="18"/>
              </w:rPr>
              <w:t>序号</w:t>
            </w:r>
          </w:p>
        </w:tc>
        <w:tc>
          <w:tcPr>
            <w:tcW w:w="1119" w:type="dxa"/>
          </w:tcPr>
          <w:p w14:paraId="148E8D90" w14:textId="77777777" w:rsidR="00A721FC" w:rsidRPr="00A721FC" w:rsidRDefault="00A721FC" w:rsidP="00A721FC">
            <w:pPr>
              <w:spacing w:before="64"/>
              <w:ind w:left="201"/>
              <w:rPr>
                <w:sz w:val="17"/>
              </w:rPr>
            </w:pPr>
            <w:r w:rsidRPr="00A721FC">
              <w:rPr>
                <w:color w:val="111111"/>
                <w:spacing w:val="-3"/>
                <w:w w:val="105"/>
                <w:sz w:val="17"/>
              </w:rPr>
              <w:t>赛项名称</w:t>
            </w:r>
          </w:p>
        </w:tc>
        <w:tc>
          <w:tcPr>
            <w:tcW w:w="2448" w:type="dxa"/>
          </w:tcPr>
          <w:p w14:paraId="3BD980F0" w14:textId="77777777" w:rsidR="00A721FC" w:rsidRPr="00A721FC" w:rsidRDefault="00A721FC" w:rsidP="00A721FC">
            <w:pPr>
              <w:spacing w:before="64"/>
              <w:ind w:left="35" w:right="26"/>
              <w:jc w:val="center"/>
              <w:rPr>
                <w:sz w:val="17"/>
              </w:rPr>
            </w:pPr>
            <w:r w:rsidRPr="00A721FC">
              <w:rPr>
                <w:color w:val="212121"/>
                <w:spacing w:val="-3"/>
                <w:w w:val="105"/>
                <w:sz w:val="17"/>
              </w:rPr>
              <w:t>参赛学校</w:t>
            </w:r>
          </w:p>
        </w:tc>
        <w:tc>
          <w:tcPr>
            <w:tcW w:w="1403" w:type="dxa"/>
          </w:tcPr>
          <w:p w14:paraId="223456CC" w14:textId="77777777" w:rsidR="00A721FC" w:rsidRPr="00A721FC" w:rsidRDefault="00A721FC" w:rsidP="00A721FC">
            <w:pPr>
              <w:spacing w:before="54"/>
              <w:ind w:left="65" w:right="47"/>
              <w:jc w:val="center"/>
              <w:rPr>
                <w:sz w:val="18"/>
              </w:rPr>
            </w:pPr>
            <w:r w:rsidRPr="00A721FC">
              <w:rPr>
                <w:color w:val="111111"/>
                <w:spacing w:val="-3"/>
                <w:sz w:val="18"/>
              </w:rPr>
              <w:t>指导教师</w:t>
            </w:r>
          </w:p>
        </w:tc>
        <w:tc>
          <w:tcPr>
            <w:tcW w:w="2540" w:type="dxa"/>
          </w:tcPr>
          <w:p w14:paraId="4CF2A142" w14:textId="77777777" w:rsidR="00A721FC" w:rsidRPr="00A721FC" w:rsidRDefault="00A721FC" w:rsidP="00A721FC">
            <w:pPr>
              <w:spacing w:before="64"/>
              <w:ind w:left="31"/>
              <w:jc w:val="center"/>
              <w:rPr>
                <w:sz w:val="17"/>
              </w:rPr>
            </w:pPr>
            <w:r w:rsidRPr="00A721FC">
              <w:rPr>
                <w:color w:val="212121"/>
                <w:spacing w:val="-3"/>
                <w:w w:val="105"/>
                <w:sz w:val="17"/>
              </w:rPr>
              <w:t>参赛选手</w:t>
            </w:r>
          </w:p>
        </w:tc>
        <w:tc>
          <w:tcPr>
            <w:tcW w:w="887" w:type="dxa"/>
          </w:tcPr>
          <w:p w14:paraId="13212FF4" w14:textId="77777777" w:rsidR="00A721FC" w:rsidRPr="00A721FC" w:rsidRDefault="00A721FC" w:rsidP="00A721FC">
            <w:pPr>
              <w:spacing w:before="69"/>
              <w:ind w:left="43" w:right="8"/>
              <w:jc w:val="center"/>
              <w:rPr>
                <w:sz w:val="17"/>
              </w:rPr>
            </w:pPr>
            <w:r w:rsidRPr="00A721FC">
              <w:rPr>
                <w:color w:val="111111"/>
                <w:spacing w:val="-3"/>
                <w:w w:val="105"/>
                <w:sz w:val="17"/>
              </w:rPr>
              <w:t>获奖等级</w:t>
            </w:r>
          </w:p>
        </w:tc>
      </w:tr>
      <w:tr w:rsidR="00A721FC" w:rsidRPr="00A721FC" w14:paraId="749BF141" w14:textId="77777777" w:rsidTr="004F66F8">
        <w:trPr>
          <w:trHeight w:val="397"/>
        </w:trPr>
        <w:tc>
          <w:tcPr>
            <w:tcW w:w="525" w:type="dxa"/>
          </w:tcPr>
          <w:p w14:paraId="64650DD3" w14:textId="77777777" w:rsidR="00A721FC" w:rsidRPr="00A721FC" w:rsidRDefault="00A721FC" w:rsidP="00A721FC">
            <w:pPr>
              <w:spacing w:before="75"/>
              <w:ind w:left="52" w:right="33"/>
              <w:jc w:val="center"/>
              <w:rPr>
                <w:rFonts w:ascii="Times New Roman"/>
                <w:sz w:val="17"/>
              </w:rPr>
            </w:pPr>
            <w:r w:rsidRPr="00A721FC">
              <w:rPr>
                <w:rFonts w:ascii="Times New Roman"/>
                <w:color w:val="343434"/>
                <w:spacing w:val="-5"/>
                <w:w w:val="105"/>
                <w:sz w:val="17"/>
              </w:rPr>
              <w:t>384</w:t>
            </w:r>
          </w:p>
        </w:tc>
        <w:tc>
          <w:tcPr>
            <w:tcW w:w="1119" w:type="dxa"/>
            <w:vMerge w:val="restart"/>
          </w:tcPr>
          <w:p w14:paraId="13D03C49" w14:textId="77777777" w:rsidR="00A721FC" w:rsidRPr="00A721FC" w:rsidRDefault="00A721FC" w:rsidP="00A721FC">
            <w:pPr>
              <w:rPr>
                <w:rFonts w:ascii="Times New Roman"/>
                <w:sz w:val="16"/>
              </w:rPr>
            </w:pPr>
          </w:p>
        </w:tc>
        <w:tc>
          <w:tcPr>
            <w:tcW w:w="2448" w:type="dxa"/>
          </w:tcPr>
          <w:p w14:paraId="36A56DD3" w14:textId="77777777" w:rsidR="00A721FC" w:rsidRPr="00A721FC" w:rsidRDefault="00A721FC" w:rsidP="00A721FC">
            <w:pPr>
              <w:spacing w:before="61"/>
              <w:ind w:left="35" w:right="35"/>
              <w:jc w:val="center"/>
              <w:rPr>
                <w:sz w:val="17"/>
              </w:rPr>
            </w:pPr>
            <w:r w:rsidRPr="00A721FC">
              <w:rPr>
                <w:color w:val="343434"/>
                <w:spacing w:val="-1"/>
                <w:sz w:val="17"/>
              </w:rPr>
              <w:t>承德应用技术职业学院</w:t>
            </w:r>
          </w:p>
        </w:tc>
        <w:tc>
          <w:tcPr>
            <w:tcW w:w="1403" w:type="dxa"/>
          </w:tcPr>
          <w:p w14:paraId="0372FF10" w14:textId="77777777" w:rsidR="00A721FC" w:rsidRPr="00A721FC" w:rsidRDefault="00A721FC" w:rsidP="00A721FC">
            <w:pPr>
              <w:spacing w:before="66"/>
              <w:ind w:left="65" w:right="53"/>
              <w:jc w:val="center"/>
              <w:rPr>
                <w:sz w:val="17"/>
              </w:rPr>
            </w:pPr>
            <w:r w:rsidRPr="00A721FC">
              <w:rPr>
                <w:color w:val="343434"/>
                <w:spacing w:val="-2"/>
                <w:w w:val="110"/>
                <w:sz w:val="17"/>
              </w:rPr>
              <w:t>杨佳琦张宏利</w:t>
            </w:r>
          </w:p>
        </w:tc>
        <w:tc>
          <w:tcPr>
            <w:tcW w:w="2540" w:type="dxa"/>
          </w:tcPr>
          <w:p w14:paraId="6DAFC042" w14:textId="77777777" w:rsidR="00A721FC" w:rsidRPr="00A721FC" w:rsidRDefault="00A721FC" w:rsidP="00A721FC">
            <w:pPr>
              <w:spacing w:before="66"/>
              <w:ind w:left="7"/>
              <w:jc w:val="center"/>
              <w:rPr>
                <w:sz w:val="17"/>
              </w:rPr>
            </w:pPr>
            <w:r w:rsidRPr="00A721FC">
              <w:rPr>
                <w:color w:val="343434"/>
                <w:spacing w:val="-1"/>
                <w:sz w:val="17"/>
              </w:rPr>
              <w:t>任世博仵光超，左子涵</w:t>
            </w:r>
          </w:p>
        </w:tc>
        <w:tc>
          <w:tcPr>
            <w:tcW w:w="887" w:type="dxa"/>
          </w:tcPr>
          <w:p w14:paraId="0A6F8DB4" w14:textId="77777777" w:rsidR="00A721FC" w:rsidRPr="00A721FC" w:rsidRDefault="00A721FC" w:rsidP="00A721FC">
            <w:pPr>
              <w:spacing w:before="66"/>
              <w:ind w:left="43" w:right="7"/>
              <w:jc w:val="center"/>
              <w:rPr>
                <w:sz w:val="17"/>
              </w:rPr>
            </w:pPr>
            <w:r w:rsidRPr="00A721FC">
              <w:rPr>
                <w:color w:val="343434"/>
                <w:spacing w:val="-4"/>
                <w:sz w:val="17"/>
              </w:rPr>
              <w:t>二等奖</w:t>
            </w:r>
          </w:p>
        </w:tc>
      </w:tr>
      <w:tr w:rsidR="00A721FC" w:rsidRPr="00A721FC" w14:paraId="25C4BCD1" w14:textId="77777777" w:rsidTr="004F66F8">
        <w:trPr>
          <w:trHeight w:val="397"/>
        </w:trPr>
        <w:tc>
          <w:tcPr>
            <w:tcW w:w="525" w:type="dxa"/>
          </w:tcPr>
          <w:p w14:paraId="1D8333AA" w14:textId="77777777" w:rsidR="00A721FC" w:rsidRPr="00A721FC" w:rsidRDefault="00A721FC" w:rsidP="00A721FC">
            <w:pPr>
              <w:spacing w:before="77"/>
              <w:ind w:left="52" w:right="33"/>
              <w:jc w:val="center"/>
              <w:rPr>
                <w:rFonts w:ascii="Times New Roman"/>
                <w:sz w:val="17"/>
              </w:rPr>
            </w:pPr>
            <w:r w:rsidRPr="00A721FC">
              <w:rPr>
                <w:rFonts w:ascii="Times New Roman"/>
                <w:color w:val="343434"/>
                <w:spacing w:val="-5"/>
                <w:w w:val="105"/>
                <w:sz w:val="17"/>
              </w:rPr>
              <w:t>385</w:t>
            </w:r>
          </w:p>
        </w:tc>
        <w:tc>
          <w:tcPr>
            <w:tcW w:w="1119" w:type="dxa"/>
            <w:vMerge/>
            <w:tcBorders>
              <w:top w:val="nil"/>
            </w:tcBorders>
          </w:tcPr>
          <w:p w14:paraId="4D61CDB5" w14:textId="77777777" w:rsidR="00A721FC" w:rsidRPr="00A721FC" w:rsidRDefault="00A721FC" w:rsidP="00A721FC">
            <w:pPr>
              <w:rPr>
                <w:sz w:val="2"/>
                <w:szCs w:val="2"/>
              </w:rPr>
            </w:pPr>
          </w:p>
        </w:tc>
        <w:tc>
          <w:tcPr>
            <w:tcW w:w="2448" w:type="dxa"/>
          </w:tcPr>
          <w:p w14:paraId="3C1D8780" w14:textId="77777777" w:rsidR="00A721FC" w:rsidRPr="00A721FC" w:rsidRDefault="00A721FC" w:rsidP="00A721FC">
            <w:pPr>
              <w:spacing w:before="62"/>
              <w:ind w:left="40" w:right="9"/>
              <w:jc w:val="center"/>
              <w:rPr>
                <w:sz w:val="17"/>
              </w:rPr>
            </w:pPr>
            <w:r w:rsidRPr="00A721FC">
              <w:rPr>
                <w:color w:val="212121"/>
                <w:w w:val="105"/>
                <w:sz w:val="17"/>
              </w:rPr>
              <w:t>保定职业技术</w:t>
            </w:r>
            <w:r w:rsidRPr="00A721FC">
              <w:rPr>
                <w:color w:val="4B4B4B"/>
                <w:spacing w:val="-5"/>
                <w:w w:val="105"/>
                <w:sz w:val="17"/>
              </w:rPr>
              <w:t>学院</w:t>
            </w:r>
          </w:p>
        </w:tc>
        <w:tc>
          <w:tcPr>
            <w:tcW w:w="1403" w:type="dxa"/>
          </w:tcPr>
          <w:p w14:paraId="53E3FECF" w14:textId="77777777" w:rsidR="00A721FC" w:rsidRPr="00A721FC" w:rsidRDefault="00A721FC" w:rsidP="00A721FC">
            <w:pPr>
              <w:spacing w:before="62"/>
              <w:ind w:left="65" w:right="47"/>
              <w:jc w:val="center"/>
              <w:rPr>
                <w:sz w:val="17"/>
              </w:rPr>
            </w:pPr>
            <w:r w:rsidRPr="00A721FC">
              <w:rPr>
                <w:color w:val="212121"/>
                <w:w w:val="115"/>
                <w:sz w:val="17"/>
              </w:rPr>
              <w:t>刘泽辉孙</w:t>
            </w:r>
            <w:r w:rsidRPr="00A721FC">
              <w:rPr>
                <w:color w:val="4B4B4B"/>
                <w:spacing w:val="-10"/>
                <w:w w:val="115"/>
                <w:sz w:val="17"/>
              </w:rPr>
              <w:t>辉</w:t>
            </w:r>
          </w:p>
        </w:tc>
        <w:tc>
          <w:tcPr>
            <w:tcW w:w="2540" w:type="dxa"/>
          </w:tcPr>
          <w:p w14:paraId="6CB325B6" w14:textId="77777777" w:rsidR="00A721FC" w:rsidRPr="00A721FC" w:rsidRDefault="00A721FC" w:rsidP="00A721FC">
            <w:pPr>
              <w:spacing w:before="67"/>
              <w:ind w:right="4"/>
              <w:jc w:val="center"/>
              <w:rPr>
                <w:sz w:val="17"/>
              </w:rPr>
            </w:pPr>
            <w:r w:rsidRPr="00A721FC">
              <w:rPr>
                <w:color w:val="343434"/>
                <w:spacing w:val="-1"/>
                <w:w w:val="90"/>
                <w:sz w:val="17"/>
              </w:rPr>
              <w:t>李浩宇，简万胜，冀茂勋</w:t>
            </w:r>
          </w:p>
        </w:tc>
        <w:tc>
          <w:tcPr>
            <w:tcW w:w="887" w:type="dxa"/>
          </w:tcPr>
          <w:p w14:paraId="2FBAA124" w14:textId="77777777" w:rsidR="00A721FC" w:rsidRPr="00A721FC" w:rsidRDefault="00A721FC" w:rsidP="00A721FC">
            <w:pPr>
              <w:spacing w:before="62"/>
              <w:ind w:left="43" w:right="1"/>
              <w:jc w:val="center"/>
              <w:rPr>
                <w:sz w:val="17"/>
              </w:rPr>
            </w:pPr>
            <w:r w:rsidRPr="00A721FC">
              <w:rPr>
                <w:color w:val="777777"/>
                <w:w w:val="105"/>
                <w:sz w:val="17"/>
              </w:rPr>
              <w:t>二</w:t>
            </w:r>
            <w:r w:rsidRPr="00A721FC">
              <w:rPr>
                <w:color w:val="4B4B4B"/>
                <w:spacing w:val="-5"/>
                <w:w w:val="105"/>
                <w:sz w:val="17"/>
              </w:rPr>
              <w:t>等奖</w:t>
            </w:r>
          </w:p>
        </w:tc>
      </w:tr>
      <w:tr w:rsidR="00A721FC" w:rsidRPr="00A721FC" w14:paraId="464D37C3" w14:textId="77777777" w:rsidTr="004F66F8">
        <w:trPr>
          <w:trHeight w:val="396"/>
        </w:trPr>
        <w:tc>
          <w:tcPr>
            <w:tcW w:w="525" w:type="dxa"/>
          </w:tcPr>
          <w:p w14:paraId="078C767F" w14:textId="77777777" w:rsidR="00A721FC" w:rsidRPr="00A721FC" w:rsidRDefault="00A721FC" w:rsidP="00A721FC">
            <w:pPr>
              <w:spacing w:before="78"/>
              <w:ind w:left="52" w:right="33"/>
              <w:jc w:val="center"/>
              <w:rPr>
                <w:rFonts w:ascii="Times New Roman"/>
                <w:sz w:val="17"/>
              </w:rPr>
            </w:pPr>
            <w:r w:rsidRPr="00A721FC">
              <w:rPr>
                <w:rFonts w:ascii="Times New Roman"/>
                <w:color w:val="343434"/>
                <w:spacing w:val="-5"/>
                <w:w w:val="105"/>
                <w:sz w:val="17"/>
              </w:rPr>
              <w:t>386</w:t>
            </w:r>
          </w:p>
        </w:tc>
        <w:tc>
          <w:tcPr>
            <w:tcW w:w="1119" w:type="dxa"/>
            <w:vMerge/>
            <w:tcBorders>
              <w:top w:val="nil"/>
            </w:tcBorders>
          </w:tcPr>
          <w:p w14:paraId="32AA8E13" w14:textId="77777777" w:rsidR="00A721FC" w:rsidRPr="00A721FC" w:rsidRDefault="00A721FC" w:rsidP="00A721FC">
            <w:pPr>
              <w:rPr>
                <w:sz w:val="2"/>
                <w:szCs w:val="2"/>
              </w:rPr>
            </w:pPr>
          </w:p>
        </w:tc>
        <w:tc>
          <w:tcPr>
            <w:tcW w:w="2448" w:type="dxa"/>
          </w:tcPr>
          <w:p w14:paraId="5419419F" w14:textId="77777777" w:rsidR="00A721FC" w:rsidRPr="00A721FC" w:rsidRDefault="00A721FC" w:rsidP="00A721FC">
            <w:pPr>
              <w:spacing w:before="64"/>
              <w:ind w:right="7"/>
              <w:jc w:val="center"/>
              <w:rPr>
                <w:sz w:val="17"/>
              </w:rPr>
            </w:pPr>
            <w:r w:rsidRPr="00A721FC">
              <w:rPr>
                <w:color w:val="343434"/>
                <w:spacing w:val="-1"/>
                <w:sz w:val="17"/>
              </w:rPr>
              <w:t>河北化工医药职业技术学院</w:t>
            </w:r>
          </w:p>
        </w:tc>
        <w:tc>
          <w:tcPr>
            <w:tcW w:w="1403" w:type="dxa"/>
          </w:tcPr>
          <w:p w14:paraId="67F75EFB" w14:textId="77777777" w:rsidR="00A721FC" w:rsidRPr="00A721FC" w:rsidRDefault="00A721FC" w:rsidP="00A721FC">
            <w:pPr>
              <w:spacing w:before="69"/>
              <w:ind w:left="65" w:right="42"/>
              <w:jc w:val="center"/>
              <w:rPr>
                <w:sz w:val="17"/>
              </w:rPr>
            </w:pPr>
            <w:r w:rsidRPr="00A721FC">
              <w:rPr>
                <w:color w:val="212121"/>
                <w:w w:val="105"/>
                <w:sz w:val="17"/>
              </w:rPr>
              <w:t>柳</w:t>
            </w:r>
            <w:r w:rsidRPr="00A721FC">
              <w:rPr>
                <w:color w:val="4B4B4B"/>
                <w:spacing w:val="-5"/>
                <w:w w:val="105"/>
                <w:sz w:val="17"/>
              </w:rPr>
              <w:t>晨光</w:t>
            </w:r>
          </w:p>
        </w:tc>
        <w:tc>
          <w:tcPr>
            <w:tcW w:w="2540" w:type="dxa"/>
          </w:tcPr>
          <w:p w14:paraId="1803A471" w14:textId="77777777" w:rsidR="00A721FC" w:rsidRPr="00A721FC" w:rsidRDefault="00A721FC" w:rsidP="00A721FC">
            <w:pPr>
              <w:spacing w:before="69"/>
              <w:ind w:right="2"/>
              <w:jc w:val="center"/>
              <w:rPr>
                <w:sz w:val="17"/>
              </w:rPr>
            </w:pPr>
            <w:r w:rsidRPr="00A721FC">
              <w:rPr>
                <w:color w:val="343434"/>
                <w:spacing w:val="-1"/>
                <w:w w:val="90"/>
                <w:sz w:val="17"/>
              </w:rPr>
              <w:t>侯紫仙，王繁晰，高浩宇</w:t>
            </w:r>
          </w:p>
        </w:tc>
        <w:tc>
          <w:tcPr>
            <w:tcW w:w="887" w:type="dxa"/>
          </w:tcPr>
          <w:p w14:paraId="5EC8540C" w14:textId="77777777" w:rsidR="00A721FC" w:rsidRPr="00A721FC" w:rsidRDefault="00A721FC" w:rsidP="00A721FC">
            <w:pPr>
              <w:spacing w:before="64"/>
              <w:ind w:left="43" w:right="1"/>
              <w:jc w:val="center"/>
              <w:rPr>
                <w:sz w:val="17"/>
              </w:rPr>
            </w:pPr>
            <w:r w:rsidRPr="00A721FC">
              <w:rPr>
                <w:color w:val="777777"/>
                <w:w w:val="105"/>
                <w:sz w:val="17"/>
              </w:rPr>
              <w:t>二</w:t>
            </w:r>
            <w:r w:rsidRPr="00A721FC">
              <w:rPr>
                <w:color w:val="4B4B4B"/>
                <w:spacing w:val="-5"/>
                <w:w w:val="105"/>
                <w:sz w:val="17"/>
              </w:rPr>
              <w:t>等奖</w:t>
            </w:r>
          </w:p>
        </w:tc>
      </w:tr>
      <w:tr w:rsidR="00A721FC" w:rsidRPr="00A721FC" w14:paraId="36725DC4" w14:textId="77777777" w:rsidTr="004F66F8">
        <w:trPr>
          <w:trHeight w:val="397"/>
        </w:trPr>
        <w:tc>
          <w:tcPr>
            <w:tcW w:w="525" w:type="dxa"/>
          </w:tcPr>
          <w:p w14:paraId="1B6100CB" w14:textId="77777777" w:rsidR="00A721FC" w:rsidRPr="00A721FC" w:rsidRDefault="00A721FC" w:rsidP="00A721FC">
            <w:pPr>
              <w:spacing w:before="75"/>
              <w:ind w:left="52" w:right="35"/>
              <w:jc w:val="center"/>
              <w:rPr>
                <w:rFonts w:ascii="Times New Roman"/>
                <w:sz w:val="17"/>
              </w:rPr>
            </w:pPr>
            <w:r w:rsidRPr="00A721FC">
              <w:rPr>
                <w:rFonts w:ascii="Times New Roman"/>
                <w:color w:val="343434"/>
                <w:spacing w:val="-5"/>
                <w:sz w:val="17"/>
              </w:rPr>
              <w:t>387</w:t>
            </w:r>
          </w:p>
        </w:tc>
        <w:tc>
          <w:tcPr>
            <w:tcW w:w="1119" w:type="dxa"/>
            <w:vMerge/>
            <w:tcBorders>
              <w:top w:val="nil"/>
            </w:tcBorders>
          </w:tcPr>
          <w:p w14:paraId="73683420" w14:textId="77777777" w:rsidR="00A721FC" w:rsidRPr="00A721FC" w:rsidRDefault="00A721FC" w:rsidP="00A721FC">
            <w:pPr>
              <w:rPr>
                <w:sz w:val="2"/>
                <w:szCs w:val="2"/>
              </w:rPr>
            </w:pPr>
          </w:p>
        </w:tc>
        <w:tc>
          <w:tcPr>
            <w:tcW w:w="2448" w:type="dxa"/>
          </w:tcPr>
          <w:p w14:paraId="7FA49B4B" w14:textId="77777777" w:rsidR="00A721FC" w:rsidRPr="00A721FC" w:rsidRDefault="00A721FC" w:rsidP="00A721FC">
            <w:pPr>
              <w:spacing w:before="65"/>
              <w:ind w:left="35" w:right="36"/>
              <w:jc w:val="center"/>
              <w:rPr>
                <w:sz w:val="17"/>
              </w:rPr>
            </w:pPr>
            <w:r w:rsidRPr="00A721FC">
              <w:rPr>
                <w:color w:val="343434"/>
                <w:spacing w:val="-2"/>
                <w:sz w:val="17"/>
              </w:rPr>
              <w:t>张家口职业技术学院</w:t>
            </w:r>
          </w:p>
        </w:tc>
        <w:tc>
          <w:tcPr>
            <w:tcW w:w="1403" w:type="dxa"/>
          </w:tcPr>
          <w:p w14:paraId="68E68D32" w14:textId="77777777" w:rsidR="00A721FC" w:rsidRPr="00A721FC" w:rsidRDefault="00A721FC" w:rsidP="00A721FC">
            <w:pPr>
              <w:spacing w:before="65"/>
              <w:ind w:left="65" w:right="51"/>
              <w:jc w:val="center"/>
              <w:rPr>
                <w:sz w:val="17"/>
              </w:rPr>
            </w:pPr>
            <w:r w:rsidRPr="00A721FC">
              <w:rPr>
                <w:color w:val="212121"/>
                <w:spacing w:val="-10"/>
                <w:sz w:val="17"/>
              </w:rPr>
              <w:t>刘淑芳，苏博</w:t>
            </w:r>
          </w:p>
        </w:tc>
        <w:tc>
          <w:tcPr>
            <w:tcW w:w="2540" w:type="dxa"/>
          </w:tcPr>
          <w:p w14:paraId="6FC3A83A" w14:textId="77777777" w:rsidR="00A721FC" w:rsidRPr="00A721FC" w:rsidRDefault="00A721FC" w:rsidP="00A721FC">
            <w:pPr>
              <w:spacing w:before="65"/>
              <w:ind w:left="32"/>
              <w:jc w:val="center"/>
              <w:rPr>
                <w:sz w:val="17"/>
              </w:rPr>
            </w:pPr>
            <w:r w:rsidRPr="00A721FC">
              <w:rPr>
                <w:color w:val="343434"/>
                <w:w w:val="115"/>
                <w:sz w:val="17"/>
              </w:rPr>
              <w:t>宋俊杰王瑞琪许宏</w:t>
            </w:r>
            <w:r w:rsidRPr="00A721FC">
              <w:rPr>
                <w:color w:val="5E5E5E"/>
                <w:spacing w:val="-10"/>
                <w:w w:val="115"/>
                <w:sz w:val="17"/>
              </w:rPr>
              <w:t>善</w:t>
            </w:r>
          </w:p>
        </w:tc>
        <w:tc>
          <w:tcPr>
            <w:tcW w:w="887" w:type="dxa"/>
          </w:tcPr>
          <w:p w14:paraId="4019BCF2" w14:textId="77777777" w:rsidR="00A721FC" w:rsidRPr="00A721FC" w:rsidRDefault="00A721FC" w:rsidP="00A721FC">
            <w:pPr>
              <w:spacing w:before="65"/>
              <w:ind w:left="43"/>
              <w:jc w:val="center"/>
              <w:rPr>
                <w:sz w:val="17"/>
              </w:rPr>
            </w:pPr>
            <w:r w:rsidRPr="00A721FC">
              <w:rPr>
                <w:color w:val="777777"/>
                <w:sz w:val="17"/>
              </w:rPr>
              <w:t>三</w:t>
            </w:r>
            <w:r w:rsidRPr="00A721FC">
              <w:rPr>
                <w:color w:val="343434"/>
                <w:spacing w:val="-5"/>
                <w:sz w:val="17"/>
              </w:rPr>
              <w:t>等奖</w:t>
            </w:r>
          </w:p>
        </w:tc>
      </w:tr>
      <w:tr w:rsidR="00A721FC" w:rsidRPr="00A721FC" w14:paraId="6DEFBF94" w14:textId="77777777" w:rsidTr="004F66F8">
        <w:trPr>
          <w:trHeight w:val="397"/>
        </w:trPr>
        <w:tc>
          <w:tcPr>
            <w:tcW w:w="525" w:type="dxa"/>
          </w:tcPr>
          <w:p w14:paraId="5C83F77A" w14:textId="77777777" w:rsidR="00A721FC" w:rsidRPr="00A721FC" w:rsidRDefault="00A721FC" w:rsidP="00A721FC">
            <w:pPr>
              <w:spacing w:before="81"/>
              <w:ind w:left="52" w:right="27"/>
              <w:jc w:val="center"/>
              <w:rPr>
                <w:rFonts w:ascii="Times New Roman"/>
                <w:sz w:val="17"/>
              </w:rPr>
            </w:pPr>
            <w:r w:rsidRPr="00A721FC">
              <w:rPr>
                <w:rFonts w:ascii="Times New Roman"/>
                <w:color w:val="343434"/>
                <w:spacing w:val="-5"/>
                <w:w w:val="105"/>
                <w:sz w:val="17"/>
              </w:rPr>
              <w:t>388</w:t>
            </w:r>
          </w:p>
        </w:tc>
        <w:tc>
          <w:tcPr>
            <w:tcW w:w="1119" w:type="dxa"/>
            <w:vMerge/>
            <w:tcBorders>
              <w:top w:val="nil"/>
            </w:tcBorders>
          </w:tcPr>
          <w:p w14:paraId="4DB9E3E7" w14:textId="77777777" w:rsidR="00A721FC" w:rsidRPr="00A721FC" w:rsidRDefault="00A721FC" w:rsidP="00A721FC">
            <w:pPr>
              <w:rPr>
                <w:sz w:val="2"/>
                <w:szCs w:val="2"/>
              </w:rPr>
            </w:pPr>
          </w:p>
        </w:tc>
        <w:tc>
          <w:tcPr>
            <w:tcW w:w="2448" w:type="dxa"/>
          </w:tcPr>
          <w:p w14:paraId="6F68F3ED" w14:textId="77777777" w:rsidR="00A721FC" w:rsidRPr="00A721FC" w:rsidRDefault="00A721FC" w:rsidP="00A721FC">
            <w:pPr>
              <w:spacing w:before="62"/>
              <w:ind w:right="5"/>
              <w:jc w:val="center"/>
              <w:rPr>
                <w:sz w:val="17"/>
              </w:rPr>
            </w:pPr>
            <w:r w:rsidRPr="00A721FC">
              <w:rPr>
                <w:color w:val="343434"/>
                <w:spacing w:val="-1"/>
                <w:sz w:val="17"/>
              </w:rPr>
              <w:t>河北对外经贸职业学院</w:t>
            </w:r>
          </w:p>
        </w:tc>
        <w:tc>
          <w:tcPr>
            <w:tcW w:w="1403" w:type="dxa"/>
          </w:tcPr>
          <w:p w14:paraId="2862B13A" w14:textId="77777777" w:rsidR="00A721FC" w:rsidRPr="00A721FC" w:rsidRDefault="00A721FC" w:rsidP="00A721FC">
            <w:pPr>
              <w:spacing w:before="67"/>
              <w:ind w:left="65" w:right="52"/>
              <w:jc w:val="center"/>
              <w:rPr>
                <w:sz w:val="17"/>
              </w:rPr>
            </w:pPr>
            <w:r w:rsidRPr="00A721FC">
              <w:rPr>
                <w:color w:val="343434"/>
                <w:spacing w:val="-2"/>
                <w:w w:val="110"/>
                <w:sz w:val="17"/>
              </w:rPr>
              <w:t>谭龙吴金云</w:t>
            </w:r>
          </w:p>
        </w:tc>
        <w:tc>
          <w:tcPr>
            <w:tcW w:w="2540" w:type="dxa"/>
          </w:tcPr>
          <w:p w14:paraId="6D35C7B9" w14:textId="77777777" w:rsidR="00A721FC" w:rsidRPr="00A721FC" w:rsidRDefault="00A721FC" w:rsidP="00A721FC">
            <w:pPr>
              <w:spacing w:before="67"/>
              <w:ind w:left="7"/>
              <w:jc w:val="center"/>
              <w:rPr>
                <w:sz w:val="17"/>
              </w:rPr>
            </w:pPr>
            <w:r w:rsidRPr="00A721FC">
              <w:rPr>
                <w:color w:val="343434"/>
                <w:spacing w:val="-1"/>
                <w:sz w:val="17"/>
              </w:rPr>
              <w:t>张玉博，李梓溢赵天琛</w:t>
            </w:r>
          </w:p>
        </w:tc>
        <w:tc>
          <w:tcPr>
            <w:tcW w:w="887" w:type="dxa"/>
          </w:tcPr>
          <w:p w14:paraId="433BF340" w14:textId="77777777" w:rsidR="00A721FC" w:rsidRPr="00A721FC" w:rsidRDefault="00A721FC" w:rsidP="00A721FC">
            <w:pPr>
              <w:spacing w:before="67"/>
              <w:ind w:left="43"/>
              <w:jc w:val="center"/>
              <w:rPr>
                <w:sz w:val="17"/>
              </w:rPr>
            </w:pPr>
            <w:r w:rsidRPr="00A721FC">
              <w:rPr>
                <w:color w:val="777777"/>
                <w:sz w:val="17"/>
              </w:rPr>
              <w:t>三</w:t>
            </w:r>
            <w:r w:rsidRPr="00A721FC">
              <w:rPr>
                <w:color w:val="343434"/>
                <w:spacing w:val="-5"/>
                <w:sz w:val="17"/>
              </w:rPr>
              <w:t>等奖</w:t>
            </w:r>
          </w:p>
        </w:tc>
      </w:tr>
      <w:tr w:rsidR="00A721FC" w:rsidRPr="00A721FC" w14:paraId="5DED9BA2" w14:textId="77777777" w:rsidTr="004F66F8">
        <w:trPr>
          <w:trHeight w:val="397"/>
        </w:trPr>
        <w:tc>
          <w:tcPr>
            <w:tcW w:w="525" w:type="dxa"/>
          </w:tcPr>
          <w:p w14:paraId="21958F19" w14:textId="77777777" w:rsidR="00A721FC" w:rsidRPr="00A721FC" w:rsidRDefault="00A721FC" w:rsidP="00A721FC">
            <w:pPr>
              <w:spacing w:before="83"/>
              <w:ind w:left="52" w:right="30"/>
              <w:jc w:val="center"/>
              <w:rPr>
                <w:rFonts w:ascii="Times New Roman"/>
                <w:sz w:val="17"/>
              </w:rPr>
            </w:pPr>
            <w:r w:rsidRPr="00A721FC">
              <w:rPr>
                <w:rFonts w:ascii="Times New Roman"/>
                <w:color w:val="343434"/>
                <w:spacing w:val="-5"/>
                <w:w w:val="105"/>
                <w:sz w:val="17"/>
              </w:rPr>
              <w:t>389</w:t>
            </w:r>
          </w:p>
        </w:tc>
        <w:tc>
          <w:tcPr>
            <w:tcW w:w="1119" w:type="dxa"/>
            <w:vMerge/>
            <w:tcBorders>
              <w:top w:val="nil"/>
            </w:tcBorders>
          </w:tcPr>
          <w:p w14:paraId="019F6F27" w14:textId="77777777" w:rsidR="00A721FC" w:rsidRPr="00A721FC" w:rsidRDefault="00A721FC" w:rsidP="00A721FC">
            <w:pPr>
              <w:rPr>
                <w:sz w:val="2"/>
                <w:szCs w:val="2"/>
              </w:rPr>
            </w:pPr>
          </w:p>
        </w:tc>
        <w:tc>
          <w:tcPr>
            <w:tcW w:w="2448" w:type="dxa"/>
          </w:tcPr>
          <w:p w14:paraId="5C77E011" w14:textId="77777777" w:rsidR="00A721FC" w:rsidRPr="00A721FC" w:rsidRDefault="00A721FC" w:rsidP="00A721FC">
            <w:pPr>
              <w:spacing w:before="63"/>
              <w:ind w:right="5"/>
              <w:jc w:val="center"/>
              <w:rPr>
                <w:sz w:val="17"/>
              </w:rPr>
            </w:pPr>
            <w:r w:rsidRPr="00A721FC">
              <w:rPr>
                <w:color w:val="343434"/>
                <w:spacing w:val="-1"/>
                <w:sz w:val="17"/>
              </w:rPr>
              <w:t>河北机电职业技术学院</w:t>
            </w:r>
          </w:p>
        </w:tc>
        <w:tc>
          <w:tcPr>
            <w:tcW w:w="1403" w:type="dxa"/>
          </w:tcPr>
          <w:p w14:paraId="7DDBCF27" w14:textId="77777777" w:rsidR="00A721FC" w:rsidRPr="00A721FC" w:rsidRDefault="00A721FC" w:rsidP="00A721FC">
            <w:pPr>
              <w:spacing w:before="68"/>
              <w:ind w:left="65" w:right="52"/>
              <w:jc w:val="center"/>
              <w:rPr>
                <w:sz w:val="17"/>
              </w:rPr>
            </w:pPr>
            <w:r w:rsidRPr="00A721FC">
              <w:rPr>
                <w:color w:val="343434"/>
                <w:spacing w:val="-7"/>
                <w:sz w:val="17"/>
              </w:rPr>
              <w:t>杨孟英，刘绍廷</w:t>
            </w:r>
          </w:p>
        </w:tc>
        <w:tc>
          <w:tcPr>
            <w:tcW w:w="2540" w:type="dxa"/>
          </w:tcPr>
          <w:p w14:paraId="74A714CF" w14:textId="77777777" w:rsidR="00A721FC" w:rsidRPr="00A721FC" w:rsidRDefault="00A721FC" w:rsidP="00A721FC">
            <w:pPr>
              <w:spacing w:before="68"/>
              <w:ind w:left="7"/>
              <w:jc w:val="center"/>
              <w:rPr>
                <w:sz w:val="17"/>
              </w:rPr>
            </w:pPr>
            <w:r w:rsidRPr="00A721FC">
              <w:rPr>
                <w:color w:val="343434"/>
                <w:spacing w:val="-1"/>
                <w:sz w:val="17"/>
              </w:rPr>
              <w:t>牛梦迪杜沐鑫，刘纪庆</w:t>
            </w:r>
          </w:p>
        </w:tc>
        <w:tc>
          <w:tcPr>
            <w:tcW w:w="887" w:type="dxa"/>
          </w:tcPr>
          <w:p w14:paraId="48D63CF7" w14:textId="77777777" w:rsidR="00A721FC" w:rsidRPr="00A721FC" w:rsidRDefault="00A721FC" w:rsidP="00A721FC">
            <w:pPr>
              <w:spacing w:before="68"/>
              <w:ind w:left="43"/>
              <w:jc w:val="center"/>
              <w:rPr>
                <w:sz w:val="17"/>
              </w:rPr>
            </w:pPr>
            <w:r w:rsidRPr="00A721FC">
              <w:rPr>
                <w:color w:val="777777"/>
                <w:sz w:val="17"/>
              </w:rPr>
              <w:t>三</w:t>
            </w:r>
            <w:r w:rsidRPr="00A721FC">
              <w:rPr>
                <w:color w:val="343434"/>
                <w:spacing w:val="-5"/>
                <w:sz w:val="17"/>
              </w:rPr>
              <w:t>等奖</w:t>
            </w:r>
          </w:p>
        </w:tc>
      </w:tr>
      <w:tr w:rsidR="00A721FC" w:rsidRPr="00A721FC" w14:paraId="0E00580F" w14:textId="77777777" w:rsidTr="004F66F8">
        <w:trPr>
          <w:trHeight w:val="396"/>
        </w:trPr>
        <w:tc>
          <w:tcPr>
            <w:tcW w:w="525" w:type="dxa"/>
          </w:tcPr>
          <w:p w14:paraId="7F786FC3" w14:textId="77777777" w:rsidR="00A721FC" w:rsidRPr="00A721FC" w:rsidRDefault="00A721FC" w:rsidP="00A721FC">
            <w:pPr>
              <w:spacing w:before="79"/>
              <w:ind w:left="52" w:right="33"/>
              <w:jc w:val="center"/>
              <w:rPr>
                <w:rFonts w:ascii="Times New Roman"/>
                <w:sz w:val="17"/>
              </w:rPr>
            </w:pPr>
            <w:r w:rsidRPr="00A721FC">
              <w:rPr>
                <w:rFonts w:ascii="Times New Roman"/>
                <w:color w:val="343434"/>
                <w:spacing w:val="-5"/>
                <w:w w:val="105"/>
                <w:sz w:val="17"/>
              </w:rPr>
              <w:t>390</w:t>
            </w:r>
          </w:p>
        </w:tc>
        <w:tc>
          <w:tcPr>
            <w:tcW w:w="1119" w:type="dxa"/>
            <w:vMerge/>
            <w:tcBorders>
              <w:top w:val="nil"/>
            </w:tcBorders>
          </w:tcPr>
          <w:p w14:paraId="4A648AD8" w14:textId="77777777" w:rsidR="00A721FC" w:rsidRPr="00A721FC" w:rsidRDefault="00A721FC" w:rsidP="00A721FC">
            <w:pPr>
              <w:rPr>
                <w:sz w:val="2"/>
                <w:szCs w:val="2"/>
              </w:rPr>
            </w:pPr>
          </w:p>
        </w:tc>
        <w:tc>
          <w:tcPr>
            <w:tcW w:w="2448" w:type="dxa"/>
          </w:tcPr>
          <w:p w14:paraId="0E2F55D1" w14:textId="77777777" w:rsidR="00A721FC" w:rsidRPr="00A721FC" w:rsidRDefault="00A721FC" w:rsidP="00A721FC">
            <w:pPr>
              <w:spacing w:before="65"/>
              <w:ind w:left="35" w:right="9"/>
              <w:jc w:val="center"/>
              <w:rPr>
                <w:sz w:val="17"/>
              </w:rPr>
            </w:pPr>
            <w:r w:rsidRPr="00A721FC">
              <w:rPr>
                <w:color w:val="4B4B4B"/>
                <w:w w:val="105"/>
                <w:sz w:val="17"/>
              </w:rPr>
              <w:t>石家庄</w:t>
            </w:r>
            <w:r w:rsidRPr="00A721FC">
              <w:rPr>
                <w:color w:val="212121"/>
                <w:w w:val="105"/>
                <w:sz w:val="17"/>
              </w:rPr>
              <w:t>邮电职业技术</w:t>
            </w:r>
            <w:r w:rsidRPr="00A721FC">
              <w:rPr>
                <w:color w:val="4B4B4B"/>
                <w:spacing w:val="-5"/>
                <w:w w:val="105"/>
                <w:sz w:val="17"/>
              </w:rPr>
              <w:t>学院</w:t>
            </w:r>
          </w:p>
        </w:tc>
        <w:tc>
          <w:tcPr>
            <w:tcW w:w="1403" w:type="dxa"/>
          </w:tcPr>
          <w:p w14:paraId="48FBE221" w14:textId="77777777" w:rsidR="00A721FC" w:rsidRPr="00A721FC" w:rsidRDefault="00A721FC" w:rsidP="00A721FC">
            <w:pPr>
              <w:spacing w:before="65"/>
              <w:ind w:left="65" w:right="49"/>
              <w:jc w:val="center"/>
              <w:rPr>
                <w:sz w:val="17"/>
              </w:rPr>
            </w:pPr>
            <w:r w:rsidRPr="00A721FC">
              <w:rPr>
                <w:color w:val="212121"/>
                <w:spacing w:val="-2"/>
                <w:w w:val="110"/>
                <w:sz w:val="17"/>
              </w:rPr>
              <w:t>赵月斋张少芳</w:t>
            </w:r>
          </w:p>
        </w:tc>
        <w:tc>
          <w:tcPr>
            <w:tcW w:w="2540" w:type="dxa"/>
          </w:tcPr>
          <w:p w14:paraId="021EF677" w14:textId="77777777" w:rsidR="00A721FC" w:rsidRPr="00A721FC" w:rsidRDefault="00A721FC" w:rsidP="00A721FC">
            <w:pPr>
              <w:spacing w:before="70"/>
              <w:ind w:left="7"/>
              <w:jc w:val="center"/>
              <w:rPr>
                <w:sz w:val="17"/>
              </w:rPr>
            </w:pPr>
            <w:r w:rsidRPr="00A721FC">
              <w:rPr>
                <w:color w:val="343434"/>
                <w:spacing w:val="-2"/>
                <w:w w:val="90"/>
                <w:sz w:val="17"/>
              </w:rPr>
              <w:t>李硕，那宁，徐子涵</w:t>
            </w:r>
          </w:p>
        </w:tc>
        <w:tc>
          <w:tcPr>
            <w:tcW w:w="887" w:type="dxa"/>
          </w:tcPr>
          <w:p w14:paraId="78E1EAF9" w14:textId="77777777" w:rsidR="00A721FC" w:rsidRPr="00A721FC" w:rsidRDefault="00A721FC" w:rsidP="00A721FC">
            <w:pPr>
              <w:spacing w:before="70"/>
              <w:ind w:left="43" w:right="7"/>
              <w:jc w:val="center"/>
              <w:rPr>
                <w:sz w:val="17"/>
              </w:rPr>
            </w:pPr>
            <w:r w:rsidRPr="00A721FC">
              <w:rPr>
                <w:color w:val="4B4B4B"/>
                <w:spacing w:val="-4"/>
                <w:sz w:val="17"/>
              </w:rPr>
              <w:t>三等奖</w:t>
            </w:r>
          </w:p>
        </w:tc>
      </w:tr>
      <w:tr w:rsidR="00A721FC" w:rsidRPr="00A721FC" w14:paraId="3544453B" w14:textId="77777777" w:rsidTr="004F66F8">
        <w:trPr>
          <w:trHeight w:val="396"/>
        </w:trPr>
        <w:tc>
          <w:tcPr>
            <w:tcW w:w="525" w:type="dxa"/>
          </w:tcPr>
          <w:p w14:paraId="3E3EFCC2" w14:textId="77777777" w:rsidR="00A721FC" w:rsidRPr="00A721FC" w:rsidRDefault="00A721FC" w:rsidP="00A721FC">
            <w:pPr>
              <w:spacing w:before="81"/>
              <w:ind w:left="52" w:right="25"/>
              <w:jc w:val="center"/>
              <w:rPr>
                <w:rFonts w:ascii="Times New Roman"/>
                <w:sz w:val="17"/>
              </w:rPr>
            </w:pPr>
            <w:r w:rsidRPr="00A721FC">
              <w:rPr>
                <w:rFonts w:ascii="Times New Roman"/>
                <w:color w:val="343434"/>
                <w:spacing w:val="-5"/>
                <w:w w:val="105"/>
                <w:sz w:val="17"/>
              </w:rPr>
              <w:t>391</w:t>
            </w:r>
          </w:p>
        </w:tc>
        <w:tc>
          <w:tcPr>
            <w:tcW w:w="1119" w:type="dxa"/>
            <w:vMerge/>
            <w:tcBorders>
              <w:top w:val="nil"/>
            </w:tcBorders>
          </w:tcPr>
          <w:p w14:paraId="117378FE" w14:textId="77777777" w:rsidR="00A721FC" w:rsidRPr="00A721FC" w:rsidRDefault="00A721FC" w:rsidP="00A721FC">
            <w:pPr>
              <w:rPr>
                <w:sz w:val="2"/>
                <w:szCs w:val="2"/>
              </w:rPr>
            </w:pPr>
          </w:p>
        </w:tc>
        <w:tc>
          <w:tcPr>
            <w:tcW w:w="2448" w:type="dxa"/>
          </w:tcPr>
          <w:p w14:paraId="15F56BF0" w14:textId="77777777" w:rsidR="00A721FC" w:rsidRPr="00A721FC" w:rsidRDefault="00A721FC" w:rsidP="00A721FC">
            <w:pPr>
              <w:spacing w:before="66"/>
              <w:ind w:left="35" w:right="34"/>
              <w:jc w:val="center"/>
              <w:rPr>
                <w:sz w:val="17"/>
              </w:rPr>
            </w:pPr>
            <w:r w:rsidRPr="00A721FC">
              <w:rPr>
                <w:color w:val="343434"/>
                <w:spacing w:val="-1"/>
                <w:sz w:val="17"/>
              </w:rPr>
              <w:t>河北劳动关系职业学院</w:t>
            </w:r>
          </w:p>
        </w:tc>
        <w:tc>
          <w:tcPr>
            <w:tcW w:w="1403" w:type="dxa"/>
          </w:tcPr>
          <w:p w14:paraId="033A8A7E" w14:textId="77777777" w:rsidR="00A721FC" w:rsidRPr="00A721FC" w:rsidRDefault="00A721FC" w:rsidP="00A721FC">
            <w:pPr>
              <w:spacing w:before="66"/>
              <w:ind w:left="65" w:right="36"/>
              <w:jc w:val="center"/>
              <w:rPr>
                <w:sz w:val="17"/>
              </w:rPr>
            </w:pPr>
            <w:r w:rsidRPr="00A721FC">
              <w:rPr>
                <w:color w:val="343434"/>
                <w:spacing w:val="-5"/>
                <w:sz w:val="17"/>
              </w:rPr>
              <w:t>张晴</w:t>
            </w:r>
          </w:p>
        </w:tc>
        <w:tc>
          <w:tcPr>
            <w:tcW w:w="2540" w:type="dxa"/>
          </w:tcPr>
          <w:p w14:paraId="77DFAF01" w14:textId="77777777" w:rsidR="00A721FC" w:rsidRPr="00A721FC" w:rsidRDefault="00A721FC" w:rsidP="00A721FC">
            <w:pPr>
              <w:spacing w:before="66"/>
              <w:ind w:left="31"/>
              <w:jc w:val="center"/>
              <w:rPr>
                <w:sz w:val="17"/>
              </w:rPr>
            </w:pPr>
            <w:r w:rsidRPr="00A721FC">
              <w:rPr>
                <w:color w:val="4B4B4B"/>
                <w:w w:val="105"/>
                <w:sz w:val="17"/>
              </w:rPr>
              <w:t>王</w:t>
            </w:r>
            <w:r w:rsidRPr="00A721FC">
              <w:rPr>
                <w:color w:val="212121"/>
                <w:spacing w:val="-2"/>
                <w:w w:val="105"/>
                <w:sz w:val="17"/>
              </w:rPr>
              <w:t>羽佳白云飞，张森</w:t>
            </w:r>
          </w:p>
        </w:tc>
        <w:tc>
          <w:tcPr>
            <w:tcW w:w="887" w:type="dxa"/>
          </w:tcPr>
          <w:p w14:paraId="5B49B226" w14:textId="77777777" w:rsidR="00A721FC" w:rsidRPr="00A721FC" w:rsidRDefault="00A721FC" w:rsidP="00A721FC">
            <w:pPr>
              <w:spacing w:before="71"/>
              <w:ind w:left="43" w:right="7"/>
              <w:jc w:val="center"/>
              <w:rPr>
                <w:sz w:val="17"/>
              </w:rPr>
            </w:pPr>
            <w:r w:rsidRPr="00A721FC">
              <w:rPr>
                <w:color w:val="4B4B4B"/>
                <w:spacing w:val="-4"/>
                <w:sz w:val="17"/>
              </w:rPr>
              <w:t>三等奖</w:t>
            </w:r>
          </w:p>
        </w:tc>
      </w:tr>
      <w:tr w:rsidR="00A721FC" w:rsidRPr="00A721FC" w14:paraId="0158BEC4" w14:textId="77777777" w:rsidTr="004F66F8">
        <w:trPr>
          <w:trHeight w:val="397"/>
        </w:trPr>
        <w:tc>
          <w:tcPr>
            <w:tcW w:w="525" w:type="dxa"/>
          </w:tcPr>
          <w:p w14:paraId="1720B1B7" w14:textId="77777777" w:rsidR="00A721FC" w:rsidRPr="00A721FC" w:rsidRDefault="00A721FC" w:rsidP="00A721FC">
            <w:pPr>
              <w:spacing w:before="77"/>
              <w:ind w:left="52" w:right="35"/>
              <w:jc w:val="center"/>
              <w:rPr>
                <w:rFonts w:ascii="Times New Roman"/>
                <w:sz w:val="17"/>
              </w:rPr>
            </w:pPr>
            <w:r w:rsidRPr="00A721FC">
              <w:rPr>
                <w:rFonts w:ascii="Times New Roman"/>
                <w:color w:val="343434"/>
                <w:spacing w:val="-5"/>
                <w:sz w:val="17"/>
              </w:rPr>
              <w:t>392</w:t>
            </w:r>
          </w:p>
        </w:tc>
        <w:tc>
          <w:tcPr>
            <w:tcW w:w="1119" w:type="dxa"/>
            <w:vMerge/>
            <w:tcBorders>
              <w:top w:val="nil"/>
            </w:tcBorders>
          </w:tcPr>
          <w:p w14:paraId="5C4E85AE" w14:textId="77777777" w:rsidR="00A721FC" w:rsidRPr="00A721FC" w:rsidRDefault="00A721FC" w:rsidP="00A721FC">
            <w:pPr>
              <w:rPr>
                <w:sz w:val="2"/>
                <w:szCs w:val="2"/>
              </w:rPr>
            </w:pPr>
          </w:p>
        </w:tc>
        <w:tc>
          <w:tcPr>
            <w:tcW w:w="2448" w:type="dxa"/>
          </w:tcPr>
          <w:p w14:paraId="4B6B59FF" w14:textId="77777777" w:rsidR="00A721FC" w:rsidRPr="00A721FC" w:rsidRDefault="00A721FC" w:rsidP="00A721FC">
            <w:pPr>
              <w:spacing w:before="63"/>
              <w:ind w:left="35" w:right="35"/>
              <w:jc w:val="center"/>
              <w:rPr>
                <w:sz w:val="17"/>
              </w:rPr>
            </w:pPr>
            <w:r w:rsidRPr="00A721FC">
              <w:rPr>
                <w:color w:val="343434"/>
                <w:spacing w:val="-1"/>
                <w:sz w:val="17"/>
              </w:rPr>
              <w:t>承德应用技术职业学院</w:t>
            </w:r>
          </w:p>
        </w:tc>
        <w:tc>
          <w:tcPr>
            <w:tcW w:w="1403" w:type="dxa"/>
          </w:tcPr>
          <w:p w14:paraId="70687A27" w14:textId="77777777" w:rsidR="00A721FC" w:rsidRPr="00A721FC" w:rsidRDefault="00A721FC" w:rsidP="00A721FC">
            <w:pPr>
              <w:spacing w:before="68"/>
              <w:ind w:left="3"/>
              <w:jc w:val="center"/>
              <w:rPr>
                <w:sz w:val="17"/>
              </w:rPr>
            </w:pPr>
            <w:r w:rsidRPr="00A721FC">
              <w:rPr>
                <w:color w:val="343434"/>
                <w:spacing w:val="-10"/>
                <w:sz w:val="17"/>
              </w:rPr>
              <w:t>侯阔，王丹丹</w:t>
            </w:r>
          </w:p>
        </w:tc>
        <w:tc>
          <w:tcPr>
            <w:tcW w:w="2540" w:type="dxa"/>
          </w:tcPr>
          <w:p w14:paraId="7323274C" w14:textId="77777777" w:rsidR="00A721FC" w:rsidRPr="00A721FC" w:rsidRDefault="00A721FC" w:rsidP="00A721FC">
            <w:pPr>
              <w:spacing w:before="68"/>
              <w:ind w:right="2"/>
              <w:jc w:val="center"/>
              <w:rPr>
                <w:sz w:val="17"/>
              </w:rPr>
            </w:pPr>
            <w:r w:rsidRPr="00A721FC">
              <w:rPr>
                <w:color w:val="343434"/>
                <w:spacing w:val="-1"/>
                <w:w w:val="90"/>
                <w:sz w:val="17"/>
              </w:rPr>
              <w:t>顾晓萌，张梦山，李铁林</w:t>
            </w:r>
          </w:p>
        </w:tc>
        <w:tc>
          <w:tcPr>
            <w:tcW w:w="887" w:type="dxa"/>
          </w:tcPr>
          <w:p w14:paraId="26A775A3" w14:textId="77777777" w:rsidR="00A721FC" w:rsidRPr="00A721FC" w:rsidRDefault="00A721FC" w:rsidP="00A721FC">
            <w:pPr>
              <w:spacing w:before="68"/>
              <w:ind w:left="43"/>
              <w:jc w:val="center"/>
              <w:rPr>
                <w:sz w:val="17"/>
              </w:rPr>
            </w:pPr>
            <w:r w:rsidRPr="00A721FC">
              <w:rPr>
                <w:color w:val="777777"/>
                <w:sz w:val="17"/>
              </w:rPr>
              <w:t>三</w:t>
            </w:r>
            <w:r w:rsidRPr="00A721FC">
              <w:rPr>
                <w:color w:val="343434"/>
                <w:spacing w:val="-5"/>
                <w:sz w:val="17"/>
              </w:rPr>
              <w:t>等奖</w:t>
            </w:r>
          </w:p>
        </w:tc>
      </w:tr>
      <w:tr w:rsidR="00A721FC" w:rsidRPr="00A721FC" w14:paraId="3B7DDD8C" w14:textId="77777777" w:rsidTr="004F66F8">
        <w:trPr>
          <w:trHeight w:val="397"/>
        </w:trPr>
        <w:tc>
          <w:tcPr>
            <w:tcW w:w="525" w:type="dxa"/>
          </w:tcPr>
          <w:p w14:paraId="449B22CB" w14:textId="77777777" w:rsidR="00A721FC" w:rsidRPr="00A721FC" w:rsidRDefault="00A721FC" w:rsidP="00A721FC">
            <w:pPr>
              <w:spacing w:before="84"/>
              <w:ind w:left="52" w:right="27"/>
              <w:jc w:val="center"/>
              <w:rPr>
                <w:rFonts w:ascii="Times New Roman"/>
                <w:sz w:val="17"/>
              </w:rPr>
            </w:pPr>
            <w:r w:rsidRPr="00A721FC">
              <w:rPr>
                <w:rFonts w:ascii="Times New Roman"/>
                <w:color w:val="343434"/>
                <w:spacing w:val="-5"/>
                <w:w w:val="105"/>
                <w:sz w:val="17"/>
              </w:rPr>
              <w:t>393</w:t>
            </w:r>
          </w:p>
        </w:tc>
        <w:tc>
          <w:tcPr>
            <w:tcW w:w="1119" w:type="dxa"/>
            <w:vMerge/>
            <w:tcBorders>
              <w:top w:val="nil"/>
            </w:tcBorders>
          </w:tcPr>
          <w:p w14:paraId="0E92AB6E" w14:textId="77777777" w:rsidR="00A721FC" w:rsidRPr="00A721FC" w:rsidRDefault="00A721FC" w:rsidP="00A721FC">
            <w:pPr>
              <w:rPr>
                <w:sz w:val="2"/>
                <w:szCs w:val="2"/>
              </w:rPr>
            </w:pPr>
          </w:p>
        </w:tc>
        <w:tc>
          <w:tcPr>
            <w:tcW w:w="2448" w:type="dxa"/>
          </w:tcPr>
          <w:p w14:paraId="2BC74632" w14:textId="77777777" w:rsidR="00A721FC" w:rsidRPr="00A721FC" w:rsidRDefault="00A721FC" w:rsidP="00A721FC">
            <w:pPr>
              <w:spacing w:before="69"/>
              <w:ind w:left="35" w:right="9"/>
              <w:jc w:val="center"/>
              <w:rPr>
                <w:sz w:val="17"/>
              </w:rPr>
            </w:pPr>
            <w:r w:rsidRPr="00A721FC">
              <w:rPr>
                <w:color w:val="212121"/>
                <w:w w:val="105"/>
                <w:sz w:val="17"/>
              </w:rPr>
              <w:t>石</w:t>
            </w:r>
            <w:r w:rsidRPr="00A721FC">
              <w:rPr>
                <w:color w:val="4B4B4B"/>
                <w:w w:val="105"/>
                <w:sz w:val="17"/>
              </w:rPr>
              <w:t>家庄科技信息</w:t>
            </w:r>
            <w:r w:rsidRPr="00A721FC">
              <w:rPr>
                <w:color w:val="212121"/>
                <w:spacing w:val="-3"/>
                <w:w w:val="105"/>
                <w:sz w:val="17"/>
              </w:rPr>
              <w:t>职业学院</w:t>
            </w:r>
          </w:p>
        </w:tc>
        <w:tc>
          <w:tcPr>
            <w:tcW w:w="1403" w:type="dxa"/>
          </w:tcPr>
          <w:p w14:paraId="16DCBE97" w14:textId="77777777" w:rsidR="00A721FC" w:rsidRPr="00A721FC" w:rsidRDefault="00A721FC" w:rsidP="00A721FC">
            <w:pPr>
              <w:spacing w:before="64"/>
              <w:ind w:left="65" w:right="43"/>
              <w:jc w:val="center"/>
              <w:rPr>
                <w:sz w:val="17"/>
              </w:rPr>
            </w:pPr>
            <w:r w:rsidRPr="00A721FC">
              <w:rPr>
                <w:color w:val="343434"/>
                <w:spacing w:val="-2"/>
                <w:w w:val="115"/>
                <w:sz w:val="17"/>
              </w:rPr>
              <w:t>高燕赵长红</w:t>
            </w:r>
          </w:p>
        </w:tc>
        <w:tc>
          <w:tcPr>
            <w:tcW w:w="2540" w:type="dxa"/>
          </w:tcPr>
          <w:p w14:paraId="2D8852D7" w14:textId="77777777" w:rsidR="00A721FC" w:rsidRPr="00A721FC" w:rsidRDefault="00A721FC" w:rsidP="00A721FC">
            <w:pPr>
              <w:spacing w:before="69"/>
              <w:ind w:left="30"/>
              <w:jc w:val="center"/>
              <w:rPr>
                <w:sz w:val="17"/>
              </w:rPr>
            </w:pPr>
            <w:r w:rsidRPr="00A721FC">
              <w:rPr>
                <w:color w:val="212121"/>
                <w:w w:val="105"/>
                <w:sz w:val="17"/>
              </w:rPr>
              <w:t>未</w:t>
            </w:r>
            <w:r w:rsidRPr="00A721FC">
              <w:rPr>
                <w:color w:val="4B4B4B"/>
                <w:w w:val="105"/>
                <w:sz w:val="17"/>
              </w:rPr>
              <w:t>子跃李轩</w:t>
            </w:r>
            <w:r w:rsidRPr="00A721FC">
              <w:rPr>
                <w:color w:val="212121"/>
                <w:spacing w:val="-3"/>
                <w:w w:val="105"/>
                <w:sz w:val="17"/>
              </w:rPr>
              <w:t>，李悦祺</w:t>
            </w:r>
          </w:p>
        </w:tc>
        <w:tc>
          <w:tcPr>
            <w:tcW w:w="887" w:type="dxa"/>
          </w:tcPr>
          <w:p w14:paraId="61DECD7B" w14:textId="77777777" w:rsidR="00A721FC" w:rsidRPr="00A721FC" w:rsidRDefault="00A721FC" w:rsidP="00A721FC">
            <w:pPr>
              <w:spacing w:before="69"/>
              <w:ind w:left="43"/>
              <w:jc w:val="center"/>
              <w:rPr>
                <w:sz w:val="17"/>
              </w:rPr>
            </w:pPr>
            <w:r w:rsidRPr="00A721FC">
              <w:rPr>
                <w:color w:val="777777"/>
                <w:sz w:val="17"/>
              </w:rPr>
              <w:t>三</w:t>
            </w:r>
            <w:r w:rsidRPr="00A721FC">
              <w:rPr>
                <w:color w:val="343434"/>
                <w:spacing w:val="-5"/>
                <w:sz w:val="17"/>
              </w:rPr>
              <w:t>等奖</w:t>
            </w:r>
          </w:p>
        </w:tc>
      </w:tr>
      <w:tr w:rsidR="00A721FC" w:rsidRPr="00A721FC" w14:paraId="727E68C8" w14:textId="77777777" w:rsidTr="004F66F8">
        <w:trPr>
          <w:trHeight w:val="397"/>
        </w:trPr>
        <w:tc>
          <w:tcPr>
            <w:tcW w:w="525" w:type="dxa"/>
          </w:tcPr>
          <w:p w14:paraId="66A912FB" w14:textId="77777777" w:rsidR="00A721FC" w:rsidRPr="00A721FC" w:rsidRDefault="00A721FC" w:rsidP="00A721FC">
            <w:pPr>
              <w:spacing w:before="80"/>
              <w:ind w:left="52" w:right="33"/>
              <w:jc w:val="center"/>
              <w:rPr>
                <w:rFonts w:ascii="Times New Roman"/>
                <w:sz w:val="17"/>
              </w:rPr>
            </w:pPr>
            <w:r w:rsidRPr="00A721FC">
              <w:rPr>
                <w:rFonts w:ascii="Times New Roman"/>
                <w:color w:val="343434"/>
                <w:spacing w:val="-5"/>
                <w:w w:val="105"/>
                <w:sz w:val="17"/>
              </w:rPr>
              <w:t>394</w:t>
            </w:r>
          </w:p>
        </w:tc>
        <w:tc>
          <w:tcPr>
            <w:tcW w:w="1119" w:type="dxa"/>
            <w:vMerge/>
            <w:tcBorders>
              <w:top w:val="nil"/>
            </w:tcBorders>
          </w:tcPr>
          <w:p w14:paraId="7F4A2030" w14:textId="77777777" w:rsidR="00A721FC" w:rsidRPr="00A721FC" w:rsidRDefault="00A721FC" w:rsidP="00A721FC">
            <w:pPr>
              <w:rPr>
                <w:sz w:val="2"/>
                <w:szCs w:val="2"/>
              </w:rPr>
            </w:pPr>
          </w:p>
        </w:tc>
        <w:tc>
          <w:tcPr>
            <w:tcW w:w="2448" w:type="dxa"/>
          </w:tcPr>
          <w:p w14:paraId="59C1DF0D" w14:textId="77777777" w:rsidR="00A721FC" w:rsidRPr="00A721FC" w:rsidRDefault="00A721FC" w:rsidP="00A721FC">
            <w:pPr>
              <w:spacing w:before="66"/>
              <w:ind w:right="7"/>
              <w:jc w:val="center"/>
              <w:rPr>
                <w:sz w:val="17"/>
              </w:rPr>
            </w:pPr>
            <w:r w:rsidRPr="00A721FC">
              <w:rPr>
                <w:color w:val="343434"/>
                <w:spacing w:val="-1"/>
                <w:sz w:val="17"/>
              </w:rPr>
              <w:t>河北科技工程职业技术大学</w:t>
            </w:r>
          </w:p>
        </w:tc>
        <w:tc>
          <w:tcPr>
            <w:tcW w:w="1403" w:type="dxa"/>
          </w:tcPr>
          <w:p w14:paraId="7D96DB3F" w14:textId="77777777" w:rsidR="00A721FC" w:rsidRPr="00A721FC" w:rsidRDefault="00A721FC" w:rsidP="00A721FC">
            <w:pPr>
              <w:spacing w:before="71"/>
              <w:ind w:left="65" w:right="34"/>
              <w:jc w:val="center"/>
              <w:rPr>
                <w:sz w:val="17"/>
              </w:rPr>
            </w:pPr>
            <w:r w:rsidRPr="00A721FC">
              <w:rPr>
                <w:color w:val="4B4B4B"/>
                <w:spacing w:val="-6"/>
                <w:sz w:val="17"/>
              </w:rPr>
              <w:t>吴伯雄</w:t>
            </w:r>
            <w:r w:rsidRPr="00A721FC">
              <w:rPr>
                <w:color w:val="212121"/>
                <w:spacing w:val="-6"/>
                <w:sz w:val="17"/>
              </w:rPr>
              <w:t>，徐晓</w:t>
            </w:r>
            <w:r w:rsidRPr="00A721FC">
              <w:rPr>
                <w:color w:val="5E5E5E"/>
                <w:spacing w:val="-10"/>
                <w:sz w:val="17"/>
              </w:rPr>
              <w:t>莹</w:t>
            </w:r>
          </w:p>
        </w:tc>
        <w:tc>
          <w:tcPr>
            <w:tcW w:w="2540" w:type="dxa"/>
          </w:tcPr>
          <w:p w14:paraId="1F6604D0" w14:textId="77777777" w:rsidR="00A721FC" w:rsidRPr="00A721FC" w:rsidRDefault="00A721FC" w:rsidP="00A721FC">
            <w:pPr>
              <w:spacing w:before="71"/>
              <w:ind w:left="13"/>
              <w:jc w:val="center"/>
              <w:rPr>
                <w:sz w:val="17"/>
              </w:rPr>
            </w:pPr>
            <w:r w:rsidRPr="00A721FC">
              <w:rPr>
                <w:color w:val="343434"/>
                <w:spacing w:val="-1"/>
                <w:sz w:val="17"/>
              </w:rPr>
              <w:t>王晓菲，杨静绮安逸冉</w:t>
            </w:r>
          </w:p>
        </w:tc>
        <w:tc>
          <w:tcPr>
            <w:tcW w:w="887" w:type="dxa"/>
          </w:tcPr>
          <w:p w14:paraId="27D35C08" w14:textId="77777777" w:rsidR="00A721FC" w:rsidRPr="00A721FC" w:rsidRDefault="00A721FC" w:rsidP="00A721FC">
            <w:pPr>
              <w:spacing w:before="71"/>
              <w:ind w:left="43"/>
              <w:jc w:val="center"/>
              <w:rPr>
                <w:sz w:val="17"/>
              </w:rPr>
            </w:pPr>
            <w:r w:rsidRPr="00A721FC">
              <w:rPr>
                <w:color w:val="777777"/>
                <w:sz w:val="17"/>
              </w:rPr>
              <w:t>三</w:t>
            </w:r>
            <w:r w:rsidRPr="00A721FC">
              <w:rPr>
                <w:color w:val="343434"/>
                <w:spacing w:val="-5"/>
                <w:sz w:val="17"/>
              </w:rPr>
              <w:t>等奖</w:t>
            </w:r>
          </w:p>
        </w:tc>
      </w:tr>
      <w:tr w:rsidR="00A721FC" w:rsidRPr="00A721FC" w14:paraId="170F3FBC" w14:textId="77777777" w:rsidTr="004F66F8">
        <w:trPr>
          <w:trHeight w:val="396"/>
        </w:trPr>
        <w:tc>
          <w:tcPr>
            <w:tcW w:w="525" w:type="dxa"/>
          </w:tcPr>
          <w:p w14:paraId="7686C49A" w14:textId="77777777" w:rsidR="00A721FC" w:rsidRPr="00A721FC" w:rsidRDefault="00A721FC" w:rsidP="00A721FC">
            <w:pPr>
              <w:spacing w:before="82"/>
              <w:ind w:left="52" w:right="33"/>
              <w:jc w:val="center"/>
              <w:rPr>
                <w:rFonts w:ascii="Times New Roman"/>
                <w:sz w:val="17"/>
              </w:rPr>
            </w:pPr>
            <w:r w:rsidRPr="00A721FC">
              <w:rPr>
                <w:rFonts w:ascii="Times New Roman"/>
                <w:color w:val="343434"/>
                <w:spacing w:val="-5"/>
                <w:w w:val="105"/>
                <w:sz w:val="17"/>
              </w:rPr>
              <w:t>395</w:t>
            </w:r>
          </w:p>
        </w:tc>
        <w:tc>
          <w:tcPr>
            <w:tcW w:w="1119" w:type="dxa"/>
            <w:vMerge/>
            <w:tcBorders>
              <w:top w:val="nil"/>
            </w:tcBorders>
          </w:tcPr>
          <w:p w14:paraId="2B314334" w14:textId="77777777" w:rsidR="00A721FC" w:rsidRPr="00A721FC" w:rsidRDefault="00A721FC" w:rsidP="00A721FC">
            <w:pPr>
              <w:rPr>
                <w:sz w:val="2"/>
                <w:szCs w:val="2"/>
              </w:rPr>
            </w:pPr>
          </w:p>
        </w:tc>
        <w:tc>
          <w:tcPr>
            <w:tcW w:w="2448" w:type="dxa"/>
          </w:tcPr>
          <w:p w14:paraId="1BEBF417" w14:textId="77777777" w:rsidR="00A721FC" w:rsidRPr="00A721FC" w:rsidRDefault="00A721FC" w:rsidP="00A721FC">
            <w:pPr>
              <w:spacing w:before="67"/>
              <w:ind w:left="39" w:right="9"/>
              <w:jc w:val="center"/>
              <w:rPr>
                <w:sz w:val="17"/>
              </w:rPr>
            </w:pPr>
            <w:r w:rsidRPr="00A721FC">
              <w:rPr>
                <w:color w:val="4B4B4B"/>
                <w:w w:val="105"/>
                <w:sz w:val="17"/>
              </w:rPr>
              <w:t>秦皇岛</w:t>
            </w:r>
            <w:r w:rsidRPr="00A721FC">
              <w:rPr>
                <w:color w:val="212121"/>
                <w:w w:val="105"/>
                <w:sz w:val="17"/>
              </w:rPr>
              <w:t>职业技术</w:t>
            </w:r>
            <w:r w:rsidRPr="00A721FC">
              <w:rPr>
                <w:color w:val="4B4B4B"/>
                <w:spacing w:val="-5"/>
                <w:w w:val="105"/>
                <w:sz w:val="17"/>
              </w:rPr>
              <w:t>学院</w:t>
            </w:r>
          </w:p>
        </w:tc>
        <w:tc>
          <w:tcPr>
            <w:tcW w:w="1403" w:type="dxa"/>
          </w:tcPr>
          <w:p w14:paraId="45FFD3CC" w14:textId="77777777" w:rsidR="00A721FC" w:rsidRPr="00A721FC" w:rsidRDefault="00A721FC" w:rsidP="00A721FC">
            <w:pPr>
              <w:spacing w:before="72"/>
              <w:ind w:left="65" w:right="42"/>
              <w:jc w:val="center"/>
              <w:rPr>
                <w:sz w:val="17"/>
              </w:rPr>
            </w:pPr>
            <w:r w:rsidRPr="00A721FC">
              <w:rPr>
                <w:color w:val="212121"/>
                <w:spacing w:val="-6"/>
                <w:sz w:val="17"/>
              </w:rPr>
              <w:t>刘洋，</w:t>
            </w:r>
            <w:r w:rsidRPr="00A721FC">
              <w:rPr>
                <w:color w:val="4B4B4B"/>
                <w:spacing w:val="-8"/>
                <w:sz w:val="17"/>
              </w:rPr>
              <w:t>王志坚</w:t>
            </w:r>
          </w:p>
        </w:tc>
        <w:tc>
          <w:tcPr>
            <w:tcW w:w="2540" w:type="dxa"/>
          </w:tcPr>
          <w:p w14:paraId="026D10DB" w14:textId="77777777" w:rsidR="00A721FC" w:rsidRPr="00A721FC" w:rsidRDefault="00A721FC" w:rsidP="00A721FC">
            <w:pPr>
              <w:spacing w:before="72"/>
              <w:ind w:left="37"/>
              <w:jc w:val="center"/>
              <w:rPr>
                <w:sz w:val="17"/>
              </w:rPr>
            </w:pPr>
            <w:r w:rsidRPr="00A721FC">
              <w:rPr>
                <w:color w:val="212121"/>
                <w:spacing w:val="-8"/>
                <w:sz w:val="17"/>
              </w:rPr>
              <w:t>孙</w:t>
            </w:r>
            <w:r w:rsidRPr="00A721FC">
              <w:rPr>
                <w:color w:val="4B4B4B"/>
                <w:spacing w:val="-8"/>
                <w:sz w:val="17"/>
              </w:rPr>
              <w:t>建</w:t>
            </w:r>
            <w:r w:rsidRPr="00A721FC">
              <w:rPr>
                <w:color w:val="212121"/>
                <w:spacing w:val="-8"/>
                <w:sz w:val="17"/>
              </w:rPr>
              <w:t>业，张博</w:t>
            </w:r>
            <w:r w:rsidRPr="00A721FC">
              <w:rPr>
                <w:color w:val="4B4B4B"/>
                <w:spacing w:val="-8"/>
                <w:sz w:val="17"/>
              </w:rPr>
              <w:t>豪</w:t>
            </w:r>
            <w:r w:rsidRPr="00A721FC">
              <w:rPr>
                <w:color w:val="212121"/>
                <w:spacing w:val="-9"/>
                <w:sz w:val="17"/>
              </w:rPr>
              <w:t>，张银刚</w:t>
            </w:r>
          </w:p>
        </w:tc>
        <w:tc>
          <w:tcPr>
            <w:tcW w:w="887" w:type="dxa"/>
          </w:tcPr>
          <w:p w14:paraId="2D2C4992" w14:textId="77777777" w:rsidR="00A721FC" w:rsidRPr="00A721FC" w:rsidRDefault="00A721FC" w:rsidP="00A721FC">
            <w:pPr>
              <w:spacing w:before="72"/>
              <w:ind w:left="43" w:right="7"/>
              <w:jc w:val="center"/>
              <w:rPr>
                <w:sz w:val="17"/>
              </w:rPr>
            </w:pPr>
            <w:r w:rsidRPr="00A721FC">
              <w:rPr>
                <w:color w:val="4B4B4B"/>
                <w:spacing w:val="-4"/>
                <w:sz w:val="17"/>
              </w:rPr>
              <w:t>三等奖</w:t>
            </w:r>
          </w:p>
        </w:tc>
      </w:tr>
      <w:tr w:rsidR="00A721FC" w:rsidRPr="00A721FC" w14:paraId="702A066F" w14:textId="77777777" w:rsidTr="004F66F8">
        <w:trPr>
          <w:trHeight w:val="397"/>
        </w:trPr>
        <w:tc>
          <w:tcPr>
            <w:tcW w:w="525" w:type="dxa"/>
          </w:tcPr>
          <w:p w14:paraId="3F0CC3AC" w14:textId="77777777" w:rsidR="00A721FC" w:rsidRPr="00A721FC" w:rsidRDefault="00A721FC" w:rsidP="00A721FC">
            <w:pPr>
              <w:spacing w:before="83"/>
              <w:ind w:left="52" w:right="33"/>
              <w:jc w:val="center"/>
              <w:rPr>
                <w:rFonts w:ascii="Times New Roman"/>
                <w:sz w:val="17"/>
              </w:rPr>
            </w:pPr>
            <w:r w:rsidRPr="00A721FC">
              <w:rPr>
                <w:rFonts w:ascii="Times New Roman"/>
                <w:color w:val="212121"/>
                <w:spacing w:val="-5"/>
                <w:w w:val="105"/>
                <w:sz w:val="17"/>
              </w:rPr>
              <w:t>396</w:t>
            </w:r>
          </w:p>
        </w:tc>
        <w:tc>
          <w:tcPr>
            <w:tcW w:w="1119" w:type="dxa"/>
            <w:vMerge/>
            <w:tcBorders>
              <w:top w:val="nil"/>
            </w:tcBorders>
          </w:tcPr>
          <w:p w14:paraId="67BB760C" w14:textId="77777777" w:rsidR="00A721FC" w:rsidRPr="00A721FC" w:rsidRDefault="00A721FC" w:rsidP="00A721FC">
            <w:pPr>
              <w:rPr>
                <w:sz w:val="2"/>
                <w:szCs w:val="2"/>
              </w:rPr>
            </w:pPr>
          </w:p>
        </w:tc>
        <w:tc>
          <w:tcPr>
            <w:tcW w:w="2448" w:type="dxa"/>
          </w:tcPr>
          <w:p w14:paraId="1DAC9F06" w14:textId="77777777" w:rsidR="00A721FC" w:rsidRPr="00A721FC" w:rsidRDefault="00A721FC" w:rsidP="00A721FC">
            <w:pPr>
              <w:spacing w:before="69"/>
              <w:ind w:left="35" w:right="24"/>
              <w:jc w:val="center"/>
              <w:rPr>
                <w:sz w:val="17"/>
              </w:rPr>
            </w:pPr>
            <w:r w:rsidRPr="00A721FC">
              <w:rPr>
                <w:color w:val="343434"/>
                <w:spacing w:val="-2"/>
                <w:sz w:val="17"/>
              </w:rPr>
              <w:t>邯郸科技职业学院</w:t>
            </w:r>
          </w:p>
        </w:tc>
        <w:tc>
          <w:tcPr>
            <w:tcW w:w="1403" w:type="dxa"/>
          </w:tcPr>
          <w:p w14:paraId="025D7BE8" w14:textId="77777777" w:rsidR="00A721FC" w:rsidRPr="00A721FC" w:rsidRDefault="00A721FC" w:rsidP="00A721FC">
            <w:pPr>
              <w:spacing w:before="69"/>
              <w:ind w:left="65" w:right="51"/>
              <w:jc w:val="center"/>
              <w:rPr>
                <w:sz w:val="17"/>
              </w:rPr>
            </w:pPr>
            <w:r w:rsidRPr="00A721FC">
              <w:rPr>
                <w:color w:val="343434"/>
                <w:spacing w:val="-2"/>
                <w:w w:val="110"/>
                <w:sz w:val="17"/>
              </w:rPr>
              <w:t>郭瑞芳张陈毅</w:t>
            </w:r>
          </w:p>
        </w:tc>
        <w:tc>
          <w:tcPr>
            <w:tcW w:w="2540" w:type="dxa"/>
          </w:tcPr>
          <w:p w14:paraId="576714C6" w14:textId="77777777" w:rsidR="00A721FC" w:rsidRPr="00A721FC" w:rsidRDefault="00A721FC" w:rsidP="00A721FC">
            <w:pPr>
              <w:spacing w:before="74"/>
              <w:ind w:right="4"/>
              <w:jc w:val="center"/>
              <w:rPr>
                <w:sz w:val="17"/>
              </w:rPr>
            </w:pPr>
            <w:r w:rsidRPr="00A721FC">
              <w:rPr>
                <w:color w:val="212121"/>
                <w:spacing w:val="-1"/>
                <w:w w:val="90"/>
                <w:sz w:val="17"/>
              </w:rPr>
              <w:t>田玉祥，裴子娜，孔紫欢</w:t>
            </w:r>
          </w:p>
        </w:tc>
        <w:tc>
          <w:tcPr>
            <w:tcW w:w="887" w:type="dxa"/>
          </w:tcPr>
          <w:p w14:paraId="2894D131" w14:textId="77777777" w:rsidR="00A721FC" w:rsidRPr="00A721FC" w:rsidRDefault="00A721FC" w:rsidP="00A721FC">
            <w:pPr>
              <w:spacing w:before="74"/>
              <w:ind w:left="43" w:right="7"/>
              <w:jc w:val="center"/>
              <w:rPr>
                <w:sz w:val="17"/>
              </w:rPr>
            </w:pPr>
            <w:r w:rsidRPr="00A721FC">
              <w:rPr>
                <w:color w:val="4B4B4B"/>
                <w:spacing w:val="-4"/>
                <w:sz w:val="17"/>
              </w:rPr>
              <w:t>三等奖</w:t>
            </w:r>
          </w:p>
        </w:tc>
      </w:tr>
      <w:tr w:rsidR="00A721FC" w:rsidRPr="00A721FC" w14:paraId="3D110202" w14:textId="77777777" w:rsidTr="004F66F8">
        <w:trPr>
          <w:trHeight w:val="396"/>
        </w:trPr>
        <w:tc>
          <w:tcPr>
            <w:tcW w:w="525" w:type="dxa"/>
          </w:tcPr>
          <w:p w14:paraId="1745D506" w14:textId="77777777" w:rsidR="00A721FC" w:rsidRPr="00A721FC" w:rsidRDefault="00A721FC" w:rsidP="00A721FC">
            <w:pPr>
              <w:spacing w:before="80"/>
              <w:ind w:left="52" w:right="35"/>
              <w:jc w:val="center"/>
              <w:rPr>
                <w:rFonts w:ascii="Times New Roman"/>
                <w:sz w:val="17"/>
              </w:rPr>
            </w:pPr>
            <w:r w:rsidRPr="00A721FC">
              <w:rPr>
                <w:rFonts w:ascii="Times New Roman"/>
                <w:color w:val="343434"/>
                <w:spacing w:val="-5"/>
                <w:sz w:val="17"/>
              </w:rPr>
              <w:t>397</w:t>
            </w:r>
          </w:p>
        </w:tc>
        <w:tc>
          <w:tcPr>
            <w:tcW w:w="1119" w:type="dxa"/>
            <w:vMerge/>
            <w:tcBorders>
              <w:top w:val="nil"/>
            </w:tcBorders>
          </w:tcPr>
          <w:p w14:paraId="6D0A1507" w14:textId="77777777" w:rsidR="00A721FC" w:rsidRPr="00A721FC" w:rsidRDefault="00A721FC" w:rsidP="00A721FC">
            <w:pPr>
              <w:rPr>
                <w:sz w:val="2"/>
                <w:szCs w:val="2"/>
              </w:rPr>
            </w:pPr>
          </w:p>
        </w:tc>
        <w:tc>
          <w:tcPr>
            <w:tcW w:w="2448" w:type="dxa"/>
          </w:tcPr>
          <w:p w14:paraId="36D5A32E" w14:textId="77777777" w:rsidR="00A721FC" w:rsidRPr="00A721FC" w:rsidRDefault="00A721FC" w:rsidP="00A721FC">
            <w:pPr>
              <w:spacing w:before="65"/>
              <w:ind w:left="35" w:right="32"/>
              <w:jc w:val="center"/>
              <w:rPr>
                <w:sz w:val="17"/>
              </w:rPr>
            </w:pPr>
            <w:r w:rsidRPr="00A721FC">
              <w:rPr>
                <w:color w:val="343434"/>
                <w:spacing w:val="-2"/>
                <w:sz w:val="17"/>
              </w:rPr>
              <w:t>河北旅游职业学院</w:t>
            </w:r>
          </w:p>
        </w:tc>
        <w:tc>
          <w:tcPr>
            <w:tcW w:w="1403" w:type="dxa"/>
          </w:tcPr>
          <w:p w14:paraId="3CE1FC72" w14:textId="77777777" w:rsidR="00A721FC" w:rsidRPr="00A721FC" w:rsidRDefault="00A721FC" w:rsidP="00A721FC">
            <w:pPr>
              <w:spacing w:before="70"/>
              <w:ind w:left="65" w:right="54"/>
              <w:jc w:val="center"/>
              <w:rPr>
                <w:sz w:val="17"/>
              </w:rPr>
            </w:pPr>
            <w:r w:rsidRPr="00A721FC">
              <w:rPr>
                <w:color w:val="343434"/>
                <w:spacing w:val="-9"/>
                <w:sz w:val="17"/>
              </w:rPr>
              <w:t>王红军，龚硕然</w:t>
            </w:r>
          </w:p>
        </w:tc>
        <w:tc>
          <w:tcPr>
            <w:tcW w:w="2540" w:type="dxa"/>
          </w:tcPr>
          <w:p w14:paraId="449E67FF" w14:textId="77777777" w:rsidR="00A721FC" w:rsidRPr="00A721FC" w:rsidRDefault="00A721FC" w:rsidP="00A721FC">
            <w:pPr>
              <w:spacing w:before="70"/>
              <w:ind w:left="11"/>
              <w:jc w:val="center"/>
              <w:rPr>
                <w:sz w:val="17"/>
              </w:rPr>
            </w:pPr>
            <w:r w:rsidRPr="00A721FC">
              <w:rPr>
                <w:color w:val="343434"/>
                <w:spacing w:val="-2"/>
                <w:w w:val="115"/>
                <w:sz w:val="17"/>
              </w:rPr>
              <w:t>蔡旭浩董天赐边林一</w:t>
            </w:r>
          </w:p>
        </w:tc>
        <w:tc>
          <w:tcPr>
            <w:tcW w:w="887" w:type="dxa"/>
          </w:tcPr>
          <w:p w14:paraId="0C087F86" w14:textId="77777777" w:rsidR="00A721FC" w:rsidRPr="00A721FC" w:rsidRDefault="00A721FC" w:rsidP="00A721FC">
            <w:pPr>
              <w:spacing w:before="70"/>
              <w:ind w:left="43"/>
              <w:jc w:val="center"/>
              <w:rPr>
                <w:sz w:val="17"/>
              </w:rPr>
            </w:pPr>
            <w:r w:rsidRPr="00A721FC">
              <w:rPr>
                <w:color w:val="777777"/>
                <w:sz w:val="17"/>
              </w:rPr>
              <w:t>三</w:t>
            </w:r>
            <w:r w:rsidRPr="00A721FC">
              <w:rPr>
                <w:color w:val="343434"/>
                <w:spacing w:val="-5"/>
                <w:sz w:val="17"/>
              </w:rPr>
              <w:t>等奖</w:t>
            </w:r>
          </w:p>
        </w:tc>
      </w:tr>
      <w:tr w:rsidR="00A721FC" w:rsidRPr="00A721FC" w14:paraId="2E8BDD2A" w14:textId="77777777" w:rsidTr="004F66F8">
        <w:trPr>
          <w:trHeight w:val="397"/>
        </w:trPr>
        <w:tc>
          <w:tcPr>
            <w:tcW w:w="525" w:type="dxa"/>
          </w:tcPr>
          <w:p w14:paraId="5086E7C2" w14:textId="77777777" w:rsidR="00A721FC" w:rsidRPr="00A721FC" w:rsidRDefault="00A721FC" w:rsidP="00A721FC">
            <w:pPr>
              <w:spacing w:before="86"/>
              <w:ind w:left="52" w:right="27"/>
              <w:jc w:val="center"/>
              <w:rPr>
                <w:rFonts w:ascii="Times New Roman"/>
                <w:sz w:val="17"/>
              </w:rPr>
            </w:pPr>
            <w:r w:rsidRPr="00A721FC">
              <w:rPr>
                <w:rFonts w:ascii="Times New Roman"/>
                <w:color w:val="343434"/>
                <w:spacing w:val="-5"/>
                <w:w w:val="105"/>
                <w:sz w:val="17"/>
              </w:rPr>
              <w:t>398</w:t>
            </w:r>
          </w:p>
        </w:tc>
        <w:tc>
          <w:tcPr>
            <w:tcW w:w="1119" w:type="dxa"/>
            <w:vMerge w:val="restart"/>
          </w:tcPr>
          <w:p w14:paraId="6275DFEE" w14:textId="77777777" w:rsidR="00A721FC" w:rsidRPr="00A721FC" w:rsidRDefault="00A721FC" w:rsidP="00A721FC">
            <w:pPr>
              <w:rPr>
                <w:rFonts w:ascii="Times New Roman"/>
                <w:sz w:val="17"/>
              </w:rPr>
            </w:pPr>
          </w:p>
          <w:p w14:paraId="5F1CA139" w14:textId="77777777" w:rsidR="00A721FC" w:rsidRPr="00A721FC" w:rsidRDefault="00A721FC" w:rsidP="00A721FC">
            <w:pPr>
              <w:rPr>
                <w:rFonts w:ascii="Times New Roman"/>
                <w:sz w:val="17"/>
              </w:rPr>
            </w:pPr>
          </w:p>
          <w:p w14:paraId="6861F9E5" w14:textId="77777777" w:rsidR="00A721FC" w:rsidRPr="00A721FC" w:rsidRDefault="00A721FC" w:rsidP="00A721FC">
            <w:pPr>
              <w:rPr>
                <w:rFonts w:ascii="Times New Roman"/>
                <w:sz w:val="17"/>
              </w:rPr>
            </w:pPr>
          </w:p>
          <w:p w14:paraId="11BCBF81" w14:textId="77777777" w:rsidR="00A721FC" w:rsidRPr="00A721FC" w:rsidRDefault="00A721FC" w:rsidP="00A721FC">
            <w:pPr>
              <w:rPr>
                <w:rFonts w:ascii="Times New Roman"/>
                <w:sz w:val="17"/>
              </w:rPr>
            </w:pPr>
          </w:p>
          <w:p w14:paraId="110B6E44" w14:textId="77777777" w:rsidR="00A721FC" w:rsidRPr="00A721FC" w:rsidRDefault="00A721FC" w:rsidP="00A721FC">
            <w:pPr>
              <w:rPr>
                <w:rFonts w:ascii="Times New Roman"/>
                <w:sz w:val="17"/>
              </w:rPr>
            </w:pPr>
          </w:p>
          <w:p w14:paraId="7E91D53B" w14:textId="77777777" w:rsidR="00A721FC" w:rsidRPr="00A721FC" w:rsidRDefault="00A721FC" w:rsidP="00A721FC">
            <w:pPr>
              <w:rPr>
                <w:rFonts w:ascii="Times New Roman"/>
                <w:sz w:val="17"/>
              </w:rPr>
            </w:pPr>
          </w:p>
          <w:p w14:paraId="3BAE30EB" w14:textId="77777777" w:rsidR="00A721FC" w:rsidRPr="00A721FC" w:rsidRDefault="00A721FC" w:rsidP="00A721FC">
            <w:pPr>
              <w:rPr>
                <w:rFonts w:ascii="Times New Roman"/>
                <w:sz w:val="17"/>
              </w:rPr>
            </w:pPr>
          </w:p>
          <w:p w14:paraId="24978436" w14:textId="77777777" w:rsidR="00A721FC" w:rsidRPr="00A721FC" w:rsidRDefault="00A721FC" w:rsidP="00A721FC">
            <w:pPr>
              <w:rPr>
                <w:rFonts w:ascii="Times New Roman"/>
                <w:sz w:val="17"/>
              </w:rPr>
            </w:pPr>
          </w:p>
          <w:p w14:paraId="63B7C11D" w14:textId="77777777" w:rsidR="00A721FC" w:rsidRPr="00A721FC" w:rsidRDefault="00A721FC" w:rsidP="00A721FC">
            <w:pPr>
              <w:rPr>
                <w:rFonts w:ascii="Times New Roman"/>
                <w:sz w:val="17"/>
              </w:rPr>
            </w:pPr>
          </w:p>
          <w:p w14:paraId="1B7869E7" w14:textId="77777777" w:rsidR="00A721FC" w:rsidRPr="00A721FC" w:rsidRDefault="00A721FC" w:rsidP="00A721FC">
            <w:pPr>
              <w:rPr>
                <w:rFonts w:ascii="Times New Roman"/>
                <w:sz w:val="17"/>
              </w:rPr>
            </w:pPr>
          </w:p>
          <w:p w14:paraId="758379C3" w14:textId="77777777" w:rsidR="00A721FC" w:rsidRPr="00A721FC" w:rsidRDefault="00A721FC" w:rsidP="00A721FC">
            <w:pPr>
              <w:rPr>
                <w:rFonts w:ascii="Times New Roman"/>
                <w:sz w:val="17"/>
              </w:rPr>
            </w:pPr>
          </w:p>
          <w:p w14:paraId="4FE32C8B" w14:textId="77777777" w:rsidR="00A721FC" w:rsidRPr="00A721FC" w:rsidRDefault="00A721FC" w:rsidP="00A721FC">
            <w:pPr>
              <w:rPr>
                <w:rFonts w:ascii="Times New Roman"/>
                <w:sz w:val="17"/>
              </w:rPr>
            </w:pPr>
          </w:p>
          <w:p w14:paraId="5930B054" w14:textId="77777777" w:rsidR="00A721FC" w:rsidRPr="00A721FC" w:rsidRDefault="00A721FC" w:rsidP="00A721FC">
            <w:pPr>
              <w:rPr>
                <w:rFonts w:ascii="Times New Roman"/>
                <w:sz w:val="17"/>
              </w:rPr>
            </w:pPr>
          </w:p>
          <w:p w14:paraId="3BE96C92" w14:textId="77777777" w:rsidR="00A721FC" w:rsidRPr="00A721FC" w:rsidRDefault="00A721FC" w:rsidP="00A721FC">
            <w:pPr>
              <w:rPr>
                <w:rFonts w:ascii="Times New Roman"/>
                <w:sz w:val="17"/>
              </w:rPr>
            </w:pPr>
          </w:p>
          <w:p w14:paraId="04F6DFA7" w14:textId="77777777" w:rsidR="00A721FC" w:rsidRPr="00A721FC" w:rsidRDefault="00A721FC" w:rsidP="00A721FC">
            <w:pPr>
              <w:rPr>
                <w:rFonts w:ascii="Times New Roman"/>
                <w:sz w:val="17"/>
              </w:rPr>
            </w:pPr>
          </w:p>
          <w:p w14:paraId="0DEECF81" w14:textId="77777777" w:rsidR="00A721FC" w:rsidRPr="00A721FC" w:rsidRDefault="00A721FC" w:rsidP="00A721FC">
            <w:pPr>
              <w:rPr>
                <w:rFonts w:ascii="Times New Roman"/>
                <w:sz w:val="17"/>
              </w:rPr>
            </w:pPr>
          </w:p>
          <w:p w14:paraId="1D9B466E" w14:textId="77777777" w:rsidR="00A721FC" w:rsidRPr="00A721FC" w:rsidRDefault="00A721FC" w:rsidP="00A721FC">
            <w:pPr>
              <w:spacing w:before="4"/>
              <w:rPr>
                <w:rFonts w:ascii="Times New Roman"/>
                <w:sz w:val="17"/>
              </w:rPr>
            </w:pPr>
          </w:p>
          <w:p w14:paraId="68E9B723" w14:textId="77777777" w:rsidR="00A721FC" w:rsidRPr="00A721FC" w:rsidRDefault="00A721FC" w:rsidP="00A721FC">
            <w:pPr>
              <w:spacing w:line="230" w:lineRule="auto"/>
              <w:ind w:left="385" w:right="10" w:hanging="478"/>
              <w:rPr>
                <w:sz w:val="17"/>
              </w:rPr>
            </w:pPr>
            <w:r w:rsidRPr="00A721FC">
              <w:rPr>
                <w:color w:val="212121"/>
                <w:spacing w:val="-2"/>
                <w:w w:val="115"/>
                <w:sz w:val="17"/>
              </w:rPr>
              <w:t>信息技术应用</w:t>
            </w:r>
            <w:r w:rsidRPr="00A721FC">
              <w:rPr>
                <w:color w:val="212121"/>
                <w:spacing w:val="-6"/>
                <w:w w:val="115"/>
                <w:sz w:val="17"/>
              </w:rPr>
              <w:t>创新</w:t>
            </w:r>
          </w:p>
          <w:p w14:paraId="69239700" w14:textId="77777777" w:rsidR="00A721FC" w:rsidRPr="00A721FC" w:rsidRDefault="00A721FC" w:rsidP="00A721FC">
            <w:pPr>
              <w:spacing w:before="20"/>
              <w:ind w:left="96"/>
              <w:rPr>
                <w:rFonts w:ascii="Times New Roman"/>
                <w:sz w:val="17"/>
              </w:rPr>
            </w:pPr>
            <w:r w:rsidRPr="00A721FC">
              <w:rPr>
                <w:rFonts w:ascii="Times New Roman"/>
                <w:color w:val="212121"/>
                <w:spacing w:val="-2"/>
                <w:sz w:val="17"/>
              </w:rPr>
              <w:t>(2026GZ026)</w:t>
            </w:r>
          </w:p>
        </w:tc>
        <w:tc>
          <w:tcPr>
            <w:tcW w:w="2448" w:type="dxa"/>
          </w:tcPr>
          <w:p w14:paraId="1564BA50" w14:textId="77777777" w:rsidR="00A721FC" w:rsidRPr="00A721FC" w:rsidRDefault="00A721FC" w:rsidP="00A721FC">
            <w:pPr>
              <w:spacing w:before="67"/>
              <w:ind w:right="5"/>
              <w:jc w:val="center"/>
              <w:rPr>
                <w:sz w:val="17"/>
              </w:rPr>
            </w:pPr>
            <w:r w:rsidRPr="00A721FC">
              <w:rPr>
                <w:color w:val="343434"/>
                <w:spacing w:val="-1"/>
                <w:sz w:val="17"/>
              </w:rPr>
              <w:t>河北交通职业技术学院</w:t>
            </w:r>
          </w:p>
        </w:tc>
        <w:tc>
          <w:tcPr>
            <w:tcW w:w="1403" w:type="dxa"/>
          </w:tcPr>
          <w:p w14:paraId="544C4456" w14:textId="77777777" w:rsidR="00A721FC" w:rsidRPr="00A721FC" w:rsidRDefault="00A721FC" w:rsidP="00A721FC">
            <w:pPr>
              <w:spacing w:before="72"/>
              <w:ind w:left="1"/>
              <w:jc w:val="center"/>
              <w:rPr>
                <w:sz w:val="17"/>
              </w:rPr>
            </w:pPr>
            <w:r w:rsidRPr="00A721FC">
              <w:rPr>
                <w:color w:val="343434"/>
                <w:spacing w:val="-9"/>
                <w:sz w:val="17"/>
              </w:rPr>
              <w:t>李雅恬，杨景超</w:t>
            </w:r>
          </w:p>
        </w:tc>
        <w:tc>
          <w:tcPr>
            <w:tcW w:w="2540" w:type="dxa"/>
          </w:tcPr>
          <w:p w14:paraId="0CE676B4" w14:textId="77777777" w:rsidR="00A721FC" w:rsidRPr="00A721FC" w:rsidRDefault="00A721FC" w:rsidP="00A721FC">
            <w:pPr>
              <w:spacing w:before="72"/>
              <w:ind w:left="12"/>
              <w:jc w:val="center"/>
              <w:rPr>
                <w:sz w:val="17"/>
              </w:rPr>
            </w:pPr>
            <w:r w:rsidRPr="00A721FC">
              <w:rPr>
                <w:color w:val="343434"/>
                <w:spacing w:val="-9"/>
                <w:sz w:val="17"/>
              </w:rPr>
              <w:t>寇鹏宇，国梦凡</w:t>
            </w:r>
          </w:p>
        </w:tc>
        <w:tc>
          <w:tcPr>
            <w:tcW w:w="887" w:type="dxa"/>
          </w:tcPr>
          <w:p w14:paraId="00649A9B" w14:textId="77777777" w:rsidR="00A721FC" w:rsidRPr="00A721FC" w:rsidRDefault="00A721FC" w:rsidP="00A721FC">
            <w:pPr>
              <w:spacing w:before="72"/>
              <w:ind w:left="43" w:right="7"/>
              <w:jc w:val="center"/>
              <w:rPr>
                <w:sz w:val="17"/>
              </w:rPr>
            </w:pPr>
            <w:r w:rsidRPr="00A721FC">
              <w:rPr>
                <w:color w:val="343434"/>
                <w:spacing w:val="-4"/>
                <w:sz w:val="17"/>
              </w:rPr>
              <w:t>一等奖</w:t>
            </w:r>
          </w:p>
        </w:tc>
      </w:tr>
      <w:tr w:rsidR="00A721FC" w:rsidRPr="00A721FC" w14:paraId="617EF423" w14:textId="77777777" w:rsidTr="004F66F8">
        <w:trPr>
          <w:trHeight w:val="396"/>
        </w:trPr>
        <w:tc>
          <w:tcPr>
            <w:tcW w:w="525" w:type="dxa"/>
          </w:tcPr>
          <w:p w14:paraId="46B05838" w14:textId="77777777" w:rsidR="00A721FC" w:rsidRPr="00A721FC" w:rsidRDefault="00A721FC" w:rsidP="00A721FC">
            <w:pPr>
              <w:spacing w:before="83"/>
              <w:ind w:left="52" w:right="30"/>
              <w:jc w:val="center"/>
              <w:rPr>
                <w:rFonts w:ascii="Times New Roman"/>
                <w:sz w:val="17"/>
              </w:rPr>
            </w:pPr>
            <w:r w:rsidRPr="00A721FC">
              <w:rPr>
                <w:rFonts w:ascii="Times New Roman"/>
                <w:color w:val="343434"/>
                <w:spacing w:val="-5"/>
                <w:w w:val="105"/>
                <w:sz w:val="17"/>
              </w:rPr>
              <w:t>399</w:t>
            </w:r>
          </w:p>
        </w:tc>
        <w:tc>
          <w:tcPr>
            <w:tcW w:w="1119" w:type="dxa"/>
            <w:vMerge/>
            <w:tcBorders>
              <w:top w:val="nil"/>
            </w:tcBorders>
          </w:tcPr>
          <w:p w14:paraId="76353AE6" w14:textId="77777777" w:rsidR="00A721FC" w:rsidRPr="00A721FC" w:rsidRDefault="00A721FC" w:rsidP="00A721FC">
            <w:pPr>
              <w:rPr>
                <w:sz w:val="2"/>
                <w:szCs w:val="2"/>
              </w:rPr>
            </w:pPr>
          </w:p>
        </w:tc>
        <w:tc>
          <w:tcPr>
            <w:tcW w:w="2448" w:type="dxa"/>
          </w:tcPr>
          <w:p w14:paraId="73219299" w14:textId="77777777" w:rsidR="00A721FC" w:rsidRPr="00A721FC" w:rsidRDefault="00A721FC" w:rsidP="00A721FC">
            <w:pPr>
              <w:spacing w:before="68"/>
              <w:ind w:right="7"/>
              <w:jc w:val="center"/>
              <w:rPr>
                <w:sz w:val="17"/>
              </w:rPr>
            </w:pPr>
            <w:r w:rsidRPr="00A721FC">
              <w:rPr>
                <w:color w:val="343434"/>
                <w:spacing w:val="-1"/>
                <w:sz w:val="17"/>
              </w:rPr>
              <w:t>河北化工医药职业技术学院</w:t>
            </w:r>
          </w:p>
        </w:tc>
        <w:tc>
          <w:tcPr>
            <w:tcW w:w="1403" w:type="dxa"/>
          </w:tcPr>
          <w:p w14:paraId="6A01D9F6" w14:textId="77777777" w:rsidR="00A721FC" w:rsidRPr="00A721FC" w:rsidRDefault="00A721FC" w:rsidP="00A721FC">
            <w:pPr>
              <w:spacing w:before="17"/>
              <w:rPr>
                <w:rFonts w:ascii="Times New Roman"/>
                <w:sz w:val="9"/>
              </w:rPr>
            </w:pPr>
          </w:p>
          <w:p w14:paraId="64139F3C" w14:textId="77777777" w:rsidR="00A721FC" w:rsidRPr="00A721FC" w:rsidRDefault="00A721FC" w:rsidP="00A721FC">
            <w:pPr>
              <w:ind w:left="65" w:right="32"/>
              <w:jc w:val="center"/>
              <w:rPr>
                <w:sz w:val="9"/>
              </w:rPr>
            </w:pPr>
            <w:r w:rsidRPr="00A721FC">
              <w:rPr>
                <w:color w:val="343434"/>
                <w:spacing w:val="-6"/>
                <w:w w:val="75"/>
                <w:sz w:val="9"/>
              </w:rPr>
              <w:t>户吊石</w:t>
            </w:r>
            <w:r w:rsidRPr="00A721FC">
              <w:rPr>
                <w:color w:val="5E5E5E"/>
                <w:spacing w:val="-6"/>
                <w:w w:val="75"/>
                <w:sz w:val="9"/>
              </w:rPr>
              <w:t>右</w:t>
            </w:r>
            <w:r w:rsidRPr="00A721FC">
              <w:rPr>
                <w:color w:val="343434"/>
                <w:spacing w:val="-10"/>
                <w:w w:val="75"/>
                <w:sz w:val="9"/>
              </w:rPr>
              <w:t>石</w:t>
            </w:r>
          </w:p>
        </w:tc>
        <w:tc>
          <w:tcPr>
            <w:tcW w:w="2540" w:type="dxa"/>
          </w:tcPr>
          <w:p w14:paraId="5FD0BE13" w14:textId="77777777" w:rsidR="00A721FC" w:rsidRPr="00A721FC" w:rsidRDefault="00A721FC" w:rsidP="00A721FC">
            <w:pPr>
              <w:spacing w:before="73"/>
              <w:ind w:left="31"/>
              <w:jc w:val="center"/>
              <w:rPr>
                <w:sz w:val="17"/>
              </w:rPr>
            </w:pPr>
            <w:r w:rsidRPr="00A721FC">
              <w:rPr>
                <w:color w:val="4B4B4B"/>
                <w:spacing w:val="-6"/>
                <w:sz w:val="17"/>
              </w:rPr>
              <w:t>姜</w:t>
            </w:r>
            <w:r w:rsidRPr="00A721FC">
              <w:rPr>
                <w:color w:val="212121"/>
                <w:spacing w:val="-6"/>
                <w:sz w:val="17"/>
              </w:rPr>
              <w:t>子硕，</w:t>
            </w:r>
            <w:r w:rsidRPr="00A721FC">
              <w:rPr>
                <w:color w:val="4B4B4B"/>
                <w:spacing w:val="-6"/>
                <w:sz w:val="17"/>
              </w:rPr>
              <w:t>王</w:t>
            </w:r>
            <w:r w:rsidRPr="00A721FC">
              <w:rPr>
                <w:color w:val="212121"/>
                <w:spacing w:val="-8"/>
                <w:sz w:val="17"/>
              </w:rPr>
              <w:t>雨婷</w:t>
            </w:r>
          </w:p>
        </w:tc>
        <w:tc>
          <w:tcPr>
            <w:tcW w:w="887" w:type="dxa"/>
          </w:tcPr>
          <w:p w14:paraId="6618D3B7" w14:textId="77777777" w:rsidR="00A721FC" w:rsidRPr="00A721FC" w:rsidRDefault="00A721FC" w:rsidP="00A721FC">
            <w:pPr>
              <w:spacing w:before="68"/>
              <w:ind w:left="43" w:right="1"/>
              <w:jc w:val="center"/>
              <w:rPr>
                <w:sz w:val="17"/>
              </w:rPr>
            </w:pPr>
            <w:r w:rsidRPr="00A721FC">
              <w:rPr>
                <w:color w:val="777777"/>
                <w:w w:val="105"/>
                <w:sz w:val="17"/>
              </w:rPr>
              <w:t>一</w:t>
            </w:r>
            <w:r w:rsidRPr="00A721FC">
              <w:rPr>
                <w:color w:val="4B4B4B"/>
                <w:spacing w:val="-5"/>
                <w:w w:val="105"/>
                <w:sz w:val="17"/>
              </w:rPr>
              <w:t>等奖</w:t>
            </w:r>
          </w:p>
        </w:tc>
      </w:tr>
      <w:tr w:rsidR="00A721FC" w:rsidRPr="00A721FC" w14:paraId="0174BB57" w14:textId="77777777" w:rsidTr="004F66F8">
        <w:trPr>
          <w:trHeight w:val="396"/>
        </w:trPr>
        <w:tc>
          <w:tcPr>
            <w:tcW w:w="525" w:type="dxa"/>
          </w:tcPr>
          <w:p w14:paraId="5E68C8B1" w14:textId="77777777" w:rsidR="00A721FC" w:rsidRPr="00A721FC" w:rsidRDefault="00A721FC" w:rsidP="00A721FC">
            <w:pPr>
              <w:spacing w:before="84"/>
              <w:ind w:left="52" w:right="34"/>
              <w:jc w:val="center"/>
              <w:rPr>
                <w:rFonts w:ascii="Times New Roman"/>
                <w:sz w:val="17"/>
              </w:rPr>
            </w:pPr>
            <w:r w:rsidRPr="00A721FC">
              <w:rPr>
                <w:rFonts w:ascii="Times New Roman"/>
                <w:color w:val="212121"/>
                <w:spacing w:val="-5"/>
                <w:w w:val="105"/>
                <w:sz w:val="17"/>
              </w:rPr>
              <w:t>400</w:t>
            </w:r>
          </w:p>
        </w:tc>
        <w:tc>
          <w:tcPr>
            <w:tcW w:w="1119" w:type="dxa"/>
            <w:vMerge/>
            <w:tcBorders>
              <w:top w:val="nil"/>
            </w:tcBorders>
          </w:tcPr>
          <w:p w14:paraId="74E8104E" w14:textId="77777777" w:rsidR="00A721FC" w:rsidRPr="00A721FC" w:rsidRDefault="00A721FC" w:rsidP="00A721FC">
            <w:pPr>
              <w:rPr>
                <w:sz w:val="2"/>
                <w:szCs w:val="2"/>
              </w:rPr>
            </w:pPr>
          </w:p>
        </w:tc>
        <w:tc>
          <w:tcPr>
            <w:tcW w:w="2448" w:type="dxa"/>
          </w:tcPr>
          <w:p w14:paraId="05C670A8" w14:textId="77777777" w:rsidR="00A721FC" w:rsidRPr="00A721FC" w:rsidRDefault="00A721FC" w:rsidP="00A721FC">
            <w:pPr>
              <w:spacing w:before="70"/>
              <w:ind w:left="35" w:right="9"/>
              <w:jc w:val="center"/>
              <w:rPr>
                <w:sz w:val="17"/>
              </w:rPr>
            </w:pPr>
            <w:r w:rsidRPr="00A721FC">
              <w:rPr>
                <w:color w:val="4B4B4B"/>
                <w:w w:val="105"/>
                <w:sz w:val="17"/>
              </w:rPr>
              <w:t>石家庄信息工程</w:t>
            </w:r>
            <w:r w:rsidRPr="00A721FC">
              <w:rPr>
                <w:color w:val="212121"/>
                <w:w w:val="105"/>
                <w:sz w:val="17"/>
              </w:rPr>
              <w:t>职业</w:t>
            </w:r>
            <w:r w:rsidRPr="00A721FC">
              <w:rPr>
                <w:color w:val="4B4B4B"/>
                <w:spacing w:val="-5"/>
                <w:w w:val="105"/>
                <w:sz w:val="17"/>
              </w:rPr>
              <w:t>学院</w:t>
            </w:r>
          </w:p>
        </w:tc>
        <w:tc>
          <w:tcPr>
            <w:tcW w:w="1403" w:type="dxa"/>
          </w:tcPr>
          <w:p w14:paraId="28DC9B4C" w14:textId="77777777" w:rsidR="00A721FC" w:rsidRPr="00A721FC" w:rsidRDefault="00A721FC" w:rsidP="00A721FC">
            <w:pPr>
              <w:spacing w:before="70"/>
              <w:ind w:left="65" w:right="56"/>
              <w:jc w:val="center"/>
              <w:rPr>
                <w:sz w:val="17"/>
              </w:rPr>
            </w:pPr>
            <w:r w:rsidRPr="00A721FC">
              <w:rPr>
                <w:color w:val="212121"/>
                <w:spacing w:val="-2"/>
                <w:w w:val="90"/>
                <w:sz w:val="17"/>
              </w:rPr>
              <w:t>刘娇，李然</w:t>
            </w:r>
          </w:p>
        </w:tc>
        <w:tc>
          <w:tcPr>
            <w:tcW w:w="2540" w:type="dxa"/>
          </w:tcPr>
          <w:p w14:paraId="323E8A47" w14:textId="77777777" w:rsidR="00A721FC" w:rsidRPr="00A721FC" w:rsidRDefault="00A721FC" w:rsidP="00A721FC">
            <w:pPr>
              <w:spacing w:before="75"/>
              <w:ind w:left="76" w:right="21"/>
              <w:jc w:val="center"/>
              <w:rPr>
                <w:sz w:val="17"/>
              </w:rPr>
            </w:pPr>
            <w:r w:rsidRPr="00A721FC">
              <w:rPr>
                <w:color w:val="4B4B4B"/>
                <w:spacing w:val="-2"/>
                <w:sz w:val="17"/>
              </w:rPr>
              <w:t>董</w:t>
            </w:r>
            <w:r w:rsidRPr="00A721FC">
              <w:rPr>
                <w:color w:val="212121"/>
                <w:spacing w:val="-2"/>
                <w:sz w:val="17"/>
              </w:rPr>
              <w:t>听</w:t>
            </w:r>
            <w:r w:rsidRPr="00A721FC">
              <w:rPr>
                <w:color w:val="4B4B4B"/>
                <w:spacing w:val="-2"/>
                <w:sz w:val="17"/>
              </w:rPr>
              <w:t>昊，</w:t>
            </w:r>
            <w:r w:rsidRPr="00A721FC">
              <w:rPr>
                <w:color w:val="212121"/>
                <w:spacing w:val="-5"/>
                <w:sz w:val="17"/>
              </w:rPr>
              <w:t>田陆恒</w:t>
            </w:r>
          </w:p>
        </w:tc>
        <w:tc>
          <w:tcPr>
            <w:tcW w:w="887" w:type="dxa"/>
          </w:tcPr>
          <w:p w14:paraId="244B8D34" w14:textId="77777777" w:rsidR="00A721FC" w:rsidRPr="00A721FC" w:rsidRDefault="00A721FC" w:rsidP="00A721FC">
            <w:pPr>
              <w:spacing w:before="70"/>
              <w:ind w:left="43" w:right="1"/>
              <w:jc w:val="center"/>
              <w:rPr>
                <w:sz w:val="17"/>
              </w:rPr>
            </w:pPr>
            <w:r w:rsidRPr="00A721FC">
              <w:rPr>
                <w:color w:val="777777"/>
                <w:w w:val="105"/>
                <w:sz w:val="17"/>
              </w:rPr>
              <w:t>一</w:t>
            </w:r>
            <w:r w:rsidRPr="00A721FC">
              <w:rPr>
                <w:color w:val="4B4B4B"/>
                <w:spacing w:val="-5"/>
                <w:w w:val="105"/>
                <w:sz w:val="17"/>
              </w:rPr>
              <w:t>等奖</w:t>
            </w:r>
          </w:p>
        </w:tc>
      </w:tr>
      <w:tr w:rsidR="00A721FC" w:rsidRPr="00A721FC" w14:paraId="411995DE" w14:textId="77777777" w:rsidTr="004F66F8">
        <w:trPr>
          <w:trHeight w:val="397"/>
        </w:trPr>
        <w:tc>
          <w:tcPr>
            <w:tcW w:w="525" w:type="dxa"/>
          </w:tcPr>
          <w:p w14:paraId="7643BBF7" w14:textId="77777777" w:rsidR="00A721FC" w:rsidRPr="00A721FC" w:rsidRDefault="00A721FC" w:rsidP="00A721FC">
            <w:pPr>
              <w:spacing w:before="86"/>
              <w:ind w:left="52" w:right="26"/>
              <w:jc w:val="center"/>
              <w:rPr>
                <w:rFonts w:ascii="Times New Roman"/>
                <w:sz w:val="17"/>
              </w:rPr>
            </w:pPr>
            <w:r w:rsidRPr="00A721FC">
              <w:rPr>
                <w:rFonts w:ascii="Times New Roman"/>
                <w:color w:val="212121"/>
                <w:spacing w:val="-5"/>
                <w:w w:val="105"/>
                <w:sz w:val="17"/>
              </w:rPr>
              <w:t>401</w:t>
            </w:r>
          </w:p>
        </w:tc>
        <w:tc>
          <w:tcPr>
            <w:tcW w:w="1119" w:type="dxa"/>
            <w:vMerge/>
            <w:tcBorders>
              <w:top w:val="nil"/>
            </w:tcBorders>
          </w:tcPr>
          <w:p w14:paraId="1F8ED7E3" w14:textId="77777777" w:rsidR="00A721FC" w:rsidRPr="00A721FC" w:rsidRDefault="00A721FC" w:rsidP="00A721FC">
            <w:pPr>
              <w:rPr>
                <w:sz w:val="2"/>
                <w:szCs w:val="2"/>
              </w:rPr>
            </w:pPr>
          </w:p>
        </w:tc>
        <w:tc>
          <w:tcPr>
            <w:tcW w:w="2448" w:type="dxa"/>
          </w:tcPr>
          <w:p w14:paraId="45FCE6B9" w14:textId="77777777" w:rsidR="00A721FC" w:rsidRPr="00A721FC" w:rsidRDefault="00A721FC" w:rsidP="00A721FC">
            <w:pPr>
              <w:spacing w:before="71"/>
              <w:ind w:left="35" w:right="32"/>
              <w:jc w:val="center"/>
              <w:rPr>
                <w:sz w:val="17"/>
              </w:rPr>
            </w:pPr>
            <w:r w:rsidRPr="00A721FC">
              <w:rPr>
                <w:color w:val="343434"/>
                <w:spacing w:val="-2"/>
                <w:sz w:val="17"/>
              </w:rPr>
              <w:t>河北政法职业学院</w:t>
            </w:r>
          </w:p>
        </w:tc>
        <w:tc>
          <w:tcPr>
            <w:tcW w:w="1403" w:type="dxa"/>
          </w:tcPr>
          <w:p w14:paraId="122C1715" w14:textId="77777777" w:rsidR="00A721FC" w:rsidRPr="00A721FC" w:rsidRDefault="00A721FC" w:rsidP="00A721FC">
            <w:pPr>
              <w:spacing w:before="76"/>
              <w:ind w:left="65" w:right="37"/>
              <w:jc w:val="center"/>
              <w:rPr>
                <w:sz w:val="17"/>
              </w:rPr>
            </w:pPr>
            <w:r w:rsidRPr="00A721FC">
              <w:rPr>
                <w:color w:val="4B4B4B"/>
                <w:spacing w:val="-8"/>
                <w:sz w:val="17"/>
              </w:rPr>
              <w:t>高向</w:t>
            </w:r>
            <w:r w:rsidRPr="00A721FC">
              <w:rPr>
                <w:color w:val="212121"/>
                <w:spacing w:val="-9"/>
                <w:sz w:val="17"/>
              </w:rPr>
              <w:t>玉，孙丽</w:t>
            </w:r>
          </w:p>
        </w:tc>
        <w:tc>
          <w:tcPr>
            <w:tcW w:w="2540" w:type="dxa"/>
          </w:tcPr>
          <w:p w14:paraId="407E4C3B" w14:textId="77777777" w:rsidR="00A721FC" w:rsidRPr="00A721FC" w:rsidRDefault="00A721FC" w:rsidP="00A721FC">
            <w:pPr>
              <w:spacing w:before="76"/>
              <w:ind w:left="31"/>
              <w:jc w:val="center"/>
              <w:rPr>
                <w:sz w:val="17"/>
              </w:rPr>
            </w:pPr>
            <w:r w:rsidRPr="00A721FC">
              <w:rPr>
                <w:color w:val="4B4B4B"/>
                <w:spacing w:val="-6"/>
                <w:sz w:val="17"/>
              </w:rPr>
              <w:t>王晟轩，</w:t>
            </w:r>
            <w:r w:rsidRPr="00A721FC">
              <w:rPr>
                <w:color w:val="212121"/>
                <w:spacing w:val="-8"/>
                <w:sz w:val="17"/>
              </w:rPr>
              <w:t>胡伊然</w:t>
            </w:r>
          </w:p>
        </w:tc>
        <w:tc>
          <w:tcPr>
            <w:tcW w:w="887" w:type="dxa"/>
          </w:tcPr>
          <w:p w14:paraId="483F57D6" w14:textId="77777777" w:rsidR="00A721FC" w:rsidRPr="00A721FC" w:rsidRDefault="00A721FC" w:rsidP="00A721FC">
            <w:pPr>
              <w:spacing w:before="71"/>
              <w:ind w:left="43" w:right="1"/>
              <w:jc w:val="center"/>
              <w:rPr>
                <w:sz w:val="17"/>
              </w:rPr>
            </w:pPr>
            <w:r w:rsidRPr="00A721FC">
              <w:rPr>
                <w:color w:val="777777"/>
                <w:w w:val="105"/>
                <w:sz w:val="17"/>
              </w:rPr>
              <w:t>一</w:t>
            </w:r>
            <w:r w:rsidRPr="00A721FC">
              <w:rPr>
                <w:color w:val="4B4B4B"/>
                <w:spacing w:val="-5"/>
                <w:w w:val="105"/>
                <w:sz w:val="17"/>
              </w:rPr>
              <w:t>等奖</w:t>
            </w:r>
          </w:p>
        </w:tc>
      </w:tr>
      <w:tr w:rsidR="00A721FC" w:rsidRPr="00A721FC" w14:paraId="098DFEF2" w14:textId="77777777" w:rsidTr="004F66F8">
        <w:trPr>
          <w:trHeight w:val="397"/>
        </w:trPr>
        <w:tc>
          <w:tcPr>
            <w:tcW w:w="525" w:type="dxa"/>
          </w:tcPr>
          <w:p w14:paraId="0D97396C" w14:textId="77777777" w:rsidR="00A721FC" w:rsidRPr="00A721FC" w:rsidRDefault="00A721FC" w:rsidP="00A721FC">
            <w:pPr>
              <w:spacing w:before="82"/>
              <w:ind w:left="52" w:right="37"/>
              <w:jc w:val="center"/>
              <w:rPr>
                <w:rFonts w:ascii="Times New Roman"/>
                <w:sz w:val="17"/>
              </w:rPr>
            </w:pPr>
            <w:r w:rsidRPr="00A721FC">
              <w:rPr>
                <w:rFonts w:ascii="Times New Roman"/>
                <w:color w:val="343434"/>
                <w:spacing w:val="-5"/>
                <w:sz w:val="17"/>
              </w:rPr>
              <w:t>402</w:t>
            </w:r>
          </w:p>
        </w:tc>
        <w:tc>
          <w:tcPr>
            <w:tcW w:w="1119" w:type="dxa"/>
            <w:vMerge/>
            <w:tcBorders>
              <w:top w:val="nil"/>
            </w:tcBorders>
          </w:tcPr>
          <w:p w14:paraId="7D829A8E" w14:textId="77777777" w:rsidR="00A721FC" w:rsidRPr="00A721FC" w:rsidRDefault="00A721FC" w:rsidP="00A721FC">
            <w:pPr>
              <w:rPr>
                <w:sz w:val="2"/>
                <w:szCs w:val="2"/>
              </w:rPr>
            </w:pPr>
          </w:p>
        </w:tc>
        <w:tc>
          <w:tcPr>
            <w:tcW w:w="2448" w:type="dxa"/>
          </w:tcPr>
          <w:p w14:paraId="16702DE1" w14:textId="77777777" w:rsidR="00A721FC" w:rsidRPr="00A721FC" w:rsidRDefault="00A721FC" w:rsidP="00A721FC">
            <w:pPr>
              <w:spacing w:before="73"/>
              <w:ind w:left="35" w:right="35"/>
              <w:jc w:val="center"/>
              <w:rPr>
                <w:sz w:val="17"/>
              </w:rPr>
            </w:pPr>
            <w:r w:rsidRPr="00A721FC">
              <w:rPr>
                <w:color w:val="343434"/>
                <w:spacing w:val="-2"/>
                <w:sz w:val="17"/>
              </w:rPr>
              <w:t>唐山海运职业学院</w:t>
            </w:r>
          </w:p>
        </w:tc>
        <w:tc>
          <w:tcPr>
            <w:tcW w:w="1403" w:type="dxa"/>
          </w:tcPr>
          <w:p w14:paraId="689CC09E" w14:textId="77777777" w:rsidR="00A721FC" w:rsidRPr="00A721FC" w:rsidRDefault="00A721FC" w:rsidP="00A721FC">
            <w:pPr>
              <w:spacing w:before="73"/>
              <w:ind w:left="65" w:right="49"/>
              <w:jc w:val="center"/>
              <w:rPr>
                <w:sz w:val="17"/>
              </w:rPr>
            </w:pPr>
            <w:r w:rsidRPr="00A721FC">
              <w:rPr>
                <w:color w:val="4B4B4B"/>
                <w:spacing w:val="-2"/>
                <w:w w:val="110"/>
                <w:sz w:val="17"/>
              </w:rPr>
              <w:t>雷田颖王雪鑫</w:t>
            </w:r>
          </w:p>
        </w:tc>
        <w:tc>
          <w:tcPr>
            <w:tcW w:w="2540" w:type="dxa"/>
          </w:tcPr>
          <w:p w14:paraId="609649DC" w14:textId="77777777" w:rsidR="00A721FC" w:rsidRPr="00A721FC" w:rsidRDefault="00A721FC" w:rsidP="00A721FC">
            <w:pPr>
              <w:spacing w:before="73"/>
              <w:ind w:left="14"/>
              <w:jc w:val="center"/>
              <w:rPr>
                <w:sz w:val="17"/>
              </w:rPr>
            </w:pPr>
            <w:r w:rsidRPr="00A721FC">
              <w:rPr>
                <w:color w:val="343434"/>
                <w:spacing w:val="-9"/>
                <w:sz w:val="17"/>
              </w:rPr>
              <w:t>陈子豪，杨梦哈</w:t>
            </w:r>
          </w:p>
        </w:tc>
        <w:tc>
          <w:tcPr>
            <w:tcW w:w="887" w:type="dxa"/>
          </w:tcPr>
          <w:p w14:paraId="009C5C4F" w14:textId="77777777" w:rsidR="00A721FC" w:rsidRPr="00A721FC" w:rsidRDefault="00A721FC" w:rsidP="00A721FC">
            <w:pPr>
              <w:spacing w:before="73"/>
              <w:ind w:left="43" w:right="7"/>
              <w:jc w:val="center"/>
              <w:rPr>
                <w:sz w:val="17"/>
              </w:rPr>
            </w:pPr>
            <w:r w:rsidRPr="00A721FC">
              <w:rPr>
                <w:color w:val="343434"/>
                <w:spacing w:val="-4"/>
                <w:sz w:val="17"/>
              </w:rPr>
              <w:t>一等奖</w:t>
            </w:r>
          </w:p>
        </w:tc>
      </w:tr>
      <w:tr w:rsidR="00A721FC" w:rsidRPr="00A721FC" w14:paraId="2BAB9D30" w14:textId="77777777" w:rsidTr="004F66F8">
        <w:trPr>
          <w:trHeight w:val="397"/>
        </w:trPr>
        <w:tc>
          <w:tcPr>
            <w:tcW w:w="525" w:type="dxa"/>
          </w:tcPr>
          <w:p w14:paraId="277A3EE4" w14:textId="77777777" w:rsidR="00A721FC" w:rsidRPr="00A721FC" w:rsidRDefault="00A721FC" w:rsidP="00A721FC">
            <w:pPr>
              <w:spacing w:before="84"/>
              <w:ind w:left="52" w:right="29"/>
              <w:jc w:val="center"/>
              <w:rPr>
                <w:rFonts w:ascii="Times New Roman"/>
                <w:sz w:val="17"/>
              </w:rPr>
            </w:pPr>
            <w:r w:rsidRPr="00A721FC">
              <w:rPr>
                <w:rFonts w:ascii="Times New Roman"/>
                <w:color w:val="343434"/>
                <w:spacing w:val="-5"/>
                <w:w w:val="105"/>
                <w:sz w:val="17"/>
              </w:rPr>
              <w:t>403</w:t>
            </w:r>
          </w:p>
        </w:tc>
        <w:tc>
          <w:tcPr>
            <w:tcW w:w="1119" w:type="dxa"/>
            <w:vMerge/>
            <w:tcBorders>
              <w:top w:val="nil"/>
            </w:tcBorders>
          </w:tcPr>
          <w:p w14:paraId="17CB7FEB" w14:textId="77777777" w:rsidR="00A721FC" w:rsidRPr="00A721FC" w:rsidRDefault="00A721FC" w:rsidP="00A721FC">
            <w:pPr>
              <w:rPr>
                <w:sz w:val="2"/>
                <w:szCs w:val="2"/>
              </w:rPr>
            </w:pPr>
          </w:p>
        </w:tc>
        <w:tc>
          <w:tcPr>
            <w:tcW w:w="2448" w:type="dxa"/>
          </w:tcPr>
          <w:p w14:paraId="74F71659" w14:textId="77777777" w:rsidR="00A721FC" w:rsidRPr="00A721FC" w:rsidRDefault="00A721FC" w:rsidP="00A721FC">
            <w:pPr>
              <w:spacing w:before="69"/>
              <w:ind w:right="5"/>
              <w:jc w:val="center"/>
              <w:rPr>
                <w:sz w:val="17"/>
              </w:rPr>
            </w:pPr>
            <w:r w:rsidRPr="00A721FC">
              <w:rPr>
                <w:color w:val="343434"/>
                <w:spacing w:val="-1"/>
                <w:sz w:val="17"/>
              </w:rPr>
              <w:t>河北交通职业技术学院</w:t>
            </w:r>
          </w:p>
        </w:tc>
        <w:tc>
          <w:tcPr>
            <w:tcW w:w="1403" w:type="dxa"/>
          </w:tcPr>
          <w:p w14:paraId="462150D3" w14:textId="77777777" w:rsidR="00A721FC" w:rsidRPr="00A721FC" w:rsidRDefault="00A721FC" w:rsidP="00A721FC">
            <w:pPr>
              <w:spacing w:before="74"/>
              <w:ind w:left="65" w:right="53"/>
              <w:jc w:val="center"/>
              <w:rPr>
                <w:sz w:val="17"/>
              </w:rPr>
            </w:pPr>
            <w:r w:rsidRPr="00A721FC">
              <w:rPr>
                <w:color w:val="343434"/>
                <w:spacing w:val="-10"/>
                <w:sz w:val="17"/>
              </w:rPr>
              <w:t>翟策，梁思琪</w:t>
            </w:r>
          </w:p>
        </w:tc>
        <w:tc>
          <w:tcPr>
            <w:tcW w:w="2540" w:type="dxa"/>
          </w:tcPr>
          <w:p w14:paraId="072693E2" w14:textId="77777777" w:rsidR="00A721FC" w:rsidRPr="00A721FC" w:rsidRDefault="00A721FC" w:rsidP="00A721FC">
            <w:pPr>
              <w:spacing w:before="74"/>
              <w:ind w:left="14"/>
              <w:jc w:val="center"/>
              <w:rPr>
                <w:sz w:val="17"/>
              </w:rPr>
            </w:pPr>
            <w:r w:rsidRPr="00A721FC">
              <w:rPr>
                <w:color w:val="343434"/>
                <w:spacing w:val="-9"/>
                <w:sz w:val="17"/>
              </w:rPr>
              <w:t>焦一航，余昊天</w:t>
            </w:r>
          </w:p>
        </w:tc>
        <w:tc>
          <w:tcPr>
            <w:tcW w:w="887" w:type="dxa"/>
          </w:tcPr>
          <w:p w14:paraId="6E0407C9" w14:textId="77777777" w:rsidR="00A721FC" w:rsidRPr="00A721FC" w:rsidRDefault="00A721FC" w:rsidP="00A721FC">
            <w:pPr>
              <w:spacing w:before="74"/>
              <w:ind w:left="43" w:right="7"/>
              <w:jc w:val="center"/>
              <w:rPr>
                <w:sz w:val="17"/>
              </w:rPr>
            </w:pPr>
            <w:r w:rsidRPr="00A721FC">
              <w:rPr>
                <w:color w:val="4B4B4B"/>
                <w:spacing w:val="-4"/>
                <w:sz w:val="17"/>
              </w:rPr>
              <w:t>二等奖</w:t>
            </w:r>
          </w:p>
        </w:tc>
      </w:tr>
      <w:tr w:rsidR="00A721FC" w:rsidRPr="00A721FC" w14:paraId="7906C665" w14:textId="77777777" w:rsidTr="004F66F8">
        <w:trPr>
          <w:trHeight w:val="397"/>
        </w:trPr>
        <w:tc>
          <w:tcPr>
            <w:tcW w:w="525" w:type="dxa"/>
          </w:tcPr>
          <w:p w14:paraId="71B9F4F4" w14:textId="77777777" w:rsidR="00A721FC" w:rsidRPr="00A721FC" w:rsidRDefault="00A721FC" w:rsidP="00A721FC">
            <w:pPr>
              <w:spacing w:before="85"/>
              <w:ind w:left="52" w:right="34"/>
              <w:jc w:val="center"/>
              <w:rPr>
                <w:rFonts w:ascii="Times New Roman"/>
                <w:sz w:val="17"/>
              </w:rPr>
            </w:pPr>
            <w:r w:rsidRPr="00A721FC">
              <w:rPr>
                <w:rFonts w:ascii="Times New Roman"/>
                <w:color w:val="212121"/>
                <w:spacing w:val="-5"/>
                <w:w w:val="105"/>
                <w:sz w:val="17"/>
              </w:rPr>
              <w:t>404</w:t>
            </w:r>
          </w:p>
        </w:tc>
        <w:tc>
          <w:tcPr>
            <w:tcW w:w="1119" w:type="dxa"/>
            <w:vMerge/>
            <w:tcBorders>
              <w:top w:val="nil"/>
            </w:tcBorders>
          </w:tcPr>
          <w:p w14:paraId="05F72F87" w14:textId="77777777" w:rsidR="00A721FC" w:rsidRPr="00A721FC" w:rsidRDefault="00A721FC" w:rsidP="00A721FC">
            <w:pPr>
              <w:rPr>
                <w:sz w:val="2"/>
                <w:szCs w:val="2"/>
              </w:rPr>
            </w:pPr>
          </w:p>
        </w:tc>
        <w:tc>
          <w:tcPr>
            <w:tcW w:w="2448" w:type="dxa"/>
          </w:tcPr>
          <w:p w14:paraId="76E6FD52" w14:textId="77777777" w:rsidR="00A721FC" w:rsidRPr="00A721FC" w:rsidRDefault="00A721FC" w:rsidP="00A721FC">
            <w:pPr>
              <w:spacing w:before="71"/>
              <w:ind w:left="35" w:right="34"/>
              <w:jc w:val="center"/>
              <w:rPr>
                <w:sz w:val="17"/>
              </w:rPr>
            </w:pPr>
            <w:r w:rsidRPr="00A721FC">
              <w:rPr>
                <w:color w:val="343434"/>
                <w:spacing w:val="-1"/>
                <w:sz w:val="17"/>
              </w:rPr>
              <w:t>河北对外经贸职业学院</w:t>
            </w:r>
          </w:p>
        </w:tc>
        <w:tc>
          <w:tcPr>
            <w:tcW w:w="1403" w:type="dxa"/>
          </w:tcPr>
          <w:p w14:paraId="1691243C" w14:textId="77777777" w:rsidR="00A721FC" w:rsidRPr="00A721FC" w:rsidRDefault="00A721FC" w:rsidP="00A721FC">
            <w:pPr>
              <w:spacing w:before="76"/>
              <w:ind w:left="1"/>
              <w:jc w:val="center"/>
              <w:rPr>
                <w:sz w:val="17"/>
              </w:rPr>
            </w:pPr>
            <w:r w:rsidRPr="00A721FC">
              <w:rPr>
                <w:color w:val="343434"/>
                <w:spacing w:val="-9"/>
                <w:sz w:val="17"/>
              </w:rPr>
              <w:t>李腾飞，庞建宝</w:t>
            </w:r>
          </w:p>
        </w:tc>
        <w:tc>
          <w:tcPr>
            <w:tcW w:w="2540" w:type="dxa"/>
          </w:tcPr>
          <w:p w14:paraId="5927C592" w14:textId="77777777" w:rsidR="00A721FC" w:rsidRPr="00A721FC" w:rsidRDefault="00A721FC" w:rsidP="00A721FC">
            <w:pPr>
              <w:spacing w:before="76"/>
              <w:ind w:left="24"/>
              <w:jc w:val="center"/>
              <w:rPr>
                <w:sz w:val="17"/>
              </w:rPr>
            </w:pPr>
            <w:r w:rsidRPr="00A721FC">
              <w:rPr>
                <w:color w:val="343434"/>
                <w:spacing w:val="-2"/>
                <w:w w:val="110"/>
                <w:sz w:val="17"/>
              </w:rPr>
              <w:t>徐泽涵王明霄</w:t>
            </w:r>
          </w:p>
        </w:tc>
        <w:tc>
          <w:tcPr>
            <w:tcW w:w="887" w:type="dxa"/>
          </w:tcPr>
          <w:p w14:paraId="65D35F95" w14:textId="77777777" w:rsidR="00A721FC" w:rsidRPr="00A721FC" w:rsidRDefault="00A721FC" w:rsidP="00A721FC">
            <w:pPr>
              <w:spacing w:before="71"/>
              <w:ind w:left="43" w:right="1"/>
              <w:jc w:val="center"/>
              <w:rPr>
                <w:sz w:val="17"/>
              </w:rPr>
            </w:pPr>
            <w:r w:rsidRPr="00A721FC">
              <w:rPr>
                <w:color w:val="777777"/>
                <w:w w:val="105"/>
                <w:sz w:val="17"/>
              </w:rPr>
              <w:t>二</w:t>
            </w:r>
            <w:r w:rsidRPr="00A721FC">
              <w:rPr>
                <w:color w:val="4B4B4B"/>
                <w:spacing w:val="-5"/>
                <w:w w:val="105"/>
                <w:sz w:val="17"/>
              </w:rPr>
              <w:t>等奖</w:t>
            </w:r>
          </w:p>
        </w:tc>
      </w:tr>
      <w:tr w:rsidR="00A721FC" w:rsidRPr="00A721FC" w14:paraId="679C69D4" w14:textId="77777777" w:rsidTr="004F66F8">
        <w:trPr>
          <w:trHeight w:val="396"/>
        </w:trPr>
        <w:tc>
          <w:tcPr>
            <w:tcW w:w="525" w:type="dxa"/>
          </w:tcPr>
          <w:p w14:paraId="13F606C8" w14:textId="77777777" w:rsidR="00A721FC" w:rsidRPr="00A721FC" w:rsidRDefault="00A721FC" w:rsidP="00A721FC">
            <w:pPr>
              <w:spacing w:before="87"/>
              <w:ind w:left="52" w:right="31"/>
              <w:jc w:val="center"/>
              <w:rPr>
                <w:rFonts w:ascii="Times New Roman"/>
                <w:sz w:val="17"/>
              </w:rPr>
            </w:pPr>
            <w:r w:rsidRPr="00A721FC">
              <w:rPr>
                <w:rFonts w:ascii="Times New Roman"/>
                <w:color w:val="212121"/>
                <w:spacing w:val="-5"/>
                <w:w w:val="105"/>
                <w:sz w:val="17"/>
              </w:rPr>
              <w:t>405</w:t>
            </w:r>
          </w:p>
        </w:tc>
        <w:tc>
          <w:tcPr>
            <w:tcW w:w="1119" w:type="dxa"/>
            <w:vMerge/>
            <w:tcBorders>
              <w:top w:val="nil"/>
            </w:tcBorders>
          </w:tcPr>
          <w:p w14:paraId="606EE452" w14:textId="77777777" w:rsidR="00A721FC" w:rsidRPr="00A721FC" w:rsidRDefault="00A721FC" w:rsidP="00A721FC">
            <w:pPr>
              <w:rPr>
                <w:sz w:val="2"/>
                <w:szCs w:val="2"/>
              </w:rPr>
            </w:pPr>
          </w:p>
        </w:tc>
        <w:tc>
          <w:tcPr>
            <w:tcW w:w="2448" w:type="dxa"/>
          </w:tcPr>
          <w:p w14:paraId="193A0A70" w14:textId="77777777" w:rsidR="00A721FC" w:rsidRPr="00A721FC" w:rsidRDefault="00A721FC" w:rsidP="00A721FC">
            <w:pPr>
              <w:spacing w:before="72"/>
              <w:ind w:left="35" w:right="34"/>
              <w:jc w:val="center"/>
              <w:rPr>
                <w:sz w:val="17"/>
              </w:rPr>
            </w:pPr>
            <w:r w:rsidRPr="00A721FC">
              <w:rPr>
                <w:color w:val="343434"/>
                <w:spacing w:val="-1"/>
                <w:sz w:val="17"/>
              </w:rPr>
              <w:t>河北对外经贸职业学院</w:t>
            </w:r>
          </w:p>
        </w:tc>
        <w:tc>
          <w:tcPr>
            <w:tcW w:w="1403" w:type="dxa"/>
          </w:tcPr>
          <w:p w14:paraId="62AF2CB3" w14:textId="77777777" w:rsidR="00A721FC" w:rsidRPr="00A721FC" w:rsidRDefault="00A721FC" w:rsidP="00A721FC">
            <w:pPr>
              <w:spacing w:before="77"/>
              <w:ind w:left="1"/>
              <w:jc w:val="center"/>
              <w:rPr>
                <w:sz w:val="17"/>
              </w:rPr>
            </w:pPr>
            <w:r w:rsidRPr="00A721FC">
              <w:rPr>
                <w:color w:val="343434"/>
                <w:spacing w:val="-9"/>
                <w:sz w:val="17"/>
              </w:rPr>
              <w:t>李金珠，韩鸣飞</w:t>
            </w:r>
          </w:p>
        </w:tc>
        <w:tc>
          <w:tcPr>
            <w:tcW w:w="2540" w:type="dxa"/>
          </w:tcPr>
          <w:p w14:paraId="7552A9D6" w14:textId="77777777" w:rsidR="00A721FC" w:rsidRPr="00A721FC" w:rsidRDefault="00A721FC" w:rsidP="00A721FC">
            <w:pPr>
              <w:spacing w:before="77"/>
              <w:ind w:left="15"/>
              <w:jc w:val="center"/>
              <w:rPr>
                <w:sz w:val="17"/>
              </w:rPr>
            </w:pPr>
            <w:r w:rsidRPr="00A721FC">
              <w:rPr>
                <w:color w:val="343434"/>
                <w:spacing w:val="-9"/>
                <w:sz w:val="17"/>
              </w:rPr>
              <w:t>张德志，李天悦</w:t>
            </w:r>
          </w:p>
        </w:tc>
        <w:tc>
          <w:tcPr>
            <w:tcW w:w="887" w:type="dxa"/>
          </w:tcPr>
          <w:p w14:paraId="7F4A7CA3" w14:textId="77777777" w:rsidR="00A721FC" w:rsidRPr="00A721FC" w:rsidRDefault="00A721FC" w:rsidP="00A721FC">
            <w:pPr>
              <w:spacing w:before="72"/>
              <w:ind w:left="43" w:right="1"/>
              <w:jc w:val="center"/>
              <w:rPr>
                <w:sz w:val="17"/>
              </w:rPr>
            </w:pPr>
            <w:r w:rsidRPr="00A721FC">
              <w:rPr>
                <w:color w:val="777777"/>
                <w:w w:val="105"/>
                <w:sz w:val="17"/>
              </w:rPr>
              <w:t>二</w:t>
            </w:r>
            <w:r w:rsidRPr="00A721FC">
              <w:rPr>
                <w:color w:val="4B4B4B"/>
                <w:spacing w:val="-5"/>
                <w:w w:val="105"/>
                <w:sz w:val="17"/>
              </w:rPr>
              <w:t>等奖</w:t>
            </w:r>
          </w:p>
        </w:tc>
      </w:tr>
      <w:tr w:rsidR="00A721FC" w:rsidRPr="00A721FC" w14:paraId="63E4EB00" w14:textId="77777777" w:rsidTr="004F66F8">
        <w:trPr>
          <w:trHeight w:val="397"/>
        </w:trPr>
        <w:tc>
          <w:tcPr>
            <w:tcW w:w="525" w:type="dxa"/>
          </w:tcPr>
          <w:p w14:paraId="7694EA84" w14:textId="77777777" w:rsidR="00A721FC" w:rsidRPr="00A721FC" w:rsidRDefault="00A721FC" w:rsidP="00A721FC">
            <w:pPr>
              <w:spacing w:before="79"/>
              <w:ind w:left="52"/>
              <w:jc w:val="center"/>
              <w:rPr>
                <w:rFonts w:ascii="Times New Roman"/>
                <w:sz w:val="17"/>
              </w:rPr>
            </w:pPr>
            <w:r w:rsidRPr="00A721FC">
              <w:rPr>
                <w:rFonts w:ascii="Times New Roman"/>
                <w:color w:val="212121"/>
                <w:spacing w:val="-5"/>
                <w:w w:val="115"/>
                <w:sz w:val="17"/>
              </w:rPr>
              <w:t>406</w:t>
            </w:r>
          </w:p>
        </w:tc>
        <w:tc>
          <w:tcPr>
            <w:tcW w:w="1119" w:type="dxa"/>
            <w:vMerge/>
            <w:tcBorders>
              <w:top w:val="nil"/>
            </w:tcBorders>
          </w:tcPr>
          <w:p w14:paraId="49F5B77F" w14:textId="77777777" w:rsidR="00A721FC" w:rsidRPr="00A721FC" w:rsidRDefault="00A721FC" w:rsidP="00A721FC">
            <w:pPr>
              <w:rPr>
                <w:sz w:val="2"/>
                <w:szCs w:val="2"/>
              </w:rPr>
            </w:pPr>
          </w:p>
        </w:tc>
        <w:tc>
          <w:tcPr>
            <w:tcW w:w="2448" w:type="dxa"/>
          </w:tcPr>
          <w:p w14:paraId="728D728D" w14:textId="77777777" w:rsidR="00A721FC" w:rsidRPr="00A721FC" w:rsidRDefault="00A721FC" w:rsidP="00A721FC">
            <w:pPr>
              <w:spacing w:before="64"/>
              <w:ind w:right="7"/>
              <w:jc w:val="center"/>
              <w:rPr>
                <w:sz w:val="17"/>
              </w:rPr>
            </w:pPr>
            <w:r w:rsidRPr="00A721FC">
              <w:rPr>
                <w:color w:val="343434"/>
                <w:spacing w:val="-1"/>
                <w:sz w:val="17"/>
              </w:rPr>
              <w:t>河北化工医药职业技术学院</w:t>
            </w:r>
          </w:p>
        </w:tc>
        <w:tc>
          <w:tcPr>
            <w:tcW w:w="1403" w:type="dxa"/>
          </w:tcPr>
          <w:p w14:paraId="37708F3F" w14:textId="77777777" w:rsidR="00A721FC" w:rsidRPr="00A721FC" w:rsidRDefault="00A721FC" w:rsidP="00A721FC">
            <w:pPr>
              <w:spacing w:before="74"/>
              <w:ind w:left="65" w:right="42"/>
              <w:jc w:val="center"/>
              <w:rPr>
                <w:sz w:val="17"/>
              </w:rPr>
            </w:pPr>
            <w:r w:rsidRPr="00A721FC">
              <w:rPr>
                <w:color w:val="212121"/>
                <w:spacing w:val="-4"/>
                <w:sz w:val="17"/>
              </w:rPr>
              <w:t>田东阁</w:t>
            </w:r>
          </w:p>
        </w:tc>
        <w:tc>
          <w:tcPr>
            <w:tcW w:w="2540" w:type="dxa"/>
          </w:tcPr>
          <w:p w14:paraId="74343FD2" w14:textId="77777777" w:rsidR="00A721FC" w:rsidRPr="00A721FC" w:rsidRDefault="00A721FC" w:rsidP="00A721FC">
            <w:pPr>
              <w:spacing w:before="78"/>
              <w:ind w:left="11"/>
              <w:jc w:val="center"/>
              <w:rPr>
                <w:sz w:val="17"/>
              </w:rPr>
            </w:pPr>
            <w:r w:rsidRPr="00A721FC">
              <w:rPr>
                <w:color w:val="343434"/>
                <w:spacing w:val="-9"/>
                <w:sz w:val="17"/>
              </w:rPr>
              <w:t>杨子航，南远策</w:t>
            </w:r>
          </w:p>
        </w:tc>
        <w:tc>
          <w:tcPr>
            <w:tcW w:w="887" w:type="dxa"/>
          </w:tcPr>
          <w:p w14:paraId="138156A0" w14:textId="77777777" w:rsidR="00A721FC" w:rsidRPr="00A721FC" w:rsidRDefault="00A721FC" w:rsidP="00A721FC">
            <w:pPr>
              <w:spacing w:before="74"/>
              <w:ind w:left="43" w:right="1"/>
              <w:jc w:val="center"/>
              <w:rPr>
                <w:sz w:val="17"/>
              </w:rPr>
            </w:pPr>
            <w:r w:rsidRPr="00A721FC">
              <w:rPr>
                <w:color w:val="777777"/>
                <w:w w:val="105"/>
                <w:sz w:val="17"/>
              </w:rPr>
              <w:t>二</w:t>
            </w:r>
            <w:r w:rsidRPr="00A721FC">
              <w:rPr>
                <w:color w:val="4B4B4B"/>
                <w:spacing w:val="-5"/>
                <w:w w:val="105"/>
                <w:sz w:val="17"/>
              </w:rPr>
              <w:t>等奖</w:t>
            </w:r>
          </w:p>
        </w:tc>
      </w:tr>
      <w:tr w:rsidR="00A721FC" w:rsidRPr="00A721FC" w14:paraId="3D3509B2" w14:textId="77777777" w:rsidTr="004F66F8">
        <w:trPr>
          <w:trHeight w:val="397"/>
        </w:trPr>
        <w:tc>
          <w:tcPr>
            <w:tcW w:w="525" w:type="dxa"/>
          </w:tcPr>
          <w:p w14:paraId="601845A6" w14:textId="77777777" w:rsidR="00A721FC" w:rsidRPr="00A721FC" w:rsidRDefault="00A721FC" w:rsidP="00A721FC">
            <w:pPr>
              <w:spacing w:before="85"/>
              <w:ind w:left="52" w:right="37"/>
              <w:jc w:val="center"/>
              <w:rPr>
                <w:rFonts w:ascii="Times New Roman"/>
                <w:sz w:val="17"/>
              </w:rPr>
            </w:pPr>
            <w:r w:rsidRPr="00A721FC">
              <w:rPr>
                <w:rFonts w:ascii="Times New Roman"/>
                <w:color w:val="343434"/>
                <w:spacing w:val="-5"/>
                <w:sz w:val="17"/>
              </w:rPr>
              <w:t>407</w:t>
            </w:r>
          </w:p>
        </w:tc>
        <w:tc>
          <w:tcPr>
            <w:tcW w:w="1119" w:type="dxa"/>
            <w:vMerge/>
            <w:tcBorders>
              <w:top w:val="nil"/>
            </w:tcBorders>
          </w:tcPr>
          <w:p w14:paraId="1E34EBAA" w14:textId="77777777" w:rsidR="00A721FC" w:rsidRPr="00A721FC" w:rsidRDefault="00A721FC" w:rsidP="00A721FC">
            <w:pPr>
              <w:rPr>
                <w:sz w:val="2"/>
                <w:szCs w:val="2"/>
              </w:rPr>
            </w:pPr>
          </w:p>
        </w:tc>
        <w:tc>
          <w:tcPr>
            <w:tcW w:w="2448" w:type="dxa"/>
          </w:tcPr>
          <w:p w14:paraId="6F41A3FC" w14:textId="77777777" w:rsidR="00A721FC" w:rsidRPr="00A721FC" w:rsidRDefault="00A721FC" w:rsidP="00A721FC">
            <w:pPr>
              <w:spacing w:before="70"/>
              <w:ind w:left="35" w:right="35"/>
              <w:jc w:val="center"/>
              <w:rPr>
                <w:sz w:val="17"/>
              </w:rPr>
            </w:pPr>
            <w:r w:rsidRPr="00A721FC">
              <w:rPr>
                <w:color w:val="343434"/>
                <w:spacing w:val="-1"/>
                <w:sz w:val="17"/>
              </w:rPr>
              <w:t>廊坊燕京职业技术学院</w:t>
            </w:r>
          </w:p>
        </w:tc>
        <w:tc>
          <w:tcPr>
            <w:tcW w:w="1403" w:type="dxa"/>
          </w:tcPr>
          <w:p w14:paraId="443CE279" w14:textId="77777777" w:rsidR="00A721FC" w:rsidRPr="00A721FC" w:rsidRDefault="00A721FC" w:rsidP="00A721FC">
            <w:pPr>
              <w:spacing w:before="75"/>
              <w:ind w:left="65" w:right="55"/>
              <w:jc w:val="center"/>
              <w:rPr>
                <w:sz w:val="17"/>
              </w:rPr>
            </w:pPr>
            <w:r w:rsidRPr="00A721FC">
              <w:rPr>
                <w:color w:val="343434"/>
                <w:spacing w:val="-10"/>
                <w:sz w:val="17"/>
              </w:rPr>
              <w:t>姜红，李海洋</w:t>
            </w:r>
          </w:p>
        </w:tc>
        <w:tc>
          <w:tcPr>
            <w:tcW w:w="2540" w:type="dxa"/>
          </w:tcPr>
          <w:p w14:paraId="6EC91365" w14:textId="77777777" w:rsidR="00A721FC" w:rsidRPr="00A721FC" w:rsidRDefault="00A721FC" w:rsidP="00A721FC">
            <w:pPr>
              <w:spacing w:before="75"/>
              <w:ind w:left="14"/>
              <w:jc w:val="center"/>
              <w:rPr>
                <w:sz w:val="17"/>
              </w:rPr>
            </w:pPr>
            <w:r w:rsidRPr="00A721FC">
              <w:rPr>
                <w:color w:val="343434"/>
                <w:spacing w:val="-9"/>
                <w:sz w:val="17"/>
              </w:rPr>
              <w:t>梁鑫栋，郑俊濠</w:t>
            </w:r>
          </w:p>
        </w:tc>
        <w:tc>
          <w:tcPr>
            <w:tcW w:w="887" w:type="dxa"/>
          </w:tcPr>
          <w:p w14:paraId="32FA08EC" w14:textId="77777777" w:rsidR="00A721FC" w:rsidRPr="00A721FC" w:rsidRDefault="00A721FC" w:rsidP="00A721FC">
            <w:pPr>
              <w:spacing w:before="75"/>
              <w:ind w:left="43" w:right="1"/>
              <w:jc w:val="center"/>
              <w:rPr>
                <w:sz w:val="17"/>
              </w:rPr>
            </w:pPr>
            <w:r w:rsidRPr="00A721FC">
              <w:rPr>
                <w:color w:val="5E5E5E"/>
                <w:w w:val="105"/>
                <w:sz w:val="17"/>
              </w:rPr>
              <w:t>二</w:t>
            </w:r>
            <w:r w:rsidRPr="00A721FC">
              <w:rPr>
                <w:color w:val="343434"/>
                <w:spacing w:val="-5"/>
                <w:w w:val="105"/>
                <w:sz w:val="17"/>
              </w:rPr>
              <w:t>等奖</w:t>
            </w:r>
          </w:p>
        </w:tc>
      </w:tr>
      <w:tr w:rsidR="00A721FC" w:rsidRPr="00A721FC" w14:paraId="7AAEA3A8" w14:textId="77777777" w:rsidTr="004F66F8">
        <w:trPr>
          <w:trHeight w:val="396"/>
        </w:trPr>
        <w:tc>
          <w:tcPr>
            <w:tcW w:w="525" w:type="dxa"/>
          </w:tcPr>
          <w:p w14:paraId="36C1C1D7" w14:textId="77777777" w:rsidR="00A721FC" w:rsidRPr="00A721FC" w:rsidRDefault="00A721FC" w:rsidP="00A721FC">
            <w:pPr>
              <w:spacing w:before="86"/>
              <w:ind w:left="52" w:right="29"/>
              <w:jc w:val="center"/>
              <w:rPr>
                <w:rFonts w:ascii="Times New Roman"/>
                <w:sz w:val="17"/>
              </w:rPr>
            </w:pPr>
            <w:r w:rsidRPr="00A721FC">
              <w:rPr>
                <w:rFonts w:ascii="Times New Roman"/>
                <w:color w:val="343434"/>
                <w:spacing w:val="-5"/>
                <w:w w:val="105"/>
                <w:sz w:val="17"/>
              </w:rPr>
              <w:t>408</w:t>
            </w:r>
          </w:p>
        </w:tc>
        <w:tc>
          <w:tcPr>
            <w:tcW w:w="1119" w:type="dxa"/>
            <w:vMerge/>
            <w:tcBorders>
              <w:top w:val="nil"/>
            </w:tcBorders>
          </w:tcPr>
          <w:p w14:paraId="42361638" w14:textId="77777777" w:rsidR="00A721FC" w:rsidRPr="00A721FC" w:rsidRDefault="00A721FC" w:rsidP="00A721FC">
            <w:pPr>
              <w:rPr>
                <w:sz w:val="2"/>
                <w:szCs w:val="2"/>
              </w:rPr>
            </w:pPr>
          </w:p>
        </w:tc>
        <w:tc>
          <w:tcPr>
            <w:tcW w:w="2448" w:type="dxa"/>
          </w:tcPr>
          <w:p w14:paraId="2FFF3644" w14:textId="77777777" w:rsidR="00A721FC" w:rsidRPr="00A721FC" w:rsidRDefault="00A721FC" w:rsidP="00A721FC">
            <w:pPr>
              <w:spacing w:before="72"/>
              <w:ind w:left="35" w:right="35"/>
              <w:jc w:val="center"/>
              <w:rPr>
                <w:sz w:val="17"/>
              </w:rPr>
            </w:pPr>
            <w:r w:rsidRPr="00A721FC">
              <w:rPr>
                <w:color w:val="343434"/>
                <w:spacing w:val="-2"/>
                <w:sz w:val="17"/>
              </w:rPr>
              <w:t>曹妃甸职业技术学院</w:t>
            </w:r>
          </w:p>
        </w:tc>
        <w:tc>
          <w:tcPr>
            <w:tcW w:w="1403" w:type="dxa"/>
          </w:tcPr>
          <w:p w14:paraId="6CD192F6" w14:textId="77777777" w:rsidR="00A721FC" w:rsidRPr="00A721FC" w:rsidRDefault="00A721FC" w:rsidP="00A721FC">
            <w:pPr>
              <w:spacing w:before="77"/>
              <w:ind w:left="6"/>
              <w:jc w:val="center"/>
              <w:rPr>
                <w:sz w:val="17"/>
              </w:rPr>
            </w:pPr>
            <w:r w:rsidRPr="00A721FC">
              <w:rPr>
                <w:color w:val="343434"/>
                <w:spacing w:val="-9"/>
                <w:sz w:val="17"/>
              </w:rPr>
              <w:t>张克非，罗海锐</w:t>
            </w:r>
          </w:p>
        </w:tc>
        <w:tc>
          <w:tcPr>
            <w:tcW w:w="2540" w:type="dxa"/>
          </w:tcPr>
          <w:p w14:paraId="3EFFD36A" w14:textId="77777777" w:rsidR="00A721FC" w:rsidRPr="00A721FC" w:rsidRDefault="00A721FC" w:rsidP="00A721FC">
            <w:pPr>
              <w:spacing w:before="77"/>
              <w:ind w:left="27"/>
              <w:jc w:val="center"/>
              <w:rPr>
                <w:sz w:val="17"/>
              </w:rPr>
            </w:pPr>
            <w:r w:rsidRPr="00A721FC">
              <w:rPr>
                <w:color w:val="343434"/>
                <w:spacing w:val="-7"/>
                <w:sz w:val="17"/>
              </w:rPr>
              <w:t>张家凯，冀泽钥</w:t>
            </w:r>
          </w:p>
        </w:tc>
        <w:tc>
          <w:tcPr>
            <w:tcW w:w="887" w:type="dxa"/>
          </w:tcPr>
          <w:p w14:paraId="775E60A5" w14:textId="77777777" w:rsidR="00A721FC" w:rsidRPr="00A721FC" w:rsidRDefault="00A721FC" w:rsidP="00A721FC">
            <w:pPr>
              <w:spacing w:before="77"/>
              <w:ind w:left="43" w:right="1"/>
              <w:jc w:val="center"/>
              <w:rPr>
                <w:sz w:val="17"/>
              </w:rPr>
            </w:pPr>
            <w:r w:rsidRPr="00A721FC">
              <w:rPr>
                <w:color w:val="5E5E5E"/>
                <w:w w:val="105"/>
                <w:sz w:val="17"/>
              </w:rPr>
              <w:t>二</w:t>
            </w:r>
            <w:r w:rsidRPr="00A721FC">
              <w:rPr>
                <w:color w:val="343434"/>
                <w:spacing w:val="-5"/>
                <w:w w:val="105"/>
                <w:sz w:val="17"/>
              </w:rPr>
              <w:t>等奖</w:t>
            </w:r>
          </w:p>
        </w:tc>
      </w:tr>
      <w:tr w:rsidR="00A721FC" w:rsidRPr="00A721FC" w14:paraId="69C09EC9" w14:textId="77777777" w:rsidTr="004F66F8">
        <w:trPr>
          <w:trHeight w:val="396"/>
        </w:trPr>
        <w:tc>
          <w:tcPr>
            <w:tcW w:w="525" w:type="dxa"/>
          </w:tcPr>
          <w:p w14:paraId="18C95ED7" w14:textId="77777777" w:rsidR="00A721FC" w:rsidRPr="00A721FC" w:rsidRDefault="00A721FC" w:rsidP="00A721FC">
            <w:pPr>
              <w:spacing w:before="88"/>
              <w:ind w:left="52" w:right="31"/>
              <w:jc w:val="center"/>
              <w:rPr>
                <w:rFonts w:ascii="Times New Roman"/>
                <w:sz w:val="17"/>
              </w:rPr>
            </w:pPr>
            <w:r w:rsidRPr="00A721FC">
              <w:rPr>
                <w:rFonts w:ascii="Times New Roman"/>
                <w:color w:val="212121"/>
                <w:spacing w:val="-5"/>
                <w:w w:val="105"/>
                <w:sz w:val="17"/>
              </w:rPr>
              <w:t>409</w:t>
            </w:r>
          </w:p>
        </w:tc>
        <w:tc>
          <w:tcPr>
            <w:tcW w:w="1119" w:type="dxa"/>
            <w:vMerge/>
            <w:tcBorders>
              <w:top w:val="nil"/>
            </w:tcBorders>
          </w:tcPr>
          <w:p w14:paraId="00482CDC" w14:textId="77777777" w:rsidR="00A721FC" w:rsidRPr="00A721FC" w:rsidRDefault="00A721FC" w:rsidP="00A721FC">
            <w:pPr>
              <w:rPr>
                <w:sz w:val="2"/>
                <w:szCs w:val="2"/>
              </w:rPr>
            </w:pPr>
          </w:p>
        </w:tc>
        <w:tc>
          <w:tcPr>
            <w:tcW w:w="2448" w:type="dxa"/>
          </w:tcPr>
          <w:p w14:paraId="6BEDA3B9" w14:textId="77777777" w:rsidR="00A721FC" w:rsidRPr="00A721FC" w:rsidRDefault="00A721FC" w:rsidP="00A721FC">
            <w:pPr>
              <w:spacing w:before="73"/>
              <w:ind w:left="35" w:right="34"/>
              <w:jc w:val="center"/>
              <w:rPr>
                <w:sz w:val="17"/>
              </w:rPr>
            </w:pPr>
            <w:r w:rsidRPr="00A721FC">
              <w:rPr>
                <w:color w:val="343434"/>
                <w:spacing w:val="-1"/>
                <w:sz w:val="17"/>
              </w:rPr>
              <w:t>河北建材职业技术学院</w:t>
            </w:r>
          </w:p>
        </w:tc>
        <w:tc>
          <w:tcPr>
            <w:tcW w:w="1403" w:type="dxa"/>
          </w:tcPr>
          <w:p w14:paraId="16AEEC11" w14:textId="77777777" w:rsidR="00A721FC" w:rsidRPr="00A721FC" w:rsidRDefault="00A721FC" w:rsidP="00A721FC">
            <w:pPr>
              <w:spacing w:before="78"/>
              <w:ind w:left="1"/>
              <w:jc w:val="center"/>
              <w:rPr>
                <w:sz w:val="17"/>
              </w:rPr>
            </w:pPr>
            <w:r w:rsidRPr="00A721FC">
              <w:rPr>
                <w:color w:val="343434"/>
                <w:spacing w:val="-9"/>
                <w:sz w:val="17"/>
              </w:rPr>
              <w:t>谷彦章，徐海茵</w:t>
            </w:r>
          </w:p>
        </w:tc>
        <w:tc>
          <w:tcPr>
            <w:tcW w:w="2540" w:type="dxa"/>
          </w:tcPr>
          <w:p w14:paraId="4FA313C7" w14:textId="77777777" w:rsidR="00A721FC" w:rsidRPr="00A721FC" w:rsidRDefault="00A721FC" w:rsidP="00A721FC">
            <w:pPr>
              <w:spacing w:before="78"/>
              <w:ind w:left="31"/>
              <w:jc w:val="center"/>
              <w:rPr>
                <w:sz w:val="17"/>
              </w:rPr>
            </w:pPr>
            <w:r w:rsidRPr="00A721FC">
              <w:rPr>
                <w:color w:val="212121"/>
                <w:spacing w:val="-6"/>
                <w:sz w:val="17"/>
              </w:rPr>
              <w:t>孙佳怡，李</w:t>
            </w:r>
            <w:r w:rsidRPr="00A721FC">
              <w:rPr>
                <w:color w:val="4B4B4B"/>
                <w:spacing w:val="-8"/>
                <w:sz w:val="17"/>
              </w:rPr>
              <w:t>金秋</w:t>
            </w:r>
          </w:p>
        </w:tc>
        <w:tc>
          <w:tcPr>
            <w:tcW w:w="887" w:type="dxa"/>
          </w:tcPr>
          <w:p w14:paraId="3E3A9DB3" w14:textId="77777777" w:rsidR="00A721FC" w:rsidRPr="00A721FC" w:rsidRDefault="00A721FC" w:rsidP="00A721FC">
            <w:pPr>
              <w:spacing w:before="73"/>
              <w:ind w:left="43" w:right="1"/>
              <w:jc w:val="center"/>
              <w:rPr>
                <w:sz w:val="17"/>
              </w:rPr>
            </w:pPr>
            <w:r w:rsidRPr="00A721FC">
              <w:rPr>
                <w:color w:val="777777"/>
                <w:w w:val="105"/>
                <w:sz w:val="17"/>
              </w:rPr>
              <w:t>二</w:t>
            </w:r>
            <w:r w:rsidRPr="00A721FC">
              <w:rPr>
                <w:color w:val="4B4B4B"/>
                <w:spacing w:val="-5"/>
                <w:w w:val="105"/>
                <w:sz w:val="17"/>
              </w:rPr>
              <w:t>等奖</w:t>
            </w:r>
          </w:p>
        </w:tc>
      </w:tr>
      <w:tr w:rsidR="00A721FC" w:rsidRPr="00A721FC" w14:paraId="2D0299CE" w14:textId="77777777" w:rsidTr="004F66F8">
        <w:trPr>
          <w:trHeight w:val="397"/>
        </w:trPr>
        <w:tc>
          <w:tcPr>
            <w:tcW w:w="525" w:type="dxa"/>
          </w:tcPr>
          <w:p w14:paraId="1D987F28" w14:textId="77777777" w:rsidR="00A721FC" w:rsidRPr="00A721FC" w:rsidRDefault="00A721FC" w:rsidP="00A721FC">
            <w:pPr>
              <w:spacing w:before="89"/>
              <w:ind w:left="52" w:right="34"/>
              <w:jc w:val="center"/>
              <w:rPr>
                <w:rFonts w:ascii="Times New Roman"/>
                <w:sz w:val="17"/>
              </w:rPr>
            </w:pPr>
            <w:r w:rsidRPr="00A721FC">
              <w:rPr>
                <w:rFonts w:ascii="Times New Roman"/>
                <w:color w:val="212121"/>
                <w:spacing w:val="-5"/>
                <w:w w:val="105"/>
                <w:sz w:val="17"/>
              </w:rPr>
              <w:t>410</w:t>
            </w:r>
          </w:p>
        </w:tc>
        <w:tc>
          <w:tcPr>
            <w:tcW w:w="1119" w:type="dxa"/>
            <w:vMerge/>
            <w:tcBorders>
              <w:top w:val="nil"/>
            </w:tcBorders>
          </w:tcPr>
          <w:p w14:paraId="7E52D7DA" w14:textId="77777777" w:rsidR="00A721FC" w:rsidRPr="00A721FC" w:rsidRDefault="00A721FC" w:rsidP="00A721FC">
            <w:pPr>
              <w:rPr>
                <w:sz w:val="2"/>
                <w:szCs w:val="2"/>
              </w:rPr>
            </w:pPr>
          </w:p>
        </w:tc>
        <w:tc>
          <w:tcPr>
            <w:tcW w:w="2448" w:type="dxa"/>
          </w:tcPr>
          <w:p w14:paraId="4B2FBA7C" w14:textId="77777777" w:rsidR="00A721FC" w:rsidRPr="00A721FC" w:rsidRDefault="00A721FC" w:rsidP="00A721FC">
            <w:pPr>
              <w:spacing w:before="75"/>
              <w:ind w:right="7"/>
              <w:jc w:val="center"/>
              <w:rPr>
                <w:sz w:val="17"/>
              </w:rPr>
            </w:pPr>
            <w:r w:rsidRPr="00A721FC">
              <w:rPr>
                <w:color w:val="343434"/>
                <w:spacing w:val="-1"/>
                <w:sz w:val="17"/>
              </w:rPr>
              <w:t>河北资源环境职业技术学院</w:t>
            </w:r>
          </w:p>
        </w:tc>
        <w:tc>
          <w:tcPr>
            <w:tcW w:w="1403" w:type="dxa"/>
          </w:tcPr>
          <w:p w14:paraId="0111FD4B" w14:textId="77777777" w:rsidR="00A721FC" w:rsidRPr="00A721FC" w:rsidRDefault="00A721FC" w:rsidP="00A721FC">
            <w:pPr>
              <w:spacing w:before="80"/>
              <w:ind w:left="3"/>
              <w:jc w:val="center"/>
              <w:rPr>
                <w:sz w:val="17"/>
              </w:rPr>
            </w:pPr>
            <w:r w:rsidRPr="00A721FC">
              <w:rPr>
                <w:color w:val="343434"/>
                <w:spacing w:val="-9"/>
                <w:sz w:val="17"/>
              </w:rPr>
              <w:t>马鹏程，王艳霞</w:t>
            </w:r>
          </w:p>
        </w:tc>
        <w:tc>
          <w:tcPr>
            <w:tcW w:w="2540" w:type="dxa"/>
          </w:tcPr>
          <w:p w14:paraId="2A2EDC59" w14:textId="77777777" w:rsidR="00A721FC" w:rsidRPr="00A721FC" w:rsidRDefault="00A721FC" w:rsidP="00A721FC">
            <w:pPr>
              <w:spacing w:before="80"/>
              <w:ind w:left="11"/>
              <w:jc w:val="center"/>
              <w:rPr>
                <w:sz w:val="17"/>
              </w:rPr>
            </w:pPr>
            <w:r w:rsidRPr="00A721FC">
              <w:rPr>
                <w:color w:val="343434"/>
                <w:spacing w:val="-9"/>
                <w:sz w:val="17"/>
              </w:rPr>
              <w:t>李宇晨，李轩蒂</w:t>
            </w:r>
          </w:p>
        </w:tc>
        <w:tc>
          <w:tcPr>
            <w:tcW w:w="887" w:type="dxa"/>
          </w:tcPr>
          <w:p w14:paraId="62C7FB5A" w14:textId="77777777" w:rsidR="00A721FC" w:rsidRPr="00A721FC" w:rsidRDefault="00A721FC" w:rsidP="00A721FC">
            <w:pPr>
              <w:spacing w:before="75"/>
              <w:ind w:left="43" w:right="1"/>
              <w:jc w:val="center"/>
              <w:rPr>
                <w:sz w:val="17"/>
              </w:rPr>
            </w:pPr>
            <w:r w:rsidRPr="00A721FC">
              <w:rPr>
                <w:color w:val="777777"/>
                <w:w w:val="105"/>
                <w:sz w:val="17"/>
              </w:rPr>
              <w:t>二</w:t>
            </w:r>
            <w:r w:rsidRPr="00A721FC">
              <w:rPr>
                <w:color w:val="4B4B4B"/>
                <w:spacing w:val="-5"/>
                <w:w w:val="105"/>
                <w:sz w:val="17"/>
              </w:rPr>
              <w:t>等奖</w:t>
            </w:r>
          </w:p>
        </w:tc>
      </w:tr>
      <w:tr w:rsidR="00A721FC" w:rsidRPr="00A721FC" w14:paraId="5A660015" w14:textId="77777777" w:rsidTr="004F66F8">
        <w:trPr>
          <w:trHeight w:val="397"/>
        </w:trPr>
        <w:tc>
          <w:tcPr>
            <w:tcW w:w="525" w:type="dxa"/>
          </w:tcPr>
          <w:p w14:paraId="57D3376C" w14:textId="77777777" w:rsidR="00A721FC" w:rsidRPr="00A721FC" w:rsidRDefault="00A721FC" w:rsidP="00A721FC">
            <w:pPr>
              <w:spacing w:before="86"/>
              <w:ind w:left="52" w:right="26"/>
              <w:jc w:val="center"/>
              <w:rPr>
                <w:rFonts w:ascii="Times New Roman"/>
                <w:sz w:val="17"/>
              </w:rPr>
            </w:pPr>
            <w:r w:rsidRPr="00A721FC">
              <w:rPr>
                <w:rFonts w:ascii="Times New Roman"/>
                <w:color w:val="343434"/>
                <w:spacing w:val="-5"/>
                <w:w w:val="105"/>
                <w:sz w:val="17"/>
              </w:rPr>
              <w:t>411</w:t>
            </w:r>
          </w:p>
        </w:tc>
        <w:tc>
          <w:tcPr>
            <w:tcW w:w="1119" w:type="dxa"/>
            <w:vMerge/>
            <w:tcBorders>
              <w:top w:val="nil"/>
            </w:tcBorders>
          </w:tcPr>
          <w:p w14:paraId="5D01FDEE" w14:textId="77777777" w:rsidR="00A721FC" w:rsidRPr="00A721FC" w:rsidRDefault="00A721FC" w:rsidP="00A721FC">
            <w:pPr>
              <w:rPr>
                <w:sz w:val="2"/>
                <w:szCs w:val="2"/>
              </w:rPr>
            </w:pPr>
          </w:p>
        </w:tc>
        <w:tc>
          <w:tcPr>
            <w:tcW w:w="2448" w:type="dxa"/>
          </w:tcPr>
          <w:p w14:paraId="3077692E" w14:textId="77777777" w:rsidR="00A721FC" w:rsidRPr="00A721FC" w:rsidRDefault="00A721FC" w:rsidP="00A721FC">
            <w:pPr>
              <w:spacing w:before="71"/>
              <w:ind w:left="35" w:right="32"/>
              <w:jc w:val="center"/>
              <w:rPr>
                <w:sz w:val="17"/>
              </w:rPr>
            </w:pPr>
            <w:r w:rsidRPr="00A721FC">
              <w:rPr>
                <w:color w:val="343434"/>
                <w:spacing w:val="-2"/>
                <w:sz w:val="17"/>
              </w:rPr>
              <w:t>河北政法职业学院</w:t>
            </w:r>
          </w:p>
        </w:tc>
        <w:tc>
          <w:tcPr>
            <w:tcW w:w="1403" w:type="dxa"/>
          </w:tcPr>
          <w:p w14:paraId="700ADBC1" w14:textId="77777777" w:rsidR="00A721FC" w:rsidRPr="00A721FC" w:rsidRDefault="00A721FC" w:rsidP="00A721FC">
            <w:pPr>
              <w:spacing w:before="76"/>
              <w:ind w:left="65" w:right="52"/>
              <w:jc w:val="center"/>
              <w:rPr>
                <w:sz w:val="17"/>
              </w:rPr>
            </w:pPr>
            <w:r w:rsidRPr="00A721FC">
              <w:rPr>
                <w:color w:val="343434"/>
                <w:spacing w:val="-10"/>
                <w:sz w:val="17"/>
              </w:rPr>
              <w:t>高向玉，孙丽</w:t>
            </w:r>
          </w:p>
        </w:tc>
        <w:tc>
          <w:tcPr>
            <w:tcW w:w="2540" w:type="dxa"/>
          </w:tcPr>
          <w:p w14:paraId="6B9D7758" w14:textId="77777777" w:rsidR="00A721FC" w:rsidRPr="00A721FC" w:rsidRDefault="00A721FC" w:rsidP="00A721FC">
            <w:pPr>
              <w:spacing w:before="76"/>
              <w:ind w:left="23"/>
              <w:jc w:val="center"/>
              <w:rPr>
                <w:sz w:val="17"/>
              </w:rPr>
            </w:pPr>
            <w:r w:rsidRPr="00A721FC">
              <w:rPr>
                <w:color w:val="343434"/>
                <w:spacing w:val="-2"/>
                <w:w w:val="110"/>
                <w:sz w:val="17"/>
              </w:rPr>
              <w:t>马欣如邢思哈</w:t>
            </w:r>
          </w:p>
        </w:tc>
        <w:tc>
          <w:tcPr>
            <w:tcW w:w="887" w:type="dxa"/>
          </w:tcPr>
          <w:p w14:paraId="12F84B1B" w14:textId="77777777" w:rsidR="00A721FC" w:rsidRPr="00A721FC" w:rsidRDefault="00A721FC" w:rsidP="00A721FC">
            <w:pPr>
              <w:spacing w:before="76"/>
              <w:ind w:left="43" w:right="1"/>
              <w:jc w:val="center"/>
              <w:rPr>
                <w:sz w:val="17"/>
              </w:rPr>
            </w:pPr>
            <w:r w:rsidRPr="00A721FC">
              <w:rPr>
                <w:color w:val="5E5E5E"/>
                <w:w w:val="105"/>
                <w:sz w:val="17"/>
              </w:rPr>
              <w:t>二</w:t>
            </w:r>
            <w:r w:rsidRPr="00A721FC">
              <w:rPr>
                <w:color w:val="343434"/>
                <w:spacing w:val="-5"/>
                <w:w w:val="105"/>
                <w:sz w:val="17"/>
              </w:rPr>
              <w:t>等奖</w:t>
            </w:r>
          </w:p>
        </w:tc>
      </w:tr>
      <w:tr w:rsidR="00A721FC" w:rsidRPr="00A721FC" w14:paraId="1CBEC68D" w14:textId="77777777" w:rsidTr="004F66F8">
        <w:trPr>
          <w:trHeight w:val="397"/>
        </w:trPr>
        <w:tc>
          <w:tcPr>
            <w:tcW w:w="525" w:type="dxa"/>
          </w:tcPr>
          <w:p w14:paraId="161E0517" w14:textId="77777777" w:rsidR="00A721FC" w:rsidRPr="00A721FC" w:rsidRDefault="00A721FC" w:rsidP="00A721FC">
            <w:pPr>
              <w:spacing w:before="87"/>
              <w:ind w:left="52" w:right="37"/>
              <w:jc w:val="center"/>
              <w:rPr>
                <w:rFonts w:ascii="Times New Roman"/>
                <w:sz w:val="17"/>
              </w:rPr>
            </w:pPr>
            <w:r w:rsidRPr="00A721FC">
              <w:rPr>
                <w:rFonts w:ascii="Times New Roman"/>
                <w:color w:val="343434"/>
                <w:spacing w:val="-5"/>
                <w:sz w:val="17"/>
              </w:rPr>
              <w:t>412</w:t>
            </w:r>
          </w:p>
        </w:tc>
        <w:tc>
          <w:tcPr>
            <w:tcW w:w="1119" w:type="dxa"/>
            <w:vMerge/>
            <w:tcBorders>
              <w:top w:val="nil"/>
            </w:tcBorders>
          </w:tcPr>
          <w:p w14:paraId="18B60692" w14:textId="77777777" w:rsidR="00A721FC" w:rsidRPr="00A721FC" w:rsidRDefault="00A721FC" w:rsidP="00A721FC">
            <w:pPr>
              <w:rPr>
                <w:sz w:val="2"/>
                <w:szCs w:val="2"/>
              </w:rPr>
            </w:pPr>
          </w:p>
        </w:tc>
        <w:tc>
          <w:tcPr>
            <w:tcW w:w="2448" w:type="dxa"/>
          </w:tcPr>
          <w:p w14:paraId="1A26BFE5" w14:textId="77777777" w:rsidR="00A721FC" w:rsidRPr="00A721FC" w:rsidRDefault="00A721FC" w:rsidP="00A721FC">
            <w:pPr>
              <w:spacing w:before="78"/>
              <w:ind w:left="36" w:right="9"/>
              <w:jc w:val="center"/>
              <w:rPr>
                <w:sz w:val="17"/>
              </w:rPr>
            </w:pPr>
            <w:r w:rsidRPr="00A721FC">
              <w:rPr>
                <w:color w:val="212121"/>
                <w:w w:val="105"/>
                <w:sz w:val="17"/>
              </w:rPr>
              <w:t>石</w:t>
            </w:r>
            <w:r w:rsidRPr="00A721FC">
              <w:rPr>
                <w:color w:val="4B4B4B"/>
                <w:spacing w:val="-2"/>
                <w:w w:val="105"/>
                <w:sz w:val="17"/>
              </w:rPr>
              <w:t>家庄工商职业学院</w:t>
            </w:r>
          </w:p>
        </w:tc>
        <w:tc>
          <w:tcPr>
            <w:tcW w:w="1403" w:type="dxa"/>
          </w:tcPr>
          <w:p w14:paraId="5B9C7826" w14:textId="77777777" w:rsidR="00A721FC" w:rsidRPr="00A721FC" w:rsidRDefault="00A721FC" w:rsidP="00A721FC">
            <w:pPr>
              <w:spacing w:before="78"/>
              <w:ind w:left="3"/>
              <w:jc w:val="center"/>
              <w:rPr>
                <w:sz w:val="17"/>
              </w:rPr>
            </w:pPr>
            <w:r w:rsidRPr="00A721FC">
              <w:rPr>
                <w:color w:val="343434"/>
                <w:spacing w:val="-9"/>
                <w:sz w:val="17"/>
              </w:rPr>
              <w:t>石慧升，安平凯</w:t>
            </w:r>
          </w:p>
        </w:tc>
        <w:tc>
          <w:tcPr>
            <w:tcW w:w="2540" w:type="dxa"/>
          </w:tcPr>
          <w:p w14:paraId="1CBA4058" w14:textId="77777777" w:rsidR="00A721FC" w:rsidRPr="00A721FC" w:rsidRDefault="00A721FC" w:rsidP="00A721FC">
            <w:pPr>
              <w:spacing w:before="78"/>
              <w:ind w:left="30"/>
              <w:jc w:val="center"/>
              <w:rPr>
                <w:sz w:val="17"/>
              </w:rPr>
            </w:pPr>
            <w:r w:rsidRPr="00A721FC">
              <w:rPr>
                <w:color w:val="343434"/>
                <w:spacing w:val="-3"/>
                <w:w w:val="115"/>
                <w:sz w:val="17"/>
              </w:rPr>
              <w:t>任湘陶月</w:t>
            </w:r>
          </w:p>
        </w:tc>
        <w:tc>
          <w:tcPr>
            <w:tcW w:w="887" w:type="dxa"/>
          </w:tcPr>
          <w:p w14:paraId="30433115" w14:textId="77777777" w:rsidR="00A721FC" w:rsidRPr="00A721FC" w:rsidRDefault="00A721FC" w:rsidP="00A721FC">
            <w:pPr>
              <w:spacing w:before="78"/>
              <w:ind w:left="43" w:right="1"/>
              <w:jc w:val="center"/>
              <w:rPr>
                <w:sz w:val="17"/>
              </w:rPr>
            </w:pPr>
            <w:r w:rsidRPr="00A721FC">
              <w:rPr>
                <w:color w:val="5E5E5E"/>
                <w:w w:val="105"/>
                <w:sz w:val="17"/>
              </w:rPr>
              <w:t>二</w:t>
            </w:r>
            <w:r w:rsidRPr="00A721FC">
              <w:rPr>
                <w:color w:val="343434"/>
                <w:spacing w:val="-5"/>
                <w:w w:val="105"/>
                <w:sz w:val="17"/>
              </w:rPr>
              <w:t>等奖</w:t>
            </w:r>
          </w:p>
        </w:tc>
      </w:tr>
      <w:tr w:rsidR="00A721FC" w:rsidRPr="00A721FC" w14:paraId="60D99E53" w14:textId="77777777" w:rsidTr="004F66F8">
        <w:trPr>
          <w:trHeight w:val="396"/>
        </w:trPr>
        <w:tc>
          <w:tcPr>
            <w:tcW w:w="525" w:type="dxa"/>
          </w:tcPr>
          <w:p w14:paraId="5DD3D37B" w14:textId="77777777" w:rsidR="00A721FC" w:rsidRPr="00A721FC" w:rsidRDefault="00A721FC" w:rsidP="00A721FC">
            <w:pPr>
              <w:spacing w:before="89"/>
              <w:ind w:left="52" w:right="29"/>
              <w:jc w:val="center"/>
              <w:rPr>
                <w:rFonts w:ascii="Times New Roman"/>
                <w:sz w:val="17"/>
              </w:rPr>
            </w:pPr>
            <w:r w:rsidRPr="00A721FC">
              <w:rPr>
                <w:rFonts w:ascii="Times New Roman"/>
                <w:color w:val="343434"/>
                <w:spacing w:val="-5"/>
                <w:w w:val="105"/>
                <w:sz w:val="17"/>
              </w:rPr>
              <w:t>413</w:t>
            </w:r>
          </w:p>
        </w:tc>
        <w:tc>
          <w:tcPr>
            <w:tcW w:w="1119" w:type="dxa"/>
            <w:vMerge/>
            <w:tcBorders>
              <w:top w:val="nil"/>
            </w:tcBorders>
          </w:tcPr>
          <w:p w14:paraId="226501BB" w14:textId="77777777" w:rsidR="00A721FC" w:rsidRPr="00A721FC" w:rsidRDefault="00A721FC" w:rsidP="00A721FC">
            <w:pPr>
              <w:rPr>
                <w:sz w:val="2"/>
                <w:szCs w:val="2"/>
              </w:rPr>
            </w:pPr>
          </w:p>
        </w:tc>
        <w:tc>
          <w:tcPr>
            <w:tcW w:w="2448" w:type="dxa"/>
          </w:tcPr>
          <w:p w14:paraId="180039EE" w14:textId="77777777" w:rsidR="00A721FC" w:rsidRPr="00A721FC" w:rsidRDefault="00A721FC" w:rsidP="00A721FC">
            <w:pPr>
              <w:spacing w:before="74"/>
              <w:ind w:right="5"/>
              <w:jc w:val="center"/>
              <w:rPr>
                <w:sz w:val="17"/>
              </w:rPr>
            </w:pPr>
            <w:r w:rsidRPr="00A721FC">
              <w:rPr>
                <w:color w:val="343434"/>
                <w:spacing w:val="-1"/>
                <w:sz w:val="17"/>
              </w:rPr>
              <w:t>河北能源职业技术学院</w:t>
            </w:r>
          </w:p>
        </w:tc>
        <w:tc>
          <w:tcPr>
            <w:tcW w:w="1403" w:type="dxa"/>
          </w:tcPr>
          <w:p w14:paraId="5BBB0E84" w14:textId="77777777" w:rsidR="00A721FC" w:rsidRPr="00A721FC" w:rsidRDefault="00A721FC" w:rsidP="00A721FC">
            <w:pPr>
              <w:spacing w:before="79"/>
              <w:ind w:left="5"/>
              <w:jc w:val="center"/>
              <w:rPr>
                <w:sz w:val="17"/>
              </w:rPr>
            </w:pPr>
            <w:r w:rsidRPr="00A721FC">
              <w:rPr>
                <w:color w:val="343434"/>
                <w:spacing w:val="-9"/>
                <w:sz w:val="17"/>
              </w:rPr>
              <w:t>肖景阳，蔡泽华</w:t>
            </w:r>
          </w:p>
        </w:tc>
        <w:tc>
          <w:tcPr>
            <w:tcW w:w="2540" w:type="dxa"/>
          </w:tcPr>
          <w:p w14:paraId="3228BA7E" w14:textId="77777777" w:rsidR="00A721FC" w:rsidRPr="00A721FC" w:rsidRDefault="00A721FC" w:rsidP="00A721FC">
            <w:pPr>
              <w:spacing w:before="79"/>
              <w:ind w:left="14"/>
              <w:jc w:val="center"/>
              <w:rPr>
                <w:sz w:val="17"/>
              </w:rPr>
            </w:pPr>
            <w:r w:rsidRPr="00A721FC">
              <w:rPr>
                <w:color w:val="343434"/>
                <w:spacing w:val="-9"/>
                <w:sz w:val="17"/>
              </w:rPr>
              <w:t>高群翔，于子东</w:t>
            </w:r>
          </w:p>
        </w:tc>
        <w:tc>
          <w:tcPr>
            <w:tcW w:w="887" w:type="dxa"/>
          </w:tcPr>
          <w:p w14:paraId="5F8733C3" w14:textId="77777777" w:rsidR="00A721FC" w:rsidRPr="00A721FC" w:rsidRDefault="00A721FC" w:rsidP="00A721FC">
            <w:pPr>
              <w:spacing w:before="79"/>
              <w:ind w:left="43"/>
              <w:jc w:val="center"/>
              <w:rPr>
                <w:sz w:val="17"/>
              </w:rPr>
            </w:pPr>
            <w:r w:rsidRPr="00A721FC">
              <w:rPr>
                <w:color w:val="777777"/>
                <w:sz w:val="17"/>
              </w:rPr>
              <w:t>三</w:t>
            </w:r>
            <w:r w:rsidRPr="00A721FC">
              <w:rPr>
                <w:color w:val="343434"/>
                <w:spacing w:val="-5"/>
                <w:sz w:val="17"/>
              </w:rPr>
              <w:t>等奖</w:t>
            </w:r>
          </w:p>
        </w:tc>
      </w:tr>
      <w:tr w:rsidR="00A721FC" w:rsidRPr="00A721FC" w14:paraId="55025BFC" w14:textId="77777777" w:rsidTr="004F66F8">
        <w:trPr>
          <w:trHeight w:val="397"/>
        </w:trPr>
        <w:tc>
          <w:tcPr>
            <w:tcW w:w="525" w:type="dxa"/>
          </w:tcPr>
          <w:p w14:paraId="179BB1DE" w14:textId="77777777" w:rsidR="00A721FC" w:rsidRPr="00A721FC" w:rsidRDefault="00A721FC" w:rsidP="00A721FC">
            <w:pPr>
              <w:spacing w:before="90"/>
              <w:ind w:left="52" w:right="34"/>
              <w:jc w:val="center"/>
              <w:rPr>
                <w:rFonts w:ascii="Times New Roman"/>
                <w:sz w:val="17"/>
              </w:rPr>
            </w:pPr>
            <w:r w:rsidRPr="00A721FC">
              <w:rPr>
                <w:rFonts w:ascii="Times New Roman"/>
                <w:color w:val="212121"/>
                <w:spacing w:val="-5"/>
                <w:w w:val="105"/>
                <w:sz w:val="17"/>
              </w:rPr>
              <w:t>414</w:t>
            </w:r>
          </w:p>
        </w:tc>
        <w:tc>
          <w:tcPr>
            <w:tcW w:w="1119" w:type="dxa"/>
            <w:vMerge/>
            <w:tcBorders>
              <w:top w:val="nil"/>
            </w:tcBorders>
          </w:tcPr>
          <w:p w14:paraId="4B0351B6" w14:textId="77777777" w:rsidR="00A721FC" w:rsidRPr="00A721FC" w:rsidRDefault="00A721FC" w:rsidP="00A721FC">
            <w:pPr>
              <w:rPr>
                <w:sz w:val="2"/>
                <w:szCs w:val="2"/>
              </w:rPr>
            </w:pPr>
          </w:p>
        </w:tc>
        <w:tc>
          <w:tcPr>
            <w:tcW w:w="2448" w:type="dxa"/>
          </w:tcPr>
          <w:p w14:paraId="59629892" w14:textId="77777777" w:rsidR="00A721FC" w:rsidRPr="00A721FC" w:rsidRDefault="00A721FC" w:rsidP="00A721FC">
            <w:pPr>
              <w:spacing w:before="76"/>
              <w:ind w:left="41" w:right="9"/>
              <w:jc w:val="center"/>
              <w:rPr>
                <w:sz w:val="17"/>
              </w:rPr>
            </w:pPr>
            <w:r w:rsidRPr="00A721FC">
              <w:rPr>
                <w:color w:val="4B4B4B"/>
                <w:w w:val="105"/>
                <w:sz w:val="17"/>
              </w:rPr>
              <w:t>石家庄信息工程</w:t>
            </w:r>
            <w:r w:rsidRPr="00A721FC">
              <w:rPr>
                <w:color w:val="212121"/>
                <w:w w:val="105"/>
                <w:sz w:val="17"/>
              </w:rPr>
              <w:t>职业</w:t>
            </w:r>
            <w:r w:rsidRPr="00A721FC">
              <w:rPr>
                <w:color w:val="4B4B4B"/>
                <w:spacing w:val="-5"/>
                <w:w w:val="105"/>
                <w:sz w:val="17"/>
              </w:rPr>
              <w:t>学院</w:t>
            </w:r>
          </w:p>
        </w:tc>
        <w:tc>
          <w:tcPr>
            <w:tcW w:w="1403" w:type="dxa"/>
          </w:tcPr>
          <w:p w14:paraId="3683F0A2" w14:textId="77777777" w:rsidR="00A721FC" w:rsidRPr="00A721FC" w:rsidRDefault="00A721FC" w:rsidP="00A721FC">
            <w:pPr>
              <w:spacing w:before="81"/>
              <w:ind w:left="65" w:right="39"/>
              <w:jc w:val="center"/>
              <w:rPr>
                <w:sz w:val="17"/>
              </w:rPr>
            </w:pPr>
            <w:r w:rsidRPr="00A721FC">
              <w:rPr>
                <w:color w:val="4B4B4B"/>
                <w:w w:val="90"/>
                <w:sz w:val="17"/>
              </w:rPr>
              <w:t>王艳，</w:t>
            </w:r>
            <w:r w:rsidRPr="00A721FC">
              <w:rPr>
                <w:color w:val="212121"/>
                <w:spacing w:val="-5"/>
                <w:w w:val="90"/>
                <w:sz w:val="17"/>
              </w:rPr>
              <w:t>杜琳</w:t>
            </w:r>
          </w:p>
        </w:tc>
        <w:tc>
          <w:tcPr>
            <w:tcW w:w="2540" w:type="dxa"/>
          </w:tcPr>
          <w:p w14:paraId="7EB33749" w14:textId="77777777" w:rsidR="00A721FC" w:rsidRPr="00A721FC" w:rsidRDefault="00A721FC" w:rsidP="00A721FC">
            <w:pPr>
              <w:spacing w:before="81"/>
              <w:ind w:left="20"/>
              <w:jc w:val="center"/>
              <w:rPr>
                <w:sz w:val="17"/>
              </w:rPr>
            </w:pPr>
            <w:r w:rsidRPr="00A721FC">
              <w:rPr>
                <w:color w:val="343434"/>
                <w:spacing w:val="-10"/>
                <w:sz w:val="17"/>
              </w:rPr>
              <w:t>甄超宇，张鑫</w:t>
            </w:r>
          </w:p>
        </w:tc>
        <w:tc>
          <w:tcPr>
            <w:tcW w:w="887" w:type="dxa"/>
          </w:tcPr>
          <w:p w14:paraId="3C5CF3D1" w14:textId="77777777" w:rsidR="00A721FC" w:rsidRPr="00A721FC" w:rsidRDefault="00A721FC" w:rsidP="00A721FC">
            <w:pPr>
              <w:spacing w:before="81"/>
              <w:ind w:left="43" w:right="11"/>
              <w:jc w:val="center"/>
              <w:rPr>
                <w:sz w:val="17"/>
              </w:rPr>
            </w:pPr>
            <w:r w:rsidRPr="00A721FC">
              <w:rPr>
                <w:color w:val="4B4B4B"/>
                <w:spacing w:val="-4"/>
                <w:sz w:val="17"/>
              </w:rPr>
              <w:t>三等奖</w:t>
            </w:r>
          </w:p>
        </w:tc>
      </w:tr>
      <w:tr w:rsidR="00A721FC" w:rsidRPr="00A721FC" w14:paraId="37F0BADD" w14:textId="77777777" w:rsidTr="004F66F8">
        <w:trPr>
          <w:trHeight w:val="395"/>
        </w:trPr>
        <w:tc>
          <w:tcPr>
            <w:tcW w:w="525" w:type="dxa"/>
          </w:tcPr>
          <w:p w14:paraId="568FC230" w14:textId="77777777" w:rsidR="00A721FC" w:rsidRPr="00A721FC" w:rsidRDefault="00A721FC" w:rsidP="00A721FC">
            <w:pPr>
              <w:spacing w:before="92"/>
              <w:ind w:left="52" w:right="31"/>
              <w:jc w:val="center"/>
              <w:rPr>
                <w:rFonts w:ascii="Times New Roman"/>
                <w:sz w:val="17"/>
              </w:rPr>
            </w:pPr>
            <w:r w:rsidRPr="00A721FC">
              <w:rPr>
                <w:rFonts w:ascii="Times New Roman"/>
                <w:color w:val="212121"/>
                <w:spacing w:val="-5"/>
                <w:w w:val="105"/>
                <w:sz w:val="17"/>
              </w:rPr>
              <w:t>415</w:t>
            </w:r>
          </w:p>
        </w:tc>
        <w:tc>
          <w:tcPr>
            <w:tcW w:w="1119" w:type="dxa"/>
            <w:vMerge/>
            <w:tcBorders>
              <w:top w:val="nil"/>
            </w:tcBorders>
          </w:tcPr>
          <w:p w14:paraId="64199E00" w14:textId="77777777" w:rsidR="00A721FC" w:rsidRPr="00A721FC" w:rsidRDefault="00A721FC" w:rsidP="00A721FC">
            <w:pPr>
              <w:rPr>
                <w:sz w:val="2"/>
                <w:szCs w:val="2"/>
              </w:rPr>
            </w:pPr>
          </w:p>
        </w:tc>
        <w:tc>
          <w:tcPr>
            <w:tcW w:w="2448" w:type="dxa"/>
          </w:tcPr>
          <w:p w14:paraId="45CF5BCA" w14:textId="77777777" w:rsidR="00A721FC" w:rsidRPr="00A721FC" w:rsidRDefault="00A721FC" w:rsidP="00A721FC">
            <w:pPr>
              <w:spacing w:before="77"/>
              <w:ind w:right="7"/>
              <w:jc w:val="center"/>
              <w:rPr>
                <w:sz w:val="17"/>
              </w:rPr>
            </w:pPr>
            <w:r w:rsidRPr="00A721FC">
              <w:rPr>
                <w:color w:val="343434"/>
                <w:spacing w:val="-1"/>
                <w:sz w:val="17"/>
              </w:rPr>
              <w:t>河北资源环境职业技术学院</w:t>
            </w:r>
          </w:p>
        </w:tc>
        <w:tc>
          <w:tcPr>
            <w:tcW w:w="1403" w:type="dxa"/>
          </w:tcPr>
          <w:p w14:paraId="3F011C8A" w14:textId="77777777" w:rsidR="00A721FC" w:rsidRPr="00A721FC" w:rsidRDefault="00A721FC" w:rsidP="00A721FC">
            <w:pPr>
              <w:spacing w:before="82"/>
              <w:ind w:left="7"/>
              <w:jc w:val="center"/>
              <w:rPr>
                <w:sz w:val="17"/>
              </w:rPr>
            </w:pPr>
            <w:r w:rsidRPr="00A721FC">
              <w:rPr>
                <w:color w:val="343434"/>
                <w:spacing w:val="-9"/>
                <w:sz w:val="17"/>
              </w:rPr>
              <w:t>史红生，田晓霞</w:t>
            </w:r>
          </w:p>
        </w:tc>
        <w:tc>
          <w:tcPr>
            <w:tcW w:w="2540" w:type="dxa"/>
          </w:tcPr>
          <w:p w14:paraId="28B0B0E7" w14:textId="77777777" w:rsidR="00A721FC" w:rsidRPr="00A721FC" w:rsidRDefault="00A721FC" w:rsidP="00A721FC">
            <w:pPr>
              <w:spacing w:before="82"/>
              <w:ind w:left="11"/>
              <w:jc w:val="center"/>
              <w:rPr>
                <w:sz w:val="17"/>
              </w:rPr>
            </w:pPr>
            <w:r w:rsidRPr="00A721FC">
              <w:rPr>
                <w:color w:val="343434"/>
                <w:spacing w:val="-9"/>
                <w:sz w:val="17"/>
              </w:rPr>
              <w:t>李冰冰，王泽旭</w:t>
            </w:r>
          </w:p>
        </w:tc>
        <w:tc>
          <w:tcPr>
            <w:tcW w:w="887" w:type="dxa"/>
          </w:tcPr>
          <w:p w14:paraId="1D7F4E6F" w14:textId="77777777" w:rsidR="00A721FC" w:rsidRPr="00A721FC" w:rsidRDefault="00A721FC" w:rsidP="00A721FC">
            <w:pPr>
              <w:spacing w:before="82"/>
              <w:ind w:left="43" w:right="16"/>
              <w:jc w:val="center"/>
              <w:rPr>
                <w:sz w:val="17"/>
              </w:rPr>
            </w:pPr>
            <w:r w:rsidRPr="00A721FC">
              <w:rPr>
                <w:color w:val="4B4B4B"/>
                <w:spacing w:val="-4"/>
                <w:sz w:val="17"/>
              </w:rPr>
              <w:t>三等奖</w:t>
            </w:r>
          </w:p>
        </w:tc>
      </w:tr>
    </w:tbl>
    <w:p w14:paraId="293D6F27" w14:textId="77777777" w:rsidR="00A721FC" w:rsidRPr="00A721FC" w:rsidRDefault="00A721FC" w:rsidP="00A721FC">
      <w:pPr>
        <w:jc w:val="center"/>
        <w:rPr>
          <w:sz w:val="17"/>
        </w:rPr>
        <w:sectPr w:rsidR="00A721FC" w:rsidRPr="00A721FC">
          <w:type w:val="continuous"/>
          <w:pgSz w:w="11910" w:h="16840"/>
          <w:pgMar w:top="1780" w:right="1417" w:bottom="1480" w:left="1417" w:header="0" w:footer="1240"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49D79FC1" w14:textId="77777777" w:rsidTr="004F66F8">
        <w:trPr>
          <w:trHeight w:val="397"/>
        </w:trPr>
        <w:tc>
          <w:tcPr>
            <w:tcW w:w="525" w:type="dxa"/>
          </w:tcPr>
          <w:p w14:paraId="34DDEDDB" w14:textId="77777777" w:rsidR="00A721FC" w:rsidRPr="00A721FC" w:rsidRDefault="00A721FC" w:rsidP="00A721FC">
            <w:pPr>
              <w:spacing w:before="59"/>
              <w:ind w:left="52" w:right="40"/>
              <w:jc w:val="center"/>
              <w:rPr>
                <w:sz w:val="18"/>
              </w:rPr>
            </w:pPr>
            <w:r w:rsidRPr="00A721FC">
              <w:rPr>
                <w:color w:val="0F0F0F"/>
                <w:spacing w:val="-5"/>
                <w:sz w:val="18"/>
              </w:rPr>
              <w:t>序号</w:t>
            </w:r>
          </w:p>
        </w:tc>
        <w:tc>
          <w:tcPr>
            <w:tcW w:w="1119" w:type="dxa"/>
          </w:tcPr>
          <w:p w14:paraId="40FAB75C" w14:textId="77777777" w:rsidR="00A721FC" w:rsidRPr="00A721FC" w:rsidRDefault="00A721FC" w:rsidP="00A721FC">
            <w:pPr>
              <w:spacing w:before="64"/>
              <w:ind w:left="201"/>
              <w:rPr>
                <w:sz w:val="17"/>
              </w:rPr>
            </w:pPr>
            <w:r w:rsidRPr="00A721FC">
              <w:rPr>
                <w:color w:val="0F0F0F"/>
                <w:spacing w:val="-3"/>
                <w:w w:val="105"/>
                <w:sz w:val="17"/>
              </w:rPr>
              <w:t>赛项名称</w:t>
            </w:r>
          </w:p>
        </w:tc>
        <w:tc>
          <w:tcPr>
            <w:tcW w:w="2448" w:type="dxa"/>
          </w:tcPr>
          <w:p w14:paraId="6D59253A" w14:textId="77777777" w:rsidR="00A721FC" w:rsidRPr="00A721FC" w:rsidRDefault="00A721FC" w:rsidP="00A721FC">
            <w:pPr>
              <w:spacing w:before="64"/>
              <w:ind w:left="35" w:right="26"/>
              <w:jc w:val="center"/>
              <w:rPr>
                <w:sz w:val="17"/>
              </w:rPr>
            </w:pPr>
            <w:r w:rsidRPr="00A721FC">
              <w:rPr>
                <w:color w:val="232323"/>
                <w:spacing w:val="-3"/>
                <w:w w:val="105"/>
                <w:sz w:val="17"/>
              </w:rPr>
              <w:t>参赛学校</w:t>
            </w:r>
          </w:p>
        </w:tc>
        <w:tc>
          <w:tcPr>
            <w:tcW w:w="1403" w:type="dxa"/>
          </w:tcPr>
          <w:p w14:paraId="0FF615FD" w14:textId="77777777" w:rsidR="00A721FC" w:rsidRPr="00A721FC" w:rsidRDefault="00A721FC" w:rsidP="00A721FC">
            <w:pPr>
              <w:spacing w:before="54"/>
              <w:ind w:left="345"/>
              <w:rPr>
                <w:sz w:val="18"/>
              </w:rPr>
            </w:pPr>
            <w:r w:rsidRPr="00A721FC">
              <w:rPr>
                <w:color w:val="0F0F0F"/>
                <w:spacing w:val="-3"/>
                <w:sz w:val="18"/>
              </w:rPr>
              <w:t>指导教师</w:t>
            </w:r>
          </w:p>
        </w:tc>
        <w:tc>
          <w:tcPr>
            <w:tcW w:w="2540" w:type="dxa"/>
          </w:tcPr>
          <w:p w14:paraId="6EB63E62" w14:textId="77777777" w:rsidR="00A721FC" w:rsidRPr="00A721FC" w:rsidRDefault="00A721FC" w:rsidP="00A721FC">
            <w:pPr>
              <w:spacing w:before="64"/>
              <w:ind w:left="31"/>
              <w:jc w:val="center"/>
              <w:rPr>
                <w:sz w:val="17"/>
              </w:rPr>
            </w:pPr>
            <w:r w:rsidRPr="00A721FC">
              <w:rPr>
                <w:color w:val="232323"/>
                <w:spacing w:val="-3"/>
                <w:w w:val="105"/>
                <w:sz w:val="17"/>
              </w:rPr>
              <w:t>参赛选手</w:t>
            </w:r>
          </w:p>
        </w:tc>
        <w:tc>
          <w:tcPr>
            <w:tcW w:w="887" w:type="dxa"/>
          </w:tcPr>
          <w:p w14:paraId="60842DA3" w14:textId="77777777" w:rsidR="00A721FC" w:rsidRPr="00A721FC" w:rsidRDefault="00A721FC" w:rsidP="00A721FC">
            <w:pPr>
              <w:spacing w:before="69"/>
              <w:ind w:left="43" w:right="8"/>
              <w:jc w:val="center"/>
              <w:rPr>
                <w:sz w:val="17"/>
              </w:rPr>
            </w:pPr>
            <w:r w:rsidRPr="00A721FC">
              <w:rPr>
                <w:color w:val="0F0F0F"/>
                <w:spacing w:val="-3"/>
                <w:w w:val="105"/>
                <w:sz w:val="17"/>
              </w:rPr>
              <w:t>获奖等级</w:t>
            </w:r>
          </w:p>
        </w:tc>
      </w:tr>
      <w:tr w:rsidR="00A721FC" w:rsidRPr="00A721FC" w14:paraId="15B31470" w14:textId="77777777" w:rsidTr="004F66F8">
        <w:trPr>
          <w:trHeight w:val="397"/>
        </w:trPr>
        <w:tc>
          <w:tcPr>
            <w:tcW w:w="525" w:type="dxa"/>
          </w:tcPr>
          <w:p w14:paraId="70188B46" w14:textId="77777777" w:rsidR="00A721FC" w:rsidRPr="00A721FC" w:rsidRDefault="00A721FC" w:rsidP="00A721FC">
            <w:pPr>
              <w:spacing w:before="75"/>
              <w:ind w:left="52" w:right="32"/>
              <w:jc w:val="center"/>
              <w:rPr>
                <w:rFonts w:ascii="Arial"/>
                <w:sz w:val="17"/>
              </w:rPr>
            </w:pPr>
            <w:r w:rsidRPr="00A721FC">
              <w:rPr>
                <w:rFonts w:ascii="Arial"/>
                <w:color w:val="333333"/>
                <w:spacing w:val="-5"/>
                <w:sz w:val="17"/>
              </w:rPr>
              <w:t>416</w:t>
            </w:r>
          </w:p>
        </w:tc>
        <w:tc>
          <w:tcPr>
            <w:tcW w:w="1119" w:type="dxa"/>
            <w:vMerge w:val="restart"/>
          </w:tcPr>
          <w:p w14:paraId="78A3E64D" w14:textId="77777777" w:rsidR="00A721FC" w:rsidRPr="00A721FC" w:rsidRDefault="00A721FC" w:rsidP="00A721FC">
            <w:pPr>
              <w:rPr>
                <w:rFonts w:ascii="Times New Roman"/>
                <w:sz w:val="16"/>
              </w:rPr>
            </w:pPr>
          </w:p>
        </w:tc>
        <w:tc>
          <w:tcPr>
            <w:tcW w:w="2448" w:type="dxa"/>
          </w:tcPr>
          <w:p w14:paraId="42C70B23" w14:textId="77777777" w:rsidR="00A721FC" w:rsidRPr="00A721FC" w:rsidRDefault="00A721FC" w:rsidP="00A721FC">
            <w:pPr>
              <w:spacing w:before="61"/>
              <w:ind w:right="2"/>
              <w:jc w:val="center"/>
              <w:rPr>
                <w:sz w:val="17"/>
              </w:rPr>
            </w:pPr>
            <w:r w:rsidRPr="00A721FC">
              <w:rPr>
                <w:color w:val="232323"/>
                <w:spacing w:val="-2"/>
                <w:sz w:val="17"/>
              </w:rPr>
              <w:t>石家庄工程职业学院</w:t>
            </w:r>
          </w:p>
        </w:tc>
        <w:tc>
          <w:tcPr>
            <w:tcW w:w="1403" w:type="dxa"/>
          </w:tcPr>
          <w:p w14:paraId="69031E98" w14:textId="77777777" w:rsidR="00A721FC" w:rsidRPr="00A721FC" w:rsidRDefault="00A721FC" w:rsidP="00A721FC">
            <w:pPr>
              <w:spacing w:before="66"/>
              <w:ind w:left="217"/>
              <w:rPr>
                <w:sz w:val="17"/>
              </w:rPr>
            </w:pPr>
            <w:r w:rsidRPr="00A721FC">
              <w:rPr>
                <w:color w:val="333333"/>
                <w:spacing w:val="-10"/>
                <w:sz w:val="17"/>
              </w:rPr>
              <w:t>孙悦，刘芳芳</w:t>
            </w:r>
          </w:p>
        </w:tc>
        <w:tc>
          <w:tcPr>
            <w:tcW w:w="2540" w:type="dxa"/>
          </w:tcPr>
          <w:p w14:paraId="37B9A81A" w14:textId="77777777" w:rsidR="00A721FC" w:rsidRPr="00A721FC" w:rsidRDefault="00A721FC" w:rsidP="00A721FC">
            <w:pPr>
              <w:spacing w:before="66"/>
              <w:ind w:left="20"/>
              <w:jc w:val="center"/>
              <w:rPr>
                <w:sz w:val="17"/>
              </w:rPr>
            </w:pPr>
            <w:r w:rsidRPr="00A721FC">
              <w:rPr>
                <w:color w:val="232323"/>
                <w:spacing w:val="-7"/>
                <w:sz w:val="17"/>
              </w:rPr>
              <w:t>冯双双，代宏恩</w:t>
            </w:r>
          </w:p>
        </w:tc>
        <w:tc>
          <w:tcPr>
            <w:tcW w:w="887" w:type="dxa"/>
          </w:tcPr>
          <w:p w14:paraId="6872C316" w14:textId="77777777" w:rsidR="00A721FC" w:rsidRPr="00A721FC" w:rsidRDefault="00A721FC" w:rsidP="00A721FC">
            <w:pPr>
              <w:spacing w:before="66"/>
              <w:ind w:left="43"/>
              <w:jc w:val="center"/>
              <w:rPr>
                <w:sz w:val="17"/>
              </w:rPr>
            </w:pPr>
            <w:r w:rsidRPr="00A721FC">
              <w:rPr>
                <w:color w:val="777777"/>
                <w:sz w:val="17"/>
              </w:rPr>
              <w:t>三</w:t>
            </w:r>
            <w:r w:rsidRPr="00A721FC">
              <w:rPr>
                <w:color w:val="424242"/>
                <w:spacing w:val="-5"/>
                <w:sz w:val="17"/>
              </w:rPr>
              <w:t>等奖</w:t>
            </w:r>
          </w:p>
        </w:tc>
      </w:tr>
      <w:tr w:rsidR="00A721FC" w:rsidRPr="00A721FC" w14:paraId="59C292A5" w14:textId="77777777" w:rsidTr="004F66F8">
        <w:trPr>
          <w:trHeight w:val="397"/>
        </w:trPr>
        <w:tc>
          <w:tcPr>
            <w:tcW w:w="525" w:type="dxa"/>
          </w:tcPr>
          <w:p w14:paraId="1223C051" w14:textId="77777777" w:rsidR="00A721FC" w:rsidRPr="00A721FC" w:rsidRDefault="00A721FC" w:rsidP="00A721FC">
            <w:pPr>
              <w:spacing w:before="76"/>
              <w:ind w:left="52" w:right="37"/>
              <w:jc w:val="center"/>
              <w:rPr>
                <w:rFonts w:ascii="Arial"/>
                <w:sz w:val="17"/>
              </w:rPr>
            </w:pPr>
            <w:r w:rsidRPr="00A721FC">
              <w:rPr>
                <w:rFonts w:ascii="Arial"/>
                <w:color w:val="232323"/>
                <w:spacing w:val="-5"/>
                <w:sz w:val="17"/>
              </w:rPr>
              <w:t>417</w:t>
            </w:r>
          </w:p>
        </w:tc>
        <w:tc>
          <w:tcPr>
            <w:tcW w:w="1119" w:type="dxa"/>
            <w:vMerge/>
            <w:tcBorders>
              <w:top w:val="nil"/>
            </w:tcBorders>
          </w:tcPr>
          <w:p w14:paraId="00959CAD" w14:textId="77777777" w:rsidR="00A721FC" w:rsidRPr="00A721FC" w:rsidRDefault="00A721FC" w:rsidP="00A721FC">
            <w:pPr>
              <w:rPr>
                <w:sz w:val="2"/>
                <w:szCs w:val="2"/>
              </w:rPr>
            </w:pPr>
          </w:p>
        </w:tc>
        <w:tc>
          <w:tcPr>
            <w:tcW w:w="2448" w:type="dxa"/>
          </w:tcPr>
          <w:p w14:paraId="06A843A3" w14:textId="77777777" w:rsidR="00A721FC" w:rsidRPr="00A721FC" w:rsidRDefault="00A721FC" w:rsidP="00A721FC">
            <w:pPr>
              <w:spacing w:before="62"/>
              <w:ind w:left="35" w:right="34"/>
              <w:jc w:val="center"/>
              <w:rPr>
                <w:sz w:val="17"/>
              </w:rPr>
            </w:pPr>
            <w:r w:rsidRPr="00A721FC">
              <w:rPr>
                <w:color w:val="333333"/>
                <w:spacing w:val="-1"/>
                <w:sz w:val="17"/>
              </w:rPr>
              <w:t>河北女子职业技术学院</w:t>
            </w:r>
          </w:p>
        </w:tc>
        <w:tc>
          <w:tcPr>
            <w:tcW w:w="1403" w:type="dxa"/>
          </w:tcPr>
          <w:p w14:paraId="00376CD5" w14:textId="77777777" w:rsidR="00A721FC" w:rsidRPr="00A721FC" w:rsidRDefault="00A721FC" w:rsidP="00A721FC">
            <w:pPr>
              <w:spacing w:before="67"/>
              <w:ind w:left="125"/>
              <w:rPr>
                <w:sz w:val="17"/>
              </w:rPr>
            </w:pPr>
            <w:r w:rsidRPr="00A721FC">
              <w:rPr>
                <w:color w:val="333333"/>
                <w:spacing w:val="-9"/>
                <w:sz w:val="17"/>
              </w:rPr>
              <w:t>杨立辉，李欣兰</w:t>
            </w:r>
          </w:p>
        </w:tc>
        <w:tc>
          <w:tcPr>
            <w:tcW w:w="2540" w:type="dxa"/>
          </w:tcPr>
          <w:p w14:paraId="6956D138" w14:textId="77777777" w:rsidR="00A721FC" w:rsidRPr="00A721FC" w:rsidRDefault="00A721FC" w:rsidP="00A721FC">
            <w:pPr>
              <w:spacing w:before="67"/>
              <w:ind w:left="20"/>
              <w:jc w:val="center"/>
              <w:rPr>
                <w:sz w:val="17"/>
              </w:rPr>
            </w:pPr>
            <w:r w:rsidRPr="00A721FC">
              <w:rPr>
                <w:color w:val="333333"/>
                <w:spacing w:val="-2"/>
                <w:w w:val="90"/>
                <w:sz w:val="17"/>
              </w:rPr>
              <w:t>闰帅，迟恒</w:t>
            </w:r>
          </w:p>
        </w:tc>
        <w:tc>
          <w:tcPr>
            <w:tcW w:w="887" w:type="dxa"/>
          </w:tcPr>
          <w:p w14:paraId="42A547DC" w14:textId="77777777" w:rsidR="00A721FC" w:rsidRPr="00A721FC" w:rsidRDefault="00A721FC" w:rsidP="00A721FC">
            <w:pPr>
              <w:spacing w:before="67"/>
              <w:ind w:left="43" w:right="7"/>
              <w:jc w:val="center"/>
              <w:rPr>
                <w:sz w:val="17"/>
              </w:rPr>
            </w:pPr>
            <w:r w:rsidRPr="00A721FC">
              <w:rPr>
                <w:color w:val="424242"/>
                <w:spacing w:val="-4"/>
                <w:sz w:val="17"/>
              </w:rPr>
              <w:t>三等奖</w:t>
            </w:r>
          </w:p>
        </w:tc>
      </w:tr>
      <w:tr w:rsidR="00A721FC" w:rsidRPr="00A721FC" w14:paraId="4C85E5A7" w14:textId="77777777" w:rsidTr="004F66F8">
        <w:trPr>
          <w:trHeight w:val="396"/>
        </w:trPr>
        <w:tc>
          <w:tcPr>
            <w:tcW w:w="525" w:type="dxa"/>
          </w:tcPr>
          <w:p w14:paraId="1880A7F9" w14:textId="77777777" w:rsidR="00A721FC" w:rsidRPr="00A721FC" w:rsidRDefault="00A721FC" w:rsidP="00A721FC">
            <w:pPr>
              <w:spacing w:before="78"/>
              <w:ind w:left="52" w:right="32"/>
              <w:jc w:val="center"/>
              <w:rPr>
                <w:rFonts w:ascii="Arial"/>
                <w:sz w:val="17"/>
              </w:rPr>
            </w:pPr>
            <w:r w:rsidRPr="00A721FC">
              <w:rPr>
                <w:rFonts w:ascii="Arial"/>
                <w:color w:val="232323"/>
                <w:spacing w:val="-5"/>
                <w:sz w:val="17"/>
              </w:rPr>
              <w:t>418</w:t>
            </w:r>
          </w:p>
        </w:tc>
        <w:tc>
          <w:tcPr>
            <w:tcW w:w="1119" w:type="dxa"/>
            <w:vMerge/>
            <w:tcBorders>
              <w:top w:val="nil"/>
            </w:tcBorders>
          </w:tcPr>
          <w:p w14:paraId="1AB8C1BE" w14:textId="77777777" w:rsidR="00A721FC" w:rsidRPr="00A721FC" w:rsidRDefault="00A721FC" w:rsidP="00A721FC">
            <w:pPr>
              <w:rPr>
                <w:sz w:val="2"/>
                <w:szCs w:val="2"/>
              </w:rPr>
            </w:pPr>
          </w:p>
        </w:tc>
        <w:tc>
          <w:tcPr>
            <w:tcW w:w="2448" w:type="dxa"/>
          </w:tcPr>
          <w:p w14:paraId="3CED5809" w14:textId="77777777" w:rsidR="00A721FC" w:rsidRPr="00A721FC" w:rsidRDefault="00A721FC" w:rsidP="00A721FC">
            <w:pPr>
              <w:spacing w:before="64"/>
              <w:ind w:left="35" w:right="23"/>
              <w:jc w:val="center"/>
              <w:rPr>
                <w:sz w:val="17"/>
              </w:rPr>
            </w:pPr>
            <w:r w:rsidRPr="00A721FC">
              <w:rPr>
                <w:color w:val="424242"/>
                <w:spacing w:val="-2"/>
                <w:sz w:val="17"/>
              </w:rPr>
              <w:t>冀中职业学院</w:t>
            </w:r>
          </w:p>
        </w:tc>
        <w:tc>
          <w:tcPr>
            <w:tcW w:w="1403" w:type="dxa"/>
          </w:tcPr>
          <w:p w14:paraId="78572C14" w14:textId="77777777" w:rsidR="00A721FC" w:rsidRPr="00A721FC" w:rsidRDefault="00A721FC" w:rsidP="00A721FC">
            <w:pPr>
              <w:spacing w:before="69"/>
              <w:ind w:left="213"/>
              <w:rPr>
                <w:sz w:val="17"/>
              </w:rPr>
            </w:pPr>
            <w:r w:rsidRPr="00A721FC">
              <w:rPr>
                <w:color w:val="232323"/>
                <w:spacing w:val="-10"/>
                <w:sz w:val="17"/>
              </w:rPr>
              <w:t>戎敏，李宗瑞</w:t>
            </w:r>
          </w:p>
        </w:tc>
        <w:tc>
          <w:tcPr>
            <w:tcW w:w="2540" w:type="dxa"/>
          </w:tcPr>
          <w:p w14:paraId="4343012A" w14:textId="77777777" w:rsidR="00A721FC" w:rsidRPr="00A721FC" w:rsidRDefault="00A721FC" w:rsidP="00A721FC">
            <w:pPr>
              <w:spacing w:before="64"/>
              <w:ind w:left="23"/>
              <w:jc w:val="center"/>
              <w:rPr>
                <w:sz w:val="17"/>
              </w:rPr>
            </w:pPr>
            <w:r w:rsidRPr="00A721FC">
              <w:rPr>
                <w:color w:val="424242"/>
                <w:spacing w:val="-2"/>
                <w:w w:val="115"/>
                <w:sz w:val="17"/>
              </w:rPr>
              <w:t>及向阳刘硕</w:t>
            </w:r>
          </w:p>
        </w:tc>
        <w:tc>
          <w:tcPr>
            <w:tcW w:w="887" w:type="dxa"/>
          </w:tcPr>
          <w:p w14:paraId="7C907282" w14:textId="77777777" w:rsidR="00A721FC" w:rsidRPr="00A721FC" w:rsidRDefault="00A721FC" w:rsidP="00A721FC">
            <w:pPr>
              <w:spacing w:before="69"/>
              <w:ind w:left="43" w:right="7"/>
              <w:jc w:val="center"/>
              <w:rPr>
                <w:sz w:val="17"/>
              </w:rPr>
            </w:pPr>
            <w:r w:rsidRPr="00A721FC">
              <w:rPr>
                <w:color w:val="424242"/>
                <w:spacing w:val="-4"/>
                <w:sz w:val="17"/>
              </w:rPr>
              <w:t>三等奖</w:t>
            </w:r>
          </w:p>
        </w:tc>
      </w:tr>
      <w:tr w:rsidR="00A721FC" w:rsidRPr="00A721FC" w14:paraId="1F117883" w14:textId="77777777" w:rsidTr="004F66F8">
        <w:trPr>
          <w:trHeight w:val="397"/>
        </w:trPr>
        <w:tc>
          <w:tcPr>
            <w:tcW w:w="525" w:type="dxa"/>
          </w:tcPr>
          <w:p w14:paraId="47C81E65" w14:textId="77777777" w:rsidR="00A721FC" w:rsidRPr="00A721FC" w:rsidRDefault="00A721FC" w:rsidP="00A721FC">
            <w:pPr>
              <w:spacing w:before="74"/>
              <w:ind w:left="52" w:right="32"/>
              <w:jc w:val="center"/>
              <w:rPr>
                <w:rFonts w:ascii="Arial"/>
                <w:sz w:val="17"/>
              </w:rPr>
            </w:pPr>
            <w:r w:rsidRPr="00A721FC">
              <w:rPr>
                <w:rFonts w:ascii="Arial"/>
                <w:color w:val="333333"/>
                <w:spacing w:val="-5"/>
                <w:sz w:val="17"/>
              </w:rPr>
              <w:t>419</w:t>
            </w:r>
          </w:p>
        </w:tc>
        <w:tc>
          <w:tcPr>
            <w:tcW w:w="1119" w:type="dxa"/>
            <w:vMerge/>
            <w:tcBorders>
              <w:top w:val="nil"/>
            </w:tcBorders>
          </w:tcPr>
          <w:p w14:paraId="6342E3A7" w14:textId="77777777" w:rsidR="00A721FC" w:rsidRPr="00A721FC" w:rsidRDefault="00A721FC" w:rsidP="00A721FC">
            <w:pPr>
              <w:rPr>
                <w:sz w:val="2"/>
                <w:szCs w:val="2"/>
              </w:rPr>
            </w:pPr>
          </w:p>
        </w:tc>
        <w:tc>
          <w:tcPr>
            <w:tcW w:w="2448" w:type="dxa"/>
          </w:tcPr>
          <w:p w14:paraId="18246B24" w14:textId="77777777" w:rsidR="00A721FC" w:rsidRPr="00A721FC" w:rsidRDefault="00A721FC" w:rsidP="00A721FC">
            <w:pPr>
              <w:spacing w:before="60"/>
              <w:ind w:right="2"/>
              <w:jc w:val="center"/>
              <w:rPr>
                <w:sz w:val="17"/>
              </w:rPr>
            </w:pPr>
            <w:r w:rsidRPr="00A721FC">
              <w:rPr>
                <w:color w:val="232323"/>
                <w:spacing w:val="-2"/>
                <w:sz w:val="17"/>
              </w:rPr>
              <w:t>石家庄工商职业学院</w:t>
            </w:r>
          </w:p>
        </w:tc>
        <w:tc>
          <w:tcPr>
            <w:tcW w:w="1403" w:type="dxa"/>
          </w:tcPr>
          <w:p w14:paraId="482F0604" w14:textId="77777777" w:rsidR="00A721FC" w:rsidRPr="00A721FC" w:rsidRDefault="00A721FC" w:rsidP="00A721FC">
            <w:pPr>
              <w:spacing w:before="65"/>
              <w:ind w:left="125"/>
              <w:rPr>
                <w:sz w:val="17"/>
              </w:rPr>
            </w:pPr>
            <w:r w:rsidRPr="00A721FC">
              <w:rPr>
                <w:color w:val="232323"/>
                <w:spacing w:val="-9"/>
                <w:sz w:val="17"/>
              </w:rPr>
              <w:t>石慧升，安平凯</w:t>
            </w:r>
          </w:p>
        </w:tc>
        <w:tc>
          <w:tcPr>
            <w:tcW w:w="2540" w:type="dxa"/>
          </w:tcPr>
          <w:p w14:paraId="4F069B4C" w14:textId="77777777" w:rsidR="00A721FC" w:rsidRPr="00A721FC" w:rsidRDefault="00A721FC" w:rsidP="00A721FC">
            <w:pPr>
              <w:spacing w:before="65"/>
              <w:ind w:left="12"/>
              <w:jc w:val="center"/>
              <w:rPr>
                <w:sz w:val="17"/>
              </w:rPr>
            </w:pPr>
            <w:r w:rsidRPr="00A721FC">
              <w:rPr>
                <w:color w:val="232323"/>
                <w:spacing w:val="-9"/>
                <w:sz w:val="17"/>
              </w:rPr>
              <w:t>仇祖赫，杨梦阳</w:t>
            </w:r>
          </w:p>
        </w:tc>
        <w:tc>
          <w:tcPr>
            <w:tcW w:w="887" w:type="dxa"/>
          </w:tcPr>
          <w:p w14:paraId="4B809643" w14:textId="77777777" w:rsidR="00A721FC" w:rsidRPr="00A721FC" w:rsidRDefault="00A721FC" w:rsidP="00A721FC">
            <w:pPr>
              <w:spacing w:before="65"/>
              <w:ind w:left="43"/>
              <w:jc w:val="center"/>
              <w:rPr>
                <w:sz w:val="17"/>
              </w:rPr>
            </w:pPr>
            <w:r w:rsidRPr="00A721FC">
              <w:rPr>
                <w:color w:val="777777"/>
                <w:sz w:val="17"/>
              </w:rPr>
              <w:t>三</w:t>
            </w:r>
            <w:r w:rsidRPr="00A721FC">
              <w:rPr>
                <w:color w:val="424242"/>
                <w:spacing w:val="-5"/>
                <w:sz w:val="17"/>
              </w:rPr>
              <w:t>等奖</w:t>
            </w:r>
          </w:p>
        </w:tc>
      </w:tr>
      <w:tr w:rsidR="00A721FC" w:rsidRPr="00A721FC" w14:paraId="7C16636A" w14:textId="77777777" w:rsidTr="004F66F8">
        <w:trPr>
          <w:trHeight w:val="397"/>
        </w:trPr>
        <w:tc>
          <w:tcPr>
            <w:tcW w:w="525" w:type="dxa"/>
          </w:tcPr>
          <w:p w14:paraId="7C48E9D7" w14:textId="77777777" w:rsidR="00A721FC" w:rsidRPr="00A721FC" w:rsidRDefault="00A721FC" w:rsidP="00A721FC">
            <w:pPr>
              <w:spacing w:before="76"/>
              <w:ind w:left="52" w:right="32"/>
              <w:jc w:val="center"/>
              <w:rPr>
                <w:rFonts w:ascii="Arial"/>
                <w:sz w:val="17"/>
              </w:rPr>
            </w:pPr>
            <w:r w:rsidRPr="00A721FC">
              <w:rPr>
                <w:rFonts w:ascii="Arial"/>
                <w:color w:val="333333"/>
                <w:spacing w:val="-5"/>
                <w:sz w:val="17"/>
              </w:rPr>
              <w:t>420</w:t>
            </w:r>
          </w:p>
        </w:tc>
        <w:tc>
          <w:tcPr>
            <w:tcW w:w="1119" w:type="dxa"/>
            <w:vMerge/>
            <w:tcBorders>
              <w:top w:val="nil"/>
            </w:tcBorders>
          </w:tcPr>
          <w:p w14:paraId="143FDC69" w14:textId="77777777" w:rsidR="00A721FC" w:rsidRPr="00A721FC" w:rsidRDefault="00A721FC" w:rsidP="00A721FC">
            <w:pPr>
              <w:rPr>
                <w:sz w:val="2"/>
                <w:szCs w:val="2"/>
              </w:rPr>
            </w:pPr>
          </w:p>
        </w:tc>
        <w:tc>
          <w:tcPr>
            <w:tcW w:w="2448" w:type="dxa"/>
          </w:tcPr>
          <w:p w14:paraId="70F772FF" w14:textId="77777777" w:rsidR="00A721FC" w:rsidRPr="00A721FC" w:rsidRDefault="00A721FC" w:rsidP="00A721FC">
            <w:pPr>
              <w:spacing w:before="67"/>
              <w:ind w:left="35" w:right="33"/>
              <w:jc w:val="center"/>
              <w:rPr>
                <w:sz w:val="17"/>
              </w:rPr>
            </w:pPr>
            <w:r w:rsidRPr="00A721FC">
              <w:rPr>
                <w:color w:val="232323"/>
                <w:spacing w:val="-2"/>
                <w:sz w:val="17"/>
              </w:rPr>
              <w:t>邯郸科技职业学院</w:t>
            </w:r>
          </w:p>
        </w:tc>
        <w:tc>
          <w:tcPr>
            <w:tcW w:w="1403" w:type="dxa"/>
          </w:tcPr>
          <w:p w14:paraId="60038C15" w14:textId="77777777" w:rsidR="00A721FC" w:rsidRPr="00A721FC" w:rsidRDefault="00A721FC" w:rsidP="00A721FC">
            <w:pPr>
              <w:spacing w:before="67"/>
              <w:ind w:left="126"/>
              <w:rPr>
                <w:sz w:val="17"/>
              </w:rPr>
            </w:pPr>
            <w:r w:rsidRPr="00A721FC">
              <w:rPr>
                <w:color w:val="424242"/>
                <w:spacing w:val="-2"/>
                <w:w w:val="110"/>
                <w:sz w:val="17"/>
              </w:rPr>
              <w:t>郭瑞芳郭文峰</w:t>
            </w:r>
          </w:p>
        </w:tc>
        <w:tc>
          <w:tcPr>
            <w:tcW w:w="2540" w:type="dxa"/>
          </w:tcPr>
          <w:p w14:paraId="0321EDC1" w14:textId="77777777" w:rsidR="00A721FC" w:rsidRPr="00A721FC" w:rsidRDefault="00A721FC" w:rsidP="00A721FC">
            <w:pPr>
              <w:spacing w:before="67"/>
              <w:ind w:left="15"/>
              <w:jc w:val="center"/>
              <w:rPr>
                <w:sz w:val="17"/>
              </w:rPr>
            </w:pPr>
            <w:r w:rsidRPr="00A721FC">
              <w:rPr>
                <w:color w:val="333333"/>
                <w:spacing w:val="-2"/>
                <w:w w:val="110"/>
                <w:sz w:val="17"/>
              </w:rPr>
              <w:t>刘天赐陈伟博</w:t>
            </w:r>
          </w:p>
        </w:tc>
        <w:tc>
          <w:tcPr>
            <w:tcW w:w="887" w:type="dxa"/>
          </w:tcPr>
          <w:p w14:paraId="47AABCB6" w14:textId="77777777" w:rsidR="00A721FC" w:rsidRPr="00A721FC" w:rsidRDefault="00A721FC" w:rsidP="00A721FC">
            <w:pPr>
              <w:spacing w:before="67"/>
              <w:ind w:left="43"/>
              <w:jc w:val="center"/>
              <w:rPr>
                <w:sz w:val="17"/>
              </w:rPr>
            </w:pPr>
            <w:r w:rsidRPr="00A721FC">
              <w:rPr>
                <w:color w:val="777777"/>
                <w:sz w:val="17"/>
              </w:rPr>
              <w:t>三</w:t>
            </w:r>
            <w:r w:rsidRPr="00A721FC">
              <w:rPr>
                <w:color w:val="333333"/>
                <w:spacing w:val="-5"/>
                <w:sz w:val="17"/>
              </w:rPr>
              <w:t>等奖</w:t>
            </w:r>
          </w:p>
        </w:tc>
      </w:tr>
      <w:tr w:rsidR="00A721FC" w:rsidRPr="00A721FC" w14:paraId="146982D9" w14:textId="77777777" w:rsidTr="004F66F8">
        <w:trPr>
          <w:trHeight w:val="397"/>
        </w:trPr>
        <w:tc>
          <w:tcPr>
            <w:tcW w:w="525" w:type="dxa"/>
          </w:tcPr>
          <w:p w14:paraId="01F0CD6D" w14:textId="77777777" w:rsidR="00A721FC" w:rsidRPr="00A721FC" w:rsidRDefault="00A721FC" w:rsidP="00A721FC">
            <w:pPr>
              <w:spacing w:before="77"/>
              <w:ind w:left="52" w:right="17"/>
              <w:jc w:val="center"/>
              <w:rPr>
                <w:rFonts w:ascii="Arial"/>
                <w:sz w:val="17"/>
              </w:rPr>
            </w:pPr>
            <w:r w:rsidRPr="00A721FC">
              <w:rPr>
                <w:rFonts w:ascii="Arial"/>
                <w:color w:val="333333"/>
                <w:spacing w:val="-5"/>
                <w:sz w:val="17"/>
              </w:rPr>
              <w:t>421</w:t>
            </w:r>
          </w:p>
        </w:tc>
        <w:tc>
          <w:tcPr>
            <w:tcW w:w="1119" w:type="dxa"/>
            <w:vMerge/>
            <w:tcBorders>
              <w:top w:val="nil"/>
            </w:tcBorders>
          </w:tcPr>
          <w:p w14:paraId="0E058214" w14:textId="77777777" w:rsidR="00A721FC" w:rsidRPr="00A721FC" w:rsidRDefault="00A721FC" w:rsidP="00A721FC">
            <w:pPr>
              <w:rPr>
                <w:sz w:val="2"/>
                <w:szCs w:val="2"/>
              </w:rPr>
            </w:pPr>
          </w:p>
        </w:tc>
        <w:tc>
          <w:tcPr>
            <w:tcW w:w="2448" w:type="dxa"/>
          </w:tcPr>
          <w:p w14:paraId="045BE495" w14:textId="77777777" w:rsidR="00A721FC" w:rsidRPr="00A721FC" w:rsidRDefault="00A721FC" w:rsidP="00A721FC">
            <w:pPr>
              <w:spacing w:before="63"/>
              <w:ind w:left="35" w:right="23"/>
              <w:jc w:val="center"/>
              <w:rPr>
                <w:sz w:val="17"/>
              </w:rPr>
            </w:pPr>
            <w:r w:rsidRPr="00A721FC">
              <w:rPr>
                <w:color w:val="424242"/>
                <w:spacing w:val="-2"/>
                <w:sz w:val="17"/>
              </w:rPr>
              <w:t>冀中职业学院</w:t>
            </w:r>
          </w:p>
        </w:tc>
        <w:tc>
          <w:tcPr>
            <w:tcW w:w="1403" w:type="dxa"/>
          </w:tcPr>
          <w:p w14:paraId="545CCBCB" w14:textId="77777777" w:rsidR="00A721FC" w:rsidRPr="00A721FC" w:rsidRDefault="00A721FC" w:rsidP="00A721FC">
            <w:pPr>
              <w:spacing w:before="68"/>
              <w:ind w:left="213"/>
              <w:rPr>
                <w:sz w:val="17"/>
              </w:rPr>
            </w:pPr>
            <w:r w:rsidRPr="00A721FC">
              <w:rPr>
                <w:color w:val="333333"/>
                <w:spacing w:val="-2"/>
                <w:w w:val="115"/>
                <w:sz w:val="17"/>
              </w:rPr>
              <w:t>戎敏李宗瑞</w:t>
            </w:r>
          </w:p>
        </w:tc>
        <w:tc>
          <w:tcPr>
            <w:tcW w:w="2540" w:type="dxa"/>
          </w:tcPr>
          <w:p w14:paraId="07031646" w14:textId="77777777" w:rsidR="00A721FC" w:rsidRPr="00A721FC" w:rsidRDefault="00A721FC" w:rsidP="00A721FC">
            <w:pPr>
              <w:spacing w:before="68"/>
              <w:ind w:left="14"/>
              <w:jc w:val="center"/>
              <w:rPr>
                <w:sz w:val="17"/>
              </w:rPr>
            </w:pPr>
            <w:r w:rsidRPr="00A721FC">
              <w:rPr>
                <w:color w:val="333333"/>
                <w:spacing w:val="-9"/>
                <w:sz w:val="17"/>
              </w:rPr>
              <w:t>郭佳伟，刘妙音</w:t>
            </w:r>
          </w:p>
        </w:tc>
        <w:tc>
          <w:tcPr>
            <w:tcW w:w="887" w:type="dxa"/>
          </w:tcPr>
          <w:p w14:paraId="1C7A21A5" w14:textId="77777777" w:rsidR="00A721FC" w:rsidRPr="00A721FC" w:rsidRDefault="00A721FC" w:rsidP="00A721FC">
            <w:pPr>
              <w:spacing w:before="68"/>
              <w:ind w:left="43"/>
              <w:jc w:val="center"/>
              <w:rPr>
                <w:sz w:val="17"/>
              </w:rPr>
            </w:pPr>
            <w:r w:rsidRPr="00A721FC">
              <w:rPr>
                <w:color w:val="777777"/>
                <w:sz w:val="17"/>
              </w:rPr>
              <w:t>三</w:t>
            </w:r>
            <w:r w:rsidRPr="00A721FC">
              <w:rPr>
                <w:color w:val="424242"/>
                <w:spacing w:val="-5"/>
                <w:sz w:val="17"/>
              </w:rPr>
              <w:t>等奖</w:t>
            </w:r>
          </w:p>
        </w:tc>
      </w:tr>
      <w:tr w:rsidR="00A721FC" w:rsidRPr="00A721FC" w14:paraId="7CE3221D" w14:textId="77777777" w:rsidTr="004F66F8">
        <w:trPr>
          <w:trHeight w:val="396"/>
        </w:trPr>
        <w:tc>
          <w:tcPr>
            <w:tcW w:w="525" w:type="dxa"/>
          </w:tcPr>
          <w:p w14:paraId="2ECD7262" w14:textId="77777777" w:rsidR="00A721FC" w:rsidRPr="00A721FC" w:rsidRDefault="00A721FC" w:rsidP="00A721FC">
            <w:pPr>
              <w:spacing w:before="79"/>
              <w:ind w:left="52" w:right="37"/>
              <w:jc w:val="center"/>
              <w:rPr>
                <w:rFonts w:ascii="Arial"/>
                <w:sz w:val="17"/>
              </w:rPr>
            </w:pPr>
            <w:r w:rsidRPr="00A721FC">
              <w:rPr>
                <w:rFonts w:ascii="Arial"/>
                <w:color w:val="232323"/>
                <w:spacing w:val="-5"/>
                <w:sz w:val="17"/>
              </w:rPr>
              <w:t>422</w:t>
            </w:r>
          </w:p>
        </w:tc>
        <w:tc>
          <w:tcPr>
            <w:tcW w:w="1119" w:type="dxa"/>
            <w:vMerge/>
            <w:tcBorders>
              <w:top w:val="nil"/>
            </w:tcBorders>
          </w:tcPr>
          <w:p w14:paraId="1AA9F23F" w14:textId="77777777" w:rsidR="00A721FC" w:rsidRPr="00A721FC" w:rsidRDefault="00A721FC" w:rsidP="00A721FC">
            <w:pPr>
              <w:rPr>
                <w:sz w:val="2"/>
                <w:szCs w:val="2"/>
              </w:rPr>
            </w:pPr>
          </w:p>
        </w:tc>
        <w:tc>
          <w:tcPr>
            <w:tcW w:w="2448" w:type="dxa"/>
          </w:tcPr>
          <w:p w14:paraId="04BF09CC" w14:textId="77777777" w:rsidR="00A721FC" w:rsidRPr="00A721FC" w:rsidRDefault="00A721FC" w:rsidP="00A721FC">
            <w:pPr>
              <w:spacing w:before="65"/>
              <w:ind w:left="35" w:right="34"/>
              <w:jc w:val="center"/>
              <w:rPr>
                <w:sz w:val="17"/>
              </w:rPr>
            </w:pPr>
            <w:r w:rsidRPr="00A721FC">
              <w:rPr>
                <w:color w:val="333333"/>
                <w:spacing w:val="-1"/>
                <w:sz w:val="17"/>
              </w:rPr>
              <w:t>河北建材职业技术学院</w:t>
            </w:r>
          </w:p>
        </w:tc>
        <w:tc>
          <w:tcPr>
            <w:tcW w:w="1403" w:type="dxa"/>
          </w:tcPr>
          <w:p w14:paraId="2FE77F59" w14:textId="77777777" w:rsidR="00A721FC" w:rsidRPr="00A721FC" w:rsidRDefault="00A721FC" w:rsidP="00A721FC">
            <w:pPr>
              <w:spacing w:before="70"/>
              <w:ind w:left="216"/>
              <w:rPr>
                <w:sz w:val="17"/>
              </w:rPr>
            </w:pPr>
            <w:r w:rsidRPr="00A721FC">
              <w:rPr>
                <w:color w:val="333333"/>
                <w:spacing w:val="-10"/>
                <w:sz w:val="17"/>
              </w:rPr>
              <w:t>杨文利，那琳</w:t>
            </w:r>
          </w:p>
        </w:tc>
        <w:tc>
          <w:tcPr>
            <w:tcW w:w="2540" w:type="dxa"/>
          </w:tcPr>
          <w:p w14:paraId="5F0D4190" w14:textId="77777777" w:rsidR="00A721FC" w:rsidRPr="00A721FC" w:rsidRDefault="00A721FC" w:rsidP="00A721FC">
            <w:pPr>
              <w:spacing w:before="70"/>
              <w:ind w:left="12"/>
              <w:jc w:val="center"/>
              <w:rPr>
                <w:sz w:val="17"/>
              </w:rPr>
            </w:pPr>
            <w:r w:rsidRPr="00A721FC">
              <w:rPr>
                <w:color w:val="333333"/>
                <w:spacing w:val="-9"/>
                <w:sz w:val="17"/>
              </w:rPr>
              <w:t>段耀旭，曹晓宇</w:t>
            </w:r>
          </w:p>
        </w:tc>
        <w:tc>
          <w:tcPr>
            <w:tcW w:w="887" w:type="dxa"/>
          </w:tcPr>
          <w:p w14:paraId="1A990F0D" w14:textId="77777777" w:rsidR="00A721FC" w:rsidRPr="00A721FC" w:rsidRDefault="00A721FC" w:rsidP="00A721FC">
            <w:pPr>
              <w:spacing w:before="70"/>
              <w:ind w:left="43" w:right="7"/>
              <w:jc w:val="center"/>
              <w:rPr>
                <w:sz w:val="17"/>
              </w:rPr>
            </w:pPr>
            <w:r w:rsidRPr="00A721FC">
              <w:rPr>
                <w:color w:val="424242"/>
                <w:spacing w:val="-4"/>
                <w:sz w:val="17"/>
              </w:rPr>
              <w:t>三等奖</w:t>
            </w:r>
          </w:p>
        </w:tc>
      </w:tr>
      <w:tr w:rsidR="00A721FC" w:rsidRPr="00A721FC" w14:paraId="1E8D6017" w14:textId="77777777" w:rsidTr="004F66F8">
        <w:trPr>
          <w:trHeight w:val="396"/>
        </w:trPr>
        <w:tc>
          <w:tcPr>
            <w:tcW w:w="525" w:type="dxa"/>
          </w:tcPr>
          <w:p w14:paraId="30A09BD0" w14:textId="77777777" w:rsidR="00A721FC" w:rsidRPr="00A721FC" w:rsidRDefault="00A721FC" w:rsidP="00A721FC">
            <w:pPr>
              <w:spacing w:before="80"/>
              <w:ind w:left="52" w:right="37"/>
              <w:jc w:val="center"/>
              <w:rPr>
                <w:rFonts w:ascii="Arial"/>
                <w:sz w:val="17"/>
              </w:rPr>
            </w:pPr>
            <w:r w:rsidRPr="00A721FC">
              <w:rPr>
                <w:rFonts w:ascii="Arial"/>
                <w:color w:val="232323"/>
                <w:spacing w:val="-5"/>
                <w:sz w:val="17"/>
              </w:rPr>
              <w:t>423</w:t>
            </w:r>
          </w:p>
        </w:tc>
        <w:tc>
          <w:tcPr>
            <w:tcW w:w="1119" w:type="dxa"/>
            <w:vMerge/>
            <w:tcBorders>
              <w:top w:val="nil"/>
            </w:tcBorders>
          </w:tcPr>
          <w:p w14:paraId="1C8635FC" w14:textId="77777777" w:rsidR="00A721FC" w:rsidRPr="00A721FC" w:rsidRDefault="00A721FC" w:rsidP="00A721FC">
            <w:pPr>
              <w:rPr>
                <w:sz w:val="2"/>
                <w:szCs w:val="2"/>
              </w:rPr>
            </w:pPr>
          </w:p>
        </w:tc>
        <w:tc>
          <w:tcPr>
            <w:tcW w:w="2448" w:type="dxa"/>
          </w:tcPr>
          <w:p w14:paraId="63D1B998" w14:textId="77777777" w:rsidR="00A721FC" w:rsidRPr="00A721FC" w:rsidRDefault="00A721FC" w:rsidP="00A721FC">
            <w:pPr>
              <w:spacing w:before="66"/>
              <w:ind w:right="4"/>
              <w:jc w:val="center"/>
              <w:rPr>
                <w:sz w:val="17"/>
              </w:rPr>
            </w:pPr>
            <w:r w:rsidRPr="00A721FC">
              <w:rPr>
                <w:color w:val="424242"/>
                <w:spacing w:val="-1"/>
                <w:sz w:val="17"/>
              </w:rPr>
              <w:t>石家庄铁路职业技术学院</w:t>
            </w:r>
          </w:p>
        </w:tc>
        <w:tc>
          <w:tcPr>
            <w:tcW w:w="1403" w:type="dxa"/>
          </w:tcPr>
          <w:p w14:paraId="7FC9ED22" w14:textId="77777777" w:rsidR="00A721FC" w:rsidRPr="00A721FC" w:rsidRDefault="00A721FC" w:rsidP="00A721FC">
            <w:pPr>
              <w:spacing w:before="66"/>
              <w:ind w:left="307"/>
              <w:rPr>
                <w:sz w:val="17"/>
              </w:rPr>
            </w:pPr>
            <w:r w:rsidRPr="00A721FC">
              <w:rPr>
                <w:color w:val="424242"/>
                <w:spacing w:val="-3"/>
                <w:w w:val="115"/>
                <w:sz w:val="17"/>
              </w:rPr>
              <w:t>樊雯白鹤</w:t>
            </w:r>
          </w:p>
        </w:tc>
        <w:tc>
          <w:tcPr>
            <w:tcW w:w="2540" w:type="dxa"/>
          </w:tcPr>
          <w:p w14:paraId="009B274B" w14:textId="77777777" w:rsidR="00A721FC" w:rsidRPr="00A721FC" w:rsidRDefault="00A721FC" w:rsidP="00A721FC">
            <w:pPr>
              <w:spacing w:before="66"/>
              <w:ind w:left="12"/>
              <w:jc w:val="center"/>
              <w:rPr>
                <w:sz w:val="17"/>
              </w:rPr>
            </w:pPr>
            <w:r w:rsidRPr="00A721FC">
              <w:rPr>
                <w:color w:val="424242"/>
                <w:spacing w:val="-9"/>
                <w:sz w:val="17"/>
              </w:rPr>
              <w:t>石文昌，王泽鹏</w:t>
            </w:r>
          </w:p>
        </w:tc>
        <w:tc>
          <w:tcPr>
            <w:tcW w:w="887" w:type="dxa"/>
          </w:tcPr>
          <w:p w14:paraId="5B3F1820" w14:textId="77777777" w:rsidR="00A721FC" w:rsidRPr="00A721FC" w:rsidRDefault="00A721FC" w:rsidP="00A721FC">
            <w:pPr>
              <w:spacing w:before="71"/>
              <w:ind w:left="43" w:right="7"/>
              <w:jc w:val="center"/>
              <w:rPr>
                <w:sz w:val="17"/>
              </w:rPr>
            </w:pPr>
            <w:r w:rsidRPr="00A721FC">
              <w:rPr>
                <w:color w:val="424242"/>
                <w:spacing w:val="-4"/>
                <w:sz w:val="17"/>
              </w:rPr>
              <w:t>三等奖</w:t>
            </w:r>
          </w:p>
        </w:tc>
      </w:tr>
      <w:tr w:rsidR="00A721FC" w:rsidRPr="00A721FC" w14:paraId="186C0D1C" w14:textId="77777777" w:rsidTr="004F66F8">
        <w:trPr>
          <w:trHeight w:val="397"/>
        </w:trPr>
        <w:tc>
          <w:tcPr>
            <w:tcW w:w="525" w:type="dxa"/>
          </w:tcPr>
          <w:p w14:paraId="30AC16D7" w14:textId="77777777" w:rsidR="00A721FC" w:rsidRPr="00A721FC" w:rsidRDefault="00A721FC" w:rsidP="00A721FC">
            <w:pPr>
              <w:spacing w:before="77"/>
              <w:ind w:left="52" w:right="32"/>
              <w:jc w:val="center"/>
              <w:rPr>
                <w:rFonts w:ascii="Arial"/>
                <w:sz w:val="17"/>
              </w:rPr>
            </w:pPr>
            <w:r w:rsidRPr="00A721FC">
              <w:rPr>
                <w:rFonts w:ascii="Arial"/>
                <w:color w:val="333333"/>
                <w:spacing w:val="-5"/>
                <w:sz w:val="17"/>
              </w:rPr>
              <w:t>424</w:t>
            </w:r>
          </w:p>
        </w:tc>
        <w:tc>
          <w:tcPr>
            <w:tcW w:w="1119" w:type="dxa"/>
            <w:vMerge/>
            <w:tcBorders>
              <w:top w:val="nil"/>
            </w:tcBorders>
          </w:tcPr>
          <w:p w14:paraId="54F510B1" w14:textId="77777777" w:rsidR="00A721FC" w:rsidRPr="00A721FC" w:rsidRDefault="00A721FC" w:rsidP="00A721FC">
            <w:pPr>
              <w:rPr>
                <w:sz w:val="2"/>
                <w:szCs w:val="2"/>
              </w:rPr>
            </w:pPr>
          </w:p>
        </w:tc>
        <w:tc>
          <w:tcPr>
            <w:tcW w:w="2448" w:type="dxa"/>
          </w:tcPr>
          <w:p w14:paraId="588E474B" w14:textId="77777777" w:rsidR="00A721FC" w:rsidRPr="00A721FC" w:rsidRDefault="00A721FC" w:rsidP="00A721FC">
            <w:pPr>
              <w:spacing w:before="68"/>
              <w:ind w:right="4"/>
              <w:jc w:val="center"/>
              <w:rPr>
                <w:sz w:val="17"/>
              </w:rPr>
            </w:pPr>
            <w:r w:rsidRPr="00A721FC">
              <w:rPr>
                <w:color w:val="232323"/>
                <w:spacing w:val="-1"/>
                <w:sz w:val="17"/>
              </w:rPr>
              <w:t>石家庄邮电职业技术学院</w:t>
            </w:r>
          </w:p>
        </w:tc>
        <w:tc>
          <w:tcPr>
            <w:tcW w:w="1403" w:type="dxa"/>
          </w:tcPr>
          <w:p w14:paraId="6551DEC9" w14:textId="77777777" w:rsidR="00A721FC" w:rsidRPr="00A721FC" w:rsidRDefault="00A721FC" w:rsidP="00A721FC">
            <w:pPr>
              <w:spacing w:before="68"/>
              <w:ind w:left="305"/>
              <w:rPr>
                <w:sz w:val="17"/>
              </w:rPr>
            </w:pPr>
            <w:r w:rsidRPr="00A721FC">
              <w:rPr>
                <w:color w:val="333333"/>
                <w:spacing w:val="-2"/>
                <w:w w:val="90"/>
                <w:sz w:val="17"/>
              </w:rPr>
              <w:t>张磊，李毅</w:t>
            </w:r>
          </w:p>
        </w:tc>
        <w:tc>
          <w:tcPr>
            <w:tcW w:w="2540" w:type="dxa"/>
          </w:tcPr>
          <w:p w14:paraId="10DCBD5C" w14:textId="77777777" w:rsidR="00A721FC" w:rsidRPr="00A721FC" w:rsidRDefault="00A721FC" w:rsidP="00A721FC">
            <w:pPr>
              <w:spacing w:before="68"/>
              <w:ind w:left="46"/>
              <w:jc w:val="center"/>
              <w:rPr>
                <w:sz w:val="17"/>
              </w:rPr>
            </w:pPr>
            <w:r w:rsidRPr="00A721FC">
              <w:rPr>
                <w:color w:val="424242"/>
                <w:sz w:val="17"/>
              </w:rPr>
              <w:t>郭强</w:t>
            </w:r>
            <w:r w:rsidRPr="00A721FC">
              <w:rPr>
                <w:color w:val="232323"/>
                <w:sz w:val="17"/>
              </w:rPr>
              <w:t>，阿卜杜拉</w:t>
            </w:r>
            <w:r w:rsidRPr="00A721FC">
              <w:rPr>
                <w:sz w:val="17"/>
              </w:rPr>
              <w:t>·</w:t>
            </w:r>
            <w:r w:rsidRPr="00A721FC">
              <w:rPr>
                <w:color w:val="424242"/>
                <w:spacing w:val="-3"/>
                <w:sz w:val="17"/>
              </w:rPr>
              <w:t>麦麦提明</w:t>
            </w:r>
          </w:p>
        </w:tc>
        <w:tc>
          <w:tcPr>
            <w:tcW w:w="887" w:type="dxa"/>
          </w:tcPr>
          <w:p w14:paraId="7F591AF4" w14:textId="77777777" w:rsidR="00A721FC" w:rsidRPr="00A721FC" w:rsidRDefault="00A721FC" w:rsidP="00A721FC">
            <w:pPr>
              <w:spacing w:before="68"/>
              <w:ind w:left="43"/>
              <w:jc w:val="center"/>
              <w:rPr>
                <w:sz w:val="17"/>
              </w:rPr>
            </w:pPr>
            <w:r w:rsidRPr="00A721FC">
              <w:rPr>
                <w:color w:val="777777"/>
                <w:sz w:val="17"/>
              </w:rPr>
              <w:t>三</w:t>
            </w:r>
            <w:r w:rsidRPr="00A721FC">
              <w:rPr>
                <w:color w:val="333333"/>
                <w:spacing w:val="-5"/>
                <w:sz w:val="17"/>
              </w:rPr>
              <w:t>等奖</w:t>
            </w:r>
          </w:p>
        </w:tc>
      </w:tr>
      <w:tr w:rsidR="00A721FC" w:rsidRPr="00A721FC" w14:paraId="5F109B97" w14:textId="77777777" w:rsidTr="004F66F8">
        <w:trPr>
          <w:trHeight w:val="397"/>
        </w:trPr>
        <w:tc>
          <w:tcPr>
            <w:tcW w:w="525" w:type="dxa"/>
          </w:tcPr>
          <w:p w14:paraId="043FB86D" w14:textId="77777777" w:rsidR="00A721FC" w:rsidRPr="00A721FC" w:rsidRDefault="00A721FC" w:rsidP="00A721FC">
            <w:pPr>
              <w:spacing w:before="78"/>
              <w:ind w:left="52" w:right="37"/>
              <w:jc w:val="center"/>
              <w:rPr>
                <w:rFonts w:ascii="Arial"/>
                <w:sz w:val="17"/>
              </w:rPr>
            </w:pPr>
            <w:r w:rsidRPr="00A721FC">
              <w:rPr>
                <w:rFonts w:ascii="Arial"/>
                <w:color w:val="333333"/>
                <w:spacing w:val="-5"/>
                <w:sz w:val="17"/>
              </w:rPr>
              <w:t>425</w:t>
            </w:r>
          </w:p>
        </w:tc>
        <w:tc>
          <w:tcPr>
            <w:tcW w:w="1119" w:type="dxa"/>
            <w:vMerge/>
            <w:tcBorders>
              <w:top w:val="nil"/>
            </w:tcBorders>
          </w:tcPr>
          <w:p w14:paraId="1B92EB7E" w14:textId="77777777" w:rsidR="00A721FC" w:rsidRPr="00A721FC" w:rsidRDefault="00A721FC" w:rsidP="00A721FC">
            <w:pPr>
              <w:rPr>
                <w:sz w:val="2"/>
                <w:szCs w:val="2"/>
              </w:rPr>
            </w:pPr>
          </w:p>
        </w:tc>
        <w:tc>
          <w:tcPr>
            <w:tcW w:w="2448" w:type="dxa"/>
          </w:tcPr>
          <w:p w14:paraId="6E60F598" w14:textId="77777777" w:rsidR="00A721FC" w:rsidRPr="00A721FC" w:rsidRDefault="00A721FC" w:rsidP="00A721FC">
            <w:pPr>
              <w:spacing w:before="69"/>
              <w:ind w:right="4"/>
              <w:jc w:val="center"/>
              <w:rPr>
                <w:sz w:val="17"/>
              </w:rPr>
            </w:pPr>
            <w:r w:rsidRPr="00A721FC">
              <w:rPr>
                <w:color w:val="232323"/>
                <w:spacing w:val="-1"/>
                <w:sz w:val="17"/>
              </w:rPr>
              <w:t>石家庄科技信息职业学院</w:t>
            </w:r>
          </w:p>
        </w:tc>
        <w:tc>
          <w:tcPr>
            <w:tcW w:w="1403" w:type="dxa"/>
          </w:tcPr>
          <w:p w14:paraId="18BACA99" w14:textId="77777777" w:rsidR="00A721FC" w:rsidRPr="00A721FC" w:rsidRDefault="00A721FC" w:rsidP="00A721FC">
            <w:pPr>
              <w:spacing w:before="69"/>
              <w:ind w:left="215"/>
              <w:rPr>
                <w:sz w:val="17"/>
              </w:rPr>
            </w:pPr>
            <w:r w:rsidRPr="00A721FC">
              <w:rPr>
                <w:color w:val="424242"/>
                <w:spacing w:val="-10"/>
                <w:sz w:val="17"/>
              </w:rPr>
              <w:t>曹悝，王秀敏</w:t>
            </w:r>
          </w:p>
        </w:tc>
        <w:tc>
          <w:tcPr>
            <w:tcW w:w="2540" w:type="dxa"/>
          </w:tcPr>
          <w:p w14:paraId="50FB0528" w14:textId="77777777" w:rsidR="00A721FC" w:rsidRPr="00A721FC" w:rsidRDefault="00A721FC" w:rsidP="00A721FC">
            <w:pPr>
              <w:spacing w:before="69"/>
              <w:ind w:left="14"/>
              <w:jc w:val="center"/>
              <w:rPr>
                <w:sz w:val="17"/>
              </w:rPr>
            </w:pPr>
            <w:r w:rsidRPr="00A721FC">
              <w:rPr>
                <w:color w:val="333333"/>
                <w:spacing w:val="-9"/>
                <w:sz w:val="17"/>
              </w:rPr>
              <w:t>祝冰月，耿子婷</w:t>
            </w:r>
          </w:p>
        </w:tc>
        <w:tc>
          <w:tcPr>
            <w:tcW w:w="887" w:type="dxa"/>
          </w:tcPr>
          <w:p w14:paraId="4901A480" w14:textId="77777777" w:rsidR="00A721FC" w:rsidRPr="00A721FC" w:rsidRDefault="00A721FC" w:rsidP="00A721FC">
            <w:pPr>
              <w:spacing w:before="69"/>
              <w:ind w:left="43"/>
              <w:jc w:val="center"/>
              <w:rPr>
                <w:sz w:val="17"/>
              </w:rPr>
            </w:pPr>
            <w:r w:rsidRPr="00A721FC">
              <w:rPr>
                <w:color w:val="777777"/>
                <w:sz w:val="17"/>
              </w:rPr>
              <w:t>三</w:t>
            </w:r>
            <w:r w:rsidRPr="00A721FC">
              <w:rPr>
                <w:color w:val="333333"/>
                <w:spacing w:val="-5"/>
                <w:sz w:val="17"/>
              </w:rPr>
              <w:t>等奖</w:t>
            </w:r>
          </w:p>
        </w:tc>
      </w:tr>
      <w:tr w:rsidR="00A721FC" w:rsidRPr="00A721FC" w14:paraId="60B58233" w14:textId="77777777" w:rsidTr="004F66F8">
        <w:trPr>
          <w:trHeight w:val="397"/>
        </w:trPr>
        <w:tc>
          <w:tcPr>
            <w:tcW w:w="525" w:type="dxa"/>
          </w:tcPr>
          <w:p w14:paraId="1B2DC893" w14:textId="77777777" w:rsidR="00A721FC" w:rsidRPr="00A721FC" w:rsidRDefault="00A721FC" w:rsidP="00A721FC">
            <w:pPr>
              <w:spacing w:before="80"/>
              <w:ind w:left="52" w:right="32"/>
              <w:jc w:val="center"/>
              <w:rPr>
                <w:rFonts w:ascii="Arial"/>
                <w:sz w:val="17"/>
              </w:rPr>
            </w:pPr>
            <w:r w:rsidRPr="00A721FC">
              <w:rPr>
                <w:rFonts w:ascii="Arial"/>
                <w:color w:val="333333"/>
                <w:spacing w:val="-5"/>
                <w:sz w:val="17"/>
              </w:rPr>
              <w:t>426</w:t>
            </w:r>
          </w:p>
        </w:tc>
        <w:tc>
          <w:tcPr>
            <w:tcW w:w="1119" w:type="dxa"/>
            <w:vMerge/>
            <w:tcBorders>
              <w:top w:val="nil"/>
            </w:tcBorders>
          </w:tcPr>
          <w:p w14:paraId="46746547" w14:textId="77777777" w:rsidR="00A721FC" w:rsidRPr="00A721FC" w:rsidRDefault="00A721FC" w:rsidP="00A721FC">
            <w:pPr>
              <w:rPr>
                <w:sz w:val="2"/>
                <w:szCs w:val="2"/>
              </w:rPr>
            </w:pPr>
          </w:p>
        </w:tc>
        <w:tc>
          <w:tcPr>
            <w:tcW w:w="2448" w:type="dxa"/>
          </w:tcPr>
          <w:p w14:paraId="7A5E1F45" w14:textId="77777777" w:rsidR="00A721FC" w:rsidRPr="00A721FC" w:rsidRDefault="00A721FC" w:rsidP="00A721FC">
            <w:pPr>
              <w:spacing w:before="66"/>
              <w:ind w:right="2"/>
              <w:jc w:val="center"/>
              <w:rPr>
                <w:sz w:val="17"/>
              </w:rPr>
            </w:pPr>
            <w:r w:rsidRPr="00A721FC">
              <w:rPr>
                <w:color w:val="232323"/>
                <w:spacing w:val="-2"/>
                <w:sz w:val="17"/>
              </w:rPr>
              <w:t>石家庄职业技术学院</w:t>
            </w:r>
          </w:p>
        </w:tc>
        <w:tc>
          <w:tcPr>
            <w:tcW w:w="1403" w:type="dxa"/>
          </w:tcPr>
          <w:p w14:paraId="07E2890A" w14:textId="77777777" w:rsidR="00A721FC" w:rsidRPr="00A721FC" w:rsidRDefault="00A721FC" w:rsidP="00A721FC">
            <w:pPr>
              <w:spacing w:before="71"/>
              <w:ind w:left="307"/>
              <w:rPr>
                <w:sz w:val="17"/>
              </w:rPr>
            </w:pPr>
            <w:r w:rsidRPr="00A721FC">
              <w:rPr>
                <w:color w:val="424242"/>
                <w:spacing w:val="-2"/>
                <w:w w:val="90"/>
                <w:sz w:val="17"/>
              </w:rPr>
              <w:t>李鑫，张泽</w:t>
            </w:r>
          </w:p>
        </w:tc>
        <w:tc>
          <w:tcPr>
            <w:tcW w:w="2540" w:type="dxa"/>
          </w:tcPr>
          <w:p w14:paraId="18AFF890" w14:textId="77777777" w:rsidR="00A721FC" w:rsidRPr="00A721FC" w:rsidRDefault="00A721FC" w:rsidP="00A721FC">
            <w:pPr>
              <w:spacing w:before="71"/>
              <w:ind w:left="11"/>
              <w:jc w:val="center"/>
              <w:rPr>
                <w:sz w:val="17"/>
              </w:rPr>
            </w:pPr>
            <w:r w:rsidRPr="00A721FC">
              <w:rPr>
                <w:color w:val="333333"/>
                <w:spacing w:val="-9"/>
                <w:sz w:val="17"/>
              </w:rPr>
              <w:t>王梦欣，郝思桐</w:t>
            </w:r>
          </w:p>
        </w:tc>
        <w:tc>
          <w:tcPr>
            <w:tcW w:w="887" w:type="dxa"/>
          </w:tcPr>
          <w:p w14:paraId="31DF5B12" w14:textId="77777777" w:rsidR="00A721FC" w:rsidRPr="00A721FC" w:rsidRDefault="00A721FC" w:rsidP="00A721FC">
            <w:pPr>
              <w:spacing w:before="71"/>
              <w:ind w:left="43"/>
              <w:jc w:val="center"/>
              <w:rPr>
                <w:sz w:val="17"/>
              </w:rPr>
            </w:pPr>
            <w:r w:rsidRPr="00A721FC">
              <w:rPr>
                <w:color w:val="777777"/>
                <w:sz w:val="17"/>
              </w:rPr>
              <w:t>三</w:t>
            </w:r>
            <w:r w:rsidRPr="00A721FC">
              <w:rPr>
                <w:color w:val="333333"/>
                <w:spacing w:val="-5"/>
                <w:sz w:val="17"/>
              </w:rPr>
              <w:t>等奖</w:t>
            </w:r>
          </w:p>
        </w:tc>
      </w:tr>
      <w:tr w:rsidR="00A721FC" w:rsidRPr="00A721FC" w14:paraId="06A6ADCD" w14:textId="77777777" w:rsidTr="004F66F8">
        <w:trPr>
          <w:trHeight w:val="396"/>
        </w:trPr>
        <w:tc>
          <w:tcPr>
            <w:tcW w:w="525" w:type="dxa"/>
          </w:tcPr>
          <w:p w14:paraId="2E50D55D" w14:textId="77777777" w:rsidR="00A721FC" w:rsidRPr="00A721FC" w:rsidRDefault="00A721FC" w:rsidP="00A721FC">
            <w:pPr>
              <w:spacing w:before="81"/>
              <w:ind w:left="52" w:right="37"/>
              <w:jc w:val="center"/>
              <w:rPr>
                <w:rFonts w:ascii="Arial"/>
                <w:sz w:val="17"/>
              </w:rPr>
            </w:pPr>
            <w:r w:rsidRPr="00A721FC">
              <w:rPr>
                <w:rFonts w:ascii="Arial"/>
                <w:color w:val="232323"/>
                <w:spacing w:val="-5"/>
                <w:sz w:val="17"/>
              </w:rPr>
              <w:t>427</w:t>
            </w:r>
          </w:p>
        </w:tc>
        <w:tc>
          <w:tcPr>
            <w:tcW w:w="1119" w:type="dxa"/>
            <w:vMerge w:val="restart"/>
          </w:tcPr>
          <w:p w14:paraId="6E162DC5" w14:textId="77777777" w:rsidR="00A721FC" w:rsidRPr="00A721FC" w:rsidRDefault="00A721FC" w:rsidP="00A721FC">
            <w:pPr>
              <w:rPr>
                <w:rFonts w:ascii="Times New Roman"/>
                <w:sz w:val="17"/>
              </w:rPr>
            </w:pPr>
          </w:p>
          <w:p w14:paraId="63E6C85D" w14:textId="77777777" w:rsidR="00A721FC" w:rsidRPr="00A721FC" w:rsidRDefault="00A721FC" w:rsidP="00A721FC">
            <w:pPr>
              <w:rPr>
                <w:rFonts w:ascii="Times New Roman"/>
                <w:sz w:val="17"/>
              </w:rPr>
            </w:pPr>
          </w:p>
          <w:p w14:paraId="27A183E9" w14:textId="77777777" w:rsidR="00A721FC" w:rsidRPr="00A721FC" w:rsidRDefault="00A721FC" w:rsidP="00A721FC">
            <w:pPr>
              <w:rPr>
                <w:rFonts w:ascii="Times New Roman"/>
                <w:sz w:val="17"/>
              </w:rPr>
            </w:pPr>
          </w:p>
          <w:p w14:paraId="7A4E393D" w14:textId="77777777" w:rsidR="00A721FC" w:rsidRPr="00A721FC" w:rsidRDefault="00A721FC" w:rsidP="00A721FC">
            <w:pPr>
              <w:rPr>
                <w:rFonts w:ascii="Times New Roman"/>
                <w:sz w:val="17"/>
              </w:rPr>
            </w:pPr>
          </w:p>
          <w:p w14:paraId="25F6D0D3" w14:textId="77777777" w:rsidR="00A721FC" w:rsidRPr="00A721FC" w:rsidRDefault="00A721FC" w:rsidP="00A721FC">
            <w:pPr>
              <w:rPr>
                <w:rFonts w:ascii="Times New Roman"/>
                <w:sz w:val="17"/>
              </w:rPr>
            </w:pPr>
          </w:p>
          <w:p w14:paraId="08B5E547" w14:textId="77777777" w:rsidR="00A721FC" w:rsidRPr="00A721FC" w:rsidRDefault="00A721FC" w:rsidP="00A721FC">
            <w:pPr>
              <w:rPr>
                <w:rFonts w:ascii="Times New Roman"/>
                <w:sz w:val="17"/>
              </w:rPr>
            </w:pPr>
          </w:p>
          <w:p w14:paraId="4529983A" w14:textId="77777777" w:rsidR="00A721FC" w:rsidRPr="00A721FC" w:rsidRDefault="00A721FC" w:rsidP="00A721FC">
            <w:pPr>
              <w:rPr>
                <w:rFonts w:ascii="Times New Roman"/>
                <w:sz w:val="17"/>
              </w:rPr>
            </w:pPr>
          </w:p>
          <w:p w14:paraId="67C1D531" w14:textId="77777777" w:rsidR="00A721FC" w:rsidRPr="00A721FC" w:rsidRDefault="00A721FC" w:rsidP="00A721FC">
            <w:pPr>
              <w:rPr>
                <w:rFonts w:ascii="Times New Roman"/>
                <w:sz w:val="17"/>
              </w:rPr>
            </w:pPr>
          </w:p>
          <w:p w14:paraId="121C96C4" w14:textId="77777777" w:rsidR="00A721FC" w:rsidRPr="00A721FC" w:rsidRDefault="00A721FC" w:rsidP="00A721FC">
            <w:pPr>
              <w:rPr>
                <w:rFonts w:ascii="Times New Roman"/>
                <w:sz w:val="17"/>
              </w:rPr>
            </w:pPr>
          </w:p>
          <w:p w14:paraId="6DD08822" w14:textId="77777777" w:rsidR="00A721FC" w:rsidRPr="00A721FC" w:rsidRDefault="00A721FC" w:rsidP="00A721FC">
            <w:pPr>
              <w:rPr>
                <w:rFonts w:ascii="Times New Roman"/>
                <w:sz w:val="17"/>
              </w:rPr>
            </w:pPr>
          </w:p>
          <w:p w14:paraId="740383A0" w14:textId="77777777" w:rsidR="00A721FC" w:rsidRPr="00A721FC" w:rsidRDefault="00A721FC" w:rsidP="00A721FC">
            <w:pPr>
              <w:rPr>
                <w:rFonts w:ascii="Times New Roman"/>
                <w:sz w:val="17"/>
              </w:rPr>
            </w:pPr>
          </w:p>
          <w:p w14:paraId="45DD73F5" w14:textId="77777777" w:rsidR="00A721FC" w:rsidRPr="00A721FC" w:rsidRDefault="00A721FC" w:rsidP="00A721FC">
            <w:pPr>
              <w:rPr>
                <w:rFonts w:ascii="Times New Roman"/>
                <w:sz w:val="17"/>
              </w:rPr>
            </w:pPr>
          </w:p>
          <w:p w14:paraId="5BB647F5" w14:textId="77777777" w:rsidR="00A721FC" w:rsidRPr="00A721FC" w:rsidRDefault="00A721FC" w:rsidP="00A721FC">
            <w:pPr>
              <w:rPr>
                <w:rFonts w:ascii="Times New Roman"/>
                <w:sz w:val="17"/>
              </w:rPr>
            </w:pPr>
          </w:p>
          <w:p w14:paraId="7AF3668E" w14:textId="77777777" w:rsidR="00A721FC" w:rsidRPr="00A721FC" w:rsidRDefault="00A721FC" w:rsidP="00A721FC">
            <w:pPr>
              <w:spacing w:before="161"/>
              <w:rPr>
                <w:rFonts w:ascii="Times New Roman"/>
                <w:sz w:val="17"/>
              </w:rPr>
            </w:pPr>
          </w:p>
          <w:p w14:paraId="66B24CA5" w14:textId="77777777" w:rsidR="00A721FC" w:rsidRPr="00A721FC" w:rsidRDefault="00A721FC" w:rsidP="00A721FC">
            <w:pPr>
              <w:spacing w:line="252" w:lineRule="auto"/>
              <w:ind w:left="-66" w:right="11"/>
              <w:jc w:val="center"/>
              <w:rPr>
                <w:rFonts w:ascii="Arial" w:eastAsia="Arial"/>
                <w:sz w:val="17"/>
              </w:rPr>
            </w:pPr>
            <w:r w:rsidRPr="00A721FC">
              <w:rPr>
                <w:color w:val="333333"/>
                <w:spacing w:val="-2"/>
                <w:w w:val="110"/>
                <w:sz w:val="17"/>
              </w:rPr>
              <w:t>移动应用设计</w:t>
            </w:r>
            <w:r w:rsidRPr="00A721FC">
              <w:rPr>
                <w:color w:val="424242"/>
                <w:spacing w:val="-4"/>
                <w:w w:val="110"/>
                <w:sz w:val="17"/>
              </w:rPr>
              <w:t xml:space="preserve">与开发 </w:t>
            </w:r>
            <w:r w:rsidRPr="00A721FC">
              <w:rPr>
                <w:rFonts w:ascii="Arial" w:eastAsia="Arial"/>
                <w:color w:val="232323"/>
                <w:spacing w:val="-2"/>
                <w:w w:val="110"/>
                <w:sz w:val="17"/>
              </w:rPr>
              <w:t>(2026GZ027)</w:t>
            </w:r>
          </w:p>
        </w:tc>
        <w:tc>
          <w:tcPr>
            <w:tcW w:w="2448" w:type="dxa"/>
          </w:tcPr>
          <w:p w14:paraId="613347E8" w14:textId="77777777" w:rsidR="00A721FC" w:rsidRPr="00A721FC" w:rsidRDefault="00A721FC" w:rsidP="00A721FC">
            <w:pPr>
              <w:spacing w:before="67"/>
              <w:ind w:left="35" w:right="12"/>
              <w:jc w:val="center"/>
              <w:rPr>
                <w:sz w:val="17"/>
              </w:rPr>
            </w:pPr>
            <w:r w:rsidRPr="00A721FC">
              <w:rPr>
                <w:color w:val="232323"/>
                <w:w w:val="105"/>
                <w:sz w:val="17"/>
              </w:rPr>
              <w:t>河北科技</w:t>
            </w:r>
            <w:r w:rsidRPr="00A721FC">
              <w:rPr>
                <w:color w:val="545454"/>
                <w:w w:val="105"/>
                <w:sz w:val="17"/>
              </w:rPr>
              <w:t>工</w:t>
            </w:r>
            <w:r w:rsidRPr="00A721FC">
              <w:rPr>
                <w:color w:val="333333"/>
                <w:w w:val="105"/>
                <w:sz w:val="17"/>
              </w:rPr>
              <w:t>程职</w:t>
            </w:r>
            <w:r w:rsidRPr="00A721FC">
              <w:rPr>
                <w:color w:val="0F0F0F"/>
                <w:w w:val="105"/>
                <w:sz w:val="17"/>
              </w:rPr>
              <w:t>业技</w:t>
            </w:r>
            <w:r w:rsidRPr="00A721FC">
              <w:rPr>
                <w:color w:val="333333"/>
                <w:spacing w:val="-4"/>
                <w:w w:val="105"/>
                <w:sz w:val="17"/>
              </w:rPr>
              <w:t>术大学</w:t>
            </w:r>
          </w:p>
        </w:tc>
        <w:tc>
          <w:tcPr>
            <w:tcW w:w="1403" w:type="dxa"/>
          </w:tcPr>
          <w:p w14:paraId="075A73B0" w14:textId="77777777" w:rsidR="00A721FC" w:rsidRPr="00A721FC" w:rsidRDefault="00A721FC" w:rsidP="00A721FC">
            <w:pPr>
              <w:spacing w:before="67"/>
              <w:ind w:left="127"/>
              <w:rPr>
                <w:sz w:val="17"/>
              </w:rPr>
            </w:pPr>
            <w:r w:rsidRPr="00A721FC">
              <w:rPr>
                <w:color w:val="333333"/>
                <w:spacing w:val="-9"/>
                <w:sz w:val="17"/>
              </w:rPr>
              <w:t>贾雪婷，乔丽平</w:t>
            </w:r>
          </w:p>
        </w:tc>
        <w:tc>
          <w:tcPr>
            <w:tcW w:w="2540" w:type="dxa"/>
          </w:tcPr>
          <w:p w14:paraId="3414E9B3" w14:textId="77777777" w:rsidR="00A721FC" w:rsidRPr="00A721FC" w:rsidRDefault="00A721FC" w:rsidP="00A721FC">
            <w:pPr>
              <w:spacing w:before="72"/>
              <w:ind w:left="7"/>
              <w:jc w:val="center"/>
              <w:rPr>
                <w:sz w:val="17"/>
              </w:rPr>
            </w:pPr>
            <w:r w:rsidRPr="00A721FC">
              <w:rPr>
                <w:color w:val="333333"/>
                <w:spacing w:val="-1"/>
                <w:sz w:val="17"/>
              </w:rPr>
              <w:t>张程鹏，李若楠冯建振</w:t>
            </w:r>
          </w:p>
        </w:tc>
        <w:tc>
          <w:tcPr>
            <w:tcW w:w="887" w:type="dxa"/>
          </w:tcPr>
          <w:p w14:paraId="21564BCD" w14:textId="77777777" w:rsidR="00A721FC" w:rsidRPr="00A721FC" w:rsidRDefault="00A721FC" w:rsidP="00A721FC">
            <w:pPr>
              <w:spacing w:before="67"/>
              <w:ind w:left="43" w:right="1"/>
              <w:jc w:val="center"/>
              <w:rPr>
                <w:sz w:val="17"/>
              </w:rPr>
            </w:pPr>
            <w:r w:rsidRPr="00A721FC">
              <w:rPr>
                <w:color w:val="777777"/>
                <w:w w:val="105"/>
                <w:sz w:val="17"/>
              </w:rPr>
              <w:t>一</w:t>
            </w:r>
            <w:r w:rsidRPr="00A721FC">
              <w:rPr>
                <w:color w:val="545454"/>
                <w:w w:val="105"/>
                <w:sz w:val="17"/>
              </w:rPr>
              <w:t>等</w:t>
            </w:r>
            <w:r w:rsidRPr="00A721FC">
              <w:rPr>
                <w:color w:val="333333"/>
                <w:spacing w:val="-10"/>
                <w:w w:val="105"/>
                <w:sz w:val="17"/>
              </w:rPr>
              <w:t>奖</w:t>
            </w:r>
          </w:p>
        </w:tc>
      </w:tr>
      <w:tr w:rsidR="00A721FC" w:rsidRPr="00A721FC" w14:paraId="4B77454F" w14:textId="77777777" w:rsidTr="004F66F8">
        <w:trPr>
          <w:trHeight w:val="397"/>
        </w:trPr>
        <w:tc>
          <w:tcPr>
            <w:tcW w:w="525" w:type="dxa"/>
          </w:tcPr>
          <w:p w14:paraId="43663909" w14:textId="77777777" w:rsidR="00A721FC" w:rsidRPr="00A721FC" w:rsidRDefault="00A721FC" w:rsidP="00A721FC">
            <w:pPr>
              <w:spacing w:before="82"/>
              <w:ind w:left="52" w:right="32"/>
              <w:jc w:val="center"/>
              <w:rPr>
                <w:rFonts w:ascii="Arial"/>
                <w:sz w:val="17"/>
              </w:rPr>
            </w:pPr>
            <w:r w:rsidRPr="00A721FC">
              <w:rPr>
                <w:rFonts w:ascii="Arial"/>
                <w:color w:val="232323"/>
                <w:spacing w:val="-5"/>
                <w:sz w:val="17"/>
              </w:rPr>
              <w:t>428</w:t>
            </w:r>
          </w:p>
        </w:tc>
        <w:tc>
          <w:tcPr>
            <w:tcW w:w="1119" w:type="dxa"/>
            <w:vMerge/>
            <w:tcBorders>
              <w:top w:val="nil"/>
            </w:tcBorders>
          </w:tcPr>
          <w:p w14:paraId="43A6E483" w14:textId="77777777" w:rsidR="00A721FC" w:rsidRPr="00A721FC" w:rsidRDefault="00A721FC" w:rsidP="00A721FC">
            <w:pPr>
              <w:rPr>
                <w:sz w:val="2"/>
                <w:szCs w:val="2"/>
              </w:rPr>
            </w:pPr>
          </w:p>
        </w:tc>
        <w:tc>
          <w:tcPr>
            <w:tcW w:w="2448" w:type="dxa"/>
          </w:tcPr>
          <w:p w14:paraId="7499520C" w14:textId="77777777" w:rsidR="00A721FC" w:rsidRPr="00A721FC" w:rsidRDefault="00A721FC" w:rsidP="00A721FC">
            <w:pPr>
              <w:spacing w:before="69"/>
              <w:ind w:left="35" w:right="34"/>
              <w:jc w:val="center"/>
              <w:rPr>
                <w:sz w:val="17"/>
              </w:rPr>
            </w:pPr>
            <w:r w:rsidRPr="00A721FC">
              <w:rPr>
                <w:color w:val="333333"/>
                <w:spacing w:val="-1"/>
                <w:sz w:val="17"/>
              </w:rPr>
              <w:t>河北机电职业技术学院</w:t>
            </w:r>
          </w:p>
        </w:tc>
        <w:tc>
          <w:tcPr>
            <w:tcW w:w="1403" w:type="dxa"/>
          </w:tcPr>
          <w:p w14:paraId="38ED9C1B" w14:textId="77777777" w:rsidR="00A721FC" w:rsidRPr="00A721FC" w:rsidRDefault="00A721FC" w:rsidP="00A721FC">
            <w:pPr>
              <w:spacing w:before="74"/>
              <w:ind w:left="216"/>
              <w:rPr>
                <w:sz w:val="17"/>
              </w:rPr>
            </w:pPr>
            <w:r w:rsidRPr="00A721FC">
              <w:rPr>
                <w:color w:val="333333"/>
                <w:spacing w:val="-10"/>
                <w:sz w:val="17"/>
              </w:rPr>
              <w:t>吴晓霞，赵杰</w:t>
            </w:r>
          </w:p>
        </w:tc>
        <w:tc>
          <w:tcPr>
            <w:tcW w:w="2540" w:type="dxa"/>
          </w:tcPr>
          <w:p w14:paraId="0E8A9A7E" w14:textId="77777777" w:rsidR="00A721FC" w:rsidRPr="00A721FC" w:rsidRDefault="00A721FC" w:rsidP="00A721FC">
            <w:pPr>
              <w:spacing w:before="74"/>
              <w:ind w:right="3"/>
              <w:jc w:val="center"/>
              <w:rPr>
                <w:sz w:val="17"/>
              </w:rPr>
            </w:pPr>
            <w:r w:rsidRPr="00A721FC">
              <w:rPr>
                <w:color w:val="232323"/>
                <w:spacing w:val="-1"/>
                <w:w w:val="90"/>
                <w:sz w:val="17"/>
              </w:rPr>
              <w:t>孙天赐，张瑞媛，李赛普</w:t>
            </w:r>
          </w:p>
        </w:tc>
        <w:tc>
          <w:tcPr>
            <w:tcW w:w="887" w:type="dxa"/>
          </w:tcPr>
          <w:p w14:paraId="76558FB7" w14:textId="77777777" w:rsidR="00A721FC" w:rsidRPr="00A721FC" w:rsidRDefault="00A721FC" w:rsidP="00A721FC">
            <w:pPr>
              <w:spacing w:before="69"/>
              <w:ind w:left="43" w:right="1"/>
              <w:jc w:val="center"/>
              <w:rPr>
                <w:sz w:val="17"/>
              </w:rPr>
            </w:pPr>
            <w:r w:rsidRPr="00A721FC">
              <w:rPr>
                <w:color w:val="777777"/>
                <w:w w:val="105"/>
                <w:sz w:val="17"/>
              </w:rPr>
              <w:t>一</w:t>
            </w:r>
            <w:r w:rsidRPr="00A721FC">
              <w:rPr>
                <w:color w:val="545454"/>
                <w:w w:val="105"/>
                <w:sz w:val="17"/>
              </w:rPr>
              <w:t>等</w:t>
            </w:r>
            <w:r w:rsidRPr="00A721FC">
              <w:rPr>
                <w:color w:val="333333"/>
                <w:spacing w:val="-10"/>
                <w:w w:val="105"/>
                <w:sz w:val="17"/>
              </w:rPr>
              <w:t>奖</w:t>
            </w:r>
          </w:p>
        </w:tc>
      </w:tr>
      <w:tr w:rsidR="00A721FC" w:rsidRPr="00A721FC" w14:paraId="054902FD" w14:textId="77777777" w:rsidTr="004F66F8">
        <w:trPr>
          <w:trHeight w:val="396"/>
        </w:trPr>
        <w:tc>
          <w:tcPr>
            <w:tcW w:w="525" w:type="dxa"/>
          </w:tcPr>
          <w:p w14:paraId="39AABBD8" w14:textId="77777777" w:rsidR="00A721FC" w:rsidRPr="00A721FC" w:rsidRDefault="00A721FC" w:rsidP="00A721FC">
            <w:pPr>
              <w:spacing w:before="79"/>
              <w:ind w:left="52" w:right="32"/>
              <w:jc w:val="center"/>
              <w:rPr>
                <w:rFonts w:ascii="Arial"/>
                <w:sz w:val="17"/>
              </w:rPr>
            </w:pPr>
            <w:r w:rsidRPr="00A721FC">
              <w:rPr>
                <w:rFonts w:ascii="Arial"/>
                <w:color w:val="333333"/>
                <w:spacing w:val="-5"/>
                <w:sz w:val="17"/>
              </w:rPr>
              <w:t>429</w:t>
            </w:r>
          </w:p>
        </w:tc>
        <w:tc>
          <w:tcPr>
            <w:tcW w:w="1119" w:type="dxa"/>
            <w:vMerge/>
            <w:tcBorders>
              <w:top w:val="nil"/>
            </w:tcBorders>
          </w:tcPr>
          <w:p w14:paraId="65F526A2" w14:textId="77777777" w:rsidR="00A721FC" w:rsidRPr="00A721FC" w:rsidRDefault="00A721FC" w:rsidP="00A721FC">
            <w:pPr>
              <w:rPr>
                <w:sz w:val="2"/>
                <w:szCs w:val="2"/>
              </w:rPr>
            </w:pPr>
          </w:p>
        </w:tc>
        <w:tc>
          <w:tcPr>
            <w:tcW w:w="2448" w:type="dxa"/>
          </w:tcPr>
          <w:p w14:paraId="08D7F48A" w14:textId="77777777" w:rsidR="00A721FC" w:rsidRPr="00A721FC" w:rsidRDefault="00A721FC" w:rsidP="00A721FC">
            <w:pPr>
              <w:spacing w:before="65"/>
              <w:ind w:right="5"/>
              <w:jc w:val="center"/>
              <w:rPr>
                <w:sz w:val="17"/>
              </w:rPr>
            </w:pPr>
            <w:r w:rsidRPr="00A721FC">
              <w:rPr>
                <w:color w:val="333333"/>
                <w:spacing w:val="-1"/>
                <w:sz w:val="17"/>
              </w:rPr>
              <w:t>河北软件职业技术学院</w:t>
            </w:r>
          </w:p>
        </w:tc>
        <w:tc>
          <w:tcPr>
            <w:tcW w:w="1403" w:type="dxa"/>
          </w:tcPr>
          <w:p w14:paraId="5FCD03E2" w14:textId="77777777" w:rsidR="00A721FC" w:rsidRPr="00A721FC" w:rsidRDefault="00A721FC" w:rsidP="00A721FC">
            <w:pPr>
              <w:spacing w:before="70"/>
              <w:ind w:left="126"/>
              <w:rPr>
                <w:sz w:val="17"/>
              </w:rPr>
            </w:pPr>
            <w:r w:rsidRPr="00A721FC">
              <w:rPr>
                <w:color w:val="424242"/>
                <w:spacing w:val="-9"/>
                <w:sz w:val="17"/>
              </w:rPr>
              <w:t>郭春雷，范月坤</w:t>
            </w:r>
          </w:p>
        </w:tc>
        <w:tc>
          <w:tcPr>
            <w:tcW w:w="2540" w:type="dxa"/>
          </w:tcPr>
          <w:p w14:paraId="571AE651" w14:textId="77777777" w:rsidR="00A721FC" w:rsidRPr="00A721FC" w:rsidRDefault="00A721FC" w:rsidP="00A721FC">
            <w:pPr>
              <w:spacing w:before="70"/>
              <w:ind w:right="1"/>
              <w:jc w:val="center"/>
              <w:rPr>
                <w:sz w:val="17"/>
              </w:rPr>
            </w:pPr>
            <w:r w:rsidRPr="00A721FC">
              <w:rPr>
                <w:color w:val="333333"/>
                <w:spacing w:val="-1"/>
                <w:w w:val="90"/>
                <w:sz w:val="17"/>
              </w:rPr>
              <w:t>高星淌，李记宇，刘宇航</w:t>
            </w:r>
          </w:p>
        </w:tc>
        <w:tc>
          <w:tcPr>
            <w:tcW w:w="887" w:type="dxa"/>
          </w:tcPr>
          <w:p w14:paraId="3E029CE0" w14:textId="77777777" w:rsidR="00A721FC" w:rsidRPr="00A721FC" w:rsidRDefault="00A721FC" w:rsidP="00A721FC">
            <w:pPr>
              <w:spacing w:before="70"/>
              <w:ind w:left="43" w:right="7"/>
              <w:jc w:val="center"/>
              <w:rPr>
                <w:sz w:val="17"/>
              </w:rPr>
            </w:pPr>
            <w:r w:rsidRPr="00A721FC">
              <w:rPr>
                <w:color w:val="333333"/>
                <w:spacing w:val="-4"/>
                <w:sz w:val="17"/>
              </w:rPr>
              <w:t>一等奖</w:t>
            </w:r>
          </w:p>
        </w:tc>
      </w:tr>
      <w:tr w:rsidR="00A721FC" w:rsidRPr="00A721FC" w14:paraId="1710ACAF" w14:textId="77777777" w:rsidTr="004F66F8">
        <w:trPr>
          <w:trHeight w:val="397"/>
        </w:trPr>
        <w:tc>
          <w:tcPr>
            <w:tcW w:w="525" w:type="dxa"/>
          </w:tcPr>
          <w:p w14:paraId="5D044D92" w14:textId="77777777" w:rsidR="00A721FC" w:rsidRPr="00A721FC" w:rsidRDefault="00A721FC" w:rsidP="00A721FC">
            <w:pPr>
              <w:spacing w:before="81"/>
              <w:ind w:left="52" w:right="32"/>
              <w:jc w:val="center"/>
              <w:rPr>
                <w:rFonts w:ascii="Arial"/>
                <w:sz w:val="17"/>
              </w:rPr>
            </w:pPr>
            <w:r w:rsidRPr="00A721FC">
              <w:rPr>
                <w:rFonts w:ascii="Arial"/>
                <w:color w:val="333333"/>
                <w:spacing w:val="-5"/>
                <w:sz w:val="17"/>
              </w:rPr>
              <w:t>430</w:t>
            </w:r>
          </w:p>
        </w:tc>
        <w:tc>
          <w:tcPr>
            <w:tcW w:w="1119" w:type="dxa"/>
            <w:vMerge/>
            <w:tcBorders>
              <w:top w:val="nil"/>
            </w:tcBorders>
          </w:tcPr>
          <w:p w14:paraId="0920B395" w14:textId="77777777" w:rsidR="00A721FC" w:rsidRPr="00A721FC" w:rsidRDefault="00A721FC" w:rsidP="00A721FC">
            <w:pPr>
              <w:rPr>
                <w:sz w:val="2"/>
                <w:szCs w:val="2"/>
              </w:rPr>
            </w:pPr>
          </w:p>
        </w:tc>
        <w:tc>
          <w:tcPr>
            <w:tcW w:w="2448" w:type="dxa"/>
          </w:tcPr>
          <w:p w14:paraId="469610ED" w14:textId="77777777" w:rsidR="00A721FC" w:rsidRPr="00A721FC" w:rsidRDefault="00A721FC" w:rsidP="00A721FC">
            <w:pPr>
              <w:spacing w:before="67"/>
              <w:ind w:right="7"/>
              <w:jc w:val="center"/>
              <w:rPr>
                <w:sz w:val="17"/>
              </w:rPr>
            </w:pPr>
            <w:r w:rsidRPr="00A721FC">
              <w:rPr>
                <w:color w:val="232323"/>
                <w:spacing w:val="-1"/>
                <w:sz w:val="17"/>
              </w:rPr>
              <w:t>河北科技工程职业技术大学</w:t>
            </w:r>
          </w:p>
        </w:tc>
        <w:tc>
          <w:tcPr>
            <w:tcW w:w="1403" w:type="dxa"/>
          </w:tcPr>
          <w:p w14:paraId="06143DFA" w14:textId="77777777" w:rsidR="00A721FC" w:rsidRPr="00A721FC" w:rsidRDefault="00A721FC" w:rsidP="00A721FC">
            <w:pPr>
              <w:spacing w:before="72"/>
              <w:ind w:left="129"/>
              <w:rPr>
                <w:sz w:val="17"/>
              </w:rPr>
            </w:pPr>
            <w:r w:rsidRPr="00A721FC">
              <w:rPr>
                <w:color w:val="333333"/>
                <w:spacing w:val="-9"/>
                <w:sz w:val="17"/>
              </w:rPr>
              <w:t>王冬梅，李蓬勃</w:t>
            </w:r>
          </w:p>
        </w:tc>
        <w:tc>
          <w:tcPr>
            <w:tcW w:w="2540" w:type="dxa"/>
          </w:tcPr>
          <w:p w14:paraId="519A462F" w14:textId="77777777" w:rsidR="00A721FC" w:rsidRPr="00A721FC" w:rsidRDefault="00A721FC" w:rsidP="00A721FC">
            <w:pPr>
              <w:spacing w:before="72"/>
              <w:ind w:left="13"/>
              <w:jc w:val="center"/>
              <w:rPr>
                <w:sz w:val="17"/>
              </w:rPr>
            </w:pPr>
            <w:r w:rsidRPr="00A721FC">
              <w:rPr>
                <w:color w:val="333333"/>
                <w:spacing w:val="-2"/>
                <w:sz w:val="17"/>
              </w:rPr>
              <w:t>刘蕊党浩宁，徐子晖</w:t>
            </w:r>
          </w:p>
        </w:tc>
        <w:tc>
          <w:tcPr>
            <w:tcW w:w="887" w:type="dxa"/>
          </w:tcPr>
          <w:p w14:paraId="268352EA" w14:textId="77777777" w:rsidR="00A721FC" w:rsidRPr="00A721FC" w:rsidRDefault="00A721FC" w:rsidP="00A721FC">
            <w:pPr>
              <w:spacing w:before="72"/>
              <w:ind w:left="43" w:right="7"/>
              <w:jc w:val="center"/>
              <w:rPr>
                <w:sz w:val="17"/>
              </w:rPr>
            </w:pPr>
            <w:r w:rsidRPr="00A721FC">
              <w:rPr>
                <w:color w:val="424242"/>
                <w:spacing w:val="-4"/>
                <w:sz w:val="17"/>
              </w:rPr>
              <w:t>二等奖</w:t>
            </w:r>
          </w:p>
        </w:tc>
      </w:tr>
      <w:tr w:rsidR="00A721FC" w:rsidRPr="00A721FC" w14:paraId="213DA9CB" w14:textId="77777777" w:rsidTr="004F66F8">
        <w:trPr>
          <w:trHeight w:val="396"/>
        </w:trPr>
        <w:tc>
          <w:tcPr>
            <w:tcW w:w="525" w:type="dxa"/>
          </w:tcPr>
          <w:p w14:paraId="75BD6899" w14:textId="77777777" w:rsidR="00A721FC" w:rsidRPr="00A721FC" w:rsidRDefault="00A721FC" w:rsidP="00A721FC">
            <w:pPr>
              <w:spacing w:before="82"/>
              <w:ind w:left="52" w:right="17"/>
              <w:jc w:val="center"/>
              <w:rPr>
                <w:rFonts w:ascii="Arial"/>
                <w:sz w:val="17"/>
              </w:rPr>
            </w:pPr>
            <w:r w:rsidRPr="00A721FC">
              <w:rPr>
                <w:rFonts w:ascii="Arial"/>
                <w:color w:val="232323"/>
                <w:spacing w:val="-5"/>
                <w:sz w:val="17"/>
              </w:rPr>
              <w:t>431</w:t>
            </w:r>
          </w:p>
        </w:tc>
        <w:tc>
          <w:tcPr>
            <w:tcW w:w="1119" w:type="dxa"/>
            <w:vMerge/>
            <w:tcBorders>
              <w:top w:val="nil"/>
            </w:tcBorders>
          </w:tcPr>
          <w:p w14:paraId="7E62AA2B" w14:textId="77777777" w:rsidR="00A721FC" w:rsidRPr="00A721FC" w:rsidRDefault="00A721FC" w:rsidP="00A721FC">
            <w:pPr>
              <w:rPr>
                <w:sz w:val="2"/>
                <w:szCs w:val="2"/>
              </w:rPr>
            </w:pPr>
          </w:p>
        </w:tc>
        <w:tc>
          <w:tcPr>
            <w:tcW w:w="2448" w:type="dxa"/>
          </w:tcPr>
          <w:p w14:paraId="2A2725BD" w14:textId="77777777" w:rsidR="00A721FC" w:rsidRPr="00A721FC" w:rsidRDefault="00A721FC" w:rsidP="00A721FC">
            <w:pPr>
              <w:spacing w:before="68"/>
              <w:ind w:left="35" w:right="35"/>
              <w:jc w:val="center"/>
              <w:rPr>
                <w:sz w:val="17"/>
              </w:rPr>
            </w:pPr>
            <w:r w:rsidRPr="00A721FC">
              <w:rPr>
                <w:color w:val="232323"/>
                <w:spacing w:val="-2"/>
                <w:sz w:val="17"/>
              </w:rPr>
              <w:t>沧州职业技术学院</w:t>
            </w:r>
          </w:p>
        </w:tc>
        <w:tc>
          <w:tcPr>
            <w:tcW w:w="1403" w:type="dxa"/>
          </w:tcPr>
          <w:p w14:paraId="3ADF8FB7" w14:textId="77777777" w:rsidR="00A721FC" w:rsidRPr="00A721FC" w:rsidRDefault="00A721FC" w:rsidP="00A721FC">
            <w:pPr>
              <w:spacing w:before="73"/>
              <w:ind w:left="218"/>
              <w:rPr>
                <w:sz w:val="17"/>
              </w:rPr>
            </w:pPr>
            <w:r w:rsidRPr="00A721FC">
              <w:rPr>
                <w:color w:val="232323"/>
                <w:spacing w:val="-10"/>
                <w:sz w:val="17"/>
              </w:rPr>
              <w:t>张植才，李锋</w:t>
            </w:r>
          </w:p>
        </w:tc>
        <w:tc>
          <w:tcPr>
            <w:tcW w:w="2540" w:type="dxa"/>
          </w:tcPr>
          <w:p w14:paraId="2D9920F8" w14:textId="77777777" w:rsidR="00A721FC" w:rsidRPr="00A721FC" w:rsidRDefault="00A721FC" w:rsidP="00A721FC">
            <w:pPr>
              <w:spacing w:before="73"/>
              <w:jc w:val="center"/>
              <w:rPr>
                <w:sz w:val="17"/>
              </w:rPr>
            </w:pPr>
            <w:r w:rsidRPr="00A721FC">
              <w:rPr>
                <w:color w:val="333333"/>
                <w:spacing w:val="-1"/>
                <w:w w:val="90"/>
                <w:sz w:val="17"/>
              </w:rPr>
              <w:t>段家乐，曲鹏达，李龙</w:t>
            </w:r>
          </w:p>
        </w:tc>
        <w:tc>
          <w:tcPr>
            <w:tcW w:w="887" w:type="dxa"/>
          </w:tcPr>
          <w:p w14:paraId="66929A7D" w14:textId="77777777" w:rsidR="00A721FC" w:rsidRPr="00A721FC" w:rsidRDefault="00A721FC" w:rsidP="00A721FC">
            <w:pPr>
              <w:spacing w:before="68"/>
              <w:ind w:left="43" w:right="1"/>
              <w:jc w:val="center"/>
              <w:rPr>
                <w:sz w:val="17"/>
              </w:rPr>
            </w:pPr>
            <w:r w:rsidRPr="00A721FC">
              <w:rPr>
                <w:color w:val="777777"/>
                <w:w w:val="105"/>
                <w:sz w:val="17"/>
              </w:rPr>
              <w:t>二</w:t>
            </w:r>
            <w:r w:rsidRPr="00A721FC">
              <w:rPr>
                <w:color w:val="545454"/>
                <w:w w:val="105"/>
                <w:sz w:val="17"/>
              </w:rPr>
              <w:t>等</w:t>
            </w:r>
            <w:r w:rsidRPr="00A721FC">
              <w:rPr>
                <w:color w:val="333333"/>
                <w:spacing w:val="-10"/>
                <w:w w:val="105"/>
                <w:sz w:val="17"/>
              </w:rPr>
              <w:t>奖</w:t>
            </w:r>
          </w:p>
        </w:tc>
      </w:tr>
      <w:tr w:rsidR="00A721FC" w:rsidRPr="00A721FC" w14:paraId="1BF64B14" w14:textId="77777777" w:rsidTr="004F66F8">
        <w:trPr>
          <w:trHeight w:val="396"/>
        </w:trPr>
        <w:tc>
          <w:tcPr>
            <w:tcW w:w="525" w:type="dxa"/>
          </w:tcPr>
          <w:p w14:paraId="55A7984D" w14:textId="77777777" w:rsidR="00A721FC" w:rsidRPr="00A721FC" w:rsidRDefault="00A721FC" w:rsidP="00A721FC">
            <w:pPr>
              <w:spacing w:before="83"/>
              <w:ind w:left="52" w:right="37"/>
              <w:jc w:val="center"/>
              <w:rPr>
                <w:rFonts w:ascii="Arial"/>
                <w:sz w:val="17"/>
              </w:rPr>
            </w:pPr>
            <w:r w:rsidRPr="00A721FC">
              <w:rPr>
                <w:rFonts w:ascii="Arial"/>
                <w:color w:val="232323"/>
                <w:spacing w:val="-5"/>
                <w:sz w:val="17"/>
              </w:rPr>
              <w:t>432</w:t>
            </w:r>
          </w:p>
        </w:tc>
        <w:tc>
          <w:tcPr>
            <w:tcW w:w="1119" w:type="dxa"/>
            <w:vMerge/>
            <w:tcBorders>
              <w:top w:val="nil"/>
            </w:tcBorders>
          </w:tcPr>
          <w:p w14:paraId="198AADB9" w14:textId="77777777" w:rsidR="00A721FC" w:rsidRPr="00A721FC" w:rsidRDefault="00A721FC" w:rsidP="00A721FC">
            <w:pPr>
              <w:rPr>
                <w:sz w:val="2"/>
                <w:szCs w:val="2"/>
              </w:rPr>
            </w:pPr>
          </w:p>
        </w:tc>
        <w:tc>
          <w:tcPr>
            <w:tcW w:w="2448" w:type="dxa"/>
          </w:tcPr>
          <w:p w14:paraId="78374D53" w14:textId="77777777" w:rsidR="00A721FC" w:rsidRPr="00A721FC" w:rsidRDefault="00A721FC" w:rsidP="00A721FC">
            <w:pPr>
              <w:spacing w:before="70"/>
              <w:ind w:right="2"/>
              <w:jc w:val="center"/>
              <w:rPr>
                <w:sz w:val="17"/>
              </w:rPr>
            </w:pPr>
            <w:r w:rsidRPr="00A721FC">
              <w:rPr>
                <w:color w:val="424242"/>
                <w:spacing w:val="-2"/>
                <w:sz w:val="17"/>
              </w:rPr>
              <w:t>石家庄财经职业学院</w:t>
            </w:r>
          </w:p>
        </w:tc>
        <w:tc>
          <w:tcPr>
            <w:tcW w:w="1403" w:type="dxa"/>
          </w:tcPr>
          <w:p w14:paraId="7C9E4F0D" w14:textId="77777777" w:rsidR="00A721FC" w:rsidRPr="00A721FC" w:rsidRDefault="00A721FC" w:rsidP="00A721FC">
            <w:pPr>
              <w:spacing w:before="75"/>
              <w:ind w:left="216"/>
              <w:rPr>
                <w:sz w:val="17"/>
              </w:rPr>
            </w:pPr>
            <w:r w:rsidRPr="00A721FC">
              <w:rPr>
                <w:color w:val="424242"/>
                <w:spacing w:val="-10"/>
                <w:sz w:val="17"/>
              </w:rPr>
              <w:t>王静宁，陈杰</w:t>
            </w:r>
          </w:p>
        </w:tc>
        <w:tc>
          <w:tcPr>
            <w:tcW w:w="2540" w:type="dxa"/>
          </w:tcPr>
          <w:p w14:paraId="604BA71F" w14:textId="77777777" w:rsidR="00A721FC" w:rsidRPr="00A721FC" w:rsidRDefault="00A721FC" w:rsidP="00A721FC">
            <w:pPr>
              <w:spacing w:before="75"/>
              <w:ind w:left="10"/>
              <w:jc w:val="center"/>
              <w:rPr>
                <w:sz w:val="17"/>
              </w:rPr>
            </w:pPr>
            <w:r w:rsidRPr="00A721FC">
              <w:rPr>
                <w:color w:val="424242"/>
                <w:spacing w:val="-2"/>
                <w:w w:val="115"/>
                <w:sz w:val="17"/>
              </w:rPr>
              <w:t>李晓涵杨咏奕吴政延</w:t>
            </w:r>
          </w:p>
        </w:tc>
        <w:tc>
          <w:tcPr>
            <w:tcW w:w="887" w:type="dxa"/>
          </w:tcPr>
          <w:p w14:paraId="515744C6" w14:textId="77777777" w:rsidR="00A721FC" w:rsidRPr="00A721FC" w:rsidRDefault="00A721FC" w:rsidP="00A721FC">
            <w:pPr>
              <w:spacing w:before="70"/>
              <w:ind w:left="43" w:right="1"/>
              <w:jc w:val="center"/>
              <w:rPr>
                <w:sz w:val="17"/>
              </w:rPr>
            </w:pPr>
            <w:r w:rsidRPr="00A721FC">
              <w:rPr>
                <w:color w:val="777777"/>
                <w:w w:val="105"/>
                <w:sz w:val="17"/>
              </w:rPr>
              <w:t>二</w:t>
            </w:r>
            <w:r w:rsidRPr="00A721FC">
              <w:rPr>
                <w:color w:val="545454"/>
                <w:w w:val="105"/>
                <w:sz w:val="17"/>
              </w:rPr>
              <w:t>等</w:t>
            </w:r>
            <w:r w:rsidRPr="00A721FC">
              <w:rPr>
                <w:color w:val="333333"/>
                <w:spacing w:val="-10"/>
                <w:w w:val="105"/>
                <w:sz w:val="17"/>
              </w:rPr>
              <w:t>奖</w:t>
            </w:r>
          </w:p>
        </w:tc>
      </w:tr>
      <w:tr w:rsidR="00A721FC" w:rsidRPr="00A721FC" w14:paraId="4B9BBECD" w14:textId="77777777" w:rsidTr="004F66F8">
        <w:trPr>
          <w:trHeight w:val="397"/>
        </w:trPr>
        <w:tc>
          <w:tcPr>
            <w:tcW w:w="525" w:type="dxa"/>
          </w:tcPr>
          <w:p w14:paraId="52AB0E5D" w14:textId="77777777" w:rsidR="00A721FC" w:rsidRPr="00A721FC" w:rsidRDefault="00A721FC" w:rsidP="00A721FC">
            <w:pPr>
              <w:spacing w:before="85"/>
              <w:ind w:left="52" w:right="37"/>
              <w:jc w:val="center"/>
              <w:rPr>
                <w:rFonts w:ascii="Arial"/>
                <w:sz w:val="17"/>
              </w:rPr>
            </w:pPr>
            <w:r w:rsidRPr="00A721FC">
              <w:rPr>
                <w:rFonts w:ascii="Arial"/>
                <w:color w:val="232323"/>
                <w:spacing w:val="-5"/>
                <w:sz w:val="17"/>
              </w:rPr>
              <w:t>433</w:t>
            </w:r>
          </w:p>
        </w:tc>
        <w:tc>
          <w:tcPr>
            <w:tcW w:w="1119" w:type="dxa"/>
            <w:vMerge/>
            <w:tcBorders>
              <w:top w:val="nil"/>
            </w:tcBorders>
          </w:tcPr>
          <w:p w14:paraId="0752E64C" w14:textId="77777777" w:rsidR="00A721FC" w:rsidRPr="00A721FC" w:rsidRDefault="00A721FC" w:rsidP="00A721FC">
            <w:pPr>
              <w:rPr>
                <w:sz w:val="2"/>
                <w:szCs w:val="2"/>
              </w:rPr>
            </w:pPr>
          </w:p>
        </w:tc>
        <w:tc>
          <w:tcPr>
            <w:tcW w:w="2448" w:type="dxa"/>
          </w:tcPr>
          <w:p w14:paraId="1259A34A" w14:textId="77777777" w:rsidR="00A721FC" w:rsidRPr="00A721FC" w:rsidRDefault="00A721FC" w:rsidP="00A721FC">
            <w:pPr>
              <w:spacing w:before="71"/>
              <w:ind w:right="7"/>
              <w:jc w:val="center"/>
              <w:rPr>
                <w:sz w:val="17"/>
              </w:rPr>
            </w:pPr>
            <w:r w:rsidRPr="00A721FC">
              <w:rPr>
                <w:color w:val="333333"/>
                <w:spacing w:val="-1"/>
                <w:sz w:val="17"/>
              </w:rPr>
              <w:t>河北化工医药职业技术学院</w:t>
            </w:r>
          </w:p>
        </w:tc>
        <w:tc>
          <w:tcPr>
            <w:tcW w:w="1403" w:type="dxa"/>
          </w:tcPr>
          <w:p w14:paraId="13DA11C5" w14:textId="77777777" w:rsidR="00A721FC" w:rsidRPr="00A721FC" w:rsidRDefault="00A721FC" w:rsidP="00A721FC">
            <w:pPr>
              <w:spacing w:before="71"/>
              <w:ind w:left="65" w:right="36"/>
              <w:jc w:val="center"/>
              <w:rPr>
                <w:sz w:val="17"/>
              </w:rPr>
            </w:pPr>
            <w:r w:rsidRPr="00A721FC">
              <w:rPr>
                <w:color w:val="424242"/>
                <w:spacing w:val="-5"/>
                <w:sz w:val="17"/>
              </w:rPr>
              <w:t>王会</w:t>
            </w:r>
          </w:p>
        </w:tc>
        <w:tc>
          <w:tcPr>
            <w:tcW w:w="2540" w:type="dxa"/>
          </w:tcPr>
          <w:p w14:paraId="2FE87BC6" w14:textId="77777777" w:rsidR="00A721FC" w:rsidRPr="00A721FC" w:rsidRDefault="00A721FC" w:rsidP="00A721FC">
            <w:pPr>
              <w:spacing w:before="76"/>
              <w:ind w:right="4"/>
              <w:jc w:val="center"/>
              <w:rPr>
                <w:sz w:val="17"/>
              </w:rPr>
            </w:pPr>
            <w:r w:rsidRPr="00A721FC">
              <w:rPr>
                <w:color w:val="424242"/>
                <w:spacing w:val="-1"/>
                <w:w w:val="90"/>
                <w:sz w:val="17"/>
              </w:rPr>
              <w:t>李浩然，杨文杰，赵新爱</w:t>
            </w:r>
          </w:p>
        </w:tc>
        <w:tc>
          <w:tcPr>
            <w:tcW w:w="887" w:type="dxa"/>
          </w:tcPr>
          <w:p w14:paraId="04E1202B" w14:textId="77777777" w:rsidR="00A721FC" w:rsidRPr="00A721FC" w:rsidRDefault="00A721FC" w:rsidP="00A721FC">
            <w:pPr>
              <w:spacing w:before="71"/>
              <w:ind w:left="43" w:right="1"/>
              <w:jc w:val="center"/>
              <w:rPr>
                <w:sz w:val="17"/>
              </w:rPr>
            </w:pPr>
            <w:r w:rsidRPr="00A721FC">
              <w:rPr>
                <w:color w:val="777777"/>
                <w:w w:val="105"/>
                <w:sz w:val="17"/>
              </w:rPr>
              <w:t>二</w:t>
            </w:r>
            <w:r w:rsidRPr="00A721FC">
              <w:rPr>
                <w:color w:val="545454"/>
                <w:w w:val="105"/>
                <w:sz w:val="17"/>
              </w:rPr>
              <w:t>等</w:t>
            </w:r>
            <w:r w:rsidRPr="00A721FC">
              <w:rPr>
                <w:color w:val="333333"/>
                <w:spacing w:val="-10"/>
                <w:w w:val="105"/>
                <w:sz w:val="17"/>
              </w:rPr>
              <w:t>奖</w:t>
            </w:r>
          </w:p>
        </w:tc>
      </w:tr>
      <w:tr w:rsidR="00A721FC" w:rsidRPr="00A721FC" w14:paraId="0BE551EB" w14:textId="77777777" w:rsidTr="004F66F8">
        <w:trPr>
          <w:trHeight w:val="397"/>
        </w:trPr>
        <w:tc>
          <w:tcPr>
            <w:tcW w:w="525" w:type="dxa"/>
          </w:tcPr>
          <w:p w14:paraId="30F3AC9E" w14:textId="77777777" w:rsidR="00A721FC" w:rsidRPr="00A721FC" w:rsidRDefault="00A721FC" w:rsidP="00A721FC">
            <w:pPr>
              <w:spacing w:before="62"/>
              <w:ind w:left="80" w:right="1"/>
              <w:jc w:val="center"/>
              <w:rPr>
                <w:rFonts w:ascii="Arial"/>
                <w:sz w:val="17"/>
              </w:rPr>
            </w:pPr>
            <w:r w:rsidRPr="00A721FC">
              <w:rPr>
                <w:rFonts w:ascii="Arial"/>
                <w:color w:val="333333"/>
                <w:spacing w:val="-5"/>
                <w:w w:val="115"/>
                <w:sz w:val="17"/>
              </w:rPr>
              <w:t>434</w:t>
            </w:r>
          </w:p>
        </w:tc>
        <w:tc>
          <w:tcPr>
            <w:tcW w:w="1119" w:type="dxa"/>
            <w:vMerge/>
            <w:tcBorders>
              <w:top w:val="nil"/>
            </w:tcBorders>
          </w:tcPr>
          <w:p w14:paraId="0F3203B1" w14:textId="77777777" w:rsidR="00A721FC" w:rsidRPr="00A721FC" w:rsidRDefault="00A721FC" w:rsidP="00A721FC">
            <w:pPr>
              <w:rPr>
                <w:sz w:val="2"/>
                <w:szCs w:val="2"/>
              </w:rPr>
            </w:pPr>
          </w:p>
        </w:tc>
        <w:tc>
          <w:tcPr>
            <w:tcW w:w="2448" w:type="dxa"/>
          </w:tcPr>
          <w:p w14:paraId="0CC44C0F" w14:textId="77777777" w:rsidR="00A721FC" w:rsidRPr="00A721FC" w:rsidRDefault="00A721FC" w:rsidP="00A721FC">
            <w:pPr>
              <w:spacing w:before="73"/>
              <w:ind w:right="4"/>
              <w:jc w:val="center"/>
              <w:rPr>
                <w:sz w:val="17"/>
              </w:rPr>
            </w:pPr>
            <w:r w:rsidRPr="00A721FC">
              <w:rPr>
                <w:color w:val="232323"/>
                <w:spacing w:val="-1"/>
                <w:sz w:val="17"/>
              </w:rPr>
              <w:t>石家庄信息工程职业学院</w:t>
            </w:r>
          </w:p>
        </w:tc>
        <w:tc>
          <w:tcPr>
            <w:tcW w:w="1403" w:type="dxa"/>
          </w:tcPr>
          <w:p w14:paraId="61A69C1C" w14:textId="77777777" w:rsidR="00A721FC" w:rsidRPr="00A721FC" w:rsidRDefault="00A721FC" w:rsidP="00A721FC">
            <w:pPr>
              <w:spacing w:before="73"/>
              <w:ind w:left="127"/>
              <w:rPr>
                <w:sz w:val="17"/>
              </w:rPr>
            </w:pPr>
            <w:r w:rsidRPr="00A721FC">
              <w:rPr>
                <w:color w:val="333333"/>
                <w:spacing w:val="-9"/>
                <w:sz w:val="17"/>
              </w:rPr>
              <w:t>张晓蕾，董云玲</w:t>
            </w:r>
          </w:p>
        </w:tc>
        <w:tc>
          <w:tcPr>
            <w:tcW w:w="2540" w:type="dxa"/>
          </w:tcPr>
          <w:p w14:paraId="4FBFD502" w14:textId="77777777" w:rsidR="00A721FC" w:rsidRPr="00A721FC" w:rsidRDefault="00A721FC" w:rsidP="00A721FC">
            <w:pPr>
              <w:spacing w:before="73"/>
              <w:ind w:left="7"/>
              <w:jc w:val="center"/>
              <w:rPr>
                <w:sz w:val="17"/>
              </w:rPr>
            </w:pPr>
            <w:r w:rsidRPr="00A721FC">
              <w:rPr>
                <w:color w:val="333333"/>
                <w:spacing w:val="-1"/>
                <w:sz w:val="17"/>
              </w:rPr>
              <w:t>张钰涛张佳玉，周德章</w:t>
            </w:r>
          </w:p>
        </w:tc>
        <w:tc>
          <w:tcPr>
            <w:tcW w:w="887" w:type="dxa"/>
          </w:tcPr>
          <w:p w14:paraId="0D5B8AB7" w14:textId="77777777" w:rsidR="00A721FC" w:rsidRPr="00A721FC" w:rsidRDefault="00A721FC" w:rsidP="00A721FC">
            <w:pPr>
              <w:spacing w:before="73"/>
              <w:ind w:left="43" w:right="7"/>
              <w:jc w:val="center"/>
              <w:rPr>
                <w:sz w:val="17"/>
              </w:rPr>
            </w:pPr>
            <w:r w:rsidRPr="00A721FC">
              <w:rPr>
                <w:color w:val="545454"/>
                <w:spacing w:val="-4"/>
                <w:sz w:val="17"/>
              </w:rPr>
              <w:t>二等奖</w:t>
            </w:r>
          </w:p>
        </w:tc>
      </w:tr>
      <w:tr w:rsidR="00A721FC" w:rsidRPr="00A721FC" w14:paraId="4BE5C0DD" w14:textId="77777777" w:rsidTr="004F66F8">
        <w:trPr>
          <w:trHeight w:val="397"/>
        </w:trPr>
        <w:tc>
          <w:tcPr>
            <w:tcW w:w="525" w:type="dxa"/>
          </w:tcPr>
          <w:p w14:paraId="77846A20" w14:textId="77777777" w:rsidR="00A721FC" w:rsidRPr="00A721FC" w:rsidRDefault="00A721FC" w:rsidP="00A721FC">
            <w:pPr>
              <w:spacing w:before="83"/>
              <w:ind w:left="52" w:right="37"/>
              <w:jc w:val="center"/>
              <w:rPr>
                <w:rFonts w:ascii="Arial"/>
                <w:sz w:val="17"/>
              </w:rPr>
            </w:pPr>
            <w:r w:rsidRPr="00A721FC">
              <w:rPr>
                <w:rFonts w:ascii="Arial"/>
                <w:color w:val="333333"/>
                <w:spacing w:val="-5"/>
                <w:sz w:val="17"/>
              </w:rPr>
              <w:t>435</w:t>
            </w:r>
          </w:p>
        </w:tc>
        <w:tc>
          <w:tcPr>
            <w:tcW w:w="1119" w:type="dxa"/>
            <w:vMerge/>
            <w:tcBorders>
              <w:top w:val="nil"/>
            </w:tcBorders>
          </w:tcPr>
          <w:p w14:paraId="2DE851F3" w14:textId="77777777" w:rsidR="00A721FC" w:rsidRPr="00A721FC" w:rsidRDefault="00A721FC" w:rsidP="00A721FC">
            <w:pPr>
              <w:rPr>
                <w:sz w:val="2"/>
                <w:szCs w:val="2"/>
              </w:rPr>
            </w:pPr>
          </w:p>
        </w:tc>
        <w:tc>
          <w:tcPr>
            <w:tcW w:w="2448" w:type="dxa"/>
          </w:tcPr>
          <w:p w14:paraId="449CA8B9" w14:textId="77777777" w:rsidR="00A721FC" w:rsidRPr="00A721FC" w:rsidRDefault="00A721FC" w:rsidP="00A721FC">
            <w:pPr>
              <w:spacing w:before="69"/>
              <w:ind w:right="5"/>
              <w:jc w:val="center"/>
              <w:rPr>
                <w:sz w:val="17"/>
              </w:rPr>
            </w:pPr>
            <w:r w:rsidRPr="00A721FC">
              <w:rPr>
                <w:color w:val="333333"/>
                <w:spacing w:val="-1"/>
                <w:sz w:val="17"/>
              </w:rPr>
              <w:t>河北软件职业技术学院</w:t>
            </w:r>
          </w:p>
        </w:tc>
        <w:tc>
          <w:tcPr>
            <w:tcW w:w="1403" w:type="dxa"/>
          </w:tcPr>
          <w:p w14:paraId="4901AC0E" w14:textId="77777777" w:rsidR="00A721FC" w:rsidRPr="00A721FC" w:rsidRDefault="00A721FC" w:rsidP="00A721FC">
            <w:pPr>
              <w:spacing w:before="74"/>
              <w:ind w:left="127"/>
              <w:rPr>
                <w:sz w:val="17"/>
              </w:rPr>
            </w:pPr>
            <w:r w:rsidRPr="00A721FC">
              <w:rPr>
                <w:color w:val="333333"/>
                <w:spacing w:val="-9"/>
                <w:sz w:val="17"/>
              </w:rPr>
              <w:t>牛恒伟，顾聪慧</w:t>
            </w:r>
          </w:p>
        </w:tc>
        <w:tc>
          <w:tcPr>
            <w:tcW w:w="2540" w:type="dxa"/>
          </w:tcPr>
          <w:p w14:paraId="60326FAC" w14:textId="77777777" w:rsidR="00A721FC" w:rsidRPr="00A721FC" w:rsidRDefault="00A721FC" w:rsidP="00A721FC">
            <w:pPr>
              <w:spacing w:before="74"/>
              <w:ind w:left="1"/>
              <w:jc w:val="center"/>
              <w:rPr>
                <w:sz w:val="17"/>
              </w:rPr>
            </w:pPr>
            <w:r w:rsidRPr="00A721FC">
              <w:rPr>
                <w:color w:val="333333"/>
                <w:spacing w:val="-1"/>
                <w:sz w:val="17"/>
              </w:rPr>
              <w:t>国志阳，李宇濮韩家禹</w:t>
            </w:r>
          </w:p>
        </w:tc>
        <w:tc>
          <w:tcPr>
            <w:tcW w:w="887" w:type="dxa"/>
          </w:tcPr>
          <w:p w14:paraId="09F30A7B" w14:textId="77777777" w:rsidR="00A721FC" w:rsidRPr="00A721FC" w:rsidRDefault="00A721FC" w:rsidP="00A721FC">
            <w:pPr>
              <w:spacing w:before="74"/>
              <w:ind w:left="43"/>
              <w:jc w:val="center"/>
              <w:rPr>
                <w:sz w:val="17"/>
              </w:rPr>
            </w:pPr>
            <w:r w:rsidRPr="00A721FC">
              <w:rPr>
                <w:color w:val="777777"/>
                <w:sz w:val="17"/>
              </w:rPr>
              <w:t>三</w:t>
            </w:r>
            <w:r w:rsidRPr="00A721FC">
              <w:rPr>
                <w:color w:val="333333"/>
                <w:spacing w:val="-5"/>
                <w:sz w:val="17"/>
              </w:rPr>
              <w:t>等奖</w:t>
            </w:r>
          </w:p>
        </w:tc>
      </w:tr>
      <w:tr w:rsidR="00A721FC" w:rsidRPr="00A721FC" w14:paraId="3A203327" w14:textId="77777777" w:rsidTr="004F66F8">
        <w:trPr>
          <w:trHeight w:val="397"/>
        </w:trPr>
        <w:tc>
          <w:tcPr>
            <w:tcW w:w="525" w:type="dxa"/>
          </w:tcPr>
          <w:p w14:paraId="4824B042" w14:textId="77777777" w:rsidR="00A721FC" w:rsidRPr="00A721FC" w:rsidRDefault="00A721FC" w:rsidP="00A721FC">
            <w:pPr>
              <w:spacing w:before="85"/>
              <w:ind w:left="52" w:right="32"/>
              <w:jc w:val="center"/>
              <w:rPr>
                <w:rFonts w:ascii="Arial"/>
                <w:sz w:val="17"/>
              </w:rPr>
            </w:pPr>
            <w:r w:rsidRPr="00A721FC">
              <w:rPr>
                <w:rFonts w:ascii="Arial"/>
                <w:color w:val="232323"/>
                <w:spacing w:val="-5"/>
                <w:sz w:val="17"/>
              </w:rPr>
              <w:t>436</w:t>
            </w:r>
          </w:p>
        </w:tc>
        <w:tc>
          <w:tcPr>
            <w:tcW w:w="1119" w:type="dxa"/>
            <w:vMerge/>
            <w:tcBorders>
              <w:top w:val="nil"/>
            </w:tcBorders>
          </w:tcPr>
          <w:p w14:paraId="428AA2E0" w14:textId="77777777" w:rsidR="00A721FC" w:rsidRPr="00A721FC" w:rsidRDefault="00A721FC" w:rsidP="00A721FC">
            <w:pPr>
              <w:rPr>
                <w:sz w:val="2"/>
                <w:szCs w:val="2"/>
              </w:rPr>
            </w:pPr>
          </w:p>
        </w:tc>
        <w:tc>
          <w:tcPr>
            <w:tcW w:w="2448" w:type="dxa"/>
          </w:tcPr>
          <w:p w14:paraId="5B974F7A" w14:textId="77777777" w:rsidR="00A721FC" w:rsidRPr="00A721FC" w:rsidRDefault="00A721FC" w:rsidP="00A721FC">
            <w:pPr>
              <w:spacing w:before="71"/>
              <w:ind w:right="7"/>
              <w:jc w:val="center"/>
              <w:rPr>
                <w:sz w:val="17"/>
              </w:rPr>
            </w:pPr>
            <w:r w:rsidRPr="00A721FC">
              <w:rPr>
                <w:color w:val="333333"/>
                <w:spacing w:val="-1"/>
                <w:sz w:val="17"/>
              </w:rPr>
              <w:t>河北化工医药职业技术学院</w:t>
            </w:r>
          </w:p>
        </w:tc>
        <w:tc>
          <w:tcPr>
            <w:tcW w:w="1403" w:type="dxa"/>
          </w:tcPr>
          <w:p w14:paraId="56D0EEEF" w14:textId="77777777" w:rsidR="00A721FC" w:rsidRPr="00A721FC" w:rsidRDefault="00A721FC" w:rsidP="00A721FC">
            <w:pPr>
              <w:spacing w:before="71"/>
              <w:ind w:left="65" w:right="36"/>
              <w:jc w:val="center"/>
              <w:rPr>
                <w:sz w:val="17"/>
              </w:rPr>
            </w:pPr>
            <w:r w:rsidRPr="00A721FC">
              <w:rPr>
                <w:color w:val="424242"/>
                <w:spacing w:val="-5"/>
                <w:sz w:val="17"/>
              </w:rPr>
              <w:t>王会</w:t>
            </w:r>
          </w:p>
        </w:tc>
        <w:tc>
          <w:tcPr>
            <w:tcW w:w="2540" w:type="dxa"/>
          </w:tcPr>
          <w:p w14:paraId="286B2B14" w14:textId="77777777" w:rsidR="00A721FC" w:rsidRPr="00A721FC" w:rsidRDefault="00A721FC" w:rsidP="00A721FC">
            <w:pPr>
              <w:spacing w:before="71"/>
              <w:ind w:left="14"/>
              <w:jc w:val="center"/>
              <w:rPr>
                <w:sz w:val="17"/>
              </w:rPr>
            </w:pPr>
            <w:r w:rsidRPr="00A721FC">
              <w:rPr>
                <w:color w:val="333333"/>
                <w:spacing w:val="-2"/>
                <w:w w:val="115"/>
                <w:sz w:val="17"/>
              </w:rPr>
              <w:t>张化远马兴凯王笑然</w:t>
            </w:r>
          </w:p>
        </w:tc>
        <w:tc>
          <w:tcPr>
            <w:tcW w:w="887" w:type="dxa"/>
          </w:tcPr>
          <w:p w14:paraId="32607974" w14:textId="77777777" w:rsidR="00A721FC" w:rsidRPr="00A721FC" w:rsidRDefault="00A721FC" w:rsidP="00A721FC">
            <w:pPr>
              <w:spacing w:before="76"/>
              <w:ind w:left="43" w:right="11"/>
              <w:jc w:val="center"/>
              <w:rPr>
                <w:sz w:val="17"/>
              </w:rPr>
            </w:pPr>
            <w:r w:rsidRPr="00A721FC">
              <w:rPr>
                <w:color w:val="545454"/>
                <w:spacing w:val="-4"/>
                <w:sz w:val="17"/>
              </w:rPr>
              <w:t>三等奖</w:t>
            </w:r>
          </w:p>
        </w:tc>
      </w:tr>
      <w:tr w:rsidR="00A721FC" w:rsidRPr="00A721FC" w14:paraId="38374491" w14:textId="77777777" w:rsidTr="004F66F8">
        <w:trPr>
          <w:trHeight w:val="396"/>
        </w:trPr>
        <w:tc>
          <w:tcPr>
            <w:tcW w:w="525" w:type="dxa"/>
          </w:tcPr>
          <w:p w14:paraId="00573B1C" w14:textId="77777777" w:rsidR="00A721FC" w:rsidRPr="00A721FC" w:rsidRDefault="00A721FC" w:rsidP="00A721FC">
            <w:pPr>
              <w:spacing w:before="86"/>
              <w:ind w:left="52" w:right="37"/>
              <w:jc w:val="center"/>
              <w:rPr>
                <w:rFonts w:ascii="Arial"/>
                <w:sz w:val="17"/>
              </w:rPr>
            </w:pPr>
            <w:r w:rsidRPr="00A721FC">
              <w:rPr>
                <w:rFonts w:ascii="Arial"/>
                <w:color w:val="232323"/>
                <w:spacing w:val="-5"/>
                <w:sz w:val="17"/>
              </w:rPr>
              <w:t>437</w:t>
            </w:r>
          </w:p>
        </w:tc>
        <w:tc>
          <w:tcPr>
            <w:tcW w:w="1119" w:type="dxa"/>
            <w:vMerge/>
            <w:tcBorders>
              <w:top w:val="nil"/>
            </w:tcBorders>
          </w:tcPr>
          <w:p w14:paraId="2D834FC7" w14:textId="77777777" w:rsidR="00A721FC" w:rsidRPr="00A721FC" w:rsidRDefault="00A721FC" w:rsidP="00A721FC">
            <w:pPr>
              <w:rPr>
                <w:sz w:val="2"/>
                <w:szCs w:val="2"/>
              </w:rPr>
            </w:pPr>
          </w:p>
        </w:tc>
        <w:tc>
          <w:tcPr>
            <w:tcW w:w="2448" w:type="dxa"/>
          </w:tcPr>
          <w:p w14:paraId="21985E63" w14:textId="77777777" w:rsidR="00A721FC" w:rsidRPr="00A721FC" w:rsidRDefault="00A721FC" w:rsidP="00A721FC">
            <w:pPr>
              <w:spacing w:before="72"/>
              <w:ind w:left="35" w:right="35"/>
              <w:jc w:val="center"/>
              <w:rPr>
                <w:sz w:val="17"/>
              </w:rPr>
            </w:pPr>
            <w:r w:rsidRPr="00A721FC">
              <w:rPr>
                <w:color w:val="424242"/>
                <w:spacing w:val="-2"/>
                <w:sz w:val="17"/>
              </w:rPr>
              <w:t>唐山职业技术学院</w:t>
            </w:r>
          </w:p>
        </w:tc>
        <w:tc>
          <w:tcPr>
            <w:tcW w:w="1403" w:type="dxa"/>
          </w:tcPr>
          <w:p w14:paraId="6D69BCB3" w14:textId="77777777" w:rsidR="00A721FC" w:rsidRPr="00A721FC" w:rsidRDefault="00A721FC" w:rsidP="00A721FC">
            <w:pPr>
              <w:spacing w:before="77"/>
              <w:ind w:left="218"/>
              <w:rPr>
                <w:sz w:val="17"/>
              </w:rPr>
            </w:pPr>
            <w:r w:rsidRPr="00A721FC">
              <w:rPr>
                <w:color w:val="232323"/>
                <w:spacing w:val="-10"/>
                <w:sz w:val="17"/>
              </w:rPr>
              <w:t>张鹏，翟浩文</w:t>
            </w:r>
          </w:p>
        </w:tc>
        <w:tc>
          <w:tcPr>
            <w:tcW w:w="2540" w:type="dxa"/>
          </w:tcPr>
          <w:p w14:paraId="0C791CD6" w14:textId="77777777" w:rsidR="00A721FC" w:rsidRPr="00A721FC" w:rsidRDefault="00A721FC" w:rsidP="00A721FC">
            <w:pPr>
              <w:spacing w:before="77"/>
              <w:jc w:val="center"/>
              <w:rPr>
                <w:sz w:val="17"/>
              </w:rPr>
            </w:pPr>
            <w:r w:rsidRPr="00A721FC">
              <w:rPr>
                <w:color w:val="333333"/>
                <w:spacing w:val="-1"/>
                <w:w w:val="90"/>
                <w:sz w:val="17"/>
              </w:rPr>
              <w:t>郑佳昊，徐海森，贾晓润</w:t>
            </w:r>
          </w:p>
        </w:tc>
        <w:tc>
          <w:tcPr>
            <w:tcW w:w="887" w:type="dxa"/>
          </w:tcPr>
          <w:p w14:paraId="1D53F052" w14:textId="77777777" w:rsidR="00A721FC" w:rsidRPr="00A721FC" w:rsidRDefault="00A721FC" w:rsidP="00A721FC">
            <w:pPr>
              <w:spacing w:before="77"/>
              <w:ind w:left="43" w:right="16"/>
              <w:jc w:val="center"/>
              <w:rPr>
                <w:sz w:val="17"/>
              </w:rPr>
            </w:pPr>
            <w:r w:rsidRPr="00A721FC">
              <w:rPr>
                <w:color w:val="545454"/>
                <w:spacing w:val="-4"/>
                <w:sz w:val="17"/>
              </w:rPr>
              <w:t>三等奖</w:t>
            </w:r>
          </w:p>
        </w:tc>
      </w:tr>
      <w:tr w:rsidR="00A721FC" w:rsidRPr="00A721FC" w14:paraId="337CD2F1" w14:textId="77777777" w:rsidTr="004F66F8">
        <w:trPr>
          <w:trHeight w:val="397"/>
        </w:trPr>
        <w:tc>
          <w:tcPr>
            <w:tcW w:w="525" w:type="dxa"/>
          </w:tcPr>
          <w:p w14:paraId="3B4E5328" w14:textId="77777777" w:rsidR="00A721FC" w:rsidRPr="00A721FC" w:rsidRDefault="00A721FC" w:rsidP="00A721FC">
            <w:pPr>
              <w:spacing w:before="87"/>
              <w:ind w:left="52" w:right="32"/>
              <w:jc w:val="center"/>
              <w:rPr>
                <w:rFonts w:ascii="Arial"/>
                <w:sz w:val="17"/>
              </w:rPr>
            </w:pPr>
            <w:r w:rsidRPr="00A721FC">
              <w:rPr>
                <w:rFonts w:ascii="Arial"/>
                <w:color w:val="232323"/>
                <w:spacing w:val="-5"/>
                <w:sz w:val="17"/>
              </w:rPr>
              <w:t>438</w:t>
            </w:r>
          </w:p>
        </w:tc>
        <w:tc>
          <w:tcPr>
            <w:tcW w:w="1119" w:type="dxa"/>
            <w:vMerge/>
            <w:tcBorders>
              <w:top w:val="nil"/>
            </w:tcBorders>
          </w:tcPr>
          <w:p w14:paraId="46D8EF43" w14:textId="77777777" w:rsidR="00A721FC" w:rsidRPr="00A721FC" w:rsidRDefault="00A721FC" w:rsidP="00A721FC">
            <w:pPr>
              <w:rPr>
                <w:sz w:val="2"/>
                <w:szCs w:val="2"/>
              </w:rPr>
            </w:pPr>
          </w:p>
        </w:tc>
        <w:tc>
          <w:tcPr>
            <w:tcW w:w="2448" w:type="dxa"/>
          </w:tcPr>
          <w:p w14:paraId="0B5FACFE" w14:textId="77777777" w:rsidR="00A721FC" w:rsidRPr="00A721FC" w:rsidRDefault="00A721FC" w:rsidP="00A721FC">
            <w:pPr>
              <w:spacing w:before="74"/>
              <w:ind w:left="38" w:right="9"/>
              <w:jc w:val="center"/>
              <w:rPr>
                <w:sz w:val="17"/>
              </w:rPr>
            </w:pPr>
            <w:r w:rsidRPr="00A721FC">
              <w:rPr>
                <w:color w:val="545454"/>
                <w:w w:val="105"/>
                <w:sz w:val="17"/>
              </w:rPr>
              <w:t>宣</w:t>
            </w:r>
            <w:r w:rsidRPr="00A721FC">
              <w:rPr>
                <w:color w:val="232323"/>
                <w:w w:val="105"/>
                <w:sz w:val="17"/>
              </w:rPr>
              <w:t>化科技职业</w:t>
            </w:r>
            <w:r w:rsidRPr="00A721FC">
              <w:rPr>
                <w:color w:val="424242"/>
                <w:spacing w:val="-5"/>
                <w:w w:val="105"/>
                <w:sz w:val="17"/>
              </w:rPr>
              <w:t>学院</w:t>
            </w:r>
          </w:p>
        </w:tc>
        <w:tc>
          <w:tcPr>
            <w:tcW w:w="1403" w:type="dxa"/>
          </w:tcPr>
          <w:p w14:paraId="707C42F8" w14:textId="77777777" w:rsidR="00A721FC" w:rsidRPr="00A721FC" w:rsidRDefault="00A721FC" w:rsidP="00A721FC">
            <w:pPr>
              <w:spacing w:before="78"/>
              <w:ind w:left="218"/>
              <w:rPr>
                <w:sz w:val="17"/>
              </w:rPr>
            </w:pPr>
            <w:r w:rsidRPr="00A721FC">
              <w:rPr>
                <w:color w:val="333333"/>
                <w:spacing w:val="-10"/>
                <w:sz w:val="17"/>
              </w:rPr>
              <w:t>郭伊，王晓燕</w:t>
            </w:r>
          </w:p>
        </w:tc>
        <w:tc>
          <w:tcPr>
            <w:tcW w:w="2540" w:type="dxa"/>
          </w:tcPr>
          <w:p w14:paraId="6A2214DC" w14:textId="77777777" w:rsidR="00A721FC" w:rsidRPr="00A721FC" w:rsidRDefault="00A721FC" w:rsidP="00A721FC">
            <w:pPr>
              <w:spacing w:before="78"/>
              <w:ind w:left="32"/>
              <w:jc w:val="center"/>
              <w:rPr>
                <w:sz w:val="17"/>
              </w:rPr>
            </w:pPr>
            <w:r w:rsidRPr="00A721FC">
              <w:rPr>
                <w:color w:val="232323"/>
                <w:spacing w:val="-8"/>
                <w:sz w:val="17"/>
              </w:rPr>
              <w:t>华子航，</w:t>
            </w:r>
            <w:r w:rsidRPr="00A721FC">
              <w:rPr>
                <w:color w:val="545454"/>
                <w:spacing w:val="-8"/>
                <w:sz w:val="17"/>
              </w:rPr>
              <w:t>王慕</w:t>
            </w:r>
            <w:r w:rsidRPr="00A721FC">
              <w:rPr>
                <w:color w:val="232323"/>
                <w:spacing w:val="-9"/>
                <w:sz w:val="17"/>
              </w:rPr>
              <w:t>真，张佳琪</w:t>
            </w:r>
          </w:p>
        </w:tc>
        <w:tc>
          <w:tcPr>
            <w:tcW w:w="887" w:type="dxa"/>
          </w:tcPr>
          <w:p w14:paraId="38872400" w14:textId="77777777" w:rsidR="00A721FC" w:rsidRPr="00A721FC" w:rsidRDefault="00A721FC" w:rsidP="00A721FC">
            <w:pPr>
              <w:spacing w:before="78"/>
              <w:ind w:left="43" w:right="16"/>
              <w:jc w:val="center"/>
              <w:rPr>
                <w:sz w:val="17"/>
              </w:rPr>
            </w:pPr>
            <w:r w:rsidRPr="00A721FC">
              <w:rPr>
                <w:color w:val="545454"/>
                <w:spacing w:val="-4"/>
                <w:sz w:val="17"/>
              </w:rPr>
              <w:t>三等奖</w:t>
            </w:r>
          </w:p>
        </w:tc>
      </w:tr>
      <w:tr w:rsidR="00A721FC" w:rsidRPr="00A721FC" w14:paraId="6CEBD499" w14:textId="77777777" w:rsidTr="004F66F8">
        <w:trPr>
          <w:trHeight w:val="397"/>
        </w:trPr>
        <w:tc>
          <w:tcPr>
            <w:tcW w:w="525" w:type="dxa"/>
          </w:tcPr>
          <w:p w14:paraId="56B53134" w14:textId="77777777" w:rsidR="00A721FC" w:rsidRPr="00A721FC" w:rsidRDefault="00A721FC" w:rsidP="00A721FC">
            <w:pPr>
              <w:spacing w:before="84"/>
              <w:ind w:left="52" w:right="32"/>
              <w:jc w:val="center"/>
              <w:rPr>
                <w:rFonts w:ascii="Arial"/>
                <w:sz w:val="17"/>
              </w:rPr>
            </w:pPr>
            <w:r w:rsidRPr="00A721FC">
              <w:rPr>
                <w:rFonts w:ascii="Arial"/>
                <w:color w:val="333333"/>
                <w:spacing w:val="-5"/>
                <w:sz w:val="17"/>
              </w:rPr>
              <w:t>439</w:t>
            </w:r>
          </w:p>
        </w:tc>
        <w:tc>
          <w:tcPr>
            <w:tcW w:w="1119" w:type="dxa"/>
            <w:vMerge/>
            <w:tcBorders>
              <w:top w:val="nil"/>
            </w:tcBorders>
          </w:tcPr>
          <w:p w14:paraId="002D86F0" w14:textId="77777777" w:rsidR="00A721FC" w:rsidRPr="00A721FC" w:rsidRDefault="00A721FC" w:rsidP="00A721FC">
            <w:pPr>
              <w:rPr>
                <w:sz w:val="2"/>
                <w:szCs w:val="2"/>
              </w:rPr>
            </w:pPr>
          </w:p>
        </w:tc>
        <w:tc>
          <w:tcPr>
            <w:tcW w:w="2448" w:type="dxa"/>
          </w:tcPr>
          <w:p w14:paraId="6D9E6001" w14:textId="77777777" w:rsidR="00A721FC" w:rsidRPr="00A721FC" w:rsidRDefault="00A721FC" w:rsidP="00A721FC">
            <w:pPr>
              <w:spacing w:before="75"/>
              <w:ind w:left="35" w:right="33"/>
              <w:jc w:val="center"/>
              <w:rPr>
                <w:sz w:val="17"/>
              </w:rPr>
            </w:pPr>
            <w:r w:rsidRPr="00A721FC">
              <w:rPr>
                <w:color w:val="333333"/>
                <w:spacing w:val="-2"/>
                <w:sz w:val="17"/>
              </w:rPr>
              <w:t>邯郸科技职业学院</w:t>
            </w:r>
          </w:p>
        </w:tc>
        <w:tc>
          <w:tcPr>
            <w:tcW w:w="1403" w:type="dxa"/>
          </w:tcPr>
          <w:p w14:paraId="6FD5F6C1" w14:textId="77777777" w:rsidR="00A721FC" w:rsidRPr="00A721FC" w:rsidRDefault="00A721FC" w:rsidP="00A721FC">
            <w:pPr>
              <w:spacing w:before="75"/>
              <w:ind w:left="125"/>
              <w:rPr>
                <w:sz w:val="17"/>
              </w:rPr>
            </w:pPr>
            <w:r w:rsidRPr="00A721FC">
              <w:rPr>
                <w:color w:val="333333"/>
                <w:spacing w:val="-9"/>
                <w:sz w:val="17"/>
              </w:rPr>
              <w:t>廖亚风，武志蓉</w:t>
            </w:r>
          </w:p>
        </w:tc>
        <w:tc>
          <w:tcPr>
            <w:tcW w:w="2540" w:type="dxa"/>
          </w:tcPr>
          <w:p w14:paraId="7E684405" w14:textId="77777777" w:rsidR="00A721FC" w:rsidRPr="00A721FC" w:rsidRDefault="00A721FC" w:rsidP="00A721FC">
            <w:pPr>
              <w:spacing w:before="75"/>
              <w:jc w:val="center"/>
              <w:rPr>
                <w:sz w:val="17"/>
              </w:rPr>
            </w:pPr>
            <w:r w:rsidRPr="00A721FC">
              <w:rPr>
                <w:color w:val="333333"/>
                <w:spacing w:val="-1"/>
                <w:w w:val="90"/>
                <w:sz w:val="17"/>
              </w:rPr>
              <w:t>张仙姿，段梓宣，郭梦瑶</w:t>
            </w:r>
          </w:p>
        </w:tc>
        <w:tc>
          <w:tcPr>
            <w:tcW w:w="887" w:type="dxa"/>
          </w:tcPr>
          <w:p w14:paraId="0106620A" w14:textId="77777777" w:rsidR="00A721FC" w:rsidRPr="00A721FC" w:rsidRDefault="00A721FC" w:rsidP="00A721FC">
            <w:pPr>
              <w:spacing w:before="75"/>
              <w:ind w:left="43"/>
              <w:jc w:val="center"/>
              <w:rPr>
                <w:sz w:val="17"/>
              </w:rPr>
            </w:pPr>
            <w:r w:rsidRPr="00A721FC">
              <w:rPr>
                <w:color w:val="777777"/>
                <w:sz w:val="17"/>
              </w:rPr>
              <w:t>三</w:t>
            </w:r>
            <w:r w:rsidRPr="00A721FC">
              <w:rPr>
                <w:color w:val="333333"/>
                <w:spacing w:val="-5"/>
                <w:sz w:val="17"/>
              </w:rPr>
              <w:t>等奖</w:t>
            </w:r>
          </w:p>
        </w:tc>
      </w:tr>
      <w:tr w:rsidR="00A721FC" w:rsidRPr="00A721FC" w14:paraId="7737709A" w14:textId="77777777" w:rsidTr="004F66F8">
        <w:trPr>
          <w:trHeight w:val="396"/>
        </w:trPr>
        <w:tc>
          <w:tcPr>
            <w:tcW w:w="525" w:type="dxa"/>
          </w:tcPr>
          <w:p w14:paraId="2E47EFEA" w14:textId="77777777" w:rsidR="00A721FC" w:rsidRPr="00A721FC" w:rsidRDefault="00A721FC" w:rsidP="00A721FC">
            <w:pPr>
              <w:spacing w:before="86"/>
              <w:ind w:left="52" w:right="32"/>
              <w:jc w:val="center"/>
              <w:rPr>
                <w:rFonts w:ascii="Arial"/>
                <w:sz w:val="17"/>
              </w:rPr>
            </w:pPr>
            <w:r w:rsidRPr="00A721FC">
              <w:rPr>
                <w:rFonts w:ascii="Arial"/>
                <w:color w:val="333333"/>
                <w:spacing w:val="-5"/>
                <w:sz w:val="17"/>
              </w:rPr>
              <w:t>440</w:t>
            </w:r>
          </w:p>
        </w:tc>
        <w:tc>
          <w:tcPr>
            <w:tcW w:w="1119" w:type="dxa"/>
            <w:vMerge/>
            <w:tcBorders>
              <w:top w:val="nil"/>
            </w:tcBorders>
          </w:tcPr>
          <w:p w14:paraId="18CBAC77" w14:textId="77777777" w:rsidR="00A721FC" w:rsidRPr="00A721FC" w:rsidRDefault="00A721FC" w:rsidP="00A721FC">
            <w:pPr>
              <w:rPr>
                <w:sz w:val="2"/>
                <w:szCs w:val="2"/>
              </w:rPr>
            </w:pPr>
          </w:p>
        </w:tc>
        <w:tc>
          <w:tcPr>
            <w:tcW w:w="2448" w:type="dxa"/>
          </w:tcPr>
          <w:p w14:paraId="58A41D82" w14:textId="77777777" w:rsidR="00A721FC" w:rsidRPr="00A721FC" w:rsidRDefault="00A721FC" w:rsidP="00A721FC">
            <w:pPr>
              <w:spacing w:before="77"/>
              <w:ind w:right="7"/>
              <w:jc w:val="center"/>
              <w:rPr>
                <w:sz w:val="17"/>
              </w:rPr>
            </w:pPr>
            <w:r w:rsidRPr="00A721FC">
              <w:rPr>
                <w:color w:val="333333"/>
                <w:spacing w:val="-1"/>
                <w:sz w:val="17"/>
              </w:rPr>
              <w:t>河北资源环境职业技术学院</w:t>
            </w:r>
          </w:p>
        </w:tc>
        <w:tc>
          <w:tcPr>
            <w:tcW w:w="1403" w:type="dxa"/>
          </w:tcPr>
          <w:p w14:paraId="2B0CDA9F" w14:textId="77777777" w:rsidR="00A721FC" w:rsidRPr="00A721FC" w:rsidRDefault="00A721FC" w:rsidP="00A721FC">
            <w:pPr>
              <w:spacing w:before="77"/>
              <w:ind w:left="125"/>
              <w:rPr>
                <w:sz w:val="17"/>
              </w:rPr>
            </w:pPr>
            <w:r w:rsidRPr="00A721FC">
              <w:rPr>
                <w:color w:val="333333"/>
                <w:spacing w:val="-2"/>
                <w:w w:val="110"/>
                <w:sz w:val="17"/>
              </w:rPr>
              <w:t>杨怡辰许昭霞</w:t>
            </w:r>
          </w:p>
        </w:tc>
        <w:tc>
          <w:tcPr>
            <w:tcW w:w="2540" w:type="dxa"/>
          </w:tcPr>
          <w:p w14:paraId="272BC9CC" w14:textId="77777777" w:rsidR="00A721FC" w:rsidRPr="00A721FC" w:rsidRDefault="00A721FC" w:rsidP="00A721FC">
            <w:pPr>
              <w:spacing w:before="77"/>
              <w:ind w:left="6"/>
              <w:jc w:val="center"/>
              <w:rPr>
                <w:sz w:val="17"/>
              </w:rPr>
            </w:pPr>
            <w:r w:rsidRPr="00A721FC">
              <w:rPr>
                <w:color w:val="424242"/>
                <w:spacing w:val="-1"/>
                <w:sz w:val="17"/>
              </w:rPr>
              <w:t>郝思涵陈思柏，刘子嘉</w:t>
            </w:r>
          </w:p>
        </w:tc>
        <w:tc>
          <w:tcPr>
            <w:tcW w:w="887" w:type="dxa"/>
          </w:tcPr>
          <w:p w14:paraId="55E96E40" w14:textId="77777777" w:rsidR="00A721FC" w:rsidRPr="00A721FC" w:rsidRDefault="00A721FC" w:rsidP="00A721FC">
            <w:pPr>
              <w:spacing w:before="77"/>
              <w:ind w:left="43"/>
              <w:jc w:val="center"/>
              <w:rPr>
                <w:sz w:val="17"/>
              </w:rPr>
            </w:pPr>
            <w:r w:rsidRPr="00A721FC">
              <w:rPr>
                <w:color w:val="777777"/>
                <w:sz w:val="17"/>
              </w:rPr>
              <w:t>三</w:t>
            </w:r>
            <w:r w:rsidRPr="00A721FC">
              <w:rPr>
                <w:color w:val="333333"/>
                <w:spacing w:val="-5"/>
                <w:sz w:val="17"/>
              </w:rPr>
              <w:t>等奖</w:t>
            </w:r>
          </w:p>
        </w:tc>
      </w:tr>
      <w:tr w:rsidR="00A721FC" w:rsidRPr="00A721FC" w14:paraId="79F8C76E" w14:textId="77777777" w:rsidTr="004F66F8">
        <w:trPr>
          <w:trHeight w:val="396"/>
        </w:trPr>
        <w:tc>
          <w:tcPr>
            <w:tcW w:w="525" w:type="dxa"/>
          </w:tcPr>
          <w:p w14:paraId="24E7BE9B" w14:textId="77777777" w:rsidR="00A721FC" w:rsidRPr="00A721FC" w:rsidRDefault="00A721FC" w:rsidP="00A721FC">
            <w:pPr>
              <w:spacing w:before="87"/>
              <w:ind w:left="52" w:right="17"/>
              <w:jc w:val="center"/>
              <w:rPr>
                <w:rFonts w:ascii="Arial"/>
                <w:sz w:val="17"/>
              </w:rPr>
            </w:pPr>
            <w:r w:rsidRPr="00A721FC">
              <w:rPr>
                <w:rFonts w:ascii="Arial"/>
                <w:color w:val="232323"/>
                <w:spacing w:val="-5"/>
                <w:sz w:val="17"/>
              </w:rPr>
              <w:t>441</w:t>
            </w:r>
          </w:p>
        </w:tc>
        <w:tc>
          <w:tcPr>
            <w:tcW w:w="1119" w:type="dxa"/>
            <w:vMerge/>
            <w:tcBorders>
              <w:top w:val="nil"/>
            </w:tcBorders>
          </w:tcPr>
          <w:p w14:paraId="6988011F" w14:textId="77777777" w:rsidR="00A721FC" w:rsidRPr="00A721FC" w:rsidRDefault="00A721FC" w:rsidP="00A721FC">
            <w:pPr>
              <w:rPr>
                <w:sz w:val="2"/>
                <w:szCs w:val="2"/>
              </w:rPr>
            </w:pPr>
          </w:p>
        </w:tc>
        <w:tc>
          <w:tcPr>
            <w:tcW w:w="2448" w:type="dxa"/>
          </w:tcPr>
          <w:p w14:paraId="219FE0AC" w14:textId="77777777" w:rsidR="00A721FC" w:rsidRPr="00A721FC" w:rsidRDefault="00A721FC" w:rsidP="00A721FC">
            <w:pPr>
              <w:spacing w:before="73"/>
              <w:ind w:right="4"/>
              <w:jc w:val="center"/>
              <w:rPr>
                <w:sz w:val="17"/>
              </w:rPr>
            </w:pPr>
            <w:r w:rsidRPr="00A721FC">
              <w:rPr>
                <w:color w:val="424242"/>
                <w:spacing w:val="-1"/>
                <w:sz w:val="17"/>
              </w:rPr>
              <w:t>石家庄信息工程职业学院</w:t>
            </w:r>
          </w:p>
        </w:tc>
        <w:tc>
          <w:tcPr>
            <w:tcW w:w="1403" w:type="dxa"/>
          </w:tcPr>
          <w:p w14:paraId="0D7AFB3B" w14:textId="77777777" w:rsidR="00A721FC" w:rsidRPr="00A721FC" w:rsidRDefault="00A721FC" w:rsidP="00A721FC">
            <w:pPr>
              <w:spacing w:before="78"/>
              <w:ind w:left="307"/>
              <w:rPr>
                <w:sz w:val="17"/>
              </w:rPr>
            </w:pPr>
            <w:r w:rsidRPr="00A721FC">
              <w:rPr>
                <w:color w:val="545454"/>
                <w:w w:val="90"/>
                <w:sz w:val="17"/>
              </w:rPr>
              <w:t>王</w:t>
            </w:r>
            <w:r w:rsidRPr="00A721FC">
              <w:rPr>
                <w:color w:val="232323"/>
                <w:w w:val="90"/>
                <w:sz w:val="17"/>
              </w:rPr>
              <w:t>丽，</w:t>
            </w:r>
            <w:r w:rsidRPr="00A721FC">
              <w:rPr>
                <w:color w:val="545454"/>
                <w:w w:val="90"/>
                <w:sz w:val="17"/>
              </w:rPr>
              <w:t>霍</w:t>
            </w:r>
            <w:r w:rsidRPr="00A721FC">
              <w:rPr>
                <w:color w:val="333333"/>
                <w:spacing w:val="-10"/>
                <w:w w:val="90"/>
                <w:sz w:val="17"/>
              </w:rPr>
              <w:t>然</w:t>
            </w:r>
          </w:p>
        </w:tc>
        <w:tc>
          <w:tcPr>
            <w:tcW w:w="2540" w:type="dxa"/>
          </w:tcPr>
          <w:p w14:paraId="4204CA9E" w14:textId="77777777" w:rsidR="00A721FC" w:rsidRPr="00A721FC" w:rsidRDefault="00A721FC" w:rsidP="00A721FC">
            <w:pPr>
              <w:spacing w:before="78"/>
              <w:ind w:left="32"/>
              <w:jc w:val="center"/>
              <w:rPr>
                <w:sz w:val="17"/>
              </w:rPr>
            </w:pPr>
            <w:r w:rsidRPr="00A721FC">
              <w:rPr>
                <w:color w:val="545454"/>
                <w:w w:val="105"/>
                <w:sz w:val="17"/>
              </w:rPr>
              <w:t>高</w:t>
            </w:r>
            <w:r w:rsidRPr="00A721FC">
              <w:rPr>
                <w:color w:val="333333"/>
                <w:w w:val="105"/>
                <w:sz w:val="17"/>
              </w:rPr>
              <w:t>泽芳李智</w:t>
            </w:r>
            <w:r w:rsidRPr="00A721FC">
              <w:rPr>
                <w:color w:val="545454"/>
                <w:w w:val="105"/>
                <w:sz w:val="17"/>
              </w:rPr>
              <w:t>星</w:t>
            </w:r>
            <w:r w:rsidRPr="00A721FC">
              <w:rPr>
                <w:color w:val="232323"/>
                <w:spacing w:val="-3"/>
                <w:w w:val="105"/>
                <w:sz w:val="17"/>
              </w:rPr>
              <w:t>，郑帅琦</w:t>
            </w:r>
          </w:p>
        </w:tc>
        <w:tc>
          <w:tcPr>
            <w:tcW w:w="887" w:type="dxa"/>
          </w:tcPr>
          <w:p w14:paraId="4CDDF47A" w14:textId="77777777" w:rsidR="00A721FC" w:rsidRPr="00A721FC" w:rsidRDefault="00A721FC" w:rsidP="00A721FC">
            <w:pPr>
              <w:spacing w:before="78"/>
              <w:ind w:left="43" w:right="11"/>
              <w:jc w:val="center"/>
              <w:rPr>
                <w:sz w:val="17"/>
              </w:rPr>
            </w:pPr>
            <w:r w:rsidRPr="00A721FC">
              <w:rPr>
                <w:color w:val="545454"/>
                <w:spacing w:val="-4"/>
                <w:sz w:val="17"/>
              </w:rPr>
              <w:t>三等奖</w:t>
            </w:r>
          </w:p>
        </w:tc>
      </w:tr>
      <w:tr w:rsidR="00A721FC" w:rsidRPr="00A721FC" w14:paraId="0A6FD45F" w14:textId="77777777" w:rsidTr="004F66F8">
        <w:trPr>
          <w:trHeight w:val="397"/>
        </w:trPr>
        <w:tc>
          <w:tcPr>
            <w:tcW w:w="525" w:type="dxa"/>
          </w:tcPr>
          <w:p w14:paraId="5807C25E" w14:textId="77777777" w:rsidR="00A721FC" w:rsidRPr="00A721FC" w:rsidRDefault="00A721FC" w:rsidP="00A721FC">
            <w:pPr>
              <w:spacing w:before="88"/>
              <w:ind w:left="52" w:right="37"/>
              <w:jc w:val="center"/>
              <w:rPr>
                <w:rFonts w:ascii="Arial"/>
                <w:sz w:val="17"/>
              </w:rPr>
            </w:pPr>
            <w:r w:rsidRPr="00A721FC">
              <w:rPr>
                <w:rFonts w:ascii="Arial"/>
                <w:color w:val="232323"/>
                <w:spacing w:val="-5"/>
                <w:sz w:val="17"/>
              </w:rPr>
              <w:t>442</w:t>
            </w:r>
          </w:p>
        </w:tc>
        <w:tc>
          <w:tcPr>
            <w:tcW w:w="1119" w:type="dxa"/>
            <w:vMerge/>
            <w:tcBorders>
              <w:top w:val="nil"/>
            </w:tcBorders>
          </w:tcPr>
          <w:p w14:paraId="3CB87048" w14:textId="77777777" w:rsidR="00A721FC" w:rsidRPr="00A721FC" w:rsidRDefault="00A721FC" w:rsidP="00A721FC">
            <w:pPr>
              <w:rPr>
                <w:sz w:val="2"/>
                <w:szCs w:val="2"/>
              </w:rPr>
            </w:pPr>
          </w:p>
        </w:tc>
        <w:tc>
          <w:tcPr>
            <w:tcW w:w="2448" w:type="dxa"/>
          </w:tcPr>
          <w:p w14:paraId="0AB855B9" w14:textId="77777777" w:rsidR="00A721FC" w:rsidRPr="00A721FC" w:rsidRDefault="00A721FC" w:rsidP="00A721FC">
            <w:pPr>
              <w:spacing w:before="75"/>
              <w:ind w:left="35" w:right="35"/>
              <w:jc w:val="center"/>
              <w:rPr>
                <w:sz w:val="17"/>
              </w:rPr>
            </w:pPr>
            <w:r w:rsidRPr="00A721FC">
              <w:rPr>
                <w:color w:val="424242"/>
                <w:spacing w:val="-2"/>
                <w:sz w:val="17"/>
              </w:rPr>
              <w:t>曹妃甸职业技术学院</w:t>
            </w:r>
          </w:p>
        </w:tc>
        <w:tc>
          <w:tcPr>
            <w:tcW w:w="1403" w:type="dxa"/>
          </w:tcPr>
          <w:p w14:paraId="5CBD4C55" w14:textId="77777777" w:rsidR="00A721FC" w:rsidRPr="00A721FC" w:rsidRDefault="00A721FC" w:rsidP="00A721FC">
            <w:pPr>
              <w:spacing w:before="80"/>
              <w:ind w:left="218"/>
              <w:rPr>
                <w:sz w:val="17"/>
              </w:rPr>
            </w:pPr>
            <w:r w:rsidRPr="00A721FC">
              <w:rPr>
                <w:color w:val="232323"/>
                <w:spacing w:val="-8"/>
                <w:sz w:val="17"/>
              </w:rPr>
              <w:t>张硕，</w:t>
            </w:r>
            <w:r w:rsidRPr="00A721FC">
              <w:rPr>
                <w:color w:val="545454"/>
                <w:spacing w:val="-9"/>
                <w:sz w:val="17"/>
              </w:rPr>
              <w:t>高建辉</w:t>
            </w:r>
          </w:p>
        </w:tc>
        <w:tc>
          <w:tcPr>
            <w:tcW w:w="2540" w:type="dxa"/>
          </w:tcPr>
          <w:p w14:paraId="65264692" w14:textId="77777777" w:rsidR="00A721FC" w:rsidRPr="00A721FC" w:rsidRDefault="00A721FC" w:rsidP="00A721FC">
            <w:pPr>
              <w:spacing w:before="80"/>
              <w:ind w:right="4"/>
              <w:jc w:val="center"/>
              <w:rPr>
                <w:sz w:val="17"/>
              </w:rPr>
            </w:pPr>
            <w:r w:rsidRPr="00A721FC">
              <w:rPr>
                <w:color w:val="424242"/>
                <w:spacing w:val="-1"/>
                <w:w w:val="90"/>
                <w:sz w:val="17"/>
              </w:rPr>
              <w:t>李孟航，李灿灿，杜旭建</w:t>
            </w:r>
          </w:p>
        </w:tc>
        <w:tc>
          <w:tcPr>
            <w:tcW w:w="887" w:type="dxa"/>
          </w:tcPr>
          <w:p w14:paraId="086E4C3F" w14:textId="77777777" w:rsidR="00A721FC" w:rsidRPr="00A721FC" w:rsidRDefault="00A721FC" w:rsidP="00A721FC">
            <w:pPr>
              <w:spacing w:before="80"/>
              <w:ind w:left="43" w:right="16"/>
              <w:jc w:val="center"/>
              <w:rPr>
                <w:sz w:val="17"/>
              </w:rPr>
            </w:pPr>
            <w:r w:rsidRPr="00A721FC">
              <w:rPr>
                <w:color w:val="545454"/>
                <w:spacing w:val="-4"/>
                <w:sz w:val="17"/>
              </w:rPr>
              <w:t>三等奖</w:t>
            </w:r>
          </w:p>
        </w:tc>
      </w:tr>
      <w:tr w:rsidR="00A721FC" w:rsidRPr="00A721FC" w14:paraId="56C47431" w14:textId="77777777" w:rsidTr="004F66F8">
        <w:trPr>
          <w:trHeight w:val="397"/>
        </w:trPr>
        <w:tc>
          <w:tcPr>
            <w:tcW w:w="525" w:type="dxa"/>
          </w:tcPr>
          <w:p w14:paraId="7F32FEEC" w14:textId="77777777" w:rsidR="00A721FC" w:rsidRPr="00A721FC" w:rsidRDefault="00A721FC" w:rsidP="00A721FC">
            <w:pPr>
              <w:spacing w:before="85"/>
              <w:ind w:left="52" w:right="37"/>
              <w:jc w:val="center"/>
              <w:rPr>
                <w:rFonts w:ascii="Arial"/>
                <w:sz w:val="17"/>
              </w:rPr>
            </w:pPr>
            <w:r w:rsidRPr="00A721FC">
              <w:rPr>
                <w:rFonts w:ascii="Arial"/>
                <w:color w:val="333333"/>
                <w:spacing w:val="-5"/>
                <w:sz w:val="17"/>
              </w:rPr>
              <w:t>443</w:t>
            </w:r>
          </w:p>
        </w:tc>
        <w:tc>
          <w:tcPr>
            <w:tcW w:w="1119" w:type="dxa"/>
            <w:vMerge w:val="restart"/>
          </w:tcPr>
          <w:p w14:paraId="626AAFB3" w14:textId="77777777" w:rsidR="00A721FC" w:rsidRPr="00A721FC" w:rsidRDefault="00A721FC" w:rsidP="00A721FC">
            <w:pPr>
              <w:rPr>
                <w:rFonts w:ascii="Times New Roman"/>
                <w:sz w:val="17"/>
              </w:rPr>
            </w:pPr>
          </w:p>
          <w:p w14:paraId="31E34B8E" w14:textId="77777777" w:rsidR="00A721FC" w:rsidRPr="00A721FC" w:rsidRDefault="00A721FC" w:rsidP="00A721FC">
            <w:pPr>
              <w:rPr>
                <w:rFonts w:ascii="Times New Roman"/>
                <w:sz w:val="17"/>
              </w:rPr>
            </w:pPr>
          </w:p>
          <w:p w14:paraId="77D66524" w14:textId="77777777" w:rsidR="00A721FC" w:rsidRPr="00A721FC" w:rsidRDefault="00A721FC" w:rsidP="00A721FC">
            <w:pPr>
              <w:spacing w:before="71"/>
              <w:rPr>
                <w:rFonts w:ascii="Times New Roman"/>
                <w:sz w:val="17"/>
              </w:rPr>
            </w:pPr>
          </w:p>
          <w:p w14:paraId="76F31F1E" w14:textId="77777777" w:rsidR="00A721FC" w:rsidRPr="00A721FC" w:rsidRDefault="00A721FC" w:rsidP="00A721FC">
            <w:pPr>
              <w:spacing w:line="256" w:lineRule="auto"/>
              <w:ind w:left="25" w:right="18"/>
              <w:jc w:val="center"/>
              <w:rPr>
                <w:rFonts w:ascii="Arial" w:eastAsia="Arial"/>
                <w:sz w:val="17"/>
              </w:rPr>
            </w:pPr>
            <w:r w:rsidRPr="00A721FC">
              <w:rPr>
                <w:color w:val="424242"/>
                <w:spacing w:val="-4"/>
                <w:w w:val="105"/>
                <w:sz w:val="17"/>
              </w:rPr>
              <w:t>智能电子产品</w:t>
            </w:r>
            <w:r w:rsidRPr="00A721FC">
              <w:rPr>
                <w:color w:val="333333"/>
                <w:spacing w:val="-4"/>
                <w:w w:val="105"/>
                <w:sz w:val="17"/>
              </w:rPr>
              <w:t xml:space="preserve">设计与开发 </w:t>
            </w:r>
            <w:r w:rsidRPr="00A721FC">
              <w:rPr>
                <w:rFonts w:ascii="Arial" w:eastAsia="Arial"/>
                <w:color w:val="333333"/>
                <w:spacing w:val="-2"/>
                <w:w w:val="105"/>
                <w:sz w:val="17"/>
              </w:rPr>
              <w:t>(2026GZ028)</w:t>
            </w:r>
          </w:p>
        </w:tc>
        <w:tc>
          <w:tcPr>
            <w:tcW w:w="2448" w:type="dxa"/>
          </w:tcPr>
          <w:p w14:paraId="67FDCAA4" w14:textId="77777777" w:rsidR="00A721FC" w:rsidRPr="00A721FC" w:rsidRDefault="00A721FC" w:rsidP="00A721FC">
            <w:pPr>
              <w:spacing w:before="76"/>
              <w:ind w:right="5"/>
              <w:jc w:val="center"/>
              <w:rPr>
                <w:sz w:val="17"/>
              </w:rPr>
            </w:pPr>
            <w:r w:rsidRPr="00A721FC">
              <w:rPr>
                <w:color w:val="424242"/>
                <w:spacing w:val="-1"/>
                <w:sz w:val="17"/>
              </w:rPr>
              <w:t>河北工业职业技术大学</w:t>
            </w:r>
          </w:p>
        </w:tc>
        <w:tc>
          <w:tcPr>
            <w:tcW w:w="1403" w:type="dxa"/>
          </w:tcPr>
          <w:p w14:paraId="0E53E274" w14:textId="77777777" w:rsidR="00A721FC" w:rsidRPr="00A721FC" w:rsidRDefault="00A721FC" w:rsidP="00A721FC">
            <w:pPr>
              <w:spacing w:before="76"/>
              <w:ind w:left="125"/>
              <w:rPr>
                <w:sz w:val="17"/>
              </w:rPr>
            </w:pPr>
            <w:r w:rsidRPr="00A721FC">
              <w:rPr>
                <w:color w:val="424242"/>
                <w:spacing w:val="-2"/>
                <w:w w:val="110"/>
                <w:sz w:val="17"/>
              </w:rPr>
              <w:t>李超杰郑文佳</w:t>
            </w:r>
          </w:p>
        </w:tc>
        <w:tc>
          <w:tcPr>
            <w:tcW w:w="2540" w:type="dxa"/>
          </w:tcPr>
          <w:p w14:paraId="43232CB2" w14:textId="77777777" w:rsidR="00A721FC" w:rsidRPr="00A721FC" w:rsidRDefault="00A721FC" w:rsidP="00A721FC">
            <w:pPr>
              <w:spacing w:before="76"/>
              <w:ind w:left="49"/>
              <w:jc w:val="center"/>
              <w:rPr>
                <w:sz w:val="17"/>
              </w:rPr>
            </w:pPr>
            <w:r w:rsidRPr="00A721FC">
              <w:rPr>
                <w:color w:val="232323"/>
                <w:spacing w:val="-10"/>
                <w:sz w:val="17"/>
              </w:rPr>
              <w:t>张灯，石颗静，王文政，佟林蔚</w:t>
            </w:r>
          </w:p>
        </w:tc>
        <w:tc>
          <w:tcPr>
            <w:tcW w:w="887" w:type="dxa"/>
          </w:tcPr>
          <w:p w14:paraId="3776771D" w14:textId="77777777" w:rsidR="00A721FC" w:rsidRPr="00A721FC" w:rsidRDefault="00A721FC" w:rsidP="00A721FC">
            <w:pPr>
              <w:spacing w:before="76"/>
              <w:ind w:left="43" w:right="7"/>
              <w:jc w:val="center"/>
              <w:rPr>
                <w:sz w:val="17"/>
              </w:rPr>
            </w:pPr>
            <w:r w:rsidRPr="00A721FC">
              <w:rPr>
                <w:color w:val="424242"/>
                <w:spacing w:val="-4"/>
                <w:sz w:val="17"/>
              </w:rPr>
              <w:t>一等奖</w:t>
            </w:r>
          </w:p>
        </w:tc>
      </w:tr>
      <w:tr w:rsidR="00A721FC" w:rsidRPr="00A721FC" w14:paraId="54603E48" w14:textId="77777777" w:rsidTr="004F66F8">
        <w:trPr>
          <w:trHeight w:val="397"/>
        </w:trPr>
        <w:tc>
          <w:tcPr>
            <w:tcW w:w="525" w:type="dxa"/>
          </w:tcPr>
          <w:p w14:paraId="49AA61C7" w14:textId="77777777" w:rsidR="00A721FC" w:rsidRPr="00A721FC" w:rsidRDefault="00A721FC" w:rsidP="00A721FC">
            <w:pPr>
              <w:spacing w:before="87"/>
              <w:ind w:left="52" w:right="32"/>
              <w:jc w:val="center"/>
              <w:rPr>
                <w:rFonts w:ascii="Arial"/>
                <w:sz w:val="17"/>
              </w:rPr>
            </w:pPr>
            <w:r w:rsidRPr="00A721FC">
              <w:rPr>
                <w:rFonts w:ascii="Arial"/>
                <w:color w:val="333333"/>
                <w:spacing w:val="-5"/>
                <w:sz w:val="17"/>
              </w:rPr>
              <w:t>444</w:t>
            </w:r>
          </w:p>
        </w:tc>
        <w:tc>
          <w:tcPr>
            <w:tcW w:w="1119" w:type="dxa"/>
            <w:vMerge/>
            <w:tcBorders>
              <w:top w:val="nil"/>
            </w:tcBorders>
          </w:tcPr>
          <w:p w14:paraId="2875F14D" w14:textId="77777777" w:rsidR="00A721FC" w:rsidRPr="00A721FC" w:rsidRDefault="00A721FC" w:rsidP="00A721FC">
            <w:pPr>
              <w:rPr>
                <w:sz w:val="2"/>
                <w:szCs w:val="2"/>
              </w:rPr>
            </w:pPr>
          </w:p>
        </w:tc>
        <w:tc>
          <w:tcPr>
            <w:tcW w:w="2448" w:type="dxa"/>
          </w:tcPr>
          <w:p w14:paraId="4FB6E0ED" w14:textId="77777777" w:rsidR="00A721FC" w:rsidRPr="00A721FC" w:rsidRDefault="00A721FC" w:rsidP="00A721FC">
            <w:pPr>
              <w:spacing w:before="78"/>
              <w:ind w:right="2"/>
              <w:jc w:val="center"/>
              <w:rPr>
                <w:sz w:val="17"/>
              </w:rPr>
            </w:pPr>
            <w:r w:rsidRPr="00A721FC">
              <w:rPr>
                <w:color w:val="232323"/>
                <w:spacing w:val="-2"/>
                <w:sz w:val="17"/>
              </w:rPr>
              <w:t>石家庄职业技术学院</w:t>
            </w:r>
          </w:p>
        </w:tc>
        <w:tc>
          <w:tcPr>
            <w:tcW w:w="1403" w:type="dxa"/>
          </w:tcPr>
          <w:p w14:paraId="35DFC8A7" w14:textId="77777777" w:rsidR="00A721FC" w:rsidRPr="00A721FC" w:rsidRDefault="00A721FC" w:rsidP="00A721FC">
            <w:pPr>
              <w:spacing w:before="78"/>
              <w:ind w:left="125" w:right="-58"/>
              <w:rPr>
                <w:sz w:val="17"/>
              </w:rPr>
            </w:pPr>
            <w:r w:rsidRPr="00A721FC">
              <w:rPr>
                <w:color w:val="424242"/>
                <w:spacing w:val="-2"/>
                <w:w w:val="110"/>
                <w:sz w:val="17"/>
              </w:rPr>
              <w:t>李积鹏陈英俏李</w:t>
            </w:r>
          </w:p>
        </w:tc>
        <w:tc>
          <w:tcPr>
            <w:tcW w:w="2540" w:type="dxa"/>
          </w:tcPr>
          <w:p w14:paraId="65217F5D" w14:textId="77777777" w:rsidR="00A721FC" w:rsidRPr="00A721FC" w:rsidRDefault="00A721FC" w:rsidP="00A721FC">
            <w:pPr>
              <w:spacing w:before="78"/>
              <w:ind w:left="33" w:right="15"/>
              <w:jc w:val="center"/>
              <w:rPr>
                <w:sz w:val="17"/>
              </w:rPr>
            </w:pPr>
            <w:r w:rsidRPr="00A721FC">
              <w:rPr>
                <w:color w:val="424242"/>
                <w:spacing w:val="-1"/>
                <w:w w:val="110"/>
                <w:sz w:val="17"/>
              </w:rPr>
              <w:t>卓凝安逸恺，张一卓，韩知鱼</w:t>
            </w:r>
          </w:p>
        </w:tc>
        <w:tc>
          <w:tcPr>
            <w:tcW w:w="887" w:type="dxa"/>
          </w:tcPr>
          <w:p w14:paraId="512004AD" w14:textId="77777777" w:rsidR="00A721FC" w:rsidRPr="00A721FC" w:rsidRDefault="00A721FC" w:rsidP="00A721FC">
            <w:pPr>
              <w:spacing w:before="78"/>
              <w:ind w:left="43" w:right="7"/>
              <w:jc w:val="center"/>
              <w:rPr>
                <w:sz w:val="17"/>
              </w:rPr>
            </w:pPr>
            <w:r w:rsidRPr="00A721FC">
              <w:rPr>
                <w:color w:val="424242"/>
                <w:spacing w:val="-4"/>
                <w:sz w:val="17"/>
              </w:rPr>
              <w:t>一等奖</w:t>
            </w:r>
          </w:p>
        </w:tc>
      </w:tr>
      <w:tr w:rsidR="00A721FC" w:rsidRPr="00A721FC" w14:paraId="12E1BA28" w14:textId="77777777" w:rsidTr="004F66F8">
        <w:trPr>
          <w:trHeight w:val="396"/>
        </w:trPr>
        <w:tc>
          <w:tcPr>
            <w:tcW w:w="525" w:type="dxa"/>
          </w:tcPr>
          <w:p w14:paraId="0B423D68" w14:textId="77777777" w:rsidR="00A721FC" w:rsidRPr="00A721FC" w:rsidRDefault="00A721FC" w:rsidP="00A721FC">
            <w:pPr>
              <w:spacing w:before="88"/>
              <w:ind w:left="52" w:right="37"/>
              <w:jc w:val="center"/>
              <w:rPr>
                <w:rFonts w:ascii="Arial"/>
                <w:sz w:val="17"/>
              </w:rPr>
            </w:pPr>
            <w:r w:rsidRPr="00A721FC">
              <w:rPr>
                <w:rFonts w:ascii="Arial"/>
                <w:color w:val="333333"/>
                <w:spacing w:val="-5"/>
                <w:sz w:val="17"/>
              </w:rPr>
              <w:t>445</w:t>
            </w:r>
          </w:p>
        </w:tc>
        <w:tc>
          <w:tcPr>
            <w:tcW w:w="1119" w:type="dxa"/>
            <w:vMerge/>
            <w:tcBorders>
              <w:top w:val="nil"/>
            </w:tcBorders>
          </w:tcPr>
          <w:p w14:paraId="073A6BD1" w14:textId="77777777" w:rsidR="00A721FC" w:rsidRPr="00A721FC" w:rsidRDefault="00A721FC" w:rsidP="00A721FC">
            <w:pPr>
              <w:rPr>
                <w:sz w:val="2"/>
                <w:szCs w:val="2"/>
              </w:rPr>
            </w:pPr>
          </w:p>
        </w:tc>
        <w:tc>
          <w:tcPr>
            <w:tcW w:w="2448" w:type="dxa"/>
          </w:tcPr>
          <w:p w14:paraId="6746EAC5" w14:textId="77777777" w:rsidR="00A721FC" w:rsidRPr="00A721FC" w:rsidRDefault="00A721FC" w:rsidP="00A721FC">
            <w:pPr>
              <w:spacing w:before="79"/>
              <w:ind w:right="5"/>
              <w:jc w:val="center"/>
              <w:rPr>
                <w:sz w:val="17"/>
              </w:rPr>
            </w:pPr>
            <w:r w:rsidRPr="00A721FC">
              <w:rPr>
                <w:color w:val="333333"/>
                <w:spacing w:val="-1"/>
                <w:sz w:val="17"/>
              </w:rPr>
              <w:t>河北工业职业技术大学</w:t>
            </w:r>
          </w:p>
        </w:tc>
        <w:tc>
          <w:tcPr>
            <w:tcW w:w="1403" w:type="dxa"/>
          </w:tcPr>
          <w:p w14:paraId="26A96A19" w14:textId="77777777" w:rsidR="00A721FC" w:rsidRPr="00A721FC" w:rsidRDefault="00A721FC" w:rsidP="00A721FC">
            <w:pPr>
              <w:spacing w:before="79"/>
              <w:ind w:left="216"/>
              <w:rPr>
                <w:sz w:val="17"/>
              </w:rPr>
            </w:pPr>
            <w:r w:rsidRPr="00A721FC">
              <w:rPr>
                <w:color w:val="333333"/>
                <w:spacing w:val="-10"/>
                <w:sz w:val="17"/>
              </w:rPr>
              <w:t>温彬彬，吕帆</w:t>
            </w:r>
          </w:p>
        </w:tc>
        <w:tc>
          <w:tcPr>
            <w:tcW w:w="2540" w:type="dxa"/>
          </w:tcPr>
          <w:p w14:paraId="4C581573" w14:textId="77777777" w:rsidR="00A721FC" w:rsidRPr="00A721FC" w:rsidRDefault="00A721FC" w:rsidP="00A721FC">
            <w:pPr>
              <w:spacing w:before="79"/>
              <w:ind w:left="9"/>
              <w:jc w:val="center"/>
              <w:rPr>
                <w:sz w:val="17"/>
              </w:rPr>
            </w:pPr>
            <w:r w:rsidRPr="00A721FC">
              <w:rPr>
                <w:color w:val="333333"/>
                <w:spacing w:val="-1"/>
                <w:sz w:val="17"/>
              </w:rPr>
              <w:t>侯可心，梁玉刘佳星，苗帅</w:t>
            </w:r>
          </w:p>
        </w:tc>
        <w:tc>
          <w:tcPr>
            <w:tcW w:w="887" w:type="dxa"/>
          </w:tcPr>
          <w:p w14:paraId="6A3BCAD8" w14:textId="77777777" w:rsidR="00A721FC" w:rsidRPr="00A721FC" w:rsidRDefault="00A721FC" w:rsidP="00A721FC">
            <w:pPr>
              <w:spacing w:before="79"/>
              <w:ind w:left="43" w:right="7"/>
              <w:jc w:val="center"/>
              <w:rPr>
                <w:sz w:val="17"/>
              </w:rPr>
            </w:pPr>
            <w:r w:rsidRPr="00A721FC">
              <w:rPr>
                <w:color w:val="424242"/>
                <w:spacing w:val="-4"/>
                <w:sz w:val="17"/>
              </w:rPr>
              <w:t>一等奖</w:t>
            </w:r>
          </w:p>
        </w:tc>
      </w:tr>
      <w:tr w:rsidR="00A721FC" w:rsidRPr="00A721FC" w14:paraId="01244A26" w14:textId="77777777" w:rsidTr="004F66F8">
        <w:trPr>
          <w:trHeight w:val="397"/>
        </w:trPr>
        <w:tc>
          <w:tcPr>
            <w:tcW w:w="525" w:type="dxa"/>
          </w:tcPr>
          <w:p w14:paraId="78AF4368" w14:textId="77777777" w:rsidR="00A721FC" w:rsidRPr="00A721FC" w:rsidRDefault="00A721FC" w:rsidP="00A721FC">
            <w:pPr>
              <w:spacing w:before="89"/>
              <w:ind w:left="52" w:right="32"/>
              <w:jc w:val="center"/>
              <w:rPr>
                <w:rFonts w:ascii="Arial"/>
                <w:sz w:val="17"/>
              </w:rPr>
            </w:pPr>
            <w:r w:rsidRPr="00A721FC">
              <w:rPr>
                <w:rFonts w:ascii="Arial"/>
                <w:color w:val="232323"/>
                <w:spacing w:val="-5"/>
                <w:sz w:val="17"/>
              </w:rPr>
              <w:t>446</w:t>
            </w:r>
          </w:p>
        </w:tc>
        <w:tc>
          <w:tcPr>
            <w:tcW w:w="1119" w:type="dxa"/>
            <w:vMerge/>
            <w:tcBorders>
              <w:top w:val="nil"/>
            </w:tcBorders>
          </w:tcPr>
          <w:p w14:paraId="76B9D36E" w14:textId="77777777" w:rsidR="00A721FC" w:rsidRPr="00A721FC" w:rsidRDefault="00A721FC" w:rsidP="00A721FC">
            <w:pPr>
              <w:rPr>
                <w:sz w:val="2"/>
                <w:szCs w:val="2"/>
              </w:rPr>
            </w:pPr>
          </w:p>
        </w:tc>
        <w:tc>
          <w:tcPr>
            <w:tcW w:w="2448" w:type="dxa"/>
          </w:tcPr>
          <w:p w14:paraId="51F11D78" w14:textId="77777777" w:rsidR="00A721FC" w:rsidRPr="00A721FC" w:rsidRDefault="00A721FC" w:rsidP="00A721FC">
            <w:pPr>
              <w:spacing w:before="76"/>
              <w:ind w:left="35" w:right="35"/>
              <w:jc w:val="center"/>
              <w:rPr>
                <w:sz w:val="17"/>
              </w:rPr>
            </w:pPr>
            <w:r w:rsidRPr="00A721FC">
              <w:rPr>
                <w:color w:val="232323"/>
                <w:spacing w:val="-2"/>
                <w:sz w:val="17"/>
              </w:rPr>
              <w:t>保定职业技术学院</w:t>
            </w:r>
          </w:p>
        </w:tc>
        <w:tc>
          <w:tcPr>
            <w:tcW w:w="1403" w:type="dxa"/>
          </w:tcPr>
          <w:p w14:paraId="2A045DD6" w14:textId="77777777" w:rsidR="00A721FC" w:rsidRPr="00A721FC" w:rsidRDefault="00A721FC" w:rsidP="00A721FC">
            <w:pPr>
              <w:spacing w:before="76"/>
              <w:ind w:left="310"/>
              <w:rPr>
                <w:sz w:val="17"/>
              </w:rPr>
            </w:pPr>
            <w:r w:rsidRPr="00A721FC">
              <w:rPr>
                <w:color w:val="232323"/>
                <w:spacing w:val="-3"/>
                <w:w w:val="115"/>
                <w:sz w:val="17"/>
              </w:rPr>
              <w:t>张昆苏铭</w:t>
            </w:r>
          </w:p>
        </w:tc>
        <w:tc>
          <w:tcPr>
            <w:tcW w:w="2540" w:type="dxa"/>
          </w:tcPr>
          <w:p w14:paraId="04909B09" w14:textId="77777777" w:rsidR="00A721FC" w:rsidRPr="00A721FC" w:rsidRDefault="00A721FC" w:rsidP="00A721FC">
            <w:pPr>
              <w:spacing w:before="81"/>
              <w:ind w:left="43"/>
              <w:jc w:val="center"/>
              <w:rPr>
                <w:sz w:val="17"/>
              </w:rPr>
            </w:pPr>
            <w:r w:rsidRPr="00A721FC">
              <w:rPr>
                <w:color w:val="232323"/>
                <w:spacing w:val="-1"/>
                <w:sz w:val="17"/>
              </w:rPr>
              <w:t>张濒霖，邱义萌，秦嘉成许亚薇</w:t>
            </w:r>
          </w:p>
        </w:tc>
        <w:tc>
          <w:tcPr>
            <w:tcW w:w="887" w:type="dxa"/>
          </w:tcPr>
          <w:p w14:paraId="3A9855E7" w14:textId="77777777" w:rsidR="00A721FC" w:rsidRPr="00A721FC" w:rsidRDefault="00A721FC" w:rsidP="00A721FC">
            <w:pPr>
              <w:spacing w:before="76"/>
              <w:ind w:left="43" w:right="1"/>
              <w:jc w:val="center"/>
              <w:rPr>
                <w:sz w:val="17"/>
              </w:rPr>
            </w:pPr>
            <w:r w:rsidRPr="00A721FC">
              <w:rPr>
                <w:color w:val="777777"/>
                <w:w w:val="105"/>
                <w:sz w:val="17"/>
              </w:rPr>
              <w:t>一</w:t>
            </w:r>
            <w:r w:rsidRPr="00A721FC">
              <w:rPr>
                <w:color w:val="545454"/>
                <w:w w:val="105"/>
                <w:sz w:val="17"/>
              </w:rPr>
              <w:t>等</w:t>
            </w:r>
            <w:r w:rsidRPr="00A721FC">
              <w:rPr>
                <w:color w:val="333333"/>
                <w:spacing w:val="-10"/>
                <w:w w:val="105"/>
                <w:sz w:val="17"/>
              </w:rPr>
              <w:t>奖</w:t>
            </w:r>
          </w:p>
        </w:tc>
      </w:tr>
      <w:tr w:rsidR="00A721FC" w:rsidRPr="00A721FC" w14:paraId="53C5BCA9" w14:textId="77777777" w:rsidTr="004F66F8">
        <w:trPr>
          <w:trHeight w:val="395"/>
        </w:trPr>
        <w:tc>
          <w:tcPr>
            <w:tcW w:w="525" w:type="dxa"/>
          </w:tcPr>
          <w:p w14:paraId="683D555D" w14:textId="77777777" w:rsidR="00A721FC" w:rsidRPr="00A721FC" w:rsidRDefault="00A721FC" w:rsidP="00A721FC">
            <w:pPr>
              <w:spacing w:before="91"/>
              <w:ind w:left="52" w:right="37"/>
              <w:jc w:val="center"/>
              <w:rPr>
                <w:rFonts w:ascii="Arial"/>
                <w:sz w:val="17"/>
              </w:rPr>
            </w:pPr>
            <w:r w:rsidRPr="00A721FC">
              <w:rPr>
                <w:rFonts w:ascii="Arial"/>
                <w:color w:val="232323"/>
                <w:spacing w:val="-5"/>
                <w:sz w:val="17"/>
              </w:rPr>
              <w:t>447</w:t>
            </w:r>
          </w:p>
        </w:tc>
        <w:tc>
          <w:tcPr>
            <w:tcW w:w="1119" w:type="dxa"/>
            <w:vMerge/>
            <w:tcBorders>
              <w:top w:val="nil"/>
            </w:tcBorders>
          </w:tcPr>
          <w:p w14:paraId="1400CE85" w14:textId="77777777" w:rsidR="00A721FC" w:rsidRPr="00A721FC" w:rsidRDefault="00A721FC" w:rsidP="00A721FC">
            <w:pPr>
              <w:rPr>
                <w:sz w:val="2"/>
                <w:szCs w:val="2"/>
              </w:rPr>
            </w:pPr>
          </w:p>
        </w:tc>
        <w:tc>
          <w:tcPr>
            <w:tcW w:w="2448" w:type="dxa"/>
          </w:tcPr>
          <w:p w14:paraId="7DFF7B4F" w14:textId="77777777" w:rsidR="00A721FC" w:rsidRPr="00A721FC" w:rsidRDefault="00A721FC" w:rsidP="00A721FC">
            <w:pPr>
              <w:spacing w:before="77"/>
              <w:ind w:left="35" w:right="12"/>
              <w:jc w:val="center"/>
              <w:rPr>
                <w:sz w:val="17"/>
              </w:rPr>
            </w:pPr>
            <w:r w:rsidRPr="00A721FC">
              <w:rPr>
                <w:color w:val="232323"/>
                <w:w w:val="105"/>
                <w:sz w:val="17"/>
              </w:rPr>
              <w:t>河北科技</w:t>
            </w:r>
            <w:r w:rsidRPr="00A721FC">
              <w:rPr>
                <w:color w:val="545454"/>
                <w:w w:val="105"/>
                <w:sz w:val="17"/>
              </w:rPr>
              <w:t>工</w:t>
            </w:r>
            <w:r w:rsidRPr="00A721FC">
              <w:rPr>
                <w:color w:val="333333"/>
                <w:spacing w:val="-2"/>
                <w:w w:val="105"/>
                <w:sz w:val="17"/>
              </w:rPr>
              <w:t>程职业技术大学</w:t>
            </w:r>
          </w:p>
        </w:tc>
        <w:tc>
          <w:tcPr>
            <w:tcW w:w="1403" w:type="dxa"/>
          </w:tcPr>
          <w:p w14:paraId="4D2A9257" w14:textId="77777777" w:rsidR="00A721FC" w:rsidRPr="00A721FC" w:rsidRDefault="00A721FC" w:rsidP="00A721FC">
            <w:pPr>
              <w:spacing w:before="82"/>
              <w:ind w:left="217"/>
              <w:rPr>
                <w:sz w:val="17"/>
              </w:rPr>
            </w:pPr>
            <w:r w:rsidRPr="00A721FC">
              <w:rPr>
                <w:color w:val="333333"/>
                <w:spacing w:val="-2"/>
                <w:w w:val="115"/>
                <w:sz w:val="17"/>
              </w:rPr>
              <w:t>马健王朝阳</w:t>
            </w:r>
          </w:p>
        </w:tc>
        <w:tc>
          <w:tcPr>
            <w:tcW w:w="2540" w:type="dxa"/>
          </w:tcPr>
          <w:p w14:paraId="753CEB32" w14:textId="77777777" w:rsidR="00A721FC" w:rsidRPr="00A721FC" w:rsidRDefault="00A721FC" w:rsidP="00A721FC">
            <w:pPr>
              <w:spacing w:before="82"/>
              <w:ind w:left="37"/>
              <w:jc w:val="center"/>
              <w:rPr>
                <w:sz w:val="17"/>
              </w:rPr>
            </w:pPr>
            <w:r w:rsidRPr="00A721FC">
              <w:rPr>
                <w:color w:val="333333"/>
                <w:sz w:val="17"/>
              </w:rPr>
              <w:t>徐佳丽，洋丽改，王</w:t>
            </w:r>
            <w:r w:rsidRPr="00A721FC">
              <w:rPr>
                <w:color w:val="777777"/>
                <w:sz w:val="17"/>
              </w:rPr>
              <w:t>－</w:t>
            </w:r>
            <w:r w:rsidRPr="00A721FC">
              <w:rPr>
                <w:color w:val="232323"/>
                <w:sz w:val="17"/>
              </w:rPr>
              <w:t>凡苏柯</w:t>
            </w:r>
            <w:r w:rsidRPr="00A721FC">
              <w:rPr>
                <w:color w:val="424242"/>
                <w:spacing w:val="-10"/>
                <w:sz w:val="17"/>
              </w:rPr>
              <w:t>嘉</w:t>
            </w:r>
          </w:p>
        </w:tc>
        <w:tc>
          <w:tcPr>
            <w:tcW w:w="887" w:type="dxa"/>
          </w:tcPr>
          <w:p w14:paraId="3D17C3F7" w14:textId="77777777" w:rsidR="00A721FC" w:rsidRPr="00A721FC" w:rsidRDefault="00A721FC" w:rsidP="00A721FC">
            <w:pPr>
              <w:spacing w:before="77"/>
              <w:ind w:left="43" w:right="1"/>
              <w:jc w:val="center"/>
              <w:rPr>
                <w:sz w:val="17"/>
              </w:rPr>
            </w:pPr>
            <w:r w:rsidRPr="00A721FC">
              <w:rPr>
                <w:color w:val="777777"/>
                <w:w w:val="105"/>
                <w:sz w:val="17"/>
              </w:rPr>
              <w:t>二</w:t>
            </w:r>
            <w:r w:rsidRPr="00A721FC">
              <w:rPr>
                <w:color w:val="545454"/>
                <w:w w:val="105"/>
                <w:sz w:val="17"/>
              </w:rPr>
              <w:t>等</w:t>
            </w:r>
            <w:r w:rsidRPr="00A721FC">
              <w:rPr>
                <w:color w:val="333333"/>
                <w:spacing w:val="-10"/>
                <w:w w:val="105"/>
                <w:sz w:val="17"/>
              </w:rPr>
              <w:t>奖</w:t>
            </w:r>
          </w:p>
        </w:tc>
      </w:tr>
    </w:tbl>
    <w:p w14:paraId="63E388BE" w14:textId="77777777" w:rsidR="00A721FC" w:rsidRPr="00A721FC" w:rsidRDefault="00A721FC" w:rsidP="00A721FC">
      <w:pPr>
        <w:jc w:val="center"/>
        <w:rPr>
          <w:sz w:val="17"/>
        </w:rPr>
        <w:sectPr w:rsidR="00A721FC" w:rsidRPr="00A721FC">
          <w:type w:val="continuous"/>
          <w:pgSz w:w="11910" w:h="16840"/>
          <w:pgMar w:top="1780" w:right="1417" w:bottom="1460" w:left="1417" w:header="0" w:footer="1275"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2D01865B" w14:textId="77777777" w:rsidTr="004F66F8">
        <w:trPr>
          <w:trHeight w:val="397"/>
        </w:trPr>
        <w:tc>
          <w:tcPr>
            <w:tcW w:w="525" w:type="dxa"/>
          </w:tcPr>
          <w:p w14:paraId="2B01C9B3" w14:textId="77777777" w:rsidR="00A721FC" w:rsidRPr="00A721FC" w:rsidRDefault="00A721FC" w:rsidP="00A721FC">
            <w:pPr>
              <w:spacing w:before="59"/>
              <w:ind w:left="83"/>
              <w:rPr>
                <w:sz w:val="18"/>
              </w:rPr>
            </w:pPr>
            <w:r w:rsidRPr="00A721FC">
              <w:rPr>
                <w:color w:val="0F0F0F"/>
                <w:spacing w:val="-5"/>
                <w:sz w:val="18"/>
              </w:rPr>
              <w:t>序号</w:t>
            </w:r>
          </w:p>
        </w:tc>
        <w:tc>
          <w:tcPr>
            <w:tcW w:w="1119" w:type="dxa"/>
          </w:tcPr>
          <w:p w14:paraId="7EA3A859" w14:textId="77777777" w:rsidR="00A721FC" w:rsidRPr="00A721FC" w:rsidRDefault="00A721FC" w:rsidP="00A721FC">
            <w:pPr>
              <w:spacing w:before="64"/>
              <w:ind w:left="201"/>
              <w:rPr>
                <w:sz w:val="17"/>
              </w:rPr>
            </w:pPr>
            <w:r w:rsidRPr="00A721FC">
              <w:rPr>
                <w:color w:val="0F0F0F"/>
                <w:spacing w:val="-3"/>
                <w:w w:val="105"/>
                <w:sz w:val="17"/>
              </w:rPr>
              <w:t>赛项名称</w:t>
            </w:r>
          </w:p>
        </w:tc>
        <w:tc>
          <w:tcPr>
            <w:tcW w:w="2448" w:type="dxa"/>
          </w:tcPr>
          <w:p w14:paraId="677E53BE" w14:textId="77777777" w:rsidR="00A721FC" w:rsidRPr="00A721FC" w:rsidRDefault="00A721FC" w:rsidP="00A721FC">
            <w:pPr>
              <w:spacing w:before="64"/>
              <w:ind w:left="35" w:right="26"/>
              <w:jc w:val="center"/>
              <w:rPr>
                <w:sz w:val="17"/>
              </w:rPr>
            </w:pPr>
            <w:r w:rsidRPr="00A721FC">
              <w:rPr>
                <w:color w:val="232323"/>
                <w:spacing w:val="-3"/>
                <w:w w:val="105"/>
                <w:sz w:val="17"/>
              </w:rPr>
              <w:t>参赛学校</w:t>
            </w:r>
          </w:p>
        </w:tc>
        <w:tc>
          <w:tcPr>
            <w:tcW w:w="1403" w:type="dxa"/>
          </w:tcPr>
          <w:p w14:paraId="745F9223" w14:textId="77777777" w:rsidR="00A721FC" w:rsidRPr="00A721FC" w:rsidRDefault="00A721FC" w:rsidP="00A721FC">
            <w:pPr>
              <w:spacing w:before="64"/>
              <w:ind w:left="345"/>
              <w:rPr>
                <w:sz w:val="17"/>
              </w:rPr>
            </w:pPr>
            <w:r w:rsidRPr="00A721FC">
              <w:rPr>
                <w:color w:val="0F0F0F"/>
                <w:spacing w:val="-3"/>
                <w:w w:val="105"/>
                <w:sz w:val="17"/>
              </w:rPr>
              <w:t>指导教师</w:t>
            </w:r>
          </w:p>
        </w:tc>
        <w:tc>
          <w:tcPr>
            <w:tcW w:w="2540" w:type="dxa"/>
          </w:tcPr>
          <w:p w14:paraId="11763B0F" w14:textId="77777777" w:rsidR="00A721FC" w:rsidRPr="00A721FC" w:rsidRDefault="00A721FC" w:rsidP="00A721FC">
            <w:pPr>
              <w:spacing w:before="64"/>
              <w:ind w:left="31"/>
              <w:jc w:val="center"/>
              <w:rPr>
                <w:sz w:val="17"/>
              </w:rPr>
            </w:pPr>
            <w:r w:rsidRPr="00A721FC">
              <w:rPr>
                <w:color w:val="232323"/>
                <w:spacing w:val="-3"/>
                <w:w w:val="105"/>
                <w:sz w:val="17"/>
              </w:rPr>
              <w:t>参赛选手</w:t>
            </w:r>
          </w:p>
        </w:tc>
        <w:tc>
          <w:tcPr>
            <w:tcW w:w="887" w:type="dxa"/>
          </w:tcPr>
          <w:p w14:paraId="7FC4691D" w14:textId="77777777" w:rsidR="00A721FC" w:rsidRPr="00A721FC" w:rsidRDefault="00A721FC" w:rsidP="00A721FC">
            <w:pPr>
              <w:spacing w:before="69"/>
              <w:ind w:left="43" w:right="8"/>
              <w:jc w:val="center"/>
              <w:rPr>
                <w:sz w:val="17"/>
              </w:rPr>
            </w:pPr>
            <w:r w:rsidRPr="00A721FC">
              <w:rPr>
                <w:color w:val="0F0F0F"/>
                <w:spacing w:val="-3"/>
                <w:w w:val="105"/>
                <w:sz w:val="17"/>
              </w:rPr>
              <w:t>获奖等级</w:t>
            </w:r>
          </w:p>
        </w:tc>
      </w:tr>
      <w:tr w:rsidR="00A721FC" w:rsidRPr="00A721FC" w14:paraId="5290FF60" w14:textId="77777777" w:rsidTr="004F66F8">
        <w:trPr>
          <w:trHeight w:val="397"/>
        </w:trPr>
        <w:tc>
          <w:tcPr>
            <w:tcW w:w="525" w:type="dxa"/>
          </w:tcPr>
          <w:p w14:paraId="2E8C1E9C" w14:textId="77777777" w:rsidR="00A721FC" w:rsidRPr="00A721FC" w:rsidRDefault="00A721FC" w:rsidP="00A721FC">
            <w:pPr>
              <w:spacing w:before="75"/>
              <w:ind w:left="135"/>
              <w:rPr>
                <w:rFonts w:ascii="Arial"/>
                <w:sz w:val="17"/>
              </w:rPr>
            </w:pPr>
            <w:r w:rsidRPr="00A721FC">
              <w:rPr>
                <w:rFonts w:ascii="Arial"/>
                <w:color w:val="383838"/>
                <w:spacing w:val="-5"/>
                <w:sz w:val="17"/>
              </w:rPr>
              <w:t>448</w:t>
            </w:r>
          </w:p>
        </w:tc>
        <w:tc>
          <w:tcPr>
            <w:tcW w:w="1119" w:type="dxa"/>
            <w:vMerge w:val="restart"/>
          </w:tcPr>
          <w:p w14:paraId="507F206F" w14:textId="77777777" w:rsidR="00A721FC" w:rsidRPr="00A721FC" w:rsidRDefault="00A721FC" w:rsidP="00A721FC">
            <w:pPr>
              <w:rPr>
                <w:rFonts w:ascii="Times New Roman"/>
                <w:sz w:val="16"/>
              </w:rPr>
            </w:pPr>
          </w:p>
        </w:tc>
        <w:tc>
          <w:tcPr>
            <w:tcW w:w="2448" w:type="dxa"/>
          </w:tcPr>
          <w:p w14:paraId="380C3364" w14:textId="77777777" w:rsidR="00A721FC" w:rsidRPr="00A721FC" w:rsidRDefault="00A721FC" w:rsidP="00A721FC">
            <w:pPr>
              <w:spacing w:before="61"/>
              <w:ind w:right="7"/>
              <w:jc w:val="center"/>
              <w:rPr>
                <w:sz w:val="17"/>
              </w:rPr>
            </w:pPr>
            <w:r w:rsidRPr="00A721FC">
              <w:rPr>
                <w:color w:val="232323"/>
                <w:spacing w:val="-1"/>
                <w:sz w:val="17"/>
              </w:rPr>
              <w:t>河北正定师范高等专和学校</w:t>
            </w:r>
          </w:p>
        </w:tc>
        <w:tc>
          <w:tcPr>
            <w:tcW w:w="1403" w:type="dxa"/>
          </w:tcPr>
          <w:p w14:paraId="471C60D7" w14:textId="77777777" w:rsidR="00A721FC" w:rsidRPr="00A721FC" w:rsidRDefault="00A721FC" w:rsidP="00A721FC">
            <w:pPr>
              <w:spacing w:before="66"/>
              <w:ind w:left="213"/>
              <w:rPr>
                <w:sz w:val="17"/>
              </w:rPr>
            </w:pPr>
            <w:r w:rsidRPr="00A721FC">
              <w:rPr>
                <w:color w:val="383838"/>
                <w:spacing w:val="-2"/>
                <w:w w:val="115"/>
                <w:sz w:val="17"/>
              </w:rPr>
              <w:t>齐恒佳于婷</w:t>
            </w:r>
          </w:p>
        </w:tc>
        <w:tc>
          <w:tcPr>
            <w:tcW w:w="2540" w:type="dxa"/>
          </w:tcPr>
          <w:p w14:paraId="26BBE5F5" w14:textId="77777777" w:rsidR="00A721FC" w:rsidRPr="00A721FC" w:rsidRDefault="00A721FC" w:rsidP="00A721FC">
            <w:pPr>
              <w:spacing w:before="66"/>
              <w:ind w:left="159"/>
              <w:rPr>
                <w:sz w:val="17"/>
              </w:rPr>
            </w:pPr>
            <w:r w:rsidRPr="00A721FC">
              <w:rPr>
                <w:color w:val="383838"/>
                <w:spacing w:val="-1"/>
                <w:w w:val="90"/>
                <w:sz w:val="17"/>
              </w:rPr>
              <w:t>李建飞，孔得畅，范迅，于世泽</w:t>
            </w:r>
          </w:p>
        </w:tc>
        <w:tc>
          <w:tcPr>
            <w:tcW w:w="887" w:type="dxa"/>
          </w:tcPr>
          <w:p w14:paraId="1171B748" w14:textId="77777777" w:rsidR="00A721FC" w:rsidRPr="00A721FC" w:rsidRDefault="00A721FC" w:rsidP="00A721FC">
            <w:pPr>
              <w:spacing w:before="66"/>
              <w:ind w:left="43" w:right="7"/>
              <w:jc w:val="center"/>
              <w:rPr>
                <w:sz w:val="17"/>
              </w:rPr>
            </w:pPr>
            <w:r w:rsidRPr="00A721FC">
              <w:rPr>
                <w:color w:val="383838"/>
                <w:spacing w:val="-4"/>
                <w:sz w:val="17"/>
              </w:rPr>
              <w:t>二等奖</w:t>
            </w:r>
          </w:p>
        </w:tc>
      </w:tr>
      <w:tr w:rsidR="00A721FC" w:rsidRPr="00A721FC" w14:paraId="03115BC7" w14:textId="77777777" w:rsidTr="004F66F8">
        <w:trPr>
          <w:trHeight w:val="397"/>
        </w:trPr>
        <w:tc>
          <w:tcPr>
            <w:tcW w:w="525" w:type="dxa"/>
          </w:tcPr>
          <w:p w14:paraId="1FA1E4E3" w14:textId="77777777" w:rsidR="00A721FC" w:rsidRPr="00A721FC" w:rsidRDefault="00A721FC" w:rsidP="00A721FC">
            <w:pPr>
              <w:spacing w:before="76"/>
              <w:ind w:left="135"/>
              <w:rPr>
                <w:rFonts w:ascii="Arial"/>
                <w:sz w:val="17"/>
              </w:rPr>
            </w:pPr>
            <w:r w:rsidRPr="00A721FC">
              <w:rPr>
                <w:rFonts w:ascii="Arial"/>
                <w:color w:val="232323"/>
                <w:spacing w:val="-5"/>
                <w:sz w:val="17"/>
              </w:rPr>
              <w:t>449</w:t>
            </w:r>
          </w:p>
        </w:tc>
        <w:tc>
          <w:tcPr>
            <w:tcW w:w="1119" w:type="dxa"/>
            <w:vMerge/>
            <w:tcBorders>
              <w:top w:val="nil"/>
            </w:tcBorders>
          </w:tcPr>
          <w:p w14:paraId="20D6983B" w14:textId="77777777" w:rsidR="00A721FC" w:rsidRPr="00A721FC" w:rsidRDefault="00A721FC" w:rsidP="00A721FC">
            <w:pPr>
              <w:rPr>
                <w:sz w:val="2"/>
                <w:szCs w:val="2"/>
              </w:rPr>
            </w:pPr>
          </w:p>
        </w:tc>
        <w:tc>
          <w:tcPr>
            <w:tcW w:w="2448" w:type="dxa"/>
          </w:tcPr>
          <w:p w14:paraId="639AD903" w14:textId="77777777" w:rsidR="00A721FC" w:rsidRPr="00A721FC" w:rsidRDefault="00A721FC" w:rsidP="00A721FC">
            <w:pPr>
              <w:spacing w:before="62"/>
              <w:ind w:left="35" w:right="24"/>
              <w:jc w:val="center"/>
              <w:rPr>
                <w:sz w:val="17"/>
              </w:rPr>
            </w:pPr>
            <w:r w:rsidRPr="00A721FC">
              <w:rPr>
                <w:color w:val="383838"/>
                <w:spacing w:val="-2"/>
                <w:sz w:val="17"/>
              </w:rPr>
              <w:t>邯郸科技职业学院</w:t>
            </w:r>
          </w:p>
        </w:tc>
        <w:tc>
          <w:tcPr>
            <w:tcW w:w="1403" w:type="dxa"/>
          </w:tcPr>
          <w:p w14:paraId="4684302A" w14:textId="77777777" w:rsidR="00A721FC" w:rsidRPr="00A721FC" w:rsidRDefault="00A721FC" w:rsidP="00A721FC">
            <w:pPr>
              <w:spacing w:before="67"/>
              <w:ind w:left="213"/>
              <w:rPr>
                <w:sz w:val="17"/>
              </w:rPr>
            </w:pPr>
            <w:r w:rsidRPr="00A721FC">
              <w:rPr>
                <w:color w:val="232323"/>
                <w:w w:val="115"/>
                <w:sz w:val="17"/>
              </w:rPr>
              <w:t>赵</w:t>
            </w:r>
            <w:r w:rsidRPr="00A721FC">
              <w:rPr>
                <w:color w:val="4F4F4F"/>
                <w:spacing w:val="-3"/>
                <w:w w:val="115"/>
                <w:sz w:val="17"/>
              </w:rPr>
              <w:t>高超王妍</w:t>
            </w:r>
          </w:p>
        </w:tc>
        <w:tc>
          <w:tcPr>
            <w:tcW w:w="2540" w:type="dxa"/>
          </w:tcPr>
          <w:p w14:paraId="5838A08F" w14:textId="77777777" w:rsidR="00A721FC" w:rsidRPr="00A721FC" w:rsidRDefault="00A721FC" w:rsidP="00A721FC">
            <w:pPr>
              <w:spacing w:before="67"/>
              <w:ind w:right="30"/>
              <w:jc w:val="right"/>
              <w:rPr>
                <w:sz w:val="17"/>
              </w:rPr>
            </w:pPr>
            <w:r w:rsidRPr="00A721FC">
              <w:rPr>
                <w:color w:val="232323"/>
                <w:sz w:val="17"/>
              </w:rPr>
              <w:t>刘</w:t>
            </w:r>
            <w:r w:rsidRPr="00A721FC">
              <w:rPr>
                <w:color w:val="4F4F4F"/>
                <w:sz w:val="17"/>
              </w:rPr>
              <w:t>立伟王艺童，陈子爽</w:t>
            </w:r>
            <w:r w:rsidRPr="00A721FC">
              <w:rPr>
                <w:color w:val="232323"/>
                <w:spacing w:val="-4"/>
                <w:sz w:val="17"/>
              </w:rPr>
              <w:t>刘振涛</w:t>
            </w:r>
          </w:p>
        </w:tc>
        <w:tc>
          <w:tcPr>
            <w:tcW w:w="887" w:type="dxa"/>
          </w:tcPr>
          <w:p w14:paraId="0F747DF8" w14:textId="77777777" w:rsidR="00A721FC" w:rsidRPr="00A721FC" w:rsidRDefault="00A721FC" w:rsidP="00A721FC">
            <w:pPr>
              <w:spacing w:before="62"/>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075874E8" w14:textId="77777777" w:rsidTr="004F66F8">
        <w:trPr>
          <w:trHeight w:val="396"/>
        </w:trPr>
        <w:tc>
          <w:tcPr>
            <w:tcW w:w="525" w:type="dxa"/>
          </w:tcPr>
          <w:p w14:paraId="4BFA9C1C" w14:textId="77777777" w:rsidR="00A721FC" w:rsidRPr="00A721FC" w:rsidRDefault="00A721FC" w:rsidP="00A721FC">
            <w:pPr>
              <w:spacing w:before="78"/>
              <w:ind w:left="135"/>
              <w:rPr>
                <w:rFonts w:ascii="Arial"/>
                <w:sz w:val="17"/>
              </w:rPr>
            </w:pPr>
            <w:r w:rsidRPr="00A721FC">
              <w:rPr>
                <w:rFonts w:ascii="Arial"/>
                <w:color w:val="232323"/>
                <w:spacing w:val="-5"/>
                <w:sz w:val="17"/>
              </w:rPr>
              <w:t>450</w:t>
            </w:r>
          </w:p>
        </w:tc>
        <w:tc>
          <w:tcPr>
            <w:tcW w:w="1119" w:type="dxa"/>
            <w:vMerge/>
            <w:tcBorders>
              <w:top w:val="nil"/>
            </w:tcBorders>
          </w:tcPr>
          <w:p w14:paraId="6843CE91" w14:textId="77777777" w:rsidR="00A721FC" w:rsidRPr="00A721FC" w:rsidRDefault="00A721FC" w:rsidP="00A721FC">
            <w:pPr>
              <w:rPr>
                <w:sz w:val="2"/>
                <w:szCs w:val="2"/>
              </w:rPr>
            </w:pPr>
          </w:p>
        </w:tc>
        <w:tc>
          <w:tcPr>
            <w:tcW w:w="2448" w:type="dxa"/>
          </w:tcPr>
          <w:p w14:paraId="0C586CD7" w14:textId="77777777" w:rsidR="00A721FC" w:rsidRPr="00A721FC" w:rsidRDefault="00A721FC" w:rsidP="00A721FC">
            <w:pPr>
              <w:spacing w:before="64"/>
              <w:ind w:right="7"/>
              <w:jc w:val="center"/>
              <w:rPr>
                <w:sz w:val="17"/>
              </w:rPr>
            </w:pPr>
            <w:r w:rsidRPr="00A721FC">
              <w:rPr>
                <w:color w:val="383838"/>
                <w:spacing w:val="-1"/>
                <w:sz w:val="17"/>
              </w:rPr>
              <w:t>承德应用技术职业学院</w:t>
            </w:r>
          </w:p>
        </w:tc>
        <w:tc>
          <w:tcPr>
            <w:tcW w:w="1403" w:type="dxa"/>
          </w:tcPr>
          <w:p w14:paraId="3754379E" w14:textId="77777777" w:rsidR="00A721FC" w:rsidRPr="00A721FC" w:rsidRDefault="00A721FC" w:rsidP="00A721FC">
            <w:pPr>
              <w:spacing w:before="69"/>
              <w:ind w:left="125"/>
              <w:rPr>
                <w:sz w:val="17"/>
              </w:rPr>
            </w:pPr>
            <w:r w:rsidRPr="00A721FC">
              <w:rPr>
                <w:color w:val="232323"/>
                <w:spacing w:val="-9"/>
                <w:sz w:val="17"/>
              </w:rPr>
              <w:t>田悦妍，张宏利</w:t>
            </w:r>
          </w:p>
        </w:tc>
        <w:tc>
          <w:tcPr>
            <w:tcW w:w="2540" w:type="dxa"/>
          </w:tcPr>
          <w:p w14:paraId="34E67520" w14:textId="77777777" w:rsidR="00A721FC" w:rsidRPr="00A721FC" w:rsidRDefault="00A721FC" w:rsidP="00A721FC">
            <w:pPr>
              <w:spacing w:before="69"/>
              <w:ind w:right="31"/>
              <w:jc w:val="right"/>
              <w:rPr>
                <w:sz w:val="17"/>
              </w:rPr>
            </w:pPr>
            <w:r w:rsidRPr="00A721FC">
              <w:rPr>
                <w:color w:val="383838"/>
                <w:spacing w:val="-10"/>
                <w:sz w:val="17"/>
              </w:rPr>
              <w:t>高志明，郁馨淇，吴运恒，任昭仪</w:t>
            </w:r>
          </w:p>
        </w:tc>
        <w:tc>
          <w:tcPr>
            <w:tcW w:w="887" w:type="dxa"/>
          </w:tcPr>
          <w:p w14:paraId="08282678" w14:textId="77777777" w:rsidR="00A721FC" w:rsidRPr="00A721FC" w:rsidRDefault="00A721FC" w:rsidP="00A721FC">
            <w:pPr>
              <w:spacing w:before="64"/>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381E5D44" w14:textId="77777777" w:rsidTr="004F66F8">
        <w:trPr>
          <w:trHeight w:val="397"/>
        </w:trPr>
        <w:tc>
          <w:tcPr>
            <w:tcW w:w="525" w:type="dxa"/>
          </w:tcPr>
          <w:p w14:paraId="67899B4E" w14:textId="77777777" w:rsidR="00A721FC" w:rsidRPr="00A721FC" w:rsidRDefault="00A721FC" w:rsidP="00A721FC">
            <w:pPr>
              <w:spacing w:before="74"/>
              <w:ind w:left="135"/>
              <w:rPr>
                <w:rFonts w:ascii="Arial"/>
                <w:sz w:val="17"/>
              </w:rPr>
            </w:pPr>
            <w:r w:rsidRPr="00A721FC">
              <w:rPr>
                <w:rFonts w:ascii="Arial"/>
                <w:color w:val="383838"/>
                <w:spacing w:val="-5"/>
                <w:sz w:val="17"/>
              </w:rPr>
              <w:t>451</w:t>
            </w:r>
          </w:p>
        </w:tc>
        <w:tc>
          <w:tcPr>
            <w:tcW w:w="1119" w:type="dxa"/>
            <w:vMerge/>
            <w:tcBorders>
              <w:top w:val="nil"/>
            </w:tcBorders>
          </w:tcPr>
          <w:p w14:paraId="2517F3ED" w14:textId="77777777" w:rsidR="00A721FC" w:rsidRPr="00A721FC" w:rsidRDefault="00A721FC" w:rsidP="00A721FC">
            <w:pPr>
              <w:rPr>
                <w:sz w:val="2"/>
                <w:szCs w:val="2"/>
              </w:rPr>
            </w:pPr>
          </w:p>
        </w:tc>
        <w:tc>
          <w:tcPr>
            <w:tcW w:w="2448" w:type="dxa"/>
          </w:tcPr>
          <w:p w14:paraId="22F596DA" w14:textId="77777777" w:rsidR="00A721FC" w:rsidRPr="00A721FC" w:rsidRDefault="00A721FC" w:rsidP="00A721FC">
            <w:pPr>
              <w:spacing w:before="65"/>
              <w:ind w:left="36" w:right="9"/>
              <w:jc w:val="center"/>
              <w:rPr>
                <w:sz w:val="17"/>
              </w:rPr>
            </w:pPr>
            <w:r w:rsidRPr="00A721FC">
              <w:rPr>
                <w:color w:val="232323"/>
                <w:w w:val="105"/>
                <w:sz w:val="17"/>
              </w:rPr>
              <w:t>石</w:t>
            </w:r>
            <w:r w:rsidRPr="00A721FC">
              <w:rPr>
                <w:color w:val="4F4F4F"/>
                <w:w w:val="105"/>
                <w:sz w:val="17"/>
              </w:rPr>
              <w:t>家庄</w:t>
            </w:r>
            <w:r w:rsidRPr="00A721FC">
              <w:rPr>
                <w:color w:val="232323"/>
                <w:spacing w:val="-2"/>
                <w:w w:val="105"/>
                <w:sz w:val="17"/>
              </w:rPr>
              <w:t>财经职业学院</w:t>
            </w:r>
          </w:p>
        </w:tc>
        <w:tc>
          <w:tcPr>
            <w:tcW w:w="1403" w:type="dxa"/>
          </w:tcPr>
          <w:p w14:paraId="42A8F52C" w14:textId="77777777" w:rsidR="00A721FC" w:rsidRPr="00A721FC" w:rsidRDefault="00A721FC" w:rsidP="00A721FC">
            <w:pPr>
              <w:spacing w:before="65"/>
              <w:ind w:left="213"/>
              <w:rPr>
                <w:sz w:val="17"/>
              </w:rPr>
            </w:pPr>
            <w:r w:rsidRPr="00A721FC">
              <w:rPr>
                <w:color w:val="232323"/>
                <w:spacing w:val="-6"/>
                <w:sz w:val="17"/>
              </w:rPr>
              <w:t>张哲，马</w:t>
            </w:r>
            <w:r w:rsidRPr="00A721FC">
              <w:rPr>
                <w:color w:val="4F4F4F"/>
                <w:spacing w:val="-8"/>
                <w:sz w:val="17"/>
              </w:rPr>
              <w:t>喜玉</w:t>
            </w:r>
          </w:p>
        </w:tc>
        <w:tc>
          <w:tcPr>
            <w:tcW w:w="2540" w:type="dxa"/>
          </w:tcPr>
          <w:p w14:paraId="66D279DD" w14:textId="77777777" w:rsidR="00A721FC" w:rsidRPr="00A721FC" w:rsidRDefault="00A721FC" w:rsidP="00A721FC">
            <w:pPr>
              <w:spacing w:before="65"/>
              <w:ind w:left="159"/>
              <w:rPr>
                <w:sz w:val="17"/>
              </w:rPr>
            </w:pPr>
            <w:r w:rsidRPr="00A721FC">
              <w:rPr>
                <w:color w:val="4F4F4F"/>
                <w:w w:val="110"/>
                <w:sz w:val="17"/>
              </w:rPr>
              <w:t>吴</w:t>
            </w:r>
            <w:r w:rsidRPr="00A721FC">
              <w:rPr>
                <w:color w:val="232323"/>
                <w:w w:val="110"/>
                <w:sz w:val="17"/>
              </w:rPr>
              <w:t>朝，冯智国</w:t>
            </w:r>
            <w:r w:rsidRPr="00A721FC">
              <w:rPr>
                <w:color w:val="4F4F4F"/>
                <w:spacing w:val="-2"/>
                <w:w w:val="110"/>
                <w:sz w:val="17"/>
              </w:rPr>
              <w:t>宫博远康云飞</w:t>
            </w:r>
          </w:p>
        </w:tc>
        <w:tc>
          <w:tcPr>
            <w:tcW w:w="887" w:type="dxa"/>
          </w:tcPr>
          <w:p w14:paraId="339A0E2B" w14:textId="77777777" w:rsidR="00A721FC" w:rsidRPr="00A721FC" w:rsidRDefault="00A721FC" w:rsidP="00A721FC">
            <w:pPr>
              <w:spacing w:before="65"/>
              <w:ind w:left="43" w:right="7"/>
              <w:jc w:val="center"/>
              <w:rPr>
                <w:sz w:val="17"/>
              </w:rPr>
            </w:pPr>
            <w:r w:rsidRPr="00A721FC">
              <w:rPr>
                <w:color w:val="383838"/>
                <w:spacing w:val="-4"/>
                <w:sz w:val="17"/>
              </w:rPr>
              <w:t>二等奖</w:t>
            </w:r>
          </w:p>
        </w:tc>
      </w:tr>
      <w:tr w:rsidR="00A721FC" w:rsidRPr="00A721FC" w14:paraId="10B499EA" w14:textId="77777777" w:rsidTr="004F66F8">
        <w:trPr>
          <w:trHeight w:val="397"/>
        </w:trPr>
        <w:tc>
          <w:tcPr>
            <w:tcW w:w="525" w:type="dxa"/>
          </w:tcPr>
          <w:p w14:paraId="7FECC4C7" w14:textId="77777777" w:rsidR="00A721FC" w:rsidRPr="00A721FC" w:rsidRDefault="00A721FC" w:rsidP="00A721FC">
            <w:pPr>
              <w:spacing w:before="76"/>
              <w:ind w:left="135"/>
              <w:rPr>
                <w:rFonts w:ascii="Arial"/>
                <w:sz w:val="17"/>
              </w:rPr>
            </w:pPr>
            <w:r w:rsidRPr="00A721FC">
              <w:rPr>
                <w:rFonts w:ascii="Arial"/>
                <w:color w:val="383838"/>
                <w:spacing w:val="-5"/>
                <w:sz w:val="17"/>
              </w:rPr>
              <w:t>452</w:t>
            </w:r>
          </w:p>
        </w:tc>
        <w:tc>
          <w:tcPr>
            <w:tcW w:w="1119" w:type="dxa"/>
            <w:vMerge/>
            <w:tcBorders>
              <w:top w:val="nil"/>
            </w:tcBorders>
          </w:tcPr>
          <w:p w14:paraId="394606A5" w14:textId="77777777" w:rsidR="00A721FC" w:rsidRPr="00A721FC" w:rsidRDefault="00A721FC" w:rsidP="00A721FC">
            <w:pPr>
              <w:rPr>
                <w:sz w:val="2"/>
                <w:szCs w:val="2"/>
              </w:rPr>
            </w:pPr>
          </w:p>
        </w:tc>
        <w:tc>
          <w:tcPr>
            <w:tcW w:w="2448" w:type="dxa"/>
          </w:tcPr>
          <w:p w14:paraId="4E79C7A0" w14:textId="77777777" w:rsidR="00A721FC" w:rsidRPr="00A721FC" w:rsidRDefault="00A721FC" w:rsidP="00A721FC">
            <w:pPr>
              <w:spacing w:before="62"/>
              <w:ind w:right="7"/>
              <w:jc w:val="center"/>
              <w:rPr>
                <w:sz w:val="17"/>
              </w:rPr>
            </w:pPr>
            <w:r w:rsidRPr="00A721FC">
              <w:rPr>
                <w:color w:val="232323"/>
                <w:spacing w:val="-1"/>
                <w:sz w:val="17"/>
              </w:rPr>
              <w:t>河北科技工程职业技术大学</w:t>
            </w:r>
          </w:p>
        </w:tc>
        <w:tc>
          <w:tcPr>
            <w:tcW w:w="1403" w:type="dxa"/>
          </w:tcPr>
          <w:p w14:paraId="30EC1D3E" w14:textId="77777777" w:rsidR="00A721FC" w:rsidRPr="00A721FC" w:rsidRDefault="00A721FC" w:rsidP="00A721FC">
            <w:pPr>
              <w:spacing w:before="67"/>
              <w:ind w:left="213"/>
              <w:rPr>
                <w:sz w:val="17"/>
              </w:rPr>
            </w:pPr>
            <w:r w:rsidRPr="00A721FC">
              <w:rPr>
                <w:color w:val="232323"/>
                <w:spacing w:val="-10"/>
                <w:sz w:val="17"/>
              </w:rPr>
              <w:t>张薇，曹国运</w:t>
            </w:r>
          </w:p>
        </w:tc>
        <w:tc>
          <w:tcPr>
            <w:tcW w:w="2540" w:type="dxa"/>
          </w:tcPr>
          <w:p w14:paraId="6D2A9E60" w14:textId="77777777" w:rsidR="00A721FC" w:rsidRPr="00A721FC" w:rsidRDefault="00A721FC" w:rsidP="00A721FC">
            <w:pPr>
              <w:spacing w:before="67"/>
              <w:ind w:left="247"/>
              <w:rPr>
                <w:sz w:val="17"/>
              </w:rPr>
            </w:pPr>
            <w:r w:rsidRPr="00A721FC">
              <w:rPr>
                <w:color w:val="383838"/>
                <w:spacing w:val="-3"/>
                <w:sz w:val="17"/>
              </w:rPr>
              <w:t>高乾伟，吴桐叶创，邢义嘉</w:t>
            </w:r>
          </w:p>
        </w:tc>
        <w:tc>
          <w:tcPr>
            <w:tcW w:w="887" w:type="dxa"/>
          </w:tcPr>
          <w:p w14:paraId="170AB453" w14:textId="77777777" w:rsidR="00A721FC" w:rsidRPr="00A721FC" w:rsidRDefault="00A721FC" w:rsidP="00A721FC">
            <w:pPr>
              <w:spacing w:before="67"/>
              <w:ind w:left="43" w:right="7"/>
              <w:jc w:val="center"/>
              <w:rPr>
                <w:sz w:val="17"/>
              </w:rPr>
            </w:pPr>
            <w:r w:rsidRPr="00A721FC">
              <w:rPr>
                <w:color w:val="383838"/>
                <w:spacing w:val="-4"/>
                <w:sz w:val="17"/>
              </w:rPr>
              <w:t>二等奖</w:t>
            </w:r>
          </w:p>
        </w:tc>
      </w:tr>
      <w:tr w:rsidR="00A721FC" w:rsidRPr="00A721FC" w14:paraId="19ABA539" w14:textId="77777777" w:rsidTr="004F66F8">
        <w:trPr>
          <w:trHeight w:val="397"/>
        </w:trPr>
        <w:tc>
          <w:tcPr>
            <w:tcW w:w="525" w:type="dxa"/>
          </w:tcPr>
          <w:p w14:paraId="7B815D9A" w14:textId="77777777" w:rsidR="00A721FC" w:rsidRPr="00A721FC" w:rsidRDefault="00A721FC" w:rsidP="00A721FC">
            <w:pPr>
              <w:spacing w:before="77"/>
              <w:ind w:left="135"/>
              <w:rPr>
                <w:rFonts w:ascii="Arial"/>
                <w:sz w:val="17"/>
              </w:rPr>
            </w:pPr>
            <w:r w:rsidRPr="00A721FC">
              <w:rPr>
                <w:rFonts w:ascii="Arial"/>
                <w:color w:val="383838"/>
                <w:spacing w:val="-5"/>
                <w:sz w:val="17"/>
              </w:rPr>
              <w:t>453</w:t>
            </w:r>
          </w:p>
        </w:tc>
        <w:tc>
          <w:tcPr>
            <w:tcW w:w="1119" w:type="dxa"/>
            <w:vMerge/>
            <w:tcBorders>
              <w:top w:val="nil"/>
            </w:tcBorders>
          </w:tcPr>
          <w:p w14:paraId="2CF0D49B" w14:textId="77777777" w:rsidR="00A721FC" w:rsidRPr="00A721FC" w:rsidRDefault="00A721FC" w:rsidP="00A721FC">
            <w:pPr>
              <w:rPr>
                <w:sz w:val="2"/>
                <w:szCs w:val="2"/>
              </w:rPr>
            </w:pPr>
          </w:p>
        </w:tc>
        <w:tc>
          <w:tcPr>
            <w:tcW w:w="2448" w:type="dxa"/>
          </w:tcPr>
          <w:p w14:paraId="2E191B4C" w14:textId="77777777" w:rsidR="00A721FC" w:rsidRPr="00A721FC" w:rsidRDefault="00A721FC" w:rsidP="00A721FC">
            <w:pPr>
              <w:spacing w:before="63"/>
              <w:ind w:left="35" w:right="35"/>
              <w:jc w:val="center"/>
              <w:rPr>
                <w:sz w:val="17"/>
              </w:rPr>
            </w:pPr>
            <w:r w:rsidRPr="00A721FC">
              <w:rPr>
                <w:color w:val="383838"/>
                <w:spacing w:val="-1"/>
                <w:sz w:val="17"/>
              </w:rPr>
              <w:t>承德应用技术职业学院</w:t>
            </w:r>
          </w:p>
        </w:tc>
        <w:tc>
          <w:tcPr>
            <w:tcW w:w="1403" w:type="dxa"/>
          </w:tcPr>
          <w:p w14:paraId="1438F60C" w14:textId="77777777" w:rsidR="00A721FC" w:rsidRPr="00A721FC" w:rsidRDefault="00A721FC" w:rsidP="00A721FC">
            <w:pPr>
              <w:spacing w:before="68"/>
              <w:ind w:left="218"/>
              <w:rPr>
                <w:sz w:val="17"/>
              </w:rPr>
            </w:pPr>
            <w:r w:rsidRPr="00A721FC">
              <w:rPr>
                <w:color w:val="383838"/>
                <w:spacing w:val="-10"/>
                <w:sz w:val="17"/>
              </w:rPr>
              <w:t>郭新森，杜霖</w:t>
            </w:r>
          </w:p>
        </w:tc>
        <w:tc>
          <w:tcPr>
            <w:tcW w:w="2540" w:type="dxa"/>
          </w:tcPr>
          <w:p w14:paraId="6843F01E" w14:textId="77777777" w:rsidR="00A721FC" w:rsidRPr="00A721FC" w:rsidRDefault="00A721FC" w:rsidP="00A721FC">
            <w:pPr>
              <w:spacing w:before="68"/>
              <w:ind w:right="32"/>
              <w:jc w:val="right"/>
              <w:rPr>
                <w:sz w:val="17"/>
              </w:rPr>
            </w:pPr>
            <w:r w:rsidRPr="00A721FC">
              <w:rPr>
                <w:color w:val="383838"/>
                <w:spacing w:val="-10"/>
                <w:sz w:val="17"/>
              </w:rPr>
              <w:t>王海鑫，贾烁宇，董锦澳，沈俊浩</w:t>
            </w:r>
          </w:p>
        </w:tc>
        <w:tc>
          <w:tcPr>
            <w:tcW w:w="887" w:type="dxa"/>
          </w:tcPr>
          <w:p w14:paraId="115F8CDD" w14:textId="77777777" w:rsidR="00A721FC" w:rsidRPr="00A721FC" w:rsidRDefault="00A721FC" w:rsidP="00A721FC">
            <w:pPr>
              <w:spacing w:before="68"/>
              <w:ind w:left="43" w:right="7"/>
              <w:jc w:val="center"/>
              <w:rPr>
                <w:sz w:val="17"/>
              </w:rPr>
            </w:pPr>
            <w:r w:rsidRPr="00A721FC">
              <w:rPr>
                <w:color w:val="383838"/>
                <w:spacing w:val="-4"/>
                <w:sz w:val="17"/>
              </w:rPr>
              <w:t>二等奖</w:t>
            </w:r>
          </w:p>
        </w:tc>
      </w:tr>
      <w:tr w:rsidR="00A721FC" w:rsidRPr="00A721FC" w14:paraId="1F299A2C" w14:textId="77777777" w:rsidTr="004F66F8">
        <w:trPr>
          <w:trHeight w:val="396"/>
        </w:trPr>
        <w:tc>
          <w:tcPr>
            <w:tcW w:w="525" w:type="dxa"/>
          </w:tcPr>
          <w:p w14:paraId="68EE3241" w14:textId="77777777" w:rsidR="00A721FC" w:rsidRPr="00A721FC" w:rsidRDefault="00A721FC" w:rsidP="00A721FC">
            <w:pPr>
              <w:spacing w:before="79"/>
              <w:ind w:left="135"/>
              <w:rPr>
                <w:rFonts w:ascii="Arial"/>
                <w:sz w:val="17"/>
              </w:rPr>
            </w:pPr>
            <w:r w:rsidRPr="00A721FC">
              <w:rPr>
                <w:rFonts w:ascii="Arial"/>
                <w:color w:val="232323"/>
                <w:spacing w:val="-5"/>
                <w:sz w:val="17"/>
              </w:rPr>
              <w:t>454</w:t>
            </w:r>
          </w:p>
        </w:tc>
        <w:tc>
          <w:tcPr>
            <w:tcW w:w="1119" w:type="dxa"/>
            <w:vMerge/>
            <w:tcBorders>
              <w:top w:val="nil"/>
            </w:tcBorders>
          </w:tcPr>
          <w:p w14:paraId="150ACA72" w14:textId="77777777" w:rsidR="00A721FC" w:rsidRPr="00A721FC" w:rsidRDefault="00A721FC" w:rsidP="00A721FC">
            <w:pPr>
              <w:rPr>
                <w:sz w:val="2"/>
                <w:szCs w:val="2"/>
              </w:rPr>
            </w:pPr>
          </w:p>
        </w:tc>
        <w:tc>
          <w:tcPr>
            <w:tcW w:w="2448" w:type="dxa"/>
          </w:tcPr>
          <w:p w14:paraId="5A05414B" w14:textId="77777777" w:rsidR="00A721FC" w:rsidRPr="00A721FC" w:rsidRDefault="00A721FC" w:rsidP="00A721FC">
            <w:pPr>
              <w:spacing w:before="65"/>
              <w:ind w:left="35" w:right="24"/>
              <w:jc w:val="center"/>
              <w:rPr>
                <w:sz w:val="17"/>
              </w:rPr>
            </w:pPr>
            <w:r w:rsidRPr="00A721FC">
              <w:rPr>
                <w:color w:val="383838"/>
                <w:spacing w:val="-2"/>
                <w:sz w:val="17"/>
              </w:rPr>
              <w:t>邯郸科技职业学院</w:t>
            </w:r>
          </w:p>
        </w:tc>
        <w:tc>
          <w:tcPr>
            <w:tcW w:w="1403" w:type="dxa"/>
          </w:tcPr>
          <w:p w14:paraId="16A6B7D6" w14:textId="77777777" w:rsidR="00A721FC" w:rsidRPr="00A721FC" w:rsidRDefault="00A721FC" w:rsidP="00A721FC">
            <w:pPr>
              <w:spacing w:before="70"/>
              <w:ind w:left="213"/>
              <w:rPr>
                <w:sz w:val="17"/>
              </w:rPr>
            </w:pPr>
            <w:r w:rsidRPr="00A721FC">
              <w:rPr>
                <w:color w:val="232323"/>
                <w:w w:val="115"/>
                <w:sz w:val="17"/>
              </w:rPr>
              <w:t>赵</w:t>
            </w:r>
            <w:r w:rsidRPr="00A721FC">
              <w:rPr>
                <w:color w:val="4F4F4F"/>
                <w:spacing w:val="-3"/>
                <w:w w:val="115"/>
                <w:sz w:val="17"/>
              </w:rPr>
              <w:t>高超王妍</w:t>
            </w:r>
          </w:p>
        </w:tc>
        <w:tc>
          <w:tcPr>
            <w:tcW w:w="2540" w:type="dxa"/>
          </w:tcPr>
          <w:p w14:paraId="14E73B33" w14:textId="77777777" w:rsidR="00A721FC" w:rsidRPr="00A721FC" w:rsidRDefault="00A721FC" w:rsidP="00A721FC">
            <w:pPr>
              <w:spacing w:before="70"/>
              <w:ind w:left="158"/>
              <w:rPr>
                <w:sz w:val="17"/>
              </w:rPr>
            </w:pPr>
            <w:r w:rsidRPr="00A721FC">
              <w:rPr>
                <w:color w:val="383838"/>
                <w:spacing w:val="-1"/>
                <w:sz w:val="17"/>
              </w:rPr>
              <w:t>薛佳雨，刘云皓，马嘉俊千舰</w:t>
            </w:r>
          </w:p>
        </w:tc>
        <w:tc>
          <w:tcPr>
            <w:tcW w:w="887" w:type="dxa"/>
          </w:tcPr>
          <w:p w14:paraId="05D6DEAF" w14:textId="77777777" w:rsidR="00A721FC" w:rsidRPr="00A721FC" w:rsidRDefault="00A721FC" w:rsidP="00A721FC">
            <w:pPr>
              <w:spacing w:before="65"/>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0F983FF4" w14:textId="77777777" w:rsidTr="004F66F8">
        <w:trPr>
          <w:trHeight w:val="396"/>
        </w:trPr>
        <w:tc>
          <w:tcPr>
            <w:tcW w:w="525" w:type="dxa"/>
          </w:tcPr>
          <w:p w14:paraId="1A0C3F1C" w14:textId="77777777" w:rsidR="00A721FC" w:rsidRPr="00A721FC" w:rsidRDefault="00A721FC" w:rsidP="00A721FC">
            <w:pPr>
              <w:spacing w:before="80"/>
              <w:ind w:left="135"/>
              <w:rPr>
                <w:rFonts w:ascii="Arial"/>
                <w:sz w:val="17"/>
              </w:rPr>
            </w:pPr>
            <w:r w:rsidRPr="00A721FC">
              <w:rPr>
                <w:rFonts w:ascii="Arial"/>
                <w:color w:val="232323"/>
                <w:spacing w:val="-5"/>
                <w:sz w:val="17"/>
              </w:rPr>
              <w:t>455</w:t>
            </w:r>
          </w:p>
        </w:tc>
        <w:tc>
          <w:tcPr>
            <w:tcW w:w="1119" w:type="dxa"/>
            <w:vMerge/>
            <w:tcBorders>
              <w:top w:val="nil"/>
            </w:tcBorders>
          </w:tcPr>
          <w:p w14:paraId="62DDE6B1" w14:textId="77777777" w:rsidR="00A721FC" w:rsidRPr="00A721FC" w:rsidRDefault="00A721FC" w:rsidP="00A721FC">
            <w:pPr>
              <w:rPr>
                <w:sz w:val="2"/>
                <w:szCs w:val="2"/>
              </w:rPr>
            </w:pPr>
          </w:p>
        </w:tc>
        <w:tc>
          <w:tcPr>
            <w:tcW w:w="2448" w:type="dxa"/>
          </w:tcPr>
          <w:p w14:paraId="75E8061D" w14:textId="77777777" w:rsidR="00A721FC" w:rsidRPr="00A721FC" w:rsidRDefault="00A721FC" w:rsidP="00A721FC">
            <w:pPr>
              <w:spacing w:before="66"/>
              <w:ind w:left="36" w:right="9"/>
              <w:jc w:val="center"/>
              <w:rPr>
                <w:sz w:val="17"/>
              </w:rPr>
            </w:pPr>
            <w:r w:rsidRPr="00A721FC">
              <w:rPr>
                <w:color w:val="4F4F4F"/>
                <w:w w:val="105"/>
                <w:sz w:val="17"/>
              </w:rPr>
              <w:t>石家庄</w:t>
            </w:r>
            <w:r w:rsidRPr="00A721FC">
              <w:rPr>
                <w:color w:val="232323"/>
                <w:spacing w:val="-2"/>
                <w:w w:val="105"/>
                <w:sz w:val="17"/>
              </w:rPr>
              <w:t>职业技术学院</w:t>
            </w:r>
          </w:p>
        </w:tc>
        <w:tc>
          <w:tcPr>
            <w:tcW w:w="1403" w:type="dxa"/>
          </w:tcPr>
          <w:p w14:paraId="613F835D" w14:textId="77777777" w:rsidR="00A721FC" w:rsidRPr="00A721FC" w:rsidRDefault="00A721FC" w:rsidP="00A721FC">
            <w:pPr>
              <w:spacing w:before="71"/>
              <w:ind w:left="125"/>
              <w:rPr>
                <w:sz w:val="17"/>
              </w:rPr>
            </w:pPr>
            <w:r w:rsidRPr="00A721FC">
              <w:rPr>
                <w:color w:val="4F4F4F"/>
                <w:sz w:val="17"/>
              </w:rPr>
              <w:t>王</w:t>
            </w:r>
            <w:r w:rsidRPr="00A721FC">
              <w:rPr>
                <w:color w:val="232323"/>
                <w:spacing w:val="-2"/>
                <w:sz w:val="17"/>
              </w:rPr>
              <w:t>亚超，李积鹏</w:t>
            </w:r>
          </w:p>
        </w:tc>
        <w:tc>
          <w:tcPr>
            <w:tcW w:w="2540" w:type="dxa"/>
          </w:tcPr>
          <w:p w14:paraId="5C9F784D" w14:textId="77777777" w:rsidR="00A721FC" w:rsidRPr="00A721FC" w:rsidRDefault="00A721FC" w:rsidP="00A721FC">
            <w:pPr>
              <w:spacing w:before="71"/>
              <w:ind w:left="-78" w:right="35"/>
              <w:jc w:val="right"/>
              <w:rPr>
                <w:sz w:val="17"/>
              </w:rPr>
            </w:pPr>
            <w:r w:rsidRPr="00A721FC">
              <w:rPr>
                <w:color w:val="232323"/>
                <w:sz w:val="17"/>
              </w:rPr>
              <w:t>赵伟杰，臧玉清，李泽奇，刘博</w:t>
            </w:r>
            <w:r w:rsidRPr="00A721FC">
              <w:rPr>
                <w:color w:val="4F4F4F"/>
                <w:spacing w:val="-10"/>
                <w:sz w:val="17"/>
              </w:rPr>
              <w:t>文</w:t>
            </w:r>
          </w:p>
        </w:tc>
        <w:tc>
          <w:tcPr>
            <w:tcW w:w="887" w:type="dxa"/>
          </w:tcPr>
          <w:p w14:paraId="6CD702ED" w14:textId="77777777" w:rsidR="00A721FC" w:rsidRPr="00A721FC" w:rsidRDefault="00A721FC" w:rsidP="00A721FC">
            <w:pPr>
              <w:spacing w:before="71"/>
              <w:ind w:left="43" w:right="7"/>
              <w:jc w:val="center"/>
              <w:rPr>
                <w:sz w:val="17"/>
              </w:rPr>
            </w:pPr>
            <w:r w:rsidRPr="00A721FC">
              <w:rPr>
                <w:color w:val="4F4F4F"/>
                <w:spacing w:val="-4"/>
                <w:sz w:val="17"/>
              </w:rPr>
              <w:t>三等奖</w:t>
            </w:r>
          </w:p>
        </w:tc>
      </w:tr>
      <w:tr w:rsidR="00A721FC" w:rsidRPr="00A721FC" w14:paraId="09E0F964" w14:textId="77777777" w:rsidTr="004F66F8">
        <w:trPr>
          <w:trHeight w:val="397"/>
        </w:trPr>
        <w:tc>
          <w:tcPr>
            <w:tcW w:w="525" w:type="dxa"/>
          </w:tcPr>
          <w:p w14:paraId="5EDA1EDF" w14:textId="77777777" w:rsidR="00A721FC" w:rsidRPr="00A721FC" w:rsidRDefault="00A721FC" w:rsidP="00A721FC">
            <w:pPr>
              <w:spacing w:before="77"/>
              <w:ind w:left="135"/>
              <w:rPr>
                <w:rFonts w:ascii="Arial"/>
                <w:sz w:val="17"/>
              </w:rPr>
            </w:pPr>
            <w:r w:rsidRPr="00A721FC">
              <w:rPr>
                <w:rFonts w:ascii="Arial"/>
                <w:color w:val="383838"/>
                <w:spacing w:val="-5"/>
                <w:sz w:val="17"/>
              </w:rPr>
              <w:t>456</w:t>
            </w:r>
          </w:p>
        </w:tc>
        <w:tc>
          <w:tcPr>
            <w:tcW w:w="1119" w:type="dxa"/>
            <w:vMerge/>
            <w:tcBorders>
              <w:top w:val="nil"/>
            </w:tcBorders>
          </w:tcPr>
          <w:p w14:paraId="70DF49CB" w14:textId="77777777" w:rsidR="00A721FC" w:rsidRPr="00A721FC" w:rsidRDefault="00A721FC" w:rsidP="00A721FC">
            <w:pPr>
              <w:rPr>
                <w:sz w:val="2"/>
                <w:szCs w:val="2"/>
              </w:rPr>
            </w:pPr>
          </w:p>
        </w:tc>
        <w:tc>
          <w:tcPr>
            <w:tcW w:w="2448" w:type="dxa"/>
          </w:tcPr>
          <w:p w14:paraId="411EE975" w14:textId="77777777" w:rsidR="00A721FC" w:rsidRPr="00A721FC" w:rsidRDefault="00A721FC" w:rsidP="00A721FC">
            <w:pPr>
              <w:spacing w:before="63"/>
              <w:ind w:right="7"/>
              <w:jc w:val="center"/>
              <w:rPr>
                <w:sz w:val="17"/>
              </w:rPr>
            </w:pPr>
            <w:r w:rsidRPr="00A721FC">
              <w:rPr>
                <w:color w:val="232323"/>
                <w:spacing w:val="-1"/>
                <w:sz w:val="17"/>
              </w:rPr>
              <w:t>河北正定师范高等专科学校</w:t>
            </w:r>
          </w:p>
        </w:tc>
        <w:tc>
          <w:tcPr>
            <w:tcW w:w="1403" w:type="dxa"/>
          </w:tcPr>
          <w:p w14:paraId="59EEF8F5" w14:textId="77777777" w:rsidR="00A721FC" w:rsidRPr="00A721FC" w:rsidRDefault="00A721FC" w:rsidP="00A721FC">
            <w:pPr>
              <w:spacing w:before="68"/>
              <w:ind w:left="213"/>
              <w:rPr>
                <w:sz w:val="17"/>
              </w:rPr>
            </w:pPr>
            <w:r w:rsidRPr="00A721FC">
              <w:rPr>
                <w:color w:val="383838"/>
                <w:spacing w:val="-2"/>
                <w:w w:val="115"/>
                <w:sz w:val="17"/>
              </w:rPr>
              <w:t>齐恒佳断杉</w:t>
            </w:r>
          </w:p>
        </w:tc>
        <w:tc>
          <w:tcPr>
            <w:tcW w:w="2540" w:type="dxa"/>
          </w:tcPr>
          <w:p w14:paraId="3FD1A579" w14:textId="77777777" w:rsidR="00A721FC" w:rsidRPr="00A721FC" w:rsidRDefault="00A721FC" w:rsidP="00A721FC">
            <w:pPr>
              <w:spacing w:before="68"/>
              <w:ind w:left="248"/>
              <w:rPr>
                <w:sz w:val="17"/>
              </w:rPr>
            </w:pPr>
            <w:r w:rsidRPr="00A721FC">
              <w:rPr>
                <w:color w:val="383838"/>
                <w:spacing w:val="-1"/>
                <w:w w:val="90"/>
                <w:sz w:val="17"/>
              </w:rPr>
              <w:t>刘波，曹帅，郭子涵，尤宜山</w:t>
            </w:r>
          </w:p>
        </w:tc>
        <w:tc>
          <w:tcPr>
            <w:tcW w:w="887" w:type="dxa"/>
          </w:tcPr>
          <w:p w14:paraId="68C5DDF5" w14:textId="77777777" w:rsidR="00A721FC" w:rsidRPr="00A721FC" w:rsidRDefault="00A721FC" w:rsidP="00A721FC">
            <w:pPr>
              <w:spacing w:before="68"/>
              <w:ind w:left="43"/>
              <w:jc w:val="center"/>
              <w:rPr>
                <w:sz w:val="17"/>
              </w:rPr>
            </w:pPr>
            <w:r w:rsidRPr="00A721FC">
              <w:rPr>
                <w:color w:val="797979"/>
                <w:sz w:val="17"/>
              </w:rPr>
              <w:t>三</w:t>
            </w:r>
            <w:r w:rsidRPr="00A721FC">
              <w:rPr>
                <w:color w:val="383838"/>
                <w:spacing w:val="-5"/>
                <w:sz w:val="17"/>
              </w:rPr>
              <w:t>等奖</w:t>
            </w:r>
          </w:p>
        </w:tc>
      </w:tr>
      <w:tr w:rsidR="00A721FC" w:rsidRPr="00A721FC" w14:paraId="0165F4A0" w14:textId="77777777" w:rsidTr="004F66F8">
        <w:trPr>
          <w:trHeight w:val="397"/>
        </w:trPr>
        <w:tc>
          <w:tcPr>
            <w:tcW w:w="525" w:type="dxa"/>
          </w:tcPr>
          <w:p w14:paraId="16CC2EB2" w14:textId="77777777" w:rsidR="00A721FC" w:rsidRPr="00A721FC" w:rsidRDefault="00A721FC" w:rsidP="00A721FC">
            <w:pPr>
              <w:spacing w:before="78"/>
              <w:ind w:left="135"/>
              <w:rPr>
                <w:rFonts w:ascii="Arial"/>
                <w:sz w:val="17"/>
              </w:rPr>
            </w:pPr>
            <w:r w:rsidRPr="00A721FC">
              <w:rPr>
                <w:rFonts w:ascii="Arial"/>
                <w:color w:val="383838"/>
                <w:spacing w:val="-5"/>
                <w:sz w:val="17"/>
              </w:rPr>
              <w:t>457</w:t>
            </w:r>
          </w:p>
        </w:tc>
        <w:tc>
          <w:tcPr>
            <w:tcW w:w="1119" w:type="dxa"/>
            <w:vMerge/>
            <w:tcBorders>
              <w:top w:val="nil"/>
            </w:tcBorders>
          </w:tcPr>
          <w:p w14:paraId="32283370" w14:textId="77777777" w:rsidR="00A721FC" w:rsidRPr="00A721FC" w:rsidRDefault="00A721FC" w:rsidP="00A721FC">
            <w:pPr>
              <w:rPr>
                <w:sz w:val="2"/>
                <w:szCs w:val="2"/>
              </w:rPr>
            </w:pPr>
          </w:p>
        </w:tc>
        <w:tc>
          <w:tcPr>
            <w:tcW w:w="2448" w:type="dxa"/>
          </w:tcPr>
          <w:p w14:paraId="4B4A222F" w14:textId="77777777" w:rsidR="00A721FC" w:rsidRPr="00A721FC" w:rsidRDefault="00A721FC" w:rsidP="00A721FC">
            <w:pPr>
              <w:spacing w:before="64"/>
              <w:ind w:right="5"/>
              <w:jc w:val="center"/>
              <w:rPr>
                <w:sz w:val="17"/>
              </w:rPr>
            </w:pPr>
            <w:r w:rsidRPr="00A721FC">
              <w:rPr>
                <w:color w:val="383838"/>
                <w:spacing w:val="-1"/>
                <w:sz w:val="17"/>
              </w:rPr>
              <w:t>河北交通职业技术学院</w:t>
            </w:r>
          </w:p>
        </w:tc>
        <w:tc>
          <w:tcPr>
            <w:tcW w:w="1403" w:type="dxa"/>
          </w:tcPr>
          <w:p w14:paraId="760E3E63" w14:textId="77777777" w:rsidR="00A721FC" w:rsidRPr="00A721FC" w:rsidRDefault="00A721FC" w:rsidP="00A721FC">
            <w:pPr>
              <w:spacing w:before="69"/>
              <w:ind w:left="216"/>
              <w:rPr>
                <w:sz w:val="17"/>
              </w:rPr>
            </w:pPr>
            <w:r w:rsidRPr="00A721FC">
              <w:rPr>
                <w:color w:val="383838"/>
                <w:spacing w:val="-10"/>
                <w:sz w:val="17"/>
              </w:rPr>
              <w:t>李青，李雅恬</w:t>
            </w:r>
          </w:p>
        </w:tc>
        <w:tc>
          <w:tcPr>
            <w:tcW w:w="2540" w:type="dxa"/>
          </w:tcPr>
          <w:p w14:paraId="1B7C4996" w14:textId="77777777" w:rsidR="00A721FC" w:rsidRPr="00A721FC" w:rsidRDefault="00A721FC" w:rsidP="00A721FC">
            <w:pPr>
              <w:spacing w:before="69"/>
              <w:ind w:left="157"/>
              <w:rPr>
                <w:sz w:val="17"/>
              </w:rPr>
            </w:pPr>
            <w:r w:rsidRPr="00A721FC">
              <w:rPr>
                <w:color w:val="383838"/>
                <w:spacing w:val="-1"/>
                <w:sz w:val="17"/>
              </w:rPr>
              <w:t>赵玫硕拜佳森，王嘉宜，马原</w:t>
            </w:r>
          </w:p>
        </w:tc>
        <w:tc>
          <w:tcPr>
            <w:tcW w:w="887" w:type="dxa"/>
          </w:tcPr>
          <w:p w14:paraId="0A1FCF72" w14:textId="77777777" w:rsidR="00A721FC" w:rsidRPr="00A721FC" w:rsidRDefault="00A721FC" w:rsidP="00A721FC">
            <w:pPr>
              <w:spacing w:before="69"/>
              <w:ind w:left="43"/>
              <w:jc w:val="center"/>
              <w:rPr>
                <w:sz w:val="17"/>
              </w:rPr>
            </w:pPr>
            <w:r w:rsidRPr="00A721FC">
              <w:rPr>
                <w:color w:val="797979"/>
                <w:sz w:val="17"/>
              </w:rPr>
              <w:t>三</w:t>
            </w:r>
            <w:r w:rsidRPr="00A721FC">
              <w:rPr>
                <w:color w:val="383838"/>
                <w:spacing w:val="-5"/>
                <w:sz w:val="17"/>
              </w:rPr>
              <w:t>等奖</w:t>
            </w:r>
          </w:p>
        </w:tc>
      </w:tr>
      <w:tr w:rsidR="00A721FC" w:rsidRPr="00A721FC" w14:paraId="6B396506" w14:textId="77777777" w:rsidTr="004F66F8">
        <w:trPr>
          <w:trHeight w:val="397"/>
        </w:trPr>
        <w:tc>
          <w:tcPr>
            <w:tcW w:w="525" w:type="dxa"/>
          </w:tcPr>
          <w:p w14:paraId="3F66580C" w14:textId="77777777" w:rsidR="00A721FC" w:rsidRPr="00A721FC" w:rsidRDefault="00A721FC" w:rsidP="00A721FC">
            <w:pPr>
              <w:spacing w:before="80"/>
              <w:ind w:left="135"/>
              <w:rPr>
                <w:rFonts w:ascii="Arial"/>
                <w:sz w:val="17"/>
              </w:rPr>
            </w:pPr>
            <w:r w:rsidRPr="00A721FC">
              <w:rPr>
                <w:rFonts w:ascii="Arial"/>
                <w:color w:val="383838"/>
                <w:spacing w:val="-5"/>
                <w:sz w:val="17"/>
              </w:rPr>
              <w:t>458</w:t>
            </w:r>
          </w:p>
        </w:tc>
        <w:tc>
          <w:tcPr>
            <w:tcW w:w="1119" w:type="dxa"/>
            <w:vMerge/>
            <w:tcBorders>
              <w:top w:val="nil"/>
            </w:tcBorders>
          </w:tcPr>
          <w:p w14:paraId="544C877F" w14:textId="77777777" w:rsidR="00A721FC" w:rsidRPr="00A721FC" w:rsidRDefault="00A721FC" w:rsidP="00A721FC">
            <w:pPr>
              <w:rPr>
                <w:sz w:val="2"/>
                <w:szCs w:val="2"/>
              </w:rPr>
            </w:pPr>
          </w:p>
        </w:tc>
        <w:tc>
          <w:tcPr>
            <w:tcW w:w="2448" w:type="dxa"/>
          </w:tcPr>
          <w:p w14:paraId="16F6EEDA" w14:textId="77777777" w:rsidR="00A721FC" w:rsidRPr="00A721FC" w:rsidRDefault="00A721FC" w:rsidP="00A721FC">
            <w:pPr>
              <w:spacing w:before="71"/>
              <w:ind w:left="35" w:right="35"/>
              <w:jc w:val="center"/>
              <w:rPr>
                <w:sz w:val="17"/>
              </w:rPr>
            </w:pPr>
            <w:r w:rsidRPr="00A721FC">
              <w:rPr>
                <w:color w:val="232323"/>
                <w:spacing w:val="-2"/>
                <w:sz w:val="17"/>
              </w:rPr>
              <w:t>沧州职业技术学院</w:t>
            </w:r>
          </w:p>
        </w:tc>
        <w:tc>
          <w:tcPr>
            <w:tcW w:w="1403" w:type="dxa"/>
          </w:tcPr>
          <w:p w14:paraId="1A35E143" w14:textId="77777777" w:rsidR="00A721FC" w:rsidRPr="00A721FC" w:rsidRDefault="00A721FC" w:rsidP="00A721FC">
            <w:pPr>
              <w:spacing w:before="71"/>
              <w:ind w:left="125" w:right="-188"/>
              <w:rPr>
                <w:sz w:val="17"/>
              </w:rPr>
            </w:pPr>
            <w:r w:rsidRPr="00A721FC">
              <w:rPr>
                <w:color w:val="383838"/>
                <w:spacing w:val="-2"/>
                <w:w w:val="105"/>
                <w:sz w:val="17"/>
              </w:rPr>
              <w:t>杜树伟，谢明洋刘</w:t>
            </w:r>
          </w:p>
        </w:tc>
        <w:tc>
          <w:tcPr>
            <w:tcW w:w="2540" w:type="dxa"/>
          </w:tcPr>
          <w:p w14:paraId="200F866F" w14:textId="77777777" w:rsidR="00A721FC" w:rsidRPr="00A721FC" w:rsidRDefault="00A721FC" w:rsidP="00A721FC">
            <w:pPr>
              <w:spacing w:before="71"/>
              <w:ind w:right="14"/>
              <w:jc w:val="right"/>
              <w:rPr>
                <w:sz w:val="17"/>
              </w:rPr>
            </w:pPr>
            <w:r w:rsidRPr="00A721FC">
              <w:rPr>
                <w:color w:val="383838"/>
                <w:spacing w:val="-1"/>
                <w:w w:val="105"/>
                <w:sz w:val="17"/>
              </w:rPr>
              <w:t>艺博李帕东，赵海楹，赵黛诗</w:t>
            </w:r>
          </w:p>
        </w:tc>
        <w:tc>
          <w:tcPr>
            <w:tcW w:w="887" w:type="dxa"/>
          </w:tcPr>
          <w:p w14:paraId="0EA5018E" w14:textId="77777777" w:rsidR="00A721FC" w:rsidRPr="00A721FC" w:rsidRDefault="00A721FC" w:rsidP="00A721FC">
            <w:pPr>
              <w:spacing w:before="71"/>
              <w:ind w:left="43"/>
              <w:jc w:val="center"/>
              <w:rPr>
                <w:sz w:val="17"/>
              </w:rPr>
            </w:pPr>
            <w:r w:rsidRPr="00A721FC">
              <w:rPr>
                <w:color w:val="797979"/>
                <w:sz w:val="17"/>
              </w:rPr>
              <w:t>三</w:t>
            </w:r>
            <w:r w:rsidRPr="00A721FC">
              <w:rPr>
                <w:color w:val="383838"/>
                <w:spacing w:val="-5"/>
                <w:sz w:val="17"/>
              </w:rPr>
              <w:t>等奖</w:t>
            </w:r>
          </w:p>
        </w:tc>
      </w:tr>
      <w:tr w:rsidR="00A721FC" w:rsidRPr="00A721FC" w14:paraId="71CF7552" w14:textId="77777777" w:rsidTr="004F66F8">
        <w:trPr>
          <w:trHeight w:val="396"/>
        </w:trPr>
        <w:tc>
          <w:tcPr>
            <w:tcW w:w="525" w:type="dxa"/>
          </w:tcPr>
          <w:p w14:paraId="13E5791D" w14:textId="77777777" w:rsidR="00A721FC" w:rsidRPr="00A721FC" w:rsidRDefault="00A721FC" w:rsidP="00A721FC">
            <w:pPr>
              <w:spacing w:before="81"/>
              <w:ind w:left="135"/>
              <w:rPr>
                <w:rFonts w:ascii="Arial"/>
                <w:sz w:val="17"/>
              </w:rPr>
            </w:pPr>
            <w:r w:rsidRPr="00A721FC">
              <w:rPr>
                <w:rFonts w:ascii="Arial"/>
                <w:color w:val="232323"/>
                <w:spacing w:val="-5"/>
                <w:sz w:val="17"/>
              </w:rPr>
              <w:t>459</w:t>
            </w:r>
          </w:p>
        </w:tc>
        <w:tc>
          <w:tcPr>
            <w:tcW w:w="1119" w:type="dxa"/>
            <w:vMerge/>
            <w:tcBorders>
              <w:top w:val="nil"/>
            </w:tcBorders>
          </w:tcPr>
          <w:p w14:paraId="65641098" w14:textId="77777777" w:rsidR="00A721FC" w:rsidRPr="00A721FC" w:rsidRDefault="00A721FC" w:rsidP="00A721FC">
            <w:pPr>
              <w:rPr>
                <w:sz w:val="2"/>
                <w:szCs w:val="2"/>
              </w:rPr>
            </w:pPr>
          </w:p>
        </w:tc>
        <w:tc>
          <w:tcPr>
            <w:tcW w:w="2448" w:type="dxa"/>
          </w:tcPr>
          <w:p w14:paraId="4ADD86DD" w14:textId="77777777" w:rsidR="00A721FC" w:rsidRPr="00A721FC" w:rsidRDefault="00A721FC" w:rsidP="00A721FC">
            <w:pPr>
              <w:spacing w:before="67"/>
              <w:ind w:left="35" w:right="34"/>
              <w:jc w:val="center"/>
              <w:rPr>
                <w:sz w:val="17"/>
              </w:rPr>
            </w:pPr>
            <w:r w:rsidRPr="00A721FC">
              <w:rPr>
                <w:color w:val="383838"/>
                <w:spacing w:val="-1"/>
                <w:sz w:val="17"/>
              </w:rPr>
              <w:t>河北建材职业技术学院</w:t>
            </w:r>
          </w:p>
        </w:tc>
        <w:tc>
          <w:tcPr>
            <w:tcW w:w="1403" w:type="dxa"/>
          </w:tcPr>
          <w:p w14:paraId="2F8B987D" w14:textId="77777777" w:rsidR="00A721FC" w:rsidRPr="00A721FC" w:rsidRDefault="00A721FC" w:rsidP="00A721FC">
            <w:pPr>
              <w:spacing w:before="72"/>
              <w:ind w:left="213"/>
              <w:rPr>
                <w:sz w:val="17"/>
              </w:rPr>
            </w:pPr>
            <w:r w:rsidRPr="00A721FC">
              <w:rPr>
                <w:color w:val="232323"/>
                <w:spacing w:val="-10"/>
                <w:sz w:val="17"/>
              </w:rPr>
              <w:t>陈范，查天任</w:t>
            </w:r>
          </w:p>
        </w:tc>
        <w:tc>
          <w:tcPr>
            <w:tcW w:w="2540" w:type="dxa"/>
          </w:tcPr>
          <w:p w14:paraId="1965C2D6" w14:textId="77777777" w:rsidR="00A721FC" w:rsidRPr="00A721FC" w:rsidRDefault="00A721FC" w:rsidP="00A721FC">
            <w:pPr>
              <w:spacing w:before="72"/>
              <w:ind w:right="30"/>
              <w:jc w:val="right"/>
              <w:rPr>
                <w:sz w:val="17"/>
              </w:rPr>
            </w:pPr>
            <w:r w:rsidRPr="00A721FC">
              <w:rPr>
                <w:color w:val="232323"/>
                <w:sz w:val="17"/>
              </w:rPr>
              <w:t>孙钰泉，苗晓建张</w:t>
            </w:r>
            <w:r w:rsidRPr="00A721FC">
              <w:rPr>
                <w:color w:val="797979"/>
                <w:sz w:val="17"/>
              </w:rPr>
              <w:t>一</w:t>
            </w:r>
            <w:r w:rsidRPr="00A721FC">
              <w:rPr>
                <w:color w:val="232323"/>
                <w:sz w:val="17"/>
              </w:rPr>
              <w:t>硕，李</w:t>
            </w:r>
            <w:r w:rsidRPr="00A721FC">
              <w:rPr>
                <w:color w:val="4F4F4F"/>
                <w:sz w:val="17"/>
              </w:rPr>
              <w:t>卓</w:t>
            </w:r>
            <w:r w:rsidRPr="00A721FC">
              <w:rPr>
                <w:color w:val="232323"/>
                <w:spacing w:val="-10"/>
                <w:sz w:val="17"/>
              </w:rPr>
              <w:t>凡</w:t>
            </w:r>
          </w:p>
        </w:tc>
        <w:tc>
          <w:tcPr>
            <w:tcW w:w="887" w:type="dxa"/>
          </w:tcPr>
          <w:p w14:paraId="6FF053E5" w14:textId="77777777" w:rsidR="00A721FC" w:rsidRPr="00A721FC" w:rsidRDefault="00A721FC" w:rsidP="00A721FC">
            <w:pPr>
              <w:spacing w:before="72"/>
              <w:ind w:left="43" w:right="7"/>
              <w:jc w:val="center"/>
              <w:rPr>
                <w:sz w:val="17"/>
              </w:rPr>
            </w:pPr>
            <w:r w:rsidRPr="00A721FC">
              <w:rPr>
                <w:color w:val="4F4F4F"/>
                <w:spacing w:val="-4"/>
                <w:sz w:val="17"/>
              </w:rPr>
              <w:t>三等奖</w:t>
            </w:r>
          </w:p>
        </w:tc>
      </w:tr>
      <w:tr w:rsidR="00A721FC" w:rsidRPr="00A721FC" w14:paraId="134B671D" w14:textId="77777777" w:rsidTr="004F66F8">
        <w:trPr>
          <w:trHeight w:val="397"/>
        </w:trPr>
        <w:tc>
          <w:tcPr>
            <w:tcW w:w="525" w:type="dxa"/>
          </w:tcPr>
          <w:p w14:paraId="3ED4B1D1" w14:textId="77777777" w:rsidR="00A721FC" w:rsidRPr="00A721FC" w:rsidRDefault="00A721FC" w:rsidP="00A721FC">
            <w:pPr>
              <w:spacing w:before="82"/>
              <w:ind w:left="135"/>
              <w:rPr>
                <w:rFonts w:ascii="Arial"/>
                <w:sz w:val="17"/>
              </w:rPr>
            </w:pPr>
            <w:r w:rsidRPr="00A721FC">
              <w:rPr>
                <w:rFonts w:ascii="Arial"/>
                <w:color w:val="232323"/>
                <w:spacing w:val="-5"/>
                <w:sz w:val="17"/>
              </w:rPr>
              <w:t>460</w:t>
            </w:r>
          </w:p>
        </w:tc>
        <w:tc>
          <w:tcPr>
            <w:tcW w:w="1119" w:type="dxa"/>
            <w:vMerge/>
            <w:tcBorders>
              <w:top w:val="nil"/>
            </w:tcBorders>
          </w:tcPr>
          <w:p w14:paraId="00B66F7A" w14:textId="77777777" w:rsidR="00A721FC" w:rsidRPr="00A721FC" w:rsidRDefault="00A721FC" w:rsidP="00A721FC">
            <w:pPr>
              <w:rPr>
                <w:sz w:val="2"/>
                <w:szCs w:val="2"/>
              </w:rPr>
            </w:pPr>
          </w:p>
        </w:tc>
        <w:tc>
          <w:tcPr>
            <w:tcW w:w="2448" w:type="dxa"/>
          </w:tcPr>
          <w:p w14:paraId="71DF58E9" w14:textId="77777777" w:rsidR="00A721FC" w:rsidRPr="00A721FC" w:rsidRDefault="00A721FC" w:rsidP="00A721FC">
            <w:pPr>
              <w:spacing w:before="69"/>
              <w:ind w:left="35" w:right="36"/>
              <w:jc w:val="center"/>
              <w:rPr>
                <w:sz w:val="17"/>
              </w:rPr>
            </w:pPr>
            <w:r w:rsidRPr="00A721FC">
              <w:rPr>
                <w:color w:val="383838"/>
                <w:spacing w:val="-2"/>
                <w:sz w:val="17"/>
              </w:rPr>
              <w:t>张家口职业技术学院</w:t>
            </w:r>
          </w:p>
        </w:tc>
        <w:tc>
          <w:tcPr>
            <w:tcW w:w="1403" w:type="dxa"/>
          </w:tcPr>
          <w:p w14:paraId="2062C853" w14:textId="77777777" w:rsidR="00A721FC" w:rsidRPr="00A721FC" w:rsidRDefault="00A721FC" w:rsidP="00A721FC">
            <w:pPr>
              <w:spacing w:before="74"/>
              <w:ind w:left="215"/>
              <w:rPr>
                <w:sz w:val="17"/>
              </w:rPr>
            </w:pPr>
            <w:r w:rsidRPr="00A721FC">
              <w:rPr>
                <w:color w:val="383838"/>
                <w:spacing w:val="-2"/>
                <w:w w:val="115"/>
                <w:sz w:val="17"/>
              </w:rPr>
              <w:t>何红亮高伟</w:t>
            </w:r>
          </w:p>
        </w:tc>
        <w:tc>
          <w:tcPr>
            <w:tcW w:w="2540" w:type="dxa"/>
          </w:tcPr>
          <w:p w14:paraId="08ABE9E7" w14:textId="77777777" w:rsidR="00A721FC" w:rsidRPr="00A721FC" w:rsidRDefault="00A721FC" w:rsidP="00A721FC">
            <w:pPr>
              <w:spacing w:before="74"/>
              <w:ind w:left="159"/>
              <w:rPr>
                <w:sz w:val="17"/>
              </w:rPr>
            </w:pPr>
            <w:r w:rsidRPr="00A721FC">
              <w:rPr>
                <w:color w:val="4F4F4F"/>
                <w:w w:val="90"/>
                <w:sz w:val="17"/>
              </w:rPr>
              <w:t>王梓宇</w:t>
            </w:r>
            <w:r w:rsidRPr="00A721FC">
              <w:rPr>
                <w:color w:val="232323"/>
                <w:w w:val="90"/>
                <w:sz w:val="17"/>
              </w:rPr>
              <w:t>，张</w:t>
            </w:r>
            <w:r w:rsidRPr="00A721FC">
              <w:rPr>
                <w:color w:val="4F4F4F"/>
                <w:w w:val="90"/>
                <w:sz w:val="17"/>
              </w:rPr>
              <w:t>晨宇</w:t>
            </w:r>
            <w:r w:rsidRPr="00A721FC">
              <w:rPr>
                <w:color w:val="232323"/>
                <w:w w:val="90"/>
                <w:sz w:val="17"/>
              </w:rPr>
              <w:t>，孙玉帅，孟</w:t>
            </w:r>
            <w:r w:rsidRPr="00A721FC">
              <w:rPr>
                <w:color w:val="4F4F4F"/>
                <w:spacing w:val="-10"/>
                <w:w w:val="90"/>
                <w:sz w:val="17"/>
              </w:rPr>
              <w:t>鹭</w:t>
            </w:r>
          </w:p>
        </w:tc>
        <w:tc>
          <w:tcPr>
            <w:tcW w:w="887" w:type="dxa"/>
          </w:tcPr>
          <w:p w14:paraId="4638FCEA" w14:textId="77777777" w:rsidR="00A721FC" w:rsidRPr="00A721FC" w:rsidRDefault="00A721FC" w:rsidP="00A721FC">
            <w:pPr>
              <w:spacing w:before="74"/>
              <w:ind w:left="43" w:right="7"/>
              <w:jc w:val="center"/>
              <w:rPr>
                <w:sz w:val="17"/>
              </w:rPr>
            </w:pPr>
            <w:r w:rsidRPr="00A721FC">
              <w:rPr>
                <w:color w:val="4F4F4F"/>
                <w:spacing w:val="-4"/>
                <w:sz w:val="17"/>
              </w:rPr>
              <w:t>三等奖</w:t>
            </w:r>
          </w:p>
        </w:tc>
      </w:tr>
      <w:tr w:rsidR="00A721FC" w:rsidRPr="00A721FC" w14:paraId="53720A5B" w14:textId="77777777" w:rsidTr="004F66F8">
        <w:trPr>
          <w:trHeight w:val="396"/>
        </w:trPr>
        <w:tc>
          <w:tcPr>
            <w:tcW w:w="525" w:type="dxa"/>
          </w:tcPr>
          <w:p w14:paraId="4EBF8FA9" w14:textId="77777777" w:rsidR="00A721FC" w:rsidRPr="00A721FC" w:rsidRDefault="00A721FC" w:rsidP="00A721FC">
            <w:pPr>
              <w:spacing w:before="79"/>
              <w:ind w:left="135"/>
              <w:rPr>
                <w:rFonts w:ascii="Arial"/>
                <w:sz w:val="17"/>
              </w:rPr>
            </w:pPr>
            <w:r w:rsidRPr="00A721FC">
              <w:rPr>
                <w:rFonts w:ascii="Arial"/>
                <w:color w:val="383838"/>
                <w:spacing w:val="-5"/>
                <w:sz w:val="17"/>
              </w:rPr>
              <w:t>461</w:t>
            </w:r>
          </w:p>
        </w:tc>
        <w:tc>
          <w:tcPr>
            <w:tcW w:w="1119" w:type="dxa"/>
            <w:vMerge/>
            <w:tcBorders>
              <w:top w:val="nil"/>
            </w:tcBorders>
          </w:tcPr>
          <w:p w14:paraId="25F73537" w14:textId="77777777" w:rsidR="00A721FC" w:rsidRPr="00A721FC" w:rsidRDefault="00A721FC" w:rsidP="00A721FC">
            <w:pPr>
              <w:rPr>
                <w:sz w:val="2"/>
                <w:szCs w:val="2"/>
              </w:rPr>
            </w:pPr>
          </w:p>
        </w:tc>
        <w:tc>
          <w:tcPr>
            <w:tcW w:w="2448" w:type="dxa"/>
          </w:tcPr>
          <w:p w14:paraId="17C14B43" w14:textId="77777777" w:rsidR="00A721FC" w:rsidRPr="00A721FC" w:rsidRDefault="00A721FC" w:rsidP="00A721FC">
            <w:pPr>
              <w:spacing w:before="65"/>
              <w:ind w:left="35" w:right="35"/>
              <w:jc w:val="center"/>
              <w:rPr>
                <w:sz w:val="17"/>
              </w:rPr>
            </w:pPr>
            <w:r w:rsidRPr="00A721FC">
              <w:rPr>
                <w:color w:val="383838"/>
                <w:spacing w:val="-1"/>
                <w:sz w:val="17"/>
              </w:rPr>
              <w:t>廊坊燕京职业技术学院</w:t>
            </w:r>
          </w:p>
        </w:tc>
        <w:tc>
          <w:tcPr>
            <w:tcW w:w="1403" w:type="dxa"/>
          </w:tcPr>
          <w:p w14:paraId="6D70F95E" w14:textId="77777777" w:rsidR="00A721FC" w:rsidRPr="00A721FC" w:rsidRDefault="00A721FC" w:rsidP="00A721FC">
            <w:pPr>
              <w:spacing w:before="70"/>
              <w:ind w:left="65" w:right="36"/>
              <w:jc w:val="center"/>
              <w:rPr>
                <w:sz w:val="17"/>
              </w:rPr>
            </w:pPr>
            <w:r w:rsidRPr="00A721FC">
              <w:rPr>
                <w:color w:val="232323"/>
                <w:spacing w:val="-5"/>
                <w:sz w:val="17"/>
              </w:rPr>
              <w:t>杨华</w:t>
            </w:r>
          </w:p>
        </w:tc>
        <w:tc>
          <w:tcPr>
            <w:tcW w:w="2540" w:type="dxa"/>
          </w:tcPr>
          <w:p w14:paraId="221B758C" w14:textId="77777777" w:rsidR="00A721FC" w:rsidRPr="00A721FC" w:rsidRDefault="00A721FC" w:rsidP="00A721FC">
            <w:pPr>
              <w:spacing w:before="70"/>
              <w:ind w:left="160"/>
              <w:rPr>
                <w:sz w:val="17"/>
              </w:rPr>
            </w:pPr>
            <w:r w:rsidRPr="00A721FC">
              <w:rPr>
                <w:color w:val="383838"/>
                <w:spacing w:val="-1"/>
                <w:w w:val="115"/>
                <w:sz w:val="17"/>
              </w:rPr>
              <w:t>杜宇翔郑昊李圣耀权超盛</w:t>
            </w:r>
          </w:p>
        </w:tc>
        <w:tc>
          <w:tcPr>
            <w:tcW w:w="887" w:type="dxa"/>
          </w:tcPr>
          <w:p w14:paraId="12795301" w14:textId="77777777" w:rsidR="00A721FC" w:rsidRPr="00A721FC" w:rsidRDefault="00A721FC" w:rsidP="00A721FC">
            <w:pPr>
              <w:spacing w:before="70"/>
              <w:ind w:left="43"/>
              <w:jc w:val="center"/>
              <w:rPr>
                <w:sz w:val="17"/>
              </w:rPr>
            </w:pPr>
            <w:r w:rsidRPr="00A721FC">
              <w:rPr>
                <w:color w:val="797979"/>
                <w:sz w:val="17"/>
              </w:rPr>
              <w:t>三</w:t>
            </w:r>
            <w:r w:rsidRPr="00A721FC">
              <w:rPr>
                <w:color w:val="383838"/>
                <w:spacing w:val="-5"/>
                <w:sz w:val="17"/>
              </w:rPr>
              <w:t>等奖</w:t>
            </w:r>
          </w:p>
        </w:tc>
      </w:tr>
      <w:tr w:rsidR="00A721FC" w:rsidRPr="00A721FC" w14:paraId="5460350F" w14:textId="77777777" w:rsidTr="004F66F8">
        <w:trPr>
          <w:trHeight w:val="397"/>
        </w:trPr>
        <w:tc>
          <w:tcPr>
            <w:tcW w:w="525" w:type="dxa"/>
          </w:tcPr>
          <w:p w14:paraId="5904195A" w14:textId="77777777" w:rsidR="00A721FC" w:rsidRPr="00A721FC" w:rsidRDefault="00A721FC" w:rsidP="00A721FC">
            <w:pPr>
              <w:spacing w:before="81"/>
              <w:ind w:left="135"/>
              <w:rPr>
                <w:rFonts w:ascii="Arial"/>
                <w:sz w:val="17"/>
              </w:rPr>
            </w:pPr>
            <w:r w:rsidRPr="00A721FC">
              <w:rPr>
                <w:rFonts w:ascii="Arial"/>
                <w:color w:val="383838"/>
                <w:spacing w:val="-5"/>
                <w:sz w:val="17"/>
              </w:rPr>
              <w:t>462</w:t>
            </w:r>
          </w:p>
        </w:tc>
        <w:tc>
          <w:tcPr>
            <w:tcW w:w="1119" w:type="dxa"/>
            <w:vMerge/>
            <w:tcBorders>
              <w:top w:val="nil"/>
            </w:tcBorders>
          </w:tcPr>
          <w:p w14:paraId="0D4D78CD" w14:textId="77777777" w:rsidR="00A721FC" w:rsidRPr="00A721FC" w:rsidRDefault="00A721FC" w:rsidP="00A721FC">
            <w:pPr>
              <w:rPr>
                <w:sz w:val="2"/>
                <w:szCs w:val="2"/>
              </w:rPr>
            </w:pPr>
          </w:p>
        </w:tc>
        <w:tc>
          <w:tcPr>
            <w:tcW w:w="2448" w:type="dxa"/>
          </w:tcPr>
          <w:p w14:paraId="7020018C" w14:textId="77777777" w:rsidR="00A721FC" w:rsidRPr="00A721FC" w:rsidRDefault="00A721FC" w:rsidP="00A721FC">
            <w:pPr>
              <w:spacing w:before="67"/>
              <w:ind w:left="35" w:right="36"/>
              <w:jc w:val="center"/>
              <w:rPr>
                <w:sz w:val="17"/>
              </w:rPr>
            </w:pPr>
            <w:r w:rsidRPr="00A721FC">
              <w:rPr>
                <w:color w:val="383838"/>
                <w:spacing w:val="-2"/>
                <w:sz w:val="17"/>
              </w:rPr>
              <w:t>张家口职业技术学院</w:t>
            </w:r>
          </w:p>
        </w:tc>
        <w:tc>
          <w:tcPr>
            <w:tcW w:w="1403" w:type="dxa"/>
          </w:tcPr>
          <w:p w14:paraId="16E85717" w14:textId="77777777" w:rsidR="00A721FC" w:rsidRPr="00A721FC" w:rsidRDefault="00A721FC" w:rsidP="00A721FC">
            <w:pPr>
              <w:spacing w:before="72"/>
              <w:ind w:left="215"/>
              <w:rPr>
                <w:sz w:val="17"/>
              </w:rPr>
            </w:pPr>
            <w:r w:rsidRPr="00A721FC">
              <w:rPr>
                <w:color w:val="383838"/>
                <w:spacing w:val="-2"/>
                <w:w w:val="115"/>
                <w:sz w:val="17"/>
              </w:rPr>
              <w:t>何红亮高伟</w:t>
            </w:r>
          </w:p>
        </w:tc>
        <w:tc>
          <w:tcPr>
            <w:tcW w:w="2540" w:type="dxa"/>
          </w:tcPr>
          <w:p w14:paraId="6A61D150" w14:textId="77777777" w:rsidR="00A721FC" w:rsidRPr="00A721FC" w:rsidRDefault="00A721FC" w:rsidP="00A721FC">
            <w:pPr>
              <w:spacing w:before="72"/>
              <w:ind w:left="339"/>
              <w:rPr>
                <w:sz w:val="17"/>
              </w:rPr>
            </w:pPr>
            <w:r w:rsidRPr="00A721FC">
              <w:rPr>
                <w:color w:val="232323"/>
                <w:spacing w:val="-1"/>
                <w:sz w:val="17"/>
              </w:rPr>
              <w:t>陈涛王哲，王昊杰孟瑜</w:t>
            </w:r>
          </w:p>
        </w:tc>
        <w:tc>
          <w:tcPr>
            <w:tcW w:w="887" w:type="dxa"/>
          </w:tcPr>
          <w:p w14:paraId="45A7E099" w14:textId="77777777" w:rsidR="00A721FC" w:rsidRPr="00A721FC" w:rsidRDefault="00A721FC" w:rsidP="00A721FC">
            <w:pPr>
              <w:spacing w:before="72"/>
              <w:ind w:left="43"/>
              <w:jc w:val="center"/>
              <w:rPr>
                <w:sz w:val="17"/>
              </w:rPr>
            </w:pPr>
            <w:r w:rsidRPr="00A721FC">
              <w:rPr>
                <w:color w:val="797979"/>
                <w:sz w:val="17"/>
              </w:rPr>
              <w:t>三</w:t>
            </w:r>
            <w:r w:rsidRPr="00A721FC">
              <w:rPr>
                <w:color w:val="383838"/>
                <w:spacing w:val="-5"/>
                <w:sz w:val="17"/>
              </w:rPr>
              <w:t>等奖</w:t>
            </w:r>
          </w:p>
        </w:tc>
      </w:tr>
      <w:tr w:rsidR="00A721FC" w:rsidRPr="00A721FC" w14:paraId="597489DC" w14:textId="77777777" w:rsidTr="004F66F8">
        <w:trPr>
          <w:trHeight w:val="396"/>
        </w:trPr>
        <w:tc>
          <w:tcPr>
            <w:tcW w:w="525" w:type="dxa"/>
          </w:tcPr>
          <w:p w14:paraId="09E0545F" w14:textId="77777777" w:rsidR="00A721FC" w:rsidRPr="00A721FC" w:rsidRDefault="00A721FC" w:rsidP="00A721FC">
            <w:pPr>
              <w:spacing w:before="82"/>
              <w:ind w:left="135"/>
              <w:rPr>
                <w:rFonts w:ascii="Arial"/>
                <w:sz w:val="17"/>
              </w:rPr>
            </w:pPr>
            <w:r w:rsidRPr="00A721FC">
              <w:rPr>
                <w:rFonts w:ascii="Arial"/>
                <w:color w:val="232323"/>
                <w:spacing w:val="-5"/>
                <w:sz w:val="17"/>
              </w:rPr>
              <w:t>463</w:t>
            </w:r>
          </w:p>
        </w:tc>
        <w:tc>
          <w:tcPr>
            <w:tcW w:w="1119" w:type="dxa"/>
            <w:vMerge/>
            <w:tcBorders>
              <w:top w:val="nil"/>
            </w:tcBorders>
          </w:tcPr>
          <w:p w14:paraId="7E1184C5" w14:textId="77777777" w:rsidR="00A721FC" w:rsidRPr="00A721FC" w:rsidRDefault="00A721FC" w:rsidP="00A721FC">
            <w:pPr>
              <w:rPr>
                <w:sz w:val="2"/>
                <w:szCs w:val="2"/>
              </w:rPr>
            </w:pPr>
          </w:p>
        </w:tc>
        <w:tc>
          <w:tcPr>
            <w:tcW w:w="2448" w:type="dxa"/>
          </w:tcPr>
          <w:p w14:paraId="011F659E" w14:textId="77777777" w:rsidR="00A721FC" w:rsidRPr="00A721FC" w:rsidRDefault="00A721FC" w:rsidP="00A721FC">
            <w:pPr>
              <w:spacing w:before="68"/>
              <w:ind w:left="39" w:right="9"/>
              <w:jc w:val="center"/>
              <w:rPr>
                <w:sz w:val="17"/>
              </w:rPr>
            </w:pPr>
            <w:r w:rsidRPr="00A721FC">
              <w:rPr>
                <w:color w:val="383838"/>
                <w:w w:val="105"/>
                <w:sz w:val="17"/>
              </w:rPr>
              <w:t>秦</w:t>
            </w:r>
            <w:r w:rsidRPr="00A721FC">
              <w:rPr>
                <w:color w:val="626262"/>
                <w:w w:val="105"/>
                <w:sz w:val="17"/>
              </w:rPr>
              <w:t>皇</w:t>
            </w:r>
            <w:r w:rsidRPr="00A721FC">
              <w:rPr>
                <w:color w:val="383838"/>
                <w:spacing w:val="-2"/>
                <w:w w:val="105"/>
                <w:sz w:val="17"/>
              </w:rPr>
              <w:t>岛职业技术学院</w:t>
            </w:r>
          </w:p>
        </w:tc>
        <w:tc>
          <w:tcPr>
            <w:tcW w:w="1403" w:type="dxa"/>
          </w:tcPr>
          <w:p w14:paraId="2C8A0F2E" w14:textId="77777777" w:rsidR="00A721FC" w:rsidRPr="00A721FC" w:rsidRDefault="00A721FC" w:rsidP="00A721FC">
            <w:pPr>
              <w:spacing w:before="68"/>
              <w:ind w:left="213"/>
              <w:rPr>
                <w:sz w:val="17"/>
              </w:rPr>
            </w:pPr>
            <w:r w:rsidRPr="00A721FC">
              <w:rPr>
                <w:color w:val="383838"/>
                <w:spacing w:val="-10"/>
                <w:sz w:val="17"/>
              </w:rPr>
              <w:t>侯蕊，牛小辰</w:t>
            </w:r>
          </w:p>
        </w:tc>
        <w:tc>
          <w:tcPr>
            <w:tcW w:w="2540" w:type="dxa"/>
          </w:tcPr>
          <w:p w14:paraId="477514B4" w14:textId="77777777" w:rsidR="00A721FC" w:rsidRPr="00A721FC" w:rsidRDefault="00A721FC" w:rsidP="00A721FC">
            <w:pPr>
              <w:spacing w:before="73"/>
              <w:ind w:left="161"/>
              <w:rPr>
                <w:sz w:val="17"/>
              </w:rPr>
            </w:pPr>
            <w:r w:rsidRPr="00A721FC">
              <w:rPr>
                <w:color w:val="383838"/>
                <w:spacing w:val="-1"/>
                <w:sz w:val="17"/>
              </w:rPr>
              <w:t>徐昭，崔博涵李洪涛，李广茂</w:t>
            </w:r>
          </w:p>
        </w:tc>
        <w:tc>
          <w:tcPr>
            <w:tcW w:w="887" w:type="dxa"/>
          </w:tcPr>
          <w:p w14:paraId="71A81D2F" w14:textId="77777777" w:rsidR="00A721FC" w:rsidRPr="00A721FC" w:rsidRDefault="00A721FC" w:rsidP="00A721FC">
            <w:pPr>
              <w:spacing w:before="73"/>
              <w:ind w:left="43" w:right="7"/>
              <w:jc w:val="center"/>
              <w:rPr>
                <w:sz w:val="17"/>
              </w:rPr>
            </w:pPr>
            <w:r w:rsidRPr="00A721FC">
              <w:rPr>
                <w:color w:val="4F4F4F"/>
                <w:spacing w:val="-4"/>
                <w:sz w:val="17"/>
              </w:rPr>
              <w:t>三等奖</w:t>
            </w:r>
          </w:p>
        </w:tc>
      </w:tr>
      <w:tr w:rsidR="00A721FC" w:rsidRPr="00A721FC" w14:paraId="6B3F5BEB" w14:textId="77777777" w:rsidTr="004F66F8">
        <w:trPr>
          <w:trHeight w:val="396"/>
        </w:trPr>
        <w:tc>
          <w:tcPr>
            <w:tcW w:w="525" w:type="dxa"/>
          </w:tcPr>
          <w:p w14:paraId="66D9AB70" w14:textId="77777777" w:rsidR="00A721FC" w:rsidRPr="00A721FC" w:rsidRDefault="00A721FC" w:rsidP="00A721FC">
            <w:pPr>
              <w:spacing w:before="83"/>
              <w:ind w:left="135"/>
              <w:rPr>
                <w:rFonts w:ascii="Arial"/>
                <w:sz w:val="17"/>
              </w:rPr>
            </w:pPr>
            <w:r w:rsidRPr="00A721FC">
              <w:rPr>
                <w:rFonts w:ascii="Arial"/>
                <w:color w:val="232323"/>
                <w:spacing w:val="-5"/>
                <w:sz w:val="17"/>
              </w:rPr>
              <w:t>464</w:t>
            </w:r>
          </w:p>
        </w:tc>
        <w:tc>
          <w:tcPr>
            <w:tcW w:w="1119" w:type="dxa"/>
            <w:vMerge/>
            <w:tcBorders>
              <w:top w:val="nil"/>
            </w:tcBorders>
          </w:tcPr>
          <w:p w14:paraId="4792E4D1" w14:textId="77777777" w:rsidR="00A721FC" w:rsidRPr="00A721FC" w:rsidRDefault="00A721FC" w:rsidP="00A721FC">
            <w:pPr>
              <w:rPr>
                <w:sz w:val="2"/>
                <w:szCs w:val="2"/>
              </w:rPr>
            </w:pPr>
          </w:p>
        </w:tc>
        <w:tc>
          <w:tcPr>
            <w:tcW w:w="2448" w:type="dxa"/>
          </w:tcPr>
          <w:p w14:paraId="69610CCD" w14:textId="77777777" w:rsidR="00A721FC" w:rsidRPr="00A721FC" w:rsidRDefault="00A721FC" w:rsidP="00A721FC">
            <w:pPr>
              <w:spacing w:before="70"/>
              <w:ind w:left="35" w:right="34"/>
              <w:jc w:val="center"/>
              <w:rPr>
                <w:sz w:val="17"/>
              </w:rPr>
            </w:pPr>
            <w:r w:rsidRPr="00A721FC">
              <w:rPr>
                <w:color w:val="383838"/>
                <w:spacing w:val="-1"/>
                <w:sz w:val="17"/>
              </w:rPr>
              <w:t>河北软件职业技术学院</w:t>
            </w:r>
          </w:p>
        </w:tc>
        <w:tc>
          <w:tcPr>
            <w:tcW w:w="1403" w:type="dxa"/>
          </w:tcPr>
          <w:p w14:paraId="4B34FD5F" w14:textId="77777777" w:rsidR="00A721FC" w:rsidRPr="00A721FC" w:rsidRDefault="00A721FC" w:rsidP="00A721FC">
            <w:pPr>
              <w:spacing w:before="75"/>
              <w:ind w:left="216"/>
              <w:rPr>
                <w:sz w:val="17"/>
              </w:rPr>
            </w:pPr>
            <w:r w:rsidRPr="00A721FC">
              <w:rPr>
                <w:color w:val="383838"/>
                <w:spacing w:val="-10"/>
                <w:sz w:val="17"/>
              </w:rPr>
              <w:t>甄力，胡宝玲</w:t>
            </w:r>
          </w:p>
        </w:tc>
        <w:tc>
          <w:tcPr>
            <w:tcW w:w="2540" w:type="dxa"/>
          </w:tcPr>
          <w:p w14:paraId="4AE90ABD" w14:textId="77777777" w:rsidR="00A721FC" w:rsidRPr="00A721FC" w:rsidRDefault="00A721FC" w:rsidP="00A721FC">
            <w:pPr>
              <w:spacing w:before="75"/>
              <w:ind w:right="35"/>
              <w:jc w:val="right"/>
              <w:rPr>
                <w:sz w:val="17"/>
              </w:rPr>
            </w:pPr>
            <w:r w:rsidRPr="00A721FC">
              <w:rPr>
                <w:color w:val="4F4F4F"/>
                <w:w w:val="90"/>
                <w:sz w:val="17"/>
              </w:rPr>
              <w:t>董梦奇</w:t>
            </w:r>
            <w:r w:rsidRPr="00A721FC">
              <w:rPr>
                <w:color w:val="232323"/>
                <w:w w:val="90"/>
                <w:sz w:val="17"/>
              </w:rPr>
              <w:t>，王瑞帆，何浩冉，</w:t>
            </w:r>
            <w:r w:rsidRPr="00A721FC">
              <w:rPr>
                <w:color w:val="4F4F4F"/>
                <w:spacing w:val="-4"/>
                <w:w w:val="90"/>
                <w:sz w:val="17"/>
              </w:rPr>
              <w:t>王佳杰</w:t>
            </w:r>
          </w:p>
        </w:tc>
        <w:tc>
          <w:tcPr>
            <w:tcW w:w="887" w:type="dxa"/>
          </w:tcPr>
          <w:p w14:paraId="694DDDB5" w14:textId="77777777" w:rsidR="00A721FC" w:rsidRPr="00A721FC" w:rsidRDefault="00A721FC" w:rsidP="00A721FC">
            <w:pPr>
              <w:spacing w:before="75"/>
              <w:ind w:left="43" w:right="16"/>
              <w:jc w:val="center"/>
              <w:rPr>
                <w:sz w:val="17"/>
              </w:rPr>
            </w:pPr>
            <w:r w:rsidRPr="00A721FC">
              <w:rPr>
                <w:color w:val="4F4F4F"/>
                <w:spacing w:val="-4"/>
                <w:sz w:val="17"/>
              </w:rPr>
              <w:t>三等奖</w:t>
            </w:r>
          </w:p>
        </w:tc>
      </w:tr>
      <w:tr w:rsidR="00A721FC" w:rsidRPr="00A721FC" w14:paraId="744D0387" w14:textId="77777777" w:rsidTr="004F66F8">
        <w:trPr>
          <w:trHeight w:val="397"/>
        </w:trPr>
        <w:tc>
          <w:tcPr>
            <w:tcW w:w="525" w:type="dxa"/>
          </w:tcPr>
          <w:p w14:paraId="78B6272D" w14:textId="77777777" w:rsidR="00A721FC" w:rsidRPr="00A721FC" w:rsidRDefault="00A721FC" w:rsidP="00A721FC">
            <w:pPr>
              <w:spacing w:before="85"/>
              <w:ind w:left="135"/>
              <w:rPr>
                <w:rFonts w:ascii="Arial"/>
                <w:sz w:val="17"/>
              </w:rPr>
            </w:pPr>
            <w:r w:rsidRPr="00A721FC">
              <w:rPr>
                <w:rFonts w:ascii="Arial"/>
                <w:color w:val="232323"/>
                <w:spacing w:val="-5"/>
                <w:sz w:val="17"/>
              </w:rPr>
              <w:t>465</w:t>
            </w:r>
          </w:p>
        </w:tc>
        <w:tc>
          <w:tcPr>
            <w:tcW w:w="1119" w:type="dxa"/>
            <w:vMerge/>
            <w:tcBorders>
              <w:top w:val="nil"/>
            </w:tcBorders>
          </w:tcPr>
          <w:p w14:paraId="7F09DD42" w14:textId="77777777" w:rsidR="00A721FC" w:rsidRPr="00A721FC" w:rsidRDefault="00A721FC" w:rsidP="00A721FC">
            <w:pPr>
              <w:rPr>
                <w:sz w:val="2"/>
                <w:szCs w:val="2"/>
              </w:rPr>
            </w:pPr>
          </w:p>
        </w:tc>
        <w:tc>
          <w:tcPr>
            <w:tcW w:w="2448" w:type="dxa"/>
          </w:tcPr>
          <w:p w14:paraId="387A2D2E" w14:textId="77777777" w:rsidR="00A721FC" w:rsidRPr="00A721FC" w:rsidRDefault="00A721FC" w:rsidP="00A721FC">
            <w:pPr>
              <w:spacing w:before="71"/>
              <w:ind w:left="35" w:right="23"/>
              <w:jc w:val="center"/>
              <w:rPr>
                <w:sz w:val="17"/>
              </w:rPr>
            </w:pPr>
            <w:r w:rsidRPr="00A721FC">
              <w:rPr>
                <w:color w:val="383838"/>
                <w:spacing w:val="-2"/>
                <w:sz w:val="17"/>
              </w:rPr>
              <w:t>冀中职业学院</w:t>
            </w:r>
          </w:p>
        </w:tc>
        <w:tc>
          <w:tcPr>
            <w:tcW w:w="1403" w:type="dxa"/>
          </w:tcPr>
          <w:p w14:paraId="42240F75" w14:textId="77777777" w:rsidR="00A721FC" w:rsidRPr="00A721FC" w:rsidRDefault="00A721FC" w:rsidP="00A721FC">
            <w:pPr>
              <w:spacing w:before="76"/>
              <w:ind w:left="125"/>
              <w:rPr>
                <w:sz w:val="17"/>
              </w:rPr>
            </w:pPr>
            <w:r w:rsidRPr="00A721FC">
              <w:rPr>
                <w:color w:val="4F4F4F"/>
                <w:spacing w:val="-6"/>
                <w:sz w:val="17"/>
              </w:rPr>
              <w:t>姜</w:t>
            </w:r>
            <w:r w:rsidRPr="00A721FC">
              <w:rPr>
                <w:color w:val="232323"/>
                <w:spacing w:val="-7"/>
                <w:sz w:val="17"/>
              </w:rPr>
              <w:t>小丽，赵静静</w:t>
            </w:r>
          </w:p>
        </w:tc>
        <w:tc>
          <w:tcPr>
            <w:tcW w:w="2540" w:type="dxa"/>
          </w:tcPr>
          <w:p w14:paraId="7C71DBDC" w14:textId="77777777" w:rsidR="00A721FC" w:rsidRPr="00A721FC" w:rsidRDefault="00A721FC" w:rsidP="00A721FC">
            <w:pPr>
              <w:spacing w:before="76"/>
              <w:ind w:left="159"/>
              <w:rPr>
                <w:sz w:val="17"/>
              </w:rPr>
            </w:pPr>
            <w:r w:rsidRPr="00A721FC">
              <w:rPr>
                <w:color w:val="383838"/>
                <w:spacing w:val="-1"/>
                <w:sz w:val="17"/>
              </w:rPr>
              <w:t>崔尚枫丁健岂刘宸旭，施杰</w:t>
            </w:r>
          </w:p>
        </w:tc>
        <w:tc>
          <w:tcPr>
            <w:tcW w:w="887" w:type="dxa"/>
          </w:tcPr>
          <w:p w14:paraId="370C7764" w14:textId="77777777" w:rsidR="00A721FC" w:rsidRPr="00A721FC" w:rsidRDefault="00A721FC" w:rsidP="00A721FC">
            <w:pPr>
              <w:spacing w:before="76"/>
              <w:ind w:left="43" w:right="16"/>
              <w:jc w:val="center"/>
              <w:rPr>
                <w:sz w:val="17"/>
              </w:rPr>
            </w:pPr>
            <w:r w:rsidRPr="00A721FC">
              <w:rPr>
                <w:color w:val="4F4F4F"/>
                <w:spacing w:val="-4"/>
                <w:sz w:val="17"/>
              </w:rPr>
              <w:t>三等奖</w:t>
            </w:r>
          </w:p>
        </w:tc>
      </w:tr>
      <w:tr w:rsidR="00A721FC" w:rsidRPr="00A721FC" w14:paraId="47E9EAEE" w14:textId="77777777" w:rsidTr="004F66F8">
        <w:trPr>
          <w:trHeight w:val="397"/>
        </w:trPr>
        <w:tc>
          <w:tcPr>
            <w:tcW w:w="525" w:type="dxa"/>
          </w:tcPr>
          <w:p w14:paraId="498D47D4" w14:textId="77777777" w:rsidR="00A721FC" w:rsidRPr="00A721FC" w:rsidRDefault="00A721FC" w:rsidP="00A721FC">
            <w:pPr>
              <w:spacing w:before="82"/>
              <w:ind w:left="135"/>
              <w:rPr>
                <w:rFonts w:ascii="Arial"/>
                <w:sz w:val="17"/>
              </w:rPr>
            </w:pPr>
            <w:r w:rsidRPr="00A721FC">
              <w:rPr>
                <w:rFonts w:ascii="Arial"/>
                <w:color w:val="383838"/>
                <w:spacing w:val="-5"/>
                <w:sz w:val="17"/>
              </w:rPr>
              <w:t>466</w:t>
            </w:r>
          </w:p>
        </w:tc>
        <w:tc>
          <w:tcPr>
            <w:tcW w:w="1119" w:type="dxa"/>
            <w:vMerge/>
            <w:tcBorders>
              <w:top w:val="nil"/>
            </w:tcBorders>
          </w:tcPr>
          <w:p w14:paraId="4C097E89" w14:textId="77777777" w:rsidR="00A721FC" w:rsidRPr="00A721FC" w:rsidRDefault="00A721FC" w:rsidP="00A721FC">
            <w:pPr>
              <w:rPr>
                <w:sz w:val="2"/>
                <w:szCs w:val="2"/>
              </w:rPr>
            </w:pPr>
          </w:p>
        </w:tc>
        <w:tc>
          <w:tcPr>
            <w:tcW w:w="2448" w:type="dxa"/>
          </w:tcPr>
          <w:p w14:paraId="2348248A" w14:textId="77777777" w:rsidR="00A721FC" w:rsidRPr="00A721FC" w:rsidRDefault="00A721FC" w:rsidP="00A721FC">
            <w:pPr>
              <w:spacing w:before="73"/>
              <w:ind w:left="35" w:right="35"/>
              <w:jc w:val="center"/>
              <w:rPr>
                <w:sz w:val="17"/>
              </w:rPr>
            </w:pPr>
            <w:r w:rsidRPr="00A721FC">
              <w:rPr>
                <w:color w:val="232323"/>
                <w:spacing w:val="-2"/>
                <w:sz w:val="17"/>
              </w:rPr>
              <w:t>保定职业技术学院</w:t>
            </w:r>
          </w:p>
        </w:tc>
        <w:tc>
          <w:tcPr>
            <w:tcW w:w="1403" w:type="dxa"/>
          </w:tcPr>
          <w:p w14:paraId="21AE82A6" w14:textId="77777777" w:rsidR="00A721FC" w:rsidRPr="00A721FC" w:rsidRDefault="00A721FC" w:rsidP="00A721FC">
            <w:pPr>
              <w:spacing w:before="73"/>
              <w:ind w:left="125" w:right="-58"/>
              <w:rPr>
                <w:sz w:val="17"/>
              </w:rPr>
            </w:pPr>
            <w:r w:rsidRPr="00A721FC">
              <w:rPr>
                <w:color w:val="383838"/>
                <w:spacing w:val="-2"/>
                <w:w w:val="110"/>
                <w:sz w:val="17"/>
              </w:rPr>
              <w:t>滕振芳王天悝石</w:t>
            </w:r>
          </w:p>
        </w:tc>
        <w:tc>
          <w:tcPr>
            <w:tcW w:w="2540" w:type="dxa"/>
          </w:tcPr>
          <w:p w14:paraId="3ED6DCD7" w14:textId="77777777" w:rsidR="00A721FC" w:rsidRPr="00A721FC" w:rsidRDefault="00A721FC" w:rsidP="00A721FC">
            <w:pPr>
              <w:spacing w:before="73"/>
              <w:ind w:right="24"/>
              <w:jc w:val="right"/>
              <w:rPr>
                <w:sz w:val="17"/>
              </w:rPr>
            </w:pPr>
            <w:r w:rsidRPr="00A721FC">
              <w:rPr>
                <w:color w:val="383838"/>
                <w:spacing w:val="-1"/>
                <w:w w:val="110"/>
                <w:sz w:val="17"/>
              </w:rPr>
              <w:t>胜禄，王少涵任依琳，杨天意</w:t>
            </w:r>
          </w:p>
        </w:tc>
        <w:tc>
          <w:tcPr>
            <w:tcW w:w="887" w:type="dxa"/>
          </w:tcPr>
          <w:p w14:paraId="53E30955" w14:textId="77777777" w:rsidR="00A721FC" w:rsidRPr="00A721FC" w:rsidRDefault="00A721FC" w:rsidP="00A721FC">
            <w:pPr>
              <w:spacing w:before="73"/>
              <w:ind w:left="43"/>
              <w:jc w:val="center"/>
              <w:rPr>
                <w:sz w:val="17"/>
              </w:rPr>
            </w:pPr>
            <w:r w:rsidRPr="00A721FC">
              <w:rPr>
                <w:color w:val="797979"/>
                <w:sz w:val="17"/>
              </w:rPr>
              <w:t>三</w:t>
            </w:r>
            <w:r w:rsidRPr="00A721FC">
              <w:rPr>
                <w:color w:val="383838"/>
                <w:spacing w:val="-5"/>
                <w:sz w:val="17"/>
              </w:rPr>
              <w:t>等奖</w:t>
            </w:r>
          </w:p>
        </w:tc>
      </w:tr>
      <w:tr w:rsidR="00A721FC" w:rsidRPr="00A721FC" w14:paraId="65008193" w14:textId="77777777" w:rsidTr="004F66F8">
        <w:trPr>
          <w:trHeight w:val="397"/>
        </w:trPr>
        <w:tc>
          <w:tcPr>
            <w:tcW w:w="525" w:type="dxa"/>
          </w:tcPr>
          <w:p w14:paraId="73E67942" w14:textId="77777777" w:rsidR="00A721FC" w:rsidRPr="00A721FC" w:rsidRDefault="00A721FC" w:rsidP="00A721FC">
            <w:pPr>
              <w:spacing w:before="83"/>
              <w:ind w:left="135"/>
              <w:rPr>
                <w:rFonts w:ascii="Arial"/>
                <w:sz w:val="17"/>
              </w:rPr>
            </w:pPr>
            <w:r w:rsidRPr="00A721FC">
              <w:rPr>
                <w:rFonts w:ascii="Arial"/>
                <w:color w:val="383838"/>
                <w:spacing w:val="-5"/>
                <w:sz w:val="17"/>
              </w:rPr>
              <w:t>467</w:t>
            </w:r>
          </w:p>
        </w:tc>
        <w:tc>
          <w:tcPr>
            <w:tcW w:w="1119" w:type="dxa"/>
            <w:vMerge w:val="restart"/>
          </w:tcPr>
          <w:p w14:paraId="6BC6E025" w14:textId="77777777" w:rsidR="00A721FC" w:rsidRPr="00A721FC" w:rsidRDefault="00A721FC" w:rsidP="00A721FC">
            <w:pPr>
              <w:rPr>
                <w:rFonts w:ascii="Times New Roman"/>
                <w:sz w:val="17"/>
              </w:rPr>
            </w:pPr>
          </w:p>
          <w:p w14:paraId="4791DF5B" w14:textId="77777777" w:rsidR="00A721FC" w:rsidRPr="00A721FC" w:rsidRDefault="00A721FC" w:rsidP="00A721FC">
            <w:pPr>
              <w:rPr>
                <w:rFonts w:ascii="Times New Roman"/>
                <w:sz w:val="17"/>
              </w:rPr>
            </w:pPr>
          </w:p>
          <w:p w14:paraId="42327FE6" w14:textId="77777777" w:rsidR="00A721FC" w:rsidRPr="00A721FC" w:rsidRDefault="00A721FC" w:rsidP="00A721FC">
            <w:pPr>
              <w:spacing w:before="184"/>
              <w:rPr>
                <w:rFonts w:ascii="Times New Roman"/>
                <w:sz w:val="17"/>
              </w:rPr>
            </w:pPr>
          </w:p>
          <w:p w14:paraId="26616C3A" w14:textId="77777777" w:rsidR="00A721FC" w:rsidRPr="00A721FC" w:rsidRDefault="00A721FC" w:rsidP="00A721FC">
            <w:pPr>
              <w:ind w:left="3"/>
              <w:jc w:val="center"/>
              <w:rPr>
                <w:sz w:val="17"/>
              </w:rPr>
            </w:pPr>
            <w:r w:rsidRPr="00A721FC">
              <w:rPr>
                <w:color w:val="383838"/>
                <w:spacing w:val="-3"/>
                <w:sz w:val="17"/>
              </w:rPr>
              <w:t>法律实务</w:t>
            </w:r>
          </w:p>
          <w:p w14:paraId="0281C677" w14:textId="77777777" w:rsidR="00A721FC" w:rsidRPr="00A721FC" w:rsidRDefault="00A721FC" w:rsidP="00A721FC">
            <w:pPr>
              <w:spacing w:before="24"/>
              <w:ind w:right="1"/>
              <w:jc w:val="center"/>
              <w:rPr>
                <w:rFonts w:ascii="Arial"/>
                <w:sz w:val="17"/>
              </w:rPr>
            </w:pPr>
            <w:r w:rsidRPr="00A721FC">
              <w:rPr>
                <w:rFonts w:ascii="Arial"/>
                <w:color w:val="232323"/>
                <w:spacing w:val="-2"/>
                <w:sz w:val="17"/>
              </w:rPr>
              <w:t>(2026GZ029)</w:t>
            </w:r>
          </w:p>
        </w:tc>
        <w:tc>
          <w:tcPr>
            <w:tcW w:w="2448" w:type="dxa"/>
          </w:tcPr>
          <w:p w14:paraId="47A76B18" w14:textId="77777777" w:rsidR="00A721FC" w:rsidRPr="00A721FC" w:rsidRDefault="00A721FC" w:rsidP="00A721FC">
            <w:pPr>
              <w:spacing w:before="69"/>
              <w:ind w:left="35" w:right="32"/>
              <w:jc w:val="center"/>
              <w:rPr>
                <w:sz w:val="17"/>
              </w:rPr>
            </w:pPr>
            <w:r w:rsidRPr="00A721FC">
              <w:rPr>
                <w:color w:val="383838"/>
                <w:spacing w:val="-2"/>
                <w:sz w:val="17"/>
              </w:rPr>
              <w:t>河北政法职业学院</w:t>
            </w:r>
          </w:p>
        </w:tc>
        <w:tc>
          <w:tcPr>
            <w:tcW w:w="1403" w:type="dxa"/>
          </w:tcPr>
          <w:p w14:paraId="7CC44378" w14:textId="77777777" w:rsidR="00A721FC" w:rsidRPr="00A721FC" w:rsidRDefault="00A721FC" w:rsidP="00A721FC">
            <w:pPr>
              <w:spacing w:before="74"/>
              <w:ind w:left="218"/>
              <w:rPr>
                <w:sz w:val="17"/>
              </w:rPr>
            </w:pPr>
            <w:r w:rsidRPr="00A721FC">
              <w:rPr>
                <w:color w:val="232323"/>
                <w:spacing w:val="-10"/>
                <w:sz w:val="17"/>
              </w:rPr>
              <w:t>范翟，李世清</w:t>
            </w:r>
          </w:p>
        </w:tc>
        <w:tc>
          <w:tcPr>
            <w:tcW w:w="2540" w:type="dxa"/>
          </w:tcPr>
          <w:p w14:paraId="105D5BF1" w14:textId="77777777" w:rsidR="00A721FC" w:rsidRPr="00A721FC" w:rsidRDefault="00A721FC" w:rsidP="00A721FC">
            <w:pPr>
              <w:spacing w:before="74"/>
              <w:ind w:left="159"/>
              <w:rPr>
                <w:sz w:val="17"/>
              </w:rPr>
            </w:pPr>
            <w:r w:rsidRPr="00A721FC">
              <w:rPr>
                <w:color w:val="383838"/>
                <w:spacing w:val="-1"/>
                <w:w w:val="90"/>
                <w:sz w:val="17"/>
              </w:rPr>
              <w:t>李汶娟，刘彤，鲁淑慧，武俐丞</w:t>
            </w:r>
          </w:p>
        </w:tc>
        <w:tc>
          <w:tcPr>
            <w:tcW w:w="887" w:type="dxa"/>
          </w:tcPr>
          <w:p w14:paraId="689CDE14" w14:textId="77777777" w:rsidR="00A721FC" w:rsidRPr="00A721FC" w:rsidRDefault="00A721FC" w:rsidP="00A721FC">
            <w:pPr>
              <w:spacing w:before="74"/>
              <w:ind w:left="43" w:right="7"/>
              <w:jc w:val="center"/>
              <w:rPr>
                <w:sz w:val="17"/>
              </w:rPr>
            </w:pPr>
            <w:r w:rsidRPr="00A721FC">
              <w:rPr>
                <w:color w:val="383838"/>
                <w:spacing w:val="-4"/>
                <w:sz w:val="17"/>
              </w:rPr>
              <w:t>一等奖</w:t>
            </w:r>
          </w:p>
        </w:tc>
      </w:tr>
      <w:tr w:rsidR="00A721FC" w:rsidRPr="00A721FC" w14:paraId="57B93A15" w14:textId="77777777" w:rsidTr="004F66F8">
        <w:trPr>
          <w:trHeight w:val="397"/>
        </w:trPr>
        <w:tc>
          <w:tcPr>
            <w:tcW w:w="525" w:type="dxa"/>
          </w:tcPr>
          <w:p w14:paraId="5F77DC36" w14:textId="77777777" w:rsidR="00A721FC" w:rsidRPr="00A721FC" w:rsidRDefault="00A721FC" w:rsidP="00A721FC">
            <w:pPr>
              <w:spacing w:before="85"/>
              <w:ind w:left="135"/>
              <w:rPr>
                <w:rFonts w:ascii="Arial"/>
                <w:sz w:val="17"/>
              </w:rPr>
            </w:pPr>
            <w:r w:rsidRPr="00A721FC">
              <w:rPr>
                <w:rFonts w:ascii="Arial"/>
                <w:color w:val="232323"/>
                <w:spacing w:val="-5"/>
                <w:sz w:val="17"/>
              </w:rPr>
              <w:t>468</w:t>
            </w:r>
          </w:p>
        </w:tc>
        <w:tc>
          <w:tcPr>
            <w:tcW w:w="1119" w:type="dxa"/>
            <w:vMerge/>
            <w:tcBorders>
              <w:top w:val="nil"/>
            </w:tcBorders>
          </w:tcPr>
          <w:p w14:paraId="1447EE78" w14:textId="77777777" w:rsidR="00A721FC" w:rsidRPr="00A721FC" w:rsidRDefault="00A721FC" w:rsidP="00A721FC">
            <w:pPr>
              <w:rPr>
                <w:sz w:val="2"/>
                <w:szCs w:val="2"/>
              </w:rPr>
            </w:pPr>
          </w:p>
        </w:tc>
        <w:tc>
          <w:tcPr>
            <w:tcW w:w="2448" w:type="dxa"/>
          </w:tcPr>
          <w:p w14:paraId="269425D2" w14:textId="77777777" w:rsidR="00A721FC" w:rsidRPr="00A721FC" w:rsidRDefault="00A721FC" w:rsidP="00A721FC">
            <w:pPr>
              <w:spacing w:before="71"/>
              <w:ind w:left="35" w:right="32"/>
              <w:jc w:val="center"/>
              <w:rPr>
                <w:sz w:val="17"/>
              </w:rPr>
            </w:pPr>
            <w:r w:rsidRPr="00A721FC">
              <w:rPr>
                <w:color w:val="232323"/>
                <w:spacing w:val="-2"/>
                <w:sz w:val="17"/>
              </w:rPr>
              <w:t>河北政法职业学院</w:t>
            </w:r>
          </w:p>
        </w:tc>
        <w:tc>
          <w:tcPr>
            <w:tcW w:w="1403" w:type="dxa"/>
          </w:tcPr>
          <w:p w14:paraId="1C7BB3EC" w14:textId="77777777" w:rsidR="00A721FC" w:rsidRPr="00A721FC" w:rsidRDefault="00A721FC" w:rsidP="00A721FC">
            <w:pPr>
              <w:spacing w:before="71"/>
              <w:ind w:left="124"/>
              <w:rPr>
                <w:sz w:val="17"/>
              </w:rPr>
            </w:pPr>
            <w:r w:rsidRPr="00A721FC">
              <w:rPr>
                <w:color w:val="383838"/>
                <w:spacing w:val="-9"/>
                <w:sz w:val="17"/>
              </w:rPr>
              <w:t>邢发齐，邵和平</w:t>
            </w:r>
          </w:p>
        </w:tc>
        <w:tc>
          <w:tcPr>
            <w:tcW w:w="2540" w:type="dxa"/>
          </w:tcPr>
          <w:p w14:paraId="50B214EA" w14:textId="77777777" w:rsidR="00A721FC" w:rsidRPr="00A721FC" w:rsidRDefault="00A721FC" w:rsidP="00A721FC">
            <w:pPr>
              <w:spacing w:before="76"/>
              <w:ind w:left="161"/>
              <w:rPr>
                <w:sz w:val="17"/>
              </w:rPr>
            </w:pPr>
            <w:r w:rsidRPr="00A721FC">
              <w:rPr>
                <w:color w:val="232323"/>
                <w:w w:val="90"/>
                <w:sz w:val="17"/>
              </w:rPr>
              <w:t>千佳盈，金婉秋，袁泉，周</w:t>
            </w:r>
            <w:r w:rsidRPr="00A721FC">
              <w:rPr>
                <w:color w:val="4F4F4F"/>
                <w:spacing w:val="-5"/>
                <w:w w:val="90"/>
                <w:sz w:val="17"/>
              </w:rPr>
              <w:t>文欣</w:t>
            </w:r>
          </w:p>
        </w:tc>
        <w:tc>
          <w:tcPr>
            <w:tcW w:w="887" w:type="dxa"/>
          </w:tcPr>
          <w:p w14:paraId="5AD926FA" w14:textId="77777777" w:rsidR="00A721FC" w:rsidRPr="00A721FC" w:rsidRDefault="00A721FC" w:rsidP="00A721FC">
            <w:pPr>
              <w:spacing w:before="71"/>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691FE97E" w14:textId="77777777" w:rsidTr="004F66F8">
        <w:trPr>
          <w:trHeight w:val="396"/>
        </w:trPr>
        <w:tc>
          <w:tcPr>
            <w:tcW w:w="525" w:type="dxa"/>
          </w:tcPr>
          <w:p w14:paraId="77F61BBB" w14:textId="77777777" w:rsidR="00A721FC" w:rsidRPr="00A721FC" w:rsidRDefault="00A721FC" w:rsidP="00A721FC">
            <w:pPr>
              <w:spacing w:before="86"/>
              <w:ind w:left="135"/>
              <w:rPr>
                <w:rFonts w:ascii="Arial"/>
                <w:sz w:val="17"/>
              </w:rPr>
            </w:pPr>
            <w:r w:rsidRPr="00A721FC">
              <w:rPr>
                <w:rFonts w:ascii="Arial"/>
                <w:color w:val="232323"/>
                <w:spacing w:val="-5"/>
                <w:sz w:val="17"/>
              </w:rPr>
              <w:t>469</w:t>
            </w:r>
          </w:p>
        </w:tc>
        <w:tc>
          <w:tcPr>
            <w:tcW w:w="1119" w:type="dxa"/>
            <w:vMerge/>
            <w:tcBorders>
              <w:top w:val="nil"/>
            </w:tcBorders>
          </w:tcPr>
          <w:p w14:paraId="3792C88C" w14:textId="77777777" w:rsidR="00A721FC" w:rsidRPr="00A721FC" w:rsidRDefault="00A721FC" w:rsidP="00A721FC">
            <w:pPr>
              <w:rPr>
                <w:sz w:val="2"/>
                <w:szCs w:val="2"/>
              </w:rPr>
            </w:pPr>
          </w:p>
        </w:tc>
        <w:tc>
          <w:tcPr>
            <w:tcW w:w="2448" w:type="dxa"/>
          </w:tcPr>
          <w:p w14:paraId="15248731" w14:textId="77777777" w:rsidR="00A721FC" w:rsidRPr="00A721FC" w:rsidRDefault="00A721FC" w:rsidP="00A721FC">
            <w:pPr>
              <w:spacing w:before="72"/>
              <w:ind w:left="35" w:right="34"/>
              <w:jc w:val="center"/>
              <w:rPr>
                <w:sz w:val="17"/>
              </w:rPr>
            </w:pPr>
            <w:r w:rsidRPr="00A721FC">
              <w:rPr>
                <w:color w:val="383838"/>
                <w:spacing w:val="-1"/>
                <w:sz w:val="17"/>
              </w:rPr>
              <w:t>河北司法警官职业学院</w:t>
            </w:r>
          </w:p>
        </w:tc>
        <w:tc>
          <w:tcPr>
            <w:tcW w:w="1403" w:type="dxa"/>
          </w:tcPr>
          <w:p w14:paraId="35631E98" w14:textId="77777777" w:rsidR="00A721FC" w:rsidRPr="00A721FC" w:rsidRDefault="00A721FC" w:rsidP="00A721FC">
            <w:pPr>
              <w:spacing w:before="72"/>
              <w:ind w:left="215"/>
              <w:rPr>
                <w:sz w:val="17"/>
              </w:rPr>
            </w:pPr>
            <w:r w:rsidRPr="00A721FC">
              <w:rPr>
                <w:color w:val="232323"/>
                <w:spacing w:val="-10"/>
                <w:sz w:val="17"/>
              </w:rPr>
              <w:t>邢娜，张森利</w:t>
            </w:r>
          </w:p>
        </w:tc>
        <w:tc>
          <w:tcPr>
            <w:tcW w:w="2540" w:type="dxa"/>
          </w:tcPr>
          <w:p w14:paraId="3699851C" w14:textId="77777777" w:rsidR="00A721FC" w:rsidRPr="00A721FC" w:rsidRDefault="00A721FC" w:rsidP="00A721FC">
            <w:pPr>
              <w:spacing w:before="77"/>
              <w:ind w:left="246"/>
              <w:rPr>
                <w:sz w:val="17"/>
              </w:rPr>
            </w:pPr>
            <w:r w:rsidRPr="00A721FC">
              <w:rPr>
                <w:color w:val="383838"/>
                <w:spacing w:val="-1"/>
                <w:w w:val="90"/>
                <w:sz w:val="17"/>
              </w:rPr>
              <w:t>李芬轩，杨然，王浩宣，付玉</w:t>
            </w:r>
          </w:p>
        </w:tc>
        <w:tc>
          <w:tcPr>
            <w:tcW w:w="887" w:type="dxa"/>
          </w:tcPr>
          <w:p w14:paraId="3A945F7C" w14:textId="77777777" w:rsidR="00A721FC" w:rsidRPr="00A721FC" w:rsidRDefault="00A721FC" w:rsidP="00A721FC">
            <w:pPr>
              <w:spacing w:before="72"/>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4AD86AA4" w14:textId="77777777" w:rsidTr="004F66F8">
        <w:trPr>
          <w:trHeight w:val="397"/>
        </w:trPr>
        <w:tc>
          <w:tcPr>
            <w:tcW w:w="525" w:type="dxa"/>
          </w:tcPr>
          <w:p w14:paraId="084D71A0" w14:textId="77777777" w:rsidR="00A721FC" w:rsidRPr="00A721FC" w:rsidRDefault="00A721FC" w:rsidP="00A721FC">
            <w:pPr>
              <w:spacing w:before="87"/>
              <w:ind w:left="135"/>
              <w:rPr>
                <w:rFonts w:ascii="Arial"/>
                <w:sz w:val="17"/>
              </w:rPr>
            </w:pPr>
            <w:r w:rsidRPr="00A721FC">
              <w:rPr>
                <w:rFonts w:ascii="Arial"/>
                <w:color w:val="232323"/>
                <w:spacing w:val="-5"/>
                <w:sz w:val="17"/>
              </w:rPr>
              <w:t>470</w:t>
            </w:r>
          </w:p>
        </w:tc>
        <w:tc>
          <w:tcPr>
            <w:tcW w:w="1119" w:type="dxa"/>
            <w:vMerge/>
            <w:tcBorders>
              <w:top w:val="nil"/>
            </w:tcBorders>
          </w:tcPr>
          <w:p w14:paraId="1E0CBB5A" w14:textId="77777777" w:rsidR="00A721FC" w:rsidRPr="00A721FC" w:rsidRDefault="00A721FC" w:rsidP="00A721FC">
            <w:pPr>
              <w:rPr>
                <w:sz w:val="2"/>
                <w:szCs w:val="2"/>
              </w:rPr>
            </w:pPr>
          </w:p>
        </w:tc>
        <w:tc>
          <w:tcPr>
            <w:tcW w:w="2448" w:type="dxa"/>
          </w:tcPr>
          <w:p w14:paraId="697C3652" w14:textId="77777777" w:rsidR="00A721FC" w:rsidRPr="00A721FC" w:rsidRDefault="00A721FC" w:rsidP="00A721FC">
            <w:pPr>
              <w:spacing w:before="74"/>
              <w:ind w:left="35" w:right="24"/>
              <w:jc w:val="center"/>
              <w:rPr>
                <w:sz w:val="17"/>
              </w:rPr>
            </w:pPr>
            <w:r w:rsidRPr="00A721FC">
              <w:rPr>
                <w:color w:val="383838"/>
                <w:spacing w:val="-2"/>
                <w:sz w:val="17"/>
              </w:rPr>
              <w:t>邯郸职业技术学院</w:t>
            </w:r>
          </w:p>
        </w:tc>
        <w:tc>
          <w:tcPr>
            <w:tcW w:w="1403" w:type="dxa"/>
          </w:tcPr>
          <w:p w14:paraId="5D3CE4B1" w14:textId="77777777" w:rsidR="00A721FC" w:rsidRPr="00A721FC" w:rsidRDefault="00A721FC" w:rsidP="00A721FC">
            <w:pPr>
              <w:spacing w:before="78"/>
              <w:ind w:left="123"/>
              <w:rPr>
                <w:sz w:val="17"/>
              </w:rPr>
            </w:pPr>
            <w:r w:rsidRPr="00A721FC">
              <w:rPr>
                <w:color w:val="383838"/>
                <w:spacing w:val="-2"/>
                <w:w w:val="110"/>
                <w:sz w:val="17"/>
              </w:rPr>
              <w:t>冯梅英任左菲</w:t>
            </w:r>
          </w:p>
        </w:tc>
        <w:tc>
          <w:tcPr>
            <w:tcW w:w="2540" w:type="dxa"/>
          </w:tcPr>
          <w:p w14:paraId="041E52A4" w14:textId="77777777" w:rsidR="00A721FC" w:rsidRPr="00A721FC" w:rsidRDefault="00A721FC" w:rsidP="00A721FC">
            <w:pPr>
              <w:spacing w:before="78"/>
              <w:ind w:left="383"/>
              <w:rPr>
                <w:sz w:val="17"/>
              </w:rPr>
            </w:pPr>
            <w:r w:rsidRPr="00A721FC">
              <w:rPr>
                <w:color w:val="232323"/>
                <w:spacing w:val="-1"/>
                <w:w w:val="90"/>
                <w:sz w:val="17"/>
              </w:rPr>
              <w:t>赵子月，朱慧洁，马佳乐</w:t>
            </w:r>
          </w:p>
        </w:tc>
        <w:tc>
          <w:tcPr>
            <w:tcW w:w="887" w:type="dxa"/>
          </w:tcPr>
          <w:p w14:paraId="1A55061E" w14:textId="77777777" w:rsidR="00A721FC" w:rsidRPr="00A721FC" w:rsidRDefault="00A721FC" w:rsidP="00A721FC">
            <w:pPr>
              <w:spacing w:before="78"/>
              <w:ind w:left="43" w:right="16"/>
              <w:jc w:val="center"/>
              <w:rPr>
                <w:sz w:val="17"/>
              </w:rPr>
            </w:pPr>
            <w:r w:rsidRPr="00A721FC">
              <w:rPr>
                <w:color w:val="4F4F4F"/>
                <w:spacing w:val="-4"/>
                <w:sz w:val="17"/>
              </w:rPr>
              <w:t>三等奖</w:t>
            </w:r>
          </w:p>
        </w:tc>
      </w:tr>
      <w:tr w:rsidR="00A721FC" w:rsidRPr="00A721FC" w14:paraId="0C12EE7D" w14:textId="77777777" w:rsidTr="004F66F8">
        <w:trPr>
          <w:trHeight w:val="397"/>
        </w:trPr>
        <w:tc>
          <w:tcPr>
            <w:tcW w:w="525" w:type="dxa"/>
          </w:tcPr>
          <w:p w14:paraId="6B7FE2D4" w14:textId="77777777" w:rsidR="00A721FC" w:rsidRPr="00A721FC" w:rsidRDefault="00A721FC" w:rsidP="00A721FC">
            <w:pPr>
              <w:spacing w:before="84"/>
              <w:ind w:left="135"/>
              <w:rPr>
                <w:rFonts w:ascii="Arial"/>
                <w:sz w:val="17"/>
              </w:rPr>
            </w:pPr>
            <w:r w:rsidRPr="00A721FC">
              <w:rPr>
                <w:rFonts w:ascii="Arial"/>
                <w:color w:val="383838"/>
                <w:spacing w:val="-5"/>
                <w:sz w:val="17"/>
              </w:rPr>
              <w:t>471</w:t>
            </w:r>
          </w:p>
        </w:tc>
        <w:tc>
          <w:tcPr>
            <w:tcW w:w="1119" w:type="dxa"/>
            <w:vMerge/>
            <w:tcBorders>
              <w:top w:val="nil"/>
            </w:tcBorders>
          </w:tcPr>
          <w:p w14:paraId="242DC346" w14:textId="77777777" w:rsidR="00A721FC" w:rsidRPr="00A721FC" w:rsidRDefault="00A721FC" w:rsidP="00A721FC">
            <w:pPr>
              <w:rPr>
                <w:sz w:val="2"/>
                <w:szCs w:val="2"/>
              </w:rPr>
            </w:pPr>
          </w:p>
        </w:tc>
        <w:tc>
          <w:tcPr>
            <w:tcW w:w="2448" w:type="dxa"/>
          </w:tcPr>
          <w:p w14:paraId="0AA90968" w14:textId="77777777" w:rsidR="00A721FC" w:rsidRPr="00A721FC" w:rsidRDefault="00A721FC" w:rsidP="00A721FC">
            <w:pPr>
              <w:spacing w:before="75"/>
              <w:ind w:left="35" w:right="33"/>
              <w:jc w:val="center"/>
              <w:rPr>
                <w:sz w:val="17"/>
              </w:rPr>
            </w:pPr>
            <w:r w:rsidRPr="00A721FC">
              <w:rPr>
                <w:color w:val="232323"/>
                <w:spacing w:val="-2"/>
                <w:sz w:val="17"/>
              </w:rPr>
              <w:t>邯郸职业技术学院</w:t>
            </w:r>
          </w:p>
        </w:tc>
        <w:tc>
          <w:tcPr>
            <w:tcW w:w="1403" w:type="dxa"/>
          </w:tcPr>
          <w:p w14:paraId="11DA9E5F" w14:textId="77777777" w:rsidR="00A721FC" w:rsidRPr="00A721FC" w:rsidRDefault="00A721FC" w:rsidP="00A721FC">
            <w:pPr>
              <w:spacing w:before="75"/>
              <w:ind w:left="218"/>
              <w:rPr>
                <w:sz w:val="17"/>
              </w:rPr>
            </w:pPr>
            <w:r w:rsidRPr="00A721FC">
              <w:rPr>
                <w:color w:val="383838"/>
                <w:spacing w:val="-10"/>
                <w:sz w:val="17"/>
              </w:rPr>
              <w:t>郭健，崔智勇</w:t>
            </w:r>
          </w:p>
        </w:tc>
        <w:tc>
          <w:tcPr>
            <w:tcW w:w="2540" w:type="dxa"/>
          </w:tcPr>
          <w:p w14:paraId="0AFA4FD9" w14:textId="77777777" w:rsidR="00A721FC" w:rsidRPr="00A721FC" w:rsidRDefault="00A721FC" w:rsidP="00A721FC">
            <w:pPr>
              <w:spacing w:before="75"/>
              <w:ind w:left="382"/>
              <w:rPr>
                <w:sz w:val="17"/>
              </w:rPr>
            </w:pPr>
            <w:r w:rsidRPr="00A721FC">
              <w:rPr>
                <w:color w:val="383838"/>
                <w:spacing w:val="-1"/>
                <w:w w:val="90"/>
                <w:sz w:val="17"/>
              </w:rPr>
              <w:t>郝依乐，姚明瑞，武子慧</w:t>
            </w:r>
          </w:p>
        </w:tc>
        <w:tc>
          <w:tcPr>
            <w:tcW w:w="887" w:type="dxa"/>
          </w:tcPr>
          <w:p w14:paraId="3FD5E730" w14:textId="77777777" w:rsidR="00A721FC" w:rsidRPr="00A721FC" w:rsidRDefault="00A721FC" w:rsidP="00A721FC">
            <w:pPr>
              <w:spacing w:before="75"/>
              <w:ind w:left="43"/>
              <w:jc w:val="center"/>
              <w:rPr>
                <w:sz w:val="17"/>
              </w:rPr>
            </w:pPr>
            <w:r w:rsidRPr="00A721FC">
              <w:rPr>
                <w:color w:val="797979"/>
                <w:sz w:val="17"/>
              </w:rPr>
              <w:t>三</w:t>
            </w:r>
            <w:r w:rsidRPr="00A721FC">
              <w:rPr>
                <w:color w:val="383838"/>
                <w:spacing w:val="-5"/>
                <w:sz w:val="17"/>
              </w:rPr>
              <w:t>等奖</w:t>
            </w:r>
          </w:p>
        </w:tc>
      </w:tr>
      <w:tr w:rsidR="00A721FC" w:rsidRPr="00A721FC" w14:paraId="03E6AC3E" w14:textId="77777777" w:rsidTr="004F66F8">
        <w:trPr>
          <w:trHeight w:val="396"/>
        </w:trPr>
        <w:tc>
          <w:tcPr>
            <w:tcW w:w="525" w:type="dxa"/>
          </w:tcPr>
          <w:p w14:paraId="4D53E0EA" w14:textId="77777777" w:rsidR="00A721FC" w:rsidRPr="00A721FC" w:rsidRDefault="00A721FC" w:rsidP="00A721FC">
            <w:pPr>
              <w:spacing w:before="86"/>
              <w:ind w:left="135"/>
              <w:rPr>
                <w:rFonts w:ascii="Arial"/>
                <w:sz w:val="17"/>
              </w:rPr>
            </w:pPr>
            <w:r w:rsidRPr="00A721FC">
              <w:rPr>
                <w:rFonts w:ascii="Arial"/>
                <w:color w:val="383838"/>
                <w:spacing w:val="-5"/>
                <w:sz w:val="17"/>
              </w:rPr>
              <w:t>472</w:t>
            </w:r>
          </w:p>
        </w:tc>
        <w:tc>
          <w:tcPr>
            <w:tcW w:w="1119" w:type="dxa"/>
            <w:vMerge w:val="restart"/>
          </w:tcPr>
          <w:p w14:paraId="25E850FE" w14:textId="77777777" w:rsidR="00A721FC" w:rsidRPr="00A721FC" w:rsidRDefault="00A721FC" w:rsidP="00A721FC">
            <w:pPr>
              <w:rPr>
                <w:rFonts w:ascii="Times New Roman"/>
                <w:sz w:val="17"/>
              </w:rPr>
            </w:pPr>
          </w:p>
          <w:p w14:paraId="5C77EDE6" w14:textId="77777777" w:rsidR="00A721FC" w:rsidRPr="00A721FC" w:rsidRDefault="00A721FC" w:rsidP="00A721FC">
            <w:pPr>
              <w:rPr>
                <w:rFonts w:ascii="Times New Roman"/>
                <w:sz w:val="17"/>
              </w:rPr>
            </w:pPr>
          </w:p>
          <w:p w14:paraId="7FEE7149" w14:textId="77777777" w:rsidR="00A721FC" w:rsidRPr="00A721FC" w:rsidRDefault="00A721FC" w:rsidP="00A721FC">
            <w:pPr>
              <w:rPr>
                <w:rFonts w:ascii="Times New Roman"/>
                <w:sz w:val="17"/>
              </w:rPr>
            </w:pPr>
          </w:p>
          <w:p w14:paraId="797CEA76" w14:textId="77777777" w:rsidR="00A721FC" w:rsidRPr="00A721FC" w:rsidRDefault="00A721FC" w:rsidP="00A721FC">
            <w:pPr>
              <w:rPr>
                <w:rFonts w:ascii="Times New Roman"/>
                <w:sz w:val="17"/>
              </w:rPr>
            </w:pPr>
          </w:p>
          <w:p w14:paraId="483BB544" w14:textId="77777777" w:rsidR="00A721FC" w:rsidRPr="00A721FC" w:rsidRDefault="00A721FC" w:rsidP="00A721FC">
            <w:pPr>
              <w:rPr>
                <w:rFonts w:ascii="Times New Roman"/>
                <w:sz w:val="17"/>
              </w:rPr>
            </w:pPr>
          </w:p>
          <w:p w14:paraId="35A5CA0B" w14:textId="77777777" w:rsidR="00A721FC" w:rsidRPr="00A721FC" w:rsidRDefault="00A721FC" w:rsidP="00A721FC">
            <w:pPr>
              <w:spacing w:before="182"/>
              <w:rPr>
                <w:rFonts w:ascii="Times New Roman"/>
                <w:sz w:val="17"/>
              </w:rPr>
            </w:pPr>
          </w:p>
          <w:p w14:paraId="3444E7C1" w14:textId="77777777" w:rsidR="00A721FC" w:rsidRPr="00A721FC" w:rsidRDefault="00A721FC" w:rsidP="00A721FC">
            <w:pPr>
              <w:ind w:left="95"/>
              <w:rPr>
                <w:sz w:val="17"/>
              </w:rPr>
            </w:pPr>
            <w:r w:rsidRPr="00A721FC">
              <w:rPr>
                <w:color w:val="383838"/>
                <w:spacing w:val="-2"/>
                <w:w w:val="115"/>
                <w:sz w:val="17"/>
              </w:rPr>
              <w:t>力资源服务</w:t>
            </w:r>
          </w:p>
          <w:p w14:paraId="527BB632" w14:textId="77777777" w:rsidR="00A721FC" w:rsidRPr="00A721FC" w:rsidRDefault="00A721FC" w:rsidP="00A721FC">
            <w:pPr>
              <w:spacing w:before="52"/>
              <w:ind w:left="92"/>
              <w:rPr>
                <w:rFonts w:ascii="Arial"/>
                <w:sz w:val="17"/>
              </w:rPr>
            </w:pPr>
            <w:r w:rsidRPr="00A721FC">
              <w:rPr>
                <w:rFonts w:ascii="Arial"/>
                <w:color w:val="232323"/>
                <w:spacing w:val="-2"/>
                <w:sz w:val="17"/>
              </w:rPr>
              <w:t>(2026GZ030)</w:t>
            </w:r>
          </w:p>
        </w:tc>
        <w:tc>
          <w:tcPr>
            <w:tcW w:w="2448" w:type="dxa"/>
          </w:tcPr>
          <w:p w14:paraId="6F098942" w14:textId="77777777" w:rsidR="00A721FC" w:rsidRPr="00A721FC" w:rsidRDefault="00A721FC" w:rsidP="00A721FC">
            <w:pPr>
              <w:spacing w:before="72"/>
              <w:ind w:left="35" w:right="32"/>
              <w:jc w:val="center"/>
              <w:rPr>
                <w:sz w:val="17"/>
              </w:rPr>
            </w:pPr>
            <w:r w:rsidRPr="00A721FC">
              <w:rPr>
                <w:color w:val="383838"/>
                <w:spacing w:val="-2"/>
                <w:sz w:val="17"/>
              </w:rPr>
              <w:t>河北政法职业学院</w:t>
            </w:r>
          </w:p>
        </w:tc>
        <w:tc>
          <w:tcPr>
            <w:tcW w:w="1403" w:type="dxa"/>
          </w:tcPr>
          <w:p w14:paraId="5BE394CC" w14:textId="77777777" w:rsidR="00A721FC" w:rsidRPr="00A721FC" w:rsidRDefault="00A721FC" w:rsidP="00A721FC">
            <w:pPr>
              <w:spacing w:before="77"/>
              <w:ind w:left="216"/>
              <w:rPr>
                <w:sz w:val="17"/>
              </w:rPr>
            </w:pPr>
            <w:r w:rsidRPr="00A721FC">
              <w:rPr>
                <w:color w:val="383838"/>
                <w:spacing w:val="-2"/>
                <w:w w:val="115"/>
                <w:sz w:val="17"/>
              </w:rPr>
              <w:t>王利沈文竹</w:t>
            </w:r>
          </w:p>
        </w:tc>
        <w:tc>
          <w:tcPr>
            <w:tcW w:w="2540" w:type="dxa"/>
          </w:tcPr>
          <w:p w14:paraId="44D03EA2" w14:textId="77777777" w:rsidR="00A721FC" w:rsidRPr="00A721FC" w:rsidRDefault="00A721FC" w:rsidP="00A721FC">
            <w:pPr>
              <w:spacing w:before="77"/>
              <w:ind w:right="29"/>
              <w:jc w:val="right"/>
              <w:rPr>
                <w:sz w:val="17"/>
              </w:rPr>
            </w:pPr>
            <w:r w:rsidRPr="00A721FC">
              <w:rPr>
                <w:color w:val="232323"/>
                <w:spacing w:val="-10"/>
                <w:sz w:val="17"/>
              </w:rPr>
              <w:t>陈香</w:t>
            </w:r>
            <w:r w:rsidRPr="00A721FC">
              <w:rPr>
                <w:color w:val="626262"/>
                <w:spacing w:val="-10"/>
                <w:sz w:val="17"/>
              </w:rPr>
              <w:t>莹</w:t>
            </w:r>
            <w:r w:rsidRPr="00A721FC">
              <w:rPr>
                <w:color w:val="232323"/>
                <w:spacing w:val="-10"/>
                <w:sz w:val="17"/>
              </w:rPr>
              <w:t>，王肵梦，张敬娴，王欣妍</w:t>
            </w:r>
          </w:p>
        </w:tc>
        <w:tc>
          <w:tcPr>
            <w:tcW w:w="887" w:type="dxa"/>
          </w:tcPr>
          <w:p w14:paraId="03FFB59B" w14:textId="77777777" w:rsidR="00A721FC" w:rsidRPr="00A721FC" w:rsidRDefault="00A721FC" w:rsidP="00A721FC">
            <w:pPr>
              <w:spacing w:before="77"/>
              <w:ind w:left="43" w:right="7"/>
              <w:jc w:val="center"/>
              <w:rPr>
                <w:sz w:val="17"/>
              </w:rPr>
            </w:pPr>
            <w:r w:rsidRPr="00A721FC">
              <w:rPr>
                <w:color w:val="383838"/>
                <w:spacing w:val="-4"/>
                <w:sz w:val="17"/>
              </w:rPr>
              <w:t>一等奖</w:t>
            </w:r>
          </w:p>
        </w:tc>
      </w:tr>
      <w:tr w:rsidR="00A721FC" w:rsidRPr="00A721FC" w14:paraId="79379381" w14:textId="77777777" w:rsidTr="004F66F8">
        <w:trPr>
          <w:trHeight w:val="396"/>
        </w:trPr>
        <w:tc>
          <w:tcPr>
            <w:tcW w:w="525" w:type="dxa"/>
          </w:tcPr>
          <w:p w14:paraId="436A6B17" w14:textId="77777777" w:rsidR="00A721FC" w:rsidRPr="00A721FC" w:rsidRDefault="00A721FC" w:rsidP="00A721FC">
            <w:pPr>
              <w:spacing w:before="87"/>
              <w:ind w:left="135"/>
              <w:rPr>
                <w:rFonts w:ascii="Arial"/>
                <w:sz w:val="17"/>
              </w:rPr>
            </w:pPr>
            <w:r w:rsidRPr="00A721FC">
              <w:rPr>
                <w:rFonts w:ascii="Arial"/>
                <w:color w:val="232323"/>
                <w:spacing w:val="-5"/>
                <w:sz w:val="17"/>
              </w:rPr>
              <w:t>473</w:t>
            </w:r>
          </w:p>
        </w:tc>
        <w:tc>
          <w:tcPr>
            <w:tcW w:w="1119" w:type="dxa"/>
            <w:vMerge/>
            <w:tcBorders>
              <w:top w:val="nil"/>
            </w:tcBorders>
          </w:tcPr>
          <w:p w14:paraId="649B1D68" w14:textId="77777777" w:rsidR="00A721FC" w:rsidRPr="00A721FC" w:rsidRDefault="00A721FC" w:rsidP="00A721FC">
            <w:pPr>
              <w:rPr>
                <w:sz w:val="2"/>
                <w:szCs w:val="2"/>
              </w:rPr>
            </w:pPr>
          </w:p>
        </w:tc>
        <w:tc>
          <w:tcPr>
            <w:tcW w:w="2448" w:type="dxa"/>
          </w:tcPr>
          <w:p w14:paraId="2DC406A2" w14:textId="77777777" w:rsidR="00A721FC" w:rsidRPr="00A721FC" w:rsidRDefault="00A721FC" w:rsidP="00A721FC">
            <w:pPr>
              <w:spacing w:before="73"/>
              <w:ind w:left="41" w:right="9"/>
              <w:jc w:val="center"/>
              <w:rPr>
                <w:sz w:val="17"/>
              </w:rPr>
            </w:pPr>
            <w:r w:rsidRPr="00A721FC">
              <w:rPr>
                <w:color w:val="4F4F4F"/>
                <w:w w:val="105"/>
                <w:sz w:val="17"/>
              </w:rPr>
              <w:t>石家庄信息工程</w:t>
            </w:r>
            <w:r w:rsidRPr="00A721FC">
              <w:rPr>
                <w:color w:val="232323"/>
                <w:spacing w:val="-3"/>
                <w:w w:val="105"/>
                <w:sz w:val="17"/>
              </w:rPr>
              <w:t>职业学院</w:t>
            </w:r>
          </w:p>
        </w:tc>
        <w:tc>
          <w:tcPr>
            <w:tcW w:w="1403" w:type="dxa"/>
          </w:tcPr>
          <w:p w14:paraId="543F4540" w14:textId="77777777" w:rsidR="00A721FC" w:rsidRPr="00A721FC" w:rsidRDefault="00A721FC" w:rsidP="00A721FC">
            <w:pPr>
              <w:spacing w:before="78"/>
              <w:ind w:left="213"/>
              <w:rPr>
                <w:sz w:val="17"/>
              </w:rPr>
            </w:pPr>
            <w:r w:rsidRPr="00A721FC">
              <w:rPr>
                <w:color w:val="232323"/>
                <w:spacing w:val="-6"/>
                <w:sz w:val="17"/>
              </w:rPr>
              <w:t>刘洋，</w:t>
            </w:r>
            <w:r w:rsidRPr="00A721FC">
              <w:rPr>
                <w:color w:val="4F4F4F"/>
                <w:spacing w:val="-8"/>
                <w:sz w:val="17"/>
              </w:rPr>
              <w:t>秦月培</w:t>
            </w:r>
          </w:p>
        </w:tc>
        <w:tc>
          <w:tcPr>
            <w:tcW w:w="2540" w:type="dxa"/>
          </w:tcPr>
          <w:p w14:paraId="1A507E45" w14:textId="77777777" w:rsidR="00A721FC" w:rsidRPr="00A721FC" w:rsidRDefault="00A721FC" w:rsidP="00A721FC">
            <w:pPr>
              <w:spacing w:before="78"/>
              <w:ind w:left="159"/>
              <w:rPr>
                <w:sz w:val="17"/>
              </w:rPr>
            </w:pPr>
            <w:r w:rsidRPr="00A721FC">
              <w:rPr>
                <w:color w:val="232323"/>
                <w:w w:val="90"/>
                <w:sz w:val="17"/>
              </w:rPr>
              <w:t>成易荽，杨悦哈，孙妍，</w:t>
            </w:r>
            <w:r w:rsidRPr="00A721FC">
              <w:rPr>
                <w:color w:val="4F4F4F"/>
                <w:w w:val="90"/>
                <w:sz w:val="17"/>
              </w:rPr>
              <w:t>王</w:t>
            </w:r>
            <w:r w:rsidRPr="00A721FC">
              <w:rPr>
                <w:color w:val="0F0F0F"/>
                <w:spacing w:val="-5"/>
                <w:w w:val="90"/>
                <w:sz w:val="17"/>
              </w:rPr>
              <w:t>卫硕</w:t>
            </w:r>
          </w:p>
        </w:tc>
        <w:tc>
          <w:tcPr>
            <w:tcW w:w="887" w:type="dxa"/>
          </w:tcPr>
          <w:p w14:paraId="1D08E4A0" w14:textId="77777777" w:rsidR="00A721FC" w:rsidRPr="00A721FC" w:rsidRDefault="00A721FC" w:rsidP="00A721FC">
            <w:pPr>
              <w:spacing w:before="73"/>
              <w:ind w:left="43" w:right="1"/>
              <w:jc w:val="center"/>
              <w:rPr>
                <w:sz w:val="17"/>
              </w:rPr>
            </w:pPr>
            <w:r w:rsidRPr="00A721FC">
              <w:rPr>
                <w:color w:val="797979"/>
                <w:w w:val="105"/>
                <w:sz w:val="17"/>
              </w:rPr>
              <w:t>一</w:t>
            </w:r>
            <w:r w:rsidRPr="00A721FC">
              <w:rPr>
                <w:color w:val="4F4F4F"/>
                <w:spacing w:val="-5"/>
                <w:w w:val="105"/>
                <w:sz w:val="17"/>
              </w:rPr>
              <w:t>等奖</w:t>
            </w:r>
          </w:p>
        </w:tc>
      </w:tr>
      <w:tr w:rsidR="00A721FC" w:rsidRPr="00A721FC" w14:paraId="3F8AC84F" w14:textId="77777777" w:rsidTr="004F66F8">
        <w:trPr>
          <w:trHeight w:val="397"/>
        </w:trPr>
        <w:tc>
          <w:tcPr>
            <w:tcW w:w="525" w:type="dxa"/>
          </w:tcPr>
          <w:p w14:paraId="6422C3B5" w14:textId="77777777" w:rsidR="00A721FC" w:rsidRPr="00A721FC" w:rsidRDefault="00A721FC" w:rsidP="00A721FC">
            <w:pPr>
              <w:spacing w:before="88"/>
              <w:ind w:left="135"/>
              <w:rPr>
                <w:rFonts w:ascii="Arial"/>
                <w:sz w:val="17"/>
              </w:rPr>
            </w:pPr>
            <w:r w:rsidRPr="00A721FC">
              <w:rPr>
                <w:rFonts w:ascii="Arial"/>
                <w:color w:val="232323"/>
                <w:spacing w:val="-5"/>
                <w:sz w:val="17"/>
              </w:rPr>
              <w:t>474</w:t>
            </w:r>
          </w:p>
        </w:tc>
        <w:tc>
          <w:tcPr>
            <w:tcW w:w="1119" w:type="dxa"/>
            <w:vMerge/>
            <w:tcBorders>
              <w:top w:val="nil"/>
            </w:tcBorders>
          </w:tcPr>
          <w:p w14:paraId="24BADCBC" w14:textId="77777777" w:rsidR="00A721FC" w:rsidRPr="00A721FC" w:rsidRDefault="00A721FC" w:rsidP="00A721FC">
            <w:pPr>
              <w:rPr>
                <w:sz w:val="2"/>
                <w:szCs w:val="2"/>
              </w:rPr>
            </w:pPr>
          </w:p>
        </w:tc>
        <w:tc>
          <w:tcPr>
            <w:tcW w:w="2448" w:type="dxa"/>
          </w:tcPr>
          <w:p w14:paraId="2FB2D3F1" w14:textId="77777777" w:rsidR="00A721FC" w:rsidRPr="00A721FC" w:rsidRDefault="00A721FC" w:rsidP="00A721FC">
            <w:pPr>
              <w:spacing w:before="75"/>
              <w:ind w:left="36" w:right="9"/>
              <w:jc w:val="center"/>
              <w:rPr>
                <w:sz w:val="17"/>
              </w:rPr>
            </w:pPr>
            <w:r w:rsidRPr="00A721FC">
              <w:rPr>
                <w:color w:val="4F4F4F"/>
                <w:w w:val="105"/>
                <w:sz w:val="17"/>
              </w:rPr>
              <w:t>石家庄</w:t>
            </w:r>
            <w:r w:rsidRPr="00A721FC">
              <w:rPr>
                <w:color w:val="232323"/>
                <w:w w:val="105"/>
                <w:sz w:val="17"/>
              </w:rPr>
              <w:t>职业技术</w:t>
            </w:r>
            <w:r w:rsidRPr="00A721FC">
              <w:rPr>
                <w:color w:val="4F4F4F"/>
                <w:spacing w:val="-5"/>
                <w:w w:val="105"/>
                <w:sz w:val="17"/>
              </w:rPr>
              <w:t>学院</w:t>
            </w:r>
          </w:p>
        </w:tc>
        <w:tc>
          <w:tcPr>
            <w:tcW w:w="1403" w:type="dxa"/>
          </w:tcPr>
          <w:p w14:paraId="7A798E80" w14:textId="77777777" w:rsidR="00A721FC" w:rsidRPr="00A721FC" w:rsidRDefault="00A721FC" w:rsidP="00A721FC">
            <w:pPr>
              <w:spacing w:before="80"/>
              <w:ind w:left="218"/>
              <w:rPr>
                <w:sz w:val="17"/>
              </w:rPr>
            </w:pPr>
            <w:r w:rsidRPr="00A721FC">
              <w:rPr>
                <w:color w:val="383838"/>
                <w:spacing w:val="-2"/>
                <w:w w:val="90"/>
                <w:sz w:val="17"/>
              </w:rPr>
              <w:t>肖杨，莫春雷</w:t>
            </w:r>
          </w:p>
        </w:tc>
        <w:tc>
          <w:tcPr>
            <w:tcW w:w="2540" w:type="dxa"/>
          </w:tcPr>
          <w:p w14:paraId="245CCF6B" w14:textId="77777777" w:rsidR="00A721FC" w:rsidRPr="00A721FC" w:rsidRDefault="00A721FC" w:rsidP="00A721FC">
            <w:pPr>
              <w:spacing w:before="80"/>
              <w:ind w:left="474"/>
              <w:rPr>
                <w:sz w:val="17"/>
              </w:rPr>
            </w:pPr>
            <w:r w:rsidRPr="00A721FC">
              <w:rPr>
                <w:color w:val="383838"/>
                <w:spacing w:val="-2"/>
                <w:sz w:val="17"/>
              </w:rPr>
              <w:t>陈祥森，吴丹王冶楠</w:t>
            </w:r>
          </w:p>
        </w:tc>
        <w:tc>
          <w:tcPr>
            <w:tcW w:w="887" w:type="dxa"/>
          </w:tcPr>
          <w:p w14:paraId="178E0CB9" w14:textId="77777777" w:rsidR="00A721FC" w:rsidRPr="00A721FC" w:rsidRDefault="00A721FC" w:rsidP="00A721FC">
            <w:pPr>
              <w:spacing w:before="75"/>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4B724425" w14:textId="77777777" w:rsidTr="004F66F8">
        <w:trPr>
          <w:trHeight w:val="397"/>
        </w:trPr>
        <w:tc>
          <w:tcPr>
            <w:tcW w:w="525" w:type="dxa"/>
          </w:tcPr>
          <w:p w14:paraId="4A3353E4" w14:textId="77777777" w:rsidR="00A721FC" w:rsidRPr="00A721FC" w:rsidRDefault="00A721FC" w:rsidP="00A721FC">
            <w:pPr>
              <w:spacing w:before="134"/>
              <w:ind w:left="82" w:right="-116"/>
              <w:rPr>
                <w:sz w:val="17"/>
              </w:rPr>
            </w:pPr>
            <w:r w:rsidRPr="00A721FC">
              <w:rPr>
                <w:rFonts w:ascii="Arial" w:eastAsia="Arial"/>
                <w:color w:val="383838"/>
                <w:w w:val="115"/>
                <w:sz w:val="17"/>
              </w:rPr>
              <w:t>475</w:t>
            </w:r>
            <w:r w:rsidRPr="00A721FC">
              <w:rPr>
                <w:color w:val="383838"/>
                <w:spacing w:val="-10"/>
                <w:w w:val="115"/>
                <w:sz w:val="17"/>
              </w:rPr>
              <w:t>人</w:t>
            </w:r>
          </w:p>
        </w:tc>
        <w:tc>
          <w:tcPr>
            <w:tcW w:w="1119" w:type="dxa"/>
            <w:vMerge/>
            <w:tcBorders>
              <w:top w:val="nil"/>
            </w:tcBorders>
          </w:tcPr>
          <w:p w14:paraId="2E263FD3" w14:textId="77777777" w:rsidR="00A721FC" w:rsidRPr="00A721FC" w:rsidRDefault="00A721FC" w:rsidP="00A721FC">
            <w:pPr>
              <w:rPr>
                <w:sz w:val="2"/>
                <w:szCs w:val="2"/>
              </w:rPr>
            </w:pPr>
          </w:p>
        </w:tc>
        <w:tc>
          <w:tcPr>
            <w:tcW w:w="2448" w:type="dxa"/>
          </w:tcPr>
          <w:p w14:paraId="0C6B4E02" w14:textId="77777777" w:rsidR="00A721FC" w:rsidRPr="00A721FC" w:rsidRDefault="00A721FC" w:rsidP="00A721FC">
            <w:pPr>
              <w:spacing w:before="76"/>
              <w:ind w:right="5"/>
              <w:jc w:val="center"/>
              <w:rPr>
                <w:sz w:val="17"/>
              </w:rPr>
            </w:pPr>
            <w:r w:rsidRPr="00A721FC">
              <w:rPr>
                <w:color w:val="383838"/>
                <w:spacing w:val="-1"/>
                <w:sz w:val="17"/>
              </w:rPr>
              <w:t>河北劳动关系职业学院</w:t>
            </w:r>
          </w:p>
        </w:tc>
        <w:tc>
          <w:tcPr>
            <w:tcW w:w="1403" w:type="dxa"/>
          </w:tcPr>
          <w:p w14:paraId="0B9C59BA" w14:textId="77777777" w:rsidR="00A721FC" w:rsidRPr="00A721FC" w:rsidRDefault="00A721FC" w:rsidP="00A721FC">
            <w:pPr>
              <w:spacing w:before="76"/>
              <w:ind w:left="65" w:right="41"/>
              <w:jc w:val="center"/>
              <w:rPr>
                <w:sz w:val="17"/>
              </w:rPr>
            </w:pPr>
            <w:r w:rsidRPr="00A721FC">
              <w:rPr>
                <w:color w:val="0F0F0F"/>
                <w:sz w:val="17"/>
              </w:rPr>
              <w:t>丁</w:t>
            </w:r>
            <w:r w:rsidRPr="00A721FC">
              <w:rPr>
                <w:color w:val="4F4F4F"/>
                <w:spacing w:val="-10"/>
                <w:sz w:val="17"/>
              </w:rPr>
              <w:t>谖</w:t>
            </w:r>
          </w:p>
        </w:tc>
        <w:tc>
          <w:tcPr>
            <w:tcW w:w="2540" w:type="dxa"/>
          </w:tcPr>
          <w:p w14:paraId="082AF47D" w14:textId="77777777" w:rsidR="00A721FC" w:rsidRPr="00A721FC" w:rsidRDefault="00A721FC" w:rsidP="00A721FC">
            <w:pPr>
              <w:spacing w:before="76"/>
              <w:ind w:left="381"/>
              <w:rPr>
                <w:sz w:val="17"/>
              </w:rPr>
            </w:pPr>
            <w:r w:rsidRPr="00A721FC">
              <w:rPr>
                <w:color w:val="232323"/>
                <w:spacing w:val="-8"/>
                <w:sz w:val="17"/>
              </w:rPr>
              <w:t>杨舒森，刘</w:t>
            </w:r>
            <w:r w:rsidRPr="00A721FC">
              <w:rPr>
                <w:color w:val="4F4F4F"/>
                <w:spacing w:val="-8"/>
                <w:sz w:val="17"/>
              </w:rPr>
              <w:t>奕娜</w:t>
            </w:r>
            <w:r w:rsidRPr="00A721FC">
              <w:rPr>
                <w:color w:val="232323"/>
                <w:spacing w:val="-9"/>
                <w:sz w:val="17"/>
              </w:rPr>
              <w:t>，高聪聪</w:t>
            </w:r>
          </w:p>
        </w:tc>
        <w:tc>
          <w:tcPr>
            <w:tcW w:w="887" w:type="dxa"/>
          </w:tcPr>
          <w:p w14:paraId="72F2108F" w14:textId="77777777" w:rsidR="00A721FC" w:rsidRPr="00A721FC" w:rsidRDefault="00A721FC" w:rsidP="00A721FC">
            <w:pPr>
              <w:spacing w:before="76"/>
              <w:ind w:left="43" w:right="1"/>
              <w:jc w:val="center"/>
              <w:rPr>
                <w:sz w:val="17"/>
              </w:rPr>
            </w:pPr>
            <w:r w:rsidRPr="00A721FC">
              <w:rPr>
                <w:color w:val="626262"/>
                <w:w w:val="105"/>
                <w:sz w:val="17"/>
              </w:rPr>
              <w:t>二</w:t>
            </w:r>
            <w:r w:rsidRPr="00A721FC">
              <w:rPr>
                <w:color w:val="383838"/>
                <w:spacing w:val="-5"/>
                <w:w w:val="105"/>
                <w:sz w:val="17"/>
              </w:rPr>
              <w:t>等奖</w:t>
            </w:r>
          </w:p>
        </w:tc>
      </w:tr>
      <w:tr w:rsidR="00A721FC" w:rsidRPr="00A721FC" w14:paraId="59AAC4C7" w14:textId="77777777" w:rsidTr="004F66F8">
        <w:trPr>
          <w:trHeight w:val="397"/>
        </w:trPr>
        <w:tc>
          <w:tcPr>
            <w:tcW w:w="525" w:type="dxa"/>
          </w:tcPr>
          <w:p w14:paraId="79AD2591" w14:textId="77777777" w:rsidR="00A721FC" w:rsidRPr="00A721FC" w:rsidRDefault="00A721FC" w:rsidP="00A721FC">
            <w:pPr>
              <w:spacing w:before="87"/>
              <w:ind w:left="135"/>
              <w:rPr>
                <w:rFonts w:ascii="Arial"/>
                <w:sz w:val="17"/>
              </w:rPr>
            </w:pPr>
            <w:r w:rsidRPr="00A721FC">
              <w:rPr>
                <w:rFonts w:ascii="Arial"/>
                <w:color w:val="383838"/>
                <w:spacing w:val="-5"/>
                <w:sz w:val="17"/>
              </w:rPr>
              <w:t>476</w:t>
            </w:r>
          </w:p>
        </w:tc>
        <w:tc>
          <w:tcPr>
            <w:tcW w:w="1119" w:type="dxa"/>
            <w:vMerge/>
            <w:tcBorders>
              <w:top w:val="nil"/>
            </w:tcBorders>
          </w:tcPr>
          <w:p w14:paraId="02871B9F" w14:textId="77777777" w:rsidR="00A721FC" w:rsidRPr="00A721FC" w:rsidRDefault="00A721FC" w:rsidP="00A721FC">
            <w:pPr>
              <w:rPr>
                <w:sz w:val="2"/>
                <w:szCs w:val="2"/>
              </w:rPr>
            </w:pPr>
          </w:p>
        </w:tc>
        <w:tc>
          <w:tcPr>
            <w:tcW w:w="2448" w:type="dxa"/>
          </w:tcPr>
          <w:p w14:paraId="143B64A0" w14:textId="77777777" w:rsidR="00A721FC" w:rsidRPr="00A721FC" w:rsidRDefault="00A721FC" w:rsidP="00A721FC">
            <w:pPr>
              <w:spacing w:before="78"/>
              <w:ind w:left="36" w:right="9"/>
              <w:jc w:val="center"/>
              <w:rPr>
                <w:sz w:val="17"/>
              </w:rPr>
            </w:pPr>
            <w:r w:rsidRPr="00A721FC">
              <w:rPr>
                <w:color w:val="232323"/>
                <w:w w:val="105"/>
                <w:sz w:val="17"/>
              </w:rPr>
              <w:t>石</w:t>
            </w:r>
            <w:r w:rsidRPr="00A721FC">
              <w:rPr>
                <w:color w:val="4F4F4F"/>
                <w:w w:val="105"/>
                <w:sz w:val="17"/>
              </w:rPr>
              <w:t>家庄</w:t>
            </w:r>
            <w:r w:rsidRPr="00A721FC">
              <w:rPr>
                <w:color w:val="232323"/>
                <w:w w:val="105"/>
                <w:sz w:val="17"/>
              </w:rPr>
              <w:t>工</w:t>
            </w:r>
            <w:r w:rsidRPr="00A721FC">
              <w:rPr>
                <w:color w:val="4F4F4F"/>
                <w:w w:val="105"/>
                <w:sz w:val="17"/>
              </w:rPr>
              <w:t>商</w:t>
            </w:r>
            <w:r w:rsidRPr="00A721FC">
              <w:rPr>
                <w:color w:val="232323"/>
                <w:spacing w:val="-3"/>
                <w:w w:val="105"/>
                <w:sz w:val="17"/>
              </w:rPr>
              <w:t>职业学院</w:t>
            </w:r>
          </w:p>
        </w:tc>
        <w:tc>
          <w:tcPr>
            <w:tcW w:w="1403" w:type="dxa"/>
          </w:tcPr>
          <w:p w14:paraId="45901B01" w14:textId="77777777" w:rsidR="00A721FC" w:rsidRPr="00A721FC" w:rsidRDefault="00A721FC" w:rsidP="00A721FC">
            <w:pPr>
              <w:spacing w:before="78"/>
              <w:ind w:left="124"/>
              <w:rPr>
                <w:sz w:val="17"/>
              </w:rPr>
            </w:pPr>
            <w:r w:rsidRPr="00A721FC">
              <w:rPr>
                <w:color w:val="383838"/>
                <w:spacing w:val="-9"/>
                <w:sz w:val="17"/>
              </w:rPr>
              <w:t>邹玉环，吕贵鑫</w:t>
            </w:r>
          </w:p>
        </w:tc>
        <w:tc>
          <w:tcPr>
            <w:tcW w:w="2540" w:type="dxa"/>
          </w:tcPr>
          <w:p w14:paraId="4468CDC7" w14:textId="77777777" w:rsidR="00A721FC" w:rsidRPr="00A721FC" w:rsidRDefault="00A721FC" w:rsidP="00A721FC">
            <w:pPr>
              <w:spacing w:before="78"/>
              <w:ind w:left="382"/>
              <w:rPr>
                <w:sz w:val="17"/>
              </w:rPr>
            </w:pPr>
            <w:r w:rsidRPr="00A721FC">
              <w:rPr>
                <w:color w:val="383838"/>
                <w:spacing w:val="-1"/>
                <w:w w:val="90"/>
                <w:sz w:val="17"/>
              </w:rPr>
              <w:t>郭子康，邢耿豪，甄洛微</w:t>
            </w:r>
          </w:p>
        </w:tc>
        <w:tc>
          <w:tcPr>
            <w:tcW w:w="887" w:type="dxa"/>
          </w:tcPr>
          <w:p w14:paraId="03AB3206" w14:textId="77777777" w:rsidR="00A721FC" w:rsidRPr="00A721FC" w:rsidRDefault="00A721FC" w:rsidP="00A721FC">
            <w:pPr>
              <w:spacing w:before="78"/>
              <w:ind w:left="43" w:right="1"/>
              <w:jc w:val="center"/>
              <w:rPr>
                <w:sz w:val="17"/>
              </w:rPr>
            </w:pPr>
            <w:r w:rsidRPr="00A721FC">
              <w:rPr>
                <w:color w:val="626262"/>
                <w:w w:val="105"/>
                <w:sz w:val="17"/>
              </w:rPr>
              <w:t>二</w:t>
            </w:r>
            <w:r w:rsidRPr="00A721FC">
              <w:rPr>
                <w:color w:val="383838"/>
                <w:spacing w:val="-5"/>
                <w:w w:val="105"/>
                <w:sz w:val="17"/>
              </w:rPr>
              <w:t>等奖</w:t>
            </w:r>
          </w:p>
        </w:tc>
      </w:tr>
      <w:tr w:rsidR="00A721FC" w:rsidRPr="00A721FC" w14:paraId="094113E8" w14:textId="77777777" w:rsidTr="004F66F8">
        <w:trPr>
          <w:trHeight w:val="396"/>
        </w:trPr>
        <w:tc>
          <w:tcPr>
            <w:tcW w:w="525" w:type="dxa"/>
          </w:tcPr>
          <w:p w14:paraId="074BF3C4" w14:textId="77777777" w:rsidR="00A721FC" w:rsidRPr="00A721FC" w:rsidRDefault="00A721FC" w:rsidP="00A721FC">
            <w:pPr>
              <w:spacing w:before="88"/>
              <w:ind w:left="135"/>
              <w:rPr>
                <w:rFonts w:ascii="Arial"/>
                <w:sz w:val="17"/>
              </w:rPr>
            </w:pPr>
            <w:r w:rsidRPr="00A721FC">
              <w:rPr>
                <w:rFonts w:ascii="Arial"/>
                <w:color w:val="383838"/>
                <w:spacing w:val="-5"/>
                <w:sz w:val="17"/>
              </w:rPr>
              <w:t>477</w:t>
            </w:r>
          </w:p>
        </w:tc>
        <w:tc>
          <w:tcPr>
            <w:tcW w:w="1119" w:type="dxa"/>
            <w:vMerge/>
            <w:tcBorders>
              <w:top w:val="nil"/>
            </w:tcBorders>
          </w:tcPr>
          <w:p w14:paraId="07D36825" w14:textId="77777777" w:rsidR="00A721FC" w:rsidRPr="00A721FC" w:rsidRDefault="00A721FC" w:rsidP="00A721FC">
            <w:pPr>
              <w:rPr>
                <w:sz w:val="2"/>
                <w:szCs w:val="2"/>
              </w:rPr>
            </w:pPr>
          </w:p>
        </w:tc>
        <w:tc>
          <w:tcPr>
            <w:tcW w:w="2448" w:type="dxa"/>
          </w:tcPr>
          <w:p w14:paraId="544F00EC" w14:textId="77777777" w:rsidR="00A721FC" w:rsidRPr="00A721FC" w:rsidRDefault="00A721FC" w:rsidP="00A721FC">
            <w:pPr>
              <w:spacing w:before="74"/>
              <w:ind w:left="35" w:right="35"/>
              <w:jc w:val="center"/>
              <w:rPr>
                <w:sz w:val="17"/>
              </w:rPr>
            </w:pPr>
            <w:r w:rsidRPr="00A721FC">
              <w:rPr>
                <w:color w:val="383838"/>
                <w:spacing w:val="-1"/>
                <w:sz w:val="17"/>
              </w:rPr>
              <w:t>廊坊燕京职业技术学院</w:t>
            </w:r>
          </w:p>
        </w:tc>
        <w:tc>
          <w:tcPr>
            <w:tcW w:w="1403" w:type="dxa"/>
          </w:tcPr>
          <w:p w14:paraId="75E34163" w14:textId="77777777" w:rsidR="00A721FC" w:rsidRPr="00A721FC" w:rsidRDefault="00A721FC" w:rsidP="00A721FC">
            <w:pPr>
              <w:spacing w:before="79"/>
              <w:ind w:left="216"/>
              <w:rPr>
                <w:sz w:val="17"/>
              </w:rPr>
            </w:pPr>
            <w:r w:rsidRPr="00A721FC">
              <w:rPr>
                <w:color w:val="383838"/>
                <w:spacing w:val="-2"/>
                <w:w w:val="110"/>
                <w:sz w:val="17"/>
              </w:rPr>
              <w:t>李莉范浩雷</w:t>
            </w:r>
          </w:p>
        </w:tc>
        <w:tc>
          <w:tcPr>
            <w:tcW w:w="2540" w:type="dxa"/>
          </w:tcPr>
          <w:p w14:paraId="2A506322" w14:textId="77777777" w:rsidR="00A721FC" w:rsidRPr="00A721FC" w:rsidRDefault="00A721FC" w:rsidP="00A721FC">
            <w:pPr>
              <w:spacing w:before="79"/>
              <w:ind w:right="24"/>
              <w:jc w:val="right"/>
              <w:rPr>
                <w:sz w:val="17"/>
              </w:rPr>
            </w:pPr>
            <w:r w:rsidRPr="00A721FC">
              <w:rPr>
                <w:color w:val="4F4F4F"/>
                <w:w w:val="110"/>
                <w:sz w:val="17"/>
              </w:rPr>
              <w:t>薛睛张文静</w:t>
            </w:r>
            <w:r w:rsidRPr="00A721FC">
              <w:rPr>
                <w:color w:val="232323"/>
                <w:spacing w:val="-2"/>
                <w:w w:val="110"/>
                <w:sz w:val="17"/>
              </w:rPr>
              <w:t>，贾浩颖张杨茗惠</w:t>
            </w:r>
          </w:p>
        </w:tc>
        <w:tc>
          <w:tcPr>
            <w:tcW w:w="887" w:type="dxa"/>
          </w:tcPr>
          <w:p w14:paraId="68F7E60B" w14:textId="77777777" w:rsidR="00A721FC" w:rsidRPr="00A721FC" w:rsidRDefault="00A721FC" w:rsidP="00A721FC">
            <w:pPr>
              <w:spacing w:before="79"/>
              <w:ind w:left="43" w:right="1"/>
              <w:jc w:val="center"/>
              <w:rPr>
                <w:sz w:val="17"/>
              </w:rPr>
            </w:pPr>
            <w:r w:rsidRPr="00A721FC">
              <w:rPr>
                <w:color w:val="626262"/>
                <w:w w:val="105"/>
                <w:sz w:val="17"/>
              </w:rPr>
              <w:t>二</w:t>
            </w:r>
            <w:r w:rsidRPr="00A721FC">
              <w:rPr>
                <w:color w:val="383838"/>
                <w:spacing w:val="-5"/>
                <w:w w:val="105"/>
                <w:sz w:val="17"/>
              </w:rPr>
              <w:t>等奖</w:t>
            </w:r>
          </w:p>
        </w:tc>
      </w:tr>
      <w:tr w:rsidR="00A721FC" w:rsidRPr="00A721FC" w14:paraId="208110BC" w14:textId="77777777" w:rsidTr="004F66F8">
        <w:trPr>
          <w:trHeight w:val="397"/>
        </w:trPr>
        <w:tc>
          <w:tcPr>
            <w:tcW w:w="525" w:type="dxa"/>
          </w:tcPr>
          <w:p w14:paraId="20A571F1" w14:textId="77777777" w:rsidR="00A721FC" w:rsidRPr="00A721FC" w:rsidRDefault="00A721FC" w:rsidP="00A721FC">
            <w:pPr>
              <w:spacing w:before="89"/>
              <w:ind w:left="135"/>
              <w:rPr>
                <w:rFonts w:ascii="Arial"/>
                <w:sz w:val="17"/>
              </w:rPr>
            </w:pPr>
            <w:r w:rsidRPr="00A721FC">
              <w:rPr>
                <w:rFonts w:ascii="Arial"/>
                <w:color w:val="232323"/>
                <w:spacing w:val="-5"/>
                <w:sz w:val="17"/>
              </w:rPr>
              <w:t>478</w:t>
            </w:r>
          </w:p>
        </w:tc>
        <w:tc>
          <w:tcPr>
            <w:tcW w:w="1119" w:type="dxa"/>
            <w:vMerge/>
            <w:tcBorders>
              <w:top w:val="nil"/>
            </w:tcBorders>
          </w:tcPr>
          <w:p w14:paraId="0610E90B" w14:textId="77777777" w:rsidR="00A721FC" w:rsidRPr="00A721FC" w:rsidRDefault="00A721FC" w:rsidP="00A721FC">
            <w:pPr>
              <w:rPr>
                <w:sz w:val="2"/>
                <w:szCs w:val="2"/>
              </w:rPr>
            </w:pPr>
          </w:p>
        </w:tc>
        <w:tc>
          <w:tcPr>
            <w:tcW w:w="2448" w:type="dxa"/>
          </w:tcPr>
          <w:p w14:paraId="51C91134" w14:textId="77777777" w:rsidR="00A721FC" w:rsidRPr="00A721FC" w:rsidRDefault="00A721FC" w:rsidP="00A721FC">
            <w:pPr>
              <w:spacing w:before="76"/>
              <w:ind w:left="35" w:right="34"/>
              <w:jc w:val="center"/>
              <w:rPr>
                <w:sz w:val="17"/>
              </w:rPr>
            </w:pPr>
            <w:r w:rsidRPr="00A721FC">
              <w:rPr>
                <w:color w:val="383838"/>
                <w:spacing w:val="-1"/>
                <w:sz w:val="17"/>
              </w:rPr>
              <w:t>河北对外经贸职业学院</w:t>
            </w:r>
          </w:p>
        </w:tc>
        <w:tc>
          <w:tcPr>
            <w:tcW w:w="1403" w:type="dxa"/>
          </w:tcPr>
          <w:p w14:paraId="29A5D94D" w14:textId="77777777" w:rsidR="00A721FC" w:rsidRPr="00A721FC" w:rsidRDefault="00A721FC" w:rsidP="00A721FC">
            <w:pPr>
              <w:spacing w:before="81"/>
              <w:ind w:left="218"/>
              <w:rPr>
                <w:sz w:val="17"/>
              </w:rPr>
            </w:pPr>
            <w:r w:rsidRPr="00A721FC">
              <w:rPr>
                <w:color w:val="232323"/>
                <w:spacing w:val="-6"/>
                <w:sz w:val="17"/>
              </w:rPr>
              <w:t>张铁</w:t>
            </w:r>
            <w:r w:rsidRPr="00A721FC">
              <w:rPr>
                <w:color w:val="4F4F4F"/>
                <w:spacing w:val="-7"/>
                <w:sz w:val="17"/>
              </w:rPr>
              <w:t>英，杨曦</w:t>
            </w:r>
          </w:p>
        </w:tc>
        <w:tc>
          <w:tcPr>
            <w:tcW w:w="2540" w:type="dxa"/>
          </w:tcPr>
          <w:p w14:paraId="5A8E178B" w14:textId="77777777" w:rsidR="00A721FC" w:rsidRPr="00A721FC" w:rsidRDefault="00A721FC" w:rsidP="00A721FC">
            <w:pPr>
              <w:spacing w:before="81"/>
              <w:ind w:right="35"/>
              <w:jc w:val="right"/>
              <w:rPr>
                <w:sz w:val="17"/>
              </w:rPr>
            </w:pPr>
            <w:r w:rsidRPr="00A721FC">
              <w:rPr>
                <w:color w:val="383838"/>
                <w:spacing w:val="-10"/>
                <w:sz w:val="17"/>
              </w:rPr>
              <w:t>陈佳泽，田哲同，李艾怡，赵丹宁</w:t>
            </w:r>
          </w:p>
        </w:tc>
        <w:tc>
          <w:tcPr>
            <w:tcW w:w="887" w:type="dxa"/>
          </w:tcPr>
          <w:p w14:paraId="182A0EA8" w14:textId="77777777" w:rsidR="00A721FC" w:rsidRPr="00A721FC" w:rsidRDefault="00A721FC" w:rsidP="00A721FC">
            <w:pPr>
              <w:spacing w:before="81"/>
              <w:ind w:left="43" w:right="11"/>
              <w:jc w:val="center"/>
              <w:rPr>
                <w:sz w:val="17"/>
              </w:rPr>
            </w:pPr>
            <w:r w:rsidRPr="00A721FC">
              <w:rPr>
                <w:color w:val="4F4F4F"/>
                <w:spacing w:val="-4"/>
                <w:sz w:val="17"/>
              </w:rPr>
              <w:t>三等奖</w:t>
            </w:r>
          </w:p>
        </w:tc>
      </w:tr>
      <w:tr w:rsidR="00A721FC" w:rsidRPr="00A721FC" w14:paraId="04BCBB60" w14:textId="77777777" w:rsidTr="004F66F8">
        <w:trPr>
          <w:trHeight w:val="395"/>
        </w:trPr>
        <w:tc>
          <w:tcPr>
            <w:tcW w:w="525" w:type="dxa"/>
          </w:tcPr>
          <w:p w14:paraId="126BBDA3" w14:textId="77777777" w:rsidR="00A721FC" w:rsidRPr="00A721FC" w:rsidRDefault="00A721FC" w:rsidP="00A721FC">
            <w:pPr>
              <w:spacing w:before="91"/>
              <w:ind w:left="135"/>
              <w:rPr>
                <w:rFonts w:ascii="Arial"/>
                <w:sz w:val="17"/>
              </w:rPr>
            </w:pPr>
            <w:r w:rsidRPr="00A721FC">
              <w:rPr>
                <w:rFonts w:ascii="Arial"/>
                <w:color w:val="232323"/>
                <w:spacing w:val="-5"/>
                <w:sz w:val="17"/>
              </w:rPr>
              <w:t>479</w:t>
            </w:r>
          </w:p>
        </w:tc>
        <w:tc>
          <w:tcPr>
            <w:tcW w:w="1119" w:type="dxa"/>
            <w:vMerge/>
            <w:tcBorders>
              <w:top w:val="nil"/>
            </w:tcBorders>
          </w:tcPr>
          <w:p w14:paraId="4A56D8AD" w14:textId="77777777" w:rsidR="00A721FC" w:rsidRPr="00A721FC" w:rsidRDefault="00A721FC" w:rsidP="00A721FC">
            <w:pPr>
              <w:rPr>
                <w:sz w:val="2"/>
                <w:szCs w:val="2"/>
              </w:rPr>
            </w:pPr>
          </w:p>
        </w:tc>
        <w:tc>
          <w:tcPr>
            <w:tcW w:w="2448" w:type="dxa"/>
          </w:tcPr>
          <w:p w14:paraId="00C3431D" w14:textId="77777777" w:rsidR="00A721FC" w:rsidRPr="00A721FC" w:rsidRDefault="00A721FC" w:rsidP="00A721FC">
            <w:pPr>
              <w:spacing w:before="77"/>
              <w:ind w:left="36" w:right="9"/>
              <w:jc w:val="center"/>
              <w:rPr>
                <w:sz w:val="17"/>
              </w:rPr>
            </w:pPr>
            <w:r w:rsidRPr="00A721FC">
              <w:rPr>
                <w:color w:val="4F4F4F"/>
                <w:w w:val="105"/>
                <w:sz w:val="17"/>
              </w:rPr>
              <w:t>石家庄工程</w:t>
            </w:r>
            <w:r w:rsidRPr="00A721FC">
              <w:rPr>
                <w:color w:val="232323"/>
                <w:w w:val="105"/>
                <w:sz w:val="17"/>
              </w:rPr>
              <w:t>职业</w:t>
            </w:r>
            <w:r w:rsidRPr="00A721FC">
              <w:rPr>
                <w:color w:val="4F4F4F"/>
                <w:spacing w:val="-5"/>
                <w:w w:val="105"/>
                <w:sz w:val="17"/>
              </w:rPr>
              <w:t>学院</w:t>
            </w:r>
          </w:p>
        </w:tc>
        <w:tc>
          <w:tcPr>
            <w:tcW w:w="1403" w:type="dxa"/>
          </w:tcPr>
          <w:p w14:paraId="5DF24FFA" w14:textId="77777777" w:rsidR="00A721FC" w:rsidRPr="00A721FC" w:rsidRDefault="00A721FC" w:rsidP="00A721FC">
            <w:pPr>
              <w:spacing w:before="82"/>
              <w:ind w:left="304"/>
              <w:rPr>
                <w:sz w:val="17"/>
              </w:rPr>
            </w:pPr>
            <w:r w:rsidRPr="00A721FC">
              <w:rPr>
                <w:color w:val="383838"/>
                <w:spacing w:val="-2"/>
                <w:w w:val="90"/>
                <w:sz w:val="17"/>
              </w:rPr>
              <w:t>侯爽，赵曼</w:t>
            </w:r>
          </w:p>
        </w:tc>
        <w:tc>
          <w:tcPr>
            <w:tcW w:w="2540" w:type="dxa"/>
          </w:tcPr>
          <w:p w14:paraId="33F31C9D" w14:textId="77777777" w:rsidR="00A721FC" w:rsidRPr="00A721FC" w:rsidRDefault="00A721FC" w:rsidP="00A721FC">
            <w:pPr>
              <w:spacing w:before="82"/>
              <w:ind w:left="158"/>
              <w:rPr>
                <w:sz w:val="17"/>
              </w:rPr>
            </w:pPr>
            <w:r w:rsidRPr="00A721FC">
              <w:rPr>
                <w:color w:val="383838"/>
                <w:spacing w:val="-10"/>
                <w:sz w:val="17"/>
              </w:rPr>
              <w:t>闰冰洁，孙畅，姬美荣，钟惜秒</w:t>
            </w:r>
          </w:p>
        </w:tc>
        <w:tc>
          <w:tcPr>
            <w:tcW w:w="887" w:type="dxa"/>
          </w:tcPr>
          <w:p w14:paraId="109D7C78" w14:textId="77777777" w:rsidR="00A721FC" w:rsidRPr="00A721FC" w:rsidRDefault="00A721FC" w:rsidP="00A721FC">
            <w:pPr>
              <w:spacing w:before="82"/>
              <w:ind w:left="43" w:right="16"/>
              <w:jc w:val="center"/>
              <w:rPr>
                <w:sz w:val="17"/>
              </w:rPr>
            </w:pPr>
            <w:r w:rsidRPr="00A721FC">
              <w:rPr>
                <w:color w:val="4F4F4F"/>
                <w:spacing w:val="-4"/>
                <w:sz w:val="17"/>
              </w:rPr>
              <w:t>三等奖</w:t>
            </w:r>
          </w:p>
        </w:tc>
      </w:tr>
    </w:tbl>
    <w:p w14:paraId="576CF2B1" w14:textId="77777777" w:rsidR="00A721FC" w:rsidRPr="00A721FC" w:rsidRDefault="00A721FC" w:rsidP="00A721FC">
      <w:pPr>
        <w:jc w:val="center"/>
        <w:rPr>
          <w:sz w:val="17"/>
        </w:rPr>
        <w:sectPr w:rsidR="00A721FC" w:rsidRPr="00A721FC">
          <w:type w:val="continuous"/>
          <w:pgSz w:w="11910" w:h="16840"/>
          <w:pgMar w:top="1780" w:right="1417" w:bottom="1460" w:left="1417" w:header="0" w:footer="1240"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42958237" w14:textId="77777777" w:rsidTr="004F66F8">
        <w:trPr>
          <w:trHeight w:val="397"/>
        </w:trPr>
        <w:tc>
          <w:tcPr>
            <w:tcW w:w="525" w:type="dxa"/>
          </w:tcPr>
          <w:p w14:paraId="09A75F93" w14:textId="77777777" w:rsidR="00A721FC" w:rsidRPr="00A721FC" w:rsidRDefault="00A721FC" w:rsidP="00A721FC">
            <w:pPr>
              <w:spacing w:before="59"/>
              <w:ind w:left="52" w:right="40"/>
              <w:jc w:val="center"/>
              <w:rPr>
                <w:sz w:val="18"/>
              </w:rPr>
            </w:pPr>
            <w:r w:rsidRPr="00A721FC">
              <w:rPr>
                <w:color w:val="111111"/>
                <w:spacing w:val="-5"/>
                <w:sz w:val="18"/>
              </w:rPr>
              <w:t>序号</w:t>
            </w:r>
          </w:p>
        </w:tc>
        <w:tc>
          <w:tcPr>
            <w:tcW w:w="1119" w:type="dxa"/>
          </w:tcPr>
          <w:p w14:paraId="750A33C3" w14:textId="77777777" w:rsidR="00A721FC" w:rsidRPr="00A721FC" w:rsidRDefault="00A721FC" w:rsidP="00A721FC">
            <w:pPr>
              <w:spacing w:before="64"/>
              <w:ind w:left="201"/>
              <w:rPr>
                <w:sz w:val="17"/>
              </w:rPr>
            </w:pPr>
            <w:r w:rsidRPr="00A721FC">
              <w:rPr>
                <w:color w:val="111111"/>
                <w:spacing w:val="-3"/>
                <w:w w:val="105"/>
                <w:sz w:val="17"/>
              </w:rPr>
              <w:t>赛项名称</w:t>
            </w:r>
          </w:p>
        </w:tc>
        <w:tc>
          <w:tcPr>
            <w:tcW w:w="2448" w:type="dxa"/>
          </w:tcPr>
          <w:p w14:paraId="2370A3DF" w14:textId="77777777" w:rsidR="00A721FC" w:rsidRPr="00A721FC" w:rsidRDefault="00A721FC" w:rsidP="00A721FC">
            <w:pPr>
              <w:spacing w:before="64"/>
              <w:ind w:left="35" w:right="26"/>
              <w:jc w:val="center"/>
              <w:rPr>
                <w:sz w:val="17"/>
              </w:rPr>
            </w:pPr>
            <w:r w:rsidRPr="00A721FC">
              <w:rPr>
                <w:color w:val="2A2A2A"/>
                <w:spacing w:val="-3"/>
                <w:w w:val="105"/>
                <w:sz w:val="17"/>
              </w:rPr>
              <w:t>参赛学校</w:t>
            </w:r>
          </w:p>
        </w:tc>
        <w:tc>
          <w:tcPr>
            <w:tcW w:w="1403" w:type="dxa"/>
          </w:tcPr>
          <w:p w14:paraId="334B685F" w14:textId="77777777" w:rsidR="00A721FC" w:rsidRPr="00A721FC" w:rsidRDefault="00A721FC" w:rsidP="00A721FC">
            <w:pPr>
              <w:spacing w:before="54"/>
              <w:ind w:left="65" w:right="47"/>
              <w:jc w:val="center"/>
              <w:rPr>
                <w:sz w:val="18"/>
              </w:rPr>
            </w:pPr>
            <w:r w:rsidRPr="00A721FC">
              <w:rPr>
                <w:color w:val="111111"/>
                <w:spacing w:val="-3"/>
                <w:sz w:val="18"/>
              </w:rPr>
              <w:t>指导教师</w:t>
            </w:r>
          </w:p>
        </w:tc>
        <w:tc>
          <w:tcPr>
            <w:tcW w:w="2540" w:type="dxa"/>
          </w:tcPr>
          <w:p w14:paraId="6EEFCD7D" w14:textId="77777777" w:rsidR="00A721FC" w:rsidRPr="00A721FC" w:rsidRDefault="00A721FC" w:rsidP="00A721FC">
            <w:pPr>
              <w:spacing w:before="64"/>
              <w:ind w:left="31"/>
              <w:jc w:val="center"/>
              <w:rPr>
                <w:sz w:val="17"/>
              </w:rPr>
            </w:pPr>
            <w:r w:rsidRPr="00A721FC">
              <w:rPr>
                <w:color w:val="2A2A2A"/>
                <w:spacing w:val="-3"/>
                <w:w w:val="105"/>
                <w:sz w:val="17"/>
              </w:rPr>
              <w:t>参赛选手</w:t>
            </w:r>
          </w:p>
        </w:tc>
        <w:tc>
          <w:tcPr>
            <w:tcW w:w="887" w:type="dxa"/>
          </w:tcPr>
          <w:p w14:paraId="00AB3178" w14:textId="77777777" w:rsidR="00A721FC" w:rsidRPr="00A721FC" w:rsidRDefault="00A721FC" w:rsidP="00A721FC">
            <w:pPr>
              <w:spacing w:before="69"/>
              <w:ind w:left="43" w:right="8"/>
              <w:jc w:val="center"/>
              <w:rPr>
                <w:sz w:val="17"/>
              </w:rPr>
            </w:pPr>
            <w:r w:rsidRPr="00A721FC">
              <w:rPr>
                <w:color w:val="111111"/>
                <w:spacing w:val="-3"/>
                <w:w w:val="105"/>
                <w:sz w:val="17"/>
              </w:rPr>
              <w:t>获奖等级</w:t>
            </w:r>
          </w:p>
        </w:tc>
      </w:tr>
      <w:tr w:rsidR="00A721FC" w:rsidRPr="00A721FC" w14:paraId="2CA04944" w14:textId="77777777" w:rsidTr="004F66F8">
        <w:trPr>
          <w:trHeight w:val="397"/>
        </w:trPr>
        <w:tc>
          <w:tcPr>
            <w:tcW w:w="525" w:type="dxa"/>
          </w:tcPr>
          <w:p w14:paraId="7CB1459B" w14:textId="77777777" w:rsidR="00A721FC" w:rsidRPr="00A721FC" w:rsidRDefault="00A721FC" w:rsidP="00A721FC">
            <w:pPr>
              <w:spacing w:before="75"/>
              <w:ind w:left="52" w:right="32"/>
              <w:jc w:val="center"/>
              <w:rPr>
                <w:rFonts w:ascii="Arial"/>
                <w:sz w:val="17"/>
              </w:rPr>
            </w:pPr>
            <w:r w:rsidRPr="00A721FC">
              <w:rPr>
                <w:rFonts w:ascii="Arial"/>
                <w:color w:val="2A2A2A"/>
                <w:spacing w:val="-5"/>
                <w:sz w:val="17"/>
              </w:rPr>
              <w:t>480</w:t>
            </w:r>
          </w:p>
        </w:tc>
        <w:tc>
          <w:tcPr>
            <w:tcW w:w="1119" w:type="dxa"/>
            <w:vMerge w:val="restart"/>
          </w:tcPr>
          <w:p w14:paraId="37C83782" w14:textId="77777777" w:rsidR="00A721FC" w:rsidRPr="00A721FC" w:rsidRDefault="00A721FC" w:rsidP="00A721FC">
            <w:pPr>
              <w:rPr>
                <w:rFonts w:ascii="Times New Roman"/>
                <w:sz w:val="16"/>
              </w:rPr>
            </w:pPr>
          </w:p>
        </w:tc>
        <w:tc>
          <w:tcPr>
            <w:tcW w:w="2448" w:type="dxa"/>
          </w:tcPr>
          <w:p w14:paraId="170634CB" w14:textId="77777777" w:rsidR="00A721FC" w:rsidRPr="00A721FC" w:rsidRDefault="00A721FC" w:rsidP="00A721FC">
            <w:pPr>
              <w:spacing w:before="61"/>
              <w:ind w:right="7"/>
              <w:jc w:val="center"/>
              <w:rPr>
                <w:sz w:val="17"/>
              </w:rPr>
            </w:pPr>
            <w:r w:rsidRPr="00A721FC">
              <w:rPr>
                <w:color w:val="2A2A2A"/>
                <w:spacing w:val="-1"/>
                <w:sz w:val="17"/>
              </w:rPr>
              <w:t>河北化工医药职业技术学院</w:t>
            </w:r>
          </w:p>
        </w:tc>
        <w:tc>
          <w:tcPr>
            <w:tcW w:w="1403" w:type="dxa"/>
          </w:tcPr>
          <w:p w14:paraId="64241CEC" w14:textId="77777777" w:rsidR="00A721FC" w:rsidRPr="00A721FC" w:rsidRDefault="00A721FC" w:rsidP="00A721FC">
            <w:pPr>
              <w:spacing w:before="66"/>
              <w:ind w:left="65" w:right="39"/>
              <w:jc w:val="center"/>
              <w:rPr>
                <w:sz w:val="17"/>
              </w:rPr>
            </w:pPr>
            <w:r w:rsidRPr="00A721FC">
              <w:rPr>
                <w:color w:val="2A2A2A"/>
                <w:spacing w:val="-4"/>
                <w:sz w:val="17"/>
              </w:rPr>
              <w:t>斩慧伟</w:t>
            </w:r>
          </w:p>
        </w:tc>
        <w:tc>
          <w:tcPr>
            <w:tcW w:w="2540" w:type="dxa"/>
          </w:tcPr>
          <w:p w14:paraId="58766705" w14:textId="77777777" w:rsidR="00A721FC" w:rsidRPr="00A721FC" w:rsidRDefault="00A721FC" w:rsidP="00A721FC">
            <w:pPr>
              <w:spacing w:before="66"/>
              <w:ind w:right="32"/>
              <w:jc w:val="right"/>
              <w:rPr>
                <w:sz w:val="17"/>
              </w:rPr>
            </w:pPr>
            <w:r w:rsidRPr="00A721FC">
              <w:rPr>
                <w:color w:val="2A2A2A"/>
                <w:spacing w:val="-10"/>
                <w:sz w:val="17"/>
              </w:rPr>
              <w:t>王佳浩，刘恩泽，孙亚赛，曹煜瑾</w:t>
            </w:r>
          </w:p>
        </w:tc>
        <w:tc>
          <w:tcPr>
            <w:tcW w:w="887" w:type="dxa"/>
          </w:tcPr>
          <w:p w14:paraId="515B0A20" w14:textId="77777777" w:rsidR="00A721FC" w:rsidRPr="00A721FC" w:rsidRDefault="00A721FC" w:rsidP="00A721FC">
            <w:pPr>
              <w:spacing w:before="66"/>
              <w:ind w:left="43"/>
              <w:jc w:val="center"/>
              <w:rPr>
                <w:sz w:val="17"/>
              </w:rPr>
            </w:pPr>
            <w:r w:rsidRPr="00A721FC">
              <w:rPr>
                <w:color w:val="797979"/>
                <w:sz w:val="17"/>
              </w:rPr>
              <w:t>三</w:t>
            </w:r>
            <w:r w:rsidRPr="00A721FC">
              <w:rPr>
                <w:color w:val="414141"/>
                <w:spacing w:val="-5"/>
                <w:sz w:val="17"/>
              </w:rPr>
              <w:t>等奖</w:t>
            </w:r>
          </w:p>
        </w:tc>
      </w:tr>
      <w:tr w:rsidR="00A721FC" w:rsidRPr="00A721FC" w14:paraId="4D21B923" w14:textId="77777777" w:rsidTr="004F66F8">
        <w:trPr>
          <w:trHeight w:val="397"/>
        </w:trPr>
        <w:tc>
          <w:tcPr>
            <w:tcW w:w="525" w:type="dxa"/>
          </w:tcPr>
          <w:p w14:paraId="1C276ECD" w14:textId="77777777" w:rsidR="00A721FC" w:rsidRPr="00A721FC" w:rsidRDefault="00A721FC" w:rsidP="00A721FC">
            <w:pPr>
              <w:spacing w:before="76"/>
              <w:ind w:left="52" w:right="17"/>
              <w:jc w:val="center"/>
              <w:rPr>
                <w:rFonts w:ascii="Arial"/>
                <w:sz w:val="17"/>
              </w:rPr>
            </w:pPr>
            <w:r w:rsidRPr="00A721FC">
              <w:rPr>
                <w:rFonts w:ascii="Arial"/>
                <w:color w:val="2A2A2A"/>
                <w:spacing w:val="-5"/>
                <w:sz w:val="17"/>
              </w:rPr>
              <w:t>481</w:t>
            </w:r>
          </w:p>
        </w:tc>
        <w:tc>
          <w:tcPr>
            <w:tcW w:w="1119" w:type="dxa"/>
            <w:vMerge/>
            <w:tcBorders>
              <w:top w:val="nil"/>
            </w:tcBorders>
          </w:tcPr>
          <w:p w14:paraId="2FD271AF" w14:textId="77777777" w:rsidR="00A721FC" w:rsidRPr="00A721FC" w:rsidRDefault="00A721FC" w:rsidP="00A721FC">
            <w:pPr>
              <w:rPr>
                <w:sz w:val="2"/>
                <w:szCs w:val="2"/>
              </w:rPr>
            </w:pPr>
          </w:p>
        </w:tc>
        <w:tc>
          <w:tcPr>
            <w:tcW w:w="2448" w:type="dxa"/>
          </w:tcPr>
          <w:p w14:paraId="37601DCB" w14:textId="77777777" w:rsidR="00A721FC" w:rsidRPr="00A721FC" w:rsidRDefault="00A721FC" w:rsidP="00A721FC">
            <w:pPr>
              <w:spacing w:before="62"/>
              <w:ind w:left="35" w:right="10"/>
              <w:jc w:val="center"/>
              <w:rPr>
                <w:sz w:val="17"/>
              </w:rPr>
            </w:pPr>
            <w:r w:rsidRPr="00A721FC">
              <w:rPr>
                <w:color w:val="414141"/>
                <w:w w:val="105"/>
                <w:sz w:val="17"/>
              </w:rPr>
              <w:t>唐山职</w:t>
            </w:r>
            <w:r w:rsidRPr="00A721FC">
              <w:rPr>
                <w:color w:val="111111"/>
                <w:w w:val="105"/>
                <w:sz w:val="17"/>
              </w:rPr>
              <w:t>业技术</w:t>
            </w:r>
            <w:r w:rsidRPr="00A721FC">
              <w:rPr>
                <w:color w:val="414141"/>
                <w:spacing w:val="-5"/>
                <w:w w:val="105"/>
                <w:sz w:val="17"/>
              </w:rPr>
              <w:t>学院</w:t>
            </w:r>
          </w:p>
        </w:tc>
        <w:tc>
          <w:tcPr>
            <w:tcW w:w="1403" w:type="dxa"/>
          </w:tcPr>
          <w:p w14:paraId="7D63B8B4" w14:textId="77777777" w:rsidR="00A721FC" w:rsidRPr="00A721FC" w:rsidRDefault="00A721FC" w:rsidP="00A721FC">
            <w:pPr>
              <w:spacing w:before="67"/>
              <w:ind w:left="65" w:right="40"/>
              <w:jc w:val="center"/>
              <w:rPr>
                <w:sz w:val="17"/>
              </w:rPr>
            </w:pPr>
            <w:r w:rsidRPr="00A721FC">
              <w:rPr>
                <w:color w:val="414141"/>
                <w:w w:val="115"/>
                <w:sz w:val="17"/>
              </w:rPr>
              <w:t>王薇杨川</w:t>
            </w:r>
            <w:r w:rsidRPr="00A721FC">
              <w:rPr>
                <w:color w:val="111111"/>
                <w:spacing w:val="-10"/>
                <w:w w:val="115"/>
                <w:sz w:val="17"/>
              </w:rPr>
              <w:t>川</w:t>
            </w:r>
          </w:p>
        </w:tc>
        <w:tc>
          <w:tcPr>
            <w:tcW w:w="2540" w:type="dxa"/>
          </w:tcPr>
          <w:p w14:paraId="75B1C7ED" w14:textId="77777777" w:rsidR="00A721FC" w:rsidRPr="00A721FC" w:rsidRDefault="00A721FC" w:rsidP="00A721FC">
            <w:pPr>
              <w:spacing w:before="62"/>
              <w:ind w:left="381"/>
              <w:rPr>
                <w:sz w:val="17"/>
              </w:rPr>
            </w:pPr>
            <w:r w:rsidRPr="00A721FC">
              <w:rPr>
                <w:color w:val="2A2A2A"/>
                <w:w w:val="105"/>
                <w:sz w:val="17"/>
              </w:rPr>
              <w:t>马可</w:t>
            </w:r>
            <w:r w:rsidRPr="00A721FC">
              <w:rPr>
                <w:color w:val="565656"/>
                <w:w w:val="105"/>
                <w:sz w:val="17"/>
              </w:rPr>
              <w:t>幸</w:t>
            </w:r>
            <w:r w:rsidRPr="00A721FC">
              <w:rPr>
                <w:color w:val="2A2A2A"/>
                <w:w w:val="105"/>
                <w:sz w:val="17"/>
              </w:rPr>
              <w:t>，张</w:t>
            </w:r>
            <w:r w:rsidRPr="00A721FC">
              <w:rPr>
                <w:color w:val="797979"/>
                <w:w w:val="105"/>
                <w:sz w:val="17"/>
              </w:rPr>
              <w:t>－</w:t>
            </w:r>
            <w:r w:rsidRPr="00A721FC">
              <w:rPr>
                <w:color w:val="2A2A2A"/>
                <w:spacing w:val="-3"/>
                <w:w w:val="105"/>
                <w:sz w:val="17"/>
              </w:rPr>
              <w:t>诺张轩迪</w:t>
            </w:r>
          </w:p>
        </w:tc>
        <w:tc>
          <w:tcPr>
            <w:tcW w:w="887" w:type="dxa"/>
          </w:tcPr>
          <w:p w14:paraId="404FB6B9" w14:textId="77777777" w:rsidR="00A721FC" w:rsidRPr="00A721FC" w:rsidRDefault="00A721FC" w:rsidP="00A721FC">
            <w:pPr>
              <w:spacing w:before="67"/>
              <w:ind w:left="43" w:right="7"/>
              <w:jc w:val="center"/>
              <w:rPr>
                <w:sz w:val="17"/>
              </w:rPr>
            </w:pPr>
            <w:r w:rsidRPr="00A721FC">
              <w:rPr>
                <w:color w:val="414141"/>
                <w:spacing w:val="-4"/>
                <w:sz w:val="17"/>
              </w:rPr>
              <w:t>三等奖</w:t>
            </w:r>
          </w:p>
        </w:tc>
      </w:tr>
      <w:tr w:rsidR="00A721FC" w:rsidRPr="00A721FC" w14:paraId="2FF35B29" w14:textId="77777777" w:rsidTr="004F66F8">
        <w:trPr>
          <w:trHeight w:val="396"/>
        </w:trPr>
        <w:tc>
          <w:tcPr>
            <w:tcW w:w="525" w:type="dxa"/>
          </w:tcPr>
          <w:p w14:paraId="21C85D11" w14:textId="77777777" w:rsidR="00A721FC" w:rsidRPr="00A721FC" w:rsidRDefault="00A721FC" w:rsidP="00A721FC">
            <w:pPr>
              <w:spacing w:before="78"/>
              <w:ind w:left="52" w:right="37"/>
              <w:jc w:val="center"/>
              <w:rPr>
                <w:rFonts w:ascii="Arial"/>
                <w:sz w:val="17"/>
              </w:rPr>
            </w:pPr>
            <w:r w:rsidRPr="00A721FC">
              <w:rPr>
                <w:rFonts w:ascii="Arial"/>
                <w:color w:val="2A2A2A"/>
                <w:spacing w:val="-5"/>
                <w:sz w:val="17"/>
              </w:rPr>
              <w:t>482</w:t>
            </w:r>
          </w:p>
        </w:tc>
        <w:tc>
          <w:tcPr>
            <w:tcW w:w="1119" w:type="dxa"/>
            <w:vMerge/>
            <w:tcBorders>
              <w:top w:val="nil"/>
            </w:tcBorders>
          </w:tcPr>
          <w:p w14:paraId="1EA7177D" w14:textId="77777777" w:rsidR="00A721FC" w:rsidRPr="00A721FC" w:rsidRDefault="00A721FC" w:rsidP="00A721FC">
            <w:pPr>
              <w:rPr>
                <w:sz w:val="2"/>
                <w:szCs w:val="2"/>
              </w:rPr>
            </w:pPr>
          </w:p>
        </w:tc>
        <w:tc>
          <w:tcPr>
            <w:tcW w:w="2448" w:type="dxa"/>
          </w:tcPr>
          <w:p w14:paraId="0B3CE6BD" w14:textId="77777777" w:rsidR="00A721FC" w:rsidRPr="00A721FC" w:rsidRDefault="00A721FC" w:rsidP="00A721FC">
            <w:pPr>
              <w:spacing w:before="64"/>
              <w:ind w:right="2"/>
              <w:jc w:val="center"/>
              <w:rPr>
                <w:sz w:val="17"/>
              </w:rPr>
            </w:pPr>
            <w:r w:rsidRPr="00A721FC">
              <w:rPr>
                <w:color w:val="414141"/>
                <w:spacing w:val="-2"/>
                <w:sz w:val="17"/>
              </w:rPr>
              <w:t>石家庄财经职业学院</w:t>
            </w:r>
          </w:p>
        </w:tc>
        <w:tc>
          <w:tcPr>
            <w:tcW w:w="1403" w:type="dxa"/>
          </w:tcPr>
          <w:p w14:paraId="3A6C8959" w14:textId="77777777" w:rsidR="00A721FC" w:rsidRPr="00A721FC" w:rsidRDefault="00A721FC" w:rsidP="00A721FC">
            <w:pPr>
              <w:spacing w:before="69"/>
              <w:ind w:left="65" w:right="53"/>
              <w:jc w:val="center"/>
              <w:rPr>
                <w:sz w:val="17"/>
              </w:rPr>
            </w:pPr>
            <w:r w:rsidRPr="00A721FC">
              <w:rPr>
                <w:color w:val="2A2A2A"/>
                <w:spacing w:val="-10"/>
                <w:sz w:val="17"/>
              </w:rPr>
              <w:t>韩博雯，石磊</w:t>
            </w:r>
          </w:p>
        </w:tc>
        <w:tc>
          <w:tcPr>
            <w:tcW w:w="2540" w:type="dxa"/>
          </w:tcPr>
          <w:p w14:paraId="70DDE702" w14:textId="77777777" w:rsidR="00A721FC" w:rsidRPr="00A721FC" w:rsidRDefault="00A721FC" w:rsidP="00A721FC">
            <w:pPr>
              <w:spacing w:before="69"/>
              <w:ind w:left="159"/>
              <w:rPr>
                <w:sz w:val="17"/>
              </w:rPr>
            </w:pPr>
            <w:r w:rsidRPr="00A721FC">
              <w:rPr>
                <w:color w:val="414141"/>
                <w:spacing w:val="-1"/>
                <w:w w:val="90"/>
                <w:sz w:val="17"/>
              </w:rPr>
              <w:t>王小曼，姚哈蕊，张宇，陈依豪</w:t>
            </w:r>
          </w:p>
        </w:tc>
        <w:tc>
          <w:tcPr>
            <w:tcW w:w="887" w:type="dxa"/>
          </w:tcPr>
          <w:p w14:paraId="0BF4231A" w14:textId="77777777" w:rsidR="00A721FC" w:rsidRPr="00A721FC" w:rsidRDefault="00A721FC" w:rsidP="00A721FC">
            <w:pPr>
              <w:spacing w:before="69"/>
              <w:ind w:left="43" w:right="7"/>
              <w:jc w:val="center"/>
              <w:rPr>
                <w:sz w:val="17"/>
              </w:rPr>
            </w:pPr>
            <w:r w:rsidRPr="00A721FC">
              <w:rPr>
                <w:color w:val="414141"/>
                <w:spacing w:val="-4"/>
                <w:sz w:val="17"/>
              </w:rPr>
              <w:t>三等奖</w:t>
            </w:r>
          </w:p>
        </w:tc>
      </w:tr>
      <w:tr w:rsidR="00A721FC" w:rsidRPr="00A721FC" w14:paraId="619FA3E5" w14:textId="77777777" w:rsidTr="004F66F8">
        <w:trPr>
          <w:trHeight w:val="397"/>
        </w:trPr>
        <w:tc>
          <w:tcPr>
            <w:tcW w:w="525" w:type="dxa"/>
          </w:tcPr>
          <w:p w14:paraId="25FD0F02" w14:textId="77777777" w:rsidR="00A721FC" w:rsidRPr="00A721FC" w:rsidRDefault="00A721FC" w:rsidP="00A721FC">
            <w:pPr>
              <w:spacing w:before="74"/>
              <w:ind w:left="52" w:right="37"/>
              <w:jc w:val="center"/>
              <w:rPr>
                <w:rFonts w:ascii="Arial"/>
                <w:sz w:val="17"/>
              </w:rPr>
            </w:pPr>
            <w:r w:rsidRPr="00A721FC">
              <w:rPr>
                <w:rFonts w:ascii="Arial"/>
                <w:color w:val="2A2A2A"/>
                <w:spacing w:val="-5"/>
                <w:sz w:val="17"/>
              </w:rPr>
              <w:t>483</w:t>
            </w:r>
          </w:p>
        </w:tc>
        <w:tc>
          <w:tcPr>
            <w:tcW w:w="1119" w:type="dxa"/>
            <w:vMerge w:val="restart"/>
          </w:tcPr>
          <w:p w14:paraId="783594C4" w14:textId="77777777" w:rsidR="00A721FC" w:rsidRPr="00A721FC" w:rsidRDefault="00A721FC" w:rsidP="00A721FC">
            <w:pPr>
              <w:rPr>
                <w:rFonts w:ascii="Times New Roman"/>
                <w:sz w:val="17"/>
              </w:rPr>
            </w:pPr>
          </w:p>
          <w:p w14:paraId="3A9929A0" w14:textId="77777777" w:rsidR="00A721FC" w:rsidRPr="00A721FC" w:rsidRDefault="00A721FC" w:rsidP="00A721FC">
            <w:pPr>
              <w:rPr>
                <w:rFonts w:ascii="Times New Roman"/>
                <w:sz w:val="17"/>
              </w:rPr>
            </w:pPr>
          </w:p>
          <w:p w14:paraId="20DEB3DF" w14:textId="77777777" w:rsidR="00A721FC" w:rsidRPr="00A721FC" w:rsidRDefault="00A721FC" w:rsidP="00A721FC">
            <w:pPr>
              <w:spacing w:before="175"/>
              <w:rPr>
                <w:rFonts w:ascii="Times New Roman"/>
                <w:sz w:val="17"/>
              </w:rPr>
            </w:pPr>
          </w:p>
          <w:p w14:paraId="1AA73633" w14:textId="77777777" w:rsidR="00A721FC" w:rsidRPr="00A721FC" w:rsidRDefault="00A721FC" w:rsidP="00A721FC">
            <w:pPr>
              <w:spacing w:before="1"/>
              <w:ind w:left="10"/>
              <w:jc w:val="center"/>
              <w:rPr>
                <w:sz w:val="17"/>
              </w:rPr>
            </w:pPr>
            <w:r w:rsidRPr="00A721FC">
              <w:rPr>
                <w:color w:val="414141"/>
                <w:spacing w:val="-3"/>
                <w:sz w:val="17"/>
              </w:rPr>
              <w:t>司法技术</w:t>
            </w:r>
          </w:p>
          <w:p w14:paraId="1BD7013F" w14:textId="77777777" w:rsidR="00A721FC" w:rsidRPr="00A721FC" w:rsidRDefault="00A721FC" w:rsidP="00A721FC">
            <w:pPr>
              <w:spacing w:before="18"/>
              <w:ind w:right="1"/>
              <w:jc w:val="center"/>
              <w:rPr>
                <w:rFonts w:ascii="Arial"/>
                <w:sz w:val="17"/>
              </w:rPr>
            </w:pPr>
            <w:r w:rsidRPr="00A721FC">
              <w:rPr>
                <w:rFonts w:ascii="Arial"/>
                <w:color w:val="2A2A2A"/>
                <w:spacing w:val="-2"/>
                <w:sz w:val="17"/>
              </w:rPr>
              <w:t>(2026GZ031)</w:t>
            </w:r>
          </w:p>
        </w:tc>
        <w:tc>
          <w:tcPr>
            <w:tcW w:w="2448" w:type="dxa"/>
          </w:tcPr>
          <w:p w14:paraId="225782A3" w14:textId="77777777" w:rsidR="00A721FC" w:rsidRPr="00A721FC" w:rsidRDefault="00A721FC" w:rsidP="00A721FC">
            <w:pPr>
              <w:spacing w:before="60"/>
              <w:ind w:right="5"/>
              <w:jc w:val="center"/>
              <w:rPr>
                <w:sz w:val="17"/>
              </w:rPr>
            </w:pPr>
            <w:r w:rsidRPr="00A721FC">
              <w:rPr>
                <w:color w:val="2A2A2A"/>
                <w:spacing w:val="-1"/>
                <w:sz w:val="17"/>
              </w:rPr>
              <w:t>河北司法警官职业学院</w:t>
            </w:r>
          </w:p>
        </w:tc>
        <w:tc>
          <w:tcPr>
            <w:tcW w:w="1403" w:type="dxa"/>
          </w:tcPr>
          <w:p w14:paraId="123B7C43" w14:textId="77777777" w:rsidR="00A721FC" w:rsidRPr="00A721FC" w:rsidRDefault="00A721FC" w:rsidP="00A721FC">
            <w:pPr>
              <w:spacing w:before="65"/>
              <w:ind w:left="65" w:right="33"/>
              <w:jc w:val="center"/>
              <w:rPr>
                <w:sz w:val="17"/>
              </w:rPr>
            </w:pPr>
            <w:r w:rsidRPr="00A721FC">
              <w:rPr>
                <w:color w:val="414141"/>
                <w:spacing w:val="-6"/>
                <w:sz w:val="17"/>
              </w:rPr>
              <w:t>李娟</w:t>
            </w:r>
            <w:r w:rsidRPr="00A721FC">
              <w:rPr>
                <w:color w:val="111111"/>
                <w:spacing w:val="-6"/>
                <w:sz w:val="17"/>
              </w:rPr>
              <w:t>，郑</w:t>
            </w:r>
            <w:r w:rsidRPr="00A721FC">
              <w:rPr>
                <w:color w:val="414141"/>
                <w:spacing w:val="-8"/>
                <w:sz w:val="17"/>
              </w:rPr>
              <w:t>芳芳</w:t>
            </w:r>
          </w:p>
        </w:tc>
        <w:tc>
          <w:tcPr>
            <w:tcW w:w="2540" w:type="dxa"/>
          </w:tcPr>
          <w:p w14:paraId="0F1AD00A" w14:textId="77777777" w:rsidR="00A721FC" w:rsidRPr="00A721FC" w:rsidRDefault="00A721FC" w:rsidP="00A721FC">
            <w:pPr>
              <w:spacing w:before="65"/>
              <w:ind w:left="473"/>
              <w:rPr>
                <w:sz w:val="17"/>
              </w:rPr>
            </w:pPr>
            <w:r w:rsidRPr="00A721FC">
              <w:rPr>
                <w:color w:val="2A2A2A"/>
                <w:spacing w:val="-1"/>
                <w:w w:val="90"/>
                <w:sz w:val="17"/>
              </w:rPr>
              <w:t>徐东鑫，薛睿，王雅琳</w:t>
            </w:r>
          </w:p>
        </w:tc>
        <w:tc>
          <w:tcPr>
            <w:tcW w:w="887" w:type="dxa"/>
          </w:tcPr>
          <w:p w14:paraId="12ABBDDE" w14:textId="77777777" w:rsidR="00A721FC" w:rsidRPr="00A721FC" w:rsidRDefault="00A721FC" w:rsidP="00A721FC">
            <w:pPr>
              <w:spacing w:before="65"/>
              <w:ind w:left="43" w:right="7"/>
              <w:jc w:val="center"/>
              <w:rPr>
                <w:sz w:val="17"/>
              </w:rPr>
            </w:pPr>
            <w:r w:rsidRPr="00A721FC">
              <w:rPr>
                <w:color w:val="2A2A2A"/>
                <w:spacing w:val="-4"/>
                <w:sz w:val="17"/>
              </w:rPr>
              <w:t>一等奖</w:t>
            </w:r>
          </w:p>
        </w:tc>
      </w:tr>
      <w:tr w:rsidR="00A721FC" w:rsidRPr="00A721FC" w14:paraId="28054330" w14:textId="77777777" w:rsidTr="004F66F8">
        <w:trPr>
          <w:trHeight w:val="397"/>
        </w:trPr>
        <w:tc>
          <w:tcPr>
            <w:tcW w:w="525" w:type="dxa"/>
          </w:tcPr>
          <w:p w14:paraId="445F7583" w14:textId="77777777" w:rsidR="00A721FC" w:rsidRPr="00A721FC" w:rsidRDefault="00A721FC" w:rsidP="00A721FC">
            <w:pPr>
              <w:spacing w:before="76"/>
              <w:ind w:left="52" w:right="32"/>
              <w:jc w:val="center"/>
              <w:rPr>
                <w:rFonts w:ascii="Arial"/>
                <w:sz w:val="17"/>
              </w:rPr>
            </w:pPr>
            <w:r w:rsidRPr="00A721FC">
              <w:rPr>
                <w:rFonts w:ascii="Arial"/>
                <w:color w:val="2A2A2A"/>
                <w:spacing w:val="-5"/>
                <w:sz w:val="17"/>
              </w:rPr>
              <w:t>484</w:t>
            </w:r>
          </w:p>
        </w:tc>
        <w:tc>
          <w:tcPr>
            <w:tcW w:w="1119" w:type="dxa"/>
            <w:vMerge/>
            <w:tcBorders>
              <w:top w:val="nil"/>
            </w:tcBorders>
          </w:tcPr>
          <w:p w14:paraId="1D2BFCF5" w14:textId="77777777" w:rsidR="00A721FC" w:rsidRPr="00A721FC" w:rsidRDefault="00A721FC" w:rsidP="00A721FC">
            <w:pPr>
              <w:rPr>
                <w:sz w:val="2"/>
                <w:szCs w:val="2"/>
              </w:rPr>
            </w:pPr>
          </w:p>
        </w:tc>
        <w:tc>
          <w:tcPr>
            <w:tcW w:w="2448" w:type="dxa"/>
          </w:tcPr>
          <w:p w14:paraId="3B93F8BA" w14:textId="77777777" w:rsidR="00A721FC" w:rsidRPr="00A721FC" w:rsidRDefault="00A721FC" w:rsidP="00A721FC">
            <w:pPr>
              <w:spacing w:before="62"/>
              <w:ind w:right="5"/>
              <w:jc w:val="center"/>
              <w:rPr>
                <w:sz w:val="17"/>
              </w:rPr>
            </w:pPr>
            <w:r w:rsidRPr="00A721FC">
              <w:rPr>
                <w:color w:val="2A2A2A"/>
                <w:spacing w:val="-1"/>
                <w:sz w:val="17"/>
              </w:rPr>
              <w:t>河北公安警察职业学院</w:t>
            </w:r>
          </w:p>
        </w:tc>
        <w:tc>
          <w:tcPr>
            <w:tcW w:w="1403" w:type="dxa"/>
          </w:tcPr>
          <w:p w14:paraId="36B9DA7A" w14:textId="77777777" w:rsidR="00A721FC" w:rsidRPr="00A721FC" w:rsidRDefault="00A721FC" w:rsidP="00A721FC">
            <w:pPr>
              <w:spacing w:before="67"/>
              <w:ind w:left="65"/>
              <w:jc w:val="center"/>
              <w:rPr>
                <w:sz w:val="17"/>
              </w:rPr>
            </w:pPr>
            <w:r w:rsidRPr="00A721FC">
              <w:rPr>
                <w:color w:val="414141"/>
                <w:spacing w:val="-2"/>
                <w:sz w:val="17"/>
              </w:rPr>
              <w:t>李彦雷，李依婷</w:t>
            </w:r>
          </w:p>
        </w:tc>
        <w:tc>
          <w:tcPr>
            <w:tcW w:w="2540" w:type="dxa"/>
          </w:tcPr>
          <w:p w14:paraId="12FF4B2C" w14:textId="77777777" w:rsidR="00A721FC" w:rsidRPr="00A721FC" w:rsidRDefault="00A721FC" w:rsidP="00A721FC">
            <w:pPr>
              <w:spacing w:before="67"/>
              <w:ind w:left="-73" w:right="30"/>
              <w:jc w:val="right"/>
              <w:rPr>
                <w:sz w:val="17"/>
              </w:rPr>
            </w:pPr>
            <w:r w:rsidRPr="00A721FC">
              <w:rPr>
                <w:color w:val="414141"/>
                <w:sz w:val="17"/>
              </w:rPr>
              <w:t>付佳睿，褚善博，雷可</w:t>
            </w:r>
            <w:r w:rsidRPr="00A721FC">
              <w:rPr>
                <w:color w:val="111111"/>
                <w:spacing w:val="-2"/>
                <w:sz w:val="17"/>
              </w:rPr>
              <w:t>心，张品瑜</w:t>
            </w:r>
          </w:p>
        </w:tc>
        <w:tc>
          <w:tcPr>
            <w:tcW w:w="887" w:type="dxa"/>
          </w:tcPr>
          <w:p w14:paraId="66F38A15" w14:textId="77777777" w:rsidR="00A721FC" w:rsidRPr="00A721FC" w:rsidRDefault="00A721FC" w:rsidP="00A721FC">
            <w:pPr>
              <w:spacing w:before="67"/>
              <w:ind w:left="43" w:right="7"/>
              <w:jc w:val="center"/>
              <w:rPr>
                <w:sz w:val="17"/>
              </w:rPr>
            </w:pPr>
            <w:r w:rsidRPr="00A721FC">
              <w:rPr>
                <w:color w:val="414141"/>
                <w:spacing w:val="-4"/>
                <w:sz w:val="17"/>
              </w:rPr>
              <w:t>二等奖</w:t>
            </w:r>
          </w:p>
        </w:tc>
      </w:tr>
      <w:tr w:rsidR="00A721FC" w:rsidRPr="00A721FC" w14:paraId="23DEC304" w14:textId="77777777" w:rsidTr="004F66F8">
        <w:trPr>
          <w:trHeight w:val="397"/>
        </w:trPr>
        <w:tc>
          <w:tcPr>
            <w:tcW w:w="525" w:type="dxa"/>
          </w:tcPr>
          <w:p w14:paraId="6CEF5011" w14:textId="77777777" w:rsidR="00A721FC" w:rsidRPr="00A721FC" w:rsidRDefault="00A721FC" w:rsidP="00A721FC">
            <w:pPr>
              <w:spacing w:before="77"/>
              <w:ind w:left="52" w:right="37"/>
              <w:jc w:val="center"/>
              <w:rPr>
                <w:rFonts w:ascii="Arial"/>
                <w:sz w:val="17"/>
              </w:rPr>
            </w:pPr>
            <w:r w:rsidRPr="00A721FC">
              <w:rPr>
                <w:rFonts w:ascii="Arial"/>
                <w:color w:val="2A2A2A"/>
                <w:spacing w:val="-5"/>
                <w:sz w:val="17"/>
              </w:rPr>
              <w:t>485</w:t>
            </w:r>
          </w:p>
        </w:tc>
        <w:tc>
          <w:tcPr>
            <w:tcW w:w="1119" w:type="dxa"/>
            <w:vMerge/>
            <w:tcBorders>
              <w:top w:val="nil"/>
            </w:tcBorders>
          </w:tcPr>
          <w:p w14:paraId="33DF8EE4" w14:textId="77777777" w:rsidR="00A721FC" w:rsidRPr="00A721FC" w:rsidRDefault="00A721FC" w:rsidP="00A721FC">
            <w:pPr>
              <w:rPr>
                <w:sz w:val="2"/>
                <w:szCs w:val="2"/>
              </w:rPr>
            </w:pPr>
          </w:p>
        </w:tc>
        <w:tc>
          <w:tcPr>
            <w:tcW w:w="2448" w:type="dxa"/>
          </w:tcPr>
          <w:p w14:paraId="22799E44" w14:textId="77777777" w:rsidR="00A721FC" w:rsidRPr="00A721FC" w:rsidRDefault="00A721FC" w:rsidP="00A721FC">
            <w:pPr>
              <w:spacing w:before="63"/>
              <w:ind w:left="35" w:right="32"/>
              <w:jc w:val="center"/>
              <w:rPr>
                <w:sz w:val="17"/>
              </w:rPr>
            </w:pPr>
            <w:r w:rsidRPr="00A721FC">
              <w:rPr>
                <w:color w:val="2A2A2A"/>
                <w:spacing w:val="-2"/>
                <w:sz w:val="17"/>
              </w:rPr>
              <w:t>河北政法职业学院</w:t>
            </w:r>
          </w:p>
        </w:tc>
        <w:tc>
          <w:tcPr>
            <w:tcW w:w="1403" w:type="dxa"/>
          </w:tcPr>
          <w:p w14:paraId="2EB95D96" w14:textId="77777777" w:rsidR="00A721FC" w:rsidRPr="00A721FC" w:rsidRDefault="00A721FC" w:rsidP="00A721FC">
            <w:pPr>
              <w:spacing w:before="68"/>
              <w:ind w:left="7"/>
              <w:jc w:val="center"/>
              <w:rPr>
                <w:sz w:val="17"/>
              </w:rPr>
            </w:pPr>
            <w:r w:rsidRPr="00A721FC">
              <w:rPr>
                <w:color w:val="2A2A2A"/>
                <w:spacing w:val="-2"/>
                <w:w w:val="90"/>
                <w:sz w:val="17"/>
              </w:rPr>
              <w:t>郝静，王谨</w:t>
            </w:r>
          </w:p>
        </w:tc>
        <w:tc>
          <w:tcPr>
            <w:tcW w:w="2540" w:type="dxa"/>
          </w:tcPr>
          <w:p w14:paraId="184816E4" w14:textId="77777777" w:rsidR="00A721FC" w:rsidRPr="00A721FC" w:rsidRDefault="00A721FC" w:rsidP="00A721FC">
            <w:pPr>
              <w:spacing w:before="68"/>
              <w:ind w:left="157"/>
              <w:rPr>
                <w:sz w:val="17"/>
              </w:rPr>
            </w:pPr>
            <w:r w:rsidRPr="00A721FC">
              <w:rPr>
                <w:color w:val="414141"/>
                <w:spacing w:val="-1"/>
                <w:w w:val="90"/>
                <w:sz w:val="17"/>
              </w:rPr>
              <w:t>安家帅，韩叙，骆柯飞，李俊儒</w:t>
            </w:r>
          </w:p>
        </w:tc>
        <w:tc>
          <w:tcPr>
            <w:tcW w:w="887" w:type="dxa"/>
          </w:tcPr>
          <w:p w14:paraId="20A2E2AD" w14:textId="77777777" w:rsidR="00A721FC" w:rsidRPr="00A721FC" w:rsidRDefault="00A721FC" w:rsidP="00A721FC">
            <w:pPr>
              <w:spacing w:before="68"/>
              <w:ind w:left="43" w:right="7"/>
              <w:jc w:val="center"/>
              <w:rPr>
                <w:sz w:val="17"/>
              </w:rPr>
            </w:pPr>
            <w:r w:rsidRPr="00A721FC">
              <w:rPr>
                <w:color w:val="414141"/>
                <w:spacing w:val="-4"/>
                <w:sz w:val="17"/>
              </w:rPr>
              <w:t>二等奖</w:t>
            </w:r>
          </w:p>
        </w:tc>
      </w:tr>
      <w:tr w:rsidR="00A721FC" w:rsidRPr="00A721FC" w14:paraId="005A96C3" w14:textId="77777777" w:rsidTr="004F66F8">
        <w:trPr>
          <w:trHeight w:val="396"/>
        </w:trPr>
        <w:tc>
          <w:tcPr>
            <w:tcW w:w="525" w:type="dxa"/>
          </w:tcPr>
          <w:p w14:paraId="33EC44D3" w14:textId="77777777" w:rsidR="00A721FC" w:rsidRPr="00A721FC" w:rsidRDefault="00A721FC" w:rsidP="00A721FC">
            <w:pPr>
              <w:spacing w:before="79"/>
              <w:ind w:left="52" w:right="32"/>
              <w:jc w:val="center"/>
              <w:rPr>
                <w:rFonts w:ascii="Arial"/>
                <w:sz w:val="17"/>
              </w:rPr>
            </w:pPr>
            <w:r w:rsidRPr="00A721FC">
              <w:rPr>
                <w:rFonts w:ascii="Arial"/>
                <w:color w:val="2A2A2A"/>
                <w:spacing w:val="-5"/>
                <w:sz w:val="17"/>
              </w:rPr>
              <w:t>486</w:t>
            </w:r>
          </w:p>
        </w:tc>
        <w:tc>
          <w:tcPr>
            <w:tcW w:w="1119" w:type="dxa"/>
            <w:vMerge/>
            <w:tcBorders>
              <w:top w:val="nil"/>
            </w:tcBorders>
          </w:tcPr>
          <w:p w14:paraId="0A191A5D" w14:textId="77777777" w:rsidR="00A721FC" w:rsidRPr="00A721FC" w:rsidRDefault="00A721FC" w:rsidP="00A721FC">
            <w:pPr>
              <w:rPr>
                <w:sz w:val="2"/>
                <w:szCs w:val="2"/>
              </w:rPr>
            </w:pPr>
          </w:p>
        </w:tc>
        <w:tc>
          <w:tcPr>
            <w:tcW w:w="2448" w:type="dxa"/>
          </w:tcPr>
          <w:p w14:paraId="00150EBF" w14:textId="77777777" w:rsidR="00A721FC" w:rsidRPr="00A721FC" w:rsidRDefault="00A721FC" w:rsidP="00A721FC">
            <w:pPr>
              <w:spacing w:before="65"/>
              <w:ind w:left="35" w:right="24"/>
              <w:jc w:val="center"/>
              <w:rPr>
                <w:sz w:val="17"/>
              </w:rPr>
            </w:pPr>
            <w:r w:rsidRPr="00A721FC">
              <w:rPr>
                <w:color w:val="2A2A2A"/>
                <w:spacing w:val="-2"/>
                <w:sz w:val="17"/>
              </w:rPr>
              <w:t>邯郸科技职业学院</w:t>
            </w:r>
          </w:p>
        </w:tc>
        <w:tc>
          <w:tcPr>
            <w:tcW w:w="1403" w:type="dxa"/>
          </w:tcPr>
          <w:p w14:paraId="42E36843" w14:textId="77777777" w:rsidR="00A721FC" w:rsidRPr="00A721FC" w:rsidRDefault="00A721FC" w:rsidP="00A721FC">
            <w:pPr>
              <w:spacing w:before="65"/>
              <w:ind w:left="65" w:right="50"/>
              <w:jc w:val="center"/>
              <w:rPr>
                <w:sz w:val="17"/>
              </w:rPr>
            </w:pPr>
            <w:r w:rsidRPr="00A721FC">
              <w:rPr>
                <w:color w:val="2A2A2A"/>
                <w:spacing w:val="-2"/>
                <w:w w:val="110"/>
                <w:sz w:val="17"/>
              </w:rPr>
              <w:t>陈翠英杨晓惠</w:t>
            </w:r>
          </w:p>
        </w:tc>
        <w:tc>
          <w:tcPr>
            <w:tcW w:w="2540" w:type="dxa"/>
          </w:tcPr>
          <w:p w14:paraId="2923B8FF" w14:textId="77777777" w:rsidR="00A721FC" w:rsidRPr="00A721FC" w:rsidRDefault="00A721FC" w:rsidP="00A721FC">
            <w:pPr>
              <w:spacing w:before="70"/>
              <w:ind w:left="381"/>
              <w:rPr>
                <w:sz w:val="17"/>
              </w:rPr>
            </w:pPr>
            <w:r w:rsidRPr="00A721FC">
              <w:rPr>
                <w:color w:val="2A2A2A"/>
                <w:spacing w:val="-1"/>
                <w:w w:val="90"/>
                <w:sz w:val="17"/>
              </w:rPr>
              <w:t>孙亚栋，杨义豪，张瑶珂</w:t>
            </w:r>
          </w:p>
        </w:tc>
        <w:tc>
          <w:tcPr>
            <w:tcW w:w="887" w:type="dxa"/>
          </w:tcPr>
          <w:p w14:paraId="5A7CC9E7" w14:textId="77777777" w:rsidR="00A721FC" w:rsidRPr="00A721FC" w:rsidRDefault="00A721FC" w:rsidP="00A721FC">
            <w:pPr>
              <w:spacing w:before="70"/>
              <w:ind w:left="43" w:right="7"/>
              <w:jc w:val="center"/>
              <w:rPr>
                <w:sz w:val="17"/>
              </w:rPr>
            </w:pPr>
            <w:r w:rsidRPr="00A721FC">
              <w:rPr>
                <w:color w:val="414141"/>
                <w:spacing w:val="-4"/>
                <w:sz w:val="17"/>
              </w:rPr>
              <w:t>三等奖</w:t>
            </w:r>
          </w:p>
        </w:tc>
      </w:tr>
      <w:tr w:rsidR="00A721FC" w:rsidRPr="00A721FC" w14:paraId="544CE623" w14:textId="77777777" w:rsidTr="004F66F8">
        <w:trPr>
          <w:trHeight w:val="396"/>
        </w:trPr>
        <w:tc>
          <w:tcPr>
            <w:tcW w:w="525" w:type="dxa"/>
          </w:tcPr>
          <w:p w14:paraId="2E566346" w14:textId="77777777" w:rsidR="00A721FC" w:rsidRPr="00A721FC" w:rsidRDefault="00A721FC" w:rsidP="00A721FC">
            <w:pPr>
              <w:spacing w:before="80"/>
              <w:ind w:left="52" w:right="37"/>
              <w:jc w:val="center"/>
              <w:rPr>
                <w:rFonts w:ascii="Arial"/>
                <w:sz w:val="17"/>
              </w:rPr>
            </w:pPr>
            <w:r w:rsidRPr="00A721FC">
              <w:rPr>
                <w:rFonts w:ascii="Arial"/>
                <w:color w:val="2A2A2A"/>
                <w:spacing w:val="-5"/>
                <w:sz w:val="17"/>
              </w:rPr>
              <w:t>487</w:t>
            </w:r>
          </w:p>
        </w:tc>
        <w:tc>
          <w:tcPr>
            <w:tcW w:w="1119" w:type="dxa"/>
            <w:vMerge/>
            <w:tcBorders>
              <w:top w:val="nil"/>
            </w:tcBorders>
          </w:tcPr>
          <w:p w14:paraId="432B4341" w14:textId="77777777" w:rsidR="00A721FC" w:rsidRPr="00A721FC" w:rsidRDefault="00A721FC" w:rsidP="00A721FC">
            <w:pPr>
              <w:rPr>
                <w:sz w:val="2"/>
                <w:szCs w:val="2"/>
              </w:rPr>
            </w:pPr>
          </w:p>
        </w:tc>
        <w:tc>
          <w:tcPr>
            <w:tcW w:w="2448" w:type="dxa"/>
          </w:tcPr>
          <w:p w14:paraId="6DC00022" w14:textId="77777777" w:rsidR="00A721FC" w:rsidRPr="00A721FC" w:rsidRDefault="00A721FC" w:rsidP="00A721FC">
            <w:pPr>
              <w:spacing w:before="66"/>
              <w:ind w:left="35" w:right="34"/>
              <w:jc w:val="center"/>
              <w:rPr>
                <w:sz w:val="17"/>
              </w:rPr>
            </w:pPr>
            <w:r w:rsidRPr="00A721FC">
              <w:rPr>
                <w:color w:val="2A2A2A"/>
                <w:spacing w:val="-1"/>
                <w:sz w:val="17"/>
              </w:rPr>
              <w:t>河北司法警官职业学院</w:t>
            </w:r>
          </w:p>
        </w:tc>
        <w:tc>
          <w:tcPr>
            <w:tcW w:w="1403" w:type="dxa"/>
          </w:tcPr>
          <w:p w14:paraId="79D20B4A" w14:textId="77777777" w:rsidR="00A721FC" w:rsidRPr="00A721FC" w:rsidRDefault="00A721FC" w:rsidP="00A721FC">
            <w:pPr>
              <w:spacing w:before="66"/>
              <w:ind w:left="65" w:right="44"/>
              <w:jc w:val="center"/>
              <w:rPr>
                <w:sz w:val="17"/>
              </w:rPr>
            </w:pPr>
            <w:r w:rsidRPr="00A721FC">
              <w:rPr>
                <w:color w:val="414141"/>
                <w:spacing w:val="-2"/>
                <w:w w:val="115"/>
                <w:sz w:val="17"/>
              </w:rPr>
              <w:t>徐海张香香</w:t>
            </w:r>
          </w:p>
        </w:tc>
        <w:tc>
          <w:tcPr>
            <w:tcW w:w="2540" w:type="dxa"/>
          </w:tcPr>
          <w:p w14:paraId="0A08084D" w14:textId="77777777" w:rsidR="00A721FC" w:rsidRPr="00A721FC" w:rsidRDefault="00A721FC" w:rsidP="00A721FC">
            <w:pPr>
              <w:spacing w:before="71"/>
              <w:ind w:left="157"/>
              <w:rPr>
                <w:sz w:val="17"/>
              </w:rPr>
            </w:pPr>
            <w:r w:rsidRPr="00A721FC">
              <w:rPr>
                <w:color w:val="414141"/>
                <w:spacing w:val="-1"/>
                <w:sz w:val="17"/>
              </w:rPr>
              <w:t>吕讳琪，王琦，闰展溢匡淋嘉</w:t>
            </w:r>
          </w:p>
        </w:tc>
        <w:tc>
          <w:tcPr>
            <w:tcW w:w="887" w:type="dxa"/>
          </w:tcPr>
          <w:p w14:paraId="71333388" w14:textId="77777777" w:rsidR="00A721FC" w:rsidRPr="00A721FC" w:rsidRDefault="00A721FC" w:rsidP="00A721FC">
            <w:pPr>
              <w:spacing w:before="71"/>
              <w:ind w:left="43" w:right="7"/>
              <w:jc w:val="center"/>
              <w:rPr>
                <w:sz w:val="17"/>
              </w:rPr>
            </w:pPr>
            <w:r w:rsidRPr="00A721FC">
              <w:rPr>
                <w:color w:val="414141"/>
                <w:spacing w:val="-4"/>
                <w:sz w:val="17"/>
              </w:rPr>
              <w:t>三等奖</w:t>
            </w:r>
          </w:p>
        </w:tc>
      </w:tr>
      <w:tr w:rsidR="00A721FC" w:rsidRPr="00A721FC" w14:paraId="4BB3E692" w14:textId="77777777" w:rsidTr="004F66F8">
        <w:trPr>
          <w:trHeight w:val="397"/>
        </w:trPr>
        <w:tc>
          <w:tcPr>
            <w:tcW w:w="525" w:type="dxa"/>
          </w:tcPr>
          <w:p w14:paraId="25259EC3" w14:textId="77777777" w:rsidR="00A721FC" w:rsidRPr="00A721FC" w:rsidRDefault="00A721FC" w:rsidP="00A721FC">
            <w:pPr>
              <w:spacing w:before="77"/>
              <w:ind w:left="52" w:right="32"/>
              <w:jc w:val="center"/>
              <w:rPr>
                <w:rFonts w:ascii="Arial"/>
                <w:sz w:val="17"/>
              </w:rPr>
            </w:pPr>
            <w:r w:rsidRPr="00A721FC">
              <w:rPr>
                <w:rFonts w:ascii="Arial"/>
                <w:color w:val="2A2A2A"/>
                <w:spacing w:val="-5"/>
                <w:sz w:val="17"/>
              </w:rPr>
              <w:t>488</w:t>
            </w:r>
          </w:p>
        </w:tc>
        <w:tc>
          <w:tcPr>
            <w:tcW w:w="1119" w:type="dxa"/>
            <w:vMerge w:val="restart"/>
          </w:tcPr>
          <w:p w14:paraId="2F4874B6" w14:textId="77777777" w:rsidR="00A721FC" w:rsidRPr="00A721FC" w:rsidRDefault="00A721FC" w:rsidP="00A721FC">
            <w:pPr>
              <w:rPr>
                <w:rFonts w:ascii="Times New Roman"/>
                <w:sz w:val="17"/>
              </w:rPr>
            </w:pPr>
          </w:p>
          <w:p w14:paraId="09B223BE" w14:textId="77777777" w:rsidR="00A721FC" w:rsidRPr="00A721FC" w:rsidRDefault="00A721FC" w:rsidP="00A721FC">
            <w:pPr>
              <w:rPr>
                <w:rFonts w:ascii="Times New Roman"/>
                <w:sz w:val="17"/>
              </w:rPr>
            </w:pPr>
          </w:p>
          <w:p w14:paraId="1211D74A" w14:textId="77777777" w:rsidR="00A721FC" w:rsidRPr="00A721FC" w:rsidRDefault="00A721FC" w:rsidP="00A721FC">
            <w:pPr>
              <w:spacing w:before="63"/>
              <w:rPr>
                <w:rFonts w:ascii="Times New Roman"/>
                <w:sz w:val="17"/>
              </w:rPr>
            </w:pPr>
          </w:p>
          <w:p w14:paraId="517CEC40" w14:textId="77777777" w:rsidR="00A721FC" w:rsidRPr="00A721FC" w:rsidRDefault="00A721FC" w:rsidP="00A721FC">
            <w:pPr>
              <w:spacing w:line="256" w:lineRule="auto"/>
              <w:ind w:left="24" w:right="29"/>
              <w:jc w:val="center"/>
              <w:rPr>
                <w:rFonts w:ascii="Arial" w:eastAsia="Arial"/>
                <w:sz w:val="17"/>
              </w:rPr>
            </w:pPr>
            <w:r w:rsidRPr="00A721FC">
              <w:rPr>
                <w:color w:val="2A2A2A"/>
                <w:spacing w:val="-2"/>
                <w:sz w:val="17"/>
              </w:rPr>
              <w:t>服装创意设计</w:t>
            </w:r>
            <w:r w:rsidRPr="00A721FC">
              <w:rPr>
                <w:color w:val="2A2A2A"/>
                <w:spacing w:val="-4"/>
                <w:sz w:val="17"/>
              </w:rPr>
              <w:t xml:space="preserve">与工艺 </w:t>
            </w:r>
            <w:r w:rsidRPr="00A721FC">
              <w:rPr>
                <w:rFonts w:ascii="Arial" w:eastAsia="Arial"/>
                <w:color w:val="2A2A2A"/>
                <w:spacing w:val="-2"/>
                <w:sz w:val="17"/>
              </w:rPr>
              <w:t>(2026GZ032)</w:t>
            </w:r>
          </w:p>
        </w:tc>
        <w:tc>
          <w:tcPr>
            <w:tcW w:w="2448" w:type="dxa"/>
          </w:tcPr>
          <w:p w14:paraId="40804032" w14:textId="77777777" w:rsidR="00A721FC" w:rsidRPr="00A721FC" w:rsidRDefault="00A721FC" w:rsidP="00A721FC">
            <w:pPr>
              <w:spacing w:before="63"/>
              <w:ind w:right="7"/>
              <w:jc w:val="center"/>
              <w:rPr>
                <w:sz w:val="17"/>
              </w:rPr>
            </w:pPr>
            <w:r w:rsidRPr="00A721FC">
              <w:rPr>
                <w:color w:val="2A2A2A"/>
                <w:spacing w:val="-1"/>
                <w:sz w:val="17"/>
              </w:rPr>
              <w:t>河北科技工程职业技术大学</w:t>
            </w:r>
          </w:p>
        </w:tc>
        <w:tc>
          <w:tcPr>
            <w:tcW w:w="1403" w:type="dxa"/>
          </w:tcPr>
          <w:p w14:paraId="132B9C0D" w14:textId="77777777" w:rsidR="00A721FC" w:rsidRPr="00A721FC" w:rsidRDefault="00A721FC" w:rsidP="00A721FC">
            <w:pPr>
              <w:spacing w:before="68"/>
              <w:ind w:left="65" w:right="37"/>
              <w:jc w:val="center"/>
              <w:rPr>
                <w:sz w:val="17"/>
              </w:rPr>
            </w:pPr>
            <w:r w:rsidRPr="00A721FC">
              <w:rPr>
                <w:color w:val="414141"/>
                <w:spacing w:val="-8"/>
                <w:sz w:val="17"/>
              </w:rPr>
              <w:t>郭哲</w:t>
            </w:r>
            <w:r w:rsidRPr="00A721FC">
              <w:rPr>
                <w:color w:val="111111"/>
                <w:spacing w:val="-9"/>
                <w:sz w:val="17"/>
              </w:rPr>
              <w:t>，赵利端</w:t>
            </w:r>
          </w:p>
        </w:tc>
        <w:tc>
          <w:tcPr>
            <w:tcW w:w="2540" w:type="dxa"/>
          </w:tcPr>
          <w:p w14:paraId="0B0E690E" w14:textId="77777777" w:rsidR="00A721FC" w:rsidRPr="00A721FC" w:rsidRDefault="00A721FC" w:rsidP="00A721FC">
            <w:pPr>
              <w:spacing w:before="68"/>
              <w:ind w:right="30"/>
              <w:jc w:val="right"/>
              <w:rPr>
                <w:sz w:val="17"/>
              </w:rPr>
            </w:pPr>
            <w:r w:rsidRPr="00A721FC">
              <w:rPr>
                <w:color w:val="414141"/>
                <w:spacing w:val="-1"/>
                <w:sz w:val="17"/>
              </w:rPr>
              <w:t>程曼玉，牛烁睛张允讽，贾雨璇</w:t>
            </w:r>
          </w:p>
        </w:tc>
        <w:tc>
          <w:tcPr>
            <w:tcW w:w="887" w:type="dxa"/>
          </w:tcPr>
          <w:p w14:paraId="42E0F8C1" w14:textId="77777777" w:rsidR="00A721FC" w:rsidRPr="00A721FC" w:rsidRDefault="00A721FC" w:rsidP="00A721FC">
            <w:pPr>
              <w:spacing w:before="68"/>
              <w:ind w:left="43" w:right="7"/>
              <w:jc w:val="center"/>
              <w:rPr>
                <w:sz w:val="17"/>
              </w:rPr>
            </w:pPr>
            <w:r w:rsidRPr="00A721FC">
              <w:rPr>
                <w:color w:val="2A2A2A"/>
                <w:spacing w:val="-4"/>
                <w:sz w:val="17"/>
              </w:rPr>
              <w:t>一等奖</w:t>
            </w:r>
          </w:p>
        </w:tc>
      </w:tr>
      <w:tr w:rsidR="00A721FC" w:rsidRPr="00A721FC" w14:paraId="5A86ACC8" w14:textId="77777777" w:rsidTr="004F66F8">
        <w:trPr>
          <w:trHeight w:val="397"/>
        </w:trPr>
        <w:tc>
          <w:tcPr>
            <w:tcW w:w="525" w:type="dxa"/>
          </w:tcPr>
          <w:p w14:paraId="4FA13C70" w14:textId="77777777" w:rsidR="00A721FC" w:rsidRPr="00A721FC" w:rsidRDefault="00A721FC" w:rsidP="00A721FC">
            <w:pPr>
              <w:spacing w:before="78"/>
              <w:ind w:left="52" w:right="32"/>
              <w:jc w:val="center"/>
              <w:rPr>
                <w:rFonts w:ascii="Arial"/>
                <w:sz w:val="17"/>
              </w:rPr>
            </w:pPr>
            <w:r w:rsidRPr="00A721FC">
              <w:rPr>
                <w:rFonts w:ascii="Arial"/>
                <w:color w:val="2A2A2A"/>
                <w:spacing w:val="-5"/>
                <w:sz w:val="17"/>
              </w:rPr>
              <w:t>489</w:t>
            </w:r>
          </w:p>
        </w:tc>
        <w:tc>
          <w:tcPr>
            <w:tcW w:w="1119" w:type="dxa"/>
            <w:vMerge/>
            <w:tcBorders>
              <w:top w:val="nil"/>
            </w:tcBorders>
          </w:tcPr>
          <w:p w14:paraId="779886E0" w14:textId="77777777" w:rsidR="00A721FC" w:rsidRPr="00A721FC" w:rsidRDefault="00A721FC" w:rsidP="00A721FC">
            <w:pPr>
              <w:rPr>
                <w:sz w:val="2"/>
                <w:szCs w:val="2"/>
              </w:rPr>
            </w:pPr>
          </w:p>
        </w:tc>
        <w:tc>
          <w:tcPr>
            <w:tcW w:w="2448" w:type="dxa"/>
          </w:tcPr>
          <w:p w14:paraId="317B38AF" w14:textId="77777777" w:rsidR="00A721FC" w:rsidRPr="00A721FC" w:rsidRDefault="00A721FC" w:rsidP="00A721FC">
            <w:pPr>
              <w:spacing w:before="64"/>
              <w:ind w:right="7"/>
              <w:jc w:val="center"/>
              <w:rPr>
                <w:sz w:val="17"/>
              </w:rPr>
            </w:pPr>
            <w:r w:rsidRPr="00A721FC">
              <w:rPr>
                <w:color w:val="2A2A2A"/>
                <w:spacing w:val="-1"/>
                <w:sz w:val="17"/>
              </w:rPr>
              <w:t>河北科技工程职业技术大学</w:t>
            </w:r>
          </w:p>
        </w:tc>
        <w:tc>
          <w:tcPr>
            <w:tcW w:w="1403" w:type="dxa"/>
          </w:tcPr>
          <w:p w14:paraId="5F3A6E69" w14:textId="77777777" w:rsidR="00A721FC" w:rsidRPr="00A721FC" w:rsidRDefault="00A721FC" w:rsidP="00A721FC">
            <w:pPr>
              <w:spacing w:before="69"/>
              <w:ind w:left="65" w:right="49"/>
              <w:jc w:val="center"/>
              <w:rPr>
                <w:sz w:val="17"/>
              </w:rPr>
            </w:pPr>
            <w:r w:rsidRPr="00A721FC">
              <w:rPr>
                <w:color w:val="2A2A2A"/>
                <w:spacing w:val="-2"/>
                <w:w w:val="90"/>
                <w:sz w:val="17"/>
              </w:rPr>
              <w:t>孙超，杨琨</w:t>
            </w:r>
          </w:p>
        </w:tc>
        <w:tc>
          <w:tcPr>
            <w:tcW w:w="2540" w:type="dxa"/>
          </w:tcPr>
          <w:p w14:paraId="5FAA8E01" w14:textId="77777777" w:rsidR="00A721FC" w:rsidRPr="00A721FC" w:rsidRDefault="00A721FC" w:rsidP="00A721FC">
            <w:pPr>
              <w:spacing w:before="69"/>
              <w:ind w:left="157"/>
              <w:rPr>
                <w:sz w:val="17"/>
              </w:rPr>
            </w:pPr>
            <w:r w:rsidRPr="00A721FC">
              <w:rPr>
                <w:color w:val="2A2A2A"/>
                <w:spacing w:val="-1"/>
                <w:sz w:val="17"/>
              </w:rPr>
              <w:t>张新玲刘晓彤，梁家琦刘敏</w:t>
            </w:r>
          </w:p>
        </w:tc>
        <w:tc>
          <w:tcPr>
            <w:tcW w:w="887" w:type="dxa"/>
          </w:tcPr>
          <w:p w14:paraId="2D16B0BA" w14:textId="77777777" w:rsidR="00A721FC" w:rsidRPr="00A721FC" w:rsidRDefault="00A721FC" w:rsidP="00A721FC">
            <w:pPr>
              <w:spacing w:before="69"/>
              <w:ind w:left="43" w:right="7"/>
              <w:jc w:val="center"/>
              <w:rPr>
                <w:sz w:val="17"/>
              </w:rPr>
            </w:pPr>
            <w:r w:rsidRPr="00A721FC">
              <w:rPr>
                <w:color w:val="414141"/>
                <w:spacing w:val="-4"/>
                <w:sz w:val="17"/>
              </w:rPr>
              <w:t>二等奖</w:t>
            </w:r>
          </w:p>
        </w:tc>
      </w:tr>
      <w:tr w:rsidR="00A721FC" w:rsidRPr="00A721FC" w14:paraId="7653623A" w14:textId="77777777" w:rsidTr="004F66F8">
        <w:trPr>
          <w:trHeight w:val="397"/>
        </w:trPr>
        <w:tc>
          <w:tcPr>
            <w:tcW w:w="525" w:type="dxa"/>
          </w:tcPr>
          <w:p w14:paraId="7B9F4CFE" w14:textId="77777777" w:rsidR="00A721FC" w:rsidRPr="00A721FC" w:rsidRDefault="00A721FC" w:rsidP="00A721FC">
            <w:pPr>
              <w:spacing w:before="80"/>
              <w:ind w:left="52" w:right="32"/>
              <w:jc w:val="center"/>
              <w:rPr>
                <w:rFonts w:ascii="Arial"/>
                <w:sz w:val="17"/>
              </w:rPr>
            </w:pPr>
            <w:r w:rsidRPr="00A721FC">
              <w:rPr>
                <w:rFonts w:ascii="Arial"/>
                <w:color w:val="2A2A2A"/>
                <w:spacing w:val="-5"/>
                <w:sz w:val="17"/>
              </w:rPr>
              <w:t>490</w:t>
            </w:r>
          </w:p>
        </w:tc>
        <w:tc>
          <w:tcPr>
            <w:tcW w:w="1119" w:type="dxa"/>
            <w:vMerge/>
            <w:tcBorders>
              <w:top w:val="nil"/>
            </w:tcBorders>
          </w:tcPr>
          <w:p w14:paraId="2959B266" w14:textId="77777777" w:rsidR="00A721FC" w:rsidRPr="00A721FC" w:rsidRDefault="00A721FC" w:rsidP="00A721FC">
            <w:pPr>
              <w:rPr>
                <w:sz w:val="2"/>
                <w:szCs w:val="2"/>
              </w:rPr>
            </w:pPr>
          </w:p>
        </w:tc>
        <w:tc>
          <w:tcPr>
            <w:tcW w:w="2448" w:type="dxa"/>
          </w:tcPr>
          <w:p w14:paraId="711DABEC" w14:textId="77777777" w:rsidR="00A721FC" w:rsidRPr="00A721FC" w:rsidRDefault="00A721FC" w:rsidP="00A721FC">
            <w:pPr>
              <w:spacing w:before="71"/>
              <w:ind w:left="37" w:right="9"/>
              <w:jc w:val="center"/>
              <w:rPr>
                <w:sz w:val="17"/>
              </w:rPr>
            </w:pPr>
            <w:r w:rsidRPr="00A721FC">
              <w:rPr>
                <w:color w:val="2A2A2A"/>
                <w:w w:val="105"/>
                <w:sz w:val="17"/>
              </w:rPr>
              <w:t>河北女</w:t>
            </w:r>
            <w:r w:rsidRPr="00A721FC">
              <w:rPr>
                <w:color w:val="565656"/>
                <w:w w:val="105"/>
                <w:sz w:val="17"/>
              </w:rPr>
              <w:t>子</w:t>
            </w:r>
            <w:r w:rsidRPr="00A721FC">
              <w:rPr>
                <w:color w:val="2A2A2A"/>
                <w:spacing w:val="-2"/>
                <w:w w:val="105"/>
                <w:sz w:val="17"/>
              </w:rPr>
              <w:t>职业技术学院</w:t>
            </w:r>
          </w:p>
        </w:tc>
        <w:tc>
          <w:tcPr>
            <w:tcW w:w="1403" w:type="dxa"/>
          </w:tcPr>
          <w:p w14:paraId="1A5977C5" w14:textId="77777777" w:rsidR="00A721FC" w:rsidRPr="00A721FC" w:rsidRDefault="00A721FC" w:rsidP="00A721FC">
            <w:pPr>
              <w:spacing w:before="71"/>
              <w:ind w:left="65" w:right="53"/>
              <w:jc w:val="center"/>
              <w:rPr>
                <w:sz w:val="17"/>
              </w:rPr>
            </w:pPr>
            <w:r w:rsidRPr="00A721FC">
              <w:rPr>
                <w:color w:val="2A2A2A"/>
                <w:spacing w:val="-10"/>
                <w:sz w:val="17"/>
              </w:rPr>
              <w:t>周会兴，张芹</w:t>
            </w:r>
          </w:p>
        </w:tc>
        <w:tc>
          <w:tcPr>
            <w:tcW w:w="2540" w:type="dxa"/>
          </w:tcPr>
          <w:p w14:paraId="75547DEE" w14:textId="77777777" w:rsidR="00A721FC" w:rsidRPr="00A721FC" w:rsidRDefault="00A721FC" w:rsidP="00A721FC">
            <w:pPr>
              <w:spacing w:before="71"/>
              <w:ind w:right="35"/>
              <w:jc w:val="right"/>
              <w:rPr>
                <w:sz w:val="17"/>
              </w:rPr>
            </w:pPr>
            <w:r w:rsidRPr="00A721FC">
              <w:rPr>
                <w:color w:val="2A2A2A"/>
                <w:w w:val="90"/>
                <w:sz w:val="17"/>
              </w:rPr>
              <w:t>邸燕苗，魏如意，刘康杰，</w:t>
            </w:r>
            <w:r w:rsidRPr="00A721FC">
              <w:rPr>
                <w:color w:val="565656"/>
                <w:w w:val="90"/>
                <w:sz w:val="17"/>
              </w:rPr>
              <w:t>吴</w:t>
            </w:r>
            <w:r w:rsidRPr="00A721FC">
              <w:rPr>
                <w:color w:val="2A2A2A"/>
                <w:spacing w:val="-5"/>
                <w:w w:val="90"/>
                <w:sz w:val="17"/>
              </w:rPr>
              <w:t>雨航</w:t>
            </w:r>
          </w:p>
        </w:tc>
        <w:tc>
          <w:tcPr>
            <w:tcW w:w="887" w:type="dxa"/>
          </w:tcPr>
          <w:p w14:paraId="45700A99" w14:textId="77777777" w:rsidR="00A721FC" w:rsidRPr="00A721FC" w:rsidRDefault="00A721FC" w:rsidP="00A721FC">
            <w:pPr>
              <w:spacing w:before="71"/>
              <w:ind w:left="43" w:right="7"/>
              <w:jc w:val="center"/>
              <w:rPr>
                <w:sz w:val="17"/>
              </w:rPr>
            </w:pPr>
            <w:r w:rsidRPr="00A721FC">
              <w:rPr>
                <w:color w:val="414141"/>
                <w:spacing w:val="-4"/>
                <w:sz w:val="17"/>
              </w:rPr>
              <w:t>二等奖</w:t>
            </w:r>
          </w:p>
        </w:tc>
      </w:tr>
      <w:tr w:rsidR="00A721FC" w:rsidRPr="00A721FC" w14:paraId="3FDCABD4" w14:textId="77777777" w:rsidTr="004F66F8">
        <w:trPr>
          <w:trHeight w:val="396"/>
        </w:trPr>
        <w:tc>
          <w:tcPr>
            <w:tcW w:w="525" w:type="dxa"/>
          </w:tcPr>
          <w:p w14:paraId="77EC3252" w14:textId="77777777" w:rsidR="00A721FC" w:rsidRPr="00A721FC" w:rsidRDefault="00A721FC" w:rsidP="00A721FC">
            <w:pPr>
              <w:spacing w:before="81"/>
              <w:ind w:left="52" w:right="17"/>
              <w:jc w:val="center"/>
              <w:rPr>
                <w:rFonts w:ascii="Arial"/>
                <w:sz w:val="17"/>
              </w:rPr>
            </w:pPr>
            <w:r w:rsidRPr="00A721FC">
              <w:rPr>
                <w:rFonts w:ascii="Arial"/>
                <w:color w:val="2A2A2A"/>
                <w:spacing w:val="-5"/>
                <w:sz w:val="17"/>
              </w:rPr>
              <w:t>491</w:t>
            </w:r>
          </w:p>
        </w:tc>
        <w:tc>
          <w:tcPr>
            <w:tcW w:w="1119" w:type="dxa"/>
            <w:vMerge/>
            <w:tcBorders>
              <w:top w:val="nil"/>
            </w:tcBorders>
          </w:tcPr>
          <w:p w14:paraId="3B535951" w14:textId="77777777" w:rsidR="00A721FC" w:rsidRPr="00A721FC" w:rsidRDefault="00A721FC" w:rsidP="00A721FC">
            <w:pPr>
              <w:rPr>
                <w:sz w:val="2"/>
                <w:szCs w:val="2"/>
              </w:rPr>
            </w:pPr>
          </w:p>
        </w:tc>
        <w:tc>
          <w:tcPr>
            <w:tcW w:w="2448" w:type="dxa"/>
          </w:tcPr>
          <w:p w14:paraId="07965710" w14:textId="77777777" w:rsidR="00A721FC" w:rsidRPr="00A721FC" w:rsidRDefault="00A721FC" w:rsidP="00A721FC">
            <w:pPr>
              <w:spacing w:before="67"/>
              <w:ind w:left="35" w:right="34"/>
              <w:jc w:val="center"/>
              <w:rPr>
                <w:sz w:val="17"/>
              </w:rPr>
            </w:pPr>
            <w:r w:rsidRPr="00A721FC">
              <w:rPr>
                <w:color w:val="2A2A2A"/>
                <w:spacing w:val="-1"/>
                <w:sz w:val="17"/>
              </w:rPr>
              <w:t>河北女子职业技术学院</w:t>
            </w:r>
          </w:p>
        </w:tc>
        <w:tc>
          <w:tcPr>
            <w:tcW w:w="1403" w:type="dxa"/>
          </w:tcPr>
          <w:p w14:paraId="2D96C419" w14:textId="77777777" w:rsidR="00A721FC" w:rsidRPr="00A721FC" w:rsidRDefault="00A721FC" w:rsidP="00A721FC">
            <w:pPr>
              <w:spacing w:before="72"/>
              <w:ind w:left="65" w:right="53"/>
              <w:jc w:val="center"/>
              <w:rPr>
                <w:sz w:val="17"/>
              </w:rPr>
            </w:pPr>
            <w:r w:rsidRPr="00A721FC">
              <w:rPr>
                <w:color w:val="2A2A2A"/>
                <w:spacing w:val="-10"/>
                <w:sz w:val="17"/>
              </w:rPr>
              <w:t>周会兴，张芹</w:t>
            </w:r>
          </w:p>
        </w:tc>
        <w:tc>
          <w:tcPr>
            <w:tcW w:w="2540" w:type="dxa"/>
          </w:tcPr>
          <w:p w14:paraId="0BEDD145" w14:textId="77777777" w:rsidR="00A721FC" w:rsidRPr="00A721FC" w:rsidRDefault="00A721FC" w:rsidP="00A721FC">
            <w:pPr>
              <w:spacing w:before="72"/>
              <w:ind w:right="30"/>
              <w:jc w:val="right"/>
              <w:rPr>
                <w:sz w:val="17"/>
              </w:rPr>
            </w:pPr>
            <w:r w:rsidRPr="00A721FC">
              <w:rPr>
                <w:color w:val="2A2A2A"/>
                <w:spacing w:val="-10"/>
                <w:sz w:val="17"/>
              </w:rPr>
              <w:t>张梦妏，单云博，张梓涵，王怡明</w:t>
            </w:r>
          </w:p>
        </w:tc>
        <w:tc>
          <w:tcPr>
            <w:tcW w:w="887" w:type="dxa"/>
          </w:tcPr>
          <w:p w14:paraId="3D8203E8" w14:textId="77777777" w:rsidR="00A721FC" w:rsidRPr="00A721FC" w:rsidRDefault="00A721FC" w:rsidP="00A721FC">
            <w:pPr>
              <w:spacing w:before="72"/>
              <w:ind w:left="43" w:right="7"/>
              <w:jc w:val="center"/>
              <w:rPr>
                <w:sz w:val="17"/>
              </w:rPr>
            </w:pPr>
            <w:r w:rsidRPr="00A721FC">
              <w:rPr>
                <w:color w:val="414141"/>
                <w:spacing w:val="-4"/>
                <w:sz w:val="17"/>
              </w:rPr>
              <w:t>三等奖</w:t>
            </w:r>
          </w:p>
        </w:tc>
      </w:tr>
      <w:tr w:rsidR="00A721FC" w:rsidRPr="00A721FC" w14:paraId="5DDD974C" w14:textId="77777777" w:rsidTr="004F66F8">
        <w:trPr>
          <w:trHeight w:val="397"/>
        </w:trPr>
        <w:tc>
          <w:tcPr>
            <w:tcW w:w="525" w:type="dxa"/>
          </w:tcPr>
          <w:p w14:paraId="0FB8C7F9" w14:textId="77777777" w:rsidR="00A721FC" w:rsidRPr="00A721FC" w:rsidRDefault="00A721FC" w:rsidP="00A721FC">
            <w:pPr>
              <w:spacing w:before="82"/>
              <w:ind w:left="52" w:right="37"/>
              <w:jc w:val="center"/>
              <w:rPr>
                <w:rFonts w:ascii="Arial"/>
                <w:sz w:val="17"/>
              </w:rPr>
            </w:pPr>
            <w:r w:rsidRPr="00A721FC">
              <w:rPr>
                <w:rFonts w:ascii="Arial"/>
                <w:color w:val="2A2A2A"/>
                <w:spacing w:val="-5"/>
                <w:sz w:val="17"/>
              </w:rPr>
              <w:t>492</w:t>
            </w:r>
          </w:p>
        </w:tc>
        <w:tc>
          <w:tcPr>
            <w:tcW w:w="1119" w:type="dxa"/>
            <w:vMerge/>
            <w:tcBorders>
              <w:top w:val="nil"/>
            </w:tcBorders>
          </w:tcPr>
          <w:p w14:paraId="3EDC5AC6" w14:textId="77777777" w:rsidR="00A721FC" w:rsidRPr="00A721FC" w:rsidRDefault="00A721FC" w:rsidP="00A721FC">
            <w:pPr>
              <w:rPr>
                <w:sz w:val="2"/>
                <w:szCs w:val="2"/>
              </w:rPr>
            </w:pPr>
          </w:p>
        </w:tc>
        <w:tc>
          <w:tcPr>
            <w:tcW w:w="2448" w:type="dxa"/>
          </w:tcPr>
          <w:p w14:paraId="26932410" w14:textId="77777777" w:rsidR="00A721FC" w:rsidRPr="00A721FC" w:rsidRDefault="00A721FC" w:rsidP="00A721FC">
            <w:pPr>
              <w:spacing w:before="69"/>
              <w:ind w:left="35" w:right="34"/>
              <w:jc w:val="center"/>
              <w:rPr>
                <w:sz w:val="17"/>
              </w:rPr>
            </w:pPr>
            <w:r w:rsidRPr="00A721FC">
              <w:rPr>
                <w:color w:val="2A2A2A"/>
                <w:spacing w:val="-1"/>
                <w:sz w:val="17"/>
              </w:rPr>
              <w:t>河北工艺美术职业学院</w:t>
            </w:r>
          </w:p>
        </w:tc>
        <w:tc>
          <w:tcPr>
            <w:tcW w:w="1403" w:type="dxa"/>
          </w:tcPr>
          <w:p w14:paraId="75DB543F" w14:textId="77777777" w:rsidR="00A721FC" w:rsidRPr="00A721FC" w:rsidRDefault="00A721FC" w:rsidP="00A721FC">
            <w:pPr>
              <w:spacing w:before="69"/>
              <w:ind w:left="65" w:right="46"/>
              <w:jc w:val="center"/>
              <w:rPr>
                <w:sz w:val="17"/>
              </w:rPr>
            </w:pPr>
            <w:r w:rsidRPr="00A721FC">
              <w:rPr>
                <w:color w:val="2A2A2A"/>
                <w:spacing w:val="-2"/>
                <w:w w:val="115"/>
                <w:sz w:val="17"/>
              </w:rPr>
              <w:t>汪会范予宁</w:t>
            </w:r>
          </w:p>
        </w:tc>
        <w:tc>
          <w:tcPr>
            <w:tcW w:w="2540" w:type="dxa"/>
          </w:tcPr>
          <w:p w14:paraId="7A3BFE4D" w14:textId="77777777" w:rsidR="00A721FC" w:rsidRPr="00A721FC" w:rsidRDefault="00A721FC" w:rsidP="00A721FC">
            <w:pPr>
              <w:spacing w:before="74"/>
              <w:ind w:left="160"/>
              <w:rPr>
                <w:sz w:val="17"/>
              </w:rPr>
            </w:pPr>
            <w:r w:rsidRPr="00A721FC">
              <w:rPr>
                <w:color w:val="2A2A2A"/>
                <w:spacing w:val="-1"/>
                <w:w w:val="90"/>
                <w:sz w:val="17"/>
              </w:rPr>
              <w:t>钟采华，刘英讽，杜瑶，黄艳欣</w:t>
            </w:r>
          </w:p>
        </w:tc>
        <w:tc>
          <w:tcPr>
            <w:tcW w:w="887" w:type="dxa"/>
          </w:tcPr>
          <w:p w14:paraId="6A97D545" w14:textId="77777777" w:rsidR="00A721FC" w:rsidRPr="00A721FC" w:rsidRDefault="00A721FC" w:rsidP="00A721FC">
            <w:pPr>
              <w:spacing w:before="74"/>
              <w:ind w:left="43" w:right="7"/>
              <w:jc w:val="center"/>
              <w:rPr>
                <w:sz w:val="17"/>
              </w:rPr>
            </w:pPr>
            <w:r w:rsidRPr="00A721FC">
              <w:rPr>
                <w:color w:val="414141"/>
                <w:spacing w:val="-4"/>
                <w:sz w:val="17"/>
              </w:rPr>
              <w:t>三等奖</w:t>
            </w:r>
          </w:p>
        </w:tc>
      </w:tr>
      <w:tr w:rsidR="00A721FC" w:rsidRPr="00A721FC" w14:paraId="0928F42F" w14:textId="77777777" w:rsidTr="004F66F8">
        <w:trPr>
          <w:trHeight w:val="396"/>
        </w:trPr>
        <w:tc>
          <w:tcPr>
            <w:tcW w:w="525" w:type="dxa"/>
          </w:tcPr>
          <w:p w14:paraId="190239A5" w14:textId="77777777" w:rsidR="00A721FC" w:rsidRPr="00A721FC" w:rsidRDefault="00A721FC" w:rsidP="00A721FC">
            <w:pPr>
              <w:spacing w:before="79"/>
              <w:ind w:left="52" w:right="37"/>
              <w:jc w:val="center"/>
              <w:rPr>
                <w:rFonts w:ascii="Arial"/>
                <w:sz w:val="17"/>
              </w:rPr>
            </w:pPr>
            <w:r w:rsidRPr="00A721FC">
              <w:rPr>
                <w:rFonts w:ascii="Arial"/>
                <w:color w:val="2A2A2A"/>
                <w:spacing w:val="-5"/>
                <w:sz w:val="17"/>
              </w:rPr>
              <w:t>493</w:t>
            </w:r>
          </w:p>
        </w:tc>
        <w:tc>
          <w:tcPr>
            <w:tcW w:w="1119" w:type="dxa"/>
            <w:vMerge w:val="restart"/>
          </w:tcPr>
          <w:p w14:paraId="056A2C29" w14:textId="77777777" w:rsidR="00A721FC" w:rsidRPr="00A721FC" w:rsidRDefault="00A721FC" w:rsidP="00A721FC">
            <w:pPr>
              <w:rPr>
                <w:rFonts w:ascii="Times New Roman"/>
                <w:sz w:val="17"/>
              </w:rPr>
            </w:pPr>
          </w:p>
          <w:p w14:paraId="552CE3BB" w14:textId="77777777" w:rsidR="00A721FC" w:rsidRPr="00A721FC" w:rsidRDefault="00A721FC" w:rsidP="00A721FC">
            <w:pPr>
              <w:rPr>
                <w:rFonts w:ascii="Times New Roman"/>
                <w:sz w:val="17"/>
              </w:rPr>
            </w:pPr>
          </w:p>
          <w:p w14:paraId="362957AC" w14:textId="77777777" w:rsidR="00A721FC" w:rsidRPr="00A721FC" w:rsidRDefault="00A721FC" w:rsidP="00A721FC">
            <w:pPr>
              <w:rPr>
                <w:rFonts w:ascii="Times New Roman"/>
                <w:sz w:val="17"/>
              </w:rPr>
            </w:pPr>
          </w:p>
          <w:p w14:paraId="6B153A0C" w14:textId="77777777" w:rsidR="00A721FC" w:rsidRPr="00A721FC" w:rsidRDefault="00A721FC" w:rsidP="00A721FC">
            <w:pPr>
              <w:rPr>
                <w:rFonts w:ascii="Times New Roman"/>
                <w:sz w:val="17"/>
              </w:rPr>
            </w:pPr>
          </w:p>
          <w:p w14:paraId="2860D306" w14:textId="77777777" w:rsidR="00A721FC" w:rsidRPr="00A721FC" w:rsidRDefault="00A721FC" w:rsidP="00A721FC">
            <w:pPr>
              <w:rPr>
                <w:rFonts w:ascii="Times New Roman"/>
                <w:sz w:val="17"/>
              </w:rPr>
            </w:pPr>
          </w:p>
          <w:p w14:paraId="258C5FFA" w14:textId="77777777" w:rsidR="00A721FC" w:rsidRPr="00A721FC" w:rsidRDefault="00A721FC" w:rsidP="00A721FC">
            <w:pPr>
              <w:rPr>
                <w:rFonts w:ascii="Times New Roman"/>
                <w:sz w:val="17"/>
              </w:rPr>
            </w:pPr>
          </w:p>
          <w:p w14:paraId="154AC8A6" w14:textId="77777777" w:rsidR="00A721FC" w:rsidRPr="00A721FC" w:rsidRDefault="00A721FC" w:rsidP="00A721FC">
            <w:pPr>
              <w:rPr>
                <w:rFonts w:ascii="Times New Roman"/>
                <w:sz w:val="17"/>
              </w:rPr>
            </w:pPr>
          </w:p>
          <w:p w14:paraId="71003F13" w14:textId="77777777" w:rsidR="00A721FC" w:rsidRPr="00A721FC" w:rsidRDefault="00A721FC" w:rsidP="00A721FC">
            <w:pPr>
              <w:spacing w:before="116"/>
              <w:rPr>
                <w:rFonts w:ascii="Times New Roman"/>
                <w:sz w:val="17"/>
              </w:rPr>
            </w:pPr>
          </w:p>
          <w:p w14:paraId="3180B3A4" w14:textId="77777777" w:rsidR="00A721FC" w:rsidRPr="00A721FC" w:rsidRDefault="00A721FC" w:rsidP="00A721FC">
            <w:pPr>
              <w:spacing w:line="252" w:lineRule="auto"/>
              <w:ind w:left="-66" w:right="11"/>
              <w:jc w:val="center"/>
              <w:rPr>
                <w:rFonts w:ascii="Arial" w:eastAsia="Arial"/>
                <w:sz w:val="17"/>
              </w:rPr>
            </w:pPr>
            <w:r w:rsidRPr="00A721FC">
              <w:rPr>
                <w:color w:val="2A2A2A"/>
                <w:spacing w:val="-2"/>
                <w:w w:val="110"/>
                <w:sz w:val="17"/>
              </w:rPr>
              <w:t>环境检测与监</w:t>
            </w:r>
            <w:r w:rsidRPr="00A721FC">
              <w:rPr>
                <w:color w:val="2A2A2A"/>
                <w:spacing w:val="-10"/>
                <w:w w:val="110"/>
                <w:sz w:val="17"/>
              </w:rPr>
              <w:t xml:space="preserve">测 </w:t>
            </w:r>
            <w:r w:rsidRPr="00A721FC">
              <w:rPr>
                <w:rFonts w:ascii="Arial" w:eastAsia="Arial"/>
                <w:color w:val="2A2A2A"/>
                <w:spacing w:val="-2"/>
                <w:w w:val="110"/>
                <w:sz w:val="17"/>
              </w:rPr>
              <w:t>(2026GZ033)</w:t>
            </w:r>
          </w:p>
        </w:tc>
        <w:tc>
          <w:tcPr>
            <w:tcW w:w="2448" w:type="dxa"/>
          </w:tcPr>
          <w:p w14:paraId="3178583F" w14:textId="77777777" w:rsidR="00A721FC" w:rsidRPr="00A721FC" w:rsidRDefault="00A721FC" w:rsidP="00A721FC">
            <w:pPr>
              <w:spacing w:before="65"/>
              <w:ind w:right="5"/>
              <w:jc w:val="center"/>
              <w:rPr>
                <w:sz w:val="17"/>
              </w:rPr>
            </w:pPr>
            <w:r w:rsidRPr="00A721FC">
              <w:rPr>
                <w:color w:val="2A2A2A"/>
                <w:spacing w:val="-1"/>
                <w:sz w:val="17"/>
              </w:rPr>
              <w:t>河北工业职业技术大学</w:t>
            </w:r>
          </w:p>
        </w:tc>
        <w:tc>
          <w:tcPr>
            <w:tcW w:w="1403" w:type="dxa"/>
          </w:tcPr>
          <w:p w14:paraId="70DE2F2B" w14:textId="77777777" w:rsidR="00A721FC" w:rsidRPr="00A721FC" w:rsidRDefault="00A721FC" w:rsidP="00A721FC">
            <w:pPr>
              <w:spacing w:before="70"/>
              <w:ind w:left="8"/>
              <w:jc w:val="center"/>
              <w:rPr>
                <w:sz w:val="17"/>
              </w:rPr>
            </w:pPr>
            <w:r w:rsidRPr="00A721FC">
              <w:rPr>
                <w:color w:val="2A2A2A"/>
                <w:spacing w:val="-9"/>
                <w:sz w:val="17"/>
              </w:rPr>
              <w:t>郑铁荣，付翠彦</w:t>
            </w:r>
          </w:p>
        </w:tc>
        <w:tc>
          <w:tcPr>
            <w:tcW w:w="2540" w:type="dxa"/>
          </w:tcPr>
          <w:p w14:paraId="16C46D00" w14:textId="77777777" w:rsidR="00A721FC" w:rsidRPr="00A721FC" w:rsidRDefault="00A721FC" w:rsidP="00A721FC">
            <w:pPr>
              <w:spacing w:before="70"/>
              <w:ind w:left="701"/>
              <w:rPr>
                <w:sz w:val="17"/>
              </w:rPr>
            </w:pPr>
            <w:r w:rsidRPr="00A721FC">
              <w:rPr>
                <w:color w:val="2A2A2A"/>
                <w:spacing w:val="-9"/>
                <w:sz w:val="17"/>
              </w:rPr>
              <w:t>贺思梦，尹柳童</w:t>
            </w:r>
          </w:p>
        </w:tc>
        <w:tc>
          <w:tcPr>
            <w:tcW w:w="887" w:type="dxa"/>
          </w:tcPr>
          <w:p w14:paraId="08964D87" w14:textId="77777777" w:rsidR="00A721FC" w:rsidRPr="00A721FC" w:rsidRDefault="00A721FC" w:rsidP="00A721FC">
            <w:pPr>
              <w:spacing w:before="70"/>
              <w:ind w:left="43" w:right="7"/>
              <w:jc w:val="center"/>
              <w:rPr>
                <w:sz w:val="17"/>
              </w:rPr>
            </w:pPr>
            <w:r w:rsidRPr="00A721FC">
              <w:rPr>
                <w:color w:val="414141"/>
                <w:spacing w:val="-4"/>
                <w:sz w:val="17"/>
              </w:rPr>
              <w:t>一等奖</w:t>
            </w:r>
          </w:p>
        </w:tc>
      </w:tr>
      <w:tr w:rsidR="00A721FC" w:rsidRPr="00A721FC" w14:paraId="4B1A8C92" w14:textId="77777777" w:rsidTr="004F66F8">
        <w:trPr>
          <w:trHeight w:val="397"/>
        </w:trPr>
        <w:tc>
          <w:tcPr>
            <w:tcW w:w="525" w:type="dxa"/>
          </w:tcPr>
          <w:p w14:paraId="032C7523" w14:textId="77777777" w:rsidR="00A721FC" w:rsidRPr="00A721FC" w:rsidRDefault="00A721FC" w:rsidP="00A721FC">
            <w:pPr>
              <w:spacing w:before="81"/>
              <w:ind w:left="52" w:right="32"/>
              <w:jc w:val="center"/>
              <w:rPr>
                <w:rFonts w:ascii="Arial"/>
                <w:sz w:val="17"/>
              </w:rPr>
            </w:pPr>
            <w:r w:rsidRPr="00A721FC">
              <w:rPr>
                <w:rFonts w:ascii="Arial"/>
                <w:color w:val="2A2A2A"/>
                <w:spacing w:val="-5"/>
                <w:sz w:val="17"/>
              </w:rPr>
              <w:t>494</w:t>
            </w:r>
          </w:p>
        </w:tc>
        <w:tc>
          <w:tcPr>
            <w:tcW w:w="1119" w:type="dxa"/>
            <w:vMerge/>
            <w:tcBorders>
              <w:top w:val="nil"/>
            </w:tcBorders>
          </w:tcPr>
          <w:p w14:paraId="5B966CD2" w14:textId="77777777" w:rsidR="00A721FC" w:rsidRPr="00A721FC" w:rsidRDefault="00A721FC" w:rsidP="00A721FC">
            <w:pPr>
              <w:rPr>
                <w:sz w:val="2"/>
                <w:szCs w:val="2"/>
              </w:rPr>
            </w:pPr>
          </w:p>
        </w:tc>
        <w:tc>
          <w:tcPr>
            <w:tcW w:w="2448" w:type="dxa"/>
          </w:tcPr>
          <w:p w14:paraId="34D99B78" w14:textId="77777777" w:rsidR="00A721FC" w:rsidRPr="00A721FC" w:rsidRDefault="00A721FC" w:rsidP="00A721FC">
            <w:pPr>
              <w:spacing w:before="67"/>
              <w:ind w:right="5"/>
              <w:jc w:val="center"/>
              <w:rPr>
                <w:sz w:val="17"/>
              </w:rPr>
            </w:pPr>
            <w:r w:rsidRPr="00A721FC">
              <w:rPr>
                <w:color w:val="2A2A2A"/>
                <w:spacing w:val="-1"/>
                <w:sz w:val="17"/>
              </w:rPr>
              <w:t>河北工业职业技术大学</w:t>
            </w:r>
          </w:p>
        </w:tc>
        <w:tc>
          <w:tcPr>
            <w:tcW w:w="1403" w:type="dxa"/>
          </w:tcPr>
          <w:p w14:paraId="1B2E19A5" w14:textId="77777777" w:rsidR="00A721FC" w:rsidRPr="00A721FC" w:rsidRDefault="00A721FC" w:rsidP="00A721FC">
            <w:pPr>
              <w:spacing w:before="72"/>
              <w:ind w:left="65" w:right="43"/>
              <w:jc w:val="center"/>
              <w:rPr>
                <w:sz w:val="17"/>
              </w:rPr>
            </w:pPr>
            <w:r w:rsidRPr="00A721FC">
              <w:rPr>
                <w:color w:val="2A2A2A"/>
                <w:w w:val="110"/>
                <w:sz w:val="17"/>
              </w:rPr>
              <w:t>高</w:t>
            </w:r>
            <w:r w:rsidRPr="00A721FC">
              <w:rPr>
                <w:color w:val="565656"/>
                <w:w w:val="110"/>
                <w:sz w:val="17"/>
              </w:rPr>
              <w:t>玉</w:t>
            </w:r>
            <w:r w:rsidRPr="00A721FC">
              <w:rPr>
                <w:color w:val="2A2A2A"/>
                <w:spacing w:val="-3"/>
                <w:w w:val="110"/>
                <w:sz w:val="17"/>
              </w:rPr>
              <w:t>乔李月朋</w:t>
            </w:r>
          </w:p>
        </w:tc>
        <w:tc>
          <w:tcPr>
            <w:tcW w:w="2540" w:type="dxa"/>
          </w:tcPr>
          <w:p w14:paraId="529A9A9E" w14:textId="77777777" w:rsidR="00A721FC" w:rsidRPr="00A721FC" w:rsidRDefault="00A721FC" w:rsidP="00A721FC">
            <w:pPr>
              <w:spacing w:before="72"/>
              <w:ind w:left="698"/>
              <w:rPr>
                <w:sz w:val="17"/>
              </w:rPr>
            </w:pPr>
            <w:r w:rsidRPr="00A721FC">
              <w:rPr>
                <w:color w:val="414141"/>
                <w:spacing w:val="-2"/>
                <w:w w:val="110"/>
                <w:sz w:val="17"/>
              </w:rPr>
              <w:t>李佳笑王籽涵</w:t>
            </w:r>
          </w:p>
        </w:tc>
        <w:tc>
          <w:tcPr>
            <w:tcW w:w="887" w:type="dxa"/>
          </w:tcPr>
          <w:p w14:paraId="102A8AC6" w14:textId="77777777" w:rsidR="00A721FC" w:rsidRPr="00A721FC" w:rsidRDefault="00A721FC" w:rsidP="00A721FC">
            <w:pPr>
              <w:spacing w:before="72"/>
              <w:ind w:left="43" w:right="7"/>
              <w:jc w:val="center"/>
              <w:rPr>
                <w:sz w:val="17"/>
              </w:rPr>
            </w:pPr>
            <w:r w:rsidRPr="00A721FC">
              <w:rPr>
                <w:color w:val="414141"/>
                <w:spacing w:val="-4"/>
                <w:sz w:val="17"/>
              </w:rPr>
              <w:t>一等奖</w:t>
            </w:r>
          </w:p>
        </w:tc>
      </w:tr>
      <w:tr w:rsidR="00A721FC" w:rsidRPr="00A721FC" w14:paraId="3D2B887B" w14:textId="77777777" w:rsidTr="004F66F8">
        <w:trPr>
          <w:trHeight w:val="396"/>
        </w:trPr>
        <w:tc>
          <w:tcPr>
            <w:tcW w:w="525" w:type="dxa"/>
          </w:tcPr>
          <w:p w14:paraId="548F912F" w14:textId="77777777" w:rsidR="00A721FC" w:rsidRPr="00A721FC" w:rsidRDefault="00A721FC" w:rsidP="00A721FC">
            <w:pPr>
              <w:spacing w:before="82"/>
              <w:ind w:left="52" w:right="37"/>
              <w:jc w:val="center"/>
              <w:rPr>
                <w:rFonts w:ascii="Arial"/>
                <w:sz w:val="17"/>
              </w:rPr>
            </w:pPr>
            <w:r w:rsidRPr="00A721FC">
              <w:rPr>
                <w:rFonts w:ascii="Arial"/>
                <w:color w:val="2A2A2A"/>
                <w:spacing w:val="-5"/>
                <w:sz w:val="17"/>
              </w:rPr>
              <w:t>495</w:t>
            </w:r>
          </w:p>
        </w:tc>
        <w:tc>
          <w:tcPr>
            <w:tcW w:w="1119" w:type="dxa"/>
            <w:vMerge/>
            <w:tcBorders>
              <w:top w:val="nil"/>
            </w:tcBorders>
          </w:tcPr>
          <w:p w14:paraId="22C1913E" w14:textId="77777777" w:rsidR="00A721FC" w:rsidRPr="00A721FC" w:rsidRDefault="00A721FC" w:rsidP="00A721FC">
            <w:pPr>
              <w:rPr>
                <w:sz w:val="2"/>
                <w:szCs w:val="2"/>
              </w:rPr>
            </w:pPr>
          </w:p>
        </w:tc>
        <w:tc>
          <w:tcPr>
            <w:tcW w:w="2448" w:type="dxa"/>
          </w:tcPr>
          <w:p w14:paraId="76EDB0D7" w14:textId="77777777" w:rsidR="00A721FC" w:rsidRPr="00A721FC" w:rsidRDefault="00A721FC" w:rsidP="00A721FC">
            <w:pPr>
              <w:spacing w:before="68"/>
              <w:ind w:left="35" w:right="34"/>
              <w:jc w:val="center"/>
              <w:rPr>
                <w:sz w:val="17"/>
              </w:rPr>
            </w:pPr>
            <w:r w:rsidRPr="00A721FC">
              <w:rPr>
                <w:color w:val="2A2A2A"/>
                <w:spacing w:val="-1"/>
                <w:sz w:val="17"/>
              </w:rPr>
              <w:t>河北石油职业技术大学</w:t>
            </w:r>
          </w:p>
        </w:tc>
        <w:tc>
          <w:tcPr>
            <w:tcW w:w="1403" w:type="dxa"/>
          </w:tcPr>
          <w:p w14:paraId="17A62696" w14:textId="77777777" w:rsidR="00A721FC" w:rsidRPr="00A721FC" w:rsidRDefault="00A721FC" w:rsidP="00A721FC">
            <w:pPr>
              <w:spacing w:before="73"/>
              <w:ind w:left="65" w:right="55"/>
              <w:jc w:val="center"/>
              <w:rPr>
                <w:sz w:val="17"/>
              </w:rPr>
            </w:pPr>
            <w:r w:rsidRPr="00A721FC">
              <w:rPr>
                <w:color w:val="414141"/>
                <w:spacing w:val="-10"/>
                <w:sz w:val="17"/>
              </w:rPr>
              <w:t>王征，任宏民</w:t>
            </w:r>
          </w:p>
        </w:tc>
        <w:tc>
          <w:tcPr>
            <w:tcW w:w="2540" w:type="dxa"/>
          </w:tcPr>
          <w:p w14:paraId="5C231358" w14:textId="77777777" w:rsidR="00A721FC" w:rsidRPr="00A721FC" w:rsidRDefault="00A721FC" w:rsidP="00A721FC">
            <w:pPr>
              <w:spacing w:before="73"/>
              <w:ind w:left="699"/>
              <w:rPr>
                <w:sz w:val="17"/>
              </w:rPr>
            </w:pPr>
            <w:r w:rsidRPr="00A721FC">
              <w:rPr>
                <w:color w:val="414141"/>
                <w:spacing w:val="-9"/>
                <w:sz w:val="17"/>
              </w:rPr>
              <w:t>韩欣彤，侯卓越</w:t>
            </w:r>
          </w:p>
        </w:tc>
        <w:tc>
          <w:tcPr>
            <w:tcW w:w="887" w:type="dxa"/>
          </w:tcPr>
          <w:p w14:paraId="48AA026A" w14:textId="77777777" w:rsidR="00A721FC" w:rsidRPr="00A721FC" w:rsidRDefault="00A721FC" w:rsidP="00A721FC">
            <w:pPr>
              <w:spacing w:before="68"/>
              <w:ind w:left="43" w:right="1"/>
              <w:jc w:val="center"/>
              <w:rPr>
                <w:sz w:val="17"/>
              </w:rPr>
            </w:pPr>
            <w:r w:rsidRPr="00A721FC">
              <w:rPr>
                <w:color w:val="797979"/>
                <w:w w:val="105"/>
                <w:sz w:val="17"/>
              </w:rPr>
              <w:t>二</w:t>
            </w:r>
            <w:r w:rsidRPr="00A721FC">
              <w:rPr>
                <w:color w:val="565656"/>
                <w:w w:val="105"/>
                <w:sz w:val="17"/>
              </w:rPr>
              <w:t>等</w:t>
            </w:r>
            <w:r w:rsidRPr="00A721FC">
              <w:rPr>
                <w:color w:val="2A2A2A"/>
                <w:spacing w:val="-10"/>
                <w:w w:val="105"/>
                <w:sz w:val="17"/>
              </w:rPr>
              <w:t>奖</w:t>
            </w:r>
          </w:p>
        </w:tc>
      </w:tr>
      <w:tr w:rsidR="00A721FC" w:rsidRPr="00A721FC" w14:paraId="2A57D119" w14:textId="77777777" w:rsidTr="004F66F8">
        <w:trPr>
          <w:trHeight w:val="396"/>
        </w:trPr>
        <w:tc>
          <w:tcPr>
            <w:tcW w:w="525" w:type="dxa"/>
          </w:tcPr>
          <w:p w14:paraId="4A1FA6B5" w14:textId="77777777" w:rsidR="00A721FC" w:rsidRPr="00A721FC" w:rsidRDefault="00A721FC" w:rsidP="00A721FC">
            <w:pPr>
              <w:spacing w:before="83"/>
              <w:ind w:left="52" w:right="32"/>
              <w:jc w:val="center"/>
              <w:rPr>
                <w:rFonts w:ascii="Arial"/>
                <w:sz w:val="17"/>
              </w:rPr>
            </w:pPr>
            <w:r w:rsidRPr="00A721FC">
              <w:rPr>
                <w:rFonts w:ascii="Arial"/>
                <w:color w:val="2A2A2A"/>
                <w:spacing w:val="-5"/>
                <w:sz w:val="17"/>
              </w:rPr>
              <w:t>496</w:t>
            </w:r>
          </w:p>
        </w:tc>
        <w:tc>
          <w:tcPr>
            <w:tcW w:w="1119" w:type="dxa"/>
            <w:vMerge/>
            <w:tcBorders>
              <w:top w:val="nil"/>
            </w:tcBorders>
          </w:tcPr>
          <w:p w14:paraId="3B4B474B" w14:textId="77777777" w:rsidR="00A721FC" w:rsidRPr="00A721FC" w:rsidRDefault="00A721FC" w:rsidP="00A721FC">
            <w:pPr>
              <w:rPr>
                <w:sz w:val="2"/>
                <w:szCs w:val="2"/>
              </w:rPr>
            </w:pPr>
          </w:p>
        </w:tc>
        <w:tc>
          <w:tcPr>
            <w:tcW w:w="2448" w:type="dxa"/>
          </w:tcPr>
          <w:p w14:paraId="51FAE468" w14:textId="77777777" w:rsidR="00A721FC" w:rsidRPr="00A721FC" w:rsidRDefault="00A721FC" w:rsidP="00A721FC">
            <w:pPr>
              <w:spacing w:before="70"/>
              <w:ind w:left="35" w:right="12"/>
              <w:jc w:val="center"/>
              <w:rPr>
                <w:sz w:val="17"/>
              </w:rPr>
            </w:pPr>
            <w:r w:rsidRPr="00A721FC">
              <w:rPr>
                <w:color w:val="2A2A2A"/>
                <w:w w:val="105"/>
                <w:sz w:val="17"/>
              </w:rPr>
              <w:t>河北科技</w:t>
            </w:r>
            <w:r w:rsidRPr="00A721FC">
              <w:rPr>
                <w:color w:val="565656"/>
                <w:w w:val="105"/>
                <w:sz w:val="17"/>
              </w:rPr>
              <w:t>工</w:t>
            </w:r>
            <w:r w:rsidRPr="00A721FC">
              <w:rPr>
                <w:color w:val="2A2A2A"/>
                <w:spacing w:val="-2"/>
                <w:w w:val="105"/>
                <w:sz w:val="17"/>
              </w:rPr>
              <w:t>程职业技术大学</w:t>
            </w:r>
          </w:p>
        </w:tc>
        <w:tc>
          <w:tcPr>
            <w:tcW w:w="1403" w:type="dxa"/>
          </w:tcPr>
          <w:p w14:paraId="211953A8" w14:textId="77777777" w:rsidR="00A721FC" w:rsidRPr="00A721FC" w:rsidRDefault="00A721FC" w:rsidP="00A721FC">
            <w:pPr>
              <w:spacing w:before="75"/>
              <w:ind w:left="3"/>
              <w:jc w:val="center"/>
              <w:rPr>
                <w:sz w:val="17"/>
              </w:rPr>
            </w:pPr>
            <w:r w:rsidRPr="00A721FC">
              <w:rPr>
                <w:color w:val="2A2A2A"/>
                <w:spacing w:val="-9"/>
                <w:sz w:val="17"/>
              </w:rPr>
              <w:t>孙洪欣，王园圆</w:t>
            </w:r>
          </w:p>
        </w:tc>
        <w:tc>
          <w:tcPr>
            <w:tcW w:w="2540" w:type="dxa"/>
          </w:tcPr>
          <w:p w14:paraId="63AB20C2" w14:textId="77777777" w:rsidR="00A721FC" w:rsidRPr="00A721FC" w:rsidRDefault="00A721FC" w:rsidP="00A721FC">
            <w:pPr>
              <w:spacing w:before="75"/>
              <w:ind w:left="698"/>
              <w:rPr>
                <w:sz w:val="17"/>
              </w:rPr>
            </w:pPr>
            <w:r w:rsidRPr="00A721FC">
              <w:rPr>
                <w:color w:val="2A2A2A"/>
                <w:spacing w:val="-9"/>
                <w:sz w:val="17"/>
              </w:rPr>
              <w:t>杨慧欣，千双秋</w:t>
            </w:r>
          </w:p>
        </w:tc>
        <w:tc>
          <w:tcPr>
            <w:tcW w:w="887" w:type="dxa"/>
          </w:tcPr>
          <w:p w14:paraId="37148C51" w14:textId="77777777" w:rsidR="00A721FC" w:rsidRPr="00A721FC" w:rsidRDefault="00A721FC" w:rsidP="00A721FC">
            <w:pPr>
              <w:spacing w:before="70"/>
              <w:ind w:left="43" w:right="1"/>
              <w:jc w:val="center"/>
              <w:rPr>
                <w:sz w:val="17"/>
              </w:rPr>
            </w:pPr>
            <w:r w:rsidRPr="00A721FC">
              <w:rPr>
                <w:color w:val="797979"/>
                <w:w w:val="105"/>
                <w:sz w:val="17"/>
              </w:rPr>
              <w:t>二</w:t>
            </w:r>
            <w:r w:rsidRPr="00A721FC">
              <w:rPr>
                <w:color w:val="565656"/>
                <w:w w:val="105"/>
                <w:sz w:val="17"/>
              </w:rPr>
              <w:t>等</w:t>
            </w:r>
            <w:r w:rsidRPr="00A721FC">
              <w:rPr>
                <w:color w:val="2A2A2A"/>
                <w:spacing w:val="-10"/>
                <w:w w:val="105"/>
                <w:sz w:val="17"/>
              </w:rPr>
              <w:t>奖</w:t>
            </w:r>
          </w:p>
        </w:tc>
      </w:tr>
      <w:tr w:rsidR="00A721FC" w:rsidRPr="00A721FC" w14:paraId="7F845B5D" w14:textId="77777777" w:rsidTr="004F66F8">
        <w:trPr>
          <w:trHeight w:val="397"/>
        </w:trPr>
        <w:tc>
          <w:tcPr>
            <w:tcW w:w="525" w:type="dxa"/>
          </w:tcPr>
          <w:p w14:paraId="05FD857A" w14:textId="77777777" w:rsidR="00A721FC" w:rsidRPr="00A721FC" w:rsidRDefault="00A721FC" w:rsidP="00A721FC">
            <w:pPr>
              <w:spacing w:before="66"/>
              <w:ind w:left="80" w:right="1"/>
              <w:jc w:val="center"/>
              <w:rPr>
                <w:rFonts w:ascii="Arial"/>
                <w:sz w:val="17"/>
              </w:rPr>
            </w:pPr>
            <w:r w:rsidRPr="00A721FC">
              <w:rPr>
                <w:rFonts w:ascii="Arial"/>
                <w:color w:val="2A2A2A"/>
                <w:spacing w:val="-5"/>
                <w:w w:val="115"/>
                <w:sz w:val="17"/>
              </w:rPr>
              <w:t>497</w:t>
            </w:r>
          </w:p>
        </w:tc>
        <w:tc>
          <w:tcPr>
            <w:tcW w:w="1119" w:type="dxa"/>
            <w:vMerge/>
            <w:tcBorders>
              <w:top w:val="nil"/>
            </w:tcBorders>
          </w:tcPr>
          <w:p w14:paraId="69F6412E" w14:textId="77777777" w:rsidR="00A721FC" w:rsidRPr="00A721FC" w:rsidRDefault="00A721FC" w:rsidP="00A721FC">
            <w:pPr>
              <w:rPr>
                <w:sz w:val="2"/>
                <w:szCs w:val="2"/>
              </w:rPr>
            </w:pPr>
          </w:p>
        </w:tc>
        <w:tc>
          <w:tcPr>
            <w:tcW w:w="2448" w:type="dxa"/>
          </w:tcPr>
          <w:p w14:paraId="272F73D4" w14:textId="77777777" w:rsidR="00A721FC" w:rsidRPr="00A721FC" w:rsidRDefault="00A721FC" w:rsidP="00A721FC">
            <w:pPr>
              <w:spacing w:before="71"/>
              <w:ind w:left="35" w:right="10"/>
              <w:jc w:val="center"/>
              <w:rPr>
                <w:sz w:val="17"/>
              </w:rPr>
            </w:pPr>
            <w:r w:rsidRPr="00A721FC">
              <w:rPr>
                <w:color w:val="414141"/>
                <w:w w:val="105"/>
                <w:sz w:val="17"/>
              </w:rPr>
              <w:t>唐山海运职</w:t>
            </w:r>
            <w:r w:rsidRPr="00A721FC">
              <w:rPr>
                <w:color w:val="111111"/>
                <w:w w:val="105"/>
                <w:sz w:val="17"/>
              </w:rPr>
              <w:t>业</w:t>
            </w:r>
            <w:r w:rsidRPr="00A721FC">
              <w:rPr>
                <w:color w:val="414141"/>
                <w:spacing w:val="-5"/>
                <w:w w:val="105"/>
                <w:sz w:val="17"/>
              </w:rPr>
              <w:t>学院</w:t>
            </w:r>
          </w:p>
        </w:tc>
        <w:tc>
          <w:tcPr>
            <w:tcW w:w="1403" w:type="dxa"/>
          </w:tcPr>
          <w:p w14:paraId="627B57FE" w14:textId="77777777" w:rsidR="00A721FC" w:rsidRPr="00A721FC" w:rsidRDefault="00A721FC" w:rsidP="00A721FC">
            <w:pPr>
              <w:spacing w:before="71"/>
              <w:ind w:left="5"/>
              <w:jc w:val="center"/>
              <w:rPr>
                <w:sz w:val="17"/>
              </w:rPr>
            </w:pPr>
            <w:r w:rsidRPr="00A721FC">
              <w:rPr>
                <w:color w:val="2A2A2A"/>
                <w:spacing w:val="-10"/>
                <w:sz w:val="17"/>
              </w:rPr>
              <w:t>刘小沙，卢赛</w:t>
            </w:r>
          </w:p>
        </w:tc>
        <w:tc>
          <w:tcPr>
            <w:tcW w:w="2540" w:type="dxa"/>
          </w:tcPr>
          <w:p w14:paraId="30EB8C28" w14:textId="77777777" w:rsidR="00A721FC" w:rsidRPr="00A721FC" w:rsidRDefault="00A721FC" w:rsidP="00A721FC">
            <w:pPr>
              <w:spacing w:before="76"/>
              <w:ind w:left="699"/>
              <w:rPr>
                <w:sz w:val="17"/>
              </w:rPr>
            </w:pPr>
            <w:r w:rsidRPr="00A721FC">
              <w:rPr>
                <w:color w:val="2A2A2A"/>
                <w:spacing w:val="-9"/>
                <w:sz w:val="17"/>
              </w:rPr>
              <w:t>庞博研，张惠敏</w:t>
            </w:r>
          </w:p>
        </w:tc>
        <w:tc>
          <w:tcPr>
            <w:tcW w:w="887" w:type="dxa"/>
          </w:tcPr>
          <w:p w14:paraId="576CAF0D" w14:textId="77777777" w:rsidR="00A721FC" w:rsidRPr="00A721FC" w:rsidRDefault="00A721FC" w:rsidP="00A721FC">
            <w:pPr>
              <w:spacing w:before="71"/>
              <w:ind w:left="43" w:right="1"/>
              <w:jc w:val="center"/>
              <w:rPr>
                <w:sz w:val="17"/>
              </w:rPr>
            </w:pPr>
            <w:r w:rsidRPr="00A721FC">
              <w:rPr>
                <w:color w:val="797979"/>
                <w:w w:val="105"/>
                <w:sz w:val="17"/>
              </w:rPr>
              <w:t>二</w:t>
            </w:r>
            <w:r w:rsidRPr="00A721FC">
              <w:rPr>
                <w:color w:val="565656"/>
                <w:w w:val="105"/>
                <w:sz w:val="17"/>
              </w:rPr>
              <w:t>等</w:t>
            </w:r>
            <w:r w:rsidRPr="00A721FC">
              <w:rPr>
                <w:color w:val="2A2A2A"/>
                <w:spacing w:val="-10"/>
                <w:w w:val="105"/>
                <w:sz w:val="17"/>
              </w:rPr>
              <w:t>奖</w:t>
            </w:r>
          </w:p>
        </w:tc>
      </w:tr>
      <w:tr w:rsidR="00A721FC" w:rsidRPr="00A721FC" w14:paraId="26A82657" w14:textId="77777777" w:rsidTr="004F66F8">
        <w:trPr>
          <w:trHeight w:val="397"/>
        </w:trPr>
        <w:tc>
          <w:tcPr>
            <w:tcW w:w="525" w:type="dxa"/>
          </w:tcPr>
          <w:p w14:paraId="13B1F03B" w14:textId="77777777" w:rsidR="00A721FC" w:rsidRPr="00A721FC" w:rsidRDefault="00A721FC" w:rsidP="00A721FC">
            <w:pPr>
              <w:spacing w:before="82"/>
              <w:ind w:left="52" w:right="32"/>
              <w:jc w:val="center"/>
              <w:rPr>
                <w:rFonts w:ascii="Arial"/>
                <w:sz w:val="17"/>
              </w:rPr>
            </w:pPr>
            <w:r w:rsidRPr="00A721FC">
              <w:rPr>
                <w:rFonts w:ascii="Arial"/>
                <w:color w:val="2A2A2A"/>
                <w:spacing w:val="-5"/>
                <w:sz w:val="17"/>
              </w:rPr>
              <w:t>498</w:t>
            </w:r>
          </w:p>
        </w:tc>
        <w:tc>
          <w:tcPr>
            <w:tcW w:w="1119" w:type="dxa"/>
            <w:vMerge/>
            <w:tcBorders>
              <w:top w:val="nil"/>
            </w:tcBorders>
          </w:tcPr>
          <w:p w14:paraId="2C59BB36" w14:textId="77777777" w:rsidR="00A721FC" w:rsidRPr="00A721FC" w:rsidRDefault="00A721FC" w:rsidP="00A721FC">
            <w:pPr>
              <w:rPr>
                <w:sz w:val="2"/>
                <w:szCs w:val="2"/>
              </w:rPr>
            </w:pPr>
          </w:p>
        </w:tc>
        <w:tc>
          <w:tcPr>
            <w:tcW w:w="2448" w:type="dxa"/>
          </w:tcPr>
          <w:p w14:paraId="096FCDCD" w14:textId="77777777" w:rsidR="00A721FC" w:rsidRPr="00A721FC" w:rsidRDefault="00A721FC" w:rsidP="00A721FC">
            <w:pPr>
              <w:spacing w:before="68"/>
              <w:ind w:right="5"/>
              <w:jc w:val="center"/>
              <w:rPr>
                <w:sz w:val="17"/>
              </w:rPr>
            </w:pPr>
            <w:r w:rsidRPr="00A721FC">
              <w:rPr>
                <w:color w:val="2A2A2A"/>
                <w:spacing w:val="-1"/>
                <w:sz w:val="17"/>
              </w:rPr>
              <w:t>河北石油职业技术大学</w:t>
            </w:r>
          </w:p>
        </w:tc>
        <w:tc>
          <w:tcPr>
            <w:tcW w:w="1403" w:type="dxa"/>
          </w:tcPr>
          <w:p w14:paraId="2136FA61" w14:textId="77777777" w:rsidR="00A721FC" w:rsidRPr="00A721FC" w:rsidRDefault="00A721FC" w:rsidP="00A721FC">
            <w:pPr>
              <w:spacing w:before="73"/>
              <w:ind w:left="6"/>
              <w:jc w:val="center"/>
              <w:rPr>
                <w:sz w:val="17"/>
              </w:rPr>
            </w:pPr>
            <w:r w:rsidRPr="00A721FC">
              <w:rPr>
                <w:color w:val="414141"/>
                <w:spacing w:val="-10"/>
                <w:sz w:val="17"/>
              </w:rPr>
              <w:t>贾明畅，王湟</w:t>
            </w:r>
          </w:p>
        </w:tc>
        <w:tc>
          <w:tcPr>
            <w:tcW w:w="2540" w:type="dxa"/>
          </w:tcPr>
          <w:p w14:paraId="55302AF6" w14:textId="77777777" w:rsidR="00A721FC" w:rsidRPr="00A721FC" w:rsidRDefault="00A721FC" w:rsidP="00A721FC">
            <w:pPr>
              <w:spacing w:before="73"/>
              <w:ind w:left="787"/>
              <w:rPr>
                <w:sz w:val="17"/>
              </w:rPr>
            </w:pPr>
            <w:r w:rsidRPr="00A721FC">
              <w:rPr>
                <w:color w:val="2A2A2A"/>
                <w:spacing w:val="-8"/>
                <w:sz w:val="17"/>
              </w:rPr>
              <w:t>张怡</w:t>
            </w:r>
            <w:r w:rsidRPr="00A721FC">
              <w:rPr>
                <w:color w:val="565656"/>
                <w:spacing w:val="-8"/>
                <w:sz w:val="17"/>
              </w:rPr>
              <w:t>宁</w:t>
            </w:r>
            <w:r w:rsidRPr="00A721FC">
              <w:rPr>
                <w:color w:val="2A2A2A"/>
                <w:spacing w:val="-9"/>
                <w:sz w:val="17"/>
              </w:rPr>
              <w:t>，陈彦</w:t>
            </w:r>
          </w:p>
        </w:tc>
        <w:tc>
          <w:tcPr>
            <w:tcW w:w="887" w:type="dxa"/>
          </w:tcPr>
          <w:p w14:paraId="33ED0366" w14:textId="77777777" w:rsidR="00A721FC" w:rsidRPr="00A721FC" w:rsidRDefault="00A721FC" w:rsidP="00A721FC">
            <w:pPr>
              <w:spacing w:before="73"/>
              <w:ind w:left="43"/>
              <w:jc w:val="center"/>
              <w:rPr>
                <w:sz w:val="17"/>
              </w:rPr>
            </w:pPr>
            <w:r w:rsidRPr="00A721FC">
              <w:rPr>
                <w:color w:val="797979"/>
                <w:sz w:val="17"/>
              </w:rPr>
              <w:t>三</w:t>
            </w:r>
            <w:r w:rsidRPr="00A721FC">
              <w:rPr>
                <w:color w:val="2A2A2A"/>
                <w:spacing w:val="-5"/>
                <w:sz w:val="17"/>
              </w:rPr>
              <w:t>等奖</w:t>
            </w:r>
          </w:p>
        </w:tc>
      </w:tr>
      <w:tr w:rsidR="00A721FC" w:rsidRPr="00A721FC" w14:paraId="081F4B44" w14:textId="77777777" w:rsidTr="004F66F8">
        <w:trPr>
          <w:trHeight w:val="397"/>
        </w:trPr>
        <w:tc>
          <w:tcPr>
            <w:tcW w:w="525" w:type="dxa"/>
          </w:tcPr>
          <w:p w14:paraId="1BD3999F" w14:textId="77777777" w:rsidR="00A721FC" w:rsidRPr="00A721FC" w:rsidRDefault="00A721FC" w:rsidP="00A721FC">
            <w:pPr>
              <w:spacing w:before="83"/>
              <w:ind w:left="52" w:right="32"/>
              <w:jc w:val="center"/>
              <w:rPr>
                <w:rFonts w:ascii="Arial"/>
                <w:sz w:val="17"/>
              </w:rPr>
            </w:pPr>
            <w:r w:rsidRPr="00A721FC">
              <w:rPr>
                <w:rFonts w:ascii="Arial"/>
                <w:color w:val="2A2A2A"/>
                <w:spacing w:val="-5"/>
                <w:sz w:val="17"/>
              </w:rPr>
              <w:t>499</w:t>
            </w:r>
          </w:p>
        </w:tc>
        <w:tc>
          <w:tcPr>
            <w:tcW w:w="1119" w:type="dxa"/>
            <w:vMerge/>
            <w:tcBorders>
              <w:top w:val="nil"/>
            </w:tcBorders>
          </w:tcPr>
          <w:p w14:paraId="1FB91D37" w14:textId="77777777" w:rsidR="00A721FC" w:rsidRPr="00A721FC" w:rsidRDefault="00A721FC" w:rsidP="00A721FC">
            <w:pPr>
              <w:rPr>
                <w:sz w:val="2"/>
                <w:szCs w:val="2"/>
              </w:rPr>
            </w:pPr>
          </w:p>
        </w:tc>
        <w:tc>
          <w:tcPr>
            <w:tcW w:w="2448" w:type="dxa"/>
          </w:tcPr>
          <w:p w14:paraId="1BA28027" w14:textId="77777777" w:rsidR="00A721FC" w:rsidRPr="00A721FC" w:rsidRDefault="00A721FC" w:rsidP="00A721FC">
            <w:pPr>
              <w:spacing w:before="74"/>
              <w:ind w:left="35" w:right="33"/>
              <w:jc w:val="center"/>
              <w:rPr>
                <w:sz w:val="17"/>
              </w:rPr>
            </w:pPr>
            <w:r w:rsidRPr="00A721FC">
              <w:rPr>
                <w:color w:val="2A2A2A"/>
                <w:spacing w:val="-2"/>
                <w:sz w:val="17"/>
              </w:rPr>
              <w:t>邯郸科技职业学院</w:t>
            </w:r>
          </w:p>
        </w:tc>
        <w:tc>
          <w:tcPr>
            <w:tcW w:w="1403" w:type="dxa"/>
          </w:tcPr>
          <w:p w14:paraId="441B2259" w14:textId="77777777" w:rsidR="00A721FC" w:rsidRPr="00A721FC" w:rsidRDefault="00A721FC" w:rsidP="00A721FC">
            <w:pPr>
              <w:spacing w:before="74"/>
              <w:ind w:left="5"/>
              <w:jc w:val="center"/>
              <w:rPr>
                <w:sz w:val="17"/>
              </w:rPr>
            </w:pPr>
            <w:r w:rsidRPr="00A721FC">
              <w:rPr>
                <w:color w:val="2A2A2A"/>
                <w:spacing w:val="-10"/>
                <w:sz w:val="17"/>
              </w:rPr>
              <w:t>赵祥，姜文峰</w:t>
            </w:r>
          </w:p>
        </w:tc>
        <w:tc>
          <w:tcPr>
            <w:tcW w:w="2540" w:type="dxa"/>
          </w:tcPr>
          <w:p w14:paraId="6001836D" w14:textId="77777777" w:rsidR="00A721FC" w:rsidRPr="00A721FC" w:rsidRDefault="00A721FC" w:rsidP="00A721FC">
            <w:pPr>
              <w:spacing w:before="74"/>
              <w:ind w:left="699"/>
              <w:rPr>
                <w:sz w:val="17"/>
              </w:rPr>
            </w:pPr>
            <w:r w:rsidRPr="00A721FC">
              <w:rPr>
                <w:color w:val="414141"/>
                <w:spacing w:val="-9"/>
                <w:sz w:val="17"/>
              </w:rPr>
              <w:t>翟佳丽，殷旭晴</w:t>
            </w:r>
          </w:p>
        </w:tc>
        <w:tc>
          <w:tcPr>
            <w:tcW w:w="887" w:type="dxa"/>
          </w:tcPr>
          <w:p w14:paraId="351BD74C" w14:textId="77777777" w:rsidR="00A721FC" w:rsidRPr="00A721FC" w:rsidRDefault="00A721FC" w:rsidP="00A721FC">
            <w:pPr>
              <w:spacing w:before="74"/>
              <w:ind w:left="43"/>
              <w:jc w:val="center"/>
              <w:rPr>
                <w:sz w:val="17"/>
              </w:rPr>
            </w:pPr>
            <w:r w:rsidRPr="00A721FC">
              <w:rPr>
                <w:color w:val="797979"/>
                <w:sz w:val="17"/>
              </w:rPr>
              <w:t>三</w:t>
            </w:r>
            <w:r w:rsidRPr="00A721FC">
              <w:rPr>
                <w:color w:val="2A2A2A"/>
                <w:spacing w:val="-5"/>
                <w:sz w:val="17"/>
              </w:rPr>
              <w:t>等奖</w:t>
            </w:r>
          </w:p>
        </w:tc>
      </w:tr>
      <w:tr w:rsidR="00A721FC" w:rsidRPr="00A721FC" w14:paraId="3DF981AC" w14:textId="77777777" w:rsidTr="004F66F8">
        <w:trPr>
          <w:trHeight w:val="397"/>
        </w:trPr>
        <w:tc>
          <w:tcPr>
            <w:tcW w:w="525" w:type="dxa"/>
          </w:tcPr>
          <w:p w14:paraId="33971C36" w14:textId="77777777" w:rsidR="00A721FC" w:rsidRPr="00A721FC" w:rsidRDefault="00A721FC" w:rsidP="00A721FC">
            <w:pPr>
              <w:spacing w:before="85"/>
              <w:ind w:left="52" w:right="32"/>
              <w:jc w:val="center"/>
              <w:rPr>
                <w:rFonts w:ascii="Arial"/>
                <w:sz w:val="17"/>
              </w:rPr>
            </w:pPr>
            <w:r w:rsidRPr="00A721FC">
              <w:rPr>
                <w:rFonts w:ascii="Arial"/>
                <w:color w:val="2A2A2A"/>
                <w:spacing w:val="-5"/>
                <w:sz w:val="17"/>
              </w:rPr>
              <w:t>500</w:t>
            </w:r>
          </w:p>
        </w:tc>
        <w:tc>
          <w:tcPr>
            <w:tcW w:w="1119" w:type="dxa"/>
            <w:vMerge/>
            <w:tcBorders>
              <w:top w:val="nil"/>
            </w:tcBorders>
          </w:tcPr>
          <w:p w14:paraId="47221969" w14:textId="77777777" w:rsidR="00A721FC" w:rsidRPr="00A721FC" w:rsidRDefault="00A721FC" w:rsidP="00A721FC">
            <w:pPr>
              <w:rPr>
                <w:sz w:val="2"/>
                <w:szCs w:val="2"/>
              </w:rPr>
            </w:pPr>
          </w:p>
        </w:tc>
        <w:tc>
          <w:tcPr>
            <w:tcW w:w="2448" w:type="dxa"/>
          </w:tcPr>
          <w:p w14:paraId="0235AA2A" w14:textId="77777777" w:rsidR="00A721FC" w:rsidRPr="00A721FC" w:rsidRDefault="00A721FC" w:rsidP="00A721FC">
            <w:pPr>
              <w:spacing w:before="71"/>
              <w:ind w:right="7"/>
              <w:jc w:val="center"/>
              <w:rPr>
                <w:sz w:val="17"/>
              </w:rPr>
            </w:pPr>
            <w:r w:rsidRPr="00A721FC">
              <w:rPr>
                <w:color w:val="2A2A2A"/>
                <w:spacing w:val="-1"/>
                <w:sz w:val="17"/>
              </w:rPr>
              <w:t>河北化工医药职业技术学院</w:t>
            </w:r>
          </w:p>
        </w:tc>
        <w:tc>
          <w:tcPr>
            <w:tcW w:w="1403" w:type="dxa"/>
          </w:tcPr>
          <w:p w14:paraId="5FCDB8A4" w14:textId="77777777" w:rsidR="00A721FC" w:rsidRPr="00A721FC" w:rsidRDefault="00A721FC" w:rsidP="00A721FC">
            <w:pPr>
              <w:spacing w:before="71"/>
              <w:ind w:left="65" w:right="51"/>
              <w:jc w:val="center"/>
              <w:rPr>
                <w:sz w:val="17"/>
              </w:rPr>
            </w:pPr>
            <w:r w:rsidRPr="00A721FC">
              <w:rPr>
                <w:color w:val="2A2A2A"/>
                <w:spacing w:val="-3"/>
                <w:w w:val="115"/>
                <w:sz w:val="17"/>
              </w:rPr>
              <w:t>刘统张帆</w:t>
            </w:r>
          </w:p>
        </w:tc>
        <w:tc>
          <w:tcPr>
            <w:tcW w:w="2540" w:type="dxa"/>
          </w:tcPr>
          <w:p w14:paraId="72314BEF" w14:textId="77777777" w:rsidR="00A721FC" w:rsidRPr="00A721FC" w:rsidRDefault="00A721FC" w:rsidP="00A721FC">
            <w:pPr>
              <w:spacing w:before="76"/>
              <w:ind w:left="699"/>
              <w:rPr>
                <w:sz w:val="17"/>
              </w:rPr>
            </w:pPr>
            <w:r w:rsidRPr="00A721FC">
              <w:rPr>
                <w:color w:val="2A2A2A"/>
                <w:spacing w:val="-6"/>
                <w:sz w:val="17"/>
              </w:rPr>
              <w:t>马</w:t>
            </w:r>
            <w:r w:rsidRPr="00A721FC">
              <w:rPr>
                <w:color w:val="797979"/>
                <w:spacing w:val="-6"/>
                <w:sz w:val="17"/>
              </w:rPr>
              <w:t>一</w:t>
            </w:r>
            <w:r w:rsidRPr="00A721FC">
              <w:rPr>
                <w:color w:val="2A2A2A"/>
                <w:spacing w:val="-7"/>
                <w:sz w:val="17"/>
              </w:rPr>
              <w:t>铭，卢佳昊</w:t>
            </w:r>
          </w:p>
        </w:tc>
        <w:tc>
          <w:tcPr>
            <w:tcW w:w="887" w:type="dxa"/>
          </w:tcPr>
          <w:p w14:paraId="683B174B" w14:textId="77777777" w:rsidR="00A721FC" w:rsidRPr="00A721FC" w:rsidRDefault="00A721FC" w:rsidP="00A721FC">
            <w:pPr>
              <w:spacing w:before="76"/>
              <w:ind w:left="43" w:right="11"/>
              <w:jc w:val="center"/>
              <w:rPr>
                <w:sz w:val="17"/>
              </w:rPr>
            </w:pPr>
            <w:r w:rsidRPr="00A721FC">
              <w:rPr>
                <w:color w:val="414141"/>
                <w:spacing w:val="-4"/>
                <w:sz w:val="17"/>
              </w:rPr>
              <w:t>三等奖</w:t>
            </w:r>
          </w:p>
        </w:tc>
      </w:tr>
      <w:tr w:rsidR="00A721FC" w:rsidRPr="00A721FC" w14:paraId="7757D337" w14:textId="77777777" w:rsidTr="004F66F8">
        <w:trPr>
          <w:trHeight w:val="396"/>
        </w:trPr>
        <w:tc>
          <w:tcPr>
            <w:tcW w:w="525" w:type="dxa"/>
          </w:tcPr>
          <w:p w14:paraId="27F06CC4" w14:textId="77777777" w:rsidR="00A721FC" w:rsidRPr="00A721FC" w:rsidRDefault="00A721FC" w:rsidP="00A721FC">
            <w:pPr>
              <w:spacing w:before="86"/>
              <w:ind w:left="52" w:right="18"/>
              <w:jc w:val="center"/>
              <w:rPr>
                <w:rFonts w:ascii="Arial"/>
                <w:sz w:val="17"/>
              </w:rPr>
            </w:pPr>
            <w:r w:rsidRPr="00A721FC">
              <w:rPr>
                <w:rFonts w:ascii="Arial"/>
                <w:color w:val="2A2A2A"/>
                <w:spacing w:val="-5"/>
                <w:sz w:val="17"/>
              </w:rPr>
              <w:t>501</w:t>
            </w:r>
          </w:p>
        </w:tc>
        <w:tc>
          <w:tcPr>
            <w:tcW w:w="1119" w:type="dxa"/>
            <w:vMerge/>
            <w:tcBorders>
              <w:top w:val="nil"/>
            </w:tcBorders>
          </w:tcPr>
          <w:p w14:paraId="4D896768" w14:textId="77777777" w:rsidR="00A721FC" w:rsidRPr="00A721FC" w:rsidRDefault="00A721FC" w:rsidP="00A721FC">
            <w:pPr>
              <w:rPr>
                <w:sz w:val="2"/>
                <w:szCs w:val="2"/>
              </w:rPr>
            </w:pPr>
          </w:p>
        </w:tc>
        <w:tc>
          <w:tcPr>
            <w:tcW w:w="2448" w:type="dxa"/>
          </w:tcPr>
          <w:p w14:paraId="2B50D035" w14:textId="77777777" w:rsidR="00A721FC" w:rsidRPr="00A721FC" w:rsidRDefault="00A721FC" w:rsidP="00A721FC">
            <w:pPr>
              <w:spacing w:before="72"/>
              <w:ind w:left="35" w:right="32"/>
              <w:jc w:val="center"/>
              <w:rPr>
                <w:sz w:val="17"/>
              </w:rPr>
            </w:pPr>
            <w:r w:rsidRPr="00A721FC">
              <w:rPr>
                <w:color w:val="2A2A2A"/>
                <w:spacing w:val="-2"/>
                <w:sz w:val="17"/>
              </w:rPr>
              <w:t>河北政法职业学院</w:t>
            </w:r>
          </w:p>
        </w:tc>
        <w:tc>
          <w:tcPr>
            <w:tcW w:w="1403" w:type="dxa"/>
          </w:tcPr>
          <w:p w14:paraId="56504969" w14:textId="77777777" w:rsidR="00A721FC" w:rsidRPr="00A721FC" w:rsidRDefault="00A721FC" w:rsidP="00A721FC">
            <w:pPr>
              <w:spacing w:before="72"/>
              <w:ind w:left="65" w:right="53"/>
              <w:jc w:val="center"/>
              <w:rPr>
                <w:sz w:val="17"/>
              </w:rPr>
            </w:pPr>
            <w:r w:rsidRPr="00A721FC">
              <w:rPr>
                <w:color w:val="2A2A2A"/>
                <w:spacing w:val="-10"/>
                <w:sz w:val="17"/>
              </w:rPr>
              <w:t>周晔，张玉冬</w:t>
            </w:r>
          </w:p>
        </w:tc>
        <w:tc>
          <w:tcPr>
            <w:tcW w:w="2540" w:type="dxa"/>
          </w:tcPr>
          <w:p w14:paraId="611D17E9" w14:textId="77777777" w:rsidR="00A721FC" w:rsidRPr="00A721FC" w:rsidRDefault="00A721FC" w:rsidP="00A721FC">
            <w:pPr>
              <w:spacing w:before="77"/>
              <w:ind w:left="792"/>
              <w:rPr>
                <w:sz w:val="17"/>
              </w:rPr>
            </w:pPr>
            <w:r w:rsidRPr="00A721FC">
              <w:rPr>
                <w:color w:val="2A2A2A"/>
                <w:spacing w:val="-8"/>
                <w:sz w:val="17"/>
              </w:rPr>
              <w:t>张俊红，张</w:t>
            </w:r>
            <w:r w:rsidRPr="00A721FC">
              <w:rPr>
                <w:color w:val="565656"/>
                <w:spacing w:val="-10"/>
                <w:sz w:val="17"/>
              </w:rPr>
              <w:t>震</w:t>
            </w:r>
          </w:p>
        </w:tc>
        <w:tc>
          <w:tcPr>
            <w:tcW w:w="887" w:type="dxa"/>
          </w:tcPr>
          <w:p w14:paraId="342B2C86" w14:textId="77777777" w:rsidR="00A721FC" w:rsidRPr="00A721FC" w:rsidRDefault="00A721FC" w:rsidP="00A721FC">
            <w:pPr>
              <w:spacing w:before="77"/>
              <w:ind w:left="43" w:right="16"/>
              <w:jc w:val="center"/>
              <w:rPr>
                <w:sz w:val="17"/>
              </w:rPr>
            </w:pPr>
            <w:r w:rsidRPr="00A721FC">
              <w:rPr>
                <w:color w:val="414141"/>
                <w:spacing w:val="-4"/>
                <w:sz w:val="17"/>
              </w:rPr>
              <w:t>三等奖</w:t>
            </w:r>
          </w:p>
        </w:tc>
      </w:tr>
      <w:tr w:rsidR="00A721FC" w:rsidRPr="00A721FC" w14:paraId="74017C81" w14:textId="77777777" w:rsidTr="004F66F8">
        <w:trPr>
          <w:trHeight w:val="397"/>
        </w:trPr>
        <w:tc>
          <w:tcPr>
            <w:tcW w:w="525" w:type="dxa"/>
          </w:tcPr>
          <w:p w14:paraId="7F4ECA34" w14:textId="77777777" w:rsidR="00A721FC" w:rsidRPr="00A721FC" w:rsidRDefault="00A721FC" w:rsidP="00A721FC">
            <w:pPr>
              <w:spacing w:before="87"/>
              <w:ind w:left="52" w:right="38"/>
              <w:jc w:val="center"/>
              <w:rPr>
                <w:rFonts w:ascii="Arial"/>
                <w:sz w:val="17"/>
              </w:rPr>
            </w:pPr>
            <w:r w:rsidRPr="00A721FC">
              <w:rPr>
                <w:rFonts w:ascii="Arial"/>
                <w:color w:val="2A2A2A"/>
                <w:spacing w:val="-5"/>
                <w:sz w:val="17"/>
              </w:rPr>
              <w:t>502</w:t>
            </w:r>
          </w:p>
        </w:tc>
        <w:tc>
          <w:tcPr>
            <w:tcW w:w="1119" w:type="dxa"/>
            <w:vMerge/>
            <w:tcBorders>
              <w:top w:val="nil"/>
            </w:tcBorders>
          </w:tcPr>
          <w:p w14:paraId="0CB03C62" w14:textId="77777777" w:rsidR="00A721FC" w:rsidRPr="00A721FC" w:rsidRDefault="00A721FC" w:rsidP="00A721FC">
            <w:pPr>
              <w:rPr>
                <w:sz w:val="2"/>
                <w:szCs w:val="2"/>
              </w:rPr>
            </w:pPr>
          </w:p>
        </w:tc>
        <w:tc>
          <w:tcPr>
            <w:tcW w:w="2448" w:type="dxa"/>
          </w:tcPr>
          <w:p w14:paraId="60092915" w14:textId="77777777" w:rsidR="00A721FC" w:rsidRPr="00A721FC" w:rsidRDefault="00A721FC" w:rsidP="00A721FC">
            <w:pPr>
              <w:spacing w:before="74"/>
              <w:ind w:left="35" w:right="34"/>
              <w:jc w:val="center"/>
              <w:rPr>
                <w:sz w:val="17"/>
              </w:rPr>
            </w:pPr>
            <w:r w:rsidRPr="00A721FC">
              <w:rPr>
                <w:color w:val="2A2A2A"/>
                <w:spacing w:val="-1"/>
                <w:sz w:val="17"/>
              </w:rPr>
              <w:t>河北建材职业技术学院</w:t>
            </w:r>
          </w:p>
        </w:tc>
        <w:tc>
          <w:tcPr>
            <w:tcW w:w="1403" w:type="dxa"/>
          </w:tcPr>
          <w:p w14:paraId="5A79EE48" w14:textId="77777777" w:rsidR="00A721FC" w:rsidRPr="00A721FC" w:rsidRDefault="00A721FC" w:rsidP="00A721FC">
            <w:pPr>
              <w:spacing w:before="78"/>
              <w:ind w:left="65" w:right="46"/>
              <w:jc w:val="center"/>
              <w:rPr>
                <w:sz w:val="17"/>
              </w:rPr>
            </w:pPr>
            <w:r w:rsidRPr="00A721FC">
              <w:rPr>
                <w:color w:val="414141"/>
                <w:spacing w:val="-2"/>
                <w:w w:val="115"/>
                <w:sz w:val="17"/>
              </w:rPr>
              <w:t>李小娟王莹</w:t>
            </w:r>
          </w:p>
        </w:tc>
        <w:tc>
          <w:tcPr>
            <w:tcW w:w="2540" w:type="dxa"/>
          </w:tcPr>
          <w:p w14:paraId="12B73054" w14:textId="77777777" w:rsidR="00A721FC" w:rsidRPr="00A721FC" w:rsidRDefault="00A721FC" w:rsidP="00A721FC">
            <w:pPr>
              <w:spacing w:before="78"/>
              <w:ind w:left="698"/>
              <w:rPr>
                <w:sz w:val="17"/>
              </w:rPr>
            </w:pPr>
            <w:r w:rsidRPr="00A721FC">
              <w:rPr>
                <w:color w:val="414141"/>
                <w:spacing w:val="-2"/>
                <w:w w:val="110"/>
                <w:sz w:val="17"/>
              </w:rPr>
              <w:t>王佳峻葛佳康</w:t>
            </w:r>
          </w:p>
        </w:tc>
        <w:tc>
          <w:tcPr>
            <w:tcW w:w="887" w:type="dxa"/>
          </w:tcPr>
          <w:p w14:paraId="18C5B6C6" w14:textId="77777777" w:rsidR="00A721FC" w:rsidRPr="00A721FC" w:rsidRDefault="00A721FC" w:rsidP="00A721FC">
            <w:pPr>
              <w:spacing w:before="78"/>
              <w:ind w:left="43" w:right="16"/>
              <w:jc w:val="center"/>
              <w:rPr>
                <w:sz w:val="17"/>
              </w:rPr>
            </w:pPr>
            <w:r w:rsidRPr="00A721FC">
              <w:rPr>
                <w:color w:val="414141"/>
                <w:spacing w:val="-4"/>
                <w:sz w:val="17"/>
              </w:rPr>
              <w:t>三等奖</w:t>
            </w:r>
          </w:p>
        </w:tc>
      </w:tr>
      <w:tr w:rsidR="00A721FC" w:rsidRPr="00A721FC" w14:paraId="3B414710" w14:textId="77777777" w:rsidTr="004F66F8">
        <w:trPr>
          <w:trHeight w:val="397"/>
        </w:trPr>
        <w:tc>
          <w:tcPr>
            <w:tcW w:w="525" w:type="dxa"/>
          </w:tcPr>
          <w:p w14:paraId="78125200" w14:textId="77777777" w:rsidR="00A721FC" w:rsidRPr="00A721FC" w:rsidRDefault="00A721FC" w:rsidP="00A721FC">
            <w:pPr>
              <w:spacing w:before="89"/>
              <w:ind w:left="52" w:right="38"/>
              <w:jc w:val="center"/>
              <w:rPr>
                <w:rFonts w:ascii="Arial"/>
                <w:sz w:val="17"/>
              </w:rPr>
            </w:pPr>
            <w:r w:rsidRPr="00A721FC">
              <w:rPr>
                <w:rFonts w:ascii="Arial"/>
                <w:color w:val="2A2A2A"/>
                <w:spacing w:val="-5"/>
                <w:sz w:val="17"/>
              </w:rPr>
              <w:t>503</w:t>
            </w:r>
          </w:p>
        </w:tc>
        <w:tc>
          <w:tcPr>
            <w:tcW w:w="1119" w:type="dxa"/>
            <w:vMerge w:val="restart"/>
          </w:tcPr>
          <w:p w14:paraId="71E0D4FD" w14:textId="77777777" w:rsidR="00A721FC" w:rsidRPr="00A721FC" w:rsidRDefault="00A721FC" w:rsidP="00A721FC">
            <w:pPr>
              <w:rPr>
                <w:rFonts w:ascii="Times New Roman"/>
                <w:sz w:val="17"/>
              </w:rPr>
            </w:pPr>
          </w:p>
          <w:p w14:paraId="5957EC03" w14:textId="77777777" w:rsidR="00A721FC" w:rsidRPr="00A721FC" w:rsidRDefault="00A721FC" w:rsidP="00A721FC">
            <w:pPr>
              <w:rPr>
                <w:rFonts w:ascii="Times New Roman"/>
                <w:sz w:val="17"/>
              </w:rPr>
            </w:pPr>
          </w:p>
          <w:p w14:paraId="1D0623E8" w14:textId="77777777" w:rsidR="00A721FC" w:rsidRPr="00A721FC" w:rsidRDefault="00A721FC" w:rsidP="00A721FC">
            <w:pPr>
              <w:rPr>
                <w:rFonts w:ascii="Times New Roman"/>
                <w:sz w:val="17"/>
              </w:rPr>
            </w:pPr>
          </w:p>
          <w:p w14:paraId="0F9C3594" w14:textId="77777777" w:rsidR="00A721FC" w:rsidRPr="00A721FC" w:rsidRDefault="00A721FC" w:rsidP="00A721FC">
            <w:pPr>
              <w:spacing w:before="86"/>
              <w:rPr>
                <w:rFonts w:ascii="Times New Roman"/>
                <w:sz w:val="17"/>
              </w:rPr>
            </w:pPr>
          </w:p>
          <w:p w14:paraId="76C02E60" w14:textId="77777777" w:rsidR="00A721FC" w:rsidRPr="00A721FC" w:rsidRDefault="00A721FC" w:rsidP="00A721FC">
            <w:pPr>
              <w:spacing w:line="252" w:lineRule="auto"/>
              <w:ind w:left="-65" w:right="5"/>
              <w:jc w:val="center"/>
              <w:rPr>
                <w:rFonts w:ascii="Arial" w:eastAsia="Arial"/>
                <w:sz w:val="17"/>
              </w:rPr>
            </w:pPr>
            <w:r w:rsidRPr="00A721FC">
              <w:rPr>
                <w:color w:val="2A2A2A"/>
                <w:spacing w:val="-2"/>
                <w:w w:val="110"/>
                <w:sz w:val="17"/>
              </w:rPr>
              <w:t>新材料智能生</w:t>
            </w:r>
            <w:r w:rsidRPr="00A721FC">
              <w:rPr>
                <w:color w:val="2A2A2A"/>
                <w:spacing w:val="-4"/>
                <w:w w:val="110"/>
                <w:sz w:val="17"/>
              </w:rPr>
              <w:t xml:space="preserve">产与检测 </w:t>
            </w:r>
            <w:r w:rsidRPr="00A721FC">
              <w:rPr>
                <w:rFonts w:ascii="Arial" w:eastAsia="Arial"/>
                <w:color w:val="2A2A2A"/>
                <w:spacing w:val="-2"/>
                <w:w w:val="110"/>
                <w:sz w:val="17"/>
              </w:rPr>
              <w:t>(2026GZ034)</w:t>
            </w:r>
          </w:p>
        </w:tc>
        <w:tc>
          <w:tcPr>
            <w:tcW w:w="2448" w:type="dxa"/>
          </w:tcPr>
          <w:p w14:paraId="45C0213F" w14:textId="77777777" w:rsidR="00A721FC" w:rsidRPr="00A721FC" w:rsidRDefault="00A721FC" w:rsidP="00A721FC">
            <w:pPr>
              <w:spacing w:before="75"/>
              <w:ind w:right="5"/>
              <w:jc w:val="center"/>
              <w:rPr>
                <w:sz w:val="17"/>
              </w:rPr>
            </w:pPr>
            <w:r w:rsidRPr="00A721FC">
              <w:rPr>
                <w:color w:val="2A2A2A"/>
                <w:spacing w:val="-1"/>
                <w:sz w:val="17"/>
              </w:rPr>
              <w:t>河北工业职业技术大学</w:t>
            </w:r>
          </w:p>
        </w:tc>
        <w:tc>
          <w:tcPr>
            <w:tcW w:w="1403" w:type="dxa"/>
          </w:tcPr>
          <w:p w14:paraId="76C837D7" w14:textId="77777777" w:rsidR="00A721FC" w:rsidRPr="00A721FC" w:rsidRDefault="00A721FC" w:rsidP="00A721FC">
            <w:pPr>
              <w:spacing w:before="75"/>
              <w:ind w:left="65" w:right="38"/>
              <w:jc w:val="center"/>
              <w:rPr>
                <w:sz w:val="17"/>
              </w:rPr>
            </w:pPr>
            <w:r w:rsidRPr="00A721FC">
              <w:rPr>
                <w:color w:val="2A2A2A"/>
                <w:spacing w:val="-6"/>
                <w:sz w:val="17"/>
              </w:rPr>
              <w:t>王素平，种</w:t>
            </w:r>
            <w:r w:rsidRPr="00A721FC">
              <w:rPr>
                <w:color w:val="565656"/>
                <w:spacing w:val="-6"/>
                <w:sz w:val="17"/>
              </w:rPr>
              <w:t>雪</w:t>
            </w:r>
            <w:r w:rsidRPr="00A721FC">
              <w:rPr>
                <w:color w:val="2A2A2A"/>
                <w:spacing w:val="-10"/>
                <w:sz w:val="17"/>
              </w:rPr>
              <w:t>颖</w:t>
            </w:r>
          </w:p>
        </w:tc>
        <w:tc>
          <w:tcPr>
            <w:tcW w:w="2540" w:type="dxa"/>
          </w:tcPr>
          <w:p w14:paraId="7A1317A8" w14:textId="77777777" w:rsidR="00A721FC" w:rsidRPr="00A721FC" w:rsidRDefault="00A721FC" w:rsidP="00A721FC">
            <w:pPr>
              <w:spacing w:before="75"/>
              <w:ind w:left="473"/>
              <w:rPr>
                <w:sz w:val="17"/>
              </w:rPr>
            </w:pPr>
            <w:r w:rsidRPr="00A721FC">
              <w:rPr>
                <w:color w:val="414141"/>
                <w:spacing w:val="-2"/>
                <w:w w:val="115"/>
                <w:sz w:val="17"/>
              </w:rPr>
              <w:t>郭英杰张敏牛家畅</w:t>
            </w:r>
          </w:p>
        </w:tc>
        <w:tc>
          <w:tcPr>
            <w:tcW w:w="887" w:type="dxa"/>
          </w:tcPr>
          <w:p w14:paraId="497F7F3E" w14:textId="77777777" w:rsidR="00A721FC" w:rsidRPr="00A721FC" w:rsidRDefault="00A721FC" w:rsidP="00A721FC">
            <w:pPr>
              <w:spacing w:before="75"/>
              <w:ind w:left="43" w:right="7"/>
              <w:jc w:val="center"/>
              <w:rPr>
                <w:sz w:val="17"/>
              </w:rPr>
            </w:pPr>
            <w:r w:rsidRPr="00A721FC">
              <w:rPr>
                <w:color w:val="414141"/>
                <w:spacing w:val="-4"/>
                <w:sz w:val="17"/>
              </w:rPr>
              <w:t>一等奖</w:t>
            </w:r>
          </w:p>
        </w:tc>
      </w:tr>
      <w:tr w:rsidR="00A721FC" w:rsidRPr="00A721FC" w14:paraId="4297C715" w14:textId="77777777" w:rsidTr="004F66F8">
        <w:trPr>
          <w:trHeight w:val="396"/>
        </w:trPr>
        <w:tc>
          <w:tcPr>
            <w:tcW w:w="525" w:type="dxa"/>
          </w:tcPr>
          <w:p w14:paraId="52500CF9" w14:textId="77777777" w:rsidR="00A721FC" w:rsidRPr="00A721FC" w:rsidRDefault="00A721FC" w:rsidP="00A721FC">
            <w:pPr>
              <w:spacing w:before="86"/>
              <w:ind w:left="52" w:right="32"/>
              <w:jc w:val="center"/>
              <w:rPr>
                <w:rFonts w:ascii="Arial"/>
                <w:sz w:val="17"/>
              </w:rPr>
            </w:pPr>
            <w:r w:rsidRPr="00A721FC">
              <w:rPr>
                <w:rFonts w:ascii="Arial"/>
                <w:color w:val="2A2A2A"/>
                <w:spacing w:val="-5"/>
                <w:sz w:val="17"/>
              </w:rPr>
              <w:t>504</w:t>
            </w:r>
          </w:p>
        </w:tc>
        <w:tc>
          <w:tcPr>
            <w:tcW w:w="1119" w:type="dxa"/>
            <w:vMerge/>
            <w:tcBorders>
              <w:top w:val="nil"/>
            </w:tcBorders>
          </w:tcPr>
          <w:p w14:paraId="640E9654" w14:textId="77777777" w:rsidR="00A721FC" w:rsidRPr="00A721FC" w:rsidRDefault="00A721FC" w:rsidP="00A721FC">
            <w:pPr>
              <w:rPr>
                <w:sz w:val="2"/>
                <w:szCs w:val="2"/>
              </w:rPr>
            </w:pPr>
          </w:p>
        </w:tc>
        <w:tc>
          <w:tcPr>
            <w:tcW w:w="2448" w:type="dxa"/>
          </w:tcPr>
          <w:p w14:paraId="1EAA079C" w14:textId="77777777" w:rsidR="00A721FC" w:rsidRPr="00A721FC" w:rsidRDefault="00A721FC" w:rsidP="00A721FC">
            <w:pPr>
              <w:spacing w:before="72"/>
              <w:ind w:left="39" w:right="9"/>
              <w:jc w:val="center"/>
              <w:rPr>
                <w:sz w:val="17"/>
              </w:rPr>
            </w:pPr>
            <w:r w:rsidRPr="00A721FC">
              <w:rPr>
                <w:color w:val="414141"/>
                <w:w w:val="105"/>
                <w:sz w:val="17"/>
              </w:rPr>
              <w:t>唐</w:t>
            </w:r>
            <w:r w:rsidRPr="00A721FC">
              <w:rPr>
                <w:color w:val="111111"/>
                <w:w w:val="105"/>
                <w:sz w:val="17"/>
              </w:rPr>
              <w:t>山科技职业</w:t>
            </w:r>
            <w:r w:rsidRPr="00A721FC">
              <w:rPr>
                <w:color w:val="414141"/>
                <w:spacing w:val="-3"/>
                <w:w w:val="105"/>
                <w:sz w:val="17"/>
              </w:rPr>
              <w:t>技术学院</w:t>
            </w:r>
          </w:p>
        </w:tc>
        <w:tc>
          <w:tcPr>
            <w:tcW w:w="1403" w:type="dxa"/>
          </w:tcPr>
          <w:p w14:paraId="7BF29F25" w14:textId="77777777" w:rsidR="00A721FC" w:rsidRPr="00A721FC" w:rsidRDefault="00A721FC" w:rsidP="00A721FC">
            <w:pPr>
              <w:spacing w:before="77"/>
              <w:ind w:left="65" w:right="49"/>
              <w:jc w:val="center"/>
              <w:rPr>
                <w:sz w:val="17"/>
              </w:rPr>
            </w:pPr>
            <w:r w:rsidRPr="00A721FC">
              <w:rPr>
                <w:color w:val="2A2A2A"/>
                <w:spacing w:val="-2"/>
                <w:w w:val="90"/>
                <w:sz w:val="17"/>
              </w:rPr>
              <w:t>孙恺，赵静</w:t>
            </w:r>
          </w:p>
        </w:tc>
        <w:tc>
          <w:tcPr>
            <w:tcW w:w="2540" w:type="dxa"/>
          </w:tcPr>
          <w:p w14:paraId="25D0467A" w14:textId="77777777" w:rsidR="00A721FC" w:rsidRPr="00A721FC" w:rsidRDefault="00A721FC" w:rsidP="00A721FC">
            <w:pPr>
              <w:spacing w:before="77"/>
              <w:ind w:left="383"/>
              <w:rPr>
                <w:sz w:val="17"/>
              </w:rPr>
            </w:pPr>
            <w:r w:rsidRPr="00A721FC">
              <w:rPr>
                <w:color w:val="2A2A2A"/>
                <w:spacing w:val="-1"/>
                <w:w w:val="90"/>
                <w:sz w:val="17"/>
              </w:rPr>
              <w:t>张一冉，郝航鑫，王巾硕</w:t>
            </w:r>
          </w:p>
        </w:tc>
        <w:tc>
          <w:tcPr>
            <w:tcW w:w="887" w:type="dxa"/>
          </w:tcPr>
          <w:p w14:paraId="422C8FDC" w14:textId="77777777" w:rsidR="00A721FC" w:rsidRPr="00A721FC" w:rsidRDefault="00A721FC" w:rsidP="00A721FC">
            <w:pPr>
              <w:spacing w:before="77"/>
              <w:ind w:left="43" w:right="1"/>
              <w:jc w:val="center"/>
              <w:rPr>
                <w:sz w:val="17"/>
              </w:rPr>
            </w:pPr>
            <w:r w:rsidRPr="00A721FC">
              <w:rPr>
                <w:color w:val="565656"/>
                <w:w w:val="105"/>
                <w:sz w:val="17"/>
              </w:rPr>
              <w:t>二</w:t>
            </w:r>
            <w:r w:rsidRPr="00A721FC">
              <w:rPr>
                <w:color w:val="2A2A2A"/>
                <w:spacing w:val="-5"/>
                <w:w w:val="105"/>
                <w:sz w:val="17"/>
              </w:rPr>
              <w:t>等奖</w:t>
            </w:r>
          </w:p>
        </w:tc>
      </w:tr>
      <w:tr w:rsidR="00A721FC" w:rsidRPr="00A721FC" w14:paraId="360E42F3" w14:textId="77777777" w:rsidTr="004F66F8">
        <w:trPr>
          <w:trHeight w:val="396"/>
        </w:trPr>
        <w:tc>
          <w:tcPr>
            <w:tcW w:w="525" w:type="dxa"/>
          </w:tcPr>
          <w:p w14:paraId="53BD5A80" w14:textId="77777777" w:rsidR="00A721FC" w:rsidRPr="00A721FC" w:rsidRDefault="00A721FC" w:rsidP="00A721FC">
            <w:pPr>
              <w:spacing w:before="68"/>
              <w:ind w:left="80"/>
              <w:jc w:val="center"/>
              <w:rPr>
                <w:rFonts w:ascii="Arial"/>
                <w:sz w:val="17"/>
              </w:rPr>
            </w:pPr>
            <w:r w:rsidRPr="00A721FC">
              <w:rPr>
                <w:rFonts w:ascii="Arial"/>
                <w:color w:val="2A2A2A"/>
                <w:spacing w:val="-5"/>
                <w:w w:val="115"/>
                <w:sz w:val="17"/>
              </w:rPr>
              <w:t>505</w:t>
            </w:r>
          </w:p>
        </w:tc>
        <w:tc>
          <w:tcPr>
            <w:tcW w:w="1119" w:type="dxa"/>
            <w:vMerge/>
            <w:tcBorders>
              <w:top w:val="nil"/>
            </w:tcBorders>
          </w:tcPr>
          <w:p w14:paraId="2245D398" w14:textId="77777777" w:rsidR="00A721FC" w:rsidRPr="00A721FC" w:rsidRDefault="00A721FC" w:rsidP="00A721FC">
            <w:pPr>
              <w:rPr>
                <w:sz w:val="2"/>
                <w:szCs w:val="2"/>
              </w:rPr>
            </w:pPr>
          </w:p>
        </w:tc>
        <w:tc>
          <w:tcPr>
            <w:tcW w:w="2448" w:type="dxa"/>
          </w:tcPr>
          <w:p w14:paraId="6BD321B1" w14:textId="77777777" w:rsidR="00A721FC" w:rsidRPr="00A721FC" w:rsidRDefault="00A721FC" w:rsidP="00A721FC">
            <w:pPr>
              <w:spacing w:before="73"/>
              <w:ind w:left="35" w:right="34"/>
              <w:jc w:val="center"/>
              <w:rPr>
                <w:sz w:val="17"/>
              </w:rPr>
            </w:pPr>
            <w:r w:rsidRPr="00A721FC">
              <w:rPr>
                <w:color w:val="2A2A2A"/>
                <w:spacing w:val="-1"/>
                <w:sz w:val="17"/>
              </w:rPr>
              <w:t>河北机电职业技术学院</w:t>
            </w:r>
          </w:p>
        </w:tc>
        <w:tc>
          <w:tcPr>
            <w:tcW w:w="1403" w:type="dxa"/>
          </w:tcPr>
          <w:p w14:paraId="1DC07B57" w14:textId="77777777" w:rsidR="00A721FC" w:rsidRPr="00A721FC" w:rsidRDefault="00A721FC" w:rsidP="00A721FC">
            <w:pPr>
              <w:spacing w:before="78"/>
              <w:ind w:left="65" w:right="56"/>
              <w:jc w:val="center"/>
              <w:rPr>
                <w:sz w:val="17"/>
              </w:rPr>
            </w:pPr>
            <w:r w:rsidRPr="00A721FC">
              <w:rPr>
                <w:color w:val="2A2A2A"/>
                <w:spacing w:val="-2"/>
                <w:w w:val="90"/>
                <w:sz w:val="17"/>
              </w:rPr>
              <w:t>万敏，林鹏</w:t>
            </w:r>
          </w:p>
        </w:tc>
        <w:tc>
          <w:tcPr>
            <w:tcW w:w="2540" w:type="dxa"/>
          </w:tcPr>
          <w:p w14:paraId="7C486BC7" w14:textId="77777777" w:rsidR="00A721FC" w:rsidRPr="00A721FC" w:rsidRDefault="00A721FC" w:rsidP="00A721FC">
            <w:pPr>
              <w:spacing w:before="78"/>
              <w:ind w:left="472"/>
              <w:rPr>
                <w:sz w:val="17"/>
              </w:rPr>
            </w:pPr>
            <w:r w:rsidRPr="00A721FC">
              <w:rPr>
                <w:color w:val="565656"/>
                <w:spacing w:val="-10"/>
                <w:sz w:val="17"/>
              </w:rPr>
              <w:t>董</w:t>
            </w:r>
            <w:r w:rsidRPr="00A721FC">
              <w:rPr>
                <w:color w:val="2A2A2A"/>
                <w:spacing w:val="-10"/>
                <w:sz w:val="17"/>
              </w:rPr>
              <w:t>永庆，孙辉，崔梓阳</w:t>
            </w:r>
          </w:p>
        </w:tc>
        <w:tc>
          <w:tcPr>
            <w:tcW w:w="887" w:type="dxa"/>
          </w:tcPr>
          <w:p w14:paraId="015BB3D2" w14:textId="77777777" w:rsidR="00A721FC" w:rsidRPr="00A721FC" w:rsidRDefault="00A721FC" w:rsidP="00A721FC">
            <w:pPr>
              <w:spacing w:before="73"/>
              <w:ind w:left="43" w:right="1"/>
              <w:jc w:val="center"/>
              <w:rPr>
                <w:sz w:val="17"/>
              </w:rPr>
            </w:pPr>
            <w:r w:rsidRPr="00A721FC">
              <w:rPr>
                <w:color w:val="797979"/>
                <w:w w:val="105"/>
                <w:sz w:val="17"/>
              </w:rPr>
              <w:t>二</w:t>
            </w:r>
            <w:r w:rsidRPr="00A721FC">
              <w:rPr>
                <w:color w:val="565656"/>
                <w:w w:val="105"/>
                <w:sz w:val="17"/>
              </w:rPr>
              <w:t>等</w:t>
            </w:r>
            <w:r w:rsidRPr="00A721FC">
              <w:rPr>
                <w:color w:val="2A2A2A"/>
                <w:spacing w:val="-10"/>
                <w:w w:val="105"/>
                <w:sz w:val="17"/>
              </w:rPr>
              <w:t>奖</w:t>
            </w:r>
          </w:p>
        </w:tc>
      </w:tr>
      <w:tr w:rsidR="00A721FC" w:rsidRPr="00A721FC" w14:paraId="498DB3FE" w14:textId="77777777" w:rsidTr="004F66F8">
        <w:trPr>
          <w:trHeight w:val="397"/>
        </w:trPr>
        <w:tc>
          <w:tcPr>
            <w:tcW w:w="525" w:type="dxa"/>
          </w:tcPr>
          <w:p w14:paraId="5C2B3EF1" w14:textId="77777777" w:rsidR="00A721FC" w:rsidRPr="00A721FC" w:rsidRDefault="00A721FC" w:rsidP="00A721FC">
            <w:pPr>
              <w:spacing w:before="88"/>
              <w:ind w:left="52" w:right="32"/>
              <w:jc w:val="center"/>
              <w:rPr>
                <w:rFonts w:ascii="Arial"/>
                <w:sz w:val="17"/>
              </w:rPr>
            </w:pPr>
            <w:r w:rsidRPr="00A721FC">
              <w:rPr>
                <w:rFonts w:ascii="Arial"/>
                <w:color w:val="2A2A2A"/>
                <w:spacing w:val="-5"/>
                <w:sz w:val="17"/>
              </w:rPr>
              <w:t>506</w:t>
            </w:r>
          </w:p>
        </w:tc>
        <w:tc>
          <w:tcPr>
            <w:tcW w:w="1119" w:type="dxa"/>
            <w:vMerge/>
            <w:tcBorders>
              <w:top w:val="nil"/>
            </w:tcBorders>
          </w:tcPr>
          <w:p w14:paraId="021A809E" w14:textId="77777777" w:rsidR="00A721FC" w:rsidRPr="00A721FC" w:rsidRDefault="00A721FC" w:rsidP="00A721FC">
            <w:pPr>
              <w:rPr>
                <w:sz w:val="2"/>
                <w:szCs w:val="2"/>
              </w:rPr>
            </w:pPr>
          </w:p>
        </w:tc>
        <w:tc>
          <w:tcPr>
            <w:tcW w:w="2448" w:type="dxa"/>
          </w:tcPr>
          <w:p w14:paraId="4DC4D170" w14:textId="77777777" w:rsidR="00A721FC" w:rsidRPr="00A721FC" w:rsidRDefault="00A721FC" w:rsidP="00A721FC">
            <w:pPr>
              <w:spacing w:before="75"/>
              <w:ind w:left="35" w:right="12"/>
              <w:jc w:val="center"/>
              <w:rPr>
                <w:sz w:val="17"/>
              </w:rPr>
            </w:pPr>
            <w:r w:rsidRPr="00A721FC">
              <w:rPr>
                <w:color w:val="2A2A2A"/>
                <w:w w:val="105"/>
                <w:sz w:val="17"/>
              </w:rPr>
              <w:t>河北科技</w:t>
            </w:r>
            <w:r w:rsidRPr="00A721FC">
              <w:rPr>
                <w:color w:val="565656"/>
                <w:w w:val="105"/>
                <w:sz w:val="17"/>
              </w:rPr>
              <w:t>工</w:t>
            </w:r>
            <w:r w:rsidRPr="00A721FC">
              <w:rPr>
                <w:color w:val="2A2A2A"/>
                <w:spacing w:val="-2"/>
                <w:w w:val="105"/>
                <w:sz w:val="17"/>
              </w:rPr>
              <w:t>程职业技术大学</w:t>
            </w:r>
          </w:p>
        </w:tc>
        <w:tc>
          <w:tcPr>
            <w:tcW w:w="1403" w:type="dxa"/>
          </w:tcPr>
          <w:p w14:paraId="12A39DB2" w14:textId="77777777" w:rsidR="00A721FC" w:rsidRPr="00A721FC" w:rsidRDefault="00A721FC" w:rsidP="00A721FC">
            <w:pPr>
              <w:spacing w:before="80"/>
              <w:ind w:left="65" w:right="48"/>
              <w:jc w:val="center"/>
              <w:rPr>
                <w:sz w:val="17"/>
              </w:rPr>
            </w:pPr>
            <w:r w:rsidRPr="00A721FC">
              <w:rPr>
                <w:color w:val="414141"/>
                <w:spacing w:val="-2"/>
                <w:w w:val="110"/>
                <w:sz w:val="17"/>
              </w:rPr>
              <w:t>吕晓芳胡玉坤</w:t>
            </w:r>
          </w:p>
        </w:tc>
        <w:tc>
          <w:tcPr>
            <w:tcW w:w="2540" w:type="dxa"/>
          </w:tcPr>
          <w:p w14:paraId="29E55E47" w14:textId="77777777" w:rsidR="00A721FC" w:rsidRPr="00A721FC" w:rsidRDefault="00A721FC" w:rsidP="00A721FC">
            <w:pPr>
              <w:spacing w:before="80"/>
              <w:ind w:left="475"/>
              <w:rPr>
                <w:sz w:val="17"/>
              </w:rPr>
            </w:pPr>
            <w:r w:rsidRPr="00A721FC">
              <w:rPr>
                <w:color w:val="414141"/>
                <w:spacing w:val="-1"/>
                <w:w w:val="90"/>
                <w:sz w:val="17"/>
              </w:rPr>
              <w:t>丁雪伟，董香，段若燕</w:t>
            </w:r>
          </w:p>
        </w:tc>
        <w:tc>
          <w:tcPr>
            <w:tcW w:w="887" w:type="dxa"/>
          </w:tcPr>
          <w:p w14:paraId="5F5E8E80" w14:textId="77777777" w:rsidR="00A721FC" w:rsidRPr="00A721FC" w:rsidRDefault="00A721FC" w:rsidP="00A721FC">
            <w:pPr>
              <w:spacing w:before="80"/>
              <w:ind w:left="43" w:right="16"/>
              <w:jc w:val="center"/>
              <w:rPr>
                <w:sz w:val="17"/>
              </w:rPr>
            </w:pPr>
            <w:r w:rsidRPr="00A721FC">
              <w:rPr>
                <w:color w:val="414141"/>
                <w:spacing w:val="-4"/>
                <w:sz w:val="17"/>
              </w:rPr>
              <w:t>三等奖</w:t>
            </w:r>
          </w:p>
        </w:tc>
      </w:tr>
      <w:tr w:rsidR="00A721FC" w:rsidRPr="00A721FC" w14:paraId="70E98A85" w14:textId="77777777" w:rsidTr="004F66F8">
        <w:trPr>
          <w:trHeight w:val="397"/>
        </w:trPr>
        <w:tc>
          <w:tcPr>
            <w:tcW w:w="525" w:type="dxa"/>
          </w:tcPr>
          <w:p w14:paraId="5C3EFBE7" w14:textId="77777777" w:rsidR="00A721FC" w:rsidRPr="00A721FC" w:rsidRDefault="00A721FC" w:rsidP="00A721FC">
            <w:pPr>
              <w:spacing w:before="85"/>
              <w:ind w:left="52" w:right="38"/>
              <w:jc w:val="center"/>
              <w:rPr>
                <w:rFonts w:ascii="Arial"/>
                <w:sz w:val="17"/>
              </w:rPr>
            </w:pPr>
            <w:r w:rsidRPr="00A721FC">
              <w:rPr>
                <w:rFonts w:ascii="Arial"/>
                <w:color w:val="2A2A2A"/>
                <w:spacing w:val="-5"/>
                <w:sz w:val="17"/>
              </w:rPr>
              <w:t>507</w:t>
            </w:r>
          </w:p>
        </w:tc>
        <w:tc>
          <w:tcPr>
            <w:tcW w:w="1119" w:type="dxa"/>
            <w:vMerge/>
            <w:tcBorders>
              <w:top w:val="nil"/>
            </w:tcBorders>
          </w:tcPr>
          <w:p w14:paraId="7752A495" w14:textId="77777777" w:rsidR="00A721FC" w:rsidRPr="00A721FC" w:rsidRDefault="00A721FC" w:rsidP="00A721FC">
            <w:pPr>
              <w:rPr>
                <w:sz w:val="2"/>
                <w:szCs w:val="2"/>
              </w:rPr>
            </w:pPr>
          </w:p>
        </w:tc>
        <w:tc>
          <w:tcPr>
            <w:tcW w:w="2448" w:type="dxa"/>
          </w:tcPr>
          <w:p w14:paraId="3880D5E6" w14:textId="77777777" w:rsidR="00A721FC" w:rsidRPr="00A721FC" w:rsidRDefault="00A721FC" w:rsidP="00A721FC">
            <w:pPr>
              <w:spacing w:before="76"/>
              <w:ind w:left="35" w:right="33"/>
              <w:jc w:val="center"/>
              <w:rPr>
                <w:sz w:val="17"/>
              </w:rPr>
            </w:pPr>
            <w:r w:rsidRPr="00A721FC">
              <w:rPr>
                <w:color w:val="2A2A2A"/>
                <w:spacing w:val="-2"/>
                <w:sz w:val="17"/>
              </w:rPr>
              <w:t>邯郸科技职业学院</w:t>
            </w:r>
          </w:p>
        </w:tc>
        <w:tc>
          <w:tcPr>
            <w:tcW w:w="1403" w:type="dxa"/>
          </w:tcPr>
          <w:p w14:paraId="419AB671" w14:textId="77777777" w:rsidR="00A721FC" w:rsidRPr="00A721FC" w:rsidRDefault="00A721FC" w:rsidP="00A721FC">
            <w:pPr>
              <w:spacing w:before="76"/>
              <w:ind w:left="65" w:right="42"/>
              <w:jc w:val="center"/>
              <w:rPr>
                <w:sz w:val="17"/>
              </w:rPr>
            </w:pPr>
            <w:r w:rsidRPr="00A721FC">
              <w:rPr>
                <w:color w:val="414141"/>
                <w:spacing w:val="-6"/>
                <w:sz w:val="17"/>
              </w:rPr>
              <w:t>焦明木，张存</w:t>
            </w:r>
            <w:r w:rsidRPr="00A721FC">
              <w:rPr>
                <w:color w:val="111111"/>
                <w:spacing w:val="-10"/>
                <w:sz w:val="17"/>
              </w:rPr>
              <w:t>帅</w:t>
            </w:r>
          </w:p>
        </w:tc>
        <w:tc>
          <w:tcPr>
            <w:tcW w:w="2540" w:type="dxa"/>
          </w:tcPr>
          <w:p w14:paraId="6755D761" w14:textId="77777777" w:rsidR="00A721FC" w:rsidRPr="00A721FC" w:rsidRDefault="00A721FC" w:rsidP="00A721FC">
            <w:pPr>
              <w:spacing w:before="76"/>
              <w:ind w:left="159"/>
              <w:rPr>
                <w:sz w:val="17"/>
              </w:rPr>
            </w:pPr>
            <w:r w:rsidRPr="00A721FC">
              <w:rPr>
                <w:color w:val="2A2A2A"/>
                <w:spacing w:val="-1"/>
                <w:sz w:val="17"/>
              </w:rPr>
              <w:t>王帅宇，贾晨林，徐波李根茂</w:t>
            </w:r>
          </w:p>
        </w:tc>
        <w:tc>
          <w:tcPr>
            <w:tcW w:w="887" w:type="dxa"/>
          </w:tcPr>
          <w:p w14:paraId="63348545" w14:textId="77777777" w:rsidR="00A721FC" w:rsidRPr="00A721FC" w:rsidRDefault="00A721FC" w:rsidP="00A721FC">
            <w:pPr>
              <w:spacing w:before="76"/>
              <w:ind w:left="43"/>
              <w:jc w:val="center"/>
              <w:rPr>
                <w:sz w:val="17"/>
              </w:rPr>
            </w:pPr>
            <w:r w:rsidRPr="00A721FC">
              <w:rPr>
                <w:color w:val="797979"/>
                <w:sz w:val="17"/>
              </w:rPr>
              <w:t>三</w:t>
            </w:r>
            <w:r w:rsidRPr="00A721FC">
              <w:rPr>
                <w:color w:val="2A2A2A"/>
                <w:spacing w:val="-5"/>
                <w:sz w:val="17"/>
              </w:rPr>
              <w:t>等奖</w:t>
            </w:r>
          </w:p>
        </w:tc>
      </w:tr>
      <w:tr w:rsidR="00A721FC" w:rsidRPr="00A721FC" w14:paraId="489F5E80" w14:textId="77777777" w:rsidTr="004F66F8">
        <w:trPr>
          <w:trHeight w:val="397"/>
        </w:trPr>
        <w:tc>
          <w:tcPr>
            <w:tcW w:w="525" w:type="dxa"/>
          </w:tcPr>
          <w:p w14:paraId="4A740415" w14:textId="77777777" w:rsidR="00A721FC" w:rsidRPr="00A721FC" w:rsidRDefault="00A721FC" w:rsidP="00A721FC">
            <w:pPr>
              <w:spacing w:before="91"/>
              <w:ind w:left="52" w:right="32"/>
              <w:jc w:val="center"/>
              <w:rPr>
                <w:rFonts w:ascii="Arial"/>
                <w:sz w:val="17"/>
              </w:rPr>
            </w:pPr>
            <w:r w:rsidRPr="00A721FC">
              <w:rPr>
                <w:rFonts w:ascii="Arial"/>
                <w:color w:val="2A2A2A"/>
                <w:spacing w:val="-5"/>
                <w:sz w:val="17"/>
              </w:rPr>
              <w:t>508</w:t>
            </w:r>
          </w:p>
        </w:tc>
        <w:tc>
          <w:tcPr>
            <w:tcW w:w="1119" w:type="dxa"/>
            <w:vMerge/>
            <w:tcBorders>
              <w:top w:val="nil"/>
            </w:tcBorders>
          </w:tcPr>
          <w:p w14:paraId="5FCD6588" w14:textId="77777777" w:rsidR="00A721FC" w:rsidRPr="00A721FC" w:rsidRDefault="00A721FC" w:rsidP="00A721FC">
            <w:pPr>
              <w:rPr>
                <w:sz w:val="2"/>
                <w:szCs w:val="2"/>
              </w:rPr>
            </w:pPr>
          </w:p>
        </w:tc>
        <w:tc>
          <w:tcPr>
            <w:tcW w:w="2448" w:type="dxa"/>
          </w:tcPr>
          <w:p w14:paraId="65BCEC51" w14:textId="77777777" w:rsidR="00A721FC" w:rsidRPr="00A721FC" w:rsidRDefault="00A721FC" w:rsidP="00A721FC">
            <w:pPr>
              <w:spacing w:before="78"/>
              <w:ind w:left="35" w:right="10"/>
              <w:jc w:val="center"/>
              <w:rPr>
                <w:sz w:val="17"/>
              </w:rPr>
            </w:pPr>
            <w:r w:rsidRPr="00A721FC">
              <w:rPr>
                <w:color w:val="414141"/>
                <w:w w:val="105"/>
                <w:sz w:val="17"/>
              </w:rPr>
              <w:t>唐</w:t>
            </w:r>
            <w:r w:rsidRPr="00A721FC">
              <w:rPr>
                <w:color w:val="111111"/>
                <w:w w:val="105"/>
                <w:sz w:val="17"/>
              </w:rPr>
              <w:t>山</w:t>
            </w:r>
            <w:r w:rsidRPr="00A721FC">
              <w:rPr>
                <w:color w:val="414141"/>
                <w:spacing w:val="-2"/>
                <w:w w:val="105"/>
                <w:sz w:val="17"/>
              </w:rPr>
              <w:t>海运职业学院</w:t>
            </w:r>
          </w:p>
        </w:tc>
        <w:tc>
          <w:tcPr>
            <w:tcW w:w="1403" w:type="dxa"/>
          </w:tcPr>
          <w:p w14:paraId="1BC2DE6F" w14:textId="77777777" w:rsidR="00A721FC" w:rsidRPr="00A721FC" w:rsidRDefault="00A721FC" w:rsidP="00A721FC">
            <w:pPr>
              <w:spacing w:before="78"/>
              <w:ind w:left="65" w:right="44"/>
              <w:jc w:val="center"/>
              <w:rPr>
                <w:sz w:val="17"/>
              </w:rPr>
            </w:pPr>
            <w:r w:rsidRPr="00A721FC">
              <w:rPr>
                <w:color w:val="2A2A2A"/>
                <w:spacing w:val="-2"/>
                <w:w w:val="90"/>
                <w:sz w:val="17"/>
              </w:rPr>
              <w:t>冯柳，王唯</w:t>
            </w:r>
          </w:p>
        </w:tc>
        <w:tc>
          <w:tcPr>
            <w:tcW w:w="2540" w:type="dxa"/>
          </w:tcPr>
          <w:p w14:paraId="1DDBF73B" w14:textId="77777777" w:rsidR="00A721FC" w:rsidRPr="00A721FC" w:rsidRDefault="00A721FC" w:rsidP="00A721FC">
            <w:pPr>
              <w:spacing w:before="78"/>
              <w:ind w:left="378"/>
              <w:rPr>
                <w:sz w:val="17"/>
              </w:rPr>
            </w:pPr>
            <w:r w:rsidRPr="00A721FC">
              <w:rPr>
                <w:color w:val="2A2A2A"/>
                <w:spacing w:val="-1"/>
                <w:w w:val="90"/>
                <w:sz w:val="17"/>
              </w:rPr>
              <w:t>陆博时，刘金凯，秦嘉奕</w:t>
            </w:r>
          </w:p>
        </w:tc>
        <w:tc>
          <w:tcPr>
            <w:tcW w:w="887" w:type="dxa"/>
          </w:tcPr>
          <w:p w14:paraId="1AA86109" w14:textId="77777777" w:rsidR="00A721FC" w:rsidRPr="00A721FC" w:rsidRDefault="00A721FC" w:rsidP="00A721FC">
            <w:pPr>
              <w:spacing w:before="78"/>
              <w:ind w:left="43"/>
              <w:jc w:val="center"/>
              <w:rPr>
                <w:sz w:val="17"/>
              </w:rPr>
            </w:pPr>
            <w:r w:rsidRPr="00A721FC">
              <w:rPr>
                <w:color w:val="797979"/>
                <w:sz w:val="17"/>
              </w:rPr>
              <w:t>三</w:t>
            </w:r>
            <w:r w:rsidRPr="00A721FC">
              <w:rPr>
                <w:color w:val="2A2A2A"/>
                <w:spacing w:val="-5"/>
                <w:sz w:val="17"/>
              </w:rPr>
              <w:t>等奖</w:t>
            </w:r>
          </w:p>
        </w:tc>
      </w:tr>
      <w:tr w:rsidR="00A721FC" w:rsidRPr="00A721FC" w14:paraId="403B85B0" w14:textId="77777777" w:rsidTr="004F66F8">
        <w:trPr>
          <w:trHeight w:val="396"/>
        </w:trPr>
        <w:tc>
          <w:tcPr>
            <w:tcW w:w="525" w:type="dxa"/>
          </w:tcPr>
          <w:p w14:paraId="24F9323D" w14:textId="77777777" w:rsidR="00A721FC" w:rsidRPr="00A721FC" w:rsidRDefault="00A721FC" w:rsidP="00A721FC">
            <w:pPr>
              <w:spacing w:before="93"/>
              <w:ind w:left="52" w:right="32"/>
              <w:jc w:val="center"/>
              <w:rPr>
                <w:rFonts w:ascii="Arial"/>
                <w:sz w:val="17"/>
              </w:rPr>
            </w:pPr>
            <w:r w:rsidRPr="00A721FC">
              <w:rPr>
                <w:rFonts w:ascii="Arial"/>
                <w:color w:val="2A2A2A"/>
                <w:spacing w:val="-5"/>
                <w:sz w:val="17"/>
              </w:rPr>
              <w:t>509</w:t>
            </w:r>
          </w:p>
        </w:tc>
        <w:tc>
          <w:tcPr>
            <w:tcW w:w="1119" w:type="dxa"/>
            <w:vMerge w:val="restart"/>
          </w:tcPr>
          <w:p w14:paraId="07090A8E" w14:textId="77777777" w:rsidR="00A721FC" w:rsidRPr="00A721FC" w:rsidRDefault="00A721FC" w:rsidP="00A721FC">
            <w:pPr>
              <w:spacing w:before="172"/>
              <w:rPr>
                <w:rFonts w:ascii="Times New Roman"/>
                <w:sz w:val="17"/>
              </w:rPr>
            </w:pPr>
          </w:p>
          <w:p w14:paraId="00E6AC80" w14:textId="77777777" w:rsidR="00A721FC" w:rsidRPr="00A721FC" w:rsidRDefault="00A721FC" w:rsidP="00A721FC">
            <w:pPr>
              <w:ind w:left="1"/>
              <w:jc w:val="center"/>
              <w:rPr>
                <w:sz w:val="17"/>
              </w:rPr>
            </w:pPr>
            <w:r w:rsidRPr="00A721FC">
              <w:rPr>
                <w:color w:val="414141"/>
                <w:spacing w:val="-3"/>
                <w:sz w:val="17"/>
              </w:rPr>
              <w:t>关务实务</w:t>
            </w:r>
          </w:p>
          <w:p w14:paraId="2C7465D8" w14:textId="77777777" w:rsidR="00A721FC" w:rsidRPr="00A721FC" w:rsidRDefault="00A721FC" w:rsidP="00A721FC">
            <w:pPr>
              <w:spacing w:before="23"/>
              <w:ind w:right="1"/>
              <w:jc w:val="center"/>
              <w:rPr>
                <w:rFonts w:ascii="Arial"/>
                <w:sz w:val="17"/>
              </w:rPr>
            </w:pPr>
            <w:r w:rsidRPr="00A721FC">
              <w:rPr>
                <w:rFonts w:ascii="Arial"/>
                <w:color w:val="2A2A2A"/>
                <w:spacing w:val="-2"/>
                <w:sz w:val="17"/>
              </w:rPr>
              <w:t>(2026GZ035)</w:t>
            </w:r>
          </w:p>
        </w:tc>
        <w:tc>
          <w:tcPr>
            <w:tcW w:w="2448" w:type="dxa"/>
          </w:tcPr>
          <w:p w14:paraId="0873E3EB" w14:textId="77777777" w:rsidR="00A721FC" w:rsidRPr="00A721FC" w:rsidRDefault="00A721FC" w:rsidP="00A721FC">
            <w:pPr>
              <w:spacing w:before="79"/>
              <w:ind w:right="4"/>
              <w:jc w:val="center"/>
              <w:rPr>
                <w:sz w:val="17"/>
              </w:rPr>
            </w:pPr>
            <w:r w:rsidRPr="00A721FC">
              <w:rPr>
                <w:color w:val="2A2A2A"/>
                <w:spacing w:val="-1"/>
                <w:sz w:val="17"/>
              </w:rPr>
              <w:t>石家庄邮电职业技术学院</w:t>
            </w:r>
          </w:p>
        </w:tc>
        <w:tc>
          <w:tcPr>
            <w:tcW w:w="1403" w:type="dxa"/>
          </w:tcPr>
          <w:p w14:paraId="60FB622F" w14:textId="77777777" w:rsidR="00A721FC" w:rsidRPr="00A721FC" w:rsidRDefault="00A721FC" w:rsidP="00A721FC">
            <w:pPr>
              <w:spacing w:before="79"/>
              <w:ind w:left="4"/>
              <w:jc w:val="center"/>
              <w:rPr>
                <w:sz w:val="17"/>
              </w:rPr>
            </w:pPr>
            <w:r w:rsidRPr="00A721FC">
              <w:rPr>
                <w:color w:val="414141"/>
                <w:spacing w:val="-10"/>
                <w:sz w:val="17"/>
              </w:rPr>
              <w:t>常琳，雷立艳</w:t>
            </w:r>
          </w:p>
        </w:tc>
        <w:tc>
          <w:tcPr>
            <w:tcW w:w="2540" w:type="dxa"/>
          </w:tcPr>
          <w:p w14:paraId="26F282EC" w14:textId="77777777" w:rsidR="00A721FC" w:rsidRPr="00A721FC" w:rsidRDefault="00A721FC" w:rsidP="00A721FC">
            <w:pPr>
              <w:spacing w:before="79"/>
              <w:ind w:left="382"/>
              <w:rPr>
                <w:sz w:val="17"/>
              </w:rPr>
            </w:pPr>
            <w:r w:rsidRPr="00A721FC">
              <w:rPr>
                <w:color w:val="2A2A2A"/>
                <w:spacing w:val="-1"/>
                <w:sz w:val="17"/>
              </w:rPr>
              <w:t>高文婷赵紫敏，聂新瑶</w:t>
            </w:r>
          </w:p>
        </w:tc>
        <w:tc>
          <w:tcPr>
            <w:tcW w:w="887" w:type="dxa"/>
          </w:tcPr>
          <w:p w14:paraId="409571CC" w14:textId="77777777" w:rsidR="00A721FC" w:rsidRPr="00A721FC" w:rsidRDefault="00A721FC" w:rsidP="00A721FC">
            <w:pPr>
              <w:spacing w:before="79"/>
              <w:ind w:left="43" w:right="7"/>
              <w:jc w:val="center"/>
              <w:rPr>
                <w:sz w:val="17"/>
              </w:rPr>
            </w:pPr>
            <w:r w:rsidRPr="00A721FC">
              <w:rPr>
                <w:color w:val="414141"/>
                <w:spacing w:val="-4"/>
                <w:sz w:val="17"/>
              </w:rPr>
              <w:t>一等奖</w:t>
            </w:r>
          </w:p>
        </w:tc>
      </w:tr>
      <w:tr w:rsidR="00A721FC" w:rsidRPr="00A721FC" w14:paraId="360CEB58" w14:textId="77777777" w:rsidTr="004F66F8">
        <w:trPr>
          <w:trHeight w:val="397"/>
        </w:trPr>
        <w:tc>
          <w:tcPr>
            <w:tcW w:w="525" w:type="dxa"/>
          </w:tcPr>
          <w:p w14:paraId="46847DF7" w14:textId="77777777" w:rsidR="00A721FC" w:rsidRPr="00A721FC" w:rsidRDefault="00A721FC" w:rsidP="00A721FC">
            <w:pPr>
              <w:spacing w:before="89"/>
              <w:ind w:left="52" w:right="32"/>
              <w:jc w:val="center"/>
              <w:rPr>
                <w:rFonts w:ascii="Arial"/>
                <w:sz w:val="17"/>
              </w:rPr>
            </w:pPr>
            <w:r w:rsidRPr="00A721FC">
              <w:rPr>
                <w:rFonts w:ascii="Arial"/>
                <w:color w:val="2A2A2A"/>
                <w:spacing w:val="-5"/>
                <w:sz w:val="17"/>
              </w:rPr>
              <w:t>510</w:t>
            </w:r>
          </w:p>
        </w:tc>
        <w:tc>
          <w:tcPr>
            <w:tcW w:w="1119" w:type="dxa"/>
            <w:vMerge/>
            <w:tcBorders>
              <w:top w:val="nil"/>
            </w:tcBorders>
          </w:tcPr>
          <w:p w14:paraId="63E13C14" w14:textId="77777777" w:rsidR="00A721FC" w:rsidRPr="00A721FC" w:rsidRDefault="00A721FC" w:rsidP="00A721FC">
            <w:pPr>
              <w:rPr>
                <w:sz w:val="2"/>
                <w:szCs w:val="2"/>
              </w:rPr>
            </w:pPr>
          </w:p>
        </w:tc>
        <w:tc>
          <w:tcPr>
            <w:tcW w:w="2448" w:type="dxa"/>
          </w:tcPr>
          <w:p w14:paraId="52CAB2D1" w14:textId="77777777" w:rsidR="00A721FC" w:rsidRPr="00A721FC" w:rsidRDefault="00A721FC" w:rsidP="00A721FC">
            <w:pPr>
              <w:spacing w:before="76"/>
              <w:ind w:left="35" w:right="32"/>
              <w:jc w:val="center"/>
              <w:rPr>
                <w:sz w:val="17"/>
              </w:rPr>
            </w:pPr>
            <w:r w:rsidRPr="00A721FC">
              <w:rPr>
                <w:color w:val="414141"/>
                <w:spacing w:val="-2"/>
                <w:sz w:val="17"/>
              </w:rPr>
              <w:t>秦皇岛职业技术学院</w:t>
            </w:r>
          </w:p>
        </w:tc>
        <w:tc>
          <w:tcPr>
            <w:tcW w:w="1403" w:type="dxa"/>
          </w:tcPr>
          <w:p w14:paraId="453AD6D0" w14:textId="77777777" w:rsidR="00A721FC" w:rsidRPr="00A721FC" w:rsidRDefault="00A721FC" w:rsidP="00A721FC">
            <w:pPr>
              <w:spacing w:before="81"/>
              <w:ind w:left="65" w:right="42"/>
              <w:jc w:val="center"/>
              <w:rPr>
                <w:sz w:val="17"/>
              </w:rPr>
            </w:pPr>
            <w:r w:rsidRPr="00A721FC">
              <w:rPr>
                <w:color w:val="2A2A2A"/>
                <w:spacing w:val="-2"/>
                <w:w w:val="115"/>
                <w:sz w:val="17"/>
              </w:rPr>
              <w:t>张英杰王莉</w:t>
            </w:r>
          </w:p>
        </w:tc>
        <w:tc>
          <w:tcPr>
            <w:tcW w:w="2540" w:type="dxa"/>
          </w:tcPr>
          <w:p w14:paraId="7D4FD010" w14:textId="77777777" w:rsidR="00A721FC" w:rsidRPr="00A721FC" w:rsidRDefault="00A721FC" w:rsidP="00A721FC">
            <w:pPr>
              <w:spacing w:before="81"/>
              <w:ind w:left="383"/>
              <w:rPr>
                <w:sz w:val="17"/>
              </w:rPr>
            </w:pPr>
            <w:r w:rsidRPr="00A721FC">
              <w:rPr>
                <w:color w:val="2A2A2A"/>
                <w:spacing w:val="-1"/>
                <w:w w:val="90"/>
                <w:sz w:val="17"/>
              </w:rPr>
              <w:t>张婉柔，李宇彤，连菲莹</w:t>
            </w:r>
          </w:p>
        </w:tc>
        <w:tc>
          <w:tcPr>
            <w:tcW w:w="887" w:type="dxa"/>
          </w:tcPr>
          <w:p w14:paraId="79EDE23B" w14:textId="77777777" w:rsidR="00A721FC" w:rsidRPr="00A721FC" w:rsidRDefault="00A721FC" w:rsidP="00A721FC">
            <w:pPr>
              <w:spacing w:before="76"/>
              <w:ind w:left="43" w:right="1"/>
              <w:jc w:val="center"/>
              <w:rPr>
                <w:sz w:val="17"/>
              </w:rPr>
            </w:pPr>
            <w:r w:rsidRPr="00A721FC">
              <w:rPr>
                <w:color w:val="797979"/>
                <w:w w:val="105"/>
                <w:sz w:val="17"/>
              </w:rPr>
              <w:t>二</w:t>
            </w:r>
            <w:r w:rsidRPr="00A721FC">
              <w:rPr>
                <w:color w:val="565656"/>
                <w:w w:val="105"/>
                <w:sz w:val="17"/>
              </w:rPr>
              <w:t>等</w:t>
            </w:r>
            <w:r w:rsidRPr="00A721FC">
              <w:rPr>
                <w:color w:val="2A2A2A"/>
                <w:spacing w:val="-10"/>
                <w:w w:val="105"/>
                <w:sz w:val="17"/>
              </w:rPr>
              <w:t>奖</w:t>
            </w:r>
          </w:p>
        </w:tc>
      </w:tr>
      <w:tr w:rsidR="00A721FC" w:rsidRPr="00A721FC" w14:paraId="0E014F65" w14:textId="77777777" w:rsidTr="004F66F8">
        <w:trPr>
          <w:trHeight w:val="395"/>
        </w:trPr>
        <w:tc>
          <w:tcPr>
            <w:tcW w:w="525" w:type="dxa"/>
          </w:tcPr>
          <w:p w14:paraId="28AD56D4" w14:textId="77777777" w:rsidR="00A721FC" w:rsidRPr="00A721FC" w:rsidRDefault="00A721FC" w:rsidP="00A721FC">
            <w:pPr>
              <w:spacing w:before="91"/>
              <w:ind w:left="52" w:right="18"/>
              <w:jc w:val="center"/>
              <w:rPr>
                <w:rFonts w:ascii="Arial"/>
                <w:sz w:val="17"/>
              </w:rPr>
            </w:pPr>
            <w:r w:rsidRPr="00A721FC">
              <w:rPr>
                <w:rFonts w:ascii="Arial"/>
                <w:color w:val="2A2A2A"/>
                <w:spacing w:val="-5"/>
                <w:sz w:val="17"/>
              </w:rPr>
              <w:t>511</w:t>
            </w:r>
          </w:p>
        </w:tc>
        <w:tc>
          <w:tcPr>
            <w:tcW w:w="1119" w:type="dxa"/>
            <w:vMerge/>
            <w:tcBorders>
              <w:top w:val="nil"/>
            </w:tcBorders>
          </w:tcPr>
          <w:p w14:paraId="1CE8BDE9" w14:textId="77777777" w:rsidR="00A721FC" w:rsidRPr="00A721FC" w:rsidRDefault="00A721FC" w:rsidP="00A721FC">
            <w:pPr>
              <w:rPr>
                <w:sz w:val="2"/>
                <w:szCs w:val="2"/>
              </w:rPr>
            </w:pPr>
          </w:p>
        </w:tc>
        <w:tc>
          <w:tcPr>
            <w:tcW w:w="2448" w:type="dxa"/>
          </w:tcPr>
          <w:p w14:paraId="27CA64A5" w14:textId="77777777" w:rsidR="00A721FC" w:rsidRPr="00A721FC" w:rsidRDefault="00A721FC" w:rsidP="00A721FC">
            <w:pPr>
              <w:spacing w:before="77"/>
              <w:ind w:left="35" w:right="32"/>
              <w:jc w:val="center"/>
              <w:rPr>
                <w:sz w:val="17"/>
              </w:rPr>
            </w:pPr>
            <w:r w:rsidRPr="00A721FC">
              <w:rPr>
                <w:color w:val="2A2A2A"/>
                <w:spacing w:val="-2"/>
                <w:sz w:val="17"/>
              </w:rPr>
              <w:t>河北政法职业学院</w:t>
            </w:r>
          </w:p>
        </w:tc>
        <w:tc>
          <w:tcPr>
            <w:tcW w:w="1403" w:type="dxa"/>
          </w:tcPr>
          <w:p w14:paraId="1A83CEFB" w14:textId="77777777" w:rsidR="00A721FC" w:rsidRPr="00A721FC" w:rsidRDefault="00A721FC" w:rsidP="00A721FC">
            <w:pPr>
              <w:spacing w:before="82"/>
              <w:ind w:left="5"/>
              <w:jc w:val="center"/>
              <w:rPr>
                <w:sz w:val="17"/>
              </w:rPr>
            </w:pPr>
            <w:r w:rsidRPr="00A721FC">
              <w:rPr>
                <w:color w:val="2A2A2A"/>
                <w:spacing w:val="-10"/>
                <w:sz w:val="17"/>
              </w:rPr>
              <w:t>赵远林，周曼</w:t>
            </w:r>
          </w:p>
        </w:tc>
        <w:tc>
          <w:tcPr>
            <w:tcW w:w="2540" w:type="dxa"/>
          </w:tcPr>
          <w:p w14:paraId="4DA84022" w14:textId="77777777" w:rsidR="00A721FC" w:rsidRPr="00A721FC" w:rsidRDefault="00A721FC" w:rsidP="00A721FC">
            <w:pPr>
              <w:spacing w:before="82"/>
              <w:ind w:left="382"/>
              <w:rPr>
                <w:sz w:val="17"/>
              </w:rPr>
            </w:pPr>
            <w:r w:rsidRPr="00A721FC">
              <w:rPr>
                <w:color w:val="2A2A2A"/>
                <w:spacing w:val="-1"/>
                <w:sz w:val="17"/>
              </w:rPr>
              <w:t>郝杭曦胡君娅，夏紫怡</w:t>
            </w:r>
          </w:p>
        </w:tc>
        <w:tc>
          <w:tcPr>
            <w:tcW w:w="887" w:type="dxa"/>
          </w:tcPr>
          <w:p w14:paraId="4AB14718" w14:textId="77777777" w:rsidR="00A721FC" w:rsidRPr="00A721FC" w:rsidRDefault="00A721FC" w:rsidP="00A721FC">
            <w:pPr>
              <w:spacing w:before="77"/>
              <w:ind w:left="43" w:right="1"/>
              <w:jc w:val="center"/>
              <w:rPr>
                <w:sz w:val="17"/>
              </w:rPr>
            </w:pPr>
            <w:r w:rsidRPr="00A721FC">
              <w:rPr>
                <w:color w:val="797979"/>
                <w:w w:val="105"/>
                <w:sz w:val="17"/>
              </w:rPr>
              <w:t>二</w:t>
            </w:r>
            <w:r w:rsidRPr="00A721FC">
              <w:rPr>
                <w:color w:val="565656"/>
                <w:w w:val="105"/>
                <w:sz w:val="17"/>
              </w:rPr>
              <w:t>等</w:t>
            </w:r>
            <w:r w:rsidRPr="00A721FC">
              <w:rPr>
                <w:color w:val="2A2A2A"/>
                <w:spacing w:val="-10"/>
                <w:w w:val="105"/>
                <w:sz w:val="17"/>
              </w:rPr>
              <w:t>奖</w:t>
            </w:r>
          </w:p>
        </w:tc>
      </w:tr>
    </w:tbl>
    <w:p w14:paraId="634F89D7" w14:textId="77777777" w:rsidR="00A721FC" w:rsidRPr="00A721FC" w:rsidRDefault="00A721FC" w:rsidP="00A721FC">
      <w:pPr>
        <w:jc w:val="center"/>
        <w:rPr>
          <w:sz w:val="17"/>
        </w:rPr>
        <w:sectPr w:rsidR="00A721FC" w:rsidRPr="00A721FC">
          <w:type w:val="continuous"/>
          <w:pgSz w:w="11910" w:h="16840"/>
          <w:pgMar w:top="1780" w:right="1417" w:bottom="1480" w:left="1417" w:header="0" w:footer="1275"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341975FB" w14:textId="77777777" w:rsidTr="004F66F8">
        <w:trPr>
          <w:trHeight w:val="397"/>
        </w:trPr>
        <w:tc>
          <w:tcPr>
            <w:tcW w:w="525" w:type="dxa"/>
          </w:tcPr>
          <w:p w14:paraId="7D67E720" w14:textId="77777777" w:rsidR="00A721FC" w:rsidRPr="00A721FC" w:rsidRDefault="00A721FC" w:rsidP="00A721FC">
            <w:pPr>
              <w:spacing w:before="59"/>
              <w:ind w:left="52" w:right="40"/>
              <w:jc w:val="center"/>
              <w:rPr>
                <w:sz w:val="18"/>
              </w:rPr>
            </w:pPr>
            <w:r w:rsidRPr="00A721FC">
              <w:rPr>
                <w:color w:val="0F0F0F"/>
                <w:spacing w:val="-5"/>
                <w:sz w:val="18"/>
              </w:rPr>
              <w:t>序号</w:t>
            </w:r>
          </w:p>
        </w:tc>
        <w:tc>
          <w:tcPr>
            <w:tcW w:w="1119" w:type="dxa"/>
          </w:tcPr>
          <w:p w14:paraId="161AB7A8" w14:textId="77777777" w:rsidR="00A721FC" w:rsidRPr="00A721FC" w:rsidRDefault="00A721FC" w:rsidP="00A721FC">
            <w:pPr>
              <w:spacing w:before="64"/>
              <w:ind w:left="201"/>
              <w:rPr>
                <w:sz w:val="17"/>
              </w:rPr>
            </w:pPr>
            <w:r w:rsidRPr="00A721FC">
              <w:rPr>
                <w:color w:val="0F0F0F"/>
                <w:spacing w:val="-3"/>
                <w:w w:val="105"/>
                <w:sz w:val="17"/>
              </w:rPr>
              <w:t>赛项名称</w:t>
            </w:r>
          </w:p>
        </w:tc>
        <w:tc>
          <w:tcPr>
            <w:tcW w:w="2448" w:type="dxa"/>
          </w:tcPr>
          <w:p w14:paraId="1A04536B" w14:textId="77777777" w:rsidR="00A721FC" w:rsidRPr="00A721FC" w:rsidRDefault="00A721FC" w:rsidP="00A721FC">
            <w:pPr>
              <w:spacing w:before="64"/>
              <w:ind w:left="35" w:right="26"/>
              <w:jc w:val="center"/>
              <w:rPr>
                <w:sz w:val="17"/>
              </w:rPr>
            </w:pPr>
            <w:r w:rsidRPr="00A721FC">
              <w:rPr>
                <w:color w:val="242424"/>
                <w:spacing w:val="-3"/>
                <w:w w:val="105"/>
                <w:sz w:val="17"/>
              </w:rPr>
              <w:t>参赛学校</w:t>
            </w:r>
          </w:p>
        </w:tc>
        <w:tc>
          <w:tcPr>
            <w:tcW w:w="1403" w:type="dxa"/>
          </w:tcPr>
          <w:p w14:paraId="3300E9DE" w14:textId="77777777" w:rsidR="00A721FC" w:rsidRPr="00A721FC" w:rsidRDefault="00A721FC" w:rsidP="00A721FC">
            <w:pPr>
              <w:spacing w:before="64"/>
              <w:ind w:left="65" w:right="45"/>
              <w:jc w:val="center"/>
              <w:rPr>
                <w:sz w:val="17"/>
              </w:rPr>
            </w:pPr>
            <w:r w:rsidRPr="00A721FC">
              <w:rPr>
                <w:color w:val="0F0F0F"/>
                <w:spacing w:val="-3"/>
                <w:w w:val="105"/>
                <w:sz w:val="17"/>
              </w:rPr>
              <w:t>指导教师</w:t>
            </w:r>
          </w:p>
        </w:tc>
        <w:tc>
          <w:tcPr>
            <w:tcW w:w="2540" w:type="dxa"/>
          </w:tcPr>
          <w:p w14:paraId="4518B3C1" w14:textId="77777777" w:rsidR="00A721FC" w:rsidRPr="00A721FC" w:rsidRDefault="00A721FC" w:rsidP="00A721FC">
            <w:pPr>
              <w:spacing w:before="64"/>
              <w:ind w:left="31"/>
              <w:jc w:val="center"/>
              <w:rPr>
                <w:sz w:val="17"/>
              </w:rPr>
            </w:pPr>
            <w:r w:rsidRPr="00A721FC">
              <w:rPr>
                <w:color w:val="242424"/>
                <w:spacing w:val="-3"/>
                <w:w w:val="105"/>
                <w:sz w:val="17"/>
              </w:rPr>
              <w:t>参赛选手</w:t>
            </w:r>
          </w:p>
        </w:tc>
        <w:tc>
          <w:tcPr>
            <w:tcW w:w="887" w:type="dxa"/>
          </w:tcPr>
          <w:p w14:paraId="5FB4BF3D" w14:textId="77777777" w:rsidR="00A721FC" w:rsidRPr="00A721FC" w:rsidRDefault="00A721FC" w:rsidP="00A721FC">
            <w:pPr>
              <w:spacing w:before="69"/>
              <w:ind w:left="43" w:right="8"/>
              <w:jc w:val="center"/>
              <w:rPr>
                <w:sz w:val="17"/>
              </w:rPr>
            </w:pPr>
            <w:r w:rsidRPr="00A721FC">
              <w:rPr>
                <w:color w:val="0F0F0F"/>
                <w:spacing w:val="-3"/>
                <w:w w:val="105"/>
                <w:sz w:val="17"/>
              </w:rPr>
              <w:t>获奖等级</w:t>
            </w:r>
          </w:p>
        </w:tc>
      </w:tr>
      <w:tr w:rsidR="00A721FC" w:rsidRPr="00A721FC" w14:paraId="0E1944E1" w14:textId="77777777" w:rsidTr="004F66F8">
        <w:trPr>
          <w:trHeight w:val="397"/>
        </w:trPr>
        <w:tc>
          <w:tcPr>
            <w:tcW w:w="525" w:type="dxa"/>
          </w:tcPr>
          <w:p w14:paraId="4FCFEA76" w14:textId="77777777" w:rsidR="00A721FC" w:rsidRPr="00A721FC" w:rsidRDefault="00A721FC" w:rsidP="00A721FC">
            <w:pPr>
              <w:spacing w:before="75"/>
              <w:ind w:left="52" w:right="38"/>
              <w:jc w:val="center"/>
              <w:rPr>
                <w:rFonts w:ascii="Times New Roman"/>
                <w:sz w:val="17"/>
              </w:rPr>
            </w:pPr>
            <w:r w:rsidRPr="00A721FC">
              <w:rPr>
                <w:rFonts w:ascii="Times New Roman"/>
                <w:color w:val="242424"/>
                <w:spacing w:val="-5"/>
                <w:sz w:val="17"/>
              </w:rPr>
              <w:t>512</w:t>
            </w:r>
          </w:p>
        </w:tc>
        <w:tc>
          <w:tcPr>
            <w:tcW w:w="1119" w:type="dxa"/>
            <w:vMerge w:val="restart"/>
          </w:tcPr>
          <w:p w14:paraId="76628742" w14:textId="77777777" w:rsidR="00A721FC" w:rsidRPr="00A721FC" w:rsidRDefault="00A721FC" w:rsidP="00A721FC">
            <w:pPr>
              <w:rPr>
                <w:rFonts w:ascii="Times New Roman"/>
                <w:sz w:val="16"/>
              </w:rPr>
            </w:pPr>
          </w:p>
        </w:tc>
        <w:tc>
          <w:tcPr>
            <w:tcW w:w="2448" w:type="dxa"/>
          </w:tcPr>
          <w:p w14:paraId="3CEBD960" w14:textId="77777777" w:rsidR="00A721FC" w:rsidRPr="00A721FC" w:rsidRDefault="00A721FC" w:rsidP="00A721FC">
            <w:pPr>
              <w:spacing w:before="61"/>
              <w:ind w:right="5"/>
              <w:jc w:val="center"/>
              <w:rPr>
                <w:sz w:val="17"/>
              </w:rPr>
            </w:pPr>
            <w:r w:rsidRPr="00A721FC">
              <w:rPr>
                <w:color w:val="383838"/>
                <w:spacing w:val="-1"/>
                <w:sz w:val="17"/>
              </w:rPr>
              <w:t>河北交通职业技术学院</w:t>
            </w:r>
          </w:p>
        </w:tc>
        <w:tc>
          <w:tcPr>
            <w:tcW w:w="1403" w:type="dxa"/>
          </w:tcPr>
          <w:p w14:paraId="3EFF0F04" w14:textId="77777777" w:rsidR="00A721FC" w:rsidRPr="00A721FC" w:rsidRDefault="00A721FC" w:rsidP="00A721FC">
            <w:pPr>
              <w:spacing w:before="66"/>
              <w:ind w:left="65" w:right="42"/>
              <w:jc w:val="center"/>
              <w:rPr>
                <w:sz w:val="17"/>
              </w:rPr>
            </w:pPr>
            <w:r w:rsidRPr="00A721FC">
              <w:rPr>
                <w:color w:val="242424"/>
                <w:spacing w:val="-8"/>
                <w:sz w:val="17"/>
              </w:rPr>
              <w:t>刘</w:t>
            </w:r>
            <w:r w:rsidRPr="00A721FC">
              <w:rPr>
                <w:color w:val="4F4F4F"/>
                <w:spacing w:val="-8"/>
                <w:sz w:val="17"/>
              </w:rPr>
              <w:t>勇</w:t>
            </w:r>
            <w:r w:rsidRPr="00A721FC">
              <w:rPr>
                <w:color w:val="242424"/>
                <w:spacing w:val="-9"/>
                <w:sz w:val="17"/>
              </w:rPr>
              <w:t>，岳奸婷</w:t>
            </w:r>
          </w:p>
        </w:tc>
        <w:tc>
          <w:tcPr>
            <w:tcW w:w="2540" w:type="dxa"/>
          </w:tcPr>
          <w:p w14:paraId="59EFEFCF" w14:textId="77777777" w:rsidR="00A721FC" w:rsidRPr="00A721FC" w:rsidRDefault="00A721FC" w:rsidP="00A721FC">
            <w:pPr>
              <w:spacing w:before="66"/>
              <w:ind w:left="474"/>
              <w:rPr>
                <w:sz w:val="17"/>
              </w:rPr>
            </w:pPr>
            <w:r w:rsidRPr="00A721FC">
              <w:rPr>
                <w:color w:val="242424"/>
                <w:spacing w:val="-2"/>
                <w:sz w:val="17"/>
              </w:rPr>
              <w:t>陈阳，王丝瑶王一然</w:t>
            </w:r>
          </w:p>
        </w:tc>
        <w:tc>
          <w:tcPr>
            <w:tcW w:w="887" w:type="dxa"/>
          </w:tcPr>
          <w:p w14:paraId="64CFAC7E" w14:textId="77777777" w:rsidR="00A721FC" w:rsidRPr="00A721FC" w:rsidRDefault="00A721FC" w:rsidP="00A721FC">
            <w:pPr>
              <w:spacing w:before="66"/>
              <w:ind w:left="43"/>
              <w:jc w:val="center"/>
              <w:rPr>
                <w:sz w:val="17"/>
              </w:rPr>
            </w:pPr>
            <w:r w:rsidRPr="00A721FC">
              <w:rPr>
                <w:color w:val="797979"/>
                <w:sz w:val="17"/>
              </w:rPr>
              <w:t>三</w:t>
            </w:r>
            <w:r w:rsidRPr="00A721FC">
              <w:rPr>
                <w:color w:val="383838"/>
                <w:spacing w:val="-5"/>
                <w:sz w:val="17"/>
              </w:rPr>
              <w:t>等奖</w:t>
            </w:r>
          </w:p>
        </w:tc>
      </w:tr>
      <w:tr w:rsidR="00A721FC" w:rsidRPr="00A721FC" w14:paraId="30C36E6A" w14:textId="77777777" w:rsidTr="004F66F8">
        <w:trPr>
          <w:trHeight w:val="397"/>
        </w:trPr>
        <w:tc>
          <w:tcPr>
            <w:tcW w:w="525" w:type="dxa"/>
          </w:tcPr>
          <w:p w14:paraId="7A741CD0" w14:textId="77777777" w:rsidR="00A721FC" w:rsidRPr="00A721FC" w:rsidRDefault="00A721FC" w:rsidP="00A721FC">
            <w:pPr>
              <w:spacing w:before="77"/>
              <w:ind w:left="52" w:right="25"/>
              <w:jc w:val="center"/>
              <w:rPr>
                <w:rFonts w:ascii="Times New Roman"/>
                <w:sz w:val="17"/>
              </w:rPr>
            </w:pPr>
            <w:r w:rsidRPr="00A721FC">
              <w:rPr>
                <w:rFonts w:ascii="Times New Roman"/>
                <w:color w:val="242424"/>
                <w:spacing w:val="-5"/>
                <w:w w:val="105"/>
                <w:sz w:val="17"/>
              </w:rPr>
              <w:t>513</w:t>
            </w:r>
          </w:p>
        </w:tc>
        <w:tc>
          <w:tcPr>
            <w:tcW w:w="1119" w:type="dxa"/>
            <w:vMerge/>
            <w:tcBorders>
              <w:top w:val="nil"/>
            </w:tcBorders>
          </w:tcPr>
          <w:p w14:paraId="538256CA" w14:textId="77777777" w:rsidR="00A721FC" w:rsidRPr="00A721FC" w:rsidRDefault="00A721FC" w:rsidP="00A721FC">
            <w:pPr>
              <w:rPr>
                <w:sz w:val="2"/>
                <w:szCs w:val="2"/>
              </w:rPr>
            </w:pPr>
          </w:p>
        </w:tc>
        <w:tc>
          <w:tcPr>
            <w:tcW w:w="2448" w:type="dxa"/>
          </w:tcPr>
          <w:p w14:paraId="4A486DB5" w14:textId="77777777" w:rsidR="00A721FC" w:rsidRPr="00A721FC" w:rsidRDefault="00A721FC" w:rsidP="00A721FC">
            <w:pPr>
              <w:spacing w:before="62"/>
              <w:ind w:left="36" w:right="9"/>
              <w:jc w:val="center"/>
              <w:rPr>
                <w:sz w:val="17"/>
              </w:rPr>
            </w:pPr>
            <w:r w:rsidRPr="00A721FC">
              <w:rPr>
                <w:color w:val="4F4F4F"/>
                <w:w w:val="105"/>
                <w:sz w:val="17"/>
              </w:rPr>
              <w:t>石家庄</w:t>
            </w:r>
            <w:r w:rsidRPr="00A721FC">
              <w:rPr>
                <w:color w:val="242424"/>
                <w:w w:val="105"/>
                <w:sz w:val="17"/>
              </w:rPr>
              <w:t>财</w:t>
            </w:r>
            <w:r w:rsidRPr="00A721FC">
              <w:rPr>
                <w:color w:val="4F4F4F"/>
                <w:w w:val="105"/>
                <w:sz w:val="17"/>
              </w:rPr>
              <w:t>经</w:t>
            </w:r>
            <w:r w:rsidRPr="00A721FC">
              <w:rPr>
                <w:color w:val="242424"/>
                <w:w w:val="105"/>
                <w:sz w:val="17"/>
              </w:rPr>
              <w:t>职业</w:t>
            </w:r>
            <w:r w:rsidRPr="00A721FC">
              <w:rPr>
                <w:color w:val="4F4F4F"/>
                <w:spacing w:val="-5"/>
                <w:w w:val="105"/>
                <w:sz w:val="17"/>
              </w:rPr>
              <w:t>学院</w:t>
            </w:r>
          </w:p>
        </w:tc>
        <w:tc>
          <w:tcPr>
            <w:tcW w:w="1403" w:type="dxa"/>
          </w:tcPr>
          <w:p w14:paraId="57A588ED" w14:textId="77777777" w:rsidR="00A721FC" w:rsidRPr="00A721FC" w:rsidRDefault="00A721FC" w:rsidP="00A721FC">
            <w:pPr>
              <w:spacing w:before="62"/>
              <w:ind w:left="65" w:right="53"/>
              <w:jc w:val="center"/>
              <w:rPr>
                <w:sz w:val="17"/>
              </w:rPr>
            </w:pPr>
            <w:r w:rsidRPr="00A721FC">
              <w:rPr>
                <w:color w:val="4F4F4F"/>
                <w:spacing w:val="-2"/>
                <w:w w:val="110"/>
                <w:sz w:val="17"/>
              </w:rPr>
              <w:t>王海燕张文慧</w:t>
            </w:r>
          </w:p>
        </w:tc>
        <w:tc>
          <w:tcPr>
            <w:tcW w:w="2540" w:type="dxa"/>
          </w:tcPr>
          <w:p w14:paraId="0482D394" w14:textId="77777777" w:rsidR="00A721FC" w:rsidRPr="00A721FC" w:rsidRDefault="00A721FC" w:rsidP="00A721FC">
            <w:pPr>
              <w:spacing w:before="67"/>
              <w:ind w:left="381"/>
              <w:rPr>
                <w:sz w:val="17"/>
              </w:rPr>
            </w:pPr>
            <w:r w:rsidRPr="00A721FC">
              <w:rPr>
                <w:color w:val="4F4F4F"/>
                <w:spacing w:val="-8"/>
                <w:sz w:val="17"/>
              </w:rPr>
              <w:t>霍</w:t>
            </w:r>
            <w:r w:rsidRPr="00A721FC">
              <w:rPr>
                <w:color w:val="242424"/>
                <w:spacing w:val="-9"/>
                <w:sz w:val="17"/>
              </w:rPr>
              <w:t>利欢，周雨轩，曹孟启</w:t>
            </w:r>
          </w:p>
        </w:tc>
        <w:tc>
          <w:tcPr>
            <w:tcW w:w="887" w:type="dxa"/>
          </w:tcPr>
          <w:p w14:paraId="29FB8253" w14:textId="77777777" w:rsidR="00A721FC" w:rsidRPr="00A721FC" w:rsidRDefault="00A721FC" w:rsidP="00A721FC">
            <w:pPr>
              <w:spacing w:before="67"/>
              <w:ind w:left="43" w:right="7"/>
              <w:jc w:val="center"/>
              <w:rPr>
                <w:sz w:val="17"/>
              </w:rPr>
            </w:pPr>
            <w:r w:rsidRPr="00A721FC">
              <w:rPr>
                <w:color w:val="4F4F4F"/>
                <w:spacing w:val="-4"/>
                <w:sz w:val="17"/>
              </w:rPr>
              <w:t>三等奖</w:t>
            </w:r>
          </w:p>
        </w:tc>
      </w:tr>
      <w:tr w:rsidR="00A721FC" w:rsidRPr="00A721FC" w14:paraId="377E787E" w14:textId="77777777" w:rsidTr="004F66F8">
        <w:trPr>
          <w:trHeight w:val="396"/>
        </w:trPr>
        <w:tc>
          <w:tcPr>
            <w:tcW w:w="525" w:type="dxa"/>
          </w:tcPr>
          <w:p w14:paraId="546F9E31" w14:textId="77777777" w:rsidR="00A721FC" w:rsidRPr="00A721FC" w:rsidRDefault="00A721FC" w:rsidP="00A721FC">
            <w:pPr>
              <w:spacing w:before="78"/>
              <w:ind w:left="52" w:right="33"/>
              <w:jc w:val="center"/>
              <w:rPr>
                <w:rFonts w:ascii="Times New Roman"/>
                <w:sz w:val="17"/>
              </w:rPr>
            </w:pPr>
            <w:r w:rsidRPr="00A721FC">
              <w:rPr>
                <w:rFonts w:ascii="Times New Roman"/>
                <w:color w:val="242424"/>
                <w:spacing w:val="-5"/>
                <w:w w:val="105"/>
                <w:sz w:val="17"/>
              </w:rPr>
              <w:t>514</w:t>
            </w:r>
          </w:p>
        </w:tc>
        <w:tc>
          <w:tcPr>
            <w:tcW w:w="1119" w:type="dxa"/>
            <w:vMerge w:val="restart"/>
          </w:tcPr>
          <w:p w14:paraId="591494CB" w14:textId="77777777" w:rsidR="00A721FC" w:rsidRPr="00A721FC" w:rsidRDefault="00A721FC" w:rsidP="00A721FC">
            <w:pPr>
              <w:rPr>
                <w:rFonts w:ascii="Times New Roman"/>
                <w:sz w:val="17"/>
              </w:rPr>
            </w:pPr>
          </w:p>
          <w:p w14:paraId="059D052B" w14:textId="77777777" w:rsidR="00A721FC" w:rsidRPr="00A721FC" w:rsidRDefault="00A721FC" w:rsidP="00A721FC">
            <w:pPr>
              <w:rPr>
                <w:rFonts w:ascii="Times New Roman"/>
                <w:sz w:val="17"/>
              </w:rPr>
            </w:pPr>
          </w:p>
          <w:p w14:paraId="73DBF8CB" w14:textId="77777777" w:rsidR="00A721FC" w:rsidRPr="00A721FC" w:rsidRDefault="00A721FC" w:rsidP="00A721FC">
            <w:pPr>
              <w:rPr>
                <w:rFonts w:ascii="Times New Roman"/>
                <w:sz w:val="17"/>
              </w:rPr>
            </w:pPr>
          </w:p>
          <w:p w14:paraId="58E46A19" w14:textId="77777777" w:rsidR="00A721FC" w:rsidRPr="00A721FC" w:rsidRDefault="00A721FC" w:rsidP="00A721FC">
            <w:pPr>
              <w:rPr>
                <w:rFonts w:ascii="Times New Roman"/>
                <w:sz w:val="17"/>
              </w:rPr>
            </w:pPr>
          </w:p>
          <w:p w14:paraId="4DC71FB7" w14:textId="77777777" w:rsidR="00A721FC" w:rsidRPr="00A721FC" w:rsidRDefault="00A721FC" w:rsidP="00A721FC">
            <w:pPr>
              <w:rPr>
                <w:rFonts w:ascii="Times New Roman"/>
                <w:sz w:val="17"/>
              </w:rPr>
            </w:pPr>
          </w:p>
          <w:p w14:paraId="6B189921" w14:textId="77777777" w:rsidR="00A721FC" w:rsidRPr="00A721FC" w:rsidRDefault="00A721FC" w:rsidP="00A721FC">
            <w:pPr>
              <w:rPr>
                <w:rFonts w:ascii="Times New Roman"/>
                <w:sz w:val="17"/>
              </w:rPr>
            </w:pPr>
          </w:p>
          <w:p w14:paraId="29B7652D" w14:textId="77777777" w:rsidR="00A721FC" w:rsidRPr="00A721FC" w:rsidRDefault="00A721FC" w:rsidP="00A721FC">
            <w:pPr>
              <w:rPr>
                <w:rFonts w:ascii="Times New Roman"/>
                <w:sz w:val="17"/>
              </w:rPr>
            </w:pPr>
          </w:p>
          <w:p w14:paraId="7BB12F42" w14:textId="77777777" w:rsidR="00A721FC" w:rsidRPr="00A721FC" w:rsidRDefault="00A721FC" w:rsidP="00A721FC">
            <w:pPr>
              <w:spacing w:before="119"/>
              <w:rPr>
                <w:rFonts w:ascii="Times New Roman"/>
                <w:sz w:val="17"/>
              </w:rPr>
            </w:pPr>
          </w:p>
          <w:p w14:paraId="576EF4DB" w14:textId="77777777" w:rsidR="00A721FC" w:rsidRPr="00A721FC" w:rsidRDefault="00A721FC" w:rsidP="00A721FC">
            <w:pPr>
              <w:spacing w:line="247" w:lineRule="auto"/>
              <w:ind w:left="96" w:right="43" w:hanging="27"/>
              <w:rPr>
                <w:rFonts w:ascii="Times New Roman" w:eastAsia="Times New Roman"/>
                <w:sz w:val="17"/>
              </w:rPr>
            </w:pPr>
            <w:r w:rsidRPr="00A721FC">
              <w:rPr>
                <w:color w:val="383838"/>
                <w:spacing w:val="-6"/>
                <w:sz w:val="17"/>
              </w:rPr>
              <w:t>互联网</w:t>
            </w:r>
            <w:r w:rsidRPr="00A721FC">
              <w:rPr>
                <w:spacing w:val="-6"/>
                <w:sz w:val="17"/>
              </w:rPr>
              <w:t>＋</w:t>
            </w:r>
            <w:r w:rsidRPr="00A721FC">
              <w:rPr>
                <w:color w:val="242424"/>
                <w:spacing w:val="-6"/>
                <w:sz w:val="17"/>
              </w:rPr>
              <w:t>国际</w:t>
            </w:r>
            <w:r w:rsidRPr="00A721FC">
              <w:rPr>
                <w:color w:val="383838"/>
                <w:spacing w:val="-2"/>
                <w:sz w:val="17"/>
              </w:rPr>
              <w:t xml:space="preserve">经济与贸易 </w:t>
            </w:r>
            <w:r w:rsidRPr="00A721FC">
              <w:rPr>
                <w:rFonts w:ascii="Times New Roman" w:eastAsia="Times New Roman"/>
                <w:color w:val="242424"/>
                <w:spacing w:val="-2"/>
                <w:sz w:val="17"/>
              </w:rPr>
              <w:t>(2026GZ036)</w:t>
            </w:r>
          </w:p>
        </w:tc>
        <w:tc>
          <w:tcPr>
            <w:tcW w:w="2448" w:type="dxa"/>
          </w:tcPr>
          <w:p w14:paraId="56B45564" w14:textId="77777777" w:rsidR="00A721FC" w:rsidRPr="00A721FC" w:rsidRDefault="00A721FC" w:rsidP="00A721FC">
            <w:pPr>
              <w:spacing w:before="64"/>
              <w:ind w:left="35" w:right="34"/>
              <w:jc w:val="center"/>
              <w:rPr>
                <w:sz w:val="17"/>
              </w:rPr>
            </w:pPr>
            <w:r w:rsidRPr="00A721FC">
              <w:rPr>
                <w:color w:val="383838"/>
                <w:spacing w:val="-1"/>
                <w:sz w:val="17"/>
              </w:rPr>
              <w:t>河北对外经贸职业学院</w:t>
            </w:r>
          </w:p>
        </w:tc>
        <w:tc>
          <w:tcPr>
            <w:tcW w:w="1403" w:type="dxa"/>
          </w:tcPr>
          <w:p w14:paraId="5F3CC361" w14:textId="77777777" w:rsidR="00A721FC" w:rsidRPr="00A721FC" w:rsidRDefault="00A721FC" w:rsidP="00A721FC">
            <w:pPr>
              <w:spacing w:before="64"/>
              <w:ind w:left="65" w:right="50"/>
              <w:jc w:val="center"/>
              <w:rPr>
                <w:sz w:val="17"/>
              </w:rPr>
            </w:pPr>
            <w:r w:rsidRPr="00A721FC">
              <w:rPr>
                <w:color w:val="242424"/>
                <w:spacing w:val="-2"/>
                <w:w w:val="110"/>
                <w:sz w:val="17"/>
              </w:rPr>
              <w:t>张晓武李猛</w:t>
            </w:r>
          </w:p>
        </w:tc>
        <w:tc>
          <w:tcPr>
            <w:tcW w:w="2540" w:type="dxa"/>
          </w:tcPr>
          <w:p w14:paraId="39204937" w14:textId="77777777" w:rsidR="00A721FC" w:rsidRPr="00A721FC" w:rsidRDefault="00A721FC" w:rsidP="00A721FC">
            <w:pPr>
              <w:spacing w:before="69"/>
              <w:ind w:left="246"/>
              <w:rPr>
                <w:sz w:val="17"/>
              </w:rPr>
            </w:pPr>
            <w:r w:rsidRPr="00A721FC">
              <w:rPr>
                <w:color w:val="383838"/>
                <w:spacing w:val="-1"/>
                <w:w w:val="90"/>
                <w:sz w:val="17"/>
              </w:rPr>
              <w:t>李鑫，李鸿彤，李洁，肖宇晴</w:t>
            </w:r>
          </w:p>
        </w:tc>
        <w:tc>
          <w:tcPr>
            <w:tcW w:w="887" w:type="dxa"/>
          </w:tcPr>
          <w:p w14:paraId="26A588D1" w14:textId="77777777" w:rsidR="00A721FC" w:rsidRPr="00A721FC" w:rsidRDefault="00A721FC" w:rsidP="00A721FC">
            <w:pPr>
              <w:spacing w:before="64"/>
              <w:ind w:left="43" w:right="1"/>
              <w:jc w:val="center"/>
              <w:rPr>
                <w:sz w:val="17"/>
              </w:rPr>
            </w:pPr>
            <w:r w:rsidRPr="00A721FC">
              <w:rPr>
                <w:color w:val="797979"/>
                <w:w w:val="105"/>
                <w:sz w:val="17"/>
              </w:rPr>
              <w:t>一</w:t>
            </w:r>
            <w:r w:rsidRPr="00A721FC">
              <w:rPr>
                <w:color w:val="4F4F4F"/>
                <w:spacing w:val="-5"/>
                <w:w w:val="105"/>
                <w:sz w:val="17"/>
              </w:rPr>
              <w:t>等奖</w:t>
            </w:r>
          </w:p>
        </w:tc>
      </w:tr>
      <w:tr w:rsidR="00A721FC" w:rsidRPr="00A721FC" w14:paraId="02A1E88E" w14:textId="77777777" w:rsidTr="004F66F8">
        <w:trPr>
          <w:trHeight w:val="397"/>
        </w:trPr>
        <w:tc>
          <w:tcPr>
            <w:tcW w:w="525" w:type="dxa"/>
          </w:tcPr>
          <w:p w14:paraId="09E146F4" w14:textId="77777777" w:rsidR="00A721FC" w:rsidRPr="00A721FC" w:rsidRDefault="00A721FC" w:rsidP="00A721FC">
            <w:pPr>
              <w:spacing w:before="75"/>
              <w:ind w:left="52" w:right="33"/>
              <w:jc w:val="center"/>
              <w:rPr>
                <w:rFonts w:ascii="Times New Roman"/>
                <w:sz w:val="17"/>
              </w:rPr>
            </w:pPr>
            <w:r w:rsidRPr="00A721FC">
              <w:rPr>
                <w:rFonts w:ascii="Times New Roman"/>
                <w:color w:val="242424"/>
                <w:spacing w:val="-5"/>
                <w:w w:val="105"/>
                <w:sz w:val="17"/>
              </w:rPr>
              <w:t>515</w:t>
            </w:r>
          </w:p>
        </w:tc>
        <w:tc>
          <w:tcPr>
            <w:tcW w:w="1119" w:type="dxa"/>
            <w:vMerge/>
            <w:tcBorders>
              <w:top w:val="nil"/>
            </w:tcBorders>
          </w:tcPr>
          <w:p w14:paraId="226BB591" w14:textId="77777777" w:rsidR="00A721FC" w:rsidRPr="00A721FC" w:rsidRDefault="00A721FC" w:rsidP="00A721FC">
            <w:pPr>
              <w:rPr>
                <w:sz w:val="2"/>
                <w:szCs w:val="2"/>
              </w:rPr>
            </w:pPr>
          </w:p>
        </w:tc>
        <w:tc>
          <w:tcPr>
            <w:tcW w:w="2448" w:type="dxa"/>
          </w:tcPr>
          <w:p w14:paraId="192134A0" w14:textId="77777777" w:rsidR="00A721FC" w:rsidRPr="00A721FC" w:rsidRDefault="00A721FC" w:rsidP="00A721FC">
            <w:pPr>
              <w:spacing w:before="60"/>
              <w:ind w:right="5"/>
              <w:jc w:val="center"/>
              <w:rPr>
                <w:sz w:val="17"/>
              </w:rPr>
            </w:pPr>
            <w:r w:rsidRPr="00A721FC">
              <w:rPr>
                <w:color w:val="383838"/>
                <w:spacing w:val="-1"/>
                <w:sz w:val="17"/>
              </w:rPr>
              <w:t>河北工业职业技术大学</w:t>
            </w:r>
          </w:p>
        </w:tc>
        <w:tc>
          <w:tcPr>
            <w:tcW w:w="1403" w:type="dxa"/>
          </w:tcPr>
          <w:p w14:paraId="29EC9367" w14:textId="77777777" w:rsidR="00A721FC" w:rsidRPr="00A721FC" w:rsidRDefault="00A721FC" w:rsidP="00A721FC">
            <w:pPr>
              <w:spacing w:before="65"/>
              <w:ind w:left="65" w:right="53"/>
              <w:jc w:val="center"/>
              <w:rPr>
                <w:sz w:val="17"/>
              </w:rPr>
            </w:pPr>
            <w:r w:rsidRPr="00A721FC">
              <w:rPr>
                <w:color w:val="383838"/>
                <w:spacing w:val="-10"/>
                <w:sz w:val="17"/>
              </w:rPr>
              <w:t>姚萍，韩子璇</w:t>
            </w:r>
          </w:p>
        </w:tc>
        <w:tc>
          <w:tcPr>
            <w:tcW w:w="2540" w:type="dxa"/>
          </w:tcPr>
          <w:p w14:paraId="73DF8F83" w14:textId="77777777" w:rsidR="00A721FC" w:rsidRPr="00A721FC" w:rsidRDefault="00A721FC" w:rsidP="00A721FC">
            <w:pPr>
              <w:spacing w:before="65"/>
              <w:ind w:right="32"/>
              <w:jc w:val="right"/>
              <w:rPr>
                <w:sz w:val="17"/>
              </w:rPr>
            </w:pPr>
            <w:r w:rsidRPr="00A721FC">
              <w:rPr>
                <w:color w:val="383838"/>
                <w:spacing w:val="-10"/>
                <w:sz w:val="17"/>
              </w:rPr>
              <w:t>李子豪，张文静，赵文杰，罗万施</w:t>
            </w:r>
          </w:p>
        </w:tc>
        <w:tc>
          <w:tcPr>
            <w:tcW w:w="887" w:type="dxa"/>
          </w:tcPr>
          <w:p w14:paraId="62917E29" w14:textId="77777777" w:rsidR="00A721FC" w:rsidRPr="00A721FC" w:rsidRDefault="00A721FC" w:rsidP="00A721FC">
            <w:pPr>
              <w:spacing w:before="65"/>
              <w:ind w:left="43" w:right="7"/>
              <w:jc w:val="center"/>
              <w:rPr>
                <w:sz w:val="17"/>
              </w:rPr>
            </w:pPr>
            <w:r w:rsidRPr="00A721FC">
              <w:rPr>
                <w:color w:val="383838"/>
                <w:spacing w:val="-4"/>
                <w:sz w:val="17"/>
              </w:rPr>
              <w:t>一等奖</w:t>
            </w:r>
          </w:p>
        </w:tc>
      </w:tr>
      <w:tr w:rsidR="00A721FC" w:rsidRPr="00A721FC" w14:paraId="11127C81" w14:textId="77777777" w:rsidTr="004F66F8">
        <w:trPr>
          <w:trHeight w:val="397"/>
        </w:trPr>
        <w:tc>
          <w:tcPr>
            <w:tcW w:w="525" w:type="dxa"/>
          </w:tcPr>
          <w:p w14:paraId="18633427" w14:textId="77777777" w:rsidR="00A721FC" w:rsidRPr="00A721FC" w:rsidRDefault="00A721FC" w:rsidP="00A721FC">
            <w:pPr>
              <w:spacing w:before="76"/>
              <w:ind w:left="52" w:right="33"/>
              <w:jc w:val="center"/>
              <w:rPr>
                <w:rFonts w:ascii="Times New Roman"/>
                <w:sz w:val="17"/>
              </w:rPr>
            </w:pPr>
            <w:r w:rsidRPr="00A721FC">
              <w:rPr>
                <w:rFonts w:ascii="Times New Roman"/>
                <w:color w:val="242424"/>
                <w:spacing w:val="-5"/>
                <w:w w:val="105"/>
                <w:sz w:val="17"/>
              </w:rPr>
              <w:t>516</w:t>
            </w:r>
          </w:p>
        </w:tc>
        <w:tc>
          <w:tcPr>
            <w:tcW w:w="1119" w:type="dxa"/>
            <w:vMerge/>
            <w:tcBorders>
              <w:top w:val="nil"/>
            </w:tcBorders>
          </w:tcPr>
          <w:p w14:paraId="30D48839" w14:textId="77777777" w:rsidR="00A721FC" w:rsidRPr="00A721FC" w:rsidRDefault="00A721FC" w:rsidP="00A721FC">
            <w:pPr>
              <w:rPr>
                <w:sz w:val="2"/>
                <w:szCs w:val="2"/>
              </w:rPr>
            </w:pPr>
          </w:p>
        </w:tc>
        <w:tc>
          <w:tcPr>
            <w:tcW w:w="2448" w:type="dxa"/>
          </w:tcPr>
          <w:p w14:paraId="647ACB32" w14:textId="77777777" w:rsidR="00A721FC" w:rsidRPr="00A721FC" w:rsidRDefault="00A721FC" w:rsidP="00A721FC">
            <w:pPr>
              <w:spacing w:before="67"/>
              <w:ind w:left="35" w:right="9"/>
              <w:jc w:val="center"/>
              <w:rPr>
                <w:sz w:val="17"/>
              </w:rPr>
            </w:pPr>
            <w:r w:rsidRPr="00A721FC">
              <w:rPr>
                <w:color w:val="242424"/>
                <w:w w:val="105"/>
                <w:sz w:val="17"/>
              </w:rPr>
              <w:t>石</w:t>
            </w:r>
            <w:r w:rsidRPr="00A721FC">
              <w:rPr>
                <w:color w:val="4F4F4F"/>
                <w:w w:val="105"/>
                <w:sz w:val="17"/>
              </w:rPr>
              <w:t>家庄</w:t>
            </w:r>
            <w:r w:rsidRPr="00A721FC">
              <w:rPr>
                <w:color w:val="242424"/>
                <w:spacing w:val="-2"/>
                <w:w w:val="105"/>
                <w:sz w:val="17"/>
              </w:rPr>
              <w:t>邮电职业技术学院</w:t>
            </w:r>
          </w:p>
        </w:tc>
        <w:tc>
          <w:tcPr>
            <w:tcW w:w="1403" w:type="dxa"/>
          </w:tcPr>
          <w:p w14:paraId="55D22ADC" w14:textId="77777777" w:rsidR="00A721FC" w:rsidRPr="00A721FC" w:rsidRDefault="00A721FC" w:rsidP="00A721FC">
            <w:pPr>
              <w:spacing w:before="67"/>
              <w:ind w:left="65" w:right="49"/>
              <w:jc w:val="center"/>
              <w:rPr>
                <w:sz w:val="17"/>
              </w:rPr>
            </w:pPr>
            <w:r w:rsidRPr="00A721FC">
              <w:rPr>
                <w:color w:val="383838"/>
                <w:spacing w:val="-2"/>
                <w:w w:val="110"/>
                <w:sz w:val="17"/>
              </w:rPr>
              <w:t>张翠玲郭延辉</w:t>
            </w:r>
          </w:p>
        </w:tc>
        <w:tc>
          <w:tcPr>
            <w:tcW w:w="2540" w:type="dxa"/>
          </w:tcPr>
          <w:p w14:paraId="7AC310C3" w14:textId="77777777" w:rsidR="00A721FC" w:rsidRPr="00A721FC" w:rsidRDefault="00A721FC" w:rsidP="00A721FC">
            <w:pPr>
              <w:spacing w:before="67"/>
              <w:ind w:left="157"/>
              <w:rPr>
                <w:sz w:val="17"/>
              </w:rPr>
            </w:pPr>
            <w:r w:rsidRPr="00A721FC">
              <w:rPr>
                <w:color w:val="242424"/>
                <w:w w:val="90"/>
                <w:sz w:val="17"/>
              </w:rPr>
              <w:t>吕</w:t>
            </w:r>
            <w:r w:rsidRPr="00A721FC">
              <w:rPr>
                <w:color w:val="4F4F4F"/>
                <w:w w:val="90"/>
                <w:sz w:val="17"/>
              </w:rPr>
              <w:t>天</w:t>
            </w:r>
            <w:r w:rsidRPr="00A721FC">
              <w:rPr>
                <w:color w:val="242424"/>
                <w:spacing w:val="-1"/>
                <w:w w:val="90"/>
                <w:sz w:val="17"/>
              </w:rPr>
              <w:t>阳，王烟，王思涵，孙江伟</w:t>
            </w:r>
          </w:p>
        </w:tc>
        <w:tc>
          <w:tcPr>
            <w:tcW w:w="887" w:type="dxa"/>
          </w:tcPr>
          <w:p w14:paraId="2866F6B0" w14:textId="77777777" w:rsidR="00A721FC" w:rsidRPr="00A721FC" w:rsidRDefault="00A721FC" w:rsidP="00A721FC">
            <w:pPr>
              <w:spacing w:before="67"/>
              <w:ind w:left="43" w:right="7"/>
              <w:jc w:val="center"/>
              <w:rPr>
                <w:sz w:val="17"/>
              </w:rPr>
            </w:pPr>
            <w:r w:rsidRPr="00A721FC">
              <w:rPr>
                <w:color w:val="383838"/>
                <w:spacing w:val="-4"/>
                <w:sz w:val="17"/>
              </w:rPr>
              <w:t>二等奖</w:t>
            </w:r>
          </w:p>
        </w:tc>
      </w:tr>
      <w:tr w:rsidR="00A721FC" w:rsidRPr="00A721FC" w14:paraId="73C9939C" w14:textId="77777777" w:rsidTr="004F66F8">
        <w:trPr>
          <w:trHeight w:val="397"/>
        </w:trPr>
        <w:tc>
          <w:tcPr>
            <w:tcW w:w="525" w:type="dxa"/>
          </w:tcPr>
          <w:p w14:paraId="0D3F2E0B" w14:textId="77777777" w:rsidR="00A721FC" w:rsidRPr="00A721FC" w:rsidRDefault="00A721FC" w:rsidP="00A721FC">
            <w:pPr>
              <w:spacing w:before="78"/>
              <w:ind w:left="52" w:right="38"/>
              <w:jc w:val="center"/>
              <w:rPr>
                <w:rFonts w:ascii="Times New Roman"/>
                <w:sz w:val="17"/>
              </w:rPr>
            </w:pPr>
            <w:r w:rsidRPr="00A721FC">
              <w:rPr>
                <w:rFonts w:ascii="Times New Roman"/>
                <w:color w:val="242424"/>
                <w:spacing w:val="-5"/>
                <w:sz w:val="17"/>
              </w:rPr>
              <w:t>517</w:t>
            </w:r>
          </w:p>
        </w:tc>
        <w:tc>
          <w:tcPr>
            <w:tcW w:w="1119" w:type="dxa"/>
            <w:vMerge/>
            <w:tcBorders>
              <w:top w:val="nil"/>
            </w:tcBorders>
          </w:tcPr>
          <w:p w14:paraId="4BD612EB" w14:textId="77777777" w:rsidR="00A721FC" w:rsidRPr="00A721FC" w:rsidRDefault="00A721FC" w:rsidP="00A721FC">
            <w:pPr>
              <w:rPr>
                <w:sz w:val="2"/>
                <w:szCs w:val="2"/>
              </w:rPr>
            </w:pPr>
          </w:p>
        </w:tc>
        <w:tc>
          <w:tcPr>
            <w:tcW w:w="2448" w:type="dxa"/>
          </w:tcPr>
          <w:p w14:paraId="6EA0A0AD" w14:textId="77777777" w:rsidR="00A721FC" w:rsidRPr="00A721FC" w:rsidRDefault="00A721FC" w:rsidP="00A721FC">
            <w:pPr>
              <w:spacing w:before="63"/>
              <w:ind w:left="36" w:right="9"/>
              <w:jc w:val="center"/>
              <w:rPr>
                <w:sz w:val="17"/>
              </w:rPr>
            </w:pPr>
            <w:r w:rsidRPr="00A721FC">
              <w:rPr>
                <w:color w:val="242424"/>
                <w:w w:val="105"/>
                <w:sz w:val="17"/>
              </w:rPr>
              <w:t>石</w:t>
            </w:r>
            <w:r w:rsidRPr="00A721FC">
              <w:rPr>
                <w:color w:val="4F4F4F"/>
                <w:w w:val="105"/>
                <w:sz w:val="17"/>
              </w:rPr>
              <w:t>家庄</w:t>
            </w:r>
            <w:r w:rsidRPr="00A721FC">
              <w:rPr>
                <w:color w:val="242424"/>
                <w:spacing w:val="-2"/>
                <w:w w:val="105"/>
                <w:sz w:val="17"/>
              </w:rPr>
              <w:t>职业技术学院</w:t>
            </w:r>
          </w:p>
        </w:tc>
        <w:tc>
          <w:tcPr>
            <w:tcW w:w="1403" w:type="dxa"/>
          </w:tcPr>
          <w:p w14:paraId="23410EDA" w14:textId="77777777" w:rsidR="00A721FC" w:rsidRPr="00A721FC" w:rsidRDefault="00A721FC" w:rsidP="00A721FC">
            <w:pPr>
              <w:spacing w:before="68"/>
              <w:ind w:left="5"/>
              <w:jc w:val="center"/>
              <w:rPr>
                <w:sz w:val="17"/>
              </w:rPr>
            </w:pPr>
            <w:r w:rsidRPr="00A721FC">
              <w:rPr>
                <w:color w:val="383838"/>
                <w:spacing w:val="-10"/>
                <w:sz w:val="17"/>
              </w:rPr>
              <w:t>解亚深，郭丹</w:t>
            </w:r>
          </w:p>
        </w:tc>
        <w:tc>
          <w:tcPr>
            <w:tcW w:w="2540" w:type="dxa"/>
          </w:tcPr>
          <w:p w14:paraId="11E37A5E" w14:textId="77777777" w:rsidR="00A721FC" w:rsidRPr="00A721FC" w:rsidRDefault="00A721FC" w:rsidP="00A721FC">
            <w:pPr>
              <w:spacing w:before="68"/>
              <w:ind w:left="159"/>
              <w:rPr>
                <w:sz w:val="17"/>
              </w:rPr>
            </w:pPr>
            <w:r w:rsidRPr="00A721FC">
              <w:rPr>
                <w:color w:val="383838"/>
                <w:spacing w:val="-1"/>
                <w:sz w:val="17"/>
              </w:rPr>
              <w:t>董智，胡少龙车佳慧，张雨哲</w:t>
            </w:r>
          </w:p>
        </w:tc>
        <w:tc>
          <w:tcPr>
            <w:tcW w:w="887" w:type="dxa"/>
          </w:tcPr>
          <w:p w14:paraId="5EDA3253" w14:textId="77777777" w:rsidR="00A721FC" w:rsidRPr="00A721FC" w:rsidRDefault="00A721FC" w:rsidP="00A721FC">
            <w:pPr>
              <w:spacing w:before="68"/>
              <w:ind w:left="43" w:right="7"/>
              <w:jc w:val="center"/>
              <w:rPr>
                <w:sz w:val="17"/>
              </w:rPr>
            </w:pPr>
            <w:r w:rsidRPr="00A721FC">
              <w:rPr>
                <w:color w:val="383838"/>
                <w:spacing w:val="-4"/>
                <w:sz w:val="17"/>
              </w:rPr>
              <w:t>二等奖</w:t>
            </w:r>
          </w:p>
        </w:tc>
      </w:tr>
      <w:tr w:rsidR="00A721FC" w:rsidRPr="00A721FC" w14:paraId="5B626A8D" w14:textId="77777777" w:rsidTr="004F66F8">
        <w:trPr>
          <w:trHeight w:val="396"/>
        </w:trPr>
        <w:tc>
          <w:tcPr>
            <w:tcW w:w="525" w:type="dxa"/>
          </w:tcPr>
          <w:p w14:paraId="1730B25F" w14:textId="77777777" w:rsidR="00A721FC" w:rsidRPr="00A721FC" w:rsidRDefault="00A721FC" w:rsidP="00A721FC">
            <w:pPr>
              <w:spacing w:before="70"/>
              <w:ind w:left="52" w:right="30"/>
              <w:jc w:val="center"/>
              <w:rPr>
                <w:rFonts w:ascii="Times New Roman"/>
                <w:sz w:val="17"/>
              </w:rPr>
            </w:pPr>
            <w:r w:rsidRPr="00A721FC">
              <w:rPr>
                <w:rFonts w:ascii="Times New Roman"/>
                <w:color w:val="242424"/>
                <w:spacing w:val="-5"/>
                <w:w w:val="105"/>
                <w:sz w:val="17"/>
              </w:rPr>
              <w:t>518</w:t>
            </w:r>
          </w:p>
        </w:tc>
        <w:tc>
          <w:tcPr>
            <w:tcW w:w="1119" w:type="dxa"/>
            <w:vMerge/>
            <w:tcBorders>
              <w:top w:val="nil"/>
            </w:tcBorders>
          </w:tcPr>
          <w:p w14:paraId="4237B32A" w14:textId="77777777" w:rsidR="00A721FC" w:rsidRPr="00A721FC" w:rsidRDefault="00A721FC" w:rsidP="00A721FC">
            <w:pPr>
              <w:rPr>
                <w:sz w:val="2"/>
                <w:szCs w:val="2"/>
              </w:rPr>
            </w:pPr>
          </w:p>
        </w:tc>
        <w:tc>
          <w:tcPr>
            <w:tcW w:w="2448" w:type="dxa"/>
          </w:tcPr>
          <w:p w14:paraId="6DE12520" w14:textId="77777777" w:rsidR="00A721FC" w:rsidRPr="00A721FC" w:rsidRDefault="00A721FC" w:rsidP="00A721FC">
            <w:pPr>
              <w:spacing w:before="55"/>
              <w:ind w:left="42" w:right="9"/>
              <w:jc w:val="center"/>
              <w:rPr>
                <w:sz w:val="17"/>
              </w:rPr>
            </w:pPr>
            <w:r w:rsidRPr="00A721FC">
              <w:rPr>
                <w:color w:val="242424"/>
                <w:w w:val="105"/>
                <w:sz w:val="17"/>
              </w:rPr>
              <w:t>河北化</w:t>
            </w:r>
            <w:r w:rsidRPr="00A721FC">
              <w:rPr>
                <w:color w:val="4F4F4F"/>
                <w:w w:val="105"/>
                <w:sz w:val="17"/>
              </w:rPr>
              <w:t>工医药</w:t>
            </w:r>
            <w:r w:rsidRPr="00A721FC">
              <w:rPr>
                <w:color w:val="242424"/>
                <w:w w:val="105"/>
                <w:sz w:val="17"/>
              </w:rPr>
              <w:t>职业技术</w:t>
            </w:r>
            <w:r w:rsidRPr="00A721FC">
              <w:rPr>
                <w:color w:val="4F4F4F"/>
                <w:spacing w:val="-5"/>
                <w:w w:val="105"/>
                <w:sz w:val="17"/>
              </w:rPr>
              <w:t>学院</w:t>
            </w:r>
          </w:p>
        </w:tc>
        <w:tc>
          <w:tcPr>
            <w:tcW w:w="1403" w:type="dxa"/>
          </w:tcPr>
          <w:p w14:paraId="715A38C7" w14:textId="77777777" w:rsidR="00A721FC" w:rsidRPr="00A721FC" w:rsidRDefault="00A721FC" w:rsidP="00A721FC">
            <w:pPr>
              <w:spacing w:before="65"/>
              <w:ind w:left="65" w:right="46"/>
              <w:jc w:val="center"/>
              <w:rPr>
                <w:sz w:val="17"/>
              </w:rPr>
            </w:pPr>
            <w:r w:rsidRPr="00A721FC">
              <w:rPr>
                <w:color w:val="383838"/>
                <w:spacing w:val="-4"/>
                <w:sz w:val="17"/>
              </w:rPr>
              <w:t>周智敏</w:t>
            </w:r>
          </w:p>
        </w:tc>
        <w:tc>
          <w:tcPr>
            <w:tcW w:w="2540" w:type="dxa"/>
          </w:tcPr>
          <w:p w14:paraId="2D4129BF" w14:textId="77777777" w:rsidR="00A721FC" w:rsidRPr="00A721FC" w:rsidRDefault="00A721FC" w:rsidP="00A721FC">
            <w:pPr>
              <w:spacing w:before="70"/>
              <w:ind w:right="29"/>
              <w:jc w:val="right"/>
              <w:rPr>
                <w:sz w:val="17"/>
              </w:rPr>
            </w:pPr>
            <w:r w:rsidRPr="00A721FC">
              <w:rPr>
                <w:color w:val="242424"/>
                <w:spacing w:val="-10"/>
                <w:sz w:val="17"/>
              </w:rPr>
              <w:t>尚</w:t>
            </w:r>
            <w:r w:rsidRPr="00A721FC">
              <w:rPr>
                <w:color w:val="4F4F4F"/>
                <w:spacing w:val="-10"/>
                <w:sz w:val="17"/>
              </w:rPr>
              <w:t>卓聪</w:t>
            </w:r>
            <w:r w:rsidRPr="00A721FC">
              <w:rPr>
                <w:color w:val="242424"/>
                <w:spacing w:val="-10"/>
                <w:sz w:val="17"/>
              </w:rPr>
              <w:t>，惠</w:t>
            </w:r>
            <w:r w:rsidRPr="00A721FC">
              <w:rPr>
                <w:color w:val="797979"/>
                <w:spacing w:val="-10"/>
                <w:sz w:val="17"/>
              </w:rPr>
              <w:t>一</w:t>
            </w:r>
            <w:r w:rsidRPr="00A721FC">
              <w:rPr>
                <w:color w:val="383838"/>
                <w:spacing w:val="-10"/>
                <w:sz w:val="17"/>
              </w:rPr>
              <w:t>诺，刘</w:t>
            </w:r>
            <w:r w:rsidRPr="00A721FC">
              <w:rPr>
                <w:color w:val="797979"/>
                <w:spacing w:val="-10"/>
                <w:sz w:val="17"/>
              </w:rPr>
              <w:t>一</w:t>
            </w:r>
            <w:r w:rsidRPr="00A721FC">
              <w:rPr>
                <w:color w:val="242424"/>
                <w:spacing w:val="-10"/>
                <w:sz w:val="17"/>
              </w:rPr>
              <w:t>帆，</w:t>
            </w:r>
            <w:r w:rsidRPr="00A721FC">
              <w:rPr>
                <w:color w:val="4F4F4F"/>
                <w:spacing w:val="-10"/>
                <w:sz w:val="17"/>
              </w:rPr>
              <w:t>王</w:t>
            </w:r>
            <w:r w:rsidRPr="00A721FC">
              <w:rPr>
                <w:color w:val="242424"/>
                <w:spacing w:val="-10"/>
                <w:sz w:val="17"/>
              </w:rPr>
              <w:t>玉佳</w:t>
            </w:r>
          </w:p>
        </w:tc>
        <w:tc>
          <w:tcPr>
            <w:tcW w:w="887" w:type="dxa"/>
          </w:tcPr>
          <w:p w14:paraId="37EB5D2D" w14:textId="77777777" w:rsidR="00A721FC" w:rsidRPr="00A721FC" w:rsidRDefault="00A721FC" w:rsidP="00A721FC">
            <w:pPr>
              <w:spacing w:before="65"/>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505ECC0E" w14:textId="77777777" w:rsidTr="004F66F8">
        <w:trPr>
          <w:trHeight w:val="396"/>
        </w:trPr>
        <w:tc>
          <w:tcPr>
            <w:tcW w:w="525" w:type="dxa"/>
          </w:tcPr>
          <w:p w14:paraId="699E8FF1" w14:textId="77777777" w:rsidR="00A721FC" w:rsidRPr="00A721FC" w:rsidRDefault="00A721FC" w:rsidP="00A721FC">
            <w:pPr>
              <w:spacing w:before="81"/>
              <w:ind w:left="52" w:right="33"/>
              <w:jc w:val="center"/>
              <w:rPr>
                <w:rFonts w:ascii="Times New Roman"/>
                <w:sz w:val="17"/>
              </w:rPr>
            </w:pPr>
            <w:r w:rsidRPr="00A721FC">
              <w:rPr>
                <w:rFonts w:ascii="Times New Roman"/>
                <w:color w:val="242424"/>
                <w:spacing w:val="-5"/>
                <w:w w:val="105"/>
                <w:sz w:val="17"/>
              </w:rPr>
              <w:t>519</w:t>
            </w:r>
          </w:p>
        </w:tc>
        <w:tc>
          <w:tcPr>
            <w:tcW w:w="1119" w:type="dxa"/>
            <w:vMerge/>
            <w:tcBorders>
              <w:top w:val="nil"/>
            </w:tcBorders>
          </w:tcPr>
          <w:p w14:paraId="0304FFE6" w14:textId="77777777" w:rsidR="00A721FC" w:rsidRPr="00A721FC" w:rsidRDefault="00A721FC" w:rsidP="00A721FC">
            <w:pPr>
              <w:rPr>
                <w:sz w:val="2"/>
                <w:szCs w:val="2"/>
              </w:rPr>
            </w:pPr>
          </w:p>
        </w:tc>
        <w:tc>
          <w:tcPr>
            <w:tcW w:w="2448" w:type="dxa"/>
          </w:tcPr>
          <w:p w14:paraId="71D9CAE1" w14:textId="77777777" w:rsidR="00A721FC" w:rsidRPr="00A721FC" w:rsidRDefault="00A721FC" w:rsidP="00A721FC">
            <w:pPr>
              <w:spacing w:before="66"/>
              <w:ind w:left="35" w:right="32"/>
              <w:jc w:val="center"/>
              <w:rPr>
                <w:sz w:val="17"/>
              </w:rPr>
            </w:pPr>
            <w:r w:rsidRPr="00A721FC">
              <w:rPr>
                <w:color w:val="242424"/>
                <w:spacing w:val="-2"/>
                <w:sz w:val="17"/>
              </w:rPr>
              <w:t>河北政法职业学院</w:t>
            </w:r>
          </w:p>
        </w:tc>
        <w:tc>
          <w:tcPr>
            <w:tcW w:w="1403" w:type="dxa"/>
          </w:tcPr>
          <w:p w14:paraId="4B492003" w14:textId="77777777" w:rsidR="00A721FC" w:rsidRPr="00A721FC" w:rsidRDefault="00A721FC" w:rsidP="00A721FC">
            <w:pPr>
              <w:spacing w:before="71"/>
              <w:ind w:left="65" w:right="8"/>
              <w:jc w:val="center"/>
              <w:rPr>
                <w:sz w:val="17"/>
              </w:rPr>
            </w:pPr>
            <w:r w:rsidRPr="00A721FC">
              <w:rPr>
                <w:color w:val="4F4F4F"/>
                <w:sz w:val="17"/>
              </w:rPr>
              <w:t>王佳茵，</w:t>
            </w:r>
            <w:r w:rsidRPr="00A721FC">
              <w:rPr>
                <w:color w:val="242424"/>
                <w:spacing w:val="-4"/>
                <w:sz w:val="17"/>
              </w:rPr>
              <w:t>边丽娜</w:t>
            </w:r>
          </w:p>
        </w:tc>
        <w:tc>
          <w:tcPr>
            <w:tcW w:w="2540" w:type="dxa"/>
          </w:tcPr>
          <w:p w14:paraId="4F5DF0D3" w14:textId="77777777" w:rsidR="00A721FC" w:rsidRPr="00A721FC" w:rsidRDefault="00A721FC" w:rsidP="00A721FC">
            <w:pPr>
              <w:spacing w:before="71"/>
              <w:ind w:left="-77" w:right="30"/>
              <w:jc w:val="right"/>
              <w:rPr>
                <w:sz w:val="17"/>
              </w:rPr>
            </w:pPr>
            <w:r w:rsidRPr="00A721FC">
              <w:rPr>
                <w:color w:val="242424"/>
                <w:sz w:val="17"/>
              </w:rPr>
              <w:t>赵佳慧，张冰冰，</w:t>
            </w:r>
            <w:r w:rsidRPr="00A721FC">
              <w:rPr>
                <w:color w:val="4F4F4F"/>
                <w:sz w:val="17"/>
              </w:rPr>
              <w:t>王</w:t>
            </w:r>
            <w:r w:rsidRPr="00A721FC">
              <w:rPr>
                <w:color w:val="242424"/>
                <w:spacing w:val="-2"/>
                <w:sz w:val="17"/>
              </w:rPr>
              <w:t>坰鑫，刘雨轩</w:t>
            </w:r>
          </w:p>
        </w:tc>
        <w:tc>
          <w:tcPr>
            <w:tcW w:w="887" w:type="dxa"/>
          </w:tcPr>
          <w:p w14:paraId="61ECB168" w14:textId="77777777" w:rsidR="00A721FC" w:rsidRPr="00A721FC" w:rsidRDefault="00A721FC" w:rsidP="00A721FC">
            <w:pPr>
              <w:spacing w:before="71"/>
              <w:ind w:left="43" w:right="7"/>
              <w:jc w:val="center"/>
              <w:rPr>
                <w:sz w:val="17"/>
              </w:rPr>
            </w:pPr>
            <w:r w:rsidRPr="00A721FC">
              <w:rPr>
                <w:color w:val="4F4F4F"/>
                <w:spacing w:val="-4"/>
                <w:sz w:val="17"/>
              </w:rPr>
              <w:t>三等奖</w:t>
            </w:r>
          </w:p>
        </w:tc>
      </w:tr>
      <w:tr w:rsidR="00A721FC" w:rsidRPr="00A721FC" w14:paraId="4FE9C7C6" w14:textId="77777777" w:rsidTr="004F66F8">
        <w:trPr>
          <w:trHeight w:val="397"/>
        </w:trPr>
        <w:tc>
          <w:tcPr>
            <w:tcW w:w="525" w:type="dxa"/>
          </w:tcPr>
          <w:p w14:paraId="5FC716CA" w14:textId="77777777" w:rsidR="00A721FC" w:rsidRPr="00A721FC" w:rsidRDefault="00A721FC" w:rsidP="00A721FC">
            <w:pPr>
              <w:spacing w:before="77"/>
              <w:ind w:left="52" w:right="33"/>
              <w:jc w:val="center"/>
              <w:rPr>
                <w:rFonts w:ascii="Times New Roman"/>
                <w:sz w:val="17"/>
              </w:rPr>
            </w:pPr>
            <w:r w:rsidRPr="00A721FC">
              <w:rPr>
                <w:rFonts w:ascii="Times New Roman"/>
                <w:color w:val="242424"/>
                <w:spacing w:val="-5"/>
                <w:w w:val="105"/>
                <w:sz w:val="17"/>
              </w:rPr>
              <w:t>520</w:t>
            </w:r>
          </w:p>
        </w:tc>
        <w:tc>
          <w:tcPr>
            <w:tcW w:w="1119" w:type="dxa"/>
            <w:vMerge/>
            <w:tcBorders>
              <w:top w:val="nil"/>
            </w:tcBorders>
          </w:tcPr>
          <w:p w14:paraId="73C23E30" w14:textId="77777777" w:rsidR="00A721FC" w:rsidRPr="00A721FC" w:rsidRDefault="00A721FC" w:rsidP="00A721FC">
            <w:pPr>
              <w:rPr>
                <w:sz w:val="2"/>
                <w:szCs w:val="2"/>
              </w:rPr>
            </w:pPr>
          </w:p>
        </w:tc>
        <w:tc>
          <w:tcPr>
            <w:tcW w:w="2448" w:type="dxa"/>
          </w:tcPr>
          <w:p w14:paraId="7DD8AC79" w14:textId="77777777" w:rsidR="00A721FC" w:rsidRPr="00A721FC" w:rsidRDefault="00A721FC" w:rsidP="00A721FC">
            <w:pPr>
              <w:spacing w:before="68"/>
              <w:ind w:left="35" w:right="33"/>
              <w:jc w:val="center"/>
              <w:rPr>
                <w:sz w:val="17"/>
              </w:rPr>
            </w:pPr>
            <w:r w:rsidRPr="00A721FC">
              <w:rPr>
                <w:color w:val="242424"/>
                <w:spacing w:val="-2"/>
                <w:sz w:val="17"/>
              </w:rPr>
              <w:t>邯郸职业技术学院</w:t>
            </w:r>
          </w:p>
        </w:tc>
        <w:tc>
          <w:tcPr>
            <w:tcW w:w="1403" w:type="dxa"/>
          </w:tcPr>
          <w:p w14:paraId="7C5D93AB" w14:textId="77777777" w:rsidR="00A721FC" w:rsidRPr="00A721FC" w:rsidRDefault="00A721FC" w:rsidP="00A721FC">
            <w:pPr>
              <w:spacing w:before="68"/>
              <w:ind w:left="6"/>
              <w:jc w:val="center"/>
              <w:rPr>
                <w:sz w:val="17"/>
              </w:rPr>
            </w:pPr>
            <w:r w:rsidRPr="00A721FC">
              <w:rPr>
                <w:color w:val="383838"/>
                <w:spacing w:val="-9"/>
                <w:sz w:val="17"/>
              </w:rPr>
              <w:t>张雅涵，朱卫亮</w:t>
            </w:r>
          </w:p>
        </w:tc>
        <w:tc>
          <w:tcPr>
            <w:tcW w:w="2540" w:type="dxa"/>
          </w:tcPr>
          <w:p w14:paraId="2CF6EEC0" w14:textId="77777777" w:rsidR="00A721FC" w:rsidRPr="00A721FC" w:rsidRDefault="00A721FC" w:rsidP="00A721FC">
            <w:pPr>
              <w:spacing w:before="68"/>
              <w:ind w:left="157"/>
              <w:rPr>
                <w:sz w:val="17"/>
              </w:rPr>
            </w:pPr>
            <w:r w:rsidRPr="00A721FC">
              <w:rPr>
                <w:color w:val="383838"/>
                <w:spacing w:val="-10"/>
                <w:sz w:val="17"/>
              </w:rPr>
              <w:t>颜新尧，王可，梁雨菲，张宇蒙</w:t>
            </w:r>
          </w:p>
        </w:tc>
        <w:tc>
          <w:tcPr>
            <w:tcW w:w="887" w:type="dxa"/>
          </w:tcPr>
          <w:p w14:paraId="1831F752" w14:textId="77777777" w:rsidR="00A721FC" w:rsidRPr="00A721FC" w:rsidRDefault="00A721FC" w:rsidP="00A721FC">
            <w:pPr>
              <w:spacing w:before="68"/>
              <w:ind w:left="43"/>
              <w:jc w:val="center"/>
              <w:rPr>
                <w:sz w:val="17"/>
              </w:rPr>
            </w:pPr>
            <w:r w:rsidRPr="00A721FC">
              <w:rPr>
                <w:color w:val="797979"/>
                <w:sz w:val="17"/>
              </w:rPr>
              <w:t>三</w:t>
            </w:r>
            <w:r w:rsidRPr="00A721FC">
              <w:rPr>
                <w:color w:val="383838"/>
                <w:spacing w:val="-5"/>
                <w:sz w:val="17"/>
              </w:rPr>
              <w:t>等奖</w:t>
            </w:r>
          </w:p>
        </w:tc>
      </w:tr>
      <w:tr w:rsidR="00A721FC" w:rsidRPr="00A721FC" w14:paraId="3FA61A11" w14:textId="77777777" w:rsidTr="004F66F8">
        <w:trPr>
          <w:trHeight w:val="397"/>
        </w:trPr>
        <w:tc>
          <w:tcPr>
            <w:tcW w:w="525" w:type="dxa"/>
          </w:tcPr>
          <w:p w14:paraId="56A1DF9A" w14:textId="77777777" w:rsidR="00A721FC" w:rsidRPr="00A721FC" w:rsidRDefault="00A721FC" w:rsidP="00A721FC">
            <w:pPr>
              <w:spacing w:before="79"/>
              <w:ind w:left="52" w:right="28"/>
              <w:jc w:val="center"/>
              <w:rPr>
                <w:rFonts w:ascii="Times New Roman"/>
                <w:sz w:val="17"/>
              </w:rPr>
            </w:pPr>
            <w:r w:rsidRPr="00A721FC">
              <w:rPr>
                <w:rFonts w:ascii="Times New Roman"/>
                <w:color w:val="242424"/>
                <w:spacing w:val="-5"/>
                <w:w w:val="105"/>
                <w:sz w:val="17"/>
              </w:rPr>
              <w:t>521</w:t>
            </w:r>
          </w:p>
        </w:tc>
        <w:tc>
          <w:tcPr>
            <w:tcW w:w="1119" w:type="dxa"/>
            <w:vMerge/>
            <w:tcBorders>
              <w:top w:val="nil"/>
            </w:tcBorders>
          </w:tcPr>
          <w:p w14:paraId="1B0C0DA2" w14:textId="77777777" w:rsidR="00A721FC" w:rsidRPr="00A721FC" w:rsidRDefault="00A721FC" w:rsidP="00A721FC">
            <w:pPr>
              <w:rPr>
                <w:sz w:val="2"/>
                <w:szCs w:val="2"/>
              </w:rPr>
            </w:pPr>
          </w:p>
        </w:tc>
        <w:tc>
          <w:tcPr>
            <w:tcW w:w="2448" w:type="dxa"/>
          </w:tcPr>
          <w:p w14:paraId="3873CEE7" w14:textId="77777777" w:rsidR="00A721FC" w:rsidRPr="00A721FC" w:rsidRDefault="00A721FC" w:rsidP="00A721FC">
            <w:pPr>
              <w:spacing w:before="64"/>
              <w:ind w:left="35" w:right="32"/>
              <w:jc w:val="center"/>
              <w:rPr>
                <w:sz w:val="17"/>
              </w:rPr>
            </w:pPr>
            <w:r w:rsidRPr="00A721FC">
              <w:rPr>
                <w:color w:val="383838"/>
                <w:spacing w:val="-2"/>
                <w:sz w:val="17"/>
              </w:rPr>
              <w:t>秦皇岛职业技术学院</w:t>
            </w:r>
          </w:p>
        </w:tc>
        <w:tc>
          <w:tcPr>
            <w:tcW w:w="1403" w:type="dxa"/>
          </w:tcPr>
          <w:p w14:paraId="4DD53F98" w14:textId="77777777" w:rsidR="00A721FC" w:rsidRPr="00A721FC" w:rsidRDefault="00A721FC" w:rsidP="00A721FC">
            <w:pPr>
              <w:spacing w:before="69"/>
              <w:ind w:left="65" w:right="42"/>
              <w:jc w:val="center"/>
              <w:rPr>
                <w:sz w:val="17"/>
              </w:rPr>
            </w:pPr>
            <w:r w:rsidRPr="00A721FC">
              <w:rPr>
                <w:color w:val="4F4F4F"/>
                <w:spacing w:val="-3"/>
                <w:w w:val="115"/>
                <w:sz w:val="17"/>
              </w:rPr>
              <w:t>于颖张媛</w:t>
            </w:r>
          </w:p>
        </w:tc>
        <w:tc>
          <w:tcPr>
            <w:tcW w:w="2540" w:type="dxa"/>
          </w:tcPr>
          <w:p w14:paraId="08F59598" w14:textId="77777777" w:rsidR="00A721FC" w:rsidRPr="00A721FC" w:rsidRDefault="00A721FC" w:rsidP="00A721FC">
            <w:pPr>
              <w:spacing w:before="69"/>
              <w:ind w:right="35"/>
              <w:jc w:val="right"/>
              <w:rPr>
                <w:sz w:val="17"/>
              </w:rPr>
            </w:pPr>
            <w:r w:rsidRPr="00A721FC">
              <w:rPr>
                <w:color w:val="383838"/>
                <w:spacing w:val="-10"/>
                <w:sz w:val="17"/>
              </w:rPr>
              <w:t>常晓静，赵鑫讳，巴玉倩，王欣冶</w:t>
            </w:r>
          </w:p>
        </w:tc>
        <w:tc>
          <w:tcPr>
            <w:tcW w:w="887" w:type="dxa"/>
          </w:tcPr>
          <w:p w14:paraId="5078A6DC" w14:textId="77777777" w:rsidR="00A721FC" w:rsidRPr="00A721FC" w:rsidRDefault="00A721FC" w:rsidP="00A721FC">
            <w:pPr>
              <w:spacing w:before="69"/>
              <w:ind w:left="43"/>
              <w:jc w:val="center"/>
              <w:rPr>
                <w:sz w:val="17"/>
              </w:rPr>
            </w:pPr>
            <w:r w:rsidRPr="00A721FC">
              <w:rPr>
                <w:color w:val="797979"/>
                <w:sz w:val="17"/>
              </w:rPr>
              <w:t>三</w:t>
            </w:r>
            <w:r w:rsidRPr="00A721FC">
              <w:rPr>
                <w:color w:val="383838"/>
                <w:spacing w:val="-5"/>
                <w:sz w:val="17"/>
              </w:rPr>
              <w:t>等奖</w:t>
            </w:r>
          </w:p>
        </w:tc>
      </w:tr>
      <w:tr w:rsidR="00A721FC" w:rsidRPr="00A721FC" w14:paraId="2A369F3F" w14:textId="77777777" w:rsidTr="004F66F8">
        <w:trPr>
          <w:trHeight w:val="397"/>
        </w:trPr>
        <w:tc>
          <w:tcPr>
            <w:tcW w:w="525" w:type="dxa"/>
          </w:tcPr>
          <w:p w14:paraId="6242D757" w14:textId="77777777" w:rsidR="00A721FC" w:rsidRPr="00A721FC" w:rsidRDefault="00A721FC" w:rsidP="00A721FC">
            <w:pPr>
              <w:spacing w:before="80"/>
              <w:ind w:left="52" w:right="38"/>
              <w:jc w:val="center"/>
              <w:rPr>
                <w:rFonts w:ascii="Times New Roman"/>
                <w:sz w:val="17"/>
              </w:rPr>
            </w:pPr>
            <w:r w:rsidRPr="00A721FC">
              <w:rPr>
                <w:rFonts w:ascii="Times New Roman"/>
                <w:color w:val="242424"/>
                <w:spacing w:val="-5"/>
                <w:sz w:val="17"/>
              </w:rPr>
              <w:t>522</w:t>
            </w:r>
          </w:p>
        </w:tc>
        <w:tc>
          <w:tcPr>
            <w:tcW w:w="1119" w:type="dxa"/>
            <w:vMerge/>
            <w:tcBorders>
              <w:top w:val="nil"/>
            </w:tcBorders>
          </w:tcPr>
          <w:p w14:paraId="394C044A" w14:textId="77777777" w:rsidR="00A721FC" w:rsidRPr="00A721FC" w:rsidRDefault="00A721FC" w:rsidP="00A721FC">
            <w:pPr>
              <w:rPr>
                <w:sz w:val="2"/>
                <w:szCs w:val="2"/>
              </w:rPr>
            </w:pPr>
          </w:p>
        </w:tc>
        <w:tc>
          <w:tcPr>
            <w:tcW w:w="2448" w:type="dxa"/>
          </w:tcPr>
          <w:p w14:paraId="344D6300" w14:textId="77777777" w:rsidR="00A721FC" w:rsidRPr="00A721FC" w:rsidRDefault="00A721FC" w:rsidP="00A721FC">
            <w:pPr>
              <w:spacing w:before="71"/>
              <w:ind w:left="35" w:right="33"/>
              <w:jc w:val="center"/>
              <w:rPr>
                <w:sz w:val="17"/>
              </w:rPr>
            </w:pPr>
            <w:r w:rsidRPr="00A721FC">
              <w:rPr>
                <w:color w:val="242424"/>
                <w:spacing w:val="-2"/>
                <w:sz w:val="17"/>
              </w:rPr>
              <w:t>邯郸科技职业学院</w:t>
            </w:r>
          </w:p>
        </w:tc>
        <w:tc>
          <w:tcPr>
            <w:tcW w:w="1403" w:type="dxa"/>
          </w:tcPr>
          <w:p w14:paraId="17DBC1DB" w14:textId="77777777" w:rsidR="00A721FC" w:rsidRPr="00A721FC" w:rsidRDefault="00A721FC" w:rsidP="00A721FC">
            <w:pPr>
              <w:spacing w:before="71"/>
              <w:ind w:left="65" w:right="39"/>
              <w:jc w:val="center"/>
              <w:rPr>
                <w:sz w:val="17"/>
              </w:rPr>
            </w:pPr>
            <w:r w:rsidRPr="00A721FC">
              <w:rPr>
                <w:color w:val="242424"/>
                <w:w w:val="110"/>
                <w:sz w:val="17"/>
              </w:rPr>
              <w:t>田</w:t>
            </w:r>
            <w:r w:rsidRPr="00A721FC">
              <w:rPr>
                <w:color w:val="4F4F4F"/>
                <w:spacing w:val="-2"/>
                <w:w w:val="110"/>
                <w:sz w:val="17"/>
              </w:rPr>
              <w:t>天雨赵永品</w:t>
            </w:r>
          </w:p>
        </w:tc>
        <w:tc>
          <w:tcPr>
            <w:tcW w:w="2540" w:type="dxa"/>
          </w:tcPr>
          <w:p w14:paraId="64A8B3A4" w14:textId="77777777" w:rsidR="00A721FC" w:rsidRPr="00A721FC" w:rsidRDefault="00A721FC" w:rsidP="00A721FC">
            <w:pPr>
              <w:spacing w:before="71"/>
              <w:ind w:left="159"/>
              <w:rPr>
                <w:sz w:val="17"/>
              </w:rPr>
            </w:pPr>
            <w:r w:rsidRPr="00A721FC">
              <w:rPr>
                <w:color w:val="242424"/>
                <w:spacing w:val="-1"/>
                <w:sz w:val="17"/>
              </w:rPr>
              <w:t>杨蒙媛杜佳伦，张馨元，王冬</w:t>
            </w:r>
          </w:p>
        </w:tc>
        <w:tc>
          <w:tcPr>
            <w:tcW w:w="887" w:type="dxa"/>
          </w:tcPr>
          <w:p w14:paraId="3700868D" w14:textId="77777777" w:rsidR="00A721FC" w:rsidRPr="00A721FC" w:rsidRDefault="00A721FC" w:rsidP="00A721FC">
            <w:pPr>
              <w:spacing w:before="71"/>
              <w:ind w:left="43"/>
              <w:jc w:val="center"/>
              <w:rPr>
                <w:sz w:val="17"/>
              </w:rPr>
            </w:pPr>
            <w:r w:rsidRPr="00A721FC">
              <w:rPr>
                <w:color w:val="797979"/>
                <w:sz w:val="17"/>
              </w:rPr>
              <w:t>三</w:t>
            </w:r>
            <w:r w:rsidRPr="00A721FC">
              <w:rPr>
                <w:color w:val="383838"/>
                <w:spacing w:val="-5"/>
                <w:sz w:val="17"/>
              </w:rPr>
              <w:t>等奖</w:t>
            </w:r>
          </w:p>
        </w:tc>
      </w:tr>
      <w:tr w:rsidR="00A721FC" w:rsidRPr="00A721FC" w14:paraId="5D927ECB" w14:textId="77777777" w:rsidTr="004F66F8">
        <w:trPr>
          <w:trHeight w:val="396"/>
        </w:trPr>
        <w:tc>
          <w:tcPr>
            <w:tcW w:w="525" w:type="dxa"/>
          </w:tcPr>
          <w:p w14:paraId="0C880D6E" w14:textId="77777777" w:rsidR="00A721FC" w:rsidRPr="00A721FC" w:rsidRDefault="00A721FC" w:rsidP="00A721FC">
            <w:pPr>
              <w:spacing w:before="82"/>
              <w:ind w:left="52" w:right="25"/>
              <w:jc w:val="center"/>
              <w:rPr>
                <w:rFonts w:ascii="Times New Roman"/>
                <w:sz w:val="17"/>
              </w:rPr>
            </w:pPr>
            <w:r w:rsidRPr="00A721FC">
              <w:rPr>
                <w:rFonts w:ascii="Times New Roman"/>
                <w:color w:val="242424"/>
                <w:spacing w:val="-5"/>
                <w:w w:val="105"/>
                <w:sz w:val="17"/>
              </w:rPr>
              <w:t>523</w:t>
            </w:r>
          </w:p>
        </w:tc>
        <w:tc>
          <w:tcPr>
            <w:tcW w:w="1119" w:type="dxa"/>
            <w:vMerge/>
            <w:tcBorders>
              <w:top w:val="nil"/>
            </w:tcBorders>
          </w:tcPr>
          <w:p w14:paraId="5A77EAC2" w14:textId="77777777" w:rsidR="00A721FC" w:rsidRPr="00A721FC" w:rsidRDefault="00A721FC" w:rsidP="00A721FC">
            <w:pPr>
              <w:rPr>
                <w:sz w:val="2"/>
                <w:szCs w:val="2"/>
              </w:rPr>
            </w:pPr>
          </w:p>
        </w:tc>
        <w:tc>
          <w:tcPr>
            <w:tcW w:w="2448" w:type="dxa"/>
          </w:tcPr>
          <w:p w14:paraId="4575FE5A" w14:textId="77777777" w:rsidR="00A721FC" w:rsidRPr="00A721FC" w:rsidRDefault="00A721FC" w:rsidP="00A721FC">
            <w:pPr>
              <w:spacing w:before="67"/>
              <w:ind w:left="35" w:right="9"/>
              <w:jc w:val="center"/>
              <w:rPr>
                <w:sz w:val="17"/>
              </w:rPr>
            </w:pPr>
            <w:r w:rsidRPr="00A721FC">
              <w:rPr>
                <w:color w:val="4F4F4F"/>
                <w:w w:val="105"/>
                <w:sz w:val="17"/>
              </w:rPr>
              <w:t>石家庄城</w:t>
            </w:r>
            <w:r w:rsidRPr="00A721FC">
              <w:rPr>
                <w:color w:val="0F0F0F"/>
                <w:w w:val="105"/>
                <w:sz w:val="17"/>
              </w:rPr>
              <w:t>市</w:t>
            </w:r>
            <w:r w:rsidRPr="00A721FC">
              <w:rPr>
                <w:color w:val="4F4F4F"/>
                <w:w w:val="105"/>
                <w:sz w:val="17"/>
              </w:rPr>
              <w:t>经</w:t>
            </w:r>
            <w:r w:rsidRPr="00A721FC">
              <w:rPr>
                <w:color w:val="242424"/>
                <w:w w:val="105"/>
                <w:sz w:val="17"/>
              </w:rPr>
              <w:t>济职业</w:t>
            </w:r>
            <w:r w:rsidRPr="00A721FC">
              <w:rPr>
                <w:color w:val="4F4F4F"/>
                <w:spacing w:val="-5"/>
                <w:w w:val="105"/>
                <w:sz w:val="17"/>
              </w:rPr>
              <w:t>学院</w:t>
            </w:r>
          </w:p>
        </w:tc>
        <w:tc>
          <w:tcPr>
            <w:tcW w:w="1403" w:type="dxa"/>
          </w:tcPr>
          <w:p w14:paraId="5AAB8F6C" w14:textId="77777777" w:rsidR="00A721FC" w:rsidRPr="00A721FC" w:rsidRDefault="00A721FC" w:rsidP="00A721FC">
            <w:pPr>
              <w:spacing w:before="72"/>
              <w:ind w:left="65" w:right="38"/>
              <w:jc w:val="center"/>
              <w:rPr>
                <w:sz w:val="17"/>
              </w:rPr>
            </w:pPr>
            <w:r w:rsidRPr="00A721FC">
              <w:rPr>
                <w:color w:val="242424"/>
                <w:spacing w:val="-6"/>
                <w:sz w:val="17"/>
              </w:rPr>
              <w:t>赵子琳，</w:t>
            </w:r>
            <w:r w:rsidRPr="00A721FC">
              <w:rPr>
                <w:color w:val="4F4F4F"/>
                <w:spacing w:val="-8"/>
                <w:sz w:val="17"/>
              </w:rPr>
              <w:t>王瑞智</w:t>
            </w:r>
          </w:p>
        </w:tc>
        <w:tc>
          <w:tcPr>
            <w:tcW w:w="2540" w:type="dxa"/>
          </w:tcPr>
          <w:p w14:paraId="02A9FC14" w14:textId="77777777" w:rsidR="00A721FC" w:rsidRPr="00A721FC" w:rsidRDefault="00A721FC" w:rsidP="00A721FC">
            <w:pPr>
              <w:spacing w:before="72"/>
              <w:ind w:right="24"/>
              <w:jc w:val="right"/>
              <w:rPr>
                <w:sz w:val="17"/>
              </w:rPr>
            </w:pPr>
            <w:r w:rsidRPr="00A721FC">
              <w:rPr>
                <w:color w:val="242424"/>
                <w:sz w:val="17"/>
              </w:rPr>
              <w:t>张涵萌刘子旭，焦鑫硕，</w:t>
            </w:r>
            <w:r w:rsidRPr="00A721FC">
              <w:rPr>
                <w:color w:val="4F4F4F"/>
                <w:sz w:val="17"/>
              </w:rPr>
              <w:t>韦</w:t>
            </w:r>
            <w:r w:rsidRPr="00A721FC">
              <w:rPr>
                <w:color w:val="242424"/>
                <w:spacing w:val="-5"/>
                <w:sz w:val="17"/>
              </w:rPr>
              <w:t>琳菲</w:t>
            </w:r>
          </w:p>
        </w:tc>
        <w:tc>
          <w:tcPr>
            <w:tcW w:w="887" w:type="dxa"/>
          </w:tcPr>
          <w:p w14:paraId="4E383693" w14:textId="77777777" w:rsidR="00A721FC" w:rsidRPr="00A721FC" w:rsidRDefault="00A721FC" w:rsidP="00A721FC">
            <w:pPr>
              <w:spacing w:before="72"/>
              <w:ind w:left="43" w:right="7"/>
              <w:jc w:val="center"/>
              <w:rPr>
                <w:sz w:val="17"/>
              </w:rPr>
            </w:pPr>
            <w:r w:rsidRPr="00A721FC">
              <w:rPr>
                <w:color w:val="4F4F4F"/>
                <w:spacing w:val="-4"/>
                <w:sz w:val="17"/>
              </w:rPr>
              <w:t>三等奖</w:t>
            </w:r>
          </w:p>
        </w:tc>
      </w:tr>
      <w:tr w:rsidR="00A721FC" w:rsidRPr="00A721FC" w14:paraId="71FCAD9A" w14:textId="77777777" w:rsidTr="004F66F8">
        <w:trPr>
          <w:trHeight w:val="397"/>
        </w:trPr>
        <w:tc>
          <w:tcPr>
            <w:tcW w:w="525" w:type="dxa"/>
          </w:tcPr>
          <w:p w14:paraId="581716F9" w14:textId="77777777" w:rsidR="00A721FC" w:rsidRPr="00A721FC" w:rsidRDefault="00A721FC" w:rsidP="00A721FC">
            <w:pPr>
              <w:spacing w:before="83"/>
              <w:ind w:left="52" w:right="33"/>
              <w:jc w:val="center"/>
              <w:rPr>
                <w:rFonts w:ascii="Times New Roman"/>
                <w:sz w:val="17"/>
              </w:rPr>
            </w:pPr>
            <w:r w:rsidRPr="00A721FC">
              <w:rPr>
                <w:rFonts w:ascii="Times New Roman"/>
                <w:color w:val="242424"/>
                <w:spacing w:val="-5"/>
                <w:w w:val="105"/>
                <w:sz w:val="17"/>
              </w:rPr>
              <w:t>524</w:t>
            </w:r>
          </w:p>
        </w:tc>
        <w:tc>
          <w:tcPr>
            <w:tcW w:w="1119" w:type="dxa"/>
            <w:vMerge w:val="restart"/>
          </w:tcPr>
          <w:p w14:paraId="08D93783" w14:textId="77777777" w:rsidR="00A721FC" w:rsidRPr="00A721FC" w:rsidRDefault="00A721FC" w:rsidP="00A721FC">
            <w:pPr>
              <w:rPr>
                <w:rFonts w:ascii="Times New Roman"/>
                <w:sz w:val="17"/>
              </w:rPr>
            </w:pPr>
          </w:p>
          <w:p w14:paraId="10334308" w14:textId="77777777" w:rsidR="00A721FC" w:rsidRPr="00A721FC" w:rsidRDefault="00A721FC" w:rsidP="00A721FC">
            <w:pPr>
              <w:rPr>
                <w:rFonts w:ascii="Times New Roman"/>
                <w:sz w:val="17"/>
              </w:rPr>
            </w:pPr>
          </w:p>
          <w:p w14:paraId="199F445A" w14:textId="77777777" w:rsidR="00A721FC" w:rsidRPr="00A721FC" w:rsidRDefault="00A721FC" w:rsidP="00A721FC">
            <w:pPr>
              <w:rPr>
                <w:rFonts w:ascii="Times New Roman"/>
                <w:sz w:val="17"/>
              </w:rPr>
            </w:pPr>
          </w:p>
          <w:p w14:paraId="0E0DFE40" w14:textId="77777777" w:rsidR="00A721FC" w:rsidRPr="00A721FC" w:rsidRDefault="00A721FC" w:rsidP="00A721FC">
            <w:pPr>
              <w:rPr>
                <w:rFonts w:ascii="Times New Roman"/>
                <w:sz w:val="17"/>
              </w:rPr>
            </w:pPr>
          </w:p>
          <w:p w14:paraId="49DF90A7" w14:textId="77777777" w:rsidR="00A721FC" w:rsidRPr="00A721FC" w:rsidRDefault="00A721FC" w:rsidP="00A721FC">
            <w:pPr>
              <w:rPr>
                <w:rFonts w:ascii="Times New Roman"/>
                <w:sz w:val="17"/>
              </w:rPr>
            </w:pPr>
          </w:p>
          <w:p w14:paraId="20BD2160" w14:textId="77777777" w:rsidR="00A721FC" w:rsidRPr="00A721FC" w:rsidRDefault="00A721FC" w:rsidP="00A721FC">
            <w:pPr>
              <w:rPr>
                <w:rFonts w:ascii="Times New Roman"/>
                <w:sz w:val="17"/>
              </w:rPr>
            </w:pPr>
          </w:p>
          <w:p w14:paraId="12B61706" w14:textId="77777777" w:rsidR="00A721FC" w:rsidRPr="00A721FC" w:rsidRDefault="00A721FC" w:rsidP="00A721FC">
            <w:pPr>
              <w:rPr>
                <w:rFonts w:ascii="Times New Roman"/>
                <w:sz w:val="17"/>
              </w:rPr>
            </w:pPr>
          </w:p>
          <w:p w14:paraId="6E9E0F07" w14:textId="77777777" w:rsidR="00A721FC" w:rsidRPr="00A721FC" w:rsidRDefault="00A721FC" w:rsidP="00A721FC">
            <w:pPr>
              <w:rPr>
                <w:rFonts w:ascii="Times New Roman"/>
                <w:sz w:val="17"/>
              </w:rPr>
            </w:pPr>
          </w:p>
          <w:p w14:paraId="40B3752E" w14:textId="77777777" w:rsidR="00A721FC" w:rsidRPr="00A721FC" w:rsidRDefault="00A721FC" w:rsidP="00A721FC">
            <w:pPr>
              <w:rPr>
                <w:rFonts w:ascii="Times New Roman"/>
                <w:sz w:val="17"/>
              </w:rPr>
            </w:pPr>
          </w:p>
          <w:p w14:paraId="3FA34672" w14:textId="77777777" w:rsidR="00A721FC" w:rsidRPr="00A721FC" w:rsidRDefault="00A721FC" w:rsidP="00A721FC">
            <w:pPr>
              <w:rPr>
                <w:rFonts w:ascii="Times New Roman"/>
                <w:sz w:val="17"/>
              </w:rPr>
            </w:pPr>
          </w:p>
          <w:p w14:paraId="75D249FE" w14:textId="77777777" w:rsidR="00A721FC" w:rsidRPr="00A721FC" w:rsidRDefault="00A721FC" w:rsidP="00A721FC">
            <w:pPr>
              <w:rPr>
                <w:rFonts w:ascii="Times New Roman"/>
                <w:sz w:val="17"/>
              </w:rPr>
            </w:pPr>
          </w:p>
          <w:p w14:paraId="1F6D9986" w14:textId="77777777" w:rsidR="00A721FC" w:rsidRPr="00A721FC" w:rsidRDefault="00A721FC" w:rsidP="00A721FC">
            <w:pPr>
              <w:rPr>
                <w:rFonts w:ascii="Times New Roman"/>
                <w:sz w:val="17"/>
              </w:rPr>
            </w:pPr>
          </w:p>
          <w:p w14:paraId="4AA77415" w14:textId="77777777" w:rsidR="00A721FC" w:rsidRPr="00A721FC" w:rsidRDefault="00A721FC" w:rsidP="00A721FC">
            <w:pPr>
              <w:rPr>
                <w:rFonts w:ascii="Times New Roman"/>
                <w:sz w:val="17"/>
              </w:rPr>
            </w:pPr>
          </w:p>
          <w:p w14:paraId="151D31A2" w14:textId="77777777" w:rsidR="00A721FC" w:rsidRPr="00A721FC" w:rsidRDefault="00A721FC" w:rsidP="00A721FC">
            <w:pPr>
              <w:rPr>
                <w:rFonts w:ascii="Times New Roman"/>
                <w:sz w:val="17"/>
              </w:rPr>
            </w:pPr>
          </w:p>
          <w:p w14:paraId="1C05CBD3" w14:textId="77777777" w:rsidR="00A721FC" w:rsidRPr="00A721FC" w:rsidRDefault="00A721FC" w:rsidP="00A721FC">
            <w:pPr>
              <w:rPr>
                <w:rFonts w:ascii="Times New Roman"/>
                <w:sz w:val="17"/>
              </w:rPr>
            </w:pPr>
          </w:p>
          <w:p w14:paraId="25692B6E" w14:textId="77777777" w:rsidR="00A721FC" w:rsidRPr="00A721FC" w:rsidRDefault="00A721FC" w:rsidP="00A721FC">
            <w:pPr>
              <w:rPr>
                <w:rFonts w:ascii="Times New Roman"/>
                <w:sz w:val="17"/>
              </w:rPr>
            </w:pPr>
          </w:p>
          <w:p w14:paraId="4EB3E344" w14:textId="77777777" w:rsidR="00A721FC" w:rsidRPr="00A721FC" w:rsidRDefault="00A721FC" w:rsidP="00A721FC">
            <w:pPr>
              <w:rPr>
                <w:rFonts w:ascii="Times New Roman"/>
                <w:sz w:val="17"/>
              </w:rPr>
            </w:pPr>
          </w:p>
          <w:p w14:paraId="66228C68" w14:textId="77777777" w:rsidR="00A721FC" w:rsidRPr="00A721FC" w:rsidRDefault="00A721FC" w:rsidP="00A721FC">
            <w:pPr>
              <w:rPr>
                <w:rFonts w:ascii="Times New Roman"/>
                <w:sz w:val="17"/>
              </w:rPr>
            </w:pPr>
          </w:p>
          <w:p w14:paraId="5671506A" w14:textId="77777777" w:rsidR="00A721FC" w:rsidRPr="00A721FC" w:rsidRDefault="00A721FC" w:rsidP="00A721FC">
            <w:pPr>
              <w:spacing w:before="2"/>
              <w:rPr>
                <w:rFonts w:ascii="Times New Roman"/>
                <w:sz w:val="17"/>
              </w:rPr>
            </w:pPr>
          </w:p>
          <w:p w14:paraId="5426DC28" w14:textId="77777777" w:rsidR="00A721FC" w:rsidRPr="00A721FC" w:rsidRDefault="00A721FC" w:rsidP="00A721FC">
            <w:pPr>
              <w:ind w:left="206" w:right="6" w:hanging="299"/>
              <w:rPr>
                <w:sz w:val="17"/>
              </w:rPr>
            </w:pPr>
            <w:r w:rsidRPr="00A721FC">
              <w:rPr>
                <w:color w:val="242424"/>
                <w:spacing w:val="-2"/>
                <w:w w:val="115"/>
                <w:sz w:val="17"/>
              </w:rPr>
              <w:t>英语口语</w:t>
            </w:r>
            <w:r w:rsidRPr="00A721FC">
              <w:rPr>
                <w:spacing w:val="-2"/>
                <w:w w:val="115"/>
                <w:sz w:val="17"/>
              </w:rPr>
              <w:t>【非</w:t>
            </w:r>
            <w:r w:rsidRPr="00A721FC">
              <w:rPr>
                <w:color w:val="383838"/>
                <w:spacing w:val="-4"/>
                <w:w w:val="115"/>
                <w:sz w:val="17"/>
              </w:rPr>
              <w:t>专业组</w:t>
            </w:r>
            <w:r w:rsidRPr="00A721FC">
              <w:rPr>
                <w:spacing w:val="-4"/>
                <w:w w:val="115"/>
                <w:sz w:val="17"/>
              </w:rPr>
              <w:t>】</w:t>
            </w:r>
          </w:p>
          <w:p w14:paraId="71D8C8B7" w14:textId="77777777" w:rsidR="00A721FC" w:rsidRPr="00A721FC" w:rsidRDefault="00A721FC" w:rsidP="00A721FC">
            <w:pPr>
              <w:spacing w:before="24"/>
              <w:ind w:left="96"/>
              <w:rPr>
                <w:rFonts w:ascii="Times New Roman"/>
                <w:sz w:val="17"/>
              </w:rPr>
            </w:pPr>
            <w:r w:rsidRPr="00A721FC">
              <w:rPr>
                <w:rFonts w:ascii="Times New Roman"/>
                <w:color w:val="242424"/>
                <w:spacing w:val="-2"/>
                <w:sz w:val="17"/>
              </w:rPr>
              <w:t>(2026GZ037)</w:t>
            </w:r>
          </w:p>
        </w:tc>
        <w:tc>
          <w:tcPr>
            <w:tcW w:w="2448" w:type="dxa"/>
          </w:tcPr>
          <w:p w14:paraId="2498FAAF" w14:textId="77777777" w:rsidR="00A721FC" w:rsidRPr="00A721FC" w:rsidRDefault="00A721FC" w:rsidP="00A721FC">
            <w:pPr>
              <w:spacing w:before="69"/>
              <w:ind w:left="35" w:right="34"/>
              <w:jc w:val="center"/>
              <w:rPr>
                <w:sz w:val="17"/>
              </w:rPr>
            </w:pPr>
            <w:r w:rsidRPr="00A721FC">
              <w:rPr>
                <w:color w:val="383838"/>
                <w:spacing w:val="-1"/>
                <w:sz w:val="17"/>
              </w:rPr>
              <w:t>河北石油职业技术大学</w:t>
            </w:r>
          </w:p>
        </w:tc>
        <w:tc>
          <w:tcPr>
            <w:tcW w:w="1403" w:type="dxa"/>
          </w:tcPr>
          <w:p w14:paraId="1BD5DC20" w14:textId="77777777" w:rsidR="00A721FC" w:rsidRPr="00A721FC" w:rsidRDefault="00A721FC" w:rsidP="00A721FC">
            <w:pPr>
              <w:spacing w:before="74"/>
              <w:ind w:left="65" w:right="46"/>
              <w:jc w:val="center"/>
              <w:rPr>
                <w:sz w:val="17"/>
              </w:rPr>
            </w:pPr>
            <w:r w:rsidRPr="00A721FC">
              <w:rPr>
                <w:color w:val="242424"/>
                <w:spacing w:val="-8"/>
                <w:sz w:val="17"/>
              </w:rPr>
              <w:t>刘</w:t>
            </w:r>
            <w:r w:rsidRPr="00A721FC">
              <w:rPr>
                <w:color w:val="4F4F4F"/>
                <w:spacing w:val="-8"/>
                <w:sz w:val="17"/>
              </w:rPr>
              <w:t>学</w:t>
            </w:r>
            <w:r w:rsidRPr="00A721FC">
              <w:rPr>
                <w:color w:val="242424"/>
                <w:spacing w:val="-8"/>
                <w:sz w:val="17"/>
              </w:rPr>
              <w:t>，</w:t>
            </w:r>
            <w:r w:rsidRPr="00A721FC">
              <w:rPr>
                <w:color w:val="4F4F4F"/>
                <w:spacing w:val="-9"/>
                <w:sz w:val="17"/>
              </w:rPr>
              <w:t>石丹丹</w:t>
            </w:r>
          </w:p>
        </w:tc>
        <w:tc>
          <w:tcPr>
            <w:tcW w:w="2540" w:type="dxa"/>
          </w:tcPr>
          <w:p w14:paraId="766A7537" w14:textId="77777777" w:rsidR="00A721FC" w:rsidRPr="00A721FC" w:rsidRDefault="00A721FC" w:rsidP="00A721FC">
            <w:pPr>
              <w:spacing w:before="74"/>
              <w:ind w:left="379"/>
              <w:rPr>
                <w:sz w:val="17"/>
              </w:rPr>
            </w:pPr>
            <w:r w:rsidRPr="00A721FC">
              <w:rPr>
                <w:color w:val="383838"/>
                <w:spacing w:val="-1"/>
                <w:w w:val="90"/>
                <w:sz w:val="17"/>
              </w:rPr>
              <w:t>冯博涵，陈羽硕，马泽霖</w:t>
            </w:r>
          </w:p>
        </w:tc>
        <w:tc>
          <w:tcPr>
            <w:tcW w:w="887" w:type="dxa"/>
          </w:tcPr>
          <w:p w14:paraId="6D1FA4A8" w14:textId="77777777" w:rsidR="00A721FC" w:rsidRPr="00A721FC" w:rsidRDefault="00A721FC" w:rsidP="00A721FC">
            <w:pPr>
              <w:spacing w:before="69"/>
              <w:ind w:left="43" w:right="1"/>
              <w:jc w:val="center"/>
              <w:rPr>
                <w:sz w:val="17"/>
              </w:rPr>
            </w:pPr>
            <w:r w:rsidRPr="00A721FC">
              <w:rPr>
                <w:color w:val="797979"/>
                <w:w w:val="105"/>
                <w:sz w:val="17"/>
              </w:rPr>
              <w:t>一</w:t>
            </w:r>
            <w:r w:rsidRPr="00A721FC">
              <w:rPr>
                <w:color w:val="4F4F4F"/>
                <w:spacing w:val="-5"/>
                <w:w w:val="105"/>
                <w:sz w:val="17"/>
              </w:rPr>
              <w:t>等奖</w:t>
            </w:r>
          </w:p>
        </w:tc>
      </w:tr>
      <w:tr w:rsidR="00A721FC" w:rsidRPr="00A721FC" w14:paraId="5EC35446" w14:textId="77777777" w:rsidTr="004F66F8">
        <w:trPr>
          <w:trHeight w:val="396"/>
        </w:trPr>
        <w:tc>
          <w:tcPr>
            <w:tcW w:w="525" w:type="dxa"/>
          </w:tcPr>
          <w:p w14:paraId="059CCE6E" w14:textId="77777777" w:rsidR="00A721FC" w:rsidRPr="00A721FC" w:rsidRDefault="00A721FC" w:rsidP="00A721FC">
            <w:pPr>
              <w:spacing w:before="80"/>
              <w:ind w:left="52" w:right="33"/>
              <w:jc w:val="center"/>
              <w:rPr>
                <w:rFonts w:ascii="Times New Roman"/>
                <w:sz w:val="17"/>
              </w:rPr>
            </w:pPr>
            <w:r w:rsidRPr="00A721FC">
              <w:rPr>
                <w:rFonts w:ascii="Times New Roman"/>
                <w:color w:val="242424"/>
                <w:spacing w:val="-5"/>
                <w:w w:val="105"/>
                <w:sz w:val="17"/>
              </w:rPr>
              <w:t>525</w:t>
            </w:r>
          </w:p>
        </w:tc>
        <w:tc>
          <w:tcPr>
            <w:tcW w:w="1119" w:type="dxa"/>
            <w:vMerge/>
            <w:tcBorders>
              <w:top w:val="nil"/>
            </w:tcBorders>
          </w:tcPr>
          <w:p w14:paraId="6BA81193" w14:textId="77777777" w:rsidR="00A721FC" w:rsidRPr="00A721FC" w:rsidRDefault="00A721FC" w:rsidP="00A721FC">
            <w:pPr>
              <w:rPr>
                <w:sz w:val="2"/>
                <w:szCs w:val="2"/>
              </w:rPr>
            </w:pPr>
          </w:p>
        </w:tc>
        <w:tc>
          <w:tcPr>
            <w:tcW w:w="2448" w:type="dxa"/>
          </w:tcPr>
          <w:p w14:paraId="29B71669" w14:textId="77777777" w:rsidR="00A721FC" w:rsidRPr="00A721FC" w:rsidRDefault="00A721FC" w:rsidP="00A721FC">
            <w:pPr>
              <w:spacing w:before="70"/>
              <w:ind w:left="35" w:right="9"/>
              <w:jc w:val="center"/>
              <w:rPr>
                <w:sz w:val="17"/>
              </w:rPr>
            </w:pPr>
            <w:r w:rsidRPr="00A721FC">
              <w:rPr>
                <w:color w:val="242424"/>
                <w:w w:val="105"/>
                <w:sz w:val="17"/>
              </w:rPr>
              <w:t>石</w:t>
            </w:r>
            <w:r w:rsidRPr="00A721FC">
              <w:rPr>
                <w:color w:val="4F4F4F"/>
                <w:w w:val="105"/>
                <w:sz w:val="17"/>
              </w:rPr>
              <w:t>家庄</w:t>
            </w:r>
            <w:r w:rsidRPr="00A721FC">
              <w:rPr>
                <w:color w:val="242424"/>
                <w:spacing w:val="-2"/>
                <w:w w:val="105"/>
                <w:sz w:val="17"/>
              </w:rPr>
              <w:t>邮电职业技术学院</w:t>
            </w:r>
          </w:p>
        </w:tc>
        <w:tc>
          <w:tcPr>
            <w:tcW w:w="1403" w:type="dxa"/>
          </w:tcPr>
          <w:p w14:paraId="6FE38419" w14:textId="77777777" w:rsidR="00A721FC" w:rsidRPr="00A721FC" w:rsidRDefault="00A721FC" w:rsidP="00A721FC">
            <w:pPr>
              <w:spacing w:before="70"/>
              <w:ind w:left="5"/>
              <w:jc w:val="center"/>
              <w:rPr>
                <w:sz w:val="17"/>
              </w:rPr>
            </w:pPr>
            <w:r w:rsidRPr="00A721FC">
              <w:rPr>
                <w:color w:val="242424"/>
                <w:spacing w:val="-10"/>
                <w:sz w:val="17"/>
              </w:rPr>
              <w:t>赵素娟，武峰</w:t>
            </w:r>
          </w:p>
        </w:tc>
        <w:tc>
          <w:tcPr>
            <w:tcW w:w="2540" w:type="dxa"/>
          </w:tcPr>
          <w:p w14:paraId="064F97A4" w14:textId="77777777" w:rsidR="00A721FC" w:rsidRPr="00A721FC" w:rsidRDefault="00A721FC" w:rsidP="00A721FC">
            <w:pPr>
              <w:spacing w:before="70"/>
              <w:ind w:right="35"/>
              <w:jc w:val="right"/>
              <w:rPr>
                <w:sz w:val="17"/>
              </w:rPr>
            </w:pPr>
            <w:r w:rsidRPr="00A721FC">
              <w:rPr>
                <w:color w:val="242424"/>
                <w:spacing w:val="-10"/>
                <w:sz w:val="17"/>
              </w:rPr>
              <w:t>张苗苗，陈丽娅，黑丽琳，单维亿</w:t>
            </w:r>
          </w:p>
        </w:tc>
        <w:tc>
          <w:tcPr>
            <w:tcW w:w="887" w:type="dxa"/>
          </w:tcPr>
          <w:p w14:paraId="36791910" w14:textId="77777777" w:rsidR="00A721FC" w:rsidRPr="00A721FC" w:rsidRDefault="00A721FC" w:rsidP="00A721FC">
            <w:pPr>
              <w:spacing w:before="70"/>
              <w:ind w:left="43" w:right="7"/>
              <w:jc w:val="center"/>
              <w:rPr>
                <w:sz w:val="17"/>
              </w:rPr>
            </w:pPr>
            <w:r w:rsidRPr="00A721FC">
              <w:rPr>
                <w:color w:val="383838"/>
                <w:spacing w:val="-4"/>
                <w:sz w:val="17"/>
              </w:rPr>
              <w:t>一等奖</w:t>
            </w:r>
          </w:p>
        </w:tc>
      </w:tr>
      <w:tr w:rsidR="00A721FC" w:rsidRPr="00A721FC" w14:paraId="0247477E" w14:textId="77777777" w:rsidTr="004F66F8">
        <w:trPr>
          <w:trHeight w:val="397"/>
        </w:trPr>
        <w:tc>
          <w:tcPr>
            <w:tcW w:w="525" w:type="dxa"/>
          </w:tcPr>
          <w:p w14:paraId="0684FCFE" w14:textId="77777777" w:rsidR="00A721FC" w:rsidRPr="00A721FC" w:rsidRDefault="00A721FC" w:rsidP="00A721FC">
            <w:pPr>
              <w:spacing w:before="81"/>
              <w:ind w:left="52" w:right="33"/>
              <w:jc w:val="center"/>
              <w:rPr>
                <w:rFonts w:ascii="Times New Roman"/>
                <w:sz w:val="17"/>
              </w:rPr>
            </w:pPr>
            <w:r w:rsidRPr="00A721FC">
              <w:rPr>
                <w:rFonts w:ascii="Times New Roman"/>
                <w:color w:val="242424"/>
                <w:spacing w:val="-5"/>
                <w:w w:val="105"/>
                <w:sz w:val="17"/>
              </w:rPr>
              <w:t>526</w:t>
            </w:r>
          </w:p>
        </w:tc>
        <w:tc>
          <w:tcPr>
            <w:tcW w:w="1119" w:type="dxa"/>
            <w:vMerge/>
            <w:tcBorders>
              <w:top w:val="nil"/>
            </w:tcBorders>
          </w:tcPr>
          <w:p w14:paraId="36EA3D8B" w14:textId="77777777" w:rsidR="00A721FC" w:rsidRPr="00A721FC" w:rsidRDefault="00A721FC" w:rsidP="00A721FC">
            <w:pPr>
              <w:rPr>
                <w:sz w:val="2"/>
                <w:szCs w:val="2"/>
              </w:rPr>
            </w:pPr>
          </w:p>
        </w:tc>
        <w:tc>
          <w:tcPr>
            <w:tcW w:w="2448" w:type="dxa"/>
          </w:tcPr>
          <w:p w14:paraId="5347C9D9" w14:textId="77777777" w:rsidR="00A721FC" w:rsidRPr="00A721FC" w:rsidRDefault="00A721FC" w:rsidP="00A721FC">
            <w:pPr>
              <w:spacing w:before="72"/>
              <w:ind w:left="35" w:right="9"/>
              <w:jc w:val="center"/>
              <w:rPr>
                <w:sz w:val="17"/>
              </w:rPr>
            </w:pPr>
            <w:r w:rsidRPr="00A721FC">
              <w:rPr>
                <w:color w:val="242424"/>
                <w:w w:val="105"/>
                <w:sz w:val="17"/>
              </w:rPr>
              <w:t>石</w:t>
            </w:r>
            <w:r w:rsidRPr="00A721FC">
              <w:rPr>
                <w:color w:val="4F4F4F"/>
                <w:w w:val="105"/>
                <w:sz w:val="17"/>
              </w:rPr>
              <w:t>家庄</w:t>
            </w:r>
            <w:r w:rsidRPr="00A721FC">
              <w:rPr>
                <w:color w:val="242424"/>
                <w:spacing w:val="-2"/>
                <w:w w:val="105"/>
                <w:sz w:val="17"/>
              </w:rPr>
              <w:t>铁路职业技术学院</w:t>
            </w:r>
          </w:p>
        </w:tc>
        <w:tc>
          <w:tcPr>
            <w:tcW w:w="1403" w:type="dxa"/>
          </w:tcPr>
          <w:p w14:paraId="04176732" w14:textId="77777777" w:rsidR="00A721FC" w:rsidRPr="00A721FC" w:rsidRDefault="00A721FC" w:rsidP="00A721FC">
            <w:pPr>
              <w:spacing w:before="72"/>
              <w:ind w:left="3"/>
              <w:jc w:val="center"/>
              <w:rPr>
                <w:sz w:val="17"/>
              </w:rPr>
            </w:pPr>
            <w:r w:rsidRPr="00A721FC">
              <w:rPr>
                <w:color w:val="383838"/>
                <w:spacing w:val="-9"/>
                <w:sz w:val="17"/>
              </w:rPr>
              <w:t>毛子叶，葛钰琦</w:t>
            </w:r>
          </w:p>
        </w:tc>
        <w:tc>
          <w:tcPr>
            <w:tcW w:w="2540" w:type="dxa"/>
          </w:tcPr>
          <w:p w14:paraId="10DEA915" w14:textId="77777777" w:rsidR="00A721FC" w:rsidRPr="00A721FC" w:rsidRDefault="00A721FC" w:rsidP="00A721FC">
            <w:pPr>
              <w:spacing w:before="72"/>
              <w:ind w:left="248"/>
              <w:rPr>
                <w:sz w:val="17"/>
              </w:rPr>
            </w:pPr>
            <w:r w:rsidRPr="00A721FC">
              <w:rPr>
                <w:color w:val="383838"/>
                <w:spacing w:val="-1"/>
                <w:sz w:val="17"/>
              </w:rPr>
              <w:t>张博赵露，许海奕叶华煜</w:t>
            </w:r>
          </w:p>
        </w:tc>
        <w:tc>
          <w:tcPr>
            <w:tcW w:w="887" w:type="dxa"/>
          </w:tcPr>
          <w:p w14:paraId="49093BC8" w14:textId="77777777" w:rsidR="00A721FC" w:rsidRPr="00A721FC" w:rsidRDefault="00A721FC" w:rsidP="00A721FC">
            <w:pPr>
              <w:spacing w:before="72"/>
              <w:ind w:left="43" w:right="7"/>
              <w:jc w:val="center"/>
              <w:rPr>
                <w:sz w:val="17"/>
              </w:rPr>
            </w:pPr>
            <w:r w:rsidRPr="00A721FC">
              <w:rPr>
                <w:color w:val="383838"/>
                <w:spacing w:val="-4"/>
                <w:sz w:val="17"/>
              </w:rPr>
              <w:t>一等奖</w:t>
            </w:r>
          </w:p>
        </w:tc>
      </w:tr>
      <w:tr w:rsidR="00A721FC" w:rsidRPr="00A721FC" w14:paraId="24734EFB" w14:textId="77777777" w:rsidTr="004F66F8">
        <w:trPr>
          <w:trHeight w:val="396"/>
        </w:trPr>
        <w:tc>
          <w:tcPr>
            <w:tcW w:w="525" w:type="dxa"/>
          </w:tcPr>
          <w:p w14:paraId="038E6C77" w14:textId="77777777" w:rsidR="00A721FC" w:rsidRPr="00A721FC" w:rsidRDefault="00A721FC" w:rsidP="00A721FC">
            <w:pPr>
              <w:spacing w:before="83"/>
              <w:ind w:left="52" w:right="38"/>
              <w:jc w:val="center"/>
              <w:rPr>
                <w:rFonts w:ascii="Times New Roman"/>
                <w:sz w:val="17"/>
              </w:rPr>
            </w:pPr>
            <w:r w:rsidRPr="00A721FC">
              <w:rPr>
                <w:rFonts w:ascii="Times New Roman"/>
                <w:color w:val="242424"/>
                <w:spacing w:val="-5"/>
                <w:sz w:val="17"/>
              </w:rPr>
              <w:t>527</w:t>
            </w:r>
          </w:p>
        </w:tc>
        <w:tc>
          <w:tcPr>
            <w:tcW w:w="1119" w:type="dxa"/>
            <w:vMerge/>
            <w:tcBorders>
              <w:top w:val="nil"/>
            </w:tcBorders>
          </w:tcPr>
          <w:p w14:paraId="09E3D3D9" w14:textId="77777777" w:rsidR="00A721FC" w:rsidRPr="00A721FC" w:rsidRDefault="00A721FC" w:rsidP="00A721FC">
            <w:pPr>
              <w:rPr>
                <w:sz w:val="2"/>
                <w:szCs w:val="2"/>
              </w:rPr>
            </w:pPr>
          </w:p>
        </w:tc>
        <w:tc>
          <w:tcPr>
            <w:tcW w:w="2448" w:type="dxa"/>
          </w:tcPr>
          <w:p w14:paraId="0442E24D" w14:textId="77777777" w:rsidR="00A721FC" w:rsidRPr="00A721FC" w:rsidRDefault="00A721FC" w:rsidP="00A721FC">
            <w:pPr>
              <w:spacing w:before="68"/>
              <w:ind w:left="35" w:right="13"/>
              <w:jc w:val="center"/>
              <w:rPr>
                <w:sz w:val="17"/>
              </w:rPr>
            </w:pPr>
            <w:r w:rsidRPr="00A721FC">
              <w:rPr>
                <w:color w:val="242424"/>
                <w:w w:val="105"/>
                <w:sz w:val="17"/>
              </w:rPr>
              <w:t>沧州</w:t>
            </w:r>
            <w:r w:rsidRPr="00A721FC">
              <w:rPr>
                <w:color w:val="4F4F4F"/>
                <w:w w:val="105"/>
                <w:sz w:val="17"/>
              </w:rPr>
              <w:t>医学高等专</w:t>
            </w:r>
            <w:r w:rsidRPr="00A721FC">
              <w:rPr>
                <w:color w:val="242424"/>
                <w:spacing w:val="-4"/>
                <w:w w:val="105"/>
                <w:sz w:val="17"/>
              </w:rPr>
              <w:t>科学校</w:t>
            </w:r>
          </w:p>
        </w:tc>
        <w:tc>
          <w:tcPr>
            <w:tcW w:w="1403" w:type="dxa"/>
          </w:tcPr>
          <w:p w14:paraId="14F04A38" w14:textId="77777777" w:rsidR="00A721FC" w:rsidRPr="00A721FC" w:rsidRDefault="00A721FC" w:rsidP="00A721FC">
            <w:pPr>
              <w:spacing w:before="68"/>
              <w:ind w:left="65" w:right="50"/>
              <w:jc w:val="center"/>
              <w:rPr>
                <w:sz w:val="17"/>
              </w:rPr>
            </w:pPr>
            <w:r w:rsidRPr="00A721FC">
              <w:rPr>
                <w:color w:val="242424"/>
                <w:spacing w:val="-10"/>
                <w:sz w:val="17"/>
              </w:rPr>
              <w:t>张娟，张红红</w:t>
            </w:r>
          </w:p>
        </w:tc>
        <w:tc>
          <w:tcPr>
            <w:tcW w:w="2540" w:type="dxa"/>
          </w:tcPr>
          <w:p w14:paraId="615BF34A" w14:textId="77777777" w:rsidR="00A721FC" w:rsidRPr="00A721FC" w:rsidRDefault="00A721FC" w:rsidP="00A721FC">
            <w:pPr>
              <w:spacing w:before="68"/>
              <w:ind w:left="473"/>
              <w:rPr>
                <w:sz w:val="17"/>
              </w:rPr>
            </w:pPr>
            <w:r w:rsidRPr="00A721FC">
              <w:rPr>
                <w:color w:val="242424"/>
                <w:spacing w:val="-2"/>
                <w:sz w:val="17"/>
              </w:rPr>
              <w:t>孙子航张琪娅，苏晴</w:t>
            </w:r>
          </w:p>
        </w:tc>
        <w:tc>
          <w:tcPr>
            <w:tcW w:w="887" w:type="dxa"/>
          </w:tcPr>
          <w:p w14:paraId="1F914E3D" w14:textId="77777777" w:rsidR="00A721FC" w:rsidRPr="00A721FC" w:rsidRDefault="00A721FC" w:rsidP="00A721FC">
            <w:pPr>
              <w:spacing w:before="68"/>
              <w:ind w:left="43" w:right="1"/>
              <w:jc w:val="center"/>
              <w:rPr>
                <w:sz w:val="17"/>
              </w:rPr>
            </w:pPr>
            <w:r w:rsidRPr="00A721FC">
              <w:rPr>
                <w:color w:val="797979"/>
                <w:w w:val="105"/>
                <w:sz w:val="17"/>
              </w:rPr>
              <w:t>一</w:t>
            </w:r>
            <w:r w:rsidRPr="00A721FC">
              <w:rPr>
                <w:color w:val="4F4F4F"/>
                <w:spacing w:val="-5"/>
                <w:w w:val="105"/>
                <w:sz w:val="17"/>
              </w:rPr>
              <w:t>等奖</w:t>
            </w:r>
          </w:p>
        </w:tc>
      </w:tr>
      <w:tr w:rsidR="00A721FC" w:rsidRPr="00A721FC" w14:paraId="56797E4B" w14:textId="77777777" w:rsidTr="004F66F8">
        <w:trPr>
          <w:trHeight w:val="396"/>
        </w:trPr>
        <w:tc>
          <w:tcPr>
            <w:tcW w:w="525" w:type="dxa"/>
          </w:tcPr>
          <w:p w14:paraId="76A9BE55" w14:textId="77777777" w:rsidR="00A721FC" w:rsidRPr="00A721FC" w:rsidRDefault="00A721FC" w:rsidP="00A721FC">
            <w:pPr>
              <w:spacing w:before="84"/>
              <w:ind w:left="52" w:right="30"/>
              <w:jc w:val="center"/>
              <w:rPr>
                <w:rFonts w:ascii="Times New Roman"/>
                <w:sz w:val="17"/>
              </w:rPr>
            </w:pPr>
            <w:r w:rsidRPr="00A721FC">
              <w:rPr>
                <w:rFonts w:ascii="Times New Roman"/>
                <w:color w:val="242424"/>
                <w:spacing w:val="-5"/>
                <w:w w:val="105"/>
                <w:sz w:val="17"/>
              </w:rPr>
              <w:t>528</w:t>
            </w:r>
          </w:p>
        </w:tc>
        <w:tc>
          <w:tcPr>
            <w:tcW w:w="1119" w:type="dxa"/>
            <w:vMerge/>
            <w:tcBorders>
              <w:top w:val="nil"/>
            </w:tcBorders>
          </w:tcPr>
          <w:p w14:paraId="68F7CA32" w14:textId="77777777" w:rsidR="00A721FC" w:rsidRPr="00A721FC" w:rsidRDefault="00A721FC" w:rsidP="00A721FC">
            <w:pPr>
              <w:rPr>
                <w:sz w:val="2"/>
                <w:szCs w:val="2"/>
              </w:rPr>
            </w:pPr>
          </w:p>
        </w:tc>
        <w:tc>
          <w:tcPr>
            <w:tcW w:w="2448" w:type="dxa"/>
          </w:tcPr>
          <w:p w14:paraId="0514E22B" w14:textId="77777777" w:rsidR="00A721FC" w:rsidRPr="00A721FC" w:rsidRDefault="00A721FC" w:rsidP="00A721FC">
            <w:pPr>
              <w:spacing w:before="70"/>
              <w:ind w:left="44" w:right="9"/>
              <w:jc w:val="center"/>
              <w:rPr>
                <w:sz w:val="17"/>
              </w:rPr>
            </w:pPr>
            <w:r w:rsidRPr="00A721FC">
              <w:rPr>
                <w:color w:val="4F4F4F"/>
                <w:w w:val="105"/>
                <w:sz w:val="17"/>
              </w:rPr>
              <w:t>宣</w:t>
            </w:r>
            <w:r w:rsidRPr="00A721FC">
              <w:rPr>
                <w:color w:val="242424"/>
                <w:w w:val="105"/>
                <w:sz w:val="17"/>
              </w:rPr>
              <w:t>化科技职业</w:t>
            </w:r>
            <w:r w:rsidRPr="00A721FC">
              <w:rPr>
                <w:color w:val="4F4F4F"/>
                <w:spacing w:val="-5"/>
                <w:w w:val="105"/>
                <w:sz w:val="17"/>
              </w:rPr>
              <w:t>学院</w:t>
            </w:r>
          </w:p>
        </w:tc>
        <w:tc>
          <w:tcPr>
            <w:tcW w:w="1403" w:type="dxa"/>
          </w:tcPr>
          <w:p w14:paraId="0D3544B8" w14:textId="77777777" w:rsidR="00A721FC" w:rsidRPr="00A721FC" w:rsidRDefault="00A721FC" w:rsidP="00A721FC">
            <w:pPr>
              <w:spacing w:before="75"/>
              <w:ind w:left="65" w:right="35"/>
              <w:jc w:val="center"/>
              <w:rPr>
                <w:sz w:val="17"/>
              </w:rPr>
            </w:pPr>
            <w:r w:rsidRPr="00A721FC">
              <w:rPr>
                <w:color w:val="4F4F4F"/>
                <w:w w:val="110"/>
                <w:sz w:val="17"/>
              </w:rPr>
              <w:t>王宏燕</w:t>
            </w:r>
            <w:r w:rsidRPr="00A721FC">
              <w:rPr>
                <w:color w:val="242424"/>
                <w:spacing w:val="-4"/>
                <w:w w:val="110"/>
                <w:sz w:val="17"/>
              </w:rPr>
              <w:t>史梦雨</w:t>
            </w:r>
          </w:p>
        </w:tc>
        <w:tc>
          <w:tcPr>
            <w:tcW w:w="2540" w:type="dxa"/>
          </w:tcPr>
          <w:p w14:paraId="4F9A0A0E" w14:textId="77777777" w:rsidR="00A721FC" w:rsidRPr="00A721FC" w:rsidRDefault="00A721FC" w:rsidP="00A721FC">
            <w:pPr>
              <w:spacing w:before="75"/>
              <w:ind w:right="25"/>
              <w:jc w:val="right"/>
              <w:rPr>
                <w:sz w:val="17"/>
              </w:rPr>
            </w:pPr>
            <w:r w:rsidRPr="00A721FC">
              <w:rPr>
                <w:color w:val="242424"/>
                <w:spacing w:val="-1"/>
                <w:sz w:val="17"/>
              </w:rPr>
              <w:t>张子冶，武玉洁，梁光源刘嘉雯</w:t>
            </w:r>
          </w:p>
        </w:tc>
        <w:tc>
          <w:tcPr>
            <w:tcW w:w="887" w:type="dxa"/>
          </w:tcPr>
          <w:p w14:paraId="6380924D" w14:textId="77777777" w:rsidR="00A721FC" w:rsidRPr="00A721FC" w:rsidRDefault="00A721FC" w:rsidP="00A721FC">
            <w:pPr>
              <w:spacing w:before="70"/>
              <w:ind w:left="43" w:right="1"/>
              <w:jc w:val="center"/>
              <w:rPr>
                <w:sz w:val="17"/>
              </w:rPr>
            </w:pPr>
            <w:r w:rsidRPr="00A721FC">
              <w:rPr>
                <w:color w:val="797979"/>
                <w:w w:val="105"/>
                <w:sz w:val="17"/>
              </w:rPr>
              <w:t>一</w:t>
            </w:r>
            <w:r w:rsidRPr="00A721FC">
              <w:rPr>
                <w:color w:val="4F4F4F"/>
                <w:spacing w:val="-5"/>
                <w:w w:val="105"/>
                <w:sz w:val="17"/>
              </w:rPr>
              <w:t>等奖</w:t>
            </w:r>
          </w:p>
        </w:tc>
      </w:tr>
      <w:tr w:rsidR="00A721FC" w:rsidRPr="00A721FC" w14:paraId="12886472" w14:textId="77777777" w:rsidTr="004F66F8">
        <w:trPr>
          <w:trHeight w:val="397"/>
        </w:trPr>
        <w:tc>
          <w:tcPr>
            <w:tcW w:w="525" w:type="dxa"/>
          </w:tcPr>
          <w:p w14:paraId="0DEEF9C9" w14:textId="77777777" w:rsidR="00A721FC" w:rsidRPr="00A721FC" w:rsidRDefault="00A721FC" w:rsidP="00A721FC">
            <w:pPr>
              <w:spacing w:before="86"/>
              <w:ind w:left="52" w:right="33"/>
              <w:jc w:val="center"/>
              <w:rPr>
                <w:rFonts w:ascii="Times New Roman"/>
                <w:sz w:val="17"/>
              </w:rPr>
            </w:pPr>
            <w:r w:rsidRPr="00A721FC">
              <w:rPr>
                <w:rFonts w:ascii="Times New Roman"/>
                <w:color w:val="242424"/>
                <w:spacing w:val="-5"/>
                <w:w w:val="105"/>
                <w:sz w:val="17"/>
              </w:rPr>
              <w:t>529</w:t>
            </w:r>
          </w:p>
        </w:tc>
        <w:tc>
          <w:tcPr>
            <w:tcW w:w="1119" w:type="dxa"/>
            <w:vMerge/>
            <w:tcBorders>
              <w:top w:val="nil"/>
            </w:tcBorders>
          </w:tcPr>
          <w:p w14:paraId="23F15522" w14:textId="77777777" w:rsidR="00A721FC" w:rsidRPr="00A721FC" w:rsidRDefault="00A721FC" w:rsidP="00A721FC">
            <w:pPr>
              <w:rPr>
                <w:sz w:val="2"/>
                <w:szCs w:val="2"/>
              </w:rPr>
            </w:pPr>
          </w:p>
        </w:tc>
        <w:tc>
          <w:tcPr>
            <w:tcW w:w="2448" w:type="dxa"/>
          </w:tcPr>
          <w:p w14:paraId="7C5BCD45" w14:textId="77777777" w:rsidR="00A721FC" w:rsidRPr="00A721FC" w:rsidRDefault="00A721FC" w:rsidP="00A721FC">
            <w:pPr>
              <w:spacing w:before="71"/>
              <w:ind w:right="7"/>
              <w:jc w:val="center"/>
              <w:rPr>
                <w:sz w:val="17"/>
              </w:rPr>
            </w:pPr>
            <w:r w:rsidRPr="00A721FC">
              <w:rPr>
                <w:color w:val="383838"/>
                <w:spacing w:val="-1"/>
                <w:sz w:val="17"/>
              </w:rPr>
              <w:t>河北轨道运输职业技术学院</w:t>
            </w:r>
          </w:p>
        </w:tc>
        <w:tc>
          <w:tcPr>
            <w:tcW w:w="1403" w:type="dxa"/>
          </w:tcPr>
          <w:p w14:paraId="68DEBAB0" w14:textId="77777777" w:rsidR="00A721FC" w:rsidRPr="00A721FC" w:rsidRDefault="00A721FC" w:rsidP="00A721FC">
            <w:pPr>
              <w:spacing w:before="76"/>
              <w:ind w:left="65" w:right="28"/>
              <w:jc w:val="center"/>
              <w:rPr>
                <w:sz w:val="17"/>
              </w:rPr>
            </w:pPr>
            <w:r w:rsidRPr="00A721FC">
              <w:rPr>
                <w:color w:val="242424"/>
                <w:spacing w:val="-4"/>
                <w:sz w:val="17"/>
              </w:rPr>
              <w:t>刘秀苗，</w:t>
            </w:r>
            <w:r w:rsidRPr="00A721FC">
              <w:rPr>
                <w:color w:val="4F4F4F"/>
                <w:spacing w:val="-4"/>
                <w:sz w:val="17"/>
              </w:rPr>
              <w:t>王存</w:t>
            </w:r>
            <w:r w:rsidRPr="00A721FC">
              <w:rPr>
                <w:color w:val="242424"/>
                <w:spacing w:val="-10"/>
                <w:sz w:val="17"/>
              </w:rPr>
              <w:t>国</w:t>
            </w:r>
          </w:p>
        </w:tc>
        <w:tc>
          <w:tcPr>
            <w:tcW w:w="2540" w:type="dxa"/>
          </w:tcPr>
          <w:p w14:paraId="43ACDE0F" w14:textId="77777777" w:rsidR="00A721FC" w:rsidRPr="00A721FC" w:rsidRDefault="00A721FC" w:rsidP="00A721FC">
            <w:pPr>
              <w:spacing w:before="76"/>
              <w:ind w:left="159"/>
              <w:rPr>
                <w:sz w:val="17"/>
              </w:rPr>
            </w:pPr>
            <w:r w:rsidRPr="00A721FC">
              <w:rPr>
                <w:color w:val="4F4F4F"/>
                <w:sz w:val="17"/>
              </w:rPr>
              <w:t>王津</w:t>
            </w:r>
            <w:r w:rsidRPr="00A721FC">
              <w:rPr>
                <w:color w:val="242424"/>
                <w:sz w:val="17"/>
              </w:rPr>
              <w:t>，刘奕成张家栋，</w:t>
            </w:r>
            <w:r w:rsidRPr="00A721FC">
              <w:rPr>
                <w:color w:val="4F4F4F"/>
                <w:sz w:val="17"/>
              </w:rPr>
              <w:t>王</w:t>
            </w:r>
            <w:r w:rsidRPr="00A721FC">
              <w:rPr>
                <w:color w:val="797979"/>
                <w:sz w:val="17"/>
              </w:rPr>
              <w:t>一</w:t>
            </w:r>
            <w:r w:rsidRPr="00A721FC">
              <w:rPr>
                <w:color w:val="383838"/>
                <w:spacing w:val="-10"/>
                <w:sz w:val="17"/>
              </w:rPr>
              <w:t>鸣</w:t>
            </w:r>
          </w:p>
        </w:tc>
        <w:tc>
          <w:tcPr>
            <w:tcW w:w="887" w:type="dxa"/>
          </w:tcPr>
          <w:p w14:paraId="59CFC368" w14:textId="77777777" w:rsidR="00A721FC" w:rsidRPr="00A721FC" w:rsidRDefault="00A721FC" w:rsidP="00A721FC">
            <w:pPr>
              <w:spacing w:before="71"/>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54112A9B" w14:textId="77777777" w:rsidTr="004F66F8">
        <w:trPr>
          <w:trHeight w:val="397"/>
        </w:trPr>
        <w:tc>
          <w:tcPr>
            <w:tcW w:w="525" w:type="dxa"/>
          </w:tcPr>
          <w:p w14:paraId="15821FF7" w14:textId="77777777" w:rsidR="00A721FC" w:rsidRPr="00A721FC" w:rsidRDefault="00A721FC" w:rsidP="00A721FC">
            <w:pPr>
              <w:spacing w:before="87"/>
              <w:ind w:left="52" w:right="33"/>
              <w:jc w:val="center"/>
              <w:rPr>
                <w:rFonts w:ascii="Times New Roman"/>
                <w:sz w:val="17"/>
              </w:rPr>
            </w:pPr>
            <w:r w:rsidRPr="00A721FC">
              <w:rPr>
                <w:rFonts w:ascii="Times New Roman"/>
                <w:color w:val="242424"/>
                <w:spacing w:val="-5"/>
                <w:w w:val="105"/>
                <w:sz w:val="17"/>
              </w:rPr>
              <w:t>530</w:t>
            </w:r>
          </w:p>
        </w:tc>
        <w:tc>
          <w:tcPr>
            <w:tcW w:w="1119" w:type="dxa"/>
            <w:vMerge/>
            <w:tcBorders>
              <w:top w:val="nil"/>
            </w:tcBorders>
          </w:tcPr>
          <w:p w14:paraId="3C110333" w14:textId="77777777" w:rsidR="00A721FC" w:rsidRPr="00A721FC" w:rsidRDefault="00A721FC" w:rsidP="00A721FC">
            <w:pPr>
              <w:rPr>
                <w:sz w:val="2"/>
                <w:szCs w:val="2"/>
              </w:rPr>
            </w:pPr>
          </w:p>
        </w:tc>
        <w:tc>
          <w:tcPr>
            <w:tcW w:w="2448" w:type="dxa"/>
          </w:tcPr>
          <w:p w14:paraId="73B48567" w14:textId="77777777" w:rsidR="00A721FC" w:rsidRPr="00A721FC" w:rsidRDefault="00A721FC" w:rsidP="00A721FC">
            <w:pPr>
              <w:spacing w:before="73"/>
              <w:ind w:left="35" w:right="33"/>
              <w:jc w:val="center"/>
              <w:rPr>
                <w:sz w:val="17"/>
              </w:rPr>
            </w:pPr>
            <w:r w:rsidRPr="00A721FC">
              <w:rPr>
                <w:color w:val="242424"/>
                <w:spacing w:val="-2"/>
                <w:sz w:val="17"/>
              </w:rPr>
              <w:t>邯郸职业技术学院</w:t>
            </w:r>
          </w:p>
        </w:tc>
        <w:tc>
          <w:tcPr>
            <w:tcW w:w="1403" w:type="dxa"/>
          </w:tcPr>
          <w:p w14:paraId="6F6EC45D" w14:textId="77777777" w:rsidR="00A721FC" w:rsidRPr="00A721FC" w:rsidRDefault="00A721FC" w:rsidP="00A721FC">
            <w:pPr>
              <w:spacing w:before="73"/>
              <w:ind w:left="65" w:right="52"/>
              <w:jc w:val="center"/>
              <w:rPr>
                <w:sz w:val="17"/>
              </w:rPr>
            </w:pPr>
            <w:r w:rsidRPr="00A721FC">
              <w:rPr>
                <w:color w:val="383838"/>
                <w:spacing w:val="-2"/>
                <w:w w:val="110"/>
                <w:sz w:val="17"/>
              </w:rPr>
              <w:t>朱卫亮尚晓微</w:t>
            </w:r>
          </w:p>
        </w:tc>
        <w:tc>
          <w:tcPr>
            <w:tcW w:w="2540" w:type="dxa"/>
          </w:tcPr>
          <w:p w14:paraId="07701F0C" w14:textId="77777777" w:rsidR="00A721FC" w:rsidRPr="00A721FC" w:rsidRDefault="00A721FC" w:rsidP="00A721FC">
            <w:pPr>
              <w:spacing w:before="73"/>
              <w:ind w:left="246"/>
              <w:rPr>
                <w:sz w:val="17"/>
              </w:rPr>
            </w:pPr>
            <w:r w:rsidRPr="00A721FC">
              <w:rPr>
                <w:color w:val="383838"/>
                <w:spacing w:val="-1"/>
                <w:sz w:val="17"/>
              </w:rPr>
              <w:t>甄梦萱，王晓男，杨灿杨硕</w:t>
            </w:r>
          </w:p>
        </w:tc>
        <w:tc>
          <w:tcPr>
            <w:tcW w:w="887" w:type="dxa"/>
          </w:tcPr>
          <w:p w14:paraId="7363BB31" w14:textId="77777777" w:rsidR="00A721FC" w:rsidRPr="00A721FC" w:rsidRDefault="00A721FC" w:rsidP="00A721FC">
            <w:pPr>
              <w:spacing w:before="73"/>
              <w:ind w:left="43" w:right="7"/>
              <w:jc w:val="center"/>
              <w:rPr>
                <w:sz w:val="17"/>
              </w:rPr>
            </w:pPr>
            <w:r w:rsidRPr="00A721FC">
              <w:rPr>
                <w:color w:val="4F4F4F"/>
                <w:spacing w:val="-4"/>
                <w:sz w:val="17"/>
              </w:rPr>
              <w:t>二等奖</w:t>
            </w:r>
          </w:p>
        </w:tc>
      </w:tr>
      <w:tr w:rsidR="00A721FC" w:rsidRPr="00A721FC" w14:paraId="1D8F4DA2" w14:textId="77777777" w:rsidTr="004F66F8">
        <w:trPr>
          <w:trHeight w:val="397"/>
        </w:trPr>
        <w:tc>
          <w:tcPr>
            <w:tcW w:w="525" w:type="dxa"/>
          </w:tcPr>
          <w:p w14:paraId="319C540D" w14:textId="77777777" w:rsidR="00A721FC" w:rsidRPr="00A721FC" w:rsidRDefault="00A721FC" w:rsidP="00A721FC">
            <w:pPr>
              <w:spacing w:before="84"/>
              <w:ind w:left="52" w:right="28"/>
              <w:jc w:val="center"/>
              <w:rPr>
                <w:rFonts w:ascii="Times New Roman"/>
                <w:sz w:val="17"/>
              </w:rPr>
            </w:pPr>
            <w:r w:rsidRPr="00A721FC">
              <w:rPr>
                <w:rFonts w:ascii="Times New Roman"/>
                <w:color w:val="242424"/>
                <w:spacing w:val="-5"/>
                <w:w w:val="105"/>
                <w:sz w:val="17"/>
              </w:rPr>
              <w:t>531</w:t>
            </w:r>
          </w:p>
        </w:tc>
        <w:tc>
          <w:tcPr>
            <w:tcW w:w="1119" w:type="dxa"/>
            <w:vMerge/>
            <w:tcBorders>
              <w:top w:val="nil"/>
            </w:tcBorders>
          </w:tcPr>
          <w:p w14:paraId="55514519" w14:textId="77777777" w:rsidR="00A721FC" w:rsidRPr="00A721FC" w:rsidRDefault="00A721FC" w:rsidP="00A721FC">
            <w:pPr>
              <w:rPr>
                <w:sz w:val="2"/>
                <w:szCs w:val="2"/>
              </w:rPr>
            </w:pPr>
          </w:p>
        </w:tc>
        <w:tc>
          <w:tcPr>
            <w:tcW w:w="2448" w:type="dxa"/>
          </w:tcPr>
          <w:p w14:paraId="29D4A9C6" w14:textId="77777777" w:rsidR="00A721FC" w:rsidRPr="00A721FC" w:rsidRDefault="00A721FC" w:rsidP="00A721FC">
            <w:pPr>
              <w:spacing w:before="74"/>
              <w:ind w:left="35" w:right="33"/>
              <w:jc w:val="center"/>
              <w:rPr>
                <w:sz w:val="17"/>
              </w:rPr>
            </w:pPr>
            <w:r w:rsidRPr="00A721FC">
              <w:rPr>
                <w:color w:val="383838"/>
                <w:spacing w:val="-2"/>
                <w:sz w:val="17"/>
              </w:rPr>
              <w:t>承德护理职业学院</w:t>
            </w:r>
          </w:p>
        </w:tc>
        <w:tc>
          <w:tcPr>
            <w:tcW w:w="1403" w:type="dxa"/>
          </w:tcPr>
          <w:p w14:paraId="5E81D4AA" w14:textId="77777777" w:rsidR="00A721FC" w:rsidRPr="00A721FC" w:rsidRDefault="00A721FC" w:rsidP="00A721FC">
            <w:pPr>
              <w:spacing w:before="74"/>
              <w:ind w:left="65" w:right="44"/>
              <w:jc w:val="center"/>
              <w:rPr>
                <w:sz w:val="17"/>
              </w:rPr>
            </w:pPr>
            <w:r w:rsidRPr="00A721FC">
              <w:rPr>
                <w:color w:val="242424"/>
                <w:spacing w:val="-3"/>
                <w:w w:val="115"/>
                <w:sz w:val="17"/>
              </w:rPr>
              <w:t>孙涛匙为</w:t>
            </w:r>
          </w:p>
        </w:tc>
        <w:tc>
          <w:tcPr>
            <w:tcW w:w="2540" w:type="dxa"/>
          </w:tcPr>
          <w:p w14:paraId="35C85F64" w14:textId="77777777" w:rsidR="00A721FC" w:rsidRPr="00A721FC" w:rsidRDefault="00A721FC" w:rsidP="00A721FC">
            <w:pPr>
              <w:spacing w:before="74"/>
              <w:ind w:right="30"/>
              <w:jc w:val="right"/>
              <w:rPr>
                <w:sz w:val="17"/>
              </w:rPr>
            </w:pPr>
            <w:r w:rsidRPr="00A721FC">
              <w:rPr>
                <w:color w:val="242424"/>
                <w:sz w:val="17"/>
              </w:rPr>
              <w:t>刘怡然冯诗程张宇乔，段</w:t>
            </w:r>
            <w:r w:rsidRPr="00A721FC">
              <w:rPr>
                <w:color w:val="4F4F4F"/>
                <w:spacing w:val="-5"/>
                <w:sz w:val="17"/>
              </w:rPr>
              <w:t>君泽</w:t>
            </w:r>
          </w:p>
        </w:tc>
        <w:tc>
          <w:tcPr>
            <w:tcW w:w="887" w:type="dxa"/>
          </w:tcPr>
          <w:p w14:paraId="63004CCD" w14:textId="77777777" w:rsidR="00A721FC" w:rsidRPr="00A721FC" w:rsidRDefault="00A721FC" w:rsidP="00A721FC">
            <w:pPr>
              <w:spacing w:before="74"/>
              <w:ind w:left="43" w:right="7"/>
              <w:jc w:val="center"/>
              <w:rPr>
                <w:sz w:val="17"/>
              </w:rPr>
            </w:pPr>
            <w:r w:rsidRPr="00A721FC">
              <w:rPr>
                <w:color w:val="4F4F4F"/>
                <w:spacing w:val="-4"/>
                <w:sz w:val="17"/>
              </w:rPr>
              <w:t>二等奖</w:t>
            </w:r>
          </w:p>
        </w:tc>
      </w:tr>
      <w:tr w:rsidR="00A721FC" w:rsidRPr="00A721FC" w14:paraId="042AA43C" w14:textId="77777777" w:rsidTr="004F66F8">
        <w:trPr>
          <w:trHeight w:val="397"/>
        </w:trPr>
        <w:tc>
          <w:tcPr>
            <w:tcW w:w="525" w:type="dxa"/>
          </w:tcPr>
          <w:p w14:paraId="1DA20EAE" w14:textId="77777777" w:rsidR="00A721FC" w:rsidRPr="00A721FC" w:rsidRDefault="00A721FC" w:rsidP="00A721FC">
            <w:pPr>
              <w:spacing w:before="85"/>
              <w:ind w:left="52" w:right="38"/>
              <w:jc w:val="center"/>
              <w:rPr>
                <w:rFonts w:ascii="Times New Roman"/>
                <w:sz w:val="17"/>
              </w:rPr>
            </w:pPr>
            <w:r w:rsidRPr="00A721FC">
              <w:rPr>
                <w:rFonts w:ascii="Times New Roman"/>
                <w:color w:val="242424"/>
                <w:spacing w:val="-5"/>
                <w:sz w:val="17"/>
              </w:rPr>
              <w:t>532</w:t>
            </w:r>
          </w:p>
        </w:tc>
        <w:tc>
          <w:tcPr>
            <w:tcW w:w="1119" w:type="dxa"/>
            <w:vMerge/>
            <w:tcBorders>
              <w:top w:val="nil"/>
            </w:tcBorders>
          </w:tcPr>
          <w:p w14:paraId="6D19DFFB" w14:textId="77777777" w:rsidR="00A721FC" w:rsidRPr="00A721FC" w:rsidRDefault="00A721FC" w:rsidP="00A721FC">
            <w:pPr>
              <w:rPr>
                <w:sz w:val="2"/>
                <w:szCs w:val="2"/>
              </w:rPr>
            </w:pPr>
          </w:p>
        </w:tc>
        <w:tc>
          <w:tcPr>
            <w:tcW w:w="2448" w:type="dxa"/>
          </w:tcPr>
          <w:p w14:paraId="14B297EC" w14:textId="77777777" w:rsidR="00A721FC" w:rsidRPr="00A721FC" w:rsidRDefault="00A721FC" w:rsidP="00A721FC">
            <w:pPr>
              <w:spacing w:before="71"/>
              <w:ind w:left="36" w:right="9"/>
              <w:jc w:val="center"/>
              <w:rPr>
                <w:sz w:val="17"/>
              </w:rPr>
            </w:pPr>
            <w:r w:rsidRPr="00A721FC">
              <w:rPr>
                <w:color w:val="4F4F4F"/>
                <w:w w:val="105"/>
                <w:sz w:val="17"/>
              </w:rPr>
              <w:t>石家庄</w:t>
            </w:r>
            <w:r w:rsidRPr="00A721FC">
              <w:rPr>
                <w:color w:val="242424"/>
                <w:w w:val="105"/>
                <w:sz w:val="17"/>
              </w:rPr>
              <w:t>财</w:t>
            </w:r>
            <w:r w:rsidRPr="00A721FC">
              <w:rPr>
                <w:color w:val="4F4F4F"/>
                <w:w w:val="105"/>
                <w:sz w:val="17"/>
              </w:rPr>
              <w:t>经</w:t>
            </w:r>
            <w:r w:rsidRPr="00A721FC">
              <w:rPr>
                <w:color w:val="242424"/>
                <w:w w:val="105"/>
                <w:sz w:val="17"/>
              </w:rPr>
              <w:t>职业</w:t>
            </w:r>
            <w:r w:rsidRPr="00A721FC">
              <w:rPr>
                <w:color w:val="4F4F4F"/>
                <w:spacing w:val="-5"/>
                <w:w w:val="105"/>
                <w:sz w:val="17"/>
              </w:rPr>
              <w:t>学院</w:t>
            </w:r>
          </w:p>
        </w:tc>
        <w:tc>
          <w:tcPr>
            <w:tcW w:w="1403" w:type="dxa"/>
          </w:tcPr>
          <w:p w14:paraId="227AF667" w14:textId="77777777" w:rsidR="00A721FC" w:rsidRPr="00A721FC" w:rsidRDefault="00A721FC" w:rsidP="00A721FC">
            <w:pPr>
              <w:spacing w:before="76"/>
              <w:ind w:left="65" w:right="39"/>
              <w:jc w:val="center"/>
              <w:rPr>
                <w:sz w:val="17"/>
              </w:rPr>
            </w:pPr>
            <w:r w:rsidRPr="00A721FC">
              <w:rPr>
                <w:color w:val="4F4F4F"/>
                <w:w w:val="110"/>
                <w:sz w:val="17"/>
              </w:rPr>
              <w:t>王美涵</w:t>
            </w:r>
            <w:r w:rsidRPr="00A721FC">
              <w:rPr>
                <w:color w:val="242424"/>
                <w:spacing w:val="-4"/>
                <w:w w:val="110"/>
                <w:sz w:val="17"/>
              </w:rPr>
              <w:t>万礼蓉</w:t>
            </w:r>
          </w:p>
        </w:tc>
        <w:tc>
          <w:tcPr>
            <w:tcW w:w="2540" w:type="dxa"/>
          </w:tcPr>
          <w:p w14:paraId="624B93B3" w14:textId="77777777" w:rsidR="00A721FC" w:rsidRPr="00A721FC" w:rsidRDefault="00A721FC" w:rsidP="00A721FC">
            <w:pPr>
              <w:spacing w:before="76"/>
              <w:ind w:left="159"/>
              <w:rPr>
                <w:sz w:val="17"/>
              </w:rPr>
            </w:pPr>
            <w:r w:rsidRPr="00A721FC">
              <w:rPr>
                <w:color w:val="383838"/>
                <w:spacing w:val="-1"/>
                <w:w w:val="90"/>
                <w:sz w:val="17"/>
              </w:rPr>
              <w:t>李冠良，闰妍，李昊哲，贾傲然</w:t>
            </w:r>
          </w:p>
        </w:tc>
        <w:tc>
          <w:tcPr>
            <w:tcW w:w="887" w:type="dxa"/>
          </w:tcPr>
          <w:p w14:paraId="086E2268" w14:textId="77777777" w:rsidR="00A721FC" w:rsidRPr="00A721FC" w:rsidRDefault="00A721FC" w:rsidP="00A721FC">
            <w:pPr>
              <w:spacing w:before="71"/>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69DE668E" w14:textId="77777777" w:rsidTr="004F66F8">
        <w:trPr>
          <w:trHeight w:val="396"/>
        </w:trPr>
        <w:tc>
          <w:tcPr>
            <w:tcW w:w="525" w:type="dxa"/>
          </w:tcPr>
          <w:p w14:paraId="72EB4AF7" w14:textId="77777777" w:rsidR="00A721FC" w:rsidRPr="00A721FC" w:rsidRDefault="00A721FC" w:rsidP="00A721FC">
            <w:pPr>
              <w:spacing w:before="67"/>
              <w:ind w:left="52" w:right="1"/>
              <w:jc w:val="center"/>
              <w:rPr>
                <w:rFonts w:ascii="Times New Roman"/>
                <w:sz w:val="17"/>
              </w:rPr>
            </w:pPr>
            <w:r w:rsidRPr="00A721FC">
              <w:rPr>
                <w:rFonts w:ascii="Times New Roman"/>
                <w:color w:val="242424"/>
                <w:spacing w:val="-5"/>
                <w:w w:val="115"/>
                <w:sz w:val="17"/>
              </w:rPr>
              <w:t>533</w:t>
            </w:r>
          </w:p>
        </w:tc>
        <w:tc>
          <w:tcPr>
            <w:tcW w:w="1119" w:type="dxa"/>
            <w:vMerge/>
            <w:tcBorders>
              <w:top w:val="nil"/>
            </w:tcBorders>
          </w:tcPr>
          <w:p w14:paraId="47A7D646" w14:textId="77777777" w:rsidR="00A721FC" w:rsidRPr="00A721FC" w:rsidRDefault="00A721FC" w:rsidP="00A721FC">
            <w:pPr>
              <w:rPr>
                <w:sz w:val="2"/>
                <w:szCs w:val="2"/>
              </w:rPr>
            </w:pPr>
          </w:p>
        </w:tc>
        <w:tc>
          <w:tcPr>
            <w:tcW w:w="2448" w:type="dxa"/>
          </w:tcPr>
          <w:p w14:paraId="0CD40EAE" w14:textId="77777777" w:rsidR="00A721FC" w:rsidRPr="00A721FC" w:rsidRDefault="00A721FC" w:rsidP="00A721FC">
            <w:pPr>
              <w:spacing w:before="72"/>
              <w:ind w:left="35" w:right="34"/>
              <w:jc w:val="center"/>
              <w:rPr>
                <w:sz w:val="17"/>
              </w:rPr>
            </w:pPr>
            <w:r w:rsidRPr="00A721FC">
              <w:rPr>
                <w:color w:val="383838"/>
                <w:spacing w:val="-1"/>
                <w:sz w:val="17"/>
              </w:rPr>
              <w:t>河北女子职业技术学院</w:t>
            </w:r>
          </w:p>
        </w:tc>
        <w:tc>
          <w:tcPr>
            <w:tcW w:w="1403" w:type="dxa"/>
          </w:tcPr>
          <w:p w14:paraId="3E43D51F" w14:textId="77777777" w:rsidR="00A721FC" w:rsidRPr="00A721FC" w:rsidRDefault="00A721FC" w:rsidP="00A721FC">
            <w:pPr>
              <w:spacing w:before="72"/>
              <w:ind w:left="5"/>
              <w:jc w:val="center"/>
              <w:rPr>
                <w:sz w:val="17"/>
              </w:rPr>
            </w:pPr>
            <w:r w:rsidRPr="00A721FC">
              <w:rPr>
                <w:color w:val="242424"/>
                <w:spacing w:val="-2"/>
                <w:w w:val="90"/>
                <w:sz w:val="17"/>
              </w:rPr>
              <w:t>叶娜，佟珊</w:t>
            </w:r>
          </w:p>
        </w:tc>
        <w:tc>
          <w:tcPr>
            <w:tcW w:w="2540" w:type="dxa"/>
          </w:tcPr>
          <w:p w14:paraId="4B53CAAC" w14:textId="77777777" w:rsidR="00A721FC" w:rsidRPr="00A721FC" w:rsidRDefault="00A721FC" w:rsidP="00A721FC">
            <w:pPr>
              <w:spacing w:before="77"/>
              <w:ind w:left="160"/>
              <w:rPr>
                <w:sz w:val="17"/>
              </w:rPr>
            </w:pPr>
            <w:r w:rsidRPr="00A721FC">
              <w:rPr>
                <w:color w:val="383838"/>
                <w:spacing w:val="-1"/>
                <w:sz w:val="17"/>
              </w:rPr>
              <w:t>马潇，杨鑫雨，尹姿琪陈依诺</w:t>
            </w:r>
          </w:p>
        </w:tc>
        <w:tc>
          <w:tcPr>
            <w:tcW w:w="887" w:type="dxa"/>
          </w:tcPr>
          <w:p w14:paraId="6892FC1A" w14:textId="77777777" w:rsidR="00A721FC" w:rsidRPr="00A721FC" w:rsidRDefault="00A721FC" w:rsidP="00A721FC">
            <w:pPr>
              <w:spacing w:before="72"/>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3231C168" w14:textId="77777777" w:rsidTr="004F66F8">
        <w:trPr>
          <w:trHeight w:val="397"/>
        </w:trPr>
        <w:tc>
          <w:tcPr>
            <w:tcW w:w="525" w:type="dxa"/>
          </w:tcPr>
          <w:p w14:paraId="1411521F" w14:textId="77777777" w:rsidR="00A721FC" w:rsidRPr="00A721FC" w:rsidRDefault="00A721FC" w:rsidP="00A721FC">
            <w:pPr>
              <w:spacing w:before="88"/>
              <w:ind w:left="52" w:right="33"/>
              <w:jc w:val="center"/>
              <w:rPr>
                <w:rFonts w:ascii="Times New Roman"/>
                <w:sz w:val="17"/>
              </w:rPr>
            </w:pPr>
            <w:r w:rsidRPr="00A721FC">
              <w:rPr>
                <w:rFonts w:ascii="Times New Roman"/>
                <w:color w:val="242424"/>
                <w:spacing w:val="-5"/>
                <w:w w:val="105"/>
                <w:sz w:val="17"/>
              </w:rPr>
              <w:t>534</w:t>
            </w:r>
          </w:p>
        </w:tc>
        <w:tc>
          <w:tcPr>
            <w:tcW w:w="1119" w:type="dxa"/>
            <w:vMerge/>
            <w:tcBorders>
              <w:top w:val="nil"/>
            </w:tcBorders>
          </w:tcPr>
          <w:p w14:paraId="77881E63" w14:textId="77777777" w:rsidR="00A721FC" w:rsidRPr="00A721FC" w:rsidRDefault="00A721FC" w:rsidP="00A721FC">
            <w:pPr>
              <w:rPr>
                <w:sz w:val="2"/>
                <w:szCs w:val="2"/>
              </w:rPr>
            </w:pPr>
          </w:p>
        </w:tc>
        <w:tc>
          <w:tcPr>
            <w:tcW w:w="2448" w:type="dxa"/>
          </w:tcPr>
          <w:p w14:paraId="3C02C5D5" w14:textId="77777777" w:rsidR="00A721FC" w:rsidRPr="00A721FC" w:rsidRDefault="00A721FC" w:rsidP="00A721FC">
            <w:pPr>
              <w:spacing w:before="74"/>
              <w:ind w:left="35" w:right="34"/>
              <w:jc w:val="center"/>
              <w:rPr>
                <w:sz w:val="17"/>
              </w:rPr>
            </w:pPr>
            <w:r w:rsidRPr="00A721FC">
              <w:rPr>
                <w:color w:val="383838"/>
                <w:spacing w:val="-1"/>
                <w:sz w:val="17"/>
              </w:rPr>
              <w:t>河北工业职业技术大学</w:t>
            </w:r>
          </w:p>
        </w:tc>
        <w:tc>
          <w:tcPr>
            <w:tcW w:w="1403" w:type="dxa"/>
          </w:tcPr>
          <w:p w14:paraId="516C5E9C" w14:textId="77777777" w:rsidR="00A721FC" w:rsidRPr="00A721FC" w:rsidRDefault="00A721FC" w:rsidP="00A721FC">
            <w:pPr>
              <w:spacing w:before="78"/>
              <w:ind w:left="65" w:right="51"/>
              <w:jc w:val="center"/>
              <w:rPr>
                <w:sz w:val="17"/>
              </w:rPr>
            </w:pPr>
            <w:r w:rsidRPr="00A721FC">
              <w:rPr>
                <w:color w:val="383838"/>
                <w:spacing w:val="-2"/>
                <w:w w:val="90"/>
                <w:sz w:val="17"/>
              </w:rPr>
              <w:t>李龙，殷萍</w:t>
            </w:r>
          </w:p>
        </w:tc>
        <w:tc>
          <w:tcPr>
            <w:tcW w:w="2540" w:type="dxa"/>
          </w:tcPr>
          <w:p w14:paraId="45766588" w14:textId="77777777" w:rsidR="00A721FC" w:rsidRPr="00A721FC" w:rsidRDefault="00A721FC" w:rsidP="00A721FC">
            <w:pPr>
              <w:spacing w:before="78"/>
              <w:ind w:right="35"/>
              <w:jc w:val="right"/>
              <w:rPr>
                <w:sz w:val="17"/>
              </w:rPr>
            </w:pPr>
            <w:r w:rsidRPr="00A721FC">
              <w:rPr>
                <w:color w:val="383838"/>
                <w:spacing w:val="-10"/>
                <w:sz w:val="17"/>
              </w:rPr>
              <w:t>程彦侨，断瓷璇，侯星宇，高诗博</w:t>
            </w:r>
          </w:p>
        </w:tc>
        <w:tc>
          <w:tcPr>
            <w:tcW w:w="887" w:type="dxa"/>
          </w:tcPr>
          <w:p w14:paraId="6A21EA98" w14:textId="77777777" w:rsidR="00A721FC" w:rsidRPr="00A721FC" w:rsidRDefault="00A721FC" w:rsidP="00A721FC">
            <w:pPr>
              <w:spacing w:before="74"/>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77A0C0A4" w14:textId="77777777" w:rsidTr="004F66F8">
        <w:trPr>
          <w:trHeight w:val="397"/>
        </w:trPr>
        <w:tc>
          <w:tcPr>
            <w:tcW w:w="525" w:type="dxa"/>
          </w:tcPr>
          <w:p w14:paraId="39D573BF" w14:textId="77777777" w:rsidR="00A721FC" w:rsidRPr="00A721FC" w:rsidRDefault="00A721FC" w:rsidP="00A721FC">
            <w:pPr>
              <w:spacing w:before="90"/>
              <w:ind w:left="52" w:right="33"/>
              <w:jc w:val="center"/>
              <w:rPr>
                <w:rFonts w:ascii="Times New Roman"/>
                <w:sz w:val="17"/>
              </w:rPr>
            </w:pPr>
            <w:r w:rsidRPr="00A721FC">
              <w:rPr>
                <w:rFonts w:ascii="Times New Roman"/>
                <w:color w:val="242424"/>
                <w:spacing w:val="-5"/>
                <w:w w:val="105"/>
                <w:sz w:val="17"/>
              </w:rPr>
              <w:t>535</w:t>
            </w:r>
          </w:p>
        </w:tc>
        <w:tc>
          <w:tcPr>
            <w:tcW w:w="1119" w:type="dxa"/>
            <w:vMerge/>
            <w:tcBorders>
              <w:top w:val="nil"/>
            </w:tcBorders>
          </w:tcPr>
          <w:p w14:paraId="4CC62C5F" w14:textId="77777777" w:rsidR="00A721FC" w:rsidRPr="00A721FC" w:rsidRDefault="00A721FC" w:rsidP="00A721FC">
            <w:pPr>
              <w:rPr>
                <w:sz w:val="2"/>
                <w:szCs w:val="2"/>
              </w:rPr>
            </w:pPr>
          </w:p>
        </w:tc>
        <w:tc>
          <w:tcPr>
            <w:tcW w:w="2448" w:type="dxa"/>
          </w:tcPr>
          <w:p w14:paraId="69A10503" w14:textId="77777777" w:rsidR="00A721FC" w:rsidRPr="00A721FC" w:rsidRDefault="00A721FC" w:rsidP="00A721FC">
            <w:pPr>
              <w:spacing w:before="75"/>
              <w:ind w:left="35" w:right="35"/>
              <w:jc w:val="center"/>
              <w:rPr>
                <w:sz w:val="17"/>
              </w:rPr>
            </w:pPr>
            <w:r w:rsidRPr="00A721FC">
              <w:rPr>
                <w:color w:val="383838"/>
                <w:spacing w:val="-2"/>
                <w:sz w:val="17"/>
              </w:rPr>
              <w:t>唐山职业技术学院</w:t>
            </w:r>
          </w:p>
        </w:tc>
        <w:tc>
          <w:tcPr>
            <w:tcW w:w="1403" w:type="dxa"/>
          </w:tcPr>
          <w:p w14:paraId="614A2F63" w14:textId="77777777" w:rsidR="00A721FC" w:rsidRPr="00A721FC" w:rsidRDefault="00A721FC" w:rsidP="00A721FC">
            <w:pPr>
              <w:spacing w:before="75"/>
              <w:ind w:left="65" w:right="55"/>
              <w:jc w:val="center"/>
              <w:rPr>
                <w:sz w:val="17"/>
              </w:rPr>
            </w:pPr>
            <w:r w:rsidRPr="00A721FC">
              <w:rPr>
                <w:color w:val="383838"/>
                <w:spacing w:val="-10"/>
                <w:sz w:val="17"/>
              </w:rPr>
              <w:t>田洁，陈翼龙</w:t>
            </w:r>
          </w:p>
        </w:tc>
        <w:tc>
          <w:tcPr>
            <w:tcW w:w="2540" w:type="dxa"/>
          </w:tcPr>
          <w:p w14:paraId="7608C6FF" w14:textId="77777777" w:rsidR="00A721FC" w:rsidRPr="00A721FC" w:rsidRDefault="00A721FC" w:rsidP="00A721FC">
            <w:pPr>
              <w:spacing w:before="75"/>
              <w:ind w:right="29"/>
              <w:jc w:val="right"/>
              <w:rPr>
                <w:sz w:val="17"/>
              </w:rPr>
            </w:pPr>
            <w:r w:rsidRPr="00A721FC">
              <w:rPr>
                <w:color w:val="242424"/>
                <w:spacing w:val="-10"/>
                <w:sz w:val="17"/>
              </w:rPr>
              <w:t>徐孟冉，孙雅彤，</w:t>
            </w:r>
            <w:r w:rsidRPr="00A721FC">
              <w:rPr>
                <w:color w:val="4F4F4F"/>
                <w:spacing w:val="-10"/>
                <w:sz w:val="17"/>
              </w:rPr>
              <w:t>贾</w:t>
            </w:r>
            <w:r w:rsidRPr="00A721FC">
              <w:rPr>
                <w:color w:val="242424"/>
                <w:spacing w:val="-10"/>
                <w:sz w:val="17"/>
              </w:rPr>
              <w:t>茵</w:t>
            </w:r>
            <w:r w:rsidRPr="00A721FC">
              <w:rPr>
                <w:color w:val="4F4F4F"/>
                <w:spacing w:val="-10"/>
                <w:sz w:val="17"/>
              </w:rPr>
              <w:t>兰</w:t>
            </w:r>
            <w:r w:rsidRPr="00A721FC">
              <w:rPr>
                <w:color w:val="242424"/>
                <w:spacing w:val="-10"/>
                <w:sz w:val="17"/>
              </w:rPr>
              <w:t>，</w:t>
            </w:r>
            <w:r w:rsidRPr="00A721FC">
              <w:rPr>
                <w:color w:val="4F4F4F"/>
                <w:spacing w:val="-10"/>
                <w:sz w:val="17"/>
              </w:rPr>
              <w:t>岳恒谊</w:t>
            </w:r>
          </w:p>
        </w:tc>
        <w:tc>
          <w:tcPr>
            <w:tcW w:w="887" w:type="dxa"/>
          </w:tcPr>
          <w:p w14:paraId="49C72344" w14:textId="77777777" w:rsidR="00A721FC" w:rsidRPr="00A721FC" w:rsidRDefault="00A721FC" w:rsidP="00A721FC">
            <w:pPr>
              <w:spacing w:before="75"/>
              <w:ind w:left="43" w:right="7"/>
              <w:jc w:val="center"/>
              <w:rPr>
                <w:sz w:val="17"/>
              </w:rPr>
            </w:pPr>
            <w:r w:rsidRPr="00A721FC">
              <w:rPr>
                <w:color w:val="606060"/>
                <w:spacing w:val="-4"/>
                <w:sz w:val="17"/>
              </w:rPr>
              <w:t>二等奖</w:t>
            </w:r>
          </w:p>
        </w:tc>
      </w:tr>
      <w:tr w:rsidR="00A721FC" w:rsidRPr="00A721FC" w14:paraId="610B34E9" w14:textId="77777777" w:rsidTr="004F66F8">
        <w:trPr>
          <w:trHeight w:val="396"/>
        </w:trPr>
        <w:tc>
          <w:tcPr>
            <w:tcW w:w="525" w:type="dxa"/>
          </w:tcPr>
          <w:p w14:paraId="6D0B44B8" w14:textId="77777777" w:rsidR="00A721FC" w:rsidRPr="00A721FC" w:rsidRDefault="00A721FC" w:rsidP="00A721FC">
            <w:pPr>
              <w:spacing w:before="91"/>
              <w:ind w:left="52" w:right="33"/>
              <w:jc w:val="center"/>
              <w:rPr>
                <w:rFonts w:ascii="Times New Roman"/>
                <w:sz w:val="17"/>
              </w:rPr>
            </w:pPr>
            <w:r w:rsidRPr="00A721FC">
              <w:rPr>
                <w:rFonts w:ascii="Times New Roman"/>
                <w:color w:val="242424"/>
                <w:spacing w:val="-5"/>
                <w:w w:val="105"/>
                <w:sz w:val="17"/>
              </w:rPr>
              <w:t>536</w:t>
            </w:r>
          </w:p>
        </w:tc>
        <w:tc>
          <w:tcPr>
            <w:tcW w:w="1119" w:type="dxa"/>
            <w:vMerge/>
            <w:tcBorders>
              <w:top w:val="nil"/>
            </w:tcBorders>
          </w:tcPr>
          <w:p w14:paraId="64582B78" w14:textId="77777777" w:rsidR="00A721FC" w:rsidRPr="00A721FC" w:rsidRDefault="00A721FC" w:rsidP="00A721FC">
            <w:pPr>
              <w:rPr>
                <w:sz w:val="2"/>
                <w:szCs w:val="2"/>
              </w:rPr>
            </w:pPr>
          </w:p>
        </w:tc>
        <w:tc>
          <w:tcPr>
            <w:tcW w:w="2448" w:type="dxa"/>
          </w:tcPr>
          <w:p w14:paraId="258898B3" w14:textId="77777777" w:rsidR="00A721FC" w:rsidRPr="00A721FC" w:rsidRDefault="00A721FC" w:rsidP="00A721FC">
            <w:pPr>
              <w:spacing w:before="77"/>
              <w:ind w:left="35" w:right="35"/>
              <w:jc w:val="center"/>
              <w:rPr>
                <w:sz w:val="17"/>
              </w:rPr>
            </w:pPr>
            <w:r w:rsidRPr="00A721FC">
              <w:rPr>
                <w:color w:val="242424"/>
                <w:spacing w:val="-2"/>
                <w:sz w:val="17"/>
              </w:rPr>
              <w:t>保定职业技术学院</w:t>
            </w:r>
          </w:p>
        </w:tc>
        <w:tc>
          <w:tcPr>
            <w:tcW w:w="1403" w:type="dxa"/>
          </w:tcPr>
          <w:p w14:paraId="0456D968" w14:textId="77777777" w:rsidR="00A721FC" w:rsidRPr="00A721FC" w:rsidRDefault="00A721FC" w:rsidP="00A721FC">
            <w:pPr>
              <w:spacing w:before="77"/>
              <w:ind w:left="5"/>
              <w:jc w:val="center"/>
              <w:rPr>
                <w:sz w:val="17"/>
              </w:rPr>
            </w:pPr>
            <w:r w:rsidRPr="00A721FC">
              <w:rPr>
                <w:color w:val="242424"/>
                <w:spacing w:val="-10"/>
                <w:sz w:val="17"/>
              </w:rPr>
              <w:t>张素欣，张翠</w:t>
            </w:r>
          </w:p>
        </w:tc>
        <w:tc>
          <w:tcPr>
            <w:tcW w:w="2540" w:type="dxa"/>
          </w:tcPr>
          <w:p w14:paraId="12DF1E1C" w14:textId="77777777" w:rsidR="00A721FC" w:rsidRPr="00A721FC" w:rsidRDefault="00A721FC" w:rsidP="00A721FC">
            <w:pPr>
              <w:spacing w:before="77"/>
              <w:ind w:right="31"/>
              <w:jc w:val="right"/>
              <w:rPr>
                <w:sz w:val="17"/>
              </w:rPr>
            </w:pPr>
            <w:r w:rsidRPr="00A721FC">
              <w:rPr>
                <w:color w:val="383838"/>
                <w:spacing w:val="-10"/>
                <w:sz w:val="17"/>
              </w:rPr>
              <w:t>要姐宇，李子阳，高嘉瑶，李赎琛</w:t>
            </w:r>
          </w:p>
        </w:tc>
        <w:tc>
          <w:tcPr>
            <w:tcW w:w="887" w:type="dxa"/>
          </w:tcPr>
          <w:p w14:paraId="1492DBE9" w14:textId="77777777" w:rsidR="00A721FC" w:rsidRPr="00A721FC" w:rsidRDefault="00A721FC" w:rsidP="00A721FC">
            <w:pPr>
              <w:spacing w:before="77"/>
              <w:ind w:left="43" w:right="7"/>
              <w:jc w:val="center"/>
              <w:rPr>
                <w:sz w:val="17"/>
              </w:rPr>
            </w:pPr>
            <w:r w:rsidRPr="00A721FC">
              <w:rPr>
                <w:color w:val="606060"/>
                <w:spacing w:val="-4"/>
                <w:sz w:val="17"/>
              </w:rPr>
              <w:t>二等奖</w:t>
            </w:r>
          </w:p>
        </w:tc>
      </w:tr>
      <w:tr w:rsidR="00A721FC" w:rsidRPr="00A721FC" w14:paraId="35EC1BD8" w14:textId="77777777" w:rsidTr="004F66F8">
        <w:trPr>
          <w:trHeight w:val="396"/>
        </w:trPr>
        <w:tc>
          <w:tcPr>
            <w:tcW w:w="525" w:type="dxa"/>
          </w:tcPr>
          <w:p w14:paraId="05F9C27D" w14:textId="77777777" w:rsidR="00A721FC" w:rsidRPr="00A721FC" w:rsidRDefault="00A721FC" w:rsidP="00A721FC">
            <w:pPr>
              <w:spacing w:before="88"/>
              <w:ind w:left="52" w:right="38"/>
              <w:jc w:val="center"/>
              <w:rPr>
                <w:rFonts w:ascii="Times New Roman"/>
                <w:sz w:val="17"/>
              </w:rPr>
            </w:pPr>
            <w:r w:rsidRPr="00A721FC">
              <w:rPr>
                <w:rFonts w:ascii="Times New Roman"/>
                <w:color w:val="242424"/>
                <w:spacing w:val="-5"/>
                <w:sz w:val="17"/>
              </w:rPr>
              <w:t>537</w:t>
            </w:r>
          </w:p>
        </w:tc>
        <w:tc>
          <w:tcPr>
            <w:tcW w:w="1119" w:type="dxa"/>
            <w:vMerge/>
            <w:tcBorders>
              <w:top w:val="nil"/>
            </w:tcBorders>
          </w:tcPr>
          <w:p w14:paraId="59A6E1D7" w14:textId="77777777" w:rsidR="00A721FC" w:rsidRPr="00A721FC" w:rsidRDefault="00A721FC" w:rsidP="00A721FC">
            <w:pPr>
              <w:rPr>
                <w:sz w:val="2"/>
                <w:szCs w:val="2"/>
              </w:rPr>
            </w:pPr>
          </w:p>
        </w:tc>
        <w:tc>
          <w:tcPr>
            <w:tcW w:w="2448" w:type="dxa"/>
          </w:tcPr>
          <w:p w14:paraId="7232EA4A" w14:textId="77777777" w:rsidR="00A721FC" w:rsidRPr="00A721FC" w:rsidRDefault="00A721FC" w:rsidP="00A721FC">
            <w:pPr>
              <w:spacing w:before="73"/>
              <w:ind w:left="42" w:right="9"/>
              <w:jc w:val="center"/>
              <w:rPr>
                <w:sz w:val="17"/>
              </w:rPr>
            </w:pPr>
            <w:r w:rsidRPr="00A721FC">
              <w:rPr>
                <w:color w:val="242424"/>
                <w:w w:val="105"/>
                <w:sz w:val="17"/>
              </w:rPr>
              <w:t>河北政法职业</w:t>
            </w:r>
            <w:r w:rsidRPr="00A721FC">
              <w:rPr>
                <w:color w:val="4F4F4F"/>
                <w:spacing w:val="-5"/>
                <w:w w:val="105"/>
                <w:sz w:val="17"/>
              </w:rPr>
              <w:t>学院</w:t>
            </w:r>
          </w:p>
        </w:tc>
        <w:tc>
          <w:tcPr>
            <w:tcW w:w="1403" w:type="dxa"/>
          </w:tcPr>
          <w:p w14:paraId="26531C62" w14:textId="77777777" w:rsidR="00A721FC" w:rsidRPr="00A721FC" w:rsidRDefault="00A721FC" w:rsidP="00A721FC">
            <w:pPr>
              <w:spacing w:before="73"/>
              <w:ind w:left="65" w:right="53"/>
              <w:jc w:val="center"/>
              <w:rPr>
                <w:sz w:val="17"/>
              </w:rPr>
            </w:pPr>
            <w:r w:rsidRPr="00A721FC">
              <w:rPr>
                <w:color w:val="383838"/>
                <w:spacing w:val="-10"/>
                <w:sz w:val="17"/>
              </w:rPr>
              <w:t>麻雪冬，武娜</w:t>
            </w:r>
          </w:p>
        </w:tc>
        <w:tc>
          <w:tcPr>
            <w:tcW w:w="2540" w:type="dxa"/>
          </w:tcPr>
          <w:p w14:paraId="5D74AD0C" w14:textId="77777777" w:rsidR="00A721FC" w:rsidRPr="00A721FC" w:rsidRDefault="00A721FC" w:rsidP="00A721FC">
            <w:pPr>
              <w:spacing w:before="78"/>
              <w:ind w:left="160"/>
              <w:rPr>
                <w:sz w:val="17"/>
              </w:rPr>
            </w:pPr>
            <w:r w:rsidRPr="00A721FC">
              <w:rPr>
                <w:color w:val="383838"/>
                <w:spacing w:val="-1"/>
                <w:w w:val="90"/>
                <w:sz w:val="17"/>
              </w:rPr>
              <w:t>冀铭埮，杨傲桢，金宇，丁春雪</w:t>
            </w:r>
          </w:p>
        </w:tc>
        <w:tc>
          <w:tcPr>
            <w:tcW w:w="887" w:type="dxa"/>
          </w:tcPr>
          <w:p w14:paraId="601F9035" w14:textId="77777777" w:rsidR="00A721FC" w:rsidRPr="00A721FC" w:rsidRDefault="00A721FC" w:rsidP="00A721FC">
            <w:pPr>
              <w:spacing w:before="73"/>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6A2699E7" w14:textId="77777777" w:rsidTr="004F66F8">
        <w:trPr>
          <w:trHeight w:val="397"/>
        </w:trPr>
        <w:tc>
          <w:tcPr>
            <w:tcW w:w="525" w:type="dxa"/>
          </w:tcPr>
          <w:p w14:paraId="3DF4F819" w14:textId="77777777" w:rsidR="00A721FC" w:rsidRPr="00A721FC" w:rsidRDefault="00A721FC" w:rsidP="00A721FC">
            <w:pPr>
              <w:spacing w:before="89"/>
              <w:ind w:left="52" w:right="30"/>
              <w:jc w:val="center"/>
              <w:rPr>
                <w:rFonts w:ascii="Times New Roman"/>
                <w:sz w:val="17"/>
              </w:rPr>
            </w:pPr>
            <w:r w:rsidRPr="00A721FC">
              <w:rPr>
                <w:rFonts w:ascii="Times New Roman"/>
                <w:color w:val="242424"/>
                <w:spacing w:val="-5"/>
                <w:w w:val="105"/>
                <w:sz w:val="17"/>
              </w:rPr>
              <w:t>538</w:t>
            </w:r>
          </w:p>
        </w:tc>
        <w:tc>
          <w:tcPr>
            <w:tcW w:w="1119" w:type="dxa"/>
            <w:vMerge/>
            <w:tcBorders>
              <w:top w:val="nil"/>
            </w:tcBorders>
          </w:tcPr>
          <w:p w14:paraId="79DEAD9F" w14:textId="77777777" w:rsidR="00A721FC" w:rsidRPr="00A721FC" w:rsidRDefault="00A721FC" w:rsidP="00A721FC">
            <w:pPr>
              <w:rPr>
                <w:sz w:val="2"/>
                <w:szCs w:val="2"/>
              </w:rPr>
            </w:pPr>
          </w:p>
        </w:tc>
        <w:tc>
          <w:tcPr>
            <w:tcW w:w="2448" w:type="dxa"/>
          </w:tcPr>
          <w:p w14:paraId="6EB7A518" w14:textId="77777777" w:rsidR="00A721FC" w:rsidRPr="00A721FC" w:rsidRDefault="00A721FC" w:rsidP="00A721FC">
            <w:pPr>
              <w:spacing w:before="75"/>
              <w:ind w:left="35" w:right="34"/>
              <w:jc w:val="center"/>
              <w:rPr>
                <w:sz w:val="17"/>
              </w:rPr>
            </w:pPr>
            <w:r w:rsidRPr="00A721FC">
              <w:rPr>
                <w:color w:val="383838"/>
                <w:spacing w:val="-1"/>
                <w:sz w:val="17"/>
              </w:rPr>
              <w:t>河北劳动关系职业学院</w:t>
            </w:r>
          </w:p>
        </w:tc>
        <w:tc>
          <w:tcPr>
            <w:tcW w:w="1403" w:type="dxa"/>
          </w:tcPr>
          <w:p w14:paraId="16457F22" w14:textId="77777777" w:rsidR="00A721FC" w:rsidRPr="00A721FC" w:rsidRDefault="00A721FC" w:rsidP="00A721FC">
            <w:pPr>
              <w:spacing w:before="75"/>
              <w:ind w:left="65" w:right="36"/>
              <w:jc w:val="center"/>
              <w:rPr>
                <w:sz w:val="17"/>
              </w:rPr>
            </w:pPr>
            <w:r w:rsidRPr="00A721FC">
              <w:rPr>
                <w:color w:val="242424"/>
                <w:spacing w:val="-5"/>
                <w:sz w:val="17"/>
              </w:rPr>
              <w:t>张娜</w:t>
            </w:r>
          </w:p>
        </w:tc>
        <w:tc>
          <w:tcPr>
            <w:tcW w:w="2540" w:type="dxa"/>
          </w:tcPr>
          <w:p w14:paraId="032B071C" w14:textId="77777777" w:rsidR="00A721FC" w:rsidRPr="00A721FC" w:rsidRDefault="00A721FC" w:rsidP="00A721FC">
            <w:pPr>
              <w:spacing w:before="80"/>
              <w:ind w:right="5"/>
              <w:jc w:val="right"/>
              <w:rPr>
                <w:sz w:val="17"/>
              </w:rPr>
            </w:pPr>
            <w:r w:rsidRPr="00A721FC">
              <w:rPr>
                <w:color w:val="4F4F4F"/>
                <w:spacing w:val="-8"/>
                <w:sz w:val="17"/>
              </w:rPr>
              <w:t>王</w:t>
            </w:r>
            <w:r w:rsidRPr="00A721FC">
              <w:rPr>
                <w:color w:val="242424"/>
                <w:spacing w:val="-8"/>
                <w:sz w:val="17"/>
              </w:rPr>
              <w:t>天艺，陈若萌，</w:t>
            </w:r>
            <w:r w:rsidRPr="00A721FC">
              <w:rPr>
                <w:color w:val="4F4F4F"/>
                <w:spacing w:val="-8"/>
                <w:sz w:val="17"/>
              </w:rPr>
              <w:t>王禹</w:t>
            </w:r>
            <w:r w:rsidRPr="00A721FC">
              <w:rPr>
                <w:color w:val="242424"/>
                <w:spacing w:val="-9"/>
                <w:sz w:val="17"/>
              </w:rPr>
              <w:t>然，孟欣冶</w:t>
            </w:r>
          </w:p>
        </w:tc>
        <w:tc>
          <w:tcPr>
            <w:tcW w:w="887" w:type="dxa"/>
          </w:tcPr>
          <w:p w14:paraId="24BC62CA" w14:textId="77777777" w:rsidR="00A721FC" w:rsidRPr="00A721FC" w:rsidRDefault="00A721FC" w:rsidP="00A721FC">
            <w:pPr>
              <w:spacing w:before="80"/>
              <w:ind w:left="43" w:right="16"/>
              <w:jc w:val="center"/>
              <w:rPr>
                <w:sz w:val="17"/>
              </w:rPr>
            </w:pPr>
            <w:r w:rsidRPr="00A721FC">
              <w:rPr>
                <w:color w:val="4F4F4F"/>
                <w:spacing w:val="-4"/>
                <w:sz w:val="17"/>
              </w:rPr>
              <w:t>三等奖</w:t>
            </w:r>
          </w:p>
        </w:tc>
      </w:tr>
      <w:tr w:rsidR="00A721FC" w:rsidRPr="00A721FC" w14:paraId="4A100BA4" w14:textId="77777777" w:rsidTr="004F66F8">
        <w:trPr>
          <w:trHeight w:val="397"/>
        </w:trPr>
        <w:tc>
          <w:tcPr>
            <w:tcW w:w="525" w:type="dxa"/>
          </w:tcPr>
          <w:p w14:paraId="65EB1E70" w14:textId="77777777" w:rsidR="00A721FC" w:rsidRPr="00A721FC" w:rsidRDefault="00A721FC" w:rsidP="00A721FC">
            <w:pPr>
              <w:spacing w:before="91"/>
              <w:ind w:left="52" w:right="33"/>
              <w:jc w:val="center"/>
              <w:rPr>
                <w:rFonts w:ascii="Times New Roman"/>
                <w:sz w:val="17"/>
              </w:rPr>
            </w:pPr>
            <w:r w:rsidRPr="00A721FC">
              <w:rPr>
                <w:rFonts w:ascii="Times New Roman"/>
                <w:color w:val="242424"/>
                <w:spacing w:val="-5"/>
                <w:w w:val="105"/>
                <w:sz w:val="17"/>
              </w:rPr>
              <w:t>539</w:t>
            </w:r>
          </w:p>
        </w:tc>
        <w:tc>
          <w:tcPr>
            <w:tcW w:w="1119" w:type="dxa"/>
            <w:vMerge/>
            <w:tcBorders>
              <w:top w:val="nil"/>
            </w:tcBorders>
          </w:tcPr>
          <w:p w14:paraId="07FBA1A2" w14:textId="77777777" w:rsidR="00A721FC" w:rsidRPr="00A721FC" w:rsidRDefault="00A721FC" w:rsidP="00A721FC">
            <w:pPr>
              <w:rPr>
                <w:sz w:val="2"/>
                <w:szCs w:val="2"/>
              </w:rPr>
            </w:pPr>
          </w:p>
        </w:tc>
        <w:tc>
          <w:tcPr>
            <w:tcW w:w="2448" w:type="dxa"/>
          </w:tcPr>
          <w:p w14:paraId="5B746964" w14:textId="77777777" w:rsidR="00A721FC" w:rsidRPr="00A721FC" w:rsidRDefault="00A721FC" w:rsidP="00A721FC">
            <w:pPr>
              <w:spacing w:before="71"/>
              <w:ind w:right="7"/>
              <w:jc w:val="center"/>
              <w:rPr>
                <w:sz w:val="17"/>
              </w:rPr>
            </w:pPr>
            <w:r w:rsidRPr="00A721FC">
              <w:rPr>
                <w:color w:val="242424"/>
                <w:spacing w:val="-1"/>
                <w:sz w:val="17"/>
              </w:rPr>
              <w:t>河北正定师范高等专科学校</w:t>
            </w:r>
          </w:p>
        </w:tc>
        <w:tc>
          <w:tcPr>
            <w:tcW w:w="1403" w:type="dxa"/>
          </w:tcPr>
          <w:p w14:paraId="1BFBFB3F" w14:textId="77777777" w:rsidR="00A721FC" w:rsidRPr="00A721FC" w:rsidRDefault="00A721FC" w:rsidP="00A721FC">
            <w:pPr>
              <w:spacing w:before="76"/>
              <w:ind w:left="65" w:right="40"/>
              <w:jc w:val="center"/>
              <w:rPr>
                <w:sz w:val="17"/>
              </w:rPr>
            </w:pPr>
            <w:r w:rsidRPr="00A721FC">
              <w:rPr>
                <w:color w:val="4F4F4F"/>
                <w:w w:val="115"/>
                <w:sz w:val="17"/>
              </w:rPr>
              <w:t>李</w:t>
            </w:r>
            <w:r w:rsidRPr="00A721FC">
              <w:rPr>
                <w:color w:val="242424"/>
                <w:w w:val="115"/>
                <w:sz w:val="17"/>
              </w:rPr>
              <w:t>莉罗</w:t>
            </w:r>
            <w:r w:rsidRPr="00A721FC">
              <w:rPr>
                <w:color w:val="4F4F4F"/>
                <w:w w:val="115"/>
                <w:sz w:val="17"/>
              </w:rPr>
              <w:t>玉</w:t>
            </w:r>
            <w:r w:rsidRPr="00A721FC">
              <w:rPr>
                <w:color w:val="242424"/>
                <w:spacing w:val="-10"/>
                <w:w w:val="115"/>
                <w:sz w:val="17"/>
              </w:rPr>
              <w:t>萍</w:t>
            </w:r>
          </w:p>
        </w:tc>
        <w:tc>
          <w:tcPr>
            <w:tcW w:w="2540" w:type="dxa"/>
          </w:tcPr>
          <w:p w14:paraId="2CE2522A" w14:textId="77777777" w:rsidR="00A721FC" w:rsidRPr="00A721FC" w:rsidRDefault="00A721FC" w:rsidP="00A721FC">
            <w:pPr>
              <w:spacing w:before="76"/>
              <w:ind w:right="35"/>
              <w:jc w:val="right"/>
              <w:rPr>
                <w:sz w:val="17"/>
              </w:rPr>
            </w:pPr>
            <w:r w:rsidRPr="00A721FC">
              <w:rPr>
                <w:color w:val="242424"/>
                <w:sz w:val="17"/>
              </w:rPr>
              <w:t>孙哈</w:t>
            </w:r>
            <w:r w:rsidRPr="00A721FC">
              <w:rPr>
                <w:color w:val="4F4F4F"/>
                <w:sz w:val="17"/>
              </w:rPr>
              <w:t>玉常</w:t>
            </w:r>
            <w:r w:rsidRPr="00A721FC">
              <w:rPr>
                <w:color w:val="242424"/>
                <w:spacing w:val="-2"/>
                <w:sz w:val="17"/>
              </w:rPr>
              <w:t>伊凡李光锐，王涵雅</w:t>
            </w:r>
          </w:p>
        </w:tc>
        <w:tc>
          <w:tcPr>
            <w:tcW w:w="887" w:type="dxa"/>
          </w:tcPr>
          <w:p w14:paraId="0176EA88" w14:textId="77777777" w:rsidR="00A721FC" w:rsidRPr="00A721FC" w:rsidRDefault="00A721FC" w:rsidP="00A721FC">
            <w:pPr>
              <w:spacing w:before="76"/>
              <w:ind w:left="43"/>
              <w:jc w:val="center"/>
              <w:rPr>
                <w:sz w:val="17"/>
              </w:rPr>
            </w:pPr>
            <w:r w:rsidRPr="00A721FC">
              <w:rPr>
                <w:color w:val="797979"/>
                <w:sz w:val="17"/>
              </w:rPr>
              <w:t>三</w:t>
            </w:r>
            <w:r w:rsidRPr="00A721FC">
              <w:rPr>
                <w:color w:val="383838"/>
                <w:spacing w:val="-5"/>
                <w:sz w:val="17"/>
              </w:rPr>
              <w:t>等奖</w:t>
            </w:r>
          </w:p>
        </w:tc>
      </w:tr>
      <w:tr w:rsidR="00A721FC" w:rsidRPr="00A721FC" w14:paraId="5140762A" w14:textId="77777777" w:rsidTr="004F66F8">
        <w:trPr>
          <w:trHeight w:val="397"/>
        </w:trPr>
        <w:tc>
          <w:tcPr>
            <w:tcW w:w="525" w:type="dxa"/>
          </w:tcPr>
          <w:p w14:paraId="649B812C" w14:textId="77777777" w:rsidR="00A721FC" w:rsidRPr="00A721FC" w:rsidRDefault="00A721FC" w:rsidP="00A721FC">
            <w:pPr>
              <w:spacing w:before="87"/>
              <w:ind w:left="52" w:right="33"/>
              <w:jc w:val="center"/>
              <w:rPr>
                <w:rFonts w:ascii="Times New Roman"/>
                <w:sz w:val="17"/>
              </w:rPr>
            </w:pPr>
            <w:r w:rsidRPr="00A721FC">
              <w:rPr>
                <w:rFonts w:ascii="Times New Roman"/>
                <w:color w:val="242424"/>
                <w:spacing w:val="-5"/>
                <w:w w:val="105"/>
                <w:sz w:val="17"/>
              </w:rPr>
              <w:t>540</w:t>
            </w:r>
          </w:p>
        </w:tc>
        <w:tc>
          <w:tcPr>
            <w:tcW w:w="1119" w:type="dxa"/>
            <w:vMerge/>
            <w:tcBorders>
              <w:top w:val="nil"/>
            </w:tcBorders>
          </w:tcPr>
          <w:p w14:paraId="3CB75E2F" w14:textId="77777777" w:rsidR="00A721FC" w:rsidRPr="00A721FC" w:rsidRDefault="00A721FC" w:rsidP="00A721FC">
            <w:pPr>
              <w:rPr>
                <w:sz w:val="2"/>
                <w:szCs w:val="2"/>
              </w:rPr>
            </w:pPr>
          </w:p>
        </w:tc>
        <w:tc>
          <w:tcPr>
            <w:tcW w:w="2448" w:type="dxa"/>
          </w:tcPr>
          <w:p w14:paraId="61A50BD0" w14:textId="77777777" w:rsidR="00A721FC" w:rsidRPr="00A721FC" w:rsidRDefault="00A721FC" w:rsidP="00A721FC">
            <w:pPr>
              <w:spacing w:before="78"/>
              <w:ind w:left="40" w:right="9"/>
              <w:jc w:val="center"/>
              <w:rPr>
                <w:sz w:val="17"/>
              </w:rPr>
            </w:pPr>
            <w:r w:rsidRPr="00A721FC">
              <w:rPr>
                <w:color w:val="242424"/>
                <w:w w:val="105"/>
                <w:sz w:val="17"/>
              </w:rPr>
              <w:t>沧州航</w:t>
            </w:r>
            <w:r w:rsidRPr="00A721FC">
              <w:rPr>
                <w:color w:val="4F4F4F"/>
                <w:w w:val="105"/>
                <w:sz w:val="17"/>
              </w:rPr>
              <w:t>空</w:t>
            </w:r>
            <w:r w:rsidRPr="00A721FC">
              <w:rPr>
                <w:color w:val="242424"/>
                <w:spacing w:val="-3"/>
                <w:w w:val="105"/>
                <w:sz w:val="17"/>
              </w:rPr>
              <w:t>职业学院</w:t>
            </w:r>
          </w:p>
        </w:tc>
        <w:tc>
          <w:tcPr>
            <w:tcW w:w="1403" w:type="dxa"/>
          </w:tcPr>
          <w:p w14:paraId="13C30321" w14:textId="77777777" w:rsidR="00A721FC" w:rsidRPr="00A721FC" w:rsidRDefault="00A721FC" w:rsidP="00A721FC">
            <w:pPr>
              <w:spacing w:before="78"/>
              <w:ind w:left="5"/>
              <w:jc w:val="center"/>
              <w:rPr>
                <w:sz w:val="17"/>
              </w:rPr>
            </w:pPr>
            <w:r w:rsidRPr="00A721FC">
              <w:rPr>
                <w:color w:val="242424"/>
                <w:spacing w:val="-9"/>
                <w:sz w:val="17"/>
              </w:rPr>
              <w:t>赵林静，王萌萌</w:t>
            </w:r>
          </w:p>
        </w:tc>
        <w:tc>
          <w:tcPr>
            <w:tcW w:w="2540" w:type="dxa"/>
          </w:tcPr>
          <w:p w14:paraId="3B5BD74A" w14:textId="77777777" w:rsidR="00A721FC" w:rsidRPr="00A721FC" w:rsidRDefault="00A721FC" w:rsidP="00A721FC">
            <w:pPr>
              <w:spacing w:before="78"/>
              <w:ind w:left="473"/>
              <w:rPr>
                <w:sz w:val="17"/>
              </w:rPr>
            </w:pPr>
            <w:r w:rsidRPr="00A721FC">
              <w:rPr>
                <w:color w:val="383838"/>
                <w:spacing w:val="-1"/>
                <w:w w:val="90"/>
                <w:sz w:val="17"/>
              </w:rPr>
              <w:t>杜冰冰，肖悦，姚岩川</w:t>
            </w:r>
          </w:p>
        </w:tc>
        <w:tc>
          <w:tcPr>
            <w:tcW w:w="887" w:type="dxa"/>
          </w:tcPr>
          <w:p w14:paraId="4D5F049A" w14:textId="77777777" w:rsidR="00A721FC" w:rsidRPr="00A721FC" w:rsidRDefault="00A721FC" w:rsidP="00A721FC">
            <w:pPr>
              <w:spacing w:before="78"/>
              <w:ind w:left="43"/>
              <w:jc w:val="center"/>
              <w:rPr>
                <w:sz w:val="17"/>
              </w:rPr>
            </w:pPr>
            <w:r w:rsidRPr="00A721FC">
              <w:rPr>
                <w:color w:val="797979"/>
                <w:sz w:val="17"/>
              </w:rPr>
              <w:t>三</w:t>
            </w:r>
            <w:r w:rsidRPr="00A721FC">
              <w:rPr>
                <w:color w:val="383838"/>
                <w:spacing w:val="-5"/>
                <w:sz w:val="17"/>
              </w:rPr>
              <w:t>等奖</w:t>
            </w:r>
          </w:p>
        </w:tc>
      </w:tr>
      <w:tr w:rsidR="00A721FC" w:rsidRPr="00A721FC" w14:paraId="388CF4FB" w14:textId="77777777" w:rsidTr="004F66F8">
        <w:trPr>
          <w:trHeight w:val="396"/>
        </w:trPr>
        <w:tc>
          <w:tcPr>
            <w:tcW w:w="525" w:type="dxa"/>
          </w:tcPr>
          <w:p w14:paraId="31020A84" w14:textId="77777777" w:rsidR="00A721FC" w:rsidRPr="00A721FC" w:rsidRDefault="00A721FC" w:rsidP="00A721FC">
            <w:pPr>
              <w:spacing w:before="89"/>
              <w:ind w:left="52" w:right="28"/>
              <w:jc w:val="center"/>
              <w:rPr>
                <w:rFonts w:ascii="Times New Roman"/>
                <w:sz w:val="17"/>
              </w:rPr>
            </w:pPr>
            <w:r w:rsidRPr="00A721FC">
              <w:rPr>
                <w:rFonts w:ascii="Times New Roman"/>
                <w:color w:val="242424"/>
                <w:spacing w:val="-5"/>
                <w:w w:val="105"/>
                <w:sz w:val="17"/>
              </w:rPr>
              <w:t>541</w:t>
            </w:r>
          </w:p>
        </w:tc>
        <w:tc>
          <w:tcPr>
            <w:tcW w:w="1119" w:type="dxa"/>
            <w:vMerge/>
            <w:tcBorders>
              <w:top w:val="nil"/>
            </w:tcBorders>
          </w:tcPr>
          <w:p w14:paraId="365A3AF4" w14:textId="77777777" w:rsidR="00A721FC" w:rsidRPr="00A721FC" w:rsidRDefault="00A721FC" w:rsidP="00A721FC">
            <w:pPr>
              <w:rPr>
                <w:sz w:val="2"/>
                <w:szCs w:val="2"/>
              </w:rPr>
            </w:pPr>
          </w:p>
        </w:tc>
        <w:tc>
          <w:tcPr>
            <w:tcW w:w="2448" w:type="dxa"/>
          </w:tcPr>
          <w:p w14:paraId="3E9463AE" w14:textId="77777777" w:rsidR="00A721FC" w:rsidRPr="00A721FC" w:rsidRDefault="00A721FC" w:rsidP="00A721FC">
            <w:pPr>
              <w:spacing w:before="79"/>
              <w:ind w:left="35" w:right="9"/>
              <w:jc w:val="center"/>
              <w:rPr>
                <w:sz w:val="17"/>
              </w:rPr>
            </w:pPr>
            <w:r w:rsidRPr="00A721FC">
              <w:rPr>
                <w:color w:val="242424"/>
                <w:w w:val="105"/>
                <w:sz w:val="17"/>
              </w:rPr>
              <w:t>石</w:t>
            </w:r>
            <w:r w:rsidRPr="00A721FC">
              <w:rPr>
                <w:color w:val="4F4F4F"/>
                <w:w w:val="105"/>
                <w:sz w:val="17"/>
              </w:rPr>
              <w:t>家庄信息工程</w:t>
            </w:r>
            <w:r w:rsidRPr="00A721FC">
              <w:rPr>
                <w:color w:val="242424"/>
                <w:spacing w:val="-3"/>
                <w:w w:val="105"/>
                <w:sz w:val="17"/>
              </w:rPr>
              <w:t>职业学院</w:t>
            </w:r>
          </w:p>
        </w:tc>
        <w:tc>
          <w:tcPr>
            <w:tcW w:w="1403" w:type="dxa"/>
          </w:tcPr>
          <w:p w14:paraId="5DC0D729" w14:textId="77777777" w:rsidR="00A721FC" w:rsidRPr="00A721FC" w:rsidRDefault="00A721FC" w:rsidP="00A721FC">
            <w:pPr>
              <w:spacing w:before="79"/>
              <w:ind w:left="8"/>
              <w:jc w:val="center"/>
              <w:rPr>
                <w:sz w:val="17"/>
              </w:rPr>
            </w:pPr>
            <w:r w:rsidRPr="00A721FC">
              <w:rPr>
                <w:color w:val="242424"/>
                <w:spacing w:val="-2"/>
                <w:w w:val="90"/>
                <w:sz w:val="17"/>
              </w:rPr>
              <w:t>陈香，杨科</w:t>
            </w:r>
          </w:p>
        </w:tc>
        <w:tc>
          <w:tcPr>
            <w:tcW w:w="2540" w:type="dxa"/>
          </w:tcPr>
          <w:p w14:paraId="4A0B2EA3" w14:textId="77777777" w:rsidR="00A721FC" w:rsidRPr="00A721FC" w:rsidRDefault="00A721FC" w:rsidP="00A721FC">
            <w:pPr>
              <w:spacing w:before="79"/>
              <w:ind w:right="35"/>
              <w:jc w:val="right"/>
              <w:rPr>
                <w:sz w:val="17"/>
              </w:rPr>
            </w:pPr>
            <w:r w:rsidRPr="00A721FC">
              <w:rPr>
                <w:color w:val="242424"/>
                <w:w w:val="90"/>
                <w:sz w:val="17"/>
              </w:rPr>
              <w:t>胡铭轩，陈</w:t>
            </w:r>
            <w:r w:rsidRPr="00A721FC">
              <w:rPr>
                <w:color w:val="4F4F4F"/>
                <w:w w:val="90"/>
                <w:sz w:val="17"/>
              </w:rPr>
              <w:t>家骏</w:t>
            </w:r>
            <w:r w:rsidRPr="00A721FC">
              <w:rPr>
                <w:color w:val="242424"/>
                <w:spacing w:val="-2"/>
                <w:w w:val="90"/>
                <w:sz w:val="17"/>
              </w:rPr>
              <w:t>，张梦币，王彬然</w:t>
            </w:r>
          </w:p>
        </w:tc>
        <w:tc>
          <w:tcPr>
            <w:tcW w:w="887" w:type="dxa"/>
          </w:tcPr>
          <w:p w14:paraId="2A090EE3" w14:textId="77777777" w:rsidR="00A721FC" w:rsidRPr="00A721FC" w:rsidRDefault="00A721FC" w:rsidP="00A721FC">
            <w:pPr>
              <w:spacing w:before="79"/>
              <w:ind w:left="43"/>
              <w:jc w:val="center"/>
              <w:rPr>
                <w:sz w:val="17"/>
              </w:rPr>
            </w:pPr>
            <w:r w:rsidRPr="00A721FC">
              <w:rPr>
                <w:color w:val="797979"/>
                <w:sz w:val="17"/>
              </w:rPr>
              <w:t>三</w:t>
            </w:r>
            <w:r w:rsidRPr="00A721FC">
              <w:rPr>
                <w:color w:val="383838"/>
                <w:spacing w:val="-5"/>
                <w:sz w:val="17"/>
              </w:rPr>
              <w:t>等奖</w:t>
            </w:r>
          </w:p>
        </w:tc>
      </w:tr>
      <w:tr w:rsidR="00A721FC" w:rsidRPr="00A721FC" w14:paraId="48BDAE51" w14:textId="77777777" w:rsidTr="004F66F8">
        <w:trPr>
          <w:trHeight w:val="397"/>
        </w:trPr>
        <w:tc>
          <w:tcPr>
            <w:tcW w:w="525" w:type="dxa"/>
          </w:tcPr>
          <w:p w14:paraId="129F04D9" w14:textId="77777777" w:rsidR="00A721FC" w:rsidRPr="00A721FC" w:rsidRDefault="00A721FC" w:rsidP="00A721FC">
            <w:pPr>
              <w:spacing w:before="90"/>
              <w:ind w:left="52" w:right="38"/>
              <w:jc w:val="center"/>
              <w:rPr>
                <w:rFonts w:ascii="Times New Roman"/>
                <w:sz w:val="17"/>
              </w:rPr>
            </w:pPr>
            <w:r w:rsidRPr="00A721FC">
              <w:rPr>
                <w:rFonts w:ascii="Times New Roman"/>
                <w:color w:val="242424"/>
                <w:spacing w:val="-5"/>
                <w:sz w:val="17"/>
              </w:rPr>
              <w:t>542</w:t>
            </w:r>
          </w:p>
        </w:tc>
        <w:tc>
          <w:tcPr>
            <w:tcW w:w="1119" w:type="dxa"/>
            <w:vMerge/>
            <w:tcBorders>
              <w:top w:val="nil"/>
            </w:tcBorders>
          </w:tcPr>
          <w:p w14:paraId="7989AD21" w14:textId="77777777" w:rsidR="00A721FC" w:rsidRPr="00A721FC" w:rsidRDefault="00A721FC" w:rsidP="00A721FC">
            <w:pPr>
              <w:rPr>
                <w:sz w:val="2"/>
                <w:szCs w:val="2"/>
              </w:rPr>
            </w:pPr>
          </w:p>
        </w:tc>
        <w:tc>
          <w:tcPr>
            <w:tcW w:w="2448" w:type="dxa"/>
          </w:tcPr>
          <w:p w14:paraId="31C3C2F3" w14:textId="77777777" w:rsidR="00A721FC" w:rsidRPr="00A721FC" w:rsidRDefault="00A721FC" w:rsidP="00A721FC">
            <w:pPr>
              <w:spacing w:before="76"/>
              <w:ind w:left="35" w:right="35"/>
              <w:jc w:val="center"/>
              <w:rPr>
                <w:sz w:val="17"/>
              </w:rPr>
            </w:pPr>
            <w:r w:rsidRPr="00A721FC">
              <w:rPr>
                <w:color w:val="383838"/>
                <w:spacing w:val="-1"/>
                <w:sz w:val="17"/>
              </w:rPr>
              <w:t>唐山工业职业技术大学</w:t>
            </w:r>
          </w:p>
        </w:tc>
        <w:tc>
          <w:tcPr>
            <w:tcW w:w="1403" w:type="dxa"/>
          </w:tcPr>
          <w:p w14:paraId="3E1AB6C6" w14:textId="77777777" w:rsidR="00A721FC" w:rsidRPr="00A721FC" w:rsidRDefault="00A721FC" w:rsidP="00A721FC">
            <w:pPr>
              <w:spacing w:before="81"/>
              <w:ind w:left="65" w:right="55"/>
              <w:jc w:val="center"/>
              <w:rPr>
                <w:sz w:val="17"/>
              </w:rPr>
            </w:pPr>
            <w:r w:rsidRPr="00A721FC">
              <w:rPr>
                <w:color w:val="4F4F4F"/>
                <w:spacing w:val="-10"/>
                <w:sz w:val="17"/>
              </w:rPr>
              <w:t>王雪，管宪慧</w:t>
            </w:r>
          </w:p>
        </w:tc>
        <w:tc>
          <w:tcPr>
            <w:tcW w:w="2540" w:type="dxa"/>
          </w:tcPr>
          <w:p w14:paraId="21E2A33F" w14:textId="77777777" w:rsidR="00A721FC" w:rsidRPr="00A721FC" w:rsidRDefault="00A721FC" w:rsidP="00A721FC">
            <w:pPr>
              <w:spacing w:before="81"/>
              <w:ind w:left="247"/>
              <w:rPr>
                <w:sz w:val="17"/>
              </w:rPr>
            </w:pPr>
            <w:r w:rsidRPr="00A721FC">
              <w:rPr>
                <w:color w:val="383838"/>
                <w:spacing w:val="-1"/>
                <w:sz w:val="17"/>
              </w:rPr>
              <w:t>徐琳，李佳琦，瞿梦佳李奥</w:t>
            </w:r>
          </w:p>
        </w:tc>
        <w:tc>
          <w:tcPr>
            <w:tcW w:w="887" w:type="dxa"/>
          </w:tcPr>
          <w:p w14:paraId="0E9D6F26" w14:textId="77777777" w:rsidR="00A721FC" w:rsidRPr="00A721FC" w:rsidRDefault="00A721FC" w:rsidP="00A721FC">
            <w:pPr>
              <w:spacing w:before="81"/>
              <w:ind w:left="43" w:right="11"/>
              <w:jc w:val="center"/>
              <w:rPr>
                <w:sz w:val="17"/>
              </w:rPr>
            </w:pPr>
            <w:r w:rsidRPr="00A721FC">
              <w:rPr>
                <w:color w:val="4F4F4F"/>
                <w:spacing w:val="-4"/>
                <w:sz w:val="17"/>
              </w:rPr>
              <w:t>三等奖</w:t>
            </w:r>
          </w:p>
        </w:tc>
      </w:tr>
      <w:tr w:rsidR="00A721FC" w:rsidRPr="00A721FC" w14:paraId="0A39AC8B" w14:textId="77777777" w:rsidTr="004F66F8">
        <w:trPr>
          <w:trHeight w:val="395"/>
        </w:trPr>
        <w:tc>
          <w:tcPr>
            <w:tcW w:w="525" w:type="dxa"/>
          </w:tcPr>
          <w:p w14:paraId="2FD52508" w14:textId="77777777" w:rsidR="00A721FC" w:rsidRPr="00A721FC" w:rsidRDefault="00A721FC" w:rsidP="00A721FC">
            <w:pPr>
              <w:spacing w:before="92"/>
              <w:ind w:left="52" w:right="25"/>
              <w:jc w:val="center"/>
              <w:rPr>
                <w:rFonts w:ascii="Times New Roman"/>
                <w:sz w:val="17"/>
              </w:rPr>
            </w:pPr>
            <w:r w:rsidRPr="00A721FC">
              <w:rPr>
                <w:rFonts w:ascii="Times New Roman"/>
                <w:color w:val="242424"/>
                <w:spacing w:val="-5"/>
                <w:w w:val="105"/>
                <w:sz w:val="17"/>
              </w:rPr>
              <w:t>543</w:t>
            </w:r>
          </w:p>
        </w:tc>
        <w:tc>
          <w:tcPr>
            <w:tcW w:w="1119" w:type="dxa"/>
            <w:vMerge/>
            <w:tcBorders>
              <w:top w:val="nil"/>
            </w:tcBorders>
          </w:tcPr>
          <w:p w14:paraId="1EFA61F3" w14:textId="77777777" w:rsidR="00A721FC" w:rsidRPr="00A721FC" w:rsidRDefault="00A721FC" w:rsidP="00A721FC">
            <w:pPr>
              <w:rPr>
                <w:sz w:val="2"/>
                <w:szCs w:val="2"/>
              </w:rPr>
            </w:pPr>
          </w:p>
        </w:tc>
        <w:tc>
          <w:tcPr>
            <w:tcW w:w="2448" w:type="dxa"/>
          </w:tcPr>
          <w:p w14:paraId="068C6A0B" w14:textId="77777777" w:rsidR="00A721FC" w:rsidRPr="00A721FC" w:rsidRDefault="00A721FC" w:rsidP="00A721FC">
            <w:pPr>
              <w:spacing w:before="77"/>
              <w:ind w:left="36" w:right="9"/>
              <w:jc w:val="center"/>
              <w:rPr>
                <w:sz w:val="17"/>
              </w:rPr>
            </w:pPr>
            <w:r w:rsidRPr="00A721FC">
              <w:rPr>
                <w:color w:val="4F4F4F"/>
                <w:w w:val="105"/>
                <w:sz w:val="17"/>
              </w:rPr>
              <w:t>石家庄</w:t>
            </w:r>
            <w:r w:rsidRPr="00A721FC">
              <w:rPr>
                <w:color w:val="242424"/>
                <w:w w:val="105"/>
                <w:sz w:val="17"/>
              </w:rPr>
              <w:t>职业技术</w:t>
            </w:r>
            <w:r w:rsidRPr="00A721FC">
              <w:rPr>
                <w:color w:val="4F4F4F"/>
                <w:spacing w:val="-5"/>
                <w:w w:val="105"/>
                <w:sz w:val="17"/>
              </w:rPr>
              <w:t>学院</w:t>
            </w:r>
          </w:p>
        </w:tc>
        <w:tc>
          <w:tcPr>
            <w:tcW w:w="1403" w:type="dxa"/>
          </w:tcPr>
          <w:p w14:paraId="53CCD567" w14:textId="77777777" w:rsidR="00A721FC" w:rsidRPr="00A721FC" w:rsidRDefault="00A721FC" w:rsidP="00A721FC">
            <w:pPr>
              <w:spacing w:before="82"/>
              <w:ind w:left="5"/>
              <w:jc w:val="center"/>
              <w:rPr>
                <w:sz w:val="17"/>
              </w:rPr>
            </w:pPr>
            <w:r w:rsidRPr="00A721FC">
              <w:rPr>
                <w:color w:val="242424"/>
                <w:spacing w:val="-10"/>
                <w:sz w:val="17"/>
              </w:rPr>
              <w:t>刘蓉，周勒月</w:t>
            </w:r>
          </w:p>
        </w:tc>
        <w:tc>
          <w:tcPr>
            <w:tcW w:w="2540" w:type="dxa"/>
          </w:tcPr>
          <w:p w14:paraId="7423AD1A" w14:textId="77777777" w:rsidR="00A721FC" w:rsidRPr="00A721FC" w:rsidRDefault="00A721FC" w:rsidP="00A721FC">
            <w:pPr>
              <w:spacing w:before="82"/>
              <w:ind w:right="71"/>
              <w:jc w:val="right"/>
              <w:rPr>
                <w:sz w:val="17"/>
              </w:rPr>
            </w:pPr>
            <w:r w:rsidRPr="00A721FC">
              <w:rPr>
                <w:color w:val="242424"/>
                <w:spacing w:val="-1"/>
                <w:sz w:val="17"/>
              </w:rPr>
              <w:t>赵心然张佳晴，郭韶涵宋晓雨</w:t>
            </w:r>
          </w:p>
        </w:tc>
        <w:tc>
          <w:tcPr>
            <w:tcW w:w="887" w:type="dxa"/>
          </w:tcPr>
          <w:p w14:paraId="17B4B2BD" w14:textId="77777777" w:rsidR="00A721FC" w:rsidRPr="00A721FC" w:rsidRDefault="00A721FC" w:rsidP="00A721FC">
            <w:pPr>
              <w:spacing w:before="82"/>
              <w:ind w:left="43" w:right="16"/>
              <w:jc w:val="center"/>
              <w:rPr>
                <w:sz w:val="17"/>
              </w:rPr>
            </w:pPr>
            <w:r w:rsidRPr="00A721FC">
              <w:rPr>
                <w:color w:val="4F4F4F"/>
                <w:spacing w:val="-4"/>
                <w:sz w:val="17"/>
              </w:rPr>
              <w:t>三等奖</w:t>
            </w:r>
          </w:p>
        </w:tc>
      </w:tr>
    </w:tbl>
    <w:p w14:paraId="619D0698" w14:textId="77777777" w:rsidR="00A721FC" w:rsidRPr="00A721FC" w:rsidRDefault="00A721FC" w:rsidP="00A721FC">
      <w:pPr>
        <w:jc w:val="center"/>
        <w:rPr>
          <w:sz w:val="17"/>
        </w:rPr>
        <w:sectPr w:rsidR="00A721FC" w:rsidRPr="00A721FC">
          <w:type w:val="continuous"/>
          <w:pgSz w:w="11910" w:h="16840"/>
          <w:pgMar w:top="1780" w:right="1417" w:bottom="1460" w:left="1417" w:header="0" w:footer="1240"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70AFFC23" w14:textId="77777777" w:rsidTr="004F66F8">
        <w:trPr>
          <w:trHeight w:val="397"/>
        </w:trPr>
        <w:tc>
          <w:tcPr>
            <w:tcW w:w="525" w:type="dxa"/>
          </w:tcPr>
          <w:p w14:paraId="6012D49A" w14:textId="77777777" w:rsidR="00A721FC" w:rsidRPr="00A721FC" w:rsidRDefault="00A721FC" w:rsidP="00A721FC">
            <w:pPr>
              <w:spacing w:before="59"/>
              <w:ind w:left="83"/>
              <w:rPr>
                <w:sz w:val="18"/>
              </w:rPr>
            </w:pPr>
            <w:r w:rsidRPr="00A721FC">
              <w:rPr>
                <w:color w:val="0F0F0F"/>
                <w:spacing w:val="-5"/>
                <w:sz w:val="18"/>
              </w:rPr>
              <w:t>序号</w:t>
            </w:r>
          </w:p>
        </w:tc>
        <w:tc>
          <w:tcPr>
            <w:tcW w:w="1119" w:type="dxa"/>
          </w:tcPr>
          <w:p w14:paraId="4D72FA8D" w14:textId="77777777" w:rsidR="00A721FC" w:rsidRPr="00A721FC" w:rsidRDefault="00A721FC" w:rsidP="00A721FC">
            <w:pPr>
              <w:spacing w:before="64"/>
              <w:ind w:left="201"/>
              <w:rPr>
                <w:sz w:val="17"/>
              </w:rPr>
            </w:pPr>
            <w:r w:rsidRPr="00A721FC">
              <w:rPr>
                <w:color w:val="0F0F0F"/>
                <w:spacing w:val="-3"/>
                <w:w w:val="105"/>
                <w:sz w:val="17"/>
              </w:rPr>
              <w:t>赛项名称</w:t>
            </w:r>
          </w:p>
        </w:tc>
        <w:tc>
          <w:tcPr>
            <w:tcW w:w="2448" w:type="dxa"/>
          </w:tcPr>
          <w:p w14:paraId="4F02CE8F" w14:textId="77777777" w:rsidR="00A721FC" w:rsidRPr="00A721FC" w:rsidRDefault="00A721FC" w:rsidP="00A721FC">
            <w:pPr>
              <w:spacing w:before="64"/>
              <w:ind w:left="35" w:right="26"/>
              <w:jc w:val="center"/>
              <w:rPr>
                <w:sz w:val="17"/>
              </w:rPr>
            </w:pPr>
            <w:r w:rsidRPr="00A721FC">
              <w:rPr>
                <w:color w:val="262626"/>
                <w:spacing w:val="-3"/>
                <w:w w:val="105"/>
                <w:sz w:val="17"/>
              </w:rPr>
              <w:t>参赛学校</w:t>
            </w:r>
          </w:p>
        </w:tc>
        <w:tc>
          <w:tcPr>
            <w:tcW w:w="1403" w:type="dxa"/>
          </w:tcPr>
          <w:p w14:paraId="39BB2DE6" w14:textId="77777777" w:rsidR="00A721FC" w:rsidRPr="00A721FC" w:rsidRDefault="00A721FC" w:rsidP="00A721FC">
            <w:pPr>
              <w:spacing w:before="64"/>
              <w:ind w:left="345"/>
              <w:rPr>
                <w:sz w:val="17"/>
              </w:rPr>
            </w:pPr>
            <w:r w:rsidRPr="00A721FC">
              <w:rPr>
                <w:color w:val="0F0F0F"/>
                <w:spacing w:val="-3"/>
                <w:w w:val="105"/>
                <w:sz w:val="17"/>
              </w:rPr>
              <w:t>指导教师</w:t>
            </w:r>
          </w:p>
        </w:tc>
        <w:tc>
          <w:tcPr>
            <w:tcW w:w="2540" w:type="dxa"/>
          </w:tcPr>
          <w:p w14:paraId="5CDCA440" w14:textId="77777777" w:rsidR="00A721FC" w:rsidRPr="00A721FC" w:rsidRDefault="00A721FC" w:rsidP="00A721FC">
            <w:pPr>
              <w:spacing w:before="64"/>
              <w:ind w:left="31"/>
              <w:jc w:val="center"/>
              <w:rPr>
                <w:sz w:val="17"/>
              </w:rPr>
            </w:pPr>
            <w:r w:rsidRPr="00A721FC">
              <w:rPr>
                <w:color w:val="262626"/>
                <w:spacing w:val="-3"/>
                <w:w w:val="105"/>
                <w:sz w:val="17"/>
              </w:rPr>
              <w:t>参赛选手</w:t>
            </w:r>
          </w:p>
        </w:tc>
        <w:tc>
          <w:tcPr>
            <w:tcW w:w="887" w:type="dxa"/>
          </w:tcPr>
          <w:p w14:paraId="179600F9" w14:textId="77777777" w:rsidR="00A721FC" w:rsidRPr="00A721FC" w:rsidRDefault="00A721FC" w:rsidP="00A721FC">
            <w:pPr>
              <w:spacing w:before="69"/>
              <w:ind w:left="43" w:right="8"/>
              <w:jc w:val="center"/>
              <w:rPr>
                <w:sz w:val="17"/>
              </w:rPr>
            </w:pPr>
            <w:r w:rsidRPr="00A721FC">
              <w:rPr>
                <w:color w:val="0F0F0F"/>
                <w:spacing w:val="-3"/>
                <w:w w:val="105"/>
                <w:sz w:val="17"/>
              </w:rPr>
              <w:t>获奖等级</w:t>
            </w:r>
          </w:p>
        </w:tc>
      </w:tr>
      <w:tr w:rsidR="00A721FC" w:rsidRPr="00A721FC" w14:paraId="3A8586E6" w14:textId="77777777" w:rsidTr="004F66F8">
        <w:trPr>
          <w:trHeight w:val="397"/>
        </w:trPr>
        <w:tc>
          <w:tcPr>
            <w:tcW w:w="525" w:type="dxa"/>
          </w:tcPr>
          <w:p w14:paraId="2A68C6F3" w14:textId="77777777" w:rsidR="00A721FC" w:rsidRPr="00A721FC" w:rsidRDefault="00A721FC" w:rsidP="00A721FC">
            <w:pPr>
              <w:spacing w:before="75"/>
              <w:ind w:left="135"/>
              <w:rPr>
                <w:rFonts w:ascii="Arial"/>
                <w:sz w:val="17"/>
              </w:rPr>
            </w:pPr>
            <w:r w:rsidRPr="00A721FC">
              <w:rPr>
                <w:rFonts w:ascii="Arial"/>
                <w:color w:val="262626"/>
                <w:spacing w:val="-5"/>
                <w:sz w:val="17"/>
              </w:rPr>
              <w:t>544</w:t>
            </w:r>
          </w:p>
        </w:tc>
        <w:tc>
          <w:tcPr>
            <w:tcW w:w="1119" w:type="dxa"/>
            <w:vMerge w:val="restart"/>
          </w:tcPr>
          <w:p w14:paraId="10A5120D" w14:textId="77777777" w:rsidR="00A721FC" w:rsidRPr="00A721FC" w:rsidRDefault="00A721FC" w:rsidP="00A721FC">
            <w:pPr>
              <w:rPr>
                <w:rFonts w:ascii="Times New Roman"/>
                <w:sz w:val="16"/>
              </w:rPr>
            </w:pPr>
          </w:p>
        </w:tc>
        <w:tc>
          <w:tcPr>
            <w:tcW w:w="2448" w:type="dxa"/>
          </w:tcPr>
          <w:p w14:paraId="27B231EC" w14:textId="77777777" w:rsidR="00A721FC" w:rsidRPr="00A721FC" w:rsidRDefault="00A721FC" w:rsidP="00A721FC">
            <w:pPr>
              <w:spacing w:before="61"/>
              <w:ind w:left="35" w:right="35"/>
              <w:jc w:val="center"/>
              <w:rPr>
                <w:sz w:val="17"/>
              </w:rPr>
            </w:pPr>
            <w:r w:rsidRPr="00A721FC">
              <w:rPr>
                <w:color w:val="363636"/>
                <w:spacing w:val="-1"/>
                <w:sz w:val="17"/>
              </w:rPr>
              <w:t>廊坊燕京职业技术学院</w:t>
            </w:r>
          </w:p>
        </w:tc>
        <w:tc>
          <w:tcPr>
            <w:tcW w:w="1403" w:type="dxa"/>
          </w:tcPr>
          <w:p w14:paraId="7A320339" w14:textId="77777777" w:rsidR="00A721FC" w:rsidRPr="00A721FC" w:rsidRDefault="00A721FC" w:rsidP="00A721FC">
            <w:pPr>
              <w:spacing w:before="66"/>
              <w:ind w:left="125" w:right="-116"/>
              <w:rPr>
                <w:sz w:val="17"/>
              </w:rPr>
            </w:pPr>
            <w:r w:rsidRPr="00A721FC">
              <w:rPr>
                <w:color w:val="464646"/>
                <w:spacing w:val="-2"/>
                <w:sz w:val="17"/>
              </w:rPr>
              <w:t>马彦蕾，曹艳雯李</w:t>
            </w:r>
          </w:p>
        </w:tc>
        <w:tc>
          <w:tcPr>
            <w:tcW w:w="2540" w:type="dxa"/>
          </w:tcPr>
          <w:p w14:paraId="6BB28F66" w14:textId="77777777" w:rsidR="00A721FC" w:rsidRPr="00A721FC" w:rsidRDefault="00A721FC" w:rsidP="00A721FC">
            <w:pPr>
              <w:spacing w:before="66"/>
              <w:ind w:left="76"/>
              <w:jc w:val="center"/>
              <w:rPr>
                <w:sz w:val="17"/>
              </w:rPr>
            </w:pPr>
            <w:r w:rsidRPr="00A721FC">
              <w:rPr>
                <w:color w:val="464646"/>
                <w:spacing w:val="-1"/>
                <w:sz w:val="17"/>
              </w:rPr>
              <w:t>威莹，杨天慧，王俊昊，张子鸣</w:t>
            </w:r>
          </w:p>
        </w:tc>
        <w:tc>
          <w:tcPr>
            <w:tcW w:w="887" w:type="dxa"/>
          </w:tcPr>
          <w:p w14:paraId="3C343943" w14:textId="77777777" w:rsidR="00A721FC" w:rsidRPr="00A721FC" w:rsidRDefault="00A721FC" w:rsidP="00A721FC">
            <w:pPr>
              <w:spacing w:before="66"/>
              <w:ind w:left="43"/>
              <w:jc w:val="center"/>
              <w:rPr>
                <w:sz w:val="17"/>
              </w:rPr>
            </w:pPr>
            <w:r w:rsidRPr="00A721FC">
              <w:rPr>
                <w:color w:val="797979"/>
                <w:sz w:val="17"/>
              </w:rPr>
              <w:t>三</w:t>
            </w:r>
            <w:r w:rsidRPr="00A721FC">
              <w:rPr>
                <w:color w:val="464646"/>
                <w:spacing w:val="-5"/>
                <w:sz w:val="17"/>
              </w:rPr>
              <w:t>等奖</w:t>
            </w:r>
          </w:p>
        </w:tc>
      </w:tr>
      <w:tr w:rsidR="00A721FC" w:rsidRPr="00A721FC" w14:paraId="4B3A1F04" w14:textId="77777777" w:rsidTr="004F66F8">
        <w:trPr>
          <w:trHeight w:val="397"/>
        </w:trPr>
        <w:tc>
          <w:tcPr>
            <w:tcW w:w="525" w:type="dxa"/>
          </w:tcPr>
          <w:p w14:paraId="2F94EAF1" w14:textId="77777777" w:rsidR="00A721FC" w:rsidRPr="00A721FC" w:rsidRDefault="00A721FC" w:rsidP="00A721FC">
            <w:pPr>
              <w:spacing w:before="76"/>
              <w:ind w:left="135"/>
              <w:rPr>
                <w:rFonts w:ascii="Arial"/>
                <w:sz w:val="17"/>
              </w:rPr>
            </w:pPr>
            <w:r w:rsidRPr="00A721FC">
              <w:rPr>
                <w:rFonts w:ascii="Arial"/>
                <w:color w:val="262626"/>
                <w:spacing w:val="-5"/>
                <w:sz w:val="17"/>
              </w:rPr>
              <w:t>545</w:t>
            </w:r>
          </w:p>
        </w:tc>
        <w:tc>
          <w:tcPr>
            <w:tcW w:w="1119" w:type="dxa"/>
            <w:vMerge/>
            <w:tcBorders>
              <w:top w:val="nil"/>
            </w:tcBorders>
          </w:tcPr>
          <w:p w14:paraId="7F05DAAA" w14:textId="77777777" w:rsidR="00A721FC" w:rsidRPr="00A721FC" w:rsidRDefault="00A721FC" w:rsidP="00A721FC">
            <w:pPr>
              <w:rPr>
                <w:sz w:val="2"/>
                <w:szCs w:val="2"/>
              </w:rPr>
            </w:pPr>
          </w:p>
        </w:tc>
        <w:tc>
          <w:tcPr>
            <w:tcW w:w="2448" w:type="dxa"/>
          </w:tcPr>
          <w:p w14:paraId="1EA2B807" w14:textId="77777777" w:rsidR="00A721FC" w:rsidRPr="00A721FC" w:rsidRDefault="00A721FC" w:rsidP="00A721FC">
            <w:pPr>
              <w:spacing w:before="62"/>
              <w:ind w:right="9"/>
              <w:jc w:val="center"/>
              <w:rPr>
                <w:sz w:val="17"/>
              </w:rPr>
            </w:pPr>
            <w:r w:rsidRPr="00A721FC">
              <w:rPr>
                <w:color w:val="262626"/>
                <w:spacing w:val="-1"/>
                <w:sz w:val="17"/>
              </w:rPr>
              <w:t>沧州幼儿师范高等专科学校</w:t>
            </w:r>
          </w:p>
        </w:tc>
        <w:tc>
          <w:tcPr>
            <w:tcW w:w="1403" w:type="dxa"/>
          </w:tcPr>
          <w:p w14:paraId="637A9937" w14:textId="77777777" w:rsidR="00A721FC" w:rsidRPr="00A721FC" w:rsidRDefault="00A721FC" w:rsidP="00A721FC">
            <w:pPr>
              <w:spacing w:before="67"/>
              <w:ind w:left="125"/>
              <w:rPr>
                <w:sz w:val="17"/>
              </w:rPr>
            </w:pPr>
            <w:r w:rsidRPr="00A721FC">
              <w:rPr>
                <w:color w:val="464646"/>
                <w:spacing w:val="-9"/>
                <w:sz w:val="17"/>
              </w:rPr>
              <w:t>王亚微，韩纪坤</w:t>
            </w:r>
          </w:p>
        </w:tc>
        <w:tc>
          <w:tcPr>
            <w:tcW w:w="2540" w:type="dxa"/>
          </w:tcPr>
          <w:p w14:paraId="7154C76B" w14:textId="77777777" w:rsidR="00A721FC" w:rsidRPr="00A721FC" w:rsidRDefault="00A721FC" w:rsidP="00A721FC">
            <w:pPr>
              <w:spacing w:before="67"/>
              <w:ind w:right="13"/>
              <w:jc w:val="center"/>
              <w:rPr>
                <w:sz w:val="17"/>
              </w:rPr>
            </w:pPr>
            <w:r w:rsidRPr="00A721FC">
              <w:rPr>
                <w:color w:val="262626"/>
                <w:spacing w:val="-3"/>
                <w:sz w:val="17"/>
              </w:rPr>
              <w:t>邱爽李子冰，郑伟鑫，胡文杰</w:t>
            </w:r>
          </w:p>
        </w:tc>
        <w:tc>
          <w:tcPr>
            <w:tcW w:w="887" w:type="dxa"/>
          </w:tcPr>
          <w:p w14:paraId="5C73380C" w14:textId="77777777" w:rsidR="00A721FC" w:rsidRPr="00A721FC" w:rsidRDefault="00A721FC" w:rsidP="00A721FC">
            <w:pPr>
              <w:spacing w:before="67"/>
              <w:ind w:left="43" w:right="7"/>
              <w:jc w:val="center"/>
              <w:rPr>
                <w:sz w:val="17"/>
              </w:rPr>
            </w:pPr>
            <w:r w:rsidRPr="00A721FC">
              <w:rPr>
                <w:color w:val="464646"/>
                <w:spacing w:val="-4"/>
                <w:sz w:val="17"/>
              </w:rPr>
              <w:t>三等奖</w:t>
            </w:r>
          </w:p>
        </w:tc>
      </w:tr>
      <w:tr w:rsidR="00A721FC" w:rsidRPr="00A721FC" w14:paraId="1C75A0E9" w14:textId="77777777" w:rsidTr="004F66F8">
        <w:trPr>
          <w:trHeight w:val="396"/>
        </w:trPr>
        <w:tc>
          <w:tcPr>
            <w:tcW w:w="525" w:type="dxa"/>
          </w:tcPr>
          <w:p w14:paraId="0FC4C38F" w14:textId="77777777" w:rsidR="00A721FC" w:rsidRPr="00A721FC" w:rsidRDefault="00A721FC" w:rsidP="00A721FC">
            <w:pPr>
              <w:spacing w:before="78"/>
              <w:ind w:left="135"/>
              <w:rPr>
                <w:rFonts w:ascii="Arial"/>
                <w:sz w:val="17"/>
              </w:rPr>
            </w:pPr>
            <w:r w:rsidRPr="00A721FC">
              <w:rPr>
                <w:rFonts w:ascii="Arial"/>
                <w:color w:val="262626"/>
                <w:spacing w:val="-5"/>
                <w:sz w:val="17"/>
              </w:rPr>
              <w:t>546</w:t>
            </w:r>
          </w:p>
        </w:tc>
        <w:tc>
          <w:tcPr>
            <w:tcW w:w="1119" w:type="dxa"/>
            <w:vMerge/>
            <w:tcBorders>
              <w:top w:val="nil"/>
            </w:tcBorders>
          </w:tcPr>
          <w:p w14:paraId="0A8EF608" w14:textId="77777777" w:rsidR="00A721FC" w:rsidRPr="00A721FC" w:rsidRDefault="00A721FC" w:rsidP="00A721FC">
            <w:pPr>
              <w:rPr>
                <w:sz w:val="2"/>
                <w:szCs w:val="2"/>
              </w:rPr>
            </w:pPr>
          </w:p>
        </w:tc>
        <w:tc>
          <w:tcPr>
            <w:tcW w:w="2448" w:type="dxa"/>
          </w:tcPr>
          <w:p w14:paraId="29814369" w14:textId="77777777" w:rsidR="00A721FC" w:rsidRPr="00A721FC" w:rsidRDefault="00A721FC" w:rsidP="00A721FC">
            <w:pPr>
              <w:spacing w:before="64"/>
              <w:ind w:right="9"/>
              <w:jc w:val="center"/>
              <w:rPr>
                <w:sz w:val="17"/>
              </w:rPr>
            </w:pPr>
            <w:r w:rsidRPr="00A721FC">
              <w:rPr>
                <w:color w:val="262626"/>
                <w:spacing w:val="-1"/>
                <w:sz w:val="17"/>
              </w:rPr>
              <w:t>保定幼儿师范高等专科学校</w:t>
            </w:r>
          </w:p>
        </w:tc>
        <w:tc>
          <w:tcPr>
            <w:tcW w:w="1403" w:type="dxa"/>
          </w:tcPr>
          <w:p w14:paraId="5F03D6F4" w14:textId="77777777" w:rsidR="00A721FC" w:rsidRPr="00A721FC" w:rsidRDefault="00A721FC" w:rsidP="00A721FC">
            <w:pPr>
              <w:spacing w:before="64"/>
              <w:ind w:left="127"/>
              <w:rPr>
                <w:sz w:val="17"/>
              </w:rPr>
            </w:pPr>
            <w:r w:rsidRPr="00A721FC">
              <w:rPr>
                <w:color w:val="262626"/>
                <w:spacing w:val="-9"/>
                <w:sz w:val="17"/>
              </w:rPr>
              <w:t>刘丽丽，李素华</w:t>
            </w:r>
          </w:p>
        </w:tc>
        <w:tc>
          <w:tcPr>
            <w:tcW w:w="2540" w:type="dxa"/>
          </w:tcPr>
          <w:p w14:paraId="315A373E" w14:textId="77777777" w:rsidR="00A721FC" w:rsidRPr="00A721FC" w:rsidRDefault="00A721FC" w:rsidP="00A721FC">
            <w:pPr>
              <w:spacing w:before="69"/>
              <w:ind w:left="36"/>
              <w:jc w:val="center"/>
              <w:rPr>
                <w:sz w:val="17"/>
              </w:rPr>
            </w:pPr>
            <w:r w:rsidRPr="00A721FC">
              <w:rPr>
                <w:color w:val="262626"/>
                <w:sz w:val="17"/>
              </w:rPr>
              <w:t>杨阳，滕程杨心雨，牛</w:t>
            </w:r>
            <w:r w:rsidRPr="00A721FC">
              <w:rPr>
                <w:color w:val="797979"/>
                <w:sz w:val="17"/>
              </w:rPr>
              <w:t>一</w:t>
            </w:r>
            <w:r w:rsidRPr="00A721FC">
              <w:rPr>
                <w:color w:val="464646"/>
                <w:spacing w:val="-10"/>
                <w:sz w:val="17"/>
              </w:rPr>
              <w:t>景</w:t>
            </w:r>
          </w:p>
        </w:tc>
        <w:tc>
          <w:tcPr>
            <w:tcW w:w="887" w:type="dxa"/>
          </w:tcPr>
          <w:p w14:paraId="6D060EE0" w14:textId="77777777" w:rsidR="00A721FC" w:rsidRPr="00A721FC" w:rsidRDefault="00A721FC" w:rsidP="00A721FC">
            <w:pPr>
              <w:spacing w:before="69"/>
              <w:ind w:left="43" w:right="7"/>
              <w:jc w:val="center"/>
              <w:rPr>
                <w:sz w:val="17"/>
              </w:rPr>
            </w:pPr>
            <w:r w:rsidRPr="00A721FC">
              <w:rPr>
                <w:color w:val="464646"/>
                <w:spacing w:val="-4"/>
                <w:sz w:val="17"/>
              </w:rPr>
              <w:t>三等奖</w:t>
            </w:r>
          </w:p>
        </w:tc>
      </w:tr>
      <w:tr w:rsidR="00A721FC" w:rsidRPr="00A721FC" w14:paraId="5A03FAD9" w14:textId="77777777" w:rsidTr="004F66F8">
        <w:trPr>
          <w:trHeight w:val="397"/>
        </w:trPr>
        <w:tc>
          <w:tcPr>
            <w:tcW w:w="525" w:type="dxa"/>
          </w:tcPr>
          <w:p w14:paraId="67AAD618" w14:textId="77777777" w:rsidR="00A721FC" w:rsidRPr="00A721FC" w:rsidRDefault="00A721FC" w:rsidP="00A721FC">
            <w:pPr>
              <w:spacing w:before="74"/>
              <w:ind w:left="135"/>
              <w:rPr>
                <w:rFonts w:ascii="Arial"/>
                <w:sz w:val="17"/>
              </w:rPr>
            </w:pPr>
            <w:r w:rsidRPr="00A721FC">
              <w:rPr>
                <w:rFonts w:ascii="Arial"/>
                <w:color w:val="262626"/>
                <w:spacing w:val="-5"/>
                <w:sz w:val="17"/>
              </w:rPr>
              <w:t>547</w:t>
            </w:r>
          </w:p>
        </w:tc>
        <w:tc>
          <w:tcPr>
            <w:tcW w:w="1119" w:type="dxa"/>
            <w:vMerge/>
            <w:tcBorders>
              <w:top w:val="nil"/>
            </w:tcBorders>
          </w:tcPr>
          <w:p w14:paraId="1FE4538D" w14:textId="77777777" w:rsidR="00A721FC" w:rsidRPr="00A721FC" w:rsidRDefault="00A721FC" w:rsidP="00A721FC">
            <w:pPr>
              <w:rPr>
                <w:sz w:val="2"/>
                <w:szCs w:val="2"/>
              </w:rPr>
            </w:pPr>
          </w:p>
        </w:tc>
        <w:tc>
          <w:tcPr>
            <w:tcW w:w="2448" w:type="dxa"/>
          </w:tcPr>
          <w:p w14:paraId="1566133B" w14:textId="77777777" w:rsidR="00A721FC" w:rsidRPr="00A721FC" w:rsidRDefault="00A721FC" w:rsidP="00A721FC">
            <w:pPr>
              <w:spacing w:before="60"/>
              <w:ind w:right="7"/>
              <w:jc w:val="center"/>
              <w:rPr>
                <w:sz w:val="17"/>
              </w:rPr>
            </w:pPr>
            <w:r w:rsidRPr="00A721FC">
              <w:rPr>
                <w:color w:val="262626"/>
                <w:spacing w:val="-1"/>
                <w:sz w:val="17"/>
              </w:rPr>
              <w:t>河北科技工程职业技术大学</w:t>
            </w:r>
          </w:p>
        </w:tc>
        <w:tc>
          <w:tcPr>
            <w:tcW w:w="1403" w:type="dxa"/>
          </w:tcPr>
          <w:p w14:paraId="07FC6B18" w14:textId="77777777" w:rsidR="00A721FC" w:rsidRPr="00A721FC" w:rsidRDefault="00A721FC" w:rsidP="00A721FC">
            <w:pPr>
              <w:spacing w:before="65"/>
              <w:ind w:left="214"/>
              <w:rPr>
                <w:sz w:val="17"/>
              </w:rPr>
            </w:pPr>
            <w:r w:rsidRPr="00A721FC">
              <w:rPr>
                <w:color w:val="464646"/>
                <w:spacing w:val="-10"/>
                <w:sz w:val="17"/>
              </w:rPr>
              <w:t>贾晓凡，赵旋</w:t>
            </w:r>
          </w:p>
        </w:tc>
        <w:tc>
          <w:tcPr>
            <w:tcW w:w="2540" w:type="dxa"/>
          </w:tcPr>
          <w:p w14:paraId="79A53515" w14:textId="77777777" w:rsidR="00A721FC" w:rsidRPr="00A721FC" w:rsidRDefault="00A721FC" w:rsidP="00A721FC">
            <w:pPr>
              <w:spacing w:before="65"/>
              <w:ind w:left="5"/>
              <w:jc w:val="center"/>
              <w:rPr>
                <w:sz w:val="17"/>
              </w:rPr>
            </w:pPr>
            <w:r w:rsidRPr="00A721FC">
              <w:rPr>
                <w:color w:val="363636"/>
                <w:spacing w:val="-1"/>
                <w:sz w:val="17"/>
              </w:rPr>
              <w:t>宋显瑞王美娟，王沙，刘美玲</w:t>
            </w:r>
          </w:p>
        </w:tc>
        <w:tc>
          <w:tcPr>
            <w:tcW w:w="887" w:type="dxa"/>
          </w:tcPr>
          <w:p w14:paraId="51F25DC4" w14:textId="77777777" w:rsidR="00A721FC" w:rsidRPr="00A721FC" w:rsidRDefault="00A721FC" w:rsidP="00A721FC">
            <w:pPr>
              <w:spacing w:before="65"/>
              <w:ind w:left="43"/>
              <w:jc w:val="center"/>
              <w:rPr>
                <w:sz w:val="17"/>
              </w:rPr>
            </w:pPr>
            <w:r w:rsidRPr="00A721FC">
              <w:rPr>
                <w:color w:val="797979"/>
                <w:sz w:val="17"/>
              </w:rPr>
              <w:t>三</w:t>
            </w:r>
            <w:r w:rsidRPr="00A721FC">
              <w:rPr>
                <w:color w:val="363636"/>
                <w:spacing w:val="-5"/>
                <w:sz w:val="17"/>
              </w:rPr>
              <w:t>等奖</w:t>
            </w:r>
          </w:p>
        </w:tc>
      </w:tr>
      <w:tr w:rsidR="00A721FC" w:rsidRPr="00A721FC" w14:paraId="1B84E4B1" w14:textId="77777777" w:rsidTr="004F66F8">
        <w:trPr>
          <w:trHeight w:val="397"/>
        </w:trPr>
        <w:tc>
          <w:tcPr>
            <w:tcW w:w="525" w:type="dxa"/>
          </w:tcPr>
          <w:p w14:paraId="65BB3E15" w14:textId="77777777" w:rsidR="00A721FC" w:rsidRPr="00A721FC" w:rsidRDefault="00A721FC" w:rsidP="00A721FC">
            <w:pPr>
              <w:spacing w:before="76"/>
              <w:ind w:left="135"/>
              <w:rPr>
                <w:rFonts w:ascii="Arial"/>
                <w:sz w:val="17"/>
              </w:rPr>
            </w:pPr>
            <w:r w:rsidRPr="00A721FC">
              <w:rPr>
                <w:rFonts w:ascii="Arial"/>
                <w:color w:val="262626"/>
                <w:spacing w:val="-5"/>
                <w:sz w:val="17"/>
              </w:rPr>
              <w:t>548</w:t>
            </w:r>
          </w:p>
        </w:tc>
        <w:tc>
          <w:tcPr>
            <w:tcW w:w="1119" w:type="dxa"/>
            <w:vMerge/>
            <w:tcBorders>
              <w:top w:val="nil"/>
            </w:tcBorders>
          </w:tcPr>
          <w:p w14:paraId="5B499101" w14:textId="77777777" w:rsidR="00A721FC" w:rsidRPr="00A721FC" w:rsidRDefault="00A721FC" w:rsidP="00A721FC">
            <w:pPr>
              <w:rPr>
                <w:sz w:val="2"/>
                <w:szCs w:val="2"/>
              </w:rPr>
            </w:pPr>
          </w:p>
        </w:tc>
        <w:tc>
          <w:tcPr>
            <w:tcW w:w="2448" w:type="dxa"/>
          </w:tcPr>
          <w:p w14:paraId="304CCA5A" w14:textId="77777777" w:rsidR="00A721FC" w:rsidRPr="00A721FC" w:rsidRDefault="00A721FC" w:rsidP="00A721FC">
            <w:pPr>
              <w:spacing w:before="67"/>
              <w:ind w:left="35" w:right="35"/>
              <w:jc w:val="center"/>
              <w:rPr>
                <w:sz w:val="17"/>
              </w:rPr>
            </w:pPr>
            <w:r w:rsidRPr="00A721FC">
              <w:rPr>
                <w:color w:val="363636"/>
                <w:spacing w:val="-1"/>
                <w:sz w:val="17"/>
              </w:rPr>
              <w:t>保定电力职业技术学院</w:t>
            </w:r>
          </w:p>
        </w:tc>
        <w:tc>
          <w:tcPr>
            <w:tcW w:w="1403" w:type="dxa"/>
          </w:tcPr>
          <w:p w14:paraId="0CFBA342" w14:textId="77777777" w:rsidR="00A721FC" w:rsidRPr="00A721FC" w:rsidRDefault="00A721FC" w:rsidP="00A721FC">
            <w:pPr>
              <w:spacing w:before="67"/>
              <w:ind w:left="129"/>
              <w:rPr>
                <w:sz w:val="17"/>
              </w:rPr>
            </w:pPr>
            <w:r w:rsidRPr="00A721FC">
              <w:rPr>
                <w:color w:val="363636"/>
                <w:spacing w:val="-9"/>
                <w:sz w:val="17"/>
              </w:rPr>
              <w:t>王梦琳，杨宏丽</w:t>
            </w:r>
          </w:p>
        </w:tc>
        <w:tc>
          <w:tcPr>
            <w:tcW w:w="2540" w:type="dxa"/>
          </w:tcPr>
          <w:p w14:paraId="2CB2D62C" w14:textId="77777777" w:rsidR="00A721FC" w:rsidRPr="00A721FC" w:rsidRDefault="00A721FC" w:rsidP="00A721FC">
            <w:pPr>
              <w:spacing w:before="67"/>
              <w:ind w:left="33"/>
              <w:jc w:val="center"/>
              <w:rPr>
                <w:sz w:val="17"/>
              </w:rPr>
            </w:pPr>
            <w:r w:rsidRPr="00A721FC">
              <w:rPr>
                <w:color w:val="262626"/>
                <w:sz w:val="17"/>
              </w:rPr>
              <w:t>张宸</w:t>
            </w:r>
            <w:r w:rsidRPr="00A721FC">
              <w:rPr>
                <w:color w:val="464646"/>
                <w:sz w:val="17"/>
              </w:rPr>
              <w:t>聂子</w:t>
            </w:r>
            <w:r w:rsidRPr="00A721FC">
              <w:rPr>
                <w:color w:val="262626"/>
                <w:sz w:val="17"/>
              </w:rPr>
              <w:t>硕，袁小乐，林思</w:t>
            </w:r>
            <w:r w:rsidRPr="00A721FC">
              <w:rPr>
                <w:color w:val="565656"/>
                <w:spacing w:val="-10"/>
                <w:sz w:val="17"/>
              </w:rPr>
              <w:t>雯</w:t>
            </w:r>
          </w:p>
        </w:tc>
        <w:tc>
          <w:tcPr>
            <w:tcW w:w="887" w:type="dxa"/>
          </w:tcPr>
          <w:p w14:paraId="63CF1C7D" w14:textId="77777777" w:rsidR="00A721FC" w:rsidRPr="00A721FC" w:rsidRDefault="00A721FC" w:rsidP="00A721FC">
            <w:pPr>
              <w:spacing w:before="67"/>
              <w:ind w:left="43"/>
              <w:jc w:val="center"/>
              <w:rPr>
                <w:sz w:val="17"/>
              </w:rPr>
            </w:pPr>
            <w:r w:rsidRPr="00A721FC">
              <w:rPr>
                <w:color w:val="797979"/>
                <w:sz w:val="17"/>
              </w:rPr>
              <w:t>三</w:t>
            </w:r>
            <w:r w:rsidRPr="00A721FC">
              <w:rPr>
                <w:color w:val="363636"/>
                <w:spacing w:val="-5"/>
                <w:sz w:val="17"/>
              </w:rPr>
              <w:t>等奖</w:t>
            </w:r>
          </w:p>
        </w:tc>
      </w:tr>
      <w:tr w:rsidR="00A721FC" w:rsidRPr="00A721FC" w14:paraId="236D4849" w14:textId="77777777" w:rsidTr="004F66F8">
        <w:trPr>
          <w:trHeight w:val="397"/>
        </w:trPr>
        <w:tc>
          <w:tcPr>
            <w:tcW w:w="525" w:type="dxa"/>
          </w:tcPr>
          <w:p w14:paraId="544628C0" w14:textId="77777777" w:rsidR="00A721FC" w:rsidRPr="00A721FC" w:rsidRDefault="00A721FC" w:rsidP="00A721FC">
            <w:pPr>
              <w:spacing w:before="77"/>
              <w:ind w:left="135"/>
              <w:rPr>
                <w:rFonts w:ascii="Arial"/>
                <w:sz w:val="17"/>
              </w:rPr>
            </w:pPr>
            <w:r w:rsidRPr="00A721FC">
              <w:rPr>
                <w:rFonts w:ascii="Arial"/>
                <w:color w:val="262626"/>
                <w:spacing w:val="-5"/>
                <w:sz w:val="17"/>
              </w:rPr>
              <w:t>549</w:t>
            </w:r>
          </w:p>
        </w:tc>
        <w:tc>
          <w:tcPr>
            <w:tcW w:w="1119" w:type="dxa"/>
            <w:vMerge/>
            <w:tcBorders>
              <w:top w:val="nil"/>
            </w:tcBorders>
          </w:tcPr>
          <w:p w14:paraId="22962E69" w14:textId="77777777" w:rsidR="00A721FC" w:rsidRPr="00A721FC" w:rsidRDefault="00A721FC" w:rsidP="00A721FC">
            <w:pPr>
              <w:rPr>
                <w:sz w:val="2"/>
                <w:szCs w:val="2"/>
              </w:rPr>
            </w:pPr>
          </w:p>
        </w:tc>
        <w:tc>
          <w:tcPr>
            <w:tcW w:w="2448" w:type="dxa"/>
          </w:tcPr>
          <w:p w14:paraId="767F31C1" w14:textId="77777777" w:rsidR="00A721FC" w:rsidRPr="00A721FC" w:rsidRDefault="00A721FC" w:rsidP="00A721FC">
            <w:pPr>
              <w:spacing w:before="63"/>
              <w:ind w:right="7"/>
              <w:jc w:val="center"/>
              <w:rPr>
                <w:sz w:val="17"/>
              </w:rPr>
            </w:pPr>
            <w:r w:rsidRPr="00A721FC">
              <w:rPr>
                <w:color w:val="262626"/>
                <w:spacing w:val="-1"/>
                <w:sz w:val="17"/>
              </w:rPr>
              <w:t>河北化工医药职业技术学院</w:t>
            </w:r>
          </w:p>
        </w:tc>
        <w:tc>
          <w:tcPr>
            <w:tcW w:w="1403" w:type="dxa"/>
          </w:tcPr>
          <w:p w14:paraId="08A4C17D" w14:textId="77777777" w:rsidR="00A721FC" w:rsidRPr="00A721FC" w:rsidRDefault="00A721FC" w:rsidP="00A721FC">
            <w:pPr>
              <w:spacing w:before="68"/>
              <w:ind w:left="125"/>
              <w:rPr>
                <w:sz w:val="17"/>
              </w:rPr>
            </w:pPr>
            <w:r w:rsidRPr="00A721FC">
              <w:rPr>
                <w:color w:val="363636"/>
                <w:spacing w:val="-9"/>
                <w:sz w:val="17"/>
              </w:rPr>
              <w:t>佳春宏，杨芸菲</w:t>
            </w:r>
          </w:p>
        </w:tc>
        <w:tc>
          <w:tcPr>
            <w:tcW w:w="2540" w:type="dxa"/>
          </w:tcPr>
          <w:p w14:paraId="339F7C01" w14:textId="77777777" w:rsidR="00A721FC" w:rsidRPr="00A721FC" w:rsidRDefault="00A721FC" w:rsidP="00A721FC">
            <w:pPr>
              <w:spacing w:before="68"/>
              <w:ind w:left="33"/>
              <w:jc w:val="center"/>
              <w:rPr>
                <w:sz w:val="17"/>
              </w:rPr>
            </w:pPr>
            <w:r w:rsidRPr="00A721FC">
              <w:rPr>
                <w:color w:val="363636"/>
                <w:spacing w:val="-10"/>
                <w:sz w:val="17"/>
              </w:rPr>
              <w:t>李若卿，刘怡诺，王彦博，孙潇林</w:t>
            </w:r>
          </w:p>
        </w:tc>
        <w:tc>
          <w:tcPr>
            <w:tcW w:w="887" w:type="dxa"/>
          </w:tcPr>
          <w:p w14:paraId="0864F08F" w14:textId="77777777" w:rsidR="00A721FC" w:rsidRPr="00A721FC" w:rsidRDefault="00A721FC" w:rsidP="00A721FC">
            <w:pPr>
              <w:spacing w:before="68"/>
              <w:ind w:left="43"/>
              <w:jc w:val="center"/>
              <w:rPr>
                <w:sz w:val="17"/>
              </w:rPr>
            </w:pPr>
            <w:r w:rsidRPr="00A721FC">
              <w:rPr>
                <w:color w:val="797979"/>
                <w:sz w:val="17"/>
              </w:rPr>
              <w:t>三</w:t>
            </w:r>
            <w:r w:rsidRPr="00A721FC">
              <w:rPr>
                <w:color w:val="363636"/>
                <w:spacing w:val="-5"/>
                <w:sz w:val="17"/>
              </w:rPr>
              <w:t>等奖</w:t>
            </w:r>
          </w:p>
        </w:tc>
      </w:tr>
      <w:tr w:rsidR="00A721FC" w:rsidRPr="00A721FC" w14:paraId="641015CD" w14:textId="77777777" w:rsidTr="004F66F8">
        <w:trPr>
          <w:trHeight w:val="396"/>
        </w:trPr>
        <w:tc>
          <w:tcPr>
            <w:tcW w:w="525" w:type="dxa"/>
          </w:tcPr>
          <w:p w14:paraId="327AE40C" w14:textId="77777777" w:rsidR="00A721FC" w:rsidRPr="00A721FC" w:rsidRDefault="00A721FC" w:rsidP="00A721FC">
            <w:pPr>
              <w:spacing w:before="79"/>
              <w:ind w:left="135"/>
              <w:rPr>
                <w:rFonts w:ascii="Arial"/>
                <w:sz w:val="17"/>
              </w:rPr>
            </w:pPr>
            <w:r w:rsidRPr="00A721FC">
              <w:rPr>
                <w:rFonts w:ascii="Arial"/>
                <w:color w:val="262626"/>
                <w:spacing w:val="-5"/>
                <w:sz w:val="17"/>
              </w:rPr>
              <w:t>550</w:t>
            </w:r>
          </w:p>
        </w:tc>
        <w:tc>
          <w:tcPr>
            <w:tcW w:w="1119" w:type="dxa"/>
            <w:vMerge/>
            <w:tcBorders>
              <w:top w:val="nil"/>
            </w:tcBorders>
          </w:tcPr>
          <w:p w14:paraId="2F8B7DCC" w14:textId="77777777" w:rsidR="00A721FC" w:rsidRPr="00A721FC" w:rsidRDefault="00A721FC" w:rsidP="00A721FC">
            <w:pPr>
              <w:rPr>
                <w:sz w:val="2"/>
                <w:szCs w:val="2"/>
              </w:rPr>
            </w:pPr>
          </w:p>
        </w:tc>
        <w:tc>
          <w:tcPr>
            <w:tcW w:w="2448" w:type="dxa"/>
          </w:tcPr>
          <w:p w14:paraId="1565C1FF" w14:textId="77777777" w:rsidR="00A721FC" w:rsidRPr="00A721FC" w:rsidRDefault="00A721FC" w:rsidP="00A721FC">
            <w:pPr>
              <w:spacing w:before="65"/>
              <w:ind w:left="35" w:right="20"/>
              <w:jc w:val="center"/>
              <w:rPr>
                <w:sz w:val="17"/>
              </w:rPr>
            </w:pPr>
            <w:r w:rsidRPr="00A721FC">
              <w:rPr>
                <w:color w:val="464646"/>
                <w:w w:val="105"/>
                <w:sz w:val="17"/>
              </w:rPr>
              <w:t>石家庄</w:t>
            </w:r>
            <w:r w:rsidRPr="00A721FC">
              <w:rPr>
                <w:color w:val="262626"/>
                <w:w w:val="105"/>
                <w:sz w:val="17"/>
              </w:rPr>
              <w:t>幼儿师范</w:t>
            </w:r>
            <w:r w:rsidRPr="00A721FC">
              <w:rPr>
                <w:color w:val="464646"/>
                <w:w w:val="105"/>
                <w:sz w:val="17"/>
              </w:rPr>
              <w:t>高等专</w:t>
            </w:r>
            <w:r w:rsidRPr="00A721FC">
              <w:rPr>
                <w:color w:val="262626"/>
                <w:w w:val="105"/>
                <w:sz w:val="17"/>
              </w:rPr>
              <w:t>科</w:t>
            </w:r>
            <w:r w:rsidRPr="00A721FC">
              <w:rPr>
                <w:color w:val="464646"/>
                <w:spacing w:val="-5"/>
                <w:w w:val="105"/>
                <w:sz w:val="17"/>
              </w:rPr>
              <w:t>学校</w:t>
            </w:r>
          </w:p>
        </w:tc>
        <w:tc>
          <w:tcPr>
            <w:tcW w:w="1403" w:type="dxa"/>
          </w:tcPr>
          <w:p w14:paraId="7BD000AA" w14:textId="77777777" w:rsidR="00A721FC" w:rsidRPr="00A721FC" w:rsidRDefault="00A721FC" w:rsidP="00A721FC">
            <w:pPr>
              <w:spacing w:before="65"/>
              <w:ind w:left="-53"/>
              <w:rPr>
                <w:sz w:val="17"/>
              </w:rPr>
            </w:pPr>
            <w:r w:rsidRPr="00A721FC">
              <w:rPr>
                <w:color w:val="262626"/>
                <w:w w:val="105"/>
                <w:sz w:val="17"/>
              </w:rPr>
              <w:t>张玉</w:t>
            </w:r>
            <w:r w:rsidRPr="00A721FC">
              <w:rPr>
                <w:color w:val="464646"/>
                <w:w w:val="105"/>
                <w:sz w:val="17"/>
              </w:rPr>
              <w:t>婷</w:t>
            </w:r>
            <w:r w:rsidRPr="00A721FC">
              <w:rPr>
                <w:color w:val="262626"/>
                <w:w w:val="105"/>
                <w:sz w:val="17"/>
              </w:rPr>
              <w:t>，</w:t>
            </w:r>
            <w:r w:rsidRPr="00A721FC">
              <w:rPr>
                <w:color w:val="464646"/>
                <w:w w:val="105"/>
                <w:sz w:val="17"/>
              </w:rPr>
              <w:t>康讳</w:t>
            </w:r>
            <w:r w:rsidRPr="00A721FC">
              <w:rPr>
                <w:color w:val="262626"/>
                <w:spacing w:val="-5"/>
                <w:w w:val="105"/>
                <w:sz w:val="17"/>
              </w:rPr>
              <w:t>钰赵</w:t>
            </w:r>
          </w:p>
        </w:tc>
        <w:tc>
          <w:tcPr>
            <w:tcW w:w="2540" w:type="dxa"/>
          </w:tcPr>
          <w:p w14:paraId="75B68053" w14:textId="77777777" w:rsidR="00A721FC" w:rsidRPr="00A721FC" w:rsidRDefault="00A721FC" w:rsidP="00A721FC">
            <w:pPr>
              <w:spacing w:before="65"/>
              <w:ind w:left="-18" w:right="30"/>
              <w:jc w:val="center"/>
              <w:rPr>
                <w:sz w:val="17"/>
              </w:rPr>
            </w:pPr>
            <w:r w:rsidRPr="00A721FC">
              <w:rPr>
                <w:color w:val="464646"/>
                <w:w w:val="105"/>
                <w:sz w:val="17"/>
              </w:rPr>
              <w:t>鑫</w:t>
            </w:r>
            <w:r w:rsidRPr="00A721FC">
              <w:rPr>
                <w:color w:val="262626"/>
                <w:w w:val="105"/>
                <w:sz w:val="17"/>
              </w:rPr>
              <w:t>雨，游</w:t>
            </w:r>
            <w:r w:rsidRPr="00A721FC">
              <w:rPr>
                <w:color w:val="464646"/>
                <w:w w:val="105"/>
                <w:sz w:val="17"/>
              </w:rPr>
              <w:t>若含，</w:t>
            </w:r>
            <w:r w:rsidRPr="00A721FC">
              <w:rPr>
                <w:color w:val="262626"/>
                <w:w w:val="105"/>
                <w:sz w:val="17"/>
              </w:rPr>
              <w:t>张</w:t>
            </w:r>
            <w:r w:rsidRPr="00A721FC">
              <w:rPr>
                <w:color w:val="464646"/>
                <w:w w:val="105"/>
                <w:sz w:val="17"/>
              </w:rPr>
              <w:t>圣</w:t>
            </w:r>
            <w:r w:rsidRPr="00A721FC">
              <w:rPr>
                <w:color w:val="797979"/>
                <w:w w:val="105"/>
                <w:sz w:val="17"/>
              </w:rPr>
              <w:t>一</w:t>
            </w:r>
            <w:r w:rsidRPr="00A721FC">
              <w:rPr>
                <w:color w:val="363636"/>
                <w:spacing w:val="-3"/>
                <w:w w:val="105"/>
                <w:sz w:val="17"/>
              </w:rPr>
              <w:t>，王梓洋</w:t>
            </w:r>
          </w:p>
        </w:tc>
        <w:tc>
          <w:tcPr>
            <w:tcW w:w="887" w:type="dxa"/>
          </w:tcPr>
          <w:p w14:paraId="7565F90B" w14:textId="77777777" w:rsidR="00A721FC" w:rsidRPr="00A721FC" w:rsidRDefault="00A721FC" w:rsidP="00A721FC">
            <w:pPr>
              <w:spacing w:before="70"/>
              <w:ind w:left="43" w:right="7"/>
              <w:jc w:val="center"/>
              <w:rPr>
                <w:sz w:val="17"/>
              </w:rPr>
            </w:pPr>
            <w:r w:rsidRPr="00A721FC">
              <w:rPr>
                <w:color w:val="464646"/>
                <w:spacing w:val="-4"/>
                <w:sz w:val="17"/>
              </w:rPr>
              <w:t>三等奖</w:t>
            </w:r>
          </w:p>
        </w:tc>
      </w:tr>
      <w:tr w:rsidR="00A721FC" w:rsidRPr="00A721FC" w14:paraId="2AD3436F" w14:textId="77777777" w:rsidTr="004F66F8">
        <w:trPr>
          <w:trHeight w:val="396"/>
        </w:trPr>
        <w:tc>
          <w:tcPr>
            <w:tcW w:w="525" w:type="dxa"/>
          </w:tcPr>
          <w:p w14:paraId="58214E96" w14:textId="77777777" w:rsidR="00A721FC" w:rsidRPr="00A721FC" w:rsidRDefault="00A721FC" w:rsidP="00A721FC">
            <w:pPr>
              <w:spacing w:before="80"/>
              <w:ind w:left="135"/>
              <w:rPr>
                <w:rFonts w:ascii="Arial"/>
                <w:sz w:val="17"/>
              </w:rPr>
            </w:pPr>
            <w:r w:rsidRPr="00A721FC">
              <w:rPr>
                <w:rFonts w:ascii="Arial"/>
                <w:color w:val="262626"/>
                <w:spacing w:val="-5"/>
                <w:sz w:val="17"/>
              </w:rPr>
              <w:t>551</w:t>
            </w:r>
          </w:p>
        </w:tc>
        <w:tc>
          <w:tcPr>
            <w:tcW w:w="1119" w:type="dxa"/>
            <w:vMerge/>
            <w:tcBorders>
              <w:top w:val="nil"/>
            </w:tcBorders>
          </w:tcPr>
          <w:p w14:paraId="10D0A6AA" w14:textId="77777777" w:rsidR="00A721FC" w:rsidRPr="00A721FC" w:rsidRDefault="00A721FC" w:rsidP="00A721FC">
            <w:pPr>
              <w:rPr>
                <w:sz w:val="2"/>
                <w:szCs w:val="2"/>
              </w:rPr>
            </w:pPr>
          </w:p>
        </w:tc>
        <w:tc>
          <w:tcPr>
            <w:tcW w:w="2448" w:type="dxa"/>
          </w:tcPr>
          <w:p w14:paraId="2F9676E4" w14:textId="77777777" w:rsidR="00A721FC" w:rsidRPr="00A721FC" w:rsidRDefault="00A721FC" w:rsidP="00A721FC">
            <w:pPr>
              <w:spacing w:before="66"/>
              <w:ind w:left="35" w:right="34"/>
              <w:jc w:val="center"/>
              <w:rPr>
                <w:sz w:val="17"/>
              </w:rPr>
            </w:pPr>
            <w:r w:rsidRPr="00A721FC">
              <w:rPr>
                <w:color w:val="363636"/>
                <w:spacing w:val="-1"/>
                <w:sz w:val="17"/>
              </w:rPr>
              <w:t>河北司法警官职业学院</w:t>
            </w:r>
          </w:p>
        </w:tc>
        <w:tc>
          <w:tcPr>
            <w:tcW w:w="1403" w:type="dxa"/>
          </w:tcPr>
          <w:p w14:paraId="3A5BC5F8" w14:textId="77777777" w:rsidR="00A721FC" w:rsidRPr="00A721FC" w:rsidRDefault="00A721FC" w:rsidP="00A721FC">
            <w:pPr>
              <w:spacing w:before="66"/>
              <w:ind w:left="126"/>
              <w:rPr>
                <w:sz w:val="17"/>
              </w:rPr>
            </w:pPr>
            <w:r w:rsidRPr="00A721FC">
              <w:rPr>
                <w:color w:val="363636"/>
                <w:spacing w:val="-9"/>
                <w:sz w:val="17"/>
              </w:rPr>
              <w:t>常艳丽，李小洁</w:t>
            </w:r>
          </w:p>
        </w:tc>
        <w:tc>
          <w:tcPr>
            <w:tcW w:w="2540" w:type="dxa"/>
          </w:tcPr>
          <w:p w14:paraId="6DC69D53" w14:textId="77777777" w:rsidR="00A721FC" w:rsidRPr="00A721FC" w:rsidRDefault="00A721FC" w:rsidP="00A721FC">
            <w:pPr>
              <w:spacing w:before="71"/>
              <w:ind w:left="4"/>
              <w:jc w:val="center"/>
              <w:rPr>
                <w:sz w:val="17"/>
              </w:rPr>
            </w:pPr>
            <w:r w:rsidRPr="00A721FC">
              <w:rPr>
                <w:color w:val="363636"/>
                <w:spacing w:val="-1"/>
                <w:sz w:val="17"/>
              </w:rPr>
              <w:t>韩朗萌，梁羽婷赵子祸</w:t>
            </w:r>
          </w:p>
        </w:tc>
        <w:tc>
          <w:tcPr>
            <w:tcW w:w="887" w:type="dxa"/>
          </w:tcPr>
          <w:p w14:paraId="778E5802" w14:textId="77777777" w:rsidR="00A721FC" w:rsidRPr="00A721FC" w:rsidRDefault="00A721FC" w:rsidP="00A721FC">
            <w:pPr>
              <w:spacing w:before="71"/>
              <w:ind w:left="43" w:right="7"/>
              <w:jc w:val="center"/>
              <w:rPr>
                <w:sz w:val="17"/>
              </w:rPr>
            </w:pPr>
            <w:r w:rsidRPr="00A721FC">
              <w:rPr>
                <w:color w:val="464646"/>
                <w:spacing w:val="-4"/>
                <w:sz w:val="17"/>
              </w:rPr>
              <w:t>三等奖</w:t>
            </w:r>
          </w:p>
        </w:tc>
      </w:tr>
      <w:tr w:rsidR="00A721FC" w:rsidRPr="00A721FC" w14:paraId="1998D565" w14:textId="77777777" w:rsidTr="004F66F8">
        <w:trPr>
          <w:trHeight w:val="397"/>
        </w:trPr>
        <w:tc>
          <w:tcPr>
            <w:tcW w:w="525" w:type="dxa"/>
          </w:tcPr>
          <w:p w14:paraId="05CEB2CC" w14:textId="77777777" w:rsidR="00A721FC" w:rsidRPr="00A721FC" w:rsidRDefault="00A721FC" w:rsidP="00A721FC">
            <w:pPr>
              <w:spacing w:before="77"/>
              <w:ind w:left="135"/>
              <w:rPr>
                <w:rFonts w:ascii="Arial"/>
                <w:sz w:val="17"/>
              </w:rPr>
            </w:pPr>
            <w:r w:rsidRPr="00A721FC">
              <w:rPr>
                <w:rFonts w:ascii="Arial"/>
                <w:color w:val="262626"/>
                <w:spacing w:val="-5"/>
                <w:sz w:val="17"/>
              </w:rPr>
              <w:t>552</w:t>
            </w:r>
          </w:p>
        </w:tc>
        <w:tc>
          <w:tcPr>
            <w:tcW w:w="1119" w:type="dxa"/>
            <w:vMerge w:val="restart"/>
          </w:tcPr>
          <w:p w14:paraId="65ADFBCC" w14:textId="77777777" w:rsidR="00A721FC" w:rsidRPr="00A721FC" w:rsidRDefault="00A721FC" w:rsidP="00A721FC">
            <w:pPr>
              <w:rPr>
                <w:rFonts w:ascii="Times New Roman"/>
                <w:sz w:val="17"/>
              </w:rPr>
            </w:pPr>
          </w:p>
          <w:p w14:paraId="5EA1AA15" w14:textId="77777777" w:rsidR="00A721FC" w:rsidRPr="00A721FC" w:rsidRDefault="00A721FC" w:rsidP="00A721FC">
            <w:pPr>
              <w:rPr>
                <w:rFonts w:ascii="Times New Roman"/>
                <w:sz w:val="17"/>
              </w:rPr>
            </w:pPr>
          </w:p>
          <w:p w14:paraId="7B06D3D2" w14:textId="77777777" w:rsidR="00A721FC" w:rsidRPr="00A721FC" w:rsidRDefault="00A721FC" w:rsidP="00A721FC">
            <w:pPr>
              <w:rPr>
                <w:rFonts w:ascii="Times New Roman"/>
                <w:sz w:val="17"/>
              </w:rPr>
            </w:pPr>
          </w:p>
          <w:p w14:paraId="4FF92A95" w14:textId="77777777" w:rsidR="00A721FC" w:rsidRPr="00A721FC" w:rsidRDefault="00A721FC" w:rsidP="00A721FC">
            <w:pPr>
              <w:spacing w:before="78"/>
              <w:rPr>
                <w:rFonts w:ascii="Times New Roman"/>
                <w:sz w:val="17"/>
              </w:rPr>
            </w:pPr>
          </w:p>
          <w:p w14:paraId="24E36362" w14:textId="77777777" w:rsidR="00A721FC" w:rsidRPr="00A721FC" w:rsidRDefault="00A721FC" w:rsidP="00A721FC">
            <w:pPr>
              <w:spacing w:before="1" w:line="252" w:lineRule="auto"/>
              <w:ind w:left="-67" w:right="11"/>
              <w:jc w:val="center"/>
              <w:rPr>
                <w:rFonts w:ascii="Arial" w:eastAsia="Arial"/>
                <w:sz w:val="17"/>
              </w:rPr>
            </w:pPr>
            <w:r w:rsidRPr="00A721FC">
              <w:rPr>
                <w:color w:val="464646"/>
                <w:spacing w:val="-2"/>
                <w:w w:val="110"/>
                <w:sz w:val="17"/>
              </w:rPr>
              <w:t>英语口语</w:t>
            </w:r>
            <w:r w:rsidRPr="00A721FC">
              <w:rPr>
                <w:spacing w:val="-2"/>
                <w:w w:val="110"/>
                <w:sz w:val="17"/>
              </w:rPr>
              <w:t>【</w:t>
            </w:r>
            <w:r w:rsidRPr="00A721FC">
              <w:rPr>
                <w:color w:val="464646"/>
                <w:spacing w:val="-2"/>
                <w:w w:val="110"/>
                <w:sz w:val="17"/>
              </w:rPr>
              <w:t>专</w:t>
            </w:r>
            <w:r w:rsidRPr="00A721FC">
              <w:rPr>
                <w:color w:val="262626"/>
                <w:spacing w:val="-4"/>
                <w:w w:val="110"/>
                <w:sz w:val="17"/>
              </w:rPr>
              <w:t xml:space="preserve">业组】 </w:t>
            </w:r>
            <w:r w:rsidRPr="00A721FC">
              <w:rPr>
                <w:rFonts w:ascii="Arial" w:eastAsia="Arial"/>
                <w:color w:val="262626"/>
                <w:spacing w:val="-2"/>
                <w:w w:val="110"/>
                <w:sz w:val="17"/>
              </w:rPr>
              <w:t>(2026GZ038)</w:t>
            </w:r>
          </w:p>
        </w:tc>
        <w:tc>
          <w:tcPr>
            <w:tcW w:w="2448" w:type="dxa"/>
          </w:tcPr>
          <w:p w14:paraId="4268647E" w14:textId="77777777" w:rsidR="00A721FC" w:rsidRPr="00A721FC" w:rsidRDefault="00A721FC" w:rsidP="00A721FC">
            <w:pPr>
              <w:spacing w:before="63"/>
              <w:ind w:right="5"/>
              <w:jc w:val="center"/>
              <w:rPr>
                <w:sz w:val="17"/>
              </w:rPr>
            </w:pPr>
            <w:r w:rsidRPr="00A721FC">
              <w:rPr>
                <w:color w:val="363636"/>
                <w:spacing w:val="-1"/>
                <w:sz w:val="17"/>
              </w:rPr>
              <w:t>河北对外经贸职业学院</w:t>
            </w:r>
          </w:p>
        </w:tc>
        <w:tc>
          <w:tcPr>
            <w:tcW w:w="1403" w:type="dxa"/>
          </w:tcPr>
          <w:p w14:paraId="39E410F6" w14:textId="77777777" w:rsidR="00A721FC" w:rsidRPr="00A721FC" w:rsidRDefault="00A721FC" w:rsidP="00A721FC">
            <w:pPr>
              <w:spacing w:before="68"/>
              <w:ind w:left="213"/>
              <w:rPr>
                <w:sz w:val="17"/>
              </w:rPr>
            </w:pPr>
            <w:r w:rsidRPr="00A721FC">
              <w:rPr>
                <w:color w:val="262626"/>
                <w:spacing w:val="-10"/>
                <w:sz w:val="17"/>
              </w:rPr>
              <w:t>张黎，李英菊</w:t>
            </w:r>
          </w:p>
        </w:tc>
        <w:tc>
          <w:tcPr>
            <w:tcW w:w="2540" w:type="dxa"/>
          </w:tcPr>
          <w:p w14:paraId="7D6B8960" w14:textId="77777777" w:rsidR="00A721FC" w:rsidRPr="00A721FC" w:rsidRDefault="00A721FC" w:rsidP="00A721FC">
            <w:pPr>
              <w:spacing w:before="68"/>
              <w:ind w:left="33"/>
              <w:jc w:val="center"/>
              <w:rPr>
                <w:sz w:val="17"/>
              </w:rPr>
            </w:pPr>
            <w:r w:rsidRPr="00A721FC">
              <w:rPr>
                <w:color w:val="262626"/>
                <w:spacing w:val="-1"/>
                <w:sz w:val="17"/>
              </w:rPr>
              <w:t>张恩希，袁锦瑶闰康菩，卢柯然</w:t>
            </w:r>
          </w:p>
        </w:tc>
        <w:tc>
          <w:tcPr>
            <w:tcW w:w="887" w:type="dxa"/>
          </w:tcPr>
          <w:p w14:paraId="21822A2D" w14:textId="77777777" w:rsidR="00A721FC" w:rsidRPr="00A721FC" w:rsidRDefault="00A721FC" w:rsidP="00A721FC">
            <w:pPr>
              <w:spacing w:before="68"/>
              <w:ind w:left="43" w:right="7"/>
              <w:jc w:val="center"/>
              <w:rPr>
                <w:sz w:val="17"/>
              </w:rPr>
            </w:pPr>
            <w:r w:rsidRPr="00A721FC">
              <w:rPr>
                <w:color w:val="363636"/>
                <w:spacing w:val="-4"/>
                <w:sz w:val="17"/>
              </w:rPr>
              <w:t>一等奖</w:t>
            </w:r>
          </w:p>
        </w:tc>
      </w:tr>
      <w:tr w:rsidR="00A721FC" w:rsidRPr="00A721FC" w14:paraId="26562090" w14:textId="77777777" w:rsidTr="004F66F8">
        <w:trPr>
          <w:trHeight w:val="397"/>
        </w:trPr>
        <w:tc>
          <w:tcPr>
            <w:tcW w:w="525" w:type="dxa"/>
          </w:tcPr>
          <w:p w14:paraId="173F3D64" w14:textId="77777777" w:rsidR="00A721FC" w:rsidRPr="00A721FC" w:rsidRDefault="00A721FC" w:rsidP="00A721FC">
            <w:pPr>
              <w:spacing w:before="83"/>
              <w:ind w:left="135"/>
              <w:rPr>
                <w:rFonts w:ascii="Arial"/>
                <w:sz w:val="17"/>
              </w:rPr>
            </w:pPr>
            <w:r w:rsidRPr="00A721FC">
              <w:rPr>
                <w:rFonts w:ascii="Arial"/>
                <w:color w:val="262626"/>
                <w:spacing w:val="-5"/>
                <w:sz w:val="17"/>
              </w:rPr>
              <w:t>553</w:t>
            </w:r>
          </w:p>
        </w:tc>
        <w:tc>
          <w:tcPr>
            <w:tcW w:w="1119" w:type="dxa"/>
            <w:vMerge/>
            <w:tcBorders>
              <w:top w:val="nil"/>
            </w:tcBorders>
          </w:tcPr>
          <w:p w14:paraId="7022D38E" w14:textId="77777777" w:rsidR="00A721FC" w:rsidRPr="00A721FC" w:rsidRDefault="00A721FC" w:rsidP="00A721FC">
            <w:pPr>
              <w:rPr>
                <w:sz w:val="2"/>
                <w:szCs w:val="2"/>
              </w:rPr>
            </w:pPr>
          </w:p>
        </w:tc>
        <w:tc>
          <w:tcPr>
            <w:tcW w:w="2448" w:type="dxa"/>
          </w:tcPr>
          <w:p w14:paraId="031AF191" w14:textId="77777777" w:rsidR="00A721FC" w:rsidRPr="00A721FC" w:rsidRDefault="00A721FC" w:rsidP="00A721FC">
            <w:pPr>
              <w:spacing w:before="64"/>
              <w:ind w:right="9"/>
              <w:jc w:val="center"/>
              <w:rPr>
                <w:sz w:val="17"/>
              </w:rPr>
            </w:pPr>
            <w:r w:rsidRPr="00A721FC">
              <w:rPr>
                <w:color w:val="262626"/>
                <w:spacing w:val="-1"/>
                <w:sz w:val="17"/>
              </w:rPr>
              <w:t>沧州幼儿师范高等专科学校</w:t>
            </w:r>
          </w:p>
        </w:tc>
        <w:tc>
          <w:tcPr>
            <w:tcW w:w="1403" w:type="dxa"/>
          </w:tcPr>
          <w:p w14:paraId="3BB1E845" w14:textId="77777777" w:rsidR="00A721FC" w:rsidRPr="00A721FC" w:rsidRDefault="00A721FC" w:rsidP="00A721FC">
            <w:pPr>
              <w:spacing w:before="69"/>
              <w:ind w:left="128"/>
              <w:rPr>
                <w:sz w:val="17"/>
              </w:rPr>
            </w:pPr>
            <w:r w:rsidRPr="00A721FC">
              <w:rPr>
                <w:color w:val="464646"/>
                <w:spacing w:val="-9"/>
                <w:sz w:val="17"/>
              </w:rPr>
              <w:t>桑冬艳，贾艳杰</w:t>
            </w:r>
          </w:p>
        </w:tc>
        <w:tc>
          <w:tcPr>
            <w:tcW w:w="2540" w:type="dxa"/>
          </w:tcPr>
          <w:p w14:paraId="3328796F" w14:textId="77777777" w:rsidR="00A721FC" w:rsidRPr="00A721FC" w:rsidRDefault="00A721FC" w:rsidP="00A721FC">
            <w:pPr>
              <w:spacing w:before="69"/>
              <w:ind w:left="37" w:right="13"/>
              <w:jc w:val="center"/>
              <w:rPr>
                <w:sz w:val="17"/>
              </w:rPr>
            </w:pPr>
            <w:r w:rsidRPr="00A721FC">
              <w:rPr>
                <w:color w:val="363636"/>
                <w:spacing w:val="-10"/>
                <w:sz w:val="17"/>
              </w:rPr>
              <w:t>田梦妏，杨若彤，杜斌艳，吴雨璇</w:t>
            </w:r>
          </w:p>
        </w:tc>
        <w:tc>
          <w:tcPr>
            <w:tcW w:w="887" w:type="dxa"/>
          </w:tcPr>
          <w:p w14:paraId="32C7640D" w14:textId="77777777" w:rsidR="00A721FC" w:rsidRPr="00A721FC" w:rsidRDefault="00A721FC" w:rsidP="00A721FC">
            <w:pPr>
              <w:spacing w:before="69"/>
              <w:ind w:left="43" w:right="7"/>
              <w:jc w:val="center"/>
              <w:rPr>
                <w:sz w:val="17"/>
              </w:rPr>
            </w:pPr>
            <w:r w:rsidRPr="00A721FC">
              <w:rPr>
                <w:color w:val="464646"/>
                <w:spacing w:val="-4"/>
                <w:sz w:val="17"/>
              </w:rPr>
              <w:t>二等奖</w:t>
            </w:r>
          </w:p>
        </w:tc>
      </w:tr>
      <w:tr w:rsidR="00A721FC" w:rsidRPr="00A721FC" w14:paraId="595692FA" w14:textId="77777777" w:rsidTr="004F66F8">
        <w:trPr>
          <w:trHeight w:val="397"/>
        </w:trPr>
        <w:tc>
          <w:tcPr>
            <w:tcW w:w="525" w:type="dxa"/>
          </w:tcPr>
          <w:p w14:paraId="512C05FC" w14:textId="77777777" w:rsidR="00A721FC" w:rsidRPr="00A721FC" w:rsidRDefault="00A721FC" w:rsidP="00A721FC">
            <w:pPr>
              <w:spacing w:before="60"/>
              <w:ind w:left="135"/>
              <w:rPr>
                <w:rFonts w:ascii="Arial"/>
                <w:sz w:val="17"/>
              </w:rPr>
            </w:pPr>
            <w:r w:rsidRPr="00A721FC">
              <w:rPr>
                <w:rFonts w:ascii="Arial"/>
                <w:color w:val="262626"/>
                <w:spacing w:val="-5"/>
                <w:w w:val="115"/>
                <w:sz w:val="17"/>
              </w:rPr>
              <w:t>554</w:t>
            </w:r>
          </w:p>
        </w:tc>
        <w:tc>
          <w:tcPr>
            <w:tcW w:w="1119" w:type="dxa"/>
            <w:vMerge/>
            <w:tcBorders>
              <w:top w:val="nil"/>
            </w:tcBorders>
          </w:tcPr>
          <w:p w14:paraId="20EE6DF0" w14:textId="77777777" w:rsidR="00A721FC" w:rsidRPr="00A721FC" w:rsidRDefault="00A721FC" w:rsidP="00A721FC">
            <w:pPr>
              <w:rPr>
                <w:sz w:val="2"/>
                <w:szCs w:val="2"/>
              </w:rPr>
            </w:pPr>
          </w:p>
        </w:tc>
        <w:tc>
          <w:tcPr>
            <w:tcW w:w="2448" w:type="dxa"/>
          </w:tcPr>
          <w:p w14:paraId="75FC5E69" w14:textId="77777777" w:rsidR="00A721FC" w:rsidRPr="00A721FC" w:rsidRDefault="00A721FC" w:rsidP="00A721FC">
            <w:pPr>
              <w:spacing w:before="66"/>
              <w:ind w:right="2"/>
              <w:jc w:val="center"/>
              <w:rPr>
                <w:sz w:val="17"/>
              </w:rPr>
            </w:pPr>
            <w:r w:rsidRPr="00A721FC">
              <w:rPr>
                <w:color w:val="262626"/>
                <w:spacing w:val="-2"/>
                <w:sz w:val="17"/>
              </w:rPr>
              <w:t>石家庄职业技术学院</w:t>
            </w:r>
          </w:p>
        </w:tc>
        <w:tc>
          <w:tcPr>
            <w:tcW w:w="1403" w:type="dxa"/>
          </w:tcPr>
          <w:p w14:paraId="6DBED442" w14:textId="77777777" w:rsidR="00A721FC" w:rsidRPr="00A721FC" w:rsidRDefault="00A721FC" w:rsidP="00A721FC">
            <w:pPr>
              <w:spacing w:before="71"/>
              <w:ind w:left="131"/>
              <w:rPr>
                <w:sz w:val="17"/>
              </w:rPr>
            </w:pPr>
            <w:r w:rsidRPr="00A721FC">
              <w:rPr>
                <w:color w:val="262626"/>
                <w:spacing w:val="-9"/>
                <w:sz w:val="17"/>
              </w:rPr>
              <w:t>臼丹丹，吴翠华</w:t>
            </w:r>
          </w:p>
        </w:tc>
        <w:tc>
          <w:tcPr>
            <w:tcW w:w="2540" w:type="dxa"/>
          </w:tcPr>
          <w:p w14:paraId="4CE1DA64" w14:textId="77777777" w:rsidR="00A721FC" w:rsidRPr="00A721FC" w:rsidRDefault="00A721FC" w:rsidP="00A721FC">
            <w:pPr>
              <w:spacing w:before="71"/>
              <w:ind w:right="3"/>
              <w:jc w:val="center"/>
              <w:rPr>
                <w:sz w:val="17"/>
              </w:rPr>
            </w:pPr>
            <w:r w:rsidRPr="00A721FC">
              <w:rPr>
                <w:color w:val="464646"/>
                <w:spacing w:val="-1"/>
                <w:sz w:val="17"/>
              </w:rPr>
              <w:t>于桐李嘉瑶马悦桐，杨奥喧</w:t>
            </w:r>
          </w:p>
        </w:tc>
        <w:tc>
          <w:tcPr>
            <w:tcW w:w="887" w:type="dxa"/>
          </w:tcPr>
          <w:p w14:paraId="0F841642" w14:textId="77777777" w:rsidR="00A721FC" w:rsidRPr="00A721FC" w:rsidRDefault="00A721FC" w:rsidP="00A721FC">
            <w:pPr>
              <w:spacing w:before="71"/>
              <w:ind w:left="43" w:right="7"/>
              <w:jc w:val="center"/>
              <w:rPr>
                <w:sz w:val="17"/>
              </w:rPr>
            </w:pPr>
            <w:r w:rsidRPr="00A721FC">
              <w:rPr>
                <w:color w:val="363636"/>
                <w:spacing w:val="-4"/>
                <w:sz w:val="17"/>
              </w:rPr>
              <w:t>二等奖</w:t>
            </w:r>
          </w:p>
        </w:tc>
      </w:tr>
      <w:tr w:rsidR="00A721FC" w:rsidRPr="00A721FC" w14:paraId="78B6AB8D" w14:textId="77777777" w:rsidTr="004F66F8">
        <w:trPr>
          <w:trHeight w:val="396"/>
        </w:trPr>
        <w:tc>
          <w:tcPr>
            <w:tcW w:w="525" w:type="dxa"/>
          </w:tcPr>
          <w:p w14:paraId="69517914" w14:textId="77777777" w:rsidR="00A721FC" w:rsidRPr="00A721FC" w:rsidRDefault="00A721FC" w:rsidP="00A721FC">
            <w:pPr>
              <w:spacing w:before="81"/>
              <w:ind w:left="135"/>
              <w:rPr>
                <w:rFonts w:ascii="Arial"/>
                <w:sz w:val="17"/>
              </w:rPr>
            </w:pPr>
            <w:r w:rsidRPr="00A721FC">
              <w:rPr>
                <w:rFonts w:ascii="Arial"/>
                <w:color w:val="262626"/>
                <w:spacing w:val="-5"/>
                <w:sz w:val="17"/>
              </w:rPr>
              <w:t>555</w:t>
            </w:r>
          </w:p>
        </w:tc>
        <w:tc>
          <w:tcPr>
            <w:tcW w:w="1119" w:type="dxa"/>
            <w:vMerge/>
            <w:tcBorders>
              <w:top w:val="nil"/>
            </w:tcBorders>
          </w:tcPr>
          <w:p w14:paraId="759EE28F" w14:textId="77777777" w:rsidR="00A721FC" w:rsidRPr="00A721FC" w:rsidRDefault="00A721FC" w:rsidP="00A721FC">
            <w:pPr>
              <w:rPr>
                <w:sz w:val="2"/>
                <w:szCs w:val="2"/>
              </w:rPr>
            </w:pPr>
          </w:p>
        </w:tc>
        <w:tc>
          <w:tcPr>
            <w:tcW w:w="2448" w:type="dxa"/>
          </w:tcPr>
          <w:p w14:paraId="6B66702C" w14:textId="77777777" w:rsidR="00A721FC" w:rsidRPr="00A721FC" w:rsidRDefault="00A721FC" w:rsidP="00A721FC">
            <w:pPr>
              <w:spacing w:before="67"/>
              <w:ind w:left="35" w:right="35"/>
              <w:jc w:val="center"/>
              <w:rPr>
                <w:sz w:val="17"/>
              </w:rPr>
            </w:pPr>
            <w:r w:rsidRPr="00A721FC">
              <w:rPr>
                <w:color w:val="464646"/>
                <w:spacing w:val="-2"/>
                <w:sz w:val="17"/>
              </w:rPr>
              <w:t>唐山海运职业学院</w:t>
            </w:r>
          </w:p>
        </w:tc>
        <w:tc>
          <w:tcPr>
            <w:tcW w:w="1403" w:type="dxa"/>
          </w:tcPr>
          <w:p w14:paraId="53EA3B4C" w14:textId="77777777" w:rsidR="00A721FC" w:rsidRPr="00A721FC" w:rsidRDefault="00A721FC" w:rsidP="00A721FC">
            <w:pPr>
              <w:spacing w:before="72"/>
              <w:ind w:left="126"/>
              <w:rPr>
                <w:sz w:val="17"/>
              </w:rPr>
            </w:pPr>
            <w:r w:rsidRPr="00A721FC">
              <w:rPr>
                <w:color w:val="464646"/>
                <w:spacing w:val="-9"/>
                <w:sz w:val="17"/>
              </w:rPr>
              <w:t>高欣朗，李舒婷</w:t>
            </w:r>
          </w:p>
        </w:tc>
        <w:tc>
          <w:tcPr>
            <w:tcW w:w="2540" w:type="dxa"/>
          </w:tcPr>
          <w:p w14:paraId="5BF1C16D" w14:textId="77777777" w:rsidR="00A721FC" w:rsidRPr="00A721FC" w:rsidRDefault="00A721FC" w:rsidP="00A721FC">
            <w:pPr>
              <w:spacing w:before="72"/>
              <w:ind w:left="2"/>
              <w:jc w:val="center"/>
              <w:rPr>
                <w:sz w:val="17"/>
              </w:rPr>
            </w:pPr>
            <w:r w:rsidRPr="00A721FC">
              <w:rPr>
                <w:color w:val="363636"/>
                <w:spacing w:val="-1"/>
                <w:sz w:val="17"/>
              </w:rPr>
              <w:t>卢馨怡，郭怡颖高静轩，薛妍</w:t>
            </w:r>
          </w:p>
        </w:tc>
        <w:tc>
          <w:tcPr>
            <w:tcW w:w="887" w:type="dxa"/>
          </w:tcPr>
          <w:p w14:paraId="6496653C" w14:textId="77777777" w:rsidR="00A721FC" w:rsidRPr="00A721FC" w:rsidRDefault="00A721FC" w:rsidP="00A721FC">
            <w:pPr>
              <w:spacing w:before="72"/>
              <w:ind w:left="43" w:right="7"/>
              <w:jc w:val="center"/>
              <w:rPr>
                <w:sz w:val="17"/>
              </w:rPr>
            </w:pPr>
            <w:r w:rsidRPr="00A721FC">
              <w:rPr>
                <w:color w:val="464646"/>
                <w:spacing w:val="-4"/>
                <w:sz w:val="17"/>
              </w:rPr>
              <w:t>三等奖</w:t>
            </w:r>
          </w:p>
        </w:tc>
      </w:tr>
      <w:tr w:rsidR="00A721FC" w:rsidRPr="00A721FC" w14:paraId="241C75F2" w14:textId="77777777" w:rsidTr="004F66F8">
        <w:trPr>
          <w:trHeight w:val="397"/>
        </w:trPr>
        <w:tc>
          <w:tcPr>
            <w:tcW w:w="525" w:type="dxa"/>
          </w:tcPr>
          <w:p w14:paraId="12E02AA0" w14:textId="77777777" w:rsidR="00A721FC" w:rsidRPr="00A721FC" w:rsidRDefault="00A721FC" w:rsidP="00A721FC">
            <w:pPr>
              <w:spacing w:before="82"/>
              <w:ind w:left="135"/>
              <w:rPr>
                <w:rFonts w:ascii="Arial"/>
                <w:sz w:val="17"/>
              </w:rPr>
            </w:pPr>
            <w:r w:rsidRPr="00A721FC">
              <w:rPr>
                <w:rFonts w:ascii="Arial"/>
                <w:color w:val="262626"/>
                <w:spacing w:val="-5"/>
                <w:sz w:val="17"/>
              </w:rPr>
              <w:t>556</w:t>
            </w:r>
          </w:p>
        </w:tc>
        <w:tc>
          <w:tcPr>
            <w:tcW w:w="1119" w:type="dxa"/>
            <w:vMerge/>
            <w:tcBorders>
              <w:top w:val="nil"/>
            </w:tcBorders>
          </w:tcPr>
          <w:p w14:paraId="3CCFECE7" w14:textId="77777777" w:rsidR="00A721FC" w:rsidRPr="00A721FC" w:rsidRDefault="00A721FC" w:rsidP="00A721FC">
            <w:pPr>
              <w:rPr>
                <w:sz w:val="2"/>
                <w:szCs w:val="2"/>
              </w:rPr>
            </w:pPr>
          </w:p>
        </w:tc>
        <w:tc>
          <w:tcPr>
            <w:tcW w:w="2448" w:type="dxa"/>
          </w:tcPr>
          <w:p w14:paraId="0FC03D47" w14:textId="77777777" w:rsidR="00A721FC" w:rsidRPr="00A721FC" w:rsidRDefault="00A721FC" w:rsidP="00A721FC">
            <w:pPr>
              <w:spacing w:before="69"/>
              <w:ind w:left="35" w:right="32"/>
              <w:jc w:val="center"/>
              <w:rPr>
                <w:sz w:val="17"/>
              </w:rPr>
            </w:pPr>
            <w:r w:rsidRPr="00A721FC">
              <w:rPr>
                <w:color w:val="262626"/>
                <w:spacing w:val="-2"/>
                <w:sz w:val="17"/>
              </w:rPr>
              <w:t>河北政法职业学院</w:t>
            </w:r>
          </w:p>
        </w:tc>
        <w:tc>
          <w:tcPr>
            <w:tcW w:w="1403" w:type="dxa"/>
          </w:tcPr>
          <w:p w14:paraId="5CFB7AB9" w14:textId="77777777" w:rsidR="00A721FC" w:rsidRPr="00A721FC" w:rsidRDefault="00A721FC" w:rsidP="00A721FC">
            <w:pPr>
              <w:spacing w:before="74"/>
              <w:ind w:left="127"/>
              <w:rPr>
                <w:sz w:val="17"/>
              </w:rPr>
            </w:pPr>
            <w:r w:rsidRPr="00A721FC">
              <w:rPr>
                <w:color w:val="262626"/>
                <w:spacing w:val="-9"/>
                <w:sz w:val="17"/>
              </w:rPr>
              <w:t>赵倩倩，崔珂语</w:t>
            </w:r>
          </w:p>
        </w:tc>
        <w:tc>
          <w:tcPr>
            <w:tcW w:w="2540" w:type="dxa"/>
          </w:tcPr>
          <w:p w14:paraId="369FF24F" w14:textId="77777777" w:rsidR="00A721FC" w:rsidRPr="00A721FC" w:rsidRDefault="00A721FC" w:rsidP="00A721FC">
            <w:pPr>
              <w:spacing w:before="74"/>
              <w:ind w:left="3"/>
              <w:jc w:val="center"/>
              <w:rPr>
                <w:sz w:val="17"/>
              </w:rPr>
            </w:pPr>
            <w:r w:rsidRPr="00A721FC">
              <w:rPr>
                <w:color w:val="464646"/>
                <w:spacing w:val="-1"/>
                <w:sz w:val="17"/>
              </w:rPr>
              <w:t>王梁，孔晨熙刘书含，刘昊哲</w:t>
            </w:r>
          </w:p>
        </w:tc>
        <w:tc>
          <w:tcPr>
            <w:tcW w:w="887" w:type="dxa"/>
          </w:tcPr>
          <w:p w14:paraId="311F9824" w14:textId="77777777" w:rsidR="00A721FC" w:rsidRPr="00A721FC" w:rsidRDefault="00A721FC" w:rsidP="00A721FC">
            <w:pPr>
              <w:spacing w:before="74"/>
              <w:ind w:left="43" w:right="7"/>
              <w:jc w:val="center"/>
              <w:rPr>
                <w:sz w:val="17"/>
              </w:rPr>
            </w:pPr>
            <w:r w:rsidRPr="00A721FC">
              <w:rPr>
                <w:color w:val="464646"/>
                <w:spacing w:val="-4"/>
                <w:sz w:val="17"/>
              </w:rPr>
              <w:t>三等奖</w:t>
            </w:r>
          </w:p>
        </w:tc>
      </w:tr>
      <w:tr w:rsidR="00A721FC" w:rsidRPr="00A721FC" w14:paraId="61ACABAE" w14:textId="77777777" w:rsidTr="004F66F8">
        <w:trPr>
          <w:trHeight w:val="396"/>
        </w:trPr>
        <w:tc>
          <w:tcPr>
            <w:tcW w:w="525" w:type="dxa"/>
          </w:tcPr>
          <w:p w14:paraId="72E588B9" w14:textId="77777777" w:rsidR="00A721FC" w:rsidRPr="00A721FC" w:rsidRDefault="00A721FC" w:rsidP="00A721FC">
            <w:pPr>
              <w:spacing w:before="79"/>
              <w:ind w:left="135"/>
              <w:rPr>
                <w:rFonts w:ascii="Arial"/>
                <w:sz w:val="17"/>
              </w:rPr>
            </w:pPr>
            <w:r w:rsidRPr="00A721FC">
              <w:rPr>
                <w:rFonts w:ascii="Arial"/>
                <w:color w:val="262626"/>
                <w:spacing w:val="-5"/>
                <w:sz w:val="17"/>
              </w:rPr>
              <w:t>557</w:t>
            </w:r>
          </w:p>
        </w:tc>
        <w:tc>
          <w:tcPr>
            <w:tcW w:w="1119" w:type="dxa"/>
            <w:vMerge/>
            <w:tcBorders>
              <w:top w:val="nil"/>
            </w:tcBorders>
          </w:tcPr>
          <w:p w14:paraId="6ABB09CE" w14:textId="77777777" w:rsidR="00A721FC" w:rsidRPr="00A721FC" w:rsidRDefault="00A721FC" w:rsidP="00A721FC">
            <w:pPr>
              <w:rPr>
                <w:sz w:val="2"/>
                <w:szCs w:val="2"/>
              </w:rPr>
            </w:pPr>
          </w:p>
        </w:tc>
        <w:tc>
          <w:tcPr>
            <w:tcW w:w="2448" w:type="dxa"/>
          </w:tcPr>
          <w:p w14:paraId="2474138E" w14:textId="77777777" w:rsidR="00A721FC" w:rsidRPr="00A721FC" w:rsidRDefault="00A721FC" w:rsidP="00A721FC">
            <w:pPr>
              <w:spacing w:before="70"/>
              <w:ind w:left="35" w:right="32"/>
              <w:jc w:val="center"/>
              <w:rPr>
                <w:sz w:val="17"/>
              </w:rPr>
            </w:pPr>
            <w:r w:rsidRPr="00A721FC">
              <w:rPr>
                <w:color w:val="464646"/>
                <w:spacing w:val="-2"/>
                <w:sz w:val="17"/>
              </w:rPr>
              <w:t>秦皇岛职业技术学院</w:t>
            </w:r>
          </w:p>
        </w:tc>
        <w:tc>
          <w:tcPr>
            <w:tcW w:w="1403" w:type="dxa"/>
          </w:tcPr>
          <w:p w14:paraId="141F01C2" w14:textId="77777777" w:rsidR="00A721FC" w:rsidRPr="00A721FC" w:rsidRDefault="00A721FC" w:rsidP="00A721FC">
            <w:pPr>
              <w:spacing w:before="70"/>
              <w:ind w:left="216"/>
              <w:rPr>
                <w:sz w:val="17"/>
              </w:rPr>
            </w:pPr>
            <w:r w:rsidRPr="00A721FC">
              <w:rPr>
                <w:color w:val="262626"/>
                <w:spacing w:val="-10"/>
                <w:sz w:val="17"/>
              </w:rPr>
              <w:t>杨晓波，程爽</w:t>
            </w:r>
          </w:p>
        </w:tc>
        <w:tc>
          <w:tcPr>
            <w:tcW w:w="2540" w:type="dxa"/>
          </w:tcPr>
          <w:p w14:paraId="04933AC9" w14:textId="77777777" w:rsidR="00A721FC" w:rsidRPr="00A721FC" w:rsidRDefault="00A721FC" w:rsidP="00A721FC">
            <w:pPr>
              <w:spacing w:before="70"/>
              <w:ind w:right="2"/>
              <w:jc w:val="center"/>
              <w:rPr>
                <w:sz w:val="17"/>
              </w:rPr>
            </w:pPr>
            <w:r w:rsidRPr="00A721FC">
              <w:rPr>
                <w:color w:val="363636"/>
                <w:spacing w:val="-1"/>
                <w:sz w:val="17"/>
              </w:rPr>
              <w:t>曹一帆，姚来涛张宇同季境凅</w:t>
            </w:r>
          </w:p>
        </w:tc>
        <w:tc>
          <w:tcPr>
            <w:tcW w:w="887" w:type="dxa"/>
          </w:tcPr>
          <w:p w14:paraId="1F42D330" w14:textId="77777777" w:rsidR="00A721FC" w:rsidRPr="00A721FC" w:rsidRDefault="00A721FC" w:rsidP="00A721FC">
            <w:pPr>
              <w:spacing w:before="70"/>
              <w:ind w:left="43"/>
              <w:jc w:val="center"/>
              <w:rPr>
                <w:sz w:val="17"/>
              </w:rPr>
            </w:pPr>
            <w:r w:rsidRPr="00A721FC">
              <w:rPr>
                <w:color w:val="797979"/>
                <w:sz w:val="17"/>
              </w:rPr>
              <w:t>三</w:t>
            </w:r>
            <w:r w:rsidRPr="00A721FC">
              <w:rPr>
                <w:color w:val="363636"/>
                <w:spacing w:val="-5"/>
                <w:sz w:val="17"/>
              </w:rPr>
              <w:t>等奖</w:t>
            </w:r>
          </w:p>
        </w:tc>
      </w:tr>
      <w:tr w:rsidR="00A721FC" w:rsidRPr="00A721FC" w14:paraId="50C6288A" w14:textId="77777777" w:rsidTr="004F66F8">
        <w:trPr>
          <w:trHeight w:val="397"/>
        </w:trPr>
        <w:tc>
          <w:tcPr>
            <w:tcW w:w="525" w:type="dxa"/>
          </w:tcPr>
          <w:p w14:paraId="38432AD9" w14:textId="77777777" w:rsidR="00A721FC" w:rsidRPr="00A721FC" w:rsidRDefault="00A721FC" w:rsidP="00A721FC">
            <w:pPr>
              <w:spacing w:before="85"/>
              <w:ind w:left="135"/>
              <w:rPr>
                <w:rFonts w:ascii="Arial"/>
                <w:sz w:val="17"/>
              </w:rPr>
            </w:pPr>
            <w:r w:rsidRPr="00A721FC">
              <w:rPr>
                <w:rFonts w:ascii="Arial"/>
                <w:color w:val="262626"/>
                <w:spacing w:val="-5"/>
                <w:sz w:val="17"/>
              </w:rPr>
              <w:t>558</w:t>
            </w:r>
          </w:p>
        </w:tc>
        <w:tc>
          <w:tcPr>
            <w:tcW w:w="1119" w:type="dxa"/>
            <w:vMerge w:val="restart"/>
          </w:tcPr>
          <w:p w14:paraId="03CF8B3F" w14:textId="77777777" w:rsidR="00A721FC" w:rsidRPr="00A721FC" w:rsidRDefault="00A721FC" w:rsidP="00A721FC">
            <w:pPr>
              <w:rPr>
                <w:rFonts w:ascii="Times New Roman"/>
                <w:sz w:val="17"/>
              </w:rPr>
            </w:pPr>
          </w:p>
          <w:p w14:paraId="4C1D9D25" w14:textId="77777777" w:rsidR="00A721FC" w:rsidRPr="00A721FC" w:rsidRDefault="00A721FC" w:rsidP="00A721FC">
            <w:pPr>
              <w:rPr>
                <w:rFonts w:ascii="Times New Roman"/>
                <w:sz w:val="17"/>
              </w:rPr>
            </w:pPr>
          </w:p>
          <w:p w14:paraId="27226331" w14:textId="77777777" w:rsidR="00A721FC" w:rsidRPr="00A721FC" w:rsidRDefault="00A721FC" w:rsidP="00A721FC">
            <w:pPr>
              <w:rPr>
                <w:rFonts w:ascii="Times New Roman"/>
                <w:sz w:val="17"/>
              </w:rPr>
            </w:pPr>
          </w:p>
          <w:p w14:paraId="6D4424F7" w14:textId="77777777" w:rsidR="00A721FC" w:rsidRPr="00A721FC" w:rsidRDefault="00A721FC" w:rsidP="00A721FC">
            <w:pPr>
              <w:rPr>
                <w:rFonts w:ascii="Times New Roman"/>
                <w:sz w:val="17"/>
              </w:rPr>
            </w:pPr>
          </w:p>
          <w:p w14:paraId="6A4B1396" w14:textId="77777777" w:rsidR="00A721FC" w:rsidRPr="00A721FC" w:rsidRDefault="00A721FC" w:rsidP="00A721FC">
            <w:pPr>
              <w:rPr>
                <w:rFonts w:ascii="Times New Roman"/>
                <w:sz w:val="17"/>
              </w:rPr>
            </w:pPr>
          </w:p>
          <w:p w14:paraId="5D3B4512" w14:textId="77777777" w:rsidR="00A721FC" w:rsidRPr="00A721FC" w:rsidRDefault="00A721FC" w:rsidP="00A721FC">
            <w:pPr>
              <w:rPr>
                <w:rFonts w:ascii="Times New Roman"/>
                <w:sz w:val="17"/>
              </w:rPr>
            </w:pPr>
          </w:p>
          <w:p w14:paraId="45D5ACBD" w14:textId="77777777" w:rsidR="00A721FC" w:rsidRPr="00A721FC" w:rsidRDefault="00A721FC" w:rsidP="00A721FC">
            <w:pPr>
              <w:rPr>
                <w:rFonts w:ascii="Times New Roman"/>
                <w:sz w:val="17"/>
              </w:rPr>
            </w:pPr>
          </w:p>
          <w:p w14:paraId="3150A966" w14:textId="77777777" w:rsidR="00A721FC" w:rsidRPr="00A721FC" w:rsidRDefault="00A721FC" w:rsidP="00A721FC">
            <w:pPr>
              <w:rPr>
                <w:rFonts w:ascii="Times New Roman"/>
                <w:sz w:val="17"/>
              </w:rPr>
            </w:pPr>
          </w:p>
          <w:p w14:paraId="7E7F869E" w14:textId="77777777" w:rsidR="00A721FC" w:rsidRPr="00A721FC" w:rsidRDefault="00A721FC" w:rsidP="00A721FC">
            <w:pPr>
              <w:rPr>
                <w:rFonts w:ascii="Times New Roman"/>
                <w:sz w:val="17"/>
              </w:rPr>
            </w:pPr>
          </w:p>
          <w:p w14:paraId="7D5C500F" w14:textId="77777777" w:rsidR="00A721FC" w:rsidRPr="00A721FC" w:rsidRDefault="00A721FC" w:rsidP="00A721FC">
            <w:pPr>
              <w:rPr>
                <w:rFonts w:ascii="Times New Roman"/>
                <w:sz w:val="17"/>
              </w:rPr>
            </w:pPr>
          </w:p>
          <w:p w14:paraId="5978489B" w14:textId="77777777" w:rsidR="00A721FC" w:rsidRPr="00A721FC" w:rsidRDefault="00A721FC" w:rsidP="00A721FC">
            <w:pPr>
              <w:rPr>
                <w:rFonts w:ascii="Times New Roman"/>
                <w:sz w:val="17"/>
              </w:rPr>
            </w:pPr>
          </w:p>
          <w:p w14:paraId="76865792" w14:textId="77777777" w:rsidR="00A721FC" w:rsidRPr="00A721FC" w:rsidRDefault="00A721FC" w:rsidP="00A721FC">
            <w:pPr>
              <w:rPr>
                <w:rFonts w:ascii="Times New Roman"/>
                <w:sz w:val="17"/>
              </w:rPr>
            </w:pPr>
          </w:p>
          <w:p w14:paraId="1ADA6025" w14:textId="77777777" w:rsidR="00A721FC" w:rsidRPr="00A721FC" w:rsidRDefault="00A721FC" w:rsidP="00A721FC">
            <w:pPr>
              <w:rPr>
                <w:rFonts w:ascii="Times New Roman"/>
                <w:sz w:val="17"/>
              </w:rPr>
            </w:pPr>
          </w:p>
          <w:p w14:paraId="46A738B1" w14:textId="77777777" w:rsidR="00A721FC" w:rsidRPr="00A721FC" w:rsidRDefault="00A721FC" w:rsidP="00A721FC">
            <w:pPr>
              <w:rPr>
                <w:rFonts w:ascii="Times New Roman"/>
                <w:sz w:val="17"/>
              </w:rPr>
            </w:pPr>
          </w:p>
          <w:p w14:paraId="1836C28F" w14:textId="77777777" w:rsidR="00A721FC" w:rsidRPr="00A721FC" w:rsidRDefault="00A721FC" w:rsidP="00A721FC">
            <w:pPr>
              <w:spacing w:before="46"/>
              <w:rPr>
                <w:rFonts w:ascii="Times New Roman"/>
                <w:sz w:val="17"/>
              </w:rPr>
            </w:pPr>
          </w:p>
          <w:p w14:paraId="07D29CC7" w14:textId="77777777" w:rsidR="00A721FC" w:rsidRPr="00A721FC" w:rsidRDefault="00A721FC" w:rsidP="00A721FC">
            <w:pPr>
              <w:spacing w:before="1"/>
              <w:ind w:left="95"/>
              <w:rPr>
                <w:sz w:val="17"/>
              </w:rPr>
            </w:pPr>
            <w:r w:rsidRPr="00A721FC">
              <w:rPr>
                <w:color w:val="464646"/>
                <w:w w:val="115"/>
                <w:sz w:val="17"/>
              </w:rPr>
              <w:t>学实</w:t>
            </w:r>
            <w:r w:rsidRPr="00A721FC">
              <w:rPr>
                <w:color w:val="262626"/>
                <w:spacing w:val="-4"/>
                <w:w w:val="115"/>
                <w:sz w:val="17"/>
              </w:rPr>
              <w:t>验技术</w:t>
            </w:r>
          </w:p>
          <w:p w14:paraId="35D533F1" w14:textId="77777777" w:rsidR="00A721FC" w:rsidRPr="00A721FC" w:rsidRDefault="00A721FC" w:rsidP="00A721FC">
            <w:pPr>
              <w:spacing w:before="52"/>
              <w:ind w:left="92"/>
              <w:rPr>
                <w:rFonts w:ascii="Arial"/>
                <w:sz w:val="17"/>
              </w:rPr>
            </w:pPr>
            <w:r w:rsidRPr="00A721FC">
              <w:rPr>
                <w:rFonts w:ascii="Arial"/>
                <w:color w:val="262626"/>
                <w:spacing w:val="-2"/>
                <w:sz w:val="17"/>
              </w:rPr>
              <w:t>(2026GZ039)</w:t>
            </w:r>
          </w:p>
        </w:tc>
        <w:tc>
          <w:tcPr>
            <w:tcW w:w="2448" w:type="dxa"/>
          </w:tcPr>
          <w:p w14:paraId="4F36807D" w14:textId="77777777" w:rsidR="00A721FC" w:rsidRPr="00A721FC" w:rsidRDefault="00A721FC" w:rsidP="00A721FC">
            <w:pPr>
              <w:spacing w:before="67"/>
              <w:ind w:right="7"/>
              <w:jc w:val="center"/>
              <w:rPr>
                <w:sz w:val="17"/>
              </w:rPr>
            </w:pPr>
            <w:r w:rsidRPr="00A721FC">
              <w:rPr>
                <w:color w:val="262626"/>
                <w:spacing w:val="-1"/>
                <w:sz w:val="17"/>
              </w:rPr>
              <w:t>河北化工医药职业技术学院</w:t>
            </w:r>
          </w:p>
        </w:tc>
        <w:tc>
          <w:tcPr>
            <w:tcW w:w="1403" w:type="dxa"/>
          </w:tcPr>
          <w:p w14:paraId="78EC1060" w14:textId="77777777" w:rsidR="00A721FC" w:rsidRPr="00A721FC" w:rsidRDefault="00A721FC" w:rsidP="00A721FC">
            <w:pPr>
              <w:spacing w:before="72"/>
              <w:ind w:left="127"/>
              <w:rPr>
                <w:sz w:val="17"/>
              </w:rPr>
            </w:pPr>
            <w:r w:rsidRPr="00A721FC">
              <w:rPr>
                <w:color w:val="464646"/>
                <w:spacing w:val="-2"/>
                <w:w w:val="110"/>
                <w:sz w:val="17"/>
              </w:rPr>
              <w:t>程彦海李丽欣</w:t>
            </w:r>
          </w:p>
        </w:tc>
        <w:tc>
          <w:tcPr>
            <w:tcW w:w="2540" w:type="dxa"/>
          </w:tcPr>
          <w:p w14:paraId="133D3255" w14:textId="77777777" w:rsidR="00A721FC" w:rsidRPr="00A721FC" w:rsidRDefault="00A721FC" w:rsidP="00A721FC">
            <w:pPr>
              <w:spacing w:before="72"/>
              <w:ind w:left="15"/>
              <w:jc w:val="center"/>
              <w:rPr>
                <w:sz w:val="17"/>
              </w:rPr>
            </w:pPr>
            <w:r w:rsidRPr="00A721FC">
              <w:rPr>
                <w:color w:val="262626"/>
                <w:spacing w:val="-10"/>
                <w:sz w:val="17"/>
              </w:rPr>
              <w:t>张冰雨，郭笑</w:t>
            </w:r>
          </w:p>
        </w:tc>
        <w:tc>
          <w:tcPr>
            <w:tcW w:w="887" w:type="dxa"/>
          </w:tcPr>
          <w:p w14:paraId="2DC0994F" w14:textId="77777777" w:rsidR="00A721FC" w:rsidRPr="00A721FC" w:rsidRDefault="00A721FC" w:rsidP="00A721FC">
            <w:pPr>
              <w:spacing w:before="72"/>
              <w:ind w:left="43" w:right="7"/>
              <w:jc w:val="center"/>
              <w:rPr>
                <w:sz w:val="17"/>
              </w:rPr>
            </w:pPr>
            <w:r w:rsidRPr="00A721FC">
              <w:rPr>
                <w:color w:val="363636"/>
                <w:spacing w:val="-4"/>
                <w:sz w:val="17"/>
              </w:rPr>
              <w:t>一等奖</w:t>
            </w:r>
          </w:p>
        </w:tc>
      </w:tr>
      <w:tr w:rsidR="00A721FC" w:rsidRPr="00A721FC" w14:paraId="4E680AEB" w14:textId="77777777" w:rsidTr="004F66F8">
        <w:trPr>
          <w:trHeight w:val="396"/>
        </w:trPr>
        <w:tc>
          <w:tcPr>
            <w:tcW w:w="525" w:type="dxa"/>
          </w:tcPr>
          <w:p w14:paraId="5D0E22DA" w14:textId="77777777" w:rsidR="00A721FC" w:rsidRPr="00A721FC" w:rsidRDefault="00A721FC" w:rsidP="00A721FC">
            <w:pPr>
              <w:spacing w:before="82"/>
              <w:ind w:left="135"/>
              <w:rPr>
                <w:rFonts w:ascii="Arial"/>
                <w:sz w:val="17"/>
              </w:rPr>
            </w:pPr>
            <w:r w:rsidRPr="00A721FC">
              <w:rPr>
                <w:rFonts w:ascii="Arial"/>
                <w:color w:val="262626"/>
                <w:spacing w:val="-5"/>
                <w:sz w:val="17"/>
              </w:rPr>
              <w:t>559</w:t>
            </w:r>
          </w:p>
        </w:tc>
        <w:tc>
          <w:tcPr>
            <w:tcW w:w="1119" w:type="dxa"/>
            <w:vMerge/>
            <w:tcBorders>
              <w:top w:val="nil"/>
            </w:tcBorders>
          </w:tcPr>
          <w:p w14:paraId="025BF48B" w14:textId="77777777" w:rsidR="00A721FC" w:rsidRPr="00A721FC" w:rsidRDefault="00A721FC" w:rsidP="00A721FC">
            <w:pPr>
              <w:rPr>
                <w:sz w:val="2"/>
                <w:szCs w:val="2"/>
              </w:rPr>
            </w:pPr>
          </w:p>
        </w:tc>
        <w:tc>
          <w:tcPr>
            <w:tcW w:w="2448" w:type="dxa"/>
          </w:tcPr>
          <w:p w14:paraId="1CC128D4" w14:textId="77777777" w:rsidR="00A721FC" w:rsidRPr="00A721FC" w:rsidRDefault="00A721FC" w:rsidP="00A721FC">
            <w:pPr>
              <w:spacing w:before="68"/>
              <w:ind w:right="7"/>
              <w:jc w:val="center"/>
              <w:rPr>
                <w:sz w:val="17"/>
              </w:rPr>
            </w:pPr>
            <w:r w:rsidRPr="00A721FC">
              <w:rPr>
                <w:color w:val="262626"/>
                <w:spacing w:val="-1"/>
                <w:sz w:val="17"/>
              </w:rPr>
              <w:t>河北化工医药职业技术学院</w:t>
            </w:r>
          </w:p>
        </w:tc>
        <w:tc>
          <w:tcPr>
            <w:tcW w:w="1403" w:type="dxa"/>
          </w:tcPr>
          <w:p w14:paraId="39480690" w14:textId="77777777" w:rsidR="00A721FC" w:rsidRPr="00A721FC" w:rsidRDefault="00A721FC" w:rsidP="00A721FC">
            <w:pPr>
              <w:spacing w:before="68"/>
              <w:ind w:left="125"/>
              <w:rPr>
                <w:sz w:val="17"/>
              </w:rPr>
            </w:pPr>
            <w:r w:rsidRPr="00A721FC">
              <w:rPr>
                <w:color w:val="262626"/>
                <w:spacing w:val="-2"/>
                <w:w w:val="110"/>
                <w:sz w:val="17"/>
              </w:rPr>
              <w:t>孙冲梅康全影</w:t>
            </w:r>
          </w:p>
        </w:tc>
        <w:tc>
          <w:tcPr>
            <w:tcW w:w="2540" w:type="dxa"/>
          </w:tcPr>
          <w:p w14:paraId="1B309FFA" w14:textId="77777777" w:rsidR="00A721FC" w:rsidRPr="00A721FC" w:rsidRDefault="00A721FC" w:rsidP="00A721FC">
            <w:pPr>
              <w:spacing w:before="68"/>
              <w:ind w:left="18"/>
              <w:jc w:val="center"/>
              <w:rPr>
                <w:sz w:val="17"/>
              </w:rPr>
            </w:pPr>
            <w:r w:rsidRPr="00A721FC">
              <w:rPr>
                <w:color w:val="464646"/>
                <w:spacing w:val="-9"/>
                <w:sz w:val="17"/>
              </w:rPr>
              <w:t>曹媛淇，宋佳仪</w:t>
            </w:r>
          </w:p>
        </w:tc>
        <w:tc>
          <w:tcPr>
            <w:tcW w:w="887" w:type="dxa"/>
          </w:tcPr>
          <w:p w14:paraId="3375EF3F" w14:textId="77777777" w:rsidR="00A721FC" w:rsidRPr="00A721FC" w:rsidRDefault="00A721FC" w:rsidP="00A721FC">
            <w:pPr>
              <w:spacing w:before="68"/>
              <w:ind w:left="43" w:right="1"/>
              <w:jc w:val="center"/>
              <w:rPr>
                <w:sz w:val="17"/>
              </w:rPr>
            </w:pPr>
            <w:r w:rsidRPr="00A721FC">
              <w:rPr>
                <w:color w:val="797979"/>
                <w:w w:val="105"/>
                <w:sz w:val="17"/>
              </w:rPr>
              <w:t>一</w:t>
            </w:r>
            <w:r w:rsidRPr="00A721FC">
              <w:rPr>
                <w:color w:val="565656"/>
                <w:w w:val="105"/>
                <w:sz w:val="17"/>
              </w:rPr>
              <w:t>等</w:t>
            </w:r>
            <w:r w:rsidRPr="00A721FC">
              <w:rPr>
                <w:color w:val="363636"/>
                <w:spacing w:val="-10"/>
                <w:w w:val="105"/>
                <w:sz w:val="17"/>
              </w:rPr>
              <w:t>奖</w:t>
            </w:r>
          </w:p>
        </w:tc>
      </w:tr>
      <w:tr w:rsidR="00A721FC" w:rsidRPr="00A721FC" w14:paraId="7B94C82A" w14:textId="77777777" w:rsidTr="004F66F8">
        <w:trPr>
          <w:trHeight w:val="396"/>
        </w:trPr>
        <w:tc>
          <w:tcPr>
            <w:tcW w:w="525" w:type="dxa"/>
          </w:tcPr>
          <w:p w14:paraId="0877BAB5" w14:textId="77777777" w:rsidR="00A721FC" w:rsidRPr="00A721FC" w:rsidRDefault="00A721FC" w:rsidP="00A721FC">
            <w:pPr>
              <w:spacing w:before="83"/>
              <w:ind w:left="135"/>
              <w:rPr>
                <w:rFonts w:ascii="Arial"/>
                <w:sz w:val="17"/>
              </w:rPr>
            </w:pPr>
            <w:r w:rsidRPr="00A721FC">
              <w:rPr>
                <w:rFonts w:ascii="Arial"/>
                <w:color w:val="262626"/>
                <w:spacing w:val="-5"/>
                <w:sz w:val="17"/>
              </w:rPr>
              <w:t>560</w:t>
            </w:r>
          </w:p>
        </w:tc>
        <w:tc>
          <w:tcPr>
            <w:tcW w:w="1119" w:type="dxa"/>
            <w:vMerge/>
            <w:tcBorders>
              <w:top w:val="nil"/>
            </w:tcBorders>
          </w:tcPr>
          <w:p w14:paraId="7442635B" w14:textId="77777777" w:rsidR="00A721FC" w:rsidRPr="00A721FC" w:rsidRDefault="00A721FC" w:rsidP="00A721FC">
            <w:pPr>
              <w:rPr>
                <w:sz w:val="2"/>
                <w:szCs w:val="2"/>
              </w:rPr>
            </w:pPr>
          </w:p>
        </w:tc>
        <w:tc>
          <w:tcPr>
            <w:tcW w:w="2448" w:type="dxa"/>
          </w:tcPr>
          <w:p w14:paraId="31EA7D57" w14:textId="77777777" w:rsidR="00A721FC" w:rsidRPr="00A721FC" w:rsidRDefault="00A721FC" w:rsidP="00A721FC">
            <w:pPr>
              <w:spacing w:before="70"/>
              <w:ind w:left="35" w:right="34"/>
              <w:jc w:val="center"/>
              <w:rPr>
                <w:sz w:val="17"/>
              </w:rPr>
            </w:pPr>
            <w:r w:rsidRPr="00A721FC">
              <w:rPr>
                <w:color w:val="363636"/>
                <w:spacing w:val="-1"/>
                <w:sz w:val="17"/>
              </w:rPr>
              <w:t>河北石油职业技术大学</w:t>
            </w:r>
          </w:p>
        </w:tc>
        <w:tc>
          <w:tcPr>
            <w:tcW w:w="1403" w:type="dxa"/>
          </w:tcPr>
          <w:p w14:paraId="0BD74003" w14:textId="77777777" w:rsidR="00A721FC" w:rsidRPr="00A721FC" w:rsidRDefault="00A721FC" w:rsidP="00A721FC">
            <w:pPr>
              <w:spacing w:before="75"/>
              <w:ind w:left="215"/>
              <w:rPr>
                <w:sz w:val="17"/>
              </w:rPr>
            </w:pPr>
            <w:r w:rsidRPr="00A721FC">
              <w:rPr>
                <w:color w:val="464646"/>
                <w:spacing w:val="-10"/>
                <w:sz w:val="17"/>
              </w:rPr>
              <w:t>关盺，李晓旋</w:t>
            </w:r>
          </w:p>
        </w:tc>
        <w:tc>
          <w:tcPr>
            <w:tcW w:w="2540" w:type="dxa"/>
          </w:tcPr>
          <w:p w14:paraId="5BBF588D" w14:textId="77777777" w:rsidR="00A721FC" w:rsidRPr="00A721FC" w:rsidRDefault="00A721FC" w:rsidP="00A721FC">
            <w:pPr>
              <w:spacing w:before="75"/>
              <w:ind w:left="13"/>
              <w:jc w:val="center"/>
              <w:rPr>
                <w:sz w:val="17"/>
              </w:rPr>
            </w:pPr>
            <w:r w:rsidRPr="00A721FC">
              <w:rPr>
                <w:color w:val="363636"/>
                <w:spacing w:val="-9"/>
                <w:sz w:val="17"/>
              </w:rPr>
              <w:t>马安婷，李妹雅</w:t>
            </w:r>
          </w:p>
        </w:tc>
        <w:tc>
          <w:tcPr>
            <w:tcW w:w="887" w:type="dxa"/>
          </w:tcPr>
          <w:p w14:paraId="56B51288" w14:textId="77777777" w:rsidR="00A721FC" w:rsidRPr="00A721FC" w:rsidRDefault="00A721FC" w:rsidP="00A721FC">
            <w:pPr>
              <w:spacing w:before="70"/>
              <w:ind w:left="43" w:right="1"/>
              <w:jc w:val="center"/>
              <w:rPr>
                <w:sz w:val="17"/>
              </w:rPr>
            </w:pPr>
            <w:r w:rsidRPr="00A721FC">
              <w:rPr>
                <w:color w:val="797979"/>
                <w:w w:val="105"/>
                <w:sz w:val="17"/>
              </w:rPr>
              <w:t>一</w:t>
            </w:r>
            <w:r w:rsidRPr="00A721FC">
              <w:rPr>
                <w:color w:val="565656"/>
                <w:w w:val="105"/>
                <w:sz w:val="17"/>
              </w:rPr>
              <w:t>等</w:t>
            </w:r>
            <w:r w:rsidRPr="00A721FC">
              <w:rPr>
                <w:color w:val="363636"/>
                <w:spacing w:val="-10"/>
                <w:w w:val="105"/>
                <w:sz w:val="17"/>
              </w:rPr>
              <w:t>奖</w:t>
            </w:r>
          </w:p>
        </w:tc>
      </w:tr>
      <w:tr w:rsidR="00A721FC" w:rsidRPr="00A721FC" w14:paraId="57BEA928" w14:textId="77777777" w:rsidTr="004F66F8">
        <w:trPr>
          <w:trHeight w:val="397"/>
        </w:trPr>
        <w:tc>
          <w:tcPr>
            <w:tcW w:w="525" w:type="dxa"/>
          </w:tcPr>
          <w:p w14:paraId="15CFEE85" w14:textId="77777777" w:rsidR="00A721FC" w:rsidRPr="00A721FC" w:rsidRDefault="00A721FC" w:rsidP="00A721FC">
            <w:pPr>
              <w:spacing w:before="85"/>
              <w:ind w:left="135"/>
              <w:rPr>
                <w:rFonts w:ascii="Arial"/>
                <w:sz w:val="17"/>
              </w:rPr>
            </w:pPr>
            <w:r w:rsidRPr="00A721FC">
              <w:rPr>
                <w:rFonts w:ascii="Arial"/>
                <w:color w:val="262626"/>
                <w:spacing w:val="-5"/>
                <w:sz w:val="17"/>
              </w:rPr>
              <w:t>561</w:t>
            </w:r>
          </w:p>
        </w:tc>
        <w:tc>
          <w:tcPr>
            <w:tcW w:w="1119" w:type="dxa"/>
            <w:vMerge/>
            <w:tcBorders>
              <w:top w:val="nil"/>
            </w:tcBorders>
          </w:tcPr>
          <w:p w14:paraId="64FE1026" w14:textId="77777777" w:rsidR="00A721FC" w:rsidRPr="00A721FC" w:rsidRDefault="00A721FC" w:rsidP="00A721FC">
            <w:pPr>
              <w:rPr>
                <w:sz w:val="2"/>
                <w:szCs w:val="2"/>
              </w:rPr>
            </w:pPr>
          </w:p>
        </w:tc>
        <w:tc>
          <w:tcPr>
            <w:tcW w:w="2448" w:type="dxa"/>
          </w:tcPr>
          <w:p w14:paraId="01BE659D" w14:textId="77777777" w:rsidR="00A721FC" w:rsidRPr="00A721FC" w:rsidRDefault="00A721FC" w:rsidP="00A721FC">
            <w:pPr>
              <w:spacing w:before="71"/>
              <w:ind w:left="35" w:right="35"/>
              <w:jc w:val="center"/>
              <w:rPr>
                <w:sz w:val="17"/>
              </w:rPr>
            </w:pPr>
            <w:r w:rsidRPr="00A721FC">
              <w:rPr>
                <w:color w:val="262626"/>
                <w:spacing w:val="-1"/>
                <w:sz w:val="17"/>
              </w:rPr>
              <w:t>沧州医学高等专科学校</w:t>
            </w:r>
          </w:p>
        </w:tc>
        <w:tc>
          <w:tcPr>
            <w:tcW w:w="1403" w:type="dxa"/>
          </w:tcPr>
          <w:p w14:paraId="004CE96B" w14:textId="77777777" w:rsidR="00A721FC" w:rsidRPr="00A721FC" w:rsidRDefault="00A721FC" w:rsidP="00A721FC">
            <w:pPr>
              <w:spacing w:before="76"/>
              <w:ind w:left="217"/>
              <w:rPr>
                <w:sz w:val="17"/>
              </w:rPr>
            </w:pPr>
            <w:r w:rsidRPr="00A721FC">
              <w:rPr>
                <w:color w:val="464646"/>
                <w:spacing w:val="-10"/>
                <w:sz w:val="17"/>
              </w:rPr>
              <w:t>焦艳，马思跃</w:t>
            </w:r>
          </w:p>
        </w:tc>
        <w:tc>
          <w:tcPr>
            <w:tcW w:w="2540" w:type="dxa"/>
          </w:tcPr>
          <w:p w14:paraId="21A355E3" w14:textId="77777777" w:rsidR="00A721FC" w:rsidRPr="00A721FC" w:rsidRDefault="00A721FC" w:rsidP="00A721FC">
            <w:pPr>
              <w:spacing w:before="76"/>
              <w:ind w:left="20"/>
              <w:jc w:val="center"/>
              <w:rPr>
                <w:sz w:val="17"/>
              </w:rPr>
            </w:pPr>
            <w:r w:rsidRPr="00A721FC">
              <w:rPr>
                <w:color w:val="262626"/>
                <w:spacing w:val="-10"/>
                <w:sz w:val="17"/>
              </w:rPr>
              <w:t>田紫祸，林畅</w:t>
            </w:r>
          </w:p>
        </w:tc>
        <w:tc>
          <w:tcPr>
            <w:tcW w:w="887" w:type="dxa"/>
          </w:tcPr>
          <w:p w14:paraId="1222AFCB" w14:textId="77777777" w:rsidR="00A721FC" w:rsidRPr="00A721FC" w:rsidRDefault="00A721FC" w:rsidP="00A721FC">
            <w:pPr>
              <w:spacing w:before="71"/>
              <w:ind w:left="43" w:right="1"/>
              <w:jc w:val="center"/>
              <w:rPr>
                <w:sz w:val="17"/>
              </w:rPr>
            </w:pPr>
            <w:r w:rsidRPr="00A721FC">
              <w:rPr>
                <w:color w:val="797979"/>
                <w:w w:val="105"/>
                <w:sz w:val="17"/>
              </w:rPr>
              <w:t>二</w:t>
            </w:r>
            <w:r w:rsidRPr="00A721FC">
              <w:rPr>
                <w:color w:val="565656"/>
                <w:w w:val="105"/>
                <w:sz w:val="17"/>
              </w:rPr>
              <w:t>等</w:t>
            </w:r>
            <w:r w:rsidRPr="00A721FC">
              <w:rPr>
                <w:color w:val="363636"/>
                <w:spacing w:val="-10"/>
                <w:w w:val="105"/>
                <w:sz w:val="17"/>
              </w:rPr>
              <w:t>奖</w:t>
            </w:r>
          </w:p>
        </w:tc>
      </w:tr>
      <w:tr w:rsidR="00A721FC" w:rsidRPr="00A721FC" w14:paraId="2BF7F797" w14:textId="77777777" w:rsidTr="004F66F8">
        <w:trPr>
          <w:trHeight w:val="397"/>
        </w:trPr>
        <w:tc>
          <w:tcPr>
            <w:tcW w:w="525" w:type="dxa"/>
          </w:tcPr>
          <w:p w14:paraId="486C3607" w14:textId="77777777" w:rsidR="00A721FC" w:rsidRPr="00A721FC" w:rsidRDefault="00A721FC" w:rsidP="00A721FC">
            <w:pPr>
              <w:spacing w:before="82"/>
              <w:ind w:left="135"/>
              <w:rPr>
                <w:rFonts w:ascii="Arial"/>
                <w:sz w:val="17"/>
              </w:rPr>
            </w:pPr>
            <w:r w:rsidRPr="00A721FC">
              <w:rPr>
                <w:rFonts w:ascii="Arial"/>
                <w:color w:val="262626"/>
                <w:spacing w:val="-5"/>
                <w:sz w:val="17"/>
              </w:rPr>
              <w:t>562</w:t>
            </w:r>
          </w:p>
        </w:tc>
        <w:tc>
          <w:tcPr>
            <w:tcW w:w="1119" w:type="dxa"/>
            <w:vMerge/>
            <w:tcBorders>
              <w:top w:val="nil"/>
            </w:tcBorders>
          </w:tcPr>
          <w:p w14:paraId="7A6183DB" w14:textId="77777777" w:rsidR="00A721FC" w:rsidRPr="00A721FC" w:rsidRDefault="00A721FC" w:rsidP="00A721FC">
            <w:pPr>
              <w:rPr>
                <w:sz w:val="2"/>
                <w:szCs w:val="2"/>
              </w:rPr>
            </w:pPr>
          </w:p>
        </w:tc>
        <w:tc>
          <w:tcPr>
            <w:tcW w:w="2448" w:type="dxa"/>
          </w:tcPr>
          <w:p w14:paraId="0A0C562F" w14:textId="77777777" w:rsidR="00A721FC" w:rsidRPr="00A721FC" w:rsidRDefault="00A721FC" w:rsidP="00A721FC">
            <w:pPr>
              <w:spacing w:before="73"/>
              <w:ind w:left="35" w:right="35"/>
              <w:jc w:val="center"/>
              <w:rPr>
                <w:sz w:val="17"/>
              </w:rPr>
            </w:pPr>
            <w:r w:rsidRPr="00A721FC">
              <w:rPr>
                <w:color w:val="262626"/>
                <w:spacing w:val="-2"/>
                <w:sz w:val="17"/>
              </w:rPr>
              <w:t>沧州职业技术学院</w:t>
            </w:r>
          </w:p>
        </w:tc>
        <w:tc>
          <w:tcPr>
            <w:tcW w:w="1403" w:type="dxa"/>
          </w:tcPr>
          <w:p w14:paraId="1652F2AA" w14:textId="77777777" w:rsidR="00A721FC" w:rsidRPr="00A721FC" w:rsidRDefault="00A721FC" w:rsidP="00A721FC">
            <w:pPr>
              <w:spacing w:before="73"/>
              <w:ind w:left="217"/>
              <w:rPr>
                <w:sz w:val="17"/>
              </w:rPr>
            </w:pPr>
            <w:r w:rsidRPr="00A721FC">
              <w:rPr>
                <w:color w:val="363636"/>
                <w:spacing w:val="-2"/>
                <w:w w:val="110"/>
                <w:sz w:val="17"/>
              </w:rPr>
              <w:t>韩捷杨广慧</w:t>
            </w:r>
          </w:p>
        </w:tc>
        <w:tc>
          <w:tcPr>
            <w:tcW w:w="2540" w:type="dxa"/>
          </w:tcPr>
          <w:p w14:paraId="07340FF8" w14:textId="77777777" w:rsidR="00A721FC" w:rsidRPr="00A721FC" w:rsidRDefault="00A721FC" w:rsidP="00A721FC">
            <w:pPr>
              <w:spacing w:before="73"/>
              <w:ind w:left="23"/>
              <w:jc w:val="center"/>
              <w:rPr>
                <w:sz w:val="17"/>
              </w:rPr>
            </w:pPr>
            <w:r w:rsidRPr="00A721FC">
              <w:rPr>
                <w:color w:val="363636"/>
                <w:spacing w:val="-2"/>
                <w:w w:val="110"/>
                <w:sz w:val="17"/>
              </w:rPr>
              <w:t>尹康羽郑张睿</w:t>
            </w:r>
          </w:p>
        </w:tc>
        <w:tc>
          <w:tcPr>
            <w:tcW w:w="887" w:type="dxa"/>
          </w:tcPr>
          <w:p w14:paraId="73555703" w14:textId="77777777" w:rsidR="00A721FC" w:rsidRPr="00A721FC" w:rsidRDefault="00A721FC" w:rsidP="00A721FC">
            <w:pPr>
              <w:spacing w:before="73"/>
              <w:ind w:left="43" w:right="7"/>
              <w:jc w:val="center"/>
              <w:rPr>
                <w:sz w:val="17"/>
              </w:rPr>
            </w:pPr>
            <w:r w:rsidRPr="00A721FC">
              <w:rPr>
                <w:color w:val="565656"/>
                <w:spacing w:val="-4"/>
                <w:sz w:val="17"/>
              </w:rPr>
              <w:t>二等奖</w:t>
            </w:r>
          </w:p>
        </w:tc>
      </w:tr>
      <w:tr w:rsidR="00A721FC" w:rsidRPr="00A721FC" w14:paraId="52A7B2BA" w14:textId="77777777" w:rsidTr="004F66F8">
        <w:trPr>
          <w:trHeight w:val="397"/>
        </w:trPr>
        <w:tc>
          <w:tcPr>
            <w:tcW w:w="525" w:type="dxa"/>
          </w:tcPr>
          <w:p w14:paraId="62E22C1A" w14:textId="77777777" w:rsidR="00A721FC" w:rsidRPr="00A721FC" w:rsidRDefault="00A721FC" w:rsidP="00A721FC">
            <w:pPr>
              <w:spacing w:before="88"/>
              <w:ind w:left="135"/>
              <w:rPr>
                <w:rFonts w:ascii="Arial"/>
                <w:sz w:val="17"/>
              </w:rPr>
            </w:pPr>
            <w:r w:rsidRPr="00A721FC">
              <w:rPr>
                <w:rFonts w:ascii="Arial"/>
                <w:color w:val="262626"/>
                <w:spacing w:val="-5"/>
                <w:sz w:val="17"/>
              </w:rPr>
              <w:t>563</w:t>
            </w:r>
          </w:p>
        </w:tc>
        <w:tc>
          <w:tcPr>
            <w:tcW w:w="1119" w:type="dxa"/>
            <w:vMerge/>
            <w:tcBorders>
              <w:top w:val="nil"/>
            </w:tcBorders>
          </w:tcPr>
          <w:p w14:paraId="19C2CFE4" w14:textId="77777777" w:rsidR="00A721FC" w:rsidRPr="00A721FC" w:rsidRDefault="00A721FC" w:rsidP="00A721FC">
            <w:pPr>
              <w:rPr>
                <w:sz w:val="2"/>
                <w:szCs w:val="2"/>
              </w:rPr>
            </w:pPr>
          </w:p>
        </w:tc>
        <w:tc>
          <w:tcPr>
            <w:tcW w:w="2448" w:type="dxa"/>
          </w:tcPr>
          <w:p w14:paraId="61AE2DA0" w14:textId="77777777" w:rsidR="00A721FC" w:rsidRPr="00A721FC" w:rsidRDefault="00A721FC" w:rsidP="00A721FC">
            <w:pPr>
              <w:spacing w:before="74"/>
              <w:ind w:right="5"/>
              <w:jc w:val="center"/>
              <w:rPr>
                <w:sz w:val="17"/>
              </w:rPr>
            </w:pPr>
            <w:r w:rsidRPr="00A721FC">
              <w:rPr>
                <w:color w:val="363636"/>
                <w:spacing w:val="-1"/>
                <w:sz w:val="17"/>
              </w:rPr>
              <w:t>河北机电职业技术学院</w:t>
            </w:r>
          </w:p>
        </w:tc>
        <w:tc>
          <w:tcPr>
            <w:tcW w:w="1403" w:type="dxa"/>
          </w:tcPr>
          <w:p w14:paraId="72193E1F" w14:textId="77777777" w:rsidR="00A721FC" w:rsidRPr="00A721FC" w:rsidRDefault="00A721FC" w:rsidP="00A721FC">
            <w:pPr>
              <w:spacing w:before="74"/>
              <w:ind w:left="214"/>
              <w:rPr>
                <w:sz w:val="17"/>
              </w:rPr>
            </w:pPr>
            <w:r w:rsidRPr="00A721FC">
              <w:rPr>
                <w:color w:val="363636"/>
                <w:spacing w:val="-2"/>
                <w:w w:val="115"/>
                <w:sz w:val="17"/>
              </w:rPr>
              <w:t>苏奥孟佳靖</w:t>
            </w:r>
          </w:p>
        </w:tc>
        <w:tc>
          <w:tcPr>
            <w:tcW w:w="2540" w:type="dxa"/>
          </w:tcPr>
          <w:p w14:paraId="4D7113C9" w14:textId="77777777" w:rsidR="00A721FC" w:rsidRPr="00A721FC" w:rsidRDefault="00A721FC" w:rsidP="00A721FC">
            <w:pPr>
              <w:spacing w:before="74"/>
              <w:ind w:left="15"/>
              <w:jc w:val="center"/>
              <w:rPr>
                <w:sz w:val="17"/>
              </w:rPr>
            </w:pPr>
            <w:r w:rsidRPr="00A721FC">
              <w:rPr>
                <w:color w:val="262626"/>
                <w:spacing w:val="-10"/>
                <w:sz w:val="17"/>
              </w:rPr>
              <w:t>张润泽，陈连</w:t>
            </w:r>
          </w:p>
        </w:tc>
        <w:tc>
          <w:tcPr>
            <w:tcW w:w="887" w:type="dxa"/>
          </w:tcPr>
          <w:p w14:paraId="0610EED9" w14:textId="77777777" w:rsidR="00A721FC" w:rsidRPr="00A721FC" w:rsidRDefault="00A721FC" w:rsidP="00A721FC">
            <w:pPr>
              <w:spacing w:before="74"/>
              <w:ind w:left="43" w:right="7"/>
              <w:jc w:val="center"/>
              <w:rPr>
                <w:sz w:val="17"/>
              </w:rPr>
            </w:pPr>
            <w:r w:rsidRPr="00A721FC">
              <w:rPr>
                <w:color w:val="565656"/>
                <w:spacing w:val="-4"/>
                <w:sz w:val="17"/>
              </w:rPr>
              <w:t>二等奖</w:t>
            </w:r>
          </w:p>
        </w:tc>
      </w:tr>
      <w:tr w:rsidR="00A721FC" w:rsidRPr="00A721FC" w14:paraId="7B9B9537" w14:textId="77777777" w:rsidTr="004F66F8">
        <w:trPr>
          <w:trHeight w:val="397"/>
        </w:trPr>
        <w:tc>
          <w:tcPr>
            <w:tcW w:w="525" w:type="dxa"/>
          </w:tcPr>
          <w:p w14:paraId="068076BF" w14:textId="77777777" w:rsidR="00A721FC" w:rsidRPr="00A721FC" w:rsidRDefault="00A721FC" w:rsidP="00A721FC">
            <w:pPr>
              <w:spacing w:before="85"/>
              <w:ind w:left="135"/>
              <w:rPr>
                <w:rFonts w:ascii="Arial"/>
                <w:sz w:val="17"/>
              </w:rPr>
            </w:pPr>
            <w:r w:rsidRPr="00A721FC">
              <w:rPr>
                <w:rFonts w:ascii="Arial"/>
                <w:color w:val="262626"/>
                <w:spacing w:val="-5"/>
                <w:sz w:val="17"/>
              </w:rPr>
              <w:t>564</w:t>
            </w:r>
          </w:p>
        </w:tc>
        <w:tc>
          <w:tcPr>
            <w:tcW w:w="1119" w:type="dxa"/>
            <w:vMerge/>
            <w:tcBorders>
              <w:top w:val="nil"/>
            </w:tcBorders>
          </w:tcPr>
          <w:p w14:paraId="09582374" w14:textId="77777777" w:rsidR="00A721FC" w:rsidRPr="00A721FC" w:rsidRDefault="00A721FC" w:rsidP="00A721FC">
            <w:pPr>
              <w:rPr>
                <w:sz w:val="2"/>
                <w:szCs w:val="2"/>
              </w:rPr>
            </w:pPr>
          </w:p>
        </w:tc>
        <w:tc>
          <w:tcPr>
            <w:tcW w:w="2448" w:type="dxa"/>
          </w:tcPr>
          <w:p w14:paraId="1554D71C" w14:textId="77777777" w:rsidR="00A721FC" w:rsidRPr="00A721FC" w:rsidRDefault="00A721FC" w:rsidP="00A721FC">
            <w:pPr>
              <w:spacing w:before="71"/>
              <w:ind w:left="35" w:right="34"/>
              <w:jc w:val="center"/>
              <w:rPr>
                <w:sz w:val="17"/>
              </w:rPr>
            </w:pPr>
            <w:r w:rsidRPr="00A721FC">
              <w:rPr>
                <w:color w:val="363636"/>
                <w:spacing w:val="-1"/>
                <w:sz w:val="17"/>
              </w:rPr>
              <w:t>河北石油职业技术大学</w:t>
            </w:r>
          </w:p>
        </w:tc>
        <w:tc>
          <w:tcPr>
            <w:tcW w:w="1403" w:type="dxa"/>
          </w:tcPr>
          <w:p w14:paraId="72CD08F6" w14:textId="77777777" w:rsidR="00A721FC" w:rsidRPr="00A721FC" w:rsidRDefault="00A721FC" w:rsidP="00A721FC">
            <w:pPr>
              <w:spacing w:before="76"/>
              <w:ind w:left="216"/>
              <w:rPr>
                <w:sz w:val="17"/>
              </w:rPr>
            </w:pPr>
            <w:r w:rsidRPr="00A721FC">
              <w:rPr>
                <w:color w:val="464646"/>
                <w:spacing w:val="-10"/>
                <w:sz w:val="17"/>
              </w:rPr>
              <w:t>李晓旋，关盺</w:t>
            </w:r>
          </w:p>
        </w:tc>
        <w:tc>
          <w:tcPr>
            <w:tcW w:w="2540" w:type="dxa"/>
          </w:tcPr>
          <w:p w14:paraId="3EDDC39F" w14:textId="77777777" w:rsidR="00A721FC" w:rsidRPr="00A721FC" w:rsidRDefault="00A721FC" w:rsidP="00A721FC">
            <w:pPr>
              <w:spacing w:before="76"/>
              <w:ind w:left="10"/>
              <w:jc w:val="center"/>
              <w:rPr>
                <w:sz w:val="17"/>
              </w:rPr>
            </w:pPr>
            <w:r w:rsidRPr="00A721FC">
              <w:rPr>
                <w:color w:val="262626"/>
                <w:spacing w:val="-9"/>
                <w:sz w:val="17"/>
              </w:rPr>
              <w:t>卢润雨，景素铭</w:t>
            </w:r>
          </w:p>
        </w:tc>
        <w:tc>
          <w:tcPr>
            <w:tcW w:w="887" w:type="dxa"/>
          </w:tcPr>
          <w:p w14:paraId="5CA68726" w14:textId="77777777" w:rsidR="00A721FC" w:rsidRPr="00A721FC" w:rsidRDefault="00A721FC" w:rsidP="00A721FC">
            <w:pPr>
              <w:spacing w:before="71"/>
              <w:ind w:left="43" w:right="1"/>
              <w:jc w:val="center"/>
              <w:rPr>
                <w:sz w:val="17"/>
              </w:rPr>
            </w:pPr>
            <w:r w:rsidRPr="00A721FC">
              <w:rPr>
                <w:color w:val="797979"/>
                <w:w w:val="105"/>
                <w:sz w:val="17"/>
              </w:rPr>
              <w:t>二</w:t>
            </w:r>
            <w:r w:rsidRPr="00A721FC">
              <w:rPr>
                <w:color w:val="565656"/>
                <w:w w:val="105"/>
                <w:sz w:val="17"/>
              </w:rPr>
              <w:t>等</w:t>
            </w:r>
            <w:r w:rsidRPr="00A721FC">
              <w:rPr>
                <w:color w:val="363636"/>
                <w:spacing w:val="-10"/>
                <w:w w:val="105"/>
                <w:sz w:val="17"/>
              </w:rPr>
              <w:t>奖</w:t>
            </w:r>
          </w:p>
        </w:tc>
      </w:tr>
      <w:tr w:rsidR="00A721FC" w:rsidRPr="00A721FC" w14:paraId="65334B32" w14:textId="77777777" w:rsidTr="004F66F8">
        <w:trPr>
          <w:trHeight w:val="396"/>
        </w:trPr>
        <w:tc>
          <w:tcPr>
            <w:tcW w:w="525" w:type="dxa"/>
          </w:tcPr>
          <w:p w14:paraId="1AB86C13" w14:textId="77777777" w:rsidR="00A721FC" w:rsidRPr="00A721FC" w:rsidRDefault="00A721FC" w:rsidP="00A721FC">
            <w:pPr>
              <w:spacing w:before="130"/>
              <w:ind w:left="86" w:right="-116"/>
              <w:rPr>
                <w:sz w:val="17"/>
              </w:rPr>
            </w:pPr>
            <w:r w:rsidRPr="00A721FC">
              <w:rPr>
                <w:rFonts w:ascii="Arial" w:eastAsia="Arial"/>
                <w:color w:val="262626"/>
                <w:w w:val="115"/>
                <w:sz w:val="17"/>
              </w:rPr>
              <w:t>565</w:t>
            </w:r>
            <w:r w:rsidRPr="00A721FC">
              <w:rPr>
                <w:color w:val="262626"/>
                <w:spacing w:val="-10"/>
                <w:w w:val="115"/>
                <w:sz w:val="17"/>
              </w:rPr>
              <w:t>化</w:t>
            </w:r>
          </w:p>
        </w:tc>
        <w:tc>
          <w:tcPr>
            <w:tcW w:w="1119" w:type="dxa"/>
            <w:vMerge/>
            <w:tcBorders>
              <w:top w:val="nil"/>
            </w:tcBorders>
          </w:tcPr>
          <w:p w14:paraId="3016C994" w14:textId="77777777" w:rsidR="00A721FC" w:rsidRPr="00A721FC" w:rsidRDefault="00A721FC" w:rsidP="00A721FC">
            <w:pPr>
              <w:rPr>
                <w:sz w:val="2"/>
                <w:szCs w:val="2"/>
              </w:rPr>
            </w:pPr>
          </w:p>
        </w:tc>
        <w:tc>
          <w:tcPr>
            <w:tcW w:w="2448" w:type="dxa"/>
          </w:tcPr>
          <w:p w14:paraId="754000D7" w14:textId="77777777" w:rsidR="00A721FC" w:rsidRPr="00A721FC" w:rsidRDefault="00A721FC" w:rsidP="00A721FC">
            <w:pPr>
              <w:spacing w:before="72"/>
              <w:ind w:right="2"/>
              <w:jc w:val="center"/>
              <w:rPr>
                <w:sz w:val="17"/>
              </w:rPr>
            </w:pPr>
            <w:r w:rsidRPr="00A721FC">
              <w:rPr>
                <w:color w:val="464646"/>
                <w:spacing w:val="-2"/>
                <w:sz w:val="17"/>
              </w:rPr>
              <w:t>石家庄职业技术学院</w:t>
            </w:r>
          </w:p>
        </w:tc>
        <w:tc>
          <w:tcPr>
            <w:tcW w:w="1403" w:type="dxa"/>
          </w:tcPr>
          <w:p w14:paraId="336D1C49" w14:textId="77777777" w:rsidR="00A721FC" w:rsidRPr="00A721FC" w:rsidRDefault="00A721FC" w:rsidP="00A721FC">
            <w:pPr>
              <w:spacing w:before="77"/>
              <w:ind w:left="216"/>
              <w:rPr>
                <w:sz w:val="17"/>
              </w:rPr>
            </w:pPr>
            <w:r w:rsidRPr="00A721FC">
              <w:rPr>
                <w:color w:val="464646"/>
                <w:spacing w:val="-10"/>
                <w:sz w:val="17"/>
              </w:rPr>
              <w:t>王晓朦，杜娜</w:t>
            </w:r>
          </w:p>
        </w:tc>
        <w:tc>
          <w:tcPr>
            <w:tcW w:w="2540" w:type="dxa"/>
          </w:tcPr>
          <w:p w14:paraId="7BE2F0CF" w14:textId="77777777" w:rsidR="00A721FC" w:rsidRPr="00A721FC" w:rsidRDefault="00A721FC" w:rsidP="00A721FC">
            <w:pPr>
              <w:spacing w:before="72"/>
              <w:ind w:left="15"/>
              <w:jc w:val="center"/>
              <w:rPr>
                <w:sz w:val="17"/>
              </w:rPr>
            </w:pPr>
            <w:r w:rsidRPr="00A721FC">
              <w:rPr>
                <w:color w:val="262626"/>
                <w:spacing w:val="-9"/>
                <w:sz w:val="17"/>
              </w:rPr>
              <w:t>张忆轩，陈新朋</w:t>
            </w:r>
          </w:p>
        </w:tc>
        <w:tc>
          <w:tcPr>
            <w:tcW w:w="887" w:type="dxa"/>
          </w:tcPr>
          <w:p w14:paraId="4C3D42AA" w14:textId="77777777" w:rsidR="00A721FC" w:rsidRPr="00A721FC" w:rsidRDefault="00A721FC" w:rsidP="00A721FC">
            <w:pPr>
              <w:spacing w:before="72"/>
              <w:ind w:left="43" w:right="1"/>
              <w:jc w:val="center"/>
              <w:rPr>
                <w:sz w:val="17"/>
              </w:rPr>
            </w:pPr>
            <w:r w:rsidRPr="00A721FC">
              <w:rPr>
                <w:color w:val="797979"/>
                <w:w w:val="105"/>
                <w:sz w:val="17"/>
              </w:rPr>
              <w:t>二</w:t>
            </w:r>
            <w:r w:rsidRPr="00A721FC">
              <w:rPr>
                <w:color w:val="565656"/>
                <w:w w:val="105"/>
                <w:sz w:val="17"/>
              </w:rPr>
              <w:t>等</w:t>
            </w:r>
            <w:r w:rsidRPr="00A721FC">
              <w:rPr>
                <w:color w:val="363636"/>
                <w:spacing w:val="-10"/>
                <w:w w:val="105"/>
                <w:sz w:val="17"/>
              </w:rPr>
              <w:t>奖</w:t>
            </w:r>
          </w:p>
        </w:tc>
      </w:tr>
      <w:tr w:rsidR="00A721FC" w:rsidRPr="00A721FC" w14:paraId="6E42FBC9" w14:textId="77777777" w:rsidTr="004F66F8">
        <w:trPr>
          <w:trHeight w:val="397"/>
        </w:trPr>
        <w:tc>
          <w:tcPr>
            <w:tcW w:w="525" w:type="dxa"/>
          </w:tcPr>
          <w:p w14:paraId="7BD8BC64" w14:textId="77777777" w:rsidR="00A721FC" w:rsidRPr="00A721FC" w:rsidRDefault="00A721FC" w:rsidP="00A721FC">
            <w:pPr>
              <w:spacing w:before="87"/>
              <w:ind w:left="135"/>
              <w:rPr>
                <w:rFonts w:ascii="Arial"/>
                <w:sz w:val="17"/>
              </w:rPr>
            </w:pPr>
            <w:r w:rsidRPr="00A721FC">
              <w:rPr>
                <w:rFonts w:ascii="Arial"/>
                <w:color w:val="262626"/>
                <w:spacing w:val="-5"/>
                <w:sz w:val="17"/>
              </w:rPr>
              <w:t>566</w:t>
            </w:r>
          </w:p>
        </w:tc>
        <w:tc>
          <w:tcPr>
            <w:tcW w:w="1119" w:type="dxa"/>
            <w:vMerge/>
            <w:tcBorders>
              <w:top w:val="nil"/>
            </w:tcBorders>
          </w:tcPr>
          <w:p w14:paraId="44C03280" w14:textId="77777777" w:rsidR="00A721FC" w:rsidRPr="00A721FC" w:rsidRDefault="00A721FC" w:rsidP="00A721FC">
            <w:pPr>
              <w:rPr>
                <w:sz w:val="2"/>
                <w:szCs w:val="2"/>
              </w:rPr>
            </w:pPr>
          </w:p>
        </w:tc>
        <w:tc>
          <w:tcPr>
            <w:tcW w:w="2448" w:type="dxa"/>
          </w:tcPr>
          <w:p w14:paraId="1C5E412D" w14:textId="77777777" w:rsidR="00A721FC" w:rsidRPr="00A721FC" w:rsidRDefault="00A721FC" w:rsidP="00A721FC">
            <w:pPr>
              <w:spacing w:before="74"/>
              <w:ind w:right="5"/>
              <w:jc w:val="center"/>
              <w:rPr>
                <w:sz w:val="17"/>
              </w:rPr>
            </w:pPr>
            <w:r w:rsidRPr="00A721FC">
              <w:rPr>
                <w:color w:val="262626"/>
                <w:spacing w:val="-1"/>
                <w:sz w:val="17"/>
              </w:rPr>
              <w:t>陆军军医大学士官学校</w:t>
            </w:r>
          </w:p>
        </w:tc>
        <w:tc>
          <w:tcPr>
            <w:tcW w:w="1403" w:type="dxa"/>
          </w:tcPr>
          <w:p w14:paraId="66F72BAB" w14:textId="77777777" w:rsidR="00A721FC" w:rsidRPr="00A721FC" w:rsidRDefault="00A721FC" w:rsidP="00A721FC">
            <w:pPr>
              <w:spacing w:before="74"/>
              <w:ind w:left="217"/>
              <w:rPr>
                <w:sz w:val="17"/>
              </w:rPr>
            </w:pPr>
            <w:r w:rsidRPr="00A721FC">
              <w:rPr>
                <w:color w:val="363636"/>
                <w:spacing w:val="-10"/>
                <w:sz w:val="17"/>
              </w:rPr>
              <w:t>马博，张国锋</w:t>
            </w:r>
          </w:p>
        </w:tc>
        <w:tc>
          <w:tcPr>
            <w:tcW w:w="2540" w:type="dxa"/>
          </w:tcPr>
          <w:p w14:paraId="33533489" w14:textId="77777777" w:rsidR="00A721FC" w:rsidRPr="00A721FC" w:rsidRDefault="00A721FC" w:rsidP="00A721FC">
            <w:pPr>
              <w:spacing w:before="78"/>
              <w:ind w:left="17"/>
              <w:jc w:val="center"/>
              <w:rPr>
                <w:sz w:val="17"/>
              </w:rPr>
            </w:pPr>
            <w:r w:rsidRPr="00A721FC">
              <w:rPr>
                <w:color w:val="363636"/>
                <w:spacing w:val="-10"/>
                <w:sz w:val="17"/>
              </w:rPr>
              <w:t>何珅洁，赵笘</w:t>
            </w:r>
          </w:p>
        </w:tc>
        <w:tc>
          <w:tcPr>
            <w:tcW w:w="887" w:type="dxa"/>
          </w:tcPr>
          <w:p w14:paraId="1A133773" w14:textId="77777777" w:rsidR="00A721FC" w:rsidRPr="00A721FC" w:rsidRDefault="00A721FC" w:rsidP="00A721FC">
            <w:pPr>
              <w:spacing w:before="78"/>
              <w:ind w:left="43" w:right="16"/>
              <w:jc w:val="center"/>
              <w:rPr>
                <w:sz w:val="17"/>
              </w:rPr>
            </w:pPr>
            <w:r w:rsidRPr="00A721FC">
              <w:rPr>
                <w:color w:val="464646"/>
                <w:spacing w:val="-4"/>
                <w:sz w:val="17"/>
              </w:rPr>
              <w:t>三等奖</w:t>
            </w:r>
          </w:p>
        </w:tc>
      </w:tr>
      <w:tr w:rsidR="00A721FC" w:rsidRPr="00A721FC" w14:paraId="318B83D2" w14:textId="77777777" w:rsidTr="004F66F8">
        <w:trPr>
          <w:trHeight w:val="397"/>
        </w:trPr>
        <w:tc>
          <w:tcPr>
            <w:tcW w:w="525" w:type="dxa"/>
          </w:tcPr>
          <w:p w14:paraId="1AC23307" w14:textId="77777777" w:rsidR="00A721FC" w:rsidRPr="00A721FC" w:rsidRDefault="00A721FC" w:rsidP="00A721FC">
            <w:pPr>
              <w:spacing w:before="84"/>
              <w:ind w:left="135"/>
              <w:rPr>
                <w:rFonts w:ascii="Arial"/>
                <w:sz w:val="17"/>
              </w:rPr>
            </w:pPr>
            <w:r w:rsidRPr="00A721FC">
              <w:rPr>
                <w:rFonts w:ascii="Arial"/>
                <w:color w:val="262626"/>
                <w:spacing w:val="-5"/>
                <w:sz w:val="17"/>
              </w:rPr>
              <w:t>567</w:t>
            </w:r>
          </w:p>
        </w:tc>
        <w:tc>
          <w:tcPr>
            <w:tcW w:w="1119" w:type="dxa"/>
            <w:vMerge/>
            <w:tcBorders>
              <w:top w:val="nil"/>
            </w:tcBorders>
          </w:tcPr>
          <w:p w14:paraId="272C4153" w14:textId="77777777" w:rsidR="00A721FC" w:rsidRPr="00A721FC" w:rsidRDefault="00A721FC" w:rsidP="00A721FC">
            <w:pPr>
              <w:rPr>
                <w:sz w:val="2"/>
                <w:szCs w:val="2"/>
              </w:rPr>
            </w:pPr>
          </w:p>
        </w:tc>
        <w:tc>
          <w:tcPr>
            <w:tcW w:w="2448" w:type="dxa"/>
          </w:tcPr>
          <w:p w14:paraId="67D2E651" w14:textId="77777777" w:rsidR="00A721FC" w:rsidRPr="00A721FC" w:rsidRDefault="00A721FC" w:rsidP="00A721FC">
            <w:pPr>
              <w:spacing w:before="75"/>
              <w:ind w:right="5"/>
              <w:jc w:val="center"/>
              <w:rPr>
                <w:sz w:val="17"/>
              </w:rPr>
            </w:pPr>
            <w:r w:rsidRPr="00A721FC">
              <w:rPr>
                <w:color w:val="363636"/>
                <w:spacing w:val="-1"/>
                <w:sz w:val="17"/>
              </w:rPr>
              <w:t>河北工业职业技术大学</w:t>
            </w:r>
          </w:p>
        </w:tc>
        <w:tc>
          <w:tcPr>
            <w:tcW w:w="1403" w:type="dxa"/>
          </w:tcPr>
          <w:p w14:paraId="20DA911D" w14:textId="77777777" w:rsidR="00A721FC" w:rsidRPr="00A721FC" w:rsidRDefault="00A721FC" w:rsidP="00A721FC">
            <w:pPr>
              <w:spacing w:before="75"/>
              <w:ind w:left="127"/>
              <w:rPr>
                <w:sz w:val="17"/>
              </w:rPr>
            </w:pPr>
            <w:r w:rsidRPr="00A721FC">
              <w:rPr>
                <w:color w:val="363636"/>
                <w:spacing w:val="-9"/>
                <w:sz w:val="17"/>
              </w:rPr>
              <w:t>张艺馨，王双玲</w:t>
            </w:r>
          </w:p>
        </w:tc>
        <w:tc>
          <w:tcPr>
            <w:tcW w:w="2540" w:type="dxa"/>
          </w:tcPr>
          <w:p w14:paraId="7BFDB749" w14:textId="77777777" w:rsidR="00A721FC" w:rsidRPr="00A721FC" w:rsidRDefault="00A721FC" w:rsidP="00A721FC">
            <w:pPr>
              <w:spacing w:before="75"/>
              <w:ind w:left="37"/>
              <w:jc w:val="center"/>
              <w:rPr>
                <w:sz w:val="17"/>
              </w:rPr>
            </w:pPr>
            <w:r w:rsidRPr="00A721FC">
              <w:rPr>
                <w:color w:val="262626"/>
                <w:spacing w:val="-6"/>
                <w:sz w:val="17"/>
              </w:rPr>
              <w:t>赵跃超，胡佳</w:t>
            </w:r>
            <w:r w:rsidRPr="00A721FC">
              <w:rPr>
                <w:color w:val="565656"/>
                <w:spacing w:val="-10"/>
                <w:sz w:val="17"/>
              </w:rPr>
              <w:t>莹</w:t>
            </w:r>
          </w:p>
        </w:tc>
        <w:tc>
          <w:tcPr>
            <w:tcW w:w="887" w:type="dxa"/>
          </w:tcPr>
          <w:p w14:paraId="4F6D5CBC" w14:textId="77777777" w:rsidR="00A721FC" w:rsidRPr="00A721FC" w:rsidRDefault="00A721FC" w:rsidP="00A721FC">
            <w:pPr>
              <w:spacing w:before="75"/>
              <w:ind w:left="43"/>
              <w:jc w:val="center"/>
              <w:rPr>
                <w:sz w:val="17"/>
              </w:rPr>
            </w:pPr>
            <w:r w:rsidRPr="00A721FC">
              <w:rPr>
                <w:color w:val="797979"/>
                <w:sz w:val="17"/>
              </w:rPr>
              <w:t>三</w:t>
            </w:r>
            <w:r w:rsidRPr="00A721FC">
              <w:rPr>
                <w:color w:val="363636"/>
                <w:spacing w:val="-5"/>
                <w:sz w:val="17"/>
              </w:rPr>
              <w:t>等奖</w:t>
            </w:r>
          </w:p>
        </w:tc>
      </w:tr>
      <w:tr w:rsidR="00A721FC" w:rsidRPr="00A721FC" w14:paraId="53B4A84C" w14:textId="77777777" w:rsidTr="004F66F8">
        <w:trPr>
          <w:trHeight w:val="396"/>
        </w:trPr>
        <w:tc>
          <w:tcPr>
            <w:tcW w:w="525" w:type="dxa"/>
          </w:tcPr>
          <w:p w14:paraId="504CDBDD" w14:textId="77777777" w:rsidR="00A721FC" w:rsidRPr="00A721FC" w:rsidRDefault="00A721FC" w:rsidP="00A721FC">
            <w:pPr>
              <w:spacing w:before="90"/>
              <w:ind w:left="135"/>
              <w:rPr>
                <w:rFonts w:ascii="Arial"/>
                <w:sz w:val="17"/>
              </w:rPr>
            </w:pPr>
            <w:r w:rsidRPr="00A721FC">
              <w:rPr>
                <w:rFonts w:ascii="Arial"/>
                <w:color w:val="262626"/>
                <w:spacing w:val="-5"/>
                <w:sz w:val="17"/>
              </w:rPr>
              <w:t>568</w:t>
            </w:r>
          </w:p>
        </w:tc>
        <w:tc>
          <w:tcPr>
            <w:tcW w:w="1119" w:type="dxa"/>
            <w:vMerge/>
            <w:tcBorders>
              <w:top w:val="nil"/>
            </w:tcBorders>
          </w:tcPr>
          <w:p w14:paraId="2F9B9F8D" w14:textId="77777777" w:rsidR="00A721FC" w:rsidRPr="00A721FC" w:rsidRDefault="00A721FC" w:rsidP="00A721FC">
            <w:pPr>
              <w:rPr>
                <w:sz w:val="2"/>
                <w:szCs w:val="2"/>
              </w:rPr>
            </w:pPr>
          </w:p>
        </w:tc>
        <w:tc>
          <w:tcPr>
            <w:tcW w:w="2448" w:type="dxa"/>
          </w:tcPr>
          <w:p w14:paraId="0044BE24" w14:textId="77777777" w:rsidR="00A721FC" w:rsidRPr="00A721FC" w:rsidRDefault="00A721FC" w:rsidP="00A721FC">
            <w:pPr>
              <w:spacing w:before="77"/>
              <w:ind w:left="35" w:right="33"/>
              <w:jc w:val="center"/>
              <w:rPr>
                <w:sz w:val="17"/>
              </w:rPr>
            </w:pPr>
            <w:r w:rsidRPr="00A721FC">
              <w:rPr>
                <w:color w:val="262626"/>
                <w:spacing w:val="-2"/>
                <w:sz w:val="17"/>
              </w:rPr>
              <w:t>邯郸科技职业学院</w:t>
            </w:r>
          </w:p>
        </w:tc>
        <w:tc>
          <w:tcPr>
            <w:tcW w:w="1403" w:type="dxa"/>
          </w:tcPr>
          <w:p w14:paraId="683F1D5A" w14:textId="77777777" w:rsidR="00A721FC" w:rsidRPr="00A721FC" w:rsidRDefault="00A721FC" w:rsidP="00A721FC">
            <w:pPr>
              <w:spacing w:before="77"/>
              <w:ind w:left="125"/>
              <w:rPr>
                <w:sz w:val="17"/>
              </w:rPr>
            </w:pPr>
            <w:r w:rsidRPr="00A721FC">
              <w:rPr>
                <w:color w:val="464646"/>
                <w:spacing w:val="-2"/>
                <w:w w:val="110"/>
                <w:sz w:val="17"/>
              </w:rPr>
              <w:t>李青芳姜文峰</w:t>
            </w:r>
          </w:p>
        </w:tc>
        <w:tc>
          <w:tcPr>
            <w:tcW w:w="2540" w:type="dxa"/>
          </w:tcPr>
          <w:p w14:paraId="58560154" w14:textId="77777777" w:rsidR="00A721FC" w:rsidRPr="00A721FC" w:rsidRDefault="00A721FC" w:rsidP="00A721FC">
            <w:pPr>
              <w:spacing w:before="77"/>
              <w:ind w:left="12"/>
              <w:jc w:val="center"/>
              <w:rPr>
                <w:sz w:val="17"/>
              </w:rPr>
            </w:pPr>
            <w:r w:rsidRPr="00A721FC">
              <w:rPr>
                <w:color w:val="262626"/>
                <w:spacing w:val="-9"/>
                <w:sz w:val="17"/>
              </w:rPr>
              <w:t>林世依，尹文慧</w:t>
            </w:r>
          </w:p>
        </w:tc>
        <w:tc>
          <w:tcPr>
            <w:tcW w:w="887" w:type="dxa"/>
          </w:tcPr>
          <w:p w14:paraId="767DD080" w14:textId="77777777" w:rsidR="00A721FC" w:rsidRPr="00A721FC" w:rsidRDefault="00A721FC" w:rsidP="00A721FC">
            <w:pPr>
              <w:spacing w:before="77"/>
              <w:ind w:left="43"/>
              <w:jc w:val="center"/>
              <w:rPr>
                <w:sz w:val="17"/>
              </w:rPr>
            </w:pPr>
            <w:r w:rsidRPr="00A721FC">
              <w:rPr>
                <w:color w:val="797979"/>
                <w:sz w:val="17"/>
              </w:rPr>
              <w:t>三</w:t>
            </w:r>
            <w:r w:rsidRPr="00A721FC">
              <w:rPr>
                <w:color w:val="363636"/>
                <w:spacing w:val="-5"/>
                <w:sz w:val="17"/>
              </w:rPr>
              <w:t>等奖</w:t>
            </w:r>
          </w:p>
        </w:tc>
      </w:tr>
      <w:tr w:rsidR="00A721FC" w:rsidRPr="00A721FC" w14:paraId="72E13742" w14:textId="77777777" w:rsidTr="004F66F8">
        <w:trPr>
          <w:trHeight w:val="396"/>
        </w:trPr>
        <w:tc>
          <w:tcPr>
            <w:tcW w:w="525" w:type="dxa"/>
          </w:tcPr>
          <w:p w14:paraId="54A957BB" w14:textId="77777777" w:rsidR="00A721FC" w:rsidRPr="00A721FC" w:rsidRDefault="00A721FC" w:rsidP="00A721FC">
            <w:pPr>
              <w:spacing w:before="87"/>
              <w:ind w:left="135"/>
              <w:rPr>
                <w:rFonts w:ascii="Arial"/>
                <w:sz w:val="17"/>
              </w:rPr>
            </w:pPr>
            <w:r w:rsidRPr="00A721FC">
              <w:rPr>
                <w:rFonts w:ascii="Arial"/>
                <w:color w:val="262626"/>
                <w:spacing w:val="-5"/>
                <w:sz w:val="17"/>
              </w:rPr>
              <w:t>569</w:t>
            </w:r>
          </w:p>
        </w:tc>
        <w:tc>
          <w:tcPr>
            <w:tcW w:w="1119" w:type="dxa"/>
            <w:vMerge/>
            <w:tcBorders>
              <w:top w:val="nil"/>
            </w:tcBorders>
          </w:tcPr>
          <w:p w14:paraId="7F977EE4" w14:textId="77777777" w:rsidR="00A721FC" w:rsidRPr="00A721FC" w:rsidRDefault="00A721FC" w:rsidP="00A721FC">
            <w:pPr>
              <w:rPr>
                <w:sz w:val="2"/>
                <w:szCs w:val="2"/>
              </w:rPr>
            </w:pPr>
          </w:p>
        </w:tc>
        <w:tc>
          <w:tcPr>
            <w:tcW w:w="2448" w:type="dxa"/>
          </w:tcPr>
          <w:p w14:paraId="71EBE87C" w14:textId="77777777" w:rsidR="00A721FC" w:rsidRPr="00A721FC" w:rsidRDefault="00A721FC" w:rsidP="00A721FC">
            <w:pPr>
              <w:spacing w:before="73"/>
              <w:ind w:left="35" w:right="24"/>
              <w:jc w:val="center"/>
              <w:rPr>
                <w:sz w:val="17"/>
              </w:rPr>
            </w:pPr>
            <w:r w:rsidRPr="00A721FC">
              <w:rPr>
                <w:color w:val="363636"/>
                <w:spacing w:val="-2"/>
                <w:sz w:val="17"/>
              </w:rPr>
              <w:t>邯郸职业技术学院</w:t>
            </w:r>
          </w:p>
        </w:tc>
        <w:tc>
          <w:tcPr>
            <w:tcW w:w="1403" w:type="dxa"/>
          </w:tcPr>
          <w:p w14:paraId="0242E066" w14:textId="77777777" w:rsidR="00A721FC" w:rsidRPr="00A721FC" w:rsidRDefault="00A721FC" w:rsidP="00A721FC">
            <w:pPr>
              <w:spacing w:before="78"/>
              <w:ind w:left="125"/>
              <w:rPr>
                <w:sz w:val="17"/>
              </w:rPr>
            </w:pPr>
            <w:r w:rsidRPr="00A721FC">
              <w:rPr>
                <w:color w:val="262626"/>
                <w:spacing w:val="-9"/>
                <w:sz w:val="17"/>
              </w:rPr>
              <w:t>柏杉山，侯媛媛</w:t>
            </w:r>
          </w:p>
        </w:tc>
        <w:tc>
          <w:tcPr>
            <w:tcW w:w="2540" w:type="dxa"/>
          </w:tcPr>
          <w:p w14:paraId="5AA76C90" w14:textId="77777777" w:rsidR="00A721FC" w:rsidRPr="00A721FC" w:rsidRDefault="00A721FC" w:rsidP="00A721FC">
            <w:pPr>
              <w:spacing w:before="78"/>
              <w:ind w:left="12"/>
              <w:jc w:val="center"/>
              <w:rPr>
                <w:sz w:val="17"/>
              </w:rPr>
            </w:pPr>
            <w:r w:rsidRPr="00A721FC">
              <w:rPr>
                <w:color w:val="363636"/>
                <w:spacing w:val="-9"/>
                <w:sz w:val="17"/>
              </w:rPr>
              <w:t>宋佳怡，张奕菲</w:t>
            </w:r>
          </w:p>
        </w:tc>
        <w:tc>
          <w:tcPr>
            <w:tcW w:w="887" w:type="dxa"/>
          </w:tcPr>
          <w:p w14:paraId="63FCC367" w14:textId="77777777" w:rsidR="00A721FC" w:rsidRPr="00A721FC" w:rsidRDefault="00A721FC" w:rsidP="00A721FC">
            <w:pPr>
              <w:spacing w:before="78"/>
              <w:ind w:left="43" w:right="11"/>
              <w:jc w:val="center"/>
              <w:rPr>
                <w:sz w:val="17"/>
              </w:rPr>
            </w:pPr>
            <w:r w:rsidRPr="00A721FC">
              <w:rPr>
                <w:color w:val="464646"/>
                <w:spacing w:val="-4"/>
                <w:sz w:val="17"/>
              </w:rPr>
              <w:t>三等奖</w:t>
            </w:r>
          </w:p>
        </w:tc>
      </w:tr>
      <w:tr w:rsidR="00A721FC" w:rsidRPr="00A721FC" w14:paraId="3E8ED31F" w14:textId="77777777" w:rsidTr="004F66F8">
        <w:trPr>
          <w:trHeight w:val="397"/>
        </w:trPr>
        <w:tc>
          <w:tcPr>
            <w:tcW w:w="525" w:type="dxa"/>
          </w:tcPr>
          <w:p w14:paraId="4511CDF2" w14:textId="77777777" w:rsidR="00A721FC" w:rsidRPr="00A721FC" w:rsidRDefault="00A721FC" w:rsidP="00A721FC">
            <w:pPr>
              <w:spacing w:before="88"/>
              <w:ind w:left="135"/>
              <w:rPr>
                <w:rFonts w:ascii="Arial"/>
                <w:sz w:val="17"/>
              </w:rPr>
            </w:pPr>
            <w:r w:rsidRPr="00A721FC">
              <w:rPr>
                <w:rFonts w:ascii="Arial"/>
                <w:color w:val="262626"/>
                <w:spacing w:val="-5"/>
                <w:sz w:val="17"/>
              </w:rPr>
              <w:t>570</w:t>
            </w:r>
          </w:p>
        </w:tc>
        <w:tc>
          <w:tcPr>
            <w:tcW w:w="1119" w:type="dxa"/>
            <w:vMerge/>
            <w:tcBorders>
              <w:top w:val="nil"/>
            </w:tcBorders>
          </w:tcPr>
          <w:p w14:paraId="57169734" w14:textId="77777777" w:rsidR="00A721FC" w:rsidRPr="00A721FC" w:rsidRDefault="00A721FC" w:rsidP="00A721FC">
            <w:pPr>
              <w:rPr>
                <w:sz w:val="2"/>
                <w:szCs w:val="2"/>
              </w:rPr>
            </w:pPr>
          </w:p>
        </w:tc>
        <w:tc>
          <w:tcPr>
            <w:tcW w:w="2448" w:type="dxa"/>
          </w:tcPr>
          <w:p w14:paraId="18B37B03" w14:textId="77777777" w:rsidR="00A721FC" w:rsidRPr="00A721FC" w:rsidRDefault="00A721FC" w:rsidP="00A721FC">
            <w:pPr>
              <w:spacing w:before="75"/>
              <w:ind w:left="35" w:right="24"/>
              <w:jc w:val="center"/>
              <w:rPr>
                <w:sz w:val="17"/>
              </w:rPr>
            </w:pPr>
            <w:r w:rsidRPr="00A721FC">
              <w:rPr>
                <w:color w:val="363636"/>
                <w:spacing w:val="-2"/>
                <w:sz w:val="17"/>
              </w:rPr>
              <w:t>邯郸科技职业学院</w:t>
            </w:r>
          </w:p>
        </w:tc>
        <w:tc>
          <w:tcPr>
            <w:tcW w:w="1403" w:type="dxa"/>
          </w:tcPr>
          <w:p w14:paraId="3882E2C1" w14:textId="77777777" w:rsidR="00A721FC" w:rsidRPr="00A721FC" w:rsidRDefault="00A721FC" w:rsidP="00A721FC">
            <w:pPr>
              <w:spacing w:before="80"/>
              <w:ind w:left="125"/>
              <w:rPr>
                <w:sz w:val="17"/>
              </w:rPr>
            </w:pPr>
            <w:r w:rsidRPr="00A721FC">
              <w:rPr>
                <w:color w:val="363636"/>
                <w:spacing w:val="-2"/>
                <w:w w:val="110"/>
                <w:sz w:val="17"/>
              </w:rPr>
              <w:t>李音芳姜文峰</w:t>
            </w:r>
          </w:p>
        </w:tc>
        <w:tc>
          <w:tcPr>
            <w:tcW w:w="2540" w:type="dxa"/>
          </w:tcPr>
          <w:p w14:paraId="1041D697" w14:textId="77777777" w:rsidR="00A721FC" w:rsidRPr="00A721FC" w:rsidRDefault="00A721FC" w:rsidP="00A721FC">
            <w:pPr>
              <w:spacing w:before="80"/>
              <w:ind w:left="11"/>
              <w:jc w:val="center"/>
              <w:rPr>
                <w:sz w:val="17"/>
              </w:rPr>
            </w:pPr>
            <w:r w:rsidRPr="00A721FC">
              <w:rPr>
                <w:color w:val="363636"/>
                <w:spacing w:val="-9"/>
                <w:sz w:val="17"/>
              </w:rPr>
              <w:t>李晨焊，张晓玲</w:t>
            </w:r>
          </w:p>
        </w:tc>
        <w:tc>
          <w:tcPr>
            <w:tcW w:w="887" w:type="dxa"/>
          </w:tcPr>
          <w:p w14:paraId="48D2157A" w14:textId="77777777" w:rsidR="00A721FC" w:rsidRPr="00A721FC" w:rsidRDefault="00A721FC" w:rsidP="00A721FC">
            <w:pPr>
              <w:spacing w:before="80"/>
              <w:ind w:left="43" w:right="16"/>
              <w:jc w:val="center"/>
              <w:rPr>
                <w:sz w:val="17"/>
              </w:rPr>
            </w:pPr>
            <w:r w:rsidRPr="00A721FC">
              <w:rPr>
                <w:color w:val="464646"/>
                <w:spacing w:val="-4"/>
                <w:sz w:val="17"/>
              </w:rPr>
              <w:t>三等奖</w:t>
            </w:r>
          </w:p>
        </w:tc>
      </w:tr>
      <w:tr w:rsidR="00A721FC" w:rsidRPr="00A721FC" w14:paraId="61E173A3" w14:textId="77777777" w:rsidTr="004F66F8">
        <w:trPr>
          <w:trHeight w:val="397"/>
        </w:trPr>
        <w:tc>
          <w:tcPr>
            <w:tcW w:w="525" w:type="dxa"/>
          </w:tcPr>
          <w:p w14:paraId="08461206" w14:textId="77777777" w:rsidR="00A721FC" w:rsidRPr="00A721FC" w:rsidRDefault="00A721FC" w:rsidP="00A721FC">
            <w:pPr>
              <w:spacing w:before="85"/>
              <w:ind w:left="135"/>
              <w:rPr>
                <w:rFonts w:ascii="Arial"/>
                <w:sz w:val="17"/>
              </w:rPr>
            </w:pPr>
            <w:r w:rsidRPr="00A721FC">
              <w:rPr>
                <w:rFonts w:ascii="Arial"/>
                <w:color w:val="262626"/>
                <w:spacing w:val="-5"/>
                <w:sz w:val="17"/>
              </w:rPr>
              <w:t>571</w:t>
            </w:r>
          </w:p>
        </w:tc>
        <w:tc>
          <w:tcPr>
            <w:tcW w:w="1119" w:type="dxa"/>
            <w:vMerge/>
            <w:tcBorders>
              <w:top w:val="nil"/>
            </w:tcBorders>
          </w:tcPr>
          <w:p w14:paraId="032E27C8" w14:textId="77777777" w:rsidR="00A721FC" w:rsidRPr="00A721FC" w:rsidRDefault="00A721FC" w:rsidP="00A721FC">
            <w:pPr>
              <w:rPr>
                <w:sz w:val="2"/>
                <w:szCs w:val="2"/>
              </w:rPr>
            </w:pPr>
          </w:p>
        </w:tc>
        <w:tc>
          <w:tcPr>
            <w:tcW w:w="2448" w:type="dxa"/>
          </w:tcPr>
          <w:p w14:paraId="1CB8CE98" w14:textId="77777777" w:rsidR="00A721FC" w:rsidRPr="00A721FC" w:rsidRDefault="00A721FC" w:rsidP="00A721FC">
            <w:pPr>
              <w:spacing w:before="76"/>
              <w:ind w:right="5"/>
              <w:jc w:val="center"/>
              <w:rPr>
                <w:sz w:val="17"/>
              </w:rPr>
            </w:pPr>
            <w:r w:rsidRPr="00A721FC">
              <w:rPr>
                <w:color w:val="363636"/>
                <w:spacing w:val="-1"/>
                <w:sz w:val="17"/>
              </w:rPr>
              <w:t>河北机电职业技术学院</w:t>
            </w:r>
          </w:p>
        </w:tc>
        <w:tc>
          <w:tcPr>
            <w:tcW w:w="1403" w:type="dxa"/>
          </w:tcPr>
          <w:p w14:paraId="78DA53C4" w14:textId="77777777" w:rsidR="00A721FC" w:rsidRPr="00A721FC" w:rsidRDefault="00A721FC" w:rsidP="00A721FC">
            <w:pPr>
              <w:spacing w:before="76"/>
              <w:ind w:left="214"/>
              <w:rPr>
                <w:sz w:val="17"/>
              </w:rPr>
            </w:pPr>
            <w:r w:rsidRPr="00A721FC">
              <w:rPr>
                <w:color w:val="464646"/>
                <w:spacing w:val="-8"/>
                <w:sz w:val="17"/>
              </w:rPr>
              <w:t>苏奥</w:t>
            </w:r>
            <w:r w:rsidRPr="00A721FC">
              <w:rPr>
                <w:color w:val="0F0F0F"/>
                <w:spacing w:val="-8"/>
                <w:sz w:val="17"/>
              </w:rPr>
              <w:t>，</w:t>
            </w:r>
            <w:r w:rsidRPr="00A721FC">
              <w:rPr>
                <w:color w:val="363636"/>
                <w:spacing w:val="-9"/>
                <w:sz w:val="17"/>
              </w:rPr>
              <w:t>孟佳靖</w:t>
            </w:r>
          </w:p>
        </w:tc>
        <w:tc>
          <w:tcPr>
            <w:tcW w:w="2540" w:type="dxa"/>
          </w:tcPr>
          <w:p w14:paraId="6ACC8009" w14:textId="77777777" w:rsidR="00A721FC" w:rsidRPr="00A721FC" w:rsidRDefault="00A721FC" w:rsidP="00A721FC">
            <w:pPr>
              <w:spacing w:before="76"/>
              <w:ind w:left="12"/>
              <w:jc w:val="center"/>
              <w:rPr>
                <w:sz w:val="17"/>
              </w:rPr>
            </w:pPr>
            <w:r w:rsidRPr="00A721FC">
              <w:rPr>
                <w:color w:val="363636"/>
                <w:spacing w:val="-9"/>
                <w:sz w:val="17"/>
              </w:rPr>
              <w:t>沈建豪，臼天赐</w:t>
            </w:r>
          </w:p>
        </w:tc>
        <w:tc>
          <w:tcPr>
            <w:tcW w:w="887" w:type="dxa"/>
          </w:tcPr>
          <w:p w14:paraId="4258C099" w14:textId="77777777" w:rsidR="00A721FC" w:rsidRPr="00A721FC" w:rsidRDefault="00A721FC" w:rsidP="00A721FC">
            <w:pPr>
              <w:spacing w:before="76"/>
              <w:ind w:left="43"/>
              <w:jc w:val="center"/>
              <w:rPr>
                <w:sz w:val="17"/>
              </w:rPr>
            </w:pPr>
            <w:r w:rsidRPr="00A721FC">
              <w:rPr>
                <w:color w:val="797979"/>
                <w:sz w:val="17"/>
              </w:rPr>
              <w:t>三</w:t>
            </w:r>
            <w:r w:rsidRPr="00A721FC">
              <w:rPr>
                <w:color w:val="363636"/>
                <w:spacing w:val="-5"/>
                <w:sz w:val="17"/>
              </w:rPr>
              <w:t>等奖</w:t>
            </w:r>
          </w:p>
        </w:tc>
      </w:tr>
      <w:tr w:rsidR="00A721FC" w:rsidRPr="00A721FC" w14:paraId="14104992" w14:textId="77777777" w:rsidTr="004F66F8">
        <w:trPr>
          <w:trHeight w:val="397"/>
        </w:trPr>
        <w:tc>
          <w:tcPr>
            <w:tcW w:w="525" w:type="dxa"/>
          </w:tcPr>
          <w:p w14:paraId="211E2E0D" w14:textId="77777777" w:rsidR="00A721FC" w:rsidRPr="00A721FC" w:rsidRDefault="00A721FC" w:rsidP="00A721FC">
            <w:pPr>
              <w:spacing w:before="87"/>
              <w:ind w:left="135"/>
              <w:rPr>
                <w:rFonts w:ascii="Arial"/>
                <w:sz w:val="17"/>
              </w:rPr>
            </w:pPr>
            <w:r w:rsidRPr="00A721FC">
              <w:rPr>
                <w:rFonts w:ascii="Arial"/>
                <w:color w:val="262626"/>
                <w:spacing w:val="-5"/>
                <w:sz w:val="17"/>
              </w:rPr>
              <w:t>572</w:t>
            </w:r>
          </w:p>
        </w:tc>
        <w:tc>
          <w:tcPr>
            <w:tcW w:w="1119" w:type="dxa"/>
            <w:vMerge/>
            <w:tcBorders>
              <w:top w:val="nil"/>
            </w:tcBorders>
          </w:tcPr>
          <w:p w14:paraId="1DD9698A" w14:textId="77777777" w:rsidR="00A721FC" w:rsidRPr="00A721FC" w:rsidRDefault="00A721FC" w:rsidP="00A721FC">
            <w:pPr>
              <w:rPr>
                <w:sz w:val="2"/>
                <w:szCs w:val="2"/>
              </w:rPr>
            </w:pPr>
          </w:p>
        </w:tc>
        <w:tc>
          <w:tcPr>
            <w:tcW w:w="2448" w:type="dxa"/>
          </w:tcPr>
          <w:p w14:paraId="38B28B2E" w14:textId="77777777" w:rsidR="00A721FC" w:rsidRPr="00A721FC" w:rsidRDefault="00A721FC" w:rsidP="00A721FC">
            <w:pPr>
              <w:spacing w:before="78"/>
              <w:ind w:left="40" w:right="9"/>
              <w:jc w:val="center"/>
              <w:rPr>
                <w:sz w:val="17"/>
              </w:rPr>
            </w:pPr>
            <w:r w:rsidRPr="00A721FC">
              <w:rPr>
                <w:color w:val="262626"/>
                <w:w w:val="105"/>
                <w:sz w:val="17"/>
              </w:rPr>
              <w:t>沧州航</w:t>
            </w:r>
            <w:r w:rsidRPr="00A721FC">
              <w:rPr>
                <w:color w:val="565656"/>
                <w:w w:val="105"/>
                <w:sz w:val="17"/>
              </w:rPr>
              <w:t>空</w:t>
            </w:r>
            <w:r w:rsidRPr="00A721FC">
              <w:rPr>
                <w:color w:val="262626"/>
                <w:spacing w:val="-3"/>
                <w:w w:val="105"/>
                <w:sz w:val="17"/>
              </w:rPr>
              <w:t>职业学院</w:t>
            </w:r>
          </w:p>
        </w:tc>
        <w:tc>
          <w:tcPr>
            <w:tcW w:w="1403" w:type="dxa"/>
          </w:tcPr>
          <w:p w14:paraId="34923875" w14:textId="77777777" w:rsidR="00A721FC" w:rsidRPr="00A721FC" w:rsidRDefault="00A721FC" w:rsidP="00A721FC">
            <w:pPr>
              <w:spacing w:before="78"/>
              <w:ind w:left="126"/>
              <w:rPr>
                <w:sz w:val="17"/>
              </w:rPr>
            </w:pPr>
            <w:r w:rsidRPr="00A721FC">
              <w:rPr>
                <w:color w:val="363636"/>
                <w:spacing w:val="-9"/>
                <w:sz w:val="17"/>
              </w:rPr>
              <w:t>高艳飞，姚雨琪</w:t>
            </w:r>
          </w:p>
        </w:tc>
        <w:tc>
          <w:tcPr>
            <w:tcW w:w="2540" w:type="dxa"/>
          </w:tcPr>
          <w:p w14:paraId="688CA4B0" w14:textId="77777777" w:rsidR="00A721FC" w:rsidRPr="00A721FC" w:rsidRDefault="00A721FC" w:rsidP="00A721FC">
            <w:pPr>
              <w:tabs>
                <w:tab w:val="left" w:pos="658"/>
              </w:tabs>
              <w:spacing w:before="78"/>
              <w:ind w:left="28"/>
              <w:jc w:val="center"/>
              <w:rPr>
                <w:sz w:val="17"/>
              </w:rPr>
            </w:pPr>
            <w:r w:rsidRPr="00A721FC">
              <w:rPr>
                <w:color w:val="464646"/>
                <w:spacing w:val="-8"/>
                <w:sz w:val="17"/>
              </w:rPr>
              <w:t>李</w:t>
            </w:r>
            <w:r w:rsidRPr="00A721FC">
              <w:rPr>
                <w:color w:val="464646"/>
                <w:spacing w:val="-12"/>
                <w:sz w:val="17"/>
              </w:rPr>
              <w:t>媛</w:t>
            </w:r>
            <w:r w:rsidRPr="00A721FC">
              <w:rPr>
                <w:color w:val="464646"/>
                <w:sz w:val="17"/>
              </w:rPr>
              <w:tab/>
            </w:r>
            <w:r w:rsidRPr="00A721FC">
              <w:rPr>
                <w:color w:val="363636"/>
                <w:sz w:val="17"/>
              </w:rPr>
              <w:t>王鹏</w:t>
            </w:r>
            <w:r w:rsidRPr="00A721FC">
              <w:rPr>
                <w:color w:val="363636"/>
                <w:spacing w:val="-10"/>
                <w:sz w:val="17"/>
              </w:rPr>
              <w:t>玉</w:t>
            </w:r>
          </w:p>
        </w:tc>
        <w:tc>
          <w:tcPr>
            <w:tcW w:w="887" w:type="dxa"/>
          </w:tcPr>
          <w:p w14:paraId="7696D903" w14:textId="77777777" w:rsidR="00A721FC" w:rsidRPr="00A721FC" w:rsidRDefault="00A721FC" w:rsidP="00A721FC">
            <w:pPr>
              <w:spacing w:before="78"/>
              <w:ind w:left="43"/>
              <w:jc w:val="center"/>
              <w:rPr>
                <w:sz w:val="17"/>
              </w:rPr>
            </w:pPr>
            <w:r w:rsidRPr="00A721FC">
              <w:rPr>
                <w:color w:val="797979"/>
                <w:sz w:val="17"/>
              </w:rPr>
              <w:t>三</w:t>
            </w:r>
            <w:r w:rsidRPr="00A721FC">
              <w:rPr>
                <w:color w:val="363636"/>
                <w:spacing w:val="-5"/>
                <w:sz w:val="17"/>
              </w:rPr>
              <w:t>等奖</w:t>
            </w:r>
          </w:p>
        </w:tc>
      </w:tr>
      <w:tr w:rsidR="00A721FC" w:rsidRPr="00A721FC" w14:paraId="2A1FBC41" w14:textId="77777777" w:rsidTr="004F66F8">
        <w:trPr>
          <w:trHeight w:val="396"/>
        </w:trPr>
        <w:tc>
          <w:tcPr>
            <w:tcW w:w="525" w:type="dxa"/>
          </w:tcPr>
          <w:p w14:paraId="4FE314B8" w14:textId="77777777" w:rsidR="00A721FC" w:rsidRPr="00A721FC" w:rsidRDefault="00A721FC" w:rsidP="00A721FC">
            <w:pPr>
              <w:spacing w:before="88"/>
              <w:ind w:left="135"/>
              <w:rPr>
                <w:rFonts w:ascii="Arial"/>
                <w:sz w:val="17"/>
              </w:rPr>
            </w:pPr>
            <w:r w:rsidRPr="00A721FC">
              <w:rPr>
                <w:rFonts w:ascii="Arial"/>
                <w:color w:val="262626"/>
                <w:spacing w:val="-5"/>
                <w:sz w:val="17"/>
              </w:rPr>
              <w:t>573</w:t>
            </w:r>
          </w:p>
        </w:tc>
        <w:tc>
          <w:tcPr>
            <w:tcW w:w="1119" w:type="dxa"/>
            <w:vMerge/>
            <w:tcBorders>
              <w:top w:val="nil"/>
            </w:tcBorders>
          </w:tcPr>
          <w:p w14:paraId="559EB6E7" w14:textId="77777777" w:rsidR="00A721FC" w:rsidRPr="00A721FC" w:rsidRDefault="00A721FC" w:rsidP="00A721FC">
            <w:pPr>
              <w:rPr>
                <w:sz w:val="2"/>
                <w:szCs w:val="2"/>
              </w:rPr>
            </w:pPr>
          </w:p>
        </w:tc>
        <w:tc>
          <w:tcPr>
            <w:tcW w:w="2448" w:type="dxa"/>
          </w:tcPr>
          <w:p w14:paraId="44DB9083" w14:textId="77777777" w:rsidR="00A721FC" w:rsidRPr="00A721FC" w:rsidRDefault="00A721FC" w:rsidP="00A721FC">
            <w:pPr>
              <w:spacing w:before="74"/>
              <w:ind w:right="5"/>
              <w:jc w:val="center"/>
              <w:rPr>
                <w:sz w:val="17"/>
              </w:rPr>
            </w:pPr>
            <w:r w:rsidRPr="00A721FC">
              <w:rPr>
                <w:color w:val="363636"/>
                <w:spacing w:val="-1"/>
                <w:sz w:val="17"/>
              </w:rPr>
              <w:t>河北建材职业技术学院</w:t>
            </w:r>
          </w:p>
        </w:tc>
        <w:tc>
          <w:tcPr>
            <w:tcW w:w="1403" w:type="dxa"/>
          </w:tcPr>
          <w:p w14:paraId="3643CE34" w14:textId="77777777" w:rsidR="00A721FC" w:rsidRPr="00A721FC" w:rsidRDefault="00A721FC" w:rsidP="00A721FC">
            <w:pPr>
              <w:spacing w:before="79"/>
              <w:ind w:left="127"/>
              <w:rPr>
                <w:sz w:val="17"/>
              </w:rPr>
            </w:pPr>
            <w:r w:rsidRPr="00A721FC">
              <w:rPr>
                <w:color w:val="262626"/>
                <w:spacing w:val="-9"/>
                <w:sz w:val="17"/>
              </w:rPr>
              <w:t>赵春峰，李小娟</w:t>
            </w:r>
          </w:p>
        </w:tc>
        <w:tc>
          <w:tcPr>
            <w:tcW w:w="2540" w:type="dxa"/>
          </w:tcPr>
          <w:p w14:paraId="624A67D9" w14:textId="77777777" w:rsidR="00A721FC" w:rsidRPr="00A721FC" w:rsidRDefault="00A721FC" w:rsidP="00A721FC">
            <w:pPr>
              <w:spacing w:before="79"/>
              <w:ind w:left="25"/>
              <w:jc w:val="center"/>
              <w:rPr>
                <w:sz w:val="17"/>
              </w:rPr>
            </w:pPr>
            <w:r w:rsidRPr="00A721FC">
              <w:rPr>
                <w:color w:val="363636"/>
                <w:spacing w:val="-2"/>
                <w:w w:val="110"/>
                <w:sz w:val="17"/>
              </w:rPr>
              <w:t>张子龙张可心</w:t>
            </w:r>
          </w:p>
        </w:tc>
        <w:tc>
          <w:tcPr>
            <w:tcW w:w="887" w:type="dxa"/>
          </w:tcPr>
          <w:p w14:paraId="5B7ECA32" w14:textId="77777777" w:rsidR="00A721FC" w:rsidRPr="00A721FC" w:rsidRDefault="00A721FC" w:rsidP="00A721FC">
            <w:pPr>
              <w:spacing w:before="79"/>
              <w:ind w:left="43"/>
              <w:jc w:val="center"/>
              <w:rPr>
                <w:sz w:val="17"/>
              </w:rPr>
            </w:pPr>
            <w:r w:rsidRPr="00A721FC">
              <w:rPr>
                <w:color w:val="797979"/>
                <w:sz w:val="17"/>
              </w:rPr>
              <w:t>三</w:t>
            </w:r>
            <w:r w:rsidRPr="00A721FC">
              <w:rPr>
                <w:color w:val="262626"/>
                <w:sz w:val="17"/>
              </w:rPr>
              <w:t>等</w:t>
            </w:r>
            <w:r w:rsidRPr="00A721FC">
              <w:rPr>
                <w:color w:val="464646"/>
                <w:spacing w:val="-10"/>
                <w:sz w:val="17"/>
              </w:rPr>
              <w:t>奖</w:t>
            </w:r>
          </w:p>
        </w:tc>
      </w:tr>
      <w:tr w:rsidR="00A721FC" w:rsidRPr="00A721FC" w14:paraId="552B8523" w14:textId="77777777" w:rsidTr="004F66F8">
        <w:trPr>
          <w:trHeight w:val="397"/>
        </w:trPr>
        <w:tc>
          <w:tcPr>
            <w:tcW w:w="525" w:type="dxa"/>
          </w:tcPr>
          <w:p w14:paraId="1E85C628" w14:textId="77777777" w:rsidR="00A721FC" w:rsidRPr="00A721FC" w:rsidRDefault="00A721FC" w:rsidP="00A721FC">
            <w:pPr>
              <w:spacing w:before="89"/>
              <w:ind w:left="135"/>
              <w:rPr>
                <w:rFonts w:ascii="Arial"/>
                <w:sz w:val="17"/>
              </w:rPr>
            </w:pPr>
            <w:r w:rsidRPr="00A721FC">
              <w:rPr>
                <w:rFonts w:ascii="Arial"/>
                <w:color w:val="262626"/>
                <w:spacing w:val="-5"/>
                <w:sz w:val="17"/>
              </w:rPr>
              <w:t>574</w:t>
            </w:r>
          </w:p>
        </w:tc>
        <w:tc>
          <w:tcPr>
            <w:tcW w:w="1119" w:type="dxa"/>
            <w:vMerge w:val="restart"/>
          </w:tcPr>
          <w:p w14:paraId="0D0FBD62" w14:textId="77777777" w:rsidR="00A721FC" w:rsidRPr="00A721FC" w:rsidRDefault="00A721FC" w:rsidP="00A721FC">
            <w:pPr>
              <w:spacing w:before="167"/>
              <w:ind w:left="11"/>
              <w:jc w:val="center"/>
              <w:rPr>
                <w:sz w:val="17"/>
              </w:rPr>
            </w:pPr>
            <w:r w:rsidRPr="00A721FC">
              <w:rPr>
                <w:color w:val="464646"/>
                <w:spacing w:val="-3"/>
                <w:sz w:val="17"/>
              </w:rPr>
              <w:t>生物技术</w:t>
            </w:r>
          </w:p>
          <w:p w14:paraId="2FE10BB4" w14:textId="77777777" w:rsidR="00A721FC" w:rsidRPr="00A721FC" w:rsidRDefault="00A721FC" w:rsidP="00A721FC">
            <w:pPr>
              <w:spacing w:before="19"/>
              <w:ind w:right="1"/>
              <w:jc w:val="center"/>
              <w:rPr>
                <w:rFonts w:ascii="Arial"/>
                <w:sz w:val="17"/>
              </w:rPr>
            </w:pPr>
            <w:r w:rsidRPr="00A721FC">
              <w:rPr>
                <w:rFonts w:ascii="Arial"/>
                <w:color w:val="262626"/>
                <w:spacing w:val="-2"/>
                <w:sz w:val="17"/>
              </w:rPr>
              <w:t>(2026GZ040)</w:t>
            </w:r>
          </w:p>
        </w:tc>
        <w:tc>
          <w:tcPr>
            <w:tcW w:w="2448" w:type="dxa"/>
          </w:tcPr>
          <w:p w14:paraId="678ACD95" w14:textId="77777777" w:rsidR="00A721FC" w:rsidRPr="00A721FC" w:rsidRDefault="00A721FC" w:rsidP="00A721FC">
            <w:pPr>
              <w:spacing w:before="76"/>
              <w:ind w:right="7"/>
              <w:jc w:val="center"/>
              <w:rPr>
                <w:sz w:val="17"/>
              </w:rPr>
            </w:pPr>
            <w:r w:rsidRPr="00A721FC">
              <w:rPr>
                <w:color w:val="262626"/>
                <w:spacing w:val="-1"/>
                <w:sz w:val="17"/>
              </w:rPr>
              <w:t>河北化工医药职业技术学院</w:t>
            </w:r>
          </w:p>
        </w:tc>
        <w:tc>
          <w:tcPr>
            <w:tcW w:w="1403" w:type="dxa"/>
          </w:tcPr>
          <w:p w14:paraId="52FDBB1F" w14:textId="77777777" w:rsidR="00A721FC" w:rsidRPr="00A721FC" w:rsidRDefault="00A721FC" w:rsidP="00A721FC">
            <w:pPr>
              <w:spacing w:before="76"/>
              <w:ind w:left="65" w:right="42"/>
              <w:jc w:val="center"/>
              <w:rPr>
                <w:sz w:val="17"/>
              </w:rPr>
            </w:pPr>
            <w:r w:rsidRPr="00A721FC">
              <w:rPr>
                <w:color w:val="262626"/>
                <w:spacing w:val="-5"/>
                <w:sz w:val="17"/>
              </w:rPr>
              <w:t>刘丹</w:t>
            </w:r>
          </w:p>
        </w:tc>
        <w:tc>
          <w:tcPr>
            <w:tcW w:w="2540" w:type="dxa"/>
          </w:tcPr>
          <w:p w14:paraId="6B0086FA" w14:textId="77777777" w:rsidR="00A721FC" w:rsidRPr="00A721FC" w:rsidRDefault="00A721FC" w:rsidP="00A721FC">
            <w:pPr>
              <w:spacing w:before="81"/>
              <w:ind w:left="15"/>
              <w:jc w:val="center"/>
              <w:rPr>
                <w:sz w:val="17"/>
              </w:rPr>
            </w:pPr>
            <w:r w:rsidRPr="00A721FC">
              <w:rPr>
                <w:color w:val="464646"/>
                <w:spacing w:val="-9"/>
                <w:sz w:val="17"/>
              </w:rPr>
              <w:t>黄佳旭，任依琳</w:t>
            </w:r>
          </w:p>
        </w:tc>
        <w:tc>
          <w:tcPr>
            <w:tcW w:w="887" w:type="dxa"/>
          </w:tcPr>
          <w:p w14:paraId="0E47022F" w14:textId="77777777" w:rsidR="00A721FC" w:rsidRPr="00A721FC" w:rsidRDefault="00A721FC" w:rsidP="00A721FC">
            <w:pPr>
              <w:spacing w:before="76"/>
              <w:ind w:left="43" w:right="1"/>
              <w:jc w:val="center"/>
              <w:rPr>
                <w:sz w:val="17"/>
              </w:rPr>
            </w:pPr>
            <w:r w:rsidRPr="00A721FC">
              <w:rPr>
                <w:color w:val="797979"/>
                <w:w w:val="105"/>
                <w:sz w:val="17"/>
              </w:rPr>
              <w:t>一</w:t>
            </w:r>
            <w:r w:rsidRPr="00A721FC">
              <w:rPr>
                <w:color w:val="565656"/>
                <w:w w:val="105"/>
                <w:sz w:val="17"/>
              </w:rPr>
              <w:t>等</w:t>
            </w:r>
            <w:r w:rsidRPr="00A721FC">
              <w:rPr>
                <w:color w:val="363636"/>
                <w:spacing w:val="-10"/>
                <w:w w:val="105"/>
                <w:sz w:val="17"/>
              </w:rPr>
              <w:t>奖</w:t>
            </w:r>
          </w:p>
        </w:tc>
      </w:tr>
      <w:tr w:rsidR="00A721FC" w:rsidRPr="00A721FC" w14:paraId="5719FE13" w14:textId="77777777" w:rsidTr="004F66F8">
        <w:trPr>
          <w:trHeight w:val="395"/>
        </w:trPr>
        <w:tc>
          <w:tcPr>
            <w:tcW w:w="525" w:type="dxa"/>
          </w:tcPr>
          <w:p w14:paraId="019F752C" w14:textId="77777777" w:rsidR="00A721FC" w:rsidRPr="00A721FC" w:rsidRDefault="00A721FC" w:rsidP="00A721FC">
            <w:pPr>
              <w:spacing w:before="91"/>
              <w:ind w:left="135"/>
              <w:rPr>
                <w:rFonts w:ascii="Arial"/>
                <w:sz w:val="17"/>
              </w:rPr>
            </w:pPr>
            <w:r w:rsidRPr="00A721FC">
              <w:rPr>
                <w:rFonts w:ascii="Arial"/>
                <w:color w:val="262626"/>
                <w:spacing w:val="-5"/>
                <w:sz w:val="17"/>
              </w:rPr>
              <w:t>575</w:t>
            </w:r>
          </w:p>
        </w:tc>
        <w:tc>
          <w:tcPr>
            <w:tcW w:w="1119" w:type="dxa"/>
            <w:vMerge/>
            <w:tcBorders>
              <w:top w:val="nil"/>
            </w:tcBorders>
          </w:tcPr>
          <w:p w14:paraId="5D5ECA36" w14:textId="77777777" w:rsidR="00A721FC" w:rsidRPr="00A721FC" w:rsidRDefault="00A721FC" w:rsidP="00A721FC">
            <w:pPr>
              <w:rPr>
                <w:sz w:val="2"/>
                <w:szCs w:val="2"/>
              </w:rPr>
            </w:pPr>
          </w:p>
        </w:tc>
        <w:tc>
          <w:tcPr>
            <w:tcW w:w="2448" w:type="dxa"/>
          </w:tcPr>
          <w:p w14:paraId="1880606C" w14:textId="77777777" w:rsidR="00A721FC" w:rsidRPr="00A721FC" w:rsidRDefault="00A721FC" w:rsidP="00A721FC">
            <w:pPr>
              <w:spacing w:before="77"/>
              <w:ind w:right="7"/>
              <w:jc w:val="center"/>
              <w:rPr>
                <w:sz w:val="17"/>
              </w:rPr>
            </w:pPr>
            <w:r w:rsidRPr="00A721FC">
              <w:rPr>
                <w:color w:val="262626"/>
                <w:spacing w:val="-1"/>
                <w:sz w:val="17"/>
              </w:rPr>
              <w:t>河北化工医药职业技术学院</w:t>
            </w:r>
          </w:p>
        </w:tc>
        <w:tc>
          <w:tcPr>
            <w:tcW w:w="1403" w:type="dxa"/>
          </w:tcPr>
          <w:p w14:paraId="0FFFD645" w14:textId="77777777" w:rsidR="00A721FC" w:rsidRPr="00A721FC" w:rsidRDefault="00A721FC" w:rsidP="00A721FC">
            <w:pPr>
              <w:spacing w:before="77"/>
              <w:ind w:left="65" w:right="39"/>
              <w:jc w:val="center"/>
              <w:rPr>
                <w:sz w:val="17"/>
              </w:rPr>
            </w:pPr>
            <w:r w:rsidRPr="00A721FC">
              <w:rPr>
                <w:color w:val="464646"/>
                <w:spacing w:val="-5"/>
                <w:sz w:val="17"/>
              </w:rPr>
              <w:t>石磊</w:t>
            </w:r>
          </w:p>
        </w:tc>
        <w:tc>
          <w:tcPr>
            <w:tcW w:w="2540" w:type="dxa"/>
          </w:tcPr>
          <w:p w14:paraId="64CBD008" w14:textId="77777777" w:rsidR="00A721FC" w:rsidRPr="00A721FC" w:rsidRDefault="00A721FC" w:rsidP="00A721FC">
            <w:pPr>
              <w:spacing w:before="82"/>
              <w:ind w:left="28"/>
              <w:jc w:val="center"/>
              <w:rPr>
                <w:sz w:val="17"/>
              </w:rPr>
            </w:pPr>
            <w:r w:rsidRPr="00A721FC">
              <w:rPr>
                <w:color w:val="262626"/>
                <w:spacing w:val="-2"/>
                <w:w w:val="115"/>
                <w:sz w:val="17"/>
              </w:rPr>
              <w:t>杨栗媛余潇</w:t>
            </w:r>
          </w:p>
        </w:tc>
        <w:tc>
          <w:tcPr>
            <w:tcW w:w="887" w:type="dxa"/>
          </w:tcPr>
          <w:p w14:paraId="79F8C13B" w14:textId="77777777" w:rsidR="00A721FC" w:rsidRPr="00A721FC" w:rsidRDefault="00A721FC" w:rsidP="00A721FC">
            <w:pPr>
              <w:spacing w:before="77"/>
              <w:ind w:left="43" w:right="1"/>
              <w:jc w:val="center"/>
              <w:rPr>
                <w:sz w:val="17"/>
              </w:rPr>
            </w:pPr>
            <w:r w:rsidRPr="00A721FC">
              <w:rPr>
                <w:color w:val="797979"/>
                <w:w w:val="105"/>
                <w:sz w:val="17"/>
              </w:rPr>
              <w:t>一</w:t>
            </w:r>
            <w:r w:rsidRPr="00A721FC">
              <w:rPr>
                <w:color w:val="565656"/>
                <w:w w:val="105"/>
                <w:sz w:val="17"/>
              </w:rPr>
              <w:t>等</w:t>
            </w:r>
            <w:r w:rsidRPr="00A721FC">
              <w:rPr>
                <w:color w:val="363636"/>
                <w:spacing w:val="-10"/>
                <w:w w:val="105"/>
                <w:sz w:val="17"/>
              </w:rPr>
              <w:t>奖</w:t>
            </w:r>
          </w:p>
        </w:tc>
      </w:tr>
    </w:tbl>
    <w:p w14:paraId="1B3512AB" w14:textId="77777777" w:rsidR="00A721FC" w:rsidRPr="00A721FC" w:rsidRDefault="00A721FC" w:rsidP="00A721FC">
      <w:pPr>
        <w:sectPr w:rsidR="00A721FC" w:rsidRPr="00A721FC">
          <w:footerReference w:type="even" r:id="rId41"/>
          <w:pgSz w:w="11910" w:h="16840"/>
          <w:pgMar w:top="1780" w:right="1417" w:bottom="1320" w:left="1417" w:header="0" w:footer="1130"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2E3AEE63" w14:textId="77777777" w:rsidTr="004F66F8">
        <w:trPr>
          <w:trHeight w:val="397"/>
        </w:trPr>
        <w:tc>
          <w:tcPr>
            <w:tcW w:w="525" w:type="dxa"/>
          </w:tcPr>
          <w:p w14:paraId="5E19F5F2" w14:textId="77777777" w:rsidR="00A721FC" w:rsidRPr="00A721FC" w:rsidRDefault="00A721FC" w:rsidP="00A721FC">
            <w:pPr>
              <w:spacing w:before="59"/>
              <w:ind w:left="38" w:right="26"/>
              <w:jc w:val="center"/>
              <w:rPr>
                <w:sz w:val="18"/>
              </w:rPr>
            </w:pPr>
            <w:r w:rsidRPr="00A721FC">
              <w:rPr>
                <w:color w:val="111111"/>
                <w:spacing w:val="-5"/>
                <w:sz w:val="18"/>
              </w:rPr>
              <w:t>序号</w:t>
            </w:r>
          </w:p>
        </w:tc>
        <w:tc>
          <w:tcPr>
            <w:tcW w:w="1119" w:type="dxa"/>
          </w:tcPr>
          <w:p w14:paraId="24FD3E3A" w14:textId="77777777" w:rsidR="00A721FC" w:rsidRPr="00A721FC" w:rsidRDefault="00A721FC" w:rsidP="00A721FC">
            <w:pPr>
              <w:spacing w:before="64"/>
              <w:ind w:left="201"/>
              <w:rPr>
                <w:sz w:val="17"/>
              </w:rPr>
            </w:pPr>
            <w:r w:rsidRPr="00A721FC">
              <w:rPr>
                <w:color w:val="111111"/>
                <w:spacing w:val="-3"/>
                <w:w w:val="105"/>
                <w:sz w:val="17"/>
              </w:rPr>
              <w:t>赛项名称</w:t>
            </w:r>
          </w:p>
        </w:tc>
        <w:tc>
          <w:tcPr>
            <w:tcW w:w="2448" w:type="dxa"/>
          </w:tcPr>
          <w:p w14:paraId="2248ED78" w14:textId="77777777" w:rsidR="00A721FC" w:rsidRPr="00A721FC" w:rsidRDefault="00A721FC" w:rsidP="00A721FC">
            <w:pPr>
              <w:spacing w:before="64"/>
              <w:ind w:left="36" w:right="27"/>
              <w:jc w:val="center"/>
              <w:rPr>
                <w:sz w:val="17"/>
              </w:rPr>
            </w:pPr>
            <w:r w:rsidRPr="00A721FC">
              <w:rPr>
                <w:color w:val="262626"/>
                <w:spacing w:val="-3"/>
                <w:w w:val="105"/>
                <w:sz w:val="17"/>
              </w:rPr>
              <w:t>参赛学校</w:t>
            </w:r>
          </w:p>
        </w:tc>
        <w:tc>
          <w:tcPr>
            <w:tcW w:w="1403" w:type="dxa"/>
          </w:tcPr>
          <w:p w14:paraId="62CAE97C" w14:textId="77777777" w:rsidR="00A721FC" w:rsidRPr="00A721FC" w:rsidRDefault="00A721FC" w:rsidP="00A721FC">
            <w:pPr>
              <w:spacing w:before="54"/>
              <w:ind w:left="18"/>
              <w:jc w:val="center"/>
              <w:rPr>
                <w:sz w:val="18"/>
              </w:rPr>
            </w:pPr>
            <w:r w:rsidRPr="00A721FC">
              <w:rPr>
                <w:color w:val="111111"/>
                <w:spacing w:val="-3"/>
                <w:sz w:val="18"/>
              </w:rPr>
              <w:t>指导教师</w:t>
            </w:r>
          </w:p>
        </w:tc>
        <w:tc>
          <w:tcPr>
            <w:tcW w:w="2540" w:type="dxa"/>
          </w:tcPr>
          <w:p w14:paraId="1D6C3289" w14:textId="77777777" w:rsidR="00A721FC" w:rsidRPr="00A721FC" w:rsidRDefault="00A721FC" w:rsidP="00A721FC">
            <w:pPr>
              <w:spacing w:before="64"/>
              <w:ind w:left="31"/>
              <w:jc w:val="center"/>
              <w:rPr>
                <w:sz w:val="17"/>
              </w:rPr>
            </w:pPr>
            <w:r w:rsidRPr="00A721FC">
              <w:rPr>
                <w:color w:val="262626"/>
                <w:spacing w:val="-3"/>
                <w:w w:val="105"/>
                <w:sz w:val="17"/>
              </w:rPr>
              <w:t>参赛选手</w:t>
            </w:r>
          </w:p>
        </w:tc>
        <w:tc>
          <w:tcPr>
            <w:tcW w:w="887" w:type="dxa"/>
          </w:tcPr>
          <w:p w14:paraId="5ADB683E" w14:textId="77777777" w:rsidR="00A721FC" w:rsidRPr="00A721FC" w:rsidRDefault="00A721FC" w:rsidP="00A721FC">
            <w:pPr>
              <w:spacing w:before="69"/>
              <w:ind w:left="43" w:right="8"/>
              <w:jc w:val="center"/>
              <w:rPr>
                <w:sz w:val="17"/>
              </w:rPr>
            </w:pPr>
            <w:r w:rsidRPr="00A721FC">
              <w:rPr>
                <w:color w:val="111111"/>
                <w:spacing w:val="-3"/>
                <w:w w:val="105"/>
                <w:sz w:val="17"/>
              </w:rPr>
              <w:t>获奖等级</w:t>
            </w:r>
          </w:p>
        </w:tc>
      </w:tr>
      <w:tr w:rsidR="00A721FC" w:rsidRPr="00A721FC" w14:paraId="5529D129" w14:textId="77777777" w:rsidTr="004F66F8">
        <w:trPr>
          <w:trHeight w:val="397"/>
        </w:trPr>
        <w:tc>
          <w:tcPr>
            <w:tcW w:w="525" w:type="dxa"/>
          </w:tcPr>
          <w:p w14:paraId="25D819F8" w14:textId="77777777" w:rsidR="00A721FC" w:rsidRPr="00A721FC" w:rsidRDefault="00A721FC" w:rsidP="00A721FC">
            <w:pPr>
              <w:spacing w:before="75"/>
              <w:ind w:left="38" w:right="18"/>
              <w:jc w:val="center"/>
              <w:rPr>
                <w:rFonts w:ascii="Arial"/>
                <w:sz w:val="17"/>
              </w:rPr>
            </w:pPr>
            <w:r w:rsidRPr="00A721FC">
              <w:rPr>
                <w:rFonts w:ascii="Arial"/>
                <w:color w:val="262626"/>
                <w:spacing w:val="-5"/>
                <w:sz w:val="17"/>
              </w:rPr>
              <w:t>576</w:t>
            </w:r>
          </w:p>
        </w:tc>
        <w:tc>
          <w:tcPr>
            <w:tcW w:w="1119" w:type="dxa"/>
            <w:vMerge w:val="restart"/>
          </w:tcPr>
          <w:p w14:paraId="6E68F5F0" w14:textId="77777777" w:rsidR="00A721FC" w:rsidRPr="00A721FC" w:rsidRDefault="00A721FC" w:rsidP="00A721FC">
            <w:pPr>
              <w:rPr>
                <w:rFonts w:ascii="Times New Roman"/>
                <w:sz w:val="16"/>
              </w:rPr>
            </w:pPr>
          </w:p>
        </w:tc>
        <w:tc>
          <w:tcPr>
            <w:tcW w:w="2448" w:type="dxa"/>
          </w:tcPr>
          <w:p w14:paraId="4BAFF6E4" w14:textId="77777777" w:rsidR="00A721FC" w:rsidRPr="00A721FC" w:rsidRDefault="00A721FC" w:rsidP="00A721FC">
            <w:pPr>
              <w:spacing w:before="61"/>
              <w:ind w:left="36" w:right="41"/>
              <w:jc w:val="center"/>
              <w:rPr>
                <w:sz w:val="17"/>
              </w:rPr>
            </w:pPr>
            <w:r w:rsidRPr="00A721FC">
              <w:rPr>
                <w:color w:val="383838"/>
                <w:spacing w:val="-1"/>
                <w:sz w:val="17"/>
              </w:rPr>
              <w:t>河北工业职业技术大学</w:t>
            </w:r>
          </w:p>
        </w:tc>
        <w:tc>
          <w:tcPr>
            <w:tcW w:w="1403" w:type="dxa"/>
          </w:tcPr>
          <w:p w14:paraId="389F68AA" w14:textId="77777777" w:rsidR="00A721FC" w:rsidRPr="00A721FC" w:rsidRDefault="00A721FC" w:rsidP="00A721FC">
            <w:pPr>
              <w:spacing w:before="66"/>
              <w:ind w:left="14"/>
              <w:jc w:val="center"/>
              <w:rPr>
                <w:sz w:val="17"/>
              </w:rPr>
            </w:pPr>
            <w:r w:rsidRPr="00A721FC">
              <w:rPr>
                <w:color w:val="262626"/>
                <w:spacing w:val="-2"/>
                <w:w w:val="110"/>
                <w:sz w:val="17"/>
              </w:rPr>
              <w:t>刘婷王双玲</w:t>
            </w:r>
          </w:p>
        </w:tc>
        <w:tc>
          <w:tcPr>
            <w:tcW w:w="2540" w:type="dxa"/>
          </w:tcPr>
          <w:p w14:paraId="567F0172" w14:textId="77777777" w:rsidR="00A721FC" w:rsidRPr="00A721FC" w:rsidRDefault="00A721FC" w:rsidP="00A721FC">
            <w:pPr>
              <w:spacing w:before="66"/>
              <w:ind w:left="14"/>
              <w:jc w:val="center"/>
              <w:rPr>
                <w:sz w:val="17"/>
              </w:rPr>
            </w:pPr>
            <w:r w:rsidRPr="00A721FC">
              <w:rPr>
                <w:color w:val="383838"/>
                <w:spacing w:val="-9"/>
                <w:sz w:val="17"/>
              </w:rPr>
              <w:t>梁红家，刘嘉豪</w:t>
            </w:r>
          </w:p>
        </w:tc>
        <w:tc>
          <w:tcPr>
            <w:tcW w:w="887" w:type="dxa"/>
          </w:tcPr>
          <w:p w14:paraId="61675B63" w14:textId="77777777" w:rsidR="00A721FC" w:rsidRPr="00A721FC" w:rsidRDefault="00A721FC" w:rsidP="00A721FC">
            <w:pPr>
              <w:spacing w:before="66"/>
              <w:ind w:left="43" w:right="7"/>
              <w:jc w:val="center"/>
              <w:rPr>
                <w:sz w:val="17"/>
              </w:rPr>
            </w:pPr>
            <w:r w:rsidRPr="00A721FC">
              <w:rPr>
                <w:color w:val="383838"/>
                <w:spacing w:val="-4"/>
                <w:sz w:val="17"/>
              </w:rPr>
              <w:t>二等奖</w:t>
            </w:r>
          </w:p>
        </w:tc>
      </w:tr>
      <w:tr w:rsidR="00A721FC" w:rsidRPr="00A721FC" w14:paraId="768B34AA" w14:textId="77777777" w:rsidTr="004F66F8">
        <w:trPr>
          <w:trHeight w:val="397"/>
        </w:trPr>
        <w:tc>
          <w:tcPr>
            <w:tcW w:w="525" w:type="dxa"/>
          </w:tcPr>
          <w:p w14:paraId="4049F6D3" w14:textId="77777777" w:rsidR="00A721FC" w:rsidRPr="00A721FC" w:rsidRDefault="00A721FC" w:rsidP="00A721FC">
            <w:pPr>
              <w:spacing w:before="76"/>
              <w:ind w:left="38" w:right="24"/>
              <w:jc w:val="center"/>
              <w:rPr>
                <w:rFonts w:ascii="Arial"/>
                <w:sz w:val="17"/>
              </w:rPr>
            </w:pPr>
            <w:r w:rsidRPr="00A721FC">
              <w:rPr>
                <w:rFonts w:ascii="Arial"/>
                <w:color w:val="262626"/>
                <w:spacing w:val="-5"/>
                <w:sz w:val="17"/>
              </w:rPr>
              <w:t>577</w:t>
            </w:r>
          </w:p>
        </w:tc>
        <w:tc>
          <w:tcPr>
            <w:tcW w:w="1119" w:type="dxa"/>
            <w:vMerge/>
            <w:tcBorders>
              <w:top w:val="nil"/>
            </w:tcBorders>
          </w:tcPr>
          <w:p w14:paraId="708EC9D3" w14:textId="77777777" w:rsidR="00A721FC" w:rsidRPr="00A721FC" w:rsidRDefault="00A721FC" w:rsidP="00A721FC">
            <w:pPr>
              <w:rPr>
                <w:sz w:val="2"/>
                <w:szCs w:val="2"/>
              </w:rPr>
            </w:pPr>
          </w:p>
        </w:tc>
        <w:tc>
          <w:tcPr>
            <w:tcW w:w="2448" w:type="dxa"/>
          </w:tcPr>
          <w:p w14:paraId="30E1A74D" w14:textId="77777777" w:rsidR="00A721FC" w:rsidRPr="00A721FC" w:rsidRDefault="00A721FC" w:rsidP="00A721FC">
            <w:pPr>
              <w:spacing w:before="62"/>
              <w:ind w:left="36" w:right="35"/>
              <w:jc w:val="center"/>
              <w:rPr>
                <w:sz w:val="17"/>
              </w:rPr>
            </w:pPr>
            <w:r w:rsidRPr="00A721FC">
              <w:rPr>
                <w:color w:val="383838"/>
                <w:spacing w:val="-1"/>
                <w:sz w:val="17"/>
              </w:rPr>
              <w:t>河北工业职业技术大学</w:t>
            </w:r>
          </w:p>
        </w:tc>
        <w:tc>
          <w:tcPr>
            <w:tcW w:w="1403" w:type="dxa"/>
          </w:tcPr>
          <w:p w14:paraId="5BDC145B" w14:textId="77777777" w:rsidR="00A721FC" w:rsidRPr="00A721FC" w:rsidRDefault="00A721FC" w:rsidP="00A721FC">
            <w:pPr>
              <w:spacing w:before="67"/>
              <w:ind w:left="9"/>
              <w:jc w:val="center"/>
              <w:rPr>
                <w:sz w:val="17"/>
              </w:rPr>
            </w:pPr>
            <w:r w:rsidRPr="00A721FC">
              <w:rPr>
                <w:color w:val="262626"/>
                <w:spacing w:val="-2"/>
                <w:w w:val="90"/>
                <w:sz w:val="17"/>
              </w:rPr>
              <w:t>刘婷，冯利</w:t>
            </w:r>
          </w:p>
        </w:tc>
        <w:tc>
          <w:tcPr>
            <w:tcW w:w="2540" w:type="dxa"/>
          </w:tcPr>
          <w:p w14:paraId="2505C9AB" w14:textId="77777777" w:rsidR="00A721FC" w:rsidRPr="00A721FC" w:rsidRDefault="00A721FC" w:rsidP="00A721FC">
            <w:pPr>
              <w:spacing w:before="62"/>
              <w:ind w:left="14"/>
              <w:jc w:val="center"/>
              <w:rPr>
                <w:sz w:val="17"/>
              </w:rPr>
            </w:pPr>
            <w:r w:rsidRPr="00A721FC">
              <w:rPr>
                <w:color w:val="383838"/>
                <w:spacing w:val="-9"/>
                <w:sz w:val="17"/>
              </w:rPr>
              <w:t>梁晓康，姜艳阳</w:t>
            </w:r>
          </w:p>
        </w:tc>
        <w:tc>
          <w:tcPr>
            <w:tcW w:w="887" w:type="dxa"/>
          </w:tcPr>
          <w:p w14:paraId="6A165A18" w14:textId="77777777" w:rsidR="00A721FC" w:rsidRPr="00A721FC" w:rsidRDefault="00A721FC" w:rsidP="00A721FC">
            <w:pPr>
              <w:spacing w:before="62"/>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72F93566" w14:textId="77777777" w:rsidTr="004F66F8">
        <w:trPr>
          <w:trHeight w:val="396"/>
        </w:trPr>
        <w:tc>
          <w:tcPr>
            <w:tcW w:w="525" w:type="dxa"/>
          </w:tcPr>
          <w:p w14:paraId="557057D1" w14:textId="77777777" w:rsidR="00A721FC" w:rsidRPr="00A721FC" w:rsidRDefault="00A721FC" w:rsidP="00A721FC">
            <w:pPr>
              <w:spacing w:before="78"/>
              <w:ind w:left="38" w:right="18"/>
              <w:jc w:val="center"/>
              <w:rPr>
                <w:rFonts w:ascii="Arial"/>
                <w:sz w:val="17"/>
              </w:rPr>
            </w:pPr>
            <w:r w:rsidRPr="00A721FC">
              <w:rPr>
                <w:rFonts w:ascii="Arial"/>
                <w:color w:val="262626"/>
                <w:spacing w:val="-5"/>
                <w:sz w:val="17"/>
              </w:rPr>
              <w:t>578</w:t>
            </w:r>
          </w:p>
        </w:tc>
        <w:tc>
          <w:tcPr>
            <w:tcW w:w="1119" w:type="dxa"/>
            <w:vMerge/>
            <w:tcBorders>
              <w:top w:val="nil"/>
            </w:tcBorders>
          </w:tcPr>
          <w:p w14:paraId="51E5C2B8" w14:textId="77777777" w:rsidR="00A721FC" w:rsidRPr="00A721FC" w:rsidRDefault="00A721FC" w:rsidP="00A721FC">
            <w:pPr>
              <w:rPr>
                <w:sz w:val="2"/>
                <w:szCs w:val="2"/>
              </w:rPr>
            </w:pPr>
          </w:p>
        </w:tc>
        <w:tc>
          <w:tcPr>
            <w:tcW w:w="2448" w:type="dxa"/>
          </w:tcPr>
          <w:p w14:paraId="766BE5DB" w14:textId="77777777" w:rsidR="00A721FC" w:rsidRPr="00A721FC" w:rsidRDefault="00A721FC" w:rsidP="00A721FC">
            <w:pPr>
              <w:spacing w:before="64"/>
              <w:ind w:left="36" w:right="36"/>
              <w:jc w:val="center"/>
              <w:rPr>
                <w:sz w:val="17"/>
              </w:rPr>
            </w:pPr>
            <w:r w:rsidRPr="00A721FC">
              <w:rPr>
                <w:color w:val="262626"/>
                <w:spacing w:val="-2"/>
                <w:sz w:val="17"/>
              </w:rPr>
              <w:t>沧州航空职业学院</w:t>
            </w:r>
          </w:p>
        </w:tc>
        <w:tc>
          <w:tcPr>
            <w:tcW w:w="1403" w:type="dxa"/>
          </w:tcPr>
          <w:p w14:paraId="245DFAAC" w14:textId="77777777" w:rsidR="00A721FC" w:rsidRPr="00A721FC" w:rsidRDefault="00A721FC" w:rsidP="00A721FC">
            <w:pPr>
              <w:spacing w:before="64"/>
              <w:ind w:left="6"/>
              <w:jc w:val="center"/>
              <w:rPr>
                <w:sz w:val="17"/>
              </w:rPr>
            </w:pPr>
            <w:r w:rsidRPr="00A721FC">
              <w:rPr>
                <w:color w:val="383838"/>
                <w:spacing w:val="-9"/>
                <w:sz w:val="17"/>
              </w:rPr>
              <w:t>张晓辉，马凤盼</w:t>
            </w:r>
          </w:p>
        </w:tc>
        <w:tc>
          <w:tcPr>
            <w:tcW w:w="2540" w:type="dxa"/>
          </w:tcPr>
          <w:p w14:paraId="4466528E" w14:textId="77777777" w:rsidR="00A721FC" w:rsidRPr="00A721FC" w:rsidRDefault="00A721FC" w:rsidP="00A721FC">
            <w:pPr>
              <w:spacing w:before="69"/>
              <w:ind w:left="15"/>
              <w:jc w:val="center"/>
              <w:rPr>
                <w:sz w:val="17"/>
              </w:rPr>
            </w:pPr>
            <w:r w:rsidRPr="00A721FC">
              <w:rPr>
                <w:color w:val="383838"/>
                <w:spacing w:val="-9"/>
                <w:sz w:val="17"/>
              </w:rPr>
              <w:t>张梓宇，魏若彤</w:t>
            </w:r>
          </w:p>
        </w:tc>
        <w:tc>
          <w:tcPr>
            <w:tcW w:w="887" w:type="dxa"/>
          </w:tcPr>
          <w:p w14:paraId="2479E2A9" w14:textId="77777777" w:rsidR="00A721FC" w:rsidRPr="00A721FC" w:rsidRDefault="00A721FC" w:rsidP="00A721FC">
            <w:pPr>
              <w:spacing w:before="64"/>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2D646609" w14:textId="77777777" w:rsidTr="004F66F8">
        <w:trPr>
          <w:trHeight w:val="397"/>
        </w:trPr>
        <w:tc>
          <w:tcPr>
            <w:tcW w:w="525" w:type="dxa"/>
          </w:tcPr>
          <w:p w14:paraId="5D82793F" w14:textId="77777777" w:rsidR="00A721FC" w:rsidRPr="00A721FC" w:rsidRDefault="00A721FC" w:rsidP="00A721FC">
            <w:pPr>
              <w:spacing w:before="74"/>
              <w:ind w:left="38" w:right="18"/>
              <w:jc w:val="center"/>
              <w:rPr>
                <w:rFonts w:ascii="Arial"/>
                <w:sz w:val="17"/>
              </w:rPr>
            </w:pPr>
            <w:r w:rsidRPr="00A721FC">
              <w:rPr>
                <w:rFonts w:ascii="Arial"/>
                <w:color w:val="262626"/>
                <w:spacing w:val="-5"/>
                <w:sz w:val="17"/>
              </w:rPr>
              <w:t>579</w:t>
            </w:r>
          </w:p>
        </w:tc>
        <w:tc>
          <w:tcPr>
            <w:tcW w:w="1119" w:type="dxa"/>
            <w:vMerge/>
            <w:tcBorders>
              <w:top w:val="nil"/>
            </w:tcBorders>
          </w:tcPr>
          <w:p w14:paraId="71725501" w14:textId="77777777" w:rsidR="00A721FC" w:rsidRPr="00A721FC" w:rsidRDefault="00A721FC" w:rsidP="00A721FC">
            <w:pPr>
              <w:rPr>
                <w:sz w:val="2"/>
                <w:szCs w:val="2"/>
              </w:rPr>
            </w:pPr>
          </w:p>
        </w:tc>
        <w:tc>
          <w:tcPr>
            <w:tcW w:w="2448" w:type="dxa"/>
          </w:tcPr>
          <w:p w14:paraId="4A33EF83" w14:textId="77777777" w:rsidR="00A721FC" w:rsidRPr="00A721FC" w:rsidRDefault="00A721FC" w:rsidP="00A721FC">
            <w:pPr>
              <w:spacing w:before="65"/>
              <w:ind w:left="36" w:right="11"/>
              <w:jc w:val="center"/>
              <w:rPr>
                <w:sz w:val="17"/>
              </w:rPr>
            </w:pPr>
            <w:r w:rsidRPr="00A721FC">
              <w:rPr>
                <w:color w:val="262626"/>
                <w:w w:val="105"/>
                <w:sz w:val="17"/>
              </w:rPr>
              <w:t>沧州航</w:t>
            </w:r>
            <w:r w:rsidRPr="00A721FC">
              <w:rPr>
                <w:color w:val="4F4F4F"/>
                <w:w w:val="105"/>
                <w:sz w:val="17"/>
              </w:rPr>
              <w:t>空</w:t>
            </w:r>
            <w:r w:rsidRPr="00A721FC">
              <w:rPr>
                <w:color w:val="262626"/>
                <w:spacing w:val="-3"/>
                <w:w w:val="105"/>
                <w:sz w:val="17"/>
              </w:rPr>
              <w:t>职业学院</w:t>
            </w:r>
          </w:p>
        </w:tc>
        <w:tc>
          <w:tcPr>
            <w:tcW w:w="1403" w:type="dxa"/>
          </w:tcPr>
          <w:p w14:paraId="45786103" w14:textId="77777777" w:rsidR="00A721FC" w:rsidRPr="00A721FC" w:rsidRDefault="00A721FC" w:rsidP="00A721FC">
            <w:pPr>
              <w:spacing w:before="65"/>
              <w:ind w:left="11"/>
              <w:jc w:val="center"/>
              <w:rPr>
                <w:sz w:val="17"/>
              </w:rPr>
            </w:pPr>
            <w:r w:rsidRPr="00A721FC">
              <w:rPr>
                <w:color w:val="383838"/>
                <w:spacing w:val="-9"/>
                <w:sz w:val="17"/>
              </w:rPr>
              <w:t>车献策，宋录武</w:t>
            </w:r>
          </w:p>
        </w:tc>
        <w:tc>
          <w:tcPr>
            <w:tcW w:w="2540" w:type="dxa"/>
          </w:tcPr>
          <w:p w14:paraId="362E8390" w14:textId="77777777" w:rsidR="00A721FC" w:rsidRPr="00A721FC" w:rsidRDefault="00A721FC" w:rsidP="00A721FC">
            <w:pPr>
              <w:spacing w:before="65"/>
              <w:ind w:left="23"/>
              <w:jc w:val="center"/>
              <w:rPr>
                <w:sz w:val="17"/>
              </w:rPr>
            </w:pPr>
            <w:r w:rsidRPr="00A721FC">
              <w:rPr>
                <w:color w:val="383838"/>
                <w:spacing w:val="-9"/>
                <w:sz w:val="17"/>
              </w:rPr>
              <w:t>齐冰晶，何伟</w:t>
            </w:r>
          </w:p>
        </w:tc>
        <w:tc>
          <w:tcPr>
            <w:tcW w:w="887" w:type="dxa"/>
          </w:tcPr>
          <w:p w14:paraId="3179EC20" w14:textId="77777777" w:rsidR="00A721FC" w:rsidRPr="00A721FC" w:rsidRDefault="00A721FC" w:rsidP="00A721FC">
            <w:pPr>
              <w:spacing w:before="65"/>
              <w:ind w:left="43"/>
              <w:jc w:val="center"/>
              <w:rPr>
                <w:sz w:val="17"/>
              </w:rPr>
            </w:pPr>
            <w:r w:rsidRPr="00A721FC">
              <w:rPr>
                <w:color w:val="797979"/>
                <w:sz w:val="17"/>
              </w:rPr>
              <w:t>三</w:t>
            </w:r>
            <w:r w:rsidRPr="00A721FC">
              <w:rPr>
                <w:color w:val="383838"/>
                <w:spacing w:val="-5"/>
                <w:sz w:val="17"/>
              </w:rPr>
              <w:t>等奖</w:t>
            </w:r>
          </w:p>
        </w:tc>
      </w:tr>
      <w:tr w:rsidR="00A721FC" w:rsidRPr="00A721FC" w14:paraId="47BDC837" w14:textId="77777777" w:rsidTr="004F66F8">
        <w:trPr>
          <w:trHeight w:val="397"/>
        </w:trPr>
        <w:tc>
          <w:tcPr>
            <w:tcW w:w="525" w:type="dxa"/>
          </w:tcPr>
          <w:p w14:paraId="7FAB3C03" w14:textId="77777777" w:rsidR="00A721FC" w:rsidRPr="00A721FC" w:rsidRDefault="00A721FC" w:rsidP="00A721FC">
            <w:pPr>
              <w:spacing w:before="80"/>
              <w:ind w:left="38" w:right="18"/>
              <w:jc w:val="center"/>
              <w:rPr>
                <w:rFonts w:ascii="Arial"/>
                <w:sz w:val="17"/>
              </w:rPr>
            </w:pPr>
            <w:r w:rsidRPr="00A721FC">
              <w:rPr>
                <w:rFonts w:ascii="Arial"/>
                <w:color w:val="262626"/>
                <w:spacing w:val="-5"/>
                <w:sz w:val="17"/>
              </w:rPr>
              <w:t>580</w:t>
            </w:r>
          </w:p>
        </w:tc>
        <w:tc>
          <w:tcPr>
            <w:tcW w:w="1119" w:type="dxa"/>
            <w:vMerge/>
            <w:tcBorders>
              <w:top w:val="nil"/>
            </w:tcBorders>
          </w:tcPr>
          <w:p w14:paraId="672A29A3" w14:textId="77777777" w:rsidR="00A721FC" w:rsidRPr="00A721FC" w:rsidRDefault="00A721FC" w:rsidP="00A721FC">
            <w:pPr>
              <w:rPr>
                <w:sz w:val="2"/>
                <w:szCs w:val="2"/>
              </w:rPr>
            </w:pPr>
          </w:p>
        </w:tc>
        <w:tc>
          <w:tcPr>
            <w:tcW w:w="2448" w:type="dxa"/>
          </w:tcPr>
          <w:p w14:paraId="578C3771" w14:textId="77777777" w:rsidR="00A721FC" w:rsidRPr="00A721FC" w:rsidRDefault="00A721FC" w:rsidP="00A721FC">
            <w:pPr>
              <w:spacing w:before="62"/>
              <w:ind w:left="36" w:right="33"/>
              <w:jc w:val="center"/>
              <w:rPr>
                <w:sz w:val="17"/>
              </w:rPr>
            </w:pPr>
            <w:r w:rsidRPr="00A721FC">
              <w:rPr>
                <w:color w:val="262626"/>
                <w:spacing w:val="-2"/>
                <w:sz w:val="17"/>
              </w:rPr>
              <w:t>河北政法职业学院</w:t>
            </w:r>
          </w:p>
        </w:tc>
        <w:tc>
          <w:tcPr>
            <w:tcW w:w="1403" w:type="dxa"/>
          </w:tcPr>
          <w:p w14:paraId="3937D31A" w14:textId="77777777" w:rsidR="00A721FC" w:rsidRPr="00A721FC" w:rsidRDefault="00A721FC" w:rsidP="00A721FC">
            <w:pPr>
              <w:spacing w:before="67"/>
              <w:ind w:left="10"/>
              <w:jc w:val="center"/>
              <w:rPr>
                <w:sz w:val="17"/>
              </w:rPr>
            </w:pPr>
            <w:r w:rsidRPr="00A721FC">
              <w:rPr>
                <w:color w:val="383838"/>
                <w:spacing w:val="-10"/>
                <w:sz w:val="17"/>
              </w:rPr>
              <w:t>李晓冬，肖育</w:t>
            </w:r>
          </w:p>
        </w:tc>
        <w:tc>
          <w:tcPr>
            <w:tcW w:w="2540" w:type="dxa"/>
          </w:tcPr>
          <w:p w14:paraId="2DAA5940" w14:textId="77777777" w:rsidR="00A721FC" w:rsidRPr="00A721FC" w:rsidRDefault="00A721FC" w:rsidP="00A721FC">
            <w:pPr>
              <w:spacing w:before="67"/>
              <w:ind w:left="18"/>
              <w:jc w:val="center"/>
              <w:rPr>
                <w:sz w:val="17"/>
              </w:rPr>
            </w:pPr>
            <w:r w:rsidRPr="00A721FC">
              <w:rPr>
                <w:color w:val="383838"/>
                <w:spacing w:val="-9"/>
                <w:sz w:val="17"/>
              </w:rPr>
              <w:t>薛微艳，王怡婷</w:t>
            </w:r>
          </w:p>
        </w:tc>
        <w:tc>
          <w:tcPr>
            <w:tcW w:w="887" w:type="dxa"/>
          </w:tcPr>
          <w:p w14:paraId="7B2EA6B1" w14:textId="77777777" w:rsidR="00A721FC" w:rsidRPr="00A721FC" w:rsidRDefault="00A721FC" w:rsidP="00A721FC">
            <w:pPr>
              <w:spacing w:before="67"/>
              <w:ind w:left="43"/>
              <w:jc w:val="center"/>
              <w:rPr>
                <w:sz w:val="17"/>
              </w:rPr>
            </w:pPr>
            <w:r w:rsidRPr="00A721FC">
              <w:rPr>
                <w:color w:val="797979"/>
                <w:sz w:val="17"/>
              </w:rPr>
              <w:t>三</w:t>
            </w:r>
            <w:r w:rsidRPr="00A721FC">
              <w:rPr>
                <w:color w:val="383838"/>
                <w:spacing w:val="-5"/>
                <w:sz w:val="17"/>
              </w:rPr>
              <w:t>等奖</w:t>
            </w:r>
          </w:p>
        </w:tc>
      </w:tr>
      <w:tr w:rsidR="00A721FC" w:rsidRPr="00A721FC" w14:paraId="1FA063C1" w14:textId="77777777" w:rsidTr="004F66F8">
        <w:trPr>
          <w:trHeight w:val="397"/>
        </w:trPr>
        <w:tc>
          <w:tcPr>
            <w:tcW w:w="525" w:type="dxa"/>
          </w:tcPr>
          <w:p w14:paraId="56B6BFD2" w14:textId="77777777" w:rsidR="00A721FC" w:rsidRPr="00A721FC" w:rsidRDefault="00A721FC" w:rsidP="00A721FC">
            <w:pPr>
              <w:spacing w:before="77"/>
              <w:ind w:left="38" w:right="4"/>
              <w:jc w:val="center"/>
              <w:rPr>
                <w:rFonts w:ascii="Arial"/>
                <w:sz w:val="17"/>
              </w:rPr>
            </w:pPr>
            <w:r w:rsidRPr="00A721FC">
              <w:rPr>
                <w:rFonts w:ascii="Arial"/>
                <w:color w:val="262626"/>
                <w:spacing w:val="-5"/>
                <w:sz w:val="17"/>
              </w:rPr>
              <w:t>581</w:t>
            </w:r>
          </w:p>
        </w:tc>
        <w:tc>
          <w:tcPr>
            <w:tcW w:w="1119" w:type="dxa"/>
            <w:vMerge/>
            <w:tcBorders>
              <w:top w:val="nil"/>
            </w:tcBorders>
          </w:tcPr>
          <w:p w14:paraId="3BE9ACF6" w14:textId="77777777" w:rsidR="00A721FC" w:rsidRPr="00A721FC" w:rsidRDefault="00A721FC" w:rsidP="00A721FC">
            <w:pPr>
              <w:rPr>
                <w:sz w:val="2"/>
                <w:szCs w:val="2"/>
              </w:rPr>
            </w:pPr>
          </w:p>
        </w:tc>
        <w:tc>
          <w:tcPr>
            <w:tcW w:w="2448" w:type="dxa"/>
          </w:tcPr>
          <w:p w14:paraId="0E9D32C3" w14:textId="77777777" w:rsidR="00A721FC" w:rsidRPr="00A721FC" w:rsidRDefault="00A721FC" w:rsidP="00A721FC">
            <w:pPr>
              <w:spacing w:before="63"/>
              <w:ind w:left="36" w:right="9"/>
              <w:jc w:val="center"/>
              <w:rPr>
                <w:sz w:val="17"/>
              </w:rPr>
            </w:pPr>
            <w:r w:rsidRPr="00A721FC">
              <w:rPr>
                <w:color w:val="262626"/>
                <w:w w:val="105"/>
                <w:sz w:val="17"/>
              </w:rPr>
              <w:t>石</w:t>
            </w:r>
            <w:r w:rsidRPr="00A721FC">
              <w:rPr>
                <w:color w:val="4F4F4F"/>
                <w:w w:val="105"/>
                <w:sz w:val="17"/>
              </w:rPr>
              <w:t>家庄</w:t>
            </w:r>
            <w:r w:rsidRPr="00A721FC">
              <w:rPr>
                <w:color w:val="262626"/>
                <w:spacing w:val="-2"/>
                <w:w w:val="105"/>
                <w:sz w:val="17"/>
              </w:rPr>
              <w:t>职业技术学院</w:t>
            </w:r>
          </w:p>
        </w:tc>
        <w:tc>
          <w:tcPr>
            <w:tcW w:w="1403" w:type="dxa"/>
          </w:tcPr>
          <w:p w14:paraId="3FB10AB4" w14:textId="77777777" w:rsidR="00A721FC" w:rsidRPr="00A721FC" w:rsidRDefault="00A721FC" w:rsidP="00A721FC">
            <w:pPr>
              <w:spacing w:before="68"/>
              <w:ind w:left="10"/>
              <w:jc w:val="center"/>
              <w:rPr>
                <w:sz w:val="17"/>
              </w:rPr>
            </w:pPr>
            <w:r w:rsidRPr="00A721FC">
              <w:rPr>
                <w:color w:val="383838"/>
                <w:spacing w:val="-10"/>
                <w:sz w:val="17"/>
              </w:rPr>
              <w:t>王雪峰，陈溪</w:t>
            </w:r>
          </w:p>
        </w:tc>
        <w:tc>
          <w:tcPr>
            <w:tcW w:w="2540" w:type="dxa"/>
          </w:tcPr>
          <w:p w14:paraId="05F46726" w14:textId="77777777" w:rsidR="00A721FC" w:rsidRPr="00A721FC" w:rsidRDefault="00A721FC" w:rsidP="00A721FC">
            <w:pPr>
              <w:spacing w:before="68"/>
              <w:ind w:left="15"/>
              <w:jc w:val="center"/>
              <w:rPr>
                <w:sz w:val="17"/>
              </w:rPr>
            </w:pPr>
            <w:r w:rsidRPr="00A721FC">
              <w:rPr>
                <w:color w:val="383838"/>
                <w:spacing w:val="-9"/>
                <w:sz w:val="17"/>
              </w:rPr>
              <w:t>牛明星，李生泉</w:t>
            </w:r>
          </w:p>
        </w:tc>
        <w:tc>
          <w:tcPr>
            <w:tcW w:w="887" w:type="dxa"/>
          </w:tcPr>
          <w:p w14:paraId="0C25C26C" w14:textId="77777777" w:rsidR="00A721FC" w:rsidRPr="00A721FC" w:rsidRDefault="00A721FC" w:rsidP="00A721FC">
            <w:pPr>
              <w:spacing w:before="68"/>
              <w:ind w:left="43"/>
              <w:jc w:val="center"/>
              <w:rPr>
                <w:sz w:val="17"/>
              </w:rPr>
            </w:pPr>
            <w:r w:rsidRPr="00A721FC">
              <w:rPr>
                <w:color w:val="797979"/>
                <w:sz w:val="17"/>
              </w:rPr>
              <w:t>三</w:t>
            </w:r>
            <w:r w:rsidRPr="00A721FC">
              <w:rPr>
                <w:color w:val="383838"/>
                <w:spacing w:val="-5"/>
                <w:sz w:val="17"/>
              </w:rPr>
              <w:t>等奖</w:t>
            </w:r>
          </w:p>
        </w:tc>
      </w:tr>
      <w:tr w:rsidR="00A721FC" w:rsidRPr="00A721FC" w14:paraId="7F75711B" w14:textId="77777777" w:rsidTr="004F66F8">
        <w:trPr>
          <w:trHeight w:val="396"/>
        </w:trPr>
        <w:tc>
          <w:tcPr>
            <w:tcW w:w="525" w:type="dxa"/>
          </w:tcPr>
          <w:p w14:paraId="671FB7A1" w14:textId="77777777" w:rsidR="00A721FC" w:rsidRPr="00A721FC" w:rsidRDefault="00A721FC" w:rsidP="00A721FC">
            <w:pPr>
              <w:spacing w:before="79"/>
              <w:ind w:left="38" w:right="24"/>
              <w:jc w:val="center"/>
              <w:rPr>
                <w:rFonts w:ascii="Arial"/>
                <w:sz w:val="17"/>
              </w:rPr>
            </w:pPr>
            <w:r w:rsidRPr="00A721FC">
              <w:rPr>
                <w:rFonts w:ascii="Arial"/>
                <w:color w:val="262626"/>
                <w:spacing w:val="-5"/>
                <w:sz w:val="17"/>
              </w:rPr>
              <w:t>582</w:t>
            </w:r>
          </w:p>
        </w:tc>
        <w:tc>
          <w:tcPr>
            <w:tcW w:w="1119" w:type="dxa"/>
            <w:vMerge/>
            <w:tcBorders>
              <w:top w:val="nil"/>
            </w:tcBorders>
          </w:tcPr>
          <w:p w14:paraId="46D4977F" w14:textId="77777777" w:rsidR="00A721FC" w:rsidRPr="00A721FC" w:rsidRDefault="00A721FC" w:rsidP="00A721FC">
            <w:pPr>
              <w:rPr>
                <w:sz w:val="2"/>
                <w:szCs w:val="2"/>
              </w:rPr>
            </w:pPr>
          </w:p>
        </w:tc>
        <w:tc>
          <w:tcPr>
            <w:tcW w:w="2448" w:type="dxa"/>
          </w:tcPr>
          <w:p w14:paraId="64C4AE37" w14:textId="77777777" w:rsidR="00A721FC" w:rsidRPr="00A721FC" w:rsidRDefault="00A721FC" w:rsidP="00A721FC">
            <w:pPr>
              <w:spacing w:before="65"/>
              <w:ind w:left="36" w:right="9"/>
              <w:jc w:val="center"/>
              <w:rPr>
                <w:sz w:val="17"/>
              </w:rPr>
            </w:pPr>
            <w:r w:rsidRPr="00A721FC">
              <w:rPr>
                <w:color w:val="4F4F4F"/>
                <w:w w:val="105"/>
                <w:sz w:val="17"/>
              </w:rPr>
              <w:t>石家庄</w:t>
            </w:r>
            <w:r w:rsidRPr="00A721FC">
              <w:rPr>
                <w:color w:val="262626"/>
                <w:w w:val="105"/>
                <w:sz w:val="17"/>
              </w:rPr>
              <w:t>职业技术</w:t>
            </w:r>
            <w:r w:rsidRPr="00A721FC">
              <w:rPr>
                <w:color w:val="4F4F4F"/>
                <w:spacing w:val="-5"/>
                <w:w w:val="105"/>
                <w:sz w:val="17"/>
              </w:rPr>
              <w:t>学院</w:t>
            </w:r>
          </w:p>
        </w:tc>
        <w:tc>
          <w:tcPr>
            <w:tcW w:w="1403" w:type="dxa"/>
          </w:tcPr>
          <w:p w14:paraId="685C4DF8" w14:textId="77777777" w:rsidR="00A721FC" w:rsidRPr="00A721FC" w:rsidRDefault="00A721FC" w:rsidP="00A721FC">
            <w:pPr>
              <w:spacing w:before="70"/>
              <w:ind w:left="8"/>
              <w:jc w:val="center"/>
              <w:rPr>
                <w:sz w:val="17"/>
              </w:rPr>
            </w:pPr>
            <w:r w:rsidRPr="00A721FC">
              <w:rPr>
                <w:color w:val="383838"/>
                <w:spacing w:val="-10"/>
                <w:sz w:val="17"/>
              </w:rPr>
              <w:t>郑辉，郭会灿</w:t>
            </w:r>
          </w:p>
        </w:tc>
        <w:tc>
          <w:tcPr>
            <w:tcW w:w="2540" w:type="dxa"/>
          </w:tcPr>
          <w:p w14:paraId="382802B4" w14:textId="77777777" w:rsidR="00A721FC" w:rsidRPr="00A721FC" w:rsidRDefault="00A721FC" w:rsidP="00A721FC">
            <w:pPr>
              <w:spacing w:before="65"/>
              <w:ind w:left="22"/>
              <w:jc w:val="center"/>
              <w:rPr>
                <w:sz w:val="17"/>
              </w:rPr>
            </w:pPr>
            <w:r w:rsidRPr="00A721FC">
              <w:rPr>
                <w:color w:val="262626"/>
                <w:spacing w:val="-2"/>
                <w:w w:val="110"/>
                <w:sz w:val="17"/>
              </w:rPr>
              <w:t>曲正峰李伊嘉</w:t>
            </w:r>
          </w:p>
        </w:tc>
        <w:tc>
          <w:tcPr>
            <w:tcW w:w="887" w:type="dxa"/>
          </w:tcPr>
          <w:p w14:paraId="71FC8489" w14:textId="77777777" w:rsidR="00A721FC" w:rsidRPr="00A721FC" w:rsidRDefault="00A721FC" w:rsidP="00A721FC">
            <w:pPr>
              <w:spacing w:before="70"/>
              <w:ind w:left="43" w:right="7"/>
              <w:jc w:val="center"/>
              <w:rPr>
                <w:sz w:val="17"/>
              </w:rPr>
            </w:pPr>
            <w:r w:rsidRPr="00A721FC">
              <w:rPr>
                <w:color w:val="4F4F4F"/>
                <w:spacing w:val="-4"/>
                <w:sz w:val="17"/>
              </w:rPr>
              <w:t>三等奖</w:t>
            </w:r>
          </w:p>
        </w:tc>
      </w:tr>
      <w:tr w:rsidR="00A721FC" w:rsidRPr="00A721FC" w14:paraId="164D4AF6" w14:textId="77777777" w:rsidTr="004F66F8">
        <w:trPr>
          <w:trHeight w:val="396"/>
        </w:trPr>
        <w:tc>
          <w:tcPr>
            <w:tcW w:w="525" w:type="dxa"/>
          </w:tcPr>
          <w:p w14:paraId="57810408" w14:textId="77777777" w:rsidR="00A721FC" w:rsidRPr="00A721FC" w:rsidRDefault="00A721FC" w:rsidP="00A721FC">
            <w:pPr>
              <w:spacing w:before="80"/>
              <w:ind w:left="38" w:right="24"/>
              <w:jc w:val="center"/>
              <w:rPr>
                <w:rFonts w:ascii="Arial"/>
                <w:sz w:val="17"/>
              </w:rPr>
            </w:pPr>
            <w:r w:rsidRPr="00A721FC">
              <w:rPr>
                <w:rFonts w:ascii="Arial"/>
                <w:color w:val="262626"/>
                <w:spacing w:val="-5"/>
                <w:sz w:val="17"/>
              </w:rPr>
              <w:t>583</w:t>
            </w:r>
          </w:p>
        </w:tc>
        <w:tc>
          <w:tcPr>
            <w:tcW w:w="1119" w:type="dxa"/>
            <w:vMerge/>
            <w:tcBorders>
              <w:top w:val="nil"/>
            </w:tcBorders>
          </w:tcPr>
          <w:p w14:paraId="0B847E0D" w14:textId="77777777" w:rsidR="00A721FC" w:rsidRPr="00A721FC" w:rsidRDefault="00A721FC" w:rsidP="00A721FC">
            <w:pPr>
              <w:rPr>
                <w:sz w:val="2"/>
                <w:szCs w:val="2"/>
              </w:rPr>
            </w:pPr>
          </w:p>
        </w:tc>
        <w:tc>
          <w:tcPr>
            <w:tcW w:w="2448" w:type="dxa"/>
          </w:tcPr>
          <w:p w14:paraId="74E475B6" w14:textId="77777777" w:rsidR="00A721FC" w:rsidRPr="00A721FC" w:rsidRDefault="00A721FC" w:rsidP="00A721FC">
            <w:pPr>
              <w:spacing w:before="66"/>
              <w:ind w:left="36" w:right="36"/>
              <w:jc w:val="center"/>
              <w:rPr>
                <w:sz w:val="17"/>
              </w:rPr>
            </w:pPr>
            <w:r w:rsidRPr="00A721FC">
              <w:rPr>
                <w:color w:val="262626"/>
                <w:spacing w:val="-2"/>
                <w:sz w:val="17"/>
              </w:rPr>
              <w:t>沧州职业技术学院</w:t>
            </w:r>
          </w:p>
        </w:tc>
        <w:tc>
          <w:tcPr>
            <w:tcW w:w="1403" w:type="dxa"/>
          </w:tcPr>
          <w:p w14:paraId="7B84C1C6" w14:textId="77777777" w:rsidR="00A721FC" w:rsidRPr="00A721FC" w:rsidRDefault="00A721FC" w:rsidP="00A721FC">
            <w:pPr>
              <w:spacing w:before="71"/>
              <w:ind w:left="16"/>
              <w:jc w:val="center"/>
              <w:rPr>
                <w:sz w:val="17"/>
              </w:rPr>
            </w:pPr>
            <w:r w:rsidRPr="00A721FC">
              <w:rPr>
                <w:color w:val="383838"/>
                <w:spacing w:val="-2"/>
                <w:w w:val="90"/>
                <w:sz w:val="17"/>
              </w:rPr>
              <w:t>耿博，白静</w:t>
            </w:r>
          </w:p>
        </w:tc>
        <w:tc>
          <w:tcPr>
            <w:tcW w:w="2540" w:type="dxa"/>
          </w:tcPr>
          <w:p w14:paraId="2F0AB01B" w14:textId="77777777" w:rsidR="00A721FC" w:rsidRPr="00A721FC" w:rsidRDefault="00A721FC" w:rsidP="00A721FC">
            <w:pPr>
              <w:spacing w:before="66"/>
              <w:ind w:left="31"/>
              <w:jc w:val="center"/>
              <w:rPr>
                <w:sz w:val="17"/>
              </w:rPr>
            </w:pPr>
            <w:r w:rsidRPr="00A721FC">
              <w:rPr>
                <w:color w:val="4F4F4F"/>
                <w:spacing w:val="-6"/>
                <w:sz w:val="17"/>
              </w:rPr>
              <w:t>王</w:t>
            </w:r>
            <w:r w:rsidRPr="00A721FC">
              <w:rPr>
                <w:color w:val="797979"/>
                <w:spacing w:val="-6"/>
                <w:sz w:val="17"/>
              </w:rPr>
              <w:t>一</w:t>
            </w:r>
            <w:r w:rsidRPr="00A721FC">
              <w:rPr>
                <w:color w:val="262626"/>
                <w:spacing w:val="-7"/>
                <w:sz w:val="17"/>
              </w:rPr>
              <w:t>帆，马苑玲</w:t>
            </w:r>
          </w:p>
        </w:tc>
        <w:tc>
          <w:tcPr>
            <w:tcW w:w="887" w:type="dxa"/>
          </w:tcPr>
          <w:p w14:paraId="4812DA4B" w14:textId="77777777" w:rsidR="00A721FC" w:rsidRPr="00A721FC" w:rsidRDefault="00A721FC" w:rsidP="00A721FC">
            <w:pPr>
              <w:spacing w:before="71"/>
              <w:ind w:left="43" w:right="7"/>
              <w:jc w:val="center"/>
              <w:rPr>
                <w:sz w:val="17"/>
              </w:rPr>
            </w:pPr>
            <w:r w:rsidRPr="00A721FC">
              <w:rPr>
                <w:color w:val="4F4F4F"/>
                <w:spacing w:val="-4"/>
                <w:sz w:val="17"/>
              </w:rPr>
              <w:t>三等奖</w:t>
            </w:r>
          </w:p>
        </w:tc>
      </w:tr>
      <w:tr w:rsidR="00A721FC" w:rsidRPr="00A721FC" w14:paraId="3E7547A2" w14:textId="77777777" w:rsidTr="004F66F8">
        <w:trPr>
          <w:trHeight w:val="397"/>
        </w:trPr>
        <w:tc>
          <w:tcPr>
            <w:tcW w:w="525" w:type="dxa"/>
          </w:tcPr>
          <w:p w14:paraId="2E417F6F" w14:textId="77777777" w:rsidR="00A721FC" w:rsidRPr="00A721FC" w:rsidRDefault="00A721FC" w:rsidP="00A721FC">
            <w:pPr>
              <w:spacing w:before="77"/>
              <w:ind w:left="38" w:right="18"/>
              <w:jc w:val="center"/>
              <w:rPr>
                <w:rFonts w:ascii="Arial"/>
                <w:sz w:val="17"/>
              </w:rPr>
            </w:pPr>
            <w:r w:rsidRPr="00A721FC">
              <w:rPr>
                <w:rFonts w:ascii="Arial"/>
                <w:color w:val="262626"/>
                <w:spacing w:val="-5"/>
                <w:sz w:val="17"/>
              </w:rPr>
              <w:t>584</w:t>
            </w:r>
          </w:p>
        </w:tc>
        <w:tc>
          <w:tcPr>
            <w:tcW w:w="1119" w:type="dxa"/>
            <w:vMerge w:val="restart"/>
          </w:tcPr>
          <w:p w14:paraId="21C2846A" w14:textId="77777777" w:rsidR="00A721FC" w:rsidRPr="00A721FC" w:rsidRDefault="00A721FC" w:rsidP="00A721FC">
            <w:pPr>
              <w:rPr>
                <w:rFonts w:ascii="Times New Roman"/>
                <w:sz w:val="17"/>
              </w:rPr>
            </w:pPr>
          </w:p>
          <w:p w14:paraId="3E5EAE19" w14:textId="77777777" w:rsidR="00A721FC" w:rsidRPr="00A721FC" w:rsidRDefault="00A721FC" w:rsidP="00A721FC">
            <w:pPr>
              <w:rPr>
                <w:rFonts w:ascii="Times New Roman"/>
                <w:sz w:val="17"/>
              </w:rPr>
            </w:pPr>
          </w:p>
          <w:p w14:paraId="5149DBE2" w14:textId="77777777" w:rsidR="00A721FC" w:rsidRPr="00A721FC" w:rsidRDefault="00A721FC" w:rsidP="00A721FC">
            <w:pPr>
              <w:rPr>
                <w:rFonts w:ascii="Times New Roman"/>
                <w:sz w:val="17"/>
              </w:rPr>
            </w:pPr>
          </w:p>
          <w:p w14:paraId="19854F09" w14:textId="77777777" w:rsidR="00A721FC" w:rsidRPr="00A721FC" w:rsidRDefault="00A721FC" w:rsidP="00A721FC">
            <w:pPr>
              <w:rPr>
                <w:rFonts w:ascii="Times New Roman"/>
                <w:sz w:val="17"/>
              </w:rPr>
            </w:pPr>
          </w:p>
          <w:p w14:paraId="2A35CF42" w14:textId="77777777" w:rsidR="00A721FC" w:rsidRPr="00A721FC" w:rsidRDefault="00A721FC" w:rsidP="00A721FC">
            <w:pPr>
              <w:rPr>
                <w:rFonts w:ascii="Times New Roman"/>
                <w:sz w:val="17"/>
              </w:rPr>
            </w:pPr>
          </w:p>
          <w:p w14:paraId="6D5CD949" w14:textId="77777777" w:rsidR="00A721FC" w:rsidRPr="00A721FC" w:rsidRDefault="00A721FC" w:rsidP="00A721FC">
            <w:pPr>
              <w:rPr>
                <w:rFonts w:ascii="Times New Roman"/>
                <w:sz w:val="17"/>
              </w:rPr>
            </w:pPr>
          </w:p>
          <w:p w14:paraId="1E08BC35" w14:textId="77777777" w:rsidR="00A721FC" w:rsidRPr="00A721FC" w:rsidRDefault="00A721FC" w:rsidP="00A721FC">
            <w:pPr>
              <w:rPr>
                <w:rFonts w:ascii="Times New Roman"/>
                <w:sz w:val="17"/>
              </w:rPr>
            </w:pPr>
          </w:p>
          <w:p w14:paraId="50290C4D" w14:textId="77777777" w:rsidR="00A721FC" w:rsidRPr="00A721FC" w:rsidRDefault="00A721FC" w:rsidP="00A721FC">
            <w:pPr>
              <w:rPr>
                <w:rFonts w:ascii="Times New Roman"/>
                <w:sz w:val="17"/>
              </w:rPr>
            </w:pPr>
          </w:p>
          <w:p w14:paraId="51C9D803" w14:textId="77777777" w:rsidR="00A721FC" w:rsidRPr="00A721FC" w:rsidRDefault="00A721FC" w:rsidP="00A721FC">
            <w:pPr>
              <w:rPr>
                <w:rFonts w:ascii="Times New Roman"/>
                <w:sz w:val="17"/>
              </w:rPr>
            </w:pPr>
          </w:p>
          <w:p w14:paraId="4770D676" w14:textId="77777777" w:rsidR="00A721FC" w:rsidRPr="00A721FC" w:rsidRDefault="00A721FC" w:rsidP="00A721FC">
            <w:pPr>
              <w:spacing w:before="126"/>
              <w:rPr>
                <w:rFonts w:ascii="Times New Roman"/>
                <w:sz w:val="17"/>
              </w:rPr>
            </w:pPr>
          </w:p>
          <w:p w14:paraId="4EE051DF" w14:textId="77777777" w:rsidR="00A721FC" w:rsidRPr="00A721FC" w:rsidRDefault="00A721FC" w:rsidP="00A721FC">
            <w:pPr>
              <w:spacing w:line="252" w:lineRule="auto"/>
              <w:ind w:left="-67" w:right="11"/>
              <w:jc w:val="center"/>
              <w:rPr>
                <w:rFonts w:ascii="Arial" w:eastAsia="Arial"/>
                <w:sz w:val="17"/>
              </w:rPr>
            </w:pPr>
            <w:r w:rsidRPr="00A721FC">
              <w:rPr>
                <w:color w:val="262626"/>
                <w:spacing w:val="-2"/>
                <w:w w:val="110"/>
                <w:sz w:val="17"/>
              </w:rPr>
              <w:t>食品安</w:t>
            </w:r>
            <w:r w:rsidRPr="00A721FC">
              <w:rPr>
                <w:color w:val="4F4F4F"/>
                <w:spacing w:val="-2"/>
                <w:w w:val="110"/>
                <w:sz w:val="17"/>
              </w:rPr>
              <w:t>全与质</w:t>
            </w:r>
            <w:r w:rsidRPr="00A721FC">
              <w:rPr>
                <w:color w:val="383838"/>
                <w:spacing w:val="-4"/>
                <w:w w:val="110"/>
                <w:sz w:val="17"/>
              </w:rPr>
              <w:t xml:space="preserve">量检测 </w:t>
            </w:r>
            <w:r w:rsidRPr="00A721FC">
              <w:rPr>
                <w:rFonts w:ascii="Arial" w:eastAsia="Arial"/>
                <w:color w:val="262626"/>
                <w:spacing w:val="-2"/>
                <w:w w:val="110"/>
                <w:sz w:val="17"/>
              </w:rPr>
              <w:t>(2026GZ041)</w:t>
            </w:r>
          </w:p>
        </w:tc>
        <w:tc>
          <w:tcPr>
            <w:tcW w:w="2448" w:type="dxa"/>
          </w:tcPr>
          <w:p w14:paraId="0EB1AC29" w14:textId="77777777" w:rsidR="00A721FC" w:rsidRPr="00A721FC" w:rsidRDefault="00A721FC" w:rsidP="00A721FC">
            <w:pPr>
              <w:spacing w:before="63"/>
              <w:ind w:left="36" w:right="43"/>
              <w:jc w:val="center"/>
              <w:rPr>
                <w:sz w:val="17"/>
              </w:rPr>
            </w:pPr>
            <w:r w:rsidRPr="00A721FC">
              <w:rPr>
                <w:color w:val="262626"/>
                <w:spacing w:val="-1"/>
                <w:sz w:val="17"/>
              </w:rPr>
              <w:t>河北化工医药职业技术学院</w:t>
            </w:r>
          </w:p>
        </w:tc>
        <w:tc>
          <w:tcPr>
            <w:tcW w:w="1403" w:type="dxa"/>
          </w:tcPr>
          <w:p w14:paraId="512653B2" w14:textId="77777777" w:rsidR="00A721FC" w:rsidRPr="00A721FC" w:rsidRDefault="00A721FC" w:rsidP="00A721FC">
            <w:pPr>
              <w:spacing w:before="68"/>
              <w:ind w:left="14"/>
              <w:jc w:val="center"/>
              <w:rPr>
                <w:sz w:val="17"/>
              </w:rPr>
            </w:pPr>
            <w:r w:rsidRPr="00A721FC">
              <w:rPr>
                <w:color w:val="262626"/>
                <w:spacing w:val="-2"/>
                <w:w w:val="115"/>
                <w:sz w:val="17"/>
              </w:rPr>
              <w:t>张铎李毅丽</w:t>
            </w:r>
          </w:p>
        </w:tc>
        <w:tc>
          <w:tcPr>
            <w:tcW w:w="2540" w:type="dxa"/>
          </w:tcPr>
          <w:p w14:paraId="4665B359" w14:textId="77777777" w:rsidR="00A721FC" w:rsidRPr="00A721FC" w:rsidRDefault="00A721FC" w:rsidP="00A721FC">
            <w:pPr>
              <w:spacing w:before="68"/>
              <w:ind w:right="4"/>
              <w:jc w:val="center"/>
              <w:rPr>
                <w:sz w:val="17"/>
              </w:rPr>
            </w:pPr>
            <w:r w:rsidRPr="00A721FC">
              <w:rPr>
                <w:color w:val="383838"/>
                <w:spacing w:val="-1"/>
                <w:w w:val="90"/>
                <w:sz w:val="17"/>
              </w:rPr>
              <w:t>李忠湘，刘宇彤，史玉彪</w:t>
            </w:r>
          </w:p>
        </w:tc>
        <w:tc>
          <w:tcPr>
            <w:tcW w:w="887" w:type="dxa"/>
          </w:tcPr>
          <w:p w14:paraId="469E3573" w14:textId="77777777" w:rsidR="00A721FC" w:rsidRPr="00A721FC" w:rsidRDefault="00A721FC" w:rsidP="00A721FC">
            <w:pPr>
              <w:spacing w:before="68"/>
              <w:ind w:left="43" w:right="7"/>
              <w:jc w:val="center"/>
              <w:rPr>
                <w:sz w:val="17"/>
              </w:rPr>
            </w:pPr>
            <w:r w:rsidRPr="00A721FC">
              <w:rPr>
                <w:color w:val="383838"/>
                <w:spacing w:val="-4"/>
                <w:sz w:val="17"/>
              </w:rPr>
              <w:t>一等奖</w:t>
            </w:r>
          </w:p>
        </w:tc>
      </w:tr>
      <w:tr w:rsidR="00A721FC" w:rsidRPr="00A721FC" w14:paraId="16525BA4" w14:textId="77777777" w:rsidTr="004F66F8">
        <w:trPr>
          <w:trHeight w:val="397"/>
        </w:trPr>
        <w:tc>
          <w:tcPr>
            <w:tcW w:w="525" w:type="dxa"/>
          </w:tcPr>
          <w:p w14:paraId="3449D6F0" w14:textId="77777777" w:rsidR="00A721FC" w:rsidRPr="00A721FC" w:rsidRDefault="00A721FC" w:rsidP="00A721FC">
            <w:pPr>
              <w:spacing w:before="83"/>
              <w:ind w:left="38" w:right="24"/>
              <w:jc w:val="center"/>
              <w:rPr>
                <w:rFonts w:ascii="Arial"/>
                <w:sz w:val="17"/>
              </w:rPr>
            </w:pPr>
            <w:r w:rsidRPr="00A721FC">
              <w:rPr>
                <w:rFonts w:ascii="Arial"/>
                <w:color w:val="262626"/>
                <w:spacing w:val="-5"/>
                <w:sz w:val="17"/>
              </w:rPr>
              <w:t>585</w:t>
            </w:r>
          </w:p>
        </w:tc>
        <w:tc>
          <w:tcPr>
            <w:tcW w:w="1119" w:type="dxa"/>
            <w:vMerge/>
            <w:tcBorders>
              <w:top w:val="nil"/>
            </w:tcBorders>
          </w:tcPr>
          <w:p w14:paraId="0FC77ACD" w14:textId="77777777" w:rsidR="00A721FC" w:rsidRPr="00A721FC" w:rsidRDefault="00A721FC" w:rsidP="00A721FC">
            <w:pPr>
              <w:rPr>
                <w:sz w:val="2"/>
                <w:szCs w:val="2"/>
              </w:rPr>
            </w:pPr>
          </w:p>
        </w:tc>
        <w:tc>
          <w:tcPr>
            <w:tcW w:w="2448" w:type="dxa"/>
          </w:tcPr>
          <w:p w14:paraId="72BEB421" w14:textId="77777777" w:rsidR="00A721FC" w:rsidRPr="00A721FC" w:rsidRDefault="00A721FC" w:rsidP="00A721FC">
            <w:pPr>
              <w:spacing w:before="64"/>
              <w:ind w:left="36" w:right="43"/>
              <w:jc w:val="center"/>
              <w:rPr>
                <w:sz w:val="17"/>
              </w:rPr>
            </w:pPr>
            <w:r w:rsidRPr="00A721FC">
              <w:rPr>
                <w:color w:val="262626"/>
                <w:spacing w:val="-1"/>
                <w:sz w:val="17"/>
              </w:rPr>
              <w:t>河北化工医药职业技术学院</w:t>
            </w:r>
          </w:p>
        </w:tc>
        <w:tc>
          <w:tcPr>
            <w:tcW w:w="1403" w:type="dxa"/>
          </w:tcPr>
          <w:p w14:paraId="191155E5" w14:textId="77777777" w:rsidR="00A721FC" w:rsidRPr="00A721FC" w:rsidRDefault="00A721FC" w:rsidP="00A721FC">
            <w:pPr>
              <w:spacing w:before="69"/>
              <w:ind w:left="10"/>
              <w:jc w:val="center"/>
              <w:rPr>
                <w:sz w:val="17"/>
              </w:rPr>
            </w:pPr>
            <w:r w:rsidRPr="00A721FC">
              <w:rPr>
                <w:color w:val="383838"/>
                <w:spacing w:val="-10"/>
                <w:sz w:val="17"/>
              </w:rPr>
              <w:t>崔润丽，张艳</w:t>
            </w:r>
          </w:p>
        </w:tc>
        <w:tc>
          <w:tcPr>
            <w:tcW w:w="2540" w:type="dxa"/>
          </w:tcPr>
          <w:p w14:paraId="4918E811" w14:textId="77777777" w:rsidR="00A721FC" w:rsidRPr="00A721FC" w:rsidRDefault="00A721FC" w:rsidP="00A721FC">
            <w:pPr>
              <w:spacing w:before="69"/>
              <w:ind w:left="3"/>
              <w:jc w:val="center"/>
              <w:rPr>
                <w:sz w:val="17"/>
              </w:rPr>
            </w:pPr>
            <w:r w:rsidRPr="00A721FC">
              <w:rPr>
                <w:color w:val="383838"/>
                <w:spacing w:val="-1"/>
                <w:sz w:val="17"/>
              </w:rPr>
              <w:t>李凯婷张子怡，闰钰妃</w:t>
            </w:r>
          </w:p>
        </w:tc>
        <w:tc>
          <w:tcPr>
            <w:tcW w:w="887" w:type="dxa"/>
          </w:tcPr>
          <w:p w14:paraId="5B8B9EA7" w14:textId="77777777" w:rsidR="00A721FC" w:rsidRPr="00A721FC" w:rsidRDefault="00A721FC" w:rsidP="00A721FC">
            <w:pPr>
              <w:spacing w:before="69"/>
              <w:ind w:left="43" w:right="7"/>
              <w:jc w:val="center"/>
              <w:rPr>
                <w:sz w:val="17"/>
              </w:rPr>
            </w:pPr>
            <w:r w:rsidRPr="00A721FC">
              <w:rPr>
                <w:color w:val="383838"/>
                <w:spacing w:val="-4"/>
                <w:sz w:val="17"/>
              </w:rPr>
              <w:t>一等奖</w:t>
            </w:r>
          </w:p>
        </w:tc>
      </w:tr>
      <w:tr w:rsidR="00A721FC" w:rsidRPr="00A721FC" w14:paraId="5B577EC1" w14:textId="77777777" w:rsidTr="004F66F8">
        <w:trPr>
          <w:trHeight w:val="397"/>
        </w:trPr>
        <w:tc>
          <w:tcPr>
            <w:tcW w:w="525" w:type="dxa"/>
          </w:tcPr>
          <w:p w14:paraId="7092566D" w14:textId="77777777" w:rsidR="00A721FC" w:rsidRPr="00A721FC" w:rsidRDefault="00A721FC" w:rsidP="00A721FC">
            <w:pPr>
              <w:spacing w:before="84"/>
              <w:ind w:left="38" w:right="18"/>
              <w:jc w:val="center"/>
              <w:rPr>
                <w:rFonts w:ascii="Arial"/>
                <w:sz w:val="17"/>
              </w:rPr>
            </w:pPr>
            <w:r w:rsidRPr="00A721FC">
              <w:rPr>
                <w:rFonts w:ascii="Arial"/>
                <w:color w:val="262626"/>
                <w:spacing w:val="-5"/>
                <w:sz w:val="17"/>
              </w:rPr>
              <w:t>586</w:t>
            </w:r>
          </w:p>
        </w:tc>
        <w:tc>
          <w:tcPr>
            <w:tcW w:w="1119" w:type="dxa"/>
            <w:vMerge/>
            <w:tcBorders>
              <w:top w:val="nil"/>
            </w:tcBorders>
          </w:tcPr>
          <w:p w14:paraId="390A881D" w14:textId="77777777" w:rsidR="00A721FC" w:rsidRPr="00A721FC" w:rsidRDefault="00A721FC" w:rsidP="00A721FC">
            <w:pPr>
              <w:rPr>
                <w:sz w:val="2"/>
                <w:szCs w:val="2"/>
              </w:rPr>
            </w:pPr>
          </w:p>
        </w:tc>
        <w:tc>
          <w:tcPr>
            <w:tcW w:w="2448" w:type="dxa"/>
          </w:tcPr>
          <w:p w14:paraId="64148564" w14:textId="77777777" w:rsidR="00A721FC" w:rsidRPr="00A721FC" w:rsidRDefault="00A721FC" w:rsidP="00A721FC">
            <w:pPr>
              <w:spacing w:before="66"/>
              <w:ind w:left="36" w:right="9"/>
              <w:jc w:val="center"/>
              <w:rPr>
                <w:sz w:val="17"/>
              </w:rPr>
            </w:pPr>
            <w:r w:rsidRPr="00A721FC">
              <w:rPr>
                <w:color w:val="262626"/>
                <w:w w:val="105"/>
                <w:sz w:val="17"/>
              </w:rPr>
              <w:t>石</w:t>
            </w:r>
            <w:r w:rsidRPr="00A721FC">
              <w:rPr>
                <w:color w:val="4F4F4F"/>
                <w:w w:val="105"/>
                <w:sz w:val="17"/>
              </w:rPr>
              <w:t>家庄</w:t>
            </w:r>
            <w:r w:rsidRPr="00A721FC">
              <w:rPr>
                <w:color w:val="262626"/>
                <w:spacing w:val="-2"/>
                <w:w w:val="105"/>
                <w:sz w:val="17"/>
              </w:rPr>
              <w:t>职业技术学院</w:t>
            </w:r>
          </w:p>
        </w:tc>
        <w:tc>
          <w:tcPr>
            <w:tcW w:w="1403" w:type="dxa"/>
          </w:tcPr>
          <w:p w14:paraId="024E4AC3" w14:textId="77777777" w:rsidR="00A721FC" w:rsidRPr="00A721FC" w:rsidRDefault="00A721FC" w:rsidP="00A721FC">
            <w:pPr>
              <w:spacing w:before="71"/>
              <w:ind w:left="32"/>
              <w:jc w:val="center"/>
              <w:rPr>
                <w:sz w:val="17"/>
              </w:rPr>
            </w:pPr>
            <w:r w:rsidRPr="00A721FC">
              <w:rPr>
                <w:color w:val="262626"/>
                <w:spacing w:val="-6"/>
                <w:sz w:val="17"/>
              </w:rPr>
              <w:t>杨萌，王</w:t>
            </w:r>
            <w:r w:rsidRPr="00A721FC">
              <w:rPr>
                <w:color w:val="4F4F4F"/>
                <w:spacing w:val="-6"/>
                <w:sz w:val="17"/>
              </w:rPr>
              <w:t>雪</w:t>
            </w:r>
            <w:r w:rsidRPr="00A721FC">
              <w:rPr>
                <w:color w:val="262626"/>
                <w:spacing w:val="-10"/>
                <w:sz w:val="17"/>
              </w:rPr>
              <w:t>峰</w:t>
            </w:r>
          </w:p>
        </w:tc>
        <w:tc>
          <w:tcPr>
            <w:tcW w:w="2540" w:type="dxa"/>
          </w:tcPr>
          <w:p w14:paraId="1096D0DE" w14:textId="77777777" w:rsidR="00A721FC" w:rsidRPr="00A721FC" w:rsidRDefault="00A721FC" w:rsidP="00A721FC">
            <w:pPr>
              <w:spacing w:before="71"/>
              <w:ind w:left="13"/>
              <w:jc w:val="center"/>
              <w:rPr>
                <w:sz w:val="17"/>
              </w:rPr>
            </w:pPr>
            <w:r w:rsidRPr="00A721FC">
              <w:rPr>
                <w:color w:val="262626"/>
                <w:spacing w:val="-2"/>
                <w:sz w:val="17"/>
              </w:rPr>
              <w:t>刘然刘佳旭，臼映涵</w:t>
            </w:r>
          </w:p>
        </w:tc>
        <w:tc>
          <w:tcPr>
            <w:tcW w:w="887" w:type="dxa"/>
          </w:tcPr>
          <w:p w14:paraId="04D786B5" w14:textId="77777777" w:rsidR="00A721FC" w:rsidRPr="00A721FC" w:rsidRDefault="00A721FC" w:rsidP="00A721FC">
            <w:pPr>
              <w:spacing w:before="71"/>
              <w:ind w:left="43" w:right="7"/>
              <w:jc w:val="center"/>
              <w:rPr>
                <w:sz w:val="17"/>
              </w:rPr>
            </w:pPr>
            <w:r w:rsidRPr="00A721FC">
              <w:rPr>
                <w:color w:val="383838"/>
                <w:spacing w:val="-4"/>
                <w:sz w:val="17"/>
              </w:rPr>
              <w:t>二等奖</w:t>
            </w:r>
          </w:p>
        </w:tc>
      </w:tr>
      <w:tr w:rsidR="00A721FC" w:rsidRPr="00A721FC" w14:paraId="7AEAAE37" w14:textId="77777777" w:rsidTr="004F66F8">
        <w:trPr>
          <w:trHeight w:val="396"/>
        </w:trPr>
        <w:tc>
          <w:tcPr>
            <w:tcW w:w="525" w:type="dxa"/>
          </w:tcPr>
          <w:p w14:paraId="46A6AA60" w14:textId="77777777" w:rsidR="00A721FC" w:rsidRPr="00A721FC" w:rsidRDefault="00A721FC" w:rsidP="00A721FC">
            <w:pPr>
              <w:spacing w:before="81"/>
              <w:ind w:left="38" w:right="24"/>
              <w:jc w:val="center"/>
              <w:rPr>
                <w:rFonts w:ascii="Arial"/>
                <w:sz w:val="17"/>
              </w:rPr>
            </w:pPr>
            <w:r w:rsidRPr="00A721FC">
              <w:rPr>
                <w:rFonts w:ascii="Arial"/>
                <w:color w:val="262626"/>
                <w:spacing w:val="-5"/>
                <w:sz w:val="17"/>
              </w:rPr>
              <w:t>587</w:t>
            </w:r>
          </w:p>
        </w:tc>
        <w:tc>
          <w:tcPr>
            <w:tcW w:w="1119" w:type="dxa"/>
            <w:vMerge/>
            <w:tcBorders>
              <w:top w:val="nil"/>
            </w:tcBorders>
          </w:tcPr>
          <w:p w14:paraId="02E2ECCF" w14:textId="77777777" w:rsidR="00A721FC" w:rsidRPr="00A721FC" w:rsidRDefault="00A721FC" w:rsidP="00A721FC">
            <w:pPr>
              <w:rPr>
                <w:sz w:val="2"/>
                <w:szCs w:val="2"/>
              </w:rPr>
            </w:pPr>
          </w:p>
        </w:tc>
        <w:tc>
          <w:tcPr>
            <w:tcW w:w="2448" w:type="dxa"/>
          </w:tcPr>
          <w:p w14:paraId="56A3830F" w14:textId="77777777" w:rsidR="00A721FC" w:rsidRPr="00A721FC" w:rsidRDefault="00A721FC" w:rsidP="00A721FC">
            <w:pPr>
              <w:spacing w:before="67"/>
              <w:ind w:left="36" w:right="14"/>
              <w:jc w:val="center"/>
              <w:rPr>
                <w:sz w:val="17"/>
              </w:rPr>
            </w:pPr>
            <w:r w:rsidRPr="00A721FC">
              <w:rPr>
                <w:color w:val="262626"/>
                <w:w w:val="105"/>
                <w:sz w:val="17"/>
              </w:rPr>
              <w:t>沧州医</w:t>
            </w:r>
            <w:r w:rsidRPr="00A721FC">
              <w:rPr>
                <w:color w:val="4F4F4F"/>
                <w:w w:val="105"/>
                <w:sz w:val="17"/>
              </w:rPr>
              <w:t>学高等专</w:t>
            </w:r>
            <w:r w:rsidRPr="00A721FC">
              <w:rPr>
                <w:color w:val="262626"/>
                <w:w w:val="105"/>
                <w:sz w:val="17"/>
              </w:rPr>
              <w:t>科</w:t>
            </w:r>
            <w:r w:rsidRPr="00A721FC">
              <w:rPr>
                <w:color w:val="4F4F4F"/>
                <w:spacing w:val="-5"/>
                <w:w w:val="105"/>
                <w:sz w:val="17"/>
              </w:rPr>
              <w:t>学校</w:t>
            </w:r>
          </w:p>
        </w:tc>
        <w:tc>
          <w:tcPr>
            <w:tcW w:w="1403" w:type="dxa"/>
          </w:tcPr>
          <w:p w14:paraId="59E7C9B1" w14:textId="77777777" w:rsidR="00A721FC" w:rsidRPr="00A721FC" w:rsidRDefault="00A721FC" w:rsidP="00A721FC">
            <w:pPr>
              <w:spacing w:before="72"/>
              <w:ind w:left="26"/>
              <w:jc w:val="center"/>
              <w:rPr>
                <w:sz w:val="17"/>
              </w:rPr>
            </w:pPr>
            <w:r w:rsidRPr="00A721FC">
              <w:rPr>
                <w:color w:val="4F4F4F"/>
                <w:spacing w:val="-6"/>
                <w:sz w:val="17"/>
              </w:rPr>
              <w:t>王</w:t>
            </w:r>
            <w:r w:rsidRPr="00A721FC">
              <w:rPr>
                <w:color w:val="262626"/>
                <w:spacing w:val="-7"/>
                <w:sz w:val="17"/>
              </w:rPr>
              <w:t>树印，吴爽</w:t>
            </w:r>
          </w:p>
        </w:tc>
        <w:tc>
          <w:tcPr>
            <w:tcW w:w="2540" w:type="dxa"/>
          </w:tcPr>
          <w:p w14:paraId="2C3163B8" w14:textId="77777777" w:rsidR="00A721FC" w:rsidRPr="00A721FC" w:rsidRDefault="00A721FC" w:rsidP="00A721FC">
            <w:pPr>
              <w:spacing w:before="72"/>
              <w:ind w:right="1"/>
              <w:jc w:val="center"/>
              <w:rPr>
                <w:sz w:val="17"/>
              </w:rPr>
            </w:pPr>
            <w:r w:rsidRPr="00A721FC">
              <w:rPr>
                <w:color w:val="383838"/>
                <w:spacing w:val="-1"/>
                <w:w w:val="90"/>
                <w:sz w:val="17"/>
              </w:rPr>
              <w:t>魏思甜，武奕情，房鑫莹</w:t>
            </w:r>
          </w:p>
        </w:tc>
        <w:tc>
          <w:tcPr>
            <w:tcW w:w="887" w:type="dxa"/>
          </w:tcPr>
          <w:p w14:paraId="7DCB4A34" w14:textId="77777777" w:rsidR="00A721FC" w:rsidRPr="00A721FC" w:rsidRDefault="00A721FC" w:rsidP="00A721FC">
            <w:pPr>
              <w:spacing w:before="67"/>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515C1754" w14:textId="77777777" w:rsidTr="004F66F8">
        <w:trPr>
          <w:trHeight w:val="397"/>
        </w:trPr>
        <w:tc>
          <w:tcPr>
            <w:tcW w:w="525" w:type="dxa"/>
          </w:tcPr>
          <w:p w14:paraId="182A619A" w14:textId="77777777" w:rsidR="00A721FC" w:rsidRPr="00A721FC" w:rsidRDefault="00A721FC" w:rsidP="00A721FC">
            <w:pPr>
              <w:spacing w:before="82"/>
              <w:ind w:left="38" w:right="18"/>
              <w:jc w:val="center"/>
              <w:rPr>
                <w:rFonts w:ascii="Arial"/>
                <w:sz w:val="17"/>
              </w:rPr>
            </w:pPr>
            <w:r w:rsidRPr="00A721FC">
              <w:rPr>
                <w:rFonts w:ascii="Arial"/>
                <w:color w:val="262626"/>
                <w:spacing w:val="-5"/>
                <w:sz w:val="17"/>
              </w:rPr>
              <w:t>588</w:t>
            </w:r>
          </w:p>
        </w:tc>
        <w:tc>
          <w:tcPr>
            <w:tcW w:w="1119" w:type="dxa"/>
            <w:vMerge/>
            <w:tcBorders>
              <w:top w:val="nil"/>
            </w:tcBorders>
          </w:tcPr>
          <w:p w14:paraId="2CEF20E5" w14:textId="77777777" w:rsidR="00A721FC" w:rsidRPr="00A721FC" w:rsidRDefault="00A721FC" w:rsidP="00A721FC">
            <w:pPr>
              <w:rPr>
                <w:sz w:val="2"/>
                <w:szCs w:val="2"/>
              </w:rPr>
            </w:pPr>
          </w:p>
        </w:tc>
        <w:tc>
          <w:tcPr>
            <w:tcW w:w="2448" w:type="dxa"/>
          </w:tcPr>
          <w:p w14:paraId="6CCDC3C3" w14:textId="77777777" w:rsidR="00A721FC" w:rsidRPr="00A721FC" w:rsidRDefault="00A721FC" w:rsidP="00A721FC">
            <w:pPr>
              <w:spacing w:before="69"/>
              <w:ind w:left="36" w:right="9"/>
              <w:jc w:val="center"/>
              <w:rPr>
                <w:sz w:val="17"/>
              </w:rPr>
            </w:pPr>
            <w:r w:rsidRPr="00A721FC">
              <w:rPr>
                <w:color w:val="4F4F4F"/>
                <w:w w:val="105"/>
                <w:sz w:val="17"/>
              </w:rPr>
              <w:t>石家庄</w:t>
            </w:r>
            <w:r w:rsidRPr="00A721FC">
              <w:rPr>
                <w:color w:val="262626"/>
                <w:w w:val="105"/>
                <w:sz w:val="17"/>
              </w:rPr>
              <w:t>职业技术</w:t>
            </w:r>
            <w:r w:rsidRPr="00A721FC">
              <w:rPr>
                <w:color w:val="4F4F4F"/>
                <w:spacing w:val="-5"/>
                <w:w w:val="105"/>
                <w:sz w:val="17"/>
              </w:rPr>
              <w:t>学院</w:t>
            </w:r>
          </w:p>
        </w:tc>
        <w:tc>
          <w:tcPr>
            <w:tcW w:w="1403" w:type="dxa"/>
          </w:tcPr>
          <w:p w14:paraId="2CDBF020" w14:textId="77777777" w:rsidR="00A721FC" w:rsidRPr="00A721FC" w:rsidRDefault="00A721FC" w:rsidP="00A721FC">
            <w:pPr>
              <w:spacing w:before="74"/>
              <w:ind w:left="32"/>
              <w:jc w:val="center"/>
              <w:rPr>
                <w:sz w:val="17"/>
              </w:rPr>
            </w:pPr>
            <w:r w:rsidRPr="00A721FC">
              <w:rPr>
                <w:color w:val="262626"/>
                <w:spacing w:val="-6"/>
                <w:sz w:val="17"/>
              </w:rPr>
              <w:t>杨萌，</w:t>
            </w:r>
            <w:r w:rsidRPr="00A721FC">
              <w:rPr>
                <w:color w:val="4F4F4F"/>
                <w:spacing w:val="-8"/>
                <w:sz w:val="17"/>
              </w:rPr>
              <w:t>王雪峰</w:t>
            </w:r>
          </w:p>
        </w:tc>
        <w:tc>
          <w:tcPr>
            <w:tcW w:w="2540" w:type="dxa"/>
          </w:tcPr>
          <w:p w14:paraId="0C97BED7" w14:textId="77777777" w:rsidR="00A721FC" w:rsidRPr="00A721FC" w:rsidRDefault="00A721FC" w:rsidP="00A721FC">
            <w:pPr>
              <w:spacing w:before="74"/>
              <w:ind w:left="2"/>
              <w:jc w:val="center"/>
              <w:rPr>
                <w:sz w:val="17"/>
              </w:rPr>
            </w:pPr>
            <w:r w:rsidRPr="00A721FC">
              <w:rPr>
                <w:color w:val="383838"/>
                <w:spacing w:val="-1"/>
                <w:w w:val="90"/>
                <w:sz w:val="17"/>
              </w:rPr>
              <w:t>陈靖升，楚奥，陈晓萱</w:t>
            </w:r>
          </w:p>
        </w:tc>
        <w:tc>
          <w:tcPr>
            <w:tcW w:w="887" w:type="dxa"/>
          </w:tcPr>
          <w:p w14:paraId="3480EEF6" w14:textId="77777777" w:rsidR="00A721FC" w:rsidRPr="00A721FC" w:rsidRDefault="00A721FC" w:rsidP="00A721FC">
            <w:pPr>
              <w:spacing w:before="69"/>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60586A3F" w14:textId="77777777" w:rsidTr="004F66F8">
        <w:trPr>
          <w:trHeight w:val="396"/>
        </w:trPr>
        <w:tc>
          <w:tcPr>
            <w:tcW w:w="525" w:type="dxa"/>
          </w:tcPr>
          <w:p w14:paraId="54F7C1B0" w14:textId="77777777" w:rsidR="00A721FC" w:rsidRPr="00A721FC" w:rsidRDefault="00A721FC" w:rsidP="00A721FC">
            <w:pPr>
              <w:spacing w:before="60"/>
              <w:ind w:left="81" w:right="3"/>
              <w:jc w:val="center"/>
              <w:rPr>
                <w:rFonts w:ascii="Arial"/>
                <w:sz w:val="17"/>
              </w:rPr>
            </w:pPr>
            <w:r w:rsidRPr="00A721FC">
              <w:rPr>
                <w:rFonts w:ascii="Arial"/>
                <w:color w:val="262626"/>
                <w:spacing w:val="-5"/>
                <w:w w:val="115"/>
                <w:sz w:val="17"/>
              </w:rPr>
              <w:t>589</w:t>
            </w:r>
          </w:p>
        </w:tc>
        <w:tc>
          <w:tcPr>
            <w:tcW w:w="1119" w:type="dxa"/>
            <w:vMerge/>
            <w:tcBorders>
              <w:top w:val="nil"/>
            </w:tcBorders>
          </w:tcPr>
          <w:p w14:paraId="3FCE646A" w14:textId="77777777" w:rsidR="00A721FC" w:rsidRPr="00A721FC" w:rsidRDefault="00A721FC" w:rsidP="00A721FC">
            <w:pPr>
              <w:rPr>
                <w:sz w:val="2"/>
                <w:szCs w:val="2"/>
              </w:rPr>
            </w:pPr>
          </w:p>
        </w:tc>
        <w:tc>
          <w:tcPr>
            <w:tcW w:w="2448" w:type="dxa"/>
          </w:tcPr>
          <w:p w14:paraId="6BEF0A6D" w14:textId="77777777" w:rsidR="00A721FC" w:rsidRPr="00A721FC" w:rsidRDefault="00A721FC" w:rsidP="00A721FC">
            <w:pPr>
              <w:spacing w:before="70"/>
              <w:ind w:left="36" w:right="34"/>
              <w:jc w:val="center"/>
              <w:rPr>
                <w:sz w:val="17"/>
              </w:rPr>
            </w:pPr>
            <w:r w:rsidRPr="00A721FC">
              <w:rPr>
                <w:color w:val="262626"/>
                <w:spacing w:val="-2"/>
                <w:sz w:val="17"/>
              </w:rPr>
              <w:t>邯郸职业技术学院</w:t>
            </w:r>
          </w:p>
        </w:tc>
        <w:tc>
          <w:tcPr>
            <w:tcW w:w="1403" w:type="dxa"/>
          </w:tcPr>
          <w:p w14:paraId="4C6FE238" w14:textId="77777777" w:rsidR="00A721FC" w:rsidRPr="00A721FC" w:rsidRDefault="00A721FC" w:rsidP="00A721FC">
            <w:pPr>
              <w:spacing w:before="70"/>
              <w:ind w:left="19"/>
              <w:jc w:val="center"/>
              <w:rPr>
                <w:sz w:val="17"/>
              </w:rPr>
            </w:pPr>
            <w:r w:rsidRPr="00A721FC">
              <w:rPr>
                <w:color w:val="383838"/>
                <w:spacing w:val="-2"/>
                <w:w w:val="115"/>
                <w:sz w:val="17"/>
              </w:rPr>
              <w:t>李慧婉李越</w:t>
            </w:r>
          </w:p>
        </w:tc>
        <w:tc>
          <w:tcPr>
            <w:tcW w:w="2540" w:type="dxa"/>
          </w:tcPr>
          <w:p w14:paraId="7B466A76" w14:textId="77777777" w:rsidR="00A721FC" w:rsidRPr="00A721FC" w:rsidRDefault="00A721FC" w:rsidP="00A721FC">
            <w:pPr>
              <w:spacing w:before="70"/>
              <w:ind w:right="1"/>
              <w:jc w:val="center"/>
              <w:rPr>
                <w:sz w:val="17"/>
              </w:rPr>
            </w:pPr>
            <w:r w:rsidRPr="00A721FC">
              <w:rPr>
                <w:color w:val="383838"/>
                <w:spacing w:val="-1"/>
                <w:w w:val="90"/>
                <w:sz w:val="17"/>
              </w:rPr>
              <w:t>王彦萍，马妍，张可欣</w:t>
            </w:r>
          </w:p>
        </w:tc>
        <w:tc>
          <w:tcPr>
            <w:tcW w:w="887" w:type="dxa"/>
          </w:tcPr>
          <w:p w14:paraId="576F3531" w14:textId="77777777" w:rsidR="00A721FC" w:rsidRPr="00A721FC" w:rsidRDefault="00A721FC" w:rsidP="00A721FC">
            <w:pPr>
              <w:spacing w:before="70"/>
              <w:ind w:left="43" w:right="7"/>
              <w:jc w:val="center"/>
              <w:rPr>
                <w:sz w:val="17"/>
              </w:rPr>
            </w:pPr>
            <w:r w:rsidRPr="00A721FC">
              <w:rPr>
                <w:color w:val="383838"/>
                <w:spacing w:val="-4"/>
                <w:sz w:val="17"/>
              </w:rPr>
              <w:t>二等奖</w:t>
            </w:r>
          </w:p>
        </w:tc>
      </w:tr>
      <w:tr w:rsidR="00A721FC" w:rsidRPr="00A721FC" w14:paraId="4BBC4936" w14:textId="77777777" w:rsidTr="004F66F8">
        <w:trPr>
          <w:trHeight w:val="397"/>
        </w:trPr>
        <w:tc>
          <w:tcPr>
            <w:tcW w:w="525" w:type="dxa"/>
          </w:tcPr>
          <w:p w14:paraId="3AF0DDBC" w14:textId="77777777" w:rsidR="00A721FC" w:rsidRPr="00A721FC" w:rsidRDefault="00A721FC" w:rsidP="00A721FC">
            <w:pPr>
              <w:spacing w:before="85"/>
              <w:ind w:left="38" w:right="18"/>
              <w:jc w:val="center"/>
              <w:rPr>
                <w:rFonts w:ascii="Arial"/>
                <w:sz w:val="17"/>
              </w:rPr>
            </w:pPr>
            <w:r w:rsidRPr="00A721FC">
              <w:rPr>
                <w:rFonts w:ascii="Arial"/>
                <w:color w:val="262626"/>
                <w:spacing w:val="-5"/>
                <w:sz w:val="17"/>
              </w:rPr>
              <w:t>590</w:t>
            </w:r>
          </w:p>
        </w:tc>
        <w:tc>
          <w:tcPr>
            <w:tcW w:w="1119" w:type="dxa"/>
            <w:vMerge/>
            <w:tcBorders>
              <w:top w:val="nil"/>
            </w:tcBorders>
          </w:tcPr>
          <w:p w14:paraId="45774FE3" w14:textId="77777777" w:rsidR="00A721FC" w:rsidRPr="00A721FC" w:rsidRDefault="00A721FC" w:rsidP="00A721FC">
            <w:pPr>
              <w:rPr>
                <w:sz w:val="2"/>
                <w:szCs w:val="2"/>
              </w:rPr>
            </w:pPr>
          </w:p>
        </w:tc>
        <w:tc>
          <w:tcPr>
            <w:tcW w:w="2448" w:type="dxa"/>
          </w:tcPr>
          <w:p w14:paraId="0D408219" w14:textId="77777777" w:rsidR="00A721FC" w:rsidRPr="00A721FC" w:rsidRDefault="00A721FC" w:rsidP="00A721FC">
            <w:pPr>
              <w:spacing w:before="72"/>
              <w:ind w:left="36" w:right="34"/>
              <w:jc w:val="center"/>
              <w:rPr>
                <w:sz w:val="17"/>
              </w:rPr>
            </w:pPr>
            <w:r w:rsidRPr="00A721FC">
              <w:rPr>
                <w:color w:val="262626"/>
                <w:spacing w:val="-2"/>
                <w:sz w:val="17"/>
              </w:rPr>
              <w:t>邯郸职业技术学院</w:t>
            </w:r>
          </w:p>
        </w:tc>
        <w:tc>
          <w:tcPr>
            <w:tcW w:w="1403" w:type="dxa"/>
          </w:tcPr>
          <w:p w14:paraId="7ECBA942" w14:textId="77777777" w:rsidR="00A721FC" w:rsidRPr="00A721FC" w:rsidRDefault="00A721FC" w:rsidP="00A721FC">
            <w:pPr>
              <w:spacing w:before="72"/>
              <w:ind w:left="22"/>
              <w:jc w:val="center"/>
              <w:rPr>
                <w:sz w:val="17"/>
              </w:rPr>
            </w:pPr>
            <w:r w:rsidRPr="00A721FC">
              <w:rPr>
                <w:color w:val="262626"/>
                <w:spacing w:val="-6"/>
                <w:sz w:val="17"/>
              </w:rPr>
              <w:t>和东芹，郭</w:t>
            </w:r>
            <w:r w:rsidRPr="00A721FC">
              <w:rPr>
                <w:color w:val="4F4F4F"/>
                <w:spacing w:val="-8"/>
                <w:sz w:val="17"/>
              </w:rPr>
              <w:t>彦玲</w:t>
            </w:r>
          </w:p>
        </w:tc>
        <w:tc>
          <w:tcPr>
            <w:tcW w:w="2540" w:type="dxa"/>
          </w:tcPr>
          <w:p w14:paraId="6629414F" w14:textId="77777777" w:rsidR="00A721FC" w:rsidRPr="00A721FC" w:rsidRDefault="00A721FC" w:rsidP="00A721FC">
            <w:pPr>
              <w:spacing w:before="72"/>
              <w:ind w:right="3"/>
              <w:jc w:val="center"/>
              <w:rPr>
                <w:sz w:val="17"/>
              </w:rPr>
            </w:pPr>
            <w:r w:rsidRPr="00A721FC">
              <w:rPr>
                <w:color w:val="383838"/>
                <w:spacing w:val="-1"/>
                <w:w w:val="90"/>
                <w:sz w:val="17"/>
              </w:rPr>
              <w:t>马雨诺，包文乐，孟津竹</w:t>
            </w:r>
          </w:p>
        </w:tc>
        <w:tc>
          <w:tcPr>
            <w:tcW w:w="887" w:type="dxa"/>
          </w:tcPr>
          <w:p w14:paraId="57BB691C" w14:textId="77777777" w:rsidR="00A721FC" w:rsidRPr="00A721FC" w:rsidRDefault="00A721FC" w:rsidP="00A721FC">
            <w:pPr>
              <w:spacing w:before="72"/>
              <w:ind w:left="43"/>
              <w:jc w:val="center"/>
              <w:rPr>
                <w:sz w:val="17"/>
              </w:rPr>
            </w:pPr>
            <w:r w:rsidRPr="00A721FC">
              <w:rPr>
                <w:color w:val="797979"/>
                <w:sz w:val="17"/>
              </w:rPr>
              <w:t>三</w:t>
            </w:r>
            <w:r w:rsidRPr="00A721FC">
              <w:rPr>
                <w:color w:val="383838"/>
                <w:spacing w:val="-5"/>
                <w:sz w:val="17"/>
              </w:rPr>
              <w:t>等奖</w:t>
            </w:r>
          </w:p>
        </w:tc>
      </w:tr>
      <w:tr w:rsidR="00A721FC" w:rsidRPr="00A721FC" w14:paraId="58195DC2" w14:textId="77777777" w:rsidTr="004F66F8">
        <w:trPr>
          <w:trHeight w:val="396"/>
        </w:trPr>
        <w:tc>
          <w:tcPr>
            <w:tcW w:w="525" w:type="dxa"/>
          </w:tcPr>
          <w:p w14:paraId="115187FE" w14:textId="77777777" w:rsidR="00A721FC" w:rsidRPr="00A721FC" w:rsidRDefault="00A721FC" w:rsidP="00A721FC">
            <w:pPr>
              <w:spacing w:before="82"/>
              <w:ind w:left="38" w:right="4"/>
              <w:jc w:val="center"/>
              <w:rPr>
                <w:rFonts w:ascii="Arial"/>
                <w:sz w:val="17"/>
              </w:rPr>
            </w:pPr>
            <w:r w:rsidRPr="00A721FC">
              <w:rPr>
                <w:rFonts w:ascii="Arial"/>
                <w:color w:val="262626"/>
                <w:spacing w:val="-5"/>
                <w:sz w:val="17"/>
              </w:rPr>
              <w:t>591</w:t>
            </w:r>
          </w:p>
        </w:tc>
        <w:tc>
          <w:tcPr>
            <w:tcW w:w="1119" w:type="dxa"/>
            <w:vMerge/>
            <w:tcBorders>
              <w:top w:val="nil"/>
            </w:tcBorders>
          </w:tcPr>
          <w:p w14:paraId="7FDAD9E9" w14:textId="77777777" w:rsidR="00A721FC" w:rsidRPr="00A721FC" w:rsidRDefault="00A721FC" w:rsidP="00A721FC">
            <w:pPr>
              <w:rPr>
                <w:sz w:val="2"/>
                <w:szCs w:val="2"/>
              </w:rPr>
            </w:pPr>
          </w:p>
        </w:tc>
        <w:tc>
          <w:tcPr>
            <w:tcW w:w="2448" w:type="dxa"/>
          </w:tcPr>
          <w:p w14:paraId="09E6BA28" w14:textId="77777777" w:rsidR="00A721FC" w:rsidRPr="00A721FC" w:rsidRDefault="00A721FC" w:rsidP="00A721FC">
            <w:pPr>
              <w:spacing w:before="68"/>
              <w:ind w:left="36" w:right="14"/>
              <w:jc w:val="center"/>
              <w:rPr>
                <w:sz w:val="17"/>
              </w:rPr>
            </w:pPr>
            <w:r w:rsidRPr="00A721FC">
              <w:rPr>
                <w:color w:val="262626"/>
                <w:w w:val="105"/>
                <w:sz w:val="17"/>
              </w:rPr>
              <w:t>沧州医</w:t>
            </w:r>
            <w:r w:rsidRPr="00A721FC">
              <w:rPr>
                <w:color w:val="4F4F4F"/>
                <w:w w:val="105"/>
                <w:sz w:val="17"/>
              </w:rPr>
              <w:t>学高等专</w:t>
            </w:r>
            <w:r w:rsidRPr="00A721FC">
              <w:rPr>
                <w:color w:val="262626"/>
                <w:spacing w:val="-4"/>
                <w:w w:val="105"/>
                <w:sz w:val="17"/>
              </w:rPr>
              <w:t>科学校</w:t>
            </w:r>
          </w:p>
        </w:tc>
        <w:tc>
          <w:tcPr>
            <w:tcW w:w="1403" w:type="dxa"/>
          </w:tcPr>
          <w:p w14:paraId="73804368" w14:textId="77777777" w:rsidR="00A721FC" w:rsidRPr="00A721FC" w:rsidRDefault="00A721FC" w:rsidP="00A721FC">
            <w:pPr>
              <w:spacing w:before="73"/>
              <w:ind w:left="15"/>
              <w:jc w:val="center"/>
              <w:rPr>
                <w:sz w:val="17"/>
              </w:rPr>
            </w:pPr>
            <w:r w:rsidRPr="00A721FC">
              <w:rPr>
                <w:color w:val="262626"/>
                <w:spacing w:val="-2"/>
                <w:w w:val="110"/>
                <w:sz w:val="17"/>
              </w:rPr>
              <w:t>张涵谢世静</w:t>
            </w:r>
          </w:p>
        </w:tc>
        <w:tc>
          <w:tcPr>
            <w:tcW w:w="2540" w:type="dxa"/>
          </w:tcPr>
          <w:p w14:paraId="1AA6D370" w14:textId="77777777" w:rsidR="00A721FC" w:rsidRPr="00A721FC" w:rsidRDefault="00A721FC" w:rsidP="00A721FC">
            <w:pPr>
              <w:spacing w:before="73"/>
              <w:ind w:right="1"/>
              <w:jc w:val="center"/>
              <w:rPr>
                <w:sz w:val="17"/>
              </w:rPr>
            </w:pPr>
            <w:r w:rsidRPr="00A721FC">
              <w:rPr>
                <w:color w:val="383838"/>
                <w:spacing w:val="-1"/>
                <w:w w:val="90"/>
                <w:sz w:val="17"/>
              </w:rPr>
              <w:t>李进洋，赵鑫，吴佳琪</w:t>
            </w:r>
          </w:p>
        </w:tc>
        <w:tc>
          <w:tcPr>
            <w:tcW w:w="887" w:type="dxa"/>
          </w:tcPr>
          <w:p w14:paraId="0D0A1D79" w14:textId="77777777" w:rsidR="00A721FC" w:rsidRPr="00A721FC" w:rsidRDefault="00A721FC" w:rsidP="00A721FC">
            <w:pPr>
              <w:spacing w:before="73"/>
              <w:ind w:left="43" w:right="7"/>
              <w:jc w:val="center"/>
              <w:rPr>
                <w:sz w:val="17"/>
              </w:rPr>
            </w:pPr>
            <w:r w:rsidRPr="00A721FC">
              <w:rPr>
                <w:color w:val="4F4F4F"/>
                <w:spacing w:val="-4"/>
                <w:sz w:val="17"/>
              </w:rPr>
              <w:t>三等奖</w:t>
            </w:r>
          </w:p>
        </w:tc>
      </w:tr>
      <w:tr w:rsidR="00A721FC" w:rsidRPr="00A721FC" w14:paraId="466E2926" w14:textId="77777777" w:rsidTr="004F66F8">
        <w:trPr>
          <w:trHeight w:val="396"/>
        </w:trPr>
        <w:tc>
          <w:tcPr>
            <w:tcW w:w="525" w:type="dxa"/>
          </w:tcPr>
          <w:p w14:paraId="602EBB29" w14:textId="77777777" w:rsidR="00A721FC" w:rsidRPr="00A721FC" w:rsidRDefault="00A721FC" w:rsidP="00A721FC">
            <w:pPr>
              <w:spacing w:before="83"/>
              <w:ind w:left="38" w:right="24"/>
              <w:jc w:val="center"/>
              <w:rPr>
                <w:rFonts w:ascii="Arial"/>
                <w:sz w:val="17"/>
              </w:rPr>
            </w:pPr>
            <w:r w:rsidRPr="00A721FC">
              <w:rPr>
                <w:rFonts w:ascii="Arial"/>
                <w:color w:val="262626"/>
                <w:spacing w:val="-5"/>
                <w:sz w:val="17"/>
              </w:rPr>
              <w:t>592</w:t>
            </w:r>
          </w:p>
        </w:tc>
        <w:tc>
          <w:tcPr>
            <w:tcW w:w="1119" w:type="dxa"/>
            <w:vMerge/>
            <w:tcBorders>
              <w:top w:val="nil"/>
            </w:tcBorders>
          </w:tcPr>
          <w:p w14:paraId="7BCEEC02" w14:textId="77777777" w:rsidR="00A721FC" w:rsidRPr="00A721FC" w:rsidRDefault="00A721FC" w:rsidP="00A721FC">
            <w:pPr>
              <w:rPr>
                <w:sz w:val="2"/>
                <w:szCs w:val="2"/>
              </w:rPr>
            </w:pPr>
          </w:p>
        </w:tc>
        <w:tc>
          <w:tcPr>
            <w:tcW w:w="2448" w:type="dxa"/>
          </w:tcPr>
          <w:p w14:paraId="4C40F9F1" w14:textId="77777777" w:rsidR="00A721FC" w:rsidRPr="00A721FC" w:rsidRDefault="00A721FC" w:rsidP="00A721FC">
            <w:pPr>
              <w:spacing w:before="70"/>
              <w:ind w:left="36" w:right="10"/>
              <w:jc w:val="center"/>
              <w:rPr>
                <w:sz w:val="17"/>
              </w:rPr>
            </w:pPr>
            <w:r w:rsidRPr="00A721FC">
              <w:rPr>
                <w:color w:val="4F4F4F"/>
                <w:w w:val="105"/>
                <w:sz w:val="17"/>
              </w:rPr>
              <w:t>石家庄信息工程</w:t>
            </w:r>
            <w:r w:rsidRPr="00A721FC">
              <w:rPr>
                <w:color w:val="262626"/>
                <w:w w:val="105"/>
                <w:sz w:val="17"/>
              </w:rPr>
              <w:t>职业</w:t>
            </w:r>
            <w:r w:rsidRPr="00A721FC">
              <w:rPr>
                <w:color w:val="4F4F4F"/>
                <w:spacing w:val="-5"/>
                <w:w w:val="105"/>
                <w:sz w:val="17"/>
              </w:rPr>
              <w:t>学院</w:t>
            </w:r>
          </w:p>
        </w:tc>
        <w:tc>
          <w:tcPr>
            <w:tcW w:w="1403" w:type="dxa"/>
          </w:tcPr>
          <w:p w14:paraId="73C17E12" w14:textId="77777777" w:rsidR="00A721FC" w:rsidRPr="00A721FC" w:rsidRDefault="00A721FC" w:rsidP="00A721FC">
            <w:pPr>
              <w:spacing w:before="75"/>
              <w:ind w:left="12"/>
              <w:jc w:val="center"/>
              <w:rPr>
                <w:sz w:val="17"/>
              </w:rPr>
            </w:pPr>
            <w:r w:rsidRPr="00A721FC">
              <w:rPr>
                <w:color w:val="262626"/>
                <w:spacing w:val="-2"/>
                <w:w w:val="110"/>
                <w:sz w:val="17"/>
              </w:rPr>
              <w:t>杨清蕊魏晓营</w:t>
            </w:r>
          </w:p>
        </w:tc>
        <w:tc>
          <w:tcPr>
            <w:tcW w:w="2540" w:type="dxa"/>
          </w:tcPr>
          <w:p w14:paraId="610E6B7A" w14:textId="77777777" w:rsidR="00A721FC" w:rsidRPr="00A721FC" w:rsidRDefault="00A721FC" w:rsidP="00A721FC">
            <w:pPr>
              <w:spacing w:before="75"/>
              <w:ind w:left="7"/>
              <w:jc w:val="center"/>
              <w:rPr>
                <w:sz w:val="17"/>
              </w:rPr>
            </w:pPr>
            <w:r w:rsidRPr="00A721FC">
              <w:rPr>
                <w:color w:val="262626"/>
                <w:spacing w:val="-1"/>
                <w:sz w:val="17"/>
              </w:rPr>
              <w:t>张正铎，李梦颖张梦梦</w:t>
            </w:r>
          </w:p>
        </w:tc>
        <w:tc>
          <w:tcPr>
            <w:tcW w:w="887" w:type="dxa"/>
          </w:tcPr>
          <w:p w14:paraId="013E19BD" w14:textId="77777777" w:rsidR="00A721FC" w:rsidRPr="00A721FC" w:rsidRDefault="00A721FC" w:rsidP="00A721FC">
            <w:pPr>
              <w:spacing w:before="75"/>
              <w:ind w:left="43" w:right="16"/>
              <w:jc w:val="center"/>
              <w:rPr>
                <w:sz w:val="17"/>
              </w:rPr>
            </w:pPr>
            <w:r w:rsidRPr="00A721FC">
              <w:rPr>
                <w:color w:val="4F4F4F"/>
                <w:spacing w:val="-4"/>
                <w:sz w:val="17"/>
              </w:rPr>
              <w:t>三等奖</w:t>
            </w:r>
          </w:p>
        </w:tc>
      </w:tr>
      <w:tr w:rsidR="00A721FC" w:rsidRPr="00A721FC" w14:paraId="61698195" w14:textId="77777777" w:rsidTr="004F66F8">
        <w:trPr>
          <w:trHeight w:val="397"/>
        </w:trPr>
        <w:tc>
          <w:tcPr>
            <w:tcW w:w="525" w:type="dxa"/>
          </w:tcPr>
          <w:p w14:paraId="0B2D6735" w14:textId="77777777" w:rsidR="00A721FC" w:rsidRPr="00A721FC" w:rsidRDefault="00A721FC" w:rsidP="00A721FC">
            <w:pPr>
              <w:spacing w:before="85"/>
              <w:ind w:left="38" w:right="24"/>
              <w:jc w:val="center"/>
              <w:rPr>
                <w:rFonts w:ascii="Arial"/>
                <w:sz w:val="17"/>
              </w:rPr>
            </w:pPr>
            <w:r w:rsidRPr="00A721FC">
              <w:rPr>
                <w:rFonts w:ascii="Arial"/>
                <w:color w:val="262626"/>
                <w:spacing w:val="-5"/>
                <w:sz w:val="17"/>
              </w:rPr>
              <w:t>593</w:t>
            </w:r>
          </w:p>
        </w:tc>
        <w:tc>
          <w:tcPr>
            <w:tcW w:w="1119" w:type="dxa"/>
            <w:vMerge/>
            <w:tcBorders>
              <w:top w:val="nil"/>
            </w:tcBorders>
          </w:tcPr>
          <w:p w14:paraId="67DD175F" w14:textId="77777777" w:rsidR="00A721FC" w:rsidRPr="00A721FC" w:rsidRDefault="00A721FC" w:rsidP="00A721FC">
            <w:pPr>
              <w:rPr>
                <w:sz w:val="2"/>
                <w:szCs w:val="2"/>
              </w:rPr>
            </w:pPr>
          </w:p>
        </w:tc>
        <w:tc>
          <w:tcPr>
            <w:tcW w:w="2448" w:type="dxa"/>
          </w:tcPr>
          <w:p w14:paraId="27D67D6A" w14:textId="77777777" w:rsidR="00A721FC" w:rsidRPr="00A721FC" w:rsidRDefault="00A721FC" w:rsidP="00A721FC">
            <w:pPr>
              <w:spacing w:before="71"/>
              <w:ind w:left="36" w:right="10"/>
              <w:jc w:val="center"/>
              <w:rPr>
                <w:sz w:val="17"/>
              </w:rPr>
            </w:pPr>
            <w:r w:rsidRPr="00A721FC">
              <w:rPr>
                <w:color w:val="4F4F4F"/>
                <w:w w:val="105"/>
                <w:sz w:val="17"/>
              </w:rPr>
              <w:t>石家庄信息工程</w:t>
            </w:r>
            <w:r w:rsidRPr="00A721FC">
              <w:rPr>
                <w:color w:val="262626"/>
                <w:w w:val="105"/>
                <w:sz w:val="17"/>
              </w:rPr>
              <w:t>职业</w:t>
            </w:r>
            <w:r w:rsidRPr="00A721FC">
              <w:rPr>
                <w:color w:val="4F4F4F"/>
                <w:spacing w:val="-5"/>
                <w:w w:val="105"/>
                <w:sz w:val="17"/>
              </w:rPr>
              <w:t>学院</w:t>
            </w:r>
          </w:p>
        </w:tc>
        <w:tc>
          <w:tcPr>
            <w:tcW w:w="1403" w:type="dxa"/>
          </w:tcPr>
          <w:p w14:paraId="6A96268B" w14:textId="77777777" w:rsidR="00A721FC" w:rsidRPr="00A721FC" w:rsidRDefault="00A721FC" w:rsidP="00A721FC">
            <w:pPr>
              <w:spacing w:before="76"/>
              <w:ind w:left="3"/>
              <w:jc w:val="center"/>
              <w:rPr>
                <w:sz w:val="17"/>
              </w:rPr>
            </w:pPr>
            <w:r w:rsidRPr="00A721FC">
              <w:rPr>
                <w:color w:val="383838"/>
                <w:spacing w:val="-9"/>
                <w:sz w:val="17"/>
              </w:rPr>
              <w:t>姚君君，孟晓保</w:t>
            </w:r>
          </w:p>
        </w:tc>
        <w:tc>
          <w:tcPr>
            <w:tcW w:w="2540" w:type="dxa"/>
          </w:tcPr>
          <w:p w14:paraId="1D5196F0" w14:textId="77777777" w:rsidR="00A721FC" w:rsidRPr="00A721FC" w:rsidRDefault="00A721FC" w:rsidP="00A721FC">
            <w:pPr>
              <w:spacing w:before="76"/>
              <w:ind w:left="32"/>
              <w:jc w:val="center"/>
              <w:rPr>
                <w:sz w:val="17"/>
              </w:rPr>
            </w:pPr>
            <w:r w:rsidRPr="00A721FC">
              <w:rPr>
                <w:color w:val="383838"/>
                <w:spacing w:val="-8"/>
                <w:sz w:val="17"/>
              </w:rPr>
              <w:t>张</w:t>
            </w:r>
            <w:r w:rsidRPr="00A721FC">
              <w:rPr>
                <w:color w:val="797979"/>
                <w:spacing w:val="-8"/>
                <w:sz w:val="17"/>
              </w:rPr>
              <w:t>一</w:t>
            </w:r>
            <w:r w:rsidRPr="00A721FC">
              <w:rPr>
                <w:color w:val="262626"/>
                <w:spacing w:val="-9"/>
                <w:sz w:val="17"/>
              </w:rPr>
              <w:t>帆，杨佳涛，何子妍</w:t>
            </w:r>
          </w:p>
        </w:tc>
        <w:tc>
          <w:tcPr>
            <w:tcW w:w="887" w:type="dxa"/>
          </w:tcPr>
          <w:p w14:paraId="5E183300" w14:textId="77777777" w:rsidR="00A721FC" w:rsidRPr="00A721FC" w:rsidRDefault="00A721FC" w:rsidP="00A721FC">
            <w:pPr>
              <w:spacing w:before="76"/>
              <w:ind w:left="43" w:right="16"/>
              <w:jc w:val="center"/>
              <w:rPr>
                <w:sz w:val="17"/>
              </w:rPr>
            </w:pPr>
            <w:r w:rsidRPr="00A721FC">
              <w:rPr>
                <w:color w:val="4F4F4F"/>
                <w:spacing w:val="-4"/>
                <w:sz w:val="17"/>
              </w:rPr>
              <w:t>三等奖</w:t>
            </w:r>
          </w:p>
        </w:tc>
      </w:tr>
      <w:tr w:rsidR="00A721FC" w:rsidRPr="00A721FC" w14:paraId="58B9A796" w14:textId="77777777" w:rsidTr="004F66F8">
        <w:trPr>
          <w:trHeight w:val="397"/>
        </w:trPr>
        <w:tc>
          <w:tcPr>
            <w:tcW w:w="525" w:type="dxa"/>
          </w:tcPr>
          <w:p w14:paraId="279D1144" w14:textId="77777777" w:rsidR="00A721FC" w:rsidRPr="00A721FC" w:rsidRDefault="00A721FC" w:rsidP="00A721FC">
            <w:pPr>
              <w:spacing w:before="82"/>
              <w:ind w:left="38" w:right="18"/>
              <w:jc w:val="center"/>
              <w:rPr>
                <w:rFonts w:ascii="Arial"/>
                <w:sz w:val="17"/>
              </w:rPr>
            </w:pPr>
            <w:r w:rsidRPr="00A721FC">
              <w:rPr>
                <w:rFonts w:ascii="Arial"/>
                <w:color w:val="262626"/>
                <w:spacing w:val="-5"/>
                <w:sz w:val="17"/>
              </w:rPr>
              <w:t>594</w:t>
            </w:r>
          </w:p>
        </w:tc>
        <w:tc>
          <w:tcPr>
            <w:tcW w:w="1119" w:type="dxa"/>
            <w:vMerge/>
            <w:tcBorders>
              <w:top w:val="nil"/>
            </w:tcBorders>
          </w:tcPr>
          <w:p w14:paraId="4FAC12E7" w14:textId="77777777" w:rsidR="00A721FC" w:rsidRPr="00A721FC" w:rsidRDefault="00A721FC" w:rsidP="00A721FC">
            <w:pPr>
              <w:rPr>
                <w:sz w:val="2"/>
                <w:szCs w:val="2"/>
              </w:rPr>
            </w:pPr>
          </w:p>
        </w:tc>
        <w:tc>
          <w:tcPr>
            <w:tcW w:w="2448" w:type="dxa"/>
          </w:tcPr>
          <w:p w14:paraId="175E0069" w14:textId="77777777" w:rsidR="00A721FC" w:rsidRPr="00A721FC" w:rsidRDefault="00A721FC" w:rsidP="00A721FC">
            <w:pPr>
              <w:spacing w:before="68"/>
              <w:ind w:left="36" w:right="41"/>
              <w:jc w:val="center"/>
              <w:rPr>
                <w:sz w:val="17"/>
              </w:rPr>
            </w:pPr>
            <w:r w:rsidRPr="00A721FC">
              <w:rPr>
                <w:color w:val="383838"/>
                <w:spacing w:val="-1"/>
                <w:sz w:val="17"/>
              </w:rPr>
              <w:t>河北工业职业技术大学</w:t>
            </w:r>
          </w:p>
        </w:tc>
        <w:tc>
          <w:tcPr>
            <w:tcW w:w="1403" w:type="dxa"/>
          </w:tcPr>
          <w:p w14:paraId="0C42837B" w14:textId="77777777" w:rsidR="00A721FC" w:rsidRPr="00A721FC" w:rsidRDefault="00A721FC" w:rsidP="00A721FC">
            <w:pPr>
              <w:spacing w:before="73"/>
              <w:ind w:left="5"/>
              <w:jc w:val="center"/>
              <w:rPr>
                <w:sz w:val="17"/>
              </w:rPr>
            </w:pPr>
            <w:r w:rsidRPr="00A721FC">
              <w:rPr>
                <w:color w:val="262626"/>
                <w:spacing w:val="-9"/>
                <w:sz w:val="17"/>
              </w:rPr>
              <w:t>陈微微，赵晓雅</w:t>
            </w:r>
          </w:p>
        </w:tc>
        <w:tc>
          <w:tcPr>
            <w:tcW w:w="2540" w:type="dxa"/>
          </w:tcPr>
          <w:p w14:paraId="6EBAB629" w14:textId="77777777" w:rsidR="00A721FC" w:rsidRPr="00A721FC" w:rsidRDefault="00A721FC" w:rsidP="00A721FC">
            <w:pPr>
              <w:spacing w:before="73"/>
              <w:ind w:left="11"/>
              <w:jc w:val="center"/>
              <w:rPr>
                <w:sz w:val="17"/>
              </w:rPr>
            </w:pPr>
            <w:r w:rsidRPr="00A721FC">
              <w:rPr>
                <w:color w:val="383838"/>
                <w:spacing w:val="-2"/>
                <w:sz w:val="17"/>
              </w:rPr>
              <w:t>穆家瑶王硕，马铁凝</w:t>
            </w:r>
          </w:p>
        </w:tc>
        <w:tc>
          <w:tcPr>
            <w:tcW w:w="887" w:type="dxa"/>
          </w:tcPr>
          <w:p w14:paraId="0BEB30BE" w14:textId="77777777" w:rsidR="00A721FC" w:rsidRPr="00A721FC" w:rsidRDefault="00A721FC" w:rsidP="00A721FC">
            <w:pPr>
              <w:spacing w:before="73"/>
              <w:ind w:left="43"/>
              <w:jc w:val="center"/>
              <w:rPr>
                <w:sz w:val="17"/>
              </w:rPr>
            </w:pPr>
            <w:r w:rsidRPr="00A721FC">
              <w:rPr>
                <w:color w:val="797979"/>
                <w:sz w:val="17"/>
              </w:rPr>
              <w:t>三</w:t>
            </w:r>
            <w:r w:rsidRPr="00A721FC">
              <w:rPr>
                <w:color w:val="383838"/>
                <w:spacing w:val="-5"/>
                <w:sz w:val="17"/>
              </w:rPr>
              <w:t>等奖</w:t>
            </w:r>
          </w:p>
        </w:tc>
      </w:tr>
      <w:tr w:rsidR="00A721FC" w:rsidRPr="00A721FC" w14:paraId="7BCBE66A" w14:textId="77777777" w:rsidTr="004F66F8">
        <w:trPr>
          <w:trHeight w:val="397"/>
        </w:trPr>
        <w:tc>
          <w:tcPr>
            <w:tcW w:w="525" w:type="dxa"/>
          </w:tcPr>
          <w:p w14:paraId="655F1908" w14:textId="77777777" w:rsidR="00A721FC" w:rsidRPr="00A721FC" w:rsidRDefault="00A721FC" w:rsidP="00A721FC">
            <w:pPr>
              <w:spacing w:before="88"/>
              <w:ind w:left="38" w:right="24"/>
              <w:jc w:val="center"/>
              <w:rPr>
                <w:rFonts w:ascii="Arial"/>
                <w:sz w:val="17"/>
              </w:rPr>
            </w:pPr>
            <w:r w:rsidRPr="00A721FC">
              <w:rPr>
                <w:rFonts w:ascii="Arial"/>
                <w:color w:val="262626"/>
                <w:spacing w:val="-5"/>
                <w:sz w:val="17"/>
              </w:rPr>
              <w:t>595</w:t>
            </w:r>
          </w:p>
        </w:tc>
        <w:tc>
          <w:tcPr>
            <w:tcW w:w="1119" w:type="dxa"/>
            <w:vMerge/>
            <w:tcBorders>
              <w:top w:val="nil"/>
            </w:tcBorders>
          </w:tcPr>
          <w:p w14:paraId="0C502532" w14:textId="77777777" w:rsidR="00A721FC" w:rsidRPr="00A721FC" w:rsidRDefault="00A721FC" w:rsidP="00A721FC">
            <w:pPr>
              <w:rPr>
                <w:sz w:val="2"/>
                <w:szCs w:val="2"/>
              </w:rPr>
            </w:pPr>
          </w:p>
        </w:tc>
        <w:tc>
          <w:tcPr>
            <w:tcW w:w="2448" w:type="dxa"/>
          </w:tcPr>
          <w:p w14:paraId="79AFA81B" w14:textId="77777777" w:rsidR="00A721FC" w:rsidRPr="00A721FC" w:rsidRDefault="00A721FC" w:rsidP="00A721FC">
            <w:pPr>
              <w:spacing w:before="74"/>
              <w:ind w:left="36" w:right="36"/>
              <w:jc w:val="center"/>
              <w:rPr>
                <w:sz w:val="17"/>
              </w:rPr>
            </w:pPr>
            <w:r w:rsidRPr="00A721FC">
              <w:rPr>
                <w:color w:val="383838"/>
                <w:spacing w:val="-2"/>
                <w:sz w:val="17"/>
              </w:rPr>
              <w:t>唐山海运职业学院</w:t>
            </w:r>
          </w:p>
        </w:tc>
        <w:tc>
          <w:tcPr>
            <w:tcW w:w="1403" w:type="dxa"/>
          </w:tcPr>
          <w:p w14:paraId="62D115CF" w14:textId="77777777" w:rsidR="00A721FC" w:rsidRPr="00A721FC" w:rsidRDefault="00A721FC" w:rsidP="00A721FC">
            <w:pPr>
              <w:spacing w:before="74"/>
              <w:ind w:left="19"/>
              <w:jc w:val="center"/>
              <w:rPr>
                <w:sz w:val="17"/>
              </w:rPr>
            </w:pPr>
            <w:r w:rsidRPr="00A721FC">
              <w:rPr>
                <w:color w:val="383838"/>
                <w:spacing w:val="-3"/>
                <w:w w:val="115"/>
                <w:sz w:val="17"/>
              </w:rPr>
              <w:t>董凡卢赛</w:t>
            </w:r>
          </w:p>
        </w:tc>
        <w:tc>
          <w:tcPr>
            <w:tcW w:w="2540" w:type="dxa"/>
          </w:tcPr>
          <w:p w14:paraId="0A3E85BD" w14:textId="77777777" w:rsidR="00A721FC" w:rsidRPr="00A721FC" w:rsidRDefault="00A721FC" w:rsidP="00A721FC">
            <w:pPr>
              <w:spacing w:before="74"/>
              <w:ind w:left="26"/>
              <w:jc w:val="center"/>
              <w:rPr>
                <w:sz w:val="17"/>
              </w:rPr>
            </w:pPr>
            <w:r w:rsidRPr="00A721FC">
              <w:rPr>
                <w:color w:val="262626"/>
                <w:spacing w:val="-8"/>
                <w:sz w:val="17"/>
              </w:rPr>
              <w:t>孙艺珛，孙淑</w:t>
            </w:r>
            <w:r w:rsidRPr="00A721FC">
              <w:rPr>
                <w:color w:val="4F4F4F"/>
                <w:spacing w:val="-8"/>
                <w:sz w:val="17"/>
              </w:rPr>
              <w:t>玉</w:t>
            </w:r>
            <w:r w:rsidRPr="00A721FC">
              <w:rPr>
                <w:color w:val="262626"/>
                <w:spacing w:val="-8"/>
                <w:sz w:val="17"/>
              </w:rPr>
              <w:t>，陈</w:t>
            </w:r>
            <w:r w:rsidRPr="00A721FC">
              <w:rPr>
                <w:color w:val="4F4F4F"/>
                <w:spacing w:val="-9"/>
                <w:sz w:val="17"/>
              </w:rPr>
              <w:t>子佳</w:t>
            </w:r>
          </w:p>
        </w:tc>
        <w:tc>
          <w:tcPr>
            <w:tcW w:w="887" w:type="dxa"/>
          </w:tcPr>
          <w:p w14:paraId="1B9D477A" w14:textId="77777777" w:rsidR="00A721FC" w:rsidRPr="00A721FC" w:rsidRDefault="00A721FC" w:rsidP="00A721FC">
            <w:pPr>
              <w:spacing w:before="74"/>
              <w:ind w:left="43"/>
              <w:jc w:val="center"/>
              <w:rPr>
                <w:sz w:val="17"/>
              </w:rPr>
            </w:pPr>
            <w:r w:rsidRPr="00A721FC">
              <w:rPr>
                <w:color w:val="797979"/>
                <w:sz w:val="17"/>
              </w:rPr>
              <w:t>三</w:t>
            </w:r>
            <w:r w:rsidRPr="00A721FC">
              <w:rPr>
                <w:color w:val="383838"/>
                <w:spacing w:val="-5"/>
                <w:sz w:val="17"/>
              </w:rPr>
              <w:t>等奖</w:t>
            </w:r>
          </w:p>
        </w:tc>
      </w:tr>
      <w:tr w:rsidR="00A721FC" w:rsidRPr="00A721FC" w14:paraId="5CCB1CED" w14:textId="77777777" w:rsidTr="004F66F8">
        <w:trPr>
          <w:trHeight w:val="397"/>
        </w:trPr>
        <w:tc>
          <w:tcPr>
            <w:tcW w:w="525" w:type="dxa"/>
          </w:tcPr>
          <w:p w14:paraId="58535B34" w14:textId="77777777" w:rsidR="00A721FC" w:rsidRPr="00A721FC" w:rsidRDefault="00A721FC" w:rsidP="00A721FC">
            <w:pPr>
              <w:spacing w:before="85"/>
              <w:ind w:left="38" w:right="18"/>
              <w:jc w:val="center"/>
              <w:rPr>
                <w:rFonts w:ascii="Arial"/>
                <w:sz w:val="17"/>
              </w:rPr>
            </w:pPr>
            <w:r w:rsidRPr="00A721FC">
              <w:rPr>
                <w:rFonts w:ascii="Arial"/>
                <w:color w:val="262626"/>
                <w:spacing w:val="-5"/>
                <w:sz w:val="17"/>
              </w:rPr>
              <w:t>596</w:t>
            </w:r>
          </w:p>
        </w:tc>
        <w:tc>
          <w:tcPr>
            <w:tcW w:w="1119" w:type="dxa"/>
            <w:vMerge w:val="restart"/>
          </w:tcPr>
          <w:p w14:paraId="10DECCE9" w14:textId="77777777" w:rsidR="00A721FC" w:rsidRPr="00A721FC" w:rsidRDefault="00A721FC" w:rsidP="00A721FC">
            <w:pPr>
              <w:rPr>
                <w:rFonts w:ascii="Times New Roman"/>
                <w:sz w:val="17"/>
              </w:rPr>
            </w:pPr>
          </w:p>
          <w:p w14:paraId="4E67B327" w14:textId="77777777" w:rsidR="00A721FC" w:rsidRPr="00A721FC" w:rsidRDefault="00A721FC" w:rsidP="00A721FC">
            <w:pPr>
              <w:rPr>
                <w:rFonts w:ascii="Times New Roman"/>
                <w:sz w:val="17"/>
              </w:rPr>
            </w:pPr>
          </w:p>
          <w:p w14:paraId="7B50B4F5" w14:textId="77777777" w:rsidR="00A721FC" w:rsidRPr="00A721FC" w:rsidRDefault="00A721FC" w:rsidP="00A721FC">
            <w:pPr>
              <w:rPr>
                <w:rFonts w:ascii="Times New Roman"/>
                <w:sz w:val="17"/>
              </w:rPr>
            </w:pPr>
          </w:p>
          <w:p w14:paraId="623B1A61" w14:textId="77777777" w:rsidR="00A721FC" w:rsidRPr="00A721FC" w:rsidRDefault="00A721FC" w:rsidP="00A721FC">
            <w:pPr>
              <w:rPr>
                <w:rFonts w:ascii="Times New Roman"/>
                <w:sz w:val="17"/>
              </w:rPr>
            </w:pPr>
          </w:p>
          <w:p w14:paraId="106FF35A" w14:textId="77777777" w:rsidR="00A721FC" w:rsidRPr="00A721FC" w:rsidRDefault="00A721FC" w:rsidP="00A721FC">
            <w:pPr>
              <w:rPr>
                <w:rFonts w:ascii="Times New Roman"/>
                <w:sz w:val="17"/>
              </w:rPr>
            </w:pPr>
          </w:p>
          <w:p w14:paraId="31D77DB1" w14:textId="77777777" w:rsidR="00A721FC" w:rsidRPr="00A721FC" w:rsidRDefault="00A721FC" w:rsidP="00A721FC">
            <w:pPr>
              <w:rPr>
                <w:rFonts w:ascii="Times New Roman"/>
                <w:sz w:val="17"/>
              </w:rPr>
            </w:pPr>
          </w:p>
          <w:p w14:paraId="32FDB968" w14:textId="77777777" w:rsidR="00A721FC" w:rsidRPr="00A721FC" w:rsidRDefault="00A721FC" w:rsidP="00A721FC">
            <w:pPr>
              <w:rPr>
                <w:rFonts w:ascii="Times New Roman"/>
                <w:sz w:val="17"/>
              </w:rPr>
            </w:pPr>
          </w:p>
          <w:p w14:paraId="4ABE96E8" w14:textId="77777777" w:rsidR="00A721FC" w:rsidRPr="00A721FC" w:rsidRDefault="00A721FC" w:rsidP="00A721FC">
            <w:pPr>
              <w:rPr>
                <w:rFonts w:ascii="Times New Roman"/>
                <w:sz w:val="17"/>
              </w:rPr>
            </w:pPr>
          </w:p>
          <w:p w14:paraId="0CB0311B" w14:textId="77777777" w:rsidR="00A721FC" w:rsidRPr="00A721FC" w:rsidRDefault="00A721FC" w:rsidP="00A721FC">
            <w:pPr>
              <w:rPr>
                <w:rFonts w:ascii="Times New Roman"/>
                <w:sz w:val="17"/>
              </w:rPr>
            </w:pPr>
          </w:p>
          <w:p w14:paraId="5E587EB9" w14:textId="77777777" w:rsidR="00A721FC" w:rsidRPr="00A721FC" w:rsidRDefault="00A721FC" w:rsidP="00A721FC">
            <w:pPr>
              <w:rPr>
                <w:rFonts w:ascii="Times New Roman"/>
                <w:sz w:val="17"/>
              </w:rPr>
            </w:pPr>
          </w:p>
          <w:p w14:paraId="0402559A" w14:textId="77777777" w:rsidR="00A721FC" w:rsidRPr="00A721FC" w:rsidRDefault="00A721FC" w:rsidP="00A721FC">
            <w:pPr>
              <w:spacing w:before="49"/>
              <w:rPr>
                <w:rFonts w:ascii="Times New Roman"/>
                <w:sz w:val="17"/>
              </w:rPr>
            </w:pPr>
          </w:p>
          <w:p w14:paraId="689AB8FA" w14:textId="77777777" w:rsidR="00A721FC" w:rsidRPr="00A721FC" w:rsidRDefault="00A721FC" w:rsidP="00A721FC">
            <w:pPr>
              <w:ind w:left="3"/>
              <w:jc w:val="center"/>
              <w:rPr>
                <w:sz w:val="17"/>
              </w:rPr>
            </w:pPr>
            <w:r w:rsidRPr="00A721FC">
              <w:rPr>
                <w:color w:val="383838"/>
                <w:spacing w:val="-3"/>
                <w:sz w:val="17"/>
              </w:rPr>
              <w:t>药品生产</w:t>
            </w:r>
          </w:p>
          <w:p w14:paraId="12B74C54" w14:textId="77777777" w:rsidR="00A721FC" w:rsidRPr="00A721FC" w:rsidRDefault="00A721FC" w:rsidP="00A721FC">
            <w:pPr>
              <w:spacing w:before="19"/>
              <w:ind w:right="1"/>
              <w:jc w:val="center"/>
              <w:rPr>
                <w:rFonts w:ascii="Arial"/>
                <w:sz w:val="17"/>
              </w:rPr>
            </w:pPr>
            <w:r w:rsidRPr="00A721FC">
              <w:rPr>
                <w:rFonts w:ascii="Arial"/>
                <w:color w:val="262626"/>
                <w:spacing w:val="-2"/>
                <w:sz w:val="17"/>
              </w:rPr>
              <w:t>(2026GZ042)</w:t>
            </w:r>
          </w:p>
        </w:tc>
        <w:tc>
          <w:tcPr>
            <w:tcW w:w="2448" w:type="dxa"/>
          </w:tcPr>
          <w:p w14:paraId="1CF7EF82" w14:textId="77777777" w:rsidR="00A721FC" w:rsidRPr="00A721FC" w:rsidRDefault="00A721FC" w:rsidP="00A721FC">
            <w:pPr>
              <w:spacing w:before="71"/>
              <w:ind w:left="42" w:right="9"/>
              <w:jc w:val="center"/>
              <w:rPr>
                <w:sz w:val="17"/>
              </w:rPr>
            </w:pPr>
            <w:r w:rsidRPr="00A721FC">
              <w:rPr>
                <w:color w:val="262626"/>
                <w:w w:val="105"/>
                <w:sz w:val="17"/>
              </w:rPr>
              <w:t>河北化</w:t>
            </w:r>
            <w:r w:rsidRPr="00A721FC">
              <w:rPr>
                <w:color w:val="4F4F4F"/>
                <w:w w:val="105"/>
                <w:sz w:val="17"/>
              </w:rPr>
              <w:t>工医药</w:t>
            </w:r>
            <w:r w:rsidRPr="00A721FC">
              <w:rPr>
                <w:color w:val="262626"/>
                <w:w w:val="105"/>
                <w:sz w:val="17"/>
              </w:rPr>
              <w:t>职业技术</w:t>
            </w:r>
            <w:r w:rsidRPr="00A721FC">
              <w:rPr>
                <w:color w:val="4F4F4F"/>
                <w:spacing w:val="-5"/>
                <w:w w:val="105"/>
                <w:sz w:val="17"/>
              </w:rPr>
              <w:t>学院</w:t>
            </w:r>
          </w:p>
        </w:tc>
        <w:tc>
          <w:tcPr>
            <w:tcW w:w="1403" w:type="dxa"/>
          </w:tcPr>
          <w:p w14:paraId="6EAC2285" w14:textId="77777777" w:rsidR="00A721FC" w:rsidRPr="00A721FC" w:rsidRDefault="00A721FC" w:rsidP="00A721FC">
            <w:pPr>
              <w:spacing w:before="76"/>
              <w:ind w:left="15"/>
              <w:jc w:val="center"/>
              <w:rPr>
                <w:sz w:val="17"/>
              </w:rPr>
            </w:pPr>
            <w:r w:rsidRPr="00A721FC">
              <w:rPr>
                <w:color w:val="383838"/>
                <w:spacing w:val="-2"/>
                <w:w w:val="110"/>
                <w:sz w:val="17"/>
              </w:rPr>
              <w:t>陈彦蕊李雅萌</w:t>
            </w:r>
          </w:p>
        </w:tc>
        <w:tc>
          <w:tcPr>
            <w:tcW w:w="2540" w:type="dxa"/>
          </w:tcPr>
          <w:p w14:paraId="5CB52F6B" w14:textId="77777777" w:rsidR="00A721FC" w:rsidRPr="00A721FC" w:rsidRDefault="00A721FC" w:rsidP="00A721FC">
            <w:pPr>
              <w:spacing w:before="71"/>
              <w:ind w:left="27"/>
              <w:jc w:val="center"/>
              <w:rPr>
                <w:sz w:val="17"/>
              </w:rPr>
            </w:pPr>
            <w:r w:rsidRPr="00A721FC">
              <w:rPr>
                <w:color w:val="383838"/>
                <w:spacing w:val="-2"/>
                <w:w w:val="110"/>
                <w:sz w:val="17"/>
              </w:rPr>
              <w:t>曾祥朵李昊焊</w:t>
            </w:r>
          </w:p>
        </w:tc>
        <w:tc>
          <w:tcPr>
            <w:tcW w:w="887" w:type="dxa"/>
          </w:tcPr>
          <w:p w14:paraId="2DE8F350" w14:textId="77777777" w:rsidR="00A721FC" w:rsidRPr="00A721FC" w:rsidRDefault="00A721FC" w:rsidP="00A721FC">
            <w:pPr>
              <w:spacing w:before="71"/>
              <w:ind w:left="43" w:right="1"/>
              <w:jc w:val="center"/>
              <w:rPr>
                <w:sz w:val="17"/>
              </w:rPr>
            </w:pPr>
            <w:r w:rsidRPr="00A721FC">
              <w:rPr>
                <w:color w:val="797979"/>
                <w:w w:val="105"/>
                <w:sz w:val="17"/>
              </w:rPr>
              <w:t>一</w:t>
            </w:r>
            <w:r w:rsidRPr="00A721FC">
              <w:rPr>
                <w:color w:val="4F4F4F"/>
                <w:spacing w:val="-5"/>
                <w:w w:val="105"/>
                <w:sz w:val="17"/>
              </w:rPr>
              <w:t>等奖</w:t>
            </w:r>
          </w:p>
        </w:tc>
      </w:tr>
      <w:tr w:rsidR="00A721FC" w:rsidRPr="00A721FC" w14:paraId="4788225B" w14:textId="77777777" w:rsidTr="004F66F8">
        <w:trPr>
          <w:trHeight w:val="396"/>
        </w:trPr>
        <w:tc>
          <w:tcPr>
            <w:tcW w:w="525" w:type="dxa"/>
          </w:tcPr>
          <w:p w14:paraId="77219A45" w14:textId="77777777" w:rsidR="00A721FC" w:rsidRPr="00A721FC" w:rsidRDefault="00A721FC" w:rsidP="00A721FC">
            <w:pPr>
              <w:spacing w:before="86"/>
              <w:ind w:left="38" w:right="24"/>
              <w:jc w:val="center"/>
              <w:rPr>
                <w:rFonts w:ascii="Arial"/>
                <w:sz w:val="17"/>
              </w:rPr>
            </w:pPr>
            <w:r w:rsidRPr="00A721FC">
              <w:rPr>
                <w:rFonts w:ascii="Arial"/>
                <w:color w:val="262626"/>
                <w:spacing w:val="-5"/>
                <w:sz w:val="17"/>
              </w:rPr>
              <w:t>597</w:t>
            </w:r>
          </w:p>
        </w:tc>
        <w:tc>
          <w:tcPr>
            <w:tcW w:w="1119" w:type="dxa"/>
            <w:vMerge/>
            <w:tcBorders>
              <w:top w:val="nil"/>
            </w:tcBorders>
          </w:tcPr>
          <w:p w14:paraId="5F2831AA" w14:textId="77777777" w:rsidR="00A721FC" w:rsidRPr="00A721FC" w:rsidRDefault="00A721FC" w:rsidP="00A721FC">
            <w:pPr>
              <w:rPr>
                <w:sz w:val="2"/>
                <w:szCs w:val="2"/>
              </w:rPr>
            </w:pPr>
          </w:p>
        </w:tc>
        <w:tc>
          <w:tcPr>
            <w:tcW w:w="2448" w:type="dxa"/>
          </w:tcPr>
          <w:p w14:paraId="2406367A" w14:textId="77777777" w:rsidR="00A721FC" w:rsidRPr="00A721FC" w:rsidRDefault="00A721FC" w:rsidP="00A721FC">
            <w:pPr>
              <w:spacing w:before="72"/>
              <w:ind w:left="42" w:right="9"/>
              <w:jc w:val="center"/>
              <w:rPr>
                <w:sz w:val="17"/>
              </w:rPr>
            </w:pPr>
            <w:r w:rsidRPr="00A721FC">
              <w:rPr>
                <w:color w:val="262626"/>
                <w:w w:val="105"/>
                <w:sz w:val="17"/>
              </w:rPr>
              <w:t>河北化</w:t>
            </w:r>
            <w:r w:rsidRPr="00A721FC">
              <w:rPr>
                <w:color w:val="4F4F4F"/>
                <w:w w:val="105"/>
                <w:sz w:val="17"/>
              </w:rPr>
              <w:t>工医药</w:t>
            </w:r>
            <w:r w:rsidRPr="00A721FC">
              <w:rPr>
                <w:color w:val="262626"/>
                <w:w w:val="105"/>
                <w:sz w:val="17"/>
              </w:rPr>
              <w:t>职业技术</w:t>
            </w:r>
            <w:r w:rsidRPr="00A721FC">
              <w:rPr>
                <w:color w:val="4F4F4F"/>
                <w:spacing w:val="-5"/>
                <w:w w:val="105"/>
                <w:sz w:val="17"/>
              </w:rPr>
              <w:t>学院</w:t>
            </w:r>
          </w:p>
        </w:tc>
        <w:tc>
          <w:tcPr>
            <w:tcW w:w="1403" w:type="dxa"/>
          </w:tcPr>
          <w:p w14:paraId="1D64B97E" w14:textId="77777777" w:rsidR="00A721FC" w:rsidRPr="00A721FC" w:rsidRDefault="00A721FC" w:rsidP="00A721FC">
            <w:pPr>
              <w:spacing w:before="77"/>
              <w:ind w:left="26"/>
              <w:jc w:val="center"/>
              <w:rPr>
                <w:sz w:val="17"/>
              </w:rPr>
            </w:pPr>
            <w:r w:rsidRPr="00A721FC">
              <w:rPr>
                <w:color w:val="4F4F4F"/>
                <w:spacing w:val="-6"/>
                <w:sz w:val="17"/>
              </w:rPr>
              <w:t>王</w:t>
            </w:r>
            <w:r w:rsidRPr="00A721FC">
              <w:rPr>
                <w:color w:val="262626"/>
                <w:spacing w:val="-7"/>
                <w:sz w:val="17"/>
              </w:rPr>
              <w:t>乐，商娅琦</w:t>
            </w:r>
          </w:p>
        </w:tc>
        <w:tc>
          <w:tcPr>
            <w:tcW w:w="2540" w:type="dxa"/>
          </w:tcPr>
          <w:p w14:paraId="3C2CE214" w14:textId="77777777" w:rsidR="00A721FC" w:rsidRPr="00A721FC" w:rsidRDefault="00A721FC" w:rsidP="00A721FC">
            <w:pPr>
              <w:spacing w:before="72"/>
              <w:ind w:left="43"/>
              <w:jc w:val="center"/>
              <w:rPr>
                <w:sz w:val="17"/>
              </w:rPr>
            </w:pPr>
            <w:r w:rsidRPr="00A721FC">
              <w:rPr>
                <w:color w:val="262626"/>
                <w:spacing w:val="-4"/>
                <w:sz w:val="17"/>
              </w:rPr>
              <w:t>刘</w:t>
            </w:r>
            <w:r w:rsidRPr="00A721FC">
              <w:rPr>
                <w:color w:val="797979"/>
                <w:spacing w:val="-4"/>
                <w:sz w:val="17"/>
              </w:rPr>
              <w:t>一</w:t>
            </w:r>
            <w:r w:rsidRPr="00A721FC">
              <w:rPr>
                <w:color w:val="383838"/>
                <w:spacing w:val="-6"/>
                <w:sz w:val="17"/>
              </w:rPr>
              <w:t>诺，汪辰阳</w:t>
            </w:r>
          </w:p>
        </w:tc>
        <w:tc>
          <w:tcPr>
            <w:tcW w:w="887" w:type="dxa"/>
          </w:tcPr>
          <w:p w14:paraId="20E9E1CC" w14:textId="77777777" w:rsidR="00A721FC" w:rsidRPr="00A721FC" w:rsidRDefault="00A721FC" w:rsidP="00A721FC">
            <w:pPr>
              <w:spacing w:before="72"/>
              <w:ind w:left="43" w:right="1"/>
              <w:jc w:val="center"/>
              <w:rPr>
                <w:sz w:val="17"/>
              </w:rPr>
            </w:pPr>
            <w:r w:rsidRPr="00A721FC">
              <w:rPr>
                <w:color w:val="797979"/>
                <w:w w:val="105"/>
                <w:sz w:val="17"/>
              </w:rPr>
              <w:t>一</w:t>
            </w:r>
            <w:r w:rsidRPr="00A721FC">
              <w:rPr>
                <w:color w:val="4F4F4F"/>
                <w:spacing w:val="-5"/>
                <w:w w:val="105"/>
                <w:sz w:val="17"/>
              </w:rPr>
              <w:t>等奖</w:t>
            </w:r>
          </w:p>
        </w:tc>
      </w:tr>
      <w:tr w:rsidR="00A721FC" w:rsidRPr="00A721FC" w14:paraId="53DB151B" w14:textId="77777777" w:rsidTr="004F66F8">
        <w:trPr>
          <w:trHeight w:val="397"/>
        </w:trPr>
        <w:tc>
          <w:tcPr>
            <w:tcW w:w="525" w:type="dxa"/>
          </w:tcPr>
          <w:p w14:paraId="4C9ACF54" w14:textId="77777777" w:rsidR="00A721FC" w:rsidRPr="00A721FC" w:rsidRDefault="00A721FC" w:rsidP="00A721FC">
            <w:pPr>
              <w:spacing w:before="87"/>
              <w:ind w:left="38" w:right="18"/>
              <w:jc w:val="center"/>
              <w:rPr>
                <w:rFonts w:ascii="Arial"/>
                <w:sz w:val="17"/>
              </w:rPr>
            </w:pPr>
            <w:r w:rsidRPr="00A721FC">
              <w:rPr>
                <w:rFonts w:ascii="Arial"/>
                <w:color w:val="262626"/>
                <w:spacing w:val="-5"/>
                <w:sz w:val="17"/>
              </w:rPr>
              <w:t>598</w:t>
            </w:r>
          </w:p>
        </w:tc>
        <w:tc>
          <w:tcPr>
            <w:tcW w:w="1119" w:type="dxa"/>
            <w:vMerge/>
            <w:tcBorders>
              <w:top w:val="nil"/>
            </w:tcBorders>
          </w:tcPr>
          <w:p w14:paraId="6A10B449" w14:textId="77777777" w:rsidR="00A721FC" w:rsidRPr="00A721FC" w:rsidRDefault="00A721FC" w:rsidP="00A721FC">
            <w:pPr>
              <w:rPr>
                <w:sz w:val="2"/>
                <w:szCs w:val="2"/>
              </w:rPr>
            </w:pPr>
          </w:p>
        </w:tc>
        <w:tc>
          <w:tcPr>
            <w:tcW w:w="2448" w:type="dxa"/>
          </w:tcPr>
          <w:p w14:paraId="1DE14E81" w14:textId="77777777" w:rsidR="00A721FC" w:rsidRPr="00A721FC" w:rsidRDefault="00A721FC" w:rsidP="00A721FC">
            <w:pPr>
              <w:spacing w:before="74"/>
              <w:ind w:left="36" w:right="9"/>
              <w:jc w:val="center"/>
              <w:rPr>
                <w:sz w:val="17"/>
              </w:rPr>
            </w:pPr>
            <w:r w:rsidRPr="00A721FC">
              <w:rPr>
                <w:color w:val="4F4F4F"/>
                <w:w w:val="105"/>
                <w:sz w:val="17"/>
              </w:rPr>
              <w:t>石家庄</w:t>
            </w:r>
            <w:r w:rsidRPr="00A721FC">
              <w:rPr>
                <w:color w:val="262626"/>
                <w:w w:val="105"/>
                <w:sz w:val="17"/>
              </w:rPr>
              <w:t>职业技术</w:t>
            </w:r>
            <w:r w:rsidRPr="00A721FC">
              <w:rPr>
                <w:color w:val="4F4F4F"/>
                <w:spacing w:val="-5"/>
                <w:w w:val="105"/>
                <w:sz w:val="17"/>
              </w:rPr>
              <w:t>学院</w:t>
            </w:r>
          </w:p>
        </w:tc>
        <w:tc>
          <w:tcPr>
            <w:tcW w:w="1403" w:type="dxa"/>
          </w:tcPr>
          <w:p w14:paraId="678D799C" w14:textId="77777777" w:rsidR="00A721FC" w:rsidRPr="00A721FC" w:rsidRDefault="00A721FC" w:rsidP="00A721FC">
            <w:pPr>
              <w:spacing w:before="78"/>
              <w:ind w:left="5"/>
              <w:jc w:val="center"/>
              <w:rPr>
                <w:sz w:val="17"/>
              </w:rPr>
            </w:pPr>
            <w:r w:rsidRPr="00A721FC">
              <w:rPr>
                <w:color w:val="262626"/>
                <w:spacing w:val="-9"/>
                <w:sz w:val="17"/>
              </w:rPr>
              <w:t>刘东岳，段少博</w:t>
            </w:r>
          </w:p>
        </w:tc>
        <w:tc>
          <w:tcPr>
            <w:tcW w:w="2540" w:type="dxa"/>
          </w:tcPr>
          <w:p w14:paraId="397F5234" w14:textId="77777777" w:rsidR="00A721FC" w:rsidRPr="00A721FC" w:rsidRDefault="00A721FC" w:rsidP="00A721FC">
            <w:pPr>
              <w:spacing w:before="78"/>
              <w:ind w:left="31"/>
              <w:jc w:val="center"/>
              <w:rPr>
                <w:sz w:val="17"/>
              </w:rPr>
            </w:pPr>
            <w:r w:rsidRPr="00A721FC">
              <w:rPr>
                <w:color w:val="262626"/>
                <w:spacing w:val="-6"/>
                <w:sz w:val="17"/>
              </w:rPr>
              <w:t>杨雨</w:t>
            </w:r>
            <w:r w:rsidRPr="00A721FC">
              <w:rPr>
                <w:color w:val="4F4F4F"/>
                <w:spacing w:val="-6"/>
                <w:sz w:val="17"/>
              </w:rPr>
              <w:t>童，王</w:t>
            </w:r>
            <w:r w:rsidRPr="00A721FC">
              <w:rPr>
                <w:color w:val="262626"/>
                <w:spacing w:val="-8"/>
                <w:sz w:val="17"/>
              </w:rPr>
              <w:t>相然</w:t>
            </w:r>
          </w:p>
        </w:tc>
        <w:tc>
          <w:tcPr>
            <w:tcW w:w="887" w:type="dxa"/>
          </w:tcPr>
          <w:p w14:paraId="64816A62" w14:textId="77777777" w:rsidR="00A721FC" w:rsidRPr="00A721FC" w:rsidRDefault="00A721FC" w:rsidP="00A721FC">
            <w:pPr>
              <w:spacing w:before="74"/>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77D61FC1" w14:textId="77777777" w:rsidTr="004F66F8">
        <w:trPr>
          <w:trHeight w:val="397"/>
        </w:trPr>
        <w:tc>
          <w:tcPr>
            <w:tcW w:w="525" w:type="dxa"/>
          </w:tcPr>
          <w:p w14:paraId="16C58F0B" w14:textId="77777777" w:rsidR="00A721FC" w:rsidRPr="00A721FC" w:rsidRDefault="00A721FC" w:rsidP="00A721FC">
            <w:pPr>
              <w:spacing w:before="89"/>
              <w:ind w:left="38" w:right="18"/>
              <w:jc w:val="center"/>
              <w:rPr>
                <w:rFonts w:ascii="Arial"/>
                <w:sz w:val="17"/>
              </w:rPr>
            </w:pPr>
            <w:r w:rsidRPr="00A721FC">
              <w:rPr>
                <w:rFonts w:ascii="Arial"/>
                <w:color w:val="262626"/>
                <w:spacing w:val="-5"/>
                <w:sz w:val="17"/>
              </w:rPr>
              <w:t>599</w:t>
            </w:r>
          </w:p>
        </w:tc>
        <w:tc>
          <w:tcPr>
            <w:tcW w:w="1119" w:type="dxa"/>
            <w:vMerge/>
            <w:tcBorders>
              <w:top w:val="nil"/>
            </w:tcBorders>
          </w:tcPr>
          <w:p w14:paraId="340D517E" w14:textId="77777777" w:rsidR="00A721FC" w:rsidRPr="00A721FC" w:rsidRDefault="00A721FC" w:rsidP="00A721FC">
            <w:pPr>
              <w:rPr>
                <w:sz w:val="2"/>
                <w:szCs w:val="2"/>
              </w:rPr>
            </w:pPr>
          </w:p>
        </w:tc>
        <w:tc>
          <w:tcPr>
            <w:tcW w:w="2448" w:type="dxa"/>
          </w:tcPr>
          <w:p w14:paraId="7DFC26F6" w14:textId="77777777" w:rsidR="00A721FC" w:rsidRPr="00A721FC" w:rsidRDefault="00A721FC" w:rsidP="00A721FC">
            <w:pPr>
              <w:spacing w:before="75"/>
              <w:ind w:left="36" w:right="36"/>
              <w:jc w:val="center"/>
              <w:rPr>
                <w:sz w:val="17"/>
              </w:rPr>
            </w:pPr>
            <w:r w:rsidRPr="00A721FC">
              <w:rPr>
                <w:color w:val="262626"/>
                <w:spacing w:val="-1"/>
                <w:sz w:val="17"/>
              </w:rPr>
              <w:t>沧州医学高等专科学校</w:t>
            </w:r>
          </w:p>
        </w:tc>
        <w:tc>
          <w:tcPr>
            <w:tcW w:w="1403" w:type="dxa"/>
          </w:tcPr>
          <w:p w14:paraId="4D6FA38D" w14:textId="77777777" w:rsidR="00A721FC" w:rsidRPr="00A721FC" w:rsidRDefault="00A721FC" w:rsidP="00A721FC">
            <w:pPr>
              <w:spacing w:before="75"/>
              <w:ind w:left="19"/>
              <w:jc w:val="center"/>
              <w:rPr>
                <w:sz w:val="17"/>
              </w:rPr>
            </w:pPr>
            <w:r w:rsidRPr="00A721FC">
              <w:rPr>
                <w:color w:val="383838"/>
                <w:spacing w:val="-3"/>
                <w:w w:val="115"/>
                <w:sz w:val="17"/>
              </w:rPr>
              <w:t>李鹏臼雪</w:t>
            </w:r>
          </w:p>
        </w:tc>
        <w:tc>
          <w:tcPr>
            <w:tcW w:w="2540" w:type="dxa"/>
          </w:tcPr>
          <w:p w14:paraId="4EE23F8C" w14:textId="77777777" w:rsidR="00A721FC" w:rsidRPr="00A721FC" w:rsidRDefault="00A721FC" w:rsidP="00A721FC">
            <w:pPr>
              <w:spacing w:before="75"/>
              <w:ind w:left="25"/>
              <w:jc w:val="center"/>
              <w:rPr>
                <w:sz w:val="17"/>
              </w:rPr>
            </w:pPr>
            <w:r w:rsidRPr="00A721FC">
              <w:rPr>
                <w:color w:val="262626"/>
                <w:spacing w:val="-2"/>
                <w:w w:val="110"/>
                <w:sz w:val="17"/>
              </w:rPr>
              <w:t>刘登灿李宜蒙</w:t>
            </w:r>
          </w:p>
        </w:tc>
        <w:tc>
          <w:tcPr>
            <w:tcW w:w="887" w:type="dxa"/>
          </w:tcPr>
          <w:p w14:paraId="58ACCA34" w14:textId="77777777" w:rsidR="00A721FC" w:rsidRPr="00A721FC" w:rsidRDefault="00A721FC" w:rsidP="00A721FC">
            <w:pPr>
              <w:spacing w:before="75"/>
              <w:ind w:left="43" w:right="7"/>
              <w:jc w:val="center"/>
              <w:rPr>
                <w:sz w:val="17"/>
              </w:rPr>
            </w:pPr>
            <w:r w:rsidRPr="00A721FC">
              <w:rPr>
                <w:color w:val="4F4F4F"/>
                <w:spacing w:val="-4"/>
                <w:sz w:val="17"/>
              </w:rPr>
              <w:t>二等奖</w:t>
            </w:r>
          </w:p>
        </w:tc>
      </w:tr>
      <w:tr w:rsidR="00A721FC" w:rsidRPr="00A721FC" w14:paraId="059B1AE2" w14:textId="77777777" w:rsidTr="004F66F8">
        <w:trPr>
          <w:trHeight w:val="396"/>
        </w:trPr>
        <w:tc>
          <w:tcPr>
            <w:tcW w:w="525" w:type="dxa"/>
          </w:tcPr>
          <w:p w14:paraId="6C8D1A68" w14:textId="77777777" w:rsidR="00A721FC" w:rsidRPr="00A721FC" w:rsidRDefault="00A721FC" w:rsidP="00A721FC">
            <w:pPr>
              <w:spacing w:before="90"/>
              <w:ind w:left="38" w:right="24"/>
              <w:jc w:val="center"/>
              <w:rPr>
                <w:rFonts w:ascii="Arial"/>
                <w:sz w:val="17"/>
              </w:rPr>
            </w:pPr>
            <w:r w:rsidRPr="00A721FC">
              <w:rPr>
                <w:rFonts w:ascii="Arial"/>
                <w:color w:val="262626"/>
                <w:spacing w:val="-5"/>
                <w:sz w:val="17"/>
              </w:rPr>
              <w:t>600</w:t>
            </w:r>
          </w:p>
        </w:tc>
        <w:tc>
          <w:tcPr>
            <w:tcW w:w="1119" w:type="dxa"/>
            <w:vMerge/>
            <w:tcBorders>
              <w:top w:val="nil"/>
            </w:tcBorders>
          </w:tcPr>
          <w:p w14:paraId="7C3B0C2D" w14:textId="77777777" w:rsidR="00A721FC" w:rsidRPr="00A721FC" w:rsidRDefault="00A721FC" w:rsidP="00A721FC">
            <w:pPr>
              <w:rPr>
                <w:sz w:val="2"/>
                <w:szCs w:val="2"/>
              </w:rPr>
            </w:pPr>
          </w:p>
        </w:tc>
        <w:tc>
          <w:tcPr>
            <w:tcW w:w="2448" w:type="dxa"/>
          </w:tcPr>
          <w:p w14:paraId="004F190E" w14:textId="77777777" w:rsidR="00A721FC" w:rsidRPr="00A721FC" w:rsidRDefault="00A721FC" w:rsidP="00A721FC">
            <w:pPr>
              <w:spacing w:before="72"/>
              <w:ind w:left="36" w:right="36"/>
              <w:jc w:val="center"/>
              <w:rPr>
                <w:sz w:val="17"/>
              </w:rPr>
            </w:pPr>
            <w:r w:rsidRPr="00A721FC">
              <w:rPr>
                <w:color w:val="262626"/>
                <w:spacing w:val="-1"/>
                <w:sz w:val="17"/>
              </w:rPr>
              <w:t>沧州医学高等专科学校</w:t>
            </w:r>
          </w:p>
        </w:tc>
        <w:tc>
          <w:tcPr>
            <w:tcW w:w="1403" w:type="dxa"/>
          </w:tcPr>
          <w:p w14:paraId="7580E78E" w14:textId="77777777" w:rsidR="00A721FC" w:rsidRPr="00A721FC" w:rsidRDefault="00A721FC" w:rsidP="00A721FC">
            <w:pPr>
              <w:spacing w:before="77"/>
              <w:ind w:left="1"/>
              <w:jc w:val="center"/>
              <w:rPr>
                <w:sz w:val="17"/>
              </w:rPr>
            </w:pPr>
            <w:r w:rsidRPr="00A721FC">
              <w:rPr>
                <w:color w:val="383838"/>
                <w:spacing w:val="-9"/>
                <w:sz w:val="17"/>
              </w:rPr>
              <w:t>崔宁宁，付晓莹</w:t>
            </w:r>
          </w:p>
        </w:tc>
        <w:tc>
          <w:tcPr>
            <w:tcW w:w="2540" w:type="dxa"/>
          </w:tcPr>
          <w:p w14:paraId="6D4018A3" w14:textId="77777777" w:rsidR="00A721FC" w:rsidRPr="00A721FC" w:rsidRDefault="00A721FC" w:rsidP="00A721FC">
            <w:pPr>
              <w:spacing w:before="77"/>
              <w:ind w:left="14"/>
              <w:jc w:val="center"/>
              <w:rPr>
                <w:sz w:val="17"/>
              </w:rPr>
            </w:pPr>
            <w:r w:rsidRPr="00A721FC">
              <w:rPr>
                <w:color w:val="383838"/>
                <w:spacing w:val="-9"/>
                <w:sz w:val="17"/>
              </w:rPr>
              <w:t>郭潇文，贾文童</w:t>
            </w:r>
          </w:p>
        </w:tc>
        <w:tc>
          <w:tcPr>
            <w:tcW w:w="887" w:type="dxa"/>
          </w:tcPr>
          <w:p w14:paraId="4EFE1C93" w14:textId="77777777" w:rsidR="00A721FC" w:rsidRPr="00A721FC" w:rsidRDefault="00A721FC" w:rsidP="00A721FC">
            <w:pPr>
              <w:spacing w:before="77"/>
              <w:ind w:left="43" w:right="7"/>
              <w:jc w:val="center"/>
              <w:rPr>
                <w:sz w:val="17"/>
              </w:rPr>
            </w:pPr>
            <w:r w:rsidRPr="00A721FC">
              <w:rPr>
                <w:color w:val="4F4F4F"/>
                <w:spacing w:val="-4"/>
                <w:sz w:val="17"/>
              </w:rPr>
              <w:t>二等奖</w:t>
            </w:r>
          </w:p>
        </w:tc>
      </w:tr>
      <w:tr w:rsidR="00A721FC" w:rsidRPr="00A721FC" w14:paraId="12E35580" w14:textId="77777777" w:rsidTr="004F66F8">
        <w:trPr>
          <w:trHeight w:val="396"/>
        </w:trPr>
        <w:tc>
          <w:tcPr>
            <w:tcW w:w="525" w:type="dxa"/>
          </w:tcPr>
          <w:p w14:paraId="2A62FDA9" w14:textId="77777777" w:rsidR="00A721FC" w:rsidRPr="00A721FC" w:rsidRDefault="00A721FC" w:rsidP="00A721FC">
            <w:pPr>
              <w:spacing w:before="87"/>
              <w:ind w:left="38" w:right="7"/>
              <w:jc w:val="center"/>
              <w:rPr>
                <w:rFonts w:ascii="Arial"/>
                <w:sz w:val="17"/>
              </w:rPr>
            </w:pPr>
            <w:r w:rsidRPr="00A721FC">
              <w:rPr>
                <w:rFonts w:ascii="Arial"/>
                <w:color w:val="262626"/>
                <w:spacing w:val="-5"/>
                <w:sz w:val="17"/>
              </w:rPr>
              <w:t>601</w:t>
            </w:r>
          </w:p>
        </w:tc>
        <w:tc>
          <w:tcPr>
            <w:tcW w:w="1119" w:type="dxa"/>
            <w:vMerge/>
            <w:tcBorders>
              <w:top w:val="nil"/>
            </w:tcBorders>
          </w:tcPr>
          <w:p w14:paraId="32AA00A8" w14:textId="77777777" w:rsidR="00A721FC" w:rsidRPr="00A721FC" w:rsidRDefault="00A721FC" w:rsidP="00A721FC">
            <w:pPr>
              <w:rPr>
                <w:sz w:val="2"/>
                <w:szCs w:val="2"/>
              </w:rPr>
            </w:pPr>
          </w:p>
        </w:tc>
        <w:tc>
          <w:tcPr>
            <w:tcW w:w="2448" w:type="dxa"/>
          </w:tcPr>
          <w:p w14:paraId="3EE7F2B7" w14:textId="77777777" w:rsidR="00A721FC" w:rsidRPr="00A721FC" w:rsidRDefault="00A721FC" w:rsidP="00A721FC">
            <w:pPr>
              <w:spacing w:before="73"/>
              <w:ind w:left="36" w:right="9"/>
              <w:jc w:val="center"/>
              <w:rPr>
                <w:sz w:val="17"/>
              </w:rPr>
            </w:pPr>
            <w:r w:rsidRPr="00A721FC">
              <w:rPr>
                <w:color w:val="4F4F4F"/>
                <w:w w:val="105"/>
                <w:sz w:val="17"/>
              </w:rPr>
              <w:t>石家庄</w:t>
            </w:r>
            <w:r w:rsidRPr="00A721FC">
              <w:rPr>
                <w:color w:val="262626"/>
                <w:spacing w:val="-2"/>
                <w:w w:val="105"/>
                <w:sz w:val="17"/>
              </w:rPr>
              <w:t>职业技术学院</w:t>
            </w:r>
          </w:p>
        </w:tc>
        <w:tc>
          <w:tcPr>
            <w:tcW w:w="1403" w:type="dxa"/>
          </w:tcPr>
          <w:p w14:paraId="63572D78" w14:textId="77777777" w:rsidR="00A721FC" w:rsidRPr="00A721FC" w:rsidRDefault="00A721FC" w:rsidP="00A721FC">
            <w:pPr>
              <w:spacing w:before="78"/>
              <w:ind w:left="20"/>
              <w:jc w:val="center"/>
              <w:rPr>
                <w:sz w:val="17"/>
              </w:rPr>
            </w:pPr>
            <w:r w:rsidRPr="00A721FC">
              <w:rPr>
                <w:color w:val="383838"/>
                <w:spacing w:val="-2"/>
                <w:w w:val="115"/>
                <w:sz w:val="17"/>
              </w:rPr>
              <w:t>段少博郑辉</w:t>
            </w:r>
          </w:p>
        </w:tc>
        <w:tc>
          <w:tcPr>
            <w:tcW w:w="2540" w:type="dxa"/>
          </w:tcPr>
          <w:p w14:paraId="22785061" w14:textId="77777777" w:rsidR="00A721FC" w:rsidRPr="00A721FC" w:rsidRDefault="00A721FC" w:rsidP="00A721FC">
            <w:pPr>
              <w:spacing w:before="78"/>
              <w:ind w:left="15"/>
              <w:jc w:val="center"/>
              <w:rPr>
                <w:sz w:val="17"/>
              </w:rPr>
            </w:pPr>
            <w:r w:rsidRPr="00A721FC">
              <w:rPr>
                <w:color w:val="262626"/>
                <w:spacing w:val="-9"/>
                <w:sz w:val="17"/>
              </w:rPr>
              <w:t>张峻赫，崔珊珊</w:t>
            </w:r>
          </w:p>
        </w:tc>
        <w:tc>
          <w:tcPr>
            <w:tcW w:w="887" w:type="dxa"/>
          </w:tcPr>
          <w:p w14:paraId="7CB04F68" w14:textId="77777777" w:rsidR="00A721FC" w:rsidRPr="00A721FC" w:rsidRDefault="00A721FC" w:rsidP="00A721FC">
            <w:pPr>
              <w:spacing w:before="73"/>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517E3C8B" w14:textId="77777777" w:rsidTr="004F66F8">
        <w:trPr>
          <w:trHeight w:val="397"/>
        </w:trPr>
        <w:tc>
          <w:tcPr>
            <w:tcW w:w="525" w:type="dxa"/>
          </w:tcPr>
          <w:p w14:paraId="3653C7C6" w14:textId="77777777" w:rsidR="00A721FC" w:rsidRPr="00A721FC" w:rsidRDefault="00A721FC" w:rsidP="00A721FC">
            <w:pPr>
              <w:spacing w:before="88"/>
              <w:ind w:left="38" w:right="26"/>
              <w:jc w:val="center"/>
              <w:rPr>
                <w:rFonts w:ascii="Arial"/>
                <w:sz w:val="17"/>
              </w:rPr>
            </w:pPr>
            <w:r w:rsidRPr="00A721FC">
              <w:rPr>
                <w:rFonts w:ascii="Arial"/>
                <w:color w:val="262626"/>
                <w:spacing w:val="-5"/>
                <w:sz w:val="17"/>
              </w:rPr>
              <w:t>602</w:t>
            </w:r>
          </w:p>
        </w:tc>
        <w:tc>
          <w:tcPr>
            <w:tcW w:w="1119" w:type="dxa"/>
            <w:vMerge/>
            <w:tcBorders>
              <w:top w:val="nil"/>
            </w:tcBorders>
          </w:tcPr>
          <w:p w14:paraId="4723BA37" w14:textId="77777777" w:rsidR="00A721FC" w:rsidRPr="00A721FC" w:rsidRDefault="00A721FC" w:rsidP="00A721FC">
            <w:pPr>
              <w:rPr>
                <w:sz w:val="2"/>
                <w:szCs w:val="2"/>
              </w:rPr>
            </w:pPr>
          </w:p>
        </w:tc>
        <w:tc>
          <w:tcPr>
            <w:tcW w:w="2448" w:type="dxa"/>
          </w:tcPr>
          <w:p w14:paraId="40ABAE2A" w14:textId="77777777" w:rsidR="00A721FC" w:rsidRPr="00A721FC" w:rsidRDefault="00A721FC" w:rsidP="00A721FC">
            <w:pPr>
              <w:spacing w:before="75"/>
              <w:ind w:left="40" w:right="9"/>
              <w:jc w:val="center"/>
              <w:rPr>
                <w:sz w:val="17"/>
              </w:rPr>
            </w:pPr>
            <w:r w:rsidRPr="00A721FC">
              <w:rPr>
                <w:color w:val="262626"/>
                <w:w w:val="105"/>
                <w:sz w:val="17"/>
              </w:rPr>
              <w:t>廊坊卫生职业</w:t>
            </w:r>
            <w:r w:rsidRPr="00A721FC">
              <w:rPr>
                <w:color w:val="4F4F4F"/>
                <w:spacing w:val="-5"/>
                <w:w w:val="105"/>
                <w:sz w:val="17"/>
              </w:rPr>
              <w:t>学院</w:t>
            </w:r>
          </w:p>
        </w:tc>
        <w:tc>
          <w:tcPr>
            <w:tcW w:w="1403" w:type="dxa"/>
          </w:tcPr>
          <w:p w14:paraId="15456777" w14:textId="77777777" w:rsidR="00A721FC" w:rsidRPr="00A721FC" w:rsidRDefault="00A721FC" w:rsidP="00A721FC">
            <w:pPr>
              <w:spacing w:before="75"/>
              <w:ind w:left="21"/>
              <w:jc w:val="center"/>
              <w:rPr>
                <w:sz w:val="17"/>
              </w:rPr>
            </w:pPr>
            <w:r w:rsidRPr="00A721FC">
              <w:rPr>
                <w:color w:val="262626"/>
                <w:spacing w:val="-3"/>
                <w:w w:val="115"/>
                <w:sz w:val="17"/>
              </w:rPr>
              <w:t>胡鹏贾艳</w:t>
            </w:r>
          </w:p>
        </w:tc>
        <w:tc>
          <w:tcPr>
            <w:tcW w:w="2540" w:type="dxa"/>
          </w:tcPr>
          <w:p w14:paraId="229EEA6B" w14:textId="77777777" w:rsidR="00A721FC" w:rsidRPr="00A721FC" w:rsidRDefault="00A721FC" w:rsidP="00A721FC">
            <w:pPr>
              <w:spacing w:before="80"/>
              <w:ind w:left="13"/>
              <w:jc w:val="center"/>
              <w:rPr>
                <w:sz w:val="17"/>
              </w:rPr>
            </w:pPr>
            <w:r w:rsidRPr="00A721FC">
              <w:rPr>
                <w:color w:val="262626"/>
                <w:spacing w:val="-10"/>
                <w:sz w:val="17"/>
              </w:rPr>
              <w:t>齐炳柔，杜浩</w:t>
            </w:r>
          </w:p>
        </w:tc>
        <w:tc>
          <w:tcPr>
            <w:tcW w:w="887" w:type="dxa"/>
          </w:tcPr>
          <w:p w14:paraId="4593C876" w14:textId="77777777" w:rsidR="00A721FC" w:rsidRPr="00A721FC" w:rsidRDefault="00A721FC" w:rsidP="00A721FC">
            <w:pPr>
              <w:spacing w:before="80"/>
              <w:ind w:left="43" w:right="16"/>
              <w:jc w:val="center"/>
              <w:rPr>
                <w:sz w:val="17"/>
              </w:rPr>
            </w:pPr>
            <w:r w:rsidRPr="00A721FC">
              <w:rPr>
                <w:color w:val="4F4F4F"/>
                <w:spacing w:val="-4"/>
                <w:sz w:val="17"/>
              </w:rPr>
              <w:t>三等奖</w:t>
            </w:r>
          </w:p>
        </w:tc>
      </w:tr>
      <w:tr w:rsidR="00A721FC" w:rsidRPr="00A721FC" w14:paraId="2F71A86B" w14:textId="77777777" w:rsidTr="004F66F8">
        <w:trPr>
          <w:trHeight w:val="397"/>
        </w:trPr>
        <w:tc>
          <w:tcPr>
            <w:tcW w:w="525" w:type="dxa"/>
          </w:tcPr>
          <w:p w14:paraId="72E58CFD" w14:textId="77777777" w:rsidR="00A721FC" w:rsidRPr="00A721FC" w:rsidRDefault="00A721FC" w:rsidP="00A721FC">
            <w:pPr>
              <w:spacing w:before="90"/>
              <w:ind w:left="38" w:right="29"/>
              <w:jc w:val="center"/>
              <w:rPr>
                <w:rFonts w:ascii="Arial"/>
                <w:sz w:val="17"/>
              </w:rPr>
            </w:pPr>
            <w:r w:rsidRPr="00A721FC">
              <w:rPr>
                <w:rFonts w:ascii="Arial"/>
                <w:color w:val="262626"/>
                <w:spacing w:val="-5"/>
                <w:sz w:val="17"/>
              </w:rPr>
              <w:t>603</w:t>
            </w:r>
          </w:p>
        </w:tc>
        <w:tc>
          <w:tcPr>
            <w:tcW w:w="1119" w:type="dxa"/>
            <w:vMerge/>
            <w:tcBorders>
              <w:top w:val="nil"/>
            </w:tcBorders>
          </w:tcPr>
          <w:p w14:paraId="6B5EC6B6" w14:textId="77777777" w:rsidR="00A721FC" w:rsidRPr="00A721FC" w:rsidRDefault="00A721FC" w:rsidP="00A721FC">
            <w:pPr>
              <w:rPr>
                <w:sz w:val="2"/>
                <w:szCs w:val="2"/>
              </w:rPr>
            </w:pPr>
          </w:p>
        </w:tc>
        <w:tc>
          <w:tcPr>
            <w:tcW w:w="2448" w:type="dxa"/>
          </w:tcPr>
          <w:p w14:paraId="2DFA1740" w14:textId="77777777" w:rsidR="00A721FC" w:rsidRPr="00A721FC" w:rsidRDefault="00A721FC" w:rsidP="00A721FC">
            <w:pPr>
              <w:spacing w:before="76"/>
              <w:ind w:left="36" w:right="36"/>
              <w:jc w:val="center"/>
              <w:rPr>
                <w:sz w:val="17"/>
              </w:rPr>
            </w:pPr>
            <w:r w:rsidRPr="00A721FC">
              <w:rPr>
                <w:color w:val="383838"/>
                <w:spacing w:val="-2"/>
                <w:sz w:val="17"/>
              </w:rPr>
              <w:t>廊坊卫生职业学院</w:t>
            </w:r>
          </w:p>
        </w:tc>
        <w:tc>
          <w:tcPr>
            <w:tcW w:w="1403" w:type="dxa"/>
          </w:tcPr>
          <w:p w14:paraId="6E5AB1B6" w14:textId="77777777" w:rsidR="00A721FC" w:rsidRPr="00A721FC" w:rsidRDefault="00A721FC" w:rsidP="00A721FC">
            <w:pPr>
              <w:spacing w:before="76"/>
              <w:ind w:left="21"/>
              <w:jc w:val="center"/>
              <w:rPr>
                <w:sz w:val="17"/>
              </w:rPr>
            </w:pPr>
            <w:r w:rsidRPr="00A721FC">
              <w:rPr>
                <w:color w:val="262626"/>
                <w:spacing w:val="-3"/>
                <w:w w:val="115"/>
                <w:sz w:val="17"/>
              </w:rPr>
              <w:t>胡鹏贾艳</w:t>
            </w:r>
          </w:p>
        </w:tc>
        <w:tc>
          <w:tcPr>
            <w:tcW w:w="2540" w:type="dxa"/>
          </w:tcPr>
          <w:p w14:paraId="28608D8D" w14:textId="77777777" w:rsidR="00A721FC" w:rsidRPr="00A721FC" w:rsidRDefault="00A721FC" w:rsidP="00A721FC">
            <w:pPr>
              <w:spacing w:before="76"/>
              <w:ind w:left="26"/>
              <w:jc w:val="center"/>
              <w:rPr>
                <w:sz w:val="17"/>
              </w:rPr>
            </w:pPr>
            <w:r w:rsidRPr="00A721FC">
              <w:rPr>
                <w:color w:val="262626"/>
                <w:spacing w:val="-7"/>
                <w:sz w:val="17"/>
              </w:rPr>
              <w:t>谢博恒，樊思佃</w:t>
            </w:r>
          </w:p>
        </w:tc>
        <w:tc>
          <w:tcPr>
            <w:tcW w:w="887" w:type="dxa"/>
          </w:tcPr>
          <w:p w14:paraId="1B232C92" w14:textId="77777777" w:rsidR="00A721FC" w:rsidRPr="00A721FC" w:rsidRDefault="00A721FC" w:rsidP="00A721FC">
            <w:pPr>
              <w:spacing w:before="76"/>
              <w:ind w:left="43"/>
              <w:jc w:val="center"/>
              <w:rPr>
                <w:sz w:val="17"/>
              </w:rPr>
            </w:pPr>
            <w:r w:rsidRPr="00A721FC">
              <w:rPr>
                <w:color w:val="797979"/>
                <w:sz w:val="17"/>
              </w:rPr>
              <w:t>三</w:t>
            </w:r>
            <w:r w:rsidRPr="00A721FC">
              <w:rPr>
                <w:color w:val="383838"/>
                <w:spacing w:val="-5"/>
                <w:sz w:val="17"/>
              </w:rPr>
              <w:t>等奖</w:t>
            </w:r>
          </w:p>
        </w:tc>
      </w:tr>
      <w:tr w:rsidR="00A721FC" w:rsidRPr="00A721FC" w14:paraId="386255B5" w14:textId="77777777" w:rsidTr="004F66F8">
        <w:trPr>
          <w:trHeight w:val="397"/>
        </w:trPr>
        <w:tc>
          <w:tcPr>
            <w:tcW w:w="525" w:type="dxa"/>
          </w:tcPr>
          <w:p w14:paraId="3656E05F" w14:textId="77777777" w:rsidR="00A721FC" w:rsidRPr="00A721FC" w:rsidRDefault="00A721FC" w:rsidP="00A721FC">
            <w:pPr>
              <w:spacing w:before="87"/>
              <w:ind w:left="38" w:right="24"/>
              <w:jc w:val="center"/>
              <w:rPr>
                <w:rFonts w:ascii="Arial"/>
                <w:sz w:val="17"/>
              </w:rPr>
            </w:pPr>
            <w:r w:rsidRPr="00A721FC">
              <w:rPr>
                <w:rFonts w:ascii="Arial"/>
                <w:color w:val="262626"/>
                <w:spacing w:val="-5"/>
                <w:sz w:val="17"/>
              </w:rPr>
              <w:t>604</w:t>
            </w:r>
          </w:p>
        </w:tc>
        <w:tc>
          <w:tcPr>
            <w:tcW w:w="1119" w:type="dxa"/>
            <w:vMerge/>
            <w:tcBorders>
              <w:top w:val="nil"/>
            </w:tcBorders>
          </w:tcPr>
          <w:p w14:paraId="3DEA6BA3" w14:textId="77777777" w:rsidR="00A721FC" w:rsidRPr="00A721FC" w:rsidRDefault="00A721FC" w:rsidP="00A721FC">
            <w:pPr>
              <w:rPr>
                <w:sz w:val="2"/>
                <w:szCs w:val="2"/>
              </w:rPr>
            </w:pPr>
          </w:p>
        </w:tc>
        <w:tc>
          <w:tcPr>
            <w:tcW w:w="2448" w:type="dxa"/>
          </w:tcPr>
          <w:p w14:paraId="65301EDC" w14:textId="77777777" w:rsidR="00A721FC" w:rsidRPr="00A721FC" w:rsidRDefault="00A721FC" w:rsidP="00A721FC">
            <w:pPr>
              <w:spacing w:before="78"/>
              <w:ind w:left="36" w:right="34"/>
              <w:jc w:val="center"/>
              <w:rPr>
                <w:sz w:val="17"/>
              </w:rPr>
            </w:pPr>
            <w:r w:rsidRPr="00A721FC">
              <w:rPr>
                <w:color w:val="262626"/>
                <w:spacing w:val="-2"/>
                <w:sz w:val="17"/>
              </w:rPr>
              <w:t>邯郸科技职业学院</w:t>
            </w:r>
          </w:p>
        </w:tc>
        <w:tc>
          <w:tcPr>
            <w:tcW w:w="1403" w:type="dxa"/>
          </w:tcPr>
          <w:p w14:paraId="021CC52D" w14:textId="77777777" w:rsidR="00A721FC" w:rsidRPr="00A721FC" w:rsidRDefault="00A721FC" w:rsidP="00A721FC">
            <w:pPr>
              <w:spacing w:before="78"/>
              <w:ind w:left="20"/>
              <w:jc w:val="center"/>
              <w:rPr>
                <w:sz w:val="17"/>
              </w:rPr>
            </w:pPr>
            <w:r w:rsidRPr="00A721FC">
              <w:rPr>
                <w:color w:val="383838"/>
                <w:spacing w:val="-2"/>
                <w:w w:val="115"/>
                <w:sz w:val="17"/>
              </w:rPr>
              <w:t>杜敏华梅志</w:t>
            </w:r>
          </w:p>
        </w:tc>
        <w:tc>
          <w:tcPr>
            <w:tcW w:w="2540" w:type="dxa"/>
          </w:tcPr>
          <w:p w14:paraId="24C50E5D" w14:textId="77777777" w:rsidR="00A721FC" w:rsidRPr="00A721FC" w:rsidRDefault="00A721FC" w:rsidP="00A721FC">
            <w:pPr>
              <w:spacing w:before="78"/>
              <w:ind w:left="11"/>
              <w:jc w:val="center"/>
              <w:rPr>
                <w:sz w:val="17"/>
              </w:rPr>
            </w:pPr>
            <w:r w:rsidRPr="00A721FC">
              <w:rPr>
                <w:color w:val="383838"/>
                <w:spacing w:val="-9"/>
                <w:sz w:val="17"/>
              </w:rPr>
              <w:t>王铭森，刘雨欣</w:t>
            </w:r>
          </w:p>
        </w:tc>
        <w:tc>
          <w:tcPr>
            <w:tcW w:w="887" w:type="dxa"/>
          </w:tcPr>
          <w:p w14:paraId="36C4D669" w14:textId="77777777" w:rsidR="00A721FC" w:rsidRPr="00A721FC" w:rsidRDefault="00A721FC" w:rsidP="00A721FC">
            <w:pPr>
              <w:spacing w:before="78"/>
              <w:ind w:left="43"/>
              <w:jc w:val="center"/>
              <w:rPr>
                <w:sz w:val="17"/>
              </w:rPr>
            </w:pPr>
            <w:r w:rsidRPr="00A721FC">
              <w:rPr>
                <w:color w:val="797979"/>
                <w:sz w:val="17"/>
              </w:rPr>
              <w:t>三</w:t>
            </w:r>
            <w:r w:rsidRPr="00A721FC">
              <w:rPr>
                <w:color w:val="383838"/>
                <w:spacing w:val="-5"/>
                <w:sz w:val="17"/>
              </w:rPr>
              <w:t>等奖</w:t>
            </w:r>
          </w:p>
        </w:tc>
      </w:tr>
      <w:tr w:rsidR="00A721FC" w:rsidRPr="00A721FC" w14:paraId="6A573E2D" w14:textId="77777777" w:rsidTr="004F66F8">
        <w:trPr>
          <w:trHeight w:val="396"/>
        </w:trPr>
        <w:tc>
          <w:tcPr>
            <w:tcW w:w="525" w:type="dxa"/>
          </w:tcPr>
          <w:p w14:paraId="2F7ED93F" w14:textId="77777777" w:rsidR="00A721FC" w:rsidRPr="00A721FC" w:rsidRDefault="00A721FC" w:rsidP="00A721FC">
            <w:pPr>
              <w:spacing w:before="93"/>
              <w:ind w:left="38" w:right="29"/>
              <w:jc w:val="center"/>
              <w:rPr>
                <w:rFonts w:ascii="Arial"/>
                <w:sz w:val="17"/>
              </w:rPr>
            </w:pPr>
            <w:r w:rsidRPr="00A721FC">
              <w:rPr>
                <w:rFonts w:ascii="Arial"/>
                <w:color w:val="262626"/>
                <w:spacing w:val="-5"/>
                <w:sz w:val="17"/>
              </w:rPr>
              <w:t>605</w:t>
            </w:r>
          </w:p>
        </w:tc>
        <w:tc>
          <w:tcPr>
            <w:tcW w:w="1119" w:type="dxa"/>
            <w:vMerge/>
            <w:tcBorders>
              <w:top w:val="nil"/>
            </w:tcBorders>
          </w:tcPr>
          <w:p w14:paraId="30610D38" w14:textId="77777777" w:rsidR="00A721FC" w:rsidRPr="00A721FC" w:rsidRDefault="00A721FC" w:rsidP="00A721FC">
            <w:pPr>
              <w:rPr>
                <w:sz w:val="2"/>
                <w:szCs w:val="2"/>
              </w:rPr>
            </w:pPr>
          </w:p>
        </w:tc>
        <w:tc>
          <w:tcPr>
            <w:tcW w:w="2448" w:type="dxa"/>
          </w:tcPr>
          <w:p w14:paraId="1644F430" w14:textId="77777777" w:rsidR="00A721FC" w:rsidRPr="00A721FC" w:rsidRDefault="00A721FC" w:rsidP="00A721FC">
            <w:pPr>
              <w:spacing w:before="79"/>
              <w:ind w:left="36" w:right="36"/>
              <w:jc w:val="center"/>
              <w:rPr>
                <w:sz w:val="17"/>
              </w:rPr>
            </w:pPr>
            <w:r w:rsidRPr="00A721FC">
              <w:rPr>
                <w:color w:val="383838"/>
                <w:spacing w:val="-2"/>
                <w:sz w:val="17"/>
              </w:rPr>
              <w:t>唐山职业技术学院</w:t>
            </w:r>
          </w:p>
        </w:tc>
        <w:tc>
          <w:tcPr>
            <w:tcW w:w="1403" w:type="dxa"/>
          </w:tcPr>
          <w:p w14:paraId="6E589CEB" w14:textId="77777777" w:rsidR="00A721FC" w:rsidRPr="00A721FC" w:rsidRDefault="00A721FC" w:rsidP="00A721FC">
            <w:pPr>
              <w:spacing w:before="79"/>
              <w:ind w:left="12"/>
              <w:jc w:val="center"/>
              <w:rPr>
                <w:sz w:val="17"/>
              </w:rPr>
            </w:pPr>
            <w:r w:rsidRPr="00A721FC">
              <w:rPr>
                <w:color w:val="383838"/>
                <w:spacing w:val="-10"/>
                <w:sz w:val="17"/>
              </w:rPr>
              <w:t>姚韧辉，董卓</w:t>
            </w:r>
          </w:p>
        </w:tc>
        <w:tc>
          <w:tcPr>
            <w:tcW w:w="2540" w:type="dxa"/>
          </w:tcPr>
          <w:p w14:paraId="5888C826" w14:textId="77777777" w:rsidR="00A721FC" w:rsidRPr="00A721FC" w:rsidRDefault="00A721FC" w:rsidP="00A721FC">
            <w:pPr>
              <w:spacing w:before="79"/>
              <w:ind w:left="14"/>
              <w:jc w:val="center"/>
              <w:rPr>
                <w:sz w:val="17"/>
              </w:rPr>
            </w:pPr>
            <w:r w:rsidRPr="00A721FC">
              <w:rPr>
                <w:color w:val="383838"/>
                <w:spacing w:val="-9"/>
                <w:sz w:val="17"/>
              </w:rPr>
              <w:t>袁子惠，吕伊诺</w:t>
            </w:r>
          </w:p>
        </w:tc>
        <w:tc>
          <w:tcPr>
            <w:tcW w:w="887" w:type="dxa"/>
          </w:tcPr>
          <w:p w14:paraId="12733F7C" w14:textId="77777777" w:rsidR="00A721FC" w:rsidRPr="00A721FC" w:rsidRDefault="00A721FC" w:rsidP="00A721FC">
            <w:pPr>
              <w:spacing w:before="79"/>
              <w:ind w:left="43"/>
              <w:jc w:val="center"/>
              <w:rPr>
                <w:sz w:val="17"/>
              </w:rPr>
            </w:pPr>
            <w:r w:rsidRPr="00A721FC">
              <w:rPr>
                <w:color w:val="797979"/>
                <w:sz w:val="17"/>
              </w:rPr>
              <w:t>三</w:t>
            </w:r>
            <w:r w:rsidRPr="00A721FC">
              <w:rPr>
                <w:color w:val="262626"/>
                <w:spacing w:val="-5"/>
                <w:sz w:val="17"/>
              </w:rPr>
              <w:t>等奖</w:t>
            </w:r>
          </w:p>
        </w:tc>
      </w:tr>
      <w:tr w:rsidR="00A721FC" w:rsidRPr="00A721FC" w14:paraId="34C44B40" w14:textId="77777777" w:rsidTr="004F66F8">
        <w:trPr>
          <w:trHeight w:val="397"/>
        </w:trPr>
        <w:tc>
          <w:tcPr>
            <w:tcW w:w="525" w:type="dxa"/>
          </w:tcPr>
          <w:p w14:paraId="2FF94527" w14:textId="77777777" w:rsidR="00A721FC" w:rsidRPr="00A721FC" w:rsidRDefault="00A721FC" w:rsidP="00A721FC">
            <w:pPr>
              <w:spacing w:before="89"/>
              <w:ind w:left="38" w:right="24"/>
              <w:jc w:val="center"/>
              <w:rPr>
                <w:rFonts w:ascii="Arial"/>
                <w:sz w:val="17"/>
              </w:rPr>
            </w:pPr>
            <w:r w:rsidRPr="00A721FC">
              <w:rPr>
                <w:rFonts w:ascii="Arial"/>
                <w:color w:val="262626"/>
                <w:spacing w:val="-5"/>
                <w:sz w:val="17"/>
              </w:rPr>
              <w:t>606</w:t>
            </w:r>
          </w:p>
        </w:tc>
        <w:tc>
          <w:tcPr>
            <w:tcW w:w="1119" w:type="dxa"/>
            <w:vMerge/>
            <w:tcBorders>
              <w:top w:val="nil"/>
            </w:tcBorders>
          </w:tcPr>
          <w:p w14:paraId="08DEA5DD" w14:textId="77777777" w:rsidR="00A721FC" w:rsidRPr="00A721FC" w:rsidRDefault="00A721FC" w:rsidP="00A721FC">
            <w:pPr>
              <w:rPr>
                <w:sz w:val="2"/>
                <w:szCs w:val="2"/>
              </w:rPr>
            </w:pPr>
          </w:p>
        </w:tc>
        <w:tc>
          <w:tcPr>
            <w:tcW w:w="2448" w:type="dxa"/>
          </w:tcPr>
          <w:p w14:paraId="608DC7B4" w14:textId="77777777" w:rsidR="00A721FC" w:rsidRPr="00A721FC" w:rsidRDefault="00A721FC" w:rsidP="00A721FC">
            <w:pPr>
              <w:spacing w:before="76"/>
              <w:ind w:left="36" w:right="25"/>
              <w:jc w:val="center"/>
              <w:rPr>
                <w:sz w:val="17"/>
              </w:rPr>
            </w:pPr>
            <w:r w:rsidRPr="00A721FC">
              <w:rPr>
                <w:color w:val="262626"/>
                <w:spacing w:val="-2"/>
                <w:sz w:val="17"/>
              </w:rPr>
              <w:t>邯郸科技职业学院</w:t>
            </w:r>
          </w:p>
        </w:tc>
        <w:tc>
          <w:tcPr>
            <w:tcW w:w="1403" w:type="dxa"/>
          </w:tcPr>
          <w:p w14:paraId="3A333BFA" w14:textId="77777777" w:rsidR="00A721FC" w:rsidRPr="00A721FC" w:rsidRDefault="00A721FC" w:rsidP="00A721FC">
            <w:pPr>
              <w:spacing w:before="76"/>
              <w:ind w:left="3"/>
              <w:jc w:val="center"/>
              <w:rPr>
                <w:sz w:val="17"/>
              </w:rPr>
            </w:pPr>
            <w:r w:rsidRPr="00A721FC">
              <w:rPr>
                <w:color w:val="383838"/>
                <w:spacing w:val="-9"/>
                <w:sz w:val="17"/>
              </w:rPr>
              <w:t>周星华，江陆堂</w:t>
            </w:r>
          </w:p>
        </w:tc>
        <w:tc>
          <w:tcPr>
            <w:tcW w:w="2540" w:type="dxa"/>
          </w:tcPr>
          <w:p w14:paraId="5A90BBC3" w14:textId="77777777" w:rsidR="00A721FC" w:rsidRPr="00A721FC" w:rsidRDefault="00A721FC" w:rsidP="00A721FC">
            <w:pPr>
              <w:spacing w:before="76"/>
              <w:ind w:left="11"/>
              <w:jc w:val="center"/>
              <w:rPr>
                <w:sz w:val="17"/>
              </w:rPr>
            </w:pPr>
            <w:r w:rsidRPr="00A721FC">
              <w:rPr>
                <w:color w:val="383838"/>
                <w:spacing w:val="-9"/>
                <w:sz w:val="17"/>
              </w:rPr>
              <w:t>李朝军，张忆晨</w:t>
            </w:r>
          </w:p>
        </w:tc>
        <w:tc>
          <w:tcPr>
            <w:tcW w:w="887" w:type="dxa"/>
          </w:tcPr>
          <w:p w14:paraId="7D800ECA" w14:textId="77777777" w:rsidR="00A721FC" w:rsidRPr="00A721FC" w:rsidRDefault="00A721FC" w:rsidP="00A721FC">
            <w:pPr>
              <w:spacing w:before="81"/>
              <w:ind w:left="43" w:right="11"/>
              <w:jc w:val="center"/>
              <w:rPr>
                <w:sz w:val="17"/>
              </w:rPr>
            </w:pPr>
            <w:r w:rsidRPr="00A721FC">
              <w:rPr>
                <w:color w:val="4F4F4F"/>
                <w:spacing w:val="-4"/>
                <w:sz w:val="17"/>
              </w:rPr>
              <w:t>三等奖</w:t>
            </w:r>
          </w:p>
        </w:tc>
      </w:tr>
      <w:tr w:rsidR="00A721FC" w:rsidRPr="00A721FC" w14:paraId="270A79A1" w14:textId="77777777" w:rsidTr="004F66F8">
        <w:trPr>
          <w:trHeight w:val="395"/>
        </w:trPr>
        <w:tc>
          <w:tcPr>
            <w:tcW w:w="525" w:type="dxa"/>
          </w:tcPr>
          <w:p w14:paraId="6987B76E" w14:textId="77777777" w:rsidR="00A721FC" w:rsidRPr="00A721FC" w:rsidRDefault="00A721FC" w:rsidP="00A721FC">
            <w:pPr>
              <w:spacing w:before="91"/>
              <w:ind w:left="38" w:right="29"/>
              <w:jc w:val="center"/>
              <w:rPr>
                <w:rFonts w:ascii="Arial"/>
                <w:sz w:val="17"/>
              </w:rPr>
            </w:pPr>
            <w:r w:rsidRPr="00A721FC">
              <w:rPr>
                <w:rFonts w:ascii="Arial"/>
                <w:color w:val="262626"/>
                <w:spacing w:val="-5"/>
                <w:sz w:val="17"/>
              </w:rPr>
              <w:t>607</w:t>
            </w:r>
          </w:p>
        </w:tc>
        <w:tc>
          <w:tcPr>
            <w:tcW w:w="1119" w:type="dxa"/>
            <w:vMerge/>
            <w:tcBorders>
              <w:top w:val="nil"/>
            </w:tcBorders>
          </w:tcPr>
          <w:p w14:paraId="1694E75B" w14:textId="77777777" w:rsidR="00A721FC" w:rsidRPr="00A721FC" w:rsidRDefault="00A721FC" w:rsidP="00A721FC">
            <w:pPr>
              <w:rPr>
                <w:sz w:val="2"/>
                <w:szCs w:val="2"/>
              </w:rPr>
            </w:pPr>
          </w:p>
        </w:tc>
        <w:tc>
          <w:tcPr>
            <w:tcW w:w="2448" w:type="dxa"/>
          </w:tcPr>
          <w:p w14:paraId="697C5337" w14:textId="77777777" w:rsidR="00A721FC" w:rsidRPr="00A721FC" w:rsidRDefault="00A721FC" w:rsidP="00A721FC">
            <w:pPr>
              <w:spacing w:before="77"/>
              <w:ind w:left="36" w:right="35"/>
              <w:jc w:val="center"/>
              <w:rPr>
                <w:sz w:val="17"/>
              </w:rPr>
            </w:pPr>
            <w:r w:rsidRPr="00A721FC">
              <w:rPr>
                <w:color w:val="383838"/>
                <w:spacing w:val="-1"/>
                <w:sz w:val="17"/>
              </w:rPr>
              <w:t>河北工业职业技术大学</w:t>
            </w:r>
          </w:p>
        </w:tc>
        <w:tc>
          <w:tcPr>
            <w:tcW w:w="1403" w:type="dxa"/>
          </w:tcPr>
          <w:p w14:paraId="619157EB" w14:textId="77777777" w:rsidR="00A721FC" w:rsidRPr="00A721FC" w:rsidRDefault="00A721FC" w:rsidP="00A721FC">
            <w:pPr>
              <w:spacing w:before="82"/>
              <w:ind w:left="3"/>
              <w:jc w:val="center"/>
              <w:rPr>
                <w:sz w:val="17"/>
              </w:rPr>
            </w:pPr>
            <w:r w:rsidRPr="00A721FC">
              <w:rPr>
                <w:color w:val="383838"/>
                <w:spacing w:val="-9"/>
                <w:sz w:val="17"/>
              </w:rPr>
              <w:t>周子腾，张博雅</w:t>
            </w:r>
          </w:p>
        </w:tc>
        <w:tc>
          <w:tcPr>
            <w:tcW w:w="2540" w:type="dxa"/>
          </w:tcPr>
          <w:p w14:paraId="1FE6C4A4" w14:textId="77777777" w:rsidR="00A721FC" w:rsidRPr="00A721FC" w:rsidRDefault="00A721FC" w:rsidP="00A721FC">
            <w:pPr>
              <w:spacing w:before="82"/>
              <w:ind w:left="11"/>
              <w:jc w:val="center"/>
              <w:rPr>
                <w:sz w:val="17"/>
              </w:rPr>
            </w:pPr>
            <w:r w:rsidRPr="00A721FC">
              <w:rPr>
                <w:color w:val="383838"/>
                <w:spacing w:val="-9"/>
                <w:sz w:val="17"/>
              </w:rPr>
              <w:t>吴若彤，徐若妍</w:t>
            </w:r>
          </w:p>
        </w:tc>
        <w:tc>
          <w:tcPr>
            <w:tcW w:w="887" w:type="dxa"/>
          </w:tcPr>
          <w:p w14:paraId="73127B20" w14:textId="77777777" w:rsidR="00A721FC" w:rsidRPr="00A721FC" w:rsidRDefault="00A721FC" w:rsidP="00A721FC">
            <w:pPr>
              <w:spacing w:before="82"/>
              <w:ind w:left="43" w:right="16"/>
              <w:jc w:val="center"/>
              <w:rPr>
                <w:sz w:val="17"/>
              </w:rPr>
            </w:pPr>
            <w:r w:rsidRPr="00A721FC">
              <w:rPr>
                <w:color w:val="4F4F4F"/>
                <w:spacing w:val="-4"/>
                <w:sz w:val="17"/>
              </w:rPr>
              <w:t>三等奖</w:t>
            </w:r>
          </w:p>
        </w:tc>
      </w:tr>
    </w:tbl>
    <w:p w14:paraId="57E8EAD5" w14:textId="77777777" w:rsidR="00A721FC" w:rsidRPr="00A721FC" w:rsidRDefault="00A721FC" w:rsidP="00A721FC">
      <w:pPr>
        <w:ind w:left="43"/>
        <w:jc w:val="center"/>
        <w:rPr>
          <w:sz w:val="17"/>
        </w:rPr>
        <w:sectPr w:rsidR="00A721FC" w:rsidRPr="00A721FC" w:rsidSect="00074498">
          <w:footerReference w:type="even" r:id="rId42"/>
          <w:footerReference w:type="default" r:id="rId43"/>
          <w:pgSz w:w="11910" w:h="16840"/>
          <w:pgMar w:top="1780" w:right="1417" w:bottom="1480" w:left="1417" w:header="0" w:footer="1281" w:gutter="0"/>
          <w:pgNumType w:start="91"/>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66809DCD" w14:textId="77777777" w:rsidTr="004F66F8">
        <w:trPr>
          <w:trHeight w:val="397"/>
        </w:trPr>
        <w:tc>
          <w:tcPr>
            <w:tcW w:w="525" w:type="dxa"/>
          </w:tcPr>
          <w:p w14:paraId="1D85C2F3" w14:textId="77777777" w:rsidR="00A721FC" w:rsidRPr="00A721FC" w:rsidRDefault="00A721FC" w:rsidP="00A721FC">
            <w:pPr>
              <w:spacing w:before="59"/>
              <w:ind w:left="83"/>
              <w:rPr>
                <w:sz w:val="18"/>
              </w:rPr>
            </w:pPr>
            <w:r w:rsidRPr="00A721FC">
              <w:rPr>
                <w:color w:val="0F0F0F"/>
                <w:spacing w:val="-5"/>
                <w:sz w:val="18"/>
              </w:rPr>
              <w:t>序号</w:t>
            </w:r>
          </w:p>
        </w:tc>
        <w:tc>
          <w:tcPr>
            <w:tcW w:w="1119" w:type="dxa"/>
          </w:tcPr>
          <w:p w14:paraId="2F94A863" w14:textId="77777777" w:rsidR="00A721FC" w:rsidRPr="00A721FC" w:rsidRDefault="00A721FC" w:rsidP="00A721FC">
            <w:pPr>
              <w:spacing w:before="64"/>
              <w:ind w:left="201"/>
              <w:rPr>
                <w:sz w:val="17"/>
              </w:rPr>
            </w:pPr>
            <w:r w:rsidRPr="00A721FC">
              <w:rPr>
                <w:color w:val="0F0F0F"/>
                <w:spacing w:val="-3"/>
                <w:w w:val="105"/>
                <w:sz w:val="17"/>
              </w:rPr>
              <w:t>赛项名称</w:t>
            </w:r>
          </w:p>
        </w:tc>
        <w:tc>
          <w:tcPr>
            <w:tcW w:w="2448" w:type="dxa"/>
          </w:tcPr>
          <w:p w14:paraId="750CBC12" w14:textId="77777777" w:rsidR="00A721FC" w:rsidRPr="00A721FC" w:rsidRDefault="00A721FC" w:rsidP="00A721FC">
            <w:pPr>
              <w:spacing w:before="64"/>
              <w:ind w:left="36" w:right="27"/>
              <w:jc w:val="center"/>
              <w:rPr>
                <w:sz w:val="17"/>
              </w:rPr>
            </w:pPr>
            <w:r w:rsidRPr="00A721FC">
              <w:rPr>
                <w:color w:val="242424"/>
                <w:spacing w:val="-3"/>
                <w:w w:val="105"/>
                <w:sz w:val="17"/>
              </w:rPr>
              <w:t>参赛学校</w:t>
            </w:r>
          </w:p>
        </w:tc>
        <w:tc>
          <w:tcPr>
            <w:tcW w:w="1403" w:type="dxa"/>
          </w:tcPr>
          <w:p w14:paraId="04980424" w14:textId="77777777" w:rsidR="00A721FC" w:rsidRPr="00A721FC" w:rsidRDefault="00A721FC" w:rsidP="00A721FC">
            <w:pPr>
              <w:spacing w:before="64"/>
              <w:ind w:left="20"/>
              <w:jc w:val="center"/>
              <w:rPr>
                <w:sz w:val="17"/>
              </w:rPr>
            </w:pPr>
            <w:r w:rsidRPr="00A721FC">
              <w:rPr>
                <w:color w:val="0F0F0F"/>
                <w:spacing w:val="-3"/>
                <w:w w:val="105"/>
                <w:sz w:val="17"/>
              </w:rPr>
              <w:t>指导教师</w:t>
            </w:r>
          </w:p>
        </w:tc>
        <w:tc>
          <w:tcPr>
            <w:tcW w:w="2540" w:type="dxa"/>
          </w:tcPr>
          <w:p w14:paraId="56E38775" w14:textId="77777777" w:rsidR="00A721FC" w:rsidRPr="00A721FC" w:rsidRDefault="00A721FC" w:rsidP="00A721FC">
            <w:pPr>
              <w:spacing w:before="64"/>
              <w:ind w:left="31"/>
              <w:jc w:val="center"/>
              <w:rPr>
                <w:sz w:val="17"/>
              </w:rPr>
            </w:pPr>
            <w:r w:rsidRPr="00A721FC">
              <w:rPr>
                <w:color w:val="242424"/>
                <w:spacing w:val="-3"/>
                <w:w w:val="105"/>
                <w:sz w:val="17"/>
              </w:rPr>
              <w:t>参赛选手</w:t>
            </w:r>
          </w:p>
        </w:tc>
        <w:tc>
          <w:tcPr>
            <w:tcW w:w="887" w:type="dxa"/>
          </w:tcPr>
          <w:p w14:paraId="71D07E0D" w14:textId="77777777" w:rsidR="00A721FC" w:rsidRPr="00A721FC" w:rsidRDefault="00A721FC" w:rsidP="00A721FC">
            <w:pPr>
              <w:spacing w:before="69"/>
              <w:ind w:left="43" w:right="8"/>
              <w:jc w:val="center"/>
              <w:rPr>
                <w:sz w:val="17"/>
              </w:rPr>
            </w:pPr>
            <w:r w:rsidRPr="00A721FC">
              <w:rPr>
                <w:color w:val="0F0F0F"/>
                <w:spacing w:val="-3"/>
                <w:w w:val="105"/>
                <w:sz w:val="17"/>
              </w:rPr>
              <w:t>获奖等级</w:t>
            </w:r>
          </w:p>
        </w:tc>
      </w:tr>
      <w:tr w:rsidR="00A721FC" w:rsidRPr="00A721FC" w14:paraId="61FF8484" w14:textId="77777777" w:rsidTr="004F66F8">
        <w:trPr>
          <w:trHeight w:val="397"/>
        </w:trPr>
        <w:tc>
          <w:tcPr>
            <w:tcW w:w="525" w:type="dxa"/>
          </w:tcPr>
          <w:p w14:paraId="6F329CA8" w14:textId="77777777" w:rsidR="00A721FC" w:rsidRPr="00A721FC" w:rsidRDefault="00A721FC" w:rsidP="00A721FC">
            <w:pPr>
              <w:spacing w:before="79"/>
              <w:ind w:left="131"/>
              <w:rPr>
                <w:rFonts w:ascii="Arial"/>
                <w:sz w:val="17"/>
              </w:rPr>
            </w:pPr>
            <w:r w:rsidRPr="00A721FC">
              <w:rPr>
                <w:rFonts w:ascii="Arial"/>
                <w:color w:val="242424"/>
                <w:spacing w:val="-5"/>
                <w:sz w:val="17"/>
              </w:rPr>
              <w:t>608</w:t>
            </w:r>
          </w:p>
        </w:tc>
        <w:tc>
          <w:tcPr>
            <w:tcW w:w="1119" w:type="dxa"/>
            <w:vMerge w:val="restart"/>
          </w:tcPr>
          <w:p w14:paraId="03B0DB69" w14:textId="77777777" w:rsidR="00A721FC" w:rsidRPr="00A721FC" w:rsidRDefault="00A721FC" w:rsidP="00A721FC">
            <w:pPr>
              <w:rPr>
                <w:rFonts w:ascii="Times New Roman"/>
                <w:sz w:val="17"/>
              </w:rPr>
            </w:pPr>
          </w:p>
          <w:p w14:paraId="32DE00B8" w14:textId="77777777" w:rsidR="00A721FC" w:rsidRPr="00A721FC" w:rsidRDefault="00A721FC" w:rsidP="00A721FC">
            <w:pPr>
              <w:rPr>
                <w:rFonts w:ascii="Times New Roman"/>
                <w:sz w:val="17"/>
              </w:rPr>
            </w:pPr>
          </w:p>
          <w:p w14:paraId="09CE67D1" w14:textId="77777777" w:rsidR="00A721FC" w:rsidRPr="00A721FC" w:rsidRDefault="00A721FC" w:rsidP="00A721FC">
            <w:pPr>
              <w:rPr>
                <w:rFonts w:ascii="Times New Roman"/>
                <w:sz w:val="17"/>
              </w:rPr>
            </w:pPr>
          </w:p>
          <w:p w14:paraId="4E716FA7" w14:textId="77777777" w:rsidR="00A721FC" w:rsidRPr="00A721FC" w:rsidRDefault="00A721FC" w:rsidP="00A721FC">
            <w:pPr>
              <w:rPr>
                <w:rFonts w:ascii="Times New Roman"/>
                <w:sz w:val="17"/>
              </w:rPr>
            </w:pPr>
          </w:p>
          <w:p w14:paraId="70D53261" w14:textId="77777777" w:rsidR="00A721FC" w:rsidRPr="00A721FC" w:rsidRDefault="00A721FC" w:rsidP="00A721FC">
            <w:pPr>
              <w:rPr>
                <w:rFonts w:ascii="Times New Roman"/>
                <w:sz w:val="17"/>
              </w:rPr>
            </w:pPr>
          </w:p>
          <w:p w14:paraId="3DFAB5D7" w14:textId="77777777" w:rsidR="00A721FC" w:rsidRPr="00A721FC" w:rsidRDefault="00A721FC" w:rsidP="00A721FC">
            <w:pPr>
              <w:rPr>
                <w:rFonts w:ascii="Times New Roman"/>
                <w:sz w:val="17"/>
              </w:rPr>
            </w:pPr>
          </w:p>
          <w:p w14:paraId="561EC3A8" w14:textId="77777777" w:rsidR="00A721FC" w:rsidRPr="00A721FC" w:rsidRDefault="00A721FC" w:rsidP="00A721FC">
            <w:pPr>
              <w:rPr>
                <w:rFonts w:ascii="Times New Roman"/>
                <w:sz w:val="17"/>
              </w:rPr>
            </w:pPr>
          </w:p>
          <w:p w14:paraId="7544F9F7" w14:textId="77777777" w:rsidR="00A721FC" w:rsidRPr="00A721FC" w:rsidRDefault="00A721FC" w:rsidP="00A721FC">
            <w:pPr>
              <w:spacing w:before="107"/>
              <w:rPr>
                <w:rFonts w:ascii="Times New Roman"/>
                <w:sz w:val="17"/>
              </w:rPr>
            </w:pPr>
          </w:p>
          <w:p w14:paraId="7236752F" w14:textId="77777777" w:rsidR="00A721FC" w:rsidRPr="00A721FC" w:rsidRDefault="00A721FC" w:rsidP="00A721FC">
            <w:pPr>
              <w:spacing w:line="252" w:lineRule="auto"/>
              <w:ind w:left="92" w:right="5" w:hanging="162"/>
              <w:rPr>
                <w:rFonts w:ascii="Arial" w:eastAsia="Arial"/>
                <w:sz w:val="17"/>
              </w:rPr>
            </w:pPr>
            <w:r w:rsidRPr="00A721FC">
              <w:rPr>
                <w:color w:val="242424"/>
                <w:spacing w:val="-2"/>
                <w:w w:val="110"/>
                <w:sz w:val="17"/>
              </w:rPr>
              <w:t>医疗器械装调</w:t>
            </w:r>
            <w:r w:rsidRPr="00A721FC">
              <w:rPr>
                <w:color w:val="363636"/>
                <w:spacing w:val="-2"/>
                <w:w w:val="110"/>
                <w:sz w:val="17"/>
              </w:rPr>
              <w:t xml:space="preserve">与运维技术 </w:t>
            </w:r>
            <w:r w:rsidRPr="00A721FC">
              <w:rPr>
                <w:rFonts w:ascii="Arial" w:eastAsia="Arial"/>
                <w:color w:val="242424"/>
                <w:spacing w:val="-2"/>
                <w:sz w:val="17"/>
              </w:rPr>
              <w:t>(2026GZ043)</w:t>
            </w:r>
          </w:p>
        </w:tc>
        <w:tc>
          <w:tcPr>
            <w:tcW w:w="2448" w:type="dxa"/>
          </w:tcPr>
          <w:p w14:paraId="2E3A810A" w14:textId="77777777" w:rsidR="00A721FC" w:rsidRPr="00A721FC" w:rsidRDefault="00A721FC" w:rsidP="00A721FC">
            <w:pPr>
              <w:spacing w:before="61"/>
              <w:ind w:left="36" w:right="43"/>
              <w:jc w:val="center"/>
              <w:rPr>
                <w:sz w:val="17"/>
              </w:rPr>
            </w:pPr>
            <w:r w:rsidRPr="00A721FC">
              <w:rPr>
                <w:color w:val="363636"/>
                <w:spacing w:val="-1"/>
                <w:sz w:val="17"/>
              </w:rPr>
              <w:t>河北化工医药职业技术学院</w:t>
            </w:r>
          </w:p>
        </w:tc>
        <w:tc>
          <w:tcPr>
            <w:tcW w:w="1403" w:type="dxa"/>
          </w:tcPr>
          <w:p w14:paraId="157524F1" w14:textId="77777777" w:rsidR="00A721FC" w:rsidRPr="00A721FC" w:rsidRDefault="00A721FC" w:rsidP="00A721FC">
            <w:pPr>
              <w:spacing w:before="66"/>
              <w:ind w:left="19"/>
              <w:jc w:val="center"/>
              <w:rPr>
                <w:sz w:val="17"/>
              </w:rPr>
            </w:pPr>
            <w:r w:rsidRPr="00A721FC">
              <w:rPr>
                <w:color w:val="363636"/>
                <w:spacing w:val="-2"/>
                <w:w w:val="115"/>
                <w:sz w:val="17"/>
              </w:rPr>
              <w:t>王嫣齐丹丹</w:t>
            </w:r>
          </w:p>
        </w:tc>
        <w:tc>
          <w:tcPr>
            <w:tcW w:w="2540" w:type="dxa"/>
          </w:tcPr>
          <w:p w14:paraId="4A16EFE4" w14:textId="77777777" w:rsidR="00A721FC" w:rsidRPr="00A721FC" w:rsidRDefault="00A721FC" w:rsidP="00A721FC">
            <w:pPr>
              <w:spacing w:before="66"/>
              <w:ind w:left="29"/>
              <w:jc w:val="center"/>
              <w:rPr>
                <w:sz w:val="17"/>
              </w:rPr>
            </w:pPr>
            <w:r w:rsidRPr="00A721FC">
              <w:rPr>
                <w:color w:val="363636"/>
                <w:spacing w:val="-3"/>
                <w:w w:val="115"/>
                <w:sz w:val="17"/>
              </w:rPr>
              <w:t>王越薛婷</w:t>
            </w:r>
          </w:p>
        </w:tc>
        <w:tc>
          <w:tcPr>
            <w:tcW w:w="887" w:type="dxa"/>
          </w:tcPr>
          <w:p w14:paraId="6CFDDC76" w14:textId="77777777" w:rsidR="00A721FC" w:rsidRPr="00A721FC" w:rsidRDefault="00A721FC" w:rsidP="00A721FC">
            <w:pPr>
              <w:spacing w:before="66"/>
              <w:ind w:left="43" w:right="7"/>
              <w:jc w:val="center"/>
              <w:rPr>
                <w:sz w:val="17"/>
              </w:rPr>
            </w:pPr>
            <w:r w:rsidRPr="00A721FC">
              <w:rPr>
                <w:color w:val="363636"/>
                <w:spacing w:val="-4"/>
                <w:sz w:val="17"/>
              </w:rPr>
              <w:t>一等奖</w:t>
            </w:r>
          </w:p>
        </w:tc>
      </w:tr>
      <w:tr w:rsidR="00A721FC" w:rsidRPr="00A721FC" w14:paraId="647DA256" w14:textId="77777777" w:rsidTr="004F66F8">
        <w:trPr>
          <w:trHeight w:val="397"/>
        </w:trPr>
        <w:tc>
          <w:tcPr>
            <w:tcW w:w="525" w:type="dxa"/>
          </w:tcPr>
          <w:p w14:paraId="228B9A4A" w14:textId="77777777" w:rsidR="00A721FC" w:rsidRPr="00A721FC" w:rsidRDefault="00A721FC" w:rsidP="00A721FC">
            <w:pPr>
              <w:spacing w:before="76"/>
              <w:ind w:left="131"/>
              <w:rPr>
                <w:rFonts w:ascii="Arial"/>
                <w:sz w:val="17"/>
              </w:rPr>
            </w:pPr>
            <w:r w:rsidRPr="00A721FC">
              <w:rPr>
                <w:rFonts w:ascii="Arial"/>
                <w:color w:val="242424"/>
                <w:spacing w:val="-5"/>
                <w:sz w:val="17"/>
              </w:rPr>
              <w:t>609</w:t>
            </w:r>
          </w:p>
        </w:tc>
        <w:tc>
          <w:tcPr>
            <w:tcW w:w="1119" w:type="dxa"/>
            <w:vMerge/>
            <w:tcBorders>
              <w:top w:val="nil"/>
            </w:tcBorders>
          </w:tcPr>
          <w:p w14:paraId="60AAD6A8" w14:textId="77777777" w:rsidR="00A721FC" w:rsidRPr="00A721FC" w:rsidRDefault="00A721FC" w:rsidP="00A721FC">
            <w:pPr>
              <w:rPr>
                <w:sz w:val="2"/>
                <w:szCs w:val="2"/>
              </w:rPr>
            </w:pPr>
          </w:p>
        </w:tc>
        <w:tc>
          <w:tcPr>
            <w:tcW w:w="2448" w:type="dxa"/>
          </w:tcPr>
          <w:p w14:paraId="14F9D9B4" w14:textId="77777777" w:rsidR="00A721FC" w:rsidRPr="00A721FC" w:rsidRDefault="00A721FC" w:rsidP="00A721FC">
            <w:pPr>
              <w:spacing w:before="62"/>
              <w:ind w:left="36" w:right="43"/>
              <w:jc w:val="center"/>
              <w:rPr>
                <w:sz w:val="17"/>
              </w:rPr>
            </w:pPr>
            <w:r w:rsidRPr="00A721FC">
              <w:rPr>
                <w:color w:val="242424"/>
                <w:spacing w:val="-1"/>
                <w:sz w:val="17"/>
              </w:rPr>
              <w:t>河北化工医药职业技术学院</w:t>
            </w:r>
          </w:p>
        </w:tc>
        <w:tc>
          <w:tcPr>
            <w:tcW w:w="1403" w:type="dxa"/>
          </w:tcPr>
          <w:p w14:paraId="50218CBB" w14:textId="77777777" w:rsidR="00A721FC" w:rsidRPr="00A721FC" w:rsidRDefault="00A721FC" w:rsidP="00A721FC">
            <w:pPr>
              <w:spacing w:before="62"/>
              <w:ind w:left="14"/>
              <w:jc w:val="center"/>
              <w:rPr>
                <w:sz w:val="17"/>
              </w:rPr>
            </w:pPr>
            <w:r w:rsidRPr="00A721FC">
              <w:rPr>
                <w:color w:val="363636"/>
                <w:spacing w:val="-2"/>
                <w:w w:val="110"/>
                <w:sz w:val="17"/>
              </w:rPr>
              <w:t>岳彩霞尹晓楠</w:t>
            </w:r>
          </w:p>
        </w:tc>
        <w:tc>
          <w:tcPr>
            <w:tcW w:w="2540" w:type="dxa"/>
          </w:tcPr>
          <w:p w14:paraId="3220C092" w14:textId="77777777" w:rsidR="00A721FC" w:rsidRPr="00A721FC" w:rsidRDefault="00A721FC" w:rsidP="00A721FC">
            <w:pPr>
              <w:spacing w:before="67"/>
              <w:ind w:left="11"/>
              <w:jc w:val="center"/>
              <w:rPr>
                <w:sz w:val="17"/>
              </w:rPr>
            </w:pPr>
            <w:r w:rsidRPr="00A721FC">
              <w:rPr>
                <w:color w:val="363636"/>
                <w:spacing w:val="-9"/>
                <w:sz w:val="17"/>
              </w:rPr>
              <w:t>李思彤，张梦瑶</w:t>
            </w:r>
          </w:p>
        </w:tc>
        <w:tc>
          <w:tcPr>
            <w:tcW w:w="887" w:type="dxa"/>
          </w:tcPr>
          <w:p w14:paraId="2D886453" w14:textId="77777777" w:rsidR="00A721FC" w:rsidRPr="00A721FC" w:rsidRDefault="00A721FC" w:rsidP="00A721FC">
            <w:pPr>
              <w:spacing w:before="62"/>
              <w:ind w:left="43" w:right="1"/>
              <w:jc w:val="center"/>
              <w:rPr>
                <w:sz w:val="17"/>
              </w:rPr>
            </w:pPr>
            <w:r w:rsidRPr="00A721FC">
              <w:rPr>
                <w:color w:val="797979"/>
                <w:w w:val="105"/>
                <w:sz w:val="17"/>
              </w:rPr>
              <w:t>一</w:t>
            </w:r>
            <w:r w:rsidRPr="00A721FC">
              <w:rPr>
                <w:color w:val="4D4D4D"/>
                <w:spacing w:val="-5"/>
                <w:w w:val="105"/>
                <w:sz w:val="17"/>
              </w:rPr>
              <w:t>等奖</w:t>
            </w:r>
          </w:p>
        </w:tc>
      </w:tr>
      <w:tr w:rsidR="00A721FC" w:rsidRPr="00A721FC" w14:paraId="0A8CB2DC" w14:textId="77777777" w:rsidTr="004F66F8">
        <w:trPr>
          <w:trHeight w:val="396"/>
        </w:trPr>
        <w:tc>
          <w:tcPr>
            <w:tcW w:w="525" w:type="dxa"/>
          </w:tcPr>
          <w:p w14:paraId="42C9A372" w14:textId="77777777" w:rsidR="00A721FC" w:rsidRPr="00A721FC" w:rsidRDefault="00A721FC" w:rsidP="00A721FC">
            <w:pPr>
              <w:spacing w:before="78"/>
              <w:ind w:left="131"/>
              <w:rPr>
                <w:rFonts w:ascii="Arial"/>
                <w:sz w:val="17"/>
              </w:rPr>
            </w:pPr>
            <w:r w:rsidRPr="00A721FC">
              <w:rPr>
                <w:rFonts w:ascii="Arial"/>
                <w:color w:val="363636"/>
                <w:spacing w:val="-5"/>
                <w:sz w:val="17"/>
              </w:rPr>
              <w:t>610</w:t>
            </w:r>
          </w:p>
        </w:tc>
        <w:tc>
          <w:tcPr>
            <w:tcW w:w="1119" w:type="dxa"/>
            <w:vMerge/>
            <w:tcBorders>
              <w:top w:val="nil"/>
            </w:tcBorders>
          </w:tcPr>
          <w:p w14:paraId="4C901CF6" w14:textId="77777777" w:rsidR="00A721FC" w:rsidRPr="00A721FC" w:rsidRDefault="00A721FC" w:rsidP="00A721FC">
            <w:pPr>
              <w:rPr>
                <w:sz w:val="2"/>
                <w:szCs w:val="2"/>
              </w:rPr>
            </w:pPr>
          </w:p>
        </w:tc>
        <w:tc>
          <w:tcPr>
            <w:tcW w:w="2448" w:type="dxa"/>
          </w:tcPr>
          <w:p w14:paraId="4FB3ED52" w14:textId="77777777" w:rsidR="00A721FC" w:rsidRPr="00A721FC" w:rsidRDefault="00A721FC" w:rsidP="00A721FC">
            <w:pPr>
              <w:spacing w:before="64"/>
              <w:ind w:left="36" w:right="41"/>
              <w:jc w:val="center"/>
              <w:rPr>
                <w:sz w:val="17"/>
              </w:rPr>
            </w:pPr>
            <w:r w:rsidRPr="00A721FC">
              <w:rPr>
                <w:color w:val="242424"/>
                <w:spacing w:val="-1"/>
                <w:sz w:val="17"/>
              </w:rPr>
              <w:t>陆军军医大学士官学校</w:t>
            </w:r>
          </w:p>
        </w:tc>
        <w:tc>
          <w:tcPr>
            <w:tcW w:w="1403" w:type="dxa"/>
          </w:tcPr>
          <w:p w14:paraId="44A44877" w14:textId="77777777" w:rsidR="00A721FC" w:rsidRPr="00A721FC" w:rsidRDefault="00A721FC" w:rsidP="00A721FC">
            <w:pPr>
              <w:spacing w:before="69"/>
              <w:ind w:left="10"/>
              <w:jc w:val="center"/>
              <w:rPr>
                <w:sz w:val="17"/>
              </w:rPr>
            </w:pPr>
            <w:r w:rsidRPr="00A721FC">
              <w:rPr>
                <w:color w:val="363636"/>
                <w:spacing w:val="-10"/>
                <w:sz w:val="17"/>
              </w:rPr>
              <w:t>杨子健，周正</w:t>
            </w:r>
          </w:p>
        </w:tc>
        <w:tc>
          <w:tcPr>
            <w:tcW w:w="2540" w:type="dxa"/>
          </w:tcPr>
          <w:p w14:paraId="6D7CE9B9" w14:textId="77777777" w:rsidR="00A721FC" w:rsidRPr="00A721FC" w:rsidRDefault="00A721FC" w:rsidP="00A721FC">
            <w:pPr>
              <w:spacing w:before="64"/>
              <w:ind w:left="52" w:right="16"/>
              <w:jc w:val="center"/>
              <w:rPr>
                <w:sz w:val="17"/>
              </w:rPr>
            </w:pPr>
            <w:r w:rsidRPr="00A721FC">
              <w:rPr>
                <w:color w:val="4D4D4D"/>
                <w:spacing w:val="-4"/>
                <w:sz w:val="17"/>
              </w:rPr>
              <w:t>王启衡，殷寅</w:t>
            </w:r>
            <w:r w:rsidRPr="00A721FC">
              <w:rPr>
                <w:color w:val="0F0F0F"/>
                <w:spacing w:val="-10"/>
                <w:sz w:val="17"/>
              </w:rPr>
              <w:t>帅</w:t>
            </w:r>
          </w:p>
        </w:tc>
        <w:tc>
          <w:tcPr>
            <w:tcW w:w="887" w:type="dxa"/>
          </w:tcPr>
          <w:p w14:paraId="6C1F5F02" w14:textId="77777777" w:rsidR="00A721FC" w:rsidRPr="00A721FC" w:rsidRDefault="00A721FC" w:rsidP="00A721FC">
            <w:pPr>
              <w:spacing w:before="64"/>
              <w:ind w:left="43" w:right="1"/>
              <w:jc w:val="center"/>
              <w:rPr>
                <w:sz w:val="17"/>
              </w:rPr>
            </w:pPr>
            <w:r w:rsidRPr="00A721FC">
              <w:rPr>
                <w:color w:val="797979"/>
                <w:w w:val="105"/>
                <w:sz w:val="17"/>
              </w:rPr>
              <w:t>二</w:t>
            </w:r>
            <w:r w:rsidRPr="00A721FC">
              <w:rPr>
                <w:color w:val="4D4D4D"/>
                <w:spacing w:val="-5"/>
                <w:w w:val="105"/>
                <w:sz w:val="17"/>
              </w:rPr>
              <w:t>等奖</w:t>
            </w:r>
          </w:p>
        </w:tc>
      </w:tr>
      <w:tr w:rsidR="00A721FC" w:rsidRPr="00A721FC" w14:paraId="77FA57EB" w14:textId="77777777" w:rsidTr="004F66F8">
        <w:trPr>
          <w:trHeight w:val="397"/>
        </w:trPr>
        <w:tc>
          <w:tcPr>
            <w:tcW w:w="525" w:type="dxa"/>
          </w:tcPr>
          <w:p w14:paraId="52B66163" w14:textId="77777777" w:rsidR="00A721FC" w:rsidRPr="00A721FC" w:rsidRDefault="00A721FC" w:rsidP="00A721FC">
            <w:pPr>
              <w:spacing w:before="74"/>
              <w:ind w:left="131"/>
              <w:rPr>
                <w:rFonts w:ascii="Arial"/>
                <w:sz w:val="17"/>
              </w:rPr>
            </w:pPr>
            <w:r w:rsidRPr="00A721FC">
              <w:rPr>
                <w:rFonts w:ascii="Arial"/>
                <w:color w:val="242424"/>
                <w:spacing w:val="-5"/>
                <w:sz w:val="17"/>
              </w:rPr>
              <w:t>611</w:t>
            </w:r>
          </w:p>
        </w:tc>
        <w:tc>
          <w:tcPr>
            <w:tcW w:w="1119" w:type="dxa"/>
            <w:vMerge/>
            <w:tcBorders>
              <w:top w:val="nil"/>
            </w:tcBorders>
          </w:tcPr>
          <w:p w14:paraId="39C2E709" w14:textId="77777777" w:rsidR="00A721FC" w:rsidRPr="00A721FC" w:rsidRDefault="00A721FC" w:rsidP="00A721FC">
            <w:pPr>
              <w:rPr>
                <w:sz w:val="2"/>
                <w:szCs w:val="2"/>
              </w:rPr>
            </w:pPr>
          </w:p>
        </w:tc>
        <w:tc>
          <w:tcPr>
            <w:tcW w:w="2448" w:type="dxa"/>
          </w:tcPr>
          <w:p w14:paraId="05261678" w14:textId="77777777" w:rsidR="00A721FC" w:rsidRPr="00A721FC" w:rsidRDefault="00A721FC" w:rsidP="00A721FC">
            <w:pPr>
              <w:spacing w:before="65"/>
              <w:ind w:left="36" w:right="38"/>
              <w:jc w:val="center"/>
              <w:rPr>
                <w:sz w:val="17"/>
              </w:rPr>
            </w:pPr>
            <w:r w:rsidRPr="00A721FC">
              <w:rPr>
                <w:color w:val="242424"/>
                <w:spacing w:val="-2"/>
                <w:sz w:val="17"/>
              </w:rPr>
              <w:t>石家庄职业技术学院</w:t>
            </w:r>
          </w:p>
        </w:tc>
        <w:tc>
          <w:tcPr>
            <w:tcW w:w="1403" w:type="dxa"/>
          </w:tcPr>
          <w:p w14:paraId="2138B70A" w14:textId="77777777" w:rsidR="00A721FC" w:rsidRPr="00A721FC" w:rsidRDefault="00A721FC" w:rsidP="00A721FC">
            <w:pPr>
              <w:spacing w:before="65"/>
              <w:ind w:left="23"/>
              <w:jc w:val="center"/>
              <w:rPr>
                <w:sz w:val="17"/>
              </w:rPr>
            </w:pPr>
            <w:r w:rsidRPr="00A721FC">
              <w:rPr>
                <w:color w:val="363636"/>
                <w:spacing w:val="-4"/>
                <w:sz w:val="17"/>
              </w:rPr>
              <w:t>李积鹏</w:t>
            </w:r>
          </w:p>
        </w:tc>
        <w:tc>
          <w:tcPr>
            <w:tcW w:w="2540" w:type="dxa"/>
          </w:tcPr>
          <w:p w14:paraId="17D2AC03" w14:textId="77777777" w:rsidR="00A721FC" w:rsidRPr="00A721FC" w:rsidRDefault="00A721FC" w:rsidP="00A721FC">
            <w:pPr>
              <w:spacing w:before="65"/>
              <w:ind w:left="22"/>
              <w:jc w:val="center"/>
              <w:rPr>
                <w:sz w:val="17"/>
              </w:rPr>
            </w:pPr>
            <w:r w:rsidRPr="00A721FC">
              <w:rPr>
                <w:color w:val="363636"/>
                <w:spacing w:val="-9"/>
                <w:sz w:val="17"/>
              </w:rPr>
              <w:t>韩知鱼，张一卓</w:t>
            </w:r>
          </w:p>
        </w:tc>
        <w:tc>
          <w:tcPr>
            <w:tcW w:w="887" w:type="dxa"/>
          </w:tcPr>
          <w:p w14:paraId="081DBD78" w14:textId="77777777" w:rsidR="00A721FC" w:rsidRPr="00A721FC" w:rsidRDefault="00A721FC" w:rsidP="00A721FC">
            <w:pPr>
              <w:spacing w:before="65"/>
              <w:ind w:left="43" w:right="7"/>
              <w:jc w:val="center"/>
              <w:rPr>
                <w:sz w:val="17"/>
              </w:rPr>
            </w:pPr>
            <w:r w:rsidRPr="00A721FC">
              <w:rPr>
                <w:color w:val="363636"/>
                <w:spacing w:val="-4"/>
                <w:sz w:val="17"/>
              </w:rPr>
              <w:t>二等奖</w:t>
            </w:r>
          </w:p>
        </w:tc>
      </w:tr>
      <w:tr w:rsidR="00A721FC" w:rsidRPr="00A721FC" w14:paraId="47879B09" w14:textId="77777777" w:rsidTr="004F66F8">
        <w:trPr>
          <w:trHeight w:val="397"/>
        </w:trPr>
        <w:tc>
          <w:tcPr>
            <w:tcW w:w="525" w:type="dxa"/>
          </w:tcPr>
          <w:p w14:paraId="5A0BBC78" w14:textId="77777777" w:rsidR="00A721FC" w:rsidRPr="00A721FC" w:rsidRDefault="00A721FC" w:rsidP="00A721FC">
            <w:pPr>
              <w:spacing w:before="56"/>
              <w:ind w:left="131"/>
              <w:rPr>
                <w:rFonts w:ascii="Arial"/>
                <w:sz w:val="17"/>
              </w:rPr>
            </w:pPr>
            <w:r w:rsidRPr="00A721FC">
              <w:rPr>
                <w:rFonts w:ascii="Arial"/>
                <w:color w:val="242424"/>
                <w:spacing w:val="-5"/>
                <w:w w:val="115"/>
                <w:sz w:val="17"/>
              </w:rPr>
              <w:t>612</w:t>
            </w:r>
          </w:p>
        </w:tc>
        <w:tc>
          <w:tcPr>
            <w:tcW w:w="1119" w:type="dxa"/>
            <w:vMerge/>
            <w:tcBorders>
              <w:top w:val="nil"/>
            </w:tcBorders>
          </w:tcPr>
          <w:p w14:paraId="0F4A293B" w14:textId="77777777" w:rsidR="00A721FC" w:rsidRPr="00A721FC" w:rsidRDefault="00A721FC" w:rsidP="00A721FC">
            <w:pPr>
              <w:rPr>
                <w:sz w:val="2"/>
                <w:szCs w:val="2"/>
              </w:rPr>
            </w:pPr>
          </w:p>
        </w:tc>
        <w:tc>
          <w:tcPr>
            <w:tcW w:w="2448" w:type="dxa"/>
          </w:tcPr>
          <w:p w14:paraId="2B1C638C" w14:textId="77777777" w:rsidR="00A721FC" w:rsidRPr="00A721FC" w:rsidRDefault="00A721FC" w:rsidP="00A721FC">
            <w:pPr>
              <w:spacing w:before="62"/>
              <w:ind w:left="36" w:right="41"/>
              <w:jc w:val="center"/>
              <w:rPr>
                <w:sz w:val="17"/>
              </w:rPr>
            </w:pPr>
            <w:r w:rsidRPr="00A721FC">
              <w:rPr>
                <w:color w:val="363636"/>
                <w:spacing w:val="-1"/>
                <w:sz w:val="17"/>
              </w:rPr>
              <w:t>河北劳动关系职业学院</w:t>
            </w:r>
          </w:p>
        </w:tc>
        <w:tc>
          <w:tcPr>
            <w:tcW w:w="1403" w:type="dxa"/>
          </w:tcPr>
          <w:p w14:paraId="7B23C4A7" w14:textId="77777777" w:rsidR="00A721FC" w:rsidRPr="00A721FC" w:rsidRDefault="00A721FC" w:rsidP="00A721FC">
            <w:pPr>
              <w:spacing w:before="67"/>
              <w:ind w:left="30"/>
              <w:jc w:val="center"/>
              <w:rPr>
                <w:sz w:val="17"/>
              </w:rPr>
            </w:pPr>
            <w:r w:rsidRPr="00A721FC">
              <w:rPr>
                <w:color w:val="363636"/>
                <w:spacing w:val="-5"/>
                <w:w w:val="105"/>
                <w:sz w:val="17"/>
              </w:rPr>
              <w:t>张艳</w:t>
            </w:r>
          </w:p>
        </w:tc>
        <w:tc>
          <w:tcPr>
            <w:tcW w:w="2540" w:type="dxa"/>
          </w:tcPr>
          <w:p w14:paraId="263C2FDC" w14:textId="77777777" w:rsidR="00A721FC" w:rsidRPr="00A721FC" w:rsidRDefault="00A721FC" w:rsidP="00A721FC">
            <w:pPr>
              <w:spacing w:before="67"/>
              <w:ind w:left="14"/>
              <w:jc w:val="center"/>
              <w:rPr>
                <w:sz w:val="17"/>
              </w:rPr>
            </w:pPr>
            <w:r w:rsidRPr="00A721FC">
              <w:rPr>
                <w:color w:val="363636"/>
                <w:spacing w:val="-9"/>
                <w:sz w:val="17"/>
              </w:rPr>
              <w:t>邵俊硕，杨浩泽</w:t>
            </w:r>
          </w:p>
        </w:tc>
        <w:tc>
          <w:tcPr>
            <w:tcW w:w="887" w:type="dxa"/>
          </w:tcPr>
          <w:p w14:paraId="6E04C1B1" w14:textId="77777777" w:rsidR="00A721FC" w:rsidRPr="00A721FC" w:rsidRDefault="00A721FC" w:rsidP="00A721FC">
            <w:pPr>
              <w:spacing w:before="67"/>
              <w:ind w:left="43" w:right="7"/>
              <w:jc w:val="center"/>
              <w:rPr>
                <w:sz w:val="17"/>
              </w:rPr>
            </w:pPr>
            <w:r w:rsidRPr="00A721FC">
              <w:rPr>
                <w:color w:val="363636"/>
                <w:spacing w:val="-4"/>
                <w:sz w:val="17"/>
              </w:rPr>
              <w:t>二等奖</w:t>
            </w:r>
          </w:p>
        </w:tc>
      </w:tr>
      <w:tr w:rsidR="00A721FC" w:rsidRPr="00A721FC" w14:paraId="548FE230" w14:textId="77777777" w:rsidTr="004F66F8">
        <w:trPr>
          <w:trHeight w:val="397"/>
        </w:trPr>
        <w:tc>
          <w:tcPr>
            <w:tcW w:w="525" w:type="dxa"/>
          </w:tcPr>
          <w:p w14:paraId="38538C4D" w14:textId="77777777" w:rsidR="00A721FC" w:rsidRPr="00A721FC" w:rsidRDefault="00A721FC" w:rsidP="00A721FC">
            <w:pPr>
              <w:spacing w:before="77"/>
              <w:ind w:left="131"/>
              <w:rPr>
                <w:rFonts w:ascii="Arial"/>
                <w:sz w:val="17"/>
              </w:rPr>
            </w:pPr>
            <w:r w:rsidRPr="00A721FC">
              <w:rPr>
                <w:rFonts w:ascii="Arial"/>
                <w:color w:val="242424"/>
                <w:spacing w:val="-5"/>
                <w:sz w:val="17"/>
              </w:rPr>
              <w:t>613</w:t>
            </w:r>
          </w:p>
        </w:tc>
        <w:tc>
          <w:tcPr>
            <w:tcW w:w="1119" w:type="dxa"/>
            <w:vMerge/>
            <w:tcBorders>
              <w:top w:val="nil"/>
            </w:tcBorders>
          </w:tcPr>
          <w:p w14:paraId="783A2C41" w14:textId="77777777" w:rsidR="00A721FC" w:rsidRPr="00A721FC" w:rsidRDefault="00A721FC" w:rsidP="00A721FC">
            <w:pPr>
              <w:rPr>
                <w:sz w:val="2"/>
                <w:szCs w:val="2"/>
              </w:rPr>
            </w:pPr>
          </w:p>
        </w:tc>
        <w:tc>
          <w:tcPr>
            <w:tcW w:w="2448" w:type="dxa"/>
          </w:tcPr>
          <w:p w14:paraId="6AC0A1FC" w14:textId="77777777" w:rsidR="00A721FC" w:rsidRPr="00A721FC" w:rsidRDefault="00A721FC" w:rsidP="00A721FC">
            <w:pPr>
              <w:spacing w:before="68"/>
              <w:ind w:left="36" w:right="41"/>
              <w:jc w:val="center"/>
              <w:rPr>
                <w:sz w:val="17"/>
              </w:rPr>
            </w:pPr>
            <w:r w:rsidRPr="00A721FC">
              <w:rPr>
                <w:color w:val="242424"/>
                <w:spacing w:val="-1"/>
                <w:sz w:val="17"/>
              </w:rPr>
              <w:t>陆军军医大学士官学校</w:t>
            </w:r>
          </w:p>
        </w:tc>
        <w:tc>
          <w:tcPr>
            <w:tcW w:w="1403" w:type="dxa"/>
          </w:tcPr>
          <w:p w14:paraId="7B1341CB" w14:textId="77777777" w:rsidR="00A721FC" w:rsidRPr="00A721FC" w:rsidRDefault="00A721FC" w:rsidP="00A721FC">
            <w:pPr>
              <w:spacing w:before="68"/>
              <w:ind w:left="5"/>
              <w:jc w:val="center"/>
              <w:rPr>
                <w:sz w:val="17"/>
              </w:rPr>
            </w:pPr>
            <w:r w:rsidRPr="00A721FC">
              <w:rPr>
                <w:color w:val="363636"/>
                <w:spacing w:val="-9"/>
                <w:sz w:val="17"/>
              </w:rPr>
              <w:t>刘兆宇，景晓辉</w:t>
            </w:r>
          </w:p>
        </w:tc>
        <w:tc>
          <w:tcPr>
            <w:tcW w:w="2540" w:type="dxa"/>
          </w:tcPr>
          <w:p w14:paraId="2CD0159D" w14:textId="77777777" w:rsidR="00A721FC" w:rsidRPr="00A721FC" w:rsidRDefault="00A721FC" w:rsidP="00A721FC">
            <w:pPr>
              <w:spacing w:before="68"/>
              <w:ind w:left="15"/>
              <w:jc w:val="center"/>
              <w:rPr>
                <w:sz w:val="17"/>
              </w:rPr>
            </w:pPr>
            <w:r w:rsidRPr="00A721FC">
              <w:rPr>
                <w:color w:val="363636"/>
                <w:spacing w:val="-9"/>
                <w:sz w:val="17"/>
              </w:rPr>
              <w:t>刘旭东，鲍钰坤</w:t>
            </w:r>
          </w:p>
        </w:tc>
        <w:tc>
          <w:tcPr>
            <w:tcW w:w="887" w:type="dxa"/>
          </w:tcPr>
          <w:p w14:paraId="45D9EE18" w14:textId="77777777" w:rsidR="00A721FC" w:rsidRPr="00A721FC" w:rsidRDefault="00A721FC" w:rsidP="00A721FC">
            <w:pPr>
              <w:spacing w:before="68"/>
              <w:ind w:left="43"/>
              <w:jc w:val="center"/>
              <w:rPr>
                <w:sz w:val="17"/>
              </w:rPr>
            </w:pPr>
            <w:r w:rsidRPr="00A721FC">
              <w:rPr>
                <w:color w:val="797979"/>
                <w:sz w:val="17"/>
              </w:rPr>
              <w:t>三</w:t>
            </w:r>
            <w:r w:rsidRPr="00A721FC">
              <w:rPr>
                <w:color w:val="363636"/>
                <w:spacing w:val="-5"/>
                <w:sz w:val="17"/>
              </w:rPr>
              <w:t>等奖</w:t>
            </w:r>
          </w:p>
        </w:tc>
      </w:tr>
      <w:tr w:rsidR="00A721FC" w:rsidRPr="00A721FC" w14:paraId="74CDF7AB" w14:textId="77777777" w:rsidTr="004F66F8">
        <w:trPr>
          <w:trHeight w:val="396"/>
        </w:trPr>
        <w:tc>
          <w:tcPr>
            <w:tcW w:w="525" w:type="dxa"/>
          </w:tcPr>
          <w:p w14:paraId="2EE5329D" w14:textId="77777777" w:rsidR="00A721FC" w:rsidRPr="00A721FC" w:rsidRDefault="00A721FC" w:rsidP="00A721FC">
            <w:pPr>
              <w:spacing w:before="79"/>
              <w:ind w:left="131"/>
              <w:rPr>
                <w:rFonts w:ascii="Arial"/>
                <w:sz w:val="17"/>
              </w:rPr>
            </w:pPr>
            <w:r w:rsidRPr="00A721FC">
              <w:rPr>
                <w:rFonts w:ascii="Arial"/>
                <w:color w:val="242424"/>
                <w:spacing w:val="-5"/>
                <w:sz w:val="17"/>
              </w:rPr>
              <w:t>614</w:t>
            </w:r>
          </w:p>
        </w:tc>
        <w:tc>
          <w:tcPr>
            <w:tcW w:w="1119" w:type="dxa"/>
            <w:vMerge/>
            <w:tcBorders>
              <w:top w:val="nil"/>
            </w:tcBorders>
          </w:tcPr>
          <w:p w14:paraId="29D38F72" w14:textId="77777777" w:rsidR="00A721FC" w:rsidRPr="00A721FC" w:rsidRDefault="00A721FC" w:rsidP="00A721FC">
            <w:pPr>
              <w:rPr>
                <w:sz w:val="2"/>
                <w:szCs w:val="2"/>
              </w:rPr>
            </w:pPr>
          </w:p>
        </w:tc>
        <w:tc>
          <w:tcPr>
            <w:tcW w:w="2448" w:type="dxa"/>
          </w:tcPr>
          <w:p w14:paraId="3432DD29" w14:textId="77777777" w:rsidR="00A721FC" w:rsidRPr="00A721FC" w:rsidRDefault="00A721FC" w:rsidP="00A721FC">
            <w:pPr>
              <w:spacing w:before="65"/>
              <w:ind w:left="36" w:right="33"/>
              <w:jc w:val="center"/>
              <w:rPr>
                <w:sz w:val="17"/>
              </w:rPr>
            </w:pPr>
            <w:r w:rsidRPr="00A721FC">
              <w:rPr>
                <w:color w:val="4D4D4D"/>
                <w:spacing w:val="-2"/>
                <w:sz w:val="17"/>
              </w:rPr>
              <w:t>秦皇岛职业技术学院</w:t>
            </w:r>
          </w:p>
        </w:tc>
        <w:tc>
          <w:tcPr>
            <w:tcW w:w="1403" w:type="dxa"/>
          </w:tcPr>
          <w:p w14:paraId="1E5B3215" w14:textId="77777777" w:rsidR="00A721FC" w:rsidRPr="00A721FC" w:rsidRDefault="00A721FC" w:rsidP="00A721FC">
            <w:pPr>
              <w:spacing w:before="70"/>
              <w:ind w:left="10"/>
              <w:jc w:val="center"/>
              <w:rPr>
                <w:sz w:val="17"/>
              </w:rPr>
            </w:pPr>
            <w:r w:rsidRPr="00A721FC">
              <w:rPr>
                <w:color w:val="4D4D4D"/>
                <w:spacing w:val="-10"/>
                <w:sz w:val="17"/>
              </w:rPr>
              <w:t>王娜，赵月红</w:t>
            </w:r>
          </w:p>
        </w:tc>
        <w:tc>
          <w:tcPr>
            <w:tcW w:w="2540" w:type="dxa"/>
          </w:tcPr>
          <w:p w14:paraId="2B9D0E58" w14:textId="77777777" w:rsidR="00A721FC" w:rsidRPr="00A721FC" w:rsidRDefault="00A721FC" w:rsidP="00A721FC">
            <w:pPr>
              <w:spacing w:before="70"/>
              <w:ind w:left="13"/>
              <w:jc w:val="center"/>
              <w:rPr>
                <w:sz w:val="17"/>
              </w:rPr>
            </w:pPr>
            <w:r w:rsidRPr="00A721FC">
              <w:rPr>
                <w:color w:val="363636"/>
                <w:spacing w:val="-9"/>
                <w:sz w:val="17"/>
              </w:rPr>
              <w:t>马森飞，顾晓伟</w:t>
            </w:r>
          </w:p>
        </w:tc>
        <w:tc>
          <w:tcPr>
            <w:tcW w:w="887" w:type="dxa"/>
          </w:tcPr>
          <w:p w14:paraId="433C2115" w14:textId="77777777" w:rsidR="00A721FC" w:rsidRPr="00A721FC" w:rsidRDefault="00A721FC" w:rsidP="00A721FC">
            <w:pPr>
              <w:spacing w:before="70"/>
              <w:ind w:left="43" w:right="7"/>
              <w:jc w:val="center"/>
              <w:rPr>
                <w:sz w:val="17"/>
              </w:rPr>
            </w:pPr>
            <w:r w:rsidRPr="00A721FC">
              <w:rPr>
                <w:color w:val="4D4D4D"/>
                <w:spacing w:val="-4"/>
                <w:sz w:val="17"/>
              </w:rPr>
              <w:t>三等奖</w:t>
            </w:r>
          </w:p>
        </w:tc>
      </w:tr>
      <w:tr w:rsidR="00A721FC" w:rsidRPr="00A721FC" w14:paraId="2EE69FE0" w14:textId="77777777" w:rsidTr="004F66F8">
        <w:trPr>
          <w:trHeight w:val="396"/>
        </w:trPr>
        <w:tc>
          <w:tcPr>
            <w:tcW w:w="525" w:type="dxa"/>
          </w:tcPr>
          <w:p w14:paraId="1CA3618C" w14:textId="77777777" w:rsidR="00A721FC" w:rsidRPr="00A721FC" w:rsidRDefault="00A721FC" w:rsidP="00A721FC">
            <w:pPr>
              <w:spacing w:before="80"/>
              <w:ind w:left="131"/>
              <w:rPr>
                <w:rFonts w:ascii="Arial"/>
                <w:sz w:val="17"/>
              </w:rPr>
            </w:pPr>
            <w:r w:rsidRPr="00A721FC">
              <w:rPr>
                <w:rFonts w:ascii="Arial"/>
                <w:color w:val="242424"/>
                <w:spacing w:val="-5"/>
                <w:sz w:val="17"/>
              </w:rPr>
              <w:t>615</w:t>
            </w:r>
          </w:p>
        </w:tc>
        <w:tc>
          <w:tcPr>
            <w:tcW w:w="1119" w:type="dxa"/>
            <w:vMerge/>
            <w:tcBorders>
              <w:top w:val="nil"/>
            </w:tcBorders>
          </w:tcPr>
          <w:p w14:paraId="42E1E63D" w14:textId="77777777" w:rsidR="00A721FC" w:rsidRPr="00A721FC" w:rsidRDefault="00A721FC" w:rsidP="00A721FC">
            <w:pPr>
              <w:rPr>
                <w:sz w:val="2"/>
                <w:szCs w:val="2"/>
              </w:rPr>
            </w:pPr>
          </w:p>
        </w:tc>
        <w:tc>
          <w:tcPr>
            <w:tcW w:w="2448" w:type="dxa"/>
          </w:tcPr>
          <w:p w14:paraId="6F4A9CB5" w14:textId="77777777" w:rsidR="00A721FC" w:rsidRPr="00A721FC" w:rsidRDefault="00A721FC" w:rsidP="00A721FC">
            <w:pPr>
              <w:spacing w:before="66"/>
              <w:ind w:left="36" w:right="38"/>
              <w:jc w:val="center"/>
              <w:rPr>
                <w:sz w:val="17"/>
              </w:rPr>
            </w:pPr>
            <w:r w:rsidRPr="00A721FC">
              <w:rPr>
                <w:color w:val="4D4D4D"/>
                <w:spacing w:val="-2"/>
                <w:sz w:val="17"/>
              </w:rPr>
              <w:t>石家庄职业技术学院</w:t>
            </w:r>
          </w:p>
        </w:tc>
        <w:tc>
          <w:tcPr>
            <w:tcW w:w="1403" w:type="dxa"/>
          </w:tcPr>
          <w:p w14:paraId="1C6AB0D6" w14:textId="77777777" w:rsidR="00A721FC" w:rsidRPr="00A721FC" w:rsidRDefault="00A721FC" w:rsidP="00A721FC">
            <w:pPr>
              <w:spacing w:before="66"/>
              <w:ind w:left="23"/>
              <w:jc w:val="center"/>
              <w:rPr>
                <w:sz w:val="17"/>
              </w:rPr>
            </w:pPr>
            <w:r w:rsidRPr="00A721FC">
              <w:rPr>
                <w:color w:val="363636"/>
                <w:spacing w:val="-4"/>
                <w:sz w:val="17"/>
              </w:rPr>
              <w:t>李积鹏</w:t>
            </w:r>
          </w:p>
        </w:tc>
        <w:tc>
          <w:tcPr>
            <w:tcW w:w="2540" w:type="dxa"/>
          </w:tcPr>
          <w:p w14:paraId="440EB691" w14:textId="77777777" w:rsidR="00A721FC" w:rsidRPr="00A721FC" w:rsidRDefault="00A721FC" w:rsidP="00A721FC">
            <w:pPr>
              <w:spacing w:before="71"/>
              <w:ind w:left="15"/>
              <w:jc w:val="center"/>
              <w:rPr>
                <w:sz w:val="17"/>
              </w:rPr>
            </w:pPr>
            <w:r w:rsidRPr="00A721FC">
              <w:rPr>
                <w:color w:val="242424"/>
                <w:spacing w:val="-9"/>
                <w:sz w:val="17"/>
              </w:rPr>
              <w:t>刘博文，李泽奇</w:t>
            </w:r>
          </w:p>
        </w:tc>
        <w:tc>
          <w:tcPr>
            <w:tcW w:w="887" w:type="dxa"/>
          </w:tcPr>
          <w:p w14:paraId="037EB4B1" w14:textId="77777777" w:rsidR="00A721FC" w:rsidRPr="00A721FC" w:rsidRDefault="00A721FC" w:rsidP="00A721FC">
            <w:pPr>
              <w:spacing w:before="71"/>
              <w:ind w:left="43" w:right="7"/>
              <w:jc w:val="center"/>
              <w:rPr>
                <w:sz w:val="17"/>
              </w:rPr>
            </w:pPr>
            <w:r w:rsidRPr="00A721FC">
              <w:rPr>
                <w:color w:val="4D4D4D"/>
                <w:spacing w:val="-4"/>
                <w:sz w:val="17"/>
              </w:rPr>
              <w:t>三等奖</w:t>
            </w:r>
          </w:p>
        </w:tc>
      </w:tr>
      <w:tr w:rsidR="00A721FC" w:rsidRPr="00A721FC" w14:paraId="55C27193" w14:textId="77777777" w:rsidTr="004F66F8">
        <w:trPr>
          <w:trHeight w:val="397"/>
        </w:trPr>
        <w:tc>
          <w:tcPr>
            <w:tcW w:w="525" w:type="dxa"/>
          </w:tcPr>
          <w:p w14:paraId="60902958" w14:textId="77777777" w:rsidR="00A721FC" w:rsidRPr="00A721FC" w:rsidRDefault="00A721FC" w:rsidP="00A721FC">
            <w:pPr>
              <w:spacing w:before="77"/>
              <w:ind w:left="131"/>
              <w:rPr>
                <w:rFonts w:ascii="Arial"/>
                <w:sz w:val="17"/>
              </w:rPr>
            </w:pPr>
            <w:r w:rsidRPr="00A721FC">
              <w:rPr>
                <w:rFonts w:ascii="Arial"/>
                <w:color w:val="242424"/>
                <w:spacing w:val="-5"/>
                <w:sz w:val="17"/>
              </w:rPr>
              <w:t>616</w:t>
            </w:r>
          </w:p>
        </w:tc>
        <w:tc>
          <w:tcPr>
            <w:tcW w:w="1119" w:type="dxa"/>
            <w:vMerge/>
            <w:tcBorders>
              <w:top w:val="nil"/>
            </w:tcBorders>
          </w:tcPr>
          <w:p w14:paraId="158EEE10" w14:textId="77777777" w:rsidR="00A721FC" w:rsidRPr="00A721FC" w:rsidRDefault="00A721FC" w:rsidP="00A721FC">
            <w:pPr>
              <w:rPr>
                <w:sz w:val="2"/>
                <w:szCs w:val="2"/>
              </w:rPr>
            </w:pPr>
          </w:p>
        </w:tc>
        <w:tc>
          <w:tcPr>
            <w:tcW w:w="2448" w:type="dxa"/>
          </w:tcPr>
          <w:p w14:paraId="274F8E2B" w14:textId="77777777" w:rsidR="00A721FC" w:rsidRPr="00A721FC" w:rsidRDefault="00A721FC" w:rsidP="00A721FC">
            <w:pPr>
              <w:spacing w:before="68"/>
              <w:ind w:left="36" w:right="40"/>
              <w:jc w:val="center"/>
              <w:rPr>
                <w:sz w:val="17"/>
              </w:rPr>
            </w:pPr>
            <w:r w:rsidRPr="00A721FC">
              <w:rPr>
                <w:color w:val="242424"/>
                <w:spacing w:val="-1"/>
                <w:sz w:val="17"/>
              </w:rPr>
              <w:t>石家庄信息工程职业学院</w:t>
            </w:r>
          </w:p>
        </w:tc>
        <w:tc>
          <w:tcPr>
            <w:tcW w:w="1403" w:type="dxa"/>
          </w:tcPr>
          <w:p w14:paraId="320DBD7F" w14:textId="77777777" w:rsidR="00A721FC" w:rsidRPr="00A721FC" w:rsidRDefault="00A721FC" w:rsidP="00A721FC">
            <w:pPr>
              <w:spacing w:before="68"/>
              <w:ind w:left="17"/>
              <w:jc w:val="center"/>
              <w:rPr>
                <w:sz w:val="17"/>
              </w:rPr>
            </w:pPr>
            <w:r w:rsidRPr="00A721FC">
              <w:rPr>
                <w:color w:val="242424"/>
                <w:spacing w:val="-10"/>
                <w:sz w:val="17"/>
              </w:rPr>
              <w:t>冯哲，王小建</w:t>
            </w:r>
          </w:p>
        </w:tc>
        <w:tc>
          <w:tcPr>
            <w:tcW w:w="2540" w:type="dxa"/>
          </w:tcPr>
          <w:p w14:paraId="542B7B9D" w14:textId="77777777" w:rsidR="00A721FC" w:rsidRPr="00A721FC" w:rsidRDefault="00A721FC" w:rsidP="00A721FC">
            <w:pPr>
              <w:spacing w:before="68"/>
              <w:ind w:left="14"/>
              <w:jc w:val="center"/>
              <w:rPr>
                <w:sz w:val="17"/>
              </w:rPr>
            </w:pPr>
            <w:r w:rsidRPr="00A721FC">
              <w:rPr>
                <w:color w:val="242424"/>
                <w:spacing w:val="-9"/>
                <w:sz w:val="17"/>
              </w:rPr>
              <w:t>湛梦轩，崔嘉齐</w:t>
            </w:r>
          </w:p>
        </w:tc>
        <w:tc>
          <w:tcPr>
            <w:tcW w:w="887" w:type="dxa"/>
          </w:tcPr>
          <w:p w14:paraId="23322502" w14:textId="77777777" w:rsidR="00A721FC" w:rsidRPr="00A721FC" w:rsidRDefault="00A721FC" w:rsidP="00A721FC">
            <w:pPr>
              <w:spacing w:before="68"/>
              <w:ind w:left="43"/>
              <w:jc w:val="center"/>
              <w:rPr>
                <w:sz w:val="17"/>
              </w:rPr>
            </w:pPr>
            <w:r w:rsidRPr="00A721FC">
              <w:rPr>
                <w:color w:val="797979"/>
                <w:sz w:val="17"/>
              </w:rPr>
              <w:t>三</w:t>
            </w:r>
            <w:r w:rsidRPr="00A721FC">
              <w:rPr>
                <w:color w:val="363636"/>
                <w:spacing w:val="-5"/>
                <w:sz w:val="17"/>
              </w:rPr>
              <w:t>等奖</w:t>
            </w:r>
          </w:p>
        </w:tc>
      </w:tr>
      <w:tr w:rsidR="00A721FC" w:rsidRPr="00A721FC" w14:paraId="4920E349" w14:textId="77777777" w:rsidTr="004F66F8">
        <w:trPr>
          <w:trHeight w:val="397"/>
        </w:trPr>
        <w:tc>
          <w:tcPr>
            <w:tcW w:w="525" w:type="dxa"/>
          </w:tcPr>
          <w:p w14:paraId="1F8C08EB" w14:textId="77777777" w:rsidR="00A721FC" w:rsidRPr="00A721FC" w:rsidRDefault="00A721FC" w:rsidP="00A721FC">
            <w:pPr>
              <w:spacing w:before="78"/>
              <w:ind w:left="131"/>
              <w:rPr>
                <w:rFonts w:ascii="Arial"/>
                <w:sz w:val="17"/>
              </w:rPr>
            </w:pPr>
            <w:r w:rsidRPr="00A721FC">
              <w:rPr>
                <w:rFonts w:ascii="Arial"/>
                <w:color w:val="242424"/>
                <w:spacing w:val="-5"/>
                <w:sz w:val="17"/>
              </w:rPr>
              <w:t>617</w:t>
            </w:r>
          </w:p>
        </w:tc>
        <w:tc>
          <w:tcPr>
            <w:tcW w:w="1119" w:type="dxa"/>
            <w:vMerge/>
            <w:tcBorders>
              <w:top w:val="nil"/>
            </w:tcBorders>
          </w:tcPr>
          <w:p w14:paraId="5A3EE427" w14:textId="77777777" w:rsidR="00A721FC" w:rsidRPr="00A721FC" w:rsidRDefault="00A721FC" w:rsidP="00A721FC">
            <w:pPr>
              <w:rPr>
                <w:sz w:val="2"/>
                <w:szCs w:val="2"/>
              </w:rPr>
            </w:pPr>
          </w:p>
        </w:tc>
        <w:tc>
          <w:tcPr>
            <w:tcW w:w="2448" w:type="dxa"/>
          </w:tcPr>
          <w:p w14:paraId="39C3A2A1" w14:textId="77777777" w:rsidR="00A721FC" w:rsidRPr="00A721FC" w:rsidRDefault="00A721FC" w:rsidP="00A721FC">
            <w:pPr>
              <w:spacing w:before="64"/>
              <w:ind w:left="36" w:right="38"/>
              <w:jc w:val="center"/>
              <w:rPr>
                <w:sz w:val="17"/>
              </w:rPr>
            </w:pPr>
            <w:r w:rsidRPr="00A721FC">
              <w:rPr>
                <w:color w:val="242424"/>
                <w:spacing w:val="-2"/>
                <w:sz w:val="17"/>
              </w:rPr>
              <w:t>石家庄科技职业学院</w:t>
            </w:r>
          </w:p>
        </w:tc>
        <w:tc>
          <w:tcPr>
            <w:tcW w:w="1403" w:type="dxa"/>
          </w:tcPr>
          <w:p w14:paraId="2142DB00" w14:textId="77777777" w:rsidR="00A721FC" w:rsidRPr="00A721FC" w:rsidRDefault="00A721FC" w:rsidP="00A721FC">
            <w:pPr>
              <w:spacing w:before="69"/>
              <w:ind w:left="6"/>
              <w:jc w:val="center"/>
              <w:rPr>
                <w:sz w:val="17"/>
              </w:rPr>
            </w:pPr>
            <w:r w:rsidRPr="00A721FC">
              <w:rPr>
                <w:color w:val="363636"/>
                <w:spacing w:val="-9"/>
                <w:sz w:val="17"/>
              </w:rPr>
              <w:t>范佳慧，张丽娟</w:t>
            </w:r>
          </w:p>
        </w:tc>
        <w:tc>
          <w:tcPr>
            <w:tcW w:w="2540" w:type="dxa"/>
          </w:tcPr>
          <w:p w14:paraId="1CD840AE" w14:textId="77777777" w:rsidR="00A721FC" w:rsidRPr="00A721FC" w:rsidRDefault="00A721FC" w:rsidP="00A721FC">
            <w:pPr>
              <w:spacing w:before="69"/>
              <w:ind w:left="50"/>
              <w:jc w:val="center"/>
              <w:rPr>
                <w:sz w:val="17"/>
              </w:rPr>
            </w:pPr>
            <w:r w:rsidRPr="00A721FC">
              <w:rPr>
                <w:color w:val="4D4D4D"/>
                <w:w w:val="115"/>
                <w:sz w:val="17"/>
              </w:rPr>
              <w:t>霍振昊</w:t>
            </w:r>
            <w:r w:rsidRPr="00A721FC">
              <w:rPr>
                <w:color w:val="0F0F0F"/>
                <w:w w:val="115"/>
                <w:sz w:val="17"/>
              </w:rPr>
              <w:t>付</w:t>
            </w:r>
            <w:r w:rsidRPr="00A721FC">
              <w:rPr>
                <w:color w:val="363636"/>
                <w:spacing w:val="-5"/>
                <w:w w:val="115"/>
                <w:sz w:val="17"/>
              </w:rPr>
              <w:t>耀昂</w:t>
            </w:r>
          </w:p>
        </w:tc>
        <w:tc>
          <w:tcPr>
            <w:tcW w:w="887" w:type="dxa"/>
          </w:tcPr>
          <w:p w14:paraId="2F361719" w14:textId="77777777" w:rsidR="00A721FC" w:rsidRPr="00A721FC" w:rsidRDefault="00A721FC" w:rsidP="00A721FC">
            <w:pPr>
              <w:spacing w:before="69"/>
              <w:ind w:left="43"/>
              <w:jc w:val="center"/>
              <w:rPr>
                <w:sz w:val="17"/>
              </w:rPr>
            </w:pPr>
            <w:r w:rsidRPr="00A721FC">
              <w:rPr>
                <w:color w:val="797979"/>
                <w:sz w:val="17"/>
              </w:rPr>
              <w:t>三</w:t>
            </w:r>
            <w:r w:rsidRPr="00A721FC">
              <w:rPr>
                <w:color w:val="363636"/>
                <w:spacing w:val="-5"/>
                <w:sz w:val="17"/>
              </w:rPr>
              <w:t>等奖</w:t>
            </w:r>
          </w:p>
        </w:tc>
      </w:tr>
      <w:tr w:rsidR="00A721FC" w:rsidRPr="00A721FC" w14:paraId="587CC648" w14:textId="77777777" w:rsidTr="004F66F8">
        <w:trPr>
          <w:trHeight w:val="397"/>
        </w:trPr>
        <w:tc>
          <w:tcPr>
            <w:tcW w:w="525" w:type="dxa"/>
          </w:tcPr>
          <w:p w14:paraId="0DBC531F" w14:textId="77777777" w:rsidR="00A721FC" w:rsidRPr="00A721FC" w:rsidRDefault="00A721FC" w:rsidP="00A721FC">
            <w:pPr>
              <w:spacing w:before="80"/>
              <w:ind w:left="131"/>
              <w:rPr>
                <w:rFonts w:ascii="Arial"/>
                <w:sz w:val="17"/>
              </w:rPr>
            </w:pPr>
            <w:r w:rsidRPr="00A721FC">
              <w:rPr>
                <w:rFonts w:ascii="Arial"/>
                <w:color w:val="242424"/>
                <w:spacing w:val="-5"/>
                <w:sz w:val="17"/>
              </w:rPr>
              <w:t>618</w:t>
            </w:r>
          </w:p>
        </w:tc>
        <w:tc>
          <w:tcPr>
            <w:tcW w:w="1119" w:type="dxa"/>
            <w:vMerge w:val="restart"/>
          </w:tcPr>
          <w:p w14:paraId="0CCD7972" w14:textId="77777777" w:rsidR="00A721FC" w:rsidRPr="00A721FC" w:rsidRDefault="00A721FC" w:rsidP="00A721FC">
            <w:pPr>
              <w:rPr>
                <w:rFonts w:ascii="Times New Roman"/>
                <w:sz w:val="17"/>
              </w:rPr>
            </w:pPr>
          </w:p>
          <w:p w14:paraId="41B8D232" w14:textId="77777777" w:rsidR="00A721FC" w:rsidRPr="00A721FC" w:rsidRDefault="00A721FC" w:rsidP="00A721FC">
            <w:pPr>
              <w:rPr>
                <w:rFonts w:ascii="Times New Roman"/>
                <w:sz w:val="17"/>
              </w:rPr>
            </w:pPr>
          </w:p>
          <w:p w14:paraId="6A64A273" w14:textId="77777777" w:rsidR="00A721FC" w:rsidRPr="00A721FC" w:rsidRDefault="00A721FC" w:rsidP="00A721FC">
            <w:pPr>
              <w:rPr>
                <w:rFonts w:ascii="Times New Roman"/>
                <w:sz w:val="17"/>
              </w:rPr>
            </w:pPr>
          </w:p>
          <w:p w14:paraId="31B91143" w14:textId="77777777" w:rsidR="00A721FC" w:rsidRPr="00A721FC" w:rsidRDefault="00A721FC" w:rsidP="00A721FC">
            <w:pPr>
              <w:rPr>
                <w:rFonts w:ascii="Times New Roman"/>
                <w:sz w:val="17"/>
              </w:rPr>
            </w:pPr>
          </w:p>
          <w:p w14:paraId="23D7F801" w14:textId="77777777" w:rsidR="00A721FC" w:rsidRPr="00A721FC" w:rsidRDefault="00A721FC" w:rsidP="00A721FC">
            <w:pPr>
              <w:rPr>
                <w:rFonts w:ascii="Times New Roman"/>
                <w:sz w:val="17"/>
              </w:rPr>
            </w:pPr>
          </w:p>
          <w:p w14:paraId="2F520ED6" w14:textId="77777777" w:rsidR="00A721FC" w:rsidRPr="00A721FC" w:rsidRDefault="00A721FC" w:rsidP="00A721FC">
            <w:pPr>
              <w:spacing w:before="176"/>
              <w:rPr>
                <w:rFonts w:ascii="Times New Roman"/>
                <w:sz w:val="17"/>
              </w:rPr>
            </w:pPr>
          </w:p>
          <w:p w14:paraId="7A1004BA" w14:textId="77777777" w:rsidR="00A721FC" w:rsidRPr="00A721FC" w:rsidRDefault="00A721FC" w:rsidP="00A721FC">
            <w:pPr>
              <w:ind w:left="97"/>
              <w:rPr>
                <w:sz w:val="17"/>
              </w:rPr>
            </w:pPr>
            <w:r w:rsidRPr="00A721FC">
              <w:rPr>
                <w:color w:val="242424"/>
                <w:spacing w:val="-2"/>
                <w:w w:val="115"/>
                <w:sz w:val="17"/>
              </w:rPr>
              <w:t>政服务技能</w:t>
            </w:r>
          </w:p>
          <w:p w14:paraId="53923D5E" w14:textId="77777777" w:rsidR="00A721FC" w:rsidRPr="00A721FC" w:rsidRDefault="00A721FC" w:rsidP="00A721FC">
            <w:pPr>
              <w:spacing w:before="47"/>
              <w:ind w:left="92"/>
              <w:rPr>
                <w:rFonts w:ascii="Arial"/>
                <w:sz w:val="17"/>
              </w:rPr>
            </w:pPr>
            <w:r w:rsidRPr="00A721FC">
              <w:rPr>
                <w:rFonts w:ascii="Arial"/>
                <w:color w:val="242424"/>
                <w:spacing w:val="-2"/>
                <w:sz w:val="17"/>
              </w:rPr>
              <w:t>(2026GZ044)</w:t>
            </w:r>
          </w:p>
        </w:tc>
        <w:tc>
          <w:tcPr>
            <w:tcW w:w="2448" w:type="dxa"/>
          </w:tcPr>
          <w:p w14:paraId="2C492B46" w14:textId="77777777" w:rsidR="00A721FC" w:rsidRPr="00A721FC" w:rsidRDefault="00A721FC" w:rsidP="00A721FC">
            <w:pPr>
              <w:spacing w:before="71"/>
              <w:ind w:left="36" w:right="41"/>
              <w:jc w:val="center"/>
              <w:rPr>
                <w:sz w:val="17"/>
              </w:rPr>
            </w:pPr>
            <w:r w:rsidRPr="00A721FC">
              <w:rPr>
                <w:color w:val="363636"/>
                <w:spacing w:val="-1"/>
                <w:sz w:val="17"/>
              </w:rPr>
              <w:t>河北女子职业技术学院</w:t>
            </w:r>
          </w:p>
        </w:tc>
        <w:tc>
          <w:tcPr>
            <w:tcW w:w="1403" w:type="dxa"/>
          </w:tcPr>
          <w:p w14:paraId="0E0DD408" w14:textId="77777777" w:rsidR="00A721FC" w:rsidRPr="00A721FC" w:rsidRDefault="00A721FC" w:rsidP="00A721FC">
            <w:pPr>
              <w:spacing w:before="71"/>
              <w:ind w:left="18"/>
              <w:jc w:val="center"/>
              <w:rPr>
                <w:sz w:val="17"/>
              </w:rPr>
            </w:pPr>
            <w:r w:rsidRPr="00A721FC">
              <w:rPr>
                <w:color w:val="242424"/>
                <w:spacing w:val="-9"/>
                <w:sz w:val="17"/>
              </w:rPr>
              <w:t>冯志红，贾素巧</w:t>
            </w:r>
          </w:p>
        </w:tc>
        <w:tc>
          <w:tcPr>
            <w:tcW w:w="2540" w:type="dxa"/>
          </w:tcPr>
          <w:p w14:paraId="438BE1D7" w14:textId="77777777" w:rsidR="00A721FC" w:rsidRPr="00A721FC" w:rsidRDefault="00A721FC" w:rsidP="00A721FC">
            <w:pPr>
              <w:spacing w:before="71"/>
              <w:ind w:left="3"/>
              <w:jc w:val="center"/>
              <w:rPr>
                <w:sz w:val="17"/>
              </w:rPr>
            </w:pPr>
            <w:r w:rsidRPr="00A721FC">
              <w:rPr>
                <w:color w:val="363636"/>
                <w:spacing w:val="-1"/>
                <w:w w:val="115"/>
                <w:sz w:val="17"/>
              </w:rPr>
              <w:t>潘爽爽王乙婷韩佳尤利国</w:t>
            </w:r>
          </w:p>
        </w:tc>
        <w:tc>
          <w:tcPr>
            <w:tcW w:w="887" w:type="dxa"/>
          </w:tcPr>
          <w:p w14:paraId="6863D204" w14:textId="77777777" w:rsidR="00A721FC" w:rsidRPr="00A721FC" w:rsidRDefault="00A721FC" w:rsidP="00A721FC">
            <w:pPr>
              <w:spacing w:before="71"/>
              <w:ind w:left="43" w:right="7"/>
              <w:jc w:val="center"/>
              <w:rPr>
                <w:sz w:val="17"/>
              </w:rPr>
            </w:pPr>
            <w:r w:rsidRPr="00A721FC">
              <w:rPr>
                <w:color w:val="363636"/>
                <w:spacing w:val="-4"/>
                <w:sz w:val="17"/>
              </w:rPr>
              <w:t>一等奖</w:t>
            </w:r>
          </w:p>
        </w:tc>
      </w:tr>
      <w:tr w:rsidR="00A721FC" w:rsidRPr="00A721FC" w14:paraId="726EF3D4" w14:textId="77777777" w:rsidTr="004F66F8">
        <w:trPr>
          <w:trHeight w:val="396"/>
        </w:trPr>
        <w:tc>
          <w:tcPr>
            <w:tcW w:w="525" w:type="dxa"/>
          </w:tcPr>
          <w:p w14:paraId="45CFA866" w14:textId="77777777" w:rsidR="00A721FC" w:rsidRPr="00A721FC" w:rsidRDefault="00A721FC" w:rsidP="00A721FC">
            <w:pPr>
              <w:spacing w:before="81"/>
              <w:ind w:left="131"/>
              <w:rPr>
                <w:rFonts w:ascii="Arial"/>
                <w:sz w:val="17"/>
              </w:rPr>
            </w:pPr>
            <w:r w:rsidRPr="00A721FC">
              <w:rPr>
                <w:rFonts w:ascii="Arial"/>
                <w:color w:val="242424"/>
                <w:spacing w:val="-5"/>
                <w:sz w:val="17"/>
              </w:rPr>
              <w:t>619</w:t>
            </w:r>
          </w:p>
        </w:tc>
        <w:tc>
          <w:tcPr>
            <w:tcW w:w="1119" w:type="dxa"/>
            <w:vMerge/>
            <w:tcBorders>
              <w:top w:val="nil"/>
            </w:tcBorders>
          </w:tcPr>
          <w:p w14:paraId="4A7C2EA4" w14:textId="77777777" w:rsidR="00A721FC" w:rsidRPr="00A721FC" w:rsidRDefault="00A721FC" w:rsidP="00A721FC">
            <w:pPr>
              <w:rPr>
                <w:sz w:val="2"/>
                <w:szCs w:val="2"/>
              </w:rPr>
            </w:pPr>
          </w:p>
        </w:tc>
        <w:tc>
          <w:tcPr>
            <w:tcW w:w="2448" w:type="dxa"/>
          </w:tcPr>
          <w:p w14:paraId="19161E66" w14:textId="77777777" w:rsidR="00A721FC" w:rsidRPr="00A721FC" w:rsidRDefault="00A721FC" w:rsidP="00A721FC">
            <w:pPr>
              <w:spacing w:before="67"/>
              <w:ind w:left="36" w:right="35"/>
              <w:jc w:val="center"/>
              <w:rPr>
                <w:sz w:val="17"/>
              </w:rPr>
            </w:pPr>
            <w:r w:rsidRPr="00A721FC">
              <w:rPr>
                <w:color w:val="363636"/>
                <w:spacing w:val="-1"/>
                <w:sz w:val="17"/>
              </w:rPr>
              <w:t>河北女子职业技术学院</w:t>
            </w:r>
          </w:p>
        </w:tc>
        <w:tc>
          <w:tcPr>
            <w:tcW w:w="1403" w:type="dxa"/>
          </w:tcPr>
          <w:p w14:paraId="0098FA36" w14:textId="77777777" w:rsidR="00A721FC" w:rsidRPr="00A721FC" w:rsidRDefault="00A721FC" w:rsidP="00A721FC">
            <w:pPr>
              <w:spacing w:before="72"/>
              <w:ind w:left="3"/>
              <w:jc w:val="center"/>
              <w:rPr>
                <w:sz w:val="17"/>
              </w:rPr>
            </w:pPr>
            <w:r w:rsidRPr="00A721FC">
              <w:rPr>
                <w:color w:val="363636"/>
                <w:spacing w:val="-9"/>
                <w:sz w:val="17"/>
              </w:rPr>
              <w:t>马晓卿，王雨佳</w:t>
            </w:r>
          </w:p>
        </w:tc>
        <w:tc>
          <w:tcPr>
            <w:tcW w:w="2540" w:type="dxa"/>
          </w:tcPr>
          <w:p w14:paraId="07C3A437" w14:textId="77777777" w:rsidR="00A721FC" w:rsidRPr="00A721FC" w:rsidRDefault="00A721FC" w:rsidP="00A721FC">
            <w:pPr>
              <w:spacing w:before="72"/>
              <w:ind w:left="2"/>
              <w:jc w:val="center"/>
              <w:rPr>
                <w:sz w:val="17"/>
              </w:rPr>
            </w:pPr>
            <w:r w:rsidRPr="00A721FC">
              <w:rPr>
                <w:color w:val="242424"/>
                <w:spacing w:val="-1"/>
                <w:sz w:val="17"/>
              </w:rPr>
              <w:t>盺贝妮许妙迪，高爽吴佳佳</w:t>
            </w:r>
          </w:p>
        </w:tc>
        <w:tc>
          <w:tcPr>
            <w:tcW w:w="887" w:type="dxa"/>
          </w:tcPr>
          <w:p w14:paraId="777F871A" w14:textId="77777777" w:rsidR="00A721FC" w:rsidRPr="00A721FC" w:rsidRDefault="00A721FC" w:rsidP="00A721FC">
            <w:pPr>
              <w:spacing w:before="67"/>
              <w:ind w:left="43" w:right="1"/>
              <w:jc w:val="center"/>
              <w:rPr>
                <w:sz w:val="17"/>
              </w:rPr>
            </w:pPr>
            <w:r w:rsidRPr="00A721FC">
              <w:rPr>
                <w:color w:val="797979"/>
                <w:w w:val="105"/>
                <w:sz w:val="17"/>
              </w:rPr>
              <w:t>二</w:t>
            </w:r>
            <w:r w:rsidRPr="00A721FC">
              <w:rPr>
                <w:color w:val="4D4D4D"/>
                <w:spacing w:val="-5"/>
                <w:w w:val="105"/>
                <w:sz w:val="17"/>
              </w:rPr>
              <w:t>等奖</w:t>
            </w:r>
          </w:p>
        </w:tc>
      </w:tr>
      <w:tr w:rsidR="00A721FC" w:rsidRPr="00A721FC" w14:paraId="1E57FD3E" w14:textId="77777777" w:rsidTr="004F66F8">
        <w:trPr>
          <w:trHeight w:val="397"/>
        </w:trPr>
        <w:tc>
          <w:tcPr>
            <w:tcW w:w="525" w:type="dxa"/>
          </w:tcPr>
          <w:p w14:paraId="258D0C85" w14:textId="77777777" w:rsidR="00A721FC" w:rsidRPr="00A721FC" w:rsidRDefault="00A721FC" w:rsidP="00A721FC">
            <w:pPr>
              <w:spacing w:before="82"/>
              <w:ind w:left="131"/>
              <w:rPr>
                <w:rFonts w:ascii="Arial"/>
                <w:sz w:val="17"/>
              </w:rPr>
            </w:pPr>
            <w:r w:rsidRPr="00A721FC">
              <w:rPr>
                <w:rFonts w:ascii="Arial"/>
                <w:color w:val="242424"/>
                <w:spacing w:val="-5"/>
                <w:sz w:val="17"/>
              </w:rPr>
              <w:t>620</w:t>
            </w:r>
          </w:p>
        </w:tc>
        <w:tc>
          <w:tcPr>
            <w:tcW w:w="1119" w:type="dxa"/>
            <w:vMerge/>
            <w:tcBorders>
              <w:top w:val="nil"/>
            </w:tcBorders>
          </w:tcPr>
          <w:p w14:paraId="2F261193" w14:textId="77777777" w:rsidR="00A721FC" w:rsidRPr="00A721FC" w:rsidRDefault="00A721FC" w:rsidP="00A721FC">
            <w:pPr>
              <w:rPr>
                <w:sz w:val="2"/>
                <w:szCs w:val="2"/>
              </w:rPr>
            </w:pPr>
          </w:p>
        </w:tc>
        <w:tc>
          <w:tcPr>
            <w:tcW w:w="2448" w:type="dxa"/>
          </w:tcPr>
          <w:p w14:paraId="627D0446" w14:textId="77777777" w:rsidR="00A721FC" w:rsidRPr="00A721FC" w:rsidRDefault="00A721FC" w:rsidP="00A721FC">
            <w:pPr>
              <w:spacing w:before="69"/>
              <w:ind w:left="36" w:right="36"/>
              <w:jc w:val="center"/>
              <w:rPr>
                <w:sz w:val="17"/>
              </w:rPr>
            </w:pPr>
            <w:r w:rsidRPr="00A721FC">
              <w:rPr>
                <w:color w:val="363636"/>
                <w:spacing w:val="-2"/>
                <w:sz w:val="17"/>
              </w:rPr>
              <w:t>曹妃甸职业技术学院</w:t>
            </w:r>
          </w:p>
        </w:tc>
        <w:tc>
          <w:tcPr>
            <w:tcW w:w="1403" w:type="dxa"/>
          </w:tcPr>
          <w:p w14:paraId="7119E365" w14:textId="77777777" w:rsidR="00A721FC" w:rsidRPr="00A721FC" w:rsidRDefault="00A721FC" w:rsidP="00A721FC">
            <w:pPr>
              <w:spacing w:before="69"/>
              <w:ind w:left="21"/>
              <w:jc w:val="center"/>
              <w:rPr>
                <w:sz w:val="17"/>
              </w:rPr>
            </w:pPr>
            <w:r w:rsidRPr="00A721FC">
              <w:rPr>
                <w:color w:val="363636"/>
                <w:spacing w:val="-3"/>
                <w:w w:val="115"/>
                <w:sz w:val="17"/>
              </w:rPr>
              <w:t>姚玲杨越</w:t>
            </w:r>
          </w:p>
        </w:tc>
        <w:tc>
          <w:tcPr>
            <w:tcW w:w="2540" w:type="dxa"/>
          </w:tcPr>
          <w:p w14:paraId="09357E19" w14:textId="77777777" w:rsidR="00A721FC" w:rsidRPr="00A721FC" w:rsidRDefault="00A721FC" w:rsidP="00A721FC">
            <w:pPr>
              <w:spacing w:before="74"/>
              <w:ind w:right="2"/>
              <w:jc w:val="center"/>
              <w:rPr>
                <w:sz w:val="17"/>
              </w:rPr>
            </w:pPr>
            <w:r w:rsidRPr="00A721FC">
              <w:rPr>
                <w:color w:val="363636"/>
                <w:spacing w:val="-1"/>
                <w:sz w:val="17"/>
              </w:rPr>
              <w:t>冯泽朋王染炀，翟羽佳郝路鑫</w:t>
            </w:r>
          </w:p>
        </w:tc>
        <w:tc>
          <w:tcPr>
            <w:tcW w:w="887" w:type="dxa"/>
          </w:tcPr>
          <w:p w14:paraId="643347D7" w14:textId="77777777" w:rsidR="00A721FC" w:rsidRPr="00A721FC" w:rsidRDefault="00A721FC" w:rsidP="00A721FC">
            <w:pPr>
              <w:spacing w:before="69"/>
              <w:ind w:left="43" w:right="1"/>
              <w:jc w:val="center"/>
              <w:rPr>
                <w:sz w:val="17"/>
              </w:rPr>
            </w:pPr>
            <w:r w:rsidRPr="00A721FC">
              <w:rPr>
                <w:color w:val="797979"/>
                <w:w w:val="105"/>
                <w:sz w:val="17"/>
              </w:rPr>
              <w:t>二</w:t>
            </w:r>
            <w:r w:rsidRPr="00A721FC">
              <w:rPr>
                <w:color w:val="4D4D4D"/>
                <w:spacing w:val="-5"/>
                <w:w w:val="105"/>
                <w:sz w:val="17"/>
              </w:rPr>
              <w:t>等奖</w:t>
            </w:r>
          </w:p>
        </w:tc>
      </w:tr>
      <w:tr w:rsidR="00A721FC" w:rsidRPr="00A721FC" w14:paraId="0EB81D1E" w14:textId="77777777" w:rsidTr="004F66F8">
        <w:trPr>
          <w:trHeight w:val="396"/>
        </w:trPr>
        <w:tc>
          <w:tcPr>
            <w:tcW w:w="525" w:type="dxa"/>
          </w:tcPr>
          <w:p w14:paraId="309AE9D9" w14:textId="77777777" w:rsidR="00A721FC" w:rsidRPr="00A721FC" w:rsidRDefault="00A721FC" w:rsidP="00A721FC">
            <w:pPr>
              <w:spacing w:before="128"/>
              <w:ind w:left="83" w:right="-116"/>
              <w:rPr>
                <w:sz w:val="17"/>
              </w:rPr>
            </w:pPr>
            <w:r w:rsidRPr="00A721FC">
              <w:rPr>
                <w:rFonts w:ascii="Arial" w:eastAsia="Arial"/>
                <w:color w:val="242424"/>
                <w:w w:val="115"/>
                <w:sz w:val="17"/>
              </w:rPr>
              <w:t>621</w:t>
            </w:r>
            <w:r w:rsidRPr="00A721FC">
              <w:rPr>
                <w:color w:val="242424"/>
                <w:spacing w:val="-10"/>
                <w:w w:val="115"/>
                <w:sz w:val="17"/>
              </w:rPr>
              <w:t>家</w:t>
            </w:r>
          </w:p>
        </w:tc>
        <w:tc>
          <w:tcPr>
            <w:tcW w:w="1119" w:type="dxa"/>
            <w:vMerge/>
            <w:tcBorders>
              <w:top w:val="nil"/>
            </w:tcBorders>
          </w:tcPr>
          <w:p w14:paraId="4209F7C2" w14:textId="77777777" w:rsidR="00A721FC" w:rsidRPr="00A721FC" w:rsidRDefault="00A721FC" w:rsidP="00A721FC">
            <w:pPr>
              <w:rPr>
                <w:sz w:val="2"/>
                <w:szCs w:val="2"/>
              </w:rPr>
            </w:pPr>
          </w:p>
        </w:tc>
        <w:tc>
          <w:tcPr>
            <w:tcW w:w="2448" w:type="dxa"/>
          </w:tcPr>
          <w:p w14:paraId="1372A3B9" w14:textId="77777777" w:rsidR="00A721FC" w:rsidRPr="00A721FC" w:rsidRDefault="00A721FC" w:rsidP="00A721FC">
            <w:pPr>
              <w:spacing w:before="70"/>
              <w:ind w:left="36" w:right="34"/>
              <w:jc w:val="center"/>
              <w:rPr>
                <w:sz w:val="17"/>
              </w:rPr>
            </w:pPr>
            <w:r w:rsidRPr="00A721FC">
              <w:rPr>
                <w:color w:val="363636"/>
                <w:spacing w:val="-2"/>
                <w:sz w:val="17"/>
              </w:rPr>
              <w:t>衡水职业技术学院</w:t>
            </w:r>
          </w:p>
        </w:tc>
        <w:tc>
          <w:tcPr>
            <w:tcW w:w="1403" w:type="dxa"/>
          </w:tcPr>
          <w:p w14:paraId="2FFFA64E" w14:textId="77777777" w:rsidR="00A721FC" w:rsidRPr="00A721FC" w:rsidRDefault="00A721FC" w:rsidP="00A721FC">
            <w:pPr>
              <w:spacing w:before="70"/>
              <w:ind w:left="23"/>
              <w:jc w:val="center"/>
              <w:rPr>
                <w:sz w:val="17"/>
              </w:rPr>
            </w:pPr>
            <w:r w:rsidRPr="00A721FC">
              <w:rPr>
                <w:color w:val="242424"/>
                <w:spacing w:val="-2"/>
                <w:w w:val="115"/>
                <w:sz w:val="17"/>
              </w:rPr>
              <w:t>刘苏马含笑</w:t>
            </w:r>
          </w:p>
        </w:tc>
        <w:tc>
          <w:tcPr>
            <w:tcW w:w="2540" w:type="dxa"/>
          </w:tcPr>
          <w:p w14:paraId="7D9BDDB7" w14:textId="77777777" w:rsidR="00A721FC" w:rsidRPr="00A721FC" w:rsidRDefault="00A721FC" w:rsidP="00A721FC">
            <w:pPr>
              <w:spacing w:before="70"/>
              <w:ind w:right="11"/>
              <w:jc w:val="center"/>
              <w:rPr>
                <w:sz w:val="17"/>
              </w:rPr>
            </w:pPr>
            <w:r w:rsidRPr="00A721FC">
              <w:rPr>
                <w:color w:val="363636"/>
                <w:spacing w:val="-3"/>
                <w:sz w:val="17"/>
              </w:rPr>
              <w:t>李子健芦明月，赵畅，张檬</w:t>
            </w:r>
          </w:p>
        </w:tc>
        <w:tc>
          <w:tcPr>
            <w:tcW w:w="887" w:type="dxa"/>
          </w:tcPr>
          <w:p w14:paraId="5F95BE73" w14:textId="77777777" w:rsidR="00A721FC" w:rsidRPr="00A721FC" w:rsidRDefault="00A721FC" w:rsidP="00A721FC">
            <w:pPr>
              <w:spacing w:before="70"/>
              <w:ind w:left="43" w:right="7"/>
              <w:jc w:val="center"/>
              <w:rPr>
                <w:sz w:val="17"/>
              </w:rPr>
            </w:pPr>
            <w:r w:rsidRPr="00A721FC">
              <w:rPr>
                <w:color w:val="363636"/>
                <w:spacing w:val="-4"/>
                <w:sz w:val="17"/>
              </w:rPr>
              <w:t>二等奖</w:t>
            </w:r>
          </w:p>
        </w:tc>
      </w:tr>
      <w:tr w:rsidR="00A721FC" w:rsidRPr="00A721FC" w14:paraId="59C9B5D4" w14:textId="77777777" w:rsidTr="004F66F8">
        <w:trPr>
          <w:trHeight w:val="397"/>
        </w:trPr>
        <w:tc>
          <w:tcPr>
            <w:tcW w:w="525" w:type="dxa"/>
          </w:tcPr>
          <w:p w14:paraId="4841CB7C" w14:textId="77777777" w:rsidR="00A721FC" w:rsidRPr="00A721FC" w:rsidRDefault="00A721FC" w:rsidP="00A721FC">
            <w:pPr>
              <w:spacing w:before="81"/>
              <w:ind w:left="131"/>
              <w:rPr>
                <w:rFonts w:ascii="Arial"/>
                <w:sz w:val="17"/>
              </w:rPr>
            </w:pPr>
            <w:r w:rsidRPr="00A721FC">
              <w:rPr>
                <w:rFonts w:ascii="Arial"/>
                <w:color w:val="242424"/>
                <w:spacing w:val="-5"/>
                <w:sz w:val="17"/>
              </w:rPr>
              <w:t>622</w:t>
            </w:r>
          </w:p>
        </w:tc>
        <w:tc>
          <w:tcPr>
            <w:tcW w:w="1119" w:type="dxa"/>
            <w:vMerge/>
            <w:tcBorders>
              <w:top w:val="nil"/>
            </w:tcBorders>
          </w:tcPr>
          <w:p w14:paraId="1F2827BE" w14:textId="77777777" w:rsidR="00A721FC" w:rsidRPr="00A721FC" w:rsidRDefault="00A721FC" w:rsidP="00A721FC">
            <w:pPr>
              <w:rPr>
                <w:sz w:val="2"/>
                <w:szCs w:val="2"/>
              </w:rPr>
            </w:pPr>
          </w:p>
        </w:tc>
        <w:tc>
          <w:tcPr>
            <w:tcW w:w="2448" w:type="dxa"/>
          </w:tcPr>
          <w:p w14:paraId="628979BD" w14:textId="77777777" w:rsidR="00A721FC" w:rsidRPr="00A721FC" w:rsidRDefault="00A721FC" w:rsidP="00A721FC">
            <w:pPr>
              <w:spacing w:before="67"/>
              <w:ind w:left="36" w:right="38"/>
              <w:jc w:val="center"/>
              <w:rPr>
                <w:sz w:val="17"/>
              </w:rPr>
            </w:pPr>
            <w:r w:rsidRPr="00A721FC">
              <w:rPr>
                <w:color w:val="242424"/>
                <w:spacing w:val="-2"/>
                <w:sz w:val="17"/>
              </w:rPr>
              <w:t>石家庄财经职业学院</w:t>
            </w:r>
          </w:p>
        </w:tc>
        <w:tc>
          <w:tcPr>
            <w:tcW w:w="1403" w:type="dxa"/>
          </w:tcPr>
          <w:p w14:paraId="4F104012" w14:textId="77777777" w:rsidR="00A721FC" w:rsidRPr="00A721FC" w:rsidRDefault="00A721FC" w:rsidP="00A721FC">
            <w:pPr>
              <w:spacing w:before="72"/>
              <w:ind w:left="3"/>
              <w:jc w:val="center"/>
              <w:rPr>
                <w:sz w:val="17"/>
              </w:rPr>
            </w:pPr>
            <w:r w:rsidRPr="00A721FC">
              <w:rPr>
                <w:color w:val="4D4D4D"/>
                <w:spacing w:val="-9"/>
                <w:sz w:val="17"/>
              </w:rPr>
              <w:t>尹伊君，李雨静</w:t>
            </w:r>
          </w:p>
        </w:tc>
        <w:tc>
          <w:tcPr>
            <w:tcW w:w="2540" w:type="dxa"/>
          </w:tcPr>
          <w:p w14:paraId="3D76C868" w14:textId="77777777" w:rsidR="00A721FC" w:rsidRPr="00A721FC" w:rsidRDefault="00A721FC" w:rsidP="00A721FC">
            <w:pPr>
              <w:spacing w:before="72"/>
              <w:ind w:left="2"/>
              <w:jc w:val="center"/>
              <w:rPr>
                <w:sz w:val="17"/>
              </w:rPr>
            </w:pPr>
            <w:r w:rsidRPr="00A721FC">
              <w:rPr>
                <w:color w:val="363636"/>
                <w:spacing w:val="-1"/>
                <w:w w:val="90"/>
                <w:sz w:val="17"/>
              </w:rPr>
              <w:t>王文欣，贾胜兰，刘瑞文</w:t>
            </w:r>
          </w:p>
        </w:tc>
        <w:tc>
          <w:tcPr>
            <w:tcW w:w="887" w:type="dxa"/>
          </w:tcPr>
          <w:p w14:paraId="10F31DC5" w14:textId="77777777" w:rsidR="00A721FC" w:rsidRPr="00A721FC" w:rsidRDefault="00A721FC" w:rsidP="00A721FC">
            <w:pPr>
              <w:spacing w:before="72"/>
              <w:ind w:left="43"/>
              <w:jc w:val="center"/>
              <w:rPr>
                <w:sz w:val="17"/>
              </w:rPr>
            </w:pPr>
            <w:r w:rsidRPr="00A721FC">
              <w:rPr>
                <w:color w:val="797979"/>
                <w:sz w:val="17"/>
              </w:rPr>
              <w:t>三</w:t>
            </w:r>
            <w:r w:rsidRPr="00A721FC">
              <w:rPr>
                <w:color w:val="363636"/>
                <w:spacing w:val="-5"/>
                <w:sz w:val="17"/>
              </w:rPr>
              <w:t>等奖</w:t>
            </w:r>
          </w:p>
        </w:tc>
      </w:tr>
      <w:tr w:rsidR="00A721FC" w:rsidRPr="00A721FC" w14:paraId="77E362D7" w14:textId="77777777" w:rsidTr="004F66F8">
        <w:trPr>
          <w:trHeight w:val="396"/>
        </w:trPr>
        <w:tc>
          <w:tcPr>
            <w:tcW w:w="525" w:type="dxa"/>
          </w:tcPr>
          <w:p w14:paraId="2A5166C0" w14:textId="77777777" w:rsidR="00A721FC" w:rsidRPr="00A721FC" w:rsidRDefault="00A721FC" w:rsidP="00A721FC">
            <w:pPr>
              <w:spacing w:before="82"/>
              <w:ind w:left="131"/>
              <w:rPr>
                <w:rFonts w:ascii="Arial"/>
                <w:sz w:val="17"/>
              </w:rPr>
            </w:pPr>
            <w:r w:rsidRPr="00A721FC">
              <w:rPr>
                <w:rFonts w:ascii="Arial"/>
                <w:color w:val="242424"/>
                <w:spacing w:val="-5"/>
                <w:sz w:val="17"/>
              </w:rPr>
              <w:t>623</w:t>
            </w:r>
          </w:p>
        </w:tc>
        <w:tc>
          <w:tcPr>
            <w:tcW w:w="1119" w:type="dxa"/>
            <w:vMerge/>
            <w:tcBorders>
              <w:top w:val="nil"/>
            </w:tcBorders>
          </w:tcPr>
          <w:p w14:paraId="0FDF9A56" w14:textId="77777777" w:rsidR="00A721FC" w:rsidRPr="00A721FC" w:rsidRDefault="00A721FC" w:rsidP="00A721FC">
            <w:pPr>
              <w:rPr>
                <w:sz w:val="2"/>
                <w:szCs w:val="2"/>
              </w:rPr>
            </w:pPr>
          </w:p>
        </w:tc>
        <w:tc>
          <w:tcPr>
            <w:tcW w:w="2448" w:type="dxa"/>
          </w:tcPr>
          <w:p w14:paraId="10308CC4" w14:textId="77777777" w:rsidR="00A721FC" w:rsidRPr="00A721FC" w:rsidRDefault="00A721FC" w:rsidP="00A721FC">
            <w:pPr>
              <w:spacing w:before="68"/>
              <w:ind w:left="36" w:right="36"/>
              <w:jc w:val="center"/>
              <w:rPr>
                <w:sz w:val="17"/>
              </w:rPr>
            </w:pPr>
            <w:r w:rsidRPr="00A721FC">
              <w:rPr>
                <w:color w:val="242424"/>
                <w:spacing w:val="-1"/>
                <w:sz w:val="17"/>
              </w:rPr>
              <w:t>沧州医学高等专科学校</w:t>
            </w:r>
          </w:p>
        </w:tc>
        <w:tc>
          <w:tcPr>
            <w:tcW w:w="1403" w:type="dxa"/>
          </w:tcPr>
          <w:p w14:paraId="31950588" w14:textId="77777777" w:rsidR="00A721FC" w:rsidRPr="00A721FC" w:rsidRDefault="00A721FC" w:rsidP="00A721FC">
            <w:pPr>
              <w:spacing w:before="73"/>
              <w:ind w:left="8"/>
              <w:jc w:val="center"/>
              <w:rPr>
                <w:sz w:val="17"/>
              </w:rPr>
            </w:pPr>
            <w:r w:rsidRPr="00A721FC">
              <w:rPr>
                <w:color w:val="363636"/>
                <w:spacing w:val="-9"/>
                <w:sz w:val="17"/>
              </w:rPr>
              <w:t>曹迎凤，王颖利</w:t>
            </w:r>
          </w:p>
        </w:tc>
        <w:tc>
          <w:tcPr>
            <w:tcW w:w="2540" w:type="dxa"/>
          </w:tcPr>
          <w:p w14:paraId="3D021370" w14:textId="77777777" w:rsidR="00A721FC" w:rsidRPr="00A721FC" w:rsidRDefault="00A721FC" w:rsidP="00A721FC">
            <w:pPr>
              <w:spacing w:before="73"/>
              <w:ind w:left="33"/>
              <w:jc w:val="center"/>
              <w:rPr>
                <w:sz w:val="17"/>
              </w:rPr>
            </w:pPr>
            <w:r w:rsidRPr="00A721FC">
              <w:rPr>
                <w:color w:val="4D4D4D"/>
                <w:spacing w:val="-10"/>
                <w:sz w:val="17"/>
              </w:rPr>
              <w:t>左冀琦，赵子诺，李佳萱，吴佳慧</w:t>
            </w:r>
          </w:p>
        </w:tc>
        <w:tc>
          <w:tcPr>
            <w:tcW w:w="887" w:type="dxa"/>
          </w:tcPr>
          <w:p w14:paraId="13B09225" w14:textId="77777777" w:rsidR="00A721FC" w:rsidRPr="00A721FC" w:rsidRDefault="00A721FC" w:rsidP="00A721FC">
            <w:pPr>
              <w:spacing w:before="73"/>
              <w:ind w:left="43" w:right="7"/>
              <w:jc w:val="center"/>
              <w:rPr>
                <w:sz w:val="17"/>
              </w:rPr>
            </w:pPr>
            <w:r w:rsidRPr="00A721FC">
              <w:rPr>
                <w:color w:val="4D4D4D"/>
                <w:spacing w:val="-4"/>
                <w:sz w:val="17"/>
              </w:rPr>
              <w:t>三等奖</w:t>
            </w:r>
          </w:p>
        </w:tc>
      </w:tr>
      <w:tr w:rsidR="00A721FC" w:rsidRPr="00A721FC" w14:paraId="5EC56513" w14:textId="77777777" w:rsidTr="004F66F8">
        <w:trPr>
          <w:trHeight w:val="396"/>
        </w:trPr>
        <w:tc>
          <w:tcPr>
            <w:tcW w:w="525" w:type="dxa"/>
          </w:tcPr>
          <w:p w14:paraId="6953C44B" w14:textId="77777777" w:rsidR="00A721FC" w:rsidRPr="00A721FC" w:rsidRDefault="00A721FC" w:rsidP="00A721FC">
            <w:pPr>
              <w:spacing w:before="83"/>
              <w:ind w:left="131"/>
              <w:rPr>
                <w:rFonts w:ascii="Arial"/>
                <w:sz w:val="17"/>
              </w:rPr>
            </w:pPr>
            <w:r w:rsidRPr="00A721FC">
              <w:rPr>
                <w:rFonts w:ascii="Arial"/>
                <w:color w:val="242424"/>
                <w:spacing w:val="-5"/>
                <w:sz w:val="17"/>
              </w:rPr>
              <w:t>624</w:t>
            </w:r>
          </w:p>
        </w:tc>
        <w:tc>
          <w:tcPr>
            <w:tcW w:w="1119" w:type="dxa"/>
            <w:vMerge/>
            <w:tcBorders>
              <w:top w:val="nil"/>
            </w:tcBorders>
          </w:tcPr>
          <w:p w14:paraId="4D9E6A8E" w14:textId="77777777" w:rsidR="00A721FC" w:rsidRPr="00A721FC" w:rsidRDefault="00A721FC" w:rsidP="00A721FC">
            <w:pPr>
              <w:rPr>
                <w:sz w:val="2"/>
                <w:szCs w:val="2"/>
              </w:rPr>
            </w:pPr>
          </w:p>
        </w:tc>
        <w:tc>
          <w:tcPr>
            <w:tcW w:w="2448" w:type="dxa"/>
          </w:tcPr>
          <w:p w14:paraId="516AA659" w14:textId="77777777" w:rsidR="00A721FC" w:rsidRPr="00A721FC" w:rsidRDefault="00A721FC" w:rsidP="00A721FC">
            <w:pPr>
              <w:spacing w:before="70"/>
              <w:ind w:left="36" w:right="36"/>
              <w:jc w:val="center"/>
              <w:rPr>
                <w:sz w:val="17"/>
              </w:rPr>
            </w:pPr>
            <w:r w:rsidRPr="00A721FC">
              <w:rPr>
                <w:color w:val="242424"/>
                <w:spacing w:val="-1"/>
                <w:sz w:val="17"/>
              </w:rPr>
              <w:t>沧州医学高等专科学校</w:t>
            </w:r>
          </w:p>
        </w:tc>
        <w:tc>
          <w:tcPr>
            <w:tcW w:w="1403" w:type="dxa"/>
          </w:tcPr>
          <w:p w14:paraId="037C793B" w14:textId="77777777" w:rsidR="00A721FC" w:rsidRPr="00A721FC" w:rsidRDefault="00A721FC" w:rsidP="00A721FC">
            <w:pPr>
              <w:spacing w:before="70"/>
              <w:ind w:left="15"/>
              <w:jc w:val="center"/>
              <w:rPr>
                <w:sz w:val="17"/>
              </w:rPr>
            </w:pPr>
            <w:r w:rsidRPr="00A721FC">
              <w:rPr>
                <w:color w:val="242424"/>
                <w:spacing w:val="-10"/>
                <w:sz w:val="17"/>
              </w:rPr>
              <w:t>张娜，罗雅之</w:t>
            </w:r>
          </w:p>
        </w:tc>
        <w:tc>
          <w:tcPr>
            <w:tcW w:w="2540" w:type="dxa"/>
          </w:tcPr>
          <w:p w14:paraId="59437831" w14:textId="77777777" w:rsidR="00A721FC" w:rsidRPr="00A721FC" w:rsidRDefault="00A721FC" w:rsidP="00A721FC">
            <w:pPr>
              <w:spacing w:before="75"/>
              <w:ind w:left="33"/>
              <w:jc w:val="center"/>
              <w:rPr>
                <w:sz w:val="17"/>
              </w:rPr>
            </w:pPr>
            <w:r w:rsidRPr="00A721FC">
              <w:rPr>
                <w:color w:val="4D4D4D"/>
                <w:spacing w:val="-10"/>
                <w:sz w:val="17"/>
              </w:rPr>
              <w:t>王星彤，段淑烟，王亚晴，赵臣臣</w:t>
            </w:r>
          </w:p>
        </w:tc>
        <w:tc>
          <w:tcPr>
            <w:tcW w:w="887" w:type="dxa"/>
          </w:tcPr>
          <w:p w14:paraId="0C66CCA4" w14:textId="77777777" w:rsidR="00A721FC" w:rsidRPr="00A721FC" w:rsidRDefault="00A721FC" w:rsidP="00A721FC">
            <w:pPr>
              <w:spacing w:before="75"/>
              <w:ind w:left="43" w:right="16"/>
              <w:jc w:val="center"/>
              <w:rPr>
                <w:sz w:val="17"/>
              </w:rPr>
            </w:pPr>
            <w:r w:rsidRPr="00A721FC">
              <w:rPr>
                <w:color w:val="4D4D4D"/>
                <w:spacing w:val="-4"/>
                <w:sz w:val="17"/>
              </w:rPr>
              <w:t>三等奖</w:t>
            </w:r>
          </w:p>
        </w:tc>
      </w:tr>
      <w:tr w:rsidR="00A721FC" w:rsidRPr="00A721FC" w14:paraId="3959DC7B" w14:textId="77777777" w:rsidTr="004F66F8">
        <w:trPr>
          <w:trHeight w:val="397"/>
        </w:trPr>
        <w:tc>
          <w:tcPr>
            <w:tcW w:w="525" w:type="dxa"/>
          </w:tcPr>
          <w:p w14:paraId="55C37E44" w14:textId="77777777" w:rsidR="00A721FC" w:rsidRPr="00A721FC" w:rsidRDefault="00A721FC" w:rsidP="00A721FC">
            <w:pPr>
              <w:spacing w:before="85"/>
              <w:ind w:left="131"/>
              <w:rPr>
                <w:rFonts w:ascii="Arial"/>
                <w:sz w:val="17"/>
              </w:rPr>
            </w:pPr>
            <w:r w:rsidRPr="00A721FC">
              <w:rPr>
                <w:rFonts w:ascii="Arial"/>
                <w:color w:val="242424"/>
                <w:spacing w:val="-5"/>
                <w:sz w:val="17"/>
              </w:rPr>
              <w:t>625</w:t>
            </w:r>
          </w:p>
        </w:tc>
        <w:tc>
          <w:tcPr>
            <w:tcW w:w="1119" w:type="dxa"/>
            <w:vMerge/>
            <w:tcBorders>
              <w:top w:val="nil"/>
            </w:tcBorders>
          </w:tcPr>
          <w:p w14:paraId="47CFD3EA" w14:textId="77777777" w:rsidR="00A721FC" w:rsidRPr="00A721FC" w:rsidRDefault="00A721FC" w:rsidP="00A721FC">
            <w:pPr>
              <w:rPr>
                <w:sz w:val="2"/>
                <w:szCs w:val="2"/>
              </w:rPr>
            </w:pPr>
          </w:p>
        </w:tc>
        <w:tc>
          <w:tcPr>
            <w:tcW w:w="2448" w:type="dxa"/>
          </w:tcPr>
          <w:p w14:paraId="0B01905A" w14:textId="77777777" w:rsidR="00A721FC" w:rsidRPr="00A721FC" w:rsidRDefault="00A721FC" w:rsidP="00A721FC">
            <w:pPr>
              <w:spacing w:before="71"/>
              <w:ind w:left="36" w:right="36"/>
              <w:jc w:val="center"/>
              <w:rPr>
                <w:sz w:val="17"/>
              </w:rPr>
            </w:pPr>
            <w:r w:rsidRPr="00A721FC">
              <w:rPr>
                <w:color w:val="363636"/>
                <w:spacing w:val="-1"/>
                <w:sz w:val="17"/>
              </w:rPr>
              <w:t>邯郸幼儿师范高等专科学校</w:t>
            </w:r>
          </w:p>
        </w:tc>
        <w:tc>
          <w:tcPr>
            <w:tcW w:w="1403" w:type="dxa"/>
          </w:tcPr>
          <w:p w14:paraId="560B8617" w14:textId="77777777" w:rsidR="00A721FC" w:rsidRPr="00A721FC" w:rsidRDefault="00A721FC" w:rsidP="00A721FC">
            <w:pPr>
              <w:spacing w:before="76"/>
              <w:ind w:left="12"/>
              <w:jc w:val="center"/>
              <w:rPr>
                <w:sz w:val="17"/>
              </w:rPr>
            </w:pPr>
            <w:r w:rsidRPr="00A721FC">
              <w:rPr>
                <w:color w:val="363636"/>
                <w:spacing w:val="-10"/>
                <w:sz w:val="17"/>
              </w:rPr>
              <w:t>豆丽君，李宝</w:t>
            </w:r>
          </w:p>
        </w:tc>
        <w:tc>
          <w:tcPr>
            <w:tcW w:w="2540" w:type="dxa"/>
          </w:tcPr>
          <w:p w14:paraId="1323FF71" w14:textId="77777777" w:rsidR="00A721FC" w:rsidRPr="00A721FC" w:rsidRDefault="00A721FC" w:rsidP="00A721FC">
            <w:pPr>
              <w:spacing w:before="76"/>
              <w:ind w:left="8"/>
              <w:jc w:val="center"/>
              <w:rPr>
                <w:sz w:val="17"/>
              </w:rPr>
            </w:pPr>
            <w:r w:rsidRPr="00A721FC">
              <w:rPr>
                <w:color w:val="242424"/>
                <w:spacing w:val="-1"/>
                <w:sz w:val="17"/>
              </w:rPr>
              <w:t>张珈宁，邵雅露，周世佳田畅</w:t>
            </w:r>
          </w:p>
        </w:tc>
        <w:tc>
          <w:tcPr>
            <w:tcW w:w="887" w:type="dxa"/>
          </w:tcPr>
          <w:p w14:paraId="670B58C8" w14:textId="77777777" w:rsidR="00A721FC" w:rsidRPr="00A721FC" w:rsidRDefault="00A721FC" w:rsidP="00A721FC">
            <w:pPr>
              <w:spacing w:before="76"/>
              <w:ind w:left="43" w:right="16"/>
              <w:jc w:val="center"/>
              <w:rPr>
                <w:sz w:val="17"/>
              </w:rPr>
            </w:pPr>
            <w:r w:rsidRPr="00A721FC">
              <w:rPr>
                <w:color w:val="4D4D4D"/>
                <w:spacing w:val="-4"/>
                <w:sz w:val="17"/>
              </w:rPr>
              <w:t>三等奖</w:t>
            </w:r>
          </w:p>
        </w:tc>
      </w:tr>
      <w:tr w:rsidR="00A721FC" w:rsidRPr="00A721FC" w14:paraId="35BF218D" w14:textId="77777777" w:rsidTr="004F66F8">
        <w:trPr>
          <w:trHeight w:val="397"/>
        </w:trPr>
        <w:tc>
          <w:tcPr>
            <w:tcW w:w="525" w:type="dxa"/>
          </w:tcPr>
          <w:p w14:paraId="476C1CC5" w14:textId="77777777" w:rsidR="00A721FC" w:rsidRPr="00A721FC" w:rsidRDefault="00A721FC" w:rsidP="00A721FC">
            <w:pPr>
              <w:spacing w:before="82"/>
              <w:ind w:left="131"/>
              <w:rPr>
                <w:rFonts w:ascii="Arial"/>
                <w:sz w:val="17"/>
              </w:rPr>
            </w:pPr>
            <w:r w:rsidRPr="00A721FC">
              <w:rPr>
                <w:rFonts w:ascii="Arial"/>
                <w:color w:val="242424"/>
                <w:spacing w:val="-5"/>
                <w:sz w:val="17"/>
              </w:rPr>
              <w:t>626</w:t>
            </w:r>
          </w:p>
        </w:tc>
        <w:tc>
          <w:tcPr>
            <w:tcW w:w="1119" w:type="dxa"/>
            <w:vMerge w:val="restart"/>
          </w:tcPr>
          <w:p w14:paraId="1998935A" w14:textId="77777777" w:rsidR="00A721FC" w:rsidRPr="00A721FC" w:rsidRDefault="00A721FC" w:rsidP="00A721FC">
            <w:pPr>
              <w:rPr>
                <w:rFonts w:ascii="Times New Roman"/>
                <w:sz w:val="17"/>
              </w:rPr>
            </w:pPr>
          </w:p>
          <w:p w14:paraId="0D5998BF" w14:textId="77777777" w:rsidR="00A721FC" w:rsidRPr="00A721FC" w:rsidRDefault="00A721FC" w:rsidP="00A721FC">
            <w:pPr>
              <w:rPr>
                <w:rFonts w:ascii="Times New Roman"/>
                <w:sz w:val="17"/>
              </w:rPr>
            </w:pPr>
          </w:p>
          <w:p w14:paraId="4145A1F1" w14:textId="77777777" w:rsidR="00A721FC" w:rsidRPr="00A721FC" w:rsidRDefault="00A721FC" w:rsidP="00A721FC">
            <w:pPr>
              <w:rPr>
                <w:rFonts w:ascii="Times New Roman"/>
                <w:sz w:val="17"/>
              </w:rPr>
            </w:pPr>
          </w:p>
          <w:p w14:paraId="27626A20" w14:textId="77777777" w:rsidR="00A721FC" w:rsidRPr="00A721FC" w:rsidRDefault="00A721FC" w:rsidP="00A721FC">
            <w:pPr>
              <w:rPr>
                <w:rFonts w:ascii="Times New Roman"/>
                <w:sz w:val="17"/>
              </w:rPr>
            </w:pPr>
          </w:p>
          <w:p w14:paraId="058E23B9" w14:textId="77777777" w:rsidR="00A721FC" w:rsidRPr="00A721FC" w:rsidRDefault="00A721FC" w:rsidP="00A721FC">
            <w:pPr>
              <w:rPr>
                <w:rFonts w:ascii="Times New Roman"/>
                <w:sz w:val="17"/>
              </w:rPr>
            </w:pPr>
          </w:p>
          <w:p w14:paraId="38FD185F" w14:textId="77777777" w:rsidR="00A721FC" w:rsidRPr="00A721FC" w:rsidRDefault="00A721FC" w:rsidP="00A721FC">
            <w:pPr>
              <w:rPr>
                <w:rFonts w:ascii="Times New Roman"/>
                <w:sz w:val="17"/>
              </w:rPr>
            </w:pPr>
          </w:p>
          <w:p w14:paraId="609CB5C6" w14:textId="77777777" w:rsidR="00A721FC" w:rsidRPr="00A721FC" w:rsidRDefault="00A721FC" w:rsidP="00A721FC">
            <w:pPr>
              <w:rPr>
                <w:rFonts w:ascii="Times New Roman"/>
                <w:sz w:val="17"/>
              </w:rPr>
            </w:pPr>
          </w:p>
          <w:p w14:paraId="76F64EC8" w14:textId="77777777" w:rsidR="00A721FC" w:rsidRPr="00A721FC" w:rsidRDefault="00A721FC" w:rsidP="00A721FC">
            <w:pPr>
              <w:rPr>
                <w:rFonts w:ascii="Times New Roman"/>
                <w:sz w:val="17"/>
              </w:rPr>
            </w:pPr>
          </w:p>
          <w:p w14:paraId="62395766" w14:textId="77777777" w:rsidR="00A721FC" w:rsidRPr="00A721FC" w:rsidRDefault="00A721FC" w:rsidP="00A721FC">
            <w:pPr>
              <w:rPr>
                <w:rFonts w:ascii="Times New Roman"/>
                <w:sz w:val="17"/>
              </w:rPr>
            </w:pPr>
          </w:p>
          <w:p w14:paraId="4CDAD0ED" w14:textId="77777777" w:rsidR="00A721FC" w:rsidRPr="00A721FC" w:rsidRDefault="00A721FC" w:rsidP="00A721FC">
            <w:pPr>
              <w:rPr>
                <w:rFonts w:ascii="Times New Roman"/>
                <w:sz w:val="17"/>
              </w:rPr>
            </w:pPr>
          </w:p>
          <w:p w14:paraId="018DEB05" w14:textId="77777777" w:rsidR="00A721FC" w:rsidRPr="00A721FC" w:rsidRDefault="00A721FC" w:rsidP="00A721FC">
            <w:pPr>
              <w:rPr>
                <w:rFonts w:ascii="Times New Roman"/>
                <w:sz w:val="17"/>
              </w:rPr>
            </w:pPr>
          </w:p>
          <w:p w14:paraId="3C7DC6E7" w14:textId="77777777" w:rsidR="00A721FC" w:rsidRPr="00A721FC" w:rsidRDefault="00A721FC" w:rsidP="00A721FC">
            <w:pPr>
              <w:spacing w:before="149"/>
              <w:rPr>
                <w:rFonts w:ascii="Times New Roman"/>
                <w:sz w:val="17"/>
              </w:rPr>
            </w:pPr>
          </w:p>
          <w:p w14:paraId="40446C94" w14:textId="77777777" w:rsidR="00A721FC" w:rsidRPr="00A721FC" w:rsidRDefault="00A721FC" w:rsidP="00A721FC">
            <w:pPr>
              <w:spacing w:line="252" w:lineRule="auto"/>
              <w:ind w:left="23" w:right="5" w:hanging="93"/>
              <w:jc w:val="both"/>
              <w:rPr>
                <w:rFonts w:ascii="Arial" w:eastAsia="Arial"/>
                <w:sz w:val="17"/>
              </w:rPr>
            </w:pPr>
            <w:r w:rsidRPr="00A721FC">
              <w:rPr>
                <w:color w:val="242424"/>
                <w:spacing w:val="-2"/>
                <w:w w:val="110"/>
                <w:sz w:val="17"/>
              </w:rPr>
              <w:t>建设</w:t>
            </w:r>
            <w:r w:rsidRPr="00A721FC">
              <w:rPr>
                <w:color w:val="4D4D4D"/>
                <w:spacing w:val="-2"/>
                <w:w w:val="110"/>
                <w:sz w:val="17"/>
              </w:rPr>
              <w:t>工程数字</w:t>
            </w:r>
            <w:r w:rsidRPr="00A721FC">
              <w:rPr>
                <w:color w:val="242424"/>
                <w:spacing w:val="-2"/>
                <w:sz w:val="17"/>
              </w:rPr>
              <w:t xml:space="preserve">化计量与计价 </w:t>
            </w:r>
            <w:r w:rsidRPr="00A721FC">
              <w:rPr>
                <w:rFonts w:ascii="Arial" w:eastAsia="Arial"/>
                <w:color w:val="242424"/>
                <w:spacing w:val="-2"/>
                <w:sz w:val="17"/>
              </w:rPr>
              <w:t>(2026GZ045)</w:t>
            </w:r>
          </w:p>
        </w:tc>
        <w:tc>
          <w:tcPr>
            <w:tcW w:w="2448" w:type="dxa"/>
          </w:tcPr>
          <w:p w14:paraId="1C0634D9" w14:textId="77777777" w:rsidR="00A721FC" w:rsidRPr="00A721FC" w:rsidRDefault="00A721FC" w:rsidP="00A721FC">
            <w:pPr>
              <w:spacing w:before="68"/>
              <w:ind w:left="36" w:right="41"/>
              <w:jc w:val="center"/>
              <w:rPr>
                <w:sz w:val="17"/>
              </w:rPr>
            </w:pPr>
            <w:r w:rsidRPr="00A721FC">
              <w:rPr>
                <w:color w:val="363636"/>
                <w:spacing w:val="-1"/>
                <w:sz w:val="17"/>
              </w:rPr>
              <w:t>河北建材职业技术学院</w:t>
            </w:r>
          </w:p>
        </w:tc>
        <w:tc>
          <w:tcPr>
            <w:tcW w:w="1403" w:type="dxa"/>
          </w:tcPr>
          <w:p w14:paraId="35261C75" w14:textId="77777777" w:rsidR="00A721FC" w:rsidRPr="00A721FC" w:rsidRDefault="00A721FC" w:rsidP="00A721FC">
            <w:pPr>
              <w:spacing w:before="73"/>
              <w:ind w:left="3"/>
              <w:jc w:val="center"/>
              <w:rPr>
                <w:sz w:val="17"/>
              </w:rPr>
            </w:pPr>
            <w:r w:rsidRPr="00A721FC">
              <w:rPr>
                <w:color w:val="363636"/>
                <w:spacing w:val="-9"/>
                <w:sz w:val="17"/>
              </w:rPr>
              <w:t>朱黎婷，温冬梅</w:t>
            </w:r>
          </w:p>
        </w:tc>
        <w:tc>
          <w:tcPr>
            <w:tcW w:w="2540" w:type="dxa"/>
          </w:tcPr>
          <w:p w14:paraId="121E941E" w14:textId="77777777" w:rsidR="00A721FC" w:rsidRPr="00A721FC" w:rsidRDefault="00A721FC" w:rsidP="00A721FC">
            <w:pPr>
              <w:spacing w:before="73"/>
              <w:ind w:left="7"/>
              <w:jc w:val="center"/>
              <w:rPr>
                <w:sz w:val="17"/>
              </w:rPr>
            </w:pPr>
            <w:r w:rsidRPr="00A721FC">
              <w:rPr>
                <w:color w:val="242424"/>
                <w:spacing w:val="-1"/>
                <w:w w:val="90"/>
                <w:sz w:val="17"/>
              </w:rPr>
              <w:t>武明聪，臼燕玉，刘烁</w:t>
            </w:r>
          </w:p>
        </w:tc>
        <w:tc>
          <w:tcPr>
            <w:tcW w:w="887" w:type="dxa"/>
          </w:tcPr>
          <w:p w14:paraId="3A24EDAF" w14:textId="77777777" w:rsidR="00A721FC" w:rsidRPr="00A721FC" w:rsidRDefault="00A721FC" w:rsidP="00A721FC">
            <w:pPr>
              <w:spacing w:before="73"/>
              <w:ind w:left="43" w:right="7"/>
              <w:jc w:val="center"/>
              <w:rPr>
                <w:sz w:val="17"/>
              </w:rPr>
            </w:pPr>
            <w:r w:rsidRPr="00A721FC">
              <w:rPr>
                <w:color w:val="363636"/>
                <w:spacing w:val="-4"/>
                <w:sz w:val="17"/>
              </w:rPr>
              <w:t>一等奖</w:t>
            </w:r>
          </w:p>
        </w:tc>
      </w:tr>
      <w:tr w:rsidR="00A721FC" w:rsidRPr="00A721FC" w14:paraId="59ED8F92" w14:textId="77777777" w:rsidTr="004F66F8">
        <w:trPr>
          <w:trHeight w:val="397"/>
        </w:trPr>
        <w:tc>
          <w:tcPr>
            <w:tcW w:w="525" w:type="dxa"/>
          </w:tcPr>
          <w:p w14:paraId="0076E2F0" w14:textId="77777777" w:rsidR="00A721FC" w:rsidRPr="00A721FC" w:rsidRDefault="00A721FC" w:rsidP="00A721FC">
            <w:pPr>
              <w:spacing w:before="83"/>
              <w:ind w:left="131"/>
              <w:rPr>
                <w:rFonts w:ascii="Arial"/>
                <w:sz w:val="17"/>
              </w:rPr>
            </w:pPr>
            <w:r w:rsidRPr="00A721FC">
              <w:rPr>
                <w:rFonts w:ascii="Arial"/>
                <w:color w:val="242424"/>
                <w:spacing w:val="-5"/>
                <w:sz w:val="17"/>
              </w:rPr>
              <w:t>627</w:t>
            </w:r>
          </w:p>
        </w:tc>
        <w:tc>
          <w:tcPr>
            <w:tcW w:w="1119" w:type="dxa"/>
            <w:vMerge/>
            <w:tcBorders>
              <w:top w:val="nil"/>
            </w:tcBorders>
          </w:tcPr>
          <w:p w14:paraId="6BECB3F4" w14:textId="77777777" w:rsidR="00A721FC" w:rsidRPr="00A721FC" w:rsidRDefault="00A721FC" w:rsidP="00A721FC">
            <w:pPr>
              <w:rPr>
                <w:sz w:val="2"/>
                <w:szCs w:val="2"/>
              </w:rPr>
            </w:pPr>
          </w:p>
        </w:tc>
        <w:tc>
          <w:tcPr>
            <w:tcW w:w="2448" w:type="dxa"/>
          </w:tcPr>
          <w:p w14:paraId="72C07C45" w14:textId="77777777" w:rsidR="00A721FC" w:rsidRPr="00A721FC" w:rsidRDefault="00A721FC" w:rsidP="00A721FC">
            <w:pPr>
              <w:spacing w:before="74"/>
              <w:ind w:left="36" w:right="40"/>
              <w:jc w:val="center"/>
              <w:rPr>
                <w:sz w:val="17"/>
              </w:rPr>
            </w:pPr>
            <w:r w:rsidRPr="00A721FC">
              <w:rPr>
                <w:color w:val="242424"/>
                <w:spacing w:val="-1"/>
                <w:sz w:val="17"/>
              </w:rPr>
              <w:t>石家庄铁路职业技术学院</w:t>
            </w:r>
          </w:p>
        </w:tc>
        <w:tc>
          <w:tcPr>
            <w:tcW w:w="1403" w:type="dxa"/>
          </w:tcPr>
          <w:p w14:paraId="5D6C4658" w14:textId="77777777" w:rsidR="00A721FC" w:rsidRPr="00A721FC" w:rsidRDefault="00A721FC" w:rsidP="00A721FC">
            <w:pPr>
              <w:spacing w:before="74"/>
              <w:ind w:left="6"/>
              <w:jc w:val="center"/>
              <w:rPr>
                <w:sz w:val="17"/>
              </w:rPr>
            </w:pPr>
            <w:r w:rsidRPr="00A721FC">
              <w:rPr>
                <w:color w:val="363636"/>
                <w:spacing w:val="-9"/>
                <w:sz w:val="17"/>
              </w:rPr>
              <w:t>张飞强，张志英</w:t>
            </w:r>
          </w:p>
        </w:tc>
        <w:tc>
          <w:tcPr>
            <w:tcW w:w="2540" w:type="dxa"/>
          </w:tcPr>
          <w:p w14:paraId="1DD391BC" w14:textId="77777777" w:rsidR="00A721FC" w:rsidRPr="00A721FC" w:rsidRDefault="00A721FC" w:rsidP="00A721FC">
            <w:pPr>
              <w:spacing w:before="74"/>
              <w:ind w:left="9"/>
              <w:jc w:val="center"/>
              <w:rPr>
                <w:sz w:val="17"/>
              </w:rPr>
            </w:pPr>
            <w:r w:rsidRPr="00A721FC">
              <w:rPr>
                <w:color w:val="363636"/>
                <w:spacing w:val="-2"/>
                <w:w w:val="90"/>
                <w:sz w:val="17"/>
              </w:rPr>
              <w:t>戈优，李佳美，张帅</w:t>
            </w:r>
          </w:p>
        </w:tc>
        <w:tc>
          <w:tcPr>
            <w:tcW w:w="887" w:type="dxa"/>
          </w:tcPr>
          <w:p w14:paraId="588AA520" w14:textId="77777777" w:rsidR="00A721FC" w:rsidRPr="00A721FC" w:rsidRDefault="00A721FC" w:rsidP="00A721FC">
            <w:pPr>
              <w:spacing w:before="74"/>
              <w:ind w:left="43" w:right="7"/>
              <w:jc w:val="center"/>
              <w:rPr>
                <w:sz w:val="17"/>
              </w:rPr>
            </w:pPr>
            <w:r w:rsidRPr="00A721FC">
              <w:rPr>
                <w:color w:val="363636"/>
                <w:spacing w:val="-4"/>
                <w:sz w:val="17"/>
              </w:rPr>
              <w:t>一等奖</w:t>
            </w:r>
          </w:p>
        </w:tc>
      </w:tr>
      <w:tr w:rsidR="00A721FC" w:rsidRPr="00A721FC" w14:paraId="5CBFD8FB" w14:textId="77777777" w:rsidTr="004F66F8">
        <w:trPr>
          <w:trHeight w:val="397"/>
        </w:trPr>
        <w:tc>
          <w:tcPr>
            <w:tcW w:w="525" w:type="dxa"/>
          </w:tcPr>
          <w:p w14:paraId="09A9B0CE" w14:textId="77777777" w:rsidR="00A721FC" w:rsidRPr="00A721FC" w:rsidRDefault="00A721FC" w:rsidP="00A721FC">
            <w:pPr>
              <w:spacing w:before="85"/>
              <w:ind w:left="131"/>
              <w:rPr>
                <w:rFonts w:ascii="Arial"/>
                <w:sz w:val="17"/>
              </w:rPr>
            </w:pPr>
            <w:r w:rsidRPr="00A721FC">
              <w:rPr>
                <w:rFonts w:ascii="Arial"/>
                <w:color w:val="242424"/>
                <w:spacing w:val="-5"/>
                <w:sz w:val="17"/>
              </w:rPr>
              <w:t>628</w:t>
            </w:r>
          </w:p>
        </w:tc>
        <w:tc>
          <w:tcPr>
            <w:tcW w:w="1119" w:type="dxa"/>
            <w:vMerge/>
            <w:tcBorders>
              <w:top w:val="nil"/>
            </w:tcBorders>
          </w:tcPr>
          <w:p w14:paraId="4DF07D5E" w14:textId="77777777" w:rsidR="00A721FC" w:rsidRPr="00A721FC" w:rsidRDefault="00A721FC" w:rsidP="00A721FC">
            <w:pPr>
              <w:rPr>
                <w:sz w:val="2"/>
                <w:szCs w:val="2"/>
              </w:rPr>
            </w:pPr>
          </w:p>
        </w:tc>
        <w:tc>
          <w:tcPr>
            <w:tcW w:w="2448" w:type="dxa"/>
          </w:tcPr>
          <w:p w14:paraId="1E065146" w14:textId="77777777" w:rsidR="00A721FC" w:rsidRPr="00A721FC" w:rsidRDefault="00A721FC" w:rsidP="00A721FC">
            <w:pPr>
              <w:spacing w:before="71"/>
              <w:ind w:left="36" w:right="35"/>
              <w:jc w:val="center"/>
              <w:rPr>
                <w:sz w:val="17"/>
              </w:rPr>
            </w:pPr>
            <w:r w:rsidRPr="00A721FC">
              <w:rPr>
                <w:color w:val="363636"/>
                <w:spacing w:val="-1"/>
                <w:sz w:val="17"/>
              </w:rPr>
              <w:t>河北交通职业技术学院</w:t>
            </w:r>
          </w:p>
        </w:tc>
        <w:tc>
          <w:tcPr>
            <w:tcW w:w="1403" w:type="dxa"/>
          </w:tcPr>
          <w:p w14:paraId="7368A0E6" w14:textId="77777777" w:rsidR="00A721FC" w:rsidRPr="00A721FC" w:rsidRDefault="00A721FC" w:rsidP="00A721FC">
            <w:pPr>
              <w:spacing w:before="76"/>
              <w:ind w:left="5"/>
              <w:jc w:val="center"/>
              <w:rPr>
                <w:sz w:val="17"/>
              </w:rPr>
            </w:pPr>
            <w:r w:rsidRPr="00A721FC">
              <w:rPr>
                <w:color w:val="242424"/>
                <w:spacing w:val="-10"/>
                <w:sz w:val="17"/>
              </w:rPr>
              <w:t>刘亚静，王灿</w:t>
            </w:r>
          </w:p>
        </w:tc>
        <w:tc>
          <w:tcPr>
            <w:tcW w:w="2540" w:type="dxa"/>
          </w:tcPr>
          <w:p w14:paraId="0FF199C9" w14:textId="77777777" w:rsidR="00A721FC" w:rsidRPr="00A721FC" w:rsidRDefault="00A721FC" w:rsidP="00A721FC">
            <w:pPr>
              <w:spacing w:before="76"/>
              <w:ind w:left="5"/>
              <w:jc w:val="center"/>
              <w:rPr>
                <w:sz w:val="17"/>
              </w:rPr>
            </w:pPr>
            <w:r w:rsidRPr="00A721FC">
              <w:rPr>
                <w:color w:val="242424"/>
                <w:spacing w:val="-1"/>
                <w:w w:val="90"/>
                <w:sz w:val="17"/>
              </w:rPr>
              <w:t>千俊豪，李佳明，钱凯伦</w:t>
            </w:r>
          </w:p>
        </w:tc>
        <w:tc>
          <w:tcPr>
            <w:tcW w:w="887" w:type="dxa"/>
          </w:tcPr>
          <w:p w14:paraId="42A55BCE" w14:textId="77777777" w:rsidR="00A721FC" w:rsidRPr="00A721FC" w:rsidRDefault="00A721FC" w:rsidP="00A721FC">
            <w:pPr>
              <w:spacing w:before="71"/>
              <w:ind w:left="43" w:right="1"/>
              <w:jc w:val="center"/>
              <w:rPr>
                <w:sz w:val="17"/>
              </w:rPr>
            </w:pPr>
            <w:r w:rsidRPr="00A721FC">
              <w:rPr>
                <w:color w:val="797979"/>
                <w:w w:val="105"/>
                <w:sz w:val="17"/>
              </w:rPr>
              <w:t>一</w:t>
            </w:r>
            <w:r w:rsidRPr="00A721FC">
              <w:rPr>
                <w:color w:val="4D4D4D"/>
                <w:spacing w:val="-5"/>
                <w:w w:val="105"/>
                <w:sz w:val="17"/>
              </w:rPr>
              <w:t>等奖</w:t>
            </w:r>
          </w:p>
        </w:tc>
      </w:tr>
      <w:tr w:rsidR="00A721FC" w:rsidRPr="00A721FC" w14:paraId="6AEF0655" w14:textId="77777777" w:rsidTr="004F66F8">
        <w:trPr>
          <w:trHeight w:val="396"/>
        </w:trPr>
        <w:tc>
          <w:tcPr>
            <w:tcW w:w="525" w:type="dxa"/>
          </w:tcPr>
          <w:p w14:paraId="46F40BA5" w14:textId="77777777" w:rsidR="00A721FC" w:rsidRPr="00A721FC" w:rsidRDefault="00A721FC" w:rsidP="00A721FC">
            <w:pPr>
              <w:spacing w:before="86"/>
              <w:ind w:left="131"/>
              <w:rPr>
                <w:rFonts w:ascii="Arial"/>
                <w:sz w:val="17"/>
              </w:rPr>
            </w:pPr>
            <w:r w:rsidRPr="00A721FC">
              <w:rPr>
                <w:rFonts w:ascii="Arial"/>
                <w:color w:val="242424"/>
                <w:spacing w:val="-5"/>
                <w:sz w:val="17"/>
              </w:rPr>
              <w:t>629</w:t>
            </w:r>
          </w:p>
        </w:tc>
        <w:tc>
          <w:tcPr>
            <w:tcW w:w="1119" w:type="dxa"/>
            <w:vMerge/>
            <w:tcBorders>
              <w:top w:val="nil"/>
            </w:tcBorders>
          </w:tcPr>
          <w:p w14:paraId="1B6F9974" w14:textId="77777777" w:rsidR="00A721FC" w:rsidRPr="00A721FC" w:rsidRDefault="00A721FC" w:rsidP="00A721FC">
            <w:pPr>
              <w:rPr>
                <w:sz w:val="2"/>
                <w:szCs w:val="2"/>
              </w:rPr>
            </w:pPr>
          </w:p>
        </w:tc>
        <w:tc>
          <w:tcPr>
            <w:tcW w:w="2448" w:type="dxa"/>
          </w:tcPr>
          <w:p w14:paraId="235EA8D2" w14:textId="77777777" w:rsidR="00A721FC" w:rsidRPr="00A721FC" w:rsidRDefault="00A721FC" w:rsidP="00A721FC">
            <w:pPr>
              <w:spacing w:before="72"/>
              <w:ind w:left="36" w:right="35"/>
              <w:jc w:val="center"/>
              <w:rPr>
                <w:sz w:val="17"/>
              </w:rPr>
            </w:pPr>
            <w:r w:rsidRPr="00A721FC">
              <w:rPr>
                <w:color w:val="363636"/>
                <w:spacing w:val="-1"/>
                <w:sz w:val="17"/>
              </w:rPr>
              <w:t>河北建材职业技术学院</w:t>
            </w:r>
          </w:p>
        </w:tc>
        <w:tc>
          <w:tcPr>
            <w:tcW w:w="1403" w:type="dxa"/>
          </w:tcPr>
          <w:p w14:paraId="017F442E" w14:textId="77777777" w:rsidR="00A721FC" w:rsidRPr="00A721FC" w:rsidRDefault="00A721FC" w:rsidP="00A721FC">
            <w:pPr>
              <w:spacing w:before="72"/>
              <w:ind w:left="5"/>
              <w:jc w:val="center"/>
              <w:rPr>
                <w:sz w:val="17"/>
              </w:rPr>
            </w:pPr>
            <w:r w:rsidRPr="00A721FC">
              <w:rPr>
                <w:color w:val="242424"/>
                <w:spacing w:val="-10"/>
                <w:sz w:val="17"/>
              </w:rPr>
              <w:t>刘洋，杨福云</w:t>
            </w:r>
          </w:p>
        </w:tc>
        <w:tc>
          <w:tcPr>
            <w:tcW w:w="2540" w:type="dxa"/>
          </w:tcPr>
          <w:p w14:paraId="0A673B8E" w14:textId="77777777" w:rsidR="00A721FC" w:rsidRPr="00A721FC" w:rsidRDefault="00A721FC" w:rsidP="00A721FC">
            <w:pPr>
              <w:spacing w:before="77"/>
              <w:ind w:right="4"/>
              <w:jc w:val="center"/>
              <w:rPr>
                <w:sz w:val="17"/>
              </w:rPr>
            </w:pPr>
            <w:r w:rsidRPr="00A721FC">
              <w:rPr>
                <w:color w:val="363636"/>
                <w:spacing w:val="-1"/>
                <w:w w:val="90"/>
                <w:sz w:val="17"/>
              </w:rPr>
              <w:t>李彦锋，段欣冶，胡嘉倪</w:t>
            </w:r>
          </w:p>
        </w:tc>
        <w:tc>
          <w:tcPr>
            <w:tcW w:w="887" w:type="dxa"/>
          </w:tcPr>
          <w:p w14:paraId="35647BD2" w14:textId="77777777" w:rsidR="00A721FC" w:rsidRPr="00A721FC" w:rsidRDefault="00A721FC" w:rsidP="00A721FC">
            <w:pPr>
              <w:spacing w:before="72"/>
              <w:ind w:left="43" w:right="1"/>
              <w:jc w:val="center"/>
              <w:rPr>
                <w:sz w:val="17"/>
              </w:rPr>
            </w:pPr>
            <w:r w:rsidRPr="00A721FC">
              <w:rPr>
                <w:color w:val="797979"/>
                <w:w w:val="105"/>
                <w:sz w:val="17"/>
              </w:rPr>
              <w:t>二</w:t>
            </w:r>
            <w:r w:rsidRPr="00A721FC">
              <w:rPr>
                <w:color w:val="4D4D4D"/>
                <w:spacing w:val="-5"/>
                <w:w w:val="105"/>
                <w:sz w:val="17"/>
              </w:rPr>
              <w:t>等奖</w:t>
            </w:r>
          </w:p>
        </w:tc>
      </w:tr>
      <w:tr w:rsidR="00A721FC" w:rsidRPr="00A721FC" w14:paraId="0CAA7750" w14:textId="77777777" w:rsidTr="004F66F8">
        <w:trPr>
          <w:trHeight w:val="397"/>
        </w:trPr>
        <w:tc>
          <w:tcPr>
            <w:tcW w:w="525" w:type="dxa"/>
          </w:tcPr>
          <w:p w14:paraId="6ED2E7B5" w14:textId="77777777" w:rsidR="00A721FC" w:rsidRPr="00A721FC" w:rsidRDefault="00A721FC" w:rsidP="00A721FC">
            <w:pPr>
              <w:spacing w:before="87"/>
              <w:ind w:left="131"/>
              <w:rPr>
                <w:rFonts w:ascii="Arial"/>
                <w:sz w:val="17"/>
              </w:rPr>
            </w:pPr>
            <w:r w:rsidRPr="00A721FC">
              <w:rPr>
                <w:rFonts w:ascii="Arial"/>
                <w:color w:val="242424"/>
                <w:spacing w:val="-5"/>
                <w:sz w:val="17"/>
              </w:rPr>
              <w:t>630</w:t>
            </w:r>
          </w:p>
        </w:tc>
        <w:tc>
          <w:tcPr>
            <w:tcW w:w="1119" w:type="dxa"/>
            <w:vMerge/>
            <w:tcBorders>
              <w:top w:val="nil"/>
            </w:tcBorders>
          </w:tcPr>
          <w:p w14:paraId="2C0FFC46" w14:textId="77777777" w:rsidR="00A721FC" w:rsidRPr="00A721FC" w:rsidRDefault="00A721FC" w:rsidP="00A721FC">
            <w:pPr>
              <w:rPr>
                <w:sz w:val="2"/>
                <w:szCs w:val="2"/>
              </w:rPr>
            </w:pPr>
          </w:p>
        </w:tc>
        <w:tc>
          <w:tcPr>
            <w:tcW w:w="2448" w:type="dxa"/>
          </w:tcPr>
          <w:p w14:paraId="7C4DC418" w14:textId="77777777" w:rsidR="00A721FC" w:rsidRPr="00A721FC" w:rsidRDefault="00A721FC" w:rsidP="00A721FC">
            <w:pPr>
              <w:spacing w:before="74"/>
              <w:ind w:left="36" w:right="35"/>
              <w:jc w:val="center"/>
              <w:rPr>
                <w:sz w:val="17"/>
              </w:rPr>
            </w:pPr>
            <w:r w:rsidRPr="00A721FC">
              <w:rPr>
                <w:color w:val="363636"/>
                <w:spacing w:val="-1"/>
                <w:sz w:val="17"/>
              </w:rPr>
              <w:t>河北石油职业技术大学</w:t>
            </w:r>
          </w:p>
        </w:tc>
        <w:tc>
          <w:tcPr>
            <w:tcW w:w="1403" w:type="dxa"/>
          </w:tcPr>
          <w:p w14:paraId="4E68D58A" w14:textId="77777777" w:rsidR="00A721FC" w:rsidRPr="00A721FC" w:rsidRDefault="00A721FC" w:rsidP="00A721FC">
            <w:pPr>
              <w:spacing w:before="78"/>
              <w:jc w:val="center"/>
              <w:rPr>
                <w:sz w:val="17"/>
              </w:rPr>
            </w:pPr>
            <w:r w:rsidRPr="00A721FC">
              <w:rPr>
                <w:color w:val="363636"/>
                <w:spacing w:val="-9"/>
                <w:sz w:val="17"/>
              </w:rPr>
              <w:t>何流铭，曹丽萍</w:t>
            </w:r>
          </w:p>
        </w:tc>
        <w:tc>
          <w:tcPr>
            <w:tcW w:w="2540" w:type="dxa"/>
          </w:tcPr>
          <w:p w14:paraId="26D4DCAF" w14:textId="77777777" w:rsidR="00A721FC" w:rsidRPr="00A721FC" w:rsidRDefault="00A721FC" w:rsidP="00A721FC">
            <w:pPr>
              <w:spacing w:before="78"/>
              <w:jc w:val="center"/>
              <w:rPr>
                <w:sz w:val="17"/>
              </w:rPr>
            </w:pPr>
            <w:r w:rsidRPr="00A721FC">
              <w:rPr>
                <w:color w:val="242424"/>
                <w:spacing w:val="-1"/>
                <w:w w:val="90"/>
                <w:sz w:val="17"/>
              </w:rPr>
              <w:t>张培山，山思蕊，安紫嫣</w:t>
            </w:r>
          </w:p>
        </w:tc>
        <w:tc>
          <w:tcPr>
            <w:tcW w:w="887" w:type="dxa"/>
          </w:tcPr>
          <w:p w14:paraId="4F22FF56" w14:textId="77777777" w:rsidR="00A721FC" w:rsidRPr="00A721FC" w:rsidRDefault="00A721FC" w:rsidP="00A721FC">
            <w:pPr>
              <w:spacing w:before="74"/>
              <w:ind w:left="43" w:right="1"/>
              <w:jc w:val="center"/>
              <w:rPr>
                <w:sz w:val="17"/>
              </w:rPr>
            </w:pPr>
            <w:r w:rsidRPr="00A721FC">
              <w:rPr>
                <w:color w:val="797979"/>
                <w:w w:val="105"/>
                <w:sz w:val="17"/>
              </w:rPr>
              <w:t>二</w:t>
            </w:r>
            <w:r w:rsidRPr="00A721FC">
              <w:rPr>
                <w:color w:val="4D4D4D"/>
                <w:spacing w:val="-5"/>
                <w:w w:val="105"/>
                <w:sz w:val="17"/>
              </w:rPr>
              <w:t>等奖</w:t>
            </w:r>
          </w:p>
        </w:tc>
      </w:tr>
      <w:tr w:rsidR="00A721FC" w:rsidRPr="00A721FC" w14:paraId="38901E8A" w14:textId="77777777" w:rsidTr="004F66F8">
        <w:trPr>
          <w:trHeight w:val="397"/>
        </w:trPr>
        <w:tc>
          <w:tcPr>
            <w:tcW w:w="525" w:type="dxa"/>
          </w:tcPr>
          <w:p w14:paraId="02AFEF37" w14:textId="77777777" w:rsidR="00A721FC" w:rsidRPr="00A721FC" w:rsidRDefault="00A721FC" w:rsidP="00A721FC">
            <w:pPr>
              <w:spacing w:before="84"/>
              <w:ind w:left="131"/>
              <w:rPr>
                <w:rFonts w:ascii="Arial"/>
                <w:sz w:val="17"/>
              </w:rPr>
            </w:pPr>
            <w:r w:rsidRPr="00A721FC">
              <w:rPr>
                <w:rFonts w:ascii="Arial"/>
                <w:color w:val="242424"/>
                <w:spacing w:val="-5"/>
                <w:sz w:val="17"/>
              </w:rPr>
              <w:t>631</w:t>
            </w:r>
          </w:p>
        </w:tc>
        <w:tc>
          <w:tcPr>
            <w:tcW w:w="1119" w:type="dxa"/>
            <w:vMerge/>
            <w:tcBorders>
              <w:top w:val="nil"/>
            </w:tcBorders>
          </w:tcPr>
          <w:p w14:paraId="3278B878" w14:textId="77777777" w:rsidR="00A721FC" w:rsidRPr="00A721FC" w:rsidRDefault="00A721FC" w:rsidP="00A721FC">
            <w:pPr>
              <w:rPr>
                <w:sz w:val="2"/>
                <w:szCs w:val="2"/>
              </w:rPr>
            </w:pPr>
          </w:p>
        </w:tc>
        <w:tc>
          <w:tcPr>
            <w:tcW w:w="2448" w:type="dxa"/>
          </w:tcPr>
          <w:p w14:paraId="5C49A2DE" w14:textId="77777777" w:rsidR="00A721FC" w:rsidRPr="00A721FC" w:rsidRDefault="00A721FC" w:rsidP="00A721FC">
            <w:pPr>
              <w:spacing w:before="75"/>
              <w:ind w:left="36" w:right="40"/>
              <w:jc w:val="center"/>
              <w:rPr>
                <w:sz w:val="17"/>
              </w:rPr>
            </w:pPr>
            <w:r w:rsidRPr="00A721FC">
              <w:rPr>
                <w:color w:val="242424"/>
                <w:spacing w:val="-1"/>
                <w:sz w:val="17"/>
              </w:rPr>
              <w:t>石家庄铁路职业技术学院</w:t>
            </w:r>
          </w:p>
        </w:tc>
        <w:tc>
          <w:tcPr>
            <w:tcW w:w="1403" w:type="dxa"/>
          </w:tcPr>
          <w:p w14:paraId="0FFA163D" w14:textId="77777777" w:rsidR="00A721FC" w:rsidRPr="00A721FC" w:rsidRDefault="00A721FC" w:rsidP="00A721FC">
            <w:pPr>
              <w:spacing w:before="75"/>
              <w:ind w:left="9"/>
              <w:jc w:val="center"/>
              <w:rPr>
                <w:sz w:val="17"/>
              </w:rPr>
            </w:pPr>
            <w:r w:rsidRPr="00A721FC">
              <w:rPr>
                <w:color w:val="242424"/>
                <w:spacing w:val="-10"/>
                <w:sz w:val="17"/>
              </w:rPr>
              <w:t>武辉，刘立荣</w:t>
            </w:r>
          </w:p>
        </w:tc>
        <w:tc>
          <w:tcPr>
            <w:tcW w:w="2540" w:type="dxa"/>
          </w:tcPr>
          <w:p w14:paraId="0833D1BE" w14:textId="77777777" w:rsidR="00A721FC" w:rsidRPr="00A721FC" w:rsidRDefault="00A721FC" w:rsidP="00A721FC">
            <w:pPr>
              <w:spacing w:before="75"/>
              <w:ind w:left="10"/>
              <w:jc w:val="center"/>
              <w:rPr>
                <w:sz w:val="17"/>
              </w:rPr>
            </w:pPr>
            <w:r w:rsidRPr="00A721FC">
              <w:rPr>
                <w:color w:val="363636"/>
                <w:spacing w:val="-2"/>
                <w:w w:val="115"/>
                <w:sz w:val="17"/>
              </w:rPr>
              <w:t>李嘉骏马孟祺张晖东</w:t>
            </w:r>
          </w:p>
        </w:tc>
        <w:tc>
          <w:tcPr>
            <w:tcW w:w="887" w:type="dxa"/>
          </w:tcPr>
          <w:p w14:paraId="4702269D" w14:textId="77777777" w:rsidR="00A721FC" w:rsidRPr="00A721FC" w:rsidRDefault="00A721FC" w:rsidP="00A721FC">
            <w:pPr>
              <w:spacing w:before="75"/>
              <w:ind w:left="43" w:right="1"/>
              <w:jc w:val="center"/>
              <w:rPr>
                <w:sz w:val="17"/>
              </w:rPr>
            </w:pPr>
            <w:r w:rsidRPr="00A721FC">
              <w:rPr>
                <w:color w:val="606060"/>
                <w:w w:val="105"/>
                <w:sz w:val="17"/>
              </w:rPr>
              <w:t>二</w:t>
            </w:r>
            <w:r w:rsidRPr="00A721FC">
              <w:rPr>
                <w:color w:val="363636"/>
                <w:spacing w:val="-5"/>
                <w:w w:val="105"/>
                <w:sz w:val="17"/>
              </w:rPr>
              <w:t>等奖</w:t>
            </w:r>
          </w:p>
        </w:tc>
      </w:tr>
      <w:tr w:rsidR="00A721FC" w:rsidRPr="00A721FC" w14:paraId="60E1E48B" w14:textId="77777777" w:rsidTr="004F66F8">
        <w:trPr>
          <w:trHeight w:val="396"/>
        </w:trPr>
        <w:tc>
          <w:tcPr>
            <w:tcW w:w="525" w:type="dxa"/>
          </w:tcPr>
          <w:p w14:paraId="0BF0753E" w14:textId="77777777" w:rsidR="00A721FC" w:rsidRPr="00A721FC" w:rsidRDefault="00A721FC" w:rsidP="00A721FC">
            <w:pPr>
              <w:spacing w:before="66"/>
              <w:ind w:left="131"/>
              <w:rPr>
                <w:rFonts w:ascii="Arial"/>
                <w:sz w:val="17"/>
              </w:rPr>
            </w:pPr>
            <w:r w:rsidRPr="00A721FC">
              <w:rPr>
                <w:rFonts w:ascii="Arial"/>
                <w:color w:val="242424"/>
                <w:spacing w:val="-5"/>
                <w:w w:val="115"/>
                <w:sz w:val="17"/>
              </w:rPr>
              <w:t>632</w:t>
            </w:r>
          </w:p>
        </w:tc>
        <w:tc>
          <w:tcPr>
            <w:tcW w:w="1119" w:type="dxa"/>
            <w:vMerge/>
            <w:tcBorders>
              <w:top w:val="nil"/>
            </w:tcBorders>
          </w:tcPr>
          <w:p w14:paraId="22CE8E96" w14:textId="77777777" w:rsidR="00A721FC" w:rsidRPr="00A721FC" w:rsidRDefault="00A721FC" w:rsidP="00A721FC">
            <w:pPr>
              <w:rPr>
                <w:sz w:val="2"/>
                <w:szCs w:val="2"/>
              </w:rPr>
            </w:pPr>
          </w:p>
        </w:tc>
        <w:tc>
          <w:tcPr>
            <w:tcW w:w="2448" w:type="dxa"/>
          </w:tcPr>
          <w:p w14:paraId="6940D9C5" w14:textId="77777777" w:rsidR="00A721FC" w:rsidRPr="00A721FC" w:rsidRDefault="00A721FC" w:rsidP="00A721FC">
            <w:pPr>
              <w:spacing w:before="72"/>
              <w:ind w:left="36" w:right="41"/>
              <w:jc w:val="center"/>
              <w:rPr>
                <w:sz w:val="17"/>
              </w:rPr>
            </w:pPr>
            <w:r w:rsidRPr="00A721FC">
              <w:rPr>
                <w:color w:val="363636"/>
                <w:spacing w:val="-1"/>
                <w:sz w:val="17"/>
              </w:rPr>
              <w:t>河北交通职业技术学院</w:t>
            </w:r>
          </w:p>
        </w:tc>
        <w:tc>
          <w:tcPr>
            <w:tcW w:w="1403" w:type="dxa"/>
          </w:tcPr>
          <w:p w14:paraId="77EF4D21" w14:textId="77777777" w:rsidR="00A721FC" w:rsidRPr="00A721FC" w:rsidRDefault="00A721FC" w:rsidP="00A721FC">
            <w:pPr>
              <w:spacing w:before="77"/>
              <w:ind w:left="14"/>
              <w:jc w:val="center"/>
              <w:rPr>
                <w:sz w:val="17"/>
              </w:rPr>
            </w:pPr>
            <w:r w:rsidRPr="00A721FC">
              <w:rPr>
                <w:color w:val="242424"/>
                <w:spacing w:val="-10"/>
                <w:sz w:val="17"/>
              </w:rPr>
              <w:t>刘亚静，王灿</w:t>
            </w:r>
          </w:p>
        </w:tc>
        <w:tc>
          <w:tcPr>
            <w:tcW w:w="2540" w:type="dxa"/>
          </w:tcPr>
          <w:p w14:paraId="326EE0C7" w14:textId="77777777" w:rsidR="00A721FC" w:rsidRPr="00A721FC" w:rsidRDefault="00A721FC" w:rsidP="00A721FC">
            <w:pPr>
              <w:spacing w:before="77"/>
              <w:ind w:left="7"/>
              <w:jc w:val="center"/>
              <w:rPr>
                <w:sz w:val="17"/>
              </w:rPr>
            </w:pPr>
            <w:r w:rsidRPr="00A721FC">
              <w:rPr>
                <w:color w:val="363636"/>
                <w:spacing w:val="-1"/>
                <w:sz w:val="17"/>
              </w:rPr>
              <w:t>赵航宇，苏士竣张梦汹</w:t>
            </w:r>
          </w:p>
        </w:tc>
        <w:tc>
          <w:tcPr>
            <w:tcW w:w="887" w:type="dxa"/>
          </w:tcPr>
          <w:p w14:paraId="62B1FA72" w14:textId="77777777" w:rsidR="00A721FC" w:rsidRPr="00A721FC" w:rsidRDefault="00A721FC" w:rsidP="00A721FC">
            <w:pPr>
              <w:spacing w:before="77"/>
              <w:ind w:left="43" w:right="1"/>
              <w:jc w:val="center"/>
              <w:rPr>
                <w:sz w:val="17"/>
              </w:rPr>
            </w:pPr>
            <w:r w:rsidRPr="00A721FC">
              <w:rPr>
                <w:color w:val="606060"/>
                <w:w w:val="105"/>
                <w:sz w:val="17"/>
              </w:rPr>
              <w:t>二</w:t>
            </w:r>
            <w:r w:rsidRPr="00A721FC">
              <w:rPr>
                <w:color w:val="363636"/>
                <w:spacing w:val="-5"/>
                <w:w w:val="105"/>
                <w:sz w:val="17"/>
              </w:rPr>
              <w:t>等奖</w:t>
            </w:r>
          </w:p>
        </w:tc>
      </w:tr>
      <w:tr w:rsidR="00A721FC" w:rsidRPr="00A721FC" w14:paraId="0C01F79E" w14:textId="77777777" w:rsidTr="004F66F8">
        <w:trPr>
          <w:trHeight w:val="396"/>
        </w:trPr>
        <w:tc>
          <w:tcPr>
            <w:tcW w:w="525" w:type="dxa"/>
          </w:tcPr>
          <w:p w14:paraId="55098F5F" w14:textId="77777777" w:rsidR="00A721FC" w:rsidRPr="00A721FC" w:rsidRDefault="00A721FC" w:rsidP="00A721FC">
            <w:pPr>
              <w:spacing w:before="87"/>
              <w:ind w:left="131"/>
              <w:rPr>
                <w:rFonts w:ascii="Arial"/>
                <w:sz w:val="17"/>
              </w:rPr>
            </w:pPr>
            <w:r w:rsidRPr="00A721FC">
              <w:rPr>
                <w:rFonts w:ascii="Arial"/>
                <w:color w:val="242424"/>
                <w:spacing w:val="-5"/>
                <w:sz w:val="17"/>
              </w:rPr>
              <w:t>633</w:t>
            </w:r>
          </w:p>
        </w:tc>
        <w:tc>
          <w:tcPr>
            <w:tcW w:w="1119" w:type="dxa"/>
            <w:vMerge/>
            <w:tcBorders>
              <w:top w:val="nil"/>
            </w:tcBorders>
          </w:tcPr>
          <w:p w14:paraId="6ACE1869" w14:textId="77777777" w:rsidR="00A721FC" w:rsidRPr="00A721FC" w:rsidRDefault="00A721FC" w:rsidP="00A721FC">
            <w:pPr>
              <w:rPr>
                <w:sz w:val="2"/>
                <w:szCs w:val="2"/>
              </w:rPr>
            </w:pPr>
          </w:p>
        </w:tc>
        <w:tc>
          <w:tcPr>
            <w:tcW w:w="2448" w:type="dxa"/>
          </w:tcPr>
          <w:p w14:paraId="7F8B595E" w14:textId="77777777" w:rsidR="00A721FC" w:rsidRPr="00A721FC" w:rsidRDefault="00A721FC" w:rsidP="00A721FC">
            <w:pPr>
              <w:spacing w:before="73"/>
              <w:ind w:left="36" w:right="36"/>
              <w:jc w:val="center"/>
              <w:rPr>
                <w:sz w:val="17"/>
              </w:rPr>
            </w:pPr>
            <w:r w:rsidRPr="00A721FC">
              <w:rPr>
                <w:color w:val="363636"/>
                <w:spacing w:val="-1"/>
                <w:sz w:val="17"/>
              </w:rPr>
              <w:t>唐山工业职业技术大学</w:t>
            </w:r>
          </w:p>
        </w:tc>
        <w:tc>
          <w:tcPr>
            <w:tcW w:w="1403" w:type="dxa"/>
          </w:tcPr>
          <w:p w14:paraId="1FF07AA3" w14:textId="77777777" w:rsidR="00A721FC" w:rsidRPr="00A721FC" w:rsidRDefault="00A721FC" w:rsidP="00A721FC">
            <w:pPr>
              <w:spacing w:before="78"/>
              <w:ind w:left="13"/>
              <w:jc w:val="center"/>
              <w:rPr>
                <w:sz w:val="17"/>
              </w:rPr>
            </w:pPr>
            <w:r w:rsidRPr="00A721FC">
              <w:rPr>
                <w:color w:val="4D4D4D"/>
                <w:spacing w:val="-7"/>
                <w:sz w:val="17"/>
              </w:rPr>
              <w:t>王久军，毕南妮</w:t>
            </w:r>
          </w:p>
        </w:tc>
        <w:tc>
          <w:tcPr>
            <w:tcW w:w="2540" w:type="dxa"/>
          </w:tcPr>
          <w:p w14:paraId="679D930F" w14:textId="77777777" w:rsidR="00A721FC" w:rsidRPr="00A721FC" w:rsidRDefault="00A721FC" w:rsidP="00A721FC">
            <w:pPr>
              <w:spacing w:before="78"/>
              <w:ind w:right="4"/>
              <w:jc w:val="center"/>
              <w:rPr>
                <w:sz w:val="17"/>
              </w:rPr>
            </w:pPr>
            <w:r w:rsidRPr="00A721FC">
              <w:rPr>
                <w:color w:val="363636"/>
                <w:spacing w:val="-1"/>
                <w:w w:val="90"/>
                <w:sz w:val="17"/>
              </w:rPr>
              <w:t>路金诺，董梦呛，李紫阳</w:t>
            </w:r>
          </w:p>
        </w:tc>
        <w:tc>
          <w:tcPr>
            <w:tcW w:w="887" w:type="dxa"/>
          </w:tcPr>
          <w:p w14:paraId="231F8A1B" w14:textId="77777777" w:rsidR="00A721FC" w:rsidRPr="00A721FC" w:rsidRDefault="00A721FC" w:rsidP="00A721FC">
            <w:pPr>
              <w:spacing w:before="73"/>
              <w:ind w:left="43" w:right="1"/>
              <w:jc w:val="center"/>
              <w:rPr>
                <w:sz w:val="17"/>
              </w:rPr>
            </w:pPr>
            <w:r w:rsidRPr="00A721FC">
              <w:rPr>
                <w:color w:val="797979"/>
                <w:w w:val="105"/>
                <w:sz w:val="17"/>
              </w:rPr>
              <w:t>二</w:t>
            </w:r>
            <w:r w:rsidRPr="00A721FC">
              <w:rPr>
                <w:color w:val="4D4D4D"/>
                <w:spacing w:val="-5"/>
                <w:w w:val="105"/>
                <w:sz w:val="17"/>
              </w:rPr>
              <w:t>等奖</w:t>
            </w:r>
          </w:p>
        </w:tc>
      </w:tr>
      <w:tr w:rsidR="00A721FC" w:rsidRPr="00A721FC" w14:paraId="0EA2E45F" w14:textId="77777777" w:rsidTr="004F66F8">
        <w:trPr>
          <w:trHeight w:val="397"/>
        </w:trPr>
        <w:tc>
          <w:tcPr>
            <w:tcW w:w="525" w:type="dxa"/>
          </w:tcPr>
          <w:p w14:paraId="428518A7" w14:textId="77777777" w:rsidR="00A721FC" w:rsidRPr="00A721FC" w:rsidRDefault="00A721FC" w:rsidP="00A721FC">
            <w:pPr>
              <w:spacing w:before="88"/>
              <w:ind w:left="131"/>
              <w:rPr>
                <w:rFonts w:ascii="Arial"/>
                <w:sz w:val="17"/>
              </w:rPr>
            </w:pPr>
            <w:r w:rsidRPr="00A721FC">
              <w:rPr>
                <w:rFonts w:ascii="Arial"/>
                <w:color w:val="242424"/>
                <w:spacing w:val="-5"/>
                <w:sz w:val="17"/>
              </w:rPr>
              <w:t>634</w:t>
            </w:r>
          </w:p>
        </w:tc>
        <w:tc>
          <w:tcPr>
            <w:tcW w:w="1119" w:type="dxa"/>
            <w:vMerge/>
            <w:tcBorders>
              <w:top w:val="nil"/>
            </w:tcBorders>
          </w:tcPr>
          <w:p w14:paraId="070F979D" w14:textId="77777777" w:rsidR="00A721FC" w:rsidRPr="00A721FC" w:rsidRDefault="00A721FC" w:rsidP="00A721FC">
            <w:pPr>
              <w:rPr>
                <w:sz w:val="2"/>
                <w:szCs w:val="2"/>
              </w:rPr>
            </w:pPr>
          </w:p>
        </w:tc>
        <w:tc>
          <w:tcPr>
            <w:tcW w:w="2448" w:type="dxa"/>
          </w:tcPr>
          <w:p w14:paraId="7C380672" w14:textId="77777777" w:rsidR="00A721FC" w:rsidRPr="00A721FC" w:rsidRDefault="00A721FC" w:rsidP="00A721FC">
            <w:pPr>
              <w:spacing w:before="75"/>
              <w:ind w:left="36" w:right="38"/>
              <w:jc w:val="center"/>
              <w:rPr>
                <w:sz w:val="17"/>
              </w:rPr>
            </w:pPr>
            <w:r w:rsidRPr="00A721FC">
              <w:rPr>
                <w:color w:val="4D4D4D"/>
                <w:spacing w:val="-2"/>
                <w:sz w:val="17"/>
              </w:rPr>
              <w:t>石家庄职业技术学院</w:t>
            </w:r>
          </w:p>
        </w:tc>
        <w:tc>
          <w:tcPr>
            <w:tcW w:w="1403" w:type="dxa"/>
          </w:tcPr>
          <w:p w14:paraId="0C5C4E42" w14:textId="77777777" w:rsidR="00A721FC" w:rsidRPr="00A721FC" w:rsidRDefault="00A721FC" w:rsidP="00A721FC">
            <w:pPr>
              <w:spacing w:before="80"/>
              <w:ind w:left="4"/>
              <w:jc w:val="center"/>
              <w:rPr>
                <w:sz w:val="17"/>
              </w:rPr>
            </w:pPr>
            <w:r w:rsidRPr="00A721FC">
              <w:rPr>
                <w:color w:val="242424"/>
                <w:spacing w:val="-9"/>
                <w:sz w:val="17"/>
              </w:rPr>
              <w:t>郭阳阳，刘丽巧</w:t>
            </w:r>
          </w:p>
        </w:tc>
        <w:tc>
          <w:tcPr>
            <w:tcW w:w="2540" w:type="dxa"/>
          </w:tcPr>
          <w:p w14:paraId="4C3303C8" w14:textId="77777777" w:rsidR="00A721FC" w:rsidRPr="00A721FC" w:rsidRDefault="00A721FC" w:rsidP="00A721FC">
            <w:pPr>
              <w:spacing w:before="80"/>
              <w:ind w:right="1"/>
              <w:jc w:val="center"/>
              <w:rPr>
                <w:sz w:val="17"/>
              </w:rPr>
            </w:pPr>
            <w:r w:rsidRPr="00A721FC">
              <w:rPr>
                <w:color w:val="4D4D4D"/>
                <w:spacing w:val="-1"/>
                <w:w w:val="90"/>
                <w:sz w:val="17"/>
              </w:rPr>
              <w:t>王俜翰，姜湛，王佳桧</w:t>
            </w:r>
          </w:p>
        </w:tc>
        <w:tc>
          <w:tcPr>
            <w:tcW w:w="887" w:type="dxa"/>
          </w:tcPr>
          <w:p w14:paraId="5C24E646" w14:textId="77777777" w:rsidR="00A721FC" w:rsidRPr="00A721FC" w:rsidRDefault="00A721FC" w:rsidP="00A721FC">
            <w:pPr>
              <w:spacing w:before="75"/>
              <w:ind w:left="43" w:right="1"/>
              <w:jc w:val="center"/>
              <w:rPr>
                <w:sz w:val="17"/>
              </w:rPr>
            </w:pPr>
            <w:r w:rsidRPr="00A721FC">
              <w:rPr>
                <w:color w:val="797979"/>
                <w:w w:val="105"/>
                <w:sz w:val="17"/>
              </w:rPr>
              <w:t>二</w:t>
            </w:r>
            <w:r w:rsidRPr="00A721FC">
              <w:rPr>
                <w:color w:val="4D4D4D"/>
                <w:spacing w:val="-5"/>
                <w:w w:val="105"/>
                <w:sz w:val="17"/>
              </w:rPr>
              <w:t>等奖</w:t>
            </w:r>
          </w:p>
        </w:tc>
      </w:tr>
      <w:tr w:rsidR="00A721FC" w:rsidRPr="00A721FC" w14:paraId="6B179607" w14:textId="77777777" w:rsidTr="004F66F8">
        <w:trPr>
          <w:trHeight w:val="397"/>
        </w:trPr>
        <w:tc>
          <w:tcPr>
            <w:tcW w:w="525" w:type="dxa"/>
          </w:tcPr>
          <w:p w14:paraId="1A1FDB4B" w14:textId="77777777" w:rsidR="00A721FC" w:rsidRPr="00A721FC" w:rsidRDefault="00A721FC" w:rsidP="00A721FC">
            <w:pPr>
              <w:spacing w:before="90"/>
              <w:ind w:left="131"/>
              <w:rPr>
                <w:rFonts w:ascii="Arial"/>
                <w:sz w:val="17"/>
              </w:rPr>
            </w:pPr>
            <w:r w:rsidRPr="00A721FC">
              <w:rPr>
                <w:rFonts w:ascii="Arial"/>
                <w:color w:val="242424"/>
                <w:spacing w:val="-5"/>
                <w:sz w:val="17"/>
              </w:rPr>
              <w:t>635</w:t>
            </w:r>
          </w:p>
        </w:tc>
        <w:tc>
          <w:tcPr>
            <w:tcW w:w="1119" w:type="dxa"/>
            <w:vMerge/>
            <w:tcBorders>
              <w:top w:val="nil"/>
            </w:tcBorders>
          </w:tcPr>
          <w:p w14:paraId="532C8A5C" w14:textId="77777777" w:rsidR="00A721FC" w:rsidRPr="00A721FC" w:rsidRDefault="00A721FC" w:rsidP="00A721FC">
            <w:pPr>
              <w:rPr>
                <w:sz w:val="2"/>
                <w:szCs w:val="2"/>
              </w:rPr>
            </w:pPr>
          </w:p>
        </w:tc>
        <w:tc>
          <w:tcPr>
            <w:tcW w:w="2448" w:type="dxa"/>
          </w:tcPr>
          <w:p w14:paraId="6EC4DB83" w14:textId="77777777" w:rsidR="00A721FC" w:rsidRPr="00A721FC" w:rsidRDefault="00A721FC" w:rsidP="00A721FC">
            <w:pPr>
              <w:spacing w:before="76"/>
              <w:ind w:left="36" w:right="43"/>
              <w:jc w:val="center"/>
              <w:rPr>
                <w:sz w:val="17"/>
              </w:rPr>
            </w:pPr>
            <w:r w:rsidRPr="00A721FC">
              <w:rPr>
                <w:color w:val="242424"/>
                <w:spacing w:val="-1"/>
                <w:sz w:val="17"/>
              </w:rPr>
              <w:t>河北科技工程职业技术大学</w:t>
            </w:r>
          </w:p>
        </w:tc>
        <w:tc>
          <w:tcPr>
            <w:tcW w:w="1403" w:type="dxa"/>
          </w:tcPr>
          <w:p w14:paraId="1126269B" w14:textId="77777777" w:rsidR="00A721FC" w:rsidRPr="00A721FC" w:rsidRDefault="00A721FC" w:rsidP="00A721FC">
            <w:pPr>
              <w:spacing w:before="76"/>
              <w:ind w:left="5"/>
              <w:jc w:val="center"/>
              <w:rPr>
                <w:sz w:val="17"/>
              </w:rPr>
            </w:pPr>
            <w:r w:rsidRPr="00A721FC">
              <w:rPr>
                <w:color w:val="242424"/>
                <w:spacing w:val="-10"/>
                <w:sz w:val="17"/>
              </w:rPr>
              <w:t>张广峻，王争</w:t>
            </w:r>
          </w:p>
        </w:tc>
        <w:tc>
          <w:tcPr>
            <w:tcW w:w="2540" w:type="dxa"/>
          </w:tcPr>
          <w:p w14:paraId="7FA3BF14" w14:textId="77777777" w:rsidR="00A721FC" w:rsidRPr="00A721FC" w:rsidRDefault="00A721FC" w:rsidP="00A721FC">
            <w:pPr>
              <w:spacing w:before="76"/>
              <w:ind w:left="7"/>
              <w:jc w:val="center"/>
              <w:rPr>
                <w:sz w:val="17"/>
              </w:rPr>
            </w:pPr>
            <w:r w:rsidRPr="00A721FC">
              <w:rPr>
                <w:color w:val="363636"/>
                <w:spacing w:val="-1"/>
                <w:sz w:val="17"/>
              </w:rPr>
              <w:t>张一康，王佳瑜于杨说</w:t>
            </w:r>
          </w:p>
        </w:tc>
        <w:tc>
          <w:tcPr>
            <w:tcW w:w="887" w:type="dxa"/>
          </w:tcPr>
          <w:p w14:paraId="47E65A00" w14:textId="77777777" w:rsidR="00A721FC" w:rsidRPr="00A721FC" w:rsidRDefault="00A721FC" w:rsidP="00A721FC">
            <w:pPr>
              <w:spacing w:before="76"/>
              <w:ind w:left="43"/>
              <w:jc w:val="center"/>
              <w:rPr>
                <w:sz w:val="17"/>
              </w:rPr>
            </w:pPr>
            <w:r w:rsidRPr="00A721FC">
              <w:rPr>
                <w:color w:val="797979"/>
                <w:sz w:val="17"/>
              </w:rPr>
              <w:t>三</w:t>
            </w:r>
            <w:r w:rsidRPr="00A721FC">
              <w:rPr>
                <w:color w:val="363636"/>
                <w:spacing w:val="-5"/>
                <w:sz w:val="17"/>
              </w:rPr>
              <w:t>等奖</w:t>
            </w:r>
          </w:p>
        </w:tc>
      </w:tr>
      <w:tr w:rsidR="00A721FC" w:rsidRPr="00A721FC" w14:paraId="2A76E0ED" w14:textId="77777777" w:rsidTr="004F66F8">
        <w:trPr>
          <w:trHeight w:val="397"/>
        </w:trPr>
        <w:tc>
          <w:tcPr>
            <w:tcW w:w="525" w:type="dxa"/>
          </w:tcPr>
          <w:p w14:paraId="02E37731" w14:textId="77777777" w:rsidR="00A721FC" w:rsidRPr="00A721FC" w:rsidRDefault="00A721FC" w:rsidP="00A721FC">
            <w:pPr>
              <w:spacing w:before="91"/>
              <w:ind w:left="131"/>
              <w:rPr>
                <w:rFonts w:ascii="Arial"/>
                <w:sz w:val="17"/>
              </w:rPr>
            </w:pPr>
            <w:r w:rsidRPr="00A721FC">
              <w:rPr>
                <w:rFonts w:ascii="Arial"/>
                <w:color w:val="242424"/>
                <w:spacing w:val="-5"/>
                <w:sz w:val="17"/>
              </w:rPr>
              <w:t>636</w:t>
            </w:r>
          </w:p>
        </w:tc>
        <w:tc>
          <w:tcPr>
            <w:tcW w:w="1119" w:type="dxa"/>
            <w:vMerge/>
            <w:tcBorders>
              <w:top w:val="nil"/>
            </w:tcBorders>
          </w:tcPr>
          <w:p w14:paraId="6B6054F6" w14:textId="77777777" w:rsidR="00A721FC" w:rsidRPr="00A721FC" w:rsidRDefault="00A721FC" w:rsidP="00A721FC">
            <w:pPr>
              <w:rPr>
                <w:sz w:val="2"/>
                <w:szCs w:val="2"/>
              </w:rPr>
            </w:pPr>
          </w:p>
        </w:tc>
        <w:tc>
          <w:tcPr>
            <w:tcW w:w="2448" w:type="dxa"/>
          </w:tcPr>
          <w:p w14:paraId="69A84A1E" w14:textId="77777777" w:rsidR="00A721FC" w:rsidRPr="00A721FC" w:rsidRDefault="00A721FC" w:rsidP="00A721FC">
            <w:pPr>
              <w:spacing w:before="78"/>
              <w:ind w:left="36" w:right="37"/>
              <w:jc w:val="center"/>
              <w:rPr>
                <w:sz w:val="17"/>
              </w:rPr>
            </w:pPr>
            <w:r w:rsidRPr="00A721FC">
              <w:rPr>
                <w:color w:val="363636"/>
                <w:spacing w:val="-2"/>
                <w:sz w:val="17"/>
              </w:rPr>
              <w:t>张家口职业技术学院</w:t>
            </w:r>
          </w:p>
        </w:tc>
        <w:tc>
          <w:tcPr>
            <w:tcW w:w="1403" w:type="dxa"/>
          </w:tcPr>
          <w:p w14:paraId="78304F44" w14:textId="77777777" w:rsidR="00A721FC" w:rsidRPr="00A721FC" w:rsidRDefault="00A721FC" w:rsidP="00A721FC">
            <w:pPr>
              <w:spacing w:before="78"/>
              <w:ind w:left="5"/>
              <w:jc w:val="center"/>
              <w:rPr>
                <w:sz w:val="17"/>
              </w:rPr>
            </w:pPr>
            <w:r w:rsidRPr="00A721FC">
              <w:rPr>
                <w:color w:val="242424"/>
                <w:spacing w:val="-10"/>
                <w:sz w:val="17"/>
              </w:rPr>
              <w:t>张博文，董琦</w:t>
            </w:r>
          </w:p>
        </w:tc>
        <w:tc>
          <w:tcPr>
            <w:tcW w:w="2540" w:type="dxa"/>
          </w:tcPr>
          <w:p w14:paraId="705DD2E5" w14:textId="77777777" w:rsidR="00A721FC" w:rsidRPr="00A721FC" w:rsidRDefault="00A721FC" w:rsidP="00A721FC">
            <w:pPr>
              <w:spacing w:before="78"/>
              <w:ind w:right="4"/>
              <w:jc w:val="center"/>
              <w:rPr>
                <w:sz w:val="17"/>
              </w:rPr>
            </w:pPr>
            <w:r w:rsidRPr="00A721FC">
              <w:rPr>
                <w:color w:val="242424"/>
                <w:spacing w:val="-1"/>
                <w:w w:val="90"/>
                <w:sz w:val="17"/>
              </w:rPr>
              <w:t>杨润爽，杨学文，刘子轩</w:t>
            </w:r>
          </w:p>
        </w:tc>
        <w:tc>
          <w:tcPr>
            <w:tcW w:w="887" w:type="dxa"/>
          </w:tcPr>
          <w:p w14:paraId="5A708A4F" w14:textId="77777777" w:rsidR="00A721FC" w:rsidRPr="00A721FC" w:rsidRDefault="00A721FC" w:rsidP="00A721FC">
            <w:pPr>
              <w:spacing w:before="78"/>
              <w:ind w:left="43"/>
              <w:jc w:val="center"/>
              <w:rPr>
                <w:sz w:val="17"/>
              </w:rPr>
            </w:pPr>
            <w:r w:rsidRPr="00A721FC">
              <w:rPr>
                <w:color w:val="797979"/>
                <w:sz w:val="17"/>
              </w:rPr>
              <w:t>三</w:t>
            </w:r>
            <w:r w:rsidRPr="00A721FC">
              <w:rPr>
                <w:color w:val="363636"/>
                <w:spacing w:val="-5"/>
                <w:sz w:val="17"/>
              </w:rPr>
              <w:t>等奖</w:t>
            </w:r>
          </w:p>
        </w:tc>
      </w:tr>
      <w:tr w:rsidR="00A721FC" w:rsidRPr="00A721FC" w14:paraId="19B023DB" w14:textId="77777777" w:rsidTr="004F66F8">
        <w:trPr>
          <w:trHeight w:val="396"/>
        </w:trPr>
        <w:tc>
          <w:tcPr>
            <w:tcW w:w="525" w:type="dxa"/>
          </w:tcPr>
          <w:p w14:paraId="2D9FB0FA" w14:textId="77777777" w:rsidR="00A721FC" w:rsidRPr="00A721FC" w:rsidRDefault="00A721FC" w:rsidP="00A721FC">
            <w:pPr>
              <w:spacing w:before="88"/>
              <w:ind w:left="131"/>
              <w:rPr>
                <w:rFonts w:ascii="Arial"/>
                <w:sz w:val="17"/>
              </w:rPr>
            </w:pPr>
            <w:r w:rsidRPr="00A721FC">
              <w:rPr>
                <w:rFonts w:ascii="Arial"/>
                <w:color w:val="242424"/>
                <w:spacing w:val="-5"/>
                <w:sz w:val="17"/>
              </w:rPr>
              <w:t>637</w:t>
            </w:r>
          </w:p>
        </w:tc>
        <w:tc>
          <w:tcPr>
            <w:tcW w:w="1119" w:type="dxa"/>
            <w:vMerge/>
            <w:tcBorders>
              <w:top w:val="nil"/>
            </w:tcBorders>
          </w:tcPr>
          <w:p w14:paraId="6255283B" w14:textId="77777777" w:rsidR="00A721FC" w:rsidRPr="00A721FC" w:rsidRDefault="00A721FC" w:rsidP="00A721FC">
            <w:pPr>
              <w:rPr>
                <w:sz w:val="2"/>
                <w:szCs w:val="2"/>
              </w:rPr>
            </w:pPr>
          </w:p>
        </w:tc>
        <w:tc>
          <w:tcPr>
            <w:tcW w:w="2448" w:type="dxa"/>
          </w:tcPr>
          <w:p w14:paraId="77F54F39" w14:textId="77777777" w:rsidR="00A721FC" w:rsidRPr="00A721FC" w:rsidRDefault="00A721FC" w:rsidP="00A721FC">
            <w:pPr>
              <w:spacing w:before="74"/>
              <w:ind w:left="36" w:right="37"/>
              <w:jc w:val="center"/>
              <w:rPr>
                <w:sz w:val="17"/>
              </w:rPr>
            </w:pPr>
            <w:r w:rsidRPr="00A721FC">
              <w:rPr>
                <w:color w:val="363636"/>
                <w:spacing w:val="-2"/>
                <w:sz w:val="17"/>
              </w:rPr>
              <w:t>张家口职业技术学院</w:t>
            </w:r>
          </w:p>
        </w:tc>
        <w:tc>
          <w:tcPr>
            <w:tcW w:w="1403" w:type="dxa"/>
          </w:tcPr>
          <w:p w14:paraId="18ED3E36" w14:textId="77777777" w:rsidR="00A721FC" w:rsidRPr="00A721FC" w:rsidRDefault="00A721FC" w:rsidP="00A721FC">
            <w:pPr>
              <w:spacing w:before="79"/>
              <w:ind w:left="5"/>
              <w:jc w:val="center"/>
              <w:rPr>
                <w:sz w:val="17"/>
              </w:rPr>
            </w:pPr>
            <w:r w:rsidRPr="00A721FC">
              <w:rPr>
                <w:color w:val="242424"/>
                <w:spacing w:val="-10"/>
                <w:sz w:val="17"/>
              </w:rPr>
              <w:t>张博文，董琦</w:t>
            </w:r>
          </w:p>
        </w:tc>
        <w:tc>
          <w:tcPr>
            <w:tcW w:w="2540" w:type="dxa"/>
          </w:tcPr>
          <w:p w14:paraId="607864DF" w14:textId="77777777" w:rsidR="00A721FC" w:rsidRPr="00A721FC" w:rsidRDefault="00A721FC" w:rsidP="00A721FC">
            <w:pPr>
              <w:spacing w:before="79"/>
              <w:ind w:left="10"/>
              <w:jc w:val="center"/>
              <w:rPr>
                <w:sz w:val="17"/>
              </w:rPr>
            </w:pPr>
            <w:r w:rsidRPr="00A721FC">
              <w:rPr>
                <w:color w:val="363636"/>
                <w:spacing w:val="-1"/>
                <w:sz w:val="17"/>
              </w:rPr>
              <w:t>曹馨源刘瑞环，赵尚颖</w:t>
            </w:r>
          </w:p>
        </w:tc>
        <w:tc>
          <w:tcPr>
            <w:tcW w:w="887" w:type="dxa"/>
          </w:tcPr>
          <w:p w14:paraId="05C2B541" w14:textId="77777777" w:rsidR="00A721FC" w:rsidRPr="00A721FC" w:rsidRDefault="00A721FC" w:rsidP="00A721FC">
            <w:pPr>
              <w:spacing w:before="79"/>
              <w:ind w:left="43"/>
              <w:jc w:val="center"/>
              <w:rPr>
                <w:sz w:val="17"/>
              </w:rPr>
            </w:pPr>
            <w:r w:rsidRPr="00A721FC">
              <w:rPr>
                <w:color w:val="797979"/>
                <w:sz w:val="17"/>
              </w:rPr>
              <w:t>三</w:t>
            </w:r>
            <w:r w:rsidRPr="00A721FC">
              <w:rPr>
                <w:color w:val="242424"/>
                <w:spacing w:val="-5"/>
                <w:sz w:val="17"/>
              </w:rPr>
              <w:t>等奖</w:t>
            </w:r>
          </w:p>
        </w:tc>
      </w:tr>
      <w:tr w:rsidR="00A721FC" w:rsidRPr="00A721FC" w14:paraId="59B70AE7" w14:textId="77777777" w:rsidTr="004F66F8">
        <w:trPr>
          <w:trHeight w:val="397"/>
        </w:trPr>
        <w:tc>
          <w:tcPr>
            <w:tcW w:w="525" w:type="dxa"/>
          </w:tcPr>
          <w:p w14:paraId="155C469A" w14:textId="77777777" w:rsidR="00A721FC" w:rsidRPr="00A721FC" w:rsidRDefault="00A721FC" w:rsidP="00A721FC">
            <w:pPr>
              <w:spacing w:before="89"/>
              <w:ind w:left="131"/>
              <w:rPr>
                <w:rFonts w:ascii="Arial"/>
                <w:sz w:val="17"/>
              </w:rPr>
            </w:pPr>
            <w:r w:rsidRPr="00A721FC">
              <w:rPr>
                <w:rFonts w:ascii="Arial"/>
                <w:color w:val="242424"/>
                <w:spacing w:val="-5"/>
                <w:sz w:val="17"/>
              </w:rPr>
              <w:t>638</w:t>
            </w:r>
          </w:p>
        </w:tc>
        <w:tc>
          <w:tcPr>
            <w:tcW w:w="1119" w:type="dxa"/>
            <w:vMerge/>
            <w:tcBorders>
              <w:top w:val="nil"/>
            </w:tcBorders>
          </w:tcPr>
          <w:p w14:paraId="100D44B6" w14:textId="77777777" w:rsidR="00A721FC" w:rsidRPr="00A721FC" w:rsidRDefault="00A721FC" w:rsidP="00A721FC">
            <w:pPr>
              <w:rPr>
                <w:sz w:val="2"/>
                <w:szCs w:val="2"/>
              </w:rPr>
            </w:pPr>
          </w:p>
        </w:tc>
        <w:tc>
          <w:tcPr>
            <w:tcW w:w="2448" w:type="dxa"/>
          </w:tcPr>
          <w:p w14:paraId="6811A786" w14:textId="77777777" w:rsidR="00A721FC" w:rsidRPr="00A721FC" w:rsidRDefault="00A721FC" w:rsidP="00A721FC">
            <w:pPr>
              <w:spacing w:before="76"/>
              <w:ind w:left="36" w:right="35"/>
              <w:jc w:val="center"/>
              <w:rPr>
                <w:sz w:val="17"/>
              </w:rPr>
            </w:pPr>
            <w:r w:rsidRPr="00A721FC">
              <w:rPr>
                <w:color w:val="363636"/>
                <w:spacing w:val="-1"/>
                <w:sz w:val="17"/>
              </w:rPr>
              <w:t>河北能源职业技术学院</w:t>
            </w:r>
          </w:p>
        </w:tc>
        <w:tc>
          <w:tcPr>
            <w:tcW w:w="1403" w:type="dxa"/>
          </w:tcPr>
          <w:p w14:paraId="08549C5F" w14:textId="77777777" w:rsidR="00A721FC" w:rsidRPr="00A721FC" w:rsidRDefault="00A721FC" w:rsidP="00A721FC">
            <w:pPr>
              <w:spacing w:before="76"/>
              <w:ind w:left="19"/>
              <w:jc w:val="center"/>
              <w:rPr>
                <w:sz w:val="17"/>
              </w:rPr>
            </w:pPr>
            <w:r w:rsidRPr="00A721FC">
              <w:rPr>
                <w:color w:val="363636"/>
                <w:spacing w:val="-2"/>
                <w:w w:val="115"/>
                <w:sz w:val="17"/>
              </w:rPr>
              <w:t>李杰谌星达</w:t>
            </w:r>
          </w:p>
        </w:tc>
        <w:tc>
          <w:tcPr>
            <w:tcW w:w="2540" w:type="dxa"/>
          </w:tcPr>
          <w:p w14:paraId="30FF9013" w14:textId="77777777" w:rsidR="00A721FC" w:rsidRPr="00A721FC" w:rsidRDefault="00A721FC" w:rsidP="00A721FC">
            <w:pPr>
              <w:spacing w:before="81"/>
              <w:ind w:right="1"/>
              <w:jc w:val="center"/>
              <w:rPr>
                <w:sz w:val="17"/>
              </w:rPr>
            </w:pPr>
            <w:r w:rsidRPr="00A721FC">
              <w:rPr>
                <w:color w:val="363636"/>
                <w:spacing w:val="-1"/>
                <w:w w:val="90"/>
                <w:sz w:val="17"/>
              </w:rPr>
              <w:t>陈子文，李佳豪，张漫琳</w:t>
            </w:r>
          </w:p>
        </w:tc>
        <w:tc>
          <w:tcPr>
            <w:tcW w:w="887" w:type="dxa"/>
          </w:tcPr>
          <w:p w14:paraId="5746FF25" w14:textId="77777777" w:rsidR="00A721FC" w:rsidRPr="00A721FC" w:rsidRDefault="00A721FC" w:rsidP="00A721FC">
            <w:pPr>
              <w:spacing w:before="81"/>
              <w:ind w:left="43" w:right="11"/>
              <w:jc w:val="center"/>
              <w:rPr>
                <w:sz w:val="17"/>
              </w:rPr>
            </w:pPr>
            <w:r w:rsidRPr="00A721FC">
              <w:rPr>
                <w:color w:val="4D4D4D"/>
                <w:spacing w:val="-4"/>
                <w:sz w:val="17"/>
              </w:rPr>
              <w:t>三等奖</w:t>
            </w:r>
          </w:p>
        </w:tc>
      </w:tr>
      <w:tr w:rsidR="00A721FC" w:rsidRPr="00A721FC" w14:paraId="20A6B79F" w14:textId="77777777" w:rsidTr="004F66F8">
        <w:trPr>
          <w:trHeight w:val="395"/>
        </w:trPr>
        <w:tc>
          <w:tcPr>
            <w:tcW w:w="525" w:type="dxa"/>
          </w:tcPr>
          <w:p w14:paraId="5E2A1F4D" w14:textId="77777777" w:rsidR="00A721FC" w:rsidRPr="00A721FC" w:rsidRDefault="00A721FC" w:rsidP="00A721FC">
            <w:pPr>
              <w:spacing w:before="91"/>
              <w:ind w:left="131"/>
              <w:rPr>
                <w:rFonts w:ascii="Arial"/>
                <w:sz w:val="17"/>
              </w:rPr>
            </w:pPr>
            <w:r w:rsidRPr="00A721FC">
              <w:rPr>
                <w:rFonts w:ascii="Arial"/>
                <w:color w:val="242424"/>
                <w:spacing w:val="-5"/>
                <w:sz w:val="17"/>
              </w:rPr>
              <w:t>639</w:t>
            </w:r>
          </w:p>
        </w:tc>
        <w:tc>
          <w:tcPr>
            <w:tcW w:w="1119" w:type="dxa"/>
            <w:vMerge/>
            <w:tcBorders>
              <w:top w:val="nil"/>
            </w:tcBorders>
          </w:tcPr>
          <w:p w14:paraId="10FFAF95" w14:textId="77777777" w:rsidR="00A721FC" w:rsidRPr="00A721FC" w:rsidRDefault="00A721FC" w:rsidP="00A721FC">
            <w:pPr>
              <w:rPr>
                <w:sz w:val="2"/>
                <w:szCs w:val="2"/>
              </w:rPr>
            </w:pPr>
          </w:p>
        </w:tc>
        <w:tc>
          <w:tcPr>
            <w:tcW w:w="2448" w:type="dxa"/>
          </w:tcPr>
          <w:p w14:paraId="3BFF9C1B" w14:textId="77777777" w:rsidR="00A721FC" w:rsidRPr="00A721FC" w:rsidRDefault="00A721FC" w:rsidP="00A721FC">
            <w:pPr>
              <w:spacing w:before="77"/>
              <w:ind w:left="36" w:right="33"/>
              <w:jc w:val="center"/>
              <w:rPr>
                <w:sz w:val="17"/>
              </w:rPr>
            </w:pPr>
            <w:r w:rsidRPr="00A721FC">
              <w:rPr>
                <w:color w:val="242424"/>
                <w:spacing w:val="-2"/>
                <w:sz w:val="17"/>
              </w:rPr>
              <w:t>河北政法职业学院</w:t>
            </w:r>
          </w:p>
        </w:tc>
        <w:tc>
          <w:tcPr>
            <w:tcW w:w="1403" w:type="dxa"/>
          </w:tcPr>
          <w:p w14:paraId="58147B65" w14:textId="77777777" w:rsidR="00A721FC" w:rsidRPr="00A721FC" w:rsidRDefault="00A721FC" w:rsidP="00A721FC">
            <w:pPr>
              <w:spacing w:before="82"/>
              <w:ind w:left="5"/>
              <w:jc w:val="center"/>
              <w:rPr>
                <w:sz w:val="17"/>
              </w:rPr>
            </w:pPr>
            <w:r w:rsidRPr="00A721FC">
              <w:rPr>
                <w:color w:val="242424"/>
                <w:spacing w:val="-10"/>
                <w:sz w:val="17"/>
              </w:rPr>
              <w:t>刘琳，刘辉芳</w:t>
            </w:r>
          </w:p>
        </w:tc>
        <w:tc>
          <w:tcPr>
            <w:tcW w:w="2540" w:type="dxa"/>
          </w:tcPr>
          <w:p w14:paraId="24CEA563" w14:textId="77777777" w:rsidR="00A721FC" w:rsidRPr="00A721FC" w:rsidRDefault="00A721FC" w:rsidP="00A721FC">
            <w:pPr>
              <w:spacing w:before="82"/>
              <w:ind w:left="31"/>
              <w:jc w:val="center"/>
              <w:rPr>
                <w:sz w:val="17"/>
              </w:rPr>
            </w:pPr>
            <w:r w:rsidRPr="00A721FC">
              <w:rPr>
                <w:color w:val="4D4D4D"/>
                <w:w w:val="105"/>
                <w:sz w:val="17"/>
              </w:rPr>
              <w:t>王</w:t>
            </w:r>
            <w:r w:rsidRPr="00A721FC">
              <w:rPr>
                <w:color w:val="797979"/>
                <w:w w:val="105"/>
                <w:sz w:val="17"/>
              </w:rPr>
              <w:t>一</w:t>
            </w:r>
            <w:r w:rsidRPr="00A721FC">
              <w:rPr>
                <w:color w:val="363636"/>
                <w:spacing w:val="-2"/>
                <w:w w:val="105"/>
                <w:sz w:val="17"/>
              </w:rPr>
              <w:t>婷，李志博朱星摺</w:t>
            </w:r>
          </w:p>
        </w:tc>
        <w:tc>
          <w:tcPr>
            <w:tcW w:w="887" w:type="dxa"/>
          </w:tcPr>
          <w:p w14:paraId="26AB9CAF" w14:textId="77777777" w:rsidR="00A721FC" w:rsidRPr="00A721FC" w:rsidRDefault="00A721FC" w:rsidP="00A721FC">
            <w:pPr>
              <w:spacing w:before="82"/>
              <w:ind w:left="43" w:right="16"/>
              <w:jc w:val="center"/>
              <w:rPr>
                <w:sz w:val="17"/>
              </w:rPr>
            </w:pPr>
            <w:r w:rsidRPr="00A721FC">
              <w:rPr>
                <w:color w:val="4D4D4D"/>
                <w:spacing w:val="-4"/>
                <w:sz w:val="17"/>
              </w:rPr>
              <w:t>三等奖</w:t>
            </w:r>
          </w:p>
        </w:tc>
      </w:tr>
    </w:tbl>
    <w:p w14:paraId="36DF24A1" w14:textId="77777777" w:rsidR="00A721FC" w:rsidRPr="00A721FC" w:rsidRDefault="00A721FC" w:rsidP="00A721FC">
      <w:pPr>
        <w:ind w:left="43"/>
        <w:jc w:val="center"/>
        <w:rPr>
          <w:sz w:val="17"/>
        </w:rPr>
        <w:sectPr w:rsidR="00A721FC" w:rsidRPr="00A721FC">
          <w:type w:val="continuous"/>
          <w:pgSz w:w="11910" w:h="16840"/>
          <w:pgMar w:top="1780" w:right="1417" w:bottom="1460" w:left="1417" w:header="0" w:footer="1275"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24873B1E" w14:textId="77777777" w:rsidTr="004F66F8">
        <w:trPr>
          <w:trHeight w:val="397"/>
        </w:trPr>
        <w:tc>
          <w:tcPr>
            <w:tcW w:w="525" w:type="dxa"/>
          </w:tcPr>
          <w:p w14:paraId="298D1479" w14:textId="77777777" w:rsidR="00A721FC" w:rsidRPr="00A721FC" w:rsidRDefault="00A721FC" w:rsidP="00A721FC">
            <w:pPr>
              <w:spacing w:before="59"/>
              <w:ind w:left="83"/>
              <w:rPr>
                <w:sz w:val="18"/>
              </w:rPr>
            </w:pPr>
            <w:r w:rsidRPr="00A721FC">
              <w:rPr>
                <w:color w:val="111111"/>
                <w:spacing w:val="-5"/>
                <w:sz w:val="18"/>
              </w:rPr>
              <w:t>序号</w:t>
            </w:r>
          </w:p>
        </w:tc>
        <w:tc>
          <w:tcPr>
            <w:tcW w:w="1119" w:type="dxa"/>
          </w:tcPr>
          <w:p w14:paraId="24573396" w14:textId="77777777" w:rsidR="00A721FC" w:rsidRPr="00A721FC" w:rsidRDefault="00A721FC" w:rsidP="00A721FC">
            <w:pPr>
              <w:spacing w:before="64"/>
              <w:ind w:left="201"/>
              <w:rPr>
                <w:sz w:val="17"/>
              </w:rPr>
            </w:pPr>
            <w:r w:rsidRPr="00A721FC">
              <w:rPr>
                <w:color w:val="111111"/>
                <w:spacing w:val="-3"/>
                <w:w w:val="105"/>
                <w:sz w:val="17"/>
              </w:rPr>
              <w:t>赛项名称</w:t>
            </w:r>
          </w:p>
        </w:tc>
        <w:tc>
          <w:tcPr>
            <w:tcW w:w="2448" w:type="dxa"/>
          </w:tcPr>
          <w:p w14:paraId="4062BBDD" w14:textId="77777777" w:rsidR="00A721FC" w:rsidRPr="00A721FC" w:rsidRDefault="00A721FC" w:rsidP="00A721FC">
            <w:pPr>
              <w:spacing w:before="64"/>
              <w:ind w:left="36" w:right="27"/>
              <w:jc w:val="center"/>
              <w:rPr>
                <w:sz w:val="17"/>
              </w:rPr>
            </w:pPr>
            <w:r w:rsidRPr="00A721FC">
              <w:rPr>
                <w:color w:val="262626"/>
                <w:spacing w:val="-3"/>
                <w:w w:val="105"/>
                <w:sz w:val="17"/>
              </w:rPr>
              <w:t>参赛学校</w:t>
            </w:r>
          </w:p>
        </w:tc>
        <w:tc>
          <w:tcPr>
            <w:tcW w:w="1403" w:type="dxa"/>
          </w:tcPr>
          <w:p w14:paraId="26CDD3DF" w14:textId="77777777" w:rsidR="00A721FC" w:rsidRPr="00A721FC" w:rsidRDefault="00A721FC" w:rsidP="00A721FC">
            <w:pPr>
              <w:spacing w:before="54"/>
              <w:ind w:left="345"/>
              <w:rPr>
                <w:sz w:val="18"/>
              </w:rPr>
            </w:pPr>
            <w:r w:rsidRPr="00A721FC">
              <w:rPr>
                <w:color w:val="111111"/>
                <w:spacing w:val="-3"/>
                <w:sz w:val="18"/>
              </w:rPr>
              <w:t>指导教师</w:t>
            </w:r>
          </w:p>
        </w:tc>
        <w:tc>
          <w:tcPr>
            <w:tcW w:w="2540" w:type="dxa"/>
          </w:tcPr>
          <w:p w14:paraId="4145C989" w14:textId="77777777" w:rsidR="00A721FC" w:rsidRPr="00A721FC" w:rsidRDefault="00A721FC" w:rsidP="00A721FC">
            <w:pPr>
              <w:spacing w:before="64"/>
              <w:ind w:left="31"/>
              <w:jc w:val="center"/>
              <w:rPr>
                <w:sz w:val="17"/>
              </w:rPr>
            </w:pPr>
            <w:r w:rsidRPr="00A721FC">
              <w:rPr>
                <w:color w:val="262626"/>
                <w:spacing w:val="-3"/>
                <w:w w:val="105"/>
                <w:sz w:val="17"/>
              </w:rPr>
              <w:t>参赛选手</w:t>
            </w:r>
          </w:p>
        </w:tc>
        <w:tc>
          <w:tcPr>
            <w:tcW w:w="887" w:type="dxa"/>
          </w:tcPr>
          <w:p w14:paraId="2D51571A" w14:textId="77777777" w:rsidR="00A721FC" w:rsidRPr="00A721FC" w:rsidRDefault="00A721FC" w:rsidP="00A721FC">
            <w:pPr>
              <w:spacing w:before="69"/>
              <w:ind w:left="43" w:right="8"/>
              <w:jc w:val="center"/>
              <w:rPr>
                <w:sz w:val="17"/>
              </w:rPr>
            </w:pPr>
            <w:r w:rsidRPr="00A721FC">
              <w:rPr>
                <w:color w:val="111111"/>
                <w:spacing w:val="-3"/>
                <w:w w:val="105"/>
                <w:sz w:val="17"/>
              </w:rPr>
              <w:t>获奖等级</w:t>
            </w:r>
          </w:p>
        </w:tc>
      </w:tr>
      <w:tr w:rsidR="00A721FC" w:rsidRPr="00A721FC" w14:paraId="008EF3C2" w14:textId="77777777" w:rsidTr="004F66F8">
        <w:trPr>
          <w:trHeight w:val="397"/>
        </w:trPr>
        <w:tc>
          <w:tcPr>
            <w:tcW w:w="525" w:type="dxa"/>
          </w:tcPr>
          <w:p w14:paraId="72F3A9FD" w14:textId="77777777" w:rsidR="00A721FC" w:rsidRPr="00A721FC" w:rsidRDefault="00A721FC" w:rsidP="00A721FC">
            <w:pPr>
              <w:spacing w:before="75"/>
              <w:ind w:left="131"/>
              <w:rPr>
                <w:rFonts w:ascii="Arial"/>
                <w:sz w:val="17"/>
              </w:rPr>
            </w:pPr>
            <w:r w:rsidRPr="00A721FC">
              <w:rPr>
                <w:rFonts w:ascii="Arial"/>
                <w:color w:val="262626"/>
                <w:spacing w:val="-5"/>
                <w:sz w:val="17"/>
              </w:rPr>
              <w:t>640</w:t>
            </w:r>
          </w:p>
        </w:tc>
        <w:tc>
          <w:tcPr>
            <w:tcW w:w="1119" w:type="dxa"/>
            <w:vMerge w:val="restart"/>
          </w:tcPr>
          <w:p w14:paraId="08CD42AE" w14:textId="77777777" w:rsidR="00A721FC" w:rsidRPr="00A721FC" w:rsidRDefault="00A721FC" w:rsidP="00A721FC">
            <w:pPr>
              <w:rPr>
                <w:rFonts w:ascii="Times New Roman"/>
                <w:sz w:val="16"/>
              </w:rPr>
            </w:pPr>
          </w:p>
        </w:tc>
        <w:tc>
          <w:tcPr>
            <w:tcW w:w="2448" w:type="dxa"/>
          </w:tcPr>
          <w:p w14:paraId="4583B2C0" w14:textId="77777777" w:rsidR="00A721FC" w:rsidRPr="00A721FC" w:rsidRDefault="00A721FC" w:rsidP="00A721FC">
            <w:pPr>
              <w:spacing w:before="61"/>
              <w:ind w:left="36" w:right="24"/>
              <w:jc w:val="center"/>
              <w:rPr>
                <w:sz w:val="17"/>
              </w:rPr>
            </w:pPr>
            <w:r w:rsidRPr="00A721FC">
              <w:rPr>
                <w:color w:val="3D3D3D"/>
                <w:spacing w:val="-2"/>
                <w:sz w:val="17"/>
              </w:rPr>
              <w:t>冀中职业学院</w:t>
            </w:r>
          </w:p>
        </w:tc>
        <w:tc>
          <w:tcPr>
            <w:tcW w:w="1403" w:type="dxa"/>
          </w:tcPr>
          <w:p w14:paraId="686D49A9" w14:textId="77777777" w:rsidR="00A721FC" w:rsidRPr="00A721FC" w:rsidRDefault="00A721FC" w:rsidP="00A721FC">
            <w:pPr>
              <w:spacing w:before="66"/>
              <w:ind w:left="129"/>
              <w:rPr>
                <w:sz w:val="17"/>
              </w:rPr>
            </w:pPr>
            <w:r w:rsidRPr="00A721FC">
              <w:rPr>
                <w:color w:val="3D3D3D"/>
                <w:spacing w:val="-9"/>
                <w:sz w:val="17"/>
              </w:rPr>
              <w:t>李凌宇，张文文</w:t>
            </w:r>
          </w:p>
        </w:tc>
        <w:tc>
          <w:tcPr>
            <w:tcW w:w="2540" w:type="dxa"/>
          </w:tcPr>
          <w:p w14:paraId="43AFD766" w14:textId="77777777" w:rsidR="00A721FC" w:rsidRPr="00A721FC" w:rsidRDefault="00A721FC" w:rsidP="00A721FC">
            <w:pPr>
              <w:spacing w:before="66"/>
              <w:ind w:left="383"/>
              <w:rPr>
                <w:sz w:val="17"/>
              </w:rPr>
            </w:pPr>
            <w:r w:rsidRPr="00A721FC">
              <w:rPr>
                <w:color w:val="3D3D3D"/>
                <w:w w:val="105"/>
                <w:sz w:val="17"/>
              </w:rPr>
              <w:t>张小平</w:t>
            </w:r>
            <w:r w:rsidRPr="00A721FC">
              <w:rPr>
                <w:color w:val="111111"/>
                <w:w w:val="105"/>
                <w:sz w:val="17"/>
              </w:rPr>
              <w:t>，陈</w:t>
            </w:r>
            <w:r w:rsidRPr="00A721FC">
              <w:rPr>
                <w:color w:val="3D3D3D"/>
                <w:spacing w:val="-2"/>
                <w:w w:val="105"/>
                <w:sz w:val="17"/>
              </w:rPr>
              <w:t>天赐钟浩然</w:t>
            </w:r>
          </w:p>
        </w:tc>
        <w:tc>
          <w:tcPr>
            <w:tcW w:w="887" w:type="dxa"/>
          </w:tcPr>
          <w:p w14:paraId="4BE73953" w14:textId="77777777" w:rsidR="00A721FC" w:rsidRPr="00A721FC" w:rsidRDefault="00A721FC" w:rsidP="00A721FC">
            <w:pPr>
              <w:spacing w:before="66"/>
              <w:ind w:left="43"/>
              <w:jc w:val="center"/>
              <w:rPr>
                <w:sz w:val="17"/>
              </w:rPr>
            </w:pPr>
            <w:r w:rsidRPr="00A721FC">
              <w:rPr>
                <w:color w:val="797979"/>
                <w:sz w:val="17"/>
              </w:rPr>
              <w:t>三</w:t>
            </w:r>
            <w:r w:rsidRPr="00A721FC">
              <w:rPr>
                <w:color w:val="3D3D3D"/>
                <w:spacing w:val="-5"/>
                <w:sz w:val="17"/>
              </w:rPr>
              <w:t>等奖</w:t>
            </w:r>
          </w:p>
        </w:tc>
      </w:tr>
      <w:tr w:rsidR="00A721FC" w:rsidRPr="00A721FC" w14:paraId="73437304" w14:textId="77777777" w:rsidTr="004F66F8">
        <w:trPr>
          <w:trHeight w:val="397"/>
        </w:trPr>
        <w:tc>
          <w:tcPr>
            <w:tcW w:w="525" w:type="dxa"/>
          </w:tcPr>
          <w:p w14:paraId="0729FB59" w14:textId="77777777" w:rsidR="00A721FC" w:rsidRPr="00A721FC" w:rsidRDefault="00A721FC" w:rsidP="00A721FC">
            <w:pPr>
              <w:spacing w:before="76"/>
              <w:ind w:left="131"/>
              <w:rPr>
                <w:rFonts w:ascii="Arial"/>
                <w:sz w:val="17"/>
              </w:rPr>
            </w:pPr>
            <w:r w:rsidRPr="00A721FC">
              <w:rPr>
                <w:rFonts w:ascii="Arial"/>
                <w:color w:val="262626"/>
                <w:spacing w:val="-5"/>
                <w:sz w:val="17"/>
              </w:rPr>
              <w:t>641</w:t>
            </w:r>
          </w:p>
        </w:tc>
        <w:tc>
          <w:tcPr>
            <w:tcW w:w="1119" w:type="dxa"/>
            <w:vMerge/>
            <w:tcBorders>
              <w:top w:val="nil"/>
            </w:tcBorders>
          </w:tcPr>
          <w:p w14:paraId="709C3CB4" w14:textId="77777777" w:rsidR="00A721FC" w:rsidRPr="00A721FC" w:rsidRDefault="00A721FC" w:rsidP="00A721FC">
            <w:pPr>
              <w:rPr>
                <w:sz w:val="2"/>
                <w:szCs w:val="2"/>
              </w:rPr>
            </w:pPr>
          </w:p>
        </w:tc>
        <w:tc>
          <w:tcPr>
            <w:tcW w:w="2448" w:type="dxa"/>
          </w:tcPr>
          <w:p w14:paraId="34D1B3A6" w14:textId="77777777" w:rsidR="00A721FC" w:rsidRPr="00A721FC" w:rsidRDefault="00A721FC" w:rsidP="00A721FC">
            <w:pPr>
              <w:spacing w:before="62"/>
              <w:ind w:left="36" w:right="33"/>
              <w:jc w:val="center"/>
              <w:rPr>
                <w:sz w:val="17"/>
              </w:rPr>
            </w:pPr>
            <w:r w:rsidRPr="00A721FC">
              <w:rPr>
                <w:color w:val="262626"/>
                <w:spacing w:val="-2"/>
                <w:sz w:val="17"/>
              </w:rPr>
              <w:t>河北政法职业学院</w:t>
            </w:r>
          </w:p>
        </w:tc>
        <w:tc>
          <w:tcPr>
            <w:tcW w:w="1403" w:type="dxa"/>
          </w:tcPr>
          <w:p w14:paraId="6BE5B8E6" w14:textId="77777777" w:rsidR="00A721FC" w:rsidRPr="00A721FC" w:rsidRDefault="00A721FC" w:rsidP="00A721FC">
            <w:pPr>
              <w:spacing w:before="62"/>
              <w:ind w:left="213"/>
              <w:rPr>
                <w:sz w:val="17"/>
              </w:rPr>
            </w:pPr>
            <w:r w:rsidRPr="00A721FC">
              <w:rPr>
                <w:color w:val="262626"/>
                <w:spacing w:val="-2"/>
                <w:w w:val="115"/>
                <w:sz w:val="17"/>
              </w:rPr>
              <w:t>刘辉芳刘琳</w:t>
            </w:r>
          </w:p>
        </w:tc>
        <w:tc>
          <w:tcPr>
            <w:tcW w:w="2540" w:type="dxa"/>
          </w:tcPr>
          <w:p w14:paraId="66F34856" w14:textId="77777777" w:rsidR="00A721FC" w:rsidRPr="00A721FC" w:rsidRDefault="00A721FC" w:rsidP="00A721FC">
            <w:pPr>
              <w:spacing w:before="67"/>
              <w:ind w:left="382"/>
              <w:rPr>
                <w:sz w:val="17"/>
              </w:rPr>
            </w:pPr>
            <w:r w:rsidRPr="00A721FC">
              <w:rPr>
                <w:color w:val="262626"/>
                <w:spacing w:val="-1"/>
                <w:w w:val="90"/>
                <w:sz w:val="17"/>
              </w:rPr>
              <w:t>郭子松，刘欣宇，李思雨</w:t>
            </w:r>
          </w:p>
        </w:tc>
        <w:tc>
          <w:tcPr>
            <w:tcW w:w="887" w:type="dxa"/>
          </w:tcPr>
          <w:p w14:paraId="1E2B03F4" w14:textId="77777777" w:rsidR="00A721FC" w:rsidRPr="00A721FC" w:rsidRDefault="00A721FC" w:rsidP="00A721FC">
            <w:pPr>
              <w:spacing w:before="67"/>
              <w:ind w:left="43" w:right="7"/>
              <w:jc w:val="center"/>
              <w:rPr>
                <w:sz w:val="17"/>
              </w:rPr>
            </w:pPr>
            <w:r w:rsidRPr="00A721FC">
              <w:rPr>
                <w:color w:val="3D3D3D"/>
                <w:spacing w:val="-4"/>
                <w:sz w:val="17"/>
              </w:rPr>
              <w:t>三等奖</w:t>
            </w:r>
          </w:p>
        </w:tc>
      </w:tr>
      <w:tr w:rsidR="00A721FC" w:rsidRPr="00A721FC" w14:paraId="4C247D9D" w14:textId="77777777" w:rsidTr="004F66F8">
        <w:trPr>
          <w:trHeight w:val="396"/>
        </w:trPr>
        <w:tc>
          <w:tcPr>
            <w:tcW w:w="525" w:type="dxa"/>
          </w:tcPr>
          <w:p w14:paraId="7DA05650" w14:textId="77777777" w:rsidR="00A721FC" w:rsidRPr="00A721FC" w:rsidRDefault="00A721FC" w:rsidP="00A721FC">
            <w:pPr>
              <w:spacing w:before="78"/>
              <w:ind w:left="131"/>
              <w:rPr>
                <w:rFonts w:ascii="Arial"/>
                <w:sz w:val="17"/>
              </w:rPr>
            </w:pPr>
            <w:r w:rsidRPr="00A721FC">
              <w:rPr>
                <w:rFonts w:ascii="Arial"/>
                <w:color w:val="262626"/>
                <w:spacing w:val="-5"/>
                <w:sz w:val="17"/>
              </w:rPr>
              <w:t>642</w:t>
            </w:r>
          </w:p>
        </w:tc>
        <w:tc>
          <w:tcPr>
            <w:tcW w:w="1119" w:type="dxa"/>
            <w:vMerge/>
            <w:tcBorders>
              <w:top w:val="nil"/>
            </w:tcBorders>
          </w:tcPr>
          <w:p w14:paraId="0B1C30A1" w14:textId="77777777" w:rsidR="00A721FC" w:rsidRPr="00A721FC" w:rsidRDefault="00A721FC" w:rsidP="00A721FC">
            <w:pPr>
              <w:rPr>
                <w:sz w:val="2"/>
                <w:szCs w:val="2"/>
              </w:rPr>
            </w:pPr>
          </w:p>
        </w:tc>
        <w:tc>
          <w:tcPr>
            <w:tcW w:w="2448" w:type="dxa"/>
          </w:tcPr>
          <w:p w14:paraId="538243D0" w14:textId="77777777" w:rsidR="00A721FC" w:rsidRPr="00A721FC" w:rsidRDefault="00A721FC" w:rsidP="00A721FC">
            <w:pPr>
              <w:spacing w:before="64"/>
              <w:ind w:left="36" w:right="25"/>
              <w:jc w:val="center"/>
              <w:rPr>
                <w:sz w:val="17"/>
              </w:rPr>
            </w:pPr>
            <w:r w:rsidRPr="00A721FC">
              <w:rPr>
                <w:color w:val="262626"/>
                <w:spacing w:val="-2"/>
                <w:sz w:val="17"/>
              </w:rPr>
              <w:t>邯郸职业技术学院</w:t>
            </w:r>
          </w:p>
        </w:tc>
        <w:tc>
          <w:tcPr>
            <w:tcW w:w="1403" w:type="dxa"/>
          </w:tcPr>
          <w:p w14:paraId="47706CA9" w14:textId="77777777" w:rsidR="00A721FC" w:rsidRPr="00A721FC" w:rsidRDefault="00A721FC" w:rsidP="00A721FC">
            <w:pPr>
              <w:spacing w:before="64"/>
              <w:ind w:left="125"/>
              <w:rPr>
                <w:sz w:val="17"/>
              </w:rPr>
            </w:pPr>
            <w:r w:rsidRPr="00A721FC">
              <w:rPr>
                <w:color w:val="3D3D3D"/>
                <w:spacing w:val="-9"/>
                <w:sz w:val="17"/>
              </w:rPr>
              <w:t>王利红，高瑞霞</w:t>
            </w:r>
          </w:p>
        </w:tc>
        <w:tc>
          <w:tcPr>
            <w:tcW w:w="2540" w:type="dxa"/>
          </w:tcPr>
          <w:p w14:paraId="3F057107" w14:textId="77777777" w:rsidR="00A721FC" w:rsidRPr="00A721FC" w:rsidRDefault="00A721FC" w:rsidP="00A721FC">
            <w:pPr>
              <w:spacing w:before="69"/>
              <w:ind w:left="559"/>
              <w:rPr>
                <w:sz w:val="17"/>
              </w:rPr>
            </w:pPr>
            <w:r w:rsidRPr="00A721FC">
              <w:rPr>
                <w:color w:val="262626"/>
                <w:spacing w:val="-2"/>
                <w:w w:val="120"/>
                <w:sz w:val="17"/>
              </w:rPr>
              <w:t>叶嗣聪赵坤李磊</w:t>
            </w:r>
          </w:p>
        </w:tc>
        <w:tc>
          <w:tcPr>
            <w:tcW w:w="887" w:type="dxa"/>
          </w:tcPr>
          <w:p w14:paraId="4ECDE705" w14:textId="77777777" w:rsidR="00A721FC" w:rsidRPr="00A721FC" w:rsidRDefault="00A721FC" w:rsidP="00A721FC">
            <w:pPr>
              <w:spacing w:before="69"/>
              <w:ind w:left="43" w:right="7"/>
              <w:jc w:val="center"/>
              <w:rPr>
                <w:sz w:val="17"/>
              </w:rPr>
            </w:pPr>
            <w:r w:rsidRPr="00A721FC">
              <w:rPr>
                <w:color w:val="3D3D3D"/>
                <w:spacing w:val="-4"/>
                <w:sz w:val="17"/>
              </w:rPr>
              <w:t>三等奖</w:t>
            </w:r>
          </w:p>
        </w:tc>
      </w:tr>
      <w:tr w:rsidR="00A721FC" w:rsidRPr="00A721FC" w14:paraId="0E9CF15F" w14:textId="77777777" w:rsidTr="004F66F8">
        <w:trPr>
          <w:trHeight w:val="397"/>
        </w:trPr>
        <w:tc>
          <w:tcPr>
            <w:tcW w:w="525" w:type="dxa"/>
          </w:tcPr>
          <w:p w14:paraId="2EF3BEDC" w14:textId="77777777" w:rsidR="00A721FC" w:rsidRPr="00A721FC" w:rsidRDefault="00A721FC" w:rsidP="00A721FC">
            <w:pPr>
              <w:spacing w:before="74"/>
              <w:ind w:left="131"/>
              <w:rPr>
                <w:rFonts w:ascii="Arial"/>
                <w:sz w:val="17"/>
              </w:rPr>
            </w:pPr>
            <w:r w:rsidRPr="00A721FC">
              <w:rPr>
                <w:rFonts w:ascii="Arial"/>
                <w:color w:val="262626"/>
                <w:spacing w:val="-5"/>
                <w:sz w:val="17"/>
              </w:rPr>
              <w:t>643</w:t>
            </w:r>
          </w:p>
        </w:tc>
        <w:tc>
          <w:tcPr>
            <w:tcW w:w="1119" w:type="dxa"/>
            <w:vMerge w:val="restart"/>
          </w:tcPr>
          <w:p w14:paraId="57EDDB0E" w14:textId="77777777" w:rsidR="00A721FC" w:rsidRPr="00A721FC" w:rsidRDefault="00A721FC" w:rsidP="00A721FC">
            <w:pPr>
              <w:rPr>
                <w:rFonts w:ascii="Times New Roman"/>
                <w:sz w:val="17"/>
              </w:rPr>
            </w:pPr>
          </w:p>
          <w:p w14:paraId="5AF99FD2" w14:textId="77777777" w:rsidR="00A721FC" w:rsidRPr="00A721FC" w:rsidRDefault="00A721FC" w:rsidP="00A721FC">
            <w:pPr>
              <w:rPr>
                <w:rFonts w:ascii="Times New Roman"/>
                <w:sz w:val="17"/>
              </w:rPr>
            </w:pPr>
          </w:p>
          <w:p w14:paraId="35751F2B" w14:textId="77777777" w:rsidR="00A721FC" w:rsidRPr="00A721FC" w:rsidRDefault="00A721FC" w:rsidP="00A721FC">
            <w:pPr>
              <w:rPr>
                <w:rFonts w:ascii="Times New Roman"/>
                <w:sz w:val="17"/>
              </w:rPr>
            </w:pPr>
          </w:p>
          <w:p w14:paraId="69399354" w14:textId="77777777" w:rsidR="00A721FC" w:rsidRPr="00A721FC" w:rsidRDefault="00A721FC" w:rsidP="00A721FC">
            <w:pPr>
              <w:rPr>
                <w:rFonts w:ascii="Times New Roman"/>
                <w:sz w:val="17"/>
              </w:rPr>
            </w:pPr>
          </w:p>
          <w:p w14:paraId="60D5EE22" w14:textId="77777777" w:rsidR="00A721FC" w:rsidRPr="00A721FC" w:rsidRDefault="00A721FC" w:rsidP="00A721FC">
            <w:pPr>
              <w:rPr>
                <w:rFonts w:ascii="Times New Roman"/>
                <w:sz w:val="17"/>
              </w:rPr>
            </w:pPr>
          </w:p>
          <w:p w14:paraId="0A1D686B" w14:textId="77777777" w:rsidR="00A721FC" w:rsidRPr="00A721FC" w:rsidRDefault="00A721FC" w:rsidP="00A721FC">
            <w:pPr>
              <w:rPr>
                <w:rFonts w:ascii="Times New Roman"/>
                <w:sz w:val="17"/>
              </w:rPr>
            </w:pPr>
          </w:p>
          <w:p w14:paraId="253B9116" w14:textId="77777777" w:rsidR="00A721FC" w:rsidRPr="00A721FC" w:rsidRDefault="00A721FC" w:rsidP="00A721FC">
            <w:pPr>
              <w:rPr>
                <w:rFonts w:ascii="Times New Roman"/>
                <w:sz w:val="17"/>
              </w:rPr>
            </w:pPr>
          </w:p>
          <w:p w14:paraId="7939C604" w14:textId="77777777" w:rsidR="00A721FC" w:rsidRPr="00A721FC" w:rsidRDefault="00A721FC" w:rsidP="00A721FC">
            <w:pPr>
              <w:spacing w:before="188"/>
              <w:rPr>
                <w:rFonts w:ascii="Times New Roman"/>
                <w:sz w:val="17"/>
              </w:rPr>
            </w:pPr>
          </w:p>
          <w:p w14:paraId="386E7D2B" w14:textId="77777777" w:rsidR="00A721FC" w:rsidRPr="00A721FC" w:rsidRDefault="00A721FC" w:rsidP="00A721FC">
            <w:pPr>
              <w:ind w:left="93"/>
              <w:rPr>
                <w:sz w:val="17"/>
              </w:rPr>
            </w:pPr>
            <w:r w:rsidRPr="00A721FC">
              <w:rPr>
                <w:color w:val="262626"/>
                <w:spacing w:val="-2"/>
                <w:w w:val="115"/>
                <w:sz w:val="17"/>
              </w:rPr>
              <w:t>轨智能运输</w:t>
            </w:r>
          </w:p>
          <w:p w14:paraId="01C49BE3" w14:textId="77777777" w:rsidR="00A721FC" w:rsidRPr="00A721FC" w:rsidRDefault="00A721FC" w:rsidP="00A721FC">
            <w:pPr>
              <w:spacing w:before="52"/>
              <w:ind w:left="92"/>
              <w:rPr>
                <w:rFonts w:ascii="Arial"/>
                <w:sz w:val="17"/>
              </w:rPr>
            </w:pPr>
            <w:r w:rsidRPr="00A721FC">
              <w:rPr>
                <w:rFonts w:ascii="Arial"/>
                <w:color w:val="262626"/>
                <w:spacing w:val="-2"/>
                <w:sz w:val="17"/>
              </w:rPr>
              <w:t>(2026GZ046)</w:t>
            </w:r>
          </w:p>
        </w:tc>
        <w:tc>
          <w:tcPr>
            <w:tcW w:w="2448" w:type="dxa"/>
          </w:tcPr>
          <w:p w14:paraId="6E9D0EF5" w14:textId="77777777" w:rsidR="00A721FC" w:rsidRPr="00A721FC" w:rsidRDefault="00A721FC" w:rsidP="00A721FC">
            <w:pPr>
              <w:spacing w:before="60"/>
              <w:ind w:left="37" w:right="9"/>
              <w:jc w:val="center"/>
              <w:rPr>
                <w:sz w:val="17"/>
              </w:rPr>
            </w:pPr>
            <w:r w:rsidRPr="00A721FC">
              <w:rPr>
                <w:color w:val="3D3D3D"/>
                <w:w w:val="105"/>
                <w:sz w:val="17"/>
              </w:rPr>
              <w:t>河</w:t>
            </w:r>
            <w:r w:rsidRPr="00A721FC">
              <w:rPr>
                <w:color w:val="111111"/>
                <w:w w:val="105"/>
                <w:sz w:val="17"/>
              </w:rPr>
              <w:t>北</w:t>
            </w:r>
            <w:r w:rsidRPr="00A721FC">
              <w:rPr>
                <w:color w:val="3D3D3D"/>
                <w:spacing w:val="-2"/>
                <w:w w:val="105"/>
                <w:sz w:val="17"/>
              </w:rPr>
              <w:t>交通职业技术学院</w:t>
            </w:r>
          </w:p>
        </w:tc>
        <w:tc>
          <w:tcPr>
            <w:tcW w:w="1403" w:type="dxa"/>
          </w:tcPr>
          <w:p w14:paraId="1A53AF64" w14:textId="77777777" w:rsidR="00A721FC" w:rsidRPr="00A721FC" w:rsidRDefault="00A721FC" w:rsidP="00A721FC">
            <w:pPr>
              <w:spacing w:before="65"/>
              <w:ind w:left="215"/>
              <w:rPr>
                <w:sz w:val="17"/>
              </w:rPr>
            </w:pPr>
            <w:r w:rsidRPr="00A721FC">
              <w:rPr>
                <w:color w:val="262626"/>
                <w:spacing w:val="-10"/>
                <w:sz w:val="17"/>
              </w:rPr>
              <w:t>何彬，金宗辉</w:t>
            </w:r>
          </w:p>
        </w:tc>
        <w:tc>
          <w:tcPr>
            <w:tcW w:w="2540" w:type="dxa"/>
          </w:tcPr>
          <w:p w14:paraId="177C4667" w14:textId="77777777" w:rsidR="00A721FC" w:rsidRPr="00A721FC" w:rsidRDefault="00A721FC" w:rsidP="00A721FC">
            <w:pPr>
              <w:spacing w:before="65"/>
              <w:ind w:right="31"/>
              <w:jc w:val="right"/>
              <w:rPr>
                <w:sz w:val="17"/>
              </w:rPr>
            </w:pPr>
            <w:r w:rsidRPr="00A721FC">
              <w:rPr>
                <w:color w:val="3D3D3D"/>
                <w:spacing w:val="-10"/>
                <w:sz w:val="17"/>
              </w:rPr>
              <w:t>亢佳烁，左宇杰，李振轩，焦子钰</w:t>
            </w:r>
          </w:p>
        </w:tc>
        <w:tc>
          <w:tcPr>
            <w:tcW w:w="887" w:type="dxa"/>
          </w:tcPr>
          <w:p w14:paraId="15A5A44E" w14:textId="77777777" w:rsidR="00A721FC" w:rsidRPr="00A721FC" w:rsidRDefault="00A721FC" w:rsidP="00A721FC">
            <w:pPr>
              <w:spacing w:before="65"/>
              <w:ind w:left="43" w:right="7"/>
              <w:jc w:val="center"/>
              <w:rPr>
                <w:sz w:val="17"/>
              </w:rPr>
            </w:pPr>
            <w:r w:rsidRPr="00A721FC">
              <w:rPr>
                <w:color w:val="3D3D3D"/>
                <w:spacing w:val="-4"/>
                <w:sz w:val="17"/>
              </w:rPr>
              <w:t>一等奖</w:t>
            </w:r>
          </w:p>
        </w:tc>
      </w:tr>
      <w:tr w:rsidR="00A721FC" w:rsidRPr="00A721FC" w14:paraId="7E059A14" w14:textId="77777777" w:rsidTr="004F66F8">
        <w:trPr>
          <w:trHeight w:val="397"/>
        </w:trPr>
        <w:tc>
          <w:tcPr>
            <w:tcW w:w="525" w:type="dxa"/>
          </w:tcPr>
          <w:p w14:paraId="35E4835B" w14:textId="77777777" w:rsidR="00A721FC" w:rsidRPr="00A721FC" w:rsidRDefault="00A721FC" w:rsidP="00A721FC">
            <w:pPr>
              <w:spacing w:before="76"/>
              <w:ind w:left="131"/>
              <w:rPr>
                <w:rFonts w:ascii="Arial"/>
                <w:sz w:val="17"/>
              </w:rPr>
            </w:pPr>
            <w:r w:rsidRPr="00A721FC">
              <w:rPr>
                <w:rFonts w:ascii="Arial"/>
                <w:color w:val="262626"/>
                <w:spacing w:val="-5"/>
                <w:sz w:val="17"/>
              </w:rPr>
              <w:t>644</w:t>
            </w:r>
          </w:p>
        </w:tc>
        <w:tc>
          <w:tcPr>
            <w:tcW w:w="1119" w:type="dxa"/>
            <w:vMerge/>
            <w:tcBorders>
              <w:top w:val="nil"/>
            </w:tcBorders>
          </w:tcPr>
          <w:p w14:paraId="1A901C98" w14:textId="77777777" w:rsidR="00A721FC" w:rsidRPr="00A721FC" w:rsidRDefault="00A721FC" w:rsidP="00A721FC">
            <w:pPr>
              <w:rPr>
                <w:sz w:val="2"/>
                <w:szCs w:val="2"/>
              </w:rPr>
            </w:pPr>
          </w:p>
        </w:tc>
        <w:tc>
          <w:tcPr>
            <w:tcW w:w="2448" w:type="dxa"/>
          </w:tcPr>
          <w:p w14:paraId="25A5A13A" w14:textId="77777777" w:rsidR="00A721FC" w:rsidRPr="00A721FC" w:rsidRDefault="00A721FC" w:rsidP="00A721FC">
            <w:pPr>
              <w:spacing w:before="62"/>
              <w:ind w:left="36" w:right="41"/>
              <w:jc w:val="center"/>
              <w:rPr>
                <w:sz w:val="17"/>
              </w:rPr>
            </w:pPr>
            <w:r w:rsidRPr="00A721FC">
              <w:rPr>
                <w:color w:val="3D3D3D"/>
                <w:spacing w:val="-1"/>
                <w:sz w:val="17"/>
              </w:rPr>
              <w:t>河北交通职业技术学院</w:t>
            </w:r>
          </w:p>
        </w:tc>
        <w:tc>
          <w:tcPr>
            <w:tcW w:w="1403" w:type="dxa"/>
          </w:tcPr>
          <w:p w14:paraId="5E26F5C6" w14:textId="77777777" w:rsidR="00A721FC" w:rsidRPr="00A721FC" w:rsidRDefault="00A721FC" w:rsidP="00A721FC">
            <w:pPr>
              <w:spacing w:before="67"/>
              <w:ind w:left="218"/>
              <w:rPr>
                <w:sz w:val="17"/>
              </w:rPr>
            </w:pPr>
            <w:r w:rsidRPr="00A721FC">
              <w:rPr>
                <w:color w:val="262626"/>
                <w:spacing w:val="-10"/>
                <w:sz w:val="17"/>
              </w:rPr>
              <w:t>刘亚苹，开辉</w:t>
            </w:r>
          </w:p>
        </w:tc>
        <w:tc>
          <w:tcPr>
            <w:tcW w:w="2540" w:type="dxa"/>
          </w:tcPr>
          <w:p w14:paraId="17AFA69E" w14:textId="77777777" w:rsidR="00A721FC" w:rsidRPr="00A721FC" w:rsidRDefault="00A721FC" w:rsidP="00A721FC">
            <w:pPr>
              <w:spacing w:before="67"/>
              <w:ind w:left="161"/>
              <w:rPr>
                <w:sz w:val="17"/>
              </w:rPr>
            </w:pPr>
            <w:r w:rsidRPr="00A721FC">
              <w:rPr>
                <w:color w:val="3D3D3D"/>
                <w:spacing w:val="-1"/>
                <w:sz w:val="17"/>
              </w:rPr>
              <w:t>高青瑶雷项楠冯嘉旺，郝静</w:t>
            </w:r>
          </w:p>
        </w:tc>
        <w:tc>
          <w:tcPr>
            <w:tcW w:w="887" w:type="dxa"/>
          </w:tcPr>
          <w:p w14:paraId="4897AE46" w14:textId="77777777" w:rsidR="00A721FC" w:rsidRPr="00A721FC" w:rsidRDefault="00A721FC" w:rsidP="00A721FC">
            <w:pPr>
              <w:spacing w:before="67"/>
              <w:ind w:left="43" w:right="7"/>
              <w:jc w:val="center"/>
              <w:rPr>
                <w:sz w:val="17"/>
              </w:rPr>
            </w:pPr>
            <w:r w:rsidRPr="00A721FC">
              <w:rPr>
                <w:color w:val="3D3D3D"/>
                <w:spacing w:val="-4"/>
                <w:sz w:val="17"/>
              </w:rPr>
              <w:t>一等奖</w:t>
            </w:r>
          </w:p>
        </w:tc>
      </w:tr>
      <w:tr w:rsidR="00A721FC" w:rsidRPr="00A721FC" w14:paraId="05CE4C20" w14:textId="77777777" w:rsidTr="004F66F8">
        <w:trPr>
          <w:trHeight w:val="397"/>
        </w:trPr>
        <w:tc>
          <w:tcPr>
            <w:tcW w:w="525" w:type="dxa"/>
          </w:tcPr>
          <w:p w14:paraId="37F4EBA0" w14:textId="77777777" w:rsidR="00A721FC" w:rsidRPr="00A721FC" w:rsidRDefault="00A721FC" w:rsidP="00A721FC">
            <w:pPr>
              <w:spacing w:before="77"/>
              <w:ind w:left="131"/>
              <w:rPr>
                <w:rFonts w:ascii="Arial"/>
                <w:sz w:val="17"/>
              </w:rPr>
            </w:pPr>
            <w:r w:rsidRPr="00A721FC">
              <w:rPr>
                <w:rFonts w:ascii="Arial"/>
                <w:color w:val="262626"/>
                <w:spacing w:val="-5"/>
                <w:sz w:val="17"/>
              </w:rPr>
              <w:t>645</w:t>
            </w:r>
          </w:p>
        </w:tc>
        <w:tc>
          <w:tcPr>
            <w:tcW w:w="1119" w:type="dxa"/>
            <w:vMerge/>
            <w:tcBorders>
              <w:top w:val="nil"/>
            </w:tcBorders>
          </w:tcPr>
          <w:p w14:paraId="4A00246D" w14:textId="77777777" w:rsidR="00A721FC" w:rsidRPr="00A721FC" w:rsidRDefault="00A721FC" w:rsidP="00A721FC">
            <w:pPr>
              <w:rPr>
                <w:sz w:val="2"/>
                <w:szCs w:val="2"/>
              </w:rPr>
            </w:pPr>
          </w:p>
        </w:tc>
        <w:tc>
          <w:tcPr>
            <w:tcW w:w="2448" w:type="dxa"/>
          </w:tcPr>
          <w:p w14:paraId="0282587F" w14:textId="77777777" w:rsidR="00A721FC" w:rsidRPr="00A721FC" w:rsidRDefault="00A721FC" w:rsidP="00A721FC">
            <w:pPr>
              <w:spacing w:before="68"/>
              <w:ind w:left="36" w:right="43"/>
              <w:jc w:val="center"/>
              <w:rPr>
                <w:sz w:val="17"/>
              </w:rPr>
            </w:pPr>
            <w:r w:rsidRPr="00A721FC">
              <w:rPr>
                <w:color w:val="262626"/>
                <w:spacing w:val="-1"/>
                <w:sz w:val="17"/>
              </w:rPr>
              <w:t>河北轨道运输职业技术学院</w:t>
            </w:r>
          </w:p>
        </w:tc>
        <w:tc>
          <w:tcPr>
            <w:tcW w:w="1403" w:type="dxa"/>
          </w:tcPr>
          <w:p w14:paraId="5D89AD04" w14:textId="77777777" w:rsidR="00A721FC" w:rsidRPr="00A721FC" w:rsidRDefault="00A721FC" w:rsidP="00A721FC">
            <w:pPr>
              <w:spacing w:before="68"/>
              <w:ind w:left="125"/>
              <w:rPr>
                <w:sz w:val="17"/>
              </w:rPr>
            </w:pPr>
            <w:r w:rsidRPr="00A721FC">
              <w:rPr>
                <w:color w:val="262626"/>
                <w:spacing w:val="-6"/>
                <w:sz w:val="17"/>
              </w:rPr>
              <w:t>孙艳英，陈</w:t>
            </w:r>
            <w:r w:rsidRPr="00A721FC">
              <w:rPr>
                <w:color w:val="565656"/>
                <w:spacing w:val="-6"/>
                <w:sz w:val="17"/>
              </w:rPr>
              <w:t>玉</w:t>
            </w:r>
            <w:r w:rsidRPr="00A721FC">
              <w:rPr>
                <w:color w:val="3D3D3D"/>
                <w:spacing w:val="-10"/>
                <w:sz w:val="17"/>
              </w:rPr>
              <w:t>艳</w:t>
            </w:r>
          </w:p>
        </w:tc>
        <w:tc>
          <w:tcPr>
            <w:tcW w:w="2540" w:type="dxa"/>
          </w:tcPr>
          <w:p w14:paraId="05BF6B18" w14:textId="77777777" w:rsidR="00A721FC" w:rsidRPr="00A721FC" w:rsidRDefault="00A721FC" w:rsidP="00A721FC">
            <w:pPr>
              <w:spacing w:before="68"/>
              <w:ind w:left="157"/>
              <w:rPr>
                <w:sz w:val="17"/>
              </w:rPr>
            </w:pPr>
            <w:r w:rsidRPr="00A721FC">
              <w:rPr>
                <w:color w:val="262626"/>
                <w:spacing w:val="-1"/>
                <w:sz w:val="17"/>
              </w:rPr>
              <w:t>张洁，曹晶晶赵雨萱，刘博奕</w:t>
            </w:r>
          </w:p>
        </w:tc>
        <w:tc>
          <w:tcPr>
            <w:tcW w:w="887" w:type="dxa"/>
          </w:tcPr>
          <w:p w14:paraId="1B7C2CC5" w14:textId="77777777" w:rsidR="00A721FC" w:rsidRPr="00A721FC" w:rsidRDefault="00A721FC" w:rsidP="00A721FC">
            <w:pPr>
              <w:spacing w:before="68"/>
              <w:ind w:left="43" w:right="7"/>
              <w:jc w:val="center"/>
              <w:rPr>
                <w:sz w:val="17"/>
              </w:rPr>
            </w:pPr>
            <w:r w:rsidRPr="00A721FC">
              <w:rPr>
                <w:color w:val="3D3D3D"/>
                <w:spacing w:val="-4"/>
                <w:sz w:val="17"/>
              </w:rPr>
              <w:t>二等奖</w:t>
            </w:r>
          </w:p>
        </w:tc>
      </w:tr>
      <w:tr w:rsidR="00A721FC" w:rsidRPr="00A721FC" w14:paraId="0D9AB85E" w14:textId="77777777" w:rsidTr="004F66F8">
        <w:trPr>
          <w:trHeight w:val="396"/>
        </w:trPr>
        <w:tc>
          <w:tcPr>
            <w:tcW w:w="525" w:type="dxa"/>
          </w:tcPr>
          <w:p w14:paraId="564B10D6" w14:textId="77777777" w:rsidR="00A721FC" w:rsidRPr="00A721FC" w:rsidRDefault="00A721FC" w:rsidP="00A721FC">
            <w:pPr>
              <w:spacing w:before="79"/>
              <w:ind w:left="131"/>
              <w:rPr>
                <w:rFonts w:ascii="Arial"/>
                <w:sz w:val="17"/>
              </w:rPr>
            </w:pPr>
            <w:r w:rsidRPr="00A721FC">
              <w:rPr>
                <w:rFonts w:ascii="Arial"/>
                <w:color w:val="262626"/>
                <w:spacing w:val="-5"/>
                <w:sz w:val="17"/>
              </w:rPr>
              <w:t>646</w:t>
            </w:r>
          </w:p>
        </w:tc>
        <w:tc>
          <w:tcPr>
            <w:tcW w:w="1119" w:type="dxa"/>
            <w:vMerge/>
            <w:tcBorders>
              <w:top w:val="nil"/>
            </w:tcBorders>
          </w:tcPr>
          <w:p w14:paraId="18D1B7D6" w14:textId="77777777" w:rsidR="00A721FC" w:rsidRPr="00A721FC" w:rsidRDefault="00A721FC" w:rsidP="00A721FC">
            <w:pPr>
              <w:rPr>
                <w:sz w:val="2"/>
                <w:szCs w:val="2"/>
              </w:rPr>
            </w:pPr>
          </w:p>
        </w:tc>
        <w:tc>
          <w:tcPr>
            <w:tcW w:w="2448" w:type="dxa"/>
          </w:tcPr>
          <w:p w14:paraId="40865B44" w14:textId="77777777" w:rsidR="00A721FC" w:rsidRPr="00A721FC" w:rsidRDefault="00A721FC" w:rsidP="00A721FC">
            <w:pPr>
              <w:spacing w:before="65"/>
              <w:ind w:left="36" w:right="43"/>
              <w:jc w:val="center"/>
              <w:rPr>
                <w:sz w:val="17"/>
              </w:rPr>
            </w:pPr>
            <w:r w:rsidRPr="00A721FC">
              <w:rPr>
                <w:color w:val="262626"/>
                <w:spacing w:val="-1"/>
                <w:sz w:val="17"/>
              </w:rPr>
              <w:t>河北轨道运输职业技术学院</w:t>
            </w:r>
          </w:p>
        </w:tc>
        <w:tc>
          <w:tcPr>
            <w:tcW w:w="1403" w:type="dxa"/>
          </w:tcPr>
          <w:p w14:paraId="7D682753" w14:textId="77777777" w:rsidR="00A721FC" w:rsidRPr="00A721FC" w:rsidRDefault="00A721FC" w:rsidP="00A721FC">
            <w:pPr>
              <w:spacing w:before="65"/>
              <w:ind w:left="126"/>
              <w:rPr>
                <w:sz w:val="17"/>
              </w:rPr>
            </w:pPr>
            <w:r w:rsidRPr="00A721FC">
              <w:rPr>
                <w:color w:val="3D3D3D"/>
                <w:spacing w:val="-9"/>
                <w:sz w:val="17"/>
              </w:rPr>
              <w:t>陈玉艳，孙艳英</w:t>
            </w:r>
          </w:p>
        </w:tc>
        <w:tc>
          <w:tcPr>
            <w:tcW w:w="2540" w:type="dxa"/>
          </w:tcPr>
          <w:p w14:paraId="1FB9A360" w14:textId="77777777" w:rsidR="00A721FC" w:rsidRPr="00A721FC" w:rsidRDefault="00A721FC" w:rsidP="00A721FC">
            <w:pPr>
              <w:spacing w:before="65"/>
              <w:ind w:right="32"/>
              <w:jc w:val="right"/>
              <w:rPr>
                <w:sz w:val="17"/>
              </w:rPr>
            </w:pPr>
            <w:r w:rsidRPr="00A721FC">
              <w:rPr>
                <w:color w:val="3D3D3D"/>
                <w:spacing w:val="-10"/>
                <w:sz w:val="17"/>
              </w:rPr>
              <w:t>李若洽，李甜甜，刘兆栋，任汇森</w:t>
            </w:r>
          </w:p>
        </w:tc>
        <w:tc>
          <w:tcPr>
            <w:tcW w:w="887" w:type="dxa"/>
          </w:tcPr>
          <w:p w14:paraId="2FBD560B" w14:textId="77777777" w:rsidR="00A721FC" w:rsidRPr="00A721FC" w:rsidRDefault="00A721FC" w:rsidP="00A721FC">
            <w:pPr>
              <w:spacing w:before="65"/>
              <w:ind w:left="43" w:right="1"/>
              <w:jc w:val="center"/>
              <w:rPr>
                <w:sz w:val="17"/>
              </w:rPr>
            </w:pPr>
            <w:r w:rsidRPr="00A721FC">
              <w:rPr>
                <w:color w:val="797979"/>
                <w:w w:val="105"/>
                <w:sz w:val="17"/>
              </w:rPr>
              <w:t>二</w:t>
            </w:r>
            <w:r w:rsidRPr="00A721FC">
              <w:rPr>
                <w:color w:val="565656"/>
                <w:w w:val="105"/>
                <w:sz w:val="17"/>
              </w:rPr>
              <w:t>等</w:t>
            </w:r>
            <w:r w:rsidRPr="00A721FC">
              <w:rPr>
                <w:color w:val="3D3D3D"/>
                <w:spacing w:val="-10"/>
                <w:w w:val="105"/>
                <w:sz w:val="17"/>
              </w:rPr>
              <w:t>奖</w:t>
            </w:r>
          </w:p>
        </w:tc>
      </w:tr>
      <w:tr w:rsidR="00A721FC" w:rsidRPr="00A721FC" w14:paraId="01BE7A94" w14:textId="77777777" w:rsidTr="004F66F8">
        <w:trPr>
          <w:trHeight w:val="396"/>
        </w:trPr>
        <w:tc>
          <w:tcPr>
            <w:tcW w:w="525" w:type="dxa"/>
          </w:tcPr>
          <w:p w14:paraId="039FB5DC" w14:textId="77777777" w:rsidR="00A721FC" w:rsidRPr="00A721FC" w:rsidRDefault="00A721FC" w:rsidP="00A721FC">
            <w:pPr>
              <w:spacing w:before="124"/>
              <w:ind w:left="83" w:right="-116"/>
              <w:rPr>
                <w:sz w:val="17"/>
              </w:rPr>
            </w:pPr>
            <w:r w:rsidRPr="00A721FC">
              <w:rPr>
                <w:rFonts w:ascii="Arial" w:eastAsia="Arial"/>
                <w:color w:val="262626"/>
                <w:w w:val="115"/>
                <w:sz w:val="17"/>
              </w:rPr>
              <w:t>647</w:t>
            </w:r>
            <w:r w:rsidRPr="00A721FC">
              <w:rPr>
                <w:color w:val="262626"/>
                <w:spacing w:val="-10"/>
                <w:w w:val="115"/>
                <w:sz w:val="17"/>
              </w:rPr>
              <w:t>城</w:t>
            </w:r>
          </w:p>
        </w:tc>
        <w:tc>
          <w:tcPr>
            <w:tcW w:w="1119" w:type="dxa"/>
            <w:vMerge/>
            <w:tcBorders>
              <w:top w:val="nil"/>
            </w:tcBorders>
          </w:tcPr>
          <w:p w14:paraId="211065E2" w14:textId="77777777" w:rsidR="00A721FC" w:rsidRPr="00A721FC" w:rsidRDefault="00A721FC" w:rsidP="00A721FC">
            <w:pPr>
              <w:rPr>
                <w:sz w:val="2"/>
                <w:szCs w:val="2"/>
              </w:rPr>
            </w:pPr>
          </w:p>
        </w:tc>
        <w:tc>
          <w:tcPr>
            <w:tcW w:w="2448" w:type="dxa"/>
          </w:tcPr>
          <w:p w14:paraId="0D2141FB" w14:textId="77777777" w:rsidR="00A721FC" w:rsidRPr="00A721FC" w:rsidRDefault="00A721FC" w:rsidP="00A721FC">
            <w:pPr>
              <w:spacing w:before="66"/>
              <w:ind w:left="36" w:right="33"/>
              <w:jc w:val="center"/>
              <w:rPr>
                <w:sz w:val="17"/>
              </w:rPr>
            </w:pPr>
            <w:r w:rsidRPr="00A721FC">
              <w:rPr>
                <w:color w:val="262626"/>
                <w:spacing w:val="-2"/>
                <w:sz w:val="17"/>
              </w:rPr>
              <w:t>河北艺术职业学院</w:t>
            </w:r>
          </w:p>
        </w:tc>
        <w:tc>
          <w:tcPr>
            <w:tcW w:w="1403" w:type="dxa"/>
          </w:tcPr>
          <w:p w14:paraId="4FECFA79" w14:textId="77777777" w:rsidR="00A721FC" w:rsidRPr="00A721FC" w:rsidRDefault="00A721FC" w:rsidP="00A721FC">
            <w:pPr>
              <w:spacing w:before="71"/>
              <w:ind w:left="216"/>
              <w:rPr>
                <w:sz w:val="17"/>
              </w:rPr>
            </w:pPr>
            <w:r w:rsidRPr="00A721FC">
              <w:rPr>
                <w:color w:val="3D3D3D"/>
                <w:spacing w:val="-2"/>
                <w:w w:val="115"/>
                <w:sz w:val="17"/>
              </w:rPr>
              <w:t>李丹丹商巍</w:t>
            </w:r>
          </w:p>
        </w:tc>
        <w:tc>
          <w:tcPr>
            <w:tcW w:w="2540" w:type="dxa"/>
          </w:tcPr>
          <w:p w14:paraId="5151C7F3" w14:textId="77777777" w:rsidR="00A721FC" w:rsidRPr="00A721FC" w:rsidRDefault="00A721FC" w:rsidP="00A721FC">
            <w:pPr>
              <w:spacing w:before="71"/>
              <w:ind w:left="162"/>
              <w:rPr>
                <w:sz w:val="17"/>
              </w:rPr>
            </w:pPr>
            <w:r w:rsidRPr="00A721FC">
              <w:rPr>
                <w:color w:val="262626"/>
                <w:spacing w:val="-1"/>
                <w:w w:val="90"/>
                <w:sz w:val="17"/>
              </w:rPr>
              <w:t>张琳朗，牛文俊，温好，李佳轩</w:t>
            </w:r>
          </w:p>
        </w:tc>
        <w:tc>
          <w:tcPr>
            <w:tcW w:w="887" w:type="dxa"/>
          </w:tcPr>
          <w:p w14:paraId="4970A6DE" w14:textId="77777777" w:rsidR="00A721FC" w:rsidRPr="00A721FC" w:rsidRDefault="00A721FC" w:rsidP="00A721FC">
            <w:pPr>
              <w:spacing w:before="66"/>
              <w:ind w:left="43" w:right="1"/>
              <w:jc w:val="center"/>
              <w:rPr>
                <w:sz w:val="17"/>
              </w:rPr>
            </w:pPr>
            <w:r w:rsidRPr="00A721FC">
              <w:rPr>
                <w:color w:val="797979"/>
                <w:w w:val="105"/>
                <w:sz w:val="17"/>
              </w:rPr>
              <w:t>二</w:t>
            </w:r>
            <w:r w:rsidRPr="00A721FC">
              <w:rPr>
                <w:color w:val="565656"/>
                <w:w w:val="105"/>
                <w:sz w:val="17"/>
              </w:rPr>
              <w:t>等</w:t>
            </w:r>
            <w:r w:rsidRPr="00A721FC">
              <w:rPr>
                <w:color w:val="3D3D3D"/>
                <w:spacing w:val="-10"/>
                <w:w w:val="105"/>
                <w:sz w:val="17"/>
              </w:rPr>
              <w:t>奖</w:t>
            </w:r>
          </w:p>
        </w:tc>
      </w:tr>
      <w:tr w:rsidR="00A721FC" w:rsidRPr="00A721FC" w14:paraId="3EA78E89" w14:textId="77777777" w:rsidTr="004F66F8">
        <w:trPr>
          <w:trHeight w:val="397"/>
        </w:trPr>
        <w:tc>
          <w:tcPr>
            <w:tcW w:w="525" w:type="dxa"/>
          </w:tcPr>
          <w:p w14:paraId="037130C6" w14:textId="77777777" w:rsidR="00A721FC" w:rsidRPr="00A721FC" w:rsidRDefault="00A721FC" w:rsidP="00A721FC">
            <w:pPr>
              <w:spacing w:before="77"/>
              <w:ind w:left="131"/>
              <w:rPr>
                <w:rFonts w:ascii="Arial"/>
                <w:sz w:val="17"/>
              </w:rPr>
            </w:pPr>
            <w:r w:rsidRPr="00A721FC">
              <w:rPr>
                <w:rFonts w:ascii="Arial"/>
                <w:color w:val="262626"/>
                <w:spacing w:val="-5"/>
                <w:sz w:val="17"/>
              </w:rPr>
              <w:t>648</w:t>
            </w:r>
          </w:p>
        </w:tc>
        <w:tc>
          <w:tcPr>
            <w:tcW w:w="1119" w:type="dxa"/>
            <w:vMerge/>
            <w:tcBorders>
              <w:top w:val="nil"/>
            </w:tcBorders>
          </w:tcPr>
          <w:p w14:paraId="2868C778" w14:textId="77777777" w:rsidR="00A721FC" w:rsidRPr="00A721FC" w:rsidRDefault="00A721FC" w:rsidP="00A721FC">
            <w:pPr>
              <w:rPr>
                <w:sz w:val="2"/>
                <w:szCs w:val="2"/>
              </w:rPr>
            </w:pPr>
          </w:p>
        </w:tc>
        <w:tc>
          <w:tcPr>
            <w:tcW w:w="2448" w:type="dxa"/>
          </w:tcPr>
          <w:p w14:paraId="56B8FF27" w14:textId="77777777" w:rsidR="00A721FC" w:rsidRPr="00A721FC" w:rsidRDefault="00A721FC" w:rsidP="00A721FC">
            <w:pPr>
              <w:spacing w:before="68"/>
              <w:ind w:left="36" w:right="38"/>
              <w:jc w:val="center"/>
              <w:rPr>
                <w:sz w:val="17"/>
              </w:rPr>
            </w:pPr>
            <w:r w:rsidRPr="00A721FC">
              <w:rPr>
                <w:color w:val="262626"/>
                <w:spacing w:val="-2"/>
                <w:sz w:val="17"/>
              </w:rPr>
              <w:t>石家庄财经职业学院</w:t>
            </w:r>
          </w:p>
        </w:tc>
        <w:tc>
          <w:tcPr>
            <w:tcW w:w="1403" w:type="dxa"/>
          </w:tcPr>
          <w:p w14:paraId="12217172" w14:textId="77777777" w:rsidR="00A721FC" w:rsidRPr="00A721FC" w:rsidRDefault="00A721FC" w:rsidP="00A721FC">
            <w:pPr>
              <w:spacing w:before="68"/>
              <w:ind w:left="124" w:right="-188"/>
              <w:rPr>
                <w:sz w:val="17"/>
              </w:rPr>
            </w:pPr>
            <w:r w:rsidRPr="00A721FC">
              <w:rPr>
                <w:color w:val="3D3D3D"/>
                <w:spacing w:val="-2"/>
                <w:w w:val="105"/>
                <w:sz w:val="17"/>
              </w:rPr>
              <w:t>樊冬雪，李帅铮李</w:t>
            </w:r>
          </w:p>
        </w:tc>
        <w:tc>
          <w:tcPr>
            <w:tcW w:w="2540" w:type="dxa"/>
          </w:tcPr>
          <w:p w14:paraId="2809DE5C" w14:textId="77777777" w:rsidR="00A721FC" w:rsidRPr="00A721FC" w:rsidRDefault="00A721FC" w:rsidP="00A721FC">
            <w:pPr>
              <w:spacing w:before="68"/>
              <w:ind w:right="15"/>
              <w:jc w:val="right"/>
              <w:rPr>
                <w:sz w:val="17"/>
              </w:rPr>
            </w:pPr>
            <w:r w:rsidRPr="00A721FC">
              <w:rPr>
                <w:color w:val="3D3D3D"/>
                <w:spacing w:val="-1"/>
                <w:w w:val="105"/>
                <w:sz w:val="17"/>
              </w:rPr>
              <w:t>艺璇，贺学倩，路泽成林浩宇</w:t>
            </w:r>
          </w:p>
        </w:tc>
        <w:tc>
          <w:tcPr>
            <w:tcW w:w="887" w:type="dxa"/>
          </w:tcPr>
          <w:p w14:paraId="1DA42EE3" w14:textId="77777777" w:rsidR="00A721FC" w:rsidRPr="00A721FC" w:rsidRDefault="00A721FC" w:rsidP="00A721FC">
            <w:pPr>
              <w:spacing w:before="68"/>
              <w:ind w:left="43"/>
              <w:jc w:val="center"/>
              <w:rPr>
                <w:sz w:val="17"/>
              </w:rPr>
            </w:pPr>
            <w:r w:rsidRPr="00A721FC">
              <w:rPr>
                <w:color w:val="797979"/>
                <w:sz w:val="17"/>
              </w:rPr>
              <w:t>三</w:t>
            </w:r>
            <w:r w:rsidRPr="00A721FC">
              <w:rPr>
                <w:color w:val="3D3D3D"/>
                <w:spacing w:val="-5"/>
                <w:sz w:val="17"/>
              </w:rPr>
              <w:t>等奖</w:t>
            </w:r>
          </w:p>
        </w:tc>
      </w:tr>
      <w:tr w:rsidR="00A721FC" w:rsidRPr="00A721FC" w14:paraId="45BC66BA" w14:textId="77777777" w:rsidTr="004F66F8">
        <w:trPr>
          <w:trHeight w:val="397"/>
        </w:trPr>
        <w:tc>
          <w:tcPr>
            <w:tcW w:w="525" w:type="dxa"/>
          </w:tcPr>
          <w:p w14:paraId="3D13EFF7" w14:textId="77777777" w:rsidR="00A721FC" w:rsidRPr="00A721FC" w:rsidRDefault="00A721FC" w:rsidP="00A721FC">
            <w:pPr>
              <w:spacing w:before="78"/>
              <w:ind w:left="131"/>
              <w:rPr>
                <w:rFonts w:ascii="Arial"/>
                <w:sz w:val="17"/>
              </w:rPr>
            </w:pPr>
            <w:r w:rsidRPr="00A721FC">
              <w:rPr>
                <w:rFonts w:ascii="Arial"/>
                <w:color w:val="262626"/>
                <w:spacing w:val="-5"/>
                <w:sz w:val="17"/>
              </w:rPr>
              <w:t>649</w:t>
            </w:r>
          </w:p>
        </w:tc>
        <w:tc>
          <w:tcPr>
            <w:tcW w:w="1119" w:type="dxa"/>
            <w:vMerge/>
            <w:tcBorders>
              <w:top w:val="nil"/>
            </w:tcBorders>
          </w:tcPr>
          <w:p w14:paraId="40E9BA89" w14:textId="77777777" w:rsidR="00A721FC" w:rsidRPr="00A721FC" w:rsidRDefault="00A721FC" w:rsidP="00A721FC">
            <w:pPr>
              <w:rPr>
                <w:sz w:val="2"/>
                <w:szCs w:val="2"/>
              </w:rPr>
            </w:pPr>
          </w:p>
        </w:tc>
        <w:tc>
          <w:tcPr>
            <w:tcW w:w="2448" w:type="dxa"/>
          </w:tcPr>
          <w:p w14:paraId="61A5F182" w14:textId="77777777" w:rsidR="00A721FC" w:rsidRPr="00A721FC" w:rsidRDefault="00A721FC" w:rsidP="00A721FC">
            <w:pPr>
              <w:spacing w:before="69"/>
              <w:ind w:left="36" w:right="11"/>
              <w:jc w:val="center"/>
              <w:rPr>
                <w:sz w:val="17"/>
              </w:rPr>
            </w:pPr>
            <w:r w:rsidRPr="00A721FC">
              <w:rPr>
                <w:color w:val="3D3D3D"/>
                <w:w w:val="105"/>
                <w:sz w:val="17"/>
              </w:rPr>
              <w:t>唐</w:t>
            </w:r>
            <w:r w:rsidRPr="00A721FC">
              <w:rPr>
                <w:color w:val="111111"/>
                <w:w w:val="105"/>
                <w:sz w:val="17"/>
              </w:rPr>
              <w:t>山</w:t>
            </w:r>
            <w:r w:rsidRPr="00A721FC">
              <w:rPr>
                <w:color w:val="3D3D3D"/>
                <w:spacing w:val="-2"/>
                <w:w w:val="105"/>
                <w:sz w:val="17"/>
              </w:rPr>
              <w:t>海运职业学院</w:t>
            </w:r>
          </w:p>
        </w:tc>
        <w:tc>
          <w:tcPr>
            <w:tcW w:w="1403" w:type="dxa"/>
          </w:tcPr>
          <w:p w14:paraId="362EFCF7" w14:textId="77777777" w:rsidR="00A721FC" w:rsidRPr="00A721FC" w:rsidRDefault="00A721FC" w:rsidP="00A721FC">
            <w:pPr>
              <w:spacing w:before="69"/>
              <w:ind w:left="214"/>
              <w:rPr>
                <w:sz w:val="17"/>
              </w:rPr>
            </w:pPr>
            <w:r w:rsidRPr="00A721FC">
              <w:rPr>
                <w:color w:val="565656"/>
                <w:spacing w:val="-6"/>
                <w:sz w:val="17"/>
              </w:rPr>
              <w:t>宁</w:t>
            </w:r>
            <w:r w:rsidRPr="00A721FC">
              <w:rPr>
                <w:color w:val="262626"/>
                <w:spacing w:val="-7"/>
                <w:sz w:val="17"/>
              </w:rPr>
              <w:t>冰，郭世忠</w:t>
            </w:r>
          </w:p>
        </w:tc>
        <w:tc>
          <w:tcPr>
            <w:tcW w:w="2540" w:type="dxa"/>
          </w:tcPr>
          <w:p w14:paraId="43AB696B" w14:textId="77777777" w:rsidR="00A721FC" w:rsidRPr="00A721FC" w:rsidRDefault="00A721FC" w:rsidP="00A721FC">
            <w:pPr>
              <w:spacing w:before="69"/>
              <w:ind w:left="159"/>
              <w:rPr>
                <w:sz w:val="17"/>
              </w:rPr>
            </w:pPr>
            <w:r w:rsidRPr="00A721FC">
              <w:rPr>
                <w:color w:val="3D3D3D"/>
                <w:spacing w:val="-1"/>
                <w:sz w:val="17"/>
              </w:rPr>
              <w:t>李鹏兴，周晨龙姚瑶施金泽</w:t>
            </w:r>
          </w:p>
        </w:tc>
        <w:tc>
          <w:tcPr>
            <w:tcW w:w="887" w:type="dxa"/>
          </w:tcPr>
          <w:p w14:paraId="21F817F9" w14:textId="77777777" w:rsidR="00A721FC" w:rsidRPr="00A721FC" w:rsidRDefault="00A721FC" w:rsidP="00A721FC">
            <w:pPr>
              <w:spacing w:before="69"/>
              <w:ind w:left="43"/>
              <w:jc w:val="center"/>
              <w:rPr>
                <w:sz w:val="17"/>
              </w:rPr>
            </w:pPr>
            <w:r w:rsidRPr="00A721FC">
              <w:rPr>
                <w:color w:val="797979"/>
                <w:sz w:val="17"/>
              </w:rPr>
              <w:t>三</w:t>
            </w:r>
            <w:r w:rsidRPr="00A721FC">
              <w:rPr>
                <w:color w:val="3D3D3D"/>
                <w:spacing w:val="-5"/>
                <w:sz w:val="17"/>
              </w:rPr>
              <w:t>等奖</w:t>
            </w:r>
          </w:p>
        </w:tc>
      </w:tr>
      <w:tr w:rsidR="00A721FC" w:rsidRPr="00A721FC" w14:paraId="708DF803" w14:textId="77777777" w:rsidTr="004F66F8">
        <w:trPr>
          <w:trHeight w:val="397"/>
        </w:trPr>
        <w:tc>
          <w:tcPr>
            <w:tcW w:w="525" w:type="dxa"/>
          </w:tcPr>
          <w:p w14:paraId="67BDBB0B" w14:textId="77777777" w:rsidR="00A721FC" w:rsidRPr="00A721FC" w:rsidRDefault="00A721FC" w:rsidP="00A721FC">
            <w:pPr>
              <w:spacing w:before="84"/>
              <w:ind w:left="131"/>
              <w:rPr>
                <w:rFonts w:ascii="Arial"/>
                <w:sz w:val="17"/>
              </w:rPr>
            </w:pPr>
            <w:r w:rsidRPr="00A721FC">
              <w:rPr>
                <w:rFonts w:ascii="Arial"/>
                <w:color w:val="262626"/>
                <w:spacing w:val="-5"/>
                <w:sz w:val="17"/>
              </w:rPr>
              <w:t>650</w:t>
            </w:r>
          </w:p>
        </w:tc>
        <w:tc>
          <w:tcPr>
            <w:tcW w:w="1119" w:type="dxa"/>
            <w:vMerge/>
            <w:tcBorders>
              <w:top w:val="nil"/>
            </w:tcBorders>
          </w:tcPr>
          <w:p w14:paraId="74BD8E27" w14:textId="77777777" w:rsidR="00A721FC" w:rsidRPr="00A721FC" w:rsidRDefault="00A721FC" w:rsidP="00A721FC">
            <w:pPr>
              <w:rPr>
                <w:sz w:val="2"/>
                <w:szCs w:val="2"/>
              </w:rPr>
            </w:pPr>
          </w:p>
        </w:tc>
        <w:tc>
          <w:tcPr>
            <w:tcW w:w="2448" w:type="dxa"/>
          </w:tcPr>
          <w:p w14:paraId="2703635C" w14:textId="77777777" w:rsidR="00A721FC" w:rsidRPr="00A721FC" w:rsidRDefault="00A721FC" w:rsidP="00A721FC">
            <w:pPr>
              <w:spacing w:before="71"/>
              <w:ind w:left="36" w:right="40"/>
              <w:jc w:val="center"/>
              <w:rPr>
                <w:sz w:val="17"/>
              </w:rPr>
            </w:pPr>
            <w:r w:rsidRPr="00A721FC">
              <w:rPr>
                <w:color w:val="262626"/>
                <w:spacing w:val="-1"/>
                <w:sz w:val="17"/>
              </w:rPr>
              <w:t>石家庄铁路职业技术学院</w:t>
            </w:r>
          </w:p>
        </w:tc>
        <w:tc>
          <w:tcPr>
            <w:tcW w:w="1403" w:type="dxa"/>
          </w:tcPr>
          <w:p w14:paraId="48077732" w14:textId="77777777" w:rsidR="00A721FC" w:rsidRPr="00A721FC" w:rsidRDefault="00A721FC" w:rsidP="00A721FC">
            <w:pPr>
              <w:spacing w:before="71"/>
              <w:ind w:left="216"/>
              <w:rPr>
                <w:sz w:val="17"/>
              </w:rPr>
            </w:pPr>
            <w:r w:rsidRPr="00A721FC">
              <w:rPr>
                <w:color w:val="3D3D3D"/>
                <w:spacing w:val="-10"/>
                <w:sz w:val="17"/>
              </w:rPr>
              <w:t>李凤蛟，李伟</w:t>
            </w:r>
          </w:p>
        </w:tc>
        <w:tc>
          <w:tcPr>
            <w:tcW w:w="2540" w:type="dxa"/>
          </w:tcPr>
          <w:p w14:paraId="61748A89" w14:textId="77777777" w:rsidR="00A721FC" w:rsidRPr="00A721FC" w:rsidRDefault="00A721FC" w:rsidP="00A721FC">
            <w:pPr>
              <w:spacing w:before="71"/>
              <w:ind w:right="32"/>
              <w:jc w:val="right"/>
              <w:rPr>
                <w:sz w:val="17"/>
              </w:rPr>
            </w:pPr>
            <w:r w:rsidRPr="00A721FC">
              <w:rPr>
                <w:color w:val="262626"/>
                <w:spacing w:val="-10"/>
                <w:sz w:val="17"/>
              </w:rPr>
              <w:t>王辰戈，王行坤，陈文铁，陈永权</w:t>
            </w:r>
          </w:p>
        </w:tc>
        <w:tc>
          <w:tcPr>
            <w:tcW w:w="887" w:type="dxa"/>
          </w:tcPr>
          <w:p w14:paraId="4EF38DA6" w14:textId="77777777" w:rsidR="00A721FC" w:rsidRPr="00A721FC" w:rsidRDefault="00A721FC" w:rsidP="00A721FC">
            <w:pPr>
              <w:spacing w:before="71"/>
              <w:ind w:left="43"/>
              <w:jc w:val="center"/>
              <w:rPr>
                <w:sz w:val="17"/>
              </w:rPr>
            </w:pPr>
            <w:r w:rsidRPr="00A721FC">
              <w:rPr>
                <w:color w:val="797979"/>
                <w:sz w:val="17"/>
              </w:rPr>
              <w:t>三</w:t>
            </w:r>
            <w:r w:rsidRPr="00A721FC">
              <w:rPr>
                <w:color w:val="3D3D3D"/>
                <w:spacing w:val="-5"/>
                <w:sz w:val="17"/>
              </w:rPr>
              <w:t>等奖</w:t>
            </w:r>
          </w:p>
        </w:tc>
      </w:tr>
      <w:tr w:rsidR="00A721FC" w:rsidRPr="00A721FC" w14:paraId="3A7EB55A" w14:textId="77777777" w:rsidTr="004F66F8">
        <w:trPr>
          <w:trHeight w:val="396"/>
        </w:trPr>
        <w:tc>
          <w:tcPr>
            <w:tcW w:w="525" w:type="dxa"/>
          </w:tcPr>
          <w:p w14:paraId="11707BB6" w14:textId="77777777" w:rsidR="00A721FC" w:rsidRPr="00A721FC" w:rsidRDefault="00A721FC" w:rsidP="00A721FC">
            <w:pPr>
              <w:spacing w:before="81"/>
              <w:ind w:left="131"/>
              <w:rPr>
                <w:rFonts w:ascii="Arial"/>
                <w:sz w:val="17"/>
              </w:rPr>
            </w:pPr>
            <w:r w:rsidRPr="00A721FC">
              <w:rPr>
                <w:rFonts w:ascii="Arial"/>
                <w:color w:val="262626"/>
                <w:spacing w:val="-5"/>
                <w:sz w:val="17"/>
              </w:rPr>
              <w:t>651</w:t>
            </w:r>
          </w:p>
        </w:tc>
        <w:tc>
          <w:tcPr>
            <w:tcW w:w="1119" w:type="dxa"/>
            <w:vMerge/>
            <w:tcBorders>
              <w:top w:val="nil"/>
            </w:tcBorders>
          </w:tcPr>
          <w:p w14:paraId="2346A8E5" w14:textId="77777777" w:rsidR="00A721FC" w:rsidRPr="00A721FC" w:rsidRDefault="00A721FC" w:rsidP="00A721FC">
            <w:pPr>
              <w:rPr>
                <w:sz w:val="2"/>
                <w:szCs w:val="2"/>
              </w:rPr>
            </w:pPr>
          </w:p>
        </w:tc>
        <w:tc>
          <w:tcPr>
            <w:tcW w:w="2448" w:type="dxa"/>
          </w:tcPr>
          <w:p w14:paraId="68CA205F" w14:textId="77777777" w:rsidR="00A721FC" w:rsidRPr="00A721FC" w:rsidRDefault="00A721FC" w:rsidP="00A721FC">
            <w:pPr>
              <w:spacing w:before="67"/>
              <w:ind w:left="36" w:right="38"/>
              <w:jc w:val="center"/>
              <w:rPr>
                <w:sz w:val="17"/>
              </w:rPr>
            </w:pPr>
            <w:r w:rsidRPr="00A721FC">
              <w:rPr>
                <w:color w:val="3D3D3D"/>
                <w:spacing w:val="-2"/>
                <w:sz w:val="17"/>
              </w:rPr>
              <w:t>石家庄理工职业学院</w:t>
            </w:r>
          </w:p>
        </w:tc>
        <w:tc>
          <w:tcPr>
            <w:tcW w:w="1403" w:type="dxa"/>
          </w:tcPr>
          <w:p w14:paraId="2D48CBC8" w14:textId="77777777" w:rsidR="00A721FC" w:rsidRPr="00A721FC" w:rsidRDefault="00A721FC" w:rsidP="00A721FC">
            <w:pPr>
              <w:spacing w:before="72"/>
              <w:ind w:left="217"/>
              <w:rPr>
                <w:sz w:val="17"/>
              </w:rPr>
            </w:pPr>
            <w:r w:rsidRPr="00A721FC">
              <w:rPr>
                <w:color w:val="3D3D3D"/>
                <w:spacing w:val="-10"/>
                <w:sz w:val="17"/>
              </w:rPr>
              <w:t>马雪兆，李川</w:t>
            </w:r>
          </w:p>
        </w:tc>
        <w:tc>
          <w:tcPr>
            <w:tcW w:w="2540" w:type="dxa"/>
          </w:tcPr>
          <w:p w14:paraId="5CBE8761" w14:textId="77777777" w:rsidR="00A721FC" w:rsidRPr="00A721FC" w:rsidRDefault="00A721FC" w:rsidP="00A721FC">
            <w:pPr>
              <w:spacing w:before="72"/>
              <w:ind w:right="5"/>
              <w:jc w:val="right"/>
              <w:rPr>
                <w:sz w:val="17"/>
              </w:rPr>
            </w:pPr>
            <w:r w:rsidRPr="00A721FC">
              <w:rPr>
                <w:color w:val="3D3D3D"/>
                <w:spacing w:val="-8"/>
                <w:sz w:val="17"/>
              </w:rPr>
              <w:t>袁唯</w:t>
            </w:r>
            <w:r w:rsidRPr="00A721FC">
              <w:rPr>
                <w:color w:val="111111"/>
                <w:spacing w:val="-8"/>
                <w:sz w:val="17"/>
              </w:rPr>
              <w:t>业，</w:t>
            </w:r>
            <w:r w:rsidRPr="00A721FC">
              <w:rPr>
                <w:color w:val="3D3D3D"/>
                <w:spacing w:val="-8"/>
                <w:sz w:val="17"/>
              </w:rPr>
              <w:t>梁文</w:t>
            </w:r>
            <w:r w:rsidRPr="00A721FC">
              <w:rPr>
                <w:color w:val="111111"/>
                <w:spacing w:val="-8"/>
                <w:sz w:val="17"/>
              </w:rPr>
              <w:t>帅</w:t>
            </w:r>
            <w:r w:rsidRPr="00A721FC">
              <w:rPr>
                <w:color w:val="3D3D3D"/>
                <w:spacing w:val="-9"/>
                <w:sz w:val="17"/>
              </w:rPr>
              <w:t>，张晨睿，史井良</w:t>
            </w:r>
          </w:p>
        </w:tc>
        <w:tc>
          <w:tcPr>
            <w:tcW w:w="887" w:type="dxa"/>
          </w:tcPr>
          <w:p w14:paraId="145C7845" w14:textId="77777777" w:rsidR="00A721FC" w:rsidRPr="00A721FC" w:rsidRDefault="00A721FC" w:rsidP="00A721FC">
            <w:pPr>
              <w:spacing w:before="72"/>
              <w:ind w:left="43" w:right="7"/>
              <w:jc w:val="center"/>
              <w:rPr>
                <w:sz w:val="17"/>
              </w:rPr>
            </w:pPr>
            <w:r w:rsidRPr="00A721FC">
              <w:rPr>
                <w:color w:val="3D3D3D"/>
                <w:spacing w:val="-4"/>
                <w:sz w:val="17"/>
              </w:rPr>
              <w:t>三等奖</w:t>
            </w:r>
          </w:p>
        </w:tc>
      </w:tr>
      <w:tr w:rsidR="00A721FC" w:rsidRPr="00A721FC" w14:paraId="5B5DD360" w14:textId="77777777" w:rsidTr="004F66F8">
        <w:trPr>
          <w:trHeight w:val="397"/>
        </w:trPr>
        <w:tc>
          <w:tcPr>
            <w:tcW w:w="525" w:type="dxa"/>
          </w:tcPr>
          <w:p w14:paraId="29FFFFB5" w14:textId="77777777" w:rsidR="00A721FC" w:rsidRPr="00A721FC" w:rsidRDefault="00A721FC" w:rsidP="00A721FC">
            <w:pPr>
              <w:spacing w:before="82"/>
              <w:ind w:left="131"/>
              <w:rPr>
                <w:rFonts w:ascii="Arial"/>
                <w:sz w:val="17"/>
              </w:rPr>
            </w:pPr>
            <w:r w:rsidRPr="00A721FC">
              <w:rPr>
                <w:rFonts w:ascii="Arial"/>
                <w:color w:val="262626"/>
                <w:spacing w:val="-5"/>
                <w:sz w:val="17"/>
              </w:rPr>
              <w:t>652</w:t>
            </w:r>
          </w:p>
        </w:tc>
        <w:tc>
          <w:tcPr>
            <w:tcW w:w="1119" w:type="dxa"/>
            <w:vMerge/>
            <w:tcBorders>
              <w:top w:val="nil"/>
            </w:tcBorders>
          </w:tcPr>
          <w:p w14:paraId="5D019D91" w14:textId="77777777" w:rsidR="00A721FC" w:rsidRPr="00A721FC" w:rsidRDefault="00A721FC" w:rsidP="00A721FC">
            <w:pPr>
              <w:rPr>
                <w:sz w:val="2"/>
                <w:szCs w:val="2"/>
              </w:rPr>
            </w:pPr>
          </w:p>
        </w:tc>
        <w:tc>
          <w:tcPr>
            <w:tcW w:w="2448" w:type="dxa"/>
          </w:tcPr>
          <w:p w14:paraId="2206A336" w14:textId="77777777" w:rsidR="00A721FC" w:rsidRPr="00A721FC" w:rsidRDefault="00A721FC" w:rsidP="00A721FC">
            <w:pPr>
              <w:spacing w:before="69"/>
              <w:ind w:left="36" w:right="38"/>
              <w:jc w:val="center"/>
              <w:rPr>
                <w:sz w:val="17"/>
              </w:rPr>
            </w:pPr>
            <w:r w:rsidRPr="00A721FC">
              <w:rPr>
                <w:color w:val="3D3D3D"/>
                <w:spacing w:val="-2"/>
                <w:sz w:val="17"/>
              </w:rPr>
              <w:t>石家庄工商职业学院</w:t>
            </w:r>
          </w:p>
        </w:tc>
        <w:tc>
          <w:tcPr>
            <w:tcW w:w="1403" w:type="dxa"/>
          </w:tcPr>
          <w:p w14:paraId="73B018CB" w14:textId="77777777" w:rsidR="00A721FC" w:rsidRPr="00A721FC" w:rsidRDefault="00A721FC" w:rsidP="00A721FC">
            <w:pPr>
              <w:spacing w:before="69"/>
              <w:ind w:left="125"/>
              <w:rPr>
                <w:sz w:val="17"/>
              </w:rPr>
            </w:pPr>
            <w:r w:rsidRPr="00A721FC">
              <w:rPr>
                <w:color w:val="565656"/>
                <w:w w:val="110"/>
                <w:sz w:val="17"/>
              </w:rPr>
              <w:t>董</w:t>
            </w:r>
            <w:r w:rsidRPr="00A721FC">
              <w:rPr>
                <w:color w:val="262626"/>
                <w:spacing w:val="-2"/>
                <w:w w:val="110"/>
                <w:sz w:val="17"/>
              </w:rPr>
              <w:t>乐霞韩韶硕</w:t>
            </w:r>
          </w:p>
        </w:tc>
        <w:tc>
          <w:tcPr>
            <w:tcW w:w="2540" w:type="dxa"/>
          </w:tcPr>
          <w:p w14:paraId="45B41D34" w14:textId="77777777" w:rsidR="00A721FC" w:rsidRPr="00A721FC" w:rsidRDefault="00A721FC" w:rsidP="00A721FC">
            <w:pPr>
              <w:spacing w:before="74"/>
              <w:ind w:left="159"/>
              <w:rPr>
                <w:sz w:val="17"/>
              </w:rPr>
            </w:pPr>
            <w:r w:rsidRPr="00A721FC">
              <w:rPr>
                <w:color w:val="3D3D3D"/>
                <w:sz w:val="17"/>
              </w:rPr>
              <w:t>姜雨嫣朱家瑶</w:t>
            </w:r>
            <w:r w:rsidRPr="00A721FC">
              <w:rPr>
                <w:color w:val="111111"/>
                <w:sz w:val="17"/>
              </w:rPr>
              <w:t>孙子</w:t>
            </w:r>
            <w:r w:rsidRPr="00A721FC">
              <w:rPr>
                <w:color w:val="3D3D3D"/>
                <w:spacing w:val="-3"/>
                <w:sz w:val="17"/>
              </w:rPr>
              <w:t>豪，千博</w:t>
            </w:r>
          </w:p>
        </w:tc>
        <w:tc>
          <w:tcPr>
            <w:tcW w:w="887" w:type="dxa"/>
          </w:tcPr>
          <w:p w14:paraId="29D13EAA" w14:textId="77777777" w:rsidR="00A721FC" w:rsidRPr="00A721FC" w:rsidRDefault="00A721FC" w:rsidP="00A721FC">
            <w:pPr>
              <w:spacing w:before="74"/>
              <w:ind w:left="43" w:right="7"/>
              <w:jc w:val="center"/>
              <w:rPr>
                <w:sz w:val="17"/>
              </w:rPr>
            </w:pPr>
            <w:r w:rsidRPr="00A721FC">
              <w:rPr>
                <w:color w:val="3D3D3D"/>
                <w:spacing w:val="-4"/>
                <w:sz w:val="17"/>
              </w:rPr>
              <w:t>三等奖</w:t>
            </w:r>
          </w:p>
        </w:tc>
      </w:tr>
      <w:tr w:rsidR="00A721FC" w:rsidRPr="00A721FC" w14:paraId="16DC20A0" w14:textId="77777777" w:rsidTr="004F66F8">
        <w:trPr>
          <w:trHeight w:val="396"/>
        </w:trPr>
        <w:tc>
          <w:tcPr>
            <w:tcW w:w="525" w:type="dxa"/>
          </w:tcPr>
          <w:p w14:paraId="3982FEFD" w14:textId="77777777" w:rsidR="00A721FC" w:rsidRPr="00A721FC" w:rsidRDefault="00A721FC" w:rsidP="00A721FC">
            <w:pPr>
              <w:spacing w:before="84"/>
              <w:ind w:left="131"/>
              <w:rPr>
                <w:rFonts w:ascii="Arial"/>
                <w:sz w:val="17"/>
              </w:rPr>
            </w:pPr>
            <w:r w:rsidRPr="00A721FC">
              <w:rPr>
                <w:rFonts w:ascii="Arial"/>
                <w:color w:val="262626"/>
                <w:spacing w:val="-5"/>
                <w:sz w:val="17"/>
              </w:rPr>
              <w:t>653</w:t>
            </w:r>
          </w:p>
        </w:tc>
        <w:tc>
          <w:tcPr>
            <w:tcW w:w="1119" w:type="dxa"/>
            <w:vMerge w:val="restart"/>
          </w:tcPr>
          <w:p w14:paraId="717D0613" w14:textId="77777777" w:rsidR="00A721FC" w:rsidRPr="00A721FC" w:rsidRDefault="00A721FC" w:rsidP="00A721FC">
            <w:pPr>
              <w:rPr>
                <w:rFonts w:ascii="Times New Roman"/>
                <w:sz w:val="17"/>
              </w:rPr>
            </w:pPr>
          </w:p>
          <w:p w14:paraId="645F02C2" w14:textId="77777777" w:rsidR="00A721FC" w:rsidRPr="00A721FC" w:rsidRDefault="00A721FC" w:rsidP="00A721FC">
            <w:pPr>
              <w:rPr>
                <w:rFonts w:ascii="Times New Roman"/>
                <w:sz w:val="17"/>
              </w:rPr>
            </w:pPr>
          </w:p>
          <w:p w14:paraId="2BF9B00F" w14:textId="77777777" w:rsidR="00A721FC" w:rsidRPr="00A721FC" w:rsidRDefault="00A721FC" w:rsidP="00A721FC">
            <w:pPr>
              <w:rPr>
                <w:rFonts w:ascii="Times New Roman"/>
                <w:sz w:val="17"/>
              </w:rPr>
            </w:pPr>
          </w:p>
          <w:p w14:paraId="24E3F24A" w14:textId="77777777" w:rsidR="00A721FC" w:rsidRPr="00A721FC" w:rsidRDefault="00A721FC" w:rsidP="00A721FC">
            <w:pPr>
              <w:rPr>
                <w:rFonts w:ascii="Times New Roman"/>
                <w:sz w:val="17"/>
              </w:rPr>
            </w:pPr>
          </w:p>
          <w:p w14:paraId="57D2B542" w14:textId="77777777" w:rsidR="00A721FC" w:rsidRPr="00A721FC" w:rsidRDefault="00A721FC" w:rsidP="00A721FC">
            <w:pPr>
              <w:rPr>
                <w:rFonts w:ascii="Times New Roman"/>
                <w:sz w:val="17"/>
              </w:rPr>
            </w:pPr>
          </w:p>
          <w:p w14:paraId="49807D8B" w14:textId="77777777" w:rsidR="00A721FC" w:rsidRPr="00A721FC" w:rsidRDefault="00A721FC" w:rsidP="00A721FC">
            <w:pPr>
              <w:rPr>
                <w:rFonts w:ascii="Times New Roman"/>
                <w:sz w:val="17"/>
              </w:rPr>
            </w:pPr>
          </w:p>
          <w:p w14:paraId="615D0BCB" w14:textId="77777777" w:rsidR="00A721FC" w:rsidRPr="00A721FC" w:rsidRDefault="00A721FC" w:rsidP="00A721FC">
            <w:pPr>
              <w:rPr>
                <w:rFonts w:ascii="Times New Roman"/>
                <w:sz w:val="17"/>
              </w:rPr>
            </w:pPr>
          </w:p>
          <w:p w14:paraId="499A63D4" w14:textId="77777777" w:rsidR="00A721FC" w:rsidRPr="00A721FC" w:rsidRDefault="00A721FC" w:rsidP="00A721FC">
            <w:pPr>
              <w:rPr>
                <w:rFonts w:ascii="Times New Roman"/>
                <w:sz w:val="17"/>
              </w:rPr>
            </w:pPr>
          </w:p>
          <w:p w14:paraId="42F4AA3C" w14:textId="77777777" w:rsidR="00A721FC" w:rsidRPr="00A721FC" w:rsidRDefault="00A721FC" w:rsidP="00A721FC">
            <w:pPr>
              <w:rPr>
                <w:rFonts w:ascii="Times New Roman"/>
                <w:sz w:val="17"/>
              </w:rPr>
            </w:pPr>
          </w:p>
          <w:p w14:paraId="3F33A10E" w14:textId="77777777" w:rsidR="00A721FC" w:rsidRPr="00A721FC" w:rsidRDefault="00A721FC" w:rsidP="00A721FC">
            <w:pPr>
              <w:spacing w:before="129"/>
              <w:rPr>
                <w:rFonts w:ascii="Times New Roman"/>
                <w:sz w:val="17"/>
              </w:rPr>
            </w:pPr>
          </w:p>
          <w:p w14:paraId="3AB66716" w14:textId="77777777" w:rsidR="00A721FC" w:rsidRPr="00A721FC" w:rsidRDefault="00A721FC" w:rsidP="00A721FC">
            <w:pPr>
              <w:spacing w:line="252" w:lineRule="auto"/>
              <w:ind w:left="20" w:right="9" w:hanging="90"/>
              <w:jc w:val="both"/>
              <w:rPr>
                <w:rFonts w:ascii="Arial" w:eastAsia="Arial"/>
                <w:sz w:val="17"/>
              </w:rPr>
            </w:pPr>
            <w:r w:rsidRPr="00A721FC">
              <w:rPr>
                <w:color w:val="262626"/>
                <w:spacing w:val="-2"/>
                <w:w w:val="110"/>
                <w:sz w:val="17"/>
              </w:rPr>
              <w:t>城市轨道交通</w:t>
            </w:r>
            <w:r w:rsidRPr="00A721FC">
              <w:rPr>
                <w:color w:val="262626"/>
                <w:spacing w:val="-2"/>
                <w:sz w:val="17"/>
              </w:rPr>
              <w:t xml:space="preserve">机电设备维检 </w:t>
            </w:r>
            <w:r w:rsidRPr="00A721FC">
              <w:rPr>
                <w:rFonts w:ascii="Arial" w:eastAsia="Arial"/>
                <w:color w:val="262626"/>
                <w:spacing w:val="-2"/>
                <w:sz w:val="17"/>
              </w:rPr>
              <w:t>(2026GZ047)</w:t>
            </w:r>
          </w:p>
        </w:tc>
        <w:tc>
          <w:tcPr>
            <w:tcW w:w="2448" w:type="dxa"/>
          </w:tcPr>
          <w:p w14:paraId="029D7809" w14:textId="77777777" w:rsidR="00A721FC" w:rsidRPr="00A721FC" w:rsidRDefault="00A721FC" w:rsidP="00A721FC">
            <w:pPr>
              <w:spacing w:before="70"/>
              <w:ind w:left="36" w:right="43"/>
              <w:jc w:val="center"/>
              <w:rPr>
                <w:sz w:val="17"/>
              </w:rPr>
            </w:pPr>
            <w:r w:rsidRPr="00A721FC">
              <w:rPr>
                <w:color w:val="262626"/>
                <w:spacing w:val="-1"/>
                <w:sz w:val="17"/>
              </w:rPr>
              <w:t>河北轨道运输职业技术学院</w:t>
            </w:r>
          </w:p>
        </w:tc>
        <w:tc>
          <w:tcPr>
            <w:tcW w:w="1403" w:type="dxa"/>
          </w:tcPr>
          <w:p w14:paraId="6E1297DB" w14:textId="77777777" w:rsidR="00A721FC" w:rsidRPr="00A721FC" w:rsidRDefault="00A721FC" w:rsidP="00A721FC">
            <w:pPr>
              <w:spacing w:before="70"/>
              <w:ind w:left="129"/>
              <w:rPr>
                <w:sz w:val="17"/>
              </w:rPr>
            </w:pPr>
            <w:r w:rsidRPr="00A721FC">
              <w:rPr>
                <w:color w:val="3D3D3D"/>
                <w:spacing w:val="-9"/>
                <w:sz w:val="17"/>
              </w:rPr>
              <w:t>王智剑，赵玉曼</w:t>
            </w:r>
          </w:p>
        </w:tc>
        <w:tc>
          <w:tcPr>
            <w:tcW w:w="2540" w:type="dxa"/>
          </w:tcPr>
          <w:p w14:paraId="5A589B4E" w14:textId="77777777" w:rsidR="00A721FC" w:rsidRPr="00A721FC" w:rsidRDefault="00A721FC" w:rsidP="00A721FC">
            <w:pPr>
              <w:spacing w:before="70"/>
              <w:ind w:left="698"/>
              <w:rPr>
                <w:sz w:val="17"/>
              </w:rPr>
            </w:pPr>
            <w:r w:rsidRPr="00A721FC">
              <w:rPr>
                <w:color w:val="3D3D3D"/>
                <w:spacing w:val="-9"/>
                <w:sz w:val="17"/>
              </w:rPr>
              <w:t>李晓玺，曹佳音</w:t>
            </w:r>
          </w:p>
        </w:tc>
        <w:tc>
          <w:tcPr>
            <w:tcW w:w="887" w:type="dxa"/>
          </w:tcPr>
          <w:p w14:paraId="144ADBBA" w14:textId="77777777" w:rsidR="00A721FC" w:rsidRPr="00A721FC" w:rsidRDefault="00A721FC" w:rsidP="00A721FC">
            <w:pPr>
              <w:spacing w:before="70"/>
              <w:ind w:left="43" w:right="7"/>
              <w:jc w:val="center"/>
              <w:rPr>
                <w:sz w:val="17"/>
              </w:rPr>
            </w:pPr>
            <w:r w:rsidRPr="00A721FC">
              <w:rPr>
                <w:color w:val="3D3D3D"/>
                <w:spacing w:val="-4"/>
                <w:sz w:val="17"/>
              </w:rPr>
              <w:t>一等奖</w:t>
            </w:r>
          </w:p>
        </w:tc>
      </w:tr>
      <w:tr w:rsidR="00A721FC" w:rsidRPr="00A721FC" w14:paraId="0856D6DB" w14:textId="77777777" w:rsidTr="004F66F8">
        <w:trPr>
          <w:trHeight w:val="397"/>
        </w:trPr>
        <w:tc>
          <w:tcPr>
            <w:tcW w:w="525" w:type="dxa"/>
          </w:tcPr>
          <w:p w14:paraId="15DC5A7E" w14:textId="77777777" w:rsidR="00A721FC" w:rsidRPr="00A721FC" w:rsidRDefault="00A721FC" w:rsidP="00A721FC">
            <w:pPr>
              <w:spacing w:before="81"/>
              <w:ind w:left="131"/>
              <w:rPr>
                <w:rFonts w:ascii="Arial"/>
                <w:sz w:val="17"/>
              </w:rPr>
            </w:pPr>
            <w:r w:rsidRPr="00A721FC">
              <w:rPr>
                <w:rFonts w:ascii="Arial"/>
                <w:color w:val="262626"/>
                <w:spacing w:val="-5"/>
                <w:sz w:val="17"/>
              </w:rPr>
              <w:t>654</w:t>
            </w:r>
          </w:p>
        </w:tc>
        <w:tc>
          <w:tcPr>
            <w:tcW w:w="1119" w:type="dxa"/>
            <w:vMerge/>
            <w:tcBorders>
              <w:top w:val="nil"/>
            </w:tcBorders>
          </w:tcPr>
          <w:p w14:paraId="41884860" w14:textId="77777777" w:rsidR="00A721FC" w:rsidRPr="00A721FC" w:rsidRDefault="00A721FC" w:rsidP="00A721FC">
            <w:pPr>
              <w:rPr>
                <w:sz w:val="2"/>
                <w:szCs w:val="2"/>
              </w:rPr>
            </w:pPr>
          </w:p>
        </w:tc>
        <w:tc>
          <w:tcPr>
            <w:tcW w:w="2448" w:type="dxa"/>
          </w:tcPr>
          <w:p w14:paraId="244D51FC" w14:textId="77777777" w:rsidR="00A721FC" w:rsidRPr="00A721FC" w:rsidRDefault="00A721FC" w:rsidP="00A721FC">
            <w:pPr>
              <w:spacing w:before="72"/>
              <w:ind w:left="36" w:right="11"/>
              <w:jc w:val="center"/>
              <w:rPr>
                <w:sz w:val="17"/>
              </w:rPr>
            </w:pPr>
            <w:r w:rsidRPr="00A721FC">
              <w:rPr>
                <w:color w:val="3D3D3D"/>
                <w:w w:val="105"/>
                <w:sz w:val="17"/>
              </w:rPr>
              <w:t>唐</w:t>
            </w:r>
            <w:r w:rsidRPr="00A721FC">
              <w:rPr>
                <w:color w:val="111111"/>
                <w:w w:val="105"/>
                <w:sz w:val="17"/>
              </w:rPr>
              <w:t>山</w:t>
            </w:r>
            <w:r w:rsidRPr="00A721FC">
              <w:rPr>
                <w:color w:val="3D3D3D"/>
                <w:spacing w:val="-2"/>
                <w:w w:val="105"/>
                <w:sz w:val="17"/>
              </w:rPr>
              <w:t>海运职业学院</w:t>
            </w:r>
          </w:p>
        </w:tc>
        <w:tc>
          <w:tcPr>
            <w:tcW w:w="1403" w:type="dxa"/>
          </w:tcPr>
          <w:p w14:paraId="454EF27C" w14:textId="77777777" w:rsidR="00A721FC" w:rsidRPr="00A721FC" w:rsidRDefault="00A721FC" w:rsidP="00A721FC">
            <w:pPr>
              <w:spacing w:before="72"/>
              <w:ind w:left="213"/>
              <w:rPr>
                <w:sz w:val="17"/>
              </w:rPr>
            </w:pPr>
            <w:r w:rsidRPr="00A721FC">
              <w:rPr>
                <w:color w:val="262626"/>
                <w:spacing w:val="-6"/>
                <w:sz w:val="17"/>
              </w:rPr>
              <w:t>赵明宇，</w:t>
            </w:r>
            <w:r w:rsidRPr="00A721FC">
              <w:rPr>
                <w:color w:val="565656"/>
                <w:spacing w:val="-6"/>
                <w:sz w:val="17"/>
              </w:rPr>
              <w:t>宁</w:t>
            </w:r>
            <w:r w:rsidRPr="00A721FC">
              <w:rPr>
                <w:color w:val="262626"/>
                <w:spacing w:val="-10"/>
                <w:sz w:val="17"/>
              </w:rPr>
              <w:t>冰</w:t>
            </w:r>
          </w:p>
        </w:tc>
        <w:tc>
          <w:tcPr>
            <w:tcW w:w="2540" w:type="dxa"/>
          </w:tcPr>
          <w:p w14:paraId="00B952E5" w14:textId="77777777" w:rsidR="00A721FC" w:rsidRPr="00A721FC" w:rsidRDefault="00A721FC" w:rsidP="00A721FC">
            <w:pPr>
              <w:spacing w:before="72"/>
              <w:ind w:left="699"/>
              <w:rPr>
                <w:sz w:val="17"/>
              </w:rPr>
            </w:pPr>
            <w:r w:rsidRPr="00A721FC">
              <w:rPr>
                <w:color w:val="3D3D3D"/>
                <w:spacing w:val="-9"/>
                <w:sz w:val="17"/>
              </w:rPr>
              <w:t>郭世杰，朱家辉</w:t>
            </w:r>
          </w:p>
        </w:tc>
        <w:tc>
          <w:tcPr>
            <w:tcW w:w="887" w:type="dxa"/>
          </w:tcPr>
          <w:p w14:paraId="60ADD87B" w14:textId="77777777" w:rsidR="00A721FC" w:rsidRPr="00A721FC" w:rsidRDefault="00A721FC" w:rsidP="00A721FC">
            <w:pPr>
              <w:spacing w:before="72"/>
              <w:ind w:left="43" w:right="7"/>
              <w:jc w:val="center"/>
              <w:rPr>
                <w:sz w:val="17"/>
              </w:rPr>
            </w:pPr>
            <w:r w:rsidRPr="00A721FC">
              <w:rPr>
                <w:color w:val="3D3D3D"/>
                <w:spacing w:val="-4"/>
                <w:sz w:val="17"/>
              </w:rPr>
              <w:t>一等奖</w:t>
            </w:r>
          </w:p>
        </w:tc>
      </w:tr>
      <w:tr w:rsidR="00A721FC" w:rsidRPr="00A721FC" w14:paraId="53AA48E5" w14:textId="77777777" w:rsidTr="004F66F8">
        <w:trPr>
          <w:trHeight w:val="396"/>
        </w:trPr>
        <w:tc>
          <w:tcPr>
            <w:tcW w:w="525" w:type="dxa"/>
          </w:tcPr>
          <w:p w14:paraId="067D4B48" w14:textId="77777777" w:rsidR="00A721FC" w:rsidRPr="00A721FC" w:rsidRDefault="00A721FC" w:rsidP="00A721FC">
            <w:pPr>
              <w:spacing w:before="82"/>
              <w:ind w:left="131"/>
              <w:rPr>
                <w:rFonts w:ascii="Arial"/>
                <w:sz w:val="17"/>
              </w:rPr>
            </w:pPr>
            <w:r w:rsidRPr="00A721FC">
              <w:rPr>
                <w:rFonts w:ascii="Arial"/>
                <w:color w:val="262626"/>
                <w:spacing w:val="-5"/>
                <w:sz w:val="17"/>
              </w:rPr>
              <w:t>655</w:t>
            </w:r>
          </w:p>
        </w:tc>
        <w:tc>
          <w:tcPr>
            <w:tcW w:w="1119" w:type="dxa"/>
            <w:vMerge/>
            <w:tcBorders>
              <w:top w:val="nil"/>
            </w:tcBorders>
          </w:tcPr>
          <w:p w14:paraId="0FBDB3B8" w14:textId="77777777" w:rsidR="00A721FC" w:rsidRPr="00A721FC" w:rsidRDefault="00A721FC" w:rsidP="00A721FC">
            <w:pPr>
              <w:rPr>
                <w:sz w:val="2"/>
                <w:szCs w:val="2"/>
              </w:rPr>
            </w:pPr>
          </w:p>
        </w:tc>
        <w:tc>
          <w:tcPr>
            <w:tcW w:w="2448" w:type="dxa"/>
          </w:tcPr>
          <w:p w14:paraId="7BA453E9" w14:textId="77777777" w:rsidR="00A721FC" w:rsidRPr="00A721FC" w:rsidRDefault="00A721FC" w:rsidP="00A721FC">
            <w:pPr>
              <w:spacing w:before="68"/>
              <w:ind w:left="36" w:right="43"/>
              <w:jc w:val="center"/>
              <w:rPr>
                <w:sz w:val="17"/>
              </w:rPr>
            </w:pPr>
            <w:r w:rsidRPr="00A721FC">
              <w:rPr>
                <w:color w:val="262626"/>
                <w:spacing w:val="-1"/>
                <w:sz w:val="17"/>
              </w:rPr>
              <w:t>河北轨道运输职业技术学院</w:t>
            </w:r>
          </w:p>
        </w:tc>
        <w:tc>
          <w:tcPr>
            <w:tcW w:w="1403" w:type="dxa"/>
          </w:tcPr>
          <w:p w14:paraId="6A340914" w14:textId="77777777" w:rsidR="00A721FC" w:rsidRPr="00A721FC" w:rsidRDefault="00A721FC" w:rsidP="00A721FC">
            <w:pPr>
              <w:spacing w:before="68"/>
              <w:ind w:left="127"/>
              <w:rPr>
                <w:sz w:val="17"/>
              </w:rPr>
            </w:pPr>
            <w:r w:rsidRPr="00A721FC">
              <w:rPr>
                <w:color w:val="262626"/>
                <w:spacing w:val="-9"/>
                <w:sz w:val="17"/>
              </w:rPr>
              <w:t>么艳香，史玉红</w:t>
            </w:r>
          </w:p>
        </w:tc>
        <w:tc>
          <w:tcPr>
            <w:tcW w:w="2540" w:type="dxa"/>
          </w:tcPr>
          <w:p w14:paraId="694D32C8" w14:textId="77777777" w:rsidR="00A721FC" w:rsidRPr="00A721FC" w:rsidRDefault="00A721FC" w:rsidP="00A721FC">
            <w:pPr>
              <w:spacing w:before="73"/>
              <w:ind w:left="791"/>
              <w:rPr>
                <w:sz w:val="17"/>
              </w:rPr>
            </w:pPr>
            <w:r w:rsidRPr="00A721FC">
              <w:rPr>
                <w:color w:val="262626"/>
                <w:spacing w:val="-10"/>
                <w:sz w:val="17"/>
              </w:rPr>
              <w:t>梁寒，吴卓潜</w:t>
            </w:r>
          </w:p>
        </w:tc>
        <w:tc>
          <w:tcPr>
            <w:tcW w:w="887" w:type="dxa"/>
          </w:tcPr>
          <w:p w14:paraId="51A21FC9" w14:textId="77777777" w:rsidR="00A721FC" w:rsidRPr="00A721FC" w:rsidRDefault="00A721FC" w:rsidP="00A721FC">
            <w:pPr>
              <w:spacing w:before="68"/>
              <w:ind w:left="43" w:right="1"/>
              <w:jc w:val="center"/>
              <w:rPr>
                <w:sz w:val="17"/>
              </w:rPr>
            </w:pPr>
            <w:r w:rsidRPr="00A721FC">
              <w:rPr>
                <w:color w:val="797979"/>
                <w:w w:val="105"/>
                <w:sz w:val="17"/>
              </w:rPr>
              <w:t>二</w:t>
            </w:r>
            <w:r w:rsidRPr="00A721FC">
              <w:rPr>
                <w:color w:val="565656"/>
                <w:w w:val="105"/>
                <w:sz w:val="17"/>
              </w:rPr>
              <w:t>等</w:t>
            </w:r>
            <w:r w:rsidRPr="00A721FC">
              <w:rPr>
                <w:color w:val="3D3D3D"/>
                <w:spacing w:val="-10"/>
                <w:w w:val="105"/>
                <w:sz w:val="17"/>
              </w:rPr>
              <w:t>奖</w:t>
            </w:r>
          </w:p>
        </w:tc>
      </w:tr>
      <w:tr w:rsidR="00A721FC" w:rsidRPr="00A721FC" w14:paraId="6E078312" w14:textId="77777777" w:rsidTr="004F66F8">
        <w:trPr>
          <w:trHeight w:val="396"/>
        </w:trPr>
        <w:tc>
          <w:tcPr>
            <w:tcW w:w="525" w:type="dxa"/>
          </w:tcPr>
          <w:p w14:paraId="46BB6217" w14:textId="77777777" w:rsidR="00A721FC" w:rsidRPr="00A721FC" w:rsidRDefault="00A721FC" w:rsidP="00A721FC">
            <w:pPr>
              <w:spacing w:before="83"/>
              <w:ind w:left="131"/>
              <w:rPr>
                <w:rFonts w:ascii="Arial"/>
                <w:sz w:val="17"/>
              </w:rPr>
            </w:pPr>
            <w:r w:rsidRPr="00A721FC">
              <w:rPr>
                <w:rFonts w:ascii="Arial"/>
                <w:color w:val="262626"/>
                <w:spacing w:val="-5"/>
                <w:sz w:val="17"/>
              </w:rPr>
              <w:t>656</w:t>
            </w:r>
          </w:p>
        </w:tc>
        <w:tc>
          <w:tcPr>
            <w:tcW w:w="1119" w:type="dxa"/>
            <w:vMerge/>
            <w:tcBorders>
              <w:top w:val="nil"/>
            </w:tcBorders>
          </w:tcPr>
          <w:p w14:paraId="1DAEF196" w14:textId="77777777" w:rsidR="00A721FC" w:rsidRPr="00A721FC" w:rsidRDefault="00A721FC" w:rsidP="00A721FC">
            <w:pPr>
              <w:rPr>
                <w:sz w:val="2"/>
                <w:szCs w:val="2"/>
              </w:rPr>
            </w:pPr>
          </w:p>
        </w:tc>
        <w:tc>
          <w:tcPr>
            <w:tcW w:w="2448" w:type="dxa"/>
          </w:tcPr>
          <w:p w14:paraId="5B76CA2D" w14:textId="77777777" w:rsidR="00A721FC" w:rsidRPr="00A721FC" w:rsidRDefault="00A721FC" w:rsidP="00A721FC">
            <w:pPr>
              <w:spacing w:before="70"/>
              <w:ind w:left="36" w:right="38"/>
              <w:jc w:val="center"/>
              <w:rPr>
                <w:sz w:val="17"/>
              </w:rPr>
            </w:pPr>
            <w:r w:rsidRPr="00A721FC">
              <w:rPr>
                <w:color w:val="3D3D3D"/>
                <w:spacing w:val="-2"/>
                <w:sz w:val="17"/>
              </w:rPr>
              <w:t>石家庄财经职业学院</w:t>
            </w:r>
          </w:p>
        </w:tc>
        <w:tc>
          <w:tcPr>
            <w:tcW w:w="1403" w:type="dxa"/>
          </w:tcPr>
          <w:p w14:paraId="77371382" w14:textId="77777777" w:rsidR="00A721FC" w:rsidRPr="00A721FC" w:rsidRDefault="00A721FC" w:rsidP="00A721FC">
            <w:pPr>
              <w:spacing w:before="75"/>
              <w:ind w:left="127"/>
              <w:rPr>
                <w:sz w:val="17"/>
              </w:rPr>
            </w:pPr>
            <w:r w:rsidRPr="00A721FC">
              <w:rPr>
                <w:color w:val="262626"/>
                <w:spacing w:val="-2"/>
                <w:w w:val="110"/>
                <w:sz w:val="17"/>
              </w:rPr>
              <w:t>刘逸凡王子帅</w:t>
            </w:r>
          </w:p>
        </w:tc>
        <w:tc>
          <w:tcPr>
            <w:tcW w:w="2540" w:type="dxa"/>
          </w:tcPr>
          <w:p w14:paraId="16F46966" w14:textId="77777777" w:rsidR="00A721FC" w:rsidRPr="00A721FC" w:rsidRDefault="00A721FC" w:rsidP="00A721FC">
            <w:pPr>
              <w:spacing w:before="75"/>
              <w:ind w:left="700"/>
              <w:rPr>
                <w:sz w:val="17"/>
              </w:rPr>
            </w:pPr>
            <w:r w:rsidRPr="00A721FC">
              <w:rPr>
                <w:color w:val="262626"/>
                <w:spacing w:val="-2"/>
                <w:w w:val="110"/>
                <w:sz w:val="17"/>
              </w:rPr>
              <w:t>赵晨熙冯作文</w:t>
            </w:r>
          </w:p>
        </w:tc>
        <w:tc>
          <w:tcPr>
            <w:tcW w:w="887" w:type="dxa"/>
          </w:tcPr>
          <w:p w14:paraId="397C3B9B" w14:textId="77777777" w:rsidR="00A721FC" w:rsidRPr="00A721FC" w:rsidRDefault="00A721FC" w:rsidP="00A721FC">
            <w:pPr>
              <w:spacing w:before="70"/>
              <w:ind w:left="43" w:right="1"/>
              <w:jc w:val="center"/>
              <w:rPr>
                <w:sz w:val="17"/>
              </w:rPr>
            </w:pPr>
            <w:r w:rsidRPr="00A721FC">
              <w:rPr>
                <w:color w:val="797979"/>
                <w:w w:val="105"/>
                <w:sz w:val="17"/>
              </w:rPr>
              <w:t>二</w:t>
            </w:r>
            <w:r w:rsidRPr="00A721FC">
              <w:rPr>
                <w:color w:val="565656"/>
                <w:w w:val="105"/>
                <w:sz w:val="17"/>
              </w:rPr>
              <w:t>等</w:t>
            </w:r>
            <w:r w:rsidRPr="00A721FC">
              <w:rPr>
                <w:color w:val="3D3D3D"/>
                <w:spacing w:val="-10"/>
                <w:w w:val="105"/>
                <w:sz w:val="17"/>
              </w:rPr>
              <w:t>奖</w:t>
            </w:r>
          </w:p>
        </w:tc>
      </w:tr>
      <w:tr w:rsidR="00A721FC" w:rsidRPr="00A721FC" w14:paraId="585D3F81" w14:textId="77777777" w:rsidTr="004F66F8">
        <w:trPr>
          <w:trHeight w:val="397"/>
        </w:trPr>
        <w:tc>
          <w:tcPr>
            <w:tcW w:w="525" w:type="dxa"/>
          </w:tcPr>
          <w:p w14:paraId="313C3A9B" w14:textId="77777777" w:rsidR="00A721FC" w:rsidRPr="00A721FC" w:rsidRDefault="00A721FC" w:rsidP="00A721FC">
            <w:pPr>
              <w:spacing w:before="85"/>
              <w:ind w:left="131"/>
              <w:rPr>
                <w:rFonts w:ascii="Arial"/>
                <w:sz w:val="17"/>
              </w:rPr>
            </w:pPr>
            <w:r w:rsidRPr="00A721FC">
              <w:rPr>
                <w:rFonts w:ascii="Arial"/>
                <w:color w:val="262626"/>
                <w:spacing w:val="-5"/>
                <w:sz w:val="17"/>
              </w:rPr>
              <w:t>657</w:t>
            </w:r>
          </w:p>
        </w:tc>
        <w:tc>
          <w:tcPr>
            <w:tcW w:w="1119" w:type="dxa"/>
            <w:vMerge/>
            <w:tcBorders>
              <w:top w:val="nil"/>
            </w:tcBorders>
          </w:tcPr>
          <w:p w14:paraId="6EA129E4" w14:textId="77777777" w:rsidR="00A721FC" w:rsidRPr="00A721FC" w:rsidRDefault="00A721FC" w:rsidP="00A721FC">
            <w:pPr>
              <w:rPr>
                <w:sz w:val="2"/>
                <w:szCs w:val="2"/>
              </w:rPr>
            </w:pPr>
          </w:p>
        </w:tc>
        <w:tc>
          <w:tcPr>
            <w:tcW w:w="2448" w:type="dxa"/>
          </w:tcPr>
          <w:p w14:paraId="37D10B03" w14:textId="77777777" w:rsidR="00A721FC" w:rsidRPr="00A721FC" w:rsidRDefault="00A721FC" w:rsidP="00A721FC">
            <w:pPr>
              <w:spacing w:before="71"/>
              <w:ind w:left="36" w:right="38"/>
              <w:jc w:val="center"/>
              <w:rPr>
                <w:sz w:val="17"/>
              </w:rPr>
            </w:pPr>
            <w:r w:rsidRPr="00A721FC">
              <w:rPr>
                <w:color w:val="3D3D3D"/>
                <w:spacing w:val="-2"/>
                <w:sz w:val="17"/>
              </w:rPr>
              <w:t>石家庄工商职业学院</w:t>
            </w:r>
          </w:p>
        </w:tc>
        <w:tc>
          <w:tcPr>
            <w:tcW w:w="1403" w:type="dxa"/>
          </w:tcPr>
          <w:p w14:paraId="69A03D3E" w14:textId="77777777" w:rsidR="00A721FC" w:rsidRPr="00A721FC" w:rsidRDefault="00A721FC" w:rsidP="00A721FC">
            <w:pPr>
              <w:spacing w:before="71"/>
              <w:ind w:left="125"/>
              <w:rPr>
                <w:sz w:val="17"/>
              </w:rPr>
            </w:pPr>
            <w:r w:rsidRPr="00A721FC">
              <w:rPr>
                <w:color w:val="3D3D3D"/>
                <w:spacing w:val="-2"/>
                <w:w w:val="110"/>
                <w:sz w:val="17"/>
              </w:rPr>
              <w:t>彭艳玲王佳浩</w:t>
            </w:r>
          </w:p>
        </w:tc>
        <w:tc>
          <w:tcPr>
            <w:tcW w:w="2540" w:type="dxa"/>
          </w:tcPr>
          <w:p w14:paraId="435A547B" w14:textId="77777777" w:rsidR="00A721FC" w:rsidRPr="00A721FC" w:rsidRDefault="00A721FC" w:rsidP="00A721FC">
            <w:pPr>
              <w:spacing w:before="76"/>
              <w:ind w:left="699"/>
              <w:rPr>
                <w:sz w:val="17"/>
              </w:rPr>
            </w:pPr>
            <w:r w:rsidRPr="00A721FC">
              <w:rPr>
                <w:color w:val="3D3D3D"/>
                <w:spacing w:val="-9"/>
                <w:sz w:val="17"/>
              </w:rPr>
              <w:t>石文科，陶立炸</w:t>
            </w:r>
          </w:p>
        </w:tc>
        <w:tc>
          <w:tcPr>
            <w:tcW w:w="887" w:type="dxa"/>
          </w:tcPr>
          <w:p w14:paraId="7B67CE2B" w14:textId="77777777" w:rsidR="00A721FC" w:rsidRPr="00A721FC" w:rsidRDefault="00A721FC" w:rsidP="00A721FC">
            <w:pPr>
              <w:spacing w:before="71"/>
              <w:ind w:left="43" w:right="1"/>
              <w:jc w:val="center"/>
              <w:rPr>
                <w:sz w:val="17"/>
              </w:rPr>
            </w:pPr>
            <w:r w:rsidRPr="00A721FC">
              <w:rPr>
                <w:color w:val="797979"/>
                <w:w w:val="105"/>
                <w:sz w:val="17"/>
              </w:rPr>
              <w:t>二</w:t>
            </w:r>
            <w:r w:rsidRPr="00A721FC">
              <w:rPr>
                <w:color w:val="565656"/>
                <w:w w:val="105"/>
                <w:sz w:val="17"/>
              </w:rPr>
              <w:t>等</w:t>
            </w:r>
            <w:r w:rsidRPr="00A721FC">
              <w:rPr>
                <w:color w:val="3D3D3D"/>
                <w:spacing w:val="-10"/>
                <w:w w:val="105"/>
                <w:sz w:val="17"/>
              </w:rPr>
              <w:t>奖</w:t>
            </w:r>
          </w:p>
        </w:tc>
      </w:tr>
      <w:tr w:rsidR="00A721FC" w:rsidRPr="00A721FC" w14:paraId="61B948D6" w14:textId="77777777" w:rsidTr="004F66F8">
        <w:trPr>
          <w:trHeight w:val="397"/>
        </w:trPr>
        <w:tc>
          <w:tcPr>
            <w:tcW w:w="525" w:type="dxa"/>
            <w:vMerge w:val="restart"/>
          </w:tcPr>
          <w:p w14:paraId="0C5A29AF" w14:textId="77777777" w:rsidR="00A721FC" w:rsidRPr="00A721FC" w:rsidRDefault="00A721FC" w:rsidP="00A721FC">
            <w:pPr>
              <w:spacing w:before="62"/>
              <w:ind w:left="131"/>
              <w:rPr>
                <w:rFonts w:ascii="Arial"/>
                <w:sz w:val="17"/>
              </w:rPr>
            </w:pPr>
            <w:r w:rsidRPr="00A721FC">
              <w:rPr>
                <w:rFonts w:ascii="Arial"/>
                <w:color w:val="262626"/>
                <w:spacing w:val="-5"/>
                <w:w w:val="115"/>
                <w:sz w:val="17"/>
              </w:rPr>
              <w:t>658</w:t>
            </w:r>
          </w:p>
          <w:p w14:paraId="79FDCEAD" w14:textId="77777777" w:rsidR="00A721FC" w:rsidRPr="00A721FC" w:rsidRDefault="00A721FC" w:rsidP="00A721FC">
            <w:pPr>
              <w:spacing w:before="42"/>
              <w:rPr>
                <w:rFonts w:ascii="Times New Roman"/>
                <w:sz w:val="17"/>
              </w:rPr>
            </w:pPr>
          </w:p>
          <w:p w14:paraId="18EEB438" w14:textId="77777777" w:rsidR="00A721FC" w:rsidRPr="00A721FC" w:rsidRDefault="00A721FC" w:rsidP="00A721FC">
            <w:pPr>
              <w:ind w:left="131"/>
              <w:rPr>
                <w:rFonts w:ascii="Arial"/>
                <w:sz w:val="17"/>
              </w:rPr>
            </w:pPr>
            <w:r w:rsidRPr="00A721FC">
              <w:rPr>
                <w:rFonts w:ascii="Arial"/>
                <w:color w:val="262626"/>
                <w:spacing w:val="-5"/>
                <w:sz w:val="17"/>
              </w:rPr>
              <w:t>659</w:t>
            </w:r>
          </w:p>
        </w:tc>
        <w:tc>
          <w:tcPr>
            <w:tcW w:w="1119" w:type="dxa"/>
            <w:vMerge/>
            <w:tcBorders>
              <w:top w:val="nil"/>
            </w:tcBorders>
          </w:tcPr>
          <w:p w14:paraId="18847514" w14:textId="77777777" w:rsidR="00A721FC" w:rsidRPr="00A721FC" w:rsidRDefault="00A721FC" w:rsidP="00A721FC">
            <w:pPr>
              <w:rPr>
                <w:sz w:val="2"/>
                <w:szCs w:val="2"/>
              </w:rPr>
            </w:pPr>
          </w:p>
        </w:tc>
        <w:tc>
          <w:tcPr>
            <w:tcW w:w="2448" w:type="dxa"/>
          </w:tcPr>
          <w:p w14:paraId="2C8C449A" w14:textId="77777777" w:rsidR="00A721FC" w:rsidRPr="00A721FC" w:rsidRDefault="00A721FC" w:rsidP="00A721FC">
            <w:pPr>
              <w:spacing w:before="73"/>
              <w:ind w:left="36" w:right="38"/>
              <w:jc w:val="center"/>
              <w:rPr>
                <w:sz w:val="17"/>
              </w:rPr>
            </w:pPr>
            <w:r w:rsidRPr="00A721FC">
              <w:rPr>
                <w:color w:val="262626"/>
                <w:spacing w:val="-2"/>
                <w:sz w:val="17"/>
              </w:rPr>
              <w:t>石家庄职业技术学院</w:t>
            </w:r>
          </w:p>
        </w:tc>
        <w:tc>
          <w:tcPr>
            <w:tcW w:w="1403" w:type="dxa"/>
          </w:tcPr>
          <w:p w14:paraId="1C309499" w14:textId="77777777" w:rsidR="00A721FC" w:rsidRPr="00A721FC" w:rsidRDefault="00A721FC" w:rsidP="00A721FC">
            <w:pPr>
              <w:spacing w:before="73"/>
              <w:ind w:left="307"/>
              <w:rPr>
                <w:sz w:val="17"/>
              </w:rPr>
            </w:pPr>
            <w:r w:rsidRPr="00A721FC">
              <w:rPr>
                <w:color w:val="3D3D3D"/>
                <w:spacing w:val="-2"/>
                <w:w w:val="90"/>
                <w:sz w:val="17"/>
              </w:rPr>
              <w:t>李欣，王芬</w:t>
            </w:r>
          </w:p>
        </w:tc>
        <w:tc>
          <w:tcPr>
            <w:tcW w:w="2540" w:type="dxa"/>
          </w:tcPr>
          <w:p w14:paraId="0EC18475" w14:textId="77777777" w:rsidR="00A721FC" w:rsidRPr="00A721FC" w:rsidRDefault="00A721FC" w:rsidP="00A721FC">
            <w:pPr>
              <w:spacing w:before="73"/>
              <w:ind w:left="789"/>
              <w:rPr>
                <w:sz w:val="17"/>
              </w:rPr>
            </w:pPr>
            <w:r w:rsidRPr="00A721FC">
              <w:rPr>
                <w:color w:val="3D3D3D"/>
                <w:spacing w:val="-10"/>
                <w:sz w:val="17"/>
              </w:rPr>
              <w:t>李翔，王冰冰</w:t>
            </w:r>
          </w:p>
        </w:tc>
        <w:tc>
          <w:tcPr>
            <w:tcW w:w="887" w:type="dxa"/>
          </w:tcPr>
          <w:p w14:paraId="31032BEF" w14:textId="77777777" w:rsidR="00A721FC" w:rsidRPr="00A721FC" w:rsidRDefault="00A721FC" w:rsidP="00A721FC">
            <w:pPr>
              <w:spacing w:before="73"/>
              <w:ind w:left="43" w:right="7"/>
              <w:jc w:val="center"/>
              <w:rPr>
                <w:sz w:val="17"/>
              </w:rPr>
            </w:pPr>
            <w:r w:rsidRPr="00A721FC">
              <w:rPr>
                <w:color w:val="565656"/>
                <w:spacing w:val="-4"/>
                <w:sz w:val="17"/>
              </w:rPr>
              <w:t>二等奖</w:t>
            </w:r>
          </w:p>
        </w:tc>
      </w:tr>
      <w:tr w:rsidR="00A721FC" w:rsidRPr="00A721FC" w14:paraId="61324032" w14:textId="77777777" w:rsidTr="004F66F8">
        <w:trPr>
          <w:trHeight w:val="397"/>
        </w:trPr>
        <w:tc>
          <w:tcPr>
            <w:tcW w:w="525" w:type="dxa"/>
            <w:vMerge/>
            <w:tcBorders>
              <w:top w:val="nil"/>
            </w:tcBorders>
          </w:tcPr>
          <w:p w14:paraId="1C2C31DB" w14:textId="77777777" w:rsidR="00A721FC" w:rsidRPr="00A721FC" w:rsidRDefault="00A721FC" w:rsidP="00A721FC">
            <w:pPr>
              <w:rPr>
                <w:sz w:val="2"/>
                <w:szCs w:val="2"/>
              </w:rPr>
            </w:pPr>
          </w:p>
        </w:tc>
        <w:tc>
          <w:tcPr>
            <w:tcW w:w="1119" w:type="dxa"/>
            <w:vMerge/>
            <w:tcBorders>
              <w:top w:val="nil"/>
            </w:tcBorders>
          </w:tcPr>
          <w:p w14:paraId="6681588D" w14:textId="77777777" w:rsidR="00A721FC" w:rsidRPr="00A721FC" w:rsidRDefault="00A721FC" w:rsidP="00A721FC">
            <w:pPr>
              <w:rPr>
                <w:sz w:val="2"/>
                <w:szCs w:val="2"/>
              </w:rPr>
            </w:pPr>
          </w:p>
        </w:tc>
        <w:tc>
          <w:tcPr>
            <w:tcW w:w="2448" w:type="dxa"/>
          </w:tcPr>
          <w:p w14:paraId="0B2F09B2" w14:textId="77777777" w:rsidR="00A721FC" w:rsidRPr="00A721FC" w:rsidRDefault="00A721FC" w:rsidP="00A721FC">
            <w:pPr>
              <w:spacing w:before="74"/>
              <w:ind w:left="36" w:right="38"/>
              <w:jc w:val="center"/>
              <w:rPr>
                <w:sz w:val="17"/>
              </w:rPr>
            </w:pPr>
            <w:r w:rsidRPr="00A721FC">
              <w:rPr>
                <w:color w:val="262626"/>
                <w:spacing w:val="-2"/>
                <w:sz w:val="17"/>
              </w:rPr>
              <w:t>石家庄财经职业学院</w:t>
            </w:r>
          </w:p>
        </w:tc>
        <w:tc>
          <w:tcPr>
            <w:tcW w:w="1403" w:type="dxa"/>
          </w:tcPr>
          <w:p w14:paraId="2693976E" w14:textId="77777777" w:rsidR="00A721FC" w:rsidRPr="00A721FC" w:rsidRDefault="00A721FC" w:rsidP="00A721FC">
            <w:pPr>
              <w:spacing w:before="74"/>
              <w:ind w:left="129"/>
              <w:rPr>
                <w:sz w:val="17"/>
              </w:rPr>
            </w:pPr>
            <w:r w:rsidRPr="00A721FC">
              <w:rPr>
                <w:color w:val="262626"/>
                <w:spacing w:val="-9"/>
                <w:sz w:val="17"/>
              </w:rPr>
              <w:t>王子帅，刘逸凡</w:t>
            </w:r>
          </w:p>
        </w:tc>
        <w:tc>
          <w:tcPr>
            <w:tcW w:w="2540" w:type="dxa"/>
          </w:tcPr>
          <w:p w14:paraId="07251F6C" w14:textId="77777777" w:rsidR="00A721FC" w:rsidRPr="00A721FC" w:rsidRDefault="00A721FC" w:rsidP="00A721FC">
            <w:pPr>
              <w:spacing w:before="74"/>
              <w:ind w:left="701"/>
              <w:rPr>
                <w:sz w:val="17"/>
              </w:rPr>
            </w:pPr>
            <w:r w:rsidRPr="00A721FC">
              <w:rPr>
                <w:color w:val="3D3D3D"/>
                <w:spacing w:val="-2"/>
                <w:w w:val="110"/>
                <w:sz w:val="17"/>
              </w:rPr>
              <w:t>贾世龙张子恒</w:t>
            </w:r>
          </w:p>
        </w:tc>
        <w:tc>
          <w:tcPr>
            <w:tcW w:w="887" w:type="dxa"/>
          </w:tcPr>
          <w:p w14:paraId="36331826" w14:textId="77777777" w:rsidR="00A721FC" w:rsidRPr="00A721FC" w:rsidRDefault="00A721FC" w:rsidP="00A721FC">
            <w:pPr>
              <w:spacing w:before="74"/>
              <w:ind w:left="43"/>
              <w:jc w:val="center"/>
              <w:rPr>
                <w:sz w:val="17"/>
              </w:rPr>
            </w:pPr>
            <w:r w:rsidRPr="00A721FC">
              <w:rPr>
                <w:color w:val="797979"/>
                <w:sz w:val="17"/>
              </w:rPr>
              <w:t>三</w:t>
            </w:r>
            <w:r w:rsidRPr="00A721FC">
              <w:rPr>
                <w:color w:val="3D3D3D"/>
                <w:spacing w:val="-5"/>
                <w:sz w:val="17"/>
              </w:rPr>
              <w:t>等奖</w:t>
            </w:r>
          </w:p>
        </w:tc>
      </w:tr>
      <w:tr w:rsidR="00A721FC" w:rsidRPr="00A721FC" w14:paraId="189E927B" w14:textId="77777777" w:rsidTr="004F66F8">
        <w:trPr>
          <w:trHeight w:val="397"/>
        </w:trPr>
        <w:tc>
          <w:tcPr>
            <w:tcW w:w="525" w:type="dxa"/>
          </w:tcPr>
          <w:p w14:paraId="5FD5A890" w14:textId="77777777" w:rsidR="00A721FC" w:rsidRPr="00A721FC" w:rsidRDefault="00A721FC" w:rsidP="00A721FC">
            <w:pPr>
              <w:spacing w:before="85"/>
              <w:ind w:left="131"/>
              <w:rPr>
                <w:rFonts w:ascii="Arial"/>
                <w:sz w:val="17"/>
              </w:rPr>
            </w:pPr>
            <w:r w:rsidRPr="00A721FC">
              <w:rPr>
                <w:rFonts w:ascii="Arial"/>
                <w:color w:val="262626"/>
                <w:spacing w:val="-5"/>
                <w:sz w:val="17"/>
              </w:rPr>
              <w:t>660</w:t>
            </w:r>
          </w:p>
        </w:tc>
        <w:tc>
          <w:tcPr>
            <w:tcW w:w="1119" w:type="dxa"/>
            <w:vMerge/>
            <w:tcBorders>
              <w:top w:val="nil"/>
            </w:tcBorders>
          </w:tcPr>
          <w:p w14:paraId="22B07375" w14:textId="77777777" w:rsidR="00A721FC" w:rsidRPr="00A721FC" w:rsidRDefault="00A721FC" w:rsidP="00A721FC">
            <w:pPr>
              <w:rPr>
                <w:sz w:val="2"/>
                <w:szCs w:val="2"/>
              </w:rPr>
            </w:pPr>
          </w:p>
        </w:tc>
        <w:tc>
          <w:tcPr>
            <w:tcW w:w="2448" w:type="dxa"/>
          </w:tcPr>
          <w:p w14:paraId="664A0C7E" w14:textId="77777777" w:rsidR="00A721FC" w:rsidRPr="00A721FC" w:rsidRDefault="00A721FC" w:rsidP="00A721FC">
            <w:pPr>
              <w:spacing w:before="71"/>
              <w:ind w:left="36" w:right="10"/>
              <w:jc w:val="center"/>
              <w:rPr>
                <w:sz w:val="17"/>
              </w:rPr>
            </w:pPr>
            <w:r w:rsidRPr="00A721FC">
              <w:rPr>
                <w:color w:val="3D3D3D"/>
                <w:w w:val="105"/>
                <w:sz w:val="17"/>
              </w:rPr>
              <w:t>石家庄铁路职</w:t>
            </w:r>
            <w:r w:rsidRPr="00A721FC">
              <w:rPr>
                <w:color w:val="111111"/>
                <w:w w:val="105"/>
                <w:sz w:val="17"/>
              </w:rPr>
              <w:t>业技术</w:t>
            </w:r>
            <w:r w:rsidRPr="00A721FC">
              <w:rPr>
                <w:color w:val="3D3D3D"/>
                <w:spacing w:val="-5"/>
                <w:w w:val="105"/>
                <w:sz w:val="17"/>
              </w:rPr>
              <w:t>学院</w:t>
            </w:r>
          </w:p>
        </w:tc>
        <w:tc>
          <w:tcPr>
            <w:tcW w:w="1403" w:type="dxa"/>
          </w:tcPr>
          <w:p w14:paraId="41CE386E" w14:textId="77777777" w:rsidR="00A721FC" w:rsidRPr="00A721FC" w:rsidRDefault="00A721FC" w:rsidP="00A721FC">
            <w:pPr>
              <w:spacing w:before="71"/>
              <w:ind w:left="129"/>
              <w:rPr>
                <w:sz w:val="17"/>
              </w:rPr>
            </w:pPr>
            <w:r w:rsidRPr="00A721FC">
              <w:rPr>
                <w:color w:val="3D3D3D"/>
                <w:spacing w:val="-9"/>
                <w:sz w:val="17"/>
              </w:rPr>
              <w:t>武晓洋，张怡琳</w:t>
            </w:r>
          </w:p>
        </w:tc>
        <w:tc>
          <w:tcPr>
            <w:tcW w:w="2540" w:type="dxa"/>
          </w:tcPr>
          <w:p w14:paraId="1F57BB11" w14:textId="77777777" w:rsidR="00A721FC" w:rsidRPr="00A721FC" w:rsidRDefault="00A721FC" w:rsidP="00A721FC">
            <w:pPr>
              <w:spacing w:before="71"/>
              <w:ind w:left="698"/>
              <w:rPr>
                <w:sz w:val="17"/>
              </w:rPr>
            </w:pPr>
            <w:r w:rsidRPr="00A721FC">
              <w:rPr>
                <w:color w:val="3D3D3D"/>
                <w:spacing w:val="-6"/>
                <w:sz w:val="17"/>
              </w:rPr>
              <w:t>李艳鑫，安</w:t>
            </w:r>
            <w:r w:rsidRPr="00A721FC">
              <w:rPr>
                <w:color w:val="111111"/>
                <w:spacing w:val="-6"/>
                <w:sz w:val="17"/>
              </w:rPr>
              <w:t>卫</w:t>
            </w:r>
            <w:r w:rsidRPr="00A721FC">
              <w:rPr>
                <w:color w:val="3D3D3D"/>
                <w:spacing w:val="-10"/>
                <w:sz w:val="17"/>
              </w:rPr>
              <w:t>霖</w:t>
            </w:r>
          </w:p>
        </w:tc>
        <w:tc>
          <w:tcPr>
            <w:tcW w:w="887" w:type="dxa"/>
          </w:tcPr>
          <w:p w14:paraId="03B02C42" w14:textId="77777777" w:rsidR="00A721FC" w:rsidRPr="00A721FC" w:rsidRDefault="00A721FC" w:rsidP="00A721FC">
            <w:pPr>
              <w:spacing w:before="76"/>
              <w:ind w:left="43" w:right="11"/>
              <w:jc w:val="center"/>
              <w:rPr>
                <w:sz w:val="17"/>
              </w:rPr>
            </w:pPr>
            <w:r w:rsidRPr="00A721FC">
              <w:rPr>
                <w:color w:val="3D3D3D"/>
                <w:spacing w:val="-4"/>
                <w:sz w:val="17"/>
              </w:rPr>
              <w:t>三等奖</w:t>
            </w:r>
          </w:p>
        </w:tc>
      </w:tr>
      <w:tr w:rsidR="00A721FC" w:rsidRPr="00A721FC" w14:paraId="5366126C" w14:textId="77777777" w:rsidTr="004F66F8">
        <w:trPr>
          <w:trHeight w:val="396"/>
        </w:trPr>
        <w:tc>
          <w:tcPr>
            <w:tcW w:w="525" w:type="dxa"/>
          </w:tcPr>
          <w:p w14:paraId="16663C7F" w14:textId="77777777" w:rsidR="00A721FC" w:rsidRPr="00A721FC" w:rsidRDefault="00A721FC" w:rsidP="00A721FC">
            <w:pPr>
              <w:spacing w:before="86"/>
              <w:ind w:left="131"/>
              <w:rPr>
                <w:rFonts w:ascii="Arial"/>
                <w:sz w:val="17"/>
              </w:rPr>
            </w:pPr>
            <w:r w:rsidRPr="00A721FC">
              <w:rPr>
                <w:rFonts w:ascii="Arial"/>
                <w:color w:val="262626"/>
                <w:spacing w:val="-5"/>
                <w:sz w:val="17"/>
              </w:rPr>
              <w:t>661</w:t>
            </w:r>
          </w:p>
        </w:tc>
        <w:tc>
          <w:tcPr>
            <w:tcW w:w="1119" w:type="dxa"/>
            <w:vMerge/>
            <w:tcBorders>
              <w:top w:val="nil"/>
            </w:tcBorders>
          </w:tcPr>
          <w:p w14:paraId="6B2B965F" w14:textId="77777777" w:rsidR="00A721FC" w:rsidRPr="00A721FC" w:rsidRDefault="00A721FC" w:rsidP="00A721FC">
            <w:pPr>
              <w:rPr>
                <w:sz w:val="2"/>
                <w:szCs w:val="2"/>
              </w:rPr>
            </w:pPr>
          </w:p>
        </w:tc>
        <w:tc>
          <w:tcPr>
            <w:tcW w:w="2448" w:type="dxa"/>
          </w:tcPr>
          <w:p w14:paraId="0234AA3C" w14:textId="77777777" w:rsidR="00A721FC" w:rsidRPr="00A721FC" w:rsidRDefault="00A721FC" w:rsidP="00A721FC">
            <w:pPr>
              <w:spacing w:before="72"/>
              <w:ind w:left="36" w:right="38"/>
              <w:jc w:val="center"/>
              <w:rPr>
                <w:sz w:val="17"/>
              </w:rPr>
            </w:pPr>
            <w:r w:rsidRPr="00A721FC">
              <w:rPr>
                <w:color w:val="3D3D3D"/>
                <w:spacing w:val="-2"/>
                <w:sz w:val="17"/>
              </w:rPr>
              <w:t>石家庄理工职业学院</w:t>
            </w:r>
          </w:p>
        </w:tc>
        <w:tc>
          <w:tcPr>
            <w:tcW w:w="1403" w:type="dxa"/>
          </w:tcPr>
          <w:p w14:paraId="39736CAE" w14:textId="77777777" w:rsidR="00A721FC" w:rsidRPr="00A721FC" w:rsidRDefault="00A721FC" w:rsidP="00A721FC">
            <w:pPr>
              <w:spacing w:before="77"/>
              <w:ind w:left="218"/>
              <w:rPr>
                <w:sz w:val="17"/>
              </w:rPr>
            </w:pPr>
            <w:r w:rsidRPr="00A721FC">
              <w:rPr>
                <w:color w:val="3D3D3D"/>
                <w:spacing w:val="-10"/>
                <w:sz w:val="17"/>
              </w:rPr>
              <w:t>高向舟，断宵</w:t>
            </w:r>
          </w:p>
        </w:tc>
        <w:tc>
          <w:tcPr>
            <w:tcW w:w="2540" w:type="dxa"/>
          </w:tcPr>
          <w:p w14:paraId="1C1D217D" w14:textId="77777777" w:rsidR="00A721FC" w:rsidRPr="00A721FC" w:rsidRDefault="00A721FC" w:rsidP="00A721FC">
            <w:pPr>
              <w:spacing w:before="77"/>
              <w:ind w:left="699"/>
              <w:rPr>
                <w:sz w:val="17"/>
              </w:rPr>
            </w:pPr>
            <w:r w:rsidRPr="00A721FC">
              <w:rPr>
                <w:color w:val="262626"/>
                <w:spacing w:val="-6"/>
                <w:sz w:val="17"/>
              </w:rPr>
              <w:t>胡</w:t>
            </w:r>
            <w:r w:rsidRPr="00A721FC">
              <w:rPr>
                <w:color w:val="565656"/>
                <w:spacing w:val="-6"/>
                <w:sz w:val="17"/>
              </w:rPr>
              <w:t>立</w:t>
            </w:r>
            <w:r w:rsidRPr="00A721FC">
              <w:rPr>
                <w:color w:val="262626"/>
                <w:spacing w:val="-7"/>
                <w:sz w:val="17"/>
              </w:rPr>
              <w:t>升，赵子健</w:t>
            </w:r>
          </w:p>
        </w:tc>
        <w:tc>
          <w:tcPr>
            <w:tcW w:w="887" w:type="dxa"/>
          </w:tcPr>
          <w:p w14:paraId="249A6D76" w14:textId="77777777" w:rsidR="00A721FC" w:rsidRPr="00A721FC" w:rsidRDefault="00A721FC" w:rsidP="00A721FC">
            <w:pPr>
              <w:spacing w:before="77"/>
              <w:ind w:left="43" w:right="16"/>
              <w:jc w:val="center"/>
              <w:rPr>
                <w:sz w:val="17"/>
              </w:rPr>
            </w:pPr>
            <w:r w:rsidRPr="00A721FC">
              <w:rPr>
                <w:color w:val="3D3D3D"/>
                <w:spacing w:val="-4"/>
                <w:sz w:val="17"/>
              </w:rPr>
              <w:t>三等奖</w:t>
            </w:r>
          </w:p>
        </w:tc>
      </w:tr>
      <w:tr w:rsidR="00A721FC" w:rsidRPr="00A721FC" w14:paraId="3CB9FFF1" w14:textId="77777777" w:rsidTr="004F66F8">
        <w:trPr>
          <w:trHeight w:val="397"/>
        </w:trPr>
        <w:tc>
          <w:tcPr>
            <w:tcW w:w="525" w:type="dxa"/>
          </w:tcPr>
          <w:p w14:paraId="0DDD88D0" w14:textId="77777777" w:rsidR="00A721FC" w:rsidRPr="00A721FC" w:rsidRDefault="00A721FC" w:rsidP="00A721FC">
            <w:pPr>
              <w:spacing w:before="87"/>
              <w:ind w:left="131"/>
              <w:rPr>
                <w:rFonts w:ascii="Arial"/>
                <w:sz w:val="17"/>
              </w:rPr>
            </w:pPr>
            <w:r w:rsidRPr="00A721FC">
              <w:rPr>
                <w:rFonts w:ascii="Arial"/>
                <w:color w:val="262626"/>
                <w:spacing w:val="-5"/>
                <w:sz w:val="17"/>
              </w:rPr>
              <w:t>662</w:t>
            </w:r>
          </w:p>
        </w:tc>
        <w:tc>
          <w:tcPr>
            <w:tcW w:w="1119" w:type="dxa"/>
            <w:vMerge/>
            <w:tcBorders>
              <w:top w:val="nil"/>
            </w:tcBorders>
          </w:tcPr>
          <w:p w14:paraId="06D6434C" w14:textId="77777777" w:rsidR="00A721FC" w:rsidRPr="00A721FC" w:rsidRDefault="00A721FC" w:rsidP="00A721FC">
            <w:pPr>
              <w:rPr>
                <w:sz w:val="2"/>
                <w:szCs w:val="2"/>
              </w:rPr>
            </w:pPr>
          </w:p>
        </w:tc>
        <w:tc>
          <w:tcPr>
            <w:tcW w:w="2448" w:type="dxa"/>
          </w:tcPr>
          <w:p w14:paraId="64E062C5" w14:textId="77777777" w:rsidR="00A721FC" w:rsidRPr="00A721FC" w:rsidRDefault="00A721FC" w:rsidP="00A721FC">
            <w:pPr>
              <w:spacing w:before="74"/>
              <w:ind w:left="36" w:right="38"/>
              <w:jc w:val="center"/>
              <w:rPr>
                <w:sz w:val="17"/>
              </w:rPr>
            </w:pPr>
            <w:r w:rsidRPr="00A721FC">
              <w:rPr>
                <w:color w:val="3D3D3D"/>
                <w:spacing w:val="-2"/>
                <w:sz w:val="17"/>
              </w:rPr>
              <w:t>石家庄经济职业学院</w:t>
            </w:r>
          </w:p>
        </w:tc>
        <w:tc>
          <w:tcPr>
            <w:tcW w:w="1403" w:type="dxa"/>
          </w:tcPr>
          <w:p w14:paraId="0F3A0732" w14:textId="77777777" w:rsidR="00A721FC" w:rsidRPr="00A721FC" w:rsidRDefault="00A721FC" w:rsidP="00A721FC">
            <w:pPr>
              <w:spacing w:before="74"/>
              <w:ind w:left="217"/>
              <w:rPr>
                <w:sz w:val="17"/>
              </w:rPr>
            </w:pPr>
            <w:r w:rsidRPr="00A721FC">
              <w:rPr>
                <w:color w:val="3D3D3D"/>
                <w:spacing w:val="-2"/>
                <w:w w:val="115"/>
                <w:sz w:val="17"/>
              </w:rPr>
              <w:t>韩茹李艺伟</w:t>
            </w:r>
          </w:p>
        </w:tc>
        <w:tc>
          <w:tcPr>
            <w:tcW w:w="2540" w:type="dxa"/>
          </w:tcPr>
          <w:p w14:paraId="4032C4A8" w14:textId="77777777" w:rsidR="00A721FC" w:rsidRPr="00A721FC" w:rsidRDefault="00A721FC" w:rsidP="00A721FC">
            <w:pPr>
              <w:spacing w:before="78"/>
              <w:ind w:left="699"/>
              <w:rPr>
                <w:sz w:val="17"/>
              </w:rPr>
            </w:pPr>
            <w:r w:rsidRPr="00A721FC">
              <w:rPr>
                <w:color w:val="3D3D3D"/>
                <w:spacing w:val="-9"/>
                <w:sz w:val="17"/>
              </w:rPr>
              <w:t>冀鸣轩，常根旭</w:t>
            </w:r>
          </w:p>
        </w:tc>
        <w:tc>
          <w:tcPr>
            <w:tcW w:w="887" w:type="dxa"/>
          </w:tcPr>
          <w:p w14:paraId="76AF4369" w14:textId="77777777" w:rsidR="00A721FC" w:rsidRPr="00A721FC" w:rsidRDefault="00A721FC" w:rsidP="00A721FC">
            <w:pPr>
              <w:spacing w:before="78"/>
              <w:ind w:left="43" w:right="16"/>
              <w:jc w:val="center"/>
              <w:rPr>
                <w:sz w:val="17"/>
              </w:rPr>
            </w:pPr>
            <w:r w:rsidRPr="00A721FC">
              <w:rPr>
                <w:color w:val="3D3D3D"/>
                <w:spacing w:val="-4"/>
                <w:sz w:val="17"/>
              </w:rPr>
              <w:t>三等奖</w:t>
            </w:r>
          </w:p>
        </w:tc>
      </w:tr>
      <w:tr w:rsidR="00A721FC" w:rsidRPr="00A721FC" w14:paraId="411C97D3" w14:textId="77777777" w:rsidTr="004F66F8">
        <w:trPr>
          <w:trHeight w:val="397"/>
        </w:trPr>
        <w:tc>
          <w:tcPr>
            <w:tcW w:w="525" w:type="dxa"/>
          </w:tcPr>
          <w:p w14:paraId="469C9080" w14:textId="77777777" w:rsidR="00A721FC" w:rsidRPr="00A721FC" w:rsidRDefault="00A721FC" w:rsidP="00A721FC">
            <w:pPr>
              <w:spacing w:before="89"/>
              <w:ind w:left="131"/>
              <w:rPr>
                <w:rFonts w:ascii="Arial"/>
                <w:sz w:val="17"/>
              </w:rPr>
            </w:pPr>
            <w:r w:rsidRPr="00A721FC">
              <w:rPr>
                <w:rFonts w:ascii="Arial"/>
                <w:color w:val="262626"/>
                <w:spacing w:val="-5"/>
                <w:sz w:val="17"/>
              </w:rPr>
              <w:t>663</w:t>
            </w:r>
          </w:p>
        </w:tc>
        <w:tc>
          <w:tcPr>
            <w:tcW w:w="1119" w:type="dxa"/>
            <w:vMerge/>
            <w:tcBorders>
              <w:top w:val="nil"/>
            </w:tcBorders>
          </w:tcPr>
          <w:p w14:paraId="7F605111" w14:textId="77777777" w:rsidR="00A721FC" w:rsidRPr="00A721FC" w:rsidRDefault="00A721FC" w:rsidP="00A721FC">
            <w:pPr>
              <w:rPr>
                <w:sz w:val="2"/>
                <w:szCs w:val="2"/>
              </w:rPr>
            </w:pPr>
          </w:p>
        </w:tc>
        <w:tc>
          <w:tcPr>
            <w:tcW w:w="2448" w:type="dxa"/>
          </w:tcPr>
          <w:p w14:paraId="2D12FFD3" w14:textId="77777777" w:rsidR="00A721FC" w:rsidRPr="00A721FC" w:rsidRDefault="00A721FC" w:rsidP="00A721FC">
            <w:pPr>
              <w:spacing w:before="75"/>
              <w:ind w:left="36" w:right="40"/>
              <w:jc w:val="center"/>
              <w:rPr>
                <w:sz w:val="17"/>
              </w:rPr>
            </w:pPr>
            <w:r w:rsidRPr="00A721FC">
              <w:rPr>
                <w:color w:val="262626"/>
                <w:spacing w:val="-1"/>
                <w:sz w:val="17"/>
              </w:rPr>
              <w:t>石家庄科技信息职业学院</w:t>
            </w:r>
          </w:p>
        </w:tc>
        <w:tc>
          <w:tcPr>
            <w:tcW w:w="1403" w:type="dxa"/>
          </w:tcPr>
          <w:p w14:paraId="4CED04DD" w14:textId="77777777" w:rsidR="00A721FC" w:rsidRPr="00A721FC" w:rsidRDefault="00A721FC" w:rsidP="00A721FC">
            <w:pPr>
              <w:spacing w:before="75"/>
              <w:ind w:left="213"/>
              <w:rPr>
                <w:sz w:val="17"/>
              </w:rPr>
            </w:pPr>
            <w:r w:rsidRPr="00A721FC">
              <w:rPr>
                <w:color w:val="262626"/>
                <w:spacing w:val="-10"/>
                <w:sz w:val="17"/>
              </w:rPr>
              <w:t>张耀，鲍赛宇</w:t>
            </w:r>
          </w:p>
        </w:tc>
        <w:tc>
          <w:tcPr>
            <w:tcW w:w="2540" w:type="dxa"/>
          </w:tcPr>
          <w:p w14:paraId="3BE06981" w14:textId="77777777" w:rsidR="00A721FC" w:rsidRPr="00A721FC" w:rsidRDefault="00A721FC" w:rsidP="00A721FC">
            <w:pPr>
              <w:spacing w:before="75"/>
              <w:ind w:left="698"/>
              <w:rPr>
                <w:sz w:val="17"/>
              </w:rPr>
            </w:pPr>
            <w:r w:rsidRPr="00A721FC">
              <w:rPr>
                <w:color w:val="3D3D3D"/>
                <w:spacing w:val="-2"/>
                <w:w w:val="110"/>
                <w:sz w:val="17"/>
              </w:rPr>
              <w:t>王炳臻路文远</w:t>
            </w:r>
          </w:p>
        </w:tc>
        <w:tc>
          <w:tcPr>
            <w:tcW w:w="887" w:type="dxa"/>
          </w:tcPr>
          <w:p w14:paraId="2B3C3DD3" w14:textId="77777777" w:rsidR="00A721FC" w:rsidRPr="00A721FC" w:rsidRDefault="00A721FC" w:rsidP="00A721FC">
            <w:pPr>
              <w:spacing w:before="75"/>
              <w:ind w:left="43"/>
              <w:jc w:val="center"/>
              <w:rPr>
                <w:sz w:val="17"/>
              </w:rPr>
            </w:pPr>
            <w:r w:rsidRPr="00A721FC">
              <w:rPr>
                <w:color w:val="797979"/>
                <w:sz w:val="17"/>
              </w:rPr>
              <w:t>三</w:t>
            </w:r>
            <w:r w:rsidRPr="00A721FC">
              <w:rPr>
                <w:color w:val="3D3D3D"/>
                <w:spacing w:val="-5"/>
                <w:sz w:val="17"/>
              </w:rPr>
              <w:t>等奖</w:t>
            </w:r>
          </w:p>
        </w:tc>
      </w:tr>
      <w:tr w:rsidR="00A721FC" w:rsidRPr="00A721FC" w14:paraId="206DBB2B" w14:textId="77777777" w:rsidTr="004F66F8">
        <w:trPr>
          <w:trHeight w:val="396"/>
        </w:trPr>
        <w:tc>
          <w:tcPr>
            <w:tcW w:w="525" w:type="dxa"/>
          </w:tcPr>
          <w:p w14:paraId="00F96122" w14:textId="77777777" w:rsidR="00A721FC" w:rsidRPr="00A721FC" w:rsidRDefault="00A721FC" w:rsidP="00A721FC">
            <w:pPr>
              <w:spacing w:before="86"/>
              <w:ind w:left="131"/>
              <w:rPr>
                <w:rFonts w:ascii="Arial"/>
                <w:sz w:val="17"/>
              </w:rPr>
            </w:pPr>
            <w:r w:rsidRPr="00A721FC">
              <w:rPr>
                <w:rFonts w:ascii="Arial"/>
                <w:color w:val="262626"/>
                <w:spacing w:val="-5"/>
                <w:sz w:val="17"/>
              </w:rPr>
              <w:t>664</w:t>
            </w:r>
          </w:p>
        </w:tc>
        <w:tc>
          <w:tcPr>
            <w:tcW w:w="1119" w:type="dxa"/>
            <w:vMerge/>
            <w:tcBorders>
              <w:top w:val="nil"/>
            </w:tcBorders>
          </w:tcPr>
          <w:p w14:paraId="7A1002E8" w14:textId="77777777" w:rsidR="00A721FC" w:rsidRPr="00A721FC" w:rsidRDefault="00A721FC" w:rsidP="00A721FC">
            <w:pPr>
              <w:rPr>
                <w:sz w:val="2"/>
                <w:szCs w:val="2"/>
              </w:rPr>
            </w:pPr>
          </w:p>
        </w:tc>
        <w:tc>
          <w:tcPr>
            <w:tcW w:w="2448" w:type="dxa"/>
          </w:tcPr>
          <w:p w14:paraId="534C68E8" w14:textId="77777777" w:rsidR="00A721FC" w:rsidRPr="00A721FC" w:rsidRDefault="00A721FC" w:rsidP="00A721FC">
            <w:pPr>
              <w:spacing w:before="72"/>
              <w:ind w:left="36" w:right="41"/>
              <w:jc w:val="center"/>
              <w:rPr>
                <w:sz w:val="17"/>
              </w:rPr>
            </w:pPr>
            <w:r w:rsidRPr="00A721FC">
              <w:rPr>
                <w:color w:val="3D3D3D"/>
                <w:spacing w:val="-1"/>
                <w:sz w:val="17"/>
              </w:rPr>
              <w:t>河北交通职业技术学院</w:t>
            </w:r>
          </w:p>
        </w:tc>
        <w:tc>
          <w:tcPr>
            <w:tcW w:w="1403" w:type="dxa"/>
          </w:tcPr>
          <w:p w14:paraId="35615D94" w14:textId="77777777" w:rsidR="00A721FC" w:rsidRPr="00A721FC" w:rsidRDefault="00A721FC" w:rsidP="00A721FC">
            <w:pPr>
              <w:spacing w:before="77"/>
              <w:ind w:left="126"/>
              <w:rPr>
                <w:sz w:val="17"/>
              </w:rPr>
            </w:pPr>
            <w:r w:rsidRPr="00A721FC">
              <w:rPr>
                <w:color w:val="262626"/>
                <w:spacing w:val="-6"/>
                <w:sz w:val="17"/>
              </w:rPr>
              <w:t>徐铭</w:t>
            </w:r>
            <w:r w:rsidRPr="00A721FC">
              <w:rPr>
                <w:color w:val="565656"/>
                <w:spacing w:val="-6"/>
                <w:sz w:val="17"/>
              </w:rPr>
              <w:t>章</w:t>
            </w:r>
            <w:r w:rsidRPr="00A721FC">
              <w:rPr>
                <w:color w:val="262626"/>
                <w:spacing w:val="-7"/>
                <w:sz w:val="17"/>
              </w:rPr>
              <w:t>，张肖磊</w:t>
            </w:r>
          </w:p>
        </w:tc>
        <w:tc>
          <w:tcPr>
            <w:tcW w:w="2540" w:type="dxa"/>
          </w:tcPr>
          <w:p w14:paraId="734FD3AD" w14:textId="77777777" w:rsidR="00A721FC" w:rsidRPr="00A721FC" w:rsidRDefault="00A721FC" w:rsidP="00A721FC">
            <w:pPr>
              <w:spacing w:before="77"/>
              <w:ind w:left="789"/>
              <w:rPr>
                <w:sz w:val="17"/>
              </w:rPr>
            </w:pPr>
            <w:r w:rsidRPr="00A721FC">
              <w:rPr>
                <w:color w:val="262626"/>
                <w:spacing w:val="-10"/>
                <w:sz w:val="17"/>
              </w:rPr>
              <w:t>杨振伟，阎超</w:t>
            </w:r>
          </w:p>
        </w:tc>
        <w:tc>
          <w:tcPr>
            <w:tcW w:w="887" w:type="dxa"/>
          </w:tcPr>
          <w:p w14:paraId="587876AD" w14:textId="77777777" w:rsidR="00A721FC" w:rsidRPr="00A721FC" w:rsidRDefault="00A721FC" w:rsidP="00A721FC">
            <w:pPr>
              <w:spacing w:before="77"/>
              <w:ind w:left="43"/>
              <w:jc w:val="center"/>
              <w:rPr>
                <w:sz w:val="17"/>
              </w:rPr>
            </w:pPr>
            <w:r w:rsidRPr="00A721FC">
              <w:rPr>
                <w:color w:val="797979"/>
                <w:sz w:val="17"/>
              </w:rPr>
              <w:t>三</w:t>
            </w:r>
            <w:r w:rsidRPr="00A721FC">
              <w:rPr>
                <w:color w:val="262626"/>
                <w:spacing w:val="-5"/>
                <w:sz w:val="17"/>
              </w:rPr>
              <w:t>等奖</w:t>
            </w:r>
          </w:p>
        </w:tc>
      </w:tr>
      <w:tr w:rsidR="00A721FC" w:rsidRPr="00A721FC" w14:paraId="2C4D9693" w14:textId="77777777" w:rsidTr="004F66F8">
        <w:trPr>
          <w:trHeight w:val="396"/>
        </w:trPr>
        <w:tc>
          <w:tcPr>
            <w:tcW w:w="525" w:type="dxa"/>
          </w:tcPr>
          <w:p w14:paraId="2CB21ED0" w14:textId="77777777" w:rsidR="00A721FC" w:rsidRPr="00A721FC" w:rsidRDefault="00A721FC" w:rsidP="00A721FC">
            <w:pPr>
              <w:spacing w:before="87"/>
              <w:ind w:left="131"/>
              <w:rPr>
                <w:rFonts w:ascii="Arial"/>
                <w:sz w:val="17"/>
              </w:rPr>
            </w:pPr>
            <w:r w:rsidRPr="00A721FC">
              <w:rPr>
                <w:rFonts w:ascii="Arial"/>
                <w:color w:val="262626"/>
                <w:spacing w:val="-5"/>
                <w:sz w:val="17"/>
              </w:rPr>
              <w:t>665</w:t>
            </w:r>
          </w:p>
        </w:tc>
        <w:tc>
          <w:tcPr>
            <w:tcW w:w="1119" w:type="dxa"/>
            <w:vMerge w:val="restart"/>
          </w:tcPr>
          <w:p w14:paraId="4854E243" w14:textId="77777777" w:rsidR="00A721FC" w:rsidRPr="00A721FC" w:rsidRDefault="00A721FC" w:rsidP="00A721FC">
            <w:pPr>
              <w:rPr>
                <w:rFonts w:ascii="Times New Roman"/>
                <w:sz w:val="17"/>
              </w:rPr>
            </w:pPr>
          </w:p>
          <w:p w14:paraId="7B78EFDD" w14:textId="77777777" w:rsidR="00A721FC" w:rsidRPr="00A721FC" w:rsidRDefault="00A721FC" w:rsidP="00A721FC">
            <w:pPr>
              <w:rPr>
                <w:rFonts w:ascii="Times New Roman"/>
                <w:sz w:val="17"/>
              </w:rPr>
            </w:pPr>
          </w:p>
          <w:p w14:paraId="6996F515" w14:textId="77777777" w:rsidR="00A721FC" w:rsidRPr="00A721FC" w:rsidRDefault="00A721FC" w:rsidP="00A721FC">
            <w:pPr>
              <w:rPr>
                <w:rFonts w:ascii="Times New Roman"/>
                <w:sz w:val="17"/>
              </w:rPr>
            </w:pPr>
          </w:p>
          <w:p w14:paraId="5F4513F3" w14:textId="77777777" w:rsidR="00A721FC" w:rsidRPr="00A721FC" w:rsidRDefault="00A721FC" w:rsidP="00A721FC">
            <w:pPr>
              <w:rPr>
                <w:rFonts w:ascii="Times New Roman"/>
                <w:sz w:val="17"/>
              </w:rPr>
            </w:pPr>
          </w:p>
          <w:p w14:paraId="781B2BA3" w14:textId="77777777" w:rsidR="00A721FC" w:rsidRPr="00A721FC" w:rsidRDefault="00A721FC" w:rsidP="00A721FC">
            <w:pPr>
              <w:spacing w:before="86"/>
              <w:rPr>
                <w:rFonts w:ascii="Times New Roman"/>
                <w:sz w:val="17"/>
              </w:rPr>
            </w:pPr>
          </w:p>
          <w:p w14:paraId="45660EAA" w14:textId="77777777" w:rsidR="00A721FC" w:rsidRPr="00A721FC" w:rsidRDefault="00A721FC" w:rsidP="00A721FC">
            <w:pPr>
              <w:spacing w:line="256" w:lineRule="auto"/>
              <w:ind w:left="92" w:right="19" w:hanging="69"/>
              <w:rPr>
                <w:rFonts w:ascii="Arial" w:eastAsia="Arial"/>
                <w:sz w:val="17"/>
              </w:rPr>
            </w:pPr>
            <w:r w:rsidRPr="00A721FC">
              <w:rPr>
                <w:color w:val="3D3D3D"/>
                <w:spacing w:val="-4"/>
                <w:w w:val="105"/>
                <w:sz w:val="17"/>
              </w:rPr>
              <w:t xml:space="preserve">船舶主机和轴系安装调试 </w:t>
            </w:r>
            <w:r w:rsidRPr="00A721FC">
              <w:rPr>
                <w:rFonts w:ascii="Arial" w:eastAsia="Arial"/>
                <w:color w:val="262626"/>
                <w:spacing w:val="-4"/>
                <w:sz w:val="17"/>
              </w:rPr>
              <w:t>(2026GZ048)</w:t>
            </w:r>
          </w:p>
        </w:tc>
        <w:tc>
          <w:tcPr>
            <w:tcW w:w="2448" w:type="dxa"/>
          </w:tcPr>
          <w:p w14:paraId="774D72BC" w14:textId="77777777" w:rsidR="00A721FC" w:rsidRPr="00A721FC" w:rsidRDefault="00A721FC" w:rsidP="00A721FC">
            <w:pPr>
              <w:spacing w:before="73"/>
              <w:ind w:left="36" w:right="35"/>
              <w:jc w:val="center"/>
              <w:rPr>
                <w:sz w:val="17"/>
              </w:rPr>
            </w:pPr>
            <w:r w:rsidRPr="00A721FC">
              <w:rPr>
                <w:color w:val="3D3D3D"/>
                <w:spacing w:val="-1"/>
                <w:sz w:val="17"/>
              </w:rPr>
              <w:t>河北交通职业技术学院</w:t>
            </w:r>
          </w:p>
        </w:tc>
        <w:tc>
          <w:tcPr>
            <w:tcW w:w="1403" w:type="dxa"/>
          </w:tcPr>
          <w:p w14:paraId="71379479" w14:textId="77777777" w:rsidR="00A721FC" w:rsidRPr="00A721FC" w:rsidRDefault="00A721FC" w:rsidP="00A721FC">
            <w:pPr>
              <w:spacing w:before="78"/>
              <w:ind w:left="125"/>
              <w:rPr>
                <w:sz w:val="17"/>
              </w:rPr>
            </w:pPr>
            <w:r w:rsidRPr="00A721FC">
              <w:rPr>
                <w:color w:val="262626"/>
                <w:spacing w:val="-9"/>
                <w:sz w:val="17"/>
              </w:rPr>
              <w:t>杜忠宝，赵英华</w:t>
            </w:r>
          </w:p>
        </w:tc>
        <w:tc>
          <w:tcPr>
            <w:tcW w:w="2540" w:type="dxa"/>
          </w:tcPr>
          <w:p w14:paraId="7C47E1A9" w14:textId="77777777" w:rsidR="00A721FC" w:rsidRPr="00A721FC" w:rsidRDefault="00A721FC" w:rsidP="00A721FC">
            <w:pPr>
              <w:spacing w:before="78"/>
              <w:ind w:right="31"/>
              <w:jc w:val="right"/>
              <w:rPr>
                <w:sz w:val="17"/>
              </w:rPr>
            </w:pPr>
            <w:r w:rsidRPr="00A721FC">
              <w:rPr>
                <w:color w:val="3D3D3D"/>
                <w:spacing w:val="-10"/>
                <w:sz w:val="17"/>
              </w:rPr>
              <w:t>姚明兴，范郑伟，白洪伟，曹娱凯</w:t>
            </w:r>
          </w:p>
        </w:tc>
        <w:tc>
          <w:tcPr>
            <w:tcW w:w="887" w:type="dxa"/>
          </w:tcPr>
          <w:p w14:paraId="6CA90C66" w14:textId="77777777" w:rsidR="00A721FC" w:rsidRPr="00A721FC" w:rsidRDefault="00A721FC" w:rsidP="00A721FC">
            <w:pPr>
              <w:spacing w:before="73"/>
              <w:ind w:left="43" w:right="1"/>
              <w:jc w:val="center"/>
              <w:rPr>
                <w:sz w:val="17"/>
              </w:rPr>
            </w:pPr>
            <w:r w:rsidRPr="00A721FC">
              <w:rPr>
                <w:color w:val="797979"/>
                <w:w w:val="105"/>
                <w:sz w:val="17"/>
              </w:rPr>
              <w:t>一</w:t>
            </w:r>
            <w:r w:rsidRPr="00A721FC">
              <w:rPr>
                <w:color w:val="565656"/>
                <w:w w:val="105"/>
                <w:sz w:val="17"/>
              </w:rPr>
              <w:t>等</w:t>
            </w:r>
            <w:r w:rsidRPr="00A721FC">
              <w:rPr>
                <w:color w:val="3D3D3D"/>
                <w:spacing w:val="-10"/>
                <w:w w:val="105"/>
                <w:sz w:val="17"/>
              </w:rPr>
              <w:t>奖</w:t>
            </w:r>
          </w:p>
        </w:tc>
      </w:tr>
      <w:tr w:rsidR="00A721FC" w:rsidRPr="00A721FC" w14:paraId="286554EB" w14:textId="77777777" w:rsidTr="004F66F8">
        <w:trPr>
          <w:trHeight w:val="397"/>
        </w:trPr>
        <w:tc>
          <w:tcPr>
            <w:tcW w:w="525" w:type="dxa"/>
          </w:tcPr>
          <w:p w14:paraId="37964012" w14:textId="77777777" w:rsidR="00A721FC" w:rsidRPr="00A721FC" w:rsidRDefault="00A721FC" w:rsidP="00A721FC">
            <w:pPr>
              <w:spacing w:before="88"/>
              <w:ind w:left="131"/>
              <w:rPr>
                <w:rFonts w:ascii="Arial"/>
                <w:sz w:val="17"/>
              </w:rPr>
            </w:pPr>
            <w:r w:rsidRPr="00A721FC">
              <w:rPr>
                <w:rFonts w:ascii="Arial"/>
                <w:color w:val="262626"/>
                <w:spacing w:val="-5"/>
                <w:sz w:val="17"/>
              </w:rPr>
              <w:t>666</w:t>
            </w:r>
          </w:p>
        </w:tc>
        <w:tc>
          <w:tcPr>
            <w:tcW w:w="1119" w:type="dxa"/>
            <w:vMerge/>
            <w:tcBorders>
              <w:top w:val="nil"/>
            </w:tcBorders>
          </w:tcPr>
          <w:p w14:paraId="1A24D4FF" w14:textId="77777777" w:rsidR="00A721FC" w:rsidRPr="00A721FC" w:rsidRDefault="00A721FC" w:rsidP="00A721FC">
            <w:pPr>
              <w:rPr>
                <w:sz w:val="2"/>
                <w:szCs w:val="2"/>
              </w:rPr>
            </w:pPr>
          </w:p>
        </w:tc>
        <w:tc>
          <w:tcPr>
            <w:tcW w:w="2448" w:type="dxa"/>
          </w:tcPr>
          <w:p w14:paraId="120C080A" w14:textId="77777777" w:rsidR="00A721FC" w:rsidRPr="00A721FC" w:rsidRDefault="00A721FC" w:rsidP="00A721FC">
            <w:pPr>
              <w:spacing w:before="75"/>
              <w:ind w:left="36" w:right="35"/>
              <w:jc w:val="center"/>
              <w:rPr>
                <w:sz w:val="17"/>
              </w:rPr>
            </w:pPr>
            <w:r w:rsidRPr="00A721FC">
              <w:rPr>
                <w:color w:val="3D3D3D"/>
                <w:spacing w:val="-1"/>
                <w:sz w:val="17"/>
              </w:rPr>
              <w:t>河北交通职业技术学院</w:t>
            </w:r>
          </w:p>
        </w:tc>
        <w:tc>
          <w:tcPr>
            <w:tcW w:w="1403" w:type="dxa"/>
          </w:tcPr>
          <w:p w14:paraId="729D3375" w14:textId="77777777" w:rsidR="00A721FC" w:rsidRPr="00A721FC" w:rsidRDefault="00A721FC" w:rsidP="00A721FC">
            <w:pPr>
              <w:spacing w:before="80"/>
              <w:ind w:left="216"/>
              <w:rPr>
                <w:sz w:val="17"/>
              </w:rPr>
            </w:pPr>
            <w:r w:rsidRPr="00A721FC">
              <w:rPr>
                <w:color w:val="3D3D3D"/>
                <w:spacing w:val="-6"/>
                <w:sz w:val="17"/>
              </w:rPr>
              <w:t>王朝，</w:t>
            </w:r>
            <w:r w:rsidRPr="00A721FC">
              <w:rPr>
                <w:color w:val="111111"/>
                <w:spacing w:val="-6"/>
                <w:sz w:val="17"/>
              </w:rPr>
              <w:t>尚丽</w:t>
            </w:r>
            <w:r w:rsidRPr="00A721FC">
              <w:rPr>
                <w:color w:val="3D3D3D"/>
                <w:spacing w:val="-10"/>
                <w:sz w:val="17"/>
              </w:rPr>
              <w:t>颖</w:t>
            </w:r>
          </w:p>
        </w:tc>
        <w:tc>
          <w:tcPr>
            <w:tcW w:w="2540" w:type="dxa"/>
          </w:tcPr>
          <w:p w14:paraId="13CC08D1" w14:textId="77777777" w:rsidR="00A721FC" w:rsidRPr="00A721FC" w:rsidRDefault="00A721FC" w:rsidP="00A721FC">
            <w:pPr>
              <w:spacing w:before="80"/>
              <w:ind w:right="31"/>
              <w:jc w:val="right"/>
              <w:rPr>
                <w:sz w:val="17"/>
              </w:rPr>
            </w:pPr>
            <w:r w:rsidRPr="00A721FC">
              <w:rPr>
                <w:color w:val="262626"/>
                <w:spacing w:val="-10"/>
                <w:sz w:val="17"/>
              </w:rPr>
              <w:t>丛日义，杨普锐，李海镇，赵朔啤</w:t>
            </w:r>
          </w:p>
        </w:tc>
        <w:tc>
          <w:tcPr>
            <w:tcW w:w="887" w:type="dxa"/>
          </w:tcPr>
          <w:p w14:paraId="157AF067" w14:textId="77777777" w:rsidR="00A721FC" w:rsidRPr="00A721FC" w:rsidRDefault="00A721FC" w:rsidP="00A721FC">
            <w:pPr>
              <w:spacing w:before="75"/>
              <w:ind w:left="43" w:right="1"/>
              <w:jc w:val="center"/>
              <w:rPr>
                <w:sz w:val="17"/>
              </w:rPr>
            </w:pPr>
            <w:r w:rsidRPr="00A721FC">
              <w:rPr>
                <w:color w:val="797979"/>
                <w:w w:val="105"/>
                <w:sz w:val="17"/>
              </w:rPr>
              <w:t>二</w:t>
            </w:r>
            <w:r w:rsidRPr="00A721FC">
              <w:rPr>
                <w:color w:val="565656"/>
                <w:w w:val="105"/>
                <w:sz w:val="17"/>
              </w:rPr>
              <w:t>等</w:t>
            </w:r>
            <w:r w:rsidRPr="00A721FC">
              <w:rPr>
                <w:color w:val="3D3D3D"/>
                <w:spacing w:val="-10"/>
                <w:w w:val="105"/>
                <w:sz w:val="17"/>
              </w:rPr>
              <w:t>奖</w:t>
            </w:r>
          </w:p>
        </w:tc>
      </w:tr>
      <w:tr w:rsidR="00A721FC" w:rsidRPr="00A721FC" w14:paraId="78FBE21D" w14:textId="77777777" w:rsidTr="004F66F8">
        <w:trPr>
          <w:trHeight w:val="397"/>
        </w:trPr>
        <w:tc>
          <w:tcPr>
            <w:tcW w:w="525" w:type="dxa"/>
          </w:tcPr>
          <w:p w14:paraId="5277895F" w14:textId="77777777" w:rsidR="00A721FC" w:rsidRPr="00A721FC" w:rsidRDefault="00A721FC" w:rsidP="00A721FC">
            <w:pPr>
              <w:spacing w:before="85"/>
              <w:ind w:left="131"/>
              <w:rPr>
                <w:rFonts w:ascii="Arial"/>
                <w:sz w:val="17"/>
              </w:rPr>
            </w:pPr>
            <w:r w:rsidRPr="00A721FC">
              <w:rPr>
                <w:rFonts w:ascii="Arial"/>
                <w:color w:val="262626"/>
                <w:spacing w:val="-5"/>
                <w:sz w:val="17"/>
              </w:rPr>
              <w:t>667</w:t>
            </w:r>
          </w:p>
        </w:tc>
        <w:tc>
          <w:tcPr>
            <w:tcW w:w="1119" w:type="dxa"/>
            <w:vMerge/>
            <w:tcBorders>
              <w:top w:val="nil"/>
            </w:tcBorders>
          </w:tcPr>
          <w:p w14:paraId="4EDDDEB9" w14:textId="77777777" w:rsidR="00A721FC" w:rsidRPr="00A721FC" w:rsidRDefault="00A721FC" w:rsidP="00A721FC">
            <w:pPr>
              <w:rPr>
                <w:sz w:val="2"/>
                <w:szCs w:val="2"/>
              </w:rPr>
            </w:pPr>
          </w:p>
        </w:tc>
        <w:tc>
          <w:tcPr>
            <w:tcW w:w="2448" w:type="dxa"/>
          </w:tcPr>
          <w:p w14:paraId="30B6378C" w14:textId="77777777" w:rsidR="00A721FC" w:rsidRPr="00A721FC" w:rsidRDefault="00A721FC" w:rsidP="00A721FC">
            <w:pPr>
              <w:spacing w:before="71"/>
              <w:ind w:left="37" w:right="9"/>
              <w:jc w:val="center"/>
              <w:rPr>
                <w:sz w:val="17"/>
              </w:rPr>
            </w:pPr>
            <w:r w:rsidRPr="00A721FC">
              <w:rPr>
                <w:color w:val="3D3D3D"/>
                <w:w w:val="105"/>
                <w:sz w:val="17"/>
              </w:rPr>
              <w:t>河北建</w:t>
            </w:r>
            <w:r w:rsidRPr="00A721FC">
              <w:rPr>
                <w:color w:val="111111"/>
                <w:w w:val="105"/>
                <w:sz w:val="17"/>
              </w:rPr>
              <w:t>材职业</w:t>
            </w:r>
            <w:r w:rsidRPr="00A721FC">
              <w:rPr>
                <w:color w:val="3D3D3D"/>
                <w:spacing w:val="-3"/>
                <w:w w:val="105"/>
                <w:sz w:val="17"/>
              </w:rPr>
              <w:t>技术学院</w:t>
            </w:r>
          </w:p>
        </w:tc>
        <w:tc>
          <w:tcPr>
            <w:tcW w:w="1403" w:type="dxa"/>
          </w:tcPr>
          <w:p w14:paraId="597DD59E" w14:textId="77777777" w:rsidR="00A721FC" w:rsidRPr="00A721FC" w:rsidRDefault="00A721FC" w:rsidP="00A721FC">
            <w:pPr>
              <w:spacing w:before="76"/>
              <w:ind w:left="127"/>
              <w:rPr>
                <w:sz w:val="17"/>
              </w:rPr>
            </w:pPr>
            <w:r w:rsidRPr="00A721FC">
              <w:rPr>
                <w:color w:val="262626"/>
                <w:spacing w:val="-6"/>
                <w:sz w:val="17"/>
              </w:rPr>
              <w:t>吕志丽，吕</w:t>
            </w:r>
            <w:r w:rsidRPr="00A721FC">
              <w:rPr>
                <w:color w:val="565656"/>
                <w:spacing w:val="-6"/>
                <w:sz w:val="17"/>
              </w:rPr>
              <w:t>二</w:t>
            </w:r>
            <w:r w:rsidRPr="00A721FC">
              <w:rPr>
                <w:color w:val="262626"/>
                <w:spacing w:val="-10"/>
                <w:sz w:val="17"/>
              </w:rPr>
              <w:t>广</w:t>
            </w:r>
          </w:p>
        </w:tc>
        <w:tc>
          <w:tcPr>
            <w:tcW w:w="2540" w:type="dxa"/>
          </w:tcPr>
          <w:p w14:paraId="4B78ED7B" w14:textId="77777777" w:rsidR="00A721FC" w:rsidRPr="00A721FC" w:rsidRDefault="00A721FC" w:rsidP="00A721FC">
            <w:pPr>
              <w:spacing w:before="76"/>
              <w:ind w:left="248"/>
              <w:rPr>
                <w:sz w:val="17"/>
              </w:rPr>
            </w:pPr>
            <w:r w:rsidRPr="00A721FC">
              <w:rPr>
                <w:color w:val="3D3D3D"/>
                <w:spacing w:val="-3"/>
                <w:sz w:val="17"/>
              </w:rPr>
              <w:t>牛杰杨溢博，梁通，孟凡博</w:t>
            </w:r>
          </w:p>
        </w:tc>
        <w:tc>
          <w:tcPr>
            <w:tcW w:w="887" w:type="dxa"/>
          </w:tcPr>
          <w:p w14:paraId="793B74C7" w14:textId="77777777" w:rsidR="00A721FC" w:rsidRPr="00A721FC" w:rsidRDefault="00A721FC" w:rsidP="00A721FC">
            <w:pPr>
              <w:spacing w:before="76"/>
              <w:ind w:left="43" w:right="7"/>
              <w:jc w:val="center"/>
              <w:rPr>
                <w:sz w:val="17"/>
              </w:rPr>
            </w:pPr>
            <w:r w:rsidRPr="00A721FC">
              <w:rPr>
                <w:color w:val="565656"/>
                <w:spacing w:val="-4"/>
                <w:sz w:val="17"/>
              </w:rPr>
              <w:t>二等奖</w:t>
            </w:r>
          </w:p>
        </w:tc>
      </w:tr>
      <w:tr w:rsidR="00A721FC" w:rsidRPr="00A721FC" w14:paraId="27A0B62C" w14:textId="77777777" w:rsidTr="004F66F8">
        <w:trPr>
          <w:trHeight w:val="397"/>
        </w:trPr>
        <w:tc>
          <w:tcPr>
            <w:tcW w:w="525" w:type="dxa"/>
          </w:tcPr>
          <w:p w14:paraId="721E5B0F" w14:textId="77777777" w:rsidR="00A721FC" w:rsidRPr="00A721FC" w:rsidRDefault="00A721FC" w:rsidP="00A721FC">
            <w:pPr>
              <w:spacing w:before="91"/>
              <w:ind w:left="131"/>
              <w:rPr>
                <w:rFonts w:ascii="Arial"/>
                <w:sz w:val="17"/>
              </w:rPr>
            </w:pPr>
            <w:r w:rsidRPr="00A721FC">
              <w:rPr>
                <w:rFonts w:ascii="Arial"/>
                <w:color w:val="262626"/>
                <w:spacing w:val="-5"/>
                <w:sz w:val="17"/>
              </w:rPr>
              <w:t>668</w:t>
            </w:r>
          </w:p>
        </w:tc>
        <w:tc>
          <w:tcPr>
            <w:tcW w:w="1119" w:type="dxa"/>
            <w:vMerge/>
            <w:tcBorders>
              <w:top w:val="nil"/>
            </w:tcBorders>
          </w:tcPr>
          <w:p w14:paraId="11983747" w14:textId="77777777" w:rsidR="00A721FC" w:rsidRPr="00A721FC" w:rsidRDefault="00A721FC" w:rsidP="00A721FC">
            <w:pPr>
              <w:rPr>
                <w:sz w:val="2"/>
                <w:szCs w:val="2"/>
              </w:rPr>
            </w:pPr>
          </w:p>
        </w:tc>
        <w:tc>
          <w:tcPr>
            <w:tcW w:w="2448" w:type="dxa"/>
          </w:tcPr>
          <w:p w14:paraId="178D56C4" w14:textId="77777777" w:rsidR="00A721FC" w:rsidRPr="00A721FC" w:rsidRDefault="00A721FC" w:rsidP="00A721FC">
            <w:pPr>
              <w:spacing w:before="78"/>
              <w:ind w:left="36" w:right="11"/>
              <w:jc w:val="center"/>
              <w:rPr>
                <w:sz w:val="17"/>
              </w:rPr>
            </w:pPr>
            <w:r w:rsidRPr="00A721FC">
              <w:rPr>
                <w:color w:val="3D3D3D"/>
                <w:w w:val="105"/>
                <w:sz w:val="17"/>
              </w:rPr>
              <w:t>唐</w:t>
            </w:r>
            <w:r w:rsidRPr="00A721FC">
              <w:rPr>
                <w:color w:val="111111"/>
                <w:w w:val="105"/>
                <w:sz w:val="17"/>
              </w:rPr>
              <w:t>山</w:t>
            </w:r>
            <w:r w:rsidRPr="00A721FC">
              <w:rPr>
                <w:color w:val="3D3D3D"/>
                <w:spacing w:val="-2"/>
                <w:w w:val="105"/>
                <w:sz w:val="17"/>
              </w:rPr>
              <w:t>海运职业学院</w:t>
            </w:r>
          </w:p>
        </w:tc>
        <w:tc>
          <w:tcPr>
            <w:tcW w:w="1403" w:type="dxa"/>
          </w:tcPr>
          <w:p w14:paraId="24466AFB" w14:textId="77777777" w:rsidR="00A721FC" w:rsidRPr="00A721FC" w:rsidRDefault="00A721FC" w:rsidP="00A721FC">
            <w:pPr>
              <w:spacing w:before="78"/>
              <w:ind w:left="127"/>
              <w:rPr>
                <w:sz w:val="17"/>
              </w:rPr>
            </w:pPr>
            <w:r w:rsidRPr="00A721FC">
              <w:rPr>
                <w:color w:val="262626"/>
                <w:spacing w:val="-2"/>
                <w:w w:val="110"/>
                <w:sz w:val="17"/>
              </w:rPr>
              <w:t>刘聪斌高健桀</w:t>
            </w:r>
          </w:p>
        </w:tc>
        <w:tc>
          <w:tcPr>
            <w:tcW w:w="2540" w:type="dxa"/>
          </w:tcPr>
          <w:p w14:paraId="3C82E77D" w14:textId="77777777" w:rsidR="00A721FC" w:rsidRPr="00A721FC" w:rsidRDefault="00A721FC" w:rsidP="00A721FC">
            <w:pPr>
              <w:spacing w:before="78"/>
              <w:ind w:left="161"/>
              <w:rPr>
                <w:sz w:val="17"/>
              </w:rPr>
            </w:pPr>
            <w:r w:rsidRPr="00A721FC">
              <w:rPr>
                <w:color w:val="262626"/>
                <w:spacing w:val="-1"/>
                <w:w w:val="90"/>
                <w:sz w:val="17"/>
              </w:rPr>
              <w:t>刘家乐，张锦皓，刘争辉，张博</w:t>
            </w:r>
          </w:p>
        </w:tc>
        <w:tc>
          <w:tcPr>
            <w:tcW w:w="887" w:type="dxa"/>
          </w:tcPr>
          <w:p w14:paraId="04F78B1E" w14:textId="77777777" w:rsidR="00A721FC" w:rsidRPr="00A721FC" w:rsidRDefault="00A721FC" w:rsidP="00A721FC">
            <w:pPr>
              <w:spacing w:before="78"/>
              <w:ind w:left="43" w:right="7"/>
              <w:jc w:val="center"/>
              <w:rPr>
                <w:sz w:val="17"/>
              </w:rPr>
            </w:pPr>
            <w:r w:rsidRPr="00A721FC">
              <w:rPr>
                <w:color w:val="565656"/>
                <w:spacing w:val="-4"/>
                <w:sz w:val="17"/>
              </w:rPr>
              <w:t>二等奖</w:t>
            </w:r>
          </w:p>
        </w:tc>
      </w:tr>
      <w:tr w:rsidR="00A721FC" w:rsidRPr="00A721FC" w14:paraId="04C6955D" w14:textId="77777777" w:rsidTr="004F66F8">
        <w:trPr>
          <w:trHeight w:val="396"/>
        </w:trPr>
        <w:tc>
          <w:tcPr>
            <w:tcW w:w="525" w:type="dxa"/>
          </w:tcPr>
          <w:p w14:paraId="5B797945" w14:textId="77777777" w:rsidR="00A721FC" w:rsidRPr="00A721FC" w:rsidRDefault="00A721FC" w:rsidP="00A721FC">
            <w:pPr>
              <w:spacing w:before="93"/>
              <w:ind w:left="131"/>
              <w:rPr>
                <w:rFonts w:ascii="Arial"/>
                <w:sz w:val="17"/>
              </w:rPr>
            </w:pPr>
            <w:r w:rsidRPr="00A721FC">
              <w:rPr>
                <w:rFonts w:ascii="Arial"/>
                <w:color w:val="262626"/>
                <w:spacing w:val="-5"/>
                <w:sz w:val="17"/>
              </w:rPr>
              <w:t>669</w:t>
            </w:r>
          </w:p>
        </w:tc>
        <w:tc>
          <w:tcPr>
            <w:tcW w:w="1119" w:type="dxa"/>
            <w:vMerge/>
            <w:tcBorders>
              <w:top w:val="nil"/>
            </w:tcBorders>
          </w:tcPr>
          <w:p w14:paraId="5E2E2A40" w14:textId="77777777" w:rsidR="00A721FC" w:rsidRPr="00A721FC" w:rsidRDefault="00A721FC" w:rsidP="00A721FC">
            <w:pPr>
              <w:rPr>
                <w:sz w:val="2"/>
                <w:szCs w:val="2"/>
              </w:rPr>
            </w:pPr>
          </w:p>
        </w:tc>
        <w:tc>
          <w:tcPr>
            <w:tcW w:w="2448" w:type="dxa"/>
          </w:tcPr>
          <w:p w14:paraId="2C17BF74" w14:textId="77777777" w:rsidR="00A721FC" w:rsidRPr="00A721FC" w:rsidRDefault="00A721FC" w:rsidP="00A721FC">
            <w:pPr>
              <w:spacing w:before="79"/>
              <w:ind w:left="37" w:right="9"/>
              <w:jc w:val="center"/>
              <w:rPr>
                <w:sz w:val="17"/>
              </w:rPr>
            </w:pPr>
            <w:r w:rsidRPr="00A721FC">
              <w:rPr>
                <w:color w:val="3D3D3D"/>
                <w:w w:val="105"/>
                <w:sz w:val="17"/>
              </w:rPr>
              <w:t>河</w:t>
            </w:r>
            <w:r w:rsidRPr="00A721FC">
              <w:rPr>
                <w:color w:val="111111"/>
                <w:w w:val="105"/>
                <w:sz w:val="17"/>
              </w:rPr>
              <w:t>北机电职业</w:t>
            </w:r>
            <w:r w:rsidRPr="00A721FC">
              <w:rPr>
                <w:color w:val="3D3D3D"/>
                <w:spacing w:val="-3"/>
                <w:w w:val="105"/>
                <w:sz w:val="17"/>
              </w:rPr>
              <w:t>技术学院</w:t>
            </w:r>
          </w:p>
        </w:tc>
        <w:tc>
          <w:tcPr>
            <w:tcW w:w="1403" w:type="dxa"/>
          </w:tcPr>
          <w:p w14:paraId="261895B1" w14:textId="77777777" w:rsidR="00A721FC" w:rsidRPr="00A721FC" w:rsidRDefault="00A721FC" w:rsidP="00A721FC">
            <w:pPr>
              <w:spacing w:before="79"/>
              <w:ind w:left="213"/>
              <w:rPr>
                <w:sz w:val="17"/>
              </w:rPr>
            </w:pPr>
            <w:r w:rsidRPr="00A721FC">
              <w:rPr>
                <w:color w:val="262626"/>
                <w:spacing w:val="-2"/>
                <w:w w:val="115"/>
                <w:sz w:val="17"/>
              </w:rPr>
              <w:t>张鹏张长军</w:t>
            </w:r>
          </w:p>
        </w:tc>
        <w:tc>
          <w:tcPr>
            <w:tcW w:w="2540" w:type="dxa"/>
          </w:tcPr>
          <w:p w14:paraId="183364E5" w14:textId="77777777" w:rsidR="00A721FC" w:rsidRPr="00A721FC" w:rsidRDefault="00A721FC" w:rsidP="00A721FC">
            <w:pPr>
              <w:spacing w:before="79"/>
              <w:ind w:right="24"/>
              <w:jc w:val="right"/>
              <w:rPr>
                <w:sz w:val="17"/>
              </w:rPr>
            </w:pPr>
            <w:r w:rsidRPr="00A721FC">
              <w:rPr>
                <w:color w:val="262626"/>
                <w:spacing w:val="-10"/>
                <w:sz w:val="17"/>
              </w:rPr>
              <w:t>刘鑫沉，宋梓豪，梁</w:t>
            </w:r>
            <w:r w:rsidRPr="00A721FC">
              <w:rPr>
                <w:color w:val="565656"/>
                <w:spacing w:val="-10"/>
                <w:sz w:val="17"/>
              </w:rPr>
              <w:t>勇</w:t>
            </w:r>
            <w:r w:rsidRPr="00A721FC">
              <w:rPr>
                <w:color w:val="262626"/>
                <w:spacing w:val="-10"/>
                <w:sz w:val="17"/>
              </w:rPr>
              <w:t>乐，刘轩欧</w:t>
            </w:r>
          </w:p>
        </w:tc>
        <w:tc>
          <w:tcPr>
            <w:tcW w:w="887" w:type="dxa"/>
          </w:tcPr>
          <w:p w14:paraId="06B26482" w14:textId="77777777" w:rsidR="00A721FC" w:rsidRPr="00A721FC" w:rsidRDefault="00A721FC" w:rsidP="00A721FC">
            <w:pPr>
              <w:spacing w:before="79"/>
              <w:ind w:left="43"/>
              <w:jc w:val="center"/>
              <w:rPr>
                <w:sz w:val="17"/>
              </w:rPr>
            </w:pPr>
            <w:r w:rsidRPr="00A721FC">
              <w:rPr>
                <w:color w:val="797979"/>
                <w:sz w:val="17"/>
              </w:rPr>
              <w:t>三</w:t>
            </w:r>
            <w:r w:rsidRPr="00A721FC">
              <w:rPr>
                <w:color w:val="262626"/>
                <w:spacing w:val="-5"/>
                <w:sz w:val="17"/>
              </w:rPr>
              <w:t>等奖</w:t>
            </w:r>
          </w:p>
        </w:tc>
      </w:tr>
      <w:tr w:rsidR="00A721FC" w:rsidRPr="00A721FC" w14:paraId="3419F43A" w14:textId="77777777" w:rsidTr="004F66F8">
        <w:trPr>
          <w:trHeight w:val="397"/>
        </w:trPr>
        <w:tc>
          <w:tcPr>
            <w:tcW w:w="525" w:type="dxa"/>
          </w:tcPr>
          <w:p w14:paraId="515CC4DC" w14:textId="77777777" w:rsidR="00A721FC" w:rsidRPr="00A721FC" w:rsidRDefault="00A721FC" w:rsidP="00A721FC">
            <w:pPr>
              <w:spacing w:before="89"/>
              <w:ind w:left="131"/>
              <w:rPr>
                <w:rFonts w:ascii="Arial"/>
                <w:sz w:val="17"/>
              </w:rPr>
            </w:pPr>
            <w:r w:rsidRPr="00A721FC">
              <w:rPr>
                <w:rFonts w:ascii="Arial"/>
                <w:color w:val="262626"/>
                <w:spacing w:val="-5"/>
                <w:sz w:val="17"/>
              </w:rPr>
              <w:t>670</w:t>
            </w:r>
          </w:p>
        </w:tc>
        <w:tc>
          <w:tcPr>
            <w:tcW w:w="1119" w:type="dxa"/>
            <w:vMerge/>
            <w:tcBorders>
              <w:top w:val="nil"/>
            </w:tcBorders>
          </w:tcPr>
          <w:p w14:paraId="6EF90EF9" w14:textId="77777777" w:rsidR="00A721FC" w:rsidRPr="00A721FC" w:rsidRDefault="00A721FC" w:rsidP="00A721FC">
            <w:pPr>
              <w:rPr>
                <w:sz w:val="2"/>
                <w:szCs w:val="2"/>
              </w:rPr>
            </w:pPr>
          </w:p>
        </w:tc>
        <w:tc>
          <w:tcPr>
            <w:tcW w:w="2448" w:type="dxa"/>
          </w:tcPr>
          <w:p w14:paraId="63C06B9A" w14:textId="77777777" w:rsidR="00A721FC" w:rsidRPr="00A721FC" w:rsidRDefault="00A721FC" w:rsidP="00A721FC">
            <w:pPr>
              <w:spacing w:before="76"/>
              <w:ind w:left="36" w:right="36"/>
              <w:jc w:val="center"/>
              <w:rPr>
                <w:sz w:val="17"/>
              </w:rPr>
            </w:pPr>
            <w:r w:rsidRPr="00A721FC">
              <w:rPr>
                <w:color w:val="3D3D3D"/>
                <w:spacing w:val="-1"/>
                <w:sz w:val="17"/>
              </w:rPr>
              <w:t>唐山科技职业技术学院</w:t>
            </w:r>
          </w:p>
        </w:tc>
        <w:tc>
          <w:tcPr>
            <w:tcW w:w="1403" w:type="dxa"/>
          </w:tcPr>
          <w:p w14:paraId="67ECEA9B" w14:textId="77777777" w:rsidR="00A721FC" w:rsidRPr="00A721FC" w:rsidRDefault="00A721FC" w:rsidP="00A721FC">
            <w:pPr>
              <w:spacing w:before="81"/>
              <w:ind w:left="126" w:right="-188"/>
              <w:rPr>
                <w:sz w:val="17"/>
              </w:rPr>
            </w:pPr>
            <w:r w:rsidRPr="00A721FC">
              <w:rPr>
                <w:color w:val="262626"/>
                <w:spacing w:val="-2"/>
                <w:w w:val="105"/>
                <w:sz w:val="17"/>
              </w:rPr>
              <w:t>米罗刚，马文丽李</w:t>
            </w:r>
          </w:p>
        </w:tc>
        <w:tc>
          <w:tcPr>
            <w:tcW w:w="2540" w:type="dxa"/>
          </w:tcPr>
          <w:p w14:paraId="06F11939" w14:textId="77777777" w:rsidR="00A721FC" w:rsidRPr="00A721FC" w:rsidRDefault="00A721FC" w:rsidP="00A721FC">
            <w:pPr>
              <w:spacing w:before="81"/>
              <w:ind w:right="13"/>
              <w:jc w:val="right"/>
              <w:rPr>
                <w:sz w:val="17"/>
              </w:rPr>
            </w:pPr>
            <w:r w:rsidRPr="00A721FC">
              <w:rPr>
                <w:color w:val="262626"/>
                <w:spacing w:val="-1"/>
                <w:w w:val="105"/>
                <w:sz w:val="17"/>
              </w:rPr>
              <w:t>子宽，孙博洋，刘长和卜嘉俊</w:t>
            </w:r>
          </w:p>
        </w:tc>
        <w:tc>
          <w:tcPr>
            <w:tcW w:w="887" w:type="dxa"/>
          </w:tcPr>
          <w:p w14:paraId="6A615C2C" w14:textId="77777777" w:rsidR="00A721FC" w:rsidRPr="00A721FC" w:rsidRDefault="00A721FC" w:rsidP="00A721FC">
            <w:pPr>
              <w:spacing w:before="81"/>
              <w:ind w:left="43" w:right="4"/>
              <w:jc w:val="center"/>
              <w:rPr>
                <w:sz w:val="17"/>
              </w:rPr>
            </w:pPr>
            <w:r w:rsidRPr="00A721FC">
              <w:rPr>
                <w:color w:val="565656"/>
                <w:w w:val="105"/>
                <w:sz w:val="17"/>
              </w:rPr>
              <w:t>三等</w:t>
            </w:r>
            <w:r w:rsidRPr="00A721FC">
              <w:rPr>
                <w:color w:val="262626"/>
                <w:spacing w:val="-10"/>
                <w:w w:val="105"/>
                <w:sz w:val="17"/>
              </w:rPr>
              <w:t>奖</w:t>
            </w:r>
          </w:p>
        </w:tc>
      </w:tr>
      <w:tr w:rsidR="00A721FC" w:rsidRPr="00A721FC" w14:paraId="7B5274B8" w14:textId="77777777" w:rsidTr="004F66F8">
        <w:trPr>
          <w:trHeight w:val="395"/>
        </w:trPr>
        <w:tc>
          <w:tcPr>
            <w:tcW w:w="525" w:type="dxa"/>
          </w:tcPr>
          <w:p w14:paraId="62BB32A7" w14:textId="77777777" w:rsidR="00A721FC" w:rsidRPr="00A721FC" w:rsidRDefault="00A721FC" w:rsidP="00A721FC">
            <w:pPr>
              <w:spacing w:before="91"/>
              <w:ind w:left="131"/>
              <w:rPr>
                <w:rFonts w:ascii="Arial"/>
                <w:sz w:val="17"/>
              </w:rPr>
            </w:pPr>
            <w:r w:rsidRPr="00A721FC">
              <w:rPr>
                <w:rFonts w:ascii="Arial"/>
                <w:color w:val="262626"/>
                <w:spacing w:val="-5"/>
                <w:sz w:val="17"/>
              </w:rPr>
              <w:t>671</w:t>
            </w:r>
          </w:p>
        </w:tc>
        <w:tc>
          <w:tcPr>
            <w:tcW w:w="1119" w:type="dxa"/>
            <w:vMerge/>
            <w:tcBorders>
              <w:top w:val="nil"/>
            </w:tcBorders>
          </w:tcPr>
          <w:p w14:paraId="42932BDA" w14:textId="77777777" w:rsidR="00A721FC" w:rsidRPr="00A721FC" w:rsidRDefault="00A721FC" w:rsidP="00A721FC">
            <w:pPr>
              <w:rPr>
                <w:sz w:val="2"/>
                <w:szCs w:val="2"/>
              </w:rPr>
            </w:pPr>
          </w:p>
        </w:tc>
        <w:tc>
          <w:tcPr>
            <w:tcW w:w="2448" w:type="dxa"/>
          </w:tcPr>
          <w:p w14:paraId="2306155A" w14:textId="77777777" w:rsidR="00A721FC" w:rsidRPr="00A721FC" w:rsidRDefault="00A721FC" w:rsidP="00A721FC">
            <w:pPr>
              <w:spacing w:before="77"/>
              <w:ind w:left="36" w:right="36"/>
              <w:jc w:val="center"/>
              <w:rPr>
                <w:sz w:val="17"/>
              </w:rPr>
            </w:pPr>
            <w:r w:rsidRPr="00A721FC">
              <w:rPr>
                <w:color w:val="3D3D3D"/>
                <w:spacing w:val="-2"/>
                <w:sz w:val="17"/>
              </w:rPr>
              <w:t>沧州航空职业学院</w:t>
            </w:r>
          </w:p>
        </w:tc>
        <w:tc>
          <w:tcPr>
            <w:tcW w:w="1403" w:type="dxa"/>
          </w:tcPr>
          <w:p w14:paraId="3B6DD84A" w14:textId="77777777" w:rsidR="00A721FC" w:rsidRPr="00A721FC" w:rsidRDefault="00A721FC" w:rsidP="00A721FC">
            <w:pPr>
              <w:spacing w:before="82"/>
              <w:ind w:left="125"/>
              <w:rPr>
                <w:sz w:val="17"/>
              </w:rPr>
            </w:pPr>
            <w:r w:rsidRPr="00A721FC">
              <w:rPr>
                <w:color w:val="262626"/>
                <w:spacing w:val="-9"/>
                <w:sz w:val="17"/>
              </w:rPr>
              <w:t>孙允峰，杨开显</w:t>
            </w:r>
          </w:p>
        </w:tc>
        <w:tc>
          <w:tcPr>
            <w:tcW w:w="2540" w:type="dxa"/>
          </w:tcPr>
          <w:p w14:paraId="000F6A60" w14:textId="77777777" w:rsidR="00A721FC" w:rsidRPr="00A721FC" w:rsidRDefault="00A721FC" w:rsidP="00A721FC">
            <w:pPr>
              <w:spacing w:before="82"/>
              <w:ind w:right="31"/>
              <w:jc w:val="right"/>
              <w:rPr>
                <w:sz w:val="17"/>
              </w:rPr>
            </w:pPr>
            <w:r w:rsidRPr="00A721FC">
              <w:rPr>
                <w:color w:val="3D3D3D"/>
                <w:spacing w:val="-10"/>
                <w:sz w:val="17"/>
              </w:rPr>
              <w:t>许智航，张智轩，钱敬宇，吴雨航</w:t>
            </w:r>
          </w:p>
        </w:tc>
        <w:tc>
          <w:tcPr>
            <w:tcW w:w="887" w:type="dxa"/>
          </w:tcPr>
          <w:p w14:paraId="6A709008" w14:textId="77777777" w:rsidR="00A721FC" w:rsidRPr="00A721FC" w:rsidRDefault="00A721FC" w:rsidP="00A721FC">
            <w:pPr>
              <w:spacing w:before="82"/>
              <w:ind w:left="43" w:right="16"/>
              <w:jc w:val="center"/>
              <w:rPr>
                <w:sz w:val="17"/>
              </w:rPr>
            </w:pPr>
            <w:r w:rsidRPr="00A721FC">
              <w:rPr>
                <w:color w:val="565656"/>
                <w:spacing w:val="-4"/>
                <w:sz w:val="17"/>
              </w:rPr>
              <w:t>三等奖</w:t>
            </w:r>
          </w:p>
        </w:tc>
      </w:tr>
    </w:tbl>
    <w:p w14:paraId="2554C150" w14:textId="77777777" w:rsidR="00A721FC" w:rsidRPr="00A721FC" w:rsidRDefault="00A721FC" w:rsidP="00A721FC">
      <w:pPr>
        <w:ind w:left="43"/>
        <w:jc w:val="center"/>
        <w:rPr>
          <w:sz w:val="17"/>
        </w:rPr>
        <w:sectPr w:rsidR="00A721FC" w:rsidRPr="00A721FC">
          <w:type w:val="continuous"/>
          <w:pgSz w:w="11910" w:h="16840"/>
          <w:pgMar w:top="1780" w:right="1417" w:bottom="1460" w:left="1417" w:header="0" w:footer="1281"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587AD62E" w14:textId="77777777" w:rsidTr="004F66F8">
        <w:trPr>
          <w:trHeight w:val="397"/>
        </w:trPr>
        <w:tc>
          <w:tcPr>
            <w:tcW w:w="525" w:type="dxa"/>
          </w:tcPr>
          <w:p w14:paraId="3F88E750" w14:textId="77777777" w:rsidR="00A721FC" w:rsidRPr="00A721FC" w:rsidRDefault="00A721FC" w:rsidP="00A721FC">
            <w:pPr>
              <w:spacing w:before="69"/>
              <w:ind w:left="38" w:right="25"/>
              <w:jc w:val="center"/>
              <w:rPr>
                <w:sz w:val="17"/>
              </w:rPr>
            </w:pPr>
            <w:r w:rsidRPr="00A721FC">
              <w:rPr>
                <w:color w:val="111111"/>
                <w:spacing w:val="-5"/>
                <w:w w:val="105"/>
                <w:sz w:val="17"/>
              </w:rPr>
              <w:t>序号</w:t>
            </w:r>
          </w:p>
        </w:tc>
        <w:tc>
          <w:tcPr>
            <w:tcW w:w="1119" w:type="dxa"/>
          </w:tcPr>
          <w:p w14:paraId="021ECC52" w14:textId="77777777" w:rsidR="00A721FC" w:rsidRPr="00A721FC" w:rsidRDefault="00A721FC" w:rsidP="00A721FC">
            <w:pPr>
              <w:spacing w:before="64"/>
              <w:ind w:left="201"/>
              <w:rPr>
                <w:sz w:val="17"/>
              </w:rPr>
            </w:pPr>
            <w:r w:rsidRPr="00A721FC">
              <w:rPr>
                <w:color w:val="111111"/>
                <w:spacing w:val="-3"/>
                <w:w w:val="105"/>
                <w:sz w:val="17"/>
              </w:rPr>
              <w:t>赛项名称</w:t>
            </w:r>
          </w:p>
        </w:tc>
        <w:tc>
          <w:tcPr>
            <w:tcW w:w="2448" w:type="dxa"/>
          </w:tcPr>
          <w:p w14:paraId="72911A9C" w14:textId="77777777" w:rsidR="00A721FC" w:rsidRPr="00A721FC" w:rsidRDefault="00A721FC" w:rsidP="00A721FC">
            <w:pPr>
              <w:spacing w:before="64"/>
              <w:ind w:left="36" w:right="27"/>
              <w:jc w:val="center"/>
              <w:rPr>
                <w:sz w:val="17"/>
              </w:rPr>
            </w:pPr>
            <w:r w:rsidRPr="00A721FC">
              <w:rPr>
                <w:color w:val="262626"/>
                <w:spacing w:val="-3"/>
                <w:w w:val="105"/>
                <w:sz w:val="17"/>
              </w:rPr>
              <w:t>参赛学校</w:t>
            </w:r>
          </w:p>
        </w:tc>
        <w:tc>
          <w:tcPr>
            <w:tcW w:w="1403" w:type="dxa"/>
          </w:tcPr>
          <w:p w14:paraId="43B6D50D" w14:textId="77777777" w:rsidR="00A721FC" w:rsidRPr="00A721FC" w:rsidRDefault="00A721FC" w:rsidP="00A721FC">
            <w:pPr>
              <w:spacing w:before="54"/>
              <w:ind w:left="345"/>
              <w:rPr>
                <w:sz w:val="18"/>
              </w:rPr>
            </w:pPr>
            <w:r w:rsidRPr="00A721FC">
              <w:rPr>
                <w:color w:val="111111"/>
                <w:spacing w:val="-3"/>
                <w:sz w:val="18"/>
              </w:rPr>
              <w:t>指导教师</w:t>
            </w:r>
          </w:p>
        </w:tc>
        <w:tc>
          <w:tcPr>
            <w:tcW w:w="2540" w:type="dxa"/>
          </w:tcPr>
          <w:p w14:paraId="58182060" w14:textId="77777777" w:rsidR="00A721FC" w:rsidRPr="00A721FC" w:rsidRDefault="00A721FC" w:rsidP="00A721FC">
            <w:pPr>
              <w:spacing w:before="64"/>
              <w:ind w:left="31"/>
              <w:jc w:val="center"/>
              <w:rPr>
                <w:sz w:val="17"/>
              </w:rPr>
            </w:pPr>
            <w:r w:rsidRPr="00A721FC">
              <w:rPr>
                <w:color w:val="262626"/>
                <w:spacing w:val="-3"/>
                <w:w w:val="105"/>
                <w:sz w:val="17"/>
              </w:rPr>
              <w:t>参赛选手</w:t>
            </w:r>
          </w:p>
        </w:tc>
        <w:tc>
          <w:tcPr>
            <w:tcW w:w="887" w:type="dxa"/>
          </w:tcPr>
          <w:p w14:paraId="309ED5BF" w14:textId="77777777" w:rsidR="00A721FC" w:rsidRPr="00A721FC" w:rsidRDefault="00A721FC" w:rsidP="00A721FC">
            <w:pPr>
              <w:spacing w:before="69"/>
              <w:ind w:left="43" w:right="8"/>
              <w:jc w:val="center"/>
              <w:rPr>
                <w:sz w:val="17"/>
              </w:rPr>
            </w:pPr>
            <w:r w:rsidRPr="00A721FC">
              <w:rPr>
                <w:color w:val="111111"/>
                <w:spacing w:val="-3"/>
                <w:w w:val="105"/>
                <w:sz w:val="17"/>
              </w:rPr>
              <w:t>获奖等级</w:t>
            </w:r>
          </w:p>
        </w:tc>
      </w:tr>
      <w:tr w:rsidR="00A721FC" w:rsidRPr="00A721FC" w14:paraId="7A3B2B77" w14:textId="77777777" w:rsidTr="004F66F8">
        <w:trPr>
          <w:trHeight w:val="397"/>
        </w:trPr>
        <w:tc>
          <w:tcPr>
            <w:tcW w:w="525" w:type="dxa"/>
          </w:tcPr>
          <w:p w14:paraId="7B777BB9" w14:textId="77777777" w:rsidR="00A721FC" w:rsidRPr="00A721FC" w:rsidRDefault="00A721FC" w:rsidP="00A721FC">
            <w:pPr>
              <w:spacing w:before="75"/>
              <w:ind w:left="38" w:right="26"/>
              <w:jc w:val="center"/>
              <w:rPr>
                <w:rFonts w:ascii="Arial"/>
                <w:sz w:val="17"/>
              </w:rPr>
            </w:pPr>
            <w:r w:rsidRPr="00A721FC">
              <w:rPr>
                <w:rFonts w:ascii="Arial"/>
                <w:color w:val="262626"/>
                <w:spacing w:val="-5"/>
                <w:sz w:val="17"/>
              </w:rPr>
              <w:t>672</w:t>
            </w:r>
          </w:p>
        </w:tc>
        <w:tc>
          <w:tcPr>
            <w:tcW w:w="1119" w:type="dxa"/>
          </w:tcPr>
          <w:p w14:paraId="31D26051" w14:textId="77777777" w:rsidR="00A721FC" w:rsidRPr="00A721FC" w:rsidRDefault="00A721FC" w:rsidP="00A721FC">
            <w:pPr>
              <w:rPr>
                <w:rFonts w:ascii="Times New Roman"/>
                <w:sz w:val="16"/>
              </w:rPr>
            </w:pPr>
          </w:p>
        </w:tc>
        <w:tc>
          <w:tcPr>
            <w:tcW w:w="2448" w:type="dxa"/>
          </w:tcPr>
          <w:p w14:paraId="6EC5E3DB" w14:textId="77777777" w:rsidR="00A721FC" w:rsidRPr="00A721FC" w:rsidRDefault="00A721FC" w:rsidP="00A721FC">
            <w:pPr>
              <w:spacing w:before="61"/>
              <w:ind w:left="422"/>
              <w:rPr>
                <w:sz w:val="17"/>
              </w:rPr>
            </w:pPr>
            <w:r w:rsidRPr="00A721FC">
              <w:rPr>
                <w:color w:val="3B3B3B"/>
                <w:spacing w:val="-2"/>
                <w:sz w:val="17"/>
              </w:rPr>
              <w:t>曹妃甸职业技术学院</w:t>
            </w:r>
          </w:p>
        </w:tc>
        <w:tc>
          <w:tcPr>
            <w:tcW w:w="1403" w:type="dxa"/>
          </w:tcPr>
          <w:p w14:paraId="38C33FFF" w14:textId="77777777" w:rsidR="00A721FC" w:rsidRPr="00A721FC" w:rsidRDefault="00A721FC" w:rsidP="00A721FC">
            <w:pPr>
              <w:spacing w:before="66"/>
              <w:ind w:left="126" w:right="-58"/>
              <w:rPr>
                <w:sz w:val="17"/>
              </w:rPr>
            </w:pPr>
            <w:r w:rsidRPr="00A721FC">
              <w:rPr>
                <w:color w:val="262626"/>
                <w:spacing w:val="-2"/>
                <w:w w:val="110"/>
                <w:sz w:val="17"/>
              </w:rPr>
              <w:t>付秀蓉，赵起超</w:t>
            </w:r>
          </w:p>
        </w:tc>
        <w:tc>
          <w:tcPr>
            <w:tcW w:w="2540" w:type="dxa"/>
          </w:tcPr>
          <w:p w14:paraId="357AE1CB" w14:textId="77777777" w:rsidR="00A721FC" w:rsidRPr="00A721FC" w:rsidRDefault="00A721FC" w:rsidP="00A721FC">
            <w:pPr>
              <w:spacing w:before="66"/>
              <w:ind w:left="36" w:right="16"/>
              <w:jc w:val="center"/>
              <w:rPr>
                <w:sz w:val="17"/>
              </w:rPr>
            </w:pPr>
            <w:r w:rsidRPr="00A721FC">
              <w:rPr>
                <w:color w:val="262626"/>
                <w:spacing w:val="-1"/>
                <w:w w:val="110"/>
                <w:sz w:val="17"/>
              </w:rPr>
              <w:t>邵鹏坤，赵禹涵柳丁源张向泽</w:t>
            </w:r>
          </w:p>
        </w:tc>
        <w:tc>
          <w:tcPr>
            <w:tcW w:w="887" w:type="dxa"/>
          </w:tcPr>
          <w:p w14:paraId="4634FF83" w14:textId="77777777" w:rsidR="00A721FC" w:rsidRPr="00A721FC" w:rsidRDefault="00A721FC" w:rsidP="00A721FC">
            <w:pPr>
              <w:spacing w:before="66"/>
              <w:ind w:left="43"/>
              <w:jc w:val="center"/>
              <w:rPr>
                <w:sz w:val="17"/>
              </w:rPr>
            </w:pPr>
            <w:r w:rsidRPr="00A721FC">
              <w:rPr>
                <w:color w:val="797979"/>
                <w:sz w:val="17"/>
              </w:rPr>
              <w:t>三</w:t>
            </w:r>
            <w:r w:rsidRPr="00A721FC">
              <w:rPr>
                <w:color w:val="3B3B3B"/>
                <w:spacing w:val="-5"/>
                <w:sz w:val="17"/>
              </w:rPr>
              <w:t>等奖</w:t>
            </w:r>
          </w:p>
        </w:tc>
      </w:tr>
      <w:tr w:rsidR="00A721FC" w:rsidRPr="00A721FC" w14:paraId="253F8A1C" w14:textId="77777777" w:rsidTr="004F66F8">
        <w:trPr>
          <w:trHeight w:val="397"/>
        </w:trPr>
        <w:tc>
          <w:tcPr>
            <w:tcW w:w="525" w:type="dxa"/>
          </w:tcPr>
          <w:p w14:paraId="4AFF5D21" w14:textId="77777777" w:rsidR="00A721FC" w:rsidRPr="00A721FC" w:rsidRDefault="00A721FC" w:rsidP="00A721FC">
            <w:pPr>
              <w:spacing w:before="76"/>
              <w:ind w:left="38" w:right="24"/>
              <w:jc w:val="center"/>
              <w:rPr>
                <w:rFonts w:ascii="Arial"/>
                <w:sz w:val="17"/>
              </w:rPr>
            </w:pPr>
            <w:r w:rsidRPr="00A721FC">
              <w:rPr>
                <w:rFonts w:ascii="Arial"/>
                <w:color w:val="262626"/>
                <w:spacing w:val="-5"/>
                <w:sz w:val="17"/>
              </w:rPr>
              <w:t>673</w:t>
            </w:r>
          </w:p>
        </w:tc>
        <w:tc>
          <w:tcPr>
            <w:tcW w:w="1119" w:type="dxa"/>
            <w:vMerge w:val="restart"/>
          </w:tcPr>
          <w:p w14:paraId="41A4A037" w14:textId="77777777" w:rsidR="00A721FC" w:rsidRPr="00A721FC" w:rsidRDefault="00A721FC" w:rsidP="00A721FC">
            <w:pPr>
              <w:rPr>
                <w:rFonts w:ascii="Times New Roman"/>
                <w:sz w:val="17"/>
              </w:rPr>
            </w:pPr>
          </w:p>
          <w:p w14:paraId="63A34707" w14:textId="77777777" w:rsidR="00A721FC" w:rsidRPr="00A721FC" w:rsidRDefault="00A721FC" w:rsidP="00A721FC">
            <w:pPr>
              <w:rPr>
                <w:rFonts w:ascii="Times New Roman"/>
                <w:sz w:val="17"/>
              </w:rPr>
            </w:pPr>
          </w:p>
          <w:p w14:paraId="09E8CAB6" w14:textId="77777777" w:rsidR="00A721FC" w:rsidRPr="00A721FC" w:rsidRDefault="00A721FC" w:rsidP="00A721FC">
            <w:pPr>
              <w:rPr>
                <w:rFonts w:ascii="Times New Roman"/>
                <w:sz w:val="17"/>
              </w:rPr>
            </w:pPr>
          </w:p>
          <w:p w14:paraId="42B56290" w14:textId="77777777" w:rsidR="00A721FC" w:rsidRPr="00A721FC" w:rsidRDefault="00A721FC" w:rsidP="00A721FC">
            <w:pPr>
              <w:rPr>
                <w:rFonts w:ascii="Times New Roman"/>
                <w:sz w:val="17"/>
              </w:rPr>
            </w:pPr>
          </w:p>
          <w:p w14:paraId="4392FBDD" w14:textId="77777777" w:rsidR="00A721FC" w:rsidRPr="00A721FC" w:rsidRDefault="00A721FC" w:rsidP="00A721FC">
            <w:pPr>
              <w:rPr>
                <w:rFonts w:ascii="Times New Roman"/>
                <w:sz w:val="17"/>
              </w:rPr>
            </w:pPr>
          </w:p>
          <w:p w14:paraId="78D5270C" w14:textId="77777777" w:rsidR="00A721FC" w:rsidRPr="00A721FC" w:rsidRDefault="00A721FC" w:rsidP="00A721FC">
            <w:pPr>
              <w:rPr>
                <w:rFonts w:ascii="Times New Roman"/>
                <w:sz w:val="17"/>
              </w:rPr>
            </w:pPr>
          </w:p>
          <w:p w14:paraId="2447E86E" w14:textId="77777777" w:rsidR="00A721FC" w:rsidRPr="00A721FC" w:rsidRDefault="00A721FC" w:rsidP="00A721FC">
            <w:pPr>
              <w:spacing w:before="6"/>
              <w:rPr>
                <w:rFonts w:ascii="Times New Roman"/>
                <w:sz w:val="17"/>
              </w:rPr>
            </w:pPr>
          </w:p>
          <w:p w14:paraId="75AC7B2E" w14:textId="77777777" w:rsidR="00A721FC" w:rsidRPr="00A721FC" w:rsidRDefault="00A721FC" w:rsidP="00A721FC">
            <w:pPr>
              <w:ind w:left="3"/>
              <w:jc w:val="center"/>
              <w:rPr>
                <w:sz w:val="17"/>
              </w:rPr>
            </w:pPr>
            <w:r w:rsidRPr="00A721FC">
              <w:rPr>
                <w:color w:val="3B3B3B"/>
                <w:spacing w:val="-3"/>
                <w:sz w:val="17"/>
              </w:rPr>
              <w:t>飞机维修</w:t>
            </w:r>
          </w:p>
          <w:p w14:paraId="74FE8EE4" w14:textId="77777777" w:rsidR="00A721FC" w:rsidRPr="00A721FC" w:rsidRDefault="00A721FC" w:rsidP="00A721FC">
            <w:pPr>
              <w:spacing w:before="18"/>
              <w:ind w:right="1"/>
              <w:jc w:val="center"/>
              <w:rPr>
                <w:rFonts w:ascii="Arial"/>
                <w:sz w:val="17"/>
              </w:rPr>
            </w:pPr>
            <w:r w:rsidRPr="00A721FC">
              <w:rPr>
                <w:rFonts w:ascii="Arial"/>
                <w:color w:val="262626"/>
                <w:spacing w:val="-2"/>
                <w:sz w:val="17"/>
              </w:rPr>
              <w:t>(2026GZ049)</w:t>
            </w:r>
          </w:p>
        </w:tc>
        <w:tc>
          <w:tcPr>
            <w:tcW w:w="2448" w:type="dxa"/>
          </w:tcPr>
          <w:p w14:paraId="64BCB258" w14:textId="77777777" w:rsidR="00A721FC" w:rsidRPr="00A721FC" w:rsidRDefault="00A721FC" w:rsidP="00A721FC">
            <w:pPr>
              <w:spacing w:before="62"/>
              <w:ind w:left="510"/>
              <w:rPr>
                <w:sz w:val="17"/>
              </w:rPr>
            </w:pPr>
            <w:r w:rsidRPr="00A721FC">
              <w:rPr>
                <w:color w:val="3B3B3B"/>
                <w:w w:val="105"/>
                <w:sz w:val="17"/>
              </w:rPr>
              <w:t>唐山海运职</w:t>
            </w:r>
            <w:r w:rsidRPr="00A721FC">
              <w:rPr>
                <w:color w:val="111111"/>
                <w:w w:val="105"/>
                <w:sz w:val="17"/>
              </w:rPr>
              <w:t>业</w:t>
            </w:r>
            <w:r w:rsidRPr="00A721FC">
              <w:rPr>
                <w:color w:val="3B3B3B"/>
                <w:spacing w:val="-5"/>
                <w:w w:val="105"/>
                <w:sz w:val="17"/>
              </w:rPr>
              <w:t>学院</w:t>
            </w:r>
          </w:p>
        </w:tc>
        <w:tc>
          <w:tcPr>
            <w:tcW w:w="1403" w:type="dxa"/>
          </w:tcPr>
          <w:p w14:paraId="3612BB00" w14:textId="77777777" w:rsidR="00A721FC" w:rsidRPr="00A721FC" w:rsidRDefault="00A721FC" w:rsidP="00A721FC">
            <w:pPr>
              <w:spacing w:before="67"/>
              <w:ind w:left="218"/>
              <w:rPr>
                <w:sz w:val="17"/>
              </w:rPr>
            </w:pPr>
            <w:r w:rsidRPr="00A721FC">
              <w:rPr>
                <w:color w:val="262626"/>
                <w:spacing w:val="-10"/>
                <w:sz w:val="17"/>
              </w:rPr>
              <w:t>张馨予，李宁</w:t>
            </w:r>
          </w:p>
        </w:tc>
        <w:tc>
          <w:tcPr>
            <w:tcW w:w="2540" w:type="dxa"/>
          </w:tcPr>
          <w:p w14:paraId="079CD176" w14:textId="77777777" w:rsidR="00A721FC" w:rsidRPr="00A721FC" w:rsidRDefault="00A721FC" w:rsidP="00A721FC">
            <w:pPr>
              <w:spacing w:before="67"/>
              <w:ind w:left="26"/>
              <w:jc w:val="center"/>
              <w:rPr>
                <w:sz w:val="17"/>
              </w:rPr>
            </w:pPr>
            <w:r w:rsidRPr="00A721FC">
              <w:rPr>
                <w:color w:val="262626"/>
                <w:w w:val="105"/>
                <w:sz w:val="17"/>
              </w:rPr>
              <w:t>杨</w:t>
            </w:r>
            <w:r w:rsidRPr="00A721FC">
              <w:rPr>
                <w:color w:val="4F4F4F"/>
                <w:w w:val="105"/>
                <w:sz w:val="17"/>
              </w:rPr>
              <w:t>春埠范东</w:t>
            </w:r>
            <w:r w:rsidRPr="00A721FC">
              <w:rPr>
                <w:color w:val="262626"/>
                <w:spacing w:val="-2"/>
                <w:w w:val="105"/>
                <w:sz w:val="17"/>
              </w:rPr>
              <w:t>甲，赵方硕</w:t>
            </w:r>
          </w:p>
        </w:tc>
        <w:tc>
          <w:tcPr>
            <w:tcW w:w="887" w:type="dxa"/>
          </w:tcPr>
          <w:p w14:paraId="261C42E8" w14:textId="77777777" w:rsidR="00A721FC" w:rsidRPr="00A721FC" w:rsidRDefault="00A721FC" w:rsidP="00A721FC">
            <w:pPr>
              <w:spacing w:before="62"/>
              <w:ind w:left="43" w:right="1"/>
              <w:jc w:val="center"/>
              <w:rPr>
                <w:sz w:val="17"/>
              </w:rPr>
            </w:pPr>
            <w:r w:rsidRPr="00A721FC">
              <w:rPr>
                <w:color w:val="797979"/>
                <w:w w:val="105"/>
                <w:sz w:val="17"/>
              </w:rPr>
              <w:t>一</w:t>
            </w:r>
            <w:r w:rsidRPr="00A721FC">
              <w:rPr>
                <w:color w:val="4F4F4F"/>
                <w:spacing w:val="-5"/>
                <w:w w:val="105"/>
                <w:sz w:val="17"/>
              </w:rPr>
              <w:t>等奖</w:t>
            </w:r>
          </w:p>
        </w:tc>
      </w:tr>
      <w:tr w:rsidR="00A721FC" w:rsidRPr="00A721FC" w14:paraId="3A25E87B" w14:textId="77777777" w:rsidTr="004F66F8">
        <w:trPr>
          <w:trHeight w:val="396"/>
        </w:trPr>
        <w:tc>
          <w:tcPr>
            <w:tcW w:w="525" w:type="dxa"/>
          </w:tcPr>
          <w:p w14:paraId="11A2271F" w14:textId="77777777" w:rsidR="00A721FC" w:rsidRPr="00A721FC" w:rsidRDefault="00A721FC" w:rsidP="00A721FC">
            <w:pPr>
              <w:spacing w:before="78"/>
              <w:ind w:left="38" w:right="24"/>
              <w:jc w:val="center"/>
              <w:rPr>
                <w:rFonts w:ascii="Arial"/>
                <w:sz w:val="17"/>
              </w:rPr>
            </w:pPr>
            <w:r w:rsidRPr="00A721FC">
              <w:rPr>
                <w:rFonts w:ascii="Arial"/>
                <w:color w:val="262626"/>
                <w:spacing w:val="-5"/>
                <w:sz w:val="17"/>
              </w:rPr>
              <w:t>674</w:t>
            </w:r>
          </w:p>
        </w:tc>
        <w:tc>
          <w:tcPr>
            <w:tcW w:w="1119" w:type="dxa"/>
            <w:vMerge/>
            <w:tcBorders>
              <w:top w:val="nil"/>
            </w:tcBorders>
          </w:tcPr>
          <w:p w14:paraId="14C386AA" w14:textId="77777777" w:rsidR="00A721FC" w:rsidRPr="00A721FC" w:rsidRDefault="00A721FC" w:rsidP="00A721FC">
            <w:pPr>
              <w:rPr>
                <w:sz w:val="2"/>
                <w:szCs w:val="2"/>
              </w:rPr>
            </w:pPr>
          </w:p>
        </w:tc>
        <w:tc>
          <w:tcPr>
            <w:tcW w:w="2448" w:type="dxa"/>
          </w:tcPr>
          <w:p w14:paraId="2C11D64A" w14:textId="77777777" w:rsidR="00A721FC" w:rsidRPr="00A721FC" w:rsidRDefault="00A721FC" w:rsidP="00A721FC">
            <w:pPr>
              <w:spacing w:before="64"/>
              <w:ind w:left="511"/>
              <w:rPr>
                <w:sz w:val="17"/>
              </w:rPr>
            </w:pPr>
            <w:r w:rsidRPr="00A721FC">
              <w:rPr>
                <w:color w:val="3B3B3B"/>
                <w:w w:val="105"/>
                <w:sz w:val="17"/>
              </w:rPr>
              <w:t>衡水职</w:t>
            </w:r>
            <w:r w:rsidRPr="00A721FC">
              <w:rPr>
                <w:color w:val="111111"/>
                <w:w w:val="105"/>
                <w:sz w:val="17"/>
              </w:rPr>
              <w:t>业技术</w:t>
            </w:r>
            <w:r w:rsidRPr="00A721FC">
              <w:rPr>
                <w:color w:val="3B3B3B"/>
                <w:spacing w:val="-5"/>
                <w:w w:val="105"/>
                <w:sz w:val="17"/>
              </w:rPr>
              <w:t>学院</w:t>
            </w:r>
          </w:p>
        </w:tc>
        <w:tc>
          <w:tcPr>
            <w:tcW w:w="1403" w:type="dxa"/>
          </w:tcPr>
          <w:p w14:paraId="4356A701" w14:textId="77777777" w:rsidR="00A721FC" w:rsidRPr="00A721FC" w:rsidRDefault="00A721FC" w:rsidP="00A721FC">
            <w:pPr>
              <w:spacing w:before="69"/>
              <w:ind w:left="306"/>
              <w:rPr>
                <w:sz w:val="17"/>
              </w:rPr>
            </w:pPr>
            <w:r w:rsidRPr="00A721FC">
              <w:rPr>
                <w:color w:val="3B3B3B"/>
                <w:spacing w:val="-2"/>
                <w:w w:val="90"/>
                <w:sz w:val="17"/>
              </w:rPr>
              <w:t>郑炎，张利</w:t>
            </w:r>
          </w:p>
        </w:tc>
        <w:tc>
          <w:tcPr>
            <w:tcW w:w="2540" w:type="dxa"/>
          </w:tcPr>
          <w:p w14:paraId="6E51AE32" w14:textId="77777777" w:rsidR="00A721FC" w:rsidRPr="00A721FC" w:rsidRDefault="00A721FC" w:rsidP="00A721FC">
            <w:pPr>
              <w:spacing w:before="69"/>
              <w:ind w:right="8"/>
              <w:jc w:val="center"/>
              <w:rPr>
                <w:sz w:val="17"/>
              </w:rPr>
            </w:pPr>
            <w:r w:rsidRPr="00A721FC">
              <w:rPr>
                <w:color w:val="3B3B3B"/>
                <w:spacing w:val="-3"/>
                <w:sz w:val="17"/>
              </w:rPr>
              <w:t>陈璇，韩非，史新杰王佳琪</w:t>
            </w:r>
          </w:p>
        </w:tc>
        <w:tc>
          <w:tcPr>
            <w:tcW w:w="887" w:type="dxa"/>
          </w:tcPr>
          <w:p w14:paraId="4E94B664" w14:textId="77777777" w:rsidR="00A721FC" w:rsidRPr="00A721FC" w:rsidRDefault="00A721FC" w:rsidP="00A721FC">
            <w:pPr>
              <w:spacing w:before="64"/>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105ED9AC" w14:textId="77777777" w:rsidTr="004F66F8">
        <w:trPr>
          <w:trHeight w:val="397"/>
        </w:trPr>
        <w:tc>
          <w:tcPr>
            <w:tcW w:w="525" w:type="dxa"/>
          </w:tcPr>
          <w:p w14:paraId="5B547B77" w14:textId="77777777" w:rsidR="00A721FC" w:rsidRPr="00A721FC" w:rsidRDefault="00A721FC" w:rsidP="00A721FC">
            <w:pPr>
              <w:spacing w:before="74"/>
              <w:ind w:left="38" w:right="29"/>
              <w:jc w:val="center"/>
              <w:rPr>
                <w:rFonts w:ascii="Arial"/>
                <w:sz w:val="17"/>
              </w:rPr>
            </w:pPr>
            <w:r w:rsidRPr="00A721FC">
              <w:rPr>
                <w:rFonts w:ascii="Arial"/>
                <w:color w:val="262626"/>
                <w:spacing w:val="-5"/>
                <w:sz w:val="17"/>
              </w:rPr>
              <w:t>675</w:t>
            </w:r>
          </w:p>
        </w:tc>
        <w:tc>
          <w:tcPr>
            <w:tcW w:w="1119" w:type="dxa"/>
            <w:vMerge/>
            <w:tcBorders>
              <w:top w:val="nil"/>
            </w:tcBorders>
          </w:tcPr>
          <w:p w14:paraId="53117AB1" w14:textId="77777777" w:rsidR="00A721FC" w:rsidRPr="00A721FC" w:rsidRDefault="00A721FC" w:rsidP="00A721FC">
            <w:pPr>
              <w:rPr>
                <w:sz w:val="2"/>
                <w:szCs w:val="2"/>
              </w:rPr>
            </w:pPr>
          </w:p>
        </w:tc>
        <w:tc>
          <w:tcPr>
            <w:tcW w:w="2448" w:type="dxa"/>
          </w:tcPr>
          <w:p w14:paraId="609CB8CF" w14:textId="77777777" w:rsidR="00A721FC" w:rsidRPr="00A721FC" w:rsidRDefault="00A721FC" w:rsidP="00A721FC">
            <w:pPr>
              <w:spacing w:before="65"/>
              <w:ind w:left="422"/>
              <w:rPr>
                <w:sz w:val="17"/>
              </w:rPr>
            </w:pPr>
            <w:r w:rsidRPr="00A721FC">
              <w:rPr>
                <w:color w:val="3B3B3B"/>
                <w:spacing w:val="-2"/>
                <w:sz w:val="17"/>
              </w:rPr>
              <w:t>曹妃甸职业技术学院</w:t>
            </w:r>
          </w:p>
        </w:tc>
        <w:tc>
          <w:tcPr>
            <w:tcW w:w="1403" w:type="dxa"/>
          </w:tcPr>
          <w:p w14:paraId="776AB53D" w14:textId="77777777" w:rsidR="00A721FC" w:rsidRPr="00A721FC" w:rsidRDefault="00A721FC" w:rsidP="00A721FC">
            <w:pPr>
              <w:spacing w:before="65"/>
              <w:ind w:left="306"/>
              <w:rPr>
                <w:sz w:val="17"/>
              </w:rPr>
            </w:pPr>
            <w:r w:rsidRPr="00A721FC">
              <w:rPr>
                <w:color w:val="262626"/>
                <w:spacing w:val="-2"/>
                <w:w w:val="90"/>
                <w:sz w:val="17"/>
              </w:rPr>
              <w:t>郑君，王磊</w:t>
            </w:r>
          </w:p>
        </w:tc>
        <w:tc>
          <w:tcPr>
            <w:tcW w:w="2540" w:type="dxa"/>
          </w:tcPr>
          <w:p w14:paraId="53B7CF68" w14:textId="77777777" w:rsidR="00A721FC" w:rsidRPr="00A721FC" w:rsidRDefault="00A721FC" w:rsidP="00A721FC">
            <w:pPr>
              <w:spacing w:before="65"/>
              <w:ind w:left="49"/>
              <w:jc w:val="center"/>
              <w:rPr>
                <w:sz w:val="17"/>
              </w:rPr>
            </w:pPr>
            <w:r w:rsidRPr="00A721FC">
              <w:rPr>
                <w:color w:val="262626"/>
                <w:spacing w:val="-10"/>
                <w:sz w:val="17"/>
              </w:rPr>
              <w:t>任浩然，夏畅，李佳裕，韩佳辰</w:t>
            </w:r>
          </w:p>
        </w:tc>
        <w:tc>
          <w:tcPr>
            <w:tcW w:w="887" w:type="dxa"/>
          </w:tcPr>
          <w:p w14:paraId="4D9CB880" w14:textId="77777777" w:rsidR="00A721FC" w:rsidRPr="00A721FC" w:rsidRDefault="00A721FC" w:rsidP="00A721FC">
            <w:pPr>
              <w:spacing w:before="65"/>
              <w:ind w:left="43" w:right="7"/>
              <w:jc w:val="center"/>
              <w:rPr>
                <w:sz w:val="17"/>
              </w:rPr>
            </w:pPr>
            <w:r w:rsidRPr="00A721FC">
              <w:rPr>
                <w:color w:val="3B3B3B"/>
                <w:spacing w:val="-4"/>
                <w:sz w:val="17"/>
              </w:rPr>
              <w:t>二等奖</w:t>
            </w:r>
          </w:p>
        </w:tc>
      </w:tr>
      <w:tr w:rsidR="00A721FC" w:rsidRPr="00A721FC" w14:paraId="7E4C9F96" w14:textId="77777777" w:rsidTr="004F66F8">
        <w:trPr>
          <w:trHeight w:val="397"/>
        </w:trPr>
        <w:tc>
          <w:tcPr>
            <w:tcW w:w="525" w:type="dxa"/>
          </w:tcPr>
          <w:p w14:paraId="21D166CA" w14:textId="77777777" w:rsidR="00A721FC" w:rsidRPr="00A721FC" w:rsidRDefault="00A721FC" w:rsidP="00A721FC">
            <w:pPr>
              <w:spacing w:before="76"/>
              <w:ind w:left="38" w:right="24"/>
              <w:jc w:val="center"/>
              <w:rPr>
                <w:rFonts w:ascii="Arial"/>
                <w:sz w:val="17"/>
              </w:rPr>
            </w:pPr>
            <w:r w:rsidRPr="00A721FC">
              <w:rPr>
                <w:rFonts w:ascii="Arial"/>
                <w:color w:val="262626"/>
                <w:spacing w:val="-5"/>
                <w:sz w:val="17"/>
              </w:rPr>
              <w:t>676</w:t>
            </w:r>
          </w:p>
        </w:tc>
        <w:tc>
          <w:tcPr>
            <w:tcW w:w="1119" w:type="dxa"/>
            <w:vMerge/>
            <w:tcBorders>
              <w:top w:val="nil"/>
            </w:tcBorders>
          </w:tcPr>
          <w:p w14:paraId="79611BE9" w14:textId="77777777" w:rsidR="00A721FC" w:rsidRPr="00A721FC" w:rsidRDefault="00A721FC" w:rsidP="00A721FC">
            <w:pPr>
              <w:rPr>
                <w:sz w:val="2"/>
                <w:szCs w:val="2"/>
              </w:rPr>
            </w:pPr>
          </w:p>
        </w:tc>
        <w:tc>
          <w:tcPr>
            <w:tcW w:w="2448" w:type="dxa"/>
          </w:tcPr>
          <w:p w14:paraId="1D78B341" w14:textId="77777777" w:rsidR="00A721FC" w:rsidRPr="00A721FC" w:rsidRDefault="00A721FC" w:rsidP="00A721FC">
            <w:pPr>
              <w:spacing w:before="67"/>
              <w:ind w:left="419"/>
              <w:rPr>
                <w:sz w:val="17"/>
              </w:rPr>
            </w:pPr>
            <w:r w:rsidRPr="00A721FC">
              <w:rPr>
                <w:color w:val="262626"/>
                <w:w w:val="105"/>
                <w:sz w:val="17"/>
              </w:rPr>
              <w:t>石</w:t>
            </w:r>
            <w:r w:rsidRPr="00A721FC">
              <w:rPr>
                <w:color w:val="4F4F4F"/>
                <w:w w:val="105"/>
                <w:sz w:val="17"/>
              </w:rPr>
              <w:t>家庄</w:t>
            </w:r>
            <w:r w:rsidRPr="00A721FC">
              <w:rPr>
                <w:color w:val="262626"/>
                <w:spacing w:val="-2"/>
                <w:w w:val="105"/>
                <w:sz w:val="17"/>
              </w:rPr>
              <w:t>理工职业学院</w:t>
            </w:r>
          </w:p>
        </w:tc>
        <w:tc>
          <w:tcPr>
            <w:tcW w:w="1403" w:type="dxa"/>
          </w:tcPr>
          <w:p w14:paraId="3A8196F6" w14:textId="77777777" w:rsidR="00A721FC" w:rsidRPr="00A721FC" w:rsidRDefault="00A721FC" w:rsidP="00A721FC">
            <w:pPr>
              <w:spacing w:before="67"/>
              <w:ind w:left="127" w:right="-58"/>
              <w:rPr>
                <w:sz w:val="17"/>
              </w:rPr>
            </w:pPr>
            <w:r w:rsidRPr="00A721FC">
              <w:rPr>
                <w:color w:val="262626"/>
                <w:spacing w:val="-2"/>
                <w:w w:val="110"/>
                <w:sz w:val="17"/>
              </w:rPr>
              <w:t>赵树滨李曼曼刘</w:t>
            </w:r>
          </w:p>
        </w:tc>
        <w:tc>
          <w:tcPr>
            <w:tcW w:w="2540" w:type="dxa"/>
          </w:tcPr>
          <w:p w14:paraId="188926BF" w14:textId="77777777" w:rsidR="00A721FC" w:rsidRPr="00A721FC" w:rsidRDefault="00A721FC" w:rsidP="00A721FC">
            <w:pPr>
              <w:spacing w:before="67"/>
              <w:ind w:left="38" w:right="16"/>
              <w:jc w:val="center"/>
              <w:rPr>
                <w:sz w:val="17"/>
              </w:rPr>
            </w:pPr>
            <w:r w:rsidRPr="00A721FC">
              <w:rPr>
                <w:color w:val="262626"/>
                <w:spacing w:val="-1"/>
                <w:w w:val="110"/>
                <w:sz w:val="17"/>
              </w:rPr>
              <w:t>众宇，王浩源杜宏鑫，张津瑞</w:t>
            </w:r>
          </w:p>
        </w:tc>
        <w:tc>
          <w:tcPr>
            <w:tcW w:w="887" w:type="dxa"/>
          </w:tcPr>
          <w:p w14:paraId="60A03CE2" w14:textId="77777777" w:rsidR="00A721FC" w:rsidRPr="00A721FC" w:rsidRDefault="00A721FC" w:rsidP="00A721FC">
            <w:pPr>
              <w:spacing w:before="67"/>
              <w:ind w:left="43" w:right="7"/>
              <w:jc w:val="center"/>
              <w:rPr>
                <w:sz w:val="17"/>
              </w:rPr>
            </w:pPr>
            <w:r w:rsidRPr="00A721FC">
              <w:rPr>
                <w:color w:val="3B3B3B"/>
                <w:spacing w:val="-4"/>
                <w:sz w:val="17"/>
              </w:rPr>
              <w:t>二等奖</w:t>
            </w:r>
          </w:p>
        </w:tc>
      </w:tr>
      <w:tr w:rsidR="00A721FC" w:rsidRPr="00A721FC" w14:paraId="5E6CE2B5" w14:textId="77777777" w:rsidTr="004F66F8">
        <w:trPr>
          <w:trHeight w:val="397"/>
        </w:trPr>
        <w:tc>
          <w:tcPr>
            <w:tcW w:w="525" w:type="dxa"/>
          </w:tcPr>
          <w:p w14:paraId="5C933680" w14:textId="77777777" w:rsidR="00A721FC" w:rsidRPr="00A721FC" w:rsidRDefault="00A721FC" w:rsidP="00A721FC">
            <w:pPr>
              <w:spacing w:before="77"/>
              <w:ind w:left="38" w:right="29"/>
              <w:jc w:val="center"/>
              <w:rPr>
                <w:rFonts w:ascii="Arial"/>
                <w:sz w:val="17"/>
              </w:rPr>
            </w:pPr>
            <w:r w:rsidRPr="00A721FC">
              <w:rPr>
                <w:rFonts w:ascii="Arial"/>
                <w:color w:val="262626"/>
                <w:spacing w:val="-5"/>
                <w:sz w:val="17"/>
              </w:rPr>
              <w:t>677</w:t>
            </w:r>
          </w:p>
        </w:tc>
        <w:tc>
          <w:tcPr>
            <w:tcW w:w="1119" w:type="dxa"/>
            <w:vMerge/>
            <w:tcBorders>
              <w:top w:val="nil"/>
            </w:tcBorders>
          </w:tcPr>
          <w:p w14:paraId="169EB3D4" w14:textId="77777777" w:rsidR="00A721FC" w:rsidRPr="00A721FC" w:rsidRDefault="00A721FC" w:rsidP="00A721FC">
            <w:pPr>
              <w:rPr>
                <w:sz w:val="2"/>
                <w:szCs w:val="2"/>
              </w:rPr>
            </w:pPr>
          </w:p>
        </w:tc>
        <w:tc>
          <w:tcPr>
            <w:tcW w:w="2448" w:type="dxa"/>
          </w:tcPr>
          <w:p w14:paraId="616591FF" w14:textId="77777777" w:rsidR="00A721FC" w:rsidRPr="00A721FC" w:rsidRDefault="00A721FC" w:rsidP="00A721FC">
            <w:pPr>
              <w:spacing w:before="63"/>
              <w:ind w:left="419"/>
              <w:rPr>
                <w:sz w:val="17"/>
              </w:rPr>
            </w:pPr>
            <w:r w:rsidRPr="00A721FC">
              <w:rPr>
                <w:color w:val="262626"/>
                <w:w w:val="105"/>
                <w:sz w:val="17"/>
              </w:rPr>
              <w:t>石</w:t>
            </w:r>
            <w:r w:rsidRPr="00A721FC">
              <w:rPr>
                <w:color w:val="4F4F4F"/>
                <w:w w:val="105"/>
                <w:sz w:val="17"/>
              </w:rPr>
              <w:t>家庄</w:t>
            </w:r>
            <w:r w:rsidRPr="00A721FC">
              <w:rPr>
                <w:color w:val="262626"/>
                <w:spacing w:val="-2"/>
                <w:w w:val="105"/>
                <w:sz w:val="17"/>
              </w:rPr>
              <w:t>工程职业学院</w:t>
            </w:r>
          </w:p>
        </w:tc>
        <w:tc>
          <w:tcPr>
            <w:tcW w:w="1403" w:type="dxa"/>
          </w:tcPr>
          <w:p w14:paraId="109ED681" w14:textId="77777777" w:rsidR="00A721FC" w:rsidRPr="00A721FC" w:rsidRDefault="00A721FC" w:rsidP="00A721FC">
            <w:pPr>
              <w:spacing w:before="68"/>
              <w:ind w:left="127"/>
              <w:rPr>
                <w:sz w:val="17"/>
              </w:rPr>
            </w:pPr>
            <w:r w:rsidRPr="00A721FC">
              <w:rPr>
                <w:color w:val="3B3B3B"/>
                <w:spacing w:val="-9"/>
                <w:sz w:val="17"/>
              </w:rPr>
              <w:t>张雪飞，郭智渊</w:t>
            </w:r>
          </w:p>
        </w:tc>
        <w:tc>
          <w:tcPr>
            <w:tcW w:w="2540" w:type="dxa"/>
          </w:tcPr>
          <w:p w14:paraId="3897D7CC" w14:textId="77777777" w:rsidR="00A721FC" w:rsidRPr="00A721FC" w:rsidRDefault="00A721FC" w:rsidP="00A721FC">
            <w:pPr>
              <w:spacing w:before="68"/>
              <w:ind w:left="33"/>
              <w:jc w:val="center"/>
              <w:rPr>
                <w:sz w:val="17"/>
              </w:rPr>
            </w:pPr>
            <w:r w:rsidRPr="00A721FC">
              <w:rPr>
                <w:color w:val="3B3B3B"/>
                <w:spacing w:val="-10"/>
                <w:sz w:val="17"/>
              </w:rPr>
              <w:t>王睿博，张佳焊，张家语，吴佳康</w:t>
            </w:r>
          </w:p>
        </w:tc>
        <w:tc>
          <w:tcPr>
            <w:tcW w:w="887" w:type="dxa"/>
          </w:tcPr>
          <w:p w14:paraId="343E8B25" w14:textId="77777777" w:rsidR="00A721FC" w:rsidRPr="00A721FC" w:rsidRDefault="00A721FC" w:rsidP="00A721FC">
            <w:pPr>
              <w:spacing w:before="68"/>
              <w:ind w:left="43"/>
              <w:jc w:val="center"/>
              <w:rPr>
                <w:sz w:val="17"/>
              </w:rPr>
            </w:pPr>
            <w:r w:rsidRPr="00A721FC">
              <w:rPr>
                <w:color w:val="797979"/>
                <w:sz w:val="17"/>
              </w:rPr>
              <w:t>三</w:t>
            </w:r>
            <w:r w:rsidRPr="00A721FC">
              <w:rPr>
                <w:color w:val="3B3B3B"/>
                <w:spacing w:val="-5"/>
                <w:sz w:val="17"/>
              </w:rPr>
              <w:t>等奖</w:t>
            </w:r>
          </w:p>
        </w:tc>
      </w:tr>
      <w:tr w:rsidR="00A721FC" w:rsidRPr="00A721FC" w14:paraId="3A7A6839" w14:textId="77777777" w:rsidTr="004F66F8">
        <w:trPr>
          <w:trHeight w:val="396"/>
        </w:trPr>
        <w:tc>
          <w:tcPr>
            <w:tcW w:w="525" w:type="dxa"/>
          </w:tcPr>
          <w:p w14:paraId="1242128C" w14:textId="77777777" w:rsidR="00A721FC" w:rsidRPr="00A721FC" w:rsidRDefault="00A721FC" w:rsidP="00A721FC">
            <w:pPr>
              <w:spacing w:before="79"/>
              <w:ind w:left="38" w:right="24"/>
              <w:jc w:val="center"/>
              <w:rPr>
                <w:rFonts w:ascii="Arial"/>
                <w:sz w:val="17"/>
              </w:rPr>
            </w:pPr>
            <w:r w:rsidRPr="00A721FC">
              <w:rPr>
                <w:rFonts w:ascii="Arial"/>
                <w:color w:val="262626"/>
                <w:spacing w:val="-5"/>
                <w:sz w:val="17"/>
              </w:rPr>
              <w:t>678</w:t>
            </w:r>
          </w:p>
        </w:tc>
        <w:tc>
          <w:tcPr>
            <w:tcW w:w="1119" w:type="dxa"/>
            <w:vMerge/>
            <w:tcBorders>
              <w:top w:val="nil"/>
            </w:tcBorders>
          </w:tcPr>
          <w:p w14:paraId="0BCE41B4" w14:textId="77777777" w:rsidR="00A721FC" w:rsidRPr="00A721FC" w:rsidRDefault="00A721FC" w:rsidP="00A721FC">
            <w:pPr>
              <w:rPr>
                <w:sz w:val="2"/>
                <w:szCs w:val="2"/>
              </w:rPr>
            </w:pPr>
          </w:p>
        </w:tc>
        <w:tc>
          <w:tcPr>
            <w:tcW w:w="2448" w:type="dxa"/>
          </w:tcPr>
          <w:p w14:paraId="02BB5CC1" w14:textId="77777777" w:rsidR="00A721FC" w:rsidRPr="00A721FC" w:rsidRDefault="00A721FC" w:rsidP="00A721FC">
            <w:pPr>
              <w:spacing w:before="65"/>
              <w:ind w:left="422"/>
              <w:rPr>
                <w:sz w:val="17"/>
              </w:rPr>
            </w:pPr>
            <w:r w:rsidRPr="00A721FC">
              <w:rPr>
                <w:color w:val="3B3B3B"/>
                <w:spacing w:val="-2"/>
                <w:sz w:val="17"/>
              </w:rPr>
              <w:t>曹妃甸职业技术学院</w:t>
            </w:r>
          </w:p>
        </w:tc>
        <w:tc>
          <w:tcPr>
            <w:tcW w:w="1403" w:type="dxa"/>
          </w:tcPr>
          <w:p w14:paraId="68E1FABA" w14:textId="77777777" w:rsidR="00A721FC" w:rsidRPr="00A721FC" w:rsidRDefault="00A721FC" w:rsidP="00A721FC">
            <w:pPr>
              <w:spacing w:before="70"/>
              <w:ind w:left="216"/>
              <w:rPr>
                <w:sz w:val="17"/>
              </w:rPr>
            </w:pPr>
            <w:r w:rsidRPr="00A721FC">
              <w:rPr>
                <w:color w:val="3B3B3B"/>
                <w:spacing w:val="-10"/>
                <w:sz w:val="17"/>
              </w:rPr>
              <w:t>李丰彬，孙宾</w:t>
            </w:r>
          </w:p>
        </w:tc>
        <w:tc>
          <w:tcPr>
            <w:tcW w:w="2540" w:type="dxa"/>
          </w:tcPr>
          <w:p w14:paraId="405CAEA1" w14:textId="77777777" w:rsidR="00A721FC" w:rsidRPr="00A721FC" w:rsidRDefault="00A721FC" w:rsidP="00A721FC">
            <w:pPr>
              <w:spacing w:before="70"/>
              <w:ind w:left="52" w:right="16"/>
              <w:jc w:val="center"/>
              <w:rPr>
                <w:sz w:val="17"/>
              </w:rPr>
            </w:pPr>
            <w:r w:rsidRPr="00A721FC">
              <w:rPr>
                <w:color w:val="3B3B3B"/>
                <w:spacing w:val="-10"/>
                <w:sz w:val="17"/>
              </w:rPr>
              <w:t>袁金磊，代鑫硕，张玉帆，殷嘉阳</w:t>
            </w:r>
          </w:p>
        </w:tc>
        <w:tc>
          <w:tcPr>
            <w:tcW w:w="887" w:type="dxa"/>
          </w:tcPr>
          <w:p w14:paraId="3EA42709" w14:textId="77777777" w:rsidR="00A721FC" w:rsidRPr="00A721FC" w:rsidRDefault="00A721FC" w:rsidP="00A721FC">
            <w:pPr>
              <w:spacing w:before="70"/>
              <w:ind w:left="43" w:right="7"/>
              <w:jc w:val="center"/>
              <w:rPr>
                <w:sz w:val="17"/>
              </w:rPr>
            </w:pPr>
            <w:r w:rsidRPr="00A721FC">
              <w:rPr>
                <w:color w:val="4F4F4F"/>
                <w:spacing w:val="-4"/>
                <w:sz w:val="17"/>
              </w:rPr>
              <w:t>三等奖</w:t>
            </w:r>
          </w:p>
        </w:tc>
      </w:tr>
      <w:tr w:rsidR="00A721FC" w:rsidRPr="00A721FC" w14:paraId="2781388A" w14:textId="77777777" w:rsidTr="004F66F8">
        <w:trPr>
          <w:trHeight w:val="396"/>
        </w:trPr>
        <w:tc>
          <w:tcPr>
            <w:tcW w:w="525" w:type="dxa"/>
          </w:tcPr>
          <w:p w14:paraId="04FD3863" w14:textId="77777777" w:rsidR="00A721FC" w:rsidRPr="00A721FC" w:rsidRDefault="00A721FC" w:rsidP="00A721FC">
            <w:pPr>
              <w:spacing w:before="80"/>
              <w:ind w:left="38" w:right="24"/>
              <w:jc w:val="center"/>
              <w:rPr>
                <w:rFonts w:ascii="Arial"/>
                <w:sz w:val="17"/>
              </w:rPr>
            </w:pPr>
            <w:r w:rsidRPr="00A721FC">
              <w:rPr>
                <w:rFonts w:ascii="Arial"/>
                <w:color w:val="262626"/>
                <w:spacing w:val="-5"/>
                <w:sz w:val="17"/>
              </w:rPr>
              <w:t>679</w:t>
            </w:r>
          </w:p>
        </w:tc>
        <w:tc>
          <w:tcPr>
            <w:tcW w:w="1119" w:type="dxa"/>
            <w:vMerge/>
            <w:tcBorders>
              <w:top w:val="nil"/>
            </w:tcBorders>
          </w:tcPr>
          <w:p w14:paraId="0168F41A" w14:textId="77777777" w:rsidR="00A721FC" w:rsidRPr="00A721FC" w:rsidRDefault="00A721FC" w:rsidP="00A721FC">
            <w:pPr>
              <w:rPr>
                <w:sz w:val="2"/>
                <w:szCs w:val="2"/>
              </w:rPr>
            </w:pPr>
          </w:p>
        </w:tc>
        <w:tc>
          <w:tcPr>
            <w:tcW w:w="2448" w:type="dxa"/>
          </w:tcPr>
          <w:p w14:paraId="32693D86" w14:textId="77777777" w:rsidR="00A721FC" w:rsidRPr="00A721FC" w:rsidRDefault="00A721FC" w:rsidP="00A721FC">
            <w:pPr>
              <w:spacing w:before="66"/>
              <w:ind w:left="510"/>
              <w:rPr>
                <w:sz w:val="17"/>
              </w:rPr>
            </w:pPr>
            <w:r w:rsidRPr="00A721FC">
              <w:rPr>
                <w:color w:val="262626"/>
                <w:spacing w:val="-2"/>
                <w:sz w:val="17"/>
              </w:rPr>
              <w:t>沧州航空职业学院</w:t>
            </w:r>
          </w:p>
        </w:tc>
        <w:tc>
          <w:tcPr>
            <w:tcW w:w="1403" w:type="dxa"/>
          </w:tcPr>
          <w:p w14:paraId="0A69FA60" w14:textId="77777777" w:rsidR="00A721FC" w:rsidRPr="00A721FC" w:rsidRDefault="00A721FC" w:rsidP="00A721FC">
            <w:pPr>
              <w:spacing w:before="71"/>
              <w:ind w:left="214"/>
              <w:rPr>
                <w:sz w:val="17"/>
              </w:rPr>
            </w:pPr>
            <w:r w:rsidRPr="00A721FC">
              <w:rPr>
                <w:color w:val="3B3B3B"/>
                <w:spacing w:val="-2"/>
                <w:w w:val="115"/>
                <w:sz w:val="17"/>
              </w:rPr>
              <w:t>闰晓伟张开</w:t>
            </w:r>
          </w:p>
        </w:tc>
        <w:tc>
          <w:tcPr>
            <w:tcW w:w="2540" w:type="dxa"/>
          </w:tcPr>
          <w:p w14:paraId="1EB6F8CD" w14:textId="77777777" w:rsidR="00A721FC" w:rsidRPr="00A721FC" w:rsidRDefault="00A721FC" w:rsidP="00A721FC">
            <w:pPr>
              <w:spacing w:before="71"/>
              <w:ind w:left="53" w:right="16"/>
              <w:jc w:val="center"/>
              <w:rPr>
                <w:sz w:val="17"/>
              </w:rPr>
            </w:pPr>
            <w:r w:rsidRPr="00A721FC">
              <w:rPr>
                <w:color w:val="3B3B3B"/>
                <w:spacing w:val="-10"/>
                <w:sz w:val="17"/>
              </w:rPr>
              <w:t>李洪洋，刘星宇，许</w:t>
            </w:r>
            <w:r w:rsidRPr="00A721FC">
              <w:rPr>
                <w:color w:val="111111"/>
                <w:spacing w:val="-10"/>
                <w:sz w:val="17"/>
              </w:rPr>
              <w:t>世</w:t>
            </w:r>
            <w:r w:rsidRPr="00A721FC">
              <w:rPr>
                <w:color w:val="3B3B3B"/>
                <w:spacing w:val="-10"/>
                <w:sz w:val="17"/>
              </w:rPr>
              <w:t>伟，王汀尧</w:t>
            </w:r>
          </w:p>
        </w:tc>
        <w:tc>
          <w:tcPr>
            <w:tcW w:w="887" w:type="dxa"/>
          </w:tcPr>
          <w:p w14:paraId="6C7389FA" w14:textId="77777777" w:rsidR="00A721FC" w:rsidRPr="00A721FC" w:rsidRDefault="00A721FC" w:rsidP="00A721FC">
            <w:pPr>
              <w:spacing w:before="71"/>
              <w:ind w:left="43" w:right="7"/>
              <w:jc w:val="center"/>
              <w:rPr>
                <w:sz w:val="17"/>
              </w:rPr>
            </w:pPr>
            <w:r w:rsidRPr="00A721FC">
              <w:rPr>
                <w:color w:val="4F4F4F"/>
                <w:spacing w:val="-4"/>
                <w:sz w:val="17"/>
              </w:rPr>
              <w:t>三等奖</w:t>
            </w:r>
          </w:p>
        </w:tc>
      </w:tr>
      <w:tr w:rsidR="00A721FC" w:rsidRPr="00A721FC" w14:paraId="48562B35" w14:textId="77777777" w:rsidTr="004F66F8">
        <w:trPr>
          <w:trHeight w:val="397"/>
        </w:trPr>
        <w:tc>
          <w:tcPr>
            <w:tcW w:w="525" w:type="dxa"/>
          </w:tcPr>
          <w:p w14:paraId="2362D9FB" w14:textId="77777777" w:rsidR="00A721FC" w:rsidRPr="00A721FC" w:rsidRDefault="00A721FC" w:rsidP="00A721FC">
            <w:pPr>
              <w:spacing w:before="81"/>
              <w:ind w:left="38" w:right="24"/>
              <w:jc w:val="center"/>
              <w:rPr>
                <w:rFonts w:ascii="Arial"/>
                <w:sz w:val="17"/>
              </w:rPr>
            </w:pPr>
            <w:r w:rsidRPr="00A721FC">
              <w:rPr>
                <w:rFonts w:ascii="Arial"/>
                <w:color w:val="262626"/>
                <w:spacing w:val="-5"/>
                <w:sz w:val="17"/>
              </w:rPr>
              <w:t>680</w:t>
            </w:r>
          </w:p>
        </w:tc>
        <w:tc>
          <w:tcPr>
            <w:tcW w:w="1119" w:type="dxa"/>
            <w:vMerge/>
            <w:tcBorders>
              <w:top w:val="nil"/>
            </w:tcBorders>
          </w:tcPr>
          <w:p w14:paraId="22512F7A" w14:textId="77777777" w:rsidR="00A721FC" w:rsidRPr="00A721FC" w:rsidRDefault="00A721FC" w:rsidP="00A721FC">
            <w:pPr>
              <w:rPr>
                <w:sz w:val="2"/>
                <w:szCs w:val="2"/>
              </w:rPr>
            </w:pPr>
          </w:p>
        </w:tc>
        <w:tc>
          <w:tcPr>
            <w:tcW w:w="2448" w:type="dxa"/>
          </w:tcPr>
          <w:p w14:paraId="1F972521" w14:textId="77777777" w:rsidR="00A721FC" w:rsidRPr="00A721FC" w:rsidRDefault="00A721FC" w:rsidP="00A721FC">
            <w:pPr>
              <w:spacing w:before="68"/>
              <w:ind w:left="419"/>
              <w:rPr>
                <w:sz w:val="17"/>
              </w:rPr>
            </w:pPr>
            <w:r w:rsidRPr="00A721FC">
              <w:rPr>
                <w:color w:val="262626"/>
                <w:w w:val="105"/>
                <w:sz w:val="17"/>
              </w:rPr>
              <w:t>石</w:t>
            </w:r>
            <w:r w:rsidRPr="00A721FC">
              <w:rPr>
                <w:color w:val="4F4F4F"/>
                <w:w w:val="105"/>
                <w:sz w:val="17"/>
              </w:rPr>
              <w:t>家庄</w:t>
            </w:r>
            <w:r w:rsidRPr="00A721FC">
              <w:rPr>
                <w:color w:val="262626"/>
                <w:spacing w:val="-2"/>
                <w:w w:val="105"/>
                <w:sz w:val="17"/>
              </w:rPr>
              <w:t>财经职业学院</w:t>
            </w:r>
          </w:p>
        </w:tc>
        <w:tc>
          <w:tcPr>
            <w:tcW w:w="1403" w:type="dxa"/>
          </w:tcPr>
          <w:p w14:paraId="0478133F" w14:textId="77777777" w:rsidR="00A721FC" w:rsidRPr="00A721FC" w:rsidRDefault="00A721FC" w:rsidP="00A721FC">
            <w:pPr>
              <w:spacing w:before="68"/>
              <w:ind w:left="127"/>
              <w:rPr>
                <w:sz w:val="17"/>
              </w:rPr>
            </w:pPr>
            <w:r w:rsidRPr="00A721FC">
              <w:rPr>
                <w:color w:val="262626"/>
                <w:spacing w:val="-6"/>
                <w:sz w:val="17"/>
              </w:rPr>
              <w:t>刘</w:t>
            </w:r>
            <w:r w:rsidRPr="00A721FC">
              <w:rPr>
                <w:color w:val="4F4F4F"/>
                <w:spacing w:val="-6"/>
                <w:sz w:val="17"/>
              </w:rPr>
              <w:t>彦国</w:t>
            </w:r>
            <w:r w:rsidRPr="00A721FC">
              <w:rPr>
                <w:color w:val="262626"/>
                <w:spacing w:val="-6"/>
                <w:sz w:val="17"/>
              </w:rPr>
              <w:t>，李</w:t>
            </w:r>
            <w:r w:rsidRPr="00A721FC">
              <w:rPr>
                <w:color w:val="4F4F4F"/>
                <w:spacing w:val="-8"/>
                <w:sz w:val="17"/>
              </w:rPr>
              <w:t>玉宝</w:t>
            </w:r>
          </w:p>
        </w:tc>
        <w:tc>
          <w:tcPr>
            <w:tcW w:w="2540" w:type="dxa"/>
          </w:tcPr>
          <w:p w14:paraId="0D870A77" w14:textId="77777777" w:rsidR="00A721FC" w:rsidRPr="00A721FC" w:rsidRDefault="00A721FC" w:rsidP="00A721FC">
            <w:pPr>
              <w:spacing w:before="68"/>
              <w:ind w:left="42"/>
              <w:jc w:val="center"/>
              <w:rPr>
                <w:sz w:val="17"/>
              </w:rPr>
            </w:pPr>
            <w:r w:rsidRPr="00A721FC">
              <w:rPr>
                <w:color w:val="3B3B3B"/>
                <w:spacing w:val="-8"/>
                <w:sz w:val="17"/>
              </w:rPr>
              <w:t>高佳铭</w:t>
            </w:r>
            <w:r w:rsidRPr="00A721FC">
              <w:rPr>
                <w:color w:val="111111"/>
                <w:spacing w:val="-8"/>
                <w:sz w:val="17"/>
              </w:rPr>
              <w:t>，申</w:t>
            </w:r>
            <w:r w:rsidRPr="00A721FC">
              <w:rPr>
                <w:color w:val="3B3B3B"/>
                <w:spacing w:val="-9"/>
                <w:sz w:val="17"/>
              </w:rPr>
              <w:t>赛冲，张梦阳</w:t>
            </w:r>
          </w:p>
        </w:tc>
        <w:tc>
          <w:tcPr>
            <w:tcW w:w="887" w:type="dxa"/>
          </w:tcPr>
          <w:p w14:paraId="10A94203" w14:textId="77777777" w:rsidR="00A721FC" w:rsidRPr="00A721FC" w:rsidRDefault="00A721FC" w:rsidP="00A721FC">
            <w:pPr>
              <w:spacing w:before="68"/>
              <w:ind w:left="43"/>
              <w:jc w:val="center"/>
              <w:rPr>
                <w:sz w:val="17"/>
              </w:rPr>
            </w:pPr>
            <w:r w:rsidRPr="00A721FC">
              <w:rPr>
                <w:color w:val="797979"/>
                <w:sz w:val="17"/>
              </w:rPr>
              <w:t>三</w:t>
            </w:r>
            <w:r w:rsidRPr="00A721FC">
              <w:rPr>
                <w:color w:val="3B3B3B"/>
                <w:spacing w:val="-5"/>
                <w:sz w:val="17"/>
              </w:rPr>
              <w:t>等奖</w:t>
            </w:r>
          </w:p>
        </w:tc>
      </w:tr>
      <w:tr w:rsidR="00A721FC" w:rsidRPr="00A721FC" w14:paraId="7B2CAA0C" w14:textId="77777777" w:rsidTr="004F66F8">
        <w:trPr>
          <w:trHeight w:val="397"/>
        </w:trPr>
        <w:tc>
          <w:tcPr>
            <w:tcW w:w="525" w:type="dxa"/>
          </w:tcPr>
          <w:p w14:paraId="2CC459FC" w14:textId="77777777" w:rsidR="00A721FC" w:rsidRPr="00A721FC" w:rsidRDefault="00A721FC" w:rsidP="00A721FC">
            <w:pPr>
              <w:spacing w:before="78"/>
              <w:ind w:left="38" w:right="7"/>
              <w:jc w:val="center"/>
              <w:rPr>
                <w:rFonts w:ascii="Arial"/>
                <w:sz w:val="17"/>
              </w:rPr>
            </w:pPr>
            <w:r w:rsidRPr="00A721FC">
              <w:rPr>
                <w:rFonts w:ascii="Arial"/>
                <w:color w:val="262626"/>
                <w:spacing w:val="-5"/>
                <w:sz w:val="17"/>
              </w:rPr>
              <w:t>681</w:t>
            </w:r>
          </w:p>
        </w:tc>
        <w:tc>
          <w:tcPr>
            <w:tcW w:w="1119" w:type="dxa"/>
            <w:vMerge w:val="restart"/>
          </w:tcPr>
          <w:p w14:paraId="03BCE833" w14:textId="77777777" w:rsidR="00A721FC" w:rsidRPr="00A721FC" w:rsidRDefault="00A721FC" w:rsidP="00A721FC">
            <w:pPr>
              <w:rPr>
                <w:rFonts w:ascii="Times New Roman"/>
                <w:sz w:val="17"/>
              </w:rPr>
            </w:pPr>
          </w:p>
          <w:p w14:paraId="0124A33B" w14:textId="77777777" w:rsidR="00A721FC" w:rsidRPr="00A721FC" w:rsidRDefault="00A721FC" w:rsidP="00A721FC">
            <w:pPr>
              <w:rPr>
                <w:rFonts w:ascii="Times New Roman"/>
                <w:sz w:val="17"/>
              </w:rPr>
            </w:pPr>
          </w:p>
          <w:p w14:paraId="7596B279" w14:textId="77777777" w:rsidR="00A721FC" w:rsidRPr="00A721FC" w:rsidRDefault="00A721FC" w:rsidP="00A721FC">
            <w:pPr>
              <w:rPr>
                <w:rFonts w:ascii="Times New Roman"/>
                <w:sz w:val="17"/>
              </w:rPr>
            </w:pPr>
          </w:p>
          <w:p w14:paraId="3149B3F6" w14:textId="77777777" w:rsidR="00A721FC" w:rsidRPr="00A721FC" w:rsidRDefault="00A721FC" w:rsidP="00A721FC">
            <w:pPr>
              <w:rPr>
                <w:rFonts w:ascii="Times New Roman"/>
                <w:sz w:val="17"/>
              </w:rPr>
            </w:pPr>
          </w:p>
          <w:p w14:paraId="7389A7E0" w14:textId="77777777" w:rsidR="00A721FC" w:rsidRPr="00A721FC" w:rsidRDefault="00A721FC" w:rsidP="00A721FC">
            <w:pPr>
              <w:rPr>
                <w:rFonts w:ascii="Times New Roman"/>
                <w:sz w:val="17"/>
              </w:rPr>
            </w:pPr>
          </w:p>
          <w:p w14:paraId="02FA2F78" w14:textId="77777777" w:rsidR="00A721FC" w:rsidRPr="00A721FC" w:rsidRDefault="00A721FC" w:rsidP="00A721FC">
            <w:pPr>
              <w:rPr>
                <w:rFonts w:ascii="Times New Roman"/>
                <w:sz w:val="17"/>
              </w:rPr>
            </w:pPr>
          </w:p>
          <w:p w14:paraId="52FBC212" w14:textId="77777777" w:rsidR="00A721FC" w:rsidRPr="00A721FC" w:rsidRDefault="00A721FC" w:rsidP="00A721FC">
            <w:pPr>
              <w:rPr>
                <w:rFonts w:ascii="Times New Roman"/>
                <w:sz w:val="17"/>
              </w:rPr>
            </w:pPr>
          </w:p>
          <w:p w14:paraId="1F50FE37" w14:textId="77777777" w:rsidR="00A721FC" w:rsidRPr="00A721FC" w:rsidRDefault="00A721FC" w:rsidP="00A721FC">
            <w:pPr>
              <w:rPr>
                <w:rFonts w:ascii="Times New Roman"/>
                <w:sz w:val="17"/>
              </w:rPr>
            </w:pPr>
          </w:p>
          <w:p w14:paraId="01354E04" w14:textId="77777777" w:rsidR="00A721FC" w:rsidRPr="00A721FC" w:rsidRDefault="00A721FC" w:rsidP="00A721FC">
            <w:pPr>
              <w:rPr>
                <w:rFonts w:ascii="Times New Roman"/>
                <w:sz w:val="17"/>
              </w:rPr>
            </w:pPr>
          </w:p>
          <w:p w14:paraId="74FE8E3F" w14:textId="77777777" w:rsidR="00A721FC" w:rsidRPr="00A721FC" w:rsidRDefault="00A721FC" w:rsidP="00A721FC">
            <w:pPr>
              <w:rPr>
                <w:rFonts w:ascii="Times New Roman"/>
                <w:sz w:val="17"/>
              </w:rPr>
            </w:pPr>
          </w:p>
          <w:p w14:paraId="64A3F9D3" w14:textId="77777777" w:rsidR="00A721FC" w:rsidRPr="00A721FC" w:rsidRDefault="00A721FC" w:rsidP="00A721FC">
            <w:pPr>
              <w:spacing w:before="129"/>
              <w:rPr>
                <w:rFonts w:ascii="Times New Roman"/>
                <w:sz w:val="17"/>
              </w:rPr>
            </w:pPr>
          </w:p>
          <w:p w14:paraId="01B41176" w14:textId="77777777" w:rsidR="00A721FC" w:rsidRPr="00A721FC" w:rsidRDefault="00A721FC" w:rsidP="00A721FC">
            <w:pPr>
              <w:spacing w:line="256" w:lineRule="auto"/>
              <w:ind w:left="24" w:right="19"/>
              <w:jc w:val="center"/>
              <w:rPr>
                <w:rFonts w:ascii="Arial" w:eastAsia="Arial"/>
                <w:sz w:val="17"/>
              </w:rPr>
            </w:pPr>
            <w:r w:rsidRPr="00A721FC">
              <w:rPr>
                <w:color w:val="3B3B3B"/>
                <w:spacing w:val="-4"/>
                <w:w w:val="105"/>
                <w:sz w:val="17"/>
              </w:rPr>
              <w:t xml:space="preserve">高铁信号与客运组织 </w:t>
            </w:r>
            <w:r w:rsidRPr="00A721FC">
              <w:rPr>
                <w:rFonts w:ascii="Arial" w:eastAsia="Arial"/>
                <w:color w:val="262626"/>
                <w:spacing w:val="-2"/>
                <w:w w:val="105"/>
                <w:sz w:val="17"/>
              </w:rPr>
              <w:t>(2026GZ050)</w:t>
            </w:r>
          </w:p>
        </w:tc>
        <w:tc>
          <w:tcPr>
            <w:tcW w:w="2448" w:type="dxa"/>
          </w:tcPr>
          <w:p w14:paraId="740E8E5E" w14:textId="77777777" w:rsidR="00A721FC" w:rsidRPr="00A721FC" w:rsidRDefault="00A721FC" w:rsidP="00A721FC">
            <w:pPr>
              <w:spacing w:before="69"/>
              <w:ind w:left="241"/>
              <w:rPr>
                <w:sz w:val="17"/>
              </w:rPr>
            </w:pPr>
            <w:r w:rsidRPr="00A721FC">
              <w:rPr>
                <w:color w:val="262626"/>
                <w:w w:val="105"/>
                <w:sz w:val="17"/>
              </w:rPr>
              <w:t>石</w:t>
            </w:r>
            <w:r w:rsidRPr="00A721FC">
              <w:rPr>
                <w:color w:val="4F4F4F"/>
                <w:w w:val="105"/>
                <w:sz w:val="17"/>
              </w:rPr>
              <w:t>家庄</w:t>
            </w:r>
            <w:r w:rsidRPr="00A721FC">
              <w:rPr>
                <w:color w:val="262626"/>
                <w:spacing w:val="-2"/>
                <w:w w:val="105"/>
                <w:sz w:val="17"/>
              </w:rPr>
              <w:t>铁路职业技术学院</w:t>
            </w:r>
          </w:p>
        </w:tc>
        <w:tc>
          <w:tcPr>
            <w:tcW w:w="1403" w:type="dxa"/>
          </w:tcPr>
          <w:p w14:paraId="6D789652" w14:textId="77777777" w:rsidR="00A721FC" w:rsidRPr="00A721FC" w:rsidRDefault="00A721FC" w:rsidP="00A721FC">
            <w:pPr>
              <w:spacing w:before="69"/>
              <w:ind w:left="129"/>
              <w:rPr>
                <w:sz w:val="17"/>
              </w:rPr>
            </w:pPr>
            <w:r w:rsidRPr="00A721FC">
              <w:rPr>
                <w:color w:val="3B3B3B"/>
                <w:spacing w:val="-9"/>
                <w:sz w:val="17"/>
              </w:rPr>
              <w:t>王军峰，张明欣</w:t>
            </w:r>
          </w:p>
        </w:tc>
        <w:tc>
          <w:tcPr>
            <w:tcW w:w="2540" w:type="dxa"/>
          </w:tcPr>
          <w:p w14:paraId="462BC764" w14:textId="77777777" w:rsidR="00A721FC" w:rsidRPr="00A721FC" w:rsidRDefault="00A721FC" w:rsidP="00A721FC">
            <w:pPr>
              <w:spacing w:before="69"/>
              <w:ind w:right="1"/>
              <w:jc w:val="center"/>
              <w:rPr>
                <w:sz w:val="17"/>
              </w:rPr>
            </w:pPr>
            <w:r w:rsidRPr="00A721FC">
              <w:rPr>
                <w:color w:val="3B3B3B"/>
                <w:spacing w:val="-1"/>
                <w:sz w:val="17"/>
              </w:rPr>
              <w:t>李健王元庆，李士斌李卓雅</w:t>
            </w:r>
          </w:p>
        </w:tc>
        <w:tc>
          <w:tcPr>
            <w:tcW w:w="887" w:type="dxa"/>
          </w:tcPr>
          <w:p w14:paraId="188D2E0F" w14:textId="77777777" w:rsidR="00A721FC" w:rsidRPr="00A721FC" w:rsidRDefault="00A721FC" w:rsidP="00A721FC">
            <w:pPr>
              <w:spacing w:before="69"/>
              <w:ind w:left="43" w:right="7"/>
              <w:jc w:val="center"/>
              <w:rPr>
                <w:sz w:val="17"/>
              </w:rPr>
            </w:pPr>
            <w:r w:rsidRPr="00A721FC">
              <w:rPr>
                <w:color w:val="3B3B3B"/>
                <w:spacing w:val="-4"/>
                <w:sz w:val="17"/>
              </w:rPr>
              <w:t>一等奖</w:t>
            </w:r>
          </w:p>
        </w:tc>
      </w:tr>
      <w:tr w:rsidR="00A721FC" w:rsidRPr="00A721FC" w14:paraId="5D2D67F8" w14:textId="77777777" w:rsidTr="004F66F8">
        <w:trPr>
          <w:trHeight w:val="397"/>
        </w:trPr>
        <w:tc>
          <w:tcPr>
            <w:tcW w:w="525" w:type="dxa"/>
          </w:tcPr>
          <w:p w14:paraId="7B847BD4" w14:textId="77777777" w:rsidR="00A721FC" w:rsidRPr="00A721FC" w:rsidRDefault="00A721FC" w:rsidP="00A721FC">
            <w:pPr>
              <w:spacing w:before="80"/>
              <w:ind w:left="38" w:right="26"/>
              <w:jc w:val="center"/>
              <w:rPr>
                <w:rFonts w:ascii="Arial"/>
                <w:sz w:val="17"/>
              </w:rPr>
            </w:pPr>
            <w:r w:rsidRPr="00A721FC">
              <w:rPr>
                <w:rFonts w:ascii="Arial"/>
                <w:color w:val="262626"/>
                <w:spacing w:val="-5"/>
                <w:sz w:val="17"/>
              </w:rPr>
              <w:t>682</w:t>
            </w:r>
          </w:p>
        </w:tc>
        <w:tc>
          <w:tcPr>
            <w:tcW w:w="1119" w:type="dxa"/>
            <w:vMerge/>
            <w:tcBorders>
              <w:top w:val="nil"/>
            </w:tcBorders>
          </w:tcPr>
          <w:p w14:paraId="248F5C65" w14:textId="77777777" w:rsidR="00A721FC" w:rsidRPr="00A721FC" w:rsidRDefault="00A721FC" w:rsidP="00A721FC">
            <w:pPr>
              <w:rPr>
                <w:sz w:val="2"/>
                <w:szCs w:val="2"/>
              </w:rPr>
            </w:pPr>
          </w:p>
        </w:tc>
        <w:tc>
          <w:tcPr>
            <w:tcW w:w="2448" w:type="dxa"/>
          </w:tcPr>
          <w:p w14:paraId="2AD84338" w14:textId="77777777" w:rsidR="00A721FC" w:rsidRPr="00A721FC" w:rsidRDefault="00A721FC" w:rsidP="00A721FC">
            <w:pPr>
              <w:spacing w:before="71"/>
              <w:ind w:left="241"/>
              <w:rPr>
                <w:sz w:val="17"/>
              </w:rPr>
            </w:pPr>
            <w:r w:rsidRPr="00A721FC">
              <w:rPr>
                <w:color w:val="262626"/>
                <w:w w:val="105"/>
                <w:sz w:val="17"/>
              </w:rPr>
              <w:t>石</w:t>
            </w:r>
            <w:r w:rsidRPr="00A721FC">
              <w:rPr>
                <w:color w:val="4F4F4F"/>
                <w:w w:val="105"/>
                <w:sz w:val="17"/>
              </w:rPr>
              <w:t>家庄</w:t>
            </w:r>
            <w:r w:rsidRPr="00A721FC">
              <w:rPr>
                <w:color w:val="262626"/>
                <w:spacing w:val="-2"/>
                <w:w w:val="105"/>
                <w:sz w:val="17"/>
              </w:rPr>
              <w:t>铁路职业技术学院</w:t>
            </w:r>
          </w:p>
        </w:tc>
        <w:tc>
          <w:tcPr>
            <w:tcW w:w="1403" w:type="dxa"/>
          </w:tcPr>
          <w:p w14:paraId="45977B7B" w14:textId="77777777" w:rsidR="00A721FC" w:rsidRPr="00A721FC" w:rsidRDefault="00A721FC" w:rsidP="00A721FC">
            <w:pPr>
              <w:spacing w:before="71"/>
              <w:ind w:left="129"/>
              <w:rPr>
                <w:sz w:val="17"/>
              </w:rPr>
            </w:pPr>
            <w:r w:rsidRPr="00A721FC">
              <w:rPr>
                <w:color w:val="3B3B3B"/>
                <w:spacing w:val="-9"/>
                <w:sz w:val="17"/>
              </w:rPr>
              <w:t>王玉彩，王仕卿</w:t>
            </w:r>
          </w:p>
        </w:tc>
        <w:tc>
          <w:tcPr>
            <w:tcW w:w="2540" w:type="dxa"/>
          </w:tcPr>
          <w:p w14:paraId="5F690A1A" w14:textId="77777777" w:rsidR="00A721FC" w:rsidRPr="00A721FC" w:rsidRDefault="00A721FC" w:rsidP="00A721FC">
            <w:pPr>
              <w:spacing w:before="71"/>
              <w:ind w:left="55" w:right="16"/>
              <w:jc w:val="center"/>
              <w:rPr>
                <w:sz w:val="17"/>
              </w:rPr>
            </w:pPr>
            <w:r w:rsidRPr="00A721FC">
              <w:rPr>
                <w:color w:val="262626"/>
                <w:spacing w:val="-10"/>
                <w:sz w:val="17"/>
              </w:rPr>
              <w:t>刘珈齐，柳如轩，郑飞耀，苗塞</w:t>
            </w:r>
            <w:r w:rsidRPr="00A721FC">
              <w:rPr>
                <w:color w:val="4F4F4F"/>
                <w:spacing w:val="-10"/>
                <w:sz w:val="17"/>
              </w:rPr>
              <w:t>豪</w:t>
            </w:r>
          </w:p>
        </w:tc>
        <w:tc>
          <w:tcPr>
            <w:tcW w:w="887" w:type="dxa"/>
          </w:tcPr>
          <w:p w14:paraId="5BB58147" w14:textId="77777777" w:rsidR="00A721FC" w:rsidRPr="00A721FC" w:rsidRDefault="00A721FC" w:rsidP="00A721FC">
            <w:pPr>
              <w:spacing w:before="71"/>
              <w:ind w:left="43" w:right="7"/>
              <w:jc w:val="center"/>
              <w:rPr>
                <w:sz w:val="17"/>
              </w:rPr>
            </w:pPr>
            <w:r w:rsidRPr="00A721FC">
              <w:rPr>
                <w:color w:val="3B3B3B"/>
                <w:spacing w:val="-4"/>
                <w:sz w:val="17"/>
              </w:rPr>
              <w:t>一等奖</w:t>
            </w:r>
          </w:p>
        </w:tc>
      </w:tr>
      <w:tr w:rsidR="00A721FC" w:rsidRPr="00A721FC" w14:paraId="781F7769" w14:textId="77777777" w:rsidTr="004F66F8">
        <w:trPr>
          <w:trHeight w:val="396"/>
        </w:trPr>
        <w:tc>
          <w:tcPr>
            <w:tcW w:w="525" w:type="dxa"/>
          </w:tcPr>
          <w:p w14:paraId="31FA7381" w14:textId="77777777" w:rsidR="00A721FC" w:rsidRPr="00A721FC" w:rsidRDefault="00A721FC" w:rsidP="00A721FC">
            <w:pPr>
              <w:spacing w:before="81"/>
              <w:ind w:left="38" w:right="29"/>
              <w:jc w:val="center"/>
              <w:rPr>
                <w:rFonts w:ascii="Arial"/>
                <w:sz w:val="17"/>
              </w:rPr>
            </w:pPr>
            <w:r w:rsidRPr="00A721FC">
              <w:rPr>
                <w:rFonts w:ascii="Arial"/>
                <w:color w:val="262626"/>
                <w:spacing w:val="-5"/>
                <w:sz w:val="17"/>
              </w:rPr>
              <w:t>683</w:t>
            </w:r>
          </w:p>
        </w:tc>
        <w:tc>
          <w:tcPr>
            <w:tcW w:w="1119" w:type="dxa"/>
            <w:vMerge/>
            <w:tcBorders>
              <w:top w:val="nil"/>
            </w:tcBorders>
          </w:tcPr>
          <w:p w14:paraId="702DF09B" w14:textId="77777777" w:rsidR="00A721FC" w:rsidRPr="00A721FC" w:rsidRDefault="00A721FC" w:rsidP="00A721FC">
            <w:pPr>
              <w:rPr>
                <w:sz w:val="2"/>
                <w:szCs w:val="2"/>
              </w:rPr>
            </w:pPr>
          </w:p>
        </w:tc>
        <w:tc>
          <w:tcPr>
            <w:tcW w:w="2448" w:type="dxa"/>
          </w:tcPr>
          <w:p w14:paraId="2D7454DC" w14:textId="77777777" w:rsidR="00A721FC" w:rsidRPr="00A721FC" w:rsidRDefault="00A721FC" w:rsidP="00A721FC">
            <w:pPr>
              <w:spacing w:before="67"/>
              <w:ind w:left="334"/>
              <w:rPr>
                <w:sz w:val="17"/>
              </w:rPr>
            </w:pPr>
            <w:r w:rsidRPr="00A721FC">
              <w:rPr>
                <w:color w:val="3B3B3B"/>
                <w:spacing w:val="-1"/>
                <w:sz w:val="17"/>
              </w:rPr>
              <w:t>河北交通职业技术学院</w:t>
            </w:r>
          </w:p>
        </w:tc>
        <w:tc>
          <w:tcPr>
            <w:tcW w:w="1403" w:type="dxa"/>
          </w:tcPr>
          <w:p w14:paraId="62E83AC9" w14:textId="77777777" w:rsidR="00A721FC" w:rsidRPr="00A721FC" w:rsidRDefault="00A721FC" w:rsidP="00A721FC">
            <w:pPr>
              <w:spacing w:before="72"/>
              <w:ind w:left="127"/>
              <w:rPr>
                <w:sz w:val="17"/>
              </w:rPr>
            </w:pPr>
            <w:r w:rsidRPr="00A721FC">
              <w:rPr>
                <w:color w:val="3B3B3B"/>
                <w:spacing w:val="-9"/>
                <w:sz w:val="17"/>
              </w:rPr>
              <w:t>黄东晓，崔志军</w:t>
            </w:r>
          </w:p>
        </w:tc>
        <w:tc>
          <w:tcPr>
            <w:tcW w:w="2540" w:type="dxa"/>
          </w:tcPr>
          <w:p w14:paraId="02241A13" w14:textId="77777777" w:rsidR="00A721FC" w:rsidRPr="00A721FC" w:rsidRDefault="00A721FC" w:rsidP="00A721FC">
            <w:pPr>
              <w:spacing w:before="72"/>
              <w:ind w:left="32"/>
              <w:jc w:val="center"/>
              <w:rPr>
                <w:sz w:val="17"/>
              </w:rPr>
            </w:pPr>
            <w:r w:rsidRPr="00A721FC">
              <w:rPr>
                <w:color w:val="3B3B3B"/>
                <w:spacing w:val="-10"/>
                <w:sz w:val="17"/>
              </w:rPr>
              <w:t>聂宗涵，刘思航，王若帆，李国瑶</w:t>
            </w:r>
          </w:p>
        </w:tc>
        <w:tc>
          <w:tcPr>
            <w:tcW w:w="887" w:type="dxa"/>
          </w:tcPr>
          <w:p w14:paraId="3E08F157" w14:textId="77777777" w:rsidR="00A721FC" w:rsidRPr="00A721FC" w:rsidRDefault="00A721FC" w:rsidP="00A721FC">
            <w:pPr>
              <w:spacing w:before="67"/>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52985BD6" w14:textId="77777777" w:rsidTr="004F66F8">
        <w:trPr>
          <w:trHeight w:val="397"/>
        </w:trPr>
        <w:tc>
          <w:tcPr>
            <w:tcW w:w="525" w:type="dxa"/>
          </w:tcPr>
          <w:p w14:paraId="6A35020F" w14:textId="77777777" w:rsidR="00A721FC" w:rsidRPr="00A721FC" w:rsidRDefault="00A721FC" w:rsidP="00A721FC">
            <w:pPr>
              <w:spacing w:before="82"/>
              <w:ind w:left="38" w:right="24"/>
              <w:jc w:val="center"/>
              <w:rPr>
                <w:rFonts w:ascii="Arial"/>
                <w:sz w:val="17"/>
              </w:rPr>
            </w:pPr>
            <w:r w:rsidRPr="00A721FC">
              <w:rPr>
                <w:rFonts w:ascii="Arial"/>
                <w:color w:val="262626"/>
                <w:spacing w:val="-5"/>
                <w:sz w:val="17"/>
              </w:rPr>
              <w:t>684</w:t>
            </w:r>
          </w:p>
        </w:tc>
        <w:tc>
          <w:tcPr>
            <w:tcW w:w="1119" w:type="dxa"/>
            <w:vMerge/>
            <w:tcBorders>
              <w:top w:val="nil"/>
            </w:tcBorders>
          </w:tcPr>
          <w:p w14:paraId="0E9CF0AA" w14:textId="77777777" w:rsidR="00A721FC" w:rsidRPr="00A721FC" w:rsidRDefault="00A721FC" w:rsidP="00A721FC">
            <w:pPr>
              <w:rPr>
                <w:sz w:val="2"/>
                <w:szCs w:val="2"/>
              </w:rPr>
            </w:pPr>
          </w:p>
        </w:tc>
        <w:tc>
          <w:tcPr>
            <w:tcW w:w="2448" w:type="dxa"/>
          </w:tcPr>
          <w:p w14:paraId="35C95CDC" w14:textId="77777777" w:rsidR="00A721FC" w:rsidRPr="00A721FC" w:rsidRDefault="00A721FC" w:rsidP="00A721FC">
            <w:pPr>
              <w:spacing w:before="69"/>
              <w:ind w:right="116"/>
              <w:jc w:val="right"/>
              <w:rPr>
                <w:sz w:val="17"/>
              </w:rPr>
            </w:pPr>
            <w:r w:rsidRPr="00A721FC">
              <w:rPr>
                <w:color w:val="262626"/>
                <w:w w:val="105"/>
                <w:sz w:val="17"/>
              </w:rPr>
              <w:t>河北轨道运输职业技术</w:t>
            </w:r>
            <w:r w:rsidRPr="00A721FC">
              <w:rPr>
                <w:color w:val="4F4F4F"/>
                <w:spacing w:val="-5"/>
                <w:w w:val="105"/>
                <w:sz w:val="17"/>
              </w:rPr>
              <w:t>学院</w:t>
            </w:r>
          </w:p>
        </w:tc>
        <w:tc>
          <w:tcPr>
            <w:tcW w:w="1403" w:type="dxa"/>
          </w:tcPr>
          <w:p w14:paraId="08FC391E" w14:textId="77777777" w:rsidR="00A721FC" w:rsidRPr="00A721FC" w:rsidRDefault="00A721FC" w:rsidP="00A721FC">
            <w:pPr>
              <w:spacing w:before="74"/>
              <w:ind w:left="217"/>
              <w:rPr>
                <w:sz w:val="17"/>
              </w:rPr>
            </w:pPr>
            <w:r w:rsidRPr="00A721FC">
              <w:rPr>
                <w:color w:val="3B3B3B"/>
                <w:spacing w:val="-10"/>
                <w:sz w:val="17"/>
              </w:rPr>
              <w:t>马晓元，李靖</w:t>
            </w:r>
          </w:p>
        </w:tc>
        <w:tc>
          <w:tcPr>
            <w:tcW w:w="2540" w:type="dxa"/>
          </w:tcPr>
          <w:p w14:paraId="4F27FB87" w14:textId="77777777" w:rsidR="00A721FC" w:rsidRPr="00A721FC" w:rsidRDefault="00A721FC" w:rsidP="00A721FC">
            <w:pPr>
              <w:spacing w:before="74"/>
              <w:ind w:left="31"/>
              <w:jc w:val="center"/>
              <w:rPr>
                <w:sz w:val="17"/>
              </w:rPr>
            </w:pPr>
            <w:r w:rsidRPr="00A721FC">
              <w:rPr>
                <w:color w:val="4F4F4F"/>
                <w:sz w:val="17"/>
              </w:rPr>
              <w:t>王</w:t>
            </w:r>
            <w:r w:rsidRPr="00A721FC">
              <w:rPr>
                <w:color w:val="262626"/>
                <w:spacing w:val="-1"/>
                <w:sz w:val="17"/>
              </w:rPr>
              <w:t>宁，李梦瑶吴墨欣，刘珊林</w:t>
            </w:r>
          </w:p>
        </w:tc>
        <w:tc>
          <w:tcPr>
            <w:tcW w:w="887" w:type="dxa"/>
          </w:tcPr>
          <w:p w14:paraId="4BE95CC2" w14:textId="77777777" w:rsidR="00A721FC" w:rsidRPr="00A721FC" w:rsidRDefault="00A721FC" w:rsidP="00A721FC">
            <w:pPr>
              <w:spacing w:before="69"/>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0D112A71" w14:textId="77777777" w:rsidTr="004F66F8">
        <w:trPr>
          <w:trHeight w:val="396"/>
        </w:trPr>
        <w:tc>
          <w:tcPr>
            <w:tcW w:w="525" w:type="dxa"/>
          </w:tcPr>
          <w:p w14:paraId="3A080705" w14:textId="77777777" w:rsidR="00A721FC" w:rsidRPr="00A721FC" w:rsidRDefault="00A721FC" w:rsidP="00A721FC">
            <w:pPr>
              <w:spacing w:before="84"/>
              <w:ind w:left="38" w:right="29"/>
              <w:jc w:val="center"/>
              <w:rPr>
                <w:rFonts w:ascii="Arial"/>
                <w:sz w:val="17"/>
              </w:rPr>
            </w:pPr>
            <w:r w:rsidRPr="00A721FC">
              <w:rPr>
                <w:rFonts w:ascii="Arial"/>
                <w:color w:val="262626"/>
                <w:spacing w:val="-5"/>
                <w:sz w:val="17"/>
              </w:rPr>
              <w:t>685</w:t>
            </w:r>
          </w:p>
        </w:tc>
        <w:tc>
          <w:tcPr>
            <w:tcW w:w="1119" w:type="dxa"/>
            <w:vMerge/>
            <w:tcBorders>
              <w:top w:val="nil"/>
            </w:tcBorders>
          </w:tcPr>
          <w:p w14:paraId="61022255" w14:textId="77777777" w:rsidR="00A721FC" w:rsidRPr="00A721FC" w:rsidRDefault="00A721FC" w:rsidP="00A721FC">
            <w:pPr>
              <w:rPr>
                <w:sz w:val="2"/>
                <w:szCs w:val="2"/>
              </w:rPr>
            </w:pPr>
          </w:p>
        </w:tc>
        <w:tc>
          <w:tcPr>
            <w:tcW w:w="2448" w:type="dxa"/>
          </w:tcPr>
          <w:p w14:paraId="29EBF6B7" w14:textId="77777777" w:rsidR="00A721FC" w:rsidRPr="00A721FC" w:rsidRDefault="00A721FC" w:rsidP="00A721FC">
            <w:pPr>
              <w:spacing w:before="70"/>
              <w:ind w:right="158"/>
              <w:jc w:val="right"/>
              <w:rPr>
                <w:sz w:val="17"/>
              </w:rPr>
            </w:pPr>
            <w:r w:rsidRPr="00A721FC">
              <w:rPr>
                <w:color w:val="262626"/>
                <w:spacing w:val="-1"/>
                <w:sz w:val="17"/>
              </w:rPr>
              <w:t>河北轨道运输职业技术学院</w:t>
            </w:r>
          </w:p>
        </w:tc>
        <w:tc>
          <w:tcPr>
            <w:tcW w:w="1403" w:type="dxa"/>
          </w:tcPr>
          <w:p w14:paraId="5C648A2B" w14:textId="77777777" w:rsidR="00A721FC" w:rsidRPr="00A721FC" w:rsidRDefault="00A721FC" w:rsidP="00A721FC">
            <w:pPr>
              <w:spacing w:before="70"/>
              <w:ind w:left="126"/>
              <w:rPr>
                <w:sz w:val="17"/>
              </w:rPr>
            </w:pPr>
            <w:r w:rsidRPr="00A721FC">
              <w:rPr>
                <w:color w:val="262626"/>
                <w:spacing w:val="-2"/>
                <w:w w:val="110"/>
                <w:sz w:val="17"/>
              </w:rPr>
              <w:t>柳晓撼李翠婕</w:t>
            </w:r>
          </w:p>
        </w:tc>
        <w:tc>
          <w:tcPr>
            <w:tcW w:w="2540" w:type="dxa"/>
          </w:tcPr>
          <w:p w14:paraId="18157C99" w14:textId="77777777" w:rsidR="00A721FC" w:rsidRPr="00A721FC" w:rsidRDefault="00A721FC" w:rsidP="00A721FC">
            <w:pPr>
              <w:spacing w:before="70"/>
              <w:ind w:left="32"/>
              <w:jc w:val="center"/>
              <w:rPr>
                <w:sz w:val="17"/>
              </w:rPr>
            </w:pPr>
            <w:r w:rsidRPr="00A721FC">
              <w:rPr>
                <w:color w:val="3B3B3B"/>
                <w:w w:val="90"/>
                <w:sz w:val="17"/>
              </w:rPr>
              <w:t>王建</w:t>
            </w:r>
            <w:r w:rsidRPr="00A721FC">
              <w:rPr>
                <w:color w:val="111111"/>
                <w:w w:val="90"/>
                <w:sz w:val="17"/>
              </w:rPr>
              <w:t>，</w:t>
            </w:r>
            <w:r w:rsidRPr="00A721FC">
              <w:rPr>
                <w:color w:val="3B3B3B"/>
                <w:spacing w:val="-1"/>
                <w:w w:val="90"/>
                <w:sz w:val="17"/>
              </w:rPr>
              <w:t>李凯茂，李正一，康念娇</w:t>
            </w:r>
          </w:p>
        </w:tc>
        <w:tc>
          <w:tcPr>
            <w:tcW w:w="887" w:type="dxa"/>
          </w:tcPr>
          <w:p w14:paraId="0B59BF6B" w14:textId="77777777" w:rsidR="00A721FC" w:rsidRPr="00A721FC" w:rsidRDefault="00A721FC" w:rsidP="00A721FC">
            <w:pPr>
              <w:spacing w:before="70"/>
              <w:ind w:left="43" w:right="7"/>
              <w:jc w:val="center"/>
              <w:rPr>
                <w:sz w:val="17"/>
              </w:rPr>
            </w:pPr>
            <w:r w:rsidRPr="00A721FC">
              <w:rPr>
                <w:color w:val="3B3B3B"/>
                <w:spacing w:val="-4"/>
                <w:sz w:val="17"/>
              </w:rPr>
              <w:t>二等奖</w:t>
            </w:r>
          </w:p>
        </w:tc>
      </w:tr>
      <w:tr w:rsidR="00A721FC" w:rsidRPr="00A721FC" w14:paraId="0799EF12" w14:textId="77777777" w:rsidTr="004F66F8">
        <w:trPr>
          <w:trHeight w:val="397"/>
        </w:trPr>
        <w:tc>
          <w:tcPr>
            <w:tcW w:w="525" w:type="dxa"/>
          </w:tcPr>
          <w:p w14:paraId="6695D7DD" w14:textId="77777777" w:rsidR="00A721FC" w:rsidRPr="00A721FC" w:rsidRDefault="00A721FC" w:rsidP="00A721FC">
            <w:pPr>
              <w:spacing w:before="85"/>
              <w:ind w:left="38" w:right="24"/>
              <w:jc w:val="center"/>
              <w:rPr>
                <w:rFonts w:ascii="Arial"/>
                <w:sz w:val="17"/>
              </w:rPr>
            </w:pPr>
            <w:r w:rsidRPr="00A721FC">
              <w:rPr>
                <w:rFonts w:ascii="Arial"/>
                <w:color w:val="262626"/>
                <w:spacing w:val="-5"/>
                <w:sz w:val="17"/>
              </w:rPr>
              <w:t>686</w:t>
            </w:r>
          </w:p>
        </w:tc>
        <w:tc>
          <w:tcPr>
            <w:tcW w:w="1119" w:type="dxa"/>
            <w:vMerge/>
            <w:tcBorders>
              <w:top w:val="nil"/>
            </w:tcBorders>
          </w:tcPr>
          <w:p w14:paraId="1D871693" w14:textId="77777777" w:rsidR="00A721FC" w:rsidRPr="00A721FC" w:rsidRDefault="00A721FC" w:rsidP="00A721FC">
            <w:pPr>
              <w:rPr>
                <w:sz w:val="2"/>
                <w:szCs w:val="2"/>
              </w:rPr>
            </w:pPr>
          </w:p>
        </w:tc>
        <w:tc>
          <w:tcPr>
            <w:tcW w:w="2448" w:type="dxa"/>
          </w:tcPr>
          <w:p w14:paraId="6279BE59" w14:textId="77777777" w:rsidR="00A721FC" w:rsidRPr="00A721FC" w:rsidRDefault="00A721FC" w:rsidP="00A721FC">
            <w:pPr>
              <w:spacing w:before="72"/>
              <w:ind w:left="511"/>
              <w:rPr>
                <w:sz w:val="17"/>
              </w:rPr>
            </w:pPr>
            <w:r w:rsidRPr="00A721FC">
              <w:rPr>
                <w:color w:val="262626"/>
                <w:spacing w:val="-2"/>
                <w:sz w:val="17"/>
              </w:rPr>
              <w:t>衡水职业技术学院</w:t>
            </w:r>
          </w:p>
        </w:tc>
        <w:tc>
          <w:tcPr>
            <w:tcW w:w="1403" w:type="dxa"/>
          </w:tcPr>
          <w:p w14:paraId="738837F7" w14:textId="77777777" w:rsidR="00A721FC" w:rsidRPr="00A721FC" w:rsidRDefault="00A721FC" w:rsidP="00A721FC">
            <w:pPr>
              <w:spacing w:before="72"/>
              <w:ind w:left="304"/>
              <w:rPr>
                <w:sz w:val="17"/>
              </w:rPr>
            </w:pPr>
            <w:r w:rsidRPr="00A721FC">
              <w:rPr>
                <w:color w:val="3B3B3B"/>
                <w:spacing w:val="-2"/>
                <w:w w:val="90"/>
                <w:sz w:val="17"/>
              </w:rPr>
              <w:t>庞爽，赵强</w:t>
            </w:r>
          </w:p>
        </w:tc>
        <w:tc>
          <w:tcPr>
            <w:tcW w:w="2540" w:type="dxa"/>
          </w:tcPr>
          <w:p w14:paraId="4BD8048D" w14:textId="77777777" w:rsidR="00A721FC" w:rsidRPr="00A721FC" w:rsidRDefault="00A721FC" w:rsidP="00A721FC">
            <w:pPr>
              <w:spacing w:before="72"/>
              <w:ind w:left="50" w:right="16"/>
              <w:jc w:val="center"/>
              <w:rPr>
                <w:sz w:val="17"/>
              </w:rPr>
            </w:pPr>
            <w:r w:rsidRPr="00A721FC">
              <w:rPr>
                <w:color w:val="262626"/>
                <w:w w:val="110"/>
                <w:sz w:val="17"/>
              </w:rPr>
              <w:t>张浩楠杨浩李</w:t>
            </w:r>
            <w:r w:rsidRPr="00A721FC">
              <w:rPr>
                <w:color w:val="4F4F4F"/>
                <w:w w:val="110"/>
                <w:sz w:val="17"/>
              </w:rPr>
              <w:t>崇政</w:t>
            </w:r>
            <w:r w:rsidRPr="00A721FC">
              <w:rPr>
                <w:color w:val="262626"/>
                <w:spacing w:val="-3"/>
                <w:w w:val="110"/>
                <w:sz w:val="17"/>
              </w:rPr>
              <w:t>，王旭瑞</w:t>
            </w:r>
          </w:p>
        </w:tc>
        <w:tc>
          <w:tcPr>
            <w:tcW w:w="887" w:type="dxa"/>
          </w:tcPr>
          <w:p w14:paraId="39337EF2" w14:textId="77777777" w:rsidR="00A721FC" w:rsidRPr="00A721FC" w:rsidRDefault="00A721FC" w:rsidP="00A721FC">
            <w:pPr>
              <w:spacing w:before="72"/>
              <w:ind w:left="43" w:right="7"/>
              <w:jc w:val="center"/>
              <w:rPr>
                <w:sz w:val="17"/>
              </w:rPr>
            </w:pPr>
            <w:r w:rsidRPr="00A721FC">
              <w:rPr>
                <w:color w:val="3B3B3B"/>
                <w:spacing w:val="-4"/>
                <w:sz w:val="17"/>
              </w:rPr>
              <w:t>二等奖</w:t>
            </w:r>
          </w:p>
        </w:tc>
      </w:tr>
      <w:tr w:rsidR="00A721FC" w:rsidRPr="00A721FC" w14:paraId="63243E8E" w14:textId="77777777" w:rsidTr="004F66F8">
        <w:trPr>
          <w:trHeight w:val="396"/>
        </w:trPr>
        <w:tc>
          <w:tcPr>
            <w:tcW w:w="525" w:type="dxa"/>
          </w:tcPr>
          <w:p w14:paraId="37754142" w14:textId="77777777" w:rsidR="00A721FC" w:rsidRPr="00A721FC" w:rsidRDefault="00A721FC" w:rsidP="00A721FC">
            <w:pPr>
              <w:spacing w:before="82"/>
              <w:ind w:left="38" w:right="29"/>
              <w:jc w:val="center"/>
              <w:rPr>
                <w:rFonts w:ascii="Arial"/>
                <w:sz w:val="17"/>
              </w:rPr>
            </w:pPr>
            <w:r w:rsidRPr="00A721FC">
              <w:rPr>
                <w:rFonts w:ascii="Arial"/>
                <w:color w:val="262626"/>
                <w:spacing w:val="-5"/>
                <w:sz w:val="17"/>
              </w:rPr>
              <w:t>687</w:t>
            </w:r>
          </w:p>
        </w:tc>
        <w:tc>
          <w:tcPr>
            <w:tcW w:w="1119" w:type="dxa"/>
            <w:vMerge/>
            <w:tcBorders>
              <w:top w:val="nil"/>
            </w:tcBorders>
          </w:tcPr>
          <w:p w14:paraId="285551E7" w14:textId="77777777" w:rsidR="00A721FC" w:rsidRPr="00A721FC" w:rsidRDefault="00A721FC" w:rsidP="00A721FC">
            <w:pPr>
              <w:rPr>
                <w:sz w:val="2"/>
                <w:szCs w:val="2"/>
              </w:rPr>
            </w:pPr>
          </w:p>
        </w:tc>
        <w:tc>
          <w:tcPr>
            <w:tcW w:w="2448" w:type="dxa"/>
          </w:tcPr>
          <w:p w14:paraId="6C33C4FC" w14:textId="77777777" w:rsidR="00A721FC" w:rsidRPr="00A721FC" w:rsidRDefault="00A721FC" w:rsidP="00A721FC">
            <w:pPr>
              <w:spacing w:before="68"/>
              <w:ind w:left="333"/>
              <w:rPr>
                <w:sz w:val="17"/>
              </w:rPr>
            </w:pPr>
            <w:r w:rsidRPr="00A721FC">
              <w:rPr>
                <w:color w:val="3B3B3B"/>
                <w:spacing w:val="-1"/>
                <w:sz w:val="17"/>
              </w:rPr>
              <w:t>唐山科技职业技术学院</w:t>
            </w:r>
          </w:p>
        </w:tc>
        <w:tc>
          <w:tcPr>
            <w:tcW w:w="1403" w:type="dxa"/>
          </w:tcPr>
          <w:p w14:paraId="1918EEFC" w14:textId="77777777" w:rsidR="00A721FC" w:rsidRPr="00A721FC" w:rsidRDefault="00A721FC" w:rsidP="00A721FC">
            <w:pPr>
              <w:spacing w:before="73"/>
              <w:ind w:left="306"/>
              <w:rPr>
                <w:sz w:val="17"/>
              </w:rPr>
            </w:pPr>
            <w:r w:rsidRPr="00A721FC">
              <w:rPr>
                <w:color w:val="262626"/>
                <w:spacing w:val="-2"/>
                <w:w w:val="90"/>
                <w:sz w:val="17"/>
              </w:rPr>
              <w:t>葛影，刘颖</w:t>
            </w:r>
          </w:p>
        </w:tc>
        <w:tc>
          <w:tcPr>
            <w:tcW w:w="2540" w:type="dxa"/>
          </w:tcPr>
          <w:p w14:paraId="6C9501B3" w14:textId="77777777" w:rsidR="00A721FC" w:rsidRPr="00A721FC" w:rsidRDefault="00A721FC" w:rsidP="00A721FC">
            <w:pPr>
              <w:spacing w:before="73"/>
              <w:ind w:left="54" w:right="16"/>
              <w:jc w:val="center"/>
              <w:rPr>
                <w:sz w:val="17"/>
              </w:rPr>
            </w:pPr>
            <w:r w:rsidRPr="00A721FC">
              <w:rPr>
                <w:color w:val="262626"/>
                <w:spacing w:val="-10"/>
                <w:sz w:val="17"/>
              </w:rPr>
              <w:t>张旭日，贾依康，余嘉哲，杨凯杰</w:t>
            </w:r>
          </w:p>
        </w:tc>
        <w:tc>
          <w:tcPr>
            <w:tcW w:w="887" w:type="dxa"/>
          </w:tcPr>
          <w:p w14:paraId="2B6F2D29" w14:textId="77777777" w:rsidR="00A721FC" w:rsidRPr="00A721FC" w:rsidRDefault="00A721FC" w:rsidP="00A721FC">
            <w:pPr>
              <w:spacing w:before="73"/>
              <w:ind w:left="43" w:right="7"/>
              <w:jc w:val="center"/>
              <w:rPr>
                <w:sz w:val="17"/>
              </w:rPr>
            </w:pPr>
            <w:r w:rsidRPr="00A721FC">
              <w:rPr>
                <w:color w:val="4F4F4F"/>
                <w:spacing w:val="-4"/>
                <w:sz w:val="17"/>
              </w:rPr>
              <w:t>三等奖</w:t>
            </w:r>
          </w:p>
        </w:tc>
      </w:tr>
      <w:tr w:rsidR="00A721FC" w:rsidRPr="00A721FC" w14:paraId="210A3C90" w14:textId="77777777" w:rsidTr="004F66F8">
        <w:trPr>
          <w:trHeight w:val="396"/>
        </w:trPr>
        <w:tc>
          <w:tcPr>
            <w:tcW w:w="525" w:type="dxa"/>
          </w:tcPr>
          <w:p w14:paraId="0080C46D" w14:textId="77777777" w:rsidR="00A721FC" w:rsidRPr="00A721FC" w:rsidRDefault="00A721FC" w:rsidP="00A721FC">
            <w:pPr>
              <w:spacing w:before="83"/>
              <w:ind w:left="38" w:right="24"/>
              <w:jc w:val="center"/>
              <w:rPr>
                <w:rFonts w:ascii="Arial"/>
                <w:sz w:val="17"/>
              </w:rPr>
            </w:pPr>
            <w:r w:rsidRPr="00A721FC">
              <w:rPr>
                <w:rFonts w:ascii="Arial"/>
                <w:color w:val="262626"/>
                <w:spacing w:val="-5"/>
                <w:sz w:val="17"/>
              </w:rPr>
              <w:t>688</w:t>
            </w:r>
          </w:p>
        </w:tc>
        <w:tc>
          <w:tcPr>
            <w:tcW w:w="1119" w:type="dxa"/>
            <w:vMerge/>
            <w:tcBorders>
              <w:top w:val="nil"/>
            </w:tcBorders>
          </w:tcPr>
          <w:p w14:paraId="66FC4038" w14:textId="77777777" w:rsidR="00A721FC" w:rsidRPr="00A721FC" w:rsidRDefault="00A721FC" w:rsidP="00A721FC">
            <w:pPr>
              <w:rPr>
                <w:sz w:val="2"/>
                <w:szCs w:val="2"/>
              </w:rPr>
            </w:pPr>
          </w:p>
        </w:tc>
        <w:tc>
          <w:tcPr>
            <w:tcW w:w="2448" w:type="dxa"/>
          </w:tcPr>
          <w:p w14:paraId="76388E24" w14:textId="77777777" w:rsidR="00A721FC" w:rsidRPr="00A721FC" w:rsidRDefault="00A721FC" w:rsidP="00A721FC">
            <w:pPr>
              <w:spacing w:before="70"/>
              <w:ind w:left="512"/>
              <w:rPr>
                <w:sz w:val="17"/>
              </w:rPr>
            </w:pPr>
            <w:r w:rsidRPr="00A721FC">
              <w:rPr>
                <w:color w:val="262626"/>
                <w:w w:val="105"/>
                <w:sz w:val="17"/>
              </w:rPr>
              <w:t>河北艺术职业</w:t>
            </w:r>
            <w:r w:rsidRPr="00A721FC">
              <w:rPr>
                <w:color w:val="4F4F4F"/>
                <w:spacing w:val="-5"/>
                <w:w w:val="105"/>
                <w:sz w:val="17"/>
              </w:rPr>
              <w:t>学院</w:t>
            </w:r>
          </w:p>
        </w:tc>
        <w:tc>
          <w:tcPr>
            <w:tcW w:w="1403" w:type="dxa"/>
          </w:tcPr>
          <w:p w14:paraId="72B1F2A9" w14:textId="77777777" w:rsidR="00A721FC" w:rsidRPr="00A721FC" w:rsidRDefault="00A721FC" w:rsidP="00A721FC">
            <w:pPr>
              <w:spacing w:before="70"/>
              <w:ind w:left="125"/>
              <w:rPr>
                <w:sz w:val="17"/>
              </w:rPr>
            </w:pPr>
            <w:r w:rsidRPr="00A721FC">
              <w:rPr>
                <w:color w:val="3B3B3B"/>
                <w:spacing w:val="-2"/>
                <w:w w:val="110"/>
                <w:sz w:val="17"/>
              </w:rPr>
              <w:t>李丹丹谷海燕</w:t>
            </w:r>
          </w:p>
        </w:tc>
        <w:tc>
          <w:tcPr>
            <w:tcW w:w="2540" w:type="dxa"/>
          </w:tcPr>
          <w:p w14:paraId="2FB739B4" w14:textId="77777777" w:rsidR="00A721FC" w:rsidRPr="00A721FC" w:rsidRDefault="00A721FC" w:rsidP="00A721FC">
            <w:pPr>
              <w:spacing w:before="75"/>
              <w:ind w:left="51" w:right="16"/>
              <w:jc w:val="center"/>
              <w:rPr>
                <w:sz w:val="17"/>
              </w:rPr>
            </w:pPr>
            <w:r w:rsidRPr="00A721FC">
              <w:rPr>
                <w:color w:val="3B3B3B"/>
                <w:spacing w:val="-1"/>
                <w:w w:val="90"/>
                <w:sz w:val="17"/>
              </w:rPr>
              <w:t>肖子雯，高宇，张琳朗，牛文俊</w:t>
            </w:r>
          </w:p>
        </w:tc>
        <w:tc>
          <w:tcPr>
            <w:tcW w:w="887" w:type="dxa"/>
          </w:tcPr>
          <w:p w14:paraId="232D6F0E" w14:textId="77777777" w:rsidR="00A721FC" w:rsidRPr="00A721FC" w:rsidRDefault="00A721FC" w:rsidP="00A721FC">
            <w:pPr>
              <w:spacing w:before="75"/>
              <w:ind w:left="43" w:right="16"/>
              <w:jc w:val="center"/>
              <w:rPr>
                <w:sz w:val="17"/>
              </w:rPr>
            </w:pPr>
            <w:r w:rsidRPr="00A721FC">
              <w:rPr>
                <w:color w:val="4F4F4F"/>
                <w:spacing w:val="-4"/>
                <w:sz w:val="17"/>
              </w:rPr>
              <w:t>三等奖</w:t>
            </w:r>
          </w:p>
        </w:tc>
      </w:tr>
      <w:tr w:rsidR="00A721FC" w:rsidRPr="00A721FC" w14:paraId="00377D56" w14:textId="77777777" w:rsidTr="004F66F8">
        <w:trPr>
          <w:trHeight w:val="397"/>
        </w:trPr>
        <w:tc>
          <w:tcPr>
            <w:tcW w:w="525" w:type="dxa"/>
          </w:tcPr>
          <w:p w14:paraId="20C216F0" w14:textId="77777777" w:rsidR="00A721FC" w:rsidRPr="00A721FC" w:rsidRDefault="00A721FC" w:rsidP="00A721FC">
            <w:pPr>
              <w:spacing w:before="85"/>
              <w:ind w:left="38" w:right="24"/>
              <w:jc w:val="center"/>
              <w:rPr>
                <w:rFonts w:ascii="Arial"/>
                <w:sz w:val="17"/>
              </w:rPr>
            </w:pPr>
            <w:r w:rsidRPr="00A721FC">
              <w:rPr>
                <w:rFonts w:ascii="Arial"/>
                <w:color w:val="262626"/>
                <w:spacing w:val="-5"/>
                <w:sz w:val="17"/>
              </w:rPr>
              <w:t>689</w:t>
            </w:r>
          </w:p>
        </w:tc>
        <w:tc>
          <w:tcPr>
            <w:tcW w:w="1119" w:type="dxa"/>
            <w:vMerge/>
            <w:tcBorders>
              <w:top w:val="nil"/>
            </w:tcBorders>
          </w:tcPr>
          <w:p w14:paraId="50F6B89F" w14:textId="77777777" w:rsidR="00A721FC" w:rsidRPr="00A721FC" w:rsidRDefault="00A721FC" w:rsidP="00A721FC">
            <w:pPr>
              <w:rPr>
                <w:sz w:val="2"/>
                <w:szCs w:val="2"/>
              </w:rPr>
            </w:pPr>
          </w:p>
        </w:tc>
        <w:tc>
          <w:tcPr>
            <w:tcW w:w="2448" w:type="dxa"/>
          </w:tcPr>
          <w:p w14:paraId="241597E3" w14:textId="77777777" w:rsidR="00A721FC" w:rsidRPr="00A721FC" w:rsidRDefault="00A721FC" w:rsidP="00A721FC">
            <w:pPr>
              <w:spacing w:before="71"/>
              <w:ind w:left="512"/>
              <w:rPr>
                <w:sz w:val="17"/>
              </w:rPr>
            </w:pPr>
            <w:r w:rsidRPr="00A721FC">
              <w:rPr>
                <w:color w:val="262626"/>
                <w:spacing w:val="-2"/>
                <w:sz w:val="17"/>
              </w:rPr>
              <w:t>河北艺术职业学院</w:t>
            </w:r>
          </w:p>
        </w:tc>
        <w:tc>
          <w:tcPr>
            <w:tcW w:w="1403" w:type="dxa"/>
          </w:tcPr>
          <w:p w14:paraId="6B70970F" w14:textId="77777777" w:rsidR="00A721FC" w:rsidRPr="00A721FC" w:rsidRDefault="00A721FC" w:rsidP="00A721FC">
            <w:pPr>
              <w:spacing w:before="76"/>
              <w:ind w:left="125" w:right="-116"/>
              <w:rPr>
                <w:sz w:val="17"/>
              </w:rPr>
            </w:pPr>
            <w:r w:rsidRPr="00A721FC">
              <w:rPr>
                <w:color w:val="3B3B3B"/>
                <w:spacing w:val="-2"/>
                <w:sz w:val="17"/>
              </w:rPr>
              <w:t>李丹丹，谷海燕刘</w:t>
            </w:r>
          </w:p>
        </w:tc>
        <w:tc>
          <w:tcPr>
            <w:tcW w:w="2540" w:type="dxa"/>
          </w:tcPr>
          <w:p w14:paraId="5960121C" w14:textId="77777777" w:rsidR="00A721FC" w:rsidRPr="00A721FC" w:rsidRDefault="00A721FC" w:rsidP="00A721FC">
            <w:pPr>
              <w:spacing w:before="76"/>
              <w:ind w:left="90" w:right="16"/>
              <w:jc w:val="center"/>
              <w:rPr>
                <w:sz w:val="17"/>
              </w:rPr>
            </w:pPr>
            <w:r w:rsidRPr="00A721FC">
              <w:rPr>
                <w:color w:val="3B3B3B"/>
                <w:spacing w:val="-1"/>
                <w:sz w:val="17"/>
              </w:rPr>
              <w:t>名歆，齐雨柔，韩学文，王鑫哲</w:t>
            </w:r>
          </w:p>
        </w:tc>
        <w:tc>
          <w:tcPr>
            <w:tcW w:w="887" w:type="dxa"/>
          </w:tcPr>
          <w:p w14:paraId="55A39928" w14:textId="77777777" w:rsidR="00A721FC" w:rsidRPr="00A721FC" w:rsidRDefault="00A721FC" w:rsidP="00A721FC">
            <w:pPr>
              <w:spacing w:before="76"/>
              <w:ind w:left="43" w:right="16"/>
              <w:jc w:val="center"/>
              <w:rPr>
                <w:sz w:val="17"/>
              </w:rPr>
            </w:pPr>
            <w:r w:rsidRPr="00A721FC">
              <w:rPr>
                <w:color w:val="4F4F4F"/>
                <w:spacing w:val="-4"/>
                <w:sz w:val="17"/>
              </w:rPr>
              <w:t>三等奖</w:t>
            </w:r>
          </w:p>
        </w:tc>
      </w:tr>
      <w:tr w:rsidR="00A721FC" w:rsidRPr="00A721FC" w14:paraId="4C68DEAB" w14:textId="77777777" w:rsidTr="004F66F8">
        <w:trPr>
          <w:trHeight w:val="397"/>
        </w:trPr>
        <w:tc>
          <w:tcPr>
            <w:tcW w:w="525" w:type="dxa"/>
          </w:tcPr>
          <w:p w14:paraId="6BCFEBA3" w14:textId="77777777" w:rsidR="00A721FC" w:rsidRPr="00A721FC" w:rsidRDefault="00A721FC" w:rsidP="00A721FC">
            <w:pPr>
              <w:spacing w:before="86"/>
              <w:ind w:left="38" w:right="24"/>
              <w:jc w:val="center"/>
              <w:rPr>
                <w:rFonts w:ascii="Arial"/>
                <w:sz w:val="17"/>
              </w:rPr>
            </w:pPr>
            <w:r w:rsidRPr="00A721FC">
              <w:rPr>
                <w:rFonts w:ascii="Arial"/>
                <w:color w:val="262626"/>
                <w:spacing w:val="-5"/>
                <w:sz w:val="17"/>
              </w:rPr>
              <w:t>690</w:t>
            </w:r>
          </w:p>
        </w:tc>
        <w:tc>
          <w:tcPr>
            <w:tcW w:w="1119" w:type="dxa"/>
            <w:vMerge/>
            <w:tcBorders>
              <w:top w:val="nil"/>
            </w:tcBorders>
          </w:tcPr>
          <w:p w14:paraId="228FAA2E" w14:textId="77777777" w:rsidR="00A721FC" w:rsidRPr="00A721FC" w:rsidRDefault="00A721FC" w:rsidP="00A721FC">
            <w:pPr>
              <w:rPr>
                <w:sz w:val="2"/>
                <w:szCs w:val="2"/>
              </w:rPr>
            </w:pPr>
          </w:p>
        </w:tc>
        <w:tc>
          <w:tcPr>
            <w:tcW w:w="2448" w:type="dxa"/>
          </w:tcPr>
          <w:p w14:paraId="7C806007" w14:textId="77777777" w:rsidR="00A721FC" w:rsidRPr="00A721FC" w:rsidRDefault="00A721FC" w:rsidP="00A721FC">
            <w:pPr>
              <w:spacing w:before="73"/>
              <w:ind w:left="511"/>
              <w:rPr>
                <w:sz w:val="17"/>
              </w:rPr>
            </w:pPr>
            <w:r w:rsidRPr="00A721FC">
              <w:rPr>
                <w:color w:val="262626"/>
                <w:spacing w:val="-2"/>
                <w:sz w:val="17"/>
              </w:rPr>
              <w:t>衡水职业技术学院</w:t>
            </w:r>
          </w:p>
        </w:tc>
        <w:tc>
          <w:tcPr>
            <w:tcW w:w="1403" w:type="dxa"/>
          </w:tcPr>
          <w:p w14:paraId="63F0EB05" w14:textId="77777777" w:rsidR="00A721FC" w:rsidRPr="00A721FC" w:rsidRDefault="00A721FC" w:rsidP="00A721FC">
            <w:pPr>
              <w:spacing w:before="73"/>
              <w:ind w:left="213"/>
              <w:rPr>
                <w:sz w:val="17"/>
              </w:rPr>
            </w:pPr>
            <w:r w:rsidRPr="00A721FC">
              <w:rPr>
                <w:color w:val="262626"/>
                <w:spacing w:val="-10"/>
                <w:sz w:val="17"/>
              </w:rPr>
              <w:t>庞爽，杨昊明</w:t>
            </w:r>
          </w:p>
        </w:tc>
        <w:tc>
          <w:tcPr>
            <w:tcW w:w="2540" w:type="dxa"/>
          </w:tcPr>
          <w:p w14:paraId="2C751009" w14:textId="77777777" w:rsidR="00A721FC" w:rsidRPr="00A721FC" w:rsidRDefault="00A721FC" w:rsidP="00A721FC">
            <w:pPr>
              <w:spacing w:before="73"/>
              <w:ind w:left="31"/>
              <w:jc w:val="center"/>
              <w:rPr>
                <w:sz w:val="17"/>
              </w:rPr>
            </w:pPr>
            <w:r w:rsidRPr="00A721FC">
              <w:rPr>
                <w:color w:val="3B3B3B"/>
                <w:spacing w:val="-10"/>
                <w:sz w:val="17"/>
              </w:rPr>
              <w:t>曹一谋，耿连栋，薛淇太，郭东昊</w:t>
            </w:r>
          </w:p>
        </w:tc>
        <w:tc>
          <w:tcPr>
            <w:tcW w:w="887" w:type="dxa"/>
          </w:tcPr>
          <w:p w14:paraId="21F4EE5B" w14:textId="77777777" w:rsidR="00A721FC" w:rsidRPr="00A721FC" w:rsidRDefault="00A721FC" w:rsidP="00A721FC">
            <w:pPr>
              <w:spacing w:before="73"/>
              <w:ind w:left="43"/>
              <w:jc w:val="center"/>
              <w:rPr>
                <w:sz w:val="17"/>
              </w:rPr>
            </w:pPr>
            <w:r w:rsidRPr="00A721FC">
              <w:rPr>
                <w:color w:val="797979"/>
                <w:sz w:val="17"/>
              </w:rPr>
              <w:t>三</w:t>
            </w:r>
            <w:r w:rsidRPr="00A721FC">
              <w:rPr>
                <w:color w:val="3B3B3B"/>
                <w:spacing w:val="-5"/>
                <w:sz w:val="17"/>
              </w:rPr>
              <w:t>等奖</w:t>
            </w:r>
          </w:p>
        </w:tc>
      </w:tr>
      <w:tr w:rsidR="00A721FC" w:rsidRPr="00A721FC" w14:paraId="26998A68" w14:textId="77777777" w:rsidTr="004F66F8">
        <w:trPr>
          <w:trHeight w:val="397"/>
        </w:trPr>
        <w:tc>
          <w:tcPr>
            <w:tcW w:w="525" w:type="dxa"/>
          </w:tcPr>
          <w:p w14:paraId="6E331624" w14:textId="77777777" w:rsidR="00A721FC" w:rsidRPr="00A721FC" w:rsidRDefault="00A721FC" w:rsidP="00A721FC">
            <w:pPr>
              <w:spacing w:before="83"/>
              <w:ind w:left="38" w:right="7"/>
              <w:jc w:val="center"/>
              <w:rPr>
                <w:rFonts w:ascii="Arial"/>
                <w:sz w:val="17"/>
              </w:rPr>
            </w:pPr>
            <w:r w:rsidRPr="00A721FC">
              <w:rPr>
                <w:rFonts w:ascii="Arial"/>
                <w:color w:val="262626"/>
                <w:spacing w:val="-5"/>
                <w:sz w:val="17"/>
              </w:rPr>
              <w:t>691</w:t>
            </w:r>
          </w:p>
        </w:tc>
        <w:tc>
          <w:tcPr>
            <w:tcW w:w="1119" w:type="dxa"/>
            <w:vMerge/>
            <w:tcBorders>
              <w:top w:val="nil"/>
            </w:tcBorders>
          </w:tcPr>
          <w:p w14:paraId="38E562FB" w14:textId="77777777" w:rsidR="00A721FC" w:rsidRPr="00A721FC" w:rsidRDefault="00A721FC" w:rsidP="00A721FC">
            <w:pPr>
              <w:rPr>
                <w:sz w:val="2"/>
                <w:szCs w:val="2"/>
              </w:rPr>
            </w:pPr>
          </w:p>
        </w:tc>
        <w:tc>
          <w:tcPr>
            <w:tcW w:w="2448" w:type="dxa"/>
          </w:tcPr>
          <w:p w14:paraId="5313136B" w14:textId="77777777" w:rsidR="00A721FC" w:rsidRPr="00A721FC" w:rsidRDefault="00A721FC" w:rsidP="00A721FC">
            <w:pPr>
              <w:spacing w:before="74"/>
              <w:ind w:left="419"/>
              <w:rPr>
                <w:sz w:val="17"/>
              </w:rPr>
            </w:pPr>
            <w:r w:rsidRPr="00A721FC">
              <w:rPr>
                <w:color w:val="262626"/>
                <w:w w:val="105"/>
                <w:sz w:val="17"/>
              </w:rPr>
              <w:t>石</w:t>
            </w:r>
            <w:r w:rsidRPr="00A721FC">
              <w:rPr>
                <w:color w:val="4F4F4F"/>
                <w:w w:val="105"/>
                <w:sz w:val="17"/>
              </w:rPr>
              <w:t>家庄</w:t>
            </w:r>
            <w:r w:rsidRPr="00A721FC">
              <w:rPr>
                <w:color w:val="262626"/>
                <w:spacing w:val="-2"/>
                <w:w w:val="105"/>
                <w:sz w:val="17"/>
              </w:rPr>
              <w:t>理工职业学院</w:t>
            </w:r>
          </w:p>
        </w:tc>
        <w:tc>
          <w:tcPr>
            <w:tcW w:w="1403" w:type="dxa"/>
          </w:tcPr>
          <w:p w14:paraId="1DDCE0B7" w14:textId="77777777" w:rsidR="00A721FC" w:rsidRPr="00A721FC" w:rsidRDefault="00A721FC" w:rsidP="00A721FC">
            <w:pPr>
              <w:spacing w:before="74"/>
              <w:ind w:left="125"/>
              <w:rPr>
                <w:sz w:val="17"/>
              </w:rPr>
            </w:pPr>
            <w:r w:rsidRPr="00A721FC">
              <w:rPr>
                <w:color w:val="3B3B3B"/>
                <w:spacing w:val="-9"/>
                <w:sz w:val="17"/>
              </w:rPr>
              <w:t>马雪兆，宋丹丹</w:t>
            </w:r>
          </w:p>
        </w:tc>
        <w:tc>
          <w:tcPr>
            <w:tcW w:w="2540" w:type="dxa"/>
          </w:tcPr>
          <w:p w14:paraId="3DA59516" w14:textId="77777777" w:rsidR="00A721FC" w:rsidRPr="00A721FC" w:rsidRDefault="00A721FC" w:rsidP="00A721FC">
            <w:pPr>
              <w:spacing w:before="74"/>
              <w:ind w:left="33"/>
              <w:jc w:val="center"/>
              <w:rPr>
                <w:sz w:val="17"/>
              </w:rPr>
            </w:pPr>
            <w:r w:rsidRPr="00A721FC">
              <w:rPr>
                <w:color w:val="262626"/>
                <w:w w:val="90"/>
                <w:sz w:val="17"/>
              </w:rPr>
              <w:t>张祥，赵腾旭，李孟博，张</w:t>
            </w:r>
            <w:r w:rsidRPr="00A721FC">
              <w:rPr>
                <w:color w:val="4F4F4F"/>
                <w:spacing w:val="-5"/>
                <w:w w:val="90"/>
                <w:sz w:val="17"/>
              </w:rPr>
              <w:t>天贺</w:t>
            </w:r>
          </w:p>
        </w:tc>
        <w:tc>
          <w:tcPr>
            <w:tcW w:w="887" w:type="dxa"/>
          </w:tcPr>
          <w:p w14:paraId="14554735" w14:textId="77777777" w:rsidR="00A721FC" w:rsidRPr="00A721FC" w:rsidRDefault="00A721FC" w:rsidP="00A721FC">
            <w:pPr>
              <w:spacing w:before="74"/>
              <w:ind w:left="43"/>
              <w:jc w:val="center"/>
              <w:rPr>
                <w:sz w:val="17"/>
              </w:rPr>
            </w:pPr>
            <w:r w:rsidRPr="00A721FC">
              <w:rPr>
                <w:color w:val="797979"/>
                <w:sz w:val="17"/>
              </w:rPr>
              <w:t>三</w:t>
            </w:r>
            <w:r w:rsidRPr="00A721FC">
              <w:rPr>
                <w:color w:val="3B3B3B"/>
                <w:spacing w:val="-5"/>
                <w:sz w:val="17"/>
              </w:rPr>
              <w:t>等奖</w:t>
            </w:r>
          </w:p>
        </w:tc>
      </w:tr>
      <w:tr w:rsidR="00A721FC" w:rsidRPr="00A721FC" w14:paraId="16F13C9D" w14:textId="77777777" w:rsidTr="004F66F8">
        <w:trPr>
          <w:trHeight w:val="397"/>
        </w:trPr>
        <w:tc>
          <w:tcPr>
            <w:tcW w:w="525" w:type="dxa"/>
          </w:tcPr>
          <w:p w14:paraId="6B5F7C90" w14:textId="77777777" w:rsidR="00A721FC" w:rsidRPr="00A721FC" w:rsidRDefault="00A721FC" w:rsidP="00A721FC">
            <w:pPr>
              <w:spacing w:before="85"/>
              <w:ind w:left="38" w:right="26"/>
              <w:jc w:val="center"/>
              <w:rPr>
                <w:rFonts w:ascii="Arial"/>
                <w:sz w:val="17"/>
              </w:rPr>
            </w:pPr>
            <w:r w:rsidRPr="00A721FC">
              <w:rPr>
                <w:rFonts w:ascii="Arial"/>
                <w:color w:val="262626"/>
                <w:spacing w:val="-5"/>
                <w:sz w:val="17"/>
              </w:rPr>
              <w:t>692</w:t>
            </w:r>
          </w:p>
        </w:tc>
        <w:tc>
          <w:tcPr>
            <w:tcW w:w="1119" w:type="dxa"/>
            <w:vMerge/>
            <w:tcBorders>
              <w:top w:val="nil"/>
            </w:tcBorders>
          </w:tcPr>
          <w:p w14:paraId="493A96C6" w14:textId="77777777" w:rsidR="00A721FC" w:rsidRPr="00A721FC" w:rsidRDefault="00A721FC" w:rsidP="00A721FC">
            <w:pPr>
              <w:rPr>
                <w:sz w:val="2"/>
                <w:szCs w:val="2"/>
              </w:rPr>
            </w:pPr>
          </w:p>
        </w:tc>
        <w:tc>
          <w:tcPr>
            <w:tcW w:w="2448" w:type="dxa"/>
          </w:tcPr>
          <w:p w14:paraId="67B70A83" w14:textId="77777777" w:rsidR="00A721FC" w:rsidRPr="00A721FC" w:rsidRDefault="00A721FC" w:rsidP="00A721FC">
            <w:pPr>
              <w:spacing w:before="71"/>
              <w:ind w:left="419"/>
              <w:rPr>
                <w:sz w:val="17"/>
              </w:rPr>
            </w:pPr>
            <w:r w:rsidRPr="00A721FC">
              <w:rPr>
                <w:color w:val="4F4F4F"/>
                <w:w w:val="105"/>
                <w:sz w:val="17"/>
              </w:rPr>
              <w:t>石家庄工</w:t>
            </w:r>
            <w:r w:rsidRPr="00A721FC">
              <w:rPr>
                <w:color w:val="262626"/>
                <w:spacing w:val="-2"/>
                <w:w w:val="105"/>
                <w:sz w:val="17"/>
              </w:rPr>
              <w:t>商职业学院</w:t>
            </w:r>
          </w:p>
        </w:tc>
        <w:tc>
          <w:tcPr>
            <w:tcW w:w="1403" w:type="dxa"/>
          </w:tcPr>
          <w:p w14:paraId="741B2299" w14:textId="77777777" w:rsidR="00A721FC" w:rsidRPr="00A721FC" w:rsidRDefault="00A721FC" w:rsidP="00A721FC">
            <w:pPr>
              <w:spacing w:before="71"/>
              <w:ind w:left="127"/>
              <w:rPr>
                <w:sz w:val="17"/>
              </w:rPr>
            </w:pPr>
            <w:r w:rsidRPr="00A721FC">
              <w:rPr>
                <w:color w:val="262626"/>
                <w:spacing w:val="-9"/>
                <w:sz w:val="17"/>
              </w:rPr>
              <w:t>刘亚宁，韩韶硕</w:t>
            </w:r>
          </w:p>
        </w:tc>
        <w:tc>
          <w:tcPr>
            <w:tcW w:w="2540" w:type="dxa"/>
          </w:tcPr>
          <w:p w14:paraId="500B2DB5" w14:textId="77777777" w:rsidR="00A721FC" w:rsidRPr="00A721FC" w:rsidRDefault="00A721FC" w:rsidP="00A721FC">
            <w:pPr>
              <w:spacing w:before="76"/>
              <w:ind w:left="53" w:right="16"/>
              <w:jc w:val="center"/>
              <w:rPr>
                <w:sz w:val="17"/>
              </w:rPr>
            </w:pPr>
            <w:r w:rsidRPr="00A721FC">
              <w:rPr>
                <w:color w:val="262626"/>
                <w:sz w:val="17"/>
              </w:rPr>
              <w:t>郭仪佳，梁钰倩孙子</w:t>
            </w:r>
            <w:r w:rsidRPr="00A721FC">
              <w:rPr>
                <w:color w:val="4F4F4F"/>
                <w:sz w:val="17"/>
              </w:rPr>
              <w:t>豪</w:t>
            </w:r>
            <w:r w:rsidRPr="00A721FC">
              <w:rPr>
                <w:color w:val="262626"/>
                <w:spacing w:val="-4"/>
                <w:sz w:val="17"/>
              </w:rPr>
              <w:t>，千博</w:t>
            </w:r>
          </w:p>
        </w:tc>
        <w:tc>
          <w:tcPr>
            <w:tcW w:w="887" w:type="dxa"/>
          </w:tcPr>
          <w:p w14:paraId="57E568C5" w14:textId="77777777" w:rsidR="00A721FC" w:rsidRPr="00A721FC" w:rsidRDefault="00A721FC" w:rsidP="00A721FC">
            <w:pPr>
              <w:spacing w:before="76"/>
              <w:ind w:left="43" w:right="4"/>
              <w:jc w:val="center"/>
              <w:rPr>
                <w:sz w:val="17"/>
              </w:rPr>
            </w:pPr>
            <w:r w:rsidRPr="00A721FC">
              <w:rPr>
                <w:color w:val="4F4F4F"/>
                <w:w w:val="105"/>
                <w:sz w:val="17"/>
              </w:rPr>
              <w:t>三等</w:t>
            </w:r>
            <w:r w:rsidRPr="00A721FC">
              <w:rPr>
                <w:color w:val="262626"/>
                <w:spacing w:val="-10"/>
                <w:w w:val="105"/>
                <w:sz w:val="17"/>
              </w:rPr>
              <w:t>奖</w:t>
            </w:r>
          </w:p>
        </w:tc>
      </w:tr>
      <w:tr w:rsidR="00A721FC" w:rsidRPr="00A721FC" w14:paraId="7D35AA2C" w14:textId="77777777" w:rsidTr="004F66F8">
        <w:trPr>
          <w:trHeight w:val="396"/>
        </w:trPr>
        <w:tc>
          <w:tcPr>
            <w:tcW w:w="525" w:type="dxa"/>
          </w:tcPr>
          <w:p w14:paraId="3FAF0DDB" w14:textId="77777777" w:rsidR="00A721FC" w:rsidRPr="00A721FC" w:rsidRDefault="00A721FC" w:rsidP="00A721FC">
            <w:pPr>
              <w:spacing w:before="86"/>
              <w:ind w:left="38" w:right="24"/>
              <w:jc w:val="center"/>
              <w:rPr>
                <w:rFonts w:ascii="Arial"/>
                <w:sz w:val="17"/>
              </w:rPr>
            </w:pPr>
            <w:r w:rsidRPr="00A721FC">
              <w:rPr>
                <w:rFonts w:ascii="Arial"/>
                <w:color w:val="262626"/>
                <w:spacing w:val="-5"/>
                <w:sz w:val="17"/>
              </w:rPr>
              <w:t>693</w:t>
            </w:r>
          </w:p>
        </w:tc>
        <w:tc>
          <w:tcPr>
            <w:tcW w:w="1119" w:type="dxa"/>
            <w:vMerge/>
            <w:tcBorders>
              <w:top w:val="nil"/>
            </w:tcBorders>
          </w:tcPr>
          <w:p w14:paraId="39B35497" w14:textId="77777777" w:rsidR="00A721FC" w:rsidRPr="00A721FC" w:rsidRDefault="00A721FC" w:rsidP="00A721FC">
            <w:pPr>
              <w:rPr>
                <w:sz w:val="2"/>
                <w:szCs w:val="2"/>
              </w:rPr>
            </w:pPr>
          </w:p>
        </w:tc>
        <w:tc>
          <w:tcPr>
            <w:tcW w:w="2448" w:type="dxa"/>
          </w:tcPr>
          <w:p w14:paraId="2FC0EA04" w14:textId="77777777" w:rsidR="00A721FC" w:rsidRPr="00A721FC" w:rsidRDefault="00A721FC" w:rsidP="00A721FC">
            <w:pPr>
              <w:spacing w:before="72"/>
              <w:ind w:left="419"/>
              <w:rPr>
                <w:sz w:val="17"/>
              </w:rPr>
            </w:pPr>
            <w:r w:rsidRPr="00A721FC">
              <w:rPr>
                <w:color w:val="4F4F4F"/>
                <w:w w:val="105"/>
                <w:sz w:val="17"/>
              </w:rPr>
              <w:t>石家庄</w:t>
            </w:r>
            <w:r w:rsidRPr="00A721FC">
              <w:rPr>
                <w:color w:val="262626"/>
                <w:w w:val="105"/>
                <w:sz w:val="17"/>
              </w:rPr>
              <w:t>财经职业</w:t>
            </w:r>
            <w:r w:rsidRPr="00A721FC">
              <w:rPr>
                <w:color w:val="4F4F4F"/>
                <w:spacing w:val="-5"/>
                <w:w w:val="105"/>
                <w:sz w:val="17"/>
              </w:rPr>
              <w:t>学院</w:t>
            </w:r>
          </w:p>
        </w:tc>
        <w:tc>
          <w:tcPr>
            <w:tcW w:w="1403" w:type="dxa"/>
          </w:tcPr>
          <w:p w14:paraId="16DE6808" w14:textId="77777777" w:rsidR="00A721FC" w:rsidRPr="00A721FC" w:rsidRDefault="00A721FC" w:rsidP="00A721FC">
            <w:pPr>
              <w:spacing w:before="77"/>
              <w:ind w:left="216"/>
              <w:rPr>
                <w:sz w:val="17"/>
              </w:rPr>
            </w:pPr>
            <w:r w:rsidRPr="00A721FC">
              <w:rPr>
                <w:color w:val="3B3B3B"/>
                <w:spacing w:val="-10"/>
                <w:sz w:val="17"/>
              </w:rPr>
              <w:t>吴咏梅，浦众</w:t>
            </w:r>
          </w:p>
        </w:tc>
        <w:tc>
          <w:tcPr>
            <w:tcW w:w="2540" w:type="dxa"/>
          </w:tcPr>
          <w:p w14:paraId="6D49C6CE" w14:textId="77777777" w:rsidR="00A721FC" w:rsidRPr="00A721FC" w:rsidRDefault="00A721FC" w:rsidP="00A721FC">
            <w:pPr>
              <w:spacing w:before="77"/>
              <w:ind w:left="32"/>
              <w:jc w:val="center"/>
              <w:rPr>
                <w:sz w:val="17"/>
              </w:rPr>
            </w:pPr>
            <w:r w:rsidRPr="00A721FC">
              <w:rPr>
                <w:color w:val="3B3B3B"/>
                <w:spacing w:val="-1"/>
                <w:w w:val="90"/>
                <w:sz w:val="17"/>
              </w:rPr>
              <w:t>姚飞，张梦阳，陈鑫宇，祁鹏宇</w:t>
            </w:r>
          </w:p>
        </w:tc>
        <w:tc>
          <w:tcPr>
            <w:tcW w:w="887" w:type="dxa"/>
          </w:tcPr>
          <w:p w14:paraId="425CCD1D" w14:textId="77777777" w:rsidR="00A721FC" w:rsidRPr="00A721FC" w:rsidRDefault="00A721FC" w:rsidP="00A721FC">
            <w:pPr>
              <w:spacing w:before="77"/>
              <w:ind w:left="43" w:right="16"/>
              <w:jc w:val="center"/>
              <w:rPr>
                <w:sz w:val="17"/>
              </w:rPr>
            </w:pPr>
            <w:r w:rsidRPr="00A721FC">
              <w:rPr>
                <w:color w:val="4F4F4F"/>
                <w:spacing w:val="-4"/>
                <w:sz w:val="17"/>
              </w:rPr>
              <w:t>三等奖</w:t>
            </w:r>
          </w:p>
        </w:tc>
      </w:tr>
      <w:tr w:rsidR="00A721FC" w:rsidRPr="00A721FC" w14:paraId="4BA1A49D" w14:textId="77777777" w:rsidTr="004F66F8">
        <w:trPr>
          <w:trHeight w:val="397"/>
        </w:trPr>
        <w:tc>
          <w:tcPr>
            <w:tcW w:w="525" w:type="dxa"/>
          </w:tcPr>
          <w:p w14:paraId="0ECE559F" w14:textId="77777777" w:rsidR="00A721FC" w:rsidRPr="00A721FC" w:rsidRDefault="00A721FC" w:rsidP="00A721FC">
            <w:pPr>
              <w:spacing w:before="87"/>
              <w:ind w:left="38" w:right="24"/>
              <w:jc w:val="center"/>
              <w:rPr>
                <w:rFonts w:ascii="Arial"/>
                <w:sz w:val="17"/>
              </w:rPr>
            </w:pPr>
            <w:r w:rsidRPr="00A721FC">
              <w:rPr>
                <w:rFonts w:ascii="Arial"/>
                <w:color w:val="262626"/>
                <w:spacing w:val="-5"/>
                <w:sz w:val="17"/>
              </w:rPr>
              <w:t>694</w:t>
            </w:r>
          </w:p>
        </w:tc>
        <w:tc>
          <w:tcPr>
            <w:tcW w:w="1119" w:type="dxa"/>
            <w:vMerge w:val="restart"/>
          </w:tcPr>
          <w:p w14:paraId="1CB75D27" w14:textId="77777777" w:rsidR="00A721FC" w:rsidRPr="00A721FC" w:rsidRDefault="00A721FC" w:rsidP="00A721FC">
            <w:pPr>
              <w:rPr>
                <w:rFonts w:ascii="Times New Roman"/>
                <w:sz w:val="17"/>
              </w:rPr>
            </w:pPr>
          </w:p>
          <w:p w14:paraId="417D50F9" w14:textId="77777777" w:rsidR="00A721FC" w:rsidRPr="00A721FC" w:rsidRDefault="00A721FC" w:rsidP="00A721FC">
            <w:pPr>
              <w:rPr>
                <w:rFonts w:ascii="Times New Roman"/>
                <w:sz w:val="17"/>
              </w:rPr>
            </w:pPr>
          </w:p>
          <w:p w14:paraId="7F9835F2" w14:textId="77777777" w:rsidR="00A721FC" w:rsidRPr="00A721FC" w:rsidRDefault="00A721FC" w:rsidP="00A721FC">
            <w:pPr>
              <w:rPr>
                <w:rFonts w:ascii="Times New Roman"/>
                <w:sz w:val="17"/>
              </w:rPr>
            </w:pPr>
          </w:p>
          <w:p w14:paraId="0D5A8EC9" w14:textId="77777777" w:rsidR="00A721FC" w:rsidRPr="00A721FC" w:rsidRDefault="00A721FC" w:rsidP="00A721FC">
            <w:pPr>
              <w:rPr>
                <w:rFonts w:ascii="Times New Roman"/>
                <w:sz w:val="17"/>
              </w:rPr>
            </w:pPr>
          </w:p>
          <w:p w14:paraId="662470E3" w14:textId="77777777" w:rsidR="00A721FC" w:rsidRPr="00A721FC" w:rsidRDefault="00A721FC" w:rsidP="00A721FC">
            <w:pPr>
              <w:rPr>
                <w:rFonts w:ascii="Times New Roman"/>
                <w:sz w:val="17"/>
              </w:rPr>
            </w:pPr>
          </w:p>
          <w:p w14:paraId="1F0B9354" w14:textId="77777777" w:rsidR="00A721FC" w:rsidRPr="00A721FC" w:rsidRDefault="00A721FC" w:rsidP="00A721FC">
            <w:pPr>
              <w:rPr>
                <w:rFonts w:ascii="Times New Roman"/>
                <w:sz w:val="17"/>
              </w:rPr>
            </w:pPr>
          </w:p>
          <w:p w14:paraId="1A1FAF58" w14:textId="77777777" w:rsidR="00A721FC" w:rsidRPr="00A721FC" w:rsidRDefault="00A721FC" w:rsidP="00A721FC">
            <w:pPr>
              <w:rPr>
                <w:rFonts w:ascii="Times New Roman"/>
                <w:sz w:val="17"/>
              </w:rPr>
            </w:pPr>
          </w:p>
          <w:p w14:paraId="4C9694CA" w14:textId="77777777" w:rsidR="00A721FC" w:rsidRPr="00A721FC" w:rsidRDefault="00A721FC" w:rsidP="00A721FC">
            <w:pPr>
              <w:spacing w:before="163"/>
              <w:rPr>
                <w:rFonts w:ascii="Times New Roman"/>
                <w:sz w:val="17"/>
              </w:rPr>
            </w:pPr>
          </w:p>
          <w:p w14:paraId="47D6F0B5" w14:textId="77777777" w:rsidR="00A721FC" w:rsidRPr="00A721FC" w:rsidRDefault="00A721FC" w:rsidP="00A721FC">
            <w:pPr>
              <w:ind w:left="-69" w:right="7"/>
              <w:jc w:val="center"/>
              <w:rPr>
                <w:sz w:val="17"/>
              </w:rPr>
            </w:pPr>
            <w:r w:rsidRPr="00A721FC">
              <w:rPr>
                <w:color w:val="262626"/>
                <w:spacing w:val="-2"/>
                <w:w w:val="110"/>
                <w:sz w:val="17"/>
              </w:rPr>
              <w:t>轨道车辆技术</w:t>
            </w:r>
          </w:p>
          <w:p w14:paraId="1BDD3C1A" w14:textId="77777777" w:rsidR="00A721FC" w:rsidRPr="00A721FC" w:rsidRDefault="00A721FC" w:rsidP="00A721FC">
            <w:pPr>
              <w:spacing w:before="86"/>
              <w:ind w:right="1"/>
              <w:jc w:val="center"/>
              <w:rPr>
                <w:rFonts w:ascii="Arial"/>
                <w:sz w:val="17"/>
              </w:rPr>
            </w:pPr>
            <w:r w:rsidRPr="00A721FC">
              <w:rPr>
                <w:rFonts w:ascii="Arial"/>
                <w:color w:val="262626"/>
                <w:spacing w:val="-2"/>
                <w:sz w:val="17"/>
              </w:rPr>
              <w:t>(2026GZ051)</w:t>
            </w:r>
          </w:p>
        </w:tc>
        <w:tc>
          <w:tcPr>
            <w:tcW w:w="2448" w:type="dxa"/>
          </w:tcPr>
          <w:p w14:paraId="11577DF3" w14:textId="77777777" w:rsidR="00A721FC" w:rsidRPr="00A721FC" w:rsidRDefault="00A721FC" w:rsidP="00A721FC">
            <w:pPr>
              <w:spacing w:before="74"/>
              <w:ind w:left="334"/>
              <w:rPr>
                <w:sz w:val="17"/>
              </w:rPr>
            </w:pPr>
            <w:r w:rsidRPr="00A721FC">
              <w:rPr>
                <w:color w:val="3B3B3B"/>
                <w:spacing w:val="-1"/>
                <w:sz w:val="17"/>
              </w:rPr>
              <w:t>河北交通职业技术学院</w:t>
            </w:r>
          </w:p>
        </w:tc>
        <w:tc>
          <w:tcPr>
            <w:tcW w:w="1403" w:type="dxa"/>
          </w:tcPr>
          <w:p w14:paraId="64879836" w14:textId="77777777" w:rsidR="00A721FC" w:rsidRPr="00A721FC" w:rsidRDefault="00A721FC" w:rsidP="00A721FC">
            <w:pPr>
              <w:spacing w:before="78"/>
              <w:ind w:left="214"/>
              <w:rPr>
                <w:sz w:val="17"/>
              </w:rPr>
            </w:pPr>
            <w:r w:rsidRPr="00A721FC">
              <w:rPr>
                <w:color w:val="4F4F4F"/>
                <w:spacing w:val="-6"/>
                <w:sz w:val="17"/>
              </w:rPr>
              <w:t>安</w:t>
            </w:r>
            <w:r w:rsidRPr="00A721FC">
              <w:rPr>
                <w:color w:val="262626"/>
                <w:spacing w:val="-7"/>
                <w:sz w:val="17"/>
              </w:rPr>
              <w:t>飞，徐方正</w:t>
            </w:r>
          </w:p>
        </w:tc>
        <w:tc>
          <w:tcPr>
            <w:tcW w:w="2540" w:type="dxa"/>
          </w:tcPr>
          <w:p w14:paraId="40E72DA7" w14:textId="77777777" w:rsidR="00A721FC" w:rsidRPr="00A721FC" w:rsidRDefault="00A721FC" w:rsidP="00A721FC">
            <w:pPr>
              <w:spacing w:before="78"/>
              <w:ind w:left="54" w:right="16"/>
              <w:jc w:val="center"/>
              <w:rPr>
                <w:sz w:val="17"/>
              </w:rPr>
            </w:pPr>
            <w:r w:rsidRPr="00A721FC">
              <w:rPr>
                <w:color w:val="262626"/>
                <w:w w:val="90"/>
                <w:sz w:val="17"/>
              </w:rPr>
              <w:t>梁濒川，宋健，张胜凯，</w:t>
            </w:r>
            <w:r w:rsidRPr="00A721FC">
              <w:rPr>
                <w:color w:val="4F4F4F"/>
                <w:w w:val="90"/>
                <w:sz w:val="17"/>
              </w:rPr>
              <w:t>袁</w:t>
            </w:r>
            <w:r w:rsidRPr="00A721FC">
              <w:rPr>
                <w:color w:val="262626"/>
                <w:spacing w:val="-5"/>
                <w:w w:val="90"/>
                <w:sz w:val="17"/>
              </w:rPr>
              <w:t>伊哲</w:t>
            </w:r>
          </w:p>
        </w:tc>
        <w:tc>
          <w:tcPr>
            <w:tcW w:w="887" w:type="dxa"/>
          </w:tcPr>
          <w:p w14:paraId="7FCF37EE" w14:textId="77777777" w:rsidR="00A721FC" w:rsidRPr="00A721FC" w:rsidRDefault="00A721FC" w:rsidP="00A721FC">
            <w:pPr>
              <w:spacing w:before="74"/>
              <w:ind w:left="43" w:right="1"/>
              <w:jc w:val="center"/>
              <w:rPr>
                <w:sz w:val="17"/>
              </w:rPr>
            </w:pPr>
            <w:r w:rsidRPr="00A721FC">
              <w:rPr>
                <w:color w:val="797979"/>
                <w:w w:val="105"/>
                <w:sz w:val="17"/>
              </w:rPr>
              <w:t>一</w:t>
            </w:r>
            <w:r w:rsidRPr="00A721FC">
              <w:rPr>
                <w:color w:val="4F4F4F"/>
                <w:spacing w:val="-5"/>
                <w:w w:val="105"/>
                <w:sz w:val="17"/>
              </w:rPr>
              <w:t>等奖</w:t>
            </w:r>
          </w:p>
        </w:tc>
      </w:tr>
      <w:tr w:rsidR="00A721FC" w:rsidRPr="00A721FC" w14:paraId="62D7D5DC" w14:textId="77777777" w:rsidTr="004F66F8">
        <w:trPr>
          <w:trHeight w:val="397"/>
        </w:trPr>
        <w:tc>
          <w:tcPr>
            <w:tcW w:w="525" w:type="dxa"/>
          </w:tcPr>
          <w:p w14:paraId="1334FE51" w14:textId="77777777" w:rsidR="00A721FC" w:rsidRPr="00A721FC" w:rsidRDefault="00A721FC" w:rsidP="00A721FC">
            <w:pPr>
              <w:spacing w:before="89"/>
              <w:ind w:left="38" w:right="29"/>
              <w:jc w:val="center"/>
              <w:rPr>
                <w:rFonts w:ascii="Arial"/>
                <w:sz w:val="17"/>
              </w:rPr>
            </w:pPr>
            <w:r w:rsidRPr="00A721FC">
              <w:rPr>
                <w:rFonts w:ascii="Arial"/>
                <w:color w:val="262626"/>
                <w:spacing w:val="-5"/>
                <w:sz w:val="17"/>
              </w:rPr>
              <w:t>695</w:t>
            </w:r>
          </w:p>
        </w:tc>
        <w:tc>
          <w:tcPr>
            <w:tcW w:w="1119" w:type="dxa"/>
            <w:vMerge/>
            <w:tcBorders>
              <w:top w:val="nil"/>
            </w:tcBorders>
          </w:tcPr>
          <w:p w14:paraId="730D36C0" w14:textId="77777777" w:rsidR="00A721FC" w:rsidRPr="00A721FC" w:rsidRDefault="00A721FC" w:rsidP="00A721FC">
            <w:pPr>
              <w:rPr>
                <w:sz w:val="2"/>
                <w:szCs w:val="2"/>
              </w:rPr>
            </w:pPr>
          </w:p>
        </w:tc>
        <w:tc>
          <w:tcPr>
            <w:tcW w:w="2448" w:type="dxa"/>
          </w:tcPr>
          <w:p w14:paraId="5CFA4EF9" w14:textId="77777777" w:rsidR="00A721FC" w:rsidRPr="00A721FC" w:rsidRDefault="00A721FC" w:rsidP="00A721FC">
            <w:pPr>
              <w:spacing w:before="70"/>
              <w:ind w:left="329"/>
              <w:rPr>
                <w:sz w:val="17"/>
              </w:rPr>
            </w:pPr>
            <w:r w:rsidRPr="00A721FC">
              <w:rPr>
                <w:color w:val="3B3B3B"/>
                <w:spacing w:val="-1"/>
                <w:sz w:val="17"/>
              </w:rPr>
              <w:t>河北交通职业技术学院</w:t>
            </w:r>
          </w:p>
        </w:tc>
        <w:tc>
          <w:tcPr>
            <w:tcW w:w="1403" w:type="dxa"/>
          </w:tcPr>
          <w:p w14:paraId="09B47D9A" w14:textId="77777777" w:rsidR="00A721FC" w:rsidRPr="00A721FC" w:rsidRDefault="00A721FC" w:rsidP="00A721FC">
            <w:pPr>
              <w:spacing w:before="75"/>
              <w:ind w:left="127"/>
              <w:rPr>
                <w:sz w:val="17"/>
              </w:rPr>
            </w:pPr>
            <w:r w:rsidRPr="00A721FC">
              <w:rPr>
                <w:color w:val="3B3B3B"/>
                <w:w w:val="115"/>
                <w:sz w:val="17"/>
              </w:rPr>
              <w:t>黄东晓袁昊</w:t>
            </w:r>
            <w:r w:rsidRPr="00A721FC">
              <w:rPr>
                <w:color w:val="111111"/>
                <w:spacing w:val="-10"/>
                <w:w w:val="115"/>
                <w:sz w:val="17"/>
              </w:rPr>
              <w:t>山</w:t>
            </w:r>
          </w:p>
        </w:tc>
        <w:tc>
          <w:tcPr>
            <w:tcW w:w="2540" w:type="dxa"/>
          </w:tcPr>
          <w:p w14:paraId="6C4339EF" w14:textId="77777777" w:rsidR="00A721FC" w:rsidRPr="00A721FC" w:rsidRDefault="00A721FC" w:rsidP="00A721FC">
            <w:pPr>
              <w:spacing w:before="75"/>
              <w:ind w:left="29"/>
              <w:jc w:val="center"/>
              <w:rPr>
                <w:sz w:val="17"/>
              </w:rPr>
            </w:pPr>
            <w:r w:rsidRPr="00A721FC">
              <w:rPr>
                <w:color w:val="262626"/>
                <w:spacing w:val="-10"/>
                <w:sz w:val="17"/>
              </w:rPr>
              <w:t>吕长彬，刘思航，聂宗涵，唐浊起</w:t>
            </w:r>
          </w:p>
        </w:tc>
        <w:tc>
          <w:tcPr>
            <w:tcW w:w="887" w:type="dxa"/>
          </w:tcPr>
          <w:p w14:paraId="6A12807B" w14:textId="77777777" w:rsidR="00A721FC" w:rsidRPr="00A721FC" w:rsidRDefault="00A721FC" w:rsidP="00A721FC">
            <w:pPr>
              <w:spacing w:before="75"/>
              <w:ind w:left="43" w:right="7"/>
              <w:jc w:val="center"/>
              <w:rPr>
                <w:sz w:val="17"/>
              </w:rPr>
            </w:pPr>
            <w:r w:rsidRPr="00A721FC">
              <w:rPr>
                <w:color w:val="3B3B3B"/>
                <w:spacing w:val="-4"/>
                <w:sz w:val="17"/>
              </w:rPr>
              <w:t>一等奖</w:t>
            </w:r>
          </w:p>
        </w:tc>
      </w:tr>
      <w:tr w:rsidR="00A721FC" w:rsidRPr="00A721FC" w14:paraId="766B36C8" w14:textId="77777777" w:rsidTr="004F66F8">
        <w:trPr>
          <w:trHeight w:val="396"/>
        </w:trPr>
        <w:tc>
          <w:tcPr>
            <w:tcW w:w="525" w:type="dxa"/>
          </w:tcPr>
          <w:p w14:paraId="0D343756" w14:textId="77777777" w:rsidR="00A721FC" w:rsidRPr="00A721FC" w:rsidRDefault="00A721FC" w:rsidP="00A721FC">
            <w:pPr>
              <w:spacing w:before="90"/>
              <w:ind w:left="38" w:right="24"/>
              <w:jc w:val="center"/>
              <w:rPr>
                <w:rFonts w:ascii="Arial"/>
                <w:sz w:val="17"/>
              </w:rPr>
            </w:pPr>
            <w:r w:rsidRPr="00A721FC">
              <w:rPr>
                <w:rFonts w:ascii="Arial"/>
                <w:color w:val="262626"/>
                <w:spacing w:val="-5"/>
                <w:sz w:val="17"/>
              </w:rPr>
              <w:t>696</w:t>
            </w:r>
          </w:p>
        </w:tc>
        <w:tc>
          <w:tcPr>
            <w:tcW w:w="1119" w:type="dxa"/>
            <w:vMerge/>
            <w:tcBorders>
              <w:top w:val="nil"/>
            </w:tcBorders>
          </w:tcPr>
          <w:p w14:paraId="273B8CA0" w14:textId="77777777" w:rsidR="00A721FC" w:rsidRPr="00A721FC" w:rsidRDefault="00A721FC" w:rsidP="00A721FC">
            <w:pPr>
              <w:rPr>
                <w:sz w:val="2"/>
                <w:szCs w:val="2"/>
              </w:rPr>
            </w:pPr>
          </w:p>
        </w:tc>
        <w:tc>
          <w:tcPr>
            <w:tcW w:w="2448" w:type="dxa"/>
          </w:tcPr>
          <w:p w14:paraId="328E9A50" w14:textId="77777777" w:rsidR="00A721FC" w:rsidRPr="00A721FC" w:rsidRDefault="00A721FC" w:rsidP="00A721FC">
            <w:pPr>
              <w:spacing w:before="77"/>
              <w:ind w:left="241"/>
              <w:rPr>
                <w:sz w:val="17"/>
              </w:rPr>
            </w:pPr>
            <w:r w:rsidRPr="00A721FC">
              <w:rPr>
                <w:color w:val="262626"/>
                <w:w w:val="105"/>
                <w:sz w:val="17"/>
              </w:rPr>
              <w:t>石</w:t>
            </w:r>
            <w:r w:rsidRPr="00A721FC">
              <w:rPr>
                <w:color w:val="4F4F4F"/>
                <w:w w:val="105"/>
                <w:sz w:val="17"/>
              </w:rPr>
              <w:t>家</w:t>
            </w:r>
            <w:r w:rsidRPr="00A721FC">
              <w:rPr>
                <w:color w:val="262626"/>
                <w:spacing w:val="-2"/>
                <w:w w:val="105"/>
                <w:sz w:val="17"/>
              </w:rPr>
              <w:t>庄铁路职业技术学院</w:t>
            </w:r>
          </w:p>
        </w:tc>
        <w:tc>
          <w:tcPr>
            <w:tcW w:w="1403" w:type="dxa"/>
          </w:tcPr>
          <w:p w14:paraId="23C2ADC8" w14:textId="77777777" w:rsidR="00A721FC" w:rsidRPr="00A721FC" w:rsidRDefault="00A721FC" w:rsidP="00A721FC">
            <w:pPr>
              <w:spacing w:before="77"/>
              <w:ind w:left="308"/>
              <w:rPr>
                <w:sz w:val="17"/>
              </w:rPr>
            </w:pPr>
            <w:r w:rsidRPr="00A721FC">
              <w:rPr>
                <w:color w:val="3B3B3B"/>
                <w:spacing w:val="-3"/>
                <w:w w:val="115"/>
                <w:sz w:val="17"/>
              </w:rPr>
              <w:t>马硕张兴</w:t>
            </w:r>
          </w:p>
        </w:tc>
        <w:tc>
          <w:tcPr>
            <w:tcW w:w="2540" w:type="dxa"/>
          </w:tcPr>
          <w:p w14:paraId="7E918667" w14:textId="77777777" w:rsidR="00A721FC" w:rsidRPr="00A721FC" w:rsidRDefault="00A721FC" w:rsidP="00A721FC">
            <w:pPr>
              <w:spacing w:before="77"/>
              <w:ind w:left="51" w:right="16"/>
              <w:jc w:val="center"/>
              <w:rPr>
                <w:sz w:val="17"/>
              </w:rPr>
            </w:pPr>
            <w:r w:rsidRPr="00A721FC">
              <w:rPr>
                <w:color w:val="3B3B3B"/>
                <w:spacing w:val="-10"/>
                <w:sz w:val="17"/>
              </w:rPr>
              <w:t>马俊豪，邵金霖，宋致堋，林富航</w:t>
            </w:r>
          </w:p>
        </w:tc>
        <w:tc>
          <w:tcPr>
            <w:tcW w:w="887" w:type="dxa"/>
          </w:tcPr>
          <w:p w14:paraId="2FDE18D4" w14:textId="77777777" w:rsidR="00A721FC" w:rsidRPr="00A721FC" w:rsidRDefault="00A721FC" w:rsidP="00A721FC">
            <w:pPr>
              <w:spacing w:before="77"/>
              <w:ind w:left="43" w:right="1"/>
              <w:jc w:val="center"/>
              <w:rPr>
                <w:sz w:val="17"/>
              </w:rPr>
            </w:pPr>
            <w:r w:rsidRPr="00A721FC">
              <w:rPr>
                <w:color w:val="4F4F4F"/>
                <w:w w:val="105"/>
                <w:sz w:val="17"/>
              </w:rPr>
              <w:t>二</w:t>
            </w:r>
            <w:r w:rsidRPr="00A721FC">
              <w:rPr>
                <w:color w:val="262626"/>
                <w:spacing w:val="-5"/>
                <w:w w:val="105"/>
                <w:sz w:val="17"/>
              </w:rPr>
              <w:t>等奖</w:t>
            </w:r>
          </w:p>
        </w:tc>
      </w:tr>
      <w:tr w:rsidR="00A721FC" w:rsidRPr="00A721FC" w14:paraId="43A34D2C" w14:textId="77777777" w:rsidTr="004F66F8">
        <w:trPr>
          <w:trHeight w:val="396"/>
        </w:trPr>
        <w:tc>
          <w:tcPr>
            <w:tcW w:w="525" w:type="dxa"/>
          </w:tcPr>
          <w:p w14:paraId="0A219896" w14:textId="77777777" w:rsidR="00A721FC" w:rsidRPr="00A721FC" w:rsidRDefault="00A721FC" w:rsidP="00A721FC">
            <w:pPr>
              <w:spacing w:before="87"/>
              <w:ind w:left="38" w:right="29"/>
              <w:jc w:val="center"/>
              <w:rPr>
                <w:rFonts w:ascii="Arial"/>
                <w:sz w:val="17"/>
              </w:rPr>
            </w:pPr>
            <w:r w:rsidRPr="00A721FC">
              <w:rPr>
                <w:rFonts w:ascii="Arial"/>
                <w:color w:val="262626"/>
                <w:spacing w:val="-5"/>
                <w:sz w:val="17"/>
              </w:rPr>
              <w:t>697</w:t>
            </w:r>
          </w:p>
        </w:tc>
        <w:tc>
          <w:tcPr>
            <w:tcW w:w="1119" w:type="dxa"/>
            <w:vMerge/>
            <w:tcBorders>
              <w:top w:val="nil"/>
            </w:tcBorders>
          </w:tcPr>
          <w:p w14:paraId="45E764C5" w14:textId="77777777" w:rsidR="00A721FC" w:rsidRPr="00A721FC" w:rsidRDefault="00A721FC" w:rsidP="00A721FC">
            <w:pPr>
              <w:rPr>
                <w:sz w:val="2"/>
                <w:szCs w:val="2"/>
              </w:rPr>
            </w:pPr>
          </w:p>
        </w:tc>
        <w:tc>
          <w:tcPr>
            <w:tcW w:w="2448" w:type="dxa"/>
          </w:tcPr>
          <w:p w14:paraId="5911AED5" w14:textId="77777777" w:rsidR="00A721FC" w:rsidRPr="00A721FC" w:rsidRDefault="00A721FC" w:rsidP="00A721FC">
            <w:pPr>
              <w:spacing w:before="73"/>
              <w:ind w:left="241"/>
              <w:rPr>
                <w:sz w:val="17"/>
              </w:rPr>
            </w:pPr>
            <w:r w:rsidRPr="00A721FC">
              <w:rPr>
                <w:color w:val="4F4F4F"/>
                <w:w w:val="105"/>
                <w:sz w:val="17"/>
              </w:rPr>
              <w:t>石家庄铁</w:t>
            </w:r>
            <w:r w:rsidRPr="00A721FC">
              <w:rPr>
                <w:color w:val="262626"/>
                <w:spacing w:val="-2"/>
                <w:w w:val="105"/>
                <w:sz w:val="17"/>
              </w:rPr>
              <w:t>路职业技术学院</w:t>
            </w:r>
          </w:p>
        </w:tc>
        <w:tc>
          <w:tcPr>
            <w:tcW w:w="1403" w:type="dxa"/>
          </w:tcPr>
          <w:p w14:paraId="166D1658" w14:textId="77777777" w:rsidR="00A721FC" w:rsidRPr="00A721FC" w:rsidRDefault="00A721FC" w:rsidP="00A721FC">
            <w:pPr>
              <w:spacing w:before="73"/>
              <w:ind w:left="217"/>
              <w:rPr>
                <w:sz w:val="17"/>
              </w:rPr>
            </w:pPr>
            <w:r w:rsidRPr="00A721FC">
              <w:rPr>
                <w:color w:val="262626"/>
                <w:spacing w:val="-10"/>
                <w:sz w:val="17"/>
              </w:rPr>
              <w:t>孙翠翠，刘兵</w:t>
            </w:r>
          </w:p>
        </w:tc>
        <w:tc>
          <w:tcPr>
            <w:tcW w:w="2540" w:type="dxa"/>
          </w:tcPr>
          <w:p w14:paraId="71FEF632" w14:textId="77777777" w:rsidR="00A721FC" w:rsidRPr="00A721FC" w:rsidRDefault="00A721FC" w:rsidP="00A721FC">
            <w:pPr>
              <w:spacing w:before="78"/>
              <w:ind w:left="31"/>
              <w:jc w:val="center"/>
              <w:rPr>
                <w:sz w:val="17"/>
              </w:rPr>
            </w:pPr>
            <w:r w:rsidRPr="00A721FC">
              <w:rPr>
                <w:color w:val="3B3B3B"/>
                <w:spacing w:val="-10"/>
                <w:sz w:val="17"/>
              </w:rPr>
              <w:t>郑伟康，杨燕磊，王振宇，崔馨予</w:t>
            </w:r>
          </w:p>
        </w:tc>
        <w:tc>
          <w:tcPr>
            <w:tcW w:w="887" w:type="dxa"/>
          </w:tcPr>
          <w:p w14:paraId="5D37E043" w14:textId="77777777" w:rsidR="00A721FC" w:rsidRPr="00A721FC" w:rsidRDefault="00A721FC" w:rsidP="00A721FC">
            <w:pPr>
              <w:spacing w:before="73"/>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76A52D85" w14:textId="77777777" w:rsidTr="004F66F8">
        <w:trPr>
          <w:trHeight w:val="397"/>
        </w:trPr>
        <w:tc>
          <w:tcPr>
            <w:tcW w:w="525" w:type="dxa"/>
          </w:tcPr>
          <w:p w14:paraId="6AD45ADD" w14:textId="77777777" w:rsidR="00A721FC" w:rsidRPr="00A721FC" w:rsidRDefault="00A721FC" w:rsidP="00A721FC">
            <w:pPr>
              <w:spacing w:before="112"/>
              <w:ind w:left="81" w:right="9"/>
              <w:jc w:val="center"/>
              <w:rPr>
                <w:rFonts w:ascii="Arial"/>
                <w:sz w:val="17"/>
              </w:rPr>
            </w:pPr>
            <w:r w:rsidRPr="00A721FC">
              <w:rPr>
                <w:rFonts w:ascii="Arial"/>
                <w:color w:val="262626"/>
                <w:spacing w:val="-5"/>
                <w:w w:val="115"/>
                <w:sz w:val="17"/>
              </w:rPr>
              <w:t>698</w:t>
            </w:r>
          </w:p>
        </w:tc>
        <w:tc>
          <w:tcPr>
            <w:tcW w:w="1119" w:type="dxa"/>
            <w:vMerge/>
            <w:tcBorders>
              <w:top w:val="nil"/>
            </w:tcBorders>
          </w:tcPr>
          <w:p w14:paraId="6FAEADDE" w14:textId="77777777" w:rsidR="00A721FC" w:rsidRPr="00A721FC" w:rsidRDefault="00A721FC" w:rsidP="00A721FC">
            <w:pPr>
              <w:rPr>
                <w:sz w:val="2"/>
                <w:szCs w:val="2"/>
              </w:rPr>
            </w:pPr>
          </w:p>
        </w:tc>
        <w:tc>
          <w:tcPr>
            <w:tcW w:w="2448" w:type="dxa"/>
          </w:tcPr>
          <w:p w14:paraId="1B5118E8" w14:textId="77777777" w:rsidR="00A721FC" w:rsidRPr="00A721FC" w:rsidRDefault="00A721FC" w:rsidP="00A721FC">
            <w:pPr>
              <w:spacing w:before="99"/>
              <w:ind w:left="-19" w:right="116"/>
              <w:jc w:val="right"/>
              <w:rPr>
                <w:sz w:val="17"/>
              </w:rPr>
            </w:pPr>
            <w:r w:rsidRPr="00A721FC">
              <w:rPr>
                <w:color w:val="262626"/>
                <w:w w:val="110"/>
                <w:sz w:val="17"/>
              </w:rPr>
              <w:t>河北轨道运输职业技术</w:t>
            </w:r>
            <w:r w:rsidRPr="00A721FC">
              <w:rPr>
                <w:color w:val="4F4F4F"/>
                <w:spacing w:val="-5"/>
                <w:w w:val="110"/>
                <w:sz w:val="17"/>
              </w:rPr>
              <w:t>学院</w:t>
            </w:r>
          </w:p>
        </w:tc>
        <w:tc>
          <w:tcPr>
            <w:tcW w:w="1403" w:type="dxa"/>
          </w:tcPr>
          <w:p w14:paraId="11354E7B" w14:textId="77777777" w:rsidR="00A721FC" w:rsidRPr="00A721FC" w:rsidRDefault="00A721FC" w:rsidP="00A721FC">
            <w:pPr>
              <w:spacing w:before="75"/>
              <w:ind w:left="213"/>
              <w:rPr>
                <w:sz w:val="17"/>
              </w:rPr>
            </w:pPr>
            <w:r w:rsidRPr="00A721FC">
              <w:rPr>
                <w:color w:val="262626"/>
                <w:spacing w:val="-8"/>
                <w:sz w:val="17"/>
              </w:rPr>
              <w:t>刘坤，黄</w:t>
            </w:r>
            <w:r w:rsidRPr="00A721FC">
              <w:rPr>
                <w:color w:val="4F4F4F"/>
                <w:spacing w:val="-9"/>
                <w:sz w:val="17"/>
              </w:rPr>
              <w:t>学斌</w:t>
            </w:r>
          </w:p>
        </w:tc>
        <w:tc>
          <w:tcPr>
            <w:tcW w:w="2540" w:type="dxa"/>
          </w:tcPr>
          <w:p w14:paraId="45108220" w14:textId="77777777" w:rsidR="00A721FC" w:rsidRPr="00A721FC" w:rsidRDefault="00A721FC" w:rsidP="00A721FC">
            <w:pPr>
              <w:spacing w:before="80"/>
              <w:ind w:left="28"/>
              <w:jc w:val="center"/>
              <w:rPr>
                <w:sz w:val="17"/>
              </w:rPr>
            </w:pPr>
            <w:r w:rsidRPr="00A721FC">
              <w:rPr>
                <w:color w:val="262626"/>
                <w:spacing w:val="-10"/>
                <w:sz w:val="17"/>
              </w:rPr>
              <w:t>刘宜昂，樊佳滔，杨延辉，杨世威</w:t>
            </w:r>
          </w:p>
        </w:tc>
        <w:tc>
          <w:tcPr>
            <w:tcW w:w="887" w:type="dxa"/>
          </w:tcPr>
          <w:p w14:paraId="255CDD5E" w14:textId="77777777" w:rsidR="00A721FC" w:rsidRPr="00A721FC" w:rsidRDefault="00A721FC" w:rsidP="00A721FC">
            <w:pPr>
              <w:spacing w:before="75"/>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019BD6D6" w14:textId="77777777" w:rsidTr="004F66F8">
        <w:trPr>
          <w:trHeight w:val="397"/>
        </w:trPr>
        <w:tc>
          <w:tcPr>
            <w:tcW w:w="525" w:type="dxa"/>
          </w:tcPr>
          <w:p w14:paraId="39D0475F" w14:textId="77777777" w:rsidR="00A721FC" w:rsidRPr="00A721FC" w:rsidRDefault="00A721FC" w:rsidP="00A721FC">
            <w:pPr>
              <w:spacing w:before="90"/>
              <w:ind w:left="38" w:right="24"/>
              <w:jc w:val="center"/>
              <w:rPr>
                <w:rFonts w:ascii="Arial"/>
                <w:sz w:val="17"/>
              </w:rPr>
            </w:pPr>
            <w:r w:rsidRPr="00A721FC">
              <w:rPr>
                <w:rFonts w:ascii="Arial"/>
                <w:color w:val="262626"/>
                <w:spacing w:val="-5"/>
                <w:sz w:val="17"/>
              </w:rPr>
              <w:t>699</w:t>
            </w:r>
          </w:p>
        </w:tc>
        <w:tc>
          <w:tcPr>
            <w:tcW w:w="1119" w:type="dxa"/>
            <w:vMerge/>
            <w:tcBorders>
              <w:top w:val="nil"/>
            </w:tcBorders>
          </w:tcPr>
          <w:p w14:paraId="064ECB53" w14:textId="77777777" w:rsidR="00A721FC" w:rsidRPr="00A721FC" w:rsidRDefault="00A721FC" w:rsidP="00A721FC">
            <w:pPr>
              <w:rPr>
                <w:sz w:val="2"/>
                <w:szCs w:val="2"/>
              </w:rPr>
            </w:pPr>
          </w:p>
        </w:tc>
        <w:tc>
          <w:tcPr>
            <w:tcW w:w="2448" w:type="dxa"/>
          </w:tcPr>
          <w:p w14:paraId="17DAF164" w14:textId="77777777" w:rsidR="00A721FC" w:rsidRPr="00A721FC" w:rsidRDefault="00A721FC" w:rsidP="00A721FC">
            <w:pPr>
              <w:spacing w:before="71"/>
              <w:ind w:left="419"/>
              <w:rPr>
                <w:sz w:val="17"/>
              </w:rPr>
            </w:pPr>
            <w:r w:rsidRPr="00A721FC">
              <w:rPr>
                <w:color w:val="262626"/>
                <w:w w:val="105"/>
                <w:sz w:val="17"/>
              </w:rPr>
              <w:t>石</w:t>
            </w:r>
            <w:r w:rsidRPr="00A721FC">
              <w:rPr>
                <w:color w:val="4F4F4F"/>
                <w:w w:val="105"/>
                <w:sz w:val="17"/>
              </w:rPr>
              <w:t>家庄</w:t>
            </w:r>
            <w:r w:rsidRPr="00A721FC">
              <w:rPr>
                <w:color w:val="262626"/>
                <w:spacing w:val="-2"/>
                <w:w w:val="105"/>
                <w:sz w:val="17"/>
              </w:rPr>
              <w:t>经济职业学院</w:t>
            </w:r>
          </w:p>
        </w:tc>
        <w:tc>
          <w:tcPr>
            <w:tcW w:w="1403" w:type="dxa"/>
          </w:tcPr>
          <w:p w14:paraId="456B52AF" w14:textId="77777777" w:rsidR="00A721FC" w:rsidRPr="00A721FC" w:rsidRDefault="00A721FC" w:rsidP="00A721FC">
            <w:pPr>
              <w:spacing w:before="76"/>
              <w:ind w:left="125"/>
              <w:rPr>
                <w:sz w:val="17"/>
              </w:rPr>
            </w:pPr>
            <w:r w:rsidRPr="00A721FC">
              <w:rPr>
                <w:color w:val="262626"/>
                <w:spacing w:val="-9"/>
                <w:sz w:val="17"/>
              </w:rPr>
              <w:t>忽园园，李艳文</w:t>
            </w:r>
          </w:p>
        </w:tc>
        <w:tc>
          <w:tcPr>
            <w:tcW w:w="2540" w:type="dxa"/>
          </w:tcPr>
          <w:p w14:paraId="414FD6BF" w14:textId="77777777" w:rsidR="00A721FC" w:rsidRPr="00A721FC" w:rsidRDefault="00A721FC" w:rsidP="00A721FC">
            <w:pPr>
              <w:spacing w:before="76"/>
              <w:ind w:left="26"/>
              <w:jc w:val="center"/>
              <w:rPr>
                <w:sz w:val="17"/>
              </w:rPr>
            </w:pPr>
            <w:r w:rsidRPr="00A721FC">
              <w:rPr>
                <w:color w:val="3B3B3B"/>
                <w:w w:val="105"/>
                <w:sz w:val="17"/>
              </w:rPr>
              <w:t>吴星峰</w:t>
            </w:r>
            <w:r w:rsidRPr="00A721FC">
              <w:rPr>
                <w:color w:val="111111"/>
                <w:w w:val="105"/>
                <w:sz w:val="17"/>
              </w:rPr>
              <w:t>，</w:t>
            </w:r>
            <w:r w:rsidRPr="00A721FC">
              <w:rPr>
                <w:color w:val="3B3B3B"/>
                <w:spacing w:val="-2"/>
                <w:w w:val="105"/>
                <w:sz w:val="17"/>
              </w:rPr>
              <w:t>马嘉威全庆庆</w:t>
            </w:r>
          </w:p>
        </w:tc>
        <w:tc>
          <w:tcPr>
            <w:tcW w:w="887" w:type="dxa"/>
          </w:tcPr>
          <w:p w14:paraId="2EEE28B1" w14:textId="77777777" w:rsidR="00A721FC" w:rsidRPr="00A721FC" w:rsidRDefault="00A721FC" w:rsidP="00A721FC">
            <w:pPr>
              <w:spacing w:before="76"/>
              <w:ind w:left="43" w:right="1"/>
              <w:jc w:val="center"/>
              <w:rPr>
                <w:sz w:val="17"/>
              </w:rPr>
            </w:pPr>
            <w:r w:rsidRPr="00A721FC">
              <w:rPr>
                <w:color w:val="4F4F4F"/>
                <w:w w:val="105"/>
                <w:sz w:val="17"/>
              </w:rPr>
              <w:t>二</w:t>
            </w:r>
            <w:r w:rsidRPr="00A721FC">
              <w:rPr>
                <w:color w:val="262626"/>
                <w:spacing w:val="-5"/>
                <w:w w:val="105"/>
                <w:sz w:val="17"/>
              </w:rPr>
              <w:t>等奖</w:t>
            </w:r>
          </w:p>
        </w:tc>
      </w:tr>
      <w:tr w:rsidR="00A721FC" w:rsidRPr="00A721FC" w14:paraId="29590295" w14:textId="77777777" w:rsidTr="004F66F8">
        <w:trPr>
          <w:trHeight w:val="397"/>
        </w:trPr>
        <w:tc>
          <w:tcPr>
            <w:tcW w:w="525" w:type="dxa"/>
          </w:tcPr>
          <w:p w14:paraId="528D7CA0" w14:textId="77777777" w:rsidR="00A721FC" w:rsidRPr="00A721FC" w:rsidRDefault="00A721FC" w:rsidP="00A721FC">
            <w:pPr>
              <w:spacing w:before="87"/>
              <w:ind w:left="38" w:right="20"/>
              <w:jc w:val="center"/>
              <w:rPr>
                <w:rFonts w:ascii="Arial"/>
                <w:sz w:val="17"/>
              </w:rPr>
            </w:pPr>
            <w:r w:rsidRPr="00A721FC">
              <w:rPr>
                <w:rFonts w:ascii="Arial"/>
                <w:color w:val="262626"/>
                <w:spacing w:val="-5"/>
                <w:sz w:val="17"/>
              </w:rPr>
              <w:t>700</w:t>
            </w:r>
          </w:p>
        </w:tc>
        <w:tc>
          <w:tcPr>
            <w:tcW w:w="1119" w:type="dxa"/>
            <w:vMerge/>
            <w:tcBorders>
              <w:top w:val="nil"/>
            </w:tcBorders>
          </w:tcPr>
          <w:p w14:paraId="18F2D866" w14:textId="77777777" w:rsidR="00A721FC" w:rsidRPr="00A721FC" w:rsidRDefault="00A721FC" w:rsidP="00A721FC">
            <w:pPr>
              <w:rPr>
                <w:sz w:val="2"/>
                <w:szCs w:val="2"/>
              </w:rPr>
            </w:pPr>
          </w:p>
        </w:tc>
        <w:tc>
          <w:tcPr>
            <w:tcW w:w="2448" w:type="dxa"/>
          </w:tcPr>
          <w:p w14:paraId="376490EE" w14:textId="77777777" w:rsidR="00A721FC" w:rsidRPr="00A721FC" w:rsidRDefault="00A721FC" w:rsidP="00A721FC">
            <w:pPr>
              <w:spacing w:before="78"/>
              <w:ind w:left="419"/>
              <w:rPr>
                <w:sz w:val="17"/>
              </w:rPr>
            </w:pPr>
            <w:r w:rsidRPr="00A721FC">
              <w:rPr>
                <w:color w:val="262626"/>
                <w:w w:val="105"/>
                <w:sz w:val="17"/>
              </w:rPr>
              <w:t>石</w:t>
            </w:r>
            <w:r w:rsidRPr="00A721FC">
              <w:rPr>
                <w:color w:val="4F4F4F"/>
                <w:w w:val="105"/>
                <w:sz w:val="17"/>
              </w:rPr>
              <w:t>家庄</w:t>
            </w:r>
            <w:r w:rsidRPr="00A721FC">
              <w:rPr>
                <w:color w:val="262626"/>
                <w:spacing w:val="-2"/>
                <w:w w:val="105"/>
                <w:sz w:val="17"/>
              </w:rPr>
              <w:t>工商职业学院</w:t>
            </w:r>
          </w:p>
        </w:tc>
        <w:tc>
          <w:tcPr>
            <w:tcW w:w="1403" w:type="dxa"/>
          </w:tcPr>
          <w:p w14:paraId="2818C611" w14:textId="77777777" w:rsidR="00A721FC" w:rsidRPr="00A721FC" w:rsidRDefault="00A721FC" w:rsidP="00A721FC">
            <w:pPr>
              <w:spacing w:before="78"/>
              <w:ind w:left="125"/>
              <w:rPr>
                <w:sz w:val="17"/>
              </w:rPr>
            </w:pPr>
            <w:r w:rsidRPr="00A721FC">
              <w:rPr>
                <w:color w:val="262626"/>
                <w:spacing w:val="-9"/>
                <w:sz w:val="17"/>
              </w:rPr>
              <w:t>石丽秒，邢雅男</w:t>
            </w:r>
          </w:p>
        </w:tc>
        <w:tc>
          <w:tcPr>
            <w:tcW w:w="2540" w:type="dxa"/>
          </w:tcPr>
          <w:p w14:paraId="59733837" w14:textId="77777777" w:rsidR="00A721FC" w:rsidRPr="00A721FC" w:rsidRDefault="00A721FC" w:rsidP="00A721FC">
            <w:pPr>
              <w:spacing w:before="78"/>
              <w:ind w:right="1"/>
              <w:jc w:val="center"/>
              <w:rPr>
                <w:sz w:val="17"/>
              </w:rPr>
            </w:pPr>
            <w:r w:rsidRPr="00A721FC">
              <w:rPr>
                <w:color w:val="3B3B3B"/>
                <w:spacing w:val="-1"/>
                <w:sz w:val="17"/>
              </w:rPr>
              <w:t>祝夭恒，马翔，闰皓翔闰义豪</w:t>
            </w:r>
          </w:p>
        </w:tc>
        <w:tc>
          <w:tcPr>
            <w:tcW w:w="887" w:type="dxa"/>
          </w:tcPr>
          <w:p w14:paraId="34407F1B" w14:textId="77777777" w:rsidR="00A721FC" w:rsidRPr="00A721FC" w:rsidRDefault="00A721FC" w:rsidP="00A721FC">
            <w:pPr>
              <w:spacing w:before="78"/>
              <w:ind w:left="43"/>
              <w:jc w:val="center"/>
              <w:rPr>
                <w:sz w:val="17"/>
              </w:rPr>
            </w:pPr>
            <w:r w:rsidRPr="00A721FC">
              <w:rPr>
                <w:color w:val="797979"/>
                <w:sz w:val="17"/>
              </w:rPr>
              <w:t>三</w:t>
            </w:r>
            <w:r w:rsidRPr="00A721FC">
              <w:rPr>
                <w:color w:val="262626"/>
                <w:spacing w:val="-5"/>
                <w:sz w:val="17"/>
              </w:rPr>
              <w:t>等奖</w:t>
            </w:r>
          </w:p>
        </w:tc>
      </w:tr>
      <w:tr w:rsidR="00A721FC" w:rsidRPr="00A721FC" w14:paraId="60F36640" w14:textId="77777777" w:rsidTr="004F66F8">
        <w:trPr>
          <w:trHeight w:val="396"/>
        </w:trPr>
        <w:tc>
          <w:tcPr>
            <w:tcW w:w="525" w:type="dxa"/>
          </w:tcPr>
          <w:p w14:paraId="56C4C473" w14:textId="77777777" w:rsidR="00A721FC" w:rsidRPr="00A721FC" w:rsidRDefault="00A721FC" w:rsidP="00A721FC">
            <w:pPr>
              <w:spacing w:before="88"/>
              <w:ind w:left="38" w:right="6"/>
              <w:jc w:val="center"/>
              <w:rPr>
                <w:rFonts w:ascii="Arial"/>
                <w:sz w:val="17"/>
              </w:rPr>
            </w:pPr>
            <w:r w:rsidRPr="00A721FC">
              <w:rPr>
                <w:rFonts w:ascii="Arial"/>
                <w:color w:val="262626"/>
                <w:spacing w:val="-5"/>
                <w:sz w:val="17"/>
              </w:rPr>
              <w:t>701</w:t>
            </w:r>
          </w:p>
        </w:tc>
        <w:tc>
          <w:tcPr>
            <w:tcW w:w="1119" w:type="dxa"/>
            <w:vMerge/>
            <w:tcBorders>
              <w:top w:val="nil"/>
            </w:tcBorders>
          </w:tcPr>
          <w:p w14:paraId="55B16411" w14:textId="77777777" w:rsidR="00A721FC" w:rsidRPr="00A721FC" w:rsidRDefault="00A721FC" w:rsidP="00A721FC">
            <w:pPr>
              <w:rPr>
                <w:sz w:val="2"/>
                <w:szCs w:val="2"/>
              </w:rPr>
            </w:pPr>
          </w:p>
        </w:tc>
        <w:tc>
          <w:tcPr>
            <w:tcW w:w="2448" w:type="dxa"/>
          </w:tcPr>
          <w:p w14:paraId="1158B66C" w14:textId="77777777" w:rsidR="00A721FC" w:rsidRPr="00A721FC" w:rsidRDefault="00A721FC" w:rsidP="00A721FC">
            <w:pPr>
              <w:spacing w:before="79"/>
              <w:ind w:left="510"/>
              <w:rPr>
                <w:sz w:val="17"/>
              </w:rPr>
            </w:pPr>
            <w:r w:rsidRPr="00A721FC">
              <w:rPr>
                <w:color w:val="3B3B3B"/>
                <w:w w:val="105"/>
                <w:sz w:val="17"/>
              </w:rPr>
              <w:t>唐</w:t>
            </w:r>
            <w:r w:rsidRPr="00A721FC">
              <w:rPr>
                <w:color w:val="111111"/>
                <w:w w:val="105"/>
                <w:sz w:val="17"/>
              </w:rPr>
              <w:t>山</w:t>
            </w:r>
            <w:r w:rsidRPr="00A721FC">
              <w:rPr>
                <w:color w:val="3B3B3B"/>
                <w:spacing w:val="-2"/>
                <w:w w:val="105"/>
                <w:sz w:val="17"/>
              </w:rPr>
              <w:t>海运职业学院</w:t>
            </w:r>
          </w:p>
        </w:tc>
        <w:tc>
          <w:tcPr>
            <w:tcW w:w="1403" w:type="dxa"/>
          </w:tcPr>
          <w:p w14:paraId="135B0356" w14:textId="77777777" w:rsidR="00A721FC" w:rsidRPr="00A721FC" w:rsidRDefault="00A721FC" w:rsidP="00A721FC">
            <w:pPr>
              <w:spacing w:before="79"/>
              <w:ind w:left="127"/>
              <w:rPr>
                <w:sz w:val="17"/>
              </w:rPr>
            </w:pPr>
            <w:r w:rsidRPr="00A721FC">
              <w:rPr>
                <w:color w:val="262626"/>
                <w:spacing w:val="-2"/>
                <w:w w:val="105"/>
                <w:sz w:val="17"/>
              </w:rPr>
              <w:t>赵明宇，郭世忠</w:t>
            </w:r>
          </w:p>
        </w:tc>
        <w:tc>
          <w:tcPr>
            <w:tcW w:w="2540" w:type="dxa"/>
          </w:tcPr>
          <w:p w14:paraId="259BB344" w14:textId="77777777" w:rsidR="00A721FC" w:rsidRPr="00A721FC" w:rsidRDefault="00A721FC" w:rsidP="00A721FC">
            <w:pPr>
              <w:spacing w:before="79"/>
              <w:ind w:left="-20" w:right="34"/>
              <w:jc w:val="center"/>
              <w:rPr>
                <w:sz w:val="17"/>
              </w:rPr>
            </w:pPr>
            <w:r w:rsidRPr="00A721FC">
              <w:rPr>
                <w:color w:val="262626"/>
                <w:w w:val="105"/>
                <w:sz w:val="17"/>
              </w:rPr>
              <w:t>孟</w:t>
            </w:r>
            <w:r w:rsidRPr="00A721FC">
              <w:rPr>
                <w:color w:val="4F4F4F"/>
                <w:w w:val="105"/>
                <w:sz w:val="17"/>
              </w:rPr>
              <w:t>家豪</w:t>
            </w:r>
            <w:r w:rsidRPr="00A721FC">
              <w:rPr>
                <w:color w:val="262626"/>
                <w:w w:val="105"/>
                <w:sz w:val="17"/>
              </w:rPr>
              <w:t>，刘世梁贾东旭，朱</w:t>
            </w:r>
            <w:r w:rsidRPr="00A721FC">
              <w:rPr>
                <w:color w:val="4F4F4F"/>
                <w:w w:val="105"/>
                <w:sz w:val="17"/>
              </w:rPr>
              <w:t>家</w:t>
            </w:r>
            <w:r w:rsidRPr="00A721FC">
              <w:rPr>
                <w:color w:val="262626"/>
                <w:spacing w:val="-10"/>
                <w:w w:val="105"/>
                <w:sz w:val="17"/>
              </w:rPr>
              <w:t>辉</w:t>
            </w:r>
          </w:p>
        </w:tc>
        <w:tc>
          <w:tcPr>
            <w:tcW w:w="887" w:type="dxa"/>
          </w:tcPr>
          <w:p w14:paraId="6138F3F2" w14:textId="77777777" w:rsidR="00A721FC" w:rsidRPr="00A721FC" w:rsidRDefault="00A721FC" w:rsidP="00A721FC">
            <w:pPr>
              <w:spacing w:before="79"/>
              <w:ind w:left="43"/>
              <w:jc w:val="center"/>
              <w:rPr>
                <w:sz w:val="17"/>
              </w:rPr>
            </w:pPr>
            <w:r w:rsidRPr="00A721FC">
              <w:rPr>
                <w:color w:val="797979"/>
                <w:sz w:val="17"/>
              </w:rPr>
              <w:t>三</w:t>
            </w:r>
            <w:r w:rsidRPr="00A721FC">
              <w:rPr>
                <w:color w:val="262626"/>
                <w:spacing w:val="-5"/>
                <w:sz w:val="17"/>
              </w:rPr>
              <w:t>等奖</w:t>
            </w:r>
          </w:p>
        </w:tc>
      </w:tr>
      <w:tr w:rsidR="00A721FC" w:rsidRPr="00A721FC" w14:paraId="17595A39" w14:textId="77777777" w:rsidTr="004F66F8">
        <w:trPr>
          <w:trHeight w:val="397"/>
        </w:trPr>
        <w:tc>
          <w:tcPr>
            <w:tcW w:w="525" w:type="dxa"/>
          </w:tcPr>
          <w:p w14:paraId="74A68F32" w14:textId="77777777" w:rsidR="00A721FC" w:rsidRPr="00A721FC" w:rsidRDefault="00A721FC" w:rsidP="00A721FC">
            <w:pPr>
              <w:spacing w:before="89"/>
              <w:ind w:left="38" w:right="23"/>
              <w:jc w:val="center"/>
              <w:rPr>
                <w:rFonts w:ascii="Arial"/>
                <w:sz w:val="17"/>
              </w:rPr>
            </w:pPr>
            <w:r w:rsidRPr="00A721FC">
              <w:rPr>
                <w:rFonts w:ascii="Arial"/>
                <w:color w:val="262626"/>
                <w:spacing w:val="-5"/>
                <w:sz w:val="17"/>
              </w:rPr>
              <w:t>702</w:t>
            </w:r>
          </w:p>
        </w:tc>
        <w:tc>
          <w:tcPr>
            <w:tcW w:w="1119" w:type="dxa"/>
            <w:vMerge/>
            <w:tcBorders>
              <w:top w:val="nil"/>
            </w:tcBorders>
          </w:tcPr>
          <w:p w14:paraId="34D06B39" w14:textId="77777777" w:rsidR="00A721FC" w:rsidRPr="00A721FC" w:rsidRDefault="00A721FC" w:rsidP="00A721FC">
            <w:pPr>
              <w:rPr>
                <w:sz w:val="2"/>
                <w:szCs w:val="2"/>
              </w:rPr>
            </w:pPr>
          </w:p>
        </w:tc>
        <w:tc>
          <w:tcPr>
            <w:tcW w:w="2448" w:type="dxa"/>
          </w:tcPr>
          <w:p w14:paraId="3AAE3F80" w14:textId="77777777" w:rsidR="00A721FC" w:rsidRPr="00A721FC" w:rsidRDefault="00A721FC" w:rsidP="00A721FC">
            <w:pPr>
              <w:spacing w:before="76"/>
              <w:ind w:left="419"/>
              <w:rPr>
                <w:sz w:val="17"/>
              </w:rPr>
            </w:pPr>
            <w:r w:rsidRPr="00A721FC">
              <w:rPr>
                <w:color w:val="4F4F4F"/>
                <w:w w:val="105"/>
                <w:sz w:val="17"/>
              </w:rPr>
              <w:t>石家庄</w:t>
            </w:r>
            <w:r w:rsidRPr="00A721FC">
              <w:rPr>
                <w:color w:val="262626"/>
                <w:spacing w:val="-2"/>
                <w:w w:val="105"/>
                <w:sz w:val="17"/>
              </w:rPr>
              <w:t>财经职业学院</w:t>
            </w:r>
          </w:p>
        </w:tc>
        <w:tc>
          <w:tcPr>
            <w:tcW w:w="1403" w:type="dxa"/>
          </w:tcPr>
          <w:p w14:paraId="49C6EA84" w14:textId="77777777" w:rsidR="00A721FC" w:rsidRPr="00A721FC" w:rsidRDefault="00A721FC" w:rsidP="00A721FC">
            <w:pPr>
              <w:spacing w:before="76"/>
              <w:ind w:left="124"/>
              <w:rPr>
                <w:sz w:val="17"/>
              </w:rPr>
            </w:pPr>
            <w:r w:rsidRPr="00A721FC">
              <w:rPr>
                <w:color w:val="3B3B3B"/>
                <w:spacing w:val="-6"/>
                <w:sz w:val="17"/>
              </w:rPr>
              <w:t>樊冬雪，李</w:t>
            </w:r>
            <w:r w:rsidRPr="00A721FC">
              <w:rPr>
                <w:color w:val="111111"/>
                <w:spacing w:val="-6"/>
                <w:sz w:val="17"/>
              </w:rPr>
              <w:t>帅</w:t>
            </w:r>
            <w:r w:rsidRPr="00A721FC">
              <w:rPr>
                <w:color w:val="3B3B3B"/>
                <w:spacing w:val="-10"/>
                <w:sz w:val="17"/>
              </w:rPr>
              <w:t>铮</w:t>
            </w:r>
          </w:p>
        </w:tc>
        <w:tc>
          <w:tcPr>
            <w:tcW w:w="2540" w:type="dxa"/>
          </w:tcPr>
          <w:p w14:paraId="6F1F9BB3" w14:textId="77777777" w:rsidR="00A721FC" w:rsidRPr="00A721FC" w:rsidRDefault="00A721FC" w:rsidP="00A721FC">
            <w:pPr>
              <w:spacing w:before="81"/>
              <w:ind w:left="32"/>
              <w:jc w:val="center"/>
              <w:rPr>
                <w:sz w:val="17"/>
              </w:rPr>
            </w:pPr>
            <w:r w:rsidRPr="00A721FC">
              <w:rPr>
                <w:color w:val="3B3B3B"/>
                <w:spacing w:val="-1"/>
                <w:w w:val="90"/>
                <w:sz w:val="17"/>
              </w:rPr>
              <w:t>乔凯乐，朱杰，龙子鑫，陈炳旭</w:t>
            </w:r>
          </w:p>
        </w:tc>
        <w:tc>
          <w:tcPr>
            <w:tcW w:w="887" w:type="dxa"/>
          </w:tcPr>
          <w:p w14:paraId="2AA50263" w14:textId="77777777" w:rsidR="00A721FC" w:rsidRPr="00A721FC" w:rsidRDefault="00A721FC" w:rsidP="00A721FC">
            <w:pPr>
              <w:spacing w:before="81"/>
              <w:ind w:left="43" w:right="4"/>
              <w:jc w:val="center"/>
              <w:rPr>
                <w:sz w:val="17"/>
              </w:rPr>
            </w:pPr>
            <w:r w:rsidRPr="00A721FC">
              <w:rPr>
                <w:color w:val="4F4F4F"/>
                <w:w w:val="105"/>
                <w:sz w:val="17"/>
              </w:rPr>
              <w:t>三等</w:t>
            </w:r>
            <w:r w:rsidRPr="00A721FC">
              <w:rPr>
                <w:color w:val="262626"/>
                <w:spacing w:val="-10"/>
                <w:w w:val="105"/>
                <w:sz w:val="17"/>
              </w:rPr>
              <w:t>奖</w:t>
            </w:r>
          </w:p>
        </w:tc>
      </w:tr>
      <w:tr w:rsidR="00A721FC" w:rsidRPr="00A721FC" w14:paraId="442FED4D" w14:textId="77777777" w:rsidTr="004F66F8">
        <w:trPr>
          <w:trHeight w:val="395"/>
        </w:trPr>
        <w:tc>
          <w:tcPr>
            <w:tcW w:w="525" w:type="dxa"/>
          </w:tcPr>
          <w:p w14:paraId="59E6F068" w14:textId="77777777" w:rsidR="00A721FC" w:rsidRPr="00A721FC" w:rsidRDefault="00A721FC" w:rsidP="00A721FC">
            <w:pPr>
              <w:spacing w:before="91"/>
              <w:ind w:left="38" w:right="26"/>
              <w:jc w:val="center"/>
              <w:rPr>
                <w:rFonts w:ascii="Arial"/>
                <w:sz w:val="17"/>
              </w:rPr>
            </w:pPr>
            <w:r w:rsidRPr="00A721FC">
              <w:rPr>
                <w:rFonts w:ascii="Arial"/>
                <w:color w:val="262626"/>
                <w:spacing w:val="-5"/>
                <w:sz w:val="17"/>
              </w:rPr>
              <w:t>703</w:t>
            </w:r>
          </w:p>
        </w:tc>
        <w:tc>
          <w:tcPr>
            <w:tcW w:w="1119" w:type="dxa"/>
            <w:vMerge/>
            <w:tcBorders>
              <w:top w:val="nil"/>
            </w:tcBorders>
          </w:tcPr>
          <w:p w14:paraId="0BA1AC5D" w14:textId="77777777" w:rsidR="00A721FC" w:rsidRPr="00A721FC" w:rsidRDefault="00A721FC" w:rsidP="00A721FC">
            <w:pPr>
              <w:rPr>
                <w:sz w:val="2"/>
                <w:szCs w:val="2"/>
              </w:rPr>
            </w:pPr>
          </w:p>
        </w:tc>
        <w:tc>
          <w:tcPr>
            <w:tcW w:w="2448" w:type="dxa"/>
          </w:tcPr>
          <w:p w14:paraId="545E1272" w14:textId="77777777" w:rsidR="00A721FC" w:rsidRPr="00A721FC" w:rsidRDefault="00A721FC" w:rsidP="00A721FC">
            <w:pPr>
              <w:spacing w:before="77"/>
              <w:ind w:left="419"/>
              <w:rPr>
                <w:sz w:val="17"/>
              </w:rPr>
            </w:pPr>
            <w:r w:rsidRPr="00A721FC">
              <w:rPr>
                <w:color w:val="4F4F4F"/>
                <w:w w:val="105"/>
                <w:sz w:val="17"/>
              </w:rPr>
              <w:t>石家庄理工</w:t>
            </w:r>
            <w:r w:rsidRPr="00A721FC">
              <w:rPr>
                <w:color w:val="262626"/>
                <w:w w:val="105"/>
                <w:sz w:val="17"/>
              </w:rPr>
              <w:t>职业</w:t>
            </w:r>
            <w:r w:rsidRPr="00A721FC">
              <w:rPr>
                <w:color w:val="4F4F4F"/>
                <w:spacing w:val="-5"/>
                <w:w w:val="105"/>
                <w:sz w:val="17"/>
              </w:rPr>
              <w:t>学院</w:t>
            </w:r>
          </w:p>
        </w:tc>
        <w:tc>
          <w:tcPr>
            <w:tcW w:w="1403" w:type="dxa"/>
          </w:tcPr>
          <w:p w14:paraId="37F69521" w14:textId="77777777" w:rsidR="00A721FC" w:rsidRPr="00A721FC" w:rsidRDefault="00A721FC" w:rsidP="00A721FC">
            <w:pPr>
              <w:spacing w:before="77"/>
              <w:ind w:left="218"/>
              <w:rPr>
                <w:sz w:val="17"/>
              </w:rPr>
            </w:pPr>
            <w:r w:rsidRPr="00A721FC">
              <w:rPr>
                <w:color w:val="262626"/>
                <w:spacing w:val="-6"/>
                <w:sz w:val="17"/>
              </w:rPr>
              <w:t>张</w:t>
            </w:r>
            <w:r w:rsidRPr="00A721FC">
              <w:rPr>
                <w:color w:val="4F4F4F"/>
                <w:spacing w:val="-6"/>
                <w:sz w:val="17"/>
              </w:rPr>
              <w:t>磊</w:t>
            </w:r>
            <w:r w:rsidRPr="00A721FC">
              <w:rPr>
                <w:color w:val="262626"/>
                <w:spacing w:val="-7"/>
                <w:sz w:val="17"/>
              </w:rPr>
              <w:t>，张志强</w:t>
            </w:r>
          </w:p>
        </w:tc>
        <w:tc>
          <w:tcPr>
            <w:tcW w:w="2540" w:type="dxa"/>
          </w:tcPr>
          <w:p w14:paraId="09C3D42E" w14:textId="77777777" w:rsidR="00A721FC" w:rsidRPr="00A721FC" w:rsidRDefault="00A721FC" w:rsidP="00A721FC">
            <w:pPr>
              <w:spacing w:before="77"/>
              <w:ind w:left="11"/>
              <w:jc w:val="center"/>
              <w:rPr>
                <w:sz w:val="17"/>
              </w:rPr>
            </w:pPr>
            <w:r w:rsidRPr="00A721FC">
              <w:rPr>
                <w:color w:val="3B3B3B"/>
                <w:spacing w:val="-9"/>
                <w:sz w:val="17"/>
              </w:rPr>
              <w:t>李鑫煜，张浩铭</w:t>
            </w:r>
          </w:p>
        </w:tc>
        <w:tc>
          <w:tcPr>
            <w:tcW w:w="887" w:type="dxa"/>
          </w:tcPr>
          <w:p w14:paraId="38AF9D3D" w14:textId="77777777" w:rsidR="00A721FC" w:rsidRPr="00A721FC" w:rsidRDefault="00A721FC" w:rsidP="00A721FC">
            <w:pPr>
              <w:spacing w:before="82"/>
              <w:ind w:left="43" w:right="16"/>
              <w:jc w:val="center"/>
              <w:rPr>
                <w:sz w:val="17"/>
              </w:rPr>
            </w:pPr>
            <w:r w:rsidRPr="00A721FC">
              <w:rPr>
                <w:color w:val="4F4F4F"/>
                <w:spacing w:val="-4"/>
                <w:sz w:val="17"/>
              </w:rPr>
              <w:t>三等奖</w:t>
            </w:r>
          </w:p>
        </w:tc>
      </w:tr>
    </w:tbl>
    <w:p w14:paraId="7DAF6907" w14:textId="77777777" w:rsidR="00A721FC" w:rsidRPr="00A721FC" w:rsidRDefault="00A721FC" w:rsidP="00A721FC">
      <w:pPr>
        <w:ind w:left="43"/>
        <w:jc w:val="center"/>
        <w:rPr>
          <w:sz w:val="17"/>
        </w:rPr>
        <w:sectPr w:rsidR="00A721FC" w:rsidRPr="00A721FC">
          <w:type w:val="continuous"/>
          <w:pgSz w:w="11910" w:h="16840"/>
          <w:pgMar w:top="1780" w:right="1417" w:bottom="1480" w:left="1417" w:header="0" w:footer="1275"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317BCC95" w14:textId="77777777" w:rsidTr="004F66F8">
        <w:trPr>
          <w:trHeight w:val="397"/>
        </w:trPr>
        <w:tc>
          <w:tcPr>
            <w:tcW w:w="525" w:type="dxa"/>
          </w:tcPr>
          <w:p w14:paraId="4D5D2B60" w14:textId="77777777" w:rsidR="00A721FC" w:rsidRPr="00A721FC" w:rsidRDefault="00A721FC" w:rsidP="00A721FC">
            <w:pPr>
              <w:spacing w:before="59"/>
              <w:ind w:left="38" w:right="26"/>
              <w:jc w:val="center"/>
              <w:rPr>
                <w:sz w:val="18"/>
              </w:rPr>
            </w:pPr>
            <w:r w:rsidRPr="00A721FC">
              <w:rPr>
                <w:color w:val="0F0F0F"/>
                <w:spacing w:val="-5"/>
                <w:sz w:val="18"/>
              </w:rPr>
              <w:t>序号</w:t>
            </w:r>
          </w:p>
        </w:tc>
        <w:tc>
          <w:tcPr>
            <w:tcW w:w="1119" w:type="dxa"/>
          </w:tcPr>
          <w:p w14:paraId="0A55E934" w14:textId="77777777" w:rsidR="00A721FC" w:rsidRPr="00A721FC" w:rsidRDefault="00A721FC" w:rsidP="00A721FC">
            <w:pPr>
              <w:spacing w:before="64"/>
              <w:ind w:left="201"/>
              <w:rPr>
                <w:sz w:val="17"/>
              </w:rPr>
            </w:pPr>
            <w:r w:rsidRPr="00A721FC">
              <w:rPr>
                <w:color w:val="0F0F0F"/>
                <w:spacing w:val="-3"/>
                <w:w w:val="105"/>
                <w:sz w:val="17"/>
              </w:rPr>
              <w:t>赛项名称</w:t>
            </w:r>
          </w:p>
        </w:tc>
        <w:tc>
          <w:tcPr>
            <w:tcW w:w="2448" w:type="dxa"/>
          </w:tcPr>
          <w:p w14:paraId="1CE035E0" w14:textId="77777777" w:rsidR="00A721FC" w:rsidRPr="00A721FC" w:rsidRDefault="00A721FC" w:rsidP="00A721FC">
            <w:pPr>
              <w:spacing w:before="64"/>
              <w:ind w:left="36" w:right="27"/>
              <w:jc w:val="center"/>
              <w:rPr>
                <w:sz w:val="17"/>
              </w:rPr>
            </w:pPr>
            <w:r w:rsidRPr="00A721FC">
              <w:rPr>
                <w:color w:val="262626"/>
                <w:spacing w:val="-3"/>
                <w:w w:val="105"/>
                <w:sz w:val="17"/>
              </w:rPr>
              <w:t>参赛学校</w:t>
            </w:r>
          </w:p>
        </w:tc>
        <w:tc>
          <w:tcPr>
            <w:tcW w:w="1403" w:type="dxa"/>
          </w:tcPr>
          <w:p w14:paraId="607F9EE0" w14:textId="77777777" w:rsidR="00A721FC" w:rsidRPr="00A721FC" w:rsidRDefault="00A721FC" w:rsidP="00A721FC">
            <w:pPr>
              <w:spacing w:before="54"/>
              <w:ind w:left="18"/>
              <w:jc w:val="center"/>
              <w:rPr>
                <w:sz w:val="18"/>
              </w:rPr>
            </w:pPr>
            <w:r w:rsidRPr="00A721FC">
              <w:rPr>
                <w:color w:val="0F0F0F"/>
                <w:spacing w:val="-3"/>
                <w:sz w:val="18"/>
              </w:rPr>
              <w:t>指导教师</w:t>
            </w:r>
          </w:p>
        </w:tc>
        <w:tc>
          <w:tcPr>
            <w:tcW w:w="2540" w:type="dxa"/>
          </w:tcPr>
          <w:p w14:paraId="1AFEE2AD" w14:textId="77777777" w:rsidR="00A721FC" w:rsidRPr="00A721FC" w:rsidRDefault="00A721FC" w:rsidP="00A721FC">
            <w:pPr>
              <w:spacing w:before="64"/>
              <w:ind w:left="31"/>
              <w:jc w:val="center"/>
              <w:rPr>
                <w:sz w:val="17"/>
              </w:rPr>
            </w:pPr>
            <w:r w:rsidRPr="00A721FC">
              <w:rPr>
                <w:color w:val="262626"/>
                <w:spacing w:val="-3"/>
                <w:w w:val="105"/>
                <w:sz w:val="17"/>
              </w:rPr>
              <w:t>参赛选手</w:t>
            </w:r>
          </w:p>
        </w:tc>
        <w:tc>
          <w:tcPr>
            <w:tcW w:w="887" w:type="dxa"/>
          </w:tcPr>
          <w:p w14:paraId="3F4ABE85" w14:textId="77777777" w:rsidR="00A721FC" w:rsidRPr="00A721FC" w:rsidRDefault="00A721FC" w:rsidP="00A721FC">
            <w:pPr>
              <w:spacing w:before="69"/>
              <w:ind w:left="43" w:right="8"/>
              <w:jc w:val="center"/>
              <w:rPr>
                <w:sz w:val="17"/>
              </w:rPr>
            </w:pPr>
            <w:r w:rsidRPr="00A721FC">
              <w:rPr>
                <w:color w:val="0F0F0F"/>
                <w:spacing w:val="-3"/>
                <w:w w:val="105"/>
                <w:sz w:val="17"/>
              </w:rPr>
              <w:t>获奖等级</w:t>
            </w:r>
          </w:p>
        </w:tc>
      </w:tr>
      <w:tr w:rsidR="00A721FC" w:rsidRPr="00A721FC" w14:paraId="716D3F4D" w14:textId="77777777" w:rsidTr="004F66F8">
        <w:trPr>
          <w:trHeight w:val="397"/>
        </w:trPr>
        <w:tc>
          <w:tcPr>
            <w:tcW w:w="525" w:type="dxa"/>
          </w:tcPr>
          <w:p w14:paraId="756448EA" w14:textId="77777777" w:rsidR="00A721FC" w:rsidRPr="00A721FC" w:rsidRDefault="00A721FC" w:rsidP="00A721FC">
            <w:pPr>
              <w:spacing w:before="75"/>
              <w:ind w:left="38" w:right="20"/>
              <w:jc w:val="center"/>
              <w:rPr>
                <w:rFonts w:ascii="Arial"/>
                <w:sz w:val="17"/>
              </w:rPr>
            </w:pPr>
            <w:r w:rsidRPr="00A721FC">
              <w:rPr>
                <w:rFonts w:ascii="Arial"/>
                <w:color w:val="262626"/>
                <w:spacing w:val="-5"/>
                <w:sz w:val="17"/>
              </w:rPr>
              <w:t>704</w:t>
            </w:r>
          </w:p>
        </w:tc>
        <w:tc>
          <w:tcPr>
            <w:tcW w:w="1119" w:type="dxa"/>
          </w:tcPr>
          <w:p w14:paraId="234E4294" w14:textId="77777777" w:rsidR="00A721FC" w:rsidRPr="00A721FC" w:rsidRDefault="00A721FC" w:rsidP="00A721FC">
            <w:pPr>
              <w:rPr>
                <w:rFonts w:ascii="Times New Roman"/>
                <w:sz w:val="16"/>
              </w:rPr>
            </w:pPr>
          </w:p>
        </w:tc>
        <w:tc>
          <w:tcPr>
            <w:tcW w:w="2448" w:type="dxa"/>
          </w:tcPr>
          <w:p w14:paraId="0C5CEE20" w14:textId="77777777" w:rsidR="00A721FC" w:rsidRPr="00A721FC" w:rsidRDefault="00A721FC" w:rsidP="00A721FC">
            <w:pPr>
              <w:spacing w:before="61"/>
              <w:ind w:left="36" w:right="40"/>
              <w:jc w:val="center"/>
              <w:rPr>
                <w:sz w:val="17"/>
              </w:rPr>
            </w:pPr>
            <w:r w:rsidRPr="00A721FC">
              <w:rPr>
                <w:color w:val="262626"/>
                <w:spacing w:val="-1"/>
                <w:sz w:val="17"/>
              </w:rPr>
              <w:t>石家庄科技信息职业学院</w:t>
            </w:r>
          </w:p>
        </w:tc>
        <w:tc>
          <w:tcPr>
            <w:tcW w:w="1403" w:type="dxa"/>
          </w:tcPr>
          <w:p w14:paraId="64280A9A" w14:textId="77777777" w:rsidR="00A721FC" w:rsidRPr="00A721FC" w:rsidRDefault="00A721FC" w:rsidP="00A721FC">
            <w:pPr>
              <w:spacing w:before="66"/>
              <w:ind w:left="122"/>
              <w:jc w:val="center"/>
              <w:rPr>
                <w:sz w:val="17"/>
              </w:rPr>
            </w:pPr>
            <w:r w:rsidRPr="00A721FC">
              <w:rPr>
                <w:color w:val="262626"/>
                <w:spacing w:val="-2"/>
                <w:w w:val="105"/>
                <w:sz w:val="17"/>
              </w:rPr>
              <w:t>狄漫青，田慧峰</w:t>
            </w:r>
          </w:p>
        </w:tc>
        <w:tc>
          <w:tcPr>
            <w:tcW w:w="2540" w:type="dxa"/>
          </w:tcPr>
          <w:p w14:paraId="6F2BB300" w14:textId="77777777" w:rsidR="00A721FC" w:rsidRPr="00A721FC" w:rsidRDefault="00A721FC" w:rsidP="00A721FC">
            <w:pPr>
              <w:spacing w:before="66"/>
              <w:ind w:left="-14" w:right="14"/>
              <w:jc w:val="center"/>
              <w:rPr>
                <w:sz w:val="17"/>
              </w:rPr>
            </w:pPr>
            <w:r w:rsidRPr="00A721FC">
              <w:rPr>
                <w:color w:val="262626"/>
                <w:spacing w:val="-1"/>
                <w:w w:val="105"/>
                <w:sz w:val="17"/>
              </w:rPr>
              <w:t>裴锅钰，刘安然范勇昊，曹煜坤</w:t>
            </w:r>
          </w:p>
        </w:tc>
        <w:tc>
          <w:tcPr>
            <w:tcW w:w="887" w:type="dxa"/>
          </w:tcPr>
          <w:p w14:paraId="7A7EE6E8" w14:textId="77777777" w:rsidR="00A721FC" w:rsidRPr="00A721FC" w:rsidRDefault="00A721FC" w:rsidP="00A721FC">
            <w:pPr>
              <w:spacing w:before="66"/>
              <w:ind w:left="43"/>
              <w:jc w:val="center"/>
              <w:rPr>
                <w:sz w:val="17"/>
              </w:rPr>
            </w:pPr>
            <w:r w:rsidRPr="00A721FC">
              <w:rPr>
                <w:color w:val="797979"/>
                <w:sz w:val="17"/>
              </w:rPr>
              <w:t>三</w:t>
            </w:r>
            <w:r w:rsidRPr="00A721FC">
              <w:rPr>
                <w:color w:val="383838"/>
                <w:spacing w:val="-5"/>
                <w:sz w:val="17"/>
              </w:rPr>
              <w:t>等奖</w:t>
            </w:r>
          </w:p>
        </w:tc>
      </w:tr>
      <w:tr w:rsidR="00A721FC" w:rsidRPr="00A721FC" w14:paraId="6907AE4D" w14:textId="77777777" w:rsidTr="004F66F8">
        <w:trPr>
          <w:trHeight w:val="397"/>
        </w:trPr>
        <w:tc>
          <w:tcPr>
            <w:tcW w:w="525" w:type="dxa"/>
          </w:tcPr>
          <w:p w14:paraId="072251E8" w14:textId="77777777" w:rsidR="00A721FC" w:rsidRPr="00A721FC" w:rsidRDefault="00A721FC" w:rsidP="00A721FC">
            <w:pPr>
              <w:spacing w:before="76"/>
              <w:ind w:left="38" w:right="26"/>
              <w:jc w:val="center"/>
              <w:rPr>
                <w:rFonts w:ascii="Arial"/>
                <w:sz w:val="17"/>
              </w:rPr>
            </w:pPr>
            <w:r w:rsidRPr="00A721FC">
              <w:rPr>
                <w:rFonts w:ascii="Arial"/>
                <w:color w:val="262626"/>
                <w:spacing w:val="-5"/>
                <w:sz w:val="17"/>
              </w:rPr>
              <w:t>705</w:t>
            </w:r>
          </w:p>
        </w:tc>
        <w:tc>
          <w:tcPr>
            <w:tcW w:w="1119" w:type="dxa"/>
            <w:vMerge w:val="restart"/>
          </w:tcPr>
          <w:p w14:paraId="4AACD82B" w14:textId="77777777" w:rsidR="00A721FC" w:rsidRPr="00A721FC" w:rsidRDefault="00A721FC" w:rsidP="00A721FC">
            <w:pPr>
              <w:rPr>
                <w:rFonts w:ascii="Times New Roman"/>
                <w:sz w:val="17"/>
              </w:rPr>
            </w:pPr>
          </w:p>
          <w:p w14:paraId="63EDCDE0" w14:textId="77777777" w:rsidR="00A721FC" w:rsidRPr="00A721FC" w:rsidRDefault="00A721FC" w:rsidP="00A721FC">
            <w:pPr>
              <w:rPr>
                <w:rFonts w:ascii="Times New Roman"/>
                <w:sz w:val="17"/>
              </w:rPr>
            </w:pPr>
          </w:p>
          <w:p w14:paraId="34FFE590" w14:textId="77777777" w:rsidR="00A721FC" w:rsidRPr="00A721FC" w:rsidRDefault="00A721FC" w:rsidP="00A721FC">
            <w:pPr>
              <w:rPr>
                <w:rFonts w:ascii="Times New Roman"/>
                <w:sz w:val="17"/>
              </w:rPr>
            </w:pPr>
          </w:p>
          <w:p w14:paraId="5816A153" w14:textId="77777777" w:rsidR="00A721FC" w:rsidRPr="00A721FC" w:rsidRDefault="00A721FC" w:rsidP="00A721FC">
            <w:pPr>
              <w:rPr>
                <w:rFonts w:ascii="Times New Roman"/>
                <w:sz w:val="17"/>
              </w:rPr>
            </w:pPr>
          </w:p>
          <w:p w14:paraId="7737C916" w14:textId="77777777" w:rsidR="00A721FC" w:rsidRPr="00A721FC" w:rsidRDefault="00A721FC" w:rsidP="00A721FC">
            <w:pPr>
              <w:rPr>
                <w:rFonts w:ascii="Times New Roman"/>
                <w:sz w:val="17"/>
              </w:rPr>
            </w:pPr>
          </w:p>
          <w:p w14:paraId="322A4C53" w14:textId="77777777" w:rsidR="00A721FC" w:rsidRPr="00A721FC" w:rsidRDefault="00A721FC" w:rsidP="00A721FC">
            <w:pPr>
              <w:rPr>
                <w:rFonts w:ascii="Times New Roman"/>
                <w:sz w:val="17"/>
              </w:rPr>
            </w:pPr>
          </w:p>
          <w:p w14:paraId="1BBEE565" w14:textId="77777777" w:rsidR="00A721FC" w:rsidRPr="00A721FC" w:rsidRDefault="00A721FC" w:rsidP="00A721FC">
            <w:pPr>
              <w:rPr>
                <w:rFonts w:ascii="Times New Roman"/>
                <w:sz w:val="17"/>
              </w:rPr>
            </w:pPr>
          </w:p>
          <w:p w14:paraId="057313FC" w14:textId="77777777" w:rsidR="00A721FC" w:rsidRPr="00A721FC" w:rsidRDefault="00A721FC" w:rsidP="00A721FC">
            <w:pPr>
              <w:rPr>
                <w:rFonts w:ascii="Times New Roman"/>
                <w:sz w:val="17"/>
              </w:rPr>
            </w:pPr>
          </w:p>
          <w:p w14:paraId="2AD2582E" w14:textId="77777777" w:rsidR="00A721FC" w:rsidRPr="00A721FC" w:rsidRDefault="00A721FC" w:rsidP="00A721FC">
            <w:pPr>
              <w:rPr>
                <w:rFonts w:ascii="Times New Roman"/>
                <w:sz w:val="17"/>
              </w:rPr>
            </w:pPr>
          </w:p>
          <w:p w14:paraId="628DA7F0" w14:textId="77777777" w:rsidR="00A721FC" w:rsidRPr="00A721FC" w:rsidRDefault="00A721FC" w:rsidP="00A721FC">
            <w:pPr>
              <w:spacing w:before="126"/>
              <w:rPr>
                <w:rFonts w:ascii="Times New Roman"/>
                <w:sz w:val="17"/>
              </w:rPr>
            </w:pPr>
          </w:p>
          <w:p w14:paraId="6F708A1C" w14:textId="77777777" w:rsidR="00A721FC" w:rsidRPr="00A721FC" w:rsidRDefault="00A721FC" w:rsidP="00A721FC">
            <w:pPr>
              <w:spacing w:line="252" w:lineRule="auto"/>
              <w:ind w:left="-64" w:right="-15"/>
              <w:jc w:val="center"/>
              <w:rPr>
                <w:rFonts w:ascii="Arial" w:eastAsia="Arial"/>
                <w:sz w:val="17"/>
              </w:rPr>
            </w:pPr>
            <w:r w:rsidRPr="00A721FC">
              <w:rPr>
                <w:color w:val="262626"/>
                <w:spacing w:val="-2"/>
                <w:w w:val="110"/>
                <w:sz w:val="17"/>
              </w:rPr>
              <w:t>轨道交通</w:t>
            </w:r>
            <w:r w:rsidRPr="00A721FC">
              <w:rPr>
                <w:color w:val="494949"/>
                <w:spacing w:val="-2"/>
                <w:w w:val="110"/>
                <w:sz w:val="17"/>
              </w:rPr>
              <w:t>牵引</w:t>
            </w:r>
            <w:r w:rsidRPr="00A721FC">
              <w:rPr>
                <w:color w:val="262626"/>
                <w:spacing w:val="-6"/>
                <w:w w:val="110"/>
                <w:sz w:val="17"/>
              </w:rPr>
              <w:t xml:space="preserve">变电 </w:t>
            </w:r>
            <w:r w:rsidRPr="00A721FC">
              <w:rPr>
                <w:rFonts w:ascii="Arial" w:eastAsia="Arial"/>
                <w:color w:val="262626"/>
                <w:spacing w:val="-2"/>
                <w:w w:val="110"/>
                <w:sz w:val="17"/>
              </w:rPr>
              <w:t>(2026GZ052)</w:t>
            </w:r>
          </w:p>
        </w:tc>
        <w:tc>
          <w:tcPr>
            <w:tcW w:w="2448" w:type="dxa"/>
          </w:tcPr>
          <w:p w14:paraId="4B6F51E7" w14:textId="77777777" w:rsidR="00A721FC" w:rsidRPr="00A721FC" w:rsidRDefault="00A721FC" w:rsidP="00A721FC">
            <w:pPr>
              <w:spacing w:before="62"/>
              <w:ind w:left="36" w:right="35"/>
              <w:jc w:val="center"/>
              <w:rPr>
                <w:sz w:val="17"/>
              </w:rPr>
            </w:pPr>
            <w:r w:rsidRPr="00A721FC">
              <w:rPr>
                <w:color w:val="383838"/>
                <w:spacing w:val="-1"/>
                <w:sz w:val="17"/>
              </w:rPr>
              <w:t>河北交通职业技术学院</w:t>
            </w:r>
          </w:p>
        </w:tc>
        <w:tc>
          <w:tcPr>
            <w:tcW w:w="1403" w:type="dxa"/>
          </w:tcPr>
          <w:p w14:paraId="08A5DCF8" w14:textId="77777777" w:rsidR="00A721FC" w:rsidRPr="00A721FC" w:rsidRDefault="00A721FC" w:rsidP="00A721FC">
            <w:pPr>
              <w:spacing w:before="62"/>
              <w:ind w:left="12"/>
              <w:jc w:val="center"/>
              <w:rPr>
                <w:sz w:val="17"/>
              </w:rPr>
            </w:pPr>
            <w:r w:rsidRPr="00A721FC">
              <w:rPr>
                <w:color w:val="262626"/>
                <w:spacing w:val="-10"/>
                <w:sz w:val="17"/>
              </w:rPr>
              <w:t>韩叶，张肖磊</w:t>
            </w:r>
          </w:p>
        </w:tc>
        <w:tc>
          <w:tcPr>
            <w:tcW w:w="2540" w:type="dxa"/>
          </w:tcPr>
          <w:p w14:paraId="5E1AC599" w14:textId="77777777" w:rsidR="00A721FC" w:rsidRPr="00A721FC" w:rsidRDefault="00A721FC" w:rsidP="00A721FC">
            <w:pPr>
              <w:spacing w:before="67"/>
              <w:jc w:val="center"/>
              <w:rPr>
                <w:sz w:val="17"/>
              </w:rPr>
            </w:pPr>
            <w:r w:rsidRPr="00A721FC">
              <w:rPr>
                <w:color w:val="262626"/>
                <w:spacing w:val="-1"/>
                <w:w w:val="90"/>
                <w:sz w:val="17"/>
              </w:rPr>
              <w:t>巩原野，白慧哲，张楠</w:t>
            </w:r>
          </w:p>
        </w:tc>
        <w:tc>
          <w:tcPr>
            <w:tcW w:w="887" w:type="dxa"/>
          </w:tcPr>
          <w:p w14:paraId="441B5E91" w14:textId="77777777" w:rsidR="00A721FC" w:rsidRPr="00A721FC" w:rsidRDefault="00A721FC" w:rsidP="00A721FC">
            <w:pPr>
              <w:spacing w:before="62"/>
              <w:ind w:left="43" w:right="1"/>
              <w:jc w:val="center"/>
              <w:rPr>
                <w:sz w:val="17"/>
              </w:rPr>
            </w:pPr>
            <w:r w:rsidRPr="00A721FC">
              <w:rPr>
                <w:color w:val="797979"/>
                <w:w w:val="105"/>
                <w:sz w:val="17"/>
              </w:rPr>
              <w:t>一</w:t>
            </w:r>
            <w:r w:rsidRPr="00A721FC">
              <w:rPr>
                <w:color w:val="494949"/>
                <w:spacing w:val="-5"/>
                <w:w w:val="105"/>
                <w:sz w:val="17"/>
              </w:rPr>
              <w:t>等奖</w:t>
            </w:r>
          </w:p>
        </w:tc>
      </w:tr>
      <w:tr w:rsidR="00A721FC" w:rsidRPr="00A721FC" w14:paraId="75261BEA" w14:textId="77777777" w:rsidTr="004F66F8">
        <w:trPr>
          <w:trHeight w:val="396"/>
        </w:trPr>
        <w:tc>
          <w:tcPr>
            <w:tcW w:w="525" w:type="dxa"/>
          </w:tcPr>
          <w:p w14:paraId="66B6A0B4" w14:textId="77777777" w:rsidR="00A721FC" w:rsidRPr="00A721FC" w:rsidRDefault="00A721FC" w:rsidP="00A721FC">
            <w:pPr>
              <w:spacing w:before="78"/>
              <w:ind w:left="38" w:right="20"/>
              <w:jc w:val="center"/>
              <w:rPr>
                <w:rFonts w:ascii="Arial"/>
                <w:sz w:val="17"/>
              </w:rPr>
            </w:pPr>
            <w:r w:rsidRPr="00A721FC">
              <w:rPr>
                <w:rFonts w:ascii="Arial"/>
                <w:color w:val="262626"/>
                <w:spacing w:val="-5"/>
                <w:sz w:val="17"/>
              </w:rPr>
              <w:t>706</w:t>
            </w:r>
          </w:p>
        </w:tc>
        <w:tc>
          <w:tcPr>
            <w:tcW w:w="1119" w:type="dxa"/>
            <w:vMerge/>
            <w:tcBorders>
              <w:top w:val="nil"/>
            </w:tcBorders>
          </w:tcPr>
          <w:p w14:paraId="07400657" w14:textId="77777777" w:rsidR="00A721FC" w:rsidRPr="00A721FC" w:rsidRDefault="00A721FC" w:rsidP="00A721FC">
            <w:pPr>
              <w:rPr>
                <w:sz w:val="2"/>
                <w:szCs w:val="2"/>
              </w:rPr>
            </w:pPr>
          </w:p>
        </w:tc>
        <w:tc>
          <w:tcPr>
            <w:tcW w:w="2448" w:type="dxa"/>
          </w:tcPr>
          <w:p w14:paraId="3E3FEF21" w14:textId="77777777" w:rsidR="00A721FC" w:rsidRPr="00A721FC" w:rsidRDefault="00A721FC" w:rsidP="00A721FC">
            <w:pPr>
              <w:spacing w:before="64"/>
              <w:ind w:left="36" w:right="35"/>
              <w:jc w:val="center"/>
              <w:rPr>
                <w:sz w:val="17"/>
              </w:rPr>
            </w:pPr>
            <w:r w:rsidRPr="00A721FC">
              <w:rPr>
                <w:color w:val="383838"/>
                <w:spacing w:val="-1"/>
                <w:sz w:val="17"/>
              </w:rPr>
              <w:t>河北交通职业技术学院</w:t>
            </w:r>
          </w:p>
        </w:tc>
        <w:tc>
          <w:tcPr>
            <w:tcW w:w="1403" w:type="dxa"/>
          </w:tcPr>
          <w:p w14:paraId="35C58F51" w14:textId="77777777" w:rsidR="00A721FC" w:rsidRPr="00A721FC" w:rsidRDefault="00A721FC" w:rsidP="00A721FC">
            <w:pPr>
              <w:spacing w:before="69"/>
              <w:ind w:left="13"/>
              <w:jc w:val="center"/>
              <w:rPr>
                <w:sz w:val="17"/>
              </w:rPr>
            </w:pPr>
            <w:r w:rsidRPr="00A721FC">
              <w:rPr>
                <w:color w:val="383838"/>
                <w:spacing w:val="-10"/>
                <w:sz w:val="17"/>
              </w:rPr>
              <w:t>徐铭章，王岩</w:t>
            </w:r>
          </w:p>
        </w:tc>
        <w:tc>
          <w:tcPr>
            <w:tcW w:w="2540" w:type="dxa"/>
          </w:tcPr>
          <w:p w14:paraId="7717F774" w14:textId="77777777" w:rsidR="00A721FC" w:rsidRPr="00A721FC" w:rsidRDefault="00A721FC" w:rsidP="00A721FC">
            <w:pPr>
              <w:spacing w:before="69"/>
              <w:ind w:right="2"/>
              <w:jc w:val="center"/>
              <w:rPr>
                <w:sz w:val="17"/>
              </w:rPr>
            </w:pPr>
            <w:r w:rsidRPr="00A721FC">
              <w:rPr>
                <w:color w:val="383838"/>
                <w:spacing w:val="-1"/>
                <w:w w:val="90"/>
                <w:sz w:val="17"/>
              </w:rPr>
              <w:t>郝梓达，张添祜，李禹江</w:t>
            </w:r>
          </w:p>
        </w:tc>
        <w:tc>
          <w:tcPr>
            <w:tcW w:w="887" w:type="dxa"/>
          </w:tcPr>
          <w:p w14:paraId="6D7D25F5" w14:textId="77777777" w:rsidR="00A721FC" w:rsidRPr="00A721FC" w:rsidRDefault="00A721FC" w:rsidP="00A721FC">
            <w:pPr>
              <w:spacing w:before="64"/>
              <w:ind w:left="43" w:right="1"/>
              <w:jc w:val="center"/>
              <w:rPr>
                <w:sz w:val="17"/>
              </w:rPr>
            </w:pPr>
            <w:r w:rsidRPr="00A721FC">
              <w:rPr>
                <w:color w:val="797979"/>
                <w:w w:val="105"/>
                <w:sz w:val="17"/>
              </w:rPr>
              <w:t>一</w:t>
            </w:r>
            <w:r w:rsidRPr="00A721FC">
              <w:rPr>
                <w:color w:val="494949"/>
                <w:spacing w:val="-5"/>
                <w:w w:val="105"/>
                <w:sz w:val="17"/>
              </w:rPr>
              <w:t>等奖</w:t>
            </w:r>
          </w:p>
        </w:tc>
      </w:tr>
      <w:tr w:rsidR="00A721FC" w:rsidRPr="00A721FC" w14:paraId="016A106E" w14:textId="77777777" w:rsidTr="004F66F8">
        <w:trPr>
          <w:trHeight w:val="397"/>
        </w:trPr>
        <w:tc>
          <w:tcPr>
            <w:tcW w:w="525" w:type="dxa"/>
          </w:tcPr>
          <w:p w14:paraId="5209E036" w14:textId="77777777" w:rsidR="00A721FC" w:rsidRPr="00A721FC" w:rsidRDefault="00A721FC" w:rsidP="00A721FC">
            <w:pPr>
              <w:spacing w:before="74"/>
              <w:ind w:left="38" w:right="26"/>
              <w:jc w:val="center"/>
              <w:rPr>
                <w:rFonts w:ascii="Arial"/>
                <w:sz w:val="17"/>
              </w:rPr>
            </w:pPr>
            <w:r w:rsidRPr="00A721FC">
              <w:rPr>
                <w:rFonts w:ascii="Arial"/>
                <w:color w:val="262626"/>
                <w:spacing w:val="-5"/>
                <w:sz w:val="17"/>
              </w:rPr>
              <w:t>707</w:t>
            </w:r>
          </w:p>
        </w:tc>
        <w:tc>
          <w:tcPr>
            <w:tcW w:w="1119" w:type="dxa"/>
            <w:vMerge/>
            <w:tcBorders>
              <w:top w:val="nil"/>
            </w:tcBorders>
          </w:tcPr>
          <w:p w14:paraId="5FEB495D" w14:textId="77777777" w:rsidR="00A721FC" w:rsidRPr="00A721FC" w:rsidRDefault="00A721FC" w:rsidP="00A721FC">
            <w:pPr>
              <w:rPr>
                <w:sz w:val="2"/>
                <w:szCs w:val="2"/>
              </w:rPr>
            </w:pPr>
          </w:p>
        </w:tc>
        <w:tc>
          <w:tcPr>
            <w:tcW w:w="2448" w:type="dxa"/>
          </w:tcPr>
          <w:p w14:paraId="606A5524" w14:textId="77777777" w:rsidR="00A721FC" w:rsidRPr="00A721FC" w:rsidRDefault="00A721FC" w:rsidP="00A721FC">
            <w:pPr>
              <w:spacing w:before="65"/>
              <w:ind w:left="36" w:right="38"/>
              <w:jc w:val="center"/>
              <w:rPr>
                <w:sz w:val="17"/>
              </w:rPr>
            </w:pPr>
            <w:r w:rsidRPr="00A721FC">
              <w:rPr>
                <w:color w:val="262626"/>
                <w:spacing w:val="-2"/>
                <w:sz w:val="17"/>
              </w:rPr>
              <w:t>石家庄理工职业学院</w:t>
            </w:r>
          </w:p>
        </w:tc>
        <w:tc>
          <w:tcPr>
            <w:tcW w:w="1403" w:type="dxa"/>
          </w:tcPr>
          <w:p w14:paraId="6A51368B" w14:textId="77777777" w:rsidR="00A721FC" w:rsidRPr="00A721FC" w:rsidRDefault="00A721FC" w:rsidP="00A721FC">
            <w:pPr>
              <w:spacing w:before="65"/>
              <w:ind w:left="28"/>
              <w:jc w:val="center"/>
              <w:rPr>
                <w:sz w:val="17"/>
              </w:rPr>
            </w:pPr>
            <w:r w:rsidRPr="00A721FC">
              <w:rPr>
                <w:color w:val="383838"/>
                <w:spacing w:val="-8"/>
                <w:sz w:val="17"/>
              </w:rPr>
              <w:t>梁栋</w:t>
            </w:r>
            <w:r w:rsidRPr="00A721FC">
              <w:rPr>
                <w:color w:val="0F0F0F"/>
                <w:spacing w:val="-8"/>
                <w:sz w:val="17"/>
              </w:rPr>
              <w:t>，</w:t>
            </w:r>
            <w:r w:rsidRPr="00A721FC">
              <w:rPr>
                <w:color w:val="383838"/>
                <w:spacing w:val="-9"/>
                <w:sz w:val="17"/>
              </w:rPr>
              <w:t>薛佳龙</w:t>
            </w:r>
          </w:p>
        </w:tc>
        <w:tc>
          <w:tcPr>
            <w:tcW w:w="2540" w:type="dxa"/>
          </w:tcPr>
          <w:p w14:paraId="48A664FC" w14:textId="77777777" w:rsidR="00A721FC" w:rsidRPr="00A721FC" w:rsidRDefault="00A721FC" w:rsidP="00A721FC">
            <w:pPr>
              <w:spacing w:before="65"/>
              <w:ind w:left="16"/>
              <w:jc w:val="center"/>
              <w:rPr>
                <w:sz w:val="17"/>
              </w:rPr>
            </w:pPr>
            <w:r w:rsidRPr="00A721FC">
              <w:rPr>
                <w:color w:val="262626"/>
                <w:spacing w:val="-1"/>
                <w:sz w:val="17"/>
              </w:rPr>
              <w:t>臼景宇，刘慕臻李程彬</w:t>
            </w:r>
          </w:p>
        </w:tc>
        <w:tc>
          <w:tcPr>
            <w:tcW w:w="887" w:type="dxa"/>
          </w:tcPr>
          <w:p w14:paraId="327D065E" w14:textId="77777777" w:rsidR="00A721FC" w:rsidRPr="00A721FC" w:rsidRDefault="00A721FC" w:rsidP="00A721FC">
            <w:pPr>
              <w:spacing w:before="65"/>
              <w:ind w:left="43" w:right="7"/>
              <w:jc w:val="center"/>
              <w:rPr>
                <w:sz w:val="17"/>
              </w:rPr>
            </w:pPr>
            <w:r w:rsidRPr="00A721FC">
              <w:rPr>
                <w:color w:val="383838"/>
                <w:spacing w:val="-4"/>
                <w:sz w:val="17"/>
              </w:rPr>
              <w:t>二等奖</w:t>
            </w:r>
          </w:p>
        </w:tc>
      </w:tr>
      <w:tr w:rsidR="00A721FC" w:rsidRPr="00A721FC" w14:paraId="21E3A2D5" w14:textId="77777777" w:rsidTr="004F66F8">
        <w:trPr>
          <w:trHeight w:val="397"/>
        </w:trPr>
        <w:tc>
          <w:tcPr>
            <w:tcW w:w="525" w:type="dxa"/>
          </w:tcPr>
          <w:p w14:paraId="5D04FBFD" w14:textId="77777777" w:rsidR="00A721FC" w:rsidRPr="00A721FC" w:rsidRDefault="00A721FC" w:rsidP="00A721FC">
            <w:pPr>
              <w:spacing w:before="76"/>
              <w:ind w:left="38" w:right="20"/>
              <w:jc w:val="center"/>
              <w:rPr>
                <w:rFonts w:ascii="Arial"/>
                <w:sz w:val="17"/>
              </w:rPr>
            </w:pPr>
            <w:r w:rsidRPr="00A721FC">
              <w:rPr>
                <w:rFonts w:ascii="Arial"/>
                <w:color w:val="262626"/>
                <w:spacing w:val="-5"/>
                <w:sz w:val="17"/>
              </w:rPr>
              <w:t>708</w:t>
            </w:r>
          </w:p>
        </w:tc>
        <w:tc>
          <w:tcPr>
            <w:tcW w:w="1119" w:type="dxa"/>
            <w:vMerge/>
            <w:tcBorders>
              <w:top w:val="nil"/>
            </w:tcBorders>
          </w:tcPr>
          <w:p w14:paraId="23440350" w14:textId="77777777" w:rsidR="00A721FC" w:rsidRPr="00A721FC" w:rsidRDefault="00A721FC" w:rsidP="00A721FC">
            <w:pPr>
              <w:rPr>
                <w:sz w:val="2"/>
                <w:szCs w:val="2"/>
              </w:rPr>
            </w:pPr>
          </w:p>
        </w:tc>
        <w:tc>
          <w:tcPr>
            <w:tcW w:w="2448" w:type="dxa"/>
          </w:tcPr>
          <w:p w14:paraId="033FD04F" w14:textId="77777777" w:rsidR="00A721FC" w:rsidRPr="00A721FC" w:rsidRDefault="00A721FC" w:rsidP="00A721FC">
            <w:pPr>
              <w:spacing w:before="62"/>
              <w:ind w:left="36" w:right="38"/>
              <w:jc w:val="center"/>
              <w:rPr>
                <w:sz w:val="17"/>
              </w:rPr>
            </w:pPr>
            <w:r w:rsidRPr="00A721FC">
              <w:rPr>
                <w:color w:val="262626"/>
                <w:spacing w:val="-2"/>
                <w:sz w:val="17"/>
              </w:rPr>
              <w:t>石家庄工商职业学院</w:t>
            </w:r>
          </w:p>
        </w:tc>
        <w:tc>
          <w:tcPr>
            <w:tcW w:w="1403" w:type="dxa"/>
          </w:tcPr>
          <w:p w14:paraId="42271BAC" w14:textId="77777777" w:rsidR="00A721FC" w:rsidRPr="00A721FC" w:rsidRDefault="00A721FC" w:rsidP="00A721FC">
            <w:pPr>
              <w:spacing w:before="67"/>
              <w:ind w:left="10"/>
              <w:jc w:val="center"/>
              <w:rPr>
                <w:sz w:val="17"/>
              </w:rPr>
            </w:pPr>
            <w:r w:rsidRPr="00A721FC">
              <w:rPr>
                <w:color w:val="383838"/>
                <w:spacing w:val="-10"/>
                <w:sz w:val="17"/>
              </w:rPr>
              <w:t>王翠娟，程林</w:t>
            </w:r>
          </w:p>
        </w:tc>
        <w:tc>
          <w:tcPr>
            <w:tcW w:w="2540" w:type="dxa"/>
          </w:tcPr>
          <w:p w14:paraId="715D7F6F" w14:textId="77777777" w:rsidR="00A721FC" w:rsidRPr="00A721FC" w:rsidRDefault="00A721FC" w:rsidP="00A721FC">
            <w:pPr>
              <w:spacing w:before="67"/>
              <w:ind w:right="1"/>
              <w:jc w:val="center"/>
              <w:rPr>
                <w:sz w:val="17"/>
              </w:rPr>
            </w:pPr>
            <w:r w:rsidRPr="00A721FC">
              <w:rPr>
                <w:color w:val="262626"/>
                <w:spacing w:val="-1"/>
                <w:w w:val="90"/>
                <w:sz w:val="17"/>
              </w:rPr>
              <w:t>田野，薛壮志，刘惠贤</w:t>
            </w:r>
          </w:p>
        </w:tc>
        <w:tc>
          <w:tcPr>
            <w:tcW w:w="887" w:type="dxa"/>
          </w:tcPr>
          <w:p w14:paraId="2AEEB006" w14:textId="77777777" w:rsidR="00A721FC" w:rsidRPr="00A721FC" w:rsidRDefault="00A721FC" w:rsidP="00A721FC">
            <w:pPr>
              <w:spacing w:before="67"/>
              <w:ind w:left="43" w:right="7"/>
              <w:jc w:val="center"/>
              <w:rPr>
                <w:sz w:val="17"/>
              </w:rPr>
            </w:pPr>
            <w:r w:rsidRPr="00A721FC">
              <w:rPr>
                <w:color w:val="383838"/>
                <w:spacing w:val="-4"/>
                <w:sz w:val="17"/>
              </w:rPr>
              <w:t>二等奖</w:t>
            </w:r>
          </w:p>
        </w:tc>
      </w:tr>
      <w:tr w:rsidR="00A721FC" w:rsidRPr="00A721FC" w14:paraId="07EEB03F" w14:textId="77777777" w:rsidTr="004F66F8">
        <w:trPr>
          <w:trHeight w:val="397"/>
        </w:trPr>
        <w:tc>
          <w:tcPr>
            <w:tcW w:w="525" w:type="dxa"/>
          </w:tcPr>
          <w:p w14:paraId="34EA9840" w14:textId="77777777" w:rsidR="00A721FC" w:rsidRPr="00A721FC" w:rsidRDefault="00A721FC" w:rsidP="00A721FC">
            <w:pPr>
              <w:spacing w:before="77"/>
              <w:ind w:left="38" w:right="20"/>
              <w:jc w:val="center"/>
              <w:rPr>
                <w:rFonts w:ascii="Arial"/>
                <w:sz w:val="17"/>
              </w:rPr>
            </w:pPr>
            <w:r w:rsidRPr="00A721FC">
              <w:rPr>
                <w:rFonts w:ascii="Arial"/>
                <w:color w:val="262626"/>
                <w:spacing w:val="-5"/>
                <w:sz w:val="17"/>
              </w:rPr>
              <w:t>709</w:t>
            </w:r>
          </w:p>
        </w:tc>
        <w:tc>
          <w:tcPr>
            <w:tcW w:w="1119" w:type="dxa"/>
            <w:vMerge/>
            <w:tcBorders>
              <w:top w:val="nil"/>
            </w:tcBorders>
          </w:tcPr>
          <w:p w14:paraId="26DFA50B" w14:textId="77777777" w:rsidR="00A721FC" w:rsidRPr="00A721FC" w:rsidRDefault="00A721FC" w:rsidP="00A721FC">
            <w:pPr>
              <w:rPr>
                <w:sz w:val="2"/>
                <w:szCs w:val="2"/>
              </w:rPr>
            </w:pPr>
          </w:p>
        </w:tc>
        <w:tc>
          <w:tcPr>
            <w:tcW w:w="2448" w:type="dxa"/>
          </w:tcPr>
          <w:p w14:paraId="6CCB7002" w14:textId="77777777" w:rsidR="00A721FC" w:rsidRPr="00A721FC" w:rsidRDefault="00A721FC" w:rsidP="00A721FC">
            <w:pPr>
              <w:spacing w:before="68"/>
              <w:ind w:left="36" w:right="34"/>
              <w:jc w:val="center"/>
              <w:rPr>
                <w:sz w:val="17"/>
              </w:rPr>
            </w:pPr>
            <w:r w:rsidRPr="00A721FC">
              <w:rPr>
                <w:color w:val="262626"/>
                <w:spacing w:val="-2"/>
                <w:sz w:val="17"/>
              </w:rPr>
              <w:t>衡水职业技术学院</w:t>
            </w:r>
          </w:p>
        </w:tc>
        <w:tc>
          <w:tcPr>
            <w:tcW w:w="1403" w:type="dxa"/>
          </w:tcPr>
          <w:p w14:paraId="5394F4D6" w14:textId="77777777" w:rsidR="00A721FC" w:rsidRPr="00A721FC" w:rsidRDefault="00A721FC" w:rsidP="00A721FC">
            <w:pPr>
              <w:spacing w:before="68"/>
              <w:ind w:left="9"/>
              <w:jc w:val="center"/>
              <w:rPr>
                <w:sz w:val="17"/>
              </w:rPr>
            </w:pPr>
            <w:r w:rsidRPr="00A721FC">
              <w:rPr>
                <w:color w:val="262626"/>
                <w:spacing w:val="-2"/>
                <w:w w:val="90"/>
                <w:sz w:val="17"/>
              </w:rPr>
              <w:t>赵强，庞爽</w:t>
            </w:r>
          </w:p>
        </w:tc>
        <w:tc>
          <w:tcPr>
            <w:tcW w:w="2540" w:type="dxa"/>
          </w:tcPr>
          <w:p w14:paraId="1481962E" w14:textId="77777777" w:rsidR="00A721FC" w:rsidRPr="00A721FC" w:rsidRDefault="00A721FC" w:rsidP="00A721FC">
            <w:pPr>
              <w:spacing w:before="68"/>
              <w:ind w:left="7"/>
              <w:jc w:val="center"/>
              <w:rPr>
                <w:sz w:val="17"/>
              </w:rPr>
            </w:pPr>
            <w:r w:rsidRPr="00A721FC">
              <w:rPr>
                <w:color w:val="383838"/>
                <w:spacing w:val="-1"/>
                <w:sz w:val="17"/>
              </w:rPr>
              <w:t>任嘉宣刘昊森，杨苏杭</w:t>
            </w:r>
          </w:p>
        </w:tc>
        <w:tc>
          <w:tcPr>
            <w:tcW w:w="887" w:type="dxa"/>
          </w:tcPr>
          <w:p w14:paraId="4A6B0D6B" w14:textId="77777777" w:rsidR="00A721FC" w:rsidRPr="00A721FC" w:rsidRDefault="00A721FC" w:rsidP="00A721FC">
            <w:pPr>
              <w:spacing w:before="68"/>
              <w:ind w:left="43" w:right="7"/>
              <w:jc w:val="center"/>
              <w:rPr>
                <w:sz w:val="17"/>
              </w:rPr>
            </w:pPr>
            <w:r w:rsidRPr="00A721FC">
              <w:rPr>
                <w:color w:val="383838"/>
                <w:spacing w:val="-4"/>
                <w:sz w:val="17"/>
              </w:rPr>
              <w:t>二等奖</w:t>
            </w:r>
          </w:p>
        </w:tc>
      </w:tr>
      <w:tr w:rsidR="00A721FC" w:rsidRPr="00A721FC" w14:paraId="044459D7" w14:textId="77777777" w:rsidTr="004F66F8">
        <w:trPr>
          <w:trHeight w:val="396"/>
        </w:trPr>
        <w:tc>
          <w:tcPr>
            <w:tcW w:w="525" w:type="dxa"/>
          </w:tcPr>
          <w:p w14:paraId="6AEC035A" w14:textId="77777777" w:rsidR="00A721FC" w:rsidRPr="00A721FC" w:rsidRDefault="00A721FC" w:rsidP="00A721FC">
            <w:pPr>
              <w:spacing w:before="59"/>
              <w:ind w:left="81"/>
              <w:jc w:val="center"/>
              <w:rPr>
                <w:rFonts w:ascii="Arial"/>
                <w:sz w:val="17"/>
              </w:rPr>
            </w:pPr>
            <w:r w:rsidRPr="00A721FC">
              <w:rPr>
                <w:rFonts w:ascii="Arial"/>
                <w:color w:val="262626"/>
                <w:spacing w:val="-5"/>
                <w:w w:val="115"/>
                <w:sz w:val="17"/>
              </w:rPr>
              <w:t>710</w:t>
            </w:r>
          </w:p>
        </w:tc>
        <w:tc>
          <w:tcPr>
            <w:tcW w:w="1119" w:type="dxa"/>
            <w:vMerge/>
            <w:tcBorders>
              <w:top w:val="nil"/>
            </w:tcBorders>
          </w:tcPr>
          <w:p w14:paraId="7B4982D0" w14:textId="77777777" w:rsidR="00A721FC" w:rsidRPr="00A721FC" w:rsidRDefault="00A721FC" w:rsidP="00A721FC">
            <w:pPr>
              <w:rPr>
                <w:sz w:val="2"/>
                <w:szCs w:val="2"/>
              </w:rPr>
            </w:pPr>
          </w:p>
        </w:tc>
        <w:tc>
          <w:tcPr>
            <w:tcW w:w="2448" w:type="dxa"/>
          </w:tcPr>
          <w:p w14:paraId="4E2C4DCA" w14:textId="77777777" w:rsidR="00A721FC" w:rsidRPr="00A721FC" w:rsidRDefault="00A721FC" w:rsidP="00A721FC">
            <w:pPr>
              <w:spacing w:before="65"/>
              <w:ind w:left="36" w:right="36"/>
              <w:jc w:val="center"/>
              <w:rPr>
                <w:sz w:val="17"/>
              </w:rPr>
            </w:pPr>
            <w:r w:rsidRPr="00A721FC">
              <w:rPr>
                <w:color w:val="262626"/>
                <w:spacing w:val="-1"/>
                <w:sz w:val="17"/>
              </w:rPr>
              <w:t>保定电力职业技术学院</w:t>
            </w:r>
          </w:p>
        </w:tc>
        <w:tc>
          <w:tcPr>
            <w:tcW w:w="1403" w:type="dxa"/>
          </w:tcPr>
          <w:p w14:paraId="14B10B56" w14:textId="77777777" w:rsidR="00A721FC" w:rsidRPr="00A721FC" w:rsidRDefault="00A721FC" w:rsidP="00A721FC">
            <w:pPr>
              <w:spacing w:before="70"/>
              <w:ind w:left="10"/>
              <w:jc w:val="center"/>
              <w:rPr>
                <w:sz w:val="17"/>
              </w:rPr>
            </w:pPr>
            <w:r w:rsidRPr="00A721FC">
              <w:rPr>
                <w:color w:val="494949"/>
                <w:spacing w:val="-10"/>
                <w:sz w:val="17"/>
              </w:rPr>
              <w:t>李超，李皓然</w:t>
            </w:r>
          </w:p>
        </w:tc>
        <w:tc>
          <w:tcPr>
            <w:tcW w:w="2540" w:type="dxa"/>
          </w:tcPr>
          <w:p w14:paraId="670CAA9F" w14:textId="77777777" w:rsidR="00A721FC" w:rsidRPr="00A721FC" w:rsidRDefault="00A721FC" w:rsidP="00A721FC">
            <w:pPr>
              <w:spacing w:before="65"/>
              <w:ind w:left="10"/>
              <w:jc w:val="center"/>
              <w:rPr>
                <w:sz w:val="17"/>
              </w:rPr>
            </w:pPr>
            <w:r w:rsidRPr="00A721FC">
              <w:rPr>
                <w:color w:val="383838"/>
                <w:spacing w:val="-2"/>
                <w:sz w:val="17"/>
              </w:rPr>
              <w:t>韩龙宪张磊，李周博</w:t>
            </w:r>
          </w:p>
        </w:tc>
        <w:tc>
          <w:tcPr>
            <w:tcW w:w="887" w:type="dxa"/>
          </w:tcPr>
          <w:p w14:paraId="6BFA816E" w14:textId="77777777" w:rsidR="00A721FC" w:rsidRPr="00A721FC" w:rsidRDefault="00A721FC" w:rsidP="00A721FC">
            <w:pPr>
              <w:spacing w:before="65"/>
              <w:ind w:left="43" w:right="1"/>
              <w:jc w:val="center"/>
              <w:rPr>
                <w:sz w:val="17"/>
              </w:rPr>
            </w:pPr>
            <w:r w:rsidRPr="00A721FC">
              <w:rPr>
                <w:color w:val="797979"/>
                <w:w w:val="105"/>
                <w:sz w:val="17"/>
              </w:rPr>
              <w:t>二</w:t>
            </w:r>
            <w:r w:rsidRPr="00A721FC">
              <w:rPr>
                <w:color w:val="494949"/>
                <w:spacing w:val="-5"/>
                <w:w w:val="105"/>
                <w:sz w:val="17"/>
              </w:rPr>
              <w:t>等奖</w:t>
            </w:r>
          </w:p>
        </w:tc>
      </w:tr>
      <w:tr w:rsidR="00A721FC" w:rsidRPr="00A721FC" w14:paraId="3D9C9F2A" w14:textId="77777777" w:rsidTr="004F66F8">
        <w:trPr>
          <w:trHeight w:val="396"/>
        </w:trPr>
        <w:tc>
          <w:tcPr>
            <w:tcW w:w="525" w:type="dxa"/>
          </w:tcPr>
          <w:p w14:paraId="4D3750C4" w14:textId="77777777" w:rsidR="00A721FC" w:rsidRPr="00A721FC" w:rsidRDefault="00A721FC" w:rsidP="00A721FC">
            <w:pPr>
              <w:spacing w:before="80"/>
              <w:ind w:left="38" w:right="6"/>
              <w:jc w:val="center"/>
              <w:rPr>
                <w:rFonts w:ascii="Arial"/>
                <w:sz w:val="17"/>
              </w:rPr>
            </w:pPr>
            <w:r w:rsidRPr="00A721FC">
              <w:rPr>
                <w:rFonts w:ascii="Arial"/>
                <w:color w:val="262626"/>
                <w:spacing w:val="-5"/>
                <w:sz w:val="17"/>
              </w:rPr>
              <w:t>711</w:t>
            </w:r>
          </w:p>
        </w:tc>
        <w:tc>
          <w:tcPr>
            <w:tcW w:w="1119" w:type="dxa"/>
            <w:vMerge/>
            <w:tcBorders>
              <w:top w:val="nil"/>
            </w:tcBorders>
          </w:tcPr>
          <w:p w14:paraId="5E2249DD" w14:textId="77777777" w:rsidR="00A721FC" w:rsidRPr="00A721FC" w:rsidRDefault="00A721FC" w:rsidP="00A721FC">
            <w:pPr>
              <w:rPr>
                <w:sz w:val="2"/>
                <w:szCs w:val="2"/>
              </w:rPr>
            </w:pPr>
          </w:p>
        </w:tc>
        <w:tc>
          <w:tcPr>
            <w:tcW w:w="2448" w:type="dxa"/>
          </w:tcPr>
          <w:p w14:paraId="64789B3E" w14:textId="77777777" w:rsidR="00A721FC" w:rsidRPr="00A721FC" w:rsidRDefault="00A721FC" w:rsidP="00A721FC">
            <w:pPr>
              <w:spacing w:before="66"/>
              <w:ind w:left="36" w:right="38"/>
              <w:jc w:val="center"/>
              <w:rPr>
                <w:sz w:val="17"/>
              </w:rPr>
            </w:pPr>
            <w:r w:rsidRPr="00A721FC">
              <w:rPr>
                <w:color w:val="494949"/>
                <w:spacing w:val="-2"/>
                <w:sz w:val="17"/>
              </w:rPr>
              <w:t>石家庄经济职业学院</w:t>
            </w:r>
          </w:p>
        </w:tc>
        <w:tc>
          <w:tcPr>
            <w:tcW w:w="1403" w:type="dxa"/>
          </w:tcPr>
          <w:p w14:paraId="01E89250" w14:textId="77777777" w:rsidR="00A721FC" w:rsidRPr="00A721FC" w:rsidRDefault="00A721FC" w:rsidP="00A721FC">
            <w:pPr>
              <w:spacing w:before="66"/>
              <w:ind w:left="20"/>
              <w:jc w:val="center"/>
              <w:rPr>
                <w:sz w:val="17"/>
              </w:rPr>
            </w:pPr>
            <w:r w:rsidRPr="00A721FC">
              <w:rPr>
                <w:color w:val="262626"/>
                <w:spacing w:val="-2"/>
                <w:w w:val="115"/>
                <w:sz w:val="17"/>
              </w:rPr>
              <w:t>韩茹忽园园</w:t>
            </w:r>
          </w:p>
        </w:tc>
        <w:tc>
          <w:tcPr>
            <w:tcW w:w="2540" w:type="dxa"/>
          </w:tcPr>
          <w:p w14:paraId="5241B30B" w14:textId="77777777" w:rsidR="00A721FC" w:rsidRPr="00A721FC" w:rsidRDefault="00A721FC" w:rsidP="00A721FC">
            <w:pPr>
              <w:spacing w:before="71"/>
              <w:ind w:left="32"/>
              <w:jc w:val="center"/>
              <w:rPr>
                <w:sz w:val="17"/>
              </w:rPr>
            </w:pPr>
            <w:r w:rsidRPr="00A721FC">
              <w:rPr>
                <w:color w:val="383838"/>
                <w:spacing w:val="-8"/>
                <w:sz w:val="17"/>
              </w:rPr>
              <w:t>张</w:t>
            </w:r>
            <w:r w:rsidRPr="00A721FC">
              <w:rPr>
                <w:color w:val="797979"/>
                <w:spacing w:val="-8"/>
                <w:sz w:val="17"/>
              </w:rPr>
              <w:t>一</w:t>
            </w:r>
            <w:r w:rsidRPr="00A721FC">
              <w:rPr>
                <w:color w:val="383838"/>
                <w:spacing w:val="-9"/>
                <w:sz w:val="17"/>
              </w:rPr>
              <w:t>诺，冀鸣轩，杨银河</w:t>
            </w:r>
          </w:p>
        </w:tc>
        <w:tc>
          <w:tcPr>
            <w:tcW w:w="887" w:type="dxa"/>
          </w:tcPr>
          <w:p w14:paraId="3D7E9EBD" w14:textId="77777777" w:rsidR="00A721FC" w:rsidRPr="00A721FC" w:rsidRDefault="00A721FC" w:rsidP="00A721FC">
            <w:pPr>
              <w:spacing w:before="71"/>
              <w:ind w:left="43" w:right="7"/>
              <w:jc w:val="center"/>
              <w:rPr>
                <w:sz w:val="17"/>
              </w:rPr>
            </w:pPr>
            <w:r w:rsidRPr="00A721FC">
              <w:rPr>
                <w:color w:val="494949"/>
                <w:spacing w:val="-4"/>
                <w:sz w:val="17"/>
              </w:rPr>
              <w:t>三等奖</w:t>
            </w:r>
          </w:p>
        </w:tc>
      </w:tr>
      <w:tr w:rsidR="00A721FC" w:rsidRPr="00A721FC" w14:paraId="0656D9EA" w14:textId="77777777" w:rsidTr="004F66F8">
        <w:trPr>
          <w:trHeight w:val="397"/>
        </w:trPr>
        <w:tc>
          <w:tcPr>
            <w:tcW w:w="525" w:type="dxa"/>
          </w:tcPr>
          <w:p w14:paraId="3C92D451" w14:textId="77777777" w:rsidR="00A721FC" w:rsidRPr="00A721FC" w:rsidRDefault="00A721FC" w:rsidP="00A721FC">
            <w:pPr>
              <w:spacing w:before="77"/>
              <w:ind w:left="38" w:right="23"/>
              <w:jc w:val="center"/>
              <w:rPr>
                <w:rFonts w:ascii="Arial"/>
                <w:sz w:val="17"/>
              </w:rPr>
            </w:pPr>
            <w:r w:rsidRPr="00A721FC">
              <w:rPr>
                <w:rFonts w:ascii="Arial"/>
                <w:color w:val="262626"/>
                <w:spacing w:val="-5"/>
                <w:sz w:val="17"/>
              </w:rPr>
              <w:t>712</w:t>
            </w:r>
          </w:p>
        </w:tc>
        <w:tc>
          <w:tcPr>
            <w:tcW w:w="1119" w:type="dxa"/>
            <w:vMerge/>
            <w:tcBorders>
              <w:top w:val="nil"/>
            </w:tcBorders>
          </w:tcPr>
          <w:p w14:paraId="67E7FAE5" w14:textId="77777777" w:rsidR="00A721FC" w:rsidRPr="00A721FC" w:rsidRDefault="00A721FC" w:rsidP="00A721FC">
            <w:pPr>
              <w:rPr>
                <w:sz w:val="2"/>
                <w:szCs w:val="2"/>
              </w:rPr>
            </w:pPr>
          </w:p>
        </w:tc>
        <w:tc>
          <w:tcPr>
            <w:tcW w:w="2448" w:type="dxa"/>
          </w:tcPr>
          <w:p w14:paraId="49910A5E" w14:textId="77777777" w:rsidR="00A721FC" w:rsidRPr="00A721FC" w:rsidRDefault="00A721FC" w:rsidP="00A721FC">
            <w:pPr>
              <w:spacing w:before="68"/>
              <w:ind w:left="36" w:right="43"/>
              <w:jc w:val="center"/>
              <w:rPr>
                <w:sz w:val="17"/>
              </w:rPr>
            </w:pPr>
            <w:r w:rsidRPr="00A721FC">
              <w:rPr>
                <w:color w:val="262626"/>
                <w:spacing w:val="-1"/>
                <w:sz w:val="17"/>
              </w:rPr>
              <w:t>河北轨道运输职业技术学院</w:t>
            </w:r>
          </w:p>
        </w:tc>
        <w:tc>
          <w:tcPr>
            <w:tcW w:w="1403" w:type="dxa"/>
          </w:tcPr>
          <w:p w14:paraId="5C47968F" w14:textId="77777777" w:rsidR="00A721FC" w:rsidRPr="00A721FC" w:rsidRDefault="00A721FC" w:rsidP="00A721FC">
            <w:pPr>
              <w:spacing w:before="68"/>
              <w:ind w:left="4"/>
              <w:jc w:val="center"/>
              <w:rPr>
                <w:sz w:val="17"/>
              </w:rPr>
            </w:pPr>
            <w:r w:rsidRPr="00A721FC">
              <w:rPr>
                <w:color w:val="383838"/>
                <w:spacing w:val="-9"/>
                <w:sz w:val="17"/>
              </w:rPr>
              <w:t>郭争争，张立园</w:t>
            </w:r>
          </w:p>
        </w:tc>
        <w:tc>
          <w:tcPr>
            <w:tcW w:w="2540" w:type="dxa"/>
          </w:tcPr>
          <w:p w14:paraId="4167C0B1" w14:textId="77777777" w:rsidR="00A721FC" w:rsidRPr="00A721FC" w:rsidRDefault="00A721FC" w:rsidP="00A721FC">
            <w:pPr>
              <w:spacing w:before="68"/>
              <w:ind w:left="8"/>
              <w:jc w:val="center"/>
              <w:rPr>
                <w:sz w:val="17"/>
              </w:rPr>
            </w:pPr>
            <w:r w:rsidRPr="00A721FC">
              <w:rPr>
                <w:color w:val="494949"/>
                <w:spacing w:val="-1"/>
                <w:w w:val="90"/>
                <w:sz w:val="17"/>
              </w:rPr>
              <w:t>董博，吴瑞松，韩旭豪</w:t>
            </w:r>
          </w:p>
        </w:tc>
        <w:tc>
          <w:tcPr>
            <w:tcW w:w="887" w:type="dxa"/>
          </w:tcPr>
          <w:p w14:paraId="445830D9" w14:textId="77777777" w:rsidR="00A721FC" w:rsidRPr="00A721FC" w:rsidRDefault="00A721FC" w:rsidP="00A721FC">
            <w:pPr>
              <w:spacing w:before="68"/>
              <w:ind w:left="43"/>
              <w:jc w:val="center"/>
              <w:rPr>
                <w:sz w:val="17"/>
              </w:rPr>
            </w:pPr>
            <w:r w:rsidRPr="00A721FC">
              <w:rPr>
                <w:color w:val="797979"/>
                <w:sz w:val="17"/>
              </w:rPr>
              <w:t>三</w:t>
            </w:r>
            <w:r w:rsidRPr="00A721FC">
              <w:rPr>
                <w:color w:val="383838"/>
                <w:spacing w:val="-5"/>
                <w:sz w:val="17"/>
              </w:rPr>
              <w:t>等奖</w:t>
            </w:r>
          </w:p>
        </w:tc>
      </w:tr>
      <w:tr w:rsidR="00A721FC" w:rsidRPr="00A721FC" w14:paraId="060587FC" w14:textId="77777777" w:rsidTr="004F66F8">
        <w:trPr>
          <w:trHeight w:val="397"/>
        </w:trPr>
        <w:tc>
          <w:tcPr>
            <w:tcW w:w="525" w:type="dxa"/>
          </w:tcPr>
          <w:p w14:paraId="4CF29AC2" w14:textId="77777777" w:rsidR="00A721FC" w:rsidRPr="00A721FC" w:rsidRDefault="00A721FC" w:rsidP="00A721FC">
            <w:pPr>
              <w:spacing w:before="78"/>
              <w:ind w:left="38" w:right="26"/>
              <w:jc w:val="center"/>
              <w:rPr>
                <w:rFonts w:ascii="Arial"/>
                <w:sz w:val="17"/>
              </w:rPr>
            </w:pPr>
            <w:r w:rsidRPr="00A721FC">
              <w:rPr>
                <w:rFonts w:ascii="Arial"/>
                <w:color w:val="262626"/>
                <w:spacing w:val="-5"/>
                <w:sz w:val="17"/>
              </w:rPr>
              <w:t>713</w:t>
            </w:r>
          </w:p>
        </w:tc>
        <w:tc>
          <w:tcPr>
            <w:tcW w:w="1119" w:type="dxa"/>
            <w:vMerge/>
            <w:tcBorders>
              <w:top w:val="nil"/>
            </w:tcBorders>
          </w:tcPr>
          <w:p w14:paraId="1227D986" w14:textId="77777777" w:rsidR="00A721FC" w:rsidRPr="00A721FC" w:rsidRDefault="00A721FC" w:rsidP="00A721FC">
            <w:pPr>
              <w:rPr>
                <w:sz w:val="2"/>
                <w:szCs w:val="2"/>
              </w:rPr>
            </w:pPr>
          </w:p>
        </w:tc>
        <w:tc>
          <w:tcPr>
            <w:tcW w:w="2448" w:type="dxa"/>
          </w:tcPr>
          <w:p w14:paraId="1DD0A360" w14:textId="77777777" w:rsidR="00A721FC" w:rsidRPr="00A721FC" w:rsidRDefault="00A721FC" w:rsidP="00A721FC">
            <w:pPr>
              <w:spacing w:before="69"/>
              <w:ind w:left="36" w:right="40"/>
              <w:jc w:val="center"/>
              <w:rPr>
                <w:sz w:val="17"/>
              </w:rPr>
            </w:pPr>
            <w:r w:rsidRPr="00A721FC">
              <w:rPr>
                <w:color w:val="262626"/>
                <w:spacing w:val="-1"/>
                <w:sz w:val="17"/>
              </w:rPr>
              <w:t>石家庄铁路职业技术学院</w:t>
            </w:r>
          </w:p>
        </w:tc>
        <w:tc>
          <w:tcPr>
            <w:tcW w:w="1403" w:type="dxa"/>
          </w:tcPr>
          <w:p w14:paraId="68186E78" w14:textId="77777777" w:rsidR="00A721FC" w:rsidRPr="00A721FC" w:rsidRDefault="00A721FC" w:rsidP="00A721FC">
            <w:pPr>
              <w:spacing w:before="69"/>
              <w:ind w:left="21"/>
              <w:jc w:val="center"/>
              <w:rPr>
                <w:sz w:val="17"/>
              </w:rPr>
            </w:pPr>
            <w:r w:rsidRPr="00A721FC">
              <w:rPr>
                <w:color w:val="262626"/>
                <w:spacing w:val="-2"/>
                <w:w w:val="110"/>
                <w:sz w:val="17"/>
              </w:rPr>
              <w:t>王庆芬甘秀娜</w:t>
            </w:r>
          </w:p>
        </w:tc>
        <w:tc>
          <w:tcPr>
            <w:tcW w:w="2540" w:type="dxa"/>
          </w:tcPr>
          <w:p w14:paraId="0C52CE35" w14:textId="77777777" w:rsidR="00A721FC" w:rsidRPr="00A721FC" w:rsidRDefault="00A721FC" w:rsidP="00A721FC">
            <w:pPr>
              <w:spacing w:before="69"/>
              <w:ind w:right="1"/>
              <w:jc w:val="center"/>
              <w:rPr>
                <w:sz w:val="17"/>
              </w:rPr>
            </w:pPr>
            <w:r w:rsidRPr="00A721FC">
              <w:rPr>
                <w:color w:val="262626"/>
                <w:spacing w:val="-1"/>
                <w:w w:val="90"/>
                <w:sz w:val="17"/>
              </w:rPr>
              <w:t>陈睿博，王瑞达，任亚博</w:t>
            </w:r>
          </w:p>
        </w:tc>
        <w:tc>
          <w:tcPr>
            <w:tcW w:w="887" w:type="dxa"/>
          </w:tcPr>
          <w:p w14:paraId="5FBD8E36" w14:textId="77777777" w:rsidR="00A721FC" w:rsidRPr="00A721FC" w:rsidRDefault="00A721FC" w:rsidP="00A721FC">
            <w:pPr>
              <w:spacing w:before="69"/>
              <w:ind w:left="43"/>
              <w:jc w:val="center"/>
              <w:rPr>
                <w:sz w:val="17"/>
              </w:rPr>
            </w:pPr>
            <w:r w:rsidRPr="00A721FC">
              <w:rPr>
                <w:color w:val="797979"/>
                <w:sz w:val="17"/>
              </w:rPr>
              <w:t>三</w:t>
            </w:r>
            <w:r w:rsidRPr="00A721FC">
              <w:rPr>
                <w:color w:val="383838"/>
                <w:spacing w:val="-5"/>
                <w:sz w:val="17"/>
              </w:rPr>
              <w:t>等奖</w:t>
            </w:r>
          </w:p>
        </w:tc>
      </w:tr>
      <w:tr w:rsidR="00A721FC" w:rsidRPr="00A721FC" w14:paraId="3ED685CA" w14:textId="77777777" w:rsidTr="004F66F8">
        <w:trPr>
          <w:trHeight w:val="397"/>
        </w:trPr>
        <w:tc>
          <w:tcPr>
            <w:tcW w:w="525" w:type="dxa"/>
          </w:tcPr>
          <w:p w14:paraId="1D3E8446" w14:textId="77777777" w:rsidR="00A721FC" w:rsidRPr="00A721FC" w:rsidRDefault="00A721FC" w:rsidP="00A721FC">
            <w:pPr>
              <w:spacing w:before="80"/>
              <w:ind w:left="38" w:right="20"/>
              <w:jc w:val="center"/>
              <w:rPr>
                <w:rFonts w:ascii="Arial"/>
                <w:sz w:val="17"/>
              </w:rPr>
            </w:pPr>
            <w:r w:rsidRPr="00A721FC">
              <w:rPr>
                <w:rFonts w:ascii="Arial"/>
                <w:color w:val="262626"/>
                <w:spacing w:val="-5"/>
                <w:sz w:val="17"/>
              </w:rPr>
              <w:t>714</w:t>
            </w:r>
          </w:p>
        </w:tc>
        <w:tc>
          <w:tcPr>
            <w:tcW w:w="1119" w:type="dxa"/>
            <w:vMerge/>
            <w:tcBorders>
              <w:top w:val="nil"/>
            </w:tcBorders>
          </w:tcPr>
          <w:p w14:paraId="02652DFA" w14:textId="77777777" w:rsidR="00A721FC" w:rsidRPr="00A721FC" w:rsidRDefault="00A721FC" w:rsidP="00A721FC">
            <w:pPr>
              <w:rPr>
                <w:sz w:val="2"/>
                <w:szCs w:val="2"/>
              </w:rPr>
            </w:pPr>
          </w:p>
        </w:tc>
        <w:tc>
          <w:tcPr>
            <w:tcW w:w="2448" w:type="dxa"/>
          </w:tcPr>
          <w:p w14:paraId="7EA17A4D" w14:textId="77777777" w:rsidR="00A721FC" w:rsidRPr="00A721FC" w:rsidRDefault="00A721FC" w:rsidP="00A721FC">
            <w:pPr>
              <w:spacing w:before="66"/>
              <w:ind w:left="39" w:right="9"/>
              <w:jc w:val="center"/>
              <w:rPr>
                <w:sz w:val="17"/>
              </w:rPr>
            </w:pPr>
            <w:r w:rsidRPr="00A721FC">
              <w:rPr>
                <w:color w:val="494949"/>
                <w:w w:val="105"/>
                <w:sz w:val="17"/>
              </w:rPr>
              <w:t>唐</w:t>
            </w:r>
            <w:r w:rsidRPr="00A721FC">
              <w:rPr>
                <w:color w:val="0F0F0F"/>
                <w:w w:val="105"/>
                <w:sz w:val="17"/>
              </w:rPr>
              <w:t>山科</w:t>
            </w:r>
            <w:r w:rsidRPr="00A721FC">
              <w:rPr>
                <w:color w:val="383838"/>
                <w:spacing w:val="-2"/>
                <w:w w:val="105"/>
                <w:sz w:val="17"/>
              </w:rPr>
              <w:t>技职业技术学院</w:t>
            </w:r>
          </w:p>
        </w:tc>
        <w:tc>
          <w:tcPr>
            <w:tcW w:w="1403" w:type="dxa"/>
          </w:tcPr>
          <w:p w14:paraId="13DDDBCE" w14:textId="77777777" w:rsidR="00A721FC" w:rsidRPr="00A721FC" w:rsidRDefault="00A721FC" w:rsidP="00A721FC">
            <w:pPr>
              <w:spacing w:before="71"/>
              <w:ind w:left="4"/>
              <w:jc w:val="center"/>
              <w:rPr>
                <w:sz w:val="17"/>
              </w:rPr>
            </w:pPr>
            <w:r w:rsidRPr="00A721FC">
              <w:rPr>
                <w:color w:val="262626"/>
                <w:spacing w:val="-9"/>
                <w:sz w:val="17"/>
              </w:rPr>
              <w:t>池丹丹，甄维静</w:t>
            </w:r>
          </w:p>
        </w:tc>
        <w:tc>
          <w:tcPr>
            <w:tcW w:w="2540" w:type="dxa"/>
          </w:tcPr>
          <w:p w14:paraId="414633BF" w14:textId="77777777" w:rsidR="00A721FC" w:rsidRPr="00A721FC" w:rsidRDefault="00A721FC" w:rsidP="00A721FC">
            <w:pPr>
              <w:spacing w:before="71"/>
              <w:ind w:left="10"/>
              <w:jc w:val="center"/>
              <w:rPr>
                <w:sz w:val="17"/>
              </w:rPr>
            </w:pPr>
            <w:r w:rsidRPr="00A721FC">
              <w:rPr>
                <w:color w:val="262626"/>
                <w:spacing w:val="-2"/>
                <w:w w:val="115"/>
                <w:sz w:val="17"/>
              </w:rPr>
              <w:t>田奕凡陈钥昊王晓勇</w:t>
            </w:r>
          </w:p>
        </w:tc>
        <w:tc>
          <w:tcPr>
            <w:tcW w:w="887" w:type="dxa"/>
          </w:tcPr>
          <w:p w14:paraId="3D3BEBEC" w14:textId="77777777" w:rsidR="00A721FC" w:rsidRPr="00A721FC" w:rsidRDefault="00A721FC" w:rsidP="00A721FC">
            <w:pPr>
              <w:spacing w:before="71"/>
              <w:ind w:left="43"/>
              <w:jc w:val="center"/>
              <w:rPr>
                <w:sz w:val="17"/>
              </w:rPr>
            </w:pPr>
            <w:r w:rsidRPr="00A721FC">
              <w:rPr>
                <w:color w:val="797979"/>
                <w:sz w:val="17"/>
              </w:rPr>
              <w:t>三</w:t>
            </w:r>
            <w:r w:rsidRPr="00A721FC">
              <w:rPr>
                <w:color w:val="383838"/>
                <w:spacing w:val="-5"/>
                <w:sz w:val="17"/>
              </w:rPr>
              <w:t>等奖</w:t>
            </w:r>
          </w:p>
        </w:tc>
      </w:tr>
      <w:tr w:rsidR="00A721FC" w:rsidRPr="00A721FC" w14:paraId="60CA95C3" w14:textId="77777777" w:rsidTr="004F66F8">
        <w:trPr>
          <w:trHeight w:val="396"/>
        </w:trPr>
        <w:tc>
          <w:tcPr>
            <w:tcW w:w="525" w:type="dxa"/>
          </w:tcPr>
          <w:p w14:paraId="46D7740B" w14:textId="77777777" w:rsidR="00A721FC" w:rsidRPr="00A721FC" w:rsidRDefault="00A721FC" w:rsidP="00A721FC">
            <w:pPr>
              <w:spacing w:before="81"/>
              <w:ind w:left="38" w:right="26"/>
              <w:jc w:val="center"/>
              <w:rPr>
                <w:rFonts w:ascii="Arial"/>
                <w:sz w:val="17"/>
              </w:rPr>
            </w:pPr>
            <w:r w:rsidRPr="00A721FC">
              <w:rPr>
                <w:rFonts w:ascii="Arial"/>
                <w:color w:val="262626"/>
                <w:spacing w:val="-5"/>
                <w:sz w:val="17"/>
              </w:rPr>
              <w:t>715</w:t>
            </w:r>
          </w:p>
        </w:tc>
        <w:tc>
          <w:tcPr>
            <w:tcW w:w="1119" w:type="dxa"/>
            <w:vMerge/>
            <w:tcBorders>
              <w:top w:val="nil"/>
            </w:tcBorders>
          </w:tcPr>
          <w:p w14:paraId="528BA5C8" w14:textId="77777777" w:rsidR="00A721FC" w:rsidRPr="00A721FC" w:rsidRDefault="00A721FC" w:rsidP="00A721FC">
            <w:pPr>
              <w:rPr>
                <w:sz w:val="2"/>
                <w:szCs w:val="2"/>
              </w:rPr>
            </w:pPr>
          </w:p>
        </w:tc>
        <w:tc>
          <w:tcPr>
            <w:tcW w:w="2448" w:type="dxa"/>
          </w:tcPr>
          <w:p w14:paraId="5263D70D" w14:textId="77777777" w:rsidR="00A721FC" w:rsidRPr="00A721FC" w:rsidRDefault="00A721FC" w:rsidP="00A721FC">
            <w:pPr>
              <w:spacing w:before="67"/>
              <w:ind w:left="36" w:right="38"/>
              <w:jc w:val="center"/>
              <w:rPr>
                <w:sz w:val="17"/>
              </w:rPr>
            </w:pPr>
            <w:r w:rsidRPr="00A721FC">
              <w:rPr>
                <w:color w:val="494949"/>
                <w:spacing w:val="-2"/>
                <w:sz w:val="17"/>
              </w:rPr>
              <w:t>石家庄理工职业学院</w:t>
            </w:r>
          </w:p>
        </w:tc>
        <w:tc>
          <w:tcPr>
            <w:tcW w:w="1403" w:type="dxa"/>
          </w:tcPr>
          <w:p w14:paraId="5B3DEF0E" w14:textId="77777777" w:rsidR="00A721FC" w:rsidRPr="00A721FC" w:rsidRDefault="00A721FC" w:rsidP="00A721FC">
            <w:pPr>
              <w:spacing w:before="72"/>
              <w:ind w:left="8"/>
              <w:jc w:val="center"/>
              <w:rPr>
                <w:sz w:val="17"/>
              </w:rPr>
            </w:pPr>
            <w:r w:rsidRPr="00A721FC">
              <w:rPr>
                <w:color w:val="383838"/>
                <w:spacing w:val="-10"/>
                <w:sz w:val="17"/>
              </w:rPr>
              <w:t>薛佳龙，梁栋</w:t>
            </w:r>
          </w:p>
        </w:tc>
        <w:tc>
          <w:tcPr>
            <w:tcW w:w="2540" w:type="dxa"/>
          </w:tcPr>
          <w:p w14:paraId="7208C40D" w14:textId="77777777" w:rsidR="00A721FC" w:rsidRPr="00A721FC" w:rsidRDefault="00A721FC" w:rsidP="00A721FC">
            <w:pPr>
              <w:spacing w:before="72"/>
              <w:ind w:right="4"/>
              <w:jc w:val="center"/>
              <w:rPr>
                <w:sz w:val="17"/>
              </w:rPr>
            </w:pPr>
            <w:r w:rsidRPr="00A721FC">
              <w:rPr>
                <w:color w:val="383838"/>
                <w:spacing w:val="-1"/>
                <w:w w:val="90"/>
                <w:sz w:val="17"/>
              </w:rPr>
              <w:t>李明路，王艺祜，张梓琪</w:t>
            </w:r>
          </w:p>
        </w:tc>
        <w:tc>
          <w:tcPr>
            <w:tcW w:w="887" w:type="dxa"/>
          </w:tcPr>
          <w:p w14:paraId="55560A00" w14:textId="77777777" w:rsidR="00A721FC" w:rsidRPr="00A721FC" w:rsidRDefault="00A721FC" w:rsidP="00A721FC">
            <w:pPr>
              <w:spacing w:before="72"/>
              <w:ind w:left="43" w:right="7"/>
              <w:jc w:val="center"/>
              <w:rPr>
                <w:sz w:val="17"/>
              </w:rPr>
            </w:pPr>
            <w:r w:rsidRPr="00A721FC">
              <w:rPr>
                <w:color w:val="494949"/>
                <w:spacing w:val="-4"/>
                <w:sz w:val="17"/>
              </w:rPr>
              <w:t>三等奖</w:t>
            </w:r>
          </w:p>
        </w:tc>
      </w:tr>
      <w:tr w:rsidR="00A721FC" w:rsidRPr="00A721FC" w14:paraId="1B0C06D8" w14:textId="77777777" w:rsidTr="004F66F8">
        <w:trPr>
          <w:trHeight w:val="397"/>
        </w:trPr>
        <w:tc>
          <w:tcPr>
            <w:tcW w:w="525" w:type="dxa"/>
          </w:tcPr>
          <w:p w14:paraId="56E04C08" w14:textId="77777777" w:rsidR="00A721FC" w:rsidRPr="00A721FC" w:rsidRDefault="00A721FC" w:rsidP="00A721FC">
            <w:pPr>
              <w:spacing w:before="82"/>
              <w:ind w:left="38" w:right="20"/>
              <w:jc w:val="center"/>
              <w:rPr>
                <w:rFonts w:ascii="Arial"/>
                <w:sz w:val="17"/>
              </w:rPr>
            </w:pPr>
            <w:r w:rsidRPr="00A721FC">
              <w:rPr>
                <w:rFonts w:ascii="Arial"/>
                <w:color w:val="262626"/>
                <w:spacing w:val="-5"/>
                <w:sz w:val="17"/>
              </w:rPr>
              <w:t>716</w:t>
            </w:r>
          </w:p>
        </w:tc>
        <w:tc>
          <w:tcPr>
            <w:tcW w:w="1119" w:type="dxa"/>
            <w:vMerge/>
            <w:tcBorders>
              <w:top w:val="nil"/>
            </w:tcBorders>
          </w:tcPr>
          <w:p w14:paraId="75D1A1D9" w14:textId="77777777" w:rsidR="00A721FC" w:rsidRPr="00A721FC" w:rsidRDefault="00A721FC" w:rsidP="00A721FC">
            <w:pPr>
              <w:rPr>
                <w:sz w:val="2"/>
                <w:szCs w:val="2"/>
              </w:rPr>
            </w:pPr>
          </w:p>
        </w:tc>
        <w:tc>
          <w:tcPr>
            <w:tcW w:w="2448" w:type="dxa"/>
          </w:tcPr>
          <w:p w14:paraId="063B04F6" w14:textId="77777777" w:rsidR="00A721FC" w:rsidRPr="00A721FC" w:rsidRDefault="00A721FC" w:rsidP="00A721FC">
            <w:pPr>
              <w:spacing w:before="69"/>
              <w:ind w:left="36" w:right="40"/>
              <w:jc w:val="center"/>
              <w:rPr>
                <w:sz w:val="17"/>
              </w:rPr>
            </w:pPr>
            <w:r w:rsidRPr="00A721FC">
              <w:rPr>
                <w:color w:val="494949"/>
                <w:spacing w:val="-1"/>
                <w:sz w:val="17"/>
              </w:rPr>
              <w:t>石家庄铁路职业技术学院</w:t>
            </w:r>
          </w:p>
        </w:tc>
        <w:tc>
          <w:tcPr>
            <w:tcW w:w="1403" w:type="dxa"/>
          </w:tcPr>
          <w:p w14:paraId="213A000D" w14:textId="77777777" w:rsidR="00A721FC" w:rsidRPr="00A721FC" w:rsidRDefault="00A721FC" w:rsidP="00A721FC">
            <w:pPr>
              <w:spacing w:before="74"/>
              <w:ind w:left="3"/>
              <w:jc w:val="center"/>
              <w:rPr>
                <w:sz w:val="17"/>
              </w:rPr>
            </w:pPr>
            <w:r w:rsidRPr="00A721FC">
              <w:rPr>
                <w:color w:val="494949"/>
                <w:spacing w:val="-9"/>
                <w:sz w:val="17"/>
              </w:rPr>
              <w:t>霍俊仪，孙润德</w:t>
            </w:r>
          </w:p>
        </w:tc>
        <w:tc>
          <w:tcPr>
            <w:tcW w:w="2540" w:type="dxa"/>
          </w:tcPr>
          <w:p w14:paraId="4920AC6B" w14:textId="77777777" w:rsidR="00A721FC" w:rsidRPr="00A721FC" w:rsidRDefault="00A721FC" w:rsidP="00A721FC">
            <w:pPr>
              <w:spacing w:before="74"/>
              <w:ind w:right="3"/>
              <w:jc w:val="center"/>
              <w:rPr>
                <w:sz w:val="17"/>
              </w:rPr>
            </w:pPr>
            <w:r w:rsidRPr="00A721FC">
              <w:rPr>
                <w:color w:val="262626"/>
                <w:spacing w:val="-1"/>
                <w:w w:val="90"/>
                <w:sz w:val="17"/>
              </w:rPr>
              <w:t>朱俊杰，刘恩栋，夏耀文</w:t>
            </w:r>
          </w:p>
        </w:tc>
        <w:tc>
          <w:tcPr>
            <w:tcW w:w="887" w:type="dxa"/>
          </w:tcPr>
          <w:p w14:paraId="05835978" w14:textId="77777777" w:rsidR="00A721FC" w:rsidRPr="00A721FC" w:rsidRDefault="00A721FC" w:rsidP="00A721FC">
            <w:pPr>
              <w:spacing w:before="74"/>
              <w:ind w:left="43" w:right="7"/>
              <w:jc w:val="center"/>
              <w:rPr>
                <w:sz w:val="17"/>
              </w:rPr>
            </w:pPr>
            <w:r w:rsidRPr="00A721FC">
              <w:rPr>
                <w:color w:val="494949"/>
                <w:spacing w:val="-4"/>
                <w:sz w:val="17"/>
              </w:rPr>
              <w:t>三等奖</w:t>
            </w:r>
          </w:p>
        </w:tc>
      </w:tr>
      <w:tr w:rsidR="00A721FC" w:rsidRPr="00A721FC" w14:paraId="25001B48" w14:textId="77777777" w:rsidTr="004F66F8">
        <w:trPr>
          <w:trHeight w:val="396"/>
        </w:trPr>
        <w:tc>
          <w:tcPr>
            <w:tcW w:w="525" w:type="dxa"/>
          </w:tcPr>
          <w:p w14:paraId="376F536D" w14:textId="77777777" w:rsidR="00A721FC" w:rsidRPr="00A721FC" w:rsidRDefault="00A721FC" w:rsidP="00A721FC">
            <w:pPr>
              <w:spacing w:before="79"/>
              <w:ind w:left="38" w:right="26"/>
              <w:jc w:val="center"/>
              <w:rPr>
                <w:rFonts w:ascii="Arial"/>
                <w:sz w:val="17"/>
              </w:rPr>
            </w:pPr>
            <w:r w:rsidRPr="00A721FC">
              <w:rPr>
                <w:rFonts w:ascii="Arial"/>
                <w:color w:val="262626"/>
                <w:spacing w:val="-5"/>
                <w:sz w:val="17"/>
              </w:rPr>
              <w:t>717</w:t>
            </w:r>
          </w:p>
        </w:tc>
        <w:tc>
          <w:tcPr>
            <w:tcW w:w="1119" w:type="dxa"/>
            <w:vMerge w:val="restart"/>
          </w:tcPr>
          <w:p w14:paraId="44E056F6" w14:textId="77777777" w:rsidR="00A721FC" w:rsidRPr="00A721FC" w:rsidRDefault="00A721FC" w:rsidP="00A721FC">
            <w:pPr>
              <w:rPr>
                <w:rFonts w:ascii="Times New Roman"/>
                <w:sz w:val="17"/>
              </w:rPr>
            </w:pPr>
          </w:p>
          <w:p w14:paraId="6D74F774" w14:textId="77777777" w:rsidR="00A721FC" w:rsidRPr="00A721FC" w:rsidRDefault="00A721FC" w:rsidP="00A721FC">
            <w:pPr>
              <w:rPr>
                <w:rFonts w:ascii="Times New Roman"/>
                <w:sz w:val="17"/>
              </w:rPr>
            </w:pPr>
          </w:p>
          <w:p w14:paraId="3B46000C" w14:textId="77777777" w:rsidR="00A721FC" w:rsidRPr="00A721FC" w:rsidRDefault="00A721FC" w:rsidP="00A721FC">
            <w:pPr>
              <w:rPr>
                <w:rFonts w:ascii="Times New Roman"/>
                <w:sz w:val="17"/>
              </w:rPr>
            </w:pPr>
          </w:p>
          <w:p w14:paraId="077C9D36" w14:textId="77777777" w:rsidR="00A721FC" w:rsidRPr="00A721FC" w:rsidRDefault="00A721FC" w:rsidP="00A721FC">
            <w:pPr>
              <w:rPr>
                <w:rFonts w:ascii="Times New Roman"/>
                <w:sz w:val="17"/>
              </w:rPr>
            </w:pPr>
          </w:p>
          <w:p w14:paraId="52A7D3B8" w14:textId="77777777" w:rsidR="00A721FC" w:rsidRPr="00A721FC" w:rsidRDefault="00A721FC" w:rsidP="00A721FC">
            <w:pPr>
              <w:rPr>
                <w:rFonts w:ascii="Times New Roman"/>
                <w:sz w:val="17"/>
              </w:rPr>
            </w:pPr>
          </w:p>
          <w:p w14:paraId="0B720F0A" w14:textId="77777777" w:rsidR="00A721FC" w:rsidRPr="00A721FC" w:rsidRDefault="00A721FC" w:rsidP="00A721FC">
            <w:pPr>
              <w:rPr>
                <w:rFonts w:ascii="Times New Roman"/>
                <w:sz w:val="17"/>
              </w:rPr>
            </w:pPr>
          </w:p>
          <w:p w14:paraId="31B7BA44" w14:textId="77777777" w:rsidR="00A721FC" w:rsidRPr="00A721FC" w:rsidRDefault="00A721FC" w:rsidP="00A721FC">
            <w:pPr>
              <w:rPr>
                <w:rFonts w:ascii="Times New Roman"/>
                <w:sz w:val="17"/>
              </w:rPr>
            </w:pPr>
          </w:p>
          <w:p w14:paraId="70718F0D" w14:textId="77777777" w:rsidR="00A721FC" w:rsidRPr="00A721FC" w:rsidRDefault="00A721FC" w:rsidP="00A721FC">
            <w:pPr>
              <w:rPr>
                <w:rFonts w:ascii="Times New Roman"/>
                <w:sz w:val="17"/>
              </w:rPr>
            </w:pPr>
          </w:p>
          <w:p w14:paraId="4F89E972" w14:textId="77777777" w:rsidR="00A721FC" w:rsidRPr="00A721FC" w:rsidRDefault="00A721FC" w:rsidP="00A721FC">
            <w:pPr>
              <w:rPr>
                <w:rFonts w:ascii="Times New Roman"/>
                <w:sz w:val="17"/>
              </w:rPr>
            </w:pPr>
          </w:p>
          <w:p w14:paraId="78CDA0D7" w14:textId="77777777" w:rsidR="00A721FC" w:rsidRPr="00A721FC" w:rsidRDefault="00A721FC" w:rsidP="00A721FC">
            <w:pPr>
              <w:spacing w:before="129"/>
              <w:rPr>
                <w:rFonts w:ascii="Times New Roman"/>
                <w:sz w:val="17"/>
              </w:rPr>
            </w:pPr>
          </w:p>
          <w:p w14:paraId="03A03D90" w14:textId="77777777" w:rsidR="00A721FC" w:rsidRPr="00A721FC" w:rsidRDefault="00A721FC" w:rsidP="00A721FC">
            <w:pPr>
              <w:spacing w:line="254" w:lineRule="auto"/>
              <w:ind w:left="-67" w:right="11"/>
              <w:jc w:val="center"/>
              <w:rPr>
                <w:rFonts w:ascii="Arial" w:eastAsia="Arial"/>
                <w:sz w:val="17"/>
              </w:rPr>
            </w:pPr>
            <w:r w:rsidRPr="00A721FC">
              <w:rPr>
                <w:color w:val="262626"/>
                <w:spacing w:val="-2"/>
                <w:w w:val="110"/>
                <w:sz w:val="17"/>
              </w:rPr>
              <w:t>铁道机</w:t>
            </w:r>
            <w:r w:rsidRPr="00A721FC">
              <w:rPr>
                <w:color w:val="494949"/>
                <w:spacing w:val="-2"/>
                <w:w w:val="110"/>
                <w:sz w:val="17"/>
              </w:rPr>
              <w:t>车</w:t>
            </w:r>
            <w:r w:rsidRPr="00A721FC">
              <w:rPr>
                <w:color w:val="262626"/>
                <w:spacing w:val="-2"/>
                <w:w w:val="110"/>
                <w:sz w:val="17"/>
              </w:rPr>
              <w:t>运用</w:t>
            </w:r>
            <w:r w:rsidRPr="00A721FC">
              <w:rPr>
                <w:color w:val="262626"/>
                <w:spacing w:val="-6"/>
                <w:w w:val="110"/>
                <w:sz w:val="17"/>
              </w:rPr>
              <w:t xml:space="preserve">技术 </w:t>
            </w:r>
            <w:r w:rsidRPr="00A721FC">
              <w:rPr>
                <w:rFonts w:ascii="Arial" w:eastAsia="Arial"/>
                <w:color w:val="262626"/>
                <w:spacing w:val="-2"/>
                <w:w w:val="110"/>
                <w:sz w:val="17"/>
              </w:rPr>
              <w:t>(2026GZ053)</w:t>
            </w:r>
          </w:p>
        </w:tc>
        <w:tc>
          <w:tcPr>
            <w:tcW w:w="2448" w:type="dxa"/>
          </w:tcPr>
          <w:p w14:paraId="35666EB1" w14:textId="77777777" w:rsidR="00A721FC" w:rsidRPr="00A721FC" w:rsidRDefault="00A721FC" w:rsidP="00A721FC">
            <w:pPr>
              <w:spacing w:before="70"/>
              <w:ind w:left="36" w:right="43"/>
              <w:jc w:val="center"/>
              <w:rPr>
                <w:sz w:val="17"/>
              </w:rPr>
            </w:pPr>
            <w:r w:rsidRPr="00A721FC">
              <w:rPr>
                <w:color w:val="262626"/>
                <w:spacing w:val="-1"/>
                <w:sz w:val="17"/>
              </w:rPr>
              <w:t>河北轨道运输职业技术学院</w:t>
            </w:r>
          </w:p>
        </w:tc>
        <w:tc>
          <w:tcPr>
            <w:tcW w:w="1403" w:type="dxa"/>
          </w:tcPr>
          <w:p w14:paraId="35B14AAD" w14:textId="77777777" w:rsidR="00A721FC" w:rsidRPr="00A721FC" w:rsidRDefault="00A721FC" w:rsidP="00A721FC">
            <w:pPr>
              <w:spacing w:before="70"/>
              <w:ind w:left="14"/>
              <w:jc w:val="center"/>
              <w:rPr>
                <w:sz w:val="17"/>
              </w:rPr>
            </w:pPr>
            <w:r w:rsidRPr="00A721FC">
              <w:rPr>
                <w:color w:val="262626"/>
                <w:spacing w:val="-10"/>
                <w:sz w:val="17"/>
              </w:rPr>
              <w:t>刘平，龙海潮</w:t>
            </w:r>
          </w:p>
        </w:tc>
        <w:tc>
          <w:tcPr>
            <w:tcW w:w="2540" w:type="dxa"/>
          </w:tcPr>
          <w:p w14:paraId="6D8AA889" w14:textId="77777777" w:rsidR="00A721FC" w:rsidRPr="00A721FC" w:rsidRDefault="00A721FC" w:rsidP="00A721FC">
            <w:pPr>
              <w:spacing w:before="70"/>
              <w:ind w:left="32"/>
              <w:jc w:val="center"/>
              <w:rPr>
                <w:sz w:val="17"/>
              </w:rPr>
            </w:pPr>
            <w:r w:rsidRPr="00A721FC">
              <w:rPr>
                <w:color w:val="383838"/>
                <w:spacing w:val="-2"/>
                <w:w w:val="110"/>
                <w:sz w:val="17"/>
              </w:rPr>
              <w:t>韩高迪王浩杰</w:t>
            </w:r>
          </w:p>
        </w:tc>
        <w:tc>
          <w:tcPr>
            <w:tcW w:w="887" w:type="dxa"/>
          </w:tcPr>
          <w:p w14:paraId="7B7079DD" w14:textId="77777777" w:rsidR="00A721FC" w:rsidRPr="00A721FC" w:rsidRDefault="00A721FC" w:rsidP="00A721FC">
            <w:pPr>
              <w:spacing w:before="70"/>
              <w:ind w:left="43" w:right="7"/>
              <w:jc w:val="center"/>
              <w:rPr>
                <w:sz w:val="17"/>
              </w:rPr>
            </w:pPr>
            <w:r w:rsidRPr="00A721FC">
              <w:rPr>
                <w:color w:val="383838"/>
                <w:spacing w:val="-4"/>
                <w:sz w:val="17"/>
              </w:rPr>
              <w:t>一等奖</w:t>
            </w:r>
          </w:p>
        </w:tc>
      </w:tr>
      <w:tr w:rsidR="00A721FC" w:rsidRPr="00A721FC" w14:paraId="25EB39B1" w14:textId="77777777" w:rsidTr="004F66F8">
        <w:trPr>
          <w:trHeight w:val="397"/>
        </w:trPr>
        <w:tc>
          <w:tcPr>
            <w:tcW w:w="525" w:type="dxa"/>
          </w:tcPr>
          <w:p w14:paraId="102366B6" w14:textId="77777777" w:rsidR="00A721FC" w:rsidRPr="00A721FC" w:rsidRDefault="00A721FC" w:rsidP="00A721FC">
            <w:pPr>
              <w:spacing w:before="81"/>
              <w:ind w:left="38" w:right="20"/>
              <w:jc w:val="center"/>
              <w:rPr>
                <w:rFonts w:ascii="Arial"/>
                <w:sz w:val="17"/>
              </w:rPr>
            </w:pPr>
            <w:r w:rsidRPr="00A721FC">
              <w:rPr>
                <w:rFonts w:ascii="Arial"/>
                <w:color w:val="262626"/>
                <w:spacing w:val="-5"/>
                <w:sz w:val="17"/>
              </w:rPr>
              <w:t>718</w:t>
            </w:r>
          </w:p>
        </w:tc>
        <w:tc>
          <w:tcPr>
            <w:tcW w:w="1119" w:type="dxa"/>
            <w:vMerge/>
            <w:tcBorders>
              <w:top w:val="nil"/>
            </w:tcBorders>
          </w:tcPr>
          <w:p w14:paraId="39280785" w14:textId="77777777" w:rsidR="00A721FC" w:rsidRPr="00A721FC" w:rsidRDefault="00A721FC" w:rsidP="00A721FC">
            <w:pPr>
              <w:rPr>
                <w:sz w:val="2"/>
                <w:szCs w:val="2"/>
              </w:rPr>
            </w:pPr>
          </w:p>
        </w:tc>
        <w:tc>
          <w:tcPr>
            <w:tcW w:w="2448" w:type="dxa"/>
          </w:tcPr>
          <w:p w14:paraId="4FB54405" w14:textId="77777777" w:rsidR="00A721FC" w:rsidRPr="00A721FC" w:rsidRDefault="00A721FC" w:rsidP="00A721FC">
            <w:pPr>
              <w:spacing w:before="72"/>
              <w:ind w:left="36" w:right="43"/>
              <w:jc w:val="center"/>
              <w:rPr>
                <w:sz w:val="17"/>
              </w:rPr>
            </w:pPr>
            <w:r w:rsidRPr="00A721FC">
              <w:rPr>
                <w:color w:val="262626"/>
                <w:spacing w:val="-1"/>
                <w:sz w:val="17"/>
              </w:rPr>
              <w:t>河北轨道运输职业技术学院</w:t>
            </w:r>
          </w:p>
        </w:tc>
        <w:tc>
          <w:tcPr>
            <w:tcW w:w="1403" w:type="dxa"/>
          </w:tcPr>
          <w:p w14:paraId="77FF5153" w14:textId="77777777" w:rsidR="00A721FC" w:rsidRPr="00A721FC" w:rsidRDefault="00A721FC" w:rsidP="00A721FC">
            <w:pPr>
              <w:spacing w:before="72"/>
              <w:ind w:left="10"/>
              <w:jc w:val="center"/>
              <w:rPr>
                <w:sz w:val="17"/>
              </w:rPr>
            </w:pPr>
            <w:r w:rsidRPr="00A721FC">
              <w:rPr>
                <w:color w:val="494949"/>
                <w:spacing w:val="-10"/>
                <w:sz w:val="17"/>
              </w:rPr>
              <w:t>李娅飞，李娟</w:t>
            </w:r>
          </w:p>
        </w:tc>
        <w:tc>
          <w:tcPr>
            <w:tcW w:w="2540" w:type="dxa"/>
          </w:tcPr>
          <w:p w14:paraId="18DFD15E" w14:textId="77777777" w:rsidR="00A721FC" w:rsidRPr="00A721FC" w:rsidRDefault="00A721FC" w:rsidP="00A721FC">
            <w:pPr>
              <w:spacing w:before="72"/>
              <w:ind w:left="18"/>
              <w:jc w:val="center"/>
              <w:rPr>
                <w:sz w:val="17"/>
              </w:rPr>
            </w:pPr>
            <w:r w:rsidRPr="00A721FC">
              <w:rPr>
                <w:color w:val="494949"/>
                <w:spacing w:val="-9"/>
                <w:sz w:val="17"/>
              </w:rPr>
              <w:t>薛润田，郭子轩</w:t>
            </w:r>
          </w:p>
        </w:tc>
        <w:tc>
          <w:tcPr>
            <w:tcW w:w="887" w:type="dxa"/>
          </w:tcPr>
          <w:p w14:paraId="5D6FD27F" w14:textId="77777777" w:rsidR="00A721FC" w:rsidRPr="00A721FC" w:rsidRDefault="00A721FC" w:rsidP="00A721FC">
            <w:pPr>
              <w:spacing w:before="72"/>
              <w:ind w:left="43" w:right="7"/>
              <w:jc w:val="center"/>
              <w:rPr>
                <w:sz w:val="17"/>
              </w:rPr>
            </w:pPr>
            <w:r w:rsidRPr="00A721FC">
              <w:rPr>
                <w:color w:val="383838"/>
                <w:spacing w:val="-4"/>
                <w:sz w:val="17"/>
              </w:rPr>
              <w:t>一等奖</w:t>
            </w:r>
          </w:p>
        </w:tc>
      </w:tr>
      <w:tr w:rsidR="00A721FC" w:rsidRPr="00A721FC" w14:paraId="38018BD8" w14:textId="77777777" w:rsidTr="004F66F8">
        <w:trPr>
          <w:trHeight w:val="396"/>
        </w:trPr>
        <w:tc>
          <w:tcPr>
            <w:tcW w:w="525" w:type="dxa"/>
          </w:tcPr>
          <w:p w14:paraId="4C10EFD3" w14:textId="77777777" w:rsidR="00A721FC" w:rsidRPr="00A721FC" w:rsidRDefault="00A721FC" w:rsidP="00A721FC">
            <w:pPr>
              <w:spacing w:before="82"/>
              <w:ind w:left="38" w:right="20"/>
              <w:jc w:val="center"/>
              <w:rPr>
                <w:rFonts w:ascii="Arial"/>
                <w:sz w:val="17"/>
              </w:rPr>
            </w:pPr>
            <w:r w:rsidRPr="00A721FC">
              <w:rPr>
                <w:rFonts w:ascii="Arial"/>
                <w:color w:val="262626"/>
                <w:spacing w:val="-5"/>
                <w:sz w:val="17"/>
              </w:rPr>
              <w:t>719</w:t>
            </w:r>
          </w:p>
        </w:tc>
        <w:tc>
          <w:tcPr>
            <w:tcW w:w="1119" w:type="dxa"/>
            <w:vMerge/>
            <w:tcBorders>
              <w:top w:val="nil"/>
            </w:tcBorders>
          </w:tcPr>
          <w:p w14:paraId="40CD5828" w14:textId="77777777" w:rsidR="00A721FC" w:rsidRPr="00A721FC" w:rsidRDefault="00A721FC" w:rsidP="00A721FC">
            <w:pPr>
              <w:rPr>
                <w:sz w:val="2"/>
                <w:szCs w:val="2"/>
              </w:rPr>
            </w:pPr>
          </w:p>
        </w:tc>
        <w:tc>
          <w:tcPr>
            <w:tcW w:w="2448" w:type="dxa"/>
          </w:tcPr>
          <w:p w14:paraId="20BBBC97" w14:textId="77777777" w:rsidR="00A721FC" w:rsidRPr="00A721FC" w:rsidRDefault="00A721FC" w:rsidP="00A721FC">
            <w:pPr>
              <w:spacing w:before="68"/>
              <w:ind w:left="41" w:right="9"/>
              <w:jc w:val="center"/>
              <w:rPr>
                <w:sz w:val="17"/>
              </w:rPr>
            </w:pPr>
            <w:r w:rsidRPr="00A721FC">
              <w:rPr>
                <w:color w:val="383838"/>
                <w:w w:val="105"/>
                <w:sz w:val="17"/>
              </w:rPr>
              <w:t>衡水职</w:t>
            </w:r>
            <w:r w:rsidRPr="00A721FC">
              <w:rPr>
                <w:color w:val="0F0F0F"/>
                <w:w w:val="105"/>
                <w:sz w:val="17"/>
              </w:rPr>
              <w:t>业技术</w:t>
            </w:r>
            <w:r w:rsidRPr="00A721FC">
              <w:rPr>
                <w:color w:val="494949"/>
                <w:spacing w:val="-5"/>
                <w:w w:val="105"/>
                <w:sz w:val="17"/>
              </w:rPr>
              <w:t>学院</w:t>
            </w:r>
          </w:p>
        </w:tc>
        <w:tc>
          <w:tcPr>
            <w:tcW w:w="1403" w:type="dxa"/>
          </w:tcPr>
          <w:p w14:paraId="5D3EC053" w14:textId="77777777" w:rsidR="00A721FC" w:rsidRPr="00A721FC" w:rsidRDefault="00A721FC" w:rsidP="00A721FC">
            <w:pPr>
              <w:spacing w:before="73"/>
              <w:ind w:left="1"/>
              <w:jc w:val="center"/>
              <w:rPr>
                <w:sz w:val="17"/>
              </w:rPr>
            </w:pPr>
            <w:r w:rsidRPr="00A721FC">
              <w:rPr>
                <w:color w:val="262626"/>
                <w:spacing w:val="-9"/>
                <w:sz w:val="17"/>
              </w:rPr>
              <w:t>杨昊明，张月华</w:t>
            </w:r>
          </w:p>
        </w:tc>
        <w:tc>
          <w:tcPr>
            <w:tcW w:w="2540" w:type="dxa"/>
          </w:tcPr>
          <w:p w14:paraId="4B651754" w14:textId="77777777" w:rsidR="00A721FC" w:rsidRPr="00A721FC" w:rsidRDefault="00A721FC" w:rsidP="00A721FC">
            <w:pPr>
              <w:spacing w:before="73"/>
              <w:ind w:left="12"/>
              <w:jc w:val="center"/>
              <w:rPr>
                <w:sz w:val="17"/>
              </w:rPr>
            </w:pPr>
            <w:r w:rsidRPr="00A721FC">
              <w:rPr>
                <w:color w:val="262626"/>
                <w:spacing w:val="-9"/>
                <w:sz w:val="17"/>
              </w:rPr>
              <w:t>周奕名，陈思旭</w:t>
            </w:r>
          </w:p>
        </w:tc>
        <w:tc>
          <w:tcPr>
            <w:tcW w:w="887" w:type="dxa"/>
          </w:tcPr>
          <w:p w14:paraId="003CCFEE" w14:textId="77777777" w:rsidR="00A721FC" w:rsidRPr="00A721FC" w:rsidRDefault="00A721FC" w:rsidP="00A721FC">
            <w:pPr>
              <w:spacing w:before="68"/>
              <w:ind w:left="43" w:right="1"/>
              <w:jc w:val="center"/>
              <w:rPr>
                <w:sz w:val="17"/>
              </w:rPr>
            </w:pPr>
            <w:r w:rsidRPr="00A721FC">
              <w:rPr>
                <w:color w:val="797979"/>
                <w:w w:val="105"/>
                <w:sz w:val="17"/>
              </w:rPr>
              <w:t>二</w:t>
            </w:r>
            <w:r w:rsidRPr="00A721FC">
              <w:rPr>
                <w:color w:val="494949"/>
                <w:spacing w:val="-5"/>
                <w:w w:val="105"/>
                <w:sz w:val="17"/>
              </w:rPr>
              <w:t>等奖</w:t>
            </w:r>
          </w:p>
        </w:tc>
      </w:tr>
      <w:tr w:rsidR="00A721FC" w:rsidRPr="00A721FC" w14:paraId="2099E141" w14:textId="77777777" w:rsidTr="004F66F8">
        <w:trPr>
          <w:trHeight w:val="396"/>
        </w:trPr>
        <w:tc>
          <w:tcPr>
            <w:tcW w:w="525" w:type="dxa"/>
          </w:tcPr>
          <w:p w14:paraId="2E5EA1A8" w14:textId="77777777" w:rsidR="00A721FC" w:rsidRPr="00A721FC" w:rsidRDefault="00A721FC" w:rsidP="00A721FC">
            <w:pPr>
              <w:spacing w:before="83"/>
              <w:ind w:left="38" w:right="20"/>
              <w:jc w:val="center"/>
              <w:rPr>
                <w:rFonts w:ascii="Arial"/>
                <w:sz w:val="17"/>
              </w:rPr>
            </w:pPr>
            <w:r w:rsidRPr="00A721FC">
              <w:rPr>
                <w:rFonts w:ascii="Arial"/>
                <w:color w:val="262626"/>
                <w:spacing w:val="-5"/>
                <w:sz w:val="17"/>
              </w:rPr>
              <w:t>720</w:t>
            </w:r>
          </w:p>
        </w:tc>
        <w:tc>
          <w:tcPr>
            <w:tcW w:w="1119" w:type="dxa"/>
            <w:vMerge/>
            <w:tcBorders>
              <w:top w:val="nil"/>
            </w:tcBorders>
          </w:tcPr>
          <w:p w14:paraId="7F6C7721" w14:textId="77777777" w:rsidR="00A721FC" w:rsidRPr="00A721FC" w:rsidRDefault="00A721FC" w:rsidP="00A721FC">
            <w:pPr>
              <w:rPr>
                <w:sz w:val="2"/>
                <w:szCs w:val="2"/>
              </w:rPr>
            </w:pPr>
          </w:p>
        </w:tc>
        <w:tc>
          <w:tcPr>
            <w:tcW w:w="2448" w:type="dxa"/>
          </w:tcPr>
          <w:p w14:paraId="7F2329AA" w14:textId="77777777" w:rsidR="00A721FC" w:rsidRPr="00A721FC" w:rsidRDefault="00A721FC" w:rsidP="00A721FC">
            <w:pPr>
              <w:spacing w:before="70"/>
              <w:ind w:left="44" w:right="9"/>
              <w:jc w:val="center"/>
              <w:rPr>
                <w:sz w:val="17"/>
              </w:rPr>
            </w:pPr>
            <w:r w:rsidRPr="00A721FC">
              <w:rPr>
                <w:color w:val="383838"/>
                <w:w w:val="105"/>
                <w:sz w:val="17"/>
              </w:rPr>
              <w:t>渤海理工职</w:t>
            </w:r>
            <w:r w:rsidRPr="00A721FC">
              <w:rPr>
                <w:color w:val="0F0F0F"/>
                <w:w w:val="105"/>
                <w:sz w:val="17"/>
              </w:rPr>
              <w:t>业</w:t>
            </w:r>
            <w:r w:rsidRPr="00A721FC">
              <w:rPr>
                <w:color w:val="494949"/>
                <w:spacing w:val="-5"/>
                <w:w w:val="105"/>
                <w:sz w:val="17"/>
              </w:rPr>
              <w:t>学院</w:t>
            </w:r>
          </w:p>
        </w:tc>
        <w:tc>
          <w:tcPr>
            <w:tcW w:w="1403" w:type="dxa"/>
          </w:tcPr>
          <w:p w14:paraId="0302688E" w14:textId="77777777" w:rsidR="00A721FC" w:rsidRPr="00A721FC" w:rsidRDefault="00A721FC" w:rsidP="00A721FC">
            <w:pPr>
              <w:spacing w:before="75"/>
              <w:ind w:left="4"/>
              <w:jc w:val="center"/>
              <w:rPr>
                <w:sz w:val="17"/>
              </w:rPr>
            </w:pPr>
            <w:r w:rsidRPr="00A721FC">
              <w:rPr>
                <w:color w:val="383838"/>
                <w:spacing w:val="-9"/>
                <w:sz w:val="17"/>
              </w:rPr>
              <w:t>郝成宇，颜晓卉</w:t>
            </w:r>
          </w:p>
        </w:tc>
        <w:tc>
          <w:tcPr>
            <w:tcW w:w="2540" w:type="dxa"/>
          </w:tcPr>
          <w:p w14:paraId="0E71C490" w14:textId="77777777" w:rsidR="00A721FC" w:rsidRPr="00A721FC" w:rsidRDefault="00A721FC" w:rsidP="00A721FC">
            <w:pPr>
              <w:spacing w:before="75"/>
              <w:ind w:left="24"/>
              <w:jc w:val="center"/>
              <w:rPr>
                <w:sz w:val="17"/>
              </w:rPr>
            </w:pPr>
            <w:r w:rsidRPr="00A721FC">
              <w:rPr>
                <w:color w:val="262626"/>
                <w:spacing w:val="-10"/>
                <w:sz w:val="17"/>
              </w:rPr>
              <w:t>张鹏飞，闰青</w:t>
            </w:r>
          </w:p>
        </w:tc>
        <w:tc>
          <w:tcPr>
            <w:tcW w:w="887" w:type="dxa"/>
          </w:tcPr>
          <w:p w14:paraId="3D8E8BE7" w14:textId="77777777" w:rsidR="00A721FC" w:rsidRPr="00A721FC" w:rsidRDefault="00A721FC" w:rsidP="00A721FC">
            <w:pPr>
              <w:spacing w:before="70"/>
              <w:ind w:left="43" w:right="1"/>
              <w:jc w:val="center"/>
              <w:rPr>
                <w:sz w:val="17"/>
              </w:rPr>
            </w:pPr>
            <w:r w:rsidRPr="00A721FC">
              <w:rPr>
                <w:color w:val="797979"/>
                <w:w w:val="105"/>
                <w:sz w:val="17"/>
              </w:rPr>
              <w:t>二</w:t>
            </w:r>
            <w:r w:rsidRPr="00A721FC">
              <w:rPr>
                <w:color w:val="494949"/>
                <w:spacing w:val="-5"/>
                <w:w w:val="105"/>
                <w:sz w:val="17"/>
              </w:rPr>
              <w:t>等奖</w:t>
            </w:r>
          </w:p>
        </w:tc>
      </w:tr>
      <w:tr w:rsidR="00A721FC" w:rsidRPr="00A721FC" w14:paraId="56246C8A" w14:textId="77777777" w:rsidTr="004F66F8">
        <w:trPr>
          <w:trHeight w:val="397"/>
        </w:trPr>
        <w:tc>
          <w:tcPr>
            <w:tcW w:w="525" w:type="dxa"/>
          </w:tcPr>
          <w:p w14:paraId="4A634744" w14:textId="77777777" w:rsidR="00A721FC" w:rsidRPr="00A721FC" w:rsidRDefault="00A721FC" w:rsidP="00A721FC">
            <w:pPr>
              <w:spacing w:before="85"/>
              <w:ind w:left="38" w:right="6"/>
              <w:jc w:val="center"/>
              <w:rPr>
                <w:rFonts w:ascii="Arial"/>
                <w:sz w:val="17"/>
              </w:rPr>
            </w:pPr>
            <w:r w:rsidRPr="00A721FC">
              <w:rPr>
                <w:rFonts w:ascii="Arial"/>
                <w:color w:val="262626"/>
                <w:spacing w:val="-5"/>
                <w:sz w:val="17"/>
              </w:rPr>
              <w:t>721</w:t>
            </w:r>
          </w:p>
        </w:tc>
        <w:tc>
          <w:tcPr>
            <w:tcW w:w="1119" w:type="dxa"/>
            <w:vMerge/>
            <w:tcBorders>
              <w:top w:val="nil"/>
            </w:tcBorders>
          </w:tcPr>
          <w:p w14:paraId="5DB1CE93" w14:textId="77777777" w:rsidR="00A721FC" w:rsidRPr="00A721FC" w:rsidRDefault="00A721FC" w:rsidP="00A721FC">
            <w:pPr>
              <w:rPr>
                <w:sz w:val="2"/>
                <w:szCs w:val="2"/>
              </w:rPr>
            </w:pPr>
          </w:p>
        </w:tc>
        <w:tc>
          <w:tcPr>
            <w:tcW w:w="2448" w:type="dxa"/>
          </w:tcPr>
          <w:p w14:paraId="094EB333" w14:textId="77777777" w:rsidR="00A721FC" w:rsidRPr="00A721FC" w:rsidRDefault="00A721FC" w:rsidP="00A721FC">
            <w:pPr>
              <w:spacing w:before="71"/>
              <w:ind w:left="36" w:right="38"/>
              <w:jc w:val="center"/>
              <w:rPr>
                <w:sz w:val="17"/>
              </w:rPr>
            </w:pPr>
            <w:r w:rsidRPr="00A721FC">
              <w:rPr>
                <w:color w:val="494949"/>
                <w:spacing w:val="-2"/>
                <w:sz w:val="17"/>
              </w:rPr>
              <w:t>石家庄工商职业学院</w:t>
            </w:r>
          </w:p>
        </w:tc>
        <w:tc>
          <w:tcPr>
            <w:tcW w:w="1403" w:type="dxa"/>
          </w:tcPr>
          <w:p w14:paraId="2B3D5E2E" w14:textId="77777777" w:rsidR="00A721FC" w:rsidRPr="00A721FC" w:rsidRDefault="00A721FC" w:rsidP="00A721FC">
            <w:pPr>
              <w:spacing w:before="76"/>
              <w:ind w:left="26"/>
              <w:jc w:val="center"/>
              <w:rPr>
                <w:sz w:val="17"/>
              </w:rPr>
            </w:pPr>
            <w:r w:rsidRPr="00A721FC">
              <w:rPr>
                <w:color w:val="494949"/>
                <w:spacing w:val="-6"/>
                <w:sz w:val="17"/>
              </w:rPr>
              <w:t>王</w:t>
            </w:r>
            <w:r w:rsidRPr="00A721FC">
              <w:rPr>
                <w:color w:val="797979"/>
                <w:spacing w:val="-6"/>
                <w:sz w:val="17"/>
              </w:rPr>
              <w:t>一</w:t>
            </w:r>
            <w:r w:rsidRPr="00A721FC">
              <w:rPr>
                <w:color w:val="262626"/>
                <w:spacing w:val="-7"/>
                <w:sz w:val="17"/>
              </w:rPr>
              <w:t>，彭艳玲</w:t>
            </w:r>
          </w:p>
        </w:tc>
        <w:tc>
          <w:tcPr>
            <w:tcW w:w="2540" w:type="dxa"/>
          </w:tcPr>
          <w:p w14:paraId="6C52DC75" w14:textId="77777777" w:rsidR="00A721FC" w:rsidRPr="00A721FC" w:rsidRDefault="00A721FC" w:rsidP="00A721FC">
            <w:pPr>
              <w:spacing w:before="76"/>
              <w:ind w:left="23"/>
              <w:jc w:val="center"/>
              <w:rPr>
                <w:sz w:val="17"/>
              </w:rPr>
            </w:pPr>
            <w:r w:rsidRPr="00A721FC">
              <w:rPr>
                <w:color w:val="383838"/>
                <w:spacing w:val="-9"/>
                <w:sz w:val="17"/>
              </w:rPr>
              <w:t>侯佳良，陈昊</w:t>
            </w:r>
          </w:p>
        </w:tc>
        <w:tc>
          <w:tcPr>
            <w:tcW w:w="887" w:type="dxa"/>
          </w:tcPr>
          <w:p w14:paraId="41E054DD" w14:textId="77777777" w:rsidR="00A721FC" w:rsidRPr="00A721FC" w:rsidRDefault="00A721FC" w:rsidP="00A721FC">
            <w:pPr>
              <w:spacing w:before="71"/>
              <w:ind w:left="43" w:right="1"/>
              <w:jc w:val="center"/>
              <w:rPr>
                <w:sz w:val="17"/>
              </w:rPr>
            </w:pPr>
            <w:r w:rsidRPr="00A721FC">
              <w:rPr>
                <w:color w:val="797979"/>
                <w:w w:val="105"/>
                <w:sz w:val="17"/>
              </w:rPr>
              <w:t>二</w:t>
            </w:r>
            <w:r w:rsidRPr="00A721FC">
              <w:rPr>
                <w:color w:val="494949"/>
                <w:spacing w:val="-5"/>
                <w:w w:val="105"/>
                <w:sz w:val="17"/>
              </w:rPr>
              <w:t>等奖</w:t>
            </w:r>
          </w:p>
        </w:tc>
      </w:tr>
      <w:tr w:rsidR="00A721FC" w:rsidRPr="00A721FC" w14:paraId="607FBC06" w14:textId="77777777" w:rsidTr="004F66F8">
        <w:trPr>
          <w:trHeight w:val="397"/>
        </w:trPr>
        <w:tc>
          <w:tcPr>
            <w:tcW w:w="525" w:type="dxa"/>
          </w:tcPr>
          <w:p w14:paraId="4E64C432" w14:textId="77777777" w:rsidR="00A721FC" w:rsidRPr="00A721FC" w:rsidRDefault="00A721FC" w:rsidP="00A721FC">
            <w:pPr>
              <w:spacing w:before="62"/>
              <w:ind w:left="81" w:right="4"/>
              <w:jc w:val="center"/>
              <w:rPr>
                <w:rFonts w:ascii="Arial"/>
                <w:sz w:val="17"/>
              </w:rPr>
            </w:pPr>
            <w:r w:rsidRPr="00A721FC">
              <w:rPr>
                <w:rFonts w:ascii="Arial"/>
                <w:color w:val="262626"/>
                <w:spacing w:val="-5"/>
                <w:w w:val="115"/>
                <w:sz w:val="17"/>
              </w:rPr>
              <w:t>722</w:t>
            </w:r>
          </w:p>
        </w:tc>
        <w:tc>
          <w:tcPr>
            <w:tcW w:w="1119" w:type="dxa"/>
            <w:vMerge/>
            <w:tcBorders>
              <w:top w:val="nil"/>
            </w:tcBorders>
          </w:tcPr>
          <w:p w14:paraId="0AC798BF" w14:textId="77777777" w:rsidR="00A721FC" w:rsidRPr="00A721FC" w:rsidRDefault="00A721FC" w:rsidP="00A721FC">
            <w:pPr>
              <w:rPr>
                <w:sz w:val="2"/>
                <w:szCs w:val="2"/>
              </w:rPr>
            </w:pPr>
          </w:p>
        </w:tc>
        <w:tc>
          <w:tcPr>
            <w:tcW w:w="2448" w:type="dxa"/>
          </w:tcPr>
          <w:p w14:paraId="263B7E0D" w14:textId="77777777" w:rsidR="00A721FC" w:rsidRPr="00A721FC" w:rsidRDefault="00A721FC" w:rsidP="00A721FC">
            <w:pPr>
              <w:spacing w:before="73"/>
              <w:ind w:left="36" w:right="40"/>
              <w:jc w:val="center"/>
              <w:rPr>
                <w:sz w:val="17"/>
              </w:rPr>
            </w:pPr>
            <w:r w:rsidRPr="00A721FC">
              <w:rPr>
                <w:color w:val="262626"/>
                <w:spacing w:val="-1"/>
                <w:sz w:val="17"/>
              </w:rPr>
              <w:t>石家庄铁路职业技术学院</w:t>
            </w:r>
          </w:p>
        </w:tc>
        <w:tc>
          <w:tcPr>
            <w:tcW w:w="1403" w:type="dxa"/>
          </w:tcPr>
          <w:p w14:paraId="535F8812" w14:textId="77777777" w:rsidR="00A721FC" w:rsidRPr="00A721FC" w:rsidRDefault="00A721FC" w:rsidP="00A721FC">
            <w:pPr>
              <w:spacing w:before="73"/>
              <w:ind w:left="4"/>
              <w:jc w:val="center"/>
              <w:rPr>
                <w:sz w:val="17"/>
              </w:rPr>
            </w:pPr>
            <w:r w:rsidRPr="00A721FC">
              <w:rPr>
                <w:color w:val="262626"/>
                <w:spacing w:val="-9"/>
                <w:sz w:val="17"/>
              </w:rPr>
              <w:t>徐欣宇，李静娇</w:t>
            </w:r>
          </w:p>
        </w:tc>
        <w:tc>
          <w:tcPr>
            <w:tcW w:w="2540" w:type="dxa"/>
          </w:tcPr>
          <w:p w14:paraId="12F40218" w14:textId="77777777" w:rsidR="00A721FC" w:rsidRPr="00A721FC" w:rsidRDefault="00A721FC" w:rsidP="00A721FC">
            <w:pPr>
              <w:spacing w:before="73"/>
              <w:ind w:left="11"/>
              <w:jc w:val="center"/>
              <w:rPr>
                <w:sz w:val="17"/>
              </w:rPr>
            </w:pPr>
            <w:r w:rsidRPr="00A721FC">
              <w:rPr>
                <w:color w:val="383838"/>
                <w:spacing w:val="-9"/>
                <w:sz w:val="17"/>
              </w:rPr>
              <w:t>李月皓，赵军宝</w:t>
            </w:r>
          </w:p>
        </w:tc>
        <w:tc>
          <w:tcPr>
            <w:tcW w:w="887" w:type="dxa"/>
          </w:tcPr>
          <w:p w14:paraId="3601073F" w14:textId="77777777" w:rsidR="00A721FC" w:rsidRPr="00A721FC" w:rsidRDefault="00A721FC" w:rsidP="00A721FC">
            <w:pPr>
              <w:spacing w:before="73"/>
              <w:ind w:left="43" w:right="7"/>
              <w:jc w:val="center"/>
              <w:rPr>
                <w:sz w:val="17"/>
              </w:rPr>
            </w:pPr>
            <w:r w:rsidRPr="00A721FC">
              <w:rPr>
                <w:color w:val="494949"/>
                <w:spacing w:val="-4"/>
                <w:sz w:val="17"/>
              </w:rPr>
              <w:t>二等奖</w:t>
            </w:r>
          </w:p>
        </w:tc>
      </w:tr>
      <w:tr w:rsidR="00A721FC" w:rsidRPr="00A721FC" w14:paraId="4C634AE9" w14:textId="77777777" w:rsidTr="004F66F8">
        <w:trPr>
          <w:trHeight w:val="397"/>
        </w:trPr>
        <w:tc>
          <w:tcPr>
            <w:tcW w:w="525" w:type="dxa"/>
          </w:tcPr>
          <w:p w14:paraId="1F5D1E9A" w14:textId="77777777" w:rsidR="00A721FC" w:rsidRPr="00A721FC" w:rsidRDefault="00A721FC" w:rsidP="00A721FC">
            <w:pPr>
              <w:spacing w:before="83"/>
              <w:ind w:left="38" w:right="26"/>
              <w:jc w:val="center"/>
              <w:rPr>
                <w:rFonts w:ascii="Arial"/>
                <w:sz w:val="17"/>
              </w:rPr>
            </w:pPr>
            <w:r w:rsidRPr="00A721FC">
              <w:rPr>
                <w:rFonts w:ascii="Arial"/>
                <w:color w:val="262626"/>
                <w:spacing w:val="-5"/>
                <w:sz w:val="17"/>
              </w:rPr>
              <w:t>723</w:t>
            </w:r>
          </w:p>
        </w:tc>
        <w:tc>
          <w:tcPr>
            <w:tcW w:w="1119" w:type="dxa"/>
            <w:vMerge/>
            <w:tcBorders>
              <w:top w:val="nil"/>
            </w:tcBorders>
          </w:tcPr>
          <w:p w14:paraId="526BCD6A" w14:textId="77777777" w:rsidR="00A721FC" w:rsidRPr="00A721FC" w:rsidRDefault="00A721FC" w:rsidP="00A721FC">
            <w:pPr>
              <w:rPr>
                <w:sz w:val="2"/>
                <w:szCs w:val="2"/>
              </w:rPr>
            </w:pPr>
          </w:p>
        </w:tc>
        <w:tc>
          <w:tcPr>
            <w:tcW w:w="2448" w:type="dxa"/>
          </w:tcPr>
          <w:p w14:paraId="0CB442B0" w14:textId="77777777" w:rsidR="00A721FC" w:rsidRPr="00A721FC" w:rsidRDefault="00A721FC" w:rsidP="00A721FC">
            <w:pPr>
              <w:spacing w:before="69"/>
              <w:ind w:left="36" w:right="38"/>
              <w:jc w:val="center"/>
              <w:rPr>
                <w:sz w:val="17"/>
              </w:rPr>
            </w:pPr>
            <w:r w:rsidRPr="00A721FC">
              <w:rPr>
                <w:color w:val="262626"/>
                <w:spacing w:val="-2"/>
                <w:sz w:val="17"/>
              </w:rPr>
              <w:t>石家庄工商职业学院</w:t>
            </w:r>
          </w:p>
        </w:tc>
        <w:tc>
          <w:tcPr>
            <w:tcW w:w="1403" w:type="dxa"/>
          </w:tcPr>
          <w:p w14:paraId="7A6F11FB" w14:textId="77777777" w:rsidR="00A721FC" w:rsidRPr="00A721FC" w:rsidRDefault="00A721FC" w:rsidP="00A721FC">
            <w:pPr>
              <w:spacing w:before="74"/>
              <w:ind w:left="10"/>
              <w:jc w:val="center"/>
              <w:rPr>
                <w:sz w:val="17"/>
              </w:rPr>
            </w:pPr>
            <w:r w:rsidRPr="00A721FC">
              <w:rPr>
                <w:color w:val="383838"/>
                <w:spacing w:val="-10"/>
                <w:sz w:val="17"/>
              </w:rPr>
              <w:t>王一，彭艳玲</w:t>
            </w:r>
          </w:p>
        </w:tc>
        <w:tc>
          <w:tcPr>
            <w:tcW w:w="2540" w:type="dxa"/>
          </w:tcPr>
          <w:p w14:paraId="1211C54B" w14:textId="77777777" w:rsidR="00A721FC" w:rsidRPr="00A721FC" w:rsidRDefault="00A721FC" w:rsidP="00A721FC">
            <w:pPr>
              <w:spacing w:before="74"/>
              <w:ind w:left="11"/>
              <w:jc w:val="center"/>
              <w:rPr>
                <w:sz w:val="17"/>
              </w:rPr>
            </w:pPr>
            <w:r w:rsidRPr="00A721FC">
              <w:rPr>
                <w:color w:val="383838"/>
                <w:spacing w:val="-9"/>
                <w:sz w:val="17"/>
              </w:rPr>
              <w:t>王东皓，王天泽</w:t>
            </w:r>
          </w:p>
        </w:tc>
        <w:tc>
          <w:tcPr>
            <w:tcW w:w="887" w:type="dxa"/>
          </w:tcPr>
          <w:p w14:paraId="4ECA9281" w14:textId="77777777" w:rsidR="00A721FC" w:rsidRPr="00A721FC" w:rsidRDefault="00A721FC" w:rsidP="00A721FC">
            <w:pPr>
              <w:spacing w:before="74"/>
              <w:ind w:left="43"/>
              <w:jc w:val="center"/>
              <w:rPr>
                <w:sz w:val="17"/>
              </w:rPr>
            </w:pPr>
            <w:r w:rsidRPr="00A721FC">
              <w:rPr>
                <w:color w:val="797979"/>
                <w:sz w:val="17"/>
              </w:rPr>
              <w:t>三</w:t>
            </w:r>
            <w:r w:rsidRPr="00A721FC">
              <w:rPr>
                <w:color w:val="383838"/>
                <w:spacing w:val="-5"/>
                <w:sz w:val="17"/>
              </w:rPr>
              <w:t>等奖</w:t>
            </w:r>
          </w:p>
        </w:tc>
      </w:tr>
      <w:tr w:rsidR="00A721FC" w:rsidRPr="00A721FC" w14:paraId="2A74847D" w14:textId="77777777" w:rsidTr="004F66F8">
        <w:trPr>
          <w:trHeight w:val="397"/>
        </w:trPr>
        <w:tc>
          <w:tcPr>
            <w:tcW w:w="525" w:type="dxa"/>
          </w:tcPr>
          <w:p w14:paraId="183DA3A4" w14:textId="77777777" w:rsidR="00A721FC" w:rsidRPr="00A721FC" w:rsidRDefault="00A721FC" w:rsidP="00A721FC">
            <w:pPr>
              <w:spacing w:before="85"/>
              <w:ind w:left="38" w:right="20"/>
              <w:jc w:val="center"/>
              <w:rPr>
                <w:rFonts w:ascii="Arial"/>
                <w:sz w:val="17"/>
              </w:rPr>
            </w:pPr>
            <w:r w:rsidRPr="00A721FC">
              <w:rPr>
                <w:rFonts w:ascii="Arial"/>
                <w:color w:val="262626"/>
                <w:spacing w:val="-5"/>
                <w:sz w:val="17"/>
              </w:rPr>
              <w:t>724</w:t>
            </w:r>
          </w:p>
        </w:tc>
        <w:tc>
          <w:tcPr>
            <w:tcW w:w="1119" w:type="dxa"/>
            <w:vMerge/>
            <w:tcBorders>
              <w:top w:val="nil"/>
            </w:tcBorders>
          </w:tcPr>
          <w:p w14:paraId="0FBB79A3" w14:textId="77777777" w:rsidR="00A721FC" w:rsidRPr="00A721FC" w:rsidRDefault="00A721FC" w:rsidP="00A721FC">
            <w:pPr>
              <w:rPr>
                <w:sz w:val="2"/>
                <w:szCs w:val="2"/>
              </w:rPr>
            </w:pPr>
          </w:p>
        </w:tc>
        <w:tc>
          <w:tcPr>
            <w:tcW w:w="2448" w:type="dxa"/>
          </w:tcPr>
          <w:p w14:paraId="26361864" w14:textId="77777777" w:rsidR="00A721FC" w:rsidRPr="00A721FC" w:rsidRDefault="00A721FC" w:rsidP="00A721FC">
            <w:pPr>
              <w:spacing w:before="71"/>
              <w:ind w:left="44" w:right="9"/>
              <w:jc w:val="center"/>
              <w:rPr>
                <w:sz w:val="17"/>
              </w:rPr>
            </w:pPr>
            <w:r w:rsidRPr="00A721FC">
              <w:rPr>
                <w:color w:val="383838"/>
                <w:w w:val="105"/>
                <w:sz w:val="17"/>
              </w:rPr>
              <w:t>渤海理工职</w:t>
            </w:r>
            <w:r w:rsidRPr="00A721FC">
              <w:rPr>
                <w:color w:val="0F0F0F"/>
                <w:w w:val="105"/>
                <w:sz w:val="17"/>
              </w:rPr>
              <w:t>业</w:t>
            </w:r>
            <w:r w:rsidRPr="00A721FC">
              <w:rPr>
                <w:color w:val="494949"/>
                <w:spacing w:val="-5"/>
                <w:w w:val="105"/>
                <w:sz w:val="17"/>
              </w:rPr>
              <w:t>学院</w:t>
            </w:r>
          </w:p>
        </w:tc>
        <w:tc>
          <w:tcPr>
            <w:tcW w:w="1403" w:type="dxa"/>
          </w:tcPr>
          <w:p w14:paraId="04527452" w14:textId="77777777" w:rsidR="00A721FC" w:rsidRPr="00A721FC" w:rsidRDefault="00A721FC" w:rsidP="00A721FC">
            <w:pPr>
              <w:spacing w:before="76"/>
              <w:ind w:left="4"/>
              <w:jc w:val="center"/>
              <w:rPr>
                <w:sz w:val="17"/>
              </w:rPr>
            </w:pPr>
            <w:r w:rsidRPr="00A721FC">
              <w:rPr>
                <w:color w:val="383838"/>
                <w:spacing w:val="-9"/>
                <w:sz w:val="17"/>
              </w:rPr>
              <w:t>郝成宇，颜晓卉</w:t>
            </w:r>
          </w:p>
        </w:tc>
        <w:tc>
          <w:tcPr>
            <w:tcW w:w="2540" w:type="dxa"/>
          </w:tcPr>
          <w:p w14:paraId="6A4525E8" w14:textId="77777777" w:rsidR="00A721FC" w:rsidRPr="00A721FC" w:rsidRDefault="00A721FC" w:rsidP="00A721FC">
            <w:pPr>
              <w:spacing w:before="71"/>
              <w:ind w:left="31"/>
              <w:jc w:val="center"/>
              <w:rPr>
                <w:sz w:val="17"/>
              </w:rPr>
            </w:pPr>
            <w:r w:rsidRPr="00A721FC">
              <w:rPr>
                <w:color w:val="262626"/>
                <w:spacing w:val="-2"/>
                <w:w w:val="115"/>
                <w:sz w:val="17"/>
              </w:rPr>
              <w:t>郭梦楠李鑫</w:t>
            </w:r>
          </w:p>
        </w:tc>
        <w:tc>
          <w:tcPr>
            <w:tcW w:w="887" w:type="dxa"/>
          </w:tcPr>
          <w:p w14:paraId="79CC375B" w14:textId="77777777" w:rsidR="00A721FC" w:rsidRPr="00A721FC" w:rsidRDefault="00A721FC" w:rsidP="00A721FC">
            <w:pPr>
              <w:spacing w:before="76"/>
              <w:ind w:left="43" w:right="11"/>
              <w:jc w:val="center"/>
              <w:rPr>
                <w:sz w:val="17"/>
              </w:rPr>
            </w:pPr>
            <w:r w:rsidRPr="00A721FC">
              <w:rPr>
                <w:color w:val="494949"/>
                <w:spacing w:val="-4"/>
                <w:sz w:val="17"/>
              </w:rPr>
              <w:t>三等奖</w:t>
            </w:r>
          </w:p>
        </w:tc>
      </w:tr>
      <w:tr w:rsidR="00A721FC" w:rsidRPr="00A721FC" w14:paraId="50289FB7" w14:textId="77777777" w:rsidTr="004F66F8">
        <w:trPr>
          <w:trHeight w:val="396"/>
        </w:trPr>
        <w:tc>
          <w:tcPr>
            <w:tcW w:w="525" w:type="dxa"/>
          </w:tcPr>
          <w:p w14:paraId="530B6E93" w14:textId="77777777" w:rsidR="00A721FC" w:rsidRPr="00A721FC" w:rsidRDefault="00A721FC" w:rsidP="00A721FC">
            <w:pPr>
              <w:spacing w:before="86"/>
              <w:ind w:left="38" w:right="26"/>
              <w:jc w:val="center"/>
              <w:rPr>
                <w:rFonts w:ascii="Arial"/>
                <w:sz w:val="17"/>
              </w:rPr>
            </w:pPr>
            <w:r w:rsidRPr="00A721FC">
              <w:rPr>
                <w:rFonts w:ascii="Arial"/>
                <w:color w:val="262626"/>
                <w:spacing w:val="-5"/>
                <w:sz w:val="17"/>
              </w:rPr>
              <w:t>725</w:t>
            </w:r>
          </w:p>
        </w:tc>
        <w:tc>
          <w:tcPr>
            <w:tcW w:w="1119" w:type="dxa"/>
            <w:vMerge/>
            <w:tcBorders>
              <w:top w:val="nil"/>
            </w:tcBorders>
          </w:tcPr>
          <w:p w14:paraId="789DDBF5" w14:textId="77777777" w:rsidR="00A721FC" w:rsidRPr="00A721FC" w:rsidRDefault="00A721FC" w:rsidP="00A721FC">
            <w:pPr>
              <w:rPr>
                <w:sz w:val="2"/>
                <w:szCs w:val="2"/>
              </w:rPr>
            </w:pPr>
          </w:p>
        </w:tc>
        <w:tc>
          <w:tcPr>
            <w:tcW w:w="2448" w:type="dxa"/>
          </w:tcPr>
          <w:p w14:paraId="5B0C4F0C" w14:textId="77777777" w:rsidR="00A721FC" w:rsidRPr="00A721FC" w:rsidRDefault="00A721FC" w:rsidP="00A721FC">
            <w:pPr>
              <w:spacing w:before="72"/>
              <w:ind w:left="41" w:right="9"/>
              <w:jc w:val="center"/>
              <w:rPr>
                <w:sz w:val="17"/>
              </w:rPr>
            </w:pPr>
            <w:r w:rsidRPr="00A721FC">
              <w:rPr>
                <w:color w:val="383838"/>
                <w:w w:val="105"/>
                <w:sz w:val="17"/>
              </w:rPr>
              <w:t>衡水职</w:t>
            </w:r>
            <w:r w:rsidRPr="00A721FC">
              <w:rPr>
                <w:color w:val="0F0F0F"/>
                <w:w w:val="105"/>
                <w:sz w:val="17"/>
              </w:rPr>
              <w:t>业技术</w:t>
            </w:r>
            <w:r w:rsidRPr="00A721FC">
              <w:rPr>
                <w:color w:val="494949"/>
                <w:spacing w:val="-5"/>
                <w:w w:val="105"/>
                <w:sz w:val="17"/>
              </w:rPr>
              <w:t>学院</w:t>
            </w:r>
          </w:p>
        </w:tc>
        <w:tc>
          <w:tcPr>
            <w:tcW w:w="1403" w:type="dxa"/>
          </w:tcPr>
          <w:p w14:paraId="024161BF" w14:textId="77777777" w:rsidR="00A721FC" w:rsidRPr="00A721FC" w:rsidRDefault="00A721FC" w:rsidP="00A721FC">
            <w:pPr>
              <w:spacing w:before="77"/>
              <w:ind w:left="1"/>
              <w:jc w:val="center"/>
              <w:rPr>
                <w:sz w:val="17"/>
              </w:rPr>
            </w:pPr>
            <w:r w:rsidRPr="00A721FC">
              <w:rPr>
                <w:color w:val="494949"/>
                <w:spacing w:val="-9"/>
                <w:sz w:val="17"/>
              </w:rPr>
              <w:t>秦静静，赵旭宁</w:t>
            </w:r>
          </w:p>
        </w:tc>
        <w:tc>
          <w:tcPr>
            <w:tcW w:w="2540" w:type="dxa"/>
          </w:tcPr>
          <w:p w14:paraId="214F7C75" w14:textId="77777777" w:rsidR="00A721FC" w:rsidRPr="00A721FC" w:rsidRDefault="00A721FC" w:rsidP="00A721FC">
            <w:pPr>
              <w:spacing w:before="77"/>
              <w:ind w:left="33"/>
              <w:jc w:val="center"/>
              <w:rPr>
                <w:sz w:val="17"/>
              </w:rPr>
            </w:pPr>
            <w:r w:rsidRPr="00A721FC">
              <w:rPr>
                <w:color w:val="262626"/>
                <w:w w:val="85"/>
                <w:sz w:val="17"/>
              </w:rPr>
              <w:t>张誉，</w:t>
            </w:r>
            <w:r w:rsidRPr="00A721FC">
              <w:rPr>
                <w:rFonts w:ascii="Arial" w:eastAsia="Arial"/>
                <w:color w:val="262626"/>
                <w:w w:val="85"/>
                <w:sz w:val="18"/>
              </w:rPr>
              <w:t>EB</w:t>
            </w:r>
            <w:r w:rsidRPr="00A721FC">
              <w:rPr>
                <w:color w:val="494949"/>
                <w:w w:val="85"/>
                <w:sz w:val="17"/>
              </w:rPr>
              <w:t>宇</w:t>
            </w:r>
            <w:r w:rsidRPr="00A721FC">
              <w:rPr>
                <w:color w:val="262626"/>
                <w:spacing w:val="-10"/>
                <w:w w:val="85"/>
                <w:sz w:val="17"/>
              </w:rPr>
              <w:t>航</w:t>
            </w:r>
          </w:p>
        </w:tc>
        <w:tc>
          <w:tcPr>
            <w:tcW w:w="887" w:type="dxa"/>
          </w:tcPr>
          <w:p w14:paraId="01666475" w14:textId="77777777" w:rsidR="00A721FC" w:rsidRPr="00A721FC" w:rsidRDefault="00A721FC" w:rsidP="00A721FC">
            <w:pPr>
              <w:spacing w:before="77"/>
              <w:ind w:left="43" w:right="16"/>
              <w:jc w:val="center"/>
              <w:rPr>
                <w:sz w:val="17"/>
              </w:rPr>
            </w:pPr>
            <w:r w:rsidRPr="00A721FC">
              <w:rPr>
                <w:color w:val="494949"/>
                <w:spacing w:val="-4"/>
                <w:sz w:val="17"/>
              </w:rPr>
              <w:t>三等奖</w:t>
            </w:r>
          </w:p>
        </w:tc>
      </w:tr>
      <w:tr w:rsidR="00A721FC" w:rsidRPr="00A721FC" w14:paraId="624191CD" w14:textId="77777777" w:rsidTr="004F66F8">
        <w:trPr>
          <w:trHeight w:val="397"/>
        </w:trPr>
        <w:tc>
          <w:tcPr>
            <w:tcW w:w="525" w:type="dxa"/>
          </w:tcPr>
          <w:p w14:paraId="418406B3" w14:textId="77777777" w:rsidR="00A721FC" w:rsidRPr="00A721FC" w:rsidRDefault="00A721FC" w:rsidP="00A721FC">
            <w:pPr>
              <w:spacing w:before="87"/>
              <w:ind w:left="38" w:right="20"/>
              <w:jc w:val="center"/>
              <w:rPr>
                <w:rFonts w:ascii="Arial"/>
                <w:sz w:val="17"/>
              </w:rPr>
            </w:pPr>
            <w:r w:rsidRPr="00A721FC">
              <w:rPr>
                <w:rFonts w:ascii="Arial"/>
                <w:color w:val="262626"/>
                <w:spacing w:val="-5"/>
                <w:sz w:val="17"/>
              </w:rPr>
              <w:t>726</w:t>
            </w:r>
          </w:p>
        </w:tc>
        <w:tc>
          <w:tcPr>
            <w:tcW w:w="1119" w:type="dxa"/>
            <w:vMerge/>
            <w:tcBorders>
              <w:top w:val="nil"/>
            </w:tcBorders>
          </w:tcPr>
          <w:p w14:paraId="0101D075" w14:textId="77777777" w:rsidR="00A721FC" w:rsidRPr="00A721FC" w:rsidRDefault="00A721FC" w:rsidP="00A721FC">
            <w:pPr>
              <w:rPr>
                <w:sz w:val="2"/>
                <w:szCs w:val="2"/>
              </w:rPr>
            </w:pPr>
          </w:p>
        </w:tc>
        <w:tc>
          <w:tcPr>
            <w:tcW w:w="2448" w:type="dxa"/>
          </w:tcPr>
          <w:p w14:paraId="3DA6BA4C" w14:textId="77777777" w:rsidR="00A721FC" w:rsidRPr="00A721FC" w:rsidRDefault="00A721FC" w:rsidP="00A721FC">
            <w:pPr>
              <w:spacing w:before="74"/>
              <w:ind w:left="36" w:right="40"/>
              <w:jc w:val="center"/>
              <w:rPr>
                <w:sz w:val="17"/>
              </w:rPr>
            </w:pPr>
            <w:r w:rsidRPr="00A721FC">
              <w:rPr>
                <w:color w:val="494949"/>
                <w:spacing w:val="-1"/>
                <w:sz w:val="17"/>
              </w:rPr>
              <w:t>石家庄铁路职业技术学院</w:t>
            </w:r>
          </w:p>
        </w:tc>
        <w:tc>
          <w:tcPr>
            <w:tcW w:w="1403" w:type="dxa"/>
          </w:tcPr>
          <w:p w14:paraId="4045CC61" w14:textId="77777777" w:rsidR="00A721FC" w:rsidRPr="00A721FC" w:rsidRDefault="00A721FC" w:rsidP="00A721FC">
            <w:pPr>
              <w:spacing w:before="78"/>
              <w:ind w:left="1"/>
              <w:jc w:val="center"/>
              <w:rPr>
                <w:sz w:val="17"/>
              </w:rPr>
            </w:pPr>
            <w:r w:rsidRPr="00A721FC">
              <w:rPr>
                <w:color w:val="383838"/>
                <w:spacing w:val="-9"/>
                <w:sz w:val="17"/>
              </w:rPr>
              <w:t>李梓豪，杨翠詈</w:t>
            </w:r>
          </w:p>
        </w:tc>
        <w:tc>
          <w:tcPr>
            <w:tcW w:w="2540" w:type="dxa"/>
          </w:tcPr>
          <w:p w14:paraId="50BE7137" w14:textId="77777777" w:rsidR="00A721FC" w:rsidRPr="00A721FC" w:rsidRDefault="00A721FC" w:rsidP="00A721FC">
            <w:pPr>
              <w:spacing w:before="74"/>
              <w:ind w:left="25"/>
              <w:jc w:val="center"/>
              <w:rPr>
                <w:sz w:val="17"/>
              </w:rPr>
            </w:pPr>
            <w:r w:rsidRPr="00A721FC">
              <w:rPr>
                <w:color w:val="262626"/>
                <w:spacing w:val="-2"/>
                <w:w w:val="110"/>
                <w:sz w:val="17"/>
              </w:rPr>
              <w:t>刘莉雯沙文博</w:t>
            </w:r>
          </w:p>
        </w:tc>
        <w:tc>
          <w:tcPr>
            <w:tcW w:w="887" w:type="dxa"/>
          </w:tcPr>
          <w:p w14:paraId="350A2BDD" w14:textId="77777777" w:rsidR="00A721FC" w:rsidRPr="00A721FC" w:rsidRDefault="00A721FC" w:rsidP="00A721FC">
            <w:pPr>
              <w:spacing w:before="78"/>
              <w:ind w:left="43" w:right="16"/>
              <w:jc w:val="center"/>
              <w:rPr>
                <w:sz w:val="17"/>
              </w:rPr>
            </w:pPr>
            <w:r w:rsidRPr="00A721FC">
              <w:rPr>
                <w:color w:val="494949"/>
                <w:spacing w:val="-4"/>
                <w:sz w:val="17"/>
              </w:rPr>
              <w:t>三等奖</w:t>
            </w:r>
          </w:p>
        </w:tc>
      </w:tr>
      <w:tr w:rsidR="00A721FC" w:rsidRPr="00A721FC" w14:paraId="059B7D7F" w14:textId="77777777" w:rsidTr="004F66F8">
        <w:trPr>
          <w:trHeight w:val="397"/>
        </w:trPr>
        <w:tc>
          <w:tcPr>
            <w:tcW w:w="525" w:type="dxa"/>
          </w:tcPr>
          <w:p w14:paraId="0883617C" w14:textId="77777777" w:rsidR="00A721FC" w:rsidRPr="00A721FC" w:rsidRDefault="00A721FC" w:rsidP="00A721FC">
            <w:pPr>
              <w:spacing w:before="84"/>
              <w:ind w:left="38" w:right="26"/>
              <w:jc w:val="center"/>
              <w:rPr>
                <w:rFonts w:ascii="Arial"/>
                <w:sz w:val="17"/>
              </w:rPr>
            </w:pPr>
            <w:r w:rsidRPr="00A721FC">
              <w:rPr>
                <w:rFonts w:ascii="Arial"/>
                <w:color w:val="262626"/>
                <w:spacing w:val="-5"/>
                <w:sz w:val="17"/>
              </w:rPr>
              <w:t>727</w:t>
            </w:r>
          </w:p>
        </w:tc>
        <w:tc>
          <w:tcPr>
            <w:tcW w:w="1119" w:type="dxa"/>
            <w:vMerge/>
            <w:tcBorders>
              <w:top w:val="nil"/>
            </w:tcBorders>
          </w:tcPr>
          <w:p w14:paraId="333F76C3" w14:textId="77777777" w:rsidR="00A721FC" w:rsidRPr="00A721FC" w:rsidRDefault="00A721FC" w:rsidP="00A721FC">
            <w:pPr>
              <w:rPr>
                <w:sz w:val="2"/>
                <w:szCs w:val="2"/>
              </w:rPr>
            </w:pPr>
          </w:p>
        </w:tc>
        <w:tc>
          <w:tcPr>
            <w:tcW w:w="2448" w:type="dxa"/>
          </w:tcPr>
          <w:p w14:paraId="24BBF0D5" w14:textId="77777777" w:rsidR="00A721FC" w:rsidRPr="00A721FC" w:rsidRDefault="00A721FC" w:rsidP="00A721FC">
            <w:pPr>
              <w:spacing w:before="75"/>
              <w:ind w:left="36" w:right="38"/>
              <w:jc w:val="center"/>
              <w:rPr>
                <w:sz w:val="17"/>
              </w:rPr>
            </w:pPr>
            <w:r w:rsidRPr="00A721FC">
              <w:rPr>
                <w:color w:val="262626"/>
                <w:spacing w:val="-2"/>
                <w:sz w:val="17"/>
              </w:rPr>
              <w:t>石家庄理工职业学院</w:t>
            </w:r>
          </w:p>
        </w:tc>
        <w:tc>
          <w:tcPr>
            <w:tcW w:w="1403" w:type="dxa"/>
          </w:tcPr>
          <w:p w14:paraId="5912D49F" w14:textId="77777777" w:rsidR="00A721FC" w:rsidRPr="00A721FC" w:rsidRDefault="00A721FC" w:rsidP="00A721FC">
            <w:pPr>
              <w:spacing w:before="75"/>
              <w:ind w:left="5"/>
              <w:jc w:val="center"/>
              <w:rPr>
                <w:sz w:val="17"/>
              </w:rPr>
            </w:pPr>
            <w:r w:rsidRPr="00A721FC">
              <w:rPr>
                <w:color w:val="262626"/>
                <w:spacing w:val="-10"/>
                <w:sz w:val="17"/>
              </w:rPr>
              <w:t>张志强，张磊</w:t>
            </w:r>
          </w:p>
        </w:tc>
        <w:tc>
          <w:tcPr>
            <w:tcW w:w="2540" w:type="dxa"/>
          </w:tcPr>
          <w:p w14:paraId="4273CF46" w14:textId="77777777" w:rsidR="00A721FC" w:rsidRPr="00A721FC" w:rsidRDefault="00A721FC" w:rsidP="00A721FC">
            <w:pPr>
              <w:spacing w:before="75"/>
              <w:ind w:left="20"/>
              <w:jc w:val="center"/>
              <w:rPr>
                <w:sz w:val="17"/>
              </w:rPr>
            </w:pPr>
            <w:r w:rsidRPr="00A721FC">
              <w:rPr>
                <w:color w:val="262626"/>
                <w:spacing w:val="-2"/>
                <w:w w:val="110"/>
                <w:sz w:val="17"/>
              </w:rPr>
              <w:t>邢艳洁岳俊基</w:t>
            </w:r>
          </w:p>
        </w:tc>
        <w:tc>
          <w:tcPr>
            <w:tcW w:w="887" w:type="dxa"/>
          </w:tcPr>
          <w:p w14:paraId="6FE37F67" w14:textId="77777777" w:rsidR="00A721FC" w:rsidRPr="00A721FC" w:rsidRDefault="00A721FC" w:rsidP="00A721FC">
            <w:pPr>
              <w:spacing w:before="75"/>
              <w:ind w:left="43"/>
              <w:jc w:val="center"/>
              <w:rPr>
                <w:sz w:val="17"/>
              </w:rPr>
            </w:pPr>
            <w:r w:rsidRPr="00A721FC">
              <w:rPr>
                <w:color w:val="797979"/>
                <w:sz w:val="17"/>
              </w:rPr>
              <w:t>三</w:t>
            </w:r>
            <w:r w:rsidRPr="00A721FC">
              <w:rPr>
                <w:color w:val="383838"/>
                <w:spacing w:val="-5"/>
                <w:sz w:val="17"/>
              </w:rPr>
              <w:t>等奖</w:t>
            </w:r>
          </w:p>
        </w:tc>
      </w:tr>
      <w:tr w:rsidR="00A721FC" w:rsidRPr="00A721FC" w14:paraId="64428949" w14:textId="77777777" w:rsidTr="004F66F8">
        <w:trPr>
          <w:trHeight w:val="396"/>
        </w:trPr>
        <w:tc>
          <w:tcPr>
            <w:tcW w:w="525" w:type="dxa"/>
          </w:tcPr>
          <w:p w14:paraId="392A13FB" w14:textId="77777777" w:rsidR="00A721FC" w:rsidRPr="00A721FC" w:rsidRDefault="00A721FC" w:rsidP="00A721FC">
            <w:pPr>
              <w:spacing w:before="86"/>
              <w:ind w:left="38" w:right="20"/>
              <w:jc w:val="center"/>
              <w:rPr>
                <w:rFonts w:ascii="Arial"/>
                <w:sz w:val="17"/>
              </w:rPr>
            </w:pPr>
            <w:r w:rsidRPr="00A721FC">
              <w:rPr>
                <w:rFonts w:ascii="Arial"/>
                <w:color w:val="262626"/>
                <w:spacing w:val="-5"/>
                <w:sz w:val="17"/>
              </w:rPr>
              <w:t>728</w:t>
            </w:r>
          </w:p>
        </w:tc>
        <w:tc>
          <w:tcPr>
            <w:tcW w:w="1119" w:type="dxa"/>
            <w:vMerge/>
            <w:tcBorders>
              <w:top w:val="nil"/>
            </w:tcBorders>
          </w:tcPr>
          <w:p w14:paraId="1E4D496B" w14:textId="77777777" w:rsidR="00A721FC" w:rsidRPr="00A721FC" w:rsidRDefault="00A721FC" w:rsidP="00A721FC">
            <w:pPr>
              <w:rPr>
                <w:sz w:val="2"/>
                <w:szCs w:val="2"/>
              </w:rPr>
            </w:pPr>
          </w:p>
        </w:tc>
        <w:tc>
          <w:tcPr>
            <w:tcW w:w="2448" w:type="dxa"/>
          </w:tcPr>
          <w:p w14:paraId="1606616B" w14:textId="77777777" w:rsidR="00A721FC" w:rsidRPr="00A721FC" w:rsidRDefault="00A721FC" w:rsidP="00A721FC">
            <w:pPr>
              <w:spacing w:before="72"/>
              <w:ind w:left="36" w:right="41"/>
              <w:jc w:val="center"/>
              <w:rPr>
                <w:sz w:val="17"/>
              </w:rPr>
            </w:pPr>
            <w:r w:rsidRPr="00A721FC">
              <w:rPr>
                <w:color w:val="383838"/>
                <w:spacing w:val="-1"/>
                <w:sz w:val="17"/>
              </w:rPr>
              <w:t>河北交通职业技术学院</w:t>
            </w:r>
          </w:p>
        </w:tc>
        <w:tc>
          <w:tcPr>
            <w:tcW w:w="1403" w:type="dxa"/>
          </w:tcPr>
          <w:p w14:paraId="0DD40DA8" w14:textId="77777777" w:rsidR="00A721FC" w:rsidRPr="00A721FC" w:rsidRDefault="00A721FC" w:rsidP="00A721FC">
            <w:pPr>
              <w:spacing w:before="77"/>
              <w:ind w:left="15"/>
              <w:jc w:val="center"/>
              <w:rPr>
                <w:sz w:val="17"/>
              </w:rPr>
            </w:pPr>
            <w:r w:rsidRPr="00A721FC">
              <w:rPr>
                <w:color w:val="383838"/>
                <w:spacing w:val="-2"/>
                <w:w w:val="115"/>
                <w:sz w:val="17"/>
              </w:rPr>
              <w:t>安飞徐方正</w:t>
            </w:r>
          </w:p>
        </w:tc>
        <w:tc>
          <w:tcPr>
            <w:tcW w:w="2540" w:type="dxa"/>
          </w:tcPr>
          <w:p w14:paraId="1B1C99F6" w14:textId="77777777" w:rsidR="00A721FC" w:rsidRPr="00A721FC" w:rsidRDefault="00A721FC" w:rsidP="00A721FC">
            <w:pPr>
              <w:spacing w:before="77"/>
              <w:ind w:left="15"/>
              <w:jc w:val="center"/>
              <w:rPr>
                <w:sz w:val="17"/>
              </w:rPr>
            </w:pPr>
            <w:r w:rsidRPr="00A721FC">
              <w:rPr>
                <w:color w:val="383838"/>
                <w:spacing w:val="-9"/>
                <w:sz w:val="17"/>
              </w:rPr>
              <w:t>张资胄，张胜凯</w:t>
            </w:r>
          </w:p>
        </w:tc>
        <w:tc>
          <w:tcPr>
            <w:tcW w:w="887" w:type="dxa"/>
          </w:tcPr>
          <w:p w14:paraId="334B2120" w14:textId="77777777" w:rsidR="00A721FC" w:rsidRPr="00A721FC" w:rsidRDefault="00A721FC" w:rsidP="00A721FC">
            <w:pPr>
              <w:spacing w:before="77"/>
              <w:ind w:left="43"/>
              <w:jc w:val="center"/>
              <w:rPr>
                <w:sz w:val="17"/>
              </w:rPr>
            </w:pPr>
            <w:r w:rsidRPr="00A721FC">
              <w:rPr>
                <w:color w:val="797979"/>
                <w:sz w:val="17"/>
              </w:rPr>
              <w:t>三</w:t>
            </w:r>
            <w:r w:rsidRPr="00A721FC">
              <w:rPr>
                <w:color w:val="262626"/>
                <w:sz w:val="17"/>
              </w:rPr>
              <w:t>等</w:t>
            </w:r>
            <w:r w:rsidRPr="00A721FC">
              <w:rPr>
                <w:color w:val="494949"/>
                <w:spacing w:val="-10"/>
                <w:sz w:val="17"/>
              </w:rPr>
              <w:t>奖</w:t>
            </w:r>
          </w:p>
        </w:tc>
      </w:tr>
      <w:tr w:rsidR="00A721FC" w:rsidRPr="00A721FC" w14:paraId="54C6640C" w14:textId="77777777" w:rsidTr="004F66F8">
        <w:trPr>
          <w:trHeight w:val="396"/>
        </w:trPr>
        <w:tc>
          <w:tcPr>
            <w:tcW w:w="525" w:type="dxa"/>
          </w:tcPr>
          <w:p w14:paraId="6799AC5B" w14:textId="77777777" w:rsidR="00A721FC" w:rsidRPr="00A721FC" w:rsidRDefault="00A721FC" w:rsidP="00A721FC">
            <w:pPr>
              <w:spacing w:before="87"/>
              <w:ind w:left="38" w:right="20"/>
              <w:jc w:val="center"/>
              <w:rPr>
                <w:rFonts w:ascii="Arial"/>
                <w:sz w:val="17"/>
              </w:rPr>
            </w:pPr>
            <w:r w:rsidRPr="00A721FC">
              <w:rPr>
                <w:rFonts w:ascii="Arial"/>
                <w:color w:val="262626"/>
                <w:spacing w:val="-5"/>
                <w:sz w:val="17"/>
              </w:rPr>
              <w:t>729</w:t>
            </w:r>
          </w:p>
        </w:tc>
        <w:tc>
          <w:tcPr>
            <w:tcW w:w="1119" w:type="dxa"/>
            <w:vMerge w:val="restart"/>
          </w:tcPr>
          <w:p w14:paraId="0D75FC0C" w14:textId="77777777" w:rsidR="00A721FC" w:rsidRPr="00A721FC" w:rsidRDefault="00A721FC" w:rsidP="00A721FC">
            <w:pPr>
              <w:rPr>
                <w:rFonts w:ascii="Times New Roman"/>
                <w:sz w:val="17"/>
              </w:rPr>
            </w:pPr>
          </w:p>
          <w:p w14:paraId="02531BCD" w14:textId="77777777" w:rsidR="00A721FC" w:rsidRPr="00A721FC" w:rsidRDefault="00A721FC" w:rsidP="00A721FC">
            <w:pPr>
              <w:rPr>
                <w:rFonts w:ascii="Times New Roman"/>
                <w:sz w:val="17"/>
              </w:rPr>
            </w:pPr>
          </w:p>
          <w:p w14:paraId="495E26DE" w14:textId="77777777" w:rsidR="00A721FC" w:rsidRPr="00A721FC" w:rsidRDefault="00A721FC" w:rsidP="00A721FC">
            <w:pPr>
              <w:rPr>
                <w:rFonts w:ascii="Times New Roman"/>
                <w:sz w:val="17"/>
              </w:rPr>
            </w:pPr>
          </w:p>
          <w:p w14:paraId="3C05F09D" w14:textId="77777777" w:rsidR="00A721FC" w:rsidRPr="00A721FC" w:rsidRDefault="00A721FC" w:rsidP="00A721FC">
            <w:pPr>
              <w:spacing w:before="142"/>
              <w:rPr>
                <w:rFonts w:ascii="Times New Roman"/>
                <w:sz w:val="17"/>
              </w:rPr>
            </w:pPr>
          </w:p>
          <w:p w14:paraId="4AEC78F9" w14:textId="77777777" w:rsidR="00A721FC" w:rsidRPr="00A721FC" w:rsidRDefault="00A721FC" w:rsidP="00A721FC">
            <w:pPr>
              <w:ind w:left="-66" w:right="5"/>
              <w:jc w:val="center"/>
              <w:rPr>
                <w:sz w:val="17"/>
              </w:rPr>
            </w:pPr>
            <w:r w:rsidRPr="00A721FC">
              <w:rPr>
                <w:color w:val="494949"/>
                <w:w w:val="110"/>
                <w:sz w:val="17"/>
              </w:rPr>
              <w:t>智</w:t>
            </w:r>
            <w:r w:rsidRPr="00A721FC">
              <w:rPr>
                <w:color w:val="262626"/>
                <w:w w:val="110"/>
                <w:sz w:val="17"/>
              </w:rPr>
              <w:t>能</w:t>
            </w:r>
            <w:r w:rsidRPr="00A721FC">
              <w:rPr>
                <w:color w:val="494949"/>
                <w:w w:val="110"/>
                <w:sz w:val="17"/>
              </w:rPr>
              <w:t>交</w:t>
            </w:r>
            <w:r w:rsidRPr="00A721FC">
              <w:rPr>
                <w:color w:val="262626"/>
                <w:w w:val="110"/>
                <w:sz w:val="17"/>
              </w:rPr>
              <w:t>通与</w:t>
            </w:r>
            <w:r w:rsidRPr="00A721FC">
              <w:rPr>
                <w:color w:val="494949"/>
                <w:spacing w:val="-10"/>
                <w:w w:val="110"/>
                <w:sz w:val="17"/>
              </w:rPr>
              <w:t>交</w:t>
            </w:r>
          </w:p>
          <w:p w14:paraId="6CE9BC4D" w14:textId="77777777" w:rsidR="00A721FC" w:rsidRPr="00A721FC" w:rsidRDefault="00A721FC" w:rsidP="00A721FC">
            <w:pPr>
              <w:spacing w:before="91" w:line="213" w:lineRule="auto"/>
              <w:ind w:left="24" w:right="19"/>
              <w:jc w:val="center"/>
              <w:rPr>
                <w:sz w:val="17"/>
              </w:rPr>
            </w:pPr>
            <w:r w:rsidRPr="00A721FC">
              <w:rPr>
                <w:color w:val="262626"/>
                <w:spacing w:val="-4"/>
                <w:w w:val="105"/>
                <w:sz w:val="17"/>
              </w:rPr>
              <w:t>通新基建工程</w:t>
            </w:r>
            <w:r w:rsidRPr="00A721FC">
              <w:rPr>
                <w:color w:val="383838"/>
                <w:spacing w:val="-6"/>
                <w:w w:val="105"/>
                <w:sz w:val="17"/>
              </w:rPr>
              <w:t>技术</w:t>
            </w:r>
          </w:p>
          <w:p w14:paraId="5DE9B9A0" w14:textId="77777777" w:rsidR="00A721FC" w:rsidRPr="00A721FC" w:rsidRDefault="00A721FC" w:rsidP="00A721FC">
            <w:pPr>
              <w:spacing w:before="29"/>
              <w:ind w:right="1"/>
              <w:jc w:val="center"/>
              <w:rPr>
                <w:rFonts w:ascii="Arial"/>
                <w:sz w:val="17"/>
              </w:rPr>
            </w:pPr>
            <w:r w:rsidRPr="00A721FC">
              <w:rPr>
                <w:rFonts w:ascii="Arial"/>
                <w:color w:val="262626"/>
                <w:spacing w:val="-2"/>
                <w:sz w:val="17"/>
              </w:rPr>
              <w:t>(2026GZ054)</w:t>
            </w:r>
          </w:p>
        </w:tc>
        <w:tc>
          <w:tcPr>
            <w:tcW w:w="2448" w:type="dxa"/>
          </w:tcPr>
          <w:p w14:paraId="6A831F71" w14:textId="77777777" w:rsidR="00A721FC" w:rsidRPr="00A721FC" w:rsidRDefault="00A721FC" w:rsidP="00A721FC">
            <w:pPr>
              <w:spacing w:before="73"/>
              <w:ind w:left="36" w:right="35"/>
              <w:jc w:val="center"/>
              <w:rPr>
                <w:sz w:val="17"/>
              </w:rPr>
            </w:pPr>
            <w:r w:rsidRPr="00A721FC">
              <w:rPr>
                <w:color w:val="383838"/>
                <w:spacing w:val="-1"/>
                <w:sz w:val="17"/>
              </w:rPr>
              <w:t>河北交通职业技术学院</w:t>
            </w:r>
          </w:p>
        </w:tc>
        <w:tc>
          <w:tcPr>
            <w:tcW w:w="1403" w:type="dxa"/>
          </w:tcPr>
          <w:p w14:paraId="435A169B" w14:textId="77777777" w:rsidR="00A721FC" w:rsidRPr="00A721FC" w:rsidRDefault="00A721FC" w:rsidP="00A721FC">
            <w:pPr>
              <w:spacing w:before="73"/>
              <w:ind w:left="5"/>
              <w:jc w:val="center"/>
              <w:rPr>
                <w:sz w:val="17"/>
              </w:rPr>
            </w:pPr>
            <w:r w:rsidRPr="00A721FC">
              <w:rPr>
                <w:color w:val="262626"/>
                <w:spacing w:val="-9"/>
                <w:sz w:val="17"/>
              </w:rPr>
              <w:t>刘聪聪，曲恩超</w:t>
            </w:r>
          </w:p>
        </w:tc>
        <w:tc>
          <w:tcPr>
            <w:tcW w:w="2540" w:type="dxa"/>
          </w:tcPr>
          <w:p w14:paraId="72220901" w14:textId="77777777" w:rsidR="00A721FC" w:rsidRPr="00A721FC" w:rsidRDefault="00A721FC" w:rsidP="00A721FC">
            <w:pPr>
              <w:spacing w:before="78"/>
              <w:ind w:left="16"/>
              <w:jc w:val="center"/>
              <w:rPr>
                <w:sz w:val="17"/>
              </w:rPr>
            </w:pPr>
            <w:r w:rsidRPr="00A721FC">
              <w:rPr>
                <w:color w:val="383838"/>
                <w:spacing w:val="-9"/>
                <w:sz w:val="17"/>
              </w:rPr>
              <w:t>魏家勇，张继东</w:t>
            </w:r>
          </w:p>
        </w:tc>
        <w:tc>
          <w:tcPr>
            <w:tcW w:w="887" w:type="dxa"/>
          </w:tcPr>
          <w:p w14:paraId="1EC05D42" w14:textId="77777777" w:rsidR="00A721FC" w:rsidRPr="00A721FC" w:rsidRDefault="00A721FC" w:rsidP="00A721FC">
            <w:pPr>
              <w:spacing w:before="73"/>
              <w:ind w:left="43" w:right="1"/>
              <w:jc w:val="center"/>
              <w:rPr>
                <w:sz w:val="17"/>
              </w:rPr>
            </w:pPr>
            <w:r w:rsidRPr="00A721FC">
              <w:rPr>
                <w:color w:val="797979"/>
                <w:w w:val="105"/>
                <w:sz w:val="17"/>
              </w:rPr>
              <w:t>一</w:t>
            </w:r>
            <w:r w:rsidRPr="00A721FC">
              <w:rPr>
                <w:color w:val="494949"/>
                <w:spacing w:val="-5"/>
                <w:w w:val="105"/>
                <w:sz w:val="17"/>
              </w:rPr>
              <w:t>等奖</w:t>
            </w:r>
          </w:p>
        </w:tc>
      </w:tr>
      <w:tr w:rsidR="00A721FC" w:rsidRPr="00A721FC" w14:paraId="66EA4F3A" w14:textId="77777777" w:rsidTr="004F66F8">
        <w:trPr>
          <w:trHeight w:val="397"/>
        </w:trPr>
        <w:tc>
          <w:tcPr>
            <w:tcW w:w="525" w:type="dxa"/>
          </w:tcPr>
          <w:p w14:paraId="59F90D9B" w14:textId="77777777" w:rsidR="00A721FC" w:rsidRPr="00A721FC" w:rsidRDefault="00A721FC" w:rsidP="00A721FC">
            <w:pPr>
              <w:spacing w:before="88"/>
              <w:ind w:left="38" w:right="20"/>
              <w:jc w:val="center"/>
              <w:rPr>
                <w:rFonts w:ascii="Arial"/>
                <w:sz w:val="17"/>
              </w:rPr>
            </w:pPr>
            <w:r w:rsidRPr="00A721FC">
              <w:rPr>
                <w:rFonts w:ascii="Arial"/>
                <w:color w:val="262626"/>
                <w:spacing w:val="-5"/>
                <w:sz w:val="17"/>
              </w:rPr>
              <w:t>730</w:t>
            </w:r>
          </w:p>
        </w:tc>
        <w:tc>
          <w:tcPr>
            <w:tcW w:w="1119" w:type="dxa"/>
            <w:vMerge/>
            <w:tcBorders>
              <w:top w:val="nil"/>
            </w:tcBorders>
          </w:tcPr>
          <w:p w14:paraId="428BC6B4" w14:textId="77777777" w:rsidR="00A721FC" w:rsidRPr="00A721FC" w:rsidRDefault="00A721FC" w:rsidP="00A721FC">
            <w:pPr>
              <w:rPr>
                <w:sz w:val="2"/>
                <w:szCs w:val="2"/>
              </w:rPr>
            </w:pPr>
          </w:p>
        </w:tc>
        <w:tc>
          <w:tcPr>
            <w:tcW w:w="2448" w:type="dxa"/>
          </w:tcPr>
          <w:p w14:paraId="0752C79A" w14:textId="77777777" w:rsidR="00A721FC" w:rsidRPr="00A721FC" w:rsidRDefault="00A721FC" w:rsidP="00A721FC">
            <w:pPr>
              <w:spacing w:before="75"/>
              <w:ind w:left="36" w:right="35"/>
              <w:jc w:val="center"/>
              <w:rPr>
                <w:sz w:val="17"/>
              </w:rPr>
            </w:pPr>
            <w:r w:rsidRPr="00A721FC">
              <w:rPr>
                <w:color w:val="383838"/>
                <w:spacing w:val="-1"/>
                <w:sz w:val="17"/>
              </w:rPr>
              <w:t>河北石油职业技术大学</w:t>
            </w:r>
          </w:p>
        </w:tc>
        <w:tc>
          <w:tcPr>
            <w:tcW w:w="1403" w:type="dxa"/>
          </w:tcPr>
          <w:p w14:paraId="0DC01B1E" w14:textId="77777777" w:rsidR="00A721FC" w:rsidRPr="00A721FC" w:rsidRDefault="00A721FC" w:rsidP="00A721FC">
            <w:pPr>
              <w:spacing w:before="80"/>
              <w:ind w:left="10"/>
              <w:jc w:val="center"/>
              <w:rPr>
                <w:sz w:val="17"/>
              </w:rPr>
            </w:pPr>
            <w:r w:rsidRPr="00A721FC">
              <w:rPr>
                <w:color w:val="383838"/>
                <w:spacing w:val="-10"/>
                <w:sz w:val="17"/>
              </w:rPr>
              <w:t>吴兵，何流铭</w:t>
            </w:r>
          </w:p>
        </w:tc>
        <w:tc>
          <w:tcPr>
            <w:tcW w:w="2540" w:type="dxa"/>
          </w:tcPr>
          <w:p w14:paraId="1DDCFBE8" w14:textId="77777777" w:rsidR="00A721FC" w:rsidRPr="00A721FC" w:rsidRDefault="00A721FC" w:rsidP="00A721FC">
            <w:pPr>
              <w:spacing w:before="80"/>
              <w:ind w:left="11"/>
              <w:jc w:val="center"/>
              <w:rPr>
                <w:sz w:val="17"/>
              </w:rPr>
            </w:pPr>
            <w:r w:rsidRPr="00A721FC">
              <w:rPr>
                <w:color w:val="262626"/>
                <w:spacing w:val="-9"/>
                <w:sz w:val="17"/>
              </w:rPr>
              <w:t>田思蕊，安紫嫣</w:t>
            </w:r>
          </w:p>
        </w:tc>
        <w:tc>
          <w:tcPr>
            <w:tcW w:w="887" w:type="dxa"/>
          </w:tcPr>
          <w:p w14:paraId="41B8BAFD" w14:textId="77777777" w:rsidR="00A721FC" w:rsidRPr="00A721FC" w:rsidRDefault="00A721FC" w:rsidP="00A721FC">
            <w:pPr>
              <w:spacing w:before="75"/>
              <w:ind w:left="43" w:right="1"/>
              <w:jc w:val="center"/>
              <w:rPr>
                <w:sz w:val="17"/>
              </w:rPr>
            </w:pPr>
            <w:r w:rsidRPr="00A721FC">
              <w:rPr>
                <w:color w:val="797979"/>
                <w:w w:val="105"/>
                <w:sz w:val="17"/>
              </w:rPr>
              <w:t>一</w:t>
            </w:r>
            <w:r w:rsidRPr="00A721FC">
              <w:rPr>
                <w:color w:val="494949"/>
                <w:spacing w:val="-5"/>
                <w:w w:val="105"/>
                <w:sz w:val="17"/>
              </w:rPr>
              <w:t>等奖</w:t>
            </w:r>
          </w:p>
        </w:tc>
      </w:tr>
      <w:tr w:rsidR="00A721FC" w:rsidRPr="00A721FC" w14:paraId="394BB1D9" w14:textId="77777777" w:rsidTr="004F66F8">
        <w:trPr>
          <w:trHeight w:val="397"/>
        </w:trPr>
        <w:tc>
          <w:tcPr>
            <w:tcW w:w="525" w:type="dxa"/>
          </w:tcPr>
          <w:p w14:paraId="45EE63AC" w14:textId="77777777" w:rsidR="00A721FC" w:rsidRPr="00A721FC" w:rsidRDefault="00A721FC" w:rsidP="00A721FC">
            <w:pPr>
              <w:spacing w:before="124"/>
              <w:ind w:left="81" w:right="3"/>
              <w:jc w:val="center"/>
              <w:rPr>
                <w:rFonts w:ascii="Arial"/>
                <w:sz w:val="17"/>
              </w:rPr>
            </w:pPr>
            <w:r w:rsidRPr="00A721FC">
              <w:rPr>
                <w:rFonts w:ascii="Arial"/>
                <w:color w:val="262626"/>
                <w:spacing w:val="-5"/>
                <w:w w:val="115"/>
                <w:sz w:val="17"/>
              </w:rPr>
              <w:t>731</w:t>
            </w:r>
          </w:p>
        </w:tc>
        <w:tc>
          <w:tcPr>
            <w:tcW w:w="1119" w:type="dxa"/>
            <w:vMerge/>
            <w:tcBorders>
              <w:top w:val="nil"/>
            </w:tcBorders>
          </w:tcPr>
          <w:p w14:paraId="6572A422" w14:textId="77777777" w:rsidR="00A721FC" w:rsidRPr="00A721FC" w:rsidRDefault="00A721FC" w:rsidP="00A721FC">
            <w:pPr>
              <w:rPr>
                <w:sz w:val="2"/>
                <w:szCs w:val="2"/>
              </w:rPr>
            </w:pPr>
          </w:p>
        </w:tc>
        <w:tc>
          <w:tcPr>
            <w:tcW w:w="2448" w:type="dxa"/>
          </w:tcPr>
          <w:p w14:paraId="7A0FA6B5" w14:textId="77777777" w:rsidR="00A721FC" w:rsidRPr="00A721FC" w:rsidRDefault="00A721FC" w:rsidP="00A721FC">
            <w:pPr>
              <w:spacing w:before="76"/>
              <w:ind w:left="36" w:right="40"/>
              <w:jc w:val="center"/>
              <w:rPr>
                <w:sz w:val="17"/>
              </w:rPr>
            </w:pPr>
            <w:r w:rsidRPr="00A721FC">
              <w:rPr>
                <w:color w:val="262626"/>
                <w:spacing w:val="-1"/>
                <w:sz w:val="17"/>
              </w:rPr>
              <w:t>石家庄信息工程职业学院</w:t>
            </w:r>
          </w:p>
        </w:tc>
        <w:tc>
          <w:tcPr>
            <w:tcW w:w="1403" w:type="dxa"/>
          </w:tcPr>
          <w:p w14:paraId="457B5F58" w14:textId="77777777" w:rsidR="00A721FC" w:rsidRPr="00A721FC" w:rsidRDefault="00A721FC" w:rsidP="00A721FC">
            <w:pPr>
              <w:spacing w:before="76"/>
              <w:ind w:left="5"/>
              <w:jc w:val="center"/>
              <w:rPr>
                <w:sz w:val="17"/>
              </w:rPr>
            </w:pPr>
            <w:r w:rsidRPr="00A721FC">
              <w:rPr>
                <w:color w:val="262626"/>
                <w:spacing w:val="-9"/>
                <w:sz w:val="17"/>
              </w:rPr>
              <w:t>刘春艳，张燕菲</w:t>
            </w:r>
          </w:p>
        </w:tc>
        <w:tc>
          <w:tcPr>
            <w:tcW w:w="2540" w:type="dxa"/>
          </w:tcPr>
          <w:p w14:paraId="29059AE5" w14:textId="77777777" w:rsidR="00A721FC" w:rsidRPr="00A721FC" w:rsidRDefault="00A721FC" w:rsidP="00A721FC">
            <w:pPr>
              <w:spacing w:before="76"/>
              <w:ind w:left="15"/>
              <w:jc w:val="center"/>
              <w:rPr>
                <w:sz w:val="17"/>
              </w:rPr>
            </w:pPr>
            <w:r w:rsidRPr="00A721FC">
              <w:rPr>
                <w:color w:val="383838"/>
                <w:spacing w:val="-9"/>
                <w:sz w:val="17"/>
              </w:rPr>
              <w:t>张尚可，温明翰</w:t>
            </w:r>
          </w:p>
        </w:tc>
        <w:tc>
          <w:tcPr>
            <w:tcW w:w="887" w:type="dxa"/>
          </w:tcPr>
          <w:p w14:paraId="57141A8F" w14:textId="77777777" w:rsidR="00A721FC" w:rsidRPr="00A721FC" w:rsidRDefault="00A721FC" w:rsidP="00A721FC">
            <w:pPr>
              <w:spacing w:before="76"/>
              <w:ind w:left="43" w:right="1"/>
              <w:jc w:val="center"/>
              <w:rPr>
                <w:sz w:val="17"/>
              </w:rPr>
            </w:pPr>
            <w:r w:rsidRPr="00A721FC">
              <w:rPr>
                <w:color w:val="606060"/>
                <w:w w:val="105"/>
                <w:sz w:val="17"/>
              </w:rPr>
              <w:t>二</w:t>
            </w:r>
            <w:r w:rsidRPr="00A721FC">
              <w:rPr>
                <w:color w:val="383838"/>
                <w:spacing w:val="-5"/>
                <w:w w:val="105"/>
                <w:sz w:val="17"/>
              </w:rPr>
              <w:t>等奖</w:t>
            </w:r>
          </w:p>
        </w:tc>
      </w:tr>
      <w:tr w:rsidR="00A721FC" w:rsidRPr="00A721FC" w14:paraId="15FE2721" w14:textId="77777777" w:rsidTr="004F66F8">
        <w:trPr>
          <w:trHeight w:val="397"/>
        </w:trPr>
        <w:tc>
          <w:tcPr>
            <w:tcW w:w="525" w:type="dxa"/>
          </w:tcPr>
          <w:p w14:paraId="27F299C4" w14:textId="77777777" w:rsidR="00A721FC" w:rsidRPr="00A721FC" w:rsidRDefault="00A721FC" w:rsidP="00A721FC">
            <w:pPr>
              <w:spacing w:before="10"/>
              <w:ind w:left="38" w:right="23"/>
              <w:jc w:val="center"/>
              <w:rPr>
                <w:rFonts w:ascii="Arial"/>
                <w:sz w:val="17"/>
              </w:rPr>
            </w:pPr>
            <w:r w:rsidRPr="00A721FC">
              <w:rPr>
                <w:rFonts w:ascii="Arial"/>
                <w:color w:val="262626"/>
                <w:spacing w:val="-5"/>
                <w:sz w:val="17"/>
              </w:rPr>
              <w:t>732</w:t>
            </w:r>
          </w:p>
        </w:tc>
        <w:tc>
          <w:tcPr>
            <w:tcW w:w="1119" w:type="dxa"/>
            <w:vMerge/>
            <w:tcBorders>
              <w:top w:val="nil"/>
            </w:tcBorders>
          </w:tcPr>
          <w:p w14:paraId="2101B611" w14:textId="77777777" w:rsidR="00A721FC" w:rsidRPr="00A721FC" w:rsidRDefault="00A721FC" w:rsidP="00A721FC">
            <w:pPr>
              <w:rPr>
                <w:sz w:val="2"/>
                <w:szCs w:val="2"/>
              </w:rPr>
            </w:pPr>
          </w:p>
        </w:tc>
        <w:tc>
          <w:tcPr>
            <w:tcW w:w="2448" w:type="dxa"/>
          </w:tcPr>
          <w:p w14:paraId="59B2770D" w14:textId="77777777" w:rsidR="00A721FC" w:rsidRPr="00A721FC" w:rsidRDefault="00A721FC" w:rsidP="00A721FC">
            <w:pPr>
              <w:spacing w:before="78"/>
              <w:ind w:left="36" w:right="41"/>
              <w:jc w:val="center"/>
              <w:rPr>
                <w:sz w:val="17"/>
              </w:rPr>
            </w:pPr>
            <w:r w:rsidRPr="00A721FC">
              <w:rPr>
                <w:color w:val="383838"/>
                <w:spacing w:val="-1"/>
                <w:sz w:val="17"/>
              </w:rPr>
              <w:t>河北机电职业技术学院</w:t>
            </w:r>
          </w:p>
        </w:tc>
        <w:tc>
          <w:tcPr>
            <w:tcW w:w="1403" w:type="dxa"/>
          </w:tcPr>
          <w:p w14:paraId="2E8E1580" w14:textId="77777777" w:rsidR="00A721FC" w:rsidRPr="00A721FC" w:rsidRDefault="00A721FC" w:rsidP="00A721FC">
            <w:pPr>
              <w:spacing w:before="78"/>
              <w:ind w:left="23"/>
              <w:jc w:val="center"/>
              <w:rPr>
                <w:sz w:val="17"/>
              </w:rPr>
            </w:pPr>
            <w:r w:rsidRPr="00A721FC">
              <w:rPr>
                <w:color w:val="262626"/>
                <w:spacing w:val="-2"/>
                <w:w w:val="115"/>
                <w:sz w:val="17"/>
              </w:rPr>
              <w:t>刘琪刘克铜</w:t>
            </w:r>
          </w:p>
        </w:tc>
        <w:tc>
          <w:tcPr>
            <w:tcW w:w="2540" w:type="dxa"/>
          </w:tcPr>
          <w:p w14:paraId="1BDB98EF" w14:textId="77777777" w:rsidR="00A721FC" w:rsidRPr="00A721FC" w:rsidRDefault="00A721FC" w:rsidP="00A721FC">
            <w:pPr>
              <w:spacing w:before="78"/>
              <w:ind w:left="14"/>
              <w:jc w:val="center"/>
              <w:rPr>
                <w:sz w:val="17"/>
              </w:rPr>
            </w:pPr>
            <w:r w:rsidRPr="00A721FC">
              <w:rPr>
                <w:color w:val="262626"/>
                <w:spacing w:val="-9"/>
                <w:sz w:val="17"/>
              </w:rPr>
              <w:t>绳晓璇，李彦锡</w:t>
            </w:r>
          </w:p>
        </w:tc>
        <w:tc>
          <w:tcPr>
            <w:tcW w:w="887" w:type="dxa"/>
          </w:tcPr>
          <w:p w14:paraId="5286BC99" w14:textId="77777777" w:rsidR="00A721FC" w:rsidRPr="00A721FC" w:rsidRDefault="00A721FC" w:rsidP="00A721FC">
            <w:pPr>
              <w:spacing w:before="78"/>
              <w:ind w:left="43" w:right="1"/>
              <w:jc w:val="center"/>
              <w:rPr>
                <w:sz w:val="17"/>
              </w:rPr>
            </w:pPr>
            <w:r w:rsidRPr="00A721FC">
              <w:rPr>
                <w:color w:val="606060"/>
                <w:w w:val="105"/>
                <w:sz w:val="17"/>
              </w:rPr>
              <w:t>二</w:t>
            </w:r>
            <w:r w:rsidRPr="00A721FC">
              <w:rPr>
                <w:color w:val="383838"/>
                <w:spacing w:val="-5"/>
                <w:w w:val="105"/>
                <w:sz w:val="17"/>
              </w:rPr>
              <w:t>等奖</w:t>
            </w:r>
          </w:p>
        </w:tc>
      </w:tr>
      <w:tr w:rsidR="00A721FC" w:rsidRPr="00A721FC" w14:paraId="2EE0C00B" w14:textId="77777777" w:rsidTr="004F66F8">
        <w:trPr>
          <w:trHeight w:val="396"/>
        </w:trPr>
        <w:tc>
          <w:tcPr>
            <w:tcW w:w="525" w:type="dxa"/>
          </w:tcPr>
          <w:p w14:paraId="522FE5E5" w14:textId="77777777" w:rsidR="00A721FC" w:rsidRPr="00A721FC" w:rsidRDefault="00A721FC" w:rsidP="00A721FC">
            <w:pPr>
              <w:spacing w:before="88"/>
              <w:ind w:left="38" w:right="26"/>
              <w:jc w:val="center"/>
              <w:rPr>
                <w:rFonts w:ascii="Arial"/>
                <w:sz w:val="17"/>
              </w:rPr>
            </w:pPr>
            <w:r w:rsidRPr="00A721FC">
              <w:rPr>
                <w:rFonts w:ascii="Arial"/>
                <w:color w:val="262626"/>
                <w:spacing w:val="-5"/>
                <w:sz w:val="17"/>
              </w:rPr>
              <w:t>733</w:t>
            </w:r>
          </w:p>
        </w:tc>
        <w:tc>
          <w:tcPr>
            <w:tcW w:w="1119" w:type="dxa"/>
            <w:vMerge/>
            <w:tcBorders>
              <w:top w:val="nil"/>
            </w:tcBorders>
          </w:tcPr>
          <w:p w14:paraId="129351EB" w14:textId="77777777" w:rsidR="00A721FC" w:rsidRPr="00A721FC" w:rsidRDefault="00A721FC" w:rsidP="00A721FC">
            <w:pPr>
              <w:rPr>
                <w:sz w:val="2"/>
                <w:szCs w:val="2"/>
              </w:rPr>
            </w:pPr>
          </w:p>
        </w:tc>
        <w:tc>
          <w:tcPr>
            <w:tcW w:w="2448" w:type="dxa"/>
          </w:tcPr>
          <w:p w14:paraId="38BA620A" w14:textId="77777777" w:rsidR="00A721FC" w:rsidRPr="00A721FC" w:rsidRDefault="00A721FC" w:rsidP="00A721FC">
            <w:pPr>
              <w:spacing w:before="79"/>
              <w:ind w:left="36" w:right="43"/>
              <w:jc w:val="center"/>
              <w:rPr>
                <w:sz w:val="17"/>
              </w:rPr>
            </w:pPr>
            <w:r w:rsidRPr="00A721FC">
              <w:rPr>
                <w:color w:val="262626"/>
                <w:spacing w:val="-1"/>
                <w:sz w:val="17"/>
              </w:rPr>
              <w:t>河北化工医药职业技术学院</w:t>
            </w:r>
          </w:p>
        </w:tc>
        <w:tc>
          <w:tcPr>
            <w:tcW w:w="1403" w:type="dxa"/>
          </w:tcPr>
          <w:p w14:paraId="614FDFEA" w14:textId="77777777" w:rsidR="00A721FC" w:rsidRPr="00A721FC" w:rsidRDefault="00A721FC" w:rsidP="00A721FC">
            <w:pPr>
              <w:spacing w:before="79"/>
              <w:ind w:left="26"/>
              <w:jc w:val="center"/>
              <w:rPr>
                <w:sz w:val="17"/>
              </w:rPr>
            </w:pPr>
            <w:r w:rsidRPr="00A721FC">
              <w:rPr>
                <w:color w:val="262626"/>
                <w:spacing w:val="-5"/>
                <w:sz w:val="17"/>
              </w:rPr>
              <w:t>石妍</w:t>
            </w:r>
          </w:p>
        </w:tc>
        <w:tc>
          <w:tcPr>
            <w:tcW w:w="2540" w:type="dxa"/>
          </w:tcPr>
          <w:p w14:paraId="504DFC62" w14:textId="77777777" w:rsidR="00A721FC" w:rsidRPr="00A721FC" w:rsidRDefault="00A721FC" w:rsidP="00A721FC">
            <w:pPr>
              <w:spacing w:before="79"/>
              <w:ind w:left="53" w:right="16"/>
              <w:jc w:val="center"/>
              <w:rPr>
                <w:sz w:val="17"/>
              </w:rPr>
            </w:pPr>
            <w:r w:rsidRPr="00A721FC">
              <w:rPr>
                <w:color w:val="383838"/>
                <w:spacing w:val="-6"/>
                <w:sz w:val="17"/>
              </w:rPr>
              <w:t>任关宇，陈一</w:t>
            </w:r>
            <w:r w:rsidRPr="00A721FC">
              <w:rPr>
                <w:color w:val="0F0F0F"/>
                <w:spacing w:val="-10"/>
                <w:sz w:val="17"/>
              </w:rPr>
              <w:t>凡</w:t>
            </w:r>
          </w:p>
        </w:tc>
        <w:tc>
          <w:tcPr>
            <w:tcW w:w="887" w:type="dxa"/>
          </w:tcPr>
          <w:p w14:paraId="5AD8166A" w14:textId="77777777" w:rsidR="00A721FC" w:rsidRPr="00A721FC" w:rsidRDefault="00A721FC" w:rsidP="00A721FC">
            <w:pPr>
              <w:spacing w:before="79"/>
              <w:ind w:left="43" w:right="1"/>
              <w:jc w:val="center"/>
              <w:rPr>
                <w:sz w:val="17"/>
              </w:rPr>
            </w:pPr>
            <w:r w:rsidRPr="00A721FC">
              <w:rPr>
                <w:color w:val="606060"/>
                <w:w w:val="105"/>
                <w:sz w:val="17"/>
              </w:rPr>
              <w:t>二</w:t>
            </w:r>
            <w:r w:rsidRPr="00A721FC">
              <w:rPr>
                <w:color w:val="262626"/>
                <w:w w:val="105"/>
                <w:sz w:val="17"/>
              </w:rPr>
              <w:t>等</w:t>
            </w:r>
            <w:r w:rsidRPr="00A721FC">
              <w:rPr>
                <w:color w:val="494949"/>
                <w:spacing w:val="-10"/>
                <w:w w:val="105"/>
                <w:sz w:val="17"/>
              </w:rPr>
              <w:t>奖</w:t>
            </w:r>
          </w:p>
        </w:tc>
      </w:tr>
      <w:tr w:rsidR="00A721FC" w:rsidRPr="00A721FC" w14:paraId="48A91B62" w14:textId="77777777" w:rsidTr="004F66F8">
        <w:trPr>
          <w:trHeight w:val="397"/>
        </w:trPr>
        <w:tc>
          <w:tcPr>
            <w:tcW w:w="525" w:type="dxa"/>
          </w:tcPr>
          <w:p w14:paraId="7F34302C" w14:textId="77777777" w:rsidR="00A721FC" w:rsidRPr="00A721FC" w:rsidRDefault="00A721FC" w:rsidP="00A721FC">
            <w:pPr>
              <w:spacing w:before="89"/>
              <w:ind w:left="38" w:right="20"/>
              <w:jc w:val="center"/>
              <w:rPr>
                <w:rFonts w:ascii="Arial"/>
                <w:sz w:val="17"/>
              </w:rPr>
            </w:pPr>
            <w:r w:rsidRPr="00A721FC">
              <w:rPr>
                <w:rFonts w:ascii="Arial"/>
                <w:color w:val="262626"/>
                <w:spacing w:val="-5"/>
                <w:sz w:val="17"/>
              </w:rPr>
              <w:t>734</w:t>
            </w:r>
          </w:p>
        </w:tc>
        <w:tc>
          <w:tcPr>
            <w:tcW w:w="1119" w:type="dxa"/>
            <w:vMerge/>
            <w:tcBorders>
              <w:top w:val="nil"/>
            </w:tcBorders>
          </w:tcPr>
          <w:p w14:paraId="10290172" w14:textId="77777777" w:rsidR="00A721FC" w:rsidRPr="00A721FC" w:rsidRDefault="00A721FC" w:rsidP="00A721FC">
            <w:pPr>
              <w:rPr>
                <w:sz w:val="2"/>
                <w:szCs w:val="2"/>
              </w:rPr>
            </w:pPr>
          </w:p>
        </w:tc>
        <w:tc>
          <w:tcPr>
            <w:tcW w:w="2448" w:type="dxa"/>
          </w:tcPr>
          <w:p w14:paraId="102936D4" w14:textId="77777777" w:rsidR="00A721FC" w:rsidRPr="00A721FC" w:rsidRDefault="00A721FC" w:rsidP="00A721FC">
            <w:pPr>
              <w:spacing w:before="76"/>
              <w:ind w:left="36" w:right="35"/>
              <w:jc w:val="center"/>
              <w:rPr>
                <w:sz w:val="17"/>
              </w:rPr>
            </w:pPr>
            <w:r w:rsidRPr="00A721FC">
              <w:rPr>
                <w:color w:val="383838"/>
                <w:spacing w:val="-1"/>
                <w:sz w:val="17"/>
              </w:rPr>
              <w:t>河北软件职业技术学院</w:t>
            </w:r>
          </w:p>
        </w:tc>
        <w:tc>
          <w:tcPr>
            <w:tcW w:w="1403" w:type="dxa"/>
          </w:tcPr>
          <w:p w14:paraId="18291046" w14:textId="77777777" w:rsidR="00A721FC" w:rsidRPr="00A721FC" w:rsidRDefault="00A721FC" w:rsidP="00A721FC">
            <w:pPr>
              <w:spacing w:before="81"/>
              <w:ind w:left="18"/>
              <w:jc w:val="center"/>
              <w:rPr>
                <w:sz w:val="17"/>
              </w:rPr>
            </w:pPr>
            <w:r w:rsidRPr="00A721FC">
              <w:rPr>
                <w:color w:val="383838"/>
                <w:spacing w:val="-2"/>
                <w:w w:val="110"/>
                <w:sz w:val="17"/>
              </w:rPr>
              <w:t>闰程远霍博岩</w:t>
            </w:r>
          </w:p>
        </w:tc>
        <w:tc>
          <w:tcPr>
            <w:tcW w:w="2540" w:type="dxa"/>
          </w:tcPr>
          <w:p w14:paraId="7A621C2D" w14:textId="77777777" w:rsidR="00A721FC" w:rsidRPr="00A721FC" w:rsidRDefault="00A721FC" w:rsidP="00A721FC">
            <w:pPr>
              <w:spacing w:before="81"/>
              <w:ind w:left="14"/>
              <w:jc w:val="center"/>
              <w:rPr>
                <w:sz w:val="17"/>
              </w:rPr>
            </w:pPr>
            <w:r w:rsidRPr="00A721FC">
              <w:rPr>
                <w:color w:val="262626"/>
                <w:spacing w:val="-10"/>
                <w:sz w:val="17"/>
              </w:rPr>
              <w:t>赵亮，常子峰</w:t>
            </w:r>
          </w:p>
        </w:tc>
        <w:tc>
          <w:tcPr>
            <w:tcW w:w="887" w:type="dxa"/>
          </w:tcPr>
          <w:p w14:paraId="20DFE6E1" w14:textId="77777777" w:rsidR="00A721FC" w:rsidRPr="00A721FC" w:rsidRDefault="00A721FC" w:rsidP="00A721FC">
            <w:pPr>
              <w:spacing w:before="81"/>
              <w:ind w:left="43" w:right="11"/>
              <w:jc w:val="center"/>
              <w:rPr>
                <w:sz w:val="17"/>
              </w:rPr>
            </w:pPr>
            <w:r w:rsidRPr="00A721FC">
              <w:rPr>
                <w:color w:val="494949"/>
                <w:spacing w:val="-4"/>
                <w:sz w:val="17"/>
              </w:rPr>
              <w:t>三等奖</w:t>
            </w:r>
          </w:p>
        </w:tc>
      </w:tr>
      <w:tr w:rsidR="00A721FC" w:rsidRPr="00A721FC" w14:paraId="13209CDB" w14:textId="77777777" w:rsidTr="004F66F8">
        <w:trPr>
          <w:trHeight w:val="395"/>
        </w:trPr>
        <w:tc>
          <w:tcPr>
            <w:tcW w:w="525" w:type="dxa"/>
          </w:tcPr>
          <w:p w14:paraId="1A8C49AF" w14:textId="77777777" w:rsidR="00A721FC" w:rsidRPr="00A721FC" w:rsidRDefault="00A721FC" w:rsidP="00A721FC">
            <w:pPr>
              <w:spacing w:before="91"/>
              <w:ind w:left="38" w:right="26"/>
              <w:jc w:val="center"/>
              <w:rPr>
                <w:rFonts w:ascii="Arial"/>
                <w:sz w:val="17"/>
              </w:rPr>
            </w:pPr>
            <w:r w:rsidRPr="00A721FC">
              <w:rPr>
                <w:rFonts w:ascii="Arial"/>
                <w:color w:val="262626"/>
                <w:spacing w:val="-5"/>
                <w:sz w:val="17"/>
              </w:rPr>
              <w:t>735</w:t>
            </w:r>
          </w:p>
        </w:tc>
        <w:tc>
          <w:tcPr>
            <w:tcW w:w="1119" w:type="dxa"/>
            <w:vMerge/>
            <w:tcBorders>
              <w:top w:val="nil"/>
            </w:tcBorders>
          </w:tcPr>
          <w:p w14:paraId="12F37234" w14:textId="77777777" w:rsidR="00A721FC" w:rsidRPr="00A721FC" w:rsidRDefault="00A721FC" w:rsidP="00A721FC">
            <w:pPr>
              <w:rPr>
                <w:sz w:val="2"/>
                <w:szCs w:val="2"/>
              </w:rPr>
            </w:pPr>
          </w:p>
        </w:tc>
        <w:tc>
          <w:tcPr>
            <w:tcW w:w="2448" w:type="dxa"/>
          </w:tcPr>
          <w:p w14:paraId="2070EE23" w14:textId="77777777" w:rsidR="00A721FC" w:rsidRPr="00A721FC" w:rsidRDefault="00A721FC" w:rsidP="00A721FC">
            <w:pPr>
              <w:spacing w:before="77"/>
              <w:ind w:left="36" w:right="35"/>
              <w:jc w:val="center"/>
              <w:rPr>
                <w:sz w:val="17"/>
              </w:rPr>
            </w:pPr>
            <w:r w:rsidRPr="00A721FC">
              <w:rPr>
                <w:color w:val="383838"/>
                <w:spacing w:val="-1"/>
                <w:sz w:val="17"/>
              </w:rPr>
              <w:t>河北交通职业技术学院</w:t>
            </w:r>
          </w:p>
        </w:tc>
        <w:tc>
          <w:tcPr>
            <w:tcW w:w="1403" w:type="dxa"/>
          </w:tcPr>
          <w:p w14:paraId="276C85DD" w14:textId="77777777" w:rsidR="00A721FC" w:rsidRPr="00A721FC" w:rsidRDefault="00A721FC" w:rsidP="00A721FC">
            <w:pPr>
              <w:spacing w:before="77"/>
              <w:ind w:left="14"/>
              <w:jc w:val="center"/>
              <w:rPr>
                <w:sz w:val="17"/>
              </w:rPr>
            </w:pPr>
            <w:r w:rsidRPr="00A721FC">
              <w:rPr>
                <w:color w:val="383838"/>
                <w:spacing w:val="-2"/>
                <w:w w:val="110"/>
                <w:sz w:val="17"/>
              </w:rPr>
              <w:t>梁春燕梁思琪</w:t>
            </w:r>
          </w:p>
        </w:tc>
        <w:tc>
          <w:tcPr>
            <w:tcW w:w="2540" w:type="dxa"/>
          </w:tcPr>
          <w:p w14:paraId="09583E43" w14:textId="77777777" w:rsidR="00A721FC" w:rsidRPr="00A721FC" w:rsidRDefault="00A721FC" w:rsidP="00A721FC">
            <w:pPr>
              <w:spacing w:before="82"/>
              <w:ind w:left="15"/>
              <w:jc w:val="center"/>
              <w:rPr>
                <w:sz w:val="17"/>
              </w:rPr>
            </w:pPr>
            <w:r w:rsidRPr="00A721FC">
              <w:rPr>
                <w:color w:val="262626"/>
                <w:spacing w:val="-9"/>
                <w:sz w:val="17"/>
              </w:rPr>
              <w:t>赵宇正，吕新译</w:t>
            </w:r>
          </w:p>
        </w:tc>
        <w:tc>
          <w:tcPr>
            <w:tcW w:w="887" w:type="dxa"/>
          </w:tcPr>
          <w:p w14:paraId="1959550D" w14:textId="77777777" w:rsidR="00A721FC" w:rsidRPr="00A721FC" w:rsidRDefault="00A721FC" w:rsidP="00A721FC">
            <w:pPr>
              <w:spacing w:before="82"/>
              <w:ind w:left="43" w:right="16"/>
              <w:jc w:val="center"/>
              <w:rPr>
                <w:sz w:val="17"/>
              </w:rPr>
            </w:pPr>
            <w:r w:rsidRPr="00A721FC">
              <w:rPr>
                <w:color w:val="494949"/>
                <w:spacing w:val="-4"/>
                <w:sz w:val="17"/>
              </w:rPr>
              <w:t>三等奖</w:t>
            </w:r>
          </w:p>
        </w:tc>
      </w:tr>
    </w:tbl>
    <w:p w14:paraId="652E3BD2" w14:textId="77777777" w:rsidR="00A721FC" w:rsidRPr="00A721FC" w:rsidRDefault="00A721FC" w:rsidP="00A721FC">
      <w:pPr>
        <w:ind w:left="43"/>
        <w:jc w:val="center"/>
        <w:rPr>
          <w:sz w:val="17"/>
        </w:rPr>
        <w:sectPr w:rsidR="00A721FC" w:rsidRPr="00A721FC">
          <w:type w:val="continuous"/>
          <w:pgSz w:w="11910" w:h="16840"/>
          <w:pgMar w:top="1780" w:right="1417" w:bottom="1480" w:left="1417" w:header="0" w:footer="1281"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162D3F13" w14:textId="77777777" w:rsidTr="004F66F8">
        <w:trPr>
          <w:trHeight w:val="397"/>
        </w:trPr>
        <w:tc>
          <w:tcPr>
            <w:tcW w:w="525" w:type="dxa"/>
          </w:tcPr>
          <w:p w14:paraId="39B9E552" w14:textId="77777777" w:rsidR="00A721FC" w:rsidRPr="00A721FC" w:rsidRDefault="00A721FC" w:rsidP="00A721FC">
            <w:pPr>
              <w:spacing w:before="59"/>
              <w:ind w:left="38" w:right="26"/>
              <w:jc w:val="center"/>
              <w:rPr>
                <w:sz w:val="18"/>
              </w:rPr>
            </w:pPr>
            <w:r w:rsidRPr="00A721FC">
              <w:rPr>
                <w:color w:val="0F0F0F"/>
                <w:spacing w:val="-5"/>
                <w:sz w:val="18"/>
              </w:rPr>
              <w:t>序号</w:t>
            </w:r>
          </w:p>
        </w:tc>
        <w:tc>
          <w:tcPr>
            <w:tcW w:w="1119" w:type="dxa"/>
          </w:tcPr>
          <w:p w14:paraId="2B9F4233" w14:textId="77777777" w:rsidR="00A721FC" w:rsidRPr="00A721FC" w:rsidRDefault="00A721FC" w:rsidP="00A721FC">
            <w:pPr>
              <w:spacing w:before="64"/>
              <w:ind w:left="201"/>
              <w:rPr>
                <w:sz w:val="17"/>
              </w:rPr>
            </w:pPr>
            <w:r w:rsidRPr="00A721FC">
              <w:rPr>
                <w:color w:val="0F0F0F"/>
                <w:spacing w:val="-3"/>
                <w:w w:val="105"/>
                <w:sz w:val="17"/>
              </w:rPr>
              <w:t>赛项名称</w:t>
            </w:r>
          </w:p>
        </w:tc>
        <w:tc>
          <w:tcPr>
            <w:tcW w:w="2448" w:type="dxa"/>
          </w:tcPr>
          <w:p w14:paraId="17BB55FA" w14:textId="77777777" w:rsidR="00A721FC" w:rsidRPr="00A721FC" w:rsidRDefault="00A721FC" w:rsidP="00A721FC">
            <w:pPr>
              <w:spacing w:before="64"/>
              <w:ind w:left="36" w:right="27"/>
              <w:jc w:val="center"/>
              <w:rPr>
                <w:sz w:val="17"/>
              </w:rPr>
            </w:pPr>
            <w:r w:rsidRPr="00A721FC">
              <w:rPr>
                <w:color w:val="242424"/>
                <w:spacing w:val="-3"/>
                <w:w w:val="105"/>
                <w:sz w:val="17"/>
              </w:rPr>
              <w:t>参赛学校</w:t>
            </w:r>
          </w:p>
        </w:tc>
        <w:tc>
          <w:tcPr>
            <w:tcW w:w="1403" w:type="dxa"/>
          </w:tcPr>
          <w:p w14:paraId="08DE1B2F" w14:textId="77777777" w:rsidR="00A721FC" w:rsidRPr="00A721FC" w:rsidRDefault="00A721FC" w:rsidP="00A721FC">
            <w:pPr>
              <w:spacing w:before="64"/>
              <w:ind w:left="345"/>
              <w:rPr>
                <w:sz w:val="17"/>
              </w:rPr>
            </w:pPr>
            <w:r w:rsidRPr="00A721FC">
              <w:rPr>
                <w:color w:val="0F0F0F"/>
                <w:spacing w:val="-3"/>
                <w:w w:val="105"/>
                <w:sz w:val="17"/>
              </w:rPr>
              <w:t>指导教师</w:t>
            </w:r>
          </w:p>
        </w:tc>
        <w:tc>
          <w:tcPr>
            <w:tcW w:w="2540" w:type="dxa"/>
          </w:tcPr>
          <w:p w14:paraId="4BC598DD" w14:textId="77777777" w:rsidR="00A721FC" w:rsidRPr="00A721FC" w:rsidRDefault="00A721FC" w:rsidP="00A721FC">
            <w:pPr>
              <w:spacing w:before="64"/>
              <w:ind w:left="31"/>
              <w:jc w:val="center"/>
              <w:rPr>
                <w:sz w:val="17"/>
              </w:rPr>
            </w:pPr>
            <w:r w:rsidRPr="00A721FC">
              <w:rPr>
                <w:color w:val="242424"/>
                <w:spacing w:val="-3"/>
                <w:w w:val="105"/>
                <w:sz w:val="17"/>
              </w:rPr>
              <w:t>参赛选手</w:t>
            </w:r>
          </w:p>
        </w:tc>
        <w:tc>
          <w:tcPr>
            <w:tcW w:w="887" w:type="dxa"/>
          </w:tcPr>
          <w:p w14:paraId="7686385D" w14:textId="77777777" w:rsidR="00A721FC" w:rsidRPr="00A721FC" w:rsidRDefault="00A721FC" w:rsidP="00A721FC">
            <w:pPr>
              <w:spacing w:before="69"/>
              <w:ind w:left="43" w:right="8"/>
              <w:jc w:val="center"/>
              <w:rPr>
                <w:sz w:val="17"/>
              </w:rPr>
            </w:pPr>
            <w:r w:rsidRPr="00A721FC">
              <w:rPr>
                <w:color w:val="0F0F0F"/>
                <w:spacing w:val="-3"/>
                <w:w w:val="105"/>
                <w:sz w:val="17"/>
              </w:rPr>
              <w:t>获奖等级</w:t>
            </w:r>
          </w:p>
        </w:tc>
      </w:tr>
      <w:tr w:rsidR="00A721FC" w:rsidRPr="00A721FC" w14:paraId="4414C64F" w14:textId="77777777" w:rsidTr="004F66F8">
        <w:trPr>
          <w:trHeight w:val="397"/>
        </w:trPr>
        <w:tc>
          <w:tcPr>
            <w:tcW w:w="525" w:type="dxa"/>
          </w:tcPr>
          <w:p w14:paraId="60D975F8" w14:textId="77777777" w:rsidR="00A721FC" w:rsidRPr="00A721FC" w:rsidRDefault="00A721FC" w:rsidP="00A721FC">
            <w:pPr>
              <w:spacing w:before="75"/>
              <w:ind w:left="38" w:right="20"/>
              <w:jc w:val="center"/>
              <w:rPr>
                <w:rFonts w:ascii="Arial"/>
                <w:sz w:val="17"/>
              </w:rPr>
            </w:pPr>
            <w:r w:rsidRPr="00A721FC">
              <w:rPr>
                <w:rFonts w:ascii="Arial"/>
                <w:color w:val="242424"/>
                <w:spacing w:val="-5"/>
                <w:sz w:val="17"/>
              </w:rPr>
              <w:t>736</w:t>
            </w:r>
          </w:p>
        </w:tc>
        <w:tc>
          <w:tcPr>
            <w:tcW w:w="1119" w:type="dxa"/>
            <w:vMerge w:val="restart"/>
          </w:tcPr>
          <w:p w14:paraId="118FA288" w14:textId="77777777" w:rsidR="00A721FC" w:rsidRPr="00A721FC" w:rsidRDefault="00A721FC" w:rsidP="00A721FC">
            <w:pPr>
              <w:rPr>
                <w:rFonts w:ascii="Times New Roman"/>
                <w:sz w:val="16"/>
              </w:rPr>
            </w:pPr>
          </w:p>
        </w:tc>
        <w:tc>
          <w:tcPr>
            <w:tcW w:w="2448" w:type="dxa"/>
          </w:tcPr>
          <w:p w14:paraId="4E5B0369" w14:textId="77777777" w:rsidR="00A721FC" w:rsidRPr="00A721FC" w:rsidRDefault="00A721FC" w:rsidP="00A721FC">
            <w:pPr>
              <w:spacing w:before="66"/>
              <w:ind w:left="36" w:right="38"/>
              <w:jc w:val="center"/>
              <w:rPr>
                <w:sz w:val="17"/>
              </w:rPr>
            </w:pPr>
            <w:r w:rsidRPr="00A721FC">
              <w:rPr>
                <w:color w:val="242424"/>
                <w:spacing w:val="-2"/>
                <w:sz w:val="17"/>
              </w:rPr>
              <w:t>石家庄理工职业学院</w:t>
            </w:r>
          </w:p>
        </w:tc>
        <w:tc>
          <w:tcPr>
            <w:tcW w:w="1403" w:type="dxa"/>
          </w:tcPr>
          <w:p w14:paraId="149EC257" w14:textId="77777777" w:rsidR="00A721FC" w:rsidRPr="00A721FC" w:rsidRDefault="00A721FC" w:rsidP="00A721FC">
            <w:pPr>
              <w:spacing w:before="66"/>
              <w:ind w:left="309"/>
              <w:rPr>
                <w:sz w:val="17"/>
              </w:rPr>
            </w:pPr>
            <w:r w:rsidRPr="00A721FC">
              <w:rPr>
                <w:color w:val="363636"/>
                <w:spacing w:val="-2"/>
                <w:w w:val="90"/>
                <w:sz w:val="17"/>
              </w:rPr>
              <w:t>斩宵，李川</w:t>
            </w:r>
          </w:p>
        </w:tc>
        <w:tc>
          <w:tcPr>
            <w:tcW w:w="2540" w:type="dxa"/>
          </w:tcPr>
          <w:p w14:paraId="29924C5D" w14:textId="77777777" w:rsidR="00A721FC" w:rsidRPr="00A721FC" w:rsidRDefault="00A721FC" w:rsidP="00A721FC">
            <w:pPr>
              <w:spacing w:before="66"/>
              <w:ind w:left="14"/>
              <w:jc w:val="center"/>
              <w:rPr>
                <w:sz w:val="17"/>
              </w:rPr>
            </w:pPr>
            <w:r w:rsidRPr="00A721FC">
              <w:rPr>
                <w:color w:val="363636"/>
                <w:spacing w:val="-9"/>
                <w:sz w:val="17"/>
              </w:rPr>
              <w:t>袁唯业，梁文帅</w:t>
            </w:r>
          </w:p>
        </w:tc>
        <w:tc>
          <w:tcPr>
            <w:tcW w:w="887" w:type="dxa"/>
          </w:tcPr>
          <w:p w14:paraId="6C884D92" w14:textId="77777777" w:rsidR="00A721FC" w:rsidRPr="00A721FC" w:rsidRDefault="00A721FC" w:rsidP="00A721FC">
            <w:pPr>
              <w:spacing w:before="66"/>
              <w:ind w:left="43"/>
              <w:jc w:val="center"/>
              <w:rPr>
                <w:sz w:val="17"/>
              </w:rPr>
            </w:pPr>
            <w:r w:rsidRPr="00A721FC">
              <w:rPr>
                <w:color w:val="797979"/>
                <w:sz w:val="17"/>
              </w:rPr>
              <w:t>三</w:t>
            </w:r>
            <w:r w:rsidRPr="00A721FC">
              <w:rPr>
                <w:color w:val="363636"/>
                <w:spacing w:val="-5"/>
                <w:sz w:val="17"/>
              </w:rPr>
              <w:t>等奖</w:t>
            </w:r>
          </w:p>
        </w:tc>
      </w:tr>
      <w:tr w:rsidR="00A721FC" w:rsidRPr="00A721FC" w14:paraId="68CD28F8" w14:textId="77777777" w:rsidTr="004F66F8">
        <w:trPr>
          <w:trHeight w:val="397"/>
        </w:trPr>
        <w:tc>
          <w:tcPr>
            <w:tcW w:w="525" w:type="dxa"/>
          </w:tcPr>
          <w:p w14:paraId="6C08B0AB" w14:textId="77777777" w:rsidR="00A721FC" w:rsidRPr="00A721FC" w:rsidRDefault="00A721FC" w:rsidP="00A721FC">
            <w:pPr>
              <w:spacing w:before="76"/>
              <w:ind w:left="38" w:right="26"/>
              <w:jc w:val="center"/>
              <w:rPr>
                <w:rFonts w:ascii="Arial"/>
                <w:sz w:val="17"/>
              </w:rPr>
            </w:pPr>
            <w:r w:rsidRPr="00A721FC">
              <w:rPr>
                <w:rFonts w:ascii="Arial"/>
                <w:color w:val="242424"/>
                <w:spacing w:val="-5"/>
                <w:sz w:val="17"/>
              </w:rPr>
              <w:t>737</w:t>
            </w:r>
          </w:p>
        </w:tc>
        <w:tc>
          <w:tcPr>
            <w:tcW w:w="1119" w:type="dxa"/>
            <w:vMerge/>
            <w:tcBorders>
              <w:top w:val="nil"/>
            </w:tcBorders>
          </w:tcPr>
          <w:p w14:paraId="246E8683" w14:textId="77777777" w:rsidR="00A721FC" w:rsidRPr="00A721FC" w:rsidRDefault="00A721FC" w:rsidP="00A721FC">
            <w:pPr>
              <w:rPr>
                <w:sz w:val="2"/>
                <w:szCs w:val="2"/>
              </w:rPr>
            </w:pPr>
          </w:p>
        </w:tc>
        <w:tc>
          <w:tcPr>
            <w:tcW w:w="2448" w:type="dxa"/>
          </w:tcPr>
          <w:p w14:paraId="3F2B02C4" w14:textId="77777777" w:rsidR="00A721FC" w:rsidRPr="00A721FC" w:rsidRDefault="00A721FC" w:rsidP="00A721FC">
            <w:pPr>
              <w:spacing w:before="62"/>
              <w:ind w:left="36" w:right="35"/>
              <w:jc w:val="center"/>
              <w:rPr>
                <w:sz w:val="17"/>
              </w:rPr>
            </w:pPr>
            <w:r w:rsidRPr="00A721FC">
              <w:rPr>
                <w:color w:val="363636"/>
                <w:spacing w:val="-1"/>
                <w:sz w:val="17"/>
              </w:rPr>
              <w:t>河北机电职业技术学院</w:t>
            </w:r>
          </w:p>
        </w:tc>
        <w:tc>
          <w:tcPr>
            <w:tcW w:w="1403" w:type="dxa"/>
          </w:tcPr>
          <w:p w14:paraId="7015F55D" w14:textId="77777777" w:rsidR="00A721FC" w:rsidRPr="00A721FC" w:rsidRDefault="00A721FC" w:rsidP="00A721FC">
            <w:pPr>
              <w:spacing w:before="67"/>
              <w:ind w:left="126"/>
              <w:rPr>
                <w:sz w:val="17"/>
              </w:rPr>
            </w:pPr>
            <w:r w:rsidRPr="00A721FC">
              <w:rPr>
                <w:color w:val="242424"/>
                <w:spacing w:val="-9"/>
                <w:sz w:val="17"/>
              </w:rPr>
              <w:t>郭欣雨，董立亮</w:t>
            </w:r>
          </w:p>
        </w:tc>
        <w:tc>
          <w:tcPr>
            <w:tcW w:w="2540" w:type="dxa"/>
          </w:tcPr>
          <w:p w14:paraId="1572DAA9" w14:textId="77777777" w:rsidR="00A721FC" w:rsidRPr="00A721FC" w:rsidRDefault="00A721FC" w:rsidP="00A721FC">
            <w:pPr>
              <w:spacing w:before="67"/>
              <w:ind w:left="12"/>
              <w:jc w:val="center"/>
              <w:rPr>
                <w:sz w:val="17"/>
              </w:rPr>
            </w:pPr>
            <w:r w:rsidRPr="00A721FC">
              <w:rPr>
                <w:color w:val="363636"/>
                <w:spacing w:val="-9"/>
                <w:sz w:val="17"/>
              </w:rPr>
              <w:t>韩泽宇，柳旆泽</w:t>
            </w:r>
          </w:p>
        </w:tc>
        <w:tc>
          <w:tcPr>
            <w:tcW w:w="887" w:type="dxa"/>
          </w:tcPr>
          <w:p w14:paraId="723B5231" w14:textId="77777777" w:rsidR="00A721FC" w:rsidRPr="00A721FC" w:rsidRDefault="00A721FC" w:rsidP="00A721FC">
            <w:pPr>
              <w:spacing w:before="67"/>
              <w:ind w:left="43" w:right="7"/>
              <w:jc w:val="center"/>
              <w:rPr>
                <w:sz w:val="17"/>
              </w:rPr>
            </w:pPr>
            <w:r w:rsidRPr="00A721FC">
              <w:rPr>
                <w:color w:val="494949"/>
                <w:spacing w:val="-4"/>
                <w:sz w:val="17"/>
              </w:rPr>
              <w:t>三等奖</w:t>
            </w:r>
          </w:p>
        </w:tc>
      </w:tr>
      <w:tr w:rsidR="00A721FC" w:rsidRPr="00A721FC" w14:paraId="2E76F835" w14:textId="77777777" w:rsidTr="004F66F8">
        <w:trPr>
          <w:trHeight w:val="396"/>
        </w:trPr>
        <w:tc>
          <w:tcPr>
            <w:tcW w:w="525" w:type="dxa"/>
          </w:tcPr>
          <w:p w14:paraId="21A9A603" w14:textId="77777777" w:rsidR="00A721FC" w:rsidRPr="00A721FC" w:rsidRDefault="00A721FC" w:rsidP="00A721FC">
            <w:pPr>
              <w:spacing w:before="78"/>
              <w:ind w:left="38" w:right="20"/>
              <w:jc w:val="center"/>
              <w:rPr>
                <w:rFonts w:ascii="Arial"/>
                <w:sz w:val="17"/>
              </w:rPr>
            </w:pPr>
            <w:r w:rsidRPr="00A721FC">
              <w:rPr>
                <w:rFonts w:ascii="Arial"/>
                <w:color w:val="242424"/>
                <w:spacing w:val="-5"/>
                <w:sz w:val="17"/>
              </w:rPr>
              <w:t>738</w:t>
            </w:r>
          </w:p>
        </w:tc>
        <w:tc>
          <w:tcPr>
            <w:tcW w:w="1119" w:type="dxa"/>
            <w:vMerge/>
            <w:tcBorders>
              <w:top w:val="nil"/>
            </w:tcBorders>
          </w:tcPr>
          <w:p w14:paraId="0452747F" w14:textId="77777777" w:rsidR="00A721FC" w:rsidRPr="00A721FC" w:rsidRDefault="00A721FC" w:rsidP="00A721FC">
            <w:pPr>
              <w:rPr>
                <w:sz w:val="2"/>
                <w:szCs w:val="2"/>
              </w:rPr>
            </w:pPr>
          </w:p>
        </w:tc>
        <w:tc>
          <w:tcPr>
            <w:tcW w:w="2448" w:type="dxa"/>
          </w:tcPr>
          <w:p w14:paraId="6A4BD07A" w14:textId="77777777" w:rsidR="00A721FC" w:rsidRPr="00A721FC" w:rsidRDefault="00A721FC" w:rsidP="00A721FC">
            <w:pPr>
              <w:spacing w:before="64"/>
              <w:ind w:left="36" w:right="43"/>
              <w:jc w:val="center"/>
              <w:rPr>
                <w:sz w:val="17"/>
              </w:rPr>
            </w:pPr>
            <w:r w:rsidRPr="00A721FC">
              <w:rPr>
                <w:color w:val="242424"/>
                <w:spacing w:val="-1"/>
                <w:sz w:val="17"/>
              </w:rPr>
              <w:t>河北化工医药职业技术学院</w:t>
            </w:r>
          </w:p>
        </w:tc>
        <w:tc>
          <w:tcPr>
            <w:tcW w:w="1403" w:type="dxa"/>
          </w:tcPr>
          <w:p w14:paraId="7989B5D4" w14:textId="77777777" w:rsidR="00A721FC" w:rsidRPr="00A721FC" w:rsidRDefault="00A721FC" w:rsidP="00A721FC">
            <w:pPr>
              <w:spacing w:before="64"/>
              <w:ind w:left="439"/>
              <w:rPr>
                <w:sz w:val="17"/>
              </w:rPr>
            </w:pPr>
            <w:r w:rsidRPr="00A721FC">
              <w:rPr>
                <w:color w:val="494949"/>
                <w:spacing w:val="-4"/>
                <w:sz w:val="17"/>
              </w:rPr>
              <w:t>夏方圆</w:t>
            </w:r>
          </w:p>
        </w:tc>
        <w:tc>
          <w:tcPr>
            <w:tcW w:w="2540" w:type="dxa"/>
          </w:tcPr>
          <w:p w14:paraId="33117A3B" w14:textId="77777777" w:rsidR="00A721FC" w:rsidRPr="00A721FC" w:rsidRDefault="00A721FC" w:rsidP="00A721FC">
            <w:pPr>
              <w:spacing w:before="64"/>
              <w:ind w:left="12"/>
              <w:jc w:val="center"/>
              <w:rPr>
                <w:sz w:val="17"/>
              </w:rPr>
            </w:pPr>
            <w:r w:rsidRPr="00A721FC">
              <w:rPr>
                <w:color w:val="242424"/>
                <w:spacing w:val="-9"/>
                <w:sz w:val="17"/>
              </w:rPr>
              <w:t>孙健钧，周科旗</w:t>
            </w:r>
          </w:p>
        </w:tc>
        <w:tc>
          <w:tcPr>
            <w:tcW w:w="887" w:type="dxa"/>
          </w:tcPr>
          <w:p w14:paraId="408AF8C8" w14:textId="77777777" w:rsidR="00A721FC" w:rsidRPr="00A721FC" w:rsidRDefault="00A721FC" w:rsidP="00A721FC">
            <w:pPr>
              <w:spacing w:before="69"/>
              <w:ind w:left="43" w:right="7"/>
              <w:jc w:val="center"/>
              <w:rPr>
                <w:sz w:val="17"/>
              </w:rPr>
            </w:pPr>
            <w:r w:rsidRPr="00A721FC">
              <w:rPr>
                <w:color w:val="494949"/>
                <w:spacing w:val="-4"/>
                <w:sz w:val="17"/>
              </w:rPr>
              <w:t>三等奖</w:t>
            </w:r>
          </w:p>
        </w:tc>
      </w:tr>
      <w:tr w:rsidR="00A721FC" w:rsidRPr="00A721FC" w14:paraId="3E1EE043" w14:textId="77777777" w:rsidTr="004F66F8">
        <w:trPr>
          <w:trHeight w:val="397"/>
        </w:trPr>
        <w:tc>
          <w:tcPr>
            <w:tcW w:w="525" w:type="dxa"/>
          </w:tcPr>
          <w:p w14:paraId="251CE425" w14:textId="77777777" w:rsidR="00A721FC" w:rsidRPr="00A721FC" w:rsidRDefault="00A721FC" w:rsidP="00A721FC">
            <w:pPr>
              <w:spacing w:before="74"/>
              <w:ind w:left="38" w:right="20"/>
              <w:jc w:val="center"/>
              <w:rPr>
                <w:rFonts w:ascii="Arial"/>
                <w:sz w:val="17"/>
              </w:rPr>
            </w:pPr>
            <w:r w:rsidRPr="00A721FC">
              <w:rPr>
                <w:rFonts w:ascii="Arial"/>
                <w:color w:val="242424"/>
                <w:spacing w:val="-5"/>
                <w:sz w:val="17"/>
              </w:rPr>
              <w:t>739</w:t>
            </w:r>
          </w:p>
        </w:tc>
        <w:tc>
          <w:tcPr>
            <w:tcW w:w="1119" w:type="dxa"/>
            <w:vMerge w:val="restart"/>
          </w:tcPr>
          <w:p w14:paraId="60691F94" w14:textId="77777777" w:rsidR="00A721FC" w:rsidRPr="00A721FC" w:rsidRDefault="00A721FC" w:rsidP="00A721FC">
            <w:pPr>
              <w:rPr>
                <w:rFonts w:ascii="Times New Roman"/>
                <w:sz w:val="17"/>
              </w:rPr>
            </w:pPr>
          </w:p>
          <w:p w14:paraId="3BED5D30" w14:textId="77777777" w:rsidR="00A721FC" w:rsidRPr="00A721FC" w:rsidRDefault="00A721FC" w:rsidP="00A721FC">
            <w:pPr>
              <w:rPr>
                <w:rFonts w:ascii="Times New Roman"/>
                <w:sz w:val="17"/>
              </w:rPr>
            </w:pPr>
          </w:p>
          <w:p w14:paraId="1C1CCDE9" w14:textId="77777777" w:rsidR="00A721FC" w:rsidRPr="00A721FC" w:rsidRDefault="00A721FC" w:rsidP="00A721FC">
            <w:pPr>
              <w:rPr>
                <w:rFonts w:ascii="Times New Roman"/>
                <w:sz w:val="17"/>
              </w:rPr>
            </w:pPr>
          </w:p>
          <w:p w14:paraId="18142476" w14:textId="77777777" w:rsidR="00A721FC" w:rsidRPr="00A721FC" w:rsidRDefault="00A721FC" w:rsidP="00A721FC">
            <w:pPr>
              <w:spacing w:before="187"/>
              <w:rPr>
                <w:rFonts w:ascii="Times New Roman"/>
                <w:sz w:val="17"/>
              </w:rPr>
            </w:pPr>
          </w:p>
          <w:p w14:paraId="57C77AEA" w14:textId="77777777" w:rsidR="00A721FC" w:rsidRPr="00A721FC" w:rsidRDefault="00A721FC" w:rsidP="00A721FC">
            <w:pPr>
              <w:ind w:left="7"/>
              <w:jc w:val="center"/>
              <w:rPr>
                <w:sz w:val="17"/>
              </w:rPr>
            </w:pPr>
            <w:r w:rsidRPr="00A721FC">
              <w:rPr>
                <w:color w:val="242424"/>
                <w:spacing w:val="-3"/>
                <w:sz w:val="17"/>
              </w:rPr>
              <w:t>酒店服务</w:t>
            </w:r>
          </w:p>
          <w:p w14:paraId="1AC337C1" w14:textId="77777777" w:rsidR="00A721FC" w:rsidRPr="00A721FC" w:rsidRDefault="00A721FC" w:rsidP="00A721FC">
            <w:pPr>
              <w:spacing w:before="18"/>
              <w:ind w:right="1"/>
              <w:jc w:val="center"/>
              <w:rPr>
                <w:rFonts w:ascii="Arial"/>
                <w:sz w:val="17"/>
              </w:rPr>
            </w:pPr>
            <w:r w:rsidRPr="00A721FC">
              <w:rPr>
                <w:rFonts w:ascii="Arial"/>
                <w:color w:val="242424"/>
                <w:spacing w:val="-2"/>
                <w:sz w:val="17"/>
              </w:rPr>
              <w:t>(2026GZ055)</w:t>
            </w:r>
          </w:p>
        </w:tc>
        <w:tc>
          <w:tcPr>
            <w:tcW w:w="2448" w:type="dxa"/>
          </w:tcPr>
          <w:p w14:paraId="4E3EAB4C" w14:textId="77777777" w:rsidR="00A721FC" w:rsidRPr="00A721FC" w:rsidRDefault="00A721FC" w:rsidP="00A721FC">
            <w:pPr>
              <w:spacing w:before="65"/>
              <w:ind w:left="36" w:right="38"/>
              <w:jc w:val="center"/>
              <w:rPr>
                <w:sz w:val="17"/>
              </w:rPr>
            </w:pPr>
            <w:r w:rsidRPr="00A721FC">
              <w:rPr>
                <w:color w:val="242424"/>
                <w:spacing w:val="-2"/>
                <w:sz w:val="17"/>
              </w:rPr>
              <w:t>石家庄财经职业学院</w:t>
            </w:r>
          </w:p>
        </w:tc>
        <w:tc>
          <w:tcPr>
            <w:tcW w:w="1403" w:type="dxa"/>
          </w:tcPr>
          <w:p w14:paraId="553E67B0" w14:textId="77777777" w:rsidR="00A721FC" w:rsidRPr="00A721FC" w:rsidRDefault="00A721FC" w:rsidP="00A721FC">
            <w:pPr>
              <w:spacing w:before="65"/>
              <w:ind w:left="217"/>
              <w:rPr>
                <w:sz w:val="17"/>
              </w:rPr>
            </w:pPr>
            <w:r w:rsidRPr="00A721FC">
              <w:rPr>
                <w:color w:val="494949"/>
                <w:spacing w:val="-8"/>
                <w:sz w:val="17"/>
              </w:rPr>
              <w:t>方圆</w:t>
            </w:r>
            <w:r w:rsidRPr="00A721FC">
              <w:rPr>
                <w:color w:val="0F0F0F"/>
                <w:spacing w:val="-8"/>
                <w:sz w:val="17"/>
              </w:rPr>
              <w:t>，陈</w:t>
            </w:r>
            <w:r w:rsidRPr="00A721FC">
              <w:rPr>
                <w:color w:val="363636"/>
                <w:spacing w:val="-9"/>
                <w:sz w:val="17"/>
              </w:rPr>
              <w:t>湛方</w:t>
            </w:r>
          </w:p>
        </w:tc>
        <w:tc>
          <w:tcPr>
            <w:tcW w:w="2540" w:type="dxa"/>
          </w:tcPr>
          <w:p w14:paraId="561CA60D" w14:textId="77777777" w:rsidR="00A721FC" w:rsidRPr="00A721FC" w:rsidRDefault="00A721FC" w:rsidP="00A721FC">
            <w:pPr>
              <w:spacing w:before="65"/>
              <w:ind w:left="43"/>
              <w:jc w:val="center"/>
              <w:rPr>
                <w:sz w:val="17"/>
              </w:rPr>
            </w:pPr>
            <w:r w:rsidRPr="00A721FC">
              <w:rPr>
                <w:color w:val="242424"/>
                <w:spacing w:val="-1"/>
                <w:sz w:val="17"/>
              </w:rPr>
              <w:t>刘丽雪，王凯滨梁豪娟，王禹森</w:t>
            </w:r>
          </w:p>
        </w:tc>
        <w:tc>
          <w:tcPr>
            <w:tcW w:w="887" w:type="dxa"/>
          </w:tcPr>
          <w:p w14:paraId="241B15C5" w14:textId="77777777" w:rsidR="00A721FC" w:rsidRPr="00A721FC" w:rsidRDefault="00A721FC" w:rsidP="00A721FC">
            <w:pPr>
              <w:spacing w:before="65"/>
              <w:ind w:left="43" w:right="7"/>
              <w:jc w:val="center"/>
              <w:rPr>
                <w:sz w:val="17"/>
              </w:rPr>
            </w:pPr>
            <w:r w:rsidRPr="00A721FC">
              <w:rPr>
                <w:color w:val="363636"/>
                <w:spacing w:val="-4"/>
                <w:sz w:val="17"/>
              </w:rPr>
              <w:t>一等奖</w:t>
            </w:r>
          </w:p>
        </w:tc>
      </w:tr>
      <w:tr w:rsidR="00A721FC" w:rsidRPr="00A721FC" w14:paraId="72E359DB" w14:textId="77777777" w:rsidTr="004F66F8">
        <w:trPr>
          <w:trHeight w:val="397"/>
        </w:trPr>
        <w:tc>
          <w:tcPr>
            <w:tcW w:w="525" w:type="dxa"/>
          </w:tcPr>
          <w:p w14:paraId="418E3EEF" w14:textId="77777777" w:rsidR="00A721FC" w:rsidRPr="00A721FC" w:rsidRDefault="00A721FC" w:rsidP="00A721FC">
            <w:pPr>
              <w:spacing w:before="76"/>
              <w:ind w:left="38" w:right="20"/>
              <w:jc w:val="center"/>
              <w:rPr>
                <w:rFonts w:ascii="Arial"/>
                <w:sz w:val="17"/>
              </w:rPr>
            </w:pPr>
            <w:r w:rsidRPr="00A721FC">
              <w:rPr>
                <w:rFonts w:ascii="Arial"/>
                <w:color w:val="242424"/>
                <w:spacing w:val="-5"/>
                <w:sz w:val="17"/>
              </w:rPr>
              <w:t>740</w:t>
            </w:r>
          </w:p>
        </w:tc>
        <w:tc>
          <w:tcPr>
            <w:tcW w:w="1119" w:type="dxa"/>
            <w:vMerge/>
            <w:tcBorders>
              <w:top w:val="nil"/>
            </w:tcBorders>
          </w:tcPr>
          <w:p w14:paraId="09113370" w14:textId="77777777" w:rsidR="00A721FC" w:rsidRPr="00A721FC" w:rsidRDefault="00A721FC" w:rsidP="00A721FC">
            <w:pPr>
              <w:rPr>
                <w:sz w:val="2"/>
                <w:szCs w:val="2"/>
              </w:rPr>
            </w:pPr>
          </w:p>
        </w:tc>
        <w:tc>
          <w:tcPr>
            <w:tcW w:w="2448" w:type="dxa"/>
          </w:tcPr>
          <w:p w14:paraId="73EF16A4" w14:textId="77777777" w:rsidR="00A721FC" w:rsidRPr="00A721FC" w:rsidRDefault="00A721FC" w:rsidP="00A721FC">
            <w:pPr>
              <w:spacing w:before="62"/>
              <w:ind w:left="36" w:right="36"/>
              <w:jc w:val="center"/>
              <w:rPr>
                <w:sz w:val="17"/>
              </w:rPr>
            </w:pPr>
            <w:r w:rsidRPr="00A721FC">
              <w:rPr>
                <w:color w:val="363636"/>
                <w:spacing w:val="-1"/>
                <w:sz w:val="17"/>
              </w:rPr>
              <w:t>唐山工业职业技术大学</w:t>
            </w:r>
          </w:p>
        </w:tc>
        <w:tc>
          <w:tcPr>
            <w:tcW w:w="1403" w:type="dxa"/>
          </w:tcPr>
          <w:p w14:paraId="3644924E" w14:textId="77777777" w:rsidR="00A721FC" w:rsidRPr="00A721FC" w:rsidRDefault="00A721FC" w:rsidP="00A721FC">
            <w:pPr>
              <w:spacing w:before="67"/>
              <w:ind w:left="220"/>
              <w:rPr>
                <w:sz w:val="17"/>
              </w:rPr>
            </w:pPr>
            <w:r w:rsidRPr="00A721FC">
              <w:rPr>
                <w:color w:val="242424"/>
                <w:spacing w:val="-10"/>
                <w:sz w:val="17"/>
              </w:rPr>
              <w:t>冯春艳，王颖</w:t>
            </w:r>
          </w:p>
        </w:tc>
        <w:tc>
          <w:tcPr>
            <w:tcW w:w="2540" w:type="dxa"/>
          </w:tcPr>
          <w:p w14:paraId="7FAD9692" w14:textId="77777777" w:rsidR="00A721FC" w:rsidRPr="00A721FC" w:rsidRDefault="00A721FC" w:rsidP="00A721FC">
            <w:pPr>
              <w:spacing w:before="67"/>
              <w:ind w:left="24"/>
              <w:jc w:val="center"/>
              <w:rPr>
                <w:sz w:val="17"/>
              </w:rPr>
            </w:pPr>
            <w:r w:rsidRPr="00A721FC">
              <w:rPr>
                <w:color w:val="363636"/>
                <w:spacing w:val="-10"/>
                <w:sz w:val="17"/>
              </w:rPr>
              <w:t>田文悦，马景悦，杨松，赵陌郝娇</w:t>
            </w:r>
          </w:p>
        </w:tc>
        <w:tc>
          <w:tcPr>
            <w:tcW w:w="887" w:type="dxa"/>
          </w:tcPr>
          <w:p w14:paraId="41764FE2" w14:textId="77777777" w:rsidR="00A721FC" w:rsidRPr="00A721FC" w:rsidRDefault="00A721FC" w:rsidP="00A721FC">
            <w:pPr>
              <w:spacing w:before="67"/>
              <w:ind w:left="43" w:right="7"/>
              <w:jc w:val="center"/>
              <w:rPr>
                <w:sz w:val="17"/>
              </w:rPr>
            </w:pPr>
            <w:r w:rsidRPr="00A721FC">
              <w:rPr>
                <w:color w:val="363636"/>
                <w:spacing w:val="-4"/>
                <w:sz w:val="17"/>
              </w:rPr>
              <w:t>二等奖</w:t>
            </w:r>
          </w:p>
        </w:tc>
      </w:tr>
      <w:tr w:rsidR="00A721FC" w:rsidRPr="00A721FC" w14:paraId="3CEED585" w14:textId="77777777" w:rsidTr="004F66F8">
        <w:trPr>
          <w:trHeight w:val="397"/>
        </w:trPr>
        <w:tc>
          <w:tcPr>
            <w:tcW w:w="525" w:type="dxa"/>
          </w:tcPr>
          <w:p w14:paraId="16FB0EB6" w14:textId="77777777" w:rsidR="00A721FC" w:rsidRPr="00A721FC" w:rsidRDefault="00A721FC" w:rsidP="00A721FC">
            <w:pPr>
              <w:spacing w:before="77"/>
              <w:ind w:left="38" w:right="6"/>
              <w:jc w:val="center"/>
              <w:rPr>
                <w:rFonts w:ascii="Arial"/>
                <w:sz w:val="17"/>
              </w:rPr>
            </w:pPr>
            <w:r w:rsidRPr="00A721FC">
              <w:rPr>
                <w:rFonts w:ascii="Arial"/>
                <w:color w:val="242424"/>
                <w:spacing w:val="-5"/>
                <w:sz w:val="17"/>
              </w:rPr>
              <w:t>741</w:t>
            </w:r>
          </w:p>
        </w:tc>
        <w:tc>
          <w:tcPr>
            <w:tcW w:w="1119" w:type="dxa"/>
            <w:vMerge/>
            <w:tcBorders>
              <w:top w:val="nil"/>
            </w:tcBorders>
          </w:tcPr>
          <w:p w14:paraId="3870222D" w14:textId="77777777" w:rsidR="00A721FC" w:rsidRPr="00A721FC" w:rsidRDefault="00A721FC" w:rsidP="00A721FC">
            <w:pPr>
              <w:rPr>
                <w:sz w:val="2"/>
                <w:szCs w:val="2"/>
              </w:rPr>
            </w:pPr>
          </w:p>
        </w:tc>
        <w:tc>
          <w:tcPr>
            <w:tcW w:w="2448" w:type="dxa"/>
          </w:tcPr>
          <w:p w14:paraId="40DBEBD1" w14:textId="77777777" w:rsidR="00A721FC" w:rsidRPr="00A721FC" w:rsidRDefault="00A721FC" w:rsidP="00A721FC">
            <w:pPr>
              <w:spacing w:before="63"/>
              <w:ind w:left="36" w:right="33"/>
              <w:jc w:val="center"/>
              <w:rPr>
                <w:sz w:val="17"/>
              </w:rPr>
            </w:pPr>
            <w:r w:rsidRPr="00A721FC">
              <w:rPr>
                <w:color w:val="242424"/>
                <w:spacing w:val="-2"/>
                <w:sz w:val="17"/>
              </w:rPr>
              <w:t>河北旅游职业学院</w:t>
            </w:r>
          </w:p>
        </w:tc>
        <w:tc>
          <w:tcPr>
            <w:tcW w:w="1403" w:type="dxa"/>
          </w:tcPr>
          <w:p w14:paraId="4FF2981A" w14:textId="77777777" w:rsidR="00A721FC" w:rsidRPr="00A721FC" w:rsidRDefault="00A721FC" w:rsidP="00A721FC">
            <w:pPr>
              <w:spacing w:before="68"/>
              <w:ind w:left="126"/>
              <w:rPr>
                <w:sz w:val="17"/>
              </w:rPr>
            </w:pPr>
            <w:r w:rsidRPr="00A721FC">
              <w:rPr>
                <w:color w:val="242424"/>
                <w:spacing w:val="-7"/>
                <w:sz w:val="17"/>
              </w:rPr>
              <w:t>陈敬南，盖陆伟</w:t>
            </w:r>
          </w:p>
        </w:tc>
        <w:tc>
          <w:tcPr>
            <w:tcW w:w="2540" w:type="dxa"/>
          </w:tcPr>
          <w:p w14:paraId="28C1FBDB" w14:textId="77777777" w:rsidR="00A721FC" w:rsidRPr="00A721FC" w:rsidRDefault="00A721FC" w:rsidP="00A721FC">
            <w:pPr>
              <w:spacing w:before="68"/>
              <w:ind w:right="7"/>
              <w:jc w:val="center"/>
              <w:rPr>
                <w:sz w:val="17"/>
              </w:rPr>
            </w:pPr>
            <w:r w:rsidRPr="00A721FC">
              <w:rPr>
                <w:color w:val="242424"/>
                <w:spacing w:val="-1"/>
                <w:sz w:val="17"/>
              </w:rPr>
              <w:t>陈嘉祺陈曦张思浓，陈妹羽</w:t>
            </w:r>
          </w:p>
        </w:tc>
        <w:tc>
          <w:tcPr>
            <w:tcW w:w="887" w:type="dxa"/>
          </w:tcPr>
          <w:p w14:paraId="34E7D54E" w14:textId="77777777" w:rsidR="00A721FC" w:rsidRPr="00A721FC" w:rsidRDefault="00A721FC" w:rsidP="00A721FC">
            <w:pPr>
              <w:spacing w:before="68"/>
              <w:ind w:left="43" w:right="7"/>
              <w:jc w:val="center"/>
              <w:rPr>
                <w:sz w:val="17"/>
              </w:rPr>
            </w:pPr>
            <w:r w:rsidRPr="00A721FC">
              <w:rPr>
                <w:color w:val="363636"/>
                <w:spacing w:val="-4"/>
                <w:sz w:val="17"/>
              </w:rPr>
              <w:t>二等奖</w:t>
            </w:r>
          </w:p>
        </w:tc>
      </w:tr>
      <w:tr w:rsidR="00A721FC" w:rsidRPr="00A721FC" w14:paraId="26367486" w14:textId="77777777" w:rsidTr="004F66F8">
        <w:trPr>
          <w:trHeight w:val="396"/>
        </w:trPr>
        <w:tc>
          <w:tcPr>
            <w:tcW w:w="525" w:type="dxa"/>
          </w:tcPr>
          <w:p w14:paraId="31823465" w14:textId="77777777" w:rsidR="00A721FC" w:rsidRPr="00A721FC" w:rsidRDefault="00A721FC" w:rsidP="00A721FC">
            <w:pPr>
              <w:spacing w:before="79"/>
              <w:ind w:left="38" w:right="23"/>
              <w:jc w:val="center"/>
              <w:rPr>
                <w:rFonts w:ascii="Arial"/>
                <w:sz w:val="17"/>
              </w:rPr>
            </w:pPr>
            <w:r w:rsidRPr="00A721FC">
              <w:rPr>
                <w:rFonts w:ascii="Arial"/>
                <w:color w:val="242424"/>
                <w:spacing w:val="-5"/>
                <w:sz w:val="17"/>
              </w:rPr>
              <w:t>742</w:t>
            </w:r>
          </w:p>
        </w:tc>
        <w:tc>
          <w:tcPr>
            <w:tcW w:w="1119" w:type="dxa"/>
            <w:vMerge/>
            <w:tcBorders>
              <w:top w:val="nil"/>
            </w:tcBorders>
          </w:tcPr>
          <w:p w14:paraId="6B20E1CD" w14:textId="77777777" w:rsidR="00A721FC" w:rsidRPr="00A721FC" w:rsidRDefault="00A721FC" w:rsidP="00A721FC">
            <w:pPr>
              <w:rPr>
                <w:sz w:val="2"/>
                <w:szCs w:val="2"/>
              </w:rPr>
            </w:pPr>
          </w:p>
        </w:tc>
        <w:tc>
          <w:tcPr>
            <w:tcW w:w="2448" w:type="dxa"/>
          </w:tcPr>
          <w:p w14:paraId="678370E1" w14:textId="77777777" w:rsidR="00A721FC" w:rsidRPr="00A721FC" w:rsidRDefault="00A721FC" w:rsidP="00A721FC">
            <w:pPr>
              <w:spacing w:before="65"/>
              <w:ind w:left="36" w:right="35"/>
              <w:jc w:val="center"/>
              <w:rPr>
                <w:sz w:val="17"/>
              </w:rPr>
            </w:pPr>
            <w:r w:rsidRPr="00A721FC">
              <w:rPr>
                <w:color w:val="363636"/>
                <w:spacing w:val="-1"/>
                <w:sz w:val="17"/>
              </w:rPr>
              <w:t>河北对外经贸职业学院</w:t>
            </w:r>
          </w:p>
        </w:tc>
        <w:tc>
          <w:tcPr>
            <w:tcW w:w="1403" w:type="dxa"/>
          </w:tcPr>
          <w:p w14:paraId="388E47DF" w14:textId="77777777" w:rsidR="00A721FC" w:rsidRPr="00A721FC" w:rsidRDefault="00A721FC" w:rsidP="00A721FC">
            <w:pPr>
              <w:spacing w:before="70"/>
              <w:ind w:left="218"/>
              <w:rPr>
                <w:sz w:val="17"/>
              </w:rPr>
            </w:pPr>
            <w:r w:rsidRPr="00A721FC">
              <w:rPr>
                <w:color w:val="363636"/>
                <w:spacing w:val="-10"/>
                <w:sz w:val="17"/>
              </w:rPr>
              <w:t>黄桂花，张伟</w:t>
            </w:r>
          </w:p>
        </w:tc>
        <w:tc>
          <w:tcPr>
            <w:tcW w:w="2540" w:type="dxa"/>
          </w:tcPr>
          <w:p w14:paraId="45681193" w14:textId="77777777" w:rsidR="00A721FC" w:rsidRPr="00A721FC" w:rsidRDefault="00A721FC" w:rsidP="00A721FC">
            <w:pPr>
              <w:spacing w:before="70"/>
              <w:jc w:val="center"/>
              <w:rPr>
                <w:sz w:val="17"/>
              </w:rPr>
            </w:pPr>
            <w:r w:rsidRPr="00A721FC">
              <w:rPr>
                <w:color w:val="494949"/>
                <w:spacing w:val="-1"/>
                <w:w w:val="90"/>
                <w:sz w:val="17"/>
              </w:rPr>
              <w:t>王涵，孙雯羽，李烁，王博宇</w:t>
            </w:r>
          </w:p>
        </w:tc>
        <w:tc>
          <w:tcPr>
            <w:tcW w:w="887" w:type="dxa"/>
          </w:tcPr>
          <w:p w14:paraId="44770CE5" w14:textId="77777777" w:rsidR="00A721FC" w:rsidRPr="00A721FC" w:rsidRDefault="00A721FC" w:rsidP="00A721FC">
            <w:pPr>
              <w:spacing w:before="70"/>
              <w:ind w:left="43" w:right="7"/>
              <w:jc w:val="center"/>
              <w:rPr>
                <w:sz w:val="17"/>
              </w:rPr>
            </w:pPr>
            <w:r w:rsidRPr="00A721FC">
              <w:rPr>
                <w:color w:val="494949"/>
                <w:spacing w:val="-4"/>
                <w:sz w:val="17"/>
              </w:rPr>
              <w:t>三等奖</w:t>
            </w:r>
          </w:p>
        </w:tc>
      </w:tr>
      <w:tr w:rsidR="00A721FC" w:rsidRPr="00A721FC" w14:paraId="2FF4F80F" w14:textId="77777777" w:rsidTr="004F66F8">
        <w:trPr>
          <w:trHeight w:val="396"/>
        </w:trPr>
        <w:tc>
          <w:tcPr>
            <w:tcW w:w="525" w:type="dxa"/>
          </w:tcPr>
          <w:p w14:paraId="12210F86" w14:textId="77777777" w:rsidR="00A721FC" w:rsidRPr="00A721FC" w:rsidRDefault="00A721FC" w:rsidP="00A721FC">
            <w:pPr>
              <w:spacing w:before="80"/>
              <w:ind w:left="38" w:right="26"/>
              <w:jc w:val="center"/>
              <w:rPr>
                <w:rFonts w:ascii="Arial"/>
                <w:sz w:val="17"/>
              </w:rPr>
            </w:pPr>
            <w:r w:rsidRPr="00A721FC">
              <w:rPr>
                <w:rFonts w:ascii="Arial"/>
                <w:color w:val="242424"/>
                <w:spacing w:val="-5"/>
                <w:sz w:val="17"/>
              </w:rPr>
              <w:t>743</w:t>
            </w:r>
          </w:p>
        </w:tc>
        <w:tc>
          <w:tcPr>
            <w:tcW w:w="1119" w:type="dxa"/>
            <w:vMerge/>
            <w:tcBorders>
              <w:top w:val="nil"/>
            </w:tcBorders>
          </w:tcPr>
          <w:p w14:paraId="195D4F2A" w14:textId="77777777" w:rsidR="00A721FC" w:rsidRPr="00A721FC" w:rsidRDefault="00A721FC" w:rsidP="00A721FC">
            <w:pPr>
              <w:rPr>
                <w:sz w:val="2"/>
                <w:szCs w:val="2"/>
              </w:rPr>
            </w:pPr>
          </w:p>
        </w:tc>
        <w:tc>
          <w:tcPr>
            <w:tcW w:w="2448" w:type="dxa"/>
          </w:tcPr>
          <w:p w14:paraId="2BB2BCAD" w14:textId="77777777" w:rsidR="00A721FC" w:rsidRPr="00A721FC" w:rsidRDefault="00A721FC" w:rsidP="00A721FC">
            <w:pPr>
              <w:spacing w:before="66"/>
              <w:ind w:left="36" w:right="36"/>
              <w:jc w:val="center"/>
              <w:rPr>
                <w:sz w:val="17"/>
              </w:rPr>
            </w:pPr>
            <w:r w:rsidRPr="00A721FC">
              <w:rPr>
                <w:color w:val="242424"/>
                <w:spacing w:val="-1"/>
                <w:sz w:val="17"/>
              </w:rPr>
              <w:t>廊坊燕京职业技术学院</w:t>
            </w:r>
          </w:p>
        </w:tc>
        <w:tc>
          <w:tcPr>
            <w:tcW w:w="1403" w:type="dxa"/>
          </w:tcPr>
          <w:p w14:paraId="02FCF817" w14:textId="77777777" w:rsidR="00A721FC" w:rsidRPr="00A721FC" w:rsidRDefault="00A721FC" w:rsidP="00A721FC">
            <w:pPr>
              <w:spacing w:before="71"/>
              <w:ind w:left="127"/>
              <w:rPr>
                <w:sz w:val="17"/>
              </w:rPr>
            </w:pPr>
            <w:r w:rsidRPr="00A721FC">
              <w:rPr>
                <w:color w:val="242424"/>
                <w:spacing w:val="-9"/>
                <w:sz w:val="17"/>
              </w:rPr>
              <w:t>史焰青，张秋瑾</w:t>
            </w:r>
          </w:p>
        </w:tc>
        <w:tc>
          <w:tcPr>
            <w:tcW w:w="2540" w:type="dxa"/>
          </w:tcPr>
          <w:p w14:paraId="3DC64985" w14:textId="77777777" w:rsidR="00A721FC" w:rsidRPr="00A721FC" w:rsidRDefault="00A721FC" w:rsidP="00A721FC">
            <w:pPr>
              <w:spacing w:before="71"/>
              <w:ind w:left="27"/>
              <w:jc w:val="center"/>
              <w:rPr>
                <w:sz w:val="17"/>
              </w:rPr>
            </w:pPr>
            <w:r w:rsidRPr="00A721FC">
              <w:rPr>
                <w:color w:val="494949"/>
                <w:spacing w:val="-1"/>
                <w:w w:val="90"/>
                <w:sz w:val="17"/>
              </w:rPr>
              <w:t>安旭东，张想，冯智研，张帅琳</w:t>
            </w:r>
          </w:p>
        </w:tc>
        <w:tc>
          <w:tcPr>
            <w:tcW w:w="887" w:type="dxa"/>
          </w:tcPr>
          <w:p w14:paraId="7AFF51E0" w14:textId="77777777" w:rsidR="00A721FC" w:rsidRPr="00A721FC" w:rsidRDefault="00A721FC" w:rsidP="00A721FC">
            <w:pPr>
              <w:spacing w:before="71"/>
              <w:ind w:left="43" w:right="7"/>
              <w:jc w:val="center"/>
              <w:rPr>
                <w:sz w:val="17"/>
              </w:rPr>
            </w:pPr>
            <w:r w:rsidRPr="00A721FC">
              <w:rPr>
                <w:color w:val="494949"/>
                <w:spacing w:val="-4"/>
                <w:sz w:val="17"/>
              </w:rPr>
              <w:t>三等奖</w:t>
            </w:r>
          </w:p>
        </w:tc>
      </w:tr>
      <w:tr w:rsidR="00A721FC" w:rsidRPr="00A721FC" w14:paraId="5F44F73C" w14:textId="77777777" w:rsidTr="004F66F8">
        <w:trPr>
          <w:trHeight w:val="397"/>
        </w:trPr>
        <w:tc>
          <w:tcPr>
            <w:tcW w:w="525" w:type="dxa"/>
          </w:tcPr>
          <w:p w14:paraId="63DD30B0" w14:textId="77777777" w:rsidR="00A721FC" w:rsidRPr="00A721FC" w:rsidRDefault="00A721FC" w:rsidP="00A721FC">
            <w:pPr>
              <w:spacing w:before="77"/>
              <w:ind w:left="38" w:right="20"/>
              <w:jc w:val="center"/>
              <w:rPr>
                <w:rFonts w:ascii="Arial"/>
                <w:sz w:val="17"/>
              </w:rPr>
            </w:pPr>
            <w:r w:rsidRPr="00A721FC">
              <w:rPr>
                <w:rFonts w:ascii="Arial"/>
                <w:color w:val="242424"/>
                <w:spacing w:val="-5"/>
                <w:sz w:val="17"/>
              </w:rPr>
              <w:t>744</w:t>
            </w:r>
          </w:p>
        </w:tc>
        <w:tc>
          <w:tcPr>
            <w:tcW w:w="1119" w:type="dxa"/>
            <w:vMerge/>
            <w:tcBorders>
              <w:top w:val="nil"/>
            </w:tcBorders>
          </w:tcPr>
          <w:p w14:paraId="37A1B697" w14:textId="77777777" w:rsidR="00A721FC" w:rsidRPr="00A721FC" w:rsidRDefault="00A721FC" w:rsidP="00A721FC">
            <w:pPr>
              <w:rPr>
                <w:sz w:val="2"/>
                <w:szCs w:val="2"/>
              </w:rPr>
            </w:pPr>
          </w:p>
        </w:tc>
        <w:tc>
          <w:tcPr>
            <w:tcW w:w="2448" w:type="dxa"/>
          </w:tcPr>
          <w:p w14:paraId="51E692D9" w14:textId="77777777" w:rsidR="00A721FC" w:rsidRPr="00A721FC" w:rsidRDefault="00A721FC" w:rsidP="00A721FC">
            <w:pPr>
              <w:spacing w:before="63"/>
              <w:ind w:left="36" w:right="41"/>
              <w:jc w:val="center"/>
              <w:rPr>
                <w:sz w:val="17"/>
              </w:rPr>
            </w:pPr>
            <w:r w:rsidRPr="00A721FC">
              <w:rPr>
                <w:color w:val="363636"/>
                <w:spacing w:val="-1"/>
                <w:sz w:val="17"/>
              </w:rPr>
              <w:t>河北建材职业技术学院</w:t>
            </w:r>
          </w:p>
        </w:tc>
        <w:tc>
          <w:tcPr>
            <w:tcW w:w="1403" w:type="dxa"/>
          </w:tcPr>
          <w:p w14:paraId="159C806D" w14:textId="77777777" w:rsidR="00A721FC" w:rsidRPr="00A721FC" w:rsidRDefault="00A721FC" w:rsidP="00A721FC">
            <w:pPr>
              <w:spacing w:before="68"/>
              <w:ind w:left="218"/>
              <w:rPr>
                <w:sz w:val="17"/>
              </w:rPr>
            </w:pPr>
            <w:r w:rsidRPr="00A721FC">
              <w:rPr>
                <w:color w:val="494949"/>
                <w:spacing w:val="-2"/>
                <w:w w:val="110"/>
                <w:sz w:val="17"/>
              </w:rPr>
              <w:t>郭宏杰邱宇</w:t>
            </w:r>
          </w:p>
        </w:tc>
        <w:tc>
          <w:tcPr>
            <w:tcW w:w="2540" w:type="dxa"/>
          </w:tcPr>
          <w:p w14:paraId="2FF79729" w14:textId="77777777" w:rsidR="00A721FC" w:rsidRPr="00A721FC" w:rsidRDefault="00A721FC" w:rsidP="00A721FC">
            <w:pPr>
              <w:spacing w:before="68"/>
              <w:ind w:right="6"/>
              <w:jc w:val="center"/>
              <w:rPr>
                <w:sz w:val="17"/>
              </w:rPr>
            </w:pPr>
            <w:r w:rsidRPr="00A721FC">
              <w:rPr>
                <w:color w:val="242424"/>
                <w:spacing w:val="-1"/>
                <w:sz w:val="17"/>
              </w:rPr>
              <w:t>徐佳妮张晓雪，刘嘉瑶霍鑫颖</w:t>
            </w:r>
          </w:p>
        </w:tc>
        <w:tc>
          <w:tcPr>
            <w:tcW w:w="887" w:type="dxa"/>
          </w:tcPr>
          <w:p w14:paraId="486ED743" w14:textId="77777777" w:rsidR="00A721FC" w:rsidRPr="00A721FC" w:rsidRDefault="00A721FC" w:rsidP="00A721FC">
            <w:pPr>
              <w:spacing w:before="68"/>
              <w:ind w:left="43"/>
              <w:jc w:val="center"/>
              <w:rPr>
                <w:sz w:val="17"/>
              </w:rPr>
            </w:pPr>
            <w:r w:rsidRPr="00A721FC">
              <w:rPr>
                <w:color w:val="797979"/>
                <w:sz w:val="17"/>
              </w:rPr>
              <w:t>三</w:t>
            </w:r>
            <w:r w:rsidRPr="00A721FC">
              <w:rPr>
                <w:color w:val="363636"/>
                <w:spacing w:val="-5"/>
                <w:sz w:val="17"/>
              </w:rPr>
              <w:t>等奖</w:t>
            </w:r>
          </w:p>
        </w:tc>
      </w:tr>
      <w:tr w:rsidR="00A721FC" w:rsidRPr="00A721FC" w14:paraId="634570F9" w14:textId="77777777" w:rsidTr="004F66F8">
        <w:trPr>
          <w:trHeight w:val="397"/>
        </w:trPr>
        <w:tc>
          <w:tcPr>
            <w:tcW w:w="525" w:type="dxa"/>
          </w:tcPr>
          <w:p w14:paraId="73CDA717" w14:textId="77777777" w:rsidR="00A721FC" w:rsidRPr="00A721FC" w:rsidRDefault="00A721FC" w:rsidP="00A721FC">
            <w:pPr>
              <w:spacing w:before="78"/>
              <w:ind w:left="38" w:right="26"/>
              <w:jc w:val="center"/>
              <w:rPr>
                <w:rFonts w:ascii="Arial"/>
                <w:sz w:val="17"/>
              </w:rPr>
            </w:pPr>
            <w:r w:rsidRPr="00A721FC">
              <w:rPr>
                <w:rFonts w:ascii="Arial"/>
                <w:color w:val="242424"/>
                <w:spacing w:val="-5"/>
                <w:sz w:val="17"/>
              </w:rPr>
              <w:t>745</w:t>
            </w:r>
          </w:p>
        </w:tc>
        <w:tc>
          <w:tcPr>
            <w:tcW w:w="1119" w:type="dxa"/>
            <w:vMerge w:val="restart"/>
          </w:tcPr>
          <w:p w14:paraId="33900595" w14:textId="77777777" w:rsidR="00A721FC" w:rsidRPr="00A721FC" w:rsidRDefault="00A721FC" w:rsidP="00A721FC">
            <w:pPr>
              <w:rPr>
                <w:rFonts w:ascii="Times New Roman"/>
                <w:sz w:val="17"/>
              </w:rPr>
            </w:pPr>
          </w:p>
          <w:p w14:paraId="3732F215" w14:textId="77777777" w:rsidR="00A721FC" w:rsidRPr="00A721FC" w:rsidRDefault="00A721FC" w:rsidP="00A721FC">
            <w:pPr>
              <w:spacing w:before="173"/>
              <w:rPr>
                <w:rFonts w:ascii="Times New Roman"/>
                <w:sz w:val="17"/>
              </w:rPr>
            </w:pPr>
          </w:p>
          <w:p w14:paraId="387DD803" w14:textId="77777777" w:rsidR="00A721FC" w:rsidRPr="00A721FC" w:rsidRDefault="00A721FC" w:rsidP="00A721FC">
            <w:pPr>
              <w:ind w:left="7"/>
              <w:jc w:val="center"/>
              <w:rPr>
                <w:sz w:val="17"/>
              </w:rPr>
            </w:pPr>
            <w:r w:rsidRPr="00A721FC">
              <w:rPr>
                <w:color w:val="242424"/>
                <w:spacing w:val="-3"/>
                <w:sz w:val="17"/>
              </w:rPr>
              <w:t>酒水服务</w:t>
            </w:r>
          </w:p>
          <w:p w14:paraId="4ED4B066" w14:textId="77777777" w:rsidR="00A721FC" w:rsidRPr="00A721FC" w:rsidRDefault="00A721FC" w:rsidP="00A721FC">
            <w:pPr>
              <w:spacing w:before="19"/>
              <w:ind w:right="1"/>
              <w:jc w:val="center"/>
              <w:rPr>
                <w:rFonts w:ascii="Arial"/>
                <w:sz w:val="17"/>
              </w:rPr>
            </w:pPr>
            <w:r w:rsidRPr="00A721FC">
              <w:rPr>
                <w:rFonts w:ascii="Arial"/>
                <w:color w:val="242424"/>
                <w:spacing w:val="-2"/>
                <w:sz w:val="17"/>
              </w:rPr>
              <w:t>(2026GZ056)</w:t>
            </w:r>
          </w:p>
        </w:tc>
        <w:tc>
          <w:tcPr>
            <w:tcW w:w="2448" w:type="dxa"/>
          </w:tcPr>
          <w:p w14:paraId="50801391" w14:textId="77777777" w:rsidR="00A721FC" w:rsidRPr="00A721FC" w:rsidRDefault="00A721FC" w:rsidP="00A721FC">
            <w:pPr>
              <w:spacing w:before="64"/>
              <w:ind w:left="36" w:right="38"/>
              <w:jc w:val="center"/>
              <w:rPr>
                <w:sz w:val="17"/>
              </w:rPr>
            </w:pPr>
            <w:r w:rsidRPr="00A721FC">
              <w:rPr>
                <w:color w:val="242424"/>
                <w:spacing w:val="-2"/>
                <w:sz w:val="17"/>
              </w:rPr>
              <w:t>石家庄财经职业学院</w:t>
            </w:r>
          </w:p>
        </w:tc>
        <w:tc>
          <w:tcPr>
            <w:tcW w:w="1403" w:type="dxa"/>
          </w:tcPr>
          <w:p w14:paraId="5C7B8BB3" w14:textId="77777777" w:rsidR="00A721FC" w:rsidRPr="00A721FC" w:rsidRDefault="00A721FC" w:rsidP="00A721FC">
            <w:pPr>
              <w:spacing w:before="69"/>
              <w:ind w:left="307"/>
              <w:rPr>
                <w:sz w:val="17"/>
              </w:rPr>
            </w:pPr>
            <w:r w:rsidRPr="00A721FC">
              <w:rPr>
                <w:color w:val="242424"/>
                <w:spacing w:val="-3"/>
                <w:w w:val="115"/>
                <w:sz w:val="17"/>
              </w:rPr>
              <w:t>杨利梁尹</w:t>
            </w:r>
          </w:p>
        </w:tc>
        <w:tc>
          <w:tcPr>
            <w:tcW w:w="2540" w:type="dxa"/>
          </w:tcPr>
          <w:p w14:paraId="0AAB2CB2" w14:textId="77777777" w:rsidR="00A721FC" w:rsidRPr="00A721FC" w:rsidRDefault="00A721FC" w:rsidP="00A721FC">
            <w:pPr>
              <w:spacing w:before="69"/>
              <w:ind w:left="32"/>
              <w:jc w:val="center"/>
              <w:rPr>
                <w:sz w:val="17"/>
              </w:rPr>
            </w:pPr>
            <w:r w:rsidRPr="00A721FC">
              <w:rPr>
                <w:color w:val="242424"/>
                <w:spacing w:val="-2"/>
                <w:w w:val="115"/>
                <w:sz w:val="17"/>
              </w:rPr>
              <w:t>刘颖梁跃娟</w:t>
            </w:r>
          </w:p>
        </w:tc>
        <w:tc>
          <w:tcPr>
            <w:tcW w:w="887" w:type="dxa"/>
          </w:tcPr>
          <w:p w14:paraId="63DE53E5" w14:textId="77777777" w:rsidR="00A721FC" w:rsidRPr="00A721FC" w:rsidRDefault="00A721FC" w:rsidP="00A721FC">
            <w:pPr>
              <w:spacing w:before="69"/>
              <w:ind w:left="43" w:right="7"/>
              <w:jc w:val="center"/>
              <w:rPr>
                <w:sz w:val="17"/>
              </w:rPr>
            </w:pPr>
            <w:r w:rsidRPr="00A721FC">
              <w:rPr>
                <w:color w:val="363636"/>
                <w:spacing w:val="-4"/>
                <w:sz w:val="17"/>
              </w:rPr>
              <w:t>一等奖</w:t>
            </w:r>
          </w:p>
        </w:tc>
      </w:tr>
      <w:tr w:rsidR="00A721FC" w:rsidRPr="00A721FC" w14:paraId="547C080A" w14:textId="77777777" w:rsidTr="004F66F8">
        <w:trPr>
          <w:trHeight w:val="397"/>
        </w:trPr>
        <w:tc>
          <w:tcPr>
            <w:tcW w:w="525" w:type="dxa"/>
          </w:tcPr>
          <w:p w14:paraId="7A0BF92A" w14:textId="77777777" w:rsidR="00A721FC" w:rsidRPr="00A721FC" w:rsidRDefault="00A721FC" w:rsidP="00A721FC">
            <w:pPr>
              <w:spacing w:before="80"/>
              <w:ind w:left="38" w:right="20"/>
              <w:jc w:val="center"/>
              <w:rPr>
                <w:rFonts w:ascii="Arial"/>
                <w:sz w:val="17"/>
              </w:rPr>
            </w:pPr>
            <w:r w:rsidRPr="00A721FC">
              <w:rPr>
                <w:rFonts w:ascii="Arial"/>
                <w:color w:val="242424"/>
                <w:spacing w:val="-5"/>
                <w:sz w:val="17"/>
              </w:rPr>
              <w:t>746</w:t>
            </w:r>
          </w:p>
        </w:tc>
        <w:tc>
          <w:tcPr>
            <w:tcW w:w="1119" w:type="dxa"/>
            <w:vMerge/>
            <w:tcBorders>
              <w:top w:val="nil"/>
            </w:tcBorders>
          </w:tcPr>
          <w:p w14:paraId="3862B200" w14:textId="77777777" w:rsidR="00A721FC" w:rsidRPr="00A721FC" w:rsidRDefault="00A721FC" w:rsidP="00A721FC">
            <w:pPr>
              <w:rPr>
                <w:sz w:val="2"/>
                <w:szCs w:val="2"/>
              </w:rPr>
            </w:pPr>
          </w:p>
        </w:tc>
        <w:tc>
          <w:tcPr>
            <w:tcW w:w="2448" w:type="dxa"/>
          </w:tcPr>
          <w:p w14:paraId="3D5379A6" w14:textId="77777777" w:rsidR="00A721FC" w:rsidRPr="00A721FC" w:rsidRDefault="00A721FC" w:rsidP="00A721FC">
            <w:pPr>
              <w:spacing w:before="66"/>
              <w:ind w:left="36" w:right="33"/>
              <w:jc w:val="center"/>
              <w:rPr>
                <w:sz w:val="17"/>
              </w:rPr>
            </w:pPr>
            <w:r w:rsidRPr="00A721FC">
              <w:rPr>
                <w:color w:val="242424"/>
                <w:spacing w:val="-2"/>
                <w:sz w:val="17"/>
              </w:rPr>
              <w:t>河北旅游职业学院</w:t>
            </w:r>
          </w:p>
        </w:tc>
        <w:tc>
          <w:tcPr>
            <w:tcW w:w="1403" w:type="dxa"/>
          </w:tcPr>
          <w:p w14:paraId="466EB25E" w14:textId="77777777" w:rsidR="00A721FC" w:rsidRPr="00A721FC" w:rsidRDefault="00A721FC" w:rsidP="00A721FC">
            <w:pPr>
              <w:spacing w:before="71"/>
              <w:ind w:left="126"/>
              <w:rPr>
                <w:sz w:val="17"/>
              </w:rPr>
            </w:pPr>
            <w:r w:rsidRPr="00A721FC">
              <w:rPr>
                <w:color w:val="494949"/>
                <w:spacing w:val="-2"/>
                <w:w w:val="110"/>
                <w:sz w:val="17"/>
              </w:rPr>
              <w:t>暴慧男盖陆伟</w:t>
            </w:r>
          </w:p>
        </w:tc>
        <w:tc>
          <w:tcPr>
            <w:tcW w:w="2540" w:type="dxa"/>
          </w:tcPr>
          <w:p w14:paraId="1FBD8A8E" w14:textId="77777777" w:rsidR="00A721FC" w:rsidRPr="00A721FC" w:rsidRDefault="00A721FC" w:rsidP="00A721FC">
            <w:pPr>
              <w:spacing w:before="71"/>
              <w:ind w:left="29"/>
              <w:jc w:val="center"/>
              <w:rPr>
                <w:sz w:val="17"/>
              </w:rPr>
            </w:pPr>
            <w:r w:rsidRPr="00A721FC">
              <w:rPr>
                <w:color w:val="242424"/>
                <w:spacing w:val="-3"/>
                <w:w w:val="115"/>
                <w:sz w:val="17"/>
              </w:rPr>
              <w:t>陈曦韩旭</w:t>
            </w:r>
          </w:p>
        </w:tc>
        <w:tc>
          <w:tcPr>
            <w:tcW w:w="887" w:type="dxa"/>
          </w:tcPr>
          <w:p w14:paraId="45792B39" w14:textId="77777777" w:rsidR="00A721FC" w:rsidRPr="00A721FC" w:rsidRDefault="00A721FC" w:rsidP="00A721FC">
            <w:pPr>
              <w:spacing w:before="71"/>
              <w:ind w:left="43" w:right="7"/>
              <w:jc w:val="center"/>
              <w:rPr>
                <w:sz w:val="17"/>
              </w:rPr>
            </w:pPr>
            <w:r w:rsidRPr="00A721FC">
              <w:rPr>
                <w:color w:val="363636"/>
                <w:spacing w:val="-4"/>
                <w:sz w:val="17"/>
              </w:rPr>
              <w:t>二等奖</w:t>
            </w:r>
          </w:p>
        </w:tc>
      </w:tr>
      <w:tr w:rsidR="00A721FC" w:rsidRPr="00A721FC" w14:paraId="56E13346" w14:textId="77777777" w:rsidTr="004F66F8">
        <w:trPr>
          <w:trHeight w:val="396"/>
        </w:trPr>
        <w:tc>
          <w:tcPr>
            <w:tcW w:w="525" w:type="dxa"/>
          </w:tcPr>
          <w:p w14:paraId="354D5BC6" w14:textId="77777777" w:rsidR="00A721FC" w:rsidRPr="00A721FC" w:rsidRDefault="00A721FC" w:rsidP="00A721FC">
            <w:pPr>
              <w:spacing w:before="81"/>
              <w:ind w:left="38" w:right="26"/>
              <w:jc w:val="center"/>
              <w:rPr>
                <w:rFonts w:ascii="Arial"/>
                <w:sz w:val="17"/>
              </w:rPr>
            </w:pPr>
            <w:r w:rsidRPr="00A721FC">
              <w:rPr>
                <w:rFonts w:ascii="Arial"/>
                <w:color w:val="242424"/>
                <w:spacing w:val="-5"/>
                <w:sz w:val="17"/>
              </w:rPr>
              <w:t>747</w:t>
            </w:r>
          </w:p>
        </w:tc>
        <w:tc>
          <w:tcPr>
            <w:tcW w:w="1119" w:type="dxa"/>
            <w:vMerge/>
            <w:tcBorders>
              <w:top w:val="nil"/>
            </w:tcBorders>
          </w:tcPr>
          <w:p w14:paraId="73C6833C" w14:textId="77777777" w:rsidR="00A721FC" w:rsidRPr="00A721FC" w:rsidRDefault="00A721FC" w:rsidP="00A721FC">
            <w:pPr>
              <w:rPr>
                <w:sz w:val="2"/>
                <w:szCs w:val="2"/>
              </w:rPr>
            </w:pPr>
          </w:p>
        </w:tc>
        <w:tc>
          <w:tcPr>
            <w:tcW w:w="2448" w:type="dxa"/>
          </w:tcPr>
          <w:p w14:paraId="21A57981" w14:textId="77777777" w:rsidR="00A721FC" w:rsidRPr="00A721FC" w:rsidRDefault="00A721FC" w:rsidP="00A721FC">
            <w:pPr>
              <w:spacing w:before="67"/>
              <w:ind w:left="36" w:right="40"/>
              <w:jc w:val="center"/>
              <w:rPr>
                <w:sz w:val="17"/>
              </w:rPr>
            </w:pPr>
            <w:r w:rsidRPr="00A721FC">
              <w:rPr>
                <w:color w:val="494949"/>
                <w:spacing w:val="-1"/>
                <w:sz w:val="17"/>
              </w:rPr>
              <w:t>石家庄信息工程职业学院</w:t>
            </w:r>
          </w:p>
        </w:tc>
        <w:tc>
          <w:tcPr>
            <w:tcW w:w="1403" w:type="dxa"/>
          </w:tcPr>
          <w:p w14:paraId="64330222" w14:textId="77777777" w:rsidR="00A721FC" w:rsidRPr="00A721FC" w:rsidRDefault="00A721FC" w:rsidP="00A721FC">
            <w:pPr>
              <w:spacing w:before="67"/>
              <w:ind w:left="125"/>
              <w:rPr>
                <w:sz w:val="17"/>
              </w:rPr>
            </w:pPr>
            <w:r w:rsidRPr="00A721FC">
              <w:rPr>
                <w:color w:val="494949"/>
                <w:spacing w:val="-2"/>
                <w:w w:val="110"/>
                <w:sz w:val="17"/>
              </w:rPr>
              <w:t>王建英李欢萍</w:t>
            </w:r>
          </w:p>
        </w:tc>
        <w:tc>
          <w:tcPr>
            <w:tcW w:w="2540" w:type="dxa"/>
          </w:tcPr>
          <w:p w14:paraId="13E5BC01" w14:textId="77777777" w:rsidR="00A721FC" w:rsidRPr="00A721FC" w:rsidRDefault="00A721FC" w:rsidP="00A721FC">
            <w:pPr>
              <w:spacing w:before="72"/>
              <w:ind w:left="13"/>
              <w:jc w:val="center"/>
              <w:rPr>
                <w:sz w:val="17"/>
              </w:rPr>
            </w:pPr>
            <w:r w:rsidRPr="00A721FC">
              <w:rPr>
                <w:color w:val="363636"/>
                <w:spacing w:val="-9"/>
                <w:sz w:val="17"/>
              </w:rPr>
              <w:t>马尚妍，王梦梦</w:t>
            </w:r>
          </w:p>
        </w:tc>
        <w:tc>
          <w:tcPr>
            <w:tcW w:w="887" w:type="dxa"/>
          </w:tcPr>
          <w:p w14:paraId="6F6A2A2F" w14:textId="77777777" w:rsidR="00A721FC" w:rsidRPr="00A721FC" w:rsidRDefault="00A721FC" w:rsidP="00A721FC">
            <w:pPr>
              <w:spacing w:before="72"/>
              <w:ind w:left="43" w:right="7"/>
              <w:jc w:val="center"/>
              <w:rPr>
                <w:sz w:val="17"/>
              </w:rPr>
            </w:pPr>
            <w:r w:rsidRPr="00A721FC">
              <w:rPr>
                <w:color w:val="494949"/>
                <w:spacing w:val="-4"/>
                <w:sz w:val="17"/>
              </w:rPr>
              <w:t>三等奖</w:t>
            </w:r>
          </w:p>
        </w:tc>
      </w:tr>
      <w:tr w:rsidR="00A721FC" w:rsidRPr="00A721FC" w14:paraId="48D1591E" w14:textId="77777777" w:rsidTr="004F66F8">
        <w:trPr>
          <w:trHeight w:val="397"/>
        </w:trPr>
        <w:tc>
          <w:tcPr>
            <w:tcW w:w="525" w:type="dxa"/>
          </w:tcPr>
          <w:p w14:paraId="1878FB58" w14:textId="77777777" w:rsidR="00A721FC" w:rsidRPr="00A721FC" w:rsidRDefault="00A721FC" w:rsidP="00A721FC">
            <w:pPr>
              <w:spacing w:before="82"/>
              <w:ind w:left="38" w:right="20"/>
              <w:jc w:val="center"/>
              <w:rPr>
                <w:rFonts w:ascii="Arial"/>
                <w:sz w:val="17"/>
              </w:rPr>
            </w:pPr>
            <w:r w:rsidRPr="00A721FC">
              <w:rPr>
                <w:rFonts w:ascii="Arial"/>
                <w:color w:val="242424"/>
                <w:spacing w:val="-5"/>
                <w:sz w:val="17"/>
              </w:rPr>
              <w:t>748</w:t>
            </w:r>
          </w:p>
        </w:tc>
        <w:tc>
          <w:tcPr>
            <w:tcW w:w="1119" w:type="dxa"/>
            <w:vMerge/>
            <w:tcBorders>
              <w:top w:val="nil"/>
            </w:tcBorders>
          </w:tcPr>
          <w:p w14:paraId="744F1C8F" w14:textId="77777777" w:rsidR="00A721FC" w:rsidRPr="00A721FC" w:rsidRDefault="00A721FC" w:rsidP="00A721FC">
            <w:pPr>
              <w:rPr>
                <w:sz w:val="2"/>
                <w:szCs w:val="2"/>
              </w:rPr>
            </w:pPr>
          </w:p>
        </w:tc>
        <w:tc>
          <w:tcPr>
            <w:tcW w:w="2448" w:type="dxa"/>
          </w:tcPr>
          <w:p w14:paraId="1A077FA1" w14:textId="77777777" w:rsidR="00A721FC" w:rsidRPr="00A721FC" w:rsidRDefault="00A721FC" w:rsidP="00A721FC">
            <w:pPr>
              <w:spacing w:before="69"/>
              <w:ind w:left="36" w:right="33"/>
              <w:jc w:val="center"/>
              <w:rPr>
                <w:sz w:val="17"/>
              </w:rPr>
            </w:pPr>
            <w:r w:rsidRPr="00A721FC">
              <w:rPr>
                <w:color w:val="494949"/>
                <w:spacing w:val="-2"/>
                <w:sz w:val="17"/>
              </w:rPr>
              <w:t>秦皇岛职业技术学院</w:t>
            </w:r>
          </w:p>
        </w:tc>
        <w:tc>
          <w:tcPr>
            <w:tcW w:w="1403" w:type="dxa"/>
          </w:tcPr>
          <w:p w14:paraId="2CB809B3" w14:textId="77777777" w:rsidR="00A721FC" w:rsidRPr="00A721FC" w:rsidRDefault="00A721FC" w:rsidP="00A721FC">
            <w:pPr>
              <w:spacing w:before="69"/>
              <w:ind w:left="126"/>
              <w:rPr>
                <w:sz w:val="17"/>
              </w:rPr>
            </w:pPr>
            <w:r w:rsidRPr="00A721FC">
              <w:rPr>
                <w:color w:val="494949"/>
                <w:spacing w:val="-2"/>
                <w:w w:val="110"/>
                <w:sz w:val="17"/>
              </w:rPr>
              <w:t>夏婷婷倪小丽</w:t>
            </w:r>
          </w:p>
        </w:tc>
        <w:tc>
          <w:tcPr>
            <w:tcW w:w="2540" w:type="dxa"/>
          </w:tcPr>
          <w:p w14:paraId="2B58D313" w14:textId="77777777" w:rsidR="00A721FC" w:rsidRPr="00A721FC" w:rsidRDefault="00A721FC" w:rsidP="00A721FC">
            <w:pPr>
              <w:spacing w:before="74"/>
              <w:ind w:left="15"/>
              <w:jc w:val="center"/>
              <w:rPr>
                <w:sz w:val="17"/>
              </w:rPr>
            </w:pPr>
            <w:r w:rsidRPr="00A721FC">
              <w:rPr>
                <w:color w:val="242424"/>
                <w:spacing w:val="-9"/>
                <w:sz w:val="17"/>
              </w:rPr>
              <w:t>赵紫涵，韩奕梦</w:t>
            </w:r>
          </w:p>
        </w:tc>
        <w:tc>
          <w:tcPr>
            <w:tcW w:w="887" w:type="dxa"/>
          </w:tcPr>
          <w:p w14:paraId="09A6387A" w14:textId="77777777" w:rsidR="00A721FC" w:rsidRPr="00A721FC" w:rsidRDefault="00A721FC" w:rsidP="00A721FC">
            <w:pPr>
              <w:spacing w:before="74"/>
              <w:ind w:left="43" w:right="7"/>
              <w:jc w:val="center"/>
              <w:rPr>
                <w:sz w:val="17"/>
              </w:rPr>
            </w:pPr>
            <w:r w:rsidRPr="00A721FC">
              <w:rPr>
                <w:color w:val="494949"/>
                <w:spacing w:val="-4"/>
                <w:sz w:val="17"/>
              </w:rPr>
              <w:t>三等奖</w:t>
            </w:r>
          </w:p>
        </w:tc>
      </w:tr>
      <w:tr w:rsidR="00A721FC" w:rsidRPr="00A721FC" w14:paraId="3442A1EC" w14:textId="77777777" w:rsidTr="004F66F8">
        <w:trPr>
          <w:trHeight w:val="396"/>
        </w:trPr>
        <w:tc>
          <w:tcPr>
            <w:tcW w:w="525" w:type="dxa"/>
          </w:tcPr>
          <w:p w14:paraId="2254A19A" w14:textId="77777777" w:rsidR="00A721FC" w:rsidRPr="00A721FC" w:rsidRDefault="00A721FC" w:rsidP="00A721FC">
            <w:pPr>
              <w:spacing w:before="79"/>
              <w:ind w:left="38" w:right="20"/>
              <w:jc w:val="center"/>
              <w:rPr>
                <w:rFonts w:ascii="Arial"/>
                <w:sz w:val="17"/>
              </w:rPr>
            </w:pPr>
            <w:r w:rsidRPr="00A721FC">
              <w:rPr>
                <w:rFonts w:ascii="Arial"/>
                <w:color w:val="242424"/>
                <w:spacing w:val="-5"/>
                <w:sz w:val="17"/>
              </w:rPr>
              <w:t>749</w:t>
            </w:r>
          </w:p>
        </w:tc>
        <w:tc>
          <w:tcPr>
            <w:tcW w:w="1119" w:type="dxa"/>
            <w:vMerge w:val="restart"/>
          </w:tcPr>
          <w:p w14:paraId="23C85249" w14:textId="77777777" w:rsidR="00A721FC" w:rsidRPr="00A721FC" w:rsidRDefault="00A721FC" w:rsidP="00A721FC">
            <w:pPr>
              <w:rPr>
                <w:rFonts w:ascii="Times New Roman"/>
                <w:sz w:val="17"/>
              </w:rPr>
            </w:pPr>
          </w:p>
          <w:p w14:paraId="57097CFB" w14:textId="77777777" w:rsidR="00A721FC" w:rsidRPr="00A721FC" w:rsidRDefault="00A721FC" w:rsidP="00A721FC">
            <w:pPr>
              <w:rPr>
                <w:rFonts w:ascii="Times New Roman"/>
                <w:sz w:val="17"/>
              </w:rPr>
            </w:pPr>
          </w:p>
          <w:p w14:paraId="220C8772" w14:textId="77777777" w:rsidR="00A721FC" w:rsidRPr="00A721FC" w:rsidRDefault="00A721FC" w:rsidP="00A721FC">
            <w:pPr>
              <w:rPr>
                <w:rFonts w:ascii="Times New Roman"/>
                <w:sz w:val="17"/>
              </w:rPr>
            </w:pPr>
          </w:p>
          <w:p w14:paraId="55B4E738" w14:textId="77777777" w:rsidR="00A721FC" w:rsidRPr="00A721FC" w:rsidRDefault="00A721FC" w:rsidP="00A721FC">
            <w:pPr>
              <w:rPr>
                <w:rFonts w:ascii="Times New Roman"/>
                <w:sz w:val="17"/>
              </w:rPr>
            </w:pPr>
          </w:p>
          <w:p w14:paraId="18174223" w14:textId="77777777" w:rsidR="00A721FC" w:rsidRPr="00A721FC" w:rsidRDefault="00A721FC" w:rsidP="00A721FC">
            <w:pPr>
              <w:rPr>
                <w:rFonts w:ascii="Times New Roman"/>
                <w:sz w:val="17"/>
              </w:rPr>
            </w:pPr>
          </w:p>
          <w:p w14:paraId="4F50F6AE" w14:textId="77777777" w:rsidR="00A721FC" w:rsidRPr="00A721FC" w:rsidRDefault="00A721FC" w:rsidP="00A721FC">
            <w:pPr>
              <w:rPr>
                <w:rFonts w:ascii="Times New Roman"/>
                <w:sz w:val="17"/>
              </w:rPr>
            </w:pPr>
          </w:p>
          <w:p w14:paraId="7014535D" w14:textId="77777777" w:rsidR="00A721FC" w:rsidRPr="00A721FC" w:rsidRDefault="00A721FC" w:rsidP="00A721FC">
            <w:pPr>
              <w:rPr>
                <w:rFonts w:ascii="Times New Roman"/>
                <w:sz w:val="17"/>
              </w:rPr>
            </w:pPr>
          </w:p>
          <w:p w14:paraId="56CF150A" w14:textId="77777777" w:rsidR="00A721FC" w:rsidRPr="00A721FC" w:rsidRDefault="00A721FC" w:rsidP="00A721FC">
            <w:pPr>
              <w:rPr>
                <w:rFonts w:ascii="Times New Roman"/>
                <w:sz w:val="17"/>
              </w:rPr>
            </w:pPr>
          </w:p>
          <w:p w14:paraId="6166FD05" w14:textId="77777777" w:rsidR="00A721FC" w:rsidRPr="00A721FC" w:rsidRDefault="00A721FC" w:rsidP="00A721FC">
            <w:pPr>
              <w:rPr>
                <w:rFonts w:ascii="Times New Roman"/>
                <w:sz w:val="17"/>
              </w:rPr>
            </w:pPr>
          </w:p>
          <w:p w14:paraId="4705813B" w14:textId="77777777" w:rsidR="00A721FC" w:rsidRPr="00A721FC" w:rsidRDefault="00A721FC" w:rsidP="00A721FC">
            <w:pPr>
              <w:rPr>
                <w:rFonts w:ascii="Times New Roman"/>
                <w:sz w:val="17"/>
              </w:rPr>
            </w:pPr>
          </w:p>
          <w:p w14:paraId="393B9B29" w14:textId="77777777" w:rsidR="00A721FC" w:rsidRPr="00A721FC" w:rsidRDefault="00A721FC" w:rsidP="00A721FC">
            <w:pPr>
              <w:spacing w:before="44"/>
              <w:rPr>
                <w:rFonts w:ascii="Times New Roman"/>
                <w:sz w:val="17"/>
              </w:rPr>
            </w:pPr>
          </w:p>
          <w:p w14:paraId="3EBC4EDC" w14:textId="77777777" w:rsidR="00A721FC" w:rsidRPr="00A721FC" w:rsidRDefault="00A721FC" w:rsidP="00A721FC">
            <w:pPr>
              <w:ind w:left="4"/>
              <w:jc w:val="center"/>
              <w:rPr>
                <w:sz w:val="17"/>
              </w:rPr>
            </w:pPr>
            <w:r w:rsidRPr="00A721FC">
              <w:rPr>
                <w:color w:val="242424"/>
                <w:spacing w:val="-3"/>
                <w:sz w:val="17"/>
              </w:rPr>
              <w:t>导游服务</w:t>
            </w:r>
          </w:p>
          <w:p w14:paraId="592A1507" w14:textId="77777777" w:rsidR="00A721FC" w:rsidRPr="00A721FC" w:rsidRDefault="00A721FC" w:rsidP="00A721FC">
            <w:pPr>
              <w:spacing w:before="23"/>
              <w:ind w:right="1"/>
              <w:jc w:val="center"/>
              <w:rPr>
                <w:rFonts w:ascii="Arial"/>
                <w:sz w:val="17"/>
              </w:rPr>
            </w:pPr>
            <w:r w:rsidRPr="00A721FC">
              <w:rPr>
                <w:rFonts w:ascii="Arial"/>
                <w:color w:val="242424"/>
                <w:spacing w:val="-2"/>
                <w:sz w:val="17"/>
              </w:rPr>
              <w:t>(2026GZ057)</w:t>
            </w:r>
          </w:p>
        </w:tc>
        <w:tc>
          <w:tcPr>
            <w:tcW w:w="2448" w:type="dxa"/>
          </w:tcPr>
          <w:p w14:paraId="3E7595D8" w14:textId="77777777" w:rsidR="00A721FC" w:rsidRPr="00A721FC" w:rsidRDefault="00A721FC" w:rsidP="00A721FC">
            <w:pPr>
              <w:spacing w:before="65"/>
              <w:ind w:left="36" w:right="33"/>
              <w:jc w:val="center"/>
              <w:rPr>
                <w:sz w:val="17"/>
              </w:rPr>
            </w:pPr>
            <w:r w:rsidRPr="00A721FC">
              <w:rPr>
                <w:color w:val="242424"/>
                <w:spacing w:val="-2"/>
                <w:sz w:val="17"/>
              </w:rPr>
              <w:t>河北旅游职业学院</w:t>
            </w:r>
          </w:p>
        </w:tc>
        <w:tc>
          <w:tcPr>
            <w:tcW w:w="1403" w:type="dxa"/>
          </w:tcPr>
          <w:p w14:paraId="40025350" w14:textId="77777777" w:rsidR="00A721FC" w:rsidRPr="00A721FC" w:rsidRDefault="00A721FC" w:rsidP="00A721FC">
            <w:pPr>
              <w:spacing w:before="70"/>
              <w:ind w:left="307"/>
              <w:rPr>
                <w:sz w:val="17"/>
              </w:rPr>
            </w:pPr>
            <w:r w:rsidRPr="00A721FC">
              <w:rPr>
                <w:color w:val="494949"/>
                <w:spacing w:val="-3"/>
                <w:w w:val="115"/>
                <w:sz w:val="17"/>
              </w:rPr>
              <w:t>李瑾李梓</w:t>
            </w:r>
          </w:p>
        </w:tc>
        <w:tc>
          <w:tcPr>
            <w:tcW w:w="2540" w:type="dxa"/>
          </w:tcPr>
          <w:p w14:paraId="344307B8" w14:textId="77777777" w:rsidR="00A721FC" w:rsidRPr="00A721FC" w:rsidRDefault="00A721FC" w:rsidP="00A721FC">
            <w:pPr>
              <w:spacing w:before="70"/>
              <w:ind w:left="33"/>
              <w:jc w:val="center"/>
              <w:rPr>
                <w:sz w:val="17"/>
              </w:rPr>
            </w:pPr>
            <w:r w:rsidRPr="00A721FC">
              <w:rPr>
                <w:color w:val="242424"/>
                <w:spacing w:val="-10"/>
                <w:sz w:val="17"/>
              </w:rPr>
              <w:t>杨紫涵，纪冰研，王馨悦，刘文武</w:t>
            </w:r>
          </w:p>
        </w:tc>
        <w:tc>
          <w:tcPr>
            <w:tcW w:w="887" w:type="dxa"/>
          </w:tcPr>
          <w:p w14:paraId="0A8BE7A7" w14:textId="77777777" w:rsidR="00A721FC" w:rsidRPr="00A721FC" w:rsidRDefault="00A721FC" w:rsidP="00A721FC">
            <w:pPr>
              <w:spacing w:before="70"/>
              <w:ind w:left="43" w:right="7"/>
              <w:jc w:val="center"/>
              <w:rPr>
                <w:sz w:val="17"/>
              </w:rPr>
            </w:pPr>
            <w:r w:rsidRPr="00A721FC">
              <w:rPr>
                <w:color w:val="363636"/>
                <w:spacing w:val="-4"/>
                <w:sz w:val="17"/>
              </w:rPr>
              <w:t>一等奖</w:t>
            </w:r>
          </w:p>
        </w:tc>
      </w:tr>
      <w:tr w:rsidR="00A721FC" w:rsidRPr="00A721FC" w14:paraId="28CA17B1" w14:textId="77777777" w:rsidTr="004F66F8">
        <w:trPr>
          <w:trHeight w:val="397"/>
        </w:trPr>
        <w:tc>
          <w:tcPr>
            <w:tcW w:w="525" w:type="dxa"/>
          </w:tcPr>
          <w:p w14:paraId="7B4AB3AC" w14:textId="77777777" w:rsidR="00A721FC" w:rsidRPr="00A721FC" w:rsidRDefault="00A721FC" w:rsidP="00A721FC">
            <w:pPr>
              <w:spacing w:before="81"/>
              <w:ind w:left="38" w:right="20"/>
              <w:jc w:val="center"/>
              <w:rPr>
                <w:rFonts w:ascii="Arial"/>
                <w:sz w:val="17"/>
              </w:rPr>
            </w:pPr>
            <w:r w:rsidRPr="00A721FC">
              <w:rPr>
                <w:rFonts w:ascii="Arial"/>
                <w:color w:val="242424"/>
                <w:spacing w:val="-5"/>
                <w:sz w:val="17"/>
              </w:rPr>
              <w:t>750</w:t>
            </w:r>
          </w:p>
        </w:tc>
        <w:tc>
          <w:tcPr>
            <w:tcW w:w="1119" w:type="dxa"/>
            <w:vMerge/>
            <w:tcBorders>
              <w:top w:val="nil"/>
            </w:tcBorders>
          </w:tcPr>
          <w:p w14:paraId="7BDBBE9F" w14:textId="77777777" w:rsidR="00A721FC" w:rsidRPr="00A721FC" w:rsidRDefault="00A721FC" w:rsidP="00A721FC">
            <w:pPr>
              <w:rPr>
                <w:sz w:val="2"/>
                <w:szCs w:val="2"/>
              </w:rPr>
            </w:pPr>
          </w:p>
        </w:tc>
        <w:tc>
          <w:tcPr>
            <w:tcW w:w="2448" w:type="dxa"/>
          </w:tcPr>
          <w:p w14:paraId="382CE4C1" w14:textId="77777777" w:rsidR="00A721FC" w:rsidRPr="00A721FC" w:rsidRDefault="00A721FC" w:rsidP="00A721FC">
            <w:pPr>
              <w:spacing w:before="67"/>
              <w:ind w:left="36" w:right="33"/>
              <w:jc w:val="center"/>
              <w:rPr>
                <w:sz w:val="17"/>
              </w:rPr>
            </w:pPr>
            <w:r w:rsidRPr="00A721FC">
              <w:rPr>
                <w:color w:val="494949"/>
                <w:spacing w:val="-2"/>
                <w:sz w:val="17"/>
              </w:rPr>
              <w:t>秦皇岛职业技术学院</w:t>
            </w:r>
          </w:p>
        </w:tc>
        <w:tc>
          <w:tcPr>
            <w:tcW w:w="1403" w:type="dxa"/>
          </w:tcPr>
          <w:p w14:paraId="2D5097DB" w14:textId="77777777" w:rsidR="00A721FC" w:rsidRPr="00A721FC" w:rsidRDefault="00A721FC" w:rsidP="00A721FC">
            <w:pPr>
              <w:spacing w:before="72"/>
              <w:ind w:left="127"/>
              <w:rPr>
                <w:sz w:val="17"/>
              </w:rPr>
            </w:pPr>
            <w:r w:rsidRPr="00A721FC">
              <w:rPr>
                <w:color w:val="363636"/>
                <w:spacing w:val="-9"/>
                <w:sz w:val="17"/>
              </w:rPr>
              <w:t>张素梅，华国梅</w:t>
            </w:r>
          </w:p>
        </w:tc>
        <w:tc>
          <w:tcPr>
            <w:tcW w:w="2540" w:type="dxa"/>
          </w:tcPr>
          <w:p w14:paraId="07DE7AF0" w14:textId="77777777" w:rsidR="00A721FC" w:rsidRPr="00A721FC" w:rsidRDefault="00A721FC" w:rsidP="00A721FC">
            <w:pPr>
              <w:spacing w:before="72"/>
              <w:ind w:left="29"/>
              <w:jc w:val="center"/>
              <w:rPr>
                <w:sz w:val="17"/>
              </w:rPr>
            </w:pPr>
            <w:r w:rsidRPr="00A721FC">
              <w:rPr>
                <w:color w:val="494949"/>
                <w:spacing w:val="-1"/>
                <w:w w:val="90"/>
                <w:sz w:val="17"/>
              </w:rPr>
              <w:t>卢勃帕，袁天絮，赵楚，陈沐阳</w:t>
            </w:r>
          </w:p>
        </w:tc>
        <w:tc>
          <w:tcPr>
            <w:tcW w:w="887" w:type="dxa"/>
          </w:tcPr>
          <w:p w14:paraId="7D1EFC83" w14:textId="77777777" w:rsidR="00A721FC" w:rsidRPr="00A721FC" w:rsidRDefault="00A721FC" w:rsidP="00A721FC">
            <w:pPr>
              <w:spacing w:before="72"/>
              <w:ind w:left="43" w:right="7"/>
              <w:jc w:val="center"/>
              <w:rPr>
                <w:sz w:val="17"/>
              </w:rPr>
            </w:pPr>
            <w:r w:rsidRPr="00A721FC">
              <w:rPr>
                <w:color w:val="363636"/>
                <w:spacing w:val="-4"/>
                <w:sz w:val="17"/>
              </w:rPr>
              <w:t>一等奖</w:t>
            </w:r>
          </w:p>
        </w:tc>
      </w:tr>
      <w:tr w:rsidR="00A721FC" w:rsidRPr="00A721FC" w14:paraId="0D58FE7C" w14:textId="77777777" w:rsidTr="004F66F8">
        <w:trPr>
          <w:trHeight w:val="396"/>
        </w:trPr>
        <w:tc>
          <w:tcPr>
            <w:tcW w:w="525" w:type="dxa"/>
          </w:tcPr>
          <w:p w14:paraId="6BFB9C91" w14:textId="77777777" w:rsidR="00A721FC" w:rsidRPr="00A721FC" w:rsidRDefault="00A721FC" w:rsidP="00A721FC">
            <w:pPr>
              <w:spacing w:before="82"/>
              <w:ind w:left="38" w:right="6"/>
              <w:jc w:val="center"/>
              <w:rPr>
                <w:rFonts w:ascii="Arial"/>
                <w:sz w:val="17"/>
              </w:rPr>
            </w:pPr>
            <w:r w:rsidRPr="00A721FC">
              <w:rPr>
                <w:rFonts w:ascii="Arial"/>
                <w:color w:val="242424"/>
                <w:spacing w:val="-5"/>
                <w:sz w:val="17"/>
              </w:rPr>
              <w:t>751</w:t>
            </w:r>
          </w:p>
        </w:tc>
        <w:tc>
          <w:tcPr>
            <w:tcW w:w="1119" w:type="dxa"/>
            <w:vMerge/>
            <w:tcBorders>
              <w:top w:val="nil"/>
            </w:tcBorders>
          </w:tcPr>
          <w:p w14:paraId="2EB25A84" w14:textId="77777777" w:rsidR="00A721FC" w:rsidRPr="00A721FC" w:rsidRDefault="00A721FC" w:rsidP="00A721FC">
            <w:pPr>
              <w:rPr>
                <w:sz w:val="2"/>
                <w:szCs w:val="2"/>
              </w:rPr>
            </w:pPr>
          </w:p>
        </w:tc>
        <w:tc>
          <w:tcPr>
            <w:tcW w:w="2448" w:type="dxa"/>
          </w:tcPr>
          <w:p w14:paraId="0B474CE7" w14:textId="77777777" w:rsidR="00A721FC" w:rsidRPr="00A721FC" w:rsidRDefault="00A721FC" w:rsidP="00A721FC">
            <w:pPr>
              <w:spacing w:before="68"/>
              <w:ind w:left="36" w:right="38"/>
              <w:jc w:val="center"/>
              <w:rPr>
                <w:sz w:val="17"/>
              </w:rPr>
            </w:pPr>
            <w:r w:rsidRPr="00A721FC">
              <w:rPr>
                <w:color w:val="494949"/>
                <w:spacing w:val="-2"/>
                <w:sz w:val="17"/>
              </w:rPr>
              <w:t>石家庄职业技术学院</w:t>
            </w:r>
          </w:p>
        </w:tc>
        <w:tc>
          <w:tcPr>
            <w:tcW w:w="1403" w:type="dxa"/>
          </w:tcPr>
          <w:p w14:paraId="495DF051" w14:textId="77777777" w:rsidR="00A721FC" w:rsidRPr="00A721FC" w:rsidRDefault="00A721FC" w:rsidP="00A721FC">
            <w:pPr>
              <w:spacing w:before="73"/>
              <w:ind w:left="215"/>
              <w:rPr>
                <w:sz w:val="17"/>
              </w:rPr>
            </w:pPr>
            <w:r w:rsidRPr="00A721FC">
              <w:rPr>
                <w:color w:val="363636"/>
                <w:spacing w:val="-10"/>
                <w:sz w:val="17"/>
              </w:rPr>
              <w:t>莫春雷，白芸</w:t>
            </w:r>
          </w:p>
        </w:tc>
        <w:tc>
          <w:tcPr>
            <w:tcW w:w="2540" w:type="dxa"/>
          </w:tcPr>
          <w:p w14:paraId="33D92852" w14:textId="77777777" w:rsidR="00A721FC" w:rsidRPr="00A721FC" w:rsidRDefault="00A721FC" w:rsidP="00A721FC">
            <w:pPr>
              <w:spacing w:before="73"/>
              <w:ind w:left="31"/>
              <w:jc w:val="center"/>
              <w:rPr>
                <w:sz w:val="17"/>
              </w:rPr>
            </w:pPr>
            <w:r w:rsidRPr="00A721FC">
              <w:rPr>
                <w:color w:val="494949"/>
                <w:spacing w:val="-1"/>
                <w:w w:val="90"/>
                <w:sz w:val="17"/>
              </w:rPr>
              <w:t>王芷柔，郭鑫河，胡欣琪，张延</w:t>
            </w:r>
          </w:p>
        </w:tc>
        <w:tc>
          <w:tcPr>
            <w:tcW w:w="887" w:type="dxa"/>
          </w:tcPr>
          <w:p w14:paraId="2CECA3E9" w14:textId="77777777" w:rsidR="00A721FC" w:rsidRPr="00A721FC" w:rsidRDefault="00A721FC" w:rsidP="00A721FC">
            <w:pPr>
              <w:spacing w:before="68"/>
              <w:ind w:left="43" w:right="1"/>
              <w:jc w:val="center"/>
              <w:rPr>
                <w:sz w:val="17"/>
              </w:rPr>
            </w:pPr>
            <w:r w:rsidRPr="00A721FC">
              <w:rPr>
                <w:color w:val="797979"/>
                <w:w w:val="105"/>
                <w:sz w:val="17"/>
              </w:rPr>
              <w:t>二</w:t>
            </w:r>
            <w:r w:rsidRPr="00A721FC">
              <w:rPr>
                <w:color w:val="494949"/>
                <w:spacing w:val="-5"/>
                <w:w w:val="105"/>
                <w:sz w:val="17"/>
              </w:rPr>
              <w:t>等奖</w:t>
            </w:r>
          </w:p>
        </w:tc>
      </w:tr>
      <w:tr w:rsidR="00A721FC" w:rsidRPr="00A721FC" w14:paraId="3C4B1781" w14:textId="77777777" w:rsidTr="004F66F8">
        <w:trPr>
          <w:trHeight w:val="396"/>
        </w:trPr>
        <w:tc>
          <w:tcPr>
            <w:tcW w:w="525" w:type="dxa"/>
          </w:tcPr>
          <w:p w14:paraId="2A27908C" w14:textId="77777777" w:rsidR="00A721FC" w:rsidRPr="00A721FC" w:rsidRDefault="00A721FC" w:rsidP="00A721FC">
            <w:pPr>
              <w:spacing w:before="83"/>
              <w:ind w:left="38" w:right="23"/>
              <w:jc w:val="center"/>
              <w:rPr>
                <w:rFonts w:ascii="Arial"/>
                <w:sz w:val="17"/>
              </w:rPr>
            </w:pPr>
            <w:r w:rsidRPr="00A721FC">
              <w:rPr>
                <w:rFonts w:ascii="Arial"/>
                <w:color w:val="242424"/>
                <w:spacing w:val="-5"/>
                <w:sz w:val="17"/>
              </w:rPr>
              <w:t>752</w:t>
            </w:r>
          </w:p>
        </w:tc>
        <w:tc>
          <w:tcPr>
            <w:tcW w:w="1119" w:type="dxa"/>
            <w:vMerge/>
            <w:tcBorders>
              <w:top w:val="nil"/>
            </w:tcBorders>
          </w:tcPr>
          <w:p w14:paraId="4AE118DC" w14:textId="77777777" w:rsidR="00A721FC" w:rsidRPr="00A721FC" w:rsidRDefault="00A721FC" w:rsidP="00A721FC">
            <w:pPr>
              <w:rPr>
                <w:sz w:val="2"/>
                <w:szCs w:val="2"/>
              </w:rPr>
            </w:pPr>
          </w:p>
        </w:tc>
        <w:tc>
          <w:tcPr>
            <w:tcW w:w="2448" w:type="dxa"/>
          </w:tcPr>
          <w:p w14:paraId="38838D22" w14:textId="77777777" w:rsidR="00A721FC" w:rsidRPr="00A721FC" w:rsidRDefault="00A721FC" w:rsidP="00A721FC">
            <w:pPr>
              <w:spacing w:before="70"/>
              <w:ind w:left="36" w:right="36"/>
              <w:jc w:val="center"/>
              <w:rPr>
                <w:sz w:val="17"/>
              </w:rPr>
            </w:pPr>
            <w:r w:rsidRPr="00A721FC">
              <w:rPr>
                <w:color w:val="494949"/>
                <w:spacing w:val="-1"/>
                <w:sz w:val="17"/>
              </w:rPr>
              <w:t>唐山工业职业技术大学</w:t>
            </w:r>
          </w:p>
        </w:tc>
        <w:tc>
          <w:tcPr>
            <w:tcW w:w="1403" w:type="dxa"/>
          </w:tcPr>
          <w:p w14:paraId="29CA29B2" w14:textId="77777777" w:rsidR="00A721FC" w:rsidRPr="00A721FC" w:rsidRDefault="00A721FC" w:rsidP="00A721FC">
            <w:pPr>
              <w:spacing w:before="75"/>
              <w:ind w:left="127"/>
              <w:rPr>
                <w:sz w:val="17"/>
              </w:rPr>
            </w:pPr>
            <w:r w:rsidRPr="00A721FC">
              <w:rPr>
                <w:color w:val="242424"/>
                <w:spacing w:val="-2"/>
                <w:w w:val="105"/>
                <w:sz w:val="17"/>
              </w:rPr>
              <w:t>张继方，郝迎成</w:t>
            </w:r>
          </w:p>
        </w:tc>
        <w:tc>
          <w:tcPr>
            <w:tcW w:w="2540" w:type="dxa"/>
          </w:tcPr>
          <w:p w14:paraId="4BAE4B0F" w14:textId="77777777" w:rsidR="00A721FC" w:rsidRPr="00A721FC" w:rsidRDefault="00A721FC" w:rsidP="00A721FC">
            <w:pPr>
              <w:spacing w:before="75"/>
              <w:ind w:left="-20" w:right="34"/>
              <w:jc w:val="center"/>
              <w:rPr>
                <w:sz w:val="17"/>
              </w:rPr>
            </w:pPr>
            <w:r w:rsidRPr="00A721FC">
              <w:rPr>
                <w:color w:val="242424"/>
                <w:w w:val="105"/>
                <w:sz w:val="17"/>
              </w:rPr>
              <w:t>郭</w:t>
            </w:r>
            <w:r w:rsidRPr="00A721FC">
              <w:rPr>
                <w:color w:val="797979"/>
                <w:w w:val="105"/>
                <w:sz w:val="17"/>
              </w:rPr>
              <w:t>一</w:t>
            </w:r>
            <w:r w:rsidRPr="00A721FC">
              <w:rPr>
                <w:color w:val="363636"/>
                <w:spacing w:val="-1"/>
                <w:w w:val="105"/>
                <w:sz w:val="17"/>
              </w:rPr>
              <w:t>润，安泽雅，罗伊凡李佳亿</w:t>
            </w:r>
          </w:p>
        </w:tc>
        <w:tc>
          <w:tcPr>
            <w:tcW w:w="887" w:type="dxa"/>
          </w:tcPr>
          <w:p w14:paraId="78825D88" w14:textId="77777777" w:rsidR="00A721FC" w:rsidRPr="00A721FC" w:rsidRDefault="00A721FC" w:rsidP="00A721FC">
            <w:pPr>
              <w:spacing w:before="70"/>
              <w:ind w:left="43" w:right="1"/>
              <w:jc w:val="center"/>
              <w:rPr>
                <w:sz w:val="17"/>
              </w:rPr>
            </w:pPr>
            <w:r w:rsidRPr="00A721FC">
              <w:rPr>
                <w:color w:val="797979"/>
                <w:w w:val="105"/>
                <w:sz w:val="17"/>
              </w:rPr>
              <w:t>二</w:t>
            </w:r>
            <w:r w:rsidRPr="00A721FC">
              <w:rPr>
                <w:color w:val="494949"/>
                <w:spacing w:val="-5"/>
                <w:w w:val="105"/>
                <w:sz w:val="17"/>
              </w:rPr>
              <w:t>等奖</w:t>
            </w:r>
          </w:p>
        </w:tc>
      </w:tr>
      <w:tr w:rsidR="00A721FC" w:rsidRPr="00A721FC" w14:paraId="03A390D1" w14:textId="77777777" w:rsidTr="004F66F8">
        <w:trPr>
          <w:trHeight w:val="397"/>
        </w:trPr>
        <w:tc>
          <w:tcPr>
            <w:tcW w:w="525" w:type="dxa"/>
          </w:tcPr>
          <w:p w14:paraId="27D17553" w14:textId="77777777" w:rsidR="00A721FC" w:rsidRPr="00A721FC" w:rsidRDefault="00A721FC" w:rsidP="00A721FC">
            <w:pPr>
              <w:spacing w:before="85"/>
              <w:ind w:left="38" w:right="26"/>
              <w:jc w:val="center"/>
              <w:rPr>
                <w:rFonts w:ascii="Arial"/>
                <w:sz w:val="17"/>
              </w:rPr>
            </w:pPr>
            <w:r w:rsidRPr="00A721FC">
              <w:rPr>
                <w:rFonts w:ascii="Arial"/>
                <w:color w:val="242424"/>
                <w:spacing w:val="-5"/>
                <w:sz w:val="17"/>
              </w:rPr>
              <w:t>753</w:t>
            </w:r>
          </w:p>
        </w:tc>
        <w:tc>
          <w:tcPr>
            <w:tcW w:w="1119" w:type="dxa"/>
            <w:vMerge/>
            <w:tcBorders>
              <w:top w:val="nil"/>
            </w:tcBorders>
          </w:tcPr>
          <w:p w14:paraId="298EB33E" w14:textId="77777777" w:rsidR="00A721FC" w:rsidRPr="00A721FC" w:rsidRDefault="00A721FC" w:rsidP="00A721FC">
            <w:pPr>
              <w:rPr>
                <w:sz w:val="2"/>
                <w:szCs w:val="2"/>
              </w:rPr>
            </w:pPr>
          </w:p>
        </w:tc>
        <w:tc>
          <w:tcPr>
            <w:tcW w:w="2448" w:type="dxa"/>
          </w:tcPr>
          <w:p w14:paraId="627F0CF1" w14:textId="77777777" w:rsidR="00A721FC" w:rsidRPr="00A721FC" w:rsidRDefault="00A721FC" w:rsidP="00A721FC">
            <w:pPr>
              <w:spacing w:before="71"/>
              <w:ind w:left="36" w:right="35"/>
              <w:jc w:val="center"/>
              <w:rPr>
                <w:sz w:val="17"/>
              </w:rPr>
            </w:pPr>
            <w:r w:rsidRPr="00A721FC">
              <w:rPr>
                <w:color w:val="363636"/>
                <w:spacing w:val="-1"/>
                <w:sz w:val="17"/>
              </w:rPr>
              <w:t>河北对外经贸职业学院</w:t>
            </w:r>
          </w:p>
        </w:tc>
        <w:tc>
          <w:tcPr>
            <w:tcW w:w="1403" w:type="dxa"/>
          </w:tcPr>
          <w:p w14:paraId="3F2054F7" w14:textId="77777777" w:rsidR="00A721FC" w:rsidRPr="00A721FC" w:rsidRDefault="00A721FC" w:rsidP="00A721FC">
            <w:pPr>
              <w:spacing w:before="76"/>
              <w:ind w:left="125" w:right="-116"/>
              <w:rPr>
                <w:sz w:val="17"/>
              </w:rPr>
            </w:pPr>
            <w:r w:rsidRPr="00A721FC">
              <w:rPr>
                <w:color w:val="363636"/>
                <w:spacing w:val="-2"/>
                <w:sz w:val="17"/>
              </w:rPr>
              <w:t>韩知非，赵媛媛宋</w:t>
            </w:r>
          </w:p>
        </w:tc>
        <w:tc>
          <w:tcPr>
            <w:tcW w:w="2540" w:type="dxa"/>
          </w:tcPr>
          <w:p w14:paraId="56685248" w14:textId="77777777" w:rsidR="00A721FC" w:rsidRPr="00A721FC" w:rsidRDefault="00A721FC" w:rsidP="00A721FC">
            <w:pPr>
              <w:spacing w:before="76"/>
              <w:ind w:left="91" w:right="16"/>
              <w:jc w:val="center"/>
              <w:rPr>
                <w:sz w:val="17"/>
              </w:rPr>
            </w:pPr>
            <w:r w:rsidRPr="00A721FC">
              <w:rPr>
                <w:color w:val="363636"/>
                <w:spacing w:val="-1"/>
                <w:sz w:val="17"/>
              </w:rPr>
              <w:t>子卿，毛佳焊，张泽斐，范依琳</w:t>
            </w:r>
          </w:p>
        </w:tc>
        <w:tc>
          <w:tcPr>
            <w:tcW w:w="887" w:type="dxa"/>
          </w:tcPr>
          <w:p w14:paraId="7B298A17" w14:textId="77777777" w:rsidR="00A721FC" w:rsidRPr="00A721FC" w:rsidRDefault="00A721FC" w:rsidP="00A721FC">
            <w:pPr>
              <w:spacing w:before="71"/>
              <w:ind w:left="43" w:right="1"/>
              <w:jc w:val="center"/>
              <w:rPr>
                <w:sz w:val="17"/>
              </w:rPr>
            </w:pPr>
            <w:r w:rsidRPr="00A721FC">
              <w:rPr>
                <w:color w:val="797979"/>
                <w:w w:val="105"/>
                <w:sz w:val="17"/>
              </w:rPr>
              <w:t>二</w:t>
            </w:r>
            <w:r w:rsidRPr="00A721FC">
              <w:rPr>
                <w:color w:val="494949"/>
                <w:spacing w:val="-5"/>
                <w:w w:val="105"/>
                <w:sz w:val="17"/>
              </w:rPr>
              <w:t>等奖</w:t>
            </w:r>
          </w:p>
        </w:tc>
      </w:tr>
      <w:tr w:rsidR="00A721FC" w:rsidRPr="00A721FC" w14:paraId="21B87823" w14:textId="77777777" w:rsidTr="004F66F8">
        <w:trPr>
          <w:trHeight w:val="397"/>
        </w:trPr>
        <w:tc>
          <w:tcPr>
            <w:tcW w:w="525" w:type="dxa"/>
          </w:tcPr>
          <w:p w14:paraId="34F74A2A" w14:textId="77777777" w:rsidR="00A721FC" w:rsidRPr="00A721FC" w:rsidRDefault="00A721FC" w:rsidP="00A721FC">
            <w:pPr>
              <w:spacing w:before="82"/>
              <w:ind w:left="38" w:right="20"/>
              <w:jc w:val="center"/>
              <w:rPr>
                <w:rFonts w:ascii="Arial"/>
                <w:sz w:val="17"/>
              </w:rPr>
            </w:pPr>
            <w:r w:rsidRPr="00A721FC">
              <w:rPr>
                <w:rFonts w:ascii="Arial"/>
                <w:color w:val="242424"/>
                <w:spacing w:val="-5"/>
                <w:sz w:val="17"/>
              </w:rPr>
              <w:t>754</w:t>
            </w:r>
          </w:p>
        </w:tc>
        <w:tc>
          <w:tcPr>
            <w:tcW w:w="1119" w:type="dxa"/>
            <w:vMerge/>
            <w:tcBorders>
              <w:top w:val="nil"/>
            </w:tcBorders>
          </w:tcPr>
          <w:p w14:paraId="0DE4F57E" w14:textId="77777777" w:rsidR="00A721FC" w:rsidRPr="00A721FC" w:rsidRDefault="00A721FC" w:rsidP="00A721FC">
            <w:pPr>
              <w:rPr>
                <w:sz w:val="2"/>
                <w:szCs w:val="2"/>
              </w:rPr>
            </w:pPr>
          </w:p>
        </w:tc>
        <w:tc>
          <w:tcPr>
            <w:tcW w:w="2448" w:type="dxa"/>
          </w:tcPr>
          <w:p w14:paraId="23AA9A26" w14:textId="77777777" w:rsidR="00A721FC" w:rsidRPr="00A721FC" w:rsidRDefault="00A721FC" w:rsidP="00A721FC">
            <w:pPr>
              <w:spacing w:before="73"/>
              <w:ind w:left="36" w:right="37"/>
              <w:jc w:val="center"/>
              <w:rPr>
                <w:sz w:val="17"/>
              </w:rPr>
            </w:pPr>
            <w:r w:rsidRPr="00A721FC">
              <w:rPr>
                <w:color w:val="363636"/>
                <w:spacing w:val="-2"/>
                <w:sz w:val="17"/>
              </w:rPr>
              <w:t>张家口职业技术学院</w:t>
            </w:r>
          </w:p>
        </w:tc>
        <w:tc>
          <w:tcPr>
            <w:tcW w:w="1403" w:type="dxa"/>
          </w:tcPr>
          <w:p w14:paraId="62E86032" w14:textId="77777777" w:rsidR="00A721FC" w:rsidRPr="00A721FC" w:rsidRDefault="00A721FC" w:rsidP="00A721FC">
            <w:pPr>
              <w:spacing w:before="73"/>
              <w:ind w:left="216"/>
              <w:rPr>
                <w:sz w:val="17"/>
              </w:rPr>
            </w:pPr>
            <w:r w:rsidRPr="00A721FC">
              <w:rPr>
                <w:color w:val="242424"/>
                <w:spacing w:val="-10"/>
                <w:sz w:val="17"/>
              </w:rPr>
              <w:t>杨瑞霞，司莉</w:t>
            </w:r>
          </w:p>
        </w:tc>
        <w:tc>
          <w:tcPr>
            <w:tcW w:w="2540" w:type="dxa"/>
          </w:tcPr>
          <w:p w14:paraId="07BF4771" w14:textId="77777777" w:rsidR="00A721FC" w:rsidRPr="00A721FC" w:rsidRDefault="00A721FC" w:rsidP="00A721FC">
            <w:pPr>
              <w:spacing w:before="73"/>
              <w:ind w:left="50" w:right="16"/>
              <w:jc w:val="center"/>
              <w:rPr>
                <w:sz w:val="17"/>
              </w:rPr>
            </w:pPr>
            <w:r w:rsidRPr="00A721FC">
              <w:rPr>
                <w:color w:val="0F0F0F"/>
                <w:sz w:val="17"/>
              </w:rPr>
              <w:t>哈</w:t>
            </w:r>
            <w:r w:rsidRPr="00A721FC">
              <w:rPr>
                <w:color w:val="494949"/>
                <w:sz w:val="17"/>
              </w:rPr>
              <w:t>天</w:t>
            </w:r>
            <w:r w:rsidRPr="00A721FC">
              <w:rPr>
                <w:color w:val="242424"/>
                <w:sz w:val="17"/>
              </w:rPr>
              <w:t>朔赵</w:t>
            </w:r>
            <w:r w:rsidRPr="00A721FC">
              <w:rPr>
                <w:color w:val="494949"/>
                <w:sz w:val="17"/>
              </w:rPr>
              <w:t>嘉琪</w:t>
            </w:r>
            <w:r w:rsidRPr="00A721FC">
              <w:rPr>
                <w:color w:val="242424"/>
                <w:sz w:val="17"/>
              </w:rPr>
              <w:t>，牛广</w:t>
            </w:r>
            <w:r w:rsidRPr="00A721FC">
              <w:rPr>
                <w:color w:val="494949"/>
                <w:sz w:val="17"/>
              </w:rPr>
              <w:t>庆</w:t>
            </w:r>
            <w:r w:rsidRPr="00A721FC">
              <w:rPr>
                <w:color w:val="242424"/>
                <w:spacing w:val="-3"/>
                <w:sz w:val="17"/>
              </w:rPr>
              <w:t>，刘文颖</w:t>
            </w:r>
          </w:p>
        </w:tc>
        <w:tc>
          <w:tcPr>
            <w:tcW w:w="887" w:type="dxa"/>
          </w:tcPr>
          <w:p w14:paraId="50247565" w14:textId="77777777" w:rsidR="00A721FC" w:rsidRPr="00A721FC" w:rsidRDefault="00A721FC" w:rsidP="00A721FC">
            <w:pPr>
              <w:spacing w:before="73"/>
              <w:ind w:left="43" w:right="7"/>
              <w:jc w:val="center"/>
              <w:rPr>
                <w:sz w:val="17"/>
              </w:rPr>
            </w:pPr>
            <w:r w:rsidRPr="00A721FC">
              <w:rPr>
                <w:color w:val="494949"/>
                <w:spacing w:val="-4"/>
                <w:sz w:val="17"/>
              </w:rPr>
              <w:t>二等奖</w:t>
            </w:r>
          </w:p>
        </w:tc>
      </w:tr>
      <w:tr w:rsidR="00A721FC" w:rsidRPr="00A721FC" w14:paraId="7C66CF18" w14:textId="77777777" w:rsidTr="004F66F8">
        <w:trPr>
          <w:trHeight w:val="397"/>
        </w:trPr>
        <w:tc>
          <w:tcPr>
            <w:tcW w:w="525" w:type="dxa"/>
          </w:tcPr>
          <w:p w14:paraId="3CE5A564" w14:textId="77777777" w:rsidR="00A721FC" w:rsidRPr="00A721FC" w:rsidRDefault="00A721FC" w:rsidP="00A721FC">
            <w:pPr>
              <w:spacing w:before="83"/>
              <w:ind w:left="38" w:right="26"/>
              <w:jc w:val="center"/>
              <w:rPr>
                <w:rFonts w:ascii="Arial"/>
                <w:sz w:val="17"/>
              </w:rPr>
            </w:pPr>
            <w:r w:rsidRPr="00A721FC">
              <w:rPr>
                <w:rFonts w:ascii="Arial"/>
                <w:color w:val="242424"/>
                <w:spacing w:val="-5"/>
                <w:sz w:val="17"/>
              </w:rPr>
              <w:t>755</w:t>
            </w:r>
          </w:p>
        </w:tc>
        <w:tc>
          <w:tcPr>
            <w:tcW w:w="1119" w:type="dxa"/>
            <w:vMerge/>
            <w:tcBorders>
              <w:top w:val="nil"/>
            </w:tcBorders>
          </w:tcPr>
          <w:p w14:paraId="5106BC87" w14:textId="77777777" w:rsidR="00A721FC" w:rsidRPr="00A721FC" w:rsidRDefault="00A721FC" w:rsidP="00A721FC">
            <w:pPr>
              <w:rPr>
                <w:sz w:val="2"/>
                <w:szCs w:val="2"/>
              </w:rPr>
            </w:pPr>
          </w:p>
        </w:tc>
        <w:tc>
          <w:tcPr>
            <w:tcW w:w="2448" w:type="dxa"/>
          </w:tcPr>
          <w:p w14:paraId="0A7B60A9" w14:textId="77777777" w:rsidR="00A721FC" w:rsidRPr="00A721FC" w:rsidRDefault="00A721FC" w:rsidP="00A721FC">
            <w:pPr>
              <w:spacing w:before="69"/>
              <w:ind w:left="36" w:right="33"/>
              <w:jc w:val="center"/>
              <w:rPr>
                <w:sz w:val="17"/>
              </w:rPr>
            </w:pPr>
            <w:r w:rsidRPr="00A721FC">
              <w:rPr>
                <w:color w:val="242424"/>
                <w:spacing w:val="-2"/>
                <w:sz w:val="17"/>
              </w:rPr>
              <w:t>河北政法职业学院</w:t>
            </w:r>
          </w:p>
        </w:tc>
        <w:tc>
          <w:tcPr>
            <w:tcW w:w="1403" w:type="dxa"/>
          </w:tcPr>
          <w:p w14:paraId="3A37F029" w14:textId="77777777" w:rsidR="00A721FC" w:rsidRPr="00A721FC" w:rsidRDefault="00A721FC" w:rsidP="00A721FC">
            <w:pPr>
              <w:spacing w:before="74"/>
              <w:ind w:left="217"/>
              <w:rPr>
                <w:sz w:val="17"/>
              </w:rPr>
            </w:pPr>
            <w:r w:rsidRPr="00A721FC">
              <w:rPr>
                <w:color w:val="363636"/>
                <w:spacing w:val="-10"/>
                <w:sz w:val="17"/>
              </w:rPr>
              <w:t>宋天歌，郑青</w:t>
            </w:r>
          </w:p>
        </w:tc>
        <w:tc>
          <w:tcPr>
            <w:tcW w:w="2540" w:type="dxa"/>
          </w:tcPr>
          <w:p w14:paraId="0F053AA7" w14:textId="77777777" w:rsidR="00A721FC" w:rsidRPr="00A721FC" w:rsidRDefault="00A721FC" w:rsidP="00A721FC">
            <w:pPr>
              <w:spacing w:before="74"/>
              <w:ind w:left="28"/>
              <w:jc w:val="center"/>
              <w:rPr>
                <w:sz w:val="17"/>
              </w:rPr>
            </w:pPr>
            <w:r w:rsidRPr="00A721FC">
              <w:rPr>
                <w:color w:val="242424"/>
                <w:spacing w:val="-10"/>
                <w:sz w:val="17"/>
              </w:rPr>
              <w:t>任佳锐，李子涵，于春野，李佳琪</w:t>
            </w:r>
          </w:p>
        </w:tc>
        <w:tc>
          <w:tcPr>
            <w:tcW w:w="887" w:type="dxa"/>
          </w:tcPr>
          <w:p w14:paraId="56A7BF68" w14:textId="77777777" w:rsidR="00A721FC" w:rsidRPr="00A721FC" w:rsidRDefault="00A721FC" w:rsidP="00A721FC">
            <w:pPr>
              <w:spacing w:before="74"/>
              <w:ind w:left="43"/>
              <w:jc w:val="center"/>
              <w:rPr>
                <w:sz w:val="17"/>
              </w:rPr>
            </w:pPr>
            <w:r w:rsidRPr="00A721FC">
              <w:rPr>
                <w:color w:val="797979"/>
                <w:sz w:val="17"/>
              </w:rPr>
              <w:t>三</w:t>
            </w:r>
            <w:r w:rsidRPr="00A721FC">
              <w:rPr>
                <w:color w:val="363636"/>
                <w:spacing w:val="-5"/>
                <w:sz w:val="17"/>
              </w:rPr>
              <w:t>等奖</w:t>
            </w:r>
          </w:p>
        </w:tc>
      </w:tr>
      <w:tr w:rsidR="00A721FC" w:rsidRPr="00A721FC" w14:paraId="16FCA961" w14:textId="77777777" w:rsidTr="004F66F8">
        <w:trPr>
          <w:trHeight w:val="397"/>
        </w:trPr>
        <w:tc>
          <w:tcPr>
            <w:tcW w:w="525" w:type="dxa"/>
          </w:tcPr>
          <w:p w14:paraId="0F23D584" w14:textId="77777777" w:rsidR="00A721FC" w:rsidRPr="00A721FC" w:rsidRDefault="00A721FC" w:rsidP="00A721FC">
            <w:pPr>
              <w:spacing w:before="85"/>
              <w:ind w:left="38" w:right="20"/>
              <w:jc w:val="center"/>
              <w:rPr>
                <w:rFonts w:ascii="Arial"/>
                <w:sz w:val="17"/>
              </w:rPr>
            </w:pPr>
            <w:r w:rsidRPr="00A721FC">
              <w:rPr>
                <w:rFonts w:ascii="Arial"/>
                <w:color w:val="242424"/>
                <w:spacing w:val="-5"/>
                <w:sz w:val="17"/>
              </w:rPr>
              <w:t>756</w:t>
            </w:r>
          </w:p>
        </w:tc>
        <w:tc>
          <w:tcPr>
            <w:tcW w:w="1119" w:type="dxa"/>
            <w:vMerge/>
            <w:tcBorders>
              <w:top w:val="nil"/>
            </w:tcBorders>
          </w:tcPr>
          <w:p w14:paraId="6CC2DDED" w14:textId="77777777" w:rsidR="00A721FC" w:rsidRPr="00A721FC" w:rsidRDefault="00A721FC" w:rsidP="00A721FC">
            <w:pPr>
              <w:rPr>
                <w:sz w:val="2"/>
                <w:szCs w:val="2"/>
              </w:rPr>
            </w:pPr>
          </w:p>
        </w:tc>
        <w:tc>
          <w:tcPr>
            <w:tcW w:w="2448" w:type="dxa"/>
          </w:tcPr>
          <w:p w14:paraId="0AC8B70D" w14:textId="77777777" w:rsidR="00A721FC" w:rsidRPr="00A721FC" w:rsidRDefault="00A721FC" w:rsidP="00A721FC">
            <w:pPr>
              <w:spacing w:before="71"/>
              <w:ind w:left="36" w:right="36"/>
              <w:jc w:val="center"/>
              <w:rPr>
                <w:sz w:val="17"/>
              </w:rPr>
            </w:pPr>
            <w:r w:rsidRPr="00A721FC">
              <w:rPr>
                <w:color w:val="494949"/>
                <w:spacing w:val="-2"/>
                <w:sz w:val="17"/>
              </w:rPr>
              <w:t>唐山职业技术学院</w:t>
            </w:r>
          </w:p>
        </w:tc>
        <w:tc>
          <w:tcPr>
            <w:tcW w:w="1403" w:type="dxa"/>
          </w:tcPr>
          <w:p w14:paraId="51231B34" w14:textId="77777777" w:rsidR="00A721FC" w:rsidRPr="00A721FC" w:rsidRDefault="00A721FC" w:rsidP="00A721FC">
            <w:pPr>
              <w:spacing w:before="76"/>
              <w:ind w:left="310"/>
              <w:rPr>
                <w:sz w:val="17"/>
              </w:rPr>
            </w:pPr>
            <w:r w:rsidRPr="00A721FC">
              <w:rPr>
                <w:color w:val="242424"/>
                <w:spacing w:val="-2"/>
                <w:w w:val="90"/>
                <w:sz w:val="17"/>
              </w:rPr>
              <w:t>张霞，刘芳</w:t>
            </w:r>
          </w:p>
        </w:tc>
        <w:tc>
          <w:tcPr>
            <w:tcW w:w="2540" w:type="dxa"/>
          </w:tcPr>
          <w:p w14:paraId="4AD77D8B" w14:textId="77777777" w:rsidR="00A721FC" w:rsidRPr="00A721FC" w:rsidRDefault="00A721FC" w:rsidP="00A721FC">
            <w:pPr>
              <w:spacing w:before="76"/>
              <w:ind w:left="25"/>
              <w:jc w:val="center"/>
              <w:rPr>
                <w:sz w:val="17"/>
              </w:rPr>
            </w:pPr>
            <w:r w:rsidRPr="00A721FC">
              <w:rPr>
                <w:color w:val="242424"/>
                <w:spacing w:val="-1"/>
                <w:w w:val="90"/>
                <w:sz w:val="17"/>
              </w:rPr>
              <w:t>刘曼彤，王名杰，王璇，韩雨靠</w:t>
            </w:r>
          </w:p>
        </w:tc>
        <w:tc>
          <w:tcPr>
            <w:tcW w:w="887" w:type="dxa"/>
          </w:tcPr>
          <w:p w14:paraId="47F82DAA" w14:textId="77777777" w:rsidR="00A721FC" w:rsidRPr="00A721FC" w:rsidRDefault="00A721FC" w:rsidP="00A721FC">
            <w:pPr>
              <w:spacing w:before="76"/>
              <w:ind w:left="43" w:right="11"/>
              <w:jc w:val="center"/>
              <w:rPr>
                <w:sz w:val="17"/>
              </w:rPr>
            </w:pPr>
            <w:r w:rsidRPr="00A721FC">
              <w:rPr>
                <w:color w:val="494949"/>
                <w:spacing w:val="-4"/>
                <w:sz w:val="17"/>
              </w:rPr>
              <w:t>三等奖</w:t>
            </w:r>
          </w:p>
        </w:tc>
      </w:tr>
      <w:tr w:rsidR="00A721FC" w:rsidRPr="00A721FC" w14:paraId="750D3000" w14:textId="77777777" w:rsidTr="004F66F8">
        <w:trPr>
          <w:trHeight w:val="396"/>
        </w:trPr>
        <w:tc>
          <w:tcPr>
            <w:tcW w:w="525" w:type="dxa"/>
          </w:tcPr>
          <w:p w14:paraId="75FAA0D0" w14:textId="77777777" w:rsidR="00A721FC" w:rsidRPr="00A721FC" w:rsidRDefault="00A721FC" w:rsidP="00A721FC">
            <w:pPr>
              <w:spacing w:before="86"/>
              <w:ind w:left="38" w:right="26"/>
              <w:jc w:val="center"/>
              <w:rPr>
                <w:rFonts w:ascii="Arial"/>
                <w:sz w:val="17"/>
              </w:rPr>
            </w:pPr>
            <w:r w:rsidRPr="00A721FC">
              <w:rPr>
                <w:rFonts w:ascii="Arial"/>
                <w:color w:val="242424"/>
                <w:spacing w:val="-5"/>
                <w:sz w:val="17"/>
              </w:rPr>
              <w:t>757</w:t>
            </w:r>
          </w:p>
        </w:tc>
        <w:tc>
          <w:tcPr>
            <w:tcW w:w="1119" w:type="dxa"/>
            <w:vMerge/>
            <w:tcBorders>
              <w:top w:val="nil"/>
            </w:tcBorders>
          </w:tcPr>
          <w:p w14:paraId="2AF83CB5" w14:textId="77777777" w:rsidR="00A721FC" w:rsidRPr="00A721FC" w:rsidRDefault="00A721FC" w:rsidP="00A721FC">
            <w:pPr>
              <w:rPr>
                <w:sz w:val="2"/>
                <w:szCs w:val="2"/>
              </w:rPr>
            </w:pPr>
          </w:p>
        </w:tc>
        <w:tc>
          <w:tcPr>
            <w:tcW w:w="2448" w:type="dxa"/>
          </w:tcPr>
          <w:p w14:paraId="103DAA06" w14:textId="77777777" w:rsidR="00A721FC" w:rsidRPr="00A721FC" w:rsidRDefault="00A721FC" w:rsidP="00A721FC">
            <w:pPr>
              <w:spacing w:before="72"/>
              <w:ind w:left="36" w:right="36"/>
              <w:jc w:val="center"/>
              <w:rPr>
                <w:sz w:val="17"/>
              </w:rPr>
            </w:pPr>
            <w:r w:rsidRPr="00A721FC">
              <w:rPr>
                <w:color w:val="242424"/>
                <w:spacing w:val="-2"/>
                <w:sz w:val="17"/>
              </w:rPr>
              <w:t>廊坊职业技术学院</w:t>
            </w:r>
          </w:p>
        </w:tc>
        <w:tc>
          <w:tcPr>
            <w:tcW w:w="1403" w:type="dxa"/>
          </w:tcPr>
          <w:p w14:paraId="28B0597C" w14:textId="77777777" w:rsidR="00A721FC" w:rsidRPr="00A721FC" w:rsidRDefault="00A721FC" w:rsidP="00A721FC">
            <w:pPr>
              <w:spacing w:before="77"/>
              <w:ind w:left="216"/>
              <w:rPr>
                <w:sz w:val="17"/>
              </w:rPr>
            </w:pPr>
            <w:r w:rsidRPr="00A721FC">
              <w:rPr>
                <w:color w:val="494949"/>
                <w:spacing w:val="-10"/>
                <w:sz w:val="17"/>
              </w:rPr>
              <w:t>王静，郭玉静</w:t>
            </w:r>
          </w:p>
        </w:tc>
        <w:tc>
          <w:tcPr>
            <w:tcW w:w="2540" w:type="dxa"/>
          </w:tcPr>
          <w:p w14:paraId="1065B175" w14:textId="77777777" w:rsidR="00A721FC" w:rsidRPr="00A721FC" w:rsidRDefault="00A721FC" w:rsidP="00A721FC">
            <w:pPr>
              <w:spacing w:before="77"/>
              <w:ind w:left="33"/>
              <w:jc w:val="center"/>
              <w:rPr>
                <w:sz w:val="17"/>
              </w:rPr>
            </w:pPr>
            <w:r w:rsidRPr="00A721FC">
              <w:rPr>
                <w:color w:val="363636"/>
                <w:spacing w:val="-10"/>
                <w:sz w:val="17"/>
              </w:rPr>
              <w:t>李沐蓿，千浩楠，鹿红艳，陈鑫怡</w:t>
            </w:r>
          </w:p>
        </w:tc>
        <w:tc>
          <w:tcPr>
            <w:tcW w:w="887" w:type="dxa"/>
          </w:tcPr>
          <w:p w14:paraId="28558CF4" w14:textId="77777777" w:rsidR="00A721FC" w:rsidRPr="00A721FC" w:rsidRDefault="00A721FC" w:rsidP="00A721FC">
            <w:pPr>
              <w:spacing w:before="77"/>
              <w:ind w:left="43" w:right="16"/>
              <w:jc w:val="center"/>
              <w:rPr>
                <w:sz w:val="17"/>
              </w:rPr>
            </w:pPr>
            <w:r w:rsidRPr="00A721FC">
              <w:rPr>
                <w:color w:val="494949"/>
                <w:spacing w:val="-4"/>
                <w:sz w:val="17"/>
              </w:rPr>
              <w:t>三等奖</w:t>
            </w:r>
          </w:p>
        </w:tc>
      </w:tr>
      <w:tr w:rsidR="00A721FC" w:rsidRPr="00A721FC" w14:paraId="05FB3546" w14:textId="77777777" w:rsidTr="004F66F8">
        <w:trPr>
          <w:trHeight w:val="397"/>
        </w:trPr>
        <w:tc>
          <w:tcPr>
            <w:tcW w:w="525" w:type="dxa"/>
          </w:tcPr>
          <w:p w14:paraId="15F75528" w14:textId="77777777" w:rsidR="00A721FC" w:rsidRPr="00A721FC" w:rsidRDefault="00A721FC" w:rsidP="00A721FC">
            <w:pPr>
              <w:spacing w:before="87"/>
              <w:ind w:left="38" w:right="20"/>
              <w:jc w:val="center"/>
              <w:rPr>
                <w:rFonts w:ascii="Arial"/>
                <w:sz w:val="17"/>
              </w:rPr>
            </w:pPr>
            <w:r w:rsidRPr="00A721FC">
              <w:rPr>
                <w:rFonts w:ascii="Arial"/>
                <w:color w:val="242424"/>
                <w:spacing w:val="-5"/>
                <w:sz w:val="17"/>
              </w:rPr>
              <w:t>758</w:t>
            </w:r>
          </w:p>
        </w:tc>
        <w:tc>
          <w:tcPr>
            <w:tcW w:w="1119" w:type="dxa"/>
            <w:vMerge/>
            <w:tcBorders>
              <w:top w:val="nil"/>
            </w:tcBorders>
          </w:tcPr>
          <w:p w14:paraId="4C8A9B66" w14:textId="77777777" w:rsidR="00A721FC" w:rsidRPr="00A721FC" w:rsidRDefault="00A721FC" w:rsidP="00A721FC">
            <w:pPr>
              <w:rPr>
                <w:sz w:val="2"/>
                <w:szCs w:val="2"/>
              </w:rPr>
            </w:pPr>
          </w:p>
        </w:tc>
        <w:tc>
          <w:tcPr>
            <w:tcW w:w="2448" w:type="dxa"/>
          </w:tcPr>
          <w:p w14:paraId="7C7876E9" w14:textId="77777777" w:rsidR="00A721FC" w:rsidRPr="00A721FC" w:rsidRDefault="00A721FC" w:rsidP="00A721FC">
            <w:pPr>
              <w:spacing w:before="74"/>
              <w:ind w:left="36" w:right="36"/>
              <w:jc w:val="center"/>
              <w:rPr>
                <w:sz w:val="17"/>
              </w:rPr>
            </w:pPr>
            <w:r w:rsidRPr="00A721FC">
              <w:rPr>
                <w:color w:val="363636"/>
                <w:spacing w:val="-2"/>
                <w:sz w:val="17"/>
              </w:rPr>
              <w:t>沧州职业技术学院</w:t>
            </w:r>
          </w:p>
        </w:tc>
        <w:tc>
          <w:tcPr>
            <w:tcW w:w="1403" w:type="dxa"/>
          </w:tcPr>
          <w:p w14:paraId="3476C733" w14:textId="77777777" w:rsidR="00A721FC" w:rsidRPr="00A721FC" w:rsidRDefault="00A721FC" w:rsidP="00A721FC">
            <w:pPr>
              <w:spacing w:before="78"/>
              <w:ind w:left="125"/>
              <w:rPr>
                <w:sz w:val="17"/>
              </w:rPr>
            </w:pPr>
            <w:r w:rsidRPr="00A721FC">
              <w:rPr>
                <w:color w:val="363636"/>
                <w:spacing w:val="-9"/>
                <w:sz w:val="17"/>
              </w:rPr>
              <w:t>马家凤，王舒畅</w:t>
            </w:r>
          </w:p>
        </w:tc>
        <w:tc>
          <w:tcPr>
            <w:tcW w:w="2540" w:type="dxa"/>
          </w:tcPr>
          <w:p w14:paraId="4BC4C16C" w14:textId="77777777" w:rsidR="00A721FC" w:rsidRPr="00A721FC" w:rsidRDefault="00A721FC" w:rsidP="00A721FC">
            <w:pPr>
              <w:spacing w:before="78"/>
              <w:ind w:left="33"/>
              <w:jc w:val="center"/>
              <w:rPr>
                <w:sz w:val="17"/>
              </w:rPr>
            </w:pPr>
            <w:r w:rsidRPr="00A721FC">
              <w:rPr>
                <w:color w:val="494949"/>
                <w:spacing w:val="-10"/>
                <w:sz w:val="17"/>
              </w:rPr>
              <w:t>王紫然，陈露阳，米卓宇，王思雨</w:t>
            </w:r>
          </w:p>
        </w:tc>
        <w:tc>
          <w:tcPr>
            <w:tcW w:w="887" w:type="dxa"/>
          </w:tcPr>
          <w:p w14:paraId="563D3A87" w14:textId="77777777" w:rsidR="00A721FC" w:rsidRPr="00A721FC" w:rsidRDefault="00A721FC" w:rsidP="00A721FC">
            <w:pPr>
              <w:spacing w:before="78"/>
              <w:ind w:left="43" w:right="16"/>
              <w:jc w:val="center"/>
              <w:rPr>
                <w:sz w:val="17"/>
              </w:rPr>
            </w:pPr>
            <w:r w:rsidRPr="00A721FC">
              <w:rPr>
                <w:color w:val="494949"/>
                <w:spacing w:val="-4"/>
                <w:sz w:val="17"/>
              </w:rPr>
              <w:t>三等奖</w:t>
            </w:r>
          </w:p>
        </w:tc>
      </w:tr>
      <w:tr w:rsidR="00A721FC" w:rsidRPr="00A721FC" w14:paraId="474BCD41" w14:textId="77777777" w:rsidTr="004F66F8">
        <w:trPr>
          <w:trHeight w:val="397"/>
        </w:trPr>
        <w:tc>
          <w:tcPr>
            <w:tcW w:w="525" w:type="dxa"/>
          </w:tcPr>
          <w:p w14:paraId="113764F2" w14:textId="77777777" w:rsidR="00A721FC" w:rsidRPr="00A721FC" w:rsidRDefault="00A721FC" w:rsidP="00A721FC">
            <w:pPr>
              <w:spacing w:before="84"/>
              <w:ind w:left="38" w:right="20"/>
              <w:jc w:val="center"/>
              <w:rPr>
                <w:rFonts w:ascii="Arial"/>
                <w:sz w:val="17"/>
              </w:rPr>
            </w:pPr>
            <w:r w:rsidRPr="00A721FC">
              <w:rPr>
                <w:rFonts w:ascii="Arial"/>
                <w:color w:val="242424"/>
                <w:spacing w:val="-5"/>
                <w:sz w:val="17"/>
              </w:rPr>
              <w:t>759</w:t>
            </w:r>
          </w:p>
        </w:tc>
        <w:tc>
          <w:tcPr>
            <w:tcW w:w="1119" w:type="dxa"/>
            <w:vMerge/>
            <w:tcBorders>
              <w:top w:val="nil"/>
            </w:tcBorders>
          </w:tcPr>
          <w:p w14:paraId="15285954" w14:textId="77777777" w:rsidR="00A721FC" w:rsidRPr="00A721FC" w:rsidRDefault="00A721FC" w:rsidP="00A721FC">
            <w:pPr>
              <w:rPr>
                <w:sz w:val="2"/>
                <w:szCs w:val="2"/>
              </w:rPr>
            </w:pPr>
          </w:p>
        </w:tc>
        <w:tc>
          <w:tcPr>
            <w:tcW w:w="2448" w:type="dxa"/>
          </w:tcPr>
          <w:p w14:paraId="47F7B4F2" w14:textId="77777777" w:rsidR="00A721FC" w:rsidRPr="00A721FC" w:rsidRDefault="00A721FC" w:rsidP="00A721FC">
            <w:pPr>
              <w:spacing w:before="75"/>
              <w:ind w:left="36" w:right="40"/>
              <w:jc w:val="center"/>
              <w:rPr>
                <w:sz w:val="17"/>
              </w:rPr>
            </w:pPr>
            <w:r w:rsidRPr="00A721FC">
              <w:rPr>
                <w:color w:val="242424"/>
                <w:spacing w:val="-1"/>
                <w:sz w:val="17"/>
              </w:rPr>
              <w:t>石家庄铁路职业技术学院</w:t>
            </w:r>
          </w:p>
        </w:tc>
        <w:tc>
          <w:tcPr>
            <w:tcW w:w="1403" w:type="dxa"/>
          </w:tcPr>
          <w:p w14:paraId="04E5820F" w14:textId="77777777" w:rsidR="00A721FC" w:rsidRPr="00A721FC" w:rsidRDefault="00A721FC" w:rsidP="00A721FC">
            <w:pPr>
              <w:spacing w:before="75"/>
              <w:ind w:left="213"/>
              <w:rPr>
                <w:sz w:val="17"/>
              </w:rPr>
            </w:pPr>
            <w:r w:rsidRPr="00A721FC">
              <w:rPr>
                <w:color w:val="242424"/>
                <w:spacing w:val="-10"/>
                <w:sz w:val="17"/>
              </w:rPr>
              <w:t>赵讳，陈佳林</w:t>
            </w:r>
          </w:p>
        </w:tc>
        <w:tc>
          <w:tcPr>
            <w:tcW w:w="2540" w:type="dxa"/>
          </w:tcPr>
          <w:p w14:paraId="73BB1A44" w14:textId="77777777" w:rsidR="00A721FC" w:rsidRPr="00A721FC" w:rsidRDefault="00A721FC" w:rsidP="00A721FC">
            <w:pPr>
              <w:spacing w:before="75"/>
              <w:ind w:left="24"/>
              <w:jc w:val="center"/>
              <w:rPr>
                <w:sz w:val="17"/>
              </w:rPr>
            </w:pPr>
            <w:r w:rsidRPr="00A721FC">
              <w:rPr>
                <w:color w:val="242424"/>
                <w:spacing w:val="-1"/>
                <w:w w:val="90"/>
                <w:sz w:val="17"/>
              </w:rPr>
              <w:t>陈优优，郭欣彤，王奕鸣，张雪</w:t>
            </w:r>
          </w:p>
        </w:tc>
        <w:tc>
          <w:tcPr>
            <w:tcW w:w="887" w:type="dxa"/>
          </w:tcPr>
          <w:p w14:paraId="6BEB91F8" w14:textId="77777777" w:rsidR="00A721FC" w:rsidRPr="00A721FC" w:rsidRDefault="00A721FC" w:rsidP="00A721FC">
            <w:pPr>
              <w:spacing w:before="75"/>
              <w:ind w:left="43"/>
              <w:jc w:val="center"/>
              <w:rPr>
                <w:sz w:val="17"/>
              </w:rPr>
            </w:pPr>
            <w:r w:rsidRPr="00A721FC">
              <w:rPr>
                <w:color w:val="797979"/>
                <w:sz w:val="17"/>
              </w:rPr>
              <w:t>三</w:t>
            </w:r>
            <w:r w:rsidRPr="00A721FC">
              <w:rPr>
                <w:color w:val="363636"/>
                <w:spacing w:val="-5"/>
                <w:sz w:val="17"/>
              </w:rPr>
              <w:t>等奖</w:t>
            </w:r>
          </w:p>
        </w:tc>
      </w:tr>
      <w:tr w:rsidR="00A721FC" w:rsidRPr="00A721FC" w14:paraId="1D79871A" w14:textId="77777777" w:rsidTr="004F66F8">
        <w:trPr>
          <w:trHeight w:val="396"/>
        </w:trPr>
        <w:tc>
          <w:tcPr>
            <w:tcW w:w="525" w:type="dxa"/>
          </w:tcPr>
          <w:p w14:paraId="420E21B0" w14:textId="77777777" w:rsidR="00A721FC" w:rsidRPr="00A721FC" w:rsidRDefault="00A721FC" w:rsidP="00A721FC">
            <w:pPr>
              <w:spacing w:before="86"/>
              <w:ind w:left="38" w:right="20"/>
              <w:jc w:val="center"/>
              <w:rPr>
                <w:rFonts w:ascii="Arial"/>
                <w:sz w:val="17"/>
              </w:rPr>
            </w:pPr>
            <w:r w:rsidRPr="00A721FC">
              <w:rPr>
                <w:rFonts w:ascii="Arial"/>
                <w:color w:val="242424"/>
                <w:spacing w:val="-5"/>
                <w:sz w:val="17"/>
              </w:rPr>
              <w:t>760</w:t>
            </w:r>
          </w:p>
        </w:tc>
        <w:tc>
          <w:tcPr>
            <w:tcW w:w="1119" w:type="dxa"/>
            <w:vMerge/>
            <w:tcBorders>
              <w:top w:val="nil"/>
            </w:tcBorders>
          </w:tcPr>
          <w:p w14:paraId="332F2612" w14:textId="77777777" w:rsidR="00A721FC" w:rsidRPr="00A721FC" w:rsidRDefault="00A721FC" w:rsidP="00A721FC">
            <w:pPr>
              <w:rPr>
                <w:sz w:val="2"/>
                <w:szCs w:val="2"/>
              </w:rPr>
            </w:pPr>
          </w:p>
        </w:tc>
        <w:tc>
          <w:tcPr>
            <w:tcW w:w="2448" w:type="dxa"/>
          </w:tcPr>
          <w:p w14:paraId="32D43ECE" w14:textId="77777777" w:rsidR="00A721FC" w:rsidRPr="00A721FC" w:rsidRDefault="00A721FC" w:rsidP="00A721FC">
            <w:pPr>
              <w:spacing w:before="77"/>
              <w:ind w:left="36" w:right="36"/>
              <w:jc w:val="center"/>
              <w:rPr>
                <w:sz w:val="17"/>
              </w:rPr>
            </w:pPr>
            <w:r w:rsidRPr="00A721FC">
              <w:rPr>
                <w:color w:val="242424"/>
                <w:spacing w:val="-2"/>
                <w:sz w:val="17"/>
              </w:rPr>
              <w:t>沧州航空职业学院</w:t>
            </w:r>
          </w:p>
        </w:tc>
        <w:tc>
          <w:tcPr>
            <w:tcW w:w="1403" w:type="dxa"/>
          </w:tcPr>
          <w:p w14:paraId="137A3C81" w14:textId="77777777" w:rsidR="00A721FC" w:rsidRPr="00A721FC" w:rsidRDefault="00A721FC" w:rsidP="00A721FC">
            <w:pPr>
              <w:spacing w:before="77"/>
              <w:ind w:left="126"/>
              <w:rPr>
                <w:sz w:val="17"/>
              </w:rPr>
            </w:pPr>
            <w:r w:rsidRPr="00A721FC">
              <w:rPr>
                <w:color w:val="363636"/>
                <w:spacing w:val="-9"/>
                <w:sz w:val="17"/>
              </w:rPr>
              <w:t>郭静楠，李玲玉</w:t>
            </w:r>
          </w:p>
        </w:tc>
        <w:tc>
          <w:tcPr>
            <w:tcW w:w="2540" w:type="dxa"/>
          </w:tcPr>
          <w:p w14:paraId="536FE845" w14:textId="77777777" w:rsidR="00A721FC" w:rsidRPr="00A721FC" w:rsidRDefault="00A721FC" w:rsidP="00A721FC">
            <w:pPr>
              <w:spacing w:before="77"/>
              <w:ind w:left="2"/>
              <w:jc w:val="center"/>
              <w:rPr>
                <w:sz w:val="17"/>
              </w:rPr>
            </w:pPr>
            <w:r w:rsidRPr="00A721FC">
              <w:rPr>
                <w:color w:val="363636"/>
                <w:spacing w:val="-1"/>
                <w:sz w:val="17"/>
              </w:rPr>
              <w:t>邢雅慧，高娠，彭培艺赵金铎</w:t>
            </w:r>
          </w:p>
        </w:tc>
        <w:tc>
          <w:tcPr>
            <w:tcW w:w="887" w:type="dxa"/>
          </w:tcPr>
          <w:p w14:paraId="072E7CE1" w14:textId="77777777" w:rsidR="00A721FC" w:rsidRPr="00A721FC" w:rsidRDefault="00A721FC" w:rsidP="00A721FC">
            <w:pPr>
              <w:spacing w:before="77"/>
              <w:ind w:left="43"/>
              <w:jc w:val="center"/>
              <w:rPr>
                <w:sz w:val="17"/>
              </w:rPr>
            </w:pPr>
            <w:r w:rsidRPr="00A721FC">
              <w:rPr>
                <w:color w:val="797979"/>
                <w:sz w:val="17"/>
              </w:rPr>
              <w:t>三</w:t>
            </w:r>
            <w:r w:rsidRPr="00A721FC">
              <w:rPr>
                <w:color w:val="363636"/>
                <w:spacing w:val="-5"/>
                <w:sz w:val="17"/>
              </w:rPr>
              <w:t>等奖</w:t>
            </w:r>
          </w:p>
        </w:tc>
      </w:tr>
      <w:tr w:rsidR="00A721FC" w:rsidRPr="00A721FC" w14:paraId="4FCC1AB2" w14:textId="77777777" w:rsidTr="004F66F8">
        <w:trPr>
          <w:trHeight w:val="396"/>
        </w:trPr>
        <w:tc>
          <w:tcPr>
            <w:tcW w:w="525" w:type="dxa"/>
          </w:tcPr>
          <w:p w14:paraId="5A40AF3C" w14:textId="77777777" w:rsidR="00A721FC" w:rsidRPr="00A721FC" w:rsidRDefault="00A721FC" w:rsidP="00A721FC">
            <w:pPr>
              <w:spacing w:before="87"/>
              <w:ind w:left="38" w:right="6"/>
              <w:jc w:val="center"/>
              <w:rPr>
                <w:rFonts w:ascii="Arial"/>
                <w:sz w:val="17"/>
              </w:rPr>
            </w:pPr>
            <w:r w:rsidRPr="00A721FC">
              <w:rPr>
                <w:rFonts w:ascii="Arial"/>
                <w:color w:val="242424"/>
                <w:spacing w:val="-5"/>
                <w:sz w:val="17"/>
              </w:rPr>
              <w:t>761</w:t>
            </w:r>
          </w:p>
        </w:tc>
        <w:tc>
          <w:tcPr>
            <w:tcW w:w="1119" w:type="dxa"/>
            <w:vMerge w:val="restart"/>
          </w:tcPr>
          <w:p w14:paraId="7E8F72E0" w14:textId="77777777" w:rsidR="00A721FC" w:rsidRPr="00A721FC" w:rsidRDefault="00A721FC" w:rsidP="00A721FC">
            <w:pPr>
              <w:rPr>
                <w:rFonts w:ascii="Times New Roman"/>
                <w:sz w:val="17"/>
              </w:rPr>
            </w:pPr>
          </w:p>
          <w:p w14:paraId="6036F2A9" w14:textId="77777777" w:rsidR="00A721FC" w:rsidRPr="00A721FC" w:rsidRDefault="00A721FC" w:rsidP="00A721FC">
            <w:pPr>
              <w:spacing w:before="177"/>
              <w:rPr>
                <w:rFonts w:ascii="Times New Roman"/>
                <w:sz w:val="17"/>
              </w:rPr>
            </w:pPr>
          </w:p>
          <w:p w14:paraId="37081DD4" w14:textId="77777777" w:rsidR="00A721FC" w:rsidRPr="00A721FC" w:rsidRDefault="00A721FC" w:rsidP="00A721FC">
            <w:pPr>
              <w:ind w:left="9"/>
              <w:jc w:val="center"/>
              <w:rPr>
                <w:sz w:val="17"/>
              </w:rPr>
            </w:pPr>
            <w:r w:rsidRPr="00A721FC">
              <w:rPr>
                <w:color w:val="363636"/>
                <w:spacing w:val="-5"/>
                <w:sz w:val="17"/>
              </w:rPr>
              <w:t>烹钰</w:t>
            </w:r>
          </w:p>
          <w:p w14:paraId="4D6D1F16" w14:textId="77777777" w:rsidR="00A721FC" w:rsidRPr="00A721FC" w:rsidRDefault="00A721FC" w:rsidP="00A721FC">
            <w:pPr>
              <w:spacing w:before="24"/>
              <w:ind w:right="1"/>
              <w:jc w:val="center"/>
              <w:rPr>
                <w:rFonts w:ascii="Arial"/>
                <w:sz w:val="17"/>
              </w:rPr>
            </w:pPr>
            <w:r w:rsidRPr="00A721FC">
              <w:rPr>
                <w:rFonts w:ascii="Arial"/>
                <w:color w:val="242424"/>
                <w:spacing w:val="-2"/>
                <w:sz w:val="17"/>
              </w:rPr>
              <w:t>(2026GZ058)</w:t>
            </w:r>
          </w:p>
        </w:tc>
        <w:tc>
          <w:tcPr>
            <w:tcW w:w="2448" w:type="dxa"/>
          </w:tcPr>
          <w:p w14:paraId="6E4E7D5C" w14:textId="77777777" w:rsidR="00A721FC" w:rsidRPr="00A721FC" w:rsidRDefault="00A721FC" w:rsidP="00A721FC">
            <w:pPr>
              <w:spacing w:before="73"/>
              <w:ind w:left="36" w:right="36"/>
              <w:jc w:val="center"/>
              <w:rPr>
                <w:sz w:val="17"/>
              </w:rPr>
            </w:pPr>
            <w:r w:rsidRPr="00A721FC">
              <w:rPr>
                <w:color w:val="494949"/>
                <w:spacing w:val="-2"/>
                <w:sz w:val="17"/>
              </w:rPr>
              <w:t>唐山海运职业学院</w:t>
            </w:r>
          </w:p>
        </w:tc>
        <w:tc>
          <w:tcPr>
            <w:tcW w:w="1403" w:type="dxa"/>
          </w:tcPr>
          <w:p w14:paraId="542C219D" w14:textId="77777777" w:rsidR="00A721FC" w:rsidRPr="00A721FC" w:rsidRDefault="00A721FC" w:rsidP="00A721FC">
            <w:pPr>
              <w:spacing w:before="78"/>
              <w:ind w:left="215"/>
              <w:rPr>
                <w:sz w:val="17"/>
              </w:rPr>
            </w:pPr>
            <w:r w:rsidRPr="00A721FC">
              <w:rPr>
                <w:color w:val="494949"/>
                <w:spacing w:val="-2"/>
                <w:w w:val="110"/>
                <w:sz w:val="17"/>
              </w:rPr>
              <w:t>樊馨远王辰</w:t>
            </w:r>
          </w:p>
        </w:tc>
        <w:tc>
          <w:tcPr>
            <w:tcW w:w="2540" w:type="dxa"/>
          </w:tcPr>
          <w:p w14:paraId="3C127328" w14:textId="77777777" w:rsidR="00A721FC" w:rsidRPr="00A721FC" w:rsidRDefault="00A721FC" w:rsidP="00A721FC">
            <w:pPr>
              <w:spacing w:before="78"/>
              <w:ind w:left="52" w:right="16"/>
              <w:jc w:val="center"/>
              <w:rPr>
                <w:sz w:val="17"/>
              </w:rPr>
            </w:pPr>
            <w:r w:rsidRPr="00A721FC">
              <w:rPr>
                <w:color w:val="494949"/>
                <w:spacing w:val="-10"/>
                <w:sz w:val="17"/>
              </w:rPr>
              <w:t>高恩慧，王海霄，韩鹏宇，贾新瑶</w:t>
            </w:r>
          </w:p>
        </w:tc>
        <w:tc>
          <w:tcPr>
            <w:tcW w:w="887" w:type="dxa"/>
          </w:tcPr>
          <w:p w14:paraId="2AD88752" w14:textId="77777777" w:rsidR="00A721FC" w:rsidRPr="00A721FC" w:rsidRDefault="00A721FC" w:rsidP="00A721FC">
            <w:pPr>
              <w:spacing w:before="73"/>
              <w:ind w:left="43" w:right="1"/>
              <w:jc w:val="center"/>
              <w:rPr>
                <w:sz w:val="17"/>
              </w:rPr>
            </w:pPr>
            <w:r w:rsidRPr="00A721FC">
              <w:rPr>
                <w:color w:val="797979"/>
                <w:w w:val="105"/>
                <w:sz w:val="17"/>
              </w:rPr>
              <w:t>一</w:t>
            </w:r>
            <w:r w:rsidRPr="00A721FC">
              <w:rPr>
                <w:color w:val="494949"/>
                <w:spacing w:val="-5"/>
                <w:w w:val="105"/>
                <w:sz w:val="17"/>
              </w:rPr>
              <w:t>等奖</w:t>
            </w:r>
          </w:p>
        </w:tc>
      </w:tr>
      <w:tr w:rsidR="00A721FC" w:rsidRPr="00A721FC" w14:paraId="71906BF5" w14:textId="77777777" w:rsidTr="004F66F8">
        <w:trPr>
          <w:trHeight w:val="397"/>
        </w:trPr>
        <w:tc>
          <w:tcPr>
            <w:tcW w:w="525" w:type="dxa"/>
          </w:tcPr>
          <w:p w14:paraId="64290A8F" w14:textId="77777777" w:rsidR="00A721FC" w:rsidRPr="00A721FC" w:rsidRDefault="00A721FC" w:rsidP="00A721FC">
            <w:pPr>
              <w:spacing w:before="88"/>
              <w:ind w:left="38" w:right="23"/>
              <w:jc w:val="center"/>
              <w:rPr>
                <w:rFonts w:ascii="Arial"/>
                <w:sz w:val="17"/>
              </w:rPr>
            </w:pPr>
            <w:r w:rsidRPr="00A721FC">
              <w:rPr>
                <w:rFonts w:ascii="Arial"/>
                <w:color w:val="242424"/>
                <w:spacing w:val="-5"/>
                <w:sz w:val="17"/>
              </w:rPr>
              <w:t>762</w:t>
            </w:r>
          </w:p>
        </w:tc>
        <w:tc>
          <w:tcPr>
            <w:tcW w:w="1119" w:type="dxa"/>
            <w:vMerge/>
            <w:tcBorders>
              <w:top w:val="nil"/>
            </w:tcBorders>
          </w:tcPr>
          <w:p w14:paraId="1586FF5F" w14:textId="77777777" w:rsidR="00A721FC" w:rsidRPr="00A721FC" w:rsidRDefault="00A721FC" w:rsidP="00A721FC">
            <w:pPr>
              <w:rPr>
                <w:sz w:val="2"/>
                <w:szCs w:val="2"/>
              </w:rPr>
            </w:pPr>
          </w:p>
        </w:tc>
        <w:tc>
          <w:tcPr>
            <w:tcW w:w="2448" w:type="dxa"/>
          </w:tcPr>
          <w:p w14:paraId="76FF96CE" w14:textId="77777777" w:rsidR="00A721FC" w:rsidRPr="00A721FC" w:rsidRDefault="00A721FC" w:rsidP="00A721FC">
            <w:pPr>
              <w:spacing w:before="75"/>
              <w:ind w:left="36" w:right="36"/>
              <w:jc w:val="center"/>
              <w:rPr>
                <w:sz w:val="17"/>
              </w:rPr>
            </w:pPr>
            <w:r w:rsidRPr="00A721FC">
              <w:rPr>
                <w:color w:val="494949"/>
                <w:spacing w:val="-2"/>
                <w:sz w:val="17"/>
              </w:rPr>
              <w:t>唐山海运职业学院</w:t>
            </w:r>
          </w:p>
        </w:tc>
        <w:tc>
          <w:tcPr>
            <w:tcW w:w="1403" w:type="dxa"/>
          </w:tcPr>
          <w:p w14:paraId="46495EFC" w14:textId="77777777" w:rsidR="00A721FC" w:rsidRPr="00A721FC" w:rsidRDefault="00A721FC" w:rsidP="00A721FC">
            <w:pPr>
              <w:spacing w:before="80"/>
              <w:ind w:left="126" w:right="-116"/>
              <w:rPr>
                <w:sz w:val="17"/>
              </w:rPr>
            </w:pPr>
            <w:r w:rsidRPr="00A721FC">
              <w:rPr>
                <w:color w:val="363636"/>
                <w:spacing w:val="-2"/>
                <w:sz w:val="17"/>
              </w:rPr>
              <w:t>陈子薇，盛嫣迪庞</w:t>
            </w:r>
          </w:p>
        </w:tc>
        <w:tc>
          <w:tcPr>
            <w:tcW w:w="2540" w:type="dxa"/>
          </w:tcPr>
          <w:p w14:paraId="07CDD705" w14:textId="77777777" w:rsidR="00A721FC" w:rsidRPr="00A721FC" w:rsidRDefault="00A721FC" w:rsidP="00A721FC">
            <w:pPr>
              <w:spacing w:before="80"/>
              <w:ind w:left="93" w:right="16"/>
              <w:jc w:val="center"/>
              <w:rPr>
                <w:sz w:val="17"/>
              </w:rPr>
            </w:pPr>
            <w:r w:rsidRPr="00A721FC">
              <w:rPr>
                <w:color w:val="363636"/>
                <w:spacing w:val="-1"/>
                <w:sz w:val="17"/>
              </w:rPr>
              <w:t>佳鑫，秦亚岑，齐立业，胡伟国</w:t>
            </w:r>
          </w:p>
        </w:tc>
        <w:tc>
          <w:tcPr>
            <w:tcW w:w="887" w:type="dxa"/>
          </w:tcPr>
          <w:p w14:paraId="7EBE9CC0" w14:textId="77777777" w:rsidR="00A721FC" w:rsidRPr="00A721FC" w:rsidRDefault="00A721FC" w:rsidP="00A721FC">
            <w:pPr>
              <w:spacing w:before="75"/>
              <w:ind w:left="43" w:right="1"/>
              <w:jc w:val="center"/>
              <w:rPr>
                <w:sz w:val="17"/>
              </w:rPr>
            </w:pPr>
            <w:r w:rsidRPr="00A721FC">
              <w:rPr>
                <w:color w:val="797979"/>
                <w:w w:val="105"/>
                <w:sz w:val="17"/>
              </w:rPr>
              <w:t>二</w:t>
            </w:r>
            <w:r w:rsidRPr="00A721FC">
              <w:rPr>
                <w:color w:val="494949"/>
                <w:spacing w:val="-5"/>
                <w:w w:val="105"/>
                <w:sz w:val="17"/>
              </w:rPr>
              <w:t>等奖</w:t>
            </w:r>
          </w:p>
        </w:tc>
      </w:tr>
      <w:tr w:rsidR="00A721FC" w:rsidRPr="00A721FC" w14:paraId="21272BC8" w14:textId="77777777" w:rsidTr="004F66F8">
        <w:trPr>
          <w:trHeight w:val="397"/>
        </w:trPr>
        <w:tc>
          <w:tcPr>
            <w:tcW w:w="525" w:type="dxa"/>
          </w:tcPr>
          <w:p w14:paraId="4C8A79BC" w14:textId="77777777" w:rsidR="00A721FC" w:rsidRPr="00A721FC" w:rsidRDefault="00A721FC" w:rsidP="00A721FC">
            <w:pPr>
              <w:spacing w:before="85"/>
              <w:ind w:left="38" w:right="26"/>
              <w:jc w:val="center"/>
              <w:rPr>
                <w:rFonts w:ascii="Arial"/>
                <w:sz w:val="17"/>
              </w:rPr>
            </w:pPr>
            <w:r w:rsidRPr="00A721FC">
              <w:rPr>
                <w:rFonts w:ascii="Arial"/>
                <w:color w:val="242424"/>
                <w:spacing w:val="-5"/>
                <w:sz w:val="17"/>
              </w:rPr>
              <w:t>763</w:t>
            </w:r>
          </w:p>
        </w:tc>
        <w:tc>
          <w:tcPr>
            <w:tcW w:w="1119" w:type="dxa"/>
            <w:vMerge/>
            <w:tcBorders>
              <w:top w:val="nil"/>
            </w:tcBorders>
          </w:tcPr>
          <w:p w14:paraId="776CF224" w14:textId="77777777" w:rsidR="00A721FC" w:rsidRPr="00A721FC" w:rsidRDefault="00A721FC" w:rsidP="00A721FC">
            <w:pPr>
              <w:rPr>
                <w:sz w:val="2"/>
                <w:szCs w:val="2"/>
              </w:rPr>
            </w:pPr>
          </w:p>
        </w:tc>
        <w:tc>
          <w:tcPr>
            <w:tcW w:w="2448" w:type="dxa"/>
          </w:tcPr>
          <w:p w14:paraId="29924EE8" w14:textId="77777777" w:rsidR="00A721FC" w:rsidRPr="00A721FC" w:rsidRDefault="00A721FC" w:rsidP="00A721FC">
            <w:pPr>
              <w:spacing w:before="76"/>
              <w:ind w:left="36" w:right="41"/>
              <w:jc w:val="center"/>
              <w:rPr>
                <w:sz w:val="17"/>
              </w:rPr>
            </w:pPr>
            <w:r w:rsidRPr="00A721FC">
              <w:rPr>
                <w:color w:val="363636"/>
                <w:spacing w:val="-1"/>
                <w:sz w:val="17"/>
              </w:rPr>
              <w:t>河北青年管理干部学院</w:t>
            </w:r>
          </w:p>
        </w:tc>
        <w:tc>
          <w:tcPr>
            <w:tcW w:w="1403" w:type="dxa"/>
          </w:tcPr>
          <w:p w14:paraId="6CE9EF9F" w14:textId="77777777" w:rsidR="00A721FC" w:rsidRPr="00A721FC" w:rsidRDefault="00A721FC" w:rsidP="00A721FC">
            <w:pPr>
              <w:spacing w:before="76"/>
              <w:ind w:left="129"/>
              <w:rPr>
                <w:sz w:val="17"/>
              </w:rPr>
            </w:pPr>
            <w:r w:rsidRPr="00A721FC">
              <w:rPr>
                <w:color w:val="363636"/>
                <w:spacing w:val="-2"/>
                <w:w w:val="110"/>
                <w:sz w:val="17"/>
              </w:rPr>
              <w:t>王一杰顾海鸥</w:t>
            </w:r>
          </w:p>
        </w:tc>
        <w:tc>
          <w:tcPr>
            <w:tcW w:w="2540" w:type="dxa"/>
          </w:tcPr>
          <w:p w14:paraId="659AA2B1" w14:textId="77777777" w:rsidR="00A721FC" w:rsidRPr="00A721FC" w:rsidRDefault="00A721FC" w:rsidP="00A721FC">
            <w:pPr>
              <w:spacing w:before="76"/>
              <w:ind w:right="1"/>
              <w:jc w:val="center"/>
              <w:rPr>
                <w:sz w:val="17"/>
              </w:rPr>
            </w:pPr>
            <w:r w:rsidRPr="00A721FC">
              <w:rPr>
                <w:color w:val="363636"/>
                <w:spacing w:val="-1"/>
                <w:sz w:val="17"/>
              </w:rPr>
              <w:t>王浩焦聚航，柴贺成倪若彤</w:t>
            </w:r>
          </w:p>
        </w:tc>
        <w:tc>
          <w:tcPr>
            <w:tcW w:w="887" w:type="dxa"/>
          </w:tcPr>
          <w:p w14:paraId="78604AEC" w14:textId="77777777" w:rsidR="00A721FC" w:rsidRPr="00A721FC" w:rsidRDefault="00A721FC" w:rsidP="00A721FC">
            <w:pPr>
              <w:spacing w:before="76"/>
              <w:ind w:left="43"/>
              <w:jc w:val="center"/>
              <w:rPr>
                <w:sz w:val="17"/>
              </w:rPr>
            </w:pPr>
            <w:r w:rsidRPr="00A721FC">
              <w:rPr>
                <w:color w:val="797979"/>
                <w:sz w:val="17"/>
              </w:rPr>
              <w:t>三</w:t>
            </w:r>
            <w:r w:rsidRPr="00A721FC">
              <w:rPr>
                <w:color w:val="363636"/>
                <w:spacing w:val="-5"/>
                <w:sz w:val="17"/>
              </w:rPr>
              <w:t>等奖</w:t>
            </w:r>
          </w:p>
        </w:tc>
      </w:tr>
      <w:tr w:rsidR="00A721FC" w:rsidRPr="00A721FC" w14:paraId="1762E19D" w14:textId="77777777" w:rsidTr="004F66F8">
        <w:trPr>
          <w:trHeight w:val="397"/>
        </w:trPr>
        <w:tc>
          <w:tcPr>
            <w:tcW w:w="525" w:type="dxa"/>
          </w:tcPr>
          <w:p w14:paraId="76C76ECB" w14:textId="77777777" w:rsidR="00A721FC" w:rsidRPr="00A721FC" w:rsidRDefault="00A721FC" w:rsidP="00A721FC">
            <w:pPr>
              <w:spacing w:before="87"/>
              <w:ind w:left="38" w:right="20"/>
              <w:jc w:val="center"/>
              <w:rPr>
                <w:rFonts w:ascii="Arial"/>
                <w:sz w:val="17"/>
              </w:rPr>
            </w:pPr>
            <w:r w:rsidRPr="00A721FC">
              <w:rPr>
                <w:rFonts w:ascii="Arial"/>
                <w:color w:val="242424"/>
                <w:spacing w:val="-5"/>
                <w:sz w:val="17"/>
              </w:rPr>
              <w:t>764</w:t>
            </w:r>
          </w:p>
        </w:tc>
        <w:tc>
          <w:tcPr>
            <w:tcW w:w="1119" w:type="dxa"/>
            <w:vMerge/>
            <w:tcBorders>
              <w:top w:val="nil"/>
            </w:tcBorders>
          </w:tcPr>
          <w:p w14:paraId="5BF26B77" w14:textId="77777777" w:rsidR="00A721FC" w:rsidRPr="00A721FC" w:rsidRDefault="00A721FC" w:rsidP="00A721FC">
            <w:pPr>
              <w:rPr>
                <w:sz w:val="2"/>
                <w:szCs w:val="2"/>
              </w:rPr>
            </w:pPr>
          </w:p>
        </w:tc>
        <w:tc>
          <w:tcPr>
            <w:tcW w:w="2448" w:type="dxa"/>
          </w:tcPr>
          <w:p w14:paraId="7E1188AC" w14:textId="77777777" w:rsidR="00A721FC" w:rsidRPr="00A721FC" w:rsidRDefault="00A721FC" w:rsidP="00A721FC">
            <w:pPr>
              <w:spacing w:before="78"/>
              <w:ind w:left="36" w:right="41"/>
              <w:jc w:val="center"/>
              <w:rPr>
                <w:sz w:val="17"/>
              </w:rPr>
            </w:pPr>
            <w:r w:rsidRPr="00A721FC">
              <w:rPr>
                <w:color w:val="494949"/>
                <w:spacing w:val="-1"/>
                <w:sz w:val="17"/>
              </w:rPr>
              <w:t>秦皇岛工业职业技术学院</w:t>
            </w:r>
          </w:p>
        </w:tc>
        <w:tc>
          <w:tcPr>
            <w:tcW w:w="1403" w:type="dxa"/>
          </w:tcPr>
          <w:p w14:paraId="01B52387" w14:textId="77777777" w:rsidR="00A721FC" w:rsidRPr="00A721FC" w:rsidRDefault="00A721FC" w:rsidP="00A721FC">
            <w:pPr>
              <w:spacing w:before="78"/>
              <w:ind w:left="125"/>
              <w:rPr>
                <w:sz w:val="17"/>
              </w:rPr>
            </w:pPr>
            <w:r w:rsidRPr="00A721FC">
              <w:rPr>
                <w:color w:val="494949"/>
                <w:spacing w:val="-9"/>
                <w:sz w:val="17"/>
              </w:rPr>
              <w:t>李诚诚，韩明星</w:t>
            </w:r>
          </w:p>
        </w:tc>
        <w:tc>
          <w:tcPr>
            <w:tcW w:w="2540" w:type="dxa"/>
          </w:tcPr>
          <w:p w14:paraId="1D209B08" w14:textId="77777777" w:rsidR="00A721FC" w:rsidRPr="00A721FC" w:rsidRDefault="00A721FC" w:rsidP="00A721FC">
            <w:pPr>
              <w:spacing w:before="78"/>
              <w:ind w:left="25"/>
              <w:jc w:val="center"/>
              <w:rPr>
                <w:sz w:val="17"/>
              </w:rPr>
            </w:pPr>
            <w:r w:rsidRPr="00A721FC">
              <w:rPr>
                <w:color w:val="242424"/>
                <w:spacing w:val="-1"/>
                <w:w w:val="90"/>
                <w:sz w:val="17"/>
              </w:rPr>
              <w:t>张译丹，刘文静，苗珊，杨一博</w:t>
            </w:r>
          </w:p>
        </w:tc>
        <w:tc>
          <w:tcPr>
            <w:tcW w:w="887" w:type="dxa"/>
          </w:tcPr>
          <w:p w14:paraId="06E8431A" w14:textId="77777777" w:rsidR="00A721FC" w:rsidRPr="00A721FC" w:rsidRDefault="00A721FC" w:rsidP="00A721FC">
            <w:pPr>
              <w:spacing w:before="78"/>
              <w:ind w:left="43"/>
              <w:jc w:val="center"/>
              <w:rPr>
                <w:sz w:val="17"/>
              </w:rPr>
            </w:pPr>
            <w:r w:rsidRPr="00A721FC">
              <w:rPr>
                <w:color w:val="797979"/>
                <w:sz w:val="17"/>
              </w:rPr>
              <w:t>三</w:t>
            </w:r>
            <w:r w:rsidRPr="00A721FC">
              <w:rPr>
                <w:color w:val="363636"/>
                <w:spacing w:val="-5"/>
                <w:sz w:val="17"/>
              </w:rPr>
              <w:t>等奖</w:t>
            </w:r>
          </w:p>
        </w:tc>
      </w:tr>
      <w:tr w:rsidR="00A721FC" w:rsidRPr="00A721FC" w14:paraId="63080C1B" w14:textId="77777777" w:rsidTr="004F66F8">
        <w:trPr>
          <w:trHeight w:val="396"/>
        </w:trPr>
        <w:tc>
          <w:tcPr>
            <w:tcW w:w="525" w:type="dxa"/>
          </w:tcPr>
          <w:p w14:paraId="4775FB1B" w14:textId="77777777" w:rsidR="00A721FC" w:rsidRPr="00A721FC" w:rsidRDefault="00A721FC" w:rsidP="00A721FC">
            <w:pPr>
              <w:spacing w:before="88"/>
              <w:ind w:left="38" w:right="26"/>
              <w:jc w:val="center"/>
              <w:rPr>
                <w:rFonts w:ascii="Arial"/>
                <w:sz w:val="17"/>
              </w:rPr>
            </w:pPr>
            <w:r w:rsidRPr="00A721FC">
              <w:rPr>
                <w:rFonts w:ascii="Arial"/>
                <w:color w:val="242424"/>
                <w:spacing w:val="-5"/>
                <w:sz w:val="17"/>
              </w:rPr>
              <w:t>765</w:t>
            </w:r>
          </w:p>
        </w:tc>
        <w:tc>
          <w:tcPr>
            <w:tcW w:w="1119" w:type="dxa"/>
            <w:vMerge w:val="restart"/>
          </w:tcPr>
          <w:p w14:paraId="142F280F" w14:textId="77777777" w:rsidR="00A721FC" w:rsidRPr="00A721FC" w:rsidRDefault="00A721FC" w:rsidP="00A721FC">
            <w:pPr>
              <w:spacing w:before="172"/>
              <w:rPr>
                <w:rFonts w:ascii="Times New Roman"/>
                <w:sz w:val="17"/>
              </w:rPr>
            </w:pPr>
          </w:p>
          <w:p w14:paraId="7020747A" w14:textId="77777777" w:rsidR="00A721FC" w:rsidRPr="00A721FC" w:rsidRDefault="00A721FC" w:rsidP="00A721FC">
            <w:pPr>
              <w:ind w:left="4"/>
              <w:jc w:val="center"/>
              <w:rPr>
                <w:sz w:val="17"/>
              </w:rPr>
            </w:pPr>
            <w:r w:rsidRPr="00A721FC">
              <w:rPr>
                <w:color w:val="242424"/>
                <w:spacing w:val="-3"/>
                <w:sz w:val="17"/>
              </w:rPr>
              <w:t>研学旅行</w:t>
            </w:r>
          </w:p>
          <w:p w14:paraId="282172E5" w14:textId="77777777" w:rsidR="00A721FC" w:rsidRPr="00A721FC" w:rsidRDefault="00A721FC" w:rsidP="00A721FC">
            <w:pPr>
              <w:spacing w:before="23"/>
              <w:ind w:right="1"/>
              <w:jc w:val="center"/>
              <w:rPr>
                <w:rFonts w:ascii="Arial"/>
                <w:sz w:val="17"/>
              </w:rPr>
            </w:pPr>
            <w:r w:rsidRPr="00A721FC">
              <w:rPr>
                <w:rFonts w:ascii="Arial"/>
                <w:color w:val="242424"/>
                <w:spacing w:val="-2"/>
                <w:sz w:val="17"/>
              </w:rPr>
              <w:t>(2026GZ059)</w:t>
            </w:r>
          </w:p>
        </w:tc>
        <w:tc>
          <w:tcPr>
            <w:tcW w:w="2448" w:type="dxa"/>
          </w:tcPr>
          <w:p w14:paraId="2641775C" w14:textId="77777777" w:rsidR="00A721FC" w:rsidRPr="00A721FC" w:rsidRDefault="00A721FC" w:rsidP="00A721FC">
            <w:pPr>
              <w:spacing w:before="74"/>
              <w:ind w:left="36" w:right="33"/>
              <w:jc w:val="center"/>
              <w:rPr>
                <w:sz w:val="17"/>
              </w:rPr>
            </w:pPr>
            <w:r w:rsidRPr="00A721FC">
              <w:rPr>
                <w:color w:val="363636"/>
                <w:spacing w:val="-2"/>
                <w:sz w:val="17"/>
              </w:rPr>
              <w:t>秦皇岛职业技术学院</w:t>
            </w:r>
          </w:p>
        </w:tc>
        <w:tc>
          <w:tcPr>
            <w:tcW w:w="1403" w:type="dxa"/>
          </w:tcPr>
          <w:p w14:paraId="388CD8CB" w14:textId="77777777" w:rsidR="00A721FC" w:rsidRPr="00A721FC" w:rsidRDefault="00A721FC" w:rsidP="00A721FC">
            <w:pPr>
              <w:spacing w:before="79"/>
              <w:ind w:left="308"/>
              <w:rPr>
                <w:sz w:val="17"/>
              </w:rPr>
            </w:pPr>
            <w:r w:rsidRPr="00A721FC">
              <w:rPr>
                <w:color w:val="363636"/>
                <w:spacing w:val="-2"/>
                <w:w w:val="90"/>
                <w:sz w:val="17"/>
              </w:rPr>
              <w:t>宋梅，李韵</w:t>
            </w:r>
          </w:p>
        </w:tc>
        <w:tc>
          <w:tcPr>
            <w:tcW w:w="2540" w:type="dxa"/>
          </w:tcPr>
          <w:p w14:paraId="0E65AB75" w14:textId="77777777" w:rsidR="00A721FC" w:rsidRPr="00A721FC" w:rsidRDefault="00A721FC" w:rsidP="00A721FC">
            <w:pPr>
              <w:spacing w:before="79"/>
              <w:ind w:right="1"/>
              <w:jc w:val="center"/>
              <w:rPr>
                <w:sz w:val="17"/>
              </w:rPr>
            </w:pPr>
            <w:r w:rsidRPr="00A721FC">
              <w:rPr>
                <w:color w:val="242424"/>
                <w:spacing w:val="-1"/>
                <w:sz w:val="17"/>
              </w:rPr>
              <w:t>王斯颍刘卓远武紫怡，李艳泽</w:t>
            </w:r>
          </w:p>
        </w:tc>
        <w:tc>
          <w:tcPr>
            <w:tcW w:w="887" w:type="dxa"/>
          </w:tcPr>
          <w:p w14:paraId="6D6F5475" w14:textId="77777777" w:rsidR="00A721FC" w:rsidRPr="00A721FC" w:rsidRDefault="00A721FC" w:rsidP="00A721FC">
            <w:pPr>
              <w:spacing w:before="79"/>
              <w:ind w:left="43" w:right="7"/>
              <w:jc w:val="center"/>
              <w:rPr>
                <w:sz w:val="17"/>
              </w:rPr>
            </w:pPr>
            <w:r w:rsidRPr="00A721FC">
              <w:rPr>
                <w:color w:val="494949"/>
                <w:spacing w:val="-4"/>
                <w:sz w:val="17"/>
              </w:rPr>
              <w:t>一等奖</w:t>
            </w:r>
          </w:p>
        </w:tc>
      </w:tr>
      <w:tr w:rsidR="00A721FC" w:rsidRPr="00A721FC" w14:paraId="6F9F4BE4" w14:textId="77777777" w:rsidTr="004F66F8">
        <w:trPr>
          <w:trHeight w:val="397"/>
        </w:trPr>
        <w:tc>
          <w:tcPr>
            <w:tcW w:w="525" w:type="dxa"/>
          </w:tcPr>
          <w:p w14:paraId="46C54E89" w14:textId="77777777" w:rsidR="00A721FC" w:rsidRPr="00A721FC" w:rsidRDefault="00A721FC" w:rsidP="00A721FC">
            <w:pPr>
              <w:spacing w:before="89"/>
              <w:ind w:left="38" w:right="20"/>
              <w:jc w:val="center"/>
              <w:rPr>
                <w:rFonts w:ascii="Arial"/>
                <w:sz w:val="17"/>
              </w:rPr>
            </w:pPr>
            <w:r w:rsidRPr="00A721FC">
              <w:rPr>
                <w:rFonts w:ascii="Arial"/>
                <w:color w:val="242424"/>
                <w:spacing w:val="-5"/>
                <w:sz w:val="17"/>
              </w:rPr>
              <w:t>766</w:t>
            </w:r>
          </w:p>
        </w:tc>
        <w:tc>
          <w:tcPr>
            <w:tcW w:w="1119" w:type="dxa"/>
            <w:vMerge/>
            <w:tcBorders>
              <w:top w:val="nil"/>
            </w:tcBorders>
          </w:tcPr>
          <w:p w14:paraId="1A62B8BC" w14:textId="77777777" w:rsidR="00A721FC" w:rsidRPr="00A721FC" w:rsidRDefault="00A721FC" w:rsidP="00A721FC">
            <w:pPr>
              <w:rPr>
                <w:sz w:val="2"/>
                <w:szCs w:val="2"/>
              </w:rPr>
            </w:pPr>
          </w:p>
        </w:tc>
        <w:tc>
          <w:tcPr>
            <w:tcW w:w="2448" w:type="dxa"/>
          </w:tcPr>
          <w:p w14:paraId="5855CB67" w14:textId="77777777" w:rsidR="00A721FC" w:rsidRPr="00A721FC" w:rsidRDefault="00A721FC" w:rsidP="00A721FC">
            <w:pPr>
              <w:spacing w:before="76"/>
              <w:ind w:left="36" w:right="33"/>
              <w:jc w:val="center"/>
              <w:rPr>
                <w:sz w:val="17"/>
              </w:rPr>
            </w:pPr>
            <w:r w:rsidRPr="00A721FC">
              <w:rPr>
                <w:color w:val="242424"/>
                <w:spacing w:val="-2"/>
                <w:sz w:val="17"/>
              </w:rPr>
              <w:t>河北旅游职业学院</w:t>
            </w:r>
          </w:p>
        </w:tc>
        <w:tc>
          <w:tcPr>
            <w:tcW w:w="1403" w:type="dxa"/>
          </w:tcPr>
          <w:p w14:paraId="6E6916B7" w14:textId="77777777" w:rsidR="00A721FC" w:rsidRPr="00A721FC" w:rsidRDefault="00A721FC" w:rsidP="00A721FC">
            <w:pPr>
              <w:spacing w:before="81"/>
              <w:ind w:left="125" w:right="-58"/>
              <w:rPr>
                <w:sz w:val="17"/>
              </w:rPr>
            </w:pPr>
            <w:r w:rsidRPr="00A721FC">
              <w:rPr>
                <w:color w:val="363636"/>
                <w:spacing w:val="-2"/>
                <w:w w:val="110"/>
                <w:sz w:val="17"/>
              </w:rPr>
              <w:t>李海梅刘鑫欣周</w:t>
            </w:r>
          </w:p>
        </w:tc>
        <w:tc>
          <w:tcPr>
            <w:tcW w:w="2540" w:type="dxa"/>
          </w:tcPr>
          <w:p w14:paraId="509964B0" w14:textId="77777777" w:rsidR="00A721FC" w:rsidRPr="00A721FC" w:rsidRDefault="00A721FC" w:rsidP="00A721FC">
            <w:pPr>
              <w:spacing w:before="81"/>
              <w:ind w:left="34" w:right="16"/>
              <w:jc w:val="center"/>
              <w:rPr>
                <w:sz w:val="17"/>
              </w:rPr>
            </w:pPr>
            <w:r w:rsidRPr="00A721FC">
              <w:rPr>
                <w:color w:val="363636"/>
                <w:spacing w:val="-1"/>
                <w:w w:val="110"/>
                <w:sz w:val="17"/>
              </w:rPr>
              <w:t>思雨，袁琪涵王晓颖，韩柏然</w:t>
            </w:r>
          </w:p>
        </w:tc>
        <w:tc>
          <w:tcPr>
            <w:tcW w:w="887" w:type="dxa"/>
          </w:tcPr>
          <w:p w14:paraId="27B897AB" w14:textId="77777777" w:rsidR="00A721FC" w:rsidRPr="00A721FC" w:rsidRDefault="00A721FC" w:rsidP="00A721FC">
            <w:pPr>
              <w:spacing w:before="76"/>
              <w:ind w:left="43" w:right="1"/>
              <w:jc w:val="center"/>
              <w:rPr>
                <w:sz w:val="17"/>
              </w:rPr>
            </w:pPr>
            <w:r w:rsidRPr="00A721FC">
              <w:rPr>
                <w:color w:val="797979"/>
                <w:w w:val="105"/>
                <w:sz w:val="17"/>
              </w:rPr>
              <w:t>一</w:t>
            </w:r>
            <w:r w:rsidRPr="00A721FC">
              <w:rPr>
                <w:color w:val="494949"/>
                <w:spacing w:val="-5"/>
                <w:w w:val="105"/>
                <w:sz w:val="17"/>
              </w:rPr>
              <w:t>等奖</w:t>
            </w:r>
          </w:p>
        </w:tc>
      </w:tr>
      <w:tr w:rsidR="00A721FC" w:rsidRPr="00A721FC" w14:paraId="4A7E00B0" w14:textId="77777777" w:rsidTr="004F66F8">
        <w:trPr>
          <w:trHeight w:val="395"/>
        </w:trPr>
        <w:tc>
          <w:tcPr>
            <w:tcW w:w="525" w:type="dxa"/>
          </w:tcPr>
          <w:p w14:paraId="4D2F62B0" w14:textId="77777777" w:rsidR="00A721FC" w:rsidRPr="00A721FC" w:rsidRDefault="00A721FC" w:rsidP="00A721FC">
            <w:pPr>
              <w:spacing w:before="91"/>
              <w:ind w:left="38" w:right="26"/>
              <w:jc w:val="center"/>
              <w:rPr>
                <w:rFonts w:ascii="Arial"/>
                <w:sz w:val="17"/>
              </w:rPr>
            </w:pPr>
            <w:r w:rsidRPr="00A721FC">
              <w:rPr>
                <w:rFonts w:ascii="Arial"/>
                <w:color w:val="242424"/>
                <w:spacing w:val="-5"/>
                <w:sz w:val="17"/>
              </w:rPr>
              <w:t>767</w:t>
            </w:r>
          </w:p>
        </w:tc>
        <w:tc>
          <w:tcPr>
            <w:tcW w:w="1119" w:type="dxa"/>
            <w:vMerge/>
            <w:tcBorders>
              <w:top w:val="nil"/>
            </w:tcBorders>
          </w:tcPr>
          <w:p w14:paraId="2DE9D354" w14:textId="77777777" w:rsidR="00A721FC" w:rsidRPr="00A721FC" w:rsidRDefault="00A721FC" w:rsidP="00A721FC">
            <w:pPr>
              <w:rPr>
                <w:sz w:val="2"/>
                <w:szCs w:val="2"/>
              </w:rPr>
            </w:pPr>
          </w:p>
        </w:tc>
        <w:tc>
          <w:tcPr>
            <w:tcW w:w="2448" w:type="dxa"/>
          </w:tcPr>
          <w:p w14:paraId="7E5D0BBD" w14:textId="77777777" w:rsidR="00A721FC" w:rsidRPr="00A721FC" w:rsidRDefault="00A721FC" w:rsidP="00A721FC">
            <w:pPr>
              <w:spacing w:before="77"/>
              <w:ind w:left="36" w:right="36"/>
              <w:jc w:val="center"/>
              <w:rPr>
                <w:sz w:val="17"/>
              </w:rPr>
            </w:pPr>
            <w:r w:rsidRPr="00A721FC">
              <w:rPr>
                <w:color w:val="494949"/>
                <w:spacing w:val="-1"/>
                <w:sz w:val="17"/>
              </w:rPr>
              <w:t>唐山工业职业技术大学</w:t>
            </w:r>
          </w:p>
        </w:tc>
        <w:tc>
          <w:tcPr>
            <w:tcW w:w="1403" w:type="dxa"/>
          </w:tcPr>
          <w:p w14:paraId="529843C6" w14:textId="77777777" w:rsidR="00A721FC" w:rsidRPr="00A721FC" w:rsidRDefault="00A721FC" w:rsidP="00A721FC">
            <w:pPr>
              <w:spacing w:before="77"/>
              <w:ind w:left="127"/>
              <w:rPr>
                <w:sz w:val="17"/>
              </w:rPr>
            </w:pPr>
            <w:r w:rsidRPr="00A721FC">
              <w:rPr>
                <w:color w:val="242424"/>
                <w:spacing w:val="-2"/>
                <w:w w:val="80"/>
                <w:sz w:val="17"/>
              </w:rPr>
              <w:t>张乙古古，常彦明</w:t>
            </w:r>
          </w:p>
        </w:tc>
        <w:tc>
          <w:tcPr>
            <w:tcW w:w="2540" w:type="dxa"/>
          </w:tcPr>
          <w:p w14:paraId="366CF559" w14:textId="77777777" w:rsidR="00A721FC" w:rsidRPr="00A721FC" w:rsidRDefault="00A721FC" w:rsidP="00A721FC">
            <w:pPr>
              <w:spacing w:before="77"/>
              <w:ind w:right="5"/>
              <w:jc w:val="center"/>
              <w:rPr>
                <w:sz w:val="17"/>
              </w:rPr>
            </w:pPr>
            <w:r w:rsidRPr="00A721FC">
              <w:rPr>
                <w:color w:val="242424"/>
                <w:spacing w:val="-1"/>
                <w:sz w:val="17"/>
              </w:rPr>
              <w:t>刘春燕李玉岚王瑞雪，宋弈辰</w:t>
            </w:r>
          </w:p>
        </w:tc>
        <w:tc>
          <w:tcPr>
            <w:tcW w:w="887" w:type="dxa"/>
          </w:tcPr>
          <w:p w14:paraId="0D0D18D3" w14:textId="77777777" w:rsidR="00A721FC" w:rsidRPr="00A721FC" w:rsidRDefault="00A721FC" w:rsidP="00A721FC">
            <w:pPr>
              <w:spacing w:before="77"/>
              <w:ind w:left="43" w:right="1"/>
              <w:jc w:val="center"/>
              <w:rPr>
                <w:sz w:val="17"/>
              </w:rPr>
            </w:pPr>
            <w:r w:rsidRPr="00A721FC">
              <w:rPr>
                <w:color w:val="797979"/>
                <w:w w:val="105"/>
                <w:sz w:val="17"/>
              </w:rPr>
              <w:t>二</w:t>
            </w:r>
            <w:r w:rsidRPr="00A721FC">
              <w:rPr>
                <w:color w:val="494949"/>
                <w:spacing w:val="-5"/>
                <w:w w:val="105"/>
                <w:sz w:val="17"/>
              </w:rPr>
              <w:t>等奖</w:t>
            </w:r>
          </w:p>
        </w:tc>
      </w:tr>
    </w:tbl>
    <w:p w14:paraId="5EED35F4" w14:textId="77777777" w:rsidR="00A721FC" w:rsidRPr="00A721FC" w:rsidRDefault="00A721FC" w:rsidP="00A721FC">
      <w:pPr>
        <w:ind w:left="43"/>
        <w:jc w:val="center"/>
        <w:rPr>
          <w:sz w:val="17"/>
        </w:rPr>
        <w:sectPr w:rsidR="00A721FC" w:rsidRPr="00A721FC">
          <w:type w:val="continuous"/>
          <w:pgSz w:w="11910" w:h="16840"/>
          <w:pgMar w:top="1780" w:right="1417" w:bottom="1480" w:left="1417" w:header="0" w:footer="1275"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269AE0A7" w14:textId="77777777" w:rsidTr="004F66F8">
        <w:trPr>
          <w:trHeight w:val="397"/>
        </w:trPr>
        <w:tc>
          <w:tcPr>
            <w:tcW w:w="525" w:type="dxa"/>
          </w:tcPr>
          <w:p w14:paraId="4D3BBF8F" w14:textId="77777777" w:rsidR="00A721FC" w:rsidRPr="00A721FC" w:rsidRDefault="00A721FC" w:rsidP="00A721FC">
            <w:pPr>
              <w:spacing w:before="59"/>
              <w:ind w:left="38" w:right="26"/>
              <w:jc w:val="center"/>
              <w:rPr>
                <w:sz w:val="18"/>
              </w:rPr>
            </w:pPr>
            <w:r w:rsidRPr="00A721FC">
              <w:rPr>
                <w:color w:val="0F0F0F"/>
                <w:spacing w:val="-5"/>
                <w:sz w:val="18"/>
              </w:rPr>
              <w:t>序号</w:t>
            </w:r>
          </w:p>
        </w:tc>
        <w:tc>
          <w:tcPr>
            <w:tcW w:w="1119" w:type="dxa"/>
          </w:tcPr>
          <w:p w14:paraId="0830BCB3" w14:textId="77777777" w:rsidR="00A721FC" w:rsidRPr="00A721FC" w:rsidRDefault="00A721FC" w:rsidP="00A721FC">
            <w:pPr>
              <w:spacing w:before="64"/>
              <w:ind w:left="201"/>
              <w:rPr>
                <w:sz w:val="17"/>
              </w:rPr>
            </w:pPr>
            <w:r w:rsidRPr="00A721FC">
              <w:rPr>
                <w:color w:val="0F0F0F"/>
                <w:spacing w:val="-3"/>
                <w:w w:val="105"/>
                <w:sz w:val="17"/>
              </w:rPr>
              <w:t>赛项名称</w:t>
            </w:r>
          </w:p>
        </w:tc>
        <w:tc>
          <w:tcPr>
            <w:tcW w:w="2448" w:type="dxa"/>
          </w:tcPr>
          <w:p w14:paraId="50C3DA25" w14:textId="77777777" w:rsidR="00A721FC" w:rsidRPr="00A721FC" w:rsidRDefault="00A721FC" w:rsidP="00A721FC">
            <w:pPr>
              <w:spacing w:before="64"/>
              <w:ind w:left="36" w:right="27"/>
              <w:jc w:val="center"/>
              <w:rPr>
                <w:sz w:val="17"/>
              </w:rPr>
            </w:pPr>
            <w:r w:rsidRPr="00A721FC">
              <w:rPr>
                <w:color w:val="232323"/>
                <w:spacing w:val="-3"/>
                <w:w w:val="105"/>
                <w:sz w:val="17"/>
              </w:rPr>
              <w:t>参赛学校</w:t>
            </w:r>
          </w:p>
        </w:tc>
        <w:tc>
          <w:tcPr>
            <w:tcW w:w="1403" w:type="dxa"/>
          </w:tcPr>
          <w:p w14:paraId="0494A359" w14:textId="77777777" w:rsidR="00A721FC" w:rsidRPr="00A721FC" w:rsidRDefault="00A721FC" w:rsidP="00A721FC">
            <w:pPr>
              <w:spacing w:before="64"/>
              <w:ind w:left="345"/>
              <w:rPr>
                <w:sz w:val="17"/>
              </w:rPr>
            </w:pPr>
            <w:r w:rsidRPr="00A721FC">
              <w:rPr>
                <w:color w:val="0F0F0F"/>
                <w:spacing w:val="-3"/>
                <w:w w:val="105"/>
                <w:sz w:val="17"/>
              </w:rPr>
              <w:t>指导教师</w:t>
            </w:r>
          </w:p>
        </w:tc>
        <w:tc>
          <w:tcPr>
            <w:tcW w:w="2540" w:type="dxa"/>
          </w:tcPr>
          <w:p w14:paraId="554B4201" w14:textId="77777777" w:rsidR="00A721FC" w:rsidRPr="00A721FC" w:rsidRDefault="00A721FC" w:rsidP="00A721FC">
            <w:pPr>
              <w:spacing w:before="64"/>
              <w:ind w:left="31"/>
              <w:jc w:val="center"/>
              <w:rPr>
                <w:sz w:val="17"/>
              </w:rPr>
            </w:pPr>
            <w:r w:rsidRPr="00A721FC">
              <w:rPr>
                <w:color w:val="232323"/>
                <w:spacing w:val="-3"/>
                <w:w w:val="105"/>
                <w:sz w:val="17"/>
              </w:rPr>
              <w:t>参赛选手</w:t>
            </w:r>
          </w:p>
        </w:tc>
        <w:tc>
          <w:tcPr>
            <w:tcW w:w="887" w:type="dxa"/>
          </w:tcPr>
          <w:p w14:paraId="433014CD" w14:textId="77777777" w:rsidR="00A721FC" w:rsidRPr="00A721FC" w:rsidRDefault="00A721FC" w:rsidP="00A721FC">
            <w:pPr>
              <w:spacing w:before="69"/>
              <w:ind w:left="43" w:right="8"/>
              <w:jc w:val="center"/>
              <w:rPr>
                <w:sz w:val="17"/>
              </w:rPr>
            </w:pPr>
            <w:r w:rsidRPr="00A721FC">
              <w:rPr>
                <w:color w:val="0F0F0F"/>
                <w:spacing w:val="-3"/>
                <w:w w:val="105"/>
                <w:sz w:val="17"/>
              </w:rPr>
              <w:t>获奖等级</w:t>
            </w:r>
          </w:p>
        </w:tc>
      </w:tr>
      <w:tr w:rsidR="00A721FC" w:rsidRPr="00A721FC" w14:paraId="3B39A95B" w14:textId="77777777" w:rsidTr="004F66F8">
        <w:trPr>
          <w:trHeight w:val="397"/>
        </w:trPr>
        <w:tc>
          <w:tcPr>
            <w:tcW w:w="525" w:type="dxa"/>
          </w:tcPr>
          <w:p w14:paraId="1EA93AE4" w14:textId="77777777" w:rsidR="00A721FC" w:rsidRPr="00A721FC" w:rsidRDefault="00A721FC" w:rsidP="00A721FC">
            <w:pPr>
              <w:spacing w:before="75"/>
              <w:ind w:left="38" w:right="20"/>
              <w:jc w:val="center"/>
              <w:rPr>
                <w:rFonts w:ascii="Arial"/>
                <w:sz w:val="17"/>
              </w:rPr>
            </w:pPr>
            <w:r w:rsidRPr="00A721FC">
              <w:rPr>
                <w:rFonts w:ascii="Arial"/>
                <w:color w:val="232323"/>
                <w:spacing w:val="-5"/>
                <w:sz w:val="17"/>
              </w:rPr>
              <w:t>768</w:t>
            </w:r>
          </w:p>
        </w:tc>
        <w:tc>
          <w:tcPr>
            <w:tcW w:w="1119" w:type="dxa"/>
            <w:vMerge w:val="restart"/>
          </w:tcPr>
          <w:p w14:paraId="5D44F699" w14:textId="77777777" w:rsidR="00A721FC" w:rsidRPr="00A721FC" w:rsidRDefault="00A721FC" w:rsidP="00A721FC">
            <w:pPr>
              <w:rPr>
                <w:rFonts w:ascii="Times New Roman"/>
                <w:sz w:val="16"/>
              </w:rPr>
            </w:pPr>
          </w:p>
        </w:tc>
        <w:tc>
          <w:tcPr>
            <w:tcW w:w="2448" w:type="dxa"/>
          </w:tcPr>
          <w:p w14:paraId="39B52725" w14:textId="77777777" w:rsidR="00A721FC" w:rsidRPr="00A721FC" w:rsidRDefault="00A721FC" w:rsidP="00A721FC">
            <w:pPr>
              <w:spacing w:before="66"/>
              <w:ind w:left="36" w:right="36"/>
              <w:jc w:val="center"/>
              <w:rPr>
                <w:sz w:val="17"/>
              </w:rPr>
            </w:pPr>
            <w:r w:rsidRPr="00A721FC">
              <w:rPr>
                <w:color w:val="383838"/>
                <w:spacing w:val="-2"/>
                <w:sz w:val="17"/>
              </w:rPr>
              <w:t>沧州航空职业学院</w:t>
            </w:r>
          </w:p>
        </w:tc>
        <w:tc>
          <w:tcPr>
            <w:tcW w:w="1403" w:type="dxa"/>
          </w:tcPr>
          <w:p w14:paraId="75AB8EEE" w14:textId="77777777" w:rsidR="00A721FC" w:rsidRPr="00A721FC" w:rsidRDefault="00A721FC" w:rsidP="00A721FC">
            <w:pPr>
              <w:spacing w:before="66"/>
              <w:ind w:left="213"/>
              <w:rPr>
                <w:sz w:val="17"/>
              </w:rPr>
            </w:pPr>
            <w:r w:rsidRPr="00A721FC">
              <w:rPr>
                <w:color w:val="383838"/>
                <w:spacing w:val="-10"/>
                <w:sz w:val="17"/>
              </w:rPr>
              <w:t>焦慧，佟博欣</w:t>
            </w:r>
          </w:p>
        </w:tc>
        <w:tc>
          <w:tcPr>
            <w:tcW w:w="2540" w:type="dxa"/>
          </w:tcPr>
          <w:p w14:paraId="51972E28" w14:textId="77777777" w:rsidR="00A721FC" w:rsidRPr="00A721FC" w:rsidRDefault="00A721FC" w:rsidP="00A721FC">
            <w:pPr>
              <w:spacing w:before="66"/>
              <w:ind w:right="34"/>
              <w:jc w:val="right"/>
              <w:rPr>
                <w:sz w:val="17"/>
              </w:rPr>
            </w:pPr>
            <w:r w:rsidRPr="00A721FC">
              <w:rPr>
                <w:color w:val="232323"/>
                <w:spacing w:val="-10"/>
                <w:sz w:val="17"/>
              </w:rPr>
              <w:t>徐洪</w:t>
            </w:r>
            <w:r w:rsidRPr="00A721FC">
              <w:rPr>
                <w:color w:val="4F4F4F"/>
                <w:spacing w:val="-10"/>
                <w:sz w:val="17"/>
              </w:rPr>
              <w:t>喜</w:t>
            </w:r>
            <w:r w:rsidRPr="00A721FC">
              <w:rPr>
                <w:color w:val="232323"/>
                <w:spacing w:val="-10"/>
                <w:sz w:val="17"/>
              </w:rPr>
              <w:t>，张湘说，曹</w:t>
            </w:r>
            <w:r w:rsidRPr="00A721FC">
              <w:rPr>
                <w:color w:val="4F4F4F"/>
                <w:spacing w:val="-10"/>
                <w:sz w:val="17"/>
              </w:rPr>
              <w:t>子</w:t>
            </w:r>
            <w:r w:rsidRPr="00A721FC">
              <w:rPr>
                <w:color w:val="232323"/>
                <w:spacing w:val="-10"/>
                <w:sz w:val="17"/>
              </w:rPr>
              <w:t>怡，宋丽伟</w:t>
            </w:r>
          </w:p>
        </w:tc>
        <w:tc>
          <w:tcPr>
            <w:tcW w:w="887" w:type="dxa"/>
          </w:tcPr>
          <w:p w14:paraId="2FD28B60" w14:textId="77777777" w:rsidR="00A721FC" w:rsidRPr="00A721FC" w:rsidRDefault="00A721FC" w:rsidP="00A721FC">
            <w:pPr>
              <w:spacing w:before="66"/>
              <w:ind w:left="43" w:right="7"/>
              <w:jc w:val="center"/>
              <w:rPr>
                <w:sz w:val="17"/>
              </w:rPr>
            </w:pPr>
            <w:r w:rsidRPr="00A721FC">
              <w:rPr>
                <w:color w:val="383838"/>
                <w:spacing w:val="-4"/>
                <w:sz w:val="17"/>
              </w:rPr>
              <w:t>二等奖</w:t>
            </w:r>
          </w:p>
        </w:tc>
      </w:tr>
      <w:tr w:rsidR="00A721FC" w:rsidRPr="00A721FC" w14:paraId="5B198E42" w14:textId="77777777" w:rsidTr="004F66F8">
        <w:trPr>
          <w:trHeight w:val="397"/>
        </w:trPr>
        <w:tc>
          <w:tcPr>
            <w:tcW w:w="525" w:type="dxa"/>
          </w:tcPr>
          <w:p w14:paraId="2E22ECD7" w14:textId="77777777" w:rsidR="00A721FC" w:rsidRPr="00A721FC" w:rsidRDefault="00A721FC" w:rsidP="00A721FC">
            <w:pPr>
              <w:spacing w:before="76"/>
              <w:ind w:left="38" w:right="20"/>
              <w:jc w:val="center"/>
              <w:rPr>
                <w:rFonts w:ascii="Arial"/>
                <w:sz w:val="17"/>
              </w:rPr>
            </w:pPr>
            <w:r w:rsidRPr="00A721FC">
              <w:rPr>
                <w:rFonts w:ascii="Arial"/>
                <w:color w:val="232323"/>
                <w:spacing w:val="-5"/>
                <w:sz w:val="17"/>
              </w:rPr>
              <w:t>769</w:t>
            </w:r>
          </w:p>
        </w:tc>
        <w:tc>
          <w:tcPr>
            <w:tcW w:w="1119" w:type="dxa"/>
            <w:vMerge/>
            <w:tcBorders>
              <w:top w:val="nil"/>
            </w:tcBorders>
          </w:tcPr>
          <w:p w14:paraId="0CE4B359" w14:textId="77777777" w:rsidR="00A721FC" w:rsidRPr="00A721FC" w:rsidRDefault="00A721FC" w:rsidP="00A721FC">
            <w:pPr>
              <w:rPr>
                <w:sz w:val="2"/>
                <w:szCs w:val="2"/>
              </w:rPr>
            </w:pPr>
          </w:p>
        </w:tc>
        <w:tc>
          <w:tcPr>
            <w:tcW w:w="2448" w:type="dxa"/>
          </w:tcPr>
          <w:p w14:paraId="3CC11C7F" w14:textId="77777777" w:rsidR="00A721FC" w:rsidRPr="00A721FC" w:rsidRDefault="00A721FC" w:rsidP="00A721FC">
            <w:pPr>
              <w:spacing w:before="62"/>
              <w:ind w:left="36" w:right="36"/>
              <w:jc w:val="center"/>
              <w:rPr>
                <w:sz w:val="17"/>
              </w:rPr>
            </w:pPr>
            <w:r w:rsidRPr="00A721FC">
              <w:rPr>
                <w:color w:val="383838"/>
                <w:spacing w:val="-1"/>
                <w:sz w:val="17"/>
              </w:rPr>
              <w:t>廊坊燕京职业技术学院</w:t>
            </w:r>
          </w:p>
        </w:tc>
        <w:tc>
          <w:tcPr>
            <w:tcW w:w="1403" w:type="dxa"/>
          </w:tcPr>
          <w:p w14:paraId="576F12B2" w14:textId="77777777" w:rsidR="00A721FC" w:rsidRPr="00A721FC" w:rsidRDefault="00A721FC" w:rsidP="00A721FC">
            <w:pPr>
              <w:spacing w:before="67"/>
              <w:ind w:left="127" w:right="-116"/>
              <w:rPr>
                <w:sz w:val="17"/>
              </w:rPr>
            </w:pPr>
            <w:r w:rsidRPr="00A721FC">
              <w:rPr>
                <w:color w:val="383838"/>
                <w:spacing w:val="-2"/>
                <w:sz w:val="17"/>
              </w:rPr>
              <w:t>张娜芳，王文鸽魏</w:t>
            </w:r>
          </w:p>
        </w:tc>
        <w:tc>
          <w:tcPr>
            <w:tcW w:w="2540" w:type="dxa"/>
          </w:tcPr>
          <w:p w14:paraId="5B2D1958" w14:textId="77777777" w:rsidR="00A721FC" w:rsidRPr="00A721FC" w:rsidRDefault="00A721FC" w:rsidP="00A721FC">
            <w:pPr>
              <w:spacing w:before="67"/>
              <w:ind w:right="19"/>
              <w:jc w:val="right"/>
              <w:rPr>
                <w:sz w:val="17"/>
              </w:rPr>
            </w:pPr>
            <w:r w:rsidRPr="00A721FC">
              <w:rPr>
                <w:color w:val="383838"/>
                <w:spacing w:val="-1"/>
                <w:sz w:val="17"/>
              </w:rPr>
              <w:t>勇阔，崔佳伟，赵莹娟，张鑫珛</w:t>
            </w:r>
          </w:p>
        </w:tc>
        <w:tc>
          <w:tcPr>
            <w:tcW w:w="887" w:type="dxa"/>
          </w:tcPr>
          <w:p w14:paraId="6C322746" w14:textId="77777777" w:rsidR="00A721FC" w:rsidRPr="00A721FC" w:rsidRDefault="00A721FC" w:rsidP="00A721FC">
            <w:pPr>
              <w:spacing w:before="62"/>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53DDAAA7" w14:textId="77777777" w:rsidTr="004F66F8">
        <w:trPr>
          <w:trHeight w:val="396"/>
        </w:trPr>
        <w:tc>
          <w:tcPr>
            <w:tcW w:w="525" w:type="dxa"/>
          </w:tcPr>
          <w:p w14:paraId="7E734E1E" w14:textId="77777777" w:rsidR="00A721FC" w:rsidRPr="00A721FC" w:rsidRDefault="00A721FC" w:rsidP="00A721FC">
            <w:pPr>
              <w:spacing w:before="78"/>
              <w:ind w:left="38" w:right="20"/>
              <w:jc w:val="center"/>
              <w:rPr>
                <w:rFonts w:ascii="Arial"/>
                <w:sz w:val="17"/>
              </w:rPr>
            </w:pPr>
            <w:r w:rsidRPr="00A721FC">
              <w:rPr>
                <w:rFonts w:ascii="Arial"/>
                <w:color w:val="232323"/>
                <w:spacing w:val="-5"/>
                <w:sz w:val="17"/>
              </w:rPr>
              <w:t>770</w:t>
            </w:r>
          </w:p>
        </w:tc>
        <w:tc>
          <w:tcPr>
            <w:tcW w:w="1119" w:type="dxa"/>
            <w:vMerge/>
            <w:tcBorders>
              <w:top w:val="nil"/>
            </w:tcBorders>
          </w:tcPr>
          <w:p w14:paraId="2888D46E" w14:textId="77777777" w:rsidR="00A721FC" w:rsidRPr="00A721FC" w:rsidRDefault="00A721FC" w:rsidP="00A721FC">
            <w:pPr>
              <w:rPr>
                <w:sz w:val="2"/>
                <w:szCs w:val="2"/>
              </w:rPr>
            </w:pPr>
          </w:p>
        </w:tc>
        <w:tc>
          <w:tcPr>
            <w:tcW w:w="2448" w:type="dxa"/>
          </w:tcPr>
          <w:p w14:paraId="244A396F" w14:textId="77777777" w:rsidR="00A721FC" w:rsidRPr="00A721FC" w:rsidRDefault="00A721FC" w:rsidP="00A721FC">
            <w:pPr>
              <w:spacing w:before="64"/>
              <w:ind w:left="36" w:right="35"/>
              <w:jc w:val="center"/>
              <w:rPr>
                <w:sz w:val="17"/>
              </w:rPr>
            </w:pPr>
            <w:r w:rsidRPr="00A721FC">
              <w:rPr>
                <w:color w:val="383838"/>
                <w:spacing w:val="-1"/>
                <w:sz w:val="17"/>
              </w:rPr>
              <w:t>河北工业职业技术大学</w:t>
            </w:r>
          </w:p>
        </w:tc>
        <w:tc>
          <w:tcPr>
            <w:tcW w:w="1403" w:type="dxa"/>
          </w:tcPr>
          <w:p w14:paraId="4E8A1703" w14:textId="77777777" w:rsidR="00A721FC" w:rsidRPr="00A721FC" w:rsidRDefault="00A721FC" w:rsidP="00A721FC">
            <w:pPr>
              <w:spacing w:before="69"/>
              <w:ind w:left="219"/>
              <w:rPr>
                <w:sz w:val="17"/>
              </w:rPr>
            </w:pPr>
            <w:r w:rsidRPr="00A721FC">
              <w:rPr>
                <w:color w:val="383838"/>
                <w:spacing w:val="-6"/>
                <w:sz w:val="17"/>
              </w:rPr>
              <w:t>魏飞，李</w:t>
            </w:r>
            <w:r w:rsidRPr="00A721FC">
              <w:rPr>
                <w:color w:val="0F0F0F"/>
                <w:spacing w:val="-6"/>
                <w:sz w:val="17"/>
              </w:rPr>
              <w:t>心</w:t>
            </w:r>
            <w:r w:rsidRPr="00A721FC">
              <w:rPr>
                <w:color w:val="383838"/>
                <w:spacing w:val="-10"/>
                <w:sz w:val="17"/>
              </w:rPr>
              <w:t>言</w:t>
            </w:r>
          </w:p>
        </w:tc>
        <w:tc>
          <w:tcPr>
            <w:tcW w:w="2540" w:type="dxa"/>
          </w:tcPr>
          <w:p w14:paraId="22A1B711" w14:textId="77777777" w:rsidR="00A721FC" w:rsidRPr="00A721FC" w:rsidRDefault="00A721FC" w:rsidP="00A721FC">
            <w:pPr>
              <w:spacing w:before="69"/>
              <w:ind w:right="31"/>
              <w:jc w:val="right"/>
              <w:rPr>
                <w:sz w:val="17"/>
              </w:rPr>
            </w:pPr>
            <w:r w:rsidRPr="00A721FC">
              <w:rPr>
                <w:color w:val="383838"/>
                <w:spacing w:val="-10"/>
                <w:sz w:val="17"/>
              </w:rPr>
              <w:t>马海洋，石娟璇，朱天怡，刘艳霞</w:t>
            </w:r>
          </w:p>
        </w:tc>
        <w:tc>
          <w:tcPr>
            <w:tcW w:w="887" w:type="dxa"/>
          </w:tcPr>
          <w:p w14:paraId="30F8CD03" w14:textId="77777777" w:rsidR="00A721FC" w:rsidRPr="00A721FC" w:rsidRDefault="00A721FC" w:rsidP="00A721FC">
            <w:pPr>
              <w:spacing w:before="64"/>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0FD9237F" w14:textId="77777777" w:rsidTr="004F66F8">
        <w:trPr>
          <w:trHeight w:val="397"/>
        </w:trPr>
        <w:tc>
          <w:tcPr>
            <w:tcW w:w="525" w:type="dxa"/>
          </w:tcPr>
          <w:p w14:paraId="79E8BC34" w14:textId="77777777" w:rsidR="00A721FC" w:rsidRPr="00A721FC" w:rsidRDefault="00A721FC" w:rsidP="00A721FC">
            <w:pPr>
              <w:spacing w:before="74"/>
              <w:ind w:left="38" w:right="6"/>
              <w:jc w:val="center"/>
              <w:rPr>
                <w:rFonts w:ascii="Arial"/>
                <w:sz w:val="17"/>
              </w:rPr>
            </w:pPr>
            <w:r w:rsidRPr="00A721FC">
              <w:rPr>
                <w:rFonts w:ascii="Arial"/>
                <w:color w:val="232323"/>
                <w:spacing w:val="-5"/>
                <w:sz w:val="17"/>
              </w:rPr>
              <w:t>771</w:t>
            </w:r>
          </w:p>
        </w:tc>
        <w:tc>
          <w:tcPr>
            <w:tcW w:w="1119" w:type="dxa"/>
            <w:vMerge/>
            <w:tcBorders>
              <w:top w:val="nil"/>
            </w:tcBorders>
          </w:tcPr>
          <w:p w14:paraId="70891A89" w14:textId="77777777" w:rsidR="00A721FC" w:rsidRPr="00A721FC" w:rsidRDefault="00A721FC" w:rsidP="00A721FC">
            <w:pPr>
              <w:rPr>
                <w:sz w:val="2"/>
                <w:szCs w:val="2"/>
              </w:rPr>
            </w:pPr>
          </w:p>
        </w:tc>
        <w:tc>
          <w:tcPr>
            <w:tcW w:w="2448" w:type="dxa"/>
          </w:tcPr>
          <w:p w14:paraId="56CBFF84" w14:textId="77777777" w:rsidR="00A721FC" w:rsidRPr="00A721FC" w:rsidRDefault="00A721FC" w:rsidP="00A721FC">
            <w:pPr>
              <w:spacing w:before="60"/>
              <w:ind w:left="36" w:right="41"/>
              <w:jc w:val="center"/>
              <w:rPr>
                <w:sz w:val="17"/>
              </w:rPr>
            </w:pPr>
            <w:r w:rsidRPr="00A721FC">
              <w:rPr>
                <w:color w:val="383838"/>
                <w:spacing w:val="-1"/>
                <w:sz w:val="17"/>
              </w:rPr>
              <w:t>河北对外经贸职业学院</w:t>
            </w:r>
          </w:p>
        </w:tc>
        <w:tc>
          <w:tcPr>
            <w:tcW w:w="1403" w:type="dxa"/>
          </w:tcPr>
          <w:p w14:paraId="6B164DA2" w14:textId="77777777" w:rsidR="00A721FC" w:rsidRPr="00A721FC" w:rsidRDefault="00A721FC" w:rsidP="00A721FC">
            <w:pPr>
              <w:spacing w:before="65"/>
              <w:ind w:left="307"/>
              <w:rPr>
                <w:sz w:val="17"/>
              </w:rPr>
            </w:pPr>
            <w:r w:rsidRPr="00A721FC">
              <w:rPr>
                <w:color w:val="383838"/>
                <w:spacing w:val="-2"/>
                <w:w w:val="90"/>
                <w:sz w:val="17"/>
              </w:rPr>
              <w:t>王娟，高蕊</w:t>
            </w:r>
          </w:p>
        </w:tc>
        <w:tc>
          <w:tcPr>
            <w:tcW w:w="2540" w:type="dxa"/>
          </w:tcPr>
          <w:p w14:paraId="51AD2228" w14:textId="77777777" w:rsidR="00A721FC" w:rsidRPr="00A721FC" w:rsidRDefault="00A721FC" w:rsidP="00A721FC">
            <w:pPr>
              <w:spacing w:before="65"/>
              <w:ind w:left="160"/>
              <w:rPr>
                <w:sz w:val="17"/>
              </w:rPr>
            </w:pPr>
            <w:r w:rsidRPr="00A721FC">
              <w:rPr>
                <w:color w:val="383838"/>
                <w:sz w:val="17"/>
              </w:rPr>
              <w:t>马天意，郑博，李泽曦李</w:t>
            </w:r>
            <w:r w:rsidRPr="00A721FC">
              <w:rPr>
                <w:color w:val="0F0F0F"/>
                <w:sz w:val="17"/>
              </w:rPr>
              <w:t>小</w:t>
            </w:r>
            <w:r w:rsidRPr="00A721FC">
              <w:rPr>
                <w:color w:val="4F4F4F"/>
                <w:spacing w:val="-10"/>
                <w:sz w:val="17"/>
              </w:rPr>
              <w:t>云</w:t>
            </w:r>
          </w:p>
        </w:tc>
        <w:tc>
          <w:tcPr>
            <w:tcW w:w="887" w:type="dxa"/>
          </w:tcPr>
          <w:p w14:paraId="7A043E5B" w14:textId="77777777" w:rsidR="00A721FC" w:rsidRPr="00A721FC" w:rsidRDefault="00A721FC" w:rsidP="00A721FC">
            <w:pPr>
              <w:spacing w:before="65"/>
              <w:ind w:left="43"/>
              <w:jc w:val="center"/>
              <w:rPr>
                <w:sz w:val="17"/>
              </w:rPr>
            </w:pPr>
            <w:r w:rsidRPr="00A721FC">
              <w:rPr>
                <w:color w:val="797979"/>
                <w:sz w:val="17"/>
              </w:rPr>
              <w:t>三</w:t>
            </w:r>
            <w:r w:rsidRPr="00A721FC">
              <w:rPr>
                <w:color w:val="383838"/>
                <w:spacing w:val="-5"/>
                <w:sz w:val="17"/>
              </w:rPr>
              <w:t>等奖</w:t>
            </w:r>
          </w:p>
        </w:tc>
      </w:tr>
      <w:tr w:rsidR="00A721FC" w:rsidRPr="00A721FC" w14:paraId="696EBA21" w14:textId="77777777" w:rsidTr="004F66F8">
        <w:trPr>
          <w:trHeight w:val="397"/>
        </w:trPr>
        <w:tc>
          <w:tcPr>
            <w:tcW w:w="525" w:type="dxa"/>
          </w:tcPr>
          <w:p w14:paraId="18336B1F" w14:textId="77777777" w:rsidR="00A721FC" w:rsidRPr="00A721FC" w:rsidRDefault="00A721FC" w:rsidP="00A721FC">
            <w:pPr>
              <w:spacing w:before="76"/>
              <w:ind w:left="38" w:right="23"/>
              <w:jc w:val="center"/>
              <w:rPr>
                <w:rFonts w:ascii="Arial"/>
                <w:sz w:val="17"/>
              </w:rPr>
            </w:pPr>
            <w:r w:rsidRPr="00A721FC">
              <w:rPr>
                <w:rFonts w:ascii="Arial"/>
                <w:color w:val="232323"/>
                <w:spacing w:val="-5"/>
                <w:sz w:val="17"/>
              </w:rPr>
              <w:t>772</w:t>
            </w:r>
          </w:p>
        </w:tc>
        <w:tc>
          <w:tcPr>
            <w:tcW w:w="1119" w:type="dxa"/>
            <w:vMerge/>
            <w:tcBorders>
              <w:top w:val="nil"/>
            </w:tcBorders>
          </w:tcPr>
          <w:p w14:paraId="07A14FA5" w14:textId="77777777" w:rsidR="00A721FC" w:rsidRPr="00A721FC" w:rsidRDefault="00A721FC" w:rsidP="00A721FC">
            <w:pPr>
              <w:rPr>
                <w:sz w:val="2"/>
                <w:szCs w:val="2"/>
              </w:rPr>
            </w:pPr>
          </w:p>
        </w:tc>
        <w:tc>
          <w:tcPr>
            <w:tcW w:w="2448" w:type="dxa"/>
          </w:tcPr>
          <w:p w14:paraId="52791614" w14:textId="77777777" w:rsidR="00A721FC" w:rsidRPr="00A721FC" w:rsidRDefault="00A721FC" w:rsidP="00A721FC">
            <w:pPr>
              <w:spacing w:before="62"/>
              <w:ind w:left="36" w:right="43"/>
              <w:jc w:val="center"/>
              <w:rPr>
                <w:sz w:val="17"/>
              </w:rPr>
            </w:pPr>
            <w:r w:rsidRPr="00A721FC">
              <w:rPr>
                <w:color w:val="383838"/>
                <w:spacing w:val="-1"/>
                <w:sz w:val="17"/>
              </w:rPr>
              <w:t>河北资源环境职业技术学院</w:t>
            </w:r>
          </w:p>
        </w:tc>
        <w:tc>
          <w:tcPr>
            <w:tcW w:w="1403" w:type="dxa"/>
          </w:tcPr>
          <w:p w14:paraId="0A50CC65" w14:textId="77777777" w:rsidR="00A721FC" w:rsidRPr="00A721FC" w:rsidRDefault="00A721FC" w:rsidP="00A721FC">
            <w:pPr>
              <w:spacing w:before="67"/>
              <w:ind w:left="307"/>
              <w:rPr>
                <w:sz w:val="17"/>
              </w:rPr>
            </w:pPr>
            <w:r w:rsidRPr="00A721FC">
              <w:rPr>
                <w:color w:val="232323"/>
                <w:spacing w:val="-2"/>
                <w:w w:val="90"/>
                <w:sz w:val="17"/>
              </w:rPr>
              <w:t>武超，王超</w:t>
            </w:r>
          </w:p>
        </w:tc>
        <w:tc>
          <w:tcPr>
            <w:tcW w:w="2540" w:type="dxa"/>
          </w:tcPr>
          <w:p w14:paraId="58BDEAF9" w14:textId="77777777" w:rsidR="00A721FC" w:rsidRPr="00A721FC" w:rsidRDefault="00A721FC" w:rsidP="00A721FC">
            <w:pPr>
              <w:spacing w:before="67"/>
              <w:ind w:right="31"/>
              <w:jc w:val="right"/>
              <w:rPr>
                <w:sz w:val="17"/>
              </w:rPr>
            </w:pPr>
            <w:r w:rsidRPr="00A721FC">
              <w:rPr>
                <w:color w:val="383838"/>
                <w:spacing w:val="-10"/>
                <w:sz w:val="17"/>
              </w:rPr>
              <w:t>段沙月，刘俊彤，董心蓿，孙思宇</w:t>
            </w:r>
          </w:p>
        </w:tc>
        <w:tc>
          <w:tcPr>
            <w:tcW w:w="887" w:type="dxa"/>
          </w:tcPr>
          <w:p w14:paraId="08EC39B6" w14:textId="77777777" w:rsidR="00A721FC" w:rsidRPr="00A721FC" w:rsidRDefault="00A721FC" w:rsidP="00A721FC">
            <w:pPr>
              <w:spacing w:before="67"/>
              <w:ind w:left="43"/>
              <w:jc w:val="center"/>
              <w:rPr>
                <w:sz w:val="17"/>
              </w:rPr>
            </w:pPr>
            <w:r w:rsidRPr="00A721FC">
              <w:rPr>
                <w:color w:val="797979"/>
                <w:sz w:val="17"/>
              </w:rPr>
              <w:t>三</w:t>
            </w:r>
            <w:r w:rsidRPr="00A721FC">
              <w:rPr>
                <w:color w:val="383838"/>
                <w:spacing w:val="-5"/>
                <w:sz w:val="17"/>
              </w:rPr>
              <w:t>等奖</w:t>
            </w:r>
          </w:p>
        </w:tc>
      </w:tr>
      <w:tr w:rsidR="00A721FC" w:rsidRPr="00A721FC" w14:paraId="73536E08" w14:textId="77777777" w:rsidTr="004F66F8">
        <w:trPr>
          <w:trHeight w:val="397"/>
        </w:trPr>
        <w:tc>
          <w:tcPr>
            <w:tcW w:w="525" w:type="dxa"/>
          </w:tcPr>
          <w:p w14:paraId="57E77AF9" w14:textId="77777777" w:rsidR="00A721FC" w:rsidRPr="00A721FC" w:rsidRDefault="00A721FC" w:rsidP="00A721FC">
            <w:pPr>
              <w:spacing w:before="77"/>
              <w:ind w:left="38" w:right="26"/>
              <w:jc w:val="center"/>
              <w:rPr>
                <w:rFonts w:ascii="Arial"/>
                <w:sz w:val="17"/>
              </w:rPr>
            </w:pPr>
            <w:r w:rsidRPr="00A721FC">
              <w:rPr>
                <w:rFonts w:ascii="Arial"/>
                <w:color w:val="232323"/>
                <w:spacing w:val="-5"/>
                <w:sz w:val="17"/>
              </w:rPr>
              <w:t>773</w:t>
            </w:r>
          </w:p>
        </w:tc>
        <w:tc>
          <w:tcPr>
            <w:tcW w:w="1119" w:type="dxa"/>
            <w:vMerge/>
            <w:tcBorders>
              <w:top w:val="nil"/>
            </w:tcBorders>
          </w:tcPr>
          <w:p w14:paraId="66658D61" w14:textId="77777777" w:rsidR="00A721FC" w:rsidRPr="00A721FC" w:rsidRDefault="00A721FC" w:rsidP="00A721FC">
            <w:pPr>
              <w:rPr>
                <w:sz w:val="2"/>
                <w:szCs w:val="2"/>
              </w:rPr>
            </w:pPr>
          </w:p>
        </w:tc>
        <w:tc>
          <w:tcPr>
            <w:tcW w:w="2448" w:type="dxa"/>
          </w:tcPr>
          <w:p w14:paraId="60EDA3CB" w14:textId="77777777" w:rsidR="00A721FC" w:rsidRPr="00A721FC" w:rsidRDefault="00A721FC" w:rsidP="00A721FC">
            <w:pPr>
              <w:spacing w:before="63"/>
              <w:ind w:left="36" w:right="41"/>
              <w:jc w:val="center"/>
              <w:rPr>
                <w:sz w:val="17"/>
              </w:rPr>
            </w:pPr>
            <w:r w:rsidRPr="00A721FC">
              <w:rPr>
                <w:color w:val="383838"/>
                <w:spacing w:val="-1"/>
                <w:sz w:val="17"/>
              </w:rPr>
              <w:t>河北建材职业技术学院</w:t>
            </w:r>
          </w:p>
        </w:tc>
        <w:tc>
          <w:tcPr>
            <w:tcW w:w="1403" w:type="dxa"/>
          </w:tcPr>
          <w:p w14:paraId="17B18F9F" w14:textId="77777777" w:rsidR="00A721FC" w:rsidRPr="00A721FC" w:rsidRDefault="00A721FC" w:rsidP="00A721FC">
            <w:pPr>
              <w:spacing w:before="68"/>
              <w:ind w:left="216"/>
              <w:rPr>
                <w:sz w:val="17"/>
              </w:rPr>
            </w:pPr>
            <w:r w:rsidRPr="00A721FC">
              <w:rPr>
                <w:color w:val="4F4F4F"/>
                <w:spacing w:val="-6"/>
                <w:sz w:val="17"/>
              </w:rPr>
              <w:t>秦金</w:t>
            </w:r>
            <w:r w:rsidRPr="00A721FC">
              <w:rPr>
                <w:color w:val="232323"/>
                <w:spacing w:val="-6"/>
                <w:sz w:val="17"/>
              </w:rPr>
              <w:t>，张</w:t>
            </w:r>
            <w:r w:rsidRPr="00A721FC">
              <w:rPr>
                <w:color w:val="4F4F4F"/>
                <w:spacing w:val="-8"/>
                <w:sz w:val="17"/>
              </w:rPr>
              <w:t>翠晶</w:t>
            </w:r>
          </w:p>
        </w:tc>
        <w:tc>
          <w:tcPr>
            <w:tcW w:w="2540" w:type="dxa"/>
          </w:tcPr>
          <w:p w14:paraId="11DF7752" w14:textId="77777777" w:rsidR="00A721FC" w:rsidRPr="00A721FC" w:rsidRDefault="00A721FC" w:rsidP="00A721FC">
            <w:pPr>
              <w:spacing w:before="68"/>
              <w:ind w:left="479"/>
              <w:rPr>
                <w:sz w:val="17"/>
              </w:rPr>
            </w:pPr>
            <w:r w:rsidRPr="00A721FC">
              <w:rPr>
                <w:color w:val="232323"/>
                <w:w w:val="90"/>
                <w:sz w:val="17"/>
              </w:rPr>
              <w:t>臼袁魁，高扬，</w:t>
            </w:r>
            <w:r w:rsidRPr="00A721FC">
              <w:rPr>
                <w:color w:val="4F4F4F"/>
                <w:spacing w:val="-4"/>
                <w:w w:val="90"/>
                <w:sz w:val="17"/>
              </w:rPr>
              <w:t>詹文卓</w:t>
            </w:r>
          </w:p>
        </w:tc>
        <w:tc>
          <w:tcPr>
            <w:tcW w:w="887" w:type="dxa"/>
          </w:tcPr>
          <w:p w14:paraId="44F12CE0" w14:textId="77777777" w:rsidR="00A721FC" w:rsidRPr="00A721FC" w:rsidRDefault="00A721FC" w:rsidP="00A721FC">
            <w:pPr>
              <w:spacing w:before="68"/>
              <w:ind w:left="43"/>
              <w:jc w:val="center"/>
              <w:rPr>
                <w:sz w:val="17"/>
              </w:rPr>
            </w:pPr>
            <w:r w:rsidRPr="00A721FC">
              <w:rPr>
                <w:color w:val="797979"/>
                <w:sz w:val="17"/>
              </w:rPr>
              <w:t>三</w:t>
            </w:r>
            <w:r w:rsidRPr="00A721FC">
              <w:rPr>
                <w:color w:val="383838"/>
                <w:spacing w:val="-5"/>
                <w:sz w:val="17"/>
              </w:rPr>
              <w:t>等奖</w:t>
            </w:r>
          </w:p>
        </w:tc>
      </w:tr>
      <w:tr w:rsidR="00A721FC" w:rsidRPr="00A721FC" w14:paraId="6E1A58D3" w14:textId="77777777" w:rsidTr="004F66F8">
        <w:trPr>
          <w:trHeight w:val="396"/>
        </w:trPr>
        <w:tc>
          <w:tcPr>
            <w:tcW w:w="525" w:type="dxa"/>
          </w:tcPr>
          <w:p w14:paraId="62B10EE2" w14:textId="77777777" w:rsidR="00A721FC" w:rsidRPr="00A721FC" w:rsidRDefault="00A721FC" w:rsidP="00A721FC">
            <w:pPr>
              <w:spacing w:before="79"/>
              <w:ind w:left="38" w:right="20"/>
              <w:jc w:val="center"/>
              <w:rPr>
                <w:rFonts w:ascii="Arial"/>
                <w:sz w:val="17"/>
              </w:rPr>
            </w:pPr>
            <w:r w:rsidRPr="00A721FC">
              <w:rPr>
                <w:rFonts w:ascii="Arial"/>
                <w:color w:val="232323"/>
                <w:spacing w:val="-5"/>
                <w:sz w:val="17"/>
              </w:rPr>
              <w:t>774</w:t>
            </w:r>
          </w:p>
        </w:tc>
        <w:tc>
          <w:tcPr>
            <w:tcW w:w="1119" w:type="dxa"/>
            <w:vMerge/>
            <w:tcBorders>
              <w:top w:val="nil"/>
            </w:tcBorders>
          </w:tcPr>
          <w:p w14:paraId="3D94D62F" w14:textId="77777777" w:rsidR="00A721FC" w:rsidRPr="00A721FC" w:rsidRDefault="00A721FC" w:rsidP="00A721FC">
            <w:pPr>
              <w:rPr>
                <w:sz w:val="2"/>
                <w:szCs w:val="2"/>
              </w:rPr>
            </w:pPr>
          </w:p>
        </w:tc>
        <w:tc>
          <w:tcPr>
            <w:tcW w:w="2448" w:type="dxa"/>
          </w:tcPr>
          <w:p w14:paraId="11E99A00" w14:textId="77777777" w:rsidR="00A721FC" w:rsidRPr="00A721FC" w:rsidRDefault="00A721FC" w:rsidP="00A721FC">
            <w:pPr>
              <w:spacing w:before="65"/>
              <w:ind w:left="36" w:right="24"/>
              <w:jc w:val="center"/>
              <w:rPr>
                <w:sz w:val="17"/>
              </w:rPr>
            </w:pPr>
            <w:r w:rsidRPr="00A721FC">
              <w:rPr>
                <w:color w:val="383838"/>
                <w:spacing w:val="-2"/>
                <w:sz w:val="17"/>
              </w:rPr>
              <w:t>冀中职业学院</w:t>
            </w:r>
          </w:p>
        </w:tc>
        <w:tc>
          <w:tcPr>
            <w:tcW w:w="1403" w:type="dxa"/>
          </w:tcPr>
          <w:p w14:paraId="49C5AC12" w14:textId="77777777" w:rsidR="00A721FC" w:rsidRPr="00A721FC" w:rsidRDefault="00A721FC" w:rsidP="00A721FC">
            <w:pPr>
              <w:spacing w:before="70"/>
              <w:ind w:left="126" w:right="-188"/>
              <w:rPr>
                <w:sz w:val="17"/>
              </w:rPr>
            </w:pPr>
            <w:r w:rsidRPr="00A721FC">
              <w:rPr>
                <w:color w:val="383838"/>
                <w:spacing w:val="-2"/>
                <w:w w:val="105"/>
                <w:sz w:val="17"/>
              </w:rPr>
              <w:t>郝亚静，荀志欣吴</w:t>
            </w:r>
          </w:p>
        </w:tc>
        <w:tc>
          <w:tcPr>
            <w:tcW w:w="2540" w:type="dxa"/>
          </w:tcPr>
          <w:p w14:paraId="3F66FF9D" w14:textId="77777777" w:rsidR="00A721FC" w:rsidRPr="00A721FC" w:rsidRDefault="00A721FC" w:rsidP="00A721FC">
            <w:pPr>
              <w:spacing w:before="70"/>
              <w:ind w:right="13"/>
              <w:jc w:val="right"/>
              <w:rPr>
                <w:sz w:val="17"/>
              </w:rPr>
            </w:pPr>
            <w:r w:rsidRPr="00A721FC">
              <w:rPr>
                <w:color w:val="383838"/>
                <w:spacing w:val="-1"/>
                <w:w w:val="105"/>
                <w:sz w:val="17"/>
              </w:rPr>
              <w:t>佳远刘梦涵，李志敏，张怡萌</w:t>
            </w:r>
          </w:p>
        </w:tc>
        <w:tc>
          <w:tcPr>
            <w:tcW w:w="887" w:type="dxa"/>
          </w:tcPr>
          <w:p w14:paraId="6D68F20A" w14:textId="77777777" w:rsidR="00A721FC" w:rsidRPr="00A721FC" w:rsidRDefault="00A721FC" w:rsidP="00A721FC">
            <w:pPr>
              <w:spacing w:before="70"/>
              <w:ind w:left="43" w:right="7"/>
              <w:jc w:val="center"/>
              <w:rPr>
                <w:sz w:val="17"/>
              </w:rPr>
            </w:pPr>
            <w:r w:rsidRPr="00A721FC">
              <w:rPr>
                <w:color w:val="4F4F4F"/>
                <w:spacing w:val="-4"/>
                <w:sz w:val="17"/>
              </w:rPr>
              <w:t>三等奖</w:t>
            </w:r>
          </w:p>
        </w:tc>
      </w:tr>
      <w:tr w:rsidR="00A721FC" w:rsidRPr="00A721FC" w14:paraId="618A3D36" w14:textId="77777777" w:rsidTr="004F66F8">
        <w:trPr>
          <w:trHeight w:val="396"/>
        </w:trPr>
        <w:tc>
          <w:tcPr>
            <w:tcW w:w="525" w:type="dxa"/>
          </w:tcPr>
          <w:p w14:paraId="03CE85C6" w14:textId="77777777" w:rsidR="00A721FC" w:rsidRPr="00A721FC" w:rsidRDefault="00A721FC" w:rsidP="00A721FC">
            <w:pPr>
              <w:spacing w:before="80"/>
              <w:ind w:left="38" w:right="26"/>
              <w:jc w:val="center"/>
              <w:rPr>
                <w:rFonts w:ascii="Arial"/>
                <w:sz w:val="17"/>
              </w:rPr>
            </w:pPr>
            <w:r w:rsidRPr="00A721FC">
              <w:rPr>
                <w:rFonts w:ascii="Arial"/>
                <w:color w:val="232323"/>
                <w:spacing w:val="-5"/>
                <w:sz w:val="17"/>
              </w:rPr>
              <w:t>775</w:t>
            </w:r>
          </w:p>
        </w:tc>
        <w:tc>
          <w:tcPr>
            <w:tcW w:w="1119" w:type="dxa"/>
            <w:vMerge/>
            <w:tcBorders>
              <w:top w:val="nil"/>
            </w:tcBorders>
          </w:tcPr>
          <w:p w14:paraId="24EEBECB" w14:textId="77777777" w:rsidR="00A721FC" w:rsidRPr="00A721FC" w:rsidRDefault="00A721FC" w:rsidP="00A721FC">
            <w:pPr>
              <w:rPr>
                <w:sz w:val="2"/>
                <w:szCs w:val="2"/>
              </w:rPr>
            </w:pPr>
          </w:p>
        </w:tc>
        <w:tc>
          <w:tcPr>
            <w:tcW w:w="2448" w:type="dxa"/>
          </w:tcPr>
          <w:p w14:paraId="761A3E9F" w14:textId="77777777" w:rsidR="00A721FC" w:rsidRPr="00A721FC" w:rsidRDefault="00A721FC" w:rsidP="00A721FC">
            <w:pPr>
              <w:spacing w:before="66"/>
              <w:ind w:left="36" w:right="36"/>
              <w:jc w:val="center"/>
              <w:rPr>
                <w:sz w:val="17"/>
              </w:rPr>
            </w:pPr>
            <w:r w:rsidRPr="00A721FC">
              <w:rPr>
                <w:color w:val="383838"/>
                <w:spacing w:val="-1"/>
                <w:sz w:val="17"/>
              </w:rPr>
              <w:t>邯郸幼儿师范高等专科学校</w:t>
            </w:r>
          </w:p>
        </w:tc>
        <w:tc>
          <w:tcPr>
            <w:tcW w:w="1403" w:type="dxa"/>
          </w:tcPr>
          <w:p w14:paraId="67E14189" w14:textId="77777777" w:rsidR="00A721FC" w:rsidRPr="00A721FC" w:rsidRDefault="00A721FC" w:rsidP="00A721FC">
            <w:pPr>
              <w:spacing w:before="66"/>
              <w:ind w:left="125"/>
              <w:rPr>
                <w:sz w:val="17"/>
              </w:rPr>
            </w:pPr>
            <w:r w:rsidRPr="00A721FC">
              <w:rPr>
                <w:color w:val="383838"/>
                <w:spacing w:val="-2"/>
                <w:w w:val="110"/>
                <w:sz w:val="17"/>
              </w:rPr>
              <w:t>李文燕周艳丽</w:t>
            </w:r>
          </w:p>
        </w:tc>
        <w:tc>
          <w:tcPr>
            <w:tcW w:w="2540" w:type="dxa"/>
          </w:tcPr>
          <w:p w14:paraId="479C14A3" w14:textId="77777777" w:rsidR="00A721FC" w:rsidRPr="00A721FC" w:rsidRDefault="00A721FC" w:rsidP="00A721FC">
            <w:pPr>
              <w:spacing w:before="71"/>
              <w:ind w:left="158"/>
              <w:rPr>
                <w:sz w:val="17"/>
              </w:rPr>
            </w:pPr>
            <w:r w:rsidRPr="00A721FC">
              <w:rPr>
                <w:color w:val="383838"/>
                <w:spacing w:val="-1"/>
                <w:sz w:val="17"/>
              </w:rPr>
              <w:t>闰广玲孟子萱，王宇，赵静怡</w:t>
            </w:r>
          </w:p>
        </w:tc>
        <w:tc>
          <w:tcPr>
            <w:tcW w:w="887" w:type="dxa"/>
          </w:tcPr>
          <w:p w14:paraId="49D09252" w14:textId="77777777" w:rsidR="00A721FC" w:rsidRPr="00A721FC" w:rsidRDefault="00A721FC" w:rsidP="00A721FC">
            <w:pPr>
              <w:spacing w:before="71"/>
              <w:ind w:left="43" w:right="7"/>
              <w:jc w:val="center"/>
              <w:rPr>
                <w:sz w:val="17"/>
              </w:rPr>
            </w:pPr>
            <w:r w:rsidRPr="00A721FC">
              <w:rPr>
                <w:color w:val="4F4F4F"/>
                <w:spacing w:val="-4"/>
                <w:sz w:val="17"/>
              </w:rPr>
              <w:t>三等奖</w:t>
            </w:r>
          </w:p>
        </w:tc>
      </w:tr>
      <w:tr w:rsidR="00A721FC" w:rsidRPr="00A721FC" w14:paraId="65980625" w14:textId="77777777" w:rsidTr="004F66F8">
        <w:trPr>
          <w:trHeight w:val="397"/>
        </w:trPr>
        <w:tc>
          <w:tcPr>
            <w:tcW w:w="525" w:type="dxa"/>
          </w:tcPr>
          <w:p w14:paraId="0F5B3043" w14:textId="77777777" w:rsidR="00A721FC" w:rsidRPr="00A721FC" w:rsidRDefault="00A721FC" w:rsidP="00A721FC">
            <w:pPr>
              <w:spacing w:before="77"/>
              <w:ind w:left="38" w:right="20"/>
              <w:jc w:val="center"/>
              <w:rPr>
                <w:rFonts w:ascii="Arial"/>
                <w:sz w:val="17"/>
              </w:rPr>
            </w:pPr>
            <w:r w:rsidRPr="00A721FC">
              <w:rPr>
                <w:rFonts w:ascii="Arial"/>
                <w:color w:val="232323"/>
                <w:spacing w:val="-5"/>
                <w:sz w:val="17"/>
              </w:rPr>
              <w:t>776</w:t>
            </w:r>
          </w:p>
        </w:tc>
        <w:tc>
          <w:tcPr>
            <w:tcW w:w="1119" w:type="dxa"/>
            <w:vMerge w:val="restart"/>
          </w:tcPr>
          <w:p w14:paraId="3857468B" w14:textId="77777777" w:rsidR="00A721FC" w:rsidRPr="00A721FC" w:rsidRDefault="00A721FC" w:rsidP="00A721FC">
            <w:pPr>
              <w:rPr>
                <w:rFonts w:ascii="Times New Roman"/>
                <w:sz w:val="17"/>
              </w:rPr>
            </w:pPr>
          </w:p>
          <w:p w14:paraId="073A11ED" w14:textId="77777777" w:rsidR="00A721FC" w:rsidRPr="00A721FC" w:rsidRDefault="00A721FC" w:rsidP="00A721FC">
            <w:pPr>
              <w:rPr>
                <w:rFonts w:ascii="Times New Roman"/>
                <w:sz w:val="17"/>
              </w:rPr>
            </w:pPr>
          </w:p>
          <w:p w14:paraId="59CE52E4" w14:textId="77777777" w:rsidR="00A721FC" w:rsidRPr="00A721FC" w:rsidRDefault="00A721FC" w:rsidP="00A721FC">
            <w:pPr>
              <w:rPr>
                <w:rFonts w:ascii="Times New Roman"/>
                <w:sz w:val="17"/>
              </w:rPr>
            </w:pPr>
          </w:p>
          <w:p w14:paraId="5B4ECB98" w14:textId="77777777" w:rsidR="00A721FC" w:rsidRPr="00A721FC" w:rsidRDefault="00A721FC" w:rsidP="00A721FC">
            <w:pPr>
              <w:rPr>
                <w:rFonts w:ascii="Times New Roman"/>
                <w:sz w:val="17"/>
              </w:rPr>
            </w:pPr>
          </w:p>
          <w:p w14:paraId="78E56D18" w14:textId="77777777" w:rsidR="00A721FC" w:rsidRPr="00A721FC" w:rsidRDefault="00A721FC" w:rsidP="00A721FC">
            <w:pPr>
              <w:rPr>
                <w:rFonts w:ascii="Times New Roman"/>
                <w:sz w:val="17"/>
              </w:rPr>
            </w:pPr>
          </w:p>
          <w:p w14:paraId="14971A9F" w14:textId="77777777" w:rsidR="00A721FC" w:rsidRPr="00A721FC" w:rsidRDefault="00A721FC" w:rsidP="00A721FC">
            <w:pPr>
              <w:rPr>
                <w:rFonts w:ascii="Times New Roman"/>
                <w:sz w:val="17"/>
              </w:rPr>
            </w:pPr>
          </w:p>
          <w:p w14:paraId="03E504A1" w14:textId="77777777" w:rsidR="00A721FC" w:rsidRPr="00A721FC" w:rsidRDefault="00A721FC" w:rsidP="00A721FC">
            <w:pPr>
              <w:rPr>
                <w:rFonts w:ascii="Times New Roman"/>
                <w:sz w:val="17"/>
              </w:rPr>
            </w:pPr>
          </w:p>
          <w:p w14:paraId="03EF572E" w14:textId="77777777" w:rsidR="00A721FC" w:rsidRPr="00A721FC" w:rsidRDefault="00A721FC" w:rsidP="00A721FC">
            <w:pPr>
              <w:rPr>
                <w:rFonts w:ascii="Times New Roman"/>
                <w:sz w:val="17"/>
              </w:rPr>
            </w:pPr>
          </w:p>
          <w:p w14:paraId="0FF02627" w14:textId="77777777" w:rsidR="00A721FC" w:rsidRPr="00A721FC" w:rsidRDefault="00A721FC" w:rsidP="00A721FC">
            <w:pPr>
              <w:rPr>
                <w:rFonts w:ascii="Times New Roman"/>
                <w:sz w:val="17"/>
              </w:rPr>
            </w:pPr>
          </w:p>
          <w:p w14:paraId="0AF4609E" w14:textId="77777777" w:rsidR="00A721FC" w:rsidRPr="00A721FC" w:rsidRDefault="00A721FC" w:rsidP="00A721FC">
            <w:pPr>
              <w:rPr>
                <w:rFonts w:ascii="Times New Roman"/>
                <w:sz w:val="17"/>
              </w:rPr>
            </w:pPr>
          </w:p>
          <w:p w14:paraId="5C2B3496" w14:textId="77777777" w:rsidR="00A721FC" w:rsidRPr="00A721FC" w:rsidRDefault="00A721FC" w:rsidP="00A721FC">
            <w:pPr>
              <w:rPr>
                <w:rFonts w:ascii="Times New Roman"/>
                <w:sz w:val="17"/>
              </w:rPr>
            </w:pPr>
          </w:p>
          <w:p w14:paraId="008D3843" w14:textId="77777777" w:rsidR="00A721FC" w:rsidRPr="00A721FC" w:rsidRDefault="00A721FC" w:rsidP="00A721FC">
            <w:pPr>
              <w:rPr>
                <w:rFonts w:ascii="Times New Roman"/>
                <w:sz w:val="17"/>
              </w:rPr>
            </w:pPr>
          </w:p>
          <w:p w14:paraId="44B406AE" w14:textId="77777777" w:rsidR="00A721FC" w:rsidRPr="00A721FC" w:rsidRDefault="00A721FC" w:rsidP="00A721FC">
            <w:pPr>
              <w:rPr>
                <w:rFonts w:ascii="Times New Roman"/>
                <w:sz w:val="17"/>
              </w:rPr>
            </w:pPr>
          </w:p>
          <w:p w14:paraId="49711EB9" w14:textId="77777777" w:rsidR="00A721FC" w:rsidRPr="00A721FC" w:rsidRDefault="00A721FC" w:rsidP="00A721FC">
            <w:pPr>
              <w:rPr>
                <w:rFonts w:ascii="Times New Roman"/>
                <w:sz w:val="17"/>
              </w:rPr>
            </w:pPr>
          </w:p>
          <w:p w14:paraId="13B47886" w14:textId="77777777" w:rsidR="00A721FC" w:rsidRPr="00A721FC" w:rsidRDefault="00A721FC" w:rsidP="00A721FC">
            <w:pPr>
              <w:rPr>
                <w:rFonts w:ascii="Times New Roman"/>
                <w:sz w:val="17"/>
              </w:rPr>
            </w:pPr>
          </w:p>
          <w:p w14:paraId="0D8073F1" w14:textId="77777777" w:rsidR="00A721FC" w:rsidRPr="00A721FC" w:rsidRDefault="00A721FC" w:rsidP="00A721FC">
            <w:pPr>
              <w:spacing w:before="83"/>
              <w:rPr>
                <w:rFonts w:ascii="Times New Roman"/>
                <w:sz w:val="17"/>
              </w:rPr>
            </w:pPr>
          </w:p>
          <w:p w14:paraId="13EC8E10" w14:textId="77777777" w:rsidR="00A721FC" w:rsidRPr="00A721FC" w:rsidRDefault="00A721FC" w:rsidP="00A721FC">
            <w:pPr>
              <w:spacing w:line="218" w:lineRule="exact"/>
              <w:ind w:left="24"/>
              <w:rPr>
                <w:sz w:val="17"/>
              </w:rPr>
            </w:pPr>
            <w:r w:rsidRPr="00A721FC">
              <w:rPr>
                <w:color w:val="4F4F4F"/>
                <w:sz w:val="17"/>
              </w:rPr>
              <w:t>汽车故障</w:t>
            </w:r>
            <w:r w:rsidRPr="00A721FC">
              <w:rPr>
                <w:color w:val="232323"/>
                <w:spacing w:val="-5"/>
                <w:sz w:val="17"/>
              </w:rPr>
              <w:t>检修</w:t>
            </w:r>
          </w:p>
          <w:p w14:paraId="7512C76A" w14:textId="77777777" w:rsidR="00A721FC" w:rsidRPr="00A721FC" w:rsidRDefault="00A721FC" w:rsidP="00A721FC">
            <w:pPr>
              <w:spacing w:line="193" w:lineRule="exact"/>
              <w:ind w:left="92"/>
              <w:rPr>
                <w:rFonts w:ascii="Arial"/>
                <w:sz w:val="17"/>
              </w:rPr>
            </w:pPr>
            <w:r w:rsidRPr="00A721FC">
              <w:rPr>
                <w:rFonts w:ascii="Arial"/>
                <w:color w:val="232323"/>
                <w:spacing w:val="-2"/>
                <w:sz w:val="17"/>
              </w:rPr>
              <w:t>(2026GZ060)</w:t>
            </w:r>
          </w:p>
        </w:tc>
        <w:tc>
          <w:tcPr>
            <w:tcW w:w="2448" w:type="dxa"/>
          </w:tcPr>
          <w:p w14:paraId="6C7911E9" w14:textId="77777777" w:rsidR="00A721FC" w:rsidRPr="00A721FC" w:rsidRDefault="00A721FC" w:rsidP="00A721FC">
            <w:pPr>
              <w:spacing w:before="63"/>
              <w:ind w:left="36" w:right="43"/>
              <w:jc w:val="center"/>
              <w:rPr>
                <w:sz w:val="17"/>
              </w:rPr>
            </w:pPr>
            <w:r w:rsidRPr="00A721FC">
              <w:rPr>
                <w:color w:val="232323"/>
                <w:spacing w:val="-1"/>
                <w:sz w:val="17"/>
              </w:rPr>
              <w:t>河北科技工程职业技术大学</w:t>
            </w:r>
          </w:p>
        </w:tc>
        <w:tc>
          <w:tcPr>
            <w:tcW w:w="1403" w:type="dxa"/>
          </w:tcPr>
          <w:p w14:paraId="7BB100C4" w14:textId="77777777" w:rsidR="00A721FC" w:rsidRPr="00A721FC" w:rsidRDefault="00A721FC" w:rsidP="00A721FC">
            <w:pPr>
              <w:spacing w:before="68"/>
              <w:ind w:left="126"/>
              <w:rPr>
                <w:sz w:val="17"/>
              </w:rPr>
            </w:pPr>
            <w:r w:rsidRPr="00A721FC">
              <w:rPr>
                <w:color w:val="383838"/>
                <w:spacing w:val="-7"/>
                <w:sz w:val="17"/>
              </w:rPr>
              <w:t>游恒浩，王和韦</w:t>
            </w:r>
          </w:p>
        </w:tc>
        <w:tc>
          <w:tcPr>
            <w:tcW w:w="2540" w:type="dxa"/>
          </w:tcPr>
          <w:p w14:paraId="50775969" w14:textId="77777777" w:rsidR="00A721FC" w:rsidRPr="00A721FC" w:rsidRDefault="00A721FC" w:rsidP="00A721FC">
            <w:pPr>
              <w:spacing w:before="68"/>
              <w:ind w:left="698"/>
              <w:rPr>
                <w:sz w:val="17"/>
              </w:rPr>
            </w:pPr>
            <w:r w:rsidRPr="00A721FC">
              <w:rPr>
                <w:color w:val="383838"/>
                <w:spacing w:val="-2"/>
                <w:w w:val="110"/>
                <w:sz w:val="17"/>
              </w:rPr>
              <w:t>王泽鹏胡振中</w:t>
            </w:r>
          </w:p>
        </w:tc>
        <w:tc>
          <w:tcPr>
            <w:tcW w:w="887" w:type="dxa"/>
          </w:tcPr>
          <w:p w14:paraId="0DADF4E1" w14:textId="77777777" w:rsidR="00A721FC" w:rsidRPr="00A721FC" w:rsidRDefault="00A721FC" w:rsidP="00A721FC">
            <w:pPr>
              <w:spacing w:before="68"/>
              <w:ind w:left="43" w:right="7"/>
              <w:jc w:val="center"/>
              <w:rPr>
                <w:sz w:val="17"/>
              </w:rPr>
            </w:pPr>
            <w:r w:rsidRPr="00A721FC">
              <w:rPr>
                <w:color w:val="383838"/>
                <w:spacing w:val="-4"/>
                <w:sz w:val="17"/>
              </w:rPr>
              <w:t>一等奖</w:t>
            </w:r>
          </w:p>
        </w:tc>
      </w:tr>
      <w:tr w:rsidR="00A721FC" w:rsidRPr="00A721FC" w14:paraId="0C32AA3A" w14:textId="77777777" w:rsidTr="004F66F8">
        <w:trPr>
          <w:trHeight w:val="397"/>
        </w:trPr>
        <w:tc>
          <w:tcPr>
            <w:tcW w:w="525" w:type="dxa"/>
          </w:tcPr>
          <w:p w14:paraId="1430B24E" w14:textId="77777777" w:rsidR="00A721FC" w:rsidRPr="00A721FC" w:rsidRDefault="00A721FC" w:rsidP="00A721FC">
            <w:pPr>
              <w:spacing w:before="78"/>
              <w:ind w:left="38" w:right="26"/>
              <w:jc w:val="center"/>
              <w:rPr>
                <w:rFonts w:ascii="Arial"/>
                <w:sz w:val="17"/>
              </w:rPr>
            </w:pPr>
            <w:r w:rsidRPr="00A721FC">
              <w:rPr>
                <w:rFonts w:ascii="Arial"/>
                <w:color w:val="232323"/>
                <w:spacing w:val="-5"/>
                <w:sz w:val="17"/>
              </w:rPr>
              <w:t>777</w:t>
            </w:r>
          </w:p>
        </w:tc>
        <w:tc>
          <w:tcPr>
            <w:tcW w:w="1119" w:type="dxa"/>
            <w:vMerge/>
            <w:tcBorders>
              <w:top w:val="nil"/>
            </w:tcBorders>
          </w:tcPr>
          <w:p w14:paraId="2B350D4A" w14:textId="77777777" w:rsidR="00A721FC" w:rsidRPr="00A721FC" w:rsidRDefault="00A721FC" w:rsidP="00A721FC">
            <w:pPr>
              <w:rPr>
                <w:sz w:val="2"/>
                <w:szCs w:val="2"/>
              </w:rPr>
            </w:pPr>
          </w:p>
        </w:tc>
        <w:tc>
          <w:tcPr>
            <w:tcW w:w="2448" w:type="dxa"/>
          </w:tcPr>
          <w:p w14:paraId="2D4B9724" w14:textId="77777777" w:rsidR="00A721FC" w:rsidRPr="00A721FC" w:rsidRDefault="00A721FC" w:rsidP="00A721FC">
            <w:pPr>
              <w:spacing w:before="64"/>
              <w:ind w:left="36" w:right="41"/>
              <w:jc w:val="center"/>
              <w:rPr>
                <w:sz w:val="17"/>
              </w:rPr>
            </w:pPr>
            <w:r w:rsidRPr="00A721FC">
              <w:rPr>
                <w:color w:val="383838"/>
                <w:spacing w:val="-1"/>
                <w:sz w:val="17"/>
              </w:rPr>
              <w:t>河北交通职业技术学院</w:t>
            </w:r>
          </w:p>
        </w:tc>
        <w:tc>
          <w:tcPr>
            <w:tcW w:w="1403" w:type="dxa"/>
          </w:tcPr>
          <w:p w14:paraId="47F20FF4" w14:textId="77777777" w:rsidR="00A721FC" w:rsidRPr="00A721FC" w:rsidRDefault="00A721FC" w:rsidP="00A721FC">
            <w:pPr>
              <w:spacing w:before="69"/>
              <w:ind w:left="129"/>
              <w:rPr>
                <w:sz w:val="17"/>
              </w:rPr>
            </w:pPr>
            <w:r w:rsidRPr="00A721FC">
              <w:rPr>
                <w:color w:val="383838"/>
                <w:spacing w:val="-2"/>
                <w:w w:val="110"/>
                <w:sz w:val="17"/>
              </w:rPr>
              <w:t>董彦晓王爱兵</w:t>
            </w:r>
          </w:p>
        </w:tc>
        <w:tc>
          <w:tcPr>
            <w:tcW w:w="2540" w:type="dxa"/>
          </w:tcPr>
          <w:p w14:paraId="2C5ACF3F" w14:textId="77777777" w:rsidR="00A721FC" w:rsidRPr="00A721FC" w:rsidRDefault="00A721FC" w:rsidP="00A721FC">
            <w:pPr>
              <w:spacing w:before="69"/>
              <w:ind w:left="699"/>
              <w:rPr>
                <w:sz w:val="17"/>
              </w:rPr>
            </w:pPr>
            <w:r w:rsidRPr="00A721FC">
              <w:rPr>
                <w:color w:val="383838"/>
                <w:spacing w:val="-9"/>
                <w:sz w:val="17"/>
              </w:rPr>
              <w:t>马泽阳，张景轩</w:t>
            </w:r>
          </w:p>
        </w:tc>
        <w:tc>
          <w:tcPr>
            <w:tcW w:w="887" w:type="dxa"/>
          </w:tcPr>
          <w:p w14:paraId="32CD61EE" w14:textId="77777777" w:rsidR="00A721FC" w:rsidRPr="00A721FC" w:rsidRDefault="00A721FC" w:rsidP="00A721FC">
            <w:pPr>
              <w:spacing w:before="69"/>
              <w:ind w:left="43" w:right="7"/>
              <w:jc w:val="center"/>
              <w:rPr>
                <w:sz w:val="17"/>
              </w:rPr>
            </w:pPr>
            <w:r w:rsidRPr="00A721FC">
              <w:rPr>
                <w:color w:val="383838"/>
                <w:spacing w:val="-4"/>
                <w:sz w:val="17"/>
              </w:rPr>
              <w:t>一等奖</w:t>
            </w:r>
          </w:p>
        </w:tc>
      </w:tr>
      <w:tr w:rsidR="00A721FC" w:rsidRPr="00A721FC" w14:paraId="3064BF68" w14:textId="77777777" w:rsidTr="004F66F8">
        <w:trPr>
          <w:trHeight w:val="397"/>
        </w:trPr>
        <w:tc>
          <w:tcPr>
            <w:tcW w:w="525" w:type="dxa"/>
          </w:tcPr>
          <w:p w14:paraId="0EB9207B" w14:textId="77777777" w:rsidR="00A721FC" w:rsidRPr="00A721FC" w:rsidRDefault="00A721FC" w:rsidP="00A721FC">
            <w:pPr>
              <w:spacing w:before="80"/>
              <w:ind w:left="38" w:right="20"/>
              <w:jc w:val="center"/>
              <w:rPr>
                <w:rFonts w:ascii="Arial"/>
                <w:sz w:val="17"/>
              </w:rPr>
            </w:pPr>
            <w:r w:rsidRPr="00A721FC">
              <w:rPr>
                <w:rFonts w:ascii="Arial"/>
                <w:color w:val="232323"/>
                <w:spacing w:val="-5"/>
                <w:sz w:val="17"/>
              </w:rPr>
              <w:t>778</w:t>
            </w:r>
          </w:p>
        </w:tc>
        <w:tc>
          <w:tcPr>
            <w:tcW w:w="1119" w:type="dxa"/>
            <w:vMerge/>
            <w:tcBorders>
              <w:top w:val="nil"/>
            </w:tcBorders>
          </w:tcPr>
          <w:p w14:paraId="6F1FC501" w14:textId="77777777" w:rsidR="00A721FC" w:rsidRPr="00A721FC" w:rsidRDefault="00A721FC" w:rsidP="00A721FC">
            <w:pPr>
              <w:rPr>
                <w:sz w:val="2"/>
                <w:szCs w:val="2"/>
              </w:rPr>
            </w:pPr>
          </w:p>
        </w:tc>
        <w:tc>
          <w:tcPr>
            <w:tcW w:w="2448" w:type="dxa"/>
          </w:tcPr>
          <w:p w14:paraId="30D5ABA7" w14:textId="77777777" w:rsidR="00A721FC" w:rsidRPr="00A721FC" w:rsidRDefault="00A721FC" w:rsidP="00A721FC">
            <w:pPr>
              <w:spacing w:before="66"/>
              <w:ind w:left="37" w:right="9"/>
              <w:jc w:val="center"/>
              <w:rPr>
                <w:sz w:val="17"/>
              </w:rPr>
            </w:pPr>
            <w:r w:rsidRPr="00A721FC">
              <w:rPr>
                <w:color w:val="383838"/>
                <w:w w:val="105"/>
                <w:sz w:val="17"/>
              </w:rPr>
              <w:t>河</w:t>
            </w:r>
            <w:r w:rsidRPr="00A721FC">
              <w:rPr>
                <w:color w:val="0F0F0F"/>
                <w:w w:val="105"/>
                <w:sz w:val="17"/>
              </w:rPr>
              <w:t>北</w:t>
            </w:r>
            <w:r w:rsidRPr="00A721FC">
              <w:rPr>
                <w:color w:val="383838"/>
                <w:spacing w:val="-2"/>
                <w:w w:val="105"/>
                <w:sz w:val="17"/>
              </w:rPr>
              <w:t>交通职业技术学院</w:t>
            </w:r>
          </w:p>
        </w:tc>
        <w:tc>
          <w:tcPr>
            <w:tcW w:w="1403" w:type="dxa"/>
          </w:tcPr>
          <w:p w14:paraId="1026FBEA" w14:textId="77777777" w:rsidR="00A721FC" w:rsidRPr="00A721FC" w:rsidRDefault="00A721FC" w:rsidP="00A721FC">
            <w:pPr>
              <w:spacing w:before="71"/>
              <w:ind w:left="218"/>
              <w:rPr>
                <w:sz w:val="17"/>
              </w:rPr>
            </w:pPr>
            <w:r w:rsidRPr="00A721FC">
              <w:rPr>
                <w:color w:val="383838"/>
                <w:spacing w:val="-10"/>
                <w:sz w:val="17"/>
              </w:rPr>
              <w:t>高赞，杜丹阳</w:t>
            </w:r>
          </w:p>
        </w:tc>
        <w:tc>
          <w:tcPr>
            <w:tcW w:w="2540" w:type="dxa"/>
          </w:tcPr>
          <w:p w14:paraId="429AF61B" w14:textId="77777777" w:rsidR="00A721FC" w:rsidRPr="00A721FC" w:rsidRDefault="00A721FC" w:rsidP="00A721FC">
            <w:pPr>
              <w:spacing w:before="71"/>
              <w:ind w:left="698"/>
              <w:rPr>
                <w:sz w:val="17"/>
              </w:rPr>
            </w:pPr>
            <w:r w:rsidRPr="00A721FC">
              <w:rPr>
                <w:color w:val="383838"/>
                <w:spacing w:val="-9"/>
                <w:sz w:val="17"/>
              </w:rPr>
              <w:t>李祥辉，赵鑫学</w:t>
            </w:r>
          </w:p>
        </w:tc>
        <w:tc>
          <w:tcPr>
            <w:tcW w:w="887" w:type="dxa"/>
          </w:tcPr>
          <w:p w14:paraId="4DE04931" w14:textId="77777777" w:rsidR="00A721FC" w:rsidRPr="00A721FC" w:rsidRDefault="00A721FC" w:rsidP="00A721FC">
            <w:pPr>
              <w:spacing w:before="71"/>
              <w:ind w:left="43" w:right="7"/>
              <w:jc w:val="center"/>
              <w:rPr>
                <w:sz w:val="17"/>
              </w:rPr>
            </w:pPr>
            <w:r w:rsidRPr="00A721FC">
              <w:rPr>
                <w:color w:val="383838"/>
                <w:spacing w:val="-4"/>
                <w:sz w:val="17"/>
              </w:rPr>
              <w:t>一等奖</w:t>
            </w:r>
          </w:p>
        </w:tc>
      </w:tr>
      <w:tr w:rsidR="00A721FC" w:rsidRPr="00A721FC" w14:paraId="4AB9CD03" w14:textId="77777777" w:rsidTr="004F66F8">
        <w:trPr>
          <w:trHeight w:val="396"/>
        </w:trPr>
        <w:tc>
          <w:tcPr>
            <w:tcW w:w="525" w:type="dxa"/>
          </w:tcPr>
          <w:p w14:paraId="240FD41F" w14:textId="77777777" w:rsidR="00A721FC" w:rsidRPr="00A721FC" w:rsidRDefault="00A721FC" w:rsidP="00A721FC">
            <w:pPr>
              <w:spacing w:before="81"/>
              <w:ind w:left="38" w:right="20"/>
              <w:jc w:val="center"/>
              <w:rPr>
                <w:rFonts w:ascii="Arial"/>
                <w:sz w:val="17"/>
              </w:rPr>
            </w:pPr>
            <w:r w:rsidRPr="00A721FC">
              <w:rPr>
                <w:rFonts w:ascii="Arial"/>
                <w:color w:val="232323"/>
                <w:spacing w:val="-5"/>
                <w:sz w:val="17"/>
              </w:rPr>
              <w:t>779</w:t>
            </w:r>
          </w:p>
        </w:tc>
        <w:tc>
          <w:tcPr>
            <w:tcW w:w="1119" w:type="dxa"/>
            <w:vMerge/>
            <w:tcBorders>
              <w:top w:val="nil"/>
            </w:tcBorders>
          </w:tcPr>
          <w:p w14:paraId="0E496CDA" w14:textId="77777777" w:rsidR="00A721FC" w:rsidRPr="00A721FC" w:rsidRDefault="00A721FC" w:rsidP="00A721FC">
            <w:pPr>
              <w:rPr>
                <w:sz w:val="2"/>
                <w:szCs w:val="2"/>
              </w:rPr>
            </w:pPr>
          </w:p>
        </w:tc>
        <w:tc>
          <w:tcPr>
            <w:tcW w:w="2448" w:type="dxa"/>
          </w:tcPr>
          <w:p w14:paraId="31E19487" w14:textId="77777777" w:rsidR="00A721FC" w:rsidRPr="00A721FC" w:rsidRDefault="00A721FC" w:rsidP="00A721FC">
            <w:pPr>
              <w:spacing w:before="67"/>
              <w:ind w:left="36" w:right="9"/>
              <w:jc w:val="center"/>
              <w:rPr>
                <w:sz w:val="17"/>
              </w:rPr>
            </w:pPr>
            <w:r w:rsidRPr="00A721FC">
              <w:rPr>
                <w:color w:val="4F4F4F"/>
                <w:w w:val="105"/>
                <w:sz w:val="17"/>
              </w:rPr>
              <w:t>石家庄</w:t>
            </w:r>
            <w:r w:rsidRPr="00A721FC">
              <w:rPr>
                <w:color w:val="232323"/>
                <w:w w:val="105"/>
                <w:sz w:val="17"/>
              </w:rPr>
              <w:t>职业技术</w:t>
            </w:r>
            <w:r w:rsidRPr="00A721FC">
              <w:rPr>
                <w:color w:val="4F4F4F"/>
                <w:spacing w:val="-5"/>
                <w:w w:val="105"/>
                <w:sz w:val="17"/>
              </w:rPr>
              <w:t>学院</w:t>
            </w:r>
          </w:p>
        </w:tc>
        <w:tc>
          <w:tcPr>
            <w:tcW w:w="1403" w:type="dxa"/>
          </w:tcPr>
          <w:p w14:paraId="360BD4C3" w14:textId="77777777" w:rsidR="00A721FC" w:rsidRPr="00A721FC" w:rsidRDefault="00A721FC" w:rsidP="00A721FC">
            <w:pPr>
              <w:spacing w:before="72"/>
              <w:ind w:left="217"/>
              <w:rPr>
                <w:sz w:val="17"/>
              </w:rPr>
            </w:pPr>
            <w:r w:rsidRPr="00A721FC">
              <w:rPr>
                <w:color w:val="232323"/>
                <w:spacing w:val="-10"/>
                <w:sz w:val="17"/>
              </w:rPr>
              <w:t>孙茜，梁建伟</w:t>
            </w:r>
          </w:p>
        </w:tc>
        <w:tc>
          <w:tcPr>
            <w:tcW w:w="2540" w:type="dxa"/>
          </w:tcPr>
          <w:p w14:paraId="7EEE0EE2" w14:textId="77777777" w:rsidR="00A721FC" w:rsidRPr="00A721FC" w:rsidRDefault="00A721FC" w:rsidP="00A721FC">
            <w:pPr>
              <w:spacing w:before="67"/>
              <w:ind w:left="33"/>
              <w:jc w:val="center"/>
              <w:rPr>
                <w:sz w:val="17"/>
              </w:rPr>
            </w:pPr>
            <w:r w:rsidRPr="00A721FC">
              <w:rPr>
                <w:color w:val="383838"/>
                <w:spacing w:val="-3"/>
                <w:w w:val="115"/>
                <w:sz w:val="17"/>
              </w:rPr>
              <w:t>黄越周柯</w:t>
            </w:r>
          </w:p>
        </w:tc>
        <w:tc>
          <w:tcPr>
            <w:tcW w:w="887" w:type="dxa"/>
          </w:tcPr>
          <w:p w14:paraId="0DBDF056" w14:textId="77777777" w:rsidR="00A721FC" w:rsidRPr="00A721FC" w:rsidRDefault="00A721FC" w:rsidP="00A721FC">
            <w:pPr>
              <w:spacing w:before="67"/>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32EB756E" w14:textId="77777777" w:rsidTr="004F66F8">
        <w:trPr>
          <w:trHeight w:val="397"/>
        </w:trPr>
        <w:tc>
          <w:tcPr>
            <w:tcW w:w="525" w:type="dxa"/>
          </w:tcPr>
          <w:p w14:paraId="54FAC7A7" w14:textId="77777777" w:rsidR="00A721FC" w:rsidRPr="00A721FC" w:rsidRDefault="00A721FC" w:rsidP="00A721FC">
            <w:pPr>
              <w:spacing w:before="82"/>
              <w:ind w:left="38" w:right="20"/>
              <w:jc w:val="center"/>
              <w:rPr>
                <w:rFonts w:ascii="Arial"/>
                <w:sz w:val="17"/>
              </w:rPr>
            </w:pPr>
            <w:r w:rsidRPr="00A721FC">
              <w:rPr>
                <w:rFonts w:ascii="Arial"/>
                <w:color w:val="232323"/>
                <w:spacing w:val="-5"/>
                <w:sz w:val="17"/>
              </w:rPr>
              <w:t>780</w:t>
            </w:r>
          </w:p>
        </w:tc>
        <w:tc>
          <w:tcPr>
            <w:tcW w:w="1119" w:type="dxa"/>
            <w:vMerge/>
            <w:tcBorders>
              <w:top w:val="nil"/>
            </w:tcBorders>
          </w:tcPr>
          <w:p w14:paraId="33CA2A29" w14:textId="77777777" w:rsidR="00A721FC" w:rsidRPr="00A721FC" w:rsidRDefault="00A721FC" w:rsidP="00A721FC">
            <w:pPr>
              <w:rPr>
                <w:sz w:val="2"/>
                <w:szCs w:val="2"/>
              </w:rPr>
            </w:pPr>
          </w:p>
        </w:tc>
        <w:tc>
          <w:tcPr>
            <w:tcW w:w="2448" w:type="dxa"/>
          </w:tcPr>
          <w:p w14:paraId="6DC02E39" w14:textId="77777777" w:rsidR="00A721FC" w:rsidRPr="00A721FC" w:rsidRDefault="00A721FC" w:rsidP="00A721FC">
            <w:pPr>
              <w:spacing w:before="69"/>
              <w:ind w:left="36" w:right="13"/>
              <w:jc w:val="center"/>
              <w:rPr>
                <w:sz w:val="17"/>
              </w:rPr>
            </w:pPr>
            <w:r w:rsidRPr="00A721FC">
              <w:rPr>
                <w:color w:val="383838"/>
                <w:w w:val="105"/>
                <w:sz w:val="17"/>
              </w:rPr>
              <w:t>河北科技工程职</w:t>
            </w:r>
            <w:r w:rsidRPr="00A721FC">
              <w:rPr>
                <w:color w:val="0F0F0F"/>
                <w:w w:val="105"/>
                <w:sz w:val="17"/>
              </w:rPr>
              <w:t>业技</w:t>
            </w:r>
            <w:r w:rsidRPr="00A721FC">
              <w:rPr>
                <w:color w:val="383838"/>
                <w:spacing w:val="-4"/>
                <w:w w:val="105"/>
                <w:sz w:val="17"/>
              </w:rPr>
              <w:t>术大学</w:t>
            </w:r>
          </w:p>
        </w:tc>
        <w:tc>
          <w:tcPr>
            <w:tcW w:w="1403" w:type="dxa"/>
          </w:tcPr>
          <w:p w14:paraId="00BA3DEB" w14:textId="77777777" w:rsidR="00A721FC" w:rsidRPr="00A721FC" w:rsidRDefault="00A721FC" w:rsidP="00A721FC">
            <w:pPr>
              <w:spacing w:before="69"/>
              <w:ind w:left="127"/>
              <w:rPr>
                <w:sz w:val="17"/>
              </w:rPr>
            </w:pPr>
            <w:r w:rsidRPr="00A721FC">
              <w:rPr>
                <w:color w:val="232323"/>
                <w:spacing w:val="-9"/>
                <w:sz w:val="17"/>
              </w:rPr>
              <w:t>曾宪均，张俊甲</w:t>
            </w:r>
          </w:p>
        </w:tc>
        <w:tc>
          <w:tcPr>
            <w:tcW w:w="2540" w:type="dxa"/>
          </w:tcPr>
          <w:p w14:paraId="03E60191" w14:textId="77777777" w:rsidR="00A721FC" w:rsidRPr="00A721FC" w:rsidRDefault="00A721FC" w:rsidP="00A721FC">
            <w:pPr>
              <w:spacing w:before="74"/>
              <w:ind w:left="791"/>
              <w:rPr>
                <w:sz w:val="17"/>
              </w:rPr>
            </w:pPr>
            <w:r w:rsidRPr="00A721FC">
              <w:rPr>
                <w:color w:val="4F4F4F"/>
                <w:spacing w:val="-8"/>
                <w:sz w:val="17"/>
              </w:rPr>
              <w:t>高</w:t>
            </w:r>
            <w:r w:rsidRPr="00A721FC">
              <w:rPr>
                <w:color w:val="232323"/>
                <w:spacing w:val="-9"/>
                <w:sz w:val="17"/>
              </w:rPr>
              <w:t>达，尚纯浩</w:t>
            </w:r>
          </w:p>
        </w:tc>
        <w:tc>
          <w:tcPr>
            <w:tcW w:w="887" w:type="dxa"/>
          </w:tcPr>
          <w:p w14:paraId="29D6DD10" w14:textId="77777777" w:rsidR="00A721FC" w:rsidRPr="00A721FC" w:rsidRDefault="00A721FC" w:rsidP="00A721FC">
            <w:pPr>
              <w:spacing w:before="69"/>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5E510243" w14:textId="77777777" w:rsidTr="004F66F8">
        <w:trPr>
          <w:trHeight w:val="396"/>
        </w:trPr>
        <w:tc>
          <w:tcPr>
            <w:tcW w:w="525" w:type="dxa"/>
          </w:tcPr>
          <w:p w14:paraId="0E04C382" w14:textId="77777777" w:rsidR="00A721FC" w:rsidRPr="00A721FC" w:rsidRDefault="00A721FC" w:rsidP="00A721FC">
            <w:pPr>
              <w:spacing w:before="79"/>
              <w:ind w:left="38" w:right="6"/>
              <w:jc w:val="center"/>
              <w:rPr>
                <w:rFonts w:ascii="Arial"/>
                <w:sz w:val="17"/>
              </w:rPr>
            </w:pPr>
            <w:r w:rsidRPr="00A721FC">
              <w:rPr>
                <w:rFonts w:ascii="Arial"/>
                <w:color w:val="232323"/>
                <w:spacing w:val="-5"/>
                <w:sz w:val="17"/>
              </w:rPr>
              <w:t>781</w:t>
            </w:r>
          </w:p>
        </w:tc>
        <w:tc>
          <w:tcPr>
            <w:tcW w:w="1119" w:type="dxa"/>
            <w:vMerge/>
            <w:tcBorders>
              <w:top w:val="nil"/>
            </w:tcBorders>
          </w:tcPr>
          <w:p w14:paraId="67CD1972" w14:textId="77777777" w:rsidR="00A721FC" w:rsidRPr="00A721FC" w:rsidRDefault="00A721FC" w:rsidP="00A721FC">
            <w:pPr>
              <w:rPr>
                <w:sz w:val="2"/>
                <w:szCs w:val="2"/>
              </w:rPr>
            </w:pPr>
          </w:p>
        </w:tc>
        <w:tc>
          <w:tcPr>
            <w:tcW w:w="2448" w:type="dxa"/>
          </w:tcPr>
          <w:p w14:paraId="425609FC" w14:textId="77777777" w:rsidR="00A721FC" w:rsidRPr="00A721FC" w:rsidRDefault="00A721FC" w:rsidP="00A721FC">
            <w:pPr>
              <w:spacing w:before="65"/>
              <w:ind w:left="36" w:right="36"/>
              <w:jc w:val="center"/>
              <w:rPr>
                <w:sz w:val="17"/>
              </w:rPr>
            </w:pPr>
            <w:r w:rsidRPr="00A721FC">
              <w:rPr>
                <w:color w:val="383838"/>
                <w:spacing w:val="-1"/>
                <w:sz w:val="17"/>
              </w:rPr>
              <w:t>承德应用技术职业学院</w:t>
            </w:r>
          </w:p>
        </w:tc>
        <w:tc>
          <w:tcPr>
            <w:tcW w:w="1403" w:type="dxa"/>
          </w:tcPr>
          <w:p w14:paraId="79C9E95A" w14:textId="77777777" w:rsidR="00A721FC" w:rsidRPr="00A721FC" w:rsidRDefault="00A721FC" w:rsidP="00A721FC">
            <w:pPr>
              <w:spacing w:before="70"/>
              <w:ind w:left="218"/>
              <w:rPr>
                <w:sz w:val="17"/>
              </w:rPr>
            </w:pPr>
            <w:r w:rsidRPr="00A721FC">
              <w:rPr>
                <w:color w:val="383838"/>
                <w:spacing w:val="-2"/>
                <w:w w:val="110"/>
                <w:sz w:val="17"/>
              </w:rPr>
              <w:t>邱海龙李岩</w:t>
            </w:r>
          </w:p>
        </w:tc>
        <w:tc>
          <w:tcPr>
            <w:tcW w:w="2540" w:type="dxa"/>
          </w:tcPr>
          <w:p w14:paraId="520A159C" w14:textId="77777777" w:rsidR="00A721FC" w:rsidRPr="00A721FC" w:rsidRDefault="00A721FC" w:rsidP="00A721FC">
            <w:pPr>
              <w:spacing w:before="70"/>
              <w:ind w:left="698"/>
              <w:rPr>
                <w:sz w:val="17"/>
              </w:rPr>
            </w:pPr>
            <w:r w:rsidRPr="00A721FC">
              <w:rPr>
                <w:color w:val="4F4F4F"/>
                <w:spacing w:val="-6"/>
                <w:sz w:val="17"/>
              </w:rPr>
              <w:t>吴铭哲</w:t>
            </w:r>
            <w:r w:rsidRPr="00A721FC">
              <w:rPr>
                <w:color w:val="232323"/>
                <w:spacing w:val="-7"/>
                <w:sz w:val="17"/>
              </w:rPr>
              <w:t>，张文硕</w:t>
            </w:r>
          </w:p>
        </w:tc>
        <w:tc>
          <w:tcPr>
            <w:tcW w:w="887" w:type="dxa"/>
          </w:tcPr>
          <w:p w14:paraId="67EBDB82" w14:textId="77777777" w:rsidR="00A721FC" w:rsidRPr="00A721FC" w:rsidRDefault="00A721FC" w:rsidP="00A721FC">
            <w:pPr>
              <w:spacing w:before="70"/>
              <w:ind w:left="43" w:right="7"/>
              <w:jc w:val="center"/>
              <w:rPr>
                <w:sz w:val="17"/>
              </w:rPr>
            </w:pPr>
            <w:r w:rsidRPr="00A721FC">
              <w:rPr>
                <w:color w:val="383838"/>
                <w:spacing w:val="-4"/>
                <w:sz w:val="17"/>
              </w:rPr>
              <w:t>二等奖</w:t>
            </w:r>
          </w:p>
        </w:tc>
      </w:tr>
      <w:tr w:rsidR="00A721FC" w:rsidRPr="00A721FC" w14:paraId="782159CF" w14:textId="77777777" w:rsidTr="004F66F8">
        <w:trPr>
          <w:trHeight w:val="397"/>
        </w:trPr>
        <w:tc>
          <w:tcPr>
            <w:tcW w:w="525" w:type="dxa"/>
          </w:tcPr>
          <w:p w14:paraId="64D09DBA" w14:textId="77777777" w:rsidR="00A721FC" w:rsidRPr="00A721FC" w:rsidRDefault="00A721FC" w:rsidP="00A721FC">
            <w:pPr>
              <w:spacing w:before="81"/>
              <w:ind w:left="38" w:right="23"/>
              <w:jc w:val="center"/>
              <w:rPr>
                <w:rFonts w:ascii="Arial"/>
                <w:sz w:val="17"/>
              </w:rPr>
            </w:pPr>
            <w:r w:rsidRPr="00A721FC">
              <w:rPr>
                <w:rFonts w:ascii="Arial"/>
                <w:color w:val="232323"/>
                <w:spacing w:val="-5"/>
                <w:sz w:val="17"/>
              </w:rPr>
              <w:t>782</w:t>
            </w:r>
          </w:p>
        </w:tc>
        <w:tc>
          <w:tcPr>
            <w:tcW w:w="1119" w:type="dxa"/>
            <w:vMerge/>
            <w:tcBorders>
              <w:top w:val="nil"/>
            </w:tcBorders>
          </w:tcPr>
          <w:p w14:paraId="323FDD29" w14:textId="77777777" w:rsidR="00A721FC" w:rsidRPr="00A721FC" w:rsidRDefault="00A721FC" w:rsidP="00A721FC">
            <w:pPr>
              <w:rPr>
                <w:sz w:val="2"/>
                <w:szCs w:val="2"/>
              </w:rPr>
            </w:pPr>
          </w:p>
        </w:tc>
        <w:tc>
          <w:tcPr>
            <w:tcW w:w="2448" w:type="dxa"/>
          </w:tcPr>
          <w:p w14:paraId="571439A5" w14:textId="77777777" w:rsidR="00A721FC" w:rsidRPr="00A721FC" w:rsidRDefault="00A721FC" w:rsidP="00A721FC">
            <w:pPr>
              <w:spacing w:before="67"/>
              <w:ind w:left="36" w:right="41"/>
              <w:jc w:val="center"/>
              <w:rPr>
                <w:sz w:val="17"/>
              </w:rPr>
            </w:pPr>
            <w:r w:rsidRPr="00A721FC">
              <w:rPr>
                <w:color w:val="383838"/>
                <w:spacing w:val="-1"/>
                <w:sz w:val="17"/>
              </w:rPr>
              <w:t>河北机电职业技术学院</w:t>
            </w:r>
          </w:p>
        </w:tc>
        <w:tc>
          <w:tcPr>
            <w:tcW w:w="1403" w:type="dxa"/>
          </w:tcPr>
          <w:p w14:paraId="3DF46148" w14:textId="77777777" w:rsidR="00A721FC" w:rsidRPr="00A721FC" w:rsidRDefault="00A721FC" w:rsidP="00A721FC">
            <w:pPr>
              <w:spacing w:before="72"/>
              <w:ind w:left="217"/>
              <w:rPr>
                <w:sz w:val="17"/>
              </w:rPr>
            </w:pPr>
            <w:r w:rsidRPr="00A721FC">
              <w:rPr>
                <w:color w:val="383838"/>
                <w:spacing w:val="-2"/>
                <w:w w:val="115"/>
                <w:sz w:val="17"/>
              </w:rPr>
              <w:t>马涛曹江卫</w:t>
            </w:r>
          </w:p>
        </w:tc>
        <w:tc>
          <w:tcPr>
            <w:tcW w:w="2540" w:type="dxa"/>
          </w:tcPr>
          <w:p w14:paraId="6344E809" w14:textId="77777777" w:rsidR="00A721FC" w:rsidRPr="00A721FC" w:rsidRDefault="00A721FC" w:rsidP="00A721FC">
            <w:pPr>
              <w:spacing w:before="72"/>
              <w:ind w:left="699"/>
              <w:rPr>
                <w:sz w:val="17"/>
              </w:rPr>
            </w:pPr>
            <w:r w:rsidRPr="00A721FC">
              <w:rPr>
                <w:color w:val="232323"/>
                <w:spacing w:val="-9"/>
                <w:sz w:val="17"/>
              </w:rPr>
              <w:t>柳旆泽，曹旭鹏</w:t>
            </w:r>
          </w:p>
        </w:tc>
        <w:tc>
          <w:tcPr>
            <w:tcW w:w="887" w:type="dxa"/>
          </w:tcPr>
          <w:p w14:paraId="65869C26" w14:textId="77777777" w:rsidR="00A721FC" w:rsidRPr="00A721FC" w:rsidRDefault="00A721FC" w:rsidP="00A721FC">
            <w:pPr>
              <w:spacing w:before="72"/>
              <w:ind w:left="43" w:right="7"/>
              <w:jc w:val="center"/>
              <w:rPr>
                <w:sz w:val="17"/>
              </w:rPr>
            </w:pPr>
            <w:r w:rsidRPr="00A721FC">
              <w:rPr>
                <w:color w:val="383838"/>
                <w:spacing w:val="-4"/>
                <w:sz w:val="17"/>
              </w:rPr>
              <w:t>二等奖</w:t>
            </w:r>
          </w:p>
        </w:tc>
      </w:tr>
      <w:tr w:rsidR="00A721FC" w:rsidRPr="00A721FC" w14:paraId="790E33B0" w14:textId="77777777" w:rsidTr="004F66F8">
        <w:trPr>
          <w:trHeight w:val="396"/>
        </w:trPr>
        <w:tc>
          <w:tcPr>
            <w:tcW w:w="525" w:type="dxa"/>
          </w:tcPr>
          <w:p w14:paraId="327F4BA4" w14:textId="77777777" w:rsidR="00A721FC" w:rsidRPr="00A721FC" w:rsidRDefault="00A721FC" w:rsidP="00A721FC">
            <w:pPr>
              <w:spacing w:before="82"/>
              <w:ind w:left="38" w:right="26"/>
              <w:jc w:val="center"/>
              <w:rPr>
                <w:rFonts w:ascii="Arial"/>
                <w:sz w:val="17"/>
              </w:rPr>
            </w:pPr>
            <w:r w:rsidRPr="00A721FC">
              <w:rPr>
                <w:rFonts w:ascii="Arial"/>
                <w:color w:val="232323"/>
                <w:spacing w:val="-5"/>
                <w:sz w:val="17"/>
              </w:rPr>
              <w:t>783</w:t>
            </w:r>
          </w:p>
        </w:tc>
        <w:tc>
          <w:tcPr>
            <w:tcW w:w="1119" w:type="dxa"/>
            <w:vMerge/>
            <w:tcBorders>
              <w:top w:val="nil"/>
            </w:tcBorders>
          </w:tcPr>
          <w:p w14:paraId="5885ACB7" w14:textId="77777777" w:rsidR="00A721FC" w:rsidRPr="00A721FC" w:rsidRDefault="00A721FC" w:rsidP="00A721FC">
            <w:pPr>
              <w:rPr>
                <w:sz w:val="2"/>
                <w:szCs w:val="2"/>
              </w:rPr>
            </w:pPr>
          </w:p>
        </w:tc>
        <w:tc>
          <w:tcPr>
            <w:tcW w:w="2448" w:type="dxa"/>
          </w:tcPr>
          <w:p w14:paraId="1B3FD607" w14:textId="77777777" w:rsidR="00A721FC" w:rsidRPr="00A721FC" w:rsidRDefault="00A721FC" w:rsidP="00A721FC">
            <w:pPr>
              <w:spacing w:before="68"/>
              <w:ind w:left="36" w:right="36"/>
              <w:jc w:val="center"/>
              <w:rPr>
                <w:sz w:val="17"/>
              </w:rPr>
            </w:pPr>
            <w:r w:rsidRPr="00A721FC">
              <w:rPr>
                <w:color w:val="232323"/>
                <w:spacing w:val="-2"/>
                <w:sz w:val="17"/>
              </w:rPr>
              <w:t>沧州职业技术学院</w:t>
            </w:r>
          </w:p>
        </w:tc>
        <w:tc>
          <w:tcPr>
            <w:tcW w:w="1403" w:type="dxa"/>
          </w:tcPr>
          <w:p w14:paraId="7B029372" w14:textId="77777777" w:rsidR="00A721FC" w:rsidRPr="00A721FC" w:rsidRDefault="00A721FC" w:rsidP="00A721FC">
            <w:pPr>
              <w:spacing w:before="68"/>
              <w:ind w:left="217"/>
              <w:rPr>
                <w:sz w:val="17"/>
              </w:rPr>
            </w:pPr>
            <w:r w:rsidRPr="00A721FC">
              <w:rPr>
                <w:color w:val="383838"/>
                <w:spacing w:val="-2"/>
                <w:w w:val="110"/>
                <w:sz w:val="17"/>
              </w:rPr>
              <w:t>袁振徐鹏跃</w:t>
            </w:r>
          </w:p>
        </w:tc>
        <w:tc>
          <w:tcPr>
            <w:tcW w:w="2540" w:type="dxa"/>
          </w:tcPr>
          <w:p w14:paraId="2CDF7281" w14:textId="77777777" w:rsidR="00A721FC" w:rsidRPr="00A721FC" w:rsidRDefault="00A721FC" w:rsidP="00A721FC">
            <w:pPr>
              <w:spacing w:before="73"/>
              <w:ind w:left="698"/>
              <w:rPr>
                <w:sz w:val="17"/>
              </w:rPr>
            </w:pPr>
            <w:r w:rsidRPr="00A721FC">
              <w:rPr>
                <w:color w:val="4F4F4F"/>
                <w:spacing w:val="-6"/>
                <w:sz w:val="17"/>
              </w:rPr>
              <w:t>王</w:t>
            </w:r>
            <w:r w:rsidRPr="00A721FC">
              <w:rPr>
                <w:color w:val="232323"/>
                <w:spacing w:val="-7"/>
                <w:sz w:val="17"/>
              </w:rPr>
              <w:t>亚鹏，杨书健</w:t>
            </w:r>
          </w:p>
        </w:tc>
        <w:tc>
          <w:tcPr>
            <w:tcW w:w="887" w:type="dxa"/>
          </w:tcPr>
          <w:p w14:paraId="13387C88" w14:textId="77777777" w:rsidR="00A721FC" w:rsidRPr="00A721FC" w:rsidRDefault="00A721FC" w:rsidP="00A721FC">
            <w:pPr>
              <w:spacing w:before="68"/>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28036C8D" w14:textId="77777777" w:rsidTr="004F66F8">
        <w:trPr>
          <w:trHeight w:val="396"/>
        </w:trPr>
        <w:tc>
          <w:tcPr>
            <w:tcW w:w="525" w:type="dxa"/>
          </w:tcPr>
          <w:p w14:paraId="30E1CF50" w14:textId="77777777" w:rsidR="00A721FC" w:rsidRPr="00A721FC" w:rsidRDefault="00A721FC" w:rsidP="00A721FC">
            <w:pPr>
              <w:spacing w:before="170"/>
              <w:ind w:left="38" w:right="20"/>
              <w:jc w:val="center"/>
              <w:rPr>
                <w:rFonts w:ascii="Arial"/>
                <w:sz w:val="17"/>
              </w:rPr>
            </w:pPr>
            <w:r w:rsidRPr="00A721FC">
              <w:rPr>
                <w:rFonts w:ascii="Arial"/>
                <w:color w:val="232323"/>
                <w:spacing w:val="-5"/>
                <w:sz w:val="17"/>
              </w:rPr>
              <w:t>784</w:t>
            </w:r>
          </w:p>
        </w:tc>
        <w:tc>
          <w:tcPr>
            <w:tcW w:w="1119" w:type="dxa"/>
            <w:vMerge/>
            <w:tcBorders>
              <w:top w:val="nil"/>
            </w:tcBorders>
          </w:tcPr>
          <w:p w14:paraId="61DB0AF3" w14:textId="77777777" w:rsidR="00A721FC" w:rsidRPr="00A721FC" w:rsidRDefault="00A721FC" w:rsidP="00A721FC">
            <w:pPr>
              <w:rPr>
                <w:sz w:val="2"/>
                <w:szCs w:val="2"/>
              </w:rPr>
            </w:pPr>
          </w:p>
        </w:tc>
        <w:tc>
          <w:tcPr>
            <w:tcW w:w="2448" w:type="dxa"/>
          </w:tcPr>
          <w:p w14:paraId="2B3FF2C8" w14:textId="77777777" w:rsidR="00A721FC" w:rsidRPr="00A721FC" w:rsidRDefault="00A721FC" w:rsidP="00A721FC">
            <w:pPr>
              <w:spacing w:before="70"/>
              <w:ind w:left="36" w:right="37"/>
              <w:jc w:val="center"/>
              <w:rPr>
                <w:sz w:val="17"/>
              </w:rPr>
            </w:pPr>
            <w:r w:rsidRPr="00A721FC">
              <w:rPr>
                <w:color w:val="383838"/>
                <w:spacing w:val="-2"/>
                <w:sz w:val="17"/>
              </w:rPr>
              <w:t>张家口职业技术学院</w:t>
            </w:r>
          </w:p>
        </w:tc>
        <w:tc>
          <w:tcPr>
            <w:tcW w:w="1403" w:type="dxa"/>
          </w:tcPr>
          <w:p w14:paraId="4F51A8B7" w14:textId="77777777" w:rsidR="00A721FC" w:rsidRPr="00A721FC" w:rsidRDefault="00A721FC" w:rsidP="00A721FC">
            <w:pPr>
              <w:spacing w:before="75"/>
              <w:ind w:left="123"/>
              <w:rPr>
                <w:sz w:val="17"/>
              </w:rPr>
            </w:pPr>
            <w:r w:rsidRPr="00A721FC">
              <w:rPr>
                <w:color w:val="383838"/>
                <w:spacing w:val="-9"/>
                <w:sz w:val="17"/>
              </w:rPr>
              <w:t>冯朔骥，施权浩</w:t>
            </w:r>
          </w:p>
        </w:tc>
        <w:tc>
          <w:tcPr>
            <w:tcW w:w="2540" w:type="dxa"/>
          </w:tcPr>
          <w:p w14:paraId="0AC247F4" w14:textId="77777777" w:rsidR="00A721FC" w:rsidRPr="00A721FC" w:rsidRDefault="00A721FC" w:rsidP="00A721FC">
            <w:pPr>
              <w:spacing w:before="75"/>
              <w:ind w:left="700"/>
              <w:rPr>
                <w:sz w:val="17"/>
              </w:rPr>
            </w:pPr>
            <w:r w:rsidRPr="00A721FC">
              <w:rPr>
                <w:color w:val="383838"/>
                <w:spacing w:val="-9"/>
                <w:sz w:val="17"/>
              </w:rPr>
              <w:t>任继杰，赵梓涵</w:t>
            </w:r>
          </w:p>
        </w:tc>
        <w:tc>
          <w:tcPr>
            <w:tcW w:w="887" w:type="dxa"/>
          </w:tcPr>
          <w:p w14:paraId="5A4F1C74" w14:textId="77777777" w:rsidR="00A721FC" w:rsidRPr="00A721FC" w:rsidRDefault="00A721FC" w:rsidP="00A721FC">
            <w:pPr>
              <w:spacing w:before="70"/>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428A5E4E" w14:textId="77777777" w:rsidTr="004F66F8">
        <w:trPr>
          <w:trHeight w:val="397"/>
        </w:trPr>
        <w:tc>
          <w:tcPr>
            <w:tcW w:w="525" w:type="dxa"/>
          </w:tcPr>
          <w:p w14:paraId="266831F8" w14:textId="77777777" w:rsidR="00A721FC" w:rsidRPr="00A721FC" w:rsidRDefault="00A721FC" w:rsidP="00A721FC">
            <w:pPr>
              <w:spacing w:before="85"/>
              <w:ind w:left="38" w:right="26"/>
              <w:jc w:val="center"/>
              <w:rPr>
                <w:rFonts w:ascii="Arial"/>
                <w:sz w:val="17"/>
              </w:rPr>
            </w:pPr>
            <w:r w:rsidRPr="00A721FC">
              <w:rPr>
                <w:rFonts w:ascii="Arial"/>
                <w:color w:val="232323"/>
                <w:spacing w:val="-5"/>
                <w:sz w:val="17"/>
              </w:rPr>
              <w:t>785</w:t>
            </w:r>
          </w:p>
        </w:tc>
        <w:tc>
          <w:tcPr>
            <w:tcW w:w="1119" w:type="dxa"/>
            <w:vMerge/>
            <w:tcBorders>
              <w:top w:val="nil"/>
            </w:tcBorders>
          </w:tcPr>
          <w:p w14:paraId="0651BB48" w14:textId="77777777" w:rsidR="00A721FC" w:rsidRPr="00A721FC" w:rsidRDefault="00A721FC" w:rsidP="00A721FC">
            <w:pPr>
              <w:rPr>
                <w:sz w:val="2"/>
                <w:szCs w:val="2"/>
              </w:rPr>
            </w:pPr>
          </w:p>
        </w:tc>
        <w:tc>
          <w:tcPr>
            <w:tcW w:w="2448" w:type="dxa"/>
          </w:tcPr>
          <w:p w14:paraId="088A77E0" w14:textId="77777777" w:rsidR="00A721FC" w:rsidRPr="00A721FC" w:rsidRDefault="00A721FC" w:rsidP="00A721FC">
            <w:pPr>
              <w:spacing w:before="71"/>
              <w:ind w:left="36" w:right="43"/>
              <w:jc w:val="center"/>
              <w:rPr>
                <w:sz w:val="17"/>
              </w:rPr>
            </w:pPr>
            <w:r w:rsidRPr="00A721FC">
              <w:rPr>
                <w:color w:val="383838"/>
                <w:spacing w:val="-1"/>
                <w:sz w:val="17"/>
              </w:rPr>
              <w:t>承德应用技术职业学院</w:t>
            </w:r>
          </w:p>
        </w:tc>
        <w:tc>
          <w:tcPr>
            <w:tcW w:w="1403" w:type="dxa"/>
          </w:tcPr>
          <w:p w14:paraId="43258120" w14:textId="77777777" w:rsidR="00A721FC" w:rsidRPr="00A721FC" w:rsidRDefault="00A721FC" w:rsidP="00A721FC">
            <w:pPr>
              <w:spacing w:before="76"/>
              <w:ind w:left="218"/>
              <w:rPr>
                <w:sz w:val="17"/>
              </w:rPr>
            </w:pPr>
            <w:r w:rsidRPr="00A721FC">
              <w:rPr>
                <w:color w:val="232323"/>
                <w:spacing w:val="-10"/>
                <w:sz w:val="17"/>
              </w:rPr>
              <w:t>邱海龙，马如</w:t>
            </w:r>
          </w:p>
        </w:tc>
        <w:tc>
          <w:tcPr>
            <w:tcW w:w="2540" w:type="dxa"/>
          </w:tcPr>
          <w:p w14:paraId="10D77DAC" w14:textId="77777777" w:rsidR="00A721FC" w:rsidRPr="00A721FC" w:rsidRDefault="00A721FC" w:rsidP="00A721FC">
            <w:pPr>
              <w:spacing w:before="76"/>
              <w:ind w:left="698"/>
              <w:rPr>
                <w:sz w:val="17"/>
              </w:rPr>
            </w:pPr>
            <w:r w:rsidRPr="00A721FC">
              <w:rPr>
                <w:color w:val="383838"/>
                <w:spacing w:val="-9"/>
                <w:sz w:val="17"/>
              </w:rPr>
              <w:t>苗鸿圣，李文浩</w:t>
            </w:r>
          </w:p>
        </w:tc>
        <w:tc>
          <w:tcPr>
            <w:tcW w:w="887" w:type="dxa"/>
          </w:tcPr>
          <w:p w14:paraId="35FCE92E" w14:textId="77777777" w:rsidR="00A721FC" w:rsidRPr="00A721FC" w:rsidRDefault="00A721FC" w:rsidP="00A721FC">
            <w:pPr>
              <w:spacing w:before="76"/>
              <w:ind w:left="43" w:right="16"/>
              <w:jc w:val="center"/>
              <w:rPr>
                <w:sz w:val="17"/>
              </w:rPr>
            </w:pPr>
            <w:r w:rsidRPr="00A721FC">
              <w:rPr>
                <w:color w:val="4F4F4F"/>
                <w:spacing w:val="-4"/>
                <w:sz w:val="17"/>
              </w:rPr>
              <w:t>三等奖</w:t>
            </w:r>
          </w:p>
        </w:tc>
      </w:tr>
      <w:tr w:rsidR="00A721FC" w:rsidRPr="00A721FC" w14:paraId="5CAC0AA7" w14:textId="77777777" w:rsidTr="004F66F8">
        <w:trPr>
          <w:trHeight w:val="397"/>
        </w:trPr>
        <w:tc>
          <w:tcPr>
            <w:tcW w:w="525" w:type="dxa"/>
          </w:tcPr>
          <w:p w14:paraId="5150B2F2" w14:textId="77777777" w:rsidR="00A721FC" w:rsidRPr="00A721FC" w:rsidRDefault="00A721FC" w:rsidP="00A721FC">
            <w:pPr>
              <w:spacing w:before="82"/>
              <w:ind w:left="38" w:right="20"/>
              <w:jc w:val="center"/>
              <w:rPr>
                <w:rFonts w:ascii="Arial"/>
                <w:sz w:val="17"/>
              </w:rPr>
            </w:pPr>
            <w:r w:rsidRPr="00A721FC">
              <w:rPr>
                <w:rFonts w:ascii="Arial"/>
                <w:color w:val="232323"/>
                <w:spacing w:val="-5"/>
                <w:sz w:val="17"/>
              </w:rPr>
              <w:t>786</w:t>
            </w:r>
          </w:p>
        </w:tc>
        <w:tc>
          <w:tcPr>
            <w:tcW w:w="1119" w:type="dxa"/>
            <w:vMerge/>
            <w:tcBorders>
              <w:top w:val="nil"/>
            </w:tcBorders>
          </w:tcPr>
          <w:p w14:paraId="1FEDDB3D" w14:textId="77777777" w:rsidR="00A721FC" w:rsidRPr="00A721FC" w:rsidRDefault="00A721FC" w:rsidP="00A721FC">
            <w:pPr>
              <w:rPr>
                <w:sz w:val="2"/>
                <w:szCs w:val="2"/>
              </w:rPr>
            </w:pPr>
          </w:p>
        </w:tc>
        <w:tc>
          <w:tcPr>
            <w:tcW w:w="2448" w:type="dxa"/>
          </w:tcPr>
          <w:p w14:paraId="0300672A" w14:textId="77777777" w:rsidR="00A721FC" w:rsidRPr="00A721FC" w:rsidRDefault="00A721FC" w:rsidP="00A721FC">
            <w:pPr>
              <w:spacing w:before="73"/>
              <w:ind w:left="36" w:right="9"/>
              <w:jc w:val="center"/>
              <w:rPr>
                <w:sz w:val="17"/>
              </w:rPr>
            </w:pPr>
            <w:r w:rsidRPr="00A721FC">
              <w:rPr>
                <w:color w:val="232323"/>
                <w:w w:val="105"/>
                <w:sz w:val="17"/>
              </w:rPr>
              <w:t>石</w:t>
            </w:r>
            <w:r w:rsidRPr="00A721FC">
              <w:rPr>
                <w:color w:val="4F4F4F"/>
                <w:w w:val="105"/>
                <w:sz w:val="17"/>
              </w:rPr>
              <w:t>家庄</w:t>
            </w:r>
            <w:r w:rsidRPr="00A721FC">
              <w:rPr>
                <w:color w:val="232323"/>
                <w:spacing w:val="-2"/>
                <w:w w:val="105"/>
                <w:sz w:val="17"/>
              </w:rPr>
              <w:t>职业技术学院</w:t>
            </w:r>
          </w:p>
        </w:tc>
        <w:tc>
          <w:tcPr>
            <w:tcW w:w="1403" w:type="dxa"/>
          </w:tcPr>
          <w:p w14:paraId="41826BFB" w14:textId="77777777" w:rsidR="00A721FC" w:rsidRPr="00A721FC" w:rsidRDefault="00A721FC" w:rsidP="00A721FC">
            <w:pPr>
              <w:spacing w:before="73"/>
              <w:ind w:left="217"/>
              <w:rPr>
                <w:sz w:val="17"/>
              </w:rPr>
            </w:pPr>
            <w:r w:rsidRPr="00A721FC">
              <w:rPr>
                <w:color w:val="232323"/>
                <w:spacing w:val="-10"/>
                <w:sz w:val="17"/>
              </w:rPr>
              <w:t>孙茜，史宏宇</w:t>
            </w:r>
          </w:p>
        </w:tc>
        <w:tc>
          <w:tcPr>
            <w:tcW w:w="2540" w:type="dxa"/>
          </w:tcPr>
          <w:p w14:paraId="43755F17" w14:textId="77777777" w:rsidR="00A721FC" w:rsidRPr="00A721FC" w:rsidRDefault="00A721FC" w:rsidP="00A721FC">
            <w:pPr>
              <w:spacing w:before="73"/>
              <w:ind w:left="693"/>
              <w:rPr>
                <w:sz w:val="17"/>
              </w:rPr>
            </w:pPr>
            <w:r w:rsidRPr="00A721FC">
              <w:rPr>
                <w:color w:val="383838"/>
                <w:spacing w:val="-2"/>
                <w:w w:val="110"/>
                <w:sz w:val="17"/>
              </w:rPr>
              <w:t>断立尚陈家乐</w:t>
            </w:r>
          </w:p>
        </w:tc>
        <w:tc>
          <w:tcPr>
            <w:tcW w:w="887" w:type="dxa"/>
          </w:tcPr>
          <w:p w14:paraId="08CDDD36" w14:textId="77777777" w:rsidR="00A721FC" w:rsidRPr="00A721FC" w:rsidRDefault="00A721FC" w:rsidP="00A721FC">
            <w:pPr>
              <w:spacing w:before="73"/>
              <w:ind w:left="43"/>
              <w:jc w:val="center"/>
              <w:rPr>
                <w:sz w:val="17"/>
              </w:rPr>
            </w:pPr>
            <w:r w:rsidRPr="00A721FC">
              <w:rPr>
                <w:color w:val="797979"/>
                <w:sz w:val="17"/>
              </w:rPr>
              <w:t>三</w:t>
            </w:r>
            <w:r w:rsidRPr="00A721FC">
              <w:rPr>
                <w:color w:val="383838"/>
                <w:spacing w:val="-5"/>
                <w:sz w:val="17"/>
              </w:rPr>
              <w:t>等奖</w:t>
            </w:r>
          </w:p>
        </w:tc>
      </w:tr>
      <w:tr w:rsidR="00A721FC" w:rsidRPr="00A721FC" w14:paraId="008A1F11" w14:textId="77777777" w:rsidTr="004F66F8">
        <w:trPr>
          <w:trHeight w:val="397"/>
        </w:trPr>
        <w:tc>
          <w:tcPr>
            <w:tcW w:w="525" w:type="dxa"/>
          </w:tcPr>
          <w:p w14:paraId="4F217EAF" w14:textId="77777777" w:rsidR="00A721FC" w:rsidRPr="00A721FC" w:rsidRDefault="00A721FC" w:rsidP="00A721FC">
            <w:pPr>
              <w:spacing w:before="83"/>
              <w:ind w:left="38" w:right="26"/>
              <w:jc w:val="center"/>
              <w:rPr>
                <w:rFonts w:ascii="Arial"/>
                <w:sz w:val="17"/>
              </w:rPr>
            </w:pPr>
            <w:r w:rsidRPr="00A721FC">
              <w:rPr>
                <w:rFonts w:ascii="Arial"/>
                <w:color w:val="232323"/>
                <w:spacing w:val="-5"/>
                <w:sz w:val="17"/>
              </w:rPr>
              <w:t>787</w:t>
            </w:r>
          </w:p>
        </w:tc>
        <w:tc>
          <w:tcPr>
            <w:tcW w:w="1119" w:type="dxa"/>
            <w:vMerge/>
            <w:tcBorders>
              <w:top w:val="nil"/>
            </w:tcBorders>
          </w:tcPr>
          <w:p w14:paraId="5305ED7E" w14:textId="77777777" w:rsidR="00A721FC" w:rsidRPr="00A721FC" w:rsidRDefault="00A721FC" w:rsidP="00A721FC">
            <w:pPr>
              <w:rPr>
                <w:sz w:val="2"/>
                <w:szCs w:val="2"/>
              </w:rPr>
            </w:pPr>
          </w:p>
        </w:tc>
        <w:tc>
          <w:tcPr>
            <w:tcW w:w="2448" w:type="dxa"/>
          </w:tcPr>
          <w:p w14:paraId="2574E686" w14:textId="77777777" w:rsidR="00A721FC" w:rsidRPr="00A721FC" w:rsidRDefault="00A721FC" w:rsidP="00A721FC">
            <w:pPr>
              <w:spacing w:before="74"/>
              <w:ind w:left="36" w:right="36"/>
              <w:jc w:val="center"/>
              <w:rPr>
                <w:sz w:val="17"/>
              </w:rPr>
            </w:pPr>
            <w:r w:rsidRPr="00A721FC">
              <w:rPr>
                <w:color w:val="383838"/>
                <w:spacing w:val="-2"/>
                <w:sz w:val="17"/>
              </w:rPr>
              <w:t>唐山海运职业学院</w:t>
            </w:r>
          </w:p>
        </w:tc>
        <w:tc>
          <w:tcPr>
            <w:tcW w:w="1403" w:type="dxa"/>
          </w:tcPr>
          <w:p w14:paraId="10BC5DCD" w14:textId="77777777" w:rsidR="00A721FC" w:rsidRPr="00A721FC" w:rsidRDefault="00A721FC" w:rsidP="00A721FC">
            <w:pPr>
              <w:spacing w:before="74"/>
              <w:ind w:left="127"/>
              <w:rPr>
                <w:sz w:val="17"/>
              </w:rPr>
            </w:pPr>
            <w:r w:rsidRPr="00A721FC">
              <w:rPr>
                <w:color w:val="232323"/>
                <w:spacing w:val="-9"/>
                <w:sz w:val="17"/>
              </w:rPr>
              <w:t>赵明宇，陈庭辉</w:t>
            </w:r>
          </w:p>
        </w:tc>
        <w:tc>
          <w:tcPr>
            <w:tcW w:w="2540" w:type="dxa"/>
          </w:tcPr>
          <w:p w14:paraId="25674104" w14:textId="77777777" w:rsidR="00A721FC" w:rsidRPr="00A721FC" w:rsidRDefault="00A721FC" w:rsidP="00A721FC">
            <w:pPr>
              <w:spacing w:before="74"/>
              <w:ind w:left="699"/>
              <w:rPr>
                <w:sz w:val="17"/>
              </w:rPr>
            </w:pPr>
            <w:r w:rsidRPr="00A721FC">
              <w:rPr>
                <w:color w:val="383838"/>
                <w:spacing w:val="-9"/>
                <w:sz w:val="17"/>
              </w:rPr>
              <w:t>郭世杰，马梦涵</w:t>
            </w:r>
          </w:p>
        </w:tc>
        <w:tc>
          <w:tcPr>
            <w:tcW w:w="887" w:type="dxa"/>
          </w:tcPr>
          <w:p w14:paraId="0535EB22" w14:textId="77777777" w:rsidR="00A721FC" w:rsidRPr="00A721FC" w:rsidRDefault="00A721FC" w:rsidP="00A721FC">
            <w:pPr>
              <w:spacing w:before="74"/>
              <w:ind w:left="43"/>
              <w:jc w:val="center"/>
              <w:rPr>
                <w:sz w:val="17"/>
              </w:rPr>
            </w:pPr>
            <w:r w:rsidRPr="00A721FC">
              <w:rPr>
                <w:color w:val="797979"/>
                <w:sz w:val="17"/>
              </w:rPr>
              <w:t>三</w:t>
            </w:r>
            <w:r w:rsidRPr="00A721FC">
              <w:rPr>
                <w:color w:val="383838"/>
                <w:spacing w:val="-5"/>
                <w:sz w:val="17"/>
              </w:rPr>
              <w:t>等奖</w:t>
            </w:r>
          </w:p>
        </w:tc>
      </w:tr>
      <w:tr w:rsidR="00A721FC" w:rsidRPr="00A721FC" w14:paraId="55B8938A" w14:textId="77777777" w:rsidTr="004F66F8">
        <w:trPr>
          <w:trHeight w:val="397"/>
        </w:trPr>
        <w:tc>
          <w:tcPr>
            <w:tcW w:w="525" w:type="dxa"/>
          </w:tcPr>
          <w:p w14:paraId="4DD68CFE" w14:textId="77777777" w:rsidR="00A721FC" w:rsidRPr="00A721FC" w:rsidRDefault="00A721FC" w:rsidP="00A721FC">
            <w:pPr>
              <w:spacing w:before="85"/>
              <w:ind w:left="38" w:right="20"/>
              <w:jc w:val="center"/>
              <w:rPr>
                <w:rFonts w:ascii="Arial"/>
                <w:sz w:val="17"/>
              </w:rPr>
            </w:pPr>
            <w:r w:rsidRPr="00A721FC">
              <w:rPr>
                <w:rFonts w:ascii="Arial"/>
                <w:color w:val="232323"/>
                <w:spacing w:val="-5"/>
                <w:sz w:val="17"/>
              </w:rPr>
              <w:t>788</w:t>
            </w:r>
          </w:p>
        </w:tc>
        <w:tc>
          <w:tcPr>
            <w:tcW w:w="1119" w:type="dxa"/>
            <w:vMerge/>
            <w:tcBorders>
              <w:top w:val="nil"/>
            </w:tcBorders>
          </w:tcPr>
          <w:p w14:paraId="3AEBC07F" w14:textId="77777777" w:rsidR="00A721FC" w:rsidRPr="00A721FC" w:rsidRDefault="00A721FC" w:rsidP="00A721FC">
            <w:pPr>
              <w:rPr>
                <w:sz w:val="2"/>
                <w:szCs w:val="2"/>
              </w:rPr>
            </w:pPr>
          </w:p>
        </w:tc>
        <w:tc>
          <w:tcPr>
            <w:tcW w:w="2448" w:type="dxa"/>
          </w:tcPr>
          <w:p w14:paraId="01448D60" w14:textId="77777777" w:rsidR="00A721FC" w:rsidRPr="00A721FC" w:rsidRDefault="00A721FC" w:rsidP="00A721FC">
            <w:pPr>
              <w:spacing w:before="71"/>
              <w:ind w:left="36" w:right="36"/>
              <w:jc w:val="center"/>
              <w:rPr>
                <w:sz w:val="17"/>
              </w:rPr>
            </w:pPr>
            <w:r w:rsidRPr="00A721FC">
              <w:rPr>
                <w:color w:val="232323"/>
                <w:spacing w:val="-2"/>
                <w:sz w:val="17"/>
              </w:rPr>
              <w:t>沧州职业技术学院</w:t>
            </w:r>
          </w:p>
        </w:tc>
        <w:tc>
          <w:tcPr>
            <w:tcW w:w="1403" w:type="dxa"/>
          </w:tcPr>
          <w:p w14:paraId="3DF0490F" w14:textId="77777777" w:rsidR="00A721FC" w:rsidRPr="00A721FC" w:rsidRDefault="00A721FC" w:rsidP="00A721FC">
            <w:pPr>
              <w:spacing w:before="71"/>
              <w:ind w:left="217"/>
              <w:rPr>
                <w:sz w:val="17"/>
              </w:rPr>
            </w:pPr>
            <w:r w:rsidRPr="00A721FC">
              <w:rPr>
                <w:color w:val="383838"/>
                <w:spacing w:val="-2"/>
                <w:w w:val="110"/>
                <w:sz w:val="17"/>
              </w:rPr>
              <w:t>袁振徐鹏跃</w:t>
            </w:r>
          </w:p>
        </w:tc>
        <w:tc>
          <w:tcPr>
            <w:tcW w:w="2540" w:type="dxa"/>
          </w:tcPr>
          <w:p w14:paraId="462F8C3B" w14:textId="77777777" w:rsidR="00A721FC" w:rsidRPr="00A721FC" w:rsidRDefault="00A721FC" w:rsidP="00A721FC">
            <w:pPr>
              <w:spacing w:before="71"/>
              <w:ind w:left="698"/>
              <w:rPr>
                <w:sz w:val="17"/>
              </w:rPr>
            </w:pPr>
            <w:r w:rsidRPr="00A721FC">
              <w:rPr>
                <w:color w:val="383838"/>
                <w:spacing w:val="-9"/>
                <w:sz w:val="17"/>
              </w:rPr>
              <w:t>李宇啤，刘振坤</w:t>
            </w:r>
          </w:p>
        </w:tc>
        <w:tc>
          <w:tcPr>
            <w:tcW w:w="887" w:type="dxa"/>
          </w:tcPr>
          <w:p w14:paraId="29239930" w14:textId="77777777" w:rsidR="00A721FC" w:rsidRPr="00A721FC" w:rsidRDefault="00A721FC" w:rsidP="00A721FC">
            <w:pPr>
              <w:spacing w:before="76"/>
              <w:ind w:left="43" w:right="11"/>
              <w:jc w:val="center"/>
              <w:rPr>
                <w:sz w:val="17"/>
              </w:rPr>
            </w:pPr>
            <w:r w:rsidRPr="00A721FC">
              <w:rPr>
                <w:color w:val="4F4F4F"/>
                <w:spacing w:val="-4"/>
                <w:sz w:val="17"/>
              </w:rPr>
              <w:t>三等奖</w:t>
            </w:r>
          </w:p>
        </w:tc>
      </w:tr>
      <w:tr w:rsidR="00A721FC" w:rsidRPr="00A721FC" w14:paraId="73E8D131" w14:textId="77777777" w:rsidTr="004F66F8">
        <w:trPr>
          <w:trHeight w:val="396"/>
        </w:trPr>
        <w:tc>
          <w:tcPr>
            <w:tcW w:w="525" w:type="dxa"/>
          </w:tcPr>
          <w:p w14:paraId="2500EB74" w14:textId="77777777" w:rsidR="00A721FC" w:rsidRPr="00A721FC" w:rsidRDefault="00A721FC" w:rsidP="00A721FC">
            <w:pPr>
              <w:spacing w:before="86"/>
              <w:ind w:left="38" w:right="20"/>
              <w:jc w:val="center"/>
              <w:rPr>
                <w:rFonts w:ascii="Arial"/>
                <w:sz w:val="17"/>
              </w:rPr>
            </w:pPr>
            <w:r w:rsidRPr="00A721FC">
              <w:rPr>
                <w:rFonts w:ascii="Arial"/>
                <w:color w:val="232323"/>
                <w:spacing w:val="-5"/>
                <w:sz w:val="17"/>
              </w:rPr>
              <w:t>789</w:t>
            </w:r>
          </w:p>
        </w:tc>
        <w:tc>
          <w:tcPr>
            <w:tcW w:w="1119" w:type="dxa"/>
            <w:vMerge/>
            <w:tcBorders>
              <w:top w:val="nil"/>
            </w:tcBorders>
          </w:tcPr>
          <w:p w14:paraId="2F557E35" w14:textId="77777777" w:rsidR="00A721FC" w:rsidRPr="00A721FC" w:rsidRDefault="00A721FC" w:rsidP="00A721FC">
            <w:pPr>
              <w:rPr>
                <w:sz w:val="2"/>
                <w:szCs w:val="2"/>
              </w:rPr>
            </w:pPr>
          </w:p>
        </w:tc>
        <w:tc>
          <w:tcPr>
            <w:tcW w:w="2448" w:type="dxa"/>
          </w:tcPr>
          <w:p w14:paraId="7DD79283" w14:textId="77777777" w:rsidR="00A721FC" w:rsidRPr="00A721FC" w:rsidRDefault="00A721FC" w:rsidP="00A721FC">
            <w:pPr>
              <w:spacing w:before="72"/>
              <w:ind w:left="36" w:right="35"/>
              <w:jc w:val="center"/>
              <w:rPr>
                <w:sz w:val="17"/>
              </w:rPr>
            </w:pPr>
            <w:r w:rsidRPr="00A721FC">
              <w:rPr>
                <w:color w:val="383838"/>
                <w:spacing w:val="-1"/>
                <w:sz w:val="17"/>
              </w:rPr>
              <w:t>河北工业职业技术大学</w:t>
            </w:r>
          </w:p>
        </w:tc>
        <w:tc>
          <w:tcPr>
            <w:tcW w:w="1403" w:type="dxa"/>
          </w:tcPr>
          <w:p w14:paraId="521CB4EF" w14:textId="77777777" w:rsidR="00A721FC" w:rsidRPr="00A721FC" w:rsidRDefault="00A721FC" w:rsidP="00A721FC">
            <w:pPr>
              <w:spacing w:before="72"/>
              <w:ind w:left="127"/>
              <w:rPr>
                <w:sz w:val="17"/>
              </w:rPr>
            </w:pPr>
            <w:r w:rsidRPr="00A721FC">
              <w:rPr>
                <w:color w:val="232323"/>
                <w:spacing w:val="-6"/>
                <w:sz w:val="17"/>
              </w:rPr>
              <w:t>牛晓燕，程</w:t>
            </w:r>
            <w:r w:rsidRPr="00A721FC">
              <w:rPr>
                <w:color w:val="4F4F4F"/>
                <w:spacing w:val="-8"/>
                <w:sz w:val="17"/>
              </w:rPr>
              <w:t>青鹏</w:t>
            </w:r>
          </w:p>
        </w:tc>
        <w:tc>
          <w:tcPr>
            <w:tcW w:w="2540" w:type="dxa"/>
          </w:tcPr>
          <w:p w14:paraId="32560CB7" w14:textId="77777777" w:rsidR="00A721FC" w:rsidRPr="00A721FC" w:rsidRDefault="00A721FC" w:rsidP="00A721FC">
            <w:pPr>
              <w:spacing w:before="72"/>
              <w:ind w:left="699"/>
              <w:rPr>
                <w:sz w:val="17"/>
              </w:rPr>
            </w:pPr>
            <w:r w:rsidRPr="00A721FC">
              <w:rPr>
                <w:color w:val="232323"/>
                <w:spacing w:val="-2"/>
                <w:w w:val="110"/>
                <w:sz w:val="17"/>
              </w:rPr>
              <w:t>胡家溢千恩权</w:t>
            </w:r>
          </w:p>
        </w:tc>
        <w:tc>
          <w:tcPr>
            <w:tcW w:w="887" w:type="dxa"/>
          </w:tcPr>
          <w:p w14:paraId="2A32A4CB" w14:textId="77777777" w:rsidR="00A721FC" w:rsidRPr="00A721FC" w:rsidRDefault="00A721FC" w:rsidP="00A721FC">
            <w:pPr>
              <w:spacing w:before="77"/>
              <w:ind w:left="43" w:right="16"/>
              <w:jc w:val="center"/>
              <w:rPr>
                <w:sz w:val="17"/>
              </w:rPr>
            </w:pPr>
            <w:r w:rsidRPr="00A721FC">
              <w:rPr>
                <w:color w:val="4F4F4F"/>
                <w:spacing w:val="-4"/>
                <w:sz w:val="17"/>
              </w:rPr>
              <w:t>三等奖</w:t>
            </w:r>
          </w:p>
        </w:tc>
      </w:tr>
      <w:tr w:rsidR="00A721FC" w:rsidRPr="00A721FC" w14:paraId="306978F9" w14:textId="77777777" w:rsidTr="004F66F8">
        <w:trPr>
          <w:trHeight w:val="397"/>
        </w:trPr>
        <w:tc>
          <w:tcPr>
            <w:tcW w:w="525" w:type="dxa"/>
          </w:tcPr>
          <w:p w14:paraId="45AE2FA6" w14:textId="77777777" w:rsidR="00A721FC" w:rsidRPr="00A721FC" w:rsidRDefault="00A721FC" w:rsidP="00A721FC">
            <w:pPr>
              <w:spacing w:before="87"/>
              <w:ind w:left="38" w:right="20"/>
              <w:jc w:val="center"/>
              <w:rPr>
                <w:rFonts w:ascii="Arial"/>
                <w:sz w:val="17"/>
              </w:rPr>
            </w:pPr>
            <w:r w:rsidRPr="00A721FC">
              <w:rPr>
                <w:rFonts w:ascii="Arial"/>
                <w:color w:val="232323"/>
                <w:spacing w:val="-5"/>
                <w:sz w:val="17"/>
              </w:rPr>
              <w:t>790</w:t>
            </w:r>
          </w:p>
        </w:tc>
        <w:tc>
          <w:tcPr>
            <w:tcW w:w="1119" w:type="dxa"/>
            <w:vMerge/>
            <w:tcBorders>
              <w:top w:val="nil"/>
            </w:tcBorders>
          </w:tcPr>
          <w:p w14:paraId="4666CE0B" w14:textId="77777777" w:rsidR="00A721FC" w:rsidRPr="00A721FC" w:rsidRDefault="00A721FC" w:rsidP="00A721FC">
            <w:pPr>
              <w:rPr>
                <w:sz w:val="2"/>
                <w:szCs w:val="2"/>
              </w:rPr>
            </w:pPr>
          </w:p>
        </w:tc>
        <w:tc>
          <w:tcPr>
            <w:tcW w:w="2448" w:type="dxa"/>
          </w:tcPr>
          <w:p w14:paraId="70FB548F" w14:textId="77777777" w:rsidR="00A721FC" w:rsidRPr="00A721FC" w:rsidRDefault="00A721FC" w:rsidP="00A721FC">
            <w:pPr>
              <w:spacing w:before="74"/>
              <w:ind w:left="36" w:right="36"/>
              <w:jc w:val="center"/>
              <w:rPr>
                <w:sz w:val="17"/>
              </w:rPr>
            </w:pPr>
            <w:r w:rsidRPr="00A721FC">
              <w:rPr>
                <w:color w:val="383838"/>
                <w:spacing w:val="-1"/>
                <w:sz w:val="17"/>
              </w:rPr>
              <w:t>唐山工业职业技术大学</w:t>
            </w:r>
          </w:p>
        </w:tc>
        <w:tc>
          <w:tcPr>
            <w:tcW w:w="1403" w:type="dxa"/>
          </w:tcPr>
          <w:p w14:paraId="74E7E69C" w14:textId="77777777" w:rsidR="00A721FC" w:rsidRPr="00A721FC" w:rsidRDefault="00A721FC" w:rsidP="00A721FC">
            <w:pPr>
              <w:spacing w:before="74"/>
              <w:ind w:left="218"/>
              <w:rPr>
                <w:sz w:val="17"/>
              </w:rPr>
            </w:pPr>
            <w:r w:rsidRPr="00A721FC">
              <w:rPr>
                <w:color w:val="232323"/>
                <w:spacing w:val="-10"/>
                <w:sz w:val="17"/>
              </w:rPr>
              <w:t>张路，刘浩然</w:t>
            </w:r>
          </w:p>
        </w:tc>
        <w:tc>
          <w:tcPr>
            <w:tcW w:w="2540" w:type="dxa"/>
          </w:tcPr>
          <w:p w14:paraId="7F86E7D4" w14:textId="77777777" w:rsidR="00A721FC" w:rsidRPr="00A721FC" w:rsidRDefault="00A721FC" w:rsidP="00A721FC">
            <w:pPr>
              <w:spacing w:before="74"/>
              <w:ind w:left="698"/>
              <w:rPr>
                <w:sz w:val="17"/>
              </w:rPr>
            </w:pPr>
            <w:r w:rsidRPr="00A721FC">
              <w:rPr>
                <w:color w:val="383838"/>
                <w:spacing w:val="-2"/>
                <w:w w:val="110"/>
                <w:sz w:val="17"/>
              </w:rPr>
              <w:t>李子浩刘振祥</w:t>
            </w:r>
          </w:p>
        </w:tc>
        <w:tc>
          <w:tcPr>
            <w:tcW w:w="887" w:type="dxa"/>
          </w:tcPr>
          <w:p w14:paraId="7578A547" w14:textId="77777777" w:rsidR="00A721FC" w:rsidRPr="00A721FC" w:rsidRDefault="00A721FC" w:rsidP="00A721FC">
            <w:pPr>
              <w:spacing w:before="78"/>
              <w:ind w:left="43" w:right="16"/>
              <w:jc w:val="center"/>
              <w:rPr>
                <w:sz w:val="17"/>
              </w:rPr>
            </w:pPr>
            <w:r w:rsidRPr="00A721FC">
              <w:rPr>
                <w:color w:val="4F4F4F"/>
                <w:spacing w:val="-4"/>
                <w:sz w:val="17"/>
              </w:rPr>
              <w:t>三等奖</w:t>
            </w:r>
          </w:p>
        </w:tc>
      </w:tr>
      <w:tr w:rsidR="00A721FC" w:rsidRPr="00A721FC" w14:paraId="10451630" w14:textId="77777777" w:rsidTr="004F66F8">
        <w:trPr>
          <w:trHeight w:val="397"/>
        </w:trPr>
        <w:tc>
          <w:tcPr>
            <w:tcW w:w="525" w:type="dxa"/>
          </w:tcPr>
          <w:p w14:paraId="5952BCC0" w14:textId="77777777" w:rsidR="00A721FC" w:rsidRPr="00A721FC" w:rsidRDefault="00A721FC" w:rsidP="00A721FC">
            <w:pPr>
              <w:spacing w:before="84"/>
              <w:ind w:left="38" w:right="6"/>
              <w:jc w:val="center"/>
              <w:rPr>
                <w:rFonts w:ascii="Arial"/>
                <w:sz w:val="17"/>
              </w:rPr>
            </w:pPr>
            <w:r w:rsidRPr="00A721FC">
              <w:rPr>
                <w:rFonts w:ascii="Arial"/>
                <w:color w:val="232323"/>
                <w:spacing w:val="-5"/>
                <w:sz w:val="17"/>
              </w:rPr>
              <w:t>791</w:t>
            </w:r>
          </w:p>
        </w:tc>
        <w:tc>
          <w:tcPr>
            <w:tcW w:w="1119" w:type="dxa"/>
            <w:vMerge/>
            <w:tcBorders>
              <w:top w:val="nil"/>
            </w:tcBorders>
          </w:tcPr>
          <w:p w14:paraId="561FF8DA" w14:textId="77777777" w:rsidR="00A721FC" w:rsidRPr="00A721FC" w:rsidRDefault="00A721FC" w:rsidP="00A721FC">
            <w:pPr>
              <w:rPr>
                <w:sz w:val="2"/>
                <w:szCs w:val="2"/>
              </w:rPr>
            </w:pPr>
          </w:p>
        </w:tc>
        <w:tc>
          <w:tcPr>
            <w:tcW w:w="2448" w:type="dxa"/>
          </w:tcPr>
          <w:p w14:paraId="239A9AA4" w14:textId="77777777" w:rsidR="00A721FC" w:rsidRPr="00A721FC" w:rsidRDefault="00A721FC" w:rsidP="00A721FC">
            <w:pPr>
              <w:spacing w:before="75"/>
              <w:ind w:left="36" w:right="41"/>
              <w:jc w:val="center"/>
              <w:rPr>
                <w:sz w:val="17"/>
              </w:rPr>
            </w:pPr>
            <w:r w:rsidRPr="00A721FC">
              <w:rPr>
                <w:color w:val="383838"/>
                <w:spacing w:val="-1"/>
                <w:sz w:val="17"/>
              </w:rPr>
              <w:t>河北机电职业技术学院</w:t>
            </w:r>
          </w:p>
        </w:tc>
        <w:tc>
          <w:tcPr>
            <w:tcW w:w="1403" w:type="dxa"/>
          </w:tcPr>
          <w:p w14:paraId="7D2B3814" w14:textId="77777777" w:rsidR="00A721FC" w:rsidRPr="00A721FC" w:rsidRDefault="00A721FC" w:rsidP="00A721FC">
            <w:pPr>
              <w:spacing w:before="75"/>
              <w:ind w:left="213"/>
              <w:rPr>
                <w:sz w:val="17"/>
              </w:rPr>
            </w:pPr>
            <w:r w:rsidRPr="00A721FC">
              <w:rPr>
                <w:color w:val="383838"/>
                <w:spacing w:val="-8"/>
                <w:sz w:val="17"/>
              </w:rPr>
              <w:t>庞蒙</w:t>
            </w:r>
            <w:r w:rsidRPr="00A721FC">
              <w:rPr>
                <w:color w:val="0F0F0F"/>
                <w:spacing w:val="-8"/>
                <w:sz w:val="17"/>
              </w:rPr>
              <w:t>，王</w:t>
            </w:r>
            <w:r w:rsidRPr="00A721FC">
              <w:rPr>
                <w:color w:val="383838"/>
                <w:spacing w:val="-9"/>
                <w:sz w:val="17"/>
              </w:rPr>
              <w:t>军杰</w:t>
            </w:r>
          </w:p>
        </w:tc>
        <w:tc>
          <w:tcPr>
            <w:tcW w:w="2540" w:type="dxa"/>
          </w:tcPr>
          <w:p w14:paraId="7E134170" w14:textId="77777777" w:rsidR="00A721FC" w:rsidRPr="00A721FC" w:rsidRDefault="00A721FC" w:rsidP="00A721FC">
            <w:pPr>
              <w:spacing w:before="75"/>
              <w:ind w:left="699"/>
              <w:rPr>
                <w:sz w:val="17"/>
              </w:rPr>
            </w:pPr>
            <w:r w:rsidRPr="00A721FC">
              <w:rPr>
                <w:color w:val="383838"/>
                <w:spacing w:val="-2"/>
                <w:w w:val="110"/>
                <w:sz w:val="17"/>
              </w:rPr>
              <w:t>杜云逸郝夭其</w:t>
            </w:r>
          </w:p>
        </w:tc>
        <w:tc>
          <w:tcPr>
            <w:tcW w:w="887" w:type="dxa"/>
          </w:tcPr>
          <w:p w14:paraId="43C24E5D" w14:textId="77777777" w:rsidR="00A721FC" w:rsidRPr="00A721FC" w:rsidRDefault="00A721FC" w:rsidP="00A721FC">
            <w:pPr>
              <w:spacing w:before="75"/>
              <w:ind w:left="43"/>
              <w:jc w:val="center"/>
              <w:rPr>
                <w:sz w:val="17"/>
              </w:rPr>
            </w:pPr>
            <w:r w:rsidRPr="00A721FC">
              <w:rPr>
                <w:color w:val="797979"/>
                <w:sz w:val="17"/>
              </w:rPr>
              <w:t>三</w:t>
            </w:r>
            <w:r w:rsidRPr="00A721FC">
              <w:rPr>
                <w:color w:val="383838"/>
                <w:spacing w:val="-5"/>
                <w:sz w:val="17"/>
              </w:rPr>
              <w:t>等奖</w:t>
            </w:r>
          </w:p>
        </w:tc>
      </w:tr>
      <w:tr w:rsidR="00A721FC" w:rsidRPr="00A721FC" w14:paraId="02A70939" w14:textId="77777777" w:rsidTr="004F66F8">
        <w:trPr>
          <w:trHeight w:val="396"/>
        </w:trPr>
        <w:tc>
          <w:tcPr>
            <w:tcW w:w="525" w:type="dxa"/>
          </w:tcPr>
          <w:p w14:paraId="4570DF18" w14:textId="77777777" w:rsidR="00A721FC" w:rsidRPr="00A721FC" w:rsidRDefault="00A721FC" w:rsidP="00A721FC">
            <w:pPr>
              <w:spacing w:before="86"/>
              <w:ind w:left="38" w:right="23"/>
              <w:jc w:val="center"/>
              <w:rPr>
                <w:rFonts w:ascii="Arial"/>
                <w:sz w:val="17"/>
              </w:rPr>
            </w:pPr>
            <w:r w:rsidRPr="00A721FC">
              <w:rPr>
                <w:rFonts w:ascii="Arial"/>
                <w:color w:val="232323"/>
                <w:spacing w:val="-5"/>
                <w:sz w:val="17"/>
              </w:rPr>
              <w:t>792</w:t>
            </w:r>
          </w:p>
        </w:tc>
        <w:tc>
          <w:tcPr>
            <w:tcW w:w="1119" w:type="dxa"/>
            <w:vMerge/>
            <w:tcBorders>
              <w:top w:val="nil"/>
            </w:tcBorders>
          </w:tcPr>
          <w:p w14:paraId="162B6347" w14:textId="77777777" w:rsidR="00A721FC" w:rsidRPr="00A721FC" w:rsidRDefault="00A721FC" w:rsidP="00A721FC">
            <w:pPr>
              <w:rPr>
                <w:sz w:val="2"/>
                <w:szCs w:val="2"/>
              </w:rPr>
            </w:pPr>
          </w:p>
        </w:tc>
        <w:tc>
          <w:tcPr>
            <w:tcW w:w="2448" w:type="dxa"/>
          </w:tcPr>
          <w:p w14:paraId="198C602E" w14:textId="77777777" w:rsidR="00A721FC" w:rsidRPr="00A721FC" w:rsidRDefault="00A721FC" w:rsidP="00A721FC">
            <w:pPr>
              <w:spacing w:before="77"/>
              <w:ind w:left="36" w:right="36"/>
              <w:jc w:val="center"/>
              <w:rPr>
                <w:sz w:val="17"/>
              </w:rPr>
            </w:pPr>
            <w:r w:rsidRPr="00A721FC">
              <w:rPr>
                <w:color w:val="383838"/>
                <w:spacing w:val="-2"/>
                <w:sz w:val="17"/>
              </w:rPr>
              <w:t>廊坊职业技术学院</w:t>
            </w:r>
          </w:p>
        </w:tc>
        <w:tc>
          <w:tcPr>
            <w:tcW w:w="1403" w:type="dxa"/>
          </w:tcPr>
          <w:p w14:paraId="39527FD5" w14:textId="77777777" w:rsidR="00A721FC" w:rsidRPr="00A721FC" w:rsidRDefault="00A721FC" w:rsidP="00A721FC">
            <w:pPr>
              <w:spacing w:before="77"/>
              <w:ind w:left="217"/>
              <w:rPr>
                <w:sz w:val="17"/>
              </w:rPr>
            </w:pPr>
            <w:r w:rsidRPr="00A721FC">
              <w:rPr>
                <w:color w:val="232323"/>
                <w:spacing w:val="-8"/>
                <w:sz w:val="17"/>
              </w:rPr>
              <w:t>胡博，张</w:t>
            </w:r>
            <w:r w:rsidRPr="00A721FC">
              <w:rPr>
                <w:color w:val="4F4F4F"/>
                <w:spacing w:val="-9"/>
                <w:sz w:val="17"/>
              </w:rPr>
              <w:t>宝青</w:t>
            </w:r>
          </w:p>
        </w:tc>
        <w:tc>
          <w:tcPr>
            <w:tcW w:w="2540" w:type="dxa"/>
          </w:tcPr>
          <w:p w14:paraId="2CFECDEB" w14:textId="77777777" w:rsidR="00A721FC" w:rsidRPr="00A721FC" w:rsidRDefault="00A721FC" w:rsidP="00A721FC">
            <w:pPr>
              <w:spacing w:before="77"/>
              <w:ind w:left="787"/>
              <w:rPr>
                <w:sz w:val="17"/>
              </w:rPr>
            </w:pPr>
            <w:r w:rsidRPr="00A721FC">
              <w:rPr>
                <w:color w:val="232323"/>
                <w:spacing w:val="-10"/>
                <w:sz w:val="17"/>
              </w:rPr>
              <w:t>张峰，钟林智</w:t>
            </w:r>
          </w:p>
        </w:tc>
        <w:tc>
          <w:tcPr>
            <w:tcW w:w="887" w:type="dxa"/>
          </w:tcPr>
          <w:p w14:paraId="462E8B69" w14:textId="77777777" w:rsidR="00A721FC" w:rsidRPr="00A721FC" w:rsidRDefault="00A721FC" w:rsidP="00A721FC">
            <w:pPr>
              <w:spacing w:before="77"/>
              <w:ind w:left="43"/>
              <w:jc w:val="center"/>
              <w:rPr>
                <w:sz w:val="17"/>
              </w:rPr>
            </w:pPr>
            <w:r w:rsidRPr="00A721FC">
              <w:rPr>
                <w:color w:val="797979"/>
                <w:sz w:val="17"/>
              </w:rPr>
              <w:t>三</w:t>
            </w:r>
            <w:r w:rsidRPr="00A721FC">
              <w:rPr>
                <w:color w:val="383838"/>
                <w:spacing w:val="-5"/>
                <w:sz w:val="17"/>
              </w:rPr>
              <w:t>等奖</w:t>
            </w:r>
          </w:p>
        </w:tc>
      </w:tr>
      <w:tr w:rsidR="00A721FC" w:rsidRPr="00A721FC" w14:paraId="3A785C63" w14:textId="77777777" w:rsidTr="004F66F8">
        <w:trPr>
          <w:trHeight w:val="396"/>
        </w:trPr>
        <w:tc>
          <w:tcPr>
            <w:tcW w:w="525" w:type="dxa"/>
          </w:tcPr>
          <w:p w14:paraId="5D198D85" w14:textId="77777777" w:rsidR="00A721FC" w:rsidRPr="00A721FC" w:rsidRDefault="00A721FC" w:rsidP="00A721FC">
            <w:pPr>
              <w:spacing w:before="87"/>
              <w:ind w:left="38" w:right="26"/>
              <w:jc w:val="center"/>
              <w:rPr>
                <w:rFonts w:ascii="Arial"/>
                <w:sz w:val="17"/>
              </w:rPr>
            </w:pPr>
            <w:r w:rsidRPr="00A721FC">
              <w:rPr>
                <w:rFonts w:ascii="Arial"/>
                <w:color w:val="232323"/>
                <w:spacing w:val="-5"/>
                <w:sz w:val="17"/>
              </w:rPr>
              <w:t>793</w:t>
            </w:r>
          </w:p>
        </w:tc>
        <w:tc>
          <w:tcPr>
            <w:tcW w:w="1119" w:type="dxa"/>
            <w:vMerge w:val="restart"/>
          </w:tcPr>
          <w:p w14:paraId="385721E7" w14:textId="77777777" w:rsidR="00A721FC" w:rsidRPr="00A721FC" w:rsidRDefault="00A721FC" w:rsidP="00A721FC">
            <w:pPr>
              <w:rPr>
                <w:rFonts w:ascii="Times New Roman"/>
                <w:sz w:val="17"/>
              </w:rPr>
            </w:pPr>
          </w:p>
          <w:p w14:paraId="01BC6BB2" w14:textId="77777777" w:rsidR="00A721FC" w:rsidRPr="00A721FC" w:rsidRDefault="00A721FC" w:rsidP="00A721FC">
            <w:pPr>
              <w:rPr>
                <w:rFonts w:ascii="Times New Roman"/>
                <w:sz w:val="17"/>
              </w:rPr>
            </w:pPr>
          </w:p>
          <w:p w14:paraId="347C37CC" w14:textId="77777777" w:rsidR="00A721FC" w:rsidRPr="00A721FC" w:rsidRDefault="00A721FC" w:rsidP="00A721FC">
            <w:pPr>
              <w:rPr>
                <w:rFonts w:ascii="Times New Roman"/>
                <w:sz w:val="17"/>
              </w:rPr>
            </w:pPr>
          </w:p>
          <w:p w14:paraId="1C75666E" w14:textId="77777777" w:rsidR="00A721FC" w:rsidRPr="00A721FC" w:rsidRDefault="00A721FC" w:rsidP="00A721FC">
            <w:pPr>
              <w:rPr>
                <w:rFonts w:ascii="Times New Roman"/>
                <w:sz w:val="17"/>
              </w:rPr>
            </w:pPr>
          </w:p>
          <w:p w14:paraId="5EE741DB" w14:textId="77777777" w:rsidR="00A721FC" w:rsidRPr="00A721FC" w:rsidRDefault="00A721FC" w:rsidP="00A721FC">
            <w:pPr>
              <w:rPr>
                <w:rFonts w:ascii="Times New Roman"/>
                <w:sz w:val="17"/>
              </w:rPr>
            </w:pPr>
          </w:p>
          <w:p w14:paraId="68D65BBA" w14:textId="77777777" w:rsidR="00A721FC" w:rsidRPr="00A721FC" w:rsidRDefault="00A721FC" w:rsidP="00A721FC">
            <w:pPr>
              <w:spacing w:before="10"/>
              <w:rPr>
                <w:rFonts w:ascii="Times New Roman"/>
                <w:sz w:val="17"/>
              </w:rPr>
            </w:pPr>
          </w:p>
          <w:p w14:paraId="0289E15D" w14:textId="77777777" w:rsidR="00A721FC" w:rsidRPr="00A721FC" w:rsidRDefault="00A721FC" w:rsidP="00A721FC">
            <w:pPr>
              <w:ind w:left="4"/>
              <w:jc w:val="center"/>
              <w:rPr>
                <w:sz w:val="17"/>
              </w:rPr>
            </w:pPr>
            <w:r w:rsidRPr="00A721FC">
              <w:rPr>
                <w:color w:val="383838"/>
                <w:spacing w:val="-3"/>
                <w:sz w:val="17"/>
              </w:rPr>
              <w:t>汽车营销</w:t>
            </w:r>
          </w:p>
          <w:p w14:paraId="7E976ABF" w14:textId="77777777" w:rsidR="00A721FC" w:rsidRPr="00A721FC" w:rsidRDefault="00A721FC" w:rsidP="00A721FC">
            <w:pPr>
              <w:spacing w:before="19"/>
              <w:ind w:right="36"/>
              <w:jc w:val="center"/>
              <w:rPr>
                <w:rFonts w:ascii="Arial"/>
                <w:sz w:val="17"/>
              </w:rPr>
            </w:pPr>
            <w:r w:rsidRPr="00A721FC">
              <w:rPr>
                <w:rFonts w:ascii="Arial"/>
                <w:color w:val="232323"/>
                <w:spacing w:val="-2"/>
                <w:sz w:val="17"/>
              </w:rPr>
              <w:t>(2026G</w:t>
            </w:r>
            <w:r w:rsidRPr="00A721FC">
              <w:rPr>
                <w:rFonts w:ascii="Arial"/>
                <w:color w:val="4F4F4F"/>
                <w:spacing w:val="-2"/>
                <w:sz w:val="17"/>
              </w:rPr>
              <w:t>Z</w:t>
            </w:r>
            <w:r w:rsidRPr="00A721FC">
              <w:rPr>
                <w:rFonts w:ascii="Arial"/>
                <w:color w:val="232323"/>
                <w:spacing w:val="-2"/>
                <w:sz w:val="17"/>
              </w:rPr>
              <w:t>06l)</w:t>
            </w:r>
          </w:p>
        </w:tc>
        <w:tc>
          <w:tcPr>
            <w:tcW w:w="2448" w:type="dxa"/>
          </w:tcPr>
          <w:p w14:paraId="11E729E9" w14:textId="77777777" w:rsidR="00A721FC" w:rsidRPr="00A721FC" w:rsidRDefault="00A721FC" w:rsidP="00A721FC">
            <w:pPr>
              <w:spacing w:before="73"/>
              <w:ind w:left="36" w:right="35"/>
              <w:jc w:val="center"/>
              <w:rPr>
                <w:sz w:val="17"/>
              </w:rPr>
            </w:pPr>
            <w:r w:rsidRPr="00A721FC">
              <w:rPr>
                <w:color w:val="383838"/>
                <w:spacing w:val="-1"/>
                <w:sz w:val="17"/>
              </w:rPr>
              <w:t>河北机电职业技术学院</w:t>
            </w:r>
          </w:p>
        </w:tc>
        <w:tc>
          <w:tcPr>
            <w:tcW w:w="1403" w:type="dxa"/>
          </w:tcPr>
          <w:p w14:paraId="6C3F983F" w14:textId="77777777" w:rsidR="00A721FC" w:rsidRPr="00A721FC" w:rsidRDefault="00A721FC" w:rsidP="00A721FC">
            <w:pPr>
              <w:spacing w:before="73"/>
              <w:ind w:left="127"/>
              <w:rPr>
                <w:sz w:val="17"/>
              </w:rPr>
            </w:pPr>
            <w:r w:rsidRPr="00A721FC">
              <w:rPr>
                <w:color w:val="232323"/>
                <w:spacing w:val="-9"/>
                <w:sz w:val="17"/>
              </w:rPr>
              <w:t>张国新，白帅伟</w:t>
            </w:r>
          </w:p>
        </w:tc>
        <w:tc>
          <w:tcPr>
            <w:tcW w:w="2540" w:type="dxa"/>
          </w:tcPr>
          <w:p w14:paraId="5EC0A976" w14:textId="77777777" w:rsidR="00A721FC" w:rsidRPr="00A721FC" w:rsidRDefault="00A721FC" w:rsidP="00A721FC">
            <w:pPr>
              <w:spacing w:before="78"/>
              <w:ind w:left="699"/>
              <w:rPr>
                <w:sz w:val="17"/>
              </w:rPr>
            </w:pPr>
            <w:r w:rsidRPr="00A721FC">
              <w:rPr>
                <w:color w:val="232323"/>
                <w:spacing w:val="-9"/>
                <w:sz w:val="17"/>
              </w:rPr>
              <w:t>郭若强，刘乐瑶</w:t>
            </w:r>
          </w:p>
        </w:tc>
        <w:tc>
          <w:tcPr>
            <w:tcW w:w="887" w:type="dxa"/>
          </w:tcPr>
          <w:p w14:paraId="20320862" w14:textId="77777777" w:rsidR="00A721FC" w:rsidRPr="00A721FC" w:rsidRDefault="00A721FC" w:rsidP="00A721FC">
            <w:pPr>
              <w:spacing w:before="73"/>
              <w:ind w:left="43" w:right="1"/>
              <w:jc w:val="center"/>
              <w:rPr>
                <w:sz w:val="17"/>
              </w:rPr>
            </w:pPr>
            <w:r w:rsidRPr="00A721FC">
              <w:rPr>
                <w:color w:val="797979"/>
                <w:w w:val="105"/>
                <w:sz w:val="17"/>
              </w:rPr>
              <w:t>一</w:t>
            </w:r>
            <w:r w:rsidRPr="00A721FC">
              <w:rPr>
                <w:color w:val="4F4F4F"/>
                <w:spacing w:val="-5"/>
                <w:w w:val="105"/>
                <w:sz w:val="17"/>
              </w:rPr>
              <w:t>等奖</w:t>
            </w:r>
          </w:p>
        </w:tc>
      </w:tr>
      <w:tr w:rsidR="00A721FC" w:rsidRPr="00A721FC" w14:paraId="416ADB7D" w14:textId="77777777" w:rsidTr="004F66F8">
        <w:trPr>
          <w:trHeight w:val="397"/>
        </w:trPr>
        <w:tc>
          <w:tcPr>
            <w:tcW w:w="525" w:type="dxa"/>
          </w:tcPr>
          <w:p w14:paraId="367D1210" w14:textId="77777777" w:rsidR="00A721FC" w:rsidRPr="00A721FC" w:rsidRDefault="00A721FC" w:rsidP="00A721FC">
            <w:pPr>
              <w:spacing w:before="88"/>
              <w:ind w:left="38" w:right="20"/>
              <w:jc w:val="center"/>
              <w:rPr>
                <w:rFonts w:ascii="Arial"/>
                <w:sz w:val="17"/>
              </w:rPr>
            </w:pPr>
            <w:r w:rsidRPr="00A721FC">
              <w:rPr>
                <w:rFonts w:ascii="Arial"/>
                <w:color w:val="232323"/>
                <w:spacing w:val="-5"/>
                <w:sz w:val="17"/>
              </w:rPr>
              <w:t>794</w:t>
            </w:r>
          </w:p>
        </w:tc>
        <w:tc>
          <w:tcPr>
            <w:tcW w:w="1119" w:type="dxa"/>
            <w:vMerge/>
            <w:tcBorders>
              <w:top w:val="nil"/>
            </w:tcBorders>
          </w:tcPr>
          <w:p w14:paraId="772AD051" w14:textId="77777777" w:rsidR="00A721FC" w:rsidRPr="00A721FC" w:rsidRDefault="00A721FC" w:rsidP="00A721FC">
            <w:pPr>
              <w:rPr>
                <w:sz w:val="2"/>
                <w:szCs w:val="2"/>
              </w:rPr>
            </w:pPr>
          </w:p>
        </w:tc>
        <w:tc>
          <w:tcPr>
            <w:tcW w:w="2448" w:type="dxa"/>
          </w:tcPr>
          <w:p w14:paraId="4086B1D5" w14:textId="77777777" w:rsidR="00A721FC" w:rsidRPr="00A721FC" w:rsidRDefault="00A721FC" w:rsidP="00A721FC">
            <w:pPr>
              <w:spacing w:before="75"/>
              <w:ind w:left="36" w:right="35"/>
              <w:jc w:val="center"/>
              <w:rPr>
                <w:sz w:val="17"/>
              </w:rPr>
            </w:pPr>
            <w:r w:rsidRPr="00A721FC">
              <w:rPr>
                <w:color w:val="383838"/>
                <w:spacing w:val="-1"/>
                <w:sz w:val="17"/>
              </w:rPr>
              <w:t>河北机电职业技术学院</w:t>
            </w:r>
          </w:p>
        </w:tc>
        <w:tc>
          <w:tcPr>
            <w:tcW w:w="1403" w:type="dxa"/>
          </w:tcPr>
          <w:p w14:paraId="0A60FC58" w14:textId="77777777" w:rsidR="00A721FC" w:rsidRPr="00A721FC" w:rsidRDefault="00A721FC" w:rsidP="00A721FC">
            <w:pPr>
              <w:spacing w:before="80"/>
              <w:ind w:left="216"/>
              <w:rPr>
                <w:sz w:val="17"/>
              </w:rPr>
            </w:pPr>
            <w:r w:rsidRPr="00A721FC">
              <w:rPr>
                <w:color w:val="383838"/>
                <w:spacing w:val="-10"/>
                <w:sz w:val="17"/>
              </w:rPr>
              <w:t>巨昊，冯银珂</w:t>
            </w:r>
          </w:p>
        </w:tc>
        <w:tc>
          <w:tcPr>
            <w:tcW w:w="2540" w:type="dxa"/>
          </w:tcPr>
          <w:p w14:paraId="45BD65C7" w14:textId="77777777" w:rsidR="00A721FC" w:rsidRPr="00A721FC" w:rsidRDefault="00A721FC" w:rsidP="00A721FC">
            <w:pPr>
              <w:spacing w:before="75"/>
              <w:ind w:left="699"/>
              <w:rPr>
                <w:sz w:val="17"/>
              </w:rPr>
            </w:pPr>
            <w:r w:rsidRPr="00A721FC">
              <w:rPr>
                <w:color w:val="383838"/>
                <w:spacing w:val="-2"/>
                <w:w w:val="110"/>
                <w:sz w:val="17"/>
              </w:rPr>
              <w:t>勾晨曦宋梦哈</w:t>
            </w:r>
          </w:p>
        </w:tc>
        <w:tc>
          <w:tcPr>
            <w:tcW w:w="887" w:type="dxa"/>
          </w:tcPr>
          <w:p w14:paraId="0DF66AC6" w14:textId="77777777" w:rsidR="00A721FC" w:rsidRPr="00A721FC" w:rsidRDefault="00A721FC" w:rsidP="00A721FC">
            <w:pPr>
              <w:spacing w:before="75"/>
              <w:ind w:left="43" w:right="1"/>
              <w:jc w:val="center"/>
              <w:rPr>
                <w:sz w:val="17"/>
              </w:rPr>
            </w:pPr>
            <w:r w:rsidRPr="00A721FC">
              <w:rPr>
                <w:color w:val="797979"/>
                <w:w w:val="105"/>
                <w:sz w:val="17"/>
              </w:rPr>
              <w:t>一</w:t>
            </w:r>
            <w:r w:rsidRPr="00A721FC">
              <w:rPr>
                <w:color w:val="4F4F4F"/>
                <w:spacing w:val="-5"/>
                <w:w w:val="105"/>
                <w:sz w:val="17"/>
              </w:rPr>
              <w:t>等奖</w:t>
            </w:r>
          </w:p>
        </w:tc>
      </w:tr>
      <w:tr w:rsidR="00A721FC" w:rsidRPr="00A721FC" w14:paraId="656D6603" w14:textId="77777777" w:rsidTr="004F66F8">
        <w:trPr>
          <w:trHeight w:val="397"/>
        </w:trPr>
        <w:tc>
          <w:tcPr>
            <w:tcW w:w="525" w:type="dxa"/>
          </w:tcPr>
          <w:p w14:paraId="3B730EAC" w14:textId="77777777" w:rsidR="00A721FC" w:rsidRPr="00A721FC" w:rsidRDefault="00A721FC" w:rsidP="00A721FC">
            <w:pPr>
              <w:spacing w:before="85"/>
              <w:ind w:left="38" w:right="26"/>
              <w:jc w:val="center"/>
              <w:rPr>
                <w:rFonts w:ascii="Arial"/>
                <w:sz w:val="17"/>
              </w:rPr>
            </w:pPr>
            <w:r w:rsidRPr="00A721FC">
              <w:rPr>
                <w:rFonts w:ascii="Arial"/>
                <w:color w:val="232323"/>
                <w:spacing w:val="-5"/>
                <w:sz w:val="17"/>
              </w:rPr>
              <w:t>795</w:t>
            </w:r>
          </w:p>
        </w:tc>
        <w:tc>
          <w:tcPr>
            <w:tcW w:w="1119" w:type="dxa"/>
            <w:vMerge/>
            <w:tcBorders>
              <w:top w:val="nil"/>
            </w:tcBorders>
          </w:tcPr>
          <w:p w14:paraId="4806A22B" w14:textId="77777777" w:rsidR="00A721FC" w:rsidRPr="00A721FC" w:rsidRDefault="00A721FC" w:rsidP="00A721FC">
            <w:pPr>
              <w:rPr>
                <w:sz w:val="2"/>
                <w:szCs w:val="2"/>
              </w:rPr>
            </w:pPr>
          </w:p>
        </w:tc>
        <w:tc>
          <w:tcPr>
            <w:tcW w:w="2448" w:type="dxa"/>
          </w:tcPr>
          <w:p w14:paraId="4188229D" w14:textId="77777777" w:rsidR="00A721FC" w:rsidRPr="00A721FC" w:rsidRDefault="00A721FC" w:rsidP="00A721FC">
            <w:pPr>
              <w:spacing w:before="76"/>
              <w:ind w:left="36" w:right="43"/>
              <w:jc w:val="center"/>
              <w:rPr>
                <w:sz w:val="17"/>
              </w:rPr>
            </w:pPr>
            <w:r w:rsidRPr="00A721FC">
              <w:rPr>
                <w:color w:val="232323"/>
                <w:spacing w:val="-1"/>
                <w:sz w:val="17"/>
              </w:rPr>
              <w:t>河北科技工程职业技术大学</w:t>
            </w:r>
          </w:p>
        </w:tc>
        <w:tc>
          <w:tcPr>
            <w:tcW w:w="1403" w:type="dxa"/>
          </w:tcPr>
          <w:p w14:paraId="1EA4B675" w14:textId="77777777" w:rsidR="00A721FC" w:rsidRPr="00A721FC" w:rsidRDefault="00A721FC" w:rsidP="00A721FC">
            <w:pPr>
              <w:spacing w:before="76"/>
              <w:ind w:left="214"/>
              <w:rPr>
                <w:sz w:val="17"/>
              </w:rPr>
            </w:pPr>
            <w:r w:rsidRPr="00A721FC">
              <w:rPr>
                <w:color w:val="383838"/>
                <w:spacing w:val="-2"/>
                <w:w w:val="115"/>
                <w:sz w:val="17"/>
              </w:rPr>
              <w:t>贾军涛温习</w:t>
            </w:r>
          </w:p>
        </w:tc>
        <w:tc>
          <w:tcPr>
            <w:tcW w:w="2540" w:type="dxa"/>
          </w:tcPr>
          <w:p w14:paraId="2FF85CAE" w14:textId="77777777" w:rsidR="00A721FC" w:rsidRPr="00A721FC" w:rsidRDefault="00A721FC" w:rsidP="00A721FC">
            <w:pPr>
              <w:spacing w:before="76"/>
              <w:ind w:left="698"/>
              <w:rPr>
                <w:sz w:val="17"/>
              </w:rPr>
            </w:pPr>
            <w:r w:rsidRPr="00A721FC">
              <w:rPr>
                <w:color w:val="383838"/>
                <w:spacing w:val="-9"/>
                <w:sz w:val="17"/>
              </w:rPr>
              <w:t>李红红，徐佳明</w:t>
            </w:r>
          </w:p>
        </w:tc>
        <w:tc>
          <w:tcPr>
            <w:tcW w:w="887" w:type="dxa"/>
          </w:tcPr>
          <w:p w14:paraId="66083F33" w14:textId="77777777" w:rsidR="00A721FC" w:rsidRPr="00A721FC" w:rsidRDefault="00A721FC" w:rsidP="00A721FC">
            <w:pPr>
              <w:spacing w:before="76"/>
              <w:ind w:left="43" w:right="7"/>
              <w:jc w:val="center"/>
              <w:rPr>
                <w:sz w:val="17"/>
              </w:rPr>
            </w:pPr>
            <w:r w:rsidRPr="00A721FC">
              <w:rPr>
                <w:color w:val="383838"/>
                <w:spacing w:val="-4"/>
                <w:sz w:val="17"/>
              </w:rPr>
              <w:t>一等奖</w:t>
            </w:r>
          </w:p>
        </w:tc>
      </w:tr>
      <w:tr w:rsidR="00A721FC" w:rsidRPr="00A721FC" w14:paraId="57C10D59" w14:textId="77777777" w:rsidTr="004F66F8">
        <w:trPr>
          <w:trHeight w:val="397"/>
        </w:trPr>
        <w:tc>
          <w:tcPr>
            <w:tcW w:w="525" w:type="dxa"/>
          </w:tcPr>
          <w:p w14:paraId="30EF5CCE" w14:textId="77777777" w:rsidR="00A721FC" w:rsidRPr="00A721FC" w:rsidRDefault="00A721FC" w:rsidP="00A721FC">
            <w:pPr>
              <w:spacing w:before="87"/>
              <w:ind w:left="38" w:right="20"/>
              <w:jc w:val="center"/>
              <w:rPr>
                <w:rFonts w:ascii="Arial"/>
                <w:sz w:val="17"/>
              </w:rPr>
            </w:pPr>
            <w:r w:rsidRPr="00A721FC">
              <w:rPr>
                <w:rFonts w:ascii="Arial"/>
                <w:color w:val="232323"/>
                <w:spacing w:val="-5"/>
                <w:sz w:val="17"/>
              </w:rPr>
              <w:t>796</w:t>
            </w:r>
          </w:p>
        </w:tc>
        <w:tc>
          <w:tcPr>
            <w:tcW w:w="1119" w:type="dxa"/>
            <w:vMerge/>
            <w:tcBorders>
              <w:top w:val="nil"/>
            </w:tcBorders>
          </w:tcPr>
          <w:p w14:paraId="69C80AE6" w14:textId="77777777" w:rsidR="00A721FC" w:rsidRPr="00A721FC" w:rsidRDefault="00A721FC" w:rsidP="00A721FC">
            <w:pPr>
              <w:rPr>
                <w:sz w:val="2"/>
                <w:szCs w:val="2"/>
              </w:rPr>
            </w:pPr>
          </w:p>
        </w:tc>
        <w:tc>
          <w:tcPr>
            <w:tcW w:w="2448" w:type="dxa"/>
          </w:tcPr>
          <w:p w14:paraId="3A56FF02" w14:textId="77777777" w:rsidR="00A721FC" w:rsidRPr="00A721FC" w:rsidRDefault="00A721FC" w:rsidP="00A721FC">
            <w:pPr>
              <w:spacing w:before="73"/>
              <w:ind w:left="36" w:right="41"/>
              <w:jc w:val="center"/>
              <w:rPr>
                <w:sz w:val="17"/>
              </w:rPr>
            </w:pPr>
            <w:r w:rsidRPr="00A721FC">
              <w:rPr>
                <w:color w:val="383838"/>
                <w:spacing w:val="-1"/>
                <w:sz w:val="17"/>
              </w:rPr>
              <w:t>河北石油职业技术大学</w:t>
            </w:r>
          </w:p>
        </w:tc>
        <w:tc>
          <w:tcPr>
            <w:tcW w:w="1403" w:type="dxa"/>
          </w:tcPr>
          <w:p w14:paraId="3681C752" w14:textId="77777777" w:rsidR="00A721FC" w:rsidRPr="00A721FC" w:rsidRDefault="00A721FC" w:rsidP="00A721FC">
            <w:pPr>
              <w:spacing w:before="78"/>
              <w:ind w:left="307"/>
              <w:rPr>
                <w:sz w:val="17"/>
              </w:rPr>
            </w:pPr>
            <w:r w:rsidRPr="00A721FC">
              <w:rPr>
                <w:color w:val="383838"/>
                <w:spacing w:val="-3"/>
                <w:w w:val="115"/>
                <w:sz w:val="17"/>
              </w:rPr>
              <w:t>王杰王亮</w:t>
            </w:r>
          </w:p>
        </w:tc>
        <w:tc>
          <w:tcPr>
            <w:tcW w:w="2540" w:type="dxa"/>
          </w:tcPr>
          <w:p w14:paraId="2BC8553B" w14:textId="77777777" w:rsidR="00A721FC" w:rsidRPr="00A721FC" w:rsidRDefault="00A721FC" w:rsidP="00A721FC">
            <w:pPr>
              <w:spacing w:before="78"/>
              <w:ind w:left="702"/>
              <w:rPr>
                <w:sz w:val="17"/>
              </w:rPr>
            </w:pPr>
            <w:r w:rsidRPr="00A721FC">
              <w:rPr>
                <w:color w:val="383838"/>
                <w:spacing w:val="-9"/>
                <w:sz w:val="17"/>
              </w:rPr>
              <w:t>聂世康，刘泽雨</w:t>
            </w:r>
          </w:p>
        </w:tc>
        <w:tc>
          <w:tcPr>
            <w:tcW w:w="887" w:type="dxa"/>
          </w:tcPr>
          <w:p w14:paraId="3F7A7400" w14:textId="77777777" w:rsidR="00A721FC" w:rsidRPr="00A721FC" w:rsidRDefault="00A721FC" w:rsidP="00A721FC">
            <w:pPr>
              <w:spacing w:before="78"/>
              <w:ind w:left="43" w:right="7"/>
              <w:jc w:val="center"/>
              <w:rPr>
                <w:sz w:val="17"/>
              </w:rPr>
            </w:pPr>
            <w:r w:rsidRPr="00A721FC">
              <w:rPr>
                <w:color w:val="4F4F4F"/>
                <w:spacing w:val="-4"/>
                <w:sz w:val="17"/>
              </w:rPr>
              <w:t>二等奖</w:t>
            </w:r>
          </w:p>
        </w:tc>
      </w:tr>
      <w:tr w:rsidR="00A721FC" w:rsidRPr="00A721FC" w14:paraId="2A937C67" w14:textId="77777777" w:rsidTr="004F66F8">
        <w:trPr>
          <w:trHeight w:val="396"/>
        </w:trPr>
        <w:tc>
          <w:tcPr>
            <w:tcW w:w="525" w:type="dxa"/>
          </w:tcPr>
          <w:p w14:paraId="2429F802" w14:textId="77777777" w:rsidR="00A721FC" w:rsidRPr="00A721FC" w:rsidRDefault="00A721FC" w:rsidP="00A721FC">
            <w:pPr>
              <w:spacing w:before="88"/>
              <w:ind w:left="38" w:right="26"/>
              <w:jc w:val="center"/>
              <w:rPr>
                <w:rFonts w:ascii="Arial"/>
                <w:sz w:val="17"/>
              </w:rPr>
            </w:pPr>
            <w:r w:rsidRPr="00A721FC">
              <w:rPr>
                <w:rFonts w:ascii="Arial"/>
                <w:color w:val="232323"/>
                <w:spacing w:val="-5"/>
                <w:sz w:val="17"/>
              </w:rPr>
              <w:t>797</w:t>
            </w:r>
          </w:p>
        </w:tc>
        <w:tc>
          <w:tcPr>
            <w:tcW w:w="1119" w:type="dxa"/>
            <w:vMerge/>
            <w:tcBorders>
              <w:top w:val="nil"/>
            </w:tcBorders>
          </w:tcPr>
          <w:p w14:paraId="791C350C" w14:textId="77777777" w:rsidR="00A721FC" w:rsidRPr="00A721FC" w:rsidRDefault="00A721FC" w:rsidP="00A721FC">
            <w:pPr>
              <w:rPr>
                <w:sz w:val="2"/>
                <w:szCs w:val="2"/>
              </w:rPr>
            </w:pPr>
          </w:p>
        </w:tc>
        <w:tc>
          <w:tcPr>
            <w:tcW w:w="2448" w:type="dxa"/>
          </w:tcPr>
          <w:p w14:paraId="4A2C02C6" w14:textId="77777777" w:rsidR="00A721FC" w:rsidRPr="00A721FC" w:rsidRDefault="00A721FC" w:rsidP="00A721FC">
            <w:pPr>
              <w:spacing w:before="79"/>
              <w:ind w:left="36" w:right="43"/>
              <w:jc w:val="center"/>
              <w:rPr>
                <w:sz w:val="17"/>
              </w:rPr>
            </w:pPr>
            <w:r w:rsidRPr="00A721FC">
              <w:rPr>
                <w:color w:val="232323"/>
                <w:spacing w:val="-1"/>
                <w:sz w:val="17"/>
              </w:rPr>
              <w:t>河北科技工程职业技术大学</w:t>
            </w:r>
          </w:p>
        </w:tc>
        <w:tc>
          <w:tcPr>
            <w:tcW w:w="1403" w:type="dxa"/>
          </w:tcPr>
          <w:p w14:paraId="157331AF" w14:textId="77777777" w:rsidR="00A721FC" w:rsidRPr="00A721FC" w:rsidRDefault="00A721FC" w:rsidP="00A721FC">
            <w:pPr>
              <w:spacing w:before="79"/>
              <w:ind w:left="125"/>
              <w:rPr>
                <w:sz w:val="17"/>
              </w:rPr>
            </w:pPr>
            <w:r w:rsidRPr="00A721FC">
              <w:rPr>
                <w:color w:val="383838"/>
                <w:spacing w:val="-9"/>
                <w:sz w:val="17"/>
              </w:rPr>
              <w:t>李美丽，冯子亮</w:t>
            </w:r>
          </w:p>
        </w:tc>
        <w:tc>
          <w:tcPr>
            <w:tcW w:w="2540" w:type="dxa"/>
          </w:tcPr>
          <w:p w14:paraId="7F45D28C" w14:textId="77777777" w:rsidR="00A721FC" w:rsidRPr="00A721FC" w:rsidRDefault="00A721FC" w:rsidP="00A721FC">
            <w:pPr>
              <w:spacing w:before="79"/>
              <w:ind w:left="699"/>
              <w:rPr>
                <w:sz w:val="17"/>
              </w:rPr>
            </w:pPr>
            <w:r w:rsidRPr="00A721FC">
              <w:rPr>
                <w:color w:val="232323"/>
                <w:spacing w:val="-6"/>
                <w:sz w:val="17"/>
              </w:rPr>
              <w:t>周</w:t>
            </w:r>
            <w:r w:rsidRPr="00A721FC">
              <w:rPr>
                <w:color w:val="4F4F4F"/>
                <w:spacing w:val="-6"/>
                <w:sz w:val="17"/>
              </w:rPr>
              <w:t>莹莹，吴慧</w:t>
            </w:r>
            <w:r w:rsidRPr="00A721FC">
              <w:rPr>
                <w:color w:val="232323"/>
                <w:spacing w:val="-10"/>
                <w:sz w:val="17"/>
              </w:rPr>
              <w:t>颖</w:t>
            </w:r>
          </w:p>
        </w:tc>
        <w:tc>
          <w:tcPr>
            <w:tcW w:w="887" w:type="dxa"/>
          </w:tcPr>
          <w:p w14:paraId="34AB4C1B" w14:textId="77777777" w:rsidR="00A721FC" w:rsidRPr="00A721FC" w:rsidRDefault="00A721FC" w:rsidP="00A721FC">
            <w:pPr>
              <w:spacing w:before="79"/>
              <w:ind w:left="43" w:right="7"/>
              <w:jc w:val="center"/>
              <w:rPr>
                <w:sz w:val="17"/>
              </w:rPr>
            </w:pPr>
            <w:r w:rsidRPr="00A721FC">
              <w:rPr>
                <w:color w:val="4F4F4F"/>
                <w:spacing w:val="-4"/>
                <w:sz w:val="17"/>
              </w:rPr>
              <w:t>二等奖</w:t>
            </w:r>
          </w:p>
        </w:tc>
      </w:tr>
      <w:tr w:rsidR="00A721FC" w:rsidRPr="00A721FC" w14:paraId="49AFE8FB" w14:textId="77777777" w:rsidTr="004F66F8">
        <w:trPr>
          <w:trHeight w:val="397"/>
        </w:trPr>
        <w:tc>
          <w:tcPr>
            <w:tcW w:w="525" w:type="dxa"/>
          </w:tcPr>
          <w:p w14:paraId="77185807" w14:textId="77777777" w:rsidR="00A721FC" w:rsidRPr="00A721FC" w:rsidRDefault="00A721FC" w:rsidP="00A721FC">
            <w:pPr>
              <w:spacing w:before="89"/>
              <w:ind w:left="38" w:right="20"/>
              <w:jc w:val="center"/>
              <w:rPr>
                <w:rFonts w:ascii="Arial"/>
                <w:sz w:val="17"/>
              </w:rPr>
            </w:pPr>
            <w:r w:rsidRPr="00A721FC">
              <w:rPr>
                <w:rFonts w:ascii="Arial"/>
                <w:color w:val="232323"/>
                <w:spacing w:val="-5"/>
                <w:sz w:val="17"/>
              </w:rPr>
              <w:t>798</w:t>
            </w:r>
          </w:p>
        </w:tc>
        <w:tc>
          <w:tcPr>
            <w:tcW w:w="1119" w:type="dxa"/>
            <w:vMerge/>
            <w:tcBorders>
              <w:top w:val="nil"/>
            </w:tcBorders>
          </w:tcPr>
          <w:p w14:paraId="7BF5F1DC" w14:textId="77777777" w:rsidR="00A721FC" w:rsidRPr="00A721FC" w:rsidRDefault="00A721FC" w:rsidP="00A721FC">
            <w:pPr>
              <w:rPr>
                <w:sz w:val="2"/>
                <w:szCs w:val="2"/>
              </w:rPr>
            </w:pPr>
          </w:p>
        </w:tc>
        <w:tc>
          <w:tcPr>
            <w:tcW w:w="2448" w:type="dxa"/>
          </w:tcPr>
          <w:p w14:paraId="254C85BA" w14:textId="77777777" w:rsidR="00A721FC" w:rsidRPr="00A721FC" w:rsidRDefault="00A721FC" w:rsidP="00A721FC">
            <w:pPr>
              <w:spacing w:before="76"/>
              <w:ind w:left="36" w:right="35"/>
              <w:jc w:val="center"/>
              <w:rPr>
                <w:sz w:val="17"/>
              </w:rPr>
            </w:pPr>
            <w:r w:rsidRPr="00A721FC">
              <w:rPr>
                <w:color w:val="383838"/>
                <w:spacing w:val="-1"/>
                <w:sz w:val="17"/>
              </w:rPr>
              <w:t>河北石油职业技术大学</w:t>
            </w:r>
          </w:p>
        </w:tc>
        <w:tc>
          <w:tcPr>
            <w:tcW w:w="1403" w:type="dxa"/>
          </w:tcPr>
          <w:p w14:paraId="03B2ED57" w14:textId="77777777" w:rsidR="00A721FC" w:rsidRPr="00A721FC" w:rsidRDefault="00A721FC" w:rsidP="00A721FC">
            <w:pPr>
              <w:spacing w:before="81"/>
              <w:ind w:left="307"/>
              <w:rPr>
                <w:sz w:val="17"/>
              </w:rPr>
            </w:pPr>
            <w:r w:rsidRPr="00A721FC">
              <w:rPr>
                <w:color w:val="4F4F4F"/>
                <w:spacing w:val="-3"/>
                <w:w w:val="115"/>
                <w:sz w:val="17"/>
              </w:rPr>
              <w:t>王杰王亮</w:t>
            </w:r>
          </w:p>
        </w:tc>
        <w:tc>
          <w:tcPr>
            <w:tcW w:w="2540" w:type="dxa"/>
          </w:tcPr>
          <w:p w14:paraId="0247E200" w14:textId="77777777" w:rsidR="00A721FC" w:rsidRPr="00A721FC" w:rsidRDefault="00A721FC" w:rsidP="00A721FC">
            <w:pPr>
              <w:spacing w:before="81"/>
              <w:ind w:left="787"/>
              <w:rPr>
                <w:sz w:val="17"/>
              </w:rPr>
            </w:pPr>
            <w:r w:rsidRPr="00A721FC">
              <w:rPr>
                <w:color w:val="232323"/>
                <w:spacing w:val="-10"/>
                <w:sz w:val="17"/>
              </w:rPr>
              <w:t>刘诗雅，陳铮</w:t>
            </w:r>
          </w:p>
        </w:tc>
        <w:tc>
          <w:tcPr>
            <w:tcW w:w="887" w:type="dxa"/>
          </w:tcPr>
          <w:p w14:paraId="1AB5C0BE" w14:textId="77777777" w:rsidR="00A721FC" w:rsidRPr="00A721FC" w:rsidRDefault="00A721FC" w:rsidP="00A721FC">
            <w:pPr>
              <w:spacing w:before="76"/>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47FC9B4F" w14:textId="77777777" w:rsidTr="004F66F8">
        <w:trPr>
          <w:trHeight w:val="395"/>
        </w:trPr>
        <w:tc>
          <w:tcPr>
            <w:tcW w:w="525" w:type="dxa"/>
          </w:tcPr>
          <w:p w14:paraId="7C89B940" w14:textId="77777777" w:rsidR="00A721FC" w:rsidRPr="00A721FC" w:rsidRDefault="00A721FC" w:rsidP="00A721FC">
            <w:pPr>
              <w:spacing w:before="91"/>
              <w:ind w:left="38" w:right="20"/>
              <w:jc w:val="center"/>
              <w:rPr>
                <w:rFonts w:ascii="Arial"/>
                <w:sz w:val="17"/>
              </w:rPr>
            </w:pPr>
            <w:r w:rsidRPr="00A721FC">
              <w:rPr>
                <w:rFonts w:ascii="Arial"/>
                <w:color w:val="232323"/>
                <w:spacing w:val="-5"/>
                <w:sz w:val="17"/>
              </w:rPr>
              <w:t>799</w:t>
            </w:r>
          </w:p>
        </w:tc>
        <w:tc>
          <w:tcPr>
            <w:tcW w:w="1119" w:type="dxa"/>
            <w:vMerge/>
            <w:tcBorders>
              <w:top w:val="nil"/>
            </w:tcBorders>
          </w:tcPr>
          <w:p w14:paraId="4A94C4CF" w14:textId="77777777" w:rsidR="00A721FC" w:rsidRPr="00A721FC" w:rsidRDefault="00A721FC" w:rsidP="00A721FC">
            <w:pPr>
              <w:rPr>
                <w:sz w:val="2"/>
                <w:szCs w:val="2"/>
              </w:rPr>
            </w:pPr>
          </w:p>
        </w:tc>
        <w:tc>
          <w:tcPr>
            <w:tcW w:w="2448" w:type="dxa"/>
          </w:tcPr>
          <w:p w14:paraId="484F1D14" w14:textId="77777777" w:rsidR="00A721FC" w:rsidRPr="00A721FC" w:rsidRDefault="00A721FC" w:rsidP="00A721FC">
            <w:pPr>
              <w:spacing w:before="77"/>
              <w:ind w:left="40" w:right="9"/>
              <w:jc w:val="center"/>
              <w:rPr>
                <w:sz w:val="17"/>
              </w:rPr>
            </w:pPr>
            <w:r w:rsidRPr="00A721FC">
              <w:rPr>
                <w:color w:val="232323"/>
                <w:w w:val="105"/>
                <w:sz w:val="17"/>
              </w:rPr>
              <w:t>廊坊职业技术</w:t>
            </w:r>
            <w:r w:rsidRPr="00A721FC">
              <w:rPr>
                <w:color w:val="4F4F4F"/>
                <w:spacing w:val="-5"/>
                <w:w w:val="105"/>
                <w:sz w:val="17"/>
              </w:rPr>
              <w:t>学院</w:t>
            </w:r>
          </w:p>
        </w:tc>
        <w:tc>
          <w:tcPr>
            <w:tcW w:w="1403" w:type="dxa"/>
          </w:tcPr>
          <w:p w14:paraId="1E1B66FA" w14:textId="77777777" w:rsidR="00A721FC" w:rsidRPr="00A721FC" w:rsidRDefault="00A721FC" w:rsidP="00A721FC">
            <w:pPr>
              <w:spacing w:before="82"/>
              <w:ind w:left="216"/>
              <w:rPr>
                <w:sz w:val="17"/>
              </w:rPr>
            </w:pPr>
            <w:r w:rsidRPr="00A721FC">
              <w:rPr>
                <w:color w:val="232323"/>
                <w:spacing w:val="-10"/>
                <w:sz w:val="17"/>
              </w:rPr>
              <w:t>杨亚丛，胡博</w:t>
            </w:r>
          </w:p>
        </w:tc>
        <w:tc>
          <w:tcPr>
            <w:tcW w:w="2540" w:type="dxa"/>
          </w:tcPr>
          <w:p w14:paraId="1C4A4F14" w14:textId="77777777" w:rsidR="00A721FC" w:rsidRPr="00A721FC" w:rsidRDefault="00A721FC" w:rsidP="00A721FC">
            <w:pPr>
              <w:spacing w:before="82"/>
              <w:ind w:left="700"/>
              <w:rPr>
                <w:sz w:val="17"/>
              </w:rPr>
            </w:pPr>
            <w:r w:rsidRPr="00A721FC">
              <w:rPr>
                <w:color w:val="232323"/>
                <w:spacing w:val="-9"/>
                <w:sz w:val="17"/>
              </w:rPr>
              <w:t>刘海彬，刘嘉明</w:t>
            </w:r>
          </w:p>
        </w:tc>
        <w:tc>
          <w:tcPr>
            <w:tcW w:w="887" w:type="dxa"/>
          </w:tcPr>
          <w:p w14:paraId="69C865F7" w14:textId="77777777" w:rsidR="00A721FC" w:rsidRPr="00A721FC" w:rsidRDefault="00A721FC" w:rsidP="00A721FC">
            <w:pPr>
              <w:spacing w:before="77"/>
              <w:ind w:left="43" w:right="1"/>
              <w:jc w:val="center"/>
              <w:rPr>
                <w:sz w:val="17"/>
              </w:rPr>
            </w:pPr>
            <w:r w:rsidRPr="00A721FC">
              <w:rPr>
                <w:color w:val="797979"/>
                <w:w w:val="105"/>
                <w:sz w:val="17"/>
              </w:rPr>
              <w:t>二</w:t>
            </w:r>
            <w:r w:rsidRPr="00A721FC">
              <w:rPr>
                <w:color w:val="4F4F4F"/>
                <w:spacing w:val="-5"/>
                <w:w w:val="105"/>
                <w:sz w:val="17"/>
              </w:rPr>
              <w:t>等奖</w:t>
            </w:r>
          </w:p>
        </w:tc>
      </w:tr>
    </w:tbl>
    <w:p w14:paraId="40DEF2BA" w14:textId="77777777" w:rsidR="00A721FC" w:rsidRPr="00A721FC" w:rsidRDefault="00A721FC" w:rsidP="00A721FC">
      <w:pPr>
        <w:ind w:left="43"/>
        <w:jc w:val="center"/>
        <w:rPr>
          <w:sz w:val="17"/>
        </w:rPr>
        <w:sectPr w:rsidR="00A721FC" w:rsidRPr="00A721FC">
          <w:type w:val="continuous"/>
          <w:pgSz w:w="11910" w:h="16840"/>
          <w:pgMar w:top="1780" w:right="1417" w:bottom="1460" w:left="1417" w:header="0" w:footer="1281"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389E37E0" w14:textId="77777777" w:rsidTr="004F66F8">
        <w:trPr>
          <w:trHeight w:val="397"/>
        </w:trPr>
        <w:tc>
          <w:tcPr>
            <w:tcW w:w="525" w:type="dxa"/>
          </w:tcPr>
          <w:p w14:paraId="441298EB" w14:textId="77777777" w:rsidR="00A721FC" w:rsidRPr="00A721FC" w:rsidRDefault="00A721FC" w:rsidP="00A721FC">
            <w:pPr>
              <w:spacing w:before="59"/>
              <w:ind w:left="38" w:right="26"/>
              <w:jc w:val="center"/>
              <w:rPr>
                <w:sz w:val="18"/>
              </w:rPr>
            </w:pPr>
            <w:r w:rsidRPr="00A721FC">
              <w:rPr>
                <w:color w:val="0F0F0F"/>
                <w:spacing w:val="-5"/>
                <w:sz w:val="18"/>
              </w:rPr>
              <w:t>序号</w:t>
            </w:r>
          </w:p>
        </w:tc>
        <w:tc>
          <w:tcPr>
            <w:tcW w:w="1119" w:type="dxa"/>
          </w:tcPr>
          <w:p w14:paraId="188156ED" w14:textId="77777777" w:rsidR="00A721FC" w:rsidRPr="00A721FC" w:rsidRDefault="00A721FC" w:rsidP="00A721FC">
            <w:pPr>
              <w:spacing w:before="64"/>
              <w:ind w:left="201"/>
              <w:rPr>
                <w:sz w:val="17"/>
              </w:rPr>
            </w:pPr>
            <w:r w:rsidRPr="00A721FC">
              <w:rPr>
                <w:color w:val="0F0F0F"/>
                <w:spacing w:val="-3"/>
                <w:w w:val="105"/>
                <w:sz w:val="17"/>
              </w:rPr>
              <w:t>赛项名称</w:t>
            </w:r>
          </w:p>
        </w:tc>
        <w:tc>
          <w:tcPr>
            <w:tcW w:w="2448" w:type="dxa"/>
          </w:tcPr>
          <w:p w14:paraId="34F076A0" w14:textId="77777777" w:rsidR="00A721FC" w:rsidRPr="00A721FC" w:rsidRDefault="00A721FC" w:rsidP="00A721FC">
            <w:pPr>
              <w:spacing w:before="64"/>
              <w:ind w:left="36" w:right="27"/>
              <w:jc w:val="center"/>
              <w:rPr>
                <w:sz w:val="17"/>
              </w:rPr>
            </w:pPr>
            <w:r w:rsidRPr="00A721FC">
              <w:rPr>
                <w:color w:val="2A2A2A"/>
                <w:spacing w:val="-3"/>
                <w:w w:val="105"/>
                <w:sz w:val="17"/>
              </w:rPr>
              <w:t>参赛学校</w:t>
            </w:r>
          </w:p>
        </w:tc>
        <w:tc>
          <w:tcPr>
            <w:tcW w:w="1403" w:type="dxa"/>
          </w:tcPr>
          <w:p w14:paraId="08039844" w14:textId="77777777" w:rsidR="00A721FC" w:rsidRPr="00A721FC" w:rsidRDefault="00A721FC" w:rsidP="00A721FC">
            <w:pPr>
              <w:spacing w:before="64"/>
              <w:ind w:left="20"/>
              <w:jc w:val="center"/>
              <w:rPr>
                <w:sz w:val="17"/>
              </w:rPr>
            </w:pPr>
            <w:r w:rsidRPr="00A721FC">
              <w:rPr>
                <w:color w:val="0F0F0F"/>
                <w:spacing w:val="-3"/>
                <w:w w:val="105"/>
                <w:sz w:val="17"/>
              </w:rPr>
              <w:t>指导教师</w:t>
            </w:r>
          </w:p>
        </w:tc>
        <w:tc>
          <w:tcPr>
            <w:tcW w:w="2540" w:type="dxa"/>
          </w:tcPr>
          <w:p w14:paraId="0CF52EC4" w14:textId="77777777" w:rsidR="00A721FC" w:rsidRPr="00A721FC" w:rsidRDefault="00A721FC" w:rsidP="00A721FC">
            <w:pPr>
              <w:spacing w:before="64"/>
              <w:ind w:left="31"/>
              <w:jc w:val="center"/>
              <w:rPr>
                <w:sz w:val="17"/>
              </w:rPr>
            </w:pPr>
            <w:r w:rsidRPr="00A721FC">
              <w:rPr>
                <w:color w:val="2A2A2A"/>
                <w:spacing w:val="-3"/>
                <w:w w:val="105"/>
                <w:sz w:val="17"/>
              </w:rPr>
              <w:t>参赛选手</w:t>
            </w:r>
          </w:p>
        </w:tc>
        <w:tc>
          <w:tcPr>
            <w:tcW w:w="887" w:type="dxa"/>
          </w:tcPr>
          <w:p w14:paraId="350FC250" w14:textId="77777777" w:rsidR="00A721FC" w:rsidRPr="00A721FC" w:rsidRDefault="00A721FC" w:rsidP="00A721FC">
            <w:pPr>
              <w:spacing w:before="69"/>
              <w:ind w:left="43" w:right="8"/>
              <w:jc w:val="center"/>
              <w:rPr>
                <w:sz w:val="17"/>
              </w:rPr>
            </w:pPr>
            <w:r w:rsidRPr="00A721FC">
              <w:rPr>
                <w:color w:val="0F0F0F"/>
                <w:spacing w:val="-3"/>
                <w:w w:val="105"/>
                <w:sz w:val="17"/>
              </w:rPr>
              <w:t>获奖等级</w:t>
            </w:r>
          </w:p>
        </w:tc>
      </w:tr>
      <w:tr w:rsidR="00A721FC" w:rsidRPr="00A721FC" w14:paraId="5DF07D09" w14:textId="77777777" w:rsidTr="004F66F8">
        <w:trPr>
          <w:trHeight w:val="397"/>
        </w:trPr>
        <w:tc>
          <w:tcPr>
            <w:tcW w:w="525" w:type="dxa"/>
          </w:tcPr>
          <w:p w14:paraId="28D26AC9" w14:textId="77777777" w:rsidR="00A721FC" w:rsidRPr="00A721FC" w:rsidRDefault="00A721FC" w:rsidP="00A721FC">
            <w:pPr>
              <w:spacing w:before="79"/>
              <w:ind w:left="38" w:right="22"/>
              <w:jc w:val="center"/>
              <w:rPr>
                <w:rFonts w:ascii="Arial"/>
                <w:sz w:val="17"/>
              </w:rPr>
            </w:pPr>
            <w:r w:rsidRPr="00A721FC">
              <w:rPr>
                <w:rFonts w:ascii="Arial"/>
                <w:color w:val="2A2A2A"/>
                <w:spacing w:val="-5"/>
                <w:sz w:val="17"/>
              </w:rPr>
              <w:t>800</w:t>
            </w:r>
          </w:p>
        </w:tc>
        <w:tc>
          <w:tcPr>
            <w:tcW w:w="1119" w:type="dxa"/>
            <w:vMerge w:val="restart"/>
          </w:tcPr>
          <w:p w14:paraId="2B5775C4" w14:textId="77777777" w:rsidR="00A721FC" w:rsidRPr="00A721FC" w:rsidRDefault="00A721FC" w:rsidP="00A721FC">
            <w:pPr>
              <w:rPr>
                <w:rFonts w:ascii="Times New Roman"/>
                <w:sz w:val="16"/>
              </w:rPr>
            </w:pPr>
          </w:p>
        </w:tc>
        <w:tc>
          <w:tcPr>
            <w:tcW w:w="2448" w:type="dxa"/>
          </w:tcPr>
          <w:p w14:paraId="554DA463" w14:textId="77777777" w:rsidR="00A721FC" w:rsidRPr="00A721FC" w:rsidRDefault="00A721FC" w:rsidP="00A721FC">
            <w:pPr>
              <w:spacing w:before="61"/>
              <w:ind w:left="36" w:right="41"/>
              <w:jc w:val="center"/>
              <w:rPr>
                <w:sz w:val="17"/>
              </w:rPr>
            </w:pPr>
            <w:r w:rsidRPr="00A721FC">
              <w:rPr>
                <w:color w:val="2A2A2A"/>
                <w:spacing w:val="-1"/>
                <w:sz w:val="17"/>
              </w:rPr>
              <w:t>河北软件职业技术学院</w:t>
            </w:r>
          </w:p>
        </w:tc>
        <w:tc>
          <w:tcPr>
            <w:tcW w:w="1403" w:type="dxa"/>
          </w:tcPr>
          <w:p w14:paraId="1EA84F0C" w14:textId="77777777" w:rsidR="00A721FC" w:rsidRPr="00A721FC" w:rsidRDefault="00A721FC" w:rsidP="00A721FC">
            <w:pPr>
              <w:spacing w:before="66"/>
              <w:ind w:left="12"/>
              <w:jc w:val="center"/>
              <w:rPr>
                <w:sz w:val="17"/>
              </w:rPr>
            </w:pPr>
            <w:r w:rsidRPr="00A721FC">
              <w:rPr>
                <w:color w:val="2A2A2A"/>
                <w:spacing w:val="-2"/>
                <w:w w:val="110"/>
                <w:sz w:val="17"/>
              </w:rPr>
              <w:t>杨树海孟兴茹</w:t>
            </w:r>
          </w:p>
        </w:tc>
        <w:tc>
          <w:tcPr>
            <w:tcW w:w="2540" w:type="dxa"/>
          </w:tcPr>
          <w:p w14:paraId="39ED341C" w14:textId="77777777" w:rsidR="00A721FC" w:rsidRPr="00A721FC" w:rsidRDefault="00A721FC" w:rsidP="00A721FC">
            <w:pPr>
              <w:spacing w:before="66"/>
              <w:ind w:left="15"/>
              <w:jc w:val="center"/>
              <w:rPr>
                <w:sz w:val="17"/>
              </w:rPr>
            </w:pPr>
            <w:r w:rsidRPr="00A721FC">
              <w:rPr>
                <w:color w:val="2A2A2A"/>
                <w:spacing w:val="-9"/>
                <w:sz w:val="17"/>
              </w:rPr>
              <w:t>张环卓，石英达</w:t>
            </w:r>
          </w:p>
        </w:tc>
        <w:tc>
          <w:tcPr>
            <w:tcW w:w="887" w:type="dxa"/>
          </w:tcPr>
          <w:p w14:paraId="5BF4EB37" w14:textId="77777777" w:rsidR="00A721FC" w:rsidRPr="00A721FC" w:rsidRDefault="00A721FC" w:rsidP="00A721FC">
            <w:pPr>
              <w:spacing w:before="66"/>
              <w:ind w:left="43" w:right="7"/>
              <w:jc w:val="center"/>
              <w:rPr>
                <w:sz w:val="17"/>
              </w:rPr>
            </w:pPr>
            <w:r w:rsidRPr="00A721FC">
              <w:rPr>
                <w:color w:val="2A2A2A"/>
                <w:spacing w:val="-4"/>
                <w:sz w:val="17"/>
              </w:rPr>
              <w:t>二等奖</w:t>
            </w:r>
          </w:p>
        </w:tc>
      </w:tr>
      <w:tr w:rsidR="00A721FC" w:rsidRPr="00A721FC" w14:paraId="2469CB41" w14:textId="77777777" w:rsidTr="004F66F8">
        <w:trPr>
          <w:trHeight w:val="397"/>
        </w:trPr>
        <w:tc>
          <w:tcPr>
            <w:tcW w:w="525" w:type="dxa"/>
          </w:tcPr>
          <w:p w14:paraId="6DF9BD39" w14:textId="77777777" w:rsidR="00A721FC" w:rsidRPr="00A721FC" w:rsidRDefault="00A721FC" w:rsidP="00A721FC">
            <w:pPr>
              <w:spacing w:before="76"/>
              <w:ind w:left="38" w:right="8"/>
              <w:jc w:val="center"/>
              <w:rPr>
                <w:rFonts w:ascii="Arial"/>
                <w:sz w:val="17"/>
              </w:rPr>
            </w:pPr>
            <w:r w:rsidRPr="00A721FC">
              <w:rPr>
                <w:rFonts w:ascii="Arial"/>
                <w:color w:val="2A2A2A"/>
                <w:spacing w:val="-5"/>
                <w:sz w:val="17"/>
              </w:rPr>
              <w:t>801</w:t>
            </w:r>
          </w:p>
        </w:tc>
        <w:tc>
          <w:tcPr>
            <w:tcW w:w="1119" w:type="dxa"/>
            <w:vMerge/>
            <w:tcBorders>
              <w:top w:val="nil"/>
            </w:tcBorders>
          </w:tcPr>
          <w:p w14:paraId="20DD36AF" w14:textId="77777777" w:rsidR="00A721FC" w:rsidRPr="00A721FC" w:rsidRDefault="00A721FC" w:rsidP="00A721FC">
            <w:pPr>
              <w:rPr>
                <w:sz w:val="2"/>
                <w:szCs w:val="2"/>
              </w:rPr>
            </w:pPr>
          </w:p>
        </w:tc>
        <w:tc>
          <w:tcPr>
            <w:tcW w:w="2448" w:type="dxa"/>
          </w:tcPr>
          <w:p w14:paraId="61879E88" w14:textId="77777777" w:rsidR="00A721FC" w:rsidRPr="00A721FC" w:rsidRDefault="00A721FC" w:rsidP="00A721FC">
            <w:pPr>
              <w:spacing w:before="62"/>
              <w:ind w:left="36" w:right="10"/>
              <w:jc w:val="center"/>
              <w:rPr>
                <w:sz w:val="17"/>
              </w:rPr>
            </w:pPr>
            <w:r w:rsidRPr="00A721FC">
              <w:rPr>
                <w:color w:val="424242"/>
                <w:w w:val="105"/>
                <w:sz w:val="17"/>
              </w:rPr>
              <w:t>石家庄信息工程职</w:t>
            </w:r>
            <w:r w:rsidRPr="00A721FC">
              <w:rPr>
                <w:color w:val="0F0F0F"/>
                <w:w w:val="105"/>
                <w:sz w:val="17"/>
              </w:rPr>
              <w:t>业</w:t>
            </w:r>
            <w:r w:rsidRPr="00A721FC">
              <w:rPr>
                <w:color w:val="424242"/>
                <w:spacing w:val="-5"/>
                <w:w w:val="105"/>
                <w:sz w:val="17"/>
              </w:rPr>
              <w:t>学院</w:t>
            </w:r>
          </w:p>
        </w:tc>
        <w:tc>
          <w:tcPr>
            <w:tcW w:w="1403" w:type="dxa"/>
          </w:tcPr>
          <w:p w14:paraId="2AD9A1C5" w14:textId="77777777" w:rsidR="00A721FC" w:rsidRPr="00A721FC" w:rsidRDefault="00A721FC" w:rsidP="00A721FC">
            <w:pPr>
              <w:spacing w:before="62"/>
              <w:ind w:left="1"/>
              <w:jc w:val="center"/>
              <w:rPr>
                <w:sz w:val="17"/>
              </w:rPr>
            </w:pPr>
            <w:r w:rsidRPr="00A721FC">
              <w:rPr>
                <w:color w:val="2A2A2A"/>
                <w:spacing w:val="-9"/>
                <w:sz w:val="17"/>
              </w:rPr>
              <w:t>谷慧琳，李红云</w:t>
            </w:r>
          </w:p>
        </w:tc>
        <w:tc>
          <w:tcPr>
            <w:tcW w:w="2540" w:type="dxa"/>
          </w:tcPr>
          <w:p w14:paraId="7A1FDEA6" w14:textId="77777777" w:rsidR="00A721FC" w:rsidRPr="00A721FC" w:rsidRDefault="00A721FC" w:rsidP="00A721FC">
            <w:pPr>
              <w:spacing w:before="67"/>
              <w:ind w:left="23"/>
              <w:jc w:val="center"/>
              <w:rPr>
                <w:sz w:val="17"/>
              </w:rPr>
            </w:pPr>
            <w:r w:rsidRPr="00A721FC">
              <w:rPr>
                <w:color w:val="424242"/>
                <w:spacing w:val="-7"/>
                <w:sz w:val="17"/>
              </w:rPr>
              <w:t>王喜慧，胡乐懿</w:t>
            </w:r>
          </w:p>
        </w:tc>
        <w:tc>
          <w:tcPr>
            <w:tcW w:w="887" w:type="dxa"/>
          </w:tcPr>
          <w:p w14:paraId="33AD8F93" w14:textId="77777777" w:rsidR="00A721FC" w:rsidRPr="00A721FC" w:rsidRDefault="00A721FC" w:rsidP="00A721FC">
            <w:pPr>
              <w:spacing w:before="67"/>
              <w:ind w:left="43" w:right="7"/>
              <w:jc w:val="center"/>
              <w:rPr>
                <w:sz w:val="17"/>
              </w:rPr>
            </w:pPr>
            <w:r w:rsidRPr="00A721FC">
              <w:rPr>
                <w:color w:val="424242"/>
                <w:spacing w:val="-4"/>
                <w:sz w:val="17"/>
              </w:rPr>
              <w:t>三等奖</w:t>
            </w:r>
          </w:p>
        </w:tc>
      </w:tr>
      <w:tr w:rsidR="00A721FC" w:rsidRPr="00A721FC" w14:paraId="5CC4A9B8" w14:textId="77777777" w:rsidTr="004F66F8">
        <w:trPr>
          <w:trHeight w:val="396"/>
        </w:trPr>
        <w:tc>
          <w:tcPr>
            <w:tcW w:w="525" w:type="dxa"/>
          </w:tcPr>
          <w:p w14:paraId="09A72FB8" w14:textId="77777777" w:rsidR="00A721FC" w:rsidRPr="00A721FC" w:rsidRDefault="00A721FC" w:rsidP="00A721FC">
            <w:pPr>
              <w:spacing w:before="78"/>
              <w:ind w:left="38" w:right="27"/>
              <w:jc w:val="center"/>
              <w:rPr>
                <w:rFonts w:ascii="Arial"/>
                <w:sz w:val="17"/>
              </w:rPr>
            </w:pPr>
            <w:r w:rsidRPr="00A721FC">
              <w:rPr>
                <w:rFonts w:ascii="Arial"/>
                <w:color w:val="2A2A2A"/>
                <w:spacing w:val="-5"/>
                <w:sz w:val="17"/>
              </w:rPr>
              <w:t>802</w:t>
            </w:r>
          </w:p>
        </w:tc>
        <w:tc>
          <w:tcPr>
            <w:tcW w:w="1119" w:type="dxa"/>
            <w:vMerge/>
            <w:tcBorders>
              <w:top w:val="nil"/>
            </w:tcBorders>
          </w:tcPr>
          <w:p w14:paraId="6DDE54AC" w14:textId="77777777" w:rsidR="00A721FC" w:rsidRPr="00A721FC" w:rsidRDefault="00A721FC" w:rsidP="00A721FC">
            <w:pPr>
              <w:rPr>
                <w:sz w:val="2"/>
                <w:szCs w:val="2"/>
              </w:rPr>
            </w:pPr>
          </w:p>
        </w:tc>
        <w:tc>
          <w:tcPr>
            <w:tcW w:w="2448" w:type="dxa"/>
          </w:tcPr>
          <w:p w14:paraId="0563387C" w14:textId="77777777" w:rsidR="00A721FC" w:rsidRPr="00A721FC" w:rsidRDefault="00A721FC" w:rsidP="00A721FC">
            <w:pPr>
              <w:spacing w:before="64"/>
              <w:ind w:left="36" w:right="37"/>
              <w:jc w:val="center"/>
              <w:rPr>
                <w:sz w:val="17"/>
              </w:rPr>
            </w:pPr>
            <w:r w:rsidRPr="00A721FC">
              <w:rPr>
                <w:color w:val="2A2A2A"/>
                <w:spacing w:val="-2"/>
                <w:sz w:val="17"/>
              </w:rPr>
              <w:t>张家口职业技术学院</w:t>
            </w:r>
          </w:p>
        </w:tc>
        <w:tc>
          <w:tcPr>
            <w:tcW w:w="1403" w:type="dxa"/>
          </w:tcPr>
          <w:p w14:paraId="4A7A9309" w14:textId="77777777" w:rsidR="00A721FC" w:rsidRPr="00A721FC" w:rsidRDefault="00A721FC" w:rsidP="00A721FC">
            <w:pPr>
              <w:spacing w:before="64"/>
              <w:ind w:left="8"/>
              <w:jc w:val="center"/>
              <w:rPr>
                <w:sz w:val="17"/>
              </w:rPr>
            </w:pPr>
            <w:r w:rsidRPr="00A721FC">
              <w:rPr>
                <w:color w:val="2A2A2A"/>
                <w:spacing w:val="-9"/>
                <w:sz w:val="17"/>
              </w:rPr>
              <w:t>郑晓慧，赵向丽</w:t>
            </w:r>
          </w:p>
        </w:tc>
        <w:tc>
          <w:tcPr>
            <w:tcW w:w="2540" w:type="dxa"/>
          </w:tcPr>
          <w:p w14:paraId="5B679DA1" w14:textId="77777777" w:rsidR="00A721FC" w:rsidRPr="00A721FC" w:rsidRDefault="00A721FC" w:rsidP="00A721FC">
            <w:pPr>
              <w:spacing w:before="69"/>
              <w:ind w:left="15"/>
              <w:jc w:val="center"/>
              <w:rPr>
                <w:sz w:val="17"/>
              </w:rPr>
            </w:pPr>
            <w:r w:rsidRPr="00A721FC">
              <w:rPr>
                <w:color w:val="424242"/>
                <w:spacing w:val="-9"/>
                <w:sz w:val="17"/>
              </w:rPr>
              <w:t>黄鹤松，赵冠鹏</w:t>
            </w:r>
          </w:p>
        </w:tc>
        <w:tc>
          <w:tcPr>
            <w:tcW w:w="887" w:type="dxa"/>
          </w:tcPr>
          <w:p w14:paraId="31170FC4" w14:textId="77777777" w:rsidR="00A721FC" w:rsidRPr="00A721FC" w:rsidRDefault="00A721FC" w:rsidP="00A721FC">
            <w:pPr>
              <w:spacing w:before="69"/>
              <w:ind w:left="43" w:right="7"/>
              <w:jc w:val="center"/>
              <w:rPr>
                <w:sz w:val="17"/>
              </w:rPr>
            </w:pPr>
            <w:r w:rsidRPr="00A721FC">
              <w:rPr>
                <w:color w:val="424242"/>
                <w:spacing w:val="-4"/>
                <w:sz w:val="17"/>
              </w:rPr>
              <w:t>三等奖</w:t>
            </w:r>
          </w:p>
        </w:tc>
      </w:tr>
      <w:tr w:rsidR="00A721FC" w:rsidRPr="00A721FC" w14:paraId="66056D6E" w14:textId="77777777" w:rsidTr="004F66F8">
        <w:trPr>
          <w:trHeight w:val="397"/>
        </w:trPr>
        <w:tc>
          <w:tcPr>
            <w:tcW w:w="525" w:type="dxa"/>
          </w:tcPr>
          <w:p w14:paraId="7FAFD7AC" w14:textId="77777777" w:rsidR="00A721FC" w:rsidRPr="00A721FC" w:rsidRDefault="00A721FC" w:rsidP="00A721FC">
            <w:pPr>
              <w:spacing w:before="79"/>
              <w:ind w:left="38" w:right="27"/>
              <w:jc w:val="center"/>
              <w:rPr>
                <w:rFonts w:ascii="Arial"/>
                <w:sz w:val="17"/>
              </w:rPr>
            </w:pPr>
            <w:r w:rsidRPr="00A721FC">
              <w:rPr>
                <w:rFonts w:ascii="Arial"/>
                <w:color w:val="2A2A2A"/>
                <w:spacing w:val="-5"/>
                <w:sz w:val="17"/>
              </w:rPr>
              <w:t>803</w:t>
            </w:r>
          </w:p>
        </w:tc>
        <w:tc>
          <w:tcPr>
            <w:tcW w:w="1119" w:type="dxa"/>
            <w:vMerge/>
            <w:tcBorders>
              <w:top w:val="nil"/>
            </w:tcBorders>
          </w:tcPr>
          <w:p w14:paraId="17F1EDE7" w14:textId="77777777" w:rsidR="00A721FC" w:rsidRPr="00A721FC" w:rsidRDefault="00A721FC" w:rsidP="00A721FC">
            <w:pPr>
              <w:rPr>
                <w:sz w:val="2"/>
                <w:szCs w:val="2"/>
              </w:rPr>
            </w:pPr>
          </w:p>
        </w:tc>
        <w:tc>
          <w:tcPr>
            <w:tcW w:w="2448" w:type="dxa"/>
          </w:tcPr>
          <w:p w14:paraId="374079AE" w14:textId="77777777" w:rsidR="00A721FC" w:rsidRPr="00A721FC" w:rsidRDefault="00A721FC" w:rsidP="00A721FC">
            <w:pPr>
              <w:spacing w:before="65"/>
              <w:ind w:left="36" w:right="36"/>
              <w:jc w:val="center"/>
              <w:rPr>
                <w:sz w:val="17"/>
              </w:rPr>
            </w:pPr>
            <w:r w:rsidRPr="00A721FC">
              <w:rPr>
                <w:color w:val="2A2A2A"/>
                <w:spacing w:val="-2"/>
                <w:sz w:val="17"/>
              </w:rPr>
              <w:t>保定职业技术学院</w:t>
            </w:r>
          </w:p>
        </w:tc>
        <w:tc>
          <w:tcPr>
            <w:tcW w:w="1403" w:type="dxa"/>
          </w:tcPr>
          <w:p w14:paraId="3F88DBFB" w14:textId="77777777" w:rsidR="00A721FC" w:rsidRPr="00A721FC" w:rsidRDefault="00A721FC" w:rsidP="00A721FC">
            <w:pPr>
              <w:spacing w:before="65"/>
              <w:ind w:left="23"/>
              <w:jc w:val="center"/>
              <w:rPr>
                <w:sz w:val="17"/>
              </w:rPr>
            </w:pPr>
            <w:r w:rsidRPr="00A721FC">
              <w:rPr>
                <w:color w:val="2A2A2A"/>
                <w:spacing w:val="-2"/>
                <w:w w:val="115"/>
                <w:sz w:val="17"/>
              </w:rPr>
              <w:t>刘灿顾海雨</w:t>
            </w:r>
          </w:p>
        </w:tc>
        <w:tc>
          <w:tcPr>
            <w:tcW w:w="2540" w:type="dxa"/>
          </w:tcPr>
          <w:p w14:paraId="006C08E0" w14:textId="77777777" w:rsidR="00A721FC" w:rsidRPr="00A721FC" w:rsidRDefault="00A721FC" w:rsidP="00A721FC">
            <w:pPr>
              <w:spacing w:before="65"/>
              <w:ind w:left="17"/>
              <w:jc w:val="center"/>
              <w:rPr>
                <w:sz w:val="17"/>
              </w:rPr>
            </w:pPr>
            <w:r w:rsidRPr="00A721FC">
              <w:rPr>
                <w:color w:val="424242"/>
                <w:spacing w:val="-2"/>
                <w:w w:val="110"/>
                <w:sz w:val="17"/>
              </w:rPr>
              <w:t>苏佳瑞任美乐</w:t>
            </w:r>
          </w:p>
        </w:tc>
        <w:tc>
          <w:tcPr>
            <w:tcW w:w="887" w:type="dxa"/>
          </w:tcPr>
          <w:p w14:paraId="4B9D20F0" w14:textId="77777777" w:rsidR="00A721FC" w:rsidRPr="00A721FC" w:rsidRDefault="00A721FC" w:rsidP="00A721FC">
            <w:pPr>
              <w:spacing w:before="65"/>
              <w:ind w:left="43"/>
              <w:jc w:val="center"/>
              <w:rPr>
                <w:sz w:val="17"/>
              </w:rPr>
            </w:pPr>
            <w:r w:rsidRPr="00A721FC">
              <w:rPr>
                <w:color w:val="797979"/>
                <w:sz w:val="17"/>
              </w:rPr>
              <w:t>三</w:t>
            </w:r>
            <w:r w:rsidRPr="00A721FC">
              <w:rPr>
                <w:color w:val="424242"/>
                <w:spacing w:val="-5"/>
                <w:sz w:val="17"/>
              </w:rPr>
              <w:t>等奖</w:t>
            </w:r>
          </w:p>
        </w:tc>
      </w:tr>
      <w:tr w:rsidR="00A721FC" w:rsidRPr="00A721FC" w14:paraId="127BB60B" w14:textId="77777777" w:rsidTr="004F66F8">
        <w:trPr>
          <w:trHeight w:val="397"/>
        </w:trPr>
        <w:tc>
          <w:tcPr>
            <w:tcW w:w="525" w:type="dxa"/>
          </w:tcPr>
          <w:p w14:paraId="7943FCE2" w14:textId="77777777" w:rsidR="00A721FC" w:rsidRPr="00A721FC" w:rsidRDefault="00A721FC" w:rsidP="00A721FC">
            <w:pPr>
              <w:spacing w:before="76"/>
              <w:ind w:left="38" w:right="22"/>
              <w:jc w:val="center"/>
              <w:rPr>
                <w:rFonts w:ascii="Arial"/>
                <w:sz w:val="17"/>
              </w:rPr>
            </w:pPr>
            <w:r w:rsidRPr="00A721FC">
              <w:rPr>
                <w:rFonts w:ascii="Arial"/>
                <w:color w:val="2A2A2A"/>
                <w:spacing w:val="-5"/>
                <w:sz w:val="17"/>
              </w:rPr>
              <w:t>804</w:t>
            </w:r>
          </w:p>
        </w:tc>
        <w:tc>
          <w:tcPr>
            <w:tcW w:w="1119" w:type="dxa"/>
            <w:vMerge/>
            <w:tcBorders>
              <w:top w:val="nil"/>
            </w:tcBorders>
          </w:tcPr>
          <w:p w14:paraId="404967D5" w14:textId="77777777" w:rsidR="00A721FC" w:rsidRPr="00A721FC" w:rsidRDefault="00A721FC" w:rsidP="00A721FC">
            <w:pPr>
              <w:rPr>
                <w:sz w:val="2"/>
                <w:szCs w:val="2"/>
              </w:rPr>
            </w:pPr>
          </w:p>
        </w:tc>
        <w:tc>
          <w:tcPr>
            <w:tcW w:w="2448" w:type="dxa"/>
          </w:tcPr>
          <w:p w14:paraId="5B21286D" w14:textId="77777777" w:rsidR="00A721FC" w:rsidRPr="00A721FC" w:rsidRDefault="00A721FC" w:rsidP="00A721FC">
            <w:pPr>
              <w:spacing w:before="67"/>
              <w:ind w:left="36" w:right="36"/>
              <w:jc w:val="center"/>
              <w:rPr>
                <w:sz w:val="17"/>
              </w:rPr>
            </w:pPr>
            <w:r w:rsidRPr="00A721FC">
              <w:rPr>
                <w:color w:val="2A2A2A"/>
                <w:spacing w:val="-2"/>
                <w:sz w:val="17"/>
              </w:rPr>
              <w:t>保定职业技术学院</w:t>
            </w:r>
          </w:p>
        </w:tc>
        <w:tc>
          <w:tcPr>
            <w:tcW w:w="1403" w:type="dxa"/>
          </w:tcPr>
          <w:p w14:paraId="2218B378" w14:textId="77777777" w:rsidR="00A721FC" w:rsidRPr="00A721FC" w:rsidRDefault="00A721FC" w:rsidP="00A721FC">
            <w:pPr>
              <w:spacing w:before="67"/>
              <w:ind w:left="14"/>
              <w:jc w:val="center"/>
              <w:rPr>
                <w:sz w:val="17"/>
              </w:rPr>
            </w:pPr>
            <w:r w:rsidRPr="00A721FC">
              <w:rPr>
                <w:color w:val="2A2A2A"/>
                <w:spacing w:val="-2"/>
                <w:w w:val="110"/>
                <w:sz w:val="17"/>
              </w:rPr>
              <w:t>刘灿顾海雨</w:t>
            </w:r>
          </w:p>
        </w:tc>
        <w:tc>
          <w:tcPr>
            <w:tcW w:w="2540" w:type="dxa"/>
          </w:tcPr>
          <w:p w14:paraId="28A9BC37" w14:textId="77777777" w:rsidR="00A721FC" w:rsidRPr="00A721FC" w:rsidRDefault="00A721FC" w:rsidP="00A721FC">
            <w:pPr>
              <w:spacing w:before="67"/>
              <w:ind w:left="31"/>
              <w:jc w:val="center"/>
              <w:rPr>
                <w:sz w:val="17"/>
              </w:rPr>
            </w:pPr>
            <w:r w:rsidRPr="00A721FC">
              <w:rPr>
                <w:color w:val="2A2A2A"/>
                <w:spacing w:val="-2"/>
                <w:w w:val="110"/>
                <w:sz w:val="17"/>
              </w:rPr>
              <w:t>王佳齐杨紫涵</w:t>
            </w:r>
          </w:p>
        </w:tc>
        <w:tc>
          <w:tcPr>
            <w:tcW w:w="887" w:type="dxa"/>
          </w:tcPr>
          <w:p w14:paraId="12A6579C" w14:textId="77777777" w:rsidR="00A721FC" w:rsidRPr="00A721FC" w:rsidRDefault="00A721FC" w:rsidP="00A721FC">
            <w:pPr>
              <w:spacing w:before="67"/>
              <w:ind w:left="43"/>
              <w:jc w:val="center"/>
              <w:rPr>
                <w:sz w:val="17"/>
              </w:rPr>
            </w:pPr>
            <w:r w:rsidRPr="00A721FC">
              <w:rPr>
                <w:color w:val="797979"/>
                <w:sz w:val="17"/>
              </w:rPr>
              <w:t>三</w:t>
            </w:r>
            <w:r w:rsidRPr="00A721FC">
              <w:rPr>
                <w:color w:val="424242"/>
                <w:spacing w:val="-5"/>
                <w:sz w:val="17"/>
              </w:rPr>
              <w:t>等奖</w:t>
            </w:r>
          </w:p>
        </w:tc>
      </w:tr>
      <w:tr w:rsidR="00A721FC" w:rsidRPr="00A721FC" w14:paraId="2BC46A73" w14:textId="77777777" w:rsidTr="004F66F8">
        <w:trPr>
          <w:trHeight w:val="397"/>
        </w:trPr>
        <w:tc>
          <w:tcPr>
            <w:tcW w:w="525" w:type="dxa"/>
          </w:tcPr>
          <w:p w14:paraId="2F038A94" w14:textId="77777777" w:rsidR="00A721FC" w:rsidRPr="00A721FC" w:rsidRDefault="00A721FC" w:rsidP="00A721FC">
            <w:pPr>
              <w:spacing w:before="82"/>
              <w:ind w:left="38" w:right="30"/>
              <w:jc w:val="center"/>
              <w:rPr>
                <w:rFonts w:ascii="Arial"/>
                <w:sz w:val="17"/>
              </w:rPr>
            </w:pPr>
            <w:r w:rsidRPr="00A721FC">
              <w:rPr>
                <w:rFonts w:ascii="Arial"/>
                <w:color w:val="2A2A2A"/>
                <w:spacing w:val="-5"/>
                <w:sz w:val="17"/>
              </w:rPr>
              <w:t>805</w:t>
            </w:r>
          </w:p>
        </w:tc>
        <w:tc>
          <w:tcPr>
            <w:tcW w:w="1119" w:type="dxa"/>
            <w:vMerge/>
            <w:tcBorders>
              <w:top w:val="nil"/>
            </w:tcBorders>
          </w:tcPr>
          <w:p w14:paraId="35E82DA7" w14:textId="77777777" w:rsidR="00A721FC" w:rsidRPr="00A721FC" w:rsidRDefault="00A721FC" w:rsidP="00A721FC">
            <w:pPr>
              <w:rPr>
                <w:sz w:val="2"/>
                <w:szCs w:val="2"/>
              </w:rPr>
            </w:pPr>
          </w:p>
        </w:tc>
        <w:tc>
          <w:tcPr>
            <w:tcW w:w="2448" w:type="dxa"/>
          </w:tcPr>
          <w:p w14:paraId="272C2A00" w14:textId="77777777" w:rsidR="00A721FC" w:rsidRPr="00A721FC" w:rsidRDefault="00A721FC" w:rsidP="00A721FC">
            <w:pPr>
              <w:spacing w:before="63"/>
              <w:ind w:left="36" w:right="40"/>
              <w:jc w:val="center"/>
              <w:rPr>
                <w:sz w:val="17"/>
              </w:rPr>
            </w:pPr>
            <w:r w:rsidRPr="00A721FC">
              <w:rPr>
                <w:color w:val="2A2A2A"/>
                <w:spacing w:val="-1"/>
                <w:sz w:val="17"/>
              </w:rPr>
              <w:t>石家庄信息工程职业学院</w:t>
            </w:r>
          </w:p>
        </w:tc>
        <w:tc>
          <w:tcPr>
            <w:tcW w:w="1403" w:type="dxa"/>
          </w:tcPr>
          <w:p w14:paraId="6453FCAB" w14:textId="77777777" w:rsidR="00A721FC" w:rsidRPr="00A721FC" w:rsidRDefault="00A721FC" w:rsidP="00A721FC">
            <w:pPr>
              <w:spacing w:before="68"/>
              <w:ind w:left="13"/>
              <w:jc w:val="center"/>
              <w:rPr>
                <w:sz w:val="17"/>
              </w:rPr>
            </w:pPr>
            <w:r w:rsidRPr="00A721FC">
              <w:rPr>
                <w:color w:val="2A2A2A"/>
                <w:spacing w:val="-7"/>
                <w:sz w:val="17"/>
              </w:rPr>
              <w:t>谷慧琳，胡天杰</w:t>
            </w:r>
          </w:p>
        </w:tc>
        <w:tc>
          <w:tcPr>
            <w:tcW w:w="2540" w:type="dxa"/>
          </w:tcPr>
          <w:p w14:paraId="05110E95" w14:textId="77777777" w:rsidR="00A721FC" w:rsidRPr="00A721FC" w:rsidRDefault="00A721FC" w:rsidP="00A721FC">
            <w:pPr>
              <w:spacing w:before="68"/>
              <w:ind w:left="21"/>
              <w:jc w:val="center"/>
              <w:rPr>
                <w:sz w:val="17"/>
              </w:rPr>
            </w:pPr>
            <w:r w:rsidRPr="00A721FC">
              <w:rPr>
                <w:color w:val="2A2A2A"/>
                <w:spacing w:val="-9"/>
                <w:sz w:val="17"/>
              </w:rPr>
              <w:t>王钰煜，金益泽</w:t>
            </w:r>
          </w:p>
        </w:tc>
        <w:tc>
          <w:tcPr>
            <w:tcW w:w="887" w:type="dxa"/>
          </w:tcPr>
          <w:p w14:paraId="7A69112A" w14:textId="77777777" w:rsidR="00A721FC" w:rsidRPr="00A721FC" w:rsidRDefault="00A721FC" w:rsidP="00A721FC">
            <w:pPr>
              <w:spacing w:before="68"/>
              <w:ind w:left="43"/>
              <w:jc w:val="center"/>
              <w:rPr>
                <w:sz w:val="17"/>
              </w:rPr>
            </w:pPr>
            <w:r w:rsidRPr="00A721FC">
              <w:rPr>
                <w:color w:val="797979"/>
                <w:sz w:val="17"/>
              </w:rPr>
              <w:t>三</w:t>
            </w:r>
            <w:r w:rsidRPr="00A721FC">
              <w:rPr>
                <w:color w:val="424242"/>
                <w:spacing w:val="-5"/>
                <w:sz w:val="17"/>
              </w:rPr>
              <w:t>等奖</w:t>
            </w:r>
          </w:p>
        </w:tc>
      </w:tr>
      <w:tr w:rsidR="00A721FC" w:rsidRPr="00A721FC" w14:paraId="5EC72877" w14:textId="77777777" w:rsidTr="004F66F8">
        <w:trPr>
          <w:trHeight w:val="396"/>
        </w:trPr>
        <w:tc>
          <w:tcPr>
            <w:tcW w:w="525" w:type="dxa"/>
          </w:tcPr>
          <w:p w14:paraId="293490BA" w14:textId="77777777" w:rsidR="00A721FC" w:rsidRPr="00A721FC" w:rsidRDefault="00A721FC" w:rsidP="00A721FC">
            <w:pPr>
              <w:spacing w:before="79"/>
              <w:ind w:left="38" w:right="25"/>
              <w:jc w:val="center"/>
              <w:rPr>
                <w:rFonts w:ascii="Arial"/>
                <w:sz w:val="17"/>
              </w:rPr>
            </w:pPr>
            <w:r w:rsidRPr="00A721FC">
              <w:rPr>
                <w:rFonts w:ascii="Arial"/>
                <w:color w:val="2A2A2A"/>
                <w:spacing w:val="-5"/>
                <w:sz w:val="17"/>
              </w:rPr>
              <w:t>806</w:t>
            </w:r>
          </w:p>
        </w:tc>
        <w:tc>
          <w:tcPr>
            <w:tcW w:w="1119" w:type="dxa"/>
            <w:vMerge/>
            <w:tcBorders>
              <w:top w:val="nil"/>
            </w:tcBorders>
          </w:tcPr>
          <w:p w14:paraId="60A0E5F7" w14:textId="77777777" w:rsidR="00A721FC" w:rsidRPr="00A721FC" w:rsidRDefault="00A721FC" w:rsidP="00A721FC">
            <w:pPr>
              <w:rPr>
                <w:sz w:val="2"/>
                <w:szCs w:val="2"/>
              </w:rPr>
            </w:pPr>
          </w:p>
        </w:tc>
        <w:tc>
          <w:tcPr>
            <w:tcW w:w="2448" w:type="dxa"/>
          </w:tcPr>
          <w:p w14:paraId="17A32FFE" w14:textId="77777777" w:rsidR="00A721FC" w:rsidRPr="00A721FC" w:rsidRDefault="00A721FC" w:rsidP="00A721FC">
            <w:pPr>
              <w:spacing w:before="65"/>
              <w:ind w:left="36" w:right="43"/>
              <w:jc w:val="center"/>
              <w:rPr>
                <w:sz w:val="17"/>
              </w:rPr>
            </w:pPr>
            <w:r w:rsidRPr="00A721FC">
              <w:rPr>
                <w:color w:val="2A2A2A"/>
                <w:spacing w:val="-1"/>
                <w:sz w:val="17"/>
              </w:rPr>
              <w:t>河北资源环境职业技术学院</w:t>
            </w:r>
          </w:p>
        </w:tc>
        <w:tc>
          <w:tcPr>
            <w:tcW w:w="1403" w:type="dxa"/>
          </w:tcPr>
          <w:p w14:paraId="6A74CF08" w14:textId="77777777" w:rsidR="00A721FC" w:rsidRPr="00A721FC" w:rsidRDefault="00A721FC" w:rsidP="00A721FC">
            <w:pPr>
              <w:spacing w:before="65"/>
              <w:ind w:left="13"/>
              <w:jc w:val="center"/>
              <w:rPr>
                <w:sz w:val="17"/>
              </w:rPr>
            </w:pPr>
            <w:r w:rsidRPr="00A721FC">
              <w:rPr>
                <w:color w:val="424242"/>
                <w:spacing w:val="-2"/>
                <w:w w:val="110"/>
                <w:sz w:val="17"/>
              </w:rPr>
              <w:t>白耀峰千亚茹</w:t>
            </w:r>
          </w:p>
        </w:tc>
        <w:tc>
          <w:tcPr>
            <w:tcW w:w="2540" w:type="dxa"/>
          </w:tcPr>
          <w:p w14:paraId="1E3742BF" w14:textId="77777777" w:rsidR="00A721FC" w:rsidRPr="00A721FC" w:rsidRDefault="00A721FC" w:rsidP="00A721FC">
            <w:pPr>
              <w:spacing w:before="65"/>
              <w:ind w:left="33"/>
              <w:jc w:val="center"/>
              <w:rPr>
                <w:sz w:val="17"/>
              </w:rPr>
            </w:pPr>
            <w:r w:rsidRPr="00A721FC">
              <w:rPr>
                <w:color w:val="2A2A2A"/>
                <w:w w:val="110"/>
                <w:sz w:val="17"/>
              </w:rPr>
              <w:t>张</w:t>
            </w:r>
            <w:r w:rsidRPr="00A721FC">
              <w:rPr>
                <w:color w:val="797979"/>
                <w:w w:val="110"/>
                <w:sz w:val="17"/>
              </w:rPr>
              <w:t>－</w:t>
            </w:r>
            <w:r w:rsidRPr="00A721FC">
              <w:rPr>
                <w:color w:val="2A2A2A"/>
                <w:spacing w:val="-3"/>
                <w:w w:val="110"/>
                <w:sz w:val="17"/>
              </w:rPr>
              <w:t>凡张志硕</w:t>
            </w:r>
          </w:p>
        </w:tc>
        <w:tc>
          <w:tcPr>
            <w:tcW w:w="887" w:type="dxa"/>
          </w:tcPr>
          <w:p w14:paraId="49084EE3" w14:textId="77777777" w:rsidR="00A721FC" w:rsidRPr="00A721FC" w:rsidRDefault="00A721FC" w:rsidP="00A721FC">
            <w:pPr>
              <w:spacing w:before="70"/>
              <w:ind w:left="43" w:right="7"/>
              <w:jc w:val="center"/>
              <w:rPr>
                <w:sz w:val="17"/>
              </w:rPr>
            </w:pPr>
            <w:r w:rsidRPr="00A721FC">
              <w:rPr>
                <w:color w:val="424242"/>
                <w:spacing w:val="-4"/>
                <w:sz w:val="17"/>
              </w:rPr>
              <w:t>三等奖</w:t>
            </w:r>
          </w:p>
        </w:tc>
      </w:tr>
      <w:tr w:rsidR="00A721FC" w:rsidRPr="00A721FC" w14:paraId="6ABECFF4" w14:textId="77777777" w:rsidTr="004F66F8">
        <w:trPr>
          <w:trHeight w:val="396"/>
        </w:trPr>
        <w:tc>
          <w:tcPr>
            <w:tcW w:w="525" w:type="dxa"/>
          </w:tcPr>
          <w:p w14:paraId="19683A72" w14:textId="77777777" w:rsidR="00A721FC" w:rsidRPr="00A721FC" w:rsidRDefault="00A721FC" w:rsidP="00A721FC">
            <w:pPr>
              <w:spacing w:before="80"/>
              <w:ind w:left="38" w:right="27"/>
              <w:jc w:val="center"/>
              <w:rPr>
                <w:rFonts w:ascii="Arial"/>
                <w:sz w:val="17"/>
              </w:rPr>
            </w:pPr>
            <w:r w:rsidRPr="00A721FC">
              <w:rPr>
                <w:rFonts w:ascii="Arial"/>
                <w:color w:val="2A2A2A"/>
                <w:spacing w:val="-5"/>
                <w:sz w:val="17"/>
              </w:rPr>
              <w:t>807</w:t>
            </w:r>
          </w:p>
        </w:tc>
        <w:tc>
          <w:tcPr>
            <w:tcW w:w="1119" w:type="dxa"/>
            <w:vMerge/>
            <w:tcBorders>
              <w:top w:val="nil"/>
            </w:tcBorders>
          </w:tcPr>
          <w:p w14:paraId="4E96D964" w14:textId="77777777" w:rsidR="00A721FC" w:rsidRPr="00A721FC" w:rsidRDefault="00A721FC" w:rsidP="00A721FC">
            <w:pPr>
              <w:rPr>
                <w:sz w:val="2"/>
                <w:szCs w:val="2"/>
              </w:rPr>
            </w:pPr>
          </w:p>
        </w:tc>
        <w:tc>
          <w:tcPr>
            <w:tcW w:w="2448" w:type="dxa"/>
          </w:tcPr>
          <w:p w14:paraId="0C1EB117" w14:textId="77777777" w:rsidR="00A721FC" w:rsidRPr="00A721FC" w:rsidRDefault="00A721FC" w:rsidP="00A721FC">
            <w:pPr>
              <w:spacing w:before="66"/>
              <w:ind w:left="36" w:right="26"/>
              <w:jc w:val="center"/>
              <w:rPr>
                <w:sz w:val="17"/>
              </w:rPr>
            </w:pPr>
            <w:r w:rsidRPr="00A721FC">
              <w:rPr>
                <w:color w:val="2A2A2A"/>
                <w:spacing w:val="-2"/>
                <w:sz w:val="17"/>
              </w:rPr>
              <w:t>渤海理工职业学院</w:t>
            </w:r>
          </w:p>
        </w:tc>
        <w:tc>
          <w:tcPr>
            <w:tcW w:w="1403" w:type="dxa"/>
          </w:tcPr>
          <w:p w14:paraId="107C7814" w14:textId="77777777" w:rsidR="00A721FC" w:rsidRPr="00A721FC" w:rsidRDefault="00A721FC" w:rsidP="00A721FC">
            <w:pPr>
              <w:spacing w:before="66"/>
              <w:ind w:left="12"/>
              <w:jc w:val="center"/>
              <w:rPr>
                <w:sz w:val="17"/>
              </w:rPr>
            </w:pPr>
            <w:r w:rsidRPr="00A721FC">
              <w:rPr>
                <w:color w:val="424242"/>
                <w:spacing w:val="-2"/>
                <w:w w:val="110"/>
                <w:sz w:val="17"/>
              </w:rPr>
              <w:t>李文涛杜迎春</w:t>
            </w:r>
          </w:p>
        </w:tc>
        <w:tc>
          <w:tcPr>
            <w:tcW w:w="2540" w:type="dxa"/>
          </w:tcPr>
          <w:p w14:paraId="12175E00" w14:textId="77777777" w:rsidR="00A721FC" w:rsidRPr="00A721FC" w:rsidRDefault="00A721FC" w:rsidP="00A721FC">
            <w:pPr>
              <w:spacing w:before="66"/>
              <w:ind w:left="25"/>
              <w:jc w:val="center"/>
              <w:rPr>
                <w:sz w:val="17"/>
              </w:rPr>
            </w:pPr>
            <w:r w:rsidRPr="00A721FC">
              <w:rPr>
                <w:color w:val="2A2A2A"/>
                <w:spacing w:val="-2"/>
                <w:w w:val="110"/>
                <w:sz w:val="17"/>
              </w:rPr>
              <w:t>程振楠杜泽宇</w:t>
            </w:r>
          </w:p>
        </w:tc>
        <w:tc>
          <w:tcPr>
            <w:tcW w:w="887" w:type="dxa"/>
          </w:tcPr>
          <w:p w14:paraId="257DEB76" w14:textId="77777777" w:rsidR="00A721FC" w:rsidRPr="00A721FC" w:rsidRDefault="00A721FC" w:rsidP="00A721FC">
            <w:pPr>
              <w:spacing w:before="71"/>
              <w:ind w:left="43" w:right="7"/>
              <w:jc w:val="center"/>
              <w:rPr>
                <w:sz w:val="17"/>
              </w:rPr>
            </w:pPr>
            <w:r w:rsidRPr="00A721FC">
              <w:rPr>
                <w:color w:val="424242"/>
                <w:spacing w:val="-4"/>
                <w:sz w:val="17"/>
              </w:rPr>
              <w:t>三等奖</w:t>
            </w:r>
          </w:p>
        </w:tc>
      </w:tr>
      <w:tr w:rsidR="00A721FC" w:rsidRPr="00A721FC" w14:paraId="5BC3A3B9" w14:textId="77777777" w:rsidTr="004F66F8">
        <w:trPr>
          <w:trHeight w:val="397"/>
        </w:trPr>
        <w:tc>
          <w:tcPr>
            <w:tcW w:w="525" w:type="dxa"/>
          </w:tcPr>
          <w:p w14:paraId="353CA56C" w14:textId="77777777" w:rsidR="00A721FC" w:rsidRPr="00A721FC" w:rsidRDefault="00A721FC" w:rsidP="00A721FC">
            <w:pPr>
              <w:spacing w:before="81"/>
              <w:ind w:left="38" w:right="25"/>
              <w:jc w:val="center"/>
              <w:rPr>
                <w:rFonts w:ascii="Arial"/>
                <w:sz w:val="17"/>
              </w:rPr>
            </w:pPr>
            <w:r w:rsidRPr="00A721FC">
              <w:rPr>
                <w:rFonts w:ascii="Arial"/>
                <w:color w:val="2A2A2A"/>
                <w:spacing w:val="-5"/>
                <w:sz w:val="17"/>
              </w:rPr>
              <w:t>808</w:t>
            </w:r>
          </w:p>
        </w:tc>
        <w:tc>
          <w:tcPr>
            <w:tcW w:w="1119" w:type="dxa"/>
            <w:vMerge/>
            <w:tcBorders>
              <w:top w:val="nil"/>
            </w:tcBorders>
          </w:tcPr>
          <w:p w14:paraId="72A2FBA5" w14:textId="77777777" w:rsidR="00A721FC" w:rsidRPr="00A721FC" w:rsidRDefault="00A721FC" w:rsidP="00A721FC">
            <w:pPr>
              <w:rPr>
                <w:sz w:val="2"/>
                <w:szCs w:val="2"/>
              </w:rPr>
            </w:pPr>
          </w:p>
        </w:tc>
        <w:tc>
          <w:tcPr>
            <w:tcW w:w="2448" w:type="dxa"/>
          </w:tcPr>
          <w:p w14:paraId="719CD9DB" w14:textId="77777777" w:rsidR="00A721FC" w:rsidRPr="00A721FC" w:rsidRDefault="00A721FC" w:rsidP="00A721FC">
            <w:pPr>
              <w:spacing w:before="63"/>
              <w:ind w:left="36" w:right="10"/>
              <w:jc w:val="center"/>
              <w:rPr>
                <w:sz w:val="17"/>
              </w:rPr>
            </w:pPr>
            <w:r w:rsidRPr="00A721FC">
              <w:rPr>
                <w:color w:val="424242"/>
                <w:w w:val="105"/>
                <w:sz w:val="17"/>
              </w:rPr>
              <w:t>唐</w:t>
            </w:r>
            <w:r w:rsidRPr="00A721FC">
              <w:rPr>
                <w:color w:val="0F0F0F"/>
                <w:w w:val="105"/>
                <w:sz w:val="17"/>
              </w:rPr>
              <w:t>山</w:t>
            </w:r>
            <w:r w:rsidRPr="00A721FC">
              <w:rPr>
                <w:color w:val="2A2A2A"/>
                <w:spacing w:val="-2"/>
                <w:w w:val="105"/>
                <w:sz w:val="17"/>
              </w:rPr>
              <w:t>工业职业技术大学</w:t>
            </w:r>
          </w:p>
        </w:tc>
        <w:tc>
          <w:tcPr>
            <w:tcW w:w="1403" w:type="dxa"/>
          </w:tcPr>
          <w:p w14:paraId="295E9C93" w14:textId="77777777" w:rsidR="00A721FC" w:rsidRPr="00A721FC" w:rsidRDefault="00A721FC" w:rsidP="00A721FC">
            <w:pPr>
              <w:spacing w:before="68"/>
              <w:ind w:left="18"/>
              <w:jc w:val="center"/>
              <w:rPr>
                <w:sz w:val="17"/>
              </w:rPr>
            </w:pPr>
            <w:r w:rsidRPr="00A721FC">
              <w:rPr>
                <w:color w:val="424242"/>
                <w:spacing w:val="-2"/>
                <w:w w:val="110"/>
                <w:sz w:val="17"/>
              </w:rPr>
              <w:t>薛建奇田传臣</w:t>
            </w:r>
          </w:p>
        </w:tc>
        <w:tc>
          <w:tcPr>
            <w:tcW w:w="2540" w:type="dxa"/>
          </w:tcPr>
          <w:p w14:paraId="2DA96A2D" w14:textId="77777777" w:rsidR="00A721FC" w:rsidRPr="00A721FC" w:rsidRDefault="00A721FC" w:rsidP="00A721FC">
            <w:pPr>
              <w:spacing w:before="68"/>
              <w:ind w:left="14"/>
              <w:jc w:val="center"/>
              <w:rPr>
                <w:sz w:val="17"/>
              </w:rPr>
            </w:pPr>
            <w:r w:rsidRPr="00A721FC">
              <w:rPr>
                <w:color w:val="2A2A2A"/>
                <w:spacing w:val="-9"/>
                <w:sz w:val="17"/>
              </w:rPr>
              <w:t>高雨睿，谢子斌</w:t>
            </w:r>
          </w:p>
        </w:tc>
        <w:tc>
          <w:tcPr>
            <w:tcW w:w="887" w:type="dxa"/>
          </w:tcPr>
          <w:p w14:paraId="575B11B8" w14:textId="77777777" w:rsidR="00A721FC" w:rsidRPr="00A721FC" w:rsidRDefault="00A721FC" w:rsidP="00A721FC">
            <w:pPr>
              <w:spacing w:before="68"/>
              <w:ind w:left="43"/>
              <w:jc w:val="center"/>
              <w:rPr>
                <w:sz w:val="17"/>
              </w:rPr>
            </w:pPr>
            <w:r w:rsidRPr="00A721FC">
              <w:rPr>
                <w:color w:val="797979"/>
                <w:sz w:val="17"/>
              </w:rPr>
              <w:t>三</w:t>
            </w:r>
            <w:r w:rsidRPr="00A721FC">
              <w:rPr>
                <w:color w:val="424242"/>
                <w:spacing w:val="-5"/>
                <w:sz w:val="17"/>
              </w:rPr>
              <w:t>等奖</w:t>
            </w:r>
          </w:p>
        </w:tc>
      </w:tr>
      <w:tr w:rsidR="00A721FC" w:rsidRPr="00A721FC" w14:paraId="72BC7D06" w14:textId="77777777" w:rsidTr="004F66F8">
        <w:trPr>
          <w:trHeight w:val="397"/>
        </w:trPr>
        <w:tc>
          <w:tcPr>
            <w:tcW w:w="525" w:type="dxa"/>
          </w:tcPr>
          <w:p w14:paraId="7B6CCEEA" w14:textId="77777777" w:rsidR="00A721FC" w:rsidRPr="00A721FC" w:rsidRDefault="00A721FC" w:rsidP="00A721FC">
            <w:pPr>
              <w:spacing w:before="83"/>
              <w:ind w:left="38" w:right="25"/>
              <w:jc w:val="center"/>
              <w:rPr>
                <w:rFonts w:ascii="Arial"/>
                <w:sz w:val="17"/>
              </w:rPr>
            </w:pPr>
            <w:r w:rsidRPr="00A721FC">
              <w:rPr>
                <w:rFonts w:ascii="Arial"/>
                <w:color w:val="2A2A2A"/>
                <w:spacing w:val="-5"/>
                <w:sz w:val="17"/>
              </w:rPr>
              <w:t>809</w:t>
            </w:r>
          </w:p>
        </w:tc>
        <w:tc>
          <w:tcPr>
            <w:tcW w:w="1119" w:type="dxa"/>
            <w:vMerge w:val="restart"/>
          </w:tcPr>
          <w:p w14:paraId="184AD7A1" w14:textId="77777777" w:rsidR="00A721FC" w:rsidRPr="00A721FC" w:rsidRDefault="00A721FC" w:rsidP="00A721FC">
            <w:pPr>
              <w:rPr>
                <w:rFonts w:ascii="Times New Roman"/>
                <w:sz w:val="17"/>
              </w:rPr>
            </w:pPr>
          </w:p>
          <w:p w14:paraId="0A3EEF44" w14:textId="77777777" w:rsidR="00A721FC" w:rsidRPr="00A721FC" w:rsidRDefault="00A721FC" w:rsidP="00A721FC">
            <w:pPr>
              <w:rPr>
                <w:rFonts w:ascii="Times New Roman"/>
                <w:sz w:val="17"/>
              </w:rPr>
            </w:pPr>
          </w:p>
          <w:p w14:paraId="2B6DCAE3" w14:textId="77777777" w:rsidR="00A721FC" w:rsidRPr="00A721FC" w:rsidRDefault="00A721FC" w:rsidP="00A721FC">
            <w:pPr>
              <w:rPr>
                <w:rFonts w:ascii="Times New Roman"/>
                <w:sz w:val="17"/>
              </w:rPr>
            </w:pPr>
          </w:p>
          <w:p w14:paraId="2E0D2F5F" w14:textId="77777777" w:rsidR="00A721FC" w:rsidRPr="00A721FC" w:rsidRDefault="00A721FC" w:rsidP="00A721FC">
            <w:pPr>
              <w:rPr>
                <w:rFonts w:ascii="Times New Roman"/>
                <w:sz w:val="17"/>
              </w:rPr>
            </w:pPr>
          </w:p>
          <w:p w14:paraId="4ADF1F3C" w14:textId="77777777" w:rsidR="00A721FC" w:rsidRPr="00A721FC" w:rsidRDefault="00A721FC" w:rsidP="00A721FC">
            <w:pPr>
              <w:rPr>
                <w:rFonts w:ascii="Times New Roman"/>
                <w:sz w:val="17"/>
              </w:rPr>
            </w:pPr>
          </w:p>
          <w:p w14:paraId="6CBE24D3" w14:textId="77777777" w:rsidR="00A721FC" w:rsidRPr="00A721FC" w:rsidRDefault="00A721FC" w:rsidP="00A721FC">
            <w:pPr>
              <w:rPr>
                <w:rFonts w:ascii="Times New Roman"/>
                <w:sz w:val="17"/>
              </w:rPr>
            </w:pPr>
          </w:p>
          <w:p w14:paraId="55979F4C" w14:textId="77777777" w:rsidR="00A721FC" w:rsidRPr="00A721FC" w:rsidRDefault="00A721FC" w:rsidP="00A721FC">
            <w:pPr>
              <w:rPr>
                <w:rFonts w:ascii="Times New Roman"/>
                <w:sz w:val="17"/>
              </w:rPr>
            </w:pPr>
          </w:p>
          <w:p w14:paraId="34C70F23" w14:textId="77777777" w:rsidR="00A721FC" w:rsidRPr="00A721FC" w:rsidRDefault="00A721FC" w:rsidP="00A721FC">
            <w:pPr>
              <w:rPr>
                <w:rFonts w:ascii="Times New Roman"/>
                <w:sz w:val="17"/>
              </w:rPr>
            </w:pPr>
          </w:p>
          <w:p w14:paraId="539C741A" w14:textId="77777777" w:rsidR="00A721FC" w:rsidRPr="00A721FC" w:rsidRDefault="00A721FC" w:rsidP="00A721FC">
            <w:pPr>
              <w:rPr>
                <w:rFonts w:ascii="Times New Roman"/>
                <w:sz w:val="17"/>
              </w:rPr>
            </w:pPr>
          </w:p>
          <w:p w14:paraId="341EE0BD" w14:textId="77777777" w:rsidR="00A721FC" w:rsidRPr="00A721FC" w:rsidRDefault="00A721FC" w:rsidP="00A721FC">
            <w:pPr>
              <w:rPr>
                <w:rFonts w:ascii="Times New Roman"/>
                <w:sz w:val="17"/>
              </w:rPr>
            </w:pPr>
          </w:p>
          <w:p w14:paraId="1FA07D97" w14:textId="77777777" w:rsidR="00A721FC" w:rsidRPr="00A721FC" w:rsidRDefault="00A721FC" w:rsidP="00A721FC">
            <w:pPr>
              <w:rPr>
                <w:rFonts w:ascii="Times New Roman"/>
                <w:sz w:val="17"/>
              </w:rPr>
            </w:pPr>
          </w:p>
          <w:p w14:paraId="6AFED5E8" w14:textId="77777777" w:rsidR="00A721FC" w:rsidRPr="00A721FC" w:rsidRDefault="00A721FC" w:rsidP="00A721FC">
            <w:pPr>
              <w:rPr>
                <w:rFonts w:ascii="Times New Roman"/>
                <w:sz w:val="17"/>
              </w:rPr>
            </w:pPr>
          </w:p>
          <w:p w14:paraId="4D610D22" w14:textId="77777777" w:rsidR="00A721FC" w:rsidRPr="00A721FC" w:rsidRDefault="00A721FC" w:rsidP="00A721FC">
            <w:pPr>
              <w:rPr>
                <w:rFonts w:ascii="Times New Roman"/>
                <w:sz w:val="17"/>
              </w:rPr>
            </w:pPr>
          </w:p>
          <w:p w14:paraId="1F41A1E7" w14:textId="77777777" w:rsidR="00A721FC" w:rsidRPr="00A721FC" w:rsidRDefault="00A721FC" w:rsidP="00A721FC">
            <w:pPr>
              <w:spacing w:before="163"/>
              <w:rPr>
                <w:rFonts w:ascii="Times New Roman"/>
                <w:sz w:val="17"/>
              </w:rPr>
            </w:pPr>
          </w:p>
          <w:p w14:paraId="33ECD883" w14:textId="77777777" w:rsidR="00A721FC" w:rsidRPr="00A721FC" w:rsidRDefault="00A721FC" w:rsidP="00A721FC">
            <w:pPr>
              <w:spacing w:line="252" w:lineRule="auto"/>
              <w:ind w:left="-69" w:right="5"/>
              <w:jc w:val="center"/>
              <w:rPr>
                <w:rFonts w:ascii="Arial" w:eastAsia="Arial"/>
                <w:sz w:val="17"/>
              </w:rPr>
            </w:pPr>
            <w:r w:rsidRPr="00A721FC">
              <w:rPr>
                <w:color w:val="2A2A2A"/>
                <w:spacing w:val="-2"/>
                <w:w w:val="110"/>
                <w:sz w:val="17"/>
              </w:rPr>
              <w:t>智能网联汽车</w:t>
            </w:r>
            <w:r w:rsidRPr="00A721FC">
              <w:rPr>
                <w:color w:val="424242"/>
                <w:spacing w:val="-6"/>
                <w:w w:val="110"/>
                <w:sz w:val="17"/>
              </w:rPr>
              <w:t xml:space="preserve">技术 </w:t>
            </w:r>
            <w:r w:rsidRPr="00A721FC">
              <w:rPr>
                <w:rFonts w:ascii="Arial" w:eastAsia="Arial"/>
                <w:color w:val="2A2A2A"/>
                <w:spacing w:val="-2"/>
                <w:w w:val="110"/>
                <w:sz w:val="17"/>
              </w:rPr>
              <w:t>(2026GZ062)</w:t>
            </w:r>
          </w:p>
        </w:tc>
        <w:tc>
          <w:tcPr>
            <w:tcW w:w="2448" w:type="dxa"/>
          </w:tcPr>
          <w:p w14:paraId="203AD8E8" w14:textId="77777777" w:rsidR="00A721FC" w:rsidRPr="00A721FC" w:rsidRDefault="00A721FC" w:rsidP="00A721FC">
            <w:pPr>
              <w:spacing w:before="64"/>
              <w:ind w:left="36" w:right="41"/>
              <w:jc w:val="center"/>
              <w:rPr>
                <w:sz w:val="17"/>
              </w:rPr>
            </w:pPr>
            <w:r w:rsidRPr="00A721FC">
              <w:rPr>
                <w:color w:val="2A2A2A"/>
                <w:spacing w:val="-1"/>
                <w:sz w:val="17"/>
              </w:rPr>
              <w:t>河北工业职业技术大学</w:t>
            </w:r>
          </w:p>
        </w:tc>
        <w:tc>
          <w:tcPr>
            <w:tcW w:w="1403" w:type="dxa"/>
          </w:tcPr>
          <w:p w14:paraId="0CA0026B" w14:textId="77777777" w:rsidR="00A721FC" w:rsidRPr="00A721FC" w:rsidRDefault="00A721FC" w:rsidP="00A721FC">
            <w:pPr>
              <w:spacing w:before="69"/>
              <w:ind w:left="16"/>
              <w:jc w:val="center"/>
              <w:rPr>
                <w:sz w:val="17"/>
              </w:rPr>
            </w:pPr>
            <w:r w:rsidRPr="00A721FC">
              <w:rPr>
                <w:color w:val="2A2A2A"/>
                <w:spacing w:val="-2"/>
                <w:w w:val="110"/>
                <w:sz w:val="17"/>
              </w:rPr>
              <w:t>牛晓燕郭利健</w:t>
            </w:r>
          </w:p>
        </w:tc>
        <w:tc>
          <w:tcPr>
            <w:tcW w:w="2540" w:type="dxa"/>
          </w:tcPr>
          <w:p w14:paraId="718976F2" w14:textId="77777777" w:rsidR="00A721FC" w:rsidRPr="00A721FC" w:rsidRDefault="00A721FC" w:rsidP="00A721FC">
            <w:pPr>
              <w:spacing w:before="69"/>
              <w:ind w:left="54" w:right="16"/>
              <w:jc w:val="center"/>
              <w:rPr>
                <w:sz w:val="17"/>
              </w:rPr>
            </w:pPr>
            <w:r w:rsidRPr="00A721FC">
              <w:rPr>
                <w:color w:val="2A2A2A"/>
                <w:spacing w:val="-6"/>
                <w:sz w:val="17"/>
              </w:rPr>
              <w:t>魏栋冉，张钰</w:t>
            </w:r>
            <w:r w:rsidRPr="00A721FC">
              <w:rPr>
                <w:color w:val="565656"/>
                <w:spacing w:val="-10"/>
                <w:sz w:val="17"/>
              </w:rPr>
              <w:t>莹</w:t>
            </w:r>
          </w:p>
        </w:tc>
        <w:tc>
          <w:tcPr>
            <w:tcW w:w="887" w:type="dxa"/>
          </w:tcPr>
          <w:p w14:paraId="41A504F8" w14:textId="77777777" w:rsidR="00A721FC" w:rsidRPr="00A721FC" w:rsidRDefault="00A721FC" w:rsidP="00A721FC">
            <w:pPr>
              <w:spacing w:before="69"/>
              <w:ind w:left="43" w:right="7"/>
              <w:jc w:val="center"/>
              <w:rPr>
                <w:sz w:val="17"/>
              </w:rPr>
            </w:pPr>
            <w:r w:rsidRPr="00A721FC">
              <w:rPr>
                <w:color w:val="2A2A2A"/>
                <w:spacing w:val="-4"/>
                <w:sz w:val="17"/>
              </w:rPr>
              <w:t>一等奖</w:t>
            </w:r>
          </w:p>
        </w:tc>
      </w:tr>
      <w:tr w:rsidR="00A721FC" w:rsidRPr="00A721FC" w14:paraId="13F482DF" w14:textId="77777777" w:rsidTr="004F66F8">
        <w:trPr>
          <w:trHeight w:val="397"/>
        </w:trPr>
        <w:tc>
          <w:tcPr>
            <w:tcW w:w="525" w:type="dxa"/>
          </w:tcPr>
          <w:p w14:paraId="441554B4" w14:textId="77777777" w:rsidR="00A721FC" w:rsidRPr="00A721FC" w:rsidRDefault="00A721FC" w:rsidP="00A721FC">
            <w:pPr>
              <w:spacing w:before="80"/>
              <w:ind w:left="38" w:right="22"/>
              <w:jc w:val="center"/>
              <w:rPr>
                <w:rFonts w:ascii="Arial"/>
                <w:sz w:val="17"/>
              </w:rPr>
            </w:pPr>
            <w:r w:rsidRPr="00A721FC">
              <w:rPr>
                <w:rFonts w:ascii="Arial"/>
                <w:color w:val="2A2A2A"/>
                <w:spacing w:val="-5"/>
                <w:sz w:val="17"/>
              </w:rPr>
              <w:t>810</w:t>
            </w:r>
          </w:p>
        </w:tc>
        <w:tc>
          <w:tcPr>
            <w:tcW w:w="1119" w:type="dxa"/>
            <w:vMerge/>
            <w:tcBorders>
              <w:top w:val="nil"/>
            </w:tcBorders>
          </w:tcPr>
          <w:p w14:paraId="015F4B3F" w14:textId="77777777" w:rsidR="00A721FC" w:rsidRPr="00A721FC" w:rsidRDefault="00A721FC" w:rsidP="00A721FC">
            <w:pPr>
              <w:rPr>
                <w:sz w:val="2"/>
                <w:szCs w:val="2"/>
              </w:rPr>
            </w:pPr>
          </w:p>
        </w:tc>
        <w:tc>
          <w:tcPr>
            <w:tcW w:w="2448" w:type="dxa"/>
          </w:tcPr>
          <w:p w14:paraId="3FD658CC" w14:textId="77777777" w:rsidR="00A721FC" w:rsidRPr="00A721FC" w:rsidRDefault="00A721FC" w:rsidP="00A721FC">
            <w:pPr>
              <w:spacing w:before="66"/>
              <w:ind w:left="36" w:right="43"/>
              <w:jc w:val="center"/>
              <w:rPr>
                <w:sz w:val="17"/>
              </w:rPr>
            </w:pPr>
            <w:r w:rsidRPr="00A721FC">
              <w:rPr>
                <w:color w:val="2A2A2A"/>
                <w:spacing w:val="-1"/>
                <w:sz w:val="17"/>
              </w:rPr>
              <w:t>河北科技工程职业技术大学</w:t>
            </w:r>
          </w:p>
        </w:tc>
        <w:tc>
          <w:tcPr>
            <w:tcW w:w="1403" w:type="dxa"/>
          </w:tcPr>
          <w:p w14:paraId="1D196AB2" w14:textId="77777777" w:rsidR="00A721FC" w:rsidRPr="00A721FC" w:rsidRDefault="00A721FC" w:rsidP="00A721FC">
            <w:pPr>
              <w:spacing w:before="71"/>
              <w:ind w:left="4"/>
              <w:jc w:val="center"/>
              <w:rPr>
                <w:sz w:val="17"/>
              </w:rPr>
            </w:pPr>
            <w:r w:rsidRPr="00A721FC">
              <w:rPr>
                <w:color w:val="2A2A2A"/>
                <w:spacing w:val="-9"/>
                <w:sz w:val="17"/>
              </w:rPr>
              <w:t>侯江丽，宋红英</w:t>
            </w:r>
          </w:p>
        </w:tc>
        <w:tc>
          <w:tcPr>
            <w:tcW w:w="2540" w:type="dxa"/>
          </w:tcPr>
          <w:p w14:paraId="731EF2C5" w14:textId="77777777" w:rsidR="00A721FC" w:rsidRPr="00A721FC" w:rsidRDefault="00A721FC" w:rsidP="00A721FC">
            <w:pPr>
              <w:spacing w:before="71"/>
              <w:ind w:left="15"/>
              <w:jc w:val="center"/>
              <w:rPr>
                <w:sz w:val="17"/>
              </w:rPr>
            </w:pPr>
            <w:r w:rsidRPr="00A721FC">
              <w:rPr>
                <w:color w:val="424242"/>
                <w:spacing w:val="-9"/>
                <w:sz w:val="17"/>
              </w:rPr>
              <w:t>臧建宇，王加禄</w:t>
            </w:r>
          </w:p>
        </w:tc>
        <w:tc>
          <w:tcPr>
            <w:tcW w:w="887" w:type="dxa"/>
          </w:tcPr>
          <w:p w14:paraId="0554740B" w14:textId="77777777" w:rsidR="00A721FC" w:rsidRPr="00A721FC" w:rsidRDefault="00A721FC" w:rsidP="00A721FC">
            <w:pPr>
              <w:spacing w:before="71"/>
              <w:ind w:left="43" w:right="7"/>
              <w:jc w:val="center"/>
              <w:rPr>
                <w:sz w:val="17"/>
              </w:rPr>
            </w:pPr>
            <w:r w:rsidRPr="00A721FC">
              <w:rPr>
                <w:color w:val="2A2A2A"/>
                <w:spacing w:val="-4"/>
                <w:sz w:val="17"/>
              </w:rPr>
              <w:t>一等奖</w:t>
            </w:r>
          </w:p>
        </w:tc>
      </w:tr>
      <w:tr w:rsidR="00A721FC" w:rsidRPr="00A721FC" w14:paraId="299F71CC" w14:textId="77777777" w:rsidTr="004F66F8">
        <w:trPr>
          <w:trHeight w:val="396"/>
        </w:trPr>
        <w:tc>
          <w:tcPr>
            <w:tcW w:w="525" w:type="dxa"/>
          </w:tcPr>
          <w:p w14:paraId="264D5352" w14:textId="77777777" w:rsidR="00A721FC" w:rsidRPr="00A721FC" w:rsidRDefault="00A721FC" w:rsidP="00A721FC">
            <w:pPr>
              <w:spacing w:before="81"/>
              <w:ind w:left="38" w:right="8"/>
              <w:jc w:val="center"/>
              <w:rPr>
                <w:rFonts w:ascii="Arial"/>
                <w:sz w:val="17"/>
              </w:rPr>
            </w:pPr>
            <w:r w:rsidRPr="00A721FC">
              <w:rPr>
                <w:rFonts w:ascii="Arial"/>
                <w:color w:val="2A2A2A"/>
                <w:spacing w:val="-5"/>
                <w:sz w:val="17"/>
              </w:rPr>
              <w:t>811</w:t>
            </w:r>
          </w:p>
        </w:tc>
        <w:tc>
          <w:tcPr>
            <w:tcW w:w="1119" w:type="dxa"/>
            <w:vMerge/>
            <w:tcBorders>
              <w:top w:val="nil"/>
            </w:tcBorders>
          </w:tcPr>
          <w:p w14:paraId="7F822E00" w14:textId="77777777" w:rsidR="00A721FC" w:rsidRPr="00A721FC" w:rsidRDefault="00A721FC" w:rsidP="00A721FC">
            <w:pPr>
              <w:rPr>
                <w:sz w:val="2"/>
                <w:szCs w:val="2"/>
              </w:rPr>
            </w:pPr>
          </w:p>
        </w:tc>
        <w:tc>
          <w:tcPr>
            <w:tcW w:w="2448" w:type="dxa"/>
          </w:tcPr>
          <w:p w14:paraId="402BC590" w14:textId="77777777" w:rsidR="00A721FC" w:rsidRPr="00A721FC" w:rsidRDefault="00A721FC" w:rsidP="00A721FC">
            <w:pPr>
              <w:spacing w:before="67"/>
              <w:ind w:left="36" w:right="13"/>
              <w:jc w:val="center"/>
              <w:rPr>
                <w:sz w:val="17"/>
              </w:rPr>
            </w:pPr>
            <w:r w:rsidRPr="00A721FC">
              <w:rPr>
                <w:color w:val="2A2A2A"/>
                <w:w w:val="105"/>
                <w:sz w:val="17"/>
              </w:rPr>
              <w:t>河北科技</w:t>
            </w:r>
            <w:r w:rsidRPr="00A721FC">
              <w:rPr>
                <w:color w:val="565656"/>
                <w:w w:val="105"/>
                <w:sz w:val="17"/>
              </w:rPr>
              <w:t>工</w:t>
            </w:r>
            <w:r w:rsidRPr="00A721FC">
              <w:rPr>
                <w:color w:val="2A2A2A"/>
                <w:w w:val="105"/>
                <w:sz w:val="17"/>
              </w:rPr>
              <w:t>程职</w:t>
            </w:r>
            <w:r w:rsidRPr="00A721FC">
              <w:rPr>
                <w:color w:val="0F0F0F"/>
                <w:w w:val="105"/>
                <w:sz w:val="17"/>
              </w:rPr>
              <w:t>业</w:t>
            </w:r>
            <w:r w:rsidRPr="00A721FC">
              <w:rPr>
                <w:color w:val="2A2A2A"/>
                <w:spacing w:val="-3"/>
                <w:w w:val="105"/>
                <w:sz w:val="17"/>
              </w:rPr>
              <w:t>技术大学</w:t>
            </w:r>
          </w:p>
        </w:tc>
        <w:tc>
          <w:tcPr>
            <w:tcW w:w="1403" w:type="dxa"/>
          </w:tcPr>
          <w:p w14:paraId="6A47000C" w14:textId="77777777" w:rsidR="00A721FC" w:rsidRPr="00A721FC" w:rsidRDefault="00A721FC" w:rsidP="00A721FC">
            <w:pPr>
              <w:spacing w:before="72"/>
              <w:ind w:left="3"/>
              <w:jc w:val="center"/>
              <w:rPr>
                <w:sz w:val="17"/>
              </w:rPr>
            </w:pPr>
            <w:r w:rsidRPr="00A721FC">
              <w:rPr>
                <w:color w:val="2A2A2A"/>
                <w:spacing w:val="-9"/>
                <w:sz w:val="17"/>
              </w:rPr>
              <w:t>宋子达，段路雄</w:t>
            </w:r>
          </w:p>
        </w:tc>
        <w:tc>
          <w:tcPr>
            <w:tcW w:w="2540" w:type="dxa"/>
          </w:tcPr>
          <w:p w14:paraId="40D9CB4A" w14:textId="77777777" w:rsidR="00A721FC" w:rsidRPr="00A721FC" w:rsidRDefault="00A721FC" w:rsidP="00A721FC">
            <w:pPr>
              <w:spacing w:before="72"/>
              <w:ind w:left="19"/>
              <w:jc w:val="center"/>
              <w:rPr>
                <w:sz w:val="17"/>
              </w:rPr>
            </w:pPr>
            <w:r w:rsidRPr="00A721FC">
              <w:rPr>
                <w:color w:val="2A2A2A"/>
                <w:spacing w:val="-9"/>
                <w:sz w:val="17"/>
              </w:rPr>
              <w:t>卢海洋，阴文征</w:t>
            </w:r>
          </w:p>
        </w:tc>
        <w:tc>
          <w:tcPr>
            <w:tcW w:w="887" w:type="dxa"/>
          </w:tcPr>
          <w:p w14:paraId="7E58A42E" w14:textId="77777777" w:rsidR="00A721FC" w:rsidRPr="00A721FC" w:rsidRDefault="00A721FC" w:rsidP="00A721FC">
            <w:pPr>
              <w:spacing w:before="67"/>
              <w:ind w:left="43" w:right="1"/>
              <w:jc w:val="center"/>
              <w:rPr>
                <w:sz w:val="17"/>
              </w:rPr>
            </w:pPr>
            <w:r w:rsidRPr="00A721FC">
              <w:rPr>
                <w:color w:val="797979"/>
                <w:w w:val="105"/>
                <w:sz w:val="17"/>
              </w:rPr>
              <w:t>一</w:t>
            </w:r>
            <w:r w:rsidRPr="00A721FC">
              <w:rPr>
                <w:color w:val="565656"/>
                <w:w w:val="105"/>
                <w:sz w:val="17"/>
              </w:rPr>
              <w:t>等</w:t>
            </w:r>
            <w:r w:rsidRPr="00A721FC">
              <w:rPr>
                <w:color w:val="2A2A2A"/>
                <w:spacing w:val="-10"/>
                <w:w w:val="105"/>
                <w:sz w:val="17"/>
              </w:rPr>
              <w:t>奖</w:t>
            </w:r>
          </w:p>
        </w:tc>
      </w:tr>
      <w:tr w:rsidR="00A721FC" w:rsidRPr="00A721FC" w14:paraId="0E8422E9" w14:textId="77777777" w:rsidTr="004F66F8">
        <w:trPr>
          <w:trHeight w:val="397"/>
        </w:trPr>
        <w:tc>
          <w:tcPr>
            <w:tcW w:w="525" w:type="dxa"/>
          </w:tcPr>
          <w:p w14:paraId="64DD66F7" w14:textId="77777777" w:rsidR="00A721FC" w:rsidRPr="00A721FC" w:rsidRDefault="00A721FC" w:rsidP="00A721FC">
            <w:pPr>
              <w:spacing w:before="82"/>
              <w:ind w:left="38" w:right="27"/>
              <w:jc w:val="center"/>
              <w:rPr>
                <w:rFonts w:ascii="Arial"/>
                <w:sz w:val="17"/>
              </w:rPr>
            </w:pPr>
            <w:r w:rsidRPr="00A721FC">
              <w:rPr>
                <w:rFonts w:ascii="Arial"/>
                <w:color w:val="2A2A2A"/>
                <w:spacing w:val="-5"/>
                <w:sz w:val="17"/>
              </w:rPr>
              <w:t>812</w:t>
            </w:r>
          </w:p>
        </w:tc>
        <w:tc>
          <w:tcPr>
            <w:tcW w:w="1119" w:type="dxa"/>
            <w:vMerge/>
            <w:tcBorders>
              <w:top w:val="nil"/>
            </w:tcBorders>
          </w:tcPr>
          <w:p w14:paraId="1CC3F2FD" w14:textId="77777777" w:rsidR="00A721FC" w:rsidRPr="00A721FC" w:rsidRDefault="00A721FC" w:rsidP="00A721FC">
            <w:pPr>
              <w:rPr>
                <w:sz w:val="2"/>
                <w:szCs w:val="2"/>
              </w:rPr>
            </w:pPr>
          </w:p>
        </w:tc>
        <w:tc>
          <w:tcPr>
            <w:tcW w:w="2448" w:type="dxa"/>
          </w:tcPr>
          <w:p w14:paraId="244DA4E9" w14:textId="77777777" w:rsidR="00A721FC" w:rsidRPr="00A721FC" w:rsidRDefault="00A721FC" w:rsidP="00A721FC">
            <w:pPr>
              <w:spacing w:before="69"/>
              <w:ind w:left="36" w:right="35"/>
              <w:jc w:val="center"/>
              <w:rPr>
                <w:sz w:val="17"/>
              </w:rPr>
            </w:pPr>
            <w:r w:rsidRPr="00A721FC">
              <w:rPr>
                <w:color w:val="2A2A2A"/>
                <w:spacing w:val="-1"/>
                <w:sz w:val="17"/>
              </w:rPr>
              <w:t>河北工业职业技术大学</w:t>
            </w:r>
          </w:p>
        </w:tc>
        <w:tc>
          <w:tcPr>
            <w:tcW w:w="1403" w:type="dxa"/>
          </w:tcPr>
          <w:p w14:paraId="51BC3FAE" w14:textId="77777777" w:rsidR="00A721FC" w:rsidRPr="00A721FC" w:rsidRDefault="00A721FC" w:rsidP="00A721FC">
            <w:pPr>
              <w:spacing w:before="74"/>
              <w:ind w:left="3"/>
              <w:jc w:val="center"/>
              <w:rPr>
                <w:sz w:val="17"/>
              </w:rPr>
            </w:pPr>
            <w:r w:rsidRPr="00A721FC">
              <w:rPr>
                <w:color w:val="2A2A2A"/>
                <w:spacing w:val="-9"/>
                <w:sz w:val="17"/>
              </w:rPr>
              <w:t>朱晓红，冯之权</w:t>
            </w:r>
          </w:p>
        </w:tc>
        <w:tc>
          <w:tcPr>
            <w:tcW w:w="2540" w:type="dxa"/>
          </w:tcPr>
          <w:p w14:paraId="3DE3E987" w14:textId="77777777" w:rsidR="00A721FC" w:rsidRPr="00A721FC" w:rsidRDefault="00A721FC" w:rsidP="00A721FC">
            <w:pPr>
              <w:spacing w:before="74"/>
              <w:ind w:left="12"/>
              <w:jc w:val="center"/>
              <w:rPr>
                <w:sz w:val="17"/>
              </w:rPr>
            </w:pPr>
            <w:r w:rsidRPr="00A721FC">
              <w:rPr>
                <w:color w:val="424242"/>
                <w:spacing w:val="-9"/>
                <w:sz w:val="17"/>
              </w:rPr>
              <w:t>乔政磊，郝瑞涛</w:t>
            </w:r>
          </w:p>
        </w:tc>
        <w:tc>
          <w:tcPr>
            <w:tcW w:w="887" w:type="dxa"/>
          </w:tcPr>
          <w:p w14:paraId="6B82A86C" w14:textId="77777777" w:rsidR="00A721FC" w:rsidRPr="00A721FC" w:rsidRDefault="00A721FC" w:rsidP="00A721FC">
            <w:pPr>
              <w:spacing w:before="69"/>
              <w:ind w:left="43" w:right="1"/>
              <w:jc w:val="center"/>
              <w:rPr>
                <w:sz w:val="17"/>
              </w:rPr>
            </w:pPr>
            <w:r w:rsidRPr="00A721FC">
              <w:rPr>
                <w:color w:val="797979"/>
                <w:w w:val="105"/>
                <w:sz w:val="17"/>
              </w:rPr>
              <w:t>二</w:t>
            </w:r>
            <w:r w:rsidRPr="00A721FC">
              <w:rPr>
                <w:color w:val="565656"/>
                <w:w w:val="105"/>
                <w:sz w:val="17"/>
              </w:rPr>
              <w:t>等</w:t>
            </w:r>
            <w:r w:rsidRPr="00A721FC">
              <w:rPr>
                <w:color w:val="2A2A2A"/>
                <w:spacing w:val="-10"/>
                <w:w w:val="105"/>
                <w:sz w:val="17"/>
              </w:rPr>
              <w:t>奖</w:t>
            </w:r>
          </w:p>
        </w:tc>
      </w:tr>
      <w:tr w:rsidR="00A721FC" w:rsidRPr="00A721FC" w14:paraId="2431F4D2" w14:textId="77777777" w:rsidTr="004F66F8">
        <w:trPr>
          <w:trHeight w:val="396"/>
        </w:trPr>
        <w:tc>
          <w:tcPr>
            <w:tcW w:w="525" w:type="dxa"/>
          </w:tcPr>
          <w:p w14:paraId="7E3BF8DE" w14:textId="77777777" w:rsidR="00A721FC" w:rsidRPr="00A721FC" w:rsidRDefault="00A721FC" w:rsidP="00A721FC">
            <w:pPr>
              <w:spacing w:before="79"/>
              <w:ind w:left="38" w:right="27"/>
              <w:jc w:val="center"/>
              <w:rPr>
                <w:rFonts w:ascii="Arial"/>
                <w:sz w:val="17"/>
              </w:rPr>
            </w:pPr>
            <w:r w:rsidRPr="00A721FC">
              <w:rPr>
                <w:rFonts w:ascii="Arial"/>
                <w:color w:val="2A2A2A"/>
                <w:spacing w:val="-5"/>
                <w:sz w:val="17"/>
              </w:rPr>
              <w:t>813</w:t>
            </w:r>
          </w:p>
        </w:tc>
        <w:tc>
          <w:tcPr>
            <w:tcW w:w="1119" w:type="dxa"/>
            <w:vMerge/>
            <w:tcBorders>
              <w:top w:val="nil"/>
            </w:tcBorders>
          </w:tcPr>
          <w:p w14:paraId="5DC74DA4" w14:textId="77777777" w:rsidR="00A721FC" w:rsidRPr="00A721FC" w:rsidRDefault="00A721FC" w:rsidP="00A721FC">
            <w:pPr>
              <w:rPr>
                <w:sz w:val="2"/>
                <w:szCs w:val="2"/>
              </w:rPr>
            </w:pPr>
          </w:p>
        </w:tc>
        <w:tc>
          <w:tcPr>
            <w:tcW w:w="2448" w:type="dxa"/>
          </w:tcPr>
          <w:p w14:paraId="41FA631F" w14:textId="77777777" w:rsidR="00A721FC" w:rsidRPr="00A721FC" w:rsidRDefault="00A721FC" w:rsidP="00A721FC">
            <w:pPr>
              <w:spacing w:before="65"/>
              <w:ind w:left="36" w:right="41"/>
              <w:jc w:val="center"/>
              <w:rPr>
                <w:sz w:val="17"/>
              </w:rPr>
            </w:pPr>
            <w:r w:rsidRPr="00A721FC">
              <w:rPr>
                <w:color w:val="2A2A2A"/>
                <w:spacing w:val="-1"/>
                <w:sz w:val="17"/>
              </w:rPr>
              <w:t>河北软件职业技术学院</w:t>
            </w:r>
          </w:p>
        </w:tc>
        <w:tc>
          <w:tcPr>
            <w:tcW w:w="1403" w:type="dxa"/>
          </w:tcPr>
          <w:p w14:paraId="3DB96E3C" w14:textId="77777777" w:rsidR="00A721FC" w:rsidRPr="00A721FC" w:rsidRDefault="00A721FC" w:rsidP="00A721FC">
            <w:pPr>
              <w:spacing w:before="70"/>
              <w:ind w:left="14"/>
              <w:jc w:val="center"/>
              <w:rPr>
                <w:sz w:val="17"/>
              </w:rPr>
            </w:pPr>
            <w:r w:rsidRPr="00A721FC">
              <w:rPr>
                <w:color w:val="2A2A2A"/>
                <w:spacing w:val="-10"/>
                <w:sz w:val="17"/>
              </w:rPr>
              <w:t>刘凯轩，张晨</w:t>
            </w:r>
          </w:p>
        </w:tc>
        <w:tc>
          <w:tcPr>
            <w:tcW w:w="2540" w:type="dxa"/>
          </w:tcPr>
          <w:p w14:paraId="0DC6C2B3" w14:textId="77777777" w:rsidR="00A721FC" w:rsidRPr="00A721FC" w:rsidRDefault="00A721FC" w:rsidP="00A721FC">
            <w:pPr>
              <w:spacing w:before="70"/>
              <w:ind w:left="20"/>
              <w:jc w:val="center"/>
              <w:rPr>
                <w:sz w:val="17"/>
              </w:rPr>
            </w:pPr>
            <w:r w:rsidRPr="00A721FC">
              <w:rPr>
                <w:color w:val="424242"/>
                <w:spacing w:val="-2"/>
                <w:w w:val="115"/>
                <w:sz w:val="17"/>
              </w:rPr>
              <w:t>蔡翼骏胡博</w:t>
            </w:r>
          </w:p>
        </w:tc>
        <w:tc>
          <w:tcPr>
            <w:tcW w:w="887" w:type="dxa"/>
          </w:tcPr>
          <w:p w14:paraId="1D280AC5" w14:textId="77777777" w:rsidR="00A721FC" w:rsidRPr="00A721FC" w:rsidRDefault="00A721FC" w:rsidP="00A721FC">
            <w:pPr>
              <w:spacing w:before="70"/>
              <w:ind w:left="43" w:right="7"/>
              <w:jc w:val="center"/>
              <w:rPr>
                <w:sz w:val="17"/>
              </w:rPr>
            </w:pPr>
            <w:r w:rsidRPr="00A721FC">
              <w:rPr>
                <w:color w:val="424242"/>
                <w:spacing w:val="-4"/>
                <w:sz w:val="17"/>
              </w:rPr>
              <w:t>二等奖</w:t>
            </w:r>
          </w:p>
        </w:tc>
      </w:tr>
      <w:tr w:rsidR="00A721FC" w:rsidRPr="00A721FC" w14:paraId="487651E5" w14:textId="77777777" w:rsidTr="004F66F8">
        <w:trPr>
          <w:trHeight w:val="397"/>
        </w:trPr>
        <w:tc>
          <w:tcPr>
            <w:tcW w:w="525" w:type="dxa"/>
          </w:tcPr>
          <w:p w14:paraId="2B89DA2E" w14:textId="77777777" w:rsidR="00A721FC" w:rsidRPr="00A721FC" w:rsidRDefault="00A721FC" w:rsidP="00A721FC">
            <w:pPr>
              <w:spacing w:before="81"/>
              <w:ind w:left="38" w:right="22"/>
              <w:jc w:val="center"/>
              <w:rPr>
                <w:rFonts w:ascii="Arial"/>
                <w:sz w:val="17"/>
              </w:rPr>
            </w:pPr>
            <w:r w:rsidRPr="00A721FC">
              <w:rPr>
                <w:rFonts w:ascii="Arial"/>
                <w:color w:val="2A2A2A"/>
                <w:spacing w:val="-5"/>
                <w:sz w:val="17"/>
              </w:rPr>
              <w:t>814</w:t>
            </w:r>
          </w:p>
        </w:tc>
        <w:tc>
          <w:tcPr>
            <w:tcW w:w="1119" w:type="dxa"/>
            <w:vMerge/>
            <w:tcBorders>
              <w:top w:val="nil"/>
            </w:tcBorders>
          </w:tcPr>
          <w:p w14:paraId="6283F1E6" w14:textId="77777777" w:rsidR="00A721FC" w:rsidRPr="00A721FC" w:rsidRDefault="00A721FC" w:rsidP="00A721FC">
            <w:pPr>
              <w:rPr>
                <w:sz w:val="2"/>
                <w:szCs w:val="2"/>
              </w:rPr>
            </w:pPr>
          </w:p>
        </w:tc>
        <w:tc>
          <w:tcPr>
            <w:tcW w:w="2448" w:type="dxa"/>
          </w:tcPr>
          <w:p w14:paraId="7AE3E090" w14:textId="77777777" w:rsidR="00A721FC" w:rsidRPr="00A721FC" w:rsidRDefault="00A721FC" w:rsidP="00A721FC">
            <w:pPr>
              <w:spacing w:before="72"/>
              <w:ind w:left="36" w:right="36"/>
              <w:jc w:val="center"/>
              <w:rPr>
                <w:sz w:val="17"/>
              </w:rPr>
            </w:pPr>
            <w:r w:rsidRPr="00A721FC">
              <w:rPr>
                <w:color w:val="2A2A2A"/>
                <w:spacing w:val="-2"/>
                <w:sz w:val="17"/>
              </w:rPr>
              <w:t>保定职业技术学院</w:t>
            </w:r>
          </w:p>
        </w:tc>
        <w:tc>
          <w:tcPr>
            <w:tcW w:w="1403" w:type="dxa"/>
          </w:tcPr>
          <w:p w14:paraId="132AF69E" w14:textId="77777777" w:rsidR="00A721FC" w:rsidRPr="00A721FC" w:rsidRDefault="00A721FC" w:rsidP="00A721FC">
            <w:pPr>
              <w:spacing w:before="72"/>
              <w:ind w:left="21"/>
              <w:jc w:val="center"/>
              <w:rPr>
                <w:sz w:val="17"/>
              </w:rPr>
            </w:pPr>
            <w:r w:rsidRPr="00A721FC">
              <w:rPr>
                <w:color w:val="2A2A2A"/>
                <w:spacing w:val="-3"/>
                <w:w w:val="115"/>
                <w:sz w:val="17"/>
              </w:rPr>
              <w:t>张睛赵帅</w:t>
            </w:r>
          </w:p>
        </w:tc>
        <w:tc>
          <w:tcPr>
            <w:tcW w:w="2540" w:type="dxa"/>
          </w:tcPr>
          <w:p w14:paraId="7243BA13" w14:textId="77777777" w:rsidR="00A721FC" w:rsidRPr="00A721FC" w:rsidRDefault="00A721FC" w:rsidP="00A721FC">
            <w:pPr>
              <w:spacing w:before="72"/>
              <w:ind w:left="21"/>
              <w:jc w:val="center"/>
              <w:rPr>
                <w:sz w:val="17"/>
              </w:rPr>
            </w:pPr>
            <w:r w:rsidRPr="00A721FC">
              <w:rPr>
                <w:color w:val="424242"/>
                <w:spacing w:val="-2"/>
                <w:w w:val="110"/>
                <w:sz w:val="17"/>
              </w:rPr>
              <w:t>李沈浩刘郭雨</w:t>
            </w:r>
          </w:p>
        </w:tc>
        <w:tc>
          <w:tcPr>
            <w:tcW w:w="887" w:type="dxa"/>
          </w:tcPr>
          <w:p w14:paraId="2B467153" w14:textId="77777777" w:rsidR="00A721FC" w:rsidRPr="00A721FC" w:rsidRDefault="00A721FC" w:rsidP="00A721FC">
            <w:pPr>
              <w:spacing w:before="72"/>
              <w:ind w:left="43" w:right="7"/>
              <w:jc w:val="center"/>
              <w:rPr>
                <w:sz w:val="17"/>
              </w:rPr>
            </w:pPr>
            <w:r w:rsidRPr="00A721FC">
              <w:rPr>
                <w:color w:val="424242"/>
                <w:spacing w:val="-4"/>
                <w:sz w:val="17"/>
              </w:rPr>
              <w:t>二等奖</w:t>
            </w:r>
          </w:p>
        </w:tc>
      </w:tr>
      <w:tr w:rsidR="00A721FC" w:rsidRPr="00A721FC" w14:paraId="13F49AD8" w14:textId="77777777" w:rsidTr="004F66F8">
        <w:trPr>
          <w:trHeight w:val="396"/>
        </w:trPr>
        <w:tc>
          <w:tcPr>
            <w:tcW w:w="525" w:type="dxa"/>
          </w:tcPr>
          <w:p w14:paraId="7E30A8BC" w14:textId="77777777" w:rsidR="00A721FC" w:rsidRPr="00A721FC" w:rsidRDefault="00A721FC" w:rsidP="00A721FC">
            <w:pPr>
              <w:spacing w:before="82"/>
              <w:ind w:left="38" w:right="30"/>
              <w:jc w:val="center"/>
              <w:rPr>
                <w:rFonts w:ascii="Arial"/>
                <w:sz w:val="17"/>
              </w:rPr>
            </w:pPr>
            <w:r w:rsidRPr="00A721FC">
              <w:rPr>
                <w:rFonts w:ascii="Arial"/>
                <w:color w:val="2A2A2A"/>
                <w:spacing w:val="-5"/>
                <w:sz w:val="17"/>
              </w:rPr>
              <w:t>815</w:t>
            </w:r>
          </w:p>
        </w:tc>
        <w:tc>
          <w:tcPr>
            <w:tcW w:w="1119" w:type="dxa"/>
            <w:vMerge/>
            <w:tcBorders>
              <w:top w:val="nil"/>
            </w:tcBorders>
          </w:tcPr>
          <w:p w14:paraId="2BC63FBD" w14:textId="77777777" w:rsidR="00A721FC" w:rsidRPr="00A721FC" w:rsidRDefault="00A721FC" w:rsidP="00A721FC">
            <w:pPr>
              <w:rPr>
                <w:sz w:val="2"/>
                <w:szCs w:val="2"/>
              </w:rPr>
            </w:pPr>
          </w:p>
        </w:tc>
        <w:tc>
          <w:tcPr>
            <w:tcW w:w="2448" w:type="dxa"/>
          </w:tcPr>
          <w:p w14:paraId="6F8810D8" w14:textId="77777777" w:rsidR="00A721FC" w:rsidRPr="00A721FC" w:rsidRDefault="00A721FC" w:rsidP="00A721FC">
            <w:pPr>
              <w:spacing w:before="68"/>
              <w:ind w:left="36" w:right="35"/>
              <w:jc w:val="center"/>
              <w:rPr>
                <w:sz w:val="17"/>
              </w:rPr>
            </w:pPr>
            <w:r w:rsidRPr="00A721FC">
              <w:rPr>
                <w:color w:val="2A2A2A"/>
                <w:spacing w:val="-1"/>
                <w:sz w:val="17"/>
              </w:rPr>
              <w:t>河北机电职业技术学院</w:t>
            </w:r>
          </w:p>
        </w:tc>
        <w:tc>
          <w:tcPr>
            <w:tcW w:w="1403" w:type="dxa"/>
          </w:tcPr>
          <w:p w14:paraId="51FB30D8" w14:textId="77777777" w:rsidR="00A721FC" w:rsidRPr="00A721FC" w:rsidRDefault="00A721FC" w:rsidP="00A721FC">
            <w:pPr>
              <w:spacing w:before="73"/>
              <w:ind w:left="6"/>
              <w:jc w:val="center"/>
              <w:rPr>
                <w:sz w:val="17"/>
              </w:rPr>
            </w:pPr>
            <w:r w:rsidRPr="00A721FC">
              <w:rPr>
                <w:color w:val="424242"/>
                <w:spacing w:val="-2"/>
                <w:w w:val="90"/>
                <w:sz w:val="17"/>
              </w:rPr>
              <w:t>王菲，魏霞</w:t>
            </w:r>
          </w:p>
        </w:tc>
        <w:tc>
          <w:tcPr>
            <w:tcW w:w="2540" w:type="dxa"/>
          </w:tcPr>
          <w:p w14:paraId="2C8DAA68" w14:textId="77777777" w:rsidR="00A721FC" w:rsidRPr="00A721FC" w:rsidRDefault="00A721FC" w:rsidP="00A721FC">
            <w:pPr>
              <w:spacing w:before="68"/>
              <w:ind w:left="11"/>
              <w:jc w:val="center"/>
              <w:rPr>
                <w:sz w:val="17"/>
              </w:rPr>
            </w:pPr>
            <w:r w:rsidRPr="00A721FC">
              <w:rPr>
                <w:color w:val="424242"/>
                <w:spacing w:val="-9"/>
                <w:sz w:val="17"/>
              </w:rPr>
              <w:t>李奕锋，赵残鑫</w:t>
            </w:r>
          </w:p>
        </w:tc>
        <w:tc>
          <w:tcPr>
            <w:tcW w:w="887" w:type="dxa"/>
          </w:tcPr>
          <w:p w14:paraId="51CF2CC0" w14:textId="77777777" w:rsidR="00A721FC" w:rsidRPr="00A721FC" w:rsidRDefault="00A721FC" w:rsidP="00A721FC">
            <w:pPr>
              <w:spacing w:before="68"/>
              <w:ind w:left="43" w:right="1"/>
              <w:jc w:val="center"/>
              <w:rPr>
                <w:sz w:val="17"/>
              </w:rPr>
            </w:pPr>
            <w:r w:rsidRPr="00A721FC">
              <w:rPr>
                <w:color w:val="797979"/>
                <w:w w:val="105"/>
                <w:sz w:val="17"/>
              </w:rPr>
              <w:t>二</w:t>
            </w:r>
            <w:r w:rsidRPr="00A721FC">
              <w:rPr>
                <w:color w:val="565656"/>
                <w:w w:val="105"/>
                <w:sz w:val="17"/>
              </w:rPr>
              <w:t>等</w:t>
            </w:r>
            <w:r w:rsidRPr="00A721FC">
              <w:rPr>
                <w:color w:val="2A2A2A"/>
                <w:spacing w:val="-10"/>
                <w:w w:val="105"/>
                <w:sz w:val="17"/>
              </w:rPr>
              <w:t>奖</w:t>
            </w:r>
          </w:p>
        </w:tc>
      </w:tr>
      <w:tr w:rsidR="00A721FC" w:rsidRPr="00A721FC" w14:paraId="04E7C891" w14:textId="77777777" w:rsidTr="004F66F8">
        <w:trPr>
          <w:trHeight w:val="396"/>
        </w:trPr>
        <w:tc>
          <w:tcPr>
            <w:tcW w:w="525" w:type="dxa"/>
          </w:tcPr>
          <w:p w14:paraId="29E502D2" w14:textId="77777777" w:rsidR="00A721FC" w:rsidRPr="00A721FC" w:rsidRDefault="00A721FC" w:rsidP="00A721FC">
            <w:pPr>
              <w:spacing w:before="64"/>
              <w:ind w:left="81" w:right="10"/>
              <w:jc w:val="center"/>
              <w:rPr>
                <w:rFonts w:ascii="Arial"/>
                <w:sz w:val="17"/>
              </w:rPr>
            </w:pPr>
            <w:r w:rsidRPr="00A721FC">
              <w:rPr>
                <w:rFonts w:ascii="Arial"/>
                <w:color w:val="2A2A2A"/>
                <w:spacing w:val="-5"/>
                <w:w w:val="115"/>
                <w:sz w:val="17"/>
              </w:rPr>
              <w:t>816</w:t>
            </w:r>
          </w:p>
        </w:tc>
        <w:tc>
          <w:tcPr>
            <w:tcW w:w="1119" w:type="dxa"/>
            <w:vMerge/>
            <w:tcBorders>
              <w:top w:val="nil"/>
            </w:tcBorders>
          </w:tcPr>
          <w:p w14:paraId="51AA0E86" w14:textId="77777777" w:rsidR="00A721FC" w:rsidRPr="00A721FC" w:rsidRDefault="00A721FC" w:rsidP="00A721FC">
            <w:pPr>
              <w:rPr>
                <w:sz w:val="2"/>
                <w:szCs w:val="2"/>
              </w:rPr>
            </w:pPr>
          </w:p>
        </w:tc>
        <w:tc>
          <w:tcPr>
            <w:tcW w:w="2448" w:type="dxa"/>
          </w:tcPr>
          <w:p w14:paraId="03FC1B87" w14:textId="77777777" w:rsidR="00A721FC" w:rsidRPr="00A721FC" w:rsidRDefault="00A721FC" w:rsidP="00A721FC">
            <w:pPr>
              <w:spacing w:before="70"/>
              <w:ind w:left="36" w:right="35"/>
              <w:jc w:val="center"/>
              <w:rPr>
                <w:sz w:val="17"/>
              </w:rPr>
            </w:pPr>
            <w:r w:rsidRPr="00A721FC">
              <w:rPr>
                <w:color w:val="2A2A2A"/>
                <w:spacing w:val="-1"/>
                <w:sz w:val="17"/>
              </w:rPr>
              <w:t>河北交通职业技术学院</w:t>
            </w:r>
          </w:p>
        </w:tc>
        <w:tc>
          <w:tcPr>
            <w:tcW w:w="1403" w:type="dxa"/>
          </w:tcPr>
          <w:p w14:paraId="79B8AC48" w14:textId="77777777" w:rsidR="00A721FC" w:rsidRPr="00A721FC" w:rsidRDefault="00A721FC" w:rsidP="00A721FC">
            <w:pPr>
              <w:spacing w:before="70"/>
              <w:ind w:left="26"/>
              <w:jc w:val="center"/>
              <w:rPr>
                <w:sz w:val="17"/>
              </w:rPr>
            </w:pPr>
            <w:r w:rsidRPr="00A721FC">
              <w:rPr>
                <w:color w:val="424242"/>
                <w:spacing w:val="-3"/>
                <w:w w:val="115"/>
                <w:sz w:val="17"/>
              </w:rPr>
              <w:t>李凡张舵</w:t>
            </w:r>
          </w:p>
        </w:tc>
        <w:tc>
          <w:tcPr>
            <w:tcW w:w="2540" w:type="dxa"/>
          </w:tcPr>
          <w:p w14:paraId="3CB646BC" w14:textId="77777777" w:rsidR="00A721FC" w:rsidRPr="00A721FC" w:rsidRDefault="00A721FC" w:rsidP="00A721FC">
            <w:pPr>
              <w:spacing w:before="70"/>
              <w:ind w:left="11"/>
              <w:jc w:val="center"/>
              <w:rPr>
                <w:sz w:val="17"/>
              </w:rPr>
            </w:pPr>
            <w:r w:rsidRPr="00A721FC">
              <w:rPr>
                <w:color w:val="424242"/>
                <w:spacing w:val="-9"/>
                <w:sz w:val="17"/>
              </w:rPr>
              <w:t>李祥辉，张景轩</w:t>
            </w:r>
          </w:p>
        </w:tc>
        <w:tc>
          <w:tcPr>
            <w:tcW w:w="887" w:type="dxa"/>
          </w:tcPr>
          <w:p w14:paraId="37C46873" w14:textId="77777777" w:rsidR="00A721FC" w:rsidRPr="00A721FC" w:rsidRDefault="00A721FC" w:rsidP="00A721FC">
            <w:pPr>
              <w:spacing w:before="70"/>
              <w:ind w:left="43" w:right="1"/>
              <w:jc w:val="center"/>
              <w:rPr>
                <w:sz w:val="17"/>
              </w:rPr>
            </w:pPr>
            <w:r w:rsidRPr="00A721FC">
              <w:rPr>
                <w:color w:val="797979"/>
                <w:w w:val="105"/>
                <w:sz w:val="17"/>
              </w:rPr>
              <w:t>二</w:t>
            </w:r>
            <w:r w:rsidRPr="00A721FC">
              <w:rPr>
                <w:color w:val="565656"/>
                <w:w w:val="105"/>
                <w:sz w:val="17"/>
              </w:rPr>
              <w:t>等</w:t>
            </w:r>
            <w:r w:rsidRPr="00A721FC">
              <w:rPr>
                <w:color w:val="2A2A2A"/>
                <w:spacing w:val="-10"/>
                <w:w w:val="105"/>
                <w:sz w:val="17"/>
              </w:rPr>
              <w:t>奖</w:t>
            </w:r>
          </w:p>
        </w:tc>
      </w:tr>
      <w:tr w:rsidR="00A721FC" w:rsidRPr="00A721FC" w14:paraId="07272DED" w14:textId="77777777" w:rsidTr="004F66F8">
        <w:trPr>
          <w:trHeight w:val="397"/>
        </w:trPr>
        <w:tc>
          <w:tcPr>
            <w:tcW w:w="525" w:type="dxa"/>
          </w:tcPr>
          <w:p w14:paraId="4B060C69" w14:textId="77777777" w:rsidR="00A721FC" w:rsidRPr="00A721FC" w:rsidRDefault="00A721FC" w:rsidP="00A721FC">
            <w:pPr>
              <w:spacing w:before="85"/>
              <w:ind w:left="38" w:right="27"/>
              <w:jc w:val="center"/>
              <w:rPr>
                <w:rFonts w:ascii="Arial"/>
                <w:sz w:val="17"/>
              </w:rPr>
            </w:pPr>
            <w:r w:rsidRPr="00A721FC">
              <w:rPr>
                <w:rFonts w:ascii="Arial"/>
                <w:color w:val="2A2A2A"/>
                <w:spacing w:val="-5"/>
                <w:sz w:val="17"/>
              </w:rPr>
              <w:t>817</w:t>
            </w:r>
          </w:p>
        </w:tc>
        <w:tc>
          <w:tcPr>
            <w:tcW w:w="1119" w:type="dxa"/>
            <w:vMerge/>
            <w:tcBorders>
              <w:top w:val="nil"/>
            </w:tcBorders>
          </w:tcPr>
          <w:p w14:paraId="4216F8A7" w14:textId="77777777" w:rsidR="00A721FC" w:rsidRPr="00A721FC" w:rsidRDefault="00A721FC" w:rsidP="00A721FC">
            <w:pPr>
              <w:rPr>
                <w:sz w:val="2"/>
                <w:szCs w:val="2"/>
              </w:rPr>
            </w:pPr>
          </w:p>
        </w:tc>
        <w:tc>
          <w:tcPr>
            <w:tcW w:w="2448" w:type="dxa"/>
          </w:tcPr>
          <w:p w14:paraId="064DF6B6" w14:textId="77777777" w:rsidR="00A721FC" w:rsidRPr="00A721FC" w:rsidRDefault="00A721FC" w:rsidP="00A721FC">
            <w:pPr>
              <w:spacing w:before="71"/>
              <w:ind w:left="36" w:right="43"/>
              <w:jc w:val="center"/>
              <w:rPr>
                <w:sz w:val="17"/>
              </w:rPr>
            </w:pPr>
            <w:r w:rsidRPr="00A721FC">
              <w:rPr>
                <w:color w:val="424242"/>
                <w:spacing w:val="-1"/>
                <w:sz w:val="17"/>
              </w:rPr>
              <w:t>承德应用技术职业学院</w:t>
            </w:r>
          </w:p>
        </w:tc>
        <w:tc>
          <w:tcPr>
            <w:tcW w:w="1403" w:type="dxa"/>
          </w:tcPr>
          <w:p w14:paraId="77FE6800" w14:textId="77777777" w:rsidR="00A721FC" w:rsidRPr="00A721FC" w:rsidRDefault="00A721FC" w:rsidP="00A721FC">
            <w:pPr>
              <w:spacing w:before="76"/>
              <w:ind w:left="12"/>
              <w:jc w:val="center"/>
              <w:rPr>
                <w:sz w:val="17"/>
              </w:rPr>
            </w:pPr>
            <w:r w:rsidRPr="00A721FC">
              <w:rPr>
                <w:color w:val="424242"/>
                <w:spacing w:val="-2"/>
                <w:w w:val="110"/>
                <w:sz w:val="17"/>
              </w:rPr>
              <w:t>王静远马照楠</w:t>
            </w:r>
          </w:p>
        </w:tc>
        <w:tc>
          <w:tcPr>
            <w:tcW w:w="2540" w:type="dxa"/>
          </w:tcPr>
          <w:p w14:paraId="75E8B791" w14:textId="77777777" w:rsidR="00A721FC" w:rsidRPr="00A721FC" w:rsidRDefault="00A721FC" w:rsidP="00A721FC">
            <w:pPr>
              <w:spacing w:before="76"/>
              <w:ind w:left="14"/>
              <w:jc w:val="center"/>
              <w:rPr>
                <w:sz w:val="17"/>
              </w:rPr>
            </w:pPr>
            <w:r w:rsidRPr="00A721FC">
              <w:rPr>
                <w:color w:val="424242"/>
                <w:spacing w:val="-9"/>
                <w:sz w:val="17"/>
              </w:rPr>
              <w:t>裴子埮，巩旭阳</w:t>
            </w:r>
          </w:p>
        </w:tc>
        <w:tc>
          <w:tcPr>
            <w:tcW w:w="887" w:type="dxa"/>
          </w:tcPr>
          <w:p w14:paraId="7BD72158" w14:textId="77777777" w:rsidR="00A721FC" w:rsidRPr="00A721FC" w:rsidRDefault="00A721FC" w:rsidP="00A721FC">
            <w:pPr>
              <w:spacing w:before="76"/>
              <w:ind w:left="43" w:right="16"/>
              <w:jc w:val="center"/>
              <w:rPr>
                <w:sz w:val="17"/>
              </w:rPr>
            </w:pPr>
            <w:r w:rsidRPr="00A721FC">
              <w:rPr>
                <w:color w:val="424242"/>
                <w:spacing w:val="-4"/>
                <w:sz w:val="17"/>
              </w:rPr>
              <w:t>三等奖</w:t>
            </w:r>
          </w:p>
        </w:tc>
      </w:tr>
      <w:tr w:rsidR="00A721FC" w:rsidRPr="00A721FC" w14:paraId="6F55CB54" w14:textId="77777777" w:rsidTr="004F66F8">
        <w:trPr>
          <w:trHeight w:val="397"/>
        </w:trPr>
        <w:tc>
          <w:tcPr>
            <w:tcW w:w="525" w:type="dxa"/>
          </w:tcPr>
          <w:p w14:paraId="05198171" w14:textId="77777777" w:rsidR="00A721FC" w:rsidRPr="00A721FC" w:rsidRDefault="00A721FC" w:rsidP="00A721FC">
            <w:pPr>
              <w:spacing w:before="82"/>
              <w:ind w:left="38" w:right="25"/>
              <w:jc w:val="center"/>
              <w:rPr>
                <w:rFonts w:ascii="Arial"/>
                <w:sz w:val="17"/>
              </w:rPr>
            </w:pPr>
            <w:r w:rsidRPr="00A721FC">
              <w:rPr>
                <w:rFonts w:ascii="Arial"/>
                <w:color w:val="2A2A2A"/>
                <w:spacing w:val="-5"/>
                <w:sz w:val="17"/>
              </w:rPr>
              <w:t>818</w:t>
            </w:r>
          </w:p>
        </w:tc>
        <w:tc>
          <w:tcPr>
            <w:tcW w:w="1119" w:type="dxa"/>
            <w:vMerge/>
            <w:tcBorders>
              <w:top w:val="nil"/>
            </w:tcBorders>
          </w:tcPr>
          <w:p w14:paraId="3E878333" w14:textId="77777777" w:rsidR="00A721FC" w:rsidRPr="00A721FC" w:rsidRDefault="00A721FC" w:rsidP="00A721FC">
            <w:pPr>
              <w:rPr>
                <w:sz w:val="2"/>
                <w:szCs w:val="2"/>
              </w:rPr>
            </w:pPr>
          </w:p>
        </w:tc>
        <w:tc>
          <w:tcPr>
            <w:tcW w:w="2448" w:type="dxa"/>
          </w:tcPr>
          <w:p w14:paraId="6FC10960" w14:textId="77777777" w:rsidR="00A721FC" w:rsidRPr="00A721FC" w:rsidRDefault="00A721FC" w:rsidP="00A721FC">
            <w:pPr>
              <w:spacing w:before="68"/>
              <w:ind w:left="36" w:right="41"/>
              <w:jc w:val="center"/>
              <w:rPr>
                <w:sz w:val="17"/>
              </w:rPr>
            </w:pPr>
            <w:r w:rsidRPr="00A721FC">
              <w:rPr>
                <w:color w:val="2A2A2A"/>
                <w:spacing w:val="-1"/>
                <w:sz w:val="17"/>
              </w:rPr>
              <w:t>河北软件职业技术学院</w:t>
            </w:r>
          </w:p>
        </w:tc>
        <w:tc>
          <w:tcPr>
            <w:tcW w:w="1403" w:type="dxa"/>
          </w:tcPr>
          <w:p w14:paraId="5B919D83" w14:textId="77777777" w:rsidR="00A721FC" w:rsidRPr="00A721FC" w:rsidRDefault="00A721FC" w:rsidP="00A721FC">
            <w:pPr>
              <w:spacing w:before="73"/>
              <w:ind w:left="5"/>
              <w:jc w:val="center"/>
              <w:rPr>
                <w:sz w:val="17"/>
              </w:rPr>
            </w:pPr>
            <w:r w:rsidRPr="00A721FC">
              <w:rPr>
                <w:color w:val="2A2A2A"/>
                <w:spacing w:val="-9"/>
                <w:sz w:val="17"/>
              </w:rPr>
              <w:t>刘凯轩，任威成</w:t>
            </w:r>
          </w:p>
        </w:tc>
        <w:tc>
          <w:tcPr>
            <w:tcW w:w="2540" w:type="dxa"/>
          </w:tcPr>
          <w:p w14:paraId="7C548B52" w14:textId="77777777" w:rsidR="00A721FC" w:rsidRPr="00A721FC" w:rsidRDefault="00A721FC" w:rsidP="00A721FC">
            <w:pPr>
              <w:spacing w:before="73"/>
              <w:ind w:left="14"/>
              <w:jc w:val="center"/>
              <w:rPr>
                <w:sz w:val="17"/>
              </w:rPr>
            </w:pPr>
            <w:r w:rsidRPr="00A721FC">
              <w:rPr>
                <w:color w:val="2A2A2A"/>
                <w:spacing w:val="-9"/>
                <w:sz w:val="17"/>
              </w:rPr>
              <w:t>高子昂，刘家齐</w:t>
            </w:r>
          </w:p>
        </w:tc>
        <w:tc>
          <w:tcPr>
            <w:tcW w:w="887" w:type="dxa"/>
          </w:tcPr>
          <w:p w14:paraId="5271B5BC" w14:textId="77777777" w:rsidR="00A721FC" w:rsidRPr="00A721FC" w:rsidRDefault="00A721FC" w:rsidP="00A721FC">
            <w:pPr>
              <w:spacing w:before="73"/>
              <w:ind w:left="43"/>
              <w:jc w:val="center"/>
              <w:rPr>
                <w:sz w:val="17"/>
              </w:rPr>
            </w:pPr>
            <w:r w:rsidRPr="00A721FC">
              <w:rPr>
                <w:color w:val="797979"/>
                <w:sz w:val="17"/>
              </w:rPr>
              <w:t>三</w:t>
            </w:r>
            <w:r w:rsidRPr="00A721FC">
              <w:rPr>
                <w:color w:val="2A2A2A"/>
                <w:spacing w:val="-5"/>
                <w:sz w:val="17"/>
              </w:rPr>
              <w:t>等奖</w:t>
            </w:r>
          </w:p>
        </w:tc>
      </w:tr>
      <w:tr w:rsidR="00A721FC" w:rsidRPr="00A721FC" w14:paraId="23C04A31" w14:textId="77777777" w:rsidTr="004F66F8">
        <w:trPr>
          <w:trHeight w:val="397"/>
        </w:trPr>
        <w:tc>
          <w:tcPr>
            <w:tcW w:w="525" w:type="dxa"/>
          </w:tcPr>
          <w:p w14:paraId="49665425" w14:textId="77777777" w:rsidR="00A721FC" w:rsidRPr="00A721FC" w:rsidRDefault="00A721FC" w:rsidP="00A721FC">
            <w:pPr>
              <w:spacing w:before="83"/>
              <w:ind w:left="38" w:right="25"/>
              <w:jc w:val="center"/>
              <w:rPr>
                <w:rFonts w:ascii="Arial"/>
                <w:sz w:val="17"/>
              </w:rPr>
            </w:pPr>
            <w:r w:rsidRPr="00A721FC">
              <w:rPr>
                <w:rFonts w:ascii="Arial"/>
                <w:color w:val="2A2A2A"/>
                <w:spacing w:val="-5"/>
                <w:sz w:val="17"/>
              </w:rPr>
              <w:t>819</w:t>
            </w:r>
          </w:p>
        </w:tc>
        <w:tc>
          <w:tcPr>
            <w:tcW w:w="1119" w:type="dxa"/>
            <w:vMerge/>
            <w:tcBorders>
              <w:top w:val="nil"/>
            </w:tcBorders>
          </w:tcPr>
          <w:p w14:paraId="75B6E861" w14:textId="77777777" w:rsidR="00A721FC" w:rsidRPr="00A721FC" w:rsidRDefault="00A721FC" w:rsidP="00A721FC">
            <w:pPr>
              <w:rPr>
                <w:sz w:val="2"/>
                <w:szCs w:val="2"/>
              </w:rPr>
            </w:pPr>
          </w:p>
        </w:tc>
        <w:tc>
          <w:tcPr>
            <w:tcW w:w="2448" w:type="dxa"/>
          </w:tcPr>
          <w:p w14:paraId="04FDC262" w14:textId="77777777" w:rsidR="00A721FC" w:rsidRPr="00A721FC" w:rsidRDefault="00A721FC" w:rsidP="00A721FC">
            <w:pPr>
              <w:spacing w:before="69"/>
              <w:ind w:left="36" w:right="43"/>
              <w:jc w:val="center"/>
              <w:rPr>
                <w:sz w:val="17"/>
              </w:rPr>
            </w:pPr>
            <w:r w:rsidRPr="00A721FC">
              <w:rPr>
                <w:color w:val="2A2A2A"/>
                <w:spacing w:val="-1"/>
                <w:sz w:val="17"/>
              </w:rPr>
              <w:t>河北资源环境职业技术学院</w:t>
            </w:r>
          </w:p>
        </w:tc>
        <w:tc>
          <w:tcPr>
            <w:tcW w:w="1403" w:type="dxa"/>
          </w:tcPr>
          <w:p w14:paraId="1616E7DF" w14:textId="77777777" w:rsidR="00A721FC" w:rsidRPr="00A721FC" w:rsidRDefault="00A721FC" w:rsidP="00A721FC">
            <w:pPr>
              <w:spacing w:before="74"/>
              <w:ind w:left="33"/>
              <w:jc w:val="center"/>
              <w:rPr>
                <w:sz w:val="17"/>
              </w:rPr>
            </w:pPr>
            <w:r w:rsidRPr="00A721FC">
              <w:rPr>
                <w:color w:val="2A2A2A"/>
                <w:w w:val="110"/>
                <w:sz w:val="17"/>
              </w:rPr>
              <w:t>赵晨灿李晓</w:t>
            </w:r>
            <w:r w:rsidRPr="00A721FC">
              <w:rPr>
                <w:color w:val="565656"/>
                <w:spacing w:val="-10"/>
                <w:w w:val="110"/>
                <w:sz w:val="17"/>
              </w:rPr>
              <w:t>宁</w:t>
            </w:r>
          </w:p>
        </w:tc>
        <w:tc>
          <w:tcPr>
            <w:tcW w:w="2540" w:type="dxa"/>
          </w:tcPr>
          <w:p w14:paraId="07CA0751" w14:textId="77777777" w:rsidR="00A721FC" w:rsidRPr="00A721FC" w:rsidRDefault="00A721FC" w:rsidP="00A721FC">
            <w:pPr>
              <w:spacing w:before="74"/>
              <w:ind w:left="19"/>
              <w:jc w:val="center"/>
              <w:rPr>
                <w:sz w:val="17"/>
              </w:rPr>
            </w:pPr>
            <w:r w:rsidRPr="00A721FC">
              <w:rPr>
                <w:color w:val="2A2A2A"/>
                <w:spacing w:val="-9"/>
                <w:sz w:val="17"/>
              </w:rPr>
              <w:t>武永琪，赵振兴</w:t>
            </w:r>
          </w:p>
        </w:tc>
        <w:tc>
          <w:tcPr>
            <w:tcW w:w="887" w:type="dxa"/>
          </w:tcPr>
          <w:p w14:paraId="6C8775D4" w14:textId="77777777" w:rsidR="00A721FC" w:rsidRPr="00A721FC" w:rsidRDefault="00A721FC" w:rsidP="00A721FC">
            <w:pPr>
              <w:spacing w:before="74"/>
              <w:ind w:left="43"/>
              <w:jc w:val="center"/>
              <w:rPr>
                <w:sz w:val="17"/>
              </w:rPr>
            </w:pPr>
            <w:r w:rsidRPr="00A721FC">
              <w:rPr>
                <w:color w:val="797979"/>
                <w:sz w:val="17"/>
              </w:rPr>
              <w:t>三</w:t>
            </w:r>
            <w:r w:rsidRPr="00A721FC">
              <w:rPr>
                <w:color w:val="2A2A2A"/>
                <w:spacing w:val="-5"/>
                <w:sz w:val="17"/>
              </w:rPr>
              <w:t>等奖</w:t>
            </w:r>
          </w:p>
        </w:tc>
      </w:tr>
      <w:tr w:rsidR="00A721FC" w:rsidRPr="00A721FC" w14:paraId="3CA004ED" w14:textId="77777777" w:rsidTr="004F66F8">
        <w:trPr>
          <w:trHeight w:val="397"/>
        </w:trPr>
        <w:tc>
          <w:tcPr>
            <w:tcW w:w="525" w:type="dxa"/>
          </w:tcPr>
          <w:p w14:paraId="22EAFD2A" w14:textId="77777777" w:rsidR="00A721FC" w:rsidRPr="00A721FC" w:rsidRDefault="00A721FC" w:rsidP="00A721FC">
            <w:pPr>
              <w:spacing w:before="85"/>
              <w:ind w:left="38" w:right="22"/>
              <w:jc w:val="center"/>
              <w:rPr>
                <w:rFonts w:ascii="Arial"/>
                <w:sz w:val="17"/>
              </w:rPr>
            </w:pPr>
            <w:r w:rsidRPr="00A721FC">
              <w:rPr>
                <w:rFonts w:ascii="Arial"/>
                <w:color w:val="2A2A2A"/>
                <w:spacing w:val="-5"/>
                <w:sz w:val="17"/>
              </w:rPr>
              <w:t>820</w:t>
            </w:r>
          </w:p>
        </w:tc>
        <w:tc>
          <w:tcPr>
            <w:tcW w:w="1119" w:type="dxa"/>
            <w:vMerge/>
            <w:tcBorders>
              <w:top w:val="nil"/>
            </w:tcBorders>
          </w:tcPr>
          <w:p w14:paraId="2BFEF30D" w14:textId="77777777" w:rsidR="00A721FC" w:rsidRPr="00A721FC" w:rsidRDefault="00A721FC" w:rsidP="00A721FC">
            <w:pPr>
              <w:rPr>
                <w:sz w:val="2"/>
                <w:szCs w:val="2"/>
              </w:rPr>
            </w:pPr>
          </w:p>
        </w:tc>
        <w:tc>
          <w:tcPr>
            <w:tcW w:w="2448" w:type="dxa"/>
          </w:tcPr>
          <w:p w14:paraId="6EBEF570" w14:textId="77777777" w:rsidR="00A721FC" w:rsidRPr="00A721FC" w:rsidRDefault="00A721FC" w:rsidP="00A721FC">
            <w:pPr>
              <w:spacing w:before="71"/>
              <w:ind w:left="36" w:right="43"/>
              <w:jc w:val="center"/>
              <w:rPr>
                <w:sz w:val="17"/>
              </w:rPr>
            </w:pPr>
            <w:r w:rsidRPr="00A721FC">
              <w:rPr>
                <w:color w:val="2A2A2A"/>
                <w:spacing w:val="-1"/>
                <w:sz w:val="17"/>
              </w:rPr>
              <w:t>承德应用技术职业学院</w:t>
            </w:r>
          </w:p>
        </w:tc>
        <w:tc>
          <w:tcPr>
            <w:tcW w:w="1403" w:type="dxa"/>
          </w:tcPr>
          <w:p w14:paraId="2EDAC0FA" w14:textId="77777777" w:rsidR="00A721FC" w:rsidRPr="00A721FC" w:rsidRDefault="00A721FC" w:rsidP="00A721FC">
            <w:pPr>
              <w:spacing w:before="76"/>
              <w:ind w:left="19"/>
              <w:jc w:val="center"/>
              <w:rPr>
                <w:sz w:val="17"/>
              </w:rPr>
            </w:pPr>
            <w:r w:rsidRPr="00A721FC">
              <w:rPr>
                <w:color w:val="424242"/>
                <w:spacing w:val="-2"/>
                <w:w w:val="115"/>
                <w:sz w:val="17"/>
              </w:rPr>
              <w:t>王静远丛珊</w:t>
            </w:r>
          </w:p>
        </w:tc>
        <w:tc>
          <w:tcPr>
            <w:tcW w:w="2540" w:type="dxa"/>
          </w:tcPr>
          <w:p w14:paraId="1929F0E4" w14:textId="77777777" w:rsidR="00A721FC" w:rsidRPr="00A721FC" w:rsidRDefault="00A721FC" w:rsidP="00A721FC">
            <w:pPr>
              <w:spacing w:before="76"/>
              <w:ind w:left="18"/>
              <w:jc w:val="center"/>
              <w:rPr>
                <w:sz w:val="17"/>
              </w:rPr>
            </w:pPr>
            <w:r w:rsidRPr="00A721FC">
              <w:rPr>
                <w:color w:val="424242"/>
                <w:spacing w:val="-9"/>
                <w:sz w:val="17"/>
              </w:rPr>
              <w:t>曹绍润，李子昂</w:t>
            </w:r>
          </w:p>
        </w:tc>
        <w:tc>
          <w:tcPr>
            <w:tcW w:w="887" w:type="dxa"/>
          </w:tcPr>
          <w:p w14:paraId="790B2BE6" w14:textId="77777777" w:rsidR="00A721FC" w:rsidRPr="00A721FC" w:rsidRDefault="00A721FC" w:rsidP="00A721FC">
            <w:pPr>
              <w:spacing w:before="76"/>
              <w:ind w:left="43" w:right="11"/>
              <w:jc w:val="center"/>
              <w:rPr>
                <w:sz w:val="17"/>
              </w:rPr>
            </w:pPr>
            <w:r w:rsidRPr="00A721FC">
              <w:rPr>
                <w:color w:val="424242"/>
                <w:spacing w:val="-4"/>
                <w:sz w:val="17"/>
              </w:rPr>
              <w:t>三等奖</w:t>
            </w:r>
          </w:p>
        </w:tc>
      </w:tr>
      <w:tr w:rsidR="00A721FC" w:rsidRPr="00A721FC" w14:paraId="5F99E5C6" w14:textId="77777777" w:rsidTr="004F66F8">
        <w:trPr>
          <w:trHeight w:val="396"/>
        </w:trPr>
        <w:tc>
          <w:tcPr>
            <w:tcW w:w="525" w:type="dxa"/>
          </w:tcPr>
          <w:p w14:paraId="61E9C100" w14:textId="77777777" w:rsidR="00A721FC" w:rsidRPr="00A721FC" w:rsidRDefault="00A721FC" w:rsidP="00A721FC">
            <w:pPr>
              <w:spacing w:before="86"/>
              <w:ind w:left="38" w:right="8"/>
              <w:jc w:val="center"/>
              <w:rPr>
                <w:rFonts w:ascii="Arial"/>
                <w:sz w:val="17"/>
              </w:rPr>
            </w:pPr>
            <w:r w:rsidRPr="00A721FC">
              <w:rPr>
                <w:rFonts w:ascii="Arial"/>
                <w:color w:val="2A2A2A"/>
                <w:spacing w:val="-5"/>
                <w:sz w:val="17"/>
              </w:rPr>
              <w:t>821</w:t>
            </w:r>
          </w:p>
        </w:tc>
        <w:tc>
          <w:tcPr>
            <w:tcW w:w="1119" w:type="dxa"/>
            <w:vMerge/>
            <w:tcBorders>
              <w:top w:val="nil"/>
            </w:tcBorders>
          </w:tcPr>
          <w:p w14:paraId="5F9E1316" w14:textId="77777777" w:rsidR="00A721FC" w:rsidRPr="00A721FC" w:rsidRDefault="00A721FC" w:rsidP="00A721FC">
            <w:pPr>
              <w:rPr>
                <w:sz w:val="2"/>
                <w:szCs w:val="2"/>
              </w:rPr>
            </w:pPr>
          </w:p>
        </w:tc>
        <w:tc>
          <w:tcPr>
            <w:tcW w:w="2448" w:type="dxa"/>
          </w:tcPr>
          <w:p w14:paraId="4E4F1705" w14:textId="77777777" w:rsidR="00A721FC" w:rsidRPr="00A721FC" w:rsidRDefault="00A721FC" w:rsidP="00A721FC">
            <w:pPr>
              <w:spacing w:before="72"/>
              <w:ind w:left="36" w:right="36"/>
              <w:jc w:val="center"/>
              <w:rPr>
                <w:sz w:val="17"/>
              </w:rPr>
            </w:pPr>
            <w:r w:rsidRPr="00A721FC">
              <w:rPr>
                <w:color w:val="424242"/>
                <w:spacing w:val="-1"/>
                <w:sz w:val="17"/>
              </w:rPr>
              <w:t>唐山工业职业技术大学</w:t>
            </w:r>
          </w:p>
        </w:tc>
        <w:tc>
          <w:tcPr>
            <w:tcW w:w="1403" w:type="dxa"/>
          </w:tcPr>
          <w:p w14:paraId="4B330776" w14:textId="77777777" w:rsidR="00A721FC" w:rsidRPr="00A721FC" w:rsidRDefault="00A721FC" w:rsidP="00A721FC">
            <w:pPr>
              <w:spacing w:before="77"/>
              <w:ind w:left="19"/>
              <w:jc w:val="center"/>
              <w:rPr>
                <w:sz w:val="17"/>
              </w:rPr>
            </w:pPr>
            <w:r w:rsidRPr="00A721FC">
              <w:rPr>
                <w:color w:val="424242"/>
                <w:spacing w:val="-2"/>
                <w:w w:val="115"/>
                <w:sz w:val="17"/>
              </w:rPr>
              <w:t>李慧娟刘旭</w:t>
            </w:r>
          </w:p>
        </w:tc>
        <w:tc>
          <w:tcPr>
            <w:tcW w:w="2540" w:type="dxa"/>
          </w:tcPr>
          <w:p w14:paraId="7FB2223D" w14:textId="77777777" w:rsidR="00A721FC" w:rsidRPr="00A721FC" w:rsidRDefault="00A721FC" w:rsidP="00A721FC">
            <w:pPr>
              <w:spacing w:before="77"/>
              <w:ind w:left="51" w:right="16"/>
              <w:jc w:val="center"/>
              <w:rPr>
                <w:sz w:val="17"/>
              </w:rPr>
            </w:pPr>
            <w:r w:rsidRPr="00A721FC">
              <w:rPr>
                <w:color w:val="2A2A2A"/>
                <w:spacing w:val="-6"/>
                <w:sz w:val="17"/>
              </w:rPr>
              <w:t>苑俊</w:t>
            </w:r>
            <w:r w:rsidRPr="00A721FC">
              <w:rPr>
                <w:color w:val="797979"/>
                <w:spacing w:val="-6"/>
                <w:sz w:val="17"/>
              </w:rPr>
              <w:t>一</w:t>
            </w:r>
            <w:r w:rsidRPr="00A721FC">
              <w:rPr>
                <w:color w:val="2A2A2A"/>
                <w:spacing w:val="-8"/>
                <w:sz w:val="17"/>
              </w:rPr>
              <w:t>，崔鑫</w:t>
            </w:r>
          </w:p>
        </w:tc>
        <w:tc>
          <w:tcPr>
            <w:tcW w:w="887" w:type="dxa"/>
          </w:tcPr>
          <w:p w14:paraId="6FD87F55" w14:textId="77777777" w:rsidR="00A721FC" w:rsidRPr="00A721FC" w:rsidRDefault="00A721FC" w:rsidP="00A721FC">
            <w:pPr>
              <w:spacing w:before="77"/>
              <w:ind w:left="43" w:right="16"/>
              <w:jc w:val="center"/>
              <w:rPr>
                <w:sz w:val="17"/>
              </w:rPr>
            </w:pPr>
            <w:r w:rsidRPr="00A721FC">
              <w:rPr>
                <w:color w:val="424242"/>
                <w:spacing w:val="-4"/>
                <w:sz w:val="17"/>
              </w:rPr>
              <w:t>三等奖</w:t>
            </w:r>
          </w:p>
        </w:tc>
      </w:tr>
      <w:tr w:rsidR="00A721FC" w:rsidRPr="00A721FC" w14:paraId="5AAB5C96" w14:textId="77777777" w:rsidTr="004F66F8">
        <w:trPr>
          <w:trHeight w:val="397"/>
        </w:trPr>
        <w:tc>
          <w:tcPr>
            <w:tcW w:w="525" w:type="dxa"/>
          </w:tcPr>
          <w:p w14:paraId="2E10CD8C" w14:textId="77777777" w:rsidR="00A721FC" w:rsidRPr="00A721FC" w:rsidRDefault="00A721FC" w:rsidP="00A721FC">
            <w:pPr>
              <w:spacing w:before="87"/>
              <w:ind w:left="38" w:right="27"/>
              <w:jc w:val="center"/>
              <w:rPr>
                <w:rFonts w:ascii="Arial"/>
                <w:sz w:val="17"/>
              </w:rPr>
            </w:pPr>
            <w:r w:rsidRPr="00A721FC">
              <w:rPr>
                <w:rFonts w:ascii="Arial"/>
                <w:color w:val="2A2A2A"/>
                <w:spacing w:val="-5"/>
                <w:sz w:val="17"/>
              </w:rPr>
              <w:t>822</w:t>
            </w:r>
          </w:p>
        </w:tc>
        <w:tc>
          <w:tcPr>
            <w:tcW w:w="1119" w:type="dxa"/>
            <w:vMerge/>
            <w:tcBorders>
              <w:top w:val="nil"/>
            </w:tcBorders>
          </w:tcPr>
          <w:p w14:paraId="55AA4DEC" w14:textId="77777777" w:rsidR="00A721FC" w:rsidRPr="00A721FC" w:rsidRDefault="00A721FC" w:rsidP="00A721FC">
            <w:pPr>
              <w:rPr>
                <w:sz w:val="2"/>
                <w:szCs w:val="2"/>
              </w:rPr>
            </w:pPr>
          </w:p>
        </w:tc>
        <w:tc>
          <w:tcPr>
            <w:tcW w:w="2448" w:type="dxa"/>
          </w:tcPr>
          <w:p w14:paraId="017C3D51" w14:textId="77777777" w:rsidR="00A721FC" w:rsidRPr="00A721FC" w:rsidRDefault="00A721FC" w:rsidP="00A721FC">
            <w:pPr>
              <w:spacing w:before="74"/>
              <w:ind w:left="36" w:right="38"/>
              <w:jc w:val="center"/>
              <w:rPr>
                <w:sz w:val="17"/>
              </w:rPr>
            </w:pPr>
            <w:r w:rsidRPr="00A721FC">
              <w:rPr>
                <w:color w:val="424242"/>
                <w:spacing w:val="-2"/>
                <w:sz w:val="17"/>
              </w:rPr>
              <w:t>石家庄职业技术学院</w:t>
            </w:r>
          </w:p>
        </w:tc>
        <w:tc>
          <w:tcPr>
            <w:tcW w:w="1403" w:type="dxa"/>
          </w:tcPr>
          <w:p w14:paraId="1648F317" w14:textId="77777777" w:rsidR="00A721FC" w:rsidRPr="00A721FC" w:rsidRDefault="00A721FC" w:rsidP="00A721FC">
            <w:pPr>
              <w:spacing w:before="78"/>
              <w:ind w:left="4"/>
              <w:jc w:val="center"/>
              <w:rPr>
                <w:sz w:val="17"/>
              </w:rPr>
            </w:pPr>
            <w:r w:rsidRPr="00A721FC">
              <w:rPr>
                <w:color w:val="2A2A2A"/>
                <w:spacing w:val="-9"/>
                <w:sz w:val="17"/>
              </w:rPr>
              <w:t>骆颖哲，柳延渠</w:t>
            </w:r>
          </w:p>
        </w:tc>
        <w:tc>
          <w:tcPr>
            <w:tcW w:w="2540" w:type="dxa"/>
          </w:tcPr>
          <w:p w14:paraId="07A288B6" w14:textId="77777777" w:rsidR="00A721FC" w:rsidRPr="00A721FC" w:rsidRDefault="00A721FC" w:rsidP="00A721FC">
            <w:pPr>
              <w:spacing w:before="78"/>
              <w:ind w:left="15"/>
              <w:jc w:val="center"/>
              <w:rPr>
                <w:sz w:val="17"/>
              </w:rPr>
            </w:pPr>
            <w:r w:rsidRPr="00A721FC">
              <w:rPr>
                <w:color w:val="2A2A2A"/>
                <w:spacing w:val="-9"/>
                <w:sz w:val="17"/>
              </w:rPr>
              <w:t>赵依豪，曹国杰</w:t>
            </w:r>
          </w:p>
        </w:tc>
        <w:tc>
          <w:tcPr>
            <w:tcW w:w="887" w:type="dxa"/>
          </w:tcPr>
          <w:p w14:paraId="01635472" w14:textId="77777777" w:rsidR="00A721FC" w:rsidRPr="00A721FC" w:rsidRDefault="00A721FC" w:rsidP="00A721FC">
            <w:pPr>
              <w:spacing w:before="78"/>
              <w:ind w:left="43" w:right="16"/>
              <w:jc w:val="center"/>
              <w:rPr>
                <w:sz w:val="17"/>
              </w:rPr>
            </w:pPr>
            <w:r w:rsidRPr="00A721FC">
              <w:rPr>
                <w:color w:val="424242"/>
                <w:spacing w:val="-4"/>
                <w:sz w:val="17"/>
              </w:rPr>
              <w:t>三等奖</w:t>
            </w:r>
          </w:p>
        </w:tc>
      </w:tr>
      <w:tr w:rsidR="00A721FC" w:rsidRPr="00A721FC" w14:paraId="0FE9CD6C" w14:textId="77777777" w:rsidTr="004F66F8">
        <w:trPr>
          <w:trHeight w:val="397"/>
        </w:trPr>
        <w:tc>
          <w:tcPr>
            <w:tcW w:w="525" w:type="dxa"/>
          </w:tcPr>
          <w:p w14:paraId="7B0BCD67" w14:textId="77777777" w:rsidR="00A721FC" w:rsidRPr="00A721FC" w:rsidRDefault="00A721FC" w:rsidP="00A721FC">
            <w:pPr>
              <w:spacing w:before="84"/>
              <w:ind w:left="38" w:right="27"/>
              <w:jc w:val="center"/>
              <w:rPr>
                <w:rFonts w:ascii="Arial"/>
                <w:sz w:val="17"/>
              </w:rPr>
            </w:pPr>
            <w:r w:rsidRPr="00A721FC">
              <w:rPr>
                <w:rFonts w:ascii="Arial"/>
                <w:color w:val="2A2A2A"/>
                <w:spacing w:val="-5"/>
                <w:sz w:val="17"/>
              </w:rPr>
              <w:t>823</w:t>
            </w:r>
          </w:p>
        </w:tc>
        <w:tc>
          <w:tcPr>
            <w:tcW w:w="1119" w:type="dxa"/>
            <w:vMerge/>
            <w:tcBorders>
              <w:top w:val="nil"/>
            </w:tcBorders>
          </w:tcPr>
          <w:p w14:paraId="0ED3F37D" w14:textId="77777777" w:rsidR="00A721FC" w:rsidRPr="00A721FC" w:rsidRDefault="00A721FC" w:rsidP="00A721FC">
            <w:pPr>
              <w:rPr>
                <w:sz w:val="2"/>
                <w:szCs w:val="2"/>
              </w:rPr>
            </w:pPr>
          </w:p>
        </w:tc>
        <w:tc>
          <w:tcPr>
            <w:tcW w:w="2448" w:type="dxa"/>
          </w:tcPr>
          <w:p w14:paraId="7430BAAE" w14:textId="77777777" w:rsidR="00A721FC" w:rsidRPr="00A721FC" w:rsidRDefault="00A721FC" w:rsidP="00A721FC">
            <w:pPr>
              <w:spacing w:before="75"/>
              <w:ind w:left="36" w:right="41"/>
              <w:jc w:val="center"/>
              <w:rPr>
                <w:sz w:val="17"/>
              </w:rPr>
            </w:pPr>
            <w:r w:rsidRPr="00A721FC">
              <w:rPr>
                <w:color w:val="2A2A2A"/>
                <w:spacing w:val="-1"/>
                <w:sz w:val="17"/>
              </w:rPr>
              <w:t>河北机电职业技术学院</w:t>
            </w:r>
          </w:p>
        </w:tc>
        <w:tc>
          <w:tcPr>
            <w:tcW w:w="1403" w:type="dxa"/>
          </w:tcPr>
          <w:p w14:paraId="0C768EDD" w14:textId="77777777" w:rsidR="00A721FC" w:rsidRPr="00A721FC" w:rsidRDefault="00A721FC" w:rsidP="00A721FC">
            <w:pPr>
              <w:spacing w:before="75"/>
              <w:ind w:left="12"/>
              <w:jc w:val="center"/>
              <w:rPr>
                <w:sz w:val="17"/>
              </w:rPr>
            </w:pPr>
            <w:r w:rsidRPr="00A721FC">
              <w:rPr>
                <w:color w:val="424242"/>
                <w:spacing w:val="-3"/>
                <w:w w:val="115"/>
                <w:sz w:val="17"/>
              </w:rPr>
              <w:t>暴娱王宇</w:t>
            </w:r>
          </w:p>
        </w:tc>
        <w:tc>
          <w:tcPr>
            <w:tcW w:w="2540" w:type="dxa"/>
          </w:tcPr>
          <w:p w14:paraId="3B536C42" w14:textId="77777777" w:rsidR="00A721FC" w:rsidRPr="00A721FC" w:rsidRDefault="00A721FC" w:rsidP="00A721FC">
            <w:pPr>
              <w:spacing w:before="75"/>
              <w:ind w:left="21"/>
              <w:jc w:val="center"/>
              <w:rPr>
                <w:sz w:val="17"/>
              </w:rPr>
            </w:pPr>
            <w:r w:rsidRPr="00A721FC">
              <w:rPr>
                <w:color w:val="424242"/>
                <w:spacing w:val="-2"/>
                <w:w w:val="110"/>
                <w:sz w:val="17"/>
              </w:rPr>
              <w:t>李晨光秦浩然</w:t>
            </w:r>
          </w:p>
        </w:tc>
        <w:tc>
          <w:tcPr>
            <w:tcW w:w="887" w:type="dxa"/>
          </w:tcPr>
          <w:p w14:paraId="0A6CEDC1" w14:textId="77777777" w:rsidR="00A721FC" w:rsidRPr="00A721FC" w:rsidRDefault="00A721FC" w:rsidP="00A721FC">
            <w:pPr>
              <w:spacing w:before="75"/>
              <w:ind w:left="43"/>
              <w:jc w:val="center"/>
              <w:rPr>
                <w:sz w:val="17"/>
              </w:rPr>
            </w:pPr>
            <w:r w:rsidRPr="00A721FC">
              <w:rPr>
                <w:color w:val="797979"/>
                <w:sz w:val="17"/>
              </w:rPr>
              <w:t>三</w:t>
            </w:r>
            <w:r w:rsidRPr="00A721FC">
              <w:rPr>
                <w:color w:val="2A2A2A"/>
                <w:spacing w:val="-5"/>
                <w:sz w:val="17"/>
              </w:rPr>
              <w:t>等奖</w:t>
            </w:r>
          </w:p>
        </w:tc>
      </w:tr>
      <w:tr w:rsidR="00A721FC" w:rsidRPr="00A721FC" w14:paraId="4598B36A" w14:textId="77777777" w:rsidTr="004F66F8">
        <w:trPr>
          <w:trHeight w:val="396"/>
        </w:trPr>
        <w:tc>
          <w:tcPr>
            <w:tcW w:w="525" w:type="dxa"/>
          </w:tcPr>
          <w:p w14:paraId="177A6694" w14:textId="77777777" w:rsidR="00A721FC" w:rsidRPr="00A721FC" w:rsidRDefault="00A721FC" w:rsidP="00A721FC">
            <w:pPr>
              <w:spacing w:before="86"/>
              <w:ind w:left="38" w:right="22"/>
              <w:jc w:val="center"/>
              <w:rPr>
                <w:rFonts w:ascii="Arial"/>
                <w:sz w:val="17"/>
              </w:rPr>
            </w:pPr>
            <w:r w:rsidRPr="00A721FC">
              <w:rPr>
                <w:rFonts w:ascii="Arial"/>
                <w:color w:val="2A2A2A"/>
                <w:spacing w:val="-5"/>
                <w:sz w:val="17"/>
              </w:rPr>
              <w:t>824</w:t>
            </w:r>
          </w:p>
        </w:tc>
        <w:tc>
          <w:tcPr>
            <w:tcW w:w="1119" w:type="dxa"/>
            <w:vMerge/>
            <w:tcBorders>
              <w:top w:val="nil"/>
            </w:tcBorders>
          </w:tcPr>
          <w:p w14:paraId="4DBDF409" w14:textId="77777777" w:rsidR="00A721FC" w:rsidRPr="00A721FC" w:rsidRDefault="00A721FC" w:rsidP="00A721FC">
            <w:pPr>
              <w:rPr>
                <w:sz w:val="2"/>
                <w:szCs w:val="2"/>
              </w:rPr>
            </w:pPr>
          </w:p>
        </w:tc>
        <w:tc>
          <w:tcPr>
            <w:tcW w:w="2448" w:type="dxa"/>
          </w:tcPr>
          <w:p w14:paraId="0B47E6EC" w14:textId="77777777" w:rsidR="00A721FC" w:rsidRPr="00A721FC" w:rsidRDefault="00A721FC" w:rsidP="00A721FC">
            <w:pPr>
              <w:spacing w:before="77"/>
              <w:ind w:left="36" w:right="30"/>
              <w:jc w:val="center"/>
              <w:rPr>
                <w:sz w:val="17"/>
              </w:rPr>
            </w:pPr>
            <w:r w:rsidRPr="00A721FC">
              <w:rPr>
                <w:color w:val="424242"/>
                <w:spacing w:val="-2"/>
                <w:sz w:val="17"/>
              </w:rPr>
              <w:t>宣化科技职业学院</w:t>
            </w:r>
          </w:p>
        </w:tc>
        <w:tc>
          <w:tcPr>
            <w:tcW w:w="1403" w:type="dxa"/>
          </w:tcPr>
          <w:p w14:paraId="6072A38E" w14:textId="77777777" w:rsidR="00A721FC" w:rsidRPr="00A721FC" w:rsidRDefault="00A721FC" w:rsidP="00A721FC">
            <w:pPr>
              <w:spacing w:before="77"/>
              <w:ind w:left="1"/>
              <w:jc w:val="center"/>
              <w:rPr>
                <w:sz w:val="17"/>
              </w:rPr>
            </w:pPr>
            <w:r w:rsidRPr="00A721FC">
              <w:rPr>
                <w:color w:val="2A2A2A"/>
                <w:spacing w:val="-9"/>
                <w:sz w:val="17"/>
              </w:rPr>
              <w:t>杨彬彬，谷慧勇</w:t>
            </w:r>
          </w:p>
        </w:tc>
        <w:tc>
          <w:tcPr>
            <w:tcW w:w="2540" w:type="dxa"/>
          </w:tcPr>
          <w:p w14:paraId="28F964CA" w14:textId="77777777" w:rsidR="00A721FC" w:rsidRPr="00A721FC" w:rsidRDefault="00A721FC" w:rsidP="00A721FC">
            <w:pPr>
              <w:spacing w:before="77"/>
              <w:ind w:left="20"/>
              <w:jc w:val="center"/>
              <w:rPr>
                <w:sz w:val="17"/>
              </w:rPr>
            </w:pPr>
            <w:r w:rsidRPr="00A721FC">
              <w:rPr>
                <w:color w:val="2A2A2A"/>
                <w:spacing w:val="-10"/>
                <w:sz w:val="17"/>
              </w:rPr>
              <w:t>杨楠，伞翌嘉</w:t>
            </w:r>
          </w:p>
        </w:tc>
        <w:tc>
          <w:tcPr>
            <w:tcW w:w="887" w:type="dxa"/>
          </w:tcPr>
          <w:p w14:paraId="029C69EF" w14:textId="77777777" w:rsidR="00A721FC" w:rsidRPr="00A721FC" w:rsidRDefault="00A721FC" w:rsidP="00A721FC">
            <w:pPr>
              <w:spacing w:before="77"/>
              <w:ind w:left="43"/>
              <w:jc w:val="center"/>
              <w:rPr>
                <w:sz w:val="17"/>
              </w:rPr>
            </w:pPr>
            <w:r w:rsidRPr="00A721FC">
              <w:rPr>
                <w:color w:val="797979"/>
                <w:sz w:val="17"/>
              </w:rPr>
              <w:t>三</w:t>
            </w:r>
            <w:r w:rsidRPr="00A721FC">
              <w:rPr>
                <w:color w:val="2A2A2A"/>
                <w:spacing w:val="-5"/>
                <w:sz w:val="17"/>
              </w:rPr>
              <w:t>等奖</w:t>
            </w:r>
          </w:p>
        </w:tc>
      </w:tr>
      <w:tr w:rsidR="00A721FC" w:rsidRPr="00A721FC" w14:paraId="1FB9873B" w14:textId="77777777" w:rsidTr="004F66F8">
        <w:trPr>
          <w:trHeight w:val="396"/>
        </w:trPr>
        <w:tc>
          <w:tcPr>
            <w:tcW w:w="525" w:type="dxa"/>
          </w:tcPr>
          <w:p w14:paraId="0E27CF31" w14:textId="77777777" w:rsidR="00A721FC" w:rsidRPr="00A721FC" w:rsidRDefault="00A721FC" w:rsidP="00A721FC">
            <w:pPr>
              <w:spacing w:before="87"/>
              <w:ind w:left="38" w:right="30"/>
              <w:jc w:val="center"/>
              <w:rPr>
                <w:rFonts w:ascii="Arial"/>
                <w:sz w:val="17"/>
              </w:rPr>
            </w:pPr>
            <w:r w:rsidRPr="00A721FC">
              <w:rPr>
                <w:rFonts w:ascii="Arial"/>
                <w:color w:val="2A2A2A"/>
                <w:spacing w:val="-5"/>
                <w:sz w:val="17"/>
              </w:rPr>
              <w:t>825</w:t>
            </w:r>
          </w:p>
        </w:tc>
        <w:tc>
          <w:tcPr>
            <w:tcW w:w="1119" w:type="dxa"/>
            <w:vMerge w:val="restart"/>
          </w:tcPr>
          <w:p w14:paraId="28444193" w14:textId="77777777" w:rsidR="00A721FC" w:rsidRPr="00A721FC" w:rsidRDefault="00A721FC" w:rsidP="00A721FC">
            <w:pPr>
              <w:rPr>
                <w:rFonts w:ascii="Times New Roman"/>
                <w:sz w:val="17"/>
              </w:rPr>
            </w:pPr>
          </w:p>
          <w:p w14:paraId="5D9475C6" w14:textId="77777777" w:rsidR="00A721FC" w:rsidRPr="00A721FC" w:rsidRDefault="00A721FC" w:rsidP="00A721FC">
            <w:pPr>
              <w:rPr>
                <w:rFonts w:ascii="Times New Roman"/>
                <w:sz w:val="17"/>
              </w:rPr>
            </w:pPr>
          </w:p>
          <w:p w14:paraId="237710D0" w14:textId="77777777" w:rsidR="00A721FC" w:rsidRPr="00A721FC" w:rsidRDefault="00A721FC" w:rsidP="00A721FC">
            <w:pPr>
              <w:rPr>
                <w:rFonts w:ascii="Times New Roman"/>
                <w:sz w:val="17"/>
              </w:rPr>
            </w:pPr>
          </w:p>
          <w:p w14:paraId="29CCB3E9" w14:textId="77777777" w:rsidR="00A721FC" w:rsidRPr="00A721FC" w:rsidRDefault="00A721FC" w:rsidP="00A721FC">
            <w:pPr>
              <w:rPr>
                <w:rFonts w:ascii="Times New Roman"/>
                <w:sz w:val="17"/>
              </w:rPr>
            </w:pPr>
          </w:p>
          <w:p w14:paraId="2D1EBBE6" w14:textId="77777777" w:rsidR="00A721FC" w:rsidRPr="00A721FC" w:rsidRDefault="00A721FC" w:rsidP="00A721FC">
            <w:pPr>
              <w:spacing w:before="86"/>
              <w:rPr>
                <w:rFonts w:ascii="Times New Roman"/>
                <w:sz w:val="17"/>
              </w:rPr>
            </w:pPr>
          </w:p>
          <w:p w14:paraId="0F1B409F" w14:textId="77777777" w:rsidR="00A721FC" w:rsidRPr="00A721FC" w:rsidRDefault="00A721FC" w:rsidP="00A721FC">
            <w:pPr>
              <w:spacing w:line="256" w:lineRule="auto"/>
              <w:ind w:left="91" w:right="77"/>
              <w:jc w:val="center"/>
              <w:rPr>
                <w:rFonts w:ascii="Arial" w:eastAsia="Arial"/>
                <w:sz w:val="17"/>
              </w:rPr>
            </w:pPr>
            <w:r w:rsidRPr="00A721FC">
              <w:rPr>
                <w:rFonts w:ascii="Arial" w:eastAsia="Arial"/>
                <w:color w:val="2A2A2A"/>
                <w:spacing w:val="-2"/>
                <w:sz w:val="17"/>
              </w:rPr>
              <w:t>5G</w:t>
            </w:r>
            <w:r w:rsidRPr="00A721FC">
              <w:rPr>
                <w:color w:val="2A2A2A"/>
                <w:spacing w:val="-2"/>
                <w:sz w:val="17"/>
              </w:rPr>
              <w:t>组网与运</w:t>
            </w:r>
            <w:r w:rsidRPr="00A721FC">
              <w:rPr>
                <w:color w:val="2A2A2A"/>
                <w:spacing w:val="-10"/>
                <w:sz w:val="17"/>
              </w:rPr>
              <w:t xml:space="preserve">维 </w:t>
            </w:r>
            <w:r w:rsidRPr="00A721FC">
              <w:rPr>
                <w:rFonts w:ascii="Arial" w:eastAsia="Arial"/>
                <w:color w:val="2A2A2A"/>
                <w:spacing w:val="-2"/>
                <w:w w:val="90"/>
                <w:sz w:val="17"/>
              </w:rPr>
              <w:t>(2026GZ063)</w:t>
            </w:r>
          </w:p>
        </w:tc>
        <w:tc>
          <w:tcPr>
            <w:tcW w:w="2448" w:type="dxa"/>
          </w:tcPr>
          <w:p w14:paraId="238AD3FA" w14:textId="77777777" w:rsidR="00A721FC" w:rsidRPr="00A721FC" w:rsidRDefault="00A721FC" w:rsidP="00A721FC">
            <w:pPr>
              <w:spacing w:before="73"/>
              <w:ind w:left="36" w:right="38"/>
              <w:jc w:val="center"/>
              <w:rPr>
                <w:sz w:val="17"/>
              </w:rPr>
            </w:pPr>
            <w:r w:rsidRPr="00A721FC">
              <w:rPr>
                <w:color w:val="424242"/>
                <w:spacing w:val="-2"/>
                <w:sz w:val="17"/>
              </w:rPr>
              <w:t>石家庄职业技术学院</w:t>
            </w:r>
          </w:p>
        </w:tc>
        <w:tc>
          <w:tcPr>
            <w:tcW w:w="1403" w:type="dxa"/>
          </w:tcPr>
          <w:p w14:paraId="1FF2EAD9" w14:textId="77777777" w:rsidR="00A721FC" w:rsidRPr="00A721FC" w:rsidRDefault="00A721FC" w:rsidP="00A721FC">
            <w:pPr>
              <w:spacing w:before="73"/>
              <w:ind w:left="9"/>
              <w:jc w:val="center"/>
              <w:rPr>
                <w:sz w:val="17"/>
              </w:rPr>
            </w:pPr>
            <w:r w:rsidRPr="00A721FC">
              <w:rPr>
                <w:color w:val="2A2A2A"/>
                <w:spacing w:val="-10"/>
                <w:sz w:val="17"/>
              </w:rPr>
              <w:t>邹洁，王江购</w:t>
            </w:r>
          </w:p>
        </w:tc>
        <w:tc>
          <w:tcPr>
            <w:tcW w:w="2540" w:type="dxa"/>
          </w:tcPr>
          <w:p w14:paraId="4528562E" w14:textId="77777777" w:rsidR="00A721FC" w:rsidRPr="00A721FC" w:rsidRDefault="00A721FC" w:rsidP="00A721FC">
            <w:pPr>
              <w:spacing w:before="78"/>
              <w:ind w:right="8"/>
              <w:jc w:val="center"/>
              <w:rPr>
                <w:sz w:val="17"/>
              </w:rPr>
            </w:pPr>
            <w:r w:rsidRPr="00A721FC">
              <w:rPr>
                <w:color w:val="2A2A2A"/>
                <w:spacing w:val="-1"/>
                <w:w w:val="90"/>
                <w:sz w:val="17"/>
              </w:rPr>
              <w:t>千程驿，马魏，付民舟，张敏</w:t>
            </w:r>
          </w:p>
        </w:tc>
        <w:tc>
          <w:tcPr>
            <w:tcW w:w="887" w:type="dxa"/>
          </w:tcPr>
          <w:p w14:paraId="377F0A43" w14:textId="77777777" w:rsidR="00A721FC" w:rsidRPr="00A721FC" w:rsidRDefault="00A721FC" w:rsidP="00A721FC">
            <w:pPr>
              <w:spacing w:before="73"/>
              <w:ind w:left="43" w:right="1"/>
              <w:jc w:val="center"/>
              <w:rPr>
                <w:sz w:val="17"/>
              </w:rPr>
            </w:pPr>
            <w:r w:rsidRPr="00A721FC">
              <w:rPr>
                <w:color w:val="797979"/>
                <w:w w:val="105"/>
                <w:sz w:val="17"/>
              </w:rPr>
              <w:t>一</w:t>
            </w:r>
            <w:r w:rsidRPr="00A721FC">
              <w:rPr>
                <w:color w:val="565656"/>
                <w:w w:val="105"/>
                <w:sz w:val="17"/>
              </w:rPr>
              <w:t>等</w:t>
            </w:r>
            <w:r w:rsidRPr="00A721FC">
              <w:rPr>
                <w:color w:val="2A2A2A"/>
                <w:spacing w:val="-10"/>
                <w:w w:val="105"/>
                <w:sz w:val="17"/>
              </w:rPr>
              <w:t>奖</w:t>
            </w:r>
          </w:p>
        </w:tc>
      </w:tr>
      <w:tr w:rsidR="00A721FC" w:rsidRPr="00A721FC" w14:paraId="446BD61A" w14:textId="77777777" w:rsidTr="004F66F8">
        <w:trPr>
          <w:trHeight w:val="397"/>
        </w:trPr>
        <w:tc>
          <w:tcPr>
            <w:tcW w:w="525" w:type="dxa"/>
          </w:tcPr>
          <w:p w14:paraId="2B85A293" w14:textId="77777777" w:rsidR="00A721FC" w:rsidRPr="00A721FC" w:rsidRDefault="00A721FC" w:rsidP="00A721FC">
            <w:pPr>
              <w:spacing w:before="88"/>
              <w:ind w:left="38" w:right="25"/>
              <w:jc w:val="center"/>
              <w:rPr>
                <w:rFonts w:ascii="Arial"/>
                <w:sz w:val="17"/>
              </w:rPr>
            </w:pPr>
            <w:r w:rsidRPr="00A721FC">
              <w:rPr>
                <w:rFonts w:ascii="Arial"/>
                <w:color w:val="2A2A2A"/>
                <w:spacing w:val="-5"/>
                <w:sz w:val="17"/>
              </w:rPr>
              <w:t>826</w:t>
            </w:r>
          </w:p>
        </w:tc>
        <w:tc>
          <w:tcPr>
            <w:tcW w:w="1119" w:type="dxa"/>
            <w:vMerge/>
            <w:tcBorders>
              <w:top w:val="nil"/>
            </w:tcBorders>
          </w:tcPr>
          <w:p w14:paraId="40BAA776" w14:textId="77777777" w:rsidR="00A721FC" w:rsidRPr="00A721FC" w:rsidRDefault="00A721FC" w:rsidP="00A721FC">
            <w:pPr>
              <w:rPr>
                <w:sz w:val="2"/>
                <w:szCs w:val="2"/>
              </w:rPr>
            </w:pPr>
          </w:p>
        </w:tc>
        <w:tc>
          <w:tcPr>
            <w:tcW w:w="2448" w:type="dxa"/>
          </w:tcPr>
          <w:p w14:paraId="53B72D56" w14:textId="77777777" w:rsidR="00A721FC" w:rsidRPr="00A721FC" w:rsidRDefault="00A721FC" w:rsidP="00A721FC">
            <w:pPr>
              <w:spacing w:before="75"/>
              <w:ind w:left="36" w:right="13"/>
              <w:jc w:val="center"/>
              <w:rPr>
                <w:sz w:val="17"/>
              </w:rPr>
            </w:pPr>
            <w:r w:rsidRPr="00A721FC">
              <w:rPr>
                <w:color w:val="2A2A2A"/>
                <w:w w:val="105"/>
                <w:sz w:val="17"/>
              </w:rPr>
              <w:t>河北正定师范高</w:t>
            </w:r>
            <w:r w:rsidRPr="00A721FC">
              <w:rPr>
                <w:color w:val="565656"/>
                <w:w w:val="105"/>
                <w:sz w:val="17"/>
              </w:rPr>
              <w:t>等专</w:t>
            </w:r>
            <w:r w:rsidRPr="00A721FC">
              <w:rPr>
                <w:color w:val="2A2A2A"/>
                <w:spacing w:val="-4"/>
                <w:w w:val="105"/>
                <w:sz w:val="17"/>
              </w:rPr>
              <w:t>科学校</w:t>
            </w:r>
          </w:p>
        </w:tc>
        <w:tc>
          <w:tcPr>
            <w:tcW w:w="1403" w:type="dxa"/>
          </w:tcPr>
          <w:p w14:paraId="3553236B" w14:textId="77777777" w:rsidR="00A721FC" w:rsidRPr="00A721FC" w:rsidRDefault="00A721FC" w:rsidP="00A721FC">
            <w:pPr>
              <w:spacing w:before="80"/>
              <w:ind w:left="14"/>
              <w:jc w:val="center"/>
              <w:rPr>
                <w:sz w:val="17"/>
              </w:rPr>
            </w:pPr>
            <w:r w:rsidRPr="00A721FC">
              <w:rPr>
                <w:color w:val="424242"/>
                <w:spacing w:val="-2"/>
                <w:w w:val="90"/>
                <w:sz w:val="17"/>
              </w:rPr>
              <w:t>王丹，千婷</w:t>
            </w:r>
          </w:p>
        </w:tc>
        <w:tc>
          <w:tcPr>
            <w:tcW w:w="2540" w:type="dxa"/>
          </w:tcPr>
          <w:p w14:paraId="51829E48" w14:textId="77777777" w:rsidR="00A721FC" w:rsidRPr="00A721FC" w:rsidRDefault="00A721FC" w:rsidP="00A721FC">
            <w:pPr>
              <w:spacing w:before="80"/>
              <w:ind w:left="56" w:right="16"/>
              <w:jc w:val="center"/>
              <w:rPr>
                <w:sz w:val="17"/>
              </w:rPr>
            </w:pPr>
            <w:r w:rsidRPr="00A721FC">
              <w:rPr>
                <w:color w:val="2A2A2A"/>
                <w:spacing w:val="-1"/>
                <w:sz w:val="17"/>
              </w:rPr>
              <w:t>朱佳杰赵鹏赫，刘天硕，索东泽</w:t>
            </w:r>
          </w:p>
        </w:tc>
        <w:tc>
          <w:tcPr>
            <w:tcW w:w="887" w:type="dxa"/>
          </w:tcPr>
          <w:p w14:paraId="1AFF04E7" w14:textId="77777777" w:rsidR="00A721FC" w:rsidRPr="00A721FC" w:rsidRDefault="00A721FC" w:rsidP="00A721FC">
            <w:pPr>
              <w:spacing w:before="75"/>
              <w:ind w:left="43" w:right="1"/>
              <w:jc w:val="center"/>
              <w:rPr>
                <w:sz w:val="17"/>
              </w:rPr>
            </w:pPr>
            <w:r w:rsidRPr="00A721FC">
              <w:rPr>
                <w:color w:val="797979"/>
                <w:w w:val="105"/>
                <w:sz w:val="17"/>
              </w:rPr>
              <w:t>一</w:t>
            </w:r>
            <w:r w:rsidRPr="00A721FC">
              <w:rPr>
                <w:color w:val="565656"/>
                <w:w w:val="105"/>
                <w:sz w:val="17"/>
              </w:rPr>
              <w:t>等</w:t>
            </w:r>
            <w:r w:rsidRPr="00A721FC">
              <w:rPr>
                <w:color w:val="2A2A2A"/>
                <w:spacing w:val="-10"/>
                <w:w w:val="105"/>
                <w:sz w:val="17"/>
              </w:rPr>
              <w:t>奖</w:t>
            </w:r>
          </w:p>
        </w:tc>
      </w:tr>
      <w:tr w:rsidR="00A721FC" w:rsidRPr="00A721FC" w14:paraId="7E2B3B7C" w14:textId="77777777" w:rsidTr="004F66F8">
        <w:trPr>
          <w:trHeight w:val="397"/>
        </w:trPr>
        <w:tc>
          <w:tcPr>
            <w:tcW w:w="525" w:type="dxa"/>
          </w:tcPr>
          <w:p w14:paraId="78018885" w14:textId="77777777" w:rsidR="00A721FC" w:rsidRPr="00A721FC" w:rsidRDefault="00A721FC" w:rsidP="00A721FC">
            <w:pPr>
              <w:spacing w:before="85"/>
              <w:ind w:left="38" w:right="27"/>
              <w:jc w:val="center"/>
              <w:rPr>
                <w:rFonts w:ascii="Arial"/>
                <w:sz w:val="17"/>
              </w:rPr>
            </w:pPr>
            <w:r w:rsidRPr="00A721FC">
              <w:rPr>
                <w:rFonts w:ascii="Arial"/>
                <w:color w:val="2A2A2A"/>
                <w:spacing w:val="-5"/>
                <w:sz w:val="17"/>
              </w:rPr>
              <w:t>827</w:t>
            </w:r>
          </w:p>
        </w:tc>
        <w:tc>
          <w:tcPr>
            <w:tcW w:w="1119" w:type="dxa"/>
            <w:vMerge/>
            <w:tcBorders>
              <w:top w:val="nil"/>
            </w:tcBorders>
          </w:tcPr>
          <w:p w14:paraId="6DDF57CA" w14:textId="77777777" w:rsidR="00A721FC" w:rsidRPr="00A721FC" w:rsidRDefault="00A721FC" w:rsidP="00A721FC">
            <w:pPr>
              <w:rPr>
                <w:sz w:val="2"/>
                <w:szCs w:val="2"/>
              </w:rPr>
            </w:pPr>
          </w:p>
        </w:tc>
        <w:tc>
          <w:tcPr>
            <w:tcW w:w="2448" w:type="dxa"/>
          </w:tcPr>
          <w:p w14:paraId="2C37DBCB" w14:textId="77777777" w:rsidR="00A721FC" w:rsidRPr="00A721FC" w:rsidRDefault="00A721FC" w:rsidP="00A721FC">
            <w:pPr>
              <w:spacing w:before="76"/>
              <w:ind w:left="36" w:right="36"/>
              <w:jc w:val="center"/>
              <w:rPr>
                <w:sz w:val="17"/>
              </w:rPr>
            </w:pPr>
            <w:r w:rsidRPr="00A721FC">
              <w:rPr>
                <w:color w:val="2A2A2A"/>
                <w:spacing w:val="-2"/>
                <w:sz w:val="17"/>
              </w:rPr>
              <w:t>唐山海运职业学院</w:t>
            </w:r>
          </w:p>
        </w:tc>
        <w:tc>
          <w:tcPr>
            <w:tcW w:w="1403" w:type="dxa"/>
          </w:tcPr>
          <w:p w14:paraId="75F7B483" w14:textId="77777777" w:rsidR="00A721FC" w:rsidRPr="00A721FC" w:rsidRDefault="00A721FC" w:rsidP="00A721FC">
            <w:pPr>
              <w:spacing w:before="76"/>
              <w:ind w:left="14"/>
              <w:jc w:val="center"/>
              <w:rPr>
                <w:sz w:val="17"/>
              </w:rPr>
            </w:pPr>
            <w:r w:rsidRPr="00A721FC">
              <w:rPr>
                <w:color w:val="2A2A2A"/>
                <w:spacing w:val="-2"/>
                <w:w w:val="115"/>
                <w:sz w:val="17"/>
              </w:rPr>
              <w:t>张巧妹刘丹</w:t>
            </w:r>
          </w:p>
        </w:tc>
        <w:tc>
          <w:tcPr>
            <w:tcW w:w="2540" w:type="dxa"/>
          </w:tcPr>
          <w:p w14:paraId="3AD50784" w14:textId="77777777" w:rsidR="00A721FC" w:rsidRPr="00A721FC" w:rsidRDefault="00A721FC" w:rsidP="00A721FC">
            <w:pPr>
              <w:spacing w:before="76"/>
              <w:ind w:right="1"/>
              <w:jc w:val="center"/>
              <w:rPr>
                <w:sz w:val="17"/>
              </w:rPr>
            </w:pPr>
            <w:r w:rsidRPr="00A721FC">
              <w:rPr>
                <w:color w:val="2A2A2A"/>
                <w:spacing w:val="-1"/>
                <w:sz w:val="17"/>
              </w:rPr>
              <w:t>侯佳冶，韩金月，黄新茹李珂</w:t>
            </w:r>
          </w:p>
        </w:tc>
        <w:tc>
          <w:tcPr>
            <w:tcW w:w="887" w:type="dxa"/>
          </w:tcPr>
          <w:p w14:paraId="198E2B99" w14:textId="77777777" w:rsidR="00A721FC" w:rsidRPr="00A721FC" w:rsidRDefault="00A721FC" w:rsidP="00A721FC">
            <w:pPr>
              <w:spacing w:before="76"/>
              <w:ind w:left="43" w:right="7"/>
              <w:jc w:val="center"/>
              <w:rPr>
                <w:sz w:val="17"/>
              </w:rPr>
            </w:pPr>
            <w:r w:rsidRPr="00A721FC">
              <w:rPr>
                <w:color w:val="424242"/>
                <w:spacing w:val="-4"/>
                <w:sz w:val="17"/>
              </w:rPr>
              <w:t>一等奖</w:t>
            </w:r>
          </w:p>
        </w:tc>
      </w:tr>
      <w:tr w:rsidR="00A721FC" w:rsidRPr="00A721FC" w14:paraId="606B1E3B" w14:textId="77777777" w:rsidTr="004F66F8">
        <w:trPr>
          <w:trHeight w:val="397"/>
        </w:trPr>
        <w:tc>
          <w:tcPr>
            <w:tcW w:w="525" w:type="dxa"/>
          </w:tcPr>
          <w:p w14:paraId="5B95F902" w14:textId="77777777" w:rsidR="00A721FC" w:rsidRPr="00A721FC" w:rsidRDefault="00A721FC" w:rsidP="00A721FC">
            <w:pPr>
              <w:spacing w:before="87"/>
              <w:ind w:left="38" w:right="25"/>
              <w:jc w:val="center"/>
              <w:rPr>
                <w:rFonts w:ascii="Arial"/>
                <w:sz w:val="17"/>
              </w:rPr>
            </w:pPr>
            <w:r w:rsidRPr="00A721FC">
              <w:rPr>
                <w:rFonts w:ascii="Arial"/>
                <w:color w:val="2A2A2A"/>
                <w:spacing w:val="-5"/>
                <w:sz w:val="17"/>
              </w:rPr>
              <w:t>828</w:t>
            </w:r>
          </w:p>
        </w:tc>
        <w:tc>
          <w:tcPr>
            <w:tcW w:w="1119" w:type="dxa"/>
            <w:vMerge/>
            <w:tcBorders>
              <w:top w:val="nil"/>
            </w:tcBorders>
          </w:tcPr>
          <w:p w14:paraId="237EB066" w14:textId="77777777" w:rsidR="00A721FC" w:rsidRPr="00A721FC" w:rsidRDefault="00A721FC" w:rsidP="00A721FC">
            <w:pPr>
              <w:rPr>
                <w:sz w:val="2"/>
                <w:szCs w:val="2"/>
              </w:rPr>
            </w:pPr>
          </w:p>
        </w:tc>
        <w:tc>
          <w:tcPr>
            <w:tcW w:w="2448" w:type="dxa"/>
          </w:tcPr>
          <w:p w14:paraId="4E41F765" w14:textId="77777777" w:rsidR="00A721FC" w:rsidRPr="00A721FC" w:rsidRDefault="00A721FC" w:rsidP="00A721FC">
            <w:pPr>
              <w:spacing w:before="78"/>
              <w:ind w:left="36" w:right="43"/>
              <w:jc w:val="center"/>
              <w:rPr>
                <w:sz w:val="17"/>
              </w:rPr>
            </w:pPr>
            <w:r w:rsidRPr="00A721FC">
              <w:rPr>
                <w:color w:val="2A2A2A"/>
                <w:spacing w:val="-1"/>
                <w:sz w:val="17"/>
              </w:rPr>
              <w:t>河北科技工程职业技术大学</w:t>
            </w:r>
          </w:p>
        </w:tc>
        <w:tc>
          <w:tcPr>
            <w:tcW w:w="1403" w:type="dxa"/>
          </w:tcPr>
          <w:p w14:paraId="53BCBC53" w14:textId="77777777" w:rsidR="00A721FC" w:rsidRPr="00A721FC" w:rsidRDefault="00A721FC" w:rsidP="00A721FC">
            <w:pPr>
              <w:spacing w:before="78"/>
              <w:ind w:left="27"/>
              <w:jc w:val="center"/>
              <w:rPr>
                <w:sz w:val="17"/>
              </w:rPr>
            </w:pPr>
            <w:r w:rsidRPr="00A721FC">
              <w:rPr>
                <w:color w:val="2A2A2A"/>
                <w:spacing w:val="-6"/>
                <w:sz w:val="17"/>
              </w:rPr>
              <w:t>王振</w:t>
            </w:r>
            <w:r w:rsidRPr="00A721FC">
              <w:rPr>
                <w:color w:val="565656"/>
                <w:spacing w:val="-6"/>
                <w:sz w:val="17"/>
              </w:rPr>
              <w:t>霞</w:t>
            </w:r>
            <w:r w:rsidRPr="00A721FC">
              <w:rPr>
                <w:color w:val="2A2A2A"/>
                <w:spacing w:val="-7"/>
                <w:sz w:val="17"/>
              </w:rPr>
              <w:t>，刘晓利</w:t>
            </w:r>
          </w:p>
        </w:tc>
        <w:tc>
          <w:tcPr>
            <w:tcW w:w="2540" w:type="dxa"/>
          </w:tcPr>
          <w:p w14:paraId="0A91A5CE" w14:textId="77777777" w:rsidR="00A721FC" w:rsidRPr="00A721FC" w:rsidRDefault="00A721FC" w:rsidP="00A721FC">
            <w:pPr>
              <w:spacing w:before="78"/>
              <w:ind w:left="28"/>
              <w:jc w:val="center"/>
              <w:rPr>
                <w:sz w:val="17"/>
              </w:rPr>
            </w:pPr>
            <w:r w:rsidRPr="00A721FC">
              <w:rPr>
                <w:color w:val="2A2A2A"/>
                <w:spacing w:val="-10"/>
                <w:sz w:val="17"/>
              </w:rPr>
              <w:t>赵家欣，赖镇裕，陈炳文，蓝良涛</w:t>
            </w:r>
          </w:p>
        </w:tc>
        <w:tc>
          <w:tcPr>
            <w:tcW w:w="887" w:type="dxa"/>
          </w:tcPr>
          <w:p w14:paraId="109287A9" w14:textId="77777777" w:rsidR="00A721FC" w:rsidRPr="00A721FC" w:rsidRDefault="00A721FC" w:rsidP="00A721FC">
            <w:pPr>
              <w:spacing w:before="78"/>
              <w:ind w:left="43" w:right="7"/>
              <w:jc w:val="center"/>
              <w:rPr>
                <w:sz w:val="17"/>
              </w:rPr>
            </w:pPr>
            <w:r w:rsidRPr="00A721FC">
              <w:rPr>
                <w:color w:val="424242"/>
                <w:spacing w:val="-4"/>
                <w:sz w:val="17"/>
              </w:rPr>
              <w:t>一等奖</w:t>
            </w:r>
          </w:p>
        </w:tc>
      </w:tr>
      <w:tr w:rsidR="00A721FC" w:rsidRPr="00A721FC" w14:paraId="54D6EA03" w14:textId="77777777" w:rsidTr="004F66F8">
        <w:trPr>
          <w:trHeight w:val="396"/>
        </w:trPr>
        <w:tc>
          <w:tcPr>
            <w:tcW w:w="525" w:type="dxa"/>
          </w:tcPr>
          <w:p w14:paraId="0873B459" w14:textId="77777777" w:rsidR="00A721FC" w:rsidRPr="00A721FC" w:rsidRDefault="00A721FC" w:rsidP="00A721FC">
            <w:pPr>
              <w:spacing w:before="88"/>
              <w:ind w:left="38" w:right="25"/>
              <w:jc w:val="center"/>
              <w:rPr>
                <w:rFonts w:ascii="Arial"/>
                <w:sz w:val="17"/>
              </w:rPr>
            </w:pPr>
            <w:r w:rsidRPr="00A721FC">
              <w:rPr>
                <w:rFonts w:ascii="Arial"/>
                <w:color w:val="2A2A2A"/>
                <w:spacing w:val="-5"/>
                <w:sz w:val="17"/>
              </w:rPr>
              <w:t>829</w:t>
            </w:r>
          </w:p>
        </w:tc>
        <w:tc>
          <w:tcPr>
            <w:tcW w:w="1119" w:type="dxa"/>
            <w:vMerge/>
            <w:tcBorders>
              <w:top w:val="nil"/>
            </w:tcBorders>
          </w:tcPr>
          <w:p w14:paraId="59DA77EC" w14:textId="77777777" w:rsidR="00A721FC" w:rsidRPr="00A721FC" w:rsidRDefault="00A721FC" w:rsidP="00A721FC">
            <w:pPr>
              <w:rPr>
                <w:sz w:val="2"/>
                <w:szCs w:val="2"/>
              </w:rPr>
            </w:pPr>
          </w:p>
        </w:tc>
        <w:tc>
          <w:tcPr>
            <w:tcW w:w="2448" w:type="dxa"/>
          </w:tcPr>
          <w:p w14:paraId="2D377E6A" w14:textId="77777777" w:rsidR="00A721FC" w:rsidRPr="00A721FC" w:rsidRDefault="00A721FC" w:rsidP="00A721FC">
            <w:pPr>
              <w:spacing w:before="79"/>
              <w:ind w:left="36" w:right="41"/>
              <w:jc w:val="center"/>
              <w:rPr>
                <w:sz w:val="17"/>
              </w:rPr>
            </w:pPr>
            <w:r w:rsidRPr="00A721FC">
              <w:rPr>
                <w:color w:val="2A2A2A"/>
                <w:spacing w:val="-1"/>
                <w:sz w:val="17"/>
              </w:rPr>
              <w:t>河北机电职业技术学院</w:t>
            </w:r>
          </w:p>
        </w:tc>
        <w:tc>
          <w:tcPr>
            <w:tcW w:w="1403" w:type="dxa"/>
          </w:tcPr>
          <w:p w14:paraId="44F96EA4" w14:textId="77777777" w:rsidR="00A721FC" w:rsidRPr="00A721FC" w:rsidRDefault="00A721FC" w:rsidP="00A721FC">
            <w:pPr>
              <w:spacing w:before="74"/>
              <w:ind w:left="26"/>
              <w:jc w:val="center"/>
              <w:rPr>
                <w:sz w:val="17"/>
              </w:rPr>
            </w:pPr>
            <w:r w:rsidRPr="00A721FC">
              <w:rPr>
                <w:color w:val="2A2A2A"/>
                <w:w w:val="115"/>
                <w:sz w:val="17"/>
              </w:rPr>
              <w:t>孙瑞王</w:t>
            </w:r>
            <w:r w:rsidRPr="00A721FC">
              <w:rPr>
                <w:color w:val="565656"/>
                <w:spacing w:val="-5"/>
                <w:w w:val="115"/>
                <w:sz w:val="17"/>
              </w:rPr>
              <w:t>真真</w:t>
            </w:r>
          </w:p>
        </w:tc>
        <w:tc>
          <w:tcPr>
            <w:tcW w:w="2540" w:type="dxa"/>
          </w:tcPr>
          <w:p w14:paraId="30166405" w14:textId="77777777" w:rsidR="00A721FC" w:rsidRPr="00A721FC" w:rsidRDefault="00A721FC" w:rsidP="00A721FC">
            <w:pPr>
              <w:spacing w:before="79"/>
              <w:ind w:right="5"/>
              <w:jc w:val="center"/>
              <w:rPr>
                <w:sz w:val="17"/>
              </w:rPr>
            </w:pPr>
            <w:r w:rsidRPr="00A721FC">
              <w:rPr>
                <w:color w:val="2A2A2A"/>
                <w:spacing w:val="-1"/>
                <w:sz w:val="17"/>
              </w:rPr>
              <w:t>张耀垒罗家乐，刘锦涛曲亚博</w:t>
            </w:r>
          </w:p>
        </w:tc>
        <w:tc>
          <w:tcPr>
            <w:tcW w:w="887" w:type="dxa"/>
          </w:tcPr>
          <w:p w14:paraId="6607D082" w14:textId="77777777" w:rsidR="00A721FC" w:rsidRPr="00A721FC" w:rsidRDefault="00A721FC" w:rsidP="00A721FC">
            <w:pPr>
              <w:spacing w:before="79"/>
              <w:ind w:left="43" w:right="1"/>
              <w:jc w:val="center"/>
              <w:rPr>
                <w:sz w:val="17"/>
              </w:rPr>
            </w:pPr>
            <w:r w:rsidRPr="00A721FC">
              <w:rPr>
                <w:color w:val="565656"/>
                <w:w w:val="105"/>
                <w:sz w:val="17"/>
              </w:rPr>
              <w:t>二</w:t>
            </w:r>
            <w:r w:rsidRPr="00A721FC">
              <w:rPr>
                <w:color w:val="2A2A2A"/>
                <w:spacing w:val="-5"/>
                <w:w w:val="105"/>
                <w:sz w:val="17"/>
              </w:rPr>
              <w:t>等奖</w:t>
            </w:r>
          </w:p>
        </w:tc>
      </w:tr>
      <w:tr w:rsidR="00A721FC" w:rsidRPr="00A721FC" w14:paraId="3BCBCBBA" w14:textId="77777777" w:rsidTr="004F66F8">
        <w:trPr>
          <w:trHeight w:val="397"/>
        </w:trPr>
        <w:tc>
          <w:tcPr>
            <w:tcW w:w="525" w:type="dxa"/>
          </w:tcPr>
          <w:p w14:paraId="53DC4650" w14:textId="77777777" w:rsidR="00A721FC" w:rsidRPr="00A721FC" w:rsidRDefault="00A721FC" w:rsidP="00A721FC">
            <w:pPr>
              <w:spacing w:before="89"/>
              <w:ind w:left="38" w:right="22"/>
              <w:jc w:val="center"/>
              <w:rPr>
                <w:rFonts w:ascii="Arial"/>
                <w:sz w:val="17"/>
              </w:rPr>
            </w:pPr>
            <w:r w:rsidRPr="00A721FC">
              <w:rPr>
                <w:rFonts w:ascii="Arial"/>
                <w:color w:val="2A2A2A"/>
                <w:spacing w:val="-5"/>
                <w:sz w:val="17"/>
              </w:rPr>
              <w:t>830</w:t>
            </w:r>
          </w:p>
        </w:tc>
        <w:tc>
          <w:tcPr>
            <w:tcW w:w="1119" w:type="dxa"/>
            <w:vMerge/>
            <w:tcBorders>
              <w:top w:val="nil"/>
            </w:tcBorders>
          </w:tcPr>
          <w:p w14:paraId="44824101" w14:textId="77777777" w:rsidR="00A721FC" w:rsidRPr="00A721FC" w:rsidRDefault="00A721FC" w:rsidP="00A721FC">
            <w:pPr>
              <w:rPr>
                <w:sz w:val="2"/>
                <w:szCs w:val="2"/>
              </w:rPr>
            </w:pPr>
          </w:p>
        </w:tc>
        <w:tc>
          <w:tcPr>
            <w:tcW w:w="2448" w:type="dxa"/>
          </w:tcPr>
          <w:p w14:paraId="5404AA50" w14:textId="77777777" w:rsidR="00A721FC" w:rsidRPr="00A721FC" w:rsidRDefault="00A721FC" w:rsidP="00A721FC">
            <w:pPr>
              <w:spacing w:before="76"/>
              <w:ind w:left="36" w:right="43"/>
              <w:jc w:val="center"/>
              <w:rPr>
                <w:sz w:val="17"/>
              </w:rPr>
            </w:pPr>
            <w:r w:rsidRPr="00A721FC">
              <w:rPr>
                <w:color w:val="2A2A2A"/>
                <w:spacing w:val="-1"/>
                <w:sz w:val="17"/>
              </w:rPr>
              <w:t>河北轨道运输职业技术学院</w:t>
            </w:r>
          </w:p>
        </w:tc>
        <w:tc>
          <w:tcPr>
            <w:tcW w:w="1403" w:type="dxa"/>
          </w:tcPr>
          <w:p w14:paraId="5206AEEE" w14:textId="77777777" w:rsidR="00A721FC" w:rsidRPr="00A721FC" w:rsidRDefault="00A721FC" w:rsidP="00A721FC">
            <w:pPr>
              <w:spacing w:before="76"/>
              <w:ind w:left="1"/>
              <w:jc w:val="center"/>
              <w:rPr>
                <w:sz w:val="17"/>
              </w:rPr>
            </w:pPr>
            <w:r w:rsidRPr="00A721FC">
              <w:rPr>
                <w:color w:val="424242"/>
                <w:spacing w:val="-9"/>
                <w:sz w:val="17"/>
              </w:rPr>
              <w:t>李丽萍，范黎萌</w:t>
            </w:r>
          </w:p>
        </w:tc>
        <w:tc>
          <w:tcPr>
            <w:tcW w:w="2540" w:type="dxa"/>
          </w:tcPr>
          <w:p w14:paraId="6571C191" w14:textId="77777777" w:rsidR="00A721FC" w:rsidRPr="00A721FC" w:rsidRDefault="00A721FC" w:rsidP="00A721FC">
            <w:pPr>
              <w:spacing w:before="81"/>
              <w:jc w:val="center"/>
              <w:rPr>
                <w:sz w:val="17"/>
              </w:rPr>
            </w:pPr>
            <w:r w:rsidRPr="00A721FC">
              <w:rPr>
                <w:color w:val="424242"/>
                <w:spacing w:val="-1"/>
                <w:w w:val="90"/>
                <w:sz w:val="17"/>
              </w:rPr>
              <w:t>李熙明，张奥哲，梁潇，王昊</w:t>
            </w:r>
          </w:p>
        </w:tc>
        <w:tc>
          <w:tcPr>
            <w:tcW w:w="887" w:type="dxa"/>
          </w:tcPr>
          <w:p w14:paraId="581BC119" w14:textId="77777777" w:rsidR="00A721FC" w:rsidRPr="00A721FC" w:rsidRDefault="00A721FC" w:rsidP="00A721FC">
            <w:pPr>
              <w:spacing w:before="76"/>
              <w:ind w:left="43" w:right="1"/>
              <w:jc w:val="center"/>
              <w:rPr>
                <w:sz w:val="17"/>
              </w:rPr>
            </w:pPr>
            <w:r w:rsidRPr="00A721FC">
              <w:rPr>
                <w:color w:val="797979"/>
                <w:w w:val="105"/>
                <w:sz w:val="17"/>
              </w:rPr>
              <w:t>二</w:t>
            </w:r>
            <w:r w:rsidRPr="00A721FC">
              <w:rPr>
                <w:color w:val="565656"/>
                <w:w w:val="105"/>
                <w:sz w:val="17"/>
              </w:rPr>
              <w:t>等</w:t>
            </w:r>
            <w:r w:rsidRPr="00A721FC">
              <w:rPr>
                <w:color w:val="2A2A2A"/>
                <w:spacing w:val="-10"/>
                <w:w w:val="105"/>
                <w:sz w:val="17"/>
              </w:rPr>
              <w:t>奖</w:t>
            </w:r>
          </w:p>
        </w:tc>
      </w:tr>
      <w:tr w:rsidR="00A721FC" w:rsidRPr="00A721FC" w14:paraId="339B7E64" w14:textId="77777777" w:rsidTr="004F66F8">
        <w:trPr>
          <w:trHeight w:val="395"/>
        </w:trPr>
        <w:tc>
          <w:tcPr>
            <w:tcW w:w="525" w:type="dxa"/>
          </w:tcPr>
          <w:p w14:paraId="14536AC6" w14:textId="77777777" w:rsidR="00A721FC" w:rsidRPr="00A721FC" w:rsidRDefault="00A721FC" w:rsidP="00A721FC">
            <w:pPr>
              <w:spacing w:before="91"/>
              <w:ind w:left="38" w:right="8"/>
              <w:jc w:val="center"/>
              <w:rPr>
                <w:rFonts w:ascii="Arial"/>
                <w:sz w:val="17"/>
              </w:rPr>
            </w:pPr>
            <w:r w:rsidRPr="00A721FC">
              <w:rPr>
                <w:rFonts w:ascii="Arial"/>
                <w:color w:val="2A2A2A"/>
                <w:spacing w:val="-5"/>
                <w:sz w:val="17"/>
              </w:rPr>
              <w:t>831</w:t>
            </w:r>
          </w:p>
        </w:tc>
        <w:tc>
          <w:tcPr>
            <w:tcW w:w="1119" w:type="dxa"/>
            <w:vMerge/>
            <w:tcBorders>
              <w:top w:val="nil"/>
            </w:tcBorders>
          </w:tcPr>
          <w:p w14:paraId="5F33FD5A" w14:textId="77777777" w:rsidR="00A721FC" w:rsidRPr="00A721FC" w:rsidRDefault="00A721FC" w:rsidP="00A721FC">
            <w:pPr>
              <w:rPr>
                <w:sz w:val="2"/>
                <w:szCs w:val="2"/>
              </w:rPr>
            </w:pPr>
          </w:p>
        </w:tc>
        <w:tc>
          <w:tcPr>
            <w:tcW w:w="2448" w:type="dxa"/>
          </w:tcPr>
          <w:p w14:paraId="688B5436" w14:textId="77777777" w:rsidR="00A721FC" w:rsidRPr="00A721FC" w:rsidRDefault="00A721FC" w:rsidP="00A721FC">
            <w:pPr>
              <w:spacing w:before="77"/>
              <w:ind w:left="36" w:right="40"/>
              <w:jc w:val="center"/>
              <w:rPr>
                <w:sz w:val="17"/>
              </w:rPr>
            </w:pPr>
            <w:r w:rsidRPr="00A721FC">
              <w:rPr>
                <w:color w:val="424242"/>
                <w:spacing w:val="-1"/>
                <w:sz w:val="17"/>
              </w:rPr>
              <w:t>石家庄铁路职业技术学院</w:t>
            </w:r>
          </w:p>
        </w:tc>
        <w:tc>
          <w:tcPr>
            <w:tcW w:w="1403" w:type="dxa"/>
          </w:tcPr>
          <w:p w14:paraId="442A98BF" w14:textId="77777777" w:rsidR="00A721FC" w:rsidRPr="00A721FC" w:rsidRDefault="00A721FC" w:rsidP="00A721FC">
            <w:pPr>
              <w:spacing w:before="77"/>
              <w:ind w:left="5"/>
              <w:jc w:val="center"/>
              <w:rPr>
                <w:sz w:val="17"/>
              </w:rPr>
            </w:pPr>
            <w:r w:rsidRPr="00A721FC">
              <w:rPr>
                <w:color w:val="2A2A2A"/>
                <w:spacing w:val="-9"/>
                <w:sz w:val="17"/>
              </w:rPr>
              <w:t>赵丽君，袁国华</w:t>
            </w:r>
          </w:p>
        </w:tc>
        <w:tc>
          <w:tcPr>
            <w:tcW w:w="2540" w:type="dxa"/>
          </w:tcPr>
          <w:p w14:paraId="3132BE44" w14:textId="77777777" w:rsidR="00A721FC" w:rsidRPr="00A721FC" w:rsidRDefault="00A721FC" w:rsidP="00A721FC">
            <w:pPr>
              <w:spacing w:before="82"/>
              <w:ind w:left="1"/>
              <w:jc w:val="center"/>
              <w:rPr>
                <w:sz w:val="17"/>
              </w:rPr>
            </w:pPr>
            <w:r w:rsidRPr="00A721FC">
              <w:rPr>
                <w:color w:val="2A2A2A"/>
                <w:spacing w:val="-1"/>
                <w:w w:val="115"/>
                <w:sz w:val="17"/>
              </w:rPr>
              <w:t>韩桶瑜薛蕊婷苑旭范灿灿</w:t>
            </w:r>
          </w:p>
        </w:tc>
        <w:tc>
          <w:tcPr>
            <w:tcW w:w="887" w:type="dxa"/>
          </w:tcPr>
          <w:p w14:paraId="02B9F93E" w14:textId="77777777" w:rsidR="00A721FC" w:rsidRPr="00A721FC" w:rsidRDefault="00A721FC" w:rsidP="00A721FC">
            <w:pPr>
              <w:spacing w:before="77"/>
              <w:ind w:left="43" w:right="1"/>
              <w:jc w:val="center"/>
              <w:rPr>
                <w:sz w:val="17"/>
              </w:rPr>
            </w:pPr>
            <w:r w:rsidRPr="00A721FC">
              <w:rPr>
                <w:color w:val="797979"/>
                <w:w w:val="105"/>
                <w:sz w:val="17"/>
              </w:rPr>
              <w:t>二</w:t>
            </w:r>
            <w:r w:rsidRPr="00A721FC">
              <w:rPr>
                <w:color w:val="565656"/>
                <w:w w:val="105"/>
                <w:sz w:val="17"/>
              </w:rPr>
              <w:t>等</w:t>
            </w:r>
            <w:r w:rsidRPr="00A721FC">
              <w:rPr>
                <w:color w:val="2A2A2A"/>
                <w:spacing w:val="-10"/>
                <w:w w:val="105"/>
                <w:sz w:val="17"/>
              </w:rPr>
              <w:t>奖</w:t>
            </w:r>
          </w:p>
        </w:tc>
      </w:tr>
    </w:tbl>
    <w:p w14:paraId="6F4C8504" w14:textId="77777777" w:rsidR="00A721FC" w:rsidRPr="00A721FC" w:rsidRDefault="00A721FC" w:rsidP="00A721FC">
      <w:pPr>
        <w:ind w:left="43"/>
        <w:jc w:val="center"/>
        <w:rPr>
          <w:sz w:val="17"/>
        </w:rPr>
        <w:sectPr w:rsidR="00A721FC" w:rsidRPr="00A721FC">
          <w:type w:val="continuous"/>
          <w:pgSz w:w="11910" w:h="16840"/>
          <w:pgMar w:top="1780" w:right="1417" w:bottom="1460" w:left="1417" w:header="0" w:footer="1275"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17E0F81E" w14:textId="77777777" w:rsidTr="004F66F8">
        <w:trPr>
          <w:trHeight w:val="397"/>
        </w:trPr>
        <w:tc>
          <w:tcPr>
            <w:tcW w:w="525" w:type="dxa"/>
          </w:tcPr>
          <w:p w14:paraId="6597CE41" w14:textId="77777777" w:rsidR="00A721FC" w:rsidRPr="00A721FC" w:rsidRDefault="00A721FC" w:rsidP="00A721FC">
            <w:pPr>
              <w:spacing w:before="59"/>
              <w:ind w:left="38" w:right="26"/>
              <w:jc w:val="center"/>
              <w:rPr>
                <w:sz w:val="18"/>
              </w:rPr>
            </w:pPr>
            <w:r w:rsidRPr="00A721FC">
              <w:rPr>
                <w:color w:val="0F0F0F"/>
                <w:spacing w:val="-5"/>
                <w:sz w:val="18"/>
              </w:rPr>
              <w:t>序号</w:t>
            </w:r>
          </w:p>
        </w:tc>
        <w:tc>
          <w:tcPr>
            <w:tcW w:w="1119" w:type="dxa"/>
          </w:tcPr>
          <w:p w14:paraId="0BD091B9" w14:textId="77777777" w:rsidR="00A721FC" w:rsidRPr="00A721FC" w:rsidRDefault="00A721FC" w:rsidP="00A721FC">
            <w:pPr>
              <w:spacing w:before="64"/>
              <w:ind w:left="201"/>
              <w:rPr>
                <w:sz w:val="17"/>
              </w:rPr>
            </w:pPr>
            <w:r w:rsidRPr="00A721FC">
              <w:rPr>
                <w:color w:val="0F0F0F"/>
                <w:spacing w:val="-3"/>
                <w:w w:val="105"/>
                <w:sz w:val="17"/>
              </w:rPr>
              <w:t>赛项名称</w:t>
            </w:r>
          </w:p>
        </w:tc>
        <w:tc>
          <w:tcPr>
            <w:tcW w:w="2448" w:type="dxa"/>
          </w:tcPr>
          <w:p w14:paraId="5B730E38" w14:textId="77777777" w:rsidR="00A721FC" w:rsidRPr="00A721FC" w:rsidRDefault="00A721FC" w:rsidP="00A721FC">
            <w:pPr>
              <w:spacing w:before="64"/>
              <w:ind w:left="36" w:right="27"/>
              <w:jc w:val="center"/>
              <w:rPr>
                <w:sz w:val="17"/>
              </w:rPr>
            </w:pPr>
            <w:r w:rsidRPr="00A721FC">
              <w:rPr>
                <w:color w:val="242424"/>
                <w:spacing w:val="-3"/>
                <w:w w:val="105"/>
                <w:sz w:val="17"/>
              </w:rPr>
              <w:t>参赛学校</w:t>
            </w:r>
          </w:p>
        </w:tc>
        <w:tc>
          <w:tcPr>
            <w:tcW w:w="1403" w:type="dxa"/>
          </w:tcPr>
          <w:p w14:paraId="67F55408" w14:textId="77777777" w:rsidR="00A721FC" w:rsidRPr="00A721FC" w:rsidRDefault="00A721FC" w:rsidP="00A721FC">
            <w:pPr>
              <w:spacing w:before="64"/>
              <w:ind w:left="345"/>
              <w:rPr>
                <w:sz w:val="17"/>
              </w:rPr>
            </w:pPr>
            <w:r w:rsidRPr="00A721FC">
              <w:rPr>
                <w:color w:val="0F0F0F"/>
                <w:spacing w:val="-3"/>
                <w:w w:val="105"/>
                <w:sz w:val="17"/>
              </w:rPr>
              <w:t>指导教师</w:t>
            </w:r>
          </w:p>
        </w:tc>
        <w:tc>
          <w:tcPr>
            <w:tcW w:w="2540" w:type="dxa"/>
          </w:tcPr>
          <w:p w14:paraId="49A5A101" w14:textId="77777777" w:rsidR="00A721FC" w:rsidRPr="00A721FC" w:rsidRDefault="00A721FC" w:rsidP="00A721FC">
            <w:pPr>
              <w:spacing w:before="64"/>
              <w:ind w:left="31"/>
              <w:jc w:val="center"/>
              <w:rPr>
                <w:sz w:val="17"/>
              </w:rPr>
            </w:pPr>
            <w:r w:rsidRPr="00A721FC">
              <w:rPr>
                <w:color w:val="242424"/>
                <w:spacing w:val="-3"/>
                <w:w w:val="105"/>
                <w:sz w:val="17"/>
              </w:rPr>
              <w:t>参赛选手</w:t>
            </w:r>
          </w:p>
        </w:tc>
        <w:tc>
          <w:tcPr>
            <w:tcW w:w="887" w:type="dxa"/>
          </w:tcPr>
          <w:p w14:paraId="721E84FE" w14:textId="77777777" w:rsidR="00A721FC" w:rsidRPr="00A721FC" w:rsidRDefault="00A721FC" w:rsidP="00A721FC">
            <w:pPr>
              <w:spacing w:before="69"/>
              <w:ind w:left="43" w:right="8"/>
              <w:jc w:val="center"/>
              <w:rPr>
                <w:sz w:val="17"/>
              </w:rPr>
            </w:pPr>
            <w:r w:rsidRPr="00A721FC">
              <w:rPr>
                <w:color w:val="0F0F0F"/>
                <w:spacing w:val="-3"/>
                <w:w w:val="105"/>
                <w:sz w:val="17"/>
              </w:rPr>
              <w:t>获奖等级</w:t>
            </w:r>
          </w:p>
        </w:tc>
      </w:tr>
      <w:tr w:rsidR="00A721FC" w:rsidRPr="00A721FC" w14:paraId="1BD63D6A" w14:textId="77777777" w:rsidTr="004F66F8">
        <w:trPr>
          <w:trHeight w:val="397"/>
        </w:trPr>
        <w:tc>
          <w:tcPr>
            <w:tcW w:w="525" w:type="dxa"/>
          </w:tcPr>
          <w:p w14:paraId="2C9B437B" w14:textId="77777777" w:rsidR="00A721FC" w:rsidRPr="00A721FC" w:rsidRDefault="00A721FC" w:rsidP="00A721FC">
            <w:pPr>
              <w:spacing w:before="75"/>
              <w:ind w:left="38" w:right="27"/>
              <w:jc w:val="center"/>
              <w:rPr>
                <w:rFonts w:ascii="Arial"/>
                <w:sz w:val="17"/>
              </w:rPr>
            </w:pPr>
            <w:r w:rsidRPr="00A721FC">
              <w:rPr>
                <w:rFonts w:ascii="Arial"/>
                <w:color w:val="383838"/>
                <w:spacing w:val="-5"/>
                <w:sz w:val="17"/>
              </w:rPr>
              <w:t>832</w:t>
            </w:r>
          </w:p>
        </w:tc>
        <w:tc>
          <w:tcPr>
            <w:tcW w:w="1119" w:type="dxa"/>
            <w:vMerge w:val="restart"/>
          </w:tcPr>
          <w:p w14:paraId="5B78A272" w14:textId="77777777" w:rsidR="00A721FC" w:rsidRPr="00A721FC" w:rsidRDefault="00A721FC" w:rsidP="00A721FC">
            <w:pPr>
              <w:rPr>
                <w:rFonts w:ascii="Times New Roman"/>
                <w:sz w:val="16"/>
              </w:rPr>
            </w:pPr>
          </w:p>
        </w:tc>
        <w:tc>
          <w:tcPr>
            <w:tcW w:w="2448" w:type="dxa"/>
          </w:tcPr>
          <w:p w14:paraId="3DFCC44F" w14:textId="77777777" w:rsidR="00A721FC" w:rsidRPr="00A721FC" w:rsidRDefault="00A721FC" w:rsidP="00A721FC">
            <w:pPr>
              <w:spacing w:before="61"/>
              <w:ind w:left="36" w:right="43"/>
              <w:jc w:val="center"/>
              <w:rPr>
                <w:sz w:val="17"/>
              </w:rPr>
            </w:pPr>
            <w:r w:rsidRPr="00A721FC">
              <w:rPr>
                <w:color w:val="242424"/>
                <w:spacing w:val="-1"/>
                <w:sz w:val="17"/>
              </w:rPr>
              <w:t>河北正定师范高等专和学校</w:t>
            </w:r>
          </w:p>
        </w:tc>
        <w:tc>
          <w:tcPr>
            <w:tcW w:w="1403" w:type="dxa"/>
          </w:tcPr>
          <w:p w14:paraId="2503DCD3" w14:textId="77777777" w:rsidR="00A721FC" w:rsidRPr="00A721FC" w:rsidRDefault="00A721FC" w:rsidP="00A721FC">
            <w:pPr>
              <w:spacing w:before="66"/>
              <w:ind w:left="216"/>
              <w:rPr>
                <w:sz w:val="17"/>
              </w:rPr>
            </w:pPr>
            <w:r w:rsidRPr="00A721FC">
              <w:rPr>
                <w:color w:val="383838"/>
                <w:spacing w:val="-10"/>
                <w:sz w:val="17"/>
              </w:rPr>
              <w:t>王丹，何孟玲</w:t>
            </w:r>
          </w:p>
        </w:tc>
        <w:tc>
          <w:tcPr>
            <w:tcW w:w="2540" w:type="dxa"/>
          </w:tcPr>
          <w:p w14:paraId="203B4121" w14:textId="77777777" w:rsidR="00A721FC" w:rsidRPr="00A721FC" w:rsidRDefault="00A721FC" w:rsidP="00A721FC">
            <w:pPr>
              <w:spacing w:before="66"/>
              <w:ind w:left="160"/>
              <w:rPr>
                <w:sz w:val="17"/>
              </w:rPr>
            </w:pPr>
            <w:r w:rsidRPr="00A721FC">
              <w:rPr>
                <w:color w:val="242424"/>
                <w:spacing w:val="-1"/>
                <w:w w:val="90"/>
                <w:sz w:val="17"/>
              </w:rPr>
              <w:t>周雨森，杨怡，刘邦赫，高佳伟</w:t>
            </w:r>
          </w:p>
        </w:tc>
        <w:tc>
          <w:tcPr>
            <w:tcW w:w="887" w:type="dxa"/>
          </w:tcPr>
          <w:p w14:paraId="1C3E447D" w14:textId="77777777" w:rsidR="00A721FC" w:rsidRPr="00A721FC" w:rsidRDefault="00A721FC" w:rsidP="00A721FC">
            <w:pPr>
              <w:spacing w:before="66"/>
              <w:ind w:left="43" w:right="7"/>
              <w:jc w:val="center"/>
              <w:rPr>
                <w:sz w:val="17"/>
              </w:rPr>
            </w:pPr>
            <w:r w:rsidRPr="00A721FC">
              <w:rPr>
                <w:color w:val="383838"/>
                <w:spacing w:val="-4"/>
                <w:sz w:val="17"/>
              </w:rPr>
              <w:t>二等奖</w:t>
            </w:r>
          </w:p>
        </w:tc>
      </w:tr>
      <w:tr w:rsidR="00A721FC" w:rsidRPr="00A721FC" w14:paraId="4F7235CE" w14:textId="77777777" w:rsidTr="004F66F8">
        <w:trPr>
          <w:trHeight w:val="397"/>
        </w:trPr>
        <w:tc>
          <w:tcPr>
            <w:tcW w:w="525" w:type="dxa"/>
          </w:tcPr>
          <w:p w14:paraId="04FEC25C" w14:textId="77777777" w:rsidR="00A721FC" w:rsidRPr="00A721FC" w:rsidRDefault="00A721FC" w:rsidP="00A721FC">
            <w:pPr>
              <w:spacing w:before="76"/>
              <w:ind w:left="38" w:right="27"/>
              <w:jc w:val="center"/>
              <w:rPr>
                <w:rFonts w:ascii="Arial"/>
                <w:sz w:val="17"/>
              </w:rPr>
            </w:pPr>
            <w:r w:rsidRPr="00A721FC">
              <w:rPr>
                <w:rFonts w:ascii="Arial"/>
                <w:color w:val="242424"/>
                <w:spacing w:val="-5"/>
                <w:sz w:val="17"/>
              </w:rPr>
              <w:t>833</w:t>
            </w:r>
          </w:p>
        </w:tc>
        <w:tc>
          <w:tcPr>
            <w:tcW w:w="1119" w:type="dxa"/>
            <w:vMerge/>
            <w:tcBorders>
              <w:top w:val="nil"/>
            </w:tcBorders>
          </w:tcPr>
          <w:p w14:paraId="3C72F566" w14:textId="77777777" w:rsidR="00A721FC" w:rsidRPr="00A721FC" w:rsidRDefault="00A721FC" w:rsidP="00A721FC">
            <w:pPr>
              <w:rPr>
                <w:sz w:val="2"/>
                <w:szCs w:val="2"/>
              </w:rPr>
            </w:pPr>
          </w:p>
        </w:tc>
        <w:tc>
          <w:tcPr>
            <w:tcW w:w="2448" w:type="dxa"/>
          </w:tcPr>
          <w:p w14:paraId="213D29D1" w14:textId="77777777" w:rsidR="00A721FC" w:rsidRPr="00A721FC" w:rsidRDefault="00A721FC" w:rsidP="00A721FC">
            <w:pPr>
              <w:spacing w:before="62"/>
              <w:ind w:left="36" w:right="35"/>
              <w:jc w:val="center"/>
              <w:rPr>
                <w:sz w:val="17"/>
              </w:rPr>
            </w:pPr>
            <w:r w:rsidRPr="00A721FC">
              <w:rPr>
                <w:color w:val="383838"/>
                <w:spacing w:val="-1"/>
                <w:sz w:val="17"/>
              </w:rPr>
              <w:t>河北机电职业技术学院</w:t>
            </w:r>
          </w:p>
        </w:tc>
        <w:tc>
          <w:tcPr>
            <w:tcW w:w="1403" w:type="dxa"/>
          </w:tcPr>
          <w:p w14:paraId="4279EFA6" w14:textId="77777777" w:rsidR="00A721FC" w:rsidRPr="00A721FC" w:rsidRDefault="00A721FC" w:rsidP="00A721FC">
            <w:pPr>
              <w:spacing w:before="67"/>
              <w:ind w:left="218"/>
              <w:rPr>
                <w:sz w:val="17"/>
              </w:rPr>
            </w:pPr>
            <w:r w:rsidRPr="00A721FC">
              <w:rPr>
                <w:color w:val="242424"/>
                <w:spacing w:val="-10"/>
                <w:sz w:val="17"/>
              </w:rPr>
              <w:t>张俊霞，刘琪</w:t>
            </w:r>
          </w:p>
        </w:tc>
        <w:tc>
          <w:tcPr>
            <w:tcW w:w="2540" w:type="dxa"/>
          </w:tcPr>
          <w:p w14:paraId="5AEB7A09" w14:textId="77777777" w:rsidR="00A721FC" w:rsidRPr="00A721FC" w:rsidRDefault="00A721FC" w:rsidP="00A721FC">
            <w:pPr>
              <w:spacing w:before="67"/>
              <w:ind w:right="27"/>
              <w:jc w:val="right"/>
              <w:rPr>
                <w:sz w:val="17"/>
              </w:rPr>
            </w:pPr>
            <w:r w:rsidRPr="00A721FC">
              <w:rPr>
                <w:color w:val="383838"/>
                <w:spacing w:val="-1"/>
                <w:sz w:val="17"/>
              </w:rPr>
              <w:t>李欣瑞李佳新，崔海洋，梁忠源</w:t>
            </w:r>
          </w:p>
        </w:tc>
        <w:tc>
          <w:tcPr>
            <w:tcW w:w="887" w:type="dxa"/>
          </w:tcPr>
          <w:p w14:paraId="16B59718" w14:textId="77777777" w:rsidR="00A721FC" w:rsidRPr="00A721FC" w:rsidRDefault="00A721FC" w:rsidP="00A721FC">
            <w:pPr>
              <w:spacing w:before="62"/>
              <w:ind w:left="43" w:right="7"/>
              <w:jc w:val="center"/>
              <w:rPr>
                <w:sz w:val="17"/>
              </w:rPr>
            </w:pPr>
            <w:r w:rsidRPr="00A721FC">
              <w:rPr>
                <w:color w:val="777777"/>
                <w:spacing w:val="-4"/>
                <w:sz w:val="17"/>
              </w:rPr>
              <w:t>二等奖</w:t>
            </w:r>
          </w:p>
        </w:tc>
      </w:tr>
      <w:tr w:rsidR="00A721FC" w:rsidRPr="00A721FC" w14:paraId="60568A83" w14:textId="77777777" w:rsidTr="004F66F8">
        <w:trPr>
          <w:trHeight w:val="396"/>
        </w:trPr>
        <w:tc>
          <w:tcPr>
            <w:tcW w:w="525" w:type="dxa"/>
          </w:tcPr>
          <w:p w14:paraId="6B87019D" w14:textId="77777777" w:rsidR="00A721FC" w:rsidRPr="00A721FC" w:rsidRDefault="00A721FC" w:rsidP="00A721FC">
            <w:pPr>
              <w:spacing w:before="78"/>
              <w:ind w:left="38" w:right="22"/>
              <w:jc w:val="center"/>
              <w:rPr>
                <w:rFonts w:ascii="Arial"/>
                <w:sz w:val="17"/>
              </w:rPr>
            </w:pPr>
            <w:r w:rsidRPr="00A721FC">
              <w:rPr>
                <w:rFonts w:ascii="Arial"/>
                <w:color w:val="242424"/>
                <w:spacing w:val="-5"/>
                <w:sz w:val="17"/>
              </w:rPr>
              <w:t>834</w:t>
            </w:r>
          </w:p>
        </w:tc>
        <w:tc>
          <w:tcPr>
            <w:tcW w:w="1119" w:type="dxa"/>
            <w:vMerge/>
            <w:tcBorders>
              <w:top w:val="nil"/>
            </w:tcBorders>
          </w:tcPr>
          <w:p w14:paraId="3555E5D0" w14:textId="77777777" w:rsidR="00A721FC" w:rsidRPr="00A721FC" w:rsidRDefault="00A721FC" w:rsidP="00A721FC">
            <w:pPr>
              <w:rPr>
                <w:sz w:val="2"/>
                <w:szCs w:val="2"/>
              </w:rPr>
            </w:pPr>
          </w:p>
        </w:tc>
        <w:tc>
          <w:tcPr>
            <w:tcW w:w="2448" w:type="dxa"/>
          </w:tcPr>
          <w:p w14:paraId="3B5E271E" w14:textId="77777777" w:rsidR="00A721FC" w:rsidRPr="00A721FC" w:rsidRDefault="00A721FC" w:rsidP="00A721FC">
            <w:pPr>
              <w:spacing w:before="64"/>
              <w:ind w:left="36" w:right="10"/>
              <w:jc w:val="center"/>
              <w:rPr>
                <w:sz w:val="17"/>
              </w:rPr>
            </w:pPr>
            <w:r w:rsidRPr="00A721FC">
              <w:rPr>
                <w:color w:val="505050"/>
                <w:w w:val="105"/>
                <w:sz w:val="17"/>
              </w:rPr>
              <w:t>石家庄铁路</w:t>
            </w:r>
            <w:r w:rsidRPr="00A721FC">
              <w:rPr>
                <w:color w:val="242424"/>
                <w:spacing w:val="-2"/>
                <w:w w:val="105"/>
                <w:sz w:val="17"/>
              </w:rPr>
              <w:t>职业技术学院</w:t>
            </w:r>
          </w:p>
        </w:tc>
        <w:tc>
          <w:tcPr>
            <w:tcW w:w="1403" w:type="dxa"/>
          </w:tcPr>
          <w:p w14:paraId="260F7979" w14:textId="77777777" w:rsidR="00A721FC" w:rsidRPr="00A721FC" w:rsidRDefault="00A721FC" w:rsidP="00A721FC">
            <w:pPr>
              <w:spacing w:before="64"/>
              <w:ind w:left="127"/>
              <w:rPr>
                <w:sz w:val="17"/>
              </w:rPr>
            </w:pPr>
            <w:r w:rsidRPr="00A721FC">
              <w:rPr>
                <w:color w:val="242424"/>
                <w:spacing w:val="-9"/>
                <w:sz w:val="17"/>
              </w:rPr>
              <w:t>牛艳宁，张弘波</w:t>
            </w:r>
          </w:p>
        </w:tc>
        <w:tc>
          <w:tcPr>
            <w:tcW w:w="2540" w:type="dxa"/>
          </w:tcPr>
          <w:p w14:paraId="3AB3ED0D" w14:textId="77777777" w:rsidR="00A721FC" w:rsidRPr="00A721FC" w:rsidRDefault="00A721FC" w:rsidP="00A721FC">
            <w:pPr>
              <w:spacing w:before="69"/>
              <w:ind w:left="159"/>
              <w:rPr>
                <w:sz w:val="17"/>
              </w:rPr>
            </w:pPr>
            <w:r w:rsidRPr="00A721FC">
              <w:rPr>
                <w:color w:val="383838"/>
                <w:sz w:val="17"/>
              </w:rPr>
              <w:t>李泽宇，唐俊龙张宇，</w:t>
            </w:r>
            <w:r w:rsidRPr="00A721FC">
              <w:rPr>
                <w:color w:val="0F0F0F"/>
                <w:sz w:val="17"/>
              </w:rPr>
              <w:t>杜</w:t>
            </w:r>
            <w:r w:rsidRPr="00A721FC">
              <w:rPr>
                <w:color w:val="383838"/>
                <w:spacing w:val="-5"/>
                <w:sz w:val="17"/>
              </w:rPr>
              <w:t>鑫浩</w:t>
            </w:r>
          </w:p>
        </w:tc>
        <w:tc>
          <w:tcPr>
            <w:tcW w:w="887" w:type="dxa"/>
          </w:tcPr>
          <w:p w14:paraId="2399DA40" w14:textId="77777777" w:rsidR="00A721FC" w:rsidRPr="00A721FC" w:rsidRDefault="00A721FC" w:rsidP="00A721FC">
            <w:pPr>
              <w:spacing w:before="64"/>
              <w:ind w:left="43" w:right="7"/>
              <w:jc w:val="center"/>
              <w:rPr>
                <w:sz w:val="17"/>
              </w:rPr>
            </w:pPr>
            <w:r w:rsidRPr="00A721FC">
              <w:rPr>
                <w:color w:val="777777"/>
                <w:spacing w:val="-4"/>
                <w:sz w:val="17"/>
              </w:rPr>
              <w:t>二等奖</w:t>
            </w:r>
          </w:p>
        </w:tc>
      </w:tr>
      <w:tr w:rsidR="00A721FC" w:rsidRPr="00A721FC" w14:paraId="126AEFE3" w14:textId="77777777" w:rsidTr="004F66F8">
        <w:trPr>
          <w:trHeight w:val="397"/>
        </w:trPr>
        <w:tc>
          <w:tcPr>
            <w:tcW w:w="525" w:type="dxa"/>
          </w:tcPr>
          <w:p w14:paraId="730CA572" w14:textId="77777777" w:rsidR="00A721FC" w:rsidRPr="00A721FC" w:rsidRDefault="00A721FC" w:rsidP="00A721FC">
            <w:pPr>
              <w:spacing w:before="79"/>
              <w:ind w:left="38" w:right="30"/>
              <w:jc w:val="center"/>
              <w:rPr>
                <w:rFonts w:ascii="Arial"/>
                <w:sz w:val="17"/>
              </w:rPr>
            </w:pPr>
            <w:r w:rsidRPr="00A721FC">
              <w:rPr>
                <w:rFonts w:ascii="Arial"/>
                <w:color w:val="383838"/>
                <w:spacing w:val="-5"/>
                <w:sz w:val="17"/>
              </w:rPr>
              <w:t>835</w:t>
            </w:r>
          </w:p>
        </w:tc>
        <w:tc>
          <w:tcPr>
            <w:tcW w:w="1119" w:type="dxa"/>
            <w:vMerge/>
            <w:tcBorders>
              <w:top w:val="nil"/>
            </w:tcBorders>
          </w:tcPr>
          <w:p w14:paraId="4733E8CB" w14:textId="77777777" w:rsidR="00A721FC" w:rsidRPr="00A721FC" w:rsidRDefault="00A721FC" w:rsidP="00A721FC">
            <w:pPr>
              <w:rPr>
                <w:sz w:val="2"/>
                <w:szCs w:val="2"/>
              </w:rPr>
            </w:pPr>
          </w:p>
        </w:tc>
        <w:tc>
          <w:tcPr>
            <w:tcW w:w="2448" w:type="dxa"/>
          </w:tcPr>
          <w:p w14:paraId="2D76A09E" w14:textId="77777777" w:rsidR="00A721FC" w:rsidRPr="00A721FC" w:rsidRDefault="00A721FC" w:rsidP="00A721FC">
            <w:pPr>
              <w:spacing w:before="60"/>
              <w:ind w:left="36" w:right="10"/>
              <w:jc w:val="center"/>
              <w:rPr>
                <w:sz w:val="17"/>
              </w:rPr>
            </w:pPr>
            <w:r w:rsidRPr="00A721FC">
              <w:rPr>
                <w:color w:val="242424"/>
                <w:w w:val="105"/>
                <w:sz w:val="17"/>
              </w:rPr>
              <w:t>石</w:t>
            </w:r>
            <w:r w:rsidRPr="00A721FC">
              <w:rPr>
                <w:color w:val="505050"/>
                <w:w w:val="105"/>
                <w:sz w:val="17"/>
              </w:rPr>
              <w:t>家庄</w:t>
            </w:r>
            <w:r w:rsidRPr="00A721FC">
              <w:rPr>
                <w:color w:val="242424"/>
                <w:spacing w:val="-2"/>
                <w:w w:val="105"/>
                <w:sz w:val="17"/>
              </w:rPr>
              <w:t>科技信息职业学院</w:t>
            </w:r>
          </w:p>
        </w:tc>
        <w:tc>
          <w:tcPr>
            <w:tcW w:w="1403" w:type="dxa"/>
          </w:tcPr>
          <w:p w14:paraId="3AFCA451" w14:textId="77777777" w:rsidR="00A721FC" w:rsidRPr="00A721FC" w:rsidRDefault="00A721FC" w:rsidP="00A721FC">
            <w:pPr>
              <w:spacing w:before="65"/>
              <w:ind w:left="218"/>
              <w:rPr>
                <w:sz w:val="17"/>
              </w:rPr>
            </w:pPr>
            <w:r w:rsidRPr="00A721FC">
              <w:rPr>
                <w:color w:val="383838"/>
                <w:spacing w:val="-2"/>
                <w:w w:val="115"/>
                <w:sz w:val="17"/>
              </w:rPr>
              <w:t>高燕张玉璞</w:t>
            </w:r>
          </w:p>
        </w:tc>
        <w:tc>
          <w:tcPr>
            <w:tcW w:w="2540" w:type="dxa"/>
          </w:tcPr>
          <w:p w14:paraId="093885E1" w14:textId="77777777" w:rsidR="00A721FC" w:rsidRPr="00A721FC" w:rsidRDefault="00A721FC" w:rsidP="00A721FC">
            <w:pPr>
              <w:spacing w:before="65"/>
              <w:ind w:right="31"/>
              <w:jc w:val="right"/>
              <w:rPr>
                <w:sz w:val="17"/>
              </w:rPr>
            </w:pPr>
            <w:r w:rsidRPr="00A721FC">
              <w:rPr>
                <w:color w:val="242424"/>
                <w:spacing w:val="-10"/>
                <w:sz w:val="17"/>
              </w:rPr>
              <w:t>周宏扬，邱浩然，贾文静，李浩楠</w:t>
            </w:r>
          </w:p>
        </w:tc>
        <w:tc>
          <w:tcPr>
            <w:tcW w:w="887" w:type="dxa"/>
          </w:tcPr>
          <w:p w14:paraId="5874C308" w14:textId="77777777" w:rsidR="00A721FC" w:rsidRPr="00A721FC" w:rsidRDefault="00A721FC" w:rsidP="00A721FC">
            <w:pPr>
              <w:spacing w:before="65"/>
              <w:ind w:left="43" w:right="7"/>
              <w:jc w:val="center"/>
              <w:rPr>
                <w:sz w:val="17"/>
              </w:rPr>
            </w:pPr>
            <w:r w:rsidRPr="00A721FC">
              <w:rPr>
                <w:color w:val="383838"/>
                <w:spacing w:val="-4"/>
                <w:sz w:val="17"/>
              </w:rPr>
              <w:t>二等奖</w:t>
            </w:r>
          </w:p>
        </w:tc>
      </w:tr>
      <w:tr w:rsidR="00A721FC" w:rsidRPr="00A721FC" w14:paraId="3DAEA482" w14:textId="77777777" w:rsidTr="004F66F8">
        <w:trPr>
          <w:trHeight w:val="397"/>
        </w:trPr>
        <w:tc>
          <w:tcPr>
            <w:tcW w:w="525" w:type="dxa"/>
          </w:tcPr>
          <w:p w14:paraId="2B81931C" w14:textId="77777777" w:rsidR="00A721FC" w:rsidRPr="00A721FC" w:rsidRDefault="00A721FC" w:rsidP="00A721FC">
            <w:pPr>
              <w:spacing w:before="80"/>
              <w:ind w:left="38" w:right="25"/>
              <w:jc w:val="center"/>
              <w:rPr>
                <w:rFonts w:ascii="Arial"/>
                <w:sz w:val="17"/>
              </w:rPr>
            </w:pPr>
            <w:r w:rsidRPr="00A721FC">
              <w:rPr>
                <w:rFonts w:ascii="Arial"/>
                <w:color w:val="383838"/>
                <w:spacing w:val="-5"/>
                <w:sz w:val="17"/>
              </w:rPr>
              <w:t>836</w:t>
            </w:r>
          </w:p>
        </w:tc>
        <w:tc>
          <w:tcPr>
            <w:tcW w:w="1119" w:type="dxa"/>
            <w:vMerge/>
            <w:tcBorders>
              <w:top w:val="nil"/>
            </w:tcBorders>
          </w:tcPr>
          <w:p w14:paraId="24F56321" w14:textId="77777777" w:rsidR="00A721FC" w:rsidRPr="00A721FC" w:rsidRDefault="00A721FC" w:rsidP="00A721FC">
            <w:pPr>
              <w:rPr>
                <w:sz w:val="2"/>
                <w:szCs w:val="2"/>
              </w:rPr>
            </w:pPr>
          </w:p>
        </w:tc>
        <w:tc>
          <w:tcPr>
            <w:tcW w:w="2448" w:type="dxa"/>
          </w:tcPr>
          <w:p w14:paraId="74E8A72D" w14:textId="77777777" w:rsidR="00A721FC" w:rsidRPr="00A721FC" w:rsidRDefault="00A721FC" w:rsidP="00A721FC">
            <w:pPr>
              <w:spacing w:before="67"/>
              <w:ind w:left="36" w:right="34"/>
              <w:jc w:val="center"/>
              <w:rPr>
                <w:sz w:val="17"/>
              </w:rPr>
            </w:pPr>
            <w:r w:rsidRPr="00A721FC">
              <w:rPr>
                <w:color w:val="242424"/>
                <w:spacing w:val="-2"/>
                <w:sz w:val="17"/>
              </w:rPr>
              <w:t>邯郸科技职业学院</w:t>
            </w:r>
          </w:p>
        </w:tc>
        <w:tc>
          <w:tcPr>
            <w:tcW w:w="1403" w:type="dxa"/>
          </w:tcPr>
          <w:p w14:paraId="1C626069" w14:textId="77777777" w:rsidR="00A721FC" w:rsidRPr="00A721FC" w:rsidRDefault="00A721FC" w:rsidP="00A721FC">
            <w:pPr>
              <w:spacing w:before="67"/>
              <w:ind w:left="125" w:right="-116"/>
              <w:rPr>
                <w:sz w:val="17"/>
              </w:rPr>
            </w:pPr>
            <w:r w:rsidRPr="00A721FC">
              <w:rPr>
                <w:color w:val="383838"/>
                <w:spacing w:val="-2"/>
                <w:sz w:val="17"/>
              </w:rPr>
              <w:t>孙可欣，宁旭成石</w:t>
            </w:r>
          </w:p>
        </w:tc>
        <w:tc>
          <w:tcPr>
            <w:tcW w:w="2540" w:type="dxa"/>
          </w:tcPr>
          <w:p w14:paraId="051967C0" w14:textId="77777777" w:rsidR="00A721FC" w:rsidRPr="00A721FC" w:rsidRDefault="00A721FC" w:rsidP="00A721FC">
            <w:pPr>
              <w:spacing w:before="67"/>
              <w:ind w:right="21"/>
              <w:jc w:val="right"/>
              <w:rPr>
                <w:sz w:val="17"/>
              </w:rPr>
            </w:pPr>
            <w:r w:rsidRPr="00A721FC">
              <w:rPr>
                <w:color w:val="383838"/>
                <w:spacing w:val="-1"/>
                <w:sz w:val="17"/>
              </w:rPr>
              <w:t>英力，宋子诺，张思博，张腾霖</w:t>
            </w:r>
          </w:p>
        </w:tc>
        <w:tc>
          <w:tcPr>
            <w:tcW w:w="887" w:type="dxa"/>
          </w:tcPr>
          <w:p w14:paraId="3AADEECB" w14:textId="77777777" w:rsidR="00A721FC" w:rsidRPr="00A721FC" w:rsidRDefault="00A721FC" w:rsidP="00A721FC">
            <w:pPr>
              <w:spacing w:before="67"/>
              <w:ind w:left="43"/>
              <w:jc w:val="center"/>
              <w:rPr>
                <w:sz w:val="17"/>
              </w:rPr>
            </w:pPr>
            <w:r w:rsidRPr="00A721FC">
              <w:rPr>
                <w:color w:val="777777"/>
                <w:sz w:val="17"/>
              </w:rPr>
              <w:t>三</w:t>
            </w:r>
            <w:r w:rsidRPr="00A721FC">
              <w:rPr>
                <w:color w:val="383838"/>
                <w:spacing w:val="-5"/>
                <w:sz w:val="17"/>
              </w:rPr>
              <w:t>等奖</w:t>
            </w:r>
          </w:p>
        </w:tc>
      </w:tr>
      <w:tr w:rsidR="00A721FC" w:rsidRPr="00A721FC" w14:paraId="6139F5F7" w14:textId="77777777" w:rsidTr="004F66F8">
        <w:trPr>
          <w:trHeight w:val="397"/>
        </w:trPr>
        <w:tc>
          <w:tcPr>
            <w:tcW w:w="525" w:type="dxa"/>
          </w:tcPr>
          <w:p w14:paraId="6FE9E2FE" w14:textId="77777777" w:rsidR="00A721FC" w:rsidRPr="00A721FC" w:rsidRDefault="00A721FC" w:rsidP="00A721FC">
            <w:pPr>
              <w:spacing w:before="77"/>
              <w:ind w:left="38" w:right="27"/>
              <w:jc w:val="center"/>
              <w:rPr>
                <w:rFonts w:ascii="Arial"/>
                <w:sz w:val="17"/>
              </w:rPr>
            </w:pPr>
            <w:r w:rsidRPr="00A721FC">
              <w:rPr>
                <w:rFonts w:ascii="Arial"/>
                <w:color w:val="383838"/>
                <w:spacing w:val="-5"/>
                <w:sz w:val="17"/>
              </w:rPr>
              <w:t>837</w:t>
            </w:r>
          </w:p>
        </w:tc>
        <w:tc>
          <w:tcPr>
            <w:tcW w:w="1119" w:type="dxa"/>
            <w:vMerge/>
            <w:tcBorders>
              <w:top w:val="nil"/>
            </w:tcBorders>
          </w:tcPr>
          <w:p w14:paraId="7AB62D52" w14:textId="77777777" w:rsidR="00A721FC" w:rsidRPr="00A721FC" w:rsidRDefault="00A721FC" w:rsidP="00A721FC">
            <w:pPr>
              <w:rPr>
                <w:sz w:val="2"/>
                <w:szCs w:val="2"/>
              </w:rPr>
            </w:pPr>
          </w:p>
        </w:tc>
        <w:tc>
          <w:tcPr>
            <w:tcW w:w="2448" w:type="dxa"/>
          </w:tcPr>
          <w:p w14:paraId="39F59727" w14:textId="77777777" w:rsidR="00A721FC" w:rsidRPr="00A721FC" w:rsidRDefault="00A721FC" w:rsidP="00A721FC">
            <w:pPr>
              <w:spacing w:before="68"/>
              <w:ind w:left="36" w:right="36"/>
              <w:jc w:val="center"/>
              <w:rPr>
                <w:sz w:val="17"/>
              </w:rPr>
            </w:pPr>
            <w:r w:rsidRPr="00A721FC">
              <w:rPr>
                <w:color w:val="242424"/>
                <w:spacing w:val="-2"/>
                <w:sz w:val="17"/>
              </w:rPr>
              <w:t>沧州职业技术学院</w:t>
            </w:r>
          </w:p>
        </w:tc>
        <w:tc>
          <w:tcPr>
            <w:tcW w:w="1403" w:type="dxa"/>
          </w:tcPr>
          <w:p w14:paraId="1DB49075" w14:textId="77777777" w:rsidR="00A721FC" w:rsidRPr="00A721FC" w:rsidRDefault="00A721FC" w:rsidP="00A721FC">
            <w:pPr>
              <w:spacing w:before="68"/>
              <w:ind w:left="126" w:right="-58"/>
              <w:rPr>
                <w:sz w:val="17"/>
              </w:rPr>
            </w:pPr>
            <w:r w:rsidRPr="00A721FC">
              <w:rPr>
                <w:color w:val="383838"/>
                <w:spacing w:val="-2"/>
                <w:w w:val="110"/>
                <w:sz w:val="17"/>
              </w:rPr>
              <w:t>常秀颖杜树伟徐</w:t>
            </w:r>
          </w:p>
        </w:tc>
        <w:tc>
          <w:tcPr>
            <w:tcW w:w="2540" w:type="dxa"/>
          </w:tcPr>
          <w:p w14:paraId="33169173" w14:textId="77777777" w:rsidR="00A721FC" w:rsidRPr="00A721FC" w:rsidRDefault="00A721FC" w:rsidP="00A721FC">
            <w:pPr>
              <w:spacing w:before="68"/>
              <w:ind w:right="23"/>
              <w:jc w:val="right"/>
              <w:rPr>
                <w:sz w:val="17"/>
              </w:rPr>
            </w:pPr>
            <w:r w:rsidRPr="00A721FC">
              <w:rPr>
                <w:color w:val="383838"/>
                <w:spacing w:val="-1"/>
                <w:w w:val="110"/>
                <w:sz w:val="17"/>
              </w:rPr>
              <w:t>颖欣，王梦瑶肖子轩，田红娟</w:t>
            </w:r>
          </w:p>
        </w:tc>
        <w:tc>
          <w:tcPr>
            <w:tcW w:w="887" w:type="dxa"/>
          </w:tcPr>
          <w:p w14:paraId="03D6C46B" w14:textId="77777777" w:rsidR="00A721FC" w:rsidRPr="00A721FC" w:rsidRDefault="00A721FC" w:rsidP="00A721FC">
            <w:pPr>
              <w:spacing w:before="68"/>
              <w:ind w:left="43"/>
              <w:jc w:val="center"/>
              <w:rPr>
                <w:sz w:val="17"/>
              </w:rPr>
            </w:pPr>
            <w:r w:rsidRPr="00A721FC">
              <w:rPr>
                <w:color w:val="777777"/>
                <w:sz w:val="17"/>
              </w:rPr>
              <w:t>三</w:t>
            </w:r>
            <w:r w:rsidRPr="00A721FC">
              <w:rPr>
                <w:color w:val="383838"/>
                <w:spacing w:val="-5"/>
                <w:sz w:val="17"/>
              </w:rPr>
              <w:t>等奖</w:t>
            </w:r>
          </w:p>
        </w:tc>
      </w:tr>
      <w:tr w:rsidR="00A721FC" w:rsidRPr="00A721FC" w14:paraId="1FF404F1" w14:textId="77777777" w:rsidTr="004F66F8">
        <w:trPr>
          <w:trHeight w:val="396"/>
        </w:trPr>
        <w:tc>
          <w:tcPr>
            <w:tcW w:w="525" w:type="dxa"/>
          </w:tcPr>
          <w:p w14:paraId="079DEE4F" w14:textId="77777777" w:rsidR="00A721FC" w:rsidRPr="00A721FC" w:rsidRDefault="00A721FC" w:rsidP="00A721FC">
            <w:pPr>
              <w:spacing w:before="79"/>
              <w:ind w:left="38" w:right="25"/>
              <w:jc w:val="center"/>
              <w:rPr>
                <w:rFonts w:ascii="Arial"/>
                <w:sz w:val="17"/>
              </w:rPr>
            </w:pPr>
            <w:r w:rsidRPr="00A721FC">
              <w:rPr>
                <w:rFonts w:ascii="Arial"/>
                <w:color w:val="242424"/>
                <w:spacing w:val="-5"/>
                <w:sz w:val="17"/>
              </w:rPr>
              <w:t>838</w:t>
            </w:r>
          </w:p>
        </w:tc>
        <w:tc>
          <w:tcPr>
            <w:tcW w:w="1119" w:type="dxa"/>
            <w:vMerge/>
            <w:tcBorders>
              <w:top w:val="nil"/>
            </w:tcBorders>
          </w:tcPr>
          <w:p w14:paraId="50CBFD8D" w14:textId="77777777" w:rsidR="00A721FC" w:rsidRPr="00A721FC" w:rsidRDefault="00A721FC" w:rsidP="00A721FC">
            <w:pPr>
              <w:rPr>
                <w:sz w:val="2"/>
                <w:szCs w:val="2"/>
              </w:rPr>
            </w:pPr>
          </w:p>
        </w:tc>
        <w:tc>
          <w:tcPr>
            <w:tcW w:w="2448" w:type="dxa"/>
          </w:tcPr>
          <w:p w14:paraId="3CCAF48C" w14:textId="77777777" w:rsidR="00A721FC" w:rsidRPr="00A721FC" w:rsidRDefault="00A721FC" w:rsidP="00A721FC">
            <w:pPr>
              <w:spacing w:before="65"/>
              <w:ind w:left="36" w:right="9"/>
              <w:jc w:val="center"/>
              <w:rPr>
                <w:sz w:val="17"/>
              </w:rPr>
            </w:pPr>
            <w:r w:rsidRPr="00A721FC">
              <w:rPr>
                <w:color w:val="505050"/>
                <w:w w:val="105"/>
                <w:sz w:val="17"/>
              </w:rPr>
              <w:t>石家庄理工</w:t>
            </w:r>
            <w:r w:rsidRPr="00A721FC">
              <w:rPr>
                <w:color w:val="242424"/>
                <w:w w:val="105"/>
                <w:sz w:val="17"/>
              </w:rPr>
              <w:t>职业</w:t>
            </w:r>
            <w:r w:rsidRPr="00A721FC">
              <w:rPr>
                <w:color w:val="505050"/>
                <w:spacing w:val="-5"/>
                <w:w w:val="105"/>
                <w:sz w:val="17"/>
              </w:rPr>
              <w:t>学院</w:t>
            </w:r>
          </w:p>
        </w:tc>
        <w:tc>
          <w:tcPr>
            <w:tcW w:w="1403" w:type="dxa"/>
          </w:tcPr>
          <w:p w14:paraId="51146F08" w14:textId="77777777" w:rsidR="00A721FC" w:rsidRPr="00A721FC" w:rsidRDefault="00A721FC" w:rsidP="00A721FC">
            <w:pPr>
              <w:spacing w:before="70"/>
              <w:ind w:left="216"/>
              <w:rPr>
                <w:sz w:val="17"/>
              </w:rPr>
            </w:pPr>
            <w:r w:rsidRPr="00A721FC">
              <w:rPr>
                <w:color w:val="242424"/>
                <w:spacing w:val="-8"/>
                <w:sz w:val="17"/>
              </w:rPr>
              <w:t>田</w:t>
            </w:r>
            <w:r w:rsidRPr="00A721FC">
              <w:rPr>
                <w:color w:val="505050"/>
                <w:spacing w:val="-8"/>
                <w:sz w:val="17"/>
              </w:rPr>
              <w:t>雪琴</w:t>
            </w:r>
            <w:r w:rsidRPr="00A721FC">
              <w:rPr>
                <w:color w:val="242424"/>
                <w:spacing w:val="-9"/>
                <w:sz w:val="17"/>
              </w:rPr>
              <w:t>，宿佩</w:t>
            </w:r>
          </w:p>
        </w:tc>
        <w:tc>
          <w:tcPr>
            <w:tcW w:w="2540" w:type="dxa"/>
          </w:tcPr>
          <w:p w14:paraId="17F46D63" w14:textId="77777777" w:rsidR="00A721FC" w:rsidRPr="00A721FC" w:rsidRDefault="00A721FC" w:rsidP="00A721FC">
            <w:pPr>
              <w:spacing w:before="70"/>
              <w:ind w:left="157"/>
              <w:rPr>
                <w:sz w:val="17"/>
              </w:rPr>
            </w:pPr>
            <w:r w:rsidRPr="00A721FC">
              <w:rPr>
                <w:color w:val="242424"/>
                <w:spacing w:val="-10"/>
                <w:sz w:val="17"/>
              </w:rPr>
              <w:t>赵若希，李婷，成怡可，张亚男</w:t>
            </w:r>
          </w:p>
        </w:tc>
        <w:tc>
          <w:tcPr>
            <w:tcW w:w="887" w:type="dxa"/>
          </w:tcPr>
          <w:p w14:paraId="17151C86" w14:textId="77777777" w:rsidR="00A721FC" w:rsidRPr="00A721FC" w:rsidRDefault="00A721FC" w:rsidP="00A721FC">
            <w:pPr>
              <w:spacing w:before="70"/>
              <w:ind w:left="43" w:right="7"/>
              <w:jc w:val="center"/>
              <w:rPr>
                <w:sz w:val="17"/>
              </w:rPr>
            </w:pPr>
            <w:r w:rsidRPr="00A721FC">
              <w:rPr>
                <w:color w:val="505050"/>
                <w:spacing w:val="-4"/>
                <w:sz w:val="17"/>
              </w:rPr>
              <w:t>三等奖</w:t>
            </w:r>
          </w:p>
        </w:tc>
      </w:tr>
      <w:tr w:rsidR="00A721FC" w:rsidRPr="00A721FC" w14:paraId="74F0031B" w14:textId="77777777" w:rsidTr="004F66F8">
        <w:trPr>
          <w:trHeight w:val="396"/>
        </w:trPr>
        <w:tc>
          <w:tcPr>
            <w:tcW w:w="525" w:type="dxa"/>
          </w:tcPr>
          <w:p w14:paraId="6F6E573B" w14:textId="77777777" w:rsidR="00A721FC" w:rsidRPr="00A721FC" w:rsidRDefault="00A721FC" w:rsidP="00A721FC">
            <w:pPr>
              <w:spacing w:before="80"/>
              <w:ind w:left="38" w:right="25"/>
              <w:jc w:val="center"/>
              <w:rPr>
                <w:rFonts w:ascii="Arial"/>
                <w:sz w:val="17"/>
              </w:rPr>
            </w:pPr>
            <w:r w:rsidRPr="00A721FC">
              <w:rPr>
                <w:rFonts w:ascii="Arial"/>
                <w:color w:val="242424"/>
                <w:spacing w:val="-5"/>
                <w:sz w:val="17"/>
              </w:rPr>
              <w:t>839</w:t>
            </w:r>
          </w:p>
        </w:tc>
        <w:tc>
          <w:tcPr>
            <w:tcW w:w="1119" w:type="dxa"/>
            <w:vMerge/>
            <w:tcBorders>
              <w:top w:val="nil"/>
            </w:tcBorders>
          </w:tcPr>
          <w:p w14:paraId="77156FC9" w14:textId="77777777" w:rsidR="00A721FC" w:rsidRPr="00A721FC" w:rsidRDefault="00A721FC" w:rsidP="00A721FC">
            <w:pPr>
              <w:rPr>
                <w:sz w:val="2"/>
                <w:szCs w:val="2"/>
              </w:rPr>
            </w:pPr>
          </w:p>
        </w:tc>
        <w:tc>
          <w:tcPr>
            <w:tcW w:w="2448" w:type="dxa"/>
          </w:tcPr>
          <w:p w14:paraId="0C6E6DE1" w14:textId="77777777" w:rsidR="00A721FC" w:rsidRPr="00A721FC" w:rsidRDefault="00A721FC" w:rsidP="00A721FC">
            <w:pPr>
              <w:spacing w:before="66"/>
              <w:ind w:left="36" w:right="11"/>
              <w:jc w:val="center"/>
              <w:rPr>
                <w:sz w:val="17"/>
              </w:rPr>
            </w:pPr>
            <w:r w:rsidRPr="00A721FC">
              <w:rPr>
                <w:color w:val="383838"/>
                <w:w w:val="105"/>
                <w:sz w:val="17"/>
              </w:rPr>
              <w:t>唐山海运职</w:t>
            </w:r>
            <w:r w:rsidRPr="00A721FC">
              <w:rPr>
                <w:color w:val="0F0F0F"/>
                <w:w w:val="105"/>
                <w:sz w:val="17"/>
              </w:rPr>
              <w:t>业</w:t>
            </w:r>
            <w:r w:rsidRPr="00A721FC">
              <w:rPr>
                <w:color w:val="383838"/>
                <w:spacing w:val="-5"/>
                <w:w w:val="105"/>
                <w:sz w:val="17"/>
              </w:rPr>
              <w:t>学院</w:t>
            </w:r>
          </w:p>
        </w:tc>
        <w:tc>
          <w:tcPr>
            <w:tcW w:w="1403" w:type="dxa"/>
          </w:tcPr>
          <w:p w14:paraId="037A0DF5" w14:textId="77777777" w:rsidR="00A721FC" w:rsidRPr="00A721FC" w:rsidRDefault="00A721FC" w:rsidP="00A721FC">
            <w:pPr>
              <w:spacing w:before="71"/>
              <w:ind w:left="218"/>
              <w:rPr>
                <w:sz w:val="17"/>
              </w:rPr>
            </w:pPr>
            <w:r w:rsidRPr="00A721FC">
              <w:rPr>
                <w:color w:val="242424"/>
                <w:spacing w:val="-10"/>
                <w:sz w:val="17"/>
              </w:rPr>
              <w:t>张巧妹，李静</w:t>
            </w:r>
          </w:p>
        </w:tc>
        <w:tc>
          <w:tcPr>
            <w:tcW w:w="2540" w:type="dxa"/>
          </w:tcPr>
          <w:p w14:paraId="7C7632D6" w14:textId="77777777" w:rsidR="00A721FC" w:rsidRPr="00A721FC" w:rsidRDefault="00A721FC" w:rsidP="00A721FC">
            <w:pPr>
              <w:spacing w:before="71"/>
              <w:ind w:right="35"/>
              <w:jc w:val="right"/>
              <w:rPr>
                <w:sz w:val="17"/>
              </w:rPr>
            </w:pPr>
            <w:r w:rsidRPr="00A721FC">
              <w:rPr>
                <w:color w:val="242424"/>
                <w:spacing w:val="-10"/>
                <w:sz w:val="17"/>
              </w:rPr>
              <w:t>赵旭科，李志硕，谷兆楠，张维欣</w:t>
            </w:r>
          </w:p>
        </w:tc>
        <w:tc>
          <w:tcPr>
            <w:tcW w:w="887" w:type="dxa"/>
          </w:tcPr>
          <w:p w14:paraId="5D893CD8" w14:textId="77777777" w:rsidR="00A721FC" w:rsidRPr="00A721FC" w:rsidRDefault="00A721FC" w:rsidP="00A721FC">
            <w:pPr>
              <w:spacing w:before="71"/>
              <w:ind w:left="43" w:right="7"/>
              <w:jc w:val="center"/>
              <w:rPr>
                <w:sz w:val="17"/>
              </w:rPr>
            </w:pPr>
            <w:r w:rsidRPr="00A721FC">
              <w:rPr>
                <w:color w:val="505050"/>
                <w:spacing w:val="-4"/>
                <w:sz w:val="17"/>
              </w:rPr>
              <w:t>三等奖</w:t>
            </w:r>
          </w:p>
        </w:tc>
      </w:tr>
      <w:tr w:rsidR="00A721FC" w:rsidRPr="00A721FC" w14:paraId="31469FEE" w14:textId="77777777" w:rsidTr="004F66F8">
        <w:trPr>
          <w:trHeight w:val="397"/>
        </w:trPr>
        <w:tc>
          <w:tcPr>
            <w:tcW w:w="525" w:type="dxa"/>
          </w:tcPr>
          <w:p w14:paraId="36B41E71" w14:textId="77777777" w:rsidR="00A721FC" w:rsidRPr="00A721FC" w:rsidRDefault="00A721FC" w:rsidP="00A721FC">
            <w:pPr>
              <w:spacing w:before="77"/>
              <w:ind w:left="38" w:right="22"/>
              <w:jc w:val="center"/>
              <w:rPr>
                <w:rFonts w:ascii="Arial"/>
                <w:sz w:val="17"/>
              </w:rPr>
            </w:pPr>
            <w:r w:rsidRPr="00A721FC">
              <w:rPr>
                <w:rFonts w:ascii="Arial"/>
                <w:color w:val="383838"/>
                <w:spacing w:val="-5"/>
                <w:sz w:val="17"/>
              </w:rPr>
              <w:t>840</w:t>
            </w:r>
          </w:p>
        </w:tc>
        <w:tc>
          <w:tcPr>
            <w:tcW w:w="1119" w:type="dxa"/>
            <w:vMerge/>
            <w:tcBorders>
              <w:top w:val="nil"/>
            </w:tcBorders>
          </w:tcPr>
          <w:p w14:paraId="3700A3CD" w14:textId="77777777" w:rsidR="00A721FC" w:rsidRPr="00A721FC" w:rsidRDefault="00A721FC" w:rsidP="00A721FC">
            <w:pPr>
              <w:rPr>
                <w:sz w:val="2"/>
                <w:szCs w:val="2"/>
              </w:rPr>
            </w:pPr>
          </w:p>
        </w:tc>
        <w:tc>
          <w:tcPr>
            <w:tcW w:w="2448" w:type="dxa"/>
          </w:tcPr>
          <w:p w14:paraId="2E98C5A4" w14:textId="77777777" w:rsidR="00A721FC" w:rsidRPr="00A721FC" w:rsidRDefault="00A721FC" w:rsidP="00A721FC">
            <w:pPr>
              <w:spacing w:before="68"/>
              <w:ind w:left="36" w:right="43"/>
              <w:jc w:val="center"/>
              <w:rPr>
                <w:sz w:val="17"/>
              </w:rPr>
            </w:pPr>
            <w:r w:rsidRPr="00A721FC">
              <w:rPr>
                <w:color w:val="242424"/>
                <w:spacing w:val="-1"/>
                <w:sz w:val="17"/>
              </w:rPr>
              <w:t>河北轨道运输职业技术学院</w:t>
            </w:r>
          </w:p>
        </w:tc>
        <w:tc>
          <w:tcPr>
            <w:tcW w:w="1403" w:type="dxa"/>
          </w:tcPr>
          <w:p w14:paraId="35E2FA12" w14:textId="77777777" w:rsidR="00A721FC" w:rsidRPr="00A721FC" w:rsidRDefault="00A721FC" w:rsidP="00A721FC">
            <w:pPr>
              <w:spacing w:before="68"/>
              <w:ind w:left="129"/>
              <w:rPr>
                <w:sz w:val="17"/>
              </w:rPr>
            </w:pPr>
            <w:r w:rsidRPr="00A721FC">
              <w:rPr>
                <w:color w:val="383838"/>
                <w:spacing w:val="-9"/>
                <w:sz w:val="17"/>
              </w:rPr>
              <w:t>李丽萍，柳晓撼</w:t>
            </w:r>
          </w:p>
        </w:tc>
        <w:tc>
          <w:tcPr>
            <w:tcW w:w="2540" w:type="dxa"/>
          </w:tcPr>
          <w:p w14:paraId="5FA0680B" w14:textId="77777777" w:rsidR="00A721FC" w:rsidRPr="00A721FC" w:rsidRDefault="00A721FC" w:rsidP="00A721FC">
            <w:pPr>
              <w:spacing w:before="68"/>
              <w:ind w:left="159"/>
              <w:rPr>
                <w:sz w:val="17"/>
              </w:rPr>
            </w:pPr>
            <w:r w:rsidRPr="00A721FC">
              <w:rPr>
                <w:color w:val="242424"/>
                <w:sz w:val="17"/>
              </w:rPr>
              <w:t>杨</w:t>
            </w:r>
            <w:r w:rsidRPr="00A721FC">
              <w:rPr>
                <w:color w:val="505050"/>
                <w:sz w:val="17"/>
              </w:rPr>
              <w:t>家讳</w:t>
            </w:r>
            <w:r w:rsidRPr="00A721FC">
              <w:rPr>
                <w:color w:val="242424"/>
                <w:sz w:val="17"/>
              </w:rPr>
              <w:t>，</w:t>
            </w:r>
            <w:r w:rsidRPr="00A721FC">
              <w:rPr>
                <w:color w:val="505050"/>
                <w:sz w:val="17"/>
              </w:rPr>
              <w:t>吴奕菲</w:t>
            </w:r>
            <w:r w:rsidRPr="00A721FC">
              <w:rPr>
                <w:color w:val="242424"/>
                <w:spacing w:val="-2"/>
                <w:sz w:val="17"/>
              </w:rPr>
              <w:t>，赵－婷郑矨</w:t>
            </w:r>
          </w:p>
        </w:tc>
        <w:tc>
          <w:tcPr>
            <w:tcW w:w="887" w:type="dxa"/>
          </w:tcPr>
          <w:p w14:paraId="27C4503B" w14:textId="77777777" w:rsidR="00A721FC" w:rsidRPr="00A721FC" w:rsidRDefault="00A721FC" w:rsidP="00A721FC">
            <w:pPr>
              <w:spacing w:before="68"/>
              <w:ind w:left="43"/>
              <w:jc w:val="center"/>
              <w:rPr>
                <w:sz w:val="17"/>
              </w:rPr>
            </w:pPr>
            <w:r w:rsidRPr="00A721FC">
              <w:rPr>
                <w:color w:val="777777"/>
                <w:sz w:val="17"/>
              </w:rPr>
              <w:t>三</w:t>
            </w:r>
            <w:r w:rsidRPr="00A721FC">
              <w:rPr>
                <w:color w:val="383838"/>
                <w:spacing w:val="-5"/>
                <w:sz w:val="17"/>
              </w:rPr>
              <w:t>等奖</w:t>
            </w:r>
          </w:p>
        </w:tc>
      </w:tr>
      <w:tr w:rsidR="00A721FC" w:rsidRPr="00A721FC" w14:paraId="75AFDF25" w14:textId="77777777" w:rsidTr="004F66F8">
        <w:trPr>
          <w:trHeight w:val="397"/>
        </w:trPr>
        <w:tc>
          <w:tcPr>
            <w:tcW w:w="525" w:type="dxa"/>
          </w:tcPr>
          <w:p w14:paraId="7D7245A6" w14:textId="77777777" w:rsidR="00A721FC" w:rsidRPr="00A721FC" w:rsidRDefault="00A721FC" w:rsidP="00A721FC">
            <w:pPr>
              <w:spacing w:before="78"/>
              <w:ind w:left="38"/>
              <w:jc w:val="center"/>
              <w:rPr>
                <w:rFonts w:ascii="Arial"/>
                <w:sz w:val="17"/>
              </w:rPr>
            </w:pPr>
            <w:r w:rsidRPr="00A721FC">
              <w:rPr>
                <w:rFonts w:ascii="Arial"/>
                <w:color w:val="383838"/>
                <w:spacing w:val="-5"/>
                <w:sz w:val="17"/>
              </w:rPr>
              <w:t>84</w:t>
            </w:r>
            <w:r w:rsidRPr="00A721FC">
              <w:rPr>
                <w:rFonts w:ascii="Arial"/>
                <w:color w:val="0F0F0F"/>
                <w:spacing w:val="-5"/>
                <w:sz w:val="17"/>
              </w:rPr>
              <w:t>1</w:t>
            </w:r>
          </w:p>
        </w:tc>
        <w:tc>
          <w:tcPr>
            <w:tcW w:w="1119" w:type="dxa"/>
            <w:vMerge/>
            <w:tcBorders>
              <w:top w:val="nil"/>
            </w:tcBorders>
          </w:tcPr>
          <w:p w14:paraId="23E6E97E" w14:textId="77777777" w:rsidR="00A721FC" w:rsidRPr="00A721FC" w:rsidRDefault="00A721FC" w:rsidP="00A721FC">
            <w:pPr>
              <w:rPr>
                <w:sz w:val="2"/>
                <w:szCs w:val="2"/>
              </w:rPr>
            </w:pPr>
          </w:p>
        </w:tc>
        <w:tc>
          <w:tcPr>
            <w:tcW w:w="2448" w:type="dxa"/>
          </w:tcPr>
          <w:p w14:paraId="6C9847BC" w14:textId="77777777" w:rsidR="00A721FC" w:rsidRPr="00A721FC" w:rsidRDefault="00A721FC" w:rsidP="00A721FC">
            <w:pPr>
              <w:spacing w:before="64"/>
              <w:ind w:left="36" w:right="9"/>
              <w:jc w:val="center"/>
              <w:rPr>
                <w:sz w:val="17"/>
              </w:rPr>
            </w:pPr>
            <w:r w:rsidRPr="00A721FC">
              <w:rPr>
                <w:color w:val="242424"/>
                <w:w w:val="105"/>
                <w:sz w:val="17"/>
              </w:rPr>
              <w:t>石</w:t>
            </w:r>
            <w:r w:rsidRPr="00A721FC">
              <w:rPr>
                <w:color w:val="505050"/>
                <w:w w:val="105"/>
                <w:sz w:val="17"/>
              </w:rPr>
              <w:t>家庄</w:t>
            </w:r>
            <w:r w:rsidRPr="00A721FC">
              <w:rPr>
                <w:color w:val="242424"/>
                <w:spacing w:val="-2"/>
                <w:w w:val="105"/>
                <w:sz w:val="17"/>
              </w:rPr>
              <w:t>职业技术学院</w:t>
            </w:r>
          </w:p>
        </w:tc>
        <w:tc>
          <w:tcPr>
            <w:tcW w:w="1403" w:type="dxa"/>
          </w:tcPr>
          <w:p w14:paraId="2904E3A5" w14:textId="77777777" w:rsidR="00A721FC" w:rsidRPr="00A721FC" w:rsidRDefault="00A721FC" w:rsidP="00A721FC">
            <w:pPr>
              <w:spacing w:before="69"/>
              <w:ind w:left="127"/>
              <w:rPr>
                <w:sz w:val="17"/>
              </w:rPr>
            </w:pPr>
            <w:r w:rsidRPr="00A721FC">
              <w:rPr>
                <w:color w:val="383838"/>
                <w:spacing w:val="-2"/>
                <w:w w:val="110"/>
                <w:sz w:val="17"/>
              </w:rPr>
              <w:t>贾珊珊魏梦菲</w:t>
            </w:r>
          </w:p>
        </w:tc>
        <w:tc>
          <w:tcPr>
            <w:tcW w:w="2540" w:type="dxa"/>
          </w:tcPr>
          <w:p w14:paraId="3B9DFD98" w14:textId="77777777" w:rsidR="00A721FC" w:rsidRPr="00A721FC" w:rsidRDefault="00A721FC" w:rsidP="00A721FC">
            <w:pPr>
              <w:spacing w:before="69"/>
              <w:ind w:left="156"/>
              <w:rPr>
                <w:sz w:val="17"/>
              </w:rPr>
            </w:pPr>
            <w:r w:rsidRPr="00A721FC">
              <w:rPr>
                <w:color w:val="383838"/>
                <w:spacing w:val="-1"/>
                <w:sz w:val="17"/>
              </w:rPr>
              <w:t>夏梓茉刘超，李重阳，崔宏宇</w:t>
            </w:r>
          </w:p>
        </w:tc>
        <w:tc>
          <w:tcPr>
            <w:tcW w:w="887" w:type="dxa"/>
          </w:tcPr>
          <w:p w14:paraId="37168317" w14:textId="77777777" w:rsidR="00A721FC" w:rsidRPr="00A721FC" w:rsidRDefault="00A721FC" w:rsidP="00A721FC">
            <w:pPr>
              <w:spacing w:before="69"/>
              <w:ind w:left="43"/>
              <w:jc w:val="center"/>
              <w:rPr>
                <w:sz w:val="17"/>
              </w:rPr>
            </w:pPr>
            <w:r w:rsidRPr="00A721FC">
              <w:rPr>
                <w:color w:val="777777"/>
                <w:sz w:val="17"/>
              </w:rPr>
              <w:t>三</w:t>
            </w:r>
            <w:r w:rsidRPr="00A721FC">
              <w:rPr>
                <w:color w:val="383838"/>
                <w:spacing w:val="-5"/>
                <w:sz w:val="17"/>
              </w:rPr>
              <w:t>等奖</w:t>
            </w:r>
          </w:p>
        </w:tc>
      </w:tr>
      <w:tr w:rsidR="00A721FC" w:rsidRPr="00A721FC" w14:paraId="71596FCF" w14:textId="77777777" w:rsidTr="004F66F8">
        <w:trPr>
          <w:trHeight w:val="397"/>
        </w:trPr>
        <w:tc>
          <w:tcPr>
            <w:tcW w:w="525" w:type="dxa"/>
          </w:tcPr>
          <w:p w14:paraId="77108DD1" w14:textId="77777777" w:rsidR="00A721FC" w:rsidRPr="00A721FC" w:rsidRDefault="00A721FC" w:rsidP="00A721FC">
            <w:pPr>
              <w:spacing w:before="80"/>
              <w:ind w:left="38" w:right="27"/>
              <w:jc w:val="center"/>
              <w:rPr>
                <w:rFonts w:ascii="Arial"/>
                <w:sz w:val="17"/>
              </w:rPr>
            </w:pPr>
            <w:r w:rsidRPr="00A721FC">
              <w:rPr>
                <w:rFonts w:ascii="Arial"/>
                <w:color w:val="383838"/>
                <w:spacing w:val="-5"/>
                <w:sz w:val="17"/>
              </w:rPr>
              <w:t>842</w:t>
            </w:r>
          </w:p>
        </w:tc>
        <w:tc>
          <w:tcPr>
            <w:tcW w:w="1119" w:type="dxa"/>
            <w:vMerge/>
            <w:tcBorders>
              <w:top w:val="nil"/>
            </w:tcBorders>
          </w:tcPr>
          <w:p w14:paraId="511D8309" w14:textId="77777777" w:rsidR="00A721FC" w:rsidRPr="00A721FC" w:rsidRDefault="00A721FC" w:rsidP="00A721FC">
            <w:pPr>
              <w:rPr>
                <w:sz w:val="2"/>
                <w:szCs w:val="2"/>
              </w:rPr>
            </w:pPr>
          </w:p>
        </w:tc>
        <w:tc>
          <w:tcPr>
            <w:tcW w:w="2448" w:type="dxa"/>
          </w:tcPr>
          <w:p w14:paraId="7438D0B3" w14:textId="77777777" w:rsidR="00A721FC" w:rsidRPr="00A721FC" w:rsidRDefault="00A721FC" w:rsidP="00A721FC">
            <w:pPr>
              <w:spacing w:before="71"/>
              <w:ind w:left="36" w:right="36"/>
              <w:jc w:val="center"/>
              <w:rPr>
                <w:sz w:val="17"/>
              </w:rPr>
            </w:pPr>
            <w:r w:rsidRPr="00A721FC">
              <w:rPr>
                <w:color w:val="242424"/>
                <w:spacing w:val="-2"/>
                <w:sz w:val="17"/>
              </w:rPr>
              <w:t>沧州职业技术学院</w:t>
            </w:r>
          </w:p>
        </w:tc>
        <w:tc>
          <w:tcPr>
            <w:tcW w:w="1403" w:type="dxa"/>
          </w:tcPr>
          <w:p w14:paraId="42AB5A77" w14:textId="77777777" w:rsidR="00A721FC" w:rsidRPr="00A721FC" w:rsidRDefault="00A721FC" w:rsidP="00A721FC">
            <w:pPr>
              <w:spacing w:before="71"/>
              <w:ind w:left="126"/>
              <w:rPr>
                <w:sz w:val="17"/>
              </w:rPr>
            </w:pPr>
            <w:r w:rsidRPr="00A721FC">
              <w:rPr>
                <w:color w:val="383838"/>
                <w:spacing w:val="-2"/>
                <w:w w:val="110"/>
                <w:sz w:val="17"/>
              </w:rPr>
              <w:t>常秀颖杜树伟</w:t>
            </w:r>
          </w:p>
        </w:tc>
        <w:tc>
          <w:tcPr>
            <w:tcW w:w="2540" w:type="dxa"/>
          </w:tcPr>
          <w:p w14:paraId="42BA4F63" w14:textId="77777777" w:rsidR="00A721FC" w:rsidRPr="00A721FC" w:rsidRDefault="00A721FC" w:rsidP="00A721FC">
            <w:pPr>
              <w:spacing w:before="71"/>
              <w:ind w:left="248"/>
              <w:rPr>
                <w:sz w:val="17"/>
              </w:rPr>
            </w:pPr>
            <w:r w:rsidRPr="00A721FC">
              <w:rPr>
                <w:color w:val="383838"/>
                <w:spacing w:val="-1"/>
                <w:sz w:val="17"/>
              </w:rPr>
              <w:t>刘斌雷宜睿，郎伟哲，李斌</w:t>
            </w:r>
          </w:p>
        </w:tc>
        <w:tc>
          <w:tcPr>
            <w:tcW w:w="887" w:type="dxa"/>
          </w:tcPr>
          <w:p w14:paraId="00845FBC" w14:textId="77777777" w:rsidR="00A721FC" w:rsidRPr="00A721FC" w:rsidRDefault="00A721FC" w:rsidP="00A721FC">
            <w:pPr>
              <w:spacing w:before="71"/>
              <w:ind w:left="43"/>
              <w:jc w:val="center"/>
              <w:rPr>
                <w:sz w:val="17"/>
              </w:rPr>
            </w:pPr>
            <w:r w:rsidRPr="00A721FC">
              <w:rPr>
                <w:color w:val="777777"/>
                <w:sz w:val="17"/>
              </w:rPr>
              <w:t>三</w:t>
            </w:r>
            <w:r w:rsidRPr="00A721FC">
              <w:rPr>
                <w:color w:val="383838"/>
                <w:spacing w:val="-5"/>
                <w:sz w:val="17"/>
              </w:rPr>
              <w:t>等奖</w:t>
            </w:r>
          </w:p>
        </w:tc>
      </w:tr>
      <w:tr w:rsidR="00A721FC" w:rsidRPr="00A721FC" w14:paraId="66EC29DC" w14:textId="77777777" w:rsidTr="004F66F8">
        <w:trPr>
          <w:trHeight w:val="396"/>
        </w:trPr>
        <w:tc>
          <w:tcPr>
            <w:tcW w:w="525" w:type="dxa"/>
          </w:tcPr>
          <w:p w14:paraId="0F23411A" w14:textId="77777777" w:rsidR="00A721FC" w:rsidRPr="00A721FC" w:rsidRDefault="00A721FC" w:rsidP="00A721FC">
            <w:pPr>
              <w:spacing w:before="81"/>
              <w:ind w:left="38" w:right="27"/>
              <w:jc w:val="center"/>
              <w:rPr>
                <w:rFonts w:ascii="Arial"/>
                <w:sz w:val="17"/>
              </w:rPr>
            </w:pPr>
            <w:r w:rsidRPr="00A721FC">
              <w:rPr>
                <w:rFonts w:ascii="Arial"/>
                <w:color w:val="242424"/>
                <w:spacing w:val="-5"/>
                <w:sz w:val="17"/>
              </w:rPr>
              <w:t>843</w:t>
            </w:r>
          </w:p>
        </w:tc>
        <w:tc>
          <w:tcPr>
            <w:tcW w:w="1119" w:type="dxa"/>
            <w:vMerge/>
            <w:tcBorders>
              <w:top w:val="nil"/>
            </w:tcBorders>
          </w:tcPr>
          <w:p w14:paraId="56854CD9" w14:textId="77777777" w:rsidR="00A721FC" w:rsidRPr="00A721FC" w:rsidRDefault="00A721FC" w:rsidP="00A721FC">
            <w:pPr>
              <w:rPr>
                <w:sz w:val="2"/>
                <w:szCs w:val="2"/>
              </w:rPr>
            </w:pPr>
          </w:p>
        </w:tc>
        <w:tc>
          <w:tcPr>
            <w:tcW w:w="2448" w:type="dxa"/>
          </w:tcPr>
          <w:p w14:paraId="52E208D5" w14:textId="77777777" w:rsidR="00A721FC" w:rsidRPr="00A721FC" w:rsidRDefault="00A721FC" w:rsidP="00A721FC">
            <w:pPr>
              <w:spacing w:before="67"/>
              <w:ind w:left="36" w:right="9"/>
              <w:jc w:val="center"/>
              <w:rPr>
                <w:sz w:val="17"/>
              </w:rPr>
            </w:pPr>
            <w:r w:rsidRPr="00A721FC">
              <w:rPr>
                <w:color w:val="505050"/>
                <w:w w:val="105"/>
                <w:sz w:val="17"/>
              </w:rPr>
              <w:t>石家庄</w:t>
            </w:r>
            <w:r w:rsidRPr="00A721FC">
              <w:rPr>
                <w:color w:val="242424"/>
                <w:w w:val="105"/>
                <w:sz w:val="17"/>
              </w:rPr>
              <w:t>财</w:t>
            </w:r>
            <w:r w:rsidRPr="00A721FC">
              <w:rPr>
                <w:color w:val="505050"/>
                <w:w w:val="105"/>
                <w:sz w:val="17"/>
              </w:rPr>
              <w:t>经</w:t>
            </w:r>
            <w:r w:rsidRPr="00A721FC">
              <w:rPr>
                <w:color w:val="242424"/>
                <w:w w:val="105"/>
                <w:sz w:val="17"/>
              </w:rPr>
              <w:t>职业</w:t>
            </w:r>
            <w:r w:rsidRPr="00A721FC">
              <w:rPr>
                <w:color w:val="505050"/>
                <w:spacing w:val="-5"/>
                <w:w w:val="105"/>
                <w:sz w:val="17"/>
              </w:rPr>
              <w:t>学院</w:t>
            </w:r>
          </w:p>
        </w:tc>
        <w:tc>
          <w:tcPr>
            <w:tcW w:w="1403" w:type="dxa"/>
          </w:tcPr>
          <w:p w14:paraId="4479B1B7" w14:textId="77777777" w:rsidR="00A721FC" w:rsidRPr="00A721FC" w:rsidRDefault="00A721FC" w:rsidP="00A721FC">
            <w:pPr>
              <w:spacing w:before="67"/>
              <w:ind w:left="218"/>
              <w:rPr>
                <w:sz w:val="17"/>
              </w:rPr>
            </w:pPr>
            <w:r w:rsidRPr="00A721FC">
              <w:rPr>
                <w:color w:val="242424"/>
                <w:spacing w:val="-10"/>
                <w:sz w:val="17"/>
              </w:rPr>
              <w:t>张欢，杨雅慧</w:t>
            </w:r>
          </w:p>
        </w:tc>
        <w:tc>
          <w:tcPr>
            <w:tcW w:w="2540" w:type="dxa"/>
          </w:tcPr>
          <w:p w14:paraId="0BA38742" w14:textId="77777777" w:rsidR="00A721FC" w:rsidRPr="00A721FC" w:rsidRDefault="00A721FC" w:rsidP="00A721FC">
            <w:pPr>
              <w:spacing w:before="72"/>
              <w:ind w:left="157"/>
              <w:rPr>
                <w:sz w:val="17"/>
              </w:rPr>
            </w:pPr>
            <w:r w:rsidRPr="00A721FC">
              <w:rPr>
                <w:color w:val="383838"/>
                <w:spacing w:val="-1"/>
                <w:sz w:val="17"/>
              </w:rPr>
              <w:t>范仔浩王浩宇，常盺楠臧娟</w:t>
            </w:r>
          </w:p>
        </w:tc>
        <w:tc>
          <w:tcPr>
            <w:tcW w:w="887" w:type="dxa"/>
          </w:tcPr>
          <w:p w14:paraId="1B88B749" w14:textId="77777777" w:rsidR="00A721FC" w:rsidRPr="00A721FC" w:rsidRDefault="00A721FC" w:rsidP="00A721FC">
            <w:pPr>
              <w:spacing w:before="72"/>
              <w:ind w:left="43" w:right="7"/>
              <w:jc w:val="center"/>
              <w:rPr>
                <w:sz w:val="17"/>
              </w:rPr>
            </w:pPr>
            <w:r w:rsidRPr="00A721FC">
              <w:rPr>
                <w:color w:val="505050"/>
                <w:spacing w:val="-4"/>
                <w:sz w:val="17"/>
              </w:rPr>
              <w:t>三等奖</w:t>
            </w:r>
          </w:p>
        </w:tc>
      </w:tr>
      <w:tr w:rsidR="00A721FC" w:rsidRPr="00A721FC" w14:paraId="03405B2E" w14:textId="77777777" w:rsidTr="004F66F8">
        <w:trPr>
          <w:trHeight w:val="397"/>
        </w:trPr>
        <w:tc>
          <w:tcPr>
            <w:tcW w:w="525" w:type="dxa"/>
          </w:tcPr>
          <w:p w14:paraId="0D0EBB8F" w14:textId="77777777" w:rsidR="00A721FC" w:rsidRPr="00A721FC" w:rsidRDefault="00A721FC" w:rsidP="00A721FC">
            <w:pPr>
              <w:spacing w:before="82"/>
              <w:ind w:left="38" w:right="22"/>
              <w:jc w:val="center"/>
              <w:rPr>
                <w:rFonts w:ascii="Arial"/>
                <w:sz w:val="17"/>
              </w:rPr>
            </w:pPr>
            <w:r w:rsidRPr="00A721FC">
              <w:rPr>
                <w:rFonts w:ascii="Arial"/>
                <w:color w:val="242424"/>
                <w:spacing w:val="-5"/>
                <w:sz w:val="17"/>
              </w:rPr>
              <w:t>844</w:t>
            </w:r>
          </w:p>
        </w:tc>
        <w:tc>
          <w:tcPr>
            <w:tcW w:w="1119" w:type="dxa"/>
            <w:vMerge/>
            <w:tcBorders>
              <w:top w:val="nil"/>
            </w:tcBorders>
          </w:tcPr>
          <w:p w14:paraId="093E203D" w14:textId="77777777" w:rsidR="00A721FC" w:rsidRPr="00A721FC" w:rsidRDefault="00A721FC" w:rsidP="00A721FC">
            <w:pPr>
              <w:rPr>
                <w:sz w:val="2"/>
                <w:szCs w:val="2"/>
              </w:rPr>
            </w:pPr>
          </w:p>
        </w:tc>
        <w:tc>
          <w:tcPr>
            <w:tcW w:w="2448" w:type="dxa"/>
          </w:tcPr>
          <w:p w14:paraId="2F677BFC" w14:textId="77777777" w:rsidR="00A721FC" w:rsidRPr="00A721FC" w:rsidRDefault="00A721FC" w:rsidP="00A721FC">
            <w:pPr>
              <w:spacing w:before="69"/>
              <w:ind w:left="36" w:right="10"/>
              <w:jc w:val="center"/>
              <w:rPr>
                <w:sz w:val="17"/>
              </w:rPr>
            </w:pPr>
            <w:r w:rsidRPr="00A721FC">
              <w:rPr>
                <w:color w:val="505050"/>
                <w:w w:val="105"/>
                <w:sz w:val="17"/>
              </w:rPr>
              <w:t>石家庄</w:t>
            </w:r>
            <w:r w:rsidRPr="00A721FC">
              <w:rPr>
                <w:color w:val="242424"/>
                <w:spacing w:val="-2"/>
                <w:w w:val="105"/>
                <w:sz w:val="17"/>
              </w:rPr>
              <w:t>邮电职业技术学院</w:t>
            </w:r>
          </w:p>
        </w:tc>
        <w:tc>
          <w:tcPr>
            <w:tcW w:w="1403" w:type="dxa"/>
          </w:tcPr>
          <w:p w14:paraId="300C3263" w14:textId="77777777" w:rsidR="00A721FC" w:rsidRPr="00A721FC" w:rsidRDefault="00A721FC" w:rsidP="00A721FC">
            <w:pPr>
              <w:spacing w:before="69"/>
              <w:ind w:left="126" w:right="-58"/>
              <w:rPr>
                <w:sz w:val="17"/>
              </w:rPr>
            </w:pPr>
            <w:r w:rsidRPr="00A721FC">
              <w:rPr>
                <w:color w:val="383838"/>
                <w:spacing w:val="-2"/>
                <w:w w:val="110"/>
                <w:sz w:val="17"/>
              </w:rPr>
              <w:t>庞瑞霞姚美菱马</w:t>
            </w:r>
          </w:p>
        </w:tc>
        <w:tc>
          <w:tcPr>
            <w:tcW w:w="2540" w:type="dxa"/>
          </w:tcPr>
          <w:p w14:paraId="5EF5D083" w14:textId="77777777" w:rsidR="00A721FC" w:rsidRPr="00A721FC" w:rsidRDefault="00A721FC" w:rsidP="00A721FC">
            <w:pPr>
              <w:spacing w:before="69"/>
              <w:ind w:right="35"/>
              <w:jc w:val="right"/>
              <w:rPr>
                <w:sz w:val="17"/>
              </w:rPr>
            </w:pPr>
            <w:r w:rsidRPr="00A721FC">
              <w:rPr>
                <w:color w:val="777777"/>
                <w:w w:val="110"/>
                <w:sz w:val="17"/>
              </w:rPr>
              <w:t>－</w:t>
            </w:r>
            <w:r w:rsidRPr="00A721FC">
              <w:rPr>
                <w:color w:val="383838"/>
                <w:spacing w:val="-1"/>
                <w:w w:val="110"/>
                <w:sz w:val="17"/>
              </w:rPr>
              <w:t>灵吕子征，李志可，王锦瑞</w:t>
            </w:r>
          </w:p>
        </w:tc>
        <w:tc>
          <w:tcPr>
            <w:tcW w:w="887" w:type="dxa"/>
          </w:tcPr>
          <w:p w14:paraId="174D158C" w14:textId="77777777" w:rsidR="00A721FC" w:rsidRPr="00A721FC" w:rsidRDefault="00A721FC" w:rsidP="00A721FC">
            <w:pPr>
              <w:spacing w:before="74"/>
              <w:ind w:left="43" w:right="7"/>
              <w:jc w:val="center"/>
              <w:rPr>
                <w:sz w:val="17"/>
              </w:rPr>
            </w:pPr>
            <w:r w:rsidRPr="00A721FC">
              <w:rPr>
                <w:color w:val="505050"/>
                <w:spacing w:val="-4"/>
                <w:sz w:val="17"/>
              </w:rPr>
              <w:t>三等奖</w:t>
            </w:r>
          </w:p>
        </w:tc>
      </w:tr>
      <w:tr w:rsidR="00A721FC" w:rsidRPr="00A721FC" w14:paraId="2E413998" w14:textId="77777777" w:rsidTr="004F66F8">
        <w:trPr>
          <w:trHeight w:val="396"/>
        </w:trPr>
        <w:tc>
          <w:tcPr>
            <w:tcW w:w="525" w:type="dxa"/>
          </w:tcPr>
          <w:p w14:paraId="56F6937B" w14:textId="77777777" w:rsidR="00A721FC" w:rsidRPr="00A721FC" w:rsidRDefault="00A721FC" w:rsidP="00A721FC">
            <w:pPr>
              <w:spacing w:before="79"/>
              <w:ind w:left="38" w:right="30"/>
              <w:jc w:val="center"/>
              <w:rPr>
                <w:rFonts w:ascii="Arial"/>
                <w:sz w:val="17"/>
              </w:rPr>
            </w:pPr>
            <w:r w:rsidRPr="00A721FC">
              <w:rPr>
                <w:rFonts w:ascii="Arial"/>
                <w:color w:val="383838"/>
                <w:spacing w:val="-5"/>
                <w:sz w:val="17"/>
              </w:rPr>
              <w:t>845</w:t>
            </w:r>
          </w:p>
        </w:tc>
        <w:tc>
          <w:tcPr>
            <w:tcW w:w="1119" w:type="dxa"/>
            <w:vMerge/>
            <w:tcBorders>
              <w:top w:val="nil"/>
            </w:tcBorders>
          </w:tcPr>
          <w:p w14:paraId="4C84B020" w14:textId="77777777" w:rsidR="00A721FC" w:rsidRPr="00A721FC" w:rsidRDefault="00A721FC" w:rsidP="00A721FC">
            <w:pPr>
              <w:rPr>
                <w:sz w:val="2"/>
                <w:szCs w:val="2"/>
              </w:rPr>
            </w:pPr>
          </w:p>
        </w:tc>
        <w:tc>
          <w:tcPr>
            <w:tcW w:w="2448" w:type="dxa"/>
          </w:tcPr>
          <w:p w14:paraId="19658F53" w14:textId="77777777" w:rsidR="00A721FC" w:rsidRPr="00A721FC" w:rsidRDefault="00A721FC" w:rsidP="00A721FC">
            <w:pPr>
              <w:spacing w:before="70"/>
              <w:ind w:left="36" w:right="10"/>
              <w:jc w:val="center"/>
              <w:rPr>
                <w:sz w:val="17"/>
              </w:rPr>
            </w:pPr>
            <w:r w:rsidRPr="00A721FC">
              <w:rPr>
                <w:color w:val="242424"/>
                <w:w w:val="105"/>
                <w:sz w:val="17"/>
              </w:rPr>
              <w:t>石</w:t>
            </w:r>
            <w:r w:rsidRPr="00A721FC">
              <w:rPr>
                <w:color w:val="505050"/>
                <w:w w:val="105"/>
                <w:sz w:val="17"/>
              </w:rPr>
              <w:t>家庄信息</w:t>
            </w:r>
            <w:r w:rsidRPr="00A721FC">
              <w:rPr>
                <w:color w:val="242424"/>
                <w:spacing w:val="-2"/>
                <w:w w:val="105"/>
                <w:sz w:val="17"/>
              </w:rPr>
              <w:t>工程职业学院</w:t>
            </w:r>
          </w:p>
        </w:tc>
        <w:tc>
          <w:tcPr>
            <w:tcW w:w="1403" w:type="dxa"/>
          </w:tcPr>
          <w:p w14:paraId="68381281" w14:textId="77777777" w:rsidR="00A721FC" w:rsidRPr="00A721FC" w:rsidRDefault="00A721FC" w:rsidP="00A721FC">
            <w:pPr>
              <w:spacing w:before="70"/>
              <w:ind w:left="217"/>
              <w:rPr>
                <w:sz w:val="17"/>
              </w:rPr>
            </w:pPr>
            <w:r w:rsidRPr="00A721FC">
              <w:rPr>
                <w:color w:val="383838"/>
                <w:spacing w:val="-8"/>
                <w:sz w:val="17"/>
              </w:rPr>
              <w:t>唐磊</w:t>
            </w:r>
            <w:r w:rsidRPr="00A721FC">
              <w:rPr>
                <w:color w:val="0F0F0F"/>
                <w:spacing w:val="-8"/>
                <w:sz w:val="17"/>
              </w:rPr>
              <w:t>，</w:t>
            </w:r>
            <w:r w:rsidRPr="00A721FC">
              <w:rPr>
                <w:color w:val="383838"/>
                <w:spacing w:val="-9"/>
                <w:sz w:val="17"/>
              </w:rPr>
              <w:t>张晓博</w:t>
            </w:r>
          </w:p>
        </w:tc>
        <w:tc>
          <w:tcPr>
            <w:tcW w:w="2540" w:type="dxa"/>
          </w:tcPr>
          <w:p w14:paraId="4A2AD746" w14:textId="77777777" w:rsidR="00A721FC" w:rsidRPr="00A721FC" w:rsidRDefault="00A721FC" w:rsidP="00A721FC">
            <w:pPr>
              <w:spacing w:before="70"/>
              <w:ind w:right="27"/>
              <w:jc w:val="right"/>
              <w:rPr>
                <w:sz w:val="17"/>
              </w:rPr>
            </w:pPr>
            <w:r w:rsidRPr="00A721FC">
              <w:rPr>
                <w:color w:val="383838"/>
                <w:spacing w:val="-1"/>
                <w:sz w:val="17"/>
              </w:rPr>
              <w:t>李缄碱，冯海涛刘伟繁，郭欣怡</w:t>
            </w:r>
          </w:p>
        </w:tc>
        <w:tc>
          <w:tcPr>
            <w:tcW w:w="887" w:type="dxa"/>
          </w:tcPr>
          <w:p w14:paraId="68916E4C" w14:textId="77777777" w:rsidR="00A721FC" w:rsidRPr="00A721FC" w:rsidRDefault="00A721FC" w:rsidP="00A721FC">
            <w:pPr>
              <w:spacing w:before="70"/>
              <w:ind w:left="43"/>
              <w:jc w:val="center"/>
              <w:rPr>
                <w:sz w:val="17"/>
              </w:rPr>
            </w:pPr>
            <w:r w:rsidRPr="00A721FC">
              <w:rPr>
                <w:color w:val="777777"/>
                <w:sz w:val="17"/>
              </w:rPr>
              <w:t>三</w:t>
            </w:r>
            <w:r w:rsidRPr="00A721FC">
              <w:rPr>
                <w:color w:val="383838"/>
                <w:spacing w:val="-5"/>
                <w:sz w:val="17"/>
              </w:rPr>
              <w:t>等奖</w:t>
            </w:r>
          </w:p>
        </w:tc>
      </w:tr>
      <w:tr w:rsidR="00A721FC" w:rsidRPr="00A721FC" w14:paraId="73AF469B" w14:textId="77777777" w:rsidTr="004F66F8">
        <w:trPr>
          <w:trHeight w:val="397"/>
        </w:trPr>
        <w:tc>
          <w:tcPr>
            <w:tcW w:w="525" w:type="dxa"/>
          </w:tcPr>
          <w:p w14:paraId="174B49D9" w14:textId="77777777" w:rsidR="00A721FC" w:rsidRPr="00A721FC" w:rsidRDefault="00A721FC" w:rsidP="00A721FC">
            <w:pPr>
              <w:spacing w:before="81"/>
              <w:ind w:left="38" w:right="25"/>
              <w:jc w:val="center"/>
              <w:rPr>
                <w:rFonts w:ascii="Arial"/>
                <w:sz w:val="17"/>
              </w:rPr>
            </w:pPr>
            <w:r w:rsidRPr="00A721FC">
              <w:rPr>
                <w:rFonts w:ascii="Arial"/>
                <w:color w:val="383838"/>
                <w:spacing w:val="-5"/>
                <w:sz w:val="17"/>
              </w:rPr>
              <w:t>846</w:t>
            </w:r>
          </w:p>
        </w:tc>
        <w:tc>
          <w:tcPr>
            <w:tcW w:w="1119" w:type="dxa"/>
            <w:vMerge/>
            <w:tcBorders>
              <w:top w:val="nil"/>
            </w:tcBorders>
          </w:tcPr>
          <w:p w14:paraId="3E5CC434" w14:textId="77777777" w:rsidR="00A721FC" w:rsidRPr="00A721FC" w:rsidRDefault="00A721FC" w:rsidP="00A721FC">
            <w:pPr>
              <w:rPr>
                <w:sz w:val="2"/>
                <w:szCs w:val="2"/>
              </w:rPr>
            </w:pPr>
          </w:p>
        </w:tc>
        <w:tc>
          <w:tcPr>
            <w:tcW w:w="2448" w:type="dxa"/>
          </w:tcPr>
          <w:p w14:paraId="07DFC57A" w14:textId="77777777" w:rsidR="00A721FC" w:rsidRPr="00A721FC" w:rsidRDefault="00A721FC" w:rsidP="00A721FC">
            <w:pPr>
              <w:spacing w:before="72"/>
              <w:ind w:left="36" w:right="34"/>
              <w:jc w:val="center"/>
              <w:rPr>
                <w:sz w:val="17"/>
              </w:rPr>
            </w:pPr>
            <w:r w:rsidRPr="00A721FC">
              <w:rPr>
                <w:color w:val="242424"/>
                <w:spacing w:val="-2"/>
                <w:sz w:val="17"/>
              </w:rPr>
              <w:t>邯郸职业技术学院</w:t>
            </w:r>
          </w:p>
        </w:tc>
        <w:tc>
          <w:tcPr>
            <w:tcW w:w="1403" w:type="dxa"/>
          </w:tcPr>
          <w:p w14:paraId="2EA790D8" w14:textId="77777777" w:rsidR="00A721FC" w:rsidRPr="00A721FC" w:rsidRDefault="00A721FC" w:rsidP="00A721FC">
            <w:pPr>
              <w:spacing w:before="72"/>
              <w:ind w:left="127" w:right="-188"/>
              <w:rPr>
                <w:sz w:val="17"/>
              </w:rPr>
            </w:pPr>
            <w:r w:rsidRPr="00A721FC">
              <w:rPr>
                <w:color w:val="383838"/>
                <w:spacing w:val="-2"/>
                <w:w w:val="105"/>
                <w:sz w:val="17"/>
              </w:rPr>
              <w:t>范宁宁，王丽佳韩</w:t>
            </w:r>
          </w:p>
        </w:tc>
        <w:tc>
          <w:tcPr>
            <w:tcW w:w="2540" w:type="dxa"/>
          </w:tcPr>
          <w:p w14:paraId="6D6C78CC" w14:textId="77777777" w:rsidR="00A721FC" w:rsidRPr="00A721FC" w:rsidRDefault="00A721FC" w:rsidP="00A721FC">
            <w:pPr>
              <w:spacing w:before="72"/>
              <w:ind w:right="12"/>
              <w:jc w:val="right"/>
              <w:rPr>
                <w:sz w:val="17"/>
              </w:rPr>
            </w:pPr>
            <w:r w:rsidRPr="00A721FC">
              <w:rPr>
                <w:color w:val="383838"/>
                <w:spacing w:val="-1"/>
                <w:w w:val="105"/>
                <w:sz w:val="17"/>
              </w:rPr>
              <w:t>跃辉，陈雪明，杨笑函张圣清</w:t>
            </w:r>
          </w:p>
        </w:tc>
        <w:tc>
          <w:tcPr>
            <w:tcW w:w="887" w:type="dxa"/>
          </w:tcPr>
          <w:p w14:paraId="75630B23" w14:textId="77777777" w:rsidR="00A721FC" w:rsidRPr="00A721FC" w:rsidRDefault="00A721FC" w:rsidP="00A721FC">
            <w:pPr>
              <w:spacing w:before="72"/>
              <w:ind w:left="43"/>
              <w:jc w:val="center"/>
              <w:rPr>
                <w:sz w:val="17"/>
              </w:rPr>
            </w:pPr>
            <w:r w:rsidRPr="00A721FC">
              <w:rPr>
                <w:color w:val="777777"/>
                <w:sz w:val="17"/>
              </w:rPr>
              <w:t>三</w:t>
            </w:r>
            <w:r w:rsidRPr="00A721FC">
              <w:rPr>
                <w:color w:val="383838"/>
                <w:spacing w:val="-5"/>
                <w:sz w:val="17"/>
              </w:rPr>
              <w:t>等奖</w:t>
            </w:r>
          </w:p>
        </w:tc>
      </w:tr>
      <w:tr w:rsidR="00A721FC" w:rsidRPr="00A721FC" w14:paraId="1FAD53AD" w14:textId="77777777" w:rsidTr="004F66F8">
        <w:trPr>
          <w:trHeight w:val="396"/>
        </w:trPr>
        <w:tc>
          <w:tcPr>
            <w:tcW w:w="525" w:type="dxa"/>
          </w:tcPr>
          <w:p w14:paraId="2634A31E" w14:textId="77777777" w:rsidR="00A721FC" w:rsidRPr="00A721FC" w:rsidRDefault="00A721FC" w:rsidP="00A721FC">
            <w:pPr>
              <w:spacing w:before="82"/>
              <w:ind w:left="38" w:right="27"/>
              <w:jc w:val="center"/>
              <w:rPr>
                <w:rFonts w:ascii="Arial"/>
                <w:sz w:val="17"/>
              </w:rPr>
            </w:pPr>
            <w:r w:rsidRPr="00A721FC">
              <w:rPr>
                <w:rFonts w:ascii="Arial"/>
                <w:color w:val="242424"/>
                <w:spacing w:val="-5"/>
                <w:sz w:val="17"/>
              </w:rPr>
              <w:t>847</w:t>
            </w:r>
          </w:p>
        </w:tc>
        <w:tc>
          <w:tcPr>
            <w:tcW w:w="1119" w:type="dxa"/>
            <w:vMerge w:val="restart"/>
          </w:tcPr>
          <w:p w14:paraId="4C6284A6" w14:textId="77777777" w:rsidR="00A721FC" w:rsidRPr="00A721FC" w:rsidRDefault="00A721FC" w:rsidP="00A721FC">
            <w:pPr>
              <w:rPr>
                <w:rFonts w:ascii="Times New Roman"/>
                <w:sz w:val="17"/>
              </w:rPr>
            </w:pPr>
          </w:p>
          <w:p w14:paraId="7A87AA78" w14:textId="77777777" w:rsidR="00A721FC" w:rsidRPr="00A721FC" w:rsidRDefault="00A721FC" w:rsidP="00A721FC">
            <w:pPr>
              <w:rPr>
                <w:rFonts w:ascii="Times New Roman"/>
                <w:sz w:val="17"/>
              </w:rPr>
            </w:pPr>
          </w:p>
          <w:p w14:paraId="41A3B973" w14:textId="77777777" w:rsidR="00A721FC" w:rsidRPr="00A721FC" w:rsidRDefault="00A721FC" w:rsidP="00A721FC">
            <w:pPr>
              <w:rPr>
                <w:rFonts w:ascii="Times New Roman"/>
                <w:sz w:val="17"/>
              </w:rPr>
            </w:pPr>
          </w:p>
          <w:p w14:paraId="410E545B" w14:textId="77777777" w:rsidR="00A721FC" w:rsidRPr="00A721FC" w:rsidRDefault="00A721FC" w:rsidP="00A721FC">
            <w:pPr>
              <w:rPr>
                <w:rFonts w:ascii="Times New Roman"/>
                <w:sz w:val="17"/>
              </w:rPr>
            </w:pPr>
          </w:p>
          <w:p w14:paraId="5DC71042" w14:textId="77777777" w:rsidR="00A721FC" w:rsidRPr="00A721FC" w:rsidRDefault="00A721FC" w:rsidP="00A721FC">
            <w:pPr>
              <w:rPr>
                <w:rFonts w:ascii="Times New Roman"/>
                <w:sz w:val="17"/>
              </w:rPr>
            </w:pPr>
          </w:p>
          <w:p w14:paraId="38C78EB7" w14:textId="77777777" w:rsidR="00A721FC" w:rsidRPr="00A721FC" w:rsidRDefault="00A721FC" w:rsidP="00A721FC">
            <w:pPr>
              <w:rPr>
                <w:rFonts w:ascii="Times New Roman"/>
                <w:sz w:val="17"/>
              </w:rPr>
            </w:pPr>
          </w:p>
          <w:p w14:paraId="5ABADB0B" w14:textId="77777777" w:rsidR="00A721FC" w:rsidRPr="00A721FC" w:rsidRDefault="00A721FC" w:rsidP="00A721FC">
            <w:pPr>
              <w:rPr>
                <w:rFonts w:ascii="Times New Roman"/>
                <w:sz w:val="17"/>
              </w:rPr>
            </w:pPr>
          </w:p>
          <w:p w14:paraId="4D7229A9" w14:textId="77777777" w:rsidR="00A721FC" w:rsidRPr="00A721FC" w:rsidRDefault="00A721FC" w:rsidP="00A721FC">
            <w:pPr>
              <w:rPr>
                <w:rFonts w:ascii="Times New Roman"/>
                <w:sz w:val="17"/>
              </w:rPr>
            </w:pPr>
          </w:p>
          <w:p w14:paraId="2FB50B1E" w14:textId="77777777" w:rsidR="00A721FC" w:rsidRPr="00A721FC" w:rsidRDefault="00A721FC" w:rsidP="00A721FC">
            <w:pPr>
              <w:rPr>
                <w:rFonts w:ascii="Times New Roman"/>
                <w:sz w:val="17"/>
              </w:rPr>
            </w:pPr>
          </w:p>
          <w:p w14:paraId="4F7845C1" w14:textId="77777777" w:rsidR="00A721FC" w:rsidRPr="00A721FC" w:rsidRDefault="00A721FC" w:rsidP="00A721FC">
            <w:pPr>
              <w:rPr>
                <w:rFonts w:ascii="Times New Roman"/>
                <w:sz w:val="17"/>
              </w:rPr>
            </w:pPr>
          </w:p>
          <w:p w14:paraId="5418DE5F" w14:textId="77777777" w:rsidR="00A721FC" w:rsidRPr="00A721FC" w:rsidRDefault="00A721FC" w:rsidP="00A721FC">
            <w:pPr>
              <w:rPr>
                <w:rFonts w:ascii="Times New Roman"/>
                <w:sz w:val="17"/>
              </w:rPr>
            </w:pPr>
          </w:p>
          <w:p w14:paraId="5917B382" w14:textId="77777777" w:rsidR="00A721FC" w:rsidRPr="00A721FC" w:rsidRDefault="00A721FC" w:rsidP="00A721FC">
            <w:pPr>
              <w:rPr>
                <w:rFonts w:ascii="Times New Roman"/>
                <w:sz w:val="17"/>
              </w:rPr>
            </w:pPr>
          </w:p>
          <w:p w14:paraId="7D4E69A0" w14:textId="77777777" w:rsidR="00A721FC" w:rsidRPr="00A721FC" w:rsidRDefault="00A721FC" w:rsidP="00A721FC">
            <w:pPr>
              <w:rPr>
                <w:rFonts w:ascii="Times New Roman"/>
                <w:sz w:val="17"/>
              </w:rPr>
            </w:pPr>
          </w:p>
          <w:p w14:paraId="44371271" w14:textId="77777777" w:rsidR="00A721FC" w:rsidRPr="00A721FC" w:rsidRDefault="00A721FC" w:rsidP="00A721FC">
            <w:pPr>
              <w:rPr>
                <w:rFonts w:ascii="Times New Roman"/>
                <w:sz w:val="17"/>
              </w:rPr>
            </w:pPr>
          </w:p>
          <w:p w14:paraId="0FCB4182" w14:textId="77777777" w:rsidR="00A721FC" w:rsidRPr="00A721FC" w:rsidRDefault="00A721FC" w:rsidP="00A721FC">
            <w:pPr>
              <w:spacing w:before="163"/>
              <w:rPr>
                <w:rFonts w:ascii="Times New Roman"/>
                <w:sz w:val="17"/>
              </w:rPr>
            </w:pPr>
          </w:p>
          <w:p w14:paraId="039CE482" w14:textId="77777777" w:rsidR="00A721FC" w:rsidRPr="00A721FC" w:rsidRDefault="00A721FC" w:rsidP="00A721FC">
            <w:pPr>
              <w:spacing w:line="256" w:lineRule="auto"/>
              <w:ind w:left="37" w:right="30"/>
              <w:jc w:val="center"/>
              <w:rPr>
                <w:rFonts w:ascii="Arial" w:eastAsia="Arial"/>
                <w:sz w:val="17"/>
              </w:rPr>
            </w:pPr>
            <w:r w:rsidRPr="00A721FC">
              <w:rPr>
                <w:rFonts w:ascii="Arial" w:eastAsia="Arial"/>
                <w:color w:val="383838"/>
                <w:spacing w:val="-2"/>
                <w:sz w:val="17"/>
              </w:rPr>
              <w:t>ERP</w:t>
            </w:r>
            <w:r w:rsidRPr="00A721FC">
              <w:rPr>
                <w:color w:val="383838"/>
                <w:spacing w:val="-2"/>
                <w:sz w:val="17"/>
              </w:rPr>
              <w:t>数据技术</w:t>
            </w:r>
            <w:r w:rsidRPr="00A721FC">
              <w:rPr>
                <w:color w:val="383838"/>
                <w:spacing w:val="-6"/>
                <w:sz w:val="17"/>
              </w:rPr>
              <w:t xml:space="preserve">应用 </w:t>
            </w:r>
            <w:r w:rsidRPr="00A721FC">
              <w:rPr>
                <w:rFonts w:ascii="Arial" w:eastAsia="Arial"/>
                <w:color w:val="242424"/>
                <w:spacing w:val="-2"/>
                <w:sz w:val="17"/>
              </w:rPr>
              <w:t>(2026G</w:t>
            </w:r>
            <w:r w:rsidRPr="00A721FC">
              <w:rPr>
                <w:rFonts w:ascii="Arial" w:eastAsia="Arial"/>
                <w:color w:val="505050"/>
                <w:spacing w:val="-2"/>
                <w:sz w:val="17"/>
              </w:rPr>
              <w:t>Z</w:t>
            </w:r>
            <w:r w:rsidRPr="00A721FC">
              <w:rPr>
                <w:rFonts w:ascii="Arial" w:eastAsia="Arial"/>
                <w:color w:val="242424"/>
                <w:spacing w:val="-2"/>
                <w:sz w:val="17"/>
              </w:rPr>
              <w:t>064)</w:t>
            </w:r>
          </w:p>
        </w:tc>
        <w:tc>
          <w:tcPr>
            <w:tcW w:w="2448" w:type="dxa"/>
          </w:tcPr>
          <w:p w14:paraId="34F6FF42" w14:textId="77777777" w:rsidR="00A721FC" w:rsidRPr="00A721FC" w:rsidRDefault="00A721FC" w:rsidP="00A721FC">
            <w:pPr>
              <w:spacing w:before="68"/>
              <w:ind w:left="40" w:right="9"/>
              <w:jc w:val="center"/>
              <w:rPr>
                <w:sz w:val="17"/>
              </w:rPr>
            </w:pPr>
            <w:r w:rsidRPr="00A721FC">
              <w:rPr>
                <w:color w:val="383838"/>
                <w:w w:val="105"/>
                <w:sz w:val="17"/>
              </w:rPr>
              <w:t>唐山海运职</w:t>
            </w:r>
            <w:r w:rsidRPr="00A721FC">
              <w:rPr>
                <w:color w:val="0F0F0F"/>
                <w:w w:val="105"/>
                <w:sz w:val="17"/>
              </w:rPr>
              <w:t>业</w:t>
            </w:r>
            <w:r w:rsidRPr="00A721FC">
              <w:rPr>
                <w:color w:val="383838"/>
                <w:spacing w:val="-5"/>
                <w:w w:val="105"/>
                <w:sz w:val="17"/>
              </w:rPr>
              <w:t>学院</w:t>
            </w:r>
          </w:p>
        </w:tc>
        <w:tc>
          <w:tcPr>
            <w:tcW w:w="1403" w:type="dxa"/>
          </w:tcPr>
          <w:p w14:paraId="02AB4B04" w14:textId="77777777" w:rsidR="00A721FC" w:rsidRPr="00A721FC" w:rsidRDefault="00A721FC" w:rsidP="00A721FC">
            <w:pPr>
              <w:spacing w:before="68"/>
              <w:ind w:left="216"/>
              <w:rPr>
                <w:sz w:val="17"/>
              </w:rPr>
            </w:pPr>
            <w:r w:rsidRPr="00A721FC">
              <w:rPr>
                <w:color w:val="383838"/>
                <w:spacing w:val="-2"/>
                <w:w w:val="115"/>
                <w:sz w:val="17"/>
              </w:rPr>
              <w:t>李建马海翠</w:t>
            </w:r>
          </w:p>
        </w:tc>
        <w:tc>
          <w:tcPr>
            <w:tcW w:w="2540" w:type="dxa"/>
          </w:tcPr>
          <w:p w14:paraId="0069893C" w14:textId="77777777" w:rsidR="00A721FC" w:rsidRPr="00A721FC" w:rsidRDefault="00A721FC" w:rsidP="00A721FC">
            <w:pPr>
              <w:spacing w:before="68"/>
              <w:ind w:left="381"/>
              <w:rPr>
                <w:sz w:val="17"/>
              </w:rPr>
            </w:pPr>
            <w:r w:rsidRPr="00A721FC">
              <w:rPr>
                <w:color w:val="383838"/>
                <w:spacing w:val="-2"/>
                <w:w w:val="115"/>
                <w:sz w:val="17"/>
              </w:rPr>
              <w:t>王晨曦刘振玲李嗳鑫</w:t>
            </w:r>
          </w:p>
        </w:tc>
        <w:tc>
          <w:tcPr>
            <w:tcW w:w="887" w:type="dxa"/>
          </w:tcPr>
          <w:p w14:paraId="6BC27FCA" w14:textId="77777777" w:rsidR="00A721FC" w:rsidRPr="00A721FC" w:rsidRDefault="00A721FC" w:rsidP="00A721FC">
            <w:pPr>
              <w:spacing w:before="68"/>
              <w:ind w:left="43" w:right="7"/>
              <w:jc w:val="center"/>
              <w:rPr>
                <w:sz w:val="17"/>
              </w:rPr>
            </w:pPr>
            <w:r w:rsidRPr="00A721FC">
              <w:rPr>
                <w:color w:val="777777"/>
                <w:spacing w:val="-4"/>
                <w:sz w:val="17"/>
              </w:rPr>
              <w:t>一等奖</w:t>
            </w:r>
          </w:p>
        </w:tc>
      </w:tr>
      <w:tr w:rsidR="00A721FC" w:rsidRPr="00A721FC" w14:paraId="67EADFD0" w14:textId="77777777" w:rsidTr="004F66F8">
        <w:trPr>
          <w:trHeight w:val="396"/>
        </w:trPr>
        <w:tc>
          <w:tcPr>
            <w:tcW w:w="525" w:type="dxa"/>
          </w:tcPr>
          <w:p w14:paraId="576FE1B2" w14:textId="77777777" w:rsidR="00A721FC" w:rsidRPr="00A721FC" w:rsidRDefault="00A721FC" w:rsidP="00A721FC">
            <w:pPr>
              <w:spacing w:before="83"/>
              <w:ind w:left="38" w:right="25"/>
              <w:jc w:val="center"/>
              <w:rPr>
                <w:rFonts w:ascii="Arial"/>
                <w:sz w:val="17"/>
              </w:rPr>
            </w:pPr>
            <w:r w:rsidRPr="00A721FC">
              <w:rPr>
                <w:rFonts w:ascii="Arial"/>
                <w:color w:val="242424"/>
                <w:spacing w:val="-5"/>
                <w:sz w:val="17"/>
              </w:rPr>
              <w:t>848</w:t>
            </w:r>
          </w:p>
        </w:tc>
        <w:tc>
          <w:tcPr>
            <w:tcW w:w="1119" w:type="dxa"/>
            <w:vMerge/>
            <w:tcBorders>
              <w:top w:val="nil"/>
            </w:tcBorders>
          </w:tcPr>
          <w:p w14:paraId="7A325F4C" w14:textId="77777777" w:rsidR="00A721FC" w:rsidRPr="00A721FC" w:rsidRDefault="00A721FC" w:rsidP="00A721FC">
            <w:pPr>
              <w:rPr>
                <w:sz w:val="2"/>
                <w:szCs w:val="2"/>
              </w:rPr>
            </w:pPr>
          </w:p>
        </w:tc>
        <w:tc>
          <w:tcPr>
            <w:tcW w:w="2448" w:type="dxa"/>
          </w:tcPr>
          <w:p w14:paraId="797EED8D" w14:textId="77777777" w:rsidR="00A721FC" w:rsidRPr="00A721FC" w:rsidRDefault="00A721FC" w:rsidP="00A721FC">
            <w:pPr>
              <w:spacing w:before="70"/>
              <w:ind w:left="36" w:right="35"/>
              <w:jc w:val="center"/>
              <w:rPr>
                <w:sz w:val="17"/>
              </w:rPr>
            </w:pPr>
            <w:r w:rsidRPr="00A721FC">
              <w:rPr>
                <w:color w:val="383838"/>
                <w:spacing w:val="-1"/>
                <w:sz w:val="17"/>
              </w:rPr>
              <w:t>河北交通职业技术学院</w:t>
            </w:r>
          </w:p>
        </w:tc>
        <w:tc>
          <w:tcPr>
            <w:tcW w:w="1403" w:type="dxa"/>
          </w:tcPr>
          <w:p w14:paraId="156C3FAC" w14:textId="77777777" w:rsidR="00A721FC" w:rsidRPr="00A721FC" w:rsidRDefault="00A721FC" w:rsidP="00A721FC">
            <w:pPr>
              <w:spacing w:before="75"/>
              <w:ind w:left="125"/>
              <w:rPr>
                <w:sz w:val="17"/>
              </w:rPr>
            </w:pPr>
            <w:r w:rsidRPr="00A721FC">
              <w:rPr>
                <w:color w:val="383838"/>
                <w:spacing w:val="-9"/>
                <w:sz w:val="17"/>
              </w:rPr>
              <w:t>王宇博，王慧聪</w:t>
            </w:r>
          </w:p>
        </w:tc>
        <w:tc>
          <w:tcPr>
            <w:tcW w:w="2540" w:type="dxa"/>
          </w:tcPr>
          <w:p w14:paraId="74D3704A" w14:textId="77777777" w:rsidR="00A721FC" w:rsidRPr="00A721FC" w:rsidRDefault="00A721FC" w:rsidP="00A721FC">
            <w:pPr>
              <w:spacing w:before="70"/>
              <w:ind w:left="381"/>
              <w:rPr>
                <w:sz w:val="17"/>
              </w:rPr>
            </w:pPr>
            <w:r w:rsidRPr="00A721FC">
              <w:rPr>
                <w:color w:val="383838"/>
                <w:spacing w:val="-2"/>
                <w:w w:val="115"/>
                <w:sz w:val="17"/>
              </w:rPr>
              <w:t>李思辰李卓然范铭钰</w:t>
            </w:r>
          </w:p>
        </w:tc>
        <w:tc>
          <w:tcPr>
            <w:tcW w:w="887" w:type="dxa"/>
          </w:tcPr>
          <w:p w14:paraId="6E87B9AC" w14:textId="77777777" w:rsidR="00A721FC" w:rsidRPr="00A721FC" w:rsidRDefault="00A721FC" w:rsidP="00A721FC">
            <w:pPr>
              <w:spacing w:before="70"/>
              <w:ind w:left="43" w:right="7"/>
              <w:jc w:val="center"/>
              <w:rPr>
                <w:sz w:val="17"/>
              </w:rPr>
            </w:pPr>
            <w:r w:rsidRPr="00A721FC">
              <w:rPr>
                <w:color w:val="777777"/>
                <w:spacing w:val="-4"/>
                <w:sz w:val="17"/>
              </w:rPr>
              <w:t>一等奖</w:t>
            </w:r>
          </w:p>
        </w:tc>
      </w:tr>
      <w:tr w:rsidR="00A721FC" w:rsidRPr="00A721FC" w14:paraId="542F9B9A" w14:textId="77777777" w:rsidTr="004F66F8">
        <w:trPr>
          <w:trHeight w:val="397"/>
        </w:trPr>
        <w:tc>
          <w:tcPr>
            <w:tcW w:w="525" w:type="dxa"/>
          </w:tcPr>
          <w:p w14:paraId="389910CB" w14:textId="77777777" w:rsidR="00A721FC" w:rsidRPr="00A721FC" w:rsidRDefault="00A721FC" w:rsidP="00A721FC">
            <w:pPr>
              <w:spacing w:before="85"/>
              <w:ind w:left="38" w:right="25"/>
              <w:jc w:val="center"/>
              <w:rPr>
                <w:rFonts w:ascii="Arial"/>
                <w:sz w:val="17"/>
              </w:rPr>
            </w:pPr>
            <w:r w:rsidRPr="00A721FC">
              <w:rPr>
                <w:rFonts w:ascii="Arial"/>
                <w:color w:val="242424"/>
                <w:spacing w:val="-5"/>
                <w:sz w:val="17"/>
              </w:rPr>
              <w:t>849</w:t>
            </w:r>
          </w:p>
        </w:tc>
        <w:tc>
          <w:tcPr>
            <w:tcW w:w="1119" w:type="dxa"/>
            <w:vMerge/>
            <w:tcBorders>
              <w:top w:val="nil"/>
            </w:tcBorders>
          </w:tcPr>
          <w:p w14:paraId="63261A9A" w14:textId="77777777" w:rsidR="00A721FC" w:rsidRPr="00A721FC" w:rsidRDefault="00A721FC" w:rsidP="00A721FC">
            <w:pPr>
              <w:rPr>
                <w:sz w:val="2"/>
                <w:szCs w:val="2"/>
              </w:rPr>
            </w:pPr>
          </w:p>
        </w:tc>
        <w:tc>
          <w:tcPr>
            <w:tcW w:w="2448" w:type="dxa"/>
          </w:tcPr>
          <w:p w14:paraId="47D78480" w14:textId="77777777" w:rsidR="00A721FC" w:rsidRPr="00A721FC" w:rsidRDefault="00A721FC" w:rsidP="00A721FC">
            <w:pPr>
              <w:spacing w:before="71"/>
              <w:ind w:left="42" w:right="9"/>
              <w:jc w:val="center"/>
              <w:rPr>
                <w:sz w:val="17"/>
              </w:rPr>
            </w:pPr>
            <w:r w:rsidRPr="00A721FC">
              <w:rPr>
                <w:color w:val="383838"/>
                <w:w w:val="105"/>
                <w:sz w:val="17"/>
              </w:rPr>
              <w:t>河北资源环境职</w:t>
            </w:r>
            <w:r w:rsidRPr="00A721FC">
              <w:rPr>
                <w:color w:val="0F0F0F"/>
                <w:w w:val="105"/>
                <w:sz w:val="17"/>
              </w:rPr>
              <w:t>业技</w:t>
            </w:r>
            <w:r w:rsidRPr="00A721FC">
              <w:rPr>
                <w:color w:val="383838"/>
                <w:spacing w:val="-4"/>
                <w:w w:val="105"/>
                <w:sz w:val="17"/>
              </w:rPr>
              <w:t>术学院</w:t>
            </w:r>
          </w:p>
        </w:tc>
        <w:tc>
          <w:tcPr>
            <w:tcW w:w="1403" w:type="dxa"/>
          </w:tcPr>
          <w:p w14:paraId="3202F453" w14:textId="77777777" w:rsidR="00A721FC" w:rsidRPr="00A721FC" w:rsidRDefault="00A721FC" w:rsidP="00A721FC">
            <w:pPr>
              <w:spacing w:before="76"/>
              <w:ind w:left="307"/>
              <w:rPr>
                <w:sz w:val="17"/>
              </w:rPr>
            </w:pPr>
            <w:r w:rsidRPr="00A721FC">
              <w:rPr>
                <w:color w:val="242424"/>
                <w:w w:val="90"/>
                <w:sz w:val="17"/>
              </w:rPr>
              <w:t>成温，陆</w:t>
            </w:r>
            <w:r w:rsidRPr="00A721FC">
              <w:rPr>
                <w:color w:val="505050"/>
                <w:spacing w:val="-10"/>
                <w:w w:val="90"/>
                <w:sz w:val="17"/>
              </w:rPr>
              <w:t>青</w:t>
            </w:r>
          </w:p>
        </w:tc>
        <w:tc>
          <w:tcPr>
            <w:tcW w:w="2540" w:type="dxa"/>
          </w:tcPr>
          <w:p w14:paraId="3663D51E" w14:textId="77777777" w:rsidR="00A721FC" w:rsidRPr="00A721FC" w:rsidRDefault="00A721FC" w:rsidP="00A721FC">
            <w:pPr>
              <w:spacing w:before="76"/>
              <w:ind w:left="477"/>
              <w:rPr>
                <w:sz w:val="17"/>
              </w:rPr>
            </w:pPr>
            <w:r w:rsidRPr="00A721FC">
              <w:rPr>
                <w:color w:val="383838"/>
                <w:spacing w:val="-1"/>
                <w:w w:val="90"/>
                <w:sz w:val="17"/>
              </w:rPr>
              <w:t>汲豪亿，陈好，刚庆胜</w:t>
            </w:r>
          </w:p>
        </w:tc>
        <w:tc>
          <w:tcPr>
            <w:tcW w:w="887" w:type="dxa"/>
          </w:tcPr>
          <w:p w14:paraId="2EF3A5E2" w14:textId="77777777" w:rsidR="00A721FC" w:rsidRPr="00A721FC" w:rsidRDefault="00A721FC" w:rsidP="00A721FC">
            <w:pPr>
              <w:spacing w:before="71"/>
              <w:ind w:left="43" w:right="12"/>
              <w:jc w:val="center"/>
              <w:rPr>
                <w:sz w:val="17"/>
              </w:rPr>
            </w:pPr>
            <w:r w:rsidRPr="00A721FC">
              <w:rPr>
                <w:color w:val="777777"/>
                <w:spacing w:val="-4"/>
                <w:sz w:val="17"/>
              </w:rPr>
              <w:t>一等奖</w:t>
            </w:r>
          </w:p>
        </w:tc>
      </w:tr>
      <w:tr w:rsidR="00A721FC" w:rsidRPr="00A721FC" w14:paraId="45DB95C1" w14:textId="77777777" w:rsidTr="004F66F8">
        <w:trPr>
          <w:trHeight w:val="397"/>
        </w:trPr>
        <w:tc>
          <w:tcPr>
            <w:tcW w:w="525" w:type="dxa"/>
          </w:tcPr>
          <w:p w14:paraId="41714E3E" w14:textId="77777777" w:rsidR="00A721FC" w:rsidRPr="00A721FC" w:rsidRDefault="00A721FC" w:rsidP="00A721FC">
            <w:pPr>
              <w:spacing w:before="86"/>
              <w:ind w:left="38" w:right="22"/>
              <w:jc w:val="center"/>
              <w:rPr>
                <w:rFonts w:ascii="Arial"/>
                <w:sz w:val="17"/>
              </w:rPr>
            </w:pPr>
            <w:r w:rsidRPr="00A721FC">
              <w:rPr>
                <w:rFonts w:ascii="Arial"/>
                <w:color w:val="383838"/>
                <w:spacing w:val="-5"/>
                <w:sz w:val="17"/>
              </w:rPr>
              <w:t>850</w:t>
            </w:r>
          </w:p>
        </w:tc>
        <w:tc>
          <w:tcPr>
            <w:tcW w:w="1119" w:type="dxa"/>
            <w:vMerge/>
            <w:tcBorders>
              <w:top w:val="nil"/>
            </w:tcBorders>
          </w:tcPr>
          <w:p w14:paraId="32D37E8F" w14:textId="77777777" w:rsidR="00A721FC" w:rsidRPr="00A721FC" w:rsidRDefault="00A721FC" w:rsidP="00A721FC">
            <w:pPr>
              <w:rPr>
                <w:sz w:val="2"/>
                <w:szCs w:val="2"/>
              </w:rPr>
            </w:pPr>
          </w:p>
        </w:tc>
        <w:tc>
          <w:tcPr>
            <w:tcW w:w="2448" w:type="dxa"/>
          </w:tcPr>
          <w:p w14:paraId="76AB0C36" w14:textId="77777777" w:rsidR="00A721FC" w:rsidRPr="00A721FC" w:rsidRDefault="00A721FC" w:rsidP="00A721FC">
            <w:pPr>
              <w:spacing w:before="73"/>
              <w:ind w:left="36" w:right="10"/>
              <w:jc w:val="center"/>
              <w:rPr>
                <w:sz w:val="17"/>
              </w:rPr>
            </w:pPr>
            <w:r w:rsidRPr="00A721FC">
              <w:rPr>
                <w:color w:val="242424"/>
                <w:w w:val="105"/>
                <w:sz w:val="17"/>
              </w:rPr>
              <w:t>石</w:t>
            </w:r>
            <w:r w:rsidRPr="00A721FC">
              <w:rPr>
                <w:color w:val="505050"/>
                <w:w w:val="105"/>
                <w:sz w:val="17"/>
              </w:rPr>
              <w:t>家庄信息</w:t>
            </w:r>
            <w:r w:rsidRPr="00A721FC">
              <w:rPr>
                <w:color w:val="242424"/>
                <w:spacing w:val="-2"/>
                <w:w w:val="105"/>
                <w:sz w:val="17"/>
              </w:rPr>
              <w:t>工程职业学院</w:t>
            </w:r>
          </w:p>
        </w:tc>
        <w:tc>
          <w:tcPr>
            <w:tcW w:w="1403" w:type="dxa"/>
          </w:tcPr>
          <w:p w14:paraId="1B0072C6" w14:textId="77777777" w:rsidR="00A721FC" w:rsidRPr="00A721FC" w:rsidRDefault="00A721FC" w:rsidP="00A721FC">
            <w:pPr>
              <w:spacing w:before="73"/>
              <w:ind w:left="217"/>
              <w:rPr>
                <w:sz w:val="17"/>
              </w:rPr>
            </w:pPr>
            <w:r w:rsidRPr="00A721FC">
              <w:rPr>
                <w:color w:val="383838"/>
                <w:spacing w:val="-6"/>
                <w:sz w:val="17"/>
              </w:rPr>
              <w:t>唐磊</w:t>
            </w:r>
            <w:r w:rsidRPr="00A721FC">
              <w:rPr>
                <w:color w:val="0F0F0F"/>
                <w:spacing w:val="-6"/>
                <w:sz w:val="17"/>
              </w:rPr>
              <w:t>，</w:t>
            </w:r>
            <w:r w:rsidRPr="00A721FC">
              <w:rPr>
                <w:color w:val="383838"/>
                <w:spacing w:val="-8"/>
                <w:sz w:val="17"/>
              </w:rPr>
              <w:t>赫玄惠</w:t>
            </w:r>
          </w:p>
        </w:tc>
        <w:tc>
          <w:tcPr>
            <w:tcW w:w="2540" w:type="dxa"/>
          </w:tcPr>
          <w:p w14:paraId="7B3FD2D8" w14:textId="77777777" w:rsidR="00A721FC" w:rsidRPr="00A721FC" w:rsidRDefault="00A721FC" w:rsidP="00A721FC">
            <w:pPr>
              <w:spacing w:before="73"/>
              <w:ind w:left="382"/>
              <w:rPr>
                <w:sz w:val="17"/>
              </w:rPr>
            </w:pPr>
            <w:r w:rsidRPr="00A721FC">
              <w:rPr>
                <w:color w:val="383838"/>
                <w:spacing w:val="-8"/>
                <w:sz w:val="17"/>
              </w:rPr>
              <w:t>尚禹萌</w:t>
            </w:r>
            <w:r w:rsidRPr="00A721FC">
              <w:rPr>
                <w:color w:val="0F0F0F"/>
                <w:spacing w:val="-8"/>
                <w:sz w:val="17"/>
              </w:rPr>
              <w:t>，</w:t>
            </w:r>
            <w:r w:rsidRPr="00A721FC">
              <w:rPr>
                <w:color w:val="383838"/>
                <w:spacing w:val="-9"/>
                <w:sz w:val="17"/>
              </w:rPr>
              <w:t>牛凯琦，黄泰基</w:t>
            </w:r>
          </w:p>
        </w:tc>
        <w:tc>
          <w:tcPr>
            <w:tcW w:w="887" w:type="dxa"/>
          </w:tcPr>
          <w:p w14:paraId="5A889C28" w14:textId="77777777" w:rsidR="00A721FC" w:rsidRPr="00A721FC" w:rsidRDefault="00A721FC" w:rsidP="00A721FC">
            <w:pPr>
              <w:spacing w:before="73"/>
              <w:ind w:left="43" w:right="7"/>
              <w:jc w:val="center"/>
              <w:rPr>
                <w:sz w:val="17"/>
              </w:rPr>
            </w:pPr>
            <w:r w:rsidRPr="00A721FC">
              <w:rPr>
                <w:color w:val="383838"/>
                <w:spacing w:val="-4"/>
                <w:sz w:val="17"/>
              </w:rPr>
              <w:t>一等奖</w:t>
            </w:r>
          </w:p>
        </w:tc>
      </w:tr>
      <w:tr w:rsidR="00A721FC" w:rsidRPr="00A721FC" w14:paraId="3F80106F" w14:textId="77777777" w:rsidTr="004F66F8">
        <w:trPr>
          <w:trHeight w:val="397"/>
        </w:trPr>
        <w:tc>
          <w:tcPr>
            <w:tcW w:w="525" w:type="dxa"/>
          </w:tcPr>
          <w:p w14:paraId="140CE42F" w14:textId="77777777" w:rsidR="00A721FC" w:rsidRPr="00A721FC" w:rsidRDefault="00A721FC" w:rsidP="00A721FC">
            <w:pPr>
              <w:spacing w:before="83"/>
              <w:ind w:left="38" w:right="8"/>
              <w:jc w:val="center"/>
              <w:rPr>
                <w:rFonts w:ascii="Arial"/>
                <w:sz w:val="17"/>
              </w:rPr>
            </w:pPr>
            <w:r w:rsidRPr="00A721FC">
              <w:rPr>
                <w:rFonts w:ascii="Arial"/>
                <w:color w:val="383838"/>
                <w:spacing w:val="-5"/>
                <w:sz w:val="17"/>
              </w:rPr>
              <w:t>851</w:t>
            </w:r>
          </w:p>
        </w:tc>
        <w:tc>
          <w:tcPr>
            <w:tcW w:w="1119" w:type="dxa"/>
            <w:vMerge/>
            <w:tcBorders>
              <w:top w:val="nil"/>
            </w:tcBorders>
          </w:tcPr>
          <w:p w14:paraId="4D9A9519" w14:textId="77777777" w:rsidR="00A721FC" w:rsidRPr="00A721FC" w:rsidRDefault="00A721FC" w:rsidP="00A721FC">
            <w:pPr>
              <w:rPr>
                <w:sz w:val="2"/>
                <w:szCs w:val="2"/>
              </w:rPr>
            </w:pPr>
          </w:p>
        </w:tc>
        <w:tc>
          <w:tcPr>
            <w:tcW w:w="2448" w:type="dxa"/>
          </w:tcPr>
          <w:p w14:paraId="3E56B87F" w14:textId="77777777" w:rsidR="00A721FC" w:rsidRPr="00A721FC" w:rsidRDefault="00A721FC" w:rsidP="00A721FC">
            <w:pPr>
              <w:spacing w:before="74"/>
              <w:ind w:left="36" w:right="10"/>
              <w:jc w:val="center"/>
              <w:rPr>
                <w:sz w:val="17"/>
              </w:rPr>
            </w:pPr>
            <w:r w:rsidRPr="00A721FC">
              <w:rPr>
                <w:color w:val="242424"/>
                <w:w w:val="105"/>
                <w:sz w:val="17"/>
              </w:rPr>
              <w:t>石</w:t>
            </w:r>
            <w:r w:rsidRPr="00A721FC">
              <w:rPr>
                <w:color w:val="505050"/>
                <w:w w:val="105"/>
                <w:sz w:val="17"/>
              </w:rPr>
              <w:t>家庄</w:t>
            </w:r>
            <w:r w:rsidRPr="00A721FC">
              <w:rPr>
                <w:color w:val="242424"/>
                <w:spacing w:val="-2"/>
                <w:w w:val="105"/>
                <w:sz w:val="17"/>
              </w:rPr>
              <w:t>邮电职业技术学院</w:t>
            </w:r>
          </w:p>
        </w:tc>
        <w:tc>
          <w:tcPr>
            <w:tcW w:w="1403" w:type="dxa"/>
          </w:tcPr>
          <w:p w14:paraId="1FF0C6DE" w14:textId="77777777" w:rsidR="00A721FC" w:rsidRPr="00A721FC" w:rsidRDefault="00A721FC" w:rsidP="00A721FC">
            <w:pPr>
              <w:spacing w:before="74"/>
              <w:ind w:left="214"/>
              <w:rPr>
                <w:sz w:val="17"/>
              </w:rPr>
            </w:pPr>
            <w:r w:rsidRPr="00A721FC">
              <w:rPr>
                <w:color w:val="383838"/>
                <w:spacing w:val="-2"/>
                <w:w w:val="115"/>
                <w:sz w:val="17"/>
              </w:rPr>
              <w:t>安会史永琳</w:t>
            </w:r>
          </w:p>
        </w:tc>
        <w:tc>
          <w:tcPr>
            <w:tcW w:w="2540" w:type="dxa"/>
          </w:tcPr>
          <w:p w14:paraId="7309E73F" w14:textId="77777777" w:rsidR="00A721FC" w:rsidRPr="00A721FC" w:rsidRDefault="00A721FC" w:rsidP="00A721FC">
            <w:pPr>
              <w:spacing w:before="74"/>
              <w:ind w:left="381"/>
              <w:rPr>
                <w:sz w:val="17"/>
              </w:rPr>
            </w:pPr>
            <w:r w:rsidRPr="00A721FC">
              <w:rPr>
                <w:color w:val="383838"/>
                <w:spacing w:val="-1"/>
                <w:w w:val="90"/>
                <w:sz w:val="17"/>
              </w:rPr>
              <w:t>胡镇宇，万冰妍，梁廷麒</w:t>
            </w:r>
          </w:p>
        </w:tc>
        <w:tc>
          <w:tcPr>
            <w:tcW w:w="887" w:type="dxa"/>
          </w:tcPr>
          <w:p w14:paraId="5DF9495B" w14:textId="77777777" w:rsidR="00A721FC" w:rsidRPr="00A721FC" w:rsidRDefault="00A721FC" w:rsidP="00A721FC">
            <w:pPr>
              <w:spacing w:before="74"/>
              <w:ind w:left="43" w:right="7"/>
              <w:jc w:val="center"/>
              <w:rPr>
                <w:sz w:val="17"/>
              </w:rPr>
            </w:pPr>
            <w:r w:rsidRPr="00A721FC">
              <w:rPr>
                <w:color w:val="383838"/>
                <w:spacing w:val="-4"/>
                <w:sz w:val="17"/>
              </w:rPr>
              <w:t>一等奖</w:t>
            </w:r>
          </w:p>
        </w:tc>
      </w:tr>
      <w:tr w:rsidR="00A721FC" w:rsidRPr="00A721FC" w14:paraId="292DC43F" w14:textId="77777777" w:rsidTr="004F66F8">
        <w:trPr>
          <w:trHeight w:val="397"/>
        </w:trPr>
        <w:tc>
          <w:tcPr>
            <w:tcW w:w="525" w:type="dxa"/>
          </w:tcPr>
          <w:p w14:paraId="2F034D23" w14:textId="77777777" w:rsidR="00A721FC" w:rsidRPr="00A721FC" w:rsidRDefault="00A721FC" w:rsidP="00A721FC">
            <w:pPr>
              <w:spacing w:before="85"/>
              <w:ind w:left="38" w:right="27"/>
              <w:jc w:val="center"/>
              <w:rPr>
                <w:rFonts w:ascii="Arial"/>
                <w:sz w:val="17"/>
              </w:rPr>
            </w:pPr>
            <w:r w:rsidRPr="00A721FC">
              <w:rPr>
                <w:rFonts w:ascii="Arial"/>
                <w:color w:val="242424"/>
                <w:spacing w:val="-5"/>
                <w:sz w:val="17"/>
              </w:rPr>
              <w:t>852</w:t>
            </w:r>
          </w:p>
        </w:tc>
        <w:tc>
          <w:tcPr>
            <w:tcW w:w="1119" w:type="dxa"/>
            <w:vMerge/>
            <w:tcBorders>
              <w:top w:val="nil"/>
            </w:tcBorders>
          </w:tcPr>
          <w:p w14:paraId="2CB31740" w14:textId="77777777" w:rsidR="00A721FC" w:rsidRPr="00A721FC" w:rsidRDefault="00A721FC" w:rsidP="00A721FC">
            <w:pPr>
              <w:rPr>
                <w:sz w:val="2"/>
                <w:szCs w:val="2"/>
              </w:rPr>
            </w:pPr>
          </w:p>
        </w:tc>
        <w:tc>
          <w:tcPr>
            <w:tcW w:w="2448" w:type="dxa"/>
          </w:tcPr>
          <w:p w14:paraId="6D8FBC6D" w14:textId="77777777" w:rsidR="00A721FC" w:rsidRPr="00A721FC" w:rsidRDefault="00A721FC" w:rsidP="00A721FC">
            <w:pPr>
              <w:spacing w:before="71"/>
              <w:ind w:left="36" w:right="35"/>
              <w:jc w:val="center"/>
              <w:rPr>
                <w:sz w:val="17"/>
              </w:rPr>
            </w:pPr>
            <w:r w:rsidRPr="00A721FC">
              <w:rPr>
                <w:color w:val="383838"/>
                <w:spacing w:val="-1"/>
                <w:sz w:val="17"/>
              </w:rPr>
              <w:t>河北机电职业技术学院</w:t>
            </w:r>
          </w:p>
        </w:tc>
        <w:tc>
          <w:tcPr>
            <w:tcW w:w="1403" w:type="dxa"/>
          </w:tcPr>
          <w:p w14:paraId="3E3C9B0F" w14:textId="77777777" w:rsidR="00A721FC" w:rsidRPr="00A721FC" w:rsidRDefault="00A721FC" w:rsidP="00A721FC">
            <w:pPr>
              <w:spacing w:before="76"/>
              <w:ind w:left="217"/>
              <w:rPr>
                <w:sz w:val="17"/>
              </w:rPr>
            </w:pPr>
            <w:r w:rsidRPr="00A721FC">
              <w:rPr>
                <w:color w:val="242424"/>
                <w:spacing w:val="-10"/>
                <w:sz w:val="17"/>
              </w:rPr>
              <w:t>千琦龙，袁媛</w:t>
            </w:r>
          </w:p>
        </w:tc>
        <w:tc>
          <w:tcPr>
            <w:tcW w:w="2540" w:type="dxa"/>
          </w:tcPr>
          <w:p w14:paraId="361552DC" w14:textId="77777777" w:rsidR="00A721FC" w:rsidRPr="00A721FC" w:rsidRDefault="00A721FC" w:rsidP="00A721FC">
            <w:pPr>
              <w:spacing w:before="76"/>
              <w:ind w:left="472"/>
              <w:rPr>
                <w:sz w:val="17"/>
              </w:rPr>
            </w:pPr>
            <w:r w:rsidRPr="00A721FC">
              <w:rPr>
                <w:color w:val="242424"/>
                <w:spacing w:val="-2"/>
                <w:sz w:val="17"/>
              </w:rPr>
              <w:t>杨笑，刘思辰刘俐秀</w:t>
            </w:r>
          </w:p>
        </w:tc>
        <w:tc>
          <w:tcPr>
            <w:tcW w:w="887" w:type="dxa"/>
          </w:tcPr>
          <w:p w14:paraId="6B18958A" w14:textId="77777777" w:rsidR="00A721FC" w:rsidRPr="00A721FC" w:rsidRDefault="00A721FC" w:rsidP="00A721FC">
            <w:pPr>
              <w:spacing w:before="71"/>
              <w:ind w:left="43" w:right="7"/>
              <w:jc w:val="center"/>
              <w:rPr>
                <w:sz w:val="17"/>
              </w:rPr>
            </w:pPr>
            <w:r w:rsidRPr="00A721FC">
              <w:rPr>
                <w:color w:val="777777"/>
                <w:spacing w:val="-4"/>
                <w:sz w:val="17"/>
              </w:rPr>
              <w:t>二等奖</w:t>
            </w:r>
          </w:p>
        </w:tc>
      </w:tr>
      <w:tr w:rsidR="00A721FC" w:rsidRPr="00A721FC" w14:paraId="64B28C7F" w14:textId="77777777" w:rsidTr="004F66F8">
        <w:trPr>
          <w:trHeight w:val="396"/>
        </w:trPr>
        <w:tc>
          <w:tcPr>
            <w:tcW w:w="525" w:type="dxa"/>
          </w:tcPr>
          <w:p w14:paraId="5BCE7B21" w14:textId="77777777" w:rsidR="00A721FC" w:rsidRPr="00A721FC" w:rsidRDefault="00A721FC" w:rsidP="00A721FC">
            <w:pPr>
              <w:spacing w:before="86"/>
              <w:ind w:left="38" w:right="27"/>
              <w:jc w:val="center"/>
              <w:rPr>
                <w:rFonts w:ascii="Arial"/>
                <w:sz w:val="17"/>
              </w:rPr>
            </w:pPr>
            <w:r w:rsidRPr="00A721FC">
              <w:rPr>
                <w:rFonts w:ascii="Arial"/>
                <w:color w:val="242424"/>
                <w:spacing w:val="-5"/>
                <w:sz w:val="17"/>
              </w:rPr>
              <w:t>853</w:t>
            </w:r>
          </w:p>
        </w:tc>
        <w:tc>
          <w:tcPr>
            <w:tcW w:w="1119" w:type="dxa"/>
            <w:vMerge/>
            <w:tcBorders>
              <w:top w:val="nil"/>
            </w:tcBorders>
          </w:tcPr>
          <w:p w14:paraId="1B567D74" w14:textId="77777777" w:rsidR="00A721FC" w:rsidRPr="00A721FC" w:rsidRDefault="00A721FC" w:rsidP="00A721FC">
            <w:pPr>
              <w:rPr>
                <w:sz w:val="2"/>
                <w:szCs w:val="2"/>
              </w:rPr>
            </w:pPr>
          </w:p>
        </w:tc>
        <w:tc>
          <w:tcPr>
            <w:tcW w:w="2448" w:type="dxa"/>
          </w:tcPr>
          <w:p w14:paraId="60178429" w14:textId="77777777" w:rsidR="00A721FC" w:rsidRPr="00A721FC" w:rsidRDefault="00A721FC" w:rsidP="00A721FC">
            <w:pPr>
              <w:spacing w:before="72"/>
              <w:ind w:left="36" w:right="36"/>
              <w:jc w:val="center"/>
              <w:rPr>
                <w:sz w:val="17"/>
              </w:rPr>
            </w:pPr>
            <w:r w:rsidRPr="00A721FC">
              <w:rPr>
                <w:color w:val="383838"/>
                <w:spacing w:val="-2"/>
                <w:sz w:val="17"/>
              </w:rPr>
              <w:t>曹妃甸职业技术学院</w:t>
            </w:r>
          </w:p>
        </w:tc>
        <w:tc>
          <w:tcPr>
            <w:tcW w:w="1403" w:type="dxa"/>
          </w:tcPr>
          <w:p w14:paraId="0135FB81" w14:textId="77777777" w:rsidR="00A721FC" w:rsidRPr="00A721FC" w:rsidRDefault="00A721FC" w:rsidP="00A721FC">
            <w:pPr>
              <w:spacing w:before="77"/>
              <w:ind w:left="307"/>
              <w:rPr>
                <w:sz w:val="17"/>
              </w:rPr>
            </w:pPr>
            <w:r w:rsidRPr="00A721FC">
              <w:rPr>
                <w:color w:val="505050"/>
                <w:w w:val="90"/>
                <w:sz w:val="17"/>
              </w:rPr>
              <w:t>金</w:t>
            </w:r>
            <w:r w:rsidRPr="00A721FC">
              <w:rPr>
                <w:color w:val="242424"/>
                <w:spacing w:val="-3"/>
                <w:w w:val="90"/>
                <w:sz w:val="17"/>
              </w:rPr>
              <w:t>宁，代羽</w:t>
            </w:r>
          </w:p>
        </w:tc>
        <w:tc>
          <w:tcPr>
            <w:tcW w:w="2540" w:type="dxa"/>
          </w:tcPr>
          <w:p w14:paraId="0EFE38D7" w14:textId="77777777" w:rsidR="00A721FC" w:rsidRPr="00A721FC" w:rsidRDefault="00A721FC" w:rsidP="00A721FC">
            <w:pPr>
              <w:spacing w:before="77"/>
              <w:ind w:left="383"/>
              <w:rPr>
                <w:sz w:val="17"/>
              </w:rPr>
            </w:pPr>
            <w:r w:rsidRPr="00A721FC">
              <w:rPr>
                <w:color w:val="242424"/>
                <w:spacing w:val="-8"/>
                <w:sz w:val="17"/>
              </w:rPr>
              <w:t>赵银峰，李</w:t>
            </w:r>
            <w:r w:rsidRPr="00A721FC">
              <w:rPr>
                <w:color w:val="505050"/>
                <w:spacing w:val="-8"/>
                <w:sz w:val="17"/>
              </w:rPr>
              <w:t>宗奇</w:t>
            </w:r>
            <w:r w:rsidRPr="00A721FC">
              <w:rPr>
                <w:color w:val="242424"/>
                <w:spacing w:val="-9"/>
                <w:sz w:val="17"/>
              </w:rPr>
              <w:t>，李佳顺</w:t>
            </w:r>
          </w:p>
        </w:tc>
        <w:tc>
          <w:tcPr>
            <w:tcW w:w="887" w:type="dxa"/>
          </w:tcPr>
          <w:p w14:paraId="49D753B1" w14:textId="77777777" w:rsidR="00A721FC" w:rsidRPr="00A721FC" w:rsidRDefault="00A721FC" w:rsidP="00A721FC">
            <w:pPr>
              <w:spacing w:before="72"/>
              <w:ind w:left="43" w:right="12"/>
              <w:jc w:val="center"/>
              <w:rPr>
                <w:sz w:val="17"/>
              </w:rPr>
            </w:pPr>
            <w:r w:rsidRPr="00A721FC">
              <w:rPr>
                <w:color w:val="777777"/>
                <w:spacing w:val="-4"/>
                <w:sz w:val="17"/>
              </w:rPr>
              <w:t>二等奖</w:t>
            </w:r>
          </w:p>
        </w:tc>
      </w:tr>
      <w:tr w:rsidR="00A721FC" w:rsidRPr="00A721FC" w14:paraId="7EB48B82" w14:textId="77777777" w:rsidTr="004F66F8">
        <w:trPr>
          <w:trHeight w:val="397"/>
        </w:trPr>
        <w:tc>
          <w:tcPr>
            <w:tcW w:w="525" w:type="dxa"/>
          </w:tcPr>
          <w:p w14:paraId="30C4C88B" w14:textId="77777777" w:rsidR="00A721FC" w:rsidRPr="00A721FC" w:rsidRDefault="00A721FC" w:rsidP="00A721FC">
            <w:pPr>
              <w:spacing w:before="87"/>
              <w:ind w:left="38" w:right="22"/>
              <w:jc w:val="center"/>
              <w:rPr>
                <w:rFonts w:ascii="Arial"/>
                <w:sz w:val="17"/>
              </w:rPr>
            </w:pPr>
            <w:r w:rsidRPr="00A721FC">
              <w:rPr>
                <w:rFonts w:ascii="Arial"/>
                <w:color w:val="242424"/>
                <w:spacing w:val="-5"/>
                <w:sz w:val="17"/>
              </w:rPr>
              <w:t>854</w:t>
            </w:r>
          </w:p>
        </w:tc>
        <w:tc>
          <w:tcPr>
            <w:tcW w:w="1119" w:type="dxa"/>
            <w:vMerge/>
            <w:tcBorders>
              <w:top w:val="nil"/>
            </w:tcBorders>
          </w:tcPr>
          <w:p w14:paraId="084E3F43" w14:textId="77777777" w:rsidR="00A721FC" w:rsidRPr="00A721FC" w:rsidRDefault="00A721FC" w:rsidP="00A721FC">
            <w:pPr>
              <w:rPr>
                <w:sz w:val="2"/>
                <w:szCs w:val="2"/>
              </w:rPr>
            </w:pPr>
          </w:p>
        </w:tc>
        <w:tc>
          <w:tcPr>
            <w:tcW w:w="2448" w:type="dxa"/>
          </w:tcPr>
          <w:p w14:paraId="3CDD9ABF" w14:textId="77777777" w:rsidR="00A721FC" w:rsidRPr="00A721FC" w:rsidRDefault="00A721FC" w:rsidP="00A721FC">
            <w:pPr>
              <w:spacing w:before="74"/>
              <w:ind w:left="36" w:right="9"/>
              <w:jc w:val="center"/>
              <w:rPr>
                <w:sz w:val="17"/>
              </w:rPr>
            </w:pPr>
            <w:r w:rsidRPr="00A721FC">
              <w:rPr>
                <w:color w:val="505050"/>
                <w:w w:val="105"/>
                <w:sz w:val="17"/>
              </w:rPr>
              <w:t>石家庄理工</w:t>
            </w:r>
            <w:r w:rsidRPr="00A721FC">
              <w:rPr>
                <w:color w:val="242424"/>
                <w:w w:val="105"/>
                <w:sz w:val="17"/>
              </w:rPr>
              <w:t>职业</w:t>
            </w:r>
            <w:r w:rsidRPr="00A721FC">
              <w:rPr>
                <w:color w:val="505050"/>
                <w:spacing w:val="-5"/>
                <w:w w:val="105"/>
                <w:sz w:val="17"/>
              </w:rPr>
              <w:t>学院</w:t>
            </w:r>
          </w:p>
        </w:tc>
        <w:tc>
          <w:tcPr>
            <w:tcW w:w="1403" w:type="dxa"/>
          </w:tcPr>
          <w:p w14:paraId="1C866E13" w14:textId="77777777" w:rsidR="00A721FC" w:rsidRPr="00A721FC" w:rsidRDefault="00A721FC" w:rsidP="00A721FC">
            <w:pPr>
              <w:spacing w:before="78"/>
              <w:ind w:left="217"/>
              <w:rPr>
                <w:sz w:val="17"/>
              </w:rPr>
            </w:pPr>
            <w:r w:rsidRPr="00A721FC">
              <w:rPr>
                <w:color w:val="383838"/>
                <w:spacing w:val="-10"/>
                <w:sz w:val="17"/>
              </w:rPr>
              <w:t>谢家立，刘芳</w:t>
            </w:r>
          </w:p>
        </w:tc>
        <w:tc>
          <w:tcPr>
            <w:tcW w:w="2540" w:type="dxa"/>
          </w:tcPr>
          <w:p w14:paraId="6C399CD3" w14:textId="77777777" w:rsidR="00A721FC" w:rsidRPr="00A721FC" w:rsidRDefault="00A721FC" w:rsidP="00A721FC">
            <w:pPr>
              <w:spacing w:before="78"/>
              <w:ind w:left="386"/>
              <w:rPr>
                <w:sz w:val="17"/>
              </w:rPr>
            </w:pPr>
            <w:r w:rsidRPr="00A721FC">
              <w:rPr>
                <w:color w:val="383838"/>
                <w:spacing w:val="-1"/>
                <w:w w:val="90"/>
                <w:sz w:val="17"/>
              </w:rPr>
              <w:t>余宏轩，高志博，柏润折</w:t>
            </w:r>
          </w:p>
        </w:tc>
        <w:tc>
          <w:tcPr>
            <w:tcW w:w="887" w:type="dxa"/>
          </w:tcPr>
          <w:p w14:paraId="79424741" w14:textId="77777777" w:rsidR="00A721FC" w:rsidRPr="00A721FC" w:rsidRDefault="00A721FC" w:rsidP="00A721FC">
            <w:pPr>
              <w:spacing w:before="74"/>
              <w:ind w:left="43" w:right="12"/>
              <w:jc w:val="center"/>
              <w:rPr>
                <w:sz w:val="17"/>
              </w:rPr>
            </w:pPr>
            <w:r w:rsidRPr="00A721FC">
              <w:rPr>
                <w:color w:val="777777"/>
                <w:spacing w:val="-4"/>
                <w:sz w:val="17"/>
              </w:rPr>
              <w:t>二等奖</w:t>
            </w:r>
          </w:p>
        </w:tc>
      </w:tr>
      <w:tr w:rsidR="00A721FC" w:rsidRPr="00A721FC" w14:paraId="2EC81137" w14:textId="77777777" w:rsidTr="004F66F8">
        <w:trPr>
          <w:trHeight w:val="397"/>
        </w:trPr>
        <w:tc>
          <w:tcPr>
            <w:tcW w:w="525" w:type="dxa"/>
          </w:tcPr>
          <w:p w14:paraId="6F590704" w14:textId="77777777" w:rsidR="00A721FC" w:rsidRPr="00A721FC" w:rsidRDefault="00A721FC" w:rsidP="00A721FC">
            <w:pPr>
              <w:spacing w:before="89"/>
              <w:ind w:left="38" w:right="30"/>
              <w:jc w:val="center"/>
              <w:rPr>
                <w:rFonts w:ascii="Arial"/>
                <w:sz w:val="17"/>
              </w:rPr>
            </w:pPr>
            <w:r w:rsidRPr="00A721FC">
              <w:rPr>
                <w:rFonts w:ascii="Arial"/>
                <w:color w:val="383838"/>
                <w:spacing w:val="-5"/>
                <w:sz w:val="17"/>
              </w:rPr>
              <w:t>855</w:t>
            </w:r>
          </w:p>
        </w:tc>
        <w:tc>
          <w:tcPr>
            <w:tcW w:w="1119" w:type="dxa"/>
            <w:vMerge/>
            <w:tcBorders>
              <w:top w:val="nil"/>
            </w:tcBorders>
          </w:tcPr>
          <w:p w14:paraId="456F09FB" w14:textId="77777777" w:rsidR="00A721FC" w:rsidRPr="00A721FC" w:rsidRDefault="00A721FC" w:rsidP="00A721FC">
            <w:pPr>
              <w:rPr>
                <w:sz w:val="2"/>
                <w:szCs w:val="2"/>
              </w:rPr>
            </w:pPr>
          </w:p>
        </w:tc>
        <w:tc>
          <w:tcPr>
            <w:tcW w:w="2448" w:type="dxa"/>
          </w:tcPr>
          <w:p w14:paraId="4FDEC0D1" w14:textId="77777777" w:rsidR="00A721FC" w:rsidRPr="00A721FC" w:rsidRDefault="00A721FC" w:rsidP="00A721FC">
            <w:pPr>
              <w:spacing w:before="70"/>
              <w:ind w:left="36" w:right="41"/>
              <w:jc w:val="center"/>
              <w:rPr>
                <w:sz w:val="17"/>
              </w:rPr>
            </w:pPr>
            <w:r w:rsidRPr="00A721FC">
              <w:rPr>
                <w:color w:val="383838"/>
                <w:spacing w:val="-1"/>
                <w:sz w:val="17"/>
              </w:rPr>
              <w:t>河北能源职业技术学院</w:t>
            </w:r>
          </w:p>
        </w:tc>
        <w:tc>
          <w:tcPr>
            <w:tcW w:w="1403" w:type="dxa"/>
          </w:tcPr>
          <w:p w14:paraId="2F97FB93" w14:textId="77777777" w:rsidR="00A721FC" w:rsidRPr="00A721FC" w:rsidRDefault="00A721FC" w:rsidP="00A721FC">
            <w:pPr>
              <w:spacing w:before="75"/>
              <w:ind w:left="213"/>
              <w:rPr>
                <w:sz w:val="17"/>
              </w:rPr>
            </w:pPr>
            <w:r w:rsidRPr="00A721FC">
              <w:rPr>
                <w:color w:val="242424"/>
                <w:spacing w:val="-10"/>
                <w:sz w:val="17"/>
              </w:rPr>
              <w:t>张惠峰，刘颖</w:t>
            </w:r>
          </w:p>
        </w:tc>
        <w:tc>
          <w:tcPr>
            <w:tcW w:w="2540" w:type="dxa"/>
          </w:tcPr>
          <w:p w14:paraId="749B1496" w14:textId="77777777" w:rsidR="00A721FC" w:rsidRPr="00A721FC" w:rsidRDefault="00A721FC" w:rsidP="00A721FC">
            <w:pPr>
              <w:spacing w:before="75"/>
              <w:ind w:left="381"/>
              <w:rPr>
                <w:sz w:val="17"/>
              </w:rPr>
            </w:pPr>
            <w:r w:rsidRPr="00A721FC">
              <w:rPr>
                <w:color w:val="242424"/>
                <w:spacing w:val="-8"/>
                <w:sz w:val="17"/>
              </w:rPr>
              <w:t>王梦姐，周</w:t>
            </w:r>
            <w:r w:rsidRPr="00A721FC">
              <w:rPr>
                <w:color w:val="505050"/>
                <w:spacing w:val="-8"/>
                <w:sz w:val="17"/>
              </w:rPr>
              <w:t>家慧</w:t>
            </w:r>
            <w:r w:rsidRPr="00A721FC">
              <w:rPr>
                <w:color w:val="242424"/>
                <w:spacing w:val="-9"/>
                <w:sz w:val="17"/>
              </w:rPr>
              <w:t>，封柯洋</w:t>
            </w:r>
          </w:p>
        </w:tc>
        <w:tc>
          <w:tcPr>
            <w:tcW w:w="887" w:type="dxa"/>
          </w:tcPr>
          <w:p w14:paraId="7C71A4B1" w14:textId="77777777" w:rsidR="00A721FC" w:rsidRPr="00A721FC" w:rsidRDefault="00A721FC" w:rsidP="00A721FC">
            <w:pPr>
              <w:spacing w:before="75"/>
              <w:ind w:left="43" w:right="7"/>
              <w:jc w:val="center"/>
              <w:rPr>
                <w:sz w:val="17"/>
              </w:rPr>
            </w:pPr>
            <w:r w:rsidRPr="00A721FC">
              <w:rPr>
                <w:color w:val="505050"/>
                <w:spacing w:val="-4"/>
                <w:sz w:val="17"/>
              </w:rPr>
              <w:t>二等奖</w:t>
            </w:r>
          </w:p>
        </w:tc>
      </w:tr>
      <w:tr w:rsidR="00A721FC" w:rsidRPr="00A721FC" w14:paraId="798526AD" w14:textId="77777777" w:rsidTr="004F66F8">
        <w:trPr>
          <w:trHeight w:val="396"/>
        </w:trPr>
        <w:tc>
          <w:tcPr>
            <w:tcW w:w="525" w:type="dxa"/>
          </w:tcPr>
          <w:p w14:paraId="4C4928A5" w14:textId="77777777" w:rsidR="00A721FC" w:rsidRPr="00A721FC" w:rsidRDefault="00A721FC" w:rsidP="00A721FC">
            <w:pPr>
              <w:spacing w:before="90"/>
              <w:ind w:left="38" w:right="25"/>
              <w:jc w:val="center"/>
              <w:rPr>
                <w:rFonts w:ascii="Arial"/>
                <w:sz w:val="17"/>
              </w:rPr>
            </w:pPr>
            <w:r w:rsidRPr="00A721FC">
              <w:rPr>
                <w:rFonts w:ascii="Arial"/>
                <w:color w:val="383838"/>
                <w:spacing w:val="-5"/>
                <w:sz w:val="17"/>
              </w:rPr>
              <w:t>856</w:t>
            </w:r>
          </w:p>
        </w:tc>
        <w:tc>
          <w:tcPr>
            <w:tcW w:w="1119" w:type="dxa"/>
            <w:vMerge/>
            <w:tcBorders>
              <w:top w:val="nil"/>
            </w:tcBorders>
          </w:tcPr>
          <w:p w14:paraId="2DA92E97" w14:textId="77777777" w:rsidR="00A721FC" w:rsidRPr="00A721FC" w:rsidRDefault="00A721FC" w:rsidP="00A721FC">
            <w:pPr>
              <w:rPr>
                <w:sz w:val="2"/>
                <w:szCs w:val="2"/>
              </w:rPr>
            </w:pPr>
          </w:p>
        </w:tc>
        <w:tc>
          <w:tcPr>
            <w:tcW w:w="2448" w:type="dxa"/>
          </w:tcPr>
          <w:p w14:paraId="4E6D18DE" w14:textId="77777777" w:rsidR="00A721FC" w:rsidRPr="00A721FC" w:rsidRDefault="00A721FC" w:rsidP="00A721FC">
            <w:pPr>
              <w:spacing w:before="72"/>
              <w:ind w:left="39" w:right="9"/>
              <w:jc w:val="center"/>
              <w:rPr>
                <w:sz w:val="17"/>
              </w:rPr>
            </w:pPr>
            <w:r w:rsidRPr="00A721FC">
              <w:rPr>
                <w:color w:val="383838"/>
                <w:w w:val="105"/>
                <w:sz w:val="17"/>
              </w:rPr>
              <w:t>唐</w:t>
            </w:r>
            <w:r w:rsidRPr="00A721FC">
              <w:rPr>
                <w:color w:val="0F0F0F"/>
                <w:w w:val="105"/>
                <w:sz w:val="17"/>
              </w:rPr>
              <w:t>山科</w:t>
            </w:r>
            <w:r w:rsidRPr="00A721FC">
              <w:rPr>
                <w:color w:val="383838"/>
                <w:spacing w:val="-2"/>
                <w:w w:val="105"/>
                <w:sz w:val="17"/>
              </w:rPr>
              <w:t>技职业技术学院</w:t>
            </w:r>
          </w:p>
        </w:tc>
        <w:tc>
          <w:tcPr>
            <w:tcW w:w="1403" w:type="dxa"/>
          </w:tcPr>
          <w:p w14:paraId="4A5FD776" w14:textId="77777777" w:rsidR="00A721FC" w:rsidRPr="00A721FC" w:rsidRDefault="00A721FC" w:rsidP="00A721FC">
            <w:pPr>
              <w:spacing w:before="77"/>
              <w:ind w:left="216"/>
              <w:rPr>
                <w:sz w:val="17"/>
              </w:rPr>
            </w:pPr>
            <w:r w:rsidRPr="00A721FC">
              <w:rPr>
                <w:color w:val="383838"/>
                <w:spacing w:val="-2"/>
                <w:w w:val="115"/>
                <w:sz w:val="17"/>
              </w:rPr>
              <w:t>王小花康华</w:t>
            </w:r>
          </w:p>
        </w:tc>
        <w:tc>
          <w:tcPr>
            <w:tcW w:w="2540" w:type="dxa"/>
          </w:tcPr>
          <w:p w14:paraId="59D9A966" w14:textId="77777777" w:rsidR="00A721FC" w:rsidRPr="00A721FC" w:rsidRDefault="00A721FC" w:rsidP="00A721FC">
            <w:pPr>
              <w:spacing w:before="77"/>
              <w:ind w:left="384"/>
              <w:rPr>
                <w:sz w:val="17"/>
              </w:rPr>
            </w:pPr>
            <w:r w:rsidRPr="00A721FC">
              <w:rPr>
                <w:color w:val="505050"/>
                <w:spacing w:val="-8"/>
                <w:sz w:val="17"/>
              </w:rPr>
              <w:t>于子慧</w:t>
            </w:r>
            <w:r w:rsidRPr="00A721FC">
              <w:rPr>
                <w:color w:val="242424"/>
                <w:spacing w:val="-8"/>
                <w:sz w:val="17"/>
              </w:rPr>
              <w:t>，王博岩，郭</w:t>
            </w:r>
            <w:r w:rsidRPr="00A721FC">
              <w:rPr>
                <w:color w:val="505050"/>
                <w:spacing w:val="-9"/>
                <w:sz w:val="17"/>
              </w:rPr>
              <w:t>子赫</w:t>
            </w:r>
          </w:p>
        </w:tc>
        <w:tc>
          <w:tcPr>
            <w:tcW w:w="887" w:type="dxa"/>
          </w:tcPr>
          <w:p w14:paraId="0E449E9A" w14:textId="77777777" w:rsidR="00A721FC" w:rsidRPr="00A721FC" w:rsidRDefault="00A721FC" w:rsidP="00A721FC">
            <w:pPr>
              <w:spacing w:before="77"/>
              <w:ind w:left="43" w:right="7"/>
              <w:jc w:val="center"/>
              <w:rPr>
                <w:sz w:val="17"/>
              </w:rPr>
            </w:pPr>
            <w:r w:rsidRPr="00A721FC">
              <w:rPr>
                <w:color w:val="505050"/>
                <w:spacing w:val="-4"/>
                <w:sz w:val="17"/>
              </w:rPr>
              <w:t>二等奖</w:t>
            </w:r>
          </w:p>
        </w:tc>
      </w:tr>
      <w:tr w:rsidR="00A721FC" w:rsidRPr="00A721FC" w14:paraId="095E7031" w14:textId="77777777" w:rsidTr="004F66F8">
        <w:trPr>
          <w:trHeight w:val="396"/>
        </w:trPr>
        <w:tc>
          <w:tcPr>
            <w:tcW w:w="525" w:type="dxa"/>
          </w:tcPr>
          <w:p w14:paraId="0429A58D" w14:textId="77777777" w:rsidR="00A721FC" w:rsidRPr="00A721FC" w:rsidRDefault="00A721FC" w:rsidP="00A721FC">
            <w:pPr>
              <w:spacing w:before="87"/>
              <w:ind w:left="38" w:right="27"/>
              <w:jc w:val="center"/>
              <w:rPr>
                <w:rFonts w:ascii="Arial"/>
                <w:sz w:val="17"/>
              </w:rPr>
            </w:pPr>
            <w:r w:rsidRPr="00A721FC">
              <w:rPr>
                <w:rFonts w:ascii="Arial"/>
                <w:color w:val="242424"/>
                <w:spacing w:val="-5"/>
                <w:sz w:val="17"/>
              </w:rPr>
              <w:t>857</w:t>
            </w:r>
          </w:p>
        </w:tc>
        <w:tc>
          <w:tcPr>
            <w:tcW w:w="1119" w:type="dxa"/>
            <w:vMerge/>
            <w:tcBorders>
              <w:top w:val="nil"/>
            </w:tcBorders>
          </w:tcPr>
          <w:p w14:paraId="4CC0B883" w14:textId="77777777" w:rsidR="00A721FC" w:rsidRPr="00A721FC" w:rsidRDefault="00A721FC" w:rsidP="00A721FC">
            <w:pPr>
              <w:rPr>
                <w:sz w:val="2"/>
                <w:szCs w:val="2"/>
              </w:rPr>
            </w:pPr>
          </w:p>
        </w:tc>
        <w:tc>
          <w:tcPr>
            <w:tcW w:w="2448" w:type="dxa"/>
          </w:tcPr>
          <w:p w14:paraId="18734C77" w14:textId="77777777" w:rsidR="00A721FC" w:rsidRPr="00A721FC" w:rsidRDefault="00A721FC" w:rsidP="00A721FC">
            <w:pPr>
              <w:spacing w:before="73"/>
              <w:ind w:left="40" w:right="9"/>
              <w:jc w:val="center"/>
              <w:rPr>
                <w:sz w:val="17"/>
              </w:rPr>
            </w:pPr>
            <w:r w:rsidRPr="00A721FC">
              <w:rPr>
                <w:color w:val="383838"/>
                <w:w w:val="105"/>
                <w:sz w:val="17"/>
              </w:rPr>
              <w:t>唐山职</w:t>
            </w:r>
            <w:r w:rsidRPr="00A721FC">
              <w:rPr>
                <w:color w:val="0F0F0F"/>
                <w:w w:val="105"/>
                <w:sz w:val="17"/>
              </w:rPr>
              <w:t>业技术</w:t>
            </w:r>
            <w:r w:rsidRPr="00A721FC">
              <w:rPr>
                <w:color w:val="383838"/>
                <w:spacing w:val="-5"/>
                <w:w w:val="105"/>
                <w:sz w:val="17"/>
              </w:rPr>
              <w:t>学院</w:t>
            </w:r>
          </w:p>
        </w:tc>
        <w:tc>
          <w:tcPr>
            <w:tcW w:w="1403" w:type="dxa"/>
          </w:tcPr>
          <w:p w14:paraId="1A4920AA" w14:textId="77777777" w:rsidR="00A721FC" w:rsidRPr="00A721FC" w:rsidRDefault="00A721FC" w:rsidP="00A721FC">
            <w:pPr>
              <w:spacing w:before="73"/>
              <w:ind w:left="213"/>
              <w:rPr>
                <w:sz w:val="17"/>
              </w:rPr>
            </w:pPr>
            <w:r w:rsidRPr="00A721FC">
              <w:rPr>
                <w:color w:val="242424"/>
                <w:spacing w:val="-6"/>
                <w:sz w:val="17"/>
              </w:rPr>
              <w:t>刘珊，</w:t>
            </w:r>
            <w:r w:rsidRPr="00A721FC">
              <w:rPr>
                <w:color w:val="505050"/>
                <w:spacing w:val="-6"/>
                <w:sz w:val="17"/>
              </w:rPr>
              <w:t>王红</w:t>
            </w:r>
            <w:r w:rsidRPr="00A721FC">
              <w:rPr>
                <w:color w:val="242424"/>
                <w:spacing w:val="-10"/>
                <w:sz w:val="17"/>
              </w:rPr>
              <w:t>飞</w:t>
            </w:r>
          </w:p>
        </w:tc>
        <w:tc>
          <w:tcPr>
            <w:tcW w:w="2540" w:type="dxa"/>
          </w:tcPr>
          <w:p w14:paraId="0276CC6A" w14:textId="77777777" w:rsidR="00A721FC" w:rsidRPr="00A721FC" w:rsidRDefault="00A721FC" w:rsidP="00A721FC">
            <w:pPr>
              <w:spacing w:before="78"/>
              <w:ind w:left="381"/>
              <w:rPr>
                <w:sz w:val="17"/>
              </w:rPr>
            </w:pPr>
            <w:r w:rsidRPr="00A721FC">
              <w:rPr>
                <w:color w:val="383838"/>
                <w:spacing w:val="-1"/>
                <w:sz w:val="17"/>
              </w:rPr>
              <w:t>杨迎熙赵佳禹，闰月颖</w:t>
            </w:r>
          </w:p>
        </w:tc>
        <w:tc>
          <w:tcPr>
            <w:tcW w:w="887" w:type="dxa"/>
          </w:tcPr>
          <w:p w14:paraId="228CA9E5" w14:textId="77777777" w:rsidR="00A721FC" w:rsidRPr="00A721FC" w:rsidRDefault="00A721FC" w:rsidP="00A721FC">
            <w:pPr>
              <w:spacing w:before="73"/>
              <w:ind w:left="43" w:right="7"/>
              <w:jc w:val="center"/>
              <w:rPr>
                <w:sz w:val="17"/>
              </w:rPr>
            </w:pPr>
            <w:r w:rsidRPr="00A721FC">
              <w:rPr>
                <w:color w:val="777777"/>
                <w:spacing w:val="-4"/>
                <w:sz w:val="17"/>
              </w:rPr>
              <w:t>二等奖</w:t>
            </w:r>
          </w:p>
        </w:tc>
      </w:tr>
      <w:tr w:rsidR="00A721FC" w:rsidRPr="00A721FC" w14:paraId="1600D12A" w14:textId="77777777" w:rsidTr="004F66F8">
        <w:trPr>
          <w:trHeight w:val="397"/>
        </w:trPr>
        <w:tc>
          <w:tcPr>
            <w:tcW w:w="525" w:type="dxa"/>
          </w:tcPr>
          <w:p w14:paraId="0702C28C" w14:textId="77777777" w:rsidR="00A721FC" w:rsidRPr="00A721FC" w:rsidRDefault="00A721FC" w:rsidP="00A721FC">
            <w:pPr>
              <w:spacing w:before="88"/>
              <w:ind w:left="38" w:right="25"/>
              <w:jc w:val="center"/>
              <w:rPr>
                <w:rFonts w:ascii="Arial"/>
                <w:sz w:val="17"/>
              </w:rPr>
            </w:pPr>
            <w:r w:rsidRPr="00A721FC">
              <w:rPr>
                <w:rFonts w:ascii="Arial"/>
                <w:color w:val="242424"/>
                <w:spacing w:val="-5"/>
                <w:sz w:val="17"/>
              </w:rPr>
              <w:t>858</w:t>
            </w:r>
          </w:p>
        </w:tc>
        <w:tc>
          <w:tcPr>
            <w:tcW w:w="1119" w:type="dxa"/>
            <w:vMerge/>
            <w:tcBorders>
              <w:top w:val="nil"/>
            </w:tcBorders>
          </w:tcPr>
          <w:p w14:paraId="0FEE37EC" w14:textId="77777777" w:rsidR="00A721FC" w:rsidRPr="00A721FC" w:rsidRDefault="00A721FC" w:rsidP="00A721FC">
            <w:pPr>
              <w:rPr>
                <w:sz w:val="2"/>
                <w:szCs w:val="2"/>
              </w:rPr>
            </w:pPr>
          </w:p>
        </w:tc>
        <w:tc>
          <w:tcPr>
            <w:tcW w:w="2448" w:type="dxa"/>
          </w:tcPr>
          <w:p w14:paraId="40E42204" w14:textId="77777777" w:rsidR="00A721FC" w:rsidRPr="00A721FC" w:rsidRDefault="00A721FC" w:rsidP="00A721FC">
            <w:pPr>
              <w:spacing w:before="75"/>
              <w:ind w:left="36" w:right="36"/>
              <w:jc w:val="center"/>
              <w:rPr>
                <w:sz w:val="17"/>
              </w:rPr>
            </w:pPr>
            <w:r w:rsidRPr="00A721FC">
              <w:rPr>
                <w:color w:val="383838"/>
                <w:spacing w:val="-2"/>
                <w:sz w:val="17"/>
              </w:rPr>
              <w:t>曹妃甸职业技术学院</w:t>
            </w:r>
          </w:p>
        </w:tc>
        <w:tc>
          <w:tcPr>
            <w:tcW w:w="1403" w:type="dxa"/>
          </w:tcPr>
          <w:p w14:paraId="0AF9BFA9" w14:textId="77777777" w:rsidR="00A721FC" w:rsidRPr="00A721FC" w:rsidRDefault="00A721FC" w:rsidP="00A721FC">
            <w:pPr>
              <w:spacing w:before="80"/>
              <w:ind w:left="126"/>
              <w:rPr>
                <w:sz w:val="17"/>
              </w:rPr>
            </w:pPr>
            <w:r w:rsidRPr="00A721FC">
              <w:rPr>
                <w:color w:val="383838"/>
                <w:spacing w:val="-9"/>
                <w:sz w:val="17"/>
              </w:rPr>
              <w:t>侯海珍，孙晨龙</w:t>
            </w:r>
          </w:p>
        </w:tc>
        <w:tc>
          <w:tcPr>
            <w:tcW w:w="2540" w:type="dxa"/>
          </w:tcPr>
          <w:p w14:paraId="2A3A5F75" w14:textId="77777777" w:rsidR="00A721FC" w:rsidRPr="00A721FC" w:rsidRDefault="00A721FC" w:rsidP="00A721FC">
            <w:pPr>
              <w:spacing w:before="80"/>
              <w:ind w:left="381"/>
              <w:rPr>
                <w:sz w:val="17"/>
              </w:rPr>
            </w:pPr>
            <w:r w:rsidRPr="00A721FC">
              <w:rPr>
                <w:color w:val="383838"/>
                <w:spacing w:val="-1"/>
                <w:sz w:val="17"/>
              </w:rPr>
              <w:t>王明策蔡欣雅，曹书宇</w:t>
            </w:r>
          </w:p>
        </w:tc>
        <w:tc>
          <w:tcPr>
            <w:tcW w:w="887" w:type="dxa"/>
          </w:tcPr>
          <w:p w14:paraId="1C6CD3AA" w14:textId="77777777" w:rsidR="00A721FC" w:rsidRPr="00A721FC" w:rsidRDefault="00A721FC" w:rsidP="00A721FC">
            <w:pPr>
              <w:spacing w:before="75"/>
              <w:ind w:left="43" w:right="12"/>
              <w:jc w:val="center"/>
              <w:rPr>
                <w:sz w:val="17"/>
              </w:rPr>
            </w:pPr>
            <w:r w:rsidRPr="00A721FC">
              <w:rPr>
                <w:color w:val="777777"/>
                <w:spacing w:val="-4"/>
                <w:sz w:val="17"/>
              </w:rPr>
              <w:t>二等奖</w:t>
            </w:r>
          </w:p>
        </w:tc>
      </w:tr>
      <w:tr w:rsidR="00A721FC" w:rsidRPr="00A721FC" w14:paraId="1DFD687C" w14:textId="77777777" w:rsidTr="004F66F8">
        <w:trPr>
          <w:trHeight w:val="397"/>
        </w:trPr>
        <w:tc>
          <w:tcPr>
            <w:tcW w:w="525" w:type="dxa"/>
          </w:tcPr>
          <w:p w14:paraId="3864F8C6" w14:textId="77777777" w:rsidR="00A721FC" w:rsidRPr="00A721FC" w:rsidRDefault="00A721FC" w:rsidP="00A721FC">
            <w:pPr>
              <w:spacing w:before="90"/>
              <w:ind w:left="38" w:right="25"/>
              <w:jc w:val="center"/>
              <w:rPr>
                <w:rFonts w:ascii="Arial"/>
                <w:sz w:val="17"/>
              </w:rPr>
            </w:pPr>
            <w:r w:rsidRPr="00A721FC">
              <w:rPr>
                <w:rFonts w:ascii="Arial"/>
                <w:color w:val="383838"/>
                <w:spacing w:val="-5"/>
                <w:sz w:val="17"/>
              </w:rPr>
              <w:t>859</w:t>
            </w:r>
          </w:p>
        </w:tc>
        <w:tc>
          <w:tcPr>
            <w:tcW w:w="1119" w:type="dxa"/>
            <w:vMerge/>
            <w:tcBorders>
              <w:top w:val="nil"/>
            </w:tcBorders>
          </w:tcPr>
          <w:p w14:paraId="14A88678" w14:textId="77777777" w:rsidR="00A721FC" w:rsidRPr="00A721FC" w:rsidRDefault="00A721FC" w:rsidP="00A721FC">
            <w:pPr>
              <w:rPr>
                <w:sz w:val="2"/>
                <w:szCs w:val="2"/>
              </w:rPr>
            </w:pPr>
          </w:p>
        </w:tc>
        <w:tc>
          <w:tcPr>
            <w:tcW w:w="2448" w:type="dxa"/>
          </w:tcPr>
          <w:p w14:paraId="203B6876" w14:textId="77777777" w:rsidR="00A721FC" w:rsidRPr="00A721FC" w:rsidRDefault="00A721FC" w:rsidP="00A721FC">
            <w:pPr>
              <w:spacing w:before="76"/>
              <w:ind w:left="36" w:right="36"/>
              <w:jc w:val="center"/>
              <w:rPr>
                <w:sz w:val="17"/>
              </w:rPr>
            </w:pPr>
            <w:r w:rsidRPr="00A721FC">
              <w:rPr>
                <w:color w:val="383838"/>
                <w:spacing w:val="-2"/>
                <w:sz w:val="17"/>
              </w:rPr>
              <w:t>唐山海运职业学院</w:t>
            </w:r>
          </w:p>
        </w:tc>
        <w:tc>
          <w:tcPr>
            <w:tcW w:w="1403" w:type="dxa"/>
          </w:tcPr>
          <w:p w14:paraId="2223398E" w14:textId="77777777" w:rsidR="00A721FC" w:rsidRPr="00A721FC" w:rsidRDefault="00A721FC" w:rsidP="00A721FC">
            <w:pPr>
              <w:spacing w:before="76"/>
              <w:ind w:left="130"/>
              <w:rPr>
                <w:sz w:val="17"/>
              </w:rPr>
            </w:pPr>
            <w:r w:rsidRPr="00A721FC">
              <w:rPr>
                <w:color w:val="383838"/>
                <w:spacing w:val="-9"/>
                <w:sz w:val="17"/>
              </w:rPr>
              <w:t>韩昌宏，徐亮民</w:t>
            </w:r>
          </w:p>
        </w:tc>
        <w:tc>
          <w:tcPr>
            <w:tcW w:w="2540" w:type="dxa"/>
          </w:tcPr>
          <w:p w14:paraId="3C63C963" w14:textId="77777777" w:rsidR="00A721FC" w:rsidRPr="00A721FC" w:rsidRDefault="00A721FC" w:rsidP="00A721FC">
            <w:pPr>
              <w:spacing w:before="76"/>
              <w:ind w:left="381"/>
              <w:rPr>
                <w:sz w:val="17"/>
              </w:rPr>
            </w:pPr>
            <w:r w:rsidRPr="00A721FC">
              <w:rPr>
                <w:color w:val="383838"/>
                <w:spacing w:val="-1"/>
                <w:sz w:val="17"/>
              </w:rPr>
              <w:t>宋巧丽，张立湟邹宇航</w:t>
            </w:r>
          </w:p>
        </w:tc>
        <w:tc>
          <w:tcPr>
            <w:tcW w:w="887" w:type="dxa"/>
          </w:tcPr>
          <w:p w14:paraId="5B31BBC5" w14:textId="77777777" w:rsidR="00A721FC" w:rsidRPr="00A721FC" w:rsidRDefault="00A721FC" w:rsidP="00A721FC">
            <w:pPr>
              <w:spacing w:before="76"/>
              <w:ind w:left="43" w:right="7"/>
              <w:jc w:val="center"/>
              <w:rPr>
                <w:sz w:val="17"/>
              </w:rPr>
            </w:pPr>
            <w:r w:rsidRPr="00A721FC">
              <w:rPr>
                <w:color w:val="505050"/>
                <w:spacing w:val="-4"/>
                <w:sz w:val="17"/>
              </w:rPr>
              <w:t>二等奖</w:t>
            </w:r>
          </w:p>
        </w:tc>
      </w:tr>
      <w:tr w:rsidR="00A721FC" w:rsidRPr="00A721FC" w14:paraId="6038C52D" w14:textId="77777777" w:rsidTr="004F66F8">
        <w:trPr>
          <w:trHeight w:val="397"/>
        </w:trPr>
        <w:tc>
          <w:tcPr>
            <w:tcW w:w="525" w:type="dxa"/>
          </w:tcPr>
          <w:p w14:paraId="1D9E1073" w14:textId="77777777" w:rsidR="00A721FC" w:rsidRPr="00A721FC" w:rsidRDefault="00A721FC" w:rsidP="00A721FC">
            <w:pPr>
              <w:spacing w:before="91"/>
              <w:ind w:left="38" w:right="22"/>
              <w:jc w:val="center"/>
              <w:rPr>
                <w:rFonts w:ascii="Arial"/>
                <w:sz w:val="17"/>
              </w:rPr>
            </w:pPr>
            <w:r w:rsidRPr="00A721FC">
              <w:rPr>
                <w:rFonts w:ascii="Arial"/>
                <w:color w:val="242424"/>
                <w:spacing w:val="-5"/>
                <w:sz w:val="17"/>
              </w:rPr>
              <w:t>860</w:t>
            </w:r>
          </w:p>
        </w:tc>
        <w:tc>
          <w:tcPr>
            <w:tcW w:w="1119" w:type="dxa"/>
            <w:vMerge/>
            <w:tcBorders>
              <w:top w:val="nil"/>
            </w:tcBorders>
          </w:tcPr>
          <w:p w14:paraId="53E9D67B" w14:textId="77777777" w:rsidR="00A721FC" w:rsidRPr="00A721FC" w:rsidRDefault="00A721FC" w:rsidP="00A721FC">
            <w:pPr>
              <w:rPr>
                <w:sz w:val="2"/>
                <w:szCs w:val="2"/>
              </w:rPr>
            </w:pPr>
          </w:p>
        </w:tc>
        <w:tc>
          <w:tcPr>
            <w:tcW w:w="2448" w:type="dxa"/>
          </w:tcPr>
          <w:p w14:paraId="4CD60A32" w14:textId="77777777" w:rsidR="00A721FC" w:rsidRPr="00A721FC" w:rsidRDefault="00A721FC" w:rsidP="00A721FC">
            <w:pPr>
              <w:spacing w:before="78"/>
              <w:ind w:left="36" w:right="10"/>
              <w:jc w:val="center"/>
              <w:rPr>
                <w:sz w:val="17"/>
              </w:rPr>
            </w:pPr>
            <w:r w:rsidRPr="00A721FC">
              <w:rPr>
                <w:color w:val="242424"/>
                <w:w w:val="105"/>
                <w:sz w:val="17"/>
              </w:rPr>
              <w:t>石</w:t>
            </w:r>
            <w:r w:rsidRPr="00A721FC">
              <w:rPr>
                <w:color w:val="505050"/>
                <w:w w:val="105"/>
                <w:sz w:val="17"/>
              </w:rPr>
              <w:t>家庄信息工程</w:t>
            </w:r>
            <w:r w:rsidRPr="00A721FC">
              <w:rPr>
                <w:color w:val="242424"/>
                <w:spacing w:val="-3"/>
                <w:w w:val="105"/>
                <w:sz w:val="17"/>
              </w:rPr>
              <w:t>职业学院</w:t>
            </w:r>
          </w:p>
        </w:tc>
        <w:tc>
          <w:tcPr>
            <w:tcW w:w="1403" w:type="dxa"/>
          </w:tcPr>
          <w:p w14:paraId="4A51EE04" w14:textId="77777777" w:rsidR="00A721FC" w:rsidRPr="00A721FC" w:rsidRDefault="00A721FC" w:rsidP="00A721FC">
            <w:pPr>
              <w:spacing w:before="78"/>
              <w:ind w:left="213"/>
              <w:rPr>
                <w:sz w:val="17"/>
              </w:rPr>
            </w:pPr>
            <w:r w:rsidRPr="00A721FC">
              <w:rPr>
                <w:color w:val="242424"/>
                <w:spacing w:val="-6"/>
                <w:sz w:val="17"/>
              </w:rPr>
              <w:t>赵</w:t>
            </w:r>
            <w:r w:rsidRPr="00A721FC">
              <w:rPr>
                <w:color w:val="505050"/>
                <w:spacing w:val="-6"/>
                <w:sz w:val="17"/>
              </w:rPr>
              <w:t>堁</w:t>
            </w:r>
            <w:r w:rsidRPr="00A721FC">
              <w:rPr>
                <w:color w:val="0F0F0F"/>
                <w:spacing w:val="-6"/>
                <w:sz w:val="17"/>
              </w:rPr>
              <w:t>，</w:t>
            </w:r>
            <w:r w:rsidRPr="00A721FC">
              <w:rPr>
                <w:color w:val="383838"/>
                <w:spacing w:val="-8"/>
                <w:sz w:val="17"/>
              </w:rPr>
              <w:t>马文笛</w:t>
            </w:r>
          </w:p>
        </w:tc>
        <w:tc>
          <w:tcPr>
            <w:tcW w:w="2540" w:type="dxa"/>
          </w:tcPr>
          <w:p w14:paraId="4424DEBA" w14:textId="77777777" w:rsidR="00A721FC" w:rsidRPr="00A721FC" w:rsidRDefault="00A721FC" w:rsidP="00A721FC">
            <w:pPr>
              <w:spacing w:before="78"/>
              <w:ind w:left="386"/>
              <w:rPr>
                <w:sz w:val="17"/>
              </w:rPr>
            </w:pPr>
            <w:r w:rsidRPr="00A721FC">
              <w:rPr>
                <w:color w:val="505050"/>
                <w:spacing w:val="-8"/>
                <w:sz w:val="17"/>
              </w:rPr>
              <w:t>鲁</w:t>
            </w:r>
            <w:r w:rsidRPr="00A721FC">
              <w:rPr>
                <w:color w:val="242424"/>
                <w:spacing w:val="-9"/>
                <w:sz w:val="17"/>
              </w:rPr>
              <w:t>朝帅，杨潞璃，王潞瑶</w:t>
            </w:r>
          </w:p>
        </w:tc>
        <w:tc>
          <w:tcPr>
            <w:tcW w:w="887" w:type="dxa"/>
          </w:tcPr>
          <w:p w14:paraId="55816627" w14:textId="77777777" w:rsidR="00A721FC" w:rsidRPr="00A721FC" w:rsidRDefault="00A721FC" w:rsidP="00A721FC">
            <w:pPr>
              <w:spacing w:before="78"/>
              <w:ind w:left="43" w:right="7"/>
              <w:jc w:val="center"/>
              <w:rPr>
                <w:sz w:val="17"/>
              </w:rPr>
            </w:pPr>
            <w:r w:rsidRPr="00A721FC">
              <w:rPr>
                <w:color w:val="505050"/>
                <w:spacing w:val="-4"/>
                <w:sz w:val="17"/>
              </w:rPr>
              <w:t>二等奖</w:t>
            </w:r>
          </w:p>
        </w:tc>
      </w:tr>
      <w:tr w:rsidR="00A721FC" w:rsidRPr="00A721FC" w14:paraId="5D56B5E0" w14:textId="77777777" w:rsidTr="004F66F8">
        <w:trPr>
          <w:trHeight w:val="396"/>
        </w:trPr>
        <w:tc>
          <w:tcPr>
            <w:tcW w:w="525" w:type="dxa"/>
          </w:tcPr>
          <w:p w14:paraId="7CF13579" w14:textId="77777777" w:rsidR="00A721FC" w:rsidRPr="00A721FC" w:rsidRDefault="00A721FC" w:rsidP="00A721FC">
            <w:pPr>
              <w:spacing w:before="88"/>
              <w:ind w:left="38" w:right="8"/>
              <w:jc w:val="center"/>
              <w:rPr>
                <w:rFonts w:ascii="Arial"/>
                <w:sz w:val="17"/>
              </w:rPr>
            </w:pPr>
            <w:r w:rsidRPr="00A721FC">
              <w:rPr>
                <w:rFonts w:ascii="Arial"/>
                <w:color w:val="383838"/>
                <w:spacing w:val="-5"/>
                <w:sz w:val="17"/>
              </w:rPr>
              <w:t>861</w:t>
            </w:r>
          </w:p>
        </w:tc>
        <w:tc>
          <w:tcPr>
            <w:tcW w:w="1119" w:type="dxa"/>
            <w:vMerge/>
            <w:tcBorders>
              <w:top w:val="nil"/>
            </w:tcBorders>
          </w:tcPr>
          <w:p w14:paraId="4C9D52E6" w14:textId="77777777" w:rsidR="00A721FC" w:rsidRPr="00A721FC" w:rsidRDefault="00A721FC" w:rsidP="00A721FC">
            <w:pPr>
              <w:rPr>
                <w:sz w:val="2"/>
                <w:szCs w:val="2"/>
              </w:rPr>
            </w:pPr>
          </w:p>
        </w:tc>
        <w:tc>
          <w:tcPr>
            <w:tcW w:w="2448" w:type="dxa"/>
          </w:tcPr>
          <w:p w14:paraId="4A8229C8" w14:textId="77777777" w:rsidR="00A721FC" w:rsidRPr="00A721FC" w:rsidRDefault="00A721FC" w:rsidP="00A721FC">
            <w:pPr>
              <w:spacing w:before="79"/>
              <w:ind w:left="36" w:right="9"/>
              <w:jc w:val="center"/>
              <w:rPr>
                <w:sz w:val="17"/>
              </w:rPr>
            </w:pPr>
            <w:r w:rsidRPr="00A721FC">
              <w:rPr>
                <w:color w:val="242424"/>
                <w:w w:val="105"/>
                <w:sz w:val="17"/>
              </w:rPr>
              <w:t>石</w:t>
            </w:r>
            <w:r w:rsidRPr="00A721FC">
              <w:rPr>
                <w:color w:val="505050"/>
                <w:w w:val="105"/>
                <w:sz w:val="17"/>
              </w:rPr>
              <w:t>家庄</w:t>
            </w:r>
            <w:r w:rsidRPr="00A721FC">
              <w:rPr>
                <w:color w:val="242424"/>
                <w:spacing w:val="-2"/>
                <w:w w:val="105"/>
                <w:sz w:val="17"/>
              </w:rPr>
              <w:t>财经职业学院</w:t>
            </w:r>
          </w:p>
        </w:tc>
        <w:tc>
          <w:tcPr>
            <w:tcW w:w="1403" w:type="dxa"/>
          </w:tcPr>
          <w:p w14:paraId="7E89AA87" w14:textId="77777777" w:rsidR="00A721FC" w:rsidRPr="00A721FC" w:rsidRDefault="00A721FC" w:rsidP="00A721FC">
            <w:pPr>
              <w:spacing w:before="79"/>
              <w:ind w:left="126"/>
              <w:rPr>
                <w:sz w:val="17"/>
              </w:rPr>
            </w:pPr>
            <w:r w:rsidRPr="00A721FC">
              <w:rPr>
                <w:color w:val="383838"/>
                <w:spacing w:val="-9"/>
                <w:sz w:val="17"/>
              </w:rPr>
              <w:t>梁亚静，张浩然</w:t>
            </w:r>
          </w:p>
        </w:tc>
        <w:tc>
          <w:tcPr>
            <w:tcW w:w="2540" w:type="dxa"/>
          </w:tcPr>
          <w:p w14:paraId="02600B30" w14:textId="77777777" w:rsidR="00A721FC" w:rsidRPr="00A721FC" w:rsidRDefault="00A721FC" w:rsidP="00A721FC">
            <w:pPr>
              <w:spacing w:before="79"/>
              <w:ind w:left="474"/>
              <w:rPr>
                <w:sz w:val="17"/>
              </w:rPr>
            </w:pPr>
            <w:r w:rsidRPr="00A721FC">
              <w:rPr>
                <w:color w:val="383838"/>
                <w:spacing w:val="-2"/>
                <w:sz w:val="17"/>
              </w:rPr>
              <w:t>张紫萱，赵若娴王玉</w:t>
            </w:r>
          </w:p>
        </w:tc>
        <w:tc>
          <w:tcPr>
            <w:tcW w:w="887" w:type="dxa"/>
          </w:tcPr>
          <w:p w14:paraId="3999D394" w14:textId="77777777" w:rsidR="00A721FC" w:rsidRPr="00A721FC" w:rsidRDefault="00A721FC" w:rsidP="00A721FC">
            <w:pPr>
              <w:spacing w:before="79"/>
              <w:ind w:left="43"/>
              <w:jc w:val="center"/>
              <w:rPr>
                <w:sz w:val="17"/>
              </w:rPr>
            </w:pPr>
            <w:r w:rsidRPr="00A721FC">
              <w:rPr>
                <w:color w:val="777777"/>
                <w:sz w:val="17"/>
              </w:rPr>
              <w:t>三</w:t>
            </w:r>
            <w:r w:rsidRPr="00A721FC">
              <w:rPr>
                <w:color w:val="383838"/>
                <w:spacing w:val="-5"/>
                <w:sz w:val="17"/>
              </w:rPr>
              <w:t>等奖</w:t>
            </w:r>
          </w:p>
        </w:tc>
      </w:tr>
      <w:tr w:rsidR="00A721FC" w:rsidRPr="00A721FC" w14:paraId="6D414A14" w14:textId="77777777" w:rsidTr="004F66F8">
        <w:trPr>
          <w:trHeight w:val="397"/>
        </w:trPr>
        <w:tc>
          <w:tcPr>
            <w:tcW w:w="525" w:type="dxa"/>
          </w:tcPr>
          <w:p w14:paraId="628C2C70" w14:textId="77777777" w:rsidR="00A721FC" w:rsidRPr="00A721FC" w:rsidRDefault="00A721FC" w:rsidP="00A721FC">
            <w:pPr>
              <w:spacing w:before="89"/>
              <w:ind w:left="38" w:right="27"/>
              <w:jc w:val="center"/>
              <w:rPr>
                <w:rFonts w:ascii="Arial"/>
                <w:sz w:val="17"/>
              </w:rPr>
            </w:pPr>
            <w:r w:rsidRPr="00A721FC">
              <w:rPr>
                <w:rFonts w:ascii="Arial"/>
                <w:color w:val="242424"/>
                <w:spacing w:val="-5"/>
                <w:sz w:val="17"/>
              </w:rPr>
              <w:t>862</w:t>
            </w:r>
          </w:p>
        </w:tc>
        <w:tc>
          <w:tcPr>
            <w:tcW w:w="1119" w:type="dxa"/>
            <w:vMerge/>
            <w:tcBorders>
              <w:top w:val="nil"/>
            </w:tcBorders>
          </w:tcPr>
          <w:p w14:paraId="3691AB44" w14:textId="77777777" w:rsidR="00A721FC" w:rsidRPr="00A721FC" w:rsidRDefault="00A721FC" w:rsidP="00A721FC">
            <w:pPr>
              <w:rPr>
                <w:sz w:val="2"/>
                <w:szCs w:val="2"/>
              </w:rPr>
            </w:pPr>
          </w:p>
        </w:tc>
        <w:tc>
          <w:tcPr>
            <w:tcW w:w="2448" w:type="dxa"/>
          </w:tcPr>
          <w:p w14:paraId="0D641CBC" w14:textId="77777777" w:rsidR="00A721FC" w:rsidRPr="00A721FC" w:rsidRDefault="00A721FC" w:rsidP="00A721FC">
            <w:pPr>
              <w:spacing w:before="76"/>
              <w:ind w:left="36" w:right="35"/>
              <w:jc w:val="center"/>
              <w:rPr>
                <w:sz w:val="17"/>
              </w:rPr>
            </w:pPr>
            <w:r w:rsidRPr="00A721FC">
              <w:rPr>
                <w:color w:val="383838"/>
                <w:spacing w:val="-1"/>
                <w:sz w:val="17"/>
              </w:rPr>
              <w:t>河北司法警官职业学院</w:t>
            </w:r>
          </w:p>
        </w:tc>
        <w:tc>
          <w:tcPr>
            <w:tcW w:w="1403" w:type="dxa"/>
          </w:tcPr>
          <w:p w14:paraId="54AF0148" w14:textId="77777777" w:rsidR="00A721FC" w:rsidRPr="00A721FC" w:rsidRDefault="00A721FC" w:rsidP="00A721FC">
            <w:pPr>
              <w:spacing w:before="81"/>
              <w:ind w:left="125"/>
              <w:rPr>
                <w:sz w:val="17"/>
              </w:rPr>
            </w:pPr>
            <w:r w:rsidRPr="00A721FC">
              <w:rPr>
                <w:color w:val="505050"/>
                <w:spacing w:val="-4"/>
                <w:sz w:val="17"/>
              </w:rPr>
              <w:t>王</w:t>
            </w:r>
            <w:r w:rsidRPr="00A721FC">
              <w:rPr>
                <w:color w:val="242424"/>
                <w:spacing w:val="-5"/>
                <w:sz w:val="17"/>
              </w:rPr>
              <w:t>丽英，吴家宝</w:t>
            </w:r>
          </w:p>
        </w:tc>
        <w:tc>
          <w:tcPr>
            <w:tcW w:w="2540" w:type="dxa"/>
          </w:tcPr>
          <w:p w14:paraId="58D10EB5" w14:textId="77777777" w:rsidR="00A721FC" w:rsidRPr="00A721FC" w:rsidRDefault="00A721FC" w:rsidP="00A721FC">
            <w:pPr>
              <w:spacing w:before="81"/>
              <w:ind w:left="474"/>
              <w:rPr>
                <w:sz w:val="17"/>
              </w:rPr>
            </w:pPr>
            <w:r w:rsidRPr="00A721FC">
              <w:rPr>
                <w:color w:val="242424"/>
                <w:spacing w:val="-10"/>
                <w:sz w:val="17"/>
              </w:rPr>
              <w:t>刘</w:t>
            </w:r>
            <w:r w:rsidRPr="00A721FC">
              <w:rPr>
                <w:color w:val="505050"/>
                <w:spacing w:val="-10"/>
                <w:sz w:val="17"/>
              </w:rPr>
              <w:t>宇聪，黄宇</w:t>
            </w:r>
            <w:r w:rsidRPr="00A721FC">
              <w:rPr>
                <w:color w:val="242424"/>
                <w:spacing w:val="-10"/>
                <w:sz w:val="17"/>
              </w:rPr>
              <w:t>彤，李皓</w:t>
            </w:r>
          </w:p>
        </w:tc>
        <w:tc>
          <w:tcPr>
            <w:tcW w:w="887" w:type="dxa"/>
          </w:tcPr>
          <w:p w14:paraId="672E10A4" w14:textId="77777777" w:rsidR="00A721FC" w:rsidRPr="00A721FC" w:rsidRDefault="00A721FC" w:rsidP="00A721FC">
            <w:pPr>
              <w:spacing w:before="81"/>
              <w:ind w:left="43" w:right="11"/>
              <w:jc w:val="center"/>
              <w:rPr>
                <w:sz w:val="17"/>
              </w:rPr>
            </w:pPr>
            <w:r w:rsidRPr="00A721FC">
              <w:rPr>
                <w:color w:val="505050"/>
                <w:spacing w:val="-4"/>
                <w:sz w:val="17"/>
              </w:rPr>
              <w:t>三等奖</w:t>
            </w:r>
          </w:p>
        </w:tc>
      </w:tr>
      <w:tr w:rsidR="00A721FC" w:rsidRPr="00A721FC" w14:paraId="2A6ACEAB" w14:textId="77777777" w:rsidTr="004F66F8">
        <w:trPr>
          <w:trHeight w:val="395"/>
        </w:trPr>
        <w:tc>
          <w:tcPr>
            <w:tcW w:w="525" w:type="dxa"/>
          </w:tcPr>
          <w:p w14:paraId="7CC3CDAF" w14:textId="77777777" w:rsidR="00A721FC" w:rsidRPr="00A721FC" w:rsidRDefault="00A721FC" w:rsidP="00A721FC">
            <w:pPr>
              <w:spacing w:before="91"/>
              <w:ind w:left="38" w:right="27"/>
              <w:jc w:val="center"/>
              <w:rPr>
                <w:rFonts w:ascii="Arial"/>
                <w:sz w:val="17"/>
              </w:rPr>
            </w:pPr>
            <w:r w:rsidRPr="00A721FC">
              <w:rPr>
                <w:rFonts w:ascii="Arial"/>
                <w:color w:val="242424"/>
                <w:spacing w:val="-5"/>
                <w:sz w:val="17"/>
              </w:rPr>
              <w:t>863</w:t>
            </w:r>
          </w:p>
        </w:tc>
        <w:tc>
          <w:tcPr>
            <w:tcW w:w="1119" w:type="dxa"/>
            <w:vMerge/>
            <w:tcBorders>
              <w:top w:val="nil"/>
            </w:tcBorders>
          </w:tcPr>
          <w:p w14:paraId="7EB6AC7B" w14:textId="77777777" w:rsidR="00A721FC" w:rsidRPr="00A721FC" w:rsidRDefault="00A721FC" w:rsidP="00A721FC">
            <w:pPr>
              <w:rPr>
                <w:sz w:val="2"/>
                <w:szCs w:val="2"/>
              </w:rPr>
            </w:pPr>
          </w:p>
        </w:tc>
        <w:tc>
          <w:tcPr>
            <w:tcW w:w="2448" w:type="dxa"/>
          </w:tcPr>
          <w:p w14:paraId="4103D8E7" w14:textId="77777777" w:rsidR="00A721FC" w:rsidRPr="00A721FC" w:rsidRDefault="00A721FC" w:rsidP="00A721FC">
            <w:pPr>
              <w:spacing w:before="77"/>
              <w:ind w:left="36" w:right="24"/>
              <w:jc w:val="center"/>
              <w:rPr>
                <w:sz w:val="17"/>
              </w:rPr>
            </w:pPr>
            <w:r w:rsidRPr="00A721FC">
              <w:rPr>
                <w:color w:val="383838"/>
                <w:spacing w:val="-2"/>
                <w:sz w:val="17"/>
              </w:rPr>
              <w:t>冀中职业学院</w:t>
            </w:r>
          </w:p>
        </w:tc>
        <w:tc>
          <w:tcPr>
            <w:tcW w:w="1403" w:type="dxa"/>
          </w:tcPr>
          <w:p w14:paraId="4BA4F740" w14:textId="77777777" w:rsidR="00A721FC" w:rsidRPr="00A721FC" w:rsidRDefault="00A721FC" w:rsidP="00A721FC">
            <w:pPr>
              <w:spacing w:before="82"/>
              <w:ind w:left="125"/>
              <w:rPr>
                <w:sz w:val="17"/>
              </w:rPr>
            </w:pPr>
            <w:r w:rsidRPr="00A721FC">
              <w:rPr>
                <w:color w:val="383838"/>
                <w:spacing w:val="-9"/>
                <w:sz w:val="17"/>
              </w:rPr>
              <w:t>沈洪硕，李宗瑞</w:t>
            </w:r>
          </w:p>
        </w:tc>
        <w:tc>
          <w:tcPr>
            <w:tcW w:w="2540" w:type="dxa"/>
          </w:tcPr>
          <w:p w14:paraId="12AE2A38" w14:textId="77777777" w:rsidR="00A721FC" w:rsidRPr="00A721FC" w:rsidRDefault="00A721FC" w:rsidP="00A721FC">
            <w:pPr>
              <w:spacing w:before="82"/>
              <w:ind w:left="381"/>
              <w:rPr>
                <w:sz w:val="17"/>
              </w:rPr>
            </w:pPr>
            <w:r w:rsidRPr="00A721FC">
              <w:rPr>
                <w:color w:val="242424"/>
                <w:spacing w:val="-1"/>
                <w:sz w:val="17"/>
              </w:rPr>
              <w:t>孙文兴，贾雨薇曹月月</w:t>
            </w:r>
          </w:p>
        </w:tc>
        <w:tc>
          <w:tcPr>
            <w:tcW w:w="887" w:type="dxa"/>
          </w:tcPr>
          <w:p w14:paraId="3E966343" w14:textId="77777777" w:rsidR="00A721FC" w:rsidRPr="00A721FC" w:rsidRDefault="00A721FC" w:rsidP="00A721FC">
            <w:pPr>
              <w:spacing w:before="82"/>
              <w:ind w:left="43" w:right="16"/>
              <w:jc w:val="center"/>
              <w:rPr>
                <w:sz w:val="17"/>
              </w:rPr>
            </w:pPr>
            <w:r w:rsidRPr="00A721FC">
              <w:rPr>
                <w:color w:val="505050"/>
                <w:spacing w:val="-4"/>
                <w:sz w:val="17"/>
              </w:rPr>
              <w:t>三等奖</w:t>
            </w:r>
          </w:p>
        </w:tc>
      </w:tr>
    </w:tbl>
    <w:p w14:paraId="5E873AFB" w14:textId="77777777" w:rsidR="00A721FC" w:rsidRPr="00A721FC" w:rsidRDefault="00A721FC" w:rsidP="00A721FC">
      <w:pPr>
        <w:ind w:left="43"/>
        <w:jc w:val="center"/>
        <w:rPr>
          <w:sz w:val="17"/>
        </w:rPr>
        <w:sectPr w:rsidR="00A721FC" w:rsidRPr="00A721FC">
          <w:type w:val="continuous"/>
          <w:pgSz w:w="11910" w:h="16840"/>
          <w:pgMar w:top="1780" w:right="1417" w:bottom="1480" w:left="1417" w:header="0" w:footer="1281"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2491841E" w14:textId="77777777" w:rsidTr="004F66F8">
        <w:trPr>
          <w:trHeight w:val="397"/>
        </w:trPr>
        <w:tc>
          <w:tcPr>
            <w:tcW w:w="525" w:type="dxa"/>
          </w:tcPr>
          <w:p w14:paraId="04EE8641" w14:textId="77777777" w:rsidR="00A721FC" w:rsidRPr="00A721FC" w:rsidRDefault="00A721FC" w:rsidP="00A721FC">
            <w:pPr>
              <w:spacing w:before="59"/>
              <w:ind w:left="38" w:right="26"/>
              <w:jc w:val="center"/>
              <w:rPr>
                <w:sz w:val="18"/>
              </w:rPr>
            </w:pPr>
            <w:r w:rsidRPr="00A721FC">
              <w:rPr>
                <w:color w:val="0F0F0F"/>
                <w:spacing w:val="-5"/>
                <w:sz w:val="18"/>
              </w:rPr>
              <w:t>序号</w:t>
            </w:r>
          </w:p>
        </w:tc>
        <w:tc>
          <w:tcPr>
            <w:tcW w:w="1119" w:type="dxa"/>
          </w:tcPr>
          <w:p w14:paraId="4DA121A3" w14:textId="77777777" w:rsidR="00A721FC" w:rsidRPr="00A721FC" w:rsidRDefault="00A721FC" w:rsidP="00A721FC">
            <w:pPr>
              <w:spacing w:before="64"/>
              <w:ind w:left="201"/>
              <w:rPr>
                <w:sz w:val="17"/>
              </w:rPr>
            </w:pPr>
            <w:r w:rsidRPr="00A721FC">
              <w:rPr>
                <w:color w:val="0F0F0F"/>
                <w:spacing w:val="-3"/>
                <w:w w:val="105"/>
                <w:sz w:val="17"/>
              </w:rPr>
              <w:t>赛项名称</w:t>
            </w:r>
          </w:p>
        </w:tc>
        <w:tc>
          <w:tcPr>
            <w:tcW w:w="2448" w:type="dxa"/>
          </w:tcPr>
          <w:p w14:paraId="399442A2" w14:textId="77777777" w:rsidR="00A721FC" w:rsidRPr="00A721FC" w:rsidRDefault="00A721FC" w:rsidP="00A721FC">
            <w:pPr>
              <w:spacing w:before="64"/>
              <w:ind w:left="36" w:right="27"/>
              <w:jc w:val="center"/>
              <w:rPr>
                <w:sz w:val="17"/>
              </w:rPr>
            </w:pPr>
            <w:r w:rsidRPr="00A721FC">
              <w:rPr>
                <w:color w:val="232323"/>
                <w:spacing w:val="-3"/>
                <w:w w:val="105"/>
                <w:sz w:val="17"/>
              </w:rPr>
              <w:t>参赛学校</w:t>
            </w:r>
          </w:p>
        </w:tc>
        <w:tc>
          <w:tcPr>
            <w:tcW w:w="1403" w:type="dxa"/>
          </w:tcPr>
          <w:p w14:paraId="07CD0138" w14:textId="77777777" w:rsidR="00A721FC" w:rsidRPr="00A721FC" w:rsidRDefault="00A721FC" w:rsidP="00A721FC">
            <w:pPr>
              <w:spacing w:before="64"/>
              <w:ind w:left="20"/>
              <w:jc w:val="center"/>
              <w:rPr>
                <w:sz w:val="17"/>
              </w:rPr>
            </w:pPr>
            <w:r w:rsidRPr="00A721FC">
              <w:rPr>
                <w:color w:val="0F0F0F"/>
                <w:spacing w:val="-3"/>
                <w:w w:val="105"/>
                <w:sz w:val="17"/>
              </w:rPr>
              <w:t>指导教师</w:t>
            </w:r>
          </w:p>
        </w:tc>
        <w:tc>
          <w:tcPr>
            <w:tcW w:w="2540" w:type="dxa"/>
          </w:tcPr>
          <w:p w14:paraId="5EB475F1" w14:textId="77777777" w:rsidR="00A721FC" w:rsidRPr="00A721FC" w:rsidRDefault="00A721FC" w:rsidP="00A721FC">
            <w:pPr>
              <w:spacing w:before="64"/>
              <w:ind w:left="31"/>
              <w:jc w:val="center"/>
              <w:rPr>
                <w:sz w:val="17"/>
              </w:rPr>
            </w:pPr>
            <w:r w:rsidRPr="00A721FC">
              <w:rPr>
                <w:color w:val="232323"/>
                <w:spacing w:val="-3"/>
                <w:w w:val="105"/>
                <w:sz w:val="17"/>
              </w:rPr>
              <w:t>参赛选手</w:t>
            </w:r>
          </w:p>
        </w:tc>
        <w:tc>
          <w:tcPr>
            <w:tcW w:w="887" w:type="dxa"/>
          </w:tcPr>
          <w:p w14:paraId="4C1D8C05" w14:textId="77777777" w:rsidR="00A721FC" w:rsidRPr="00A721FC" w:rsidRDefault="00A721FC" w:rsidP="00A721FC">
            <w:pPr>
              <w:spacing w:before="69"/>
              <w:ind w:left="43" w:right="8"/>
              <w:jc w:val="center"/>
              <w:rPr>
                <w:sz w:val="17"/>
              </w:rPr>
            </w:pPr>
            <w:r w:rsidRPr="00A721FC">
              <w:rPr>
                <w:color w:val="0F0F0F"/>
                <w:spacing w:val="-3"/>
                <w:w w:val="105"/>
                <w:sz w:val="17"/>
              </w:rPr>
              <w:t>获奖等级</w:t>
            </w:r>
          </w:p>
        </w:tc>
      </w:tr>
      <w:tr w:rsidR="00A721FC" w:rsidRPr="00A721FC" w14:paraId="1D40B916" w14:textId="77777777" w:rsidTr="004F66F8">
        <w:trPr>
          <w:trHeight w:val="397"/>
        </w:trPr>
        <w:tc>
          <w:tcPr>
            <w:tcW w:w="525" w:type="dxa"/>
          </w:tcPr>
          <w:p w14:paraId="7D8646BD" w14:textId="77777777" w:rsidR="00A721FC" w:rsidRPr="00A721FC" w:rsidRDefault="00A721FC" w:rsidP="00A721FC">
            <w:pPr>
              <w:spacing w:before="75"/>
              <w:ind w:left="38" w:right="22"/>
              <w:jc w:val="center"/>
              <w:rPr>
                <w:rFonts w:ascii="Arial"/>
                <w:sz w:val="17"/>
              </w:rPr>
            </w:pPr>
            <w:r w:rsidRPr="00A721FC">
              <w:rPr>
                <w:rFonts w:ascii="Arial"/>
                <w:color w:val="383838"/>
                <w:spacing w:val="-5"/>
                <w:sz w:val="17"/>
              </w:rPr>
              <w:t>864</w:t>
            </w:r>
          </w:p>
        </w:tc>
        <w:tc>
          <w:tcPr>
            <w:tcW w:w="1119" w:type="dxa"/>
            <w:vMerge w:val="restart"/>
          </w:tcPr>
          <w:p w14:paraId="2354CAAE" w14:textId="77777777" w:rsidR="00A721FC" w:rsidRPr="00A721FC" w:rsidRDefault="00A721FC" w:rsidP="00A721FC">
            <w:pPr>
              <w:rPr>
                <w:rFonts w:ascii="Times New Roman"/>
                <w:sz w:val="16"/>
              </w:rPr>
            </w:pPr>
          </w:p>
        </w:tc>
        <w:tc>
          <w:tcPr>
            <w:tcW w:w="2448" w:type="dxa"/>
          </w:tcPr>
          <w:p w14:paraId="06F03F2B" w14:textId="77777777" w:rsidR="00A721FC" w:rsidRPr="00A721FC" w:rsidRDefault="00A721FC" w:rsidP="00A721FC">
            <w:pPr>
              <w:spacing w:before="66"/>
              <w:ind w:left="36" w:right="36"/>
              <w:jc w:val="center"/>
              <w:rPr>
                <w:sz w:val="17"/>
              </w:rPr>
            </w:pPr>
            <w:r w:rsidRPr="00A721FC">
              <w:rPr>
                <w:color w:val="383838"/>
                <w:spacing w:val="-2"/>
                <w:sz w:val="17"/>
              </w:rPr>
              <w:t>渤海理工职业学院</w:t>
            </w:r>
          </w:p>
        </w:tc>
        <w:tc>
          <w:tcPr>
            <w:tcW w:w="1403" w:type="dxa"/>
          </w:tcPr>
          <w:p w14:paraId="49B412D0" w14:textId="77777777" w:rsidR="00A721FC" w:rsidRPr="00A721FC" w:rsidRDefault="00A721FC" w:rsidP="00A721FC">
            <w:pPr>
              <w:spacing w:before="66"/>
              <w:ind w:left="23"/>
              <w:jc w:val="center"/>
              <w:rPr>
                <w:sz w:val="17"/>
              </w:rPr>
            </w:pPr>
            <w:r w:rsidRPr="00A721FC">
              <w:rPr>
                <w:color w:val="4D4D4D"/>
                <w:spacing w:val="-6"/>
                <w:sz w:val="17"/>
              </w:rPr>
              <w:t>宁博</w:t>
            </w:r>
            <w:r w:rsidRPr="00A721FC">
              <w:rPr>
                <w:color w:val="232323"/>
                <w:spacing w:val="-7"/>
                <w:sz w:val="17"/>
              </w:rPr>
              <w:t>，赵媛萍</w:t>
            </w:r>
          </w:p>
        </w:tc>
        <w:tc>
          <w:tcPr>
            <w:tcW w:w="2540" w:type="dxa"/>
          </w:tcPr>
          <w:p w14:paraId="1C428643" w14:textId="77777777" w:rsidR="00A721FC" w:rsidRPr="00A721FC" w:rsidRDefault="00A721FC" w:rsidP="00A721FC">
            <w:pPr>
              <w:spacing w:before="66"/>
              <w:ind w:left="7"/>
              <w:jc w:val="center"/>
              <w:rPr>
                <w:sz w:val="17"/>
              </w:rPr>
            </w:pPr>
            <w:r w:rsidRPr="00A721FC">
              <w:rPr>
                <w:color w:val="232323"/>
                <w:spacing w:val="-1"/>
                <w:sz w:val="17"/>
              </w:rPr>
              <w:t>刘佳聪，陆艳俊王一倩</w:t>
            </w:r>
          </w:p>
        </w:tc>
        <w:tc>
          <w:tcPr>
            <w:tcW w:w="887" w:type="dxa"/>
          </w:tcPr>
          <w:p w14:paraId="3F2583DE" w14:textId="77777777" w:rsidR="00A721FC" w:rsidRPr="00A721FC" w:rsidRDefault="00A721FC" w:rsidP="00A721FC">
            <w:pPr>
              <w:spacing w:before="66"/>
              <w:ind w:left="43"/>
              <w:jc w:val="center"/>
              <w:rPr>
                <w:sz w:val="17"/>
              </w:rPr>
            </w:pPr>
            <w:r w:rsidRPr="00A721FC">
              <w:rPr>
                <w:color w:val="777777"/>
                <w:sz w:val="17"/>
              </w:rPr>
              <w:t>三</w:t>
            </w:r>
            <w:r w:rsidRPr="00A721FC">
              <w:rPr>
                <w:color w:val="383838"/>
                <w:spacing w:val="-5"/>
                <w:sz w:val="17"/>
              </w:rPr>
              <w:t>等奖</w:t>
            </w:r>
          </w:p>
        </w:tc>
      </w:tr>
      <w:tr w:rsidR="00A721FC" w:rsidRPr="00A721FC" w14:paraId="0EB6CFB7" w14:textId="77777777" w:rsidTr="004F66F8">
        <w:trPr>
          <w:trHeight w:val="397"/>
        </w:trPr>
        <w:tc>
          <w:tcPr>
            <w:tcW w:w="525" w:type="dxa"/>
          </w:tcPr>
          <w:p w14:paraId="570947E0" w14:textId="77777777" w:rsidR="00A721FC" w:rsidRPr="00A721FC" w:rsidRDefault="00A721FC" w:rsidP="00A721FC">
            <w:pPr>
              <w:spacing w:before="76"/>
              <w:ind w:left="38" w:right="30"/>
              <w:jc w:val="center"/>
              <w:rPr>
                <w:rFonts w:ascii="Arial"/>
                <w:sz w:val="17"/>
              </w:rPr>
            </w:pPr>
            <w:r w:rsidRPr="00A721FC">
              <w:rPr>
                <w:rFonts w:ascii="Arial"/>
                <w:color w:val="232323"/>
                <w:spacing w:val="-5"/>
                <w:sz w:val="17"/>
              </w:rPr>
              <w:t>865</w:t>
            </w:r>
          </w:p>
        </w:tc>
        <w:tc>
          <w:tcPr>
            <w:tcW w:w="1119" w:type="dxa"/>
            <w:vMerge/>
            <w:tcBorders>
              <w:top w:val="nil"/>
            </w:tcBorders>
          </w:tcPr>
          <w:p w14:paraId="1A172FC6" w14:textId="77777777" w:rsidR="00A721FC" w:rsidRPr="00A721FC" w:rsidRDefault="00A721FC" w:rsidP="00A721FC">
            <w:pPr>
              <w:rPr>
                <w:sz w:val="2"/>
                <w:szCs w:val="2"/>
              </w:rPr>
            </w:pPr>
          </w:p>
        </w:tc>
        <w:tc>
          <w:tcPr>
            <w:tcW w:w="2448" w:type="dxa"/>
          </w:tcPr>
          <w:p w14:paraId="069078C7" w14:textId="77777777" w:rsidR="00A721FC" w:rsidRPr="00A721FC" w:rsidRDefault="00A721FC" w:rsidP="00A721FC">
            <w:pPr>
              <w:spacing w:before="62"/>
              <w:ind w:left="36" w:right="35"/>
              <w:jc w:val="center"/>
              <w:rPr>
                <w:sz w:val="17"/>
              </w:rPr>
            </w:pPr>
            <w:r w:rsidRPr="00A721FC">
              <w:rPr>
                <w:color w:val="383838"/>
                <w:spacing w:val="-1"/>
                <w:sz w:val="17"/>
              </w:rPr>
              <w:t>河北女子职业技术学院</w:t>
            </w:r>
          </w:p>
        </w:tc>
        <w:tc>
          <w:tcPr>
            <w:tcW w:w="1403" w:type="dxa"/>
          </w:tcPr>
          <w:p w14:paraId="6F762675" w14:textId="77777777" w:rsidR="00A721FC" w:rsidRPr="00A721FC" w:rsidRDefault="00A721FC" w:rsidP="00A721FC">
            <w:pPr>
              <w:spacing w:before="67"/>
              <w:ind w:left="21"/>
              <w:jc w:val="center"/>
              <w:rPr>
                <w:sz w:val="17"/>
              </w:rPr>
            </w:pPr>
            <w:r w:rsidRPr="00A721FC">
              <w:rPr>
                <w:color w:val="232323"/>
                <w:spacing w:val="-6"/>
                <w:sz w:val="17"/>
              </w:rPr>
              <w:t>杨</w:t>
            </w:r>
            <w:r w:rsidRPr="00A721FC">
              <w:rPr>
                <w:color w:val="4D4D4D"/>
                <w:spacing w:val="-6"/>
                <w:sz w:val="17"/>
              </w:rPr>
              <w:t>立辉</w:t>
            </w:r>
            <w:r w:rsidRPr="00A721FC">
              <w:rPr>
                <w:color w:val="232323"/>
                <w:spacing w:val="-6"/>
                <w:sz w:val="17"/>
              </w:rPr>
              <w:t>，</w:t>
            </w:r>
            <w:r w:rsidRPr="00A721FC">
              <w:rPr>
                <w:color w:val="4D4D4D"/>
                <w:spacing w:val="-6"/>
                <w:sz w:val="17"/>
              </w:rPr>
              <w:t>高</w:t>
            </w:r>
            <w:r w:rsidRPr="00A721FC">
              <w:rPr>
                <w:color w:val="232323"/>
                <w:spacing w:val="-6"/>
                <w:sz w:val="17"/>
              </w:rPr>
              <w:t>亚</w:t>
            </w:r>
            <w:r w:rsidRPr="00A721FC">
              <w:rPr>
                <w:color w:val="4D4D4D"/>
                <w:spacing w:val="-10"/>
                <w:sz w:val="17"/>
              </w:rPr>
              <w:t>平</w:t>
            </w:r>
          </w:p>
        </w:tc>
        <w:tc>
          <w:tcPr>
            <w:tcW w:w="2540" w:type="dxa"/>
          </w:tcPr>
          <w:p w14:paraId="22AE513D" w14:textId="77777777" w:rsidR="00A721FC" w:rsidRPr="00A721FC" w:rsidRDefault="00A721FC" w:rsidP="00A721FC">
            <w:pPr>
              <w:spacing w:before="67"/>
              <w:ind w:left="11"/>
              <w:jc w:val="center"/>
              <w:rPr>
                <w:sz w:val="17"/>
              </w:rPr>
            </w:pPr>
            <w:r w:rsidRPr="00A721FC">
              <w:rPr>
                <w:color w:val="232323"/>
                <w:spacing w:val="-2"/>
                <w:sz w:val="17"/>
              </w:rPr>
              <w:t>闰帅，崔子璇迟恒</w:t>
            </w:r>
          </w:p>
        </w:tc>
        <w:tc>
          <w:tcPr>
            <w:tcW w:w="887" w:type="dxa"/>
          </w:tcPr>
          <w:p w14:paraId="146F5905" w14:textId="77777777" w:rsidR="00A721FC" w:rsidRPr="00A721FC" w:rsidRDefault="00A721FC" w:rsidP="00A721FC">
            <w:pPr>
              <w:spacing w:before="67"/>
              <w:ind w:left="43" w:right="7"/>
              <w:jc w:val="center"/>
              <w:rPr>
                <w:sz w:val="17"/>
              </w:rPr>
            </w:pPr>
            <w:r w:rsidRPr="00A721FC">
              <w:rPr>
                <w:color w:val="4D4D4D"/>
                <w:spacing w:val="-4"/>
                <w:sz w:val="17"/>
              </w:rPr>
              <w:t>三等奖</w:t>
            </w:r>
          </w:p>
        </w:tc>
      </w:tr>
      <w:tr w:rsidR="00A721FC" w:rsidRPr="00A721FC" w14:paraId="26507FD1" w14:textId="77777777" w:rsidTr="004F66F8">
        <w:trPr>
          <w:trHeight w:val="396"/>
        </w:trPr>
        <w:tc>
          <w:tcPr>
            <w:tcW w:w="525" w:type="dxa"/>
          </w:tcPr>
          <w:p w14:paraId="164B4A1E" w14:textId="77777777" w:rsidR="00A721FC" w:rsidRPr="00A721FC" w:rsidRDefault="00A721FC" w:rsidP="00A721FC">
            <w:pPr>
              <w:spacing w:before="78"/>
              <w:ind w:left="38" w:right="25"/>
              <w:jc w:val="center"/>
              <w:rPr>
                <w:rFonts w:ascii="Arial"/>
                <w:sz w:val="17"/>
              </w:rPr>
            </w:pPr>
            <w:r w:rsidRPr="00A721FC">
              <w:rPr>
                <w:rFonts w:ascii="Arial"/>
                <w:color w:val="232323"/>
                <w:spacing w:val="-5"/>
                <w:sz w:val="17"/>
              </w:rPr>
              <w:t>866</w:t>
            </w:r>
          </w:p>
        </w:tc>
        <w:tc>
          <w:tcPr>
            <w:tcW w:w="1119" w:type="dxa"/>
            <w:vMerge/>
            <w:tcBorders>
              <w:top w:val="nil"/>
            </w:tcBorders>
          </w:tcPr>
          <w:p w14:paraId="616721EF" w14:textId="77777777" w:rsidR="00A721FC" w:rsidRPr="00A721FC" w:rsidRDefault="00A721FC" w:rsidP="00A721FC">
            <w:pPr>
              <w:rPr>
                <w:sz w:val="2"/>
                <w:szCs w:val="2"/>
              </w:rPr>
            </w:pPr>
          </w:p>
        </w:tc>
        <w:tc>
          <w:tcPr>
            <w:tcW w:w="2448" w:type="dxa"/>
          </w:tcPr>
          <w:p w14:paraId="4C8DC123" w14:textId="77777777" w:rsidR="00A721FC" w:rsidRPr="00A721FC" w:rsidRDefault="00A721FC" w:rsidP="00A721FC">
            <w:pPr>
              <w:spacing w:before="64"/>
              <w:ind w:left="36" w:right="36"/>
              <w:jc w:val="center"/>
              <w:rPr>
                <w:sz w:val="17"/>
              </w:rPr>
            </w:pPr>
            <w:r w:rsidRPr="00A721FC">
              <w:rPr>
                <w:color w:val="383838"/>
                <w:spacing w:val="-1"/>
                <w:sz w:val="17"/>
              </w:rPr>
              <w:t>邯郸幼儿师范高等专科学校</w:t>
            </w:r>
          </w:p>
        </w:tc>
        <w:tc>
          <w:tcPr>
            <w:tcW w:w="1403" w:type="dxa"/>
          </w:tcPr>
          <w:p w14:paraId="75374A75" w14:textId="77777777" w:rsidR="00A721FC" w:rsidRPr="00A721FC" w:rsidRDefault="00A721FC" w:rsidP="00A721FC">
            <w:pPr>
              <w:spacing w:before="69"/>
              <w:ind w:left="8"/>
              <w:jc w:val="center"/>
              <w:rPr>
                <w:sz w:val="17"/>
              </w:rPr>
            </w:pPr>
            <w:r w:rsidRPr="00A721FC">
              <w:rPr>
                <w:color w:val="383838"/>
                <w:spacing w:val="-9"/>
                <w:sz w:val="17"/>
              </w:rPr>
              <w:t>丁万宁，郝媛媛</w:t>
            </w:r>
          </w:p>
        </w:tc>
        <w:tc>
          <w:tcPr>
            <w:tcW w:w="2540" w:type="dxa"/>
          </w:tcPr>
          <w:p w14:paraId="6530562D" w14:textId="77777777" w:rsidR="00A721FC" w:rsidRPr="00A721FC" w:rsidRDefault="00A721FC" w:rsidP="00A721FC">
            <w:pPr>
              <w:spacing w:before="69"/>
              <w:ind w:right="4"/>
              <w:jc w:val="center"/>
              <w:rPr>
                <w:sz w:val="17"/>
              </w:rPr>
            </w:pPr>
            <w:r w:rsidRPr="00A721FC">
              <w:rPr>
                <w:color w:val="383838"/>
                <w:spacing w:val="-1"/>
                <w:w w:val="90"/>
                <w:sz w:val="17"/>
              </w:rPr>
              <w:t>李绍哲，王浩砾，王博远</w:t>
            </w:r>
          </w:p>
        </w:tc>
        <w:tc>
          <w:tcPr>
            <w:tcW w:w="887" w:type="dxa"/>
          </w:tcPr>
          <w:p w14:paraId="0A66D6F1" w14:textId="77777777" w:rsidR="00A721FC" w:rsidRPr="00A721FC" w:rsidRDefault="00A721FC" w:rsidP="00A721FC">
            <w:pPr>
              <w:spacing w:before="69"/>
              <w:ind w:left="43" w:right="7"/>
              <w:jc w:val="center"/>
              <w:rPr>
                <w:sz w:val="17"/>
              </w:rPr>
            </w:pPr>
            <w:r w:rsidRPr="00A721FC">
              <w:rPr>
                <w:color w:val="4D4D4D"/>
                <w:spacing w:val="-4"/>
                <w:sz w:val="17"/>
              </w:rPr>
              <w:t>三等奖</w:t>
            </w:r>
          </w:p>
        </w:tc>
      </w:tr>
      <w:tr w:rsidR="00A721FC" w:rsidRPr="00A721FC" w14:paraId="0502A155" w14:textId="77777777" w:rsidTr="004F66F8">
        <w:trPr>
          <w:trHeight w:val="397"/>
        </w:trPr>
        <w:tc>
          <w:tcPr>
            <w:tcW w:w="525" w:type="dxa"/>
          </w:tcPr>
          <w:p w14:paraId="79444B77" w14:textId="77777777" w:rsidR="00A721FC" w:rsidRPr="00A721FC" w:rsidRDefault="00A721FC" w:rsidP="00A721FC">
            <w:pPr>
              <w:spacing w:before="74"/>
              <w:ind w:left="38" w:right="27"/>
              <w:jc w:val="center"/>
              <w:rPr>
                <w:rFonts w:ascii="Arial"/>
                <w:sz w:val="17"/>
              </w:rPr>
            </w:pPr>
            <w:r w:rsidRPr="00A721FC">
              <w:rPr>
                <w:rFonts w:ascii="Arial"/>
                <w:color w:val="383838"/>
                <w:spacing w:val="-5"/>
                <w:sz w:val="17"/>
              </w:rPr>
              <w:t>867</w:t>
            </w:r>
          </w:p>
        </w:tc>
        <w:tc>
          <w:tcPr>
            <w:tcW w:w="1119" w:type="dxa"/>
            <w:vMerge/>
            <w:tcBorders>
              <w:top w:val="nil"/>
            </w:tcBorders>
          </w:tcPr>
          <w:p w14:paraId="4C100C91" w14:textId="77777777" w:rsidR="00A721FC" w:rsidRPr="00A721FC" w:rsidRDefault="00A721FC" w:rsidP="00A721FC">
            <w:pPr>
              <w:rPr>
                <w:sz w:val="2"/>
                <w:szCs w:val="2"/>
              </w:rPr>
            </w:pPr>
          </w:p>
        </w:tc>
        <w:tc>
          <w:tcPr>
            <w:tcW w:w="2448" w:type="dxa"/>
          </w:tcPr>
          <w:p w14:paraId="1EBEE5BA" w14:textId="77777777" w:rsidR="00A721FC" w:rsidRPr="00A721FC" w:rsidRDefault="00A721FC" w:rsidP="00A721FC">
            <w:pPr>
              <w:spacing w:before="60"/>
              <w:ind w:left="36" w:right="9"/>
              <w:jc w:val="center"/>
              <w:rPr>
                <w:sz w:val="17"/>
              </w:rPr>
            </w:pPr>
            <w:r w:rsidRPr="00A721FC">
              <w:rPr>
                <w:color w:val="232323"/>
                <w:w w:val="105"/>
                <w:sz w:val="17"/>
              </w:rPr>
              <w:t>石</w:t>
            </w:r>
            <w:r w:rsidRPr="00A721FC">
              <w:rPr>
                <w:color w:val="4D4D4D"/>
                <w:w w:val="105"/>
                <w:sz w:val="17"/>
              </w:rPr>
              <w:t>家庄</w:t>
            </w:r>
            <w:r w:rsidRPr="00A721FC">
              <w:rPr>
                <w:color w:val="232323"/>
                <w:spacing w:val="-2"/>
                <w:w w:val="105"/>
                <w:sz w:val="17"/>
              </w:rPr>
              <w:t>科技职业学院</w:t>
            </w:r>
          </w:p>
        </w:tc>
        <w:tc>
          <w:tcPr>
            <w:tcW w:w="1403" w:type="dxa"/>
          </w:tcPr>
          <w:p w14:paraId="1C7FDC40" w14:textId="77777777" w:rsidR="00A721FC" w:rsidRPr="00A721FC" w:rsidRDefault="00A721FC" w:rsidP="00A721FC">
            <w:pPr>
              <w:spacing w:before="65"/>
              <w:ind w:left="19"/>
              <w:jc w:val="center"/>
              <w:rPr>
                <w:sz w:val="17"/>
              </w:rPr>
            </w:pPr>
            <w:r w:rsidRPr="00A721FC">
              <w:rPr>
                <w:color w:val="383838"/>
                <w:spacing w:val="-2"/>
                <w:w w:val="115"/>
                <w:sz w:val="17"/>
              </w:rPr>
              <w:t>崔倩冯美月</w:t>
            </w:r>
          </w:p>
        </w:tc>
        <w:tc>
          <w:tcPr>
            <w:tcW w:w="2540" w:type="dxa"/>
          </w:tcPr>
          <w:p w14:paraId="70314842" w14:textId="77777777" w:rsidR="00A721FC" w:rsidRPr="00A721FC" w:rsidRDefault="00A721FC" w:rsidP="00A721FC">
            <w:pPr>
              <w:spacing w:before="65"/>
              <w:ind w:left="12"/>
              <w:jc w:val="center"/>
              <w:rPr>
                <w:sz w:val="17"/>
              </w:rPr>
            </w:pPr>
            <w:r w:rsidRPr="00A721FC">
              <w:rPr>
                <w:color w:val="232323"/>
                <w:spacing w:val="-9"/>
                <w:sz w:val="17"/>
              </w:rPr>
              <w:t>孙文博，赵连菲</w:t>
            </w:r>
          </w:p>
        </w:tc>
        <w:tc>
          <w:tcPr>
            <w:tcW w:w="887" w:type="dxa"/>
          </w:tcPr>
          <w:p w14:paraId="2DADF0FB" w14:textId="77777777" w:rsidR="00A721FC" w:rsidRPr="00A721FC" w:rsidRDefault="00A721FC" w:rsidP="00A721FC">
            <w:pPr>
              <w:spacing w:before="65"/>
              <w:ind w:left="43"/>
              <w:jc w:val="center"/>
              <w:rPr>
                <w:sz w:val="17"/>
              </w:rPr>
            </w:pPr>
            <w:r w:rsidRPr="00A721FC">
              <w:rPr>
                <w:color w:val="777777"/>
                <w:sz w:val="17"/>
              </w:rPr>
              <w:t>三</w:t>
            </w:r>
            <w:r w:rsidRPr="00A721FC">
              <w:rPr>
                <w:color w:val="383838"/>
                <w:spacing w:val="-5"/>
                <w:sz w:val="17"/>
              </w:rPr>
              <w:t>等奖</w:t>
            </w:r>
          </w:p>
        </w:tc>
      </w:tr>
      <w:tr w:rsidR="00A721FC" w:rsidRPr="00A721FC" w14:paraId="3351CEA3" w14:textId="77777777" w:rsidTr="004F66F8">
        <w:trPr>
          <w:trHeight w:val="397"/>
        </w:trPr>
        <w:tc>
          <w:tcPr>
            <w:tcW w:w="525" w:type="dxa"/>
          </w:tcPr>
          <w:p w14:paraId="50F3ECAE" w14:textId="77777777" w:rsidR="00A721FC" w:rsidRPr="00A721FC" w:rsidRDefault="00A721FC" w:rsidP="00A721FC">
            <w:pPr>
              <w:spacing w:before="80"/>
              <w:ind w:left="38" w:right="25"/>
              <w:jc w:val="center"/>
              <w:rPr>
                <w:rFonts w:ascii="Arial"/>
                <w:sz w:val="17"/>
              </w:rPr>
            </w:pPr>
            <w:r w:rsidRPr="00A721FC">
              <w:rPr>
                <w:rFonts w:ascii="Arial"/>
                <w:color w:val="383838"/>
                <w:spacing w:val="-5"/>
                <w:sz w:val="17"/>
              </w:rPr>
              <w:t>868</w:t>
            </w:r>
          </w:p>
        </w:tc>
        <w:tc>
          <w:tcPr>
            <w:tcW w:w="1119" w:type="dxa"/>
            <w:vMerge/>
            <w:tcBorders>
              <w:top w:val="nil"/>
            </w:tcBorders>
          </w:tcPr>
          <w:p w14:paraId="38CBAEE5" w14:textId="77777777" w:rsidR="00A721FC" w:rsidRPr="00A721FC" w:rsidRDefault="00A721FC" w:rsidP="00A721FC">
            <w:pPr>
              <w:rPr>
                <w:sz w:val="2"/>
                <w:szCs w:val="2"/>
              </w:rPr>
            </w:pPr>
          </w:p>
        </w:tc>
        <w:tc>
          <w:tcPr>
            <w:tcW w:w="2448" w:type="dxa"/>
          </w:tcPr>
          <w:p w14:paraId="79015F4E" w14:textId="77777777" w:rsidR="00A721FC" w:rsidRPr="00A721FC" w:rsidRDefault="00A721FC" w:rsidP="00A721FC">
            <w:pPr>
              <w:spacing w:before="62"/>
              <w:ind w:left="36" w:right="45"/>
              <w:jc w:val="center"/>
              <w:rPr>
                <w:sz w:val="17"/>
              </w:rPr>
            </w:pPr>
            <w:r w:rsidRPr="00A721FC">
              <w:rPr>
                <w:color w:val="383838"/>
                <w:spacing w:val="-1"/>
                <w:sz w:val="17"/>
              </w:rPr>
              <w:t>唐山幼儿师范高等专科学校</w:t>
            </w:r>
          </w:p>
        </w:tc>
        <w:tc>
          <w:tcPr>
            <w:tcW w:w="1403" w:type="dxa"/>
          </w:tcPr>
          <w:p w14:paraId="44B2248D" w14:textId="77777777" w:rsidR="00A721FC" w:rsidRPr="00A721FC" w:rsidRDefault="00A721FC" w:rsidP="00A721FC">
            <w:pPr>
              <w:spacing w:before="67"/>
              <w:ind w:left="29"/>
              <w:jc w:val="center"/>
              <w:rPr>
                <w:sz w:val="17"/>
              </w:rPr>
            </w:pPr>
            <w:r w:rsidRPr="00A721FC">
              <w:rPr>
                <w:color w:val="232323"/>
                <w:w w:val="110"/>
                <w:sz w:val="17"/>
              </w:rPr>
              <w:t>刘大海何晓</w:t>
            </w:r>
            <w:r w:rsidRPr="00A721FC">
              <w:rPr>
                <w:color w:val="4D4D4D"/>
                <w:spacing w:val="-10"/>
                <w:w w:val="110"/>
                <w:sz w:val="17"/>
              </w:rPr>
              <w:t>霞</w:t>
            </w:r>
          </w:p>
        </w:tc>
        <w:tc>
          <w:tcPr>
            <w:tcW w:w="2540" w:type="dxa"/>
          </w:tcPr>
          <w:p w14:paraId="013120C0" w14:textId="77777777" w:rsidR="00A721FC" w:rsidRPr="00A721FC" w:rsidRDefault="00A721FC" w:rsidP="00A721FC">
            <w:pPr>
              <w:spacing w:before="67"/>
              <w:ind w:left="9"/>
              <w:jc w:val="center"/>
              <w:rPr>
                <w:sz w:val="17"/>
              </w:rPr>
            </w:pPr>
            <w:r w:rsidRPr="00A721FC">
              <w:rPr>
                <w:color w:val="232323"/>
                <w:spacing w:val="-2"/>
                <w:sz w:val="17"/>
              </w:rPr>
              <w:t>张毅李静，肖飞扬</w:t>
            </w:r>
          </w:p>
        </w:tc>
        <w:tc>
          <w:tcPr>
            <w:tcW w:w="887" w:type="dxa"/>
          </w:tcPr>
          <w:p w14:paraId="54C20BF6" w14:textId="77777777" w:rsidR="00A721FC" w:rsidRPr="00A721FC" w:rsidRDefault="00A721FC" w:rsidP="00A721FC">
            <w:pPr>
              <w:spacing w:before="67"/>
              <w:ind w:left="43"/>
              <w:jc w:val="center"/>
              <w:rPr>
                <w:sz w:val="17"/>
              </w:rPr>
            </w:pPr>
            <w:r w:rsidRPr="00A721FC">
              <w:rPr>
                <w:color w:val="777777"/>
                <w:sz w:val="17"/>
              </w:rPr>
              <w:t>三</w:t>
            </w:r>
            <w:r w:rsidRPr="00A721FC">
              <w:rPr>
                <w:color w:val="383838"/>
                <w:spacing w:val="-5"/>
                <w:sz w:val="17"/>
              </w:rPr>
              <w:t>等奖</w:t>
            </w:r>
          </w:p>
        </w:tc>
      </w:tr>
      <w:tr w:rsidR="00A721FC" w:rsidRPr="00A721FC" w14:paraId="60485B19" w14:textId="77777777" w:rsidTr="004F66F8">
        <w:trPr>
          <w:trHeight w:val="397"/>
        </w:trPr>
        <w:tc>
          <w:tcPr>
            <w:tcW w:w="525" w:type="dxa"/>
          </w:tcPr>
          <w:p w14:paraId="6471023A" w14:textId="77777777" w:rsidR="00A721FC" w:rsidRPr="00A721FC" w:rsidRDefault="00A721FC" w:rsidP="00A721FC">
            <w:pPr>
              <w:spacing w:before="82"/>
              <w:ind w:left="38" w:right="25"/>
              <w:jc w:val="center"/>
              <w:rPr>
                <w:rFonts w:ascii="Arial"/>
                <w:sz w:val="17"/>
              </w:rPr>
            </w:pPr>
            <w:r w:rsidRPr="00A721FC">
              <w:rPr>
                <w:rFonts w:ascii="Arial"/>
                <w:color w:val="383838"/>
                <w:spacing w:val="-5"/>
                <w:sz w:val="17"/>
              </w:rPr>
              <w:t>869</w:t>
            </w:r>
          </w:p>
        </w:tc>
        <w:tc>
          <w:tcPr>
            <w:tcW w:w="1119" w:type="dxa"/>
            <w:vMerge/>
            <w:tcBorders>
              <w:top w:val="nil"/>
            </w:tcBorders>
          </w:tcPr>
          <w:p w14:paraId="5E6F620E" w14:textId="77777777" w:rsidR="00A721FC" w:rsidRPr="00A721FC" w:rsidRDefault="00A721FC" w:rsidP="00A721FC">
            <w:pPr>
              <w:rPr>
                <w:sz w:val="2"/>
                <w:szCs w:val="2"/>
              </w:rPr>
            </w:pPr>
          </w:p>
        </w:tc>
        <w:tc>
          <w:tcPr>
            <w:tcW w:w="2448" w:type="dxa"/>
          </w:tcPr>
          <w:p w14:paraId="72119E02" w14:textId="77777777" w:rsidR="00A721FC" w:rsidRPr="00A721FC" w:rsidRDefault="00A721FC" w:rsidP="00A721FC">
            <w:pPr>
              <w:spacing w:before="68"/>
              <w:ind w:left="36" w:right="34"/>
              <w:jc w:val="center"/>
              <w:rPr>
                <w:sz w:val="17"/>
              </w:rPr>
            </w:pPr>
            <w:r w:rsidRPr="00A721FC">
              <w:rPr>
                <w:color w:val="232323"/>
                <w:spacing w:val="-2"/>
                <w:sz w:val="17"/>
              </w:rPr>
              <w:t>邯郸科技职业学院</w:t>
            </w:r>
          </w:p>
        </w:tc>
        <w:tc>
          <w:tcPr>
            <w:tcW w:w="1403" w:type="dxa"/>
          </w:tcPr>
          <w:p w14:paraId="28E79449" w14:textId="77777777" w:rsidR="00A721FC" w:rsidRPr="00A721FC" w:rsidRDefault="00A721FC" w:rsidP="00A721FC">
            <w:pPr>
              <w:spacing w:before="68"/>
              <w:ind w:left="3"/>
              <w:jc w:val="center"/>
              <w:rPr>
                <w:sz w:val="17"/>
              </w:rPr>
            </w:pPr>
            <w:r w:rsidRPr="00A721FC">
              <w:rPr>
                <w:color w:val="383838"/>
                <w:spacing w:val="-10"/>
                <w:sz w:val="17"/>
              </w:rPr>
              <w:t>齐航，廖亚风</w:t>
            </w:r>
          </w:p>
        </w:tc>
        <w:tc>
          <w:tcPr>
            <w:tcW w:w="2540" w:type="dxa"/>
          </w:tcPr>
          <w:p w14:paraId="57307B2D" w14:textId="77777777" w:rsidR="00A721FC" w:rsidRPr="00A721FC" w:rsidRDefault="00A721FC" w:rsidP="00A721FC">
            <w:pPr>
              <w:spacing w:before="68"/>
              <w:ind w:left="13"/>
              <w:jc w:val="center"/>
              <w:rPr>
                <w:sz w:val="17"/>
              </w:rPr>
            </w:pPr>
            <w:r w:rsidRPr="00A721FC">
              <w:rPr>
                <w:color w:val="383838"/>
                <w:spacing w:val="-1"/>
                <w:sz w:val="17"/>
              </w:rPr>
              <w:t>王亿辰郝一凡，贾潞阳</w:t>
            </w:r>
          </w:p>
        </w:tc>
        <w:tc>
          <w:tcPr>
            <w:tcW w:w="887" w:type="dxa"/>
          </w:tcPr>
          <w:p w14:paraId="79F25233" w14:textId="77777777" w:rsidR="00A721FC" w:rsidRPr="00A721FC" w:rsidRDefault="00A721FC" w:rsidP="00A721FC">
            <w:pPr>
              <w:spacing w:before="68"/>
              <w:ind w:left="43"/>
              <w:jc w:val="center"/>
              <w:rPr>
                <w:sz w:val="17"/>
              </w:rPr>
            </w:pPr>
            <w:r w:rsidRPr="00A721FC">
              <w:rPr>
                <w:color w:val="777777"/>
                <w:sz w:val="17"/>
              </w:rPr>
              <w:t>三</w:t>
            </w:r>
            <w:r w:rsidRPr="00A721FC">
              <w:rPr>
                <w:color w:val="383838"/>
                <w:spacing w:val="-5"/>
                <w:sz w:val="17"/>
              </w:rPr>
              <w:t>等奖</w:t>
            </w:r>
          </w:p>
        </w:tc>
      </w:tr>
      <w:tr w:rsidR="00A721FC" w:rsidRPr="00A721FC" w14:paraId="1396BE0D" w14:textId="77777777" w:rsidTr="004F66F8">
        <w:trPr>
          <w:trHeight w:val="396"/>
        </w:trPr>
        <w:tc>
          <w:tcPr>
            <w:tcW w:w="525" w:type="dxa"/>
          </w:tcPr>
          <w:p w14:paraId="52DBAF90" w14:textId="77777777" w:rsidR="00A721FC" w:rsidRPr="00A721FC" w:rsidRDefault="00A721FC" w:rsidP="00A721FC">
            <w:pPr>
              <w:spacing w:before="79"/>
              <w:ind w:left="38" w:right="22"/>
              <w:jc w:val="center"/>
              <w:rPr>
                <w:rFonts w:ascii="Arial"/>
                <w:sz w:val="17"/>
              </w:rPr>
            </w:pPr>
            <w:r w:rsidRPr="00A721FC">
              <w:rPr>
                <w:rFonts w:ascii="Arial"/>
                <w:color w:val="232323"/>
                <w:spacing w:val="-5"/>
                <w:sz w:val="17"/>
              </w:rPr>
              <w:t>870</w:t>
            </w:r>
          </w:p>
        </w:tc>
        <w:tc>
          <w:tcPr>
            <w:tcW w:w="1119" w:type="dxa"/>
            <w:vMerge/>
            <w:tcBorders>
              <w:top w:val="nil"/>
            </w:tcBorders>
          </w:tcPr>
          <w:p w14:paraId="50EB0D37" w14:textId="77777777" w:rsidR="00A721FC" w:rsidRPr="00A721FC" w:rsidRDefault="00A721FC" w:rsidP="00A721FC">
            <w:pPr>
              <w:rPr>
                <w:sz w:val="2"/>
                <w:szCs w:val="2"/>
              </w:rPr>
            </w:pPr>
          </w:p>
        </w:tc>
        <w:tc>
          <w:tcPr>
            <w:tcW w:w="2448" w:type="dxa"/>
          </w:tcPr>
          <w:p w14:paraId="6466D204" w14:textId="77777777" w:rsidR="00A721FC" w:rsidRPr="00A721FC" w:rsidRDefault="00A721FC" w:rsidP="00A721FC">
            <w:pPr>
              <w:spacing w:before="65"/>
              <w:ind w:left="36" w:right="35"/>
              <w:jc w:val="center"/>
              <w:rPr>
                <w:sz w:val="17"/>
              </w:rPr>
            </w:pPr>
            <w:r w:rsidRPr="00A721FC">
              <w:rPr>
                <w:color w:val="383838"/>
                <w:spacing w:val="-1"/>
                <w:sz w:val="17"/>
              </w:rPr>
              <w:t>河北对外经贸职业学院</w:t>
            </w:r>
          </w:p>
        </w:tc>
        <w:tc>
          <w:tcPr>
            <w:tcW w:w="1403" w:type="dxa"/>
          </w:tcPr>
          <w:p w14:paraId="5793D7E4" w14:textId="77777777" w:rsidR="00A721FC" w:rsidRPr="00A721FC" w:rsidRDefault="00A721FC" w:rsidP="00A721FC">
            <w:pPr>
              <w:spacing w:before="65"/>
              <w:ind w:left="10"/>
              <w:jc w:val="center"/>
              <w:rPr>
                <w:sz w:val="17"/>
              </w:rPr>
            </w:pPr>
            <w:r w:rsidRPr="00A721FC">
              <w:rPr>
                <w:color w:val="232323"/>
                <w:spacing w:val="-9"/>
                <w:sz w:val="17"/>
              </w:rPr>
              <w:t>卢恩萍，张效禹</w:t>
            </w:r>
          </w:p>
        </w:tc>
        <w:tc>
          <w:tcPr>
            <w:tcW w:w="2540" w:type="dxa"/>
          </w:tcPr>
          <w:p w14:paraId="5DCE2A01" w14:textId="77777777" w:rsidR="00A721FC" w:rsidRPr="00A721FC" w:rsidRDefault="00A721FC" w:rsidP="00A721FC">
            <w:pPr>
              <w:spacing w:before="70"/>
              <w:ind w:right="4"/>
              <w:jc w:val="center"/>
              <w:rPr>
                <w:sz w:val="17"/>
              </w:rPr>
            </w:pPr>
            <w:r w:rsidRPr="00A721FC">
              <w:rPr>
                <w:color w:val="383838"/>
                <w:spacing w:val="-1"/>
                <w:w w:val="90"/>
                <w:sz w:val="17"/>
              </w:rPr>
              <w:t>李博洋，刘明豪，杨硕冉</w:t>
            </w:r>
          </w:p>
        </w:tc>
        <w:tc>
          <w:tcPr>
            <w:tcW w:w="887" w:type="dxa"/>
          </w:tcPr>
          <w:p w14:paraId="492E62F2" w14:textId="77777777" w:rsidR="00A721FC" w:rsidRPr="00A721FC" w:rsidRDefault="00A721FC" w:rsidP="00A721FC">
            <w:pPr>
              <w:spacing w:before="70"/>
              <w:ind w:left="43" w:right="7"/>
              <w:jc w:val="center"/>
              <w:rPr>
                <w:sz w:val="17"/>
              </w:rPr>
            </w:pPr>
            <w:r w:rsidRPr="00A721FC">
              <w:rPr>
                <w:color w:val="4D4D4D"/>
                <w:spacing w:val="-4"/>
                <w:sz w:val="17"/>
              </w:rPr>
              <w:t>三等奖</w:t>
            </w:r>
          </w:p>
        </w:tc>
      </w:tr>
      <w:tr w:rsidR="00A721FC" w:rsidRPr="00A721FC" w14:paraId="62A68CC7" w14:textId="77777777" w:rsidTr="004F66F8">
        <w:trPr>
          <w:trHeight w:val="396"/>
        </w:trPr>
        <w:tc>
          <w:tcPr>
            <w:tcW w:w="525" w:type="dxa"/>
          </w:tcPr>
          <w:p w14:paraId="1905ADED" w14:textId="77777777" w:rsidR="00A721FC" w:rsidRPr="00A721FC" w:rsidRDefault="00A721FC" w:rsidP="00A721FC">
            <w:pPr>
              <w:spacing w:before="80"/>
              <w:ind w:left="38" w:right="8"/>
              <w:jc w:val="center"/>
              <w:rPr>
                <w:rFonts w:ascii="Arial"/>
                <w:sz w:val="17"/>
              </w:rPr>
            </w:pPr>
            <w:r w:rsidRPr="00A721FC">
              <w:rPr>
                <w:rFonts w:ascii="Arial"/>
                <w:color w:val="232323"/>
                <w:spacing w:val="-5"/>
                <w:sz w:val="17"/>
              </w:rPr>
              <w:t>871</w:t>
            </w:r>
          </w:p>
        </w:tc>
        <w:tc>
          <w:tcPr>
            <w:tcW w:w="1119" w:type="dxa"/>
            <w:vMerge/>
            <w:tcBorders>
              <w:top w:val="nil"/>
            </w:tcBorders>
          </w:tcPr>
          <w:p w14:paraId="09EE0F3A" w14:textId="77777777" w:rsidR="00A721FC" w:rsidRPr="00A721FC" w:rsidRDefault="00A721FC" w:rsidP="00A721FC">
            <w:pPr>
              <w:rPr>
                <w:sz w:val="2"/>
                <w:szCs w:val="2"/>
              </w:rPr>
            </w:pPr>
          </w:p>
        </w:tc>
        <w:tc>
          <w:tcPr>
            <w:tcW w:w="2448" w:type="dxa"/>
          </w:tcPr>
          <w:p w14:paraId="0CCAEB68" w14:textId="77777777" w:rsidR="00A721FC" w:rsidRPr="00A721FC" w:rsidRDefault="00A721FC" w:rsidP="00A721FC">
            <w:pPr>
              <w:spacing w:before="66"/>
              <w:ind w:left="36" w:right="35"/>
              <w:jc w:val="center"/>
              <w:rPr>
                <w:sz w:val="17"/>
              </w:rPr>
            </w:pPr>
            <w:r w:rsidRPr="00A721FC">
              <w:rPr>
                <w:color w:val="383838"/>
                <w:spacing w:val="-1"/>
                <w:sz w:val="17"/>
              </w:rPr>
              <w:t>河北交通职业技术学院</w:t>
            </w:r>
          </w:p>
        </w:tc>
        <w:tc>
          <w:tcPr>
            <w:tcW w:w="1403" w:type="dxa"/>
          </w:tcPr>
          <w:p w14:paraId="5FB5A542" w14:textId="77777777" w:rsidR="00A721FC" w:rsidRPr="00A721FC" w:rsidRDefault="00A721FC" w:rsidP="00A721FC">
            <w:pPr>
              <w:spacing w:before="66"/>
              <w:ind w:left="20"/>
              <w:jc w:val="center"/>
              <w:rPr>
                <w:sz w:val="17"/>
              </w:rPr>
            </w:pPr>
            <w:r w:rsidRPr="00A721FC">
              <w:rPr>
                <w:color w:val="383838"/>
                <w:spacing w:val="-2"/>
                <w:w w:val="115"/>
                <w:sz w:val="17"/>
              </w:rPr>
              <w:t>翟策王慧聪</w:t>
            </w:r>
          </w:p>
        </w:tc>
        <w:tc>
          <w:tcPr>
            <w:tcW w:w="2540" w:type="dxa"/>
          </w:tcPr>
          <w:p w14:paraId="5691C2D2" w14:textId="77777777" w:rsidR="00A721FC" w:rsidRPr="00A721FC" w:rsidRDefault="00A721FC" w:rsidP="00A721FC">
            <w:pPr>
              <w:spacing w:before="71"/>
              <w:ind w:left="3"/>
              <w:jc w:val="center"/>
              <w:rPr>
                <w:sz w:val="17"/>
              </w:rPr>
            </w:pPr>
            <w:r w:rsidRPr="00A721FC">
              <w:rPr>
                <w:color w:val="383838"/>
                <w:spacing w:val="-1"/>
                <w:sz w:val="17"/>
              </w:rPr>
              <w:t>李哲西，朱思博路光宇</w:t>
            </w:r>
          </w:p>
        </w:tc>
        <w:tc>
          <w:tcPr>
            <w:tcW w:w="887" w:type="dxa"/>
          </w:tcPr>
          <w:p w14:paraId="30EBD712" w14:textId="77777777" w:rsidR="00A721FC" w:rsidRPr="00A721FC" w:rsidRDefault="00A721FC" w:rsidP="00A721FC">
            <w:pPr>
              <w:spacing w:before="71"/>
              <w:ind w:left="43" w:right="7"/>
              <w:jc w:val="center"/>
              <w:rPr>
                <w:sz w:val="17"/>
              </w:rPr>
            </w:pPr>
            <w:r w:rsidRPr="00A721FC">
              <w:rPr>
                <w:color w:val="4D4D4D"/>
                <w:spacing w:val="-4"/>
                <w:sz w:val="17"/>
              </w:rPr>
              <w:t>三等奖</w:t>
            </w:r>
          </w:p>
        </w:tc>
      </w:tr>
      <w:tr w:rsidR="00A721FC" w:rsidRPr="00A721FC" w14:paraId="02060BAA" w14:textId="77777777" w:rsidTr="004F66F8">
        <w:trPr>
          <w:trHeight w:val="397"/>
        </w:trPr>
        <w:tc>
          <w:tcPr>
            <w:tcW w:w="525" w:type="dxa"/>
          </w:tcPr>
          <w:p w14:paraId="2A7393D3" w14:textId="77777777" w:rsidR="00A721FC" w:rsidRPr="00A721FC" w:rsidRDefault="00A721FC" w:rsidP="00A721FC">
            <w:pPr>
              <w:spacing w:before="77"/>
              <w:ind w:left="38" w:right="27"/>
              <w:jc w:val="center"/>
              <w:rPr>
                <w:rFonts w:ascii="Arial"/>
                <w:sz w:val="17"/>
              </w:rPr>
            </w:pPr>
            <w:r w:rsidRPr="00A721FC">
              <w:rPr>
                <w:rFonts w:ascii="Arial"/>
                <w:color w:val="383838"/>
                <w:spacing w:val="-5"/>
                <w:sz w:val="17"/>
              </w:rPr>
              <w:t>872</w:t>
            </w:r>
          </w:p>
        </w:tc>
        <w:tc>
          <w:tcPr>
            <w:tcW w:w="1119" w:type="dxa"/>
            <w:vMerge/>
            <w:tcBorders>
              <w:top w:val="nil"/>
            </w:tcBorders>
          </w:tcPr>
          <w:p w14:paraId="2EFABDDA" w14:textId="77777777" w:rsidR="00A721FC" w:rsidRPr="00A721FC" w:rsidRDefault="00A721FC" w:rsidP="00A721FC">
            <w:pPr>
              <w:rPr>
                <w:sz w:val="2"/>
                <w:szCs w:val="2"/>
              </w:rPr>
            </w:pPr>
          </w:p>
        </w:tc>
        <w:tc>
          <w:tcPr>
            <w:tcW w:w="2448" w:type="dxa"/>
          </w:tcPr>
          <w:p w14:paraId="64521083" w14:textId="77777777" w:rsidR="00A721FC" w:rsidRPr="00A721FC" w:rsidRDefault="00A721FC" w:rsidP="00A721FC">
            <w:pPr>
              <w:spacing w:before="63"/>
              <w:ind w:left="36" w:right="13"/>
              <w:jc w:val="center"/>
              <w:rPr>
                <w:sz w:val="17"/>
              </w:rPr>
            </w:pPr>
            <w:r w:rsidRPr="00A721FC">
              <w:rPr>
                <w:color w:val="232323"/>
                <w:w w:val="105"/>
                <w:sz w:val="17"/>
              </w:rPr>
              <w:t>河北</w:t>
            </w:r>
            <w:r w:rsidRPr="00A721FC">
              <w:rPr>
                <w:color w:val="4D4D4D"/>
                <w:w w:val="105"/>
                <w:sz w:val="17"/>
              </w:rPr>
              <w:t>正定</w:t>
            </w:r>
            <w:r w:rsidRPr="00A721FC">
              <w:rPr>
                <w:color w:val="232323"/>
                <w:spacing w:val="-2"/>
                <w:w w:val="105"/>
                <w:sz w:val="17"/>
              </w:rPr>
              <w:t>师范高等专科学校</w:t>
            </w:r>
          </w:p>
        </w:tc>
        <w:tc>
          <w:tcPr>
            <w:tcW w:w="1403" w:type="dxa"/>
          </w:tcPr>
          <w:p w14:paraId="3B5053E5" w14:textId="77777777" w:rsidR="00A721FC" w:rsidRPr="00A721FC" w:rsidRDefault="00A721FC" w:rsidP="00A721FC">
            <w:pPr>
              <w:spacing w:before="68"/>
              <w:ind w:left="11"/>
              <w:jc w:val="center"/>
              <w:rPr>
                <w:sz w:val="17"/>
              </w:rPr>
            </w:pPr>
            <w:r w:rsidRPr="00A721FC">
              <w:rPr>
                <w:color w:val="383838"/>
                <w:spacing w:val="-9"/>
                <w:sz w:val="17"/>
              </w:rPr>
              <w:t>王红叶，刘丽佳</w:t>
            </w:r>
          </w:p>
        </w:tc>
        <w:tc>
          <w:tcPr>
            <w:tcW w:w="2540" w:type="dxa"/>
          </w:tcPr>
          <w:p w14:paraId="13AF5E06" w14:textId="77777777" w:rsidR="00A721FC" w:rsidRPr="00A721FC" w:rsidRDefault="00A721FC" w:rsidP="00A721FC">
            <w:pPr>
              <w:spacing w:before="68"/>
              <w:ind w:left="33"/>
              <w:jc w:val="center"/>
              <w:rPr>
                <w:sz w:val="17"/>
              </w:rPr>
            </w:pPr>
            <w:r w:rsidRPr="00A721FC">
              <w:rPr>
                <w:color w:val="383838"/>
                <w:spacing w:val="-8"/>
                <w:sz w:val="17"/>
              </w:rPr>
              <w:t>高兴旺</w:t>
            </w:r>
            <w:r w:rsidRPr="00A721FC">
              <w:rPr>
                <w:color w:val="0F0F0F"/>
                <w:spacing w:val="-8"/>
                <w:sz w:val="17"/>
              </w:rPr>
              <w:t>，刘</w:t>
            </w:r>
            <w:r w:rsidRPr="00A721FC">
              <w:rPr>
                <w:color w:val="383838"/>
                <w:spacing w:val="-9"/>
                <w:sz w:val="17"/>
              </w:rPr>
              <w:t>江彬，王静宝</w:t>
            </w:r>
          </w:p>
        </w:tc>
        <w:tc>
          <w:tcPr>
            <w:tcW w:w="887" w:type="dxa"/>
          </w:tcPr>
          <w:p w14:paraId="49B6B9E3" w14:textId="77777777" w:rsidR="00A721FC" w:rsidRPr="00A721FC" w:rsidRDefault="00A721FC" w:rsidP="00A721FC">
            <w:pPr>
              <w:spacing w:before="68"/>
              <w:ind w:left="43"/>
              <w:jc w:val="center"/>
              <w:rPr>
                <w:sz w:val="17"/>
              </w:rPr>
            </w:pPr>
            <w:r w:rsidRPr="00A721FC">
              <w:rPr>
                <w:color w:val="777777"/>
                <w:sz w:val="17"/>
              </w:rPr>
              <w:t>三</w:t>
            </w:r>
            <w:r w:rsidRPr="00A721FC">
              <w:rPr>
                <w:color w:val="383838"/>
                <w:spacing w:val="-5"/>
                <w:sz w:val="17"/>
              </w:rPr>
              <w:t>等奖</w:t>
            </w:r>
          </w:p>
        </w:tc>
      </w:tr>
      <w:tr w:rsidR="00A721FC" w:rsidRPr="00A721FC" w14:paraId="140B14CE" w14:textId="77777777" w:rsidTr="004F66F8">
        <w:trPr>
          <w:trHeight w:val="397"/>
        </w:trPr>
        <w:tc>
          <w:tcPr>
            <w:tcW w:w="525" w:type="dxa"/>
          </w:tcPr>
          <w:p w14:paraId="3CFA3633" w14:textId="77777777" w:rsidR="00A721FC" w:rsidRPr="00A721FC" w:rsidRDefault="00A721FC" w:rsidP="00A721FC">
            <w:pPr>
              <w:spacing w:before="78"/>
              <w:ind w:left="38" w:right="27"/>
              <w:jc w:val="center"/>
              <w:rPr>
                <w:rFonts w:ascii="Arial"/>
                <w:sz w:val="17"/>
              </w:rPr>
            </w:pPr>
            <w:r w:rsidRPr="00A721FC">
              <w:rPr>
                <w:rFonts w:ascii="Arial"/>
                <w:color w:val="383838"/>
                <w:spacing w:val="-5"/>
                <w:sz w:val="17"/>
              </w:rPr>
              <w:t>873</w:t>
            </w:r>
          </w:p>
        </w:tc>
        <w:tc>
          <w:tcPr>
            <w:tcW w:w="1119" w:type="dxa"/>
            <w:vMerge/>
            <w:tcBorders>
              <w:top w:val="nil"/>
            </w:tcBorders>
          </w:tcPr>
          <w:p w14:paraId="65FE1A45" w14:textId="77777777" w:rsidR="00A721FC" w:rsidRPr="00A721FC" w:rsidRDefault="00A721FC" w:rsidP="00A721FC">
            <w:pPr>
              <w:rPr>
                <w:sz w:val="2"/>
                <w:szCs w:val="2"/>
              </w:rPr>
            </w:pPr>
          </w:p>
        </w:tc>
        <w:tc>
          <w:tcPr>
            <w:tcW w:w="2448" w:type="dxa"/>
          </w:tcPr>
          <w:p w14:paraId="6042AE71" w14:textId="77777777" w:rsidR="00A721FC" w:rsidRPr="00A721FC" w:rsidRDefault="00A721FC" w:rsidP="00A721FC">
            <w:pPr>
              <w:spacing w:before="64"/>
              <w:ind w:left="36" w:right="9"/>
              <w:jc w:val="center"/>
              <w:rPr>
                <w:sz w:val="17"/>
              </w:rPr>
            </w:pPr>
            <w:r w:rsidRPr="00A721FC">
              <w:rPr>
                <w:color w:val="232323"/>
                <w:w w:val="105"/>
                <w:sz w:val="17"/>
              </w:rPr>
              <w:t>石</w:t>
            </w:r>
            <w:r w:rsidRPr="00A721FC">
              <w:rPr>
                <w:color w:val="4D4D4D"/>
                <w:w w:val="105"/>
                <w:sz w:val="17"/>
              </w:rPr>
              <w:t>家庄</w:t>
            </w:r>
            <w:r w:rsidRPr="00A721FC">
              <w:rPr>
                <w:color w:val="232323"/>
                <w:spacing w:val="-2"/>
                <w:w w:val="105"/>
                <w:sz w:val="17"/>
              </w:rPr>
              <w:t>财经职业学院</w:t>
            </w:r>
          </w:p>
        </w:tc>
        <w:tc>
          <w:tcPr>
            <w:tcW w:w="1403" w:type="dxa"/>
          </w:tcPr>
          <w:p w14:paraId="792B1C09" w14:textId="77777777" w:rsidR="00A721FC" w:rsidRPr="00A721FC" w:rsidRDefault="00A721FC" w:rsidP="00A721FC">
            <w:pPr>
              <w:spacing w:before="69"/>
              <w:ind w:left="12"/>
              <w:jc w:val="center"/>
              <w:rPr>
                <w:sz w:val="17"/>
              </w:rPr>
            </w:pPr>
            <w:r w:rsidRPr="00A721FC">
              <w:rPr>
                <w:color w:val="383838"/>
                <w:spacing w:val="-2"/>
                <w:w w:val="110"/>
                <w:sz w:val="17"/>
              </w:rPr>
              <w:t>李孟晓韩博雯</w:t>
            </w:r>
          </w:p>
        </w:tc>
        <w:tc>
          <w:tcPr>
            <w:tcW w:w="2540" w:type="dxa"/>
          </w:tcPr>
          <w:p w14:paraId="05DF7032" w14:textId="77777777" w:rsidR="00A721FC" w:rsidRPr="00A721FC" w:rsidRDefault="00A721FC" w:rsidP="00A721FC">
            <w:pPr>
              <w:spacing w:before="69"/>
              <w:ind w:right="2"/>
              <w:jc w:val="center"/>
              <w:rPr>
                <w:sz w:val="17"/>
              </w:rPr>
            </w:pPr>
            <w:r w:rsidRPr="00A721FC">
              <w:rPr>
                <w:color w:val="383838"/>
                <w:spacing w:val="-1"/>
                <w:w w:val="90"/>
                <w:sz w:val="17"/>
              </w:rPr>
              <w:t>庞晨阳，刘禹熙，魏家富</w:t>
            </w:r>
          </w:p>
        </w:tc>
        <w:tc>
          <w:tcPr>
            <w:tcW w:w="887" w:type="dxa"/>
          </w:tcPr>
          <w:p w14:paraId="67DFE96E" w14:textId="77777777" w:rsidR="00A721FC" w:rsidRPr="00A721FC" w:rsidRDefault="00A721FC" w:rsidP="00A721FC">
            <w:pPr>
              <w:spacing w:before="69"/>
              <w:ind w:left="43"/>
              <w:jc w:val="center"/>
              <w:rPr>
                <w:sz w:val="17"/>
              </w:rPr>
            </w:pPr>
            <w:r w:rsidRPr="00A721FC">
              <w:rPr>
                <w:color w:val="777777"/>
                <w:sz w:val="17"/>
              </w:rPr>
              <w:t>三</w:t>
            </w:r>
            <w:r w:rsidRPr="00A721FC">
              <w:rPr>
                <w:color w:val="383838"/>
                <w:spacing w:val="-5"/>
                <w:sz w:val="17"/>
              </w:rPr>
              <w:t>等奖</w:t>
            </w:r>
          </w:p>
        </w:tc>
      </w:tr>
      <w:tr w:rsidR="00A721FC" w:rsidRPr="00A721FC" w14:paraId="5BFB678A" w14:textId="77777777" w:rsidTr="004F66F8">
        <w:trPr>
          <w:trHeight w:val="397"/>
        </w:trPr>
        <w:tc>
          <w:tcPr>
            <w:tcW w:w="525" w:type="dxa"/>
          </w:tcPr>
          <w:p w14:paraId="0829CF46" w14:textId="77777777" w:rsidR="00A721FC" w:rsidRPr="00A721FC" w:rsidRDefault="00A721FC" w:rsidP="00A721FC">
            <w:pPr>
              <w:spacing w:before="80"/>
              <w:ind w:left="38" w:right="22"/>
              <w:jc w:val="center"/>
              <w:rPr>
                <w:rFonts w:ascii="Arial"/>
                <w:sz w:val="17"/>
              </w:rPr>
            </w:pPr>
            <w:r w:rsidRPr="00A721FC">
              <w:rPr>
                <w:rFonts w:ascii="Arial"/>
                <w:color w:val="383838"/>
                <w:spacing w:val="-5"/>
                <w:sz w:val="17"/>
              </w:rPr>
              <w:t>874</w:t>
            </w:r>
          </w:p>
        </w:tc>
        <w:tc>
          <w:tcPr>
            <w:tcW w:w="1119" w:type="dxa"/>
            <w:vMerge/>
            <w:tcBorders>
              <w:top w:val="nil"/>
            </w:tcBorders>
          </w:tcPr>
          <w:p w14:paraId="470158E4" w14:textId="77777777" w:rsidR="00A721FC" w:rsidRPr="00A721FC" w:rsidRDefault="00A721FC" w:rsidP="00A721FC">
            <w:pPr>
              <w:rPr>
                <w:sz w:val="2"/>
                <w:szCs w:val="2"/>
              </w:rPr>
            </w:pPr>
          </w:p>
        </w:tc>
        <w:tc>
          <w:tcPr>
            <w:tcW w:w="2448" w:type="dxa"/>
          </w:tcPr>
          <w:p w14:paraId="19BBFFF7" w14:textId="77777777" w:rsidR="00A721FC" w:rsidRPr="00A721FC" w:rsidRDefault="00A721FC" w:rsidP="00A721FC">
            <w:pPr>
              <w:spacing w:before="71"/>
              <w:ind w:left="36" w:right="10"/>
              <w:jc w:val="center"/>
              <w:rPr>
                <w:sz w:val="17"/>
              </w:rPr>
            </w:pPr>
            <w:r w:rsidRPr="00A721FC">
              <w:rPr>
                <w:color w:val="232323"/>
                <w:w w:val="105"/>
                <w:sz w:val="17"/>
              </w:rPr>
              <w:t>石</w:t>
            </w:r>
            <w:r w:rsidRPr="00A721FC">
              <w:rPr>
                <w:color w:val="4D4D4D"/>
                <w:w w:val="105"/>
                <w:sz w:val="17"/>
              </w:rPr>
              <w:t>家庄</w:t>
            </w:r>
            <w:r w:rsidRPr="00A721FC">
              <w:rPr>
                <w:color w:val="232323"/>
                <w:spacing w:val="-2"/>
                <w:w w:val="105"/>
                <w:sz w:val="17"/>
              </w:rPr>
              <w:t>科技信息职业学院</w:t>
            </w:r>
          </w:p>
        </w:tc>
        <w:tc>
          <w:tcPr>
            <w:tcW w:w="1403" w:type="dxa"/>
          </w:tcPr>
          <w:p w14:paraId="5C57781A" w14:textId="77777777" w:rsidR="00A721FC" w:rsidRPr="00A721FC" w:rsidRDefault="00A721FC" w:rsidP="00A721FC">
            <w:pPr>
              <w:spacing w:before="71"/>
              <w:ind w:left="22"/>
              <w:jc w:val="center"/>
              <w:rPr>
                <w:sz w:val="17"/>
              </w:rPr>
            </w:pPr>
            <w:r w:rsidRPr="00A721FC">
              <w:rPr>
                <w:color w:val="383838"/>
                <w:spacing w:val="-2"/>
                <w:w w:val="115"/>
                <w:sz w:val="17"/>
              </w:rPr>
              <w:t>高燕黄雨泽</w:t>
            </w:r>
          </w:p>
        </w:tc>
        <w:tc>
          <w:tcPr>
            <w:tcW w:w="2540" w:type="dxa"/>
          </w:tcPr>
          <w:p w14:paraId="22A76154" w14:textId="77777777" w:rsidR="00A721FC" w:rsidRPr="00A721FC" w:rsidRDefault="00A721FC" w:rsidP="00A721FC">
            <w:pPr>
              <w:spacing w:before="71"/>
              <w:ind w:left="8"/>
              <w:jc w:val="center"/>
              <w:rPr>
                <w:sz w:val="17"/>
              </w:rPr>
            </w:pPr>
            <w:r w:rsidRPr="00A721FC">
              <w:rPr>
                <w:color w:val="383838"/>
                <w:spacing w:val="-1"/>
                <w:w w:val="90"/>
                <w:sz w:val="17"/>
              </w:rPr>
              <w:t>王雪，王紫梦，朱天承</w:t>
            </w:r>
          </w:p>
        </w:tc>
        <w:tc>
          <w:tcPr>
            <w:tcW w:w="887" w:type="dxa"/>
          </w:tcPr>
          <w:p w14:paraId="0A4D8BDE" w14:textId="77777777" w:rsidR="00A721FC" w:rsidRPr="00A721FC" w:rsidRDefault="00A721FC" w:rsidP="00A721FC">
            <w:pPr>
              <w:spacing w:before="71"/>
              <w:ind w:left="43"/>
              <w:jc w:val="center"/>
              <w:rPr>
                <w:sz w:val="17"/>
              </w:rPr>
            </w:pPr>
            <w:r w:rsidRPr="00A721FC">
              <w:rPr>
                <w:color w:val="777777"/>
                <w:sz w:val="17"/>
              </w:rPr>
              <w:t>三</w:t>
            </w:r>
            <w:r w:rsidRPr="00A721FC">
              <w:rPr>
                <w:color w:val="383838"/>
                <w:spacing w:val="-5"/>
                <w:sz w:val="17"/>
              </w:rPr>
              <w:t>等奖</w:t>
            </w:r>
          </w:p>
        </w:tc>
      </w:tr>
      <w:tr w:rsidR="00A721FC" w:rsidRPr="00A721FC" w14:paraId="709011C0" w14:textId="77777777" w:rsidTr="004F66F8">
        <w:trPr>
          <w:trHeight w:val="396"/>
        </w:trPr>
        <w:tc>
          <w:tcPr>
            <w:tcW w:w="525" w:type="dxa"/>
          </w:tcPr>
          <w:p w14:paraId="56BFF332" w14:textId="77777777" w:rsidR="00A721FC" w:rsidRPr="00A721FC" w:rsidRDefault="00A721FC" w:rsidP="00A721FC">
            <w:pPr>
              <w:spacing w:before="81"/>
              <w:ind w:left="38" w:right="30"/>
              <w:jc w:val="center"/>
              <w:rPr>
                <w:rFonts w:ascii="Arial"/>
                <w:sz w:val="17"/>
              </w:rPr>
            </w:pPr>
            <w:r w:rsidRPr="00A721FC">
              <w:rPr>
                <w:rFonts w:ascii="Arial"/>
                <w:color w:val="232323"/>
                <w:spacing w:val="-5"/>
                <w:sz w:val="17"/>
              </w:rPr>
              <w:t>875</w:t>
            </w:r>
          </w:p>
        </w:tc>
        <w:tc>
          <w:tcPr>
            <w:tcW w:w="1119" w:type="dxa"/>
            <w:vMerge w:val="restart"/>
          </w:tcPr>
          <w:p w14:paraId="1CE1ABBE" w14:textId="77777777" w:rsidR="00A721FC" w:rsidRPr="00A721FC" w:rsidRDefault="00A721FC" w:rsidP="00A721FC">
            <w:pPr>
              <w:rPr>
                <w:rFonts w:ascii="Times New Roman"/>
                <w:sz w:val="17"/>
              </w:rPr>
            </w:pPr>
          </w:p>
          <w:p w14:paraId="1886650D" w14:textId="77777777" w:rsidR="00A721FC" w:rsidRPr="00A721FC" w:rsidRDefault="00A721FC" w:rsidP="00A721FC">
            <w:pPr>
              <w:rPr>
                <w:rFonts w:ascii="Times New Roman"/>
                <w:sz w:val="17"/>
              </w:rPr>
            </w:pPr>
          </w:p>
          <w:p w14:paraId="76DF7312" w14:textId="77777777" w:rsidR="00A721FC" w:rsidRPr="00A721FC" w:rsidRDefault="00A721FC" w:rsidP="00A721FC">
            <w:pPr>
              <w:rPr>
                <w:rFonts w:ascii="Times New Roman"/>
                <w:sz w:val="17"/>
              </w:rPr>
            </w:pPr>
          </w:p>
          <w:p w14:paraId="754E6116" w14:textId="77777777" w:rsidR="00A721FC" w:rsidRPr="00A721FC" w:rsidRDefault="00A721FC" w:rsidP="00A721FC">
            <w:pPr>
              <w:rPr>
                <w:rFonts w:ascii="Times New Roman"/>
                <w:sz w:val="17"/>
              </w:rPr>
            </w:pPr>
          </w:p>
          <w:p w14:paraId="5AEF8A64" w14:textId="77777777" w:rsidR="00A721FC" w:rsidRPr="00A721FC" w:rsidRDefault="00A721FC" w:rsidP="00A721FC">
            <w:pPr>
              <w:rPr>
                <w:rFonts w:ascii="Times New Roman"/>
                <w:sz w:val="17"/>
              </w:rPr>
            </w:pPr>
          </w:p>
          <w:p w14:paraId="329D12D8" w14:textId="77777777" w:rsidR="00A721FC" w:rsidRPr="00A721FC" w:rsidRDefault="00A721FC" w:rsidP="00A721FC">
            <w:pPr>
              <w:rPr>
                <w:rFonts w:ascii="Times New Roman"/>
                <w:sz w:val="17"/>
              </w:rPr>
            </w:pPr>
          </w:p>
          <w:p w14:paraId="4EE8AD41" w14:textId="77777777" w:rsidR="00A721FC" w:rsidRPr="00A721FC" w:rsidRDefault="00A721FC" w:rsidP="00A721FC">
            <w:pPr>
              <w:rPr>
                <w:rFonts w:ascii="Times New Roman"/>
                <w:sz w:val="17"/>
              </w:rPr>
            </w:pPr>
          </w:p>
          <w:p w14:paraId="4F4B66B6" w14:textId="77777777" w:rsidR="00A721FC" w:rsidRPr="00A721FC" w:rsidRDefault="00A721FC" w:rsidP="00A721FC">
            <w:pPr>
              <w:rPr>
                <w:rFonts w:ascii="Times New Roman"/>
                <w:sz w:val="17"/>
              </w:rPr>
            </w:pPr>
          </w:p>
          <w:p w14:paraId="1AB034A1" w14:textId="77777777" w:rsidR="00A721FC" w:rsidRPr="00A721FC" w:rsidRDefault="00A721FC" w:rsidP="00A721FC">
            <w:pPr>
              <w:rPr>
                <w:rFonts w:ascii="Times New Roman"/>
                <w:sz w:val="17"/>
              </w:rPr>
            </w:pPr>
          </w:p>
          <w:p w14:paraId="74DFB62A" w14:textId="77777777" w:rsidR="00A721FC" w:rsidRPr="00A721FC" w:rsidRDefault="00A721FC" w:rsidP="00A721FC">
            <w:pPr>
              <w:rPr>
                <w:rFonts w:ascii="Times New Roman"/>
                <w:sz w:val="17"/>
              </w:rPr>
            </w:pPr>
          </w:p>
          <w:p w14:paraId="455C5382" w14:textId="77777777" w:rsidR="00A721FC" w:rsidRPr="00A721FC" w:rsidRDefault="00A721FC" w:rsidP="00A721FC">
            <w:pPr>
              <w:rPr>
                <w:rFonts w:ascii="Times New Roman"/>
                <w:sz w:val="17"/>
              </w:rPr>
            </w:pPr>
          </w:p>
          <w:p w14:paraId="01FC6B96" w14:textId="77777777" w:rsidR="00A721FC" w:rsidRPr="00A721FC" w:rsidRDefault="00A721FC" w:rsidP="00A721FC">
            <w:pPr>
              <w:rPr>
                <w:rFonts w:ascii="Times New Roman"/>
                <w:sz w:val="17"/>
              </w:rPr>
            </w:pPr>
          </w:p>
          <w:p w14:paraId="4BB8064D" w14:textId="77777777" w:rsidR="00A721FC" w:rsidRPr="00A721FC" w:rsidRDefault="00A721FC" w:rsidP="00A721FC">
            <w:pPr>
              <w:rPr>
                <w:rFonts w:ascii="Times New Roman"/>
                <w:sz w:val="17"/>
              </w:rPr>
            </w:pPr>
          </w:p>
          <w:p w14:paraId="6DD68347" w14:textId="77777777" w:rsidR="00A721FC" w:rsidRPr="00A721FC" w:rsidRDefault="00A721FC" w:rsidP="00A721FC">
            <w:pPr>
              <w:rPr>
                <w:rFonts w:ascii="Times New Roman"/>
                <w:sz w:val="17"/>
              </w:rPr>
            </w:pPr>
          </w:p>
          <w:p w14:paraId="59771A53" w14:textId="77777777" w:rsidR="00A721FC" w:rsidRPr="00A721FC" w:rsidRDefault="00A721FC" w:rsidP="00A721FC">
            <w:pPr>
              <w:rPr>
                <w:rFonts w:ascii="Times New Roman"/>
                <w:sz w:val="17"/>
              </w:rPr>
            </w:pPr>
          </w:p>
          <w:p w14:paraId="4939D2C5" w14:textId="77777777" w:rsidR="00A721FC" w:rsidRPr="00A721FC" w:rsidRDefault="00A721FC" w:rsidP="00A721FC">
            <w:pPr>
              <w:rPr>
                <w:rFonts w:ascii="Times New Roman"/>
                <w:sz w:val="17"/>
              </w:rPr>
            </w:pPr>
          </w:p>
          <w:p w14:paraId="4A57A9A1" w14:textId="77777777" w:rsidR="00A721FC" w:rsidRPr="00A721FC" w:rsidRDefault="00A721FC" w:rsidP="00A721FC">
            <w:pPr>
              <w:rPr>
                <w:rFonts w:ascii="Times New Roman"/>
                <w:sz w:val="17"/>
              </w:rPr>
            </w:pPr>
          </w:p>
          <w:p w14:paraId="20136C11" w14:textId="77777777" w:rsidR="00A721FC" w:rsidRPr="00A721FC" w:rsidRDefault="00A721FC" w:rsidP="00A721FC">
            <w:pPr>
              <w:rPr>
                <w:rFonts w:ascii="Times New Roman"/>
                <w:sz w:val="17"/>
              </w:rPr>
            </w:pPr>
          </w:p>
          <w:p w14:paraId="24259534" w14:textId="77777777" w:rsidR="00A721FC" w:rsidRPr="00A721FC" w:rsidRDefault="00A721FC" w:rsidP="00A721FC">
            <w:pPr>
              <w:rPr>
                <w:rFonts w:ascii="Times New Roman"/>
                <w:sz w:val="17"/>
              </w:rPr>
            </w:pPr>
          </w:p>
          <w:p w14:paraId="50D9BB3D" w14:textId="77777777" w:rsidR="00A721FC" w:rsidRPr="00A721FC" w:rsidRDefault="00A721FC" w:rsidP="00A721FC">
            <w:pPr>
              <w:spacing w:before="2"/>
              <w:rPr>
                <w:rFonts w:ascii="Times New Roman"/>
                <w:sz w:val="17"/>
              </w:rPr>
            </w:pPr>
          </w:p>
          <w:p w14:paraId="4BF0FAB6" w14:textId="77777777" w:rsidR="00A721FC" w:rsidRPr="00A721FC" w:rsidRDefault="00A721FC" w:rsidP="00A721FC">
            <w:pPr>
              <w:spacing w:line="256" w:lineRule="auto"/>
              <w:ind w:left="22" w:right="21"/>
              <w:jc w:val="center"/>
              <w:rPr>
                <w:rFonts w:ascii="Arial" w:eastAsia="Arial"/>
                <w:sz w:val="17"/>
              </w:rPr>
            </w:pPr>
            <w:r w:rsidRPr="00A721FC">
              <w:rPr>
                <w:color w:val="383838"/>
                <w:spacing w:val="-2"/>
                <w:sz w:val="17"/>
              </w:rPr>
              <w:t>大数据应用开</w:t>
            </w:r>
            <w:r w:rsidRPr="00A721FC">
              <w:rPr>
                <w:color w:val="383838"/>
                <w:spacing w:val="-10"/>
                <w:sz w:val="17"/>
              </w:rPr>
              <w:t xml:space="preserve">发 </w:t>
            </w:r>
            <w:r w:rsidRPr="00A721FC">
              <w:rPr>
                <w:rFonts w:ascii="Arial" w:eastAsia="Arial"/>
                <w:color w:val="232323"/>
                <w:spacing w:val="-2"/>
                <w:sz w:val="17"/>
              </w:rPr>
              <w:t>(2026GZ065)</w:t>
            </w:r>
          </w:p>
        </w:tc>
        <w:tc>
          <w:tcPr>
            <w:tcW w:w="2448" w:type="dxa"/>
          </w:tcPr>
          <w:p w14:paraId="76CEF301" w14:textId="77777777" w:rsidR="00A721FC" w:rsidRPr="00A721FC" w:rsidRDefault="00A721FC" w:rsidP="00A721FC">
            <w:pPr>
              <w:spacing w:before="67"/>
              <w:ind w:left="45" w:right="9"/>
              <w:jc w:val="center"/>
              <w:rPr>
                <w:sz w:val="17"/>
              </w:rPr>
            </w:pPr>
            <w:r w:rsidRPr="00A721FC">
              <w:rPr>
                <w:color w:val="383838"/>
                <w:w w:val="105"/>
                <w:sz w:val="17"/>
              </w:rPr>
              <w:t>邯郸职</w:t>
            </w:r>
            <w:r w:rsidRPr="00A721FC">
              <w:rPr>
                <w:color w:val="0F0F0F"/>
                <w:w w:val="105"/>
                <w:sz w:val="17"/>
              </w:rPr>
              <w:t>业技</w:t>
            </w:r>
            <w:r w:rsidRPr="00A721FC">
              <w:rPr>
                <w:color w:val="383838"/>
                <w:spacing w:val="-4"/>
                <w:w w:val="105"/>
                <w:sz w:val="17"/>
              </w:rPr>
              <w:t>术学院</w:t>
            </w:r>
          </w:p>
        </w:tc>
        <w:tc>
          <w:tcPr>
            <w:tcW w:w="1403" w:type="dxa"/>
          </w:tcPr>
          <w:p w14:paraId="7C4D53DD" w14:textId="77777777" w:rsidR="00A721FC" w:rsidRPr="00A721FC" w:rsidRDefault="00A721FC" w:rsidP="00A721FC">
            <w:pPr>
              <w:spacing w:before="67"/>
              <w:ind w:left="15"/>
              <w:jc w:val="center"/>
              <w:rPr>
                <w:sz w:val="17"/>
              </w:rPr>
            </w:pPr>
            <w:r w:rsidRPr="00A721FC">
              <w:rPr>
                <w:color w:val="232323"/>
                <w:spacing w:val="-2"/>
                <w:w w:val="110"/>
                <w:sz w:val="17"/>
              </w:rPr>
              <w:t>张飞鸿赵静</w:t>
            </w:r>
          </w:p>
        </w:tc>
        <w:tc>
          <w:tcPr>
            <w:tcW w:w="2540" w:type="dxa"/>
          </w:tcPr>
          <w:p w14:paraId="3D9731B5" w14:textId="77777777" w:rsidR="00A721FC" w:rsidRPr="00A721FC" w:rsidRDefault="00A721FC" w:rsidP="00A721FC">
            <w:pPr>
              <w:spacing w:before="72"/>
              <w:jc w:val="center"/>
              <w:rPr>
                <w:sz w:val="17"/>
              </w:rPr>
            </w:pPr>
            <w:r w:rsidRPr="00A721FC">
              <w:rPr>
                <w:color w:val="232323"/>
                <w:spacing w:val="-1"/>
                <w:w w:val="90"/>
                <w:sz w:val="17"/>
              </w:rPr>
              <w:t>赵文华，李佳哗，敖云丰</w:t>
            </w:r>
          </w:p>
        </w:tc>
        <w:tc>
          <w:tcPr>
            <w:tcW w:w="887" w:type="dxa"/>
          </w:tcPr>
          <w:p w14:paraId="6C5AC04C" w14:textId="77777777" w:rsidR="00A721FC" w:rsidRPr="00A721FC" w:rsidRDefault="00A721FC" w:rsidP="00A721FC">
            <w:pPr>
              <w:spacing w:before="67"/>
              <w:ind w:left="43" w:right="1"/>
              <w:jc w:val="center"/>
              <w:rPr>
                <w:sz w:val="17"/>
              </w:rPr>
            </w:pPr>
            <w:r w:rsidRPr="00A721FC">
              <w:rPr>
                <w:color w:val="777777"/>
                <w:w w:val="105"/>
                <w:sz w:val="17"/>
              </w:rPr>
              <w:t>一</w:t>
            </w:r>
            <w:r w:rsidRPr="00A721FC">
              <w:rPr>
                <w:color w:val="4D4D4D"/>
                <w:spacing w:val="-5"/>
                <w:w w:val="105"/>
                <w:sz w:val="17"/>
              </w:rPr>
              <w:t>等奖</w:t>
            </w:r>
          </w:p>
        </w:tc>
      </w:tr>
      <w:tr w:rsidR="00A721FC" w:rsidRPr="00A721FC" w14:paraId="5D9E464A" w14:textId="77777777" w:rsidTr="004F66F8">
        <w:trPr>
          <w:trHeight w:val="397"/>
        </w:trPr>
        <w:tc>
          <w:tcPr>
            <w:tcW w:w="525" w:type="dxa"/>
          </w:tcPr>
          <w:p w14:paraId="6205F38D" w14:textId="77777777" w:rsidR="00A721FC" w:rsidRPr="00A721FC" w:rsidRDefault="00A721FC" w:rsidP="00A721FC">
            <w:pPr>
              <w:spacing w:before="82"/>
              <w:ind w:left="38" w:right="25"/>
              <w:jc w:val="center"/>
              <w:rPr>
                <w:rFonts w:ascii="Arial"/>
                <w:sz w:val="17"/>
              </w:rPr>
            </w:pPr>
            <w:r w:rsidRPr="00A721FC">
              <w:rPr>
                <w:rFonts w:ascii="Arial"/>
                <w:color w:val="232323"/>
                <w:spacing w:val="-5"/>
                <w:sz w:val="17"/>
              </w:rPr>
              <w:t>876</w:t>
            </w:r>
          </w:p>
        </w:tc>
        <w:tc>
          <w:tcPr>
            <w:tcW w:w="1119" w:type="dxa"/>
            <w:vMerge/>
            <w:tcBorders>
              <w:top w:val="nil"/>
            </w:tcBorders>
          </w:tcPr>
          <w:p w14:paraId="195D4B5B" w14:textId="77777777" w:rsidR="00A721FC" w:rsidRPr="00A721FC" w:rsidRDefault="00A721FC" w:rsidP="00A721FC">
            <w:pPr>
              <w:rPr>
                <w:sz w:val="2"/>
                <w:szCs w:val="2"/>
              </w:rPr>
            </w:pPr>
          </w:p>
        </w:tc>
        <w:tc>
          <w:tcPr>
            <w:tcW w:w="2448" w:type="dxa"/>
          </w:tcPr>
          <w:p w14:paraId="2B20A173" w14:textId="77777777" w:rsidR="00A721FC" w:rsidRPr="00A721FC" w:rsidRDefault="00A721FC" w:rsidP="00A721FC">
            <w:pPr>
              <w:spacing w:before="69"/>
              <w:ind w:left="36" w:right="10"/>
              <w:jc w:val="center"/>
              <w:rPr>
                <w:sz w:val="17"/>
              </w:rPr>
            </w:pPr>
            <w:r w:rsidRPr="00A721FC">
              <w:rPr>
                <w:color w:val="4D4D4D"/>
                <w:w w:val="105"/>
                <w:sz w:val="17"/>
              </w:rPr>
              <w:t>石家庄铁路</w:t>
            </w:r>
            <w:r w:rsidRPr="00A721FC">
              <w:rPr>
                <w:color w:val="232323"/>
                <w:w w:val="105"/>
                <w:sz w:val="17"/>
              </w:rPr>
              <w:t>职业技术</w:t>
            </w:r>
            <w:r w:rsidRPr="00A721FC">
              <w:rPr>
                <w:color w:val="4D4D4D"/>
                <w:spacing w:val="-5"/>
                <w:w w:val="105"/>
                <w:sz w:val="17"/>
              </w:rPr>
              <w:t>学院</w:t>
            </w:r>
          </w:p>
        </w:tc>
        <w:tc>
          <w:tcPr>
            <w:tcW w:w="1403" w:type="dxa"/>
          </w:tcPr>
          <w:p w14:paraId="1DDE85E2" w14:textId="77777777" w:rsidR="00A721FC" w:rsidRPr="00A721FC" w:rsidRDefault="00A721FC" w:rsidP="00A721FC">
            <w:pPr>
              <w:spacing w:before="69"/>
              <w:ind w:left="13"/>
              <w:jc w:val="center"/>
              <w:rPr>
                <w:sz w:val="17"/>
              </w:rPr>
            </w:pPr>
            <w:r w:rsidRPr="00A721FC">
              <w:rPr>
                <w:color w:val="232323"/>
                <w:spacing w:val="-2"/>
                <w:w w:val="115"/>
                <w:sz w:val="17"/>
              </w:rPr>
              <w:t>刘佳张庆彬</w:t>
            </w:r>
          </w:p>
        </w:tc>
        <w:tc>
          <w:tcPr>
            <w:tcW w:w="2540" w:type="dxa"/>
          </w:tcPr>
          <w:p w14:paraId="7CC2DF0D" w14:textId="77777777" w:rsidR="00A721FC" w:rsidRPr="00A721FC" w:rsidRDefault="00A721FC" w:rsidP="00A721FC">
            <w:pPr>
              <w:spacing w:before="74"/>
              <w:ind w:left="24"/>
              <w:jc w:val="center"/>
              <w:rPr>
                <w:sz w:val="17"/>
              </w:rPr>
            </w:pPr>
            <w:r w:rsidRPr="00A721FC">
              <w:rPr>
                <w:color w:val="232323"/>
                <w:spacing w:val="-8"/>
                <w:sz w:val="17"/>
              </w:rPr>
              <w:t>史瑞楠，孙梦陶，李</w:t>
            </w:r>
            <w:r w:rsidRPr="00A721FC">
              <w:rPr>
                <w:color w:val="4D4D4D"/>
                <w:spacing w:val="-9"/>
                <w:sz w:val="17"/>
              </w:rPr>
              <w:t>卓梵</w:t>
            </w:r>
          </w:p>
        </w:tc>
        <w:tc>
          <w:tcPr>
            <w:tcW w:w="887" w:type="dxa"/>
          </w:tcPr>
          <w:p w14:paraId="5AF3FF84" w14:textId="77777777" w:rsidR="00A721FC" w:rsidRPr="00A721FC" w:rsidRDefault="00A721FC" w:rsidP="00A721FC">
            <w:pPr>
              <w:spacing w:before="69"/>
              <w:ind w:left="43" w:right="1"/>
              <w:jc w:val="center"/>
              <w:rPr>
                <w:sz w:val="17"/>
              </w:rPr>
            </w:pPr>
            <w:r w:rsidRPr="00A721FC">
              <w:rPr>
                <w:color w:val="777777"/>
                <w:w w:val="105"/>
                <w:sz w:val="17"/>
              </w:rPr>
              <w:t>一</w:t>
            </w:r>
            <w:r w:rsidRPr="00A721FC">
              <w:rPr>
                <w:color w:val="4D4D4D"/>
                <w:spacing w:val="-5"/>
                <w:w w:val="105"/>
                <w:sz w:val="17"/>
              </w:rPr>
              <w:t>等奖</w:t>
            </w:r>
          </w:p>
        </w:tc>
      </w:tr>
      <w:tr w:rsidR="00A721FC" w:rsidRPr="00A721FC" w14:paraId="24DFF986" w14:textId="77777777" w:rsidTr="004F66F8">
        <w:trPr>
          <w:trHeight w:val="396"/>
        </w:trPr>
        <w:tc>
          <w:tcPr>
            <w:tcW w:w="525" w:type="dxa"/>
          </w:tcPr>
          <w:p w14:paraId="1BFB6ED5" w14:textId="77777777" w:rsidR="00A721FC" w:rsidRPr="00A721FC" w:rsidRDefault="00A721FC" w:rsidP="00A721FC">
            <w:pPr>
              <w:spacing w:before="79"/>
              <w:ind w:left="38" w:right="27"/>
              <w:jc w:val="center"/>
              <w:rPr>
                <w:rFonts w:ascii="Arial"/>
                <w:sz w:val="17"/>
              </w:rPr>
            </w:pPr>
            <w:r w:rsidRPr="00A721FC">
              <w:rPr>
                <w:rFonts w:ascii="Arial"/>
                <w:color w:val="383838"/>
                <w:spacing w:val="-5"/>
                <w:sz w:val="17"/>
              </w:rPr>
              <w:t>877</w:t>
            </w:r>
          </w:p>
        </w:tc>
        <w:tc>
          <w:tcPr>
            <w:tcW w:w="1119" w:type="dxa"/>
            <w:vMerge/>
            <w:tcBorders>
              <w:top w:val="nil"/>
            </w:tcBorders>
          </w:tcPr>
          <w:p w14:paraId="17D7B514" w14:textId="77777777" w:rsidR="00A721FC" w:rsidRPr="00A721FC" w:rsidRDefault="00A721FC" w:rsidP="00A721FC">
            <w:pPr>
              <w:rPr>
                <w:sz w:val="2"/>
                <w:szCs w:val="2"/>
              </w:rPr>
            </w:pPr>
          </w:p>
        </w:tc>
        <w:tc>
          <w:tcPr>
            <w:tcW w:w="2448" w:type="dxa"/>
          </w:tcPr>
          <w:p w14:paraId="494A6F9F" w14:textId="77777777" w:rsidR="00A721FC" w:rsidRPr="00A721FC" w:rsidRDefault="00A721FC" w:rsidP="00A721FC">
            <w:pPr>
              <w:spacing w:before="65"/>
              <w:ind w:left="37" w:right="9"/>
              <w:jc w:val="center"/>
              <w:rPr>
                <w:sz w:val="17"/>
              </w:rPr>
            </w:pPr>
            <w:r w:rsidRPr="00A721FC">
              <w:rPr>
                <w:color w:val="383838"/>
                <w:w w:val="105"/>
                <w:sz w:val="17"/>
              </w:rPr>
              <w:t>河</w:t>
            </w:r>
            <w:r w:rsidRPr="00A721FC">
              <w:rPr>
                <w:color w:val="0F0F0F"/>
                <w:w w:val="105"/>
                <w:sz w:val="17"/>
              </w:rPr>
              <w:t>北机电职</w:t>
            </w:r>
            <w:r w:rsidRPr="00A721FC">
              <w:rPr>
                <w:color w:val="383838"/>
                <w:spacing w:val="-2"/>
                <w:w w:val="105"/>
                <w:sz w:val="17"/>
              </w:rPr>
              <w:t>业技术学院</w:t>
            </w:r>
          </w:p>
        </w:tc>
        <w:tc>
          <w:tcPr>
            <w:tcW w:w="1403" w:type="dxa"/>
          </w:tcPr>
          <w:p w14:paraId="47A8F8CF" w14:textId="77777777" w:rsidR="00A721FC" w:rsidRPr="00A721FC" w:rsidRDefault="00A721FC" w:rsidP="00A721FC">
            <w:pPr>
              <w:spacing w:before="70"/>
              <w:ind w:left="16"/>
              <w:jc w:val="center"/>
              <w:rPr>
                <w:sz w:val="17"/>
              </w:rPr>
            </w:pPr>
            <w:r w:rsidRPr="00A721FC">
              <w:rPr>
                <w:color w:val="4D4D4D"/>
                <w:spacing w:val="-2"/>
                <w:w w:val="115"/>
                <w:sz w:val="17"/>
              </w:rPr>
              <w:t>于琦龙袁媛</w:t>
            </w:r>
          </w:p>
        </w:tc>
        <w:tc>
          <w:tcPr>
            <w:tcW w:w="2540" w:type="dxa"/>
          </w:tcPr>
          <w:p w14:paraId="385DF311" w14:textId="77777777" w:rsidR="00A721FC" w:rsidRPr="00A721FC" w:rsidRDefault="00A721FC" w:rsidP="00A721FC">
            <w:pPr>
              <w:spacing w:before="70"/>
              <w:ind w:left="28"/>
              <w:jc w:val="center"/>
              <w:rPr>
                <w:sz w:val="17"/>
              </w:rPr>
            </w:pPr>
            <w:r w:rsidRPr="00A721FC">
              <w:rPr>
                <w:color w:val="383838"/>
                <w:spacing w:val="-8"/>
                <w:sz w:val="17"/>
              </w:rPr>
              <w:t>刘家叶</w:t>
            </w:r>
            <w:r w:rsidRPr="00A721FC">
              <w:rPr>
                <w:color w:val="0F0F0F"/>
                <w:spacing w:val="-8"/>
                <w:sz w:val="17"/>
              </w:rPr>
              <w:t>，</w:t>
            </w:r>
            <w:r w:rsidRPr="00A721FC">
              <w:rPr>
                <w:color w:val="383838"/>
                <w:spacing w:val="-9"/>
                <w:sz w:val="17"/>
              </w:rPr>
              <w:t>郭世鹏，庞超航</w:t>
            </w:r>
          </w:p>
        </w:tc>
        <w:tc>
          <w:tcPr>
            <w:tcW w:w="887" w:type="dxa"/>
          </w:tcPr>
          <w:p w14:paraId="0742B32A" w14:textId="77777777" w:rsidR="00A721FC" w:rsidRPr="00A721FC" w:rsidRDefault="00A721FC" w:rsidP="00A721FC">
            <w:pPr>
              <w:spacing w:before="70"/>
              <w:ind w:left="43" w:right="7"/>
              <w:jc w:val="center"/>
              <w:rPr>
                <w:sz w:val="17"/>
              </w:rPr>
            </w:pPr>
            <w:r w:rsidRPr="00A721FC">
              <w:rPr>
                <w:color w:val="383838"/>
                <w:spacing w:val="-4"/>
                <w:sz w:val="17"/>
              </w:rPr>
              <w:t>一等奖</w:t>
            </w:r>
          </w:p>
        </w:tc>
      </w:tr>
      <w:tr w:rsidR="00A721FC" w:rsidRPr="00A721FC" w14:paraId="311A8F5D" w14:textId="77777777" w:rsidTr="004F66F8">
        <w:trPr>
          <w:trHeight w:val="397"/>
        </w:trPr>
        <w:tc>
          <w:tcPr>
            <w:tcW w:w="525" w:type="dxa"/>
          </w:tcPr>
          <w:p w14:paraId="3F74440D" w14:textId="77777777" w:rsidR="00A721FC" w:rsidRPr="00A721FC" w:rsidRDefault="00A721FC" w:rsidP="00A721FC">
            <w:pPr>
              <w:spacing w:before="81"/>
              <w:ind w:left="38" w:right="25"/>
              <w:jc w:val="center"/>
              <w:rPr>
                <w:rFonts w:ascii="Arial"/>
                <w:sz w:val="17"/>
              </w:rPr>
            </w:pPr>
            <w:r w:rsidRPr="00A721FC">
              <w:rPr>
                <w:rFonts w:ascii="Arial"/>
                <w:color w:val="383838"/>
                <w:spacing w:val="-5"/>
                <w:sz w:val="17"/>
              </w:rPr>
              <w:t>878</w:t>
            </w:r>
          </w:p>
        </w:tc>
        <w:tc>
          <w:tcPr>
            <w:tcW w:w="1119" w:type="dxa"/>
            <w:vMerge/>
            <w:tcBorders>
              <w:top w:val="nil"/>
            </w:tcBorders>
          </w:tcPr>
          <w:p w14:paraId="6A636D4E" w14:textId="77777777" w:rsidR="00A721FC" w:rsidRPr="00A721FC" w:rsidRDefault="00A721FC" w:rsidP="00A721FC">
            <w:pPr>
              <w:rPr>
                <w:sz w:val="2"/>
                <w:szCs w:val="2"/>
              </w:rPr>
            </w:pPr>
          </w:p>
        </w:tc>
        <w:tc>
          <w:tcPr>
            <w:tcW w:w="2448" w:type="dxa"/>
          </w:tcPr>
          <w:p w14:paraId="0365273A" w14:textId="77777777" w:rsidR="00A721FC" w:rsidRPr="00A721FC" w:rsidRDefault="00A721FC" w:rsidP="00A721FC">
            <w:pPr>
              <w:spacing w:before="67"/>
              <w:ind w:left="36" w:right="43"/>
              <w:jc w:val="center"/>
              <w:rPr>
                <w:sz w:val="17"/>
              </w:rPr>
            </w:pPr>
            <w:r w:rsidRPr="00A721FC">
              <w:rPr>
                <w:color w:val="232323"/>
                <w:spacing w:val="-1"/>
                <w:sz w:val="17"/>
              </w:rPr>
              <w:t>河北科技工程职业技术大学</w:t>
            </w:r>
          </w:p>
        </w:tc>
        <w:tc>
          <w:tcPr>
            <w:tcW w:w="1403" w:type="dxa"/>
          </w:tcPr>
          <w:p w14:paraId="5A9E8009" w14:textId="77777777" w:rsidR="00A721FC" w:rsidRPr="00A721FC" w:rsidRDefault="00A721FC" w:rsidP="00A721FC">
            <w:pPr>
              <w:spacing w:before="72"/>
              <w:ind w:left="14"/>
              <w:jc w:val="center"/>
              <w:rPr>
                <w:sz w:val="17"/>
              </w:rPr>
            </w:pPr>
            <w:r w:rsidRPr="00A721FC">
              <w:rPr>
                <w:color w:val="383838"/>
                <w:spacing w:val="-2"/>
                <w:w w:val="90"/>
                <w:sz w:val="17"/>
              </w:rPr>
              <w:t>李静，王浩</w:t>
            </w:r>
          </w:p>
        </w:tc>
        <w:tc>
          <w:tcPr>
            <w:tcW w:w="2540" w:type="dxa"/>
          </w:tcPr>
          <w:p w14:paraId="0DA2BA4E" w14:textId="77777777" w:rsidR="00A721FC" w:rsidRPr="00A721FC" w:rsidRDefault="00A721FC" w:rsidP="00A721FC">
            <w:pPr>
              <w:spacing w:before="72"/>
              <w:ind w:left="32"/>
              <w:jc w:val="center"/>
              <w:rPr>
                <w:sz w:val="17"/>
              </w:rPr>
            </w:pPr>
            <w:r w:rsidRPr="00A721FC">
              <w:rPr>
                <w:color w:val="232323"/>
                <w:w w:val="115"/>
                <w:sz w:val="17"/>
              </w:rPr>
              <w:t>耿浩然刘</w:t>
            </w:r>
            <w:r w:rsidRPr="00A721FC">
              <w:rPr>
                <w:color w:val="4D4D4D"/>
                <w:w w:val="115"/>
                <w:sz w:val="17"/>
              </w:rPr>
              <w:t>靖杰</w:t>
            </w:r>
            <w:r w:rsidRPr="00A721FC">
              <w:rPr>
                <w:color w:val="232323"/>
                <w:spacing w:val="-4"/>
                <w:w w:val="115"/>
                <w:sz w:val="17"/>
              </w:rPr>
              <w:t>任浩宇</w:t>
            </w:r>
          </w:p>
        </w:tc>
        <w:tc>
          <w:tcPr>
            <w:tcW w:w="887" w:type="dxa"/>
          </w:tcPr>
          <w:p w14:paraId="36D1FE6E" w14:textId="77777777" w:rsidR="00A721FC" w:rsidRPr="00A721FC" w:rsidRDefault="00A721FC" w:rsidP="00A721FC">
            <w:pPr>
              <w:spacing w:before="72"/>
              <w:ind w:left="43" w:right="7"/>
              <w:jc w:val="center"/>
              <w:rPr>
                <w:sz w:val="17"/>
              </w:rPr>
            </w:pPr>
            <w:r w:rsidRPr="00A721FC">
              <w:rPr>
                <w:color w:val="383838"/>
                <w:spacing w:val="-4"/>
                <w:sz w:val="17"/>
              </w:rPr>
              <w:t>一等奖</w:t>
            </w:r>
          </w:p>
        </w:tc>
      </w:tr>
      <w:tr w:rsidR="00A721FC" w:rsidRPr="00A721FC" w14:paraId="14CF80E1" w14:textId="77777777" w:rsidTr="004F66F8">
        <w:trPr>
          <w:trHeight w:val="396"/>
        </w:trPr>
        <w:tc>
          <w:tcPr>
            <w:tcW w:w="525" w:type="dxa"/>
          </w:tcPr>
          <w:p w14:paraId="62FAAE9C" w14:textId="77777777" w:rsidR="00A721FC" w:rsidRPr="00A721FC" w:rsidRDefault="00A721FC" w:rsidP="00A721FC">
            <w:pPr>
              <w:spacing w:before="82"/>
              <w:ind w:left="38" w:right="25"/>
              <w:jc w:val="center"/>
              <w:rPr>
                <w:rFonts w:ascii="Arial"/>
                <w:sz w:val="17"/>
              </w:rPr>
            </w:pPr>
            <w:r w:rsidRPr="00A721FC">
              <w:rPr>
                <w:rFonts w:ascii="Arial"/>
                <w:color w:val="232323"/>
                <w:spacing w:val="-5"/>
                <w:sz w:val="17"/>
              </w:rPr>
              <w:t>879</w:t>
            </w:r>
          </w:p>
        </w:tc>
        <w:tc>
          <w:tcPr>
            <w:tcW w:w="1119" w:type="dxa"/>
            <w:vMerge/>
            <w:tcBorders>
              <w:top w:val="nil"/>
            </w:tcBorders>
          </w:tcPr>
          <w:p w14:paraId="46098FFB" w14:textId="77777777" w:rsidR="00A721FC" w:rsidRPr="00A721FC" w:rsidRDefault="00A721FC" w:rsidP="00A721FC">
            <w:pPr>
              <w:rPr>
                <w:sz w:val="2"/>
                <w:szCs w:val="2"/>
              </w:rPr>
            </w:pPr>
          </w:p>
        </w:tc>
        <w:tc>
          <w:tcPr>
            <w:tcW w:w="2448" w:type="dxa"/>
          </w:tcPr>
          <w:p w14:paraId="77E56CF1" w14:textId="77777777" w:rsidR="00A721FC" w:rsidRPr="00A721FC" w:rsidRDefault="00A721FC" w:rsidP="00A721FC">
            <w:pPr>
              <w:spacing w:before="68"/>
              <w:ind w:left="36" w:right="43"/>
              <w:jc w:val="center"/>
              <w:rPr>
                <w:sz w:val="17"/>
              </w:rPr>
            </w:pPr>
            <w:r w:rsidRPr="00A721FC">
              <w:rPr>
                <w:color w:val="383838"/>
                <w:spacing w:val="-1"/>
                <w:sz w:val="17"/>
              </w:rPr>
              <w:t>承德应用技术职业学院</w:t>
            </w:r>
          </w:p>
        </w:tc>
        <w:tc>
          <w:tcPr>
            <w:tcW w:w="1403" w:type="dxa"/>
          </w:tcPr>
          <w:p w14:paraId="379154CF" w14:textId="77777777" w:rsidR="00A721FC" w:rsidRPr="00A721FC" w:rsidRDefault="00A721FC" w:rsidP="00A721FC">
            <w:pPr>
              <w:spacing w:before="73"/>
              <w:ind w:left="26"/>
              <w:jc w:val="center"/>
              <w:rPr>
                <w:sz w:val="17"/>
              </w:rPr>
            </w:pPr>
            <w:r w:rsidRPr="00A721FC">
              <w:rPr>
                <w:color w:val="4D4D4D"/>
                <w:w w:val="90"/>
                <w:sz w:val="17"/>
              </w:rPr>
              <w:t>王昊，</w:t>
            </w:r>
            <w:r w:rsidRPr="00A721FC">
              <w:rPr>
                <w:color w:val="232323"/>
                <w:spacing w:val="-5"/>
                <w:w w:val="90"/>
                <w:sz w:val="17"/>
              </w:rPr>
              <w:t>赵鑫</w:t>
            </w:r>
          </w:p>
        </w:tc>
        <w:tc>
          <w:tcPr>
            <w:tcW w:w="2540" w:type="dxa"/>
          </w:tcPr>
          <w:p w14:paraId="5D6F5B65" w14:textId="77777777" w:rsidR="00A721FC" w:rsidRPr="00A721FC" w:rsidRDefault="00A721FC" w:rsidP="00A721FC">
            <w:pPr>
              <w:spacing w:before="73"/>
              <w:ind w:left="26"/>
              <w:jc w:val="center"/>
              <w:rPr>
                <w:sz w:val="17"/>
              </w:rPr>
            </w:pPr>
            <w:r w:rsidRPr="00A721FC">
              <w:rPr>
                <w:color w:val="232323"/>
                <w:spacing w:val="-8"/>
                <w:sz w:val="17"/>
              </w:rPr>
              <w:t>朱勇帅，张佳奇，张</w:t>
            </w:r>
            <w:r w:rsidRPr="00A721FC">
              <w:rPr>
                <w:color w:val="4D4D4D"/>
                <w:spacing w:val="-9"/>
                <w:sz w:val="17"/>
              </w:rPr>
              <w:t>霎鉴</w:t>
            </w:r>
          </w:p>
        </w:tc>
        <w:tc>
          <w:tcPr>
            <w:tcW w:w="887" w:type="dxa"/>
          </w:tcPr>
          <w:p w14:paraId="14121580" w14:textId="77777777" w:rsidR="00A721FC" w:rsidRPr="00A721FC" w:rsidRDefault="00A721FC" w:rsidP="00A721FC">
            <w:pPr>
              <w:spacing w:before="68"/>
              <w:ind w:left="43" w:right="1"/>
              <w:jc w:val="center"/>
              <w:rPr>
                <w:sz w:val="17"/>
              </w:rPr>
            </w:pPr>
            <w:r w:rsidRPr="00A721FC">
              <w:rPr>
                <w:color w:val="777777"/>
                <w:w w:val="105"/>
                <w:sz w:val="17"/>
              </w:rPr>
              <w:t>一</w:t>
            </w:r>
            <w:r w:rsidRPr="00A721FC">
              <w:rPr>
                <w:color w:val="4D4D4D"/>
                <w:spacing w:val="-5"/>
                <w:w w:val="105"/>
                <w:sz w:val="17"/>
              </w:rPr>
              <w:t>等奖</w:t>
            </w:r>
          </w:p>
        </w:tc>
      </w:tr>
      <w:tr w:rsidR="00A721FC" w:rsidRPr="00A721FC" w14:paraId="73974FA3" w14:textId="77777777" w:rsidTr="004F66F8">
        <w:trPr>
          <w:trHeight w:val="396"/>
        </w:trPr>
        <w:tc>
          <w:tcPr>
            <w:tcW w:w="525" w:type="dxa"/>
          </w:tcPr>
          <w:p w14:paraId="7790061C" w14:textId="77777777" w:rsidR="00A721FC" w:rsidRPr="00A721FC" w:rsidRDefault="00A721FC" w:rsidP="00A721FC">
            <w:pPr>
              <w:spacing w:before="83"/>
              <w:ind w:left="38" w:right="22"/>
              <w:jc w:val="center"/>
              <w:rPr>
                <w:rFonts w:ascii="Arial"/>
                <w:sz w:val="17"/>
              </w:rPr>
            </w:pPr>
            <w:r w:rsidRPr="00A721FC">
              <w:rPr>
                <w:rFonts w:ascii="Arial"/>
                <w:color w:val="232323"/>
                <w:spacing w:val="-5"/>
                <w:sz w:val="17"/>
              </w:rPr>
              <w:t>880</w:t>
            </w:r>
          </w:p>
        </w:tc>
        <w:tc>
          <w:tcPr>
            <w:tcW w:w="1119" w:type="dxa"/>
            <w:vMerge/>
            <w:tcBorders>
              <w:top w:val="nil"/>
            </w:tcBorders>
          </w:tcPr>
          <w:p w14:paraId="6B476039" w14:textId="77777777" w:rsidR="00A721FC" w:rsidRPr="00A721FC" w:rsidRDefault="00A721FC" w:rsidP="00A721FC">
            <w:pPr>
              <w:rPr>
                <w:sz w:val="2"/>
                <w:szCs w:val="2"/>
              </w:rPr>
            </w:pPr>
          </w:p>
        </w:tc>
        <w:tc>
          <w:tcPr>
            <w:tcW w:w="2448" w:type="dxa"/>
          </w:tcPr>
          <w:p w14:paraId="2C4354E2" w14:textId="77777777" w:rsidR="00A721FC" w:rsidRPr="00A721FC" w:rsidRDefault="00A721FC" w:rsidP="00A721FC">
            <w:pPr>
              <w:spacing w:before="70"/>
              <w:ind w:left="45" w:right="9"/>
              <w:jc w:val="center"/>
              <w:rPr>
                <w:sz w:val="17"/>
              </w:rPr>
            </w:pPr>
            <w:r w:rsidRPr="00A721FC">
              <w:rPr>
                <w:color w:val="383838"/>
                <w:w w:val="105"/>
                <w:sz w:val="17"/>
              </w:rPr>
              <w:t>邯郸职</w:t>
            </w:r>
            <w:r w:rsidRPr="00A721FC">
              <w:rPr>
                <w:color w:val="0F0F0F"/>
                <w:w w:val="105"/>
                <w:sz w:val="17"/>
              </w:rPr>
              <w:t>业技</w:t>
            </w:r>
            <w:r w:rsidRPr="00A721FC">
              <w:rPr>
                <w:color w:val="383838"/>
                <w:spacing w:val="-4"/>
                <w:w w:val="105"/>
                <w:sz w:val="17"/>
              </w:rPr>
              <w:t>术学院</w:t>
            </w:r>
          </w:p>
        </w:tc>
        <w:tc>
          <w:tcPr>
            <w:tcW w:w="1403" w:type="dxa"/>
          </w:tcPr>
          <w:p w14:paraId="2E1C246A" w14:textId="77777777" w:rsidR="00A721FC" w:rsidRPr="00A721FC" w:rsidRDefault="00A721FC" w:rsidP="00A721FC">
            <w:pPr>
              <w:spacing w:before="70"/>
              <w:ind w:left="6"/>
              <w:jc w:val="center"/>
              <w:rPr>
                <w:sz w:val="17"/>
              </w:rPr>
            </w:pPr>
            <w:r w:rsidRPr="00A721FC">
              <w:rPr>
                <w:color w:val="383838"/>
                <w:spacing w:val="-9"/>
                <w:sz w:val="17"/>
              </w:rPr>
              <w:t>张书强，张海静</w:t>
            </w:r>
          </w:p>
        </w:tc>
        <w:tc>
          <w:tcPr>
            <w:tcW w:w="2540" w:type="dxa"/>
          </w:tcPr>
          <w:p w14:paraId="08ADC6D6" w14:textId="77777777" w:rsidR="00A721FC" w:rsidRPr="00A721FC" w:rsidRDefault="00A721FC" w:rsidP="00A721FC">
            <w:pPr>
              <w:spacing w:before="75"/>
              <w:ind w:left="4"/>
              <w:jc w:val="center"/>
              <w:rPr>
                <w:sz w:val="17"/>
              </w:rPr>
            </w:pPr>
            <w:r w:rsidRPr="00A721FC">
              <w:rPr>
                <w:color w:val="383838"/>
                <w:spacing w:val="-1"/>
                <w:sz w:val="17"/>
              </w:rPr>
              <w:t>朱承浩宋跪雨，张昊颖</w:t>
            </w:r>
          </w:p>
        </w:tc>
        <w:tc>
          <w:tcPr>
            <w:tcW w:w="887" w:type="dxa"/>
          </w:tcPr>
          <w:p w14:paraId="0DB1A86F" w14:textId="77777777" w:rsidR="00A721FC" w:rsidRPr="00A721FC" w:rsidRDefault="00A721FC" w:rsidP="00A721FC">
            <w:pPr>
              <w:spacing w:before="70"/>
              <w:ind w:left="43" w:right="1"/>
              <w:jc w:val="center"/>
              <w:rPr>
                <w:sz w:val="17"/>
              </w:rPr>
            </w:pPr>
            <w:r w:rsidRPr="00A721FC">
              <w:rPr>
                <w:color w:val="777777"/>
                <w:w w:val="105"/>
                <w:sz w:val="17"/>
              </w:rPr>
              <w:t>二</w:t>
            </w:r>
            <w:r w:rsidRPr="00A721FC">
              <w:rPr>
                <w:color w:val="4D4D4D"/>
                <w:spacing w:val="-5"/>
                <w:w w:val="105"/>
                <w:sz w:val="17"/>
              </w:rPr>
              <w:t>等奖</w:t>
            </w:r>
          </w:p>
        </w:tc>
      </w:tr>
      <w:tr w:rsidR="00A721FC" w:rsidRPr="00A721FC" w14:paraId="24A0BAAA" w14:textId="77777777" w:rsidTr="004F66F8">
        <w:trPr>
          <w:trHeight w:val="397"/>
        </w:trPr>
        <w:tc>
          <w:tcPr>
            <w:tcW w:w="525" w:type="dxa"/>
          </w:tcPr>
          <w:p w14:paraId="0ED70B97" w14:textId="77777777" w:rsidR="00A721FC" w:rsidRPr="00A721FC" w:rsidRDefault="00A721FC" w:rsidP="00A721FC">
            <w:pPr>
              <w:spacing w:before="85"/>
              <w:ind w:left="38" w:right="8"/>
              <w:jc w:val="center"/>
              <w:rPr>
                <w:rFonts w:ascii="Arial"/>
                <w:sz w:val="17"/>
              </w:rPr>
            </w:pPr>
            <w:r w:rsidRPr="00A721FC">
              <w:rPr>
                <w:rFonts w:ascii="Arial"/>
                <w:color w:val="383838"/>
                <w:spacing w:val="-5"/>
                <w:sz w:val="17"/>
              </w:rPr>
              <w:t>881</w:t>
            </w:r>
          </w:p>
        </w:tc>
        <w:tc>
          <w:tcPr>
            <w:tcW w:w="1119" w:type="dxa"/>
            <w:vMerge/>
            <w:tcBorders>
              <w:top w:val="nil"/>
            </w:tcBorders>
          </w:tcPr>
          <w:p w14:paraId="6AE45E91" w14:textId="77777777" w:rsidR="00A721FC" w:rsidRPr="00A721FC" w:rsidRDefault="00A721FC" w:rsidP="00A721FC">
            <w:pPr>
              <w:rPr>
                <w:sz w:val="2"/>
                <w:szCs w:val="2"/>
              </w:rPr>
            </w:pPr>
          </w:p>
        </w:tc>
        <w:tc>
          <w:tcPr>
            <w:tcW w:w="2448" w:type="dxa"/>
          </w:tcPr>
          <w:p w14:paraId="560CE227" w14:textId="77777777" w:rsidR="00A721FC" w:rsidRPr="00A721FC" w:rsidRDefault="00A721FC" w:rsidP="00A721FC">
            <w:pPr>
              <w:spacing w:before="71"/>
              <w:ind w:left="36" w:right="35"/>
              <w:jc w:val="center"/>
              <w:rPr>
                <w:sz w:val="17"/>
              </w:rPr>
            </w:pPr>
            <w:r w:rsidRPr="00A721FC">
              <w:rPr>
                <w:color w:val="383838"/>
                <w:spacing w:val="-1"/>
                <w:sz w:val="17"/>
              </w:rPr>
              <w:t>河北软件职业技术学院</w:t>
            </w:r>
          </w:p>
        </w:tc>
        <w:tc>
          <w:tcPr>
            <w:tcW w:w="1403" w:type="dxa"/>
          </w:tcPr>
          <w:p w14:paraId="474CC736" w14:textId="77777777" w:rsidR="00A721FC" w:rsidRPr="00A721FC" w:rsidRDefault="00A721FC" w:rsidP="00A721FC">
            <w:pPr>
              <w:spacing w:before="71"/>
              <w:ind w:left="6"/>
              <w:jc w:val="center"/>
              <w:rPr>
                <w:sz w:val="17"/>
              </w:rPr>
            </w:pPr>
            <w:r w:rsidRPr="00A721FC">
              <w:rPr>
                <w:color w:val="232323"/>
                <w:spacing w:val="-9"/>
                <w:sz w:val="17"/>
              </w:rPr>
              <w:t>张艳敏，张永丰</w:t>
            </w:r>
          </w:p>
        </w:tc>
        <w:tc>
          <w:tcPr>
            <w:tcW w:w="2540" w:type="dxa"/>
          </w:tcPr>
          <w:p w14:paraId="678342AC" w14:textId="77777777" w:rsidR="00A721FC" w:rsidRPr="00A721FC" w:rsidRDefault="00A721FC" w:rsidP="00A721FC">
            <w:pPr>
              <w:spacing w:before="76"/>
              <w:ind w:left="1"/>
              <w:jc w:val="center"/>
              <w:rPr>
                <w:sz w:val="17"/>
              </w:rPr>
            </w:pPr>
            <w:r w:rsidRPr="00A721FC">
              <w:rPr>
                <w:color w:val="383838"/>
                <w:spacing w:val="-1"/>
                <w:w w:val="90"/>
                <w:sz w:val="17"/>
              </w:rPr>
              <w:t>袁瑞鸿，赵登，彭爱茜</w:t>
            </w:r>
          </w:p>
        </w:tc>
        <w:tc>
          <w:tcPr>
            <w:tcW w:w="887" w:type="dxa"/>
          </w:tcPr>
          <w:p w14:paraId="31A1BB71" w14:textId="77777777" w:rsidR="00A721FC" w:rsidRPr="00A721FC" w:rsidRDefault="00A721FC" w:rsidP="00A721FC">
            <w:pPr>
              <w:spacing w:before="71"/>
              <w:ind w:left="43" w:right="1"/>
              <w:jc w:val="center"/>
              <w:rPr>
                <w:sz w:val="17"/>
              </w:rPr>
            </w:pPr>
            <w:r w:rsidRPr="00A721FC">
              <w:rPr>
                <w:color w:val="777777"/>
                <w:w w:val="105"/>
                <w:sz w:val="17"/>
              </w:rPr>
              <w:t>二</w:t>
            </w:r>
            <w:r w:rsidRPr="00A721FC">
              <w:rPr>
                <w:color w:val="4D4D4D"/>
                <w:spacing w:val="-5"/>
                <w:w w:val="105"/>
                <w:sz w:val="17"/>
              </w:rPr>
              <w:t>等奖</w:t>
            </w:r>
          </w:p>
        </w:tc>
      </w:tr>
      <w:tr w:rsidR="00A721FC" w:rsidRPr="00A721FC" w14:paraId="43257D22" w14:textId="77777777" w:rsidTr="004F66F8">
        <w:trPr>
          <w:trHeight w:val="397"/>
        </w:trPr>
        <w:tc>
          <w:tcPr>
            <w:tcW w:w="525" w:type="dxa"/>
          </w:tcPr>
          <w:p w14:paraId="4525D2B7" w14:textId="77777777" w:rsidR="00A721FC" w:rsidRPr="00A721FC" w:rsidRDefault="00A721FC" w:rsidP="00A721FC">
            <w:pPr>
              <w:spacing w:before="82"/>
              <w:ind w:left="38" w:right="27"/>
              <w:jc w:val="center"/>
              <w:rPr>
                <w:rFonts w:ascii="Arial"/>
                <w:sz w:val="17"/>
              </w:rPr>
            </w:pPr>
            <w:r w:rsidRPr="00A721FC">
              <w:rPr>
                <w:rFonts w:ascii="Arial"/>
                <w:color w:val="383838"/>
                <w:spacing w:val="-5"/>
                <w:sz w:val="17"/>
              </w:rPr>
              <w:t>882</w:t>
            </w:r>
          </w:p>
        </w:tc>
        <w:tc>
          <w:tcPr>
            <w:tcW w:w="1119" w:type="dxa"/>
            <w:vMerge/>
            <w:tcBorders>
              <w:top w:val="nil"/>
            </w:tcBorders>
          </w:tcPr>
          <w:p w14:paraId="571190D8" w14:textId="77777777" w:rsidR="00A721FC" w:rsidRPr="00A721FC" w:rsidRDefault="00A721FC" w:rsidP="00A721FC">
            <w:pPr>
              <w:rPr>
                <w:sz w:val="2"/>
                <w:szCs w:val="2"/>
              </w:rPr>
            </w:pPr>
          </w:p>
        </w:tc>
        <w:tc>
          <w:tcPr>
            <w:tcW w:w="2448" w:type="dxa"/>
          </w:tcPr>
          <w:p w14:paraId="57EE8A8E" w14:textId="77777777" w:rsidR="00A721FC" w:rsidRPr="00A721FC" w:rsidRDefault="00A721FC" w:rsidP="00A721FC">
            <w:pPr>
              <w:spacing w:before="73"/>
              <w:ind w:left="36" w:right="9"/>
              <w:jc w:val="center"/>
              <w:rPr>
                <w:sz w:val="17"/>
              </w:rPr>
            </w:pPr>
            <w:r w:rsidRPr="00A721FC">
              <w:rPr>
                <w:color w:val="232323"/>
                <w:w w:val="105"/>
                <w:sz w:val="17"/>
              </w:rPr>
              <w:t>石</w:t>
            </w:r>
            <w:r w:rsidRPr="00A721FC">
              <w:rPr>
                <w:color w:val="4D4D4D"/>
                <w:w w:val="105"/>
                <w:sz w:val="17"/>
              </w:rPr>
              <w:t>家庄理</w:t>
            </w:r>
            <w:r w:rsidRPr="00A721FC">
              <w:rPr>
                <w:color w:val="232323"/>
                <w:spacing w:val="-2"/>
                <w:w w:val="105"/>
                <w:sz w:val="17"/>
              </w:rPr>
              <w:t>工职业学院</w:t>
            </w:r>
          </w:p>
        </w:tc>
        <w:tc>
          <w:tcPr>
            <w:tcW w:w="1403" w:type="dxa"/>
          </w:tcPr>
          <w:p w14:paraId="75464C7D" w14:textId="77777777" w:rsidR="00A721FC" w:rsidRPr="00A721FC" w:rsidRDefault="00A721FC" w:rsidP="00A721FC">
            <w:pPr>
              <w:spacing w:before="73"/>
              <w:ind w:left="27"/>
              <w:jc w:val="center"/>
              <w:rPr>
                <w:sz w:val="17"/>
              </w:rPr>
            </w:pPr>
            <w:r w:rsidRPr="00A721FC">
              <w:rPr>
                <w:color w:val="383838"/>
                <w:spacing w:val="-4"/>
                <w:sz w:val="17"/>
              </w:rPr>
              <w:t>杨俊</w:t>
            </w:r>
            <w:r w:rsidRPr="00A721FC">
              <w:rPr>
                <w:color w:val="0F0F0F"/>
                <w:spacing w:val="-4"/>
                <w:sz w:val="17"/>
              </w:rPr>
              <w:t>叶，</w:t>
            </w:r>
            <w:r w:rsidRPr="00A721FC">
              <w:rPr>
                <w:color w:val="383838"/>
                <w:spacing w:val="-7"/>
                <w:sz w:val="17"/>
              </w:rPr>
              <w:t>赵月琴</w:t>
            </w:r>
          </w:p>
        </w:tc>
        <w:tc>
          <w:tcPr>
            <w:tcW w:w="2540" w:type="dxa"/>
          </w:tcPr>
          <w:p w14:paraId="24F14EA0" w14:textId="77777777" w:rsidR="00A721FC" w:rsidRPr="00A721FC" w:rsidRDefault="00A721FC" w:rsidP="00A721FC">
            <w:pPr>
              <w:spacing w:before="73"/>
              <w:ind w:right="1"/>
              <w:jc w:val="center"/>
              <w:rPr>
                <w:sz w:val="17"/>
              </w:rPr>
            </w:pPr>
            <w:r w:rsidRPr="00A721FC">
              <w:rPr>
                <w:color w:val="383838"/>
                <w:spacing w:val="-1"/>
                <w:w w:val="90"/>
                <w:sz w:val="17"/>
              </w:rPr>
              <w:t>贺晨旭，任世科，张江烟</w:t>
            </w:r>
          </w:p>
        </w:tc>
        <w:tc>
          <w:tcPr>
            <w:tcW w:w="887" w:type="dxa"/>
          </w:tcPr>
          <w:p w14:paraId="5862034D" w14:textId="77777777" w:rsidR="00A721FC" w:rsidRPr="00A721FC" w:rsidRDefault="00A721FC" w:rsidP="00A721FC">
            <w:pPr>
              <w:spacing w:before="73"/>
              <w:ind w:left="43" w:right="7"/>
              <w:jc w:val="center"/>
              <w:rPr>
                <w:sz w:val="17"/>
              </w:rPr>
            </w:pPr>
            <w:r w:rsidRPr="00A721FC">
              <w:rPr>
                <w:color w:val="4D4D4D"/>
                <w:spacing w:val="-4"/>
                <w:sz w:val="17"/>
              </w:rPr>
              <w:t>二等奖</w:t>
            </w:r>
          </w:p>
        </w:tc>
      </w:tr>
      <w:tr w:rsidR="00A721FC" w:rsidRPr="00A721FC" w14:paraId="3BCF6116" w14:textId="77777777" w:rsidTr="004F66F8">
        <w:trPr>
          <w:trHeight w:val="397"/>
        </w:trPr>
        <w:tc>
          <w:tcPr>
            <w:tcW w:w="525" w:type="dxa"/>
          </w:tcPr>
          <w:p w14:paraId="103E6B3A" w14:textId="77777777" w:rsidR="00A721FC" w:rsidRPr="00A721FC" w:rsidRDefault="00A721FC" w:rsidP="00A721FC">
            <w:pPr>
              <w:spacing w:before="88"/>
              <w:ind w:left="38" w:right="27"/>
              <w:jc w:val="center"/>
              <w:rPr>
                <w:rFonts w:ascii="Arial"/>
                <w:sz w:val="17"/>
              </w:rPr>
            </w:pPr>
            <w:r w:rsidRPr="00A721FC">
              <w:rPr>
                <w:rFonts w:ascii="Arial"/>
                <w:color w:val="383838"/>
                <w:spacing w:val="-5"/>
                <w:sz w:val="17"/>
              </w:rPr>
              <w:t>883</w:t>
            </w:r>
          </w:p>
        </w:tc>
        <w:tc>
          <w:tcPr>
            <w:tcW w:w="1119" w:type="dxa"/>
            <w:vMerge/>
            <w:tcBorders>
              <w:top w:val="nil"/>
            </w:tcBorders>
          </w:tcPr>
          <w:p w14:paraId="45A45CCC" w14:textId="77777777" w:rsidR="00A721FC" w:rsidRPr="00A721FC" w:rsidRDefault="00A721FC" w:rsidP="00A721FC">
            <w:pPr>
              <w:rPr>
                <w:sz w:val="2"/>
                <w:szCs w:val="2"/>
              </w:rPr>
            </w:pPr>
          </w:p>
        </w:tc>
        <w:tc>
          <w:tcPr>
            <w:tcW w:w="2448" w:type="dxa"/>
          </w:tcPr>
          <w:p w14:paraId="4D88D7F3" w14:textId="77777777" w:rsidR="00A721FC" w:rsidRPr="00A721FC" w:rsidRDefault="00A721FC" w:rsidP="00A721FC">
            <w:pPr>
              <w:spacing w:before="69"/>
              <w:ind w:left="36" w:right="9"/>
              <w:jc w:val="center"/>
              <w:rPr>
                <w:sz w:val="17"/>
              </w:rPr>
            </w:pPr>
            <w:r w:rsidRPr="00A721FC">
              <w:rPr>
                <w:color w:val="232323"/>
                <w:w w:val="105"/>
                <w:sz w:val="17"/>
              </w:rPr>
              <w:t>石</w:t>
            </w:r>
            <w:r w:rsidRPr="00A721FC">
              <w:rPr>
                <w:color w:val="4D4D4D"/>
                <w:w w:val="105"/>
                <w:sz w:val="17"/>
              </w:rPr>
              <w:t>家庄</w:t>
            </w:r>
            <w:r w:rsidRPr="00A721FC">
              <w:rPr>
                <w:color w:val="232323"/>
                <w:spacing w:val="-2"/>
                <w:w w:val="105"/>
                <w:sz w:val="17"/>
              </w:rPr>
              <w:t>职业技术学院</w:t>
            </w:r>
          </w:p>
        </w:tc>
        <w:tc>
          <w:tcPr>
            <w:tcW w:w="1403" w:type="dxa"/>
          </w:tcPr>
          <w:p w14:paraId="15D156F4" w14:textId="77777777" w:rsidR="00A721FC" w:rsidRPr="00A721FC" w:rsidRDefault="00A721FC" w:rsidP="00A721FC">
            <w:pPr>
              <w:spacing w:before="74"/>
              <w:ind w:left="10"/>
              <w:jc w:val="center"/>
              <w:rPr>
                <w:sz w:val="17"/>
              </w:rPr>
            </w:pPr>
            <w:r w:rsidRPr="00A721FC">
              <w:rPr>
                <w:color w:val="383838"/>
                <w:spacing w:val="-10"/>
                <w:sz w:val="17"/>
              </w:rPr>
              <w:t>李书明，赵阳</w:t>
            </w:r>
          </w:p>
        </w:tc>
        <w:tc>
          <w:tcPr>
            <w:tcW w:w="2540" w:type="dxa"/>
          </w:tcPr>
          <w:p w14:paraId="1B0181AB" w14:textId="77777777" w:rsidR="00A721FC" w:rsidRPr="00A721FC" w:rsidRDefault="00A721FC" w:rsidP="00A721FC">
            <w:pPr>
              <w:spacing w:before="74"/>
              <w:ind w:left="33"/>
              <w:jc w:val="center"/>
              <w:rPr>
                <w:sz w:val="17"/>
              </w:rPr>
            </w:pPr>
            <w:r w:rsidRPr="00A721FC">
              <w:rPr>
                <w:color w:val="4D4D4D"/>
                <w:spacing w:val="-8"/>
                <w:sz w:val="17"/>
              </w:rPr>
              <w:t>曾雨靠</w:t>
            </w:r>
            <w:r w:rsidRPr="00A721FC">
              <w:rPr>
                <w:color w:val="232323"/>
                <w:spacing w:val="-8"/>
                <w:sz w:val="17"/>
              </w:rPr>
              <w:t>，钱潞婷，宋金</w:t>
            </w:r>
            <w:r w:rsidRPr="00A721FC">
              <w:rPr>
                <w:color w:val="4D4D4D"/>
                <w:spacing w:val="-10"/>
                <w:sz w:val="17"/>
              </w:rPr>
              <w:t>涛</w:t>
            </w:r>
          </w:p>
        </w:tc>
        <w:tc>
          <w:tcPr>
            <w:tcW w:w="887" w:type="dxa"/>
          </w:tcPr>
          <w:p w14:paraId="23D84B59" w14:textId="77777777" w:rsidR="00A721FC" w:rsidRPr="00A721FC" w:rsidRDefault="00A721FC" w:rsidP="00A721FC">
            <w:pPr>
              <w:spacing w:before="74"/>
              <w:ind w:left="43" w:right="7"/>
              <w:jc w:val="center"/>
              <w:rPr>
                <w:sz w:val="17"/>
              </w:rPr>
            </w:pPr>
            <w:r w:rsidRPr="00A721FC">
              <w:rPr>
                <w:color w:val="4D4D4D"/>
                <w:spacing w:val="-4"/>
                <w:sz w:val="17"/>
              </w:rPr>
              <w:t>二等奖</w:t>
            </w:r>
          </w:p>
        </w:tc>
      </w:tr>
      <w:tr w:rsidR="00A721FC" w:rsidRPr="00A721FC" w14:paraId="47BFE279" w14:textId="77777777" w:rsidTr="004F66F8">
        <w:trPr>
          <w:trHeight w:val="397"/>
        </w:trPr>
        <w:tc>
          <w:tcPr>
            <w:tcW w:w="525" w:type="dxa"/>
          </w:tcPr>
          <w:p w14:paraId="1DCC54F9" w14:textId="77777777" w:rsidR="00A721FC" w:rsidRPr="00A721FC" w:rsidRDefault="00A721FC" w:rsidP="00A721FC">
            <w:pPr>
              <w:spacing w:before="85"/>
              <w:ind w:left="38" w:right="22"/>
              <w:jc w:val="center"/>
              <w:rPr>
                <w:rFonts w:ascii="Arial"/>
                <w:sz w:val="17"/>
              </w:rPr>
            </w:pPr>
            <w:r w:rsidRPr="00A721FC">
              <w:rPr>
                <w:rFonts w:ascii="Arial"/>
                <w:color w:val="232323"/>
                <w:spacing w:val="-5"/>
                <w:sz w:val="17"/>
              </w:rPr>
              <w:t>884</w:t>
            </w:r>
          </w:p>
        </w:tc>
        <w:tc>
          <w:tcPr>
            <w:tcW w:w="1119" w:type="dxa"/>
            <w:vMerge/>
            <w:tcBorders>
              <w:top w:val="nil"/>
            </w:tcBorders>
          </w:tcPr>
          <w:p w14:paraId="42E48EFA" w14:textId="77777777" w:rsidR="00A721FC" w:rsidRPr="00A721FC" w:rsidRDefault="00A721FC" w:rsidP="00A721FC">
            <w:pPr>
              <w:rPr>
                <w:sz w:val="2"/>
                <w:szCs w:val="2"/>
              </w:rPr>
            </w:pPr>
          </w:p>
        </w:tc>
        <w:tc>
          <w:tcPr>
            <w:tcW w:w="2448" w:type="dxa"/>
          </w:tcPr>
          <w:p w14:paraId="554DE157" w14:textId="77777777" w:rsidR="00A721FC" w:rsidRPr="00A721FC" w:rsidRDefault="00A721FC" w:rsidP="00A721FC">
            <w:pPr>
              <w:spacing w:before="71"/>
              <w:ind w:left="39" w:right="9"/>
              <w:jc w:val="center"/>
              <w:rPr>
                <w:sz w:val="17"/>
              </w:rPr>
            </w:pPr>
            <w:r w:rsidRPr="00A721FC">
              <w:rPr>
                <w:color w:val="232323"/>
                <w:w w:val="105"/>
                <w:sz w:val="17"/>
              </w:rPr>
              <w:t>廊坊燕</w:t>
            </w:r>
            <w:r w:rsidRPr="00A721FC">
              <w:rPr>
                <w:color w:val="4D4D4D"/>
                <w:w w:val="105"/>
                <w:sz w:val="17"/>
              </w:rPr>
              <w:t>京</w:t>
            </w:r>
            <w:r w:rsidRPr="00A721FC">
              <w:rPr>
                <w:color w:val="232323"/>
                <w:w w:val="105"/>
                <w:sz w:val="17"/>
              </w:rPr>
              <w:t>职业技术</w:t>
            </w:r>
            <w:r w:rsidRPr="00A721FC">
              <w:rPr>
                <w:color w:val="4D4D4D"/>
                <w:spacing w:val="-5"/>
                <w:w w:val="105"/>
                <w:sz w:val="17"/>
              </w:rPr>
              <w:t>学院</w:t>
            </w:r>
          </w:p>
        </w:tc>
        <w:tc>
          <w:tcPr>
            <w:tcW w:w="1403" w:type="dxa"/>
          </w:tcPr>
          <w:p w14:paraId="27CA9C40" w14:textId="77777777" w:rsidR="00A721FC" w:rsidRPr="00A721FC" w:rsidRDefault="00A721FC" w:rsidP="00A721FC">
            <w:pPr>
              <w:spacing w:before="71"/>
              <w:ind w:left="23"/>
              <w:jc w:val="center"/>
              <w:rPr>
                <w:sz w:val="17"/>
              </w:rPr>
            </w:pPr>
            <w:r w:rsidRPr="00A721FC">
              <w:rPr>
                <w:color w:val="232323"/>
                <w:spacing w:val="-5"/>
                <w:sz w:val="17"/>
              </w:rPr>
              <w:t>刘婷</w:t>
            </w:r>
          </w:p>
        </w:tc>
        <w:tc>
          <w:tcPr>
            <w:tcW w:w="2540" w:type="dxa"/>
          </w:tcPr>
          <w:p w14:paraId="22D90E55" w14:textId="77777777" w:rsidR="00A721FC" w:rsidRPr="00A721FC" w:rsidRDefault="00A721FC" w:rsidP="00A721FC">
            <w:pPr>
              <w:spacing w:before="71"/>
              <w:ind w:left="17"/>
              <w:jc w:val="center"/>
              <w:rPr>
                <w:sz w:val="17"/>
              </w:rPr>
            </w:pPr>
            <w:r w:rsidRPr="00A721FC">
              <w:rPr>
                <w:color w:val="383838"/>
                <w:spacing w:val="-2"/>
                <w:w w:val="115"/>
                <w:sz w:val="17"/>
              </w:rPr>
              <w:t>郑子桐陈子福王鑫磊</w:t>
            </w:r>
          </w:p>
        </w:tc>
        <w:tc>
          <w:tcPr>
            <w:tcW w:w="887" w:type="dxa"/>
          </w:tcPr>
          <w:p w14:paraId="7C078680" w14:textId="77777777" w:rsidR="00A721FC" w:rsidRPr="00A721FC" w:rsidRDefault="00A721FC" w:rsidP="00A721FC">
            <w:pPr>
              <w:spacing w:before="71"/>
              <w:ind w:left="43" w:right="1"/>
              <w:jc w:val="center"/>
              <w:rPr>
                <w:sz w:val="17"/>
              </w:rPr>
            </w:pPr>
            <w:r w:rsidRPr="00A721FC">
              <w:rPr>
                <w:color w:val="777777"/>
                <w:w w:val="105"/>
                <w:sz w:val="17"/>
              </w:rPr>
              <w:t>二</w:t>
            </w:r>
            <w:r w:rsidRPr="00A721FC">
              <w:rPr>
                <w:color w:val="4D4D4D"/>
                <w:spacing w:val="-5"/>
                <w:w w:val="105"/>
                <w:sz w:val="17"/>
              </w:rPr>
              <w:t>等奖</w:t>
            </w:r>
          </w:p>
        </w:tc>
      </w:tr>
      <w:tr w:rsidR="00A721FC" w:rsidRPr="00A721FC" w14:paraId="337FD740" w14:textId="77777777" w:rsidTr="004F66F8">
        <w:trPr>
          <w:trHeight w:val="396"/>
        </w:trPr>
        <w:tc>
          <w:tcPr>
            <w:tcW w:w="525" w:type="dxa"/>
          </w:tcPr>
          <w:p w14:paraId="27600D1B" w14:textId="77777777" w:rsidR="00A721FC" w:rsidRPr="00A721FC" w:rsidRDefault="00A721FC" w:rsidP="00A721FC">
            <w:pPr>
              <w:spacing w:before="86"/>
              <w:ind w:left="38" w:right="30"/>
              <w:jc w:val="center"/>
              <w:rPr>
                <w:rFonts w:ascii="Arial"/>
                <w:sz w:val="17"/>
              </w:rPr>
            </w:pPr>
            <w:r w:rsidRPr="00A721FC">
              <w:rPr>
                <w:rFonts w:ascii="Arial"/>
                <w:color w:val="232323"/>
                <w:spacing w:val="-5"/>
                <w:sz w:val="17"/>
              </w:rPr>
              <w:t>885</w:t>
            </w:r>
          </w:p>
        </w:tc>
        <w:tc>
          <w:tcPr>
            <w:tcW w:w="1119" w:type="dxa"/>
            <w:vMerge/>
            <w:tcBorders>
              <w:top w:val="nil"/>
            </w:tcBorders>
          </w:tcPr>
          <w:p w14:paraId="2AE393C9" w14:textId="77777777" w:rsidR="00A721FC" w:rsidRPr="00A721FC" w:rsidRDefault="00A721FC" w:rsidP="00A721FC">
            <w:pPr>
              <w:rPr>
                <w:sz w:val="2"/>
                <w:szCs w:val="2"/>
              </w:rPr>
            </w:pPr>
          </w:p>
        </w:tc>
        <w:tc>
          <w:tcPr>
            <w:tcW w:w="2448" w:type="dxa"/>
          </w:tcPr>
          <w:p w14:paraId="77A94ABA" w14:textId="77777777" w:rsidR="00A721FC" w:rsidRPr="00A721FC" w:rsidRDefault="00A721FC" w:rsidP="00A721FC">
            <w:pPr>
              <w:spacing w:before="72"/>
              <w:ind w:left="36" w:right="10"/>
              <w:jc w:val="center"/>
              <w:rPr>
                <w:sz w:val="17"/>
              </w:rPr>
            </w:pPr>
            <w:r w:rsidRPr="00A721FC">
              <w:rPr>
                <w:color w:val="4D4D4D"/>
                <w:w w:val="105"/>
                <w:sz w:val="17"/>
              </w:rPr>
              <w:t>石家庄信息工程</w:t>
            </w:r>
            <w:r w:rsidRPr="00A721FC">
              <w:rPr>
                <w:color w:val="232323"/>
                <w:w w:val="105"/>
                <w:sz w:val="17"/>
              </w:rPr>
              <w:t>职业</w:t>
            </w:r>
            <w:r w:rsidRPr="00A721FC">
              <w:rPr>
                <w:color w:val="4D4D4D"/>
                <w:spacing w:val="-5"/>
                <w:w w:val="105"/>
                <w:sz w:val="17"/>
              </w:rPr>
              <w:t>学院</w:t>
            </w:r>
          </w:p>
        </w:tc>
        <w:tc>
          <w:tcPr>
            <w:tcW w:w="1403" w:type="dxa"/>
          </w:tcPr>
          <w:p w14:paraId="34A4B111" w14:textId="77777777" w:rsidR="00A721FC" w:rsidRPr="00A721FC" w:rsidRDefault="00A721FC" w:rsidP="00A721FC">
            <w:pPr>
              <w:spacing w:before="77"/>
              <w:ind w:left="13"/>
              <w:jc w:val="center"/>
              <w:rPr>
                <w:sz w:val="17"/>
              </w:rPr>
            </w:pPr>
            <w:r w:rsidRPr="00A721FC">
              <w:rPr>
                <w:color w:val="383838"/>
                <w:spacing w:val="-10"/>
                <w:sz w:val="17"/>
              </w:rPr>
              <w:t>孟稼琦，张帆</w:t>
            </w:r>
          </w:p>
        </w:tc>
        <w:tc>
          <w:tcPr>
            <w:tcW w:w="2540" w:type="dxa"/>
          </w:tcPr>
          <w:p w14:paraId="2D299771" w14:textId="77777777" w:rsidR="00A721FC" w:rsidRPr="00A721FC" w:rsidRDefault="00A721FC" w:rsidP="00A721FC">
            <w:pPr>
              <w:spacing w:before="77"/>
              <w:ind w:left="29"/>
              <w:jc w:val="center"/>
              <w:rPr>
                <w:sz w:val="17"/>
              </w:rPr>
            </w:pPr>
            <w:r w:rsidRPr="00A721FC">
              <w:rPr>
                <w:color w:val="232323"/>
                <w:spacing w:val="-8"/>
                <w:sz w:val="17"/>
              </w:rPr>
              <w:t>苏鑫森，胡康宁，</w:t>
            </w:r>
            <w:r w:rsidRPr="00A721FC">
              <w:rPr>
                <w:color w:val="4D4D4D"/>
                <w:spacing w:val="-9"/>
                <w:sz w:val="17"/>
              </w:rPr>
              <w:t>王嘉恒</w:t>
            </w:r>
          </w:p>
        </w:tc>
        <w:tc>
          <w:tcPr>
            <w:tcW w:w="887" w:type="dxa"/>
          </w:tcPr>
          <w:p w14:paraId="2FA3A1B8" w14:textId="77777777" w:rsidR="00A721FC" w:rsidRPr="00A721FC" w:rsidRDefault="00A721FC" w:rsidP="00A721FC">
            <w:pPr>
              <w:spacing w:before="72"/>
              <w:ind w:left="43" w:right="1"/>
              <w:jc w:val="center"/>
              <w:rPr>
                <w:sz w:val="17"/>
              </w:rPr>
            </w:pPr>
            <w:r w:rsidRPr="00A721FC">
              <w:rPr>
                <w:color w:val="777777"/>
                <w:w w:val="105"/>
                <w:sz w:val="17"/>
              </w:rPr>
              <w:t>二</w:t>
            </w:r>
            <w:r w:rsidRPr="00A721FC">
              <w:rPr>
                <w:color w:val="4D4D4D"/>
                <w:spacing w:val="-5"/>
                <w:w w:val="105"/>
                <w:sz w:val="17"/>
              </w:rPr>
              <w:t>等奖</w:t>
            </w:r>
          </w:p>
        </w:tc>
      </w:tr>
      <w:tr w:rsidR="00A721FC" w:rsidRPr="00A721FC" w14:paraId="086C2B1D" w14:textId="77777777" w:rsidTr="004F66F8">
        <w:trPr>
          <w:trHeight w:val="397"/>
        </w:trPr>
        <w:tc>
          <w:tcPr>
            <w:tcW w:w="525" w:type="dxa"/>
          </w:tcPr>
          <w:p w14:paraId="4A71900F" w14:textId="77777777" w:rsidR="00A721FC" w:rsidRPr="00A721FC" w:rsidRDefault="00A721FC" w:rsidP="00A721FC">
            <w:pPr>
              <w:spacing w:before="87"/>
              <w:ind w:left="38" w:right="25"/>
              <w:jc w:val="center"/>
              <w:rPr>
                <w:rFonts w:ascii="Arial"/>
                <w:sz w:val="17"/>
              </w:rPr>
            </w:pPr>
            <w:r w:rsidRPr="00A721FC">
              <w:rPr>
                <w:rFonts w:ascii="Arial"/>
                <w:color w:val="383838"/>
                <w:spacing w:val="-5"/>
                <w:sz w:val="17"/>
              </w:rPr>
              <w:t>886</w:t>
            </w:r>
          </w:p>
        </w:tc>
        <w:tc>
          <w:tcPr>
            <w:tcW w:w="1119" w:type="dxa"/>
            <w:vMerge/>
            <w:tcBorders>
              <w:top w:val="nil"/>
            </w:tcBorders>
          </w:tcPr>
          <w:p w14:paraId="01B0792D" w14:textId="77777777" w:rsidR="00A721FC" w:rsidRPr="00A721FC" w:rsidRDefault="00A721FC" w:rsidP="00A721FC">
            <w:pPr>
              <w:rPr>
                <w:sz w:val="2"/>
                <w:szCs w:val="2"/>
              </w:rPr>
            </w:pPr>
          </w:p>
        </w:tc>
        <w:tc>
          <w:tcPr>
            <w:tcW w:w="2448" w:type="dxa"/>
          </w:tcPr>
          <w:p w14:paraId="6A257223" w14:textId="77777777" w:rsidR="00A721FC" w:rsidRPr="00A721FC" w:rsidRDefault="00A721FC" w:rsidP="00A721FC">
            <w:pPr>
              <w:spacing w:before="74"/>
              <w:ind w:left="41" w:right="9"/>
              <w:jc w:val="center"/>
              <w:rPr>
                <w:sz w:val="17"/>
              </w:rPr>
            </w:pPr>
            <w:r w:rsidRPr="00A721FC">
              <w:rPr>
                <w:color w:val="383838"/>
                <w:w w:val="105"/>
                <w:sz w:val="17"/>
              </w:rPr>
              <w:t>邯郸科技职</w:t>
            </w:r>
            <w:r w:rsidRPr="00A721FC">
              <w:rPr>
                <w:color w:val="0F0F0F"/>
                <w:w w:val="105"/>
                <w:sz w:val="17"/>
              </w:rPr>
              <w:t>业</w:t>
            </w:r>
            <w:r w:rsidRPr="00A721FC">
              <w:rPr>
                <w:color w:val="383838"/>
                <w:spacing w:val="-5"/>
                <w:w w:val="105"/>
                <w:sz w:val="17"/>
              </w:rPr>
              <w:t>学院</w:t>
            </w:r>
          </w:p>
        </w:tc>
        <w:tc>
          <w:tcPr>
            <w:tcW w:w="1403" w:type="dxa"/>
          </w:tcPr>
          <w:p w14:paraId="39988ACD" w14:textId="77777777" w:rsidR="00A721FC" w:rsidRPr="00A721FC" w:rsidRDefault="00A721FC" w:rsidP="00A721FC">
            <w:pPr>
              <w:spacing w:before="78"/>
              <w:ind w:left="11"/>
              <w:jc w:val="center"/>
              <w:rPr>
                <w:sz w:val="17"/>
              </w:rPr>
            </w:pPr>
            <w:r w:rsidRPr="00A721FC">
              <w:rPr>
                <w:color w:val="383838"/>
                <w:spacing w:val="-7"/>
                <w:sz w:val="17"/>
              </w:rPr>
              <w:t>冯玉颖，吴敬怡</w:t>
            </w:r>
          </w:p>
        </w:tc>
        <w:tc>
          <w:tcPr>
            <w:tcW w:w="2540" w:type="dxa"/>
          </w:tcPr>
          <w:p w14:paraId="2C119C09" w14:textId="77777777" w:rsidR="00A721FC" w:rsidRPr="00A721FC" w:rsidRDefault="00A721FC" w:rsidP="00A721FC">
            <w:pPr>
              <w:spacing w:before="78"/>
              <w:ind w:left="28"/>
              <w:jc w:val="center"/>
              <w:rPr>
                <w:sz w:val="17"/>
              </w:rPr>
            </w:pPr>
            <w:r w:rsidRPr="00A721FC">
              <w:rPr>
                <w:color w:val="4D4D4D"/>
                <w:w w:val="105"/>
                <w:sz w:val="17"/>
              </w:rPr>
              <w:t>辛文豪</w:t>
            </w:r>
            <w:r w:rsidRPr="00A721FC">
              <w:rPr>
                <w:color w:val="232323"/>
                <w:w w:val="105"/>
                <w:sz w:val="17"/>
              </w:rPr>
              <w:t>，刘晨曦</w:t>
            </w:r>
            <w:r w:rsidRPr="00A721FC">
              <w:rPr>
                <w:color w:val="4D4D4D"/>
                <w:spacing w:val="-4"/>
                <w:w w:val="105"/>
                <w:sz w:val="17"/>
              </w:rPr>
              <w:t>王宇超</w:t>
            </w:r>
          </w:p>
        </w:tc>
        <w:tc>
          <w:tcPr>
            <w:tcW w:w="887" w:type="dxa"/>
          </w:tcPr>
          <w:p w14:paraId="3A9BDCA3" w14:textId="77777777" w:rsidR="00A721FC" w:rsidRPr="00A721FC" w:rsidRDefault="00A721FC" w:rsidP="00A721FC">
            <w:pPr>
              <w:spacing w:before="74"/>
              <w:ind w:left="43" w:right="1"/>
              <w:jc w:val="center"/>
              <w:rPr>
                <w:sz w:val="17"/>
              </w:rPr>
            </w:pPr>
            <w:r w:rsidRPr="00A721FC">
              <w:rPr>
                <w:color w:val="777777"/>
                <w:w w:val="105"/>
                <w:sz w:val="17"/>
              </w:rPr>
              <w:t>二</w:t>
            </w:r>
            <w:r w:rsidRPr="00A721FC">
              <w:rPr>
                <w:color w:val="4D4D4D"/>
                <w:spacing w:val="-5"/>
                <w:w w:val="105"/>
                <w:sz w:val="17"/>
              </w:rPr>
              <w:t>等奖</w:t>
            </w:r>
          </w:p>
        </w:tc>
      </w:tr>
      <w:tr w:rsidR="00A721FC" w:rsidRPr="00A721FC" w14:paraId="1F1415B5" w14:textId="77777777" w:rsidTr="004F66F8">
        <w:trPr>
          <w:trHeight w:val="397"/>
        </w:trPr>
        <w:tc>
          <w:tcPr>
            <w:tcW w:w="525" w:type="dxa"/>
          </w:tcPr>
          <w:p w14:paraId="38BEBF78" w14:textId="77777777" w:rsidR="00A721FC" w:rsidRPr="00A721FC" w:rsidRDefault="00A721FC" w:rsidP="00A721FC">
            <w:pPr>
              <w:spacing w:before="84"/>
              <w:ind w:left="38" w:right="27"/>
              <w:jc w:val="center"/>
              <w:rPr>
                <w:rFonts w:ascii="Arial"/>
                <w:sz w:val="17"/>
              </w:rPr>
            </w:pPr>
            <w:r w:rsidRPr="00A721FC">
              <w:rPr>
                <w:rFonts w:ascii="Arial"/>
                <w:color w:val="383838"/>
                <w:spacing w:val="-5"/>
                <w:sz w:val="17"/>
              </w:rPr>
              <w:t>887</w:t>
            </w:r>
          </w:p>
        </w:tc>
        <w:tc>
          <w:tcPr>
            <w:tcW w:w="1119" w:type="dxa"/>
            <w:vMerge/>
            <w:tcBorders>
              <w:top w:val="nil"/>
            </w:tcBorders>
          </w:tcPr>
          <w:p w14:paraId="08C42076" w14:textId="77777777" w:rsidR="00A721FC" w:rsidRPr="00A721FC" w:rsidRDefault="00A721FC" w:rsidP="00A721FC">
            <w:pPr>
              <w:rPr>
                <w:sz w:val="2"/>
                <w:szCs w:val="2"/>
              </w:rPr>
            </w:pPr>
          </w:p>
        </w:tc>
        <w:tc>
          <w:tcPr>
            <w:tcW w:w="2448" w:type="dxa"/>
          </w:tcPr>
          <w:p w14:paraId="671DF561" w14:textId="77777777" w:rsidR="00A721FC" w:rsidRPr="00A721FC" w:rsidRDefault="00A721FC" w:rsidP="00A721FC">
            <w:pPr>
              <w:spacing w:before="75"/>
              <w:ind w:left="36" w:right="36"/>
              <w:jc w:val="center"/>
              <w:rPr>
                <w:sz w:val="17"/>
              </w:rPr>
            </w:pPr>
            <w:r w:rsidRPr="00A721FC">
              <w:rPr>
                <w:color w:val="232323"/>
                <w:spacing w:val="-2"/>
                <w:sz w:val="17"/>
              </w:rPr>
              <w:t>沧州职业技术学院</w:t>
            </w:r>
          </w:p>
        </w:tc>
        <w:tc>
          <w:tcPr>
            <w:tcW w:w="1403" w:type="dxa"/>
          </w:tcPr>
          <w:p w14:paraId="035B7205" w14:textId="77777777" w:rsidR="00A721FC" w:rsidRPr="00A721FC" w:rsidRDefault="00A721FC" w:rsidP="00A721FC">
            <w:pPr>
              <w:spacing w:before="75"/>
              <w:ind w:left="12"/>
              <w:jc w:val="center"/>
              <w:rPr>
                <w:sz w:val="17"/>
              </w:rPr>
            </w:pPr>
            <w:r w:rsidRPr="00A721FC">
              <w:rPr>
                <w:color w:val="232323"/>
                <w:spacing w:val="-10"/>
                <w:sz w:val="17"/>
              </w:rPr>
              <w:t>孙亚非，王钰</w:t>
            </w:r>
          </w:p>
        </w:tc>
        <w:tc>
          <w:tcPr>
            <w:tcW w:w="2540" w:type="dxa"/>
          </w:tcPr>
          <w:p w14:paraId="6631CCE1" w14:textId="77777777" w:rsidR="00A721FC" w:rsidRPr="00A721FC" w:rsidRDefault="00A721FC" w:rsidP="00A721FC">
            <w:pPr>
              <w:spacing w:before="75"/>
              <w:ind w:left="3"/>
              <w:jc w:val="center"/>
              <w:rPr>
                <w:sz w:val="17"/>
              </w:rPr>
            </w:pPr>
            <w:r w:rsidRPr="00A721FC">
              <w:rPr>
                <w:color w:val="383838"/>
                <w:spacing w:val="-1"/>
                <w:sz w:val="17"/>
              </w:rPr>
              <w:t>秦燕龙夏宇航，陈丽颖</w:t>
            </w:r>
          </w:p>
        </w:tc>
        <w:tc>
          <w:tcPr>
            <w:tcW w:w="887" w:type="dxa"/>
          </w:tcPr>
          <w:p w14:paraId="1F8DD43E" w14:textId="77777777" w:rsidR="00A721FC" w:rsidRPr="00A721FC" w:rsidRDefault="00A721FC" w:rsidP="00A721FC">
            <w:pPr>
              <w:spacing w:before="75"/>
              <w:ind w:left="43" w:right="7"/>
              <w:jc w:val="center"/>
              <w:rPr>
                <w:sz w:val="17"/>
              </w:rPr>
            </w:pPr>
            <w:r w:rsidRPr="00A721FC">
              <w:rPr>
                <w:color w:val="606060"/>
                <w:spacing w:val="-4"/>
                <w:sz w:val="17"/>
              </w:rPr>
              <w:t>二等奖</w:t>
            </w:r>
          </w:p>
        </w:tc>
      </w:tr>
      <w:tr w:rsidR="00A721FC" w:rsidRPr="00A721FC" w14:paraId="304CFE2F" w14:textId="77777777" w:rsidTr="004F66F8">
        <w:trPr>
          <w:trHeight w:val="396"/>
        </w:trPr>
        <w:tc>
          <w:tcPr>
            <w:tcW w:w="525" w:type="dxa"/>
          </w:tcPr>
          <w:p w14:paraId="609189A8" w14:textId="77777777" w:rsidR="00A721FC" w:rsidRPr="00A721FC" w:rsidRDefault="00A721FC" w:rsidP="00A721FC">
            <w:pPr>
              <w:spacing w:before="90"/>
              <w:ind w:left="38" w:right="25"/>
              <w:jc w:val="center"/>
              <w:rPr>
                <w:rFonts w:ascii="Arial"/>
                <w:sz w:val="17"/>
              </w:rPr>
            </w:pPr>
            <w:r w:rsidRPr="00A721FC">
              <w:rPr>
                <w:rFonts w:ascii="Arial"/>
                <w:color w:val="383838"/>
                <w:spacing w:val="-5"/>
                <w:sz w:val="17"/>
              </w:rPr>
              <w:t>888</w:t>
            </w:r>
          </w:p>
        </w:tc>
        <w:tc>
          <w:tcPr>
            <w:tcW w:w="1119" w:type="dxa"/>
            <w:vMerge/>
            <w:tcBorders>
              <w:top w:val="nil"/>
            </w:tcBorders>
          </w:tcPr>
          <w:p w14:paraId="4A5AE81E" w14:textId="77777777" w:rsidR="00A721FC" w:rsidRPr="00A721FC" w:rsidRDefault="00A721FC" w:rsidP="00A721FC">
            <w:pPr>
              <w:rPr>
                <w:sz w:val="2"/>
                <w:szCs w:val="2"/>
              </w:rPr>
            </w:pPr>
          </w:p>
        </w:tc>
        <w:tc>
          <w:tcPr>
            <w:tcW w:w="2448" w:type="dxa"/>
          </w:tcPr>
          <w:p w14:paraId="1C87AAEE" w14:textId="77777777" w:rsidR="00A721FC" w:rsidRPr="00A721FC" w:rsidRDefault="00A721FC" w:rsidP="00A721FC">
            <w:pPr>
              <w:spacing w:before="72"/>
              <w:ind w:left="36" w:right="41"/>
              <w:jc w:val="center"/>
              <w:rPr>
                <w:sz w:val="17"/>
              </w:rPr>
            </w:pPr>
            <w:r w:rsidRPr="00A721FC">
              <w:rPr>
                <w:color w:val="383838"/>
                <w:spacing w:val="-1"/>
                <w:sz w:val="17"/>
              </w:rPr>
              <w:t>河北对外经贸职业学院</w:t>
            </w:r>
          </w:p>
        </w:tc>
        <w:tc>
          <w:tcPr>
            <w:tcW w:w="1403" w:type="dxa"/>
          </w:tcPr>
          <w:p w14:paraId="1BB532BF" w14:textId="77777777" w:rsidR="00A721FC" w:rsidRPr="00A721FC" w:rsidRDefault="00A721FC" w:rsidP="00A721FC">
            <w:pPr>
              <w:spacing w:before="77"/>
              <w:ind w:left="6"/>
              <w:jc w:val="center"/>
              <w:rPr>
                <w:sz w:val="17"/>
              </w:rPr>
            </w:pPr>
            <w:r w:rsidRPr="00A721FC">
              <w:rPr>
                <w:color w:val="383838"/>
                <w:spacing w:val="-9"/>
                <w:sz w:val="17"/>
              </w:rPr>
              <w:t>张效禹，李腾飞</w:t>
            </w:r>
          </w:p>
        </w:tc>
        <w:tc>
          <w:tcPr>
            <w:tcW w:w="2540" w:type="dxa"/>
          </w:tcPr>
          <w:p w14:paraId="11688B67" w14:textId="77777777" w:rsidR="00A721FC" w:rsidRPr="00A721FC" w:rsidRDefault="00A721FC" w:rsidP="00A721FC">
            <w:pPr>
              <w:spacing w:before="77"/>
              <w:ind w:left="13"/>
              <w:jc w:val="center"/>
              <w:rPr>
                <w:sz w:val="17"/>
              </w:rPr>
            </w:pPr>
            <w:r w:rsidRPr="00A721FC">
              <w:rPr>
                <w:color w:val="383838"/>
                <w:spacing w:val="-2"/>
                <w:sz w:val="17"/>
              </w:rPr>
              <w:t>刘军刘嘉晨，贾一蕊</w:t>
            </w:r>
          </w:p>
        </w:tc>
        <w:tc>
          <w:tcPr>
            <w:tcW w:w="887" w:type="dxa"/>
          </w:tcPr>
          <w:p w14:paraId="72B8A2DD" w14:textId="77777777" w:rsidR="00A721FC" w:rsidRPr="00A721FC" w:rsidRDefault="00A721FC" w:rsidP="00A721FC">
            <w:pPr>
              <w:spacing w:before="77"/>
              <w:ind w:left="43" w:right="7"/>
              <w:jc w:val="center"/>
              <w:rPr>
                <w:sz w:val="17"/>
              </w:rPr>
            </w:pPr>
            <w:r w:rsidRPr="00A721FC">
              <w:rPr>
                <w:color w:val="606060"/>
                <w:spacing w:val="-4"/>
                <w:sz w:val="17"/>
              </w:rPr>
              <w:t>二等奖</w:t>
            </w:r>
          </w:p>
        </w:tc>
      </w:tr>
      <w:tr w:rsidR="00A721FC" w:rsidRPr="00A721FC" w14:paraId="182B38F9" w14:textId="77777777" w:rsidTr="004F66F8">
        <w:trPr>
          <w:trHeight w:val="396"/>
        </w:trPr>
        <w:tc>
          <w:tcPr>
            <w:tcW w:w="525" w:type="dxa"/>
          </w:tcPr>
          <w:p w14:paraId="14C01B55" w14:textId="77777777" w:rsidR="00A721FC" w:rsidRPr="00A721FC" w:rsidRDefault="00A721FC" w:rsidP="00A721FC">
            <w:pPr>
              <w:spacing w:before="87"/>
              <w:ind w:left="38" w:right="25"/>
              <w:jc w:val="center"/>
              <w:rPr>
                <w:rFonts w:ascii="Arial"/>
                <w:sz w:val="17"/>
              </w:rPr>
            </w:pPr>
            <w:r w:rsidRPr="00A721FC">
              <w:rPr>
                <w:rFonts w:ascii="Arial"/>
                <w:color w:val="232323"/>
                <w:spacing w:val="-5"/>
                <w:sz w:val="17"/>
              </w:rPr>
              <w:t>889</w:t>
            </w:r>
          </w:p>
        </w:tc>
        <w:tc>
          <w:tcPr>
            <w:tcW w:w="1119" w:type="dxa"/>
            <w:vMerge/>
            <w:tcBorders>
              <w:top w:val="nil"/>
            </w:tcBorders>
          </w:tcPr>
          <w:p w14:paraId="28E53F95" w14:textId="77777777" w:rsidR="00A721FC" w:rsidRPr="00A721FC" w:rsidRDefault="00A721FC" w:rsidP="00A721FC">
            <w:pPr>
              <w:rPr>
                <w:sz w:val="2"/>
                <w:szCs w:val="2"/>
              </w:rPr>
            </w:pPr>
          </w:p>
        </w:tc>
        <w:tc>
          <w:tcPr>
            <w:tcW w:w="2448" w:type="dxa"/>
          </w:tcPr>
          <w:p w14:paraId="7DC4F757" w14:textId="77777777" w:rsidR="00A721FC" w:rsidRPr="00A721FC" w:rsidRDefault="00A721FC" w:rsidP="00A721FC">
            <w:pPr>
              <w:spacing w:before="73"/>
              <w:ind w:left="36" w:right="35"/>
              <w:jc w:val="center"/>
              <w:rPr>
                <w:sz w:val="17"/>
              </w:rPr>
            </w:pPr>
            <w:r w:rsidRPr="00A721FC">
              <w:rPr>
                <w:color w:val="383838"/>
                <w:spacing w:val="-1"/>
                <w:sz w:val="17"/>
              </w:rPr>
              <w:t>河北机电职业技术学院</w:t>
            </w:r>
          </w:p>
        </w:tc>
        <w:tc>
          <w:tcPr>
            <w:tcW w:w="1403" w:type="dxa"/>
          </w:tcPr>
          <w:p w14:paraId="0851B800" w14:textId="77777777" w:rsidR="00A721FC" w:rsidRPr="00A721FC" w:rsidRDefault="00A721FC" w:rsidP="00A721FC">
            <w:pPr>
              <w:spacing w:before="73"/>
              <w:ind w:left="16"/>
              <w:jc w:val="center"/>
              <w:rPr>
                <w:sz w:val="17"/>
              </w:rPr>
            </w:pPr>
            <w:r w:rsidRPr="00A721FC">
              <w:rPr>
                <w:color w:val="383838"/>
                <w:spacing w:val="-2"/>
                <w:w w:val="110"/>
                <w:sz w:val="17"/>
              </w:rPr>
              <w:t>梅成芳郭小静</w:t>
            </w:r>
          </w:p>
        </w:tc>
        <w:tc>
          <w:tcPr>
            <w:tcW w:w="2540" w:type="dxa"/>
          </w:tcPr>
          <w:p w14:paraId="420C80FC" w14:textId="77777777" w:rsidR="00A721FC" w:rsidRPr="00A721FC" w:rsidRDefault="00A721FC" w:rsidP="00A721FC">
            <w:pPr>
              <w:spacing w:before="78"/>
              <w:ind w:left="33"/>
              <w:jc w:val="center"/>
              <w:rPr>
                <w:sz w:val="17"/>
              </w:rPr>
            </w:pPr>
            <w:r w:rsidRPr="00A721FC">
              <w:rPr>
                <w:color w:val="232323"/>
                <w:w w:val="115"/>
                <w:sz w:val="17"/>
              </w:rPr>
              <w:t>刘思辰杨笑毕</w:t>
            </w:r>
            <w:r w:rsidRPr="00A721FC">
              <w:rPr>
                <w:color w:val="4D4D4D"/>
                <w:spacing w:val="-5"/>
                <w:w w:val="115"/>
                <w:sz w:val="17"/>
              </w:rPr>
              <w:t>晨旭</w:t>
            </w:r>
          </w:p>
        </w:tc>
        <w:tc>
          <w:tcPr>
            <w:tcW w:w="887" w:type="dxa"/>
          </w:tcPr>
          <w:p w14:paraId="74BD2B18" w14:textId="77777777" w:rsidR="00A721FC" w:rsidRPr="00A721FC" w:rsidRDefault="00A721FC" w:rsidP="00A721FC">
            <w:pPr>
              <w:spacing w:before="78"/>
              <w:ind w:left="43" w:right="11"/>
              <w:jc w:val="center"/>
              <w:rPr>
                <w:sz w:val="17"/>
              </w:rPr>
            </w:pPr>
            <w:r w:rsidRPr="00A721FC">
              <w:rPr>
                <w:color w:val="4D4D4D"/>
                <w:spacing w:val="-4"/>
                <w:sz w:val="17"/>
              </w:rPr>
              <w:t>三等奖</w:t>
            </w:r>
          </w:p>
        </w:tc>
      </w:tr>
      <w:tr w:rsidR="00A721FC" w:rsidRPr="00A721FC" w14:paraId="03ADCCD9" w14:textId="77777777" w:rsidTr="004F66F8">
        <w:trPr>
          <w:trHeight w:val="397"/>
        </w:trPr>
        <w:tc>
          <w:tcPr>
            <w:tcW w:w="525" w:type="dxa"/>
          </w:tcPr>
          <w:p w14:paraId="4D3568AC" w14:textId="77777777" w:rsidR="00A721FC" w:rsidRPr="00A721FC" w:rsidRDefault="00A721FC" w:rsidP="00A721FC">
            <w:pPr>
              <w:spacing w:before="88"/>
              <w:ind w:left="38" w:right="22"/>
              <w:jc w:val="center"/>
              <w:rPr>
                <w:rFonts w:ascii="Arial"/>
                <w:sz w:val="17"/>
              </w:rPr>
            </w:pPr>
            <w:r w:rsidRPr="00A721FC">
              <w:rPr>
                <w:rFonts w:ascii="Arial"/>
                <w:color w:val="232323"/>
                <w:spacing w:val="-5"/>
                <w:sz w:val="17"/>
              </w:rPr>
              <w:t>890</w:t>
            </w:r>
          </w:p>
        </w:tc>
        <w:tc>
          <w:tcPr>
            <w:tcW w:w="1119" w:type="dxa"/>
            <w:vMerge/>
            <w:tcBorders>
              <w:top w:val="nil"/>
            </w:tcBorders>
          </w:tcPr>
          <w:p w14:paraId="14FD5B83" w14:textId="77777777" w:rsidR="00A721FC" w:rsidRPr="00A721FC" w:rsidRDefault="00A721FC" w:rsidP="00A721FC">
            <w:pPr>
              <w:rPr>
                <w:sz w:val="2"/>
                <w:szCs w:val="2"/>
              </w:rPr>
            </w:pPr>
          </w:p>
        </w:tc>
        <w:tc>
          <w:tcPr>
            <w:tcW w:w="2448" w:type="dxa"/>
          </w:tcPr>
          <w:p w14:paraId="56AC7FF0" w14:textId="77777777" w:rsidR="00A721FC" w:rsidRPr="00A721FC" w:rsidRDefault="00A721FC" w:rsidP="00A721FC">
            <w:pPr>
              <w:spacing w:before="75"/>
              <w:ind w:left="36" w:right="35"/>
              <w:jc w:val="center"/>
              <w:rPr>
                <w:sz w:val="17"/>
              </w:rPr>
            </w:pPr>
            <w:r w:rsidRPr="00A721FC">
              <w:rPr>
                <w:color w:val="383838"/>
                <w:spacing w:val="-1"/>
                <w:sz w:val="17"/>
              </w:rPr>
              <w:t>河北司法警官职业学院</w:t>
            </w:r>
          </w:p>
        </w:tc>
        <w:tc>
          <w:tcPr>
            <w:tcW w:w="1403" w:type="dxa"/>
          </w:tcPr>
          <w:p w14:paraId="32B501BD" w14:textId="77777777" w:rsidR="00A721FC" w:rsidRPr="00A721FC" w:rsidRDefault="00A721FC" w:rsidP="00A721FC">
            <w:pPr>
              <w:spacing w:before="80"/>
              <w:ind w:left="14"/>
              <w:jc w:val="center"/>
              <w:rPr>
                <w:sz w:val="17"/>
              </w:rPr>
            </w:pPr>
            <w:r w:rsidRPr="00A721FC">
              <w:rPr>
                <w:color w:val="232323"/>
                <w:spacing w:val="-10"/>
                <w:sz w:val="17"/>
              </w:rPr>
              <w:t>甘玉涛，袁强</w:t>
            </w:r>
          </w:p>
        </w:tc>
        <w:tc>
          <w:tcPr>
            <w:tcW w:w="2540" w:type="dxa"/>
          </w:tcPr>
          <w:p w14:paraId="65108A8C" w14:textId="77777777" w:rsidR="00A721FC" w:rsidRPr="00A721FC" w:rsidRDefault="00A721FC" w:rsidP="00A721FC">
            <w:pPr>
              <w:spacing w:before="80"/>
              <w:ind w:left="31"/>
              <w:jc w:val="center"/>
              <w:rPr>
                <w:sz w:val="17"/>
              </w:rPr>
            </w:pPr>
            <w:r w:rsidRPr="00A721FC">
              <w:rPr>
                <w:color w:val="4D4D4D"/>
                <w:w w:val="105"/>
                <w:sz w:val="17"/>
              </w:rPr>
              <w:t>霍</w:t>
            </w:r>
            <w:r w:rsidRPr="00A721FC">
              <w:rPr>
                <w:color w:val="232323"/>
                <w:spacing w:val="-2"/>
                <w:w w:val="105"/>
                <w:sz w:val="17"/>
              </w:rPr>
              <w:t>迎平，刘晨曦崔惭尧</w:t>
            </w:r>
          </w:p>
        </w:tc>
        <w:tc>
          <w:tcPr>
            <w:tcW w:w="887" w:type="dxa"/>
          </w:tcPr>
          <w:p w14:paraId="46A0035C" w14:textId="77777777" w:rsidR="00A721FC" w:rsidRPr="00A721FC" w:rsidRDefault="00A721FC" w:rsidP="00A721FC">
            <w:pPr>
              <w:spacing w:before="80"/>
              <w:ind w:left="43" w:right="16"/>
              <w:jc w:val="center"/>
              <w:rPr>
                <w:sz w:val="17"/>
              </w:rPr>
            </w:pPr>
            <w:r w:rsidRPr="00A721FC">
              <w:rPr>
                <w:color w:val="4D4D4D"/>
                <w:spacing w:val="-4"/>
                <w:sz w:val="17"/>
              </w:rPr>
              <w:t>三等奖</w:t>
            </w:r>
          </w:p>
        </w:tc>
      </w:tr>
      <w:tr w:rsidR="00A721FC" w:rsidRPr="00A721FC" w14:paraId="45A110B9" w14:textId="77777777" w:rsidTr="004F66F8">
        <w:trPr>
          <w:trHeight w:val="397"/>
        </w:trPr>
        <w:tc>
          <w:tcPr>
            <w:tcW w:w="525" w:type="dxa"/>
          </w:tcPr>
          <w:p w14:paraId="3D984DF0" w14:textId="77777777" w:rsidR="00A721FC" w:rsidRPr="00A721FC" w:rsidRDefault="00A721FC" w:rsidP="00A721FC">
            <w:pPr>
              <w:spacing w:before="85"/>
              <w:ind w:left="38" w:right="8"/>
              <w:jc w:val="center"/>
              <w:rPr>
                <w:rFonts w:ascii="Arial"/>
                <w:sz w:val="17"/>
              </w:rPr>
            </w:pPr>
            <w:r w:rsidRPr="00A721FC">
              <w:rPr>
                <w:rFonts w:ascii="Arial"/>
                <w:color w:val="383838"/>
                <w:spacing w:val="-5"/>
                <w:sz w:val="17"/>
              </w:rPr>
              <w:t>891</w:t>
            </w:r>
          </w:p>
        </w:tc>
        <w:tc>
          <w:tcPr>
            <w:tcW w:w="1119" w:type="dxa"/>
            <w:vMerge/>
            <w:tcBorders>
              <w:top w:val="nil"/>
            </w:tcBorders>
          </w:tcPr>
          <w:p w14:paraId="16F2D75E" w14:textId="77777777" w:rsidR="00A721FC" w:rsidRPr="00A721FC" w:rsidRDefault="00A721FC" w:rsidP="00A721FC">
            <w:pPr>
              <w:rPr>
                <w:sz w:val="2"/>
                <w:szCs w:val="2"/>
              </w:rPr>
            </w:pPr>
          </w:p>
        </w:tc>
        <w:tc>
          <w:tcPr>
            <w:tcW w:w="2448" w:type="dxa"/>
          </w:tcPr>
          <w:p w14:paraId="7D3CE931" w14:textId="77777777" w:rsidR="00A721FC" w:rsidRPr="00A721FC" w:rsidRDefault="00A721FC" w:rsidP="00A721FC">
            <w:pPr>
              <w:spacing w:before="71"/>
              <w:ind w:left="36" w:right="9"/>
              <w:jc w:val="center"/>
              <w:rPr>
                <w:sz w:val="17"/>
              </w:rPr>
            </w:pPr>
            <w:r w:rsidRPr="00A721FC">
              <w:rPr>
                <w:color w:val="232323"/>
                <w:w w:val="105"/>
                <w:sz w:val="17"/>
              </w:rPr>
              <w:t>石</w:t>
            </w:r>
            <w:r w:rsidRPr="00A721FC">
              <w:rPr>
                <w:color w:val="4D4D4D"/>
                <w:w w:val="105"/>
                <w:sz w:val="17"/>
              </w:rPr>
              <w:t>家庄</w:t>
            </w:r>
            <w:r w:rsidRPr="00A721FC">
              <w:rPr>
                <w:color w:val="232323"/>
                <w:spacing w:val="-2"/>
                <w:w w:val="105"/>
                <w:sz w:val="17"/>
              </w:rPr>
              <w:t>职业技术学院</w:t>
            </w:r>
          </w:p>
        </w:tc>
        <w:tc>
          <w:tcPr>
            <w:tcW w:w="1403" w:type="dxa"/>
          </w:tcPr>
          <w:p w14:paraId="24CAF7E9" w14:textId="77777777" w:rsidR="00A721FC" w:rsidRPr="00A721FC" w:rsidRDefault="00A721FC" w:rsidP="00A721FC">
            <w:pPr>
              <w:spacing w:before="76"/>
              <w:ind w:left="10"/>
              <w:jc w:val="center"/>
              <w:rPr>
                <w:sz w:val="17"/>
              </w:rPr>
            </w:pPr>
            <w:r w:rsidRPr="00A721FC">
              <w:rPr>
                <w:color w:val="383838"/>
                <w:spacing w:val="-10"/>
                <w:sz w:val="17"/>
              </w:rPr>
              <w:t>王玉芳，王磊</w:t>
            </w:r>
          </w:p>
        </w:tc>
        <w:tc>
          <w:tcPr>
            <w:tcW w:w="2540" w:type="dxa"/>
          </w:tcPr>
          <w:p w14:paraId="199569E8" w14:textId="77777777" w:rsidR="00A721FC" w:rsidRPr="00A721FC" w:rsidRDefault="00A721FC" w:rsidP="00A721FC">
            <w:pPr>
              <w:spacing w:before="76"/>
              <w:ind w:left="31"/>
              <w:jc w:val="center"/>
              <w:rPr>
                <w:sz w:val="17"/>
              </w:rPr>
            </w:pPr>
            <w:r w:rsidRPr="00A721FC">
              <w:rPr>
                <w:color w:val="232323"/>
                <w:w w:val="105"/>
                <w:sz w:val="17"/>
              </w:rPr>
              <w:t>王同舟，戴维瑾</w:t>
            </w:r>
            <w:r w:rsidRPr="00A721FC">
              <w:rPr>
                <w:color w:val="4D4D4D"/>
                <w:spacing w:val="-4"/>
                <w:w w:val="105"/>
                <w:sz w:val="17"/>
              </w:rPr>
              <w:t>李欣浚</w:t>
            </w:r>
          </w:p>
        </w:tc>
        <w:tc>
          <w:tcPr>
            <w:tcW w:w="887" w:type="dxa"/>
          </w:tcPr>
          <w:p w14:paraId="140CAEF8" w14:textId="77777777" w:rsidR="00A721FC" w:rsidRPr="00A721FC" w:rsidRDefault="00A721FC" w:rsidP="00A721FC">
            <w:pPr>
              <w:spacing w:before="76"/>
              <w:ind w:left="43"/>
              <w:jc w:val="center"/>
              <w:rPr>
                <w:sz w:val="17"/>
              </w:rPr>
            </w:pPr>
            <w:r w:rsidRPr="00A721FC">
              <w:rPr>
                <w:color w:val="777777"/>
                <w:sz w:val="17"/>
              </w:rPr>
              <w:t>三</w:t>
            </w:r>
            <w:r w:rsidRPr="00A721FC">
              <w:rPr>
                <w:color w:val="383838"/>
                <w:spacing w:val="-5"/>
                <w:sz w:val="17"/>
              </w:rPr>
              <w:t>等奖</w:t>
            </w:r>
          </w:p>
        </w:tc>
      </w:tr>
      <w:tr w:rsidR="00A721FC" w:rsidRPr="00A721FC" w14:paraId="7C84468C" w14:textId="77777777" w:rsidTr="004F66F8">
        <w:trPr>
          <w:trHeight w:val="397"/>
        </w:trPr>
        <w:tc>
          <w:tcPr>
            <w:tcW w:w="525" w:type="dxa"/>
          </w:tcPr>
          <w:p w14:paraId="4F0B5EA0" w14:textId="77777777" w:rsidR="00A721FC" w:rsidRPr="00A721FC" w:rsidRDefault="00A721FC" w:rsidP="00A721FC">
            <w:pPr>
              <w:spacing w:before="87"/>
              <w:ind w:left="38" w:right="27"/>
              <w:jc w:val="center"/>
              <w:rPr>
                <w:rFonts w:ascii="Arial"/>
                <w:sz w:val="17"/>
              </w:rPr>
            </w:pPr>
            <w:r w:rsidRPr="00A721FC">
              <w:rPr>
                <w:rFonts w:ascii="Arial"/>
                <w:color w:val="383838"/>
                <w:spacing w:val="-5"/>
                <w:sz w:val="17"/>
              </w:rPr>
              <w:t>892</w:t>
            </w:r>
          </w:p>
        </w:tc>
        <w:tc>
          <w:tcPr>
            <w:tcW w:w="1119" w:type="dxa"/>
            <w:vMerge/>
            <w:tcBorders>
              <w:top w:val="nil"/>
            </w:tcBorders>
          </w:tcPr>
          <w:p w14:paraId="0239FCAA" w14:textId="77777777" w:rsidR="00A721FC" w:rsidRPr="00A721FC" w:rsidRDefault="00A721FC" w:rsidP="00A721FC">
            <w:pPr>
              <w:rPr>
                <w:sz w:val="2"/>
                <w:szCs w:val="2"/>
              </w:rPr>
            </w:pPr>
          </w:p>
        </w:tc>
        <w:tc>
          <w:tcPr>
            <w:tcW w:w="2448" w:type="dxa"/>
          </w:tcPr>
          <w:p w14:paraId="059EC5C0" w14:textId="77777777" w:rsidR="00A721FC" w:rsidRPr="00A721FC" w:rsidRDefault="00A721FC" w:rsidP="00A721FC">
            <w:pPr>
              <w:spacing w:before="73"/>
              <w:ind w:left="36" w:right="41"/>
              <w:jc w:val="center"/>
              <w:rPr>
                <w:sz w:val="17"/>
              </w:rPr>
            </w:pPr>
            <w:r w:rsidRPr="00A721FC">
              <w:rPr>
                <w:color w:val="383838"/>
                <w:spacing w:val="-1"/>
                <w:sz w:val="17"/>
              </w:rPr>
              <w:t>河北对外经贸职业学院</w:t>
            </w:r>
          </w:p>
        </w:tc>
        <w:tc>
          <w:tcPr>
            <w:tcW w:w="1403" w:type="dxa"/>
          </w:tcPr>
          <w:p w14:paraId="37150EE0" w14:textId="77777777" w:rsidR="00A721FC" w:rsidRPr="00A721FC" w:rsidRDefault="00A721FC" w:rsidP="00A721FC">
            <w:pPr>
              <w:spacing w:before="78"/>
              <w:ind w:left="3"/>
              <w:jc w:val="center"/>
              <w:rPr>
                <w:sz w:val="17"/>
              </w:rPr>
            </w:pPr>
            <w:r w:rsidRPr="00A721FC">
              <w:rPr>
                <w:color w:val="383838"/>
                <w:spacing w:val="-9"/>
                <w:sz w:val="17"/>
              </w:rPr>
              <w:t>尹方超，胡一乔</w:t>
            </w:r>
          </w:p>
        </w:tc>
        <w:tc>
          <w:tcPr>
            <w:tcW w:w="2540" w:type="dxa"/>
          </w:tcPr>
          <w:p w14:paraId="3DE873B8" w14:textId="77777777" w:rsidR="00A721FC" w:rsidRPr="00A721FC" w:rsidRDefault="00A721FC" w:rsidP="00A721FC">
            <w:pPr>
              <w:spacing w:before="78"/>
              <w:ind w:left="3"/>
              <w:jc w:val="center"/>
              <w:rPr>
                <w:sz w:val="17"/>
              </w:rPr>
            </w:pPr>
            <w:r w:rsidRPr="00A721FC">
              <w:rPr>
                <w:color w:val="383838"/>
                <w:spacing w:val="-1"/>
                <w:w w:val="90"/>
                <w:sz w:val="17"/>
              </w:rPr>
              <w:t>张锐，纪烈震，王亚睛</w:t>
            </w:r>
          </w:p>
        </w:tc>
        <w:tc>
          <w:tcPr>
            <w:tcW w:w="887" w:type="dxa"/>
          </w:tcPr>
          <w:p w14:paraId="19AC27EC" w14:textId="77777777" w:rsidR="00A721FC" w:rsidRPr="00A721FC" w:rsidRDefault="00A721FC" w:rsidP="00A721FC">
            <w:pPr>
              <w:spacing w:before="78"/>
              <w:ind w:left="43"/>
              <w:jc w:val="center"/>
              <w:rPr>
                <w:sz w:val="17"/>
              </w:rPr>
            </w:pPr>
            <w:r w:rsidRPr="00A721FC">
              <w:rPr>
                <w:color w:val="777777"/>
                <w:sz w:val="17"/>
              </w:rPr>
              <w:t>三</w:t>
            </w:r>
            <w:r w:rsidRPr="00A721FC">
              <w:rPr>
                <w:color w:val="383838"/>
                <w:spacing w:val="-5"/>
                <w:sz w:val="17"/>
              </w:rPr>
              <w:t>等奖</w:t>
            </w:r>
          </w:p>
        </w:tc>
      </w:tr>
      <w:tr w:rsidR="00A721FC" w:rsidRPr="00A721FC" w14:paraId="1D71D698" w14:textId="77777777" w:rsidTr="004F66F8">
        <w:trPr>
          <w:trHeight w:val="396"/>
        </w:trPr>
        <w:tc>
          <w:tcPr>
            <w:tcW w:w="525" w:type="dxa"/>
          </w:tcPr>
          <w:p w14:paraId="79936370" w14:textId="77777777" w:rsidR="00A721FC" w:rsidRPr="00A721FC" w:rsidRDefault="00A721FC" w:rsidP="00A721FC">
            <w:pPr>
              <w:spacing w:before="93"/>
              <w:ind w:left="38" w:right="27"/>
              <w:jc w:val="center"/>
              <w:rPr>
                <w:rFonts w:ascii="Arial"/>
                <w:sz w:val="17"/>
              </w:rPr>
            </w:pPr>
            <w:r w:rsidRPr="00A721FC">
              <w:rPr>
                <w:rFonts w:ascii="Arial"/>
                <w:color w:val="383838"/>
                <w:spacing w:val="-5"/>
                <w:sz w:val="17"/>
              </w:rPr>
              <w:t>893</w:t>
            </w:r>
          </w:p>
        </w:tc>
        <w:tc>
          <w:tcPr>
            <w:tcW w:w="1119" w:type="dxa"/>
            <w:vMerge/>
            <w:tcBorders>
              <w:top w:val="nil"/>
            </w:tcBorders>
          </w:tcPr>
          <w:p w14:paraId="265AC630" w14:textId="77777777" w:rsidR="00A721FC" w:rsidRPr="00A721FC" w:rsidRDefault="00A721FC" w:rsidP="00A721FC">
            <w:pPr>
              <w:rPr>
                <w:sz w:val="2"/>
                <w:szCs w:val="2"/>
              </w:rPr>
            </w:pPr>
          </w:p>
        </w:tc>
        <w:tc>
          <w:tcPr>
            <w:tcW w:w="2448" w:type="dxa"/>
          </w:tcPr>
          <w:p w14:paraId="0371D4B7" w14:textId="77777777" w:rsidR="00A721FC" w:rsidRPr="00A721FC" w:rsidRDefault="00A721FC" w:rsidP="00A721FC">
            <w:pPr>
              <w:spacing w:before="79"/>
              <w:ind w:left="36" w:right="10"/>
              <w:jc w:val="center"/>
              <w:rPr>
                <w:sz w:val="17"/>
              </w:rPr>
            </w:pPr>
            <w:r w:rsidRPr="00A721FC">
              <w:rPr>
                <w:color w:val="232323"/>
                <w:w w:val="105"/>
                <w:sz w:val="17"/>
              </w:rPr>
              <w:t>石</w:t>
            </w:r>
            <w:r w:rsidRPr="00A721FC">
              <w:rPr>
                <w:color w:val="4D4D4D"/>
                <w:w w:val="105"/>
                <w:sz w:val="17"/>
              </w:rPr>
              <w:t>家庄信息工程</w:t>
            </w:r>
            <w:r w:rsidRPr="00A721FC">
              <w:rPr>
                <w:color w:val="232323"/>
                <w:spacing w:val="-3"/>
                <w:w w:val="105"/>
                <w:sz w:val="17"/>
              </w:rPr>
              <w:t>职业学院</w:t>
            </w:r>
          </w:p>
        </w:tc>
        <w:tc>
          <w:tcPr>
            <w:tcW w:w="1403" w:type="dxa"/>
          </w:tcPr>
          <w:p w14:paraId="40FA2993" w14:textId="77777777" w:rsidR="00A721FC" w:rsidRPr="00A721FC" w:rsidRDefault="00A721FC" w:rsidP="00A721FC">
            <w:pPr>
              <w:spacing w:before="79"/>
              <w:ind w:left="13"/>
              <w:jc w:val="center"/>
              <w:rPr>
                <w:sz w:val="17"/>
              </w:rPr>
            </w:pPr>
            <w:r w:rsidRPr="00A721FC">
              <w:rPr>
                <w:color w:val="383838"/>
                <w:spacing w:val="-10"/>
                <w:sz w:val="17"/>
              </w:rPr>
              <w:t>孟稼琦，刘宇</w:t>
            </w:r>
          </w:p>
        </w:tc>
        <w:tc>
          <w:tcPr>
            <w:tcW w:w="2540" w:type="dxa"/>
          </w:tcPr>
          <w:p w14:paraId="5819D5FA" w14:textId="77777777" w:rsidR="00A721FC" w:rsidRPr="00A721FC" w:rsidRDefault="00A721FC" w:rsidP="00A721FC">
            <w:pPr>
              <w:spacing w:before="79"/>
              <w:ind w:left="7"/>
              <w:jc w:val="center"/>
              <w:rPr>
                <w:sz w:val="17"/>
              </w:rPr>
            </w:pPr>
            <w:r w:rsidRPr="00A721FC">
              <w:rPr>
                <w:color w:val="383838"/>
                <w:spacing w:val="-1"/>
                <w:sz w:val="17"/>
              </w:rPr>
              <w:t>张柯润，曹伟泽李乐阳</w:t>
            </w:r>
          </w:p>
        </w:tc>
        <w:tc>
          <w:tcPr>
            <w:tcW w:w="887" w:type="dxa"/>
          </w:tcPr>
          <w:p w14:paraId="7232AF09" w14:textId="77777777" w:rsidR="00A721FC" w:rsidRPr="00A721FC" w:rsidRDefault="00A721FC" w:rsidP="00A721FC">
            <w:pPr>
              <w:spacing w:before="79"/>
              <w:ind w:left="43"/>
              <w:jc w:val="center"/>
              <w:rPr>
                <w:sz w:val="17"/>
              </w:rPr>
            </w:pPr>
            <w:r w:rsidRPr="00A721FC">
              <w:rPr>
                <w:color w:val="777777"/>
                <w:sz w:val="17"/>
              </w:rPr>
              <w:t>三</w:t>
            </w:r>
            <w:r w:rsidRPr="00A721FC">
              <w:rPr>
                <w:color w:val="383838"/>
                <w:spacing w:val="-5"/>
                <w:sz w:val="17"/>
              </w:rPr>
              <w:t>等奖</w:t>
            </w:r>
          </w:p>
        </w:tc>
      </w:tr>
      <w:tr w:rsidR="00A721FC" w:rsidRPr="00A721FC" w14:paraId="66F56CF0" w14:textId="77777777" w:rsidTr="004F66F8">
        <w:trPr>
          <w:trHeight w:val="397"/>
        </w:trPr>
        <w:tc>
          <w:tcPr>
            <w:tcW w:w="525" w:type="dxa"/>
          </w:tcPr>
          <w:p w14:paraId="33425578" w14:textId="77777777" w:rsidR="00A721FC" w:rsidRPr="00A721FC" w:rsidRDefault="00A721FC" w:rsidP="00A721FC">
            <w:pPr>
              <w:spacing w:before="89"/>
              <w:ind w:left="38" w:right="22"/>
              <w:jc w:val="center"/>
              <w:rPr>
                <w:rFonts w:ascii="Arial"/>
                <w:sz w:val="17"/>
              </w:rPr>
            </w:pPr>
            <w:r w:rsidRPr="00A721FC">
              <w:rPr>
                <w:rFonts w:ascii="Arial"/>
                <w:color w:val="232323"/>
                <w:spacing w:val="-5"/>
                <w:sz w:val="17"/>
              </w:rPr>
              <w:t>894</w:t>
            </w:r>
          </w:p>
        </w:tc>
        <w:tc>
          <w:tcPr>
            <w:tcW w:w="1119" w:type="dxa"/>
            <w:vMerge/>
            <w:tcBorders>
              <w:top w:val="nil"/>
            </w:tcBorders>
          </w:tcPr>
          <w:p w14:paraId="12D5A4AE" w14:textId="77777777" w:rsidR="00A721FC" w:rsidRPr="00A721FC" w:rsidRDefault="00A721FC" w:rsidP="00A721FC">
            <w:pPr>
              <w:rPr>
                <w:sz w:val="2"/>
                <w:szCs w:val="2"/>
              </w:rPr>
            </w:pPr>
          </w:p>
        </w:tc>
        <w:tc>
          <w:tcPr>
            <w:tcW w:w="2448" w:type="dxa"/>
          </w:tcPr>
          <w:p w14:paraId="291B50A6" w14:textId="77777777" w:rsidR="00A721FC" w:rsidRPr="00A721FC" w:rsidRDefault="00A721FC" w:rsidP="00A721FC">
            <w:pPr>
              <w:spacing w:before="76"/>
              <w:ind w:left="36" w:right="36"/>
              <w:jc w:val="center"/>
              <w:rPr>
                <w:sz w:val="17"/>
              </w:rPr>
            </w:pPr>
            <w:r w:rsidRPr="00A721FC">
              <w:rPr>
                <w:color w:val="383838"/>
                <w:spacing w:val="-2"/>
                <w:sz w:val="17"/>
              </w:rPr>
              <w:t>沧州职业技术学院</w:t>
            </w:r>
          </w:p>
        </w:tc>
        <w:tc>
          <w:tcPr>
            <w:tcW w:w="1403" w:type="dxa"/>
          </w:tcPr>
          <w:p w14:paraId="17F1B4F1" w14:textId="77777777" w:rsidR="00A721FC" w:rsidRPr="00A721FC" w:rsidRDefault="00A721FC" w:rsidP="00A721FC">
            <w:pPr>
              <w:spacing w:before="81"/>
              <w:ind w:left="26"/>
              <w:jc w:val="center"/>
              <w:rPr>
                <w:sz w:val="17"/>
              </w:rPr>
            </w:pPr>
            <w:r w:rsidRPr="00A721FC">
              <w:rPr>
                <w:color w:val="4D4D4D"/>
                <w:spacing w:val="-6"/>
                <w:sz w:val="17"/>
              </w:rPr>
              <w:t>王钰，</w:t>
            </w:r>
            <w:r w:rsidRPr="00A721FC">
              <w:rPr>
                <w:color w:val="232323"/>
                <w:spacing w:val="-8"/>
                <w:sz w:val="17"/>
              </w:rPr>
              <w:t>孙亚非</w:t>
            </w:r>
          </w:p>
        </w:tc>
        <w:tc>
          <w:tcPr>
            <w:tcW w:w="2540" w:type="dxa"/>
          </w:tcPr>
          <w:p w14:paraId="2EB743B7" w14:textId="77777777" w:rsidR="00A721FC" w:rsidRPr="00A721FC" w:rsidRDefault="00A721FC" w:rsidP="00A721FC">
            <w:pPr>
              <w:spacing w:before="81"/>
              <w:jc w:val="center"/>
              <w:rPr>
                <w:sz w:val="17"/>
              </w:rPr>
            </w:pPr>
            <w:r w:rsidRPr="00A721FC">
              <w:rPr>
                <w:color w:val="383838"/>
                <w:spacing w:val="-1"/>
                <w:w w:val="90"/>
                <w:sz w:val="17"/>
              </w:rPr>
              <w:t>张文彪，魏林枫，王馨仪</w:t>
            </w:r>
          </w:p>
        </w:tc>
        <w:tc>
          <w:tcPr>
            <w:tcW w:w="887" w:type="dxa"/>
          </w:tcPr>
          <w:p w14:paraId="47AD85DE" w14:textId="77777777" w:rsidR="00A721FC" w:rsidRPr="00A721FC" w:rsidRDefault="00A721FC" w:rsidP="00A721FC">
            <w:pPr>
              <w:spacing w:before="81"/>
              <w:ind w:left="43" w:right="11"/>
              <w:jc w:val="center"/>
              <w:rPr>
                <w:sz w:val="17"/>
              </w:rPr>
            </w:pPr>
            <w:r w:rsidRPr="00A721FC">
              <w:rPr>
                <w:color w:val="4D4D4D"/>
                <w:spacing w:val="-4"/>
                <w:sz w:val="17"/>
              </w:rPr>
              <w:t>三等奖</w:t>
            </w:r>
          </w:p>
        </w:tc>
      </w:tr>
      <w:tr w:rsidR="00A721FC" w:rsidRPr="00A721FC" w14:paraId="5B88A583" w14:textId="77777777" w:rsidTr="004F66F8">
        <w:trPr>
          <w:trHeight w:val="395"/>
        </w:trPr>
        <w:tc>
          <w:tcPr>
            <w:tcW w:w="525" w:type="dxa"/>
          </w:tcPr>
          <w:p w14:paraId="7061247A" w14:textId="77777777" w:rsidR="00A721FC" w:rsidRPr="00A721FC" w:rsidRDefault="00A721FC" w:rsidP="00A721FC">
            <w:pPr>
              <w:spacing w:before="91"/>
              <w:ind w:left="38" w:right="30"/>
              <w:jc w:val="center"/>
              <w:rPr>
                <w:rFonts w:ascii="Arial"/>
                <w:sz w:val="17"/>
              </w:rPr>
            </w:pPr>
            <w:r w:rsidRPr="00A721FC">
              <w:rPr>
                <w:rFonts w:ascii="Arial"/>
                <w:color w:val="232323"/>
                <w:spacing w:val="-5"/>
                <w:sz w:val="17"/>
              </w:rPr>
              <w:t>895</w:t>
            </w:r>
          </w:p>
        </w:tc>
        <w:tc>
          <w:tcPr>
            <w:tcW w:w="1119" w:type="dxa"/>
            <w:vMerge/>
            <w:tcBorders>
              <w:top w:val="nil"/>
            </w:tcBorders>
          </w:tcPr>
          <w:p w14:paraId="59C14EBC" w14:textId="77777777" w:rsidR="00A721FC" w:rsidRPr="00A721FC" w:rsidRDefault="00A721FC" w:rsidP="00A721FC">
            <w:pPr>
              <w:rPr>
                <w:sz w:val="2"/>
                <w:szCs w:val="2"/>
              </w:rPr>
            </w:pPr>
          </w:p>
        </w:tc>
        <w:tc>
          <w:tcPr>
            <w:tcW w:w="2448" w:type="dxa"/>
          </w:tcPr>
          <w:p w14:paraId="67F66A38" w14:textId="77777777" w:rsidR="00A721FC" w:rsidRPr="00A721FC" w:rsidRDefault="00A721FC" w:rsidP="00A721FC">
            <w:pPr>
              <w:spacing w:before="77"/>
              <w:ind w:left="36" w:right="36"/>
              <w:jc w:val="center"/>
              <w:rPr>
                <w:sz w:val="17"/>
              </w:rPr>
            </w:pPr>
            <w:r w:rsidRPr="00A721FC">
              <w:rPr>
                <w:color w:val="383838"/>
                <w:spacing w:val="-2"/>
                <w:sz w:val="17"/>
              </w:rPr>
              <w:t>曹妃甸职业技术学院</w:t>
            </w:r>
          </w:p>
        </w:tc>
        <w:tc>
          <w:tcPr>
            <w:tcW w:w="1403" w:type="dxa"/>
          </w:tcPr>
          <w:p w14:paraId="7355E412" w14:textId="77777777" w:rsidR="00A721FC" w:rsidRPr="00A721FC" w:rsidRDefault="00A721FC" w:rsidP="00A721FC">
            <w:pPr>
              <w:spacing w:before="82"/>
              <w:ind w:left="12"/>
              <w:jc w:val="center"/>
              <w:rPr>
                <w:sz w:val="17"/>
              </w:rPr>
            </w:pPr>
            <w:r w:rsidRPr="00A721FC">
              <w:rPr>
                <w:color w:val="383838"/>
                <w:spacing w:val="-2"/>
                <w:w w:val="110"/>
                <w:sz w:val="17"/>
              </w:rPr>
              <w:t>李廉伟侯海珍</w:t>
            </w:r>
          </w:p>
        </w:tc>
        <w:tc>
          <w:tcPr>
            <w:tcW w:w="2540" w:type="dxa"/>
          </w:tcPr>
          <w:p w14:paraId="411B7ECD" w14:textId="77777777" w:rsidR="00A721FC" w:rsidRPr="00A721FC" w:rsidRDefault="00A721FC" w:rsidP="00A721FC">
            <w:pPr>
              <w:spacing w:before="82"/>
              <w:ind w:left="19"/>
              <w:jc w:val="center"/>
              <w:rPr>
                <w:sz w:val="17"/>
              </w:rPr>
            </w:pPr>
            <w:r w:rsidRPr="00A721FC">
              <w:rPr>
                <w:color w:val="383838"/>
                <w:spacing w:val="-2"/>
                <w:w w:val="115"/>
                <w:sz w:val="17"/>
              </w:rPr>
              <w:t>关佳瑞刘彻张晋闻</w:t>
            </w:r>
          </w:p>
        </w:tc>
        <w:tc>
          <w:tcPr>
            <w:tcW w:w="887" w:type="dxa"/>
          </w:tcPr>
          <w:p w14:paraId="56DC467A" w14:textId="77777777" w:rsidR="00A721FC" w:rsidRPr="00A721FC" w:rsidRDefault="00A721FC" w:rsidP="00A721FC">
            <w:pPr>
              <w:spacing w:before="82"/>
              <w:ind w:left="43" w:right="16"/>
              <w:jc w:val="center"/>
              <w:rPr>
                <w:sz w:val="17"/>
              </w:rPr>
            </w:pPr>
            <w:r w:rsidRPr="00A721FC">
              <w:rPr>
                <w:color w:val="4D4D4D"/>
                <w:spacing w:val="-4"/>
                <w:sz w:val="17"/>
              </w:rPr>
              <w:t>三等奖</w:t>
            </w:r>
          </w:p>
        </w:tc>
      </w:tr>
    </w:tbl>
    <w:p w14:paraId="244281B6" w14:textId="77777777" w:rsidR="00A721FC" w:rsidRPr="00A721FC" w:rsidRDefault="00A721FC" w:rsidP="00A721FC"/>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6D3CDA97" w14:textId="77777777" w:rsidTr="004F66F8">
        <w:trPr>
          <w:trHeight w:val="397"/>
        </w:trPr>
        <w:tc>
          <w:tcPr>
            <w:tcW w:w="525" w:type="dxa"/>
          </w:tcPr>
          <w:p w14:paraId="2676E4E8" w14:textId="77777777" w:rsidR="00A721FC" w:rsidRPr="00A721FC" w:rsidRDefault="00A721FC" w:rsidP="00A721FC">
            <w:pPr>
              <w:spacing w:before="59"/>
              <w:ind w:left="12"/>
              <w:jc w:val="center"/>
              <w:rPr>
                <w:sz w:val="18"/>
              </w:rPr>
            </w:pPr>
            <w:r w:rsidRPr="00A721FC">
              <w:rPr>
                <w:color w:val="111111"/>
                <w:spacing w:val="-5"/>
                <w:sz w:val="18"/>
              </w:rPr>
              <w:t>序号</w:t>
            </w:r>
          </w:p>
        </w:tc>
        <w:tc>
          <w:tcPr>
            <w:tcW w:w="1119" w:type="dxa"/>
          </w:tcPr>
          <w:p w14:paraId="3A385E31" w14:textId="77777777" w:rsidR="00A721FC" w:rsidRPr="00A721FC" w:rsidRDefault="00A721FC" w:rsidP="00A721FC">
            <w:pPr>
              <w:spacing w:before="64"/>
              <w:ind w:left="201"/>
              <w:rPr>
                <w:sz w:val="17"/>
              </w:rPr>
            </w:pPr>
            <w:r w:rsidRPr="00A721FC">
              <w:rPr>
                <w:color w:val="111111"/>
                <w:spacing w:val="-3"/>
                <w:w w:val="105"/>
                <w:sz w:val="17"/>
              </w:rPr>
              <w:t>赛项名称</w:t>
            </w:r>
          </w:p>
        </w:tc>
        <w:tc>
          <w:tcPr>
            <w:tcW w:w="2448" w:type="dxa"/>
          </w:tcPr>
          <w:p w14:paraId="1F824356" w14:textId="77777777" w:rsidR="00A721FC" w:rsidRPr="00A721FC" w:rsidRDefault="00A721FC" w:rsidP="00A721FC">
            <w:pPr>
              <w:spacing w:before="64"/>
              <w:ind w:left="36" w:right="27"/>
              <w:jc w:val="center"/>
              <w:rPr>
                <w:sz w:val="17"/>
              </w:rPr>
            </w:pPr>
            <w:r w:rsidRPr="00A721FC">
              <w:rPr>
                <w:color w:val="262626"/>
                <w:spacing w:val="-3"/>
                <w:w w:val="105"/>
                <w:sz w:val="17"/>
              </w:rPr>
              <w:t>参赛学校</w:t>
            </w:r>
          </w:p>
        </w:tc>
        <w:tc>
          <w:tcPr>
            <w:tcW w:w="1403" w:type="dxa"/>
          </w:tcPr>
          <w:p w14:paraId="635E034C" w14:textId="77777777" w:rsidR="00A721FC" w:rsidRPr="00A721FC" w:rsidRDefault="00A721FC" w:rsidP="00A721FC">
            <w:pPr>
              <w:spacing w:before="54"/>
              <w:ind w:left="345"/>
              <w:rPr>
                <w:sz w:val="18"/>
              </w:rPr>
            </w:pPr>
            <w:r w:rsidRPr="00A721FC">
              <w:rPr>
                <w:color w:val="111111"/>
                <w:spacing w:val="-3"/>
                <w:sz w:val="18"/>
              </w:rPr>
              <w:t>指导教师</w:t>
            </w:r>
          </w:p>
        </w:tc>
        <w:tc>
          <w:tcPr>
            <w:tcW w:w="2540" w:type="dxa"/>
          </w:tcPr>
          <w:p w14:paraId="28B15846" w14:textId="77777777" w:rsidR="00A721FC" w:rsidRPr="00A721FC" w:rsidRDefault="00A721FC" w:rsidP="00A721FC">
            <w:pPr>
              <w:spacing w:before="64"/>
              <w:ind w:left="52" w:right="21"/>
              <w:jc w:val="center"/>
              <w:rPr>
                <w:sz w:val="17"/>
              </w:rPr>
            </w:pPr>
            <w:r w:rsidRPr="00A721FC">
              <w:rPr>
                <w:color w:val="262626"/>
                <w:spacing w:val="-3"/>
                <w:w w:val="105"/>
                <w:sz w:val="17"/>
              </w:rPr>
              <w:t>参赛选手</w:t>
            </w:r>
          </w:p>
        </w:tc>
        <w:tc>
          <w:tcPr>
            <w:tcW w:w="887" w:type="dxa"/>
          </w:tcPr>
          <w:p w14:paraId="36942ADB" w14:textId="77777777" w:rsidR="00A721FC" w:rsidRPr="00A721FC" w:rsidRDefault="00A721FC" w:rsidP="00A721FC">
            <w:pPr>
              <w:spacing w:before="69"/>
              <w:ind w:left="43" w:right="8"/>
              <w:jc w:val="center"/>
              <w:rPr>
                <w:sz w:val="17"/>
              </w:rPr>
            </w:pPr>
            <w:r w:rsidRPr="00A721FC">
              <w:rPr>
                <w:color w:val="111111"/>
                <w:spacing w:val="-3"/>
                <w:w w:val="105"/>
                <w:sz w:val="17"/>
              </w:rPr>
              <w:t>获奖等级</w:t>
            </w:r>
          </w:p>
        </w:tc>
      </w:tr>
      <w:tr w:rsidR="00A721FC" w:rsidRPr="00A721FC" w14:paraId="5639D7FB" w14:textId="77777777" w:rsidTr="004F66F8">
        <w:trPr>
          <w:trHeight w:val="397"/>
        </w:trPr>
        <w:tc>
          <w:tcPr>
            <w:tcW w:w="525" w:type="dxa"/>
          </w:tcPr>
          <w:p w14:paraId="529AB430" w14:textId="77777777" w:rsidR="00A721FC" w:rsidRPr="00A721FC" w:rsidRDefault="00A721FC" w:rsidP="00A721FC">
            <w:pPr>
              <w:spacing w:before="79"/>
              <w:ind w:left="13"/>
              <w:jc w:val="center"/>
              <w:rPr>
                <w:rFonts w:ascii="Arial"/>
                <w:sz w:val="17"/>
              </w:rPr>
            </w:pPr>
            <w:r w:rsidRPr="00A721FC">
              <w:rPr>
                <w:rFonts w:ascii="Arial"/>
                <w:color w:val="262626"/>
                <w:spacing w:val="-5"/>
                <w:sz w:val="17"/>
              </w:rPr>
              <w:t>896</w:t>
            </w:r>
          </w:p>
        </w:tc>
        <w:tc>
          <w:tcPr>
            <w:tcW w:w="1119" w:type="dxa"/>
            <w:vMerge w:val="restart"/>
          </w:tcPr>
          <w:p w14:paraId="13FF6D7B" w14:textId="77777777" w:rsidR="00A721FC" w:rsidRPr="00A721FC" w:rsidRDefault="00A721FC" w:rsidP="00A721FC">
            <w:pPr>
              <w:rPr>
                <w:rFonts w:ascii="Times New Roman"/>
                <w:sz w:val="16"/>
              </w:rPr>
            </w:pPr>
          </w:p>
        </w:tc>
        <w:tc>
          <w:tcPr>
            <w:tcW w:w="2448" w:type="dxa"/>
          </w:tcPr>
          <w:p w14:paraId="4917CB92" w14:textId="77777777" w:rsidR="00A721FC" w:rsidRPr="00A721FC" w:rsidRDefault="00A721FC" w:rsidP="00A721FC">
            <w:pPr>
              <w:spacing w:before="61"/>
              <w:ind w:left="36" w:right="34"/>
              <w:jc w:val="center"/>
              <w:rPr>
                <w:sz w:val="17"/>
              </w:rPr>
            </w:pPr>
            <w:r w:rsidRPr="00A721FC">
              <w:rPr>
                <w:color w:val="262626"/>
                <w:spacing w:val="-2"/>
                <w:sz w:val="17"/>
              </w:rPr>
              <w:t>衡水职业技术学院</w:t>
            </w:r>
          </w:p>
        </w:tc>
        <w:tc>
          <w:tcPr>
            <w:tcW w:w="1403" w:type="dxa"/>
          </w:tcPr>
          <w:p w14:paraId="30E9693F" w14:textId="77777777" w:rsidR="00A721FC" w:rsidRPr="00A721FC" w:rsidRDefault="00A721FC" w:rsidP="00A721FC">
            <w:pPr>
              <w:spacing w:before="66"/>
              <w:ind w:left="125"/>
              <w:rPr>
                <w:sz w:val="17"/>
              </w:rPr>
            </w:pPr>
            <w:r w:rsidRPr="00A721FC">
              <w:rPr>
                <w:color w:val="262626"/>
                <w:spacing w:val="-9"/>
                <w:sz w:val="17"/>
              </w:rPr>
              <w:t>许艳茹，宋胜女</w:t>
            </w:r>
          </w:p>
        </w:tc>
        <w:tc>
          <w:tcPr>
            <w:tcW w:w="2540" w:type="dxa"/>
          </w:tcPr>
          <w:p w14:paraId="05775B20" w14:textId="77777777" w:rsidR="00A721FC" w:rsidRPr="00A721FC" w:rsidRDefault="00A721FC" w:rsidP="00A721FC">
            <w:pPr>
              <w:spacing w:before="66"/>
              <w:ind w:left="381"/>
              <w:rPr>
                <w:sz w:val="17"/>
              </w:rPr>
            </w:pPr>
            <w:r w:rsidRPr="00A721FC">
              <w:rPr>
                <w:color w:val="383838"/>
                <w:spacing w:val="-1"/>
                <w:sz w:val="17"/>
              </w:rPr>
              <w:t>李艺昌，刘静云吴艳鹏</w:t>
            </w:r>
          </w:p>
        </w:tc>
        <w:tc>
          <w:tcPr>
            <w:tcW w:w="887" w:type="dxa"/>
          </w:tcPr>
          <w:p w14:paraId="4EEF87CE" w14:textId="77777777" w:rsidR="00A721FC" w:rsidRPr="00A721FC" w:rsidRDefault="00A721FC" w:rsidP="00A721FC">
            <w:pPr>
              <w:spacing w:before="66"/>
              <w:ind w:left="43"/>
              <w:jc w:val="center"/>
              <w:rPr>
                <w:sz w:val="17"/>
              </w:rPr>
            </w:pPr>
            <w:r w:rsidRPr="00A721FC">
              <w:rPr>
                <w:color w:val="797979"/>
                <w:sz w:val="17"/>
              </w:rPr>
              <w:t>三</w:t>
            </w:r>
            <w:r w:rsidRPr="00A721FC">
              <w:rPr>
                <w:color w:val="383838"/>
                <w:spacing w:val="-5"/>
                <w:sz w:val="17"/>
              </w:rPr>
              <w:t>等奖</w:t>
            </w:r>
          </w:p>
        </w:tc>
      </w:tr>
      <w:tr w:rsidR="00A721FC" w:rsidRPr="00A721FC" w14:paraId="4127ABC2" w14:textId="77777777" w:rsidTr="004F66F8">
        <w:trPr>
          <w:trHeight w:val="397"/>
        </w:trPr>
        <w:tc>
          <w:tcPr>
            <w:tcW w:w="525" w:type="dxa"/>
          </w:tcPr>
          <w:p w14:paraId="041F927A" w14:textId="77777777" w:rsidR="00A721FC" w:rsidRPr="00A721FC" w:rsidRDefault="00A721FC" w:rsidP="00A721FC">
            <w:pPr>
              <w:spacing w:before="76"/>
              <w:ind w:left="11"/>
              <w:jc w:val="center"/>
              <w:rPr>
                <w:rFonts w:ascii="Arial"/>
                <w:sz w:val="17"/>
              </w:rPr>
            </w:pPr>
            <w:r w:rsidRPr="00A721FC">
              <w:rPr>
                <w:rFonts w:ascii="Arial"/>
                <w:color w:val="262626"/>
                <w:spacing w:val="-5"/>
                <w:sz w:val="17"/>
              </w:rPr>
              <w:t>897</w:t>
            </w:r>
          </w:p>
        </w:tc>
        <w:tc>
          <w:tcPr>
            <w:tcW w:w="1119" w:type="dxa"/>
            <w:vMerge/>
            <w:tcBorders>
              <w:top w:val="nil"/>
            </w:tcBorders>
          </w:tcPr>
          <w:p w14:paraId="4A430113" w14:textId="77777777" w:rsidR="00A721FC" w:rsidRPr="00A721FC" w:rsidRDefault="00A721FC" w:rsidP="00A721FC">
            <w:pPr>
              <w:rPr>
                <w:sz w:val="2"/>
                <w:szCs w:val="2"/>
              </w:rPr>
            </w:pPr>
          </w:p>
        </w:tc>
        <w:tc>
          <w:tcPr>
            <w:tcW w:w="2448" w:type="dxa"/>
          </w:tcPr>
          <w:p w14:paraId="078D1CEF" w14:textId="77777777" w:rsidR="00A721FC" w:rsidRPr="00A721FC" w:rsidRDefault="00A721FC" w:rsidP="00A721FC">
            <w:pPr>
              <w:spacing w:before="62"/>
              <w:ind w:left="36" w:right="35"/>
              <w:jc w:val="center"/>
              <w:rPr>
                <w:sz w:val="17"/>
              </w:rPr>
            </w:pPr>
            <w:r w:rsidRPr="00A721FC">
              <w:rPr>
                <w:color w:val="383838"/>
                <w:spacing w:val="-1"/>
                <w:sz w:val="17"/>
              </w:rPr>
              <w:t>河北交通职业技术学院</w:t>
            </w:r>
          </w:p>
        </w:tc>
        <w:tc>
          <w:tcPr>
            <w:tcW w:w="1403" w:type="dxa"/>
          </w:tcPr>
          <w:p w14:paraId="4B9BA6EF" w14:textId="77777777" w:rsidR="00A721FC" w:rsidRPr="00A721FC" w:rsidRDefault="00A721FC" w:rsidP="00A721FC">
            <w:pPr>
              <w:spacing w:before="67"/>
              <w:ind w:left="125"/>
              <w:rPr>
                <w:sz w:val="17"/>
              </w:rPr>
            </w:pPr>
            <w:r w:rsidRPr="00A721FC">
              <w:rPr>
                <w:color w:val="262626"/>
                <w:spacing w:val="-9"/>
                <w:sz w:val="17"/>
              </w:rPr>
              <w:t>杨景超，庞文静</w:t>
            </w:r>
          </w:p>
        </w:tc>
        <w:tc>
          <w:tcPr>
            <w:tcW w:w="2540" w:type="dxa"/>
          </w:tcPr>
          <w:p w14:paraId="2D5FFBD0" w14:textId="77777777" w:rsidR="00A721FC" w:rsidRPr="00A721FC" w:rsidRDefault="00A721FC" w:rsidP="00A721FC">
            <w:pPr>
              <w:spacing w:before="67"/>
              <w:ind w:left="382"/>
              <w:rPr>
                <w:sz w:val="17"/>
              </w:rPr>
            </w:pPr>
            <w:r w:rsidRPr="00A721FC">
              <w:rPr>
                <w:color w:val="494949"/>
                <w:spacing w:val="-8"/>
                <w:sz w:val="17"/>
              </w:rPr>
              <w:t>焦</w:t>
            </w:r>
            <w:r w:rsidRPr="00A721FC">
              <w:rPr>
                <w:color w:val="797979"/>
                <w:spacing w:val="-8"/>
                <w:sz w:val="17"/>
              </w:rPr>
              <w:t>一</w:t>
            </w:r>
            <w:r w:rsidRPr="00A721FC">
              <w:rPr>
                <w:color w:val="262626"/>
                <w:spacing w:val="-8"/>
                <w:sz w:val="17"/>
              </w:rPr>
              <w:t>航，赵佳硕，余</w:t>
            </w:r>
            <w:r w:rsidRPr="00A721FC">
              <w:rPr>
                <w:color w:val="494949"/>
                <w:spacing w:val="-8"/>
                <w:sz w:val="17"/>
              </w:rPr>
              <w:t>昊</w:t>
            </w:r>
            <w:r w:rsidRPr="00A721FC">
              <w:rPr>
                <w:color w:val="262626"/>
                <w:spacing w:val="-10"/>
                <w:sz w:val="17"/>
              </w:rPr>
              <w:t>天</w:t>
            </w:r>
          </w:p>
        </w:tc>
        <w:tc>
          <w:tcPr>
            <w:tcW w:w="887" w:type="dxa"/>
          </w:tcPr>
          <w:p w14:paraId="564C1DFF" w14:textId="77777777" w:rsidR="00A721FC" w:rsidRPr="00A721FC" w:rsidRDefault="00A721FC" w:rsidP="00A721FC">
            <w:pPr>
              <w:spacing w:before="67"/>
              <w:ind w:left="43" w:right="7"/>
              <w:jc w:val="center"/>
              <w:rPr>
                <w:sz w:val="17"/>
              </w:rPr>
            </w:pPr>
            <w:r w:rsidRPr="00A721FC">
              <w:rPr>
                <w:color w:val="494949"/>
                <w:spacing w:val="-4"/>
                <w:sz w:val="17"/>
              </w:rPr>
              <w:t>三等奖</w:t>
            </w:r>
          </w:p>
        </w:tc>
      </w:tr>
      <w:tr w:rsidR="00A721FC" w:rsidRPr="00A721FC" w14:paraId="3C82FB65" w14:textId="77777777" w:rsidTr="004F66F8">
        <w:trPr>
          <w:trHeight w:val="396"/>
        </w:trPr>
        <w:tc>
          <w:tcPr>
            <w:tcW w:w="525" w:type="dxa"/>
          </w:tcPr>
          <w:p w14:paraId="29F50F70" w14:textId="77777777" w:rsidR="00A721FC" w:rsidRPr="00A721FC" w:rsidRDefault="00A721FC" w:rsidP="00A721FC">
            <w:pPr>
              <w:spacing w:before="78"/>
              <w:ind w:left="13"/>
              <w:jc w:val="center"/>
              <w:rPr>
                <w:rFonts w:ascii="Arial"/>
                <w:sz w:val="17"/>
              </w:rPr>
            </w:pPr>
            <w:r w:rsidRPr="00A721FC">
              <w:rPr>
                <w:rFonts w:ascii="Arial"/>
                <w:color w:val="262626"/>
                <w:spacing w:val="-5"/>
                <w:sz w:val="17"/>
              </w:rPr>
              <w:t>898</w:t>
            </w:r>
          </w:p>
        </w:tc>
        <w:tc>
          <w:tcPr>
            <w:tcW w:w="1119" w:type="dxa"/>
            <w:vMerge/>
            <w:tcBorders>
              <w:top w:val="nil"/>
            </w:tcBorders>
          </w:tcPr>
          <w:p w14:paraId="395E0CFC" w14:textId="77777777" w:rsidR="00A721FC" w:rsidRPr="00A721FC" w:rsidRDefault="00A721FC" w:rsidP="00A721FC">
            <w:pPr>
              <w:rPr>
                <w:sz w:val="2"/>
                <w:szCs w:val="2"/>
              </w:rPr>
            </w:pPr>
          </w:p>
        </w:tc>
        <w:tc>
          <w:tcPr>
            <w:tcW w:w="2448" w:type="dxa"/>
          </w:tcPr>
          <w:p w14:paraId="6824FC75" w14:textId="77777777" w:rsidR="00A721FC" w:rsidRPr="00A721FC" w:rsidRDefault="00A721FC" w:rsidP="00A721FC">
            <w:pPr>
              <w:spacing w:before="64"/>
              <w:ind w:left="36" w:right="34"/>
              <w:jc w:val="center"/>
              <w:rPr>
                <w:sz w:val="17"/>
              </w:rPr>
            </w:pPr>
            <w:r w:rsidRPr="00A721FC">
              <w:rPr>
                <w:color w:val="262626"/>
                <w:spacing w:val="-2"/>
                <w:sz w:val="17"/>
              </w:rPr>
              <w:t>邢台新能源职业学院</w:t>
            </w:r>
          </w:p>
        </w:tc>
        <w:tc>
          <w:tcPr>
            <w:tcW w:w="1403" w:type="dxa"/>
          </w:tcPr>
          <w:p w14:paraId="6DF5F755" w14:textId="77777777" w:rsidR="00A721FC" w:rsidRPr="00A721FC" w:rsidRDefault="00A721FC" w:rsidP="00A721FC">
            <w:pPr>
              <w:spacing w:before="69"/>
              <w:ind w:left="124"/>
              <w:rPr>
                <w:sz w:val="17"/>
              </w:rPr>
            </w:pPr>
            <w:r w:rsidRPr="00A721FC">
              <w:rPr>
                <w:color w:val="262626"/>
                <w:spacing w:val="-6"/>
                <w:sz w:val="17"/>
              </w:rPr>
              <w:t>断亚召，胡淑</w:t>
            </w:r>
            <w:r w:rsidRPr="00A721FC">
              <w:rPr>
                <w:color w:val="606060"/>
                <w:spacing w:val="-10"/>
                <w:sz w:val="17"/>
              </w:rPr>
              <w:t>青</w:t>
            </w:r>
          </w:p>
        </w:tc>
        <w:tc>
          <w:tcPr>
            <w:tcW w:w="2540" w:type="dxa"/>
          </w:tcPr>
          <w:p w14:paraId="101E6820" w14:textId="77777777" w:rsidR="00A721FC" w:rsidRPr="00A721FC" w:rsidRDefault="00A721FC" w:rsidP="00A721FC">
            <w:pPr>
              <w:spacing w:before="69"/>
              <w:ind w:left="382"/>
              <w:rPr>
                <w:sz w:val="17"/>
              </w:rPr>
            </w:pPr>
            <w:r w:rsidRPr="00A721FC">
              <w:rPr>
                <w:color w:val="262626"/>
                <w:spacing w:val="-1"/>
                <w:w w:val="90"/>
                <w:sz w:val="17"/>
              </w:rPr>
              <w:t>郭子涵，户嘉豪，席丽秀</w:t>
            </w:r>
          </w:p>
        </w:tc>
        <w:tc>
          <w:tcPr>
            <w:tcW w:w="887" w:type="dxa"/>
          </w:tcPr>
          <w:p w14:paraId="798D4AFE" w14:textId="77777777" w:rsidR="00A721FC" w:rsidRPr="00A721FC" w:rsidRDefault="00A721FC" w:rsidP="00A721FC">
            <w:pPr>
              <w:spacing w:before="69"/>
              <w:ind w:left="43" w:right="7"/>
              <w:jc w:val="center"/>
              <w:rPr>
                <w:sz w:val="17"/>
              </w:rPr>
            </w:pPr>
            <w:r w:rsidRPr="00A721FC">
              <w:rPr>
                <w:color w:val="494949"/>
                <w:spacing w:val="-4"/>
                <w:sz w:val="17"/>
              </w:rPr>
              <w:t>三等奖</w:t>
            </w:r>
          </w:p>
        </w:tc>
      </w:tr>
      <w:tr w:rsidR="00A721FC" w:rsidRPr="00A721FC" w14:paraId="5AF49992" w14:textId="77777777" w:rsidTr="004F66F8">
        <w:trPr>
          <w:trHeight w:val="397"/>
        </w:trPr>
        <w:tc>
          <w:tcPr>
            <w:tcW w:w="525" w:type="dxa"/>
          </w:tcPr>
          <w:p w14:paraId="07F314C2" w14:textId="77777777" w:rsidR="00A721FC" w:rsidRPr="00A721FC" w:rsidRDefault="00A721FC" w:rsidP="00A721FC">
            <w:pPr>
              <w:spacing w:before="79"/>
              <w:ind w:left="13"/>
              <w:jc w:val="center"/>
              <w:rPr>
                <w:rFonts w:ascii="Arial"/>
                <w:sz w:val="17"/>
              </w:rPr>
            </w:pPr>
            <w:r w:rsidRPr="00A721FC">
              <w:rPr>
                <w:rFonts w:ascii="Arial"/>
                <w:color w:val="262626"/>
                <w:spacing w:val="-5"/>
                <w:sz w:val="17"/>
              </w:rPr>
              <w:t>899</w:t>
            </w:r>
          </w:p>
        </w:tc>
        <w:tc>
          <w:tcPr>
            <w:tcW w:w="1119" w:type="dxa"/>
            <w:vMerge/>
            <w:tcBorders>
              <w:top w:val="nil"/>
            </w:tcBorders>
          </w:tcPr>
          <w:p w14:paraId="136FF965" w14:textId="77777777" w:rsidR="00A721FC" w:rsidRPr="00A721FC" w:rsidRDefault="00A721FC" w:rsidP="00A721FC">
            <w:pPr>
              <w:rPr>
                <w:sz w:val="2"/>
                <w:szCs w:val="2"/>
              </w:rPr>
            </w:pPr>
          </w:p>
        </w:tc>
        <w:tc>
          <w:tcPr>
            <w:tcW w:w="2448" w:type="dxa"/>
          </w:tcPr>
          <w:p w14:paraId="49BF63E5" w14:textId="77777777" w:rsidR="00A721FC" w:rsidRPr="00A721FC" w:rsidRDefault="00A721FC" w:rsidP="00A721FC">
            <w:pPr>
              <w:spacing w:before="60"/>
              <w:ind w:left="36" w:right="40"/>
              <w:jc w:val="center"/>
              <w:rPr>
                <w:sz w:val="17"/>
              </w:rPr>
            </w:pPr>
            <w:r w:rsidRPr="00A721FC">
              <w:rPr>
                <w:color w:val="262626"/>
                <w:spacing w:val="-1"/>
                <w:sz w:val="17"/>
              </w:rPr>
              <w:t>石家庄科技信息职业学院</w:t>
            </w:r>
          </w:p>
        </w:tc>
        <w:tc>
          <w:tcPr>
            <w:tcW w:w="1403" w:type="dxa"/>
          </w:tcPr>
          <w:p w14:paraId="4E68179D" w14:textId="77777777" w:rsidR="00A721FC" w:rsidRPr="00A721FC" w:rsidRDefault="00A721FC" w:rsidP="00A721FC">
            <w:pPr>
              <w:spacing w:before="65"/>
              <w:ind w:left="308"/>
              <w:rPr>
                <w:sz w:val="17"/>
              </w:rPr>
            </w:pPr>
            <w:r w:rsidRPr="00A721FC">
              <w:rPr>
                <w:color w:val="494949"/>
                <w:spacing w:val="-2"/>
                <w:w w:val="90"/>
                <w:sz w:val="17"/>
              </w:rPr>
              <w:t>尹一，石欣</w:t>
            </w:r>
          </w:p>
        </w:tc>
        <w:tc>
          <w:tcPr>
            <w:tcW w:w="2540" w:type="dxa"/>
          </w:tcPr>
          <w:p w14:paraId="0A5ED08F" w14:textId="77777777" w:rsidR="00A721FC" w:rsidRPr="00A721FC" w:rsidRDefault="00A721FC" w:rsidP="00A721FC">
            <w:pPr>
              <w:spacing w:before="65"/>
              <w:ind w:left="563"/>
              <w:rPr>
                <w:sz w:val="17"/>
              </w:rPr>
            </w:pPr>
            <w:r w:rsidRPr="00A721FC">
              <w:rPr>
                <w:color w:val="383838"/>
                <w:spacing w:val="-2"/>
                <w:w w:val="90"/>
                <w:sz w:val="17"/>
              </w:rPr>
              <w:t>田潞，刘欣，霍恒鑫</w:t>
            </w:r>
          </w:p>
        </w:tc>
        <w:tc>
          <w:tcPr>
            <w:tcW w:w="887" w:type="dxa"/>
          </w:tcPr>
          <w:p w14:paraId="7273AE5A" w14:textId="77777777" w:rsidR="00A721FC" w:rsidRPr="00A721FC" w:rsidRDefault="00A721FC" w:rsidP="00A721FC">
            <w:pPr>
              <w:spacing w:before="65"/>
              <w:ind w:left="43"/>
              <w:jc w:val="center"/>
              <w:rPr>
                <w:sz w:val="17"/>
              </w:rPr>
            </w:pPr>
            <w:r w:rsidRPr="00A721FC">
              <w:rPr>
                <w:color w:val="797979"/>
                <w:sz w:val="17"/>
              </w:rPr>
              <w:t>三</w:t>
            </w:r>
            <w:r w:rsidRPr="00A721FC">
              <w:rPr>
                <w:color w:val="383838"/>
                <w:spacing w:val="-5"/>
                <w:sz w:val="17"/>
              </w:rPr>
              <w:t>等奖</w:t>
            </w:r>
          </w:p>
        </w:tc>
      </w:tr>
      <w:tr w:rsidR="00A721FC" w:rsidRPr="00A721FC" w14:paraId="7C9D2449" w14:textId="77777777" w:rsidTr="004F66F8">
        <w:trPr>
          <w:trHeight w:val="397"/>
        </w:trPr>
        <w:tc>
          <w:tcPr>
            <w:tcW w:w="525" w:type="dxa"/>
          </w:tcPr>
          <w:p w14:paraId="74B45F03" w14:textId="77777777" w:rsidR="00A721FC" w:rsidRPr="00A721FC" w:rsidRDefault="00A721FC" w:rsidP="00A721FC">
            <w:pPr>
              <w:spacing w:before="80"/>
              <w:ind w:left="16"/>
              <w:jc w:val="center"/>
              <w:rPr>
                <w:rFonts w:ascii="Arial"/>
                <w:sz w:val="17"/>
              </w:rPr>
            </w:pPr>
            <w:r w:rsidRPr="00A721FC">
              <w:rPr>
                <w:rFonts w:ascii="Arial"/>
                <w:color w:val="262626"/>
                <w:spacing w:val="-5"/>
                <w:sz w:val="17"/>
              </w:rPr>
              <w:t>900</w:t>
            </w:r>
          </w:p>
        </w:tc>
        <w:tc>
          <w:tcPr>
            <w:tcW w:w="1119" w:type="dxa"/>
            <w:vMerge/>
            <w:tcBorders>
              <w:top w:val="nil"/>
            </w:tcBorders>
          </w:tcPr>
          <w:p w14:paraId="46ADE249" w14:textId="77777777" w:rsidR="00A721FC" w:rsidRPr="00A721FC" w:rsidRDefault="00A721FC" w:rsidP="00A721FC">
            <w:pPr>
              <w:rPr>
                <w:sz w:val="2"/>
                <w:szCs w:val="2"/>
              </w:rPr>
            </w:pPr>
          </w:p>
        </w:tc>
        <w:tc>
          <w:tcPr>
            <w:tcW w:w="2448" w:type="dxa"/>
          </w:tcPr>
          <w:p w14:paraId="17CEEF73" w14:textId="77777777" w:rsidR="00A721FC" w:rsidRPr="00A721FC" w:rsidRDefault="00A721FC" w:rsidP="00A721FC">
            <w:pPr>
              <w:spacing w:before="62"/>
              <w:ind w:left="36" w:right="41"/>
              <w:jc w:val="center"/>
              <w:rPr>
                <w:sz w:val="17"/>
              </w:rPr>
            </w:pPr>
            <w:r w:rsidRPr="00A721FC">
              <w:rPr>
                <w:color w:val="262626"/>
                <w:spacing w:val="-1"/>
                <w:sz w:val="17"/>
              </w:rPr>
              <w:t>河北劳动关系职业学院</w:t>
            </w:r>
          </w:p>
        </w:tc>
        <w:tc>
          <w:tcPr>
            <w:tcW w:w="1403" w:type="dxa"/>
          </w:tcPr>
          <w:p w14:paraId="78C4DBF3" w14:textId="77777777" w:rsidR="00A721FC" w:rsidRPr="00A721FC" w:rsidRDefault="00A721FC" w:rsidP="00A721FC">
            <w:pPr>
              <w:spacing w:before="67"/>
              <w:ind w:left="26"/>
              <w:jc w:val="center"/>
              <w:rPr>
                <w:sz w:val="17"/>
              </w:rPr>
            </w:pPr>
            <w:r w:rsidRPr="00A721FC">
              <w:rPr>
                <w:color w:val="383838"/>
                <w:spacing w:val="-5"/>
                <w:w w:val="105"/>
                <w:sz w:val="17"/>
              </w:rPr>
              <w:t>程哲</w:t>
            </w:r>
          </w:p>
        </w:tc>
        <w:tc>
          <w:tcPr>
            <w:tcW w:w="2540" w:type="dxa"/>
          </w:tcPr>
          <w:p w14:paraId="3336FCED" w14:textId="77777777" w:rsidR="00A721FC" w:rsidRPr="00A721FC" w:rsidRDefault="00A721FC" w:rsidP="00A721FC">
            <w:pPr>
              <w:spacing w:before="67"/>
              <w:ind w:left="472"/>
              <w:rPr>
                <w:sz w:val="17"/>
              </w:rPr>
            </w:pPr>
            <w:r w:rsidRPr="00A721FC">
              <w:rPr>
                <w:color w:val="262626"/>
                <w:spacing w:val="-2"/>
                <w:sz w:val="17"/>
              </w:rPr>
              <w:t>杨依凡郭天乐，王刚</w:t>
            </w:r>
          </w:p>
        </w:tc>
        <w:tc>
          <w:tcPr>
            <w:tcW w:w="887" w:type="dxa"/>
          </w:tcPr>
          <w:p w14:paraId="5F91EF7B" w14:textId="77777777" w:rsidR="00A721FC" w:rsidRPr="00A721FC" w:rsidRDefault="00A721FC" w:rsidP="00A721FC">
            <w:pPr>
              <w:spacing w:before="67"/>
              <w:ind w:left="43"/>
              <w:jc w:val="center"/>
              <w:rPr>
                <w:sz w:val="17"/>
              </w:rPr>
            </w:pPr>
            <w:r w:rsidRPr="00A721FC">
              <w:rPr>
                <w:color w:val="797979"/>
                <w:sz w:val="17"/>
              </w:rPr>
              <w:t>三</w:t>
            </w:r>
            <w:r w:rsidRPr="00A721FC">
              <w:rPr>
                <w:color w:val="383838"/>
                <w:spacing w:val="-5"/>
                <w:sz w:val="17"/>
              </w:rPr>
              <w:t>等奖</w:t>
            </w:r>
          </w:p>
        </w:tc>
      </w:tr>
      <w:tr w:rsidR="00A721FC" w:rsidRPr="00A721FC" w14:paraId="4C287E33" w14:textId="77777777" w:rsidTr="004F66F8">
        <w:trPr>
          <w:trHeight w:val="397"/>
        </w:trPr>
        <w:tc>
          <w:tcPr>
            <w:tcW w:w="525" w:type="dxa"/>
          </w:tcPr>
          <w:p w14:paraId="33860639" w14:textId="77777777" w:rsidR="00A721FC" w:rsidRPr="00A721FC" w:rsidRDefault="00A721FC" w:rsidP="00A721FC">
            <w:pPr>
              <w:spacing w:before="77"/>
              <w:ind w:left="30"/>
              <w:jc w:val="center"/>
              <w:rPr>
                <w:rFonts w:ascii="Arial"/>
                <w:sz w:val="17"/>
              </w:rPr>
            </w:pPr>
            <w:r w:rsidRPr="00A721FC">
              <w:rPr>
                <w:rFonts w:ascii="Arial"/>
                <w:color w:val="262626"/>
                <w:spacing w:val="-5"/>
                <w:sz w:val="17"/>
              </w:rPr>
              <w:t>901</w:t>
            </w:r>
          </w:p>
        </w:tc>
        <w:tc>
          <w:tcPr>
            <w:tcW w:w="1119" w:type="dxa"/>
            <w:vMerge/>
            <w:tcBorders>
              <w:top w:val="nil"/>
            </w:tcBorders>
          </w:tcPr>
          <w:p w14:paraId="37A97C5E" w14:textId="77777777" w:rsidR="00A721FC" w:rsidRPr="00A721FC" w:rsidRDefault="00A721FC" w:rsidP="00A721FC">
            <w:pPr>
              <w:rPr>
                <w:sz w:val="2"/>
                <w:szCs w:val="2"/>
              </w:rPr>
            </w:pPr>
          </w:p>
        </w:tc>
        <w:tc>
          <w:tcPr>
            <w:tcW w:w="2448" w:type="dxa"/>
          </w:tcPr>
          <w:p w14:paraId="7C14FCCF" w14:textId="77777777" w:rsidR="00A721FC" w:rsidRPr="00A721FC" w:rsidRDefault="00A721FC" w:rsidP="00A721FC">
            <w:pPr>
              <w:spacing w:before="68"/>
              <w:ind w:left="36" w:right="36"/>
              <w:jc w:val="center"/>
              <w:rPr>
                <w:sz w:val="17"/>
              </w:rPr>
            </w:pPr>
            <w:r w:rsidRPr="00A721FC">
              <w:rPr>
                <w:color w:val="383838"/>
                <w:spacing w:val="-2"/>
                <w:sz w:val="17"/>
              </w:rPr>
              <w:t>唐山海运职业学院</w:t>
            </w:r>
          </w:p>
        </w:tc>
        <w:tc>
          <w:tcPr>
            <w:tcW w:w="1403" w:type="dxa"/>
          </w:tcPr>
          <w:p w14:paraId="4C338929" w14:textId="77777777" w:rsidR="00A721FC" w:rsidRPr="00A721FC" w:rsidRDefault="00A721FC" w:rsidP="00A721FC">
            <w:pPr>
              <w:spacing w:before="68"/>
              <w:ind w:left="127"/>
              <w:rPr>
                <w:sz w:val="17"/>
              </w:rPr>
            </w:pPr>
            <w:r w:rsidRPr="00A721FC">
              <w:rPr>
                <w:color w:val="383838"/>
                <w:spacing w:val="-9"/>
                <w:sz w:val="17"/>
              </w:rPr>
              <w:t>苏逸飞，韩吕宏</w:t>
            </w:r>
          </w:p>
        </w:tc>
        <w:tc>
          <w:tcPr>
            <w:tcW w:w="2540" w:type="dxa"/>
          </w:tcPr>
          <w:p w14:paraId="7021BC63" w14:textId="77777777" w:rsidR="00A721FC" w:rsidRPr="00A721FC" w:rsidRDefault="00A721FC" w:rsidP="00A721FC">
            <w:pPr>
              <w:spacing w:before="68"/>
              <w:ind w:left="471"/>
              <w:rPr>
                <w:sz w:val="17"/>
              </w:rPr>
            </w:pPr>
            <w:r w:rsidRPr="00A721FC">
              <w:rPr>
                <w:color w:val="383838"/>
                <w:spacing w:val="-1"/>
                <w:w w:val="90"/>
                <w:sz w:val="17"/>
              </w:rPr>
              <w:t>惠帅，高任飞，杨世伦</w:t>
            </w:r>
          </w:p>
        </w:tc>
        <w:tc>
          <w:tcPr>
            <w:tcW w:w="887" w:type="dxa"/>
          </w:tcPr>
          <w:p w14:paraId="594521A4" w14:textId="77777777" w:rsidR="00A721FC" w:rsidRPr="00A721FC" w:rsidRDefault="00A721FC" w:rsidP="00A721FC">
            <w:pPr>
              <w:spacing w:before="68"/>
              <w:ind w:left="43"/>
              <w:jc w:val="center"/>
              <w:rPr>
                <w:sz w:val="17"/>
              </w:rPr>
            </w:pPr>
            <w:r w:rsidRPr="00A721FC">
              <w:rPr>
                <w:color w:val="797979"/>
                <w:sz w:val="17"/>
              </w:rPr>
              <w:t>三</w:t>
            </w:r>
            <w:r w:rsidRPr="00A721FC">
              <w:rPr>
                <w:color w:val="383838"/>
                <w:spacing w:val="-5"/>
                <w:sz w:val="17"/>
              </w:rPr>
              <w:t>等奖</w:t>
            </w:r>
          </w:p>
        </w:tc>
      </w:tr>
      <w:tr w:rsidR="00A721FC" w:rsidRPr="00A721FC" w14:paraId="52C8009F" w14:textId="77777777" w:rsidTr="004F66F8">
        <w:trPr>
          <w:trHeight w:val="396"/>
        </w:trPr>
        <w:tc>
          <w:tcPr>
            <w:tcW w:w="525" w:type="dxa"/>
          </w:tcPr>
          <w:p w14:paraId="487E3A67" w14:textId="77777777" w:rsidR="00A721FC" w:rsidRPr="00A721FC" w:rsidRDefault="00A721FC" w:rsidP="00A721FC">
            <w:pPr>
              <w:spacing w:before="79"/>
              <w:ind w:left="10"/>
              <w:jc w:val="center"/>
              <w:rPr>
                <w:rFonts w:ascii="Arial"/>
                <w:sz w:val="17"/>
              </w:rPr>
            </w:pPr>
            <w:r w:rsidRPr="00A721FC">
              <w:rPr>
                <w:rFonts w:ascii="Arial"/>
                <w:color w:val="262626"/>
                <w:spacing w:val="-5"/>
                <w:sz w:val="17"/>
              </w:rPr>
              <w:t>902</w:t>
            </w:r>
          </w:p>
        </w:tc>
        <w:tc>
          <w:tcPr>
            <w:tcW w:w="1119" w:type="dxa"/>
            <w:vMerge/>
            <w:tcBorders>
              <w:top w:val="nil"/>
            </w:tcBorders>
          </w:tcPr>
          <w:p w14:paraId="2D934D06" w14:textId="77777777" w:rsidR="00A721FC" w:rsidRPr="00A721FC" w:rsidRDefault="00A721FC" w:rsidP="00A721FC">
            <w:pPr>
              <w:rPr>
                <w:sz w:val="2"/>
                <w:szCs w:val="2"/>
              </w:rPr>
            </w:pPr>
          </w:p>
        </w:tc>
        <w:tc>
          <w:tcPr>
            <w:tcW w:w="2448" w:type="dxa"/>
          </w:tcPr>
          <w:p w14:paraId="06FE9D39" w14:textId="77777777" w:rsidR="00A721FC" w:rsidRPr="00A721FC" w:rsidRDefault="00A721FC" w:rsidP="00A721FC">
            <w:pPr>
              <w:spacing w:before="65"/>
              <w:ind w:left="36" w:right="40"/>
              <w:jc w:val="center"/>
              <w:rPr>
                <w:sz w:val="17"/>
              </w:rPr>
            </w:pPr>
            <w:r w:rsidRPr="00A721FC">
              <w:rPr>
                <w:color w:val="494949"/>
                <w:spacing w:val="-1"/>
                <w:sz w:val="17"/>
              </w:rPr>
              <w:t>石家庄邮电职业技术学院</w:t>
            </w:r>
          </w:p>
        </w:tc>
        <w:tc>
          <w:tcPr>
            <w:tcW w:w="1403" w:type="dxa"/>
          </w:tcPr>
          <w:p w14:paraId="70E25677" w14:textId="77777777" w:rsidR="00A721FC" w:rsidRPr="00A721FC" w:rsidRDefault="00A721FC" w:rsidP="00A721FC">
            <w:pPr>
              <w:spacing w:before="65"/>
              <w:ind w:left="218"/>
              <w:rPr>
                <w:sz w:val="17"/>
              </w:rPr>
            </w:pPr>
            <w:r w:rsidRPr="00A721FC">
              <w:rPr>
                <w:color w:val="262626"/>
                <w:spacing w:val="-2"/>
                <w:w w:val="115"/>
                <w:sz w:val="17"/>
              </w:rPr>
              <w:t>张磊张广龙</w:t>
            </w:r>
          </w:p>
        </w:tc>
        <w:tc>
          <w:tcPr>
            <w:tcW w:w="2540" w:type="dxa"/>
          </w:tcPr>
          <w:p w14:paraId="361C0D5D" w14:textId="77777777" w:rsidR="00A721FC" w:rsidRPr="00A721FC" w:rsidRDefault="00A721FC" w:rsidP="00A721FC">
            <w:pPr>
              <w:spacing w:before="70"/>
              <w:ind w:left="561"/>
              <w:rPr>
                <w:sz w:val="17"/>
              </w:rPr>
            </w:pPr>
            <w:r w:rsidRPr="00A721FC">
              <w:rPr>
                <w:color w:val="262626"/>
                <w:spacing w:val="-2"/>
                <w:sz w:val="17"/>
              </w:rPr>
              <w:t>任士林，王驰韩斐</w:t>
            </w:r>
          </w:p>
        </w:tc>
        <w:tc>
          <w:tcPr>
            <w:tcW w:w="887" w:type="dxa"/>
          </w:tcPr>
          <w:p w14:paraId="6D39859E" w14:textId="77777777" w:rsidR="00A721FC" w:rsidRPr="00A721FC" w:rsidRDefault="00A721FC" w:rsidP="00A721FC">
            <w:pPr>
              <w:spacing w:before="70"/>
              <w:ind w:left="43" w:right="7"/>
              <w:jc w:val="center"/>
              <w:rPr>
                <w:sz w:val="17"/>
              </w:rPr>
            </w:pPr>
            <w:r w:rsidRPr="00A721FC">
              <w:rPr>
                <w:color w:val="494949"/>
                <w:spacing w:val="-4"/>
                <w:sz w:val="17"/>
              </w:rPr>
              <w:t>三等奖</w:t>
            </w:r>
          </w:p>
        </w:tc>
      </w:tr>
      <w:tr w:rsidR="00A721FC" w:rsidRPr="00A721FC" w14:paraId="5BA6FB18" w14:textId="77777777" w:rsidTr="004F66F8">
        <w:trPr>
          <w:trHeight w:val="396"/>
        </w:trPr>
        <w:tc>
          <w:tcPr>
            <w:tcW w:w="525" w:type="dxa"/>
          </w:tcPr>
          <w:p w14:paraId="5DCCC846" w14:textId="77777777" w:rsidR="00A721FC" w:rsidRPr="00A721FC" w:rsidRDefault="00A721FC" w:rsidP="00A721FC">
            <w:pPr>
              <w:spacing w:before="80"/>
              <w:ind w:left="10"/>
              <w:jc w:val="center"/>
              <w:rPr>
                <w:rFonts w:ascii="Arial"/>
                <w:sz w:val="17"/>
              </w:rPr>
            </w:pPr>
            <w:r w:rsidRPr="00A721FC">
              <w:rPr>
                <w:rFonts w:ascii="Arial"/>
                <w:color w:val="262626"/>
                <w:spacing w:val="-5"/>
                <w:sz w:val="17"/>
              </w:rPr>
              <w:t>903</w:t>
            </w:r>
          </w:p>
        </w:tc>
        <w:tc>
          <w:tcPr>
            <w:tcW w:w="1119" w:type="dxa"/>
            <w:vMerge w:val="restart"/>
          </w:tcPr>
          <w:p w14:paraId="142C1095" w14:textId="77777777" w:rsidR="00A721FC" w:rsidRPr="00A721FC" w:rsidRDefault="00A721FC" w:rsidP="00A721FC">
            <w:pPr>
              <w:rPr>
                <w:rFonts w:ascii="Times New Roman"/>
                <w:sz w:val="17"/>
              </w:rPr>
            </w:pPr>
          </w:p>
          <w:p w14:paraId="7984CDDC" w14:textId="77777777" w:rsidR="00A721FC" w:rsidRPr="00A721FC" w:rsidRDefault="00A721FC" w:rsidP="00A721FC">
            <w:pPr>
              <w:rPr>
                <w:rFonts w:ascii="Times New Roman"/>
                <w:sz w:val="17"/>
              </w:rPr>
            </w:pPr>
          </w:p>
          <w:p w14:paraId="76DA77CA" w14:textId="77777777" w:rsidR="00A721FC" w:rsidRPr="00A721FC" w:rsidRDefault="00A721FC" w:rsidP="00A721FC">
            <w:pPr>
              <w:rPr>
                <w:rFonts w:ascii="Times New Roman"/>
                <w:sz w:val="17"/>
              </w:rPr>
            </w:pPr>
          </w:p>
          <w:p w14:paraId="36327ECA" w14:textId="77777777" w:rsidR="00A721FC" w:rsidRPr="00A721FC" w:rsidRDefault="00A721FC" w:rsidP="00A721FC">
            <w:pPr>
              <w:rPr>
                <w:rFonts w:ascii="Times New Roman"/>
                <w:sz w:val="17"/>
              </w:rPr>
            </w:pPr>
          </w:p>
          <w:p w14:paraId="4A36CF58" w14:textId="77777777" w:rsidR="00A721FC" w:rsidRPr="00A721FC" w:rsidRDefault="00A721FC" w:rsidP="00A721FC">
            <w:pPr>
              <w:rPr>
                <w:rFonts w:ascii="Times New Roman"/>
                <w:sz w:val="17"/>
              </w:rPr>
            </w:pPr>
          </w:p>
          <w:p w14:paraId="33BD3325" w14:textId="77777777" w:rsidR="00A721FC" w:rsidRPr="00A721FC" w:rsidRDefault="00A721FC" w:rsidP="00A721FC">
            <w:pPr>
              <w:rPr>
                <w:rFonts w:ascii="Times New Roman"/>
                <w:sz w:val="17"/>
              </w:rPr>
            </w:pPr>
          </w:p>
          <w:p w14:paraId="7C5FD38D" w14:textId="77777777" w:rsidR="00A721FC" w:rsidRPr="00A721FC" w:rsidRDefault="00A721FC" w:rsidP="00A721FC">
            <w:pPr>
              <w:rPr>
                <w:rFonts w:ascii="Times New Roman"/>
                <w:sz w:val="17"/>
              </w:rPr>
            </w:pPr>
          </w:p>
          <w:p w14:paraId="0343C282" w14:textId="77777777" w:rsidR="00A721FC" w:rsidRPr="00A721FC" w:rsidRDefault="00A721FC" w:rsidP="00A721FC">
            <w:pPr>
              <w:rPr>
                <w:rFonts w:ascii="Times New Roman"/>
                <w:sz w:val="17"/>
              </w:rPr>
            </w:pPr>
          </w:p>
          <w:p w14:paraId="5989B97C" w14:textId="77777777" w:rsidR="00A721FC" w:rsidRPr="00A721FC" w:rsidRDefault="00A721FC" w:rsidP="00A721FC">
            <w:pPr>
              <w:rPr>
                <w:rFonts w:ascii="Times New Roman"/>
                <w:sz w:val="17"/>
              </w:rPr>
            </w:pPr>
          </w:p>
          <w:p w14:paraId="139DB619" w14:textId="77777777" w:rsidR="00A721FC" w:rsidRPr="00A721FC" w:rsidRDefault="00A721FC" w:rsidP="00A721FC">
            <w:pPr>
              <w:spacing w:before="130"/>
              <w:rPr>
                <w:rFonts w:ascii="Times New Roman"/>
                <w:sz w:val="17"/>
              </w:rPr>
            </w:pPr>
          </w:p>
          <w:p w14:paraId="245FA4B7" w14:textId="77777777" w:rsidR="00A721FC" w:rsidRPr="00A721FC" w:rsidRDefault="00A721FC" w:rsidP="00A721FC">
            <w:pPr>
              <w:spacing w:line="252" w:lineRule="auto"/>
              <w:ind w:left="-69" w:right="5"/>
              <w:jc w:val="center"/>
              <w:rPr>
                <w:rFonts w:ascii="Arial" w:eastAsia="Arial"/>
                <w:sz w:val="17"/>
              </w:rPr>
            </w:pPr>
            <w:r w:rsidRPr="00A721FC">
              <w:rPr>
                <w:color w:val="262626"/>
                <w:spacing w:val="-2"/>
                <w:w w:val="110"/>
                <w:sz w:val="17"/>
              </w:rPr>
              <w:t>数据安</w:t>
            </w:r>
            <w:r w:rsidRPr="00A721FC">
              <w:rPr>
                <w:color w:val="494949"/>
                <w:spacing w:val="-2"/>
                <w:w w:val="110"/>
                <w:sz w:val="17"/>
              </w:rPr>
              <w:t>全技</w:t>
            </w:r>
            <w:r w:rsidRPr="00A721FC">
              <w:rPr>
                <w:color w:val="262626"/>
                <w:spacing w:val="-2"/>
                <w:w w:val="110"/>
                <w:sz w:val="17"/>
              </w:rPr>
              <w:t>术</w:t>
            </w:r>
            <w:r w:rsidRPr="00A721FC">
              <w:rPr>
                <w:color w:val="494949"/>
                <w:spacing w:val="-4"/>
                <w:w w:val="110"/>
                <w:sz w:val="17"/>
              </w:rPr>
              <w:t xml:space="preserve">与应用 </w:t>
            </w:r>
            <w:r w:rsidRPr="00A721FC">
              <w:rPr>
                <w:rFonts w:ascii="Arial" w:eastAsia="Arial"/>
                <w:color w:val="262626"/>
                <w:spacing w:val="-2"/>
                <w:w w:val="110"/>
                <w:sz w:val="17"/>
              </w:rPr>
              <w:t>(2026GZ066)</w:t>
            </w:r>
          </w:p>
        </w:tc>
        <w:tc>
          <w:tcPr>
            <w:tcW w:w="2448" w:type="dxa"/>
          </w:tcPr>
          <w:p w14:paraId="043ECCD6" w14:textId="77777777" w:rsidR="00A721FC" w:rsidRPr="00A721FC" w:rsidRDefault="00A721FC" w:rsidP="00A721FC">
            <w:pPr>
              <w:spacing w:before="66"/>
              <w:ind w:left="36" w:right="35"/>
              <w:jc w:val="center"/>
              <w:rPr>
                <w:sz w:val="17"/>
              </w:rPr>
            </w:pPr>
            <w:r w:rsidRPr="00A721FC">
              <w:rPr>
                <w:color w:val="383838"/>
                <w:spacing w:val="-1"/>
                <w:sz w:val="17"/>
              </w:rPr>
              <w:t>河北工业职业技术大学</w:t>
            </w:r>
          </w:p>
        </w:tc>
        <w:tc>
          <w:tcPr>
            <w:tcW w:w="1403" w:type="dxa"/>
          </w:tcPr>
          <w:p w14:paraId="7844E4BD" w14:textId="77777777" w:rsidR="00A721FC" w:rsidRPr="00A721FC" w:rsidRDefault="00A721FC" w:rsidP="00A721FC">
            <w:pPr>
              <w:spacing w:before="71"/>
              <w:ind w:left="218"/>
              <w:rPr>
                <w:sz w:val="17"/>
              </w:rPr>
            </w:pPr>
            <w:r w:rsidRPr="00A721FC">
              <w:rPr>
                <w:color w:val="494949"/>
                <w:spacing w:val="-2"/>
                <w:w w:val="115"/>
                <w:sz w:val="17"/>
              </w:rPr>
              <w:t>高金宝路瑜</w:t>
            </w:r>
          </w:p>
        </w:tc>
        <w:tc>
          <w:tcPr>
            <w:tcW w:w="2540" w:type="dxa"/>
          </w:tcPr>
          <w:p w14:paraId="06080CF1" w14:textId="77777777" w:rsidR="00A721FC" w:rsidRPr="00A721FC" w:rsidRDefault="00A721FC" w:rsidP="00A721FC">
            <w:pPr>
              <w:spacing w:before="71"/>
              <w:ind w:right="31"/>
              <w:jc w:val="right"/>
              <w:rPr>
                <w:sz w:val="17"/>
              </w:rPr>
            </w:pPr>
            <w:r w:rsidRPr="00A721FC">
              <w:rPr>
                <w:color w:val="262626"/>
                <w:spacing w:val="-10"/>
                <w:sz w:val="17"/>
              </w:rPr>
              <w:t>郭明畅，李晓宇，焦思懿，张瑞夭</w:t>
            </w:r>
          </w:p>
        </w:tc>
        <w:tc>
          <w:tcPr>
            <w:tcW w:w="887" w:type="dxa"/>
          </w:tcPr>
          <w:p w14:paraId="7DE52AC6" w14:textId="77777777" w:rsidR="00A721FC" w:rsidRPr="00A721FC" w:rsidRDefault="00A721FC" w:rsidP="00A721FC">
            <w:pPr>
              <w:spacing w:before="66"/>
              <w:ind w:left="43" w:right="1"/>
              <w:jc w:val="center"/>
              <w:rPr>
                <w:sz w:val="17"/>
              </w:rPr>
            </w:pPr>
            <w:r w:rsidRPr="00A721FC">
              <w:rPr>
                <w:color w:val="797979"/>
                <w:w w:val="105"/>
                <w:sz w:val="17"/>
              </w:rPr>
              <w:t>一</w:t>
            </w:r>
            <w:r w:rsidRPr="00A721FC">
              <w:rPr>
                <w:color w:val="494949"/>
                <w:spacing w:val="-5"/>
                <w:w w:val="105"/>
                <w:sz w:val="17"/>
              </w:rPr>
              <w:t>等奖</w:t>
            </w:r>
          </w:p>
        </w:tc>
      </w:tr>
      <w:tr w:rsidR="00A721FC" w:rsidRPr="00A721FC" w14:paraId="1EB60FE5" w14:textId="77777777" w:rsidTr="004F66F8">
        <w:trPr>
          <w:trHeight w:val="397"/>
        </w:trPr>
        <w:tc>
          <w:tcPr>
            <w:tcW w:w="525" w:type="dxa"/>
          </w:tcPr>
          <w:p w14:paraId="2FFBA9A7" w14:textId="77777777" w:rsidR="00A721FC" w:rsidRPr="00A721FC" w:rsidRDefault="00A721FC" w:rsidP="00A721FC">
            <w:pPr>
              <w:spacing w:before="77"/>
              <w:ind w:left="16"/>
              <w:jc w:val="center"/>
              <w:rPr>
                <w:rFonts w:ascii="Arial"/>
                <w:sz w:val="17"/>
              </w:rPr>
            </w:pPr>
            <w:r w:rsidRPr="00A721FC">
              <w:rPr>
                <w:rFonts w:ascii="Arial"/>
                <w:color w:val="262626"/>
                <w:spacing w:val="-5"/>
                <w:sz w:val="17"/>
              </w:rPr>
              <w:t>904</w:t>
            </w:r>
          </w:p>
        </w:tc>
        <w:tc>
          <w:tcPr>
            <w:tcW w:w="1119" w:type="dxa"/>
            <w:vMerge/>
            <w:tcBorders>
              <w:top w:val="nil"/>
            </w:tcBorders>
          </w:tcPr>
          <w:p w14:paraId="64A82EA7" w14:textId="77777777" w:rsidR="00A721FC" w:rsidRPr="00A721FC" w:rsidRDefault="00A721FC" w:rsidP="00A721FC">
            <w:pPr>
              <w:rPr>
                <w:sz w:val="2"/>
                <w:szCs w:val="2"/>
              </w:rPr>
            </w:pPr>
          </w:p>
        </w:tc>
        <w:tc>
          <w:tcPr>
            <w:tcW w:w="2448" w:type="dxa"/>
          </w:tcPr>
          <w:p w14:paraId="2312A558" w14:textId="77777777" w:rsidR="00A721FC" w:rsidRPr="00A721FC" w:rsidRDefault="00A721FC" w:rsidP="00A721FC">
            <w:pPr>
              <w:spacing w:before="63"/>
              <w:ind w:left="36" w:right="41"/>
              <w:jc w:val="center"/>
              <w:rPr>
                <w:sz w:val="17"/>
              </w:rPr>
            </w:pPr>
            <w:r w:rsidRPr="00A721FC">
              <w:rPr>
                <w:color w:val="383838"/>
                <w:spacing w:val="-1"/>
                <w:sz w:val="17"/>
              </w:rPr>
              <w:t>河北软件职业技术学院</w:t>
            </w:r>
          </w:p>
        </w:tc>
        <w:tc>
          <w:tcPr>
            <w:tcW w:w="1403" w:type="dxa"/>
          </w:tcPr>
          <w:p w14:paraId="1D5DF14B" w14:textId="77777777" w:rsidR="00A721FC" w:rsidRPr="00A721FC" w:rsidRDefault="00A721FC" w:rsidP="00A721FC">
            <w:pPr>
              <w:spacing w:before="68"/>
              <w:ind w:left="129" w:right="-188"/>
              <w:rPr>
                <w:sz w:val="17"/>
              </w:rPr>
            </w:pPr>
            <w:r w:rsidRPr="00A721FC">
              <w:rPr>
                <w:color w:val="383838"/>
                <w:spacing w:val="-2"/>
                <w:w w:val="105"/>
                <w:sz w:val="17"/>
              </w:rPr>
              <w:t>李思琦赵伟娜张锡</w:t>
            </w:r>
          </w:p>
        </w:tc>
        <w:tc>
          <w:tcPr>
            <w:tcW w:w="2540" w:type="dxa"/>
          </w:tcPr>
          <w:p w14:paraId="37FE994C" w14:textId="77777777" w:rsidR="00A721FC" w:rsidRPr="00A721FC" w:rsidRDefault="00A721FC" w:rsidP="00A721FC">
            <w:pPr>
              <w:spacing w:before="68"/>
              <w:ind w:right="10"/>
              <w:jc w:val="right"/>
              <w:rPr>
                <w:sz w:val="17"/>
              </w:rPr>
            </w:pPr>
            <w:r w:rsidRPr="00A721FC">
              <w:rPr>
                <w:color w:val="383838"/>
                <w:spacing w:val="-1"/>
                <w:w w:val="105"/>
                <w:sz w:val="17"/>
              </w:rPr>
              <w:t>岩，赵晨昊，许世康，石子豪</w:t>
            </w:r>
          </w:p>
        </w:tc>
        <w:tc>
          <w:tcPr>
            <w:tcW w:w="887" w:type="dxa"/>
          </w:tcPr>
          <w:p w14:paraId="3D4BC44A" w14:textId="77777777" w:rsidR="00A721FC" w:rsidRPr="00A721FC" w:rsidRDefault="00A721FC" w:rsidP="00A721FC">
            <w:pPr>
              <w:spacing w:before="68"/>
              <w:ind w:left="43" w:right="7"/>
              <w:jc w:val="center"/>
              <w:rPr>
                <w:sz w:val="17"/>
              </w:rPr>
            </w:pPr>
            <w:r w:rsidRPr="00A721FC">
              <w:rPr>
                <w:color w:val="383838"/>
                <w:spacing w:val="-4"/>
                <w:sz w:val="17"/>
              </w:rPr>
              <w:t>一等奖</w:t>
            </w:r>
          </w:p>
        </w:tc>
      </w:tr>
      <w:tr w:rsidR="00A721FC" w:rsidRPr="00A721FC" w14:paraId="0EB07EF6" w14:textId="77777777" w:rsidTr="004F66F8">
        <w:trPr>
          <w:trHeight w:val="397"/>
        </w:trPr>
        <w:tc>
          <w:tcPr>
            <w:tcW w:w="525" w:type="dxa"/>
          </w:tcPr>
          <w:p w14:paraId="498C82D5" w14:textId="77777777" w:rsidR="00A721FC" w:rsidRPr="00A721FC" w:rsidRDefault="00A721FC" w:rsidP="00A721FC">
            <w:pPr>
              <w:spacing w:before="83"/>
              <w:ind w:left="7"/>
              <w:jc w:val="center"/>
              <w:rPr>
                <w:rFonts w:ascii="Arial"/>
                <w:sz w:val="17"/>
              </w:rPr>
            </w:pPr>
            <w:r w:rsidRPr="00A721FC">
              <w:rPr>
                <w:rFonts w:ascii="Arial"/>
                <w:color w:val="262626"/>
                <w:spacing w:val="-5"/>
                <w:sz w:val="17"/>
              </w:rPr>
              <w:t>905</w:t>
            </w:r>
          </w:p>
        </w:tc>
        <w:tc>
          <w:tcPr>
            <w:tcW w:w="1119" w:type="dxa"/>
            <w:vMerge/>
            <w:tcBorders>
              <w:top w:val="nil"/>
            </w:tcBorders>
          </w:tcPr>
          <w:p w14:paraId="2E83F986" w14:textId="77777777" w:rsidR="00A721FC" w:rsidRPr="00A721FC" w:rsidRDefault="00A721FC" w:rsidP="00A721FC">
            <w:pPr>
              <w:rPr>
                <w:sz w:val="2"/>
                <w:szCs w:val="2"/>
              </w:rPr>
            </w:pPr>
          </w:p>
        </w:tc>
        <w:tc>
          <w:tcPr>
            <w:tcW w:w="2448" w:type="dxa"/>
          </w:tcPr>
          <w:p w14:paraId="180862D9" w14:textId="77777777" w:rsidR="00A721FC" w:rsidRPr="00A721FC" w:rsidRDefault="00A721FC" w:rsidP="00A721FC">
            <w:pPr>
              <w:spacing w:before="64"/>
              <w:ind w:left="36" w:right="41"/>
              <w:jc w:val="center"/>
              <w:rPr>
                <w:sz w:val="17"/>
              </w:rPr>
            </w:pPr>
            <w:r w:rsidRPr="00A721FC">
              <w:rPr>
                <w:color w:val="383838"/>
                <w:spacing w:val="-1"/>
                <w:sz w:val="17"/>
              </w:rPr>
              <w:t>河北工业职业技术大学</w:t>
            </w:r>
          </w:p>
        </w:tc>
        <w:tc>
          <w:tcPr>
            <w:tcW w:w="1403" w:type="dxa"/>
          </w:tcPr>
          <w:p w14:paraId="14C4D828" w14:textId="77777777" w:rsidR="00A721FC" w:rsidRPr="00A721FC" w:rsidRDefault="00A721FC" w:rsidP="00A721FC">
            <w:pPr>
              <w:spacing w:before="69"/>
              <w:ind w:left="129"/>
              <w:rPr>
                <w:sz w:val="17"/>
              </w:rPr>
            </w:pPr>
            <w:r w:rsidRPr="00A721FC">
              <w:rPr>
                <w:color w:val="262626"/>
                <w:spacing w:val="-2"/>
                <w:w w:val="110"/>
                <w:sz w:val="17"/>
              </w:rPr>
              <w:t>王文涛段玉振</w:t>
            </w:r>
          </w:p>
        </w:tc>
        <w:tc>
          <w:tcPr>
            <w:tcW w:w="2540" w:type="dxa"/>
          </w:tcPr>
          <w:p w14:paraId="5EA52848" w14:textId="77777777" w:rsidR="00A721FC" w:rsidRPr="00A721FC" w:rsidRDefault="00A721FC" w:rsidP="00A721FC">
            <w:pPr>
              <w:spacing w:before="69"/>
              <w:ind w:left="159"/>
              <w:rPr>
                <w:sz w:val="17"/>
              </w:rPr>
            </w:pPr>
            <w:r w:rsidRPr="00A721FC">
              <w:rPr>
                <w:color w:val="494949"/>
                <w:spacing w:val="-1"/>
                <w:w w:val="90"/>
                <w:sz w:val="17"/>
              </w:rPr>
              <w:t>浑宣凯，汪佳怡，王竞悦，万洪</w:t>
            </w:r>
          </w:p>
        </w:tc>
        <w:tc>
          <w:tcPr>
            <w:tcW w:w="887" w:type="dxa"/>
          </w:tcPr>
          <w:p w14:paraId="01074361" w14:textId="77777777" w:rsidR="00A721FC" w:rsidRPr="00A721FC" w:rsidRDefault="00A721FC" w:rsidP="00A721FC">
            <w:pPr>
              <w:spacing w:before="69"/>
              <w:ind w:left="43" w:right="7"/>
              <w:jc w:val="center"/>
              <w:rPr>
                <w:sz w:val="17"/>
              </w:rPr>
            </w:pPr>
            <w:r w:rsidRPr="00A721FC">
              <w:rPr>
                <w:color w:val="383838"/>
                <w:spacing w:val="-4"/>
                <w:sz w:val="17"/>
              </w:rPr>
              <w:t>二等奖</w:t>
            </w:r>
          </w:p>
        </w:tc>
      </w:tr>
      <w:tr w:rsidR="00A721FC" w:rsidRPr="00A721FC" w14:paraId="30B991EA" w14:textId="77777777" w:rsidTr="004F66F8">
        <w:trPr>
          <w:trHeight w:val="397"/>
        </w:trPr>
        <w:tc>
          <w:tcPr>
            <w:tcW w:w="525" w:type="dxa"/>
          </w:tcPr>
          <w:p w14:paraId="240368FB" w14:textId="77777777" w:rsidR="00A721FC" w:rsidRPr="00A721FC" w:rsidRDefault="00A721FC" w:rsidP="00A721FC">
            <w:pPr>
              <w:spacing w:before="84"/>
              <w:ind w:left="13"/>
              <w:jc w:val="center"/>
              <w:rPr>
                <w:rFonts w:ascii="Arial"/>
                <w:sz w:val="17"/>
              </w:rPr>
            </w:pPr>
            <w:r w:rsidRPr="00A721FC">
              <w:rPr>
                <w:rFonts w:ascii="Arial"/>
                <w:color w:val="262626"/>
                <w:spacing w:val="-5"/>
                <w:sz w:val="17"/>
              </w:rPr>
              <w:t>906</w:t>
            </w:r>
          </w:p>
        </w:tc>
        <w:tc>
          <w:tcPr>
            <w:tcW w:w="1119" w:type="dxa"/>
            <w:vMerge/>
            <w:tcBorders>
              <w:top w:val="nil"/>
            </w:tcBorders>
          </w:tcPr>
          <w:p w14:paraId="31DF1A59" w14:textId="77777777" w:rsidR="00A721FC" w:rsidRPr="00A721FC" w:rsidRDefault="00A721FC" w:rsidP="00A721FC">
            <w:pPr>
              <w:rPr>
                <w:sz w:val="2"/>
                <w:szCs w:val="2"/>
              </w:rPr>
            </w:pPr>
          </w:p>
        </w:tc>
        <w:tc>
          <w:tcPr>
            <w:tcW w:w="2448" w:type="dxa"/>
          </w:tcPr>
          <w:p w14:paraId="57028A28" w14:textId="77777777" w:rsidR="00A721FC" w:rsidRPr="00A721FC" w:rsidRDefault="00A721FC" w:rsidP="00A721FC">
            <w:pPr>
              <w:spacing w:before="71"/>
              <w:ind w:left="36" w:right="41"/>
              <w:jc w:val="center"/>
              <w:rPr>
                <w:sz w:val="17"/>
              </w:rPr>
            </w:pPr>
            <w:r w:rsidRPr="00A721FC">
              <w:rPr>
                <w:color w:val="262626"/>
                <w:spacing w:val="-1"/>
                <w:sz w:val="17"/>
              </w:rPr>
              <w:t>河北机电职业技术学院</w:t>
            </w:r>
          </w:p>
        </w:tc>
        <w:tc>
          <w:tcPr>
            <w:tcW w:w="1403" w:type="dxa"/>
          </w:tcPr>
          <w:p w14:paraId="177AFD1C" w14:textId="77777777" w:rsidR="00A721FC" w:rsidRPr="00A721FC" w:rsidRDefault="00A721FC" w:rsidP="00A721FC">
            <w:pPr>
              <w:spacing w:before="71"/>
              <w:ind w:left="127" w:right="-188"/>
              <w:rPr>
                <w:sz w:val="17"/>
              </w:rPr>
            </w:pPr>
            <w:r w:rsidRPr="00A721FC">
              <w:rPr>
                <w:color w:val="262626"/>
                <w:spacing w:val="-2"/>
                <w:w w:val="105"/>
                <w:sz w:val="17"/>
              </w:rPr>
              <w:t>刘绍廷吴亚星王泽</w:t>
            </w:r>
          </w:p>
        </w:tc>
        <w:tc>
          <w:tcPr>
            <w:tcW w:w="2540" w:type="dxa"/>
          </w:tcPr>
          <w:p w14:paraId="644CCB6C" w14:textId="77777777" w:rsidR="00A721FC" w:rsidRPr="00A721FC" w:rsidRDefault="00A721FC" w:rsidP="00A721FC">
            <w:pPr>
              <w:spacing w:before="71"/>
              <w:ind w:right="12"/>
              <w:jc w:val="right"/>
              <w:rPr>
                <w:sz w:val="17"/>
              </w:rPr>
            </w:pPr>
            <w:r w:rsidRPr="00A721FC">
              <w:rPr>
                <w:color w:val="262626"/>
                <w:spacing w:val="-1"/>
                <w:w w:val="105"/>
                <w:sz w:val="17"/>
              </w:rPr>
              <w:t>华，牛梦迪，杜沐鑫，贾天宇</w:t>
            </w:r>
          </w:p>
        </w:tc>
        <w:tc>
          <w:tcPr>
            <w:tcW w:w="887" w:type="dxa"/>
          </w:tcPr>
          <w:p w14:paraId="7124ED89" w14:textId="77777777" w:rsidR="00A721FC" w:rsidRPr="00A721FC" w:rsidRDefault="00A721FC" w:rsidP="00A721FC">
            <w:pPr>
              <w:spacing w:before="71"/>
              <w:ind w:left="43" w:right="7"/>
              <w:jc w:val="center"/>
              <w:rPr>
                <w:sz w:val="17"/>
              </w:rPr>
            </w:pPr>
            <w:r w:rsidRPr="00A721FC">
              <w:rPr>
                <w:color w:val="383838"/>
                <w:spacing w:val="-4"/>
                <w:sz w:val="17"/>
              </w:rPr>
              <w:t>二等奖</w:t>
            </w:r>
          </w:p>
        </w:tc>
      </w:tr>
      <w:tr w:rsidR="00A721FC" w:rsidRPr="00A721FC" w14:paraId="0631F39A" w14:textId="77777777" w:rsidTr="004F66F8">
        <w:trPr>
          <w:trHeight w:val="396"/>
        </w:trPr>
        <w:tc>
          <w:tcPr>
            <w:tcW w:w="525" w:type="dxa"/>
          </w:tcPr>
          <w:p w14:paraId="5A1F7C46" w14:textId="77777777" w:rsidR="00A721FC" w:rsidRPr="00A721FC" w:rsidRDefault="00A721FC" w:rsidP="00A721FC">
            <w:pPr>
              <w:spacing w:before="81"/>
              <w:ind w:left="10"/>
              <w:jc w:val="center"/>
              <w:rPr>
                <w:rFonts w:ascii="Arial"/>
                <w:sz w:val="17"/>
              </w:rPr>
            </w:pPr>
            <w:r w:rsidRPr="00A721FC">
              <w:rPr>
                <w:rFonts w:ascii="Arial"/>
                <w:color w:val="262626"/>
                <w:spacing w:val="-5"/>
                <w:sz w:val="17"/>
              </w:rPr>
              <w:t>907</w:t>
            </w:r>
          </w:p>
        </w:tc>
        <w:tc>
          <w:tcPr>
            <w:tcW w:w="1119" w:type="dxa"/>
            <w:vMerge/>
            <w:tcBorders>
              <w:top w:val="nil"/>
            </w:tcBorders>
          </w:tcPr>
          <w:p w14:paraId="04EF611A" w14:textId="77777777" w:rsidR="00A721FC" w:rsidRPr="00A721FC" w:rsidRDefault="00A721FC" w:rsidP="00A721FC">
            <w:pPr>
              <w:rPr>
                <w:sz w:val="2"/>
                <w:szCs w:val="2"/>
              </w:rPr>
            </w:pPr>
          </w:p>
        </w:tc>
        <w:tc>
          <w:tcPr>
            <w:tcW w:w="2448" w:type="dxa"/>
          </w:tcPr>
          <w:p w14:paraId="6E6CC37C" w14:textId="77777777" w:rsidR="00A721FC" w:rsidRPr="00A721FC" w:rsidRDefault="00A721FC" w:rsidP="00A721FC">
            <w:pPr>
              <w:spacing w:before="67"/>
              <w:ind w:left="36" w:right="40"/>
              <w:jc w:val="center"/>
              <w:rPr>
                <w:sz w:val="17"/>
              </w:rPr>
            </w:pPr>
            <w:r w:rsidRPr="00A721FC">
              <w:rPr>
                <w:color w:val="494949"/>
                <w:spacing w:val="-1"/>
                <w:sz w:val="17"/>
              </w:rPr>
              <w:t>石家庄信息工程职业学院</w:t>
            </w:r>
          </w:p>
        </w:tc>
        <w:tc>
          <w:tcPr>
            <w:tcW w:w="1403" w:type="dxa"/>
          </w:tcPr>
          <w:p w14:paraId="5D947038" w14:textId="77777777" w:rsidR="00A721FC" w:rsidRPr="00A721FC" w:rsidRDefault="00A721FC" w:rsidP="00A721FC">
            <w:pPr>
              <w:spacing w:before="72"/>
              <w:ind w:left="125" w:right="-188"/>
              <w:rPr>
                <w:sz w:val="17"/>
              </w:rPr>
            </w:pPr>
            <w:r w:rsidRPr="00A721FC">
              <w:rPr>
                <w:color w:val="494949"/>
                <w:spacing w:val="-2"/>
                <w:w w:val="105"/>
                <w:sz w:val="17"/>
              </w:rPr>
              <w:t>秦丽华，沙桐桐任</w:t>
            </w:r>
          </w:p>
        </w:tc>
        <w:tc>
          <w:tcPr>
            <w:tcW w:w="2540" w:type="dxa"/>
          </w:tcPr>
          <w:p w14:paraId="22A1FE12" w14:textId="77777777" w:rsidR="00A721FC" w:rsidRPr="00A721FC" w:rsidRDefault="00A721FC" w:rsidP="00A721FC">
            <w:pPr>
              <w:spacing w:before="72"/>
              <w:ind w:right="14"/>
              <w:jc w:val="right"/>
              <w:rPr>
                <w:sz w:val="17"/>
              </w:rPr>
            </w:pPr>
            <w:r w:rsidRPr="00A721FC">
              <w:rPr>
                <w:color w:val="494949"/>
                <w:spacing w:val="-1"/>
                <w:w w:val="105"/>
                <w:sz w:val="17"/>
              </w:rPr>
              <w:t>振豪，马海旭，石晓凯赵梓贤</w:t>
            </w:r>
          </w:p>
        </w:tc>
        <w:tc>
          <w:tcPr>
            <w:tcW w:w="887" w:type="dxa"/>
          </w:tcPr>
          <w:p w14:paraId="3B9CB754" w14:textId="77777777" w:rsidR="00A721FC" w:rsidRPr="00A721FC" w:rsidRDefault="00A721FC" w:rsidP="00A721FC">
            <w:pPr>
              <w:spacing w:before="67"/>
              <w:ind w:left="43" w:right="1"/>
              <w:jc w:val="center"/>
              <w:rPr>
                <w:sz w:val="17"/>
              </w:rPr>
            </w:pPr>
            <w:r w:rsidRPr="00A721FC">
              <w:rPr>
                <w:color w:val="797979"/>
                <w:w w:val="105"/>
                <w:sz w:val="17"/>
              </w:rPr>
              <w:t>二</w:t>
            </w:r>
            <w:r w:rsidRPr="00A721FC">
              <w:rPr>
                <w:color w:val="494949"/>
                <w:spacing w:val="-5"/>
                <w:w w:val="105"/>
                <w:sz w:val="17"/>
              </w:rPr>
              <w:t>等奖</w:t>
            </w:r>
          </w:p>
        </w:tc>
      </w:tr>
      <w:tr w:rsidR="00A721FC" w:rsidRPr="00A721FC" w14:paraId="44E5DE7D" w14:textId="77777777" w:rsidTr="004F66F8">
        <w:trPr>
          <w:trHeight w:val="397"/>
        </w:trPr>
        <w:tc>
          <w:tcPr>
            <w:tcW w:w="525" w:type="dxa"/>
          </w:tcPr>
          <w:p w14:paraId="455B0581" w14:textId="77777777" w:rsidR="00A721FC" w:rsidRPr="00A721FC" w:rsidRDefault="00A721FC" w:rsidP="00A721FC">
            <w:pPr>
              <w:spacing w:before="63"/>
              <w:ind w:left="73" w:right="2"/>
              <w:jc w:val="center"/>
              <w:rPr>
                <w:rFonts w:ascii="Arial"/>
                <w:sz w:val="17"/>
              </w:rPr>
            </w:pPr>
            <w:r w:rsidRPr="00A721FC">
              <w:rPr>
                <w:rFonts w:ascii="Arial"/>
                <w:color w:val="262626"/>
                <w:spacing w:val="-5"/>
                <w:w w:val="115"/>
                <w:sz w:val="17"/>
              </w:rPr>
              <w:t>908</w:t>
            </w:r>
          </w:p>
        </w:tc>
        <w:tc>
          <w:tcPr>
            <w:tcW w:w="1119" w:type="dxa"/>
            <w:vMerge/>
            <w:tcBorders>
              <w:top w:val="nil"/>
            </w:tcBorders>
          </w:tcPr>
          <w:p w14:paraId="4FEF064C" w14:textId="77777777" w:rsidR="00A721FC" w:rsidRPr="00A721FC" w:rsidRDefault="00A721FC" w:rsidP="00A721FC">
            <w:pPr>
              <w:rPr>
                <w:sz w:val="2"/>
                <w:szCs w:val="2"/>
              </w:rPr>
            </w:pPr>
          </w:p>
        </w:tc>
        <w:tc>
          <w:tcPr>
            <w:tcW w:w="2448" w:type="dxa"/>
          </w:tcPr>
          <w:p w14:paraId="1FD162AF" w14:textId="77777777" w:rsidR="00A721FC" w:rsidRPr="00A721FC" w:rsidRDefault="00A721FC" w:rsidP="00A721FC">
            <w:pPr>
              <w:spacing w:before="69"/>
              <w:ind w:left="36" w:right="38"/>
              <w:jc w:val="center"/>
              <w:rPr>
                <w:sz w:val="17"/>
              </w:rPr>
            </w:pPr>
            <w:r w:rsidRPr="00A721FC">
              <w:rPr>
                <w:color w:val="494949"/>
                <w:spacing w:val="-2"/>
                <w:sz w:val="17"/>
              </w:rPr>
              <w:t>石家庄职业技术学院</w:t>
            </w:r>
          </w:p>
        </w:tc>
        <w:tc>
          <w:tcPr>
            <w:tcW w:w="1403" w:type="dxa"/>
          </w:tcPr>
          <w:p w14:paraId="3EC39B95" w14:textId="77777777" w:rsidR="00A721FC" w:rsidRPr="00A721FC" w:rsidRDefault="00A721FC" w:rsidP="00A721FC">
            <w:pPr>
              <w:spacing w:before="74"/>
              <w:ind w:left="125"/>
              <w:rPr>
                <w:sz w:val="17"/>
              </w:rPr>
            </w:pPr>
            <w:r w:rsidRPr="00A721FC">
              <w:rPr>
                <w:color w:val="262626"/>
                <w:spacing w:val="-9"/>
                <w:sz w:val="17"/>
              </w:rPr>
              <w:t>杨朝升，张玉松</w:t>
            </w:r>
          </w:p>
        </w:tc>
        <w:tc>
          <w:tcPr>
            <w:tcW w:w="2540" w:type="dxa"/>
          </w:tcPr>
          <w:p w14:paraId="71346BF5" w14:textId="77777777" w:rsidR="00A721FC" w:rsidRPr="00A721FC" w:rsidRDefault="00A721FC" w:rsidP="00A721FC">
            <w:pPr>
              <w:spacing w:before="74"/>
              <w:ind w:left="159"/>
              <w:rPr>
                <w:sz w:val="17"/>
              </w:rPr>
            </w:pPr>
            <w:r w:rsidRPr="00A721FC">
              <w:rPr>
                <w:color w:val="494949"/>
                <w:spacing w:val="-1"/>
                <w:sz w:val="17"/>
              </w:rPr>
              <w:t>王文龙袁政辉，郑天，张喜哗</w:t>
            </w:r>
          </w:p>
        </w:tc>
        <w:tc>
          <w:tcPr>
            <w:tcW w:w="887" w:type="dxa"/>
          </w:tcPr>
          <w:p w14:paraId="031E8520" w14:textId="77777777" w:rsidR="00A721FC" w:rsidRPr="00A721FC" w:rsidRDefault="00A721FC" w:rsidP="00A721FC">
            <w:pPr>
              <w:spacing w:before="69"/>
              <w:ind w:left="43" w:right="1"/>
              <w:jc w:val="center"/>
              <w:rPr>
                <w:sz w:val="17"/>
              </w:rPr>
            </w:pPr>
            <w:r w:rsidRPr="00A721FC">
              <w:rPr>
                <w:color w:val="797979"/>
                <w:w w:val="105"/>
                <w:sz w:val="17"/>
              </w:rPr>
              <w:t>二</w:t>
            </w:r>
            <w:r w:rsidRPr="00A721FC">
              <w:rPr>
                <w:color w:val="494949"/>
                <w:spacing w:val="-5"/>
                <w:w w:val="105"/>
                <w:sz w:val="17"/>
              </w:rPr>
              <w:t>等奖</w:t>
            </w:r>
          </w:p>
        </w:tc>
      </w:tr>
      <w:tr w:rsidR="00A721FC" w:rsidRPr="00A721FC" w14:paraId="1DF306D6" w14:textId="77777777" w:rsidTr="004F66F8">
        <w:trPr>
          <w:trHeight w:val="396"/>
        </w:trPr>
        <w:tc>
          <w:tcPr>
            <w:tcW w:w="525" w:type="dxa"/>
          </w:tcPr>
          <w:p w14:paraId="41952E4A" w14:textId="77777777" w:rsidR="00A721FC" w:rsidRPr="00A721FC" w:rsidRDefault="00A721FC" w:rsidP="00A721FC">
            <w:pPr>
              <w:spacing w:before="84"/>
              <w:ind w:left="13"/>
              <w:jc w:val="center"/>
              <w:rPr>
                <w:rFonts w:ascii="Arial"/>
                <w:sz w:val="17"/>
              </w:rPr>
            </w:pPr>
            <w:r w:rsidRPr="00A721FC">
              <w:rPr>
                <w:rFonts w:ascii="Arial"/>
                <w:color w:val="262626"/>
                <w:spacing w:val="-5"/>
                <w:sz w:val="17"/>
              </w:rPr>
              <w:t>909</w:t>
            </w:r>
          </w:p>
        </w:tc>
        <w:tc>
          <w:tcPr>
            <w:tcW w:w="1119" w:type="dxa"/>
            <w:vMerge/>
            <w:tcBorders>
              <w:top w:val="nil"/>
            </w:tcBorders>
          </w:tcPr>
          <w:p w14:paraId="131DA54D" w14:textId="77777777" w:rsidR="00A721FC" w:rsidRPr="00A721FC" w:rsidRDefault="00A721FC" w:rsidP="00A721FC">
            <w:pPr>
              <w:rPr>
                <w:sz w:val="2"/>
                <w:szCs w:val="2"/>
              </w:rPr>
            </w:pPr>
          </w:p>
        </w:tc>
        <w:tc>
          <w:tcPr>
            <w:tcW w:w="2448" w:type="dxa"/>
          </w:tcPr>
          <w:p w14:paraId="735B3B55" w14:textId="77777777" w:rsidR="00A721FC" w:rsidRPr="00A721FC" w:rsidRDefault="00A721FC" w:rsidP="00A721FC">
            <w:pPr>
              <w:spacing w:before="65"/>
              <w:ind w:left="36" w:right="41"/>
              <w:jc w:val="center"/>
              <w:rPr>
                <w:sz w:val="17"/>
              </w:rPr>
            </w:pPr>
            <w:r w:rsidRPr="00A721FC">
              <w:rPr>
                <w:color w:val="383838"/>
                <w:spacing w:val="-1"/>
                <w:sz w:val="17"/>
              </w:rPr>
              <w:t>河北劳动关系职业学院</w:t>
            </w:r>
          </w:p>
        </w:tc>
        <w:tc>
          <w:tcPr>
            <w:tcW w:w="1403" w:type="dxa"/>
          </w:tcPr>
          <w:p w14:paraId="0E002D35" w14:textId="77777777" w:rsidR="00A721FC" w:rsidRPr="00A721FC" w:rsidRDefault="00A721FC" w:rsidP="00A721FC">
            <w:pPr>
              <w:spacing w:before="70"/>
              <w:ind w:left="27"/>
              <w:jc w:val="center"/>
              <w:rPr>
                <w:sz w:val="17"/>
              </w:rPr>
            </w:pPr>
            <w:r w:rsidRPr="00A721FC">
              <w:rPr>
                <w:color w:val="262626"/>
                <w:spacing w:val="-5"/>
                <w:w w:val="105"/>
                <w:sz w:val="17"/>
              </w:rPr>
              <w:t>张睛</w:t>
            </w:r>
          </w:p>
        </w:tc>
        <w:tc>
          <w:tcPr>
            <w:tcW w:w="2540" w:type="dxa"/>
          </w:tcPr>
          <w:p w14:paraId="37D31183" w14:textId="77777777" w:rsidR="00A721FC" w:rsidRPr="00A721FC" w:rsidRDefault="00A721FC" w:rsidP="00A721FC">
            <w:pPr>
              <w:spacing w:before="70"/>
              <w:ind w:left="159"/>
              <w:rPr>
                <w:sz w:val="17"/>
              </w:rPr>
            </w:pPr>
            <w:r w:rsidRPr="00A721FC">
              <w:rPr>
                <w:color w:val="262626"/>
                <w:spacing w:val="-1"/>
                <w:sz w:val="17"/>
              </w:rPr>
              <w:t>王羽佳于旭康臼云飞，张森</w:t>
            </w:r>
          </w:p>
        </w:tc>
        <w:tc>
          <w:tcPr>
            <w:tcW w:w="887" w:type="dxa"/>
          </w:tcPr>
          <w:p w14:paraId="37539E77" w14:textId="77777777" w:rsidR="00A721FC" w:rsidRPr="00A721FC" w:rsidRDefault="00A721FC" w:rsidP="00A721FC">
            <w:pPr>
              <w:spacing w:before="70"/>
              <w:ind w:left="43"/>
              <w:jc w:val="center"/>
              <w:rPr>
                <w:sz w:val="17"/>
              </w:rPr>
            </w:pPr>
            <w:r w:rsidRPr="00A721FC">
              <w:rPr>
                <w:color w:val="797979"/>
                <w:sz w:val="17"/>
              </w:rPr>
              <w:t>三</w:t>
            </w:r>
            <w:r w:rsidRPr="00A721FC">
              <w:rPr>
                <w:color w:val="383838"/>
                <w:spacing w:val="-5"/>
                <w:sz w:val="17"/>
              </w:rPr>
              <w:t>等奖</w:t>
            </w:r>
          </w:p>
        </w:tc>
      </w:tr>
      <w:tr w:rsidR="00A721FC" w:rsidRPr="00A721FC" w14:paraId="07BF1E7F" w14:textId="77777777" w:rsidTr="004F66F8">
        <w:trPr>
          <w:trHeight w:val="397"/>
        </w:trPr>
        <w:tc>
          <w:tcPr>
            <w:tcW w:w="525" w:type="dxa"/>
          </w:tcPr>
          <w:p w14:paraId="0F59FDC9" w14:textId="77777777" w:rsidR="00A721FC" w:rsidRPr="00A721FC" w:rsidRDefault="00A721FC" w:rsidP="00A721FC">
            <w:pPr>
              <w:spacing w:before="81"/>
              <w:ind w:left="16"/>
              <w:jc w:val="center"/>
              <w:rPr>
                <w:rFonts w:ascii="Arial"/>
                <w:sz w:val="17"/>
              </w:rPr>
            </w:pPr>
            <w:r w:rsidRPr="00A721FC">
              <w:rPr>
                <w:rFonts w:ascii="Arial"/>
                <w:color w:val="262626"/>
                <w:spacing w:val="-5"/>
                <w:sz w:val="17"/>
              </w:rPr>
              <w:t>910</w:t>
            </w:r>
          </w:p>
        </w:tc>
        <w:tc>
          <w:tcPr>
            <w:tcW w:w="1119" w:type="dxa"/>
            <w:vMerge/>
            <w:tcBorders>
              <w:top w:val="nil"/>
            </w:tcBorders>
          </w:tcPr>
          <w:p w14:paraId="0A69CAC9" w14:textId="77777777" w:rsidR="00A721FC" w:rsidRPr="00A721FC" w:rsidRDefault="00A721FC" w:rsidP="00A721FC">
            <w:pPr>
              <w:rPr>
                <w:sz w:val="2"/>
                <w:szCs w:val="2"/>
              </w:rPr>
            </w:pPr>
          </w:p>
        </w:tc>
        <w:tc>
          <w:tcPr>
            <w:tcW w:w="2448" w:type="dxa"/>
          </w:tcPr>
          <w:p w14:paraId="17952E6E" w14:textId="77777777" w:rsidR="00A721FC" w:rsidRPr="00A721FC" w:rsidRDefault="00A721FC" w:rsidP="00A721FC">
            <w:pPr>
              <w:spacing w:before="67"/>
              <w:ind w:left="36" w:right="41"/>
              <w:jc w:val="center"/>
              <w:rPr>
                <w:sz w:val="17"/>
              </w:rPr>
            </w:pPr>
            <w:r w:rsidRPr="00A721FC">
              <w:rPr>
                <w:color w:val="383838"/>
                <w:spacing w:val="-1"/>
                <w:sz w:val="17"/>
              </w:rPr>
              <w:t>河北软件职业技术学院</w:t>
            </w:r>
          </w:p>
        </w:tc>
        <w:tc>
          <w:tcPr>
            <w:tcW w:w="1403" w:type="dxa"/>
          </w:tcPr>
          <w:p w14:paraId="5122E849" w14:textId="77777777" w:rsidR="00A721FC" w:rsidRPr="00A721FC" w:rsidRDefault="00A721FC" w:rsidP="00A721FC">
            <w:pPr>
              <w:spacing w:before="72"/>
              <w:ind w:left="213"/>
              <w:rPr>
                <w:sz w:val="17"/>
              </w:rPr>
            </w:pPr>
            <w:r w:rsidRPr="00A721FC">
              <w:rPr>
                <w:color w:val="262626"/>
                <w:spacing w:val="-2"/>
                <w:w w:val="115"/>
                <w:sz w:val="17"/>
              </w:rPr>
              <w:t>赵培琨阮铮</w:t>
            </w:r>
          </w:p>
        </w:tc>
        <w:tc>
          <w:tcPr>
            <w:tcW w:w="2540" w:type="dxa"/>
          </w:tcPr>
          <w:p w14:paraId="43360672" w14:textId="77777777" w:rsidR="00A721FC" w:rsidRPr="00A721FC" w:rsidRDefault="00A721FC" w:rsidP="00A721FC">
            <w:pPr>
              <w:spacing w:before="72"/>
              <w:ind w:right="25"/>
              <w:jc w:val="right"/>
              <w:rPr>
                <w:sz w:val="17"/>
              </w:rPr>
            </w:pPr>
            <w:r w:rsidRPr="00A721FC">
              <w:rPr>
                <w:color w:val="262626"/>
                <w:spacing w:val="-1"/>
                <w:sz w:val="17"/>
              </w:rPr>
              <w:t>刘守用韩子伊，张宇航，陈思允</w:t>
            </w:r>
          </w:p>
        </w:tc>
        <w:tc>
          <w:tcPr>
            <w:tcW w:w="887" w:type="dxa"/>
          </w:tcPr>
          <w:p w14:paraId="0AA219A9" w14:textId="77777777" w:rsidR="00A721FC" w:rsidRPr="00A721FC" w:rsidRDefault="00A721FC" w:rsidP="00A721FC">
            <w:pPr>
              <w:spacing w:before="72"/>
              <w:ind w:left="43"/>
              <w:jc w:val="center"/>
              <w:rPr>
                <w:sz w:val="17"/>
              </w:rPr>
            </w:pPr>
            <w:r w:rsidRPr="00A721FC">
              <w:rPr>
                <w:color w:val="797979"/>
                <w:sz w:val="17"/>
              </w:rPr>
              <w:t>三</w:t>
            </w:r>
            <w:r w:rsidRPr="00A721FC">
              <w:rPr>
                <w:color w:val="262626"/>
                <w:sz w:val="17"/>
              </w:rPr>
              <w:t>等</w:t>
            </w:r>
            <w:r w:rsidRPr="00A721FC">
              <w:rPr>
                <w:color w:val="494949"/>
                <w:spacing w:val="-10"/>
                <w:sz w:val="17"/>
              </w:rPr>
              <w:t>奖</w:t>
            </w:r>
          </w:p>
        </w:tc>
      </w:tr>
      <w:tr w:rsidR="00A721FC" w:rsidRPr="00A721FC" w14:paraId="5FDBEC01" w14:textId="77777777" w:rsidTr="004F66F8">
        <w:trPr>
          <w:trHeight w:val="396"/>
        </w:trPr>
        <w:tc>
          <w:tcPr>
            <w:tcW w:w="525" w:type="dxa"/>
          </w:tcPr>
          <w:p w14:paraId="4A01A728" w14:textId="77777777" w:rsidR="00A721FC" w:rsidRPr="00A721FC" w:rsidRDefault="00A721FC" w:rsidP="00A721FC">
            <w:pPr>
              <w:spacing w:before="82"/>
              <w:ind w:left="30"/>
              <w:jc w:val="center"/>
              <w:rPr>
                <w:rFonts w:ascii="Arial"/>
                <w:sz w:val="17"/>
              </w:rPr>
            </w:pPr>
            <w:r w:rsidRPr="00A721FC">
              <w:rPr>
                <w:rFonts w:ascii="Arial"/>
                <w:color w:val="262626"/>
                <w:spacing w:val="-5"/>
                <w:sz w:val="17"/>
              </w:rPr>
              <w:t>911</w:t>
            </w:r>
          </w:p>
        </w:tc>
        <w:tc>
          <w:tcPr>
            <w:tcW w:w="1119" w:type="dxa"/>
            <w:vMerge/>
            <w:tcBorders>
              <w:top w:val="nil"/>
            </w:tcBorders>
          </w:tcPr>
          <w:p w14:paraId="3C768C23" w14:textId="77777777" w:rsidR="00A721FC" w:rsidRPr="00A721FC" w:rsidRDefault="00A721FC" w:rsidP="00A721FC">
            <w:pPr>
              <w:rPr>
                <w:sz w:val="2"/>
                <w:szCs w:val="2"/>
              </w:rPr>
            </w:pPr>
          </w:p>
        </w:tc>
        <w:tc>
          <w:tcPr>
            <w:tcW w:w="2448" w:type="dxa"/>
          </w:tcPr>
          <w:p w14:paraId="2AEAF60E" w14:textId="77777777" w:rsidR="00A721FC" w:rsidRPr="00A721FC" w:rsidRDefault="00A721FC" w:rsidP="00A721FC">
            <w:pPr>
              <w:spacing w:before="68"/>
              <w:ind w:left="36" w:right="43"/>
              <w:jc w:val="center"/>
              <w:rPr>
                <w:sz w:val="17"/>
              </w:rPr>
            </w:pPr>
            <w:r w:rsidRPr="00A721FC">
              <w:rPr>
                <w:color w:val="262626"/>
                <w:spacing w:val="-1"/>
                <w:sz w:val="17"/>
              </w:rPr>
              <w:t>河北科技工程职业技术大学</w:t>
            </w:r>
          </w:p>
        </w:tc>
        <w:tc>
          <w:tcPr>
            <w:tcW w:w="1403" w:type="dxa"/>
          </w:tcPr>
          <w:p w14:paraId="12EE3AAD" w14:textId="77777777" w:rsidR="00A721FC" w:rsidRPr="00A721FC" w:rsidRDefault="00A721FC" w:rsidP="00A721FC">
            <w:pPr>
              <w:spacing w:before="73"/>
              <w:ind w:left="125" w:right="-58"/>
              <w:rPr>
                <w:sz w:val="17"/>
              </w:rPr>
            </w:pPr>
            <w:r w:rsidRPr="00A721FC">
              <w:rPr>
                <w:color w:val="262626"/>
                <w:spacing w:val="-2"/>
                <w:w w:val="110"/>
                <w:sz w:val="17"/>
              </w:rPr>
              <w:t>孙新博昊伯雄崔</w:t>
            </w:r>
          </w:p>
        </w:tc>
        <w:tc>
          <w:tcPr>
            <w:tcW w:w="2540" w:type="dxa"/>
          </w:tcPr>
          <w:p w14:paraId="584DAC2E" w14:textId="77777777" w:rsidR="00A721FC" w:rsidRPr="00A721FC" w:rsidRDefault="00A721FC" w:rsidP="00A721FC">
            <w:pPr>
              <w:spacing w:before="73"/>
              <w:ind w:right="24"/>
              <w:jc w:val="right"/>
              <w:rPr>
                <w:sz w:val="17"/>
              </w:rPr>
            </w:pPr>
            <w:r w:rsidRPr="00A721FC">
              <w:rPr>
                <w:color w:val="262626"/>
                <w:spacing w:val="-1"/>
                <w:w w:val="110"/>
                <w:sz w:val="17"/>
              </w:rPr>
              <w:t>伟轩，王宇杰李思博，王婉婷</w:t>
            </w:r>
          </w:p>
        </w:tc>
        <w:tc>
          <w:tcPr>
            <w:tcW w:w="887" w:type="dxa"/>
          </w:tcPr>
          <w:p w14:paraId="36D3366E" w14:textId="77777777" w:rsidR="00A721FC" w:rsidRPr="00A721FC" w:rsidRDefault="00A721FC" w:rsidP="00A721FC">
            <w:pPr>
              <w:spacing w:before="73"/>
              <w:ind w:left="43" w:right="7"/>
              <w:jc w:val="center"/>
              <w:rPr>
                <w:sz w:val="17"/>
              </w:rPr>
            </w:pPr>
            <w:r w:rsidRPr="00A721FC">
              <w:rPr>
                <w:color w:val="494949"/>
                <w:spacing w:val="-4"/>
                <w:sz w:val="17"/>
              </w:rPr>
              <w:t>三等奖</w:t>
            </w:r>
          </w:p>
        </w:tc>
      </w:tr>
      <w:tr w:rsidR="00A721FC" w:rsidRPr="00A721FC" w14:paraId="5459304B" w14:textId="77777777" w:rsidTr="004F66F8">
        <w:trPr>
          <w:trHeight w:val="396"/>
        </w:trPr>
        <w:tc>
          <w:tcPr>
            <w:tcW w:w="525" w:type="dxa"/>
          </w:tcPr>
          <w:p w14:paraId="12F9DE99" w14:textId="77777777" w:rsidR="00A721FC" w:rsidRPr="00A721FC" w:rsidRDefault="00A721FC" w:rsidP="00A721FC">
            <w:pPr>
              <w:spacing w:before="83"/>
              <w:ind w:left="10"/>
              <w:jc w:val="center"/>
              <w:rPr>
                <w:rFonts w:ascii="Arial"/>
                <w:sz w:val="17"/>
              </w:rPr>
            </w:pPr>
            <w:r w:rsidRPr="00A721FC">
              <w:rPr>
                <w:rFonts w:ascii="Arial"/>
                <w:color w:val="262626"/>
                <w:spacing w:val="-5"/>
                <w:sz w:val="17"/>
              </w:rPr>
              <w:t>912</w:t>
            </w:r>
          </w:p>
        </w:tc>
        <w:tc>
          <w:tcPr>
            <w:tcW w:w="1119" w:type="dxa"/>
            <w:vMerge/>
            <w:tcBorders>
              <w:top w:val="nil"/>
            </w:tcBorders>
          </w:tcPr>
          <w:p w14:paraId="16DD4D34" w14:textId="77777777" w:rsidR="00A721FC" w:rsidRPr="00A721FC" w:rsidRDefault="00A721FC" w:rsidP="00A721FC">
            <w:pPr>
              <w:rPr>
                <w:sz w:val="2"/>
                <w:szCs w:val="2"/>
              </w:rPr>
            </w:pPr>
          </w:p>
        </w:tc>
        <w:tc>
          <w:tcPr>
            <w:tcW w:w="2448" w:type="dxa"/>
          </w:tcPr>
          <w:p w14:paraId="42E79184" w14:textId="77777777" w:rsidR="00A721FC" w:rsidRPr="00A721FC" w:rsidRDefault="00A721FC" w:rsidP="00A721FC">
            <w:pPr>
              <w:spacing w:before="70"/>
              <w:ind w:left="36" w:right="43"/>
              <w:jc w:val="center"/>
              <w:rPr>
                <w:sz w:val="17"/>
              </w:rPr>
            </w:pPr>
            <w:r w:rsidRPr="00A721FC">
              <w:rPr>
                <w:color w:val="383838"/>
                <w:spacing w:val="-1"/>
                <w:sz w:val="17"/>
              </w:rPr>
              <w:t>承德应用技术职业学院</w:t>
            </w:r>
          </w:p>
        </w:tc>
        <w:tc>
          <w:tcPr>
            <w:tcW w:w="1403" w:type="dxa"/>
          </w:tcPr>
          <w:p w14:paraId="48C655AF" w14:textId="77777777" w:rsidR="00A721FC" w:rsidRPr="00A721FC" w:rsidRDefault="00A721FC" w:rsidP="00A721FC">
            <w:pPr>
              <w:spacing w:before="75"/>
              <w:ind w:left="216"/>
              <w:rPr>
                <w:sz w:val="17"/>
              </w:rPr>
            </w:pPr>
            <w:r w:rsidRPr="00A721FC">
              <w:rPr>
                <w:color w:val="262626"/>
                <w:spacing w:val="-10"/>
                <w:sz w:val="17"/>
              </w:rPr>
              <w:t>杨佳琦，侯阔</w:t>
            </w:r>
          </w:p>
        </w:tc>
        <w:tc>
          <w:tcPr>
            <w:tcW w:w="2540" w:type="dxa"/>
          </w:tcPr>
          <w:p w14:paraId="7BD20784" w14:textId="77777777" w:rsidR="00A721FC" w:rsidRPr="00A721FC" w:rsidRDefault="00A721FC" w:rsidP="00A721FC">
            <w:pPr>
              <w:spacing w:before="75"/>
              <w:ind w:right="30"/>
              <w:jc w:val="right"/>
              <w:rPr>
                <w:sz w:val="17"/>
              </w:rPr>
            </w:pPr>
            <w:r w:rsidRPr="00A721FC">
              <w:rPr>
                <w:color w:val="383838"/>
                <w:spacing w:val="-1"/>
                <w:sz w:val="17"/>
              </w:rPr>
              <w:t>顾晓萌左子涵，张梦山，仵光超</w:t>
            </w:r>
          </w:p>
        </w:tc>
        <w:tc>
          <w:tcPr>
            <w:tcW w:w="887" w:type="dxa"/>
          </w:tcPr>
          <w:p w14:paraId="43775734" w14:textId="77777777" w:rsidR="00A721FC" w:rsidRPr="00A721FC" w:rsidRDefault="00A721FC" w:rsidP="00A721FC">
            <w:pPr>
              <w:spacing w:before="75"/>
              <w:ind w:left="43" w:right="16"/>
              <w:jc w:val="center"/>
              <w:rPr>
                <w:sz w:val="17"/>
              </w:rPr>
            </w:pPr>
            <w:r w:rsidRPr="00A721FC">
              <w:rPr>
                <w:color w:val="494949"/>
                <w:spacing w:val="-4"/>
                <w:sz w:val="17"/>
              </w:rPr>
              <w:t>三等奖</w:t>
            </w:r>
          </w:p>
        </w:tc>
      </w:tr>
      <w:tr w:rsidR="00A721FC" w:rsidRPr="00A721FC" w14:paraId="43C2DDF9" w14:textId="77777777" w:rsidTr="004F66F8">
        <w:trPr>
          <w:trHeight w:val="397"/>
        </w:trPr>
        <w:tc>
          <w:tcPr>
            <w:tcW w:w="525" w:type="dxa"/>
          </w:tcPr>
          <w:p w14:paraId="7C9E953E" w14:textId="77777777" w:rsidR="00A721FC" w:rsidRPr="00A721FC" w:rsidRDefault="00A721FC" w:rsidP="00A721FC">
            <w:pPr>
              <w:spacing w:before="85"/>
              <w:ind w:left="10"/>
              <w:jc w:val="center"/>
              <w:rPr>
                <w:rFonts w:ascii="Arial"/>
                <w:sz w:val="17"/>
              </w:rPr>
            </w:pPr>
            <w:r w:rsidRPr="00A721FC">
              <w:rPr>
                <w:rFonts w:ascii="Arial"/>
                <w:color w:val="262626"/>
                <w:spacing w:val="-5"/>
                <w:sz w:val="17"/>
              </w:rPr>
              <w:t>913</w:t>
            </w:r>
          </w:p>
        </w:tc>
        <w:tc>
          <w:tcPr>
            <w:tcW w:w="1119" w:type="dxa"/>
            <w:vMerge/>
            <w:tcBorders>
              <w:top w:val="nil"/>
            </w:tcBorders>
          </w:tcPr>
          <w:p w14:paraId="6AD07038" w14:textId="77777777" w:rsidR="00A721FC" w:rsidRPr="00A721FC" w:rsidRDefault="00A721FC" w:rsidP="00A721FC">
            <w:pPr>
              <w:rPr>
                <w:sz w:val="2"/>
                <w:szCs w:val="2"/>
              </w:rPr>
            </w:pPr>
          </w:p>
        </w:tc>
        <w:tc>
          <w:tcPr>
            <w:tcW w:w="2448" w:type="dxa"/>
          </w:tcPr>
          <w:p w14:paraId="596E088E" w14:textId="77777777" w:rsidR="00A721FC" w:rsidRPr="00A721FC" w:rsidRDefault="00A721FC" w:rsidP="00A721FC">
            <w:pPr>
              <w:spacing w:before="71"/>
              <w:ind w:left="36" w:right="40"/>
              <w:jc w:val="center"/>
              <w:rPr>
                <w:sz w:val="17"/>
              </w:rPr>
            </w:pPr>
            <w:r w:rsidRPr="00A721FC">
              <w:rPr>
                <w:color w:val="494949"/>
                <w:spacing w:val="-1"/>
                <w:sz w:val="17"/>
              </w:rPr>
              <w:t>石家庄信息工程职业学院</w:t>
            </w:r>
          </w:p>
        </w:tc>
        <w:tc>
          <w:tcPr>
            <w:tcW w:w="1403" w:type="dxa"/>
          </w:tcPr>
          <w:p w14:paraId="6D4B254C" w14:textId="77777777" w:rsidR="00A721FC" w:rsidRPr="00A721FC" w:rsidRDefault="00A721FC" w:rsidP="00A721FC">
            <w:pPr>
              <w:spacing w:before="76"/>
              <w:ind w:left="307"/>
              <w:rPr>
                <w:sz w:val="17"/>
              </w:rPr>
            </w:pPr>
            <w:r w:rsidRPr="00A721FC">
              <w:rPr>
                <w:color w:val="494949"/>
                <w:spacing w:val="-2"/>
                <w:w w:val="90"/>
                <w:sz w:val="17"/>
              </w:rPr>
              <w:t>李士，曹鑫</w:t>
            </w:r>
          </w:p>
        </w:tc>
        <w:tc>
          <w:tcPr>
            <w:tcW w:w="2540" w:type="dxa"/>
          </w:tcPr>
          <w:p w14:paraId="76E2BC28" w14:textId="77777777" w:rsidR="00A721FC" w:rsidRPr="00A721FC" w:rsidRDefault="00A721FC" w:rsidP="00A721FC">
            <w:pPr>
              <w:spacing w:before="76"/>
              <w:ind w:left="157"/>
              <w:rPr>
                <w:sz w:val="17"/>
              </w:rPr>
            </w:pPr>
            <w:r w:rsidRPr="00A721FC">
              <w:rPr>
                <w:color w:val="262626"/>
                <w:spacing w:val="-1"/>
                <w:sz w:val="17"/>
              </w:rPr>
              <w:t>刘笑纳，部阳，赵韶涵李梓阳</w:t>
            </w:r>
          </w:p>
        </w:tc>
        <w:tc>
          <w:tcPr>
            <w:tcW w:w="887" w:type="dxa"/>
          </w:tcPr>
          <w:p w14:paraId="73594BEE" w14:textId="77777777" w:rsidR="00A721FC" w:rsidRPr="00A721FC" w:rsidRDefault="00A721FC" w:rsidP="00A721FC">
            <w:pPr>
              <w:spacing w:before="76"/>
              <w:ind w:left="43" w:right="16"/>
              <w:jc w:val="center"/>
              <w:rPr>
                <w:sz w:val="17"/>
              </w:rPr>
            </w:pPr>
            <w:r w:rsidRPr="00A721FC">
              <w:rPr>
                <w:color w:val="494949"/>
                <w:spacing w:val="-4"/>
                <w:sz w:val="17"/>
              </w:rPr>
              <w:t>三等奖</w:t>
            </w:r>
          </w:p>
        </w:tc>
      </w:tr>
      <w:tr w:rsidR="00A721FC" w:rsidRPr="00A721FC" w14:paraId="5B902E80" w14:textId="77777777" w:rsidTr="004F66F8">
        <w:trPr>
          <w:trHeight w:val="397"/>
        </w:trPr>
        <w:tc>
          <w:tcPr>
            <w:tcW w:w="525" w:type="dxa"/>
          </w:tcPr>
          <w:p w14:paraId="25CA84AE" w14:textId="77777777" w:rsidR="00A721FC" w:rsidRPr="00A721FC" w:rsidRDefault="00A721FC" w:rsidP="00A721FC">
            <w:pPr>
              <w:spacing w:before="82"/>
              <w:ind w:left="16"/>
              <w:jc w:val="center"/>
              <w:rPr>
                <w:rFonts w:ascii="Arial"/>
                <w:sz w:val="17"/>
              </w:rPr>
            </w:pPr>
            <w:r w:rsidRPr="00A721FC">
              <w:rPr>
                <w:rFonts w:ascii="Arial"/>
                <w:color w:val="262626"/>
                <w:spacing w:val="-5"/>
                <w:sz w:val="17"/>
              </w:rPr>
              <w:t>914</w:t>
            </w:r>
          </w:p>
        </w:tc>
        <w:tc>
          <w:tcPr>
            <w:tcW w:w="1119" w:type="dxa"/>
            <w:vMerge/>
            <w:tcBorders>
              <w:top w:val="nil"/>
            </w:tcBorders>
          </w:tcPr>
          <w:p w14:paraId="6550DE47" w14:textId="77777777" w:rsidR="00A721FC" w:rsidRPr="00A721FC" w:rsidRDefault="00A721FC" w:rsidP="00A721FC">
            <w:pPr>
              <w:rPr>
                <w:sz w:val="2"/>
                <w:szCs w:val="2"/>
              </w:rPr>
            </w:pPr>
          </w:p>
        </w:tc>
        <w:tc>
          <w:tcPr>
            <w:tcW w:w="2448" w:type="dxa"/>
          </w:tcPr>
          <w:p w14:paraId="6A6C262D" w14:textId="77777777" w:rsidR="00A721FC" w:rsidRPr="00A721FC" w:rsidRDefault="00A721FC" w:rsidP="00A721FC">
            <w:pPr>
              <w:spacing w:before="68"/>
              <w:ind w:left="36" w:right="33"/>
              <w:jc w:val="center"/>
              <w:rPr>
                <w:sz w:val="17"/>
              </w:rPr>
            </w:pPr>
            <w:r w:rsidRPr="00A721FC">
              <w:rPr>
                <w:color w:val="262626"/>
                <w:spacing w:val="-2"/>
                <w:sz w:val="17"/>
              </w:rPr>
              <w:t>河北政法职业学院</w:t>
            </w:r>
          </w:p>
        </w:tc>
        <w:tc>
          <w:tcPr>
            <w:tcW w:w="1403" w:type="dxa"/>
          </w:tcPr>
          <w:p w14:paraId="52018B20" w14:textId="77777777" w:rsidR="00A721FC" w:rsidRPr="00A721FC" w:rsidRDefault="00A721FC" w:rsidP="00A721FC">
            <w:pPr>
              <w:spacing w:before="73"/>
              <w:ind w:left="214"/>
              <w:rPr>
                <w:sz w:val="17"/>
              </w:rPr>
            </w:pPr>
            <w:r w:rsidRPr="00A721FC">
              <w:rPr>
                <w:color w:val="262626"/>
                <w:spacing w:val="-10"/>
                <w:sz w:val="17"/>
              </w:rPr>
              <w:t>史欢欢，张璞</w:t>
            </w:r>
          </w:p>
        </w:tc>
        <w:tc>
          <w:tcPr>
            <w:tcW w:w="2540" w:type="dxa"/>
          </w:tcPr>
          <w:p w14:paraId="2043315B" w14:textId="77777777" w:rsidR="00A721FC" w:rsidRPr="00A721FC" w:rsidRDefault="00A721FC" w:rsidP="00A721FC">
            <w:pPr>
              <w:spacing w:before="73"/>
              <w:ind w:right="68"/>
              <w:jc w:val="right"/>
              <w:rPr>
                <w:sz w:val="17"/>
              </w:rPr>
            </w:pPr>
            <w:r w:rsidRPr="00A721FC">
              <w:rPr>
                <w:color w:val="383838"/>
                <w:spacing w:val="-1"/>
                <w:sz w:val="17"/>
              </w:rPr>
              <w:t>李孟楠于宏鑫，张美婕王欣芮</w:t>
            </w:r>
          </w:p>
        </w:tc>
        <w:tc>
          <w:tcPr>
            <w:tcW w:w="887" w:type="dxa"/>
          </w:tcPr>
          <w:p w14:paraId="4CC924A8" w14:textId="77777777" w:rsidR="00A721FC" w:rsidRPr="00A721FC" w:rsidRDefault="00A721FC" w:rsidP="00A721FC">
            <w:pPr>
              <w:spacing w:before="73"/>
              <w:ind w:left="43"/>
              <w:jc w:val="center"/>
              <w:rPr>
                <w:sz w:val="17"/>
              </w:rPr>
            </w:pPr>
            <w:r w:rsidRPr="00A721FC">
              <w:rPr>
                <w:color w:val="797979"/>
                <w:sz w:val="17"/>
              </w:rPr>
              <w:t>三</w:t>
            </w:r>
            <w:r w:rsidRPr="00A721FC">
              <w:rPr>
                <w:color w:val="262626"/>
                <w:spacing w:val="-5"/>
                <w:sz w:val="17"/>
              </w:rPr>
              <w:t>等奖</w:t>
            </w:r>
          </w:p>
        </w:tc>
      </w:tr>
      <w:tr w:rsidR="00A721FC" w:rsidRPr="00A721FC" w14:paraId="74F68CCC" w14:textId="77777777" w:rsidTr="004F66F8">
        <w:trPr>
          <w:trHeight w:val="397"/>
        </w:trPr>
        <w:tc>
          <w:tcPr>
            <w:tcW w:w="525" w:type="dxa"/>
          </w:tcPr>
          <w:p w14:paraId="4554CCCD" w14:textId="77777777" w:rsidR="00A721FC" w:rsidRPr="00A721FC" w:rsidRDefault="00A721FC" w:rsidP="00A721FC">
            <w:pPr>
              <w:spacing w:before="83"/>
              <w:ind w:left="7"/>
              <w:jc w:val="center"/>
              <w:rPr>
                <w:rFonts w:ascii="Arial"/>
                <w:sz w:val="17"/>
              </w:rPr>
            </w:pPr>
            <w:r w:rsidRPr="00A721FC">
              <w:rPr>
                <w:rFonts w:ascii="Arial"/>
                <w:color w:val="262626"/>
                <w:spacing w:val="-5"/>
                <w:sz w:val="17"/>
              </w:rPr>
              <w:t>915</w:t>
            </w:r>
          </w:p>
        </w:tc>
        <w:tc>
          <w:tcPr>
            <w:tcW w:w="1119" w:type="dxa"/>
            <w:vMerge w:val="restart"/>
          </w:tcPr>
          <w:p w14:paraId="6141A851" w14:textId="77777777" w:rsidR="00A721FC" w:rsidRPr="00A721FC" w:rsidRDefault="00A721FC" w:rsidP="00A721FC">
            <w:pPr>
              <w:rPr>
                <w:rFonts w:ascii="Times New Roman"/>
                <w:sz w:val="17"/>
              </w:rPr>
            </w:pPr>
          </w:p>
          <w:p w14:paraId="2EE30F15" w14:textId="77777777" w:rsidR="00A721FC" w:rsidRPr="00A721FC" w:rsidRDefault="00A721FC" w:rsidP="00A721FC">
            <w:pPr>
              <w:rPr>
                <w:rFonts w:ascii="Times New Roman"/>
                <w:sz w:val="17"/>
              </w:rPr>
            </w:pPr>
          </w:p>
          <w:p w14:paraId="57C6626F" w14:textId="77777777" w:rsidR="00A721FC" w:rsidRPr="00A721FC" w:rsidRDefault="00A721FC" w:rsidP="00A721FC">
            <w:pPr>
              <w:rPr>
                <w:rFonts w:ascii="Times New Roman"/>
                <w:sz w:val="17"/>
              </w:rPr>
            </w:pPr>
          </w:p>
          <w:p w14:paraId="70BB12F0" w14:textId="77777777" w:rsidR="00A721FC" w:rsidRPr="00A721FC" w:rsidRDefault="00A721FC" w:rsidP="00A721FC">
            <w:pPr>
              <w:rPr>
                <w:rFonts w:ascii="Times New Roman"/>
                <w:sz w:val="17"/>
              </w:rPr>
            </w:pPr>
          </w:p>
          <w:p w14:paraId="53D2807D" w14:textId="77777777" w:rsidR="00A721FC" w:rsidRPr="00A721FC" w:rsidRDefault="00A721FC" w:rsidP="00A721FC">
            <w:pPr>
              <w:rPr>
                <w:rFonts w:ascii="Times New Roman"/>
                <w:sz w:val="17"/>
              </w:rPr>
            </w:pPr>
          </w:p>
          <w:p w14:paraId="4D982CA0" w14:textId="77777777" w:rsidR="00A721FC" w:rsidRPr="00A721FC" w:rsidRDefault="00A721FC" w:rsidP="00A721FC">
            <w:pPr>
              <w:rPr>
                <w:rFonts w:ascii="Times New Roman"/>
                <w:sz w:val="17"/>
              </w:rPr>
            </w:pPr>
          </w:p>
          <w:p w14:paraId="61F4E192" w14:textId="77777777" w:rsidR="00A721FC" w:rsidRPr="00A721FC" w:rsidRDefault="00A721FC" w:rsidP="00A721FC">
            <w:pPr>
              <w:rPr>
                <w:rFonts w:ascii="Times New Roman"/>
                <w:sz w:val="17"/>
              </w:rPr>
            </w:pPr>
          </w:p>
          <w:p w14:paraId="0A7E8A04" w14:textId="77777777" w:rsidR="00A721FC" w:rsidRPr="00A721FC" w:rsidRDefault="00A721FC" w:rsidP="00A721FC">
            <w:pPr>
              <w:rPr>
                <w:rFonts w:ascii="Times New Roman"/>
                <w:sz w:val="17"/>
              </w:rPr>
            </w:pPr>
          </w:p>
          <w:p w14:paraId="3381651D" w14:textId="77777777" w:rsidR="00A721FC" w:rsidRPr="00A721FC" w:rsidRDefault="00A721FC" w:rsidP="00A721FC">
            <w:pPr>
              <w:rPr>
                <w:rFonts w:ascii="Times New Roman"/>
                <w:sz w:val="17"/>
              </w:rPr>
            </w:pPr>
          </w:p>
          <w:p w14:paraId="0610E314" w14:textId="77777777" w:rsidR="00A721FC" w:rsidRPr="00A721FC" w:rsidRDefault="00A721FC" w:rsidP="00A721FC">
            <w:pPr>
              <w:rPr>
                <w:rFonts w:ascii="Times New Roman"/>
                <w:sz w:val="17"/>
              </w:rPr>
            </w:pPr>
          </w:p>
          <w:p w14:paraId="50E42C10" w14:textId="77777777" w:rsidR="00A721FC" w:rsidRPr="00A721FC" w:rsidRDefault="00A721FC" w:rsidP="00A721FC">
            <w:pPr>
              <w:spacing w:before="134"/>
              <w:rPr>
                <w:rFonts w:ascii="Times New Roman"/>
                <w:sz w:val="17"/>
              </w:rPr>
            </w:pPr>
          </w:p>
          <w:p w14:paraId="5C7B4BAF" w14:textId="77777777" w:rsidR="00A721FC" w:rsidRPr="00A721FC" w:rsidRDefault="00A721FC" w:rsidP="00A721FC">
            <w:pPr>
              <w:spacing w:line="256" w:lineRule="auto"/>
              <w:ind w:left="23" w:right="21"/>
              <w:jc w:val="center"/>
              <w:rPr>
                <w:rFonts w:ascii="Arial" w:eastAsia="Arial"/>
                <w:sz w:val="17"/>
              </w:rPr>
            </w:pPr>
            <w:r w:rsidRPr="00A721FC">
              <w:rPr>
                <w:color w:val="262626"/>
                <w:spacing w:val="-4"/>
                <w:w w:val="105"/>
                <w:sz w:val="17"/>
              </w:rPr>
              <w:t xml:space="preserve">数字化产品设计与开发 </w:t>
            </w:r>
            <w:r w:rsidRPr="00A721FC">
              <w:rPr>
                <w:rFonts w:ascii="Arial" w:eastAsia="Arial"/>
                <w:color w:val="262626"/>
                <w:spacing w:val="-2"/>
                <w:w w:val="105"/>
                <w:sz w:val="17"/>
              </w:rPr>
              <w:t>(2026GZ067)</w:t>
            </w:r>
          </w:p>
        </w:tc>
        <w:tc>
          <w:tcPr>
            <w:tcW w:w="2448" w:type="dxa"/>
          </w:tcPr>
          <w:p w14:paraId="01136BAB" w14:textId="77777777" w:rsidR="00A721FC" w:rsidRPr="00A721FC" w:rsidRDefault="00A721FC" w:rsidP="00A721FC">
            <w:pPr>
              <w:spacing w:before="69"/>
              <w:ind w:left="36" w:right="38"/>
              <w:jc w:val="center"/>
              <w:rPr>
                <w:sz w:val="17"/>
              </w:rPr>
            </w:pPr>
            <w:r w:rsidRPr="00A721FC">
              <w:rPr>
                <w:color w:val="262626"/>
                <w:spacing w:val="-2"/>
                <w:sz w:val="17"/>
              </w:rPr>
              <w:t>石家庄职业技术学院</w:t>
            </w:r>
          </w:p>
        </w:tc>
        <w:tc>
          <w:tcPr>
            <w:tcW w:w="1403" w:type="dxa"/>
          </w:tcPr>
          <w:p w14:paraId="61163298" w14:textId="77777777" w:rsidR="00A721FC" w:rsidRPr="00A721FC" w:rsidRDefault="00A721FC" w:rsidP="00A721FC">
            <w:pPr>
              <w:spacing w:before="74"/>
              <w:ind w:left="213"/>
              <w:rPr>
                <w:sz w:val="17"/>
              </w:rPr>
            </w:pPr>
            <w:r w:rsidRPr="00A721FC">
              <w:rPr>
                <w:color w:val="262626"/>
                <w:spacing w:val="-10"/>
                <w:sz w:val="17"/>
              </w:rPr>
              <w:t>张晓伟，马宁</w:t>
            </w:r>
          </w:p>
        </w:tc>
        <w:tc>
          <w:tcPr>
            <w:tcW w:w="2540" w:type="dxa"/>
          </w:tcPr>
          <w:p w14:paraId="2B9FE942" w14:textId="77777777" w:rsidR="00A721FC" w:rsidRPr="00A721FC" w:rsidRDefault="00A721FC" w:rsidP="00A721FC">
            <w:pPr>
              <w:spacing w:before="74"/>
              <w:ind w:right="27"/>
              <w:jc w:val="right"/>
              <w:rPr>
                <w:sz w:val="17"/>
              </w:rPr>
            </w:pPr>
            <w:r w:rsidRPr="00A721FC">
              <w:rPr>
                <w:color w:val="383838"/>
                <w:spacing w:val="-1"/>
                <w:sz w:val="17"/>
              </w:rPr>
              <w:t>李欣怡，高宇轩，孟丹妮成帅奇</w:t>
            </w:r>
          </w:p>
        </w:tc>
        <w:tc>
          <w:tcPr>
            <w:tcW w:w="887" w:type="dxa"/>
          </w:tcPr>
          <w:p w14:paraId="30C44778" w14:textId="77777777" w:rsidR="00A721FC" w:rsidRPr="00A721FC" w:rsidRDefault="00A721FC" w:rsidP="00A721FC">
            <w:pPr>
              <w:spacing w:before="74"/>
              <w:ind w:left="43" w:right="7"/>
              <w:jc w:val="center"/>
              <w:rPr>
                <w:sz w:val="17"/>
              </w:rPr>
            </w:pPr>
            <w:r w:rsidRPr="00A721FC">
              <w:rPr>
                <w:color w:val="383838"/>
                <w:spacing w:val="-4"/>
                <w:sz w:val="17"/>
              </w:rPr>
              <w:t>一等奖</w:t>
            </w:r>
          </w:p>
        </w:tc>
      </w:tr>
      <w:tr w:rsidR="00A721FC" w:rsidRPr="00A721FC" w14:paraId="3A229DA9" w14:textId="77777777" w:rsidTr="004F66F8">
        <w:trPr>
          <w:trHeight w:val="397"/>
        </w:trPr>
        <w:tc>
          <w:tcPr>
            <w:tcW w:w="525" w:type="dxa"/>
          </w:tcPr>
          <w:p w14:paraId="318475E1" w14:textId="77777777" w:rsidR="00A721FC" w:rsidRPr="00A721FC" w:rsidRDefault="00A721FC" w:rsidP="00A721FC">
            <w:pPr>
              <w:spacing w:before="85"/>
              <w:ind w:left="13"/>
              <w:jc w:val="center"/>
              <w:rPr>
                <w:rFonts w:ascii="Arial"/>
                <w:sz w:val="17"/>
              </w:rPr>
            </w:pPr>
            <w:r w:rsidRPr="00A721FC">
              <w:rPr>
                <w:rFonts w:ascii="Arial"/>
                <w:color w:val="262626"/>
                <w:spacing w:val="-5"/>
                <w:sz w:val="17"/>
              </w:rPr>
              <w:t>916</w:t>
            </w:r>
          </w:p>
        </w:tc>
        <w:tc>
          <w:tcPr>
            <w:tcW w:w="1119" w:type="dxa"/>
            <w:vMerge/>
            <w:tcBorders>
              <w:top w:val="nil"/>
            </w:tcBorders>
          </w:tcPr>
          <w:p w14:paraId="41AB17AC" w14:textId="77777777" w:rsidR="00A721FC" w:rsidRPr="00A721FC" w:rsidRDefault="00A721FC" w:rsidP="00A721FC">
            <w:pPr>
              <w:rPr>
                <w:sz w:val="2"/>
                <w:szCs w:val="2"/>
              </w:rPr>
            </w:pPr>
          </w:p>
        </w:tc>
        <w:tc>
          <w:tcPr>
            <w:tcW w:w="2448" w:type="dxa"/>
          </w:tcPr>
          <w:p w14:paraId="5BB800A4" w14:textId="77777777" w:rsidR="00A721FC" w:rsidRPr="00A721FC" w:rsidRDefault="00A721FC" w:rsidP="00A721FC">
            <w:pPr>
              <w:spacing w:before="71"/>
              <w:ind w:left="36" w:right="35"/>
              <w:jc w:val="center"/>
              <w:rPr>
                <w:sz w:val="17"/>
              </w:rPr>
            </w:pPr>
            <w:r w:rsidRPr="00A721FC">
              <w:rPr>
                <w:color w:val="383838"/>
                <w:spacing w:val="-1"/>
                <w:sz w:val="17"/>
              </w:rPr>
              <w:t>河北工业职业技术大学</w:t>
            </w:r>
          </w:p>
        </w:tc>
        <w:tc>
          <w:tcPr>
            <w:tcW w:w="1403" w:type="dxa"/>
          </w:tcPr>
          <w:p w14:paraId="3CFD87A4" w14:textId="77777777" w:rsidR="00A721FC" w:rsidRPr="00A721FC" w:rsidRDefault="00A721FC" w:rsidP="00A721FC">
            <w:pPr>
              <w:spacing w:before="76"/>
              <w:ind w:left="217"/>
              <w:rPr>
                <w:sz w:val="17"/>
              </w:rPr>
            </w:pPr>
            <w:r w:rsidRPr="00A721FC">
              <w:rPr>
                <w:color w:val="383838"/>
                <w:spacing w:val="-10"/>
                <w:sz w:val="17"/>
              </w:rPr>
              <w:t>耿琳，王颜羽</w:t>
            </w:r>
          </w:p>
        </w:tc>
        <w:tc>
          <w:tcPr>
            <w:tcW w:w="2540" w:type="dxa"/>
          </w:tcPr>
          <w:p w14:paraId="65498647" w14:textId="77777777" w:rsidR="00A721FC" w:rsidRPr="00A721FC" w:rsidRDefault="00A721FC" w:rsidP="00A721FC">
            <w:pPr>
              <w:spacing w:before="76"/>
              <w:ind w:right="26"/>
              <w:jc w:val="right"/>
              <w:rPr>
                <w:sz w:val="17"/>
              </w:rPr>
            </w:pPr>
            <w:r w:rsidRPr="00A721FC">
              <w:rPr>
                <w:color w:val="383838"/>
                <w:spacing w:val="-1"/>
                <w:sz w:val="17"/>
              </w:rPr>
              <w:t>马怡宁，商雅扔，王鑫枝张子哗</w:t>
            </w:r>
          </w:p>
        </w:tc>
        <w:tc>
          <w:tcPr>
            <w:tcW w:w="887" w:type="dxa"/>
          </w:tcPr>
          <w:p w14:paraId="50B13A9E" w14:textId="77777777" w:rsidR="00A721FC" w:rsidRPr="00A721FC" w:rsidRDefault="00A721FC" w:rsidP="00A721FC">
            <w:pPr>
              <w:spacing w:before="71"/>
              <w:ind w:left="43" w:right="1"/>
              <w:jc w:val="center"/>
              <w:rPr>
                <w:sz w:val="17"/>
              </w:rPr>
            </w:pPr>
            <w:r w:rsidRPr="00A721FC">
              <w:rPr>
                <w:color w:val="797979"/>
                <w:w w:val="105"/>
                <w:sz w:val="17"/>
              </w:rPr>
              <w:t>一</w:t>
            </w:r>
            <w:r w:rsidRPr="00A721FC">
              <w:rPr>
                <w:color w:val="494949"/>
                <w:spacing w:val="-5"/>
                <w:w w:val="105"/>
                <w:sz w:val="17"/>
              </w:rPr>
              <w:t>等奖</w:t>
            </w:r>
          </w:p>
        </w:tc>
      </w:tr>
      <w:tr w:rsidR="00A721FC" w:rsidRPr="00A721FC" w14:paraId="6DC0271D" w14:textId="77777777" w:rsidTr="004F66F8">
        <w:trPr>
          <w:trHeight w:val="396"/>
        </w:trPr>
        <w:tc>
          <w:tcPr>
            <w:tcW w:w="525" w:type="dxa"/>
          </w:tcPr>
          <w:p w14:paraId="5D072333" w14:textId="77777777" w:rsidR="00A721FC" w:rsidRPr="00A721FC" w:rsidRDefault="00A721FC" w:rsidP="00A721FC">
            <w:pPr>
              <w:spacing w:before="86"/>
              <w:ind w:left="10"/>
              <w:jc w:val="center"/>
              <w:rPr>
                <w:rFonts w:ascii="Arial"/>
                <w:sz w:val="17"/>
              </w:rPr>
            </w:pPr>
            <w:r w:rsidRPr="00A721FC">
              <w:rPr>
                <w:rFonts w:ascii="Arial"/>
                <w:color w:val="262626"/>
                <w:spacing w:val="-5"/>
                <w:sz w:val="17"/>
              </w:rPr>
              <w:t>917</w:t>
            </w:r>
          </w:p>
        </w:tc>
        <w:tc>
          <w:tcPr>
            <w:tcW w:w="1119" w:type="dxa"/>
            <w:vMerge/>
            <w:tcBorders>
              <w:top w:val="nil"/>
            </w:tcBorders>
          </w:tcPr>
          <w:p w14:paraId="75DE4E51" w14:textId="77777777" w:rsidR="00A721FC" w:rsidRPr="00A721FC" w:rsidRDefault="00A721FC" w:rsidP="00A721FC">
            <w:pPr>
              <w:rPr>
                <w:sz w:val="2"/>
                <w:szCs w:val="2"/>
              </w:rPr>
            </w:pPr>
          </w:p>
        </w:tc>
        <w:tc>
          <w:tcPr>
            <w:tcW w:w="2448" w:type="dxa"/>
          </w:tcPr>
          <w:p w14:paraId="6C6F5DC1" w14:textId="77777777" w:rsidR="00A721FC" w:rsidRPr="00A721FC" w:rsidRDefault="00A721FC" w:rsidP="00A721FC">
            <w:pPr>
              <w:spacing w:before="72"/>
              <w:ind w:left="36" w:right="38"/>
              <w:jc w:val="center"/>
              <w:rPr>
                <w:sz w:val="17"/>
              </w:rPr>
            </w:pPr>
            <w:r w:rsidRPr="00A721FC">
              <w:rPr>
                <w:color w:val="494949"/>
                <w:spacing w:val="-2"/>
                <w:sz w:val="17"/>
              </w:rPr>
              <w:t>石家庄职业技术学院</w:t>
            </w:r>
          </w:p>
        </w:tc>
        <w:tc>
          <w:tcPr>
            <w:tcW w:w="1403" w:type="dxa"/>
          </w:tcPr>
          <w:p w14:paraId="076C9759" w14:textId="77777777" w:rsidR="00A721FC" w:rsidRPr="00A721FC" w:rsidRDefault="00A721FC" w:rsidP="00A721FC">
            <w:pPr>
              <w:spacing w:before="72"/>
              <w:ind w:left="218"/>
              <w:rPr>
                <w:sz w:val="17"/>
              </w:rPr>
            </w:pPr>
            <w:r w:rsidRPr="00A721FC">
              <w:rPr>
                <w:color w:val="262626"/>
                <w:spacing w:val="-2"/>
                <w:w w:val="115"/>
                <w:sz w:val="17"/>
              </w:rPr>
              <w:t>张天翔王磊</w:t>
            </w:r>
          </w:p>
        </w:tc>
        <w:tc>
          <w:tcPr>
            <w:tcW w:w="2540" w:type="dxa"/>
          </w:tcPr>
          <w:p w14:paraId="6BF6E9E7" w14:textId="77777777" w:rsidR="00A721FC" w:rsidRPr="00A721FC" w:rsidRDefault="00A721FC" w:rsidP="00A721FC">
            <w:pPr>
              <w:spacing w:before="77"/>
              <w:ind w:right="32"/>
              <w:jc w:val="right"/>
              <w:rPr>
                <w:sz w:val="17"/>
              </w:rPr>
            </w:pPr>
            <w:r w:rsidRPr="00A721FC">
              <w:rPr>
                <w:color w:val="383838"/>
                <w:spacing w:val="-10"/>
                <w:sz w:val="17"/>
              </w:rPr>
              <w:t>李莘宇，马棉鑫，张程程，张佳瑞</w:t>
            </w:r>
          </w:p>
        </w:tc>
        <w:tc>
          <w:tcPr>
            <w:tcW w:w="887" w:type="dxa"/>
          </w:tcPr>
          <w:p w14:paraId="7A782213" w14:textId="77777777" w:rsidR="00A721FC" w:rsidRPr="00A721FC" w:rsidRDefault="00A721FC" w:rsidP="00A721FC">
            <w:pPr>
              <w:spacing w:before="72"/>
              <w:ind w:left="43" w:right="1"/>
              <w:jc w:val="center"/>
              <w:rPr>
                <w:sz w:val="17"/>
              </w:rPr>
            </w:pPr>
            <w:r w:rsidRPr="00A721FC">
              <w:rPr>
                <w:color w:val="797979"/>
                <w:w w:val="105"/>
                <w:sz w:val="17"/>
              </w:rPr>
              <w:t>一</w:t>
            </w:r>
            <w:r w:rsidRPr="00A721FC">
              <w:rPr>
                <w:color w:val="494949"/>
                <w:spacing w:val="-5"/>
                <w:w w:val="105"/>
                <w:sz w:val="17"/>
              </w:rPr>
              <w:t>等奖</w:t>
            </w:r>
          </w:p>
        </w:tc>
      </w:tr>
      <w:tr w:rsidR="00A721FC" w:rsidRPr="00A721FC" w14:paraId="6B497A5A" w14:textId="77777777" w:rsidTr="004F66F8">
        <w:trPr>
          <w:trHeight w:val="397"/>
        </w:trPr>
        <w:tc>
          <w:tcPr>
            <w:tcW w:w="525" w:type="dxa"/>
          </w:tcPr>
          <w:p w14:paraId="7FA9793E" w14:textId="77777777" w:rsidR="00A721FC" w:rsidRPr="00A721FC" w:rsidRDefault="00A721FC" w:rsidP="00A721FC">
            <w:pPr>
              <w:spacing w:before="87"/>
              <w:ind w:left="13"/>
              <w:jc w:val="center"/>
              <w:rPr>
                <w:rFonts w:ascii="Arial"/>
                <w:sz w:val="17"/>
              </w:rPr>
            </w:pPr>
            <w:r w:rsidRPr="00A721FC">
              <w:rPr>
                <w:rFonts w:ascii="Arial"/>
                <w:color w:val="262626"/>
                <w:spacing w:val="-5"/>
                <w:sz w:val="17"/>
              </w:rPr>
              <w:t>918</w:t>
            </w:r>
          </w:p>
        </w:tc>
        <w:tc>
          <w:tcPr>
            <w:tcW w:w="1119" w:type="dxa"/>
            <w:vMerge/>
            <w:tcBorders>
              <w:top w:val="nil"/>
            </w:tcBorders>
          </w:tcPr>
          <w:p w14:paraId="239D4D84" w14:textId="77777777" w:rsidR="00A721FC" w:rsidRPr="00A721FC" w:rsidRDefault="00A721FC" w:rsidP="00A721FC">
            <w:pPr>
              <w:rPr>
                <w:sz w:val="2"/>
                <w:szCs w:val="2"/>
              </w:rPr>
            </w:pPr>
          </w:p>
        </w:tc>
        <w:tc>
          <w:tcPr>
            <w:tcW w:w="2448" w:type="dxa"/>
          </w:tcPr>
          <w:p w14:paraId="64B37C85" w14:textId="77777777" w:rsidR="00A721FC" w:rsidRPr="00A721FC" w:rsidRDefault="00A721FC" w:rsidP="00A721FC">
            <w:pPr>
              <w:spacing w:before="74"/>
              <w:ind w:left="36" w:right="35"/>
              <w:jc w:val="center"/>
              <w:rPr>
                <w:sz w:val="17"/>
              </w:rPr>
            </w:pPr>
            <w:r w:rsidRPr="00A721FC">
              <w:rPr>
                <w:color w:val="383838"/>
                <w:spacing w:val="-1"/>
                <w:sz w:val="17"/>
              </w:rPr>
              <w:t>河北工业职业技术大学</w:t>
            </w:r>
          </w:p>
        </w:tc>
        <w:tc>
          <w:tcPr>
            <w:tcW w:w="1403" w:type="dxa"/>
          </w:tcPr>
          <w:p w14:paraId="54BCE3AA" w14:textId="77777777" w:rsidR="00A721FC" w:rsidRPr="00A721FC" w:rsidRDefault="00A721FC" w:rsidP="00A721FC">
            <w:pPr>
              <w:spacing w:before="78"/>
              <w:ind w:left="217"/>
              <w:rPr>
                <w:sz w:val="17"/>
              </w:rPr>
            </w:pPr>
            <w:r w:rsidRPr="00A721FC">
              <w:rPr>
                <w:color w:val="383838"/>
                <w:spacing w:val="-10"/>
                <w:sz w:val="17"/>
              </w:rPr>
              <w:t>鲁娟，魏云素</w:t>
            </w:r>
          </w:p>
        </w:tc>
        <w:tc>
          <w:tcPr>
            <w:tcW w:w="2540" w:type="dxa"/>
          </w:tcPr>
          <w:p w14:paraId="6D76D96E" w14:textId="77777777" w:rsidR="00A721FC" w:rsidRPr="00A721FC" w:rsidRDefault="00A721FC" w:rsidP="00A721FC">
            <w:pPr>
              <w:spacing w:before="78"/>
              <w:ind w:right="31"/>
              <w:jc w:val="right"/>
              <w:rPr>
                <w:sz w:val="17"/>
              </w:rPr>
            </w:pPr>
            <w:r w:rsidRPr="00A721FC">
              <w:rPr>
                <w:color w:val="262626"/>
                <w:spacing w:val="-10"/>
                <w:sz w:val="17"/>
              </w:rPr>
              <w:t>胡子轩，王玉娟，杨梓楠，赵雅柔</w:t>
            </w:r>
          </w:p>
        </w:tc>
        <w:tc>
          <w:tcPr>
            <w:tcW w:w="887" w:type="dxa"/>
          </w:tcPr>
          <w:p w14:paraId="038047A7" w14:textId="77777777" w:rsidR="00A721FC" w:rsidRPr="00A721FC" w:rsidRDefault="00A721FC" w:rsidP="00A721FC">
            <w:pPr>
              <w:spacing w:before="74"/>
              <w:ind w:left="43" w:right="1"/>
              <w:jc w:val="center"/>
              <w:rPr>
                <w:sz w:val="17"/>
              </w:rPr>
            </w:pPr>
            <w:r w:rsidRPr="00A721FC">
              <w:rPr>
                <w:color w:val="797979"/>
                <w:w w:val="105"/>
                <w:sz w:val="17"/>
              </w:rPr>
              <w:t>二</w:t>
            </w:r>
            <w:r w:rsidRPr="00A721FC">
              <w:rPr>
                <w:color w:val="494949"/>
                <w:spacing w:val="-5"/>
                <w:w w:val="105"/>
                <w:sz w:val="17"/>
              </w:rPr>
              <w:t>等奖</w:t>
            </w:r>
          </w:p>
        </w:tc>
      </w:tr>
      <w:tr w:rsidR="00A721FC" w:rsidRPr="00A721FC" w14:paraId="11B7707B" w14:textId="77777777" w:rsidTr="004F66F8">
        <w:trPr>
          <w:trHeight w:val="397"/>
        </w:trPr>
        <w:tc>
          <w:tcPr>
            <w:tcW w:w="525" w:type="dxa"/>
          </w:tcPr>
          <w:p w14:paraId="7CE7C0BC" w14:textId="77777777" w:rsidR="00A721FC" w:rsidRPr="00A721FC" w:rsidRDefault="00A721FC" w:rsidP="00A721FC">
            <w:pPr>
              <w:spacing w:before="84"/>
              <w:ind w:left="13"/>
              <w:jc w:val="center"/>
              <w:rPr>
                <w:rFonts w:ascii="Arial"/>
                <w:sz w:val="17"/>
              </w:rPr>
            </w:pPr>
            <w:r w:rsidRPr="00A721FC">
              <w:rPr>
                <w:rFonts w:ascii="Arial"/>
                <w:color w:val="262626"/>
                <w:spacing w:val="-5"/>
                <w:sz w:val="17"/>
              </w:rPr>
              <w:t>919</w:t>
            </w:r>
          </w:p>
        </w:tc>
        <w:tc>
          <w:tcPr>
            <w:tcW w:w="1119" w:type="dxa"/>
            <w:vMerge/>
            <w:tcBorders>
              <w:top w:val="nil"/>
            </w:tcBorders>
          </w:tcPr>
          <w:p w14:paraId="61D9D7D1" w14:textId="77777777" w:rsidR="00A721FC" w:rsidRPr="00A721FC" w:rsidRDefault="00A721FC" w:rsidP="00A721FC">
            <w:pPr>
              <w:rPr>
                <w:sz w:val="2"/>
                <w:szCs w:val="2"/>
              </w:rPr>
            </w:pPr>
          </w:p>
        </w:tc>
        <w:tc>
          <w:tcPr>
            <w:tcW w:w="2448" w:type="dxa"/>
          </w:tcPr>
          <w:p w14:paraId="7D395FF0" w14:textId="77777777" w:rsidR="00A721FC" w:rsidRPr="00A721FC" w:rsidRDefault="00A721FC" w:rsidP="00A721FC">
            <w:pPr>
              <w:spacing w:before="70"/>
              <w:ind w:left="36" w:right="41"/>
              <w:jc w:val="center"/>
              <w:rPr>
                <w:sz w:val="17"/>
              </w:rPr>
            </w:pPr>
            <w:r w:rsidRPr="00A721FC">
              <w:rPr>
                <w:color w:val="383838"/>
                <w:spacing w:val="-1"/>
                <w:sz w:val="17"/>
              </w:rPr>
              <w:t>河北对外经贸职业学院</w:t>
            </w:r>
          </w:p>
        </w:tc>
        <w:tc>
          <w:tcPr>
            <w:tcW w:w="1403" w:type="dxa"/>
          </w:tcPr>
          <w:p w14:paraId="1D22736D" w14:textId="77777777" w:rsidR="00A721FC" w:rsidRPr="00A721FC" w:rsidRDefault="00A721FC" w:rsidP="00A721FC">
            <w:pPr>
              <w:spacing w:before="75"/>
              <w:ind w:left="217"/>
              <w:rPr>
                <w:sz w:val="17"/>
              </w:rPr>
            </w:pPr>
            <w:r w:rsidRPr="00A721FC">
              <w:rPr>
                <w:color w:val="383838"/>
                <w:spacing w:val="-10"/>
                <w:sz w:val="17"/>
              </w:rPr>
              <w:t>尹亚美，那松</w:t>
            </w:r>
          </w:p>
        </w:tc>
        <w:tc>
          <w:tcPr>
            <w:tcW w:w="2540" w:type="dxa"/>
          </w:tcPr>
          <w:p w14:paraId="4DB2CC2D" w14:textId="77777777" w:rsidR="00A721FC" w:rsidRPr="00A721FC" w:rsidRDefault="00A721FC" w:rsidP="00A721FC">
            <w:pPr>
              <w:spacing w:before="75"/>
              <w:ind w:right="68"/>
              <w:jc w:val="right"/>
              <w:rPr>
                <w:sz w:val="17"/>
              </w:rPr>
            </w:pPr>
            <w:r w:rsidRPr="00A721FC">
              <w:rPr>
                <w:color w:val="383838"/>
                <w:spacing w:val="-1"/>
                <w:sz w:val="17"/>
              </w:rPr>
              <w:t>崔月婷杨若彤，贾子瑶张崇文</w:t>
            </w:r>
          </w:p>
        </w:tc>
        <w:tc>
          <w:tcPr>
            <w:tcW w:w="887" w:type="dxa"/>
          </w:tcPr>
          <w:p w14:paraId="5F4FC14C" w14:textId="77777777" w:rsidR="00A721FC" w:rsidRPr="00A721FC" w:rsidRDefault="00A721FC" w:rsidP="00A721FC">
            <w:pPr>
              <w:spacing w:before="75"/>
              <w:ind w:left="43" w:right="7"/>
              <w:jc w:val="center"/>
              <w:rPr>
                <w:sz w:val="17"/>
              </w:rPr>
            </w:pPr>
            <w:r w:rsidRPr="00A721FC">
              <w:rPr>
                <w:color w:val="606060"/>
                <w:spacing w:val="-4"/>
                <w:sz w:val="17"/>
              </w:rPr>
              <w:t>二等奖</w:t>
            </w:r>
          </w:p>
        </w:tc>
      </w:tr>
      <w:tr w:rsidR="00A721FC" w:rsidRPr="00A721FC" w14:paraId="41FD4DA3" w14:textId="77777777" w:rsidTr="004F66F8">
        <w:trPr>
          <w:trHeight w:val="396"/>
        </w:trPr>
        <w:tc>
          <w:tcPr>
            <w:tcW w:w="525" w:type="dxa"/>
          </w:tcPr>
          <w:p w14:paraId="4562D96D" w14:textId="77777777" w:rsidR="00A721FC" w:rsidRPr="00A721FC" w:rsidRDefault="00A721FC" w:rsidP="00A721FC">
            <w:pPr>
              <w:spacing w:before="86"/>
              <w:ind w:left="16"/>
              <w:jc w:val="center"/>
              <w:rPr>
                <w:rFonts w:ascii="Arial"/>
                <w:sz w:val="17"/>
              </w:rPr>
            </w:pPr>
            <w:r w:rsidRPr="00A721FC">
              <w:rPr>
                <w:rFonts w:ascii="Arial"/>
                <w:color w:val="262626"/>
                <w:spacing w:val="-5"/>
                <w:sz w:val="17"/>
              </w:rPr>
              <w:t>920</w:t>
            </w:r>
          </w:p>
        </w:tc>
        <w:tc>
          <w:tcPr>
            <w:tcW w:w="1119" w:type="dxa"/>
            <w:vMerge/>
            <w:tcBorders>
              <w:top w:val="nil"/>
            </w:tcBorders>
          </w:tcPr>
          <w:p w14:paraId="7C3C1405" w14:textId="77777777" w:rsidR="00A721FC" w:rsidRPr="00A721FC" w:rsidRDefault="00A721FC" w:rsidP="00A721FC">
            <w:pPr>
              <w:rPr>
                <w:sz w:val="2"/>
                <w:szCs w:val="2"/>
              </w:rPr>
            </w:pPr>
          </w:p>
        </w:tc>
        <w:tc>
          <w:tcPr>
            <w:tcW w:w="2448" w:type="dxa"/>
          </w:tcPr>
          <w:p w14:paraId="27D8F376" w14:textId="77777777" w:rsidR="00A721FC" w:rsidRPr="00A721FC" w:rsidRDefault="00A721FC" w:rsidP="00A721FC">
            <w:pPr>
              <w:spacing w:before="77"/>
              <w:ind w:left="36" w:right="40"/>
              <w:jc w:val="center"/>
              <w:rPr>
                <w:sz w:val="17"/>
              </w:rPr>
            </w:pPr>
            <w:r w:rsidRPr="00A721FC">
              <w:rPr>
                <w:color w:val="262626"/>
                <w:spacing w:val="-1"/>
                <w:sz w:val="17"/>
              </w:rPr>
              <w:t>石家庄信息工程职业学院</w:t>
            </w:r>
          </w:p>
        </w:tc>
        <w:tc>
          <w:tcPr>
            <w:tcW w:w="1403" w:type="dxa"/>
          </w:tcPr>
          <w:p w14:paraId="4900C238" w14:textId="77777777" w:rsidR="00A721FC" w:rsidRPr="00A721FC" w:rsidRDefault="00A721FC" w:rsidP="00A721FC">
            <w:pPr>
              <w:spacing w:before="77"/>
              <w:ind w:left="309"/>
              <w:rPr>
                <w:sz w:val="17"/>
              </w:rPr>
            </w:pPr>
            <w:r w:rsidRPr="00A721FC">
              <w:rPr>
                <w:color w:val="262626"/>
                <w:spacing w:val="-2"/>
                <w:w w:val="90"/>
                <w:sz w:val="17"/>
              </w:rPr>
              <w:t>刘东，魏倩</w:t>
            </w:r>
          </w:p>
        </w:tc>
        <w:tc>
          <w:tcPr>
            <w:tcW w:w="2540" w:type="dxa"/>
          </w:tcPr>
          <w:p w14:paraId="3D27BBB4" w14:textId="77777777" w:rsidR="00A721FC" w:rsidRPr="00A721FC" w:rsidRDefault="00A721FC" w:rsidP="00A721FC">
            <w:pPr>
              <w:spacing w:before="77"/>
              <w:ind w:left="382"/>
              <w:rPr>
                <w:sz w:val="17"/>
              </w:rPr>
            </w:pPr>
            <w:r w:rsidRPr="00A721FC">
              <w:rPr>
                <w:color w:val="383838"/>
                <w:spacing w:val="-1"/>
                <w:sz w:val="17"/>
              </w:rPr>
              <w:t>高嘉成尹佳兴，尹子鑫</w:t>
            </w:r>
          </w:p>
        </w:tc>
        <w:tc>
          <w:tcPr>
            <w:tcW w:w="887" w:type="dxa"/>
          </w:tcPr>
          <w:p w14:paraId="3858CEAB" w14:textId="77777777" w:rsidR="00A721FC" w:rsidRPr="00A721FC" w:rsidRDefault="00A721FC" w:rsidP="00A721FC">
            <w:pPr>
              <w:spacing w:before="77"/>
              <w:ind w:left="43" w:right="1"/>
              <w:jc w:val="center"/>
              <w:rPr>
                <w:sz w:val="17"/>
              </w:rPr>
            </w:pPr>
            <w:r w:rsidRPr="00A721FC">
              <w:rPr>
                <w:color w:val="606060"/>
                <w:w w:val="105"/>
                <w:sz w:val="17"/>
              </w:rPr>
              <w:t>二</w:t>
            </w:r>
            <w:r w:rsidRPr="00A721FC">
              <w:rPr>
                <w:color w:val="262626"/>
                <w:w w:val="105"/>
                <w:sz w:val="17"/>
              </w:rPr>
              <w:t>等</w:t>
            </w:r>
            <w:r w:rsidRPr="00A721FC">
              <w:rPr>
                <w:color w:val="494949"/>
                <w:spacing w:val="-10"/>
                <w:w w:val="105"/>
                <w:sz w:val="17"/>
              </w:rPr>
              <w:t>奖</w:t>
            </w:r>
          </w:p>
        </w:tc>
      </w:tr>
      <w:tr w:rsidR="00A721FC" w:rsidRPr="00A721FC" w14:paraId="397EB5F8" w14:textId="77777777" w:rsidTr="004F66F8">
        <w:trPr>
          <w:trHeight w:val="396"/>
        </w:trPr>
        <w:tc>
          <w:tcPr>
            <w:tcW w:w="525" w:type="dxa"/>
          </w:tcPr>
          <w:p w14:paraId="2D98460D" w14:textId="77777777" w:rsidR="00A721FC" w:rsidRPr="00A721FC" w:rsidRDefault="00A721FC" w:rsidP="00A721FC">
            <w:pPr>
              <w:spacing w:before="87"/>
              <w:ind w:left="30"/>
              <w:jc w:val="center"/>
              <w:rPr>
                <w:rFonts w:ascii="Arial"/>
                <w:sz w:val="17"/>
              </w:rPr>
            </w:pPr>
            <w:r w:rsidRPr="00A721FC">
              <w:rPr>
                <w:rFonts w:ascii="Arial"/>
                <w:color w:val="262626"/>
                <w:spacing w:val="-5"/>
                <w:sz w:val="17"/>
              </w:rPr>
              <w:t>921</w:t>
            </w:r>
          </w:p>
        </w:tc>
        <w:tc>
          <w:tcPr>
            <w:tcW w:w="1119" w:type="dxa"/>
            <w:vMerge/>
            <w:tcBorders>
              <w:top w:val="nil"/>
            </w:tcBorders>
          </w:tcPr>
          <w:p w14:paraId="45C42069" w14:textId="77777777" w:rsidR="00A721FC" w:rsidRPr="00A721FC" w:rsidRDefault="00A721FC" w:rsidP="00A721FC">
            <w:pPr>
              <w:rPr>
                <w:sz w:val="2"/>
                <w:szCs w:val="2"/>
              </w:rPr>
            </w:pPr>
          </w:p>
        </w:tc>
        <w:tc>
          <w:tcPr>
            <w:tcW w:w="2448" w:type="dxa"/>
          </w:tcPr>
          <w:p w14:paraId="101C451F" w14:textId="77777777" w:rsidR="00A721FC" w:rsidRPr="00A721FC" w:rsidRDefault="00A721FC" w:rsidP="00A721FC">
            <w:pPr>
              <w:spacing w:before="73"/>
              <w:ind w:left="36" w:right="33"/>
              <w:jc w:val="center"/>
              <w:rPr>
                <w:sz w:val="17"/>
              </w:rPr>
            </w:pPr>
            <w:r w:rsidRPr="00A721FC">
              <w:rPr>
                <w:color w:val="494949"/>
                <w:spacing w:val="-2"/>
                <w:sz w:val="17"/>
              </w:rPr>
              <w:t>秦皇岛职业技术学院</w:t>
            </w:r>
          </w:p>
        </w:tc>
        <w:tc>
          <w:tcPr>
            <w:tcW w:w="1403" w:type="dxa"/>
          </w:tcPr>
          <w:p w14:paraId="27947C19" w14:textId="77777777" w:rsidR="00A721FC" w:rsidRPr="00A721FC" w:rsidRDefault="00A721FC" w:rsidP="00A721FC">
            <w:pPr>
              <w:spacing w:before="78"/>
              <w:ind w:left="217"/>
              <w:rPr>
                <w:sz w:val="17"/>
              </w:rPr>
            </w:pPr>
            <w:r w:rsidRPr="00A721FC">
              <w:rPr>
                <w:color w:val="262626"/>
                <w:spacing w:val="-10"/>
                <w:sz w:val="17"/>
              </w:rPr>
              <w:t>孙若琳，张楠</w:t>
            </w:r>
          </w:p>
        </w:tc>
        <w:tc>
          <w:tcPr>
            <w:tcW w:w="2540" w:type="dxa"/>
          </w:tcPr>
          <w:p w14:paraId="066989A7" w14:textId="77777777" w:rsidR="00A721FC" w:rsidRPr="00A721FC" w:rsidRDefault="00A721FC" w:rsidP="00A721FC">
            <w:pPr>
              <w:spacing w:before="78"/>
              <w:ind w:right="36"/>
              <w:jc w:val="right"/>
              <w:rPr>
                <w:sz w:val="17"/>
              </w:rPr>
            </w:pPr>
            <w:r w:rsidRPr="00A721FC">
              <w:rPr>
                <w:color w:val="262626"/>
                <w:spacing w:val="-10"/>
                <w:sz w:val="17"/>
              </w:rPr>
              <w:t>庞宝鑫，朱家明，苑世糖，宇若溪</w:t>
            </w:r>
          </w:p>
        </w:tc>
        <w:tc>
          <w:tcPr>
            <w:tcW w:w="887" w:type="dxa"/>
          </w:tcPr>
          <w:p w14:paraId="19D2727C" w14:textId="77777777" w:rsidR="00A721FC" w:rsidRPr="00A721FC" w:rsidRDefault="00A721FC" w:rsidP="00A721FC">
            <w:pPr>
              <w:spacing w:before="73"/>
              <w:ind w:left="43" w:right="1"/>
              <w:jc w:val="center"/>
              <w:rPr>
                <w:sz w:val="17"/>
              </w:rPr>
            </w:pPr>
            <w:r w:rsidRPr="00A721FC">
              <w:rPr>
                <w:color w:val="797979"/>
                <w:w w:val="105"/>
                <w:sz w:val="17"/>
              </w:rPr>
              <w:t>二</w:t>
            </w:r>
            <w:r w:rsidRPr="00A721FC">
              <w:rPr>
                <w:color w:val="494949"/>
                <w:spacing w:val="-5"/>
                <w:w w:val="105"/>
                <w:sz w:val="17"/>
              </w:rPr>
              <w:t>等奖</w:t>
            </w:r>
          </w:p>
        </w:tc>
      </w:tr>
      <w:tr w:rsidR="00A721FC" w:rsidRPr="00A721FC" w14:paraId="4E83A8C1" w14:textId="77777777" w:rsidTr="004F66F8">
        <w:trPr>
          <w:trHeight w:val="397"/>
        </w:trPr>
        <w:tc>
          <w:tcPr>
            <w:tcW w:w="525" w:type="dxa"/>
          </w:tcPr>
          <w:p w14:paraId="4D17CA67" w14:textId="77777777" w:rsidR="00A721FC" w:rsidRPr="00A721FC" w:rsidRDefault="00A721FC" w:rsidP="00A721FC">
            <w:pPr>
              <w:spacing w:before="88"/>
              <w:ind w:left="10"/>
              <w:jc w:val="center"/>
              <w:rPr>
                <w:rFonts w:ascii="Arial"/>
                <w:sz w:val="17"/>
              </w:rPr>
            </w:pPr>
            <w:r w:rsidRPr="00A721FC">
              <w:rPr>
                <w:rFonts w:ascii="Arial"/>
                <w:color w:val="262626"/>
                <w:spacing w:val="-5"/>
                <w:sz w:val="17"/>
              </w:rPr>
              <w:t>922</w:t>
            </w:r>
          </w:p>
        </w:tc>
        <w:tc>
          <w:tcPr>
            <w:tcW w:w="1119" w:type="dxa"/>
            <w:vMerge/>
            <w:tcBorders>
              <w:top w:val="nil"/>
            </w:tcBorders>
          </w:tcPr>
          <w:p w14:paraId="24BCAD0F" w14:textId="77777777" w:rsidR="00A721FC" w:rsidRPr="00A721FC" w:rsidRDefault="00A721FC" w:rsidP="00A721FC">
            <w:pPr>
              <w:rPr>
                <w:sz w:val="2"/>
                <w:szCs w:val="2"/>
              </w:rPr>
            </w:pPr>
          </w:p>
        </w:tc>
        <w:tc>
          <w:tcPr>
            <w:tcW w:w="2448" w:type="dxa"/>
          </w:tcPr>
          <w:p w14:paraId="7547D18B" w14:textId="77777777" w:rsidR="00A721FC" w:rsidRPr="00A721FC" w:rsidRDefault="00A721FC" w:rsidP="00A721FC">
            <w:pPr>
              <w:spacing w:before="75"/>
              <w:ind w:left="36" w:right="35"/>
              <w:jc w:val="center"/>
              <w:rPr>
                <w:sz w:val="17"/>
              </w:rPr>
            </w:pPr>
            <w:r w:rsidRPr="00A721FC">
              <w:rPr>
                <w:color w:val="383838"/>
                <w:spacing w:val="-1"/>
                <w:sz w:val="17"/>
              </w:rPr>
              <w:t>河北建材职业技术学院</w:t>
            </w:r>
          </w:p>
        </w:tc>
        <w:tc>
          <w:tcPr>
            <w:tcW w:w="1403" w:type="dxa"/>
          </w:tcPr>
          <w:p w14:paraId="5F3EAB12" w14:textId="77777777" w:rsidR="00A721FC" w:rsidRPr="00A721FC" w:rsidRDefault="00A721FC" w:rsidP="00A721FC">
            <w:pPr>
              <w:spacing w:before="80"/>
              <w:ind w:left="123"/>
              <w:rPr>
                <w:sz w:val="17"/>
              </w:rPr>
            </w:pPr>
            <w:r w:rsidRPr="00A721FC">
              <w:rPr>
                <w:color w:val="383838"/>
                <w:spacing w:val="-9"/>
                <w:sz w:val="17"/>
              </w:rPr>
              <w:t>何芸萱，陈慧宁</w:t>
            </w:r>
          </w:p>
        </w:tc>
        <w:tc>
          <w:tcPr>
            <w:tcW w:w="2540" w:type="dxa"/>
          </w:tcPr>
          <w:p w14:paraId="0235A8D6" w14:textId="77777777" w:rsidR="00A721FC" w:rsidRPr="00A721FC" w:rsidRDefault="00A721FC" w:rsidP="00A721FC">
            <w:pPr>
              <w:spacing w:before="80"/>
              <w:ind w:right="30"/>
              <w:jc w:val="right"/>
              <w:rPr>
                <w:sz w:val="17"/>
              </w:rPr>
            </w:pPr>
            <w:r w:rsidRPr="00A721FC">
              <w:rPr>
                <w:color w:val="262626"/>
                <w:spacing w:val="-10"/>
                <w:sz w:val="17"/>
              </w:rPr>
              <w:t>张力炟，明佳欣，赵首讳，王浩阳</w:t>
            </w:r>
          </w:p>
        </w:tc>
        <w:tc>
          <w:tcPr>
            <w:tcW w:w="887" w:type="dxa"/>
          </w:tcPr>
          <w:p w14:paraId="5F9ABE4E" w14:textId="77777777" w:rsidR="00A721FC" w:rsidRPr="00A721FC" w:rsidRDefault="00A721FC" w:rsidP="00A721FC">
            <w:pPr>
              <w:spacing w:before="75"/>
              <w:ind w:left="43" w:right="1"/>
              <w:jc w:val="center"/>
              <w:rPr>
                <w:sz w:val="17"/>
              </w:rPr>
            </w:pPr>
            <w:r w:rsidRPr="00A721FC">
              <w:rPr>
                <w:color w:val="797979"/>
                <w:w w:val="105"/>
                <w:sz w:val="17"/>
              </w:rPr>
              <w:t>二</w:t>
            </w:r>
            <w:r w:rsidRPr="00A721FC">
              <w:rPr>
                <w:color w:val="494949"/>
                <w:spacing w:val="-5"/>
                <w:w w:val="105"/>
                <w:sz w:val="17"/>
              </w:rPr>
              <w:t>等奖</w:t>
            </w:r>
          </w:p>
        </w:tc>
      </w:tr>
      <w:tr w:rsidR="00A721FC" w:rsidRPr="00A721FC" w14:paraId="75B3C229" w14:textId="77777777" w:rsidTr="004F66F8">
        <w:trPr>
          <w:trHeight w:val="397"/>
        </w:trPr>
        <w:tc>
          <w:tcPr>
            <w:tcW w:w="525" w:type="dxa"/>
          </w:tcPr>
          <w:p w14:paraId="2BEDCC9B" w14:textId="77777777" w:rsidR="00A721FC" w:rsidRPr="00A721FC" w:rsidRDefault="00A721FC" w:rsidP="00A721FC">
            <w:pPr>
              <w:spacing w:before="85"/>
              <w:ind w:left="10"/>
              <w:jc w:val="center"/>
              <w:rPr>
                <w:rFonts w:ascii="Arial"/>
                <w:sz w:val="17"/>
              </w:rPr>
            </w:pPr>
            <w:r w:rsidRPr="00A721FC">
              <w:rPr>
                <w:rFonts w:ascii="Arial"/>
                <w:color w:val="262626"/>
                <w:spacing w:val="-5"/>
                <w:sz w:val="17"/>
              </w:rPr>
              <w:t>923</w:t>
            </w:r>
          </w:p>
        </w:tc>
        <w:tc>
          <w:tcPr>
            <w:tcW w:w="1119" w:type="dxa"/>
            <w:vMerge/>
            <w:tcBorders>
              <w:top w:val="nil"/>
            </w:tcBorders>
          </w:tcPr>
          <w:p w14:paraId="5CCF1DA4" w14:textId="77777777" w:rsidR="00A721FC" w:rsidRPr="00A721FC" w:rsidRDefault="00A721FC" w:rsidP="00A721FC">
            <w:pPr>
              <w:rPr>
                <w:sz w:val="2"/>
                <w:szCs w:val="2"/>
              </w:rPr>
            </w:pPr>
          </w:p>
        </w:tc>
        <w:tc>
          <w:tcPr>
            <w:tcW w:w="2448" w:type="dxa"/>
          </w:tcPr>
          <w:p w14:paraId="10B0F36C" w14:textId="77777777" w:rsidR="00A721FC" w:rsidRPr="00A721FC" w:rsidRDefault="00A721FC" w:rsidP="00A721FC">
            <w:pPr>
              <w:spacing w:before="76"/>
              <w:ind w:left="36" w:right="40"/>
              <w:jc w:val="center"/>
              <w:rPr>
                <w:sz w:val="17"/>
              </w:rPr>
            </w:pPr>
            <w:r w:rsidRPr="00A721FC">
              <w:rPr>
                <w:color w:val="262626"/>
                <w:spacing w:val="-1"/>
                <w:sz w:val="17"/>
              </w:rPr>
              <w:t>石家庄科技信息职业学院</w:t>
            </w:r>
          </w:p>
        </w:tc>
        <w:tc>
          <w:tcPr>
            <w:tcW w:w="1403" w:type="dxa"/>
          </w:tcPr>
          <w:p w14:paraId="6F773DB7" w14:textId="77777777" w:rsidR="00A721FC" w:rsidRPr="00A721FC" w:rsidRDefault="00A721FC" w:rsidP="00A721FC">
            <w:pPr>
              <w:spacing w:before="76"/>
              <w:ind w:left="307"/>
              <w:rPr>
                <w:sz w:val="17"/>
              </w:rPr>
            </w:pPr>
            <w:r w:rsidRPr="00A721FC">
              <w:rPr>
                <w:color w:val="494949"/>
                <w:spacing w:val="-2"/>
                <w:w w:val="90"/>
                <w:sz w:val="17"/>
              </w:rPr>
              <w:t>李杨，王琪</w:t>
            </w:r>
          </w:p>
        </w:tc>
        <w:tc>
          <w:tcPr>
            <w:tcW w:w="2540" w:type="dxa"/>
          </w:tcPr>
          <w:p w14:paraId="4C877A42" w14:textId="77777777" w:rsidR="00A721FC" w:rsidRPr="00A721FC" w:rsidRDefault="00A721FC" w:rsidP="00A721FC">
            <w:pPr>
              <w:spacing w:before="76"/>
              <w:ind w:left="157"/>
              <w:rPr>
                <w:sz w:val="17"/>
              </w:rPr>
            </w:pPr>
            <w:r w:rsidRPr="00A721FC">
              <w:rPr>
                <w:color w:val="383838"/>
                <w:spacing w:val="-1"/>
                <w:sz w:val="17"/>
              </w:rPr>
              <w:t>黄媛肖春哲，李沉泽刘依诺</w:t>
            </w:r>
          </w:p>
        </w:tc>
        <w:tc>
          <w:tcPr>
            <w:tcW w:w="887" w:type="dxa"/>
          </w:tcPr>
          <w:p w14:paraId="046A1BA9" w14:textId="77777777" w:rsidR="00A721FC" w:rsidRPr="00A721FC" w:rsidRDefault="00A721FC" w:rsidP="00A721FC">
            <w:pPr>
              <w:spacing w:before="76"/>
              <w:ind w:left="43"/>
              <w:jc w:val="center"/>
              <w:rPr>
                <w:sz w:val="17"/>
              </w:rPr>
            </w:pPr>
            <w:r w:rsidRPr="00A721FC">
              <w:rPr>
                <w:color w:val="797979"/>
                <w:sz w:val="17"/>
              </w:rPr>
              <w:t>三</w:t>
            </w:r>
            <w:r w:rsidRPr="00A721FC">
              <w:rPr>
                <w:color w:val="262626"/>
                <w:sz w:val="17"/>
              </w:rPr>
              <w:t>等</w:t>
            </w:r>
            <w:r w:rsidRPr="00A721FC">
              <w:rPr>
                <w:color w:val="494949"/>
                <w:spacing w:val="-10"/>
                <w:sz w:val="17"/>
              </w:rPr>
              <w:t>奖</w:t>
            </w:r>
          </w:p>
        </w:tc>
      </w:tr>
      <w:tr w:rsidR="00A721FC" w:rsidRPr="00A721FC" w14:paraId="40C28FB8" w14:textId="77777777" w:rsidTr="004F66F8">
        <w:trPr>
          <w:trHeight w:val="397"/>
        </w:trPr>
        <w:tc>
          <w:tcPr>
            <w:tcW w:w="525" w:type="dxa"/>
          </w:tcPr>
          <w:p w14:paraId="0C2C9FB3" w14:textId="77777777" w:rsidR="00A721FC" w:rsidRPr="00A721FC" w:rsidRDefault="00A721FC" w:rsidP="00A721FC">
            <w:pPr>
              <w:spacing w:before="87"/>
              <w:ind w:left="16"/>
              <w:jc w:val="center"/>
              <w:rPr>
                <w:rFonts w:ascii="Arial"/>
                <w:sz w:val="17"/>
              </w:rPr>
            </w:pPr>
            <w:r w:rsidRPr="00A721FC">
              <w:rPr>
                <w:rFonts w:ascii="Arial"/>
                <w:color w:val="262626"/>
                <w:spacing w:val="-5"/>
                <w:sz w:val="17"/>
              </w:rPr>
              <w:t>924</w:t>
            </w:r>
          </w:p>
        </w:tc>
        <w:tc>
          <w:tcPr>
            <w:tcW w:w="1119" w:type="dxa"/>
            <w:vMerge/>
            <w:tcBorders>
              <w:top w:val="nil"/>
            </w:tcBorders>
          </w:tcPr>
          <w:p w14:paraId="26F752CC" w14:textId="77777777" w:rsidR="00A721FC" w:rsidRPr="00A721FC" w:rsidRDefault="00A721FC" w:rsidP="00A721FC">
            <w:pPr>
              <w:rPr>
                <w:sz w:val="2"/>
                <w:szCs w:val="2"/>
              </w:rPr>
            </w:pPr>
          </w:p>
        </w:tc>
        <w:tc>
          <w:tcPr>
            <w:tcW w:w="2448" w:type="dxa"/>
          </w:tcPr>
          <w:p w14:paraId="79301B7F" w14:textId="77777777" w:rsidR="00A721FC" w:rsidRPr="00A721FC" w:rsidRDefault="00A721FC" w:rsidP="00A721FC">
            <w:pPr>
              <w:spacing w:before="73"/>
              <w:ind w:left="36" w:right="41"/>
              <w:jc w:val="center"/>
              <w:rPr>
                <w:sz w:val="17"/>
              </w:rPr>
            </w:pPr>
            <w:r w:rsidRPr="00A721FC">
              <w:rPr>
                <w:color w:val="383838"/>
                <w:spacing w:val="-1"/>
                <w:sz w:val="17"/>
              </w:rPr>
              <w:t>河北能源职业技术学院</w:t>
            </w:r>
          </w:p>
        </w:tc>
        <w:tc>
          <w:tcPr>
            <w:tcW w:w="1403" w:type="dxa"/>
          </w:tcPr>
          <w:p w14:paraId="459BCA9A" w14:textId="77777777" w:rsidR="00A721FC" w:rsidRPr="00A721FC" w:rsidRDefault="00A721FC" w:rsidP="00A721FC">
            <w:pPr>
              <w:spacing w:before="78"/>
              <w:ind w:left="214"/>
              <w:rPr>
                <w:sz w:val="17"/>
              </w:rPr>
            </w:pPr>
            <w:r w:rsidRPr="00A721FC">
              <w:rPr>
                <w:color w:val="262626"/>
                <w:spacing w:val="-10"/>
                <w:sz w:val="17"/>
              </w:rPr>
              <w:t>么智，夏静怡</w:t>
            </w:r>
          </w:p>
        </w:tc>
        <w:tc>
          <w:tcPr>
            <w:tcW w:w="2540" w:type="dxa"/>
          </w:tcPr>
          <w:p w14:paraId="04B84C57" w14:textId="77777777" w:rsidR="00A721FC" w:rsidRPr="00A721FC" w:rsidRDefault="00A721FC" w:rsidP="00A721FC">
            <w:pPr>
              <w:spacing w:before="78"/>
              <w:ind w:right="31"/>
              <w:jc w:val="right"/>
              <w:rPr>
                <w:sz w:val="17"/>
              </w:rPr>
            </w:pPr>
            <w:r w:rsidRPr="00A721FC">
              <w:rPr>
                <w:color w:val="494949"/>
                <w:spacing w:val="-10"/>
                <w:sz w:val="17"/>
              </w:rPr>
              <w:t>翟毅铭，谷炎烽，王鸿丽，于晓彤</w:t>
            </w:r>
          </w:p>
        </w:tc>
        <w:tc>
          <w:tcPr>
            <w:tcW w:w="887" w:type="dxa"/>
          </w:tcPr>
          <w:p w14:paraId="2D5569A4" w14:textId="77777777" w:rsidR="00A721FC" w:rsidRPr="00A721FC" w:rsidRDefault="00A721FC" w:rsidP="00A721FC">
            <w:pPr>
              <w:spacing w:before="78"/>
              <w:ind w:left="43"/>
              <w:jc w:val="center"/>
              <w:rPr>
                <w:sz w:val="17"/>
              </w:rPr>
            </w:pPr>
            <w:r w:rsidRPr="00A721FC">
              <w:rPr>
                <w:color w:val="797979"/>
                <w:sz w:val="17"/>
              </w:rPr>
              <w:t>三</w:t>
            </w:r>
            <w:r w:rsidRPr="00A721FC">
              <w:rPr>
                <w:color w:val="262626"/>
                <w:sz w:val="17"/>
              </w:rPr>
              <w:t>等</w:t>
            </w:r>
            <w:r w:rsidRPr="00A721FC">
              <w:rPr>
                <w:color w:val="494949"/>
                <w:spacing w:val="-10"/>
                <w:sz w:val="17"/>
              </w:rPr>
              <w:t>奖</w:t>
            </w:r>
          </w:p>
        </w:tc>
      </w:tr>
      <w:tr w:rsidR="00A721FC" w:rsidRPr="00A721FC" w14:paraId="73E51233" w14:textId="77777777" w:rsidTr="004F66F8">
        <w:trPr>
          <w:trHeight w:val="396"/>
        </w:trPr>
        <w:tc>
          <w:tcPr>
            <w:tcW w:w="525" w:type="dxa"/>
          </w:tcPr>
          <w:p w14:paraId="03106934" w14:textId="77777777" w:rsidR="00A721FC" w:rsidRPr="00A721FC" w:rsidRDefault="00A721FC" w:rsidP="00A721FC">
            <w:pPr>
              <w:spacing w:before="88"/>
              <w:ind w:left="7"/>
              <w:jc w:val="center"/>
              <w:rPr>
                <w:rFonts w:ascii="Arial"/>
                <w:sz w:val="17"/>
              </w:rPr>
            </w:pPr>
            <w:r w:rsidRPr="00A721FC">
              <w:rPr>
                <w:rFonts w:ascii="Arial"/>
                <w:color w:val="262626"/>
                <w:spacing w:val="-5"/>
                <w:sz w:val="17"/>
              </w:rPr>
              <w:t>925</w:t>
            </w:r>
          </w:p>
        </w:tc>
        <w:tc>
          <w:tcPr>
            <w:tcW w:w="1119" w:type="dxa"/>
            <w:vMerge/>
            <w:tcBorders>
              <w:top w:val="nil"/>
            </w:tcBorders>
          </w:tcPr>
          <w:p w14:paraId="27A09DD3" w14:textId="77777777" w:rsidR="00A721FC" w:rsidRPr="00A721FC" w:rsidRDefault="00A721FC" w:rsidP="00A721FC">
            <w:pPr>
              <w:rPr>
                <w:sz w:val="2"/>
                <w:szCs w:val="2"/>
              </w:rPr>
            </w:pPr>
          </w:p>
        </w:tc>
        <w:tc>
          <w:tcPr>
            <w:tcW w:w="2448" w:type="dxa"/>
          </w:tcPr>
          <w:p w14:paraId="57D36864" w14:textId="77777777" w:rsidR="00A721FC" w:rsidRPr="00A721FC" w:rsidRDefault="00A721FC" w:rsidP="00A721FC">
            <w:pPr>
              <w:spacing w:before="74"/>
              <w:ind w:left="36" w:right="36"/>
              <w:jc w:val="center"/>
              <w:rPr>
                <w:sz w:val="17"/>
              </w:rPr>
            </w:pPr>
            <w:r w:rsidRPr="00A721FC">
              <w:rPr>
                <w:color w:val="262626"/>
                <w:spacing w:val="-1"/>
                <w:sz w:val="17"/>
              </w:rPr>
              <w:t>衡水健康科技职业学院</w:t>
            </w:r>
          </w:p>
        </w:tc>
        <w:tc>
          <w:tcPr>
            <w:tcW w:w="1403" w:type="dxa"/>
          </w:tcPr>
          <w:p w14:paraId="6458B2C5" w14:textId="77777777" w:rsidR="00A721FC" w:rsidRPr="00A721FC" w:rsidRDefault="00A721FC" w:rsidP="00A721FC">
            <w:pPr>
              <w:spacing w:before="79"/>
              <w:ind w:left="220"/>
              <w:rPr>
                <w:sz w:val="17"/>
              </w:rPr>
            </w:pPr>
            <w:r w:rsidRPr="00A721FC">
              <w:rPr>
                <w:color w:val="262626"/>
                <w:spacing w:val="-10"/>
                <w:sz w:val="17"/>
              </w:rPr>
              <w:t>冯宁，孙少博</w:t>
            </w:r>
          </w:p>
        </w:tc>
        <w:tc>
          <w:tcPr>
            <w:tcW w:w="2540" w:type="dxa"/>
          </w:tcPr>
          <w:p w14:paraId="39CF25BB" w14:textId="77777777" w:rsidR="00A721FC" w:rsidRPr="00A721FC" w:rsidRDefault="00A721FC" w:rsidP="00A721FC">
            <w:pPr>
              <w:spacing w:before="79"/>
              <w:ind w:right="27"/>
              <w:jc w:val="right"/>
              <w:rPr>
                <w:sz w:val="17"/>
              </w:rPr>
            </w:pPr>
            <w:r w:rsidRPr="00A721FC">
              <w:rPr>
                <w:color w:val="262626"/>
                <w:w w:val="90"/>
                <w:sz w:val="17"/>
              </w:rPr>
              <w:t>冯一i</w:t>
            </w:r>
            <w:r w:rsidRPr="00A721FC">
              <w:rPr>
                <w:color w:val="262626"/>
                <w:spacing w:val="-1"/>
                <w:w w:val="90"/>
                <w:sz w:val="17"/>
              </w:rPr>
              <w:t>的，张旭辉，张一鸣，闰纪鑫</w:t>
            </w:r>
          </w:p>
        </w:tc>
        <w:tc>
          <w:tcPr>
            <w:tcW w:w="887" w:type="dxa"/>
          </w:tcPr>
          <w:p w14:paraId="5AE73B91" w14:textId="77777777" w:rsidR="00A721FC" w:rsidRPr="00A721FC" w:rsidRDefault="00A721FC" w:rsidP="00A721FC">
            <w:pPr>
              <w:spacing w:before="79"/>
              <w:ind w:left="43"/>
              <w:jc w:val="center"/>
              <w:rPr>
                <w:sz w:val="17"/>
              </w:rPr>
            </w:pPr>
            <w:r w:rsidRPr="00A721FC">
              <w:rPr>
                <w:color w:val="797979"/>
                <w:sz w:val="17"/>
              </w:rPr>
              <w:t>三</w:t>
            </w:r>
            <w:r w:rsidRPr="00A721FC">
              <w:rPr>
                <w:color w:val="262626"/>
                <w:sz w:val="17"/>
              </w:rPr>
              <w:t>等</w:t>
            </w:r>
            <w:r w:rsidRPr="00A721FC">
              <w:rPr>
                <w:color w:val="494949"/>
                <w:spacing w:val="-10"/>
                <w:sz w:val="17"/>
              </w:rPr>
              <w:t>奖</w:t>
            </w:r>
          </w:p>
        </w:tc>
      </w:tr>
      <w:tr w:rsidR="00A721FC" w:rsidRPr="00A721FC" w14:paraId="769C1DF9" w14:textId="77777777" w:rsidTr="004F66F8">
        <w:trPr>
          <w:trHeight w:val="397"/>
        </w:trPr>
        <w:tc>
          <w:tcPr>
            <w:tcW w:w="525" w:type="dxa"/>
          </w:tcPr>
          <w:p w14:paraId="35F81747" w14:textId="77777777" w:rsidR="00A721FC" w:rsidRPr="00A721FC" w:rsidRDefault="00A721FC" w:rsidP="00A721FC">
            <w:pPr>
              <w:spacing w:before="89"/>
              <w:ind w:left="13"/>
              <w:jc w:val="center"/>
              <w:rPr>
                <w:rFonts w:ascii="Arial"/>
                <w:sz w:val="17"/>
              </w:rPr>
            </w:pPr>
            <w:r w:rsidRPr="00A721FC">
              <w:rPr>
                <w:rFonts w:ascii="Arial"/>
                <w:color w:val="262626"/>
                <w:spacing w:val="-5"/>
                <w:sz w:val="17"/>
              </w:rPr>
              <w:t>926</w:t>
            </w:r>
          </w:p>
        </w:tc>
        <w:tc>
          <w:tcPr>
            <w:tcW w:w="1119" w:type="dxa"/>
            <w:vMerge/>
            <w:tcBorders>
              <w:top w:val="nil"/>
            </w:tcBorders>
          </w:tcPr>
          <w:p w14:paraId="09A1D63D" w14:textId="77777777" w:rsidR="00A721FC" w:rsidRPr="00A721FC" w:rsidRDefault="00A721FC" w:rsidP="00A721FC">
            <w:pPr>
              <w:rPr>
                <w:sz w:val="2"/>
                <w:szCs w:val="2"/>
              </w:rPr>
            </w:pPr>
          </w:p>
        </w:tc>
        <w:tc>
          <w:tcPr>
            <w:tcW w:w="2448" w:type="dxa"/>
          </w:tcPr>
          <w:p w14:paraId="20A494AA" w14:textId="77777777" w:rsidR="00A721FC" w:rsidRPr="00A721FC" w:rsidRDefault="00A721FC" w:rsidP="00A721FC">
            <w:pPr>
              <w:spacing w:before="76"/>
              <w:ind w:left="36" w:right="36"/>
              <w:jc w:val="center"/>
              <w:rPr>
                <w:sz w:val="17"/>
              </w:rPr>
            </w:pPr>
            <w:r w:rsidRPr="00A721FC">
              <w:rPr>
                <w:color w:val="494949"/>
                <w:spacing w:val="-2"/>
                <w:sz w:val="17"/>
              </w:rPr>
              <w:t>曹妃甸职业技术学院</w:t>
            </w:r>
          </w:p>
        </w:tc>
        <w:tc>
          <w:tcPr>
            <w:tcW w:w="1403" w:type="dxa"/>
          </w:tcPr>
          <w:p w14:paraId="64E80191" w14:textId="77777777" w:rsidR="00A721FC" w:rsidRPr="00A721FC" w:rsidRDefault="00A721FC" w:rsidP="00A721FC">
            <w:pPr>
              <w:spacing w:before="81"/>
              <w:ind w:left="218"/>
              <w:rPr>
                <w:sz w:val="17"/>
              </w:rPr>
            </w:pPr>
            <w:r w:rsidRPr="00A721FC">
              <w:rPr>
                <w:color w:val="262626"/>
                <w:spacing w:val="-2"/>
                <w:w w:val="115"/>
                <w:sz w:val="17"/>
              </w:rPr>
              <w:t>张绍光王硕</w:t>
            </w:r>
          </w:p>
        </w:tc>
        <w:tc>
          <w:tcPr>
            <w:tcW w:w="2540" w:type="dxa"/>
          </w:tcPr>
          <w:p w14:paraId="33910047" w14:textId="77777777" w:rsidR="00A721FC" w:rsidRPr="00A721FC" w:rsidRDefault="00A721FC" w:rsidP="00A721FC">
            <w:pPr>
              <w:spacing w:before="81"/>
              <w:ind w:left="160"/>
              <w:rPr>
                <w:sz w:val="17"/>
              </w:rPr>
            </w:pPr>
            <w:r w:rsidRPr="00A721FC">
              <w:rPr>
                <w:color w:val="383838"/>
                <w:spacing w:val="-1"/>
                <w:sz w:val="17"/>
              </w:rPr>
              <w:t>沈正康，吴娠嫌路张英刘灿</w:t>
            </w:r>
          </w:p>
        </w:tc>
        <w:tc>
          <w:tcPr>
            <w:tcW w:w="887" w:type="dxa"/>
          </w:tcPr>
          <w:p w14:paraId="5CC46D25" w14:textId="77777777" w:rsidR="00A721FC" w:rsidRPr="00A721FC" w:rsidRDefault="00A721FC" w:rsidP="00A721FC">
            <w:pPr>
              <w:spacing w:before="81"/>
              <w:ind w:left="43" w:right="11"/>
              <w:jc w:val="center"/>
              <w:rPr>
                <w:sz w:val="17"/>
              </w:rPr>
            </w:pPr>
            <w:r w:rsidRPr="00A721FC">
              <w:rPr>
                <w:color w:val="494949"/>
                <w:spacing w:val="-4"/>
                <w:sz w:val="17"/>
              </w:rPr>
              <w:t>三等奖</w:t>
            </w:r>
          </w:p>
        </w:tc>
      </w:tr>
      <w:tr w:rsidR="00A721FC" w:rsidRPr="00A721FC" w14:paraId="21C7A8BC" w14:textId="77777777" w:rsidTr="004F66F8">
        <w:trPr>
          <w:trHeight w:val="395"/>
        </w:trPr>
        <w:tc>
          <w:tcPr>
            <w:tcW w:w="525" w:type="dxa"/>
          </w:tcPr>
          <w:p w14:paraId="5E36CB1F" w14:textId="77777777" w:rsidR="00A721FC" w:rsidRPr="00A721FC" w:rsidRDefault="00A721FC" w:rsidP="00A721FC">
            <w:pPr>
              <w:spacing w:before="91"/>
              <w:ind w:left="10"/>
              <w:jc w:val="center"/>
              <w:rPr>
                <w:rFonts w:ascii="Arial"/>
                <w:sz w:val="17"/>
              </w:rPr>
            </w:pPr>
            <w:r w:rsidRPr="00A721FC">
              <w:rPr>
                <w:rFonts w:ascii="Arial"/>
                <w:color w:val="262626"/>
                <w:spacing w:val="-5"/>
                <w:sz w:val="17"/>
              </w:rPr>
              <w:t>927</w:t>
            </w:r>
          </w:p>
        </w:tc>
        <w:tc>
          <w:tcPr>
            <w:tcW w:w="1119" w:type="dxa"/>
            <w:vMerge/>
            <w:tcBorders>
              <w:top w:val="nil"/>
            </w:tcBorders>
          </w:tcPr>
          <w:p w14:paraId="771B533A" w14:textId="77777777" w:rsidR="00A721FC" w:rsidRPr="00A721FC" w:rsidRDefault="00A721FC" w:rsidP="00A721FC">
            <w:pPr>
              <w:rPr>
                <w:sz w:val="2"/>
                <w:szCs w:val="2"/>
              </w:rPr>
            </w:pPr>
          </w:p>
        </w:tc>
        <w:tc>
          <w:tcPr>
            <w:tcW w:w="2448" w:type="dxa"/>
          </w:tcPr>
          <w:p w14:paraId="6E54D8A5" w14:textId="77777777" w:rsidR="00A721FC" w:rsidRPr="00A721FC" w:rsidRDefault="00A721FC" w:rsidP="00A721FC">
            <w:pPr>
              <w:spacing w:before="77"/>
              <w:ind w:left="36" w:right="40"/>
              <w:jc w:val="center"/>
              <w:rPr>
                <w:sz w:val="17"/>
              </w:rPr>
            </w:pPr>
            <w:r w:rsidRPr="00A721FC">
              <w:rPr>
                <w:color w:val="494949"/>
                <w:spacing w:val="-1"/>
                <w:sz w:val="17"/>
              </w:rPr>
              <w:t>石家庄信息工程职业学院</w:t>
            </w:r>
          </w:p>
        </w:tc>
        <w:tc>
          <w:tcPr>
            <w:tcW w:w="1403" w:type="dxa"/>
          </w:tcPr>
          <w:p w14:paraId="48082674" w14:textId="77777777" w:rsidR="00A721FC" w:rsidRPr="00A721FC" w:rsidRDefault="00A721FC" w:rsidP="00A721FC">
            <w:pPr>
              <w:spacing w:before="82"/>
              <w:ind w:left="305"/>
              <w:rPr>
                <w:sz w:val="17"/>
              </w:rPr>
            </w:pPr>
            <w:r w:rsidRPr="00A721FC">
              <w:rPr>
                <w:color w:val="262626"/>
                <w:spacing w:val="-2"/>
                <w:w w:val="90"/>
                <w:sz w:val="17"/>
              </w:rPr>
              <w:t>刘畅，王宁</w:t>
            </w:r>
          </w:p>
        </w:tc>
        <w:tc>
          <w:tcPr>
            <w:tcW w:w="2540" w:type="dxa"/>
          </w:tcPr>
          <w:p w14:paraId="7BB81B5C" w14:textId="77777777" w:rsidR="00A721FC" w:rsidRPr="00A721FC" w:rsidRDefault="00A721FC" w:rsidP="00A721FC">
            <w:pPr>
              <w:spacing w:before="82"/>
              <w:ind w:left="385"/>
              <w:rPr>
                <w:sz w:val="17"/>
              </w:rPr>
            </w:pPr>
            <w:r w:rsidRPr="00A721FC">
              <w:rPr>
                <w:color w:val="383838"/>
                <w:spacing w:val="-1"/>
                <w:sz w:val="17"/>
              </w:rPr>
              <w:t>武文豪，张超博郝秋桐</w:t>
            </w:r>
          </w:p>
        </w:tc>
        <w:tc>
          <w:tcPr>
            <w:tcW w:w="887" w:type="dxa"/>
          </w:tcPr>
          <w:p w14:paraId="60FE95DA" w14:textId="77777777" w:rsidR="00A721FC" w:rsidRPr="00A721FC" w:rsidRDefault="00A721FC" w:rsidP="00A721FC">
            <w:pPr>
              <w:spacing w:before="82"/>
              <w:ind w:left="43" w:right="16"/>
              <w:jc w:val="center"/>
              <w:rPr>
                <w:sz w:val="17"/>
              </w:rPr>
            </w:pPr>
            <w:r w:rsidRPr="00A721FC">
              <w:rPr>
                <w:color w:val="494949"/>
                <w:spacing w:val="-4"/>
                <w:sz w:val="17"/>
              </w:rPr>
              <w:t>三等奖</w:t>
            </w:r>
          </w:p>
        </w:tc>
      </w:tr>
    </w:tbl>
    <w:p w14:paraId="03A0F44A" w14:textId="77777777" w:rsidR="00A721FC" w:rsidRPr="00A721FC" w:rsidRDefault="00A721FC" w:rsidP="00A721FC">
      <w:pPr>
        <w:jc w:val="center"/>
        <w:rPr>
          <w:sz w:val="17"/>
        </w:rPr>
        <w:sectPr w:rsidR="00A721FC" w:rsidRPr="00A721FC">
          <w:footerReference w:type="even" r:id="rId44"/>
          <w:footerReference w:type="default" r:id="rId45"/>
          <w:type w:val="continuous"/>
          <w:pgSz w:w="11910" w:h="16840"/>
          <w:pgMar w:top="1780" w:right="1417" w:bottom="1460" w:left="1417" w:header="0" w:footer="1271" w:gutter="0"/>
          <w:pgNumType w:start="101"/>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5DE318CE" w14:textId="77777777" w:rsidTr="004F66F8">
        <w:trPr>
          <w:trHeight w:val="397"/>
        </w:trPr>
        <w:tc>
          <w:tcPr>
            <w:tcW w:w="525" w:type="dxa"/>
          </w:tcPr>
          <w:p w14:paraId="50C87301" w14:textId="77777777" w:rsidR="00A721FC" w:rsidRPr="00A721FC" w:rsidRDefault="00A721FC" w:rsidP="00A721FC">
            <w:pPr>
              <w:spacing w:before="59"/>
              <w:ind w:left="83"/>
              <w:rPr>
                <w:sz w:val="18"/>
              </w:rPr>
            </w:pPr>
            <w:r w:rsidRPr="00A721FC">
              <w:rPr>
                <w:color w:val="0F0F0F"/>
                <w:spacing w:val="-5"/>
                <w:sz w:val="18"/>
              </w:rPr>
              <w:t>序号</w:t>
            </w:r>
          </w:p>
        </w:tc>
        <w:tc>
          <w:tcPr>
            <w:tcW w:w="1119" w:type="dxa"/>
          </w:tcPr>
          <w:p w14:paraId="34F0C914" w14:textId="77777777" w:rsidR="00A721FC" w:rsidRPr="00A721FC" w:rsidRDefault="00A721FC" w:rsidP="00A721FC">
            <w:pPr>
              <w:spacing w:before="64"/>
              <w:ind w:left="201"/>
              <w:rPr>
                <w:sz w:val="17"/>
              </w:rPr>
            </w:pPr>
            <w:r w:rsidRPr="00A721FC">
              <w:rPr>
                <w:color w:val="0F0F0F"/>
                <w:spacing w:val="-3"/>
                <w:w w:val="105"/>
                <w:sz w:val="17"/>
              </w:rPr>
              <w:t>赛项名称</w:t>
            </w:r>
          </w:p>
        </w:tc>
        <w:tc>
          <w:tcPr>
            <w:tcW w:w="2448" w:type="dxa"/>
          </w:tcPr>
          <w:p w14:paraId="145EC455" w14:textId="77777777" w:rsidR="00A721FC" w:rsidRPr="00A721FC" w:rsidRDefault="00A721FC" w:rsidP="00A721FC">
            <w:pPr>
              <w:spacing w:before="64"/>
              <w:ind w:left="36" w:right="27"/>
              <w:jc w:val="center"/>
              <w:rPr>
                <w:sz w:val="17"/>
              </w:rPr>
            </w:pPr>
            <w:r w:rsidRPr="00A721FC">
              <w:rPr>
                <w:color w:val="232323"/>
                <w:spacing w:val="-3"/>
                <w:w w:val="105"/>
                <w:sz w:val="17"/>
              </w:rPr>
              <w:t>参赛学校</w:t>
            </w:r>
          </w:p>
        </w:tc>
        <w:tc>
          <w:tcPr>
            <w:tcW w:w="1403" w:type="dxa"/>
          </w:tcPr>
          <w:p w14:paraId="129EAFF9" w14:textId="77777777" w:rsidR="00A721FC" w:rsidRPr="00A721FC" w:rsidRDefault="00A721FC" w:rsidP="00A721FC">
            <w:pPr>
              <w:spacing w:before="64"/>
              <w:ind w:left="20"/>
              <w:jc w:val="center"/>
              <w:rPr>
                <w:sz w:val="17"/>
              </w:rPr>
            </w:pPr>
            <w:r w:rsidRPr="00A721FC">
              <w:rPr>
                <w:color w:val="0F0F0F"/>
                <w:spacing w:val="-3"/>
                <w:w w:val="105"/>
                <w:sz w:val="17"/>
              </w:rPr>
              <w:t>指导教师</w:t>
            </w:r>
          </w:p>
        </w:tc>
        <w:tc>
          <w:tcPr>
            <w:tcW w:w="2540" w:type="dxa"/>
          </w:tcPr>
          <w:p w14:paraId="6CD194AF" w14:textId="77777777" w:rsidR="00A721FC" w:rsidRPr="00A721FC" w:rsidRDefault="00A721FC" w:rsidP="00A721FC">
            <w:pPr>
              <w:spacing w:before="64"/>
              <w:ind w:left="52" w:right="21"/>
              <w:jc w:val="center"/>
              <w:rPr>
                <w:sz w:val="17"/>
              </w:rPr>
            </w:pPr>
            <w:r w:rsidRPr="00A721FC">
              <w:rPr>
                <w:color w:val="232323"/>
                <w:spacing w:val="-3"/>
                <w:w w:val="105"/>
                <w:sz w:val="17"/>
              </w:rPr>
              <w:t>参赛选手</w:t>
            </w:r>
          </w:p>
        </w:tc>
        <w:tc>
          <w:tcPr>
            <w:tcW w:w="887" w:type="dxa"/>
          </w:tcPr>
          <w:p w14:paraId="3F41E460" w14:textId="77777777" w:rsidR="00A721FC" w:rsidRPr="00A721FC" w:rsidRDefault="00A721FC" w:rsidP="00A721FC">
            <w:pPr>
              <w:spacing w:before="69"/>
              <w:ind w:left="43" w:right="8"/>
              <w:jc w:val="center"/>
              <w:rPr>
                <w:sz w:val="17"/>
              </w:rPr>
            </w:pPr>
            <w:r w:rsidRPr="00A721FC">
              <w:rPr>
                <w:color w:val="0F0F0F"/>
                <w:spacing w:val="-3"/>
                <w:w w:val="105"/>
                <w:sz w:val="17"/>
              </w:rPr>
              <w:t>获奖等级</w:t>
            </w:r>
          </w:p>
        </w:tc>
      </w:tr>
      <w:tr w:rsidR="00A721FC" w:rsidRPr="00A721FC" w14:paraId="7B76D07A" w14:textId="77777777" w:rsidTr="004F66F8">
        <w:trPr>
          <w:trHeight w:val="397"/>
        </w:trPr>
        <w:tc>
          <w:tcPr>
            <w:tcW w:w="525" w:type="dxa"/>
          </w:tcPr>
          <w:p w14:paraId="6C3B802F" w14:textId="77777777" w:rsidR="00A721FC" w:rsidRPr="00A721FC" w:rsidRDefault="00A721FC" w:rsidP="00A721FC">
            <w:pPr>
              <w:spacing w:before="75"/>
              <w:ind w:left="131"/>
              <w:rPr>
                <w:rFonts w:ascii="Times New Roman"/>
                <w:sz w:val="17"/>
              </w:rPr>
            </w:pPr>
            <w:r w:rsidRPr="00A721FC">
              <w:rPr>
                <w:rFonts w:ascii="Times New Roman"/>
                <w:color w:val="232323"/>
                <w:spacing w:val="-5"/>
                <w:w w:val="105"/>
                <w:sz w:val="17"/>
              </w:rPr>
              <w:t>928</w:t>
            </w:r>
          </w:p>
        </w:tc>
        <w:tc>
          <w:tcPr>
            <w:tcW w:w="1119" w:type="dxa"/>
            <w:vMerge w:val="restart"/>
          </w:tcPr>
          <w:p w14:paraId="41B173C0" w14:textId="77777777" w:rsidR="00A721FC" w:rsidRPr="00A721FC" w:rsidRDefault="00A721FC" w:rsidP="00A721FC">
            <w:pPr>
              <w:rPr>
                <w:rFonts w:ascii="Times New Roman"/>
                <w:sz w:val="16"/>
              </w:rPr>
            </w:pPr>
          </w:p>
        </w:tc>
        <w:tc>
          <w:tcPr>
            <w:tcW w:w="2448" w:type="dxa"/>
          </w:tcPr>
          <w:p w14:paraId="4FB25D26" w14:textId="77777777" w:rsidR="00A721FC" w:rsidRPr="00A721FC" w:rsidRDefault="00A721FC" w:rsidP="00A721FC">
            <w:pPr>
              <w:spacing w:before="61"/>
              <w:ind w:left="36" w:right="36"/>
              <w:jc w:val="center"/>
              <w:rPr>
                <w:sz w:val="17"/>
              </w:rPr>
            </w:pPr>
            <w:r w:rsidRPr="00A721FC">
              <w:rPr>
                <w:color w:val="383838"/>
                <w:spacing w:val="-2"/>
                <w:sz w:val="17"/>
              </w:rPr>
              <w:t>曹妃甸职业技术学院</w:t>
            </w:r>
          </w:p>
        </w:tc>
        <w:tc>
          <w:tcPr>
            <w:tcW w:w="1403" w:type="dxa"/>
          </w:tcPr>
          <w:p w14:paraId="08AC50D3" w14:textId="77777777" w:rsidR="00A721FC" w:rsidRPr="00A721FC" w:rsidRDefault="00A721FC" w:rsidP="00A721FC">
            <w:pPr>
              <w:spacing w:before="66"/>
              <w:ind w:left="18"/>
              <w:jc w:val="center"/>
              <w:rPr>
                <w:sz w:val="17"/>
              </w:rPr>
            </w:pPr>
            <w:r w:rsidRPr="00A721FC">
              <w:rPr>
                <w:color w:val="232323"/>
                <w:spacing w:val="-2"/>
                <w:w w:val="110"/>
                <w:sz w:val="17"/>
              </w:rPr>
              <w:t>祁欣颖张宏飞</w:t>
            </w:r>
          </w:p>
        </w:tc>
        <w:tc>
          <w:tcPr>
            <w:tcW w:w="2540" w:type="dxa"/>
          </w:tcPr>
          <w:p w14:paraId="55A57635" w14:textId="77777777" w:rsidR="00A721FC" w:rsidRPr="00A721FC" w:rsidRDefault="00A721FC" w:rsidP="00A721FC">
            <w:pPr>
              <w:spacing w:before="66"/>
              <w:ind w:left="49"/>
              <w:jc w:val="center"/>
              <w:rPr>
                <w:sz w:val="17"/>
              </w:rPr>
            </w:pPr>
            <w:r w:rsidRPr="00A721FC">
              <w:rPr>
                <w:color w:val="383838"/>
                <w:spacing w:val="-10"/>
                <w:sz w:val="17"/>
              </w:rPr>
              <w:t>戎怡曼，张岳森，李森，张瑞霖</w:t>
            </w:r>
          </w:p>
        </w:tc>
        <w:tc>
          <w:tcPr>
            <w:tcW w:w="887" w:type="dxa"/>
          </w:tcPr>
          <w:p w14:paraId="47B4BB00" w14:textId="77777777" w:rsidR="00A721FC" w:rsidRPr="00A721FC" w:rsidRDefault="00A721FC" w:rsidP="00A721FC">
            <w:pPr>
              <w:spacing w:before="66"/>
              <w:ind w:left="43"/>
              <w:jc w:val="center"/>
              <w:rPr>
                <w:sz w:val="17"/>
              </w:rPr>
            </w:pPr>
            <w:r w:rsidRPr="00A721FC">
              <w:rPr>
                <w:color w:val="797979"/>
                <w:sz w:val="17"/>
              </w:rPr>
              <w:t>三</w:t>
            </w:r>
            <w:r w:rsidRPr="00A721FC">
              <w:rPr>
                <w:color w:val="383838"/>
                <w:spacing w:val="-5"/>
                <w:sz w:val="17"/>
              </w:rPr>
              <w:t>等奖</w:t>
            </w:r>
          </w:p>
        </w:tc>
      </w:tr>
      <w:tr w:rsidR="00A721FC" w:rsidRPr="00A721FC" w14:paraId="5A46F07E" w14:textId="77777777" w:rsidTr="004F66F8">
        <w:trPr>
          <w:trHeight w:val="397"/>
        </w:trPr>
        <w:tc>
          <w:tcPr>
            <w:tcW w:w="525" w:type="dxa"/>
          </w:tcPr>
          <w:p w14:paraId="1828E497" w14:textId="77777777" w:rsidR="00A721FC" w:rsidRPr="00A721FC" w:rsidRDefault="00A721FC" w:rsidP="00A721FC">
            <w:pPr>
              <w:spacing w:before="77"/>
              <w:ind w:left="131"/>
              <w:rPr>
                <w:rFonts w:ascii="Times New Roman"/>
                <w:sz w:val="17"/>
              </w:rPr>
            </w:pPr>
            <w:r w:rsidRPr="00A721FC">
              <w:rPr>
                <w:rFonts w:ascii="Times New Roman"/>
                <w:color w:val="232323"/>
                <w:spacing w:val="-5"/>
                <w:w w:val="105"/>
                <w:sz w:val="17"/>
              </w:rPr>
              <w:t>929</w:t>
            </w:r>
          </w:p>
        </w:tc>
        <w:tc>
          <w:tcPr>
            <w:tcW w:w="1119" w:type="dxa"/>
            <w:vMerge/>
            <w:tcBorders>
              <w:top w:val="nil"/>
            </w:tcBorders>
          </w:tcPr>
          <w:p w14:paraId="73D62987" w14:textId="77777777" w:rsidR="00A721FC" w:rsidRPr="00A721FC" w:rsidRDefault="00A721FC" w:rsidP="00A721FC">
            <w:pPr>
              <w:rPr>
                <w:sz w:val="2"/>
                <w:szCs w:val="2"/>
              </w:rPr>
            </w:pPr>
          </w:p>
        </w:tc>
        <w:tc>
          <w:tcPr>
            <w:tcW w:w="2448" w:type="dxa"/>
          </w:tcPr>
          <w:p w14:paraId="7A04147A" w14:textId="77777777" w:rsidR="00A721FC" w:rsidRPr="00A721FC" w:rsidRDefault="00A721FC" w:rsidP="00A721FC">
            <w:pPr>
              <w:spacing w:before="62"/>
              <w:ind w:left="36" w:right="10"/>
              <w:jc w:val="center"/>
              <w:rPr>
                <w:sz w:val="17"/>
              </w:rPr>
            </w:pPr>
            <w:r w:rsidRPr="00A721FC">
              <w:rPr>
                <w:color w:val="4D4D4D"/>
                <w:w w:val="105"/>
                <w:sz w:val="17"/>
              </w:rPr>
              <w:t>石家庄</w:t>
            </w:r>
            <w:r w:rsidRPr="00A721FC">
              <w:rPr>
                <w:color w:val="232323"/>
                <w:w w:val="105"/>
                <w:sz w:val="17"/>
              </w:rPr>
              <w:t>科技信息职业</w:t>
            </w:r>
            <w:r w:rsidRPr="00A721FC">
              <w:rPr>
                <w:color w:val="4D4D4D"/>
                <w:spacing w:val="-5"/>
                <w:w w:val="105"/>
                <w:sz w:val="17"/>
              </w:rPr>
              <w:t>学院</w:t>
            </w:r>
          </w:p>
        </w:tc>
        <w:tc>
          <w:tcPr>
            <w:tcW w:w="1403" w:type="dxa"/>
          </w:tcPr>
          <w:p w14:paraId="09929704" w14:textId="77777777" w:rsidR="00A721FC" w:rsidRPr="00A721FC" w:rsidRDefault="00A721FC" w:rsidP="00A721FC">
            <w:pPr>
              <w:spacing w:before="67"/>
              <w:ind w:left="14"/>
              <w:jc w:val="center"/>
              <w:rPr>
                <w:sz w:val="17"/>
              </w:rPr>
            </w:pPr>
            <w:r w:rsidRPr="00A721FC">
              <w:rPr>
                <w:color w:val="383838"/>
                <w:spacing w:val="-2"/>
                <w:w w:val="90"/>
                <w:sz w:val="17"/>
              </w:rPr>
              <w:t>李杨，王琪</w:t>
            </w:r>
          </w:p>
        </w:tc>
        <w:tc>
          <w:tcPr>
            <w:tcW w:w="2540" w:type="dxa"/>
          </w:tcPr>
          <w:p w14:paraId="57B83052" w14:textId="77777777" w:rsidR="00A721FC" w:rsidRPr="00A721FC" w:rsidRDefault="00A721FC" w:rsidP="00A721FC">
            <w:pPr>
              <w:spacing w:before="67"/>
              <w:ind w:left="50" w:right="21"/>
              <w:jc w:val="center"/>
              <w:rPr>
                <w:sz w:val="17"/>
              </w:rPr>
            </w:pPr>
            <w:r w:rsidRPr="00A721FC">
              <w:rPr>
                <w:color w:val="232323"/>
                <w:spacing w:val="-10"/>
                <w:sz w:val="17"/>
              </w:rPr>
              <w:t>赵钰祜，</w:t>
            </w:r>
            <w:r w:rsidRPr="00A721FC">
              <w:rPr>
                <w:color w:val="4D4D4D"/>
                <w:spacing w:val="-10"/>
                <w:sz w:val="17"/>
              </w:rPr>
              <w:t>关欣蕊，滕广</w:t>
            </w:r>
            <w:r w:rsidRPr="00A721FC">
              <w:rPr>
                <w:color w:val="232323"/>
                <w:spacing w:val="-10"/>
                <w:sz w:val="17"/>
              </w:rPr>
              <w:t>进，冉新潞</w:t>
            </w:r>
          </w:p>
        </w:tc>
        <w:tc>
          <w:tcPr>
            <w:tcW w:w="887" w:type="dxa"/>
          </w:tcPr>
          <w:p w14:paraId="502298A6" w14:textId="77777777" w:rsidR="00A721FC" w:rsidRPr="00A721FC" w:rsidRDefault="00A721FC" w:rsidP="00A721FC">
            <w:pPr>
              <w:spacing w:before="67"/>
              <w:ind w:left="43" w:right="7"/>
              <w:jc w:val="center"/>
              <w:rPr>
                <w:sz w:val="17"/>
              </w:rPr>
            </w:pPr>
            <w:r w:rsidRPr="00A721FC">
              <w:rPr>
                <w:color w:val="4D4D4D"/>
                <w:spacing w:val="-4"/>
                <w:sz w:val="17"/>
              </w:rPr>
              <w:t>三等奖</w:t>
            </w:r>
          </w:p>
        </w:tc>
      </w:tr>
      <w:tr w:rsidR="00A721FC" w:rsidRPr="00A721FC" w14:paraId="587BEEAE" w14:textId="77777777" w:rsidTr="004F66F8">
        <w:trPr>
          <w:trHeight w:val="396"/>
        </w:trPr>
        <w:tc>
          <w:tcPr>
            <w:tcW w:w="525" w:type="dxa"/>
          </w:tcPr>
          <w:p w14:paraId="6E8509F5" w14:textId="77777777" w:rsidR="00A721FC" w:rsidRPr="00A721FC" w:rsidRDefault="00A721FC" w:rsidP="00A721FC">
            <w:pPr>
              <w:spacing w:before="78"/>
              <w:ind w:left="131"/>
              <w:rPr>
                <w:rFonts w:ascii="Times New Roman"/>
                <w:sz w:val="17"/>
              </w:rPr>
            </w:pPr>
            <w:r w:rsidRPr="00A721FC">
              <w:rPr>
                <w:rFonts w:ascii="Times New Roman"/>
                <w:color w:val="232323"/>
                <w:spacing w:val="-5"/>
                <w:w w:val="105"/>
                <w:sz w:val="17"/>
              </w:rPr>
              <w:t>930</w:t>
            </w:r>
          </w:p>
        </w:tc>
        <w:tc>
          <w:tcPr>
            <w:tcW w:w="1119" w:type="dxa"/>
            <w:vMerge/>
            <w:tcBorders>
              <w:top w:val="nil"/>
            </w:tcBorders>
          </w:tcPr>
          <w:p w14:paraId="00DBE356" w14:textId="77777777" w:rsidR="00A721FC" w:rsidRPr="00A721FC" w:rsidRDefault="00A721FC" w:rsidP="00A721FC">
            <w:pPr>
              <w:rPr>
                <w:sz w:val="2"/>
                <w:szCs w:val="2"/>
              </w:rPr>
            </w:pPr>
          </w:p>
        </w:tc>
        <w:tc>
          <w:tcPr>
            <w:tcW w:w="2448" w:type="dxa"/>
          </w:tcPr>
          <w:p w14:paraId="0EACF9F1" w14:textId="77777777" w:rsidR="00A721FC" w:rsidRPr="00A721FC" w:rsidRDefault="00A721FC" w:rsidP="00A721FC">
            <w:pPr>
              <w:spacing w:before="64"/>
              <w:ind w:left="36" w:right="35"/>
              <w:jc w:val="center"/>
              <w:rPr>
                <w:sz w:val="17"/>
              </w:rPr>
            </w:pPr>
            <w:r w:rsidRPr="00A721FC">
              <w:rPr>
                <w:color w:val="383838"/>
                <w:spacing w:val="-1"/>
                <w:sz w:val="17"/>
              </w:rPr>
              <w:t>河北软件职业技术学院</w:t>
            </w:r>
          </w:p>
        </w:tc>
        <w:tc>
          <w:tcPr>
            <w:tcW w:w="1403" w:type="dxa"/>
          </w:tcPr>
          <w:p w14:paraId="1CFD3FA9" w14:textId="77777777" w:rsidR="00A721FC" w:rsidRPr="00A721FC" w:rsidRDefault="00A721FC" w:rsidP="00A721FC">
            <w:pPr>
              <w:spacing w:before="69"/>
              <w:ind w:left="63"/>
              <w:jc w:val="center"/>
              <w:rPr>
                <w:sz w:val="17"/>
              </w:rPr>
            </w:pPr>
            <w:r w:rsidRPr="00A721FC">
              <w:rPr>
                <w:color w:val="4D4D4D"/>
                <w:sz w:val="17"/>
              </w:rPr>
              <w:t>管志翰，段泽</w:t>
            </w:r>
            <w:r w:rsidRPr="00A721FC">
              <w:rPr>
                <w:color w:val="232323"/>
                <w:spacing w:val="-10"/>
                <w:sz w:val="17"/>
              </w:rPr>
              <w:t>凡</w:t>
            </w:r>
          </w:p>
        </w:tc>
        <w:tc>
          <w:tcPr>
            <w:tcW w:w="2540" w:type="dxa"/>
          </w:tcPr>
          <w:p w14:paraId="3A8002B6" w14:textId="77777777" w:rsidR="00A721FC" w:rsidRPr="00A721FC" w:rsidRDefault="00A721FC" w:rsidP="00A721FC">
            <w:pPr>
              <w:spacing w:before="69"/>
              <w:ind w:left="-72" w:right="21"/>
              <w:jc w:val="center"/>
              <w:rPr>
                <w:sz w:val="17"/>
              </w:rPr>
            </w:pPr>
            <w:r w:rsidRPr="00A721FC">
              <w:rPr>
                <w:color w:val="232323"/>
                <w:sz w:val="17"/>
              </w:rPr>
              <w:t>全展鹏，郑光威，</w:t>
            </w:r>
            <w:r w:rsidRPr="00A721FC">
              <w:rPr>
                <w:color w:val="4D4D4D"/>
                <w:sz w:val="17"/>
              </w:rPr>
              <w:t>王翰森，郑</w:t>
            </w:r>
            <w:r w:rsidRPr="00A721FC">
              <w:rPr>
                <w:color w:val="232323"/>
                <w:spacing w:val="-5"/>
                <w:sz w:val="17"/>
              </w:rPr>
              <w:t>成圆</w:t>
            </w:r>
          </w:p>
        </w:tc>
        <w:tc>
          <w:tcPr>
            <w:tcW w:w="887" w:type="dxa"/>
          </w:tcPr>
          <w:p w14:paraId="5BF4C6D0" w14:textId="77777777" w:rsidR="00A721FC" w:rsidRPr="00A721FC" w:rsidRDefault="00A721FC" w:rsidP="00A721FC">
            <w:pPr>
              <w:spacing w:before="69"/>
              <w:ind w:left="43" w:right="7"/>
              <w:jc w:val="center"/>
              <w:rPr>
                <w:sz w:val="17"/>
              </w:rPr>
            </w:pPr>
            <w:r w:rsidRPr="00A721FC">
              <w:rPr>
                <w:color w:val="4D4D4D"/>
                <w:spacing w:val="-4"/>
                <w:sz w:val="17"/>
              </w:rPr>
              <w:t>三等奖</w:t>
            </w:r>
          </w:p>
        </w:tc>
      </w:tr>
      <w:tr w:rsidR="00A721FC" w:rsidRPr="00A721FC" w14:paraId="55FC2B6B" w14:textId="77777777" w:rsidTr="004F66F8">
        <w:trPr>
          <w:trHeight w:val="397"/>
        </w:trPr>
        <w:tc>
          <w:tcPr>
            <w:tcW w:w="525" w:type="dxa"/>
          </w:tcPr>
          <w:p w14:paraId="2580703D" w14:textId="77777777" w:rsidR="00A721FC" w:rsidRPr="00A721FC" w:rsidRDefault="00A721FC" w:rsidP="00A721FC">
            <w:pPr>
              <w:spacing w:before="75"/>
              <w:ind w:left="131"/>
              <w:rPr>
                <w:rFonts w:ascii="Times New Roman"/>
                <w:sz w:val="17"/>
              </w:rPr>
            </w:pPr>
            <w:r w:rsidRPr="00A721FC">
              <w:rPr>
                <w:rFonts w:ascii="Times New Roman"/>
                <w:color w:val="232323"/>
                <w:spacing w:val="-5"/>
                <w:w w:val="110"/>
                <w:sz w:val="17"/>
              </w:rPr>
              <w:t>931</w:t>
            </w:r>
          </w:p>
        </w:tc>
        <w:tc>
          <w:tcPr>
            <w:tcW w:w="1119" w:type="dxa"/>
            <w:vMerge w:val="restart"/>
          </w:tcPr>
          <w:p w14:paraId="4B5EA4A2" w14:textId="77777777" w:rsidR="00A721FC" w:rsidRPr="00A721FC" w:rsidRDefault="00A721FC" w:rsidP="00A721FC">
            <w:pPr>
              <w:rPr>
                <w:rFonts w:ascii="Times New Roman"/>
                <w:sz w:val="17"/>
              </w:rPr>
            </w:pPr>
          </w:p>
          <w:p w14:paraId="08DEB7D7" w14:textId="77777777" w:rsidR="00A721FC" w:rsidRPr="00A721FC" w:rsidRDefault="00A721FC" w:rsidP="00A721FC">
            <w:pPr>
              <w:rPr>
                <w:rFonts w:ascii="Times New Roman"/>
                <w:sz w:val="17"/>
              </w:rPr>
            </w:pPr>
          </w:p>
          <w:p w14:paraId="633F768A" w14:textId="77777777" w:rsidR="00A721FC" w:rsidRPr="00A721FC" w:rsidRDefault="00A721FC" w:rsidP="00A721FC">
            <w:pPr>
              <w:rPr>
                <w:rFonts w:ascii="Times New Roman"/>
                <w:sz w:val="17"/>
              </w:rPr>
            </w:pPr>
          </w:p>
          <w:p w14:paraId="14B37842" w14:textId="77777777" w:rsidR="00A721FC" w:rsidRPr="00A721FC" w:rsidRDefault="00A721FC" w:rsidP="00A721FC">
            <w:pPr>
              <w:rPr>
                <w:rFonts w:ascii="Times New Roman"/>
                <w:sz w:val="17"/>
              </w:rPr>
            </w:pPr>
          </w:p>
          <w:p w14:paraId="44193393" w14:textId="77777777" w:rsidR="00A721FC" w:rsidRPr="00A721FC" w:rsidRDefault="00A721FC" w:rsidP="00A721FC">
            <w:pPr>
              <w:rPr>
                <w:rFonts w:ascii="Times New Roman"/>
                <w:sz w:val="17"/>
              </w:rPr>
            </w:pPr>
          </w:p>
          <w:p w14:paraId="15DC5FB4" w14:textId="77777777" w:rsidR="00A721FC" w:rsidRPr="00A721FC" w:rsidRDefault="00A721FC" w:rsidP="00A721FC">
            <w:pPr>
              <w:rPr>
                <w:rFonts w:ascii="Times New Roman"/>
                <w:sz w:val="17"/>
              </w:rPr>
            </w:pPr>
          </w:p>
          <w:p w14:paraId="425032F0" w14:textId="77777777" w:rsidR="00A721FC" w:rsidRPr="00A721FC" w:rsidRDefault="00A721FC" w:rsidP="00A721FC">
            <w:pPr>
              <w:rPr>
                <w:rFonts w:ascii="Times New Roman"/>
                <w:sz w:val="17"/>
              </w:rPr>
            </w:pPr>
          </w:p>
          <w:p w14:paraId="19BF0405" w14:textId="77777777" w:rsidR="00A721FC" w:rsidRPr="00A721FC" w:rsidRDefault="00A721FC" w:rsidP="00A721FC">
            <w:pPr>
              <w:rPr>
                <w:rFonts w:ascii="Times New Roman"/>
                <w:sz w:val="17"/>
              </w:rPr>
            </w:pPr>
          </w:p>
          <w:p w14:paraId="5009FDB2" w14:textId="77777777" w:rsidR="00A721FC" w:rsidRPr="00A721FC" w:rsidRDefault="00A721FC" w:rsidP="00A721FC">
            <w:pPr>
              <w:rPr>
                <w:rFonts w:ascii="Times New Roman"/>
                <w:sz w:val="17"/>
              </w:rPr>
            </w:pPr>
          </w:p>
          <w:p w14:paraId="2A567340" w14:textId="77777777" w:rsidR="00A721FC" w:rsidRPr="00A721FC" w:rsidRDefault="00A721FC" w:rsidP="00A721FC">
            <w:pPr>
              <w:rPr>
                <w:rFonts w:ascii="Times New Roman"/>
                <w:sz w:val="17"/>
              </w:rPr>
            </w:pPr>
          </w:p>
          <w:p w14:paraId="51903311" w14:textId="77777777" w:rsidR="00A721FC" w:rsidRPr="00A721FC" w:rsidRDefault="00A721FC" w:rsidP="00A721FC">
            <w:pPr>
              <w:rPr>
                <w:rFonts w:ascii="Times New Roman"/>
                <w:sz w:val="17"/>
              </w:rPr>
            </w:pPr>
          </w:p>
          <w:p w14:paraId="240404B2" w14:textId="77777777" w:rsidR="00A721FC" w:rsidRPr="00A721FC" w:rsidRDefault="00A721FC" w:rsidP="00A721FC">
            <w:pPr>
              <w:rPr>
                <w:rFonts w:ascii="Times New Roman"/>
                <w:sz w:val="17"/>
              </w:rPr>
            </w:pPr>
          </w:p>
          <w:p w14:paraId="4934DB42" w14:textId="77777777" w:rsidR="00A721FC" w:rsidRPr="00A721FC" w:rsidRDefault="00A721FC" w:rsidP="00A721FC">
            <w:pPr>
              <w:rPr>
                <w:rFonts w:ascii="Times New Roman"/>
                <w:sz w:val="17"/>
              </w:rPr>
            </w:pPr>
          </w:p>
          <w:p w14:paraId="0BCC4E78" w14:textId="77777777" w:rsidR="00A721FC" w:rsidRPr="00A721FC" w:rsidRDefault="00A721FC" w:rsidP="00A721FC">
            <w:pPr>
              <w:rPr>
                <w:rFonts w:ascii="Times New Roman"/>
                <w:sz w:val="17"/>
              </w:rPr>
            </w:pPr>
          </w:p>
          <w:p w14:paraId="37EAFCC1" w14:textId="77777777" w:rsidR="00A721FC" w:rsidRPr="00A721FC" w:rsidRDefault="00A721FC" w:rsidP="00A721FC">
            <w:pPr>
              <w:spacing w:before="45"/>
              <w:rPr>
                <w:rFonts w:ascii="Times New Roman"/>
                <w:sz w:val="17"/>
              </w:rPr>
            </w:pPr>
          </w:p>
          <w:p w14:paraId="4CEF4391" w14:textId="77777777" w:rsidR="00A721FC" w:rsidRPr="00A721FC" w:rsidRDefault="00A721FC" w:rsidP="00A721FC">
            <w:pPr>
              <w:ind w:left="66"/>
              <w:rPr>
                <w:sz w:val="17"/>
              </w:rPr>
            </w:pPr>
            <w:r w:rsidRPr="00A721FC">
              <w:rPr>
                <w:color w:val="4D4D4D"/>
                <w:w w:val="120"/>
                <w:sz w:val="17"/>
              </w:rPr>
              <w:t>字技</w:t>
            </w:r>
            <w:r w:rsidRPr="00A721FC">
              <w:rPr>
                <w:color w:val="232323"/>
                <w:spacing w:val="-4"/>
                <w:w w:val="120"/>
                <w:sz w:val="17"/>
              </w:rPr>
              <w:t>术应用</w:t>
            </w:r>
          </w:p>
          <w:p w14:paraId="11FFE825" w14:textId="77777777" w:rsidR="00A721FC" w:rsidRPr="00A721FC" w:rsidRDefault="00A721FC" w:rsidP="00A721FC">
            <w:pPr>
              <w:spacing w:before="48"/>
              <w:ind w:left="96"/>
              <w:rPr>
                <w:rFonts w:ascii="Times New Roman"/>
                <w:sz w:val="17"/>
              </w:rPr>
            </w:pPr>
            <w:r w:rsidRPr="00A721FC">
              <w:rPr>
                <w:rFonts w:ascii="Times New Roman"/>
                <w:color w:val="232323"/>
                <w:spacing w:val="-2"/>
                <w:sz w:val="17"/>
              </w:rPr>
              <w:t>(2026GZ068)</w:t>
            </w:r>
          </w:p>
        </w:tc>
        <w:tc>
          <w:tcPr>
            <w:tcW w:w="2448" w:type="dxa"/>
          </w:tcPr>
          <w:p w14:paraId="21799E72" w14:textId="77777777" w:rsidR="00A721FC" w:rsidRPr="00A721FC" w:rsidRDefault="00A721FC" w:rsidP="00A721FC">
            <w:pPr>
              <w:spacing w:before="65"/>
              <w:ind w:left="39" w:right="9"/>
              <w:jc w:val="center"/>
              <w:rPr>
                <w:sz w:val="17"/>
              </w:rPr>
            </w:pPr>
            <w:r w:rsidRPr="00A721FC">
              <w:rPr>
                <w:color w:val="4D4D4D"/>
                <w:w w:val="105"/>
                <w:sz w:val="17"/>
              </w:rPr>
              <w:t>秦皇岛</w:t>
            </w:r>
            <w:r w:rsidRPr="00A721FC">
              <w:rPr>
                <w:color w:val="232323"/>
                <w:spacing w:val="-2"/>
                <w:w w:val="105"/>
                <w:sz w:val="17"/>
              </w:rPr>
              <w:t>职业技术学院</w:t>
            </w:r>
          </w:p>
        </w:tc>
        <w:tc>
          <w:tcPr>
            <w:tcW w:w="1403" w:type="dxa"/>
          </w:tcPr>
          <w:p w14:paraId="51C04E6F" w14:textId="77777777" w:rsidR="00A721FC" w:rsidRPr="00A721FC" w:rsidRDefault="00A721FC" w:rsidP="00A721FC">
            <w:pPr>
              <w:spacing w:before="65"/>
              <w:ind w:left="23"/>
              <w:jc w:val="center"/>
              <w:rPr>
                <w:sz w:val="17"/>
              </w:rPr>
            </w:pPr>
            <w:r w:rsidRPr="00A721FC">
              <w:rPr>
                <w:color w:val="232323"/>
                <w:spacing w:val="-2"/>
                <w:w w:val="115"/>
                <w:sz w:val="17"/>
              </w:rPr>
              <w:t>刘颖李成楠</w:t>
            </w:r>
          </w:p>
        </w:tc>
        <w:tc>
          <w:tcPr>
            <w:tcW w:w="2540" w:type="dxa"/>
          </w:tcPr>
          <w:p w14:paraId="598DDC0D" w14:textId="77777777" w:rsidR="00A721FC" w:rsidRPr="00A721FC" w:rsidRDefault="00A721FC" w:rsidP="00A721FC">
            <w:pPr>
              <w:spacing w:before="65"/>
              <w:ind w:right="4"/>
              <w:jc w:val="center"/>
              <w:rPr>
                <w:sz w:val="17"/>
              </w:rPr>
            </w:pPr>
            <w:r w:rsidRPr="00A721FC">
              <w:rPr>
                <w:color w:val="383838"/>
                <w:spacing w:val="-1"/>
                <w:w w:val="90"/>
                <w:sz w:val="17"/>
              </w:rPr>
              <w:t>李思萌，宋安达，路家林</w:t>
            </w:r>
          </w:p>
        </w:tc>
        <w:tc>
          <w:tcPr>
            <w:tcW w:w="887" w:type="dxa"/>
          </w:tcPr>
          <w:p w14:paraId="323FD5DC" w14:textId="77777777" w:rsidR="00A721FC" w:rsidRPr="00A721FC" w:rsidRDefault="00A721FC" w:rsidP="00A721FC">
            <w:pPr>
              <w:spacing w:before="65"/>
              <w:ind w:left="43" w:right="7"/>
              <w:jc w:val="center"/>
              <w:rPr>
                <w:sz w:val="17"/>
              </w:rPr>
            </w:pPr>
            <w:r w:rsidRPr="00A721FC">
              <w:rPr>
                <w:color w:val="383838"/>
                <w:spacing w:val="-4"/>
                <w:sz w:val="17"/>
              </w:rPr>
              <w:t>一等奖</w:t>
            </w:r>
          </w:p>
        </w:tc>
      </w:tr>
      <w:tr w:rsidR="00A721FC" w:rsidRPr="00A721FC" w14:paraId="5A3B4E85" w14:textId="77777777" w:rsidTr="004F66F8">
        <w:trPr>
          <w:trHeight w:val="397"/>
        </w:trPr>
        <w:tc>
          <w:tcPr>
            <w:tcW w:w="525" w:type="dxa"/>
          </w:tcPr>
          <w:p w14:paraId="461A8130" w14:textId="77777777" w:rsidR="00A721FC" w:rsidRPr="00A721FC" w:rsidRDefault="00A721FC" w:rsidP="00A721FC">
            <w:pPr>
              <w:spacing w:before="76"/>
              <w:ind w:left="131"/>
              <w:rPr>
                <w:rFonts w:ascii="Times New Roman"/>
                <w:sz w:val="17"/>
              </w:rPr>
            </w:pPr>
            <w:r w:rsidRPr="00A721FC">
              <w:rPr>
                <w:rFonts w:ascii="Times New Roman"/>
                <w:color w:val="232323"/>
                <w:spacing w:val="-5"/>
                <w:w w:val="105"/>
                <w:sz w:val="17"/>
              </w:rPr>
              <w:t>932</w:t>
            </w:r>
          </w:p>
        </w:tc>
        <w:tc>
          <w:tcPr>
            <w:tcW w:w="1119" w:type="dxa"/>
            <w:vMerge/>
            <w:tcBorders>
              <w:top w:val="nil"/>
            </w:tcBorders>
          </w:tcPr>
          <w:p w14:paraId="01DAD5B3" w14:textId="77777777" w:rsidR="00A721FC" w:rsidRPr="00A721FC" w:rsidRDefault="00A721FC" w:rsidP="00A721FC">
            <w:pPr>
              <w:rPr>
                <w:sz w:val="2"/>
                <w:szCs w:val="2"/>
              </w:rPr>
            </w:pPr>
          </w:p>
        </w:tc>
        <w:tc>
          <w:tcPr>
            <w:tcW w:w="2448" w:type="dxa"/>
          </w:tcPr>
          <w:p w14:paraId="4344DD8A" w14:textId="77777777" w:rsidR="00A721FC" w:rsidRPr="00A721FC" w:rsidRDefault="00A721FC" w:rsidP="00A721FC">
            <w:pPr>
              <w:spacing w:before="67"/>
              <w:ind w:left="36" w:right="36"/>
              <w:jc w:val="center"/>
              <w:rPr>
                <w:sz w:val="17"/>
              </w:rPr>
            </w:pPr>
            <w:r w:rsidRPr="00A721FC">
              <w:rPr>
                <w:color w:val="383838"/>
                <w:spacing w:val="-2"/>
                <w:sz w:val="17"/>
              </w:rPr>
              <w:t>廊坊职业技术学院</w:t>
            </w:r>
          </w:p>
        </w:tc>
        <w:tc>
          <w:tcPr>
            <w:tcW w:w="1403" w:type="dxa"/>
          </w:tcPr>
          <w:p w14:paraId="43F3C2BD" w14:textId="77777777" w:rsidR="00A721FC" w:rsidRPr="00A721FC" w:rsidRDefault="00A721FC" w:rsidP="00A721FC">
            <w:pPr>
              <w:spacing w:before="67"/>
              <w:ind w:left="12"/>
              <w:jc w:val="center"/>
              <w:rPr>
                <w:sz w:val="17"/>
              </w:rPr>
            </w:pPr>
            <w:r w:rsidRPr="00A721FC">
              <w:rPr>
                <w:color w:val="383838"/>
                <w:spacing w:val="-10"/>
                <w:sz w:val="17"/>
              </w:rPr>
              <w:t>胡丽霞，邵斌</w:t>
            </w:r>
          </w:p>
        </w:tc>
        <w:tc>
          <w:tcPr>
            <w:tcW w:w="2540" w:type="dxa"/>
          </w:tcPr>
          <w:p w14:paraId="7982A1B3" w14:textId="77777777" w:rsidR="00A721FC" w:rsidRPr="00A721FC" w:rsidRDefault="00A721FC" w:rsidP="00A721FC">
            <w:pPr>
              <w:spacing w:before="67"/>
              <w:jc w:val="center"/>
              <w:rPr>
                <w:sz w:val="17"/>
              </w:rPr>
            </w:pPr>
            <w:r w:rsidRPr="00A721FC">
              <w:rPr>
                <w:color w:val="383838"/>
                <w:spacing w:val="-1"/>
                <w:w w:val="90"/>
                <w:sz w:val="17"/>
              </w:rPr>
              <w:t>杜奕眳，张佳轩，许倩</w:t>
            </w:r>
          </w:p>
        </w:tc>
        <w:tc>
          <w:tcPr>
            <w:tcW w:w="887" w:type="dxa"/>
          </w:tcPr>
          <w:p w14:paraId="23825673" w14:textId="77777777" w:rsidR="00A721FC" w:rsidRPr="00A721FC" w:rsidRDefault="00A721FC" w:rsidP="00A721FC">
            <w:pPr>
              <w:spacing w:before="67"/>
              <w:ind w:left="43" w:right="7"/>
              <w:jc w:val="center"/>
              <w:rPr>
                <w:sz w:val="17"/>
              </w:rPr>
            </w:pPr>
            <w:r w:rsidRPr="00A721FC">
              <w:rPr>
                <w:color w:val="383838"/>
                <w:spacing w:val="-4"/>
                <w:sz w:val="17"/>
              </w:rPr>
              <w:t>一等奖</w:t>
            </w:r>
          </w:p>
        </w:tc>
      </w:tr>
      <w:tr w:rsidR="00A721FC" w:rsidRPr="00A721FC" w14:paraId="3C779C56" w14:textId="77777777" w:rsidTr="004F66F8">
        <w:trPr>
          <w:trHeight w:val="397"/>
        </w:trPr>
        <w:tc>
          <w:tcPr>
            <w:tcW w:w="525" w:type="dxa"/>
          </w:tcPr>
          <w:p w14:paraId="30402EDE" w14:textId="77777777" w:rsidR="00A721FC" w:rsidRPr="00A721FC" w:rsidRDefault="00A721FC" w:rsidP="00A721FC">
            <w:pPr>
              <w:spacing w:before="83"/>
              <w:ind w:left="131"/>
              <w:rPr>
                <w:rFonts w:ascii="Times New Roman"/>
                <w:sz w:val="17"/>
              </w:rPr>
            </w:pPr>
            <w:r w:rsidRPr="00A721FC">
              <w:rPr>
                <w:rFonts w:ascii="Times New Roman"/>
                <w:color w:val="232323"/>
                <w:spacing w:val="-5"/>
                <w:w w:val="105"/>
                <w:sz w:val="17"/>
              </w:rPr>
              <w:t>933</w:t>
            </w:r>
          </w:p>
        </w:tc>
        <w:tc>
          <w:tcPr>
            <w:tcW w:w="1119" w:type="dxa"/>
            <w:vMerge/>
            <w:tcBorders>
              <w:top w:val="nil"/>
            </w:tcBorders>
          </w:tcPr>
          <w:p w14:paraId="2952B95D" w14:textId="77777777" w:rsidR="00A721FC" w:rsidRPr="00A721FC" w:rsidRDefault="00A721FC" w:rsidP="00A721FC">
            <w:pPr>
              <w:rPr>
                <w:sz w:val="2"/>
                <w:szCs w:val="2"/>
              </w:rPr>
            </w:pPr>
          </w:p>
        </w:tc>
        <w:tc>
          <w:tcPr>
            <w:tcW w:w="2448" w:type="dxa"/>
          </w:tcPr>
          <w:p w14:paraId="659DFFE5" w14:textId="77777777" w:rsidR="00A721FC" w:rsidRPr="00A721FC" w:rsidRDefault="00A721FC" w:rsidP="00A721FC">
            <w:pPr>
              <w:spacing w:before="63"/>
              <w:ind w:left="36" w:right="10"/>
              <w:jc w:val="center"/>
              <w:rPr>
                <w:sz w:val="17"/>
              </w:rPr>
            </w:pPr>
            <w:r w:rsidRPr="00A721FC">
              <w:rPr>
                <w:color w:val="232323"/>
                <w:w w:val="105"/>
                <w:sz w:val="17"/>
              </w:rPr>
              <w:t>石</w:t>
            </w:r>
            <w:r w:rsidRPr="00A721FC">
              <w:rPr>
                <w:color w:val="4D4D4D"/>
                <w:w w:val="105"/>
                <w:sz w:val="17"/>
              </w:rPr>
              <w:t>家庄信息</w:t>
            </w:r>
            <w:r w:rsidRPr="00A721FC">
              <w:rPr>
                <w:color w:val="232323"/>
                <w:spacing w:val="-2"/>
                <w:w w:val="105"/>
                <w:sz w:val="17"/>
              </w:rPr>
              <w:t>工程职业学院</w:t>
            </w:r>
          </w:p>
        </w:tc>
        <w:tc>
          <w:tcPr>
            <w:tcW w:w="1403" w:type="dxa"/>
          </w:tcPr>
          <w:p w14:paraId="796EEF98" w14:textId="77777777" w:rsidR="00A721FC" w:rsidRPr="00A721FC" w:rsidRDefault="00A721FC" w:rsidP="00A721FC">
            <w:pPr>
              <w:spacing w:before="68"/>
              <w:ind w:left="23"/>
              <w:jc w:val="center"/>
              <w:rPr>
                <w:sz w:val="17"/>
              </w:rPr>
            </w:pPr>
            <w:r w:rsidRPr="00A721FC">
              <w:rPr>
                <w:color w:val="383838"/>
                <w:spacing w:val="-2"/>
                <w:w w:val="115"/>
                <w:sz w:val="17"/>
              </w:rPr>
              <w:t>边龙龙张帆</w:t>
            </w:r>
          </w:p>
        </w:tc>
        <w:tc>
          <w:tcPr>
            <w:tcW w:w="2540" w:type="dxa"/>
          </w:tcPr>
          <w:p w14:paraId="2FEAA0A4" w14:textId="77777777" w:rsidR="00A721FC" w:rsidRPr="00A721FC" w:rsidRDefault="00A721FC" w:rsidP="00A721FC">
            <w:pPr>
              <w:spacing w:before="68"/>
              <w:jc w:val="center"/>
              <w:rPr>
                <w:sz w:val="17"/>
              </w:rPr>
            </w:pPr>
            <w:r w:rsidRPr="00A721FC">
              <w:rPr>
                <w:color w:val="383838"/>
                <w:spacing w:val="-1"/>
                <w:w w:val="90"/>
                <w:sz w:val="17"/>
              </w:rPr>
              <w:t>赵承福，蔡洁阳，苏鑫森</w:t>
            </w:r>
          </w:p>
        </w:tc>
        <w:tc>
          <w:tcPr>
            <w:tcW w:w="887" w:type="dxa"/>
          </w:tcPr>
          <w:p w14:paraId="57218852" w14:textId="77777777" w:rsidR="00A721FC" w:rsidRPr="00A721FC" w:rsidRDefault="00A721FC" w:rsidP="00A721FC">
            <w:pPr>
              <w:spacing w:before="68"/>
              <w:ind w:left="43" w:right="7"/>
              <w:jc w:val="center"/>
              <w:rPr>
                <w:sz w:val="17"/>
              </w:rPr>
            </w:pPr>
            <w:r w:rsidRPr="00A721FC">
              <w:rPr>
                <w:color w:val="383838"/>
                <w:spacing w:val="-4"/>
                <w:sz w:val="17"/>
              </w:rPr>
              <w:t>一等奖</w:t>
            </w:r>
          </w:p>
        </w:tc>
      </w:tr>
      <w:tr w:rsidR="00A721FC" w:rsidRPr="00A721FC" w14:paraId="218FACB6" w14:textId="77777777" w:rsidTr="004F66F8">
        <w:trPr>
          <w:trHeight w:val="396"/>
        </w:trPr>
        <w:tc>
          <w:tcPr>
            <w:tcW w:w="525" w:type="dxa"/>
          </w:tcPr>
          <w:p w14:paraId="53B57452" w14:textId="77777777" w:rsidR="00A721FC" w:rsidRPr="00A721FC" w:rsidRDefault="00A721FC" w:rsidP="00A721FC">
            <w:pPr>
              <w:spacing w:before="79"/>
              <w:ind w:left="131"/>
              <w:rPr>
                <w:rFonts w:ascii="Times New Roman"/>
                <w:sz w:val="17"/>
              </w:rPr>
            </w:pPr>
            <w:r w:rsidRPr="00A721FC">
              <w:rPr>
                <w:rFonts w:ascii="Times New Roman"/>
                <w:color w:val="232323"/>
                <w:spacing w:val="-5"/>
                <w:w w:val="105"/>
                <w:sz w:val="17"/>
              </w:rPr>
              <w:t>934</w:t>
            </w:r>
          </w:p>
        </w:tc>
        <w:tc>
          <w:tcPr>
            <w:tcW w:w="1119" w:type="dxa"/>
            <w:vMerge/>
            <w:tcBorders>
              <w:top w:val="nil"/>
            </w:tcBorders>
          </w:tcPr>
          <w:p w14:paraId="733C48E6" w14:textId="77777777" w:rsidR="00A721FC" w:rsidRPr="00A721FC" w:rsidRDefault="00A721FC" w:rsidP="00A721FC">
            <w:pPr>
              <w:rPr>
                <w:sz w:val="2"/>
                <w:szCs w:val="2"/>
              </w:rPr>
            </w:pPr>
          </w:p>
        </w:tc>
        <w:tc>
          <w:tcPr>
            <w:tcW w:w="2448" w:type="dxa"/>
          </w:tcPr>
          <w:p w14:paraId="6AC59AF6" w14:textId="77777777" w:rsidR="00A721FC" w:rsidRPr="00A721FC" w:rsidRDefault="00A721FC" w:rsidP="00A721FC">
            <w:pPr>
              <w:spacing w:before="65"/>
              <w:ind w:left="39" w:right="9"/>
              <w:jc w:val="center"/>
              <w:rPr>
                <w:sz w:val="17"/>
              </w:rPr>
            </w:pPr>
            <w:r w:rsidRPr="00A721FC">
              <w:rPr>
                <w:color w:val="4D4D4D"/>
                <w:w w:val="105"/>
                <w:sz w:val="17"/>
              </w:rPr>
              <w:t>秦皇岛</w:t>
            </w:r>
            <w:r w:rsidRPr="00A721FC">
              <w:rPr>
                <w:color w:val="232323"/>
                <w:w w:val="105"/>
                <w:sz w:val="17"/>
              </w:rPr>
              <w:t>职业技术</w:t>
            </w:r>
            <w:r w:rsidRPr="00A721FC">
              <w:rPr>
                <w:color w:val="4D4D4D"/>
                <w:spacing w:val="-5"/>
                <w:w w:val="105"/>
                <w:sz w:val="17"/>
              </w:rPr>
              <w:t>学院</w:t>
            </w:r>
          </w:p>
        </w:tc>
        <w:tc>
          <w:tcPr>
            <w:tcW w:w="1403" w:type="dxa"/>
          </w:tcPr>
          <w:p w14:paraId="39D6AF80" w14:textId="77777777" w:rsidR="00A721FC" w:rsidRPr="00A721FC" w:rsidRDefault="00A721FC" w:rsidP="00A721FC">
            <w:pPr>
              <w:spacing w:before="70"/>
              <w:ind w:left="13"/>
              <w:jc w:val="center"/>
              <w:rPr>
                <w:sz w:val="17"/>
              </w:rPr>
            </w:pPr>
            <w:r w:rsidRPr="00A721FC">
              <w:rPr>
                <w:color w:val="383838"/>
                <w:spacing w:val="-10"/>
                <w:sz w:val="17"/>
              </w:rPr>
              <w:t>徐南，王金英</w:t>
            </w:r>
          </w:p>
        </w:tc>
        <w:tc>
          <w:tcPr>
            <w:tcW w:w="2540" w:type="dxa"/>
          </w:tcPr>
          <w:p w14:paraId="7C179D22" w14:textId="77777777" w:rsidR="00A721FC" w:rsidRPr="00A721FC" w:rsidRDefault="00A721FC" w:rsidP="00A721FC">
            <w:pPr>
              <w:spacing w:before="70"/>
              <w:ind w:left="7"/>
              <w:jc w:val="center"/>
              <w:rPr>
                <w:sz w:val="17"/>
              </w:rPr>
            </w:pPr>
            <w:r w:rsidRPr="00A721FC">
              <w:rPr>
                <w:color w:val="383838"/>
                <w:spacing w:val="-1"/>
                <w:sz w:val="17"/>
              </w:rPr>
              <w:t>张少可，赵佳艺庞岱雪</w:t>
            </w:r>
          </w:p>
        </w:tc>
        <w:tc>
          <w:tcPr>
            <w:tcW w:w="887" w:type="dxa"/>
          </w:tcPr>
          <w:p w14:paraId="30F4272D" w14:textId="77777777" w:rsidR="00A721FC" w:rsidRPr="00A721FC" w:rsidRDefault="00A721FC" w:rsidP="00A721FC">
            <w:pPr>
              <w:spacing w:before="65"/>
              <w:ind w:left="43" w:right="1"/>
              <w:jc w:val="center"/>
              <w:rPr>
                <w:sz w:val="17"/>
              </w:rPr>
            </w:pPr>
            <w:r w:rsidRPr="00A721FC">
              <w:rPr>
                <w:color w:val="797979"/>
                <w:w w:val="105"/>
                <w:sz w:val="17"/>
              </w:rPr>
              <w:t>二</w:t>
            </w:r>
            <w:r w:rsidRPr="00A721FC">
              <w:rPr>
                <w:color w:val="4D4D4D"/>
                <w:spacing w:val="-5"/>
                <w:w w:val="105"/>
                <w:sz w:val="17"/>
              </w:rPr>
              <w:t>等奖</w:t>
            </w:r>
          </w:p>
        </w:tc>
      </w:tr>
      <w:tr w:rsidR="00A721FC" w:rsidRPr="00A721FC" w14:paraId="49985B69" w14:textId="77777777" w:rsidTr="004F66F8">
        <w:trPr>
          <w:trHeight w:val="396"/>
        </w:trPr>
        <w:tc>
          <w:tcPr>
            <w:tcW w:w="525" w:type="dxa"/>
          </w:tcPr>
          <w:p w14:paraId="1FE180E9" w14:textId="77777777" w:rsidR="00A721FC" w:rsidRPr="00A721FC" w:rsidRDefault="00A721FC" w:rsidP="00A721FC">
            <w:pPr>
              <w:spacing w:before="81"/>
              <w:ind w:left="131"/>
              <w:rPr>
                <w:rFonts w:ascii="Times New Roman"/>
                <w:sz w:val="17"/>
              </w:rPr>
            </w:pPr>
            <w:r w:rsidRPr="00A721FC">
              <w:rPr>
                <w:rFonts w:ascii="Times New Roman"/>
                <w:color w:val="232323"/>
                <w:spacing w:val="-5"/>
                <w:w w:val="105"/>
                <w:sz w:val="17"/>
              </w:rPr>
              <w:t>935</w:t>
            </w:r>
          </w:p>
        </w:tc>
        <w:tc>
          <w:tcPr>
            <w:tcW w:w="1119" w:type="dxa"/>
            <w:vMerge/>
            <w:tcBorders>
              <w:top w:val="nil"/>
            </w:tcBorders>
          </w:tcPr>
          <w:p w14:paraId="291B265D" w14:textId="77777777" w:rsidR="00A721FC" w:rsidRPr="00A721FC" w:rsidRDefault="00A721FC" w:rsidP="00A721FC">
            <w:pPr>
              <w:rPr>
                <w:sz w:val="2"/>
                <w:szCs w:val="2"/>
              </w:rPr>
            </w:pPr>
          </w:p>
        </w:tc>
        <w:tc>
          <w:tcPr>
            <w:tcW w:w="2448" w:type="dxa"/>
          </w:tcPr>
          <w:p w14:paraId="119B8EB6" w14:textId="77777777" w:rsidR="00A721FC" w:rsidRPr="00A721FC" w:rsidRDefault="00A721FC" w:rsidP="00A721FC">
            <w:pPr>
              <w:spacing w:before="66"/>
              <w:ind w:left="36" w:right="10"/>
              <w:jc w:val="center"/>
              <w:rPr>
                <w:sz w:val="17"/>
              </w:rPr>
            </w:pPr>
            <w:r w:rsidRPr="00A721FC">
              <w:rPr>
                <w:color w:val="4D4D4D"/>
                <w:w w:val="105"/>
                <w:sz w:val="17"/>
              </w:rPr>
              <w:t>石家庄信息工程</w:t>
            </w:r>
            <w:r w:rsidRPr="00A721FC">
              <w:rPr>
                <w:color w:val="232323"/>
                <w:spacing w:val="-3"/>
                <w:w w:val="105"/>
                <w:sz w:val="17"/>
              </w:rPr>
              <w:t>职业学院</w:t>
            </w:r>
          </w:p>
        </w:tc>
        <w:tc>
          <w:tcPr>
            <w:tcW w:w="1403" w:type="dxa"/>
          </w:tcPr>
          <w:p w14:paraId="17BE9630" w14:textId="77777777" w:rsidR="00A721FC" w:rsidRPr="00A721FC" w:rsidRDefault="00A721FC" w:rsidP="00A721FC">
            <w:pPr>
              <w:spacing w:before="71"/>
              <w:ind w:left="22"/>
              <w:jc w:val="center"/>
              <w:rPr>
                <w:sz w:val="17"/>
              </w:rPr>
            </w:pPr>
            <w:r w:rsidRPr="00A721FC">
              <w:rPr>
                <w:color w:val="4D4D4D"/>
                <w:spacing w:val="-8"/>
                <w:sz w:val="17"/>
              </w:rPr>
              <w:t>左旭</w:t>
            </w:r>
            <w:r w:rsidRPr="00A721FC">
              <w:rPr>
                <w:color w:val="232323"/>
                <w:spacing w:val="-8"/>
                <w:sz w:val="17"/>
              </w:rPr>
              <w:t>沿，罗</w:t>
            </w:r>
            <w:r w:rsidRPr="00A721FC">
              <w:rPr>
                <w:color w:val="4D4D4D"/>
                <w:spacing w:val="-10"/>
                <w:sz w:val="17"/>
              </w:rPr>
              <w:t>文</w:t>
            </w:r>
          </w:p>
        </w:tc>
        <w:tc>
          <w:tcPr>
            <w:tcW w:w="2540" w:type="dxa"/>
          </w:tcPr>
          <w:p w14:paraId="05948084" w14:textId="77777777" w:rsidR="00A721FC" w:rsidRPr="00A721FC" w:rsidRDefault="00A721FC" w:rsidP="00A721FC">
            <w:pPr>
              <w:spacing w:before="71"/>
              <w:ind w:left="53" w:right="21"/>
              <w:jc w:val="center"/>
              <w:rPr>
                <w:sz w:val="17"/>
              </w:rPr>
            </w:pPr>
            <w:r w:rsidRPr="00A721FC">
              <w:rPr>
                <w:color w:val="232323"/>
                <w:spacing w:val="-8"/>
                <w:sz w:val="17"/>
              </w:rPr>
              <w:t>刘</w:t>
            </w:r>
            <w:r w:rsidRPr="00A721FC">
              <w:rPr>
                <w:color w:val="4D4D4D"/>
                <w:spacing w:val="-8"/>
                <w:sz w:val="17"/>
              </w:rPr>
              <w:t>官</w:t>
            </w:r>
            <w:r w:rsidRPr="00A721FC">
              <w:rPr>
                <w:color w:val="232323"/>
                <w:spacing w:val="-8"/>
                <w:sz w:val="17"/>
              </w:rPr>
              <w:t>正，胡康宁，</w:t>
            </w:r>
            <w:r w:rsidRPr="00A721FC">
              <w:rPr>
                <w:color w:val="4D4D4D"/>
                <w:spacing w:val="-8"/>
                <w:sz w:val="17"/>
              </w:rPr>
              <w:t>王浩</w:t>
            </w:r>
            <w:r w:rsidRPr="00A721FC">
              <w:rPr>
                <w:color w:val="232323"/>
                <w:spacing w:val="-10"/>
                <w:sz w:val="17"/>
              </w:rPr>
              <w:t>夭</w:t>
            </w:r>
          </w:p>
        </w:tc>
        <w:tc>
          <w:tcPr>
            <w:tcW w:w="887" w:type="dxa"/>
          </w:tcPr>
          <w:p w14:paraId="2D12E999" w14:textId="77777777" w:rsidR="00A721FC" w:rsidRPr="00A721FC" w:rsidRDefault="00A721FC" w:rsidP="00A721FC">
            <w:pPr>
              <w:spacing w:before="66"/>
              <w:ind w:left="43" w:right="1"/>
              <w:jc w:val="center"/>
              <w:rPr>
                <w:sz w:val="17"/>
              </w:rPr>
            </w:pPr>
            <w:r w:rsidRPr="00A721FC">
              <w:rPr>
                <w:color w:val="797979"/>
                <w:w w:val="105"/>
                <w:sz w:val="17"/>
              </w:rPr>
              <w:t>二</w:t>
            </w:r>
            <w:r w:rsidRPr="00A721FC">
              <w:rPr>
                <w:color w:val="4D4D4D"/>
                <w:spacing w:val="-5"/>
                <w:w w:val="105"/>
                <w:sz w:val="17"/>
              </w:rPr>
              <w:t>等奖</w:t>
            </w:r>
          </w:p>
        </w:tc>
      </w:tr>
      <w:tr w:rsidR="00A721FC" w:rsidRPr="00A721FC" w14:paraId="6D41BF75" w14:textId="77777777" w:rsidTr="004F66F8">
        <w:trPr>
          <w:trHeight w:val="397"/>
        </w:trPr>
        <w:tc>
          <w:tcPr>
            <w:tcW w:w="525" w:type="dxa"/>
          </w:tcPr>
          <w:p w14:paraId="74F7BA43" w14:textId="77777777" w:rsidR="00A721FC" w:rsidRPr="00A721FC" w:rsidRDefault="00A721FC" w:rsidP="00A721FC">
            <w:pPr>
              <w:spacing w:before="82"/>
              <w:ind w:left="131"/>
              <w:rPr>
                <w:rFonts w:ascii="Times New Roman"/>
                <w:sz w:val="17"/>
              </w:rPr>
            </w:pPr>
            <w:r w:rsidRPr="00A721FC">
              <w:rPr>
                <w:rFonts w:ascii="Times New Roman"/>
                <w:color w:val="232323"/>
                <w:spacing w:val="-5"/>
                <w:w w:val="105"/>
                <w:sz w:val="17"/>
              </w:rPr>
              <w:t>936</w:t>
            </w:r>
          </w:p>
        </w:tc>
        <w:tc>
          <w:tcPr>
            <w:tcW w:w="1119" w:type="dxa"/>
            <w:vMerge/>
            <w:tcBorders>
              <w:top w:val="nil"/>
            </w:tcBorders>
          </w:tcPr>
          <w:p w14:paraId="5EB1847D" w14:textId="77777777" w:rsidR="00A721FC" w:rsidRPr="00A721FC" w:rsidRDefault="00A721FC" w:rsidP="00A721FC">
            <w:pPr>
              <w:rPr>
                <w:sz w:val="2"/>
                <w:szCs w:val="2"/>
              </w:rPr>
            </w:pPr>
          </w:p>
        </w:tc>
        <w:tc>
          <w:tcPr>
            <w:tcW w:w="2448" w:type="dxa"/>
          </w:tcPr>
          <w:p w14:paraId="5B349BD4" w14:textId="77777777" w:rsidR="00A721FC" w:rsidRPr="00A721FC" w:rsidRDefault="00A721FC" w:rsidP="00A721FC">
            <w:pPr>
              <w:spacing w:before="63"/>
              <w:ind w:left="36" w:right="33"/>
              <w:jc w:val="center"/>
              <w:rPr>
                <w:sz w:val="17"/>
              </w:rPr>
            </w:pPr>
            <w:r w:rsidRPr="00A721FC">
              <w:rPr>
                <w:color w:val="383838"/>
                <w:spacing w:val="-2"/>
                <w:sz w:val="17"/>
              </w:rPr>
              <w:t>河北政法职业学院</w:t>
            </w:r>
          </w:p>
        </w:tc>
        <w:tc>
          <w:tcPr>
            <w:tcW w:w="1403" w:type="dxa"/>
          </w:tcPr>
          <w:p w14:paraId="0C4B0DDA" w14:textId="77777777" w:rsidR="00A721FC" w:rsidRPr="00A721FC" w:rsidRDefault="00A721FC" w:rsidP="00A721FC">
            <w:pPr>
              <w:spacing w:before="68"/>
              <w:ind w:left="27"/>
              <w:jc w:val="center"/>
              <w:rPr>
                <w:sz w:val="17"/>
              </w:rPr>
            </w:pPr>
            <w:r w:rsidRPr="00A721FC">
              <w:rPr>
                <w:color w:val="4D4D4D"/>
                <w:spacing w:val="-6"/>
                <w:sz w:val="17"/>
              </w:rPr>
              <w:t>吴</w:t>
            </w:r>
            <w:r w:rsidRPr="00A721FC">
              <w:rPr>
                <w:color w:val="232323"/>
                <w:spacing w:val="-6"/>
                <w:sz w:val="17"/>
              </w:rPr>
              <w:t>晶晶，李晓</w:t>
            </w:r>
            <w:r w:rsidRPr="00A721FC">
              <w:rPr>
                <w:color w:val="4D4D4D"/>
                <w:spacing w:val="-10"/>
                <w:sz w:val="17"/>
              </w:rPr>
              <w:t>翌</w:t>
            </w:r>
          </w:p>
        </w:tc>
        <w:tc>
          <w:tcPr>
            <w:tcW w:w="2540" w:type="dxa"/>
          </w:tcPr>
          <w:p w14:paraId="365F2502" w14:textId="77777777" w:rsidR="00A721FC" w:rsidRPr="00A721FC" w:rsidRDefault="00A721FC" w:rsidP="00A721FC">
            <w:pPr>
              <w:spacing w:before="68"/>
              <w:ind w:left="39"/>
              <w:jc w:val="center"/>
              <w:rPr>
                <w:sz w:val="17"/>
              </w:rPr>
            </w:pPr>
            <w:r w:rsidRPr="00A721FC">
              <w:rPr>
                <w:color w:val="232323"/>
                <w:w w:val="105"/>
                <w:sz w:val="17"/>
              </w:rPr>
              <w:t>郑亚坤，宋颖</w:t>
            </w:r>
            <w:r w:rsidRPr="00A721FC">
              <w:rPr>
                <w:color w:val="4D4D4D"/>
                <w:spacing w:val="-4"/>
                <w:w w:val="105"/>
                <w:sz w:val="17"/>
              </w:rPr>
              <w:t>马冰雪</w:t>
            </w:r>
          </w:p>
        </w:tc>
        <w:tc>
          <w:tcPr>
            <w:tcW w:w="887" w:type="dxa"/>
          </w:tcPr>
          <w:p w14:paraId="7B1B9C22" w14:textId="77777777" w:rsidR="00A721FC" w:rsidRPr="00A721FC" w:rsidRDefault="00A721FC" w:rsidP="00A721FC">
            <w:pPr>
              <w:spacing w:before="68"/>
              <w:ind w:left="43" w:right="7"/>
              <w:jc w:val="center"/>
              <w:rPr>
                <w:sz w:val="17"/>
              </w:rPr>
            </w:pPr>
            <w:r w:rsidRPr="00A721FC">
              <w:rPr>
                <w:color w:val="383838"/>
                <w:spacing w:val="-4"/>
                <w:sz w:val="17"/>
              </w:rPr>
              <w:t>二等奖</w:t>
            </w:r>
          </w:p>
        </w:tc>
      </w:tr>
      <w:tr w:rsidR="00A721FC" w:rsidRPr="00A721FC" w14:paraId="744E3357" w14:textId="77777777" w:rsidTr="004F66F8">
        <w:trPr>
          <w:trHeight w:val="397"/>
        </w:trPr>
        <w:tc>
          <w:tcPr>
            <w:tcW w:w="525" w:type="dxa"/>
          </w:tcPr>
          <w:p w14:paraId="0E5AD621" w14:textId="77777777" w:rsidR="00A721FC" w:rsidRPr="00A721FC" w:rsidRDefault="00A721FC" w:rsidP="00A721FC">
            <w:pPr>
              <w:spacing w:before="79"/>
              <w:ind w:left="131"/>
              <w:rPr>
                <w:rFonts w:ascii="Times New Roman"/>
                <w:sz w:val="17"/>
              </w:rPr>
            </w:pPr>
            <w:r w:rsidRPr="00A721FC">
              <w:rPr>
                <w:rFonts w:ascii="Times New Roman"/>
                <w:color w:val="232323"/>
                <w:spacing w:val="-5"/>
                <w:w w:val="105"/>
                <w:sz w:val="17"/>
              </w:rPr>
              <w:t>937</w:t>
            </w:r>
          </w:p>
        </w:tc>
        <w:tc>
          <w:tcPr>
            <w:tcW w:w="1119" w:type="dxa"/>
            <w:vMerge/>
            <w:tcBorders>
              <w:top w:val="nil"/>
            </w:tcBorders>
          </w:tcPr>
          <w:p w14:paraId="4DD575BF" w14:textId="77777777" w:rsidR="00A721FC" w:rsidRPr="00A721FC" w:rsidRDefault="00A721FC" w:rsidP="00A721FC">
            <w:pPr>
              <w:rPr>
                <w:sz w:val="2"/>
                <w:szCs w:val="2"/>
              </w:rPr>
            </w:pPr>
          </w:p>
        </w:tc>
        <w:tc>
          <w:tcPr>
            <w:tcW w:w="2448" w:type="dxa"/>
          </w:tcPr>
          <w:p w14:paraId="1112FE5A" w14:textId="77777777" w:rsidR="00A721FC" w:rsidRPr="00A721FC" w:rsidRDefault="00A721FC" w:rsidP="00A721FC">
            <w:pPr>
              <w:spacing w:before="64"/>
              <w:ind w:left="36" w:right="43"/>
              <w:jc w:val="center"/>
              <w:rPr>
                <w:sz w:val="17"/>
              </w:rPr>
            </w:pPr>
            <w:r w:rsidRPr="00A721FC">
              <w:rPr>
                <w:color w:val="232323"/>
                <w:spacing w:val="-1"/>
                <w:sz w:val="17"/>
              </w:rPr>
              <w:t>河北资源环境职业技术学院</w:t>
            </w:r>
          </w:p>
        </w:tc>
        <w:tc>
          <w:tcPr>
            <w:tcW w:w="1403" w:type="dxa"/>
          </w:tcPr>
          <w:p w14:paraId="20B46DA2" w14:textId="77777777" w:rsidR="00A721FC" w:rsidRPr="00A721FC" w:rsidRDefault="00A721FC" w:rsidP="00A721FC">
            <w:pPr>
              <w:spacing w:before="69"/>
              <w:ind w:left="14"/>
              <w:jc w:val="center"/>
              <w:rPr>
                <w:sz w:val="17"/>
              </w:rPr>
            </w:pPr>
            <w:r w:rsidRPr="00A721FC">
              <w:rPr>
                <w:color w:val="383838"/>
                <w:spacing w:val="-2"/>
                <w:w w:val="90"/>
                <w:sz w:val="17"/>
              </w:rPr>
              <w:t>成媪，姜冉</w:t>
            </w:r>
          </w:p>
        </w:tc>
        <w:tc>
          <w:tcPr>
            <w:tcW w:w="2540" w:type="dxa"/>
          </w:tcPr>
          <w:p w14:paraId="44DE9666" w14:textId="77777777" w:rsidR="00A721FC" w:rsidRPr="00A721FC" w:rsidRDefault="00A721FC" w:rsidP="00A721FC">
            <w:pPr>
              <w:spacing w:before="69"/>
              <w:ind w:left="4"/>
              <w:jc w:val="center"/>
              <w:rPr>
                <w:sz w:val="17"/>
              </w:rPr>
            </w:pPr>
            <w:r w:rsidRPr="00A721FC">
              <w:rPr>
                <w:color w:val="232323"/>
                <w:spacing w:val="-1"/>
                <w:sz w:val="17"/>
              </w:rPr>
              <w:t>孙绍凯，翟林奇王尚哲</w:t>
            </w:r>
          </w:p>
        </w:tc>
        <w:tc>
          <w:tcPr>
            <w:tcW w:w="887" w:type="dxa"/>
          </w:tcPr>
          <w:p w14:paraId="2A3CA9E3" w14:textId="77777777" w:rsidR="00A721FC" w:rsidRPr="00A721FC" w:rsidRDefault="00A721FC" w:rsidP="00A721FC">
            <w:pPr>
              <w:spacing w:before="69"/>
              <w:ind w:left="43" w:right="7"/>
              <w:jc w:val="center"/>
              <w:rPr>
                <w:sz w:val="17"/>
              </w:rPr>
            </w:pPr>
            <w:r w:rsidRPr="00A721FC">
              <w:rPr>
                <w:color w:val="383838"/>
                <w:spacing w:val="-4"/>
                <w:sz w:val="17"/>
              </w:rPr>
              <w:t>二等奖</w:t>
            </w:r>
          </w:p>
        </w:tc>
      </w:tr>
      <w:tr w:rsidR="00A721FC" w:rsidRPr="00A721FC" w14:paraId="0E694EAA" w14:textId="77777777" w:rsidTr="004F66F8">
        <w:trPr>
          <w:trHeight w:val="397"/>
        </w:trPr>
        <w:tc>
          <w:tcPr>
            <w:tcW w:w="525" w:type="dxa"/>
          </w:tcPr>
          <w:p w14:paraId="7714948D" w14:textId="77777777" w:rsidR="00A721FC" w:rsidRPr="00A721FC" w:rsidRDefault="00A721FC" w:rsidP="00A721FC">
            <w:pPr>
              <w:spacing w:before="128"/>
              <w:ind w:left="75" w:right="-87"/>
              <w:rPr>
                <w:sz w:val="17"/>
              </w:rPr>
            </w:pPr>
            <w:r w:rsidRPr="00A721FC">
              <w:rPr>
                <w:rFonts w:ascii="Times New Roman" w:eastAsia="Times New Roman"/>
                <w:color w:val="232323"/>
                <w:w w:val="120"/>
                <w:sz w:val="17"/>
              </w:rPr>
              <w:t>938</w:t>
            </w:r>
            <w:r w:rsidRPr="00A721FC">
              <w:rPr>
                <w:color w:val="232323"/>
                <w:spacing w:val="-10"/>
                <w:w w:val="120"/>
                <w:sz w:val="17"/>
              </w:rPr>
              <w:t>数</w:t>
            </w:r>
          </w:p>
        </w:tc>
        <w:tc>
          <w:tcPr>
            <w:tcW w:w="1119" w:type="dxa"/>
            <w:vMerge/>
            <w:tcBorders>
              <w:top w:val="nil"/>
            </w:tcBorders>
          </w:tcPr>
          <w:p w14:paraId="6B93E07A" w14:textId="77777777" w:rsidR="00A721FC" w:rsidRPr="00A721FC" w:rsidRDefault="00A721FC" w:rsidP="00A721FC">
            <w:pPr>
              <w:rPr>
                <w:sz w:val="2"/>
                <w:szCs w:val="2"/>
              </w:rPr>
            </w:pPr>
          </w:p>
        </w:tc>
        <w:tc>
          <w:tcPr>
            <w:tcW w:w="2448" w:type="dxa"/>
          </w:tcPr>
          <w:p w14:paraId="2317A0E2" w14:textId="77777777" w:rsidR="00A721FC" w:rsidRPr="00A721FC" w:rsidRDefault="00A721FC" w:rsidP="00A721FC">
            <w:pPr>
              <w:spacing w:before="66"/>
              <w:ind w:left="36" w:right="36"/>
              <w:jc w:val="center"/>
              <w:rPr>
                <w:sz w:val="17"/>
              </w:rPr>
            </w:pPr>
            <w:r w:rsidRPr="00A721FC">
              <w:rPr>
                <w:color w:val="383838"/>
                <w:spacing w:val="-2"/>
                <w:sz w:val="17"/>
              </w:rPr>
              <w:t>曹妃甸职业技术学院</w:t>
            </w:r>
          </w:p>
        </w:tc>
        <w:tc>
          <w:tcPr>
            <w:tcW w:w="1403" w:type="dxa"/>
          </w:tcPr>
          <w:p w14:paraId="5C83BB9E" w14:textId="77777777" w:rsidR="00A721FC" w:rsidRPr="00A721FC" w:rsidRDefault="00A721FC" w:rsidP="00A721FC">
            <w:pPr>
              <w:spacing w:before="71"/>
              <w:ind w:left="4"/>
              <w:jc w:val="center"/>
              <w:rPr>
                <w:sz w:val="17"/>
              </w:rPr>
            </w:pPr>
            <w:r w:rsidRPr="00A721FC">
              <w:rPr>
                <w:color w:val="383838"/>
                <w:spacing w:val="-9"/>
                <w:sz w:val="17"/>
              </w:rPr>
              <w:t>侯海珍，张克非</w:t>
            </w:r>
          </w:p>
        </w:tc>
        <w:tc>
          <w:tcPr>
            <w:tcW w:w="2540" w:type="dxa"/>
          </w:tcPr>
          <w:p w14:paraId="44C17B1C" w14:textId="77777777" w:rsidR="00A721FC" w:rsidRPr="00A721FC" w:rsidRDefault="00A721FC" w:rsidP="00A721FC">
            <w:pPr>
              <w:spacing w:before="71"/>
              <w:ind w:right="4"/>
              <w:jc w:val="center"/>
              <w:rPr>
                <w:sz w:val="17"/>
              </w:rPr>
            </w:pPr>
            <w:r w:rsidRPr="00A721FC">
              <w:rPr>
                <w:color w:val="383838"/>
                <w:spacing w:val="-1"/>
                <w:w w:val="90"/>
                <w:sz w:val="17"/>
              </w:rPr>
              <w:t>甄子硕，董紫舶，关佳瑞</w:t>
            </w:r>
          </w:p>
        </w:tc>
        <w:tc>
          <w:tcPr>
            <w:tcW w:w="887" w:type="dxa"/>
          </w:tcPr>
          <w:p w14:paraId="4D9CAB6D" w14:textId="77777777" w:rsidR="00A721FC" w:rsidRPr="00A721FC" w:rsidRDefault="00A721FC" w:rsidP="00A721FC">
            <w:pPr>
              <w:spacing w:before="71"/>
              <w:ind w:left="43" w:right="7"/>
              <w:jc w:val="center"/>
              <w:rPr>
                <w:sz w:val="17"/>
              </w:rPr>
            </w:pPr>
            <w:r w:rsidRPr="00A721FC">
              <w:rPr>
                <w:color w:val="383838"/>
                <w:spacing w:val="-4"/>
                <w:sz w:val="17"/>
              </w:rPr>
              <w:t>二等奖</w:t>
            </w:r>
          </w:p>
        </w:tc>
      </w:tr>
      <w:tr w:rsidR="00A721FC" w:rsidRPr="00A721FC" w14:paraId="10F7335E" w14:textId="77777777" w:rsidTr="004F66F8">
        <w:trPr>
          <w:trHeight w:val="396"/>
        </w:trPr>
        <w:tc>
          <w:tcPr>
            <w:tcW w:w="525" w:type="dxa"/>
          </w:tcPr>
          <w:p w14:paraId="78FB8FF8" w14:textId="77777777" w:rsidR="00A721FC" w:rsidRPr="00A721FC" w:rsidRDefault="00A721FC" w:rsidP="00A721FC">
            <w:pPr>
              <w:spacing w:before="82"/>
              <w:ind w:left="131"/>
              <w:rPr>
                <w:rFonts w:ascii="Times New Roman"/>
                <w:sz w:val="17"/>
              </w:rPr>
            </w:pPr>
            <w:r w:rsidRPr="00A721FC">
              <w:rPr>
                <w:rFonts w:ascii="Times New Roman"/>
                <w:color w:val="232323"/>
                <w:spacing w:val="-5"/>
                <w:w w:val="105"/>
                <w:sz w:val="17"/>
              </w:rPr>
              <w:t>939</w:t>
            </w:r>
          </w:p>
        </w:tc>
        <w:tc>
          <w:tcPr>
            <w:tcW w:w="1119" w:type="dxa"/>
            <w:vMerge/>
            <w:tcBorders>
              <w:top w:val="nil"/>
            </w:tcBorders>
          </w:tcPr>
          <w:p w14:paraId="65CF107B" w14:textId="77777777" w:rsidR="00A721FC" w:rsidRPr="00A721FC" w:rsidRDefault="00A721FC" w:rsidP="00A721FC">
            <w:pPr>
              <w:rPr>
                <w:sz w:val="2"/>
                <w:szCs w:val="2"/>
              </w:rPr>
            </w:pPr>
          </w:p>
        </w:tc>
        <w:tc>
          <w:tcPr>
            <w:tcW w:w="2448" w:type="dxa"/>
          </w:tcPr>
          <w:p w14:paraId="53B83465" w14:textId="77777777" w:rsidR="00A721FC" w:rsidRPr="00A721FC" w:rsidRDefault="00A721FC" w:rsidP="00A721FC">
            <w:pPr>
              <w:spacing w:before="67"/>
              <w:ind w:left="36" w:right="36"/>
              <w:jc w:val="center"/>
              <w:rPr>
                <w:sz w:val="17"/>
              </w:rPr>
            </w:pPr>
            <w:r w:rsidRPr="00A721FC">
              <w:rPr>
                <w:color w:val="383838"/>
                <w:spacing w:val="-2"/>
                <w:sz w:val="17"/>
              </w:rPr>
              <w:t>唐山海运职业学院</w:t>
            </w:r>
          </w:p>
        </w:tc>
        <w:tc>
          <w:tcPr>
            <w:tcW w:w="1403" w:type="dxa"/>
          </w:tcPr>
          <w:p w14:paraId="5CBEEE3E" w14:textId="77777777" w:rsidR="00A721FC" w:rsidRPr="00A721FC" w:rsidRDefault="00A721FC" w:rsidP="00A721FC">
            <w:pPr>
              <w:spacing w:before="72"/>
              <w:ind w:left="7"/>
              <w:jc w:val="center"/>
              <w:rPr>
                <w:sz w:val="17"/>
              </w:rPr>
            </w:pPr>
            <w:r w:rsidRPr="00A721FC">
              <w:rPr>
                <w:color w:val="232323"/>
                <w:spacing w:val="-9"/>
                <w:sz w:val="17"/>
              </w:rPr>
              <w:t>苏逸飞，许茹玉</w:t>
            </w:r>
          </w:p>
        </w:tc>
        <w:tc>
          <w:tcPr>
            <w:tcW w:w="2540" w:type="dxa"/>
          </w:tcPr>
          <w:p w14:paraId="23C69B6A" w14:textId="77777777" w:rsidR="00A721FC" w:rsidRPr="00A721FC" w:rsidRDefault="00A721FC" w:rsidP="00A721FC">
            <w:pPr>
              <w:spacing w:before="72"/>
              <w:ind w:right="3"/>
              <w:jc w:val="center"/>
              <w:rPr>
                <w:sz w:val="17"/>
              </w:rPr>
            </w:pPr>
            <w:r w:rsidRPr="00A721FC">
              <w:rPr>
                <w:color w:val="383838"/>
                <w:spacing w:val="-1"/>
                <w:w w:val="90"/>
                <w:sz w:val="17"/>
              </w:rPr>
              <w:t>宋巧丽，杨世伦，刘文正</w:t>
            </w:r>
          </w:p>
        </w:tc>
        <w:tc>
          <w:tcPr>
            <w:tcW w:w="887" w:type="dxa"/>
          </w:tcPr>
          <w:p w14:paraId="1544F1A6" w14:textId="77777777" w:rsidR="00A721FC" w:rsidRPr="00A721FC" w:rsidRDefault="00A721FC" w:rsidP="00A721FC">
            <w:pPr>
              <w:spacing w:before="72"/>
              <w:ind w:left="43" w:right="7"/>
              <w:jc w:val="center"/>
              <w:rPr>
                <w:sz w:val="17"/>
              </w:rPr>
            </w:pPr>
            <w:r w:rsidRPr="00A721FC">
              <w:rPr>
                <w:color w:val="4D4D4D"/>
                <w:spacing w:val="-4"/>
                <w:sz w:val="17"/>
              </w:rPr>
              <w:t>三等奖</w:t>
            </w:r>
          </w:p>
        </w:tc>
      </w:tr>
      <w:tr w:rsidR="00A721FC" w:rsidRPr="00A721FC" w14:paraId="2B23F21D" w14:textId="77777777" w:rsidTr="004F66F8">
        <w:trPr>
          <w:trHeight w:val="397"/>
        </w:trPr>
        <w:tc>
          <w:tcPr>
            <w:tcW w:w="525" w:type="dxa"/>
          </w:tcPr>
          <w:p w14:paraId="767A4A41" w14:textId="77777777" w:rsidR="00A721FC" w:rsidRPr="00A721FC" w:rsidRDefault="00A721FC" w:rsidP="00A721FC">
            <w:pPr>
              <w:spacing w:before="83"/>
              <w:ind w:left="131"/>
              <w:rPr>
                <w:rFonts w:ascii="Times New Roman"/>
                <w:sz w:val="17"/>
              </w:rPr>
            </w:pPr>
            <w:r w:rsidRPr="00A721FC">
              <w:rPr>
                <w:rFonts w:ascii="Times New Roman"/>
                <w:color w:val="232323"/>
                <w:spacing w:val="-5"/>
                <w:w w:val="105"/>
                <w:sz w:val="17"/>
              </w:rPr>
              <w:t>940</w:t>
            </w:r>
          </w:p>
        </w:tc>
        <w:tc>
          <w:tcPr>
            <w:tcW w:w="1119" w:type="dxa"/>
            <w:vMerge/>
            <w:tcBorders>
              <w:top w:val="nil"/>
            </w:tcBorders>
          </w:tcPr>
          <w:p w14:paraId="4C7F86CA" w14:textId="77777777" w:rsidR="00A721FC" w:rsidRPr="00A721FC" w:rsidRDefault="00A721FC" w:rsidP="00A721FC">
            <w:pPr>
              <w:rPr>
                <w:sz w:val="2"/>
                <w:szCs w:val="2"/>
              </w:rPr>
            </w:pPr>
          </w:p>
        </w:tc>
        <w:tc>
          <w:tcPr>
            <w:tcW w:w="2448" w:type="dxa"/>
          </w:tcPr>
          <w:p w14:paraId="5362D1DE" w14:textId="77777777" w:rsidR="00A721FC" w:rsidRPr="00A721FC" w:rsidRDefault="00A721FC" w:rsidP="00A721FC">
            <w:pPr>
              <w:spacing w:before="69"/>
              <w:ind w:left="36" w:right="9"/>
              <w:jc w:val="center"/>
              <w:rPr>
                <w:sz w:val="17"/>
              </w:rPr>
            </w:pPr>
            <w:r w:rsidRPr="00A721FC">
              <w:rPr>
                <w:color w:val="232323"/>
                <w:w w:val="105"/>
                <w:sz w:val="17"/>
              </w:rPr>
              <w:t>河北政法职业</w:t>
            </w:r>
            <w:r w:rsidRPr="00A721FC">
              <w:rPr>
                <w:color w:val="4D4D4D"/>
                <w:spacing w:val="-5"/>
                <w:w w:val="105"/>
                <w:sz w:val="17"/>
              </w:rPr>
              <w:t>学院</w:t>
            </w:r>
          </w:p>
        </w:tc>
        <w:tc>
          <w:tcPr>
            <w:tcW w:w="1403" w:type="dxa"/>
          </w:tcPr>
          <w:p w14:paraId="111A0D5D" w14:textId="77777777" w:rsidR="00A721FC" w:rsidRPr="00A721FC" w:rsidRDefault="00A721FC" w:rsidP="00A721FC">
            <w:pPr>
              <w:spacing w:before="69"/>
              <w:ind w:left="15"/>
              <w:jc w:val="center"/>
              <w:rPr>
                <w:sz w:val="17"/>
              </w:rPr>
            </w:pPr>
            <w:r w:rsidRPr="00A721FC">
              <w:rPr>
                <w:color w:val="232323"/>
                <w:spacing w:val="-10"/>
                <w:sz w:val="17"/>
              </w:rPr>
              <w:t>张剑，侯鑫阜</w:t>
            </w:r>
          </w:p>
        </w:tc>
        <w:tc>
          <w:tcPr>
            <w:tcW w:w="2540" w:type="dxa"/>
          </w:tcPr>
          <w:p w14:paraId="2F7F68DA" w14:textId="77777777" w:rsidR="00A721FC" w:rsidRPr="00A721FC" w:rsidRDefault="00A721FC" w:rsidP="00A721FC">
            <w:pPr>
              <w:spacing w:before="74"/>
              <w:ind w:left="9"/>
              <w:jc w:val="center"/>
              <w:rPr>
                <w:sz w:val="17"/>
              </w:rPr>
            </w:pPr>
            <w:r w:rsidRPr="00A721FC">
              <w:rPr>
                <w:color w:val="383838"/>
                <w:spacing w:val="-2"/>
                <w:sz w:val="17"/>
              </w:rPr>
              <w:t>李简悦，任笑张紫童</w:t>
            </w:r>
          </w:p>
        </w:tc>
        <w:tc>
          <w:tcPr>
            <w:tcW w:w="887" w:type="dxa"/>
          </w:tcPr>
          <w:p w14:paraId="45E63249" w14:textId="77777777" w:rsidR="00A721FC" w:rsidRPr="00A721FC" w:rsidRDefault="00A721FC" w:rsidP="00A721FC">
            <w:pPr>
              <w:spacing w:before="74"/>
              <w:ind w:left="43" w:right="7"/>
              <w:jc w:val="center"/>
              <w:rPr>
                <w:sz w:val="17"/>
              </w:rPr>
            </w:pPr>
            <w:r w:rsidRPr="00A721FC">
              <w:rPr>
                <w:color w:val="4D4D4D"/>
                <w:spacing w:val="-4"/>
                <w:sz w:val="17"/>
              </w:rPr>
              <w:t>三等奖</w:t>
            </w:r>
          </w:p>
        </w:tc>
      </w:tr>
      <w:tr w:rsidR="00A721FC" w:rsidRPr="00A721FC" w14:paraId="210DF9AB" w14:textId="77777777" w:rsidTr="004F66F8">
        <w:trPr>
          <w:trHeight w:val="396"/>
        </w:trPr>
        <w:tc>
          <w:tcPr>
            <w:tcW w:w="525" w:type="dxa"/>
          </w:tcPr>
          <w:p w14:paraId="1D0C02FA" w14:textId="77777777" w:rsidR="00A721FC" w:rsidRPr="00A721FC" w:rsidRDefault="00A721FC" w:rsidP="00A721FC">
            <w:pPr>
              <w:spacing w:before="80"/>
              <w:ind w:left="131"/>
              <w:rPr>
                <w:rFonts w:ascii="Times New Roman"/>
                <w:sz w:val="17"/>
              </w:rPr>
            </w:pPr>
            <w:r w:rsidRPr="00A721FC">
              <w:rPr>
                <w:rFonts w:ascii="Times New Roman"/>
                <w:color w:val="232323"/>
                <w:spacing w:val="-5"/>
                <w:w w:val="110"/>
                <w:sz w:val="17"/>
              </w:rPr>
              <w:t>941</w:t>
            </w:r>
          </w:p>
        </w:tc>
        <w:tc>
          <w:tcPr>
            <w:tcW w:w="1119" w:type="dxa"/>
            <w:vMerge/>
            <w:tcBorders>
              <w:top w:val="nil"/>
            </w:tcBorders>
          </w:tcPr>
          <w:p w14:paraId="70DAEC63" w14:textId="77777777" w:rsidR="00A721FC" w:rsidRPr="00A721FC" w:rsidRDefault="00A721FC" w:rsidP="00A721FC">
            <w:pPr>
              <w:rPr>
                <w:sz w:val="2"/>
                <w:szCs w:val="2"/>
              </w:rPr>
            </w:pPr>
          </w:p>
        </w:tc>
        <w:tc>
          <w:tcPr>
            <w:tcW w:w="2448" w:type="dxa"/>
          </w:tcPr>
          <w:p w14:paraId="19AB7B51" w14:textId="77777777" w:rsidR="00A721FC" w:rsidRPr="00A721FC" w:rsidRDefault="00A721FC" w:rsidP="00A721FC">
            <w:pPr>
              <w:spacing w:before="65"/>
              <w:ind w:left="36" w:right="36"/>
              <w:jc w:val="center"/>
              <w:rPr>
                <w:sz w:val="17"/>
              </w:rPr>
            </w:pPr>
            <w:r w:rsidRPr="00A721FC">
              <w:rPr>
                <w:color w:val="383838"/>
                <w:spacing w:val="-1"/>
                <w:sz w:val="17"/>
              </w:rPr>
              <w:t>唐山科技职业技术学院</w:t>
            </w:r>
          </w:p>
        </w:tc>
        <w:tc>
          <w:tcPr>
            <w:tcW w:w="1403" w:type="dxa"/>
          </w:tcPr>
          <w:p w14:paraId="62A694E3" w14:textId="77777777" w:rsidR="00A721FC" w:rsidRPr="00A721FC" w:rsidRDefault="00A721FC" w:rsidP="00A721FC">
            <w:pPr>
              <w:spacing w:before="70"/>
              <w:ind w:left="5"/>
              <w:jc w:val="center"/>
              <w:rPr>
                <w:sz w:val="17"/>
              </w:rPr>
            </w:pPr>
            <w:r w:rsidRPr="00A721FC">
              <w:rPr>
                <w:color w:val="383838"/>
                <w:spacing w:val="-10"/>
                <w:sz w:val="17"/>
              </w:rPr>
              <w:t>康华，宋雅琼</w:t>
            </w:r>
          </w:p>
        </w:tc>
        <w:tc>
          <w:tcPr>
            <w:tcW w:w="2540" w:type="dxa"/>
          </w:tcPr>
          <w:p w14:paraId="2BAAA6BA" w14:textId="77777777" w:rsidR="00A721FC" w:rsidRPr="00A721FC" w:rsidRDefault="00A721FC" w:rsidP="00A721FC">
            <w:pPr>
              <w:spacing w:before="70"/>
              <w:ind w:left="2"/>
              <w:jc w:val="center"/>
              <w:rPr>
                <w:sz w:val="17"/>
              </w:rPr>
            </w:pPr>
            <w:r w:rsidRPr="00A721FC">
              <w:rPr>
                <w:color w:val="383838"/>
                <w:spacing w:val="-1"/>
                <w:w w:val="90"/>
                <w:sz w:val="17"/>
              </w:rPr>
              <w:t>王晓冉，郭晓冉，张佳慧</w:t>
            </w:r>
          </w:p>
        </w:tc>
        <w:tc>
          <w:tcPr>
            <w:tcW w:w="887" w:type="dxa"/>
          </w:tcPr>
          <w:p w14:paraId="4CCAF461" w14:textId="77777777" w:rsidR="00A721FC" w:rsidRPr="00A721FC" w:rsidRDefault="00A721FC" w:rsidP="00A721FC">
            <w:pPr>
              <w:spacing w:before="70"/>
              <w:ind w:left="43"/>
              <w:jc w:val="center"/>
              <w:rPr>
                <w:sz w:val="17"/>
              </w:rPr>
            </w:pPr>
            <w:r w:rsidRPr="00A721FC">
              <w:rPr>
                <w:color w:val="797979"/>
                <w:sz w:val="17"/>
              </w:rPr>
              <w:t>三</w:t>
            </w:r>
            <w:r w:rsidRPr="00A721FC">
              <w:rPr>
                <w:color w:val="383838"/>
                <w:spacing w:val="-5"/>
                <w:sz w:val="17"/>
              </w:rPr>
              <w:t>等奖</w:t>
            </w:r>
          </w:p>
        </w:tc>
      </w:tr>
      <w:tr w:rsidR="00A721FC" w:rsidRPr="00A721FC" w14:paraId="2652E4AF" w14:textId="77777777" w:rsidTr="004F66F8">
        <w:trPr>
          <w:trHeight w:val="397"/>
        </w:trPr>
        <w:tc>
          <w:tcPr>
            <w:tcW w:w="525" w:type="dxa"/>
          </w:tcPr>
          <w:p w14:paraId="302FD317" w14:textId="77777777" w:rsidR="00A721FC" w:rsidRPr="00A721FC" w:rsidRDefault="00A721FC" w:rsidP="00A721FC">
            <w:pPr>
              <w:spacing w:before="81"/>
              <w:ind w:left="131"/>
              <w:rPr>
                <w:rFonts w:ascii="Times New Roman"/>
                <w:sz w:val="17"/>
              </w:rPr>
            </w:pPr>
            <w:r w:rsidRPr="00A721FC">
              <w:rPr>
                <w:rFonts w:ascii="Times New Roman"/>
                <w:color w:val="232323"/>
                <w:spacing w:val="-5"/>
                <w:w w:val="105"/>
                <w:sz w:val="17"/>
              </w:rPr>
              <w:t>942</w:t>
            </w:r>
          </w:p>
        </w:tc>
        <w:tc>
          <w:tcPr>
            <w:tcW w:w="1119" w:type="dxa"/>
            <w:vMerge/>
            <w:tcBorders>
              <w:top w:val="nil"/>
            </w:tcBorders>
          </w:tcPr>
          <w:p w14:paraId="35C1D526" w14:textId="77777777" w:rsidR="00A721FC" w:rsidRPr="00A721FC" w:rsidRDefault="00A721FC" w:rsidP="00A721FC">
            <w:pPr>
              <w:rPr>
                <w:sz w:val="2"/>
                <w:szCs w:val="2"/>
              </w:rPr>
            </w:pPr>
          </w:p>
        </w:tc>
        <w:tc>
          <w:tcPr>
            <w:tcW w:w="2448" w:type="dxa"/>
          </w:tcPr>
          <w:p w14:paraId="681AEAB2" w14:textId="77777777" w:rsidR="00A721FC" w:rsidRPr="00A721FC" w:rsidRDefault="00A721FC" w:rsidP="00A721FC">
            <w:pPr>
              <w:spacing w:before="67"/>
              <w:ind w:left="36" w:right="36"/>
              <w:jc w:val="center"/>
              <w:rPr>
                <w:sz w:val="17"/>
              </w:rPr>
            </w:pPr>
            <w:r w:rsidRPr="00A721FC">
              <w:rPr>
                <w:color w:val="383838"/>
                <w:spacing w:val="-1"/>
                <w:sz w:val="17"/>
              </w:rPr>
              <w:t>廊坊燕京职业技术学院</w:t>
            </w:r>
          </w:p>
        </w:tc>
        <w:tc>
          <w:tcPr>
            <w:tcW w:w="1403" w:type="dxa"/>
          </w:tcPr>
          <w:p w14:paraId="6BAA8AF9" w14:textId="77777777" w:rsidR="00A721FC" w:rsidRPr="00A721FC" w:rsidRDefault="00A721FC" w:rsidP="00A721FC">
            <w:pPr>
              <w:spacing w:before="72"/>
              <w:ind w:left="13"/>
              <w:jc w:val="center"/>
              <w:rPr>
                <w:sz w:val="17"/>
              </w:rPr>
            </w:pPr>
            <w:r w:rsidRPr="00A721FC">
              <w:rPr>
                <w:color w:val="383838"/>
                <w:spacing w:val="-10"/>
                <w:sz w:val="17"/>
              </w:rPr>
              <w:t>梁平，田风珍</w:t>
            </w:r>
          </w:p>
        </w:tc>
        <w:tc>
          <w:tcPr>
            <w:tcW w:w="2540" w:type="dxa"/>
          </w:tcPr>
          <w:p w14:paraId="08A26A45" w14:textId="77777777" w:rsidR="00A721FC" w:rsidRPr="00A721FC" w:rsidRDefault="00A721FC" w:rsidP="00A721FC">
            <w:pPr>
              <w:spacing w:before="72"/>
              <w:jc w:val="center"/>
              <w:rPr>
                <w:sz w:val="17"/>
              </w:rPr>
            </w:pPr>
            <w:r w:rsidRPr="00A721FC">
              <w:rPr>
                <w:color w:val="383838"/>
                <w:spacing w:val="-1"/>
                <w:w w:val="90"/>
                <w:sz w:val="17"/>
              </w:rPr>
              <w:t>曹世金，葛紫念，冯鑫恩</w:t>
            </w:r>
          </w:p>
        </w:tc>
        <w:tc>
          <w:tcPr>
            <w:tcW w:w="887" w:type="dxa"/>
          </w:tcPr>
          <w:p w14:paraId="59D39DA0" w14:textId="77777777" w:rsidR="00A721FC" w:rsidRPr="00A721FC" w:rsidRDefault="00A721FC" w:rsidP="00A721FC">
            <w:pPr>
              <w:spacing w:before="72"/>
              <w:ind w:left="43"/>
              <w:jc w:val="center"/>
              <w:rPr>
                <w:sz w:val="17"/>
              </w:rPr>
            </w:pPr>
            <w:r w:rsidRPr="00A721FC">
              <w:rPr>
                <w:color w:val="797979"/>
                <w:sz w:val="17"/>
              </w:rPr>
              <w:t>三</w:t>
            </w:r>
            <w:r w:rsidRPr="00A721FC">
              <w:rPr>
                <w:color w:val="383838"/>
                <w:spacing w:val="-5"/>
                <w:sz w:val="17"/>
              </w:rPr>
              <w:t>等奖</w:t>
            </w:r>
          </w:p>
        </w:tc>
      </w:tr>
      <w:tr w:rsidR="00A721FC" w:rsidRPr="00A721FC" w14:paraId="4EBB19BF" w14:textId="77777777" w:rsidTr="004F66F8">
        <w:trPr>
          <w:trHeight w:val="396"/>
        </w:trPr>
        <w:tc>
          <w:tcPr>
            <w:tcW w:w="525" w:type="dxa"/>
          </w:tcPr>
          <w:p w14:paraId="551BD415" w14:textId="77777777" w:rsidR="00A721FC" w:rsidRPr="00A721FC" w:rsidRDefault="00A721FC" w:rsidP="00A721FC">
            <w:pPr>
              <w:spacing w:before="83"/>
              <w:ind w:left="131"/>
              <w:rPr>
                <w:rFonts w:ascii="Times New Roman"/>
                <w:sz w:val="17"/>
              </w:rPr>
            </w:pPr>
            <w:r w:rsidRPr="00A721FC">
              <w:rPr>
                <w:rFonts w:ascii="Times New Roman"/>
                <w:color w:val="232323"/>
                <w:spacing w:val="-5"/>
                <w:w w:val="105"/>
                <w:sz w:val="17"/>
              </w:rPr>
              <w:t>943</w:t>
            </w:r>
          </w:p>
        </w:tc>
        <w:tc>
          <w:tcPr>
            <w:tcW w:w="1119" w:type="dxa"/>
            <w:vMerge/>
            <w:tcBorders>
              <w:top w:val="nil"/>
            </w:tcBorders>
          </w:tcPr>
          <w:p w14:paraId="27A4008C" w14:textId="77777777" w:rsidR="00A721FC" w:rsidRPr="00A721FC" w:rsidRDefault="00A721FC" w:rsidP="00A721FC">
            <w:pPr>
              <w:rPr>
                <w:sz w:val="2"/>
                <w:szCs w:val="2"/>
              </w:rPr>
            </w:pPr>
          </w:p>
        </w:tc>
        <w:tc>
          <w:tcPr>
            <w:tcW w:w="2448" w:type="dxa"/>
          </w:tcPr>
          <w:p w14:paraId="59B5C94F" w14:textId="77777777" w:rsidR="00A721FC" w:rsidRPr="00A721FC" w:rsidRDefault="00A721FC" w:rsidP="00A721FC">
            <w:pPr>
              <w:spacing w:before="68"/>
              <w:ind w:left="36" w:right="10"/>
              <w:jc w:val="center"/>
              <w:rPr>
                <w:sz w:val="17"/>
              </w:rPr>
            </w:pPr>
            <w:r w:rsidRPr="00A721FC">
              <w:rPr>
                <w:color w:val="4D4D4D"/>
                <w:w w:val="105"/>
                <w:sz w:val="17"/>
              </w:rPr>
              <w:t>石家庄</w:t>
            </w:r>
            <w:r w:rsidRPr="00A721FC">
              <w:rPr>
                <w:color w:val="232323"/>
                <w:spacing w:val="-2"/>
                <w:w w:val="105"/>
                <w:sz w:val="17"/>
              </w:rPr>
              <w:t>邮电职业技术学院</w:t>
            </w:r>
          </w:p>
        </w:tc>
        <w:tc>
          <w:tcPr>
            <w:tcW w:w="1403" w:type="dxa"/>
          </w:tcPr>
          <w:p w14:paraId="2DF8BC5C" w14:textId="77777777" w:rsidR="00A721FC" w:rsidRPr="00A721FC" w:rsidRDefault="00A721FC" w:rsidP="00A721FC">
            <w:pPr>
              <w:spacing w:before="68"/>
              <w:ind w:left="29"/>
              <w:jc w:val="center"/>
              <w:rPr>
                <w:sz w:val="17"/>
              </w:rPr>
            </w:pPr>
            <w:r w:rsidRPr="00A721FC">
              <w:rPr>
                <w:color w:val="232323"/>
                <w:spacing w:val="-8"/>
                <w:sz w:val="17"/>
              </w:rPr>
              <w:t>张</w:t>
            </w:r>
            <w:r w:rsidRPr="00A721FC">
              <w:rPr>
                <w:color w:val="4D4D4D"/>
                <w:spacing w:val="-8"/>
                <w:sz w:val="17"/>
              </w:rPr>
              <w:t>磊</w:t>
            </w:r>
            <w:r w:rsidRPr="00A721FC">
              <w:rPr>
                <w:color w:val="232323"/>
                <w:spacing w:val="-8"/>
                <w:sz w:val="17"/>
              </w:rPr>
              <w:t>，张</w:t>
            </w:r>
            <w:r w:rsidRPr="00A721FC">
              <w:rPr>
                <w:color w:val="4D4D4D"/>
                <w:spacing w:val="-8"/>
                <w:sz w:val="17"/>
              </w:rPr>
              <w:t>广</w:t>
            </w:r>
            <w:r w:rsidRPr="00A721FC">
              <w:rPr>
                <w:color w:val="232323"/>
                <w:spacing w:val="-10"/>
                <w:sz w:val="17"/>
              </w:rPr>
              <w:t>龙</w:t>
            </w:r>
          </w:p>
        </w:tc>
        <w:tc>
          <w:tcPr>
            <w:tcW w:w="2540" w:type="dxa"/>
          </w:tcPr>
          <w:p w14:paraId="3A5ED509" w14:textId="77777777" w:rsidR="00A721FC" w:rsidRPr="00A721FC" w:rsidRDefault="00A721FC" w:rsidP="00A721FC">
            <w:pPr>
              <w:spacing w:before="73"/>
              <w:ind w:left="13"/>
              <w:jc w:val="center"/>
              <w:rPr>
                <w:sz w:val="17"/>
              </w:rPr>
            </w:pPr>
            <w:r w:rsidRPr="00A721FC">
              <w:rPr>
                <w:color w:val="383838"/>
                <w:spacing w:val="-2"/>
                <w:sz w:val="17"/>
              </w:rPr>
              <w:t>任士林，王驰张成帅</w:t>
            </w:r>
          </w:p>
        </w:tc>
        <w:tc>
          <w:tcPr>
            <w:tcW w:w="887" w:type="dxa"/>
          </w:tcPr>
          <w:p w14:paraId="631F9C46" w14:textId="77777777" w:rsidR="00A721FC" w:rsidRPr="00A721FC" w:rsidRDefault="00A721FC" w:rsidP="00A721FC">
            <w:pPr>
              <w:spacing w:before="73"/>
              <w:ind w:left="43" w:right="7"/>
              <w:jc w:val="center"/>
              <w:rPr>
                <w:sz w:val="17"/>
              </w:rPr>
            </w:pPr>
            <w:r w:rsidRPr="00A721FC">
              <w:rPr>
                <w:color w:val="4D4D4D"/>
                <w:spacing w:val="-4"/>
                <w:sz w:val="17"/>
              </w:rPr>
              <w:t>三等奖</w:t>
            </w:r>
          </w:p>
        </w:tc>
      </w:tr>
      <w:tr w:rsidR="00A721FC" w:rsidRPr="00A721FC" w14:paraId="31CC193D" w14:textId="77777777" w:rsidTr="004F66F8">
        <w:trPr>
          <w:trHeight w:val="396"/>
        </w:trPr>
        <w:tc>
          <w:tcPr>
            <w:tcW w:w="525" w:type="dxa"/>
          </w:tcPr>
          <w:p w14:paraId="7AD798F0" w14:textId="77777777" w:rsidR="00A721FC" w:rsidRPr="00A721FC" w:rsidRDefault="00A721FC" w:rsidP="00A721FC">
            <w:pPr>
              <w:spacing w:before="84"/>
              <w:ind w:left="131"/>
              <w:rPr>
                <w:rFonts w:ascii="Times New Roman"/>
                <w:sz w:val="17"/>
              </w:rPr>
            </w:pPr>
            <w:r w:rsidRPr="00A721FC">
              <w:rPr>
                <w:rFonts w:ascii="Times New Roman"/>
                <w:color w:val="232323"/>
                <w:spacing w:val="-5"/>
                <w:w w:val="105"/>
                <w:sz w:val="17"/>
              </w:rPr>
              <w:t>944</w:t>
            </w:r>
          </w:p>
        </w:tc>
        <w:tc>
          <w:tcPr>
            <w:tcW w:w="1119" w:type="dxa"/>
            <w:vMerge/>
            <w:tcBorders>
              <w:top w:val="nil"/>
            </w:tcBorders>
          </w:tcPr>
          <w:p w14:paraId="3C132640" w14:textId="77777777" w:rsidR="00A721FC" w:rsidRPr="00A721FC" w:rsidRDefault="00A721FC" w:rsidP="00A721FC">
            <w:pPr>
              <w:rPr>
                <w:sz w:val="2"/>
                <w:szCs w:val="2"/>
              </w:rPr>
            </w:pPr>
          </w:p>
        </w:tc>
        <w:tc>
          <w:tcPr>
            <w:tcW w:w="2448" w:type="dxa"/>
          </w:tcPr>
          <w:p w14:paraId="45AF30DA" w14:textId="77777777" w:rsidR="00A721FC" w:rsidRPr="00A721FC" w:rsidRDefault="00A721FC" w:rsidP="00A721FC">
            <w:pPr>
              <w:spacing w:before="70"/>
              <w:ind w:left="36" w:right="35"/>
              <w:jc w:val="center"/>
              <w:rPr>
                <w:sz w:val="17"/>
              </w:rPr>
            </w:pPr>
            <w:r w:rsidRPr="00A721FC">
              <w:rPr>
                <w:color w:val="383838"/>
                <w:spacing w:val="-1"/>
                <w:sz w:val="17"/>
              </w:rPr>
              <w:t>河北交通职业技术学院</w:t>
            </w:r>
          </w:p>
        </w:tc>
        <w:tc>
          <w:tcPr>
            <w:tcW w:w="1403" w:type="dxa"/>
          </w:tcPr>
          <w:p w14:paraId="6CF1FF99" w14:textId="77777777" w:rsidR="00A721FC" w:rsidRPr="00A721FC" w:rsidRDefault="00A721FC" w:rsidP="00A721FC">
            <w:pPr>
              <w:spacing w:before="70"/>
              <w:ind w:left="4"/>
              <w:jc w:val="center"/>
              <w:rPr>
                <w:sz w:val="17"/>
              </w:rPr>
            </w:pPr>
            <w:r w:rsidRPr="00A721FC">
              <w:rPr>
                <w:color w:val="383838"/>
                <w:spacing w:val="-9"/>
                <w:sz w:val="17"/>
              </w:rPr>
              <w:t>梁思琪，白博淳</w:t>
            </w:r>
          </w:p>
        </w:tc>
        <w:tc>
          <w:tcPr>
            <w:tcW w:w="2540" w:type="dxa"/>
          </w:tcPr>
          <w:p w14:paraId="1AE779B6" w14:textId="77777777" w:rsidR="00A721FC" w:rsidRPr="00A721FC" w:rsidRDefault="00A721FC" w:rsidP="00A721FC">
            <w:pPr>
              <w:spacing w:before="75"/>
              <w:ind w:right="4"/>
              <w:jc w:val="center"/>
              <w:rPr>
                <w:sz w:val="17"/>
              </w:rPr>
            </w:pPr>
            <w:r w:rsidRPr="00A721FC">
              <w:rPr>
                <w:color w:val="383838"/>
                <w:spacing w:val="-1"/>
                <w:w w:val="90"/>
                <w:sz w:val="17"/>
              </w:rPr>
              <w:t>李哲西，赵世鹏，杨镕光</w:t>
            </w:r>
          </w:p>
        </w:tc>
        <w:tc>
          <w:tcPr>
            <w:tcW w:w="887" w:type="dxa"/>
          </w:tcPr>
          <w:p w14:paraId="3D34E899" w14:textId="77777777" w:rsidR="00A721FC" w:rsidRPr="00A721FC" w:rsidRDefault="00A721FC" w:rsidP="00A721FC">
            <w:pPr>
              <w:spacing w:before="75"/>
              <w:ind w:left="43" w:right="16"/>
              <w:jc w:val="center"/>
              <w:rPr>
                <w:sz w:val="17"/>
              </w:rPr>
            </w:pPr>
            <w:r w:rsidRPr="00A721FC">
              <w:rPr>
                <w:color w:val="4D4D4D"/>
                <w:spacing w:val="-4"/>
                <w:sz w:val="17"/>
              </w:rPr>
              <w:t>三等奖</w:t>
            </w:r>
          </w:p>
        </w:tc>
      </w:tr>
      <w:tr w:rsidR="00A721FC" w:rsidRPr="00A721FC" w14:paraId="53754231" w14:textId="77777777" w:rsidTr="004F66F8">
        <w:trPr>
          <w:trHeight w:val="397"/>
        </w:trPr>
        <w:tc>
          <w:tcPr>
            <w:tcW w:w="525" w:type="dxa"/>
          </w:tcPr>
          <w:p w14:paraId="7DF102F6" w14:textId="77777777" w:rsidR="00A721FC" w:rsidRPr="00A721FC" w:rsidRDefault="00A721FC" w:rsidP="00A721FC">
            <w:pPr>
              <w:spacing w:before="86"/>
              <w:ind w:left="131"/>
              <w:rPr>
                <w:rFonts w:ascii="Times New Roman"/>
                <w:sz w:val="17"/>
              </w:rPr>
            </w:pPr>
            <w:r w:rsidRPr="00A721FC">
              <w:rPr>
                <w:rFonts w:ascii="Times New Roman"/>
                <w:color w:val="232323"/>
                <w:spacing w:val="-5"/>
                <w:w w:val="105"/>
                <w:sz w:val="17"/>
              </w:rPr>
              <w:t>945</w:t>
            </w:r>
          </w:p>
        </w:tc>
        <w:tc>
          <w:tcPr>
            <w:tcW w:w="1119" w:type="dxa"/>
            <w:vMerge/>
            <w:tcBorders>
              <w:top w:val="nil"/>
            </w:tcBorders>
          </w:tcPr>
          <w:p w14:paraId="220B945A" w14:textId="77777777" w:rsidR="00A721FC" w:rsidRPr="00A721FC" w:rsidRDefault="00A721FC" w:rsidP="00A721FC">
            <w:pPr>
              <w:rPr>
                <w:sz w:val="2"/>
                <w:szCs w:val="2"/>
              </w:rPr>
            </w:pPr>
          </w:p>
        </w:tc>
        <w:tc>
          <w:tcPr>
            <w:tcW w:w="2448" w:type="dxa"/>
          </w:tcPr>
          <w:p w14:paraId="3146F346" w14:textId="77777777" w:rsidR="00A721FC" w:rsidRPr="00A721FC" w:rsidRDefault="00A721FC" w:rsidP="00A721FC">
            <w:pPr>
              <w:spacing w:before="71"/>
              <w:ind w:left="38" w:right="9"/>
              <w:jc w:val="center"/>
              <w:rPr>
                <w:sz w:val="17"/>
              </w:rPr>
            </w:pPr>
            <w:r w:rsidRPr="00A721FC">
              <w:rPr>
                <w:color w:val="4D4D4D"/>
                <w:w w:val="105"/>
                <w:sz w:val="17"/>
              </w:rPr>
              <w:t>宣</w:t>
            </w:r>
            <w:r w:rsidRPr="00A721FC">
              <w:rPr>
                <w:color w:val="232323"/>
                <w:w w:val="105"/>
                <w:sz w:val="17"/>
              </w:rPr>
              <w:t>化科技职业</w:t>
            </w:r>
            <w:r w:rsidRPr="00A721FC">
              <w:rPr>
                <w:color w:val="4D4D4D"/>
                <w:spacing w:val="-5"/>
                <w:w w:val="105"/>
                <w:sz w:val="17"/>
              </w:rPr>
              <w:t>学院</w:t>
            </w:r>
          </w:p>
        </w:tc>
        <w:tc>
          <w:tcPr>
            <w:tcW w:w="1403" w:type="dxa"/>
          </w:tcPr>
          <w:p w14:paraId="09EF8F36" w14:textId="77777777" w:rsidR="00A721FC" w:rsidRPr="00A721FC" w:rsidRDefault="00A721FC" w:rsidP="00A721FC">
            <w:pPr>
              <w:spacing w:before="76"/>
              <w:ind w:left="1"/>
              <w:jc w:val="center"/>
              <w:rPr>
                <w:sz w:val="17"/>
              </w:rPr>
            </w:pPr>
            <w:r w:rsidRPr="00A721FC">
              <w:rPr>
                <w:color w:val="383838"/>
                <w:spacing w:val="-9"/>
                <w:sz w:val="17"/>
              </w:rPr>
              <w:t>李春林，祖立卓</w:t>
            </w:r>
          </w:p>
        </w:tc>
        <w:tc>
          <w:tcPr>
            <w:tcW w:w="2540" w:type="dxa"/>
          </w:tcPr>
          <w:p w14:paraId="4655C8BC" w14:textId="77777777" w:rsidR="00A721FC" w:rsidRPr="00A721FC" w:rsidRDefault="00A721FC" w:rsidP="00A721FC">
            <w:pPr>
              <w:spacing w:before="76"/>
              <w:ind w:right="3"/>
              <w:jc w:val="center"/>
              <w:rPr>
                <w:sz w:val="17"/>
              </w:rPr>
            </w:pPr>
            <w:r w:rsidRPr="00A721FC">
              <w:rPr>
                <w:color w:val="383838"/>
                <w:spacing w:val="-1"/>
                <w:w w:val="90"/>
                <w:sz w:val="17"/>
              </w:rPr>
              <w:t>姚建军，王佳瑞，刘笑笑</w:t>
            </w:r>
          </w:p>
        </w:tc>
        <w:tc>
          <w:tcPr>
            <w:tcW w:w="887" w:type="dxa"/>
          </w:tcPr>
          <w:p w14:paraId="64029E06" w14:textId="77777777" w:rsidR="00A721FC" w:rsidRPr="00A721FC" w:rsidRDefault="00A721FC" w:rsidP="00A721FC">
            <w:pPr>
              <w:spacing w:before="76"/>
              <w:ind w:left="43" w:right="16"/>
              <w:jc w:val="center"/>
              <w:rPr>
                <w:sz w:val="17"/>
              </w:rPr>
            </w:pPr>
            <w:r w:rsidRPr="00A721FC">
              <w:rPr>
                <w:color w:val="4D4D4D"/>
                <w:spacing w:val="-4"/>
                <w:sz w:val="17"/>
              </w:rPr>
              <w:t>三等奖</w:t>
            </w:r>
          </w:p>
        </w:tc>
      </w:tr>
      <w:tr w:rsidR="00A721FC" w:rsidRPr="00A721FC" w14:paraId="67CDD1E7" w14:textId="77777777" w:rsidTr="004F66F8">
        <w:trPr>
          <w:trHeight w:val="397"/>
        </w:trPr>
        <w:tc>
          <w:tcPr>
            <w:tcW w:w="525" w:type="dxa"/>
          </w:tcPr>
          <w:p w14:paraId="54792EDC" w14:textId="77777777" w:rsidR="00A721FC" w:rsidRPr="00A721FC" w:rsidRDefault="00A721FC" w:rsidP="00A721FC">
            <w:pPr>
              <w:spacing w:before="82"/>
              <w:ind w:left="131"/>
              <w:rPr>
                <w:rFonts w:ascii="Times New Roman"/>
                <w:sz w:val="17"/>
              </w:rPr>
            </w:pPr>
            <w:r w:rsidRPr="00A721FC">
              <w:rPr>
                <w:rFonts w:ascii="Times New Roman"/>
                <w:color w:val="232323"/>
                <w:spacing w:val="-5"/>
                <w:w w:val="105"/>
                <w:sz w:val="17"/>
              </w:rPr>
              <w:t>946</w:t>
            </w:r>
          </w:p>
        </w:tc>
        <w:tc>
          <w:tcPr>
            <w:tcW w:w="1119" w:type="dxa"/>
            <w:vMerge/>
            <w:tcBorders>
              <w:top w:val="nil"/>
            </w:tcBorders>
          </w:tcPr>
          <w:p w14:paraId="48079EB0" w14:textId="77777777" w:rsidR="00A721FC" w:rsidRPr="00A721FC" w:rsidRDefault="00A721FC" w:rsidP="00A721FC">
            <w:pPr>
              <w:rPr>
                <w:sz w:val="2"/>
                <w:szCs w:val="2"/>
              </w:rPr>
            </w:pPr>
          </w:p>
        </w:tc>
        <w:tc>
          <w:tcPr>
            <w:tcW w:w="2448" w:type="dxa"/>
          </w:tcPr>
          <w:p w14:paraId="675FADF0" w14:textId="77777777" w:rsidR="00A721FC" w:rsidRPr="00A721FC" w:rsidRDefault="00A721FC" w:rsidP="00A721FC">
            <w:pPr>
              <w:spacing w:before="68"/>
              <w:ind w:left="36" w:right="44"/>
              <w:jc w:val="center"/>
              <w:rPr>
                <w:sz w:val="17"/>
              </w:rPr>
            </w:pPr>
            <w:r w:rsidRPr="00A721FC">
              <w:rPr>
                <w:color w:val="232323"/>
                <w:spacing w:val="-1"/>
                <w:sz w:val="17"/>
              </w:rPr>
              <w:t>邯郸幼儿师范高等专科学校</w:t>
            </w:r>
          </w:p>
        </w:tc>
        <w:tc>
          <w:tcPr>
            <w:tcW w:w="1403" w:type="dxa"/>
          </w:tcPr>
          <w:p w14:paraId="5CA0AE85" w14:textId="77777777" w:rsidR="00A721FC" w:rsidRPr="00A721FC" w:rsidRDefault="00A721FC" w:rsidP="00A721FC">
            <w:pPr>
              <w:spacing w:before="73"/>
              <w:ind w:left="25"/>
              <w:jc w:val="center"/>
              <w:rPr>
                <w:sz w:val="17"/>
              </w:rPr>
            </w:pPr>
            <w:r w:rsidRPr="00A721FC">
              <w:rPr>
                <w:color w:val="232323"/>
                <w:spacing w:val="-6"/>
                <w:sz w:val="17"/>
              </w:rPr>
              <w:t>丁万</w:t>
            </w:r>
            <w:r w:rsidRPr="00A721FC">
              <w:rPr>
                <w:color w:val="4D4D4D"/>
                <w:spacing w:val="-6"/>
                <w:sz w:val="17"/>
              </w:rPr>
              <w:t>宁</w:t>
            </w:r>
            <w:r w:rsidRPr="00A721FC">
              <w:rPr>
                <w:color w:val="232323"/>
                <w:spacing w:val="-7"/>
                <w:sz w:val="17"/>
              </w:rPr>
              <w:t>，韩燕娟</w:t>
            </w:r>
          </w:p>
        </w:tc>
        <w:tc>
          <w:tcPr>
            <w:tcW w:w="2540" w:type="dxa"/>
          </w:tcPr>
          <w:p w14:paraId="1B541875" w14:textId="77777777" w:rsidR="00A721FC" w:rsidRPr="00A721FC" w:rsidRDefault="00A721FC" w:rsidP="00A721FC">
            <w:pPr>
              <w:spacing w:before="73"/>
              <w:ind w:right="1"/>
              <w:jc w:val="center"/>
              <w:rPr>
                <w:sz w:val="17"/>
              </w:rPr>
            </w:pPr>
            <w:r w:rsidRPr="00A721FC">
              <w:rPr>
                <w:color w:val="232323"/>
                <w:spacing w:val="-1"/>
                <w:w w:val="90"/>
                <w:sz w:val="17"/>
              </w:rPr>
              <w:t>陈建名，王浩砾，李绍哲</w:t>
            </w:r>
          </w:p>
        </w:tc>
        <w:tc>
          <w:tcPr>
            <w:tcW w:w="887" w:type="dxa"/>
          </w:tcPr>
          <w:p w14:paraId="043B08D0" w14:textId="77777777" w:rsidR="00A721FC" w:rsidRPr="00A721FC" w:rsidRDefault="00A721FC" w:rsidP="00A721FC">
            <w:pPr>
              <w:spacing w:before="73"/>
              <w:ind w:left="43"/>
              <w:jc w:val="center"/>
              <w:rPr>
                <w:sz w:val="17"/>
              </w:rPr>
            </w:pPr>
            <w:r w:rsidRPr="00A721FC">
              <w:rPr>
                <w:color w:val="797979"/>
                <w:sz w:val="17"/>
              </w:rPr>
              <w:t>三</w:t>
            </w:r>
            <w:r w:rsidRPr="00A721FC">
              <w:rPr>
                <w:color w:val="383838"/>
                <w:spacing w:val="-5"/>
                <w:sz w:val="17"/>
              </w:rPr>
              <w:t>等奖</w:t>
            </w:r>
          </w:p>
        </w:tc>
      </w:tr>
      <w:tr w:rsidR="00A721FC" w:rsidRPr="00A721FC" w14:paraId="6DB047CD" w14:textId="77777777" w:rsidTr="004F66F8">
        <w:trPr>
          <w:trHeight w:val="397"/>
        </w:trPr>
        <w:tc>
          <w:tcPr>
            <w:tcW w:w="525" w:type="dxa"/>
          </w:tcPr>
          <w:p w14:paraId="5DFA698D" w14:textId="77777777" w:rsidR="00A721FC" w:rsidRPr="00A721FC" w:rsidRDefault="00A721FC" w:rsidP="00A721FC">
            <w:pPr>
              <w:spacing w:before="84"/>
              <w:ind w:left="131"/>
              <w:rPr>
                <w:rFonts w:ascii="Times New Roman"/>
                <w:sz w:val="17"/>
              </w:rPr>
            </w:pPr>
            <w:r w:rsidRPr="00A721FC">
              <w:rPr>
                <w:rFonts w:ascii="Times New Roman"/>
                <w:color w:val="232323"/>
                <w:spacing w:val="-5"/>
                <w:w w:val="105"/>
                <w:sz w:val="17"/>
              </w:rPr>
              <w:t>947</w:t>
            </w:r>
          </w:p>
        </w:tc>
        <w:tc>
          <w:tcPr>
            <w:tcW w:w="1119" w:type="dxa"/>
            <w:vMerge w:val="restart"/>
          </w:tcPr>
          <w:p w14:paraId="6AB02FDF" w14:textId="77777777" w:rsidR="00A721FC" w:rsidRPr="00A721FC" w:rsidRDefault="00A721FC" w:rsidP="00A721FC">
            <w:pPr>
              <w:rPr>
                <w:rFonts w:ascii="Times New Roman"/>
                <w:sz w:val="17"/>
              </w:rPr>
            </w:pPr>
          </w:p>
          <w:p w14:paraId="04295C33" w14:textId="77777777" w:rsidR="00A721FC" w:rsidRPr="00A721FC" w:rsidRDefault="00A721FC" w:rsidP="00A721FC">
            <w:pPr>
              <w:rPr>
                <w:rFonts w:ascii="Times New Roman"/>
                <w:sz w:val="17"/>
              </w:rPr>
            </w:pPr>
          </w:p>
          <w:p w14:paraId="41C2D05E" w14:textId="77777777" w:rsidR="00A721FC" w:rsidRPr="00A721FC" w:rsidRDefault="00A721FC" w:rsidP="00A721FC">
            <w:pPr>
              <w:rPr>
                <w:rFonts w:ascii="Times New Roman"/>
                <w:sz w:val="17"/>
              </w:rPr>
            </w:pPr>
          </w:p>
          <w:p w14:paraId="69C076B2" w14:textId="77777777" w:rsidR="00A721FC" w:rsidRPr="00A721FC" w:rsidRDefault="00A721FC" w:rsidP="00A721FC">
            <w:pPr>
              <w:rPr>
                <w:rFonts w:ascii="Times New Roman"/>
                <w:sz w:val="17"/>
              </w:rPr>
            </w:pPr>
          </w:p>
          <w:p w14:paraId="17966E9F" w14:textId="77777777" w:rsidR="00A721FC" w:rsidRPr="00A721FC" w:rsidRDefault="00A721FC" w:rsidP="00A721FC">
            <w:pPr>
              <w:rPr>
                <w:rFonts w:ascii="Times New Roman"/>
                <w:sz w:val="17"/>
              </w:rPr>
            </w:pPr>
          </w:p>
          <w:p w14:paraId="011E8915" w14:textId="77777777" w:rsidR="00A721FC" w:rsidRPr="00A721FC" w:rsidRDefault="00A721FC" w:rsidP="00A721FC">
            <w:pPr>
              <w:rPr>
                <w:rFonts w:ascii="Times New Roman"/>
                <w:sz w:val="17"/>
              </w:rPr>
            </w:pPr>
          </w:p>
          <w:p w14:paraId="0B7D8A67" w14:textId="77777777" w:rsidR="00A721FC" w:rsidRPr="00A721FC" w:rsidRDefault="00A721FC" w:rsidP="00A721FC">
            <w:pPr>
              <w:rPr>
                <w:rFonts w:ascii="Times New Roman"/>
                <w:sz w:val="17"/>
              </w:rPr>
            </w:pPr>
          </w:p>
          <w:p w14:paraId="6A33457E" w14:textId="77777777" w:rsidR="00A721FC" w:rsidRPr="00A721FC" w:rsidRDefault="00A721FC" w:rsidP="00A721FC">
            <w:pPr>
              <w:rPr>
                <w:rFonts w:ascii="Times New Roman"/>
                <w:sz w:val="17"/>
              </w:rPr>
            </w:pPr>
          </w:p>
          <w:p w14:paraId="4BFDE154" w14:textId="77777777" w:rsidR="00A721FC" w:rsidRPr="00A721FC" w:rsidRDefault="00A721FC" w:rsidP="00A721FC">
            <w:pPr>
              <w:rPr>
                <w:rFonts w:ascii="Times New Roman"/>
                <w:sz w:val="17"/>
              </w:rPr>
            </w:pPr>
          </w:p>
          <w:p w14:paraId="65BA40E9" w14:textId="77777777" w:rsidR="00A721FC" w:rsidRPr="00A721FC" w:rsidRDefault="00A721FC" w:rsidP="00A721FC">
            <w:pPr>
              <w:rPr>
                <w:rFonts w:ascii="Times New Roman"/>
                <w:sz w:val="17"/>
              </w:rPr>
            </w:pPr>
          </w:p>
          <w:p w14:paraId="35590BFA" w14:textId="77777777" w:rsidR="00A721FC" w:rsidRPr="00A721FC" w:rsidRDefault="00A721FC" w:rsidP="00A721FC">
            <w:pPr>
              <w:spacing w:before="134"/>
              <w:rPr>
                <w:rFonts w:ascii="Times New Roman"/>
                <w:sz w:val="17"/>
              </w:rPr>
            </w:pPr>
          </w:p>
          <w:p w14:paraId="342D4DCA" w14:textId="77777777" w:rsidR="00A721FC" w:rsidRPr="00A721FC" w:rsidRDefault="00A721FC" w:rsidP="00A721FC">
            <w:pPr>
              <w:spacing w:line="256" w:lineRule="auto"/>
              <w:ind w:left="25" w:right="5"/>
              <w:jc w:val="center"/>
              <w:rPr>
                <w:rFonts w:ascii="Times New Roman" w:eastAsia="Times New Roman"/>
                <w:sz w:val="17"/>
              </w:rPr>
            </w:pPr>
            <w:r w:rsidRPr="00A721FC">
              <w:rPr>
                <w:color w:val="4D4D4D"/>
                <w:spacing w:val="-2"/>
                <w:sz w:val="17"/>
              </w:rPr>
              <w:t>智慧</w:t>
            </w:r>
            <w:r w:rsidRPr="00A721FC">
              <w:rPr>
                <w:color w:val="232323"/>
                <w:spacing w:val="-2"/>
                <w:sz w:val="17"/>
              </w:rPr>
              <w:t>城市技术</w:t>
            </w:r>
            <w:r w:rsidRPr="00A721FC">
              <w:rPr>
                <w:color w:val="4D4D4D"/>
                <w:spacing w:val="-6"/>
                <w:sz w:val="17"/>
              </w:rPr>
              <w:t>应</w:t>
            </w:r>
            <w:r w:rsidRPr="00A721FC">
              <w:rPr>
                <w:color w:val="232323"/>
                <w:spacing w:val="-6"/>
                <w:sz w:val="17"/>
              </w:rPr>
              <w:t xml:space="preserve">用 </w:t>
            </w:r>
            <w:r w:rsidRPr="00A721FC">
              <w:rPr>
                <w:rFonts w:ascii="Times New Roman" w:eastAsia="Times New Roman"/>
                <w:color w:val="232323"/>
                <w:spacing w:val="-2"/>
                <w:sz w:val="17"/>
              </w:rPr>
              <w:t>(2026GZ069)</w:t>
            </w:r>
          </w:p>
        </w:tc>
        <w:tc>
          <w:tcPr>
            <w:tcW w:w="2448" w:type="dxa"/>
          </w:tcPr>
          <w:p w14:paraId="490DFB4D" w14:textId="77777777" w:rsidR="00A721FC" w:rsidRPr="00A721FC" w:rsidRDefault="00A721FC" w:rsidP="00A721FC">
            <w:pPr>
              <w:spacing w:before="74"/>
              <w:ind w:left="36" w:right="10"/>
              <w:jc w:val="center"/>
              <w:rPr>
                <w:sz w:val="17"/>
              </w:rPr>
            </w:pPr>
            <w:r w:rsidRPr="00A721FC">
              <w:rPr>
                <w:color w:val="232323"/>
                <w:w w:val="105"/>
                <w:sz w:val="17"/>
              </w:rPr>
              <w:t>石</w:t>
            </w:r>
            <w:r w:rsidRPr="00A721FC">
              <w:rPr>
                <w:color w:val="4D4D4D"/>
                <w:w w:val="105"/>
                <w:sz w:val="17"/>
              </w:rPr>
              <w:t>家庄信息</w:t>
            </w:r>
            <w:r w:rsidRPr="00A721FC">
              <w:rPr>
                <w:color w:val="232323"/>
                <w:spacing w:val="-2"/>
                <w:w w:val="105"/>
                <w:sz w:val="17"/>
              </w:rPr>
              <w:t>工程职业学院</w:t>
            </w:r>
          </w:p>
        </w:tc>
        <w:tc>
          <w:tcPr>
            <w:tcW w:w="1403" w:type="dxa"/>
          </w:tcPr>
          <w:p w14:paraId="386E864D" w14:textId="77777777" w:rsidR="00A721FC" w:rsidRPr="00A721FC" w:rsidRDefault="00A721FC" w:rsidP="00A721FC">
            <w:pPr>
              <w:spacing w:before="74"/>
              <w:ind w:left="20"/>
              <w:jc w:val="center"/>
              <w:rPr>
                <w:sz w:val="17"/>
              </w:rPr>
            </w:pPr>
            <w:r w:rsidRPr="00A721FC">
              <w:rPr>
                <w:color w:val="383838"/>
                <w:spacing w:val="-2"/>
                <w:w w:val="115"/>
                <w:sz w:val="17"/>
              </w:rPr>
              <w:t>马媛王静燕</w:t>
            </w:r>
          </w:p>
        </w:tc>
        <w:tc>
          <w:tcPr>
            <w:tcW w:w="2540" w:type="dxa"/>
          </w:tcPr>
          <w:p w14:paraId="0322FCD6" w14:textId="77777777" w:rsidR="00A721FC" w:rsidRPr="00A721FC" w:rsidRDefault="00A721FC" w:rsidP="00A721FC">
            <w:pPr>
              <w:spacing w:before="74"/>
              <w:ind w:left="22"/>
              <w:jc w:val="center"/>
              <w:rPr>
                <w:sz w:val="17"/>
              </w:rPr>
            </w:pPr>
            <w:r w:rsidRPr="00A721FC">
              <w:rPr>
                <w:color w:val="383838"/>
                <w:spacing w:val="-9"/>
                <w:sz w:val="17"/>
              </w:rPr>
              <w:t>韩宇彬，梁志强</w:t>
            </w:r>
          </w:p>
        </w:tc>
        <w:tc>
          <w:tcPr>
            <w:tcW w:w="887" w:type="dxa"/>
          </w:tcPr>
          <w:p w14:paraId="704A4E71" w14:textId="77777777" w:rsidR="00A721FC" w:rsidRPr="00A721FC" w:rsidRDefault="00A721FC" w:rsidP="00A721FC">
            <w:pPr>
              <w:spacing w:before="74"/>
              <w:ind w:left="43" w:right="7"/>
              <w:jc w:val="center"/>
              <w:rPr>
                <w:sz w:val="17"/>
              </w:rPr>
            </w:pPr>
            <w:r w:rsidRPr="00A721FC">
              <w:rPr>
                <w:color w:val="383838"/>
                <w:spacing w:val="-4"/>
                <w:sz w:val="17"/>
              </w:rPr>
              <w:t>一等奖</w:t>
            </w:r>
          </w:p>
        </w:tc>
      </w:tr>
      <w:tr w:rsidR="00A721FC" w:rsidRPr="00A721FC" w14:paraId="10E8FE58" w14:textId="77777777" w:rsidTr="004F66F8">
        <w:trPr>
          <w:trHeight w:val="397"/>
        </w:trPr>
        <w:tc>
          <w:tcPr>
            <w:tcW w:w="525" w:type="dxa"/>
          </w:tcPr>
          <w:p w14:paraId="1EBF72E5" w14:textId="77777777" w:rsidR="00A721FC" w:rsidRPr="00A721FC" w:rsidRDefault="00A721FC" w:rsidP="00A721FC">
            <w:pPr>
              <w:spacing w:before="85"/>
              <w:ind w:left="131"/>
              <w:rPr>
                <w:rFonts w:ascii="Times New Roman"/>
                <w:sz w:val="17"/>
              </w:rPr>
            </w:pPr>
            <w:r w:rsidRPr="00A721FC">
              <w:rPr>
                <w:rFonts w:ascii="Times New Roman"/>
                <w:color w:val="232323"/>
                <w:spacing w:val="-5"/>
                <w:w w:val="105"/>
                <w:sz w:val="17"/>
              </w:rPr>
              <w:t>948</w:t>
            </w:r>
          </w:p>
        </w:tc>
        <w:tc>
          <w:tcPr>
            <w:tcW w:w="1119" w:type="dxa"/>
            <w:vMerge/>
            <w:tcBorders>
              <w:top w:val="nil"/>
            </w:tcBorders>
          </w:tcPr>
          <w:p w14:paraId="31A77291" w14:textId="77777777" w:rsidR="00A721FC" w:rsidRPr="00A721FC" w:rsidRDefault="00A721FC" w:rsidP="00A721FC">
            <w:pPr>
              <w:rPr>
                <w:sz w:val="2"/>
                <w:szCs w:val="2"/>
              </w:rPr>
            </w:pPr>
          </w:p>
        </w:tc>
        <w:tc>
          <w:tcPr>
            <w:tcW w:w="2448" w:type="dxa"/>
          </w:tcPr>
          <w:p w14:paraId="7FE2E110" w14:textId="77777777" w:rsidR="00A721FC" w:rsidRPr="00A721FC" w:rsidRDefault="00A721FC" w:rsidP="00A721FC">
            <w:pPr>
              <w:spacing w:before="71"/>
              <w:ind w:left="36" w:right="36"/>
              <w:jc w:val="center"/>
              <w:rPr>
                <w:sz w:val="17"/>
              </w:rPr>
            </w:pPr>
            <w:r w:rsidRPr="00A721FC">
              <w:rPr>
                <w:color w:val="383838"/>
                <w:spacing w:val="-2"/>
                <w:sz w:val="17"/>
              </w:rPr>
              <w:t>唐山海运职业学院</w:t>
            </w:r>
          </w:p>
        </w:tc>
        <w:tc>
          <w:tcPr>
            <w:tcW w:w="1403" w:type="dxa"/>
          </w:tcPr>
          <w:p w14:paraId="3DE13273" w14:textId="77777777" w:rsidR="00A721FC" w:rsidRPr="00A721FC" w:rsidRDefault="00A721FC" w:rsidP="00A721FC">
            <w:pPr>
              <w:spacing w:before="76"/>
              <w:ind w:left="10"/>
              <w:jc w:val="center"/>
              <w:rPr>
                <w:sz w:val="17"/>
              </w:rPr>
            </w:pPr>
            <w:r w:rsidRPr="00A721FC">
              <w:rPr>
                <w:color w:val="383838"/>
                <w:spacing w:val="-10"/>
                <w:sz w:val="17"/>
              </w:rPr>
              <w:t>李静，苏逸飞</w:t>
            </w:r>
          </w:p>
        </w:tc>
        <w:tc>
          <w:tcPr>
            <w:tcW w:w="2540" w:type="dxa"/>
          </w:tcPr>
          <w:p w14:paraId="03594790" w14:textId="77777777" w:rsidR="00A721FC" w:rsidRPr="00A721FC" w:rsidRDefault="00A721FC" w:rsidP="00A721FC">
            <w:pPr>
              <w:spacing w:before="76"/>
              <w:ind w:left="23"/>
              <w:jc w:val="center"/>
              <w:rPr>
                <w:sz w:val="17"/>
              </w:rPr>
            </w:pPr>
            <w:r w:rsidRPr="00A721FC">
              <w:rPr>
                <w:color w:val="383838"/>
                <w:spacing w:val="-7"/>
                <w:sz w:val="17"/>
              </w:rPr>
              <w:t>杨世伦，李馨怡</w:t>
            </w:r>
          </w:p>
        </w:tc>
        <w:tc>
          <w:tcPr>
            <w:tcW w:w="887" w:type="dxa"/>
          </w:tcPr>
          <w:p w14:paraId="131B145D" w14:textId="77777777" w:rsidR="00A721FC" w:rsidRPr="00A721FC" w:rsidRDefault="00A721FC" w:rsidP="00A721FC">
            <w:pPr>
              <w:spacing w:before="71"/>
              <w:ind w:left="43" w:right="1"/>
              <w:jc w:val="center"/>
              <w:rPr>
                <w:sz w:val="17"/>
              </w:rPr>
            </w:pPr>
            <w:r w:rsidRPr="00A721FC">
              <w:rPr>
                <w:color w:val="797979"/>
                <w:w w:val="105"/>
                <w:sz w:val="17"/>
              </w:rPr>
              <w:t>一</w:t>
            </w:r>
            <w:r w:rsidRPr="00A721FC">
              <w:rPr>
                <w:color w:val="4D4D4D"/>
                <w:spacing w:val="-5"/>
                <w:w w:val="105"/>
                <w:sz w:val="17"/>
              </w:rPr>
              <w:t>等奖</w:t>
            </w:r>
          </w:p>
        </w:tc>
      </w:tr>
      <w:tr w:rsidR="00A721FC" w:rsidRPr="00A721FC" w14:paraId="47CA9EF5" w14:textId="77777777" w:rsidTr="004F66F8">
        <w:trPr>
          <w:trHeight w:val="396"/>
        </w:trPr>
        <w:tc>
          <w:tcPr>
            <w:tcW w:w="525" w:type="dxa"/>
          </w:tcPr>
          <w:p w14:paraId="55721F2E" w14:textId="77777777" w:rsidR="00A721FC" w:rsidRPr="00A721FC" w:rsidRDefault="00A721FC" w:rsidP="00A721FC">
            <w:pPr>
              <w:spacing w:before="87"/>
              <w:ind w:left="131"/>
              <w:rPr>
                <w:rFonts w:ascii="Times New Roman"/>
                <w:sz w:val="17"/>
              </w:rPr>
            </w:pPr>
            <w:r w:rsidRPr="00A721FC">
              <w:rPr>
                <w:rFonts w:ascii="Times New Roman"/>
                <w:color w:val="232323"/>
                <w:spacing w:val="-5"/>
                <w:w w:val="105"/>
                <w:sz w:val="17"/>
              </w:rPr>
              <w:t>949</w:t>
            </w:r>
          </w:p>
        </w:tc>
        <w:tc>
          <w:tcPr>
            <w:tcW w:w="1119" w:type="dxa"/>
            <w:vMerge/>
            <w:tcBorders>
              <w:top w:val="nil"/>
            </w:tcBorders>
          </w:tcPr>
          <w:p w14:paraId="1622FDCE" w14:textId="77777777" w:rsidR="00A721FC" w:rsidRPr="00A721FC" w:rsidRDefault="00A721FC" w:rsidP="00A721FC">
            <w:pPr>
              <w:rPr>
                <w:sz w:val="2"/>
                <w:szCs w:val="2"/>
              </w:rPr>
            </w:pPr>
          </w:p>
        </w:tc>
        <w:tc>
          <w:tcPr>
            <w:tcW w:w="2448" w:type="dxa"/>
          </w:tcPr>
          <w:p w14:paraId="576F965C" w14:textId="77777777" w:rsidR="00A721FC" w:rsidRPr="00A721FC" w:rsidRDefault="00A721FC" w:rsidP="00A721FC">
            <w:pPr>
              <w:spacing w:before="72"/>
              <w:ind w:left="36" w:right="10"/>
              <w:jc w:val="center"/>
              <w:rPr>
                <w:sz w:val="17"/>
              </w:rPr>
            </w:pPr>
            <w:r w:rsidRPr="00A721FC">
              <w:rPr>
                <w:color w:val="4D4D4D"/>
                <w:w w:val="105"/>
                <w:sz w:val="17"/>
              </w:rPr>
              <w:t>石家庄铁路</w:t>
            </w:r>
            <w:r w:rsidRPr="00A721FC">
              <w:rPr>
                <w:color w:val="232323"/>
                <w:w w:val="105"/>
                <w:sz w:val="17"/>
              </w:rPr>
              <w:t>职业技术</w:t>
            </w:r>
            <w:r w:rsidRPr="00A721FC">
              <w:rPr>
                <w:color w:val="4D4D4D"/>
                <w:spacing w:val="-5"/>
                <w:w w:val="105"/>
                <w:sz w:val="17"/>
              </w:rPr>
              <w:t>学院</w:t>
            </w:r>
          </w:p>
        </w:tc>
        <w:tc>
          <w:tcPr>
            <w:tcW w:w="1403" w:type="dxa"/>
          </w:tcPr>
          <w:p w14:paraId="6EE82F0C" w14:textId="77777777" w:rsidR="00A721FC" w:rsidRPr="00A721FC" w:rsidRDefault="00A721FC" w:rsidP="00A721FC">
            <w:pPr>
              <w:spacing w:before="72"/>
              <w:ind w:left="13"/>
              <w:jc w:val="center"/>
              <w:rPr>
                <w:sz w:val="17"/>
              </w:rPr>
            </w:pPr>
            <w:r w:rsidRPr="00A721FC">
              <w:rPr>
                <w:color w:val="232323"/>
                <w:spacing w:val="-2"/>
                <w:w w:val="115"/>
                <w:sz w:val="17"/>
              </w:rPr>
              <w:t>刘佳张庆彬</w:t>
            </w:r>
          </w:p>
        </w:tc>
        <w:tc>
          <w:tcPr>
            <w:tcW w:w="2540" w:type="dxa"/>
          </w:tcPr>
          <w:p w14:paraId="5C61C137" w14:textId="77777777" w:rsidR="00A721FC" w:rsidRPr="00A721FC" w:rsidRDefault="00A721FC" w:rsidP="00A721FC">
            <w:pPr>
              <w:spacing w:before="77"/>
              <w:ind w:left="12"/>
              <w:jc w:val="center"/>
              <w:rPr>
                <w:sz w:val="17"/>
              </w:rPr>
            </w:pPr>
            <w:r w:rsidRPr="00A721FC">
              <w:rPr>
                <w:color w:val="383838"/>
                <w:spacing w:val="-9"/>
                <w:sz w:val="17"/>
              </w:rPr>
              <w:t>乔斯晨，张玉杅</w:t>
            </w:r>
          </w:p>
        </w:tc>
        <w:tc>
          <w:tcPr>
            <w:tcW w:w="887" w:type="dxa"/>
          </w:tcPr>
          <w:p w14:paraId="2D3E3D83" w14:textId="77777777" w:rsidR="00A721FC" w:rsidRPr="00A721FC" w:rsidRDefault="00A721FC" w:rsidP="00A721FC">
            <w:pPr>
              <w:spacing w:before="72"/>
              <w:ind w:left="43" w:right="1"/>
              <w:jc w:val="center"/>
              <w:rPr>
                <w:sz w:val="17"/>
              </w:rPr>
            </w:pPr>
            <w:r w:rsidRPr="00A721FC">
              <w:rPr>
                <w:color w:val="797979"/>
                <w:w w:val="105"/>
                <w:sz w:val="17"/>
              </w:rPr>
              <w:t>一</w:t>
            </w:r>
            <w:r w:rsidRPr="00A721FC">
              <w:rPr>
                <w:color w:val="4D4D4D"/>
                <w:spacing w:val="-5"/>
                <w:w w:val="105"/>
                <w:sz w:val="17"/>
              </w:rPr>
              <w:t>等奖</w:t>
            </w:r>
          </w:p>
        </w:tc>
      </w:tr>
      <w:tr w:rsidR="00A721FC" w:rsidRPr="00A721FC" w14:paraId="33D82CEA" w14:textId="77777777" w:rsidTr="004F66F8">
        <w:trPr>
          <w:trHeight w:val="397"/>
        </w:trPr>
        <w:tc>
          <w:tcPr>
            <w:tcW w:w="525" w:type="dxa"/>
          </w:tcPr>
          <w:p w14:paraId="43410B13" w14:textId="77777777" w:rsidR="00A721FC" w:rsidRPr="00A721FC" w:rsidRDefault="00A721FC" w:rsidP="00A721FC">
            <w:pPr>
              <w:spacing w:before="88"/>
              <w:ind w:left="131"/>
              <w:rPr>
                <w:rFonts w:ascii="Times New Roman"/>
                <w:sz w:val="17"/>
              </w:rPr>
            </w:pPr>
            <w:r w:rsidRPr="00A721FC">
              <w:rPr>
                <w:rFonts w:ascii="Times New Roman"/>
                <w:color w:val="232323"/>
                <w:spacing w:val="-5"/>
                <w:w w:val="105"/>
                <w:sz w:val="17"/>
              </w:rPr>
              <w:t>950</w:t>
            </w:r>
          </w:p>
        </w:tc>
        <w:tc>
          <w:tcPr>
            <w:tcW w:w="1119" w:type="dxa"/>
            <w:vMerge/>
            <w:tcBorders>
              <w:top w:val="nil"/>
            </w:tcBorders>
          </w:tcPr>
          <w:p w14:paraId="3152AB39" w14:textId="77777777" w:rsidR="00A721FC" w:rsidRPr="00A721FC" w:rsidRDefault="00A721FC" w:rsidP="00A721FC">
            <w:pPr>
              <w:rPr>
                <w:sz w:val="2"/>
                <w:szCs w:val="2"/>
              </w:rPr>
            </w:pPr>
          </w:p>
        </w:tc>
        <w:tc>
          <w:tcPr>
            <w:tcW w:w="2448" w:type="dxa"/>
          </w:tcPr>
          <w:p w14:paraId="4B7F82F2" w14:textId="77777777" w:rsidR="00A721FC" w:rsidRPr="00A721FC" w:rsidRDefault="00A721FC" w:rsidP="00A721FC">
            <w:pPr>
              <w:spacing w:before="74"/>
              <w:ind w:left="36" w:right="10"/>
              <w:jc w:val="center"/>
              <w:rPr>
                <w:sz w:val="17"/>
              </w:rPr>
            </w:pPr>
            <w:r w:rsidRPr="00A721FC">
              <w:rPr>
                <w:color w:val="4D4D4D"/>
                <w:w w:val="105"/>
                <w:sz w:val="17"/>
              </w:rPr>
              <w:t>石家庄信息工程</w:t>
            </w:r>
            <w:r w:rsidRPr="00A721FC">
              <w:rPr>
                <w:color w:val="232323"/>
                <w:w w:val="105"/>
                <w:sz w:val="17"/>
              </w:rPr>
              <w:t>职业</w:t>
            </w:r>
            <w:r w:rsidRPr="00A721FC">
              <w:rPr>
                <w:color w:val="4D4D4D"/>
                <w:spacing w:val="-5"/>
                <w:w w:val="105"/>
                <w:sz w:val="17"/>
              </w:rPr>
              <w:t>学院</w:t>
            </w:r>
          </w:p>
        </w:tc>
        <w:tc>
          <w:tcPr>
            <w:tcW w:w="1403" w:type="dxa"/>
          </w:tcPr>
          <w:p w14:paraId="75CF6490" w14:textId="77777777" w:rsidR="00A721FC" w:rsidRPr="00A721FC" w:rsidRDefault="00A721FC" w:rsidP="00A721FC">
            <w:pPr>
              <w:spacing w:before="78"/>
              <w:ind w:left="3"/>
              <w:jc w:val="center"/>
              <w:rPr>
                <w:sz w:val="17"/>
              </w:rPr>
            </w:pPr>
            <w:r w:rsidRPr="00A721FC">
              <w:rPr>
                <w:color w:val="232323"/>
                <w:spacing w:val="-10"/>
                <w:sz w:val="17"/>
              </w:rPr>
              <w:t>柳华，张晓博</w:t>
            </w:r>
          </w:p>
        </w:tc>
        <w:tc>
          <w:tcPr>
            <w:tcW w:w="2540" w:type="dxa"/>
          </w:tcPr>
          <w:p w14:paraId="3051E2AC" w14:textId="77777777" w:rsidR="00A721FC" w:rsidRPr="00A721FC" w:rsidRDefault="00A721FC" w:rsidP="00A721FC">
            <w:pPr>
              <w:spacing w:before="78"/>
              <w:ind w:left="12"/>
              <w:jc w:val="center"/>
              <w:rPr>
                <w:sz w:val="17"/>
              </w:rPr>
            </w:pPr>
            <w:r w:rsidRPr="00A721FC">
              <w:rPr>
                <w:color w:val="383838"/>
                <w:spacing w:val="-9"/>
                <w:sz w:val="17"/>
              </w:rPr>
              <w:t>白若希，陈科文</w:t>
            </w:r>
          </w:p>
        </w:tc>
        <w:tc>
          <w:tcPr>
            <w:tcW w:w="887" w:type="dxa"/>
          </w:tcPr>
          <w:p w14:paraId="5071ABC9" w14:textId="77777777" w:rsidR="00A721FC" w:rsidRPr="00A721FC" w:rsidRDefault="00A721FC" w:rsidP="00A721FC">
            <w:pPr>
              <w:spacing w:before="74"/>
              <w:ind w:left="43" w:right="1"/>
              <w:jc w:val="center"/>
              <w:rPr>
                <w:sz w:val="17"/>
              </w:rPr>
            </w:pPr>
            <w:r w:rsidRPr="00A721FC">
              <w:rPr>
                <w:color w:val="797979"/>
                <w:w w:val="105"/>
                <w:sz w:val="17"/>
              </w:rPr>
              <w:t>一</w:t>
            </w:r>
            <w:r w:rsidRPr="00A721FC">
              <w:rPr>
                <w:color w:val="4D4D4D"/>
                <w:spacing w:val="-5"/>
                <w:w w:val="105"/>
                <w:sz w:val="17"/>
              </w:rPr>
              <w:t>等奖</w:t>
            </w:r>
          </w:p>
        </w:tc>
      </w:tr>
      <w:tr w:rsidR="00A721FC" w:rsidRPr="00A721FC" w14:paraId="583BD5D8" w14:textId="77777777" w:rsidTr="004F66F8">
        <w:trPr>
          <w:trHeight w:val="397"/>
        </w:trPr>
        <w:tc>
          <w:tcPr>
            <w:tcW w:w="525" w:type="dxa"/>
          </w:tcPr>
          <w:p w14:paraId="073FE042" w14:textId="77777777" w:rsidR="00A721FC" w:rsidRPr="00A721FC" w:rsidRDefault="00A721FC" w:rsidP="00A721FC">
            <w:pPr>
              <w:spacing w:before="85"/>
              <w:ind w:left="131"/>
              <w:rPr>
                <w:rFonts w:ascii="Times New Roman"/>
                <w:sz w:val="17"/>
              </w:rPr>
            </w:pPr>
            <w:r w:rsidRPr="00A721FC">
              <w:rPr>
                <w:rFonts w:ascii="Times New Roman"/>
                <w:color w:val="232323"/>
                <w:spacing w:val="-5"/>
                <w:w w:val="110"/>
                <w:sz w:val="17"/>
              </w:rPr>
              <w:t>951</w:t>
            </w:r>
          </w:p>
        </w:tc>
        <w:tc>
          <w:tcPr>
            <w:tcW w:w="1119" w:type="dxa"/>
            <w:vMerge/>
            <w:tcBorders>
              <w:top w:val="nil"/>
            </w:tcBorders>
          </w:tcPr>
          <w:p w14:paraId="388AEFE3" w14:textId="77777777" w:rsidR="00A721FC" w:rsidRPr="00A721FC" w:rsidRDefault="00A721FC" w:rsidP="00A721FC">
            <w:pPr>
              <w:rPr>
                <w:sz w:val="2"/>
                <w:szCs w:val="2"/>
              </w:rPr>
            </w:pPr>
          </w:p>
        </w:tc>
        <w:tc>
          <w:tcPr>
            <w:tcW w:w="2448" w:type="dxa"/>
          </w:tcPr>
          <w:p w14:paraId="45219BE0" w14:textId="77777777" w:rsidR="00A721FC" w:rsidRPr="00A721FC" w:rsidRDefault="00A721FC" w:rsidP="00A721FC">
            <w:pPr>
              <w:spacing w:before="75"/>
              <w:ind w:left="36" w:right="43"/>
              <w:jc w:val="center"/>
              <w:rPr>
                <w:sz w:val="17"/>
              </w:rPr>
            </w:pPr>
            <w:r w:rsidRPr="00A721FC">
              <w:rPr>
                <w:color w:val="232323"/>
                <w:spacing w:val="-1"/>
                <w:sz w:val="17"/>
              </w:rPr>
              <w:t>河北化工医药职业技术学院</w:t>
            </w:r>
          </w:p>
        </w:tc>
        <w:tc>
          <w:tcPr>
            <w:tcW w:w="1403" w:type="dxa"/>
          </w:tcPr>
          <w:p w14:paraId="3565B3FF" w14:textId="77777777" w:rsidR="00A721FC" w:rsidRPr="00A721FC" w:rsidRDefault="00A721FC" w:rsidP="00A721FC">
            <w:pPr>
              <w:spacing w:before="70"/>
              <w:ind w:left="18"/>
              <w:jc w:val="center"/>
              <w:rPr>
                <w:sz w:val="17"/>
              </w:rPr>
            </w:pPr>
            <w:r w:rsidRPr="00A721FC">
              <w:rPr>
                <w:color w:val="4D4D4D"/>
                <w:spacing w:val="-4"/>
                <w:sz w:val="17"/>
              </w:rPr>
              <w:t>李惠云</w:t>
            </w:r>
          </w:p>
        </w:tc>
        <w:tc>
          <w:tcPr>
            <w:tcW w:w="2540" w:type="dxa"/>
          </w:tcPr>
          <w:p w14:paraId="19B70C64" w14:textId="77777777" w:rsidR="00A721FC" w:rsidRPr="00A721FC" w:rsidRDefault="00A721FC" w:rsidP="00A721FC">
            <w:pPr>
              <w:spacing w:before="75"/>
              <w:ind w:left="13"/>
              <w:jc w:val="center"/>
              <w:rPr>
                <w:sz w:val="17"/>
              </w:rPr>
            </w:pPr>
            <w:r w:rsidRPr="00A721FC">
              <w:rPr>
                <w:color w:val="383838"/>
                <w:spacing w:val="-9"/>
                <w:sz w:val="17"/>
              </w:rPr>
              <w:t>翟若喧，孔维宇</w:t>
            </w:r>
          </w:p>
        </w:tc>
        <w:tc>
          <w:tcPr>
            <w:tcW w:w="887" w:type="dxa"/>
          </w:tcPr>
          <w:p w14:paraId="1E630822" w14:textId="77777777" w:rsidR="00A721FC" w:rsidRPr="00A721FC" w:rsidRDefault="00A721FC" w:rsidP="00A721FC">
            <w:pPr>
              <w:spacing w:before="75"/>
              <w:ind w:left="43" w:right="7"/>
              <w:jc w:val="center"/>
              <w:rPr>
                <w:sz w:val="17"/>
              </w:rPr>
            </w:pPr>
            <w:r w:rsidRPr="00A721FC">
              <w:rPr>
                <w:color w:val="383838"/>
                <w:spacing w:val="-4"/>
                <w:sz w:val="17"/>
              </w:rPr>
              <w:t>一等奖</w:t>
            </w:r>
          </w:p>
        </w:tc>
      </w:tr>
      <w:tr w:rsidR="00A721FC" w:rsidRPr="00A721FC" w14:paraId="7F2104E2" w14:textId="77777777" w:rsidTr="004F66F8">
        <w:trPr>
          <w:trHeight w:val="396"/>
        </w:trPr>
        <w:tc>
          <w:tcPr>
            <w:tcW w:w="525" w:type="dxa"/>
          </w:tcPr>
          <w:p w14:paraId="0A87A2FA" w14:textId="77777777" w:rsidR="00A721FC" w:rsidRPr="00A721FC" w:rsidRDefault="00A721FC" w:rsidP="00A721FC">
            <w:pPr>
              <w:spacing w:before="86"/>
              <w:ind w:left="131"/>
              <w:rPr>
                <w:rFonts w:ascii="Times New Roman"/>
                <w:sz w:val="17"/>
              </w:rPr>
            </w:pPr>
            <w:r w:rsidRPr="00A721FC">
              <w:rPr>
                <w:rFonts w:ascii="Times New Roman"/>
                <w:color w:val="232323"/>
                <w:spacing w:val="-5"/>
                <w:w w:val="105"/>
                <w:sz w:val="17"/>
              </w:rPr>
              <w:t>952</w:t>
            </w:r>
          </w:p>
        </w:tc>
        <w:tc>
          <w:tcPr>
            <w:tcW w:w="1119" w:type="dxa"/>
            <w:vMerge/>
            <w:tcBorders>
              <w:top w:val="nil"/>
            </w:tcBorders>
          </w:tcPr>
          <w:p w14:paraId="10840CB1" w14:textId="77777777" w:rsidR="00A721FC" w:rsidRPr="00A721FC" w:rsidRDefault="00A721FC" w:rsidP="00A721FC">
            <w:pPr>
              <w:rPr>
                <w:sz w:val="2"/>
                <w:szCs w:val="2"/>
              </w:rPr>
            </w:pPr>
          </w:p>
        </w:tc>
        <w:tc>
          <w:tcPr>
            <w:tcW w:w="2448" w:type="dxa"/>
          </w:tcPr>
          <w:p w14:paraId="34E79ACC" w14:textId="77777777" w:rsidR="00A721FC" w:rsidRPr="00A721FC" w:rsidRDefault="00A721FC" w:rsidP="00A721FC">
            <w:pPr>
              <w:spacing w:before="77"/>
              <w:ind w:left="36" w:right="34"/>
              <w:jc w:val="center"/>
              <w:rPr>
                <w:sz w:val="17"/>
              </w:rPr>
            </w:pPr>
            <w:r w:rsidRPr="00A721FC">
              <w:rPr>
                <w:color w:val="232323"/>
                <w:spacing w:val="-2"/>
                <w:sz w:val="17"/>
              </w:rPr>
              <w:t>邯郸科技职业学院</w:t>
            </w:r>
          </w:p>
        </w:tc>
        <w:tc>
          <w:tcPr>
            <w:tcW w:w="1403" w:type="dxa"/>
          </w:tcPr>
          <w:p w14:paraId="342A5C4D" w14:textId="77777777" w:rsidR="00A721FC" w:rsidRPr="00A721FC" w:rsidRDefault="00A721FC" w:rsidP="00A721FC">
            <w:pPr>
              <w:spacing w:before="77"/>
              <w:ind w:left="12"/>
              <w:jc w:val="center"/>
              <w:rPr>
                <w:sz w:val="17"/>
              </w:rPr>
            </w:pPr>
            <w:r w:rsidRPr="00A721FC">
              <w:rPr>
                <w:color w:val="4D4D4D"/>
                <w:spacing w:val="-2"/>
                <w:w w:val="110"/>
                <w:sz w:val="17"/>
              </w:rPr>
              <w:t>李翠芳王彩霞</w:t>
            </w:r>
          </w:p>
        </w:tc>
        <w:tc>
          <w:tcPr>
            <w:tcW w:w="2540" w:type="dxa"/>
          </w:tcPr>
          <w:p w14:paraId="5823C7CB" w14:textId="77777777" w:rsidR="00A721FC" w:rsidRPr="00A721FC" w:rsidRDefault="00A721FC" w:rsidP="00A721FC">
            <w:pPr>
              <w:spacing w:before="77"/>
              <w:ind w:left="15"/>
              <w:jc w:val="center"/>
              <w:rPr>
                <w:sz w:val="17"/>
              </w:rPr>
            </w:pPr>
            <w:r w:rsidRPr="00A721FC">
              <w:rPr>
                <w:color w:val="232323"/>
                <w:spacing w:val="-9"/>
                <w:sz w:val="17"/>
              </w:rPr>
              <w:t>刘立伟，孙钰航</w:t>
            </w:r>
          </w:p>
        </w:tc>
        <w:tc>
          <w:tcPr>
            <w:tcW w:w="887" w:type="dxa"/>
          </w:tcPr>
          <w:p w14:paraId="6FB49E12" w14:textId="77777777" w:rsidR="00A721FC" w:rsidRPr="00A721FC" w:rsidRDefault="00A721FC" w:rsidP="00A721FC">
            <w:pPr>
              <w:spacing w:before="77"/>
              <w:ind w:left="43" w:right="1"/>
              <w:jc w:val="center"/>
              <w:rPr>
                <w:sz w:val="17"/>
              </w:rPr>
            </w:pPr>
            <w:r w:rsidRPr="00A721FC">
              <w:rPr>
                <w:color w:val="626262"/>
                <w:w w:val="105"/>
                <w:sz w:val="17"/>
              </w:rPr>
              <w:t>二</w:t>
            </w:r>
            <w:r w:rsidRPr="00A721FC">
              <w:rPr>
                <w:color w:val="383838"/>
                <w:spacing w:val="-5"/>
                <w:w w:val="105"/>
                <w:sz w:val="17"/>
              </w:rPr>
              <w:t>等奖</w:t>
            </w:r>
          </w:p>
        </w:tc>
      </w:tr>
      <w:tr w:rsidR="00A721FC" w:rsidRPr="00A721FC" w14:paraId="44E6037A" w14:textId="77777777" w:rsidTr="004F66F8">
        <w:trPr>
          <w:trHeight w:val="396"/>
        </w:trPr>
        <w:tc>
          <w:tcPr>
            <w:tcW w:w="525" w:type="dxa"/>
          </w:tcPr>
          <w:p w14:paraId="30C5451E" w14:textId="77777777" w:rsidR="00A721FC" w:rsidRPr="00A721FC" w:rsidRDefault="00A721FC" w:rsidP="00A721FC">
            <w:pPr>
              <w:spacing w:before="88"/>
              <w:ind w:left="131"/>
              <w:rPr>
                <w:rFonts w:ascii="Times New Roman"/>
                <w:sz w:val="17"/>
              </w:rPr>
            </w:pPr>
            <w:r w:rsidRPr="00A721FC">
              <w:rPr>
                <w:rFonts w:ascii="Times New Roman"/>
                <w:color w:val="232323"/>
                <w:spacing w:val="-5"/>
                <w:w w:val="105"/>
                <w:sz w:val="17"/>
              </w:rPr>
              <w:t>953</w:t>
            </w:r>
          </w:p>
        </w:tc>
        <w:tc>
          <w:tcPr>
            <w:tcW w:w="1119" w:type="dxa"/>
            <w:vMerge/>
            <w:tcBorders>
              <w:top w:val="nil"/>
            </w:tcBorders>
          </w:tcPr>
          <w:p w14:paraId="1AF962D9" w14:textId="77777777" w:rsidR="00A721FC" w:rsidRPr="00A721FC" w:rsidRDefault="00A721FC" w:rsidP="00A721FC">
            <w:pPr>
              <w:rPr>
                <w:sz w:val="2"/>
                <w:szCs w:val="2"/>
              </w:rPr>
            </w:pPr>
          </w:p>
        </w:tc>
        <w:tc>
          <w:tcPr>
            <w:tcW w:w="2448" w:type="dxa"/>
          </w:tcPr>
          <w:p w14:paraId="6C51D53A" w14:textId="77777777" w:rsidR="00A721FC" w:rsidRPr="00A721FC" w:rsidRDefault="00A721FC" w:rsidP="00A721FC">
            <w:pPr>
              <w:spacing w:before="73"/>
              <w:ind w:left="42" w:right="9"/>
              <w:jc w:val="center"/>
              <w:rPr>
                <w:sz w:val="17"/>
              </w:rPr>
            </w:pPr>
            <w:r w:rsidRPr="00A721FC">
              <w:rPr>
                <w:color w:val="232323"/>
                <w:w w:val="105"/>
                <w:sz w:val="17"/>
              </w:rPr>
              <w:t>河北资源环境职业技术</w:t>
            </w:r>
            <w:r w:rsidRPr="00A721FC">
              <w:rPr>
                <w:color w:val="4D4D4D"/>
                <w:spacing w:val="-5"/>
                <w:w w:val="105"/>
                <w:sz w:val="17"/>
              </w:rPr>
              <w:t>学院</w:t>
            </w:r>
          </w:p>
        </w:tc>
        <w:tc>
          <w:tcPr>
            <w:tcW w:w="1403" w:type="dxa"/>
          </w:tcPr>
          <w:p w14:paraId="1A6E0D54" w14:textId="77777777" w:rsidR="00A721FC" w:rsidRPr="00A721FC" w:rsidRDefault="00A721FC" w:rsidP="00A721FC">
            <w:pPr>
              <w:spacing w:before="78"/>
              <w:ind w:left="26"/>
              <w:jc w:val="center"/>
              <w:rPr>
                <w:sz w:val="17"/>
              </w:rPr>
            </w:pPr>
            <w:r w:rsidRPr="00A721FC">
              <w:rPr>
                <w:color w:val="232323"/>
                <w:w w:val="90"/>
                <w:sz w:val="17"/>
              </w:rPr>
              <w:t>成温，</w:t>
            </w:r>
            <w:r w:rsidRPr="00A721FC">
              <w:rPr>
                <w:color w:val="4D4D4D"/>
                <w:w w:val="90"/>
                <w:sz w:val="17"/>
              </w:rPr>
              <w:t>姜</w:t>
            </w:r>
            <w:r w:rsidRPr="00A721FC">
              <w:rPr>
                <w:color w:val="232323"/>
                <w:spacing w:val="-10"/>
                <w:w w:val="90"/>
                <w:sz w:val="17"/>
              </w:rPr>
              <w:t>冉</w:t>
            </w:r>
          </w:p>
        </w:tc>
        <w:tc>
          <w:tcPr>
            <w:tcW w:w="2540" w:type="dxa"/>
          </w:tcPr>
          <w:p w14:paraId="0B0221B7" w14:textId="77777777" w:rsidR="00A721FC" w:rsidRPr="00A721FC" w:rsidRDefault="00A721FC" w:rsidP="00A721FC">
            <w:pPr>
              <w:spacing w:before="78"/>
              <w:ind w:left="49" w:right="21"/>
              <w:jc w:val="center"/>
              <w:rPr>
                <w:sz w:val="17"/>
              </w:rPr>
            </w:pPr>
            <w:r w:rsidRPr="00A721FC">
              <w:rPr>
                <w:color w:val="232323"/>
                <w:spacing w:val="-8"/>
                <w:sz w:val="17"/>
              </w:rPr>
              <w:t>陈好，汲</w:t>
            </w:r>
            <w:r w:rsidRPr="00A721FC">
              <w:rPr>
                <w:color w:val="4D4D4D"/>
                <w:spacing w:val="-8"/>
                <w:sz w:val="17"/>
              </w:rPr>
              <w:t>豪</w:t>
            </w:r>
            <w:r w:rsidRPr="00A721FC">
              <w:rPr>
                <w:color w:val="232323"/>
                <w:spacing w:val="-10"/>
                <w:sz w:val="17"/>
              </w:rPr>
              <w:t>亿</w:t>
            </w:r>
          </w:p>
        </w:tc>
        <w:tc>
          <w:tcPr>
            <w:tcW w:w="887" w:type="dxa"/>
          </w:tcPr>
          <w:p w14:paraId="6BD426EB" w14:textId="77777777" w:rsidR="00A721FC" w:rsidRPr="00A721FC" w:rsidRDefault="00A721FC" w:rsidP="00A721FC">
            <w:pPr>
              <w:spacing w:before="73"/>
              <w:ind w:left="43" w:right="1"/>
              <w:jc w:val="center"/>
              <w:rPr>
                <w:sz w:val="17"/>
              </w:rPr>
            </w:pPr>
            <w:r w:rsidRPr="00A721FC">
              <w:rPr>
                <w:color w:val="797979"/>
                <w:w w:val="105"/>
                <w:sz w:val="17"/>
              </w:rPr>
              <w:t>二</w:t>
            </w:r>
            <w:r w:rsidRPr="00A721FC">
              <w:rPr>
                <w:color w:val="4D4D4D"/>
                <w:spacing w:val="-5"/>
                <w:w w:val="105"/>
                <w:sz w:val="17"/>
              </w:rPr>
              <w:t>等奖</w:t>
            </w:r>
          </w:p>
        </w:tc>
      </w:tr>
      <w:tr w:rsidR="00A721FC" w:rsidRPr="00A721FC" w14:paraId="1667B5A5" w14:textId="77777777" w:rsidTr="004F66F8">
        <w:trPr>
          <w:trHeight w:val="397"/>
        </w:trPr>
        <w:tc>
          <w:tcPr>
            <w:tcW w:w="525" w:type="dxa"/>
          </w:tcPr>
          <w:p w14:paraId="47202DC5" w14:textId="77777777" w:rsidR="00A721FC" w:rsidRPr="00A721FC" w:rsidRDefault="00A721FC" w:rsidP="00A721FC">
            <w:pPr>
              <w:spacing w:before="89"/>
              <w:ind w:left="131"/>
              <w:rPr>
                <w:rFonts w:ascii="Times New Roman"/>
                <w:sz w:val="17"/>
              </w:rPr>
            </w:pPr>
            <w:r w:rsidRPr="00A721FC">
              <w:rPr>
                <w:rFonts w:ascii="Times New Roman"/>
                <w:color w:val="232323"/>
                <w:spacing w:val="-5"/>
                <w:w w:val="105"/>
                <w:sz w:val="17"/>
              </w:rPr>
              <w:t>954</w:t>
            </w:r>
          </w:p>
        </w:tc>
        <w:tc>
          <w:tcPr>
            <w:tcW w:w="1119" w:type="dxa"/>
            <w:vMerge/>
            <w:tcBorders>
              <w:top w:val="nil"/>
            </w:tcBorders>
          </w:tcPr>
          <w:p w14:paraId="3888BF3A" w14:textId="77777777" w:rsidR="00A721FC" w:rsidRPr="00A721FC" w:rsidRDefault="00A721FC" w:rsidP="00A721FC">
            <w:pPr>
              <w:rPr>
                <w:sz w:val="2"/>
                <w:szCs w:val="2"/>
              </w:rPr>
            </w:pPr>
          </w:p>
        </w:tc>
        <w:tc>
          <w:tcPr>
            <w:tcW w:w="2448" w:type="dxa"/>
          </w:tcPr>
          <w:p w14:paraId="711CD3AF" w14:textId="77777777" w:rsidR="00A721FC" w:rsidRPr="00A721FC" w:rsidRDefault="00A721FC" w:rsidP="00A721FC">
            <w:pPr>
              <w:spacing w:before="75"/>
              <w:ind w:left="39" w:right="9"/>
              <w:jc w:val="center"/>
              <w:rPr>
                <w:sz w:val="17"/>
              </w:rPr>
            </w:pPr>
            <w:r w:rsidRPr="00A721FC">
              <w:rPr>
                <w:color w:val="4D4D4D"/>
                <w:w w:val="105"/>
                <w:sz w:val="17"/>
              </w:rPr>
              <w:t>秦皇岛</w:t>
            </w:r>
            <w:r w:rsidRPr="00A721FC">
              <w:rPr>
                <w:color w:val="232323"/>
                <w:w w:val="105"/>
                <w:sz w:val="17"/>
              </w:rPr>
              <w:t>职业技术</w:t>
            </w:r>
            <w:r w:rsidRPr="00A721FC">
              <w:rPr>
                <w:color w:val="4D4D4D"/>
                <w:spacing w:val="-5"/>
                <w:w w:val="105"/>
                <w:sz w:val="17"/>
              </w:rPr>
              <w:t>学院</w:t>
            </w:r>
          </w:p>
        </w:tc>
        <w:tc>
          <w:tcPr>
            <w:tcW w:w="1403" w:type="dxa"/>
          </w:tcPr>
          <w:p w14:paraId="79F1C294" w14:textId="77777777" w:rsidR="00A721FC" w:rsidRPr="00A721FC" w:rsidRDefault="00A721FC" w:rsidP="00A721FC">
            <w:pPr>
              <w:spacing w:before="80"/>
              <w:ind w:left="3"/>
              <w:jc w:val="center"/>
              <w:rPr>
                <w:sz w:val="17"/>
              </w:rPr>
            </w:pPr>
            <w:r w:rsidRPr="00A721FC">
              <w:rPr>
                <w:color w:val="383838"/>
                <w:spacing w:val="-10"/>
                <w:sz w:val="17"/>
              </w:rPr>
              <w:t>侯俐，赵凤霞</w:t>
            </w:r>
          </w:p>
        </w:tc>
        <w:tc>
          <w:tcPr>
            <w:tcW w:w="2540" w:type="dxa"/>
          </w:tcPr>
          <w:p w14:paraId="4AC29815" w14:textId="77777777" w:rsidR="00A721FC" w:rsidRPr="00A721FC" w:rsidRDefault="00A721FC" w:rsidP="00A721FC">
            <w:pPr>
              <w:spacing w:before="80"/>
              <w:ind w:left="23"/>
              <w:jc w:val="center"/>
              <w:rPr>
                <w:sz w:val="17"/>
              </w:rPr>
            </w:pPr>
            <w:r w:rsidRPr="00A721FC">
              <w:rPr>
                <w:color w:val="383838"/>
                <w:spacing w:val="-7"/>
                <w:sz w:val="17"/>
              </w:rPr>
              <w:t>李雪菲，马奕奕</w:t>
            </w:r>
          </w:p>
        </w:tc>
        <w:tc>
          <w:tcPr>
            <w:tcW w:w="887" w:type="dxa"/>
          </w:tcPr>
          <w:p w14:paraId="26514242" w14:textId="77777777" w:rsidR="00A721FC" w:rsidRPr="00A721FC" w:rsidRDefault="00A721FC" w:rsidP="00A721FC">
            <w:pPr>
              <w:spacing w:before="75"/>
              <w:ind w:left="43" w:right="1"/>
              <w:jc w:val="center"/>
              <w:rPr>
                <w:sz w:val="17"/>
              </w:rPr>
            </w:pPr>
            <w:r w:rsidRPr="00A721FC">
              <w:rPr>
                <w:color w:val="797979"/>
                <w:w w:val="105"/>
                <w:sz w:val="17"/>
              </w:rPr>
              <w:t>二</w:t>
            </w:r>
            <w:r w:rsidRPr="00A721FC">
              <w:rPr>
                <w:color w:val="4D4D4D"/>
                <w:spacing w:val="-5"/>
                <w:w w:val="105"/>
                <w:sz w:val="17"/>
              </w:rPr>
              <w:t>等奖</w:t>
            </w:r>
          </w:p>
        </w:tc>
      </w:tr>
      <w:tr w:rsidR="00A721FC" w:rsidRPr="00A721FC" w14:paraId="12E529C9" w14:textId="77777777" w:rsidTr="004F66F8">
        <w:trPr>
          <w:trHeight w:val="397"/>
        </w:trPr>
        <w:tc>
          <w:tcPr>
            <w:tcW w:w="525" w:type="dxa"/>
          </w:tcPr>
          <w:p w14:paraId="23B0425A" w14:textId="77777777" w:rsidR="00A721FC" w:rsidRPr="00A721FC" w:rsidRDefault="00A721FC" w:rsidP="00A721FC">
            <w:pPr>
              <w:spacing w:before="91"/>
              <w:ind w:left="131"/>
              <w:rPr>
                <w:rFonts w:ascii="Times New Roman"/>
                <w:sz w:val="17"/>
              </w:rPr>
            </w:pPr>
            <w:r w:rsidRPr="00A721FC">
              <w:rPr>
                <w:rFonts w:ascii="Times New Roman"/>
                <w:color w:val="232323"/>
                <w:spacing w:val="-5"/>
                <w:w w:val="105"/>
                <w:sz w:val="17"/>
              </w:rPr>
              <w:t>955</w:t>
            </w:r>
          </w:p>
        </w:tc>
        <w:tc>
          <w:tcPr>
            <w:tcW w:w="1119" w:type="dxa"/>
            <w:vMerge/>
            <w:tcBorders>
              <w:top w:val="nil"/>
            </w:tcBorders>
          </w:tcPr>
          <w:p w14:paraId="3BEE2E25" w14:textId="77777777" w:rsidR="00A721FC" w:rsidRPr="00A721FC" w:rsidRDefault="00A721FC" w:rsidP="00A721FC">
            <w:pPr>
              <w:rPr>
                <w:sz w:val="2"/>
                <w:szCs w:val="2"/>
              </w:rPr>
            </w:pPr>
          </w:p>
        </w:tc>
        <w:tc>
          <w:tcPr>
            <w:tcW w:w="2448" w:type="dxa"/>
          </w:tcPr>
          <w:p w14:paraId="3B6D04CD" w14:textId="77777777" w:rsidR="00A721FC" w:rsidRPr="00A721FC" w:rsidRDefault="00A721FC" w:rsidP="00A721FC">
            <w:pPr>
              <w:spacing w:before="71"/>
              <w:ind w:left="36" w:right="13"/>
              <w:jc w:val="center"/>
              <w:rPr>
                <w:sz w:val="17"/>
              </w:rPr>
            </w:pPr>
            <w:r w:rsidRPr="00A721FC">
              <w:rPr>
                <w:color w:val="232323"/>
                <w:w w:val="105"/>
                <w:sz w:val="17"/>
              </w:rPr>
              <w:t>河北</w:t>
            </w:r>
            <w:r w:rsidRPr="00A721FC">
              <w:rPr>
                <w:color w:val="4D4D4D"/>
                <w:w w:val="105"/>
                <w:sz w:val="17"/>
              </w:rPr>
              <w:t>正定</w:t>
            </w:r>
            <w:r w:rsidRPr="00A721FC">
              <w:rPr>
                <w:color w:val="232323"/>
                <w:spacing w:val="-2"/>
                <w:w w:val="105"/>
                <w:sz w:val="17"/>
              </w:rPr>
              <w:t>师范高等专科学校</w:t>
            </w:r>
          </w:p>
        </w:tc>
        <w:tc>
          <w:tcPr>
            <w:tcW w:w="1403" w:type="dxa"/>
          </w:tcPr>
          <w:p w14:paraId="605E11A0" w14:textId="77777777" w:rsidR="00A721FC" w:rsidRPr="00A721FC" w:rsidRDefault="00A721FC" w:rsidP="00A721FC">
            <w:pPr>
              <w:spacing w:before="76"/>
              <w:ind w:left="5"/>
              <w:jc w:val="center"/>
              <w:rPr>
                <w:sz w:val="17"/>
              </w:rPr>
            </w:pPr>
            <w:r w:rsidRPr="00A721FC">
              <w:rPr>
                <w:color w:val="383838"/>
                <w:spacing w:val="-9"/>
                <w:sz w:val="17"/>
              </w:rPr>
              <w:t>黄军霞，马洪涛</w:t>
            </w:r>
          </w:p>
        </w:tc>
        <w:tc>
          <w:tcPr>
            <w:tcW w:w="2540" w:type="dxa"/>
          </w:tcPr>
          <w:p w14:paraId="13D70936" w14:textId="77777777" w:rsidR="00A721FC" w:rsidRPr="00A721FC" w:rsidRDefault="00A721FC" w:rsidP="00A721FC">
            <w:pPr>
              <w:spacing w:before="76"/>
              <w:ind w:left="12"/>
              <w:jc w:val="center"/>
              <w:rPr>
                <w:sz w:val="17"/>
              </w:rPr>
            </w:pPr>
            <w:r w:rsidRPr="00A721FC">
              <w:rPr>
                <w:color w:val="383838"/>
                <w:spacing w:val="-9"/>
                <w:sz w:val="17"/>
              </w:rPr>
              <w:t>杜金珍，邵美嘉</w:t>
            </w:r>
          </w:p>
        </w:tc>
        <w:tc>
          <w:tcPr>
            <w:tcW w:w="887" w:type="dxa"/>
          </w:tcPr>
          <w:p w14:paraId="3B89072D" w14:textId="77777777" w:rsidR="00A721FC" w:rsidRPr="00A721FC" w:rsidRDefault="00A721FC" w:rsidP="00A721FC">
            <w:pPr>
              <w:spacing w:before="76"/>
              <w:ind w:left="43" w:right="1"/>
              <w:jc w:val="center"/>
              <w:rPr>
                <w:sz w:val="17"/>
              </w:rPr>
            </w:pPr>
            <w:r w:rsidRPr="00A721FC">
              <w:rPr>
                <w:color w:val="626262"/>
                <w:w w:val="105"/>
                <w:sz w:val="17"/>
              </w:rPr>
              <w:t>二</w:t>
            </w:r>
            <w:r w:rsidRPr="00A721FC">
              <w:rPr>
                <w:color w:val="383838"/>
                <w:spacing w:val="-5"/>
                <w:w w:val="105"/>
                <w:sz w:val="17"/>
              </w:rPr>
              <w:t>等奖</w:t>
            </w:r>
          </w:p>
        </w:tc>
      </w:tr>
      <w:tr w:rsidR="00A721FC" w:rsidRPr="00A721FC" w14:paraId="3BE87926" w14:textId="77777777" w:rsidTr="004F66F8">
        <w:trPr>
          <w:trHeight w:val="397"/>
        </w:trPr>
        <w:tc>
          <w:tcPr>
            <w:tcW w:w="525" w:type="dxa"/>
          </w:tcPr>
          <w:p w14:paraId="7C80AEBA" w14:textId="77777777" w:rsidR="00A721FC" w:rsidRPr="00A721FC" w:rsidRDefault="00A721FC" w:rsidP="00A721FC">
            <w:pPr>
              <w:spacing w:before="92"/>
              <w:ind w:left="131"/>
              <w:rPr>
                <w:rFonts w:ascii="Times New Roman"/>
                <w:sz w:val="17"/>
              </w:rPr>
            </w:pPr>
            <w:r w:rsidRPr="00A721FC">
              <w:rPr>
                <w:rFonts w:ascii="Times New Roman"/>
                <w:color w:val="232323"/>
                <w:spacing w:val="-5"/>
                <w:w w:val="105"/>
                <w:sz w:val="17"/>
              </w:rPr>
              <w:t>956</w:t>
            </w:r>
          </w:p>
        </w:tc>
        <w:tc>
          <w:tcPr>
            <w:tcW w:w="1119" w:type="dxa"/>
            <w:vMerge/>
            <w:tcBorders>
              <w:top w:val="nil"/>
            </w:tcBorders>
          </w:tcPr>
          <w:p w14:paraId="6FBC03F0" w14:textId="77777777" w:rsidR="00A721FC" w:rsidRPr="00A721FC" w:rsidRDefault="00A721FC" w:rsidP="00A721FC">
            <w:pPr>
              <w:rPr>
                <w:sz w:val="2"/>
                <w:szCs w:val="2"/>
              </w:rPr>
            </w:pPr>
          </w:p>
        </w:tc>
        <w:tc>
          <w:tcPr>
            <w:tcW w:w="2448" w:type="dxa"/>
          </w:tcPr>
          <w:p w14:paraId="1AEFFD75" w14:textId="77777777" w:rsidR="00A721FC" w:rsidRPr="00A721FC" w:rsidRDefault="00A721FC" w:rsidP="00A721FC">
            <w:pPr>
              <w:spacing w:before="78"/>
              <w:ind w:left="36" w:right="10"/>
              <w:jc w:val="center"/>
              <w:rPr>
                <w:sz w:val="17"/>
              </w:rPr>
            </w:pPr>
            <w:r w:rsidRPr="00A721FC">
              <w:rPr>
                <w:color w:val="232323"/>
                <w:w w:val="105"/>
                <w:sz w:val="17"/>
              </w:rPr>
              <w:t>石</w:t>
            </w:r>
            <w:r w:rsidRPr="00A721FC">
              <w:rPr>
                <w:color w:val="4D4D4D"/>
                <w:w w:val="105"/>
                <w:sz w:val="17"/>
              </w:rPr>
              <w:t>家庄</w:t>
            </w:r>
            <w:r w:rsidRPr="00A721FC">
              <w:rPr>
                <w:color w:val="232323"/>
                <w:spacing w:val="-2"/>
                <w:w w:val="105"/>
                <w:sz w:val="17"/>
              </w:rPr>
              <w:t>邮电职业技术学院</w:t>
            </w:r>
          </w:p>
        </w:tc>
        <w:tc>
          <w:tcPr>
            <w:tcW w:w="1403" w:type="dxa"/>
          </w:tcPr>
          <w:p w14:paraId="03DB414E" w14:textId="77777777" w:rsidR="00A721FC" w:rsidRPr="00A721FC" w:rsidRDefault="00A721FC" w:rsidP="00A721FC">
            <w:pPr>
              <w:spacing w:before="78"/>
              <w:ind w:left="23"/>
              <w:jc w:val="center"/>
              <w:rPr>
                <w:sz w:val="17"/>
              </w:rPr>
            </w:pPr>
            <w:r w:rsidRPr="00A721FC">
              <w:rPr>
                <w:color w:val="232323"/>
                <w:spacing w:val="-3"/>
                <w:w w:val="115"/>
                <w:sz w:val="17"/>
              </w:rPr>
              <w:t>刘斌胡月</w:t>
            </w:r>
          </w:p>
        </w:tc>
        <w:tc>
          <w:tcPr>
            <w:tcW w:w="2540" w:type="dxa"/>
          </w:tcPr>
          <w:p w14:paraId="0D6511F9" w14:textId="77777777" w:rsidR="00A721FC" w:rsidRPr="00A721FC" w:rsidRDefault="00A721FC" w:rsidP="00A721FC">
            <w:pPr>
              <w:spacing w:before="78"/>
              <w:ind w:left="14"/>
              <w:jc w:val="center"/>
              <w:rPr>
                <w:sz w:val="17"/>
              </w:rPr>
            </w:pPr>
            <w:r w:rsidRPr="00A721FC">
              <w:rPr>
                <w:color w:val="232323"/>
                <w:spacing w:val="-9"/>
                <w:sz w:val="17"/>
              </w:rPr>
              <w:t>陈国祥，巩柯园</w:t>
            </w:r>
          </w:p>
        </w:tc>
        <w:tc>
          <w:tcPr>
            <w:tcW w:w="887" w:type="dxa"/>
          </w:tcPr>
          <w:p w14:paraId="796F3F9E" w14:textId="77777777" w:rsidR="00A721FC" w:rsidRPr="00A721FC" w:rsidRDefault="00A721FC" w:rsidP="00A721FC">
            <w:pPr>
              <w:spacing w:before="78"/>
              <w:ind w:left="43" w:right="1"/>
              <w:jc w:val="center"/>
              <w:rPr>
                <w:sz w:val="17"/>
              </w:rPr>
            </w:pPr>
            <w:r w:rsidRPr="00A721FC">
              <w:rPr>
                <w:color w:val="626262"/>
                <w:w w:val="105"/>
                <w:sz w:val="17"/>
              </w:rPr>
              <w:t>二</w:t>
            </w:r>
            <w:r w:rsidRPr="00A721FC">
              <w:rPr>
                <w:color w:val="383838"/>
                <w:spacing w:val="-5"/>
                <w:w w:val="105"/>
                <w:sz w:val="17"/>
              </w:rPr>
              <w:t>等奖</w:t>
            </w:r>
          </w:p>
        </w:tc>
      </w:tr>
      <w:tr w:rsidR="00A721FC" w:rsidRPr="00A721FC" w14:paraId="2FA2A36B" w14:textId="77777777" w:rsidTr="004F66F8">
        <w:trPr>
          <w:trHeight w:val="396"/>
        </w:trPr>
        <w:tc>
          <w:tcPr>
            <w:tcW w:w="525" w:type="dxa"/>
          </w:tcPr>
          <w:p w14:paraId="607C7E3F" w14:textId="77777777" w:rsidR="00A721FC" w:rsidRPr="00A721FC" w:rsidRDefault="00A721FC" w:rsidP="00A721FC">
            <w:pPr>
              <w:spacing w:before="89"/>
              <w:ind w:left="131"/>
              <w:rPr>
                <w:rFonts w:ascii="Times New Roman"/>
                <w:sz w:val="17"/>
              </w:rPr>
            </w:pPr>
            <w:r w:rsidRPr="00A721FC">
              <w:rPr>
                <w:rFonts w:ascii="Times New Roman"/>
                <w:color w:val="232323"/>
                <w:spacing w:val="-5"/>
                <w:w w:val="105"/>
                <w:sz w:val="17"/>
              </w:rPr>
              <w:t>957</w:t>
            </w:r>
          </w:p>
        </w:tc>
        <w:tc>
          <w:tcPr>
            <w:tcW w:w="1119" w:type="dxa"/>
            <w:vMerge/>
            <w:tcBorders>
              <w:top w:val="nil"/>
            </w:tcBorders>
          </w:tcPr>
          <w:p w14:paraId="23040FC1" w14:textId="77777777" w:rsidR="00A721FC" w:rsidRPr="00A721FC" w:rsidRDefault="00A721FC" w:rsidP="00A721FC">
            <w:pPr>
              <w:rPr>
                <w:sz w:val="2"/>
                <w:szCs w:val="2"/>
              </w:rPr>
            </w:pPr>
          </w:p>
        </w:tc>
        <w:tc>
          <w:tcPr>
            <w:tcW w:w="2448" w:type="dxa"/>
          </w:tcPr>
          <w:p w14:paraId="6DDD22EC" w14:textId="77777777" w:rsidR="00A721FC" w:rsidRPr="00A721FC" w:rsidRDefault="00A721FC" w:rsidP="00A721FC">
            <w:pPr>
              <w:spacing w:before="74"/>
              <w:ind w:left="36" w:right="36"/>
              <w:jc w:val="center"/>
              <w:rPr>
                <w:sz w:val="17"/>
              </w:rPr>
            </w:pPr>
            <w:r w:rsidRPr="00A721FC">
              <w:rPr>
                <w:color w:val="383838"/>
                <w:spacing w:val="-2"/>
                <w:sz w:val="17"/>
              </w:rPr>
              <w:t>曹妃甸职业技术学院</w:t>
            </w:r>
          </w:p>
        </w:tc>
        <w:tc>
          <w:tcPr>
            <w:tcW w:w="1403" w:type="dxa"/>
          </w:tcPr>
          <w:p w14:paraId="5791A055" w14:textId="77777777" w:rsidR="00A721FC" w:rsidRPr="00A721FC" w:rsidRDefault="00A721FC" w:rsidP="00A721FC">
            <w:pPr>
              <w:spacing w:before="79"/>
              <w:ind w:left="10"/>
              <w:jc w:val="center"/>
              <w:rPr>
                <w:sz w:val="17"/>
              </w:rPr>
            </w:pPr>
            <w:r w:rsidRPr="00A721FC">
              <w:rPr>
                <w:color w:val="383838"/>
                <w:spacing w:val="-10"/>
                <w:sz w:val="17"/>
              </w:rPr>
              <w:t>金宁，张鑫楠</w:t>
            </w:r>
          </w:p>
        </w:tc>
        <w:tc>
          <w:tcPr>
            <w:tcW w:w="2540" w:type="dxa"/>
          </w:tcPr>
          <w:p w14:paraId="08C0CC9A" w14:textId="77777777" w:rsidR="00A721FC" w:rsidRPr="00A721FC" w:rsidRDefault="00A721FC" w:rsidP="00A721FC">
            <w:pPr>
              <w:spacing w:before="79"/>
              <w:ind w:left="15"/>
              <w:jc w:val="center"/>
              <w:rPr>
                <w:sz w:val="17"/>
              </w:rPr>
            </w:pPr>
            <w:r w:rsidRPr="00A721FC">
              <w:rPr>
                <w:color w:val="232323"/>
                <w:spacing w:val="-10"/>
                <w:sz w:val="17"/>
              </w:rPr>
              <w:t>张妍，高乐平</w:t>
            </w:r>
          </w:p>
        </w:tc>
        <w:tc>
          <w:tcPr>
            <w:tcW w:w="887" w:type="dxa"/>
          </w:tcPr>
          <w:p w14:paraId="6775DCC0" w14:textId="77777777" w:rsidR="00A721FC" w:rsidRPr="00A721FC" w:rsidRDefault="00A721FC" w:rsidP="00A721FC">
            <w:pPr>
              <w:spacing w:before="79"/>
              <w:ind w:left="43" w:right="1"/>
              <w:jc w:val="center"/>
              <w:rPr>
                <w:sz w:val="17"/>
              </w:rPr>
            </w:pPr>
            <w:r w:rsidRPr="00A721FC">
              <w:rPr>
                <w:color w:val="626262"/>
                <w:w w:val="105"/>
                <w:sz w:val="17"/>
              </w:rPr>
              <w:t>二</w:t>
            </w:r>
            <w:r w:rsidRPr="00A721FC">
              <w:rPr>
                <w:color w:val="383838"/>
                <w:spacing w:val="-5"/>
                <w:w w:val="105"/>
                <w:sz w:val="17"/>
              </w:rPr>
              <w:t>等奖</w:t>
            </w:r>
          </w:p>
        </w:tc>
      </w:tr>
      <w:tr w:rsidR="00A721FC" w:rsidRPr="00A721FC" w14:paraId="1198713C" w14:textId="77777777" w:rsidTr="004F66F8">
        <w:trPr>
          <w:trHeight w:val="397"/>
        </w:trPr>
        <w:tc>
          <w:tcPr>
            <w:tcW w:w="525" w:type="dxa"/>
          </w:tcPr>
          <w:p w14:paraId="0D640868" w14:textId="77777777" w:rsidR="00A721FC" w:rsidRPr="00A721FC" w:rsidRDefault="00A721FC" w:rsidP="00A721FC">
            <w:pPr>
              <w:spacing w:before="90"/>
              <w:ind w:left="131"/>
              <w:rPr>
                <w:rFonts w:ascii="Times New Roman"/>
                <w:sz w:val="17"/>
              </w:rPr>
            </w:pPr>
            <w:r w:rsidRPr="00A721FC">
              <w:rPr>
                <w:rFonts w:ascii="Times New Roman"/>
                <w:color w:val="232323"/>
                <w:spacing w:val="-5"/>
                <w:w w:val="105"/>
                <w:sz w:val="17"/>
              </w:rPr>
              <w:t>958</w:t>
            </w:r>
          </w:p>
        </w:tc>
        <w:tc>
          <w:tcPr>
            <w:tcW w:w="1119" w:type="dxa"/>
            <w:vMerge/>
            <w:tcBorders>
              <w:top w:val="nil"/>
            </w:tcBorders>
          </w:tcPr>
          <w:p w14:paraId="51A32AAA" w14:textId="77777777" w:rsidR="00A721FC" w:rsidRPr="00A721FC" w:rsidRDefault="00A721FC" w:rsidP="00A721FC">
            <w:pPr>
              <w:rPr>
                <w:sz w:val="2"/>
                <w:szCs w:val="2"/>
              </w:rPr>
            </w:pPr>
          </w:p>
        </w:tc>
        <w:tc>
          <w:tcPr>
            <w:tcW w:w="2448" w:type="dxa"/>
          </w:tcPr>
          <w:p w14:paraId="7BA88E07" w14:textId="77777777" w:rsidR="00A721FC" w:rsidRPr="00A721FC" w:rsidRDefault="00A721FC" w:rsidP="00A721FC">
            <w:pPr>
              <w:spacing w:before="76"/>
              <w:ind w:left="44" w:right="9"/>
              <w:jc w:val="center"/>
              <w:rPr>
                <w:sz w:val="17"/>
              </w:rPr>
            </w:pPr>
            <w:r w:rsidRPr="00A721FC">
              <w:rPr>
                <w:color w:val="4D4D4D"/>
                <w:w w:val="105"/>
                <w:sz w:val="17"/>
              </w:rPr>
              <w:t>宣</w:t>
            </w:r>
            <w:r w:rsidRPr="00A721FC">
              <w:rPr>
                <w:color w:val="232323"/>
                <w:w w:val="105"/>
                <w:sz w:val="17"/>
              </w:rPr>
              <w:t>化科技职业</w:t>
            </w:r>
            <w:r w:rsidRPr="00A721FC">
              <w:rPr>
                <w:color w:val="4D4D4D"/>
                <w:spacing w:val="-5"/>
                <w:w w:val="105"/>
                <w:sz w:val="17"/>
              </w:rPr>
              <w:t>学院</w:t>
            </w:r>
          </w:p>
        </w:tc>
        <w:tc>
          <w:tcPr>
            <w:tcW w:w="1403" w:type="dxa"/>
          </w:tcPr>
          <w:p w14:paraId="0C5D8D52" w14:textId="77777777" w:rsidR="00A721FC" w:rsidRPr="00A721FC" w:rsidRDefault="00A721FC" w:rsidP="00A721FC">
            <w:pPr>
              <w:spacing w:before="76"/>
              <w:ind w:left="12"/>
              <w:jc w:val="center"/>
              <w:rPr>
                <w:sz w:val="17"/>
              </w:rPr>
            </w:pPr>
            <w:r w:rsidRPr="00A721FC">
              <w:rPr>
                <w:color w:val="232323"/>
                <w:spacing w:val="-2"/>
                <w:w w:val="110"/>
                <w:sz w:val="17"/>
              </w:rPr>
              <w:t>孙伟常永泉</w:t>
            </w:r>
          </w:p>
        </w:tc>
        <w:tc>
          <w:tcPr>
            <w:tcW w:w="2540" w:type="dxa"/>
          </w:tcPr>
          <w:p w14:paraId="7C03301E" w14:textId="77777777" w:rsidR="00A721FC" w:rsidRPr="00A721FC" w:rsidRDefault="00A721FC" w:rsidP="00A721FC">
            <w:pPr>
              <w:spacing w:before="81"/>
              <w:ind w:left="19"/>
              <w:jc w:val="center"/>
              <w:rPr>
                <w:sz w:val="17"/>
              </w:rPr>
            </w:pPr>
            <w:r w:rsidRPr="00A721FC">
              <w:rPr>
                <w:color w:val="383838"/>
                <w:spacing w:val="-7"/>
                <w:sz w:val="17"/>
              </w:rPr>
              <w:t>阮江伟，李英建</w:t>
            </w:r>
          </w:p>
        </w:tc>
        <w:tc>
          <w:tcPr>
            <w:tcW w:w="887" w:type="dxa"/>
          </w:tcPr>
          <w:p w14:paraId="2159EAFB" w14:textId="77777777" w:rsidR="00A721FC" w:rsidRPr="00A721FC" w:rsidRDefault="00A721FC" w:rsidP="00A721FC">
            <w:pPr>
              <w:spacing w:before="76"/>
              <w:ind w:left="43" w:right="1"/>
              <w:jc w:val="center"/>
              <w:rPr>
                <w:sz w:val="17"/>
              </w:rPr>
            </w:pPr>
            <w:r w:rsidRPr="00A721FC">
              <w:rPr>
                <w:color w:val="797979"/>
                <w:w w:val="105"/>
                <w:sz w:val="17"/>
              </w:rPr>
              <w:t>二</w:t>
            </w:r>
            <w:r w:rsidRPr="00A721FC">
              <w:rPr>
                <w:color w:val="4D4D4D"/>
                <w:spacing w:val="-5"/>
                <w:w w:val="105"/>
                <w:sz w:val="17"/>
              </w:rPr>
              <w:t>等奖</w:t>
            </w:r>
          </w:p>
        </w:tc>
      </w:tr>
      <w:tr w:rsidR="00A721FC" w:rsidRPr="00A721FC" w14:paraId="41B31EF0" w14:textId="77777777" w:rsidTr="004F66F8">
        <w:trPr>
          <w:trHeight w:val="395"/>
        </w:trPr>
        <w:tc>
          <w:tcPr>
            <w:tcW w:w="525" w:type="dxa"/>
          </w:tcPr>
          <w:p w14:paraId="203CBA4E" w14:textId="77777777" w:rsidR="00A721FC" w:rsidRPr="00A721FC" w:rsidRDefault="00A721FC" w:rsidP="00A721FC">
            <w:pPr>
              <w:spacing w:before="92"/>
              <w:ind w:left="131"/>
              <w:rPr>
                <w:rFonts w:ascii="Times New Roman"/>
                <w:sz w:val="17"/>
              </w:rPr>
            </w:pPr>
            <w:r w:rsidRPr="00A721FC">
              <w:rPr>
                <w:rFonts w:ascii="Times New Roman"/>
                <w:color w:val="232323"/>
                <w:spacing w:val="-5"/>
                <w:w w:val="105"/>
                <w:sz w:val="17"/>
              </w:rPr>
              <w:t>959</w:t>
            </w:r>
          </w:p>
        </w:tc>
        <w:tc>
          <w:tcPr>
            <w:tcW w:w="1119" w:type="dxa"/>
            <w:vMerge/>
            <w:tcBorders>
              <w:top w:val="nil"/>
            </w:tcBorders>
          </w:tcPr>
          <w:p w14:paraId="54C3FBF4" w14:textId="77777777" w:rsidR="00A721FC" w:rsidRPr="00A721FC" w:rsidRDefault="00A721FC" w:rsidP="00A721FC">
            <w:pPr>
              <w:rPr>
                <w:sz w:val="2"/>
                <w:szCs w:val="2"/>
              </w:rPr>
            </w:pPr>
          </w:p>
        </w:tc>
        <w:tc>
          <w:tcPr>
            <w:tcW w:w="2448" w:type="dxa"/>
          </w:tcPr>
          <w:p w14:paraId="7DA5B3A0" w14:textId="77777777" w:rsidR="00A721FC" w:rsidRPr="00A721FC" w:rsidRDefault="00A721FC" w:rsidP="00A721FC">
            <w:pPr>
              <w:spacing w:before="77"/>
              <w:ind w:left="36" w:right="36"/>
              <w:jc w:val="center"/>
              <w:rPr>
                <w:sz w:val="17"/>
              </w:rPr>
            </w:pPr>
            <w:r w:rsidRPr="00A721FC">
              <w:rPr>
                <w:color w:val="383838"/>
                <w:spacing w:val="-2"/>
                <w:sz w:val="17"/>
              </w:rPr>
              <w:t>唐山海运职业学院</w:t>
            </w:r>
          </w:p>
        </w:tc>
        <w:tc>
          <w:tcPr>
            <w:tcW w:w="1403" w:type="dxa"/>
          </w:tcPr>
          <w:p w14:paraId="58E90838" w14:textId="77777777" w:rsidR="00A721FC" w:rsidRPr="00A721FC" w:rsidRDefault="00A721FC" w:rsidP="00A721FC">
            <w:pPr>
              <w:spacing w:before="82"/>
              <w:ind w:left="3"/>
              <w:jc w:val="center"/>
              <w:rPr>
                <w:sz w:val="17"/>
              </w:rPr>
            </w:pPr>
            <w:r w:rsidRPr="00A721FC">
              <w:rPr>
                <w:color w:val="383838"/>
                <w:spacing w:val="-9"/>
                <w:sz w:val="17"/>
              </w:rPr>
              <w:t>许茹玉，雷田颖</w:t>
            </w:r>
          </w:p>
        </w:tc>
        <w:tc>
          <w:tcPr>
            <w:tcW w:w="2540" w:type="dxa"/>
          </w:tcPr>
          <w:p w14:paraId="7EED395C" w14:textId="77777777" w:rsidR="00A721FC" w:rsidRPr="00A721FC" w:rsidRDefault="00A721FC" w:rsidP="00A721FC">
            <w:pPr>
              <w:spacing w:before="82"/>
              <w:ind w:left="11"/>
              <w:jc w:val="center"/>
              <w:rPr>
                <w:sz w:val="17"/>
              </w:rPr>
            </w:pPr>
            <w:r w:rsidRPr="00A721FC">
              <w:rPr>
                <w:color w:val="383838"/>
                <w:spacing w:val="-9"/>
                <w:sz w:val="17"/>
              </w:rPr>
              <w:t>李志硕，史文睿</w:t>
            </w:r>
          </w:p>
        </w:tc>
        <w:tc>
          <w:tcPr>
            <w:tcW w:w="887" w:type="dxa"/>
          </w:tcPr>
          <w:p w14:paraId="6DBE89A3" w14:textId="77777777" w:rsidR="00A721FC" w:rsidRPr="00A721FC" w:rsidRDefault="00A721FC" w:rsidP="00A721FC">
            <w:pPr>
              <w:spacing w:before="77"/>
              <w:ind w:left="43" w:right="1"/>
              <w:jc w:val="center"/>
              <w:rPr>
                <w:sz w:val="17"/>
              </w:rPr>
            </w:pPr>
            <w:r w:rsidRPr="00A721FC">
              <w:rPr>
                <w:color w:val="797979"/>
                <w:w w:val="105"/>
                <w:sz w:val="17"/>
              </w:rPr>
              <w:t>二</w:t>
            </w:r>
            <w:r w:rsidRPr="00A721FC">
              <w:rPr>
                <w:color w:val="4D4D4D"/>
                <w:spacing w:val="-5"/>
                <w:w w:val="105"/>
                <w:sz w:val="17"/>
              </w:rPr>
              <w:t>等奖</w:t>
            </w:r>
          </w:p>
        </w:tc>
      </w:tr>
    </w:tbl>
    <w:p w14:paraId="0FB6A63F" w14:textId="77777777" w:rsidR="00A721FC" w:rsidRPr="00A721FC" w:rsidRDefault="00A721FC" w:rsidP="00A721FC">
      <w:pPr>
        <w:jc w:val="center"/>
        <w:rPr>
          <w:sz w:val="17"/>
        </w:rPr>
        <w:sectPr w:rsidR="00A721FC" w:rsidRPr="00A721FC">
          <w:type w:val="continuous"/>
          <w:pgSz w:w="11910" w:h="16840"/>
          <w:pgMar w:top="1780" w:right="1417" w:bottom="1480" w:left="1417" w:header="0" w:footer="1285"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01D1E294" w14:textId="77777777" w:rsidTr="004F66F8">
        <w:trPr>
          <w:trHeight w:val="397"/>
        </w:trPr>
        <w:tc>
          <w:tcPr>
            <w:tcW w:w="525" w:type="dxa"/>
          </w:tcPr>
          <w:p w14:paraId="6D14762E" w14:textId="77777777" w:rsidR="00A721FC" w:rsidRPr="00A721FC" w:rsidRDefault="00A721FC" w:rsidP="00A721FC">
            <w:pPr>
              <w:spacing w:before="59"/>
              <w:ind w:left="12"/>
              <w:jc w:val="center"/>
              <w:rPr>
                <w:sz w:val="18"/>
              </w:rPr>
            </w:pPr>
            <w:r w:rsidRPr="00A721FC">
              <w:rPr>
                <w:color w:val="0F0F0F"/>
                <w:spacing w:val="-5"/>
                <w:sz w:val="18"/>
              </w:rPr>
              <w:t>序号</w:t>
            </w:r>
          </w:p>
        </w:tc>
        <w:tc>
          <w:tcPr>
            <w:tcW w:w="1119" w:type="dxa"/>
          </w:tcPr>
          <w:p w14:paraId="4506C4DD" w14:textId="77777777" w:rsidR="00A721FC" w:rsidRPr="00A721FC" w:rsidRDefault="00A721FC" w:rsidP="00A721FC">
            <w:pPr>
              <w:spacing w:before="64"/>
              <w:ind w:left="201"/>
              <w:rPr>
                <w:sz w:val="17"/>
              </w:rPr>
            </w:pPr>
            <w:r w:rsidRPr="00A721FC">
              <w:rPr>
                <w:color w:val="0F0F0F"/>
                <w:spacing w:val="-3"/>
                <w:w w:val="105"/>
                <w:sz w:val="17"/>
              </w:rPr>
              <w:t>赛项名称</w:t>
            </w:r>
          </w:p>
        </w:tc>
        <w:tc>
          <w:tcPr>
            <w:tcW w:w="2448" w:type="dxa"/>
          </w:tcPr>
          <w:p w14:paraId="2FBB1965" w14:textId="77777777" w:rsidR="00A721FC" w:rsidRPr="00A721FC" w:rsidRDefault="00A721FC" w:rsidP="00A721FC">
            <w:pPr>
              <w:spacing w:before="64"/>
              <w:ind w:left="36" w:right="27"/>
              <w:jc w:val="center"/>
              <w:rPr>
                <w:sz w:val="17"/>
              </w:rPr>
            </w:pPr>
            <w:r w:rsidRPr="00A721FC">
              <w:rPr>
                <w:color w:val="262626"/>
                <w:spacing w:val="-3"/>
                <w:w w:val="105"/>
                <w:sz w:val="17"/>
              </w:rPr>
              <w:t>参赛学校</w:t>
            </w:r>
          </w:p>
        </w:tc>
        <w:tc>
          <w:tcPr>
            <w:tcW w:w="1403" w:type="dxa"/>
          </w:tcPr>
          <w:p w14:paraId="37C9F9A1" w14:textId="77777777" w:rsidR="00A721FC" w:rsidRPr="00A721FC" w:rsidRDefault="00A721FC" w:rsidP="00A721FC">
            <w:pPr>
              <w:spacing w:before="64"/>
              <w:ind w:left="20"/>
              <w:jc w:val="center"/>
              <w:rPr>
                <w:sz w:val="17"/>
              </w:rPr>
            </w:pPr>
            <w:r w:rsidRPr="00A721FC">
              <w:rPr>
                <w:color w:val="0F0F0F"/>
                <w:spacing w:val="-3"/>
                <w:w w:val="105"/>
                <w:sz w:val="17"/>
              </w:rPr>
              <w:t>指导教师</w:t>
            </w:r>
          </w:p>
        </w:tc>
        <w:tc>
          <w:tcPr>
            <w:tcW w:w="2540" w:type="dxa"/>
          </w:tcPr>
          <w:p w14:paraId="5A7A6955" w14:textId="77777777" w:rsidR="00A721FC" w:rsidRPr="00A721FC" w:rsidRDefault="00A721FC" w:rsidP="00A721FC">
            <w:pPr>
              <w:spacing w:before="64"/>
              <w:ind w:left="52" w:right="21"/>
              <w:jc w:val="center"/>
              <w:rPr>
                <w:sz w:val="17"/>
              </w:rPr>
            </w:pPr>
            <w:r w:rsidRPr="00A721FC">
              <w:rPr>
                <w:color w:val="262626"/>
                <w:spacing w:val="-3"/>
                <w:w w:val="105"/>
                <w:sz w:val="17"/>
              </w:rPr>
              <w:t>参赛选手</w:t>
            </w:r>
          </w:p>
        </w:tc>
        <w:tc>
          <w:tcPr>
            <w:tcW w:w="887" w:type="dxa"/>
          </w:tcPr>
          <w:p w14:paraId="2527C589" w14:textId="77777777" w:rsidR="00A721FC" w:rsidRPr="00A721FC" w:rsidRDefault="00A721FC" w:rsidP="00A721FC">
            <w:pPr>
              <w:spacing w:before="69"/>
              <w:ind w:left="43" w:right="8"/>
              <w:jc w:val="center"/>
              <w:rPr>
                <w:sz w:val="17"/>
              </w:rPr>
            </w:pPr>
            <w:r w:rsidRPr="00A721FC">
              <w:rPr>
                <w:color w:val="0F0F0F"/>
                <w:spacing w:val="-3"/>
                <w:w w:val="105"/>
                <w:sz w:val="17"/>
              </w:rPr>
              <w:t>获奖等级</w:t>
            </w:r>
          </w:p>
        </w:tc>
      </w:tr>
      <w:tr w:rsidR="00A721FC" w:rsidRPr="00A721FC" w14:paraId="47CEF117" w14:textId="77777777" w:rsidTr="004F66F8">
        <w:trPr>
          <w:trHeight w:val="397"/>
        </w:trPr>
        <w:tc>
          <w:tcPr>
            <w:tcW w:w="525" w:type="dxa"/>
          </w:tcPr>
          <w:p w14:paraId="6BEDF804" w14:textId="77777777" w:rsidR="00A721FC" w:rsidRPr="00A721FC" w:rsidRDefault="00A721FC" w:rsidP="00A721FC">
            <w:pPr>
              <w:spacing w:before="79"/>
              <w:ind w:left="16"/>
              <w:jc w:val="center"/>
              <w:rPr>
                <w:rFonts w:ascii="Arial"/>
                <w:sz w:val="17"/>
              </w:rPr>
            </w:pPr>
            <w:r w:rsidRPr="00A721FC">
              <w:rPr>
                <w:rFonts w:ascii="Arial"/>
                <w:color w:val="262626"/>
                <w:spacing w:val="-5"/>
                <w:sz w:val="17"/>
              </w:rPr>
              <w:t>960</w:t>
            </w:r>
          </w:p>
        </w:tc>
        <w:tc>
          <w:tcPr>
            <w:tcW w:w="1119" w:type="dxa"/>
            <w:vMerge w:val="restart"/>
          </w:tcPr>
          <w:p w14:paraId="2350B0C3" w14:textId="77777777" w:rsidR="00A721FC" w:rsidRPr="00A721FC" w:rsidRDefault="00A721FC" w:rsidP="00A721FC">
            <w:pPr>
              <w:rPr>
                <w:rFonts w:ascii="Times New Roman"/>
                <w:sz w:val="16"/>
              </w:rPr>
            </w:pPr>
          </w:p>
        </w:tc>
        <w:tc>
          <w:tcPr>
            <w:tcW w:w="2448" w:type="dxa"/>
          </w:tcPr>
          <w:p w14:paraId="6999E441" w14:textId="77777777" w:rsidR="00A721FC" w:rsidRPr="00A721FC" w:rsidRDefault="00A721FC" w:rsidP="00A721FC">
            <w:pPr>
              <w:spacing w:before="61"/>
              <w:ind w:left="36" w:right="36"/>
              <w:jc w:val="center"/>
              <w:rPr>
                <w:sz w:val="17"/>
              </w:rPr>
            </w:pPr>
            <w:r w:rsidRPr="00A721FC">
              <w:rPr>
                <w:color w:val="262626"/>
                <w:spacing w:val="-2"/>
                <w:sz w:val="17"/>
              </w:rPr>
              <w:t>保定职业技术学院</w:t>
            </w:r>
          </w:p>
        </w:tc>
        <w:tc>
          <w:tcPr>
            <w:tcW w:w="1403" w:type="dxa"/>
          </w:tcPr>
          <w:p w14:paraId="4FD69363" w14:textId="77777777" w:rsidR="00A721FC" w:rsidRPr="00A721FC" w:rsidRDefault="00A721FC" w:rsidP="00A721FC">
            <w:pPr>
              <w:spacing w:before="66"/>
              <w:ind w:left="11"/>
              <w:jc w:val="center"/>
              <w:rPr>
                <w:sz w:val="17"/>
              </w:rPr>
            </w:pPr>
            <w:r w:rsidRPr="00A721FC">
              <w:rPr>
                <w:color w:val="262626"/>
                <w:spacing w:val="-2"/>
                <w:w w:val="110"/>
                <w:sz w:val="17"/>
              </w:rPr>
              <w:t>李志芳杨金会</w:t>
            </w:r>
          </w:p>
        </w:tc>
        <w:tc>
          <w:tcPr>
            <w:tcW w:w="2540" w:type="dxa"/>
          </w:tcPr>
          <w:p w14:paraId="75E12DE1" w14:textId="77777777" w:rsidR="00A721FC" w:rsidRPr="00A721FC" w:rsidRDefault="00A721FC" w:rsidP="00A721FC">
            <w:pPr>
              <w:spacing w:before="66"/>
              <w:ind w:left="15"/>
              <w:jc w:val="center"/>
              <w:rPr>
                <w:sz w:val="17"/>
              </w:rPr>
            </w:pPr>
            <w:r w:rsidRPr="00A721FC">
              <w:rPr>
                <w:color w:val="262626"/>
                <w:spacing w:val="-9"/>
                <w:sz w:val="17"/>
              </w:rPr>
              <w:t>张佳盛，张子谦</w:t>
            </w:r>
          </w:p>
        </w:tc>
        <w:tc>
          <w:tcPr>
            <w:tcW w:w="887" w:type="dxa"/>
          </w:tcPr>
          <w:p w14:paraId="5AAA06AD" w14:textId="77777777" w:rsidR="00A721FC" w:rsidRPr="00A721FC" w:rsidRDefault="00A721FC" w:rsidP="00A721FC">
            <w:pPr>
              <w:spacing w:before="66"/>
              <w:ind w:left="43" w:right="7"/>
              <w:jc w:val="center"/>
              <w:rPr>
                <w:sz w:val="17"/>
              </w:rPr>
            </w:pPr>
            <w:r w:rsidRPr="00A721FC">
              <w:rPr>
                <w:color w:val="383838"/>
                <w:spacing w:val="-4"/>
                <w:sz w:val="17"/>
              </w:rPr>
              <w:t>二等奖</w:t>
            </w:r>
          </w:p>
        </w:tc>
      </w:tr>
      <w:tr w:rsidR="00A721FC" w:rsidRPr="00A721FC" w14:paraId="107C238A" w14:textId="77777777" w:rsidTr="004F66F8">
        <w:trPr>
          <w:trHeight w:val="397"/>
        </w:trPr>
        <w:tc>
          <w:tcPr>
            <w:tcW w:w="525" w:type="dxa"/>
          </w:tcPr>
          <w:p w14:paraId="6903DBD1" w14:textId="77777777" w:rsidR="00A721FC" w:rsidRPr="00A721FC" w:rsidRDefault="00A721FC" w:rsidP="00A721FC">
            <w:pPr>
              <w:spacing w:before="76"/>
              <w:ind w:left="30"/>
              <w:jc w:val="center"/>
              <w:rPr>
                <w:rFonts w:ascii="Arial"/>
                <w:sz w:val="17"/>
              </w:rPr>
            </w:pPr>
            <w:r w:rsidRPr="00A721FC">
              <w:rPr>
                <w:rFonts w:ascii="Arial"/>
                <w:color w:val="262626"/>
                <w:spacing w:val="-5"/>
                <w:sz w:val="17"/>
              </w:rPr>
              <w:t>961</w:t>
            </w:r>
          </w:p>
        </w:tc>
        <w:tc>
          <w:tcPr>
            <w:tcW w:w="1119" w:type="dxa"/>
            <w:vMerge/>
            <w:tcBorders>
              <w:top w:val="nil"/>
            </w:tcBorders>
          </w:tcPr>
          <w:p w14:paraId="5414C04F" w14:textId="77777777" w:rsidR="00A721FC" w:rsidRPr="00A721FC" w:rsidRDefault="00A721FC" w:rsidP="00A721FC">
            <w:pPr>
              <w:rPr>
                <w:sz w:val="2"/>
                <w:szCs w:val="2"/>
              </w:rPr>
            </w:pPr>
          </w:p>
        </w:tc>
        <w:tc>
          <w:tcPr>
            <w:tcW w:w="2448" w:type="dxa"/>
          </w:tcPr>
          <w:p w14:paraId="3B22794E" w14:textId="77777777" w:rsidR="00A721FC" w:rsidRPr="00A721FC" w:rsidRDefault="00A721FC" w:rsidP="00A721FC">
            <w:pPr>
              <w:spacing w:before="62"/>
              <w:ind w:left="36" w:right="40"/>
              <w:jc w:val="center"/>
              <w:rPr>
                <w:sz w:val="17"/>
              </w:rPr>
            </w:pPr>
            <w:r w:rsidRPr="00A721FC">
              <w:rPr>
                <w:color w:val="4B4B4B"/>
                <w:spacing w:val="-1"/>
                <w:sz w:val="17"/>
              </w:rPr>
              <w:t>石家庄邮电职业技术学院</w:t>
            </w:r>
          </w:p>
        </w:tc>
        <w:tc>
          <w:tcPr>
            <w:tcW w:w="1403" w:type="dxa"/>
          </w:tcPr>
          <w:p w14:paraId="349480AD" w14:textId="77777777" w:rsidR="00A721FC" w:rsidRPr="00A721FC" w:rsidRDefault="00A721FC" w:rsidP="00A721FC">
            <w:pPr>
              <w:spacing w:before="62"/>
              <w:ind w:left="13"/>
              <w:jc w:val="center"/>
              <w:rPr>
                <w:sz w:val="17"/>
              </w:rPr>
            </w:pPr>
            <w:r w:rsidRPr="00A721FC">
              <w:rPr>
                <w:color w:val="262626"/>
                <w:spacing w:val="-2"/>
                <w:w w:val="115"/>
                <w:sz w:val="17"/>
              </w:rPr>
              <w:t>刘斌郑玉红</w:t>
            </w:r>
          </w:p>
        </w:tc>
        <w:tc>
          <w:tcPr>
            <w:tcW w:w="2540" w:type="dxa"/>
          </w:tcPr>
          <w:p w14:paraId="4019306F" w14:textId="77777777" w:rsidR="00A721FC" w:rsidRPr="00A721FC" w:rsidRDefault="00A721FC" w:rsidP="00A721FC">
            <w:pPr>
              <w:spacing w:before="67"/>
              <w:ind w:left="23"/>
              <w:jc w:val="center"/>
              <w:rPr>
                <w:sz w:val="17"/>
              </w:rPr>
            </w:pPr>
            <w:r w:rsidRPr="00A721FC">
              <w:rPr>
                <w:color w:val="262626"/>
                <w:spacing w:val="-7"/>
                <w:sz w:val="17"/>
              </w:rPr>
              <w:t>元佩烧，王天奕</w:t>
            </w:r>
          </w:p>
        </w:tc>
        <w:tc>
          <w:tcPr>
            <w:tcW w:w="887" w:type="dxa"/>
          </w:tcPr>
          <w:p w14:paraId="2163E605" w14:textId="77777777" w:rsidR="00A721FC" w:rsidRPr="00A721FC" w:rsidRDefault="00A721FC" w:rsidP="00A721FC">
            <w:pPr>
              <w:spacing w:before="67"/>
              <w:ind w:left="43" w:right="7"/>
              <w:jc w:val="center"/>
              <w:rPr>
                <w:sz w:val="17"/>
              </w:rPr>
            </w:pPr>
            <w:r w:rsidRPr="00A721FC">
              <w:rPr>
                <w:color w:val="4B4B4B"/>
                <w:spacing w:val="-4"/>
                <w:sz w:val="17"/>
              </w:rPr>
              <w:t>三等奖</w:t>
            </w:r>
          </w:p>
        </w:tc>
      </w:tr>
      <w:tr w:rsidR="00A721FC" w:rsidRPr="00A721FC" w14:paraId="21B75B88" w14:textId="77777777" w:rsidTr="004F66F8">
        <w:trPr>
          <w:trHeight w:val="396"/>
        </w:trPr>
        <w:tc>
          <w:tcPr>
            <w:tcW w:w="525" w:type="dxa"/>
          </w:tcPr>
          <w:p w14:paraId="056C10D2" w14:textId="77777777" w:rsidR="00A721FC" w:rsidRPr="00A721FC" w:rsidRDefault="00A721FC" w:rsidP="00A721FC">
            <w:pPr>
              <w:spacing w:before="78"/>
              <w:ind w:left="10"/>
              <w:jc w:val="center"/>
              <w:rPr>
                <w:rFonts w:ascii="Arial"/>
                <w:sz w:val="17"/>
              </w:rPr>
            </w:pPr>
            <w:r w:rsidRPr="00A721FC">
              <w:rPr>
                <w:rFonts w:ascii="Arial"/>
                <w:color w:val="262626"/>
                <w:spacing w:val="-5"/>
                <w:sz w:val="17"/>
              </w:rPr>
              <w:t>962</w:t>
            </w:r>
          </w:p>
        </w:tc>
        <w:tc>
          <w:tcPr>
            <w:tcW w:w="1119" w:type="dxa"/>
            <w:vMerge/>
            <w:tcBorders>
              <w:top w:val="nil"/>
            </w:tcBorders>
          </w:tcPr>
          <w:p w14:paraId="1DCDF7CC" w14:textId="77777777" w:rsidR="00A721FC" w:rsidRPr="00A721FC" w:rsidRDefault="00A721FC" w:rsidP="00A721FC">
            <w:pPr>
              <w:rPr>
                <w:sz w:val="2"/>
                <w:szCs w:val="2"/>
              </w:rPr>
            </w:pPr>
          </w:p>
        </w:tc>
        <w:tc>
          <w:tcPr>
            <w:tcW w:w="2448" w:type="dxa"/>
          </w:tcPr>
          <w:p w14:paraId="01A806BC" w14:textId="77777777" w:rsidR="00A721FC" w:rsidRPr="00A721FC" w:rsidRDefault="00A721FC" w:rsidP="00A721FC">
            <w:pPr>
              <w:spacing w:before="64"/>
              <w:ind w:left="36" w:right="33"/>
              <w:jc w:val="center"/>
              <w:rPr>
                <w:sz w:val="17"/>
              </w:rPr>
            </w:pPr>
            <w:r w:rsidRPr="00A721FC">
              <w:rPr>
                <w:color w:val="4B4B4B"/>
                <w:spacing w:val="-2"/>
                <w:sz w:val="17"/>
              </w:rPr>
              <w:t>秦皇岛职业技术学院</w:t>
            </w:r>
          </w:p>
        </w:tc>
        <w:tc>
          <w:tcPr>
            <w:tcW w:w="1403" w:type="dxa"/>
          </w:tcPr>
          <w:p w14:paraId="26170190" w14:textId="77777777" w:rsidR="00A721FC" w:rsidRPr="00A721FC" w:rsidRDefault="00A721FC" w:rsidP="00A721FC">
            <w:pPr>
              <w:spacing w:before="69"/>
              <w:ind w:left="13"/>
              <w:jc w:val="center"/>
              <w:rPr>
                <w:sz w:val="17"/>
              </w:rPr>
            </w:pPr>
            <w:r w:rsidRPr="00A721FC">
              <w:rPr>
                <w:color w:val="4B4B4B"/>
                <w:spacing w:val="-10"/>
                <w:sz w:val="17"/>
              </w:rPr>
              <w:t>焦铜，蔡宗慧</w:t>
            </w:r>
          </w:p>
        </w:tc>
        <w:tc>
          <w:tcPr>
            <w:tcW w:w="2540" w:type="dxa"/>
          </w:tcPr>
          <w:p w14:paraId="5BA3ABAE" w14:textId="77777777" w:rsidR="00A721FC" w:rsidRPr="00A721FC" w:rsidRDefault="00A721FC" w:rsidP="00A721FC">
            <w:pPr>
              <w:spacing w:before="64"/>
              <w:ind w:left="10"/>
              <w:jc w:val="center"/>
              <w:rPr>
                <w:sz w:val="17"/>
              </w:rPr>
            </w:pPr>
            <w:r w:rsidRPr="00A721FC">
              <w:rPr>
                <w:color w:val="262626"/>
                <w:spacing w:val="-9"/>
                <w:sz w:val="17"/>
              </w:rPr>
              <w:t>断安琪，郭雅宁</w:t>
            </w:r>
          </w:p>
        </w:tc>
        <w:tc>
          <w:tcPr>
            <w:tcW w:w="887" w:type="dxa"/>
          </w:tcPr>
          <w:p w14:paraId="30FE2AA9" w14:textId="77777777" w:rsidR="00A721FC" w:rsidRPr="00A721FC" w:rsidRDefault="00A721FC" w:rsidP="00A721FC">
            <w:pPr>
              <w:spacing w:before="69"/>
              <w:ind w:left="43" w:right="7"/>
              <w:jc w:val="center"/>
              <w:rPr>
                <w:sz w:val="17"/>
              </w:rPr>
            </w:pPr>
            <w:r w:rsidRPr="00A721FC">
              <w:rPr>
                <w:color w:val="4B4B4B"/>
                <w:spacing w:val="-4"/>
                <w:sz w:val="17"/>
              </w:rPr>
              <w:t>三等奖</w:t>
            </w:r>
          </w:p>
        </w:tc>
      </w:tr>
      <w:tr w:rsidR="00A721FC" w:rsidRPr="00A721FC" w14:paraId="56352A8D" w14:textId="77777777" w:rsidTr="004F66F8">
        <w:trPr>
          <w:trHeight w:val="397"/>
        </w:trPr>
        <w:tc>
          <w:tcPr>
            <w:tcW w:w="525" w:type="dxa"/>
          </w:tcPr>
          <w:p w14:paraId="123F247C" w14:textId="77777777" w:rsidR="00A721FC" w:rsidRPr="00A721FC" w:rsidRDefault="00A721FC" w:rsidP="00A721FC">
            <w:pPr>
              <w:spacing w:before="79"/>
              <w:ind w:left="10"/>
              <w:jc w:val="center"/>
              <w:rPr>
                <w:rFonts w:ascii="Arial"/>
                <w:sz w:val="17"/>
              </w:rPr>
            </w:pPr>
            <w:r w:rsidRPr="00A721FC">
              <w:rPr>
                <w:rFonts w:ascii="Arial"/>
                <w:color w:val="262626"/>
                <w:spacing w:val="-5"/>
                <w:sz w:val="17"/>
              </w:rPr>
              <w:t>963</w:t>
            </w:r>
          </w:p>
        </w:tc>
        <w:tc>
          <w:tcPr>
            <w:tcW w:w="1119" w:type="dxa"/>
            <w:vMerge/>
            <w:tcBorders>
              <w:top w:val="nil"/>
            </w:tcBorders>
          </w:tcPr>
          <w:p w14:paraId="1B6765BE" w14:textId="77777777" w:rsidR="00A721FC" w:rsidRPr="00A721FC" w:rsidRDefault="00A721FC" w:rsidP="00A721FC">
            <w:pPr>
              <w:rPr>
                <w:sz w:val="2"/>
                <w:szCs w:val="2"/>
              </w:rPr>
            </w:pPr>
          </w:p>
        </w:tc>
        <w:tc>
          <w:tcPr>
            <w:tcW w:w="2448" w:type="dxa"/>
          </w:tcPr>
          <w:p w14:paraId="68B6E271" w14:textId="77777777" w:rsidR="00A721FC" w:rsidRPr="00A721FC" w:rsidRDefault="00A721FC" w:rsidP="00A721FC">
            <w:pPr>
              <w:spacing w:before="60"/>
              <w:ind w:left="36" w:right="43"/>
              <w:jc w:val="center"/>
              <w:rPr>
                <w:sz w:val="17"/>
              </w:rPr>
            </w:pPr>
            <w:r w:rsidRPr="00A721FC">
              <w:rPr>
                <w:color w:val="262626"/>
                <w:spacing w:val="-1"/>
                <w:sz w:val="17"/>
              </w:rPr>
              <w:t>河北正定师范高等专科学校</w:t>
            </w:r>
          </w:p>
        </w:tc>
        <w:tc>
          <w:tcPr>
            <w:tcW w:w="1403" w:type="dxa"/>
          </w:tcPr>
          <w:p w14:paraId="4B1A00A3" w14:textId="77777777" w:rsidR="00A721FC" w:rsidRPr="00A721FC" w:rsidRDefault="00A721FC" w:rsidP="00A721FC">
            <w:pPr>
              <w:spacing w:before="65"/>
              <w:ind w:left="5"/>
              <w:jc w:val="center"/>
              <w:rPr>
                <w:sz w:val="17"/>
              </w:rPr>
            </w:pPr>
            <w:r w:rsidRPr="00A721FC">
              <w:rPr>
                <w:color w:val="383838"/>
                <w:spacing w:val="-10"/>
                <w:sz w:val="17"/>
              </w:rPr>
              <w:t>黄军霞，孟妍</w:t>
            </w:r>
          </w:p>
        </w:tc>
        <w:tc>
          <w:tcPr>
            <w:tcW w:w="2540" w:type="dxa"/>
          </w:tcPr>
          <w:p w14:paraId="3F974328" w14:textId="77777777" w:rsidR="00A721FC" w:rsidRPr="00A721FC" w:rsidRDefault="00A721FC" w:rsidP="00A721FC">
            <w:pPr>
              <w:spacing w:before="65"/>
              <w:ind w:left="23"/>
              <w:jc w:val="center"/>
              <w:rPr>
                <w:sz w:val="17"/>
              </w:rPr>
            </w:pPr>
            <w:r w:rsidRPr="00A721FC">
              <w:rPr>
                <w:color w:val="262626"/>
                <w:spacing w:val="-2"/>
                <w:w w:val="115"/>
                <w:sz w:val="17"/>
              </w:rPr>
              <w:t>张颖薛文雅</w:t>
            </w:r>
          </w:p>
        </w:tc>
        <w:tc>
          <w:tcPr>
            <w:tcW w:w="887" w:type="dxa"/>
          </w:tcPr>
          <w:p w14:paraId="28F83C7C" w14:textId="77777777" w:rsidR="00A721FC" w:rsidRPr="00A721FC" w:rsidRDefault="00A721FC" w:rsidP="00A721FC">
            <w:pPr>
              <w:spacing w:before="65"/>
              <w:ind w:left="43"/>
              <w:jc w:val="center"/>
              <w:rPr>
                <w:sz w:val="17"/>
              </w:rPr>
            </w:pPr>
            <w:r w:rsidRPr="00A721FC">
              <w:rPr>
                <w:color w:val="777777"/>
                <w:sz w:val="17"/>
              </w:rPr>
              <w:t>三</w:t>
            </w:r>
            <w:r w:rsidRPr="00A721FC">
              <w:rPr>
                <w:color w:val="383838"/>
                <w:spacing w:val="-5"/>
                <w:sz w:val="17"/>
              </w:rPr>
              <w:t>等奖</w:t>
            </w:r>
          </w:p>
        </w:tc>
      </w:tr>
      <w:tr w:rsidR="00A721FC" w:rsidRPr="00A721FC" w14:paraId="28E737AF" w14:textId="77777777" w:rsidTr="004F66F8">
        <w:trPr>
          <w:trHeight w:val="397"/>
        </w:trPr>
        <w:tc>
          <w:tcPr>
            <w:tcW w:w="525" w:type="dxa"/>
          </w:tcPr>
          <w:p w14:paraId="50AE4454" w14:textId="77777777" w:rsidR="00A721FC" w:rsidRPr="00A721FC" w:rsidRDefault="00A721FC" w:rsidP="00A721FC">
            <w:pPr>
              <w:spacing w:before="76"/>
              <w:ind w:left="16"/>
              <w:jc w:val="center"/>
              <w:rPr>
                <w:rFonts w:ascii="Arial"/>
                <w:sz w:val="17"/>
              </w:rPr>
            </w:pPr>
            <w:r w:rsidRPr="00A721FC">
              <w:rPr>
                <w:rFonts w:ascii="Arial"/>
                <w:color w:val="262626"/>
                <w:spacing w:val="-5"/>
                <w:sz w:val="17"/>
              </w:rPr>
              <w:t>964</w:t>
            </w:r>
          </w:p>
        </w:tc>
        <w:tc>
          <w:tcPr>
            <w:tcW w:w="1119" w:type="dxa"/>
            <w:vMerge/>
            <w:tcBorders>
              <w:top w:val="nil"/>
            </w:tcBorders>
          </w:tcPr>
          <w:p w14:paraId="488033F1" w14:textId="77777777" w:rsidR="00A721FC" w:rsidRPr="00A721FC" w:rsidRDefault="00A721FC" w:rsidP="00A721FC">
            <w:pPr>
              <w:rPr>
                <w:sz w:val="2"/>
                <w:szCs w:val="2"/>
              </w:rPr>
            </w:pPr>
          </w:p>
        </w:tc>
        <w:tc>
          <w:tcPr>
            <w:tcW w:w="2448" w:type="dxa"/>
          </w:tcPr>
          <w:p w14:paraId="79556DD4" w14:textId="77777777" w:rsidR="00A721FC" w:rsidRPr="00A721FC" w:rsidRDefault="00A721FC" w:rsidP="00A721FC">
            <w:pPr>
              <w:spacing w:before="62"/>
              <w:ind w:left="36" w:right="41"/>
              <w:jc w:val="center"/>
              <w:rPr>
                <w:sz w:val="17"/>
              </w:rPr>
            </w:pPr>
            <w:r w:rsidRPr="00A721FC">
              <w:rPr>
                <w:color w:val="262626"/>
                <w:spacing w:val="-1"/>
                <w:sz w:val="17"/>
              </w:rPr>
              <w:t>河北石油职业技术大学</w:t>
            </w:r>
          </w:p>
        </w:tc>
        <w:tc>
          <w:tcPr>
            <w:tcW w:w="1403" w:type="dxa"/>
          </w:tcPr>
          <w:p w14:paraId="5D635094" w14:textId="77777777" w:rsidR="00A721FC" w:rsidRPr="00A721FC" w:rsidRDefault="00A721FC" w:rsidP="00A721FC">
            <w:pPr>
              <w:spacing w:before="67"/>
              <w:ind w:left="20"/>
              <w:jc w:val="center"/>
              <w:rPr>
                <w:sz w:val="17"/>
              </w:rPr>
            </w:pPr>
            <w:r w:rsidRPr="00A721FC">
              <w:rPr>
                <w:color w:val="262626"/>
                <w:spacing w:val="-2"/>
                <w:w w:val="115"/>
                <w:sz w:val="17"/>
              </w:rPr>
              <w:t>孙浩源崔鹏</w:t>
            </w:r>
          </w:p>
        </w:tc>
        <w:tc>
          <w:tcPr>
            <w:tcW w:w="2540" w:type="dxa"/>
          </w:tcPr>
          <w:p w14:paraId="461733A1" w14:textId="77777777" w:rsidR="00A721FC" w:rsidRPr="00A721FC" w:rsidRDefault="00A721FC" w:rsidP="00A721FC">
            <w:pPr>
              <w:spacing w:before="67"/>
              <w:ind w:left="15"/>
              <w:jc w:val="center"/>
              <w:rPr>
                <w:sz w:val="17"/>
              </w:rPr>
            </w:pPr>
            <w:r w:rsidRPr="00A721FC">
              <w:rPr>
                <w:color w:val="383838"/>
                <w:spacing w:val="-9"/>
                <w:sz w:val="17"/>
              </w:rPr>
              <w:t>张博翔，卢圣洁</w:t>
            </w:r>
          </w:p>
        </w:tc>
        <w:tc>
          <w:tcPr>
            <w:tcW w:w="887" w:type="dxa"/>
          </w:tcPr>
          <w:p w14:paraId="0324769E" w14:textId="77777777" w:rsidR="00A721FC" w:rsidRPr="00A721FC" w:rsidRDefault="00A721FC" w:rsidP="00A721FC">
            <w:pPr>
              <w:spacing w:before="67"/>
              <w:ind w:left="43"/>
              <w:jc w:val="center"/>
              <w:rPr>
                <w:sz w:val="17"/>
              </w:rPr>
            </w:pPr>
            <w:r w:rsidRPr="00A721FC">
              <w:rPr>
                <w:color w:val="777777"/>
                <w:sz w:val="17"/>
              </w:rPr>
              <w:t>三</w:t>
            </w:r>
            <w:r w:rsidRPr="00A721FC">
              <w:rPr>
                <w:color w:val="383838"/>
                <w:spacing w:val="-5"/>
                <w:sz w:val="17"/>
              </w:rPr>
              <w:t>等奖</w:t>
            </w:r>
          </w:p>
        </w:tc>
      </w:tr>
      <w:tr w:rsidR="00A721FC" w:rsidRPr="00A721FC" w14:paraId="0E10D972" w14:textId="77777777" w:rsidTr="004F66F8">
        <w:trPr>
          <w:trHeight w:val="397"/>
        </w:trPr>
        <w:tc>
          <w:tcPr>
            <w:tcW w:w="525" w:type="dxa"/>
          </w:tcPr>
          <w:p w14:paraId="494FF577" w14:textId="77777777" w:rsidR="00A721FC" w:rsidRPr="00A721FC" w:rsidRDefault="00A721FC" w:rsidP="00A721FC">
            <w:pPr>
              <w:spacing w:before="82"/>
              <w:ind w:left="7"/>
              <w:jc w:val="center"/>
              <w:rPr>
                <w:rFonts w:ascii="Arial"/>
                <w:sz w:val="17"/>
              </w:rPr>
            </w:pPr>
            <w:r w:rsidRPr="00A721FC">
              <w:rPr>
                <w:rFonts w:ascii="Arial"/>
                <w:color w:val="262626"/>
                <w:spacing w:val="-5"/>
                <w:sz w:val="17"/>
              </w:rPr>
              <w:t>965</w:t>
            </w:r>
          </w:p>
        </w:tc>
        <w:tc>
          <w:tcPr>
            <w:tcW w:w="1119" w:type="dxa"/>
            <w:vMerge/>
            <w:tcBorders>
              <w:top w:val="nil"/>
            </w:tcBorders>
          </w:tcPr>
          <w:p w14:paraId="1B88AC40" w14:textId="77777777" w:rsidR="00A721FC" w:rsidRPr="00A721FC" w:rsidRDefault="00A721FC" w:rsidP="00A721FC">
            <w:pPr>
              <w:rPr>
                <w:sz w:val="2"/>
                <w:szCs w:val="2"/>
              </w:rPr>
            </w:pPr>
          </w:p>
        </w:tc>
        <w:tc>
          <w:tcPr>
            <w:tcW w:w="2448" w:type="dxa"/>
          </w:tcPr>
          <w:p w14:paraId="6544DACE" w14:textId="77777777" w:rsidR="00A721FC" w:rsidRPr="00A721FC" w:rsidRDefault="00A721FC" w:rsidP="00A721FC">
            <w:pPr>
              <w:spacing w:before="68"/>
              <w:ind w:left="36" w:right="36"/>
              <w:jc w:val="center"/>
              <w:rPr>
                <w:sz w:val="17"/>
              </w:rPr>
            </w:pPr>
            <w:r w:rsidRPr="00A721FC">
              <w:rPr>
                <w:color w:val="383838"/>
                <w:spacing w:val="-2"/>
                <w:sz w:val="17"/>
              </w:rPr>
              <w:t>唐山职业技术学院</w:t>
            </w:r>
          </w:p>
        </w:tc>
        <w:tc>
          <w:tcPr>
            <w:tcW w:w="1403" w:type="dxa"/>
          </w:tcPr>
          <w:p w14:paraId="1D8AFC96" w14:textId="77777777" w:rsidR="00A721FC" w:rsidRPr="00A721FC" w:rsidRDefault="00A721FC" w:rsidP="00A721FC">
            <w:pPr>
              <w:spacing w:before="68"/>
              <w:ind w:left="10"/>
              <w:jc w:val="center"/>
              <w:rPr>
                <w:sz w:val="17"/>
              </w:rPr>
            </w:pPr>
            <w:r w:rsidRPr="00A721FC">
              <w:rPr>
                <w:color w:val="383838"/>
                <w:spacing w:val="-10"/>
                <w:sz w:val="17"/>
              </w:rPr>
              <w:t>王菲，王红飞</w:t>
            </w:r>
          </w:p>
        </w:tc>
        <w:tc>
          <w:tcPr>
            <w:tcW w:w="2540" w:type="dxa"/>
          </w:tcPr>
          <w:p w14:paraId="7808C19C" w14:textId="77777777" w:rsidR="00A721FC" w:rsidRPr="00A721FC" w:rsidRDefault="00A721FC" w:rsidP="00A721FC">
            <w:pPr>
              <w:spacing w:before="68"/>
              <w:ind w:left="21"/>
              <w:jc w:val="center"/>
              <w:rPr>
                <w:sz w:val="17"/>
              </w:rPr>
            </w:pPr>
            <w:r w:rsidRPr="00A721FC">
              <w:rPr>
                <w:color w:val="383838"/>
                <w:spacing w:val="-9"/>
                <w:sz w:val="17"/>
              </w:rPr>
              <w:t>王世杰，杨金宇</w:t>
            </w:r>
          </w:p>
        </w:tc>
        <w:tc>
          <w:tcPr>
            <w:tcW w:w="887" w:type="dxa"/>
          </w:tcPr>
          <w:p w14:paraId="02F86394" w14:textId="77777777" w:rsidR="00A721FC" w:rsidRPr="00A721FC" w:rsidRDefault="00A721FC" w:rsidP="00A721FC">
            <w:pPr>
              <w:spacing w:before="68"/>
              <w:ind w:left="43"/>
              <w:jc w:val="center"/>
              <w:rPr>
                <w:sz w:val="17"/>
              </w:rPr>
            </w:pPr>
            <w:r w:rsidRPr="00A721FC">
              <w:rPr>
                <w:color w:val="777777"/>
                <w:sz w:val="17"/>
              </w:rPr>
              <w:t>三</w:t>
            </w:r>
            <w:r w:rsidRPr="00A721FC">
              <w:rPr>
                <w:color w:val="383838"/>
                <w:spacing w:val="-5"/>
                <w:sz w:val="17"/>
              </w:rPr>
              <w:t>等奖</w:t>
            </w:r>
          </w:p>
        </w:tc>
      </w:tr>
      <w:tr w:rsidR="00A721FC" w:rsidRPr="00A721FC" w14:paraId="44AA2E9E" w14:textId="77777777" w:rsidTr="004F66F8">
        <w:trPr>
          <w:trHeight w:val="396"/>
        </w:trPr>
        <w:tc>
          <w:tcPr>
            <w:tcW w:w="525" w:type="dxa"/>
          </w:tcPr>
          <w:p w14:paraId="37729221" w14:textId="77777777" w:rsidR="00A721FC" w:rsidRPr="00A721FC" w:rsidRDefault="00A721FC" w:rsidP="00A721FC">
            <w:pPr>
              <w:spacing w:before="79"/>
              <w:ind w:left="13"/>
              <w:jc w:val="center"/>
              <w:rPr>
                <w:rFonts w:ascii="Arial"/>
                <w:sz w:val="17"/>
              </w:rPr>
            </w:pPr>
            <w:r w:rsidRPr="00A721FC">
              <w:rPr>
                <w:rFonts w:ascii="Arial"/>
                <w:color w:val="262626"/>
                <w:spacing w:val="-5"/>
                <w:sz w:val="17"/>
              </w:rPr>
              <w:t>966</w:t>
            </w:r>
          </w:p>
        </w:tc>
        <w:tc>
          <w:tcPr>
            <w:tcW w:w="1119" w:type="dxa"/>
            <w:vMerge/>
            <w:tcBorders>
              <w:top w:val="nil"/>
            </w:tcBorders>
          </w:tcPr>
          <w:p w14:paraId="415CD0CF" w14:textId="77777777" w:rsidR="00A721FC" w:rsidRPr="00A721FC" w:rsidRDefault="00A721FC" w:rsidP="00A721FC">
            <w:pPr>
              <w:rPr>
                <w:sz w:val="2"/>
                <w:szCs w:val="2"/>
              </w:rPr>
            </w:pPr>
          </w:p>
        </w:tc>
        <w:tc>
          <w:tcPr>
            <w:tcW w:w="2448" w:type="dxa"/>
          </w:tcPr>
          <w:p w14:paraId="20C3605B" w14:textId="77777777" w:rsidR="00A721FC" w:rsidRPr="00A721FC" w:rsidRDefault="00A721FC" w:rsidP="00A721FC">
            <w:pPr>
              <w:spacing w:before="65"/>
              <w:ind w:left="36" w:right="35"/>
              <w:jc w:val="center"/>
              <w:rPr>
                <w:sz w:val="17"/>
              </w:rPr>
            </w:pPr>
            <w:r w:rsidRPr="00A721FC">
              <w:rPr>
                <w:color w:val="383838"/>
                <w:spacing w:val="-1"/>
                <w:sz w:val="17"/>
              </w:rPr>
              <w:t>河北劳动关系职业学院</w:t>
            </w:r>
          </w:p>
        </w:tc>
        <w:tc>
          <w:tcPr>
            <w:tcW w:w="1403" w:type="dxa"/>
          </w:tcPr>
          <w:p w14:paraId="02543DA8" w14:textId="77777777" w:rsidR="00A721FC" w:rsidRPr="00A721FC" w:rsidRDefault="00A721FC" w:rsidP="00A721FC">
            <w:pPr>
              <w:spacing w:before="65"/>
              <w:ind w:left="18"/>
              <w:jc w:val="center"/>
              <w:rPr>
                <w:sz w:val="17"/>
              </w:rPr>
            </w:pPr>
            <w:r w:rsidRPr="00A721FC">
              <w:rPr>
                <w:color w:val="383838"/>
                <w:spacing w:val="-4"/>
                <w:sz w:val="17"/>
              </w:rPr>
              <w:t>李冰雪</w:t>
            </w:r>
          </w:p>
        </w:tc>
        <w:tc>
          <w:tcPr>
            <w:tcW w:w="2540" w:type="dxa"/>
          </w:tcPr>
          <w:p w14:paraId="74CE0B27" w14:textId="77777777" w:rsidR="00A721FC" w:rsidRPr="00A721FC" w:rsidRDefault="00A721FC" w:rsidP="00A721FC">
            <w:pPr>
              <w:spacing w:before="70"/>
              <w:ind w:left="12"/>
              <w:jc w:val="center"/>
              <w:rPr>
                <w:sz w:val="17"/>
              </w:rPr>
            </w:pPr>
            <w:r w:rsidRPr="00A721FC">
              <w:rPr>
                <w:color w:val="262626"/>
                <w:spacing w:val="-9"/>
                <w:sz w:val="17"/>
              </w:rPr>
              <w:t>孙艺航，杨海超</w:t>
            </w:r>
          </w:p>
        </w:tc>
        <w:tc>
          <w:tcPr>
            <w:tcW w:w="887" w:type="dxa"/>
          </w:tcPr>
          <w:p w14:paraId="1F8ECF0F" w14:textId="77777777" w:rsidR="00A721FC" w:rsidRPr="00A721FC" w:rsidRDefault="00A721FC" w:rsidP="00A721FC">
            <w:pPr>
              <w:spacing w:before="70"/>
              <w:ind w:left="43" w:right="7"/>
              <w:jc w:val="center"/>
              <w:rPr>
                <w:sz w:val="17"/>
              </w:rPr>
            </w:pPr>
            <w:r w:rsidRPr="00A721FC">
              <w:rPr>
                <w:color w:val="4B4B4B"/>
                <w:spacing w:val="-4"/>
                <w:sz w:val="17"/>
              </w:rPr>
              <w:t>三等奖</w:t>
            </w:r>
          </w:p>
        </w:tc>
      </w:tr>
      <w:tr w:rsidR="00A721FC" w:rsidRPr="00A721FC" w14:paraId="5A7A31D1" w14:textId="77777777" w:rsidTr="004F66F8">
        <w:trPr>
          <w:trHeight w:val="396"/>
        </w:trPr>
        <w:tc>
          <w:tcPr>
            <w:tcW w:w="525" w:type="dxa"/>
          </w:tcPr>
          <w:p w14:paraId="4FCB37C4" w14:textId="77777777" w:rsidR="00A721FC" w:rsidRPr="00A721FC" w:rsidRDefault="00A721FC" w:rsidP="00A721FC">
            <w:pPr>
              <w:spacing w:before="80"/>
              <w:ind w:left="10"/>
              <w:jc w:val="center"/>
              <w:rPr>
                <w:rFonts w:ascii="Arial"/>
                <w:sz w:val="17"/>
              </w:rPr>
            </w:pPr>
            <w:r w:rsidRPr="00A721FC">
              <w:rPr>
                <w:rFonts w:ascii="Arial"/>
                <w:color w:val="262626"/>
                <w:spacing w:val="-5"/>
                <w:sz w:val="17"/>
              </w:rPr>
              <w:t>967</w:t>
            </w:r>
          </w:p>
        </w:tc>
        <w:tc>
          <w:tcPr>
            <w:tcW w:w="1119" w:type="dxa"/>
            <w:vMerge/>
            <w:tcBorders>
              <w:top w:val="nil"/>
            </w:tcBorders>
          </w:tcPr>
          <w:p w14:paraId="42274846" w14:textId="77777777" w:rsidR="00A721FC" w:rsidRPr="00A721FC" w:rsidRDefault="00A721FC" w:rsidP="00A721FC">
            <w:pPr>
              <w:rPr>
                <w:sz w:val="2"/>
                <w:szCs w:val="2"/>
              </w:rPr>
            </w:pPr>
          </w:p>
        </w:tc>
        <w:tc>
          <w:tcPr>
            <w:tcW w:w="2448" w:type="dxa"/>
          </w:tcPr>
          <w:p w14:paraId="780C78BF" w14:textId="77777777" w:rsidR="00A721FC" w:rsidRPr="00A721FC" w:rsidRDefault="00A721FC" w:rsidP="00A721FC">
            <w:pPr>
              <w:spacing w:before="66"/>
              <w:ind w:left="36" w:right="43"/>
              <w:jc w:val="center"/>
              <w:rPr>
                <w:sz w:val="17"/>
              </w:rPr>
            </w:pPr>
            <w:r w:rsidRPr="00A721FC">
              <w:rPr>
                <w:color w:val="262626"/>
                <w:spacing w:val="-1"/>
                <w:sz w:val="17"/>
              </w:rPr>
              <w:t>河北科技工程职业技术大学</w:t>
            </w:r>
          </w:p>
        </w:tc>
        <w:tc>
          <w:tcPr>
            <w:tcW w:w="1403" w:type="dxa"/>
          </w:tcPr>
          <w:p w14:paraId="118136FE" w14:textId="77777777" w:rsidR="00A721FC" w:rsidRPr="00A721FC" w:rsidRDefault="00A721FC" w:rsidP="00A721FC">
            <w:pPr>
              <w:spacing w:before="71"/>
              <w:ind w:left="3"/>
              <w:jc w:val="center"/>
              <w:rPr>
                <w:sz w:val="17"/>
              </w:rPr>
            </w:pPr>
            <w:r w:rsidRPr="00A721FC">
              <w:rPr>
                <w:color w:val="262626"/>
                <w:spacing w:val="-10"/>
                <w:sz w:val="17"/>
              </w:rPr>
              <w:t>祝志奇，董永</w:t>
            </w:r>
          </w:p>
        </w:tc>
        <w:tc>
          <w:tcPr>
            <w:tcW w:w="2540" w:type="dxa"/>
          </w:tcPr>
          <w:p w14:paraId="25276EA4" w14:textId="77777777" w:rsidR="00A721FC" w:rsidRPr="00A721FC" w:rsidRDefault="00A721FC" w:rsidP="00A721FC">
            <w:pPr>
              <w:spacing w:before="71"/>
              <w:ind w:left="51" w:right="21"/>
              <w:jc w:val="center"/>
              <w:rPr>
                <w:sz w:val="17"/>
              </w:rPr>
            </w:pPr>
            <w:r w:rsidRPr="00A721FC">
              <w:rPr>
                <w:color w:val="383838"/>
                <w:spacing w:val="-2"/>
                <w:w w:val="115"/>
                <w:sz w:val="17"/>
              </w:rPr>
              <w:t>方华龙张奇</w:t>
            </w:r>
          </w:p>
        </w:tc>
        <w:tc>
          <w:tcPr>
            <w:tcW w:w="887" w:type="dxa"/>
          </w:tcPr>
          <w:p w14:paraId="74CC3E2D" w14:textId="77777777" w:rsidR="00A721FC" w:rsidRPr="00A721FC" w:rsidRDefault="00A721FC" w:rsidP="00A721FC">
            <w:pPr>
              <w:spacing w:before="71"/>
              <w:ind w:left="43" w:right="7"/>
              <w:jc w:val="center"/>
              <w:rPr>
                <w:sz w:val="17"/>
              </w:rPr>
            </w:pPr>
            <w:r w:rsidRPr="00A721FC">
              <w:rPr>
                <w:color w:val="4B4B4B"/>
                <w:spacing w:val="-4"/>
                <w:sz w:val="17"/>
              </w:rPr>
              <w:t>三等奖</w:t>
            </w:r>
          </w:p>
        </w:tc>
      </w:tr>
      <w:tr w:rsidR="00A721FC" w:rsidRPr="00A721FC" w14:paraId="66F20521" w14:textId="77777777" w:rsidTr="004F66F8">
        <w:trPr>
          <w:trHeight w:val="397"/>
        </w:trPr>
        <w:tc>
          <w:tcPr>
            <w:tcW w:w="525" w:type="dxa"/>
          </w:tcPr>
          <w:p w14:paraId="1CD6074E" w14:textId="77777777" w:rsidR="00A721FC" w:rsidRPr="00A721FC" w:rsidRDefault="00A721FC" w:rsidP="00A721FC">
            <w:pPr>
              <w:spacing w:before="81"/>
              <w:ind w:left="13"/>
              <w:jc w:val="center"/>
              <w:rPr>
                <w:rFonts w:ascii="Arial"/>
                <w:sz w:val="17"/>
              </w:rPr>
            </w:pPr>
            <w:r w:rsidRPr="00A721FC">
              <w:rPr>
                <w:rFonts w:ascii="Arial"/>
                <w:color w:val="262626"/>
                <w:spacing w:val="-5"/>
                <w:sz w:val="17"/>
              </w:rPr>
              <w:t>968</w:t>
            </w:r>
          </w:p>
        </w:tc>
        <w:tc>
          <w:tcPr>
            <w:tcW w:w="1119" w:type="dxa"/>
            <w:vMerge/>
            <w:tcBorders>
              <w:top w:val="nil"/>
            </w:tcBorders>
          </w:tcPr>
          <w:p w14:paraId="59E2EFC9" w14:textId="77777777" w:rsidR="00A721FC" w:rsidRPr="00A721FC" w:rsidRDefault="00A721FC" w:rsidP="00A721FC">
            <w:pPr>
              <w:rPr>
                <w:sz w:val="2"/>
                <w:szCs w:val="2"/>
              </w:rPr>
            </w:pPr>
          </w:p>
        </w:tc>
        <w:tc>
          <w:tcPr>
            <w:tcW w:w="2448" w:type="dxa"/>
          </w:tcPr>
          <w:p w14:paraId="7215D18D" w14:textId="77777777" w:rsidR="00A721FC" w:rsidRPr="00A721FC" w:rsidRDefault="00A721FC" w:rsidP="00A721FC">
            <w:pPr>
              <w:spacing w:before="63"/>
              <w:ind w:left="36" w:right="24"/>
              <w:jc w:val="center"/>
              <w:rPr>
                <w:sz w:val="17"/>
              </w:rPr>
            </w:pPr>
            <w:r w:rsidRPr="00A721FC">
              <w:rPr>
                <w:color w:val="383838"/>
                <w:spacing w:val="-2"/>
                <w:sz w:val="17"/>
              </w:rPr>
              <w:t>冀中职业学院</w:t>
            </w:r>
          </w:p>
        </w:tc>
        <w:tc>
          <w:tcPr>
            <w:tcW w:w="1403" w:type="dxa"/>
          </w:tcPr>
          <w:p w14:paraId="4A14FEC4" w14:textId="77777777" w:rsidR="00A721FC" w:rsidRPr="00A721FC" w:rsidRDefault="00A721FC" w:rsidP="00A721FC">
            <w:pPr>
              <w:spacing w:before="68"/>
              <w:ind w:left="32"/>
              <w:jc w:val="center"/>
              <w:rPr>
                <w:sz w:val="17"/>
              </w:rPr>
            </w:pPr>
            <w:r w:rsidRPr="00A721FC">
              <w:rPr>
                <w:color w:val="383838"/>
                <w:spacing w:val="-6"/>
                <w:sz w:val="17"/>
              </w:rPr>
              <w:t>梁泽</w:t>
            </w:r>
            <w:r w:rsidRPr="00A721FC">
              <w:rPr>
                <w:color w:val="0F0F0F"/>
                <w:spacing w:val="-6"/>
                <w:sz w:val="17"/>
              </w:rPr>
              <w:t>，</w:t>
            </w:r>
            <w:r w:rsidRPr="00A721FC">
              <w:rPr>
                <w:color w:val="383838"/>
                <w:spacing w:val="-8"/>
                <w:sz w:val="17"/>
              </w:rPr>
              <w:t>姜海宁</w:t>
            </w:r>
          </w:p>
        </w:tc>
        <w:tc>
          <w:tcPr>
            <w:tcW w:w="2540" w:type="dxa"/>
          </w:tcPr>
          <w:p w14:paraId="227E7873" w14:textId="77777777" w:rsidR="00A721FC" w:rsidRPr="00A721FC" w:rsidRDefault="00A721FC" w:rsidP="00A721FC">
            <w:pPr>
              <w:spacing w:before="68"/>
              <w:ind w:left="23"/>
              <w:jc w:val="center"/>
              <w:rPr>
                <w:sz w:val="17"/>
              </w:rPr>
            </w:pPr>
            <w:r w:rsidRPr="00A721FC">
              <w:rPr>
                <w:color w:val="262626"/>
                <w:spacing w:val="-2"/>
                <w:w w:val="115"/>
                <w:sz w:val="17"/>
              </w:rPr>
              <w:t>张瑶崔怡霖</w:t>
            </w:r>
          </w:p>
        </w:tc>
        <w:tc>
          <w:tcPr>
            <w:tcW w:w="887" w:type="dxa"/>
          </w:tcPr>
          <w:p w14:paraId="68DFA60C" w14:textId="77777777" w:rsidR="00A721FC" w:rsidRPr="00A721FC" w:rsidRDefault="00A721FC" w:rsidP="00A721FC">
            <w:pPr>
              <w:spacing w:before="68"/>
              <w:ind w:left="43"/>
              <w:jc w:val="center"/>
              <w:rPr>
                <w:sz w:val="17"/>
              </w:rPr>
            </w:pPr>
            <w:r w:rsidRPr="00A721FC">
              <w:rPr>
                <w:color w:val="777777"/>
                <w:sz w:val="17"/>
              </w:rPr>
              <w:t>三</w:t>
            </w:r>
            <w:r w:rsidRPr="00A721FC">
              <w:rPr>
                <w:color w:val="383838"/>
                <w:spacing w:val="-5"/>
                <w:sz w:val="17"/>
              </w:rPr>
              <w:t>等奖</w:t>
            </w:r>
          </w:p>
        </w:tc>
      </w:tr>
      <w:tr w:rsidR="00A721FC" w:rsidRPr="00A721FC" w14:paraId="61A9465C" w14:textId="77777777" w:rsidTr="004F66F8">
        <w:trPr>
          <w:trHeight w:val="397"/>
        </w:trPr>
        <w:tc>
          <w:tcPr>
            <w:tcW w:w="525" w:type="dxa"/>
          </w:tcPr>
          <w:p w14:paraId="6DBBBCF8" w14:textId="77777777" w:rsidR="00A721FC" w:rsidRPr="00A721FC" w:rsidRDefault="00A721FC" w:rsidP="00A721FC">
            <w:pPr>
              <w:spacing w:before="83"/>
              <w:ind w:left="13"/>
              <w:jc w:val="center"/>
              <w:rPr>
                <w:rFonts w:ascii="Arial"/>
                <w:sz w:val="17"/>
              </w:rPr>
            </w:pPr>
            <w:r w:rsidRPr="00A721FC">
              <w:rPr>
                <w:rFonts w:ascii="Arial"/>
                <w:color w:val="262626"/>
                <w:spacing w:val="-5"/>
                <w:sz w:val="17"/>
              </w:rPr>
              <w:t>969</w:t>
            </w:r>
          </w:p>
        </w:tc>
        <w:tc>
          <w:tcPr>
            <w:tcW w:w="1119" w:type="dxa"/>
            <w:vMerge/>
            <w:tcBorders>
              <w:top w:val="nil"/>
            </w:tcBorders>
          </w:tcPr>
          <w:p w14:paraId="564D6B35" w14:textId="77777777" w:rsidR="00A721FC" w:rsidRPr="00A721FC" w:rsidRDefault="00A721FC" w:rsidP="00A721FC">
            <w:pPr>
              <w:rPr>
                <w:sz w:val="2"/>
                <w:szCs w:val="2"/>
              </w:rPr>
            </w:pPr>
          </w:p>
        </w:tc>
        <w:tc>
          <w:tcPr>
            <w:tcW w:w="2448" w:type="dxa"/>
          </w:tcPr>
          <w:p w14:paraId="7316A67E" w14:textId="77777777" w:rsidR="00A721FC" w:rsidRPr="00A721FC" w:rsidRDefault="00A721FC" w:rsidP="00A721FC">
            <w:pPr>
              <w:spacing w:before="69"/>
              <w:ind w:left="36" w:right="34"/>
              <w:jc w:val="center"/>
              <w:rPr>
                <w:sz w:val="17"/>
              </w:rPr>
            </w:pPr>
            <w:r w:rsidRPr="00A721FC">
              <w:rPr>
                <w:color w:val="262626"/>
                <w:spacing w:val="-2"/>
                <w:sz w:val="17"/>
              </w:rPr>
              <w:t>邯郸科技职业学院</w:t>
            </w:r>
          </w:p>
        </w:tc>
        <w:tc>
          <w:tcPr>
            <w:tcW w:w="1403" w:type="dxa"/>
          </w:tcPr>
          <w:p w14:paraId="46FE3299" w14:textId="77777777" w:rsidR="00A721FC" w:rsidRPr="00A721FC" w:rsidRDefault="00A721FC" w:rsidP="00A721FC">
            <w:pPr>
              <w:spacing w:before="69"/>
              <w:ind w:left="7"/>
              <w:jc w:val="center"/>
              <w:rPr>
                <w:sz w:val="17"/>
              </w:rPr>
            </w:pPr>
            <w:r w:rsidRPr="00A721FC">
              <w:rPr>
                <w:color w:val="262626"/>
                <w:spacing w:val="-9"/>
                <w:sz w:val="17"/>
              </w:rPr>
              <w:t>毕翠翠，宁旭成</w:t>
            </w:r>
          </w:p>
        </w:tc>
        <w:tc>
          <w:tcPr>
            <w:tcW w:w="2540" w:type="dxa"/>
          </w:tcPr>
          <w:p w14:paraId="20E7F71E" w14:textId="77777777" w:rsidR="00A721FC" w:rsidRPr="00A721FC" w:rsidRDefault="00A721FC" w:rsidP="00A721FC">
            <w:pPr>
              <w:spacing w:before="69"/>
              <w:ind w:left="15"/>
              <w:jc w:val="center"/>
              <w:rPr>
                <w:sz w:val="17"/>
              </w:rPr>
            </w:pPr>
            <w:r w:rsidRPr="00A721FC">
              <w:rPr>
                <w:color w:val="262626"/>
                <w:spacing w:val="-2"/>
                <w:w w:val="110"/>
                <w:sz w:val="17"/>
              </w:rPr>
              <w:t>刘凯硕李子佳</w:t>
            </w:r>
          </w:p>
        </w:tc>
        <w:tc>
          <w:tcPr>
            <w:tcW w:w="887" w:type="dxa"/>
          </w:tcPr>
          <w:p w14:paraId="7E000413" w14:textId="77777777" w:rsidR="00A721FC" w:rsidRPr="00A721FC" w:rsidRDefault="00A721FC" w:rsidP="00A721FC">
            <w:pPr>
              <w:spacing w:before="69"/>
              <w:ind w:left="43"/>
              <w:jc w:val="center"/>
              <w:rPr>
                <w:sz w:val="17"/>
              </w:rPr>
            </w:pPr>
            <w:r w:rsidRPr="00A721FC">
              <w:rPr>
                <w:color w:val="777777"/>
                <w:sz w:val="17"/>
              </w:rPr>
              <w:t>三</w:t>
            </w:r>
            <w:r w:rsidRPr="00A721FC">
              <w:rPr>
                <w:color w:val="383838"/>
                <w:spacing w:val="-5"/>
                <w:sz w:val="17"/>
              </w:rPr>
              <w:t>等奖</w:t>
            </w:r>
          </w:p>
        </w:tc>
      </w:tr>
      <w:tr w:rsidR="00A721FC" w:rsidRPr="00A721FC" w14:paraId="13B0CAB3" w14:textId="77777777" w:rsidTr="004F66F8">
        <w:trPr>
          <w:trHeight w:val="397"/>
        </w:trPr>
        <w:tc>
          <w:tcPr>
            <w:tcW w:w="525" w:type="dxa"/>
          </w:tcPr>
          <w:p w14:paraId="35FD2232" w14:textId="77777777" w:rsidR="00A721FC" w:rsidRPr="00A721FC" w:rsidRDefault="00A721FC" w:rsidP="00A721FC">
            <w:pPr>
              <w:spacing w:before="80"/>
              <w:ind w:left="16"/>
              <w:jc w:val="center"/>
              <w:rPr>
                <w:rFonts w:ascii="Arial"/>
                <w:sz w:val="17"/>
              </w:rPr>
            </w:pPr>
            <w:r w:rsidRPr="00A721FC">
              <w:rPr>
                <w:rFonts w:ascii="Arial"/>
                <w:color w:val="262626"/>
                <w:spacing w:val="-5"/>
                <w:sz w:val="17"/>
              </w:rPr>
              <w:t>970</w:t>
            </w:r>
          </w:p>
        </w:tc>
        <w:tc>
          <w:tcPr>
            <w:tcW w:w="1119" w:type="dxa"/>
            <w:vMerge/>
            <w:tcBorders>
              <w:top w:val="nil"/>
            </w:tcBorders>
          </w:tcPr>
          <w:p w14:paraId="4B15ABC9" w14:textId="77777777" w:rsidR="00A721FC" w:rsidRPr="00A721FC" w:rsidRDefault="00A721FC" w:rsidP="00A721FC">
            <w:pPr>
              <w:rPr>
                <w:sz w:val="2"/>
                <w:szCs w:val="2"/>
              </w:rPr>
            </w:pPr>
          </w:p>
        </w:tc>
        <w:tc>
          <w:tcPr>
            <w:tcW w:w="2448" w:type="dxa"/>
          </w:tcPr>
          <w:p w14:paraId="196C0CC6" w14:textId="77777777" w:rsidR="00A721FC" w:rsidRPr="00A721FC" w:rsidRDefault="00A721FC" w:rsidP="00A721FC">
            <w:pPr>
              <w:spacing w:before="71"/>
              <w:ind w:left="36" w:right="41"/>
              <w:jc w:val="center"/>
              <w:rPr>
                <w:sz w:val="17"/>
              </w:rPr>
            </w:pPr>
            <w:r w:rsidRPr="00A721FC">
              <w:rPr>
                <w:color w:val="262626"/>
                <w:spacing w:val="-1"/>
                <w:sz w:val="17"/>
              </w:rPr>
              <w:t>河北机电职业技术学院</w:t>
            </w:r>
          </w:p>
        </w:tc>
        <w:tc>
          <w:tcPr>
            <w:tcW w:w="1403" w:type="dxa"/>
          </w:tcPr>
          <w:p w14:paraId="6132B7BB" w14:textId="77777777" w:rsidR="00A721FC" w:rsidRPr="00A721FC" w:rsidRDefault="00A721FC" w:rsidP="00A721FC">
            <w:pPr>
              <w:spacing w:before="71"/>
              <w:ind w:left="13"/>
              <w:jc w:val="center"/>
              <w:rPr>
                <w:sz w:val="17"/>
              </w:rPr>
            </w:pPr>
            <w:r w:rsidRPr="00A721FC">
              <w:rPr>
                <w:color w:val="383838"/>
                <w:spacing w:val="-2"/>
                <w:w w:val="115"/>
                <w:sz w:val="17"/>
              </w:rPr>
              <w:t>黄巍张重阳</w:t>
            </w:r>
          </w:p>
        </w:tc>
        <w:tc>
          <w:tcPr>
            <w:tcW w:w="2540" w:type="dxa"/>
          </w:tcPr>
          <w:p w14:paraId="71BF7CCA" w14:textId="77777777" w:rsidR="00A721FC" w:rsidRPr="00A721FC" w:rsidRDefault="00A721FC" w:rsidP="00A721FC">
            <w:pPr>
              <w:spacing w:before="71"/>
              <w:ind w:left="14"/>
              <w:jc w:val="center"/>
              <w:rPr>
                <w:sz w:val="17"/>
              </w:rPr>
            </w:pPr>
            <w:r w:rsidRPr="00A721FC">
              <w:rPr>
                <w:color w:val="262626"/>
                <w:spacing w:val="-9"/>
                <w:sz w:val="17"/>
              </w:rPr>
              <w:t>谢胜坤，江沐瑶</w:t>
            </w:r>
          </w:p>
        </w:tc>
        <w:tc>
          <w:tcPr>
            <w:tcW w:w="887" w:type="dxa"/>
          </w:tcPr>
          <w:p w14:paraId="5A2334E3" w14:textId="77777777" w:rsidR="00A721FC" w:rsidRPr="00A721FC" w:rsidRDefault="00A721FC" w:rsidP="00A721FC">
            <w:pPr>
              <w:spacing w:before="71"/>
              <w:ind w:left="43"/>
              <w:jc w:val="center"/>
              <w:rPr>
                <w:sz w:val="17"/>
              </w:rPr>
            </w:pPr>
            <w:r w:rsidRPr="00A721FC">
              <w:rPr>
                <w:color w:val="777777"/>
                <w:sz w:val="17"/>
              </w:rPr>
              <w:t>三</w:t>
            </w:r>
            <w:r w:rsidRPr="00A721FC">
              <w:rPr>
                <w:color w:val="383838"/>
                <w:spacing w:val="-5"/>
                <w:sz w:val="17"/>
              </w:rPr>
              <w:t>等奖</w:t>
            </w:r>
          </w:p>
        </w:tc>
      </w:tr>
      <w:tr w:rsidR="00A721FC" w:rsidRPr="00A721FC" w14:paraId="35E19137" w14:textId="77777777" w:rsidTr="004F66F8">
        <w:trPr>
          <w:trHeight w:val="396"/>
        </w:trPr>
        <w:tc>
          <w:tcPr>
            <w:tcW w:w="525" w:type="dxa"/>
          </w:tcPr>
          <w:p w14:paraId="005CED87" w14:textId="77777777" w:rsidR="00A721FC" w:rsidRPr="00A721FC" w:rsidRDefault="00A721FC" w:rsidP="00A721FC">
            <w:pPr>
              <w:spacing w:before="81"/>
              <w:ind w:left="30"/>
              <w:jc w:val="center"/>
              <w:rPr>
                <w:rFonts w:ascii="Arial"/>
                <w:sz w:val="17"/>
              </w:rPr>
            </w:pPr>
            <w:r w:rsidRPr="00A721FC">
              <w:rPr>
                <w:rFonts w:ascii="Arial"/>
                <w:color w:val="262626"/>
                <w:spacing w:val="-5"/>
                <w:sz w:val="17"/>
              </w:rPr>
              <w:t>971</w:t>
            </w:r>
          </w:p>
        </w:tc>
        <w:tc>
          <w:tcPr>
            <w:tcW w:w="1119" w:type="dxa"/>
            <w:vMerge/>
            <w:tcBorders>
              <w:top w:val="nil"/>
            </w:tcBorders>
          </w:tcPr>
          <w:p w14:paraId="081105E0" w14:textId="77777777" w:rsidR="00A721FC" w:rsidRPr="00A721FC" w:rsidRDefault="00A721FC" w:rsidP="00A721FC">
            <w:pPr>
              <w:rPr>
                <w:sz w:val="2"/>
                <w:szCs w:val="2"/>
              </w:rPr>
            </w:pPr>
          </w:p>
        </w:tc>
        <w:tc>
          <w:tcPr>
            <w:tcW w:w="2448" w:type="dxa"/>
          </w:tcPr>
          <w:p w14:paraId="101B0DD7" w14:textId="77777777" w:rsidR="00A721FC" w:rsidRPr="00A721FC" w:rsidRDefault="00A721FC" w:rsidP="00A721FC">
            <w:pPr>
              <w:spacing w:before="67"/>
              <w:ind w:left="36" w:right="38"/>
              <w:jc w:val="center"/>
              <w:rPr>
                <w:sz w:val="17"/>
              </w:rPr>
            </w:pPr>
            <w:r w:rsidRPr="00A721FC">
              <w:rPr>
                <w:color w:val="4B4B4B"/>
                <w:spacing w:val="-2"/>
                <w:sz w:val="17"/>
              </w:rPr>
              <w:t>石家庄职业技术学院</w:t>
            </w:r>
          </w:p>
        </w:tc>
        <w:tc>
          <w:tcPr>
            <w:tcW w:w="1403" w:type="dxa"/>
          </w:tcPr>
          <w:p w14:paraId="78EE9A14" w14:textId="77777777" w:rsidR="00A721FC" w:rsidRPr="00A721FC" w:rsidRDefault="00A721FC" w:rsidP="00A721FC">
            <w:pPr>
              <w:spacing w:before="67"/>
              <w:ind w:left="11"/>
              <w:jc w:val="center"/>
              <w:rPr>
                <w:sz w:val="17"/>
              </w:rPr>
            </w:pPr>
            <w:r w:rsidRPr="00A721FC">
              <w:rPr>
                <w:color w:val="4B4B4B"/>
                <w:spacing w:val="-9"/>
                <w:sz w:val="17"/>
              </w:rPr>
              <w:t>童佳宁，贾永胜</w:t>
            </w:r>
          </w:p>
        </w:tc>
        <w:tc>
          <w:tcPr>
            <w:tcW w:w="2540" w:type="dxa"/>
          </w:tcPr>
          <w:p w14:paraId="7499EFEE" w14:textId="77777777" w:rsidR="00A721FC" w:rsidRPr="00A721FC" w:rsidRDefault="00A721FC" w:rsidP="00A721FC">
            <w:pPr>
              <w:spacing w:before="72"/>
              <w:ind w:left="16"/>
              <w:jc w:val="center"/>
              <w:rPr>
                <w:sz w:val="17"/>
              </w:rPr>
            </w:pPr>
            <w:r w:rsidRPr="00A721FC">
              <w:rPr>
                <w:color w:val="383838"/>
                <w:w w:val="85"/>
                <w:sz w:val="17"/>
              </w:rPr>
              <w:t>庞傲，秦子i</w:t>
            </w:r>
            <w:r w:rsidRPr="00A721FC">
              <w:rPr>
                <w:color w:val="383838"/>
                <w:spacing w:val="-10"/>
                <w:w w:val="85"/>
                <w:sz w:val="17"/>
              </w:rPr>
              <w:t>函</w:t>
            </w:r>
          </w:p>
        </w:tc>
        <w:tc>
          <w:tcPr>
            <w:tcW w:w="887" w:type="dxa"/>
          </w:tcPr>
          <w:p w14:paraId="50966D07" w14:textId="77777777" w:rsidR="00A721FC" w:rsidRPr="00A721FC" w:rsidRDefault="00A721FC" w:rsidP="00A721FC">
            <w:pPr>
              <w:spacing w:before="72"/>
              <w:ind w:left="43" w:right="7"/>
              <w:jc w:val="center"/>
              <w:rPr>
                <w:sz w:val="17"/>
              </w:rPr>
            </w:pPr>
            <w:r w:rsidRPr="00A721FC">
              <w:rPr>
                <w:color w:val="4B4B4B"/>
                <w:spacing w:val="-4"/>
                <w:sz w:val="17"/>
              </w:rPr>
              <w:t>三等奖</w:t>
            </w:r>
          </w:p>
        </w:tc>
      </w:tr>
      <w:tr w:rsidR="00A721FC" w:rsidRPr="00A721FC" w14:paraId="0751A226" w14:textId="77777777" w:rsidTr="004F66F8">
        <w:trPr>
          <w:trHeight w:val="397"/>
        </w:trPr>
        <w:tc>
          <w:tcPr>
            <w:tcW w:w="525" w:type="dxa"/>
          </w:tcPr>
          <w:p w14:paraId="298CC57F" w14:textId="77777777" w:rsidR="00A721FC" w:rsidRPr="00A721FC" w:rsidRDefault="00A721FC" w:rsidP="00A721FC">
            <w:pPr>
              <w:spacing w:before="82"/>
              <w:ind w:left="10"/>
              <w:jc w:val="center"/>
              <w:rPr>
                <w:rFonts w:ascii="Arial"/>
                <w:sz w:val="17"/>
              </w:rPr>
            </w:pPr>
            <w:r w:rsidRPr="00A721FC">
              <w:rPr>
                <w:rFonts w:ascii="Arial"/>
                <w:color w:val="262626"/>
                <w:spacing w:val="-5"/>
                <w:sz w:val="17"/>
              </w:rPr>
              <w:t>972</w:t>
            </w:r>
          </w:p>
        </w:tc>
        <w:tc>
          <w:tcPr>
            <w:tcW w:w="1119" w:type="dxa"/>
            <w:vMerge/>
            <w:tcBorders>
              <w:top w:val="nil"/>
            </w:tcBorders>
          </w:tcPr>
          <w:p w14:paraId="18815CCD" w14:textId="77777777" w:rsidR="00A721FC" w:rsidRPr="00A721FC" w:rsidRDefault="00A721FC" w:rsidP="00A721FC">
            <w:pPr>
              <w:rPr>
                <w:sz w:val="2"/>
                <w:szCs w:val="2"/>
              </w:rPr>
            </w:pPr>
          </w:p>
        </w:tc>
        <w:tc>
          <w:tcPr>
            <w:tcW w:w="2448" w:type="dxa"/>
          </w:tcPr>
          <w:p w14:paraId="35D1D8C6" w14:textId="77777777" w:rsidR="00A721FC" w:rsidRPr="00A721FC" w:rsidRDefault="00A721FC" w:rsidP="00A721FC">
            <w:pPr>
              <w:spacing w:before="69"/>
              <w:ind w:left="36" w:right="38"/>
              <w:jc w:val="center"/>
              <w:rPr>
                <w:sz w:val="17"/>
              </w:rPr>
            </w:pPr>
            <w:r w:rsidRPr="00A721FC">
              <w:rPr>
                <w:color w:val="4B4B4B"/>
                <w:spacing w:val="-2"/>
                <w:sz w:val="17"/>
              </w:rPr>
              <w:t>石家庄理工职业学院</w:t>
            </w:r>
          </w:p>
        </w:tc>
        <w:tc>
          <w:tcPr>
            <w:tcW w:w="1403" w:type="dxa"/>
          </w:tcPr>
          <w:p w14:paraId="4E75F587" w14:textId="77777777" w:rsidR="00A721FC" w:rsidRPr="00A721FC" w:rsidRDefault="00A721FC" w:rsidP="00A721FC">
            <w:pPr>
              <w:spacing w:before="69"/>
              <w:ind w:left="1"/>
              <w:jc w:val="center"/>
              <w:rPr>
                <w:sz w:val="17"/>
              </w:rPr>
            </w:pPr>
            <w:r w:rsidRPr="00A721FC">
              <w:rPr>
                <w:color w:val="262626"/>
                <w:spacing w:val="-9"/>
                <w:sz w:val="17"/>
              </w:rPr>
              <w:t>田雪琴，李慧彬</w:t>
            </w:r>
          </w:p>
        </w:tc>
        <w:tc>
          <w:tcPr>
            <w:tcW w:w="2540" w:type="dxa"/>
          </w:tcPr>
          <w:p w14:paraId="1E590E77" w14:textId="77777777" w:rsidR="00A721FC" w:rsidRPr="00A721FC" w:rsidRDefault="00A721FC" w:rsidP="00A721FC">
            <w:pPr>
              <w:spacing w:before="74"/>
              <w:ind w:left="12"/>
              <w:jc w:val="center"/>
              <w:rPr>
                <w:sz w:val="17"/>
              </w:rPr>
            </w:pPr>
            <w:r w:rsidRPr="00A721FC">
              <w:rPr>
                <w:color w:val="4B4B4B"/>
                <w:spacing w:val="-9"/>
                <w:sz w:val="17"/>
              </w:rPr>
              <w:t>白明仁，李炳杉</w:t>
            </w:r>
          </w:p>
        </w:tc>
        <w:tc>
          <w:tcPr>
            <w:tcW w:w="887" w:type="dxa"/>
          </w:tcPr>
          <w:p w14:paraId="598CBD93" w14:textId="77777777" w:rsidR="00A721FC" w:rsidRPr="00A721FC" w:rsidRDefault="00A721FC" w:rsidP="00A721FC">
            <w:pPr>
              <w:spacing w:before="74"/>
              <w:ind w:left="43" w:right="7"/>
              <w:jc w:val="center"/>
              <w:rPr>
                <w:sz w:val="17"/>
              </w:rPr>
            </w:pPr>
            <w:r w:rsidRPr="00A721FC">
              <w:rPr>
                <w:color w:val="4B4B4B"/>
                <w:spacing w:val="-4"/>
                <w:sz w:val="17"/>
              </w:rPr>
              <w:t>三等奖</w:t>
            </w:r>
          </w:p>
        </w:tc>
      </w:tr>
      <w:tr w:rsidR="00A721FC" w:rsidRPr="00A721FC" w14:paraId="32D220F6" w14:textId="77777777" w:rsidTr="004F66F8">
        <w:trPr>
          <w:trHeight w:val="396"/>
        </w:trPr>
        <w:tc>
          <w:tcPr>
            <w:tcW w:w="525" w:type="dxa"/>
          </w:tcPr>
          <w:p w14:paraId="61C634F0" w14:textId="77777777" w:rsidR="00A721FC" w:rsidRPr="00A721FC" w:rsidRDefault="00A721FC" w:rsidP="00A721FC">
            <w:pPr>
              <w:spacing w:before="79"/>
              <w:ind w:left="10"/>
              <w:jc w:val="center"/>
              <w:rPr>
                <w:rFonts w:ascii="Arial"/>
                <w:sz w:val="17"/>
              </w:rPr>
            </w:pPr>
            <w:r w:rsidRPr="00A721FC">
              <w:rPr>
                <w:rFonts w:ascii="Arial"/>
                <w:color w:val="262626"/>
                <w:spacing w:val="-5"/>
                <w:sz w:val="17"/>
              </w:rPr>
              <w:t>973</w:t>
            </w:r>
          </w:p>
        </w:tc>
        <w:tc>
          <w:tcPr>
            <w:tcW w:w="1119" w:type="dxa"/>
            <w:vMerge/>
            <w:tcBorders>
              <w:top w:val="nil"/>
            </w:tcBorders>
          </w:tcPr>
          <w:p w14:paraId="0BE9D0AE" w14:textId="77777777" w:rsidR="00A721FC" w:rsidRPr="00A721FC" w:rsidRDefault="00A721FC" w:rsidP="00A721FC">
            <w:pPr>
              <w:rPr>
                <w:sz w:val="2"/>
                <w:szCs w:val="2"/>
              </w:rPr>
            </w:pPr>
          </w:p>
        </w:tc>
        <w:tc>
          <w:tcPr>
            <w:tcW w:w="2448" w:type="dxa"/>
          </w:tcPr>
          <w:p w14:paraId="23F74F7F" w14:textId="77777777" w:rsidR="00A721FC" w:rsidRPr="00A721FC" w:rsidRDefault="00A721FC" w:rsidP="00A721FC">
            <w:pPr>
              <w:spacing w:before="65"/>
              <w:ind w:left="37" w:right="9"/>
              <w:jc w:val="center"/>
              <w:rPr>
                <w:sz w:val="17"/>
              </w:rPr>
            </w:pPr>
            <w:r w:rsidRPr="00A721FC">
              <w:rPr>
                <w:color w:val="383838"/>
                <w:w w:val="105"/>
                <w:sz w:val="17"/>
              </w:rPr>
              <w:t>河</w:t>
            </w:r>
            <w:r w:rsidRPr="00A721FC">
              <w:rPr>
                <w:color w:val="0F0F0F"/>
                <w:w w:val="105"/>
                <w:sz w:val="17"/>
              </w:rPr>
              <w:t>北</w:t>
            </w:r>
            <w:r w:rsidRPr="00A721FC">
              <w:rPr>
                <w:color w:val="4B4B4B"/>
                <w:w w:val="105"/>
                <w:sz w:val="17"/>
              </w:rPr>
              <w:t>交</w:t>
            </w:r>
            <w:r w:rsidRPr="00A721FC">
              <w:rPr>
                <w:color w:val="262626"/>
                <w:spacing w:val="-2"/>
                <w:w w:val="105"/>
                <w:sz w:val="17"/>
              </w:rPr>
              <w:t>通职业技术学院</w:t>
            </w:r>
          </w:p>
        </w:tc>
        <w:tc>
          <w:tcPr>
            <w:tcW w:w="1403" w:type="dxa"/>
          </w:tcPr>
          <w:p w14:paraId="61B17C06" w14:textId="77777777" w:rsidR="00A721FC" w:rsidRPr="00A721FC" w:rsidRDefault="00A721FC" w:rsidP="00A721FC">
            <w:pPr>
              <w:spacing w:before="70"/>
              <w:ind w:left="6"/>
              <w:jc w:val="center"/>
              <w:rPr>
                <w:sz w:val="17"/>
              </w:rPr>
            </w:pPr>
            <w:r w:rsidRPr="00A721FC">
              <w:rPr>
                <w:color w:val="383838"/>
                <w:spacing w:val="-2"/>
                <w:w w:val="80"/>
                <w:sz w:val="17"/>
              </w:rPr>
              <w:t>张千舟可，成雅君</w:t>
            </w:r>
          </w:p>
        </w:tc>
        <w:tc>
          <w:tcPr>
            <w:tcW w:w="2540" w:type="dxa"/>
          </w:tcPr>
          <w:p w14:paraId="70EFD78E" w14:textId="77777777" w:rsidR="00A721FC" w:rsidRPr="00A721FC" w:rsidRDefault="00A721FC" w:rsidP="00A721FC">
            <w:pPr>
              <w:spacing w:before="70"/>
              <w:ind w:left="11"/>
              <w:jc w:val="center"/>
              <w:rPr>
                <w:sz w:val="17"/>
              </w:rPr>
            </w:pPr>
            <w:r w:rsidRPr="00A721FC">
              <w:rPr>
                <w:color w:val="383838"/>
                <w:spacing w:val="-9"/>
                <w:sz w:val="17"/>
              </w:rPr>
              <w:t>李昊轩，范铭钰</w:t>
            </w:r>
          </w:p>
        </w:tc>
        <w:tc>
          <w:tcPr>
            <w:tcW w:w="887" w:type="dxa"/>
          </w:tcPr>
          <w:p w14:paraId="3C2D5993" w14:textId="77777777" w:rsidR="00A721FC" w:rsidRPr="00A721FC" w:rsidRDefault="00A721FC" w:rsidP="00A721FC">
            <w:pPr>
              <w:spacing w:before="70"/>
              <w:ind w:left="43"/>
              <w:jc w:val="center"/>
              <w:rPr>
                <w:sz w:val="17"/>
              </w:rPr>
            </w:pPr>
            <w:r w:rsidRPr="00A721FC">
              <w:rPr>
                <w:color w:val="777777"/>
                <w:sz w:val="17"/>
              </w:rPr>
              <w:t>三</w:t>
            </w:r>
            <w:r w:rsidRPr="00A721FC">
              <w:rPr>
                <w:color w:val="383838"/>
                <w:spacing w:val="-5"/>
                <w:sz w:val="17"/>
              </w:rPr>
              <w:t>等奖</w:t>
            </w:r>
          </w:p>
        </w:tc>
      </w:tr>
      <w:tr w:rsidR="00A721FC" w:rsidRPr="00A721FC" w14:paraId="2EFA64A1" w14:textId="77777777" w:rsidTr="004F66F8">
        <w:trPr>
          <w:trHeight w:val="397"/>
        </w:trPr>
        <w:tc>
          <w:tcPr>
            <w:tcW w:w="525" w:type="dxa"/>
          </w:tcPr>
          <w:p w14:paraId="42475EED" w14:textId="77777777" w:rsidR="00A721FC" w:rsidRPr="00A721FC" w:rsidRDefault="00A721FC" w:rsidP="00A721FC">
            <w:pPr>
              <w:spacing w:before="81"/>
              <w:ind w:left="16"/>
              <w:jc w:val="center"/>
              <w:rPr>
                <w:rFonts w:ascii="Arial"/>
                <w:sz w:val="17"/>
              </w:rPr>
            </w:pPr>
            <w:r w:rsidRPr="00A721FC">
              <w:rPr>
                <w:rFonts w:ascii="Arial"/>
                <w:color w:val="262626"/>
                <w:spacing w:val="-5"/>
                <w:sz w:val="17"/>
              </w:rPr>
              <w:t>974</w:t>
            </w:r>
          </w:p>
        </w:tc>
        <w:tc>
          <w:tcPr>
            <w:tcW w:w="1119" w:type="dxa"/>
            <w:vMerge/>
            <w:tcBorders>
              <w:top w:val="nil"/>
            </w:tcBorders>
          </w:tcPr>
          <w:p w14:paraId="4711709B" w14:textId="77777777" w:rsidR="00A721FC" w:rsidRPr="00A721FC" w:rsidRDefault="00A721FC" w:rsidP="00A721FC">
            <w:pPr>
              <w:rPr>
                <w:sz w:val="2"/>
                <w:szCs w:val="2"/>
              </w:rPr>
            </w:pPr>
          </w:p>
        </w:tc>
        <w:tc>
          <w:tcPr>
            <w:tcW w:w="2448" w:type="dxa"/>
          </w:tcPr>
          <w:p w14:paraId="0319C13B" w14:textId="77777777" w:rsidR="00A721FC" w:rsidRPr="00A721FC" w:rsidRDefault="00A721FC" w:rsidP="00A721FC">
            <w:pPr>
              <w:spacing w:before="72"/>
              <w:ind w:left="36" w:right="43"/>
              <w:jc w:val="center"/>
              <w:rPr>
                <w:sz w:val="17"/>
              </w:rPr>
            </w:pPr>
            <w:r w:rsidRPr="00A721FC">
              <w:rPr>
                <w:color w:val="262626"/>
                <w:spacing w:val="-1"/>
                <w:sz w:val="17"/>
              </w:rPr>
              <w:t>河北轨道运输职业技术学院</w:t>
            </w:r>
          </w:p>
        </w:tc>
        <w:tc>
          <w:tcPr>
            <w:tcW w:w="1403" w:type="dxa"/>
          </w:tcPr>
          <w:p w14:paraId="0E169C86" w14:textId="77777777" w:rsidR="00A721FC" w:rsidRPr="00A721FC" w:rsidRDefault="00A721FC" w:rsidP="00A721FC">
            <w:pPr>
              <w:spacing w:before="72"/>
              <w:ind w:left="10"/>
              <w:jc w:val="center"/>
              <w:rPr>
                <w:sz w:val="17"/>
              </w:rPr>
            </w:pPr>
            <w:r w:rsidRPr="00A721FC">
              <w:rPr>
                <w:color w:val="4B4B4B"/>
                <w:spacing w:val="-2"/>
                <w:w w:val="90"/>
                <w:sz w:val="17"/>
              </w:rPr>
              <w:t>贾娟，黄静</w:t>
            </w:r>
          </w:p>
        </w:tc>
        <w:tc>
          <w:tcPr>
            <w:tcW w:w="2540" w:type="dxa"/>
          </w:tcPr>
          <w:p w14:paraId="147F7AFB" w14:textId="77777777" w:rsidR="00A721FC" w:rsidRPr="00A721FC" w:rsidRDefault="00A721FC" w:rsidP="00A721FC">
            <w:pPr>
              <w:spacing w:before="72"/>
              <w:ind w:left="25"/>
              <w:jc w:val="center"/>
              <w:rPr>
                <w:sz w:val="17"/>
              </w:rPr>
            </w:pPr>
            <w:r w:rsidRPr="00A721FC">
              <w:rPr>
                <w:color w:val="383838"/>
                <w:spacing w:val="-2"/>
                <w:w w:val="110"/>
                <w:sz w:val="17"/>
              </w:rPr>
              <w:t>常嘉俊杨钟涵</w:t>
            </w:r>
          </w:p>
        </w:tc>
        <w:tc>
          <w:tcPr>
            <w:tcW w:w="887" w:type="dxa"/>
          </w:tcPr>
          <w:p w14:paraId="799D9F6F" w14:textId="77777777" w:rsidR="00A721FC" w:rsidRPr="00A721FC" w:rsidRDefault="00A721FC" w:rsidP="00A721FC">
            <w:pPr>
              <w:spacing w:before="72"/>
              <w:ind w:left="43"/>
              <w:jc w:val="center"/>
              <w:rPr>
                <w:sz w:val="17"/>
              </w:rPr>
            </w:pPr>
            <w:r w:rsidRPr="00A721FC">
              <w:rPr>
                <w:color w:val="777777"/>
                <w:sz w:val="17"/>
              </w:rPr>
              <w:t>三</w:t>
            </w:r>
            <w:r w:rsidRPr="00A721FC">
              <w:rPr>
                <w:color w:val="262626"/>
                <w:spacing w:val="-5"/>
                <w:sz w:val="17"/>
              </w:rPr>
              <w:t>等奖</w:t>
            </w:r>
          </w:p>
        </w:tc>
      </w:tr>
      <w:tr w:rsidR="00A721FC" w:rsidRPr="00A721FC" w14:paraId="5243DD61" w14:textId="77777777" w:rsidTr="004F66F8">
        <w:trPr>
          <w:trHeight w:val="396"/>
        </w:trPr>
        <w:tc>
          <w:tcPr>
            <w:tcW w:w="525" w:type="dxa"/>
          </w:tcPr>
          <w:p w14:paraId="56F33F57" w14:textId="77777777" w:rsidR="00A721FC" w:rsidRPr="00A721FC" w:rsidRDefault="00A721FC" w:rsidP="00A721FC">
            <w:pPr>
              <w:spacing w:before="82"/>
              <w:ind w:left="7"/>
              <w:jc w:val="center"/>
              <w:rPr>
                <w:rFonts w:ascii="Arial"/>
                <w:sz w:val="17"/>
              </w:rPr>
            </w:pPr>
            <w:r w:rsidRPr="00A721FC">
              <w:rPr>
                <w:rFonts w:ascii="Arial"/>
                <w:color w:val="262626"/>
                <w:spacing w:val="-5"/>
                <w:sz w:val="17"/>
              </w:rPr>
              <w:t>975</w:t>
            </w:r>
          </w:p>
        </w:tc>
        <w:tc>
          <w:tcPr>
            <w:tcW w:w="1119" w:type="dxa"/>
            <w:vMerge w:val="restart"/>
          </w:tcPr>
          <w:p w14:paraId="4CD1D80D" w14:textId="77777777" w:rsidR="00A721FC" w:rsidRPr="00A721FC" w:rsidRDefault="00A721FC" w:rsidP="00A721FC">
            <w:pPr>
              <w:rPr>
                <w:rFonts w:ascii="Times New Roman"/>
                <w:sz w:val="17"/>
              </w:rPr>
            </w:pPr>
          </w:p>
          <w:p w14:paraId="295A56B2" w14:textId="77777777" w:rsidR="00A721FC" w:rsidRPr="00A721FC" w:rsidRDefault="00A721FC" w:rsidP="00A721FC">
            <w:pPr>
              <w:rPr>
                <w:rFonts w:ascii="Times New Roman"/>
                <w:sz w:val="17"/>
              </w:rPr>
            </w:pPr>
          </w:p>
          <w:p w14:paraId="09BCBAB1" w14:textId="77777777" w:rsidR="00A721FC" w:rsidRPr="00A721FC" w:rsidRDefault="00A721FC" w:rsidP="00A721FC">
            <w:pPr>
              <w:rPr>
                <w:rFonts w:ascii="Times New Roman"/>
                <w:sz w:val="17"/>
              </w:rPr>
            </w:pPr>
          </w:p>
          <w:p w14:paraId="2852CB7B" w14:textId="77777777" w:rsidR="00A721FC" w:rsidRPr="00A721FC" w:rsidRDefault="00A721FC" w:rsidP="00A721FC">
            <w:pPr>
              <w:rPr>
                <w:rFonts w:ascii="Times New Roman"/>
                <w:sz w:val="17"/>
              </w:rPr>
            </w:pPr>
          </w:p>
          <w:p w14:paraId="0B54E37C" w14:textId="77777777" w:rsidR="00A721FC" w:rsidRPr="00A721FC" w:rsidRDefault="00A721FC" w:rsidP="00A721FC">
            <w:pPr>
              <w:rPr>
                <w:rFonts w:ascii="Times New Roman"/>
                <w:sz w:val="17"/>
              </w:rPr>
            </w:pPr>
          </w:p>
          <w:p w14:paraId="52A7CF8E" w14:textId="77777777" w:rsidR="00A721FC" w:rsidRPr="00A721FC" w:rsidRDefault="00A721FC" w:rsidP="00A721FC">
            <w:pPr>
              <w:rPr>
                <w:rFonts w:ascii="Times New Roman"/>
                <w:sz w:val="17"/>
              </w:rPr>
            </w:pPr>
          </w:p>
          <w:p w14:paraId="0AD26DAE" w14:textId="77777777" w:rsidR="00A721FC" w:rsidRPr="00A721FC" w:rsidRDefault="00A721FC" w:rsidP="00A721FC">
            <w:pPr>
              <w:rPr>
                <w:rFonts w:ascii="Times New Roman"/>
                <w:sz w:val="17"/>
              </w:rPr>
            </w:pPr>
          </w:p>
          <w:p w14:paraId="45C65FB0" w14:textId="77777777" w:rsidR="00A721FC" w:rsidRPr="00A721FC" w:rsidRDefault="00A721FC" w:rsidP="00A721FC">
            <w:pPr>
              <w:rPr>
                <w:rFonts w:ascii="Times New Roman"/>
                <w:sz w:val="17"/>
              </w:rPr>
            </w:pPr>
          </w:p>
          <w:p w14:paraId="6651B49B" w14:textId="77777777" w:rsidR="00A721FC" w:rsidRPr="00A721FC" w:rsidRDefault="00A721FC" w:rsidP="00A721FC">
            <w:pPr>
              <w:rPr>
                <w:rFonts w:ascii="Times New Roman"/>
                <w:sz w:val="17"/>
              </w:rPr>
            </w:pPr>
          </w:p>
          <w:p w14:paraId="678A9E0F" w14:textId="77777777" w:rsidR="00A721FC" w:rsidRPr="00A721FC" w:rsidRDefault="00A721FC" w:rsidP="00A721FC">
            <w:pPr>
              <w:rPr>
                <w:rFonts w:ascii="Times New Roman"/>
                <w:sz w:val="17"/>
              </w:rPr>
            </w:pPr>
          </w:p>
          <w:p w14:paraId="4BDE9A0A" w14:textId="77777777" w:rsidR="00A721FC" w:rsidRPr="00A721FC" w:rsidRDefault="00A721FC" w:rsidP="00A721FC">
            <w:pPr>
              <w:rPr>
                <w:rFonts w:ascii="Times New Roman"/>
                <w:sz w:val="17"/>
              </w:rPr>
            </w:pPr>
          </w:p>
          <w:p w14:paraId="35C83D63" w14:textId="77777777" w:rsidR="00A721FC" w:rsidRPr="00A721FC" w:rsidRDefault="00A721FC" w:rsidP="00A721FC">
            <w:pPr>
              <w:rPr>
                <w:rFonts w:ascii="Times New Roman"/>
                <w:sz w:val="17"/>
              </w:rPr>
            </w:pPr>
          </w:p>
          <w:p w14:paraId="5DE7CAF1" w14:textId="77777777" w:rsidR="00A721FC" w:rsidRPr="00A721FC" w:rsidRDefault="00A721FC" w:rsidP="00A721FC">
            <w:pPr>
              <w:rPr>
                <w:rFonts w:ascii="Times New Roman"/>
                <w:sz w:val="17"/>
              </w:rPr>
            </w:pPr>
          </w:p>
          <w:p w14:paraId="2061606F" w14:textId="77777777" w:rsidR="00A721FC" w:rsidRPr="00A721FC" w:rsidRDefault="00A721FC" w:rsidP="00A721FC">
            <w:pPr>
              <w:rPr>
                <w:rFonts w:ascii="Times New Roman"/>
                <w:sz w:val="17"/>
              </w:rPr>
            </w:pPr>
          </w:p>
          <w:p w14:paraId="52BD56D8" w14:textId="77777777" w:rsidR="00A721FC" w:rsidRPr="00A721FC" w:rsidRDefault="00A721FC" w:rsidP="00A721FC">
            <w:pPr>
              <w:spacing w:before="163"/>
              <w:rPr>
                <w:rFonts w:ascii="Times New Roman"/>
                <w:sz w:val="17"/>
              </w:rPr>
            </w:pPr>
          </w:p>
          <w:p w14:paraId="44B9721D" w14:textId="77777777" w:rsidR="00A721FC" w:rsidRPr="00A721FC" w:rsidRDefault="00A721FC" w:rsidP="00A721FC">
            <w:pPr>
              <w:spacing w:line="256" w:lineRule="auto"/>
              <w:ind w:left="-69" w:right="5" w:firstLine="81"/>
              <w:jc w:val="center"/>
              <w:rPr>
                <w:rFonts w:ascii="Arial" w:eastAsia="Arial"/>
                <w:sz w:val="17"/>
              </w:rPr>
            </w:pPr>
            <w:r w:rsidRPr="00A721FC">
              <w:rPr>
                <w:color w:val="383838"/>
                <w:spacing w:val="-2"/>
                <w:sz w:val="17"/>
              </w:rPr>
              <w:t>智能机器全景</w:t>
            </w:r>
            <w:r w:rsidRPr="00A721FC">
              <w:rPr>
                <w:color w:val="262626"/>
                <w:spacing w:val="-2"/>
                <w:w w:val="110"/>
                <w:sz w:val="17"/>
              </w:rPr>
              <w:t xml:space="preserve">应用技术开发 </w:t>
            </w:r>
            <w:r w:rsidRPr="00A721FC">
              <w:rPr>
                <w:rFonts w:ascii="Arial" w:eastAsia="Arial"/>
                <w:color w:val="262626"/>
                <w:spacing w:val="-2"/>
                <w:w w:val="110"/>
                <w:sz w:val="17"/>
              </w:rPr>
              <w:t>(2026GZ070)</w:t>
            </w:r>
          </w:p>
        </w:tc>
        <w:tc>
          <w:tcPr>
            <w:tcW w:w="2448" w:type="dxa"/>
          </w:tcPr>
          <w:p w14:paraId="195B8D9E" w14:textId="77777777" w:rsidR="00A721FC" w:rsidRPr="00A721FC" w:rsidRDefault="00A721FC" w:rsidP="00A721FC">
            <w:pPr>
              <w:spacing w:before="68"/>
              <w:ind w:left="36" w:right="35"/>
              <w:jc w:val="center"/>
              <w:rPr>
                <w:sz w:val="17"/>
              </w:rPr>
            </w:pPr>
            <w:r w:rsidRPr="00A721FC">
              <w:rPr>
                <w:color w:val="262626"/>
                <w:spacing w:val="-1"/>
                <w:sz w:val="17"/>
              </w:rPr>
              <w:t>河北交通职业技术学院</w:t>
            </w:r>
          </w:p>
        </w:tc>
        <w:tc>
          <w:tcPr>
            <w:tcW w:w="1403" w:type="dxa"/>
          </w:tcPr>
          <w:p w14:paraId="68549A06" w14:textId="77777777" w:rsidR="00A721FC" w:rsidRPr="00A721FC" w:rsidRDefault="00A721FC" w:rsidP="00A721FC">
            <w:pPr>
              <w:spacing w:before="73"/>
              <w:ind w:left="3"/>
              <w:jc w:val="center"/>
              <w:rPr>
                <w:sz w:val="17"/>
              </w:rPr>
            </w:pPr>
            <w:r w:rsidRPr="00A721FC">
              <w:rPr>
                <w:color w:val="262626"/>
                <w:spacing w:val="-2"/>
                <w:w w:val="90"/>
                <w:sz w:val="17"/>
              </w:rPr>
              <w:t>梁思琪，翟策</w:t>
            </w:r>
          </w:p>
        </w:tc>
        <w:tc>
          <w:tcPr>
            <w:tcW w:w="2540" w:type="dxa"/>
          </w:tcPr>
          <w:p w14:paraId="10A5B7CB" w14:textId="77777777" w:rsidR="00A721FC" w:rsidRPr="00A721FC" w:rsidRDefault="00A721FC" w:rsidP="00A721FC">
            <w:pPr>
              <w:spacing w:before="73"/>
              <w:jc w:val="center"/>
              <w:rPr>
                <w:sz w:val="17"/>
              </w:rPr>
            </w:pPr>
            <w:r w:rsidRPr="00A721FC">
              <w:rPr>
                <w:color w:val="262626"/>
                <w:spacing w:val="-1"/>
                <w:w w:val="90"/>
                <w:sz w:val="17"/>
              </w:rPr>
              <w:t>周鑫，千圣国，刘松阳</w:t>
            </w:r>
          </w:p>
        </w:tc>
        <w:tc>
          <w:tcPr>
            <w:tcW w:w="887" w:type="dxa"/>
          </w:tcPr>
          <w:p w14:paraId="40889188" w14:textId="77777777" w:rsidR="00A721FC" w:rsidRPr="00A721FC" w:rsidRDefault="00A721FC" w:rsidP="00A721FC">
            <w:pPr>
              <w:spacing w:before="68"/>
              <w:ind w:left="43" w:right="1"/>
              <w:jc w:val="center"/>
              <w:rPr>
                <w:sz w:val="17"/>
              </w:rPr>
            </w:pPr>
            <w:r w:rsidRPr="00A721FC">
              <w:rPr>
                <w:color w:val="777777"/>
                <w:w w:val="105"/>
                <w:sz w:val="17"/>
              </w:rPr>
              <w:t>一</w:t>
            </w:r>
            <w:r w:rsidRPr="00A721FC">
              <w:rPr>
                <w:color w:val="4B4B4B"/>
                <w:spacing w:val="-5"/>
                <w:w w:val="105"/>
                <w:sz w:val="17"/>
              </w:rPr>
              <w:t>等奖</w:t>
            </w:r>
          </w:p>
        </w:tc>
      </w:tr>
      <w:tr w:rsidR="00A721FC" w:rsidRPr="00A721FC" w14:paraId="428485F0" w14:textId="77777777" w:rsidTr="004F66F8">
        <w:trPr>
          <w:trHeight w:val="396"/>
        </w:trPr>
        <w:tc>
          <w:tcPr>
            <w:tcW w:w="525" w:type="dxa"/>
          </w:tcPr>
          <w:p w14:paraId="1090BD50" w14:textId="77777777" w:rsidR="00A721FC" w:rsidRPr="00A721FC" w:rsidRDefault="00A721FC" w:rsidP="00A721FC">
            <w:pPr>
              <w:spacing w:before="83"/>
              <w:ind w:left="13"/>
              <w:jc w:val="center"/>
              <w:rPr>
                <w:rFonts w:ascii="Arial"/>
                <w:sz w:val="17"/>
              </w:rPr>
            </w:pPr>
            <w:r w:rsidRPr="00A721FC">
              <w:rPr>
                <w:rFonts w:ascii="Arial"/>
                <w:color w:val="262626"/>
                <w:spacing w:val="-5"/>
                <w:sz w:val="17"/>
              </w:rPr>
              <w:t>976</w:t>
            </w:r>
          </w:p>
        </w:tc>
        <w:tc>
          <w:tcPr>
            <w:tcW w:w="1119" w:type="dxa"/>
            <w:vMerge/>
            <w:tcBorders>
              <w:top w:val="nil"/>
            </w:tcBorders>
          </w:tcPr>
          <w:p w14:paraId="1BBB6F32" w14:textId="77777777" w:rsidR="00A721FC" w:rsidRPr="00A721FC" w:rsidRDefault="00A721FC" w:rsidP="00A721FC">
            <w:pPr>
              <w:rPr>
                <w:sz w:val="2"/>
                <w:szCs w:val="2"/>
              </w:rPr>
            </w:pPr>
          </w:p>
        </w:tc>
        <w:tc>
          <w:tcPr>
            <w:tcW w:w="2448" w:type="dxa"/>
          </w:tcPr>
          <w:p w14:paraId="00A58F6F" w14:textId="77777777" w:rsidR="00A721FC" w:rsidRPr="00A721FC" w:rsidRDefault="00A721FC" w:rsidP="00A721FC">
            <w:pPr>
              <w:spacing w:before="70"/>
              <w:ind w:left="36" w:right="43"/>
              <w:jc w:val="center"/>
              <w:rPr>
                <w:sz w:val="17"/>
              </w:rPr>
            </w:pPr>
            <w:r w:rsidRPr="00A721FC">
              <w:rPr>
                <w:color w:val="262626"/>
                <w:spacing w:val="-1"/>
                <w:sz w:val="17"/>
              </w:rPr>
              <w:t>河北化工医药职业技术学院</w:t>
            </w:r>
          </w:p>
        </w:tc>
        <w:tc>
          <w:tcPr>
            <w:tcW w:w="1403" w:type="dxa"/>
          </w:tcPr>
          <w:p w14:paraId="6A7C46A0" w14:textId="77777777" w:rsidR="00A721FC" w:rsidRPr="00A721FC" w:rsidRDefault="00A721FC" w:rsidP="00A721FC">
            <w:pPr>
              <w:spacing w:before="75"/>
              <w:ind w:left="13"/>
              <w:jc w:val="center"/>
              <w:rPr>
                <w:sz w:val="17"/>
              </w:rPr>
            </w:pPr>
            <w:r w:rsidRPr="00A721FC">
              <w:rPr>
                <w:color w:val="262626"/>
                <w:spacing w:val="-10"/>
                <w:sz w:val="17"/>
              </w:rPr>
              <w:t>郭领艳，王悦</w:t>
            </w:r>
          </w:p>
        </w:tc>
        <w:tc>
          <w:tcPr>
            <w:tcW w:w="2540" w:type="dxa"/>
          </w:tcPr>
          <w:p w14:paraId="3CAE55E6" w14:textId="77777777" w:rsidR="00A721FC" w:rsidRPr="00A721FC" w:rsidRDefault="00A721FC" w:rsidP="00A721FC">
            <w:pPr>
              <w:spacing w:before="70"/>
              <w:ind w:left="14"/>
              <w:jc w:val="center"/>
              <w:rPr>
                <w:sz w:val="17"/>
              </w:rPr>
            </w:pPr>
            <w:r w:rsidRPr="00A721FC">
              <w:rPr>
                <w:color w:val="262626"/>
                <w:spacing w:val="-2"/>
                <w:w w:val="115"/>
                <w:sz w:val="17"/>
              </w:rPr>
              <w:t>张利鹏王云琪张雯晴</w:t>
            </w:r>
          </w:p>
        </w:tc>
        <w:tc>
          <w:tcPr>
            <w:tcW w:w="887" w:type="dxa"/>
          </w:tcPr>
          <w:p w14:paraId="07221B78" w14:textId="77777777" w:rsidR="00A721FC" w:rsidRPr="00A721FC" w:rsidRDefault="00A721FC" w:rsidP="00A721FC">
            <w:pPr>
              <w:spacing w:before="70"/>
              <w:ind w:left="43" w:right="1"/>
              <w:jc w:val="center"/>
              <w:rPr>
                <w:sz w:val="17"/>
              </w:rPr>
            </w:pPr>
            <w:r w:rsidRPr="00A721FC">
              <w:rPr>
                <w:color w:val="777777"/>
                <w:w w:val="105"/>
                <w:sz w:val="17"/>
              </w:rPr>
              <w:t>一</w:t>
            </w:r>
            <w:r w:rsidRPr="00A721FC">
              <w:rPr>
                <w:color w:val="4B4B4B"/>
                <w:spacing w:val="-5"/>
                <w:w w:val="105"/>
                <w:sz w:val="17"/>
              </w:rPr>
              <w:t>等奖</w:t>
            </w:r>
          </w:p>
        </w:tc>
      </w:tr>
      <w:tr w:rsidR="00A721FC" w:rsidRPr="00A721FC" w14:paraId="73688E6A" w14:textId="77777777" w:rsidTr="004F66F8">
        <w:trPr>
          <w:trHeight w:val="397"/>
        </w:trPr>
        <w:tc>
          <w:tcPr>
            <w:tcW w:w="525" w:type="dxa"/>
          </w:tcPr>
          <w:p w14:paraId="71131CA1" w14:textId="77777777" w:rsidR="00A721FC" w:rsidRPr="00A721FC" w:rsidRDefault="00A721FC" w:rsidP="00A721FC">
            <w:pPr>
              <w:spacing w:before="85"/>
              <w:ind w:left="10"/>
              <w:jc w:val="center"/>
              <w:rPr>
                <w:rFonts w:ascii="Arial"/>
                <w:sz w:val="17"/>
              </w:rPr>
            </w:pPr>
            <w:r w:rsidRPr="00A721FC">
              <w:rPr>
                <w:rFonts w:ascii="Arial"/>
                <w:color w:val="262626"/>
                <w:spacing w:val="-5"/>
                <w:sz w:val="17"/>
              </w:rPr>
              <w:t>977</w:t>
            </w:r>
          </w:p>
        </w:tc>
        <w:tc>
          <w:tcPr>
            <w:tcW w:w="1119" w:type="dxa"/>
            <w:vMerge/>
            <w:tcBorders>
              <w:top w:val="nil"/>
            </w:tcBorders>
          </w:tcPr>
          <w:p w14:paraId="053E4188" w14:textId="77777777" w:rsidR="00A721FC" w:rsidRPr="00A721FC" w:rsidRDefault="00A721FC" w:rsidP="00A721FC">
            <w:pPr>
              <w:rPr>
                <w:sz w:val="2"/>
                <w:szCs w:val="2"/>
              </w:rPr>
            </w:pPr>
          </w:p>
        </w:tc>
        <w:tc>
          <w:tcPr>
            <w:tcW w:w="2448" w:type="dxa"/>
          </w:tcPr>
          <w:p w14:paraId="4064A764" w14:textId="77777777" w:rsidR="00A721FC" w:rsidRPr="00A721FC" w:rsidRDefault="00A721FC" w:rsidP="00A721FC">
            <w:pPr>
              <w:spacing w:before="71"/>
              <w:ind w:left="36" w:right="43"/>
              <w:jc w:val="center"/>
              <w:rPr>
                <w:sz w:val="17"/>
              </w:rPr>
            </w:pPr>
            <w:r w:rsidRPr="00A721FC">
              <w:rPr>
                <w:color w:val="262626"/>
                <w:spacing w:val="-1"/>
                <w:sz w:val="17"/>
              </w:rPr>
              <w:t>河北正定师范高等专科学校</w:t>
            </w:r>
          </w:p>
        </w:tc>
        <w:tc>
          <w:tcPr>
            <w:tcW w:w="1403" w:type="dxa"/>
          </w:tcPr>
          <w:p w14:paraId="70768EE0" w14:textId="77777777" w:rsidR="00A721FC" w:rsidRPr="00A721FC" w:rsidRDefault="00A721FC" w:rsidP="00A721FC">
            <w:pPr>
              <w:spacing w:before="71"/>
              <w:ind w:left="8"/>
              <w:jc w:val="center"/>
              <w:rPr>
                <w:sz w:val="17"/>
              </w:rPr>
            </w:pPr>
            <w:r w:rsidRPr="00A721FC">
              <w:rPr>
                <w:color w:val="383838"/>
                <w:spacing w:val="-9"/>
                <w:sz w:val="17"/>
              </w:rPr>
              <w:t>郑莉平，周真真</w:t>
            </w:r>
          </w:p>
        </w:tc>
        <w:tc>
          <w:tcPr>
            <w:tcW w:w="2540" w:type="dxa"/>
          </w:tcPr>
          <w:p w14:paraId="0F5428A1" w14:textId="77777777" w:rsidR="00A721FC" w:rsidRPr="00A721FC" w:rsidRDefault="00A721FC" w:rsidP="00A721FC">
            <w:pPr>
              <w:spacing w:before="76"/>
              <w:ind w:left="17"/>
              <w:jc w:val="center"/>
              <w:rPr>
                <w:sz w:val="17"/>
              </w:rPr>
            </w:pPr>
            <w:r w:rsidRPr="00A721FC">
              <w:rPr>
                <w:color w:val="262626"/>
                <w:spacing w:val="-2"/>
                <w:sz w:val="17"/>
              </w:rPr>
              <w:t>郅瑞峰武帅溃，王攀</w:t>
            </w:r>
          </w:p>
        </w:tc>
        <w:tc>
          <w:tcPr>
            <w:tcW w:w="887" w:type="dxa"/>
          </w:tcPr>
          <w:p w14:paraId="2AA768B4" w14:textId="77777777" w:rsidR="00A721FC" w:rsidRPr="00A721FC" w:rsidRDefault="00A721FC" w:rsidP="00A721FC">
            <w:pPr>
              <w:spacing w:before="71"/>
              <w:ind w:left="43" w:right="1"/>
              <w:jc w:val="center"/>
              <w:rPr>
                <w:sz w:val="17"/>
              </w:rPr>
            </w:pPr>
            <w:r w:rsidRPr="00A721FC">
              <w:rPr>
                <w:color w:val="777777"/>
                <w:w w:val="105"/>
                <w:sz w:val="17"/>
              </w:rPr>
              <w:t>一</w:t>
            </w:r>
            <w:r w:rsidRPr="00A721FC">
              <w:rPr>
                <w:color w:val="4B4B4B"/>
                <w:spacing w:val="-5"/>
                <w:w w:val="105"/>
                <w:sz w:val="17"/>
              </w:rPr>
              <w:t>等奖</w:t>
            </w:r>
          </w:p>
        </w:tc>
      </w:tr>
      <w:tr w:rsidR="00A721FC" w:rsidRPr="00A721FC" w14:paraId="55783F73" w14:textId="77777777" w:rsidTr="004F66F8">
        <w:trPr>
          <w:trHeight w:val="397"/>
        </w:trPr>
        <w:tc>
          <w:tcPr>
            <w:tcW w:w="525" w:type="dxa"/>
          </w:tcPr>
          <w:p w14:paraId="0D2C6E39" w14:textId="77777777" w:rsidR="00A721FC" w:rsidRPr="00A721FC" w:rsidRDefault="00A721FC" w:rsidP="00A721FC">
            <w:pPr>
              <w:spacing w:before="82"/>
              <w:ind w:left="13"/>
              <w:jc w:val="center"/>
              <w:rPr>
                <w:rFonts w:ascii="Arial"/>
                <w:sz w:val="17"/>
              </w:rPr>
            </w:pPr>
            <w:r w:rsidRPr="00A721FC">
              <w:rPr>
                <w:rFonts w:ascii="Arial"/>
                <w:color w:val="262626"/>
                <w:spacing w:val="-5"/>
                <w:sz w:val="17"/>
              </w:rPr>
              <w:t>978</w:t>
            </w:r>
          </w:p>
        </w:tc>
        <w:tc>
          <w:tcPr>
            <w:tcW w:w="1119" w:type="dxa"/>
            <w:vMerge/>
            <w:tcBorders>
              <w:top w:val="nil"/>
            </w:tcBorders>
          </w:tcPr>
          <w:p w14:paraId="7C8D41F7" w14:textId="77777777" w:rsidR="00A721FC" w:rsidRPr="00A721FC" w:rsidRDefault="00A721FC" w:rsidP="00A721FC">
            <w:pPr>
              <w:rPr>
                <w:sz w:val="2"/>
                <w:szCs w:val="2"/>
              </w:rPr>
            </w:pPr>
          </w:p>
        </w:tc>
        <w:tc>
          <w:tcPr>
            <w:tcW w:w="2448" w:type="dxa"/>
          </w:tcPr>
          <w:p w14:paraId="5228A8F3" w14:textId="77777777" w:rsidR="00A721FC" w:rsidRPr="00A721FC" w:rsidRDefault="00A721FC" w:rsidP="00A721FC">
            <w:pPr>
              <w:spacing w:before="73"/>
              <w:ind w:left="36" w:right="36"/>
              <w:jc w:val="center"/>
              <w:rPr>
                <w:sz w:val="17"/>
              </w:rPr>
            </w:pPr>
            <w:r w:rsidRPr="00A721FC">
              <w:rPr>
                <w:color w:val="262626"/>
                <w:spacing w:val="-2"/>
                <w:sz w:val="17"/>
              </w:rPr>
              <w:t>沧州航空职业学院</w:t>
            </w:r>
          </w:p>
        </w:tc>
        <w:tc>
          <w:tcPr>
            <w:tcW w:w="1403" w:type="dxa"/>
          </w:tcPr>
          <w:p w14:paraId="7CE654CE" w14:textId="77777777" w:rsidR="00A721FC" w:rsidRPr="00A721FC" w:rsidRDefault="00A721FC" w:rsidP="00A721FC">
            <w:pPr>
              <w:spacing w:before="73"/>
              <w:ind w:left="14"/>
              <w:jc w:val="center"/>
              <w:rPr>
                <w:sz w:val="17"/>
              </w:rPr>
            </w:pPr>
            <w:r w:rsidRPr="00A721FC">
              <w:rPr>
                <w:color w:val="262626"/>
                <w:spacing w:val="-2"/>
                <w:w w:val="110"/>
                <w:sz w:val="17"/>
              </w:rPr>
              <w:t>刘树贤王丹</w:t>
            </w:r>
          </w:p>
        </w:tc>
        <w:tc>
          <w:tcPr>
            <w:tcW w:w="2540" w:type="dxa"/>
          </w:tcPr>
          <w:p w14:paraId="2B505D92" w14:textId="77777777" w:rsidR="00A721FC" w:rsidRPr="00A721FC" w:rsidRDefault="00A721FC" w:rsidP="00A721FC">
            <w:pPr>
              <w:spacing w:before="73"/>
              <w:ind w:right="4"/>
              <w:jc w:val="center"/>
              <w:rPr>
                <w:sz w:val="17"/>
              </w:rPr>
            </w:pPr>
            <w:r w:rsidRPr="00A721FC">
              <w:rPr>
                <w:color w:val="4B4B4B"/>
                <w:spacing w:val="-1"/>
                <w:w w:val="90"/>
                <w:sz w:val="17"/>
              </w:rPr>
              <w:t>吴雨航，宋文豪，李勃翰</w:t>
            </w:r>
          </w:p>
        </w:tc>
        <w:tc>
          <w:tcPr>
            <w:tcW w:w="887" w:type="dxa"/>
          </w:tcPr>
          <w:p w14:paraId="452271E5" w14:textId="77777777" w:rsidR="00A721FC" w:rsidRPr="00A721FC" w:rsidRDefault="00A721FC" w:rsidP="00A721FC">
            <w:pPr>
              <w:spacing w:before="73"/>
              <w:ind w:left="43" w:right="7"/>
              <w:jc w:val="center"/>
              <w:rPr>
                <w:sz w:val="17"/>
              </w:rPr>
            </w:pPr>
            <w:r w:rsidRPr="00A721FC">
              <w:rPr>
                <w:color w:val="383838"/>
                <w:spacing w:val="-4"/>
                <w:sz w:val="17"/>
              </w:rPr>
              <w:t>一等奖</w:t>
            </w:r>
          </w:p>
        </w:tc>
      </w:tr>
      <w:tr w:rsidR="00A721FC" w:rsidRPr="00A721FC" w14:paraId="41C30C79" w14:textId="77777777" w:rsidTr="004F66F8">
        <w:trPr>
          <w:trHeight w:val="397"/>
        </w:trPr>
        <w:tc>
          <w:tcPr>
            <w:tcW w:w="525" w:type="dxa"/>
          </w:tcPr>
          <w:p w14:paraId="0126EFC7" w14:textId="77777777" w:rsidR="00A721FC" w:rsidRPr="00A721FC" w:rsidRDefault="00A721FC" w:rsidP="00A721FC">
            <w:pPr>
              <w:spacing w:before="83"/>
              <w:ind w:left="13"/>
              <w:jc w:val="center"/>
              <w:rPr>
                <w:rFonts w:ascii="Arial"/>
                <w:sz w:val="17"/>
              </w:rPr>
            </w:pPr>
            <w:r w:rsidRPr="00A721FC">
              <w:rPr>
                <w:rFonts w:ascii="Arial"/>
                <w:color w:val="262626"/>
                <w:spacing w:val="-5"/>
                <w:sz w:val="17"/>
              </w:rPr>
              <w:t>979</w:t>
            </w:r>
          </w:p>
        </w:tc>
        <w:tc>
          <w:tcPr>
            <w:tcW w:w="1119" w:type="dxa"/>
            <w:vMerge/>
            <w:tcBorders>
              <w:top w:val="nil"/>
            </w:tcBorders>
          </w:tcPr>
          <w:p w14:paraId="4DC96655" w14:textId="77777777" w:rsidR="00A721FC" w:rsidRPr="00A721FC" w:rsidRDefault="00A721FC" w:rsidP="00A721FC">
            <w:pPr>
              <w:rPr>
                <w:sz w:val="2"/>
                <w:szCs w:val="2"/>
              </w:rPr>
            </w:pPr>
          </w:p>
        </w:tc>
        <w:tc>
          <w:tcPr>
            <w:tcW w:w="2448" w:type="dxa"/>
          </w:tcPr>
          <w:p w14:paraId="426797D5" w14:textId="77777777" w:rsidR="00A721FC" w:rsidRPr="00A721FC" w:rsidRDefault="00A721FC" w:rsidP="00A721FC">
            <w:pPr>
              <w:spacing w:before="69"/>
              <w:ind w:left="36" w:right="36"/>
              <w:jc w:val="center"/>
              <w:rPr>
                <w:sz w:val="17"/>
              </w:rPr>
            </w:pPr>
            <w:r w:rsidRPr="00A721FC">
              <w:rPr>
                <w:color w:val="262626"/>
                <w:spacing w:val="-1"/>
                <w:sz w:val="17"/>
              </w:rPr>
              <w:t>衡水健康科技职业学院</w:t>
            </w:r>
          </w:p>
        </w:tc>
        <w:tc>
          <w:tcPr>
            <w:tcW w:w="1403" w:type="dxa"/>
          </w:tcPr>
          <w:p w14:paraId="1B389A3A" w14:textId="77777777" w:rsidR="00A721FC" w:rsidRPr="00A721FC" w:rsidRDefault="00A721FC" w:rsidP="00A721FC">
            <w:pPr>
              <w:spacing w:before="74"/>
              <w:ind w:left="13"/>
              <w:jc w:val="center"/>
              <w:rPr>
                <w:sz w:val="17"/>
              </w:rPr>
            </w:pPr>
            <w:r w:rsidRPr="00A721FC">
              <w:rPr>
                <w:color w:val="383838"/>
                <w:spacing w:val="-2"/>
                <w:w w:val="115"/>
                <w:sz w:val="17"/>
              </w:rPr>
              <w:t>黄芳祝佳光</w:t>
            </w:r>
          </w:p>
        </w:tc>
        <w:tc>
          <w:tcPr>
            <w:tcW w:w="2540" w:type="dxa"/>
          </w:tcPr>
          <w:p w14:paraId="6581605C" w14:textId="77777777" w:rsidR="00A721FC" w:rsidRPr="00A721FC" w:rsidRDefault="00A721FC" w:rsidP="00A721FC">
            <w:pPr>
              <w:spacing w:before="74"/>
              <w:ind w:left="2"/>
              <w:jc w:val="center"/>
              <w:rPr>
                <w:sz w:val="17"/>
              </w:rPr>
            </w:pPr>
            <w:r w:rsidRPr="00A721FC">
              <w:rPr>
                <w:color w:val="262626"/>
                <w:spacing w:val="-1"/>
                <w:w w:val="90"/>
                <w:sz w:val="17"/>
              </w:rPr>
              <w:t>刘恒，周文卓，孙胜阳</w:t>
            </w:r>
          </w:p>
        </w:tc>
        <w:tc>
          <w:tcPr>
            <w:tcW w:w="887" w:type="dxa"/>
          </w:tcPr>
          <w:p w14:paraId="2F5A9997" w14:textId="77777777" w:rsidR="00A721FC" w:rsidRPr="00A721FC" w:rsidRDefault="00A721FC" w:rsidP="00A721FC">
            <w:pPr>
              <w:spacing w:before="74"/>
              <w:ind w:left="43" w:right="7"/>
              <w:jc w:val="center"/>
              <w:rPr>
                <w:sz w:val="17"/>
              </w:rPr>
            </w:pPr>
            <w:r w:rsidRPr="00A721FC">
              <w:rPr>
                <w:color w:val="4B4B4B"/>
                <w:spacing w:val="-4"/>
                <w:sz w:val="17"/>
              </w:rPr>
              <w:t>二等奖</w:t>
            </w:r>
          </w:p>
        </w:tc>
      </w:tr>
      <w:tr w:rsidR="00A721FC" w:rsidRPr="00A721FC" w14:paraId="3D68080D" w14:textId="77777777" w:rsidTr="004F66F8">
        <w:trPr>
          <w:trHeight w:val="397"/>
        </w:trPr>
        <w:tc>
          <w:tcPr>
            <w:tcW w:w="525" w:type="dxa"/>
          </w:tcPr>
          <w:p w14:paraId="72C256E5" w14:textId="77777777" w:rsidR="00A721FC" w:rsidRPr="00A721FC" w:rsidRDefault="00A721FC" w:rsidP="00A721FC">
            <w:pPr>
              <w:spacing w:before="85"/>
              <w:ind w:left="16"/>
              <w:jc w:val="center"/>
              <w:rPr>
                <w:rFonts w:ascii="Arial"/>
                <w:sz w:val="17"/>
              </w:rPr>
            </w:pPr>
            <w:r w:rsidRPr="00A721FC">
              <w:rPr>
                <w:rFonts w:ascii="Arial"/>
                <w:color w:val="262626"/>
                <w:spacing w:val="-5"/>
                <w:sz w:val="17"/>
              </w:rPr>
              <w:t>980</w:t>
            </w:r>
          </w:p>
        </w:tc>
        <w:tc>
          <w:tcPr>
            <w:tcW w:w="1119" w:type="dxa"/>
            <w:vMerge/>
            <w:tcBorders>
              <w:top w:val="nil"/>
            </w:tcBorders>
          </w:tcPr>
          <w:p w14:paraId="248C8056" w14:textId="77777777" w:rsidR="00A721FC" w:rsidRPr="00A721FC" w:rsidRDefault="00A721FC" w:rsidP="00A721FC">
            <w:pPr>
              <w:rPr>
                <w:sz w:val="2"/>
                <w:szCs w:val="2"/>
              </w:rPr>
            </w:pPr>
          </w:p>
        </w:tc>
        <w:tc>
          <w:tcPr>
            <w:tcW w:w="2448" w:type="dxa"/>
          </w:tcPr>
          <w:p w14:paraId="3D242182" w14:textId="77777777" w:rsidR="00A721FC" w:rsidRPr="00A721FC" w:rsidRDefault="00A721FC" w:rsidP="00A721FC">
            <w:pPr>
              <w:spacing w:before="71"/>
              <w:ind w:left="36" w:right="40"/>
              <w:jc w:val="center"/>
              <w:rPr>
                <w:sz w:val="17"/>
              </w:rPr>
            </w:pPr>
            <w:r w:rsidRPr="00A721FC">
              <w:rPr>
                <w:color w:val="4B4B4B"/>
                <w:spacing w:val="-1"/>
                <w:sz w:val="17"/>
              </w:rPr>
              <w:t>石家庄信息工程职业学院</w:t>
            </w:r>
          </w:p>
        </w:tc>
        <w:tc>
          <w:tcPr>
            <w:tcW w:w="1403" w:type="dxa"/>
          </w:tcPr>
          <w:p w14:paraId="2E264FE5" w14:textId="77777777" w:rsidR="00A721FC" w:rsidRPr="00A721FC" w:rsidRDefault="00A721FC" w:rsidP="00A721FC">
            <w:pPr>
              <w:spacing w:before="76"/>
              <w:ind w:left="10"/>
              <w:jc w:val="center"/>
              <w:rPr>
                <w:sz w:val="17"/>
              </w:rPr>
            </w:pPr>
            <w:r w:rsidRPr="00A721FC">
              <w:rPr>
                <w:color w:val="4B4B4B"/>
                <w:spacing w:val="-10"/>
                <w:sz w:val="17"/>
              </w:rPr>
              <w:t>王显，马铭轩</w:t>
            </w:r>
          </w:p>
        </w:tc>
        <w:tc>
          <w:tcPr>
            <w:tcW w:w="2540" w:type="dxa"/>
          </w:tcPr>
          <w:p w14:paraId="0ED3CB9A" w14:textId="77777777" w:rsidR="00A721FC" w:rsidRPr="00A721FC" w:rsidRDefault="00A721FC" w:rsidP="00A721FC">
            <w:pPr>
              <w:spacing w:before="76"/>
              <w:ind w:left="7"/>
              <w:jc w:val="center"/>
              <w:rPr>
                <w:sz w:val="17"/>
              </w:rPr>
            </w:pPr>
            <w:r w:rsidRPr="00A721FC">
              <w:rPr>
                <w:color w:val="262626"/>
                <w:spacing w:val="-1"/>
                <w:sz w:val="17"/>
              </w:rPr>
              <w:t>刘哲斌王义琳，朱兴晔</w:t>
            </w:r>
          </w:p>
        </w:tc>
        <w:tc>
          <w:tcPr>
            <w:tcW w:w="887" w:type="dxa"/>
          </w:tcPr>
          <w:p w14:paraId="6E368A64" w14:textId="77777777" w:rsidR="00A721FC" w:rsidRPr="00A721FC" w:rsidRDefault="00A721FC" w:rsidP="00A721FC">
            <w:pPr>
              <w:spacing w:before="71"/>
              <w:ind w:left="43" w:right="1"/>
              <w:jc w:val="center"/>
              <w:rPr>
                <w:sz w:val="17"/>
              </w:rPr>
            </w:pPr>
            <w:r w:rsidRPr="00A721FC">
              <w:rPr>
                <w:color w:val="777777"/>
                <w:w w:val="105"/>
                <w:sz w:val="17"/>
              </w:rPr>
              <w:t>二</w:t>
            </w:r>
            <w:r w:rsidRPr="00A721FC">
              <w:rPr>
                <w:color w:val="4B4B4B"/>
                <w:spacing w:val="-5"/>
                <w:w w:val="105"/>
                <w:sz w:val="17"/>
              </w:rPr>
              <w:t>等奖</w:t>
            </w:r>
          </w:p>
        </w:tc>
      </w:tr>
      <w:tr w:rsidR="00A721FC" w:rsidRPr="00A721FC" w14:paraId="159CC1CA" w14:textId="77777777" w:rsidTr="004F66F8">
        <w:trPr>
          <w:trHeight w:val="396"/>
        </w:trPr>
        <w:tc>
          <w:tcPr>
            <w:tcW w:w="525" w:type="dxa"/>
          </w:tcPr>
          <w:p w14:paraId="5B09BFF3" w14:textId="77777777" w:rsidR="00A721FC" w:rsidRPr="00A721FC" w:rsidRDefault="00A721FC" w:rsidP="00A721FC">
            <w:pPr>
              <w:spacing w:before="86"/>
              <w:ind w:left="30"/>
              <w:jc w:val="center"/>
              <w:rPr>
                <w:rFonts w:ascii="Arial"/>
                <w:sz w:val="17"/>
              </w:rPr>
            </w:pPr>
            <w:r w:rsidRPr="00A721FC">
              <w:rPr>
                <w:rFonts w:ascii="Arial"/>
                <w:color w:val="262626"/>
                <w:spacing w:val="-5"/>
                <w:sz w:val="17"/>
              </w:rPr>
              <w:t>981</w:t>
            </w:r>
          </w:p>
        </w:tc>
        <w:tc>
          <w:tcPr>
            <w:tcW w:w="1119" w:type="dxa"/>
            <w:vMerge/>
            <w:tcBorders>
              <w:top w:val="nil"/>
            </w:tcBorders>
          </w:tcPr>
          <w:p w14:paraId="2015B654" w14:textId="77777777" w:rsidR="00A721FC" w:rsidRPr="00A721FC" w:rsidRDefault="00A721FC" w:rsidP="00A721FC">
            <w:pPr>
              <w:rPr>
                <w:sz w:val="2"/>
                <w:szCs w:val="2"/>
              </w:rPr>
            </w:pPr>
          </w:p>
        </w:tc>
        <w:tc>
          <w:tcPr>
            <w:tcW w:w="2448" w:type="dxa"/>
          </w:tcPr>
          <w:p w14:paraId="7C008150" w14:textId="77777777" w:rsidR="00A721FC" w:rsidRPr="00A721FC" w:rsidRDefault="00A721FC" w:rsidP="00A721FC">
            <w:pPr>
              <w:spacing w:before="72"/>
              <w:ind w:left="45" w:right="9"/>
              <w:jc w:val="center"/>
              <w:rPr>
                <w:sz w:val="17"/>
              </w:rPr>
            </w:pPr>
            <w:r w:rsidRPr="00A721FC">
              <w:rPr>
                <w:color w:val="383838"/>
                <w:w w:val="105"/>
                <w:sz w:val="17"/>
              </w:rPr>
              <w:t>邯郸科技职</w:t>
            </w:r>
            <w:r w:rsidRPr="00A721FC">
              <w:rPr>
                <w:color w:val="0F0F0F"/>
                <w:w w:val="105"/>
                <w:sz w:val="17"/>
              </w:rPr>
              <w:t>业</w:t>
            </w:r>
            <w:r w:rsidRPr="00A721FC">
              <w:rPr>
                <w:color w:val="4B4B4B"/>
                <w:spacing w:val="-5"/>
                <w:w w:val="105"/>
                <w:sz w:val="17"/>
              </w:rPr>
              <w:t>学院</w:t>
            </w:r>
          </w:p>
        </w:tc>
        <w:tc>
          <w:tcPr>
            <w:tcW w:w="1403" w:type="dxa"/>
          </w:tcPr>
          <w:p w14:paraId="3A6DE13C" w14:textId="77777777" w:rsidR="00A721FC" w:rsidRPr="00A721FC" w:rsidRDefault="00A721FC" w:rsidP="00A721FC">
            <w:pPr>
              <w:spacing w:before="77"/>
              <w:ind w:left="14"/>
              <w:jc w:val="center"/>
              <w:rPr>
                <w:sz w:val="17"/>
              </w:rPr>
            </w:pPr>
            <w:r w:rsidRPr="00A721FC">
              <w:rPr>
                <w:color w:val="383838"/>
                <w:spacing w:val="-2"/>
                <w:w w:val="110"/>
                <w:sz w:val="17"/>
              </w:rPr>
              <w:t>齐敬英郝雷刚</w:t>
            </w:r>
          </w:p>
        </w:tc>
        <w:tc>
          <w:tcPr>
            <w:tcW w:w="2540" w:type="dxa"/>
          </w:tcPr>
          <w:p w14:paraId="2466885A" w14:textId="77777777" w:rsidR="00A721FC" w:rsidRPr="00A721FC" w:rsidRDefault="00A721FC" w:rsidP="00A721FC">
            <w:pPr>
              <w:spacing w:before="77"/>
              <w:ind w:right="2"/>
              <w:jc w:val="center"/>
              <w:rPr>
                <w:sz w:val="17"/>
              </w:rPr>
            </w:pPr>
            <w:r w:rsidRPr="00A721FC">
              <w:rPr>
                <w:color w:val="4B4B4B"/>
                <w:spacing w:val="-1"/>
                <w:w w:val="90"/>
                <w:sz w:val="17"/>
              </w:rPr>
              <w:t>袁欣宁，郭志慧，王梦涵</w:t>
            </w:r>
          </w:p>
        </w:tc>
        <w:tc>
          <w:tcPr>
            <w:tcW w:w="887" w:type="dxa"/>
          </w:tcPr>
          <w:p w14:paraId="0C899819" w14:textId="77777777" w:rsidR="00A721FC" w:rsidRPr="00A721FC" w:rsidRDefault="00A721FC" w:rsidP="00A721FC">
            <w:pPr>
              <w:spacing w:before="72"/>
              <w:ind w:left="43" w:right="1"/>
              <w:jc w:val="center"/>
              <w:rPr>
                <w:sz w:val="17"/>
              </w:rPr>
            </w:pPr>
            <w:r w:rsidRPr="00A721FC">
              <w:rPr>
                <w:color w:val="777777"/>
                <w:w w:val="105"/>
                <w:sz w:val="17"/>
              </w:rPr>
              <w:t>二</w:t>
            </w:r>
            <w:r w:rsidRPr="00A721FC">
              <w:rPr>
                <w:color w:val="4B4B4B"/>
                <w:spacing w:val="-5"/>
                <w:w w:val="105"/>
                <w:sz w:val="17"/>
              </w:rPr>
              <w:t>等奖</w:t>
            </w:r>
          </w:p>
        </w:tc>
      </w:tr>
      <w:tr w:rsidR="00A721FC" w:rsidRPr="00A721FC" w14:paraId="7A2E1C30" w14:textId="77777777" w:rsidTr="004F66F8">
        <w:trPr>
          <w:trHeight w:val="397"/>
        </w:trPr>
        <w:tc>
          <w:tcPr>
            <w:tcW w:w="525" w:type="dxa"/>
          </w:tcPr>
          <w:p w14:paraId="39C31988" w14:textId="77777777" w:rsidR="00A721FC" w:rsidRPr="00A721FC" w:rsidRDefault="00A721FC" w:rsidP="00A721FC">
            <w:pPr>
              <w:spacing w:before="87"/>
              <w:ind w:left="10"/>
              <w:jc w:val="center"/>
              <w:rPr>
                <w:rFonts w:ascii="Arial"/>
                <w:sz w:val="17"/>
              </w:rPr>
            </w:pPr>
            <w:r w:rsidRPr="00A721FC">
              <w:rPr>
                <w:rFonts w:ascii="Arial"/>
                <w:color w:val="262626"/>
                <w:spacing w:val="-5"/>
                <w:sz w:val="17"/>
              </w:rPr>
              <w:t>982</w:t>
            </w:r>
          </w:p>
        </w:tc>
        <w:tc>
          <w:tcPr>
            <w:tcW w:w="1119" w:type="dxa"/>
            <w:vMerge/>
            <w:tcBorders>
              <w:top w:val="nil"/>
            </w:tcBorders>
          </w:tcPr>
          <w:p w14:paraId="0CB74443" w14:textId="77777777" w:rsidR="00A721FC" w:rsidRPr="00A721FC" w:rsidRDefault="00A721FC" w:rsidP="00A721FC">
            <w:pPr>
              <w:rPr>
                <w:sz w:val="2"/>
                <w:szCs w:val="2"/>
              </w:rPr>
            </w:pPr>
          </w:p>
        </w:tc>
        <w:tc>
          <w:tcPr>
            <w:tcW w:w="2448" w:type="dxa"/>
          </w:tcPr>
          <w:p w14:paraId="6DC26740" w14:textId="77777777" w:rsidR="00A721FC" w:rsidRPr="00A721FC" w:rsidRDefault="00A721FC" w:rsidP="00A721FC">
            <w:pPr>
              <w:spacing w:before="74"/>
              <w:ind w:left="36" w:right="33"/>
              <w:jc w:val="center"/>
              <w:rPr>
                <w:sz w:val="17"/>
              </w:rPr>
            </w:pPr>
            <w:r w:rsidRPr="00A721FC">
              <w:rPr>
                <w:color w:val="4B4B4B"/>
                <w:spacing w:val="-2"/>
                <w:sz w:val="17"/>
              </w:rPr>
              <w:t>秦皇岛职业技术学院</w:t>
            </w:r>
          </w:p>
        </w:tc>
        <w:tc>
          <w:tcPr>
            <w:tcW w:w="1403" w:type="dxa"/>
          </w:tcPr>
          <w:p w14:paraId="55FFE2D5" w14:textId="77777777" w:rsidR="00A721FC" w:rsidRPr="00A721FC" w:rsidRDefault="00A721FC" w:rsidP="00A721FC">
            <w:pPr>
              <w:spacing w:before="74"/>
              <w:ind w:left="12"/>
              <w:jc w:val="center"/>
              <w:rPr>
                <w:sz w:val="17"/>
              </w:rPr>
            </w:pPr>
            <w:r w:rsidRPr="00A721FC">
              <w:rPr>
                <w:color w:val="383838"/>
                <w:spacing w:val="-2"/>
                <w:w w:val="115"/>
                <w:sz w:val="17"/>
              </w:rPr>
              <w:t>侯蕊牛小辰</w:t>
            </w:r>
          </w:p>
        </w:tc>
        <w:tc>
          <w:tcPr>
            <w:tcW w:w="2540" w:type="dxa"/>
          </w:tcPr>
          <w:p w14:paraId="54ADE476" w14:textId="77777777" w:rsidR="00A721FC" w:rsidRPr="00A721FC" w:rsidRDefault="00A721FC" w:rsidP="00A721FC">
            <w:pPr>
              <w:spacing w:before="78"/>
              <w:ind w:left="11"/>
              <w:jc w:val="center"/>
              <w:rPr>
                <w:sz w:val="17"/>
              </w:rPr>
            </w:pPr>
            <w:r w:rsidRPr="00A721FC">
              <w:rPr>
                <w:color w:val="262626"/>
                <w:spacing w:val="-1"/>
                <w:w w:val="90"/>
                <w:sz w:val="17"/>
              </w:rPr>
              <w:t>千霞，沈雪涛，韩镕涛</w:t>
            </w:r>
          </w:p>
        </w:tc>
        <w:tc>
          <w:tcPr>
            <w:tcW w:w="887" w:type="dxa"/>
          </w:tcPr>
          <w:p w14:paraId="2E226FF7" w14:textId="77777777" w:rsidR="00A721FC" w:rsidRPr="00A721FC" w:rsidRDefault="00A721FC" w:rsidP="00A721FC">
            <w:pPr>
              <w:spacing w:before="74"/>
              <w:ind w:left="43" w:right="1"/>
              <w:jc w:val="center"/>
              <w:rPr>
                <w:sz w:val="17"/>
              </w:rPr>
            </w:pPr>
            <w:r w:rsidRPr="00A721FC">
              <w:rPr>
                <w:color w:val="777777"/>
                <w:w w:val="105"/>
                <w:sz w:val="17"/>
              </w:rPr>
              <w:t>二</w:t>
            </w:r>
            <w:r w:rsidRPr="00A721FC">
              <w:rPr>
                <w:color w:val="4B4B4B"/>
                <w:spacing w:val="-5"/>
                <w:w w:val="105"/>
                <w:sz w:val="17"/>
              </w:rPr>
              <w:t>等奖</w:t>
            </w:r>
          </w:p>
        </w:tc>
      </w:tr>
      <w:tr w:rsidR="00A721FC" w:rsidRPr="00A721FC" w14:paraId="1BDC021D" w14:textId="77777777" w:rsidTr="004F66F8">
        <w:trPr>
          <w:trHeight w:val="397"/>
        </w:trPr>
        <w:tc>
          <w:tcPr>
            <w:tcW w:w="525" w:type="dxa"/>
          </w:tcPr>
          <w:p w14:paraId="55FC45E3" w14:textId="77777777" w:rsidR="00A721FC" w:rsidRPr="00A721FC" w:rsidRDefault="00A721FC" w:rsidP="00A721FC">
            <w:pPr>
              <w:spacing w:before="84"/>
              <w:ind w:left="73" w:right="2"/>
              <w:jc w:val="center"/>
              <w:rPr>
                <w:rFonts w:ascii="Arial"/>
                <w:sz w:val="17"/>
              </w:rPr>
            </w:pPr>
            <w:r w:rsidRPr="00A721FC">
              <w:rPr>
                <w:rFonts w:ascii="Arial"/>
                <w:color w:val="262626"/>
                <w:spacing w:val="-5"/>
                <w:w w:val="115"/>
                <w:sz w:val="17"/>
              </w:rPr>
              <w:t>983</w:t>
            </w:r>
          </w:p>
        </w:tc>
        <w:tc>
          <w:tcPr>
            <w:tcW w:w="1119" w:type="dxa"/>
            <w:vMerge/>
            <w:tcBorders>
              <w:top w:val="nil"/>
            </w:tcBorders>
          </w:tcPr>
          <w:p w14:paraId="4A11F765" w14:textId="77777777" w:rsidR="00A721FC" w:rsidRPr="00A721FC" w:rsidRDefault="00A721FC" w:rsidP="00A721FC">
            <w:pPr>
              <w:rPr>
                <w:sz w:val="2"/>
                <w:szCs w:val="2"/>
              </w:rPr>
            </w:pPr>
          </w:p>
        </w:tc>
        <w:tc>
          <w:tcPr>
            <w:tcW w:w="2448" w:type="dxa"/>
          </w:tcPr>
          <w:p w14:paraId="2E4CC70B" w14:textId="77777777" w:rsidR="00A721FC" w:rsidRPr="00A721FC" w:rsidRDefault="00A721FC" w:rsidP="00A721FC">
            <w:pPr>
              <w:spacing w:before="75"/>
              <w:ind w:left="36" w:right="38"/>
              <w:jc w:val="center"/>
              <w:rPr>
                <w:sz w:val="17"/>
              </w:rPr>
            </w:pPr>
            <w:r w:rsidRPr="00A721FC">
              <w:rPr>
                <w:color w:val="262626"/>
                <w:spacing w:val="-2"/>
                <w:sz w:val="17"/>
              </w:rPr>
              <w:t>石家庄工商职业学院</w:t>
            </w:r>
          </w:p>
        </w:tc>
        <w:tc>
          <w:tcPr>
            <w:tcW w:w="1403" w:type="dxa"/>
          </w:tcPr>
          <w:p w14:paraId="527CB34F" w14:textId="77777777" w:rsidR="00A721FC" w:rsidRPr="00A721FC" w:rsidRDefault="00A721FC" w:rsidP="00A721FC">
            <w:pPr>
              <w:spacing w:before="75"/>
              <w:ind w:left="32"/>
              <w:jc w:val="center"/>
              <w:rPr>
                <w:sz w:val="17"/>
              </w:rPr>
            </w:pPr>
            <w:r w:rsidRPr="00A721FC">
              <w:rPr>
                <w:color w:val="383838"/>
                <w:spacing w:val="-6"/>
                <w:sz w:val="17"/>
              </w:rPr>
              <w:t>庥雁</w:t>
            </w:r>
            <w:r w:rsidRPr="00A721FC">
              <w:rPr>
                <w:color w:val="0F0F0F"/>
                <w:spacing w:val="-7"/>
                <w:sz w:val="17"/>
              </w:rPr>
              <w:t>，都可心</w:t>
            </w:r>
          </w:p>
        </w:tc>
        <w:tc>
          <w:tcPr>
            <w:tcW w:w="2540" w:type="dxa"/>
          </w:tcPr>
          <w:p w14:paraId="14F7AE06" w14:textId="77777777" w:rsidR="00A721FC" w:rsidRPr="00A721FC" w:rsidRDefault="00A721FC" w:rsidP="00A721FC">
            <w:pPr>
              <w:spacing w:before="75"/>
              <w:ind w:right="3"/>
              <w:jc w:val="center"/>
              <w:rPr>
                <w:sz w:val="17"/>
              </w:rPr>
            </w:pPr>
            <w:r w:rsidRPr="00A721FC">
              <w:rPr>
                <w:color w:val="262626"/>
                <w:spacing w:val="-1"/>
                <w:w w:val="90"/>
                <w:sz w:val="17"/>
              </w:rPr>
              <w:t>石腾昊，李昊宇，李鉴泽</w:t>
            </w:r>
          </w:p>
        </w:tc>
        <w:tc>
          <w:tcPr>
            <w:tcW w:w="887" w:type="dxa"/>
          </w:tcPr>
          <w:p w14:paraId="7CDBEB3A" w14:textId="77777777" w:rsidR="00A721FC" w:rsidRPr="00A721FC" w:rsidRDefault="00A721FC" w:rsidP="00A721FC">
            <w:pPr>
              <w:spacing w:before="75"/>
              <w:ind w:left="43" w:right="1"/>
              <w:jc w:val="center"/>
              <w:rPr>
                <w:sz w:val="17"/>
              </w:rPr>
            </w:pPr>
            <w:r w:rsidRPr="00A721FC">
              <w:rPr>
                <w:color w:val="626262"/>
                <w:w w:val="105"/>
                <w:sz w:val="17"/>
              </w:rPr>
              <w:t>二</w:t>
            </w:r>
            <w:r w:rsidRPr="00A721FC">
              <w:rPr>
                <w:color w:val="383838"/>
                <w:spacing w:val="-5"/>
                <w:w w:val="105"/>
                <w:sz w:val="17"/>
              </w:rPr>
              <w:t>等奖</w:t>
            </w:r>
          </w:p>
        </w:tc>
      </w:tr>
      <w:tr w:rsidR="00A721FC" w:rsidRPr="00A721FC" w14:paraId="7099F2FD" w14:textId="77777777" w:rsidTr="004F66F8">
        <w:trPr>
          <w:trHeight w:val="396"/>
        </w:trPr>
        <w:tc>
          <w:tcPr>
            <w:tcW w:w="525" w:type="dxa"/>
          </w:tcPr>
          <w:p w14:paraId="6249D7B1" w14:textId="77777777" w:rsidR="00A721FC" w:rsidRPr="00A721FC" w:rsidRDefault="00A721FC" w:rsidP="00A721FC">
            <w:pPr>
              <w:spacing w:before="86"/>
              <w:ind w:left="16"/>
              <w:jc w:val="center"/>
              <w:rPr>
                <w:rFonts w:ascii="Arial"/>
                <w:sz w:val="17"/>
              </w:rPr>
            </w:pPr>
            <w:r w:rsidRPr="00A721FC">
              <w:rPr>
                <w:rFonts w:ascii="Arial"/>
                <w:color w:val="262626"/>
                <w:spacing w:val="-5"/>
                <w:sz w:val="17"/>
              </w:rPr>
              <w:t>984</w:t>
            </w:r>
          </w:p>
        </w:tc>
        <w:tc>
          <w:tcPr>
            <w:tcW w:w="1119" w:type="dxa"/>
            <w:vMerge/>
            <w:tcBorders>
              <w:top w:val="nil"/>
            </w:tcBorders>
          </w:tcPr>
          <w:p w14:paraId="45E4943E" w14:textId="77777777" w:rsidR="00A721FC" w:rsidRPr="00A721FC" w:rsidRDefault="00A721FC" w:rsidP="00A721FC">
            <w:pPr>
              <w:rPr>
                <w:sz w:val="2"/>
                <w:szCs w:val="2"/>
              </w:rPr>
            </w:pPr>
          </w:p>
        </w:tc>
        <w:tc>
          <w:tcPr>
            <w:tcW w:w="2448" w:type="dxa"/>
          </w:tcPr>
          <w:p w14:paraId="6D17DA6C" w14:textId="77777777" w:rsidR="00A721FC" w:rsidRPr="00A721FC" w:rsidRDefault="00A721FC" w:rsidP="00A721FC">
            <w:pPr>
              <w:spacing w:before="77"/>
              <w:ind w:left="36" w:right="38"/>
              <w:jc w:val="center"/>
              <w:rPr>
                <w:sz w:val="17"/>
              </w:rPr>
            </w:pPr>
            <w:r w:rsidRPr="00A721FC">
              <w:rPr>
                <w:color w:val="262626"/>
                <w:spacing w:val="-2"/>
                <w:sz w:val="17"/>
              </w:rPr>
              <w:t>石家庄理工职业学院</w:t>
            </w:r>
          </w:p>
        </w:tc>
        <w:tc>
          <w:tcPr>
            <w:tcW w:w="1403" w:type="dxa"/>
          </w:tcPr>
          <w:p w14:paraId="47236183" w14:textId="77777777" w:rsidR="00A721FC" w:rsidRPr="00A721FC" w:rsidRDefault="00A721FC" w:rsidP="00A721FC">
            <w:pPr>
              <w:spacing w:before="77"/>
              <w:ind w:left="3"/>
              <w:jc w:val="center"/>
              <w:rPr>
                <w:sz w:val="17"/>
              </w:rPr>
            </w:pPr>
            <w:r w:rsidRPr="00A721FC">
              <w:rPr>
                <w:color w:val="383838"/>
                <w:spacing w:val="-9"/>
                <w:sz w:val="17"/>
              </w:rPr>
              <w:t>周倩倩，李慧彬</w:t>
            </w:r>
          </w:p>
        </w:tc>
        <w:tc>
          <w:tcPr>
            <w:tcW w:w="2540" w:type="dxa"/>
          </w:tcPr>
          <w:p w14:paraId="3360B73B" w14:textId="77777777" w:rsidR="00A721FC" w:rsidRPr="00A721FC" w:rsidRDefault="00A721FC" w:rsidP="00A721FC">
            <w:pPr>
              <w:spacing w:before="77"/>
              <w:ind w:left="10"/>
              <w:jc w:val="center"/>
              <w:rPr>
                <w:sz w:val="17"/>
              </w:rPr>
            </w:pPr>
            <w:r w:rsidRPr="00A721FC">
              <w:rPr>
                <w:color w:val="4B4B4B"/>
                <w:spacing w:val="-2"/>
                <w:w w:val="115"/>
                <w:sz w:val="17"/>
              </w:rPr>
              <w:t>李梦迪袁梦晓胡圣钰</w:t>
            </w:r>
          </w:p>
        </w:tc>
        <w:tc>
          <w:tcPr>
            <w:tcW w:w="887" w:type="dxa"/>
          </w:tcPr>
          <w:p w14:paraId="206227B4" w14:textId="77777777" w:rsidR="00A721FC" w:rsidRPr="00A721FC" w:rsidRDefault="00A721FC" w:rsidP="00A721FC">
            <w:pPr>
              <w:spacing w:before="77"/>
              <w:ind w:left="43" w:right="1"/>
              <w:jc w:val="center"/>
              <w:rPr>
                <w:sz w:val="17"/>
              </w:rPr>
            </w:pPr>
            <w:r w:rsidRPr="00A721FC">
              <w:rPr>
                <w:color w:val="626262"/>
                <w:w w:val="105"/>
                <w:sz w:val="17"/>
              </w:rPr>
              <w:t>二</w:t>
            </w:r>
            <w:r w:rsidRPr="00A721FC">
              <w:rPr>
                <w:color w:val="262626"/>
                <w:w w:val="105"/>
                <w:sz w:val="17"/>
              </w:rPr>
              <w:t>等</w:t>
            </w:r>
            <w:r w:rsidRPr="00A721FC">
              <w:rPr>
                <w:color w:val="4B4B4B"/>
                <w:spacing w:val="-10"/>
                <w:w w:val="105"/>
                <w:sz w:val="17"/>
              </w:rPr>
              <w:t>奖</w:t>
            </w:r>
          </w:p>
        </w:tc>
      </w:tr>
      <w:tr w:rsidR="00A721FC" w:rsidRPr="00A721FC" w14:paraId="3156EAC8" w14:textId="77777777" w:rsidTr="004F66F8">
        <w:trPr>
          <w:trHeight w:val="396"/>
        </w:trPr>
        <w:tc>
          <w:tcPr>
            <w:tcW w:w="525" w:type="dxa"/>
          </w:tcPr>
          <w:p w14:paraId="5D0BC281" w14:textId="77777777" w:rsidR="00A721FC" w:rsidRPr="00A721FC" w:rsidRDefault="00A721FC" w:rsidP="00A721FC">
            <w:pPr>
              <w:spacing w:before="87"/>
              <w:ind w:left="7"/>
              <w:jc w:val="center"/>
              <w:rPr>
                <w:rFonts w:ascii="Arial"/>
                <w:sz w:val="17"/>
              </w:rPr>
            </w:pPr>
            <w:r w:rsidRPr="00A721FC">
              <w:rPr>
                <w:rFonts w:ascii="Arial"/>
                <w:color w:val="262626"/>
                <w:spacing w:val="-5"/>
                <w:sz w:val="17"/>
              </w:rPr>
              <w:t>985</w:t>
            </w:r>
          </w:p>
        </w:tc>
        <w:tc>
          <w:tcPr>
            <w:tcW w:w="1119" w:type="dxa"/>
            <w:vMerge/>
            <w:tcBorders>
              <w:top w:val="nil"/>
            </w:tcBorders>
          </w:tcPr>
          <w:p w14:paraId="2731AC9A" w14:textId="77777777" w:rsidR="00A721FC" w:rsidRPr="00A721FC" w:rsidRDefault="00A721FC" w:rsidP="00A721FC">
            <w:pPr>
              <w:rPr>
                <w:sz w:val="2"/>
                <w:szCs w:val="2"/>
              </w:rPr>
            </w:pPr>
          </w:p>
        </w:tc>
        <w:tc>
          <w:tcPr>
            <w:tcW w:w="2448" w:type="dxa"/>
          </w:tcPr>
          <w:p w14:paraId="37B74C57" w14:textId="77777777" w:rsidR="00A721FC" w:rsidRPr="00A721FC" w:rsidRDefault="00A721FC" w:rsidP="00A721FC">
            <w:pPr>
              <w:spacing w:before="73"/>
              <w:ind w:left="36" w:right="35"/>
              <w:jc w:val="center"/>
              <w:rPr>
                <w:sz w:val="17"/>
              </w:rPr>
            </w:pPr>
            <w:r w:rsidRPr="00A721FC">
              <w:rPr>
                <w:color w:val="262626"/>
                <w:spacing w:val="-1"/>
                <w:sz w:val="17"/>
              </w:rPr>
              <w:t>河北机电职业技术学院</w:t>
            </w:r>
          </w:p>
        </w:tc>
        <w:tc>
          <w:tcPr>
            <w:tcW w:w="1403" w:type="dxa"/>
          </w:tcPr>
          <w:p w14:paraId="0DF86885" w14:textId="77777777" w:rsidR="00A721FC" w:rsidRPr="00A721FC" w:rsidRDefault="00A721FC" w:rsidP="00A721FC">
            <w:pPr>
              <w:spacing w:before="73"/>
              <w:ind w:left="20"/>
              <w:jc w:val="center"/>
              <w:rPr>
                <w:sz w:val="17"/>
              </w:rPr>
            </w:pPr>
            <w:r w:rsidRPr="00A721FC">
              <w:rPr>
                <w:color w:val="262626"/>
                <w:spacing w:val="-2"/>
                <w:w w:val="115"/>
                <w:sz w:val="17"/>
              </w:rPr>
              <w:t>马鹏钥朱琛</w:t>
            </w:r>
          </w:p>
        </w:tc>
        <w:tc>
          <w:tcPr>
            <w:tcW w:w="2540" w:type="dxa"/>
          </w:tcPr>
          <w:p w14:paraId="0DCE71AA" w14:textId="77777777" w:rsidR="00A721FC" w:rsidRPr="00A721FC" w:rsidRDefault="00A721FC" w:rsidP="00A721FC">
            <w:pPr>
              <w:spacing w:before="78"/>
              <w:jc w:val="center"/>
              <w:rPr>
                <w:sz w:val="17"/>
              </w:rPr>
            </w:pPr>
            <w:r w:rsidRPr="00A721FC">
              <w:rPr>
                <w:color w:val="262626"/>
                <w:spacing w:val="-1"/>
                <w:w w:val="90"/>
                <w:sz w:val="17"/>
              </w:rPr>
              <w:t>刘霞江，刘子阳，聂宇栋</w:t>
            </w:r>
          </w:p>
        </w:tc>
        <w:tc>
          <w:tcPr>
            <w:tcW w:w="887" w:type="dxa"/>
          </w:tcPr>
          <w:p w14:paraId="43EB34D7" w14:textId="77777777" w:rsidR="00A721FC" w:rsidRPr="00A721FC" w:rsidRDefault="00A721FC" w:rsidP="00A721FC">
            <w:pPr>
              <w:spacing w:before="73"/>
              <w:ind w:left="43" w:right="1"/>
              <w:jc w:val="center"/>
              <w:rPr>
                <w:sz w:val="17"/>
              </w:rPr>
            </w:pPr>
            <w:r w:rsidRPr="00A721FC">
              <w:rPr>
                <w:color w:val="777777"/>
                <w:w w:val="105"/>
                <w:sz w:val="17"/>
              </w:rPr>
              <w:t>二</w:t>
            </w:r>
            <w:r w:rsidRPr="00A721FC">
              <w:rPr>
                <w:color w:val="4B4B4B"/>
                <w:spacing w:val="-5"/>
                <w:w w:val="105"/>
                <w:sz w:val="17"/>
              </w:rPr>
              <w:t>等奖</w:t>
            </w:r>
          </w:p>
        </w:tc>
      </w:tr>
      <w:tr w:rsidR="00A721FC" w:rsidRPr="00A721FC" w14:paraId="46DB4296" w14:textId="77777777" w:rsidTr="004F66F8">
        <w:trPr>
          <w:trHeight w:val="397"/>
        </w:trPr>
        <w:tc>
          <w:tcPr>
            <w:tcW w:w="525" w:type="dxa"/>
          </w:tcPr>
          <w:p w14:paraId="6E79C9DA" w14:textId="77777777" w:rsidR="00A721FC" w:rsidRPr="00A721FC" w:rsidRDefault="00A721FC" w:rsidP="00A721FC">
            <w:pPr>
              <w:spacing w:before="88"/>
              <w:ind w:left="13"/>
              <w:jc w:val="center"/>
              <w:rPr>
                <w:rFonts w:ascii="Arial"/>
                <w:sz w:val="17"/>
              </w:rPr>
            </w:pPr>
            <w:r w:rsidRPr="00A721FC">
              <w:rPr>
                <w:rFonts w:ascii="Arial"/>
                <w:color w:val="262626"/>
                <w:spacing w:val="-5"/>
                <w:sz w:val="17"/>
              </w:rPr>
              <w:t>986</w:t>
            </w:r>
          </w:p>
        </w:tc>
        <w:tc>
          <w:tcPr>
            <w:tcW w:w="1119" w:type="dxa"/>
            <w:vMerge/>
            <w:tcBorders>
              <w:top w:val="nil"/>
            </w:tcBorders>
          </w:tcPr>
          <w:p w14:paraId="5141B02C" w14:textId="77777777" w:rsidR="00A721FC" w:rsidRPr="00A721FC" w:rsidRDefault="00A721FC" w:rsidP="00A721FC">
            <w:pPr>
              <w:rPr>
                <w:sz w:val="2"/>
                <w:szCs w:val="2"/>
              </w:rPr>
            </w:pPr>
          </w:p>
        </w:tc>
        <w:tc>
          <w:tcPr>
            <w:tcW w:w="2448" w:type="dxa"/>
          </w:tcPr>
          <w:p w14:paraId="60106B1D" w14:textId="77777777" w:rsidR="00A721FC" w:rsidRPr="00A721FC" w:rsidRDefault="00A721FC" w:rsidP="00A721FC">
            <w:pPr>
              <w:spacing w:before="75"/>
              <w:ind w:left="36" w:right="43"/>
              <w:jc w:val="center"/>
              <w:rPr>
                <w:sz w:val="17"/>
              </w:rPr>
            </w:pPr>
            <w:r w:rsidRPr="00A721FC">
              <w:rPr>
                <w:color w:val="262626"/>
                <w:spacing w:val="-1"/>
                <w:sz w:val="17"/>
              </w:rPr>
              <w:t>河北正定师范高等专科学校</w:t>
            </w:r>
          </w:p>
        </w:tc>
        <w:tc>
          <w:tcPr>
            <w:tcW w:w="1403" w:type="dxa"/>
          </w:tcPr>
          <w:p w14:paraId="70EA1D49" w14:textId="77777777" w:rsidR="00A721FC" w:rsidRPr="00A721FC" w:rsidRDefault="00A721FC" w:rsidP="00A721FC">
            <w:pPr>
              <w:spacing w:before="80"/>
              <w:ind w:left="13"/>
              <w:jc w:val="center"/>
              <w:rPr>
                <w:sz w:val="17"/>
              </w:rPr>
            </w:pPr>
            <w:r w:rsidRPr="00A721FC">
              <w:rPr>
                <w:color w:val="383838"/>
                <w:spacing w:val="-10"/>
                <w:sz w:val="17"/>
              </w:rPr>
              <w:t>孟妍，齐恒佳</w:t>
            </w:r>
          </w:p>
        </w:tc>
        <w:tc>
          <w:tcPr>
            <w:tcW w:w="2540" w:type="dxa"/>
          </w:tcPr>
          <w:p w14:paraId="60726CFB" w14:textId="77777777" w:rsidR="00A721FC" w:rsidRPr="00A721FC" w:rsidRDefault="00A721FC" w:rsidP="00A721FC">
            <w:pPr>
              <w:spacing w:before="80"/>
              <w:ind w:left="11"/>
              <w:jc w:val="center"/>
              <w:rPr>
                <w:sz w:val="17"/>
              </w:rPr>
            </w:pPr>
            <w:r w:rsidRPr="00A721FC">
              <w:rPr>
                <w:color w:val="262626"/>
                <w:spacing w:val="-1"/>
                <w:w w:val="90"/>
                <w:sz w:val="17"/>
              </w:rPr>
              <w:t>千权娘，李宁，刘佳纯</w:t>
            </w:r>
          </w:p>
        </w:tc>
        <w:tc>
          <w:tcPr>
            <w:tcW w:w="887" w:type="dxa"/>
          </w:tcPr>
          <w:p w14:paraId="20CBD5F1" w14:textId="77777777" w:rsidR="00A721FC" w:rsidRPr="00A721FC" w:rsidRDefault="00A721FC" w:rsidP="00A721FC">
            <w:pPr>
              <w:spacing w:before="80"/>
              <w:ind w:left="43" w:right="16"/>
              <w:jc w:val="center"/>
              <w:rPr>
                <w:sz w:val="17"/>
              </w:rPr>
            </w:pPr>
            <w:r w:rsidRPr="00A721FC">
              <w:rPr>
                <w:color w:val="4B4B4B"/>
                <w:spacing w:val="-4"/>
                <w:sz w:val="17"/>
              </w:rPr>
              <w:t>三等奖</w:t>
            </w:r>
          </w:p>
        </w:tc>
      </w:tr>
      <w:tr w:rsidR="00A721FC" w:rsidRPr="00A721FC" w14:paraId="40B00930" w14:textId="77777777" w:rsidTr="004F66F8">
        <w:trPr>
          <w:trHeight w:val="397"/>
        </w:trPr>
        <w:tc>
          <w:tcPr>
            <w:tcW w:w="525" w:type="dxa"/>
          </w:tcPr>
          <w:p w14:paraId="64964BA2" w14:textId="77777777" w:rsidR="00A721FC" w:rsidRPr="00A721FC" w:rsidRDefault="00A721FC" w:rsidP="00A721FC">
            <w:pPr>
              <w:spacing w:before="85"/>
              <w:ind w:left="10"/>
              <w:jc w:val="center"/>
              <w:rPr>
                <w:rFonts w:ascii="Arial"/>
                <w:sz w:val="17"/>
              </w:rPr>
            </w:pPr>
            <w:r w:rsidRPr="00A721FC">
              <w:rPr>
                <w:rFonts w:ascii="Arial"/>
                <w:color w:val="262626"/>
                <w:spacing w:val="-5"/>
                <w:sz w:val="17"/>
              </w:rPr>
              <w:t>987</w:t>
            </w:r>
          </w:p>
        </w:tc>
        <w:tc>
          <w:tcPr>
            <w:tcW w:w="1119" w:type="dxa"/>
            <w:vMerge/>
            <w:tcBorders>
              <w:top w:val="nil"/>
            </w:tcBorders>
          </w:tcPr>
          <w:p w14:paraId="74E06934" w14:textId="77777777" w:rsidR="00A721FC" w:rsidRPr="00A721FC" w:rsidRDefault="00A721FC" w:rsidP="00A721FC">
            <w:pPr>
              <w:rPr>
                <w:sz w:val="2"/>
                <w:szCs w:val="2"/>
              </w:rPr>
            </w:pPr>
          </w:p>
        </w:tc>
        <w:tc>
          <w:tcPr>
            <w:tcW w:w="2448" w:type="dxa"/>
          </w:tcPr>
          <w:p w14:paraId="6030EA8C" w14:textId="77777777" w:rsidR="00A721FC" w:rsidRPr="00A721FC" w:rsidRDefault="00A721FC" w:rsidP="00A721FC">
            <w:pPr>
              <w:spacing w:before="76"/>
              <w:ind w:left="36" w:right="38"/>
              <w:jc w:val="center"/>
              <w:rPr>
                <w:sz w:val="17"/>
              </w:rPr>
            </w:pPr>
            <w:r w:rsidRPr="00A721FC">
              <w:rPr>
                <w:color w:val="262626"/>
                <w:spacing w:val="-2"/>
                <w:sz w:val="17"/>
              </w:rPr>
              <w:t>石家庄财经职业学院</w:t>
            </w:r>
          </w:p>
        </w:tc>
        <w:tc>
          <w:tcPr>
            <w:tcW w:w="1403" w:type="dxa"/>
          </w:tcPr>
          <w:p w14:paraId="4FA2E409" w14:textId="77777777" w:rsidR="00A721FC" w:rsidRPr="00A721FC" w:rsidRDefault="00A721FC" w:rsidP="00A721FC">
            <w:pPr>
              <w:spacing w:before="76"/>
              <w:ind w:left="9"/>
              <w:jc w:val="center"/>
              <w:rPr>
                <w:sz w:val="17"/>
              </w:rPr>
            </w:pPr>
            <w:r w:rsidRPr="00A721FC">
              <w:rPr>
                <w:color w:val="262626"/>
                <w:spacing w:val="-2"/>
                <w:w w:val="90"/>
                <w:sz w:val="17"/>
              </w:rPr>
              <w:t>张欢，贺芸</w:t>
            </w:r>
          </w:p>
        </w:tc>
        <w:tc>
          <w:tcPr>
            <w:tcW w:w="2540" w:type="dxa"/>
          </w:tcPr>
          <w:p w14:paraId="37130BAE" w14:textId="77777777" w:rsidR="00A721FC" w:rsidRPr="00A721FC" w:rsidRDefault="00A721FC" w:rsidP="00A721FC">
            <w:pPr>
              <w:spacing w:before="76"/>
              <w:ind w:left="3"/>
              <w:jc w:val="center"/>
              <w:rPr>
                <w:sz w:val="17"/>
              </w:rPr>
            </w:pPr>
            <w:r w:rsidRPr="00A721FC">
              <w:rPr>
                <w:color w:val="262626"/>
                <w:spacing w:val="-1"/>
                <w:sz w:val="17"/>
              </w:rPr>
              <w:t>杨佳月，张冰瑶尚子湘</w:t>
            </w:r>
          </w:p>
        </w:tc>
        <w:tc>
          <w:tcPr>
            <w:tcW w:w="887" w:type="dxa"/>
          </w:tcPr>
          <w:p w14:paraId="70B3E6F4" w14:textId="77777777" w:rsidR="00A721FC" w:rsidRPr="00A721FC" w:rsidRDefault="00A721FC" w:rsidP="00A721FC">
            <w:pPr>
              <w:spacing w:before="76"/>
              <w:ind w:left="43"/>
              <w:jc w:val="center"/>
              <w:rPr>
                <w:sz w:val="17"/>
              </w:rPr>
            </w:pPr>
            <w:r w:rsidRPr="00A721FC">
              <w:rPr>
                <w:color w:val="777777"/>
                <w:sz w:val="17"/>
              </w:rPr>
              <w:t>三</w:t>
            </w:r>
            <w:r w:rsidRPr="00A721FC">
              <w:rPr>
                <w:color w:val="262626"/>
                <w:sz w:val="17"/>
              </w:rPr>
              <w:t>等</w:t>
            </w:r>
            <w:r w:rsidRPr="00A721FC">
              <w:rPr>
                <w:color w:val="4B4B4B"/>
                <w:spacing w:val="-10"/>
                <w:sz w:val="17"/>
              </w:rPr>
              <w:t>奖</w:t>
            </w:r>
          </w:p>
        </w:tc>
      </w:tr>
      <w:tr w:rsidR="00A721FC" w:rsidRPr="00A721FC" w14:paraId="3F5EA6A8" w14:textId="77777777" w:rsidTr="004F66F8">
        <w:trPr>
          <w:trHeight w:val="397"/>
        </w:trPr>
        <w:tc>
          <w:tcPr>
            <w:tcW w:w="525" w:type="dxa"/>
          </w:tcPr>
          <w:p w14:paraId="3C5D5BAB" w14:textId="77777777" w:rsidR="00A721FC" w:rsidRPr="00A721FC" w:rsidRDefault="00A721FC" w:rsidP="00A721FC">
            <w:pPr>
              <w:spacing w:before="91"/>
              <w:ind w:left="13"/>
              <w:jc w:val="center"/>
              <w:rPr>
                <w:rFonts w:ascii="Arial"/>
                <w:sz w:val="17"/>
              </w:rPr>
            </w:pPr>
            <w:r w:rsidRPr="00A721FC">
              <w:rPr>
                <w:rFonts w:ascii="Arial"/>
                <w:color w:val="262626"/>
                <w:spacing w:val="-5"/>
                <w:sz w:val="17"/>
              </w:rPr>
              <w:t>988</w:t>
            </w:r>
          </w:p>
        </w:tc>
        <w:tc>
          <w:tcPr>
            <w:tcW w:w="1119" w:type="dxa"/>
            <w:vMerge/>
            <w:tcBorders>
              <w:top w:val="nil"/>
            </w:tcBorders>
          </w:tcPr>
          <w:p w14:paraId="649271CE" w14:textId="77777777" w:rsidR="00A721FC" w:rsidRPr="00A721FC" w:rsidRDefault="00A721FC" w:rsidP="00A721FC">
            <w:pPr>
              <w:rPr>
                <w:sz w:val="2"/>
                <w:szCs w:val="2"/>
              </w:rPr>
            </w:pPr>
          </w:p>
        </w:tc>
        <w:tc>
          <w:tcPr>
            <w:tcW w:w="2448" w:type="dxa"/>
          </w:tcPr>
          <w:p w14:paraId="6124DF00" w14:textId="77777777" w:rsidR="00A721FC" w:rsidRPr="00A721FC" w:rsidRDefault="00A721FC" w:rsidP="00A721FC">
            <w:pPr>
              <w:spacing w:before="78"/>
              <w:ind w:left="36" w:right="43"/>
              <w:jc w:val="center"/>
              <w:rPr>
                <w:sz w:val="17"/>
              </w:rPr>
            </w:pPr>
            <w:r w:rsidRPr="00A721FC">
              <w:rPr>
                <w:color w:val="262626"/>
                <w:spacing w:val="-1"/>
                <w:sz w:val="17"/>
              </w:rPr>
              <w:t>河北化工医药职业技术学院</w:t>
            </w:r>
          </w:p>
        </w:tc>
        <w:tc>
          <w:tcPr>
            <w:tcW w:w="1403" w:type="dxa"/>
          </w:tcPr>
          <w:p w14:paraId="5E8BE3CE" w14:textId="77777777" w:rsidR="00A721FC" w:rsidRPr="00A721FC" w:rsidRDefault="00A721FC" w:rsidP="00A721FC">
            <w:pPr>
              <w:spacing w:before="78"/>
              <w:ind w:left="10"/>
              <w:jc w:val="center"/>
              <w:rPr>
                <w:sz w:val="17"/>
              </w:rPr>
            </w:pPr>
            <w:r w:rsidRPr="00A721FC">
              <w:rPr>
                <w:color w:val="262626"/>
                <w:spacing w:val="-10"/>
                <w:sz w:val="17"/>
              </w:rPr>
              <w:t>王悦，郭领艳</w:t>
            </w:r>
          </w:p>
        </w:tc>
        <w:tc>
          <w:tcPr>
            <w:tcW w:w="2540" w:type="dxa"/>
          </w:tcPr>
          <w:p w14:paraId="37AF49C0" w14:textId="77777777" w:rsidR="00A721FC" w:rsidRPr="00A721FC" w:rsidRDefault="00A721FC" w:rsidP="00A721FC">
            <w:pPr>
              <w:spacing w:before="78"/>
              <w:ind w:left="58" w:right="21"/>
              <w:jc w:val="center"/>
              <w:rPr>
                <w:sz w:val="17"/>
              </w:rPr>
            </w:pPr>
            <w:r w:rsidRPr="00A721FC">
              <w:rPr>
                <w:color w:val="383838"/>
                <w:w w:val="105"/>
                <w:sz w:val="17"/>
              </w:rPr>
              <w:t>张淌文</w:t>
            </w:r>
            <w:r w:rsidRPr="00A721FC">
              <w:rPr>
                <w:color w:val="0F0F0F"/>
                <w:w w:val="105"/>
                <w:sz w:val="17"/>
              </w:rPr>
              <w:t>，赵</w:t>
            </w:r>
            <w:r w:rsidRPr="00A721FC">
              <w:rPr>
                <w:color w:val="4B4B4B"/>
                <w:w w:val="105"/>
                <w:sz w:val="17"/>
              </w:rPr>
              <w:t>宇</w:t>
            </w:r>
            <w:r w:rsidRPr="00A721FC">
              <w:rPr>
                <w:color w:val="262626"/>
                <w:w w:val="105"/>
                <w:sz w:val="17"/>
              </w:rPr>
              <w:t>诚刘</w:t>
            </w:r>
            <w:r w:rsidRPr="00A721FC">
              <w:rPr>
                <w:color w:val="4B4B4B"/>
                <w:spacing w:val="-5"/>
                <w:w w:val="105"/>
                <w:sz w:val="17"/>
              </w:rPr>
              <w:t>宇晴</w:t>
            </w:r>
          </w:p>
        </w:tc>
        <w:tc>
          <w:tcPr>
            <w:tcW w:w="887" w:type="dxa"/>
          </w:tcPr>
          <w:p w14:paraId="5AAD2483" w14:textId="77777777" w:rsidR="00A721FC" w:rsidRPr="00A721FC" w:rsidRDefault="00A721FC" w:rsidP="00A721FC">
            <w:pPr>
              <w:spacing w:before="78"/>
              <w:ind w:left="43"/>
              <w:jc w:val="center"/>
              <w:rPr>
                <w:sz w:val="17"/>
              </w:rPr>
            </w:pPr>
            <w:r w:rsidRPr="00A721FC">
              <w:rPr>
                <w:color w:val="777777"/>
                <w:sz w:val="17"/>
              </w:rPr>
              <w:t>三</w:t>
            </w:r>
            <w:r w:rsidRPr="00A721FC">
              <w:rPr>
                <w:color w:val="262626"/>
                <w:sz w:val="17"/>
              </w:rPr>
              <w:t>等</w:t>
            </w:r>
            <w:r w:rsidRPr="00A721FC">
              <w:rPr>
                <w:color w:val="4B4B4B"/>
                <w:spacing w:val="-10"/>
                <w:sz w:val="17"/>
              </w:rPr>
              <w:t>奖</w:t>
            </w:r>
          </w:p>
        </w:tc>
      </w:tr>
      <w:tr w:rsidR="00A721FC" w:rsidRPr="00A721FC" w14:paraId="74F04997" w14:textId="77777777" w:rsidTr="004F66F8">
        <w:trPr>
          <w:trHeight w:val="396"/>
        </w:trPr>
        <w:tc>
          <w:tcPr>
            <w:tcW w:w="525" w:type="dxa"/>
          </w:tcPr>
          <w:p w14:paraId="2D2C588B" w14:textId="77777777" w:rsidR="00A721FC" w:rsidRPr="00A721FC" w:rsidRDefault="00A721FC" w:rsidP="00A721FC">
            <w:pPr>
              <w:spacing w:before="93"/>
              <w:ind w:left="13"/>
              <w:jc w:val="center"/>
              <w:rPr>
                <w:rFonts w:ascii="Arial"/>
                <w:sz w:val="17"/>
              </w:rPr>
            </w:pPr>
            <w:r w:rsidRPr="00A721FC">
              <w:rPr>
                <w:rFonts w:ascii="Arial"/>
                <w:color w:val="262626"/>
                <w:spacing w:val="-5"/>
                <w:sz w:val="17"/>
              </w:rPr>
              <w:t>989</w:t>
            </w:r>
          </w:p>
        </w:tc>
        <w:tc>
          <w:tcPr>
            <w:tcW w:w="1119" w:type="dxa"/>
            <w:vMerge/>
            <w:tcBorders>
              <w:top w:val="nil"/>
            </w:tcBorders>
          </w:tcPr>
          <w:p w14:paraId="194D9A59" w14:textId="77777777" w:rsidR="00A721FC" w:rsidRPr="00A721FC" w:rsidRDefault="00A721FC" w:rsidP="00A721FC">
            <w:pPr>
              <w:rPr>
                <w:sz w:val="2"/>
                <w:szCs w:val="2"/>
              </w:rPr>
            </w:pPr>
          </w:p>
        </w:tc>
        <w:tc>
          <w:tcPr>
            <w:tcW w:w="2448" w:type="dxa"/>
          </w:tcPr>
          <w:p w14:paraId="5127179B" w14:textId="77777777" w:rsidR="00A721FC" w:rsidRPr="00A721FC" w:rsidRDefault="00A721FC" w:rsidP="00A721FC">
            <w:pPr>
              <w:spacing w:before="74"/>
              <w:ind w:left="36" w:right="33"/>
              <w:jc w:val="center"/>
              <w:rPr>
                <w:sz w:val="17"/>
              </w:rPr>
            </w:pPr>
            <w:r w:rsidRPr="00A721FC">
              <w:rPr>
                <w:color w:val="262626"/>
                <w:spacing w:val="-2"/>
                <w:sz w:val="17"/>
              </w:rPr>
              <w:t>河北政法职业学院</w:t>
            </w:r>
          </w:p>
        </w:tc>
        <w:tc>
          <w:tcPr>
            <w:tcW w:w="1403" w:type="dxa"/>
          </w:tcPr>
          <w:p w14:paraId="63C175E4" w14:textId="77777777" w:rsidR="00A721FC" w:rsidRPr="00A721FC" w:rsidRDefault="00A721FC" w:rsidP="00A721FC">
            <w:pPr>
              <w:spacing w:before="79"/>
              <w:ind w:left="3"/>
              <w:jc w:val="center"/>
              <w:rPr>
                <w:sz w:val="17"/>
              </w:rPr>
            </w:pPr>
            <w:r w:rsidRPr="00A721FC">
              <w:rPr>
                <w:color w:val="4B4B4B"/>
                <w:spacing w:val="-9"/>
                <w:sz w:val="17"/>
              </w:rPr>
              <w:t>霍新伟，施稳攀</w:t>
            </w:r>
          </w:p>
        </w:tc>
        <w:tc>
          <w:tcPr>
            <w:tcW w:w="2540" w:type="dxa"/>
          </w:tcPr>
          <w:p w14:paraId="0FD48AD7" w14:textId="77777777" w:rsidR="00A721FC" w:rsidRPr="00A721FC" w:rsidRDefault="00A721FC" w:rsidP="00A721FC">
            <w:pPr>
              <w:spacing w:before="79"/>
              <w:ind w:right="2"/>
              <w:jc w:val="center"/>
              <w:rPr>
                <w:sz w:val="17"/>
              </w:rPr>
            </w:pPr>
            <w:r w:rsidRPr="00A721FC">
              <w:rPr>
                <w:color w:val="383838"/>
                <w:spacing w:val="-1"/>
                <w:w w:val="90"/>
                <w:sz w:val="17"/>
              </w:rPr>
              <w:t>潘建讳，闰政轩，齐培亦</w:t>
            </w:r>
          </w:p>
        </w:tc>
        <w:tc>
          <w:tcPr>
            <w:tcW w:w="887" w:type="dxa"/>
          </w:tcPr>
          <w:p w14:paraId="67DF19DE" w14:textId="77777777" w:rsidR="00A721FC" w:rsidRPr="00A721FC" w:rsidRDefault="00A721FC" w:rsidP="00A721FC">
            <w:pPr>
              <w:spacing w:before="79"/>
              <w:ind w:left="43"/>
              <w:jc w:val="center"/>
              <w:rPr>
                <w:sz w:val="17"/>
              </w:rPr>
            </w:pPr>
            <w:r w:rsidRPr="00A721FC">
              <w:rPr>
                <w:color w:val="777777"/>
                <w:sz w:val="17"/>
              </w:rPr>
              <w:t>三</w:t>
            </w:r>
            <w:r w:rsidRPr="00A721FC">
              <w:rPr>
                <w:color w:val="262626"/>
                <w:sz w:val="17"/>
              </w:rPr>
              <w:t>等</w:t>
            </w:r>
            <w:r w:rsidRPr="00A721FC">
              <w:rPr>
                <w:color w:val="4B4B4B"/>
                <w:spacing w:val="-10"/>
                <w:sz w:val="17"/>
              </w:rPr>
              <w:t>奖</w:t>
            </w:r>
          </w:p>
        </w:tc>
      </w:tr>
      <w:tr w:rsidR="00A721FC" w:rsidRPr="00A721FC" w14:paraId="1C7E80E2" w14:textId="77777777" w:rsidTr="004F66F8">
        <w:trPr>
          <w:trHeight w:val="397"/>
        </w:trPr>
        <w:tc>
          <w:tcPr>
            <w:tcW w:w="525" w:type="dxa"/>
          </w:tcPr>
          <w:p w14:paraId="41440DEE" w14:textId="77777777" w:rsidR="00A721FC" w:rsidRPr="00A721FC" w:rsidRDefault="00A721FC" w:rsidP="00A721FC">
            <w:pPr>
              <w:spacing w:before="89"/>
              <w:ind w:left="16"/>
              <w:jc w:val="center"/>
              <w:rPr>
                <w:rFonts w:ascii="Arial"/>
                <w:sz w:val="17"/>
              </w:rPr>
            </w:pPr>
            <w:r w:rsidRPr="00A721FC">
              <w:rPr>
                <w:rFonts w:ascii="Arial"/>
                <w:color w:val="262626"/>
                <w:spacing w:val="-5"/>
                <w:sz w:val="17"/>
              </w:rPr>
              <w:t>990</w:t>
            </w:r>
          </w:p>
        </w:tc>
        <w:tc>
          <w:tcPr>
            <w:tcW w:w="1119" w:type="dxa"/>
            <w:vMerge/>
            <w:tcBorders>
              <w:top w:val="nil"/>
            </w:tcBorders>
          </w:tcPr>
          <w:p w14:paraId="6AD748D6" w14:textId="77777777" w:rsidR="00A721FC" w:rsidRPr="00A721FC" w:rsidRDefault="00A721FC" w:rsidP="00A721FC">
            <w:pPr>
              <w:rPr>
                <w:sz w:val="2"/>
                <w:szCs w:val="2"/>
              </w:rPr>
            </w:pPr>
          </w:p>
        </w:tc>
        <w:tc>
          <w:tcPr>
            <w:tcW w:w="2448" w:type="dxa"/>
          </w:tcPr>
          <w:p w14:paraId="601230BA" w14:textId="77777777" w:rsidR="00A721FC" w:rsidRPr="00A721FC" w:rsidRDefault="00A721FC" w:rsidP="00A721FC">
            <w:pPr>
              <w:spacing w:before="76"/>
              <w:ind w:left="36" w:right="35"/>
              <w:jc w:val="center"/>
              <w:rPr>
                <w:sz w:val="17"/>
              </w:rPr>
            </w:pPr>
            <w:r w:rsidRPr="00A721FC">
              <w:rPr>
                <w:color w:val="383838"/>
                <w:spacing w:val="-1"/>
                <w:sz w:val="17"/>
              </w:rPr>
              <w:t>河北交通职业技术学院</w:t>
            </w:r>
          </w:p>
        </w:tc>
        <w:tc>
          <w:tcPr>
            <w:tcW w:w="1403" w:type="dxa"/>
          </w:tcPr>
          <w:p w14:paraId="34E43A7E" w14:textId="77777777" w:rsidR="00A721FC" w:rsidRPr="00A721FC" w:rsidRDefault="00A721FC" w:rsidP="00A721FC">
            <w:pPr>
              <w:spacing w:before="81"/>
              <w:ind w:left="3"/>
              <w:jc w:val="center"/>
              <w:rPr>
                <w:sz w:val="17"/>
              </w:rPr>
            </w:pPr>
            <w:r w:rsidRPr="00A721FC">
              <w:rPr>
                <w:color w:val="4B4B4B"/>
                <w:spacing w:val="-9"/>
                <w:sz w:val="17"/>
              </w:rPr>
              <w:t>白博淳，史书语</w:t>
            </w:r>
          </w:p>
        </w:tc>
        <w:tc>
          <w:tcPr>
            <w:tcW w:w="2540" w:type="dxa"/>
          </w:tcPr>
          <w:p w14:paraId="32A4D555" w14:textId="77777777" w:rsidR="00A721FC" w:rsidRPr="00A721FC" w:rsidRDefault="00A721FC" w:rsidP="00A721FC">
            <w:pPr>
              <w:spacing w:before="81"/>
              <w:ind w:left="2"/>
              <w:jc w:val="center"/>
              <w:rPr>
                <w:sz w:val="17"/>
              </w:rPr>
            </w:pPr>
            <w:r w:rsidRPr="00A721FC">
              <w:rPr>
                <w:color w:val="262626"/>
                <w:spacing w:val="-1"/>
                <w:w w:val="90"/>
                <w:sz w:val="17"/>
              </w:rPr>
              <w:t>赵佳硕，褚俊博，吕璇</w:t>
            </w:r>
          </w:p>
        </w:tc>
        <w:tc>
          <w:tcPr>
            <w:tcW w:w="887" w:type="dxa"/>
          </w:tcPr>
          <w:p w14:paraId="7898E462" w14:textId="77777777" w:rsidR="00A721FC" w:rsidRPr="00A721FC" w:rsidRDefault="00A721FC" w:rsidP="00A721FC">
            <w:pPr>
              <w:spacing w:before="81"/>
              <w:ind w:left="43" w:right="11"/>
              <w:jc w:val="center"/>
              <w:rPr>
                <w:sz w:val="17"/>
              </w:rPr>
            </w:pPr>
            <w:r w:rsidRPr="00A721FC">
              <w:rPr>
                <w:color w:val="4B4B4B"/>
                <w:spacing w:val="-4"/>
                <w:sz w:val="17"/>
              </w:rPr>
              <w:t>三等奖</w:t>
            </w:r>
          </w:p>
        </w:tc>
      </w:tr>
      <w:tr w:rsidR="00A721FC" w:rsidRPr="00A721FC" w14:paraId="309D172D" w14:textId="77777777" w:rsidTr="004F66F8">
        <w:trPr>
          <w:trHeight w:val="395"/>
        </w:trPr>
        <w:tc>
          <w:tcPr>
            <w:tcW w:w="525" w:type="dxa"/>
          </w:tcPr>
          <w:p w14:paraId="3C232C8D" w14:textId="77777777" w:rsidR="00A721FC" w:rsidRPr="00A721FC" w:rsidRDefault="00A721FC" w:rsidP="00A721FC">
            <w:pPr>
              <w:spacing w:before="91"/>
              <w:ind w:left="30"/>
              <w:jc w:val="center"/>
              <w:rPr>
                <w:rFonts w:ascii="Arial"/>
                <w:sz w:val="17"/>
              </w:rPr>
            </w:pPr>
            <w:r w:rsidRPr="00A721FC">
              <w:rPr>
                <w:rFonts w:ascii="Arial"/>
                <w:color w:val="262626"/>
                <w:spacing w:val="-5"/>
                <w:sz w:val="17"/>
              </w:rPr>
              <w:t>991</w:t>
            </w:r>
          </w:p>
        </w:tc>
        <w:tc>
          <w:tcPr>
            <w:tcW w:w="1119" w:type="dxa"/>
            <w:vMerge/>
            <w:tcBorders>
              <w:top w:val="nil"/>
            </w:tcBorders>
          </w:tcPr>
          <w:p w14:paraId="2C70FDE2" w14:textId="77777777" w:rsidR="00A721FC" w:rsidRPr="00A721FC" w:rsidRDefault="00A721FC" w:rsidP="00A721FC">
            <w:pPr>
              <w:rPr>
                <w:sz w:val="2"/>
                <w:szCs w:val="2"/>
              </w:rPr>
            </w:pPr>
          </w:p>
        </w:tc>
        <w:tc>
          <w:tcPr>
            <w:tcW w:w="2448" w:type="dxa"/>
          </w:tcPr>
          <w:p w14:paraId="05C886B8" w14:textId="77777777" w:rsidR="00A721FC" w:rsidRPr="00A721FC" w:rsidRDefault="00A721FC" w:rsidP="00A721FC">
            <w:pPr>
              <w:spacing w:before="77"/>
              <w:ind w:left="36" w:right="35"/>
              <w:jc w:val="center"/>
              <w:rPr>
                <w:sz w:val="17"/>
              </w:rPr>
            </w:pPr>
            <w:r w:rsidRPr="00A721FC">
              <w:rPr>
                <w:color w:val="383838"/>
                <w:spacing w:val="-1"/>
                <w:sz w:val="17"/>
              </w:rPr>
              <w:t>河北劳动关系职业学院</w:t>
            </w:r>
          </w:p>
        </w:tc>
        <w:tc>
          <w:tcPr>
            <w:tcW w:w="1403" w:type="dxa"/>
          </w:tcPr>
          <w:p w14:paraId="78E4FC7C" w14:textId="77777777" w:rsidR="00A721FC" w:rsidRPr="00A721FC" w:rsidRDefault="00A721FC" w:rsidP="00A721FC">
            <w:pPr>
              <w:spacing w:before="77"/>
              <w:ind w:left="30"/>
              <w:jc w:val="center"/>
              <w:rPr>
                <w:sz w:val="17"/>
              </w:rPr>
            </w:pPr>
            <w:r w:rsidRPr="00A721FC">
              <w:rPr>
                <w:color w:val="383838"/>
                <w:spacing w:val="-5"/>
                <w:sz w:val="17"/>
              </w:rPr>
              <w:t>韩悦</w:t>
            </w:r>
          </w:p>
        </w:tc>
        <w:tc>
          <w:tcPr>
            <w:tcW w:w="2540" w:type="dxa"/>
          </w:tcPr>
          <w:p w14:paraId="03B7115E" w14:textId="77777777" w:rsidR="00A721FC" w:rsidRPr="00A721FC" w:rsidRDefault="00A721FC" w:rsidP="00A721FC">
            <w:pPr>
              <w:spacing w:before="82"/>
              <w:ind w:right="6"/>
              <w:jc w:val="center"/>
              <w:rPr>
                <w:sz w:val="17"/>
              </w:rPr>
            </w:pPr>
            <w:r w:rsidRPr="00A721FC">
              <w:rPr>
                <w:color w:val="383838"/>
                <w:spacing w:val="-1"/>
                <w:w w:val="90"/>
                <w:sz w:val="17"/>
              </w:rPr>
              <w:t>卢铭轩，王建祜，宋振拓</w:t>
            </w:r>
          </w:p>
        </w:tc>
        <w:tc>
          <w:tcPr>
            <w:tcW w:w="887" w:type="dxa"/>
          </w:tcPr>
          <w:p w14:paraId="2122016B" w14:textId="77777777" w:rsidR="00A721FC" w:rsidRPr="00A721FC" w:rsidRDefault="00A721FC" w:rsidP="00A721FC">
            <w:pPr>
              <w:spacing w:before="82"/>
              <w:ind w:left="43" w:right="16"/>
              <w:jc w:val="center"/>
              <w:rPr>
                <w:sz w:val="17"/>
              </w:rPr>
            </w:pPr>
            <w:r w:rsidRPr="00A721FC">
              <w:rPr>
                <w:color w:val="4B4B4B"/>
                <w:spacing w:val="-4"/>
                <w:sz w:val="17"/>
              </w:rPr>
              <w:t>三等奖</w:t>
            </w:r>
          </w:p>
        </w:tc>
      </w:tr>
    </w:tbl>
    <w:p w14:paraId="158EE0C2" w14:textId="77777777" w:rsidR="00A721FC" w:rsidRPr="00A721FC" w:rsidRDefault="00A721FC" w:rsidP="00A721FC">
      <w:pPr>
        <w:jc w:val="center"/>
        <w:rPr>
          <w:sz w:val="17"/>
        </w:rPr>
        <w:sectPr w:rsidR="00A721FC" w:rsidRPr="00A721FC">
          <w:type w:val="continuous"/>
          <w:pgSz w:w="11910" w:h="16840"/>
          <w:pgMar w:top="1780" w:right="1417" w:bottom="1480" w:left="1417" w:header="0" w:footer="1271"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50EC2F26" w14:textId="77777777" w:rsidTr="004F66F8">
        <w:trPr>
          <w:trHeight w:val="397"/>
        </w:trPr>
        <w:tc>
          <w:tcPr>
            <w:tcW w:w="525" w:type="dxa"/>
          </w:tcPr>
          <w:p w14:paraId="255129ED" w14:textId="77777777" w:rsidR="00A721FC" w:rsidRPr="00A721FC" w:rsidRDefault="00A721FC" w:rsidP="00A721FC">
            <w:pPr>
              <w:spacing w:before="59"/>
              <w:ind w:left="12"/>
              <w:jc w:val="center"/>
              <w:rPr>
                <w:sz w:val="18"/>
              </w:rPr>
            </w:pPr>
            <w:r w:rsidRPr="00A721FC">
              <w:rPr>
                <w:color w:val="181818"/>
                <w:spacing w:val="-5"/>
                <w:sz w:val="18"/>
              </w:rPr>
              <w:t>序号</w:t>
            </w:r>
          </w:p>
        </w:tc>
        <w:tc>
          <w:tcPr>
            <w:tcW w:w="1119" w:type="dxa"/>
          </w:tcPr>
          <w:p w14:paraId="35C22C76" w14:textId="77777777" w:rsidR="00A721FC" w:rsidRPr="00A721FC" w:rsidRDefault="00A721FC" w:rsidP="00A721FC">
            <w:pPr>
              <w:spacing w:before="64"/>
              <w:ind w:left="201"/>
              <w:rPr>
                <w:sz w:val="17"/>
              </w:rPr>
            </w:pPr>
            <w:r w:rsidRPr="00A721FC">
              <w:rPr>
                <w:color w:val="181818"/>
                <w:spacing w:val="-3"/>
                <w:w w:val="105"/>
                <w:sz w:val="17"/>
              </w:rPr>
              <w:t>赛项名称</w:t>
            </w:r>
          </w:p>
        </w:tc>
        <w:tc>
          <w:tcPr>
            <w:tcW w:w="2448" w:type="dxa"/>
          </w:tcPr>
          <w:p w14:paraId="753069A7" w14:textId="77777777" w:rsidR="00A721FC" w:rsidRPr="00A721FC" w:rsidRDefault="00A721FC" w:rsidP="00A721FC">
            <w:pPr>
              <w:spacing w:before="64"/>
              <w:ind w:left="36" w:right="27"/>
              <w:jc w:val="center"/>
              <w:rPr>
                <w:sz w:val="17"/>
              </w:rPr>
            </w:pPr>
            <w:r w:rsidRPr="00A721FC">
              <w:rPr>
                <w:color w:val="181818"/>
                <w:spacing w:val="-3"/>
                <w:w w:val="105"/>
                <w:sz w:val="17"/>
              </w:rPr>
              <w:t>参赛学校</w:t>
            </w:r>
          </w:p>
        </w:tc>
        <w:tc>
          <w:tcPr>
            <w:tcW w:w="1403" w:type="dxa"/>
          </w:tcPr>
          <w:p w14:paraId="5D52341C" w14:textId="77777777" w:rsidR="00A721FC" w:rsidRPr="00A721FC" w:rsidRDefault="00A721FC" w:rsidP="00A721FC">
            <w:pPr>
              <w:spacing w:before="64"/>
              <w:ind w:left="345"/>
              <w:rPr>
                <w:sz w:val="17"/>
              </w:rPr>
            </w:pPr>
            <w:r w:rsidRPr="00A721FC">
              <w:rPr>
                <w:color w:val="181818"/>
                <w:spacing w:val="-3"/>
                <w:w w:val="105"/>
                <w:sz w:val="17"/>
              </w:rPr>
              <w:t>指导教师</w:t>
            </w:r>
          </w:p>
        </w:tc>
        <w:tc>
          <w:tcPr>
            <w:tcW w:w="2540" w:type="dxa"/>
          </w:tcPr>
          <w:p w14:paraId="35A60D89" w14:textId="77777777" w:rsidR="00A721FC" w:rsidRPr="00A721FC" w:rsidRDefault="00A721FC" w:rsidP="00A721FC">
            <w:pPr>
              <w:spacing w:before="64"/>
              <w:ind w:left="52" w:right="21"/>
              <w:jc w:val="center"/>
              <w:rPr>
                <w:sz w:val="17"/>
              </w:rPr>
            </w:pPr>
            <w:r w:rsidRPr="00A721FC">
              <w:rPr>
                <w:color w:val="181818"/>
                <w:spacing w:val="-3"/>
                <w:w w:val="105"/>
                <w:sz w:val="17"/>
              </w:rPr>
              <w:t>参赛选手</w:t>
            </w:r>
          </w:p>
        </w:tc>
        <w:tc>
          <w:tcPr>
            <w:tcW w:w="887" w:type="dxa"/>
          </w:tcPr>
          <w:p w14:paraId="3E6201CF" w14:textId="77777777" w:rsidR="00A721FC" w:rsidRPr="00A721FC" w:rsidRDefault="00A721FC" w:rsidP="00A721FC">
            <w:pPr>
              <w:spacing w:before="69"/>
              <w:ind w:left="43" w:right="8"/>
              <w:jc w:val="center"/>
              <w:rPr>
                <w:sz w:val="17"/>
              </w:rPr>
            </w:pPr>
            <w:r w:rsidRPr="00A721FC">
              <w:rPr>
                <w:color w:val="181818"/>
                <w:spacing w:val="-3"/>
                <w:w w:val="105"/>
                <w:sz w:val="17"/>
              </w:rPr>
              <w:t>获奖等级</w:t>
            </w:r>
          </w:p>
        </w:tc>
      </w:tr>
      <w:tr w:rsidR="00A721FC" w:rsidRPr="00A721FC" w14:paraId="14500188" w14:textId="77777777" w:rsidTr="004F66F8">
        <w:trPr>
          <w:trHeight w:val="397"/>
        </w:trPr>
        <w:tc>
          <w:tcPr>
            <w:tcW w:w="525" w:type="dxa"/>
          </w:tcPr>
          <w:p w14:paraId="0FD9B38D" w14:textId="77777777" w:rsidR="00A721FC" w:rsidRPr="00A721FC" w:rsidRDefault="00A721FC" w:rsidP="00A721FC">
            <w:pPr>
              <w:spacing w:before="75"/>
              <w:ind w:left="12"/>
              <w:jc w:val="center"/>
              <w:rPr>
                <w:rFonts w:ascii="Times New Roman"/>
                <w:sz w:val="17"/>
              </w:rPr>
            </w:pPr>
            <w:r w:rsidRPr="00A721FC">
              <w:rPr>
                <w:rFonts w:ascii="Times New Roman"/>
                <w:color w:val="2F2F2F"/>
                <w:spacing w:val="-5"/>
                <w:w w:val="105"/>
                <w:sz w:val="17"/>
              </w:rPr>
              <w:t>992</w:t>
            </w:r>
          </w:p>
        </w:tc>
        <w:tc>
          <w:tcPr>
            <w:tcW w:w="1119" w:type="dxa"/>
            <w:vMerge w:val="restart"/>
          </w:tcPr>
          <w:p w14:paraId="2DC9ED88" w14:textId="77777777" w:rsidR="00A721FC" w:rsidRPr="00A721FC" w:rsidRDefault="00A721FC" w:rsidP="00A721FC">
            <w:pPr>
              <w:rPr>
                <w:rFonts w:ascii="Times New Roman"/>
                <w:sz w:val="16"/>
              </w:rPr>
            </w:pPr>
          </w:p>
        </w:tc>
        <w:tc>
          <w:tcPr>
            <w:tcW w:w="2448" w:type="dxa"/>
          </w:tcPr>
          <w:p w14:paraId="36AA54EC" w14:textId="77777777" w:rsidR="00A721FC" w:rsidRPr="00A721FC" w:rsidRDefault="00A721FC" w:rsidP="00A721FC">
            <w:pPr>
              <w:spacing w:before="61"/>
              <w:ind w:left="36" w:right="38"/>
              <w:jc w:val="center"/>
              <w:rPr>
                <w:sz w:val="17"/>
              </w:rPr>
            </w:pPr>
            <w:r w:rsidRPr="00A721FC">
              <w:rPr>
                <w:color w:val="2F2F2F"/>
                <w:spacing w:val="-2"/>
                <w:sz w:val="17"/>
              </w:rPr>
              <w:t>石家庄金融职业学院</w:t>
            </w:r>
          </w:p>
        </w:tc>
        <w:tc>
          <w:tcPr>
            <w:tcW w:w="1403" w:type="dxa"/>
          </w:tcPr>
          <w:p w14:paraId="3F88A565" w14:textId="77777777" w:rsidR="00A721FC" w:rsidRPr="00A721FC" w:rsidRDefault="00A721FC" w:rsidP="00A721FC">
            <w:pPr>
              <w:spacing w:before="66"/>
              <w:ind w:left="127"/>
              <w:rPr>
                <w:sz w:val="17"/>
              </w:rPr>
            </w:pPr>
            <w:r w:rsidRPr="00A721FC">
              <w:rPr>
                <w:color w:val="2F2F2F"/>
                <w:spacing w:val="-9"/>
                <w:sz w:val="17"/>
              </w:rPr>
              <w:t>赵亚景，王慧玲</w:t>
            </w:r>
          </w:p>
        </w:tc>
        <w:tc>
          <w:tcPr>
            <w:tcW w:w="2540" w:type="dxa"/>
          </w:tcPr>
          <w:p w14:paraId="783DEE5A" w14:textId="77777777" w:rsidR="00A721FC" w:rsidRPr="00A721FC" w:rsidRDefault="00A721FC" w:rsidP="00A721FC">
            <w:pPr>
              <w:spacing w:before="66"/>
              <w:ind w:left="473"/>
              <w:rPr>
                <w:sz w:val="17"/>
              </w:rPr>
            </w:pPr>
            <w:r w:rsidRPr="00A721FC">
              <w:rPr>
                <w:color w:val="2F2F2F"/>
                <w:spacing w:val="-1"/>
                <w:w w:val="90"/>
                <w:sz w:val="17"/>
              </w:rPr>
              <w:t>胡芮森，王子坤，任蔷</w:t>
            </w:r>
          </w:p>
        </w:tc>
        <w:tc>
          <w:tcPr>
            <w:tcW w:w="887" w:type="dxa"/>
          </w:tcPr>
          <w:p w14:paraId="7AEDEAA7" w14:textId="77777777" w:rsidR="00A721FC" w:rsidRPr="00A721FC" w:rsidRDefault="00A721FC" w:rsidP="00A721FC">
            <w:pPr>
              <w:spacing w:before="66"/>
              <w:ind w:left="43"/>
              <w:jc w:val="center"/>
              <w:rPr>
                <w:sz w:val="17"/>
              </w:rPr>
            </w:pPr>
            <w:r w:rsidRPr="00A721FC">
              <w:rPr>
                <w:color w:val="797979"/>
                <w:sz w:val="17"/>
              </w:rPr>
              <w:t>三</w:t>
            </w:r>
            <w:r w:rsidRPr="00A721FC">
              <w:rPr>
                <w:color w:val="444444"/>
                <w:spacing w:val="-5"/>
                <w:sz w:val="17"/>
              </w:rPr>
              <w:t>等奖</w:t>
            </w:r>
          </w:p>
        </w:tc>
      </w:tr>
      <w:tr w:rsidR="00A721FC" w:rsidRPr="00A721FC" w14:paraId="1CD24664" w14:textId="77777777" w:rsidTr="004F66F8">
        <w:trPr>
          <w:trHeight w:val="397"/>
        </w:trPr>
        <w:tc>
          <w:tcPr>
            <w:tcW w:w="525" w:type="dxa"/>
          </w:tcPr>
          <w:p w14:paraId="5C57716E" w14:textId="77777777" w:rsidR="00A721FC" w:rsidRPr="00A721FC" w:rsidRDefault="00A721FC" w:rsidP="00A721FC">
            <w:pPr>
              <w:spacing w:before="77"/>
              <w:ind w:left="20"/>
              <w:jc w:val="center"/>
              <w:rPr>
                <w:rFonts w:ascii="Times New Roman"/>
                <w:sz w:val="17"/>
              </w:rPr>
            </w:pPr>
            <w:r w:rsidRPr="00A721FC">
              <w:rPr>
                <w:rFonts w:ascii="Times New Roman"/>
                <w:color w:val="2F2F2F"/>
                <w:spacing w:val="-5"/>
                <w:w w:val="105"/>
                <w:sz w:val="17"/>
              </w:rPr>
              <w:t>993</w:t>
            </w:r>
          </w:p>
        </w:tc>
        <w:tc>
          <w:tcPr>
            <w:tcW w:w="1119" w:type="dxa"/>
            <w:vMerge/>
            <w:tcBorders>
              <w:top w:val="nil"/>
            </w:tcBorders>
          </w:tcPr>
          <w:p w14:paraId="21A77D8D" w14:textId="77777777" w:rsidR="00A721FC" w:rsidRPr="00A721FC" w:rsidRDefault="00A721FC" w:rsidP="00A721FC">
            <w:pPr>
              <w:rPr>
                <w:sz w:val="2"/>
                <w:szCs w:val="2"/>
              </w:rPr>
            </w:pPr>
          </w:p>
        </w:tc>
        <w:tc>
          <w:tcPr>
            <w:tcW w:w="2448" w:type="dxa"/>
          </w:tcPr>
          <w:p w14:paraId="318855FA" w14:textId="77777777" w:rsidR="00A721FC" w:rsidRPr="00A721FC" w:rsidRDefault="00A721FC" w:rsidP="00A721FC">
            <w:pPr>
              <w:spacing w:before="62"/>
              <w:ind w:left="36" w:right="9"/>
              <w:jc w:val="center"/>
              <w:rPr>
                <w:sz w:val="17"/>
              </w:rPr>
            </w:pPr>
            <w:r w:rsidRPr="00A721FC">
              <w:rPr>
                <w:color w:val="444444"/>
                <w:w w:val="105"/>
                <w:sz w:val="17"/>
              </w:rPr>
              <w:t>石家庄工商职</w:t>
            </w:r>
            <w:r w:rsidRPr="00A721FC">
              <w:rPr>
                <w:color w:val="181818"/>
                <w:w w:val="105"/>
                <w:sz w:val="17"/>
              </w:rPr>
              <w:t>业</w:t>
            </w:r>
            <w:r w:rsidRPr="00A721FC">
              <w:rPr>
                <w:color w:val="444444"/>
                <w:spacing w:val="-5"/>
                <w:w w:val="105"/>
                <w:sz w:val="17"/>
              </w:rPr>
              <w:t>学院</w:t>
            </w:r>
          </w:p>
        </w:tc>
        <w:tc>
          <w:tcPr>
            <w:tcW w:w="1403" w:type="dxa"/>
          </w:tcPr>
          <w:p w14:paraId="565723CC" w14:textId="77777777" w:rsidR="00A721FC" w:rsidRPr="00A721FC" w:rsidRDefault="00A721FC" w:rsidP="00A721FC">
            <w:pPr>
              <w:spacing w:before="62"/>
              <w:ind w:left="217"/>
              <w:rPr>
                <w:sz w:val="17"/>
              </w:rPr>
            </w:pPr>
            <w:r w:rsidRPr="00A721FC">
              <w:rPr>
                <w:color w:val="2F2F2F"/>
                <w:spacing w:val="-10"/>
                <w:sz w:val="17"/>
              </w:rPr>
              <w:t>麻雁，部可心</w:t>
            </w:r>
          </w:p>
        </w:tc>
        <w:tc>
          <w:tcPr>
            <w:tcW w:w="2540" w:type="dxa"/>
          </w:tcPr>
          <w:p w14:paraId="680529FD" w14:textId="77777777" w:rsidR="00A721FC" w:rsidRPr="00A721FC" w:rsidRDefault="00A721FC" w:rsidP="00A721FC">
            <w:pPr>
              <w:spacing w:before="67"/>
              <w:ind w:left="383"/>
              <w:rPr>
                <w:sz w:val="17"/>
              </w:rPr>
            </w:pPr>
            <w:r w:rsidRPr="00A721FC">
              <w:rPr>
                <w:color w:val="2F2F2F"/>
                <w:spacing w:val="-1"/>
                <w:sz w:val="17"/>
              </w:rPr>
              <w:t>赵梓恒，李浩然王长兴</w:t>
            </w:r>
          </w:p>
        </w:tc>
        <w:tc>
          <w:tcPr>
            <w:tcW w:w="887" w:type="dxa"/>
          </w:tcPr>
          <w:p w14:paraId="2928C9CB" w14:textId="77777777" w:rsidR="00A721FC" w:rsidRPr="00A721FC" w:rsidRDefault="00A721FC" w:rsidP="00A721FC">
            <w:pPr>
              <w:spacing w:before="67"/>
              <w:ind w:left="43" w:right="7"/>
              <w:jc w:val="center"/>
              <w:rPr>
                <w:sz w:val="17"/>
              </w:rPr>
            </w:pPr>
            <w:r w:rsidRPr="00A721FC">
              <w:rPr>
                <w:color w:val="444444"/>
                <w:spacing w:val="-4"/>
                <w:sz w:val="17"/>
              </w:rPr>
              <w:t>三等奖</w:t>
            </w:r>
          </w:p>
        </w:tc>
      </w:tr>
      <w:tr w:rsidR="00A721FC" w:rsidRPr="00A721FC" w14:paraId="70100BDA" w14:textId="77777777" w:rsidTr="004F66F8">
        <w:trPr>
          <w:trHeight w:val="396"/>
        </w:trPr>
        <w:tc>
          <w:tcPr>
            <w:tcW w:w="525" w:type="dxa"/>
          </w:tcPr>
          <w:p w14:paraId="49E33568" w14:textId="77777777" w:rsidR="00A721FC" w:rsidRPr="00A721FC" w:rsidRDefault="00A721FC" w:rsidP="00A721FC">
            <w:pPr>
              <w:spacing w:before="78"/>
              <w:ind w:left="15"/>
              <w:jc w:val="center"/>
              <w:rPr>
                <w:rFonts w:ascii="Times New Roman"/>
                <w:sz w:val="17"/>
              </w:rPr>
            </w:pPr>
            <w:r w:rsidRPr="00A721FC">
              <w:rPr>
                <w:rFonts w:ascii="Times New Roman"/>
                <w:color w:val="2F2F2F"/>
                <w:spacing w:val="-5"/>
                <w:w w:val="105"/>
                <w:sz w:val="17"/>
              </w:rPr>
              <w:t>994</w:t>
            </w:r>
          </w:p>
        </w:tc>
        <w:tc>
          <w:tcPr>
            <w:tcW w:w="1119" w:type="dxa"/>
            <w:vMerge/>
            <w:tcBorders>
              <w:top w:val="nil"/>
            </w:tcBorders>
          </w:tcPr>
          <w:p w14:paraId="2C84B0C6" w14:textId="77777777" w:rsidR="00A721FC" w:rsidRPr="00A721FC" w:rsidRDefault="00A721FC" w:rsidP="00A721FC">
            <w:pPr>
              <w:rPr>
                <w:sz w:val="2"/>
                <w:szCs w:val="2"/>
              </w:rPr>
            </w:pPr>
          </w:p>
        </w:tc>
        <w:tc>
          <w:tcPr>
            <w:tcW w:w="2448" w:type="dxa"/>
          </w:tcPr>
          <w:p w14:paraId="797E552C" w14:textId="77777777" w:rsidR="00A721FC" w:rsidRPr="00A721FC" w:rsidRDefault="00A721FC" w:rsidP="00A721FC">
            <w:pPr>
              <w:spacing w:before="64"/>
              <w:ind w:left="36" w:right="10"/>
              <w:jc w:val="center"/>
              <w:rPr>
                <w:sz w:val="17"/>
              </w:rPr>
            </w:pPr>
            <w:r w:rsidRPr="00A721FC">
              <w:rPr>
                <w:color w:val="444444"/>
                <w:w w:val="105"/>
                <w:sz w:val="17"/>
              </w:rPr>
              <w:t>石家庄</w:t>
            </w:r>
            <w:r w:rsidRPr="00A721FC">
              <w:rPr>
                <w:color w:val="181818"/>
                <w:w w:val="105"/>
                <w:sz w:val="17"/>
              </w:rPr>
              <w:t>邮电职业技术</w:t>
            </w:r>
            <w:r w:rsidRPr="00A721FC">
              <w:rPr>
                <w:color w:val="444444"/>
                <w:spacing w:val="-5"/>
                <w:w w:val="105"/>
                <w:sz w:val="17"/>
              </w:rPr>
              <w:t>学院</w:t>
            </w:r>
          </w:p>
        </w:tc>
        <w:tc>
          <w:tcPr>
            <w:tcW w:w="1403" w:type="dxa"/>
          </w:tcPr>
          <w:p w14:paraId="7E96707E" w14:textId="77777777" w:rsidR="00A721FC" w:rsidRPr="00A721FC" w:rsidRDefault="00A721FC" w:rsidP="00A721FC">
            <w:pPr>
              <w:spacing w:before="64"/>
              <w:ind w:left="127"/>
              <w:rPr>
                <w:sz w:val="17"/>
              </w:rPr>
            </w:pPr>
            <w:r w:rsidRPr="00A721FC">
              <w:rPr>
                <w:color w:val="2F2F2F"/>
                <w:spacing w:val="-9"/>
                <w:sz w:val="17"/>
              </w:rPr>
              <w:t>赵星阳，王润丰</w:t>
            </w:r>
          </w:p>
        </w:tc>
        <w:tc>
          <w:tcPr>
            <w:tcW w:w="2540" w:type="dxa"/>
          </w:tcPr>
          <w:p w14:paraId="6C66872F" w14:textId="77777777" w:rsidR="00A721FC" w:rsidRPr="00A721FC" w:rsidRDefault="00A721FC" w:rsidP="00A721FC">
            <w:pPr>
              <w:spacing w:before="69"/>
              <w:ind w:left="381"/>
              <w:rPr>
                <w:sz w:val="17"/>
              </w:rPr>
            </w:pPr>
            <w:r w:rsidRPr="00A721FC">
              <w:rPr>
                <w:color w:val="444444"/>
                <w:spacing w:val="-8"/>
                <w:sz w:val="17"/>
              </w:rPr>
              <w:t>李林锋，马肖科，张济</w:t>
            </w:r>
            <w:r w:rsidRPr="00A721FC">
              <w:rPr>
                <w:color w:val="181818"/>
                <w:spacing w:val="-10"/>
                <w:sz w:val="17"/>
              </w:rPr>
              <w:t>川</w:t>
            </w:r>
          </w:p>
        </w:tc>
        <w:tc>
          <w:tcPr>
            <w:tcW w:w="887" w:type="dxa"/>
          </w:tcPr>
          <w:p w14:paraId="345D0831" w14:textId="77777777" w:rsidR="00A721FC" w:rsidRPr="00A721FC" w:rsidRDefault="00A721FC" w:rsidP="00A721FC">
            <w:pPr>
              <w:spacing w:before="69"/>
              <w:ind w:left="43" w:right="7"/>
              <w:jc w:val="center"/>
              <w:rPr>
                <w:sz w:val="17"/>
              </w:rPr>
            </w:pPr>
            <w:r w:rsidRPr="00A721FC">
              <w:rPr>
                <w:color w:val="444444"/>
                <w:spacing w:val="-4"/>
                <w:sz w:val="17"/>
              </w:rPr>
              <w:t>三等奖</w:t>
            </w:r>
          </w:p>
        </w:tc>
      </w:tr>
      <w:tr w:rsidR="00A721FC" w:rsidRPr="00A721FC" w14:paraId="36B41FE6" w14:textId="77777777" w:rsidTr="004F66F8">
        <w:trPr>
          <w:trHeight w:val="397"/>
        </w:trPr>
        <w:tc>
          <w:tcPr>
            <w:tcW w:w="525" w:type="dxa"/>
          </w:tcPr>
          <w:p w14:paraId="32A3920C" w14:textId="77777777" w:rsidR="00A721FC" w:rsidRPr="00A721FC" w:rsidRDefault="00A721FC" w:rsidP="00A721FC">
            <w:pPr>
              <w:spacing w:before="80"/>
              <w:ind w:left="15"/>
              <w:jc w:val="center"/>
              <w:rPr>
                <w:rFonts w:ascii="Times New Roman"/>
                <w:sz w:val="17"/>
              </w:rPr>
            </w:pPr>
            <w:r w:rsidRPr="00A721FC">
              <w:rPr>
                <w:rFonts w:ascii="Times New Roman"/>
                <w:color w:val="2F2F2F"/>
                <w:spacing w:val="-5"/>
                <w:w w:val="105"/>
                <w:sz w:val="17"/>
              </w:rPr>
              <w:t>995</w:t>
            </w:r>
          </w:p>
        </w:tc>
        <w:tc>
          <w:tcPr>
            <w:tcW w:w="1119" w:type="dxa"/>
            <w:vMerge/>
            <w:tcBorders>
              <w:top w:val="nil"/>
            </w:tcBorders>
          </w:tcPr>
          <w:p w14:paraId="4826A6E8" w14:textId="77777777" w:rsidR="00A721FC" w:rsidRPr="00A721FC" w:rsidRDefault="00A721FC" w:rsidP="00A721FC">
            <w:pPr>
              <w:rPr>
                <w:sz w:val="2"/>
                <w:szCs w:val="2"/>
              </w:rPr>
            </w:pPr>
          </w:p>
        </w:tc>
        <w:tc>
          <w:tcPr>
            <w:tcW w:w="2448" w:type="dxa"/>
          </w:tcPr>
          <w:p w14:paraId="0DDDF63D" w14:textId="77777777" w:rsidR="00A721FC" w:rsidRPr="00A721FC" w:rsidRDefault="00A721FC" w:rsidP="00A721FC">
            <w:pPr>
              <w:spacing w:before="60"/>
              <w:ind w:left="36" w:right="41"/>
              <w:jc w:val="center"/>
              <w:rPr>
                <w:sz w:val="17"/>
              </w:rPr>
            </w:pPr>
            <w:r w:rsidRPr="00A721FC">
              <w:rPr>
                <w:color w:val="2F2F2F"/>
                <w:spacing w:val="-1"/>
                <w:sz w:val="17"/>
              </w:rPr>
              <w:t>河北女子职业技术学院</w:t>
            </w:r>
          </w:p>
        </w:tc>
        <w:tc>
          <w:tcPr>
            <w:tcW w:w="1403" w:type="dxa"/>
          </w:tcPr>
          <w:p w14:paraId="173C417A" w14:textId="77777777" w:rsidR="00A721FC" w:rsidRPr="00A721FC" w:rsidRDefault="00A721FC" w:rsidP="00A721FC">
            <w:pPr>
              <w:spacing w:before="65"/>
              <w:ind w:left="126"/>
              <w:rPr>
                <w:sz w:val="17"/>
              </w:rPr>
            </w:pPr>
            <w:r w:rsidRPr="00A721FC">
              <w:rPr>
                <w:color w:val="2F2F2F"/>
                <w:spacing w:val="-9"/>
                <w:sz w:val="17"/>
              </w:rPr>
              <w:t>高亚平，侯丽霞</w:t>
            </w:r>
          </w:p>
        </w:tc>
        <w:tc>
          <w:tcPr>
            <w:tcW w:w="2540" w:type="dxa"/>
          </w:tcPr>
          <w:p w14:paraId="7DA8AB73" w14:textId="77777777" w:rsidR="00A721FC" w:rsidRPr="00A721FC" w:rsidRDefault="00A721FC" w:rsidP="00A721FC">
            <w:pPr>
              <w:spacing w:before="65"/>
              <w:ind w:left="381"/>
              <w:rPr>
                <w:sz w:val="17"/>
              </w:rPr>
            </w:pPr>
            <w:r w:rsidRPr="00A721FC">
              <w:rPr>
                <w:color w:val="2F2F2F"/>
                <w:spacing w:val="-2"/>
                <w:w w:val="115"/>
                <w:sz w:val="17"/>
              </w:rPr>
              <w:t>杨江龙裴文俊朱睛晴</w:t>
            </w:r>
          </w:p>
        </w:tc>
        <w:tc>
          <w:tcPr>
            <w:tcW w:w="887" w:type="dxa"/>
          </w:tcPr>
          <w:p w14:paraId="4AC65B94" w14:textId="77777777" w:rsidR="00A721FC" w:rsidRPr="00A721FC" w:rsidRDefault="00A721FC" w:rsidP="00A721FC">
            <w:pPr>
              <w:spacing w:before="65"/>
              <w:ind w:left="43"/>
              <w:jc w:val="center"/>
              <w:rPr>
                <w:sz w:val="17"/>
              </w:rPr>
            </w:pPr>
            <w:r w:rsidRPr="00A721FC">
              <w:rPr>
                <w:color w:val="797979"/>
                <w:sz w:val="17"/>
              </w:rPr>
              <w:t>三</w:t>
            </w:r>
            <w:r w:rsidRPr="00A721FC">
              <w:rPr>
                <w:color w:val="444444"/>
                <w:spacing w:val="-5"/>
                <w:sz w:val="17"/>
              </w:rPr>
              <w:t>等奖</w:t>
            </w:r>
          </w:p>
        </w:tc>
      </w:tr>
      <w:tr w:rsidR="00A721FC" w:rsidRPr="00A721FC" w14:paraId="65C79F95" w14:textId="77777777" w:rsidTr="004F66F8">
        <w:trPr>
          <w:trHeight w:val="397"/>
        </w:trPr>
        <w:tc>
          <w:tcPr>
            <w:tcW w:w="525" w:type="dxa"/>
          </w:tcPr>
          <w:p w14:paraId="373879F2" w14:textId="77777777" w:rsidR="00A721FC" w:rsidRPr="00A721FC" w:rsidRDefault="00A721FC" w:rsidP="00A721FC">
            <w:pPr>
              <w:spacing w:before="81"/>
              <w:ind w:left="15"/>
              <w:jc w:val="center"/>
              <w:rPr>
                <w:rFonts w:ascii="Times New Roman"/>
                <w:sz w:val="17"/>
              </w:rPr>
            </w:pPr>
            <w:r w:rsidRPr="00A721FC">
              <w:rPr>
                <w:rFonts w:ascii="Times New Roman"/>
                <w:color w:val="2F2F2F"/>
                <w:spacing w:val="-5"/>
                <w:w w:val="105"/>
                <w:sz w:val="17"/>
              </w:rPr>
              <w:t>996</w:t>
            </w:r>
          </w:p>
        </w:tc>
        <w:tc>
          <w:tcPr>
            <w:tcW w:w="1119" w:type="dxa"/>
            <w:vMerge/>
            <w:tcBorders>
              <w:top w:val="nil"/>
            </w:tcBorders>
          </w:tcPr>
          <w:p w14:paraId="0CAB0605" w14:textId="77777777" w:rsidR="00A721FC" w:rsidRPr="00A721FC" w:rsidRDefault="00A721FC" w:rsidP="00A721FC">
            <w:pPr>
              <w:rPr>
                <w:sz w:val="2"/>
                <w:szCs w:val="2"/>
              </w:rPr>
            </w:pPr>
          </w:p>
        </w:tc>
        <w:tc>
          <w:tcPr>
            <w:tcW w:w="2448" w:type="dxa"/>
          </w:tcPr>
          <w:p w14:paraId="18129DC6" w14:textId="77777777" w:rsidR="00A721FC" w:rsidRPr="00A721FC" w:rsidRDefault="00A721FC" w:rsidP="00A721FC">
            <w:pPr>
              <w:spacing w:before="67"/>
              <w:ind w:left="36" w:right="9"/>
              <w:jc w:val="center"/>
              <w:rPr>
                <w:sz w:val="17"/>
              </w:rPr>
            </w:pPr>
            <w:r w:rsidRPr="00A721FC">
              <w:rPr>
                <w:color w:val="181818"/>
                <w:w w:val="105"/>
                <w:sz w:val="17"/>
              </w:rPr>
              <w:t>石</w:t>
            </w:r>
            <w:r w:rsidRPr="00A721FC">
              <w:rPr>
                <w:color w:val="444444"/>
                <w:spacing w:val="-2"/>
                <w:w w:val="105"/>
                <w:sz w:val="17"/>
              </w:rPr>
              <w:t>家庄理工职业学院</w:t>
            </w:r>
          </w:p>
        </w:tc>
        <w:tc>
          <w:tcPr>
            <w:tcW w:w="1403" w:type="dxa"/>
          </w:tcPr>
          <w:p w14:paraId="1D3B7200" w14:textId="77777777" w:rsidR="00A721FC" w:rsidRPr="00A721FC" w:rsidRDefault="00A721FC" w:rsidP="00A721FC">
            <w:pPr>
              <w:spacing w:before="67"/>
              <w:ind w:left="125"/>
              <w:rPr>
                <w:sz w:val="17"/>
              </w:rPr>
            </w:pPr>
            <w:r w:rsidRPr="00A721FC">
              <w:rPr>
                <w:color w:val="2F2F2F"/>
                <w:spacing w:val="-2"/>
                <w:w w:val="110"/>
                <w:sz w:val="17"/>
              </w:rPr>
              <w:t>田雪琴韦仕正</w:t>
            </w:r>
          </w:p>
        </w:tc>
        <w:tc>
          <w:tcPr>
            <w:tcW w:w="2540" w:type="dxa"/>
          </w:tcPr>
          <w:p w14:paraId="0C911EE7" w14:textId="77777777" w:rsidR="00A721FC" w:rsidRPr="00A721FC" w:rsidRDefault="00A721FC" w:rsidP="00A721FC">
            <w:pPr>
              <w:spacing w:before="67"/>
              <w:ind w:left="383"/>
              <w:rPr>
                <w:sz w:val="17"/>
              </w:rPr>
            </w:pPr>
            <w:r w:rsidRPr="00A721FC">
              <w:rPr>
                <w:color w:val="2F2F2F"/>
                <w:spacing w:val="-1"/>
                <w:sz w:val="17"/>
              </w:rPr>
              <w:t>张艳阔，杨桂军刘振豪</w:t>
            </w:r>
          </w:p>
        </w:tc>
        <w:tc>
          <w:tcPr>
            <w:tcW w:w="887" w:type="dxa"/>
          </w:tcPr>
          <w:p w14:paraId="365B4089" w14:textId="77777777" w:rsidR="00A721FC" w:rsidRPr="00A721FC" w:rsidRDefault="00A721FC" w:rsidP="00A721FC">
            <w:pPr>
              <w:spacing w:before="67"/>
              <w:ind w:left="43"/>
              <w:jc w:val="center"/>
              <w:rPr>
                <w:sz w:val="17"/>
              </w:rPr>
            </w:pPr>
            <w:r w:rsidRPr="00A721FC">
              <w:rPr>
                <w:color w:val="797979"/>
                <w:sz w:val="17"/>
              </w:rPr>
              <w:t>三</w:t>
            </w:r>
            <w:r w:rsidRPr="00A721FC">
              <w:rPr>
                <w:color w:val="2F2F2F"/>
                <w:spacing w:val="-5"/>
                <w:sz w:val="17"/>
              </w:rPr>
              <w:t>等奖</w:t>
            </w:r>
          </w:p>
        </w:tc>
      </w:tr>
      <w:tr w:rsidR="00A721FC" w:rsidRPr="00A721FC" w14:paraId="5EE3BEE2" w14:textId="77777777" w:rsidTr="004F66F8">
        <w:trPr>
          <w:trHeight w:val="397"/>
        </w:trPr>
        <w:tc>
          <w:tcPr>
            <w:tcW w:w="525" w:type="dxa"/>
          </w:tcPr>
          <w:p w14:paraId="364212D6" w14:textId="77777777" w:rsidR="00A721FC" w:rsidRPr="00A721FC" w:rsidRDefault="00A721FC" w:rsidP="00A721FC">
            <w:pPr>
              <w:spacing w:before="78"/>
              <w:ind w:left="12"/>
              <w:jc w:val="center"/>
              <w:rPr>
                <w:rFonts w:ascii="Times New Roman"/>
                <w:sz w:val="17"/>
              </w:rPr>
            </w:pPr>
            <w:r w:rsidRPr="00A721FC">
              <w:rPr>
                <w:rFonts w:ascii="Times New Roman"/>
                <w:color w:val="2F2F2F"/>
                <w:spacing w:val="-5"/>
                <w:w w:val="105"/>
                <w:sz w:val="17"/>
              </w:rPr>
              <w:t>997</w:t>
            </w:r>
          </w:p>
        </w:tc>
        <w:tc>
          <w:tcPr>
            <w:tcW w:w="1119" w:type="dxa"/>
            <w:vMerge w:val="restart"/>
          </w:tcPr>
          <w:p w14:paraId="1FD97150" w14:textId="77777777" w:rsidR="00A721FC" w:rsidRPr="00A721FC" w:rsidRDefault="00A721FC" w:rsidP="00A721FC">
            <w:pPr>
              <w:rPr>
                <w:rFonts w:ascii="Times New Roman"/>
                <w:sz w:val="17"/>
              </w:rPr>
            </w:pPr>
          </w:p>
          <w:p w14:paraId="73DCCE2B" w14:textId="77777777" w:rsidR="00A721FC" w:rsidRPr="00A721FC" w:rsidRDefault="00A721FC" w:rsidP="00A721FC">
            <w:pPr>
              <w:rPr>
                <w:rFonts w:ascii="Times New Roman"/>
                <w:sz w:val="17"/>
              </w:rPr>
            </w:pPr>
          </w:p>
          <w:p w14:paraId="78DE4C17" w14:textId="77777777" w:rsidR="00A721FC" w:rsidRPr="00A721FC" w:rsidRDefault="00A721FC" w:rsidP="00A721FC">
            <w:pPr>
              <w:rPr>
                <w:rFonts w:ascii="Times New Roman"/>
                <w:sz w:val="17"/>
              </w:rPr>
            </w:pPr>
          </w:p>
          <w:p w14:paraId="031A13F5" w14:textId="77777777" w:rsidR="00A721FC" w:rsidRPr="00A721FC" w:rsidRDefault="00A721FC" w:rsidP="00A721FC">
            <w:pPr>
              <w:rPr>
                <w:rFonts w:ascii="Times New Roman"/>
                <w:sz w:val="17"/>
              </w:rPr>
            </w:pPr>
          </w:p>
          <w:p w14:paraId="1A7C4C63" w14:textId="77777777" w:rsidR="00A721FC" w:rsidRPr="00A721FC" w:rsidRDefault="00A721FC" w:rsidP="00A721FC">
            <w:pPr>
              <w:rPr>
                <w:rFonts w:ascii="Times New Roman"/>
                <w:sz w:val="17"/>
              </w:rPr>
            </w:pPr>
          </w:p>
          <w:p w14:paraId="2D8B3627" w14:textId="77777777" w:rsidR="00A721FC" w:rsidRPr="00A721FC" w:rsidRDefault="00A721FC" w:rsidP="00A721FC">
            <w:pPr>
              <w:rPr>
                <w:rFonts w:ascii="Times New Roman"/>
                <w:sz w:val="17"/>
              </w:rPr>
            </w:pPr>
          </w:p>
          <w:p w14:paraId="50A94BE3" w14:textId="77777777" w:rsidR="00A721FC" w:rsidRPr="00A721FC" w:rsidRDefault="00A721FC" w:rsidP="00A721FC">
            <w:pPr>
              <w:rPr>
                <w:rFonts w:ascii="Times New Roman"/>
                <w:sz w:val="17"/>
              </w:rPr>
            </w:pPr>
          </w:p>
          <w:p w14:paraId="09D11584" w14:textId="77777777" w:rsidR="00A721FC" w:rsidRPr="00A721FC" w:rsidRDefault="00A721FC" w:rsidP="00A721FC">
            <w:pPr>
              <w:rPr>
                <w:rFonts w:ascii="Times New Roman"/>
                <w:sz w:val="17"/>
              </w:rPr>
            </w:pPr>
          </w:p>
          <w:p w14:paraId="35331875" w14:textId="77777777" w:rsidR="00A721FC" w:rsidRPr="00A721FC" w:rsidRDefault="00A721FC" w:rsidP="00A721FC">
            <w:pPr>
              <w:rPr>
                <w:rFonts w:ascii="Times New Roman"/>
                <w:sz w:val="17"/>
              </w:rPr>
            </w:pPr>
          </w:p>
          <w:p w14:paraId="043E207E" w14:textId="77777777" w:rsidR="00A721FC" w:rsidRPr="00A721FC" w:rsidRDefault="00A721FC" w:rsidP="00A721FC">
            <w:pPr>
              <w:rPr>
                <w:rFonts w:ascii="Times New Roman"/>
                <w:sz w:val="17"/>
              </w:rPr>
            </w:pPr>
          </w:p>
          <w:p w14:paraId="5E712909" w14:textId="77777777" w:rsidR="00A721FC" w:rsidRPr="00A721FC" w:rsidRDefault="00A721FC" w:rsidP="00A721FC">
            <w:pPr>
              <w:rPr>
                <w:rFonts w:ascii="Times New Roman"/>
                <w:sz w:val="17"/>
              </w:rPr>
            </w:pPr>
          </w:p>
          <w:p w14:paraId="36401F01" w14:textId="77777777" w:rsidR="00A721FC" w:rsidRPr="00A721FC" w:rsidRDefault="00A721FC" w:rsidP="00A721FC">
            <w:pPr>
              <w:rPr>
                <w:rFonts w:ascii="Times New Roman"/>
                <w:sz w:val="17"/>
              </w:rPr>
            </w:pPr>
          </w:p>
          <w:p w14:paraId="54F22FF2" w14:textId="77777777" w:rsidR="00A721FC" w:rsidRPr="00A721FC" w:rsidRDefault="00A721FC" w:rsidP="00A721FC">
            <w:pPr>
              <w:rPr>
                <w:rFonts w:ascii="Times New Roman"/>
                <w:sz w:val="17"/>
              </w:rPr>
            </w:pPr>
          </w:p>
          <w:p w14:paraId="6A2634CC" w14:textId="77777777" w:rsidR="00A721FC" w:rsidRPr="00A721FC" w:rsidRDefault="00A721FC" w:rsidP="00A721FC">
            <w:pPr>
              <w:rPr>
                <w:rFonts w:ascii="Times New Roman"/>
                <w:sz w:val="17"/>
              </w:rPr>
            </w:pPr>
          </w:p>
          <w:p w14:paraId="56C466CD" w14:textId="77777777" w:rsidR="00A721FC" w:rsidRPr="00A721FC" w:rsidRDefault="00A721FC" w:rsidP="00A721FC">
            <w:pPr>
              <w:spacing w:before="38"/>
              <w:rPr>
                <w:rFonts w:ascii="Times New Roman"/>
                <w:sz w:val="17"/>
              </w:rPr>
            </w:pPr>
          </w:p>
          <w:p w14:paraId="47A8A781" w14:textId="77777777" w:rsidR="00A721FC" w:rsidRPr="00A721FC" w:rsidRDefault="00A721FC" w:rsidP="00A721FC">
            <w:pPr>
              <w:ind w:left="118"/>
              <w:rPr>
                <w:sz w:val="17"/>
              </w:rPr>
            </w:pPr>
            <w:r w:rsidRPr="00A721FC">
              <w:rPr>
                <w:color w:val="444444"/>
                <w:spacing w:val="-2"/>
                <w:sz w:val="17"/>
              </w:rPr>
              <w:t>互联网营销</w:t>
            </w:r>
          </w:p>
          <w:p w14:paraId="2C2EE252" w14:textId="77777777" w:rsidR="00A721FC" w:rsidRPr="00A721FC" w:rsidRDefault="00A721FC" w:rsidP="00A721FC">
            <w:pPr>
              <w:spacing w:before="77"/>
              <w:ind w:left="96"/>
              <w:rPr>
                <w:rFonts w:ascii="Times New Roman"/>
                <w:sz w:val="17"/>
              </w:rPr>
            </w:pPr>
            <w:r w:rsidRPr="00A721FC">
              <w:rPr>
                <w:rFonts w:ascii="Times New Roman"/>
                <w:color w:val="2F2F2F"/>
                <w:spacing w:val="-2"/>
                <w:sz w:val="17"/>
              </w:rPr>
              <w:t>(2026GZ071)</w:t>
            </w:r>
          </w:p>
        </w:tc>
        <w:tc>
          <w:tcPr>
            <w:tcW w:w="2448" w:type="dxa"/>
          </w:tcPr>
          <w:p w14:paraId="1DAD3131" w14:textId="77777777" w:rsidR="00A721FC" w:rsidRPr="00A721FC" w:rsidRDefault="00A721FC" w:rsidP="00A721FC">
            <w:pPr>
              <w:spacing w:before="63"/>
              <w:ind w:left="36" w:right="41"/>
              <w:jc w:val="center"/>
              <w:rPr>
                <w:sz w:val="17"/>
              </w:rPr>
            </w:pPr>
            <w:r w:rsidRPr="00A721FC">
              <w:rPr>
                <w:color w:val="2F2F2F"/>
                <w:spacing w:val="-1"/>
                <w:sz w:val="17"/>
              </w:rPr>
              <w:t>河北工业职业技术大学</w:t>
            </w:r>
          </w:p>
        </w:tc>
        <w:tc>
          <w:tcPr>
            <w:tcW w:w="1403" w:type="dxa"/>
          </w:tcPr>
          <w:p w14:paraId="1844F0A2" w14:textId="77777777" w:rsidR="00A721FC" w:rsidRPr="00A721FC" w:rsidRDefault="00A721FC" w:rsidP="00A721FC">
            <w:pPr>
              <w:spacing w:before="68"/>
              <w:ind w:left="127" w:right="-188"/>
              <w:rPr>
                <w:sz w:val="17"/>
              </w:rPr>
            </w:pPr>
            <w:r w:rsidRPr="00A721FC">
              <w:rPr>
                <w:color w:val="2F2F2F"/>
                <w:spacing w:val="-2"/>
                <w:w w:val="105"/>
                <w:sz w:val="17"/>
              </w:rPr>
              <w:t>张红帅，郝悦征崔</w:t>
            </w:r>
          </w:p>
        </w:tc>
        <w:tc>
          <w:tcPr>
            <w:tcW w:w="2540" w:type="dxa"/>
          </w:tcPr>
          <w:p w14:paraId="27D02370" w14:textId="77777777" w:rsidR="00A721FC" w:rsidRPr="00A721FC" w:rsidRDefault="00A721FC" w:rsidP="00A721FC">
            <w:pPr>
              <w:spacing w:before="68"/>
              <w:ind w:right="12"/>
              <w:jc w:val="right"/>
              <w:rPr>
                <w:sz w:val="17"/>
              </w:rPr>
            </w:pPr>
            <w:r w:rsidRPr="00A721FC">
              <w:rPr>
                <w:color w:val="2F2F2F"/>
                <w:spacing w:val="-1"/>
                <w:w w:val="105"/>
                <w:sz w:val="17"/>
              </w:rPr>
              <w:t>雅然，张佳怡，宋瑞佳陈科凅</w:t>
            </w:r>
          </w:p>
        </w:tc>
        <w:tc>
          <w:tcPr>
            <w:tcW w:w="887" w:type="dxa"/>
          </w:tcPr>
          <w:p w14:paraId="76EC3615" w14:textId="77777777" w:rsidR="00A721FC" w:rsidRPr="00A721FC" w:rsidRDefault="00A721FC" w:rsidP="00A721FC">
            <w:pPr>
              <w:spacing w:before="68"/>
              <w:ind w:left="43" w:right="7"/>
              <w:jc w:val="center"/>
              <w:rPr>
                <w:sz w:val="17"/>
              </w:rPr>
            </w:pPr>
            <w:r w:rsidRPr="00A721FC">
              <w:rPr>
                <w:color w:val="2F2F2F"/>
                <w:spacing w:val="-4"/>
                <w:sz w:val="17"/>
              </w:rPr>
              <w:t>一等奖</w:t>
            </w:r>
          </w:p>
        </w:tc>
      </w:tr>
      <w:tr w:rsidR="00A721FC" w:rsidRPr="00A721FC" w14:paraId="1498241C" w14:textId="77777777" w:rsidTr="004F66F8">
        <w:trPr>
          <w:trHeight w:val="396"/>
        </w:trPr>
        <w:tc>
          <w:tcPr>
            <w:tcW w:w="525" w:type="dxa"/>
          </w:tcPr>
          <w:p w14:paraId="621EDCA9" w14:textId="77777777" w:rsidR="00A721FC" w:rsidRPr="00A721FC" w:rsidRDefault="00A721FC" w:rsidP="00A721FC">
            <w:pPr>
              <w:spacing w:before="79"/>
              <w:ind w:left="20"/>
              <w:jc w:val="center"/>
              <w:rPr>
                <w:rFonts w:ascii="Times New Roman"/>
                <w:sz w:val="17"/>
              </w:rPr>
            </w:pPr>
            <w:r w:rsidRPr="00A721FC">
              <w:rPr>
                <w:rFonts w:ascii="Times New Roman"/>
                <w:color w:val="2F2F2F"/>
                <w:spacing w:val="-5"/>
                <w:w w:val="105"/>
                <w:sz w:val="17"/>
              </w:rPr>
              <w:t>998</w:t>
            </w:r>
          </w:p>
        </w:tc>
        <w:tc>
          <w:tcPr>
            <w:tcW w:w="1119" w:type="dxa"/>
            <w:vMerge/>
            <w:tcBorders>
              <w:top w:val="nil"/>
            </w:tcBorders>
          </w:tcPr>
          <w:p w14:paraId="55042333" w14:textId="77777777" w:rsidR="00A721FC" w:rsidRPr="00A721FC" w:rsidRDefault="00A721FC" w:rsidP="00A721FC">
            <w:pPr>
              <w:rPr>
                <w:sz w:val="2"/>
                <w:szCs w:val="2"/>
              </w:rPr>
            </w:pPr>
          </w:p>
        </w:tc>
        <w:tc>
          <w:tcPr>
            <w:tcW w:w="2448" w:type="dxa"/>
          </w:tcPr>
          <w:p w14:paraId="1AC73345" w14:textId="77777777" w:rsidR="00A721FC" w:rsidRPr="00A721FC" w:rsidRDefault="00A721FC" w:rsidP="00A721FC">
            <w:pPr>
              <w:spacing w:before="65"/>
              <w:ind w:left="36" w:right="35"/>
              <w:jc w:val="center"/>
              <w:rPr>
                <w:sz w:val="17"/>
              </w:rPr>
            </w:pPr>
            <w:r w:rsidRPr="00A721FC">
              <w:rPr>
                <w:color w:val="2F2F2F"/>
                <w:spacing w:val="-1"/>
                <w:sz w:val="17"/>
              </w:rPr>
              <w:t>河北交通职业技术学院</w:t>
            </w:r>
          </w:p>
        </w:tc>
        <w:tc>
          <w:tcPr>
            <w:tcW w:w="1403" w:type="dxa"/>
          </w:tcPr>
          <w:p w14:paraId="6706AC70" w14:textId="77777777" w:rsidR="00A721FC" w:rsidRPr="00A721FC" w:rsidRDefault="00A721FC" w:rsidP="00A721FC">
            <w:pPr>
              <w:spacing w:before="70"/>
              <w:ind w:left="127"/>
              <w:rPr>
                <w:sz w:val="17"/>
              </w:rPr>
            </w:pPr>
            <w:r w:rsidRPr="00A721FC">
              <w:rPr>
                <w:color w:val="444444"/>
                <w:spacing w:val="-9"/>
                <w:sz w:val="17"/>
              </w:rPr>
              <w:t>黄晓嵩，张天宇</w:t>
            </w:r>
          </w:p>
        </w:tc>
        <w:tc>
          <w:tcPr>
            <w:tcW w:w="2540" w:type="dxa"/>
          </w:tcPr>
          <w:p w14:paraId="061244BE" w14:textId="77777777" w:rsidR="00A721FC" w:rsidRPr="00A721FC" w:rsidRDefault="00A721FC" w:rsidP="00A721FC">
            <w:pPr>
              <w:spacing w:before="70"/>
              <w:ind w:right="29"/>
              <w:jc w:val="right"/>
              <w:rPr>
                <w:sz w:val="17"/>
              </w:rPr>
            </w:pPr>
            <w:r w:rsidRPr="00A721FC">
              <w:rPr>
                <w:color w:val="444444"/>
                <w:spacing w:val="-10"/>
                <w:sz w:val="17"/>
              </w:rPr>
              <w:t>李星贤</w:t>
            </w:r>
            <w:r w:rsidRPr="00A721FC">
              <w:rPr>
                <w:color w:val="181818"/>
                <w:spacing w:val="-10"/>
                <w:sz w:val="17"/>
              </w:rPr>
              <w:t>，赵梁褚，张云祥，任颖颖</w:t>
            </w:r>
          </w:p>
        </w:tc>
        <w:tc>
          <w:tcPr>
            <w:tcW w:w="887" w:type="dxa"/>
          </w:tcPr>
          <w:p w14:paraId="05E3F0C3" w14:textId="77777777" w:rsidR="00A721FC" w:rsidRPr="00A721FC" w:rsidRDefault="00A721FC" w:rsidP="00A721FC">
            <w:pPr>
              <w:spacing w:before="65"/>
              <w:ind w:left="43" w:right="1"/>
              <w:jc w:val="center"/>
              <w:rPr>
                <w:sz w:val="17"/>
              </w:rPr>
            </w:pPr>
            <w:r w:rsidRPr="00A721FC">
              <w:rPr>
                <w:color w:val="797979"/>
                <w:w w:val="105"/>
                <w:sz w:val="17"/>
              </w:rPr>
              <w:t>一</w:t>
            </w:r>
            <w:r w:rsidRPr="00A721FC">
              <w:rPr>
                <w:color w:val="565656"/>
                <w:w w:val="105"/>
                <w:sz w:val="17"/>
              </w:rPr>
              <w:t>等</w:t>
            </w:r>
            <w:r w:rsidRPr="00A721FC">
              <w:rPr>
                <w:color w:val="2F2F2F"/>
                <w:spacing w:val="-10"/>
                <w:w w:val="105"/>
                <w:sz w:val="17"/>
              </w:rPr>
              <w:t>奖</w:t>
            </w:r>
          </w:p>
        </w:tc>
      </w:tr>
      <w:tr w:rsidR="00A721FC" w:rsidRPr="00A721FC" w14:paraId="1B05BF0E" w14:textId="77777777" w:rsidTr="004F66F8">
        <w:trPr>
          <w:trHeight w:val="396"/>
        </w:trPr>
        <w:tc>
          <w:tcPr>
            <w:tcW w:w="525" w:type="dxa"/>
          </w:tcPr>
          <w:p w14:paraId="2BAE13A6" w14:textId="77777777" w:rsidR="00A721FC" w:rsidRPr="00A721FC" w:rsidRDefault="00A721FC" w:rsidP="00A721FC">
            <w:pPr>
              <w:spacing w:before="81"/>
              <w:ind w:left="17"/>
              <w:jc w:val="center"/>
              <w:rPr>
                <w:rFonts w:ascii="Times New Roman"/>
                <w:sz w:val="17"/>
              </w:rPr>
            </w:pPr>
            <w:r w:rsidRPr="00A721FC">
              <w:rPr>
                <w:rFonts w:ascii="Times New Roman"/>
                <w:color w:val="2F2F2F"/>
                <w:spacing w:val="-5"/>
                <w:w w:val="105"/>
                <w:sz w:val="17"/>
              </w:rPr>
              <w:t>999</w:t>
            </w:r>
          </w:p>
        </w:tc>
        <w:tc>
          <w:tcPr>
            <w:tcW w:w="1119" w:type="dxa"/>
            <w:vMerge/>
            <w:tcBorders>
              <w:top w:val="nil"/>
            </w:tcBorders>
          </w:tcPr>
          <w:p w14:paraId="50349A1A" w14:textId="77777777" w:rsidR="00A721FC" w:rsidRPr="00A721FC" w:rsidRDefault="00A721FC" w:rsidP="00A721FC">
            <w:pPr>
              <w:rPr>
                <w:sz w:val="2"/>
                <w:szCs w:val="2"/>
              </w:rPr>
            </w:pPr>
          </w:p>
        </w:tc>
        <w:tc>
          <w:tcPr>
            <w:tcW w:w="2448" w:type="dxa"/>
          </w:tcPr>
          <w:p w14:paraId="0D08A646" w14:textId="77777777" w:rsidR="00A721FC" w:rsidRPr="00A721FC" w:rsidRDefault="00A721FC" w:rsidP="00A721FC">
            <w:pPr>
              <w:spacing w:before="66"/>
              <w:ind w:left="36" w:right="10"/>
              <w:jc w:val="center"/>
              <w:rPr>
                <w:sz w:val="17"/>
              </w:rPr>
            </w:pPr>
            <w:r w:rsidRPr="00A721FC">
              <w:rPr>
                <w:color w:val="444444"/>
                <w:w w:val="105"/>
                <w:sz w:val="17"/>
              </w:rPr>
              <w:t>石家庄信息工程职</w:t>
            </w:r>
            <w:r w:rsidRPr="00A721FC">
              <w:rPr>
                <w:color w:val="181818"/>
                <w:w w:val="105"/>
                <w:sz w:val="17"/>
              </w:rPr>
              <w:t>业</w:t>
            </w:r>
            <w:r w:rsidRPr="00A721FC">
              <w:rPr>
                <w:color w:val="444444"/>
                <w:spacing w:val="-5"/>
                <w:w w:val="105"/>
                <w:sz w:val="17"/>
              </w:rPr>
              <w:t>学院</w:t>
            </w:r>
          </w:p>
        </w:tc>
        <w:tc>
          <w:tcPr>
            <w:tcW w:w="1403" w:type="dxa"/>
          </w:tcPr>
          <w:p w14:paraId="1FDF8234" w14:textId="77777777" w:rsidR="00A721FC" w:rsidRPr="00A721FC" w:rsidRDefault="00A721FC" w:rsidP="00A721FC">
            <w:pPr>
              <w:spacing w:before="71"/>
              <w:ind w:left="218"/>
              <w:rPr>
                <w:sz w:val="17"/>
              </w:rPr>
            </w:pPr>
            <w:r w:rsidRPr="00A721FC">
              <w:rPr>
                <w:color w:val="2F2F2F"/>
                <w:spacing w:val="-10"/>
                <w:sz w:val="17"/>
              </w:rPr>
              <w:t>张鑫，康博涵</w:t>
            </w:r>
          </w:p>
        </w:tc>
        <w:tc>
          <w:tcPr>
            <w:tcW w:w="2540" w:type="dxa"/>
          </w:tcPr>
          <w:p w14:paraId="5C92D643" w14:textId="77777777" w:rsidR="00A721FC" w:rsidRPr="00A721FC" w:rsidRDefault="00A721FC" w:rsidP="00A721FC">
            <w:pPr>
              <w:spacing w:before="66"/>
              <w:ind w:right="67"/>
              <w:jc w:val="right"/>
              <w:rPr>
                <w:sz w:val="17"/>
              </w:rPr>
            </w:pPr>
            <w:r w:rsidRPr="00A721FC">
              <w:rPr>
                <w:color w:val="2F2F2F"/>
                <w:spacing w:val="-1"/>
                <w:w w:val="115"/>
                <w:sz w:val="17"/>
              </w:rPr>
              <w:t>尹利伟赵若寒张易龙魏雨欣</w:t>
            </w:r>
          </w:p>
        </w:tc>
        <w:tc>
          <w:tcPr>
            <w:tcW w:w="887" w:type="dxa"/>
          </w:tcPr>
          <w:p w14:paraId="0832AC39" w14:textId="77777777" w:rsidR="00A721FC" w:rsidRPr="00A721FC" w:rsidRDefault="00A721FC" w:rsidP="00A721FC">
            <w:pPr>
              <w:spacing w:before="66"/>
              <w:ind w:left="43" w:right="1"/>
              <w:jc w:val="center"/>
              <w:rPr>
                <w:sz w:val="17"/>
              </w:rPr>
            </w:pPr>
            <w:r w:rsidRPr="00A721FC">
              <w:rPr>
                <w:color w:val="797979"/>
                <w:w w:val="105"/>
                <w:sz w:val="17"/>
              </w:rPr>
              <w:t>一</w:t>
            </w:r>
            <w:r w:rsidRPr="00A721FC">
              <w:rPr>
                <w:color w:val="565656"/>
                <w:w w:val="105"/>
                <w:sz w:val="17"/>
              </w:rPr>
              <w:t>等</w:t>
            </w:r>
            <w:r w:rsidRPr="00A721FC">
              <w:rPr>
                <w:color w:val="2F2F2F"/>
                <w:spacing w:val="-10"/>
                <w:w w:val="105"/>
                <w:sz w:val="17"/>
              </w:rPr>
              <w:t>奖</w:t>
            </w:r>
          </w:p>
        </w:tc>
      </w:tr>
      <w:tr w:rsidR="00A721FC" w:rsidRPr="00A721FC" w14:paraId="035ABC36" w14:textId="77777777" w:rsidTr="004F66F8">
        <w:trPr>
          <w:trHeight w:val="397"/>
        </w:trPr>
        <w:tc>
          <w:tcPr>
            <w:tcW w:w="525" w:type="dxa"/>
          </w:tcPr>
          <w:p w14:paraId="467F4657" w14:textId="77777777" w:rsidR="00A721FC" w:rsidRPr="00A721FC" w:rsidRDefault="00A721FC" w:rsidP="00A721FC">
            <w:pPr>
              <w:spacing w:before="77"/>
              <w:ind w:left="11"/>
              <w:jc w:val="center"/>
              <w:rPr>
                <w:rFonts w:ascii="Times New Roman"/>
                <w:sz w:val="17"/>
              </w:rPr>
            </w:pPr>
            <w:r w:rsidRPr="00A721FC">
              <w:rPr>
                <w:rFonts w:ascii="Times New Roman"/>
                <w:color w:val="181818"/>
                <w:spacing w:val="-4"/>
                <w:w w:val="105"/>
                <w:sz w:val="17"/>
              </w:rPr>
              <w:t>1000</w:t>
            </w:r>
          </w:p>
        </w:tc>
        <w:tc>
          <w:tcPr>
            <w:tcW w:w="1119" w:type="dxa"/>
            <w:vMerge/>
            <w:tcBorders>
              <w:top w:val="nil"/>
            </w:tcBorders>
          </w:tcPr>
          <w:p w14:paraId="1BBA51AC" w14:textId="77777777" w:rsidR="00A721FC" w:rsidRPr="00A721FC" w:rsidRDefault="00A721FC" w:rsidP="00A721FC">
            <w:pPr>
              <w:rPr>
                <w:sz w:val="2"/>
                <w:szCs w:val="2"/>
              </w:rPr>
            </w:pPr>
          </w:p>
        </w:tc>
        <w:tc>
          <w:tcPr>
            <w:tcW w:w="2448" w:type="dxa"/>
          </w:tcPr>
          <w:p w14:paraId="55DBF3B2" w14:textId="77777777" w:rsidR="00A721FC" w:rsidRPr="00A721FC" w:rsidRDefault="00A721FC" w:rsidP="00A721FC">
            <w:pPr>
              <w:spacing w:before="63"/>
              <w:ind w:left="36" w:right="33"/>
              <w:jc w:val="center"/>
              <w:rPr>
                <w:sz w:val="17"/>
              </w:rPr>
            </w:pPr>
            <w:r w:rsidRPr="00A721FC">
              <w:rPr>
                <w:color w:val="2F2F2F"/>
                <w:spacing w:val="-2"/>
                <w:sz w:val="17"/>
              </w:rPr>
              <w:t>河北政法职业学院</w:t>
            </w:r>
          </w:p>
        </w:tc>
        <w:tc>
          <w:tcPr>
            <w:tcW w:w="1403" w:type="dxa"/>
          </w:tcPr>
          <w:p w14:paraId="7220E70D" w14:textId="77777777" w:rsidR="00A721FC" w:rsidRPr="00A721FC" w:rsidRDefault="00A721FC" w:rsidP="00A721FC">
            <w:pPr>
              <w:spacing w:before="68"/>
              <w:ind w:left="216"/>
              <w:rPr>
                <w:sz w:val="17"/>
              </w:rPr>
            </w:pPr>
            <w:r w:rsidRPr="00A721FC">
              <w:rPr>
                <w:color w:val="2F2F2F"/>
                <w:spacing w:val="-2"/>
                <w:w w:val="115"/>
                <w:sz w:val="17"/>
              </w:rPr>
              <w:t>王倩邵冬雁</w:t>
            </w:r>
          </w:p>
        </w:tc>
        <w:tc>
          <w:tcPr>
            <w:tcW w:w="2540" w:type="dxa"/>
          </w:tcPr>
          <w:p w14:paraId="734CD36F" w14:textId="77777777" w:rsidR="00A721FC" w:rsidRPr="00A721FC" w:rsidRDefault="00A721FC" w:rsidP="00A721FC">
            <w:pPr>
              <w:spacing w:before="68"/>
              <w:ind w:right="32"/>
              <w:jc w:val="right"/>
              <w:rPr>
                <w:sz w:val="17"/>
              </w:rPr>
            </w:pPr>
            <w:r w:rsidRPr="00A721FC">
              <w:rPr>
                <w:color w:val="2F2F2F"/>
                <w:spacing w:val="-10"/>
                <w:sz w:val="17"/>
              </w:rPr>
              <w:t>苗佃馨，苏静怡，石钰姿，李梓玉</w:t>
            </w:r>
          </w:p>
        </w:tc>
        <w:tc>
          <w:tcPr>
            <w:tcW w:w="887" w:type="dxa"/>
          </w:tcPr>
          <w:p w14:paraId="655830F3" w14:textId="77777777" w:rsidR="00A721FC" w:rsidRPr="00A721FC" w:rsidRDefault="00A721FC" w:rsidP="00A721FC">
            <w:pPr>
              <w:spacing w:before="68"/>
              <w:ind w:left="43" w:right="7"/>
              <w:jc w:val="center"/>
              <w:rPr>
                <w:sz w:val="17"/>
              </w:rPr>
            </w:pPr>
            <w:r w:rsidRPr="00A721FC">
              <w:rPr>
                <w:color w:val="444444"/>
                <w:spacing w:val="-4"/>
                <w:sz w:val="17"/>
              </w:rPr>
              <w:t>二等奖</w:t>
            </w:r>
          </w:p>
        </w:tc>
      </w:tr>
      <w:tr w:rsidR="00A721FC" w:rsidRPr="00A721FC" w14:paraId="25932990" w14:textId="77777777" w:rsidTr="004F66F8">
        <w:trPr>
          <w:trHeight w:val="397"/>
        </w:trPr>
        <w:tc>
          <w:tcPr>
            <w:tcW w:w="525" w:type="dxa"/>
          </w:tcPr>
          <w:p w14:paraId="4AF3269A" w14:textId="77777777" w:rsidR="00A721FC" w:rsidRPr="00A721FC" w:rsidRDefault="00A721FC" w:rsidP="00A721FC">
            <w:pPr>
              <w:spacing w:before="79"/>
              <w:ind w:left="18"/>
              <w:jc w:val="center"/>
              <w:rPr>
                <w:rFonts w:ascii="Times New Roman"/>
                <w:sz w:val="17"/>
              </w:rPr>
            </w:pPr>
            <w:r w:rsidRPr="00A721FC">
              <w:rPr>
                <w:rFonts w:ascii="Times New Roman"/>
                <w:color w:val="181818"/>
                <w:spacing w:val="-4"/>
                <w:w w:val="105"/>
                <w:sz w:val="17"/>
              </w:rPr>
              <w:t>1001</w:t>
            </w:r>
          </w:p>
        </w:tc>
        <w:tc>
          <w:tcPr>
            <w:tcW w:w="1119" w:type="dxa"/>
            <w:vMerge/>
            <w:tcBorders>
              <w:top w:val="nil"/>
            </w:tcBorders>
          </w:tcPr>
          <w:p w14:paraId="6D1CCA9E" w14:textId="77777777" w:rsidR="00A721FC" w:rsidRPr="00A721FC" w:rsidRDefault="00A721FC" w:rsidP="00A721FC">
            <w:pPr>
              <w:rPr>
                <w:sz w:val="2"/>
                <w:szCs w:val="2"/>
              </w:rPr>
            </w:pPr>
          </w:p>
        </w:tc>
        <w:tc>
          <w:tcPr>
            <w:tcW w:w="2448" w:type="dxa"/>
          </w:tcPr>
          <w:p w14:paraId="04960617" w14:textId="77777777" w:rsidR="00A721FC" w:rsidRPr="00A721FC" w:rsidRDefault="00A721FC" w:rsidP="00A721FC">
            <w:pPr>
              <w:spacing w:before="64"/>
              <w:ind w:left="36" w:right="41"/>
              <w:jc w:val="center"/>
              <w:rPr>
                <w:sz w:val="17"/>
              </w:rPr>
            </w:pPr>
            <w:r w:rsidRPr="00A721FC">
              <w:rPr>
                <w:color w:val="2F2F2F"/>
                <w:spacing w:val="-1"/>
                <w:sz w:val="17"/>
              </w:rPr>
              <w:t>河北对外经贸职业学院</w:t>
            </w:r>
          </w:p>
        </w:tc>
        <w:tc>
          <w:tcPr>
            <w:tcW w:w="1403" w:type="dxa"/>
          </w:tcPr>
          <w:p w14:paraId="0A74490C" w14:textId="77777777" w:rsidR="00A721FC" w:rsidRPr="00A721FC" w:rsidRDefault="00A721FC" w:rsidP="00A721FC">
            <w:pPr>
              <w:spacing w:before="69"/>
              <w:ind w:left="213"/>
              <w:rPr>
                <w:sz w:val="17"/>
              </w:rPr>
            </w:pPr>
            <w:r w:rsidRPr="00A721FC">
              <w:rPr>
                <w:color w:val="2F2F2F"/>
                <w:spacing w:val="-10"/>
                <w:sz w:val="17"/>
              </w:rPr>
              <w:t>张云凌，张玲</w:t>
            </w:r>
          </w:p>
        </w:tc>
        <w:tc>
          <w:tcPr>
            <w:tcW w:w="2540" w:type="dxa"/>
          </w:tcPr>
          <w:p w14:paraId="2A22F6AD" w14:textId="77777777" w:rsidR="00A721FC" w:rsidRPr="00A721FC" w:rsidRDefault="00A721FC" w:rsidP="00A721FC">
            <w:pPr>
              <w:spacing w:before="69"/>
              <w:ind w:right="66"/>
              <w:jc w:val="right"/>
              <w:rPr>
                <w:sz w:val="17"/>
              </w:rPr>
            </w:pPr>
            <w:r w:rsidRPr="00A721FC">
              <w:rPr>
                <w:color w:val="2F2F2F"/>
                <w:spacing w:val="-1"/>
                <w:sz w:val="17"/>
              </w:rPr>
              <w:t>刘文雨，谭美玲杜亚桐郭志成</w:t>
            </w:r>
          </w:p>
        </w:tc>
        <w:tc>
          <w:tcPr>
            <w:tcW w:w="887" w:type="dxa"/>
          </w:tcPr>
          <w:p w14:paraId="1A5E0FDC" w14:textId="77777777" w:rsidR="00A721FC" w:rsidRPr="00A721FC" w:rsidRDefault="00A721FC" w:rsidP="00A721FC">
            <w:pPr>
              <w:spacing w:before="69"/>
              <w:ind w:left="43" w:right="7"/>
              <w:jc w:val="center"/>
              <w:rPr>
                <w:sz w:val="17"/>
              </w:rPr>
            </w:pPr>
            <w:r w:rsidRPr="00A721FC">
              <w:rPr>
                <w:color w:val="444444"/>
                <w:spacing w:val="-4"/>
                <w:sz w:val="17"/>
              </w:rPr>
              <w:t>二等奖</w:t>
            </w:r>
          </w:p>
        </w:tc>
      </w:tr>
      <w:tr w:rsidR="00A721FC" w:rsidRPr="00A721FC" w14:paraId="0E82CB52" w14:textId="77777777" w:rsidTr="004F66F8">
        <w:trPr>
          <w:trHeight w:val="397"/>
        </w:trPr>
        <w:tc>
          <w:tcPr>
            <w:tcW w:w="525" w:type="dxa"/>
          </w:tcPr>
          <w:p w14:paraId="19AE4D76" w14:textId="77777777" w:rsidR="00A721FC" w:rsidRPr="00A721FC" w:rsidRDefault="00A721FC" w:rsidP="00A721FC">
            <w:pPr>
              <w:spacing w:before="80"/>
              <w:ind w:left="11"/>
              <w:jc w:val="center"/>
              <w:rPr>
                <w:rFonts w:ascii="Times New Roman"/>
                <w:sz w:val="17"/>
              </w:rPr>
            </w:pPr>
            <w:r w:rsidRPr="00A721FC">
              <w:rPr>
                <w:rFonts w:ascii="Times New Roman"/>
                <w:color w:val="181818"/>
                <w:spacing w:val="-4"/>
                <w:w w:val="105"/>
                <w:sz w:val="17"/>
              </w:rPr>
              <w:t>1002</w:t>
            </w:r>
          </w:p>
        </w:tc>
        <w:tc>
          <w:tcPr>
            <w:tcW w:w="1119" w:type="dxa"/>
            <w:vMerge/>
            <w:tcBorders>
              <w:top w:val="nil"/>
            </w:tcBorders>
          </w:tcPr>
          <w:p w14:paraId="4EDE5AAB" w14:textId="77777777" w:rsidR="00A721FC" w:rsidRPr="00A721FC" w:rsidRDefault="00A721FC" w:rsidP="00A721FC">
            <w:pPr>
              <w:rPr>
                <w:sz w:val="2"/>
                <w:szCs w:val="2"/>
              </w:rPr>
            </w:pPr>
          </w:p>
        </w:tc>
        <w:tc>
          <w:tcPr>
            <w:tcW w:w="2448" w:type="dxa"/>
          </w:tcPr>
          <w:p w14:paraId="434931CE" w14:textId="77777777" w:rsidR="00A721FC" w:rsidRPr="00A721FC" w:rsidRDefault="00A721FC" w:rsidP="00A721FC">
            <w:pPr>
              <w:spacing w:before="66"/>
              <w:ind w:left="36" w:right="43"/>
              <w:jc w:val="center"/>
              <w:rPr>
                <w:sz w:val="17"/>
              </w:rPr>
            </w:pPr>
            <w:r w:rsidRPr="00A721FC">
              <w:rPr>
                <w:color w:val="2F2F2F"/>
                <w:spacing w:val="-1"/>
                <w:sz w:val="17"/>
              </w:rPr>
              <w:t>河北资源环境职业技术学院</w:t>
            </w:r>
          </w:p>
        </w:tc>
        <w:tc>
          <w:tcPr>
            <w:tcW w:w="1403" w:type="dxa"/>
          </w:tcPr>
          <w:p w14:paraId="6A0883F3" w14:textId="77777777" w:rsidR="00A721FC" w:rsidRPr="00A721FC" w:rsidRDefault="00A721FC" w:rsidP="00A721FC">
            <w:pPr>
              <w:spacing w:before="71"/>
              <w:ind w:left="217"/>
              <w:rPr>
                <w:sz w:val="17"/>
              </w:rPr>
            </w:pPr>
            <w:r w:rsidRPr="00A721FC">
              <w:rPr>
                <w:color w:val="2F2F2F"/>
                <w:spacing w:val="-10"/>
                <w:sz w:val="17"/>
              </w:rPr>
              <w:t>胡美娜，冯娇</w:t>
            </w:r>
          </w:p>
        </w:tc>
        <w:tc>
          <w:tcPr>
            <w:tcW w:w="2540" w:type="dxa"/>
          </w:tcPr>
          <w:p w14:paraId="63BAF27E" w14:textId="77777777" w:rsidR="00A721FC" w:rsidRPr="00A721FC" w:rsidRDefault="00A721FC" w:rsidP="00A721FC">
            <w:pPr>
              <w:spacing w:before="71"/>
              <w:ind w:left="157"/>
              <w:rPr>
                <w:sz w:val="17"/>
              </w:rPr>
            </w:pPr>
            <w:r w:rsidRPr="00A721FC">
              <w:rPr>
                <w:color w:val="2F2F2F"/>
                <w:spacing w:val="-1"/>
                <w:sz w:val="17"/>
              </w:rPr>
              <w:t>张兰兰，习恩娴王亭森，杨策</w:t>
            </w:r>
          </w:p>
        </w:tc>
        <w:tc>
          <w:tcPr>
            <w:tcW w:w="887" w:type="dxa"/>
          </w:tcPr>
          <w:p w14:paraId="15F5B739" w14:textId="77777777" w:rsidR="00A721FC" w:rsidRPr="00A721FC" w:rsidRDefault="00A721FC" w:rsidP="00A721FC">
            <w:pPr>
              <w:spacing w:before="71"/>
              <w:ind w:left="43" w:right="7"/>
              <w:jc w:val="center"/>
              <w:rPr>
                <w:sz w:val="17"/>
              </w:rPr>
            </w:pPr>
            <w:r w:rsidRPr="00A721FC">
              <w:rPr>
                <w:color w:val="2F2F2F"/>
                <w:spacing w:val="-4"/>
                <w:sz w:val="17"/>
              </w:rPr>
              <w:t>二等奖</w:t>
            </w:r>
          </w:p>
        </w:tc>
      </w:tr>
      <w:tr w:rsidR="00A721FC" w:rsidRPr="00A721FC" w14:paraId="752056A6" w14:textId="77777777" w:rsidTr="004F66F8">
        <w:trPr>
          <w:trHeight w:val="396"/>
        </w:trPr>
        <w:tc>
          <w:tcPr>
            <w:tcW w:w="525" w:type="dxa"/>
          </w:tcPr>
          <w:p w14:paraId="4ABEB273" w14:textId="77777777" w:rsidR="00A721FC" w:rsidRPr="00A721FC" w:rsidRDefault="00A721FC" w:rsidP="00A721FC">
            <w:pPr>
              <w:spacing w:before="82"/>
              <w:ind w:left="21"/>
              <w:jc w:val="center"/>
              <w:rPr>
                <w:rFonts w:ascii="Times New Roman"/>
                <w:sz w:val="17"/>
              </w:rPr>
            </w:pPr>
            <w:r w:rsidRPr="00A721FC">
              <w:rPr>
                <w:rFonts w:ascii="Times New Roman"/>
                <w:color w:val="181818"/>
                <w:spacing w:val="-4"/>
                <w:w w:val="110"/>
                <w:sz w:val="17"/>
              </w:rPr>
              <w:t>1003</w:t>
            </w:r>
          </w:p>
        </w:tc>
        <w:tc>
          <w:tcPr>
            <w:tcW w:w="1119" w:type="dxa"/>
            <w:vMerge/>
            <w:tcBorders>
              <w:top w:val="nil"/>
            </w:tcBorders>
          </w:tcPr>
          <w:p w14:paraId="10D0BF52" w14:textId="77777777" w:rsidR="00A721FC" w:rsidRPr="00A721FC" w:rsidRDefault="00A721FC" w:rsidP="00A721FC">
            <w:pPr>
              <w:rPr>
                <w:sz w:val="2"/>
                <w:szCs w:val="2"/>
              </w:rPr>
            </w:pPr>
          </w:p>
        </w:tc>
        <w:tc>
          <w:tcPr>
            <w:tcW w:w="2448" w:type="dxa"/>
          </w:tcPr>
          <w:p w14:paraId="33486297" w14:textId="77777777" w:rsidR="00A721FC" w:rsidRPr="00A721FC" w:rsidRDefault="00A721FC" w:rsidP="00A721FC">
            <w:pPr>
              <w:spacing w:before="67"/>
              <w:ind w:left="36" w:right="9"/>
              <w:jc w:val="center"/>
              <w:rPr>
                <w:sz w:val="17"/>
              </w:rPr>
            </w:pPr>
            <w:r w:rsidRPr="00A721FC">
              <w:rPr>
                <w:color w:val="444444"/>
                <w:w w:val="105"/>
                <w:sz w:val="17"/>
              </w:rPr>
              <w:t>石家庄财经</w:t>
            </w:r>
            <w:r w:rsidRPr="00A721FC">
              <w:rPr>
                <w:color w:val="181818"/>
                <w:w w:val="105"/>
                <w:sz w:val="17"/>
              </w:rPr>
              <w:t>职业</w:t>
            </w:r>
            <w:r w:rsidRPr="00A721FC">
              <w:rPr>
                <w:color w:val="444444"/>
                <w:spacing w:val="-5"/>
                <w:w w:val="105"/>
                <w:sz w:val="17"/>
              </w:rPr>
              <w:t>学院</w:t>
            </w:r>
          </w:p>
        </w:tc>
        <w:tc>
          <w:tcPr>
            <w:tcW w:w="1403" w:type="dxa"/>
          </w:tcPr>
          <w:p w14:paraId="7AFAFE5D" w14:textId="77777777" w:rsidR="00A721FC" w:rsidRPr="00A721FC" w:rsidRDefault="00A721FC" w:rsidP="00A721FC">
            <w:pPr>
              <w:spacing w:before="72"/>
              <w:ind w:left="127"/>
              <w:rPr>
                <w:sz w:val="17"/>
              </w:rPr>
            </w:pPr>
            <w:r w:rsidRPr="00A721FC">
              <w:rPr>
                <w:color w:val="181818"/>
                <w:spacing w:val="-6"/>
                <w:sz w:val="17"/>
              </w:rPr>
              <w:t>刘斯哈，</w:t>
            </w:r>
            <w:r w:rsidRPr="00A721FC">
              <w:rPr>
                <w:color w:val="444444"/>
                <w:spacing w:val="-8"/>
                <w:sz w:val="17"/>
              </w:rPr>
              <w:t>李晓杨</w:t>
            </w:r>
          </w:p>
        </w:tc>
        <w:tc>
          <w:tcPr>
            <w:tcW w:w="2540" w:type="dxa"/>
          </w:tcPr>
          <w:p w14:paraId="09FD28E1" w14:textId="77777777" w:rsidR="00A721FC" w:rsidRPr="00A721FC" w:rsidRDefault="00A721FC" w:rsidP="00A721FC">
            <w:pPr>
              <w:spacing w:before="72"/>
              <w:ind w:right="35"/>
              <w:jc w:val="right"/>
              <w:rPr>
                <w:sz w:val="17"/>
              </w:rPr>
            </w:pPr>
            <w:r w:rsidRPr="00A721FC">
              <w:rPr>
                <w:color w:val="2F2F2F"/>
                <w:spacing w:val="-10"/>
                <w:sz w:val="17"/>
              </w:rPr>
              <w:t>陈亦彰，解紫嫣，刘佳语，丁晓颖</w:t>
            </w:r>
          </w:p>
        </w:tc>
        <w:tc>
          <w:tcPr>
            <w:tcW w:w="887" w:type="dxa"/>
          </w:tcPr>
          <w:p w14:paraId="5015F337" w14:textId="77777777" w:rsidR="00A721FC" w:rsidRPr="00A721FC" w:rsidRDefault="00A721FC" w:rsidP="00A721FC">
            <w:pPr>
              <w:spacing w:before="67"/>
              <w:ind w:left="43" w:right="1"/>
              <w:jc w:val="center"/>
              <w:rPr>
                <w:sz w:val="17"/>
              </w:rPr>
            </w:pPr>
            <w:r w:rsidRPr="00A721FC">
              <w:rPr>
                <w:color w:val="797979"/>
                <w:w w:val="105"/>
                <w:sz w:val="17"/>
              </w:rPr>
              <w:t>二</w:t>
            </w:r>
            <w:r w:rsidRPr="00A721FC">
              <w:rPr>
                <w:color w:val="565656"/>
                <w:w w:val="105"/>
                <w:sz w:val="17"/>
              </w:rPr>
              <w:t>等</w:t>
            </w:r>
            <w:r w:rsidRPr="00A721FC">
              <w:rPr>
                <w:color w:val="2F2F2F"/>
                <w:spacing w:val="-10"/>
                <w:w w:val="105"/>
                <w:sz w:val="17"/>
              </w:rPr>
              <w:t>奖</w:t>
            </w:r>
          </w:p>
        </w:tc>
      </w:tr>
      <w:tr w:rsidR="00A721FC" w:rsidRPr="00A721FC" w14:paraId="58ED0894" w14:textId="77777777" w:rsidTr="004F66F8">
        <w:trPr>
          <w:trHeight w:val="397"/>
        </w:trPr>
        <w:tc>
          <w:tcPr>
            <w:tcW w:w="525" w:type="dxa"/>
          </w:tcPr>
          <w:p w14:paraId="74A91E0E" w14:textId="77777777" w:rsidR="00A721FC" w:rsidRPr="00A721FC" w:rsidRDefault="00A721FC" w:rsidP="00A721FC">
            <w:pPr>
              <w:spacing w:before="136"/>
              <w:ind w:left="15"/>
              <w:jc w:val="center"/>
              <w:rPr>
                <w:rFonts w:ascii="Times New Roman"/>
                <w:sz w:val="17"/>
              </w:rPr>
            </w:pPr>
            <w:r w:rsidRPr="00A721FC">
              <w:rPr>
                <w:rFonts w:ascii="Times New Roman"/>
                <w:color w:val="181818"/>
                <w:spacing w:val="-4"/>
                <w:w w:val="105"/>
                <w:sz w:val="17"/>
              </w:rPr>
              <w:t>1004</w:t>
            </w:r>
          </w:p>
        </w:tc>
        <w:tc>
          <w:tcPr>
            <w:tcW w:w="1119" w:type="dxa"/>
            <w:vMerge/>
            <w:tcBorders>
              <w:top w:val="nil"/>
            </w:tcBorders>
          </w:tcPr>
          <w:p w14:paraId="16F2F3C1" w14:textId="77777777" w:rsidR="00A721FC" w:rsidRPr="00A721FC" w:rsidRDefault="00A721FC" w:rsidP="00A721FC">
            <w:pPr>
              <w:rPr>
                <w:sz w:val="2"/>
                <w:szCs w:val="2"/>
              </w:rPr>
            </w:pPr>
          </w:p>
        </w:tc>
        <w:tc>
          <w:tcPr>
            <w:tcW w:w="2448" w:type="dxa"/>
          </w:tcPr>
          <w:p w14:paraId="017DDF8D" w14:textId="77777777" w:rsidR="00A721FC" w:rsidRPr="00A721FC" w:rsidRDefault="00A721FC" w:rsidP="00A721FC">
            <w:pPr>
              <w:spacing w:before="69"/>
              <w:ind w:left="39" w:right="9"/>
              <w:jc w:val="center"/>
              <w:rPr>
                <w:sz w:val="17"/>
              </w:rPr>
            </w:pPr>
            <w:r w:rsidRPr="00A721FC">
              <w:rPr>
                <w:color w:val="444444"/>
                <w:w w:val="105"/>
                <w:sz w:val="17"/>
              </w:rPr>
              <w:t>秦皇岛职</w:t>
            </w:r>
            <w:r w:rsidRPr="00A721FC">
              <w:rPr>
                <w:color w:val="181818"/>
                <w:w w:val="105"/>
                <w:sz w:val="17"/>
              </w:rPr>
              <w:t>业技术</w:t>
            </w:r>
            <w:r w:rsidRPr="00A721FC">
              <w:rPr>
                <w:color w:val="444444"/>
                <w:spacing w:val="-5"/>
                <w:w w:val="105"/>
                <w:sz w:val="17"/>
              </w:rPr>
              <w:t>学院</w:t>
            </w:r>
          </w:p>
        </w:tc>
        <w:tc>
          <w:tcPr>
            <w:tcW w:w="1403" w:type="dxa"/>
          </w:tcPr>
          <w:p w14:paraId="54F5CCAF" w14:textId="77777777" w:rsidR="00A721FC" w:rsidRPr="00A721FC" w:rsidRDefault="00A721FC" w:rsidP="00A721FC">
            <w:pPr>
              <w:spacing w:before="74"/>
              <w:ind w:left="218"/>
              <w:rPr>
                <w:sz w:val="17"/>
              </w:rPr>
            </w:pPr>
            <w:r w:rsidRPr="00A721FC">
              <w:rPr>
                <w:color w:val="2F2F2F"/>
                <w:spacing w:val="-10"/>
                <w:sz w:val="17"/>
              </w:rPr>
              <w:t>郭云松，张青</w:t>
            </w:r>
          </w:p>
        </w:tc>
        <w:tc>
          <w:tcPr>
            <w:tcW w:w="2540" w:type="dxa"/>
          </w:tcPr>
          <w:p w14:paraId="74BA32B5" w14:textId="77777777" w:rsidR="00A721FC" w:rsidRPr="00A721FC" w:rsidRDefault="00A721FC" w:rsidP="00A721FC">
            <w:pPr>
              <w:spacing w:before="74"/>
              <w:ind w:left="161"/>
              <w:rPr>
                <w:sz w:val="17"/>
              </w:rPr>
            </w:pPr>
            <w:r w:rsidRPr="00A721FC">
              <w:rPr>
                <w:color w:val="2F2F2F"/>
                <w:spacing w:val="-1"/>
                <w:sz w:val="17"/>
              </w:rPr>
              <w:t>郭明宇，高梓萌杜子萱，王玉</w:t>
            </w:r>
          </w:p>
        </w:tc>
        <w:tc>
          <w:tcPr>
            <w:tcW w:w="887" w:type="dxa"/>
          </w:tcPr>
          <w:p w14:paraId="26384CF5" w14:textId="77777777" w:rsidR="00A721FC" w:rsidRPr="00A721FC" w:rsidRDefault="00A721FC" w:rsidP="00A721FC">
            <w:pPr>
              <w:spacing w:before="69"/>
              <w:ind w:left="43" w:right="1"/>
              <w:jc w:val="center"/>
              <w:rPr>
                <w:sz w:val="17"/>
              </w:rPr>
            </w:pPr>
            <w:r w:rsidRPr="00A721FC">
              <w:rPr>
                <w:color w:val="797979"/>
                <w:w w:val="105"/>
                <w:sz w:val="17"/>
              </w:rPr>
              <w:t>二</w:t>
            </w:r>
            <w:r w:rsidRPr="00A721FC">
              <w:rPr>
                <w:color w:val="565656"/>
                <w:w w:val="105"/>
                <w:sz w:val="17"/>
              </w:rPr>
              <w:t>等</w:t>
            </w:r>
            <w:r w:rsidRPr="00A721FC">
              <w:rPr>
                <w:color w:val="2F2F2F"/>
                <w:spacing w:val="-10"/>
                <w:w w:val="105"/>
                <w:sz w:val="17"/>
              </w:rPr>
              <w:t>奖</w:t>
            </w:r>
          </w:p>
        </w:tc>
      </w:tr>
      <w:tr w:rsidR="00A721FC" w:rsidRPr="00A721FC" w14:paraId="70989457" w14:textId="77777777" w:rsidTr="004F66F8">
        <w:trPr>
          <w:trHeight w:val="396"/>
        </w:trPr>
        <w:tc>
          <w:tcPr>
            <w:tcW w:w="525" w:type="dxa"/>
          </w:tcPr>
          <w:p w14:paraId="186EEABD" w14:textId="77777777" w:rsidR="00A721FC" w:rsidRPr="00A721FC" w:rsidRDefault="00A721FC" w:rsidP="00A721FC">
            <w:pPr>
              <w:spacing w:before="13"/>
              <w:ind w:left="18"/>
              <w:jc w:val="center"/>
              <w:rPr>
                <w:rFonts w:ascii="Times New Roman"/>
                <w:sz w:val="17"/>
              </w:rPr>
            </w:pPr>
            <w:r w:rsidRPr="00A721FC">
              <w:rPr>
                <w:rFonts w:ascii="Times New Roman"/>
                <w:color w:val="181818"/>
                <w:spacing w:val="-4"/>
                <w:w w:val="105"/>
                <w:sz w:val="17"/>
              </w:rPr>
              <w:t>1005</w:t>
            </w:r>
          </w:p>
        </w:tc>
        <w:tc>
          <w:tcPr>
            <w:tcW w:w="1119" w:type="dxa"/>
            <w:vMerge/>
            <w:tcBorders>
              <w:top w:val="nil"/>
            </w:tcBorders>
          </w:tcPr>
          <w:p w14:paraId="72300762" w14:textId="77777777" w:rsidR="00A721FC" w:rsidRPr="00A721FC" w:rsidRDefault="00A721FC" w:rsidP="00A721FC">
            <w:pPr>
              <w:rPr>
                <w:sz w:val="2"/>
                <w:szCs w:val="2"/>
              </w:rPr>
            </w:pPr>
          </w:p>
        </w:tc>
        <w:tc>
          <w:tcPr>
            <w:tcW w:w="2448" w:type="dxa"/>
          </w:tcPr>
          <w:p w14:paraId="379839AE" w14:textId="77777777" w:rsidR="00A721FC" w:rsidRPr="00A721FC" w:rsidRDefault="00A721FC" w:rsidP="00A721FC">
            <w:pPr>
              <w:spacing w:before="65"/>
              <w:ind w:left="36" w:right="41"/>
              <w:jc w:val="center"/>
              <w:rPr>
                <w:sz w:val="17"/>
              </w:rPr>
            </w:pPr>
            <w:r w:rsidRPr="00A721FC">
              <w:rPr>
                <w:color w:val="2F2F2F"/>
                <w:spacing w:val="-1"/>
                <w:sz w:val="17"/>
              </w:rPr>
              <w:t>河北机电职业技术学院</w:t>
            </w:r>
          </w:p>
        </w:tc>
        <w:tc>
          <w:tcPr>
            <w:tcW w:w="1403" w:type="dxa"/>
          </w:tcPr>
          <w:p w14:paraId="65E9A472" w14:textId="77777777" w:rsidR="00A721FC" w:rsidRPr="00A721FC" w:rsidRDefault="00A721FC" w:rsidP="00A721FC">
            <w:pPr>
              <w:spacing w:before="70"/>
              <w:ind w:left="126"/>
              <w:rPr>
                <w:sz w:val="17"/>
              </w:rPr>
            </w:pPr>
            <w:r w:rsidRPr="00A721FC">
              <w:rPr>
                <w:color w:val="181818"/>
                <w:spacing w:val="-6"/>
                <w:sz w:val="17"/>
              </w:rPr>
              <w:t>邱梦哈，</w:t>
            </w:r>
            <w:r w:rsidRPr="00A721FC">
              <w:rPr>
                <w:color w:val="444444"/>
                <w:spacing w:val="-8"/>
                <w:sz w:val="17"/>
              </w:rPr>
              <w:t>程劭薇</w:t>
            </w:r>
          </w:p>
        </w:tc>
        <w:tc>
          <w:tcPr>
            <w:tcW w:w="2540" w:type="dxa"/>
          </w:tcPr>
          <w:p w14:paraId="4F569A41" w14:textId="77777777" w:rsidR="00A721FC" w:rsidRPr="00A721FC" w:rsidRDefault="00A721FC" w:rsidP="00A721FC">
            <w:pPr>
              <w:spacing w:before="70"/>
              <w:ind w:left="160"/>
              <w:rPr>
                <w:sz w:val="17"/>
              </w:rPr>
            </w:pPr>
            <w:r w:rsidRPr="00A721FC">
              <w:rPr>
                <w:color w:val="444444"/>
                <w:w w:val="90"/>
                <w:sz w:val="17"/>
              </w:rPr>
              <w:t>马司众，韩洪玉，</w:t>
            </w:r>
            <w:r w:rsidRPr="00A721FC">
              <w:rPr>
                <w:color w:val="181818"/>
                <w:w w:val="90"/>
                <w:sz w:val="17"/>
              </w:rPr>
              <w:t>师尧，张雅</w:t>
            </w:r>
            <w:r w:rsidRPr="00A721FC">
              <w:rPr>
                <w:color w:val="565656"/>
                <w:spacing w:val="-10"/>
                <w:w w:val="90"/>
                <w:sz w:val="17"/>
              </w:rPr>
              <w:t>雯</w:t>
            </w:r>
          </w:p>
        </w:tc>
        <w:tc>
          <w:tcPr>
            <w:tcW w:w="887" w:type="dxa"/>
          </w:tcPr>
          <w:p w14:paraId="48689E95" w14:textId="77777777" w:rsidR="00A721FC" w:rsidRPr="00A721FC" w:rsidRDefault="00A721FC" w:rsidP="00A721FC">
            <w:pPr>
              <w:spacing w:before="70"/>
              <w:ind w:left="43"/>
              <w:jc w:val="center"/>
              <w:rPr>
                <w:sz w:val="17"/>
              </w:rPr>
            </w:pPr>
            <w:r w:rsidRPr="00A721FC">
              <w:rPr>
                <w:color w:val="797979"/>
                <w:sz w:val="17"/>
              </w:rPr>
              <w:t>三</w:t>
            </w:r>
            <w:r w:rsidRPr="00A721FC">
              <w:rPr>
                <w:color w:val="2F2F2F"/>
                <w:spacing w:val="-5"/>
                <w:sz w:val="17"/>
              </w:rPr>
              <w:t>等奖</w:t>
            </w:r>
          </w:p>
        </w:tc>
      </w:tr>
      <w:tr w:rsidR="00A721FC" w:rsidRPr="00A721FC" w14:paraId="1FD27C46" w14:textId="77777777" w:rsidTr="004F66F8">
        <w:trPr>
          <w:trHeight w:val="397"/>
        </w:trPr>
        <w:tc>
          <w:tcPr>
            <w:tcW w:w="525" w:type="dxa"/>
          </w:tcPr>
          <w:p w14:paraId="287FC21F" w14:textId="77777777" w:rsidR="00A721FC" w:rsidRPr="00A721FC" w:rsidRDefault="00A721FC" w:rsidP="00A721FC">
            <w:pPr>
              <w:spacing w:before="81"/>
              <w:ind w:left="11"/>
              <w:jc w:val="center"/>
              <w:rPr>
                <w:rFonts w:ascii="Times New Roman"/>
                <w:sz w:val="17"/>
              </w:rPr>
            </w:pPr>
            <w:r w:rsidRPr="00A721FC">
              <w:rPr>
                <w:rFonts w:ascii="Times New Roman"/>
                <w:color w:val="181818"/>
                <w:spacing w:val="-4"/>
                <w:w w:val="105"/>
                <w:sz w:val="17"/>
              </w:rPr>
              <w:t>1006</w:t>
            </w:r>
          </w:p>
        </w:tc>
        <w:tc>
          <w:tcPr>
            <w:tcW w:w="1119" w:type="dxa"/>
            <w:vMerge/>
            <w:tcBorders>
              <w:top w:val="nil"/>
            </w:tcBorders>
          </w:tcPr>
          <w:p w14:paraId="4846E41F" w14:textId="77777777" w:rsidR="00A721FC" w:rsidRPr="00A721FC" w:rsidRDefault="00A721FC" w:rsidP="00A721FC">
            <w:pPr>
              <w:rPr>
                <w:sz w:val="2"/>
                <w:szCs w:val="2"/>
              </w:rPr>
            </w:pPr>
          </w:p>
        </w:tc>
        <w:tc>
          <w:tcPr>
            <w:tcW w:w="2448" w:type="dxa"/>
          </w:tcPr>
          <w:p w14:paraId="62AA5054" w14:textId="77777777" w:rsidR="00A721FC" w:rsidRPr="00A721FC" w:rsidRDefault="00A721FC" w:rsidP="00A721FC">
            <w:pPr>
              <w:spacing w:before="67"/>
              <w:ind w:left="36" w:right="43"/>
              <w:jc w:val="center"/>
              <w:rPr>
                <w:sz w:val="17"/>
              </w:rPr>
            </w:pPr>
            <w:r w:rsidRPr="00A721FC">
              <w:rPr>
                <w:color w:val="2F2F2F"/>
                <w:spacing w:val="-1"/>
                <w:sz w:val="17"/>
              </w:rPr>
              <w:t>河北正定师范高等专科学校</w:t>
            </w:r>
          </w:p>
        </w:tc>
        <w:tc>
          <w:tcPr>
            <w:tcW w:w="1403" w:type="dxa"/>
          </w:tcPr>
          <w:p w14:paraId="3AD882E7" w14:textId="77777777" w:rsidR="00A721FC" w:rsidRPr="00A721FC" w:rsidRDefault="00A721FC" w:rsidP="00A721FC">
            <w:pPr>
              <w:spacing w:before="72"/>
              <w:ind w:left="127" w:right="-188"/>
              <w:rPr>
                <w:sz w:val="17"/>
              </w:rPr>
            </w:pPr>
            <w:r w:rsidRPr="00A721FC">
              <w:rPr>
                <w:color w:val="2F2F2F"/>
                <w:spacing w:val="-2"/>
                <w:w w:val="105"/>
                <w:sz w:val="17"/>
              </w:rPr>
              <w:t>赵冬嬉王立会王炫</w:t>
            </w:r>
          </w:p>
        </w:tc>
        <w:tc>
          <w:tcPr>
            <w:tcW w:w="2540" w:type="dxa"/>
          </w:tcPr>
          <w:p w14:paraId="1F22B056" w14:textId="77777777" w:rsidR="00A721FC" w:rsidRPr="00A721FC" w:rsidRDefault="00A721FC" w:rsidP="00A721FC">
            <w:pPr>
              <w:spacing w:before="72"/>
              <w:ind w:right="12"/>
              <w:jc w:val="right"/>
              <w:rPr>
                <w:sz w:val="17"/>
              </w:rPr>
            </w:pPr>
            <w:r w:rsidRPr="00A721FC">
              <w:rPr>
                <w:color w:val="2F2F2F"/>
                <w:spacing w:val="-1"/>
                <w:w w:val="105"/>
                <w:sz w:val="17"/>
              </w:rPr>
              <w:t>业，李蒙蒙，王禹喧，刘宇婷</w:t>
            </w:r>
          </w:p>
        </w:tc>
        <w:tc>
          <w:tcPr>
            <w:tcW w:w="887" w:type="dxa"/>
          </w:tcPr>
          <w:p w14:paraId="10D3939C" w14:textId="77777777" w:rsidR="00A721FC" w:rsidRPr="00A721FC" w:rsidRDefault="00A721FC" w:rsidP="00A721FC">
            <w:pPr>
              <w:spacing w:before="72"/>
              <w:ind w:left="43"/>
              <w:jc w:val="center"/>
              <w:rPr>
                <w:sz w:val="17"/>
              </w:rPr>
            </w:pPr>
            <w:r w:rsidRPr="00A721FC">
              <w:rPr>
                <w:color w:val="797979"/>
                <w:sz w:val="17"/>
              </w:rPr>
              <w:t>三</w:t>
            </w:r>
            <w:r w:rsidRPr="00A721FC">
              <w:rPr>
                <w:color w:val="2F2F2F"/>
                <w:spacing w:val="-5"/>
                <w:sz w:val="17"/>
              </w:rPr>
              <w:t>等奖</w:t>
            </w:r>
          </w:p>
        </w:tc>
      </w:tr>
      <w:tr w:rsidR="00A721FC" w:rsidRPr="00A721FC" w14:paraId="7920235E" w14:textId="77777777" w:rsidTr="004F66F8">
        <w:trPr>
          <w:trHeight w:val="396"/>
        </w:trPr>
        <w:tc>
          <w:tcPr>
            <w:tcW w:w="525" w:type="dxa"/>
          </w:tcPr>
          <w:p w14:paraId="68F65089" w14:textId="77777777" w:rsidR="00A721FC" w:rsidRPr="00A721FC" w:rsidRDefault="00A721FC" w:rsidP="00A721FC">
            <w:pPr>
              <w:spacing w:before="83"/>
              <w:ind w:left="11"/>
              <w:jc w:val="center"/>
              <w:rPr>
                <w:rFonts w:ascii="Times New Roman"/>
                <w:sz w:val="17"/>
              </w:rPr>
            </w:pPr>
            <w:r w:rsidRPr="00A721FC">
              <w:rPr>
                <w:rFonts w:ascii="Times New Roman"/>
                <w:color w:val="181818"/>
                <w:spacing w:val="-4"/>
                <w:w w:val="105"/>
                <w:sz w:val="17"/>
              </w:rPr>
              <w:t>1007</w:t>
            </w:r>
          </w:p>
        </w:tc>
        <w:tc>
          <w:tcPr>
            <w:tcW w:w="1119" w:type="dxa"/>
            <w:vMerge/>
            <w:tcBorders>
              <w:top w:val="nil"/>
            </w:tcBorders>
          </w:tcPr>
          <w:p w14:paraId="4C7C8012" w14:textId="77777777" w:rsidR="00A721FC" w:rsidRPr="00A721FC" w:rsidRDefault="00A721FC" w:rsidP="00A721FC">
            <w:pPr>
              <w:rPr>
                <w:sz w:val="2"/>
                <w:szCs w:val="2"/>
              </w:rPr>
            </w:pPr>
          </w:p>
        </w:tc>
        <w:tc>
          <w:tcPr>
            <w:tcW w:w="2448" w:type="dxa"/>
          </w:tcPr>
          <w:p w14:paraId="5F4A0662" w14:textId="77777777" w:rsidR="00A721FC" w:rsidRPr="00A721FC" w:rsidRDefault="00A721FC" w:rsidP="00A721FC">
            <w:pPr>
              <w:spacing w:before="68"/>
              <w:ind w:left="36" w:right="10"/>
              <w:jc w:val="center"/>
              <w:rPr>
                <w:sz w:val="17"/>
              </w:rPr>
            </w:pPr>
            <w:r w:rsidRPr="00A721FC">
              <w:rPr>
                <w:color w:val="444444"/>
                <w:w w:val="105"/>
                <w:sz w:val="17"/>
              </w:rPr>
              <w:t>唐</w:t>
            </w:r>
            <w:r w:rsidRPr="00A721FC">
              <w:rPr>
                <w:color w:val="181818"/>
                <w:w w:val="105"/>
                <w:sz w:val="17"/>
              </w:rPr>
              <w:t>山</w:t>
            </w:r>
            <w:r w:rsidRPr="00A721FC">
              <w:rPr>
                <w:color w:val="444444"/>
                <w:w w:val="105"/>
                <w:sz w:val="17"/>
              </w:rPr>
              <w:t>工</w:t>
            </w:r>
            <w:r w:rsidRPr="00A721FC">
              <w:rPr>
                <w:color w:val="181818"/>
                <w:w w:val="105"/>
                <w:sz w:val="17"/>
              </w:rPr>
              <w:t>业职业技术大</w:t>
            </w:r>
            <w:r w:rsidRPr="00A721FC">
              <w:rPr>
                <w:color w:val="444444"/>
                <w:spacing w:val="-10"/>
                <w:w w:val="105"/>
                <w:sz w:val="17"/>
              </w:rPr>
              <w:t>学</w:t>
            </w:r>
          </w:p>
        </w:tc>
        <w:tc>
          <w:tcPr>
            <w:tcW w:w="1403" w:type="dxa"/>
          </w:tcPr>
          <w:p w14:paraId="35E3C142" w14:textId="77777777" w:rsidR="00A721FC" w:rsidRPr="00A721FC" w:rsidRDefault="00A721FC" w:rsidP="00A721FC">
            <w:pPr>
              <w:spacing w:before="73"/>
              <w:ind w:left="216"/>
              <w:rPr>
                <w:sz w:val="17"/>
              </w:rPr>
            </w:pPr>
            <w:r w:rsidRPr="00A721FC">
              <w:rPr>
                <w:color w:val="444444"/>
                <w:spacing w:val="-6"/>
                <w:sz w:val="17"/>
              </w:rPr>
              <w:t>王</w:t>
            </w:r>
            <w:r w:rsidRPr="00A721FC">
              <w:rPr>
                <w:color w:val="181818"/>
                <w:spacing w:val="-6"/>
                <w:sz w:val="17"/>
              </w:rPr>
              <w:t>小</w:t>
            </w:r>
            <w:r w:rsidRPr="00A721FC">
              <w:rPr>
                <w:color w:val="444444"/>
                <w:spacing w:val="-6"/>
                <w:sz w:val="17"/>
              </w:rPr>
              <w:t>月，</w:t>
            </w:r>
            <w:r w:rsidRPr="00A721FC">
              <w:rPr>
                <w:color w:val="181818"/>
                <w:spacing w:val="-6"/>
                <w:sz w:val="17"/>
              </w:rPr>
              <w:t>刘</w:t>
            </w:r>
            <w:r w:rsidRPr="00A721FC">
              <w:rPr>
                <w:color w:val="565656"/>
                <w:spacing w:val="-10"/>
                <w:sz w:val="17"/>
              </w:rPr>
              <w:t>青</w:t>
            </w:r>
          </w:p>
        </w:tc>
        <w:tc>
          <w:tcPr>
            <w:tcW w:w="2540" w:type="dxa"/>
          </w:tcPr>
          <w:p w14:paraId="7D79CAC7" w14:textId="77777777" w:rsidR="00A721FC" w:rsidRPr="00A721FC" w:rsidRDefault="00A721FC" w:rsidP="00A721FC">
            <w:pPr>
              <w:spacing w:before="73"/>
              <w:ind w:right="67"/>
              <w:jc w:val="right"/>
              <w:rPr>
                <w:sz w:val="17"/>
              </w:rPr>
            </w:pPr>
            <w:r w:rsidRPr="00A721FC">
              <w:rPr>
                <w:color w:val="2F2F2F"/>
                <w:spacing w:val="-1"/>
                <w:sz w:val="17"/>
              </w:rPr>
              <w:t>马管泽，柴渊斌李文龙高泽晨</w:t>
            </w:r>
          </w:p>
        </w:tc>
        <w:tc>
          <w:tcPr>
            <w:tcW w:w="887" w:type="dxa"/>
          </w:tcPr>
          <w:p w14:paraId="44653146" w14:textId="77777777" w:rsidR="00A721FC" w:rsidRPr="00A721FC" w:rsidRDefault="00A721FC" w:rsidP="00A721FC">
            <w:pPr>
              <w:spacing w:before="73"/>
              <w:ind w:left="43" w:right="7"/>
              <w:jc w:val="center"/>
              <w:rPr>
                <w:sz w:val="17"/>
              </w:rPr>
            </w:pPr>
            <w:r w:rsidRPr="00A721FC">
              <w:rPr>
                <w:color w:val="444444"/>
                <w:spacing w:val="-4"/>
                <w:sz w:val="17"/>
              </w:rPr>
              <w:t>三等奖</w:t>
            </w:r>
          </w:p>
        </w:tc>
      </w:tr>
      <w:tr w:rsidR="00A721FC" w:rsidRPr="00A721FC" w14:paraId="7054DCCD" w14:textId="77777777" w:rsidTr="004F66F8">
        <w:trPr>
          <w:trHeight w:val="396"/>
        </w:trPr>
        <w:tc>
          <w:tcPr>
            <w:tcW w:w="525" w:type="dxa"/>
          </w:tcPr>
          <w:p w14:paraId="60F9BE4A" w14:textId="77777777" w:rsidR="00A721FC" w:rsidRPr="00A721FC" w:rsidRDefault="00A721FC" w:rsidP="00A721FC">
            <w:pPr>
              <w:spacing w:before="84"/>
              <w:ind w:left="15"/>
              <w:jc w:val="center"/>
              <w:rPr>
                <w:rFonts w:ascii="Times New Roman"/>
                <w:sz w:val="17"/>
              </w:rPr>
            </w:pPr>
            <w:r w:rsidRPr="00A721FC">
              <w:rPr>
                <w:rFonts w:ascii="Times New Roman"/>
                <w:color w:val="181818"/>
                <w:spacing w:val="-4"/>
                <w:w w:val="105"/>
                <w:sz w:val="17"/>
              </w:rPr>
              <w:t>1008</w:t>
            </w:r>
          </w:p>
        </w:tc>
        <w:tc>
          <w:tcPr>
            <w:tcW w:w="1119" w:type="dxa"/>
            <w:vMerge/>
            <w:tcBorders>
              <w:top w:val="nil"/>
            </w:tcBorders>
          </w:tcPr>
          <w:p w14:paraId="68060182" w14:textId="77777777" w:rsidR="00A721FC" w:rsidRPr="00A721FC" w:rsidRDefault="00A721FC" w:rsidP="00A721FC">
            <w:pPr>
              <w:rPr>
                <w:sz w:val="2"/>
                <w:szCs w:val="2"/>
              </w:rPr>
            </w:pPr>
          </w:p>
        </w:tc>
        <w:tc>
          <w:tcPr>
            <w:tcW w:w="2448" w:type="dxa"/>
          </w:tcPr>
          <w:p w14:paraId="4974D641" w14:textId="77777777" w:rsidR="00A721FC" w:rsidRPr="00A721FC" w:rsidRDefault="00A721FC" w:rsidP="00A721FC">
            <w:pPr>
              <w:spacing w:before="70"/>
              <w:ind w:left="37" w:right="9"/>
              <w:jc w:val="center"/>
              <w:rPr>
                <w:sz w:val="17"/>
              </w:rPr>
            </w:pPr>
            <w:r w:rsidRPr="00A721FC">
              <w:rPr>
                <w:color w:val="444444"/>
                <w:w w:val="105"/>
                <w:sz w:val="17"/>
              </w:rPr>
              <w:t>曹妃甸</w:t>
            </w:r>
            <w:r w:rsidRPr="00A721FC">
              <w:rPr>
                <w:color w:val="181818"/>
                <w:w w:val="105"/>
                <w:sz w:val="17"/>
              </w:rPr>
              <w:t>职业技术</w:t>
            </w:r>
            <w:r w:rsidRPr="00A721FC">
              <w:rPr>
                <w:color w:val="444444"/>
                <w:spacing w:val="-5"/>
                <w:w w:val="105"/>
                <w:sz w:val="17"/>
              </w:rPr>
              <w:t>学院</w:t>
            </w:r>
          </w:p>
        </w:tc>
        <w:tc>
          <w:tcPr>
            <w:tcW w:w="1403" w:type="dxa"/>
          </w:tcPr>
          <w:p w14:paraId="224C6963" w14:textId="77777777" w:rsidR="00A721FC" w:rsidRPr="00A721FC" w:rsidRDefault="00A721FC" w:rsidP="00A721FC">
            <w:pPr>
              <w:spacing w:before="75"/>
              <w:ind w:left="305"/>
              <w:rPr>
                <w:sz w:val="17"/>
              </w:rPr>
            </w:pPr>
            <w:r w:rsidRPr="00A721FC">
              <w:rPr>
                <w:color w:val="181818"/>
                <w:w w:val="90"/>
                <w:sz w:val="17"/>
              </w:rPr>
              <w:t>刘琨，</w:t>
            </w:r>
            <w:r w:rsidRPr="00A721FC">
              <w:rPr>
                <w:color w:val="444444"/>
                <w:spacing w:val="-5"/>
                <w:w w:val="90"/>
                <w:sz w:val="17"/>
              </w:rPr>
              <w:t>晁妏</w:t>
            </w:r>
          </w:p>
        </w:tc>
        <w:tc>
          <w:tcPr>
            <w:tcW w:w="2540" w:type="dxa"/>
          </w:tcPr>
          <w:p w14:paraId="6873B269" w14:textId="77777777" w:rsidR="00A721FC" w:rsidRPr="00A721FC" w:rsidRDefault="00A721FC" w:rsidP="00A721FC">
            <w:pPr>
              <w:spacing w:before="75"/>
              <w:ind w:right="35"/>
              <w:jc w:val="right"/>
              <w:rPr>
                <w:sz w:val="17"/>
              </w:rPr>
            </w:pPr>
            <w:r w:rsidRPr="00A721FC">
              <w:rPr>
                <w:color w:val="181818"/>
                <w:w w:val="90"/>
                <w:sz w:val="17"/>
              </w:rPr>
              <w:t>杜欣泽，</w:t>
            </w:r>
            <w:r w:rsidRPr="00A721FC">
              <w:rPr>
                <w:color w:val="444444"/>
                <w:w w:val="90"/>
                <w:sz w:val="17"/>
              </w:rPr>
              <w:t>曹靖哈，</w:t>
            </w:r>
            <w:r w:rsidRPr="00A721FC">
              <w:rPr>
                <w:color w:val="181818"/>
                <w:w w:val="90"/>
                <w:sz w:val="17"/>
              </w:rPr>
              <w:t>刘泽煦，陆</w:t>
            </w:r>
            <w:r w:rsidRPr="00A721FC">
              <w:rPr>
                <w:color w:val="444444"/>
                <w:spacing w:val="-5"/>
                <w:w w:val="90"/>
                <w:sz w:val="17"/>
              </w:rPr>
              <w:t>宇伸</w:t>
            </w:r>
          </w:p>
        </w:tc>
        <w:tc>
          <w:tcPr>
            <w:tcW w:w="887" w:type="dxa"/>
          </w:tcPr>
          <w:p w14:paraId="39904FDE" w14:textId="77777777" w:rsidR="00A721FC" w:rsidRPr="00A721FC" w:rsidRDefault="00A721FC" w:rsidP="00A721FC">
            <w:pPr>
              <w:spacing w:before="75"/>
              <w:ind w:left="43" w:right="16"/>
              <w:jc w:val="center"/>
              <w:rPr>
                <w:sz w:val="17"/>
              </w:rPr>
            </w:pPr>
            <w:r w:rsidRPr="00A721FC">
              <w:rPr>
                <w:color w:val="444444"/>
                <w:spacing w:val="-4"/>
                <w:sz w:val="17"/>
              </w:rPr>
              <w:t>三等奖</w:t>
            </w:r>
          </w:p>
        </w:tc>
      </w:tr>
      <w:tr w:rsidR="00A721FC" w:rsidRPr="00A721FC" w14:paraId="07867027" w14:textId="77777777" w:rsidTr="004F66F8">
        <w:trPr>
          <w:trHeight w:val="397"/>
        </w:trPr>
        <w:tc>
          <w:tcPr>
            <w:tcW w:w="525" w:type="dxa"/>
          </w:tcPr>
          <w:p w14:paraId="02A7868F" w14:textId="77777777" w:rsidR="00A721FC" w:rsidRPr="00A721FC" w:rsidRDefault="00A721FC" w:rsidP="00A721FC">
            <w:pPr>
              <w:spacing w:before="86"/>
              <w:ind w:left="11"/>
              <w:jc w:val="center"/>
              <w:rPr>
                <w:rFonts w:ascii="Times New Roman"/>
                <w:sz w:val="17"/>
              </w:rPr>
            </w:pPr>
            <w:r w:rsidRPr="00A721FC">
              <w:rPr>
                <w:rFonts w:ascii="Times New Roman"/>
                <w:color w:val="181818"/>
                <w:spacing w:val="-4"/>
                <w:w w:val="105"/>
                <w:sz w:val="17"/>
              </w:rPr>
              <w:t>1009</w:t>
            </w:r>
          </w:p>
        </w:tc>
        <w:tc>
          <w:tcPr>
            <w:tcW w:w="1119" w:type="dxa"/>
            <w:vMerge/>
            <w:tcBorders>
              <w:top w:val="nil"/>
            </w:tcBorders>
          </w:tcPr>
          <w:p w14:paraId="6FE1C695" w14:textId="77777777" w:rsidR="00A721FC" w:rsidRPr="00A721FC" w:rsidRDefault="00A721FC" w:rsidP="00A721FC">
            <w:pPr>
              <w:rPr>
                <w:sz w:val="2"/>
                <w:szCs w:val="2"/>
              </w:rPr>
            </w:pPr>
          </w:p>
        </w:tc>
        <w:tc>
          <w:tcPr>
            <w:tcW w:w="2448" w:type="dxa"/>
          </w:tcPr>
          <w:p w14:paraId="438C2988" w14:textId="77777777" w:rsidR="00A721FC" w:rsidRPr="00A721FC" w:rsidRDefault="00A721FC" w:rsidP="00A721FC">
            <w:pPr>
              <w:spacing w:before="71"/>
              <w:ind w:left="36" w:right="35"/>
              <w:jc w:val="center"/>
              <w:rPr>
                <w:sz w:val="17"/>
              </w:rPr>
            </w:pPr>
            <w:r w:rsidRPr="00A721FC">
              <w:rPr>
                <w:color w:val="2F2F2F"/>
                <w:spacing w:val="-1"/>
                <w:sz w:val="17"/>
              </w:rPr>
              <w:t>河北建材职业技术学院</w:t>
            </w:r>
          </w:p>
        </w:tc>
        <w:tc>
          <w:tcPr>
            <w:tcW w:w="1403" w:type="dxa"/>
          </w:tcPr>
          <w:p w14:paraId="73222A6F" w14:textId="77777777" w:rsidR="00A721FC" w:rsidRPr="00A721FC" w:rsidRDefault="00A721FC" w:rsidP="00A721FC">
            <w:pPr>
              <w:spacing w:before="76"/>
              <w:ind w:left="311"/>
              <w:rPr>
                <w:sz w:val="17"/>
              </w:rPr>
            </w:pPr>
            <w:r w:rsidRPr="00A721FC">
              <w:rPr>
                <w:color w:val="181818"/>
                <w:w w:val="90"/>
                <w:sz w:val="17"/>
              </w:rPr>
              <w:t>卜</w:t>
            </w:r>
            <w:r w:rsidRPr="00A721FC">
              <w:rPr>
                <w:color w:val="444444"/>
                <w:spacing w:val="-3"/>
                <w:w w:val="90"/>
                <w:sz w:val="17"/>
              </w:rPr>
              <w:t>卓，李铮</w:t>
            </w:r>
          </w:p>
        </w:tc>
        <w:tc>
          <w:tcPr>
            <w:tcW w:w="2540" w:type="dxa"/>
          </w:tcPr>
          <w:p w14:paraId="00C2D0F9" w14:textId="77777777" w:rsidR="00A721FC" w:rsidRPr="00A721FC" w:rsidRDefault="00A721FC" w:rsidP="00A721FC">
            <w:pPr>
              <w:spacing w:before="76"/>
              <w:ind w:left="157"/>
              <w:rPr>
                <w:sz w:val="17"/>
              </w:rPr>
            </w:pPr>
            <w:r w:rsidRPr="00A721FC">
              <w:rPr>
                <w:color w:val="2F2F2F"/>
                <w:spacing w:val="-1"/>
                <w:w w:val="90"/>
                <w:sz w:val="17"/>
              </w:rPr>
              <w:t>苏翔，史宴山，卢奕竹，袁子莹</w:t>
            </w:r>
          </w:p>
        </w:tc>
        <w:tc>
          <w:tcPr>
            <w:tcW w:w="887" w:type="dxa"/>
          </w:tcPr>
          <w:p w14:paraId="4CD7A29E" w14:textId="77777777" w:rsidR="00A721FC" w:rsidRPr="00A721FC" w:rsidRDefault="00A721FC" w:rsidP="00A721FC">
            <w:pPr>
              <w:spacing w:before="76"/>
              <w:ind w:left="43" w:right="16"/>
              <w:jc w:val="center"/>
              <w:rPr>
                <w:sz w:val="17"/>
              </w:rPr>
            </w:pPr>
            <w:r w:rsidRPr="00A721FC">
              <w:rPr>
                <w:color w:val="565656"/>
                <w:spacing w:val="-4"/>
                <w:sz w:val="17"/>
              </w:rPr>
              <w:t>三等奖</w:t>
            </w:r>
          </w:p>
        </w:tc>
      </w:tr>
      <w:tr w:rsidR="00A721FC" w:rsidRPr="00A721FC" w14:paraId="2A578781" w14:textId="77777777" w:rsidTr="004F66F8">
        <w:trPr>
          <w:trHeight w:val="397"/>
        </w:trPr>
        <w:tc>
          <w:tcPr>
            <w:tcW w:w="525" w:type="dxa"/>
          </w:tcPr>
          <w:p w14:paraId="4B89448F" w14:textId="77777777" w:rsidR="00A721FC" w:rsidRPr="00A721FC" w:rsidRDefault="00A721FC" w:rsidP="00A721FC">
            <w:pPr>
              <w:spacing w:before="82"/>
              <w:ind w:left="11"/>
              <w:jc w:val="center"/>
              <w:rPr>
                <w:rFonts w:ascii="Times New Roman"/>
                <w:sz w:val="17"/>
              </w:rPr>
            </w:pPr>
            <w:r w:rsidRPr="00A721FC">
              <w:rPr>
                <w:rFonts w:ascii="Times New Roman"/>
                <w:color w:val="181818"/>
                <w:spacing w:val="-4"/>
                <w:w w:val="105"/>
                <w:sz w:val="17"/>
              </w:rPr>
              <w:t>1010</w:t>
            </w:r>
          </w:p>
        </w:tc>
        <w:tc>
          <w:tcPr>
            <w:tcW w:w="1119" w:type="dxa"/>
            <w:vMerge/>
            <w:tcBorders>
              <w:top w:val="nil"/>
            </w:tcBorders>
          </w:tcPr>
          <w:p w14:paraId="6C180B39" w14:textId="77777777" w:rsidR="00A721FC" w:rsidRPr="00A721FC" w:rsidRDefault="00A721FC" w:rsidP="00A721FC">
            <w:pPr>
              <w:rPr>
                <w:sz w:val="2"/>
                <w:szCs w:val="2"/>
              </w:rPr>
            </w:pPr>
          </w:p>
        </w:tc>
        <w:tc>
          <w:tcPr>
            <w:tcW w:w="2448" w:type="dxa"/>
          </w:tcPr>
          <w:p w14:paraId="71736B69" w14:textId="77777777" w:rsidR="00A721FC" w:rsidRPr="00A721FC" w:rsidRDefault="00A721FC" w:rsidP="00A721FC">
            <w:pPr>
              <w:spacing w:before="73"/>
              <w:ind w:left="36" w:right="9"/>
              <w:jc w:val="center"/>
              <w:rPr>
                <w:sz w:val="17"/>
              </w:rPr>
            </w:pPr>
            <w:r w:rsidRPr="00A721FC">
              <w:rPr>
                <w:color w:val="181818"/>
                <w:w w:val="105"/>
                <w:sz w:val="17"/>
              </w:rPr>
              <w:t>石</w:t>
            </w:r>
            <w:r w:rsidRPr="00A721FC">
              <w:rPr>
                <w:color w:val="444444"/>
                <w:w w:val="105"/>
                <w:sz w:val="17"/>
              </w:rPr>
              <w:t>家庄职业技</w:t>
            </w:r>
            <w:r w:rsidRPr="00A721FC">
              <w:rPr>
                <w:color w:val="181818"/>
                <w:w w:val="105"/>
                <w:sz w:val="17"/>
              </w:rPr>
              <w:t>术</w:t>
            </w:r>
            <w:r w:rsidRPr="00A721FC">
              <w:rPr>
                <w:color w:val="444444"/>
                <w:spacing w:val="-5"/>
                <w:w w:val="105"/>
                <w:sz w:val="17"/>
              </w:rPr>
              <w:t>学院</w:t>
            </w:r>
          </w:p>
        </w:tc>
        <w:tc>
          <w:tcPr>
            <w:tcW w:w="1403" w:type="dxa"/>
          </w:tcPr>
          <w:p w14:paraId="73EC95F3" w14:textId="77777777" w:rsidR="00A721FC" w:rsidRPr="00A721FC" w:rsidRDefault="00A721FC" w:rsidP="00A721FC">
            <w:pPr>
              <w:spacing w:before="73"/>
              <w:ind w:left="310"/>
              <w:rPr>
                <w:sz w:val="17"/>
              </w:rPr>
            </w:pPr>
            <w:r w:rsidRPr="00A721FC">
              <w:rPr>
                <w:color w:val="2F2F2F"/>
                <w:spacing w:val="-2"/>
                <w:w w:val="90"/>
                <w:sz w:val="17"/>
              </w:rPr>
              <w:t>安博，刘畅</w:t>
            </w:r>
          </w:p>
        </w:tc>
        <w:tc>
          <w:tcPr>
            <w:tcW w:w="2540" w:type="dxa"/>
          </w:tcPr>
          <w:p w14:paraId="56418064" w14:textId="77777777" w:rsidR="00A721FC" w:rsidRPr="00A721FC" w:rsidRDefault="00A721FC" w:rsidP="00A721FC">
            <w:pPr>
              <w:spacing w:before="73"/>
              <w:ind w:right="68"/>
              <w:jc w:val="right"/>
              <w:rPr>
                <w:sz w:val="17"/>
              </w:rPr>
            </w:pPr>
            <w:r w:rsidRPr="00A721FC">
              <w:rPr>
                <w:color w:val="444444"/>
                <w:spacing w:val="-1"/>
                <w:sz w:val="17"/>
              </w:rPr>
              <w:t>李雨涵，孙媛媛苏明然刘晨彤</w:t>
            </w:r>
          </w:p>
        </w:tc>
        <w:tc>
          <w:tcPr>
            <w:tcW w:w="887" w:type="dxa"/>
          </w:tcPr>
          <w:p w14:paraId="29E75292" w14:textId="77777777" w:rsidR="00A721FC" w:rsidRPr="00A721FC" w:rsidRDefault="00A721FC" w:rsidP="00A721FC">
            <w:pPr>
              <w:spacing w:before="73"/>
              <w:ind w:left="43"/>
              <w:jc w:val="center"/>
              <w:rPr>
                <w:sz w:val="17"/>
              </w:rPr>
            </w:pPr>
            <w:r w:rsidRPr="00A721FC">
              <w:rPr>
                <w:color w:val="797979"/>
                <w:sz w:val="17"/>
              </w:rPr>
              <w:t>三</w:t>
            </w:r>
            <w:r w:rsidRPr="00A721FC">
              <w:rPr>
                <w:color w:val="2F2F2F"/>
                <w:spacing w:val="-5"/>
                <w:sz w:val="17"/>
              </w:rPr>
              <w:t>等奖</w:t>
            </w:r>
          </w:p>
        </w:tc>
      </w:tr>
      <w:tr w:rsidR="00A721FC" w:rsidRPr="00A721FC" w14:paraId="11C7070C" w14:textId="77777777" w:rsidTr="004F66F8">
        <w:trPr>
          <w:trHeight w:val="397"/>
        </w:trPr>
        <w:tc>
          <w:tcPr>
            <w:tcW w:w="525" w:type="dxa"/>
          </w:tcPr>
          <w:p w14:paraId="7AF618E1" w14:textId="77777777" w:rsidR="00A721FC" w:rsidRPr="00A721FC" w:rsidRDefault="00A721FC" w:rsidP="00A721FC">
            <w:pPr>
              <w:spacing w:before="84"/>
              <w:ind w:left="18"/>
              <w:jc w:val="center"/>
              <w:rPr>
                <w:rFonts w:ascii="Times New Roman"/>
                <w:sz w:val="17"/>
              </w:rPr>
            </w:pPr>
            <w:r w:rsidRPr="00A721FC">
              <w:rPr>
                <w:rFonts w:ascii="Times New Roman"/>
                <w:color w:val="181818"/>
                <w:spacing w:val="-4"/>
                <w:w w:val="105"/>
                <w:sz w:val="17"/>
              </w:rPr>
              <w:t>1011</w:t>
            </w:r>
          </w:p>
        </w:tc>
        <w:tc>
          <w:tcPr>
            <w:tcW w:w="1119" w:type="dxa"/>
            <w:vMerge/>
            <w:tcBorders>
              <w:top w:val="nil"/>
            </w:tcBorders>
          </w:tcPr>
          <w:p w14:paraId="4E2578B5" w14:textId="77777777" w:rsidR="00A721FC" w:rsidRPr="00A721FC" w:rsidRDefault="00A721FC" w:rsidP="00A721FC">
            <w:pPr>
              <w:rPr>
                <w:sz w:val="2"/>
                <w:szCs w:val="2"/>
              </w:rPr>
            </w:pPr>
          </w:p>
        </w:tc>
        <w:tc>
          <w:tcPr>
            <w:tcW w:w="2448" w:type="dxa"/>
          </w:tcPr>
          <w:p w14:paraId="0E949318" w14:textId="77777777" w:rsidR="00A721FC" w:rsidRPr="00A721FC" w:rsidRDefault="00A721FC" w:rsidP="00A721FC">
            <w:pPr>
              <w:spacing w:before="74"/>
              <w:ind w:left="36" w:right="10"/>
              <w:jc w:val="center"/>
              <w:rPr>
                <w:sz w:val="17"/>
              </w:rPr>
            </w:pPr>
            <w:r w:rsidRPr="00A721FC">
              <w:rPr>
                <w:color w:val="181818"/>
                <w:w w:val="105"/>
                <w:sz w:val="17"/>
              </w:rPr>
              <w:t>石</w:t>
            </w:r>
            <w:r w:rsidRPr="00A721FC">
              <w:rPr>
                <w:color w:val="444444"/>
                <w:w w:val="105"/>
                <w:sz w:val="17"/>
              </w:rPr>
              <w:t>家庄邮</w:t>
            </w:r>
            <w:r w:rsidRPr="00A721FC">
              <w:rPr>
                <w:color w:val="181818"/>
                <w:spacing w:val="-2"/>
                <w:w w:val="105"/>
                <w:sz w:val="17"/>
              </w:rPr>
              <w:t>电职业技术学院</w:t>
            </w:r>
          </w:p>
        </w:tc>
        <w:tc>
          <w:tcPr>
            <w:tcW w:w="1403" w:type="dxa"/>
          </w:tcPr>
          <w:p w14:paraId="74DBC34D" w14:textId="77777777" w:rsidR="00A721FC" w:rsidRPr="00A721FC" w:rsidRDefault="00A721FC" w:rsidP="00A721FC">
            <w:pPr>
              <w:spacing w:before="74"/>
              <w:ind w:left="125"/>
              <w:rPr>
                <w:sz w:val="17"/>
              </w:rPr>
            </w:pPr>
            <w:r w:rsidRPr="00A721FC">
              <w:rPr>
                <w:color w:val="444444"/>
                <w:spacing w:val="-2"/>
                <w:w w:val="110"/>
                <w:sz w:val="17"/>
              </w:rPr>
              <w:t>李鸿飞王雅祺</w:t>
            </w:r>
          </w:p>
        </w:tc>
        <w:tc>
          <w:tcPr>
            <w:tcW w:w="2540" w:type="dxa"/>
          </w:tcPr>
          <w:p w14:paraId="2DE05B08" w14:textId="77777777" w:rsidR="00A721FC" w:rsidRPr="00A721FC" w:rsidRDefault="00A721FC" w:rsidP="00A721FC">
            <w:pPr>
              <w:spacing w:before="74"/>
              <w:ind w:right="34"/>
              <w:jc w:val="right"/>
              <w:rPr>
                <w:sz w:val="17"/>
              </w:rPr>
            </w:pPr>
            <w:r w:rsidRPr="00A721FC">
              <w:rPr>
                <w:color w:val="181818"/>
                <w:spacing w:val="-10"/>
                <w:sz w:val="17"/>
              </w:rPr>
              <w:t>白佳怡，</w:t>
            </w:r>
            <w:r w:rsidRPr="00A721FC">
              <w:rPr>
                <w:color w:val="444444"/>
                <w:spacing w:val="-10"/>
                <w:sz w:val="17"/>
              </w:rPr>
              <w:t>薛冰鑫，赵佳一，于思旭</w:t>
            </w:r>
          </w:p>
        </w:tc>
        <w:tc>
          <w:tcPr>
            <w:tcW w:w="887" w:type="dxa"/>
          </w:tcPr>
          <w:p w14:paraId="131117B4" w14:textId="77777777" w:rsidR="00A721FC" w:rsidRPr="00A721FC" w:rsidRDefault="00A721FC" w:rsidP="00A721FC">
            <w:pPr>
              <w:spacing w:before="74"/>
              <w:ind w:left="43"/>
              <w:jc w:val="center"/>
              <w:rPr>
                <w:sz w:val="17"/>
              </w:rPr>
            </w:pPr>
            <w:r w:rsidRPr="00A721FC">
              <w:rPr>
                <w:color w:val="797979"/>
                <w:sz w:val="17"/>
              </w:rPr>
              <w:t>三</w:t>
            </w:r>
            <w:r w:rsidRPr="00A721FC">
              <w:rPr>
                <w:color w:val="2F2F2F"/>
                <w:spacing w:val="-5"/>
                <w:sz w:val="17"/>
              </w:rPr>
              <w:t>等奖</w:t>
            </w:r>
          </w:p>
        </w:tc>
      </w:tr>
      <w:tr w:rsidR="00A721FC" w:rsidRPr="00A721FC" w14:paraId="7E04E676" w14:textId="77777777" w:rsidTr="004F66F8">
        <w:trPr>
          <w:trHeight w:val="397"/>
        </w:trPr>
        <w:tc>
          <w:tcPr>
            <w:tcW w:w="525" w:type="dxa"/>
          </w:tcPr>
          <w:p w14:paraId="1B6602BF" w14:textId="77777777" w:rsidR="00A721FC" w:rsidRPr="00A721FC" w:rsidRDefault="00A721FC" w:rsidP="00A721FC">
            <w:pPr>
              <w:spacing w:before="85"/>
              <w:ind w:left="11"/>
              <w:jc w:val="center"/>
              <w:rPr>
                <w:rFonts w:ascii="Times New Roman"/>
                <w:sz w:val="17"/>
              </w:rPr>
            </w:pPr>
            <w:r w:rsidRPr="00A721FC">
              <w:rPr>
                <w:rFonts w:ascii="Times New Roman"/>
                <w:color w:val="181818"/>
                <w:spacing w:val="-4"/>
                <w:w w:val="105"/>
                <w:sz w:val="17"/>
              </w:rPr>
              <w:t>1012</w:t>
            </w:r>
          </w:p>
        </w:tc>
        <w:tc>
          <w:tcPr>
            <w:tcW w:w="1119" w:type="dxa"/>
            <w:vMerge/>
            <w:tcBorders>
              <w:top w:val="nil"/>
            </w:tcBorders>
          </w:tcPr>
          <w:p w14:paraId="33841362" w14:textId="77777777" w:rsidR="00A721FC" w:rsidRPr="00A721FC" w:rsidRDefault="00A721FC" w:rsidP="00A721FC">
            <w:pPr>
              <w:rPr>
                <w:sz w:val="2"/>
                <w:szCs w:val="2"/>
              </w:rPr>
            </w:pPr>
          </w:p>
        </w:tc>
        <w:tc>
          <w:tcPr>
            <w:tcW w:w="2448" w:type="dxa"/>
          </w:tcPr>
          <w:p w14:paraId="6CE860B4" w14:textId="77777777" w:rsidR="00A721FC" w:rsidRPr="00A721FC" w:rsidRDefault="00A721FC" w:rsidP="00A721FC">
            <w:pPr>
              <w:spacing w:before="71"/>
              <w:ind w:left="36" w:right="25"/>
              <w:jc w:val="center"/>
              <w:rPr>
                <w:sz w:val="17"/>
              </w:rPr>
            </w:pPr>
            <w:r w:rsidRPr="00A721FC">
              <w:rPr>
                <w:color w:val="2F2F2F"/>
                <w:spacing w:val="-2"/>
                <w:sz w:val="17"/>
              </w:rPr>
              <w:t>邯郸科技职业学院</w:t>
            </w:r>
          </w:p>
        </w:tc>
        <w:tc>
          <w:tcPr>
            <w:tcW w:w="1403" w:type="dxa"/>
          </w:tcPr>
          <w:p w14:paraId="29D2CBE2" w14:textId="77777777" w:rsidR="00A721FC" w:rsidRPr="00A721FC" w:rsidRDefault="00A721FC" w:rsidP="00A721FC">
            <w:pPr>
              <w:spacing w:before="76"/>
              <w:ind w:left="216"/>
              <w:rPr>
                <w:sz w:val="17"/>
              </w:rPr>
            </w:pPr>
            <w:r w:rsidRPr="00A721FC">
              <w:rPr>
                <w:color w:val="444444"/>
                <w:spacing w:val="-2"/>
                <w:w w:val="115"/>
                <w:sz w:val="17"/>
              </w:rPr>
              <w:t>李蕊王军方</w:t>
            </w:r>
          </w:p>
        </w:tc>
        <w:tc>
          <w:tcPr>
            <w:tcW w:w="2540" w:type="dxa"/>
          </w:tcPr>
          <w:p w14:paraId="16E4658F" w14:textId="77777777" w:rsidR="00A721FC" w:rsidRPr="00A721FC" w:rsidRDefault="00A721FC" w:rsidP="00A721FC">
            <w:pPr>
              <w:spacing w:before="76"/>
              <w:ind w:right="29"/>
              <w:jc w:val="right"/>
              <w:rPr>
                <w:sz w:val="17"/>
              </w:rPr>
            </w:pPr>
            <w:r w:rsidRPr="00A721FC">
              <w:rPr>
                <w:color w:val="444444"/>
                <w:spacing w:val="-10"/>
                <w:sz w:val="17"/>
              </w:rPr>
              <w:t>李梦娜，申振兴，</w:t>
            </w:r>
            <w:r w:rsidRPr="00A721FC">
              <w:rPr>
                <w:color w:val="181818"/>
                <w:spacing w:val="-10"/>
                <w:sz w:val="17"/>
              </w:rPr>
              <w:t>千增欢</w:t>
            </w:r>
            <w:r w:rsidRPr="00A721FC">
              <w:rPr>
                <w:color w:val="444444"/>
                <w:spacing w:val="-10"/>
                <w:sz w:val="17"/>
              </w:rPr>
              <w:t>，蔡钰馨</w:t>
            </w:r>
          </w:p>
        </w:tc>
        <w:tc>
          <w:tcPr>
            <w:tcW w:w="887" w:type="dxa"/>
          </w:tcPr>
          <w:p w14:paraId="5318EB3A" w14:textId="77777777" w:rsidR="00A721FC" w:rsidRPr="00A721FC" w:rsidRDefault="00A721FC" w:rsidP="00A721FC">
            <w:pPr>
              <w:spacing w:before="76"/>
              <w:ind w:left="43" w:right="11"/>
              <w:jc w:val="center"/>
              <w:rPr>
                <w:sz w:val="17"/>
              </w:rPr>
            </w:pPr>
            <w:r w:rsidRPr="00A721FC">
              <w:rPr>
                <w:color w:val="565656"/>
                <w:spacing w:val="-4"/>
                <w:sz w:val="17"/>
              </w:rPr>
              <w:t>三等奖</w:t>
            </w:r>
          </w:p>
        </w:tc>
      </w:tr>
      <w:tr w:rsidR="00A721FC" w:rsidRPr="00A721FC" w14:paraId="1E045AAF" w14:textId="77777777" w:rsidTr="004F66F8">
        <w:trPr>
          <w:trHeight w:val="396"/>
        </w:trPr>
        <w:tc>
          <w:tcPr>
            <w:tcW w:w="525" w:type="dxa"/>
          </w:tcPr>
          <w:p w14:paraId="1D0A2745" w14:textId="77777777" w:rsidR="00A721FC" w:rsidRPr="00A721FC" w:rsidRDefault="00A721FC" w:rsidP="00A721FC">
            <w:pPr>
              <w:spacing w:before="87"/>
              <w:ind w:left="21"/>
              <w:jc w:val="center"/>
              <w:rPr>
                <w:rFonts w:ascii="Times New Roman"/>
                <w:sz w:val="17"/>
              </w:rPr>
            </w:pPr>
            <w:r w:rsidRPr="00A721FC">
              <w:rPr>
                <w:rFonts w:ascii="Times New Roman"/>
                <w:color w:val="181818"/>
                <w:spacing w:val="-4"/>
                <w:w w:val="110"/>
                <w:sz w:val="17"/>
              </w:rPr>
              <w:t>1013</w:t>
            </w:r>
          </w:p>
        </w:tc>
        <w:tc>
          <w:tcPr>
            <w:tcW w:w="1119" w:type="dxa"/>
            <w:vMerge w:val="restart"/>
          </w:tcPr>
          <w:p w14:paraId="299132D9" w14:textId="77777777" w:rsidR="00A721FC" w:rsidRPr="00A721FC" w:rsidRDefault="00A721FC" w:rsidP="00A721FC">
            <w:pPr>
              <w:rPr>
                <w:rFonts w:ascii="Times New Roman"/>
                <w:sz w:val="17"/>
              </w:rPr>
            </w:pPr>
          </w:p>
          <w:p w14:paraId="42586BD3" w14:textId="77777777" w:rsidR="00A721FC" w:rsidRPr="00A721FC" w:rsidRDefault="00A721FC" w:rsidP="00A721FC">
            <w:pPr>
              <w:rPr>
                <w:rFonts w:ascii="Times New Roman"/>
                <w:sz w:val="17"/>
              </w:rPr>
            </w:pPr>
          </w:p>
          <w:p w14:paraId="552D51F2" w14:textId="77777777" w:rsidR="00A721FC" w:rsidRPr="00A721FC" w:rsidRDefault="00A721FC" w:rsidP="00A721FC">
            <w:pPr>
              <w:rPr>
                <w:rFonts w:ascii="Times New Roman"/>
                <w:sz w:val="17"/>
              </w:rPr>
            </w:pPr>
          </w:p>
          <w:p w14:paraId="46AD9804" w14:textId="77777777" w:rsidR="00A721FC" w:rsidRPr="00A721FC" w:rsidRDefault="00A721FC" w:rsidP="00A721FC">
            <w:pPr>
              <w:rPr>
                <w:rFonts w:ascii="Times New Roman"/>
                <w:sz w:val="17"/>
              </w:rPr>
            </w:pPr>
          </w:p>
          <w:p w14:paraId="0CADA8E6" w14:textId="77777777" w:rsidR="00A721FC" w:rsidRPr="00A721FC" w:rsidRDefault="00A721FC" w:rsidP="00A721FC">
            <w:pPr>
              <w:rPr>
                <w:rFonts w:ascii="Times New Roman"/>
                <w:sz w:val="17"/>
              </w:rPr>
            </w:pPr>
          </w:p>
          <w:p w14:paraId="7D35320E" w14:textId="77777777" w:rsidR="00A721FC" w:rsidRPr="00A721FC" w:rsidRDefault="00A721FC" w:rsidP="00A721FC">
            <w:pPr>
              <w:rPr>
                <w:rFonts w:ascii="Times New Roman"/>
                <w:sz w:val="17"/>
              </w:rPr>
            </w:pPr>
          </w:p>
          <w:p w14:paraId="7CCE2D42" w14:textId="77777777" w:rsidR="00A721FC" w:rsidRPr="00A721FC" w:rsidRDefault="00A721FC" w:rsidP="00A721FC">
            <w:pPr>
              <w:rPr>
                <w:rFonts w:ascii="Times New Roman"/>
                <w:sz w:val="17"/>
              </w:rPr>
            </w:pPr>
          </w:p>
          <w:p w14:paraId="0CAB25A8" w14:textId="77777777" w:rsidR="00A721FC" w:rsidRPr="00A721FC" w:rsidRDefault="00A721FC" w:rsidP="00A721FC">
            <w:pPr>
              <w:rPr>
                <w:rFonts w:ascii="Times New Roman"/>
                <w:sz w:val="17"/>
              </w:rPr>
            </w:pPr>
          </w:p>
          <w:p w14:paraId="1CD04812" w14:textId="77777777" w:rsidR="00A721FC" w:rsidRPr="00A721FC" w:rsidRDefault="00A721FC" w:rsidP="00A721FC">
            <w:pPr>
              <w:spacing w:before="120"/>
              <w:rPr>
                <w:rFonts w:ascii="Times New Roman"/>
                <w:sz w:val="17"/>
              </w:rPr>
            </w:pPr>
          </w:p>
          <w:p w14:paraId="7D698A31" w14:textId="77777777" w:rsidR="00A721FC" w:rsidRPr="00A721FC" w:rsidRDefault="00A721FC" w:rsidP="00A721FC">
            <w:pPr>
              <w:spacing w:line="256" w:lineRule="auto"/>
              <w:ind w:left="21" w:right="22"/>
              <w:jc w:val="center"/>
              <w:rPr>
                <w:rFonts w:ascii="Times New Roman" w:eastAsia="Times New Roman"/>
                <w:sz w:val="17"/>
              </w:rPr>
            </w:pPr>
            <w:r w:rsidRPr="00A721FC">
              <w:rPr>
                <w:color w:val="2F2F2F"/>
                <w:spacing w:val="-2"/>
                <w:sz w:val="17"/>
              </w:rPr>
              <w:t>企业经营沙盘</w:t>
            </w:r>
            <w:r w:rsidRPr="00A721FC">
              <w:rPr>
                <w:color w:val="2F2F2F"/>
                <w:spacing w:val="-6"/>
                <w:sz w:val="17"/>
              </w:rPr>
              <w:t xml:space="preserve">模拟 </w:t>
            </w:r>
            <w:r w:rsidRPr="00A721FC">
              <w:rPr>
                <w:rFonts w:ascii="Times New Roman" w:eastAsia="Times New Roman"/>
                <w:color w:val="2F2F2F"/>
                <w:spacing w:val="-2"/>
                <w:sz w:val="17"/>
              </w:rPr>
              <w:t>(2026GZ072)</w:t>
            </w:r>
          </w:p>
        </w:tc>
        <w:tc>
          <w:tcPr>
            <w:tcW w:w="2448" w:type="dxa"/>
          </w:tcPr>
          <w:p w14:paraId="54E767B8" w14:textId="77777777" w:rsidR="00A721FC" w:rsidRPr="00A721FC" w:rsidRDefault="00A721FC" w:rsidP="00A721FC">
            <w:pPr>
              <w:spacing w:before="72"/>
              <w:ind w:left="36" w:right="35"/>
              <w:jc w:val="center"/>
              <w:rPr>
                <w:sz w:val="17"/>
              </w:rPr>
            </w:pPr>
            <w:r w:rsidRPr="00A721FC">
              <w:rPr>
                <w:color w:val="2F2F2F"/>
                <w:spacing w:val="-1"/>
                <w:sz w:val="17"/>
              </w:rPr>
              <w:t>河北交通职业技术学院</w:t>
            </w:r>
          </w:p>
        </w:tc>
        <w:tc>
          <w:tcPr>
            <w:tcW w:w="1403" w:type="dxa"/>
          </w:tcPr>
          <w:p w14:paraId="4C82E9AA" w14:textId="77777777" w:rsidR="00A721FC" w:rsidRPr="00A721FC" w:rsidRDefault="00A721FC" w:rsidP="00A721FC">
            <w:pPr>
              <w:spacing w:before="77"/>
              <w:ind w:left="125" w:right="-58"/>
              <w:rPr>
                <w:sz w:val="17"/>
              </w:rPr>
            </w:pPr>
            <w:r w:rsidRPr="00A721FC">
              <w:rPr>
                <w:color w:val="2F2F2F"/>
                <w:spacing w:val="-2"/>
                <w:w w:val="110"/>
                <w:sz w:val="17"/>
              </w:rPr>
              <w:t>温翰辰成雅君刘</w:t>
            </w:r>
          </w:p>
        </w:tc>
        <w:tc>
          <w:tcPr>
            <w:tcW w:w="2540" w:type="dxa"/>
          </w:tcPr>
          <w:p w14:paraId="554B0735" w14:textId="77777777" w:rsidR="00A721FC" w:rsidRPr="00A721FC" w:rsidRDefault="00A721FC" w:rsidP="00A721FC">
            <w:pPr>
              <w:spacing w:before="77"/>
              <w:ind w:right="25"/>
              <w:jc w:val="right"/>
              <w:rPr>
                <w:sz w:val="17"/>
              </w:rPr>
            </w:pPr>
            <w:r w:rsidRPr="00A721FC">
              <w:rPr>
                <w:color w:val="2F2F2F"/>
                <w:spacing w:val="-1"/>
                <w:w w:val="110"/>
                <w:sz w:val="17"/>
              </w:rPr>
              <w:t>奕熔，刘传策李坟静，沈耀来</w:t>
            </w:r>
          </w:p>
        </w:tc>
        <w:tc>
          <w:tcPr>
            <w:tcW w:w="887" w:type="dxa"/>
          </w:tcPr>
          <w:p w14:paraId="3A605E09" w14:textId="77777777" w:rsidR="00A721FC" w:rsidRPr="00A721FC" w:rsidRDefault="00A721FC" w:rsidP="00A721FC">
            <w:pPr>
              <w:spacing w:before="72"/>
              <w:ind w:left="43" w:right="1"/>
              <w:jc w:val="center"/>
              <w:rPr>
                <w:sz w:val="17"/>
              </w:rPr>
            </w:pPr>
            <w:r w:rsidRPr="00A721FC">
              <w:rPr>
                <w:color w:val="797979"/>
                <w:w w:val="105"/>
                <w:sz w:val="17"/>
              </w:rPr>
              <w:t>一</w:t>
            </w:r>
            <w:r w:rsidRPr="00A721FC">
              <w:rPr>
                <w:color w:val="565656"/>
                <w:w w:val="105"/>
                <w:sz w:val="17"/>
              </w:rPr>
              <w:t>等</w:t>
            </w:r>
            <w:r w:rsidRPr="00A721FC">
              <w:rPr>
                <w:color w:val="2F2F2F"/>
                <w:spacing w:val="-10"/>
                <w:w w:val="105"/>
                <w:sz w:val="17"/>
              </w:rPr>
              <w:t>奖</w:t>
            </w:r>
          </w:p>
        </w:tc>
      </w:tr>
      <w:tr w:rsidR="00A721FC" w:rsidRPr="00A721FC" w14:paraId="5A14503D" w14:textId="77777777" w:rsidTr="004F66F8">
        <w:trPr>
          <w:trHeight w:val="397"/>
        </w:trPr>
        <w:tc>
          <w:tcPr>
            <w:tcW w:w="525" w:type="dxa"/>
          </w:tcPr>
          <w:p w14:paraId="2817B621" w14:textId="77777777" w:rsidR="00A721FC" w:rsidRPr="00A721FC" w:rsidRDefault="00A721FC" w:rsidP="00A721FC">
            <w:pPr>
              <w:spacing w:before="88"/>
              <w:ind w:left="15"/>
              <w:jc w:val="center"/>
              <w:rPr>
                <w:rFonts w:ascii="Times New Roman"/>
                <w:sz w:val="17"/>
              </w:rPr>
            </w:pPr>
            <w:r w:rsidRPr="00A721FC">
              <w:rPr>
                <w:rFonts w:ascii="Times New Roman"/>
                <w:color w:val="181818"/>
                <w:spacing w:val="-4"/>
                <w:w w:val="105"/>
                <w:sz w:val="17"/>
              </w:rPr>
              <w:t>1014</w:t>
            </w:r>
          </w:p>
        </w:tc>
        <w:tc>
          <w:tcPr>
            <w:tcW w:w="1119" w:type="dxa"/>
            <w:vMerge/>
            <w:tcBorders>
              <w:top w:val="nil"/>
            </w:tcBorders>
          </w:tcPr>
          <w:p w14:paraId="30B2DF90" w14:textId="77777777" w:rsidR="00A721FC" w:rsidRPr="00A721FC" w:rsidRDefault="00A721FC" w:rsidP="00A721FC">
            <w:pPr>
              <w:rPr>
                <w:sz w:val="2"/>
                <w:szCs w:val="2"/>
              </w:rPr>
            </w:pPr>
          </w:p>
        </w:tc>
        <w:tc>
          <w:tcPr>
            <w:tcW w:w="2448" w:type="dxa"/>
          </w:tcPr>
          <w:p w14:paraId="59376D67" w14:textId="77777777" w:rsidR="00A721FC" w:rsidRPr="00A721FC" w:rsidRDefault="00A721FC" w:rsidP="00A721FC">
            <w:pPr>
              <w:spacing w:before="74"/>
              <w:ind w:left="36" w:right="11"/>
              <w:jc w:val="center"/>
              <w:rPr>
                <w:sz w:val="17"/>
              </w:rPr>
            </w:pPr>
            <w:r w:rsidRPr="00A721FC">
              <w:rPr>
                <w:color w:val="444444"/>
                <w:w w:val="105"/>
                <w:sz w:val="17"/>
              </w:rPr>
              <w:t>唐山职</w:t>
            </w:r>
            <w:r w:rsidRPr="00A721FC">
              <w:rPr>
                <w:color w:val="181818"/>
                <w:w w:val="105"/>
                <w:sz w:val="17"/>
              </w:rPr>
              <w:t>业技术</w:t>
            </w:r>
            <w:r w:rsidRPr="00A721FC">
              <w:rPr>
                <w:color w:val="444444"/>
                <w:spacing w:val="-5"/>
                <w:w w:val="105"/>
                <w:sz w:val="17"/>
              </w:rPr>
              <w:t>学院</w:t>
            </w:r>
          </w:p>
        </w:tc>
        <w:tc>
          <w:tcPr>
            <w:tcW w:w="1403" w:type="dxa"/>
          </w:tcPr>
          <w:p w14:paraId="3E6CFD4E" w14:textId="77777777" w:rsidR="00A721FC" w:rsidRPr="00A721FC" w:rsidRDefault="00A721FC" w:rsidP="00A721FC">
            <w:pPr>
              <w:spacing w:before="78"/>
              <w:ind w:left="125"/>
              <w:rPr>
                <w:sz w:val="17"/>
              </w:rPr>
            </w:pPr>
            <w:r w:rsidRPr="00A721FC">
              <w:rPr>
                <w:color w:val="2F2F2F"/>
                <w:spacing w:val="-9"/>
                <w:sz w:val="17"/>
              </w:rPr>
              <w:t>马婷洁，王久霞</w:t>
            </w:r>
          </w:p>
        </w:tc>
        <w:tc>
          <w:tcPr>
            <w:tcW w:w="2540" w:type="dxa"/>
          </w:tcPr>
          <w:p w14:paraId="763E80F5" w14:textId="77777777" w:rsidR="00A721FC" w:rsidRPr="00A721FC" w:rsidRDefault="00A721FC" w:rsidP="00A721FC">
            <w:pPr>
              <w:spacing w:before="78"/>
              <w:ind w:right="33"/>
              <w:jc w:val="right"/>
              <w:rPr>
                <w:sz w:val="17"/>
              </w:rPr>
            </w:pPr>
            <w:r w:rsidRPr="00A721FC">
              <w:rPr>
                <w:color w:val="2F2F2F"/>
                <w:spacing w:val="-10"/>
                <w:sz w:val="17"/>
              </w:rPr>
              <w:t>邢海龙，毕瑞琳，张欣余，李佳杰</w:t>
            </w:r>
          </w:p>
        </w:tc>
        <w:tc>
          <w:tcPr>
            <w:tcW w:w="887" w:type="dxa"/>
          </w:tcPr>
          <w:p w14:paraId="56E63F39" w14:textId="77777777" w:rsidR="00A721FC" w:rsidRPr="00A721FC" w:rsidRDefault="00A721FC" w:rsidP="00A721FC">
            <w:pPr>
              <w:spacing w:before="74"/>
              <w:ind w:left="43" w:right="1"/>
              <w:jc w:val="center"/>
              <w:rPr>
                <w:sz w:val="17"/>
              </w:rPr>
            </w:pPr>
            <w:r w:rsidRPr="00A721FC">
              <w:rPr>
                <w:color w:val="797979"/>
                <w:w w:val="105"/>
                <w:sz w:val="17"/>
              </w:rPr>
              <w:t>一</w:t>
            </w:r>
            <w:r w:rsidRPr="00A721FC">
              <w:rPr>
                <w:color w:val="565656"/>
                <w:w w:val="105"/>
                <w:sz w:val="17"/>
              </w:rPr>
              <w:t>等</w:t>
            </w:r>
            <w:r w:rsidRPr="00A721FC">
              <w:rPr>
                <w:color w:val="2F2F2F"/>
                <w:spacing w:val="-10"/>
                <w:w w:val="105"/>
                <w:sz w:val="17"/>
              </w:rPr>
              <w:t>奖</w:t>
            </w:r>
          </w:p>
        </w:tc>
      </w:tr>
      <w:tr w:rsidR="00A721FC" w:rsidRPr="00A721FC" w14:paraId="230F04DD" w14:textId="77777777" w:rsidTr="004F66F8">
        <w:trPr>
          <w:trHeight w:val="397"/>
        </w:trPr>
        <w:tc>
          <w:tcPr>
            <w:tcW w:w="525" w:type="dxa"/>
          </w:tcPr>
          <w:p w14:paraId="58570887" w14:textId="77777777" w:rsidR="00A721FC" w:rsidRPr="00A721FC" w:rsidRDefault="00A721FC" w:rsidP="00A721FC">
            <w:pPr>
              <w:spacing w:before="85"/>
              <w:ind w:left="18"/>
              <w:jc w:val="center"/>
              <w:rPr>
                <w:rFonts w:ascii="Times New Roman"/>
                <w:sz w:val="17"/>
              </w:rPr>
            </w:pPr>
            <w:r w:rsidRPr="00A721FC">
              <w:rPr>
                <w:rFonts w:ascii="Times New Roman"/>
                <w:color w:val="181818"/>
                <w:spacing w:val="-4"/>
                <w:w w:val="105"/>
                <w:sz w:val="17"/>
              </w:rPr>
              <w:t>1015</w:t>
            </w:r>
          </w:p>
        </w:tc>
        <w:tc>
          <w:tcPr>
            <w:tcW w:w="1119" w:type="dxa"/>
            <w:vMerge/>
            <w:tcBorders>
              <w:top w:val="nil"/>
            </w:tcBorders>
          </w:tcPr>
          <w:p w14:paraId="1DEF111D" w14:textId="77777777" w:rsidR="00A721FC" w:rsidRPr="00A721FC" w:rsidRDefault="00A721FC" w:rsidP="00A721FC">
            <w:pPr>
              <w:rPr>
                <w:sz w:val="2"/>
                <w:szCs w:val="2"/>
              </w:rPr>
            </w:pPr>
          </w:p>
        </w:tc>
        <w:tc>
          <w:tcPr>
            <w:tcW w:w="2448" w:type="dxa"/>
          </w:tcPr>
          <w:p w14:paraId="777058DA" w14:textId="77777777" w:rsidR="00A721FC" w:rsidRPr="00A721FC" w:rsidRDefault="00A721FC" w:rsidP="00A721FC">
            <w:pPr>
              <w:spacing w:before="75"/>
              <w:ind w:left="36" w:right="40"/>
              <w:jc w:val="center"/>
              <w:rPr>
                <w:sz w:val="17"/>
              </w:rPr>
            </w:pPr>
            <w:r w:rsidRPr="00A721FC">
              <w:rPr>
                <w:color w:val="2F2F2F"/>
                <w:spacing w:val="-1"/>
                <w:sz w:val="17"/>
              </w:rPr>
              <w:t>石家庄铁路职业技术学院</w:t>
            </w:r>
          </w:p>
        </w:tc>
        <w:tc>
          <w:tcPr>
            <w:tcW w:w="1403" w:type="dxa"/>
          </w:tcPr>
          <w:p w14:paraId="2C0DA2CD" w14:textId="77777777" w:rsidR="00A721FC" w:rsidRPr="00A721FC" w:rsidRDefault="00A721FC" w:rsidP="00A721FC">
            <w:pPr>
              <w:spacing w:before="75"/>
              <w:ind w:left="129"/>
              <w:rPr>
                <w:sz w:val="17"/>
              </w:rPr>
            </w:pPr>
            <w:r w:rsidRPr="00A721FC">
              <w:rPr>
                <w:color w:val="2F2F2F"/>
                <w:spacing w:val="-9"/>
                <w:sz w:val="17"/>
              </w:rPr>
              <w:t>王雪丽，张紫栋</w:t>
            </w:r>
          </w:p>
        </w:tc>
        <w:tc>
          <w:tcPr>
            <w:tcW w:w="2540" w:type="dxa"/>
          </w:tcPr>
          <w:p w14:paraId="222B52D7" w14:textId="77777777" w:rsidR="00A721FC" w:rsidRPr="00A721FC" w:rsidRDefault="00A721FC" w:rsidP="00A721FC">
            <w:pPr>
              <w:spacing w:before="80"/>
              <w:ind w:left="157"/>
              <w:rPr>
                <w:sz w:val="17"/>
              </w:rPr>
            </w:pPr>
            <w:r w:rsidRPr="00A721FC">
              <w:rPr>
                <w:color w:val="2F2F2F"/>
                <w:spacing w:val="-1"/>
                <w:w w:val="90"/>
                <w:sz w:val="17"/>
              </w:rPr>
              <w:t>张世豪，吴昊天，董邦，孙士钧</w:t>
            </w:r>
          </w:p>
        </w:tc>
        <w:tc>
          <w:tcPr>
            <w:tcW w:w="887" w:type="dxa"/>
          </w:tcPr>
          <w:p w14:paraId="7315B6B4" w14:textId="77777777" w:rsidR="00A721FC" w:rsidRPr="00A721FC" w:rsidRDefault="00A721FC" w:rsidP="00A721FC">
            <w:pPr>
              <w:spacing w:before="75"/>
              <w:ind w:left="43" w:right="7"/>
              <w:jc w:val="center"/>
              <w:rPr>
                <w:sz w:val="17"/>
              </w:rPr>
            </w:pPr>
            <w:r w:rsidRPr="00A721FC">
              <w:rPr>
                <w:color w:val="444444"/>
                <w:spacing w:val="-4"/>
                <w:sz w:val="17"/>
              </w:rPr>
              <w:t>一等奖</w:t>
            </w:r>
          </w:p>
        </w:tc>
      </w:tr>
      <w:tr w:rsidR="00A721FC" w:rsidRPr="00A721FC" w14:paraId="343AE641" w14:textId="77777777" w:rsidTr="004F66F8">
        <w:trPr>
          <w:trHeight w:val="396"/>
        </w:trPr>
        <w:tc>
          <w:tcPr>
            <w:tcW w:w="525" w:type="dxa"/>
          </w:tcPr>
          <w:p w14:paraId="123A544D" w14:textId="77777777" w:rsidR="00A721FC" w:rsidRPr="00A721FC" w:rsidRDefault="00A721FC" w:rsidP="00A721FC">
            <w:pPr>
              <w:spacing w:before="86"/>
              <w:ind w:left="11"/>
              <w:jc w:val="center"/>
              <w:rPr>
                <w:rFonts w:ascii="Times New Roman"/>
                <w:sz w:val="17"/>
              </w:rPr>
            </w:pPr>
            <w:r w:rsidRPr="00A721FC">
              <w:rPr>
                <w:rFonts w:ascii="Times New Roman"/>
                <w:color w:val="181818"/>
                <w:spacing w:val="-4"/>
                <w:w w:val="105"/>
                <w:sz w:val="17"/>
              </w:rPr>
              <w:t>1016</w:t>
            </w:r>
          </w:p>
        </w:tc>
        <w:tc>
          <w:tcPr>
            <w:tcW w:w="1119" w:type="dxa"/>
            <w:vMerge/>
            <w:tcBorders>
              <w:top w:val="nil"/>
            </w:tcBorders>
          </w:tcPr>
          <w:p w14:paraId="62C0C26C" w14:textId="77777777" w:rsidR="00A721FC" w:rsidRPr="00A721FC" w:rsidRDefault="00A721FC" w:rsidP="00A721FC">
            <w:pPr>
              <w:rPr>
                <w:sz w:val="2"/>
                <w:szCs w:val="2"/>
              </w:rPr>
            </w:pPr>
          </w:p>
        </w:tc>
        <w:tc>
          <w:tcPr>
            <w:tcW w:w="2448" w:type="dxa"/>
          </w:tcPr>
          <w:p w14:paraId="17EF88C5" w14:textId="77777777" w:rsidR="00A721FC" w:rsidRPr="00A721FC" w:rsidRDefault="00A721FC" w:rsidP="00A721FC">
            <w:pPr>
              <w:spacing w:before="72"/>
              <w:ind w:left="36" w:right="38"/>
              <w:jc w:val="center"/>
              <w:rPr>
                <w:sz w:val="17"/>
              </w:rPr>
            </w:pPr>
            <w:r w:rsidRPr="00A721FC">
              <w:rPr>
                <w:color w:val="2F2F2F"/>
                <w:spacing w:val="-2"/>
                <w:sz w:val="17"/>
              </w:rPr>
              <w:t>石家庄职业技术学院</w:t>
            </w:r>
          </w:p>
        </w:tc>
        <w:tc>
          <w:tcPr>
            <w:tcW w:w="1403" w:type="dxa"/>
          </w:tcPr>
          <w:p w14:paraId="5B5EB7BE" w14:textId="77777777" w:rsidR="00A721FC" w:rsidRPr="00A721FC" w:rsidRDefault="00A721FC" w:rsidP="00A721FC">
            <w:pPr>
              <w:spacing w:before="77"/>
              <w:ind w:left="216"/>
              <w:rPr>
                <w:sz w:val="17"/>
              </w:rPr>
            </w:pPr>
            <w:r w:rsidRPr="00A721FC">
              <w:rPr>
                <w:color w:val="2F2F2F"/>
                <w:spacing w:val="-10"/>
                <w:sz w:val="17"/>
              </w:rPr>
              <w:t>盛慧，李秀平</w:t>
            </w:r>
          </w:p>
        </w:tc>
        <w:tc>
          <w:tcPr>
            <w:tcW w:w="2540" w:type="dxa"/>
          </w:tcPr>
          <w:p w14:paraId="5BBBED7B" w14:textId="77777777" w:rsidR="00A721FC" w:rsidRPr="00A721FC" w:rsidRDefault="00A721FC" w:rsidP="00A721FC">
            <w:pPr>
              <w:spacing w:before="77"/>
              <w:ind w:left="159"/>
              <w:rPr>
                <w:sz w:val="17"/>
              </w:rPr>
            </w:pPr>
            <w:r w:rsidRPr="00A721FC">
              <w:rPr>
                <w:color w:val="444444"/>
                <w:w w:val="90"/>
                <w:sz w:val="17"/>
              </w:rPr>
              <w:t>李佳音</w:t>
            </w:r>
            <w:r w:rsidRPr="00A721FC">
              <w:rPr>
                <w:color w:val="181818"/>
                <w:w w:val="90"/>
                <w:sz w:val="17"/>
              </w:rPr>
              <w:t>，崔利轩，顾</w:t>
            </w:r>
            <w:r w:rsidRPr="00A721FC">
              <w:rPr>
                <w:color w:val="444444"/>
                <w:w w:val="90"/>
                <w:sz w:val="17"/>
              </w:rPr>
              <w:t>一诺</w:t>
            </w:r>
            <w:r w:rsidRPr="00A721FC">
              <w:rPr>
                <w:color w:val="181818"/>
                <w:w w:val="90"/>
                <w:sz w:val="17"/>
              </w:rPr>
              <w:t>，赵</w:t>
            </w:r>
            <w:r w:rsidRPr="00A721FC">
              <w:rPr>
                <w:color w:val="444444"/>
                <w:spacing w:val="-10"/>
                <w:w w:val="90"/>
                <w:sz w:val="17"/>
              </w:rPr>
              <w:t>雷</w:t>
            </w:r>
          </w:p>
        </w:tc>
        <w:tc>
          <w:tcPr>
            <w:tcW w:w="887" w:type="dxa"/>
          </w:tcPr>
          <w:p w14:paraId="53927261" w14:textId="77777777" w:rsidR="00A721FC" w:rsidRPr="00A721FC" w:rsidRDefault="00A721FC" w:rsidP="00A721FC">
            <w:pPr>
              <w:spacing w:before="77"/>
              <w:ind w:left="43" w:right="7"/>
              <w:jc w:val="center"/>
              <w:rPr>
                <w:sz w:val="17"/>
              </w:rPr>
            </w:pPr>
            <w:r w:rsidRPr="00A721FC">
              <w:rPr>
                <w:color w:val="444444"/>
                <w:spacing w:val="-4"/>
                <w:sz w:val="17"/>
              </w:rPr>
              <w:t>一等奖</w:t>
            </w:r>
          </w:p>
        </w:tc>
      </w:tr>
      <w:tr w:rsidR="00A721FC" w:rsidRPr="00A721FC" w14:paraId="0A9F2236" w14:textId="77777777" w:rsidTr="004F66F8">
        <w:trPr>
          <w:trHeight w:val="396"/>
        </w:trPr>
        <w:tc>
          <w:tcPr>
            <w:tcW w:w="525" w:type="dxa"/>
          </w:tcPr>
          <w:p w14:paraId="52A01E7C" w14:textId="77777777" w:rsidR="00A721FC" w:rsidRPr="00A721FC" w:rsidRDefault="00A721FC" w:rsidP="00A721FC">
            <w:pPr>
              <w:spacing w:before="88"/>
              <w:ind w:left="11"/>
              <w:jc w:val="center"/>
              <w:rPr>
                <w:rFonts w:ascii="Times New Roman"/>
                <w:sz w:val="17"/>
              </w:rPr>
            </w:pPr>
            <w:r w:rsidRPr="00A721FC">
              <w:rPr>
                <w:rFonts w:ascii="Times New Roman"/>
                <w:color w:val="181818"/>
                <w:spacing w:val="-4"/>
                <w:w w:val="105"/>
                <w:sz w:val="17"/>
              </w:rPr>
              <w:t>1017</w:t>
            </w:r>
          </w:p>
        </w:tc>
        <w:tc>
          <w:tcPr>
            <w:tcW w:w="1119" w:type="dxa"/>
            <w:vMerge/>
            <w:tcBorders>
              <w:top w:val="nil"/>
            </w:tcBorders>
          </w:tcPr>
          <w:p w14:paraId="63BE50D7" w14:textId="77777777" w:rsidR="00A721FC" w:rsidRPr="00A721FC" w:rsidRDefault="00A721FC" w:rsidP="00A721FC">
            <w:pPr>
              <w:rPr>
                <w:sz w:val="2"/>
                <w:szCs w:val="2"/>
              </w:rPr>
            </w:pPr>
          </w:p>
        </w:tc>
        <w:tc>
          <w:tcPr>
            <w:tcW w:w="2448" w:type="dxa"/>
          </w:tcPr>
          <w:p w14:paraId="17302120" w14:textId="77777777" w:rsidR="00A721FC" w:rsidRPr="00A721FC" w:rsidRDefault="00A721FC" w:rsidP="00A721FC">
            <w:pPr>
              <w:spacing w:before="73"/>
              <w:ind w:left="36" w:right="35"/>
              <w:jc w:val="center"/>
              <w:rPr>
                <w:sz w:val="17"/>
              </w:rPr>
            </w:pPr>
            <w:r w:rsidRPr="00A721FC">
              <w:rPr>
                <w:color w:val="2F2F2F"/>
                <w:spacing w:val="-1"/>
                <w:sz w:val="17"/>
              </w:rPr>
              <w:t>河北对外经贸职业学院</w:t>
            </w:r>
          </w:p>
        </w:tc>
        <w:tc>
          <w:tcPr>
            <w:tcW w:w="1403" w:type="dxa"/>
          </w:tcPr>
          <w:p w14:paraId="2C737403" w14:textId="77777777" w:rsidR="00A721FC" w:rsidRPr="00A721FC" w:rsidRDefault="00A721FC" w:rsidP="00A721FC">
            <w:pPr>
              <w:spacing w:before="78"/>
              <w:ind w:left="218"/>
              <w:rPr>
                <w:sz w:val="17"/>
              </w:rPr>
            </w:pPr>
            <w:r w:rsidRPr="00A721FC">
              <w:rPr>
                <w:color w:val="2F2F2F"/>
                <w:spacing w:val="-10"/>
                <w:sz w:val="17"/>
              </w:rPr>
              <w:t>张铁英，季芳</w:t>
            </w:r>
          </w:p>
        </w:tc>
        <w:tc>
          <w:tcPr>
            <w:tcW w:w="2540" w:type="dxa"/>
          </w:tcPr>
          <w:p w14:paraId="64365115" w14:textId="77777777" w:rsidR="00A721FC" w:rsidRPr="00A721FC" w:rsidRDefault="00A721FC" w:rsidP="00A721FC">
            <w:pPr>
              <w:spacing w:before="78"/>
              <w:ind w:left="159"/>
              <w:rPr>
                <w:sz w:val="17"/>
              </w:rPr>
            </w:pPr>
            <w:r w:rsidRPr="00A721FC">
              <w:rPr>
                <w:color w:val="444444"/>
                <w:sz w:val="17"/>
              </w:rPr>
              <w:t>李雪峰张</w:t>
            </w:r>
            <w:r w:rsidRPr="00A721FC">
              <w:rPr>
                <w:color w:val="797979"/>
                <w:sz w:val="17"/>
              </w:rPr>
              <w:t>－</w:t>
            </w:r>
            <w:r w:rsidRPr="00A721FC">
              <w:rPr>
                <w:color w:val="2F2F2F"/>
                <w:spacing w:val="-2"/>
                <w:sz w:val="17"/>
              </w:rPr>
              <w:t>博丁泽，吴若勋</w:t>
            </w:r>
          </w:p>
        </w:tc>
        <w:tc>
          <w:tcPr>
            <w:tcW w:w="887" w:type="dxa"/>
          </w:tcPr>
          <w:p w14:paraId="12D18319" w14:textId="77777777" w:rsidR="00A721FC" w:rsidRPr="00A721FC" w:rsidRDefault="00A721FC" w:rsidP="00A721FC">
            <w:pPr>
              <w:spacing w:before="73"/>
              <w:ind w:left="43" w:right="1"/>
              <w:jc w:val="center"/>
              <w:rPr>
                <w:sz w:val="17"/>
              </w:rPr>
            </w:pPr>
            <w:r w:rsidRPr="00A721FC">
              <w:rPr>
                <w:color w:val="797979"/>
                <w:w w:val="105"/>
                <w:sz w:val="17"/>
              </w:rPr>
              <w:t>二</w:t>
            </w:r>
            <w:r w:rsidRPr="00A721FC">
              <w:rPr>
                <w:color w:val="565656"/>
                <w:w w:val="105"/>
                <w:sz w:val="17"/>
              </w:rPr>
              <w:t>等</w:t>
            </w:r>
            <w:r w:rsidRPr="00A721FC">
              <w:rPr>
                <w:color w:val="2F2F2F"/>
                <w:spacing w:val="-10"/>
                <w:w w:val="105"/>
                <w:sz w:val="17"/>
              </w:rPr>
              <w:t>奖</w:t>
            </w:r>
          </w:p>
        </w:tc>
      </w:tr>
      <w:tr w:rsidR="00A721FC" w:rsidRPr="00A721FC" w14:paraId="729452D6" w14:textId="77777777" w:rsidTr="004F66F8">
        <w:trPr>
          <w:trHeight w:val="397"/>
        </w:trPr>
        <w:tc>
          <w:tcPr>
            <w:tcW w:w="525" w:type="dxa"/>
          </w:tcPr>
          <w:p w14:paraId="15F03A13" w14:textId="77777777" w:rsidR="00A721FC" w:rsidRPr="00A721FC" w:rsidRDefault="00A721FC" w:rsidP="00A721FC">
            <w:pPr>
              <w:spacing w:before="89"/>
              <w:ind w:left="15"/>
              <w:jc w:val="center"/>
              <w:rPr>
                <w:rFonts w:ascii="Times New Roman"/>
                <w:sz w:val="17"/>
              </w:rPr>
            </w:pPr>
            <w:r w:rsidRPr="00A721FC">
              <w:rPr>
                <w:rFonts w:ascii="Times New Roman"/>
                <w:color w:val="181818"/>
                <w:spacing w:val="-4"/>
                <w:w w:val="105"/>
                <w:sz w:val="17"/>
              </w:rPr>
              <w:t>1018</w:t>
            </w:r>
          </w:p>
        </w:tc>
        <w:tc>
          <w:tcPr>
            <w:tcW w:w="1119" w:type="dxa"/>
            <w:vMerge/>
            <w:tcBorders>
              <w:top w:val="nil"/>
            </w:tcBorders>
          </w:tcPr>
          <w:p w14:paraId="3BF0B72E" w14:textId="77777777" w:rsidR="00A721FC" w:rsidRPr="00A721FC" w:rsidRDefault="00A721FC" w:rsidP="00A721FC">
            <w:pPr>
              <w:rPr>
                <w:sz w:val="2"/>
                <w:szCs w:val="2"/>
              </w:rPr>
            </w:pPr>
          </w:p>
        </w:tc>
        <w:tc>
          <w:tcPr>
            <w:tcW w:w="2448" w:type="dxa"/>
          </w:tcPr>
          <w:p w14:paraId="1CB0361B" w14:textId="77777777" w:rsidR="00A721FC" w:rsidRPr="00A721FC" w:rsidRDefault="00A721FC" w:rsidP="00A721FC">
            <w:pPr>
              <w:spacing w:before="75"/>
              <w:ind w:left="37" w:right="9"/>
              <w:jc w:val="center"/>
              <w:rPr>
                <w:sz w:val="17"/>
              </w:rPr>
            </w:pPr>
            <w:r w:rsidRPr="00A721FC">
              <w:rPr>
                <w:color w:val="444444"/>
                <w:w w:val="105"/>
                <w:sz w:val="17"/>
              </w:rPr>
              <w:t>曹妃甸</w:t>
            </w:r>
            <w:r w:rsidRPr="00A721FC">
              <w:rPr>
                <w:color w:val="181818"/>
                <w:w w:val="105"/>
                <w:sz w:val="17"/>
              </w:rPr>
              <w:t>职业技术</w:t>
            </w:r>
            <w:r w:rsidRPr="00A721FC">
              <w:rPr>
                <w:color w:val="444444"/>
                <w:spacing w:val="-5"/>
                <w:w w:val="105"/>
                <w:sz w:val="17"/>
              </w:rPr>
              <w:t>学院</w:t>
            </w:r>
          </w:p>
        </w:tc>
        <w:tc>
          <w:tcPr>
            <w:tcW w:w="1403" w:type="dxa"/>
          </w:tcPr>
          <w:p w14:paraId="2F186DD8" w14:textId="77777777" w:rsidR="00A721FC" w:rsidRPr="00A721FC" w:rsidRDefault="00A721FC" w:rsidP="00A721FC">
            <w:pPr>
              <w:spacing w:before="80"/>
              <w:ind w:left="307"/>
              <w:rPr>
                <w:sz w:val="17"/>
              </w:rPr>
            </w:pPr>
            <w:r w:rsidRPr="00A721FC">
              <w:rPr>
                <w:color w:val="2F2F2F"/>
                <w:spacing w:val="-2"/>
                <w:w w:val="90"/>
                <w:sz w:val="17"/>
              </w:rPr>
              <w:t>杨征，袁枫</w:t>
            </w:r>
          </w:p>
        </w:tc>
        <w:tc>
          <w:tcPr>
            <w:tcW w:w="2540" w:type="dxa"/>
          </w:tcPr>
          <w:p w14:paraId="573ACE9C" w14:textId="77777777" w:rsidR="00A721FC" w:rsidRPr="00A721FC" w:rsidRDefault="00A721FC" w:rsidP="00A721FC">
            <w:pPr>
              <w:spacing w:before="80"/>
              <w:ind w:right="31"/>
              <w:jc w:val="right"/>
              <w:rPr>
                <w:sz w:val="17"/>
              </w:rPr>
            </w:pPr>
            <w:r w:rsidRPr="00A721FC">
              <w:rPr>
                <w:color w:val="2F2F2F"/>
                <w:spacing w:val="-10"/>
                <w:sz w:val="17"/>
              </w:rPr>
              <w:t>周鹤宁，宋伊萱，黄佳路，张正佳</w:t>
            </w:r>
          </w:p>
        </w:tc>
        <w:tc>
          <w:tcPr>
            <w:tcW w:w="887" w:type="dxa"/>
          </w:tcPr>
          <w:p w14:paraId="06151A08" w14:textId="77777777" w:rsidR="00A721FC" w:rsidRPr="00A721FC" w:rsidRDefault="00A721FC" w:rsidP="00A721FC">
            <w:pPr>
              <w:spacing w:before="75"/>
              <w:ind w:left="43" w:right="1"/>
              <w:jc w:val="center"/>
              <w:rPr>
                <w:sz w:val="17"/>
              </w:rPr>
            </w:pPr>
            <w:r w:rsidRPr="00A721FC">
              <w:rPr>
                <w:color w:val="797979"/>
                <w:w w:val="105"/>
                <w:sz w:val="17"/>
              </w:rPr>
              <w:t>二</w:t>
            </w:r>
            <w:r w:rsidRPr="00A721FC">
              <w:rPr>
                <w:color w:val="565656"/>
                <w:w w:val="105"/>
                <w:sz w:val="17"/>
              </w:rPr>
              <w:t>等</w:t>
            </w:r>
            <w:r w:rsidRPr="00A721FC">
              <w:rPr>
                <w:color w:val="2F2F2F"/>
                <w:spacing w:val="-10"/>
                <w:w w:val="105"/>
                <w:sz w:val="17"/>
              </w:rPr>
              <w:t>奖</w:t>
            </w:r>
          </w:p>
        </w:tc>
      </w:tr>
      <w:tr w:rsidR="00A721FC" w:rsidRPr="00A721FC" w14:paraId="26201907" w14:textId="77777777" w:rsidTr="004F66F8">
        <w:trPr>
          <w:trHeight w:val="397"/>
        </w:trPr>
        <w:tc>
          <w:tcPr>
            <w:tcW w:w="525" w:type="dxa"/>
          </w:tcPr>
          <w:p w14:paraId="3F3AC2D8" w14:textId="77777777" w:rsidR="00A721FC" w:rsidRPr="00A721FC" w:rsidRDefault="00A721FC" w:rsidP="00A721FC">
            <w:pPr>
              <w:spacing w:before="86"/>
              <w:ind w:left="11"/>
              <w:jc w:val="center"/>
              <w:rPr>
                <w:rFonts w:ascii="Times New Roman"/>
                <w:sz w:val="17"/>
              </w:rPr>
            </w:pPr>
            <w:r w:rsidRPr="00A721FC">
              <w:rPr>
                <w:rFonts w:ascii="Times New Roman"/>
                <w:color w:val="181818"/>
                <w:spacing w:val="-4"/>
                <w:w w:val="105"/>
                <w:sz w:val="17"/>
              </w:rPr>
              <w:t>1019</w:t>
            </w:r>
          </w:p>
        </w:tc>
        <w:tc>
          <w:tcPr>
            <w:tcW w:w="1119" w:type="dxa"/>
            <w:vMerge/>
            <w:tcBorders>
              <w:top w:val="nil"/>
            </w:tcBorders>
          </w:tcPr>
          <w:p w14:paraId="4C51AFE9" w14:textId="77777777" w:rsidR="00A721FC" w:rsidRPr="00A721FC" w:rsidRDefault="00A721FC" w:rsidP="00A721FC">
            <w:pPr>
              <w:rPr>
                <w:sz w:val="2"/>
                <w:szCs w:val="2"/>
              </w:rPr>
            </w:pPr>
          </w:p>
        </w:tc>
        <w:tc>
          <w:tcPr>
            <w:tcW w:w="2448" w:type="dxa"/>
          </w:tcPr>
          <w:p w14:paraId="74D65682" w14:textId="77777777" w:rsidR="00A721FC" w:rsidRPr="00A721FC" w:rsidRDefault="00A721FC" w:rsidP="00A721FC">
            <w:pPr>
              <w:spacing w:before="76"/>
              <w:ind w:left="36" w:right="40"/>
              <w:jc w:val="center"/>
              <w:rPr>
                <w:sz w:val="17"/>
              </w:rPr>
            </w:pPr>
            <w:r w:rsidRPr="00A721FC">
              <w:rPr>
                <w:color w:val="2F2F2F"/>
                <w:spacing w:val="-1"/>
                <w:sz w:val="17"/>
              </w:rPr>
              <w:t>石家庄信息工程职业学院</w:t>
            </w:r>
          </w:p>
        </w:tc>
        <w:tc>
          <w:tcPr>
            <w:tcW w:w="1403" w:type="dxa"/>
          </w:tcPr>
          <w:p w14:paraId="5DC1A366" w14:textId="77777777" w:rsidR="00A721FC" w:rsidRPr="00A721FC" w:rsidRDefault="00A721FC" w:rsidP="00A721FC">
            <w:pPr>
              <w:spacing w:before="76"/>
              <w:ind w:left="218"/>
              <w:rPr>
                <w:sz w:val="17"/>
              </w:rPr>
            </w:pPr>
            <w:r w:rsidRPr="00A721FC">
              <w:rPr>
                <w:color w:val="2F2F2F"/>
                <w:spacing w:val="-10"/>
                <w:sz w:val="17"/>
              </w:rPr>
              <w:t>高红卫，陈冉</w:t>
            </w:r>
          </w:p>
        </w:tc>
        <w:tc>
          <w:tcPr>
            <w:tcW w:w="2540" w:type="dxa"/>
          </w:tcPr>
          <w:p w14:paraId="68A668BA" w14:textId="77777777" w:rsidR="00A721FC" w:rsidRPr="00A721FC" w:rsidRDefault="00A721FC" w:rsidP="00A721FC">
            <w:pPr>
              <w:spacing w:before="76"/>
              <w:ind w:right="32"/>
              <w:jc w:val="right"/>
              <w:rPr>
                <w:sz w:val="17"/>
              </w:rPr>
            </w:pPr>
            <w:r w:rsidRPr="00A721FC">
              <w:rPr>
                <w:color w:val="2F2F2F"/>
                <w:spacing w:val="-10"/>
                <w:sz w:val="17"/>
              </w:rPr>
              <w:t>王新宇，郑凯旋，张天烁，耿维谦</w:t>
            </w:r>
          </w:p>
        </w:tc>
        <w:tc>
          <w:tcPr>
            <w:tcW w:w="887" w:type="dxa"/>
          </w:tcPr>
          <w:p w14:paraId="530C9E42" w14:textId="77777777" w:rsidR="00A721FC" w:rsidRPr="00A721FC" w:rsidRDefault="00A721FC" w:rsidP="00A721FC">
            <w:pPr>
              <w:spacing w:before="76"/>
              <w:ind w:left="43" w:right="7"/>
              <w:jc w:val="center"/>
              <w:rPr>
                <w:sz w:val="17"/>
              </w:rPr>
            </w:pPr>
            <w:r w:rsidRPr="00A721FC">
              <w:rPr>
                <w:color w:val="565656"/>
                <w:spacing w:val="-4"/>
                <w:sz w:val="17"/>
              </w:rPr>
              <w:t>二等奖</w:t>
            </w:r>
          </w:p>
        </w:tc>
      </w:tr>
      <w:tr w:rsidR="00A721FC" w:rsidRPr="00A721FC" w14:paraId="0E551771" w14:textId="77777777" w:rsidTr="004F66F8">
        <w:trPr>
          <w:trHeight w:val="397"/>
        </w:trPr>
        <w:tc>
          <w:tcPr>
            <w:tcW w:w="525" w:type="dxa"/>
          </w:tcPr>
          <w:p w14:paraId="386CED39" w14:textId="77777777" w:rsidR="00A721FC" w:rsidRPr="00A721FC" w:rsidRDefault="00A721FC" w:rsidP="00A721FC">
            <w:pPr>
              <w:spacing w:before="87"/>
              <w:ind w:left="11"/>
              <w:jc w:val="center"/>
              <w:rPr>
                <w:rFonts w:ascii="Times New Roman"/>
                <w:sz w:val="17"/>
              </w:rPr>
            </w:pPr>
            <w:r w:rsidRPr="00A721FC">
              <w:rPr>
                <w:rFonts w:ascii="Times New Roman"/>
                <w:color w:val="181818"/>
                <w:spacing w:val="-4"/>
                <w:w w:val="105"/>
                <w:sz w:val="17"/>
              </w:rPr>
              <w:t>1020</w:t>
            </w:r>
          </w:p>
        </w:tc>
        <w:tc>
          <w:tcPr>
            <w:tcW w:w="1119" w:type="dxa"/>
            <w:vMerge/>
            <w:tcBorders>
              <w:top w:val="nil"/>
            </w:tcBorders>
          </w:tcPr>
          <w:p w14:paraId="45D568B7" w14:textId="77777777" w:rsidR="00A721FC" w:rsidRPr="00A721FC" w:rsidRDefault="00A721FC" w:rsidP="00A721FC">
            <w:pPr>
              <w:rPr>
                <w:sz w:val="2"/>
                <w:szCs w:val="2"/>
              </w:rPr>
            </w:pPr>
          </w:p>
        </w:tc>
        <w:tc>
          <w:tcPr>
            <w:tcW w:w="2448" w:type="dxa"/>
          </w:tcPr>
          <w:p w14:paraId="271F197C" w14:textId="77777777" w:rsidR="00A721FC" w:rsidRPr="00A721FC" w:rsidRDefault="00A721FC" w:rsidP="00A721FC">
            <w:pPr>
              <w:spacing w:before="78"/>
              <w:ind w:left="39" w:right="9"/>
              <w:jc w:val="center"/>
              <w:rPr>
                <w:sz w:val="17"/>
              </w:rPr>
            </w:pPr>
            <w:r w:rsidRPr="00A721FC">
              <w:rPr>
                <w:color w:val="444444"/>
                <w:w w:val="105"/>
                <w:sz w:val="17"/>
              </w:rPr>
              <w:t>秦皇岛职业技</w:t>
            </w:r>
            <w:r w:rsidRPr="00A721FC">
              <w:rPr>
                <w:color w:val="181818"/>
                <w:w w:val="105"/>
                <w:sz w:val="17"/>
              </w:rPr>
              <w:t>术</w:t>
            </w:r>
            <w:r w:rsidRPr="00A721FC">
              <w:rPr>
                <w:color w:val="444444"/>
                <w:spacing w:val="-5"/>
                <w:w w:val="105"/>
                <w:sz w:val="17"/>
              </w:rPr>
              <w:t>学院</w:t>
            </w:r>
          </w:p>
        </w:tc>
        <w:tc>
          <w:tcPr>
            <w:tcW w:w="1403" w:type="dxa"/>
          </w:tcPr>
          <w:p w14:paraId="6F217E30" w14:textId="77777777" w:rsidR="00A721FC" w:rsidRPr="00A721FC" w:rsidRDefault="00A721FC" w:rsidP="00A721FC">
            <w:pPr>
              <w:spacing w:before="78"/>
              <w:ind w:left="308"/>
              <w:rPr>
                <w:sz w:val="17"/>
              </w:rPr>
            </w:pPr>
            <w:r w:rsidRPr="00A721FC">
              <w:rPr>
                <w:color w:val="444444"/>
                <w:w w:val="90"/>
                <w:sz w:val="17"/>
              </w:rPr>
              <w:t>毛庆</w:t>
            </w:r>
            <w:r w:rsidRPr="00A721FC">
              <w:rPr>
                <w:color w:val="181818"/>
                <w:spacing w:val="-4"/>
                <w:w w:val="90"/>
                <w:sz w:val="17"/>
              </w:rPr>
              <w:t>，赵婷</w:t>
            </w:r>
          </w:p>
        </w:tc>
        <w:tc>
          <w:tcPr>
            <w:tcW w:w="2540" w:type="dxa"/>
          </w:tcPr>
          <w:p w14:paraId="72F2F6F6" w14:textId="77777777" w:rsidR="00A721FC" w:rsidRPr="00A721FC" w:rsidRDefault="00A721FC" w:rsidP="00A721FC">
            <w:pPr>
              <w:spacing w:before="78"/>
              <w:ind w:left="249"/>
              <w:rPr>
                <w:sz w:val="17"/>
              </w:rPr>
            </w:pPr>
            <w:r w:rsidRPr="00A721FC">
              <w:rPr>
                <w:color w:val="2F2F2F"/>
                <w:spacing w:val="-1"/>
                <w:sz w:val="17"/>
              </w:rPr>
              <w:t>冯储杰边锡，崔国旭，张鹏</w:t>
            </w:r>
          </w:p>
        </w:tc>
        <w:tc>
          <w:tcPr>
            <w:tcW w:w="887" w:type="dxa"/>
          </w:tcPr>
          <w:p w14:paraId="6DF94190" w14:textId="77777777" w:rsidR="00A721FC" w:rsidRPr="00A721FC" w:rsidRDefault="00A721FC" w:rsidP="00A721FC">
            <w:pPr>
              <w:spacing w:before="78"/>
              <w:ind w:left="43" w:right="7"/>
              <w:jc w:val="center"/>
              <w:rPr>
                <w:sz w:val="17"/>
              </w:rPr>
            </w:pPr>
            <w:r w:rsidRPr="00A721FC">
              <w:rPr>
                <w:color w:val="565656"/>
                <w:spacing w:val="-4"/>
                <w:sz w:val="17"/>
              </w:rPr>
              <w:t>二等奖</w:t>
            </w:r>
          </w:p>
        </w:tc>
      </w:tr>
      <w:tr w:rsidR="00A721FC" w:rsidRPr="00A721FC" w14:paraId="363F36C2" w14:textId="77777777" w:rsidTr="004F66F8">
        <w:trPr>
          <w:trHeight w:val="396"/>
        </w:trPr>
        <w:tc>
          <w:tcPr>
            <w:tcW w:w="525" w:type="dxa"/>
          </w:tcPr>
          <w:p w14:paraId="717113B4" w14:textId="77777777" w:rsidR="00A721FC" w:rsidRPr="00A721FC" w:rsidRDefault="00A721FC" w:rsidP="00A721FC">
            <w:pPr>
              <w:spacing w:before="89"/>
              <w:ind w:left="18"/>
              <w:jc w:val="center"/>
              <w:rPr>
                <w:rFonts w:ascii="Times New Roman"/>
                <w:sz w:val="17"/>
              </w:rPr>
            </w:pPr>
            <w:r w:rsidRPr="00A721FC">
              <w:rPr>
                <w:rFonts w:ascii="Times New Roman"/>
                <w:color w:val="181818"/>
                <w:spacing w:val="-4"/>
                <w:w w:val="105"/>
                <w:sz w:val="17"/>
              </w:rPr>
              <w:t>1021</w:t>
            </w:r>
          </w:p>
        </w:tc>
        <w:tc>
          <w:tcPr>
            <w:tcW w:w="1119" w:type="dxa"/>
            <w:vMerge/>
            <w:tcBorders>
              <w:top w:val="nil"/>
            </w:tcBorders>
          </w:tcPr>
          <w:p w14:paraId="1A0DCF70" w14:textId="77777777" w:rsidR="00A721FC" w:rsidRPr="00A721FC" w:rsidRDefault="00A721FC" w:rsidP="00A721FC">
            <w:pPr>
              <w:rPr>
                <w:sz w:val="2"/>
                <w:szCs w:val="2"/>
              </w:rPr>
            </w:pPr>
          </w:p>
        </w:tc>
        <w:tc>
          <w:tcPr>
            <w:tcW w:w="2448" w:type="dxa"/>
          </w:tcPr>
          <w:p w14:paraId="1EDBB6A9" w14:textId="77777777" w:rsidR="00A721FC" w:rsidRPr="00A721FC" w:rsidRDefault="00A721FC" w:rsidP="00A721FC">
            <w:pPr>
              <w:spacing w:before="79"/>
              <w:ind w:left="36" w:right="33"/>
              <w:jc w:val="center"/>
              <w:rPr>
                <w:sz w:val="17"/>
              </w:rPr>
            </w:pPr>
            <w:r w:rsidRPr="00A721FC">
              <w:rPr>
                <w:color w:val="2F2F2F"/>
                <w:spacing w:val="-2"/>
                <w:sz w:val="17"/>
              </w:rPr>
              <w:t>河北旅游职业学院</w:t>
            </w:r>
          </w:p>
        </w:tc>
        <w:tc>
          <w:tcPr>
            <w:tcW w:w="1403" w:type="dxa"/>
          </w:tcPr>
          <w:p w14:paraId="6DFB22FF" w14:textId="77777777" w:rsidR="00A721FC" w:rsidRPr="00A721FC" w:rsidRDefault="00A721FC" w:rsidP="00A721FC">
            <w:pPr>
              <w:spacing w:before="79"/>
              <w:ind w:left="216"/>
              <w:rPr>
                <w:sz w:val="17"/>
              </w:rPr>
            </w:pPr>
            <w:r w:rsidRPr="00A721FC">
              <w:rPr>
                <w:color w:val="2F2F2F"/>
                <w:spacing w:val="-10"/>
                <w:sz w:val="17"/>
              </w:rPr>
              <w:t>王睁，宁延博</w:t>
            </w:r>
          </w:p>
        </w:tc>
        <w:tc>
          <w:tcPr>
            <w:tcW w:w="2540" w:type="dxa"/>
          </w:tcPr>
          <w:p w14:paraId="567A73EA" w14:textId="77777777" w:rsidR="00A721FC" w:rsidRPr="00A721FC" w:rsidRDefault="00A721FC" w:rsidP="00A721FC">
            <w:pPr>
              <w:spacing w:before="79"/>
              <w:ind w:left="157"/>
              <w:rPr>
                <w:sz w:val="17"/>
              </w:rPr>
            </w:pPr>
            <w:r w:rsidRPr="00A721FC">
              <w:rPr>
                <w:color w:val="444444"/>
                <w:w w:val="90"/>
                <w:sz w:val="17"/>
              </w:rPr>
              <w:t>戴思语</w:t>
            </w:r>
            <w:r w:rsidRPr="00A721FC">
              <w:rPr>
                <w:color w:val="181818"/>
                <w:w w:val="90"/>
                <w:sz w:val="17"/>
              </w:rPr>
              <w:t>，王</w:t>
            </w:r>
            <w:r w:rsidRPr="00A721FC">
              <w:rPr>
                <w:color w:val="444444"/>
                <w:w w:val="90"/>
                <w:sz w:val="17"/>
              </w:rPr>
              <w:t>蕾，张慈梦</w:t>
            </w:r>
            <w:r w:rsidRPr="00A721FC">
              <w:rPr>
                <w:color w:val="181818"/>
                <w:spacing w:val="-3"/>
                <w:w w:val="90"/>
                <w:sz w:val="17"/>
              </w:rPr>
              <w:t>，臼宸宇</w:t>
            </w:r>
          </w:p>
        </w:tc>
        <w:tc>
          <w:tcPr>
            <w:tcW w:w="887" w:type="dxa"/>
          </w:tcPr>
          <w:p w14:paraId="32BDCBC6" w14:textId="77777777" w:rsidR="00A721FC" w:rsidRPr="00A721FC" w:rsidRDefault="00A721FC" w:rsidP="00A721FC">
            <w:pPr>
              <w:spacing w:before="79"/>
              <w:ind w:left="43" w:right="7"/>
              <w:jc w:val="center"/>
              <w:rPr>
                <w:sz w:val="17"/>
              </w:rPr>
            </w:pPr>
            <w:r w:rsidRPr="00A721FC">
              <w:rPr>
                <w:color w:val="565656"/>
                <w:spacing w:val="-4"/>
                <w:sz w:val="17"/>
              </w:rPr>
              <w:t>二等奖</w:t>
            </w:r>
          </w:p>
        </w:tc>
      </w:tr>
      <w:tr w:rsidR="00A721FC" w:rsidRPr="00A721FC" w14:paraId="6E692BE4" w14:textId="77777777" w:rsidTr="004F66F8">
        <w:trPr>
          <w:trHeight w:val="397"/>
        </w:trPr>
        <w:tc>
          <w:tcPr>
            <w:tcW w:w="525" w:type="dxa"/>
          </w:tcPr>
          <w:p w14:paraId="3224836C" w14:textId="77777777" w:rsidR="00A721FC" w:rsidRPr="00A721FC" w:rsidRDefault="00A721FC" w:rsidP="00A721FC">
            <w:pPr>
              <w:spacing w:before="90"/>
              <w:ind w:left="11"/>
              <w:jc w:val="center"/>
              <w:rPr>
                <w:rFonts w:ascii="Times New Roman"/>
                <w:sz w:val="17"/>
              </w:rPr>
            </w:pPr>
            <w:r w:rsidRPr="00A721FC">
              <w:rPr>
                <w:rFonts w:ascii="Times New Roman"/>
                <w:color w:val="181818"/>
                <w:spacing w:val="-4"/>
                <w:w w:val="105"/>
                <w:sz w:val="17"/>
              </w:rPr>
              <w:t>1022</w:t>
            </w:r>
          </w:p>
        </w:tc>
        <w:tc>
          <w:tcPr>
            <w:tcW w:w="1119" w:type="dxa"/>
            <w:vMerge/>
            <w:tcBorders>
              <w:top w:val="nil"/>
            </w:tcBorders>
          </w:tcPr>
          <w:p w14:paraId="3DD2A2FF" w14:textId="77777777" w:rsidR="00A721FC" w:rsidRPr="00A721FC" w:rsidRDefault="00A721FC" w:rsidP="00A721FC">
            <w:pPr>
              <w:rPr>
                <w:sz w:val="2"/>
                <w:szCs w:val="2"/>
              </w:rPr>
            </w:pPr>
          </w:p>
        </w:tc>
        <w:tc>
          <w:tcPr>
            <w:tcW w:w="2448" w:type="dxa"/>
          </w:tcPr>
          <w:p w14:paraId="54C3E588" w14:textId="77777777" w:rsidR="00A721FC" w:rsidRPr="00A721FC" w:rsidRDefault="00A721FC" w:rsidP="00A721FC">
            <w:pPr>
              <w:spacing w:before="76"/>
              <w:ind w:left="36" w:right="10"/>
              <w:jc w:val="center"/>
              <w:rPr>
                <w:sz w:val="17"/>
              </w:rPr>
            </w:pPr>
            <w:r w:rsidRPr="00A721FC">
              <w:rPr>
                <w:color w:val="444444"/>
                <w:w w:val="105"/>
                <w:sz w:val="17"/>
              </w:rPr>
              <w:t>唐</w:t>
            </w:r>
            <w:r w:rsidRPr="00A721FC">
              <w:rPr>
                <w:color w:val="181818"/>
                <w:w w:val="105"/>
                <w:sz w:val="17"/>
              </w:rPr>
              <w:t>山</w:t>
            </w:r>
            <w:r w:rsidRPr="00A721FC">
              <w:rPr>
                <w:color w:val="444444"/>
                <w:w w:val="105"/>
                <w:sz w:val="17"/>
              </w:rPr>
              <w:t>工</w:t>
            </w:r>
            <w:r w:rsidRPr="00A721FC">
              <w:rPr>
                <w:color w:val="181818"/>
                <w:w w:val="105"/>
                <w:sz w:val="17"/>
              </w:rPr>
              <w:t>业职业技术大</w:t>
            </w:r>
            <w:r w:rsidRPr="00A721FC">
              <w:rPr>
                <w:color w:val="444444"/>
                <w:spacing w:val="-10"/>
                <w:w w:val="105"/>
                <w:sz w:val="17"/>
              </w:rPr>
              <w:t>学</w:t>
            </w:r>
          </w:p>
        </w:tc>
        <w:tc>
          <w:tcPr>
            <w:tcW w:w="1403" w:type="dxa"/>
          </w:tcPr>
          <w:p w14:paraId="7A496486" w14:textId="77777777" w:rsidR="00A721FC" w:rsidRPr="00A721FC" w:rsidRDefault="00A721FC" w:rsidP="00A721FC">
            <w:pPr>
              <w:spacing w:before="81"/>
              <w:ind w:left="128" w:right="-116"/>
              <w:rPr>
                <w:sz w:val="17"/>
              </w:rPr>
            </w:pPr>
            <w:r w:rsidRPr="00A721FC">
              <w:rPr>
                <w:color w:val="2F2F2F"/>
                <w:spacing w:val="-2"/>
                <w:sz w:val="17"/>
              </w:rPr>
              <w:t>郑婉丽，宋艳华赵</w:t>
            </w:r>
          </w:p>
        </w:tc>
        <w:tc>
          <w:tcPr>
            <w:tcW w:w="2540" w:type="dxa"/>
          </w:tcPr>
          <w:p w14:paraId="6CA26BE0" w14:textId="77777777" w:rsidR="00A721FC" w:rsidRPr="00A721FC" w:rsidRDefault="00A721FC" w:rsidP="00A721FC">
            <w:pPr>
              <w:spacing w:before="81"/>
              <w:ind w:right="18"/>
              <w:jc w:val="right"/>
              <w:rPr>
                <w:sz w:val="17"/>
              </w:rPr>
            </w:pPr>
            <w:r w:rsidRPr="00A721FC">
              <w:rPr>
                <w:color w:val="2F2F2F"/>
                <w:spacing w:val="-1"/>
                <w:sz w:val="17"/>
              </w:rPr>
              <w:t>国金，梁新新，张楚洽，卞佳诚</w:t>
            </w:r>
          </w:p>
        </w:tc>
        <w:tc>
          <w:tcPr>
            <w:tcW w:w="887" w:type="dxa"/>
          </w:tcPr>
          <w:p w14:paraId="2E1172AD" w14:textId="77777777" w:rsidR="00A721FC" w:rsidRPr="00A721FC" w:rsidRDefault="00A721FC" w:rsidP="00A721FC">
            <w:pPr>
              <w:spacing w:before="76"/>
              <w:ind w:left="43" w:right="1"/>
              <w:jc w:val="center"/>
              <w:rPr>
                <w:sz w:val="17"/>
              </w:rPr>
            </w:pPr>
            <w:r w:rsidRPr="00A721FC">
              <w:rPr>
                <w:color w:val="797979"/>
                <w:w w:val="105"/>
                <w:sz w:val="17"/>
              </w:rPr>
              <w:t>二</w:t>
            </w:r>
            <w:r w:rsidRPr="00A721FC">
              <w:rPr>
                <w:color w:val="565656"/>
                <w:w w:val="105"/>
                <w:sz w:val="17"/>
              </w:rPr>
              <w:t>等</w:t>
            </w:r>
            <w:r w:rsidRPr="00A721FC">
              <w:rPr>
                <w:color w:val="2F2F2F"/>
                <w:spacing w:val="-10"/>
                <w:w w:val="105"/>
                <w:sz w:val="17"/>
              </w:rPr>
              <w:t>奖</w:t>
            </w:r>
          </w:p>
        </w:tc>
      </w:tr>
      <w:tr w:rsidR="00A721FC" w:rsidRPr="00A721FC" w14:paraId="3378C694" w14:textId="77777777" w:rsidTr="004F66F8">
        <w:trPr>
          <w:trHeight w:val="395"/>
        </w:trPr>
        <w:tc>
          <w:tcPr>
            <w:tcW w:w="525" w:type="dxa"/>
          </w:tcPr>
          <w:p w14:paraId="53C5A9E3" w14:textId="77777777" w:rsidR="00A721FC" w:rsidRPr="00A721FC" w:rsidRDefault="00A721FC" w:rsidP="00A721FC">
            <w:pPr>
              <w:spacing w:before="92"/>
              <w:ind w:left="21"/>
              <w:jc w:val="center"/>
              <w:rPr>
                <w:rFonts w:ascii="Times New Roman"/>
                <w:sz w:val="17"/>
              </w:rPr>
            </w:pPr>
            <w:r w:rsidRPr="00A721FC">
              <w:rPr>
                <w:rFonts w:ascii="Times New Roman"/>
                <w:color w:val="181818"/>
                <w:spacing w:val="-4"/>
                <w:w w:val="110"/>
                <w:sz w:val="17"/>
              </w:rPr>
              <w:t>1023</w:t>
            </w:r>
          </w:p>
        </w:tc>
        <w:tc>
          <w:tcPr>
            <w:tcW w:w="1119" w:type="dxa"/>
            <w:vMerge/>
            <w:tcBorders>
              <w:top w:val="nil"/>
            </w:tcBorders>
          </w:tcPr>
          <w:p w14:paraId="61133E35" w14:textId="77777777" w:rsidR="00A721FC" w:rsidRPr="00A721FC" w:rsidRDefault="00A721FC" w:rsidP="00A721FC">
            <w:pPr>
              <w:rPr>
                <w:sz w:val="2"/>
                <w:szCs w:val="2"/>
              </w:rPr>
            </w:pPr>
          </w:p>
        </w:tc>
        <w:tc>
          <w:tcPr>
            <w:tcW w:w="2448" w:type="dxa"/>
          </w:tcPr>
          <w:p w14:paraId="3A4661CD" w14:textId="77777777" w:rsidR="00A721FC" w:rsidRPr="00A721FC" w:rsidRDefault="00A721FC" w:rsidP="00A721FC">
            <w:pPr>
              <w:spacing w:before="77"/>
              <w:ind w:left="36" w:right="43"/>
              <w:jc w:val="center"/>
              <w:rPr>
                <w:sz w:val="17"/>
              </w:rPr>
            </w:pPr>
            <w:r w:rsidRPr="00A721FC">
              <w:rPr>
                <w:color w:val="2F2F2F"/>
                <w:spacing w:val="-1"/>
                <w:sz w:val="17"/>
              </w:rPr>
              <w:t>河北正定师范高等专科学校</w:t>
            </w:r>
          </w:p>
        </w:tc>
        <w:tc>
          <w:tcPr>
            <w:tcW w:w="1403" w:type="dxa"/>
          </w:tcPr>
          <w:p w14:paraId="3922DA8D" w14:textId="77777777" w:rsidR="00A721FC" w:rsidRPr="00A721FC" w:rsidRDefault="00A721FC" w:rsidP="00A721FC">
            <w:pPr>
              <w:spacing w:before="82"/>
              <w:ind w:left="216"/>
              <w:rPr>
                <w:sz w:val="17"/>
              </w:rPr>
            </w:pPr>
            <w:r w:rsidRPr="00A721FC">
              <w:rPr>
                <w:color w:val="444444"/>
                <w:spacing w:val="-6"/>
                <w:sz w:val="17"/>
              </w:rPr>
              <w:t>李</w:t>
            </w:r>
            <w:r w:rsidRPr="00A721FC">
              <w:rPr>
                <w:color w:val="181818"/>
                <w:spacing w:val="-6"/>
                <w:sz w:val="17"/>
              </w:rPr>
              <w:t>玉</w:t>
            </w:r>
            <w:r w:rsidRPr="00A721FC">
              <w:rPr>
                <w:color w:val="444444"/>
                <w:spacing w:val="-7"/>
                <w:sz w:val="17"/>
              </w:rPr>
              <w:t>婷，徐莹</w:t>
            </w:r>
          </w:p>
        </w:tc>
        <w:tc>
          <w:tcPr>
            <w:tcW w:w="2540" w:type="dxa"/>
          </w:tcPr>
          <w:p w14:paraId="09272E57" w14:textId="77777777" w:rsidR="00A721FC" w:rsidRPr="00A721FC" w:rsidRDefault="00A721FC" w:rsidP="00A721FC">
            <w:pPr>
              <w:spacing w:before="82"/>
              <w:ind w:right="68"/>
              <w:jc w:val="right"/>
              <w:rPr>
                <w:sz w:val="17"/>
              </w:rPr>
            </w:pPr>
            <w:r w:rsidRPr="00A721FC">
              <w:rPr>
                <w:color w:val="444444"/>
                <w:spacing w:val="-1"/>
                <w:sz w:val="17"/>
              </w:rPr>
              <w:t>李永琪王传浩王浩宇，申润泽</w:t>
            </w:r>
          </w:p>
        </w:tc>
        <w:tc>
          <w:tcPr>
            <w:tcW w:w="887" w:type="dxa"/>
          </w:tcPr>
          <w:p w14:paraId="3F296E49" w14:textId="77777777" w:rsidR="00A721FC" w:rsidRPr="00A721FC" w:rsidRDefault="00A721FC" w:rsidP="00A721FC">
            <w:pPr>
              <w:spacing w:before="77"/>
              <w:ind w:left="43" w:right="1"/>
              <w:jc w:val="center"/>
              <w:rPr>
                <w:sz w:val="17"/>
              </w:rPr>
            </w:pPr>
            <w:r w:rsidRPr="00A721FC">
              <w:rPr>
                <w:color w:val="797979"/>
                <w:w w:val="105"/>
                <w:sz w:val="17"/>
              </w:rPr>
              <w:t>二</w:t>
            </w:r>
            <w:r w:rsidRPr="00A721FC">
              <w:rPr>
                <w:color w:val="565656"/>
                <w:w w:val="105"/>
                <w:sz w:val="17"/>
              </w:rPr>
              <w:t>等</w:t>
            </w:r>
            <w:r w:rsidRPr="00A721FC">
              <w:rPr>
                <w:color w:val="2F2F2F"/>
                <w:spacing w:val="-10"/>
                <w:w w:val="105"/>
                <w:sz w:val="17"/>
              </w:rPr>
              <w:t>奖</w:t>
            </w:r>
          </w:p>
        </w:tc>
      </w:tr>
    </w:tbl>
    <w:p w14:paraId="3B66F05C" w14:textId="77777777" w:rsidR="00A721FC" w:rsidRPr="00A721FC" w:rsidRDefault="00A721FC" w:rsidP="00A721FC">
      <w:pPr>
        <w:jc w:val="center"/>
        <w:rPr>
          <w:sz w:val="17"/>
        </w:rPr>
        <w:sectPr w:rsidR="00A721FC" w:rsidRPr="00A721FC">
          <w:type w:val="continuous"/>
          <w:pgSz w:w="11910" w:h="16840"/>
          <w:pgMar w:top="1780" w:right="1417" w:bottom="1480" w:left="1417" w:header="0" w:footer="1285"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2004B6E0" w14:textId="77777777" w:rsidTr="004F66F8">
        <w:trPr>
          <w:trHeight w:val="397"/>
        </w:trPr>
        <w:tc>
          <w:tcPr>
            <w:tcW w:w="525" w:type="dxa"/>
          </w:tcPr>
          <w:p w14:paraId="771FD608" w14:textId="77777777" w:rsidR="00A721FC" w:rsidRPr="00A721FC" w:rsidRDefault="00A721FC" w:rsidP="00A721FC">
            <w:pPr>
              <w:spacing w:before="59"/>
              <w:ind w:left="12"/>
              <w:jc w:val="center"/>
              <w:rPr>
                <w:sz w:val="18"/>
              </w:rPr>
            </w:pPr>
            <w:r w:rsidRPr="00A721FC">
              <w:rPr>
                <w:color w:val="181818"/>
                <w:spacing w:val="-5"/>
                <w:sz w:val="18"/>
              </w:rPr>
              <w:t>序号</w:t>
            </w:r>
          </w:p>
        </w:tc>
        <w:tc>
          <w:tcPr>
            <w:tcW w:w="1119" w:type="dxa"/>
          </w:tcPr>
          <w:p w14:paraId="1B62DE3B" w14:textId="77777777" w:rsidR="00A721FC" w:rsidRPr="00A721FC" w:rsidRDefault="00A721FC" w:rsidP="00A721FC">
            <w:pPr>
              <w:spacing w:before="64"/>
              <w:ind w:left="201"/>
              <w:rPr>
                <w:sz w:val="17"/>
              </w:rPr>
            </w:pPr>
            <w:r w:rsidRPr="00A721FC">
              <w:rPr>
                <w:color w:val="181818"/>
                <w:spacing w:val="-3"/>
                <w:w w:val="105"/>
                <w:sz w:val="17"/>
              </w:rPr>
              <w:t>赛项名称</w:t>
            </w:r>
          </w:p>
        </w:tc>
        <w:tc>
          <w:tcPr>
            <w:tcW w:w="2448" w:type="dxa"/>
          </w:tcPr>
          <w:p w14:paraId="3AF43182" w14:textId="77777777" w:rsidR="00A721FC" w:rsidRPr="00A721FC" w:rsidRDefault="00A721FC" w:rsidP="00A721FC">
            <w:pPr>
              <w:spacing w:before="64"/>
              <w:ind w:left="36" w:right="27"/>
              <w:jc w:val="center"/>
              <w:rPr>
                <w:sz w:val="17"/>
              </w:rPr>
            </w:pPr>
            <w:r w:rsidRPr="00A721FC">
              <w:rPr>
                <w:color w:val="181818"/>
                <w:spacing w:val="-3"/>
                <w:w w:val="105"/>
                <w:sz w:val="17"/>
              </w:rPr>
              <w:t>参赛学校</w:t>
            </w:r>
          </w:p>
        </w:tc>
        <w:tc>
          <w:tcPr>
            <w:tcW w:w="1403" w:type="dxa"/>
          </w:tcPr>
          <w:p w14:paraId="451C2B48" w14:textId="77777777" w:rsidR="00A721FC" w:rsidRPr="00A721FC" w:rsidRDefault="00A721FC" w:rsidP="00A721FC">
            <w:pPr>
              <w:spacing w:before="64"/>
              <w:ind w:left="345"/>
              <w:rPr>
                <w:sz w:val="17"/>
              </w:rPr>
            </w:pPr>
            <w:r w:rsidRPr="00A721FC">
              <w:rPr>
                <w:color w:val="181818"/>
                <w:spacing w:val="-3"/>
                <w:w w:val="105"/>
                <w:sz w:val="17"/>
              </w:rPr>
              <w:t>指导教师</w:t>
            </w:r>
          </w:p>
        </w:tc>
        <w:tc>
          <w:tcPr>
            <w:tcW w:w="2540" w:type="dxa"/>
          </w:tcPr>
          <w:p w14:paraId="64B547F0" w14:textId="77777777" w:rsidR="00A721FC" w:rsidRPr="00A721FC" w:rsidRDefault="00A721FC" w:rsidP="00A721FC">
            <w:pPr>
              <w:spacing w:before="64"/>
              <w:ind w:left="52" w:right="21"/>
              <w:jc w:val="center"/>
              <w:rPr>
                <w:sz w:val="17"/>
              </w:rPr>
            </w:pPr>
            <w:r w:rsidRPr="00A721FC">
              <w:rPr>
                <w:color w:val="181818"/>
                <w:spacing w:val="-3"/>
                <w:w w:val="105"/>
                <w:sz w:val="17"/>
              </w:rPr>
              <w:t>参赛选手</w:t>
            </w:r>
          </w:p>
        </w:tc>
        <w:tc>
          <w:tcPr>
            <w:tcW w:w="887" w:type="dxa"/>
          </w:tcPr>
          <w:p w14:paraId="1995B9C7" w14:textId="77777777" w:rsidR="00A721FC" w:rsidRPr="00A721FC" w:rsidRDefault="00A721FC" w:rsidP="00A721FC">
            <w:pPr>
              <w:spacing w:before="69"/>
              <w:ind w:left="43" w:right="8"/>
              <w:jc w:val="center"/>
              <w:rPr>
                <w:sz w:val="17"/>
              </w:rPr>
            </w:pPr>
            <w:r w:rsidRPr="00A721FC">
              <w:rPr>
                <w:color w:val="181818"/>
                <w:spacing w:val="-3"/>
                <w:w w:val="105"/>
                <w:sz w:val="17"/>
              </w:rPr>
              <w:t>获奖等级</w:t>
            </w:r>
          </w:p>
        </w:tc>
      </w:tr>
      <w:tr w:rsidR="00A721FC" w:rsidRPr="00A721FC" w14:paraId="26E801EF" w14:textId="77777777" w:rsidTr="004F66F8">
        <w:trPr>
          <w:trHeight w:val="397"/>
        </w:trPr>
        <w:tc>
          <w:tcPr>
            <w:tcW w:w="525" w:type="dxa"/>
          </w:tcPr>
          <w:p w14:paraId="6FE86FF6" w14:textId="77777777" w:rsidR="00A721FC" w:rsidRPr="00A721FC" w:rsidRDefault="00A721FC" w:rsidP="00A721FC">
            <w:pPr>
              <w:spacing w:before="66"/>
              <w:ind w:left="12"/>
              <w:jc w:val="center"/>
              <w:rPr>
                <w:rFonts w:ascii="Times New Roman"/>
                <w:sz w:val="18"/>
              </w:rPr>
            </w:pPr>
            <w:r w:rsidRPr="00A721FC">
              <w:rPr>
                <w:rFonts w:ascii="Times New Roman"/>
                <w:color w:val="181818"/>
                <w:spacing w:val="-4"/>
                <w:sz w:val="18"/>
              </w:rPr>
              <w:t>1024</w:t>
            </w:r>
          </w:p>
        </w:tc>
        <w:tc>
          <w:tcPr>
            <w:tcW w:w="1119" w:type="dxa"/>
            <w:vMerge w:val="restart"/>
          </w:tcPr>
          <w:p w14:paraId="431C203C" w14:textId="77777777" w:rsidR="00A721FC" w:rsidRPr="00A721FC" w:rsidRDefault="00A721FC" w:rsidP="00A721FC">
            <w:pPr>
              <w:rPr>
                <w:rFonts w:ascii="Times New Roman"/>
                <w:sz w:val="16"/>
              </w:rPr>
            </w:pPr>
          </w:p>
        </w:tc>
        <w:tc>
          <w:tcPr>
            <w:tcW w:w="2448" w:type="dxa"/>
          </w:tcPr>
          <w:p w14:paraId="290D7EFB" w14:textId="77777777" w:rsidR="00A721FC" w:rsidRPr="00A721FC" w:rsidRDefault="00A721FC" w:rsidP="00A721FC">
            <w:pPr>
              <w:spacing w:before="61"/>
              <w:ind w:left="36" w:right="45"/>
              <w:jc w:val="center"/>
              <w:rPr>
                <w:sz w:val="17"/>
              </w:rPr>
            </w:pPr>
            <w:r w:rsidRPr="00A721FC">
              <w:rPr>
                <w:color w:val="2F2F2F"/>
                <w:spacing w:val="-1"/>
                <w:sz w:val="17"/>
              </w:rPr>
              <w:t>沧州幼儿师范高等专和学校</w:t>
            </w:r>
          </w:p>
        </w:tc>
        <w:tc>
          <w:tcPr>
            <w:tcW w:w="1403" w:type="dxa"/>
          </w:tcPr>
          <w:p w14:paraId="05CD2D37" w14:textId="77777777" w:rsidR="00A721FC" w:rsidRPr="00A721FC" w:rsidRDefault="00A721FC" w:rsidP="00A721FC">
            <w:pPr>
              <w:spacing w:before="66"/>
              <w:ind w:left="126"/>
              <w:rPr>
                <w:sz w:val="17"/>
              </w:rPr>
            </w:pPr>
            <w:r w:rsidRPr="00A721FC">
              <w:rPr>
                <w:color w:val="2F2F2F"/>
                <w:spacing w:val="-2"/>
                <w:w w:val="110"/>
                <w:sz w:val="17"/>
              </w:rPr>
              <w:t>孟胜英孙苏玉</w:t>
            </w:r>
          </w:p>
        </w:tc>
        <w:tc>
          <w:tcPr>
            <w:tcW w:w="2540" w:type="dxa"/>
          </w:tcPr>
          <w:p w14:paraId="2B4C5C24" w14:textId="77777777" w:rsidR="00A721FC" w:rsidRPr="00A721FC" w:rsidRDefault="00A721FC" w:rsidP="00A721FC">
            <w:pPr>
              <w:spacing w:before="66"/>
              <w:ind w:left="157"/>
              <w:rPr>
                <w:sz w:val="17"/>
              </w:rPr>
            </w:pPr>
            <w:r w:rsidRPr="00A721FC">
              <w:rPr>
                <w:color w:val="2F2F2F"/>
                <w:spacing w:val="-10"/>
                <w:sz w:val="17"/>
              </w:rPr>
              <w:t>贾若帕，杨涵，裴柯茹，陈子汹</w:t>
            </w:r>
          </w:p>
        </w:tc>
        <w:tc>
          <w:tcPr>
            <w:tcW w:w="887" w:type="dxa"/>
          </w:tcPr>
          <w:p w14:paraId="2B779DA8" w14:textId="77777777" w:rsidR="00A721FC" w:rsidRPr="00A721FC" w:rsidRDefault="00A721FC" w:rsidP="00A721FC">
            <w:pPr>
              <w:spacing w:before="66"/>
              <w:ind w:left="43" w:right="7"/>
              <w:jc w:val="center"/>
              <w:rPr>
                <w:sz w:val="17"/>
              </w:rPr>
            </w:pPr>
            <w:r w:rsidRPr="00A721FC">
              <w:rPr>
                <w:color w:val="2F2F2F"/>
                <w:spacing w:val="-4"/>
                <w:sz w:val="17"/>
              </w:rPr>
              <w:t>二等奖</w:t>
            </w:r>
          </w:p>
        </w:tc>
      </w:tr>
      <w:tr w:rsidR="00A721FC" w:rsidRPr="00A721FC" w14:paraId="44FBA800" w14:textId="77777777" w:rsidTr="004F66F8">
        <w:trPr>
          <w:trHeight w:val="397"/>
        </w:trPr>
        <w:tc>
          <w:tcPr>
            <w:tcW w:w="525" w:type="dxa"/>
          </w:tcPr>
          <w:p w14:paraId="2D9F07BD" w14:textId="77777777" w:rsidR="00A721FC" w:rsidRPr="00A721FC" w:rsidRDefault="00A721FC" w:rsidP="00A721FC">
            <w:pPr>
              <w:spacing w:before="67"/>
              <w:ind w:left="15"/>
              <w:jc w:val="center"/>
              <w:rPr>
                <w:rFonts w:ascii="Times New Roman"/>
                <w:sz w:val="18"/>
              </w:rPr>
            </w:pPr>
            <w:r w:rsidRPr="00A721FC">
              <w:rPr>
                <w:rFonts w:ascii="Times New Roman"/>
                <w:color w:val="181818"/>
                <w:spacing w:val="-4"/>
                <w:sz w:val="18"/>
              </w:rPr>
              <w:t>1025</w:t>
            </w:r>
          </w:p>
        </w:tc>
        <w:tc>
          <w:tcPr>
            <w:tcW w:w="1119" w:type="dxa"/>
            <w:vMerge/>
            <w:tcBorders>
              <w:top w:val="nil"/>
            </w:tcBorders>
          </w:tcPr>
          <w:p w14:paraId="48F8B64D" w14:textId="77777777" w:rsidR="00A721FC" w:rsidRPr="00A721FC" w:rsidRDefault="00A721FC" w:rsidP="00A721FC">
            <w:pPr>
              <w:rPr>
                <w:sz w:val="2"/>
                <w:szCs w:val="2"/>
              </w:rPr>
            </w:pPr>
          </w:p>
        </w:tc>
        <w:tc>
          <w:tcPr>
            <w:tcW w:w="2448" w:type="dxa"/>
          </w:tcPr>
          <w:p w14:paraId="08767D3F" w14:textId="77777777" w:rsidR="00A721FC" w:rsidRPr="00A721FC" w:rsidRDefault="00A721FC" w:rsidP="00A721FC">
            <w:pPr>
              <w:spacing w:before="62"/>
              <w:ind w:left="36" w:right="36"/>
              <w:jc w:val="center"/>
              <w:rPr>
                <w:sz w:val="17"/>
              </w:rPr>
            </w:pPr>
            <w:r w:rsidRPr="00A721FC">
              <w:rPr>
                <w:color w:val="2F2F2F"/>
                <w:spacing w:val="-1"/>
                <w:sz w:val="17"/>
              </w:rPr>
              <w:t>衡水健康科技职业学院</w:t>
            </w:r>
          </w:p>
        </w:tc>
        <w:tc>
          <w:tcPr>
            <w:tcW w:w="1403" w:type="dxa"/>
          </w:tcPr>
          <w:p w14:paraId="44AF8220" w14:textId="77777777" w:rsidR="00A721FC" w:rsidRPr="00A721FC" w:rsidRDefault="00A721FC" w:rsidP="00A721FC">
            <w:pPr>
              <w:spacing w:before="67"/>
              <w:ind w:left="215"/>
              <w:rPr>
                <w:sz w:val="17"/>
              </w:rPr>
            </w:pPr>
            <w:r w:rsidRPr="00A721FC">
              <w:rPr>
                <w:color w:val="2F2F2F"/>
                <w:spacing w:val="-10"/>
                <w:sz w:val="17"/>
              </w:rPr>
              <w:t>扈晓平，张伟</w:t>
            </w:r>
          </w:p>
        </w:tc>
        <w:tc>
          <w:tcPr>
            <w:tcW w:w="2540" w:type="dxa"/>
          </w:tcPr>
          <w:p w14:paraId="1C1FCDDC" w14:textId="77777777" w:rsidR="00A721FC" w:rsidRPr="00A721FC" w:rsidRDefault="00A721FC" w:rsidP="00A721FC">
            <w:pPr>
              <w:spacing w:before="67"/>
              <w:ind w:right="32"/>
              <w:jc w:val="right"/>
              <w:rPr>
                <w:sz w:val="17"/>
              </w:rPr>
            </w:pPr>
            <w:r w:rsidRPr="00A721FC">
              <w:rPr>
                <w:color w:val="494949"/>
                <w:spacing w:val="-10"/>
                <w:sz w:val="17"/>
              </w:rPr>
              <w:t>王青霄，郝紫藤，程雅茜，刘文泽</w:t>
            </w:r>
          </w:p>
        </w:tc>
        <w:tc>
          <w:tcPr>
            <w:tcW w:w="887" w:type="dxa"/>
          </w:tcPr>
          <w:p w14:paraId="0B29284C" w14:textId="77777777" w:rsidR="00A721FC" w:rsidRPr="00A721FC" w:rsidRDefault="00A721FC" w:rsidP="00A721FC">
            <w:pPr>
              <w:spacing w:before="62"/>
              <w:ind w:left="43" w:right="1"/>
              <w:jc w:val="center"/>
              <w:rPr>
                <w:sz w:val="17"/>
              </w:rPr>
            </w:pPr>
            <w:r w:rsidRPr="00A721FC">
              <w:rPr>
                <w:color w:val="797979"/>
                <w:w w:val="105"/>
                <w:sz w:val="17"/>
              </w:rPr>
              <w:t>二</w:t>
            </w:r>
            <w:r w:rsidRPr="00A721FC">
              <w:rPr>
                <w:color w:val="494949"/>
                <w:w w:val="105"/>
                <w:sz w:val="17"/>
              </w:rPr>
              <w:t>等</w:t>
            </w:r>
            <w:r w:rsidRPr="00A721FC">
              <w:rPr>
                <w:color w:val="2F2F2F"/>
                <w:spacing w:val="-10"/>
                <w:w w:val="105"/>
                <w:sz w:val="17"/>
              </w:rPr>
              <w:t>奖</w:t>
            </w:r>
          </w:p>
        </w:tc>
      </w:tr>
      <w:tr w:rsidR="00A721FC" w:rsidRPr="00A721FC" w14:paraId="7A8239D7" w14:textId="77777777" w:rsidTr="004F66F8">
        <w:trPr>
          <w:trHeight w:val="396"/>
        </w:trPr>
        <w:tc>
          <w:tcPr>
            <w:tcW w:w="525" w:type="dxa"/>
          </w:tcPr>
          <w:p w14:paraId="0568F147" w14:textId="77777777" w:rsidR="00A721FC" w:rsidRPr="00A721FC" w:rsidRDefault="00A721FC" w:rsidP="00A721FC">
            <w:pPr>
              <w:spacing w:before="69"/>
              <w:ind w:left="8"/>
              <w:jc w:val="center"/>
              <w:rPr>
                <w:rFonts w:ascii="Times New Roman"/>
                <w:sz w:val="18"/>
              </w:rPr>
            </w:pPr>
            <w:r w:rsidRPr="00A721FC">
              <w:rPr>
                <w:rFonts w:ascii="Times New Roman"/>
                <w:color w:val="181818"/>
                <w:spacing w:val="-4"/>
                <w:sz w:val="18"/>
              </w:rPr>
              <w:t>1026</w:t>
            </w:r>
          </w:p>
        </w:tc>
        <w:tc>
          <w:tcPr>
            <w:tcW w:w="1119" w:type="dxa"/>
            <w:vMerge/>
            <w:tcBorders>
              <w:top w:val="nil"/>
            </w:tcBorders>
          </w:tcPr>
          <w:p w14:paraId="25FCEC23" w14:textId="77777777" w:rsidR="00A721FC" w:rsidRPr="00A721FC" w:rsidRDefault="00A721FC" w:rsidP="00A721FC">
            <w:pPr>
              <w:rPr>
                <w:sz w:val="2"/>
                <w:szCs w:val="2"/>
              </w:rPr>
            </w:pPr>
          </w:p>
        </w:tc>
        <w:tc>
          <w:tcPr>
            <w:tcW w:w="2448" w:type="dxa"/>
          </w:tcPr>
          <w:p w14:paraId="72FBCF28" w14:textId="77777777" w:rsidR="00A721FC" w:rsidRPr="00A721FC" w:rsidRDefault="00A721FC" w:rsidP="00A721FC">
            <w:pPr>
              <w:spacing w:before="64"/>
              <w:ind w:left="36" w:right="33"/>
              <w:jc w:val="center"/>
              <w:rPr>
                <w:sz w:val="17"/>
              </w:rPr>
            </w:pPr>
            <w:r w:rsidRPr="00A721FC">
              <w:rPr>
                <w:color w:val="2F2F2F"/>
                <w:spacing w:val="-2"/>
                <w:sz w:val="17"/>
              </w:rPr>
              <w:t>河北政法职业学院</w:t>
            </w:r>
          </w:p>
        </w:tc>
        <w:tc>
          <w:tcPr>
            <w:tcW w:w="1403" w:type="dxa"/>
          </w:tcPr>
          <w:p w14:paraId="41472692" w14:textId="77777777" w:rsidR="00A721FC" w:rsidRPr="00A721FC" w:rsidRDefault="00A721FC" w:rsidP="00A721FC">
            <w:pPr>
              <w:spacing w:before="64"/>
              <w:ind w:left="126"/>
              <w:rPr>
                <w:sz w:val="17"/>
              </w:rPr>
            </w:pPr>
            <w:r w:rsidRPr="00A721FC">
              <w:rPr>
                <w:color w:val="2F2F2F"/>
                <w:spacing w:val="-9"/>
                <w:sz w:val="17"/>
              </w:rPr>
              <w:t>陈礼丹，张红岩</w:t>
            </w:r>
          </w:p>
        </w:tc>
        <w:tc>
          <w:tcPr>
            <w:tcW w:w="2540" w:type="dxa"/>
          </w:tcPr>
          <w:p w14:paraId="619F7E63" w14:textId="77777777" w:rsidR="00A721FC" w:rsidRPr="00A721FC" w:rsidRDefault="00A721FC" w:rsidP="00A721FC">
            <w:pPr>
              <w:spacing w:before="64"/>
              <w:ind w:left="157"/>
              <w:rPr>
                <w:sz w:val="17"/>
              </w:rPr>
            </w:pPr>
            <w:r w:rsidRPr="00A721FC">
              <w:rPr>
                <w:color w:val="181818"/>
                <w:w w:val="110"/>
                <w:sz w:val="17"/>
              </w:rPr>
              <w:t>刘鸿绪肖</w:t>
            </w:r>
            <w:r w:rsidRPr="00A721FC">
              <w:rPr>
                <w:color w:val="494949"/>
                <w:w w:val="110"/>
                <w:sz w:val="17"/>
              </w:rPr>
              <w:t>雪</w:t>
            </w:r>
            <w:r w:rsidRPr="00A721FC">
              <w:rPr>
                <w:color w:val="2F2F2F"/>
                <w:spacing w:val="-2"/>
                <w:w w:val="110"/>
                <w:sz w:val="17"/>
              </w:rPr>
              <w:t>潘，张颖刘玉泽</w:t>
            </w:r>
          </w:p>
        </w:tc>
        <w:tc>
          <w:tcPr>
            <w:tcW w:w="887" w:type="dxa"/>
          </w:tcPr>
          <w:p w14:paraId="3EC08384" w14:textId="77777777" w:rsidR="00A721FC" w:rsidRPr="00A721FC" w:rsidRDefault="00A721FC" w:rsidP="00A721FC">
            <w:pPr>
              <w:spacing w:before="69"/>
              <w:ind w:left="43" w:right="7"/>
              <w:jc w:val="center"/>
              <w:rPr>
                <w:sz w:val="17"/>
              </w:rPr>
            </w:pPr>
            <w:r w:rsidRPr="00A721FC">
              <w:rPr>
                <w:color w:val="494949"/>
                <w:spacing w:val="-4"/>
                <w:sz w:val="17"/>
              </w:rPr>
              <w:t>三等奖</w:t>
            </w:r>
          </w:p>
        </w:tc>
      </w:tr>
      <w:tr w:rsidR="00A721FC" w:rsidRPr="00A721FC" w14:paraId="7CB17B13" w14:textId="77777777" w:rsidTr="004F66F8">
        <w:trPr>
          <w:trHeight w:val="397"/>
        </w:trPr>
        <w:tc>
          <w:tcPr>
            <w:tcW w:w="525" w:type="dxa"/>
          </w:tcPr>
          <w:p w14:paraId="70F1D39B" w14:textId="77777777" w:rsidR="00A721FC" w:rsidRPr="00A721FC" w:rsidRDefault="00A721FC" w:rsidP="00A721FC">
            <w:pPr>
              <w:spacing w:before="66"/>
              <w:ind w:left="12"/>
              <w:jc w:val="center"/>
              <w:rPr>
                <w:rFonts w:ascii="Times New Roman"/>
                <w:sz w:val="18"/>
              </w:rPr>
            </w:pPr>
            <w:r w:rsidRPr="00A721FC">
              <w:rPr>
                <w:rFonts w:ascii="Times New Roman"/>
                <w:color w:val="181818"/>
                <w:spacing w:val="-4"/>
                <w:sz w:val="18"/>
              </w:rPr>
              <w:t>1027</w:t>
            </w:r>
          </w:p>
        </w:tc>
        <w:tc>
          <w:tcPr>
            <w:tcW w:w="1119" w:type="dxa"/>
            <w:vMerge/>
            <w:tcBorders>
              <w:top w:val="nil"/>
            </w:tcBorders>
          </w:tcPr>
          <w:p w14:paraId="084FCDBC" w14:textId="77777777" w:rsidR="00A721FC" w:rsidRPr="00A721FC" w:rsidRDefault="00A721FC" w:rsidP="00A721FC">
            <w:pPr>
              <w:rPr>
                <w:sz w:val="2"/>
                <w:szCs w:val="2"/>
              </w:rPr>
            </w:pPr>
          </w:p>
        </w:tc>
        <w:tc>
          <w:tcPr>
            <w:tcW w:w="2448" w:type="dxa"/>
          </w:tcPr>
          <w:p w14:paraId="7894527A" w14:textId="77777777" w:rsidR="00A721FC" w:rsidRPr="00A721FC" w:rsidRDefault="00A721FC" w:rsidP="00A721FC">
            <w:pPr>
              <w:spacing w:before="60"/>
              <w:ind w:left="36" w:right="41"/>
              <w:jc w:val="center"/>
              <w:rPr>
                <w:sz w:val="17"/>
              </w:rPr>
            </w:pPr>
            <w:r w:rsidRPr="00A721FC">
              <w:rPr>
                <w:color w:val="2F2F2F"/>
                <w:spacing w:val="-1"/>
                <w:sz w:val="17"/>
              </w:rPr>
              <w:t>河北劳动关系职业学院</w:t>
            </w:r>
          </w:p>
        </w:tc>
        <w:tc>
          <w:tcPr>
            <w:tcW w:w="1403" w:type="dxa"/>
          </w:tcPr>
          <w:p w14:paraId="6D2D0076" w14:textId="77777777" w:rsidR="00A721FC" w:rsidRPr="00A721FC" w:rsidRDefault="00A721FC" w:rsidP="00A721FC">
            <w:pPr>
              <w:spacing w:before="65"/>
              <w:ind w:left="439"/>
              <w:rPr>
                <w:sz w:val="17"/>
              </w:rPr>
            </w:pPr>
            <w:r w:rsidRPr="00A721FC">
              <w:rPr>
                <w:color w:val="2F2F2F"/>
                <w:spacing w:val="-4"/>
                <w:sz w:val="17"/>
              </w:rPr>
              <w:t>戎辉辉</w:t>
            </w:r>
          </w:p>
        </w:tc>
        <w:tc>
          <w:tcPr>
            <w:tcW w:w="2540" w:type="dxa"/>
          </w:tcPr>
          <w:p w14:paraId="7277AFAB" w14:textId="77777777" w:rsidR="00A721FC" w:rsidRPr="00A721FC" w:rsidRDefault="00A721FC" w:rsidP="00A721FC">
            <w:pPr>
              <w:spacing w:before="65"/>
              <w:ind w:right="30"/>
              <w:jc w:val="right"/>
              <w:rPr>
                <w:sz w:val="17"/>
              </w:rPr>
            </w:pPr>
            <w:r w:rsidRPr="00A721FC">
              <w:rPr>
                <w:color w:val="2F2F2F"/>
                <w:spacing w:val="-1"/>
                <w:sz w:val="17"/>
              </w:rPr>
              <w:t>赵子龙闰浩品，刘佳萎，徐常戈</w:t>
            </w:r>
          </w:p>
        </w:tc>
        <w:tc>
          <w:tcPr>
            <w:tcW w:w="887" w:type="dxa"/>
          </w:tcPr>
          <w:p w14:paraId="749B1640" w14:textId="77777777" w:rsidR="00A721FC" w:rsidRPr="00A721FC" w:rsidRDefault="00A721FC" w:rsidP="00A721FC">
            <w:pPr>
              <w:spacing w:before="65"/>
              <w:ind w:left="43"/>
              <w:jc w:val="center"/>
              <w:rPr>
                <w:sz w:val="17"/>
              </w:rPr>
            </w:pPr>
            <w:r w:rsidRPr="00A721FC">
              <w:rPr>
                <w:color w:val="797979"/>
                <w:sz w:val="17"/>
              </w:rPr>
              <w:t>三</w:t>
            </w:r>
            <w:r w:rsidRPr="00A721FC">
              <w:rPr>
                <w:color w:val="2F2F2F"/>
                <w:spacing w:val="-5"/>
                <w:sz w:val="17"/>
              </w:rPr>
              <w:t>等奖</w:t>
            </w:r>
          </w:p>
        </w:tc>
      </w:tr>
      <w:tr w:rsidR="00A721FC" w:rsidRPr="00A721FC" w14:paraId="442BDA32" w14:textId="77777777" w:rsidTr="004F66F8">
        <w:trPr>
          <w:trHeight w:val="397"/>
        </w:trPr>
        <w:tc>
          <w:tcPr>
            <w:tcW w:w="525" w:type="dxa"/>
          </w:tcPr>
          <w:p w14:paraId="3FCB8269" w14:textId="77777777" w:rsidR="00A721FC" w:rsidRPr="00A721FC" w:rsidRDefault="00A721FC" w:rsidP="00A721FC">
            <w:pPr>
              <w:spacing w:before="67"/>
              <w:ind w:left="12"/>
              <w:jc w:val="center"/>
              <w:rPr>
                <w:rFonts w:ascii="Times New Roman"/>
                <w:sz w:val="18"/>
              </w:rPr>
            </w:pPr>
            <w:r w:rsidRPr="00A721FC">
              <w:rPr>
                <w:rFonts w:ascii="Times New Roman"/>
                <w:color w:val="181818"/>
                <w:spacing w:val="-4"/>
                <w:sz w:val="18"/>
              </w:rPr>
              <w:t>1028</w:t>
            </w:r>
          </w:p>
        </w:tc>
        <w:tc>
          <w:tcPr>
            <w:tcW w:w="1119" w:type="dxa"/>
            <w:vMerge/>
            <w:tcBorders>
              <w:top w:val="nil"/>
            </w:tcBorders>
          </w:tcPr>
          <w:p w14:paraId="7D56CF61" w14:textId="77777777" w:rsidR="00A721FC" w:rsidRPr="00A721FC" w:rsidRDefault="00A721FC" w:rsidP="00A721FC">
            <w:pPr>
              <w:rPr>
                <w:sz w:val="2"/>
                <w:szCs w:val="2"/>
              </w:rPr>
            </w:pPr>
          </w:p>
        </w:tc>
        <w:tc>
          <w:tcPr>
            <w:tcW w:w="2448" w:type="dxa"/>
          </w:tcPr>
          <w:p w14:paraId="065EC942" w14:textId="77777777" w:rsidR="00A721FC" w:rsidRPr="00A721FC" w:rsidRDefault="00A721FC" w:rsidP="00A721FC">
            <w:pPr>
              <w:spacing w:before="67"/>
              <w:ind w:left="36" w:right="34"/>
              <w:jc w:val="center"/>
              <w:rPr>
                <w:sz w:val="17"/>
              </w:rPr>
            </w:pPr>
            <w:r w:rsidRPr="00A721FC">
              <w:rPr>
                <w:color w:val="2F2F2F"/>
                <w:spacing w:val="-2"/>
                <w:sz w:val="17"/>
              </w:rPr>
              <w:t>衡水职业技术学院</w:t>
            </w:r>
          </w:p>
        </w:tc>
        <w:tc>
          <w:tcPr>
            <w:tcW w:w="1403" w:type="dxa"/>
          </w:tcPr>
          <w:p w14:paraId="7D5B96C1" w14:textId="77777777" w:rsidR="00A721FC" w:rsidRPr="00A721FC" w:rsidRDefault="00A721FC" w:rsidP="00A721FC">
            <w:pPr>
              <w:spacing w:before="67"/>
              <w:ind w:left="129" w:right="-116"/>
              <w:rPr>
                <w:sz w:val="17"/>
              </w:rPr>
            </w:pPr>
            <w:r w:rsidRPr="00A721FC">
              <w:rPr>
                <w:color w:val="2F2F2F"/>
                <w:spacing w:val="-2"/>
                <w:sz w:val="17"/>
              </w:rPr>
              <w:t>王忠帅，杨海源苑</w:t>
            </w:r>
          </w:p>
        </w:tc>
        <w:tc>
          <w:tcPr>
            <w:tcW w:w="2540" w:type="dxa"/>
          </w:tcPr>
          <w:p w14:paraId="3DB369A4" w14:textId="77777777" w:rsidR="00A721FC" w:rsidRPr="00A721FC" w:rsidRDefault="00A721FC" w:rsidP="00A721FC">
            <w:pPr>
              <w:spacing w:before="67"/>
              <w:ind w:right="16"/>
              <w:jc w:val="right"/>
              <w:rPr>
                <w:sz w:val="17"/>
              </w:rPr>
            </w:pPr>
            <w:r w:rsidRPr="00A721FC">
              <w:rPr>
                <w:color w:val="2F2F2F"/>
                <w:spacing w:val="-1"/>
                <w:sz w:val="17"/>
              </w:rPr>
              <w:t>梓晨，郑易萌，齐若涵，马志磊</w:t>
            </w:r>
          </w:p>
        </w:tc>
        <w:tc>
          <w:tcPr>
            <w:tcW w:w="887" w:type="dxa"/>
          </w:tcPr>
          <w:p w14:paraId="26E8986A" w14:textId="77777777" w:rsidR="00A721FC" w:rsidRPr="00A721FC" w:rsidRDefault="00A721FC" w:rsidP="00A721FC">
            <w:pPr>
              <w:spacing w:before="67"/>
              <w:ind w:left="43"/>
              <w:jc w:val="center"/>
              <w:rPr>
                <w:sz w:val="17"/>
              </w:rPr>
            </w:pPr>
            <w:r w:rsidRPr="00A721FC">
              <w:rPr>
                <w:color w:val="797979"/>
                <w:sz w:val="17"/>
              </w:rPr>
              <w:t>三</w:t>
            </w:r>
            <w:r w:rsidRPr="00A721FC">
              <w:rPr>
                <w:color w:val="2F2F2F"/>
                <w:sz w:val="17"/>
              </w:rPr>
              <w:t>等</w:t>
            </w:r>
            <w:r w:rsidRPr="00A721FC">
              <w:rPr>
                <w:color w:val="494949"/>
                <w:spacing w:val="-10"/>
                <w:sz w:val="17"/>
              </w:rPr>
              <w:t>奖</w:t>
            </w:r>
          </w:p>
        </w:tc>
      </w:tr>
      <w:tr w:rsidR="00A721FC" w:rsidRPr="00A721FC" w14:paraId="1B16D16B" w14:textId="77777777" w:rsidTr="004F66F8">
        <w:trPr>
          <w:trHeight w:val="397"/>
        </w:trPr>
        <w:tc>
          <w:tcPr>
            <w:tcW w:w="525" w:type="dxa"/>
          </w:tcPr>
          <w:p w14:paraId="615E9923" w14:textId="77777777" w:rsidR="00A721FC" w:rsidRPr="00A721FC" w:rsidRDefault="00A721FC" w:rsidP="00A721FC">
            <w:pPr>
              <w:spacing w:before="68"/>
              <w:ind w:left="8"/>
              <w:jc w:val="center"/>
              <w:rPr>
                <w:rFonts w:ascii="Times New Roman"/>
                <w:sz w:val="18"/>
              </w:rPr>
            </w:pPr>
            <w:r w:rsidRPr="00A721FC">
              <w:rPr>
                <w:rFonts w:ascii="Times New Roman"/>
                <w:color w:val="181818"/>
                <w:spacing w:val="-4"/>
                <w:sz w:val="18"/>
              </w:rPr>
              <w:t>1029</w:t>
            </w:r>
          </w:p>
        </w:tc>
        <w:tc>
          <w:tcPr>
            <w:tcW w:w="1119" w:type="dxa"/>
            <w:vMerge/>
            <w:tcBorders>
              <w:top w:val="nil"/>
            </w:tcBorders>
          </w:tcPr>
          <w:p w14:paraId="0525BFEA" w14:textId="77777777" w:rsidR="00A721FC" w:rsidRPr="00A721FC" w:rsidRDefault="00A721FC" w:rsidP="00A721FC">
            <w:pPr>
              <w:rPr>
                <w:sz w:val="2"/>
                <w:szCs w:val="2"/>
              </w:rPr>
            </w:pPr>
          </w:p>
        </w:tc>
        <w:tc>
          <w:tcPr>
            <w:tcW w:w="2448" w:type="dxa"/>
          </w:tcPr>
          <w:p w14:paraId="14403293" w14:textId="77777777" w:rsidR="00A721FC" w:rsidRPr="00A721FC" w:rsidRDefault="00A721FC" w:rsidP="00A721FC">
            <w:pPr>
              <w:spacing w:before="63"/>
              <w:ind w:left="36" w:right="43"/>
              <w:jc w:val="center"/>
              <w:rPr>
                <w:sz w:val="17"/>
              </w:rPr>
            </w:pPr>
            <w:r w:rsidRPr="00A721FC">
              <w:rPr>
                <w:color w:val="2F2F2F"/>
                <w:spacing w:val="-1"/>
                <w:sz w:val="17"/>
              </w:rPr>
              <w:t>河北资源环境职业技术学院</w:t>
            </w:r>
          </w:p>
        </w:tc>
        <w:tc>
          <w:tcPr>
            <w:tcW w:w="1403" w:type="dxa"/>
          </w:tcPr>
          <w:p w14:paraId="7DE0FE93" w14:textId="77777777" w:rsidR="00A721FC" w:rsidRPr="00A721FC" w:rsidRDefault="00A721FC" w:rsidP="00A721FC">
            <w:pPr>
              <w:spacing w:before="68"/>
              <w:ind w:left="125"/>
              <w:rPr>
                <w:sz w:val="17"/>
              </w:rPr>
            </w:pPr>
            <w:r w:rsidRPr="00A721FC">
              <w:rPr>
                <w:color w:val="2F2F2F"/>
                <w:spacing w:val="-9"/>
                <w:sz w:val="17"/>
              </w:rPr>
              <w:t>胡美娜，贾菲蟠</w:t>
            </w:r>
          </w:p>
        </w:tc>
        <w:tc>
          <w:tcPr>
            <w:tcW w:w="2540" w:type="dxa"/>
          </w:tcPr>
          <w:p w14:paraId="3B93510D" w14:textId="77777777" w:rsidR="00A721FC" w:rsidRPr="00A721FC" w:rsidRDefault="00A721FC" w:rsidP="00A721FC">
            <w:pPr>
              <w:spacing w:before="68"/>
              <w:ind w:left="160"/>
              <w:rPr>
                <w:sz w:val="17"/>
              </w:rPr>
            </w:pPr>
            <w:r w:rsidRPr="00A721FC">
              <w:rPr>
                <w:color w:val="2F2F2F"/>
                <w:spacing w:val="-1"/>
                <w:w w:val="90"/>
                <w:sz w:val="17"/>
              </w:rPr>
              <w:t>孙雨通，刘奕萱，薛敬璇，张琦</w:t>
            </w:r>
          </w:p>
        </w:tc>
        <w:tc>
          <w:tcPr>
            <w:tcW w:w="887" w:type="dxa"/>
          </w:tcPr>
          <w:p w14:paraId="1D993F1C" w14:textId="77777777" w:rsidR="00A721FC" w:rsidRPr="00A721FC" w:rsidRDefault="00A721FC" w:rsidP="00A721FC">
            <w:pPr>
              <w:spacing w:before="68"/>
              <w:ind w:left="43"/>
              <w:jc w:val="center"/>
              <w:rPr>
                <w:sz w:val="17"/>
              </w:rPr>
            </w:pPr>
            <w:r w:rsidRPr="00A721FC">
              <w:rPr>
                <w:color w:val="797979"/>
                <w:sz w:val="17"/>
              </w:rPr>
              <w:t>三</w:t>
            </w:r>
            <w:r w:rsidRPr="00A721FC">
              <w:rPr>
                <w:color w:val="2F2F2F"/>
                <w:spacing w:val="-5"/>
                <w:sz w:val="17"/>
              </w:rPr>
              <w:t>等奖</w:t>
            </w:r>
          </w:p>
        </w:tc>
      </w:tr>
      <w:tr w:rsidR="00A721FC" w:rsidRPr="00A721FC" w14:paraId="51E3E506" w14:textId="77777777" w:rsidTr="004F66F8">
        <w:trPr>
          <w:trHeight w:val="396"/>
        </w:trPr>
        <w:tc>
          <w:tcPr>
            <w:tcW w:w="525" w:type="dxa"/>
          </w:tcPr>
          <w:p w14:paraId="556CAAD8" w14:textId="77777777" w:rsidR="00A721FC" w:rsidRPr="00A721FC" w:rsidRDefault="00A721FC" w:rsidP="00A721FC">
            <w:pPr>
              <w:spacing w:before="70"/>
              <w:ind w:left="8"/>
              <w:jc w:val="center"/>
              <w:rPr>
                <w:rFonts w:ascii="Times New Roman"/>
                <w:sz w:val="18"/>
              </w:rPr>
            </w:pPr>
            <w:r w:rsidRPr="00A721FC">
              <w:rPr>
                <w:rFonts w:ascii="Times New Roman"/>
                <w:color w:val="181818"/>
                <w:spacing w:val="-4"/>
                <w:sz w:val="18"/>
              </w:rPr>
              <w:t>1030</w:t>
            </w:r>
          </w:p>
        </w:tc>
        <w:tc>
          <w:tcPr>
            <w:tcW w:w="1119" w:type="dxa"/>
            <w:vMerge/>
            <w:tcBorders>
              <w:top w:val="nil"/>
            </w:tcBorders>
          </w:tcPr>
          <w:p w14:paraId="44E30A6B" w14:textId="77777777" w:rsidR="00A721FC" w:rsidRPr="00A721FC" w:rsidRDefault="00A721FC" w:rsidP="00A721FC">
            <w:pPr>
              <w:rPr>
                <w:sz w:val="2"/>
                <w:szCs w:val="2"/>
              </w:rPr>
            </w:pPr>
          </w:p>
        </w:tc>
        <w:tc>
          <w:tcPr>
            <w:tcW w:w="2448" w:type="dxa"/>
          </w:tcPr>
          <w:p w14:paraId="55137E91" w14:textId="77777777" w:rsidR="00A721FC" w:rsidRPr="00A721FC" w:rsidRDefault="00A721FC" w:rsidP="00A721FC">
            <w:pPr>
              <w:spacing w:before="65"/>
              <w:ind w:left="36" w:right="35"/>
              <w:jc w:val="center"/>
              <w:rPr>
                <w:sz w:val="17"/>
              </w:rPr>
            </w:pPr>
            <w:r w:rsidRPr="00A721FC">
              <w:rPr>
                <w:color w:val="2F2F2F"/>
                <w:spacing w:val="-1"/>
                <w:sz w:val="17"/>
              </w:rPr>
              <w:t>河北青年管理干部学院</w:t>
            </w:r>
          </w:p>
        </w:tc>
        <w:tc>
          <w:tcPr>
            <w:tcW w:w="1403" w:type="dxa"/>
          </w:tcPr>
          <w:p w14:paraId="67EB5664" w14:textId="77777777" w:rsidR="00A721FC" w:rsidRPr="00A721FC" w:rsidRDefault="00A721FC" w:rsidP="00A721FC">
            <w:pPr>
              <w:spacing w:before="70"/>
              <w:ind w:left="214"/>
              <w:rPr>
                <w:sz w:val="17"/>
              </w:rPr>
            </w:pPr>
            <w:r w:rsidRPr="00A721FC">
              <w:rPr>
                <w:color w:val="2F2F2F"/>
                <w:spacing w:val="-10"/>
                <w:sz w:val="17"/>
              </w:rPr>
              <w:t>闰宁，高若楠</w:t>
            </w:r>
          </w:p>
        </w:tc>
        <w:tc>
          <w:tcPr>
            <w:tcW w:w="2540" w:type="dxa"/>
          </w:tcPr>
          <w:p w14:paraId="4A5E32BD" w14:textId="77777777" w:rsidR="00A721FC" w:rsidRPr="00A721FC" w:rsidRDefault="00A721FC" w:rsidP="00A721FC">
            <w:pPr>
              <w:spacing w:before="70"/>
              <w:ind w:left="157"/>
              <w:rPr>
                <w:sz w:val="17"/>
              </w:rPr>
            </w:pPr>
            <w:r w:rsidRPr="00A721FC">
              <w:rPr>
                <w:color w:val="181818"/>
                <w:sz w:val="17"/>
              </w:rPr>
              <w:t>刘</w:t>
            </w:r>
            <w:r w:rsidRPr="00A721FC">
              <w:rPr>
                <w:color w:val="494949"/>
                <w:sz w:val="17"/>
              </w:rPr>
              <w:t>文</w:t>
            </w:r>
            <w:r w:rsidRPr="00A721FC">
              <w:rPr>
                <w:color w:val="2F2F2F"/>
                <w:sz w:val="17"/>
              </w:rPr>
              <w:t>瑞</w:t>
            </w:r>
            <w:r w:rsidRPr="00A721FC">
              <w:rPr>
                <w:color w:val="494949"/>
                <w:sz w:val="17"/>
              </w:rPr>
              <w:t>王</w:t>
            </w:r>
            <w:r w:rsidRPr="00A721FC">
              <w:rPr>
                <w:color w:val="181818"/>
                <w:spacing w:val="-2"/>
                <w:sz w:val="17"/>
              </w:rPr>
              <w:t>怀庆，刘成功，刘帅</w:t>
            </w:r>
          </w:p>
        </w:tc>
        <w:tc>
          <w:tcPr>
            <w:tcW w:w="887" w:type="dxa"/>
          </w:tcPr>
          <w:p w14:paraId="1ACD5288" w14:textId="77777777" w:rsidR="00A721FC" w:rsidRPr="00A721FC" w:rsidRDefault="00A721FC" w:rsidP="00A721FC">
            <w:pPr>
              <w:spacing w:before="70"/>
              <w:ind w:left="43" w:right="7"/>
              <w:jc w:val="center"/>
              <w:rPr>
                <w:sz w:val="17"/>
              </w:rPr>
            </w:pPr>
            <w:r w:rsidRPr="00A721FC">
              <w:rPr>
                <w:color w:val="494949"/>
                <w:spacing w:val="-4"/>
                <w:sz w:val="17"/>
              </w:rPr>
              <w:t>三等奖</w:t>
            </w:r>
          </w:p>
        </w:tc>
      </w:tr>
      <w:tr w:rsidR="00A721FC" w:rsidRPr="00A721FC" w14:paraId="116E97A4" w14:textId="77777777" w:rsidTr="004F66F8">
        <w:trPr>
          <w:trHeight w:val="396"/>
        </w:trPr>
        <w:tc>
          <w:tcPr>
            <w:tcW w:w="525" w:type="dxa"/>
          </w:tcPr>
          <w:p w14:paraId="2ED60B2C" w14:textId="77777777" w:rsidR="00A721FC" w:rsidRPr="00A721FC" w:rsidRDefault="00A721FC" w:rsidP="00A721FC">
            <w:pPr>
              <w:spacing w:before="71"/>
              <w:ind w:left="15"/>
              <w:jc w:val="center"/>
              <w:rPr>
                <w:rFonts w:ascii="Times New Roman"/>
                <w:sz w:val="18"/>
              </w:rPr>
            </w:pPr>
            <w:r w:rsidRPr="00A721FC">
              <w:rPr>
                <w:rFonts w:ascii="Times New Roman"/>
                <w:color w:val="181818"/>
                <w:spacing w:val="-4"/>
                <w:sz w:val="18"/>
              </w:rPr>
              <w:t>1031</w:t>
            </w:r>
          </w:p>
        </w:tc>
        <w:tc>
          <w:tcPr>
            <w:tcW w:w="1119" w:type="dxa"/>
            <w:vMerge/>
            <w:tcBorders>
              <w:top w:val="nil"/>
            </w:tcBorders>
          </w:tcPr>
          <w:p w14:paraId="6477515A" w14:textId="77777777" w:rsidR="00A721FC" w:rsidRPr="00A721FC" w:rsidRDefault="00A721FC" w:rsidP="00A721FC">
            <w:pPr>
              <w:rPr>
                <w:sz w:val="2"/>
                <w:szCs w:val="2"/>
              </w:rPr>
            </w:pPr>
          </w:p>
        </w:tc>
        <w:tc>
          <w:tcPr>
            <w:tcW w:w="2448" w:type="dxa"/>
          </w:tcPr>
          <w:p w14:paraId="5078D6A4" w14:textId="77777777" w:rsidR="00A721FC" w:rsidRPr="00A721FC" w:rsidRDefault="00A721FC" w:rsidP="00A721FC">
            <w:pPr>
              <w:spacing w:before="66"/>
              <w:ind w:left="36" w:right="26"/>
              <w:jc w:val="center"/>
              <w:rPr>
                <w:sz w:val="17"/>
              </w:rPr>
            </w:pPr>
            <w:r w:rsidRPr="00A721FC">
              <w:rPr>
                <w:color w:val="2F2F2F"/>
                <w:spacing w:val="-2"/>
                <w:sz w:val="17"/>
              </w:rPr>
              <w:t>渤海理工职业学院</w:t>
            </w:r>
          </w:p>
        </w:tc>
        <w:tc>
          <w:tcPr>
            <w:tcW w:w="1403" w:type="dxa"/>
          </w:tcPr>
          <w:p w14:paraId="46CF2F77" w14:textId="77777777" w:rsidR="00A721FC" w:rsidRPr="00A721FC" w:rsidRDefault="00A721FC" w:rsidP="00A721FC">
            <w:pPr>
              <w:spacing w:before="71"/>
              <w:ind w:left="216"/>
              <w:rPr>
                <w:sz w:val="17"/>
              </w:rPr>
            </w:pPr>
            <w:r w:rsidRPr="00A721FC">
              <w:rPr>
                <w:color w:val="494949"/>
                <w:spacing w:val="-10"/>
                <w:sz w:val="17"/>
              </w:rPr>
              <w:t>董大琳，史磊</w:t>
            </w:r>
          </w:p>
        </w:tc>
        <w:tc>
          <w:tcPr>
            <w:tcW w:w="2540" w:type="dxa"/>
          </w:tcPr>
          <w:p w14:paraId="155CB290" w14:textId="77777777" w:rsidR="00A721FC" w:rsidRPr="00A721FC" w:rsidRDefault="00A721FC" w:rsidP="00A721FC">
            <w:pPr>
              <w:spacing w:before="71"/>
              <w:ind w:right="29"/>
              <w:jc w:val="right"/>
              <w:rPr>
                <w:sz w:val="17"/>
              </w:rPr>
            </w:pPr>
            <w:r w:rsidRPr="00A721FC">
              <w:rPr>
                <w:color w:val="181818"/>
                <w:spacing w:val="-10"/>
                <w:sz w:val="17"/>
              </w:rPr>
              <w:t>刘</w:t>
            </w:r>
            <w:r w:rsidRPr="00A721FC">
              <w:rPr>
                <w:color w:val="494949"/>
                <w:spacing w:val="-10"/>
                <w:sz w:val="17"/>
              </w:rPr>
              <w:t>惠</w:t>
            </w:r>
            <w:r w:rsidRPr="00A721FC">
              <w:rPr>
                <w:color w:val="2F2F2F"/>
                <w:spacing w:val="-10"/>
                <w:sz w:val="17"/>
              </w:rPr>
              <w:t>桐，刘佳琪，</w:t>
            </w:r>
            <w:r w:rsidRPr="00A721FC">
              <w:rPr>
                <w:color w:val="494949"/>
                <w:spacing w:val="-10"/>
                <w:sz w:val="17"/>
              </w:rPr>
              <w:t>贾</w:t>
            </w:r>
            <w:r w:rsidRPr="00A721FC">
              <w:rPr>
                <w:color w:val="2F2F2F"/>
                <w:spacing w:val="-10"/>
                <w:sz w:val="17"/>
              </w:rPr>
              <w:t>瑞婷，常智博</w:t>
            </w:r>
          </w:p>
        </w:tc>
        <w:tc>
          <w:tcPr>
            <w:tcW w:w="887" w:type="dxa"/>
          </w:tcPr>
          <w:p w14:paraId="203AF8FC" w14:textId="77777777" w:rsidR="00A721FC" w:rsidRPr="00A721FC" w:rsidRDefault="00A721FC" w:rsidP="00A721FC">
            <w:pPr>
              <w:spacing w:before="71"/>
              <w:ind w:left="43" w:right="7"/>
              <w:jc w:val="center"/>
              <w:rPr>
                <w:sz w:val="17"/>
              </w:rPr>
            </w:pPr>
            <w:r w:rsidRPr="00A721FC">
              <w:rPr>
                <w:color w:val="494949"/>
                <w:spacing w:val="-4"/>
                <w:sz w:val="17"/>
              </w:rPr>
              <w:t>三等奖</w:t>
            </w:r>
          </w:p>
        </w:tc>
      </w:tr>
      <w:tr w:rsidR="00A721FC" w:rsidRPr="00A721FC" w14:paraId="55A06D90" w14:textId="77777777" w:rsidTr="004F66F8">
        <w:trPr>
          <w:trHeight w:val="397"/>
        </w:trPr>
        <w:tc>
          <w:tcPr>
            <w:tcW w:w="525" w:type="dxa"/>
          </w:tcPr>
          <w:p w14:paraId="5ABC3BFA" w14:textId="77777777" w:rsidR="00A721FC" w:rsidRPr="00A721FC" w:rsidRDefault="00A721FC" w:rsidP="00A721FC">
            <w:pPr>
              <w:spacing w:before="68"/>
              <w:ind w:left="8"/>
              <w:jc w:val="center"/>
              <w:rPr>
                <w:rFonts w:ascii="Times New Roman"/>
                <w:sz w:val="18"/>
              </w:rPr>
            </w:pPr>
            <w:r w:rsidRPr="00A721FC">
              <w:rPr>
                <w:rFonts w:ascii="Times New Roman"/>
                <w:color w:val="181818"/>
                <w:spacing w:val="-4"/>
                <w:sz w:val="18"/>
              </w:rPr>
              <w:t>1032</w:t>
            </w:r>
          </w:p>
        </w:tc>
        <w:tc>
          <w:tcPr>
            <w:tcW w:w="1119" w:type="dxa"/>
            <w:vMerge/>
            <w:tcBorders>
              <w:top w:val="nil"/>
            </w:tcBorders>
          </w:tcPr>
          <w:p w14:paraId="0255D804" w14:textId="77777777" w:rsidR="00A721FC" w:rsidRPr="00A721FC" w:rsidRDefault="00A721FC" w:rsidP="00A721FC">
            <w:pPr>
              <w:rPr>
                <w:sz w:val="2"/>
                <w:szCs w:val="2"/>
              </w:rPr>
            </w:pPr>
          </w:p>
        </w:tc>
        <w:tc>
          <w:tcPr>
            <w:tcW w:w="2448" w:type="dxa"/>
          </w:tcPr>
          <w:p w14:paraId="324CBE09" w14:textId="77777777" w:rsidR="00A721FC" w:rsidRPr="00A721FC" w:rsidRDefault="00A721FC" w:rsidP="00A721FC">
            <w:pPr>
              <w:spacing w:before="68"/>
              <w:ind w:left="36" w:right="11"/>
              <w:jc w:val="center"/>
              <w:rPr>
                <w:sz w:val="17"/>
              </w:rPr>
            </w:pPr>
            <w:r w:rsidRPr="00A721FC">
              <w:rPr>
                <w:color w:val="181818"/>
                <w:w w:val="105"/>
                <w:sz w:val="17"/>
              </w:rPr>
              <w:t>保</w:t>
            </w:r>
            <w:r w:rsidRPr="00A721FC">
              <w:rPr>
                <w:color w:val="494949"/>
                <w:w w:val="105"/>
                <w:sz w:val="17"/>
              </w:rPr>
              <w:t>定</w:t>
            </w:r>
            <w:r w:rsidRPr="00A721FC">
              <w:rPr>
                <w:color w:val="2F2F2F"/>
                <w:spacing w:val="-2"/>
                <w:w w:val="105"/>
                <w:sz w:val="17"/>
              </w:rPr>
              <w:t>职业技术学院</w:t>
            </w:r>
          </w:p>
        </w:tc>
        <w:tc>
          <w:tcPr>
            <w:tcW w:w="1403" w:type="dxa"/>
          </w:tcPr>
          <w:p w14:paraId="45233C08" w14:textId="77777777" w:rsidR="00A721FC" w:rsidRPr="00A721FC" w:rsidRDefault="00A721FC" w:rsidP="00A721FC">
            <w:pPr>
              <w:spacing w:before="68"/>
              <w:ind w:left="213"/>
              <w:rPr>
                <w:sz w:val="17"/>
              </w:rPr>
            </w:pPr>
            <w:r w:rsidRPr="00A721FC">
              <w:rPr>
                <w:color w:val="2F2F2F"/>
                <w:spacing w:val="-10"/>
                <w:sz w:val="17"/>
              </w:rPr>
              <w:t>张伟，徐伟丽</w:t>
            </w:r>
          </w:p>
        </w:tc>
        <w:tc>
          <w:tcPr>
            <w:tcW w:w="2540" w:type="dxa"/>
          </w:tcPr>
          <w:p w14:paraId="73C2EACD" w14:textId="77777777" w:rsidR="00A721FC" w:rsidRPr="00A721FC" w:rsidRDefault="00A721FC" w:rsidP="00A721FC">
            <w:pPr>
              <w:spacing w:before="68"/>
              <w:ind w:right="32"/>
              <w:jc w:val="right"/>
              <w:rPr>
                <w:sz w:val="17"/>
              </w:rPr>
            </w:pPr>
            <w:r w:rsidRPr="00A721FC">
              <w:rPr>
                <w:color w:val="2F2F2F"/>
                <w:spacing w:val="-10"/>
                <w:sz w:val="17"/>
              </w:rPr>
              <w:t>王子阳，任子洋，孟晓飞，张贻桐</w:t>
            </w:r>
          </w:p>
        </w:tc>
        <w:tc>
          <w:tcPr>
            <w:tcW w:w="887" w:type="dxa"/>
          </w:tcPr>
          <w:p w14:paraId="17B6A9E5" w14:textId="77777777" w:rsidR="00A721FC" w:rsidRPr="00A721FC" w:rsidRDefault="00A721FC" w:rsidP="00A721FC">
            <w:pPr>
              <w:spacing w:before="68"/>
              <w:ind w:left="43"/>
              <w:jc w:val="center"/>
              <w:rPr>
                <w:sz w:val="17"/>
              </w:rPr>
            </w:pPr>
            <w:r w:rsidRPr="00A721FC">
              <w:rPr>
                <w:color w:val="797979"/>
                <w:sz w:val="17"/>
              </w:rPr>
              <w:t>三</w:t>
            </w:r>
            <w:r w:rsidRPr="00A721FC">
              <w:rPr>
                <w:color w:val="2F2F2F"/>
                <w:spacing w:val="-5"/>
                <w:sz w:val="17"/>
              </w:rPr>
              <w:t>等奖</w:t>
            </w:r>
          </w:p>
        </w:tc>
      </w:tr>
      <w:tr w:rsidR="00A721FC" w:rsidRPr="00A721FC" w14:paraId="58697D2D" w14:textId="77777777" w:rsidTr="004F66F8">
        <w:trPr>
          <w:trHeight w:val="397"/>
        </w:trPr>
        <w:tc>
          <w:tcPr>
            <w:tcW w:w="525" w:type="dxa"/>
          </w:tcPr>
          <w:p w14:paraId="06981012" w14:textId="77777777" w:rsidR="00A721FC" w:rsidRPr="00A721FC" w:rsidRDefault="00A721FC" w:rsidP="00A721FC">
            <w:pPr>
              <w:spacing w:before="70"/>
              <w:ind w:left="19"/>
              <w:jc w:val="center"/>
              <w:rPr>
                <w:rFonts w:ascii="Times New Roman"/>
                <w:sz w:val="18"/>
              </w:rPr>
            </w:pPr>
            <w:r w:rsidRPr="00A721FC">
              <w:rPr>
                <w:rFonts w:ascii="Times New Roman"/>
                <w:color w:val="181818"/>
                <w:spacing w:val="-4"/>
                <w:sz w:val="18"/>
              </w:rPr>
              <w:t>1033</w:t>
            </w:r>
          </w:p>
        </w:tc>
        <w:tc>
          <w:tcPr>
            <w:tcW w:w="1119" w:type="dxa"/>
            <w:vMerge/>
            <w:tcBorders>
              <w:top w:val="nil"/>
            </w:tcBorders>
          </w:tcPr>
          <w:p w14:paraId="12AD4574" w14:textId="77777777" w:rsidR="00A721FC" w:rsidRPr="00A721FC" w:rsidRDefault="00A721FC" w:rsidP="00A721FC">
            <w:pPr>
              <w:rPr>
                <w:sz w:val="2"/>
                <w:szCs w:val="2"/>
              </w:rPr>
            </w:pPr>
          </w:p>
        </w:tc>
        <w:tc>
          <w:tcPr>
            <w:tcW w:w="2448" w:type="dxa"/>
          </w:tcPr>
          <w:p w14:paraId="1C4E2E7D" w14:textId="77777777" w:rsidR="00A721FC" w:rsidRPr="00A721FC" w:rsidRDefault="00A721FC" w:rsidP="00A721FC">
            <w:pPr>
              <w:spacing w:before="69"/>
              <w:ind w:left="36" w:right="43"/>
              <w:jc w:val="center"/>
              <w:rPr>
                <w:sz w:val="17"/>
              </w:rPr>
            </w:pPr>
            <w:r w:rsidRPr="00A721FC">
              <w:rPr>
                <w:color w:val="2F2F2F"/>
                <w:spacing w:val="-1"/>
                <w:sz w:val="17"/>
              </w:rPr>
              <w:t>河北轨道运输职业技术学院</w:t>
            </w:r>
          </w:p>
        </w:tc>
        <w:tc>
          <w:tcPr>
            <w:tcW w:w="1403" w:type="dxa"/>
          </w:tcPr>
          <w:p w14:paraId="7E5A1F7D" w14:textId="77777777" w:rsidR="00A721FC" w:rsidRPr="00A721FC" w:rsidRDefault="00A721FC" w:rsidP="00A721FC">
            <w:pPr>
              <w:spacing w:before="69"/>
              <w:ind w:left="217"/>
              <w:rPr>
                <w:sz w:val="17"/>
              </w:rPr>
            </w:pPr>
            <w:r w:rsidRPr="00A721FC">
              <w:rPr>
                <w:color w:val="2F2F2F"/>
                <w:spacing w:val="-10"/>
                <w:sz w:val="17"/>
              </w:rPr>
              <w:t>周敏慧，张颖</w:t>
            </w:r>
          </w:p>
        </w:tc>
        <w:tc>
          <w:tcPr>
            <w:tcW w:w="2540" w:type="dxa"/>
          </w:tcPr>
          <w:p w14:paraId="6276F372" w14:textId="77777777" w:rsidR="00A721FC" w:rsidRPr="00A721FC" w:rsidRDefault="00A721FC" w:rsidP="00A721FC">
            <w:pPr>
              <w:spacing w:before="69"/>
              <w:ind w:right="35"/>
              <w:jc w:val="right"/>
              <w:rPr>
                <w:sz w:val="17"/>
              </w:rPr>
            </w:pPr>
            <w:r w:rsidRPr="00A721FC">
              <w:rPr>
                <w:color w:val="2F2F2F"/>
                <w:spacing w:val="-10"/>
                <w:sz w:val="17"/>
              </w:rPr>
              <w:t>赵梓萱，魏泽峰，孔维悦，刘祥帅</w:t>
            </w:r>
          </w:p>
        </w:tc>
        <w:tc>
          <w:tcPr>
            <w:tcW w:w="887" w:type="dxa"/>
          </w:tcPr>
          <w:p w14:paraId="08665221" w14:textId="77777777" w:rsidR="00A721FC" w:rsidRPr="00A721FC" w:rsidRDefault="00A721FC" w:rsidP="00A721FC">
            <w:pPr>
              <w:spacing w:before="69"/>
              <w:ind w:left="43"/>
              <w:jc w:val="center"/>
              <w:rPr>
                <w:sz w:val="17"/>
              </w:rPr>
            </w:pPr>
            <w:r w:rsidRPr="00A721FC">
              <w:rPr>
                <w:color w:val="797979"/>
                <w:sz w:val="17"/>
              </w:rPr>
              <w:t>三</w:t>
            </w:r>
            <w:r w:rsidRPr="00A721FC">
              <w:rPr>
                <w:color w:val="2F2F2F"/>
                <w:spacing w:val="-5"/>
                <w:sz w:val="17"/>
              </w:rPr>
              <w:t>等奖</w:t>
            </w:r>
          </w:p>
        </w:tc>
      </w:tr>
      <w:tr w:rsidR="00A721FC" w:rsidRPr="00A721FC" w14:paraId="16B0A819" w14:textId="77777777" w:rsidTr="004F66F8">
        <w:trPr>
          <w:trHeight w:val="397"/>
        </w:trPr>
        <w:tc>
          <w:tcPr>
            <w:tcW w:w="525" w:type="dxa"/>
          </w:tcPr>
          <w:p w14:paraId="61F4023C" w14:textId="77777777" w:rsidR="00A721FC" w:rsidRPr="00A721FC" w:rsidRDefault="00A721FC" w:rsidP="00A721FC">
            <w:pPr>
              <w:spacing w:before="71"/>
              <w:ind w:left="12"/>
              <w:jc w:val="center"/>
              <w:rPr>
                <w:rFonts w:ascii="Times New Roman"/>
                <w:sz w:val="18"/>
              </w:rPr>
            </w:pPr>
            <w:r w:rsidRPr="00A721FC">
              <w:rPr>
                <w:rFonts w:ascii="Times New Roman"/>
                <w:color w:val="181818"/>
                <w:spacing w:val="-4"/>
                <w:sz w:val="18"/>
              </w:rPr>
              <w:t>1034</w:t>
            </w:r>
          </w:p>
        </w:tc>
        <w:tc>
          <w:tcPr>
            <w:tcW w:w="1119" w:type="dxa"/>
            <w:vMerge/>
            <w:tcBorders>
              <w:top w:val="nil"/>
            </w:tcBorders>
          </w:tcPr>
          <w:p w14:paraId="69069E4C" w14:textId="77777777" w:rsidR="00A721FC" w:rsidRPr="00A721FC" w:rsidRDefault="00A721FC" w:rsidP="00A721FC">
            <w:pPr>
              <w:rPr>
                <w:sz w:val="2"/>
                <w:szCs w:val="2"/>
              </w:rPr>
            </w:pPr>
          </w:p>
        </w:tc>
        <w:tc>
          <w:tcPr>
            <w:tcW w:w="2448" w:type="dxa"/>
          </w:tcPr>
          <w:p w14:paraId="3DF3B608" w14:textId="77777777" w:rsidR="00A721FC" w:rsidRPr="00A721FC" w:rsidRDefault="00A721FC" w:rsidP="00A721FC">
            <w:pPr>
              <w:spacing w:before="66"/>
              <w:ind w:left="36" w:right="36"/>
              <w:jc w:val="center"/>
              <w:rPr>
                <w:sz w:val="17"/>
              </w:rPr>
            </w:pPr>
            <w:r w:rsidRPr="00A721FC">
              <w:rPr>
                <w:color w:val="2F2F2F"/>
                <w:spacing w:val="-1"/>
                <w:sz w:val="17"/>
              </w:rPr>
              <w:t>廊坊燕京职业技术学院</w:t>
            </w:r>
          </w:p>
        </w:tc>
        <w:tc>
          <w:tcPr>
            <w:tcW w:w="1403" w:type="dxa"/>
          </w:tcPr>
          <w:p w14:paraId="499B2460" w14:textId="77777777" w:rsidR="00A721FC" w:rsidRPr="00A721FC" w:rsidRDefault="00A721FC" w:rsidP="00A721FC">
            <w:pPr>
              <w:spacing w:before="71"/>
              <w:ind w:left="220"/>
              <w:rPr>
                <w:sz w:val="17"/>
              </w:rPr>
            </w:pPr>
            <w:r w:rsidRPr="00A721FC">
              <w:rPr>
                <w:color w:val="2F2F2F"/>
                <w:spacing w:val="-10"/>
                <w:sz w:val="17"/>
              </w:rPr>
              <w:t>阐占菊，田妍</w:t>
            </w:r>
          </w:p>
        </w:tc>
        <w:tc>
          <w:tcPr>
            <w:tcW w:w="2540" w:type="dxa"/>
          </w:tcPr>
          <w:p w14:paraId="5FCF5E0D" w14:textId="77777777" w:rsidR="00A721FC" w:rsidRPr="00A721FC" w:rsidRDefault="00A721FC" w:rsidP="00A721FC">
            <w:pPr>
              <w:spacing w:before="71"/>
              <w:ind w:right="34"/>
              <w:jc w:val="right"/>
              <w:rPr>
                <w:sz w:val="17"/>
              </w:rPr>
            </w:pPr>
            <w:r w:rsidRPr="00A721FC">
              <w:rPr>
                <w:color w:val="2F2F2F"/>
                <w:spacing w:val="-10"/>
                <w:sz w:val="17"/>
              </w:rPr>
              <w:t>贺春蕊，王天香，鲁潞珛，周伟乐</w:t>
            </w:r>
          </w:p>
        </w:tc>
        <w:tc>
          <w:tcPr>
            <w:tcW w:w="887" w:type="dxa"/>
          </w:tcPr>
          <w:p w14:paraId="3157F722" w14:textId="77777777" w:rsidR="00A721FC" w:rsidRPr="00A721FC" w:rsidRDefault="00A721FC" w:rsidP="00A721FC">
            <w:pPr>
              <w:spacing w:before="71"/>
              <w:ind w:left="43"/>
              <w:jc w:val="center"/>
              <w:rPr>
                <w:sz w:val="17"/>
              </w:rPr>
            </w:pPr>
            <w:r w:rsidRPr="00A721FC">
              <w:rPr>
                <w:color w:val="797979"/>
                <w:sz w:val="17"/>
              </w:rPr>
              <w:t>三</w:t>
            </w:r>
            <w:r w:rsidRPr="00A721FC">
              <w:rPr>
                <w:color w:val="2F2F2F"/>
                <w:spacing w:val="-5"/>
                <w:sz w:val="17"/>
              </w:rPr>
              <w:t>等奖</w:t>
            </w:r>
          </w:p>
        </w:tc>
      </w:tr>
      <w:tr w:rsidR="00A721FC" w:rsidRPr="00A721FC" w14:paraId="2B7CFC8C" w14:textId="77777777" w:rsidTr="004F66F8">
        <w:trPr>
          <w:trHeight w:val="396"/>
        </w:trPr>
        <w:tc>
          <w:tcPr>
            <w:tcW w:w="525" w:type="dxa"/>
          </w:tcPr>
          <w:p w14:paraId="122D8B45" w14:textId="77777777" w:rsidR="00A721FC" w:rsidRPr="00A721FC" w:rsidRDefault="00A721FC" w:rsidP="00A721FC">
            <w:pPr>
              <w:spacing w:before="72"/>
              <w:ind w:left="15"/>
              <w:jc w:val="center"/>
              <w:rPr>
                <w:rFonts w:ascii="Times New Roman"/>
                <w:sz w:val="18"/>
              </w:rPr>
            </w:pPr>
            <w:r w:rsidRPr="00A721FC">
              <w:rPr>
                <w:rFonts w:ascii="Times New Roman"/>
                <w:color w:val="181818"/>
                <w:spacing w:val="-4"/>
                <w:sz w:val="18"/>
              </w:rPr>
              <w:t>1035</w:t>
            </w:r>
          </w:p>
        </w:tc>
        <w:tc>
          <w:tcPr>
            <w:tcW w:w="1119" w:type="dxa"/>
            <w:vMerge/>
            <w:tcBorders>
              <w:top w:val="nil"/>
            </w:tcBorders>
          </w:tcPr>
          <w:p w14:paraId="784494C7" w14:textId="77777777" w:rsidR="00A721FC" w:rsidRPr="00A721FC" w:rsidRDefault="00A721FC" w:rsidP="00A721FC">
            <w:pPr>
              <w:rPr>
                <w:sz w:val="2"/>
                <w:szCs w:val="2"/>
              </w:rPr>
            </w:pPr>
          </w:p>
        </w:tc>
        <w:tc>
          <w:tcPr>
            <w:tcW w:w="2448" w:type="dxa"/>
          </w:tcPr>
          <w:p w14:paraId="7A0C97C4" w14:textId="77777777" w:rsidR="00A721FC" w:rsidRPr="00A721FC" w:rsidRDefault="00A721FC" w:rsidP="00A721FC">
            <w:pPr>
              <w:spacing w:before="67"/>
              <w:ind w:left="36" w:right="36"/>
              <w:jc w:val="center"/>
              <w:rPr>
                <w:sz w:val="17"/>
              </w:rPr>
            </w:pPr>
            <w:r w:rsidRPr="00A721FC">
              <w:rPr>
                <w:color w:val="2F2F2F"/>
                <w:spacing w:val="-2"/>
                <w:sz w:val="17"/>
              </w:rPr>
              <w:t>沧州职业技术学院</w:t>
            </w:r>
          </w:p>
        </w:tc>
        <w:tc>
          <w:tcPr>
            <w:tcW w:w="1403" w:type="dxa"/>
          </w:tcPr>
          <w:p w14:paraId="5027359C" w14:textId="77777777" w:rsidR="00A721FC" w:rsidRPr="00A721FC" w:rsidRDefault="00A721FC" w:rsidP="00A721FC">
            <w:pPr>
              <w:spacing w:before="72"/>
              <w:ind w:left="127"/>
              <w:rPr>
                <w:sz w:val="17"/>
              </w:rPr>
            </w:pPr>
            <w:r w:rsidRPr="00A721FC">
              <w:rPr>
                <w:color w:val="181818"/>
                <w:w w:val="105"/>
                <w:sz w:val="17"/>
              </w:rPr>
              <w:t>刘</w:t>
            </w:r>
            <w:r w:rsidRPr="00A721FC">
              <w:rPr>
                <w:color w:val="494949"/>
                <w:w w:val="105"/>
                <w:sz w:val="17"/>
              </w:rPr>
              <w:t>媛媛王</w:t>
            </w:r>
            <w:r w:rsidRPr="00A721FC">
              <w:rPr>
                <w:color w:val="181818"/>
                <w:w w:val="105"/>
                <w:sz w:val="17"/>
              </w:rPr>
              <w:t>丽华</w:t>
            </w:r>
            <w:r w:rsidRPr="00A721FC">
              <w:rPr>
                <w:color w:val="494949"/>
                <w:spacing w:val="-10"/>
                <w:w w:val="105"/>
                <w:sz w:val="17"/>
              </w:rPr>
              <w:t>王</w:t>
            </w:r>
          </w:p>
        </w:tc>
        <w:tc>
          <w:tcPr>
            <w:tcW w:w="2540" w:type="dxa"/>
          </w:tcPr>
          <w:p w14:paraId="0B4081CF" w14:textId="77777777" w:rsidR="00A721FC" w:rsidRPr="00A721FC" w:rsidRDefault="00A721FC" w:rsidP="00A721FC">
            <w:pPr>
              <w:spacing w:before="72"/>
              <w:ind w:left="-18" w:right="30"/>
              <w:jc w:val="right"/>
              <w:rPr>
                <w:sz w:val="17"/>
              </w:rPr>
            </w:pPr>
            <w:r w:rsidRPr="00A721FC">
              <w:rPr>
                <w:color w:val="2F2F2F"/>
                <w:w w:val="105"/>
                <w:sz w:val="17"/>
              </w:rPr>
              <w:t>涵熙，孙明赫，朱波</w:t>
            </w:r>
            <w:r w:rsidRPr="00A721FC">
              <w:rPr>
                <w:color w:val="494949"/>
                <w:w w:val="105"/>
                <w:sz w:val="17"/>
              </w:rPr>
              <w:t>宇</w:t>
            </w:r>
            <w:r w:rsidRPr="00A721FC">
              <w:rPr>
                <w:color w:val="2F2F2F"/>
                <w:w w:val="105"/>
                <w:sz w:val="17"/>
              </w:rPr>
              <w:t>，</w:t>
            </w:r>
            <w:r w:rsidRPr="00A721FC">
              <w:rPr>
                <w:color w:val="494949"/>
                <w:w w:val="105"/>
                <w:sz w:val="17"/>
              </w:rPr>
              <w:t>王金</w:t>
            </w:r>
            <w:r w:rsidRPr="00A721FC">
              <w:rPr>
                <w:color w:val="2F2F2F"/>
                <w:spacing w:val="-10"/>
                <w:w w:val="105"/>
                <w:sz w:val="17"/>
              </w:rPr>
              <w:t>鑫</w:t>
            </w:r>
          </w:p>
        </w:tc>
        <w:tc>
          <w:tcPr>
            <w:tcW w:w="887" w:type="dxa"/>
          </w:tcPr>
          <w:p w14:paraId="44C09766" w14:textId="77777777" w:rsidR="00A721FC" w:rsidRPr="00A721FC" w:rsidRDefault="00A721FC" w:rsidP="00A721FC">
            <w:pPr>
              <w:spacing w:before="72"/>
              <w:ind w:left="43" w:right="7"/>
              <w:jc w:val="center"/>
              <w:rPr>
                <w:sz w:val="17"/>
              </w:rPr>
            </w:pPr>
            <w:r w:rsidRPr="00A721FC">
              <w:rPr>
                <w:color w:val="494949"/>
                <w:spacing w:val="-4"/>
                <w:sz w:val="17"/>
              </w:rPr>
              <w:t>三等奖</w:t>
            </w:r>
          </w:p>
        </w:tc>
      </w:tr>
      <w:tr w:rsidR="00A721FC" w:rsidRPr="00A721FC" w14:paraId="5C915AF1" w14:textId="77777777" w:rsidTr="004F66F8">
        <w:trPr>
          <w:trHeight w:val="397"/>
        </w:trPr>
        <w:tc>
          <w:tcPr>
            <w:tcW w:w="525" w:type="dxa"/>
          </w:tcPr>
          <w:p w14:paraId="74F14E30" w14:textId="77777777" w:rsidR="00A721FC" w:rsidRPr="00A721FC" w:rsidRDefault="00A721FC" w:rsidP="00A721FC">
            <w:pPr>
              <w:spacing w:before="74"/>
              <w:ind w:left="8"/>
              <w:jc w:val="center"/>
              <w:rPr>
                <w:rFonts w:ascii="Times New Roman"/>
                <w:sz w:val="18"/>
              </w:rPr>
            </w:pPr>
            <w:r w:rsidRPr="00A721FC">
              <w:rPr>
                <w:rFonts w:ascii="Times New Roman"/>
                <w:color w:val="181818"/>
                <w:spacing w:val="-4"/>
                <w:sz w:val="18"/>
              </w:rPr>
              <w:t>1036</w:t>
            </w:r>
          </w:p>
        </w:tc>
        <w:tc>
          <w:tcPr>
            <w:tcW w:w="1119" w:type="dxa"/>
            <w:vMerge/>
            <w:tcBorders>
              <w:top w:val="nil"/>
            </w:tcBorders>
          </w:tcPr>
          <w:p w14:paraId="685184A4" w14:textId="77777777" w:rsidR="00A721FC" w:rsidRPr="00A721FC" w:rsidRDefault="00A721FC" w:rsidP="00A721FC">
            <w:pPr>
              <w:rPr>
                <w:sz w:val="2"/>
                <w:szCs w:val="2"/>
              </w:rPr>
            </w:pPr>
          </w:p>
        </w:tc>
        <w:tc>
          <w:tcPr>
            <w:tcW w:w="2448" w:type="dxa"/>
          </w:tcPr>
          <w:p w14:paraId="1A5A7580" w14:textId="77777777" w:rsidR="00A721FC" w:rsidRPr="00A721FC" w:rsidRDefault="00A721FC" w:rsidP="00A721FC">
            <w:pPr>
              <w:spacing w:before="69"/>
              <w:ind w:left="36" w:right="38"/>
              <w:jc w:val="center"/>
              <w:rPr>
                <w:sz w:val="17"/>
              </w:rPr>
            </w:pPr>
            <w:r w:rsidRPr="00A721FC">
              <w:rPr>
                <w:color w:val="494949"/>
                <w:spacing w:val="-2"/>
                <w:sz w:val="17"/>
              </w:rPr>
              <w:t>石家庄工商职业学院</w:t>
            </w:r>
          </w:p>
        </w:tc>
        <w:tc>
          <w:tcPr>
            <w:tcW w:w="1403" w:type="dxa"/>
          </w:tcPr>
          <w:p w14:paraId="1B5A74E3" w14:textId="77777777" w:rsidR="00A721FC" w:rsidRPr="00A721FC" w:rsidRDefault="00A721FC" w:rsidP="00A721FC">
            <w:pPr>
              <w:spacing w:before="69"/>
              <w:ind w:left="128"/>
              <w:rPr>
                <w:sz w:val="17"/>
              </w:rPr>
            </w:pPr>
            <w:r w:rsidRPr="00A721FC">
              <w:rPr>
                <w:color w:val="2F2F2F"/>
                <w:spacing w:val="-2"/>
                <w:w w:val="110"/>
                <w:sz w:val="17"/>
              </w:rPr>
              <w:t>闰彩玲宋书芹</w:t>
            </w:r>
          </w:p>
        </w:tc>
        <w:tc>
          <w:tcPr>
            <w:tcW w:w="2540" w:type="dxa"/>
          </w:tcPr>
          <w:p w14:paraId="7842E395" w14:textId="77777777" w:rsidR="00A721FC" w:rsidRPr="00A721FC" w:rsidRDefault="00A721FC" w:rsidP="00A721FC">
            <w:pPr>
              <w:spacing w:before="74"/>
              <w:ind w:left="155"/>
              <w:rPr>
                <w:sz w:val="17"/>
              </w:rPr>
            </w:pPr>
            <w:r w:rsidRPr="00A721FC">
              <w:rPr>
                <w:color w:val="494949"/>
                <w:spacing w:val="-1"/>
                <w:sz w:val="17"/>
              </w:rPr>
              <w:t>白圣涵，宋欣博田源马小然</w:t>
            </w:r>
          </w:p>
        </w:tc>
        <w:tc>
          <w:tcPr>
            <w:tcW w:w="887" w:type="dxa"/>
          </w:tcPr>
          <w:p w14:paraId="3921B108" w14:textId="77777777" w:rsidR="00A721FC" w:rsidRPr="00A721FC" w:rsidRDefault="00A721FC" w:rsidP="00A721FC">
            <w:pPr>
              <w:spacing w:before="74"/>
              <w:ind w:left="43" w:right="7"/>
              <w:jc w:val="center"/>
              <w:rPr>
                <w:sz w:val="17"/>
              </w:rPr>
            </w:pPr>
            <w:r w:rsidRPr="00A721FC">
              <w:rPr>
                <w:color w:val="494949"/>
                <w:spacing w:val="-4"/>
                <w:sz w:val="17"/>
              </w:rPr>
              <w:t>三等奖</w:t>
            </w:r>
          </w:p>
        </w:tc>
      </w:tr>
      <w:tr w:rsidR="00A721FC" w:rsidRPr="00A721FC" w14:paraId="740949D7" w14:textId="77777777" w:rsidTr="004F66F8">
        <w:trPr>
          <w:trHeight w:val="396"/>
        </w:trPr>
        <w:tc>
          <w:tcPr>
            <w:tcW w:w="525" w:type="dxa"/>
          </w:tcPr>
          <w:p w14:paraId="4F5AC3FD" w14:textId="77777777" w:rsidR="00A721FC" w:rsidRPr="00A721FC" w:rsidRDefault="00A721FC" w:rsidP="00A721FC">
            <w:pPr>
              <w:spacing w:before="71"/>
              <w:ind w:left="12"/>
              <w:jc w:val="center"/>
              <w:rPr>
                <w:rFonts w:ascii="Times New Roman"/>
                <w:sz w:val="18"/>
              </w:rPr>
            </w:pPr>
            <w:r w:rsidRPr="00A721FC">
              <w:rPr>
                <w:rFonts w:ascii="Times New Roman"/>
                <w:color w:val="181818"/>
                <w:spacing w:val="-4"/>
                <w:sz w:val="18"/>
              </w:rPr>
              <w:t>1037</w:t>
            </w:r>
          </w:p>
        </w:tc>
        <w:tc>
          <w:tcPr>
            <w:tcW w:w="1119" w:type="dxa"/>
            <w:vMerge/>
            <w:tcBorders>
              <w:top w:val="nil"/>
            </w:tcBorders>
          </w:tcPr>
          <w:p w14:paraId="681DA516" w14:textId="77777777" w:rsidR="00A721FC" w:rsidRPr="00A721FC" w:rsidRDefault="00A721FC" w:rsidP="00A721FC">
            <w:pPr>
              <w:rPr>
                <w:sz w:val="2"/>
                <w:szCs w:val="2"/>
              </w:rPr>
            </w:pPr>
          </w:p>
        </w:tc>
        <w:tc>
          <w:tcPr>
            <w:tcW w:w="2448" w:type="dxa"/>
          </w:tcPr>
          <w:p w14:paraId="54533793" w14:textId="77777777" w:rsidR="00A721FC" w:rsidRPr="00A721FC" w:rsidRDefault="00A721FC" w:rsidP="00A721FC">
            <w:pPr>
              <w:spacing w:before="70"/>
              <w:ind w:left="36" w:right="9"/>
              <w:jc w:val="center"/>
              <w:rPr>
                <w:sz w:val="17"/>
              </w:rPr>
            </w:pPr>
            <w:r w:rsidRPr="00A721FC">
              <w:rPr>
                <w:color w:val="181818"/>
                <w:w w:val="105"/>
                <w:sz w:val="17"/>
              </w:rPr>
              <w:t>石</w:t>
            </w:r>
            <w:r w:rsidRPr="00A721FC">
              <w:rPr>
                <w:color w:val="494949"/>
                <w:w w:val="105"/>
                <w:sz w:val="17"/>
              </w:rPr>
              <w:t>家</w:t>
            </w:r>
            <w:r w:rsidRPr="00A721FC">
              <w:rPr>
                <w:color w:val="2F2F2F"/>
                <w:spacing w:val="-2"/>
                <w:w w:val="105"/>
                <w:sz w:val="17"/>
              </w:rPr>
              <w:t>庄财经职业学院</w:t>
            </w:r>
          </w:p>
        </w:tc>
        <w:tc>
          <w:tcPr>
            <w:tcW w:w="1403" w:type="dxa"/>
          </w:tcPr>
          <w:p w14:paraId="1787E28A" w14:textId="77777777" w:rsidR="00A721FC" w:rsidRPr="00A721FC" w:rsidRDefault="00A721FC" w:rsidP="00A721FC">
            <w:pPr>
              <w:spacing w:before="70"/>
              <w:ind w:left="125"/>
              <w:rPr>
                <w:sz w:val="17"/>
              </w:rPr>
            </w:pPr>
            <w:r w:rsidRPr="00A721FC">
              <w:rPr>
                <w:color w:val="494949"/>
                <w:spacing w:val="-2"/>
                <w:w w:val="105"/>
                <w:sz w:val="17"/>
              </w:rPr>
              <w:t>马艳玲李沐薇张</w:t>
            </w:r>
          </w:p>
        </w:tc>
        <w:tc>
          <w:tcPr>
            <w:tcW w:w="2540" w:type="dxa"/>
          </w:tcPr>
          <w:p w14:paraId="530A7D55" w14:textId="77777777" w:rsidR="00A721FC" w:rsidRPr="00A721FC" w:rsidRDefault="00A721FC" w:rsidP="00A721FC">
            <w:pPr>
              <w:spacing w:before="70"/>
              <w:ind w:left="-14" w:right="14"/>
              <w:jc w:val="right"/>
              <w:rPr>
                <w:sz w:val="17"/>
              </w:rPr>
            </w:pPr>
            <w:r w:rsidRPr="00A721FC">
              <w:rPr>
                <w:color w:val="494949"/>
                <w:spacing w:val="-1"/>
                <w:w w:val="105"/>
                <w:sz w:val="17"/>
              </w:rPr>
              <w:t>天麒，步路畅，崔雅茜，韩沐翁</w:t>
            </w:r>
          </w:p>
        </w:tc>
        <w:tc>
          <w:tcPr>
            <w:tcW w:w="887" w:type="dxa"/>
          </w:tcPr>
          <w:p w14:paraId="5476FE5E" w14:textId="77777777" w:rsidR="00A721FC" w:rsidRPr="00A721FC" w:rsidRDefault="00A721FC" w:rsidP="00A721FC">
            <w:pPr>
              <w:spacing w:before="70"/>
              <w:ind w:left="43"/>
              <w:jc w:val="center"/>
              <w:rPr>
                <w:sz w:val="17"/>
              </w:rPr>
            </w:pPr>
            <w:r w:rsidRPr="00A721FC">
              <w:rPr>
                <w:color w:val="797979"/>
                <w:sz w:val="17"/>
              </w:rPr>
              <w:t>三</w:t>
            </w:r>
            <w:r w:rsidRPr="00A721FC">
              <w:rPr>
                <w:color w:val="2F2F2F"/>
                <w:sz w:val="17"/>
              </w:rPr>
              <w:t>等</w:t>
            </w:r>
            <w:r w:rsidRPr="00A721FC">
              <w:rPr>
                <w:color w:val="494949"/>
                <w:spacing w:val="-10"/>
                <w:sz w:val="17"/>
              </w:rPr>
              <w:t>奖</w:t>
            </w:r>
          </w:p>
        </w:tc>
      </w:tr>
      <w:tr w:rsidR="00A721FC" w:rsidRPr="00A721FC" w14:paraId="357AF1C4" w14:textId="77777777" w:rsidTr="004F66F8">
        <w:trPr>
          <w:trHeight w:val="397"/>
        </w:trPr>
        <w:tc>
          <w:tcPr>
            <w:tcW w:w="525" w:type="dxa"/>
          </w:tcPr>
          <w:p w14:paraId="2362BA50" w14:textId="77777777" w:rsidR="00A721FC" w:rsidRPr="00A721FC" w:rsidRDefault="00A721FC" w:rsidP="00A721FC">
            <w:pPr>
              <w:spacing w:before="72"/>
              <w:ind w:left="12"/>
              <w:jc w:val="center"/>
              <w:rPr>
                <w:rFonts w:ascii="Times New Roman"/>
                <w:sz w:val="18"/>
              </w:rPr>
            </w:pPr>
            <w:r w:rsidRPr="00A721FC">
              <w:rPr>
                <w:rFonts w:ascii="Times New Roman"/>
                <w:color w:val="181818"/>
                <w:spacing w:val="-4"/>
                <w:sz w:val="18"/>
              </w:rPr>
              <w:t>1038</w:t>
            </w:r>
          </w:p>
        </w:tc>
        <w:tc>
          <w:tcPr>
            <w:tcW w:w="1119" w:type="dxa"/>
            <w:vMerge/>
            <w:tcBorders>
              <w:top w:val="nil"/>
            </w:tcBorders>
          </w:tcPr>
          <w:p w14:paraId="1D92569F" w14:textId="77777777" w:rsidR="00A721FC" w:rsidRPr="00A721FC" w:rsidRDefault="00A721FC" w:rsidP="00A721FC">
            <w:pPr>
              <w:rPr>
                <w:sz w:val="2"/>
                <w:szCs w:val="2"/>
              </w:rPr>
            </w:pPr>
          </w:p>
        </w:tc>
        <w:tc>
          <w:tcPr>
            <w:tcW w:w="2448" w:type="dxa"/>
          </w:tcPr>
          <w:p w14:paraId="1211D726" w14:textId="77777777" w:rsidR="00A721FC" w:rsidRPr="00A721FC" w:rsidRDefault="00A721FC" w:rsidP="00A721FC">
            <w:pPr>
              <w:spacing w:before="72"/>
              <w:ind w:left="36" w:right="34"/>
              <w:jc w:val="center"/>
              <w:rPr>
                <w:sz w:val="17"/>
              </w:rPr>
            </w:pPr>
            <w:r w:rsidRPr="00A721FC">
              <w:rPr>
                <w:color w:val="2F2F2F"/>
                <w:spacing w:val="-2"/>
                <w:sz w:val="17"/>
              </w:rPr>
              <w:t>邯郸职业技术学院</w:t>
            </w:r>
          </w:p>
        </w:tc>
        <w:tc>
          <w:tcPr>
            <w:tcW w:w="1403" w:type="dxa"/>
          </w:tcPr>
          <w:p w14:paraId="517787EC" w14:textId="77777777" w:rsidR="00A721FC" w:rsidRPr="00A721FC" w:rsidRDefault="00A721FC" w:rsidP="00A721FC">
            <w:pPr>
              <w:spacing w:before="72"/>
              <w:ind w:left="127"/>
              <w:rPr>
                <w:sz w:val="17"/>
              </w:rPr>
            </w:pPr>
            <w:r w:rsidRPr="00A721FC">
              <w:rPr>
                <w:color w:val="2F2F2F"/>
                <w:spacing w:val="-9"/>
                <w:sz w:val="17"/>
              </w:rPr>
              <w:t>赵丽娜，赵丽娟</w:t>
            </w:r>
          </w:p>
        </w:tc>
        <w:tc>
          <w:tcPr>
            <w:tcW w:w="2540" w:type="dxa"/>
          </w:tcPr>
          <w:p w14:paraId="71A64EA2" w14:textId="77777777" w:rsidR="00A721FC" w:rsidRPr="00A721FC" w:rsidRDefault="00A721FC" w:rsidP="00A721FC">
            <w:pPr>
              <w:spacing w:before="72"/>
              <w:ind w:right="35"/>
              <w:jc w:val="right"/>
              <w:rPr>
                <w:sz w:val="17"/>
              </w:rPr>
            </w:pPr>
            <w:r w:rsidRPr="00A721FC">
              <w:rPr>
                <w:color w:val="2F2F2F"/>
                <w:spacing w:val="-10"/>
                <w:sz w:val="17"/>
              </w:rPr>
              <w:t>张赛轩，宋柳妍，张博珅，蔡潇莹</w:t>
            </w:r>
          </w:p>
        </w:tc>
        <w:tc>
          <w:tcPr>
            <w:tcW w:w="887" w:type="dxa"/>
          </w:tcPr>
          <w:p w14:paraId="14239E41" w14:textId="77777777" w:rsidR="00A721FC" w:rsidRPr="00A721FC" w:rsidRDefault="00A721FC" w:rsidP="00A721FC">
            <w:pPr>
              <w:spacing w:before="72"/>
              <w:ind w:left="43"/>
              <w:jc w:val="center"/>
              <w:rPr>
                <w:sz w:val="17"/>
              </w:rPr>
            </w:pPr>
            <w:r w:rsidRPr="00A721FC">
              <w:rPr>
                <w:color w:val="797979"/>
                <w:sz w:val="17"/>
              </w:rPr>
              <w:t>三</w:t>
            </w:r>
            <w:r w:rsidRPr="00A721FC">
              <w:rPr>
                <w:color w:val="2F2F2F"/>
                <w:sz w:val="17"/>
              </w:rPr>
              <w:t>等</w:t>
            </w:r>
            <w:r w:rsidRPr="00A721FC">
              <w:rPr>
                <w:color w:val="494949"/>
                <w:spacing w:val="-10"/>
                <w:sz w:val="17"/>
              </w:rPr>
              <w:t>奖</w:t>
            </w:r>
          </w:p>
        </w:tc>
      </w:tr>
      <w:tr w:rsidR="00A721FC" w:rsidRPr="00A721FC" w14:paraId="7D00CC65" w14:textId="77777777" w:rsidTr="004F66F8">
        <w:trPr>
          <w:trHeight w:val="396"/>
        </w:trPr>
        <w:tc>
          <w:tcPr>
            <w:tcW w:w="525" w:type="dxa"/>
          </w:tcPr>
          <w:p w14:paraId="4899B0FD" w14:textId="77777777" w:rsidR="00A721FC" w:rsidRPr="00A721FC" w:rsidRDefault="00A721FC" w:rsidP="00A721FC">
            <w:pPr>
              <w:spacing w:before="73"/>
              <w:ind w:left="8"/>
              <w:jc w:val="center"/>
              <w:rPr>
                <w:rFonts w:ascii="Times New Roman"/>
                <w:sz w:val="18"/>
              </w:rPr>
            </w:pPr>
            <w:r w:rsidRPr="00A721FC">
              <w:rPr>
                <w:rFonts w:ascii="Times New Roman"/>
                <w:color w:val="181818"/>
                <w:spacing w:val="-4"/>
                <w:sz w:val="18"/>
              </w:rPr>
              <w:t>1039</w:t>
            </w:r>
          </w:p>
        </w:tc>
        <w:tc>
          <w:tcPr>
            <w:tcW w:w="1119" w:type="dxa"/>
            <w:vMerge w:val="restart"/>
          </w:tcPr>
          <w:p w14:paraId="4B27AA02" w14:textId="77777777" w:rsidR="00A721FC" w:rsidRPr="00A721FC" w:rsidRDefault="00A721FC" w:rsidP="00A721FC">
            <w:pPr>
              <w:rPr>
                <w:rFonts w:ascii="Times New Roman"/>
                <w:sz w:val="17"/>
              </w:rPr>
            </w:pPr>
          </w:p>
          <w:p w14:paraId="4BB1EF3C" w14:textId="77777777" w:rsidR="00A721FC" w:rsidRPr="00A721FC" w:rsidRDefault="00A721FC" w:rsidP="00A721FC">
            <w:pPr>
              <w:rPr>
                <w:rFonts w:ascii="Times New Roman"/>
                <w:sz w:val="17"/>
              </w:rPr>
            </w:pPr>
          </w:p>
          <w:p w14:paraId="0433A8D7" w14:textId="77777777" w:rsidR="00A721FC" w:rsidRPr="00A721FC" w:rsidRDefault="00A721FC" w:rsidP="00A721FC">
            <w:pPr>
              <w:rPr>
                <w:rFonts w:ascii="Times New Roman"/>
                <w:sz w:val="17"/>
              </w:rPr>
            </w:pPr>
          </w:p>
          <w:p w14:paraId="4CE103FD" w14:textId="77777777" w:rsidR="00A721FC" w:rsidRPr="00A721FC" w:rsidRDefault="00A721FC" w:rsidP="00A721FC">
            <w:pPr>
              <w:rPr>
                <w:rFonts w:ascii="Times New Roman"/>
                <w:sz w:val="17"/>
              </w:rPr>
            </w:pPr>
          </w:p>
          <w:p w14:paraId="6F62F07A" w14:textId="77777777" w:rsidR="00A721FC" w:rsidRPr="00A721FC" w:rsidRDefault="00A721FC" w:rsidP="00A721FC">
            <w:pPr>
              <w:rPr>
                <w:rFonts w:ascii="Times New Roman"/>
                <w:sz w:val="17"/>
              </w:rPr>
            </w:pPr>
          </w:p>
          <w:p w14:paraId="41B063EB" w14:textId="77777777" w:rsidR="00A721FC" w:rsidRPr="00A721FC" w:rsidRDefault="00A721FC" w:rsidP="00A721FC">
            <w:pPr>
              <w:rPr>
                <w:rFonts w:ascii="Times New Roman"/>
                <w:sz w:val="17"/>
              </w:rPr>
            </w:pPr>
          </w:p>
          <w:p w14:paraId="26F601EB" w14:textId="77777777" w:rsidR="00A721FC" w:rsidRPr="00A721FC" w:rsidRDefault="00A721FC" w:rsidP="00A721FC">
            <w:pPr>
              <w:rPr>
                <w:rFonts w:ascii="Times New Roman"/>
                <w:sz w:val="17"/>
              </w:rPr>
            </w:pPr>
          </w:p>
          <w:p w14:paraId="46B45C27" w14:textId="77777777" w:rsidR="00A721FC" w:rsidRPr="00A721FC" w:rsidRDefault="00A721FC" w:rsidP="00A721FC">
            <w:pPr>
              <w:rPr>
                <w:rFonts w:ascii="Times New Roman"/>
                <w:sz w:val="17"/>
              </w:rPr>
            </w:pPr>
          </w:p>
          <w:p w14:paraId="10401E76" w14:textId="77777777" w:rsidR="00A721FC" w:rsidRPr="00A721FC" w:rsidRDefault="00A721FC" w:rsidP="00A721FC">
            <w:pPr>
              <w:rPr>
                <w:rFonts w:ascii="Times New Roman"/>
                <w:sz w:val="17"/>
              </w:rPr>
            </w:pPr>
          </w:p>
          <w:p w14:paraId="06DD43A0" w14:textId="77777777" w:rsidR="00A721FC" w:rsidRPr="00A721FC" w:rsidRDefault="00A721FC" w:rsidP="00A721FC">
            <w:pPr>
              <w:rPr>
                <w:rFonts w:ascii="Times New Roman"/>
                <w:sz w:val="17"/>
              </w:rPr>
            </w:pPr>
          </w:p>
          <w:p w14:paraId="717811C9" w14:textId="77777777" w:rsidR="00A721FC" w:rsidRPr="00A721FC" w:rsidRDefault="00A721FC" w:rsidP="00A721FC">
            <w:pPr>
              <w:rPr>
                <w:rFonts w:ascii="Times New Roman"/>
                <w:sz w:val="17"/>
              </w:rPr>
            </w:pPr>
          </w:p>
          <w:p w14:paraId="264F42DC" w14:textId="77777777" w:rsidR="00A721FC" w:rsidRPr="00A721FC" w:rsidRDefault="00A721FC" w:rsidP="00A721FC">
            <w:pPr>
              <w:rPr>
                <w:rFonts w:ascii="Times New Roman"/>
                <w:sz w:val="17"/>
              </w:rPr>
            </w:pPr>
          </w:p>
          <w:p w14:paraId="49C4A8B2" w14:textId="77777777" w:rsidR="00A721FC" w:rsidRPr="00A721FC" w:rsidRDefault="00A721FC" w:rsidP="00A721FC">
            <w:pPr>
              <w:rPr>
                <w:rFonts w:ascii="Times New Roman"/>
                <w:sz w:val="17"/>
              </w:rPr>
            </w:pPr>
          </w:p>
          <w:p w14:paraId="1888860A" w14:textId="77777777" w:rsidR="00A721FC" w:rsidRPr="00A721FC" w:rsidRDefault="00A721FC" w:rsidP="00A721FC">
            <w:pPr>
              <w:rPr>
                <w:rFonts w:ascii="Times New Roman"/>
                <w:sz w:val="17"/>
              </w:rPr>
            </w:pPr>
          </w:p>
          <w:p w14:paraId="488AEB26" w14:textId="77777777" w:rsidR="00A721FC" w:rsidRPr="00A721FC" w:rsidRDefault="00A721FC" w:rsidP="00A721FC">
            <w:pPr>
              <w:spacing w:before="77"/>
              <w:rPr>
                <w:rFonts w:ascii="Times New Roman"/>
                <w:sz w:val="17"/>
              </w:rPr>
            </w:pPr>
          </w:p>
          <w:p w14:paraId="146BEF84" w14:textId="77777777" w:rsidR="00A721FC" w:rsidRPr="00A721FC" w:rsidRDefault="00A721FC" w:rsidP="00A721FC">
            <w:pPr>
              <w:ind w:left="12"/>
              <w:jc w:val="center"/>
              <w:rPr>
                <w:sz w:val="17"/>
              </w:rPr>
            </w:pPr>
            <w:r w:rsidRPr="00A721FC">
              <w:rPr>
                <w:color w:val="181818"/>
                <w:w w:val="105"/>
                <w:sz w:val="17"/>
              </w:rPr>
              <w:t>市场</w:t>
            </w:r>
            <w:r w:rsidRPr="00A721FC">
              <w:rPr>
                <w:color w:val="494949"/>
                <w:w w:val="105"/>
                <w:sz w:val="17"/>
              </w:rPr>
              <w:t>营</w:t>
            </w:r>
            <w:r w:rsidRPr="00A721FC">
              <w:rPr>
                <w:color w:val="2F2F2F"/>
                <w:spacing w:val="-10"/>
                <w:w w:val="105"/>
                <w:sz w:val="17"/>
              </w:rPr>
              <w:t>销</w:t>
            </w:r>
          </w:p>
          <w:p w14:paraId="0BD06536" w14:textId="77777777" w:rsidR="00A721FC" w:rsidRPr="00A721FC" w:rsidRDefault="00A721FC" w:rsidP="00A721FC">
            <w:pPr>
              <w:spacing w:before="34"/>
              <w:ind w:left="5"/>
              <w:jc w:val="center"/>
              <w:rPr>
                <w:rFonts w:ascii="Times New Roman"/>
                <w:sz w:val="18"/>
              </w:rPr>
            </w:pPr>
            <w:r w:rsidRPr="00A721FC">
              <w:rPr>
                <w:rFonts w:ascii="Times New Roman"/>
                <w:color w:val="2F2F2F"/>
                <w:spacing w:val="-2"/>
                <w:sz w:val="18"/>
              </w:rPr>
              <w:t>(2026GZ073)</w:t>
            </w:r>
          </w:p>
        </w:tc>
        <w:tc>
          <w:tcPr>
            <w:tcW w:w="2448" w:type="dxa"/>
          </w:tcPr>
          <w:p w14:paraId="54C77C51" w14:textId="77777777" w:rsidR="00A721FC" w:rsidRPr="00A721FC" w:rsidRDefault="00A721FC" w:rsidP="00A721FC">
            <w:pPr>
              <w:spacing w:before="68"/>
              <w:ind w:left="36" w:right="35"/>
              <w:jc w:val="center"/>
              <w:rPr>
                <w:sz w:val="17"/>
              </w:rPr>
            </w:pPr>
            <w:r w:rsidRPr="00A721FC">
              <w:rPr>
                <w:color w:val="2F2F2F"/>
                <w:spacing w:val="-1"/>
                <w:sz w:val="17"/>
              </w:rPr>
              <w:t>河北工业职业技术大学</w:t>
            </w:r>
          </w:p>
        </w:tc>
        <w:tc>
          <w:tcPr>
            <w:tcW w:w="1403" w:type="dxa"/>
          </w:tcPr>
          <w:p w14:paraId="03F91602" w14:textId="77777777" w:rsidR="00A721FC" w:rsidRPr="00A721FC" w:rsidRDefault="00A721FC" w:rsidP="00A721FC">
            <w:pPr>
              <w:spacing w:before="73"/>
              <w:ind w:left="127"/>
              <w:rPr>
                <w:sz w:val="17"/>
              </w:rPr>
            </w:pPr>
            <w:r w:rsidRPr="00A721FC">
              <w:rPr>
                <w:color w:val="2F2F2F"/>
                <w:spacing w:val="-9"/>
                <w:sz w:val="17"/>
              </w:rPr>
              <w:t>张纬卿，王东方</w:t>
            </w:r>
          </w:p>
        </w:tc>
        <w:tc>
          <w:tcPr>
            <w:tcW w:w="2540" w:type="dxa"/>
          </w:tcPr>
          <w:p w14:paraId="05CDF165" w14:textId="77777777" w:rsidR="00A721FC" w:rsidRPr="00A721FC" w:rsidRDefault="00A721FC" w:rsidP="00A721FC">
            <w:pPr>
              <w:spacing w:before="73"/>
              <w:ind w:left="159"/>
              <w:rPr>
                <w:sz w:val="17"/>
              </w:rPr>
            </w:pPr>
            <w:r w:rsidRPr="00A721FC">
              <w:rPr>
                <w:color w:val="2F2F2F"/>
                <w:spacing w:val="-10"/>
                <w:sz w:val="17"/>
              </w:rPr>
              <w:t>李子柔，周颖路雨樱琪，千吉吉</w:t>
            </w:r>
          </w:p>
        </w:tc>
        <w:tc>
          <w:tcPr>
            <w:tcW w:w="887" w:type="dxa"/>
          </w:tcPr>
          <w:p w14:paraId="48B258AD" w14:textId="77777777" w:rsidR="00A721FC" w:rsidRPr="00A721FC" w:rsidRDefault="00A721FC" w:rsidP="00A721FC">
            <w:pPr>
              <w:spacing w:before="68"/>
              <w:ind w:left="43" w:right="1"/>
              <w:jc w:val="center"/>
              <w:rPr>
                <w:sz w:val="17"/>
              </w:rPr>
            </w:pPr>
            <w:r w:rsidRPr="00A721FC">
              <w:rPr>
                <w:color w:val="797979"/>
                <w:w w:val="105"/>
                <w:sz w:val="17"/>
              </w:rPr>
              <w:t>一</w:t>
            </w:r>
            <w:r w:rsidRPr="00A721FC">
              <w:rPr>
                <w:color w:val="494949"/>
                <w:w w:val="105"/>
                <w:sz w:val="17"/>
              </w:rPr>
              <w:t>等</w:t>
            </w:r>
            <w:r w:rsidRPr="00A721FC">
              <w:rPr>
                <w:color w:val="2F2F2F"/>
                <w:spacing w:val="-10"/>
                <w:w w:val="105"/>
                <w:sz w:val="17"/>
              </w:rPr>
              <w:t>奖</w:t>
            </w:r>
          </w:p>
        </w:tc>
      </w:tr>
      <w:tr w:rsidR="00A721FC" w:rsidRPr="00A721FC" w14:paraId="4E7301AD" w14:textId="77777777" w:rsidTr="004F66F8">
        <w:trPr>
          <w:trHeight w:val="396"/>
        </w:trPr>
        <w:tc>
          <w:tcPr>
            <w:tcW w:w="525" w:type="dxa"/>
          </w:tcPr>
          <w:p w14:paraId="22AE3FF2" w14:textId="77777777" w:rsidR="00A721FC" w:rsidRPr="00A721FC" w:rsidRDefault="00A721FC" w:rsidP="00A721FC">
            <w:pPr>
              <w:spacing w:before="75"/>
              <w:ind w:left="8"/>
              <w:jc w:val="center"/>
              <w:rPr>
                <w:rFonts w:ascii="Times New Roman"/>
                <w:sz w:val="18"/>
              </w:rPr>
            </w:pPr>
            <w:r w:rsidRPr="00A721FC">
              <w:rPr>
                <w:rFonts w:ascii="Times New Roman"/>
                <w:color w:val="181818"/>
                <w:spacing w:val="-4"/>
                <w:sz w:val="18"/>
              </w:rPr>
              <w:t>1040</w:t>
            </w:r>
          </w:p>
        </w:tc>
        <w:tc>
          <w:tcPr>
            <w:tcW w:w="1119" w:type="dxa"/>
            <w:vMerge/>
            <w:tcBorders>
              <w:top w:val="nil"/>
            </w:tcBorders>
          </w:tcPr>
          <w:p w14:paraId="11D7E721" w14:textId="77777777" w:rsidR="00A721FC" w:rsidRPr="00A721FC" w:rsidRDefault="00A721FC" w:rsidP="00A721FC">
            <w:pPr>
              <w:rPr>
                <w:sz w:val="2"/>
                <w:szCs w:val="2"/>
              </w:rPr>
            </w:pPr>
          </w:p>
        </w:tc>
        <w:tc>
          <w:tcPr>
            <w:tcW w:w="2448" w:type="dxa"/>
          </w:tcPr>
          <w:p w14:paraId="22CAAA04" w14:textId="77777777" w:rsidR="00A721FC" w:rsidRPr="00A721FC" w:rsidRDefault="00A721FC" w:rsidP="00A721FC">
            <w:pPr>
              <w:spacing w:before="70"/>
              <w:ind w:left="36" w:right="40"/>
              <w:jc w:val="center"/>
              <w:rPr>
                <w:sz w:val="17"/>
              </w:rPr>
            </w:pPr>
            <w:r w:rsidRPr="00A721FC">
              <w:rPr>
                <w:color w:val="494949"/>
                <w:spacing w:val="-1"/>
                <w:sz w:val="17"/>
              </w:rPr>
              <w:t>石家庄邮电职业技术学院</w:t>
            </w:r>
          </w:p>
        </w:tc>
        <w:tc>
          <w:tcPr>
            <w:tcW w:w="1403" w:type="dxa"/>
          </w:tcPr>
          <w:p w14:paraId="53E92ACD" w14:textId="77777777" w:rsidR="00A721FC" w:rsidRPr="00A721FC" w:rsidRDefault="00A721FC" w:rsidP="00A721FC">
            <w:pPr>
              <w:spacing w:before="75"/>
              <w:ind w:left="124"/>
              <w:rPr>
                <w:sz w:val="17"/>
              </w:rPr>
            </w:pPr>
            <w:r w:rsidRPr="00A721FC">
              <w:rPr>
                <w:color w:val="2F2F2F"/>
                <w:spacing w:val="-2"/>
                <w:w w:val="110"/>
                <w:sz w:val="17"/>
              </w:rPr>
              <w:t>断艳峰王力娟</w:t>
            </w:r>
          </w:p>
        </w:tc>
        <w:tc>
          <w:tcPr>
            <w:tcW w:w="2540" w:type="dxa"/>
          </w:tcPr>
          <w:p w14:paraId="331BE206" w14:textId="77777777" w:rsidR="00A721FC" w:rsidRPr="00A721FC" w:rsidRDefault="00A721FC" w:rsidP="00A721FC">
            <w:pPr>
              <w:spacing w:before="75"/>
              <w:ind w:right="31"/>
              <w:jc w:val="right"/>
              <w:rPr>
                <w:sz w:val="17"/>
              </w:rPr>
            </w:pPr>
            <w:r w:rsidRPr="00A721FC">
              <w:rPr>
                <w:color w:val="2F2F2F"/>
                <w:spacing w:val="-10"/>
                <w:sz w:val="17"/>
              </w:rPr>
              <w:t>许瑞惜，叶程昊，李沛栖，杜雨果</w:t>
            </w:r>
          </w:p>
        </w:tc>
        <w:tc>
          <w:tcPr>
            <w:tcW w:w="887" w:type="dxa"/>
          </w:tcPr>
          <w:p w14:paraId="4FBADB11" w14:textId="77777777" w:rsidR="00A721FC" w:rsidRPr="00A721FC" w:rsidRDefault="00A721FC" w:rsidP="00A721FC">
            <w:pPr>
              <w:spacing w:before="70"/>
              <w:ind w:left="43" w:right="1"/>
              <w:jc w:val="center"/>
              <w:rPr>
                <w:sz w:val="17"/>
              </w:rPr>
            </w:pPr>
            <w:r w:rsidRPr="00A721FC">
              <w:rPr>
                <w:color w:val="797979"/>
                <w:w w:val="105"/>
                <w:sz w:val="17"/>
              </w:rPr>
              <w:t>一</w:t>
            </w:r>
            <w:r w:rsidRPr="00A721FC">
              <w:rPr>
                <w:color w:val="494949"/>
                <w:w w:val="105"/>
                <w:sz w:val="17"/>
              </w:rPr>
              <w:t>等</w:t>
            </w:r>
            <w:r w:rsidRPr="00A721FC">
              <w:rPr>
                <w:color w:val="2F2F2F"/>
                <w:spacing w:val="-10"/>
                <w:w w:val="105"/>
                <w:sz w:val="17"/>
              </w:rPr>
              <w:t>奖</w:t>
            </w:r>
          </w:p>
        </w:tc>
      </w:tr>
      <w:tr w:rsidR="00A721FC" w:rsidRPr="00A721FC" w14:paraId="67E664D4" w14:textId="77777777" w:rsidTr="004F66F8">
        <w:trPr>
          <w:trHeight w:val="397"/>
        </w:trPr>
        <w:tc>
          <w:tcPr>
            <w:tcW w:w="525" w:type="dxa"/>
          </w:tcPr>
          <w:p w14:paraId="2D143645" w14:textId="77777777" w:rsidR="00A721FC" w:rsidRPr="00A721FC" w:rsidRDefault="00A721FC" w:rsidP="00A721FC">
            <w:pPr>
              <w:spacing w:before="76"/>
              <w:ind w:left="15"/>
              <w:jc w:val="center"/>
              <w:rPr>
                <w:rFonts w:ascii="Times New Roman"/>
                <w:sz w:val="18"/>
              </w:rPr>
            </w:pPr>
            <w:r w:rsidRPr="00A721FC">
              <w:rPr>
                <w:rFonts w:ascii="Times New Roman"/>
                <w:color w:val="181818"/>
                <w:spacing w:val="-4"/>
                <w:sz w:val="18"/>
              </w:rPr>
              <w:t>1041</w:t>
            </w:r>
          </w:p>
        </w:tc>
        <w:tc>
          <w:tcPr>
            <w:tcW w:w="1119" w:type="dxa"/>
            <w:vMerge/>
            <w:tcBorders>
              <w:top w:val="nil"/>
            </w:tcBorders>
          </w:tcPr>
          <w:p w14:paraId="7B72C889" w14:textId="77777777" w:rsidR="00A721FC" w:rsidRPr="00A721FC" w:rsidRDefault="00A721FC" w:rsidP="00A721FC">
            <w:pPr>
              <w:rPr>
                <w:sz w:val="2"/>
                <w:szCs w:val="2"/>
              </w:rPr>
            </w:pPr>
          </w:p>
        </w:tc>
        <w:tc>
          <w:tcPr>
            <w:tcW w:w="2448" w:type="dxa"/>
          </w:tcPr>
          <w:p w14:paraId="7D8416F1" w14:textId="77777777" w:rsidR="00A721FC" w:rsidRPr="00A721FC" w:rsidRDefault="00A721FC" w:rsidP="00A721FC">
            <w:pPr>
              <w:spacing w:before="71"/>
              <w:ind w:left="36" w:right="35"/>
              <w:jc w:val="center"/>
              <w:rPr>
                <w:sz w:val="17"/>
              </w:rPr>
            </w:pPr>
            <w:r w:rsidRPr="00A721FC">
              <w:rPr>
                <w:color w:val="2F2F2F"/>
                <w:spacing w:val="-1"/>
                <w:sz w:val="17"/>
              </w:rPr>
              <w:t>河北石油职业技术大学</w:t>
            </w:r>
          </w:p>
        </w:tc>
        <w:tc>
          <w:tcPr>
            <w:tcW w:w="1403" w:type="dxa"/>
          </w:tcPr>
          <w:p w14:paraId="4F712066" w14:textId="77777777" w:rsidR="00A721FC" w:rsidRPr="00A721FC" w:rsidRDefault="00A721FC" w:rsidP="00A721FC">
            <w:pPr>
              <w:spacing w:before="76"/>
              <w:ind w:left="218"/>
              <w:rPr>
                <w:sz w:val="17"/>
              </w:rPr>
            </w:pPr>
            <w:r w:rsidRPr="00A721FC">
              <w:rPr>
                <w:color w:val="2F2F2F"/>
                <w:spacing w:val="-10"/>
                <w:sz w:val="17"/>
              </w:rPr>
              <w:t>张正，刘少楷</w:t>
            </w:r>
          </w:p>
        </w:tc>
        <w:tc>
          <w:tcPr>
            <w:tcW w:w="2540" w:type="dxa"/>
          </w:tcPr>
          <w:p w14:paraId="41F4C4D8" w14:textId="77777777" w:rsidR="00A721FC" w:rsidRPr="00A721FC" w:rsidRDefault="00A721FC" w:rsidP="00A721FC">
            <w:pPr>
              <w:spacing w:before="76"/>
              <w:ind w:left="159"/>
              <w:rPr>
                <w:sz w:val="17"/>
              </w:rPr>
            </w:pPr>
            <w:r w:rsidRPr="00A721FC">
              <w:rPr>
                <w:color w:val="2F2F2F"/>
                <w:spacing w:val="-1"/>
                <w:sz w:val="17"/>
              </w:rPr>
              <w:t>回彤，霍旭晴，王瑞晴姜思彤</w:t>
            </w:r>
          </w:p>
        </w:tc>
        <w:tc>
          <w:tcPr>
            <w:tcW w:w="887" w:type="dxa"/>
          </w:tcPr>
          <w:p w14:paraId="66305980" w14:textId="77777777" w:rsidR="00A721FC" w:rsidRPr="00A721FC" w:rsidRDefault="00A721FC" w:rsidP="00A721FC">
            <w:pPr>
              <w:spacing w:before="71"/>
              <w:ind w:left="43" w:right="1"/>
              <w:jc w:val="center"/>
              <w:rPr>
                <w:sz w:val="17"/>
              </w:rPr>
            </w:pPr>
            <w:r w:rsidRPr="00A721FC">
              <w:rPr>
                <w:color w:val="797979"/>
                <w:w w:val="105"/>
                <w:sz w:val="17"/>
              </w:rPr>
              <w:t>一</w:t>
            </w:r>
            <w:r w:rsidRPr="00A721FC">
              <w:rPr>
                <w:color w:val="494949"/>
                <w:w w:val="105"/>
                <w:sz w:val="17"/>
              </w:rPr>
              <w:t>等</w:t>
            </w:r>
            <w:r w:rsidRPr="00A721FC">
              <w:rPr>
                <w:color w:val="2F2F2F"/>
                <w:spacing w:val="-10"/>
                <w:w w:val="105"/>
                <w:sz w:val="17"/>
              </w:rPr>
              <w:t>奖</w:t>
            </w:r>
          </w:p>
        </w:tc>
      </w:tr>
      <w:tr w:rsidR="00A721FC" w:rsidRPr="00A721FC" w14:paraId="63433ADA" w14:textId="77777777" w:rsidTr="004F66F8">
        <w:trPr>
          <w:trHeight w:val="397"/>
        </w:trPr>
        <w:tc>
          <w:tcPr>
            <w:tcW w:w="525" w:type="dxa"/>
          </w:tcPr>
          <w:p w14:paraId="0CB71759" w14:textId="77777777" w:rsidR="00A721FC" w:rsidRPr="00A721FC" w:rsidRDefault="00A721FC" w:rsidP="00A721FC">
            <w:pPr>
              <w:spacing w:before="73"/>
              <w:ind w:left="8"/>
              <w:jc w:val="center"/>
              <w:rPr>
                <w:rFonts w:ascii="Times New Roman"/>
                <w:sz w:val="18"/>
              </w:rPr>
            </w:pPr>
            <w:r w:rsidRPr="00A721FC">
              <w:rPr>
                <w:rFonts w:ascii="Times New Roman"/>
                <w:color w:val="181818"/>
                <w:spacing w:val="-4"/>
                <w:sz w:val="18"/>
              </w:rPr>
              <w:t>1042</w:t>
            </w:r>
          </w:p>
        </w:tc>
        <w:tc>
          <w:tcPr>
            <w:tcW w:w="1119" w:type="dxa"/>
            <w:vMerge/>
            <w:tcBorders>
              <w:top w:val="nil"/>
            </w:tcBorders>
          </w:tcPr>
          <w:p w14:paraId="67076E3F" w14:textId="77777777" w:rsidR="00A721FC" w:rsidRPr="00A721FC" w:rsidRDefault="00A721FC" w:rsidP="00A721FC">
            <w:pPr>
              <w:rPr>
                <w:sz w:val="2"/>
                <w:szCs w:val="2"/>
              </w:rPr>
            </w:pPr>
          </w:p>
        </w:tc>
        <w:tc>
          <w:tcPr>
            <w:tcW w:w="2448" w:type="dxa"/>
          </w:tcPr>
          <w:p w14:paraId="231D5A94" w14:textId="77777777" w:rsidR="00A721FC" w:rsidRPr="00A721FC" w:rsidRDefault="00A721FC" w:rsidP="00A721FC">
            <w:pPr>
              <w:spacing w:before="68"/>
              <w:ind w:left="36" w:right="41"/>
              <w:jc w:val="center"/>
              <w:rPr>
                <w:sz w:val="17"/>
              </w:rPr>
            </w:pPr>
            <w:r w:rsidRPr="00A721FC">
              <w:rPr>
                <w:color w:val="2F2F2F"/>
                <w:spacing w:val="-1"/>
                <w:sz w:val="17"/>
              </w:rPr>
              <w:t>河北交通职业技术学院</w:t>
            </w:r>
          </w:p>
        </w:tc>
        <w:tc>
          <w:tcPr>
            <w:tcW w:w="1403" w:type="dxa"/>
          </w:tcPr>
          <w:p w14:paraId="3828A4A0" w14:textId="77777777" w:rsidR="00A721FC" w:rsidRPr="00A721FC" w:rsidRDefault="00A721FC" w:rsidP="00A721FC">
            <w:pPr>
              <w:spacing w:before="73"/>
              <w:ind w:left="127"/>
              <w:rPr>
                <w:sz w:val="17"/>
              </w:rPr>
            </w:pPr>
            <w:r w:rsidRPr="00A721FC">
              <w:rPr>
                <w:color w:val="2F2F2F"/>
                <w:spacing w:val="-9"/>
                <w:sz w:val="17"/>
              </w:rPr>
              <w:t>张天宇，黄晓嵩</w:t>
            </w:r>
          </w:p>
        </w:tc>
        <w:tc>
          <w:tcPr>
            <w:tcW w:w="2540" w:type="dxa"/>
          </w:tcPr>
          <w:p w14:paraId="0A406532" w14:textId="77777777" w:rsidR="00A721FC" w:rsidRPr="00A721FC" w:rsidRDefault="00A721FC" w:rsidP="00A721FC">
            <w:pPr>
              <w:spacing w:before="73"/>
              <w:ind w:right="25"/>
              <w:jc w:val="right"/>
              <w:rPr>
                <w:sz w:val="17"/>
              </w:rPr>
            </w:pPr>
            <w:r w:rsidRPr="00A721FC">
              <w:rPr>
                <w:color w:val="2F2F2F"/>
                <w:spacing w:val="-1"/>
                <w:sz w:val="17"/>
              </w:rPr>
              <w:t>刘安琪，韩淑宁，曹娟如张云祥</w:t>
            </w:r>
          </w:p>
        </w:tc>
        <w:tc>
          <w:tcPr>
            <w:tcW w:w="887" w:type="dxa"/>
          </w:tcPr>
          <w:p w14:paraId="6376E52F" w14:textId="77777777" w:rsidR="00A721FC" w:rsidRPr="00A721FC" w:rsidRDefault="00A721FC" w:rsidP="00A721FC">
            <w:pPr>
              <w:spacing w:before="73"/>
              <w:ind w:left="43" w:right="7"/>
              <w:jc w:val="center"/>
              <w:rPr>
                <w:sz w:val="17"/>
              </w:rPr>
            </w:pPr>
            <w:r w:rsidRPr="00A721FC">
              <w:rPr>
                <w:color w:val="494949"/>
                <w:spacing w:val="-4"/>
                <w:sz w:val="17"/>
              </w:rPr>
              <w:t>二等奖</w:t>
            </w:r>
          </w:p>
        </w:tc>
      </w:tr>
      <w:tr w:rsidR="00A721FC" w:rsidRPr="00A721FC" w14:paraId="2E6432B1" w14:textId="77777777" w:rsidTr="004F66F8">
        <w:trPr>
          <w:trHeight w:val="397"/>
        </w:trPr>
        <w:tc>
          <w:tcPr>
            <w:tcW w:w="525" w:type="dxa"/>
          </w:tcPr>
          <w:p w14:paraId="2535A3ED" w14:textId="77777777" w:rsidR="00A721FC" w:rsidRPr="00A721FC" w:rsidRDefault="00A721FC" w:rsidP="00A721FC">
            <w:pPr>
              <w:spacing w:before="74"/>
              <w:ind w:left="19"/>
              <w:jc w:val="center"/>
              <w:rPr>
                <w:rFonts w:ascii="Times New Roman"/>
                <w:sz w:val="18"/>
              </w:rPr>
            </w:pPr>
            <w:r w:rsidRPr="00A721FC">
              <w:rPr>
                <w:rFonts w:ascii="Times New Roman"/>
                <w:color w:val="181818"/>
                <w:spacing w:val="-4"/>
                <w:sz w:val="18"/>
              </w:rPr>
              <w:t>1043</w:t>
            </w:r>
          </w:p>
        </w:tc>
        <w:tc>
          <w:tcPr>
            <w:tcW w:w="1119" w:type="dxa"/>
            <w:vMerge/>
            <w:tcBorders>
              <w:top w:val="nil"/>
            </w:tcBorders>
          </w:tcPr>
          <w:p w14:paraId="15DE6FB3" w14:textId="77777777" w:rsidR="00A721FC" w:rsidRPr="00A721FC" w:rsidRDefault="00A721FC" w:rsidP="00A721FC">
            <w:pPr>
              <w:rPr>
                <w:sz w:val="2"/>
                <w:szCs w:val="2"/>
              </w:rPr>
            </w:pPr>
          </w:p>
        </w:tc>
        <w:tc>
          <w:tcPr>
            <w:tcW w:w="2448" w:type="dxa"/>
          </w:tcPr>
          <w:p w14:paraId="116FED23" w14:textId="77777777" w:rsidR="00A721FC" w:rsidRPr="00A721FC" w:rsidRDefault="00A721FC" w:rsidP="00A721FC">
            <w:pPr>
              <w:spacing w:before="69"/>
              <w:ind w:left="36" w:right="43"/>
              <w:jc w:val="center"/>
              <w:rPr>
                <w:sz w:val="17"/>
              </w:rPr>
            </w:pPr>
            <w:r w:rsidRPr="00A721FC">
              <w:rPr>
                <w:color w:val="2F2F2F"/>
                <w:spacing w:val="-1"/>
                <w:sz w:val="17"/>
              </w:rPr>
              <w:t>河北科技工程职业技术大学</w:t>
            </w:r>
          </w:p>
        </w:tc>
        <w:tc>
          <w:tcPr>
            <w:tcW w:w="1403" w:type="dxa"/>
          </w:tcPr>
          <w:p w14:paraId="0DE919A8" w14:textId="77777777" w:rsidR="00A721FC" w:rsidRPr="00A721FC" w:rsidRDefault="00A721FC" w:rsidP="00A721FC">
            <w:pPr>
              <w:spacing w:before="74"/>
              <w:ind w:left="125" w:right="-58"/>
              <w:rPr>
                <w:sz w:val="17"/>
              </w:rPr>
            </w:pPr>
            <w:r w:rsidRPr="00A721FC">
              <w:rPr>
                <w:color w:val="494949"/>
                <w:spacing w:val="-2"/>
                <w:w w:val="110"/>
                <w:sz w:val="17"/>
              </w:rPr>
              <w:t>李更鑫，臼玉萍</w:t>
            </w:r>
          </w:p>
        </w:tc>
        <w:tc>
          <w:tcPr>
            <w:tcW w:w="2540" w:type="dxa"/>
          </w:tcPr>
          <w:p w14:paraId="4289EF83" w14:textId="77777777" w:rsidR="00A721FC" w:rsidRPr="00A721FC" w:rsidRDefault="00A721FC" w:rsidP="00A721FC">
            <w:pPr>
              <w:spacing w:before="74"/>
              <w:ind w:right="25"/>
              <w:jc w:val="right"/>
              <w:rPr>
                <w:sz w:val="17"/>
              </w:rPr>
            </w:pPr>
            <w:r w:rsidRPr="00A721FC">
              <w:rPr>
                <w:color w:val="494949"/>
                <w:spacing w:val="-1"/>
                <w:w w:val="110"/>
                <w:sz w:val="17"/>
              </w:rPr>
              <w:t>李若虚么语桐李佳丽，庄泽明</w:t>
            </w:r>
          </w:p>
        </w:tc>
        <w:tc>
          <w:tcPr>
            <w:tcW w:w="887" w:type="dxa"/>
          </w:tcPr>
          <w:p w14:paraId="40B6583F" w14:textId="77777777" w:rsidR="00A721FC" w:rsidRPr="00A721FC" w:rsidRDefault="00A721FC" w:rsidP="00A721FC">
            <w:pPr>
              <w:spacing w:before="74"/>
              <w:ind w:left="43" w:right="7"/>
              <w:jc w:val="center"/>
              <w:rPr>
                <w:sz w:val="17"/>
              </w:rPr>
            </w:pPr>
            <w:r w:rsidRPr="00A721FC">
              <w:rPr>
                <w:color w:val="494949"/>
                <w:spacing w:val="-4"/>
                <w:sz w:val="17"/>
              </w:rPr>
              <w:t>二等奖</w:t>
            </w:r>
          </w:p>
        </w:tc>
      </w:tr>
      <w:tr w:rsidR="00A721FC" w:rsidRPr="00A721FC" w14:paraId="00A67F20" w14:textId="77777777" w:rsidTr="004F66F8">
        <w:trPr>
          <w:trHeight w:val="397"/>
        </w:trPr>
        <w:tc>
          <w:tcPr>
            <w:tcW w:w="525" w:type="dxa"/>
          </w:tcPr>
          <w:p w14:paraId="54F986EB" w14:textId="77777777" w:rsidR="00A721FC" w:rsidRPr="00A721FC" w:rsidRDefault="00A721FC" w:rsidP="00A721FC">
            <w:pPr>
              <w:spacing w:before="76"/>
              <w:ind w:left="12"/>
              <w:jc w:val="center"/>
              <w:rPr>
                <w:rFonts w:ascii="Times New Roman"/>
                <w:sz w:val="18"/>
              </w:rPr>
            </w:pPr>
            <w:r w:rsidRPr="00A721FC">
              <w:rPr>
                <w:rFonts w:ascii="Times New Roman"/>
                <w:color w:val="181818"/>
                <w:spacing w:val="-4"/>
                <w:sz w:val="18"/>
              </w:rPr>
              <w:t>1044</w:t>
            </w:r>
          </w:p>
        </w:tc>
        <w:tc>
          <w:tcPr>
            <w:tcW w:w="1119" w:type="dxa"/>
            <w:vMerge/>
            <w:tcBorders>
              <w:top w:val="nil"/>
            </w:tcBorders>
          </w:tcPr>
          <w:p w14:paraId="03B9BE51" w14:textId="77777777" w:rsidR="00A721FC" w:rsidRPr="00A721FC" w:rsidRDefault="00A721FC" w:rsidP="00A721FC">
            <w:pPr>
              <w:rPr>
                <w:sz w:val="2"/>
                <w:szCs w:val="2"/>
              </w:rPr>
            </w:pPr>
          </w:p>
        </w:tc>
        <w:tc>
          <w:tcPr>
            <w:tcW w:w="2448" w:type="dxa"/>
          </w:tcPr>
          <w:p w14:paraId="07C6CDD8" w14:textId="77777777" w:rsidR="00A721FC" w:rsidRPr="00A721FC" w:rsidRDefault="00A721FC" w:rsidP="00A721FC">
            <w:pPr>
              <w:spacing w:before="71"/>
              <w:ind w:left="36" w:right="9"/>
              <w:jc w:val="center"/>
              <w:rPr>
                <w:sz w:val="17"/>
              </w:rPr>
            </w:pPr>
            <w:r w:rsidRPr="00A721FC">
              <w:rPr>
                <w:color w:val="494949"/>
                <w:w w:val="105"/>
                <w:sz w:val="17"/>
              </w:rPr>
              <w:t>石</w:t>
            </w:r>
            <w:r w:rsidRPr="00A721FC">
              <w:rPr>
                <w:color w:val="2F2F2F"/>
                <w:w w:val="105"/>
                <w:sz w:val="17"/>
              </w:rPr>
              <w:t>家</w:t>
            </w:r>
            <w:r w:rsidRPr="00A721FC">
              <w:rPr>
                <w:color w:val="494949"/>
                <w:w w:val="105"/>
                <w:sz w:val="17"/>
              </w:rPr>
              <w:t>庄</w:t>
            </w:r>
            <w:r w:rsidRPr="00A721FC">
              <w:rPr>
                <w:color w:val="2F2F2F"/>
                <w:w w:val="105"/>
                <w:sz w:val="17"/>
              </w:rPr>
              <w:t>财</w:t>
            </w:r>
            <w:r w:rsidRPr="00A721FC">
              <w:rPr>
                <w:color w:val="494949"/>
                <w:w w:val="105"/>
                <w:sz w:val="17"/>
              </w:rPr>
              <w:t>经</w:t>
            </w:r>
            <w:r w:rsidRPr="00A721FC">
              <w:rPr>
                <w:color w:val="181818"/>
                <w:w w:val="105"/>
                <w:sz w:val="17"/>
              </w:rPr>
              <w:t>职业</w:t>
            </w:r>
            <w:r w:rsidRPr="00A721FC">
              <w:rPr>
                <w:color w:val="494949"/>
                <w:spacing w:val="-5"/>
                <w:w w:val="105"/>
                <w:sz w:val="17"/>
              </w:rPr>
              <w:t>学院</w:t>
            </w:r>
          </w:p>
        </w:tc>
        <w:tc>
          <w:tcPr>
            <w:tcW w:w="1403" w:type="dxa"/>
          </w:tcPr>
          <w:p w14:paraId="70D39595" w14:textId="77777777" w:rsidR="00A721FC" w:rsidRPr="00A721FC" w:rsidRDefault="00A721FC" w:rsidP="00A721FC">
            <w:pPr>
              <w:spacing w:before="76"/>
              <w:ind w:left="213"/>
              <w:rPr>
                <w:sz w:val="17"/>
              </w:rPr>
            </w:pPr>
            <w:r w:rsidRPr="00A721FC">
              <w:rPr>
                <w:color w:val="2F2F2F"/>
                <w:spacing w:val="-10"/>
                <w:sz w:val="17"/>
              </w:rPr>
              <w:t>赵婷婷，孟宇</w:t>
            </w:r>
          </w:p>
        </w:tc>
        <w:tc>
          <w:tcPr>
            <w:tcW w:w="2540" w:type="dxa"/>
          </w:tcPr>
          <w:p w14:paraId="001E653A" w14:textId="77777777" w:rsidR="00A721FC" w:rsidRPr="00A721FC" w:rsidRDefault="00A721FC" w:rsidP="00A721FC">
            <w:pPr>
              <w:spacing w:before="76"/>
              <w:ind w:left="156"/>
              <w:rPr>
                <w:sz w:val="17"/>
              </w:rPr>
            </w:pPr>
            <w:r w:rsidRPr="00A721FC">
              <w:rPr>
                <w:color w:val="2F2F2F"/>
                <w:spacing w:val="-1"/>
                <w:w w:val="90"/>
                <w:sz w:val="17"/>
              </w:rPr>
              <w:t>陈保江，陈鹏，徐笑语，郭细贺</w:t>
            </w:r>
          </w:p>
        </w:tc>
        <w:tc>
          <w:tcPr>
            <w:tcW w:w="887" w:type="dxa"/>
          </w:tcPr>
          <w:p w14:paraId="291E0B5C" w14:textId="77777777" w:rsidR="00A721FC" w:rsidRPr="00A721FC" w:rsidRDefault="00A721FC" w:rsidP="00A721FC">
            <w:pPr>
              <w:spacing w:before="71"/>
              <w:ind w:left="43" w:right="1"/>
              <w:jc w:val="center"/>
              <w:rPr>
                <w:sz w:val="17"/>
              </w:rPr>
            </w:pPr>
            <w:r w:rsidRPr="00A721FC">
              <w:rPr>
                <w:color w:val="797979"/>
                <w:w w:val="105"/>
                <w:sz w:val="17"/>
              </w:rPr>
              <w:t>二</w:t>
            </w:r>
            <w:r w:rsidRPr="00A721FC">
              <w:rPr>
                <w:color w:val="494949"/>
                <w:w w:val="105"/>
                <w:sz w:val="17"/>
              </w:rPr>
              <w:t>等</w:t>
            </w:r>
            <w:r w:rsidRPr="00A721FC">
              <w:rPr>
                <w:color w:val="2F2F2F"/>
                <w:spacing w:val="-10"/>
                <w:w w:val="105"/>
                <w:sz w:val="17"/>
              </w:rPr>
              <w:t>奖</w:t>
            </w:r>
          </w:p>
        </w:tc>
      </w:tr>
      <w:tr w:rsidR="00A721FC" w:rsidRPr="00A721FC" w14:paraId="371DC5DE" w14:textId="77777777" w:rsidTr="004F66F8">
        <w:trPr>
          <w:trHeight w:val="396"/>
        </w:trPr>
        <w:tc>
          <w:tcPr>
            <w:tcW w:w="525" w:type="dxa"/>
          </w:tcPr>
          <w:p w14:paraId="0E67A10E" w14:textId="77777777" w:rsidR="00A721FC" w:rsidRPr="00A721FC" w:rsidRDefault="00A721FC" w:rsidP="00A721FC">
            <w:pPr>
              <w:spacing w:before="77"/>
              <w:ind w:left="15"/>
              <w:jc w:val="center"/>
              <w:rPr>
                <w:rFonts w:ascii="Times New Roman"/>
                <w:sz w:val="18"/>
              </w:rPr>
            </w:pPr>
            <w:r w:rsidRPr="00A721FC">
              <w:rPr>
                <w:rFonts w:ascii="Times New Roman"/>
                <w:color w:val="181818"/>
                <w:spacing w:val="-4"/>
                <w:sz w:val="18"/>
              </w:rPr>
              <w:t>1045</w:t>
            </w:r>
          </w:p>
        </w:tc>
        <w:tc>
          <w:tcPr>
            <w:tcW w:w="1119" w:type="dxa"/>
            <w:vMerge/>
            <w:tcBorders>
              <w:top w:val="nil"/>
            </w:tcBorders>
          </w:tcPr>
          <w:p w14:paraId="389A52EE" w14:textId="77777777" w:rsidR="00A721FC" w:rsidRPr="00A721FC" w:rsidRDefault="00A721FC" w:rsidP="00A721FC">
            <w:pPr>
              <w:rPr>
                <w:sz w:val="2"/>
                <w:szCs w:val="2"/>
              </w:rPr>
            </w:pPr>
          </w:p>
        </w:tc>
        <w:tc>
          <w:tcPr>
            <w:tcW w:w="2448" w:type="dxa"/>
          </w:tcPr>
          <w:p w14:paraId="136C4653" w14:textId="77777777" w:rsidR="00A721FC" w:rsidRPr="00A721FC" w:rsidRDefault="00A721FC" w:rsidP="00A721FC">
            <w:pPr>
              <w:spacing w:before="72"/>
              <w:ind w:left="36" w:right="35"/>
              <w:jc w:val="center"/>
              <w:rPr>
                <w:sz w:val="17"/>
              </w:rPr>
            </w:pPr>
            <w:r w:rsidRPr="00A721FC">
              <w:rPr>
                <w:color w:val="2F2F2F"/>
                <w:spacing w:val="-1"/>
                <w:sz w:val="17"/>
              </w:rPr>
              <w:t>河北软件职业技术学院</w:t>
            </w:r>
          </w:p>
        </w:tc>
        <w:tc>
          <w:tcPr>
            <w:tcW w:w="1403" w:type="dxa"/>
          </w:tcPr>
          <w:p w14:paraId="3BD28F75" w14:textId="77777777" w:rsidR="00A721FC" w:rsidRPr="00A721FC" w:rsidRDefault="00A721FC" w:rsidP="00A721FC">
            <w:pPr>
              <w:spacing w:before="77"/>
              <w:ind w:left="125" w:right="-116"/>
              <w:rPr>
                <w:sz w:val="17"/>
              </w:rPr>
            </w:pPr>
            <w:r w:rsidRPr="00A721FC">
              <w:rPr>
                <w:color w:val="494949"/>
                <w:spacing w:val="-2"/>
                <w:sz w:val="17"/>
              </w:rPr>
              <w:t>王栓军，任文妍刘</w:t>
            </w:r>
          </w:p>
        </w:tc>
        <w:tc>
          <w:tcPr>
            <w:tcW w:w="2540" w:type="dxa"/>
          </w:tcPr>
          <w:p w14:paraId="17D642EA" w14:textId="77777777" w:rsidR="00A721FC" w:rsidRPr="00A721FC" w:rsidRDefault="00A721FC" w:rsidP="00A721FC">
            <w:pPr>
              <w:spacing w:before="77"/>
              <w:ind w:right="21"/>
              <w:jc w:val="right"/>
              <w:rPr>
                <w:sz w:val="17"/>
              </w:rPr>
            </w:pPr>
            <w:r w:rsidRPr="00A721FC">
              <w:rPr>
                <w:color w:val="494949"/>
                <w:spacing w:val="-1"/>
                <w:sz w:val="17"/>
              </w:rPr>
              <w:t>馨泽，赵晓泽，韩安琪，孔治国</w:t>
            </w:r>
          </w:p>
        </w:tc>
        <w:tc>
          <w:tcPr>
            <w:tcW w:w="887" w:type="dxa"/>
          </w:tcPr>
          <w:p w14:paraId="11D1C275" w14:textId="77777777" w:rsidR="00A721FC" w:rsidRPr="00A721FC" w:rsidRDefault="00A721FC" w:rsidP="00A721FC">
            <w:pPr>
              <w:spacing w:before="72"/>
              <w:ind w:left="43" w:right="1"/>
              <w:jc w:val="center"/>
              <w:rPr>
                <w:sz w:val="17"/>
              </w:rPr>
            </w:pPr>
            <w:r w:rsidRPr="00A721FC">
              <w:rPr>
                <w:color w:val="797979"/>
                <w:w w:val="105"/>
                <w:sz w:val="17"/>
              </w:rPr>
              <w:t>二</w:t>
            </w:r>
            <w:r w:rsidRPr="00A721FC">
              <w:rPr>
                <w:color w:val="494949"/>
                <w:w w:val="105"/>
                <w:sz w:val="17"/>
              </w:rPr>
              <w:t>等</w:t>
            </w:r>
            <w:r w:rsidRPr="00A721FC">
              <w:rPr>
                <w:color w:val="2F2F2F"/>
                <w:spacing w:val="-10"/>
                <w:w w:val="105"/>
                <w:sz w:val="17"/>
              </w:rPr>
              <w:t>奖</w:t>
            </w:r>
          </w:p>
        </w:tc>
      </w:tr>
      <w:tr w:rsidR="00A721FC" w:rsidRPr="00A721FC" w14:paraId="6403C3B1" w14:textId="77777777" w:rsidTr="004F66F8">
        <w:trPr>
          <w:trHeight w:val="397"/>
        </w:trPr>
        <w:tc>
          <w:tcPr>
            <w:tcW w:w="525" w:type="dxa"/>
          </w:tcPr>
          <w:p w14:paraId="0C3C9471" w14:textId="77777777" w:rsidR="00A721FC" w:rsidRPr="00A721FC" w:rsidRDefault="00A721FC" w:rsidP="00A721FC">
            <w:pPr>
              <w:spacing w:before="79"/>
              <w:ind w:left="8"/>
              <w:jc w:val="center"/>
              <w:rPr>
                <w:rFonts w:ascii="Times New Roman"/>
                <w:sz w:val="18"/>
              </w:rPr>
            </w:pPr>
            <w:r w:rsidRPr="00A721FC">
              <w:rPr>
                <w:rFonts w:ascii="Times New Roman"/>
                <w:color w:val="181818"/>
                <w:spacing w:val="-4"/>
                <w:sz w:val="18"/>
              </w:rPr>
              <w:t>1046</w:t>
            </w:r>
          </w:p>
        </w:tc>
        <w:tc>
          <w:tcPr>
            <w:tcW w:w="1119" w:type="dxa"/>
            <w:vMerge/>
            <w:tcBorders>
              <w:top w:val="nil"/>
            </w:tcBorders>
          </w:tcPr>
          <w:p w14:paraId="0B176EC6" w14:textId="77777777" w:rsidR="00A721FC" w:rsidRPr="00A721FC" w:rsidRDefault="00A721FC" w:rsidP="00A721FC">
            <w:pPr>
              <w:rPr>
                <w:sz w:val="2"/>
                <w:szCs w:val="2"/>
              </w:rPr>
            </w:pPr>
          </w:p>
        </w:tc>
        <w:tc>
          <w:tcPr>
            <w:tcW w:w="2448" w:type="dxa"/>
          </w:tcPr>
          <w:p w14:paraId="1D014C7E" w14:textId="77777777" w:rsidR="00A721FC" w:rsidRPr="00A721FC" w:rsidRDefault="00A721FC" w:rsidP="00A721FC">
            <w:pPr>
              <w:spacing w:before="74"/>
              <w:ind w:left="36" w:right="35"/>
              <w:jc w:val="center"/>
              <w:rPr>
                <w:sz w:val="17"/>
              </w:rPr>
            </w:pPr>
            <w:r w:rsidRPr="00A721FC">
              <w:rPr>
                <w:color w:val="2F2F2F"/>
                <w:spacing w:val="-1"/>
                <w:sz w:val="17"/>
              </w:rPr>
              <w:t>河北能源职业技术学院</w:t>
            </w:r>
          </w:p>
        </w:tc>
        <w:tc>
          <w:tcPr>
            <w:tcW w:w="1403" w:type="dxa"/>
          </w:tcPr>
          <w:p w14:paraId="55E037D8" w14:textId="77777777" w:rsidR="00A721FC" w:rsidRPr="00A721FC" w:rsidRDefault="00A721FC" w:rsidP="00A721FC">
            <w:pPr>
              <w:spacing w:before="74"/>
              <w:ind w:left="216"/>
              <w:rPr>
                <w:sz w:val="17"/>
              </w:rPr>
            </w:pPr>
            <w:r w:rsidRPr="00A721FC">
              <w:rPr>
                <w:color w:val="494949"/>
                <w:spacing w:val="-10"/>
                <w:sz w:val="17"/>
              </w:rPr>
              <w:t>王雪，张丽丽</w:t>
            </w:r>
          </w:p>
        </w:tc>
        <w:tc>
          <w:tcPr>
            <w:tcW w:w="2540" w:type="dxa"/>
          </w:tcPr>
          <w:p w14:paraId="15CB2A8B" w14:textId="77777777" w:rsidR="00A721FC" w:rsidRPr="00A721FC" w:rsidRDefault="00A721FC" w:rsidP="00A721FC">
            <w:pPr>
              <w:spacing w:before="78"/>
              <w:ind w:right="25"/>
              <w:jc w:val="right"/>
              <w:rPr>
                <w:sz w:val="17"/>
              </w:rPr>
            </w:pPr>
            <w:r w:rsidRPr="00A721FC">
              <w:rPr>
                <w:color w:val="181818"/>
                <w:spacing w:val="-10"/>
                <w:sz w:val="17"/>
              </w:rPr>
              <w:t>刘子铭，</w:t>
            </w:r>
            <w:r w:rsidRPr="00A721FC">
              <w:rPr>
                <w:color w:val="494949"/>
                <w:spacing w:val="-10"/>
                <w:sz w:val="17"/>
              </w:rPr>
              <w:t>王</w:t>
            </w:r>
            <w:r w:rsidRPr="00A721FC">
              <w:rPr>
                <w:color w:val="2F2F2F"/>
                <w:spacing w:val="-10"/>
                <w:sz w:val="17"/>
              </w:rPr>
              <w:t>思雨，崔家欣</w:t>
            </w:r>
            <w:r w:rsidRPr="00A721FC">
              <w:rPr>
                <w:color w:val="494949"/>
                <w:spacing w:val="-10"/>
                <w:sz w:val="17"/>
              </w:rPr>
              <w:t>，</w:t>
            </w:r>
            <w:r w:rsidRPr="00A721FC">
              <w:rPr>
                <w:color w:val="2F2F2F"/>
                <w:spacing w:val="-10"/>
                <w:sz w:val="17"/>
              </w:rPr>
              <w:t>韩雨听</w:t>
            </w:r>
          </w:p>
        </w:tc>
        <w:tc>
          <w:tcPr>
            <w:tcW w:w="887" w:type="dxa"/>
          </w:tcPr>
          <w:p w14:paraId="2E2BDE81" w14:textId="77777777" w:rsidR="00A721FC" w:rsidRPr="00A721FC" w:rsidRDefault="00A721FC" w:rsidP="00A721FC">
            <w:pPr>
              <w:spacing w:before="74"/>
              <w:ind w:left="43" w:right="1"/>
              <w:jc w:val="center"/>
              <w:rPr>
                <w:sz w:val="17"/>
              </w:rPr>
            </w:pPr>
            <w:r w:rsidRPr="00A721FC">
              <w:rPr>
                <w:color w:val="797979"/>
                <w:w w:val="105"/>
                <w:sz w:val="17"/>
              </w:rPr>
              <w:t>二</w:t>
            </w:r>
            <w:r w:rsidRPr="00A721FC">
              <w:rPr>
                <w:color w:val="494949"/>
                <w:w w:val="105"/>
                <w:sz w:val="17"/>
              </w:rPr>
              <w:t>等</w:t>
            </w:r>
            <w:r w:rsidRPr="00A721FC">
              <w:rPr>
                <w:color w:val="2F2F2F"/>
                <w:spacing w:val="-10"/>
                <w:w w:val="105"/>
                <w:sz w:val="17"/>
              </w:rPr>
              <w:t>奖</w:t>
            </w:r>
          </w:p>
        </w:tc>
      </w:tr>
      <w:tr w:rsidR="00A721FC" w:rsidRPr="00A721FC" w14:paraId="693F855D" w14:textId="77777777" w:rsidTr="004F66F8">
        <w:trPr>
          <w:trHeight w:val="397"/>
        </w:trPr>
        <w:tc>
          <w:tcPr>
            <w:tcW w:w="525" w:type="dxa"/>
          </w:tcPr>
          <w:p w14:paraId="7F774C6A" w14:textId="77777777" w:rsidR="00A721FC" w:rsidRPr="00A721FC" w:rsidRDefault="00A721FC" w:rsidP="00A721FC">
            <w:pPr>
              <w:spacing w:before="8"/>
              <w:ind w:right="77"/>
              <w:jc w:val="center"/>
              <w:rPr>
                <w:rFonts w:ascii="Times New Roman"/>
                <w:sz w:val="18"/>
              </w:rPr>
            </w:pPr>
            <w:r w:rsidRPr="00A721FC">
              <w:rPr>
                <w:rFonts w:ascii="Times New Roman"/>
                <w:color w:val="181818"/>
                <w:spacing w:val="-4"/>
                <w:sz w:val="18"/>
              </w:rPr>
              <w:t>1047</w:t>
            </w:r>
          </w:p>
        </w:tc>
        <w:tc>
          <w:tcPr>
            <w:tcW w:w="1119" w:type="dxa"/>
            <w:vMerge/>
            <w:tcBorders>
              <w:top w:val="nil"/>
            </w:tcBorders>
          </w:tcPr>
          <w:p w14:paraId="1EBB8D06" w14:textId="77777777" w:rsidR="00A721FC" w:rsidRPr="00A721FC" w:rsidRDefault="00A721FC" w:rsidP="00A721FC">
            <w:pPr>
              <w:rPr>
                <w:sz w:val="2"/>
                <w:szCs w:val="2"/>
              </w:rPr>
            </w:pPr>
          </w:p>
        </w:tc>
        <w:tc>
          <w:tcPr>
            <w:tcW w:w="2448" w:type="dxa"/>
          </w:tcPr>
          <w:p w14:paraId="1C1DE53D" w14:textId="77777777" w:rsidR="00A721FC" w:rsidRPr="00A721FC" w:rsidRDefault="00A721FC" w:rsidP="00A721FC">
            <w:pPr>
              <w:spacing w:before="75"/>
              <w:ind w:left="36" w:right="36"/>
              <w:jc w:val="center"/>
              <w:rPr>
                <w:sz w:val="17"/>
              </w:rPr>
            </w:pPr>
            <w:r w:rsidRPr="00A721FC">
              <w:rPr>
                <w:color w:val="2F2F2F"/>
                <w:spacing w:val="-2"/>
                <w:sz w:val="17"/>
              </w:rPr>
              <w:t>沧州职业技术学院</w:t>
            </w:r>
          </w:p>
        </w:tc>
        <w:tc>
          <w:tcPr>
            <w:tcW w:w="1403" w:type="dxa"/>
          </w:tcPr>
          <w:p w14:paraId="41F028A1" w14:textId="77777777" w:rsidR="00A721FC" w:rsidRPr="00A721FC" w:rsidRDefault="00A721FC" w:rsidP="00A721FC">
            <w:pPr>
              <w:spacing w:before="75"/>
              <w:ind w:left="126"/>
              <w:rPr>
                <w:sz w:val="17"/>
              </w:rPr>
            </w:pPr>
            <w:r w:rsidRPr="00A721FC">
              <w:rPr>
                <w:color w:val="2F2F2F"/>
                <w:spacing w:val="-9"/>
                <w:sz w:val="17"/>
              </w:rPr>
              <w:t>郭向明，刘双鹤</w:t>
            </w:r>
          </w:p>
        </w:tc>
        <w:tc>
          <w:tcPr>
            <w:tcW w:w="2540" w:type="dxa"/>
          </w:tcPr>
          <w:p w14:paraId="35538FAA" w14:textId="77777777" w:rsidR="00A721FC" w:rsidRPr="00A721FC" w:rsidRDefault="00A721FC" w:rsidP="00A721FC">
            <w:pPr>
              <w:spacing w:before="75"/>
              <w:ind w:right="31"/>
              <w:jc w:val="right"/>
              <w:rPr>
                <w:sz w:val="17"/>
              </w:rPr>
            </w:pPr>
            <w:r w:rsidRPr="00A721FC">
              <w:rPr>
                <w:color w:val="494949"/>
                <w:spacing w:val="-10"/>
                <w:sz w:val="17"/>
              </w:rPr>
              <w:t>马冬雪，班唯志，郭盼龙，夏云鹤</w:t>
            </w:r>
          </w:p>
        </w:tc>
        <w:tc>
          <w:tcPr>
            <w:tcW w:w="887" w:type="dxa"/>
          </w:tcPr>
          <w:p w14:paraId="61BB4B2A" w14:textId="77777777" w:rsidR="00A721FC" w:rsidRPr="00A721FC" w:rsidRDefault="00A721FC" w:rsidP="00A721FC">
            <w:pPr>
              <w:spacing w:before="75"/>
              <w:ind w:left="43"/>
              <w:jc w:val="center"/>
              <w:rPr>
                <w:sz w:val="17"/>
              </w:rPr>
            </w:pPr>
            <w:r w:rsidRPr="00A721FC">
              <w:rPr>
                <w:color w:val="797979"/>
                <w:sz w:val="17"/>
              </w:rPr>
              <w:t>三</w:t>
            </w:r>
            <w:r w:rsidRPr="00A721FC">
              <w:rPr>
                <w:color w:val="2F2F2F"/>
                <w:sz w:val="17"/>
              </w:rPr>
              <w:t>等</w:t>
            </w:r>
            <w:r w:rsidRPr="00A721FC">
              <w:rPr>
                <w:color w:val="494949"/>
                <w:spacing w:val="-10"/>
                <w:sz w:val="17"/>
              </w:rPr>
              <w:t>奖</w:t>
            </w:r>
          </w:p>
        </w:tc>
      </w:tr>
      <w:tr w:rsidR="00A721FC" w:rsidRPr="00A721FC" w14:paraId="48BCC40E" w14:textId="77777777" w:rsidTr="004F66F8">
        <w:trPr>
          <w:trHeight w:val="396"/>
        </w:trPr>
        <w:tc>
          <w:tcPr>
            <w:tcW w:w="525" w:type="dxa"/>
          </w:tcPr>
          <w:p w14:paraId="44EC2B55" w14:textId="77777777" w:rsidR="00A721FC" w:rsidRPr="00A721FC" w:rsidRDefault="00A721FC" w:rsidP="00A721FC">
            <w:pPr>
              <w:spacing w:before="77"/>
              <w:ind w:left="12"/>
              <w:jc w:val="center"/>
              <w:rPr>
                <w:rFonts w:ascii="Times New Roman"/>
                <w:sz w:val="18"/>
              </w:rPr>
            </w:pPr>
            <w:r w:rsidRPr="00A721FC">
              <w:rPr>
                <w:rFonts w:ascii="Times New Roman"/>
                <w:color w:val="181818"/>
                <w:spacing w:val="-4"/>
                <w:sz w:val="18"/>
              </w:rPr>
              <w:t>1048</w:t>
            </w:r>
          </w:p>
        </w:tc>
        <w:tc>
          <w:tcPr>
            <w:tcW w:w="1119" w:type="dxa"/>
            <w:vMerge/>
            <w:tcBorders>
              <w:top w:val="nil"/>
            </w:tcBorders>
          </w:tcPr>
          <w:p w14:paraId="334740F5" w14:textId="77777777" w:rsidR="00A721FC" w:rsidRPr="00A721FC" w:rsidRDefault="00A721FC" w:rsidP="00A721FC">
            <w:pPr>
              <w:rPr>
                <w:sz w:val="2"/>
                <w:szCs w:val="2"/>
              </w:rPr>
            </w:pPr>
          </w:p>
        </w:tc>
        <w:tc>
          <w:tcPr>
            <w:tcW w:w="2448" w:type="dxa"/>
          </w:tcPr>
          <w:p w14:paraId="4F93D21E" w14:textId="77777777" w:rsidR="00A721FC" w:rsidRPr="00A721FC" w:rsidRDefault="00A721FC" w:rsidP="00A721FC">
            <w:pPr>
              <w:spacing w:before="77"/>
              <w:ind w:left="36" w:right="43"/>
              <w:jc w:val="center"/>
              <w:rPr>
                <w:sz w:val="17"/>
              </w:rPr>
            </w:pPr>
            <w:r w:rsidRPr="00A721FC">
              <w:rPr>
                <w:color w:val="2F2F2F"/>
                <w:spacing w:val="-1"/>
                <w:sz w:val="17"/>
              </w:rPr>
              <w:t>河北资源环境职业技术学院</w:t>
            </w:r>
          </w:p>
        </w:tc>
        <w:tc>
          <w:tcPr>
            <w:tcW w:w="1403" w:type="dxa"/>
          </w:tcPr>
          <w:p w14:paraId="74F09DF0" w14:textId="77777777" w:rsidR="00A721FC" w:rsidRPr="00A721FC" w:rsidRDefault="00A721FC" w:rsidP="00A721FC">
            <w:pPr>
              <w:spacing w:before="77"/>
              <w:ind w:left="311"/>
              <w:rPr>
                <w:sz w:val="17"/>
              </w:rPr>
            </w:pPr>
            <w:r w:rsidRPr="00A721FC">
              <w:rPr>
                <w:color w:val="2F2F2F"/>
                <w:spacing w:val="-2"/>
                <w:w w:val="90"/>
                <w:sz w:val="17"/>
              </w:rPr>
              <w:t>冯娇，王凡</w:t>
            </w:r>
          </w:p>
        </w:tc>
        <w:tc>
          <w:tcPr>
            <w:tcW w:w="2540" w:type="dxa"/>
          </w:tcPr>
          <w:p w14:paraId="4DE8069C" w14:textId="77777777" w:rsidR="00A721FC" w:rsidRPr="00A721FC" w:rsidRDefault="00A721FC" w:rsidP="00A721FC">
            <w:pPr>
              <w:spacing w:before="77"/>
              <w:ind w:left="248"/>
              <w:rPr>
                <w:sz w:val="17"/>
              </w:rPr>
            </w:pPr>
            <w:r w:rsidRPr="00A721FC">
              <w:rPr>
                <w:color w:val="2F2F2F"/>
                <w:spacing w:val="-1"/>
                <w:w w:val="90"/>
                <w:sz w:val="17"/>
              </w:rPr>
              <w:t>范佳豪，陳静怡，王楠，吴浩</w:t>
            </w:r>
          </w:p>
        </w:tc>
        <w:tc>
          <w:tcPr>
            <w:tcW w:w="887" w:type="dxa"/>
          </w:tcPr>
          <w:p w14:paraId="5952636A" w14:textId="77777777" w:rsidR="00A721FC" w:rsidRPr="00A721FC" w:rsidRDefault="00A721FC" w:rsidP="00A721FC">
            <w:pPr>
              <w:spacing w:before="77"/>
              <w:ind w:left="43"/>
              <w:jc w:val="center"/>
              <w:rPr>
                <w:sz w:val="17"/>
              </w:rPr>
            </w:pPr>
            <w:r w:rsidRPr="00A721FC">
              <w:rPr>
                <w:color w:val="797979"/>
                <w:sz w:val="17"/>
              </w:rPr>
              <w:t>三</w:t>
            </w:r>
            <w:r w:rsidRPr="00A721FC">
              <w:rPr>
                <w:color w:val="2F2F2F"/>
                <w:sz w:val="17"/>
              </w:rPr>
              <w:t>等</w:t>
            </w:r>
            <w:r w:rsidRPr="00A721FC">
              <w:rPr>
                <w:color w:val="494949"/>
                <w:spacing w:val="-10"/>
                <w:sz w:val="17"/>
              </w:rPr>
              <w:t>奖</w:t>
            </w:r>
          </w:p>
        </w:tc>
      </w:tr>
      <w:tr w:rsidR="00A721FC" w:rsidRPr="00A721FC" w14:paraId="5CEAFC8F" w14:textId="77777777" w:rsidTr="004F66F8">
        <w:trPr>
          <w:trHeight w:val="396"/>
        </w:trPr>
        <w:tc>
          <w:tcPr>
            <w:tcW w:w="525" w:type="dxa"/>
          </w:tcPr>
          <w:p w14:paraId="0CBA322B" w14:textId="77777777" w:rsidR="00A721FC" w:rsidRPr="00A721FC" w:rsidRDefault="00A721FC" w:rsidP="00A721FC">
            <w:pPr>
              <w:spacing w:before="78"/>
              <w:ind w:left="8"/>
              <w:jc w:val="center"/>
              <w:rPr>
                <w:rFonts w:ascii="Times New Roman"/>
                <w:sz w:val="18"/>
              </w:rPr>
            </w:pPr>
            <w:r w:rsidRPr="00A721FC">
              <w:rPr>
                <w:rFonts w:ascii="Times New Roman"/>
                <w:color w:val="181818"/>
                <w:spacing w:val="-4"/>
                <w:sz w:val="18"/>
              </w:rPr>
              <w:t>1049</w:t>
            </w:r>
          </w:p>
        </w:tc>
        <w:tc>
          <w:tcPr>
            <w:tcW w:w="1119" w:type="dxa"/>
            <w:vMerge/>
            <w:tcBorders>
              <w:top w:val="nil"/>
            </w:tcBorders>
          </w:tcPr>
          <w:p w14:paraId="5E23505E" w14:textId="77777777" w:rsidR="00A721FC" w:rsidRPr="00A721FC" w:rsidRDefault="00A721FC" w:rsidP="00A721FC">
            <w:pPr>
              <w:rPr>
                <w:sz w:val="2"/>
                <w:szCs w:val="2"/>
              </w:rPr>
            </w:pPr>
          </w:p>
        </w:tc>
        <w:tc>
          <w:tcPr>
            <w:tcW w:w="2448" w:type="dxa"/>
          </w:tcPr>
          <w:p w14:paraId="0BCF218F" w14:textId="77777777" w:rsidR="00A721FC" w:rsidRPr="00A721FC" w:rsidRDefault="00A721FC" w:rsidP="00A721FC">
            <w:pPr>
              <w:spacing w:before="73"/>
              <w:ind w:left="36" w:right="25"/>
              <w:jc w:val="center"/>
              <w:rPr>
                <w:sz w:val="17"/>
              </w:rPr>
            </w:pPr>
            <w:r w:rsidRPr="00A721FC">
              <w:rPr>
                <w:color w:val="2F2F2F"/>
                <w:spacing w:val="-2"/>
                <w:sz w:val="17"/>
              </w:rPr>
              <w:t>邯郸职业技术学院</w:t>
            </w:r>
          </w:p>
        </w:tc>
        <w:tc>
          <w:tcPr>
            <w:tcW w:w="1403" w:type="dxa"/>
          </w:tcPr>
          <w:p w14:paraId="244724A5" w14:textId="77777777" w:rsidR="00A721FC" w:rsidRPr="00A721FC" w:rsidRDefault="00A721FC" w:rsidP="00A721FC">
            <w:pPr>
              <w:spacing w:before="78"/>
              <w:ind w:left="125"/>
              <w:rPr>
                <w:sz w:val="17"/>
              </w:rPr>
            </w:pPr>
            <w:r w:rsidRPr="00A721FC">
              <w:rPr>
                <w:color w:val="494949"/>
                <w:sz w:val="17"/>
              </w:rPr>
              <w:t>王</w:t>
            </w:r>
            <w:r w:rsidRPr="00A721FC">
              <w:rPr>
                <w:color w:val="2F2F2F"/>
                <w:sz w:val="17"/>
              </w:rPr>
              <w:t>义龙，严</w:t>
            </w:r>
            <w:r w:rsidRPr="00A721FC">
              <w:rPr>
                <w:color w:val="494949"/>
                <w:sz w:val="17"/>
              </w:rPr>
              <w:t>军</w:t>
            </w:r>
            <w:r w:rsidRPr="00A721FC">
              <w:rPr>
                <w:color w:val="2F2F2F"/>
                <w:spacing w:val="-10"/>
                <w:sz w:val="17"/>
              </w:rPr>
              <w:t>花</w:t>
            </w:r>
          </w:p>
        </w:tc>
        <w:tc>
          <w:tcPr>
            <w:tcW w:w="2540" w:type="dxa"/>
          </w:tcPr>
          <w:p w14:paraId="5855A289" w14:textId="77777777" w:rsidR="00A721FC" w:rsidRPr="00A721FC" w:rsidRDefault="00A721FC" w:rsidP="00A721FC">
            <w:pPr>
              <w:spacing w:before="78"/>
              <w:ind w:left="-77" w:right="30"/>
              <w:jc w:val="right"/>
              <w:rPr>
                <w:sz w:val="17"/>
              </w:rPr>
            </w:pPr>
            <w:r w:rsidRPr="00A721FC">
              <w:rPr>
                <w:color w:val="2F2F2F"/>
                <w:sz w:val="17"/>
              </w:rPr>
              <w:t>刘</w:t>
            </w:r>
            <w:r w:rsidRPr="00A721FC">
              <w:rPr>
                <w:color w:val="494949"/>
                <w:sz w:val="17"/>
              </w:rPr>
              <w:t>金</w:t>
            </w:r>
            <w:r w:rsidRPr="00A721FC">
              <w:rPr>
                <w:color w:val="2F2F2F"/>
                <w:sz w:val="17"/>
              </w:rPr>
              <w:t>跃，</w:t>
            </w:r>
            <w:r w:rsidRPr="00A721FC">
              <w:rPr>
                <w:color w:val="494949"/>
                <w:sz w:val="17"/>
              </w:rPr>
              <w:t>董津蒙</w:t>
            </w:r>
            <w:r w:rsidRPr="00A721FC">
              <w:rPr>
                <w:color w:val="2F2F2F"/>
                <w:sz w:val="17"/>
              </w:rPr>
              <w:t>，陈熙</w:t>
            </w:r>
            <w:r w:rsidRPr="00A721FC">
              <w:rPr>
                <w:color w:val="494949"/>
                <w:sz w:val="17"/>
              </w:rPr>
              <w:t>荣，</w:t>
            </w:r>
            <w:r w:rsidRPr="00A721FC">
              <w:rPr>
                <w:color w:val="2F2F2F"/>
                <w:sz w:val="17"/>
              </w:rPr>
              <w:t>耿</w:t>
            </w:r>
            <w:r w:rsidRPr="00A721FC">
              <w:rPr>
                <w:color w:val="797979"/>
                <w:sz w:val="17"/>
              </w:rPr>
              <w:t>一</w:t>
            </w:r>
            <w:r w:rsidRPr="00A721FC">
              <w:rPr>
                <w:color w:val="2F2F2F"/>
                <w:spacing w:val="-10"/>
                <w:sz w:val="17"/>
              </w:rPr>
              <w:t>然</w:t>
            </w:r>
          </w:p>
        </w:tc>
        <w:tc>
          <w:tcPr>
            <w:tcW w:w="887" w:type="dxa"/>
          </w:tcPr>
          <w:p w14:paraId="68493E61" w14:textId="77777777" w:rsidR="00A721FC" w:rsidRPr="00A721FC" w:rsidRDefault="00A721FC" w:rsidP="00A721FC">
            <w:pPr>
              <w:spacing w:before="78"/>
              <w:ind w:left="43" w:right="11"/>
              <w:jc w:val="center"/>
              <w:rPr>
                <w:sz w:val="17"/>
              </w:rPr>
            </w:pPr>
            <w:r w:rsidRPr="00A721FC">
              <w:rPr>
                <w:color w:val="494949"/>
                <w:spacing w:val="-4"/>
                <w:sz w:val="17"/>
              </w:rPr>
              <w:t>三等奖</w:t>
            </w:r>
          </w:p>
        </w:tc>
      </w:tr>
      <w:tr w:rsidR="00A721FC" w:rsidRPr="00A721FC" w14:paraId="2F7F147D" w14:textId="77777777" w:rsidTr="004F66F8">
        <w:trPr>
          <w:trHeight w:val="397"/>
        </w:trPr>
        <w:tc>
          <w:tcPr>
            <w:tcW w:w="525" w:type="dxa"/>
          </w:tcPr>
          <w:p w14:paraId="3DE7D450" w14:textId="77777777" w:rsidR="00A721FC" w:rsidRPr="00A721FC" w:rsidRDefault="00A721FC" w:rsidP="00A721FC">
            <w:pPr>
              <w:spacing w:before="80"/>
              <w:ind w:left="8"/>
              <w:jc w:val="center"/>
              <w:rPr>
                <w:rFonts w:ascii="Times New Roman"/>
                <w:sz w:val="18"/>
              </w:rPr>
            </w:pPr>
            <w:r w:rsidRPr="00A721FC">
              <w:rPr>
                <w:rFonts w:ascii="Times New Roman"/>
                <w:color w:val="181818"/>
                <w:spacing w:val="-4"/>
                <w:sz w:val="18"/>
              </w:rPr>
              <w:t>1050</w:t>
            </w:r>
          </w:p>
        </w:tc>
        <w:tc>
          <w:tcPr>
            <w:tcW w:w="1119" w:type="dxa"/>
            <w:vMerge/>
            <w:tcBorders>
              <w:top w:val="nil"/>
            </w:tcBorders>
          </w:tcPr>
          <w:p w14:paraId="01C8DD27" w14:textId="77777777" w:rsidR="00A721FC" w:rsidRPr="00A721FC" w:rsidRDefault="00A721FC" w:rsidP="00A721FC">
            <w:pPr>
              <w:rPr>
                <w:sz w:val="2"/>
                <w:szCs w:val="2"/>
              </w:rPr>
            </w:pPr>
          </w:p>
        </w:tc>
        <w:tc>
          <w:tcPr>
            <w:tcW w:w="2448" w:type="dxa"/>
          </w:tcPr>
          <w:p w14:paraId="11D8DDB7" w14:textId="77777777" w:rsidR="00A721FC" w:rsidRPr="00A721FC" w:rsidRDefault="00A721FC" w:rsidP="00A721FC">
            <w:pPr>
              <w:spacing w:before="75"/>
              <w:ind w:left="36" w:right="35"/>
              <w:jc w:val="center"/>
              <w:rPr>
                <w:sz w:val="17"/>
              </w:rPr>
            </w:pPr>
            <w:r w:rsidRPr="00A721FC">
              <w:rPr>
                <w:color w:val="2F2F2F"/>
                <w:spacing w:val="-1"/>
                <w:sz w:val="17"/>
              </w:rPr>
              <w:t>河北女子职业技术学院</w:t>
            </w:r>
          </w:p>
        </w:tc>
        <w:tc>
          <w:tcPr>
            <w:tcW w:w="1403" w:type="dxa"/>
          </w:tcPr>
          <w:p w14:paraId="47BE5FF8" w14:textId="77777777" w:rsidR="00A721FC" w:rsidRPr="00A721FC" w:rsidRDefault="00A721FC" w:rsidP="00A721FC">
            <w:pPr>
              <w:spacing w:before="80"/>
              <w:ind w:left="308"/>
              <w:rPr>
                <w:sz w:val="17"/>
              </w:rPr>
            </w:pPr>
            <w:r w:rsidRPr="00A721FC">
              <w:rPr>
                <w:color w:val="2F2F2F"/>
                <w:spacing w:val="-2"/>
                <w:w w:val="90"/>
                <w:sz w:val="17"/>
              </w:rPr>
              <w:t>孙莉，何琳</w:t>
            </w:r>
          </w:p>
        </w:tc>
        <w:tc>
          <w:tcPr>
            <w:tcW w:w="2540" w:type="dxa"/>
          </w:tcPr>
          <w:p w14:paraId="6D747732" w14:textId="77777777" w:rsidR="00A721FC" w:rsidRPr="00A721FC" w:rsidRDefault="00A721FC" w:rsidP="00A721FC">
            <w:pPr>
              <w:spacing w:before="80"/>
              <w:ind w:right="27"/>
              <w:jc w:val="right"/>
              <w:rPr>
                <w:sz w:val="17"/>
              </w:rPr>
            </w:pPr>
            <w:r w:rsidRPr="00A721FC">
              <w:rPr>
                <w:color w:val="494949"/>
                <w:spacing w:val="-1"/>
                <w:sz w:val="17"/>
              </w:rPr>
              <w:t>王文贺刘珈彤，连浩正，董思彤</w:t>
            </w:r>
          </w:p>
        </w:tc>
        <w:tc>
          <w:tcPr>
            <w:tcW w:w="887" w:type="dxa"/>
          </w:tcPr>
          <w:p w14:paraId="280DABA8" w14:textId="77777777" w:rsidR="00A721FC" w:rsidRPr="00A721FC" w:rsidRDefault="00A721FC" w:rsidP="00A721FC">
            <w:pPr>
              <w:spacing w:before="80"/>
              <w:ind w:left="43" w:right="16"/>
              <w:jc w:val="center"/>
              <w:rPr>
                <w:sz w:val="17"/>
              </w:rPr>
            </w:pPr>
            <w:r w:rsidRPr="00A721FC">
              <w:rPr>
                <w:color w:val="494949"/>
                <w:spacing w:val="-4"/>
                <w:sz w:val="17"/>
              </w:rPr>
              <w:t>三等奖</w:t>
            </w:r>
          </w:p>
        </w:tc>
      </w:tr>
      <w:tr w:rsidR="00A721FC" w:rsidRPr="00A721FC" w14:paraId="1C59639E" w14:textId="77777777" w:rsidTr="004F66F8">
        <w:trPr>
          <w:trHeight w:val="397"/>
        </w:trPr>
        <w:tc>
          <w:tcPr>
            <w:tcW w:w="525" w:type="dxa"/>
          </w:tcPr>
          <w:p w14:paraId="3941CBB0" w14:textId="77777777" w:rsidR="00A721FC" w:rsidRPr="00A721FC" w:rsidRDefault="00A721FC" w:rsidP="00A721FC">
            <w:pPr>
              <w:spacing w:before="77"/>
              <w:ind w:left="15"/>
              <w:jc w:val="center"/>
              <w:rPr>
                <w:rFonts w:ascii="Times New Roman"/>
                <w:sz w:val="18"/>
              </w:rPr>
            </w:pPr>
            <w:r w:rsidRPr="00A721FC">
              <w:rPr>
                <w:rFonts w:ascii="Times New Roman"/>
                <w:color w:val="181818"/>
                <w:spacing w:val="-4"/>
                <w:sz w:val="18"/>
              </w:rPr>
              <w:t>1051</w:t>
            </w:r>
          </w:p>
        </w:tc>
        <w:tc>
          <w:tcPr>
            <w:tcW w:w="1119" w:type="dxa"/>
            <w:vMerge/>
            <w:tcBorders>
              <w:top w:val="nil"/>
            </w:tcBorders>
          </w:tcPr>
          <w:p w14:paraId="2C2FF555" w14:textId="77777777" w:rsidR="00A721FC" w:rsidRPr="00A721FC" w:rsidRDefault="00A721FC" w:rsidP="00A721FC">
            <w:pPr>
              <w:rPr>
                <w:sz w:val="2"/>
                <w:szCs w:val="2"/>
              </w:rPr>
            </w:pPr>
          </w:p>
        </w:tc>
        <w:tc>
          <w:tcPr>
            <w:tcW w:w="2448" w:type="dxa"/>
          </w:tcPr>
          <w:p w14:paraId="46E381EA" w14:textId="77777777" w:rsidR="00A721FC" w:rsidRPr="00A721FC" w:rsidRDefault="00A721FC" w:rsidP="00A721FC">
            <w:pPr>
              <w:spacing w:before="71"/>
              <w:ind w:left="36" w:right="36"/>
              <w:jc w:val="center"/>
              <w:rPr>
                <w:sz w:val="17"/>
              </w:rPr>
            </w:pPr>
            <w:r w:rsidRPr="00A721FC">
              <w:rPr>
                <w:color w:val="2F2F2F"/>
                <w:spacing w:val="-1"/>
                <w:sz w:val="17"/>
              </w:rPr>
              <w:t>廊坊燕京职业技术学院</w:t>
            </w:r>
          </w:p>
        </w:tc>
        <w:tc>
          <w:tcPr>
            <w:tcW w:w="1403" w:type="dxa"/>
          </w:tcPr>
          <w:p w14:paraId="20FBC527" w14:textId="77777777" w:rsidR="00A721FC" w:rsidRPr="00A721FC" w:rsidRDefault="00A721FC" w:rsidP="00A721FC">
            <w:pPr>
              <w:spacing w:before="76"/>
              <w:ind w:left="27"/>
              <w:jc w:val="center"/>
              <w:rPr>
                <w:sz w:val="17"/>
              </w:rPr>
            </w:pPr>
            <w:r w:rsidRPr="00A721FC">
              <w:rPr>
                <w:color w:val="2F2F2F"/>
                <w:spacing w:val="-5"/>
                <w:w w:val="105"/>
                <w:sz w:val="17"/>
              </w:rPr>
              <w:t>张辉</w:t>
            </w:r>
          </w:p>
        </w:tc>
        <w:tc>
          <w:tcPr>
            <w:tcW w:w="2540" w:type="dxa"/>
          </w:tcPr>
          <w:p w14:paraId="75C72628" w14:textId="77777777" w:rsidR="00A721FC" w:rsidRPr="00A721FC" w:rsidRDefault="00A721FC" w:rsidP="00A721FC">
            <w:pPr>
              <w:spacing w:before="76"/>
              <w:ind w:right="29"/>
              <w:jc w:val="right"/>
              <w:rPr>
                <w:sz w:val="17"/>
              </w:rPr>
            </w:pPr>
            <w:r w:rsidRPr="00A721FC">
              <w:rPr>
                <w:color w:val="494949"/>
                <w:spacing w:val="-10"/>
                <w:sz w:val="17"/>
              </w:rPr>
              <w:t>李</w:t>
            </w:r>
            <w:r w:rsidRPr="00A721FC">
              <w:rPr>
                <w:color w:val="2F2F2F"/>
                <w:spacing w:val="-10"/>
                <w:sz w:val="17"/>
              </w:rPr>
              <w:t>思宇，</w:t>
            </w:r>
            <w:r w:rsidRPr="00A721FC">
              <w:rPr>
                <w:color w:val="494949"/>
                <w:spacing w:val="-10"/>
                <w:sz w:val="17"/>
              </w:rPr>
              <w:t>李嘉音</w:t>
            </w:r>
            <w:r w:rsidRPr="00A721FC">
              <w:rPr>
                <w:color w:val="181818"/>
                <w:spacing w:val="-10"/>
                <w:sz w:val="17"/>
              </w:rPr>
              <w:t>，胡</w:t>
            </w:r>
            <w:r w:rsidRPr="00A721FC">
              <w:rPr>
                <w:color w:val="494949"/>
                <w:spacing w:val="-10"/>
                <w:sz w:val="17"/>
              </w:rPr>
              <w:t>延</w:t>
            </w:r>
            <w:r w:rsidRPr="00A721FC">
              <w:rPr>
                <w:color w:val="2F2F2F"/>
                <w:spacing w:val="-10"/>
                <w:sz w:val="17"/>
              </w:rPr>
              <w:t>辉，刘佳蕊</w:t>
            </w:r>
          </w:p>
        </w:tc>
        <w:tc>
          <w:tcPr>
            <w:tcW w:w="887" w:type="dxa"/>
          </w:tcPr>
          <w:p w14:paraId="740FC730" w14:textId="77777777" w:rsidR="00A721FC" w:rsidRPr="00A721FC" w:rsidRDefault="00A721FC" w:rsidP="00A721FC">
            <w:pPr>
              <w:spacing w:before="76"/>
              <w:ind w:left="43"/>
              <w:jc w:val="center"/>
              <w:rPr>
                <w:sz w:val="17"/>
              </w:rPr>
            </w:pPr>
            <w:r w:rsidRPr="00A721FC">
              <w:rPr>
                <w:color w:val="797979"/>
                <w:sz w:val="17"/>
              </w:rPr>
              <w:t>三</w:t>
            </w:r>
            <w:r w:rsidRPr="00A721FC">
              <w:rPr>
                <w:color w:val="2F2F2F"/>
                <w:sz w:val="17"/>
              </w:rPr>
              <w:t>等</w:t>
            </w:r>
            <w:r w:rsidRPr="00A721FC">
              <w:rPr>
                <w:color w:val="494949"/>
                <w:spacing w:val="-10"/>
                <w:sz w:val="17"/>
              </w:rPr>
              <w:t>奖</w:t>
            </w:r>
          </w:p>
        </w:tc>
      </w:tr>
      <w:tr w:rsidR="00A721FC" w:rsidRPr="00A721FC" w14:paraId="70AB76E6" w14:textId="77777777" w:rsidTr="004F66F8">
        <w:trPr>
          <w:trHeight w:val="397"/>
        </w:trPr>
        <w:tc>
          <w:tcPr>
            <w:tcW w:w="525" w:type="dxa"/>
          </w:tcPr>
          <w:p w14:paraId="2C4F5C85" w14:textId="77777777" w:rsidR="00A721FC" w:rsidRPr="00A721FC" w:rsidRDefault="00A721FC" w:rsidP="00A721FC">
            <w:pPr>
              <w:spacing w:before="78"/>
              <w:ind w:left="8"/>
              <w:jc w:val="center"/>
              <w:rPr>
                <w:rFonts w:ascii="Times New Roman"/>
                <w:sz w:val="18"/>
              </w:rPr>
            </w:pPr>
            <w:r w:rsidRPr="00A721FC">
              <w:rPr>
                <w:rFonts w:ascii="Times New Roman"/>
                <w:color w:val="181818"/>
                <w:spacing w:val="-4"/>
                <w:sz w:val="18"/>
              </w:rPr>
              <w:t>1052</w:t>
            </w:r>
          </w:p>
        </w:tc>
        <w:tc>
          <w:tcPr>
            <w:tcW w:w="1119" w:type="dxa"/>
            <w:vMerge/>
            <w:tcBorders>
              <w:top w:val="nil"/>
            </w:tcBorders>
          </w:tcPr>
          <w:p w14:paraId="7B9D3606" w14:textId="77777777" w:rsidR="00A721FC" w:rsidRPr="00A721FC" w:rsidRDefault="00A721FC" w:rsidP="00A721FC">
            <w:pPr>
              <w:rPr>
                <w:sz w:val="2"/>
                <w:szCs w:val="2"/>
              </w:rPr>
            </w:pPr>
          </w:p>
        </w:tc>
        <w:tc>
          <w:tcPr>
            <w:tcW w:w="2448" w:type="dxa"/>
          </w:tcPr>
          <w:p w14:paraId="592E90F8" w14:textId="77777777" w:rsidR="00A721FC" w:rsidRPr="00A721FC" w:rsidRDefault="00A721FC" w:rsidP="00A721FC">
            <w:pPr>
              <w:spacing w:before="78"/>
              <w:ind w:left="36" w:right="10"/>
              <w:jc w:val="center"/>
              <w:rPr>
                <w:sz w:val="17"/>
              </w:rPr>
            </w:pPr>
            <w:r w:rsidRPr="00A721FC">
              <w:rPr>
                <w:color w:val="494949"/>
                <w:w w:val="105"/>
                <w:sz w:val="17"/>
              </w:rPr>
              <w:t>唐</w:t>
            </w:r>
            <w:r w:rsidRPr="00A721FC">
              <w:rPr>
                <w:color w:val="181818"/>
                <w:w w:val="105"/>
                <w:sz w:val="17"/>
              </w:rPr>
              <w:t>山工业职业技术</w:t>
            </w:r>
            <w:r w:rsidRPr="00A721FC">
              <w:rPr>
                <w:color w:val="494949"/>
                <w:w w:val="105"/>
                <w:sz w:val="17"/>
              </w:rPr>
              <w:t>大</w:t>
            </w:r>
            <w:r w:rsidRPr="00A721FC">
              <w:rPr>
                <w:color w:val="2F2F2F"/>
                <w:spacing w:val="-10"/>
                <w:w w:val="105"/>
                <w:sz w:val="17"/>
              </w:rPr>
              <w:t>学</w:t>
            </w:r>
          </w:p>
        </w:tc>
        <w:tc>
          <w:tcPr>
            <w:tcW w:w="1403" w:type="dxa"/>
          </w:tcPr>
          <w:p w14:paraId="6A7C5F9F" w14:textId="77777777" w:rsidR="00A721FC" w:rsidRPr="00A721FC" w:rsidRDefault="00A721FC" w:rsidP="00A721FC">
            <w:pPr>
              <w:spacing w:before="78"/>
              <w:ind w:left="216"/>
              <w:rPr>
                <w:sz w:val="17"/>
              </w:rPr>
            </w:pPr>
            <w:r w:rsidRPr="00A721FC">
              <w:rPr>
                <w:color w:val="2F2F2F"/>
                <w:spacing w:val="-10"/>
                <w:sz w:val="17"/>
              </w:rPr>
              <w:t>王小月，闰军</w:t>
            </w:r>
          </w:p>
        </w:tc>
        <w:tc>
          <w:tcPr>
            <w:tcW w:w="2540" w:type="dxa"/>
          </w:tcPr>
          <w:p w14:paraId="406D3552" w14:textId="77777777" w:rsidR="00A721FC" w:rsidRPr="00A721FC" w:rsidRDefault="00A721FC" w:rsidP="00A721FC">
            <w:pPr>
              <w:spacing w:before="78"/>
              <w:ind w:right="35"/>
              <w:jc w:val="right"/>
              <w:rPr>
                <w:sz w:val="17"/>
              </w:rPr>
            </w:pPr>
            <w:r w:rsidRPr="00A721FC">
              <w:rPr>
                <w:color w:val="2F2F2F"/>
                <w:spacing w:val="-10"/>
                <w:sz w:val="17"/>
              </w:rPr>
              <w:t>张敬宇，李荣芳，成泽仁，李继伟</w:t>
            </w:r>
          </w:p>
        </w:tc>
        <w:tc>
          <w:tcPr>
            <w:tcW w:w="887" w:type="dxa"/>
          </w:tcPr>
          <w:p w14:paraId="38A36D78" w14:textId="77777777" w:rsidR="00A721FC" w:rsidRPr="00A721FC" w:rsidRDefault="00A721FC" w:rsidP="00A721FC">
            <w:pPr>
              <w:spacing w:before="78"/>
              <w:ind w:left="43"/>
              <w:jc w:val="center"/>
              <w:rPr>
                <w:sz w:val="17"/>
              </w:rPr>
            </w:pPr>
            <w:r w:rsidRPr="00A721FC">
              <w:rPr>
                <w:color w:val="797979"/>
                <w:sz w:val="17"/>
              </w:rPr>
              <w:t>三</w:t>
            </w:r>
            <w:r w:rsidRPr="00A721FC">
              <w:rPr>
                <w:color w:val="2F2F2F"/>
                <w:sz w:val="17"/>
              </w:rPr>
              <w:t>等</w:t>
            </w:r>
            <w:r w:rsidRPr="00A721FC">
              <w:rPr>
                <w:color w:val="494949"/>
                <w:spacing w:val="-10"/>
                <w:sz w:val="17"/>
              </w:rPr>
              <w:t>奖</w:t>
            </w:r>
          </w:p>
        </w:tc>
      </w:tr>
      <w:tr w:rsidR="00A721FC" w:rsidRPr="00A721FC" w14:paraId="6E86EC18" w14:textId="77777777" w:rsidTr="004F66F8">
        <w:trPr>
          <w:trHeight w:val="396"/>
        </w:trPr>
        <w:tc>
          <w:tcPr>
            <w:tcW w:w="525" w:type="dxa"/>
          </w:tcPr>
          <w:p w14:paraId="7CFD3B61" w14:textId="77777777" w:rsidR="00A721FC" w:rsidRPr="00A721FC" w:rsidRDefault="00A721FC" w:rsidP="00A721FC">
            <w:pPr>
              <w:spacing w:before="79"/>
              <w:ind w:left="19"/>
              <w:jc w:val="center"/>
              <w:rPr>
                <w:rFonts w:ascii="Times New Roman"/>
                <w:sz w:val="18"/>
              </w:rPr>
            </w:pPr>
            <w:r w:rsidRPr="00A721FC">
              <w:rPr>
                <w:rFonts w:ascii="Times New Roman"/>
                <w:color w:val="181818"/>
                <w:spacing w:val="-4"/>
                <w:sz w:val="18"/>
              </w:rPr>
              <w:t>1053</w:t>
            </w:r>
          </w:p>
        </w:tc>
        <w:tc>
          <w:tcPr>
            <w:tcW w:w="1119" w:type="dxa"/>
            <w:vMerge/>
            <w:tcBorders>
              <w:top w:val="nil"/>
            </w:tcBorders>
          </w:tcPr>
          <w:p w14:paraId="19DBF2C0" w14:textId="77777777" w:rsidR="00A721FC" w:rsidRPr="00A721FC" w:rsidRDefault="00A721FC" w:rsidP="00A721FC">
            <w:pPr>
              <w:rPr>
                <w:sz w:val="2"/>
                <w:szCs w:val="2"/>
              </w:rPr>
            </w:pPr>
          </w:p>
        </w:tc>
        <w:tc>
          <w:tcPr>
            <w:tcW w:w="2448" w:type="dxa"/>
          </w:tcPr>
          <w:p w14:paraId="25FC62A1" w14:textId="77777777" w:rsidR="00A721FC" w:rsidRPr="00A721FC" w:rsidRDefault="00A721FC" w:rsidP="00A721FC">
            <w:pPr>
              <w:spacing w:before="74"/>
              <w:ind w:left="36" w:right="41"/>
              <w:jc w:val="center"/>
              <w:rPr>
                <w:sz w:val="17"/>
              </w:rPr>
            </w:pPr>
            <w:r w:rsidRPr="00A721FC">
              <w:rPr>
                <w:color w:val="2F2F2F"/>
                <w:spacing w:val="-1"/>
                <w:sz w:val="17"/>
              </w:rPr>
              <w:t>河北对外经贸职业学院</w:t>
            </w:r>
          </w:p>
        </w:tc>
        <w:tc>
          <w:tcPr>
            <w:tcW w:w="1403" w:type="dxa"/>
          </w:tcPr>
          <w:p w14:paraId="5E607AC6" w14:textId="77777777" w:rsidR="00A721FC" w:rsidRPr="00A721FC" w:rsidRDefault="00A721FC" w:rsidP="00A721FC">
            <w:pPr>
              <w:spacing w:before="79"/>
              <w:ind w:left="128" w:right="-116"/>
              <w:rPr>
                <w:sz w:val="17"/>
              </w:rPr>
            </w:pPr>
            <w:r w:rsidRPr="00A721FC">
              <w:rPr>
                <w:color w:val="494949"/>
                <w:spacing w:val="-2"/>
                <w:sz w:val="17"/>
              </w:rPr>
              <w:t>于翠翠，张云凌李</w:t>
            </w:r>
          </w:p>
        </w:tc>
        <w:tc>
          <w:tcPr>
            <w:tcW w:w="2540" w:type="dxa"/>
          </w:tcPr>
          <w:p w14:paraId="3652F84A" w14:textId="77777777" w:rsidR="00A721FC" w:rsidRPr="00A721FC" w:rsidRDefault="00A721FC" w:rsidP="00A721FC">
            <w:pPr>
              <w:spacing w:before="79"/>
              <w:ind w:right="18"/>
              <w:jc w:val="right"/>
              <w:rPr>
                <w:sz w:val="17"/>
              </w:rPr>
            </w:pPr>
            <w:r w:rsidRPr="00A721FC">
              <w:rPr>
                <w:color w:val="494949"/>
                <w:spacing w:val="-1"/>
                <w:sz w:val="17"/>
              </w:rPr>
              <w:t>坦总，付柏林，易恬盈，亢星琢</w:t>
            </w:r>
          </w:p>
        </w:tc>
        <w:tc>
          <w:tcPr>
            <w:tcW w:w="887" w:type="dxa"/>
          </w:tcPr>
          <w:p w14:paraId="280BFA1D" w14:textId="77777777" w:rsidR="00A721FC" w:rsidRPr="00A721FC" w:rsidRDefault="00A721FC" w:rsidP="00A721FC">
            <w:pPr>
              <w:spacing w:before="79"/>
              <w:ind w:left="43"/>
              <w:jc w:val="center"/>
              <w:rPr>
                <w:sz w:val="17"/>
              </w:rPr>
            </w:pPr>
            <w:r w:rsidRPr="00A721FC">
              <w:rPr>
                <w:color w:val="797979"/>
                <w:sz w:val="17"/>
              </w:rPr>
              <w:t>三</w:t>
            </w:r>
            <w:r w:rsidRPr="00A721FC">
              <w:rPr>
                <w:color w:val="2F2F2F"/>
                <w:sz w:val="17"/>
              </w:rPr>
              <w:t>等</w:t>
            </w:r>
            <w:r w:rsidRPr="00A721FC">
              <w:rPr>
                <w:color w:val="494949"/>
                <w:spacing w:val="-10"/>
                <w:sz w:val="17"/>
              </w:rPr>
              <w:t>奖</w:t>
            </w:r>
          </w:p>
        </w:tc>
      </w:tr>
      <w:tr w:rsidR="00A721FC" w:rsidRPr="00A721FC" w14:paraId="3652D402" w14:textId="77777777" w:rsidTr="004F66F8">
        <w:trPr>
          <w:trHeight w:val="397"/>
        </w:trPr>
        <w:tc>
          <w:tcPr>
            <w:tcW w:w="525" w:type="dxa"/>
          </w:tcPr>
          <w:p w14:paraId="491C5273" w14:textId="77777777" w:rsidR="00A721FC" w:rsidRPr="00A721FC" w:rsidRDefault="00A721FC" w:rsidP="00A721FC">
            <w:pPr>
              <w:spacing w:before="81"/>
              <w:ind w:left="12"/>
              <w:jc w:val="center"/>
              <w:rPr>
                <w:rFonts w:ascii="Times New Roman"/>
                <w:sz w:val="18"/>
              </w:rPr>
            </w:pPr>
            <w:r w:rsidRPr="00A721FC">
              <w:rPr>
                <w:rFonts w:ascii="Times New Roman"/>
                <w:color w:val="181818"/>
                <w:spacing w:val="-4"/>
                <w:sz w:val="18"/>
              </w:rPr>
              <w:t>1054</w:t>
            </w:r>
          </w:p>
        </w:tc>
        <w:tc>
          <w:tcPr>
            <w:tcW w:w="1119" w:type="dxa"/>
            <w:vMerge/>
            <w:tcBorders>
              <w:top w:val="nil"/>
            </w:tcBorders>
          </w:tcPr>
          <w:p w14:paraId="5E93D7D3" w14:textId="77777777" w:rsidR="00A721FC" w:rsidRPr="00A721FC" w:rsidRDefault="00A721FC" w:rsidP="00A721FC">
            <w:pPr>
              <w:rPr>
                <w:sz w:val="2"/>
                <w:szCs w:val="2"/>
              </w:rPr>
            </w:pPr>
          </w:p>
        </w:tc>
        <w:tc>
          <w:tcPr>
            <w:tcW w:w="2448" w:type="dxa"/>
          </w:tcPr>
          <w:p w14:paraId="68CB8F85" w14:textId="77777777" w:rsidR="00A721FC" w:rsidRPr="00A721FC" w:rsidRDefault="00A721FC" w:rsidP="00A721FC">
            <w:pPr>
              <w:spacing w:before="76"/>
              <w:ind w:left="36" w:right="9"/>
              <w:jc w:val="center"/>
              <w:rPr>
                <w:sz w:val="17"/>
              </w:rPr>
            </w:pPr>
            <w:r w:rsidRPr="00A721FC">
              <w:rPr>
                <w:color w:val="494949"/>
                <w:w w:val="105"/>
                <w:sz w:val="17"/>
              </w:rPr>
              <w:t>石</w:t>
            </w:r>
            <w:r w:rsidRPr="00A721FC">
              <w:rPr>
                <w:color w:val="2F2F2F"/>
                <w:w w:val="105"/>
                <w:sz w:val="17"/>
              </w:rPr>
              <w:t>家</w:t>
            </w:r>
            <w:r w:rsidRPr="00A721FC">
              <w:rPr>
                <w:color w:val="494949"/>
                <w:w w:val="105"/>
                <w:sz w:val="17"/>
              </w:rPr>
              <w:t>庄</w:t>
            </w:r>
            <w:r w:rsidRPr="00A721FC">
              <w:rPr>
                <w:color w:val="181818"/>
                <w:w w:val="105"/>
                <w:sz w:val="17"/>
              </w:rPr>
              <w:t>职业技术</w:t>
            </w:r>
            <w:r w:rsidRPr="00A721FC">
              <w:rPr>
                <w:color w:val="494949"/>
                <w:spacing w:val="-5"/>
                <w:w w:val="105"/>
                <w:sz w:val="17"/>
              </w:rPr>
              <w:t>学院</w:t>
            </w:r>
          </w:p>
        </w:tc>
        <w:tc>
          <w:tcPr>
            <w:tcW w:w="1403" w:type="dxa"/>
          </w:tcPr>
          <w:p w14:paraId="644DC14C" w14:textId="77777777" w:rsidR="00A721FC" w:rsidRPr="00A721FC" w:rsidRDefault="00A721FC" w:rsidP="00A721FC">
            <w:pPr>
              <w:spacing w:before="81"/>
              <w:ind w:left="305"/>
              <w:rPr>
                <w:sz w:val="17"/>
              </w:rPr>
            </w:pPr>
            <w:r w:rsidRPr="00A721FC">
              <w:rPr>
                <w:color w:val="181818"/>
                <w:w w:val="90"/>
                <w:sz w:val="17"/>
              </w:rPr>
              <w:t>刘畅，</w:t>
            </w:r>
            <w:r w:rsidRPr="00A721FC">
              <w:rPr>
                <w:color w:val="494949"/>
                <w:w w:val="90"/>
                <w:sz w:val="17"/>
              </w:rPr>
              <w:t>安</w:t>
            </w:r>
            <w:r w:rsidRPr="00A721FC">
              <w:rPr>
                <w:color w:val="2F2F2F"/>
                <w:spacing w:val="-10"/>
                <w:w w:val="90"/>
                <w:sz w:val="17"/>
              </w:rPr>
              <w:t>博</w:t>
            </w:r>
          </w:p>
        </w:tc>
        <w:tc>
          <w:tcPr>
            <w:tcW w:w="2540" w:type="dxa"/>
          </w:tcPr>
          <w:p w14:paraId="15FD749A" w14:textId="77777777" w:rsidR="00A721FC" w:rsidRPr="00A721FC" w:rsidRDefault="00A721FC" w:rsidP="00A721FC">
            <w:pPr>
              <w:spacing w:before="81"/>
              <w:ind w:right="35"/>
              <w:jc w:val="right"/>
              <w:rPr>
                <w:sz w:val="17"/>
              </w:rPr>
            </w:pPr>
            <w:r w:rsidRPr="00A721FC">
              <w:rPr>
                <w:color w:val="2F2F2F"/>
                <w:spacing w:val="-10"/>
                <w:sz w:val="17"/>
              </w:rPr>
              <w:t>程曼潞，吴佳怡，郭卉思，李梦汹</w:t>
            </w:r>
          </w:p>
        </w:tc>
        <w:tc>
          <w:tcPr>
            <w:tcW w:w="887" w:type="dxa"/>
          </w:tcPr>
          <w:p w14:paraId="376EF251" w14:textId="77777777" w:rsidR="00A721FC" w:rsidRPr="00A721FC" w:rsidRDefault="00A721FC" w:rsidP="00A721FC">
            <w:pPr>
              <w:spacing w:before="81"/>
              <w:ind w:left="43" w:right="11"/>
              <w:jc w:val="center"/>
              <w:rPr>
                <w:sz w:val="17"/>
              </w:rPr>
            </w:pPr>
            <w:r w:rsidRPr="00A721FC">
              <w:rPr>
                <w:color w:val="494949"/>
                <w:spacing w:val="-4"/>
                <w:sz w:val="17"/>
              </w:rPr>
              <w:t>三等奖</w:t>
            </w:r>
          </w:p>
        </w:tc>
      </w:tr>
      <w:tr w:rsidR="00A721FC" w:rsidRPr="00A721FC" w14:paraId="0F5E88C0" w14:textId="77777777" w:rsidTr="004F66F8">
        <w:trPr>
          <w:trHeight w:val="395"/>
        </w:trPr>
        <w:tc>
          <w:tcPr>
            <w:tcW w:w="525" w:type="dxa"/>
          </w:tcPr>
          <w:p w14:paraId="229C2E9D" w14:textId="77777777" w:rsidR="00A721FC" w:rsidRPr="00A721FC" w:rsidRDefault="00A721FC" w:rsidP="00A721FC">
            <w:pPr>
              <w:spacing w:before="82"/>
              <w:ind w:left="15"/>
              <w:jc w:val="center"/>
              <w:rPr>
                <w:rFonts w:ascii="Times New Roman"/>
                <w:sz w:val="18"/>
              </w:rPr>
            </w:pPr>
            <w:r w:rsidRPr="00A721FC">
              <w:rPr>
                <w:rFonts w:ascii="Times New Roman"/>
                <w:color w:val="181818"/>
                <w:spacing w:val="-4"/>
                <w:sz w:val="18"/>
              </w:rPr>
              <w:t>1055</w:t>
            </w:r>
          </w:p>
        </w:tc>
        <w:tc>
          <w:tcPr>
            <w:tcW w:w="1119" w:type="dxa"/>
          </w:tcPr>
          <w:p w14:paraId="5CB5075D" w14:textId="77777777" w:rsidR="00A721FC" w:rsidRPr="00A721FC" w:rsidRDefault="00A721FC" w:rsidP="00A721FC">
            <w:pPr>
              <w:rPr>
                <w:rFonts w:ascii="Times New Roman"/>
                <w:sz w:val="16"/>
              </w:rPr>
            </w:pPr>
          </w:p>
        </w:tc>
        <w:tc>
          <w:tcPr>
            <w:tcW w:w="2448" w:type="dxa"/>
          </w:tcPr>
          <w:p w14:paraId="27E85BD2" w14:textId="77777777" w:rsidR="00A721FC" w:rsidRPr="00A721FC" w:rsidRDefault="00A721FC" w:rsidP="00A721FC">
            <w:pPr>
              <w:spacing w:before="77"/>
              <w:ind w:left="36" w:right="35"/>
              <w:jc w:val="center"/>
              <w:rPr>
                <w:sz w:val="17"/>
              </w:rPr>
            </w:pPr>
            <w:r w:rsidRPr="00A721FC">
              <w:rPr>
                <w:color w:val="2F2F2F"/>
                <w:spacing w:val="-1"/>
                <w:sz w:val="17"/>
              </w:rPr>
              <w:t>河北工业职业技术大学</w:t>
            </w:r>
          </w:p>
        </w:tc>
        <w:tc>
          <w:tcPr>
            <w:tcW w:w="1403" w:type="dxa"/>
          </w:tcPr>
          <w:p w14:paraId="18174362" w14:textId="77777777" w:rsidR="00A721FC" w:rsidRPr="00A721FC" w:rsidRDefault="00A721FC" w:rsidP="00A721FC">
            <w:pPr>
              <w:spacing w:before="77"/>
              <w:ind w:left="125"/>
              <w:rPr>
                <w:sz w:val="17"/>
              </w:rPr>
            </w:pPr>
            <w:r w:rsidRPr="00A721FC">
              <w:rPr>
                <w:color w:val="2F2F2F"/>
                <w:spacing w:val="-9"/>
                <w:sz w:val="17"/>
              </w:rPr>
              <w:t>杨泽伟，孔德宏</w:t>
            </w:r>
          </w:p>
        </w:tc>
        <w:tc>
          <w:tcPr>
            <w:tcW w:w="2540" w:type="dxa"/>
          </w:tcPr>
          <w:p w14:paraId="4F80D400" w14:textId="77777777" w:rsidR="00A721FC" w:rsidRPr="00A721FC" w:rsidRDefault="00A721FC" w:rsidP="00A721FC">
            <w:pPr>
              <w:spacing w:before="82"/>
              <w:ind w:left="339"/>
              <w:rPr>
                <w:sz w:val="17"/>
              </w:rPr>
            </w:pPr>
            <w:r w:rsidRPr="00A721FC">
              <w:rPr>
                <w:color w:val="181818"/>
                <w:w w:val="90"/>
                <w:sz w:val="17"/>
              </w:rPr>
              <w:t>刘哗，</w:t>
            </w:r>
            <w:r w:rsidRPr="00A721FC">
              <w:rPr>
                <w:color w:val="494949"/>
                <w:w w:val="90"/>
                <w:sz w:val="17"/>
              </w:rPr>
              <w:t>王</w:t>
            </w:r>
            <w:r w:rsidRPr="00A721FC">
              <w:rPr>
                <w:color w:val="2F2F2F"/>
                <w:w w:val="90"/>
                <w:sz w:val="17"/>
              </w:rPr>
              <w:t>弈，梅</w:t>
            </w:r>
            <w:r w:rsidRPr="00A721FC">
              <w:rPr>
                <w:color w:val="494949"/>
                <w:w w:val="90"/>
                <w:sz w:val="17"/>
              </w:rPr>
              <w:t>好</w:t>
            </w:r>
            <w:r w:rsidRPr="00A721FC">
              <w:rPr>
                <w:color w:val="2F2F2F"/>
                <w:w w:val="90"/>
                <w:sz w:val="17"/>
              </w:rPr>
              <w:t>，邵</w:t>
            </w:r>
            <w:r w:rsidRPr="00A721FC">
              <w:rPr>
                <w:color w:val="797979"/>
                <w:w w:val="90"/>
                <w:sz w:val="17"/>
              </w:rPr>
              <w:t>－</w:t>
            </w:r>
            <w:r w:rsidRPr="00A721FC">
              <w:rPr>
                <w:color w:val="181818"/>
                <w:spacing w:val="-10"/>
                <w:w w:val="90"/>
                <w:sz w:val="17"/>
              </w:rPr>
              <w:t>北</w:t>
            </w:r>
          </w:p>
        </w:tc>
        <w:tc>
          <w:tcPr>
            <w:tcW w:w="887" w:type="dxa"/>
          </w:tcPr>
          <w:p w14:paraId="1C51F631" w14:textId="77777777" w:rsidR="00A721FC" w:rsidRPr="00A721FC" w:rsidRDefault="00A721FC" w:rsidP="00A721FC">
            <w:pPr>
              <w:spacing w:before="77"/>
              <w:ind w:left="43" w:right="1"/>
              <w:jc w:val="center"/>
              <w:rPr>
                <w:sz w:val="17"/>
              </w:rPr>
            </w:pPr>
            <w:r w:rsidRPr="00A721FC">
              <w:rPr>
                <w:color w:val="797979"/>
                <w:w w:val="105"/>
                <w:sz w:val="17"/>
              </w:rPr>
              <w:t>一</w:t>
            </w:r>
            <w:r w:rsidRPr="00A721FC">
              <w:rPr>
                <w:color w:val="494949"/>
                <w:w w:val="105"/>
                <w:sz w:val="17"/>
              </w:rPr>
              <w:t>等</w:t>
            </w:r>
            <w:r w:rsidRPr="00A721FC">
              <w:rPr>
                <w:color w:val="2F2F2F"/>
                <w:spacing w:val="-10"/>
                <w:w w:val="105"/>
                <w:sz w:val="17"/>
              </w:rPr>
              <w:t>奖</w:t>
            </w:r>
          </w:p>
        </w:tc>
      </w:tr>
    </w:tbl>
    <w:p w14:paraId="38B0E426" w14:textId="77777777" w:rsidR="00A721FC" w:rsidRPr="00A721FC" w:rsidRDefault="00A721FC" w:rsidP="00A721FC">
      <w:pPr>
        <w:jc w:val="center"/>
        <w:rPr>
          <w:sz w:val="17"/>
        </w:rPr>
        <w:sectPr w:rsidR="00A721FC" w:rsidRPr="00A721FC">
          <w:type w:val="continuous"/>
          <w:pgSz w:w="11910" w:h="16840"/>
          <w:pgMar w:top="1780" w:right="1417" w:bottom="1480" w:left="1417" w:header="0" w:footer="1271"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48E3B8F2" w14:textId="77777777" w:rsidTr="004F66F8">
        <w:trPr>
          <w:trHeight w:val="397"/>
        </w:trPr>
        <w:tc>
          <w:tcPr>
            <w:tcW w:w="525" w:type="dxa"/>
          </w:tcPr>
          <w:p w14:paraId="752D5AB2" w14:textId="77777777" w:rsidR="00A721FC" w:rsidRPr="00A721FC" w:rsidRDefault="00A721FC" w:rsidP="00A721FC">
            <w:pPr>
              <w:spacing w:before="59"/>
              <w:ind w:left="12"/>
              <w:jc w:val="center"/>
              <w:rPr>
                <w:sz w:val="18"/>
              </w:rPr>
            </w:pPr>
            <w:r w:rsidRPr="00A721FC">
              <w:rPr>
                <w:color w:val="181818"/>
                <w:spacing w:val="-5"/>
                <w:sz w:val="18"/>
              </w:rPr>
              <w:t>序号</w:t>
            </w:r>
          </w:p>
        </w:tc>
        <w:tc>
          <w:tcPr>
            <w:tcW w:w="1119" w:type="dxa"/>
          </w:tcPr>
          <w:p w14:paraId="67FD5726" w14:textId="77777777" w:rsidR="00A721FC" w:rsidRPr="00A721FC" w:rsidRDefault="00A721FC" w:rsidP="00A721FC">
            <w:pPr>
              <w:spacing w:before="64"/>
              <w:ind w:left="201"/>
              <w:rPr>
                <w:sz w:val="17"/>
              </w:rPr>
            </w:pPr>
            <w:r w:rsidRPr="00A721FC">
              <w:rPr>
                <w:color w:val="181818"/>
                <w:spacing w:val="-3"/>
                <w:w w:val="105"/>
                <w:sz w:val="17"/>
              </w:rPr>
              <w:t>赛项名称</w:t>
            </w:r>
          </w:p>
        </w:tc>
        <w:tc>
          <w:tcPr>
            <w:tcW w:w="2448" w:type="dxa"/>
          </w:tcPr>
          <w:p w14:paraId="7D0529A3" w14:textId="77777777" w:rsidR="00A721FC" w:rsidRPr="00A721FC" w:rsidRDefault="00A721FC" w:rsidP="00A721FC">
            <w:pPr>
              <w:spacing w:before="64"/>
              <w:ind w:left="36" w:right="27"/>
              <w:jc w:val="center"/>
              <w:rPr>
                <w:sz w:val="17"/>
              </w:rPr>
            </w:pPr>
            <w:r w:rsidRPr="00A721FC">
              <w:rPr>
                <w:color w:val="181818"/>
                <w:spacing w:val="-3"/>
                <w:w w:val="105"/>
                <w:sz w:val="17"/>
              </w:rPr>
              <w:t>参赛学校</w:t>
            </w:r>
          </w:p>
        </w:tc>
        <w:tc>
          <w:tcPr>
            <w:tcW w:w="1403" w:type="dxa"/>
          </w:tcPr>
          <w:p w14:paraId="4A1B5471" w14:textId="77777777" w:rsidR="00A721FC" w:rsidRPr="00A721FC" w:rsidRDefault="00A721FC" w:rsidP="00A721FC">
            <w:pPr>
              <w:spacing w:before="64"/>
              <w:ind w:left="345"/>
              <w:rPr>
                <w:sz w:val="17"/>
              </w:rPr>
            </w:pPr>
            <w:r w:rsidRPr="00A721FC">
              <w:rPr>
                <w:color w:val="181818"/>
                <w:spacing w:val="-3"/>
                <w:w w:val="105"/>
                <w:sz w:val="17"/>
              </w:rPr>
              <w:t>指导教师</w:t>
            </w:r>
          </w:p>
        </w:tc>
        <w:tc>
          <w:tcPr>
            <w:tcW w:w="2540" w:type="dxa"/>
          </w:tcPr>
          <w:p w14:paraId="15834134" w14:textId="77777777" w:rsidR="00A721FC" w:rsidRPr="00A721FC" w:rsidRDefault="00A721FC" w:rsidP="00A721FC">
            <w:pPr>
              <w:spacing w:before="64"/>
              <w:ind w:left="52" w:right="21"/>
              <w:jc w:val="center"/>
              <w:rPr>
                <w:sz w:val="17"/>
              </w:rPr>
            </w:pPr>
            <w:r w:rsidRPr="00A721FC">
              <w:rPr>
                <w:color w:val="181818"/>
                <w:spacing w:val="-3"/>
                <w:w w:val="105"/>
                <w:sz w:val="17"/>
              </w:rPr>
              <w:t>参赛选手</w:t>
            </w:r>
          </w:p>
        </w:tc>
        <w:tc>
          <w:tcPr>
            <w:tcW w:w="887" w:type="dxa"/>
          </w:tcPr>
          <w:p w14:paraId="67692CAC" w14:textId="77777777" w:rsidR="00A721FC" w:rsidRPr="00A721FC" w:rsidRDefault="00A721FC" w:rsidP="00A721FC">
            <w:pPr>
              <w:spacing w:before="69"/>
              <w:ind w:left="43" w:right="8"/>
              <w:jc w:val="center"/>
              <w:rPr>
                <w:sz w:val="17"/>
              </w:rPr>
            </w:pPr>
            <w:r w:rsidRPr="00A721FC">
              <w:rPr>
                <w:color w:val="181818"/>
                <w:spacing w:val="-3"/>
                <w:w w:val="105"/>
                <w:sz w:val="17"/>
              </w:rPr>
              <w:t>获奖等级</w:t>
            </w:r>
          </w:p>
        </w:tc>
      </w:tr>
      <w:tr w:rsidR="00A721FC" w:rsidRPr="00A721FC" w14:paraId="6FA9E024" w14:textId="77777777" w:rsidTr="004F66F8">
        <w:trPr>
          <w:trHeight w:val="397"/>
        </w:trPr>
        <w:tc>
          <w:tcPr>
            <w:tcW w:w="525" w:type="dxa"/>
          </w:tcPr>
          <w:p w14:paraId="633AFC6B" w14:textId="77777777" w:rsidR="00A721FC" w:rsidRPr="00A721FC" w:rsidRDefault="00A721FC" w:rsidP="00A721FC">
            <w:pPr>
              <w:spacing w:before="84"/>
              <w:ind w:left="11"/>
              <w:jc w:val="center"/>
              <w:rPr>
                <w:rFonts w:ascii="Arial"/>
                <w:sz w:val="16"/>
              </w:rPr>
            </w:pPr>
            <w:r w:rsidRPr="00A721FC">
              <w:rPr>
                <w:rFonts w:ascii="Arial"/>
                <w:color w:val="181818"/>
                <w:spacing w:val="-4"/>
                <w:sz w:val="16"/>
              </w:rPr>
              <w:t>1056</w:t>
            </w:r>
          </w:p>
        </w:tc>
        <w:tc>
          <w:tcPr>
            <w:tcW w:w="1119" w:type="dxa"/>
            <w:vMerge w:val="restart"/>
          </w:tcPr>
          <w:p w14:paraId="68F29346" w14:textId="77777777" w:rsidR="00A721FC" w:rsidRPr="00A721FC" w:rsidRDefault="00A721FC" w:rsidP="00A721FC">
            <w:pPr>
              <w:rPr>
                <w:rFonts w:ascii="Times New Roman"/>
                <w:sz w:val="17"/>
              </w:rPr>
            </w:pPr>
          </w:p>
          <w:p w14:paraId="3D08CEAE" w14:textId="77777777" w:rsidR="00A721FC" w:rsidRPr="00A721FC" w:rsidRDefault="00A721FC" w:rsidP="00A721FC">
            <w:pPr>
              <w:rPr>
                <w:rFonts w:ascii="Times New Roman"/>
                <w:sz w:val="17"/>
              </w:rPr>
            </w:pPr>
          </w:p>
          <w:p w14:paraId="15EDB26B" w14:textId="77777777" w:rsidR="00A721FC" w:rsidRPr="00A721FC" w:rsidRDefault="00A721FC" w:rsidP="00A721FC">
            <w:pPr>
              <w:rPr>
                <w:rFonts w:ascii="Times New Roman"/>
                <w:sz w:val="17"/>
              </w:rPr>
            </w:pPr>
          </w:p>
          <w:p w14:paraId="5AE2781B" w14:textId="77777777" w:rsidR="00A721FC" w:rsidRPr="00A721FC" w:rsidRDefault="00A721FC" w:rsidP="00A721FC">
            <w:pPr>
              <w:rPr>
                <w:rFonts w:ascii="Times New Roman"/>
                <w:sz w:val="17"/>
              </w:rPr>
            </w:pPr>
          </w:p>
          <w:p w14:paraId="3D26775B" w14:textId="77777777" w:rsidR="00A721FC" w:rsidRPr="00A721FC" w:rsidRDefault="00A721FC" w:rsidP="00A721FC">
            <w:pPr>
              <w:rPr>
                <w:rFonts w:ascii="Times New Roman"/>
                <w:sz w:val="17"/>
              </w:rPr>
            </w:pPr>
          </w:p>
          <w:p w14:paraId="07BDA5D8" w14:textId="77777777" w:rsidR="00A721FC" w:rsidRPr="00A721FC" w:rsidRDefault="00A721FC" w:rsidP="00A721FC">
            <w:pPr>
              <w:rPr>
                <w:rFonts w:ascii="Times New Roman"/>
                <w:sz w:val="17"/>
              </w:rPr>
            </w:pPr>
          </w:p>
          <w:p w14:paraId="11900366" w14:textId="77777777" w:rsidR="00A721FC" w:rsidRPr="00A721FC" w:rsidRDefault="00A721FC" w:rsidP="00A721FC">
            <w:pPr>
              <w:rPr>
                <w:rFonts w:ascii="Times New Roman"/>
                <w:sz w:val="17"/>
              </w:rPr>
            </w:pPr>
          </w:p>
          <w:p w14:paraId="5CDF0ECF" w14:textId="77777777" w:rsidR="00A721FC" w:rsidRPr="00A721FC" w:rsidRDefault="00A721FC" w:rsidP="00A721FC">
            <w:pPr>
              <w:spacing w:before="95"/>
              <w:rPr>
                <w:rFonts w:ascii="Times New Roman"/>
                <w:sz w:val="17"/>
              </w:rPr>
            </w:pPr>
          </w:p>
          <w:p w14:paraId="74480239" w14:textId="77777777" w:rsidR="00A721FC" w:rsidRPr="00A721FC" w:rsidRDefault="00A721FC" w:rsidP="00A721FC">
            <w:pPr>
              <w:spacing w:line="223" w:lineRule="auto"/>
              <w:ind w:left="-39"/>
              <w:jc w:val="center"/>
              <w:rPr>
                <w:sz w:val="17"/>
              </w:rPr>
            </w:pPr>
            <w:r w:rsidRPr="00A721FC">
              <w:rPr>
                <w:color w:val="3B3B3B"/>
                <w:spacing w:val="-2"/>
                <w:w w:val="110"/>
                <w:sz w:val="17"/>
              </w:rPr>
              <w:t>数字金触投资</w:t>
            </w:r>
            <w:r w:rsidRPr="00A721FC">
              <w:rPr>
                <w:color w:val="2B2B2B"/>
                <w:spacing w:val="-6"/>
                <w:w w:val="110"/>
                <w:sz w:val="17"/>
              </w:rPr>
              <w:t>规划</w:t>
            </w:r>
          </w:p>
          <w:p w14:paraId="098A3B8C" w14:textId="77777777" w:rsidR="00A721FC" w:rsidRPr="00A721FC" w:rsidRDefault="00A721FC" w:rsidP="00A721FC">
            <w:pPr>
              <w:spacing w:before="37"/>
              <w:ind w:right="4"/>
              <w:jc w:val="center"/>
              <w:rPr>
                <w:rFonts w:ascii="Arial"/>
                <w:sz w:val="16"/>
              </w:rPr>
            </w:pPr>
            <w:r w:rsidRPr="00A721FC">
              <w:rPr>
                <w:rFonts w:ascii="Arial"/>
                <w:color w:val="2B2B2B"/>
                <w:spacing w:val="-2"/>
                <w:sz w:val="16"/>
              </w:rPr>
              <w:t>(2026GZ074)</w:t>
            </w:r>
          </w:p>
        </w:tc>
        <w:tc>
          <w:tcPr>
            <w:tcW w:w="2448" w:type="dxa"/>
          </w:tcPr>
          <w:p w14:paraId="171B20A3" w14:textId="77777777" w:rsidR="00A721FC" w:rsidRPr="00A721FC" w:rsidRDefault="00A721FC" w:rsidP="00A721FC">
            <w:pPr>
              <w:spacing w:before="61"/>
              <w:ind w:left="423"/>
              <w:rPr>
                <w:sz w:val="17"/>
              </w:rPr>
            </w:pPr>
            <w:r w:rsidRPr="00A721FC">
              <w:rPr>
                <w:color w:val="3B3B3B"/>
                <w:spacing w:val="-2"/>
                <w:sz w:val="17"/>
              </w:rPr>
              <w:t>秦皇岛职业技术学院</w:t>
            </w:r>
          </w:p>
        </w:tc>
        <w:tc>
          <w:tcPr>
            <w:tcW w:w="1403" w:type="dxa"/>
          </w:tcPr>
          <w:p w14:paraId="06BFB83A" w14:textId="77777777" w:rsidR="00A721FC" w:rsidRPr="00A721FC" w:rsidRDefault="00A721FC" w:rsidP="00A721FC">
            <w:pPr>
              <w:spacing w:before="66"/>
              <w:ind w:left="309"/>
              <w:rPr>
                <w:sz w:val="17"/>
              </w:rPr>
            </w:pPr>
            <w:r w:rsidRPr="00A721FC">
              <w:rPr>
                <w:color w:val="2B2B2B"/>
                <w:spacing w:val="-2"/>
                <w:w w:val="90"/>
                <w:sz w:val="17"/>
              </w:rPr>
              <w:t>伦茜，石岳</w:t>
            </w:r>
          </w:p>
        </w:tc>
        <w:tc>
          <w:tcPr>
            <w:tcW w:w="2540" w:type="dxa"/>
          </w:tcPr>
          <w:p w14:paraId="040B4697" w14:textId="77777777" w:rsidR="00A721FC" w:rsidRPr="00A721FC" w:rsidRDefault="00A721FC" w:rsidP="00A721FC">
            <w:pPr>
              <w:spacing w:before="66"/>
              <w:ind w:right="31"/>
              <w:jc w:val="right"/>
              <w:rPr>
                <w:sz w:val="17"/>
              </w:rPr>
            </w:pPr>
            <w:r w:rsidRPr="00A721FC">
              <w:rPr>
                <w:color w:val="3B3B3B"/>
                <w:spacing w:val="-10"/>
                <w:sz w:val="17"/>
              </w:rPr>
              <w:t>马宏伟，刘佳宁，穆唐宇，刘净萱</w:t>
            </w:r>
          </w:p>
        </w:tc>
        <w:tc>
          <w:tcPr>
            <w:tcW w:w="887" w:type="dxa"/>
          </w:tcPr>
          <w:p w14:paraId="3F9FC734" w14:textId="77777777" w:rsidR="00A721FC" w:rsidRPr="00A721FC" w:rsidRDefault="00A721FC" w:rsidP="00A721FC">
            <w:pPr>
              <w:spacing w:before="66"/>
              <w:ind w:left="43" w:right="7"/>
              <w:jc w:val="center"/>
              <w:rPr>
                <w:sz w:val="17"/>
              </w:rPr>
            </w:pPr>
            <w:r w:rsidRPr="00A721FC">
              <w:rPr>
                <w:color w:val="2B2B2B"/>
                <w:spacing w:val="-4"/>
                <w:sz w:val="17"/>
              </w:rPr>
              <w:t>一等奖</w:t>
            </w:r>
          </w:p>
        </w:tc>
      </w:tr>
      <w:tr w:rsidR="00A721FC" w:rsidRPr="00A721FC" w14:paraId="46B20AD4" w14:textId="77777777" w:rsidTr="004F66F8">
        <w:trPr>
          <w:trHeight w:val="397"/>
        </w:trPr>
        <w:tc>
          <w:tcPr>
            <w:tcW w:w="525" w:type="dxa"/>
          </w:tcPr>
          <w:p w14:paraId="6308C581" w14:textId="77777777" w:rsidR="00A721FC" w:rsidRPr="00A721FC" w:rsidRDefault="00A721FC" w:rsidP="00A721FC">
            <w:pPr>
              <w:spacing w:before="85"/>
              <w:ind w:left="11"/>
              <w:jc w:val="center"/>
              <w:rPr>
                <w:rFonts w:ascii="Arial"/>
                <w:sz w:val="16"/>
              </w:rPr>
            </w:pPr>
            <w:r w:rsidRPr="00A721FC">
              <w:rPr>
                <w:rFonts w:ascii="Arial"/>
                <w:color w:val="181818"/>
                <w:spacing w:val="-4"/>
                <w:sz w:val="16"/>
              </w:rPr>
              <w:t>1057</w:t>
            </w:r>
          </w:p>
        </w:tc>
        <w:tc>
          <w:tcPr>
            <w:tcW w:w="1119" w:type="dxa"/>
            <w:vMerge/>
            <w:tcBorders>
              <w:top w:val="nil"/>
            </w:tcBorders>
          </w:tcPr>
          <w:p w14:paraId="628DCC97" w14:textId="77777777" w:rsidR="00A721FC" w:rsidRPr="00A721FC" w:rsidRDefault="00A721FC" w:rsidP="00A721FC">
            <w:pPr>
              <w:rPr>
                <w:sz w:val="2"/>
                <w:szCs w:val="2"/>
              </w:rPr>
            </w:pPr>
          </w:p>
        </w:tc>
        <w:tc>
          <w:tcPr>
            <w:tcW w:w="2448" w:type="dxa"/>
          </w:tcPr>
          <w:p w14:paraId="74EE97D1" w14:textId="77777777" w:rsidR="00A721FC" w:rsidRPr="00A721FC" w:rsidRDefault="00A721FC" w:rsidP="00A721FC">
            <w:pPr>
              <w:spacing w:before="62"/>
              <w:ind w:left="512"/>
              <w:rPr>
                <w:sz w:val="17"/>
              </w:rPr>
            </w:pPr>
            <w:r w:rsidRPr="00A721FC">
              <w:rPr>
                <w:color w:val="2B2B2B"/>
                <w:spacing w:val="-2"/>
                <w:sz w:val="17"/>
              </w:rPr>
              <w:t>河北政法职业学院</w:t>
            </w:r>
          </w:p>
        </w:tc>
        <w:tc>
          <w:tcPr>
            <w:tcW w:w="1403" w:type="dxa"/>
          </w:tcPr>
          <w:p w14:paraId="00431A66" w14:textId="77777777" w:rsidR="00A721FC" w:rsidRPr="00A721FC" w:rsidRDefault="00A721FC" w:rsidP="00A721FC">
            <w:pPr>
              <w:spacing w:before="62"/>
              <w:ind w:left="127" w:right="-58"/>
              <w:rPr>
                <w:sz w:val="17"/>
              </w:rPr>
            </w:pPr>
            <w:r w:rsidRPr="00A721FC">
              <w:rPr>
                <w:color w:val="3B3B3B"/>
                <w:spacing w:val="-2"/>
                <w:w w:val="110"/>
                <w:sz w:val="17"/>
              </w:rPr>
              <w:t>荣冀川，徐茎桃</w:t>
            </w:r>
          </w:p>
        </w:tc>
        <w:tc>
          <w:tcPr>
            <w:tcW w:w="2540" w:type="dxa"/>
          </w:tcPr>
          <w:p w14:paraId="29587D11" w14:textId="77777777" w:rsidR="00A721FC" w:rsidRPr="00A721FC" w:rsidRDefault="00A721FC" w:rsidP="00A721FC">
            <w:pPr>
              <w:spacing w:before="62"/>
              <w:ind w:right="22"/>
              <w:jc w:val="right"/>
              <w:rPr>
                <w:sz w:val="17"/>
              </w:rPr>
            </w:pPr>
            <w:r w:rsidRPr="00A721FC">
              <w:rPr>
                <w:color w:val="3B3B3B"/>
                <w:spacing w:val="-1"/>
                <w:w w:val="110"/>
                <w:sz w:val="17"/>
              </w:rPr>
              <w:t>陈思佳杨佳可，孙福岭吴翰洋</w:t>
            </w:r>
          </w:p>
        </w:tc>
        <w:tc>
          <w:tcPr>
            <w:tcW w:w="887" w:type="dxa"/>
          </w:tcPr>
          <w:p w14:paraId="42C2CFFE" w14:textId="77777777" w:rsidR="00A721FC" w:rsidRPr="00A721FC" w:rsidRDefault="00A721FC" w:rsidP="00A721FC">
            <w:pPr>
              <w:spacing w:before="62"/>
              <w:ind w:left="43" w:right="1"/>
              <w:jc w:val="center"/>
              <w:rPr>
                <w:sz w:val="17"/>
              </w:rPr>
            </w:pPr>
            <w:r w:rsidRPr="00A721FC">
              <w:rPr>
                <w:color w:val="797979"/>
                <w:w w:val="105"/>
                <w:sz w:val="17"/>
              </w:rPr>
              <w:t>二</w:t>
            </w:r>
            <w:r w:rsidRPr="00A721FC">
              <w:rPr>
                <w:color w:val="4D4D4D"/>
                <w:spacing w:val="-5"/>
                <w:w w:val="105"/>
                <w:sz w:val="17"/>
              </w:rPr>
              <w:t>等奖</w:t>
            </w:r>
          </w:p>
        </w:tc>
      </w:tr>
      <w:tr w:rsidR="00A721FC" w:rsidRPr="00A721FC" w14:paraId="4617B28C" w14:textId="77777777" w:rsidTr="004F66F8">
        <w:trPr>
          <w:trHeight w:val="396"/>
        </w:trPr>
        <w:tc>
          <w:tcPr>
            <w:tcW w:w="525" w:type="dxa"/>
          </w:tcPr>
          <w:p w14:paraId="375652C3" w14:textId="77777777" w:rsidR="00A721FC" w:rsidRPr="00A721FC" w:rsidRDefault="00A721FC" w:rsidP="00A721FC">
            <w:pPr>
              <w:spacing w:before="87"/>
              <w:ind w:left="11"/>
              <w:jc w:val="center"/>
              <w:rPr>
                <w:rFonts w:ascii="Arial"/>
                <w:sz w:val="16"/>
              </w:rPr>
            </w:pPr>
            <w:r w:rsidRPr="00A721FC">
              <w:rPr>
                <w:rFonts w:ascii="Arial"/>
                <w:color w:val="181818"/>
                <w:spacing w:val="-4"/>
                <w:sz w:val="16"/>
              </w:rPr>
              <w:t>1058</w:t>
            </w:r>
          </w:p>
        </w:tc>
        <w:tc>
          <w:tcPr>
            <w:tcW w:w="1119" w:type="dxa"/>
            <w:vMerge/>
            <w:tcBorders>
              <w:top w:val="nil"/>
            </w:tcBorders>
          </w:tcPr>
          <w:p w14:paraId="05B1E453" w14:textId="77777777" w:rsidR="00A721FC" w:rsidRPr="00A721FC" w:rsidRDefault="00A721FC" w:rsidP="00A721FC">
            <w:pPr>
              <w:rPr>
                <w:sz w:val="2"/>
                <w:szCs w:val="2"/>
              </w:rPr>
            </w:pPr>
          </w:p>
        </w:tc>
        <w:tc>
          <w:tcPr>
            <w:tcW w:w="2448" w:type="dxa"/>
          </w:tcPr>
          <w:p w14:paraId="149103B2" w14:textId="77777777" w:rsidR="00A721FC" w:rsidRPr="00A721FC" w:rsidRDefault="00A721FC" w:rsidP="00A721FC">
            <w:pPr>
              <w:spacing w:before="64"/>
              <w:ind w:right="158"/>
              <w:jc w:val="right"/>
              <w:rPr>
                <w:sz w:val="17"/>
              </w:rPr>
            </w:pPr>
            <w:r w:rsidRPr="00A721FC">
              <w:rPr>
                <w:color w:val="2B2B2B"/>
                <w:spacing w:val="-1"/>
                <w:sz w:val="17"/>
              </w:rPr>
              <w:t>河北化工医药职业技术学院</w:t>
            </w:r>
          </w:p>
        </w:tc>
        <w:tc>
          <w:tcPr>
            <w:tcW w:w="1403" w:type="dxa"/>
          </w:tcPr>
          <w:p w14:paraId="1A477857" w14:textId="77777777" w:rsidR="00A721FC" w:rsidRPr="00A721FC" w:rsidRDefault="00A721FC" w:rsidP="00A721FC">
            <w:pPr>
              <w:spacing w:before="69"/>
              <w:ind w:left="213"/>
              <w:rPr>
                <w:sz w:val="17"/>
              </w:rPr>
            </w:pPr>
            <w:r w:rsidRPr="00A721FC">
              <w:rPr>
                <w:color w:val="181818"/>
                <w:spacing w:val="-10"/>
                <w:sz w:val="17"/>
              </w:rPr>
              <w:t>刘楠，李亚青</w:t>
            </w:r>
          </w:p>
        </w:tc>
        <w:tc>
          <w:tcPr>
            <w:tcW w:w="2540" w:type="dxa"/>
          </w:tcPr>
          <w:p w14:paraId="42E06FAE" w14:textId="77777777" w:rsidR="00A721FC" w:rsidRPr="00A721FC" w:rsidRDefault="00A721FC" w:rsidP="00A721FC">
            <w:pPr>
              <w:spacing w:before="69"/>
              <w:ind w:right="29"/>
              <w:jc w:val="right"/>
              <w:rPr>
                <w:sz w:val="17"/>
              </w:rPr>
            </w:pPr>
            <w:r w:rsidRPr="00A721FC">
              <w:rPr>
                <w:color w:val="181818"/>
                <w:spacing w:val="-10"/>
                <w:sz w:val="17"/>
              </w:rPr>
              <w:t>门</w:t>
            </w:r>
            <w:r w:rsidRPr="00A721FC">
              <w:rPr>
                <w:color w:val="4D4D4D"/>
                <w:spacing w:val="-10"/>
                <w:sz w:val="17"/>
              </w:rPr>
              <w:t>宇</w:t>
            </w:r>
            <w:r w:rsidRPr="00A721FC">
              <w:rPr>
                <w:color w:val="2B2B2B"/>
                <w:spacing w:val="-10"/>
                <w:sz w:val="17"/>
              </w:rPr>
              <w:t>涛，刘紫研，房</w:t>
            </w:r>
            <w:r w:rsidRPr="00A721FC">
              <w:rPr>
                <w:color w:val="4D4D4D"/>
                <w:spacing w:val="-10"/>
                <w:sz w:val="17"/>
              </w:rPr>
              <w:t>宸</w:t>
            </w:r>
            <w:r w:rsidRPr="00A721FC">
              <w:rPr>
                <w:color w:val="2B2B2B"/>
                <w:spacing w:val="-10"/>
                <w:sz w:val="17"/>
              </w:rPr>
              <w:t>西，赵康鑫</w:t>
            </w:r>
          </w:p>
        </w:tc>
        <w:tc>
          <w:tcPr>
            <w:tcW w:w="887" w:type="dxa"/>
          </w:tcPr>
          <w:p w14:paraId="37294A64" w14:textId="77777777" w:rsidR="00A721FC" w:rsidRPr="00A721FC" w:rsidRDefault="00A721FC" w:rsidP="00A721FC">
            <w:pPr>
              <w:spacing w:before="64"/>
              <w:ind w:left="43" w:right="1"/>
              <w:jc w:val="center"/>
              <w:rPr>
                <w:sz w:val="17"/>
              </w:rPr>
            </w:pPr>
            <w:r w:rsidRPr="00A721FC">
              <w:rPr>
                <w:color w:val="797979"/>
                <w:w w:val="105"/>
                <w:sz w:val="17"/>
              </w:rPr>
              <w:t>二</w:t>
            </w:r>
            <w:r w:rsidRPr="00A721FC">
              <w:rPr>
                <w:color w:val="4D4D4D"/>
                <w:w w:val="105"/>
                <w:sz w:val="17"/>
              </w:rPr>
              <w:t>等</w:t>
            </w:r>
            <w:r w:rsidRPr="00A721FC">
              <w:rPr>
                <w:color w:val="2B2B2B"/>
                <w:spacing w:val="-10"/>
                <w:w w:val="105"/>
                <w:sz w:val="17"/>
              </w:rPr>
              <w:t>奖</w:t>
            </w:r>
          </w:p>
        </w:tc>
      </w:tr>
      <w:tr w:rsidR="00A721FC" w:rsidRPr="00A721FC" w14:paraId="669FE4B3" w14:textId="77777777" w:rsidTr="004F66F8">
        <w:trPr>
          <w:trHeight w:val="397"/>
        </w:trPr>
        <w:tc>
          <w:tcPr>
            <w:tcW w:w="525" w:type="dxa"/>
          </w:tcPr>
          <w:p w14:paraId="162984FF" w14:textId="77777777" w:rsidR="00A721FC" w:rsidRPr="00A721FC" w:rsidRDefault="00A721FC" w:rsidP="00A721FC">
            <w:pPr>
              <w:spacing w:before="84"/>
              <w:ind w:left="11"/>
              <w:jc w:val="center"/>
              <w:rPr>
                <w:rFonts w:ascii="Arial"/>
                <w:sz w:val="16"/>
              </w:rPr>
            </w:pPr>
            <w:r w:rsidRPr="00A721FC">
              <w:rPr>
                <w:rFonts w:ascii="Arial"/>
                <w:color w:val="181818"/>
                <w:spacing w:val="-4"/>
                <w:sz w:val="16"/>
              </w:rPr>
              <w:t>1059</w:t>
            </w:r>
          </w:p>
        </w:tc>
        <w:tc>
          <w:tcPr>
            <w:tcW w:w="1119" w:type="dxa"/>
            <w:vMerge/>
            <w:tcBorders>
              <w:top w:val="nil"/>
            </w:tcBorders>
          </w:tcPr>
          <w:p w14:paraId="51DFDFD6" w14:textId="77777777" w:rsidR="00A721FC" w:rsidRPr="00A721FC" w:rsidRDefault="00A721FC" w:rsidP="00A721FC">
            <w:pPr>
              <w:rPr>
                <w:sz w:val="2"/>
                <w:szCs w:val="2"/>
              </w:rPr>
            </w:pPr>
          </w:p>
        </w:tc>
        <w:tc>
          <w:tcPr>
            <w:tcW w:w="2448" w:type="dxa"/>
          </w:tcPr>
          <w:p w14:paraId="149AED3C" w14:textId="77777777" w:rsidR="00A721FC" w:rsidRPr="00A721FC" w:rsidRDefault="00A721FC" w:rsidP="00A721FC">
            <w:pPr>
              <w:spacing w:before="65"/>
              <w:ind w:left="419"/>
              <w:rPr>
                <w:sz w:val="17"/>
              </w:rPr>
            </w:pPr>
            <w:r w:rsidRPr="00A721FC">
              <w:rPr>
                <w:color w:val="181818"/>
                <w:w w:val="105"/>
                <w:sz w:val="17"/>
              </w:rPr>
              <w:t>石</w:t>
            </w:r>
            <w:r w:rsidRPr="00A721FC">
              <w:rPr>
                <w:color w:val="4D4D4D"/>
                <w:w w:val="105"/>
                <w:sz w:val="17"/>
              </w:rPr>
              <w:t>家</w:t>
            </w:r>
            <w:r w:rsidRPr="00A721FC">
              <w:rPr>
                <w:color w:val="2B2B2B"/>
                <w:spacing w:val="-2"/>
                <w:w w:val="105"/>
                <w:sz w:val="17"/>
              </w:rPr>
              <w:t>庄财经职业学院</w:t>
            </w:r>
          </w:p>
        </w:tc>
        <w:tc>
          <w:tcPr>
            <w:tcW w:w="1403" w:type="dxa"/>
          </w:tcPr>
          <w:p w14:paraId="168BDE22" w14:textId="77777777" w:rsidR="00A721FC" w:rsidRPr="00A721FC" w:rsidRDefault="00A721FC" w:rsidP="00A721FC">
            <w:pPr>
              <w:spacing w:before="65"/>
              <w:ind w:left="215"/>
              <w:rPr>
                <w:sz w:val="17"/>
              </w:rPr>
            </w:pPr>
            <w:r w:rsidRPr="00A721FC">
              <w:rPr>
                <w:color w:val="181818"/>
                <w:spacing w:val="-10"/>
                <w:sz w:val="17"/>
              </w:rPr>
              <w:t>丁岩，翟英英</w:t>
            </w:r>
          </w:p>
        </w:tc>
        <w:tc>
          <w:tcPr>
            <w:tcW w:w="2540" w:type="dxa"/>
          </w:tcPr>
          <w:p w14:paraId="0ED56ED5" w14:textId="77777777" w:rsidR="00A721FC" w:rsidRPr="00A721FC" w:rsidRDefault="00A721FC" w:rsidP="00A721FC">
            <w:pPr>
              <w:spacing w:before="65"/>
              <w:ind w:left="159"/>
              <w:rPr>
                <w:sz w:val="17"/>
              </w:rPr>
            </w:pPr>
            <w:r w:rsidRPr="00A721FC">
              <w:rPr>
                <w:color w:val="2B2B2B"/>
                <w:spacing w:val="-1"/>
                <w:sz w:val="17"/>
              </w:rPr>
              <w:t>王佳源刘佳鹏，路畅，高致乾</w:t>
            </w:r>
          </w:p>
        </w:tc>
        <w:tc>
          <w:tcPr>
            <w:tcW w:w="887" w:type="dxa"/>
          </w:tcPr>
          <w:p w14:paraId="2D09A8DD" w14:textId="77777777" w:rsidR="00A721FC" w:rsidRPr="00A721FC" w:rsidRDefault="00A721FC" w:rsidP="00A721FC">
            <w:pPr>
              <w:spacing w:before="65"/>
              <w:ind w:left="43" w:right="7"/>
              <w:jc w:val="center"/>
              <w:rPr>
                <w:sz w:val="17"/>
              </w:rPr>
            </w:pPr>
            <w:r w:rsidRPr="00A721FC">
              <w:rPr>
                <w:color w:val="3B3B3B"/>
                <w:spacing w:val="-4"/>
                <w:sz w:val="17"/>
              </w:rPr>
              <w:t>二等奖</w:t>
            </w:r>
          </w:p>
        </w:tc>
      </w:tr>
      <w:tr w:rsidR="00A721FC" w:rsidRPr="00A721FC" w14:paraId="04B0D62E" w14:textId="77777777" w:rsidTr="004F66F8">
        <w:trPr>
          <w:trHeight w:val="397"/>
        </w:trPr>
        <w:tc>
          <w:tcPr>
            <w:tcW w:w="525" w:type="dxa"/>
          </w:tcPr>
          <w:p w14:paraId="1F158CA2" w14:textId="77777777" w:rsidR="00A721FC" w:rsidRPr="00A721FC" w:rsidRDefault="00A721FC" w:rsidP="00A721FC">
            <w:pPr>
              <w:spacing w:before="42"/>
              <w:ind w:left="62" w:right="4"/>
              <w:jc w:val="center"/>
              <w:rPr>
                <w:rFonts w:ascii="Arial"/>
                <w:sz w:val="16"/>
              </w:rPr>
            </w:pPr>
            <w:r w:rsidRPr="00A721FC">
              <w:rPr>
                <w:rFonts w:ascii="Arial"/>
                <w:color w:val="181818"/>
                <w:spacing w:val="-4"/>
                <w:w w:val="110"/>
                <w:sz w:val="16"/>
              </w:rPr>
              <w:t>1060</w:t>
            </w:r>
          </w:p>
        </w:tc>
        <w:tc>
          <w:tcPr>
            <w:tcW w:w="1119" w:type="dxa"/>
            <w:vMerge/>
            <w:tcBorders>
              <w:top w:val="nil"/>
            </w:tcBorders>
          </w:tcPr>
          <w:p w14:paraId="18C0E205" w14:textId="77777777" w:rsidR="00A721FC" w:rsidRPr="00A721FC" w:rsidRDefault="00A721FC" w:rsidP="00A721FC">
            <w:pPr>
              <w:rPr>
                <w:sz w:val="2"/>
                <w:szCs w:val="2"/>
              </w:rPr>
            </w:pPr>
          </w:p>
        </w:tc>
        <w:tc>
          <w:tcPr>
            <w:tcW w:w="2448" w:type="dxa"/>
          </w:tcPr>
          <w:p w14:paraId="3AAB9203" w14:textId="77777777" w:rsidR="00A721FC" w:rsidRPr="00A721FC" w:rsidRDefault="00A721FC" w:rsidP="00A721FC">
            <w:pPr>
              <w:spacing w:before="62"/>
              <w:ind w:left="329"/>
              <w:rPr>
                <w:sz w:val="17"/>
              </w:rPr>
            </w:pPr>
            <w:r w:rsidRPr="00A721FC">
              <w:rPr>
                <w:color w:val="2B2B2B"/>
                <w:spacing w:val="-1"/>
                <w:sz w:val="17"/>
              </w:rPr>
              <w:t>河北软件职业技术学院</w:t>
            </w:r>
          </w:p>
        </w:tc>
        <w:tc>
          <w:tcPr>
            <w:tcW w:w="1403" w:type="dxa"/>
          </w:tcPr>
          <w:p w14:paraId="630D5FC5" w14:textId="77777777" w:rsidR="00A721FC" w:rsidRPr="00A721FC" w:rsidRDefault="00A721FC" w:rsidP="00A721FC">
            <w:pPr>
              <w:spacing w:before="67"/>
              <w:ind w:left="307"/>
              <w:rPr>
                <w:sz w:val="17"/>
              </w:rPr>
            </w:pPr>
            <w:r w:rsidRPr="00A721FC">
              <w:rPr>
                <w:color w:val="2B2B2B"/>
                <w:spacing w:val="-2"/>
                <w:w w:val="90"/>
                <w:sz w:val="17"/>
              </w:rPr>
              <w:t>王丽，杨慧</w:t>
            </w:r>
          </w:p>
        </w:tc>
        <w:tc>
          <w:tcPr>
            <w:tcW w:w="2540" w:type="dxa"/>
          </w:tcPr>
          <w:p w14:paraId="131FEAE0" w14:textId="77777777" w:rsidR="00A721FC" w:rsidRPr="00A721FC" w:rsidRDefault="00A721FC" w:rsidP="00A721FC">
            <w:pPr>
              <w:spacing w:before="67"/>
              <w:ind w:left="159"/>
              <w:rPr>
                <w:sz w:val="17"/>
              </w:rPr>
            </w:pPr>
            <w:r w:rsidRPr="00A721FC">
              <w:rPr>
                <w:color w:val="4D4D4D"/>
                <w:spacing w:val="-1"/>
                <w:sz w:val="17"/>
              </w:rPr>
              <w:t>吴雅洁王润，王圣哲，申朝辉</w:t>
            </w:r>
          </w:p>
        </w:tc>
        <w:tc>
          <w:tcPr>
            <w:tcW w:w="887" w:type="dxa"/>
          </w:tcPr>
          <w:p w14:paraId="4A8252D7" w14:textId="77777777" w:rsidR="00A721FC" w:rsidRPr="00A721FC" w:rsidRDefault="00A721FC" w:rsidP="00A721FC">
            <w:pPr>
              <w:spacing w:before="67"/>
              <w:ind w:left="43" w:right="7"/>
              <w:jc w:val="center"/>
              <w:rPr>
                <w:sz w:val="17"/>
              </w:rPr>
            </w:pPr>
            <w:r w:rsidRPr="00A721FC">
              <w:rPr>
                <w:color w:val="3B3B3B"/>
                <w:spacing w:val="-4"/>
                <w:sz w:val="17"/>
              </w:rPr>
              <w:t>二等奖</w:t>
            </w:r>
          </w:p>
        </w:tc>
      </w:tr>
      <w:tr w:rsidR="00A721FC" w:rsidRPr="00A721FC" w14:paraId="779AE32D" w14:textId="77777777" w:rsidTr="004F66F8">
        <w:trPr>
          <w:trHeight w:val="397"/>
        </w:trPr>
        <w:tc>
          <w:tcPr>
            <w:tcW w:w="525" w:type="dxa"/>
          </w:tcPr>
          <w:p w14:paraId="0F154E8C" w14:textId="77777777" w:rsidR="00A721FC" w:rsidRPr="00A721FC" w:rsidRDefault="00A721FC" w:rsidP="00A721FC">
            <w:pPr>
              <w:spacing w:before="72"/>
              <w:ind w:left="29"/>
              <w:jc w:val="center"/>
              <w:rPr>
                <w:rFonts w:ascii="Arial"/>
                <w:sz w:val="16"/>
              </w:rPr>
            </w:pPr>
            <w:r w:rsidRPr="00A721FC">
              <w:rPr>
                <w:rFonts w:ascii="Arial"/>
                <w:color w:val="181818"/>
                <w:spacing w:val="-4"/>
                <w:w w:val="105"/>
                <w:sz w:val="16"/>
              </w:rPr>
              <w:t>1061</w:t>
            </w:r>
          </w:p>
        </w:tc>
        <w:tc>
          <w:tcPr>
            <w:tcW w:w="1119" w:type="dxa"/>
            <w:vMerge/>
            <w:tcBorders>
              <w:top w:val="nil"/>
            </w:tcBorders>
          </w:tcPr>
          <w:p w14:paraId="3F730E4D" w14:textId="77777777" w:rsidR="00A721FC" w:rsidRPr="00A721FC" w:rsidRDefault="00A721FC" w:rsidP="00A721FC">
            <w:pPr>
              <w:rPr>
                <w:sz w:val="2"/>
                <w:szCs w:val="2"/>
              </w:rPr>
            </w:pPr>
          </w:p>
        </w:tc>
        <w:tc>
          <w:tcPr>
            <w:tcW w:w="2448" w:type="dxa"/>
          </w:tcPr>
          <w:p w14:paraId="3BF877B7" w14:textId="77777777" w:rsidR="00A721FC" w:rsidRPr="00A721FC" w:rsidRDefault="00A721FC" w:rsidP="00A721FC">
            <w:pPr>
              <w:spacing w:before="68"/>
              <w:ind w:left="241"/>
              <w:rPr>
                <w:sz w:val="17"/>
              </w:rPr>
            </w:pPr>
            <w:r w:rsidRPr="00A721FC">
              <w:rPr>
                <w:color w:val="181818"/>
                <w:w w:val="105"/>
                <w:sz w:val="17"/>
              </w:rPr>
              <w:t>石</w:t>
            </w:r>
            <w:r w:rsidRPr="00A721FC">
              <w:rPr>
                <w:color w:val="4D4D4D"/>
                <w:w w:val="105"/>
                <w:sz w:val="17"/>
              </w:rPr>
              <w:t>家</w:t>
            </w:r>
            <w:r w:rsidRPr="00A721FC">
              <w:rPr>
                <w:color w:val="2B2B2B"/>
                <w:spacing w:val="-2"/>
                <w:w w:val="105"/>
                <w:sz w:val="17"/>
              </w:rPr>
              <w:t>庄邮电职业技术学院</w:t>
            </w:r>
          </w:p>
        </w:tc>
        <w:tc>
          <w:tcPr>
            <w:tcW w:w="1403" w:type="dxa"/>
          </w:tcPr>
          <w:p w14:paraId="461575DB" w14:textId="77777777" w:rsidR="00A721FC" w:rsidRPr="00A721FC" w:rsidRDefault="00A721FC" w:rsidP="00A721FC">
            <w:pPr>
              <w:spacing w:before="68"/>
              <w:ind w:left="215"/>
              <w:rPr>
                <w:sz w:val="17"/>
              </w:rPr>
            </w:pPr>
            <w:r w:rsidRPr="00A721FC">
              <w:rPr>
                <w:color w:val="3B3B3B"/>
                <w:spacing w:val="-10"/>
                <w:sz w:val="17"/>
              </w:rPr>
              <w:t>曹宁，马丽斌</w:t>
            </w:r>
          </w:p>
        </w:tc>
        <w:tc>
          <w:tcPr>
            <w:tcW w:w="2540" w:type="dxa"/>
          </w:tcPr>
          <w:p w14:paraId="40572C40" w14:textId="77777777" w:rsidR="00A721FC" w:rsidRPr="00A721FC" w:rsidRDefault="00A721FC" w:rsidP="00A721FC">
            <w:pPr>
              <w:spacing w:before="68"/>
              <w:ind w:right="36"/>
              <w:jc w:val="right"/>
              <w:rPr>
                <w:sz w:val="17"/>
              </w:rPr>
            </w:pPr>
            <w:r w:rsidRPr="00A721FC">
              <w:rPr>
                <w:color w:val="2B2B2B"/>
                <w:spacing w:val="-10"/>
                <w:sz w:val="17"/>
              </w:rPr>
              <w:t>白馨玵，杨林丽，吴嘉仪，罗玉竹</w:t>
            </w:r>
          </w:p>
        </w:tc>
        <w:tc>
          <w:tcPr>
            <w:tcW w:w="887" w:type="dxa"/>
          </w:tcPr>
          <w:p w14:paraId="6B4956FC" w14:textId="77777777" w:rsidR="00A721FC" w:rsidRPr="00A721FC" w:rsidRDefault="00A721FC" w:rsidP="00A721FC">
            <w:pPr>
              <w:spacing w:before="68"/>
              <w:ind w:left="43"/>
              <w:jc w:val="center"/>
              <w:rPr>
                <w:sz w:val="17"/>
              </w:rPr>
            </w:pPr>
            <w:r w:rsidRPr="00A721FC">
              <w:rPr>
                <w:color w:val="797979"/>
                <w:sz w:val="17"/>
              </w:rPr>
              <w:t>三</w:t>
            </w:r>
            <w:r w:rsidRPr="00A721FC">
              <w:rPr>
                <w:color w:val="3B3B3B"/>
                <w:spacing w:val="-5"/>
                <w:sz w:val="17"/>
              </w:rPr>
              <w:t>等奖</w:t>
            </w:r>
          </w:p>
        </w:tc>
      </w:tr>
      <w:tr w:rsidR="00A721FC" w:rsidRPr="00A721FC" w14:paraId="48499CFF" w14:textId="77777777" w:rsidTr="004F66F8">
        <w:trPr>
          <w:trHeight w:val="396"/>
        </w:trPr>
        <w:tc>
          <w:tcPr>
            <w:tcW w:w="525" w:type="dxa"/>
          </w:tcPr>
          <w:p w14:paraId="0C0A2944" w14:textId="77777777" w:rsidR="00A721FC" w:rsidRPr="00A721FC" w:rsidRDefault="00A721FC" w:rsidP="00A721FC">
            <w:pPr>
              <w:spacing w:before="88"/>
              <w:ind w:left="15"/>
              <w:jc w:val="center"/>
              <w:rPr>
                <w:rFonts w:ascii="Arial"/>
                <w:sz w:val="16"/>
              </w:rPr>
            </w:pPr>
            <w:r w:rsidRPr="00A721FC">
              <w:rPr>
                <w:rFonts w:ascii="Arial"/>
                <w:color w:val="181818"/>
                <w:spacing w:val="-4"/>
                <w:sz w:val="16"/>
              </w:rPr>
              <w:t>1062</w:t>
            </w:r>
          </w:p>
        </w:tc>
        <w:tc>
          <w:tcPr>
            <w:tcW w:w="1119" w:type="dxa"/>
            <w:vMerge/>
            <w:tcBorders>
              <w:top w:val="nil"/>
            </w:tcBorders>
          </w:tcPr>
          <w:p w14:paraId="7CDDC92D" w14:textId="77777777" w:rsidR="00A721FC" w:rsidRPr="00A721FC" w:rsidRDefault="00A721FC" w:rsidP="00A721FC">
            <w:pPr>
              <w:rPr>
                <w:sz w:val="2"/>
                <w:szCs w:val="2"/>
              </w:rPr>
            </w:pPr>
          </w:p>
        </w:tc>
        <w:tc>
          <w:tcPr>
            <w:tcW w:w="2448" w:type="dxa"/>
          </w:tcPr>
          <w:p w14:paraId="637BBB62" w14:textId="77777777" w:rsidR="00A721FC" w:rsidRPr="00A721FC" w:rsidRDefault="00A721FC" w:rsidP="00A721FC">
            <w:pPr>
              <w:spacing w:before="65"/>
              <w:ind w:left="516"/>
              <w:rPr>
                <w:sz w:val="17"/>
              </w:rPr>
            </w:pPr>
            <w:r w:rsidRPr="00A721FC">
              <w:rPr>
                <w:color w:val="2B2B2B"/>
                <w:spacing w:val="-2"/>
                <w:sz w:val="17"/>
              </w:rPr>
              <w:t>邯郸科技职业学院</w:t>
            </w:r>
          </w:p>
        </w:tc>
        <w:tc>
          <w:tcPr>
            <w:tcW w:w="1403" w:type="dxa"/>
          </w:tcPr>
          <w:p w14:paraId="1CD07825" w14:textId="77777777" w:rsidR="00A721FC" w:rsidRPr="00A721FC" w:rsidRDefault="00A721FC" w:rsidP="00A721FC">
            <w:pPr>
              <w:spacing w:before="65"/>
              <w:ind w:left="126"/>
              <w:rPr>
                <w:sz w:val="17"/>
              </w:rPr>
            </w:pPr>
            <w:r w:rsidRPr="00A721FC">
              <w:rPr>
                <w:color w:val="3B3B3B"/>
                <w:spacing w:val="-9"/>
                <w:sz w:val="17"/>
              </w:rPr>
              <w:t>郝赛行，侯晋鹏</w:t>
            </w:r>
          </w:p>
        </w:tc>
        <w:tc>
          <w:tcPr>
            <w:tcW w:w="2540" w:type="dxa"/>
          </w:tcPr>
          <w:p w14:paraId="049DD93E" w14:textId="77777777" w:rsidR="00A721FC" w:rsidRPr="00A721FC" w:rsidRDefault="00A721FC" w:rsidP="00A721FC">
            <w:pPr>
              <w:spacing w:before="70"/>
              <w:ind w:left="159"/>
              <w:rPr>
                <w:sz w:val="17"/>
              </w:rPr>
            </w:pPr>
            <w:r w:rsidRPr="00A721FC">
              <w:rPr>
                <w:color w:val="2B2B2B"/>
                <w:spacing w:val="-1"/>
                <w:sz w:val="17"/>
              </w:rPr>
              <w:t>杨紫诺刘讳，王统帅，邱煦尧</w:t>
            </w:r>
          </w:p>
        </w:tc>
        <w:tc>
          <w:tcPr>
            <w:tcW w:w="887" w:type="dxa"/>
          </w:tcPr>
          <w:p w14:paraId="36A3E309" w14:textId="77777777" w:rsidR="00A721FC" w:rsidRPr="00A721FC" w:rsidRDefault="00A721FC" w:rsidP="00A721FC">
            <w:pPr>
              <w:spacing w:before="70"/>
              <w:ind w:left="43" w:right="7"/>
              <w:jc w:val="center"/>
              <w:rPr>
                <w:sz w:val="17"/>
              </w:rPr>
            </w:pPr>
            <w:r w:rsidRPr="00A721FC">
              <w:rPr>
                <w:color w:val="4D4D4D"/>
                <w:spacing w:val="-4"/>
                <w:sz w:val="17"/>
              </w:rPr>
              <w:t>三等奖</w:t>
            </w:r>
          </w:p>
        </w:tc>
      </w:tr>
      <w:tr w:rsidR="00A721FC" w:rsidRPr="00A721FC" w14:paraId="3DC29029" w14:textId="77777777" w:rsidTr="004F66F8">
        <w:trPr>
          <w:trHeight w:val="396"/>
        </w:trPr>
        <w:tc>
          <w:tcPr>
            <w:tcW w:w="525" w:type="dxa"/>
          </w:tcPr>
          <w:p w14:paraId="4B18BC7A" w14:textId="77777777" w:rsidR="00A721FC" w:rsidRPr="00A721FC" w:rsidRDefault="00A721FC" w:rsidP="00A721FC">
            <w:pPr>
              <w:spacing w:before="89"/>
              <w:ind w:left="11"/>
              <w:jc w:val="center"/>
              <w:rPr>
                <w:rFonts w:ascii="Arial"/>
                <w:sz w:val="16"/>
              </w:rPr>
            </w:pPr>
            <w:r w:rsidRPr="00A721FC">
              <w:rPr>
                <w:rFonts w:ascii="Arial"/>
                <w:color w:val="181818"/>
                <w:spacing w:val="-4"/>
                <w:sz w:val="16"/>
              </w:rPr>
              <w:t>1063</w:t>
            </w:r>
          </w:p>
        </w:tc>
        <w:tc>
          <w:tcPr>
            <w:tcW w:w="1119" w:type="dxa"/>
            <w:vMerge/>
            <w:tcBorders>
              <w:top w:val="nil"/>
            </w:tcBorders>
          </w:tcPr>
          <w:p w14:paraId="0F0365FF" w14:textId="77777777" w:rsidR="00A721FC" w:rsidRPr="00A721FC" w:rsidRDefault="00A721FC" w:rsidP="00A721FC">
            <w:pPr>
              <w:rPr>
                <w:sz w:val="2"/>
                <w:szCs w:val="2"/>
              </w:rPr>
            </w:pPr>
          </w:p>
        </w:tc>
        <w:tc>
          <w:tcPr>
            <w:tcW w:w="2448" w:type="dxa"/>
          </w:tcPr>
          <w:p w14:paraId="106C9AAB" w14:textId="77777777" w:rsidR="00A721FC" w:rsidRPr="00A721FC" w:rsidRDefault="00A721FC" w:rsidP="00A721FC">
            <w:pPr>
              <w:spacing w:before="66"/>
              <w:ind w:left="334"/>
              <w:rPr>
                <w:sz w:val="17"/>
              </w:rPr>
            </w:pPr>
            <w:r w:rsidRPr="00A721FC">
              <w:rPr>
                <w:color w:val="3B3B3B"/>
                <w:spacing w:val="-1"/>
                <w:sz w:val="17"/>
              </w:rPr>
              <w:t>河北交通职业技术学院</w:t>
            </w:r>
          </w:p>
        </w:tc>
        <w:tc>
          <w:tcPr>
            <w:tcW w:w="1403" w:type="dxa"/>
          </w:tcPr>
          <w:p w14:paraId="317639FC" w14:textId="77777777" w:rsidR="00A721FC" w:rsidRPr="00A721FC" w:rsidRDefault="00A721FC" w:rsidP="00A721FC">
            <w:pPr>
              <w:spacing w:before="71"/>
              <w:ind w:left="127" w:right="-188"/>
              <w:rPr>
                <w:sz w:val="17"/>
              </w:rPr>
            </w:pPr>
            <w:r w:rsidRPr="00A721FC">
              <w:rPr>
                <w:color w:val="2B2B2B"/>
                <w:spacing w:val="-2"/>
                <w:w w:val="105"/>
                <w:sz w:val="17"/>
              </w:rPr>
              <w:t>赵晓明，霍靖雯李</w:t>
            </w:r>
          </w:p>
        </w:tc>
        <w:tc>
          <w:tcPr>
            <w:tcW w:w="2540" w:type="dxa"/>
          </w:tcPr>
          <w:p w14:paraId="1F9B444D" w14:textId="77777777" w:rsidR="00A721FC" w:rsidRPr="00A721FC" w:rsidRDefault="00A721FC" w:rsidP="00A721FC">
            <w:pPr>
              <w:spacing w:before="71"/>
              <w:ind w:right="12"/>
              <w:jc w:val="right"/>
              <w:rPr>
                <w:sz w:val="17"/>
              </w:rPr>
            </w:pPr>
            <w:r w:rsidRPr="00A721FC">
              <w:rPr>
                <w:color w:val="2B2B2B"/>
                <w:spacing w:val="-1"/>
                <w:w w:val="105"/>
                <w:sz w:val="17"/>
              </w:rPr>
              <w:t>亚峦，郭晓跺，康伊凡刘郑鑫</w:t>
            </w:r>
          </w:p>
        </w:tc>
        <w:tc>
          <w:tcPr>
            <w:tcW w:w="887" w:type="dxa"/>
          </w:tcPr>
          <w:p w14:paraId="229809F4" w14:textId="77777777" w:rsidR="00A721FC" w:rsidRPr="00A721FC" w:rsidRDefault="00A721FC" w:rsidP="00A721FC">
            <w:pPr>
              <w:spacing w:before="71"/>
              <w:ind w:left="43" w:right="7"/>
              <w:jc w:val="center"/>
              <w:rPr>
                <w:sz w:val="17"/>
              </w:rPr>
            </w:pPr>
            <w:r w:rsidRPr="00A721FC">
              <w:rPr>
                <w:color w:val="4D4D4D"/>
                <w:spacing w:val="-4"/>
                <w:sz w:val="17"/>
              </w:rPr>
              <w:t>三等奖</w:t>
            </w:r>
          </w:p>
        </w:tc>
      </w:tr>
      <w:tr w:rsidR="00A721FC" w:rsidRPr="00A721FC" w14:paraId="66980501" w14:textId="77777777" w:rsidTr="004F66F8">
        <w:trPr>
          <w:trHeight w:val="397"/>
        </w:trPr>
        <w:tc>
          <w:tcPr>
            <w:tcW w:w="525" w:type="dxa"/>
          </w:tcPr>
          <w:p w14:paraId="6C214969" w14:textId="77777777" w:rsidR="00A721FC" w:rsidRPr="00A721FC" w:rsidRDefault="00A721FC" w:rsidP="00A721FC">
            <w:pPr>
              <w:spacing w:before="86"/>
              <w:ind w:left="18"/>
              <w:jc w:val="center"/>
              <w:rPr>
                <w:rFonts w:ascii="Arial"/>
                <w:sz w:val="16"/>
              </w:rPr>
            </w:pPr>
            <w:r w:rsidRPr="00A721FC">
              <w:rPr>
                <w:rFonts w:ascii="Arial"/>
                <w:color w:val="181818"/>
                <w:spacing w:val="-4"/>
                <w:sz w:val="16"/>
              </w:rPr>
              <w:t>1064</w:t>
            </w:r>
          </w:p>
        </w:tc>
        <w:tc>
          <w:tcPr>
            <w:tcW w:w="1119" w:type="dxa"/>
            <w:vMerge/>
            <w:tcBorders>
              <w:top w:val="nil"/>
            </w:tcBorders>
          </w:tcPr>
          <w:p w14:paraId="540A3D26" w14:textId="77777777" w:rsidR="00A721FC" w:rsidRPr="00A721FC" w:rsidRDefault="00A721FC" w:rsidP="00A721FC">
            <w:pPr>
              <w:rPr>
                <w:sz w:val="2"/>
                <w:szCs w:val="2"/>
              </w:rPr>
            </w:pPr>
          </w:p>
        </w:tc>
        <w:tc>
          <w:tcPr>
            <w:tcW w:w="2448" w:type="dxa"/>
          </w:tcPr>
          <w:p w14:paraId="27D8CC53" w14:textId="77777777" w:rsidR="00A721FC" w:rsidRPr="00A721FC" w:rsidRDefault="00A721FC" w:rsidP="00A721FC">
            <w:pPr>
              <w:spacing w:before="63"/>
              <w:ind w:left="419"/>
              <w:rPr>
                <w:sz w:val="17"/>
              </w:rPr>
            </w:pPr>
            <w:r w:rsidRPr="00A721FC">
              <w:rPr>
                <w:color w:val="181818"/>
                <w:w w:val="105"/>
                <w:sz w:val="17"/>
              </w:rPr>
              <w:t>石</w:t>
            </w:r>
            <w:r w:rsidRPr="00A721FC">
              <w:rPr>
                <w:color w:val="4D4D4D"/>
                <w:w w:val="105"/>
                <w:sz w:val="17"/>
              </w:rPr>
              <w:t>家庄</w:t>
            </w:r>
            <w:r w:rsidRPr="00A721FC">
              <w:rPr>
                <w:color w:val="181818"/>
                <w:w w:val="105"/>
                <w:sz w:val="17"/>
              </w:rPr>
              <w:t>工</w:t>
            </w:r>
            <w:r w:rsidRPr="00A721FC">
              <w:rPr>
                <w:color w:val="4D4D4D"/>
                <w:w w:val="105"/>
                <w:sz w:val="17"/>
              </w:rPr>
              <w:t>商</w:t>
            </w:r>
            <w:r w:rsidRPr="00A721FC">
              <w:rPr>
                <w:color w:val="2B2B2B"/>
                <w:spacing w:val="-3"/>
                <w:w w:val="105"/>
                <w:sz w:val="17"/>
              </w:rPr>
              <w:t>职业学院</w:t>
            </w:r>
          </w:p>
        </w:tc>
        <w:tc>
          <w:tcPr>
            <w:tcW w:w="1403" w:type="dxa"/>
          </w:tcPr>
          <w:p w14:paraId="432346BF" w14:textId="77777777" w:rsidR="00A721FC" w:rsidRPr="00A721FC" w:rsidRDefault="00A721FC" w:rsidP="00A721FC">
            <w:pPr>
              <w:spacing w:before="68"/>
              <w:ind w:left="125" w:right="-116"/>
              <w:rPr>
                <w:sz w:val="17"/>
              </w:rPr>
            </w:pPr>
            <w:r w:rsidRPr="00A721FC">
              <w:rPr>
                <w:color w:val="2B2B2B"/>
                <w:spacing w:val="-2"/>
                <w:sz w:val="17"/>
              </w:rPr>
              <w:t>姚南南，刘晓昶晋</w:t>
            </w:r>
          </w:p>
        </w:tc>
        <w:tc>
          <w:tcPr>
            <w:tcW w:w="2540" w:type="dxa"/>
          </w:tcPr>
          <w:p w14:paraId="3B5DE8E0" w14:textId="77777777" w:rsidR="00A721FC" w:rsidRPr="00A721FC" w:rsidRDefault="00A721FC" w:rsidP="00A721FC">
            <w:pPr>
              <w:spacing w:before="68"/>
              <w:ind w:right="21"/>
              <w:jc w:val="right"/>
              <w:rPr>
                <w:sz w:val="17"/>
              </w:rPr>
            </w:pPr>
            <w:r w:rsidRPr="00A721FC">
              <w:rPr>
                <w:color w:val="2B2B2B"/>
                <w:spacing w:val="-1"/>
                <w:sz w:val="17"/>
              </w:rPr>
              <w:t>宇鑫，赵宋婷，张宸睿，鞠松奇</w:t>
            </w:r>
          </w:p>
        </w:tc>
        <w:tc>
          <w:tcPr>
            <w:tcW w:w="887" w:type="dxa"/>
          </w:tcPr>
          <w:p w14:paraId="1CBBAAE6" w14:textId="77777777" w:rsidR="00A721FC" w:rsidRPr="00A721FC" w:rsidRDefault="00A721FC" w:rsidP="00A721FC">
            <w:pPr>
              <w:spacing w:before="68"/>
              <w:ind w:left="43"/>
              <w:jc w:val="center"/>
              <w:rPr>
                <w:sz w:val="17"/>
              </w:rPr>
            </w:pPr>
            <w:r w:rsidRPr="00A721FC">
              <w:rPr>
                <w:color w:val="797979"/>
                <w:sz w:val="17"/>
              </w:rPr>
              <w:t>三</w:t>
            </w:r>
            <w:r w:rsidRPr="00A721FC">
              <w:rPr>
                <w:color w:val="3B3B3B"/>
                <w:spacing w:val="-5"/>
                <w:sz w:val="17"/>
              </w:rPr>
              <w:t>等奖</w:t>
            </w:r>
          </w:p>
        </w:tc>
      </w:tr>
      <w:tr w:rsidR="00A721FC" w:rsidRPr="00A721FC" w14:paraId="4CC515F9" w14:textId="77777777" w:rsidTr="004F66F8">
        <w:trPr>
          <w:trHeight w:val="397"/>
        </w:trPr>
        <w:tc>
          <w:tcPr>
            <w:tcW w:w="525" w:type="dxa"/>
          </w:tcPr>
          <w:p w14:paraId="7104F431" w14:textId="77777777" w:rsidR="00A721FC" w:rsidRPr="00A721FC" w:rsidRDefault="00A721FC" w:rsidP="00A721FC">
            <w:pPr>
              <w:spacing w:before="87"/>
              <w:ind w:left="11"/>
              <w:jc w:val="center"/>
              <w:rPr>
                <w:rFonts w:ascii="Arial"/>
                <w:sz w:val="16"/>
              </w:rPr>
            </w:pPr>
            <w:r w:rsidRPr="00A721FC">
              <w:rPr>
                <w:rFonts w:ascii="Arial"/>
                <w:color w:val="181818"/>
                <w:spacing w:val="-4"/>
                <w:sz w:val="16"/>
              </w:rPr>
              <w:t>1065</w:t>
            </w:r>
          </w:p>
        </w:tc>
        <w:tc>
          <w:tcPr>
            <w:tcW w:w="1119" w:type="dxa"/>
            <w:vMerge/>
            <w:tcBorders>
              <w:top w:val="nil"/>
            </w:tcBorders>
          </w:tcPr>
          <w:p w14:paraId="6618ED2A" w14:textId="77777777" w:rsidR="00A721FC" w:rsidRPr="00A721FC" w:rsidRDefault="00A721FC" w:rsidP="00A721FC">
            <w:pPr>
              <w:rPr>
                <w:sz w:val="2"/>
                <w:szCs w:val="2"/>
              </w:rPr>
            </w:pPr>
          </w:p>
        </w:tc>
        <w:tc>
          <w:tcPr>
            <w:tcW w:w="2448" w:type="dxa"/>
          </w:tcPr>
          <w:p w14:paraId="654F5DB7" w14:textId="77777777" w:rsidR="00A721FC" w:rsidRPr="00A721FC" w:rsidRDefault="00A721FC" w:rsidP="00A721FC">
            <w:pPr>
              <w:spacing w:before="69"/>
              <w:ind w:left="329"/>
              <w:rPr>
                <w:sz w:val="17"/>
              </w:rPr>
            </w:pPr>
            <w:r w:rsidRPr="00A721FC">
              <w:rPr>
                <w:color w:val="2B2B2B"/>
                <w:spacing w:val="-1"/>
                <w:sz w:val="17"/>
              </w:rPr>
              <w:t>河北青年管理干部学院</w:t>
            </w:r>
          </w:p>
        </w:tc>
        <w:tc>
          <w:tcPr>
            <w:tcW w:w="1403" w:type="dxa"/>
          </w:tcPr>
          <w:p w14:paraId="30CB202E" w14:textId="77777777" w:rsidR="00A721FC" w:rsidRPr="00A721FC" w:rsidRDefault="00A721FC" w:rsidP="00A721FC">
            <w:pPr>
              <w:spacing w:before="69"/>
              <w:ind w:left="125" w:right="-58"/>
              <w:rPr>
                <w:sz w:val="17"/>
              </w:rPr>
            </w:pPr>
            <w:r w:rsidRPr="00A721FC">
              <w:rPr>
                <w:color w:val="3B3B3B"/>
                <w:spacing w:val="-2"/>
                <w:w w:val="110"/>
                <w:sz w:val="17"/>
              </w:rPr>
              <w:t>李林坡冯玉芳杜</w:t>
            </w:r>
          </w:p>
        </w:tc>
        <w:tc>
          <w:tcPr>
            <w:tcW w:w="2540" w:type="dxa"/>
          </w:tcPr>
          <w:p w14:paraId="7B9E515C" w14:textId="77777777" w:rsidR="00A721FC" w:rsidRPr="00A721FC" w:rsidRDefault="00A721FC" w:rsidP="00A721FC">
            <w:pPr>
              <w:spacing w:before="69"/>
              <w:ind w:right="25"/>
              <w:jc w:val="right"/>
              <w:rPr>
                <w:sz w:val="17"/>
              </w:rPr>
            </w:pPr>
            <w:r w:rsidRPr="00A721FC">
              <w:rPr>
                <w:color w:val="3B3B3B"/>
                <w:spacing w:val="-1"/>
                <w:w w:val="110"/>
                <w:sz w:val="17"/>
              </w:rPr>
              <w:t>昊凯，吕佳欣，张雅睛李姿娴</w:t>
            </w:r>
          </w:p>
        </w:tc>
        <w:tc>
          <w:tcPr>
            <w:tcW w:w="887" w:type="dxa"/>
          </w:tcPr>
          <w:p w14:paraId="03A42FA9" w14:textId="77777777" w:rsidR="00A721FC" w:rsidRPr="00A721FC" w:rsidRDefault="00A721FC" w:rsidP="00A721FC">
            <w:pPr>
              <w:spacing w:before="69"/>
              <w:ind w:left="43"/>
              <w:jc w:val="center"/>
              <w:rPr>
                <w:sz w:val="17"/>
              </w:rPr>
            </w:pPr>
            <w:r w:rsidRPr="00A721FC">
              <w:rPr>
                <w:color w:val="797979"/>
                <w:sz w:val="17"/>
              </w:rPr>
              <w:t>三</w:t>
            </w:r>
            <w:r w:rsidRPr="00A721FC">
              <w:rPr>
                <w:color w:val="3B3B3B"/>
                <w:spacing w:val="-5"/>
                <w:sz w:val="17"/>
              </w:rPr>
              <w:t>等奖</w:t>
            </w:r>
          </w:p>
        </w:tc>
      </w:tr>
      <w:tr w:rsidR="00A721FC" w:rsidRPr="00A721FC" w14:paraId="4EAE6796" w14:textId="77777777" w:rsidTr="004F66F8">
        <w:trPr>
          <w:trHeight w:val="397"/>
        </w:trPr>
        <w:tc>
          <w:tcPr>
            <w:tcW w:w="525" w:type="dxa"/>
          </w:tcPr>
          <w:p w14:paraId="3FE8D869" w14:textId="77777777" w:rsidR="00A721FC" w:rsidRPr="00A721FC" w:rsidRDefault="00A721FC" w:rsidP="00A721FC">
            <w:pPr>
              <w:spacing w:before="89"/>
              <w:ind w:left="11"/>
              <w:jc w:val="center"/>
              <w:rPr>
                <w:rFonts w:ascii="Arial"/>
                <w:sz w:val="16"/>
              </w:rPr>
            </w:pPr>
            <w:r w:rsidRPr="00A721FC">
              <w:rPr>
                <w:rFonts w:ascii="Arial"/>
                <w:color w:val="181818"/>
                <w:spacing w:val="-4"/>
                <w:sz w:val="16"/>
              </w:rPr>
              <w:t>1066</w:t>
            </w:r>
          </w:p>
        </w:tc>
        <w:tc>
          <w:tcPr>
            <w:tcW w:w="1119" w:type="dxa"/>
            <w:vMerge/>
            <w:tcBorders>
              <w:top w:val="nil"/>
            </w:tcBorders>
          </w:tcPr>
          <w:p w14:paraId="62C2FDA6" w14:textId="77777777" w:rsidR="00A721FC" w:rsidRPr="00A721FC" w:rsidRDefault="00A721FC" w:rsidP="00A721FC">
            <w:pPr>
              <w:rPr>
                <w:sz w:val="2"/>
                <w:szCs w:val="2"/>
              </w:rPr>
            </w:pPr>
          </w:p>
        </w:tc>
        <w:tc>
          <w:tcPr>
            <w:tcW w:w="2448" w:type="dxa"/>
          </w:tcPr>
          <w:p w14:paraId="6D89AA69" w14:textId="77777777" w:rsidR="00A721FC" w:rsidRPr="00A721FC" w:rsidRDefault="00A721FC" w:rsidP="00A721FC">
            <w:pPr>
              <w:spacing w:before="66"/>
              <w:ind w:right="158"/>
              <w:jc w:val="right"/>
              <w:rPr>
                <w:sz w:val="17"/>
              </w:rPr>
            </w:pPr>
            <w:r w:rsidRPr="00A721FC">
              <w:rPr>
                <w:color w:val="2B2B2B"/>
                <w:spacing w:val="-1"/>
                <w:sz w:val="17"/>
              </w:rPr>
              <w:t>河北资源环境职业技术学院</w:t>
            </w:r>
          </w:p>
        </w:tc>
        <w:tc>
          <w:tcPr>
            <w:tcW w:w="1403" w:type="dxa"/>
          </w:tcPr>
          <w:p w14:paraId="555B6791" w14:textId="77777777" w:rsidR="00A721FC" w:rsidRPr="00A721FC" w:rsidRDefault="00A721FC" w:rsidP="00A721FC">
            <w:pPr>
              <w:spacing w:before="71"/>
              <w:ind w:left="217"/>
              <w:rPr>
                <w:sz w:val="17"/>
              </w:rPr>
            </w:pPr>
            <w:r w:rsidRPr="00A721FC">
              <w:rPr>
                <w:color w:val="2B2B2B"/>
                <w:spacing w:val="-2"/>
                <w:w w:val="110"/>
                <w:sz w:val="17"/>
              </w:rPr>
              <w:t>朱珊崔晓梅</w:t>
            </w:r>
          </w:p>
        </w:tc>
        <w:tc>
          <w:tcPr>
            <w:tcW w:w="2540" w:type="dxa"/>
          </w:tcPr>
          <w:p w14:paraId="2EA11565" w14:textId="77777777" w:rsidR="00A721FC" w:rsidRPr="00A721FC" w:rsidRDefault="00A721FC" w:rsidP="00A721FC">
            <w:pPr>
              <w:spacing w:before="71"/>
              <w:ind w:right="27"/>
              <w:jc w:val="right"/>
              <w:rPr>
                <w:sz w:val="17"/>
              </w:rPr>
            </w:pPr>
            <w:r w:rsidRPr="00A721FC">
              <w:rPr>
                <w:color w:val="3B3B3B"/>
                <w:spacing w:val="-1"/>
                <w:sz w:val="17"/>
              </w:rPr>
              <w:t>李思楠刘佳芯，杜云笛，井紫汹</w:t>
            </w:r>
          </w:p>
        </w:tc>
        <w:tc>
          <w:tcPr>
            <w:tcW w:w="887" w:type="dxa"/>
          </w:tcPr>
          <w:p w14:paraId="74BE96DC" w14:textId="77777777" w:rsidR="00A721FC" w:rsidRPr="00A721FC" w:rsidRDefault="00A721FC" w:rsidP="00A721FC">
            <w:pPr>
              <w:spacing w:before="71"/>
              <w:ind w:left="43"/>
              <w:jc w:val="center"/>
              <w:rPr>
                <w:sz w:val="17"/>
              </w:rPr>
            </w:pPr>
            <w:r w:rsidRPr="00A721FC">
              <w:rPr>
                <w:color w:val="797979"/>
                <w:sz w:val="17"/>
              </w:rPr>
              <w:t>三</w:t>
            </w:r>
            <w:r w:rsidRPr="00A721FC">
              <w:rPr>
                <w:color w:val="3B3B3B"/>
                <w:spacing w:val="-5"/>
                <w:sz w:val="17"/>
              </w:rPr>
              <w:t>等奖</w:t>
            </w:r>
          </w:p>
        </w:tc>
      </w:tr>
      <w:tr w:rsidR="00A721FC" w:rsidRPr="00A721FC" w14:paraId="05AB9E32" w14:textId="77777777" w:rsidTr="004F66F8">
        <w:trPr>
          <w:trHeight w:val="396"/>
        </w:trPr>
        <w:tc>
          <w:tcPr>
            <w:tcW w:w="525" w:type="dxa"/>
          </w:tcPr>
          <w:p w14:paraId="13C8D477" w14:textId="77777777" w:rsidR="00A721FC" w:rsidRPr="00A721FC" w:rsidRDefault="00A721FC" w:rsidP="00A721FC">
            <w:pPr>
              <w:spacing w:before="90"/>
              <w:ind w:left="11"/>
              <w:jc w:val="center"/>
              <w:rPr>
                <w:rFonts w:ascii="Arial"/>
                <w:sz w:val="16"/>
              </w:rPr>
            </w:pPr>
            <w:r w:rsidRPr="00A721FC">
              <w:rPr>
                <w:rFonts w:ascii="Arial"/>
                <w:color w:val="181818"/>
                <w:spacing w:val="-4"/>
                <w:sz w:val="16"/>
              </w:rPr>
              <w:t>1067</w:t>
            </w:r>
          </w:p>
        </w:tc>
        <w:tc>
          <w:tcPr>
            <w:tcW w:w="1119" w:type="dxa"/>
            <w:vMerge w:val="restart"/>
          </w:tcPr>
          <w:p w14:paraId="1A8B8D15" w14:textId="77777777" w:rsidR="00A721FC" w:rsidRPr="00A721FC" w:rsidRDefault="00A721FC" w:rsidP="00A721FC">
            <w:pPr>
              <w:rPr>
                <w:rFonts w:ascii="Times New Roman"/>
                <w:sz w:val="17"/>
              </w:rPr>
            </w:pPr>
          </w:p>
          <w:p w14:paraId="76B02CC7" w14:textId="77777777" w:rsidR="00A721FC" w:rsidRPr="00A721FC" w:rsidRDefault="00A721FC" w:rsidP="00A721FC">
            <w:pPr>
              <w:rPr>
                <w:rFonts w:ascii="Times New Roman"/>
                <w:sz w:val="17"/>
              </w:rPr>
            </w:pPr>
          </w:p>
          <w:p w14:paraId="5FB2B970" w14:textId="77777777" w:rsidR="00A721FC" w:rsidRPr="00A721FC" w:rsidRDefault="00A721FC" w:rsidP="00A721FC">
            <w:pPr>
              <w:rPr>
                <w:rFonts w:ascii="Times New Roman"/>
                <w:sz w:val="17"/>
              </w:rPr>
            </w:pPr>
          </w:p>
          <w:p w14:paraId="6680F44C" w14:textId="77777777" w:rsidR="00A721FC" w:rsidRPr="00A721FC" w:rsidRDefault="00A721FC" w:rsidP="00A721FC">
            <w:pPr>
              <w:spacing w:before="155"/>
              <w:rPr>
                <w:rFonts w:ascii="Times New Roman"/>
                <w:sz w:val="17"/>
              </w:rPr>
            </w:pPr>
          </w:p>
          <w:p w14:paraId="7C28F60D" w14:textId="77777777" w:rsidR="00A721FC" w:rsidRPr="00A721FC" w:rsidRDefault="00A721FC" w:rsidP="00A721FC">
            <w:pPr>
              <w:ind w:left="-67" w:right="11"/>
              <w:jc w:val="center"/>
              <w:rPr>
                <w:sz w:val="17"/>
              </w:rPr>
            </w:pPr>
            <w:r w:rsidRPr="00A721FC">
              <w:rPr>
                <w:color w:val="181818"/>
                <w:w w:val="110"/>
                <w:sz w:val="17"/>
              </w:rPr>
              <w:t>化</w:t>
            </w:r>
            <w:r w:rsidRPr="00A721FC">
              <w:rPr>
                <w:color w:val="4D4D4D"/>
                <w:w w:val="110"/>
                <w:sz w:val="17"/>
              </w:rPr>
              <w:t>工生产</w:t>
            </w:r>
            <w:r w:rsidRPr="00A721FC">
              <w:rPr>
                <w:color w:val="181818"/>
                <w:spacing w:val="-5"/>
                <w:w w:val="110"/>
                <w:sz w:val="17"/>
              </w:rPr>
              <w:t>技术</w:t>
            </w:r>
          </w:p>
          <w:p w14:paraId="4A7446E2" w14:textId="77777777" w:rsidR="00A721FC" w:rsidRPr="00A721FC" w:rsidRDefault="00A721FC" w:rsidP="00A721FC">
            <w:pPr>
              <w:spacing w:before="86"/>
              <w:ind w:right="4"/>
              <w:jc w:val="center"/>
              <w:rPr>
                <w:rFonts w:ascii="Arial"/>
                <w:sz w:val="16"/>
              </w:rPr>
            </w:pPr>
            <w:r w:rsidRPr="00A721FC">
              <w:rPr>
                <w:rFonts w:ascii="Arial"/>
                <w:color w:val="2B2B2B"/>
                <w:spacing w:val="-2"/>
                <w:sz w:val="16"/>
              </w:rPr>
              <w:t>(2026GZ075)</w:t>
            </w:r>
          </w:p>
        </w:tc>
        <w:tc>
          <w:tcPr>
            <w:tcW w:w="2448" w:type="dxa"/>
          </w:tcPr>
          <w:p w14:paraId="69D0372C" w14:textId="77777777" w:rsidR="00A721FC" w:rsidRPr="00A721FC" w:rsidRDefault="00A721FC" w:rsidP="00A721FC">
            <w:pPr>
              <w:spacing w:before="67"/>
              <w:ind w:left="334"/>
              <w:rPr>
                <w:sz w:val="17"/>
              </w:rPr>
            </w:pPr>
            <w:r w:rsidRPr="00A721FC">
              <w:rPr>
                <w:color w:val="2B2B2B"/>
                <w:spacing w:val="-1"/>
                <w:sz w:val="17"/>
              </w:rPr>
              <w:t>河北石油职业技术大学</w:t>
            </w:r>
          </w:p>
        </w:tc>
        <w:tc>
          <w:tcPr>
            <w:tcW w:w="1403" w:type="dxa"/>
          </w:tcPr>
          <w:p w14:paraId="73E1827A" w14:textId="77777777" w:rsidR="00A721FC" w:rsidRPr="00A721FC" w:rsidRDefault="00A721FC" w:rsidP="00A721FC">
            <w:pPr>
              <w:spacing w:before="72"/>
              <w:ind w:left="217"/>
              <w:rPr>
                <w:sz w:val="17"/>
              </w:rPr>
            </w:pPr>
            <w:r w:rsidRPr="00A721FC">
              <w:rPr>
                <w:color w:val="181818"/>
                <w:spacing w:val="-10"/>
                <w:sz w:val="17"/>
              </w:rPr>
              <w:t>开玉波，许眳</w:t>
            </w:r>
          </w:p>
        </w:tc>
        <w:tc>
          <w:tcPr>
            <w:tcW w:w="2540" w:type="dxa"/>
          </w:tcPr>
          <w:p w14:paraId="2D5766F3" w14:textId="77777777" w:rsidR="00A721FC" w:rsidRPr="00A721FC" w:rsidRDefault="00A721FC" w:rsidP="00A721FC">
            <w:pPr>
              <w:spacing w:before="72"/>
              <w:ind w:left="474"/>
              <w:rPr>
                <w:sz w:val="17"/>
              </w:rPr>
            </w:pPr>
            <w:r w:rsidRPr="00A721FC">
              <w:rPr>
                <w:color w:val="2B2B2B"/>
                <w:spacing w:val="-2"/>
                <w:sz w:val="17"/>
              </w:rPr>
              <w:t>张旭东，余杰赵书杰</w:t>
            </w:r>
          </w:p>
        </w:tc>
        <w:tc>
          <w:tcPr>
            <w:tcW w:w="887" w:type="dxa"/>
          </w:tcPr>
          <w:p w14:paraId="0D155006" w14:textId="77777777" w:rsidR="00A721FC" w:rsidRPr="00A721FC" w:rsidRDefault="00A721FC" w:rsidP="00A721FC">
            <w:pPr>
              <w:spacing w:before="67"/>
              <w:ind w:left="43" w:right="1"/>
              <w:jc w:val="center"/>
              <w:rPr>
                <w:sz w:val="17"/>
              </w:rPr>
            </w:pPr>
            <w:r w:rsidRPr="00A721FC">
              <w:rPr>
                <w:color w:val="797979"/>
                <w:w w:val="105"/>
                <w:sz w:val="17"/>
              </w:rPr>
              <w:t>一</w:t>
            </w:r>
            <w:r w:rsidRPr="00A721FC">
              <w:rPr>
                <w:color w:val="4D4D4D"/>
                <w:w w:val="105"/>
                <w:sz w:val="17"/>
              </w:rPr>
              <w:t>等</w:t>
            </w:r>
            <w:r w:rsidRPr="00A721FC">
              <w:rPr>
                <w:color w:val="2B2B2B"/>
                <w:spacing w:val="-10"/>
                <w:w w:val="105"/>
                <w:sz w:val="17"/>
              </w:rPr>
              <w:t>奖</w:t>
            </w:r>
          </w:p>
        </w:tc>
      </w:tr>
      <w:tr w:rsidR="00A721FC" w:rsidRPr="00A721FC" w14:paraId="2D4DE728" w14:textId="77777777" w:rsidTr="004F66F8">
        <w:trPr>
          <w:trHeight w:val="397"/>
        </w:trPr>
        <w:tc>
          <w:tcPr>
            <w:tcW w:w="525" w:type="dxa"/>
          </w:tcPr>
          <w:p w14:paraId="23E0977E" w14:textId="77777777" w:rsidR="00A721FC" w:rsidRPr="00A721FC" w:rsidRDefault="00A721FC" w:rsidP="00A721FC">
            <w:pPr>
              <w:spacing w:before="92"/>
              <w:ind w:left="11"/>
              <w:jc w:val="center"/>
              <w:rPr>
                <w:rFonts w:ascii="Arial"/>
                <w:sz w:val="16"/>
              </w:rPr>
            </w:pPr>
            <w:r w:rsidRPr="00A721FC">
              <w:rPr>
                <w:rFonts w:ascii="Arial"/>
                <w:color w:val="181818"/>
                <w:spacing w:val="-4"/>
                <w:sz w:val="16"/>
              </w:rPr>
              <w:t>1068</w:t>
            </w:r>
          </w:p>
        </w:tc>
        <w:tc>
          <w:tcPr>
            <w:tcW w:w="1119" w:type="dxa"/>
            <w:vMerge/>
            <w:tcBorders>
              <w:top w:val="nil"/>
            </w:tcBorders>
          </w:tcPr>
          <w:p w14:paraId="7A208081" w14:textId="77777777" w:rsidR="00A721FC" w:rsidRPr="00A721FC" w:rsidRDefault="00A721FC" w:rsidP="00A721FC">
            <w:pPr>
              <w:rPr>
                <w:sz w:val="2"/>
                <w:szCs w:val="2"/>
              </w:rPr>
            </w:pPr>
          </w:p>
        </w:tc>
        <w:tc>
          <w:tcPr>
            <w:tcW w:w="2448" w:type="dxa"/>
          </w:tcPr>
          <w:p w14:paraId="4BEEDCDC" w14:textId="77777777" w:rsidR="00A721FC" w:rsidRPr="00A721FC" w:rsidRDefault="00A721FC" w:rsidP="00A721FC">
            <w:pPr>
              <w:spacing w:before="69"/>
              <w:ind w:left="334"/>
              <w:rPr>
                <w:sz w:val="17"/>
              </w:rPr>
            </w:pPr>
            <w:r w:rsidRPr="00A721FC">
              <w:rPr>
                <w:color w:val="2B2B2B"/>
                <w:spacing w:val="-1"/>
                <w:sz w:val="17"/>
              </w:rPr>
              <w:t>河北石油职业技术大学</w:t>
            </w:r>
          </w:p>
        </w:tc>
        <w:tc>
          <w:tcPr>
            <w:tcW w:w="1403" w:type="dxa"/>
          </w:tcPr>
          <w:p w14:paraId="259BB179" w14:textId="77777777" w:rsidR="00A721FC" w:rsidRPr="00A721FC" w:rsidRDefault="00A721FC" w:rsidP="00A721FC">
            <w:pPr>
              <w:spacing w:before="74"/>
              <w:ind w:left="217"/>
              <w:rPr>
                <w:sz w:val="17"/>
              </w:rPr>
            </w:pPr>
            <w:r w:rsidRPr="00A721FC">
              <w:rPr>
                <w:color w:val="181818"/>
                <w:spacing w:val="-10"/>
                <w:sz w:val="17"/>
              </w:rPr>
              <w:t>开玉波，许呛</w:t>
            </w:r>
          </w:p>
        </w:tc>
        <w:tc>
          <w:tcPr>
            <w:tcW w:w="2540" w:type="dxa"/>
          </w:tcPr>
          <w:p w14:paraId="60F448B8" w14:textId="77777777" w:rsidR="00A721FC" w:rsidRPr="00A721FC" w:rsidRDefault="00A721FC" w:rsidP="00A721FC">
            <w:pPr>
              <w:spacing w:before="74"/>
              <w:ind w:right="32"/>
              <w:jc w:val="right"/>
              <w:rPr>
                <w:sz w:val="17"/>
              </w:rPr>
            </w:pPr>
            <w:r w:rsidRPr="00A721FC">
              <w:rPr>
                <w:color w:val="3B3B3B"/>
                <w:spacing w:val="-10"/>
                <w:sz w:val="17"/>
              </w:rPr>
              <w:t>苗笑踊，余汇雨，谢志帅，张稼豪</w:t>
            </w:r>
          </w:p>
        </w:tc>
        <w:tc>
          <w:tcPr>
            <w:tcW w:w="887" w:type="dxa"/>
          </w:tcPr>
          <w:p w14:paraId="1696ABEA" w14:textId="77777777" w:rsidR="00A721FC" w:rsidRPr="00A721FC" w:rsidRDefault="00A721FC" w:rsidP="00A721FC">
            <w:pPr>
              <w:spacing w:before="69"/>
              <w:ind w:left="43" w:right="1"/>
              <w:jc w:val="center"/>
              <w:rPr>
                <w:sz w:val="17"/>
              </w:rPr>
            </w:pPr>
            <w:r w:rsidRPr="00A721FC">
              <w:rPr>
                <w:color w:val="797979"/>
                <w:w w:val="105"/>
                <w:sz w:val="17"/>
              </w:rPr>
              <w:t>二</w:t>
            </w:r>
            <w:r w:rsidRPr="00A721FC">
              <w:rPr>
                <w:color w:val="4D4D4D"/>
                <w:spacing w:val="-5"/>
                <w:w w:val="105"/>
                <w:sz w:val="17"/>
              </w:rPr>
              <w:t>等奖</w:t>
            </w:r>
          </w:p>
        </w:tc>
      </w:tr>
      <w:tr w:rsidR="00A721FC" w:rsidRPr="00A721FC" w14:paraId="15F9502C" w14:textId="77777777" w:rsidTr="004F66F8">
        <w:trPr>
          <w:trHeight w:val="396"/>
        </w:trPr>
        <w:tc>
          <w:tcPr>
            <w:tcW w:w="525" w:type="dxa"/>
          </w:tcPr>
          <w:p w14:paraId="20A9B762" w14:textId="77777777" w:rsidR="00A721FC" w:rsidRPr="00A721FC" w:rsidRDefault="00A721FC" w:rsidP="00A721FC">
            <w:pPr>
              <w:spacing w:before="146"/>
              <w:ind w:right="2"/>
              <w:jc w:val="center"/>
              <w:rPr>
                <w:rFonts w:ascii="Arial"/>
                <w:sz w:val="16"/>
              </w:rPr>
            </w:pPr>
            <w:r w:rsidRPr="00A721FC">
              <w:rPr>
                <w:rFonts w:ascii="Arial"/>
                <w:color w:val="181818"/>
                <w:spacing w:val="-4"/>
                <w:w w:val="115"/>
                <w:sz w:val="16"/>
              </w:rPr>
              <w:t>1069</w:t>
            </w:r>
          </w:p>
        </w:tc>
        <w:tc>
          <w:tcPr>
            <w:tcW w:w="1119" w:type="dxa"/>
            <w:vMerge/>
            <w:tcBorders>
              <w:top w:val="nil"/>
            </w:tcBorders>
          </w:tcPr>
          <w:p w14:paraId="29ECF9E1" w14:textId="77777777" w:rsidR="00A721FC" w:rsidRPr="00A721FC" w:rsidRDefault="00A721FC" w:rsidP="00A721FC">
            <w:pPr>
              <w:rPr>
                <w:sz w:val="2"/>
                <w:szCs w:val="2"/>
              </w:rPr>
            </w:pPr>
          </w:p>
        </w:tc>
        <w:tc>
          <w:tcPr>
            <w:tcW w:w="2448" w:type="dxa"/>
          </w:tcPr>
          <w:p w14:paraId="033AE6F6" w14:textId="77777777" w:rsidR="00A721FC" w:rsidRPr="00A721FC" w:rsidRDefault="00A721FC" w:rsidP="00A721FC">
            <w:pPr>
              <w:spacing w:before="65"/>
              <w:ind w:left="329"/>
              <w:rPr>
                <w:sz w:val="17"/>
              </w:rPr>
            </w:pPr>
            <w:r w:rsidRPr="00A721FC">
              <w:rPr>
                <w:color w:val="3B3B3B"/>
                <w:spacing w:val="-1"/>
                <w:sz w:val="17"/>
              </w:rPr>
              <w:t>河北工业职业技术大学</w:t>
            </w:r>
          </w:p>
        </w:tc>
        <w:tc>
          <w:tcPr>
            <w:tcW w:w="1403" w:type="dxa"/>
          </w:tcPr>
          <w:p w14:paraId="05BB2404" w14:textId="77777777" w:rsidR="00A721FC" w:rsidRPr="00A721FC" w:rsidRDefault="00A721FC" w:rsidP="00A721FC">
            <w:pPr>
              <w:spacing w:before="70"/>
              <w:ind w:left="128"/>
              <w:rPr>
                <w:sz w:val="17"/>
              </w:rPr>
            </w:pPr>
            <w:r w:rsidRPr="00A721FC">
              <w:rPr>
                <w:color w:val="4D4D4D"/>
                <w:spacing w:val="-6"/>
                <w:sz w:val="17"/>
              </w:rPr>
              <w:t>薛</w:t>
            </w:r>
            <w:r w:rsidRPr="00A721FC">
              <w:rPr>
                <w:color w:val="181818"/>
                <w:spacing w:val="-7"/>
                <w:sz w:val="17"/>
              </w:rPr>
              <w:t>士科，左晓冉</w:t>
            </w:r>
          </w:p>
        </w:tc>
        <w:tc>
          <w:tcPr>
            <w:tcW w:w="2540" w:type="dxa"/>
          </w:tcPr>
          <w:p w14:paraId="77616D37" w14:textId="77777777" w:rsidR="00A721FC" w:rsidRPr="00A721FC" w:rsidRDefault="00A721FC" w:rsidP="00A721FC">
            <w:pPr>
              <w:spacing w:before="70"/>
              <w:ind w:left="380"/>
              <w:rPr>
                <w:sz w:val="17"/>
              </w:rPr>
            </w:pPr>
            <w:r w:rsidRPr="00A721FC">
              <w:rPr>
                <w:color w:val="3B3B3B"/>
                <w:spacing w:val="-1"/>
                <w:sz w:val="17"/>
              </w:rPr>
              <w:t>国子浩杜子伟，樊玲珑</w:t>
            </w:r>
          </w:p>
        </w:tc>
        <w:tc>
          <w:tcPr>
            <w:tcW w:w="887" w:type="dxa"/>
          </w:tcPr>
          <w:p w14:paraId="6FA7DDEA" w14:textId="77777777" w:rsidR="00A721FC" w:rsidRPr="00A721FC" w:rsidRDefault="00A721FC" w:rsidP="00A721FC">
            <w:pPr>
              <w:spacing w:before="70"/>
              <w:ind w:left="43" w:right="7"/>
              <w:jc w:val="center"/>
              <w:rPr>
                <w:sz w:val="17"/>
              </w:rPr>
            </w:pPr>
            <w:r w:rsidRPr="00A721FC">
              <w:rPr>
                <w:color w:val="3B3B3B"/>
                <w:spacing w:val="-4"/>
                <w:sz w:val="17"/>
              </w:rPr>
              <w:t>二等奖</w:t>
            </w:r>
          </w:p>
        </w:tc>
      </w:tr>
      <w:tr w:rsidR="00A721FC" w:rsidRPr="00A721FC" w14:paraId="0C1B7A4C" w14:textId="77777777" w:rsidTr="004F66F8">
        <w:trPr>
          <w:trHeight w:val="397"/>
        </w:trPr>
        <w:tc>
          <w:tcPr>
            <w:tcW w:w="525" w:type="dxa"/>
          </w:tcPr>
          <w:p w14:paraId="18856CB2" w14:textId="77777777" w:rsidR="00A721FC" w:rsidRPr="00A721FC" w:rsidRDefault="00A721FC" w:rsidP="00A721FC">
            <w:pPr>
              <w:spacing w:before="23"/>
              <w:ind w:left="15"/>
              <w:jc w:val="center"/>
              <w:rPr>
                <w:rFonts w:ascii="Arial"/>
                <w:sz w:val="16"/>
              </w:rPr>
            </w:pPr>
            <w:r w:rsidRPr="00A721FC">
              <w:rPr>
                <w:rFonts w:ascii="Arial"/>
                <w:color w:val="181818"/>
                <w:spacing w:val="-4"/>
                <w:sz w:val="16"/>
              </w:rPr>
              <w:t>1070</w:t>
            </w:r>
          </w:p>
        </w:tc>
        <w:tc>
          <w:tcPr>
            <w:tcW w:w="1119" w:type="dxa"/>
            <w:vMerge/>
            <w:tcBorders>
              <w:top w:val="nil"/>
            </w:tcBorders>
          </w:tcPr>
          <w:p w14:paraId="51A7B1CB" w14:textId="77777777" w:rsidR="00A721FC" w:rsidRPr="00A721FC" w:rsidRDefault="00A721FC" w:rsidP="00A721FC">
            <w:pPr>
              <w:rPr>
                <w:sz w:val="2"/>
                <w:szCs w:val="2"/>
              </w:rPr>
            </w:pPr>
          </w:p>
        </w:tc>
        <w:tc>
          <w:tcPr>
            <w:tcW w:w="2448" w:type="dxa"/>
          </w:tcPr>
          <w:p w14:paraId="295C9D60" w14:textId="77777777" w:rsidR="00A721FC" w:rsidRPr="00A721FC" w:rsidRDefault="00A721FC" w:rsidP="00A721FC">
            <w:pPr>
              <w:spacing w:before="72"/>
              <w:ind w:left="510"/>
              <w:rPr>
                <w:sz w:val="17"/>
              </w:rPr>
            </w:pPr>
            <w:r w:rsidRPr="00A721FC">
              <w:rPr>
                <w:color w:val="2B2B2B"/>
                <w:spacing w:val="-2"/>
                <w:sz w:val="17"/>
              </w:rPr>
              <w:t>沧州航空职业学院</w:t>
            </w:r>
          </w:p>
        </w:tc>
        <w:tc>
          <w:tcPr>
            <w:tcW w:w="1403" w:type="dxa"/>
          </w:tcPr>
          <w:p w14:paraId="610E438A" w14:textId="77777777" w:rsidR="00A721FC" w:rsidRPr="00A721FC" w:rsidRDefault="00A721FC" w:rsidP="00A721FC">
            <w:pPr>
              <w:spacing w:before="72"/>
              <w:ind w:left="127"/>
              <w:rPr>
                <w:sz w:val="17"/>
              </w:rPr>
            </w:pPr>
            <w:r w:rsidRPr="00A721FC">
              <w:rPr>
                <w:color w:val="3B3B3B"/>
                <w:spacing w:val="-2"/>
                <w:w w:val="110"/>
                <w:sz w:val="17"/>
              </w:rPr>
              <w:t>张腾飞田雪佳</w:t>
            </w:r>
          </w:p>
        </w:tc>
        <w:tc>
          <w:tcPr>
            <w:tcW w:w="2540" w:type="dxa"/>
          </w:tcPr>
          <w:p w14:paraId="7B41F2E6" w14:textId="77777777" w:rsidR="00A721FC" w:rsidRPr="00A721FC" w:rsidRDefault="00A721FC" w:rsidP="00A721FC">
            <w:pPr>
              <w:spacing w:before="72"/>
              <w:ind w:left="382"/>
              <w:rPr>
                <w:sz w:val="17"/>
              </w:rPr>
            </w:pPr>
            <w:r w:rsidRPr="00A721FC">
              <w:rPr>
                <w:color w:val="2B2B2B"/>
                <w:spacing w:val="-1"/>
                <w:w w:val="90"/>
                <w:sz w:val="17"/>
              </w:rPr>
              <w:t>陈恩泽，王于镕，任天乐</w:t>
            </w:r>
          </w:p>
        </w:tc>
        <w:tc>
          <w:tcPr>
            <w:tcW w:w="887" w:type="dxa"/>
          </w:tcPr>
          <w:p w14:paraId="2C1065BB" w14:textId="77777777" w:rsidR="00A721FC" w:rsidRPr="00A721FC" w:rsidRDefault="00A721FC" w:rsidP="00A721FC">
            <w:pPr>
              <w:spacing w:before="72"/>
              <w:ind w:left="43"/>
              <w:jc w:val="center"/>
              <w:rPr>
                <w:sz w:val="17"/>
              </w:rPr>
            </w:pPr>
            <w:r w:rsidRPr="00A721FC">
              <w:rPr>
                <w:color w:val="797979"/>
                <w:sz w:val="17"/>
              </w:rPr>
              <w:t>三</w:t>
            </w:r>
            <w:r w:rsidRPr="00A721FC">
              <w:rPr>
                <w:color w:val="2B2B2B"/>
                <w:spacing w:val="-5"/>
                <w:sz w:val="17"/>
              </w:rPr>
              <w:t>等奖</w:t>
            </w:r>
          </w:p>
        </w:tc>
      </w:tr>
      <w:tr w:rsidR="00A721FC" w:rsidRPr="00A721FC" w14:paraId="7C8182B7" w14:textId="77777777" w:rsidTr="004F66F8">
        <w:trPr>
          <w:trHeight w:val="396"/>
        </w:trPr>
        <w:tc>
          <w:tcPr>
            <w:tcW w:w="525" w:type="dxa"/>
          </w:tcPr>
          <w:p w14:paraId="152F7467" w14:textId="77777777" w:rsidR="00A721FC" w:rsidRPr="00A721FC" w:rsidRDefault="00A721FC" w:rsidP="00A721FC">
            <w:pPr>
              <w:spacing w:before="91"/>
              <w:ind w:left="29"/>
              <w:jc w:val="center"/>
              <w:rPr>
                <w:rFonts w:ascii="Arial"/>
                <w:sz w:val="16"/>
              </w:rPr>
            </w:pPr>
            <w:r w:rsidRPr="00A721FC">
              <w:rPr>
                <w:rFonts w:ascii="Arial"/>
                <w:color w:val="181818"/>
                <w:spacing w:val="-4"/>
                <w:w w:val="105"/>
                <w:sz w:val="16"/>
              </w:rPr>
              <w:t>1071</w:t>
            </w:r>
          </w:p>
        </w:tc>
        <w:tc>
          <w:tcPr>
            <w:tcW w:w="1119" w:type="dxa"/>
            <w:vMerge/>
            <w:tcBorders>
              <w:top w:val="nil"/>
            </w:tcBorders>
          </w:tcPr>
          <w:p w14:paraId="58914F22" w14:textId="77777777" w:rsidR="00A721FC" w:rsidRPr="00A721FC" w:rsidRDefault="00A721FC" w:rsidP="00A721FC">
            <w:pPr>
              <w:rPr>
                <w:sz w:val="2"/>
                <w:szCs w:val="2"/>
              </w:rPr>
            </w:pPr>
          </w:p>
        </w:tc>
        <w:tc>
          <w:tcPr>
            <w:tcW w:w="2448" w:type="dxa"/>
          </w:tcPr>
          <w:p w14:paraId="5995C2A3" w14:textId="77777777" w:rsidR="00A721FC" w:rsidRPr="00A721FC" w:rsidRDefault="00A721FC" w:rsidP="00A721FC">
            <w:pPr>
              <w:spacing w:before="68"/>
              <w:ind w:right="158"/>
              <w:jc w:val="right"/>
              <w:rPr>
                <w:sz w:val="17"/>
              </w:rPr>
            </w:pPr>
            <w:r w:rsidRPr="00A721FC">
              <w:rPr>
                <w:color w:val="2B2B2B"/>
                <w:spacing w:val="-1"/>
                <w:sz w:val="17"/>
              </w:rPr>
              <w:t>河北化工医药职业技术学院</w:t>
            </w:r>
          </w:p>
        </w:tc>
        <w:tc>
          <w:tcPr>
            <w:tcW w:w="1403" w:type="dxa"/>
          </w:tcPr>
          <w:p w14:paraId="6158C7A5" w14:textId="77777777" w:rsidR="00A721FC" w:rsidRPr="00A721FC" w:rsidRDefault="00A721FC" w:rsidP="00A721FC">
            <w:pPr>
              <w:spacing w:before="73"/>
              <w:ind w:left="217"/>
              <w:rPr>
                <w:sz w:val="17"/>
              </w:rPr>
            </w:pPr>
            <w:r w:rsidRPr="00A721FC">
              <w:rPr>
                <w:color w:val="2B2B2B"/>
                <w:spacing w:val="-10"/>
                <w:sz w:val="17"/>
              </w:rPr>
              <w:t>耿师哲，宗爽</w:t>
            </w:r>
          </w:p>
        </w:tc>
        <w:tc>
          <w:tcPr>
            <w:tcW w:w="2540" w:type="dxa"/>
          </w:tcPr>
          <w:p w14:paraId="25EFFC61" w14:textId="77777777" w:rsidR="00A721FC" w:rsidRPr="00A721FC" w:rsidRDefault="00A721FC" w:rsidP="00A721FC">
            <w:pPr>
              <w:spacing w:before="73"/>
              <w:ind w:left="474"/>
              <w:rPr>
                <w:sz w:val="17"/>
              </w:rPr>
            </w:pPr>
            <w:r w:rsidRPr="00A721FC">
              <w:rPr>
                <w:color w:val="181818"/>
                <w:spacing w:val="-10"/>
                <w:sz w:val="17"/>
              </w:rPr>
              <w:t>刘</w:t>
            </w:r>
            <w:r w:rsidRPr="00A721FC">
              <w:rPr>
                <w:color w:val="3B3B3B"/>
                <w:spacing w:val="-10"/>
                <w:sz w:val="17"/>
              </w:rPr>
              <w:t>浩</w:t>
            </w:r>
            <w:r w:rsidRPr="00A721FC">
              <w:rPr>
                <w:color w:val="181818"/>
                <w:spacing w:val="-10"/>
                <w:sz w:val="17"/>
              </w:rPr>
              <w:t>正</w:t>
            </w:r>
            <w:r w:rsidRPr="00A721FC">
              <w:rPr>
                <w:color w:val="3B3B3B"/>
                <w:spacing w:val="-10"/>
                <w:sz w:val="17"/>
              </w:rPr>
              <w:t>，庄文，左</w:t>
            </w:r>
            <w:r w:rsidRPr="00A721FC">
              <w:rPr>
                <w:color w:val="797979"/>
                <w:spacing w:val="-10"/>
                <w:sz w:val="17"/>
              </w:rPr>
              <w:t>一</w:t>
            </w:r>
            <w:r w:rsidRPr="00A721FC">
              <w:rPr>
                <w:color w:val="3B3B3B"/>
                <w:spacing w:val="-10"/>
                <w:sz w:val="17"/>
              </w:rPr>
              <w:t>鸣</w:t>
            </w:r>
          </w:p>
        </w:tc>
        <w:tc>
          <w:tcPr>
            <w:tcW w:w="887" w:type="dxa"/>
          </w:tcPr>
          <w:p w14:paraId="02B1DD40" w14:textId="77777777" w:rsidR="00A721FC" w:rsidRPr="00A721FC" w:rsidRDefault="00A721FC" w:rsidP="00A721FC">
            <w:pPr>
              <w:spacing w:before="73"/>
              <w:ind w:left="43" w:right="7"/>
              <w:jc w:val="center"/>
              <w:rPr>
                <w:sz w:val="17"/>
              </w:rPr>
            </w:pPr>
            <w:r w:rsidRPr="00A721FC">
              <w:rPr>
                <w:color w:val="4D4D4D"/>
                <w:spacing w:val="-4"/>
                <w:sz w:val="17"/>
              </w:rPr>
              <w:t>三等奖</w:t>
            </w:r>
          </w:p>
        </w:tc>
      </w:tr>
      <w:tr w:rsidR="00A721FC" w:rsidRPr="00A721FC" w14:paraId="77E39865" w14:textId="77777777" w:rsidTr="004F66F8">
        <w:trPr>
          <w:trHeight w:val="396"/>
        </w:trPr>
        <w:tc>
          <w:tcPr>
            <w:tcW w:w="525" w:type="dxa"/>
          </w:tcPr>
          <w:p w14:paraId="0F80959B" w14:textId="77777777" w:rsidR="00A721FC" w:rsidRPr="00A721FC" w:rsidRDefault="00A721FC" w:rsidP="00A721FC">
            <w:pPr>
              <w:spacing w:before="93"/>
              <w:ind w:left="15"/>
              <w:jc w:val="center"/>
              <w:rPr>
                <w:rFonts w:ascii="Arial"/>
                <w:sz w:val="16"/>
              </w:rPr>
            </w:pPr>
            <w:r w:rsidRPr="00A721FC">
              <w:rPr>
                <w:rFonts w:ascii="Arial"/>
                <w:color w:val="181818"/>
                <w:spacing w:val="-4"/>
                <w:sz w:val="16"/>
              </w:rPr>
              <w:t>1072</w:t>
            </w:r>
          </w:p>
        </w:tc>
        <w:tc>
          <w:tcPr>
            <w:tcW w:w="1119" w:type="dxa"/>
            <w:vMerge/>
            <w:tcBorders>
              <w:top w:val="nil"/>
            </w:tcBorders>
          </w:tcPr>
          <w:p w14:paraId="52F80DBC" w14:textId="77777777" w:rsidR="00A721FC" w:rsidRPr="00A721FC" w:rsidRDefault="00A721FC" w:rsidP="00A721FC">
            <w:pPr>
              <w:rPr>
                <w:sz w:val="2"/>
                <w:szCs w:val="2"/>
              </w:rPr>
            </w:pPr>
          </w:p>
        </w:tc>
        <w:tc>
          <w:tcPr>
            <w:tcW w:w="2448" w:type="dxa"/>
          </w:tcPr>
          <w:p w14:paraId="1133C881" w14:textId="77777777" w:rsidR="00A721FC" w:rsidRPr="00A721FC" w:rsidRDefault="00A721FC" w:rsidP="00A721FC">
            <w:pPr>
              <w:spacing w:before="70"/>
              <w:ind w:left="419"/>
              <w:rPr>
                <w:sz w:val="17"/>
              </w:rPr>
            </w:pPr>
            <w:r w:rsidRPr="00A721FC">
              <w:rPr>
                <w:color w:val="4D4D4D"/>
                <w:w w:val="105"/>
                <w:sz w:val="17"/>
              </w:rPr>
              <w:t>石家庄</w:t>
            </w:r>
            <w:r w:rsidRPr="00A721FC">
              <w:rPr>
                <w:color w:val="181818"/>
                <w:w w:val="105"/>
                <w:sz w:val="17"/>
              </w:rPr>
              <w:t>职业技</w:t>
            </w:r>
            <w:r w:rsidRPr="00A721FC">
              <w:rPr>
                <w:color w:val="3B3B3B"/>
                <w:spacing w:val="-4"/>
                <w:w w:val="105"/>
                <w:sz w:val="17"/>
              </w:rPr>
              <w:t>术学院</w:t>
            </w:r>
          </w:p>
        </w:tc>
        <w:tc>
          <w:tcPr>
            <w:tcW w:w="1403" w:type="dxa"/>
          </w:tcPr>
          <w:p w14:paraId="0A9FC339" w14:textId="77777777" w:rsidR="00A721FC" w:rsidRPr="00A721FC" w:rsidRDefault="00A721FC" w:rsidP="00A721FC">
            <w:pPr>
              <w:spacing w:before="75"/>
              <w:ind w:left="217"/>
              <w:rPr>
                <w:sz w:val="17"/>
              </w:rPr>
            </w:pPr>
            <w:r w:rsidRPr="00A721FC">
              <w:rPr>
                <w:color w:val="3B3B3B"/>
                <w:spacing w:val="-10"/>
                <w:sz w:val="17"/>
              </w:rPr>
              <w:t>寇寅客，孙彼</w:t>
            </w:r>
          </w:p>
        </w:tc>
        <w:tc>
          <w:tcPr>
            <w:tcW w:w="2540" w:type="dxa"/>
          </w:tcPr>
          <w:p w14:paraId="2E112AB0" w14:textId="77777777" w:rsidR="00A721FC" w:rsidRPr="00A721FC" w:rsidRDefault="00A721FC" w:rsidP="00A721FC">
            <w:pPr>
              <w:spacing w:before="75"/>
              <w:ind w:left="383"/>
              <w:rPr>
                <w:sz w:val="17"/>
              </w:rPr>
            </w:pPr>
            <w:r w:rsidRPr="00A721FC">
              <w:rPr>
                <w:color w:val="2B2B2B"/>
                <w:spacing w:val="-1"/>
                <w:w w:val="90"/>
                <w:sz w:val="17"/>
              </w:rPr>
              <w:t>张雯静，赵子冶，张梦媛</w:t>
            </w:r>
          </w:p>
        </w:tc>
        <w:tc>
          <w:tcPr>
            <w:tcW w:w="887" w:type="dxa"/>
          </w:tcPr>
          <w:p w14:paraId="639F78A1" w14:textId="77777777" w:rsidR="00A721FC" w:rsidRPr="00A721FC" w:rsidRDefault="00A721FC" w:rsidP="00A721FC">
            <w:pPr>
              <w:spacing w:before="75"/>
              <w:ind w:left="43" w:right="16"/>
              <w:jc w:val="center"/>
              <w:rPr>
                <w:sz w:val="17"/>
              </w:rPr>
            </w:pPr>
            <w:r w:rsidRPr="00A721FC">
              <w:rPr>
                <w:color w:val="4D4D4D"/>
                <w:spacing w:val="-4"/>
                <w:sz w:val="17"/>
              </w:rPr>
              <w:t>三等奖</w:t>
            </w:r>
          </w:p>
        </w:tc>
      </w:tr>
      <w:tr w:rsidR="00A721FC" w:rsidRPr="00A721FC" w14:paraId="4A6739DD" w14:textId="77777777" w:rsidTr="004F66F8">
        <w:trPr>
          <w:trHeight w:val="397"/>
        </w:trPr>
        <w:tc>
          <w:tcPr>
            <w:tcW w:w="525" w:type="dxa"/>
          </w:tcPr>
          <w:p w14:paraId="715A47B6" w14:textId="77777777" w:rsidR="00A721FC" w:rsidRPr="00A721FC" w:rsidRDefault="00A721FC" w:rsidP="00A721FC">
            <w:pPr>
              <w:spacing w:before="94"/>
              <w:ind w:left="11"/>
              <w:jc w:val="center"/>
              <w:rPr>
                <w:rFonts w:ascii="Arial"/>
                <w:sz w:val="16"/>
              </w:rPr>
            </w:pPr>
            <w:r w:rsidRPr="00A721FC">
              <w:rPr>
                <w:rFonts w:ascii="Arial"/>
                <w:color w:val="181818"/>
                <w:spacing w:val="-4"/>
                <w:sz w:val="16"/>
              </w:rPr>
              <w:t>1073</w:t>
            </w:r>
          </w:p>
        </w:tc>
        <w:tc>
          <w:tcPr>
            <w:tcW w:w="1119" w:type="dxa"/>
            <w:vMerge w:val="restart"/>
          </w:tcPr>
          <w:p w14:paraId="2F7DF60C" w14:textId="77777777" w:rsidR="00A721FC" w:rsidRPr="00A721FC" w:rsidRDefault="00A721FC" w:rsidP="00A721FC">
            <w:pPr>
              <w:rPr>
                <w:rFonts w:ascii="Times New Roman"/>
                <w:sz w:val="16"/>
              </w:rPr>
            </w:pPr>
          </w:p>
          <w:p w14:paraId="0E54F79D" w14:textId="77777777" w:rsidR="00A721FC" w:rsidRPr="00A721FC" w:rsidRDefault="00A721FC" w:rsidP="00A721FC">
            <w:pPr>
              <w:rPr>
                <w:rFonts w:ascii="Times New Roman"/>
                <w:sz w:val="16"/>
              </w:rPr>
            </w:pPr>
          </w:p>
          <w:p w14:paraId="6CABFFEC" w14:textId="77777777" w:rsidR="00A721FC" w:rsidRPr="00A721FC" w:rsidRDefault="00A721FC" w:rsidP="00A721FC">
            <w:pPr>
              <w:rPr>
                <w:rFonts w:ascii="Times New Roman"/>
                <w:sz w:val="16"/>
              </w:rPr>
            </w:pPr>
          </w:p>
          <w:p w14:paraId="1D86024A" w14:textId="77777777" w:rsidR="00A721FC" w:rsidRPr="00A721FC" w:rsidRDefault="00A721FC" w:rsidP="00A721FC">
            <w:pPr>
              <w:rPr>
                <w:rFonts w:ascii="Times New Roman"/>
                <w:sz w:val="16"/>
              </w:rPr>
            </w:pPr>
          </w:p>
          <w:p w14:paraId="3912869B" w14:textId="77777777" w:rsidR="00A721FC" w:rsidRPr="00A721FC" w:rsidRDefault="00A721FC" w:rsidP="00A721FC">
            <w:pPr>
              <w:spacing w:before="136"/>
              <w:rPr>
                <w:rFonts w:ascii="Times New Roman"/>
                <w:sz w:val="16"/>
              </w:rPr>
            </w:pPr>
          </w:p>
          <w:p w14:paraId="16C2CB37" w14:textId="77777777" w:rsidR="00A721FC" w:rsidRPr="00A721FC" w:rsidRDefault="00A721FC" w:rsidP="00A721FC">
            <w:pPr>
              <w:spacing w:line="266" w:lineRule="auto"/>
              <w:ind w:left="47" w:right="1"/>
              <w:jc w:val="center"/>
              <w:rPr>
                <w:rFonts w:ascii="Arial" w:eastAsia="Arial"/>
                <w:sz w:val="16"/>
              </w:rPr>
            </w:pPr>
            <w:r w:rsidRPr="00A721FC">
              <w:rPr>
                <w:color w:val="181818"/>
                <w:spacing w:val="-2"/>
                <w:sz w:val="17"/>
              </w:rPr>
              <w:t>现代化工</w:t>
            </w:r>
            <w:r w:rsidRPr="00A721FC">
              <w:rPr>
                <w:rFonts w:ascii="Arial" w:eastAsia="Arial"/>
                <w:color w:val="181818"/>
                <w:spacing w:val="-2"/>
                <w:sz w:val="17"/>
              </w:rPr>
              <w:t>H</w:t>
            </w:r>
            <w:r w:rsidRPr="00A721FC">
              <w:rPr>
                <w:rFonts w:ascii="Arial" w:eastAsia="Arial"/>
                <w:color w:val="3B3B3B"/>
                <w:spacing w:val="-2"/>
                <w:sz w:val="17"/>
              </w:rPr>
              <w:t>SE</w:t>
            </w:r>
            <w:r w:rsidRPr="00A721FC">
              <w:rPr>
                <w:color w:val="2B2B2B"/>
                <w:spacing w:val="-6"/>
                <w:sz w:val="17"/>
              </w:rPr>
              <w:t xml:space="preserve">技能 </w:t>
            </w:r>
            <w:r w:rsidRPr="00A721FC">
              <w:rPr>
                <w:rFonts w:ascii="Arial" w:eastAsia="Arial"/>
                <w:color w:val="2B2B2B"/>
                <w:spacing w:val="-2"/>
                <w:sz w:val="16"/>
              </w:rPr>
              <w:t>(2026GZ076)</w:t>
            </w:r>
          </w:p>
        </w:tc>
        <w:tc>
          <w:tcPr>
            <w:tcW w:w="2448" w:type="dxa"/>
          </w:tcPr>
          <w:p w14:paraId="49FACDD4" w14:textId="77777777" w:rsidR="00A721FC" w:rsidRPr="00A721FC" w:rsidRDefault="00A721FC" w:rsidP="00A721FC">
            <w:pPr>
              <w:spacing w:before="71"/>
              <w:ind w:left="334"/>
              <w:rPr>
                <w:sz w:val="17"/>
              </w:rPr>
            </w:pPr>
            <w:r w:rsidRPr="00A721FC">
              <w:rPr>
                <w:color w:val="3B3B3B"/>
                <w:spacing w:val="-1"/>
                <w:sz w:val="17"/>
              </w:rPr>
              <w:t>河北石油职业技术大学</w:t>
            </w:r>
          </w:p>
        </w:tc>
        <w:tc>
          <w:tcPr>
            <w:tcW w:w="1403" w:type="dxa"/>
          </w:tcPr>
          <w:p w14:paraId="35B7177B" w14:textId="77777777" w:rsidR="00A721FC" w:rsidRPr="00A721FC" w:rsidRDefault="00A721FC" w:rsidP="00A721FC">
            <w:pPr>
              <w:spacing w:before="71"/>
              <w:ind w:left="305"/>
              <w:rPr>
                <w:sz w:val="17"/>
              </w:rPr>
            </w:pPr>
            <w:r w:rsidRPr="00A721FC">
              <w:rPr>
                <w:color w:val="181818"/>
                <w:spacing w:val="-3"/>
                <w:w w:val="115"/>
                <w:sz w:val="17"/>
              </w:rPr>
              <w:t>刘涛薛伟</w:t>
            </w:r>
          </w:p>
        </w:tc>
        <w:tc>
          <w:tcPr>
            <w:tcW w:w="2540" w:type="dxa"/>
          </w:tcPr>
          <w:p w14:paraId="4C0C9EE0" w14:textId="77777777" w:rsidR="00A721FC" w:rsidRPr="00A721FC" w:rsidRDefault="00A721FC" w:rsidP="00A721FC">
            <w:pPr>
              <w:spacing w:before="71"/>
              <w:ind w:left="475"/>
              <w:rPr>
                <w:sz w:val="17"/>
              </w:rPr>
            </w:pPr>
            <w:r w:rsidRPr="00A721FC">
              <w:rPr>
                <w:color w:val="3B3B3B"/>
                <w:spacing w:val="-2"/>
                <w:w w:val="115"/>
                <w:sz w:val="17"/>
              </w:rPr>
              <w:t>贾颖张天浩李国宇</w:t>
            </w:r>
          </w:p>
        </w:tc>
        <w:tc>
          <w:tcPr>
            <w:tcW w:w="887" w:type="dxa"/>
          </w:tcPr>
          <w:p w14:paraId="1B37E55F" w14:textId="77777777" w:rsidR="00A721FC" w:rsidRPr="00A721FC" w:rsidRDefault="00A721FC" w:rsidP="00A721FC">
            <w:pPr>
              <w:spacing w:before="71"/>
              <w:ind w:left="43" w:right="1"/>
              <w:jc w:val="center"/>
              <w:rPr>
                <w:sz w:val="17"/>
              </w:rPr>
            </w:pPr>
            <w:r w:rsidRPr="00A721FC">
              <w:rPr>
                <w:color w:val="797979"/>
                <w:w w:val="105"/>
                <w:sz w:val="17"/>
              </w:rPr>
              <w:t>一</w:t>
            </w:r>
            <w:r w:rsidRPr="00A721FC">
              <w:rPr>
                <w:color w:val="4D4D4D"/>
                <w:spacing w:val="-5"/>
                <w:w w:val="105"/>
                <w:sz w:val="17"/>
              </w:rPr>
              <w:t>等奖</w:t>
            </w:r>
          </w:p>
        </w:tc>
      </w:tr>
      <w:tr w:rsidR="00A721FC" w:rsidRPr="00A721FC" w14:paraId="2D555F47" w14:textId="77777777" w:rsidTr="004F66F8">
        <w:trPr>
          <w:trHeight w:val="397"/>
        </w:trPr>
        <w:tc>
          <w:tcPr>
            <w:tcW w:w="525" w:type="dxa"/>
          </w:tcPr>
          <w:p w14:paraId="7523B0A5" w14:textId="77777777" w:rsidR="00A721FC" w:rsidRPr="00A721FC" w:rsidRDefault="00A721FC" w:rsidP="00A721FC">
            <w:pPr>
              <w:spacing w:before="91"/>
              <w:ind w:left="18"/>
              <w:jc w:val="center"/>
              <w:rPr>
                <w:rFonts w:ascii="Arial"/>
                <w:sz w:val="16"/>
              </w:rPr>
            </w:pPr>
            <w:r w:rsidRPr="00A721FC">
              <w:rPr>
                <w:rFonts w:ascii="Arial"/>
                <w:color w:val="181818"/>
                <w:spacing w:val="-4"/>
                <w:sz w:val="16"/>
              </w:rPr>
              <w:t>1074</w:t>
            </w:r>
          </w:p>
        </w:tc>
        <w:tc>
          <w:tcPr>
            <w:tcW w:w="1119" w:type="dxa"/>
            <w:vMerge/>
            <w:tcBorders>
              <w:top w:val="nil"/>
            </w:tcBorders>
          </w:tcPr>
          <w:p w14:paraId="753C9037" w14:textId="77777777" w:rsidR="00A721FC" w:rsidRPr="00A721FC" w:rsidRDefault="00A721FC" w:rsidP="00A721FC">
            <w:pPr>
              <w:rPr>
                <w:sz w:val="2"/>
                <w:szCs w:val="2"/>
              </w:rPr>
            </w:pPr>
          </w:p>
        </w:tc>
        <w:tc>
          <w:tcPr>
            <w:tcW w:w="2448" w:type="dxa"/>
          </w:tcPr>
          <w:p w14:paraId="2F758BF0" w14:textId="77777777" w:rsidR="00A721FC" w:rsidRPr="00A721FC" w:rsidRDefault="00A721FC" w:rsidP="00A721FC">
            <w:pPr>
              <w:spacing w:before="68"/>
              <w:ind w:left="329"/>
              <w:rPr>
                <w:sz w:val="17"/>
              </w:rPr>
            </w:pPr>
            <w:r w:rsidRPr="00A721FC">
              <w:rPr>
                <w:color w:val="3B3B3B"/>
                <w:spacing w:val="-1"/>
                <w:sz w:val="17"/>
              </w:rPr>
              <w:t>河北石油职业技术大学</w:t>
            </w:r>
          </w:p>
        </w:tc>
        <w:tc>
          <w:tcPr>
            <w:tcW w:w="1403" w:type="dxa"/>
          </w:tcPr>
          <w:p w14:paraId="4B8636B3" w14:textId="77777777" w:rsidR="00A721FC" w:rsidRPr="00A721FC" w:rsidRDefault="00A721FC" w:rsidP="00A721FC">
            <w:pPr>
              <w:spacing w:before="73"/>
              <w:ind w:left="127"/>
              <w:rPr>
                <w:sz w:val="17"/>
              </w:rPr>
            </w:pPr>
            <w:r w:rsidRPr="00A721FC">
              <w:rPr>
                <w:color w:val="2B2B2B"/>
                <w:spacing w:val="-9"/>
                <w:sz w:val="17"/>
              </w:rPr>
              <w:t>刘春艳，扈显琦</w:t>
            </w:r>
          </w:p>
        </w:tc>
        <w:tc>
          <w:tcPr>
            <w:tcW w:w="2540" w:type="dxa"/>
          </w:tcPr>
          <w:p w14:paraId="76ED59ED" w14:textId="77777777" w:rsidR="00A721FC" w:rsidRPr="00A721FC" w:rsidRDefault="00A721FC" w:rsidP="00A721FC">
            <w:pPr>
              <w:spacing w:before="73"/>
              <w:ind w:left="473"/>
              <w:rPr>
                <w:sz w:val="17"/>
              </w:rPr>
            </w:pPr>
            <w:r w:rsidRPr="00A721FC">
              <w:rPr>
                <w:color w:val="2B2B2B"/>
                <w:spacing w:val="-2"/>
                <w:w w:val="115"/>
                <w:sz w:val="17"/>
              </w:rPr>
              <w:t>林梓涵常家浩王谢</w:t>
            </w:r>
          </w:p>
        </w:tc>
        <w:tc>
          <w:tcPr>
            <w:tcW w:w="887" w:type="dxa"/>
          </w:tcPr>
          <w:p w14:paraId="0A9FBE54" w14:textId="77777777" w:rsidR="00A721FC" w:rsidRPr="00A721FC" w:rsidRDefault="00A721FC" w:rsidP="00A721FC">
            <w:pPr>
              <w:spacing w:before="73"/>
              <w:ind w:left="43" w:right="7"/>
              <w:jc w:val="center"/>
              <w:rPr>
                <w:sz w:val="17"/>
              </w:rPr>
            </w:pPr>
            <w:r w:rsidRPr="00A721FC">
              <w:rPr>
                <w:color w:val="4D4D4D"/>
                <w:spacing w:val="-4"/>
                <w:sz w:val="17"/>
              </w:rPr>
              <w:t>二等奖</w:t>
            </w:r>
          </w:p>
        </w:tc>
      </w:tr>
      <w:tr w:rsidR="00A721FC" w:rsidRPr="00A721FC" w14:paraId="631CEB8E" w14:textId="77777777" w:rsidTr="004F66F8">
        <w:trPr>
          <w:trHeight w:val="397"/>
        </w:trPr>
        <w:tc>
          <w:tcPr>
            <w:tcW w:w="525" w:type="dxa"/>
          </w:tcPr>
          <w:p w14:paraId="3F34FA90" w14:textId="77777777" w:rsidR="00A721FC" w:rsidRPr="00A721FC" w:rsidRDefault="00A721FC" w:rsidP="00A721FC">
            <w:pPr>
              <w:spacing w:before="92"/>
              <w:ind w:left="11"/>
              <w:jc w:val="center"/>
              <w:rPr>
                <w:rFonts w:ascii="Arial"/>
                <w:sz w:val="16"/>
              </w:rPr>
            </w:pPr>
            <w:r w:rsidRPr="00A721FC">
              <w:rPr>
                <w:rFonts w:ascii="Arial"/>
                <w:color w:val="181818"/>
                <w:spacing w:val="-4"/>
                <w:sz w:val="16"/>
              </w:rPr>
              <w:t>1075</w:t>
            </w:r>
          </w:p>
        </w:tc>
        <w:tc>
          <w:tcPr>
            <w:tcW w:w="1119" w:type="dxa"/>
            <w:vMerge/>
            <w:tcBorders>
              <w:top w:val="nil"/>
            </w:tcBorders>
          </w:tcPr>
          <w:p w14:paraId="6E7D42FF" w14:textId="77777777" w:rsidR="00A721FC" w:rsidRPr="00A721FC" w:rsidRDefault="00A721FC" w:rsidP="00A721FC">
            <w:pPr>
              <w:rPr>
                <w:sz w:val="2"/>
                <w:szCs w:val="2"/>
              </w:rPr>
            </w:pPr>
          </w:p>
        </w:tc>
        <w:tc>
          <w:tcPr>
            <w:tcW w:w="2448" w:type="dxa"/>
          </w:tcPr>
          <w:p w14:paraId="568024ED" w14:textId="77777777" w:rsidR="00A721FC" w:rsidRPr="00A721FC" w:rsidRDefault="00A721FC" w:rsidP="00A721FC">
            <w:pPr>
              <w:spacing w:before="74"/>
              <w:ind w:right="158"/>
              <w:jc w:val="right"/>
              <w:rPr>
                <w:sz w:val="17"/>
              </w:rPr>
            </w:pPr>
            <w:r w:rsidRPr="00A721FC">
              <w:rPr>
                <w:color w:val="2B2B2B"/>
                <w:spacing w:val="-1"/>
                <w:sz w:val="17"/>
              </w:rPr>
              <w:t>河北化工医药职业技术学院</w:t>
            </w:r>
          </w:p>
        </w:tc>
        <w:tc>
          <w:tcPr>
            <w:tcW w:w="1403" w:type="dxa"/>
          </w:tcPr>
          <w:p w14:paraId="0D156E58" w14:textId="77777777" w:rsidR="00A721FC" w:rsidRPr="00A721FC" w:rsidRDefault="00A721FC" w:rsidP="00A721FC">
            <w:pPr>
              <w:spacing w:before="74"/>
              <w:ind w:left="125"/>
              <w:rPr>
                <w:sz w:val="17"/>
              </w:rPr>
            </w:pPr>
            <w:r w:rsidRPr="00A721FC">
              <w:rPr>
                <w:color w:val="4D4D4D"/>
                <w:spacing w:val="-9"/>
                <w:sz w:val="17"/>
              </w:rPr>
              <w:t>尹永恒，尤彩霞</w:t>
            </w:r>
          </w:p>
        </w:tc>
        <w:tc>
          <w:tcPr>
            <w:tcW w:w="2540" w:type="dxa"/>
          </w:tcPr>
          <w:p w14:paraId="0A36DC12" w14:textId="77777777" w:rsidR="00A721FC" w:rsidRPr="00A721FC" w:rsidRDefault="00A721FC" w:rsidP="00A721FC">
            <w:pPr>
              <w:spacing w:before="74"/>
              <w:ind w:left="383"/>
              <w:rPr>
                <w:sz w:val="17"/>
              </w:rPr>
            </w:pPr>
            <w:r w:rsidRPr="00A721FC">
              <w:rPr>
                <w:color w:val="3B3B3B"/>
                <w:spacing w:val="-1"/>
                <w:sz w:val="17"/>
              </w:rPr>
              <w:t>赵苀博，广欣垄李家旭</w:t>
            </w:r>
          </w:p>
        </w:tc>
        <w:tc>
          <w:tcPr>
            <w:tcW w:w="887" w:type="dxa"/>
          </w:tcPr>
          <w:p w14:paraId="75A5578E" w14:textId="77777777" w:rsidR="00A721FC" w:rsidRPr="00A721FC" w:rsidRDefault="00A721FC" w:rsidP="00A721FC">
            <w:pPr>
              <w:spacing w:before="74"/>
              <w:ind w:left="43" w:right="7"/>
              <w:jc w:val="center"/>
              <w:rPr>
                <w:sz w:val="17"/>
              </w:rPr>
            </w:pPr>
            <w:r w:rsidRPr="00A721FC">
              <w:rPr>
                <w:color w:val="4D4D4D"/>
                <w:spacing w:val="-4"/>
                <w:sz w:val="17"/>
              </w:rPr>
              <w:t>二等奖</w:t>
            </w:r>
          </w:p>
        </w:tc>
      </w:tr>
      <w:tr w:rsidR="00A721FC" w:rsidRPr="00A721FC" w14:paraId="727525FA" w14:textId="77777777" w:rsidTr="004F66F8">
        <w:trPr>
          <w:trHeight w:val="397"/>
        </w:trPr>
        <w:tc>
          <w:tcPr>
            <w:tcW w:w="525" w:type="dxa"/>
          </w:tcPr>
          <w:p w14:paraId="678581EC" w14:textId="77777777" w:rsidR="00A721FC" w:rsidRPr="00A721FC" w:rsidRDefault="00A721FC" w:rsidP="00A721FC">
            <w:pPr>
              <w:spacing w:before="94"/>
              <w:ind w:left="11"/>
              <w:jc w:val="center"/>
              <w:rPr>
                <w:rFonts w:ascii="Arial"/>
                <w:sz w:val="16"/>
              </w:rPr>
            </w:pPr>
            <w:r w:rsidRPr="00A721FC">
              <w:rPr>
                <w:rFonts w:ascii="Arial"/>
                <w:color w:val="181818"/>
                <w:spacing w:val="-4"/>
                <w:sz w:val="16"/>
              </w:rPr>
              <w:t>1076</w:t>
            </w:r>
          </w:p>
        </w:tc>
        <w:tc>
          <w:tcPr>
            <w:tcW w:w="1119" w:type="dxa"/>
            <w:vMerge/>
            <w:tcBorders>
              <w:top w:val="nil"/>
            </w:tcBorders>
          </w:tcPr>
          <w:p w14:paraId="07D624B0" w14:textId="77777777" w:rsidR="00A721FC" w:rsidRPr="00A721FC" w:rsidRDefault="00A721FC" w:rsidP="00A721FC">
            <w:pPr>
              <w:rPr>
                <w:sz w:val="2"/>
                <w:szCs w:val="2"/>
              </w:rPr>
            </w:pPr>
          </w:p>
        </w:tc>
        <w:tc>
          <w:tcPr>
            <w:tcW w:w="2448" w:type="dxa"/>
          </w:tcPr>
          <w:p w14:paraId="3D4A2145" w14:textId="77777777" w:rsidR="00A721FC" w:rsidRPr="00A721FC" w:rsidRDefault="00A721FC" w:rsidP="00A721FC">
            <w:pPr>
              <w:spacing w:before="71"/>
              <w:ind w:left="510"/>
              <w:rPr>
                <w:sz w:val="17"/>
              </w:rPr>
            </w:pPr>
            <w:r w:rsidRPr="00A721FC">
              <w:rPr>
                <w:color w:val="2B2B2B"/>
                <w:spacing w:val="-2"/>
                <w:sz w:val="17"/>
              </w:rPr>
              <w:t>沧州职业技术学院</w:t>
            </w:r>
          </w:p>
        </w:tc>
        <w:tc>
          <w:tcPr>
            <w:tcW w:w="1403" w:type="dxa"/>
          </w:tcPr>
          <w:p w14:paraId="5FEB29C8" w14:textId="77777777" w:rsidR="00A721FC" w:rsidRPr="00A721FC" w:rsidRDefault="00A721FC" w:rsidP="00A721FC">
            <w:pPr>
              <w:spacing w:before="71"/>
              <w:ind w:left="125"/>
              <w:rPr>
                <w:sz w:val="17"/>
              </w:rPr>
            </w:pPr>
            <w:r w:rsidRPr="00A721FC">
              <w:rPr>
                <w:color w:val="3B3B3B"/>
                <w:spacing w:val="-2"/>
                <w:w w:val="110"/>
                <w:sz w:val="17"/>
              </w:rPr>
              <w:t>李冬芹李雯镜</w:t>
            </w:r>
          </w:p>
        </w:tc>
        <w:tc>
          <w:tcPr>
            <w:tcW w:w="2540" w:type="dxa"/>
          </w:tcPr>
          <w:p w14:paraId="5BAED611" w14:textId="77777777" w:rsidR="00A721FC" w:rsidRPr="00A721FC" w:rsidRDefault="00A721FC" w:rsidP="00A721FC">
            <w:pPr>
              <w:spacing w:before="76"/>
              <w:ind w:left="379"/>
              <w:rPr>
                <w:sz w:val="17"/>
              </w:rPr>
            </w:pPr>
            <w:r w:rsidRPr="00A721FC">
              <w:rPr>
                <w:color w:val="2B2B2B"/>
                <w:spacing w:val="-1"/>
                <w:w w:val="90"/>
                <w:sz w:val="17"/>
              </w:rPr>
              <w:t>史天赐，刘林鑫，李茹尧</w:t>
            </w:r>
          </w:p>
        </w:tc>
        <w:tc>
          <w:tcPr>
            <w:tcW w:w="887" w:type="dxa"/>
          </w:tcPr>
          <w:p w14:paraId="5D57200B" w14:textId="77777777" w:rsidR="00A721FC" w:rsidRPr="00A721FC" w:rsidRDefault="00A721FC" w:rsidP="00A721FC">
            <w:pPr>
              <w:spacing w:before="76"/>
              <w:ind w:left="43" w:right="11"/>
              <w:jc w:val="center"/>
              <w:rPr>
                <w:sz w:val="17"/>
              </w:rPr>
            </w:pPr>
            <w:r w:rsidRPr="00A721FC">
              <w:rPr>
                <w:color w:val="4D4D4D"/>
                <w:spacing w:val="-4"/>
                <w:sz w:val="17"/>
              </w:rPr>
              <w:t>三等奖</w:t>
            </w:r>
          </w:p>
        </w:tc>
      </w:tr>
      <w:tr w:rsidR="00A721FC" w:rsidRPr="00A721FC" w14:paraId="24FCD810" w14:textId="77777777" w:rsidTr="004F66F8">
        <w:trPr>
          <w:trHeight w:val="396"/>
        </w:trPr>
        <w:tc>
          <w:tcPr>
            <w:tcW w:w="525" w:type="dxa"/>
          </w:tcPr>
          <w:p w14:paraId="133EDBD0" w14:textId="77777777" w:rsidR="00A721FC" w:rsidRPr="00A721FC" w:rsidRDefault="00A721FC" w:rsidP="00A721FC">
            <w:pPr>
              <w:spacing w:before="95"/>
              <w:ind w:left="11"/>
              <w:jc w:val="center"/>
              <w:rPr>
                <w:rFonts w:ascii="Arial"/>
                <w:sz w:val="16"/>
              </w:rPr>
            </w:pPr>
            <w:r w:rsidRPr="00A721FC">
              <w:rPr>
                <w:rFonts w:ascii="Arial"/>
                <w:color w:val="181818"/>
                <w:spacing w:val="-4"/>
                <w:sz w:val="16"/>
              </w:rPr>
              <w:t>1077</w:t>
            </w:r>
          </w:p>
        </w:tc>
        <w:tc>
          <w:tcPr>
            <w:tcW w:w="1119" w:type="dxa"/>
            <w:vMerge/>
            <w:tcBorders>
              <w:top w:val="nil"/>
            </w:tcBorders>
          </w:tcPr>
          <w:p w14:paraId="6D8374EE" w14:textId="77777777" w:rsidR="00A721FC" w:rsidRPr="00A721FC" w:rsidRDefault="00A721FC" w:rsidP="00A721FC">
            <w:pPr>
              <w:rPr>
                <w:sz w:val="2"/>
                <w:szCs w:val="2"/>
              </w:rPr>
            </w:pPr>
          </w:p>
        </w:tc>
        <w:tc>
          <w:tcPr>
            <w:tcW w:w="2448" w:type="dxa"/>
          </w:tcPr>
          <w:p w14:paraId="6729BB68" w14:textId="77777777" w:rsidR="00A721FC" w:rsidRPr="00A721FC" w:rsidRDefault="00A721FC" w:rsidP="00A721FC">
            <w:pPr>
              <w:spacing w:before="72"/>
              <w:ind w:left="510"/>
              <w:rPr>
                <w:sz w:val="17"/>
              </w:rPr>
            </w:pPr>
            <w:r w:rsidRPr="00A721FC">
              <w:rPr>
                <w:color w:val="2B2B2B"/>
                <w:spacing w:val="-2"/>
                <w:sz w:val="17"/>
              </w:rPr>
              <w:t>沧州职业技术学院</w:t>
            </w:r>
          </w:p>
        </w:tc>
        <w:tc>
          <w:tcPr>
            <w:tcW w:w="1403" w:type="dxa"/>
          </w:tcPr>
          <w:p w14:paraId="470762D1" w14:textId="77777777" w:rsidR="00A721FC" w:rsidRPr="00A721FC" w:rsidRDefault="00A721FC" w:rsidP="00A721FC">
            <w:pPr>
              <w:spacing w:before="77"/>
              <w:ind w:left="216"/>
              <w:rPr>
                <w:sz w:val="17"/>
              </w:rPr>
            </w:pPr>
            <w:r w:rsidRPr="00A721FC">
              <w:rPr>
                <w:color w:val="3B3B3B"/>
                <w:spacing w:val="-10"/>
                <w:sz w:val="17"/>
              </w:rPr>
              <w:t>李帅，李雯镜</w:t>
            </w:r>
          </w:p>
        </w:tc>
        <w:tc>
          <w:tcPr>
            <w:tcW w:w="2540" w:type="dxa"/>
          </w:tcPr>
          <w:p w14:paraId="0166C432" w14:textId="77777777" w:rsidR="00A721FC" w:rsidRPr="00A721FC" w:rsidRDefault="00A721FC" w:rsidP="00A721FC">
            <w:pPr>
              <w:spacing w:before="77"/>
              <w:ind w:left="383"/>
              <w:rPr>
                <w:sz w:val="17"/>
              </w:rPr>
            </w:pPr>
            <w:r w:rsidRPr="00A721FC">
              <w:rPr>
                <w:color w:val="2B2B2B"/>
                <w:spacing w:val="-1"/>
                <w:w w:val="90"/>
                <w:sz w:val="17"/>
              </w:rPr>
              <w:t>张爱如，郭依杭，李国枭</w:t>
            </w:r>
          </w:p>
        </w:tc>
        <w:tc>
          <w:tcPr>
            <w:tcW w:w="887" w:type="dxa"/>
          </w:tcPr>
          <w:p w14:paraId="5E816497" w14:textId="77777777" w:rsidR="00A721FC" w:rsidRPr="00A721FC" w:rsidRDefault="00A721FC" w:rsidP="00A721FC">
            <w:pPr>
              <w:spacing w:before="77"/>
              <w:ind w:left="43" w:right="16"/>
              <w:jc w:val="center"/>
              <w:rPr>
                <w:sz w:val="17"/>
              </w:rPr>
            </w:pPr>
            <w:r w:rsidRPr="00A721FC">
              <w:rPr>
                <w:color w:val="4D4D4D"/>
                <w:spacing w:val="-4"/>
                <w:sz w:val="17"/>
              </w:rPr>
              <w:t>三等奖</w:t>
            </w:r>
          </w:p>
        </w:tc>
      </w:tr>
      <w:tr w:rsidR="00A721FC" w:rsidRPr="00A721FC" w14:paraId="77845706" w14:textId="77777777" w:rsidTr="004F66F8">
        <w:trPr>
          <w:trHeight w:val="397"/>
        </w:trPr>
        <w:tc>
          <w:tcPr>
            <w:tcW w:w="525" w:type="dxa"/>
          </w:tcPr>
          <w:p w14:paraId="12F9AFA3" w14:textId="77777777" w:rsidR="00A721FC" w:rsidRPr="00A721FC" w:rsidRDefault="00A721FC" w:rsidP="00A721FC">
            <w:pPr>
              <w:spacing w:before="97"/>
              <w:ind w:left="11"/>
              <w:jc w:val="center"/>
              <w:rPr>
                <w:rFonts w:ascii="Arial"/>
                <w:sz w:val="16"/>
              </w:rPr>
            </w:pPr>
            <w:r w:rsidRPr="00A721FC">
              <w:rPr>
                <w:rFonts w:ascii="Arial"/>
                <w:color w:val="181818"/>
                <w:spacing w:val="-4"/>
                <w:sz w:val="16"/>
              </w:rPr>
              <w:t>1078</w:t>
            </w:r>
          </w:p>
        </w:tc>
        <w:tc>
          <w:tcPr>
            <w:tcW w:w="1119" w:type="dxa"/>
            <w:vMerge/>
            <w:tcBorders>
              <w:top w:val="nil"/>
            </w:tcBorders>
          </w:tcPr>
          <w:p w14:paraId="0FD3C12E" w14:textId="77777777" w:rsidR="00A721FC" w:rsidRPr="00A721FC" w:rsidRDefault="00A721FC" w:rsidP="00A721FC">
            <w:pPr>
              <w:rPr>
                <w:sz w:val="2"/>
                <w:szCs w:val="2"/>
              </w:rPr>
            </w:pPr>
          </w:p>
        </w:tc>
        <w:tc>
          <w:tcPr>
            <w:tcW w:w="2448" w:type="dxa"/>
          </w:tcPr>
          <w:p w14:paraId="49A6C7B2" w14:textId="77777777" w:rsidR="00A721FC" w:rsidRPr="00A721FC" w:rsidRDefault="00A721FC" w:rsidP="00A721FC">
            <w:pPr>
              <w:spacing w:before="74"/>
              <w:ind w:left="510"/>
              <w:rPr>
                <w:sz w:val="17"/>
              </w:rPr>
            </w:pPr>
            <w:r w:rsidRPr="00A721FC">
              <w:rPr>
                <w:color w:val="2B2B2B"/>
                <w:spacing w:val="-2"/>
                <w:sz w:val="17"/>
              </w:rPr>
              <w:t>沧州航空职业学院</w:t>
            </w:r>
          </w:p>
        </w:tc>
        <w:tc>
          <w:tcPr>
            <w:tcW w:w="1403" w:type="dxa"/>
          </w:tcPr>
          <w:p w14:paraId="1E47C42B" w14:textId="77777777" w:rsidR="00A721FC" w:rsidRPr="00A721FC" w:rsidRDefault="00A721FC" w:rsidP="00A721FC">
            <w:pPr>
              <w:spacing w:before="78"/>
              <w:ind w:left="216"/>
              <w:rPr>
                <w:sz w:val="17"/>
              </w:rPr>
            </w:pPr>
            <w:r w:rsidRPr="00A721FC">
              <w:rPr>
                <w:color w:val="3B3B3B"/>
                <w:spacing w:val="-9"/>
                <w:sz w:val="17"/>
              </w:rPr>
              <w:t>李文静，曹蕊</w:t>
            </w:r>
          </w:p>
        </w:tc>
        <w:tc>
          <w:tcPr>
            <w:tcW w:w="2540" w:type="dxa"/>
          </w:tcPr>
          <w:p w14:paraId="423D6A8E" w14:textId="77777777" w:rsidR="00A721FC" w:rsidRPr="00A721FC" w:rsidRDefault="00A721FC" w:rsidP="00A721FC">
            <w:pPr>
              <w:spacing w:before="78"/>
              <w:ind w:left="381"/>
              <w:rPr>
                <w:sz w:val="17"/>
              </w:rPr>
            </w:pPr>
            <w:r w:rsidRPr="00A721FC">
              <w:rPr>
                <w:color w:val="2B2B2B"/>
                <w:spacing w:val="-1"/>
                <w:w w:val="90"/>
                <w:sz w:val="17"/>
              </w:rPr>
              <w:t>朱皓琳，胡盺冉，朱晨阳</w:t>
            </w:r>
          </w:p>
        </w:tc>
        <w:tc>
          <w:tcPr>
            <w:tcW w:w="887" w:type="dxa"/>
          </w:tcPr>
          <w:p w14:paraId="492DA79F" w14:textId="77777777" w:rsidR="00A721FC" w:rsidRPr="00A721FC" w:rsidRDefault="00A721FC" w:rsidP="00A721FC">
            <w:pPr>
              <w:spacing w:before="78"/>
              <w:ind w:left="43" w:right="16"/>
              <w:jc w:val="center"/>
              <w:rPr>
                <w:sz w:val="17"/>
              </w:rPr>
            </w:pPr>
            <w:r w:rsidRPr="00A721FC">
              <w:rPr>
                <w:color w:val="4D4D4D"/>
                <w:spacing w:val="-4"/>
                <w:sz w:val="17"/>
              </w:rPr>
              <w:t>三等奖</w:t>
            </w:r>
          </w:p>
        </w:tc>
      </w:tr>
      <w:tr w:rsidR="00A721FC" w:rsidRPr="00A721FC" w14:paraId="16400B90" w14:textId="77777777" w:rsidTr="004F66F8">
        <w:trPr>
          <w:trHeight w:val="397"/>
        </w:trPr>
        <w:tc>
          <w:tcPr>
            <w:tcW w:w="525" w:type="dxa"/>
          </w:tcPr>
          <w:p w14:paraId="2B0B8056" w14:textId="77777777" w:rsidR="00A721FC" w:rsidRPr="00A721FC" w:rsidRDefault="00A721FC" w:rsidP="00A721FC">
            <w:pPr>
              <w:spacing w:before="93"/>
              <w:ind w:left="11"/>
              <w:jc w:val="center"/>
              <w:rPr>
                <w:rFonts w:ascii="Arial"/>
                <w:sz w:val="16"/>
              </w:rPr>
            </w:pPr>
            <w:r w:rsidRPr="00A721FC">
              <w:rPr>
                <w:rFonts w:ascii="Arial"/>
                <w:color w:val="181818"/>
                <w:spacing w:val="-4"/>
                <w:sz w:val="16"/>
              </w:rPr>
              <w:t>1079</w:t>
            </w:r>
          </w:p>
        </w:tc>
        <w:tc>
          <w:tcPr>
            <w:tcW w:w="1119" w:type="dxa"/>
            <w:vMerge/>
            <w:tcBorders>
              <w:top w:val="nil"/>
            </w:tcBorders>
          </w:tcPr>
          <w:p w14:paraId="73472028" w14:textId="77777777" w:rsidR="00A721FC" w:rsidRPr="00A721FC" w:rsidRDefault="00A721FC" w:rsidP="00A721FC">
            <w:pPr>
              <w:rPr>
                <w:sz w:val="2"/>
                <w:szCs w:val="2"/>
              </w:rPr>
            </w:pPr>
          </w:p>
        </w:tc>
        <w:tc>
          <w:tcPr>
            <w:tcW w:w="2448" w:type="dxa"/>
          </w:tcPr>
          <w:p w14:paraId="0AA99239" w14:textId="77777777" w:rsidR="00A721FC" w:rsidRPr="00A721FC" w:rsidRDefault="00A721FC" w:rsidP="00A721FC">
            <w:pPr>
              <w:spacing w:before="75"/>
              <w:ind w:left="511"/>
              <w:rPr>
                <w:sz w:val="17"/>
              </w:rPr>
            </w:pPr>
            <w:r w:rsidRPr="00A721FC">
              <w:rPr>
                <w:color w:val="2B2B2B"/>
                <w:spacing w:val="-2"/>
                <w:sz w:val="17"/>
              </w:rPr>
              <w:t>邯郸科技职业学院</w:t>
            </w:r>
          </w:p>
        </w:tc>
        <w:tc>
          <w:tcPr>
            <w:tcW w:w="1403" w:type="dxa"/>
          </w:tcPr>
          <w:p w14:paraId="265B5991" w14:textId="77777777" w:rsidR="00A721FC" w:rsidRPr="00A721FC" w:rsidRDefault="00A721FC" w:rsidP="00A721FC">
            <w:pPr>
              <w:spacing w:before="75"/>
              <w:ind w:left="125"/>
              <w:rPr>
                <w:sz w:val="17"/>
              </w:rPr>
            </w:pPr>
            <w:r w:rsidRPr="00A721FC">
              <w:rPr>
                <w:color w:val="4D4D4D"/>
                <w:spacing w:val="-9"/>
                <w:sz w:val="17"/>
              </w:rPr>
              <w:t>江陆堂，周星华</w:t>
            </w:r>
          </w:p>
        </w:tc>
        <w:tc>
          <w:tcPr>
            <w:tcW w:w="2540" w:type="dxa"/>
          </w:tcPr>
          <w:p w14:paraId="1987E6BF" w14:textId="77777777" w:rsidR="00A721FC" w:rsidRPr="00A721FC" w:rsidRDefault="00A721FC" w:rsidP="00A721FC">
            <w:pPr>
              <w:spacing w:before="75"/>
              <w:ind w:left="383"/>
              <w:rPr>
                <w:sz w:val="17"/>
              </w:rPr>
            </w:pPr>
            <w:r w:rsidRPr="00A721FC">
              <w:rPr>
                <w:color w:val="2B2B2B"/>
                <w:spacing w:val="-2"/>
                <w:w w:val="115"/>
                <w:sz w:val="17"/>
              </w:rPr>
              <w:t>刘鑫雨高澜媳霍安绮</w:t>
            </w:r>
          </w:p>
        </w:tc>
        <w:tc>
          <w:tcPr>
            <w:tcW w:w="887" w:type="dxa"/>
          </w:tcPr>
          <w:p w14:paraId="0DABE36A" w14:textId="77777777" w:rsidR="00A721FC" w:rsidRPr="00A721FC" w:rsidRDefault="00A721FC" w:rsidP="00A721FC">
            <w:pPr>
              <w:spacing w:before="75"/>
              <w:ind w:left="43"/>
              <w:jc w:val="center"/>
              <w:rPr>
                <w:sz w:val="17"/>
              </w:rPr>
            </w:pPr>
            <w:r w:rsidRPr="00A721FC">
              <w:rPr>
                <w:color w:val="797979"/>
                <w:sz w:val="17"/>
              </w:rPr>
              <w:t>三</w:t>
            </w:r>
            <w:r w:rsidRPr="00A721FC">
              <w:rPr>
                <w:color w:val="2B2B2B"/>
                <w:spacing w:val="-5"/>
                <w:sz w:val="17"/>
              </w:rPr>
              <w:t>等奖</w:t>
            </w:r>
          </w:p>
        </w:tc>
      </w:tr>
      <w:tr w:rsidR="00A721FC" w:rsidRPr="00A721FC" w14:paraId="6E2141DB" w14:textId="77777777" w:rsidTr="004F66F8">
        <w:trPr>
          <w:trHeight w:val="396"/>
        </w:trPr>
        <w:tc>
          <w:tcPr>
            <w:tcW w:w="525" w:type="dxa"/>
          </w:tcPr>
          <w:p w14:paraId="320853AD" w14:textId="77777777" w:rsidR="00A721FC" w:rsidRPr="00A721FC" w:rsidRDefault="00A721FC" w:rsidP="00A721FC">
            <w:pPr>
              <w:spacing w:before="95"/>
              <w:ind w:left="15"/>
              <w:jc w:val="center"/>
              <w:rPr>
                <w:rFonts w:ascii="Arial"/>
                <w:sz w:val="16"/>
              </w:rPr>
            </w:pPr>
            <w:r w:rsidRPr="00A721FC">
              <w:rPr>
                <w:rFonts w:ascii="Arial"/>
                <w:color w:val="181818"/>
                <w:spacing w:val="-4"/>
                <w:sz w:val="16"/>
              </w:rPr>
              <w:t>1080</w:t>
            </w:r>
          </w:p>
        </w:tc>
        <w:tc>
          <w:tcPr>
            <w:tcW w:w="1119" w:type="dxa"/>
            <w:vMerge w:val="restart"/>
          </w:tcPr>
          <w:p w14:paraId="047EEED1" w14:textId="77777777" w:rsidR="00A721FC" w:rsidRPr="00A721FC" w:rsidRDefault="00A721FC" w:rsidP="00A721FC">
            <w:pPr>
              <w:rPr>
                <w:rFonts w:ascii="Times New Roman"/>
                <w:sz w:val="16"/>
              </w:rPr>
            </w:pPr>
          </w:p>
          <w:p w14:paraId="149C68AC" w14:textId="77777777" w:rsidR="00A721FC" w:rsidRPr="00A721FC" w:rsidRDefault="00A721FC" w:rsidP="00A721FC">
            <w:pPr>
              <w:rPr>
                <w:rFonts w:ascii="Times New Roman"/>
                <w:sz w:val="16"/>
              </w:rPr>
            </w:pPr>
          </w:p>
          <w:p w14:paraId="4F68506C" w14:textId="77777777" w:rsidR="00A721FC" w:rsidRPr="00A721FC" w:rsidRDefault="00A721FC" w:rsidP="00A721FC">
            <w:pPr>
              <w:rPr>
                <w:rFonts w:ascii="Times New Roman"/>
                <w:sz w:val="16"/>
              </w:rPr>
            </w:pPr>
          </w:p>
          <w:p w14:paraId="6FE21314" w14:textId="77777777" w:rsidR="00A721FC" w:rsidRPr="00A721FC" w:rsidRDefault="00A721FC" w:rsidP="00A721FC">
            <w:pPr>
              <w:rPr>
                <w:rFonts w:ascii="Times New Roman"/>
                <w:sz w:val="16"/>
              </w:rPr>
            </w:pPr>
          </w:p>
          <w:p w14:paraId="4F02C9EB" w14:textId="77777777" w:rsidR="00A721FC" w:rsidRPr="00A721FC" w:rsidRDefault="00A721FC" w:rsidP="00A721FC">
            <w:pPr>
              <w:rPr>
                <w:rFonts w:ascii="Times New Roman"/>
                <w:sz w:val="16"/>
              </w:rPr>
            </w:pPr>
          </w:p>
          <w:p w14:paraId="39092CB0" w14:textId="77777777" w:rsidR="00A721FC" w:rsidRPr="00A721FC" w:rsidRDefault="00A721FC" w:rsidP="00A721FC">
            <w:pPr>
              <w:spacing w:before="183"/>
              <w:rPr>
                <w:rFonts w:ascii="Times New Roman"/>
                <w:sz w:val="16"/>
              </w:rPr>
            </w:pPr>
          </w:p>
          <w:p w14:paraId="3004407E" w14:textId="77777777" w:rsidR="00A721FC" w:rsidRPr="00A721FC" w:rsidRDefault="00A721FC" w:rsidP="00A721FC">
            <w:pPr>
              <w:spacing w:before="1" w:line="247" w:lineRule="auto"/>
              <w:ind w:left="93" w:right="-15" w:hanging="129"/>
              <w:rPr>
                <w:rFonts w:ascii="Arial" w:eastAsia="Arial"/>
                <w:sz w:val="16"/>
              </w:rPr>
            </w:pPr>
            <w:r w:rsidRPr="00A721FC">
              <w:rPr>
                <w:color w:val="181818"/>
                <w:spacing w:val="-2"/>
                <w:w w:val="105"/>
                <w:sz w:val="17"/>
              </w:rPr>
              <w:t>地理</w:t>
            </w:r>
            <w:r w:rsidRPr="00A721FC">
              <w:rPr>
                <w:color w:val="4D4D4D"/>
                <w:spacing w:val="-2"/>
                <w:w w:val="105"/>
                <w:sz w:val="17"/>
              </w:rPr>
              <w:t>空</w:t>
            </w:r>
            <w:r w:rsidRPr="00A721FC">
              <w:rPr>
                <w:color w:val="181818"/>
                <w:spacing w:val="-2"/>
                <w:w w:val="105"/>
                <w:sz w:val="17"/>
              </w:rPr>
              <w:t>间</w:t>
            </w:r>
            <w:r w:rsidRPr="00A721FC">
              <w:rPr>
                <w:color w:val="3B3B3B"/>
                <w:spacing w:val="-2"/>
                <w:w w:val="105"/>
                <w:sz w:val="17"/>
              </w:rPr>
              <w:t>信息</w:t>
            </w:r>
            <w:r w:rsidRPr="00A721FC">
              <w:rPr>
                <w:color w:val="3B3B3B"/>
                <w:spacing w:val="-4"/>
                <w:w w:val="105"/>
                <w:sz w:val="17"/>
              </w:rPr>
              <w:t xml:space="preserve">采集与处理 </w:t>
            </w:r>
            <w:r w:rsidRPr="00A721FC">
              <w:rPr>
                <w:rFonts w:ascii="Arial" w:eastAsia="Arial"/>
                <w:color w:val="2B2B2B"/>
                <w:spacing w:val="-2"/>
                <w:w w:val="105"/>
                <w:sz w:val="16"/>
              </w:rPr>
              <w:t>(2026GZ077)</w:t>
            </w:r>
          </w:p>
        </w:tc>
        <w:tc>
          <w:tcPr>
            <w:tcW w:w="2448" w:type="dxa"/>
          </w:tcPr>
          <w:p w14:paraId="2E2AF279" w14:textId="77777777" w:rsidR="00A721FC" w:rsidRPr="00A721FC" w:rsidRDefault="00A721FC" w:rsidP="00A721FC">
            <w:pPr>
              <w:spacing w:before="77"/>
              <w:ind w:left="241"/>
              <w:rPr>
                <w:sz w:val="17"/>
              </w:rPr>
            </w:pPr>
            <w:r w:rsidRPr="00A721FC">
              <w:rPr>
                <w:color w:val="2B2B2B"/>
                <w:spacing w:val="-1"/>
                <w:sz w:val="17"/>
              </w:rPr>
              <w:t>石家庄铁路职业技术学院</w:t>
            </w:r>
          </w:p>
        </w:tc>
        <w:tc>
          <w:tcPr>
            <w:tcW w:w="1403" w:type="dxa"/>
          </w:tcPr>
          <w:p w14:paraId="40A4D77C" w14:textId="77777777" w:rsidR="00A721FC" w:rsidRPr="00A721FC" w:rsidRDefault="00A721FC" w:rsidP="00A721FC">
            <w:pPr>
              <w:spacing w:before="77"/>
              <w:ind w:left="216"/>
              <w:rPr>
                <w:sz w:val="17"/>
              </w:rPr>
            </w:pPr>
            <w:r w:rsidRPr="00A721FC">
              <w:rPr>
                <w:color w:val="4D4D4D"/>
                <w:spacing w:val="-8"/>
                <w:sz w:val="17"/>
              </w:rPr>
              <w:t>李</w:t>
            </w:r>
            <w:r w:rsidRPr="00A721FC">
              <w:rPr>
                <w:color w:val="181818"/>
                <w:spacing w:val="-8"/>
                <w:sz w:val="17"/>
              </w:rPr>
              <w:t>向月，张</w:t>
            </w:r>
            <w:r w:rsidRPr="00A721FC">
              <w:rPr>
                <w:color w:val="3B3B3B"/>
                <w:spacing w:val="-10"/>
                <w:sz w:val="17"/>
              </w:rPr>
              <w:t>欢</w:t>
            </w:r>
          </w:p>
        </w:tc>
        <w:tc>
          <w:tcPr>
            <w:tcW w:w="2540" w:type="dxa"/>
          </w:tcPr>
          <w:p w14:paraId="0EEB8D7C" w14:textId="77777777" w:rsidR="00A721FC" w:rsidRPr="00A721FC" w:rsidRDefault="00A721FC" w:rsidP="00A721FC">
            <w:pPr>
              <w:spacing w:before="77"/>
              <w:ind w:right="29"/>
              <w:jc w:val="right"/>
              <w:rPr>
                <w:sz w:val="17"/>
              </w:rPr>
            </w:pPr>
            <w:r w:rsidRPr="00A721FC">
              <w:rPr>
                <w:color w:val="4D4D4D"/>
                <w:spacing w:val="-10"/>
                <w:sz w:val="17"/>
              </w:rPr>
              <w:t>马泽浩</w:t>
            </w:r>
            <w:r w:rsidRPr="00A721FC">
              <w:rPr>
                <w:color w:val="181818"/>
                <w:spacing w:val="-10"/>
                <w:sz w:val="17"/>
              </w:rPr>
              <w:t>，牛</w:t>
            </w:r>
            <w:r w:rsidRPr="00A721FC">
              <w:rPr>
                <w:color w:val="4D4D4D"/>
                <w:spacing w:val="-10"/>
                <w:sz w:val="17"/>
              </w:rPr>
              <w:t>泰</w:t>
            </w:r>
            <w:r w:rsidRPr="00A721FC">
              <w:rPr>
                <w:color w:val="2B2B2B"/>
                <w:spacing w:val="-10"/>
                <w:sz w:val="17"/>
              </w:rPr>
              <w:t>旭，马萧匀，高明连</w:t>
            </w:r>
          </w:p>
        </w:tc>
        <w:tc>
          <w:tcPr>
            <w:tcW w:w="887" w:type="dxa"/>
          </w:tcPr>
          <w:p w14:paraId="7D9F94ED" w14:textId="77777777" w:rsidR="00A721FC" w:rsidRPr="00A721FC" w:rsidRDefault="00A721FC" w:rsidP="00A721FC">
            <w:pPr>
              <w:spacing w:before="77"/>
              <w:ind w:left="43" w:right="7"/>
              <w:jc w:val="center"/>
              <w:rPr>
                <w:sz w:val="17"/>
              </w:rPr>
            </w:pPr>
            <w:r w:rsidRPr="00A721FC">
              <w:rPr>
                <w:color w:val="3B3B3B"/>
                <w:spacing w:val="-4"/>
                <w:sz w:val="17"/>
              </w:rPr>
              <w:t>一等奖</w:t>
            </w:r>
          </w:p>
        </w:tc>
      </w:tr>
      <w:tr w:rsidR="00A721FC" w:rsidRPr="00A721FC" w14:paraId="2FB1CA66" w14:textId="77777777" w:rsidTr="004F66F8">
        <w:trPr>
          <w:trHeight w:val="396"/>
        </w:trPr>
        <w:tc>
          <w:tcPr>
            <w:tcW w:w="525" w:type="dxa"/>
          </w:tcPr>
          <w:p w14:paraId="0CE84ED8" w14:textId="77777777" w:rsidR="00A721FC" w:rsidRPr="00A721FC" w:rsidRDefault="00A721FC" w:rsidP="00A721FC">
            <w:pPr>
              <w:spacing w:before="96"/>
              <w:ind w:left="29"/>
              <w:jc w:val="center"/>
              <w:rPr>
                <w:rFonts w:ascii="Arial"/>
                <w:sz w:val="16"/>
              </w:rPr>
            </w:pPr>
            <w:r w:rsidRPr="00A721FC">
              <w:rPr>
                <w:rFonts w:ascii="Arial"/>
                <w:color w:val="181818"/>
                <w:spacing w:val="-4"/>
                <w:w w:val="105"/>
                <w:sz w:val="16"/>
              </w:rPr>
              <w:t>1081</w:t>
            </w:r>
          </w:p>
        </w:tc>
        <w:tc>
          <w:tcPr>
            <w:tcW w:w="1119" w:type="dxa"/>
            <w:vMerge/>
            <w:tcBorders>
              <w:top w:val="nil"/>
            </w:tcBorders>
          </w:tcPr>
          <w:p w14:paraId="472577AE" w14:textId="77777777" w:rsidR="00A721FC" w:rsidRPr="00A721FC" w:rsidRDefault="00A721FC" w:rsidP="00A721FC">
            <w:pPr>
              <w:rPr>
                <w:sz w:val="2"/>
                <w:szCs w:val="2"/>
              </w:rPr>
            </w:pPr>
          </w:p>
        </w:tc>
        <w:tc>
          <w:tcPr>
            <w:tcW w:w="2448" w:type="dxa"/>
          </w:tcPr>
          <w:p w14:paraId="036D256E" w14:textId="77777777" w:rsidR="00A721FC" w:rsidRPr="00A721FC" w:rsidRDefault="00A721FC" w:rsidP="00A721FC">
            <w:pPr>
              <w:spacing w:before="73"/>
              <w:ind w:left="241"/>
              <w:rPr>
                <w:sz w:val="17"/>
              </w:rPr>
            </w:pPr>
            <w:r w:rsidRPr="00A721FC">
              <w:rPr>
                <w:color w:val="4D4D4D"/>
                <w:spacing w:val="-1"/>
                <w:sz w:val="17"/>
              </w:rPr>
              <w:t>石家庄铁路职业技术学院</w:t>
            </w:r>
          </w:p>
        </w:tc>
        <w:tc>
          <w:tcPr>
            <w:tcW w:w="1403" w:type="dxa"/>
          </w:tcPr>
          <w:p w14:paraId="0D41B0ED" w14:textId="77777777" w:rsidR="00A721FC" w:rsidRPr="00A721FC" w:rsidRDefault="00A721FC" w:rsidP="00A721FC">
            <w:pPr>
              <w:spacing w:before="78"/>
              <w:ind w:left="125"/>
              <w:rPr>
                <w:sz w:val="17"/>
              </w:rPr>
            </w:pPr>
            <w:r w:rsidRPr="00A721FC">
              <w:rPr>
                <w:color w:val="4D4D4D"/>
                <w:spacing w:val="-7"/>
                <w:sz w:val="17"/>
              </w:rPr>
              <w:t>王鹏生，史康怀</w:t>
            </w:r>
          </w:p>
        </w:tc>
        <w:tc>
          <w:tcPr>
            <w:tcW w:w="2540" w:type="dxa"/>
          </w:tcPr>
          <w:p w14:paraId="2C2D1DE9" w14:textId="77777777" w:rsidR="00A721FC" w:rsidRPr="00A721FC" w:rsidRDefault="00A721FC" w:rsidP="00A721FC">
            <w:pPr>
              <w:spacing w:before="78"/>
              <w:ind w:right="51"/>
              <w:jc w:val="right"/>
              <w:rPr>
                <w:sz w:val="17"/>
              </w:rPr>
            </w:pPr>
            <w:r w:rsidRPr="00A721FC">
              <w:rPr>
                <w:color w:val="3B3B3B"/>
                <w:spacing w:val="-1"/>
                <w:w w:val="115"/>
                <w:sz w:val="17"/>
              </w:rPr>
              <w:t>吕王杰周金颖蒋佳骏胡子康</w:t>
            </w:r>
          </w:p>
        </w:tc>
        <w:tc>
          <w:tcPr>
            <w:tcW w:w="887" w:type="dxa"/>
          </w:tcPr>
          <w:p w14:paraId="59E134C2" w14:textId="77777777" w:rsidR="00A721FC" w:rsidRPr="00A721FC" w:rsidRDefault="00A721FC" w:rsidP="00A721FC">
            <w:pPr>
              <w:spacing w:before="73"/>
              <w:ind w:left="43" w:right="1"/>
              <w:jc w:val="center"/>
              <w:rPr>
                <w:sz w:val="17"/>
              </w:rPr>
            </w:pPr>
            <w:r w:rsidRPr="00A721FC">
              <w:rPr>
                <w:color w:val="797979"/>
                <w:w w:val="105"/>
                <w:sz w:val="17"/>
              </w:rPr>
              <w:t>一</w:t>
            </w:r>
            <w:r w:rsidRPr="00A721FC">
              <w:rPr>
                <w:color w:val="4D4D4D"/>
                <w:w w:val="105"/>
                <w:sz w:val="17"/>
              </w:rPr>
              <w:t>等</w:t>
            </w:r>
            <w:r w:rsidRPr="00A721FC">
              <w:rPr>
                <w:color w:val="2B2B2B"/>
                <w:spacing w:val="-10"/>
                <w:w w:val="105"/>
                <w:sz w:val="17"/>
              </w:rPr>
              <w:t>奖</w:t>
            </w:r>
          </w:p>
        </w:tc>
      </w:tr>
      <w:tr w:rsidR="00A721FC" w:rsidRPr="00A721FC" w14:paraId="1A78E621" w14:textId="77777777" w:rsidTr="004F66F8">
        <w:trPr>
          <w:trHeight w:val="397"/>
        </w:trPr>
        <w:tc>
          <w:tcPr>
            <w:tcW w:w="525" w:type="dxa"/>
          </w:tcPr>
          <w:p w14:paraId="52AE6F50" w14:textId="77777777" w:rsidR="00A721FC" w:rsidRPr="00A721FC" w:rsidRDefault="00A721FC" w:rsidP="00A721FC">
            <w:pPr>
              <w:spacing w:before="98"/>
              <w:ind w:left="15"/>
              <w:jc w:val="center"/>
              <w:rPr>
                <w:rFonts w:ascii="Arial"/>
                <w:sz w:val="16"/>
              </w:rPr>
            </w:pPr>
            <w:r w:rsidRPr="00A721FC">
              <w:rPr>
                <w:rFonts w:ascii="Arial"/>
                <w:color w:val="181818"/>
                <w:spacing w:val="-4"/>
                <w:sz w:val="16"/>
              </w:rPr>
              <w:t>1082</w:t>
            </w:r>
          </w:p>
        </w:tc>
        <w:tc>
          <w:tcPr>
            <w:tcW w:w="1119" w:type="dxa"/>
            <w:vMerge/>
            <w:tcBorders>
              <w:top w:val="nil"/>
            </w:tcBorders>
          </w:tcPr>
          <w:p w14:paraId="08F13C1D" w14:textId="77777777" w:rsidR="00A721FC" w:rsidRPr="00A721FC" w:rsidRDefault="00A721FC" w:rsidP="00A721FC">
            <w:pPr>
              <w:rPr>
                <w:sz w:val="2"/>
                <w:szCs w:val="2"/>
              </w:rPr>
            </w:pPr>
          </w:p>
        </w:tc>
        <w:tc>
          <w:tcPr>
            <w:tcW w:w="2448" w:type="dxa"/>
          </w:tcPr>
          <w:p w14:paraId="299BD52A" w14:textId="77777777" w:rsidR="00A721FC" w:rsidRPr="00A721FC" w:rsidRDefault="00A721FC" w:rsidP="00A721FC">
            <w:pPr>
              <w:spacing w:before="75"/>
              <w:ind w:left="419"/>
              <w:rPr>
                <w:sz w:val="17"/>
              </w:rPr>
            </w:pPr>
            <w:r w:rsidRPr="00A721FC">
              <w:rPr>
                <w:color w:val="4D4D4D"/>
                <w:w w:val="105"/>
                <w:sz w:val="17"/>
              </w:rPr>
              <w:t>石家庄</w:t>
            </w:r>
            <w:r w:rsidRPr="00A721FC">
              <w:rPr>
                <w:color w:val="181818"/>
                <w:w w:val="105"/>
                <w:sz w:val="17"/>
              </w:rPr>
              <w:t>职业技术</w:t>
            </w:r>
            <w:r w:rsidRPr="00A721FC">
              <w:rPr>
                <w:color w:val="4D4D4D"/>
                <w:spacing w:val="-5"/>
                <w:w w:val="105"/>
                <w:sz w:val="17"/>
              </w:rPr>
              <w:t>学院</w:t>
            </w:r>
          </w:p>
        </w:tc>
        <w:tc>
          <w:tcPr>
            <w:tcW w:w="1403" w:type="dxa"/>
          </w:tcPr>
          <w:p w14:paraId="5A4D81AD" w14:textId="77777777" w:rsidR="00A721FC" w:rsidRPr="00A721FC" w:rsidRDefault="00A721FC" w:rsidP="00A721FC">
            <w:pPr>
              <w:spacing w:before="80"/>
              <w:ind w:left="307"/>
              <w:rPr>
                <w:sz w:val="17"/>
              </w:rPr>
            </w:pPr>
            <w:r w:rsidRPr="00A721FC">
              <w:rPr>
                <w:color w:val="4D4D4D"/>
                <w:spacing w:val="-2"/>
                <w:w w:val="90"/>
                <w:sz w:val="17"/>
              </w:rPr>
              <w:t>王娱，刘畅</w:t>
            </w:r>
          </w:p>
        </w:tc>
        <w:tc>
          <w:tcPr>
            <w:tcW w:w="2540" w:type="dxa"/>
          </w:tcPr>
          <w:p w14:paraId="6A74A662" w14:textId="77777777" w:rsidR="00A721FC" w:rsidRPr="00A721FC" w:rsidRDefault="00A721FC" w:rsidP="00A721FC">
            <w:pPr>
              <w:spacing w:before="80"/>
              <w:ind w:left="248"/>
              <w:rPr>
                <w:sz w:val="17"/>
              </w:rPr>
            </w:pPr>
            <w:r w:rsidRPr="00A721FC">
              <w:rPr>
                <w:color w:val="3B3B3B"/>
                <w:spacing w:val="-3"/>
                <w:sz w:val="17"/>
              </w:rPr>
              <w:t>肖宇杰王泽，姜润泽，张浩</w:t>
            </w:r>
          </w:p>
        </w:tc>
        <w:tc>
          <w:tcPr>
            <w:tcW w:w="887" w:type="dxa"/>
          </w:tcPr>
          <w:p w14:paraId="181FE3F5" w14:textId="77777777" w:rsidR="00A721FC" w:rsidRPr="00A721FC" w:rsidRDefault="00A721FC" w:rsidP="00A721FC">
            <w:pPr>
              <w:spacing w:before="75"/>
              <w:ind w:left="43" w:right="1"/>
              <w:jc w:val="center"/>
              <w:rPr>
                <w:sz w:val="17"/>
              </w:rPr>
            </w:pPr>
            <w:r w:rsidRPr="00A721FC">
              <w:rPr>
                <w:color w:val="797979"/>
                <w:w w:val="105"/>
                <w:sz w:val="17"/>
              </w:rPr>
              <w:t>二</w:t>
            </w:r>
            <w:r w:rsidRPr="00A721FC">
              <w:rPr>
                <w:color w:val="4D4D4D"/>
                <w:w w:val="105"/>
                <w:sz w:val="17"/>
              </w:rPr>
              <w:t>等</w:t>
            </w:r>
            <w:r w:rsidRPr="00A721FC">
              <w:rPr>
                <w:color w:val="2B2B2B"/>
                <w:spacing w:val="-10"/>
                <w:w w:val="105"/>
                <w:sz w:val="17"/>
              </w:rPr>
              <w:t>奖</w:t>
            </w:r>
          </w:p>
        </w:tc>
      </w:tr>
      <w:tr w:rsidR="00A721FC" w:rsidRPr="00A721FC" w14:paraId="71BB82BA" w14:textId="77777777" w:rsidTr="004F66F8">
        <w:trPr>
          <w:trHeight w:val="397"/>
        </w:trPr>
        <w:tc>
          <w:tcPr>
            <w:tcW w:w="525" w:type="dxa"/>
          </w:tcPr>
          <w:p w14:paraId="2B213557" w14:textId="77777777" w:rsidR="00A721FC" w:rsidRPr="00A721FC" w:rsidRDefault="00A721FC" w:rsidP="00A721FC">
            <w:pPr>
              <w:spacing w:before="90"/>
              <w:ind w:left="64" w:right="2"/>
              <w:jc w:val="center"/>
              <w:rPr>
                <w:rFonts w:ascii="Arial"/>
                <w:sz w:val="16"/>
              </w:rPr>
            </w:pPr>
            <w:r w:rsidRPr="00A721FC">
              <w:rPr>
                <w:rFonts w:ascii="Arial"/>
                <w:color w:val="181818"/>
                <w:spacing w:val="-4"/>
                <w:w w:val="115"/>
                <w:sz w:val="16"/>
              </w:rPr>
              <w:t>1083</w:t>
            </w:r>
          </w:p>
        </w:tc>
        <w:tc>
          <w:tcPr>
            <w:tcW w:w="1119" w:type="dxa"/>
            <w:vMerge/>
            <w:tcBorders>
              <w:top w:val="nil"/>
            </w:tcBorders>
          </w:tcPr>
          <w:p w14:paraId="34080AAC" w14:textId="77777777" w:rsidR="00A721FC" w:rsidRPr="00A721FC" w:rsidRDefault="00A721FC" w:rsidP="00A721FC">
            <w:pPr>
              <w:rPr>
                <w:sz w:val="2"/>
                <w:szCs w:val="2"/>
              </w:rPr>
            </w:pPr>
          </w:p>
        </w:tc>
        <w:tc>
          <w:tcPr>
            <w:tcW w:w="2448" w:type="dxa"/>
          </w:tcPr>
          <w:p w14:paraId="338E2793" w14:textId="77777777" w:rsidR="00A721FC" w:rsidRPr="00A721FC" w:rsidRDefault="00A721FC" w:rsidP="00A721FC">
            <w:pPr>
              <w:spacing w:before="67"/>
              <w:ind w:right="120"/>
              <w:jc w:val="right"/>
              <w:rPr>
                <w:sz w:val="17"/>
              </w:rPr>
            </w:pPr>
            <w:r w:rsidRPr="00A721FC">
              <w:rPr>
                <w:color w:val="3B3B3B"/>
                <w:w w:val="110"/>
                <w:sz w:val="17"/>
              </w:rPr>
              <w:t>河</w:t>
            </w:r>
            <w:r w:rsidRPr="00A721FC">
              <w:rPr>
                <w:color w:val="181818"/>
                <w:w w:val="110"/>
                <w:sz w:val="17"/>
              </w:rPr>
              <w:t>北科</w:t>
            </w:r>
            <w:r w:rsidRPr="00A721FC">
              <w:rPr>
                <w:color w:val="3B3B3B"/>
                <w:spacing w:val="-2"/>
                <w:w w:val="110"/>
                <w:sz w:val="17"/>
              </w:rPr>
              <w:t>技工程职业技术大学</w:t>
            </w:r>
          </w:p>
        </w:tc>
        <w:tc>
          <w:tcPr>
            <w:tcW w:w="1403" w:type="dxa"/>
          </w:tcPr>
          <w:p w14:paraId="6F9109FE" w14:textId="77777777" w:rsidR="00A721FC" w:rsidRPr="00A721FC" w:rsidRDefault="00A721FC" w:rsidP="00A721FC">
            <w:pPr>
              <w:spacing w:before="76"/>
              <w:ind w:left="127"/>
              <w:rPr>
                <w:sz w:val="17"/>
              </w:rPr>
            </w:pPr>
            <w:r w:rsidRPr="00A721FC">
              <w:rPr>
                <w:color w:val="3B3B3B"/>
                <w:spacing w:val="-2"/>
                <w:w w:val="110"/>
                <w:sz w:val="17"/>
              </w:rPr>
              <w:t>张广峻张中月</w:t>
            </w:r>
          </w:p>
        </w:tc>
        <w:tc>
          <w:tcPr>
            <w:tcW w:w="2540" w:type="dxa"/>
          </w:tcPr>
          <w:p w14:paraId="2A393C14" w14:textId="77777777" w:rsidR="00A721FC" w:rsidRPr="00A721FC" w:rsidRDefault="00A721FC" w:rsidP="00A721FC">
            <w:pPr>
              <w:spacing w:before="76"/>
              <w:ind w:right="32"/>
              <w:jc w:val="right"/>
              <w:rPr>
                <w:sz w:val="17"/>
              </w:rPr>
            </w:pPr>
            <w:r w:rsidRPr="00A721FC">
              <w:rPr>
                <w:color w:val="2B2B2B"/>
                <w:spacing w:val="-10"/>
                <w:sz w:val="17"/>
              </w:rPr>
              <w:t>习卓达，赵昙森，张俊豪，化心声</w:t>
            </w:r>
          </w:p>
        </w:tc>
        <w:tc>
          <w:tcPr>
            <w:tcW w:w="887" w:type="dxa"/>
          </w:tcPr>
          <w:p w14:paraId="70C286D5" w14:textId="77777777" w:rsidR="00A721FC" w:rsidRPr="00A721FC" w:rsidRDefault="00A721FC" w:rsidP="00A721FC">
            <w:pPr>
              <w:spacing w:before="76"/>
              <w:ind w:left="43" w:right="1"/>
              <w:jc w:val="center"/>
              <w:rPr>
                <w:sz w:val="17"/>
              </w:rPr>
            </w:pPr>
            <w:r w:rsidRPr="00A721FC">
              <w:rPr>
                <w:color w:val="606060"/>
                <w:w w:val="105"/>
                <w:sz w:val="17"/>
              </w:rPr>
              <w:t>二</w:t>
            </w:r>
            <w:r w:rsidRPr="00A721FC">
              <w:rPr>
                <w:color w:val="2B2B2B"/>
                <w:spacing w:val="-5"/>
                <w:w w:val="105"/>
                <w:sz w:val="17"/>
              </w:rPr>
              <w:t>等奖</w:t>
            </w:r>
          </w:p>
        </w:tc>
      </w:tr>
      <w:tr w:rsidR="00A721FC" w:rsidRPr="00A721FC" w14:paraId="0B1B7F60" w14:textId="77777777" w:rsidTr="004F66F8">
        <w:trPr>
          <w:trHeight w:val="397"/>
        </w:trPr>
        <w:tc>
          <w:tcPr>
            <w:tcW w:w="525" w:type="dxa"/>
          </w:tcPr>
          <w:p w14:paraId="41930265" w14:textId="77777777" w:rsidR="00A721FC" w:rsidRPr="00A721FC" w:rsidRDefault="00A721FC" w:rsidP="00A721FC">
            <w:pPr>
              <w:spacing w:before="115"/>
              <w:ind w:left="18"/>
              <w:jc w:val="center"/>
              <w:rPr>
                <w:rFonts w:ascii="Arial"/>
                <w:sz w:val="16"/>
              </w:rPr>
            </w:pPr>
            <w:r w:rsidRPr="00A721FC">
              <w:rPr>
                <w:rFonts w:ascii="Arial"/>
                <w:color w:val="181818"/>
                <w:spacing w:val="-4"/>
                <w:sz w:val="16"/>
              </w:rPr>
              <w:t>1084</w:t>
            </w:r>
          </w:p>
        </w:tc>
        <w:tc>
          <w:tcPr>
            <w:tcW w:w="1119" w:type="dxa"/>
            <w:vMerge/>
            <w:tcBorders>
              <w:top w:val="nil"/>
            </w:tcBorders>
          </w:tcPr>
          <w:p w14:paraId="3FCFBB07" w14:textId="77777777" w:rsidR="00A721FC" w:rsidRPr="00A721FC" w:rsidRDefault="00A721FC" w:rsidP="00A721FC">
            <w:pPr>
              <w:rPr>
                <w:sz w:val="2"/>
                <w:szCs w:val="2"/>
              </w:rPr>
            </w:pPr>
          </w:p>
        </w:tc>
        <w:tc>
          <w:tcPr>
            <w:tcW w:w="2448" w:type="dxa"/>
          </w:tcPr>
          <w:p w14:paraId="1F46C952" w14:textId="77777777" w:rsidR="00A721FC" w:rsidRPr="00A721FC" w:rsidRDefault="00A721FC" w:rsidP="00A721FC">
            <w:pPr>
              <w:spacing w:before="78"/>
              <w:ind w:right="158"/>
              <w:jc w:val="right"/>
              <w:rPr>
                <w:sz w:val="17"/>
              </w:rPr>
            </w:pPr>
            <w:r w:rsidRPr="00A721FC">
              <w:rPr>
                <w:color w:val="2B2B2B"/>
                <w:spacing w:val="-1"/>
                <w:sz w:val="17"/>
              </w:rPr>
              <w:t>河北科技工程职业技术大学</w:t>
            </w:r>
          </w:p>
        </w:tc>
        <w:tc>
          <w:tcPr>
            <w:tcW w:w="1403" w:type="dxa"/>
          </w:tcPr>
          <w:p w14:paraId="79A61717" w14:textId="77777777" w:rsidR="00A721FC" w:rsidRPr="00A721FC" w:rsidRDefault="00A721FC" w:rsidP="00A721FC">
            <w:pPr>
              <w:spacing w:before="78"/>
              <w:ind w:left="305"/>
              <w:rPr>
                <w:sz w:val="17"/>
              </w:rPr>
            </w:pPr>
            <w:r w:rsidRPr="00A721FC">
              <w:rPr>
                <w:color w:val="2B2B2B"/>
                <w:spacing w:val="-3"/>
                <w:w w:val="115"/>
                <w:sz w:val="17"/>
              </w:rPr>
              <w:t>赵玲赵栋</w:t>
            </w:r>
          </w:p>
        </w:tc>
        <w:tc>
          <w:tcPr>
            <w:tcW w:w="2540" w:type="dxa"/>
          </w:tcPr>
          <w:p w14:paraId="73D0D86B" w14:textId="77777777" w:rsidR="00A721FC" w:rsidRPr="00A721FC" w:rsidRDefault="00A721FC" w:rsidP="00A721FC">
            <w:pPr>
              <w:spacing w:before="78"/>
              <w:ind w:right="32"/>
              <w:jc w:val="right"/>
              <w:rPr>
                <w:sz w:val="17"/>
              </w:rPr>
            </w:pPr>
            <w:r w:rsidRPr="00A721FC">
              <w:rPr>
                <w:color w:val="4D4D4D"/>
                <w:spacing w:val="-10"/>
                <w:sz w:val="17"/>
              </w:rPr>
              <w:t>李文彬，田艺硕，赵长天，詹梁旭</w:t>
            </w:r>
          </w:p>
        </w:tc>
        <w:tc>
          <w:tcPr>
            <w:tcW w:w="887" w:type="dxa"/>
          </w:tcPr>
          <w:p w14:paraId="2E0B85DF" w14:textId="77777777" w:rsidR="00A721FC" w:rsidRPr="00A721FC" w:rsidRDefault="00A721FC" w:rsidP="00A721FC">
            <w:pPr>
              <w:spacing w:before="78"/>
              <w:ind w:left="43" w:right="1"/>
              <w:jc w:val="center"/>
              <w:rPr>
                <w:sz w:val="17"/>
              </w:rPr>
            </w:pPr>
            <w:r w:rsidRPr="00A721FC">
              <w:rPr>
                <w:color w:val="606060"/>
                <w:w w:val="105"/>
                <w:sz w:val="17"/>
              </w:rPr>
              <w:t>二</w:t>
            </w:r>
            <w:r w:rsidRPr="00A721FC">
              <w:rPr>
                <w:color w:val="2B2B2B"/>
                <w:spacing w:val="-5"/>
                <w:w w:val="105"/>
                <w:sz w:val="17"/>
              </w:rPr>
              <w:t>等奖</w:t>
            </w:r>
          </w:p>
        </w:tc>
      </w:tr>
      <w:tr w:rsidR="00A721FC" w:rsidRPr="00A721FC" w14:paraId="15598340" w14:textId="77777777" w:rsidTr="004F66F8">
        <w:trPr>
          <w:trHeight w:val="396"/>
        </w:trPr>
        <w:tc>
          <w:tcPr>
            <w:tcW w:w="525" w:type="dxa"/>
          </w:tcPr>
          <w:p w14:paraId="38F244AA" w14:textId="77777777" w:rsidR="00A721FC" w:rsidRPr="00A721FC" w:rsidRDefault="00A721FC" w:rsidP="00A721FC">
            <w:pPr>
              <w:spacing w:before="97"/>
              <w:ind w:left="11"/>
              <w:jc w:val="center"/>
              <w:rPr>
                <w:rFonts w:ascii="Arial"/>
                <w:sz w:val="16"/>
              </w:rPr>
            </w:pPr>
            <w:r w:rsidRPr="00A721FC">
              <w:rPr>
                <w:rFonts w:ascii="Arial"/>
                <w:color w:val="181818"/>
                <w:spacing w:val="-4"/>
                <w:sz w:val="16"/>
              </w:rPr>
              <w:t>1085</w:t>
            </w:r>
          </w:p>
        </w:tc>
        <w:tc>
          <w:tcPr>
            <w:tcW w:w="1119" w:type="dxa"/>
            <w:vMerge/>
            <w:tcBorders>
              <w:top w:val="nil"/>
            </w:tcBorders>
          </w:tcPr>
          <w:p w14:paraId="41410FD7" w14:textId="77777777" w:rsidR="00A721FC" w:rsidRPr="00A721FC" w:rsidRDefault="00A721FC" w:rsidP="00A721FC">
            <w:pPr>
              <w:rPr>
                <w:sz w:val="2"/>
                <w:szCs w:val="2"/>
              </w:rPr>
            </w:pPr>
          </w:p>
        </w:tc>
        <w:tc>
          <w:tcPr>
            <w:tcW w:w="2448" w:type="dxa"/>
          </w:tcPr>
          <w:p w14:paraId="78097C06" w14:textId="77777777" w:rsidR="00A721FC" w:rsidRPr="00A721FC" w:rsidRDefault="00A721FC" w:rsidP="00A721FC">
            <w:pPr>
              <w:spacing w:before="79"/>
              <w:ind w:right="158"/>
              <w:jc w:val="right"/>
              <w:rPr>
                <w:sz w:val="17"/>
              </w:rPr>
            </w:pPr>
            <w:r w:rsidRPr="00A721FC">
              <w:rPr>
                <w:color w:val="2B2B2B"/>
                <w:spacing w:val="-1"/>
                <w:sz w:val="17"/>
              </w:rPr>
              <w:t>河北资源环境职业技术学院</w:t>
            </w:r>
          </w:p>
        </w:tc>
        <w:tc>
          <w:tcPr>
            <w:tcW w:w="1403" w:type="dxa"/>
          </w:tcPr>
          <w:p w14:paraId="1EE7F8FA" w14:textId="77777777" w:rsidR="00A721FC" w:rsidRPr="00A721FC" w:rsidRDefault="00A721FC" w:rsidP="00A721FC">
            <w:pPr>
              <w:spacing w:before="79"/>
              <w:ind w:left="126" w:right="-58"/>
              <w:rPr>
                <w:sz w:val="17"/>
              </w:rPr>
            </w:pPr>
            <w:r w:rsidRPr="00A721FC">
              <w:rPr>
                <w:color w:val="3B3B3B"/>
                <w:spacing w:val="-2"/>
                <w:w w:val="110"/>
                <w:sz w:val="17"/>
              </w:rPr>
              <w:t>齐海龙周永柱王</w:t>
            </w:r>
          </w:p>
        </w:tc>
        <w:tc>
          <w:tcPr>
            <w:tcW w:w="2540" w:type="dxa"/>
          </w:tcPr>
          <w:p w14:paraId="44475FF8" w14:textId="77777777" w:rsidR="00A721FC" w:rsidRPr="00A721FC" w:rsidRDefault="00A721FC" w:rsidP="00A721FC">
            <w:pPr>
              <w:spacing w:before="79"/>
              <w:ind w:right="23"/>
              <w:jc w:val="right"/>
              <w:rPr>
                <w:sz w:val="17"/>
              </w:rPr>
            </w:pPr>
            <w:r w:rsidRPr="00A721FC">
              <w:rPr>
                <w:color w:val="3B3B3B"/>
                <w:spacing w:val="-1"/>
                <w:w w:val="110"/>
                <w:sz w:val="17"/>
              </w:rPr>
              <w:t>嘉珩，杨腾越张浩杰，耿泽宇</w:t>
            </w:r>
          </w:p>
        </w:tc>
        <w:tc>
          <w:tcPr>
            <w:tcW w:w="887" w:type="dxa"/>
          </w:tcPr>
          <w:p w14:paraId="01397C13" w14:textId="77777777" w:rsidR="00A721FC" w:rsidRPr="00A721FC" w:rsidRDefault="00A721FC" w:rsidP="00A721FC">
            <w:pPr>
              <w:spacing w:before="79"/>
              <w:ind w:left="43" w:right="1"/>
              <w:jc w:val="center"/>
              <w:rPr>
                <w:sz w:val="17"/>
              </w:rPr>
            </w:pPr>
            <w:r w:rsidRPr="00A721FC">
              <w:rPr>
                <w:color w:val="606060"/>
                <w:w w:val="105"/>
                <w:sz w:val="17"/>
              </w:rPr>
              <w:t>二</w:t>
            </w:r>
            <w:r w:rsidRPr="00A721FC">
              <w:rPr>
                <w:color w:val="2B2B2B"/>
                <w:spacing w:val="-5"/>
                <w:w w:val="105"/>
                <w:sz w:val="17"/>
              </w:rPr>
              <w:t>等奖</w:t>
            </w:r>
          </w:p>
        </w:tc>
      </w:tr>
      <w:tr w:rsidR="00A721FC" w:rsidRPr="00A721FC" w14:paraId="72361615" w14:textId="77777777" w:rsidTr="004F66F8">
        <w:trPr>
          <w:trHeight w:val="397"/>
        </w:trPr>
        <w:tc>
          <w:tcPr>
            <w:tcW w:w="525" w:type="dxa"/>
          </w:tcPr>
          <w:p w14:paraId="260CF762" w14:textId="77777777" w:rsidR="00A721FC" w:rsidRPr="00A721FC" w:rsidRDefault="00A721FC" w:rsidP="00A721FC">
            <w:pPr>
              <w:spacing w:before="99"/>
              <w:ind w:left="11"/>
              <w:jc w:val="center"/>
              <w:rPr>
                <w:rFonts w:ascii="Arial"/>
                <w:sz w:val="16"/>
              </w:rPr>
            </w:pPr>
            <w:r w:rsidRPr="00A721FC">
              <w:rPr>
                <w:rFonts w:ascii="Arial"/>
                <w:color w:val="181818"/>
                <w:spacing w:val="-4"/>
                <w:sz w:val="16"/>
              </w:rPr>
              <w:t>1086</w:t>
            </w:r>
          </w:p>
        </w:tc>
        <w:tc>
          <w:tcPr>
            <w:tcW w:w="1119" w:type="dxa"/>
            <w:vMerge/>
            <w:tcBorders>
              <w:top w:val="nil"/>
            </w:tcBorders>
          </w:tcPr>
          <w:p w14:paraId="5A7B345E" w14:textId="77777777" w:rsidR="00A721FC" w:rsidRPr="00A721FC" w:rsidRDefault="00A721FC" w:rsidP="00A721FC">
            <w:pPr>
              <w:rPr>
                <w:sz w:val="2"/>
                <w:szCs w:val="2"/>
              </w:rPr>
            </w:pPr>
          </w:p>
        </w:tc>
        <w:tc>
          <w:tcPr>
            <w:tcW w:w="2448" w:type="dxa"/>
          </w:tcPr>
          <w:p w14:paraId="4394E077" w14:textId="77777777" w:rsidR="00A721FC" w:rsidRPr="00A721FC" w:rsidRDefault="00A721FC" w:rsidP="00A721FC">
            <w:pPr>
              <w:spacing w:before="76"/>
              <w:ind w:left="334"/>
              <w:rPr>
                <w:sz w:val="17"/>
              </w:rPr>
            </w:pPr>
            <w:r w:rsidRPr="00A721FC">
              <w:rPr>
                <w:color w:val="2B2B2B"/>
                <w:spacing w:val="-1"/>
                <w:sz w:val="17"/>
              </w:rPr>
              <w:t>河北能源职业技术学院</w:t>
            </w:r>
          </w:p>
        </w:tc>
        <w:tc>
          <w:tcPr>
            <w:tcW w:w="1403" w:type="dxa"/>
          </w:tcPr>
          <w:p w14:paraId="4173FD03" w14:textId="77777777" w:rsidR="00A721FC" w:rsidRPr="00A721FC" w:rsidRDefault="00A721FC" w:rsidP="00A721FC">
            <w:pPr>
              <w:spacing w:before="81"/>
              <w:ind w:left="127"/>
              <w:rPr>
                <w:sz w:val="17"/>
              </w:rPr>
            </w:pPr>
            <w:r w:rsidRPr="00A721FC">
              <w:rPr>
                <w:color w:val="2B2B2B"/>
                <w:spacing w:val="-9"/>
                <w:sz w:val="17"/>
              </w:rPr>
              <w:t>赵宝森，李学富</w:t>
            </w:r>
          </w:p>
        </w:tc>
        <w:tc>
          <w:tcPr>
            <w:tcW w:w="2540" w:type="dxa"/>
          </w:tcPr>
          <w:p w14:paraId="19BE3662" w14:textId="77777777" w:rsidR="00A721FC" w:rsidRPr="00A721FC" w:rsidRDefault="00A721FC" w:rsidP="00A721FC">
            <w:pPr>
              <w:spacing w:before="81"/>
              <w:ind w:left="247"/>
              <w:rPr>
                <w:sz w:val="17"/>
              </w:rPr>
            </w:pPr>
            <w:r w:rsidRPr="00A721FC">
              <w:rPr>
                <w:color w:val="2B2B2B"/>
                <w:spacing w:val="-1"/>
                <w:w w:val="90"/>
                <w:sz w:val="17"/>
              </w:rPr>
              <w:t>周毅，李政，赵清华，张家辉</w:t>
            </w:r>
          </w:p>
        </w:tc>
        <w:tc>
          <w:tcPr>
            <w:tcW w:w="887" w:type="dxa"/>
          </w:tcPr>
          <w:p w14:paraId="3138FC5C" w14:textId="77777777" w:rsidR="00A721FC" w:rsidRPr="00A721FC" w:rsidRDefault="00A721FC" w:rsidP="00A721FC">
            <w:pPr>
              <w:spacing w:before="76"/>
              <w:ind w:left="43" w:right="1"/>
              <w:jc w:val="center"/>
              <w:rPr>
                <w:sz w:val="17"/>
              </w:rPr>
            </w:pPr>
            <w:r w:rsidRPr="00A721FC">
              <w:rPr>
                <w:color w:val="797979"/>
                <w:w w:val="105"/>
                <w:sz w:val="17"/>
              </w:rPr>
              <w:t>二</w:t>
            </w:r>
            <w:r w:rsidRPr="00A721FC">
              <w:rPr>
                <w:color w:val="4D4D4D"/>
                <w:w w:val="105"/>
                <w:sz w:val="17"/>
              </w:rPr>
              <w:t>等</w:t>
            </w:r>
            <w:r w:rsidRPr="00A721FC">
              <w:rPr>
                <w:color w:val="2B2B2B"/>
                <w:spacing w:val="-10"/>
                <w:w w:val="105"/>
                <w:sz w:val="17"/>
              </w:rPr>
              <w:t>奖</w:t>
            </w:r>
          </w:p>
        </w:tc>
      </w:tr>
      <w:tr w:rsidR="00A721FC" w:rsidRPr="00A721FC" w14:paraId="59B14A8D" w14:textId="77777777" w:rsidTr="004F66F8">
        <w:trPr>
          <w:trHeight w:val="395"/>
        </w:trPr>
        <w:tc>
          <w:tcPr>
            <w:tcW w:w="525" w:type="dxa"/>
          </w:tcPr>
          <w:p w14:paraId="1FFA1A78" w14:textId="77777777" w:rsidR="00A721FC" w:rsidRPr="00A721FC" w:rsidRDefault="00A721FC" w:rsidP="00A721FC">
            <w:pPr>
              <w:spacing w:before="100"/>
              <w:ind w:left="11"/>
              <w:jc w:val="center"/>
              <w:rPr>
                <w:rFonts w:ascii="Arial"/>
                <w:sz w:val="16"/>
              </w:rPr>
            </w:pPr>
            <w:r w:rsidRPr="00A721FC">
              <w:rPr>
                <w:rFonts w:ascii="Arial"/>
                <w:color w:val="181818"/>
                <w:spacing w:val="-4"/>
                <w:sz w:val="16"/>
              </w:rPr>
              <w:t>1087</w:t>
            </w:r>
          </w:p>
        </w:tc>
        <w:tc>
          <w:tcPr>
            <w:tcW w:w="1119" w:type="dxa"/>
            <w:vMerge/>
            <w:tcBorders>
              <w:top w:val="nil"/>
            </w:tcBorders>
          </w:tcPr>
          <w:p w14:paraId="58D6245D" w14:textId="77777777" w:rsidR="00A721FC" w:rsidRPr="00A721FC" w:rsidRDefault="00A721FC" w:rsidP="00A721FC">
            <w:pPr>
              <w:rPr>
                <w:sz w:val="2"/>
                <w:szCs w:val="2"/>
              </w:rPr>
            </w:pPr>
          </w:p>
        </w:tc>
        <w:tc>
          <w:tcPr>
            <w:tcW w:w="2448" w:type="dxa"/>
          </w:tcPr>
          <w:p w14:paraId="2A3DFB86" w14:textId="77777777" w:rsidR="00A721FC" w:rsidRPr="00A721FC" w:rsidRDefault="00A721FC" w:rsidP="00A721FC">
            <w:pPr>
              <w:spacing w:before="77"/>
              <w:ind w:left="419"/>
              <w:rPr>
                <w:sz w:val="17"/>
              </w:rPr>
            </w:pPr>
            <w:r w:rsidRPr="00A721FC">
              <w:rPr>
                <w:color w:val="4D4D4D"/>
                <w:w w:val="105"/>
                <w:sz w:val="17"/>
              </w:rPr>
              <w:t>石家庄</w:t>
            </w:r>
            <w:r w:rsidRPr="00A721FC">
              <w:rPr>
                <w:color w:val="181818"/>
                <w:w w:val="105"/>
                <w:sz w:val="17"/>
              </w:rPr>
              <w:t>职业技术</w:t>
            </w:r>
            <w:r w:rsidRPr="00A721FC">
              <w:rPr>
                <w:color w:val="4D4D4D"/>
                <w:spacing w:val="-5"/>
                <w:w w:val="105"/>
                <w:sz w:val="17"/>
              </w:rPr>
              <w:t>学院</w:t>
            </w:r>
          </w:p>
        </w:tc>
        <w:tc>
          <w:tcPr>
            <w:tcW w:w="1403" w:type="dxa"/>
          </w:tcPr>
          <w:p w14:paraId="26E70133" w14:textId="77777777" w:rsidR="00A721FC" w:rsidRPr="00A721FC" w:rsidRDefault="00A721FC" w:rsidP="00A721FC">
            <w:pPr>
              <w:spacing w:before="77"/>
              <w:ind w:left="216"/>
              <w:rPr>
                <w:sz w:val="17"/>
              </w:rPr>
            </w:pPr>
            <w:r w:rsidRPr="00A721FC">
              <w:rPr>
                <w:color w:val="4D4D4D"/>
                <w:w w:val="115"/>
                <w:sz w:val="17"/>
              </w:rPr>
              <w:t>王</w:t>
            </w:r>
            <w:r w:rsidRPr="00A721FC">
              <w:rPr>
                <w:color w:val="2B2B2B"/>
                <w:w w:val="115"/>
                <w:sz w:val="17"/>
              </w:rPr>
              <w:t>娱</w:t>
            </w:r>
            <w:r w:rsidRPr="00A721FC">
              <w:rPr>
                <w:color w:val="4D4D4D"/>
                <w:w w:val="115"/>
                <w:sz w:val="17"/>
              </w:rPr>
              <w:t>王</w:t>
            </w:r>
            <w:r w:rsidRPr="00A721FC">
              <w:rPr>
                <w:color w:val="181818"/>
                <w:spacing w:val="-5"/>
                <w:w w:val="115"/>
                <w:sz w:val="17"/>
              </w:rPr>
              <w:t>小雨</w:t>
            </w:r>
          </w:p>
        </w:tc>
        <w:tc>
          <w:tcPr>
            <w:tcW w:w="2540" w:type="dxa"/>
          </w:tcPr>
          <w:p w14:paraId="0725B9E1" w14:textId="77777777" w:rsidR="00A721FC" w:rsidRPr="00A721FC" w:rsidRDefault="00A721FC" w:rsidP="00A721FC">
            <w:pPr>
              <w:spacing w:before="82"/>
              <w:ind w:right="30"/>
              <w:jc w:val="right"/>
              <w:rPr>
                <w:sz w:val="17"/>
              </w:rPr>
            </w:pPr>
            <w:r w:rsidRPr="00A721FC">
              <w:rPr>
                <w:color w:val="3B3B3B"/>
                <w:spacing w:val="-1"/>
                <w:sz w:val="17"/>
              </w:rPr>
              <w:t>穆宣赛，许星亮，詹财源许世杰</w:t>
            </w:r>
          </w:p>
        </w:tc>
        <w:tc>
          <w:tcPr>
            <w:tcW w:w="887" w:type="dxa"/>
          </w:tcPr>
          <w:p w14:paraId="4D5890A1" w14:textId="77777777" w:rsidR="00A721FC" w:rsidRPr="00A721FC" w:rsidRDefault="00A721FC" w:rsidP="00A721FC">
            <w:pPr>
              <w:spacing w:before="82"/>
              <w:ind w:left="43" w:right="16"/>
              <w:jc w:val="center"/>
              <w:rPr>
                <w:sz w:val="17"/>
              </w:rPr>
            </w:pPr>
            <w:r w:rsidRPr="00A721FC">
              <w:rPr>
                <w:color w:val="4D4D4D"/>
                <w:spacing w:val="-4"/>
                <w:sz w:val="17"/>
              </w:rPr>
              <w:t>三等奖</w:t>
            </w:r>
          </w:p>
        </w:tc>
      </w:tr>
    </w:tbl>
    <w:p w14:paraId="0185E9CE" w14:textId="77777777" w:rsidR="00A721FC" w:rsidRPr="00A721FC" w:rsidRDefault="00A721FC" w:rsidP="00A721FC">
      <w:pPr>
        <w:jc w:val="center"/>
        <w:rPr>
          <w:sz w:val="17"/>
        </w:rPr>
        <w:sectPr w:rsidR="00A721FC" w:rsidRPr="00A721FC">
          <w:type w:val="continuous"/>
          <w:pgSz w:w="11910" w:h="16840"/>
          <w:pgMar w:top="1780" w:right="1417" w:bottom="1480" w:left="1417" w:header="0" w:footer="1285"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71570FAF" w14:textId="77777777" w:rsidTr="004F66F8">
        <w:trPr>
          <w:trHeight w:val="397"/>
        </w:trPr>
        <w:tc>
          <w:tcPr>
            <w:tcW w:w="525" w:type="dxa"/>
          </w:tcPr>
          <w:p w14:paraId="09672A81" w14:textId="77777777" w:rsidR="00A721FC" w:rsidRPr="00A721FC" w:rsidRDefault="00A721FC" w:rsidP="00A721FC">
            <w:pPr>
              <w:spacing w:before="59"/>
              <w:ind w:left="12"/>
              <w:jc w:val="center"/>
              <w:rPr>
                <w:sz w:val="18"/>
              </w:rPr>
            </w:pPr>
            <w:r w:rsidRPr="00A721FC">
              <w:rPr>
                <w:color w:val="0F0F0F"/>
                <w:spacing w:val="-5"/>
                <w:sz w:val="18"/>
              </w:rPr>
              <w:t>序号</w:t>
            </w:r>
          </w:p>
        </w:tc>
        <w:tc>
          <w:tcPr>
            <w:tcW w:w="1119" w:type="dxa"/>
          </w:tcPr>
          <w:p w14:paraId="55D63FD9" w14:textId="77777777" w:rsidR="00A721FC" w:rsidRPr="00A721FC" w:rsidRDefault="00A721FC" w:rsidP="00A721FC">
            <w:pPr>
              <w:spacing w:before="64"/>
              <w:ind w:left="201"/>
              <w:rPr>
                <w:sz w:val="17"/>
              </w:rPr>
            </w:pPr>
            <w:r w:rsidRPr="00A721FC">
              <w:rPr>
                <w:color w:val="0F0F0F"/>
                <w:spacing w:val="-3"/>
                <w:w w:val="105"/>
                <w:sz w:val="17"/>
              </w:rPr>
              <w:t>赛项名称</w:t>
            </w:r>
          </w:p>
        </w:tc>
        <w:tc>
          <w:tcPr>
            <w:tcW w:w="2448" w:type="dxa"/>
          </w:tcPr>
          <w:p w14:paraId="175C5AE3" w14:textId="77777777" w:rsidR="00A721FC" w:rsidRPr="00A721FC" w:rsidRDefault="00A721FC" w:rsidP="00A721FC">
            <w:pPr>
              <w:spacing w:before="64"/>
              <w:ind w:left="36" w:right="27"/>
              <w:jc w:val="center"/>
              <w:rPr>
                <w:sz w:val="17"/>
              </w:rPr>
            </w:pPr>
            <w:r w:rsidRPr="00A721FC">
              <w:rPr>
                <w:color w:val="212121"/>
                <w:spacing w:val="-3"/>
                <w:w w:val="105"/>
                <w:sz w:val="17"/>
              </w:rPr>
              <w:t>参赛学校</w:t>
            </w:r>
          </w:p>
        </w:tc>
        <w:tc>
          <w:tcPr>
            <w:tcW w:w="1403" w:type="dxa"/>
          </w:tcPr>
          <w:p w14:paraId="4D17799A" w14:textId="77777777" w:rsidR="00A721FC" w:rsidRPr="00A721FC" w:rsidRDefault="00A721FC" w:rsidP="00A721FC">
            <w:pPr>
              <w:spacing w:before="64"/>
              <w:ind w:left="20"/>
              <w:jc w:val="center"/>
              <w:rPr>
                <w:sz w:val="17"/>
              </w:rPr>
            </w:pPr>
            <w:r w:rsidRPr="00A721FC">
              <w:rPr>
                <w:color w:val="0F0F0F"/>
                <w:spacing w:val="-3"/>
                <w:w w:val="105"/>
                <w:sz w:val="17"/>
              </w:rPr>
              <w:t>指导教师</w:t>
            </w:r>
          </w:p>
        </w:tc>
        <w:tc>
          <w:tcPr>
            <w:tcW w:w="2540" w:type="dxa"/>
          </w:tcPr>
          <w:p w14:paraId="18A0D932" w14:textId="77777777" w:rsidR="00A721FC" w:rsidRPr="00A721FC" w:rsidRDefault="00A721FC" w:rsidP="00A721FC">
            <w:pPr>
              <w:spacing w:before="64"/>
              <w:ind w:left="52" w:right="21"/>
              <w:jc w:val="center"/>
              <w:rPr>
                <w:sz w:val="17"/>
              </w:rPr>
            </w:pPr>
            <w:r w:rsidRPr="00A721FC">
              <w:rPr>
                <w:color w:val="212121"/>
                <w:spacing w:val="-3"/>
                <w:w w:val="105"/>
                <w:sz w:val="17"/>
              </w:rPr>
              <w:t>参赛选手</w:t>
            </w:r>
          </w:p>
        </w:tc>
        <w:tc>
          <w:tcPr>
            <w:tcW w:w="887" w:type="dxa"/>
          </w:tcPr>
          <w:p w14:paraId="6DB91B3E" w14:textId="77777777" w:rsidR="00A721FC" w:rsidRPr="00A721FC" w:rsidRDefault="00A721FC" w:rsidP="00A721FC">
            <w:pPr>
              <w:spacing w:before="69"/>
              <w:ind w:left="43" w:right="8"/>
              <w:jc w:val="center"/>
              <w:rPr>
                <w:sz w:val="17"/>
              </w:rPr>
            </w:pPr>
            <w:r w:rsidRPr="00A721FC">
              <w:rPr>
                <w:color w:val="0F0F0F"/>
                <w:spacing w:val="-3"/>
                <w:w w:val="105"/>
                <w:sz w:val="17"/>
              </w:rPr>
              <w:t>获奖等级</w:t>
            </w:r>
          </w:p>
        </w:tc>
      </w:tr>
      <w:tr w:rsidR="00A721FC" w:rsidRPr="00A721FC" w14:paraId="274C2F08" w14:textId="77777777" w:rsidTr="004F66F8">
        <w:trPr>
          <w:trHeight w:val="397"/>
        </w:trPr>
        <w:tc>
          <w:tcPr>
            <w:tcW w:w="525" w:type="dxa"/>
          </w:tcPr>
          <w:p w14:paraId="340197A6" w14:textId="77777777" w:rsidR="00A721FC" w:rsidRPr="00A721FC" w:rsidRDefault="00A721FC" w:rsidP="00A721FC">
            <w:pPr>
              <w:spacing w:before="66"/>
              <w:ind w:left="12"/>
              <w:jc w:val="center"/>
              <w:rPr>
                <w:rFonts w:ascii="Times New Roman"/>
                <w:sz w:val="18"/>
              </w:rPr>
            </w:pPr>
            <w:r w:rsidRPr="00A721FC">
              <w:rPr>
                <w:rFonts w:ascii="Times New Roman"/>
                <w:color w:val="212121"/>
                <w:spacing w:val="-4"/>
                <w:sz w:val="18"/>
              </w:rPr>
              <w:t>1088</w:t>
            </w:r>
          </w:p>
        </w:tc>
        <w:tc>
          <w:tcPr>
            <w:tcW w:w="1119" w:type="dxa"/>
            <w:vMerge w:val="restart"/>
          </w:tcPr>
          <w:p w14:paraId="3C238483" w14:textId="77777777" w:rsidR="00A721FC" w:rsidRPr="00A721FC" w:rsidRDefault="00A721FC" w:rsidP="00A721FC">
            <w:pPr>
              <w:rPr>
                <w:rFonts w:ascii="Times New Roman"/>
                <w:sz w:val="16"/>
              </w:rPr>
            </w:pPr>
          </w:p>
        </w:tc>
        <w:tc>
          <w:tcPr>
            <w:tcW w:w="2448" w:type="dxa"/>
          </w:tcPr>
          <w:p w14:paraId="399F5AD3" w14:textId="77777777" w:rsidR="00A721FC" w:rsidRPr="00A721FC" w:rsidRDefault="00A721FC" w:rsidP="00A721FC">
            <w:pPr>
              <w:spacing w:before="61"/>
              <w:ind w:left="36" w:right="43"/>
              <w:jc w:val="center"/>
              <w:rPr>
                <w:sz w:val="17"/>
              </w:rPr>
            </w:pPr>
            <w:r w:rsidRPr="00A721FC">
              <w:rPr>
                <w:color w:val="212121"/>
                <w:spacing w:val="-1"/>
                <w:sz w:val="17"/>
              </w:rPr>
              <w:t>河北资源环境职业技术学院</w:t>
            </w:r>
          </w:p>
        </w:tc>
        <w:tc>
          <w:tcPr>
            <w:tcW w:w="1403" w:type="dxa"/>
          </w:tcPr>
          <w:p w14:paraId="316C2433" w14:textId="77777777" w:rsidR="00A721FC" w:rsidRPr="00A721FC" w:rsidRDefault="00A721FC" w:rsidP="00A721FC">
            <w:pPr>
              <w:spacing w:before="66"/>
              <w:ind w:left="126"/>
              <w:jc w:val="center"/>
              <w:rPr>
                <w:sz w:val="17"/>
              </w:rPr>
            </w:pPr>
            <w:r w:rsidRPr="00A721FC">
              <w:rPr>
                <w:color w:val="212121"/>
                <w:spacing w:val="-2"/>
                <w:w w:val="105"/>
                <w:sz w:val="17"/>
              </w:rPr>
              <w:t>吕学军，翟鹏程</w:t>
            </w:r>
          </w:p>
        </w:tc>
        <w:tc>
          <w:tcPr>
            <w:tcW w:w="2540" w:type="dxa"/>
          </w:tcPr>
          <w:p w14:paraId="1CB58050" w14:textId="77777777" w:rsidR="00A721FC" w:rsidRPr="00A721FC" w:rsidRDefault="00A721FC" w:rsidP="00A721FC">
            <w:pPr>
              <w:spacing w:before="66"/>
              <w:ind w:left="-12" w:right="12"/>
              <w:jc w:val="center"/>
              <w:rPr>
                <w:sz w:val="17"/>
              </w:rPr>
            </w:pPr>
            <w:r w:rsidRPr="00A721FC">
              <w:rPr>
                <w:color w:val="212121"/>
                <w:spacing w:val="-1"/>
                <w:w w:val="105"/>
                <w:sz w:val="17"/>
              </w:rPr>
              <w:t>杜建勇，王传玉唐伟校，袁彬泽</w:t>
            </w:r>
          </w:p>
        </w:tc>
        <w:tc>
          <w:tcPr>
            <w:tcW w:w="887" w:type="dxa"/>
          </w:tcPr>
          <w:p w14:paraId="7A0830FC" w14:textId="77777777" w:rsidR="00A721FC" w:rsidRPr="00A721FC" w:rsidRDefault="00A721FC" w:rsidP="00A721FC">
            <w:pPr>
              <w:spacing w:before="66"/>
              <w:ind w:left="43"/>
              <w:jc w:val="center"/>
              <w:rPr>
                <w:sz w:val="17"/>
              </w:rPr>
            </w:pPr>
            <w:r w:rsidRPr="00A721FC">
              <w:rPr>
                <w:color w:val="797979"/>
                <w:sz w:val="17"/>
              </w:rPr>
              <w:t>三</w:t>
            </w:r>
            <w:r w:rsidRPr="00A721FC">
              <w:rPr>
                <w:color w:val="424242"/>
                <w:spacing w:val="-5"/>
                <w:sz w:val="17"/>
              </w:rPr>
              <w:t>等奖</w:t>
            </w:r>
          </w:p>
        </w:tc>
      </w:tr>
      <w:tr w:rsidR="00A721FC" w:rsidRPr="00A721FC" w14:paraId="3E4D1E00" w14:textId="77777777" w:rsidTr="004F66F8">
        <w:trPr>
          <w:trHeight w:val="397"/>
        </w:trPr>
        <w:tc>
          <w:tcPr>
            <w:tcW w:w="525" w:type="dxa"/>
          </w:tcPr>
          <w:p w14:paraId="30B50692" w14:textId="77777777" w:rsidR="00A721FC" w:rsidRPr="00A721FC" w:rsidRDefault="00A721FC" w:rsidP="00A721FC">
            <w:pPr>
              <w:spacing w:before="67"/>
              <w:ind w:left="8"/>
              <w:jc w:val="center"/>
              <w:rPr>
                <w:rFonts w:ascii="Times New Roman"/>
                <w:sz w:val="18"/>
              </w:rPr>
            </w:pPr>
            <w:r w:rsidRPr="00A721FC">
              <w:rPr>
                <w:rFonts w:ascii="Times New Roman"/>
                <w:color w:val="212121"/>
                <w:spacing w:val="-4"/>
                <w:sz w:val="18"/>
              </w:rPr>
              <w:t>1089</w:t>
            </w:r>
          </w:p>
        </w:tc>
        <w:tc>
          <w:tcPr>
            <w:tcW w:w="1119" w:type="dxa"/>
            <w:vMerge/>
            <w:tcBorders>
              <w:top w:val="nil"/>
            </w:tcBorders>
          </w:tcPr>
          <w:p w14:paraId="2BC9DF83" w14:textId="77777777" w:rsidR="00A721FC" w:rsidRPr="00A721FC" w:rsidRDefault="00A721FC" w:rsidP="00A721FC">
            <w:pPr>
              <w:rPr>
                <w:sz w:val="2"/>
                <w:szCs w:val="2"/>
              </w:rPr>
            </w:pPr>
          </w:p>
        </w:tc>
        <w:tc>
          <w:tcPr>
            <w:tcW w:w="2448" w:type="dxa"/>
          </w:tcPr>
          <w:p w14:paraId="7A908193" w14:textId="77777777" w:rsidR="00A721FC" w:rsidRPr="00A721FC" w:rsidRDefault="00A721FC" w:rsidP="00A721FC">
            <w:pPr>
              <w:spacing w:before="62"/>
              <w:ind w:left="44" w:right="9"/>
              <w:jc w:val="center"/>
              <w:rPr>
                <w:sz w:val="17"/>
              </w:rPr>
            </w:pPr>
            <w:r w:rsidRPr="00A721FC">
              <w:rPr>
                <w:color w:val="595959"/>
                <w:w w:val="105"/>
                <w:sz w:val="17"/>
              </w:rPr>
              <w:t>宣</w:t>
            </w:r>
            <w:r w:rsidRPr="00A721FC">
              <w:rPr>
                <w:color w:val="212121"/>
                <w:w w:val="105"/>
                <w:sz w:val="17"/>
              </w:rPr>
              <w:t>化科技职业</w:t>
            </w:r>
            <w:r w:rsidRPr="00A721FC">
              <w:rPr>
                <w:color w:val="424242"/>
                <w:spacing w:val="-5"/>
                <w:w w:val="105"/>
                <w:sz w:val="17"/>
              </w:rPr>
              <w:t>学院</w:t>
            </w:r>
          </w:p>
        </w:tc>
        <w:tc>
          <w:tcPr>
            <w:tcW w:w="1403" w:type="dxa"/>
          </w:tcPr>
          <w:p w14:paraId="14C7CE34" w14:textId="77777777" w:rsidR="00A721FC" w:rsidRPr="00A721FC" w:rsidRDefault="00A721FC" w:rsidP="00A721FC">
            <w:pPr>
              <w:spacing w:before="67"/>
              <w:ind w:left="12"/>
              <w:jc w:val="center"/>
              <w:rPr>
                <w:sz w:val="17"/>
              </w:rPr>
            </w:pPr>
            <w:r w:rsidRPr="00A721FC">
              <w:rPr>
                <w:color w:val="313131"/>
                <w:spacing w:val="-10"/>
                <w:sz w:val="17"/>
              </w:rPr>
              <w:t>马俐，王俊学</w:t>
            </w:r>
          </w:p>
        </w:tc>
        <w:tc>
          <w:tcPr>
            <w:tcW w:w="2540" w:type="dxa"/>
          </w:tcPr>
          <w:p w14:paraId="503E66A6" w14:textId="77777777" w:rsidR="00A721FC" w:rsidRPr="00A721FC" w:rsidRDefault="00A721FC" w:rsidP="00A721FC">
            <w:pPr>
              <w:spacing w:before="67"/>
              <w:ind w:left="3"/>
              <w:jc w:val="center"/>
              <w:rPr>
                <w:sz w:val="17"/>
              </w:rPr>
            </w:pPr>
            <w:r w:rsidRPr="00A721FC">
              <w:rPr>
                <w:color w:val="424242"/>
                <w:spacing w:val="-1"/>
                <w:sz w:val="17"/>
              </w:rPr>
              <w:t>李博宇，张京哲，袁梦龙孙岩</w:t>
            </w:r>
          </w:p>
        </w:tc>
        <w:tc>
          <w:tcPr>
            <w:tcW w:w="887" w:type="dxa"/>
          </w:tcPr>
          <w:p w14:paraId="04F4CC45" w14:textId="77777777" w:rsidR="00A721FC" w:rsidRPr="00A721FC" w:rsidRDefault="00A721FC" w:rsidP="00A721FC">
            <w:pPr>
              <w:spacing w:before="67"/>
              <w:ind w:left="43" w:right="7"/>
              <w:jc w:val="center"/>
              <w:rPr>
                <w:sz w:val="17"/>
              </w:rPr>
            </w:pPr>
            <w:r w:rsidRPr="00A721FC">
              <w:rPr>
                <w:color w:val="424242"/>
                <w:spacing w:val="-4"/>
                <w:sz w:val="17"/>
              </w:rPr>
              <w:t>三等奖</w:t>
            </w:r>
          </w:p>
        </w:tc>
      </w:tr>
      <w:tr w:rsidR="00A721FC" w:rsidRPr="00A721FC" w14:paraId="60AE3AA6" w14:textId="77777777" w:rsidTr="004F66F8">
        <w:trPr>
          <w:trHeight w:val="396"/>
        </w:trPr>
        <w:tc>
          <w:tcPr>
            <w:tcW w:w="525" w:type="dxa"/>
          </w:tcPr>
          <w:p w14:paraId="2F84C2EA" w14:textId="77777777" w:rsidR="00A721FC" w:rsidRPr="00A721FC" w:rsidRDefault="00A721FC" w:rsidP="00A721FC">
            <w:pPr>
              <w:spacing w:before="69"/>
              <w:ind w:left="8"/>
              <w:jc w:val="center"/>
              <w:rPr>
                <w:rFonts w:ascii="Times New Roman"/>
                <w:sz w:val="18"/>
              </w:rPr>
            </w:pPr>
            <w:r w:rsidRPr="00A721FC">
              <w:rPr>
                <w:rFonts w:ascii="Times New Roman"/>
                <w:color w:val="212121"/>
                <w:spacing w:val="-4"/>
                <w:sz w:val="18"/>
              </w:rPr>
              <w:t>1090</w:t>
            </w:r>
          </w:p>
        </w:tc>
        <w:tc>
          <w:tcPr>
            <w:tcW w:w="1119" w:type="dxa"/>
            <w:vMerge/>
            <w:tcBorders>
              <w:top w:val="nil"/>
            </w:tcBorders>
          </w:tcPr>
          <w:p w14:paraId="1336477A" w14:textId="77777777" w:rsidR="00A721FC" w:rsidRPr="00A721FC" w:rsidRDefault="00A721FC" w:rsidP="00A721FC">
            <w:pPr>
              <w:rPr>
                <w:sz w:val="2"/>
                <w:szCs w:val="2"/>
              </w:rPr>
            </w:pPr>
          </w:p>
        </w:tc>
        <w:tc>
          <w:tcPr>
            <w:tcW w:w="2448" w:type="dxa"/>
          </w:tcPr>
          <w:p w14:paraId="2460DD34" w14:textId="77777777" w:rsidR="00A721FC" w:rsidRPr="00A721FC" w:rsidRDefault="00A721FC" w:rsidP="00A721FC">
            <w:pPr>
              <w:spacing w:before="64"/>
              <w:ind w:left="36" w:right="38"/>
              <w:jc w:val="center"/>
              <w:rPr>
                <w:sz w:val="17"/>
              </w:rPr>
            </w:pPr>
            <w:r w:rsidRPr="00A721FC">
              <w:rPr>
                <w:color w:val="424242"/>
                <w:spacing w:val="-2"/>
                <w:sz w:val="17"/>
              </w:rPr>
              <w:t>石家庄财经职业学院</w:t>
            </w:r>
          </w:p>
        </w:tc>
        <w:tc>
          <w:tcPr>
            <w:tcW w:w="1403" w:type="dxa"/>
          </w:tcPr>
          <w:p w14:paraId="3312CB1D" w14:textId="77777777" w:rsidR="00A721FC" w:rsidRPr="00A721FC" w:rsidRDefault="00A721FC" w:rsidP="00A721FC">
            <w:pPr>
              <w:spacing w:before="69"/>
              <w:ind w:left="5"/>
              <w:jc w:val="center"/>
              <w:rPr>
                <w:sz w:val="17"/>
              </w:rPr>
            </w:pPr>
            <w:r w:rsidRPr="00A721FC">
              <w:rPr>
                <w:color w:val="313131"/>
                <w:spacing w:val="-10"/>
                <w:sz w:val="17"/>
              </w:rPr>
              <w:t>范豪岳，安静</w:t>
            </w:r>
          </w:p>
        </w:tc>
        <w:tc>
          <w:tcPr>
            <w:tcW w:w="2540" w:type="dxa"/>
          </w:tcPr>
          <w:p w14:paraId="7306EC5A" w14:textId="77777777" w:rsidR="00A721FC" w:rsidRPr="00A721FC" w:rsidRDefault="00A721FC" w:rsidP="00A721FC">
            <w:pPr>
              <w:spacing w:before="69"/>
              <w:ind w:left="52" w:right="21"/>
              <w:jc w:val="center"/>
              <w:rPr>
                <w:sz w:val="17"/>
              </w:rPr>
            </w:pPr>
            <w:r w:rsidRPr="00A721FC">
              <w:rPr>
                <w:color w:val="424242"/>
                <w:sz w:val="17"/>
              </w:rPr>
              <w:t>王泽众</w:t>
            </w:r>
            <w:r w:rsidRPr="00A721FC">
              <w:rPr>
                <w:color w:val="212121"/>
                <w:sz w:val="17"/>
              </w:rPr>
              <w:t>，</w:t>
            </w:r>
            <w:r w:rsidRPr="00A721FC">
              <w:rPr>
                <w:color w:val="424242"/>
                <w:sz w:val="17"/>
              </w:rPr>
              <w:t>樊</w:t>
            </w:r>
            <w:r w:rsidRPr="00A721FC">
              <w:rPr>
                <w:color w:val="797979"/>
                <w:sz w:val="17"/>
              </w:rPr>
              <w:t>－</w:t>
            </w:r>
            <w:r w:rsidRPr="00A721FC">
              <w:rPr>
                <w:color w:val="313131"/>
                <w:spacing w:val="-2"/>
                <w:sz w:val="17"/>
              </w:rPr>
              <w:t>博，陶连航张旭艳</w:t>
            </w:r>
          </w:p>
        </w:tc>
        <w:tc>
          <w:tcPr>
            <w:tcW w:w="887" w:type="dxa"/>
          </w:tcPr>
          <w:p w14:paraId="6BA62A36" w14:textId="77777777" w:rsidR="00A721FC" w:rsidRPr="00A721FC" w:rsidRDefault="00A721FC" w:rsidP="00A721FC">
            <w:pPr>
              <w:spacing w:before="69"/>
              <w:ind w:left="43" w:right="7"/>
              <w:jc w:val="center"/>
              <w:rPr>
                <w:sz w:val="17"/>
              </w:rPr>
            </w:pPr>
            <w:r w:rsidRPr="00A721FC">
              <w:rPr>
                <w:color w:val="424242"/>
                <w:spacing w:val="-4"/>
                <w:sz w:val="17"/>
              </w:rPr>
              <w:t>三等奖</w:t>
            </w:r>
          </w:p>
        </w:tc>
      </w:tr>
      <w:tr w:rsidR="00A721FC" w:rsidRPr="00A721FC" w14:paraId="229119C7" w14:textId="77777777" w:rsidTr="004F66F8">
        <w:trPr>
          <w:trHeight w:val="397"/>
        </w:trPr>
        <w:tc>
          <w:tcPr>
            <w:tcW w:w="525" w:type="dxa"/>
          </w:tcPr>
          <w:p w14:paraId="170CD4D7" w14:textId="77777777" w:rsidR="00A721FC" w:rsidRPr="00A721FC" w:rsidRDefault="00A721FC" w:rsidP="00A721FC">
            <w:pPr>
              <w:spacing w:before="66"/>
              <w:ind w:left="15"/>
              <w:jc w:val="center"/>
              <w:rPr>
                <w:rFonts w:ascii="Times New Roman"/>
                <w:sz w:val="18"/>
              </w:rPr>
            </w:pPr>
            <w:r w:rsidRPr="00A721FC">
              <w:rPr>
                <w:rFonts w:ascii="Times New Roman"/>
                <w:color w:val="0F0F0F"/>
                <w:spacing w:val="-4"/>
                <w:sz w:val="18"/>
              </w:rPr>
              <w:t>1091</w:t>
            </w:r>
          </w:p>
        </w:tc>
        <w:tc>
          <w:tcPr>
            <w:tcW w:w="1119" w:type="dxa"/>
            <w:vMerge/>
            <w:tcBorders>
              <w:top w:val="nil"/>
            </w:tcBorders>
          </w:tcPr>
          <w:p w14:paraId="624DEA1C" w14:textId="77777777" w:rsidR="00A721FC" w:rsidRPr="00A721FC" w:rsidRDefault="00A721FC" w:rsidP="00A721FC">
            <w:pPr>
              <w:rPr>
                <w:sz w:val="2"/>
                <w:szCs w:val="2"/>
              </w:rPr>
            </w:pPr>
          </w:p>
        </w:tc>
        <w:tc>
          <w:tcPr>
            <w:tcW w:w="2448" w:type="dxa"/>
          </w:tcPr>
          <w:p w14:paraId="621B223D" w14:textId="77777777" w:rsidR="00A721FC" w:rsidRPr="00A721FC" w:rsidRDefault="00A721FC" w:rsidP="00A721FC">
            <w:pPr>
              <w:spacing w:before="65"/>
              <w:ind w:left="36" w:right="36"/>
              <w:jc w:val="center"/>
              <w:rPr>
                <w:sz w:val="17"/>
              </w:rPr>
            </w:pPr>
            <w:r w:rsidRPr="00A721FC">
              <w:rPr>
                <w:color w:val="313131"/>
                <w:spacing w:val="-2"/>
                <w:sz w:val="17"/>
              </w:rPr>
              <w:t>沧州职业技术学院</w:t>
            </w:r>
          </w:p>
        </w:tc>
        <w:tc>
          <w:tcPr>
            <w:tcW w:w="1403" w:type="dxa"/>
          </w:tcPr>
          <w:p w14:paraId="45FD77D8" w14:textId="77777777" w:rsidR="00A721FC" w:rsidRPr="00A721FC" w:rsidRDefault="00A721FC" w:rsidP="00A721FC">
            <w:pPr>
              <w:spacing w:before="65"/>
              <w:ind w:left="9"/>
              <w:jc w:val="center"/>
              <w:rPr>
                <w:sz w:val="17"/>
              </w:rPr>
            </w:pPr>
            <w:r w:rsidRPr="00A721FC">
              <w:rPr>
                <w:color w:val="212121"/>
                <w:spacing w:val="-10"/>
                <w:sz w:val="17"/>
              </w:rPr>
              <w:t>武海勇，刘欢</w:t>
            </w:r>
          </w:p>
        </w:tc>
        <w:tc>
          <w:tcPr>
            <w:tcW w:w="2540" w:type="dxa"/>
          </w:tcPr>
          <w:p w14:paraId="27EB72B6" w14:textId="77777777" w:rsidR="00A721FC" w:rsidRPr="00A721FC" w:rsidRDefault="00A721FC" w:rsidP="00A721FC">
            <w:pPr>
              <w:spacing w:before="65"/>
              <w:ind w:left="54" w:right="21"/>
              <w:jc w:val="center"/>
              <w:rPr>
                <w:sz w:val="17"/>
              </w:rPr>
            </w:pPr>
            <w:r w:rsidRPr="00A721FC">
              <w:rPr>
                <w:color w:val="313131"/>
                <w:spacing w:val="-10"/>
                <w:sz w:val="17"/>
              </w:rPr>
              <w:t>田昊南，葛文轩，孙明洋，崔占龙</w:t>
            </w:r>
          </w:p>
        </w:tc>
        <w:tc>
          <w:tcPr>
            <w:tcW w:w="887" w:type="dxa"/>
          </w:tcPr>
          <w:p w14:paraId="0E9C7069" w14:textId="77777777" w:rsidR="00A721FC" w:rsidRPr="00A721FC" w:rsidRDefault="00A721FC" w:rsidP="00A721FC">
            <w:pPr>
              <w:spacing w:before="65"/>
              <w:ind w:left="43"/>
              <w:jc w:val="center"/>
              <w:rPr>
                <w:sz w:val="17"/>
              </w:rPr>
            </w:pPr>
            <w:r w:rsidRPr="00A721FC">
              <w:rPr>
                <w:color w:val="797979"/>
                <w:sz w:val="17"/>
              </w:rPr>
              <w:t>三</w:t>
            </w:r>
            <w:r w:rsidRPr="00A721FC">
              <w:rPr>
                <w:color w:val="424242"/>
                <w:spacing w:val="-5"/>
                <w:sz w:val="17"/>
              </w:rPr>
              <w:t>等奖</w:t>
            </w:r>
          </w:p>
        </w:tc>
      </w:tr>
      <w:tr w:rsidR="00A721FC" w:rsidRPr="00A721FC" w14:paraId="60532672" w14:textId="77777777" w:rsidTr="004F66F8">
        <w:trPr>
          <w:trHeight w:val="397"/>
        </w:trPr>
        <w:tc>
          <w:tcPr>
            <w:tcW w:w="525" w:type="dxa"/>
          </w:tcPr>
          <w:p w14:paraId="3396B286" w14:textId="77777777" w:rsidR="00A721FC" w:rsidRPr="00A721FC" w:rsidRDefault="00A721FC" w:rsidP="00A721FC">
            <w:pPr>
              <w:spacing w:before="67"/>
              <w:ind w:left="8"/>
              <w:jc w:val="center"/>
              <w:rPr>
                <w:rFonts w:ascii="Times New Roman"/>
                <w:sz w:val="18"/>
              </w:rPr>
            </w:pPr>
            <w:r w:rsidRPr="00A721FC">
              <w:rPr>
                <w:rFonts w:ascii="Times New Roman"/>
                <w:color w:val="212121"/>
                <w:spacing w:val="-4"/>
                <w:sz w:val="18"/>
              </w:rPr>
              <w:t>1092</w:t>
            </w:r>
          </w:p>
        </w:tc>
        <w:tc>
          <w:tcPr>
            <w:tcW w:w="1119" w:type="dxa"/>
            <w:vMerge/>
            <w:tcBorders>
              <w:top w:val="nil"/>
            </w:tcBorders>
          </w:tcPr>
          <w:p w14:paraId="374B803E" w14:textId="77777777" w:rsidR="00A721FC" w:rsidRPr="00A721FC" w:rsidRDefault="00A721FC" w:rsidP="00A721FC">
            <w:pPr>
              <w:rPr>
                <w:sz w:val="2"/>
                <w:szCs w:val="2"/>
              </w:rPr>
            </w:pPr>
          </w:p>
        </w:tc>
        <w:tc>
          <w:tcPr>
            <w:tcW w:w="2448" w:type="dxa"/>
          </w:tcPr>
          <w:p w14:paraId="6683A1E3" w14:textId="77777777" w:rsidR="00A721FC" w:rsidRPr="00A721FC" w:rsidRDefault="00A721FC" w:rsidP="00A721FC">
            <w:pPr>
              <w:spacing w:before="62"/>
              <w:ind w:left="36" w:right="37"/>
              <w:jc w:val="center"/>
              <w:rPr>
                <w:sz w:val="17"/>
              </w:rPr>
            </w:pPr>
            <w:r w:rsidRPr="00A721FC">
              <w:rPr>
                <w:color w:val="313131"/>
                <w:spacing w:val="-2"/>
                <w:sz w:val="17"/>
              </w:rPr>
              <w:t>张家口职业技术学院</w:t>
            </w:r>
          </w:p>
        </w:tc>
        <w:tc>
          <w:tcPr>
            <w:tcW w:w="1403" w:type="dxa"/>
          </w:tcPr>
          <w:p w14:paraId="62E679B9" w14:textId="77777777" w:rsidR="00A721FC" w:rsidRPr="00A721FC" w:rsidRDefault="00A721FC" w:rsidP="00A721FC">
            <w:pPr>
              <w:spacing w:before="67"/>
              <w:ind w:left="23"/>
              <w:jc w:val="center"/>
              <w:rPr>
                <w:sz w:val="17"/>
              </w:rPr>
            </w:pPr>
            <w:r w:rsidRPr="00A721FC">
              <w:rPr>
                <w:color w:val="313131"/>
                <w:spacing w:val="-4"/>
                <w:sz w:val="17"/>
              </w:rPr>
              <w:t>路丽芳</w:t>
            </w:r>
          </w:p>
        </w:tc>
        <w:tc>
          <w:tcPr>
            <w:tcW w:w="2540" w:type="dxa"/>
          </w:tcPr>
          <w:p w14:paraId="3ED89C80" w14:textId="77777777" w:rsidR="00A721FC" w:rsidRPr="00A721FC" w:rsidRDefault="00A721FC" w:rsidP="00A721FC">
            <w:pPr>
              <w:spacing w:before="67"/>
              <w:ind w:left="51" w:right="21"/>
              <w:jc w:val="center"/>
              <w:rPr>
                <w:sz w:val="17"/>
              </w:rPr>
            </w:pPr>
            <w:r w:rsidRPr="00A721FC">
              <w:rPr>
                <w:color w:val="424242"/>
                <w:spacing w:val="-1"/>
                <w:sz w:val="17"/>
              </w:rPr>
              <w:t>裘润楠陈大刚，孟佳豪，王明宇</w:t>
            </w:r>
          </w:p>
        </w:tc>
        <w:tc>
          <w:tcPr>
            <w:tcW w:w="887" w:type="dxa"/>
          </w:tcPr>
          <w:p w14:paraId="16F8C2BA" w14:textId="77777777" w:rsidR="00A721FC" w:rsidRPr="00A721FC" w:rsidRDefault="00A721FC" w:rsidP="00A721FC">
            <w:pPr>
              <w:spacing w:before="67"/>
              <w:ind w:left="43"/>
              <w:jc w:val="center"/>
              <w:rPr>
                <w:sz w:val="17"/>
              </w:rPr>
            </w:pPr>
            <w:r w:rsidRPr="00A721FC">
              <w:rPr>
                <w:color w:val="797979"/>
                <w:sz w:val="17"/>
              </w:rPr>
              <w:t>三</w:t>
            </w:r>
            <w:r w:rsidRPr="00A721FC">
              <w:rPr>
                <w:color w:val="424242"/>
                <w:spacing w:val="-5"/>
                <w:sz w:val="17"/>
              </w:rPr>
              <w:t>等奖</w:t>
            </w:r>
          </w:p>
        </w:tc>
      </w:tr>
      <w:tr w:rsidR="00A721FC" w:rsidRPr="00A721FC" w14:paraId="3988F053" w14:textId="77777777" w:rsidTr="004F66F8">
        <w:trPr>
          <w:trHeight w:val="397"/>
        </w:trPr>
        <w:tc>
          <w:tcPr>
            <w:tcW w:w="525" w:type="dxa"/>
          </w:tcPr>
          <w:p w14:paraId="70F6CB30" w14:textId="77777777" w:rsidR="00A721FC" w:rsidRPr="00A721FC" w:rsidRDefault="00A721FC" w:rsidP="00A721FC">
            <w:pPr>
              <w:spacing w:before="68"/>
              <w:ind w:left="19"/>
              <w:jc w:val="center"/>
              <w:rPr>
                <w:rFonts w:ascii="Times New Roman"/>
                <w:sz w:val="18"/>
              </w:rPr>
            </w:pPr>
            <w:r w:rsidRPr="00A721FC">
              <w:rPr>
                <w:rFonts w:ascii="Times New Roman"/>
                <w:color w:val="212121"/>
                <w:spacing w:val="-4"/>
                <w:sz w:val="18"/>
              </w:rPr>
              <w:t>1093</w:t>
            </w:r>
          </w:p>
        </w:tc>
        <w:tc>
          <w:tcPr>
            <w:tcW w:w="1119" w:type="dxa"/>
            <w:vMerge/>
            <w:tcBorders>
              <w:top w:val="nil"/>
            </w:tcBorders>
          </w:tcPr>
          <w:p w14:paraId="46DDE03B" w14:textId="77777777" w:rsidR="00A721FC" w:rsidRPr="00A721FC" w:rsidRDefault="00A721FC" w:rsidP="00A721FC">
            <w:pPr>
              <w:rPr>
                <w:sz w:val="2"/>
                <w:szCs w:val="2"/>
              </w:rPr>
            </w:pPr>
          </w:p>
        </w:tc>
        <w:tc>
          <w:tcPr>
            <w:tcW w:w="2448" w:type="dxa"/>
          </w:tcPr>
          <w:p w14:paraId="48F01192" w14:textId="77777777" w:rsidR="00A721FC" w:rsidRPr="00A721FC" w:rsidRDefault="00A721FC" w:rsidP="00A721FC">
            <w:pPr>
              <w:spacing w:before="68"/>
              <w:ind w:left="36" w:right="38"/>
              <w:jc w:val="center"/>
              <w:rPr>
                <w:sz w:val="17"/>
              </w:rPr>
            </w:pPr>
            <w:r w:rsidRPr="00A721FC">
              <w:rPr>
                <w:color w:val="212121"/>
                <w:spacing w:val="-2"/>
                <w:sz w:val="17"/>
              </w:rPr>
              <w:t>石家庄理工职业学院</w:t>
            </w:r>
          </w:p>
        </w:tc>
        <w:tc>
          <w:tcPr>
            <w:tcW w:w="1403" w:type="dxa"/>
          </w:tcPr>
          <w:p w14:paraId="3CDEFB96" w14:textId="77777777" w:rsidR="00A721FC" w:rsidRPr="00A721FC" w:rsidRDefault="00A721FC" w:rsidP="00A721FC">
            <w:pPr>
              <w:spacing w:before="68"/>
              <w:ind w:left="5"/>
              <w:jc w:val="center"/>
              <w:rPr>
                <w:sz w:val="17"/>
              </w:rPr>
            </w:pPr>
            <w:r w:rsidRPr="00A721FC">
              <w:rPr>
                <w:color w:val="313131"/>
                <w:spacing w:val="-10"/>
                <w:sz w:val="17"/>
              </w:rPr>
              <w:t>赵红，齐旭阳</w:t>
            </w:r>
          </w:p>
        </w:tc>
        <w:tc>
          <w:tcPr>
            <w:tcW w:w="2540" w:type="dxa"/>
          </w:tcPr>
          <w:p w14:paraId="51667266" w14:textId="77777777" w:rsidR="00A721FC" w:rsidRPr="00A721FC" w:rsidRDefault="00A721FC" w:rsidP="00A721FC">
            <w:pPr>
              <w:spacing w:before="68"/>
              <w:ind w:left="54" w:right="21"/>
              <w:jc w:val="center"/>
              <w:rPr>
                <w:sz w:val="17"/>
              </w:rPr>
            </w:pPr>
            <w:r w:rsidRPr="00A721FC">
              <w:rPr>
                <w:color w:val="313131"/>
                <w:spacing w:val="-1"/>
                <w:sz w:val="17"/>
              </w:rPr>
              <w:t>任崇威赵月星，陈怡良，张宇轩</w:t>
            </w:r>
          </w:p>
        </w:tc>
        <w:tc>
          <w:tcPr>
            <w:tcW w:w="887" w:type="dxa"/>
          </w:tcPr>
          <w:p w14:paraId="623F82C7" w14:textId="77777777" w:rsidR="00A721FC" w:rsidRPr="00A721FC" w:rsidRDefault="00A721FC" w:rsidP="00A721FC">
            <w:pPr>
              <w:spacing w:before="68"/>
              <w:ind w:left="43"/>
              <w:jc w:val="center"/>
              <w:rPr>
                <w:sz w:val="17"/>
              </w:rPr>
            </w:pPr>
            <w:r w:rsidRPr="00A721FC">
              <w:rPr>
                <w:color w:val="797979"/>
                <w:sz w:val="17"/>
              </w:rPr>
              <w:t>三</w:t>
            </w:r>
            <w:r w:rsidRPr="00A721FC">
              <w:rPr>
                <w:color w:val="424242"/>
                <w:spacing w:val="-5"/>
                <w:sz w:val="17"/>
              </w:rPr>
              <w:t>等奖</w:t>
            </w:r>
          </w:p>
        </w:tc>
      </w:tr>
      <w:tr w:rsidR="00A721FC" w:rsidRPr="00A721FC" w14:paraId="56B5A157" w14:textId="77777777" w:rsidTr="004F66F8">
        <w:trPr>
          <w:trHeight w:val="396"/>
        </w:trPr>
        <w:tc>
          <w:tcPr>
            <w:tcW w:w="525" w:type="dxa"/>
          </w:tcPr>
          <w:p w14:paraId="5578666F" w14:textId="77777777" w:rsidR="00A721FC" w:rsidRPr="00A721FC" w:rsidRDefault="00A721FC" w:rsidP="00A721FC">
            <w:pPr>
              <w:spacing w:before="70"/>
              <w:ind w:left="12"/>
              <w:jc w:val="center"/>
              <w:rPr>
                <w:rFonts w:ascii="Times New Roman"/>
                <w:sz w:val="18"/>
              </w:rPr>
            </w:pPr>
            <w:r w:rsidRPr="00A721FC">
              <w:rPr>
                <w:rFonts w:ascii="Times New Roman"/>
                <w:color w:val="212121"/>
                <w:spacing w:val="-4"/>
                <w:sz w:val="18"/>
              </w:rPr>
              <w:t>1094</w:t>
            </w:r>
          </w:p>
        </w:tc>
        <w:tc>
          <w:tcPr>
            <w:tcW w:w="1119" w:type="dxa"/>
            <w:vMerge w:val="restart"/>
          </w:tcPr>
          <w:p w14:paraId="06FE98B4" w14:textId="77777777" w:rsidR="00A721FC" w:rsidRPr="00A721FC" w:rsidRDefault="00A721FC" w:rsidP="00A721FC">
            <w:pPr>
              <w:rPr>
                <w:rFonts w:ascii="Times New Roman"/>
                <w:sz w:val="18"/>
              </w:rPr>
            </w:pPr>
          </w:p>
          <w:p w14:paraId="7034E5D6" w14:textId="77777777" w:rsidR="00A721FC" w:rsidRPr="00A721FC" w:rsidRDefault="00A721FC" w:rsidP="00A721FC">
            <w:pPr>
              <w:rPr>
                <w:rFonts w:ascii="Times New Roman"/>
                <w:sz w:val="18"/>
              </w:rPr>
            </w:pPr>
          </w:p>
          <w:p w14:paraId="386248A4" w14:textId="77777777" w:rsidR="00A721FC" w:rsidRPr="00A721FC" w:rsidRDefault="00A721FC" w:rsidP="00A721FC">
            <w:pPr>
              <w:rPr>
                <w:rFonts w:ascii="Times New Roman"/>
                <w:sz w:val="18"/>
              </w:rPr>
            </w:pPr>
          </w:p>
          <w:p w14:paraId="2D8985D5" w14:textId="77777777" w:rsidR="00A721FC" w:rsidRPr="00A721FC" w:rsidRDefault="00A721FC" w:rsidP="00A721FC">
            <w:pPr>
              <w:rPr>
                <w:rFonts w:ascii="Times New Roman"/>
                <w:sz w:val="18"/>
              </w:rPr>
            </w:pPr>
          </w:p>
          <w:p w14:paraId="0FE01672" w14:textId="77777777" w:rsidR="00A721FC" w:rsidRPr="00A721FC" w:rsidRDefault="00A721FC" w:rsidP="00A721FC">
            <w:pPr>
              <w:rPr>
                <w:rFonts w:ascii="Times New Roman"/>
                <w:sz w:val="18"/>
              </w:rPr>
            </w:pPr>
          </w:p>
          <w:p w14:paraId="22C9D3A1" w14:textId="77777777" w:rsidR="00A721FC" w:rsidRPr="00A721FC" w:rsidRDefault="00A721FC" w:rsidP="00A721FC">
            <w:pPr>
              <w:rPr>
                <w:rFonts w:ascii="Times New Roman"/>
                <w:sz w:val="18"/>
              </w:rPr>
            </w:pPr>
          </w:p>
          <w:p w14:paraId="33C89484" w14:textId="77777777" w:rsidR="00A721FC" w:rsidRPr="00A721FC" w:rsidRDefault="00A721FC" w:rsidP="00A721FC">
            <w:pPr>
              <w:rPr>
                <w:rFonts w:ascii="Times New Roman"/>
                <w:sz w:val="18"/>
              </w:rPr>
            </w:pPr>
          </w:p>
          <w:p w14:paraId="30F65B4E" w14:textId="77777777" w:rsidR="00A721FC" w:rsidRPr="00A721FC" w:rsidRDefault="00A721FC" w:rsidP="00A721FC">
            <w:pPr>
              <w:rPr>
                <w:rFonts w:ascii="Times New Roman"/>
                <w:sz w:val="18"/>
              </w:rPr>
            </w:pPr>
          </w:p>
          <w:p w14:paraId="76198085" w14:textId="77777777" w:rsidR="00A721FC" w:rsidRPr="00A721FC" w:rsidRDefault="00A721FC" w:rsidP="00A721FC">
            <w:pPr>
              <w:rPr>
                <w:rFonts w:ascii="Times New Roman"/>
                <w:sz w:val="18"/>
              </w:rPr>
            </w:pPr>
          </w:p>
          <w:p w14:paraId="4B646F91" w14:textId="77777777" w:rsidR="00A721FC" w:rsidRPr="00A721FC" w:rsidRDefault="00A721FC" w:rsidP="00A721FC">
            <w:pPr>
              <w:rPr>
                <w:rFonts w:ascii="Times New Roman"/>
                <w:sz w:val="18"/>
              </w:rPr>
            </w:pPr>
          </w:p>
          <w:p w14:paraId="6718F440" w14:textId="77777777" w:rsidR="00A721FC" w:rsidRPr="00A721FC" w:rsidRDefault="00A721FC" w:rsidP="00A721FC">
            <w:pPr>
              <w:rPr>
                <w:rFonts w:ascii="Times New Roman"/>
                <w:sz w:val="18"/>
              </w:rPr>
            </w:pPr>
          </w:p>
          <w:p w14:paraId="435F2EA4" w14:textId="77777777" w:rsidR="00A721FC" w:rsidRPr="00A721FC" w:rsidRDefault="00A721FC" w:rsidP="00A721FC">
            <w:pPr>
              <w:rPr>
                <w:rFonts w:ascii="Times New Roman"/>
                <w:sz w:val="18"/>
              </w:rPr>
            </w:pPr>
          </w:p>
          <w:p w14:paraId="358D18EE" w14:textId="77777777" w:rsidR="00A721FC" w:rsidRPr="00A721FC" w:rsidRDefault="00A721FC" w:rsidP="00A721FC">
            <w:pPr>
              <w:spacing w:before="204"/>
              <w:rPr>
                <w:rFonts w:ascii="Times New Roman"/>
                <w:sz w:val="18"/>
              </w:rPr>
            </w:pPr>
          </w:p>
          <w:p w14:paraId="010223A7" w14:textId="77777777" w:rsidR="00A721FC" w:rsidRPr="00A721FC" w:rsidRDefault="00A721FC" w:rsidP="00A721FC">
            <w:pPr>
              <w:spacing w:line="244" w:lineRule="auto"/>
              <w:ind w:left="-41" w:right="10"/>
              <w:jc w:val="center"/>
              <w:rPr>
                <w:rFonts w:ascii="Times New Roman" w:eastAsia="Times New Roman"/>
                <w:sz w:val="18"/>
              </w:rPr>
            </w:pPr>
            <w:r w:rsidRPr="00A721FC">
              <w:rPr>
                <w:color w:val="212121"/>
                <w:spacing w:val="-2"/>
                <w:sz w:val="17"/>
              </w:rPr>
              <w:t>工</w:t>
            </w:r>
            <w:r w:rsidRPr="00A721FC">
              <w:rPr>
                <w:color w:val="424242"/>
                <w:spacing w:val="-2"/>
                <w:sz w:val="17"/>
              </w:rPr>
              <w:t>程结构无损</w:t>
            </w:r>
            <w:r w:rsidRPr="00A721FC">
              <w:rPr>
                <w:color w:val="313131"/>
                <w:spacing w:val="-6"/>
                <w:sz w:val="17"/>
              </w:rPr>
              <w:t xml:space="preserve">检测 </w:t>
            </w:r>
            <w:r w:rsidRPr="00A721FC">
              <w:rPr>
                <w:rFonts w:ascii="Times New Roman" w:eastAsia="Times New Roman"/>
                <w:color w:val="212121"/>
                <w:spacing w:val="-2"/>
                <w:sz w:val="18"/>
              </w:rPr>
              <w:t>(2026GZ078)</w:t>
            </w:r>
          </w:p>
        </w:tc>
        <w:tc>
          <w:tcPr>
            <w:tcW w:w="2448" w:type="dxa"/>
          </w:tcPr>
          <w:p w14:paraId="4A1E7231" w14:textId="77777777" w:rsidR="00A721FC" w:rsidRPr="00A721FC" w:rsidRDefault="00A721FC" w:rsidP="00A721FC">
            <w:pPr>
              <w:spacing w:before="65"/>
              <w:ind w:left="36" w:right="40"/>
              <w:jc w:val="center"/>
              <w:rPr>
                <w:sz w:val="17"/>
              </w:rPr>
            </w:pPr>
            <w:r w:rsidRPr="00A721FC">
              <w:rPr>
                <w:color w:val="424242"/>
                <w:spacing w:val="-1"/>
                <w:sz w:val="17"/>
              </w:rPr>
              <w:t>石家庄铁路职业技术学院</w:t>
            </w:r>
          </w:p>
        </w:tc>
        <w:tc>
          <w:tcPr>
            <w:tcW w:w="1403" w:type="dxa"/>
          </w:tcPr>
          <w:p w14:paraId="0D0FA84F" w14:textId="77777777" w:rsidR="00A721FC" w:rsidRPr="00A721FC" w:rsidRDefault="00A721FC" w:rsidP="00A721FC">
            <w:pPr>
              <w:spacing w:before="65"/>
              <w:ind w:left="13"/>
              <w:jc w:val="center"/>
              <w:rPr>
                <w:sz w:val="17"/>
              </w:rPr>
            </w:pPr>
            <w:r w:rsidRPr="00A721FC">
              <w:rPr>
                <w:color w:val="313131"/>
                <w:spacing w:val="-2"/>
                <w:w w:val="110"/>
                <w:sz w:val="17"/>
              </w:rPr>
              <w:t>宋亚通李文涛</w:t>
            </w:r>
          </w:p>
        </w:tc>
        <w:tc>
          <w:tcPr>
            <w:tcW w:w="2540" w:type="dxa"/>
          </w:tcPr>
          <w:p w14:paraId="2CB889DC" w14:textId="77777777" w:rsidR="00A721FC" w:rsidRPr="00A721FC" w:rsidRDefault="00A721FC" w:rsidP="00A721FC">
            <w:pPr>
              <w:spacing w:before="70"/>
              <w:ind w:left="49" w:right="21"/>
              <w:jc w:val="center"/>
              <w:rPr>
                <w:sz w:val="17"/>
              </w:rPr>
            </w:pPr>
            <w:r w:rsidRPr="00A721FC">
              <w:rPr>
                <w:color w:val="212121"/>
                <w:spacing w:val="-8"/>
                <w:sz w:val="17"/>
              </w:rPr>
              <w:t>刘侨，宋</w:t>
            </w:r>
            <w:r w:rsidRPr="00A721FC">
              <w:rPr>
                <w:color w:val="595959"/>
                <w:spacing w:val="-9"/>
                <w:sz w:val="17"/>
              </w:rPr>
              <w:t>立攀</w:t>
            </w:r>
          </w:p>
        </w:tc>
        <w:tc>
          <w:tcPr>
            <w:tcW w:w="887" w:type="dxa"/>
          </w:tcPr>
          <w:p w14:paraId="3E8D8860" w14:textId="77777777" w:rsidR="00A721FC" w:rsidRPr="00A721FC" w:rsidRDefault="00A721FC" w:rsidP="00A721FC">
            <w:pPr>
              <w:spacing w:before="65"/>
              <w:ind w:left="43" w:right="1"/>
              <w:jc w:val="center"/>
              <w:rPr>
                <w:sz w:val="17"/>
              </w:rPr>
            </w:pPr>
            <w:r w:rsidRPr="00A721FC">
              <w:rPr>
                <w:color w:val="797979"/>
                <w:w w:val="105"/>
                <w:sz w:val="17"/>
              </w:rPr>
              <w:t>一</w:t>
            </w:r>
            <w:r w:rsidRPr="00A721FC">
              <w:rPr>
                <w:color w:val="595959"/>
                <w:w w:val="105"/>
                <w:sz w:val="17"/>
              </w:rPr>
              <w:t>等</w:t>
            </w:r>
            <w:r w:rsidRPr="00A721FC">
              <w:rPr>
                <w:color w:val="313131"/>
                <w:spacing w:val="-10"/>
                <w:w w:val="105"/>
                <w:sz w:val="17"/>
              </w:rPr>
              <w:t>奖</w:t>
            </w:r>
          </w:p>
        </w:tc>
      </w:tr>
      <w:tr w:rsidR="00A721FC" w:rsidRPr="00A721FC" w14:paraId="7D6CA3BF" w14:textId="77777777" w:rsidTr="004F66F8">
        <w:trPr>
          <w:trHeight w:val="396"/>
        </w:trPr>
        <w:tc>
          <w:tcPr>
            <w:tcW w:w="525" w:type="dxa"/>
          </w:tcPr>
          <w:p w14:paraId="10FB77FA" w14:textId="77777777" w:rsidR="00A721FC" w:rsidRPr="00A721FC" w:rsidRDefault="00A721FC" w:rsidP="00A721FC">
            <w:pPr>
              <w:spacing w:before="71"/>
              <w:ind w:left="15"/>
              <w:jc w:val="center"/>
              <w:rPr>
                <w:rFonts w:ascii="Times New Roman"/>
                <w:sz w:val="18"/>
              </w:rPr>
            </w:pPr>
            <w:r w:rsidRPr="00A721FC">
              <w:rPr>
                <w:rFonts w:ascii="Times New Roman"/>
                <w:color w:val="212121"/>
                <w:spacing w:val="-4"/>
                <w:sz w:val="18"/>
              </w:rPr>
              <w:t>1095</w:t>
            </w:r>
          </w:p>
        </w:tc>
        <w:tc>
          <w:tcPr>
            <w:tcW w:w="1119" w:type="dxa"/>
            <w:vMerge/>
            <w:tcBorders>
              <w:top w:val="nil"/>
            </w:tcBorders>
          </w:tcPr>
          <w:p w14:paraId="1A365E7B" w14:textId="77777777" w:rsidR="00A721FC" w:rsidRPr="00A721FC" w:rsidRDefault="00A721FC" w:rsidP="00A721FC">
            <w:pPr>
              <w:rPr>
                <w:sz w:val="2"/>
                <w:szCs w:val="2"/>
              </w:rPr>
            </w:pPr>
          </w:p>
        </w:tc>
        <w:tc>
          <w:tcPr>
            <w:tcW w:w="2448" w:type="dxa"/>
          </w:tcPr>
          <w:p w14:paraId="32D3520D" w14:textId="77777777" w:rsidR="00A721FC" w:rsidRPr="00A721FC" w:rsidRDefault="00A721FC" w:rsidP="00A721FC">
            <w:pPr>
              <w:spacing w:before="66"/>
              <w:ind w:left="36" w:right="35"/>
              <w:jc w:val="center"/>
              <w:rPr>
                <w:sz w:val="17"/>
              </w:rPr>
            </w:pPr>
            <w:r w:rsidRPr="00A721FC">
              <w:rPr>
                <w:color w:val="313131"/>
                <w:spacing w:val="-1"/>
                <w:sz w:val="17"/>
              </w:rPr>
              <w:t>河北交通职业技术学院</w:t>
            </w:r>
          </w:p>
        </w:tc>
        <w:tc>
          <w:tcPr>
            <w:tcW w:w="1403" w:type="dxa"/>
          </w:tcPr>
          <w:p w14:paraId="6FFF8D7E" w14:textId="77777777" w:rsidR="00A721FC" w:rsidRPr="00A721FC" w:rsidRDefault="00A721FC" w:rsidP="00A721FC">
            <w:pPr>
              <w:spacing w:before="71"/>
              <w:ind w:left="7"/>
              <w:jc w:val="center"/>
              <w:rPr>
                <w:sz w:val="17"/>
              </w:rPr>
            </w:pPr>
            <w:r w:rsidRPr="00A721FC">
              <w:rPr>
                <w:color w:val="424242"/>
                <w:spacing w:val="-9"/>
                <w:sz w:val="17"/>
              </w:rPr>
              <w:t>安辰亮，陈伟利</w:t>
            </w:r>
          </w:p>
        </w:tc>
        <w:tc>
          <w:tcPr>
            <w:tcW w:w="2540" w:type="dxa"/>
          </w:tcPr>
          <w:p w14:paraId="39E413A2" w14:textId="77777777" w:rsidR="00A721FC" w:rsidRPr="00A721FC" w:rsidRDefault="00A721FC" w:rsidP="00A721FC">
            <w:pPr>
              <w:spacing w:before="71"/>
              <w:ind w:left="11"/>
              <w:jc w:val="center"/>
              <w:rPr>
                <w:sz w:val="17"/>
              </w:rPr>
            </w:pPr>
            <w:r w:rsidRPr="00A721FC">
              <w:rPr>
                <w:color w:val="313131"/>
                <w:spacing w:val="-9"/>
                <w:sz w:val="17"/>
              </w:rPr>
              <w:t>杨千行，樊家泽</w:t>
            </w:r>
          </w:p>
        </w:tc>
        <w:tc>
          <w:tcPr>
            <w:tcW w:w="887" w:type="dxa"/>
          </w:tcPr>
          <w:p w14:paraId="7DD2073D" w14:textId="77777777" w:rsidR="00A721FC" w:rsidRPr="00A721FC" w:rsidRDefault="00A721FC" w:rsidP="00A721FC">
            <w:pPr>
              <w:spacing w:before="66"/>
              <w:ind w:left="43" w:right="1"/>
              <w:jc w:val="center"/>
              <w:rPr>
                <w:sz w:val="17"/>
              </w:rPr>
            </w:pPr>
            <w:r w:rsidRPr="00A721FC">
              <w:rPr>
                <w:color w:val="797979"/>
                <w:w w:val="105"/>
                <w:sz w:val="17"/>
              </w:rPr>
              <w:t>一</w:t>
            </w:r>
            <w:r w:rsidRPr="00A721FC">
              <w:rPr>
                <w:color w:val="595959"/>
                <w:w w:val="105"/>
                <w:sz w:val="17"/>
              </w:rPr>
              <w:t>等</w:t>
            </w:r>
            <w:r w:rsidRPr="00A721FC">
              <w:rPr>
                <w:color w:val="313131"/>
                <w:spacing w:val="-10"/>
                <w:w w:val="105"/>
                <w:sz w:val="17"/>
              </w:rPr>
              <w:t>奖</w:t>
            </w:r>
          </w:p>
        </w:tc>
      </w:tr>
      <w:tr w:rsidR="00A721FC" w:rsidRPr="00A721FC" w14:paraId="1DFF3302" w14:textId="77777777" w:rsidTr="004F66F8">
        <w:trPr>
          <w:trHeight w:val="397"/>
        </w:trPr>
        <w:tc>
          <w:tcPr>
            <w:tcW w:w="525" w:type="dxa"/>
          </w:tcPr>
          <w:p w14:paraId="4BD2C881" w14:textId="77777777" w:rsidR="00A721FC" w:rsidRPr="00A721FC" w:rsidRDefault="00A721FC" w:rsidP="00A721FC">
            <w:pPr>
              <w:spacing w:before="68"/>
              <w:ind w:left="8"/>
              <w:jc w:val="center"/>
              <w:rPr>
                <w:rFonts w:ascii="Times New Roman"/>
                <w:sz w:val="18"/>
              </w:rPr>
            </w:pPr>
            <w:r w:rsidRPr="00A721FC">
              <w:rPr>
                <w:rFonts w:ascii="Times New Roman"/>
                <w:color w:val="212121"/>
                <w:spacing w:val="-4"/>
                <w:sz w:val="18"/>
              </w:rPr>
              <w:t>1096</w:t>
            </w:r>
          </w:p>
        </w:tc>
        <w:tc>
          <w:tcPr>
            <w:tcW w:w="1119" w:type="dxa"/>
            <w:vMerge/>
            <w:tcBorders>
              <w:top w:val="nil"/>
            </w:tcBorders>
          </w:tcPr>
          <w:p w14:paraId="7062C8EA" w14:textId="77777777" w:rsidR="00A721FC" w:rsidRPr="00A721FC" w:rsidRDefault="00A721FC" w:rsidP="00A721FC">
            <w:pPr>
              <w:rPr>
                <w:sz w:val="2"/>
                <w:szCs w:val="2"/>
              </w:rPr>
            </w:pPr>
          </w:p>
        </w:tc>
        <w:tc>
          <w:tcPr>
            <w:tcW w:w="2448" w:type="dxa"/>
          </w:tcPr>
          <w:p w14:paraId="18C2A0DC" w14:textId="77777777" w:rsidR="00A721FC" w:rsidRPr="00A721FC" w:rsidRDefault="00A721FC" w:rsidP="00A721FC">
            <w:pPr>
              <w:spacing w:before="68"/>
              <w:ind w:left="36" w:right="40"/>
              <w:jc w:val="center"/>
              <w:rPr>
                <w:sz w:val="17"/>
              </w:rPr>
            </w:pPr>
            <w:r w:rsidRPr="00A721FC">
              <w:rPr>
                <w:color w:val="212121"/>
                <w:spacing w:val="-1"/>
                <w:sz w:val="17"/>
              </w:rPr>
              <w:t>石家庄铁路职业技术学院</w:t>
            </w:r>
          </w:p>
        </w:tc>
        <w:tc>
          <w:tcPr>
            <w:tcW w:w="1403" w:type="dxa"/>
          </w:tcPr>
          <w:p w14:paraId="7DA1E877" w14:textId="77777777" w:rsidR="00A721FC" w:rsidRPr="00A721FC" w:rsidRDefault="00A721FC" w:rsidP="00A721FC">
            <w:pPr>
              <w:spacing w:before="68"/>
              <w:ind w:left="25"/>
              <w:jc w:val="center"/>
              <w:rPr>
                <w:sz w:val="17"/>
              </w:rPr>
            </w:pPr>
            <w:r w:rsidRPr="00A721FC">
              <w:rPr>
                <w:color w:val="212121"/>
                <w:spacing w:val="-6"/>
                <w:sz w:val="17"/>
              </w:rPr>
              <w:t>郑</w:t>
            </w:r>
            <w:r w:rsidRPr="00A721FC">
              <w:rPr>
                <w:color w:val="424242"/>
                <w:spacing w:val="-6"/>
                <w:sz w:val="17"/>
              </w:rPr>
              <w:t>云飞</w:t>
            </w:r>
            <w:r w:rsidRPr="00A721FC">
              <w:rPr>
                <w:color w:val="212121"/>
                <w:spacing w:val="-6"/>
                <w:sz w:val="17"/>
              </w:rPr>
              <w:t>，吕</w:t>
            </w:r>
            <w:r w:rsidRPr="00A721FC">
              <w:rPr>
                <w:color w:val="595959"/>
                <w:spacing w:val="-6"/>
                <w:sz w:val="17"/>
              </w:rPr>
              <w:t>玉</w:t>
            </w:r>
            <w:r w:rsidRPr="00A721FC">
              <w:rPr>
                <w:color w:val="212121"/>
                <w:spacing w:val="-10"/>
                <w:sz w:val="17"/>
              </w:rPr>
              <w:t>梅</w:t>
            </w:r>
          </w:p>
        </w:tc>
        <w:tc>
          <w:tcPr>
            <w:tcW w:w="2540" w:type="dxa"/>
          </w:tcPr>
          <w:p w14:paraId="4760278C" w14:textId="77777777" w:rsidR="00A721FC" w:rsidRPr="00A721FC" w:rsidRDefault="00A721FC" w:rsidP="00A721FC">
            <w:pPr>
              <w:spacing w:before="68"/>
              <w:ind w:left="22"/>
              <w:jc w:val="center"/>
              <w:rPr>
                <w:sz w:val="17"/>
              </w:rPr>
            </w:pPr>
            <w:r w:rsidRPr="00A721FC">
              <w:rPr>
                <w:color w:val="212121"/>
                <w:spacing w:val="-2"/>
                <w:w w:val="110"/>
                <w:sz w:val="17"/>
              </w:rPr>
              <w:t>孔令涵张鼎哲</w:t>
            </w:r>
          </w:p>
        </w:tc>
        <w:tc>
          <w:tcPr>
            <w:tcW w:w="887" w:type="dxa"/>
          </w:tcPr>
          <w:p w14:paraId="4EDA0BB0" w14:textId="77777777" w:rsidR="00A721FC" w:rsidRPr="00A721FC" w:rsidRDefault="00A721FC" w:rsidP="00A721FC">
            <w:pPr>
              <w:spacing w:before="68"/>
              <w:ind w:left="43" w:right="7"/>
              <w:jc w:val="center"/>
              <w:rPr>
                <w:sz w:val="17"/>
              </w:rPr>
            </w:pPr>
            <w:r w:rsidRPr="00A721FC">
              <w:rPr>
                <w:color w:val="313131"/>
                <w:spacing w:val="-4"/>
                <w:sz w:val="17"/>
              </w:rPr>
              <w:t>一等奖</w:t>
            </w:r>
          </w:p>
        </w:tc>
      </w:tr>
      <w:tr w:rsidR="00A721FC" w:rsidRPr="00A721FC" w14:paraId="1DBDEF4E" w14:textId="77777777" w:rsidTr="004F66F8">
        <w:trPr>
          <w:trHeight w:val="397"/>
        </w:trPr>
        <w:tc>
          <w:tcPr>
            <w:tcW w:w="525" w:type="dxa"/>
          </w:tcPr>
          <w:p w14:paraId="6254A5EC" w14:textId="77777777" w:rsidR="00A721FC" w:rsidRPr="00A721FC" w:rsidRDefault="00A721FC" w:rsidP="00A721FC">
            <w:pPr>
              <w:spacing w:before="70"/>
              <w:ind w:left="12"/>
              <w:jc w:val="center"/>
              <w:rPr>
                <w:rFonts w:ascii="Times New Roman"/>
                <w:sz w:val="18"/>
              </w:rPr>
            </w:pPr>
            <w:r w:rsidRPr="00A721FC">
              <w:rPr>
                <w:rFonts w:ascii="Times New Roman"/>
                <w:color w:val="212121"/>
                <w:spacing w:val="-4"/>
                <w:sz w:val="18"/>
              </w:rPr>
              <w:t>1097</w:t>
            </w:r>
          </w:p>
        </w:tc>
        <w:tc>
          <w:tcPr>
            <w:tcW w:w="1119" w:type="dxa"/>
            <w:vMerge/>
            <w:tcBorders>
              <w:top w:val="nil"/>
            </w:tcBorders>
          </w:tcPr>
          <w:p w14:paraId="646E3289" w14:textId="77777777" w:rsidR="00A721FC" w:rsidRPr="00A721FC" w:rsidRDefault="00A721FC" w:rsidP="00A721FC">
            <w:pPr>
              <w:rPr>
                <w:sz w:val="2"/>
                <w:szCs w:val="2"/>
              </w:rPr>
            </w:pPr>
          </w:p>
        </w:tc>
        <w:tc>
          <w:tcPr>
            <w:tcW w:w="2448" w:type="dxa"/>
          </w:tcPr>
          <w:p w14:paraId="7295AFDF" w14:textId="77777777" w:rsidR="00A721FC" w:rsidRPr="00A721FC" w:rsidRDefault="00A721FC" w:rsidP="00A721FC">
            <w:pPr>
              <w:spacing w:before="64"/>
              <w:ind w:left="36" w:right="41"/>
              <w:jc w:val="center"/>
              <w:rPr>
                <w:sz w:val="17"/>
              </w:rPr>
            </w:pPr>
            <w:r w:rsidRPr="00A721FC">
              <w:rPr>
                <w:color w:val="313131"/>
                <w:spacing w:val="-1"/>
                <w:sz w:val="17"/>
              </w:rPr>
              <w:t>河北交通职业技术学院</w:t>
            </w:r>
          </w:p>
        </w:tc>
        <w:tc>
          <w:tcPr>
            <w:tcW w:w="1403" w:type="dxa"/>
          </w:tcPr>
          <w:p w14:paraId="7388F2BF" w14:textId="77777777" w:rsidR="00A721FC" w:rsidRPr="00A721FC" w:rsidRDefault="00A721FC" w:rsidP="00A721FC">
            <w:pPr>
              <w:spacing w:before="69"/>
              <w:ind w:left="7"/>
              <w:jc w:val="center"/>
              <w:rPr>
                <w:sz w:val="17"/>
              </w:rPr>
            </w:pPr>
            <w:r w:rsidRPr="00A721FC">
              <w:rPr>
                <w:color w:val="424242"/>
                <w:spacing w:val="-9"/>
                <w:sz w:val="17"/>
              </w:rPr>
              <w:t>安辰亮，陈伟利</w:t>
            </w:r>
          </w:p>
        </w:tc>
        <w:tc>
          <w:tcPr>
            <w:tcW w:w="2540" w:type="dxa"/>
          </w:tcPr>
          <w:p w14:paraId="67D58996" w14:textId="77777777" w:rsidR="00A721FC" w:rsidRPr="00A721FC" w:rsidRDefault="00A721FC" w:rsidP="00A721FC">
            <w:pPr>
              <w:spacing w:before="69"/>
              <w:ind w:left="14"/>
              <w:jc w:val="center"/>
              <w:rPr>
                <w:sz w:val="17"/>
              </w:rPr>
            </w:pPr>
            <w:r w:rsidRPr="00A721FC">
              <w:rPr>
                <w:color w:val="313131"/>
                <w:spacing w:val="-10"/>
                <w:sz w:val="17"/>
              </w:rPr>
              <w:t>赵轩，宋博文</w:t>
            </w:r>
          </w:p>
        </w:tc>
        <w:tc>
          <w:tcPr>
            <w:tcW w:w="887" w:type="dxa"/>
          </w:tcPr>
          <w:p w14:paraId="060C379B" w14:textId="77777777" w:rsidR="00A721FC" w:rsidRPr="00A721FC" w:rsidRDefault="00A721FC" w:rsidP="00A721FC">
            <w:pPr>
              <w:spacing w:before="69"/>
              <w:ind w:left="43" w:right="7"/>
              <w:jc w:val="center"/>
              <w:rPr>
                <w:sz w:val="17"/>
              </w:rPr>
            </w:pPr>
            <w:r w:rsidRPr="00A721FC">
              <w:rPr>
                <w:color w:val="424242"/>
                <w:spacing w:val="-4"/>
                <w:sz w:val="17"/>
              </w:rPr>
              <w:t>二等奖</w:t>
            </w:r>
          </w:p>
        </w:tc>
      </w:tr>
      <w:tr w:rsidR="00A721FC" w:rsidRPr="00A721FC" w14:paraId="007A6169" w14:textId="77777777" w:rsidTr="004F66F8">
        <w:trPr>
          <w:trHeight w:val="397"/>
        </w:trPr>
        <w:tc>
          <w:tcPr>
            <w:tcW w:w="525" w:type="dxa"/>
          </w:tcPr>
          <w:p w14:paraId="1A924D71" w14:textId="77777777" w:rsidR="00A721FC" w:rsidRPr="00A721FC" w:rsidRDefault="00A721FC" w:rsidP="00A721FC">
            <w:pPr>
              <w:spacing w:before="71"/>
              <w:ind w:left="12"/>
              <w:jc w:val="center"/>
              <w:rPr>
                <w:rFonts w:ascii="Times New Roman"/>
                <w:sz w:val="18"/>
              </w:rPr>
            </w:pPr>
            <w:r w:rsidRPr="00A721FC">
              <w:rPr>
                <w:rFonts w:ascii="Times New Roman"/>
                <w:color w:val="212121"/>
                <w:spacing w:val="-4"/>
                <w:sz w:val="18"/>
              </w:rPr>
              <w:t>1098</w:t>
            </w:r>
          </w:p>
        </w:tc>
        <w:tc>
          <w:tcPr>
            <w:tcW w:w="1119" w:type="dxa"/>
            <w:vMerge/>
            <w:tcBorders>
              <w:top w:val="nil"/>
            </w:tcBorders>
          </w:tcPr>
          <w:p w14:paraId="79B1B42D" w14:textId="77777777" w:rsidR="00A721FC" w:rsidRPr="00A721FC" w:rsidRDefault="00A721FC" w:rsidP="00A721FC">
            <w:pPr>
              <w:rPr>
                <w:sz w:val="2"/>
                <w:szCs w:val="2"/>
              </w:rPr>
            </w:pPr>
          </w:p>
        </w:tc>
        <w:tc>
          <w:tcPr>
            <w:tcW w:w="2448" w:type="dxa"/>
          </w:tcPr>
          <w:p w14:paraId="315A112B" w14:textId="77777777" w:rsidR="00A721FC" w:rsidRPr="00A721FC" w:rsidRDefault="00A721FC" w:rsidP="00A721FC">
            <w:pPr>
              <w:spacing w:before="71"/>
              <w:ind w:left="36" w:right="38"/>
              <w:jc w:val="center"/>
              <w:rPr>
                <w:sz w:val="17"/>
              </w:rPr>
            </w:pPr>
            <w:r w:rsidRPr="00A721FC">
              <w:rPr>
                <w:color w:val="212121"/>
                <w:spacing w:val="-2"/>
                <w:sz w:val="17"/>
              </w:rPr>
              <w:t>石家庄理工职业学院</w:t>
            </w:r>
          </w:p>
        </w:tc>
        <w:tc>
          <w:tcPr>
            <w:tcW w:w="1403" w:type="dxa"/>
          </w:tcPr>
          <w:p w14:paraId="67516AF9" w14:textId="77777777" w:rsidR="00A721FC" w:rsidRPr="00A721FC" w:rsidRDefault="00A721FC" w:rsidP="00A721FC">
            <w:pPr>
              <w:spacing w:before="71"/>
              <w:ind w:left="13"/>
              <w:jc w:val="center"/>
              <w:rPr>
                <w:sz w:val="17"/>
              </w:rPr>
            </w:pPr>
            <w:r w:rsidRPr="00A721FC">
              <w:rPr>
                <w:color w:val="424242"/>
                <w:spacing w:val="-2"/>
                <w:w w:val="110"/>
                <w:sz w:val="17"/>
              </w:rPr>
              <w:t>马民杰胡晓欢</w:t>
            </w:r>
          </w:p>
        </w:tc>
        <w:tc>
          <w:tcPr>
            <w:tcW w:w="2540" w:type="dxa"/>
          </w:tcPr>
          <w:p w14:paraId="3981AFD2" w14:textId="77777777" w:rsidR="00A721FC" w:rsidRPr="00A721FC" w:rsidRDefault="00A721FC" w:rsidP="00A721FC">
            <w:pPr>
              <w:spacing w:before="71"/>
              <w:ind w:left="17"/>
              <w:jc w:val="center"/>
              <w:rPr>
                <w:sz w:val="17"/>
              </w:rPr>
            </w:pPr>
            <w:r w:rsidRPr="00A721FC">
              <w:rPr>
                <w:color w:val="424242"/>
                <w:spacing w:val="-9"/>
                <w:sz w:val="17"/>
              </w:rPr>
              <w:t>贾睁航，卢俊衡</w:t>
            </w:r>
          </w:p>
        </w:tc>
        <w:tc>
          <w:tcPr>
            <w:tcW w:w="887" w:type="dxa"/>
          </w:tcPr>
          <w:p w14:paraId="3F42CB34" w14:textId="77777777" w:rsidR="00A721FC" w:rsidRPr="00A721FC" w:rsidRDefault="00A721FC" w:rsidP="00A721FC">
            <w:pPr>
              <w:spacing w:before="71"/>
              <w:ind w:left="43" w:right="7"/>
              <w:jc w:val="center"/>
              <w:rPr>
                <w:sz w:val="17"/>
              </w:rPr>
            </w:pPr>
            <w:r w:rsidRPr="00A721FC">
              <w:rPr>
                <w:color w:val="424242"/>
                <w:spacing w:val="-4"/>
                <w:sz w:val="17"/>
              </w:rPr>
              <w:t>二等奖</w:t>
            </w:r>
          </w:p>
        </w:tc>
      </w:tr>
      <w:tr w:rsidR="00A721FC" w:rsidRPr="00A721FC" w14:paraId="5F1CAEF4" w14:textId="77777777" w:rsidTr="004F66F8">
        <w:trPr>
          <w:trHeight w:val="396"/>
        </w:trPr>
        <w:tc>
          <w:tcPr>
            <w:tcW w:w="525" w:type="dxa"/>
          </w:tcPr>
          <w:p w14:paraId="71F7B29D" w14:textId="77777777" w:rsidR="00A721FC" w:rsidRPr="00A721FC" w:rsidRDefault="00A721FC" w:rsidP="00A721FC">
            <w:pPr>
              <w:spacing w:before="72"/>
              <w:ind w:left="8"/>
              <w:jc w:val="center"/>
              <w:rPr>
                <w:rFonts w:ascii="Times New Roman"/>
                <w:sz w:val="18"/>
              </w:rPr>
            </w:pPr>
            <w:r w:rsidRPr="00A721FC">
              <w:rPr>
                <w:rFonts w:ascii="Times New Roman"/>
                <w:color w:val="212121"/>
                <w:spacing w:val="-4"/>
                <w:sz w:val="18"/>
              </w:rPr>
              <w:t>1099</w:t>
            </w:r>
          </w:p>
        </w:tc>
        <w:tc>
          <w:tcPr>
            <w:tcW w:w="1119" w:type="dxa"/>
            <w:vMerge/>
            <w:tcBorders>
              <w:top w:val="nil"/>
            </w:tcBorders>
          </w:tcPr>
          <w:p w14:paraId="468C1717" w14:textId="77777777" w:rsidR="00A721FC" w:rsidRPr="00A721FC" w:rsidRDefault="00A721FC" w:rsidP="00A721FC">
            <w:pPr>
              <w:rPr>
                <w:sz w:val="2"/>
                <w:szCs w:val="2"/>
              </w:rPr>
            </w:pPr>
          </w:p>
        </w:tc>
        <w:tc>
          <w:tcPr>
            <w:tcW w:w="2448" w:type="dxa"/>
          </w:tcPr>
          <w:p w14:paraId="075E9B82" w14:textId="77777777" w:rsidR="00A721FC" w:rsidRPr="00A721FC" w:rsidRDefault="00A721FC" w:rsidP="00A721FC">
            <w:pPr>
              <w:spacing w:before="67"/>
              <w:ind w:left="36" w:right="36"/>
              <w:jc w:val="center"/>
              <w:rPr>
                <w:sz w:val="17"/>
              </w:rPr>
            </w:pPr>
            <w:r w:rsidRPr="00A721FC">
              <w:rPr>
                <w:color w:val="313131"/>
                <w:spacing w:val="-2"/>
                <w:sz w:val="17"/>
              </w:rPr>
              <w:t>沧州职业技术学院</w:t>
            </w:r>
          </w:p>
        </w:tc>
        <w:tc>
          <w:tcPr>
            <w:tcW w:w="1403" w:type="dxa"/>
          </w:tcPr>
          <w:p w14:paraId="53808F03" w14:textId="77777777" w:rsidR="00A721FC" w:rsidRPr="00A721FC" w:rsidRDefault="00A721FC" w:rsidP="00A721FC">
            <w:pPr>
              <w:spacing w:before="67"/>
              <w:ind w:left="5"/>
              <w:jc w:val="center"/>
              <w:rPr>
                <w:sz w:val="17"/>
              </w:rPr>
            </w:pPr>
            <w:r w:rsidRPr="00A721FC">
              <w:rPr>
                <w:color w:val="212121"/>
                <w:spacing w:val="-9"/>
                <w:sz w:val="17"/>
              </w:rPr>
              <w:t>赵加胜，邹瑞东</w:t>
            </w:r>
          </w:p>
        </w:tc>
        <w:tc>
          <w:tcPr>
            <w:tcW w:w="2540" w:type="dxa"/>
          </w:tcPr>
          <w:p w14:paraId="05FB3631" w14:textId="77777777" w:rsidR="00A721FC" w:rsidRPr="00A721FC" w:rsidRDefault="00A721FC" w:rsidP="00A721FC">
            <w:pPr>
              <w:spacing w:before="72"/>
              <w:ind w:left="13"/>
              <w:jc w:val="center"/>
              <w:rPr>
                <w:sz w:val="17"/>
              </w:rPr>
            </w:pPr>
            <w:r w:rsidRPr="00A721FC">
              <w:rPr>
                <w:color w:val="313131"/>
                <w:spacing w:val="-9"/>
                <w:sz w:val="17"/>
              </w:rPr>
              <w:t>马邢钦，张袁旭</w:t>
            </w:r>
          </w:p>
        </w:tc>
        <w:tc>
          <w:tcPr>
            <w:tcW w:w="887" w:type="dxa"/>
          </w:tcPr>
          <w:p w14:paraId="115AAFF3" w14:textId="77777777" w:rsidR="00A721FC" w:rsidRPr="00A721FC" w:rsidRDefault="00A721FC" w:rsidP="00A721FC">
            <w:pPr>
              <w:spacing w:before="67"/>
              <w:ind w:left="43" w:right="1"/>
              <w:jc w:val="center"/>
              <w:rPr>
                <w:sz w:val="17"/>
              </w:rPr>
            </w:pPr>
            <w:r w:rsidRPr="00A721FC">
              <w:rPr>
                <w:color w:val="797979"/>
                <w:w w:val="105"/>
                <w:sz w:val="17"/>
              </w:rPr>
              <w:t>二</w:t>
            </w:r>
            <w:r w:rsidRPr="00A721FC">
              <w:rPr>
                <w:color w:val="595959"/>
                <w:w w:val="105"/>
                <w:sz w:val="17"/>
              </w:rPr>
              <w:t>等</w:t>
            </w:r>
            <w:r w:rsidRPr="00A721FC">
              <w:rPr>
                <w:color w:val="313131"/>
                <w:spacing w:val="-10"/>
                <w:w w:val="105"/>
                <w:sz w:val="17"/>
              </w:rPr>
              <w:t>奖</w:t>
            </w:r>
          </w:p>
        </w:tc>
      </w:tr>
      <w:tr w:rsidR="00A721FC" w:rsidRPr="00A721FC" w14:paraId="68E38FE7" w14:textId="77777777" w:rsidTr="004F66F8">
        <w:trPr>
          <w:trHeight w:val="397"/>
        </w:trPr>
        <w:tc>
          <w:tcPr>
            <w:tcW w:w="525" w:type="dxa"/>
          </w:tcPr>
          <w:p w14:paraId="6A70B0E3" w14:textId="77777777" w:rsidR="00A721FC" w:rsidRPr="00A721FC" w:rsidRDefault="00A721FC" w:rsidP="00A721FC">
            <w:pPr>
              <w:spacing w:before="74"/>
              <w:ind w:left="8"/>
              <w:jc w:val="center"/>
              <w:rPr>
                <w:rFonts w:ascii="Times New Roman"/>
                <w:sz w:val="18"/>
              </w:rPr>
            </w:pPr>
            <w:r w:rsidRPr="00A721FC">
              <w:rPr>
                <w:rFonts w:ascii="Times New Roman"/>
                <w:color w:val="212121"/>
                <w:spacing w:val="-4"/>
                <w:sz w:val="18"/>
              </w:rPr>
              <w:t>1100</w:t>
            </w:r>
          </w:p>
        </w:tc>
        <w:tc>
          <w:tcPr>
            <w:tcW w:w="1119" w:type="dxa"/>
            <w:vMerge/>
            <w:tcBorders>
              <w:top w:val="nil"/>
            </w:tcBorders>
          </w:tcPr>
          <w:p w14:paraId="003EE40A" w14:textId="77777777" w:rsidR="00A721FC" w:rsidRPr="00A721FC" w:rsidRDefault="00A721FC" w:rsidP="00A721FC">
            <w:pPr>
              <w:rPr>
                <w:sz w:val="2"/>
                <w:szCs w:val="2"/>
              </w:rPr>
            </w:pPr>
          </w:p>
        </w:tc>
        <w:tc>
          <w:tcPr>
            <w:tcW w:w="2448" w:type="dxa"/>
          </w:tcPr>
          <w:p w14:paraId="07BEF282" w14:textId="77777777" w:rsidR="00A721FC" w:rsidRPr="00A721FC" w:rsidRDefault="00A721FC" w:rsidP="00A721FC">
            <w:pPr>
              <w:spacing w:before="69"/>
              <w:ind w:left="36" w:right="38"/>
              <w:jc w:val="center"/>
              <w:rPr>
                <w:sz w:val="17"/>
              </w:rPr>
            </w:pPr>
            <w:r w:rsidRPr="00A721FC">
              <w:rPr>
                <w:color w:val="424242"/>
                <w:spacing w:val="-2"/>
                <w:sz w:val="17"/>
              </w:rPr>
              <w:t>石家庄财经职业学院</w:t>
            </w:r>
          </w:p>
        </w:tc>
        <w:tc>
          <w:tcPr>
            <w:tcW w:w="1403" w:type="dxa"/>
          </w:tcPr>
          <w:p w14:paraId="436A1269" w14:textId="77777777" w:rsidR="00A721FC" w:rsidRPr="00A721FC" w:rsidRDefault="00A721FC" w:rsidP="00A721FC">
            <w:pPr>
              <w:spacing w:before="74"/>
              <w:ind w:left="6"/>
              <w:jc w:val="center"/>
              <w:rPr>
                <w:sz w:val="17"/>
              </w:rPr>
            </w:pPr>
            <w:r w:rsidRPr="00A721FC">
              <w:rPr>
                <w:color w:val="313131"/>
                <w:spacing w:val="-9"/>
                <w:sz w:val="17"/>
              </w:rPr>
              <w:t>张晓丹，赵冬梅</w:t>
            </w:r>
          </w:p>
        </w:tc>
        <w:tc>
          <w:tcPr>
            <w:tcW w:w="2540" w:type="dxa"/>
          </w:tcPr>
          <w:p w14:paraId="57511C4D" w14:textId="77777777" w:rsidR="00A721FC" w:rsidRPr="00A721FC" w:rsidRDefault="00A721FC" w:rsidP="00A721FC">
            <w:pPr>
              <w:spacing w:before="74"/>
              <w:ind w:left="11"/>
              <w:jc w:val="center"/>
              <w:rPr>
                <w:sz w:val="17"/>
              </w:rPr>
            </w:pPr>
            <w:r w:rsidRPr="00A721FC">
              <w:rPr>
                <w:color w:val="424242"/>
                <w:spacing w:val="-9"/>
                <w:sz w:val="17"/>
              </w:rPr>
              <w:t>王赞臣，宗金猪</w:t>
            </w:r>
          </w:p>
        </w:tc>
        <w:tc>
          <w:tcPr>
            <w:tcW w:w="887" w:type="dxa"/>
          </w:tcPr>
          <w:p w14:paraId="5DB7A28B" w14:textId="77777777" w:rsidR="00A721FC" w:rsidRPr="00A721FC" w:rsidRDefault="00A721FC" w:rsidP="00A721FC">
            <w:pPr>
              <w:spacing w:before="69"/>
              <w:ind w:left="43" w:right="1"/>
              <w:jc w:val="center"/>
              <w:rPr>
                <w:sz w:val="17"/>
              </w:rPr>
            </w:pPr>
            <w:r w:rsidRPr="00A721FC">
              <w:rPr>
                <w:color w:val="797979"/>
                <w:w w:val="105"/>
                <w:sz w:val="17"/>
              </w:rPr>
              <w:t>二</w:t>
            </w:r>
            <w:r w:rsidRPr="00A721FC">
              <w:rPr>
                <w:color w:val="595959"/>
                <w:w w:val="105"/>
                <w:sz w:val="17"/>
              </w:rPr>
              <w:t>等</w:t>
            </w:r>
            <w:r w:rsidRPr="00A721FC">
              <w:rPr>
                <w:color w:val="313131"/>
                <w:spacing w:val="-10"/>
                <w:w w:val="105"/>
                <w:sz w:val="17"/>
              </w:rPr>
              <w:t>奖</w:t>
            </w:r>
          </w:p>
        </w:tc>
      </w:tr>
      <w:tr w:rsidR="00A721FC" w:rsidRPr="00A721FC" w14:paraId="471DCE6F" w14:textId="77777777" w:rsidTr="004F66F8">
        <w:trPr>
          <w:trHeight w:val="396"/>
        </w:trPr>
        <w:tc>
          <w:tcPr>
            <w:tcW w:w="525" w:type="dxa"/>
          </w:tcPr>
          <w:p w14:paraId="7D146FD9" w14:textId="77777777" w:rsidR="00A721FC" w:rsidRPr="00A721FC" w:rsidRDefault="00A721FC" w:rsidP="00A721FC">
            <w:pPr>
              <w:spacing w:before="51"/>
              <w:ind w:left="52"/>
              <w:jc w:val="center"/>
              <w:rPr>
                <w:rFonts w:ascii="Times New Roman"/>
                <w:sz w:val="18"/>
              </w:rPr>
            </w:pPr>
            <w:r w:rsidRPr="00A721FC">
              <w:rPr>
                <w:rFonts w:ascii="Times New Roman"/>
                <w:color w:val="212121"/>
                <w:spacing w:val="-4"/>
                <w:w w:val="110"/>
                <w:sz w:val="18"/>
              </w:rPr>
              <w:t>1101</w:t>
            </w:r>
          </w:p>
        </w:tc>
        <w:tc>
          <w:tcPr>
            <w:tcW w:w="1119" w:type="dxa"/>
            <w:vMerge/>
            <w:tcBorders>
              <w:top w:val="nil"/>
            </w:tcBorders>
          </w:tcPr>
          <w:p w14:paraId="1413DD5B" w14:textId="77777777" w:rsidR="00A721FC" w:rsidRPr="00A721FC" w:rsidRDefault="00A721FC" w:rsidP="00A721FC">
            <w:pPr>
              <w:rPr>
                <w:sz w:val="2"/>
                <w:szCs w:val="2"/>
              </w:rPr>
            </w:pPr>
          </w:p>
        </w:tc>
        <w:tc>
          <w:tcPr>
            <w:tcW w:w="2448" w:type="dxa"/>
          </w:tcPr>
          <w:p w14:paraId="591FB9E8" w14:textId="77777777" w:rsidR="00A721FC" w:rsidRPr="00A721FC" w:rsidRDefault="00A721FC" w:rsidP="00A721FC">
            <w:pPr>
              <w:spacing w:before="70"/>
              <w:ind w:left="36" w:right="40"/>
              <w:jc w:val="center"/>
              <w:rPr>
                <w:sz w:val="17"/>
              </w:rPr>
            </w:pPr>
            <w:r w:rsidRPr="00A721FC">
              <w:rPr>
                <w:color w:val="212121"/>
                <w:spacing w:val="-1"/>
                <w:sz w:val="17"/>
              </w:rPr>
              <w:t>石家庄科技信息职业学院</w:t>
            </w:r>
          </w:p>
        </w:tc>
        <w:tc>
          <w:tcPr>
            <w:tcW w:w="1403" w:type="dxa"/>
          </w:tcPr>
          <w:p w14:paraId="312BEEEB" w14:textId="77777777" w:rsidR="00A721FC" w:rsidRPr="00A721FC" w:rsidRDefault="00A721FC" w:rsidP="00A721FC">
            <w:pPr>
              <w:spacing w:before="70"/>
              <w:ind w:left="12"/>
              <w:jc w:val="center"/>
              <w:rPr>
                <w:sz w:val="17"/>
              </w:rPr>
            </w:pPr>
            <w:r w:rsidRPr="00A721FC">
              <w:rPr>
                <w:color w:val="424242"/>
                <w:spacing w:val="-2"/>
                <w:w w:val="110"/>
                <w:sz w:val="17"/>
              </w:rPr>
              <w:t>宋品鲍辉贤</w:t>
            </w:r>
          </w:p>
        </w:tc>
        <w:tc>
          <w:tcPr>
            <w:tcW w:w="2540" w:type="dxa"/>
          </w:tcPr>
          <w:p w14:paraId="7D798DF3" w14:textId="77777777" w:rsidR="00A721FC" w:rsidRPr="00A721FC" w:rsidRDefault="00A721FC" w:rsidP="00A721FC">
            <w:pPr>
              <w:spacing w:before="70"/>
              <w:ind w:left="20"/>
              <w:jc w:val="center"/>
              <w:rPr>
                <w:sz w:val="17"/>
              </w:rPr>
            </w:pPr>
            <w:r w:rsidRPr="00A721FC">
              <w:rPr>
                <w:color w:val="313131"/>
                <w:spacing w:val="-10"/>
                <w:sz w:val="17"/>
              </w:rPr>
              <w:t>王讽，杨红新</w:t>
            </w:r>
          </w:p>
        </w:tc>
        <w:tc>
          <w:tcPr>
            <w:tcW w:w="887" w:type="dxa"/>
          </w:tcPr>
          <w:p w14:paraId="3B47A8A6" w14:textId="77777777" w:rsidR="00A721FC" w:rsidRPr="00A721FC" w:rsidRDefault="00A721FC" w:rsidP="00A721FC">
            <w:pPr>
              <w:spacing w:before="70"/>
              <w:ind w:left="43" w:right="7"/>
              <w:jc w:val="center"/>
              <w:rPr>
                <w:sz w:val="17"/>
              </w:rPr>
            </w:pPr>
            <w:r w:rsidRPr="00A721FC">
              <w:rPr>
                <w:color w:val="424242"/>
                <w:spacing w:val="-4"/>
                <w:sz w:val="17"/>
              </w:rPr>
              <w:t>二等奖</w:t>
            </w:r>
          </w:p>
        </w:tc>
      </w:tr>
      <w:tr w:rsidR="00A721FC" w:rsidRPr="00A721FC" w14:paraId="73D54CD4" w14:textId="77777777" w:rsidTr="004F66F8">
        <w:trPr>
          <w:trHeight w:val="397"/>
        </w:trPr>
        <w:tc>
          <w:tcPr>
            <w:tcW w:w="525" w:type="dxa"/>
          </w:tcPr>
          <w:p w14:paraId="5D8541E7" w14:textId="77777777" w:rsidR="00A721FC" w:rsidRPr="00A721FC" w:rsidRDefault="00A721FC" w:rsidP="00A721FC">
            <w:pPr>
              <w:spacing w:before="91"/>
              <w:ind w:left="8"/>
              <w:jc w:val="center"/>
              <w:rPr>
                <w:rFonts w:ascii="Times New Roman"/>
                <w:sz w:val="18"/>
              </w:rPr>
            </w:pPr>
            <w:r w:rsidRPr="00A721FC">
              <w:rPr>
                <w:rFonts w:ascii="Times New Roman"/>
                <w:color w:val="212121"/>
                <w:spacing w:val="-4"/>
                <w:sz w:val="18"/>
              </w:rPr>
              <w:t>1102</w:t>
            </w:r>
          </w:p>
        </w:tc>
        <w:tc>
          <w:tcPr>
            <w:tcW w:w="1119" w:type="dxa"/>
            <w:vMerge/>
            <w:tcBorders>
              <w:top w:val="nil"/>
            </w:tcBorders>
          </w:tcPr>
          <w:p w14:paraId="5C3E22FE" w14:textId="77777777" w:rsidR="00A721FC" w:rsidRPr="00A721FC" w:rsidRDefault="00A721FC" w:rsidP="00A721FC">
            <w:pPr>
              <w:rPr>
                <w:sz w:val="2"/>
                <w:szCs w:val="2"/>
              </w:rPr>
            </w:pPr>
          </w:p>
        </w:tc>
        <w:tc>
          <w:tcPr>
            <w:tcW w:w="2448" w:type="dxa"/>
          </w:tcPr>
          <w:p w14:paraId="56D14F93" w14:textId="77777777" w:rsidR="00A721FC" w:rsidRPr="00A721FC" w:rsidRDefault="00A721FC" w:rsidP="00A721FC">
            <w:pPr>
              <w:spacing w:before="72"/>
              <w:ind w:left="36" w:right="36"/>
              <w:jc w:val="center"/>
              <w:rPr>
                <w:sz w:val="17"/>
              </w:rPr>
            </w:pPr>
            <w:r w:rsidRPr="00A721FC">
              <w:rPr>
                <w:color w:val="313131"/>
                <w:spacing w:val="-2"/>
                <w:sz w:val="17"/>
              </w:rPr>
              <w:t>沧州职业技术学院</w:t>
            </w:r>
          </w:p>
        </w:tc>
        <w:tc>
          <w:tcPr>
            <w:tcW w:w="1403" w:type="dxa"/>
          </w:tcPr>
          <w:p w14:paraId="36E6AA6C" w14:textId="77777777" w:rsidR="00A721FC" w:rsidRPr="00A721FC" w:rsidRDefault="00A721FC" w:rsidP="00A721FC">
            <w:pPr>
              <w:spacing w:before="72"/>
              <w:ind w:left="28"/>
              <w:jc w:val="center"/>
              <w:rPr>
                <w:sz w:val="17"/>
              </w:rPr>
            </w:pPr>
            <w:r w:rsidRPr="00A721FC">
              <w:rPr>
                <w:color w:val="212121"/>
                <w:spacing w:val="-6"/>
                <w:sz w:val="17"/>
              </w:rPr>
              <w:t>陈浩，范</w:t>
            </w:r>
            <w:r w:rsidRPr="00A721FC">
              <w:rPr>
                <w:color w:val="595959"/>
                <w:spacing w:val="-8"/>
                <w:sz w:val="17"/>
              </w:rPr>
              <w:t>宁宁</w:t>
            </w:r>
          </w:p>
        </w:tc>
        <w:tc>
          <w:tcPr>
            <w:tcW w:w="2540" w:type="dxa"/>
          </w:tcPr>
          <w:p w14:paraId="4A24B9EA" w14:textId="77777777" w:rsidR="00A721FC" w:rsidRPr="00A721FC" w:rsidRDefault="00A721FC" w:rsidP="00A721FC">
            <w:pPr>
              <w:spacing w:before="72"/>
              <w:ind w:left="15"/>
              <w:jc w:val="center"/>
              <w:rPr>
                <w:sz w:val="17"/>
              </w:rPr>
            </w:pPr>
            <w:r w:rsidRPr="00A721FC">
              <w:rPr>
                <w:color w:val="424242"/>
                <w:spacing w:val="-9"/>
                <w:sz w:val="17"/>
              </w:rPr>
              <w:t>臧岩松，李嘉诚</w:t>
            </w:r>
          </w:p>
        </w:tc>
        <w:tc>
          <w:tcPr>
            <w:tcW w:w="887" w:type="dxa"/>
          </w:tcPr>
          <w:p w14:paraId="7DFD2730" w14:textId="77777777" w:rsidR="00A721FC" w:rsidRPr="00A721FC" w:rsidRDefault="00A721FC" w:rsidP="00A721FC">
            <w:pPr>
              <w:spacing w:before="72"/>
              <w:ind w:left="43"/>
              <w:jc w:val="center"/>
              <w:rPr>
                <w:sz w:val="17"/>
              </w:rPr>
            </w:pPr>
            <w:r w:rsidRPr="00A721FC">
              <w:rPr>
                <w:color w:val="797979"/>
                <w:sz w:val="17"/>
              </w:rPr>
              <w:t>三</w:t>
            </w:r>
            <w:r w:rsidRPr="00A721FC">
              <w:rPr>
                <w:color w:val="313131"/>
                <w:spacing w:val="-5"/>
                <w:sz w:val="17"/>
              </w:rPr>
              <w:t>等奖</w:t>
            </w:r>
          </w:p>
        </w:tc>
      </w:tr>
      <w:tr w:rsidR="00A721FC" w:rsidRPr="00A721FC" w14:paraId="32821EFE" w14:textId="77777777" w:rsidTr="004F66F8">
        <w:trPr>
          <w:trHeight w:val="396"/>
        </w:trPr>
        <w:tc>
          <w:tcPr>
            <w:tcW w:w="525" w:type="dxa"/>
          </w:tcPr>
          <w:p w14:paraId="58F14C89" w14:textId="77777777" w:rsidR="00A721FC" w:rsidRPr="00A721FC" w:rsidRDefault="00A721FC" w:rsidP="00A721FC">
            <w:pPr>
              <w:spacing w:before="73"/>
              <w:ind w:left="19"/>
              <w:jc w:val="center"/>
              <w:rPr>
                <w:rFonts w:ascii="Times New Roman"/>
                <w:sz w:val="18"/>
              </w:rPr>
            </w:pPr>
            <w:r w:rsidRPr="00A721FC">
              <w:rPr>
                <w:rFonts w:ascii="Times New Roman"/>
                <w:color w:val="212121"/>
                <w:spacing w:val="-4"/>
                <w:sz w:val="18"/>
              </w:rPr>
              <w:t>1103</w:t>
            </w:r>
          </w:p>
        </w:tc>
        <w:tc>
          <w:tcPr>
            <w:tcW w:w="1119" w:type="dxa"/>
            <w:vMerge/>
            <w:tcBorders>
              <w:top w:val="nil"/>
            </w:tcBorders>
          </w:tcPr>
          <w:p w14:paraId="3C1216C9" w14:textId="77777777" w:rsidR="00A721FC" w:rsidRPr="00A721FC" w:rsidRDefault="00A721FC" w:rsidP="00A721FC">
            <w:pPr>
              <w:rPr>
                <w:sz w:val="2"/>
                <w:szCs w:val="2"/>
              </w:rPr>
            </w:pPr>
          </w:p>
        </w:tc>
        <w:tc>
          <w:tcPr>
            <w:tcW w:w="2448" w:type="dxa"/>
          </w:tcPr>
          <w:p w14:paraId="1D00EFE5" w14:textId="77777777" w:rsidR="00A721FC" w:rsidRPr="00A721FC" w:rsidRDefault="00A721FC" w:rsidP="00A721FC">
            <w:pPr>
              <w:spacing w:before="68"/>
              <w:ind w:left="36" w:right="38"/>
              <w:jc w:val="center"/>
              <w:rPr>
                <w:sz w:val="17"/>
              </w:rPr>
            </w:pPr>
            <w:r w:rsidRPr="00A721FC">
              <w:rPr>
                <w:color w:val="424242"/>
                <w:spacing w:val="-2"/>
                <w:sz w:val="17"/>
              </w:rPr>
              <w:t>石家庄理工职业学院</w:t>
            </w:r>
          </w:p>
        </w:tc>
        <w:tc>
          <w:tcPr>
            <w:tcW w:w="1403" w:type="dxa"/>
          </w:tcPr>
          <w:p w14:paraId="47FFD39F" w14:textId="77777777" w:rsidR="00A721FC" w:rsidRPr="00A721FC" w:rsidRDefault="00A721FC" w:rsidP="00A721FC">
            <w:pPr>
              <w:spacing w:before="68"/>
              <w:ind w:left="6"/>
              <w:jc w:val="center"/>
              <w:rPr>
                <w:sz w:val="17"/>
              </w:rPr>
            </w:pPr>
            <w:r w:rsidRPr="00A721FC">
              <w:rPr>
                <w:color w:val="313131"/>
                <w:spacing w:val="-9"/>
                <w:sz w:val="17"/>
              </w:rPr>
              <w:t>张志强，马民杰</w:t>
            </w:r>
          </w:p>
        </w:tc>
        <w:tc>
          <w:tcPr>
            <w:tcW w:w="2540" w:type="dxa"/>
          </w:tcPr>
          <w:p w14:paraId="3C6653C7" w14:textId="77777777" w:rsidR="00A721FC" w:rsidRPr="00A721FC" w:rsidRDefault="00A721FC" w:rsidP="00A721FC">
            <w:pPr>
              <w:spacing w:before="73"/>
              <w:ind w:left="38"/>
              <w:jc w:val="center"/>
              <w:rPr>
                <w:sz w:val="17"/>
              </w:rPr>
            </w:pPr>
            <w:r w:rsidRPr="00A721FC">
              <w:rPr>
                <w:color w:val="424242"/>
                <w:spacing w:val="-8"/>
                <w:sz w:val="17"/>
              </w:rPr>
              <w:t>黄</w:t>
            </w:r>
            <w:r w:rsidRPr="00A721FC">
              <w:rPr>
                <w:color w:val="0F0F0F"/>
                <w:spacing w:val="-8"/>
                <w:sz w:val="17"/>
              </w:rPr>
              <w:t>帅</w:t>
            </w:r>
            <w:r w:rsidRPr="00A721FC">
              <w:rPr>
                <w:color w:val="424242"/>
                <w:spacing w:val="-8"/>
                <w:sz w:val="17"/>
              </w:rPr>
              <w:t>，</w:t>
            </w:r>
            <w:r w:rsidRPr="00A721FC">
              <w:rPr>
                <w:color w:val="212121"/>
                <w:spacing w:val="-8"/>
                <w:sz w:val="17"/>
              </w:rPr>
              <w:t>闰</w:t>
            </w:r>
            <w:r w:rsidRPr="00A721FC">
              <w:rPr>
                <w:color w:val="424242"/>
                <w:spacing w:val="-9"/>
                <w:sz w:val="17"/>
              </w:rPr>
              <w:t>海博</w:t>
            </w:r>
          </w:p>
        </w:tc>
        <w:tc>
          <w:tcPr>
            <w:tcW w:w="887" w:type="dxa"/>
          </w:tcPr>
          <w:p w14:paraId="3CA8CB0A" w14:textId="77777777" w:rsidR="00A721FC" w:rsidRPr="00A721FC" w:rsidRDefault="00A721FC" w:rsidP="00A721FC">
            <w:pPr>
              <w:spacing w:before="73"/>
              <w:ind w:left="43" w:right="7"/>
              <w:jc w:val="center"/>
              <w:rPr>
                <w:sz w:val="17"/>
              </w:rPr>
            </w:pPr>
            <w:r w:rsidRPr="00A721FC">
              <w:rPr>
                <w:color w:val="424242"/>
                <w:spacing w:val="-4"/>
                <w:sz w:val="17"/>
              </w:rPr>
              <w:t>三等奖</w:t>
            </w:r>
          </w:p>
        </w:tc>
      </w:tr>
      <w:tr w:rsidR="00A721FC" w:rsidRPr="00A721FC" w14:paraId="208A1E6D" w14:textId="77777777" w:rsidTr="004F66F8">
        <w:trPr>
          <w:trHeight w:val="396"/>
        </w:trPr>
        <w:tc>
          <w:tcPr>
            <w:tcW w:w="525" w:type="dxa"/>
          </w:tcPr>
          <w:p w14:paraId="44EBC061" w14:textId="77777777" w:rsidR="00A721FC" w:rsidRPr="00A721FC" w:rsidRDefault="00A721FC" w:rsidP="00A721FC">
            <w:pPr>
              <w:spacing w:before="75"/>
              <w:ind w:left="12"/>
              <w:jc w:val="center"/>
              <w:rPr>
                <w:rFonts w:ascii="Times New Roman"/>
                <w:sz w:val="18"/>
              </w:rPr>
            </w:pPr>
            <w:r w:rsidRPr="00A721FC">
              <w:rPr>
                <w:rFonts w:ascii="Times New Roman"/>
                <w:color w:val="212121"/>
                <w:spacing w:val="-4"/>
                <w:sz w:val="18"/>
              </w:rPr>
              <w:t>1104</w:t>
            </w:r>
          </w:p>
        </w:tc>
        <w:tc>
          <w:tcPr>
            <w:tcW w:w="1119" w:type="dxa"/>
            <w:vMerge/>
            <w:tcBorders>
              <w:top w:val="nil"/>
            </w:tcBorders>
          </w:tcPr>
          <w:p w14:paraId="2340155E" w14:textId="77777777" w:rsidR="00A721FC" w:rsidRPr="00A721FC" w:rsidRDefault="00A721FC" w:rsidP="00A721FC">
            <w:pPr>
              <w:rPr>
                <w:sz w:val="2"/>
                <w:szCs w:val="2"/>
              </w:rPr>
            </w:pPr>
          </w:p>
        </w:tc>
        <w:tc>
          <w:tcPr>
            <w:tcW w:w="2448" w:type="dxa"/>
          </w:tcPr>
          <w:p w14:paraId="6C807F9A" w14:textId="77777777" w:rsidR="00A721FC" w:rsidRPr="00A721FC" w:rsidRDefault="00A721FC" w:rsidP="00A721FC">
            <w:pPr>
              <w:spacing w:before="70"/>
              <w:ind w:left="36" w:right="24"/>
              <w:jc w:val="center"/>
              <w:rPr>
                <w:sz w:val="17"/>
              </w:rPr>
            </w:pPr>
            <w:r w:rsidRPr="00A721FC">
              <w:rPr>
                <w:color w:val="424242"/>
                <w:spacing w:val="-2"/>
                <w:sz w:val="17"/>
              </w:rPr>
              <w:t>冀南技师学院</w:t>
            </w:r>
          </w:p>
        </w:tc>
        <w:tc>
          <w:tcPr>
            <w:tcW w:w="1403" w:type="dxa"/>
          </w:tcPr>
          <w:p w14:paraId="18AC2997" w14:textId="77777777" w:rsidR="00A721FC" w:rsidRPr="00A721FC" w:rsidRDefault="00A721FC" w:rsidP="00A721FC">
            <w:pPr>
              <w:spacing w:before="75"/>
              <w:jc w:val="center"/>
              <w:rPr>
                <w:sz w:val="17"/>
              </w:rPr>
            </w:pPr>
            <w:r w:rsidRPr="00A721FC">
              <w:rPr>
                <w:color w:val="313131"/>
                <w:spacing w:val="-9"/>
                <w:sz w:val="17"/>
              </w:rPr>
              <w:t>何小军，侯帅波</w:t>
            </w:r>
          </w:p>
        </w:tc>
        <w:tc>
          <w:tcPr>
            <w:tcW w:w="2540" w:type="dxa"/>
          </w:tcPr>
          <w:p w14:paraId="1FC43609" w14:textId="77777777" w:rsidR="00A721FC" w:rsidRPr="00A721FC" w:rsidRDefault="00A721FC" w:rsidP="00A721FC">
            <w:pPr>
              <w:spacing w:before="75"/>
              <w:ind w:left="15"/>
              <w:jc w:val="center"/>
              <w:rPr>
                <w:sz w:val="17"/>
              </w:rPr>
            </w:pPr>
            <w:r w:rsidRPr="00A721FC">
              <w:rPr>
                <w:color w:val="212121"/>
                <w:spacing w:val="-9"/>
                <w:sz w:val="17"/>
              </w:rPr>
              <w:t>赵俊舟，党硕彤</w:t>
            </w:r>
          </w:p>
        </w:tc>
        <w:tc>
          <w:tcPr>
            <w:tcW w:w="887" w:type="dxa"/>
          </w:tcPr>
          <w:p w14:paraId="4559C93E" w14:textId="77777777" w:rsidR="00A721FC" w:rsidRPr="00A721FC" w:rsidRDefault="00A721FC" w:rsidP="00A721FC">
            <w:pPr>
              <w:spacing w:before="75"/>
              <w:ind w:left="43" w:right="16"/>
              <w:jc w:val="center"/>
              <w:rPr>
                <w:sz w:val="17"/>
              </w:rPr>
            </w:pPr>
            <w:r w:rsidRPr="00A721FC">
              <w:rPr>
                <w:color w:val="424242"/>
                <w:spacing w:val="-4"/>
                <w:sz w:val="17"/>
              </w:rPr>
              <w:t>三等奖</w:t>
            </w:r>
          </w:p>
        </w:tc>
      </w:tr>
      <w:tr w:rsidR="00A721FC" w:rsidRPr="00A721FC" w14:paraId="4FC65169" w14:textId="77777777" w:rsidTr="004F66F8">
        <w:trPr>
          <w:trHeight w:val="397"/>
        </w:trPr>
        <w:tc>
          <w:tcPr>
            <w:tcW w:w="525" w:type="dxa"/>
          </w:tcPr>
          <w:p w14:paraId="6DBDF956" w14:textId="77777777" w:rsidR="00A721FC" w:rsidRPr="00A721FC" w:rsidRDefault="00A721FC" w:rsidP="00A721FC">
            <w:pPr>
              <w:spacing w:before="76"/>
              <w:ind w:left="15"/>
              <w:jc w:val="center"/>
              <w:rPr>
                <w:rFonts w:ascii="Times New Roman"/>
                <w:sz w:val="18"/>
              </w:rPr>
            </w:pPr>
            <w:r w:rsidRPr="00A721FC">
              <w:rPr>
                <w:rFonts w:ascii="Times New Roman"/>
                <w:color w:val="212121"/>
                <w:spacing w:val="-4"/>
                <w:sz w:val="18"/>
              </w:rPr>
              <w:t>1105</w:t>
            </w:r>
          </w:p>
        </w:tc>
        <w:tc>
          <w:tcPr>
            <w:tcW w:w="1119" w:type="dxa"/>
            <w:vMerge/>
            <w:tcBorders>
              <w:top w:val="nil"/>
            </w:tcBorders>
          </w:tcPr>
          <w:p w14:paraId="2C134BDC" w14:textId="77777777" w:rsidR="00A721FC" w:rsidRPr="00A721FC" w:rsidRDefault="00A721FC" w:rsidP="00A721FC">
            <w:pPr>
              <w:rPr>
                <w:sz w:val="2"/>
                <w:szCs w:val="2"/>
              </w:rPr>
            </w:pPr>
          </w:p>
        </w:tc>
        <w:tc>
          <w:tcPr>
            <w:tcW w:w="2448" w:type="dxa"/>
          </w:tcPr>
          <w:p w14:paraId="7B51F4E2" w14:textId="77777777" w:rsidR="00A721FC" w:rsidRPr="00A721FC" w:rsidRDefault="00A721FC" w:rsidP="00A721FC">
            <w:pPr>
              <w:spacing w:before="71"/>
              <w:ind w:left="36" w:right="38"/>
              <w:jc w:val="center"/>
              <w:rPr>
                <w:sz w:val="17"/>
              </w:rPr>
            </w:pPr>
            <w:r w:rsidRPr="00A721FC">
              <w:rPr>
                <w:color w:val="424242"/>
                <w:spacing w:val="-2"/>
                <w:sz w:val="17"/>
              </w:rPr>
              <w:t>石家庄财经职业学院</w:t>
            </w:r>
          </w:p>
        </w:tc>
        <w:tc>
          <w:tcPr>
            <w:tcW w:w="1403" w:type="dxa"/>
          </w:tcPr>
          <w:p w14:paraId="122C8AA0" w14:textId="77777777" w:rsidR="00A721FC" w:rsidRPr="00A721FC" w:rsidRDefault="00A721FC" w:rsidP="00A721FC">
            <w:pPr>
              <w:spacing w:before="76"/>
              <w:ind w:left="5"/>
              <w:jc w:val="center"/>
              <w:rPr>
                <w:sz w:val="17"/>
              </w:rPr>
            </w:pPr>
            <w:r w:rsidRPr="00A721FC">
              <w:rPr>
                <w:color w:val="212121"/>
                <w:spacing w:val="-9"/>
                <w:sz w:val="17"/>
              </w:rPr>
              <w:t>赵冬梅，师文静</w:t>
            </w:r>
          </w:p>
        </w:tc>
        <w:tc>
          <w:tcPr>
            <w:tcW w:w="2540" w:type="dxa"/>
          </w:tcPr>
          <w:p w14:paraId="51CECDCD" w14:textId="77777777" w:rsidR="00A721FC" w:rsidRPr="00A721FC" w:rsidRDefault="00A721FC" w:rsidP="00A721FC">
            <w:pPr>
              <w:spacing w:before="76"/>
              <w:ind w:left="14"/>
              <w:jc w:val="center"/>
              <w:rPr>
                <w:sz w:val="17"/>
              </w:rPr>
            </w:pPr>
            <w:r w:rsidRPr="00A721FC">
              <w:rPr>
                <w:color w:val="313131"/>
                <w:spacing w:val="-9"/>
                <w:sz w:val="17"/>
              </w:rPr>
              <w:t>郝展鹏，陈劲企</w:t>
            </w:r>
          </w:p>
        </w:tc>
        <w:tc>
          <w:tcPr>
            <w:tcW w:w="887" w:type="dxa"/>
          </w:tcPr>
          <w:p w14:paraId="05BA1BBA" w14:textId="77777777" w:rsidR="00A721FC" w:rsidRPr="00A721FC" w:rsidRDefault="00A721FC" w:rsidP="00A721FC">
            <w:pPr>
              <w:spacing w:before="76"/>
              <w:ind w:left="43" w:right="16"/>
              <w:jc w:val="center"/>
              <w:rPr>
                <w:sz w:val="17"/>
              </w:rPr>
            </w:pPr>
            <w:r w:rsidRPr="00A721FC">
              <w:rPr>
                <w:color w:val="424242"/>
                <w:spacing w:val="-4"/>
                <w:sz w:val="17"/>
              </w:rPr>
              <w:t>三等奖</w:t>
            </w:r>
          </w:p>
        </w:tc>
      </w:tr>
      <w:tr w:rsidR="00A721FC" w:rsidRPr="00A721FC" w14:paraId="77DFF775" w14:textId="77777777" w:rsidTr="004F66F8">
        <w:trPr>
          <w:trHeight w:val="397"/>
        </w:trPr>
        <w:tc>
          <w:tcPr>
            <w:tcW w:w="525" w:type="dxa"/>
          </w:tcPr>
          <w:p w14:paraId="062E14BF" w14:textId="77777777" w:rsidR="00A721FC" w:rsidRPr="00A721FC" w:rsidRDefault="00A721FC" w:rsidP="00A721FC">
            <w:pPr>
              <w:spacing w:before="73"/>
              <w:ind w:left="8"/>
              <w:jc w:val="center"/>
              <w:rPr>
                <w:rFonts w:ascii="Times New Roman"/>
                <w:sz w:val="18"/>
              </w:rPr>
            </w:pPr>
            <w:r w:rsidRPr="00A721FC">
              <w:rPr>
                <w:rFonts w:ascii="Times New Roman"/>
                <w:color w:val="212121"/>
                <w:spacing w:val="-4"/>
                <w:sz w:val="18"/>
              </w:rPr>
              <w:t>1106</w:t>
            </w:r>
          </w:p>
        </w:tc>
        <w:tc>
          <w:tcPr>
            <w:tcW w:w="1119" w:type="dxa"/>
            <w:vMerge/>
            <w:tcBorders>
              <w:top w:val="nil"/>
            </w:tcBorders>
          </w:tcPr>
          <w:p w14:paraId="30DE9092" w14:textId="77777777" w:rsidR="00A721FC" w:rsidRPr="00A721FC" w:rsidRDefault="00A721FC" w:rsidP="00A721FC">
            <w:pPr>
              <w:rPr>
                <w:sz w:val="2"/>
                <w:szCs w:val="2"/>
              </w:rPr>
            </w:pPr>
          </w:p>
        </w:tc>
        <w:tc>
          <w:tcPr>
            <w:tcW w:w="2448" w:type="dxa"/>
          </w:tcPr>
          <w:p w14:paraId="655CF8D2" w14:textId="77777777" w:rsidR="00A721FC" w:rsidRPr="00A721FC" w:rsidRDefault="00A721FC" w:rsidP="00A721FC">
            <w:pPr>
              <w:spacing w:before="68"/>
              <w:ind w:left="36" w:right="41"/>
              <w:jc w:val="center"/>
              <w:rPr>
                <w:sz w:val="17"/>
              </w:rPr>
            </w:pPr>
            <w:r w:rsidRPr="00A721FC">
              <w:rPr>
                <w:color w:val="313131"/>
                <w:spacing w:val="-1"/>
                <w:sz w:val="17"/>
              </w:rPr>
              <w:t>河北工业职业技术大学</w:t>
            </w:r>
          </w:p>
        </w:tc>
        <w:tc>
          <w:tcPr>
            <w:tcW w:w="1403" w:type="dxa"/>
          </w:tcPr>
          <w:p w14:paraId="3AC26A94" w14:textId="77777777" w:rsidR="00A721FC" w:rsidRPr="00A721FC" w:rsidRDefault="00A721FC" w:rsidP="00A721FC">
            <w:pPr>
              <w:spacing w:before="73"/>
              <w:ind w:left="11"/>
              <w:jc w:val="center"/>
              <w:rPr>
                <w:sz w:val="17"/>
              </w:rPr>
            </w:pPr>
            <w:r w:rsidRPr="00A721FC">
              <w:rPr>
                <w:color w:val="313131"/>
                <w:spacing w:val="-9"/>
                <w:sz w:val="17"/>
              </w:rPr>
              <w:t>王微微，栗晓云</w:t>
            </w:r>
          </w:p>
        </w:tc>
        <w:tc>
          <w:tcPr>
            <w:tcW w:w="2540" w:type="dxa"/>
          </w:tcPr>
          <w:p w14:paraId="4F7F84E2" w14:textId="77777777" w:rsidR="00A721FC" w:rsidRPr="00A721FC" w:rsidRDefault="00A721FC" w:rsidP="00A721FC">
            <w:pPr>
              <w:spacing w:before="73"/>
              <w:ind w:left="15"/>
              <w:jc w:val="center"/>
              <w:rPr>
                <w:sz w:val="17"/>
              </w:rPr>
            </w:pPr>
            <w:r w:rsidRPr="00A721FC">
              <w:rPr>
                <w:color w:val="313131"/>
                <w:spacing w:val="-9"/>
                <w:sz w:val="17"/>
              </w:rPr>
              <w:t>张毅冉，李笑冉</w:t>
            </w:r>
          </w:p>
        </w:tc>
        <w:tc>
          <w:tcPr>
            <w:tcW w:w="887" w:type="dxa"/>
          </w:tcPr>
          <w:p w14:paraId="6A19B920" w14:textId="77777777" w:rsidR="00A721FC" w:rsidRPr="00A721FC" w:rsidRDefault="00A721FC" w:rsidP="00A721FC">
            <w:pPr>
              <w:spacing w:before="73"/>
              <w:ind w:left="43"/>
              <w:jc w:val="center"/>
              <w:rPr>
                <w:sz w:val="17"/>
              </w:rPr>
            </w:pPr>
            <w:r w:rsidRPr="00A721FC">
              <w:rPr>
                <w:color w:val="797979"/>
                <w:sz w:val="17"/>
              </w:rPr>
              <w:t>三</w:t>
            </w:r>
            <w:r w:rsidRPr="00A721FC">
              <w:rPr>
                <w:color w:val="313131"/>
                <w:spacing w:val="-5"/>
                <w:sz w:val="17"/>
              </w:rPr>
              <w:t>等奖</w:t>
            </w:r>
          </w:p>
        </w:tc>
      </w:tr>
      <w:tr w:rsidR="00A721FC" w:rsidRPr="00A721FC" w14:paraId="4F507E50" w14:textId="77777777" w:rsidTr="004F66F8">
        <w:trPr>
          <w:trHeight w:val="397"/>
        </w:trPr>
        <w:tc>
          <w:tcPr>
            <w:tcW w:w="525" w:type="dxa"/>
          </w:tcPr>
          <w:p w14:paraId="662546DA" w14:textId="77777777" w:rsidR="00A721FC" w:rsidRPr="00A721FC" w:rsidRDefault="00A721FC" w:rsidP="00A721FC">
            <w:pPr>
              <w:spacing w:before="74"/>
              <w:ind w:left="12"/>
              <w:jc w:val="center"/>
              <w:rPr>
                <w:rFonts w:ascii="Times New Roman"/>
                <w:sz w:val="18"/>
              </w:rPr>
            </w:pPr>
            <w:r w:rsidRPr="00A721FC">
              <w:rPr>
                <w:rFonts w:ascii="Times New Roman"/>
                <w:color w:val="212121"/>
                <w:spacing w:val="-4"/>
                <w:sz w:val="18"/>
              </w:rPr>
              <w:t>1107</w:t>
            </w:r>
          </w:p>
        </w:tc>
        <w:tc>
          <w:tcPr>
            <w:tcW w:w="1119" w:type="dxa"/>
            <w:vMerge/>
            <w:tcBorders>
              <w:top w:val="nil"/>
            </w:tcBorders>
          </w:tcPr>
          <w:p w14:paraId="3F1C0312" w14:textId="77777777" w:rsidR="00A721FC" w:rsidRPr="00A721FC" w:rsidRDefault="00A721FC" w:rsidP="00A721FC">
            <w:pPr>
              <w:rPr>
                <w:sz w:val="2"/>
                <w:szCs w:val="2"/>
              </w:rPr>
            </w:pPr>
          </w:p>
        </w:tc>
        <w:tc>
          <w:tcPr>
            <w:tcW w:w="2448" w:type="dxa"/>
          </w:tcPr>
          <w:p w14:paraId="30AE9644" w14:textId="77777777" w:rsidR="00A721FC" w:rsidRPr="00A721FC" w:rsidRDefault="00A721FC" w:rsidP="00A721FC">
            <w:pPr>
              <w:spacing w:before="69"/>
              <w:ind w:left="36" w:right="38"/>
              <w:jc w:val="center"/>
              <w:rPr>
                <w:sz w:val="17"/>
              </w:rPr>
            </w:pPr>
            <w:r w:rsidRPr="00A721FC">
              <w:rPr>
                <w:color w:val="212121"/>
                <w:spacing w:val="-2"/>
                <w:sz w:val="17"/>
              </w:rPr>
              <w:t>石家庄职业技术学院</w:t>
            </w:r>
          </w:p>
        </w:tc>
        <w:tc>
          <w:tcPr>
            <w:tcW w:w="1403" w:type="dxa"/>
          </w:tcPr>
          <w:p w14:paraId="34C7888B" w14:textId="77777777" w:rsidR="00A721FC" w:rsidRPr="00A721FC" w:rsidRDefault="00A721FC" w:rsidP="00A721FC">
            <w:pPr>
              <w:spacing w:before="74"/>
              <w:ind w:left="10"/>
              <w:jc w:val="center"/>
              <w:rPr>
                <w:sz w:val="17"/>
              </w:rPr>
            </w:pPr>
            <w:r w:rsidRPr="00A721FC">
              <w:rPr>
                <w:color w:val="313131"/>
                <w:spacing w:val="-10"/>
                <w:sz w:val="17"/>
              </w:rPr>
              <w:t>王世彤，刘鑫</w:t>
            </w:r>
          </w:p>
        </w:tc>
        <w:tc>
          <w:tcPr>
            <w:tcW w:w="2540" w:type="dxa"/>
          </w:tcPr>
          <w:p w14:paraId="65CE0E2A" w14:textId="77777777" w:rsidR="00A721FC" w:rsidRPr="00A721FC" w:rsidRDefault="00A721FC" w:rsidP="00A721FC">
            <w:pPr>
              <w:spacing w:before="74"/>
              <w:ind w:left="49" w:right="21"/>
              <w:jc w:val="center"/>
              <w:rPr>
                <w:sz w:val="17"/>
              </w:rPr>
            </w:pPr>
            <w:r w:rsidRPr="00A721FC">
              <w:rPr>
                <w:color w:val="212121"/>
                <w:spacing w:val="-2"/>
                <w:w w:val="110"/>
                <w:sz w:val="17"/>
              </w:rPr>
              <w:t>丁思琴史亚松</w:t>
            </w:r>
          </w:p>
        </w:tc>
        <w:tc>
          <w:tcPr>
            <w:tcW w:w="887" w:type="dxa"/>
          </w:tcPr>
          <w:p w14:paraId="2D026103" w14:textId="77777777" w:rsidR="00A721FC" w:rsidRPr="00A721FC" w:rsidRDefault="00A721FC" w:rsidP="00A721FC">
            <w:pPr>
              <w:spacing w:before="74"/>
              <w:ind w:left="43"/>
              <w:jc w:val="center"/>
              <w:rPr>
                <w:sz w:val="17"/>
              </w:rPr>
            </w:pPr>
            <w:r w:rsidRPr="00A721FC">
              <w:rPr>
                <w:color w:val="797979"/>
                <w:sz w:val="17"/>
              </w:rPr>
              <w:t>三</w:t>
            </w:r>
            <w:r w:rsidRPr="00A721FC">
              <w:rPr>
                <w:color w:val="313131"/>
                <w:spacing w:val="-5"/>
                <w:sz w:val="17"/>
              </w:rPr>
              <w:t>等奖</w:t>
            </w:r>
          </w:p>
        </w:tc>
      </w:tr>
      <w:tr w:rsidR="00A721FC" w:rsidRPr="00A721FC" w14:paraId="589E3CD9" w14:textId="77777777" w:rsidTr="004F66F8">
        <w:trPr>
          <w:trHeight w:val="397"/>
        </w:trPr>
        <w:tc>
          <w:tcPr>
            <w:tcW w:w="525" w:type="dxa"/>
          </w:tcPr>
          <w:p w14:paraId="5E0AB52D" w14:textId="77777777" w:rsidR="00A721FC" w:rsidRPr="00A721FC" w:rsidRDefault="00A721FC" w:rsidP="00A721FC">
            <w:pPr>
              <w:spacing w:before="76"/>
              <w:ind w:left="32"/>
              <w:jc w:val="center"/>
              <w:rPr>
                <w:rFonts w:ascii="Times New Roman"/>
                <w:sz w:val="18"/>
              </w:rPr>
            </w:pPr>
            <w:r w:rsidRPr="00A721FC">
              <w:rPr>
                <w:rFonts w:ascii="Times New Roman"/>
                <w:color w:val="212121"/>
                <w:spacing w:val="-4"/>
                <w:w w:val="125"/>
                <w:sz w:val="18"/>
              </w:rPr>
              <w:t>ll08</w:t>
            </w:r>
          </w:p>
        </w:tc>
        <w:tc>
          <w:tcPr>
            <w:tcW w:w="1119" w:type="dxa"/>
            <w:vMerge/>
            <w:tcBorders>
              <w:top w:val="nil"/>
            </w:tcBorders>
          </w:tcPr>
          <w:p w14:paraId="5BD571B0" w14:textId="77777777" w:rsidR="00A721FC" w:rsidRPr="00A721FC" w:rsidRDefault="00A721FC" w:rsidP="00A721FC">
            <w:pPr>
              <w:rPr>
                <w:sz w:val="2"/>
                <w:szCs w:val="2"/>
              </w:rPr>
            </w:pPr>
          </w:p>
        </w:tc>
        <w:tc>
          <w:tcPr>
            <w:tcW w:w="2448" w:type="dxa"/>
          </w:tcPr>
          <w:p w14:paraId="26774DD2" w14:textId="77777777" w:rsidR="00A721FC" w:rsidRPr="00A721FC" w:rsidRDefault="00A721FC" w:rsidP="00A721FC">
            <w:pPr>
              <w:spacing w:before="71"/>
              <w:ind w:left="36" w:right="43"/>
              <w:jc w:val="center"/>
              <w:rPr>
                <w:sz w:val="17"/>
              </w:rPr>
            </w:pPr>
            <w:r w:rsidRPr="00A721FC">
              <w:rPr>
                <w:color w:val="313131"/>
                <w:spacing w:val="-1"/>
                <w:sz w:val="17"/>
              </w:rPr>
              <w:t>河北轨道运输职业技术学院</w:t>
            </w:r>
          </w:p>
        </w:tc>
        <w:tc>
          <w:tcPr>
            <w:tcW w:w="1403" w:type="dxa"/>
          </w:tcPr>
          <w:p w14:paraId="49F145CF" w14:textId="77777777" w:rsidR="00A721FC" w:rsidRPr="00A721FC" w:rsidRDefault="00A721FC" w:rsidP="00A721FC">
            <w:pPr>
              <w:spacing w:before="71"/>
              <w:ind w:left="33"/>
              <w:jc w:val="center"/>
              <w:rPr>
                <w:sz w:val="17"/>
              </w:rPr>
            </w:pPr>
            <w:r w:rsidRPr="00A721FC">
              <w:rPr>
                <w:color w:val="313131"/>
                <w:spacing w:val="-5"/>
                <w:sz w:val="17"/>
              </w:rPr>
              <w:t>张涛</w:t>
            </w:r>
          </w:p>
        </w:tc>
        <w:tc>
          <w:tcPr>
            <w:tcW w:w="2540" w:type="dxa"/>
          </w:tcPr>
          <w:p w14:paraId="480FEBD8" w14:textId="77777777" w:rsidR="00A721FC" w:rsidRPr="00A721FC" w:rsidRDefault="00A721FC" w:rsidP="00A721FC">
            <w:pPr>
              <w:spacing w:before="71"/>
              <w:ind w:left="15"/>
              <w:jc w:val="center"/>
              <w:rPr>
                <w:sz w:val="17"/>
              </w:rPr>
            </w:pPr>
            <w:r w:rsidRPr="00A721FC">
              <w:rPr>
                <w:color w:val="313131"/>
                <w:spacing w:val="-9"/>
                <w:sz w:val="17"/>
              </w:rPr>
              <w:t>张雪鹏，李嘉文</w:t>
            </w:r>
          </w:p>
        </w:tc>
        <w:tc>
          <w:tcPr>
            <w:tcW w:w="887" w:type="dxa"/>
          </w:tcPr>
          <w:p w14:paraId="25D7888C" w14:textId="77777777" w:rsidR="00A721FC" w:rsidRPr="00A721FC" w:rsidRDefault="00A721FC" w:rsidP="00A721FC">
            <w:pPr>
              <w:spacing w:before="76"/>
              <w:ind w:left="43" w:right="11"/>
              <w:jc w:val="center"/>
              <w:rPr>
                <w:sz w:val="17"/>
              </w:rPr>
            </w:pPr>
            <w:r w:rsidRPr="00A721FC">
              <w:rPr>
                <w:color w:val="424242"/>
                <w:spacing w:val="-4"/>
                <w:sz w:val="17"/>
              </w:rPr>
              <w:t>三等奖</w:t>
            </w:r>
          </w:p>
        </w:tc>
      </w:tr>
      <w:tr w:rsidR="00A721FC" w:rsidRPr="00A721FC" w14:paraId="0E45BEF0" w14:textId="77777777" w:rsidTr="004F66F8">
        <w:trPr>
          <w:trHeight w:val="396"/>
        </w:trPr>
        <w:tc>
          <w:tcPr>
            <w:tcW w:w="525" w:type="dxa"/>
          </w:tcPr>
          <w:p w14:paraId="49913071" w14:textId="77777777" w:rsidR="00A721FC" w:rsidRPr="00A721FC" w:rsidRDefault="00A721FC" w:rsidP="00A721FC">
            <w:pPr>
              <w:spacing w:before="77"/>
              <w:ind w:left="8"/>
              <w:jc w:val="center"/>
              <w:rPr>
                <w:rFonts w:ascii="Times New Roman"/>
                <w:sz w:val="18"/>
              </w:rPr>
            </w:pPr>
            <w:r w:rsidRPr="00A721FC">
              <w:rPr>
                <w:rFonts w:ascii="Times New Roman"/>
                <w:color w:val="212121"/>
                <w:spacing w:val="-4"/>
                <w:sz w:val="18"/>
              </w:rPr>
              <w:t>1109</w:t>
            </w:r>
          </w:p>
        </w:tc>
        <w:tc>
          <w:tcPr>
            <w:tcW w:w="1119" w:type="dxa"/>
            <w:vMerge/>
            <w:tcBorders>
              <w:top w:val="nil"/>
            </w:tcBorders>
          </w:tcPr>
          <w:p w14:paraId="61FC3032" w14:textId="77777777" w:rsidR="00A721FC" w:rsidRPr="00A721FC" w:rsidRDefault="00A721FC" w:rsidP="00A721FC">
            <w:pPr>
              <w:rPr>
                <w:sz w:val="2"/>
                <w:szCs w:val="2"/>
              </w:rPr>
            </w:pPr>
          </w:p>
        </w:tc>
        <w:tc>
          <w:tcPr>
            <w:tcW w:w="2448" w:type="dxa"/>
          </w:tcPr>
          <w:p w14:paraId="22D1E381" w14:textId="77777777" w:rsidR="00A721FC" w:rsidRPr="00A721FC" w:rsidRDefault="00A721FC" w:rsidP="00A721FC">
            <w:pPr>
              <w:spacing w:before="72"/>
              <w:ind w:left="36" w:right="33"/>
              <w:jc w:val="center"/>
              <w:rPr>
                <w:sz w:val="17"/>
              </w:rPr>
            </w:pPr>
            <w:r w:rsidRPr="00A721FC">
              <w:rPr>
                <w:color w:val="424242"/>
                <w:spacing w:val="-2"/>
                <w:sz w:val="17"/>
              </w:rPr>
              <w:t>秦皇岛职业技术学院</w:t>
            </w:r>
          </w:p>
        </w:tc>
        <w:tc>
          <w:tcPr>
            <w:tcW w:w="1403" w:type="dxa"/>
          </w:tcPr>
          <w:p w14:paraId="69119092" w14:textId="77777777" w:rsidR="00A721FC" w:rsidRPr="00A721FC" w:rsidRDefault="00A721FC" w:rsidP="00A721FC">
            <w:pPr>
              <w:spacing w:before="77"/>
              <w:ind w:left="26"/>
              <w:jc w:val="center"/>
              <w:rPr>
                <w:sz w:val="17"/>
              </w:rPr>
            </w:pPr>
            <w:r w:rsidRPr="00A721FC">
              <w:rPr>
                <w:color w:val="212121"/>
                <w:spacing w:val="-6"/>
                <w:sz w:val="17"/>
              </w:rPr>
              <w:t>田</w:t>
            </w:r>
            <w:r w:rsidRPr="00A721FC">
              <w:rPr>
                <w:color w:val="797979"/>
                <w:spacing w:val="-6"/>
                <w:sz w:val="17"/>
              </w:rPr>
              <w:t>一</w:t>
            </w:r>
            <w:r w:rsidRPr="00A721FC">
              <w:rPr>
                <w:color w:val="424242"/>
                <w:spacing w:val="-7"/>
                <w:sz w:val="17"/>
              </w:rPr>
              <w:t>麟，高余</w:t>
            </w:r>
          </w:p>
        </w:tc>
        <w:tc>
          <w:tcPr>
            <w:tcW w:w="2540" w:type="dxa"/>
          </w:tcPr>
          <w:p w14:paraId="61E42088" w14:textId="77777777" w:rsidR="00A721FC" w:rsidRPr="00A721FC" w:rsidRDefault="00A721FC" w:rsidP="00A721FC">
            <w:pPr>
              <w:spacing w:before="77"/>
              <w:ind w:left="11"/>
              <w:jc w:val="center"/>
              <w:rPr>
                <w:sz w:val="17"/>
              </w:rPr>
            </w:pPr>
            <w:r w:rsidRPr="00A721FC">
              <w:rPr>
                <w:color w:val="424242"/>
                <w:spacing w:val="-9"/>
                <w:sz w:val="17"/>
              </w:rPr>
              <w:t>李积朝，孟泽牍</w:t>
            </w:r>
          </w:p>
        </w:tc>
        <w:tc>
          <w:tcPr>
            <w:tcW w:w="887" w:type="dxa"/>
          </w:tcPr>
          <w:p w14:paraId="07C0E60A" w14:textId="77777777" w:rsidR="00A721FC" w:rsidRPr="00A721FC" w:rsidRDefault="00A721FC" w:rsidP="00A721FC">
            <w:pPr>
              <w:spacing w:before="77"/>
              <w:ind w:left="43" w:right="16"/>
              <w:jc w:val="center"/>
              <w:rPr>
                <w:sz w:val="17"/>
              </w:rPr>
            </w:pPr>
            <w:r w:rsidRPr="00A721FC">
              <w:rPr>
                <w:color w:val="424242"/>
                <w:spacing w:val="-4"/>
                <w:sz w:val="17"/>
              </w:rPr>
              <w:t>三等奖</w:t>
            </w:r>
          </w:p>
        </w:tc>
      </w:tr>
      <w:tr w:rsidR="00A721FC" w:rsidRPr="00A721FC" w14:paraId="0E9FEB8A" w14:textId="77777777" w:rsidTr="004F66F8">
        <w:trPr>
          <w:trHeight w:val="397"/>
        </w:trPr>
        <w:tc>
          <w:tcPr>
            <w:tcW w:w="525" w:type="dxa"/>
          </w:tcPr>
          <w:p w14:paraId="24BAC499" w14:textId="77777777" w:rsidR="00A721FC" w:rsidRPr="00A721FC" w:rsidRDefault="00A721FC" w:rsidP="00A721FC">
            <w:pPr>
              <w:spacing w:before="79"/>
              <w:ind w:left="29"/>
              <w:jc w:val="center"/>
              <w:rPr>
                <w:rFonts w:ascii="Times New Roman"/>
                <w:sz w:val="18"/>
              </w:rPr>
            </w:pPr>
            <w:r w:rsidRPr="00A721FC">
              <w:rPr>
                <w:rFonts w:ascii="Times New Roman"/>
                <w:color w:val="212121"/>
                <w:spacing w:val="-4"/>
                <w:w w:val="125"/>
                <w:sz w:val="18"/>
              </w:rPr>
              <w:t>lllO</w:t>
            </w:r>
          </w:p>
        </w:tc>
        <w:tc>
          <w:tcPr>
            <w:tcW w:w="1119" w:type="dxa"/>
            <w:vMerge w:val="restart"/>
          </w:tcPr>
          <w:p w14:paraId="2C14D908" w14:textId="77777777" w:rsidR="00A721FC" w:rsidRPr="00A721FC" w:rsidRDefault="00A721FC" w:rsidP="00A721FC">
            <w:pPr>
              <w:rPr>
                <w:rFonts w:ascii="Times New Roman"/>
                <w:sz w:val="17"/>
              </w:rPr>
            </w:pPr>
          </w:p>
          <w:p w14:paraId="36D6CB45" w14:textId="77777777" w:rsidR="00A721FC" w:rsidRPr="00A721FC" w:rsidRDefault="00A721FC" w:rsidP="00A721FC">
            <w:pPr>
              <w:rPr>
                <w:rFonts w:ascii="Times New Roman"/>
                <w:sz w:val="17"/>
              </w:rPr>
            </w:pPr>
          </w:p>
          <w:p w14:paraId="6940D4DB" w14:textId="77777777" w:rsidR="00A721FC" w:rsidRPr="00A721FC" w:rsidRDefault="00A721FC" w:rsidP="00A721FC">
            <w:pPr>
              <w:rPr>
                <w:rFonts w:ascii="Times New Roman"/>
                <w:sz w:val="17"/>
              </w:rPr>
            </w:pPr>
          </w:p>
          <w:p w14:paraId="7732B7A3" w14:textId="77777777" w:rsidR="00A721FC" w:rsidRPr="00A721FC" w:rsidRDefault="00A721FC" w:rsidP="00A721FC">
            <w:pPr>
              <w:rPr>
                <w:rFonts w:ascii="Times New Roman"/>
                <w:sz w:val="17"/>
              </w:rPr>
            </w:pPr>
          </w:p>
          <w:p w14:paraId="6FBBDF80" w14:textId="77777777" w:rsidR="00A721FC" w:rsidRPr="00A721FC" w:rsidRDefault="00A721FC" w:rsidP="00A721FC">
            <w:pPr>
              <w:rPr>
                <w:rFonts w:ascii="Times New Roman"/>
                <w:sz w:val="17"/>
              </w:rPr>
            </w:pPr>
          </w:p>
          <w:p w14:paraId="157A11F0" w14:textId="77777777" w:rsidR="00A721FC" w:rsidRPr="00A721FC" w:rsidRDefault="00A721FC" w:rsidP="00A721FC">
            <w:pPr>
              <w:rPr>
                <w:rFonts w:ascii="Times New Roman"/>
                <w:sz w:val="17"/>
              </w:rPr>
            </w:pPr>
          </w:p>
          <w:p w14:paraId="070ECEFA" w14:textId="77777777" w:rsidR="00A721FC" w:rsidRPr="00A721FC" w:rsidRDefault="00A721FC" w:rsidP="00A721FC">
            <w:pPr>
              <w:rPr>
                <w:rFonts w:ascii="Times New Roman"/>
                <w:sz w:val="17"/>
              </w:rPr>
            </w:pPr>
          </w:p>
          <w:p w14:paraId="5E26F56E" w14:textId="77777777" w:rsidR="00A721FC" w:rsidRPr="00A721FC" w:rsidRDefault="00A721FC" w:rsidP="00A721FC">
            <w:pPr>
              <w:rPr>
                <w:rFonts w:ascii="Times New Roman"/>
                <w:sz w:val="17"/>
              </w:rPr>
            </w:pPr>
          </w:p>
          <w:p w14:paraId="17A26809" w14:textId="77777777" w:rsidR="00A721FC" w:rsidRPr="00A721FC" w:rsidRDefault="00A721FC" w:rsidP="00A721FC">
            <w:pPr>
              <w:spacing w:before="1"/>
              <w:rPr>
                <w:rFonts w:ascii="Times New Roman"/>
                <w:sz w:val="17"/>
              </w:rPr>
            </w:pPr>
          </w:p>
          <w:p w14:paraId="4C7DEA66" w14:textId="77777777" w:rsidR="00A721FC" w:rsidRPr="00A721FC" w:rsidRDefault="00A721FC" w:rsidP="00A721FC">
            <w:pPr>
              <w:ind w:left="-37" w:right="-15"/>
              <w:jc w:val="center"/>
              <w:rPr>
                <w:sz w:val="17"/>
              </w:rPr>
            </w:pPr>
            <w:r w:rsidRPr="00A721FC">
              <w:rPr>
                <w:color w:val="424242"/>
                <w:spacing w:val="-2"/>
                <w:w w:val="110"/>
                <w:sz w:val="17"/>
              </w:rPr>
              <w:t>建筑工程识图</w:t>
            </w:r>
          </w:p>
          <w:p w14:paraId="15962FB0" w14:textId="77777777" w:rsidR="00A721FC" w:rsidRPr="00A721FC" w:rsidRDefault="00A721FC" w:rsidP="00A721FC">
            <w:pPr>
              <w:spacing w:before="58"/>
              <w:ind w:left="5"/>
              <w:jc w:val="center"/>
              <w:rPr>
                <w:rFonts w:ascii="Times New Roman"/>
                <w:sz w:val="18"/>
              </w:rPr>
            </w:pPr>
            <w:r w:rsidRPr="00A721FC">
              <w:rPr>
                <w:rFonts w:ascii="Times New Roman"/>
                <w:color w:val="212121"/>
                <w:spacing w:val="-2"/>
                <w:sz w:val="18"/>
              </w:rPr>
              <w:t>(2026GZ079)</w:t>
            </w:r>
          </w:p>
        </w:tc>
        <w:tc>
          <w:tcPr>
            <w:tcW w:w="2448" w:type="dxa"/>
          </w:tcPr>
          <w:p w14:paraId="3DB0243E" w14:textId="77777777" w:rsidR="00A721FC" w:rsidRPr="00A721FC" w:rsidRDefault="00A721FC" w:rsidP="00A721FC">
            <w:pPr>
              <w:spacing w:before="74"/>
              <w:ind w:left="36" w:right="40"/>
              <w:jc w:val="center"/>
              <w:rPr>
                <w:sz w:val="17"/>
              </w:rPr>
            </w:pPr>
            <w:r w:rsidRPr="00A721FC">
              <w:rPr>
                <w:color w:val="424242"/>
                <w:spacing w:val="-1"/>
                <w:sz w:val="17"/>
              </w:rPr>
              <w:t>石家庄铁路职业技术学院</w:t>
            </w:r>
          </w:p>
        </w:tc>
        <w:tc>
          <w:tcPr>
            <w:tcW w:w="1403" w:type="dxa"/>
          </w:tcPr>
          <w:p w14:paraId="296B25EF" w14:textId="77777777" w:rsidR="00A721FC" w:rsidRPr="00A721FC" w:rsidRDefault="00A721FC" w:rsidP="00A721FC">
            <w:pPr>
              <w:spacing w:before="78"/>
              <w:ind w:left="1"/>
              <w:jc w:val="center"/>
              <w:rPr>
                <w:sz w:val="17"/>
              </w:rPr>
            </w:pPr>
            <w:r w:rsidRPr="00A721FC">
              <w:rPr>
                <w:color w:val="424242"/>
                <w:spacing w:val="-9"/>
                <w:sz w:val="17"/>
              </w:rPr>
              <w:t>王振军，袁晓文</w:t>
            </w:r>
          </w:p>
        </w:tc>
        <w:tc>
          <w:tcPr>
            <w:tcW w:w="2540" w:type="dxa"/>
          </w:tcPr>
          <w:p w14:paraId="0E9AF946" w14:textId="77777777" w:rsidR="00A721FC" w:rsidRPr="00A721FC" w:rsidRDefault="00A721FC" w:rsidP="00A721FC">
            <w:pPr>
              <w:spacing w:before="74"/>
              <w:ind w:left="15"/>
              <w:jc w:val="center"/>
              <w:rPr>
                <w:sz w:val="17"/>
              </w:rPr>
            </w:pPr>
            <w:r w:rsidRPr="00A721FC">
              <w:rPr>
                <w:color w:val="313131"/>
                <w:spacing w:val="-9"/>
                <w:sz w:val="17"/>
              </w:rPr>
              <w:t>张思源，殷钰杭</w:t>
            </w:r>
          </w:p>
        </w:tc>
        <w:tc>
          <w:tcPr>
            <w:tcW w:w="887" w:type="dxa"/>
          </w:tcPr>
          <w:p w14:paraId="6A59B5CA" w14:textId="77777777" w:rsidR="00A721FC" w:rsidRPr="00A721FC" w:rsidRDefault="00A721FC" w:rsidP="00A721FC">
            <w:pPr>
              <w:spacing w:before="74"/>
              <w:ind w:left="43" w:right="1"/>
              <w:jc w:val="center"/>
              <w:rPr>
                <w:sz w:val="17"/>
              </w:rPr>
            </w:pPr>
            <w:r w:rsidRPr="00A721FC">
              <w:rPr>
                <w:color w:val="797979"/>
                <w:w w:val="105"/>
                <w:sz w:val="17"/>
              </w:rPr>
              <w:t>一</w:t>
            </w:r>
            <w:r w:rsidRPr="00A721FC">
              <w:rPr>
                <w:color w:val="595959"/>
                <w:w w:val="105"/>
                <w:sz w:val="17"/>
              </w:rPr>
              <w:t>等</w:t>
            </w:r>
            <w:r w:rsidRPr="00A721FC">
              <w:rPr>
                <w:color w:val="313131"/>
                <w:spacing w:val="-10"/>
                <w:w w:val="105"/>
                <w:sz w:val="17"/>
              </w:rPr>
              <w:t>奖</w:t>
            </w:r>
          </w:p>
        </w:tc>
      </w:tr>
      <w:tr w:rsidR="00A721FC" w:rsidRPr="00A721FC" w14:paraId="438AFC40" w14:textId="77777777" w:rsidTr="004F66F8">
        <w:trPr>
          <w:trHeight w:val="397"/>
        </w:trPr>
        <w:tc>
          <w:tcPr>
            <w:tcW w:w="525" w:type="dxa"/>
          </w:tcPr>
          <w:p w14:paraId="281BC8DA" w14:textId="77777777" w:rsidR="00A721FC" w:rsidRPr="00A721FC" w:rsidRDefault="00A721FC" w:rsidP="00A721FC">
            <w:pPr>
              <w:spacing w:before="75"/>
              <w:ind w:left="15"/>
              <w:jc w:val="center"/>
              <w:rPr>
                <w:rFonts w:ascii="Times New Roman"/>
                <w:sz w:val="18"/>
              </w:rPr>
            </w:pPr>
            <w:r w:rsidRPr="00A721FC">
              <w:rPr>
                <w:rFonts w:ascii="Times New Roman"/>
                <w:color w:val="212121"/>
                <w:spacing w:val="-4"/>
                <w:sz w:val="18"/>
              </w:rPr>
              <w:t>1111</w:t>
            </w:r>
          </w:p>
        </w:tc>
        <w:tc>
          <w:tcPr>
            <w:tcW w:w="1119" w:type="dxa"/>
            <w:vMerge/>
            <w:tcBorders>
              <w:top w:val="nil"/>
            </w:tcBorders>
          </w:tcPr>
          <w:p w14:paraId="4CF5241E" w14:textId="77777777" w:rsidR="00A721FC" w:rsidRPr="00A721FC" w:rsidRDefault="00A721FC" w:rsidP="00A721FC">
            <w:pPr>
              <w:rPr>
                <w:sz w:val="2"/>
                <w:szCs w:val="2"/>
              </w:rPr>
            </w:pPr>
          </w:p>
        </w:tc>
        <w:tc>
          <w:tcPr>
            <w:tcW w:w="2448" w:type="dxa"/>
          </w:tcPr>
          <w:p w14:paraId="73777354" w14:textId="77777777" w:rsidR="00A721FC" w:rsidRPr="00A721FC" w:rsidRDefault="00A721FC" w:rsidP="00A721FC">
            <w:pPr>
              <w:spacing w:before="75"/>
              <w:ind w:left="36" w:right="40"/>
              <w:jc w:val="center"/>
              <w:rPr>
                <w:sz w:val="17"/>
              </w:rPr>
            </w:pPr>
            <w:r w:rsidRPr="00A721FC">
              <w:rPr>
                <w:color w:val="313131"/>
                <w:spacing w:val="-1"/>
                <w:sz w:val="17"/>
              </w:rPr>
              <w:t>石家庄铁路职业技术学院</w:t>
            </w:r>
          </w:p>
        </w:tc>
        <w:tc>
          <w:tcPr>
            <w:tcW w:w="1403" w:type="dxa"/>
          </w:tcPr>
          <w:p w14:paraId="489054F3" w14:textId="77777777" w:rsidR="00A721FC" w:rsidRPr="00A721FC" w:rsidRDefault="00A721FC" w:rsidP="00A721FC">
            <w:pPr>
              <w:spacing w:before="75"/>
              <w:ind w:left="4"/>
              <w:jc w:val="center"/>
              <w:rPr>
                <w:sz w:val="17"/>
              </w:rPr>
            </w:pPr>
            <w:r w:rsidRPr="00A721FC">
              <w:rPr>
                <w:color w:val="424242"/>
                <w:spacing w:val="-9"/>
                <w:sz w:val="17"/>
              </w:rPr>
              <w:t>郝立娟，李志通</w:t>
            </w:r>
          </w:p>
        </w:tc>
        <w:tc>
          <w:tcPr>
            <w:tcW w:w="2540" w:type="dxa"/>
          </w:tcPr>
          <w:p w14:paraId="6417DCCB" w14:textId="77777777" w:rsidR="00A721FC" w:rsidRPr="00A721FC" w:rsidRDefault="00A721FC" w:rsidP="00A721FC">
            <w:pPr>
              <w:spacing w:before="75"/>
              <w:ind w:left="24"/>
              <w:jc w:val="center"/>
              <w:rPr>
                <w:sz w:val="17"/>
              </w:rPr>
            </w:pPr>
            <w:r w:rsidRPr="00A721FC">
              <w:rPr>
                <w:color w:val="424242"/>
                <w:spacing w:val="-2"/>
                <w:w w:val="110"/>
                <w:sz w:val="17"/>
              </w:rPr>
              <w:t>夏诗云谢国强</w:t>
            </w:r>
          </w:p>
        </w:tc>
        <w:tc>
          <w:tcPr>
            <w:tcW w:w="887" w:type="dxa"/>
          </w:tcPr>
          <w:p w14:paraId="027E54E1" w14:textId="77777777" w:rsidR="00A721FC" w:rsidRPr="00A721FC" w:rsidRDefault="00A721FC" w:rsidP="00A721FC">
            <w:pPr>
              <w:spacing w:before="75"/>
              <w:ind w:left="43" w:right="7"/>
              <w:jc w:val="center"/>
              <w:rPr>
                <w:sz w:val="17"/>
              </w:rPr>
            </w:pPr>
            <w:r w:rsidRPr="00A721FC">
              <w:rPr>
                <w:color w:val="424242"/>
                <w:spacing w:val="-4"/>
                <w:sz w:val="17"/>
              </w:rPr>
              <w:t>一等奖</w:t>
            </w:r>
          </w:p>
        </w:tc>
      </w:tr>
      <w:tr w:rsidR="00A721FC" w:rsidRPr="00A721FC" w14:paraId="093DDB05" w14:textId="77777777" w:rsidTr="004F66F8">
        <w:trPr>
          <w:trHeight w:val="396"/>
        </w:trPr>
        <w:tc>
          <w:tcPr>
            <w:tcW w:w="525" w:type="dxa"/>
          </w:tcPr>
          <w:p w14:paraId="45FC0C27" w14:textId="77777777" w:rsidR="00A721FC" w:rsidRPr="00A721FC" w:rsidRDefault="00A721FC" w:rsidP="00A721FC">
            <w:pPr>
              <w:spacing w:before="77"/>
              <w:ind w:left="8"/>
              <w:jc w:val="center"/>
              <w:rPr>
                <w:rFonts w:ascii="Times New Roman"/>
                <w:sz w:val="18"/>
              </w:rPr>
            </w:pPr>
            <w:r w:rsidRPr="00A721FC">
              <w:rPr>
                <w:rFonts w:ascii="Times New Roman"/>
                <w:color w:val="212121"/>
                <w:spacing w:val="-4"/>
                <w:sz w:val="18"/>
              </w:rPr>
              <w:t>1112</w:t>
            </w:r>
          </w:p>
        </w:tc>
        <w:tc>
          <w:tcPr>
            <w:tcW w:w="1119" w:type="dxa"/>
            <w:vMerge/>
            <w:tcBorders>
              <w:top w:val="nil"/>
            </w:tcBorders>
          </w:tcPr>
          <w:p w14:paraId="716B0A08" w14:textId="77777777" w:rsidR="00A721FC" w:rsidRPr="00A721FC" w:rsidRDefault="00A721FC" w:rsidP="00A721FC">
            <w:pPr>
              <w:rPr>
                <w:sz w:val="2"/>
                <w:szCs w:val="2"/>
              </w:rPr>
            </w:pPr>
          </w:p>
        </w:tc>
        <w:tc>
          <w:tcPr>
            <w:tcW w:w="2448" w:type="dxa"/>
          </w:tcPr>
          <w:p w14:paraId="326CDB41" w14:textId="77777777" w:rsidR="00A721FC" w:rsidRPr="00A721FC" w:rsidRDefault="00A721FC" w:rsidP="00A721FC">
            <w:pPr>
              <w:spacing w:before="72"/>
              <w:ind w:left="36" w:right="41"/>
              <w:jc w:val="center"/>
              <w:rPr>
                <w:sz w:val="17"/>
              </w:rPr>
            </w:pPr>
            <w:r w:rsidRPr="00A721FC">
              <w:rPr>
                <w:color w:val="313131"/>
                <w:spacing w:val="-1"/>
                <w:sz w:val="17"/>
              </w:rPr>
              <w:t>河北石油职业技术大学</w:t>
            </w:r>
          </w:p>
        </w:tc>
        <w:tc>
          <w:tcPr>
            <w:tcW w:w="1403" w:type="dxa"/>
          </w:tcPr>
          <w:p w14:paraId="15241A51" w14:textId="77777777" w:rsidR="00A721FC" w:rsidRPr="00A721FC" w:rsidRDefault="00A721FC" w:rsidP="00A721FC">
            <w:pPr>
              <w:spacing w:before="77"/>
              <w:ind w:left="4"/>
              <w:jc w:val="center"/>
              <w:rPr>
                <w:sz w:val="17"/>
              </w:rPr>
            </w:pPr>
            <w:r w:rsidRPr="00A721FC">
              <w:rPr>
                <w:color w:val="424242"/>
                <w:spacing w:val="-9"/>
                <w:sz w:val="17"/>
              </w:rPr>
              <w:t>郝彩哲，唐立新</w:t>
            </w:r>
          </w:p>
        </w:tc>
        <w:tc>
          <w:tcPr>
            <w:tcW w:w="2540" w:type="dxa"/>
          </w:tcPr>
          <w:p w14:paraId="251256C4" w14:textId="77777777" w:rsidR="00A721FC" w:rsidRPr="00A721FC" w:rsidRDefault="00A721FC" w:rsidP="00A721FC">
            <w:pPr>
              <w:spacing w:before="77"/>
              <w:ind w:left="11"/>
              <w:jc w:val="center"/>
              <w:rPr>
                <w:sz w:val="17"/>
              </w:rPr>
            </w:pPr>
            <w:r w:rsidRPr="00A721FC">
              <w:rPr>
                <w:color w:val="313131"/>
                <w:spacing w:val="-9"/>
                <w:sz w:val="17"/>
              </w:rPr>
              <w:t>王航川，刘帅雨</w:t>
            </w:r>
          </w:p>
        </w:tc>
        <w:tc>
          <w:tcPr>
            <w:tcW w:w="887" w:type="dxa"/>
          </w:tcPr>
          <w:p w14:paraId="4B975FAA" w14:textId="77777777" w:rsidR="00A721FC" w:rsidRPr="00A721FC" w:rsidRDefault="00A721FC" w:rsidP="00A721FC">
            <w:pPr>
              <w:spacing w:before="77"/>
              <w:ind w:left="43" w:right="7"/>
              <w:jc w:val="center"/>
              <w:rPr>
                <w:sz w:val="17"/>
              </w:rPr>
            </w:pPr>
            <w:r w:rsidRPr="00A721FC">
              <w:rPr>
                <w:color w:val="424242"/>
                <w:spacing w:val="-4"/>
                <w:sz w:val="17"/>
              </w:rPr>
              <w:t>一等奖</w:t>
            </w:r>
          </w:p>
        </w:tc>
      </w:tr>
      <w:tr w:rsidR="00A721FC" w:rsidRPr="00A721FC" w14:paraId="4B58D96B" w14:textId="77777777" w:rsidTr="004F66F8">
        <w:trPr>
          <w:trHeight w:val="396"/>
        </w:trPr>
        <w:tc>
          <w:tcPr>
            <w:tcW w:w="525" w:type="dxa"/>
          </w:tcPr>
          <w:p w14:paraId="250815A0" w14:textId="77777777" w:rsidR="00A721FC" w:rsidRPr="00A721FC" w:rsidRDefault="00A721FC" w:rsidP="00A721FC">
            <w:pPr>
              <w:spacing w:before="78"/>
              <w:ind w:left="19"/>
              <w:jc w:val="center"/>
              <w:rPr>
                <w:rFonts w:ascii="Times New Roman"/>
                <w:sz w:val="18"/>
              </w:rPr>
            </w:pPr>
            <w:r w:rsidRPr="00A721FC">
              <w:rPr>
                <w:rFonts w:ascii="Times New Roman"/>
                <w:color w:val="212121"/>
                <w:spacing w:val="-4"/>
                <w:sz w:val="18"/>
              </w:rPr>
              <w:t>1113</w:t>
            </w:r>
          </w:p>
        </w:tc>
        <w:tc>
          <w:tcPr>
            <w:tcW w:w="1119" w:type="dxa"/>
            <w:vMerge/>
            <w:tcBorders>
              <w:top w:val="nil"/>
            </w:tcBorders>
          </w:tcPr>
          <w:p w14:paraId="4232678D" w14:textId="77777777" w:rsidR="00A721FC" w:rsidRPr="00A721FC" w:rsidRDefault="00A721FC" w:rsidP="00A721FC">
            <w:pPr>
              <w:rPr>
                <w:sz w:val="2"/>
                <w:szCs w:val="2"/>
              </w:rPr>
            </w:pPr>
          </w:p>
        </w:tc>
        <w:tc>
          <w:tcPr>
            <w:tcW w:w="2448" w:type="dxa"/>
          </w:tcPr>
          <w:p w14:paraId="22BB708E" w14:textId="77777777" w:rsidR="00A721FC" w:rsidRPr="00A721FC" w:rsidRDefault="00A721FC" w:rsidP="00A721FC">
            <w:pPr>
              <w:spacing w:before="73"/>
              <w:ind w:left="36" w:right="33"/>
              <w:jc w:val="center"/>
              <w:rPr>
                <w:sz w:val="17"/>
              </w:rPr>
            </w:pPr>
            <w:r w:rsidRPr="00A721FC">
              <w:rPr>
                <w:color w:val="424242"/>
                <w:spacing w:val="-2"/>
                <w:sz w:val="17"/>
              </w:rPr>
              <w:t>秦皇岛职业技术学院</w:t>
            </w:r>
          </w:p>
        </w:tc>
        <w:tc>
          <w:tcPr>
            <w:tcW w:w="1403" w:type="dxa"/>
          </w:tcPr>
          <w:p w14:paraId="0BD9B362" w14:textId="77777777" w:rsidR="00A721FC" w:rsidRPr="00A721FC" w:rsidRDefault="00A721FC" w:rsidP="00A721FC">
            <w:pPr>
              <w:spacing w:before="78"/>
              <w:ind w:left="13"/>
              <w:jc w:val="center"/>
              <w:rPr>
                <w:sz w:val="17"/>
              </w:rPr>
            </w:pPr>
            <w:r w:rsidRPr="00A721FC">
              <w:rPr>
                <w:color w:val="424242"/>
                <w:spacing w:val="-10"/>
                <w:sz w:val="17"/>
              </w:rPr>
              <w:t>高余，张荣建</w:t>
            </w:r>
          </w:p>
        </w:tc>
        <w:tc>
          <w:tcPr>
            <w:tcW w:w="2540" w:type="dxa"/>
          </w:tcPr>
          <w:p w14:paraId="39C36821" w14:textId="77777777" w:rsidR="00A721FC" w:rsidRPr="00A721FC" w:rsidRDefault="00A721FC" w:rsidP="00A721FC">
            <w:pPr>
              <w:spacing w:before="78"/>
              <w:ind w:left="45"/>
              <w:jc w:val="center"/>
              <w:rPr>
                <w:sz w:val="17"/>
              </w:rPr>
            </w:pPr>
            <w:r w:rsidRPr="00A721FC">
              <w:rPr>
                <w:color w:val="0F0F0F"/>
                <w:spacing w:val="-4"/>
                <w:sz w:val="17"/>
              </w:rPr>
              <w:t>杜</w:t>
            </w:r>
            <w:r w:rsidRPr="00A721FC">
              <w:rPr>
                <w:color w:val="424242"/>
                <w:spacing w:val="-4"/>
                <w:sz w:val="17"/>
              </w:rPr>
              <w:t>晨</w:t>
            </w:r>
            <w:r w:rsidRPr="00A721FC">
              <w:rPr>
                <w:color w:val="212121"/>
                <w:spacing w:val="-4"/>
                <w:sz w:val="17"/>
              </w:rPr>
              <w:t>阳</w:t>
            </w:r>
            <w:r w:rsidRPr="00A721FC">
              <w:rPr>
                <w:color w:val="424242"/>
                <w:spacing w:val="-4"/>
                <w:sz w:val="17"/>
              </w:rPr>
              <w:t>，</w:t>
            </w:r>
            <w:r w:rsidRPr="00A721FC">
              <w:rPr>
                <w:color w:val="212121"/>
                <w:spacing w:val="-4"/>
                <w:sz w:val="17"/>
              </w:rPr>
              <w:t>郭</w:t>
            </w:r>
            <w:r w:rsidRPr="00A721FC">
              <w:rPr>
                <w:color w:val="424242"/>
                <w:spacing w:val="-4"/>
                <w:sz w:val="17"/>
              </w:rPr>
              <w:t>佳</w:t>
            </w:r>
            <w:r w:rsidRPr="00A721FC">
              <w:rPr>
                <w:color w:val="212121"/>
                <w:spacing w:val="-10"/>
                <w:sz w:val="17"/>
              </w:rPr>
              <w:t>明</w:t>
            </w:r>
          </w:p>
        </w:tc>
        <w:tc>
          <w:tcPr>
            <w:tcW w:w="887" w:type="dxa"/>
          </w:tcPr>
          <w:p w14:paraId="187E964D" w14:textId="77777777" w:rsidR="00A721FC" w:rsidRPr="00A721FC" w:rsidRDefault="00A721FC" w:rsidP="00A721FC">
            <w:pPr>
              <w:spacing w:before="73"/>
              <w:ind w:left="43" w:right="1"/>
              <w:jc w:val="center"/>
              <w:rPr>
                <w:sz w:val="17"/>
              </w:rPr>
            </w:pPr>
            <w:r w:rsidRPr="00A721FC">
              <w:rPr>
                <w:color w:val="797979"/>
                <w:w w:val="105"/>
                <w:sz w:val="17"/>
              </w:rPr>
              <w:t>一</w:t>
            </w:r>
            <w:r w:rsidRPr="00A721FC">
              <w:rPr>
                <w:color w:val="595959"/>
                <w:w w:val="105"/>
                <w:sz w:val="17"/>
              </w:rPr>
              <w:t>等</w:t>
            </w:r>
            <w:r w:rsidRPr="00A721FC">
              <w:rPr>
                <w:color w:val="313131"/>
                <w:spacing w:val="-10"/>
                <w:w w:val="105"/>
                <w:sz w:val="17"/>
              </w:rPr>
              <w:t>奖</w:t>
            </w:r>
          </w:p>
        </w:tc>
      </w:tr>
      <w:tr w:rsidR="00A721FC" w:rsidRPr="00A721FC" w14:paraId="570E3C15" w14:textId="77777777" w:rsidTr="004F66F8">
        <w:trPr>
          <w:trHeight w:val="397"/>
        </w:trPr>
        <w:tc>
          <w:tcPr>
            <w:tcW w:w="525" w:type="dxa"/>
          </w:tcPr>
          <w:p w14:paraId="2A99C8B8" w14:textId="77777777" w:rsidR="00A721FC" w:rsidRPr="00A721FC" w:rsidRDefault="00A721FC" w:rsidP="00A721FC">
            <w:pPr>
              <w:spacing w:before="138"/>
              <w:ind w:left="62" w:right="6"/>
              <w:jc w:val="center"/>
              <w:rPr>
                <w:rFonts w:ascii="Times New Roman"/>
                <w:sz w:val="18"/>
              </w:rPr>
            </w:pPr>
            <w:r w:rsidRPr="00A721FC">
              <w:rPr>
                <w:rFonts w:ascii="Times New Roman"/>
                <w:color w:val="212121"/>
                <w:spacing w:val="-4"/>
                <w:w w:val="110"/>
                <w:sz w:val="18"/>
              </w:rPr>
              <w:t>1114</w:t>
            </w:r>
          </w:p>
        </w:tc>
        <w:tc>
          <w:tcPr>
            <w:tcW w:w="1119" w:type="dxa"/>
            <w:vMerge/>
            <w:tcBorders>
              <w:top w:val="nil"/>
            </w:tcBorders>
          </w:tcPr>
          <w:p w14:paraId="68B6156E" w14:textId="77777777" w:rsidR="00A721FC" w:rsidRPr="00A721FC" w:rsidRDefault="00A721FC" w:rsidP="00A721FC">
            <w:pPr>
              <w:rPr>
                <w:sz w:val="2"/>
                <w:szCs w:val="2"/>
              </w:rPr>
            </w:pPr>
          </w:p>
        </w:tc>
        <w:tc>
          <w:tcPr>
            <w:tcW w:w="2448" w:type="dxa"/>
          </w:tcPr>
          <w:p w14:paraId="2C610DF4" w14:textId="77777777" w:rsidR="00A721FC" w:rsidRPr="00A721FC" w:rsidRDefault="00A721FC" w:rsidP="00A721FC">
            <w:pPr>
              <w:spacing w:before="75"/>
              <w:ind w:left="36" w:right="36"/>
              <w:jc w:val="center"/>
              <w:rPr>
                <w:sz w:val="17"/>
              </w:rPr>
            </w:pPr>
            <w:r w:rsidRPr="00A721FC">
              <w:rPr>
                <w:color w:val="212121"/>
                <w:spacing w:val="-2"/>
                <w:sz w:val="17"/>
              </w:rPr>
              <w:t>廊坊职业技术学院</w:t>
            </w:r>
          </w:p>
        </w:tc>
        <w:tc>
          <w:tcPr>
            <w:tcW w:w="1403" w:type="dxa"/>
          </w:tcPr>
          <w:p w14:paraId="2261202F" w14:textId="77777777" w:rsidR="00A721FC" w:rsidRPr="00A721FC" w:rsidRDefault="00A721FC" w:rsidP="00A721FC">
            <w:pPr>
              <w:spacing w:before="80"/>
              <w:ind w:left="21"/>
              <w:jc w:val="center"/>
              <w:rPr>
                <w:sz w:val="17"/>
              </w:rPr>
            </w:pPr>
            <w:r w:rsidRPr="00A721FC">
              <w:rPr>
                <w:color w:val="212121"/>
                <w:w w:val="110"/>
                <w:sz w:val="17"/>
              </w:rPr>
              <w:t>林</w:t>
            </w:r>
            <w:r w:rsidRPr="00A721FC">
              <w:rPr>
                <w:color w:val="595959"/>
                <w:spacing w:val="-2"/>
                <w:w w:val="110"/>
                <w:sz w:val="17"/>
              </w:rPr>
              <w:t>兰媛宣立辉</w:t>
            </w:r>
          </w:p>
        </w:tc>
        <w:tc>
          <w:tcPr>
            <w:tcW w:w="2540" w:type="dxa"/>
          </w:tcPr>
          <w:p w14:paraId="031C7D0D" w14:textId="77777777" w:rsidR="00A721FC" w:rsidRPr="00A721FC" w:rsidRDefault="00A721FC" w:rsidP="00A721FC">
            <w:pPr>
              <w:spacing w:before="80"/>
              <w:ind w:left="11"/>
              <w:jc w:val="center"/>
              <w:rPr>
                <w:sz w:val="17"/>
              </w:rPr>
            </w:pPr>
            <w:r w:rsidRPr="00A721FC">
              <w:rPr>
                <w:color w:val="424242"/>
                <w:spacing w:val="-9"/>
                <w:sz w:val="17"/>
              </w:rPr>
              <w:t>李传翔，李鹏辉</w:t>
            </w:r>
          </w:p>
        </w:tc>
        <w:tc>
          <w:tcPr>
            <w:tcW w:w="887" w:type="dxa"/>
          </w:tcPr>
          <w:p w14:paraId="76F60441" w14:textId="77777777" w:rsidR="00A721FC" w:rsidRPr="00A721FC" w:rsidRDefault="00A721FC" w:rsidP="00A721FC">
            <w:pPr>
              <w:spacing w:before="75"/>
              <w:ind w:left="43" w:right="1"/>
              <w:jc w:val="center"/>
              <w:rPr>
                <w:sz w:val="17"/>
              </w:rPr>
            </w:pPr>
            <w:r w:rsidRPr="00A721FC">
              <w:rPr>
                <w:color w:val="797979"/>
                <w:w w:val="105"/>
                <w:sz w:val="17"/>
              </w:rPr>
              <w:t>二</w:t>
            </w:r>
            <w:r w:rsidRPr="00A721FC">
              <w:rPr>
                <w:color w:val="595959"/>
                <w:w w:val="105"/>
                <w:sz w:val="17"/>
              </w:rPr>
              <w:t>等</w:t>
            </w:r>
            <w:r w:rsidRPr="00A721FC">
              <w:rPr>
                <w:color w:val="313131"/>
                <w:spacing w:val="-10"/>
                <w:w w:val="105"/>
                <w:sz w:val="17"/>
              </w:rPr>
              <w:t>奖</w:t>
            </w:r>
          </w:p>
        </w:tc>
      </w:tr>
      <w:tr w:rsidR="00A721FC" w:rsidRPr="00A721FC" w14:paraId="72E736AE" w14:textId="77777777" w:rsidTr="004F66F8">
        <w:trPr>
          <w:trHeight w:val="397"/>
        </w:trPr>
        <w:tc>
          <w:tcPr>
            <w:tcW w:w="525" w:type="dxa"/>
          </w:tcPr>
          <w:p w14:paraId="5823D5F5" w14:textId="77777777" w:rsidR="00A721FC" w:rsidRPr="00A721FC" w:rsidRDefault="00A721FC" w:rsidP="00A721FC">
            <w:pPr>
              <w:spacing w:before="4"/>
              <w:ind w:left="15"/>
              <w:jc w:val="center"/>
              <w:rPr>
                <w:rFonts w:ascii="Times New Roman"/>
                <w:sz w:val="18"/>
              </w:rPr>
            </w:pPr>
            <w:r w:rsidRPr="00A721FC">
              <w:rPr>
                <w:rFonts w:ascii="Times New Roman"/>
                <w:color w:val="0F0F0F"/>
                <w:spacing w:val="-4"/>
                <w:sz w:val="18"/>
              </w:rPr>
              <w:t>1115</w:t>
            </w:r>
          </w:p>
        </w:tc>
        <w:tc>
          <w:tcPr>
            <w:tcW w:w="1119" w:type="dxa"/>
            <w:vMerge/>
            <w:tcBorders>
              <w:top w:val="nil"/>
            </w:tcBorders>
          </w:tcPr>
          <w:p w14:paraId="71D3FA28" w14:textId="77777777" w:rsidR="00A721FC" w:rsidRPr="00A721FC" w:rsidRDefault="00A721FC" w:rsidP="00A721FC">
            <w:pPr>
              <w:rPr>
                <w:sz w:val="2"/>
                <w:szCs w:val="2"/>
              </w:rPr>
            </w:pPr>
          </w:p>
        </w:tc>
        <w:tc>
          <w:tcPr>
            <w:tcW w:w="2448" w:type="dxa"/>
          </w:tcPr>
          <w:p w14:paraId="6C30CEC8" w14:textId="77777777" w:rsidR="00A721FC" w:rsidRPr="00A721FC" w:rsidRDefault="00A721FC" w:rsidP="00A721FC">
            <w:pPr>
              <w:spacing w:before="76"/>
              <w:ind w:left="36" w:right="36"/>
              <w:jc w:val="center"/>
              <w:rPr>
                <w:sz w:val="17"/>
              </w:rPr>
            </w:pPr>
            <w:r w:rsidRPr="00A721FC">
              <w:rPr>
                <w:color w:val="313131"/>
                <w:spacing w:val="-2"/>
                <w:sz w:val="17"/>
              </w:rPr>
              <w:t>沧州职业技术学院</w:t>
            </w:r>
          </w:p>
        </w:tc>
        <w:tc>
          <w:tcPr>
            <w:tcW w:w="1403" w:type="dxa"/>
          </w:tcPr>
          <w:p w14:paraId="2779D168" w14:textId="77777777" w:rsidR="00A721FC" w:rsidRPr="00A721FC" w:rsidRDefault="00A721FC" w:rsidP="00A721FC">
            <w:pPr>
              <w:spacing w:before="76"/>
              <w:ind w:left="3"/>
              <w:jc w:val="center"/>
              <w:rPr>
                <w:sz w:val="17"/>
              </w:rPr>
            </w:pPr>
            <w:r w:rsidRPr="00A721FC">
              <w:rPr>
                <w:color w:val="313131"/>
                <w:spacing w:val="-9"/>
                <w:sz w:val="17"/>
              </w:rPr>
              <w:t>周宏业，郭少帅</w:t>
            </w:r>
          </w:p>
        </w:tc>
        <w:tc>
          <w:tcPr>
            <w:tcW w:w="2540" w:type="dxa"/>
          </w:tcPr>
          <w:p w14:paraId="07635B46" w14:textId="77777777" w:rsidR="00A721FC" w:rsidRPr="00A721FC" w:rsidRDefault="00A721FC" w:rsidP="00A721FC">
            <w:pPr>
              <w:spacing w:before="76"/>
              <w:ind w:left="22"/>
              <w:jc w:val="center"/>
              <w:rPr>
                <w:sz w:val="17"/>
              </w:rPr>
            </w:pPr>
            <w:r w:rsidRPr="00A721FC">
              <w:rPr>
                <w:color w:val="313131"/>
                <w:spacing w:val="-2"/>
                <w:w w:val="110"/>
                <w:sz w:val="17"/>
              </w:rPr>
              <w:t>姚世奇陈佳豪</w:t>
            </w:r>
          </w:p>
        </w:tc>
        <w:tc>
          <w:tcPr>
            <w:tcW w:w="887" w:type="dxa"/>
          </w:tcPr>
          <w:p w14:paraId="09B153C4" w14:textId="77777777" w:rsidR="00A721FC" w:rsidRPr="00A721FC" w:rsidRDefault="00A721FC" w:rsidP="00A721FC">
            <w:pPr>
              <w:spacing w:before="76"/>
              <w:ind w:left="43" w:right="7"/>
              <w:jc w:val="center"/>
              <w:rPr>
                <w:sz w:val="17"/>
              </w:rPr>
            </w:pPr>
            <w:r w:rsidRPr="00A721FC">
              <w:rPr>
                <w:color w:val="595959"/>
                <w:spacing w:val="-4"/>
                <w:sz w:val="17"/>
              </w:rPr>
              <w:t>二等奖</w:t>
            </w:r>
          </w:p>
        </w:tc>
      </w:tr>
      <w:tr w:rsidR="00A721FC" w:rsidRPr="00A721FC" w14:paraId="33A6BBFA" w14:textId="77777777" w:rsidTr="004F66F8">
        <w:trPr>
          <w:trHeight w:val="397"/>
        </w:trPr>
        <w:tc>
          <w:tcPr>
            <w:tcW w:w="525" w:type="dxa"/>
          </w:tcPr>
          <w:p w14:paraId="2B299F0F" w14:textId="77777777" w:rsidR="00A721FC" w:rsidRPr="00A721FC" w:rsidRDefault="00A721FC" w:rsidP="00A721FC">
            <w:pPr>
              <w:spacing w:before="78"/>
              <w:ind w:left="8"/>
              <w:jc w:val="center"/>
              <w:rPr>
                <w:rFonts w:ascii="Times New Roman"/>
                <w:sz w:val="18"/>
              </w:rPr>
            </w:pPr>
            <w:r w:rsidRPr="00A721FC">
              <w:rPr>
                <w:rFonts w:ascii="Times New Roman"/>
                <w:color w:val="212121"/>
                <w:spacing w:val="-4"/>
                <w:sz w:val="18"/>
              </w:rPr>
              <w:t>1116</w:t>
            </w:r>
          </w:p>
        </w:tc>
        <w:tc>
          <w:tcPr>
            <w:tcW w:w="1119" w:type="dxa"/>
            <w:vMerge/>
            <w:tcBorders>
              <w:top w:val="nil"/>
            </w:tcBorders>
          </w:tcPr>
          <w:p w14:paraId="76C7C103" w14:textId="77777777" w:rsidR="00A721FC" w:rsidRPr="00A721FC" w:rsidRDefault="00A721FC" w:rsidP="00A721FC">
            <w:pPr>
              <w:rPr>
                <w:sz w:val="2"/>
                <w:szCs w:val="2"/>
              </w:rPr>
            </w:pPr>
          </w:p>
        </w:tc>
        <w:tc>
          <w:tcPr>
            <w:tcW w:w="2448" w:type="dxa"/>
          </w:tcPr>
          <w:p w14:paraId="684483A1" w14:textId="77777777" w:rsidR="00A721FC" w:rsidRPr="00A721FC" w:rsidRDefault="00A721FC" w:rsidP="00A721FC">
            <w:pPr>
              <w:spacing w:before="78"/>
              <w:ind w:left="36" w:right="10"/>
              <w:jc w:val="center"/>
              <w:rPr>
                <w:sz w:val="17"/>
              </w:rPr>
            </w:pPr>
            <w:r w:rsidRPr="00A721FC">
              <w:rPr>
                <w:color w:val="424242"/>
                <w:w w:val="105"/>
                <w:sz w:val="17"/>
              </w:rPr>
              <w:t>唐</w:t>
            </w:r>
            <w:r w:rsidRPr="00A721FC">
              <w:rPr>
                <w:color w:val="0F0F0F"/>
                <w:w w:val="105"/>
                <w:sz w:val="17"/>
              </w:rPr>
              <w:t>山</w:t>
            </w:r>
            <w:r w:rsidRPr="00A721FC">
              <w:rPr>
                <w:color w:val="313131"/>
                <w:spacing w:val="-2"/>
                <w:w w:val="105"/>
                <w:sz w:val="17"/>
              </w:rPr>
              <w:t>工业职业技术大学</w:t>
            </w:r>
          </w:p>
        </w:tc>
        <w:tc>
          <w:tcPr>
            <w:tcW w:w="1403" w:type="dxa"/>
          </w:tcPr>
          <w:p w14:paraId="277A94ED" w14:textId="77777777" w:rsidR="00A721FC" w:rsidRPr="00A721FC" w:rsidRDefault="00A721FC" w:rsidP="00A721FC">
            <w:pPr>
              <w:spacing w:before="78"/>
              <w:ind w:left="20"/>
              <w:jc w:val="center"/>
              <w:rPr>
                <w:sz w:val="17"/>
              </w:rPr>
            </w:pPr>
            <w:r w:rsidRPr="00A721FC">
              <w:rPr>
                <w:color w:val="212121"/>
                <w:spacing w:val="-2"/>
                <w:w w:val="90"/>
                <w:sz w:val="17"/>
              </w:rPr>
              <w:t>荆锐，李凯</w:t>
            </w:r>
          </w:p>
        </w:tc>
        <w:tc>
          <w:tcPr>
            <w:tcW w:w="2540" w:type="dxa"/>
          </w:tcPr>
          <w:p w14:paraId="24B00EFB" w14:textId="77777777" w:rsidR="00A721FC" w:rsidRPr="00A721FC" w:rsidRDefault="00A721FC" w:rsidP="00A721FC">
            <w:pPr>
              <w:spacing w:before="78"/>
              <w:ind w:left="25"/>
              <w:jc w:val="center"/>
              <w:rPr>
                <w:sz w:val="17"/>
              </w:rPr>
            </w:pPr>
            <w:r w:rsidRPr="00A721FC">
              <w:rPr>
                <w:color w:val="212121"/>
                <w:spacing w:val="-2"/>
                <w:w w:val="110"/>
                <w:sz w:val="17"/>
              </w:rPr>
              <w:t>郎宇鹏林挔轩</w:t>
            </w:r>
          </w:p>
        </w:tc>
        <w:tc>
          <w:tcPr>
            <w:tcW w:w="887" w:type="dxa"/>
          </w:tcPr>
          <w:p w14:paraId="113B8695" w14:textId="77777777" w:rsidR="00A721FC" w:rsidRPr="00A721FC" w:rsidRDefault="00A721FC" w:rsidP="00A721FC">
            <w:pPr>
              <w:spacing w:before="78"/>
              <w:ind w:left="43" w:right="7"/>
              <w:jc w:val="center"/>
              <w:rPr>
                <w:sz w:val="17"/>
              </w:rPr>
            </w:pPr>
            <w:r w:rsidRPr="00A721FC">
              <w:rPr>
                <w:color w:val="595959"/>
                <w:spacing w:val="-4"/>
                <w:sz w:val="17"/>
              </w:rPr>
              <w:t>二等奖</w:t>
            </w:r>
          </w:p>
        </w:tc>
      </w:tr>
      <w:tr w:rsidR="00A721FC" w:rsidRPr="00A721FC" w14:paraId="155C52BD" w14:textId="77777777" w:rsidTr="004F66F8">
        <w:trPr>
          <w:trHeight w:val="396"/>
        </w:trPr>
        <w:tc>
          <w:tcPr>
            <w:tcW w:w="525" w:type="dxa"/>
          </w:tcPr>
          <w:p w14:paraId="1E8621FD" w14:textId="77777777" w:rsidR="00A721FC" w:rsidRPr="00A721FC" w:rsidRDefault="00A721FC" w:rsidP="00A721FC">
            <w:pPr>
              <w:spacing w:before="79"/>
              <w:ind w:left="12"/>
              <w:jc w:val="center"/>
              <w:rPr>
                <w:rFonts w:ascii="Times New Roman"/>
                <w:sz w:val="18"/>
              </w:rPr>
            </w:pPr>
            <w:r w:rsidRPr="00A721FC">
              <w:rPr>
                <w:rFonts w:ascii="Times New Roman"/>
                <w:color w:val="212121"/>
                <w:spacing w:val="-4"/>
                <w:sz w:val="18"/>
              </w:rPr>
              <w:t>1117</w:t>
            </w:r>
          </w:p>
        </w:tc>
        <w:tc>
          <w:tcPr>
            <w:tcW w:w="1119" w:type="dxa"/>
            <w:vMerge/>
            <w:tcBorders>
              <w:top w:val="nil"/>
            </w:tcBorders>
          </w:tcPr>
          <w:p w14:paraId="1AD2BB48" w14:textId="77777777" w:rsidR="00A721FC" w:rsidRPr="00A721FC" w:rsidRDefault="00A721FC" w:rsidP="00A721FC">
            <w:pPr>
              <w:rPr>
                <w:sz w:val="2"/>
                <w:szCs w:val="2"/>
              </w:rPr>
            </w:pPr>
          </w:p>
        </w:tc>
        <w:tc>
          <w:tcPr>
            <w:tcW w:w="2448" w:type="dxa"/>
          </w:tcPr>
          <w:p w14:paraId="216780DD" w14:textId="77777777" w:rsidR="00A721FC" w:rsidRPr="00A721FC" w:rsidRDefault="00A721FC" w:rsidP="00A721FC">
            <w:pPr>
              <w:spacing w:before="79"/>
              <w:ind w:left="36" w:right="38"/>
              <w:jc w:val="center"/>
              <w:rPr>
                <w:sz w:val="17"/>
              </w:rPr>
            </w:pPr>
            <w:r w:rsidRPr="00A721FC">
              <w:rPr>
                <w:color w:val="212121"/>
                <w:spacing w:val="-2"/>
                <w:sz w:val="17"/>
              </w:rPr>
              <w:t>石家庄财经职业学院</w:t>
            </w:r>
          </w:p>
        </w:tc>
        <w:tc>
          <w:tcPr>
            <w:tcW w:w="1403" w:type="dxa"/>
          </w:tcPr>
          <w:p w14:paraId="1AC7719C" w14:textId="77777777" w:rsidR="00A721FC" w:rsidRPr="00A721FC" w:rsidRDefault="00A721FC" w:rsidP="00A721FC">
            <w:pPr>
              <w:spacing w:before="79"/>
              <w:ind w:left="7"/>
              <w:jc w:val="center"/>
              <w:rPr>
                <w:sz w:val="17"/>
              </w:rPr>
            </w:pPr>
            <w:r w:rsidRPr="00A721FC">
              <w:rPr>
                <w:color w:val="313131"/>
                <w:spacing w:val="-2"/>
                <w:w w:val="110"/>
                <w:sz w:val="17"/>
              </w:rPr>
              <w:t>安朋飞郭叶玲</w:t>
            </w:r>
          </w:p>
        </w:tc>
        <w:tc>
          <w:tcPr>
            <w:tcW w:w="2540" w:type="dxa"/>
          </w:tcPr>
          <w:p w14:paraId="705E208C" w14:textId="77777777" w:rsidR="00A721FC" w:rsidRPr="00A721FC" w:rsidRDefault="00A721FC" w:rsidP="00A721FC">
            <w:pPr>
              <w:spacing w:before="79"/>
              <w:ind w:left="15"/>
              <w:jc w:val="center"/>
              <w:rPr>
                <w:sz w:val="17"/>
              </w:rPr>
            </w:pPr>
            <w:r w:rsidRPr="00A721FC">
              <w:rPr>
                <w:color w:val="313131"/>
                <w:spacing w:val="-9"/>
                <w:sz w:val="17"/>
              </w:rPr>
              <w:t>张宫铭，张婷婷</w:t>
            </w:r>
          </w:p>
        </w:tc>
        <w:tc>
          <w:tcPr>
            <w:tcW w:w="887" w:type="dxa"/>
          </w:tcPr>
          <w:p w14:paraId="66138182" w14:textId="77777777" w:rsidR="00A721FC" w:rsidRPr="00A721FC" w:rsidRDefault="00A721FC" w:rsidP="00A721FC">
            <w:pPr>
              <w:spacing w:before="79"/>
              <w:ind w:left="43" w:right="7"/>
              <w:jc w:val="center"/>
              <w:rPr>
                <w:sz w:val="17"/>
              </w:rPr>
            </w:pPr>
            <w:r w:rsidRPr="00A721FC">
              <w:rPr>
                <w:color w:val="595959"/>
                <w:spacing w:val="-4"/>
                <w:sz w:val="17"/>
              </w:rPr>
              <w:t>二等奖</w:t>
            </w:r>
          </w:p>
        </w:tc>
      </w:tr>
      <w:tr w:rsidR="00A721FC" w:rsidRPr="00A721FC" w14:paraId="146C7451" w14:textId="77777777" w:rsidTr="004F66F8">
        <w:trPr>
          <w:trHeight w:val="397"/>
        </w:trPr>
        <w:tc>
          <w:tcPr>
            <w:tcW w:w="525" w:type="dxa"/>
          </w:tcPr>
          <w:p w14:paraId="11DECF77" w14:textId="77777777" w:rsidR="00A721FC" w:rsidRPr="00A721FC" w:rsidRDefault="00A721FC" w:rsidP="00A721FC">
            <w:pPr>
              <w:spacing w:before="81"/>
              <w:ind w:left="12"/>
              <w:jc w:val="center"/>
              <w:rPr>
                <w:rFonts w:ascii="Times New Roman"/>
                <w:sz w:val="18"/>
              </w:rPr>
            </w:pPr>
            <w:r w:rsidRPr="00A721FC">
              <w:rPr>
                <w:rFonts w:ascii="Times New Roman"/>
                <w:color w:val="212121"/>
                <w:spacing w:val="-4"/>
                <w:sz w:val="18"/>
              </w:rPr>
              <w:t>1118</w:t>
            </w:r>
          </w:p>
        </w:tc>
        <w:tc>
          <w:tcPr>
            <w:tcW w:w="1119" w:type="dxa"/>
            <w:vMerge/>
            <w:tcBorders>
              <w:top w:val="nil"/>
            </w:tcBorders>
          </w:tcPr>
          <w:p w14:paraId="2BC9C18D" w14:textId="77777777" w:rsidR="00A721FC" w:rsidRPr="00A721FC" w:rsidRDefault="00A721FC" w:rsidP="00A721FC">
            <w:pPr>
              <w:rPr>
                <w:sz w:val="2"/>
                <w:szCs w:val="2"/>
              </w:rPr>
            </w:pPr>
          </w:p>
        </w:tc>
        <w:tc>
          <w:tcPr>
            <w:tcW w:w="2448" w:type="dxa"/>
          </w:tcPr>
          <w:p w14:paraId="76131656" w14:textId="77777777" w:rsidR="00A721FC" w:rsidRPr="00A721FC" w:rsidRDefault="00A721FC" w:rsidP="00A721FC">
            <w:pPr>
              <w:spacing w:before="76"/>
              <w:ind w:left="36" w:right="36"/>
              <w:jc w:val="center"/>
              <w:rPr>
                <w:sz w:val="17"/>
              </w:rPr>
            </w:pPr>
            <w:r w:rsidRPr="00A721FC">
              <w:rPr>
                <w:color w:val="212121"/>
                <w:spacing w:val="-2"/>
                <w:sz w:val="17"/>
              </w:rPr>
              <w:t>保定职业技术学院</w:t>
            </w:r>
          </w:p>
        </w:tc>
        <w:tc>
          <w:tcPr>
            <w:tcW w:w="1403" w:type="dxa"/>
          </w:tcPr>
          <w:p w14:paraId="554CD275" w14:textId="77777777" w:rsidR="00A721FC" w:rsidRPr="00A721FC" w:rsidRDefault="00A721FC" w:rsidP="00A721FC">
            <w:pPr>
              <w:spacing w:before="76"/>
              <w:ind w:left="20"/>
              <w:jc w:val="center"/>
              <w:rPr>
                <w:sz w:val="17"/>
              </w:rPr>
            </w:pPr>
            <w:r w:rsidRPr="00A721FC">
              <w:rPr>
                <w:color w:val="212121"/>
                <w:spacing w:val="-2"/>
                <w:w w:val="115"/>
                <w:sz w:val="17"/>
              </w:rPr>
              <w:t>孙超焦金金</w:t>
            </w:r>
          </w:p>
        </w:tc>
        <w:tc>
          <w:tcPr>
            <w:tcW w:w="2540" w:type="dxa"/>
          </w:tcPr>
          <w:p w14:paraId="7F32BE06" w14:textId="77777777" w:rsidR="00A721FC" w:rsidRPr="00A721FC" w:rsidRDefault="00A721FC" w:rsidP="00A721FC">
            <w:pPr>
              <w:spacing w:before="81"/>
              <w:ind w:left="13"/>
              <w:jc w:val="center"/>
              <w:rPr>
                <w:sz w:val="17"/>
              </w:rPr>
            </w:pPr>
            <w:r w:rsidRPr="00A721FC">
              <w:rPr>
                <w:color w:val="313131"/>
                <w:spacing w:val="-9"/>
                <w:sz w:val="17"/>
              </w:rPr>
              <w:t>马子淑，秦和颖</w:t>
            </w:r>
          </w:p>
        </w:tc>
        <w:tc>
          <w:tcPr>
            <w:tcW w:w="887" w:type="dxa"/>
          </w:tcPr>
          <w:p w14:paraId="58B0DF1E" w14:textId="77777777" w:rsidR="00A721FC" w:rsidRPr="00A721FC" w:rsidRDefault="00A721FC" w:rsidP="00A721FC">
            <w:pPr>
              <w:spacing w:before="76"/>
              <w:ind w:left="43" w:right="1"/>
              <w:jc w:val="center"/>
              <w:rPr>
                <w:sz w:val="17"/>
              </w:rPr>
            </w:pPr>
            <w:r w:rsidRPr="00A721FC">
              <w:rPr>
                <w:color w:val="797979"/>
                <w:w w:val="105"/>
                <w:sz w:val="17"/>
              </w:rPr>
              <w:t>二</w:t>
            </w:r>
            <w:r w:rsidRPr="00A721FC">
              <w:rPr>
                <w:color w:val="595959"/>
                <w:w w:val="105"/>
                <w:sz w:val="17"/>
              </w:rPr>
              <w:t>等</w:t>
            </w:r>
            <w:r w:rsidRPr="00A721FC">
              <w:rPr>
                <w:color w:val="313131"/>
                <w:spacing w:val="-10"/>
                <w:w w:val="105"/>
                <w:sz w:val="17"/>
              </w:rPr>
              <w:t>奖</w:t>
            </w:r>
          </w:p>
        </w:tc>
      </w:tr>
      <w:tr w:rsidR="00A721FC" w:rsidRPr="00A721FC" w14:paraId="46BE5581" w14:textId="77777777" w:rsidTr="004F66F8">
        <w:trPr>
          <w:trHeight w:val="395"/>
        </w:trPr>
        <w:tc>
          <w:tcPr>
            <w:tcW w:w="525" w:type="dxa"/>
          </w:tcPr>
          <w:p w14:paraId="1FB708EA" w14:textId="77777777" w:rsidR="00A721FC" w:rsidRPr="00A721FC" w:rsidRDefault="00A721FC" w:rsidP="00A721FC">
            <w:pPr>
              <w:spacing w:before="82"/>
              <w:ind w:left="8"/>
              <w:jc w:val="center"/>
              <w:rPr>
                <w:rFonts w:ascii="Times New Roman"/>
                <w:sz w:val="18"/>
              </w:rPr>
            </w:pPr>
            <w:r w:rsidRPr="00A721FC">
              <w:rPr>
                <w:rFonts w:ascii="Times New Roman"/>
                <w:color w:val="212121"/>
                <w:spacing w:val="-4"/>
                <w:sz w:val="18"/>
              </w:rPr>
              <w:t>1119</w:t>
            </w:r>
          </w:p>
        </w:tc>
        <w:tc>
          <w:tcPr>
            <w:tcW w:w="1119" w:type="dxa"/>
            <w:vMerge/>
            <w:tcBorders>
              <w:top w:val="nil"/>
            </w:tcBorders>
          </w:tcPr>
          <w:p w14:paraId="4BDDC968" w14:textId="77777777" w:rsidR="00A721FC" w:rsidRPr="00A721FC" w:rsidRDefault="00A721FC" w:rsidP="00A721FC">
            <w:pPr>
              <w:rPr>
                <w:sz w:val="2"/>
                <w:szCs w:val="2"/>
              </w:rPr>
            </w:pPr>
          </w:p>
        </w:tc>
        <w:tc>
          <w:tcPr>
            <w:tcW w:w="2448" w:type="dxa"/>
          </w:tcPr>
          <w:p w14:paraId="168470CD" w14:textId="77777777" w:rsidR="00A721FC" w:rsidRPr="00A721FC" w:rsidRDefault="00A721FC" w:rsidP="00A721FC">
            <w:pPr>
              <w:spacing w:before="77"/>
              <w:ind w:left="36" w:right="33"/>
              <w:jc w:val="center"/>
              <w:rPr>
                <w:sz w:val="17"/>
              </w:rPr>
            </w:pPr>
            <w:r w:rsidRPr="00A721FC">
              <w:rPr>
                <w:color w:val="424242"/>
                <w:spacing w:val="-2"/>
                <w:sz w:val="17"/>
              </w:rPr>
              <w:t>秦皇岛职业技术学院</w:t>
            </w:r>
          </w:p>
        </w:tc>
        <w:tc>
          <w:tcPr>
            <w:tcW w:w="1403" w:type="dxa"/>
          </w:tcPr>
          <w:p w14:paraId="71E83007" w14:textId="77777777" w:rsidR="00A721FC" w:rsidRPr="00A721FC" w:rsidRDefault="00A721FC" w:rsidP="00A721FC">
            <w:pPr>
              <w:spacing w:before="82"/>
              <w:ind w:left="3"/>
              <w:jc w:val="center"/>
              <w:rPr>
                <w:sz w:val="17"/>
              </w:rPr>
            </w:pPr>
            <w:r w:rsidRPr="00A721FC">
              <w:rPr>
                <w:color w:val="424242"/>
                <w:spacing w:val="-10"/>
                <w:sz w:val="17"/>
              </w:rPr>
              <w:t>侯小磊，高余</w:t>
            </w:r>
          </w:p>
        </w:tc>
        <w:tc>
          <w:tcPr>
            <w:tcW w:w="2540" w:type="dxa"/>
          </w:tcPr>
          <w:p w14:paraId="73876849" w14:textId="77777777" w:rsidR="00A721FC" w:rsidRPr="00A721FC" w:rsidRDefault="00A721FC" w:rsidP="00A721FC">
            <w:pPr>
              <w:spacing w:before="82"/>
              <w:ind w:left="21"/>
              <w:jc w:val="center"/>
              <w:rPr>
                <w:sz w:val="17"/>
              </w:rPr>
            </w:pPr>
            <w:r w:rsidRPr="00A721FC">
              <w:rPr>
                <w:color w:val="313131"/>
                <w:spacing w:val="-10"/>
                <w:sz w:val="17"/>
              </w:rPr>
              <w:t>丰先蕊，赵宽</w:t>
            </w:r>
          </w:p>
        </w:tc>
        <w:tc>
          <w:tcPr>
            <w:tcW w:w="887" w:type="dxa"/>
          </w:tcPr>
          <w:p w14:paraId="2CB8C084" w14:textId="77777777" w:rsidR="00A721FC" w:rsidRPr="00A721FC" w:rsidRDefault="00A721FC" w:rsidP="00A721FC">
            <w:pPr>
              <w:spacing w:before="77"/>
              <w:ind w:left="43" w:right="1"/>
              <w:jc w:val="center"/>
              <w:rPr>
                <w:sz w:val="17"/>
              </w:rPr>
            </w:pPr>
            <w:r w:rsidRPr="00A721FC">
              <w:rPr>
                <w:color w:val="797979"/>
                <w:w w:val="105"/>
                <w:sz w:val="17"/>
              </w:rPr>
              <w:t>二</w:t>
            </w:r>
            <w:r w:rsidRPr="00A721FC">
              <w:rPr>
                <w:color w:val="595959"/>
                <w:w w:val="105"/>
                <w:sz w:val="17"/>
              </w:rPr>
              <w:t>等</w:t>
            </w:r>
            <w:r w:rsidRPr="00A721FC">
              <w:rPr>
                <w:color w:val="313131"/>
                <w:spacing w:val="-10"/>
                <w:w w:val="105"/>
                <w:sz w:val="17"/>
              </w:rPr>
              <w:t>奖</w:t>
            </w:r>
          </w:p>
        </w:tc>
      </w:tr>
    </w:tbl>
    <w:p w14:paraId="0EE30FA1" w14:textId="77777777" w:rsidR="00A721FC" w:rsidRPr="00A721FC" w:rsidRDefault="00A721FC" w:rsidP="00A721FC">
      <w:pPr>
        <w:jc w:val="center"/>
        <w:rPr>
          <w:sz w:val="17"/>
        </w:rPr>
        <w:sectPr w:rsidR="00A721FC" w:rsidRPr="00A721FC">
          <w:footerReference w:type="even" r:id="rId46"/>
          <w:footerReference w:type="default" r:id="rId47"/>
          <w:pgSz w:w="11910" w:h="16840"/>
          <w:pgMar w:top="1780" w:right="1417" w:bottom="1460" w:left="1417" w:header="0" w:footer="1276" w:gutter="0"/>
          <w:pgNumType w:start="107"/>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0AA5A688" w14:textId="77777777" w:rsidTr="004F66F8">
        <w:trPr>
          <w:trHeight w:val="397"/>
        </w:trPr>
        <w:tc>
          <w:tcPr>
            <w:tcW w:w="525" w:type="dxa"/>
          </w:tcPr>
          <w:p w14:paraId="37DB5E31" w14:textId="77777777" w:rsidR="00A721FC" w:rsidRPr="00A721FC" w:rsidRDefault="00A721FC" w:rsidP="00A721FC">
            <w:pPr>
              <w:spacing w:before="59"/>
              <w:ind w:left="12"/>
              <w:jc w:val="center"/>
              <w:rPr>
                <w:sz w:val="18"/>
              </w:rPr>
            </w:pPr>
            <w:r w:rsidRPr="00A721FC">
              <w:rPr>
                <w:color w:val="111111"/>
                <w:spacing w:val="-5"/>
                <w:sz w:val="18"/>
              </w:rPr>
              <w:t>序号</w:t>
            </w:r>
          </w:p>
        </w:tc>
        <w:tc>
          <w:tcPr>
            <w:tcW w:w="1119" w:type="dxa"/>
          </w:tcPr>
          <w:p w14:paraId="75B95B4F" w14:textId="77777777" w:rsidR="00A721FC" w:rsidRPr="00A721FC" w:rsidRDefault="00A721FC" w:rsidP="00A721FC">
            <w:pPr>
              <w:spacing w:before="64"/>
              <w:ind w:left="201"/>
              <w:rPr>
                <w:sz w:val="17"/>
              </w:rPr>
            </w:pPr>
            <w:r w:rsidRPr="00A721FC">
              <w:rPr>
                <w:color w:val="111111"/>
                <w:spacing w:val="-3"/>
                <w:w w:val="105"/>
                <w:sz w:val="17"/>
              </w:rPr>
              <w:t>赛项名称</w:t>
            </w:r>
          </w:p>
        </w:tc>
        <w:tc>
          <w:tcPr>
            <w:tcW w:w="2448" w:type="dxa"/>
          </w:tcPr>
          <w:p w14:paraId="62F0D9E9" w14:textId="77777777" w:rsidR="00A721FC" w:rsidRPr="00A721FC" w:rsidRDefault="00A721FC" w:rsidP="00A721FC">
            <w:pPr>
              <w:spacing w:before="64"/>
              <w:ind w:left="36" w:right="27"/>
              <w:jc w:val="center"/>
              <w:rPr>
                <w:sz w:val="17"/>
              </w:rPr>
            </w:pPr>
            <w:r w:rsidRPr="00A721FC">
              <w:rPr>
                <w:color w:val="242424"/>
                <w:spacing w:val="-3"/>
                <w:w w:val="105"/>
                <w:sz w:val="17"/>
              </w:rPr>
              <w:t>参赛学校</w:t>
            </w:r>
          </w:p>
        </w:tc>
        <w:tc>
          <w:tcPr>
            <w:tcW w:w="1403" w:type="dxa"/>
          </w:tcPr>
          <w:p w14:paraId="4CE4B55B" w14:textId="77777777" w:rsidR="00A721FC" w:rsidRPr="00A721FC" w:rsidRDefault="00A721FC" w:rsidP="00A721FC">
            <w:pPr>
              <w:spacing w:before="54"/>
              <w:ind w:left="18"/>
              <w:jc w:val="center"/>
              <w:rPr>
                <w:sz w:val="18"/>
              </w:rPr>
            </w:pPr>
            <w:r w:rsidRPr="00A721FC">
              <w:rPr>
                <w:color w:val="111111"/>
                <w:spacing w:val="-3"/>
                <w:sz w:val="18"/>
              </w:rPr>
              <w:t>指导教师</w:t>
            </w:r>
          </w:p>
        </w:tc>
        <w:tc>
          <w:tcPr>
            <w:tcW w:w="2540" w:type="dxa"/>
          </w:tcPr>
          <w:p w14:paraId="7D0E4B9B" w14:textId="77777777" w:rsidR="00A721FC" w:rsidRPr="00A721FC" w:rsidRDefault="00A721FC" w:rsidP="00A721FC">
            <w:pPr>
              <w:spacing w:before="64"/>
              <w:ind w:left="52" w:right="21"/>
              <w:jc w:val="center"/>
              <w:rPr>
                <w:sz w:val="17"/>
              </w:rPr>
            </w:pPr>
            <w:r w:rsidRPr="00A721FC">
              <w:rPr>
                <w:color w:val="242424"/>
                <w:spacing w:val="-3"/>
                <w:w w:val="105"/>
                <w:sz w:val="17"/>
              </w:rPr>
              <w:t>参赛选手</w:t>
            </w:r>
          </w:p>
        </w:tc>
        <w:tc>
          <w:tcPr>
            <w:tcW w:w="887" w:type="dxa"/>
          </w:tcPr>
          <w:p w14:paraId="28777A90" w14:textId="77777777" w:rsidR="00A721FC" w:rsidRPr="00A721FC" w:rsidRDefault="00A721FC" w:rsidP="00A721FC">
            <w:pPr>
              <w:spacing w:before="69"/>
              <w:ind w:left="43" w:right="8"/>
              <w:jc w:val="center"/>
              <w:rPr>
                <w:sz w:val="17"/>
              </w:rPr>
            </w:pPr>
            <w:r w:rsidRPr="00A721FC">
              <w:rPr>
                <w:color w:val="111111"/>
                <w:spacing w:val="-3"/>
                <w:w w:val="105"/>
                <w:sz w:val="17"/>
              </w:rPr>
              <w:t>获奖等级</w:t>
            </w:r>
          </w:p>
        </w:tc>
      </w:tr>
      <w:tr w:rsidR="00A721FC" w:rsidRPr="00A721FC" w14:paraId="6B63F5E7" w14:textId="77777777" w:rsidTr="004F66F8">
        <w:trPr>
          <w:trHeight w:val="397"/>
        </w:trPr>
        <w:tc>
          <w:tcPr>
            <w:tcW w:w="525" w:type="dxa"/>
          </w:tcPr>
          <w:p w14:paraId="0FF25613" w14:textId="77777777" w:rsidR="00A721FC" w:rsidRPr="00A721FC" w:rsidRDefault="00A721FC" w:rsidP="00A721FC">
            <w:pPr>
              <w:spacing w:before="66"/>
              <w:ind w:left="8"/>
              <w:jc w:val="center"/>
              <w:rPr>
                <w:rFonts w:ascii="Times New Roman"/>
                <w:sz w:val="18"/>
              </w:rPr>
            </w:pPr>
            <w:r w:rsidRPr="00A721FC">
              <w:rPr>
                <w:rFonts w:ascii="Times New Roman"/>
                <w:color w:val="242424"/>
                <w:spacing w:val="-4"/>
                <w:sz w:val="18"/>
              </w:rPr>
              <w:t>1120</w:t>
            </w:r>
          </w:p>
        </w:tc>
        <w:tc>
          <w:tcPr>
            <w:tcW w:w="1119" w:type="dxa"/>
            <w:vMerge w:val="restart"/>
          </w:tcPr>
          <w:p w14:paraId="5EDCBFE3" w14:textId="77777777" w:rsidR="00A721FC" w:rsidRPr="00A721FC" w:rsidRDefault="00A721FC" w:rsidP="00A721FC">
            <w:pPr>
              <w:rPr>
                <w:rFonts w:ascii="Times New Roman"/>
                <w:sz w:val="16"/>
              </w:rPr>
            </w:pPr>
          </w:p>
        </w:tc>
        <w:tc>
          <w:tcPr>
            <w:tcW w:w="2448" w:type="dxa"/>
          </w:tcPr>
          <w:p w14:paraId="55BA4F04" w14:textId="77777777" w:rsidR="00A721FC" w:rsidRPr="00A721FC" w:rsidRDefault="00A721FC" w:rsidP="00A721FC">
            <w:pPr>
              <w:spacing w:before="61"/>
              <w:ind w:left="36" w:right="41"/>
              <w:jc w:val="center"/>
              <w:rPr>
                <w:sz w:val="17"/>
              </w:rPr>
            </w:pPr>
            <w:r w:rsidRPr="00A721FC">
              <w:rPr>
                <w:color w:val="383838"/>
                <w:spacing w:val="-1"/>
                <w:sz w:val="17"/>
              </w:rPr>
              <w:t>河北工艺美术职业学院</w:t>
            </w:r>
          </w:p>
        </w:tc>
        <w:tc>
          <w:tcPr>
            <w:tcW w:w="1403" w:type="dxa"/>
          </w:tcPr>
          <w:p w14:paraId="67762757" w14:textId="77777777" w:rsidR="00A721FC" w:rsidRPr="00A721FC" w:rsidRDefault="00A721FC" w:rsidP="00A721FC">
            <w:pPr>
              <w:spacing w:before="66"/>
              <w:ind w:left="8"/>
              <w:jc w:val="center"/>
              <w:rPr>
                <w:sz w:val="17"/>
              </w:rPr>
            </w:pPr>
            <w:r w:rsidRPr="00A721FC">
              <w:rPr>
                <w:color w:val="383838"/>
                <w:spacing w:val="-9"/>
                <w:sz w:val="17"/>
              </w:rPr>
              <w:t>闰彭亮，王振江</w:t>
            </w:r>
          </w:p>
        </w:tc>
        <w:tc>
          <w:tcPr>
            <w:tcW w:w="2540" w:type="dxa"/>
          </w:tcPr>
          <w:p w14:paraId="3AD01B1C" w14:textId="77777777" w:rsidR="00A721FC" w:rsidRPr="00A721FC" w:rsidRDefault="00A721FC" w:rsidP="00A721FC">
            <w:pPr>
              <w:spacing w:before="66"/>
              <w:ind w:left="25"/>
              <w:jc w:val="center"/>
              <w:rPr>
                <w:sz w:val="17"/>
              </w:rPr>
            </w:pPr>
            <w:r w:rsidRPr="00A721FC">
              <w:rPr>
                <w:color w:val="383838"/>
                <w:spacing w:val="-2"/>
                <w:w w:val="110"/>
                <w:sz w:val="17"/>
              </w:rPr>
              <w:t>程思琦陈天赐</w:t>
            </w:r>
          </w:p>
        </w:tc>
        <w:tc>
          <w:tcPr>
            <w:tcW w:w="887" w:type="dxa"/>
          </w:tcPr>
          <w:p w14:paraId="5CACC73A" w14:textId="77777777" w:rsidR="00A721FC" w:rsidRPr="00A721FC" w:rsidRDefault="00A721FC" w:rsidP="00A721FC">
            <w:pPr>
              <w:spacing w:before="66"/>
              <w:ind w:left="43" w:right="7"/>
              <w:jc w:val="center"/>
              <w:rPr>
                <w:sz w:val="17"/>
              </w:rPr>
            </w:pPr>
            <w:r w:rsidRPr="00A721FC">
              <w:rPr>
                <w:color w:val="383838"/>
                <w:spacing w:val="-4"/>
                <w:sz w:val="17"/>
              </w:rPr>
              <w:t>二等奖</w:t>
            </w:r>
          </w:p>
        </w:tc>
      </w:tr>
      <w:tr w:rsidR="00A721FC" w:rsidRPr="00A721FC" w14:paraId="431C792A" w14:textId="77777777" w:rsidTr="004F66F8">
        <w:trPr>
          <w:trHeight w:val="397"/>
        </w:trPr>
        <w:tc>
          <w:tcPr>
            <w:tcW w:w="525" w:type="dxa"/>
          </w:tcPr>
          <w:p w14:paraId="74DD8617" w14:textId="77777777" w:rsidR="00A721FC" w:rsidRPr="00A721FC" w:rsidRDefault="00A721FC" w:rsidP="00A721FC">
            <w:pPr>
              <w:spacing w:before="67"/>
              <w:ind w:left="15"/>
              <w:jc w:val="center"/>
              <w:rPr>
                <w:rFonts w:ascii="Times New Roman"/>
                <w:sz w:val="18"/>
              </w:rPr>
            </w:pPr>
            <w:r w:rsidRPr="00A721FC">
              <w:rPr>
                <w:rFonts w:ascii="Times New Roman"/>
                <w:color w:val="242424"/>
                <w:spacing w:val="-4"/>
                <w:sz w:val="18"/>
              </w:rPr>
              <w:t>1121</w:t>
            </w:r>
          </w:p>
        </w:tc>
        <w:tc>
          <w:tcPr>
            <w:tcW w:w="1119" w:type="dxa"/>
            <w:vMerge/>
            <w:tcBorders>
              <w:top w:val="nil"/>
            </w:tcBorders>
          </w:tcPr>
          <w:p w14:paraId="716E2533" w14:textId="77777777" w:rsidR="00A721FC" w:rsidRPr="00A721FC" w:rsidRDefault="00A721FC" w:rsidP="00A721FC">
            <w:pPr>
              <w:rPr>
                <w:sz w:val="2"/>
                <w:szCs w:val="2"/>
              </w:rPr>
            </w:pPr>
          </w:p>
        </w:tc>
        <w:tc>
          <w:tcPr>
            <w:tcW w:w="2448" w:type="dxa"/>
          </w:tcPr>
          <w:p w14:paraId="299617AE" w14:textId="77777777" w:rsidR="00A721FC" w:rsidRPr="00A721FC" w:rsidRDefault="00A721FC" w:rsidP="00A721FC">
            <w:pPr>
              <w:spacing w:before="62"/>
              <w:ind w:left="36" w:right="9"/>
              <w:jc w:val="center"/>
              <w:rPr>
                <w:sz w:val="17"/>
              </w:rPr>
            </w:pPr>
            <w:r w:rsidRPr="00A721FC">
              <w:rPr>
                <w:color w:val="505050"/>
                <w:w w:val="105"/>
                <w:sz w:val="17"/>
              </w:rPr>
              <w:t>石家庄</w:t>
            </w:r>
            <w:r w:rsidRPr="00A721FC">
              <w:rPr>
                <w:color w:val="242424"/>
                <w:w w:val="105"/>
                <w:sz w:val="17"/>
              </w:rPr>
              <w:t>职业技术</w:t>
            </w:r>
            <w:r w:rsidRPr="00A721FC">
              <w:rPr>
                <w:color w:val="505050"/>
                <w:spacing w:val="-5"/>
                <w:w w:val="105"/>
                <w:sz w:val="17"/>
              </w:rPr>
              <w:t>学院</w:t>
            </w:r>
          </w:p>
        </w:tc>
        <w:tc>
          <w:tcPr>
            <w:tcW w:w="1403" w:type="dxa"/>
          </w:tcPr>
          <w:p w14:paraId="7E173550" w14:textId="77777777" w:rsidR="00A721FC" w:rsidRPr="00A721FC" w:rsidRDefault="00A721FC" w:rsidP="00A721FC">
            <w:pPr>
              <w:spacing w:before="62"/>
              <w:ind w:left="25"/>
              <w:jc w:val="center"/>
              <w:rPr>
                <w:sz w:val="17"/>
              </w:rPr>
            </w:pPr>
            <w:r w:rsidRPr="00A721FC">
              <w:rPr>
                <w:color w:val="505050"/>
                <w:w w:val="110"/>
                <w:sz w:val="17"/>
              </w:rPr>
              <w:t>关</w:t>
            </w:r>
            <w:r w:rsidRPr="00A721FC">
              <w:rPr>
                <w:color w:val="242424"/>
                <w:spacing w:val="-2"/>
                <w:w w:val="110"/>
                <w:sz w:val="17"/>
              </w:rPr>
              <w:t>小燕苏英志</w:t>
            </w:r>
          </w:p>
        </w:tc>
        <w:tc>
          <w:tcPr>
            <w:tcW w:w="2540" w:type="dxa"/>
          </w:tcPr>
          <w:p w14:paraId="5B654CBA" w14:textId="77777777" w:rsidR="00A721FC" w:rsidRPr="00A721FC" w:rsidRDefault="00A721FC" w:rsidP="00A721FC">
            <w:pPr>
              <w:spacing w:before="62"/>
              <w:ind w:left="58" w:right="21"/>
              <w:jc w:val="center"/>
              <w:rPr>
                <w:sz w:val="17"/>
              </w:rPr>
            </w:pPr>
            <w:r w:rsidRPr="00A721FC">
              <w:rPr>
                <w:color w:val="383838"/>
                <w:spacing w:val="-4"/>
                <w:sz w:val="17"/>
              </w:rPr>
              <w:t>许星亮，姚</w:t>
            </w:r>
            <w:r w:rsidRPr="00A721FC">
              <w:rPr>
                <w:color w:val="797979"/>
                <w:spacing w:val="-4"/>
                <w:sz w:val="17"/>
              </w:rPr>
              <w:t>－</w:t>
            </w:r>
            <w:r w:rsidRPr="00A721FC">
              <w:rPr>
                <w:color w:val="242424"/>
                <w:spacing w:val="-10"/>
                <w:sz w:val="17"/>
              </w:rPr>
              <w:t>凡</w:t>
            </w:r>
          </w:p>
        </w:tc>
        <w:tc>
          <w:tcPr>
            <w:tcW w:w="887" w:type="dxa"/>
          </w:tcPr>
          <w:p w14:paraId="583D4F6A" w14:textId="77777777" w:rsidR="00A721FC" w:rsidRPr="00A721FC" w:rsidRDefault="00A721FC" w:rsidP="00A721FC">
            <w:pPr>
              <w:spacing w:before="62"/>
              <w:ind w:left="43" w:right="7"/>
              <w:jc w:val="center"/>
              <w:rPr>
                <w:sz w:val="17"/>
              </w:rPr>
            </w:pPr>
            <w:r w:rsidRPr="00A721FC">
              <w:rPr>
                <w:color w:val="797979"/>
                <w:spacing w:val="-4"/>
                <w:sz w:val="17"/>
              </w:rPr>
              <w:t>二等奖</w:t>
            </w:r>
          </w:p>
        </w:tc>
      </w:tr>
      <w:tr w:rsidR="00A721FC" w:rsidRPr="00A721FC" w14:paraId="54B4176A" w14:textId="77777777" w:rsidTr="004F66F8">
        <w:trPr>
          <w:trHeight w:val="396"/>
        </w:trPr>
        <w:tc>
          <w:tcPr>
            <w:tcW w:w="525" w:type="dxa"/>
          </w:tcPr>
          <w:p w14:paraId="36610A10" w14:textId="77777777" w:rsidR="00A721FC" w:rsidRPr="00A721FC" w:rsidRDefault="00A721FC" w:rsidP="00A721FC">
            <w:pPr>
              <w:spacing w:before="69"/>
              <w:ind w:left="8"/>
              <w:jc w:val="center"/>
              <w:rPr>
                <w:rFonts w:ascii="Times New Roman"/>
                <w:sz w:val="18"/>
              </w:rPr>
            </w:pPr>
            <w:r w:rsidRPr="00A721FC">
              <w:rPr>
                <w:rFonts w:ascii="Times New Roman"/>
                <w:color w:val="242424"/>
                <w:spacing w:val="-4"/>
                <w:sz w:val="18"/>
              </w:rPr>
              <w:t>1122</w:t>
            </w:r>
          </w:p>
        </w:tc>
        <w:tc>
          <w:tcPr>
            <w:tcW w:w="1119" w:type="dxa"/>
            <w:vMerge/>
            <w:tcBorders>
              <w:top w:val="nil"/>
            </w:tcBorders>
          </w:tcPr>
          <w:p w14:paraId="43CBDE6E" w14:textId="77777777" w:rsidR="00A721FC" w:rsidRPr="00A721FC" w:rsidRDefault="00A721FC" w:rsidP="00A721FC">
            <w:pPr>
              <w:rPr>
                <w:sz w:val="2"/>
                <w:szCs w:val="2"/>
              </w:rPr>
            </w:pPr>
          </w:p>
        </w:tc>
        <w:tc>
          <w:tcPr>
            <w:tcW w:w="2448" w:type="dxa"/>
          </w:tcPr>
          <w:p w14:paraId="7F20FAE6" w14:textId="77777777" w:rsidR="00A721FC" w:rsidRPr="00A721FC" w:rsidRDefault="00A721FC" w:rsidP="00A721FC">
            <w:pPr>
              <w:spacing w:before="64"/>
              <w:ind w:left="36" w:right="25"/>
              <w:jc w:val="center"/>
              <w:rPr>
                <w:sz w:val="17"/>
              </w:rPr>
            </w:pPr>
            <w:r w:rsidRPr="00A721FC">
              <w:rPr>
                <w:color w:val="242424"/>
                <w:spacing w:val="-2"/>
                <w:sz w:val="17"/>
              </w:rPr>
              <w:t>邯郸职业技术学院</w:t>
            </w:r>
          </w:p>
        </w:tc>
        <w:tc>
          <w:tcPr>
            <w:tcW w:w="1403" w:type="dxa"/>
          </w:tcPr>
          <w:p w14:paraId="2F463AB3" w14:textId="77777777" w:rsidR="00A721FC" w:rsidRPr="00A721FC" w:rsidRDefault="00A721FC" w:rsidP="00A721FC">
            <w:pPr>
              <w:spacing w:before="69"/>
              <w:ind w:left="12"/>
              <w:jc w:val="center"/>
              <w:rPr>
                <w:sz w:val="17"/>
              </w:rPr>
            </w:pPr>
            <w:r w:rsidRPr="00A721FC">
              <w:rPr>
                <w:color w:val="383838"/>
                <w:spacing w:val="-10"/>
                <w:sz w:val="17"/>
              </w:rPr>
              <w:t>尹韶音，暴磊</w:t>
            </w:r>
          </w:p>
        </w:tc>
        <w:tc>
          <w:tcPr>
            <w:tcW w:w="2540" w:type="dxa"/>
          </w:tcPr>
          <w:p w14:paraId="3446A34B" w14:textId="77777777" w:rsidR="00A721FC" w:rsidRPr="00A721FC" w:rsidRDefault="00A721FC" w:rsidP="00A721FC">
            <w:pPr>
              <w:spacing w:before="69"/>
              <w:ind w:left="12"/>
              <w:jc w:val="center"/>
              <w:rPr>
                <w:sz w:val="17"/>
              </w:rPr>
            </w:pPr>
            <w:r w:rsidRPr="00A721FC">
              <w:rPr>
                <w:color w:val="383838"/>
                <w:spacing w:val="-9"/>
                <w:sz w:val="17"/>
              </w:rPr>
              <w:t>沈梦华，何泽晨</w:t>
            </w:r>
          </w:p>
        </w:tc>
        <w:tc>
          <w:tcPr>
            <w:tcW w:w="887" w:type="dxa"/>
          </w:tcPr>
          <w:p w14:paraId="14F34BEA" w14:textId="77777777" w:rsidR="00A721FC" w:rsidRPr="00A721FC" w:rsidRDefault="00A721FC" w:rsidP="00A721FC">
            <w:pPr>
              <w:spacing w:before="69"/>
              <w:ind w:left="43" w:right="7"/>
              <w:jc w:val="center"/>
              <w:rPr>
                <w:sz w:val="17"/>
              </w:rPr>
            </w:pPr>
            <w:r w:rsidRPr="00A721FC">
              <w:rPr>
                <w:color w:val="505050"/>
                <w:spacing w:val="-4"/>
                <w:sz w:val="17"/>
              </w:rPr>
              <w:t>三等奖</w:t>
            </w:r>
          </w:p>
        </w:tc>
      </w:tr>
      <w:tr w:rsidR="00A721FC" w:rsidRPr="00A721FC" w14:paraId="7211681F" w14:textId="77777777" w:rsidTr="004F66F8">
        <w:trPr>
          <w:trHeight w:val="397"/>
        </w:trPr>
        <w:tc>
          <w:tcPr>
            <w:tcW w:w="525" w:type="dxa"/>
          </w:tcPr>
          <w:p w14:paraId="1BF31B52" w14:textId="77777777" w:rsidR="00A721FC" w:rsidRPr="00A721FC" w:rsidRDefault="00A721FC" w:rsidP="00A721FC">
            <w:pPr>
              <w:spacing w:before="66"/>
              <w:ind w:left="19"/>
              <w:jc w:val="center"/>
              <w:rPr>
                <w:rFonts w:ascii="Times New Roman"/>
                <w:sz w:val="18"/>
              </w:rPr>
            </w:pPr>
            <w:r w:rsidRPr="00A721FC">
              <w:rPr>
                <w:rFonts w:ascii="Times New Roman"/>
                <w:color w:val="242424"/>
                <w:spacing w:val="-4"/>
                <w:sz w:val="18"/>
              </w:rPr>
              <w:t>1123</w:t>
            </w:r>
          </w:p>
        </w:tc>
        <w:tc>
          <w:tcPr>
            <w:tcW w:w="1119" w:type="dxa"/>
            <w:vMerge/>
            <w:tcBorders>
              <w:top w:val="nil"/>
            </w:tcBorders>
          </w:tcPr>
          <w:p w14:paraId="586BDC26" w14:textId="77777777" w:rsidR="00A721FC" w:rsidRPr="00A721FC" w:rsidRDefault="00A721FC" w:rsidP="00A721FC">
            <w:pPr>
              <w:rPr>
                <w:sz w:val="2"/>
                <w:szCs w:val="2"/>
              </w:rPr>
            </w:pPr>
          </w:p>
        </w:tc>
        <w:tc>
          <w:tcPr>
            <w:tcW w:w="2448" w:type="dxa"/>
          </w:tcPr>
          <w:p w14:paraId="3CE982F5" w14:textId="77777777" w:rsidR="00A721FC" w:rsidRPr="00A721FC" w:rsidRDefault="00A721FC" w:rsidP="00A721FC">
            <w:pPr>
              <w:spacing w:before="65"/>
              <w:ind w:left="36" w:right="34"/>
              <w:jc w:val="center"/>
              <w:rPr>
                <w:sz w:val="17"/>
              </w:rPr>
            </w:pPr>
            <w:r w:rsidRPr="00A721FC">
              <w:rPr>
                <w:color w:val="242424"/>
                <w:spacing w:val="-2"/>
                <w:sz w:val="17"/>
              </w:rPr>
              <w:t>邯郸职业技术学院</w:t>
            </w:r>
          </w:p>
        </w:tc>
        <w:tc>
          <w:tcPr>
            <w:tcW w:w="1403" w:type="dxa"/>
          </w:tcPr>
          <w:p w14:paraId="6551D315" w14:textId="77777777" w:rsidR="00A721FC" w:rsidRPr="00A721FC" w:rsidRDefault="00A721FC" w:rsidP="00A721FC">
            <w:pPr>
              <w:spacing w:before="65"/>
              <w:ind w:left="17"/>
              <w:jc w:val="center"/>
              <w:rPr>
                <w:sz w:val="17"/>
              </w:rPr>
            </w:pPr>
            <w:r w:rsidRPr="00A721FC">
              <w:rPr>
                <w:color w:val="383838"/>
                <w:spacing w:val="-2"/>
                <w:w w:val="90"/>
                <w:sz w:val="17"/>
              </w:rPr>
              <w:t>郭栋，卢娴</w:t>
            </w:r>
          </w:p>
        </w:tc>
        <w:tc>
          <w:tcPr>
            <w:tcW w:w="2540" w:type="dxa"/>
          </w:tcPr>
          <w:p w14:paraId="0F1BC3EB" w14:textId="77777777" w:rsidR="00A721FC" w:rsidRPr="00A721FC" w:rsidRDefault="00A721FC" w:rsidP="00A721FC">
            <w:pPr>
              <w:spacing w:before="65"/>
              <w:ind w:left="20"/>
              <w:jc w:val="center"/>
              <w:rPr>
                <w:sz w:val="17"/>
              </w:rPr>
            </w:pPr>
            <w:r w:rsidRPr="00A721FC">
              <w:rPr>
                <w:color w:val="383838"/>
                <w:spacing w:val="-10"/>
                <w:sz w:val="17"/>
              </w:rPr>
              <w:t>李阳，高子墨</w:t>
            </w:r>
          </w:p>
        </w:tc>
        <w:tc>
          <w:tcPr>
            <w:tcW w:w="887" w:type="dxa"/>
          </w:tcPr>
          <w:p w14:paraId="3737C871" w14:textId="77777777" w:rsidR="00A721FC" w:rsidRPr="00A721FC" w:rsidRDefault="00A721FC" w:rsidP="00A721FC">
            <w:pPr>
              <w:spacing w:before="65"/>
              <w:ind w:left="43"/>
              <w:jc w:val="center"/>
              <w:rPr>
                <w:sz w:val="17"/>
              </w:rPr>
            </w:pPr>
            <w:r w:rsidRPr="00A721FC">
              <w:rPr>
                <w:color w:val="797979"/>
                <w:sz w:val="17"/>
              </w:rPr>
              <w:t>三</w:t>
            </w:r>
            <w:r w:rsidRPr="00A721FC">
              <w:rPr>
                <w:color w:val="383838"/>
                <w:spacing w:val="-5"/>
                <w:sz w:val="17"/>
              </w:rPr>
              <w:t>等奖</w:t>
            </w:r>
          </w:p>
        </w:tc>
      </w:tr>
      <w:tr w:rsidR="00A721FC" w:rsidRPr="00A721FC" w14:paraId="75B770E6" w14:textId="77777777" w:rsidTr="004F66F8">
        <w:trPr>
          <w:trHeight w:val="397"/>
        </w:trPr>
        <w:tc>
          <w:tcPr>
            <w:tcW w:w="525" w:type="dxa"/>
          </w:tcPr>
          <w:p w14:paraId="20D45BA2" w14:textId="77777777" w:rsidR="00A721FC" w:rsidRPr="00A721FC" w:rsidRDefault="00A721FC" w:rsidP="00A721FC">
            <w:pPr>
              <w:spacing w:before="67"/>
              <w:ind w:left="12"/>
              <w:jc w:val="center"/>
              <w:rPr>
                <w:rFonts w:ascii="Times New Roman"/>
                <w:sz w:val="18"/>
              </w:rPr>
            </w:pPr>
            <w:r w:rsidRPr="00A721FC">
              <w:rPr>
                <w:rFonts w:ascii="Times New Roman"/>
                <w:color w:val="242424"/>
                <w:spacing w:val="-4"/>
                <w:sz w:val="18"/>
              </w:rPr>
              <w:t>1124</w:t>
            </w:r>
          </w:p>
        </w:tc>
        <w:tc>
          <w:tcPr>
            <w:tcW w:w="1119" w:type="dxa"/>
            <w:vMerge/>
            <w:tcBorders>
              <w:top w:val="nil"/>
            </w:tcBorders>
          </w:tcPr>
          <w:p w14:paraId="0DCC1EC3" w14:textId="77777777" w:rsidR="00A721FC" w:rsidRPr="00A721FC" w:rsidRDefault="00A721FC" w:rsidP="00A721FC">
            <w:pPr>
              <w:rPr>
                <w:sz w:val="2"/>
                <w:szCs w:val="2"/>
              </w:rPr>
            </w:pPr>
          </w:p>
        </w:tc>
        <w:tc>
          <w:tcPr>
            <w:tcW w:w="2448" w:type="dxa"/>
          </w:tcPr>
          <w:p w14:paraId="6AC4C833" w14:textId="77777777" w:rsidR="00A721FC" w:rsidRPr="00A721FC" w:rsidRDefault="00A721FC" w:rsidP="00A721FC">
            <w:pPr>
              <w:spacing w:before="62"/>
              <w:ind w:left="36" w:right="41"/>
              <w:jc w:val="center"/>
              <w:rPr>
                <w:sz w:val="17"/>
              </w:rPr>
            </w:pPr>
            <w:r w:rsidRPr="00A721FC">
              <w:rPr>
                <w:color w:val="383838"/>
                <w:spacing w:val="-1"/>
                <w:sz w:val="17"/>
              </w:rPr>
              <w:t>河北机电职业技术学院</w:t>
            </w:r>
          </w:p>
        </w:tc>
        <w:tc>
          <w:tcPr>
            <w:tcW w:w="1403" w:type="dxa"/>
          </w:tcPr>
          <w:p w14:paraId="1A41308F" w14:textId="77777777" w:rsidR="00A721FC" w:rsidRPr="00A721FC" w:rsidRDefault="00A721FC" w:rsidP="00A721FC">
            <w:pPr>
              <w:spacing w:before="67"/>
              <w:ind w:left="6"/>
              <w:jc w:val="center"/>
              <w:rPr>
                <w:sz w:val="17"/>
              </w:rPr>
            </w:pPr>
            <w:r w:rsidRPr="00A721FC">
              <w:rPr>
                <w:color w:val="383838"/>
                <w:spacing w:val="-2"/>
                <w:w w:val="110"/>
                <w:sz w:val="17"/>
              </w:rPr>
              <w:t>张梦秋张向华</w:t>
            </w:r>
          </w:p>
        </w:tc>
        <w:tc>
          <w:tcPr>
            <w:tcW w:w="2540" w:type="dxa"/>
          </w:tcPr>
          <w:p w14:paraId="51F0A44E" w14:textId="77777777" w:rsidR="00A721FC" w:rsidRPr="00A721FC" w:rsidRDefault="00A721FC" w:rsidP="00A721FC">
            <w:pPr>
              <w:spacing w:before="67"/>
              <w:ind w:left="15"/>
              <w:jc w:val="center"/>
              <w:rPr>
                <w:sz w:val="17"/>
              </w:rPr>
            </w:pPr>
            <w:r w:rsidRPr="00A721FC">
              <w:rPr>
                <w:color w:val="383838"/>
                <w:spacing w:val="-9"/>
                <w:sz w:val="17"/>
              </w:rPr>
              <w:t>张舒彤，谢春虎</w:t>
            </w:r>
          </w:p>
        </w:tc>
        <w:tc>
          <w:tcPr>
            <w:tcW w:w="887" w:type="dxa"/>
          </w:tcPr>
          <w:p w14:paraId="17DC33AF" w14:textId="77777777" w:rsidR="00A721FC" w:rsidRPr="00A721FC" w:rsidRDefault="00A721FC" w:rsidP="00A721FC">
            <w:pPr>
              <w:spacing w:before="67"/>
              <w:ind w:left="43"/>
              <w:jc w:val="center"/>
              <w:rPr>
                <w:sz w:val="17"/>
              </w:rPr>
            </w:pPr>
            <w:r w:rsidRPr="00A721FC">
              <w:rPr>
                <w:color w:val="797979"/>
                <w:sz w:val="17"/>
              </w:rPr>
              <w:t>三</w:t>
            </w:r>
            <w:r w:rsidRPr="00A721FC">
              <w:rPr>
                <w:color w:val="383838"/>
                <w:spacing w:val="-5"/>
                <w:sz w:val="17"/>
              </w:rPr>
              <w:t>等奖</w:t>
            </w:r>
          </w:p>
        </w:tc>
      </w:tr>
      <w:tr w:rsidR="00A721FC" w:rsidRPr="00A721FC" w14:paraId="7052F71B" w14:textId="77777777" w:rsidTr="004F66F8">
        <w:trPr>
          <w:trHeight w:val="397"/>
        </w:trPr>
        <w:tc>
          <w:tcPr>
            <w:tcW w:w="525" w:type="dxa"/>
          </w:tcPr>
          <w:p w14:paraId="19732DD4" w14:textId="77777777" w:rsidR="00A721FC" w:rsidRPr="00A721FC" w:rsidRDefault="00A721FC" w:rsidP="00A721FC">
            <w:pPr>
              <w:spacing w:before="68"/>
              <w:ind w:left="15"/>
              <w:jc w:val="center"/>
              <w:rPr>
                <w:rFonts w:ascii="Times New Roman"/>
                <w:sz w:val="18"/>
              </w:rPr>
            </w:pPr>
            <w:r w:rsidRPr="00A721FC">
              <w:rPr>
                <w:rFonts w:ascii="Times New Roman"/>
                <w:color w:val="242424"/>
                <w:spacing w:val="-4"/>
                <w:sz w:val="18"/>
              </w:rPr>
              <w:t>1125</w:t>
            </w:r>
          </w:p>
        </w:tc>
        <w:tc>
          <w:tcPr>
            <w:tcW w:w="1119" w:type="dxa"/>
            <w:vMerge/>
            <w:tcBorders>
              <w:top w:val="nil"/>
            </w:tcBorders>
          </w:tcPr>
          <w:p w14:paraId="72B1E4AC" w14:textId="77777777" w:rsidR="00A721FC" w:rsidRPr="00A721FC" w:rsidRDefault="00A721FC" w:rsidP="00A721FC">
            <w:pPr>
              <w:rPr>
                <w:sz w:val="2"/>
                <w:szCs w:val="2"/>
              </w:rPr>
            </w:pPr>
          </w:p>
        </w:tc>
        <w:tc>
          <w:tcPr>
            <w:tcW w:w="2448" w:type="dxa"/>
          </w:tcPr>
          <w:p w14:paraId="2D9E7F57" w14:textId="77777777" w:rsidR="00A721FC" w:rsidRPr="00A721FC" w:rsidRDefault="00A721FC" w:rsidP="00A721FC">
            <w:pPr>
              <w:spacing w:before="63"/>
              <w:ind w:left="36" w:right="9"/>
              <w:jc w:val="center"/>
              <w:rPr>
                <w:sz w:val="17"/>
              </w:rPr>
            </w:pPr>
            <w:r w:rsidRPr="00A721FC">
              <w:rPr>
                <w:color w:val="242424"/>
                <w:w w:val="105"/>
                <w:sz w:val="17"/>
              </w:rPr>
              <w:t>石</w:t>
            </w:r>
            <w:r w:rsidRPr="00A721FC">
              <w:rPr>
                <w:color w:val="505050"/>
                <w:w w:val="105"/>
                <w:sz w:val="17"/>
              </w:rPr>
              <w:t>家庄</w:t>
            </w:r>
            <w:r w:rsidRPr="00A721FC">
              <w:rPr>
                <w:color w:val="242424"/>
                <w:spacing w:val="-2"/>
                <w:w w:val="105"/>
                <w:sz w:val="17"/>
              </w:rPr>
              <w:t>财经职业学院</w:t>
            </w:r>
          </w:p>
        </w:tc>
        <w:tc>
          <w:tcPr>
            <w:tcW w:w="1403" w:type="dxa"/>
          </w:tcPr>
          <w:p w14:paraId="3487F2F7" w14:textId="77777777" w:rsidR="00A721FC" w:rsidRPr="00A721FC" w:rsidRDefault="00A721FC" w:rsidP="00A721FC">
            <w:pPr>
              <w:spacing w:before="68"/>
              <w:ind w:left="5"/>
              <w:jc w:val="center"/>
              <w:rPr>
                <w:sz w:val="17"/>
              </w:rPr>
            </w:pPr>
            <w:r w:rsidRPr="00A721FC">
              <w:rPr>
                <w:color w:val="242424"/>
                <w:spacing w:val="-10"/>
                <w:sz w:val="17"/>
              </w:rPr>
              <w:t>伍仲艳，马轩</w:t>
            </w:r>
          </w:p>
        </w:tc>
        <w:tc>
          <w:tcPr>
            <w:tcW w:w="2540" w:type="dxa"/>
          </w:tcPr>
          <w:p w14:paraId="5E80B6B6" w14:textId="77777777" w:rsidR="00A721FC" w:rsidRPr="00A721FC" w:rsidRDefault="00A721FC" w:rsidP="00A721FC">
            <w:pPr>
              <w:spacing w:before="68"/>
              <w:ind w:left="23"/>
              <w:jc w:val="center"/>
              <w:rPr>
                <w:sz w:val="17"/>
              </w:rPr>
            </w:pPr>
            <w:r w:rsidRPr="00A721FC">
              <w:rPr>
                <w:color w:val="383838"/>
                <w:spacing w:val="-10"/>
                <w:sz w:val="17"/>
              </w:rPr>
              <w:t>辛乾，邱旭冉</w:t>
            </w:r>
          </w:p>
        </w:tc>
        <w:tc>
          <w:tcPr>
            <w:tcW w:w="887" w:type="dxa"/>
          </w:tcPr>
          <w:p w14:paraId="0AEE3AD0" w14:textId="77777777" w:rsidR="00A721FC" w:rsidRPr="00A721FC" w:rsidRDefault="00A721FC" w:rsidP="00A721FC">
            <w:pPr>
              <w:spacing w:before="68"/>
              <w:ind w:left="43"/>
              <w:jc w:val="center"/>
              <w:rPr>
                <w:sz w:val="17"/>
              </w:rPr>
            </w:pPr>
            <w:r w:rsidRPr="00A721FC">
              <w:rPr>
                <w:color w:val="797979"/>
                <w:sz w:val="17"/>
              </w:rPr>
              <w:t>三</w:t>
            </w:r>
            <w:r w:rsidRPr="00A721FC">
              <w:rPr>
                <w:color w:val="383838"/>
                <w:spacing w:val="-5"/>
                <w:sz w:val="17"/>
              </w:rPr>
              <w:t>等奖</w:t>
            </w:r>
          </w:p>
        </w:tc>
      </w:tr>
      <w:tr w:rsidR="00A721FC" w:rsidRPr="00A721FC" w14:paraId="53EE7B33" w14:textId="77777777" w:rsidTr="004F66F8">
        <w:trPr>
          <w:trHeight w:val="396"/>
        </w:trPr>
        <w:tc>
          <w:tcPr>
            <w:tcW w:w="525" w:type="dxa"/>
          </w:tcPr>
          <w:p w14:paraId="39DEB3D4" w14:textId="77777777" w:rsidR="00A721FC" w:rsidRPr="00A721FC" w:rsidRDefault="00A721FC" w:rsidP="00A721FC">
            <w:pPr>
              <w:spacing w:before="70"/>
              <w:ind w:left="8"/>
              <w:jc w:val="center"/>
              <w:rPr>
                <w:rFonts w:ascii="Times New Roman"/>
                <w:sz w:val="18"/>
              </w:rPr>
            </w:pPr>
            <w:r w:rsidRPr="00A721FC">
              <w:rPr>
                <w:rFonts w:ascii="Times New Roman"/>
                <w:color w:val="242424"/>
                <w:spacing w:val="-4"/>
                <w:sz w:val="18"/>
              </w:rPr>
              <w:t>1126</w:t>
            </w:r>
          </w:p>
        </w:tc>
        <w:tc>
          <w:tcPr>
            <w:tcW w:w="1119" w:type="dxa"/>
            <w:vMerge/>
            <w:tcBorders>
              <w:top w:val="nil"/>
            </w:tcBorders>
          </w:tcPr>
          <w:p w14:paraId="2FA5B0F2" w14:textId="77777777" w:rsidR="00A721FC" w:rsidRPr="00A721FC" w:rsidRDefault="00A721FC" w:rsidP="00A721FC">
            <w:pPr>
              <w:rPr>
                <w:sz w:val="2"/>
                <w:szCs w:val="2"/>
              </w:rPr>
            </w:pPr>
          </w:p>
        </w:tc>
        <w:tc>
          <w:tcPr>
            <w:tcW w:w="2448" w:type="dxa"/>
          </w:tcPr>
          <w:p w14:paraId="02820118" w14:textId="77777777" w:rsidR="00A721FC" w:rsidRPr="00A721FC" w:rsidRDefault="00A721FC" w:rsidP="00A721FC">
            <w:pPr>
              <w:spacing w:before="65"/>
              <w:ind w:left="36" w:right="35"/>
              <w:jc w:val="center"/>
              <w:rPr>
                <w:sz w:val="17"/>
              </w:rPr>
            </w:pPr>
            <w:r w:rsidRPr="00A721FC">
              <w:rPr>
                <w:color w:val="383838"/>
                <w:spacing w:val="-1"/>
                <w:sz w:val="17"/>
              </w:rPr>
              <w:t>河北工艺美术职业学院</w:t>
            </w:r>
          </w:p>
        </w:tc>
        <w:tc>
          <w:tcPr>
            <w:tcW w:w="1403" w:type="dxa"/>
          </w:tcPr>
          <w:p w14:paraId="5070ACA4" w14:textId="77777777" w:rsidR="00A721FC" w:rsidRPr="00A721FC" w:rsidRDefault="00A721FC" w:rsidP="00A721FC">
            <w:pPr>
              <w:spacing w:before="70"/>
              <w:jc w:val="center"/>
              <w:rPr>
                <w:sz w:val="17"/>
              </w:rPr>
            </w:pPr>
            <w:r w:rsidRPr="00A721FC">
              <w:rPr>
                <w:color w:val="242424"/>
                <w:spacing w:val="-9"/>
                <w:sz w:val="17"/>
              </w:rPr>
              <w:t>断宝朗，蔡占军</w:t>
            </w:r>
          </w:p>
        </w:tc>
        <w:tc>
          <w:tcPr>
            <w:tcW w:w="2540" w:type="dxa"/>
          </w:tcPr>
          <w:p w14:paraId="0D9BEEE5" w14:textId="77777777" w:rsidR="00A721FC" w:rsidRPr="00A721FC" w:rsidRDefault="00A721FC" w:rsidP="00A721FC">
            <w:pPr>
              <w:spacing w:before="70"/>
              <w:ind w:left="39"/>
              <w:jc w:val="center"/>
              <w:rPr>
                <w:sz w:val="17"/>
              </w:rPr>
            </w:pPr>
            <w:r w:rsidRPr="00A721FC">
              <w:rPr>
                <w:color w:val="242424"/>
                <w:spacing w:val="-6"/>
                <w:sz w:val="17"/>
              </w:rPr>
              <w:t>卢子</w:t>
            </w:r>
            <w:r w:rsidRPr="00A721FC">
              <w:rPr>
                <w:color w:val="505050"/>
                <w:spacing w:val="-6"/>
                <w:sz w:val="17"/>
              </w:rPr>
              <w:t>宣，许</w:t>
            </w:r>
            <w:r w:rsidRPr="00A721FC">
              <w:rPr>
                <w:color w:val="242424"/>
                <w:spacing w:val="-8"/>
                <w:sz w:val="17"/>
              </w:rPr>
              <w:t>怡帆</w:t>
            </w:r>
          </w:p>
        </w:tc>
        <w:tc>
          <w:tcPr>
            <w:tcW w:w="887" w:type="dxa"/>
          </w:tcPr>
          <w:p w14:paraId="32286D1B" w14:textId="77777777" w:rsidR="00A721FC" w:rsidRPr="00A721FC" w:rsidRDefault="00A721FC" w:rsidP="00A721FC">
            <w:pPr>
              <w:spacing w:before="70"/>
              <w:ind w:left="43" w:right="7"/>
              <w:jc w:val="center"/>
              <w:rPr>
                <w:sz w:val="17"/>
              </w:rPr>
            </w:pPr>
            <w:r w:rsidRPr="00A721FC">
              <w:rPr>
                <w:color w:val="505050"/>
                <w:spacing w:val="-4"/>
                <w:sz w:val="17"/>
              </w:rPr>
              <w:t>三等奖</w:t>
            </w:r>
          </w:p>
        </w:tc>
      </w:tr>
      <w:tr w:rsidR="00A721FC" w:rsidRPr="00A721FC" w14:paraId="48658FEE" w14:textId="77777777" w:rsidTr="004F66F8">
        <w:trPr>
          <w:trHeight w:val="396"/>
        </w:trPr>
        <w:tc>
          <w:tcPr>
            <w:tcW w:w="525" w:type="dxa"/>
          </w:tcPr>
          <w:p w14:paraId="7EF93DEC" w14:textId="77777777" w:rsidR="00A721FC" w:rsidRPr="00A721FC" w:rsidRDefault="00A721FC" w:rsidP="00A721FC">
            <w:pPr>
              <w:spacing w:before="71"/>
              <w:ind w:left="12"/>
              <w:jc w:val="center"/>
              <w:rPr>
                <w:rFonts w:ascii="Times New Roman"/>
                <w:sz w:val="18"/>
              </w:rPr>
            </w:pPr>
            <w:r w:rsidRPr="00A721FC">
              <w:rPr>
                <w:rFonts w:ascii="Times New Roman"/>
                <w:color w:val="242424"/>
                <w:spacing w:val="-4"/>
                <w:sz w:val="18"/>
              </w:rPr>
              <w:t>1127</w:t>
            </w:r>
          </w:p>
        </w:tc>
        <w:tc>
          <w:tcPr>
            <w:tcW w:w="1119" w:type="dxa"/>
            <w:vMerge/>
            <w:tcBorders>
              <w:top w:val="nil"/>
            </w:tcBorders>
          </w:tcPr>
          <w:p w14:paraId="3AC9843D" w14:textId="77777777" w:rsidR="00A721FC" w:rsidRPr="00A721FC" w:rsidRDefault="00A721FC" w:rsidP="00A721FC">
            <w:pPr>
              <w:rPr>
                <w:sz w:val="2"/>
                <w:szCs w:val="2"/>
              </w:rPr>
            </w:pPr>
          </w:p>
        </w:tc>
        <w:tc>
          <w:tcPr>
            <w:tcW w:w="2448" w:type="dxa"/>
          </w:tcPr>
          <w:p w14:paraId="5FE2FB97" w14:textId="77777777" w:rsidR="00A721FC" w:rsidRPr="00A721FC" w:rsidRDefault="00A721FC" w:rsidP="00A721FC">
            <w:pPr>
              <w:spacing w:before="66"/>
              <w:ind w:left="36" w:right="13"/>
              <w:jc w:val="center"/>
              <w:rPr>
                <w:sz w:val="17"/>
              </w:rPr>
            </w:pPr>
            <w:r w:rsidRPr="00A721FC">
              <w:rPr>
                <w:color w:val="242424"/>
                <w:w w:val="105"/>
                <w:sz w:val="17"/>
              </w:rPr>
              <w:t>河北科技</w:t>
            </w:r>
            <w:r w:rsidRPr="00A721FC">
              <w:rPr>
                <w:color w:val="505050"/>
                <w:w w:val="105"/>
                <w:sz w:val="17"/>
              </w:rPr>
              <w:t>工程</w:t>
            </w:r>
            <w:r w:rsidRPr="00A721FC">
              <w:rPr>
                <w:color w:val="242424"/>
                <w:spacing w:val="-2"/>
                <w:w w:val="105"/>
                <w:sz w:val="17"/>
              </w:rPr>
              <w:t>职业技术大学</w:t>
            </w:r>
          </w:p>
        </w:tc>
        <w:tc>
          <w:tcPr>
            <w:tcW w:w="1403" w:type="dxa"/>
          </w:tcPr>
          <w:p w14:paraId="21DAAB1F" w14:textId="77777777" w:rsidR="00A721FC" w:rsidRPr="00A721FC" w:rsidRDefault="00A721FC" w:rsidP="00A721FC">
            <w:pPr>
              <w:spacing w:before="71"/>
              <w:ind w:left="1"/>
              <w:jc w:val="center"/>
              <w:rPr>
                <w:sz w:val="17"/>
              </w:rPr>
            </w:pPr>
            <w:r w:rsidRPr="00A721FC">
              <w:rPr>
                <w:color w:val="383838"/>
                <w:spacing w:val="-9"/>
                <w:sz w:val="17"/>
              </w:rPr>
              <w:t>崔立杰，马晓霞</w:t>
            </w:r>
          </w:p>
        </w:tc>
        <w:tc>
          <w:tcPr>
            <w:tcW w:w="2540" w:type="dxa"/>
          </w:tcPr>
          <w:p w14:paraId="5CE380E1" w14:textId="77777777" w:rsidR="00A721FC" w:rsidRPr="00A721FC" w:rsidRDefault="00A721FC" w:rsidP="00A721FC">
            <w:pPr>
              <w:spacing w:before="66"/>
              <w:ind w:left="14"/>
              <w:jc w:val="center"/>
              <w:rPr>
                <w:sz w:val="17"/>
              </w:rPr>
            </w:pPr>
            <w:r w:rsidRPr="00A721FC">
              <w:rPr>
                <w:color w:val="383838"/>
                <w:spacing w:val="-9"/>
                <w:sz w:val="17"/>
              </w:rPr>
              <w:t>袁永生，兰晓纯</w:t>
            </w:r>
          </w:p>
        </w:tc>
        <w:tc>
          <w:tcPr>
            <w:tcW w:w="887" w:type="dxa"/>
          </w:tcPr>
          <w:p w14:paraId="1ED40F8E" w14:textId="77777777" w:rsidR="00A721FC" w:rsidRPr="00A721FC" w:rsidRDefault="00A721FC" w:rsidP="00A721FC">
            <w:pPr>
              <w:spacing w:before="71"/>
              <w:ind w:left="43" w:right="7"/>
              <w:jc w:val="center"/>
              <w:rPr>
                <w:sz w:val="17"/>
              </w:rPr>
            </w:pPr>
            <w:r w:rsidRPr="00A721FC">
              <w:rPr>
                <w:color w:val="505050"/>
                <w:spacing w:val="-4"/>
                <w:sz w:val="17"/>
              </w:rPr>
              <w:t>三等奖</w:t>
            </w:r>
          </w:p>
        </w:tc>
      </w:tr>
      <w:tr w:rsidR="00A721FC" w:rsidRPr="00A721FC" w14:paraId="3D874D55" w14:textId="77777777" w:rsidTr="004F66F8">
        <w:trPr>
          <w:trHeight w:val="397"/>
        </w:trPr>
        <w:tc>
          <w:tcPr>
            <w:tcW w:w="525" w:type="dxa"/>
          </w:tcPr>
          <w:p w14:paraId="7B4F7307" w14:textId="77777777" w:rsidR="00A721FC" w:rsidRPr="00A721FC" w:rsidRDefault="00A721FC" w:rsidP="00A721FC">
            <w:pPr>
              <w:spacing w:before="68"/>
              <w:ind w:left="12"/>
              <w:jc w:val="center"/>
              <w:rPr>
                <w:rFonts w:ascii="Times New Roman"/>
                <w:sz w:val="18"/>
              </w:rPr>
            </w:pPr>
            <w:r w:rsidRPr="00A721FC">
              <w:rPr>
                <w:rFonts w:ascii="Times New Roman"/>
                <w:color w:val="242424"/>
                <w:spacing w:val="-4"/>
                <w:sz w:val="18"/>
              </w:rPr>
              <w:t>1128</w:t>
            </w:r>
          </w:p>
        </w:tc>
        <w:tc>
          <w:tcPr>
            <w:tcW w:w="1119" w:type="dxa"/>
            <w:vMerge/>
            <w:tcBorders>
              <w:top w:val="nil"/>
            </w:tcBorders>
          </w:tcPr>
          <w:p w14:paraId="31FCBE04" w14:textId="77777777" w:rsidR="00A721FC" w:rsidRPr="00A721FC" w:rsidRDefault="00A721FC" w:rsidP="00A721FC">
            <w:pPr>
              <w:rPr>
                <w:sz w:val="2"/>
                <w:szCs w:val="2"/>
              </w:rPr>
            </w:pPr>
          </w:p>
        </w:tc>
        <w:tc>
          <w:tcPr>
            <w:tcW w:w="2448" w:type="dxa"/>
          </w:tcPr>
          <w:p w14:paraId="48127DA3" w14:textId="77777777" w:rsidR="00A721FC" w:rsidRPr="00A721FC" w:rsidRDefault="00A721FC" w:rsidP="00A721FC">
            <w:pPr>
              <w:spacing w:before="68"/>
              <w:ind w:left="36" w:right="9"/>
              <w:jc w:val="center"/>
              <w:rPr>
                <w:sz w:val="17"/>
              </w:rPr>
            </w:pPr>
            <w:r w:rsidRPr="00A721FC">
              <w:rPr>
                <w:color w:val="242424"/>
                <w:w w:val="105"/>
                <w:sz w:val="17"/>
              </w:rPr>
              <w:t>石</w:t>
            </w:r>
            <w:r w:rsidRPr="00A721FC">
              <w:rPr>
                <w:color w:val="505050"/>
                <w:w w:val="105"/>
                <w:sz w:val="17"/>
              </w:rPr>
              <w:t>家庄</w:t>
            </w:r>
            <w:r w:rsidRPr="00A721FC">
              <w:rPr>
                <w:color w:val="242424"/>
                <w:spacing w:val="-2"/>
                <w:w w:val="105"/>
                <w:sz w:val="17"/>
              </w:rPr>
              <w:t>理工职业学院</w:t>
            </w:r>
          </w:p>
        </w:tc>
        <w:tc>
          <w:tcPr>
            <w:tcW w:w="1403" w:type="dxa"/>
          </w:tcPr>
          <w:p w14:paraId="086ABC6C" w14:textId="77777777" w:rsidR="00A721FC" w:rsidRPr="00A721FC" w:rsidRDefault="00A721FC" w:rsidP="00A721FC">
            <w:pPr>
              <w:spacing w:before="68"/>
              <w:ind w:left="5"/>
              <w:jc w:val="center"/>
              <w:rPr>
                <w:sz w:val="17"/>
              </w:rPr>
            </w:pPr>
            <w:r w:rsidRPr="00A721FC">
              <w:rPr>
                <w:color w:val="383838"/>
                <w:spacing w:val="-9"/>
                <w:sz w:val="17"/>
              </w:rPr>
              <w:t>刘凡荣，路秋兰</w:t>
            </w:r>
          </w:p>
        </w:tc>
        <w:tc>
          <w:tcPr>
            <w:tcW w:w="2540" w:type="dxa"/>
          </w:tcPr>
          <w:p w14:paraId="01CB256C" w14:textId="77777777" w:rsidR="00A721FC" w:rsidRPr="00A721FC" w:rsidRDefault="00A721FC" w:rsidP="00A721FC">
            <w:pPr>
              <w:spacing w:before="68"/>
              <w:ind w:left="9"/>
              <w:jc w:val="center"/>
              <w:rPr>
                <w:sz w:val="17"/>
              </w:rPr>
            </w:pPr>
            <w:r w:rsidRPr="00A721FC">
              <w:rPr>
                <w:color w:val="383838"/>
                <w:spacing w:val="-7"/>
                <w:sz w:val="17"/>
              </w:rPr>
              <w:t>刘阳陆禹，肖皓夭</w:t>
            </w:r>
          </w:p>
        </w:tc>
        <w:tc>
          <w:tcPr>
            <w:tcW w:w="887" w:type="dxa"/>
          </w:tcPr>
          <w:p w14:paraId="69675DD3" w14:textId="77777777" w:rsidR="00A721FC" w:rsidRPr="00A721FC" w:rsidRDefault="00A721FC" w:rsidP="00A721FC">
            <w:pPr>
              <w:spacing w:before="68"/>
              <w:ind w:left="43"/>
              <w:jc w:val="center"/>
              <w:rPr>
                <w:sz w:val="17"/>
              </w:rPr>
            </w:pPr>
            <w:r w:rsidRPr="00A721FC">
              <w:rPr>
                <w:color w:val="797979"/>
                <w:sz w:val="17"/>
              </w:rPr>
              <w:t>三</w:t>
            </w:r>
            <w:r w:rsidRPr="00A721FC">
              <w:rPr>
                <w:color w:val="383838"/>
                <w:spacing w:val="-5"/>
                <w:sz w:val="17"/>
              </w:rPr>
              <w:t>等奖</w:t>
            </w:r>
          </w:p>
        </w:tc>
      </w:tr>
      <w:tr w:rsidR="00A721FC" w:rsidRPr="00A721FC" w14:paraId="7DCD9802" w14:textId="77777777" w:rsidTr="004F66F8">
        <w:trPr>
          <w:trHeight w:val="397"/>
        </w:trPr>
        <w:tc>
          <w:tcPr>
            <w:tcW w:w="525" w:type="dxa"/>
          </w:tcPr>
          <w:p w14:paraId="0AAE9305" w14:textId="77777777" w:rsidR="00A721FC" w:rsidRPr="00A721FC" w:rsidRDefault="00A721FC" w:rsidP="00A721FC">
            <w:pPr>
              <w:spacing w:before="70"/>
              <w:ind w:left="8"/>
              <w:jc w:val="center"/>
              <w:rPr>
                <w:rFonts w:ascii="Times New Roman"/>
                <w:sz w:val="18"/>
              </w:rPr>
            </w:pPr>
            <w:r w:rsidRPr="00A721FC">
              <w:rPr>
                <w:rFonts w:ascii="Times New Roman"/>
                <w:color w:val="242424"/>
                <w:spacing w:val="-4"/>
                <w:sz w:val="18"/>
              </w:rPr>
              <w:t>1129</w:t>
            </w:r>
          </w:p>
        </w:tc>
        <w:tc>
          <w:tcPr>
            <w:tcW w:w="1119" w:type="dxa"/>
            <w:vMerge/>
            <w:tcBorders>
              <w:top w:val="nil"/>
            </w:tcBorders>
          </w:tcPr>
          <w:p w14:paraId="664AD1D3" w14:textId="77777777" w:rsidR="00A721FC" w:rsidRPr="00A721FC" w:rsidRDefault="00A721FC" w:rsidP="00A721FC">
            <w:pPr>
              <w:rPr>
                <w:sz w:val="2"/>
                <w:szCs w:val="2"/>
              </w:rPr>
            </w:pPr>
          </w:p>
        </w:tc>
        <w:tc>
          <w:tcPr>
            <w:tcW w:w="2448" w:type="dxa"/>
          </w:tcPr>
          <w:p w14:paraId="5F606F88" w14:textId="77777777" w:rsidR="00A721FC" w:rsidRPr="00A721FC" w:rsidRDefault="00A721FC" w:rsidP="00A721FC">
            <w:pPr>
              <w:spacing w:before="64"/>
              <w:ind w:left="36" w:right="41"/>
              <w:jc w:val="center"/>
              <w:rPr>
                <w:sz w:val="17"/>
              </w:rPr>
            </w:pPr>
            <w:r w:rsidRPr="00A721FC">
              <w:rPr>
                <w:color w:val="383838"/>
                <w:spacing w:val="-1"/>
                <w:sz w:val="17"/>
              </w:rPr>
              <w:t>河北机电职业技术学院</w:t>
            </w:r>
          </w:p>
        </w:tc>
        <w:tc>
          <w:tcPr>
            <w:tcW w:w="1403" w:type="dxa"/>
          </w:tcPr>
          <w:p w14:paraId="11A3931E" w14:textId="77777777" w:rsidR="00A721FC" w:rsidRPr="00A721FC" w:rsidRDefault="00A721FC" w:rsidP="00A721FC">
            <w:pPr>
              <w:spacing w:before="69"/>
              <w:ind w:left="6"/>
              <w:jc w:val="center"/>
              <w:rPr>
                <w:sz w:val="17"/>
              </w:rPr>
            </w:pPr>
            <w:r w:rsidRPr="00A721FC">
              <w:rPr>
                <w:color w:val="383838"/>
                <w:spacing w:val="-9"/>
                <w:sz w:val="17"/>
              </w:rPr>
              <w:t>张向华，张梦秋</w:t>
            </w:r>
          </w:p>
        </w:tc>
        <w:tc>
          <w:tcPr>
            <w:tcW w:w="2540" w:type="dxa"/>
          </w:tcPr>
          <w:p w14:paraId="4B4FB027" w14:textId="77777777" w:rsidR="00A721FC" w:rsidRPr="00A721FC" w:rsidRDefault="00A721FC" w:rsidP="00A721FC">
            <w:pPr>
              <w:spacing w:before="69"/>
              <w:ind w:left="23"/>
              <w:jc w:val="center"/>
              <w:rPr>
                <w:sz w:val="17"/>
              </w:rPr>
            </w:pPr>
            <w:r w:rsidRPr="00A721FC">
              <w:rPr>
                <w:color w:val="383838"/>
                <w:spacing w:val="-2"/>
                <w:w w:val="110"/>
                <w:sz w:val="17"/>
              </w:rPr>
              <w:t>马雪聪许子涵</w:t>
            </w:r>
          </w:p>
        </w:tc>
        <w:tc>
          <w:tcPr>
            <w:tcW w:w="887" w:type="dxa"/>
          </w:tcPr>
          <w:p w14:paraId="4B25A23B" w14:textId="77777777" w:rsidR="00A721FC" w:rsidRPr="00A721FC" w:rsidRDefault="00A721FC" w:rsidP="00A721FC">
            <w:pPr>
              <w:spacing w:before="69"/>
              <w:ind w:left="43"/>
              <w:jc w:val="center"/>
              <w:rPr>
                <w:sz w:val="17"/>
              </w:rPr>
            </w:pPr>
            <w:r w:rsidRPr="00A721FC">
              <w:rPr>
                <w:color w:val="797979"/>
                <w:sz w:val="17"/>
              </w:rPr>
              <w:t>三</w:t>
            </w:r>
            <w:r w:rsidRPr="00A721FC">
              <w:rPr>
                <w:color w:val="383838"/>
                <w:spacing w:val="-5"/>
                <w:sz w:val="17"/>
              </w:rPr>
              <w:t>等奖</w:t>
            </w:r>
          </w:p>
        </w:tc>
      </w:tr>
      <w:tr w:rsidR="00A721FC" w:rsidRPr="00A721FC" w14:paraId="4B300913" w14:textId="77777777" w:rsidTr="004F66F8">
        <w:trPr>
          <w:trHeight w:val="397"/>
        </w:trPr>
        <w:tc>
          <w:tcPr>
            <w:tcW w:w="525" w:type="dxa"/>
          </w:tcPr>
          <w:p w14:paraId="534D781E" w14:textId="77777777" w:rsidR="00A721FC" w:rsidRPr="00A721FC" w:rsidRDefault="00A721FC" w:rsidP="00A721FC">
            <w:pPr>
              <w:spacing w:before="71"/>
              <w:ind w:left="8"/>
              <w:jc w:val="center"/>
              <w:rPr>
                <w:rFonts w:ascii="Times New Roman"/>
                <w:sz w:val="18"/>
              </w:rPr>
            </w:pPr>
            <w:r w:rsidRPr="00A721FC">
              <w:rPr>
                <w:rFonts w:ascii="Times New Roman"/>
                <w:color w:val="242424"/>
                <w:spacing w:val="-4"/>
                <w:sz w:val="18"/>
              </w:rPr>
              <w:t>1130</w:t>
            </w:r>
          </w:p>
        </w:tc>
        <w:tc>
          <w:tcPr>
            <w:tcW w:w="1119" w:type="dxa"/>
            <w:vMerge/>
            <w:tcBorders>
              <w:top w:val="nil"/>
            </w:tcBorders>
          </w:tcPr>
          <w:p w14:paraId="5E05E63F" w14:textId="77777777" w:rsidR="00A721FC" w:rsidRPr="00A721FC" w:rsidRDefault="00A721FC" w:rsidP="00A721FC">
            <w:pPr>
              <w:rPr>
                <w:sz w:val="2"/>
                <w:szCs w:val="2"/>
              </w:rPr>
            </w:pPr>
          </w:p>
        </w:tc>
        <w:tc>
          <w:tcPr>
            <w:tcW w:w="2448" w:type="dxa"/>
          </w:tcPr>
          <w:p w14:paraId="235EE671" w14:textId="77777777" w:rsidR="00A721FC" w:rsidRPr="00A721FC" w:rsidRDefault="00A721FC" w:rsidP="00A721FC">
            <w:pPr>
              <w:spacing w:before="71"/>
              <w:ind w:left="36" w:right="30"/>
              <w:jc w:val="center"/>
              <w:rPr>
                <w:sz w:val="17"/>
              </w:rPr>
            </w:pPr>
            <w:r w:rsidRPr="00A721FC">
              <w:rPr>
                <w:color w:val="383838"/>
                <w:spacing w:val="-2"/>
                <w:sz w:val="17"/>
              </w:rPr>
              <w:t>宣化科技职业学院</w:t>
            </w:r>
          </w:p>
        </w:tc>
        <w:tc>
          <w:tcPr>
            <w:tcW w:w="1403" w:type="dxa"/>
          </w:tcPr>
          <w:p w14:paraId="0ABB3194" w14:textId="77777777" w:rsidR="00A721FC" w:rsidRPr="00A721FC" w:rsidRDefault="00A721FC" w:rsidP="00A721FC">
            <w:pPr>
              <w:spacing w:before="71"/>
              <w:ind w:left="12"/>
              <w:jc w:val="center"/>
              <w:rPr>
                <w:sz w:val="17"/>
              </w:rPr>
            </w:pPr>
            <w:r w:rsidRPr="00A721FC">
              <w:rPr>
                <w:color w:val="383838"/>
                <w:spacing w:val="-10"/>
                <w:sz w:val="17"/>
              </w:rPr>
              <w:t>马俐，王秀荣</w:t>
            </w:r>
          </w:p>
        </w:tc>
        <w:tc>
          <w:tcPr>
            <w:tcW w:w="2540" w:type="dxa"/>
          </w:tcPr>
          <w:p w14:paraId="4A69BAE7" w14:textId="77777777" w:rsidR="00A721FC" w:rsidRPr="00A721FC" w:rsidRDefault="00A721FC" w:rsidP="00A721FC">
            <w:pPr>
              <w:spacing w:before="71"/>
              <w:ind w:left="15"/>
              <w:jc w:val="center"/>
              <w:rPr>
                <w:sz w:val="17"/>
              </w:rPr>
            </w:pPr>
            <w:r w:rsidRPr="00A721FC">
              <w:rPr>
                <w:color w:val="383838"/>
                <w:spacing w:val="-9"/>
                <w:sz w:val="17"/>
              </w:rPr>
              <w:t>张文阔，孙霄祺</w:t>
            </w:r>
          </w:p>
        </w:tc>
        <w:tc>
          <w:tcPr>
            <w:tcW w:w="887" w:type="dxa"/>
          </w:tcPr>
          <w:p w14:paraId="55341C57" w14:textId="77777777" w:rsidR="00A721FC" w:rsidRPr="00A721FC" w:rsidRDefault="00A721FC" w:rsidP="00A721FC">
            <w:pPr>
              <w:spacing w:before="71"/>
              <w:ind w:left="43"/>
              <w:jc w:val="center"/>
              <w:rPr>
                <w:sz w:val="17"/>
              </w:rPr>
            </w:pPr>
            <w:r w:rsidRPr="00A721FC">
              <w:rPr>
                <w:color w:val="797979"/>
                <w:sz w:val="17"/>
              </w:rPr>
              <w:t>三</w:t>
            </w:r>
            <w:r w:rsidRPr="00A721FC">
              <w:rPr>
                <w:color w:val="383838"/>
                <w:spacing w:val="-5"/>
                <w:sz w:val="17"/>
              </w:rPr>
              <w:t>等奖</w:t>
            </w:r>
          </w:p>
        </w:tc>
      </w:tr>
      <w:tr w:rsidR="00A721FC" w:rsidRPr="00A721FC" w14:paraId="6BC3453C" w14:textId="77777777" w:rsidTr="004F66F8">
        <w:trPr>
          <w:trHeight w:val="396"/>
        </w:trPr>
        <w:tc>
          <w:tcPr>
            <w:tcW w:w="525" w:type="dxa"/>
          </w:tcPr>
          <w:p w14:paraId="0CD90515" w14:textId="77777777" w:rsidR="00A721FC" w:rsidRPr="00A721FC" w:rsidRDefault="00A721FC" w:rsidP="00A721FC">
            <w:pPr>
              <w:spacing w:before="72"/>
              <w:ind w:left="15"/>
              <w:jc w:val="center"/>
              <w:rPr>
                <w:rFonts w:ascii="Times New Roman"/>
                <w:sz w:val="18"/>
              </w:rPr>
            </w:pPr>
            <w:r w:rsidRPr="00A721FC">
              <w:rPr>
                <w:rFonts w:ascii="Times New Roman"/>
                <w:color w:val="242424"/>
                <w:spacing w:val="-4"/>
                <w:sz w:val="18"/>
              </w:rPr>
              <w:t>1131</w:t>
            </w:r>
          </w:p>
        </w:tc>
        <w:tc>
          <w:tcPr>
            <w:tcW w:w="1119" w:type="dxa"/>
            <w:vMerge/>
            <w:tcBorders>
              <w:top w:val="nil"/>
            </w:tcBorders>
          </w:tcPr>
          <w:p w14:paraId="7CA4AEAC" w14:textId="77777777" w:rsidR="00A721FC" w:rsidRPr="00A721FC" w:rsidRDefault="00A721FC" w:rsidP="00A721FC">
            <w:pPr>
              <w:rPr>
                <w:sz w:val="2"/>
                <w:szCs w:val="2"/>
              </w:rPr>
            </w:pPr>
          </w:p>
        </w:tc>
        <w:tc>
          <w:tcPr>
            <w:tcW w:w="2448" w:type="dxa"/>
          </w:tcPr>
          <w:p w14:paraId="54CDF797" w14:textId="77777777" w:rsidR="00A721FC" w:rsidRPr="00A721FC" w:rsidRDefault="00A721FC" w:rsidP="00A721FC">
            <w:pPr>
              <w:spacing w:before="67"/>
              <w:ind w:left="36" w:right="9"/>
              <w:jc w:val="center"/>
              <w:rPr>
                <w:sz w:val="17"/>
              </w:rPr>
            </w:pPr>
            <w:r w:rsidRPr="00A721FC">
              <w:rPr>
                <w:color w:val="505050"/>
                <w:w w:val="105"/>
                <w:sz w:val="17"/>
              </w:rPr>
              <w:t>石家庄</w:t>
            </w:r>
            <w:r w:rsidRPr="00A721FC">
              <w:rPr>
                <w:color w:val="242424"/>
                <w:w w:val="105"/>
                <w:sz w:val="17"/>
              </w:rPr>
              <w:t>职业技术</w:t>
            </w:r>
            <w:r w:rsidRPr="00A721FC">
              <w:rPr>
                <w:color w:val="505050"/>
                <w:spacing w:val="-5"/>
                <w:w w:val="105"/>
                <w:sz w:val="17"/>
              </w:rPr>
              <w:t>学院</w:t>
            </w:r>
          </w:p>
        </w:tc>
        <w:tc>
          <w:tcPr>
            <w:tcW w:w="1403" w:type="dxa"/>
          </w:tcPr>
          <w:p w14:paraId="7CA0467A" w14:textId="77777777" w:rsidR="00A721FC" w:rsidRPr="00A721FC" w:rsidRDefault="00A721FC" w:rsidP="00A721FC">
            <w:pPr>
              <w:spacing w:before="72"/>
              <w:ind w:left="24"/>
              <w:jc w:val="center"/>
              <w:rPr>
                <w:sz w:val="17"/>
              </w:rPr>
            </w:pPr>
            <w:r w:rsidRPr="00A721FC">
              <w:rPr>
                <w:color w:val="242424"/>
                <w:w w:val="110"/>
                <w:sz w:val="17"/>
              </w:rPr>
              <w:t>苏</w:t>
            </w:r>
            <w:r w:rsidRPr="00A721FC">
              <w:rPr>
                <w:color w:val="505050"/>
                <w:w w:val="110"/>
                <w:sz w:val="17"/>
              </w:rPr>
              <w:t>英志关</w:t>
            </w:r>
            <w:r w:rsidRPr="00A721FC">
              <w:rPr>
                <w:color w:val="242424"/>
                <w:spacing w:val="-5"/>
                <w:w w:val="110"/>
                <w:sz w:val="17"/>
              </w:rPr>
              <w:t>小燕</w:t>
            </w:r>
          </w:p>
        </w:tc>
        <w:tc>
          <w:tcPr>
            <w:tcW w:w="2540" w:type="dxa"/>
          </w:tcPr>
          <w:p w14:paraId="2BBCA25E" w14:textId="77777777" w:rsidR="00A721FC" w:rsidRPr="00A721FC" w:rsidRDefault="00A721FC" w:rsidP="00A721FC">
            <w:pPr>
              <w:spacing w:before="72"/>
              <w:ind w:left="14"/>
              <w:jc w:val="center"/>
              <w:rPr>
                <w:sz w:val="17"/>
              </w:rPr>
            </w:pPr>
            <w:r w:rsidRPr="00A721FC">
              <w:rPr>
                <w:color w:val="383838"/>
                <w:spacing w:val="-9"/>
                <w:sz w:val="17"/>
              </w:rPr>
              <w:t>常增辉，李晨凇</w:t>
            </w:r>
          </w:p>
        </w:tc>
        <w:tc>
          <w:tcPr>
            <w:tcW w:w="887" w:type="dxa"/>
          </w:tcPr>
          <w:p w14:paraId="7EADC749" w14:textId="77777777" w:rsidR="00A721FC" w:rsidRPr="00A721FC" w:rsidRDefault="00A721FC" w:rsidP="00A721FC">
            <w:pPr>
              <w:spacing w:before="72"/>
              <w:ind w:left="43" w:right="7"/>
              <w:jc w:val="center"/>
              <w:rPr>
                <w:sz w:val="17"/>
              </w:rPr>
            </w:pPr>
            <w:r w:rsidRPr="00A721FC">
              <w:rPr>
                <w:color w:val="505050"/>
                <w:spacing w:val="-4"/>
                <w:sz w:val="17"/>
              </w:rPr>
              <w:t>三等奖</w:t>
            </w:r>
          </w:p>
        </w:tc>
      </w:tr>
      <w:tr w:rsidR="00A721FC" w:rsidRPr="00A721FC" w14:paraId="6FD1576F" w14:textId="77777777" w:rsidTr="004F66F8">
        <w:trPr>
          <w:trHeight w:val="397"/>
        </w:trPr>
        <w:tc>
          <w:tcPr>
            <w:tcW w:w="525" w:type="dxa"/>
          </w:tcPr>
          <w:p w14:paraId="3D44099B" w14:textId="77777777" w:rsidR="00A721FC" w:rsidRPr="00A721FC" w:rsidRDefault="00A721FC" w:rsidP="00A721FC">
            <w:pPr>
              <w:spacing w:before="74"/>
              <w:ind w:left="8"/>
              <w:jc w:val="center"/>
              <w:rPr>
                <w:rFonts w:ascii="Times New Roman"/>
                <w:sz w:val="18"/>
              </w:rPr>
            </w:pPr>
            <w:r w:rsidRPr="00A721FC">
              <w:rPr>
                <w:rFonts w:ascii="Times New Roman"/>
                <w:color w:val="242424"/>
                <w:spacing w:val="-4"/>
                <w:sz w:val="18"/>
              </w:rPr>
              <w:t>1132</w:t>
            </w:r>
          </w:p>
        </w:tc>
        <w:tc>
          <w:tcPr>
            <w:tcW w:w="1119" w:type="dxa"/>
            <w:vMerge/>
            <w:tcBorders>
              <w:top w:val="nil"/>
            </w:tcBorders>
          </w:tcPr>
          <w:p w14:paraId="76314E0E" w14:textId="77777777" w:rsidR="00A721FC" w:rsidRPr="00A721FC" w:rsidRDefault="00A721FC" w:rsidP="00A721FC">
            <w:pPr>
              <w:rPr>
                <w:sz w:val="2"/>
                <w:szCs w:val="2"/>
              </w:rPr>
            </w:pPr>
          </w:p>
        </w:tc>
        <w:tc>
          <w:tcPr>
            <w:tcW w:w="2448" w:type="dxa"/>
          </w:tcPr>
          <w:p w14:paraId="5C8C6B9E" w14:textId="77777777" w:rsidR="00A721FC" w:rsidRPr="00A721FC" w:rsidRDefault="00A721FC" w:rsidP="00A721FC">
            <w:pPr>
              <w:spacing w:before="69"/>
              <w:ind w:left="36" w:right="43"/>
              <w:jc w:val="center"/>
              <w:rPr>
                <w:sz w:val="17"/>
              </w:rPr>
            </w:pPr>
            <w:r w:rsidRPr="00A721FC">
              <w:rPr>
                <w:color w:val="383838"/>
                <w:spacing w:val="-1"/>
                <w:sz w:val="17"/>
              </w:rPr>
              <w:t>河北科技工程职业技术大学</w:t>
            </w:r>
          </w:p>
        </w:tc>
        <w:tc>
          <w:tcPr>
            <w:tcW w:w="1403" w:type="dxa"/>
          </w:tcPr>
          <w:p w14:paraId="1209620B" w14:textId="77777777" w:rsidR="00A721FC" w:rsidRPr="00A721FC" w:rsidRDefault="00A721FC" w:rsidP="00A721FC">
            <w:pPr>
              <w:spacing w:before="74"/>
              <w:ind w:left="12"/>
              <w:jc w:val="center"/>
              <w:rPr>
                <w:sz w:val="17"/>
              </w:rPr>
            </w:pPr>
            <w:r w:rsidRPr="00A721FC">
              <w:rPr>
                <w:color w:val="383838"/>
                <w:spacing w:val="-10"/>
                <w:sz w:val="17"/>
              </w:rPr>
              <w:t>马晓霞，毕伟</w:t>
            </w:r>
          </w:p>
        </w:tc>
        <w:tc>
          <w:tcPr>
            <w:tcW w:w="2540" w:type="dxa"/>
          </w:tcPr>
          <w:p w14:paraId="0D030B14" w14:textId="77777777" w:rsidR="00A721FC" w:rsidRPr="00A721FC" w:rsidRDefault="00A721FC" w:rsidP="00A721FC">
            <w:pPr>
              <w:spacing w:before="69"/>
              <w:ind w:left="27"/>
              <w:jc w:val="center"/>
              <w:rPr>
                <w:sz w:val="17"/>
              </w:rPr>
            </w:pPr>
            <w:r w:rsidRPr="00A721FC">
              <w:rPr>
                <w:color w:val="383838"/>
                <w:spacing w:val="-2"/>
                <w:w w:val="110"/>
                <w:sz w:val="17"/>
              </w:rPr>
              <w:t>闰羽佳刘亚娟</w:t>
            </w:r>
          </w:p>
        </w:tc>
        <w:tc>
          <w:tcPr>
            <w:tcW w:w="887" w:type="dxa"/>
          </w:tcPr>
          <w:p w14:paraId="48CCB1E4" w14:textId="77777777" w:rsidR="00A721FC" w:rsidRPr="00A721FC" w:rsidRDefault="00A721FC" w:rsidP="00A721FC">
            <w:pPr>
              <w:spacing w:before="74"/>
              <w:ind w:left="43" w:right="7"/>
              <w:jc w:val="center"/>
              <w:rPr>
                <w:sz w:val="17"/>
              </w:rPr>
            </w:pPr>
            <w:r w:rsidRPr="00A721FC">
              <w:rPr>
                <w:color w:val="505050"/>
                <w:spacing w:val="-4"/>
                <w:sz w:val="17"/>
              </w:rPr>
              <w:t>三等奖</w:t>
            </w:r>
          </w:p>
        </w:tc>
      </w:tr>
      <w:tr w:rsidR="00A721FC" w:rsidRPr="00A721FC" w14:paraId="403ED845" w14:textId="77777777" w:rsidTr="004F66F8">
        <w:trPr>
          <w:trHeight w:val="396"/>
        </w:trPr>
        <w:tc>
          <w:tcPr>
            <w:tcW w:w="525" w:type="dxa"/>
          </w:tcPr>
          <w:p w14:paraId="4D1434D6" w14:textId="77777777" w:rsidR="00A721FC" w:rsidRPr="00A721FC" w:rsidRDefault="00A721FC" w:rsidP="00A721FC">
            <w:pPr>
              <w:spacing w:before="71"/>
              <w:ind w:left="19"/>
              <w:jc w:val="center"/>
              <w:rPr>
                <w:rFonts w:ascii="Times New Roman"/>
                <w:sz w:val="18"/>
              </w:rPr>
            </w:pPr>
            <w:r w:rsidRPr="00A721FC">
              <w:rPr>
                <w:rFonts w:ascii="Times New Roman"/>
                <w:color w:val="242424"/>
                <w:spacing w:val="-4"/>
                <w:sz w:val="18"/>
              </w:rPr>
              <w:t>1133</w:t>
            </w:r>
          </w:p>
        </w:tc>
        <w:tc>
          <w:tcPr>
            <w:tcW w:w="1119" w:type="dxa"/>
            <w:vMerge w:val="restart"/>
          </w:tcPr>
          <w:p w14:paraId="1B3BC4CB" w14:textId="77777777" w:rsidR="00A721FC" w:rsidRPr="00A721FC" w:rsidRDefault="00A721FC" w:rsidP="00A721FC">
            <w:pPr>
              <w:rPr>
                <w:rFonts w:ascii="Times New Roman"/>
                <w:sz w:val="17"/>
              </w:rPr>
            </w:pPr>
          </w:p>
          <w:p w14:paraId="5EF96B6C" w14:textId="77777777" w:rsidR="00A721FC" w:rsidRPr="00A721FC" w:rsidRDefault="00A721FC" w:rsidP="00A721FC">
            <w:pPr>
              <w:rPr>
                <w:rFonts w:ascii="Times New Roman"/>
                <w:sz w:val="17"/>
              </w:rPr>
            </w:pPr>
          </w:p>
          <w:p w14:paraId="219AF99C" w14:textId="77777777" w:rsidR="00A721FC" w:rsidRPr="00A721FC" w:rsidRDefault="00A721FC" w:rsidP="00A721FC">
            <w:pPr>
              <w:rPr>
                <w:rFonts w:ascii="Times New Roman"/>
                <w:sz w:val="17"/>
              </w:rPr>
            </w:pPr>
          </w:p>
          <w:p w14:paraId="51669450" w14:textId="77777777" w:rsidR="00A721FC" w:rsidRPr="00A721FC" w:rsidRDefault="00A721FC" w:rsidP="00A721FC">
            <w:pPr>
              <w:rPr>
                <w:rFonts w:ascii="Times New Roman"/>
                <w:sz w:val="17"/>
              </w:rPr>
            </w:pPr>
          </w:p>
          <w:p w14:paraId="67549534" w14:textId="77777777" w:rsidR="00A721FC" w:rsidRPr="00A721FC" w:rsidRDefault="00A721FC" w:rsidP="00A721FC">
            <w:pPr>
              <w:rPr>
                <w:rFonts w:ascii="Times New Roman"/>
                <w:sz w:val="17"/>
              </w:rPr>
            </w:pPr>
          </w:p>
          <w:p w14:paraId="32ECEB6B" w14:textId="77777777" w:rsidR="00A721FC" w:rsidRPr="00A721FC" w:rsidRDefault="00A721FC" w:rsidP="00A721FC">
            <w:pPr>
              <w:rPr>
                <w:rFonts w:ascii="Times New Roman"/>
                <w:sz w:val="17"/>
              </w:rPr>
            </w:pPr>
          </w:p>
          <w:p w14:paraId="4610478E" w14:textId="77777777" w:rsidR="00A721FC" w:rsidRPr="00A721FC" w:rsidRDefault="00A721FC" w:rsidP="00A721FC">
            <w:pPr>
              <w:rPr>
                <w:rFonts w:ascii="Times New Roman"/>
                <w:sz w:val="17"/>
              </w:rPr>
            </w:pPr>
          </w:p>
          <w:p w14:paraId="7995EAB3" w14:textId="77777777" w:rsidR="00A721FC" w:rsidRPr="00A721FC" w:rsidRDefault="00A721FC" w:rsidP="00A721FC">
            <w:pPr>
              <w:rPr>
                <w:rFonts w:ascii="Times New Roman"/>
                <w:sz w:val="17"/>
              </w:rPr>
            </w:pPr>
          </w:p>
          <w:p w14:paraId="0759C63F" w14:textId="77777777" w:rsidR="00A721FC" w:rsidRPr="00A721FC" w:rsidRDefault="00A721FC" w:rsidP="00A721FC">
            <w:pPr>
              <w:rPr>
                <w:rFonts w:ascii="Times New Roman"/>
                <w:sz w:val="17"/>
              </w:rPr>
            </w:pPr>
          </w:p>
          <w:p w14:paraId="1A17240C" w14:textId="77777777" w:rsidR="00A721FC" w:rsidRPr="00A721FC" w:rsidRDefault="00A721FC" w:rsidP="00A721FC">
            <w:pPr>
              <w:rPr>
                <w:rFonts w:ascii="Times New Roman"/>
                <w:sz w:val="17"/>
              </w:rPr>
            </w:pPr>
          </w:p>
          <w:p w14:paraId="04CEACF1" w14:textId="77777777" w:rsidR="00A721FC" w:rsidRPr="00A721FC" w:rsidRDefault="00A721FC" w:rsidP="00A721FC">
            <w:pPr>
              <w:rPr>
                <w:rFonts w:ascii="Times New Roman"/>
                <w:sz w:val="17"/>
              </w:rPr>
            </w:pPr>
          </w:p>
          <w:p w14:paraId="07CD3F18" w14:textId="77777777" w:rsidR="00A721FC" w:rsidRPr="00A721FC" w:rsidRDefault="00A721FC" w:rsidP="00A721FC">
            <w:pPr>
              <w:rPr>
                <w:rFonts w:ascii="Times New Roman"/>
                <w:sz w:val="17"/>
              </w:rPr>
            </w:pPr>
          </w:p>
          <w:p w14:paraId="67FA2F44" w14:textId="77777777" w:rsidR="00A721FC" w:rsidRPr="00A721FC" w:rsidRDefault="00A721FC" w:rsidP="00A721FC">
            <w:pPr>
              <w:rPr>
                <w:rFonts w:ascii="Times New Roman"/>
                <w:sz w:val="17"/>
              </w:rPr>
            </w:pPr>
          </w:p>
          <w:p w14:paraId="03F442B6" w14:textId="77777777" w:rsidR="00A721FC" w:rsidRPr="00A721FC" w:rsidRDefault="00A721FC" w:rsidP="00A721FC">
            <w:pPr>
              <w:rPr>
                <w:rFonts w:ascii="Times New Roman"/>
                <w:sz w:val="17"/>
              </w:rPr>
            </w:pPr>
          </w:p>
          <w:p w14:paraId="4CAFEF06" w14:textId="77777777" w:rsidR="00A721FC" w:rsidRPr="00A721FC" w:rsidRDefault="00A721FC" w:rsidP="00A721FC">
            <w:pPr>
              <w:rPr>
                <w:rFonts w:ascii="Times New Roman"/>
                <w:sz w:val="17"/>
              </w:rPr>
            </w:pPr>
          </w:p>
          <w:p w14:paraId="147187C8" w14:textId="77777777" w:rsidR="00A721FC" w:rsidRPr="00A721FC" w:rsidRDefault="00A721FC" w:rsidP="00A721FC">
            <w:pPr>
              <w:rPr>
                <w:rFonts w:ascii="Times New Roman"/>
                <w:sz w:val="17"/>
              </w:rPr>
            </w:pPr>
          </w:p>
          <w:p w14:paraId="6272CBE3" w14:textId="77777777" w:rsidR="00A721FC" w:rsidRPr="00A721FC" w:rsidRDefault="00A721FC" w:rsidP="00A721FC">
            <w:pPr>
              <w:rPr>
                <w:rFonts w:ascii="Times New Roman"/>
                <w:sz w:val="17"/>
              </w:rPr>
            </w:pPr>
          </w:p>
          <w:p w14:paraId="6904A133" w14:textId="77777777" w:rsidR="00A721FC" w:rsidRPr="00A721FC" w:rsidRDefault="00A721FC" w:rsidP="00A721FC">
            <w:pPr>
              <w:spacing w:before="102"/>
              <w:rPr>
                <w:rFonts w:ascii="Times New Roman"/>
                <w:sz w:val="17"/>
              </w:rPr>
            </w:pPr>
          </w:p>
          <w:p w14:paraId="71A90448" w14:textId="77777777" w:rsidR="00A721FC" w:rsidRPr="00A721FC" w:rsidRDefault="00A721FC" w:rsidP="00A721FC">
            <w:pPr>
              <w:spacing w:before="1" w:line="214" w:lineRule="exact"/>
              <w:ind w:left="22"/>
              <w:rPr>
                <w:sz w:val="17"/>
              </w:rPr>
            </w:pPr>
            <w:r w:rsidRPr="00A721FC">
              <w:rPr>
                <w:color w:val="383838"/>
                <w:spacing w:val="-2"/>
                <w:sz w:val="17"/>
              </w:rPr>
              <w:t>建筑施工工艺</w:t>
            </w:r>
          </w:p>
          <w:p w14:paraId="7C16276D" w14:textId="77777777" w:rsidR="00A721FC" w:rsidRPr="00A721FC" w:rsidRDefault="00A721FC" w:rsidP="00A721FC">
            <w:pPr>
              <w:spacing w:line="200" w:lineRule="exact"/>
              <w:ind w:left="95"/>
              <w:rPr>
                <w:rFonts w:ascii="Times New Roman"/>
                <w:sz w:val="18"/>
              </w:rPr>
            </w:pPr>
            <w:r w:rsidRPr="00A721FC">
              <w:rPr>
                <w:rFonts w:ascii="Times New Roman"/>
                <w:color w:val="242424"/>
                <w:spacing w:val="-2"/>
                <w:sz w:val="18"/>
              </w:rPr>
              <w:t>(2026GZ080)</w:t>
            </w:r>
          </w:p>
        </w:tc>
        <w:tc>
          <w:tcPr>
            <w:tcW w:w="2448" w:type="dxa"/>
          </w:tcPr>
          <w:p w14:paraId="78F388BD" w14:textId="77777777" w:rsidR="00A721FC" w:rsidRPr="00A721FC" w:rsidRDefault="00A721FC" w:rsidP="00A721FC">
            <w:pPr>
              <w:spacing w:before="65"/>
              <w:ind w:left="36" w:right="41"/>
              <w:jc w:val="center"/>
              <w:rPr>
                <w:sz w:val="17"/>
              </w:rPr>
            </w:pPr>
            <w:r w:rsidRPr="00A721FC">
              <w:rPr>
                <w:color w:val="383838"/>
                <w:spacing w:val="-1"/>
                <w:sz w:val="17"/>
              </w:rPr>
              <w:t>河北交通职业技术学院</w:t>
            </w:r>
          </w:p>
        </w:tc>
        <w:tc>
          <w:tcPr>
            <w:tcW w:w="1403" w:type="dxa"/>
          </w:tcPr>
          <w:p w14:paraId="31D1BC83" w14:textId="77777777" w:rsidR="00A721FC" w:rsidRPr="00A721FC" w:rsidRDefault="00A721FC" w:rsidP="00A721FC">
            <w:pPr>
              <w:spacing w:before="70"/>
              <w:ind w:left="19"/>
              <w:jc w:val="center"/>
              <w:rPr>
                <w:sz w:val="17"/>
              </w:rPr>
            </w:pPr>
            <w:r w:rsidRPr="00A721FC">
              <w:rPr>
                <w:color w:val="383838"/>
                <w:spacing w:val="-2"/>
                <w:w w:val="115"/>
                <w:sz w:val="17"/>
              </w:rPr>
              <w:t>王灿刘亚静</w:t>
            </w:r>
          </w:p>
        </w:tc>
        <w:tc>
          <w:tcPr>
            <w:tcW w:w="2540" w:type="dxa"/>
          </w:tcPr>
          <w:p w14:paraId="5639BF30" w14:textId="77777777" w:rsidR="00A721FC" w:rsidRPr="00A721FC" w:rsidRDefault="00A721FC" w:rsidP="00A721FC">
            <w:pPr>
              <w:spacing w:before="70"/>
              <w:ind w:right="4"/>
              <w:jc w:val="center"/>
              <w:rPr>
                <w:sz w:val="17"/>
              </w:rPr>
            </w:pPr>
            <w:r w:rsidRPr="00A721FC">
              <w:rPr>
                <w:color w:val="383838"/>
                <w:spacing w:val="-1"/>
                <w:w w:val="90"/>
                <w:sz w:val="17"/>
              </w:rPr>
              <w:t>李丽蒙，朱姿阳，康泽坤</w:t>
            </w:r>
          </w:p>
        </w:tc>
        <w:tc>
          <w:tcPr>
            <w:tcW w:w="887" w:type="dxa"/>
          </w:tcPr>
          <w:p w14:paraId="006866DD" w14:textId="77777777" w:rsidR="00A721FC" w:rsidRPr="00A721FC" w:rsidRDefault="00A721FC" w:rsidP="00A721FC">
            <w:pPr>
              <w:spacing w:before="70"/>
              <w:ind w:left="43" w:right="7"/>
              <w:jc w:val="center"/>
              <w:rPr>
                <w:sz w:val="17"/>
              </w:rPr>
            </w:pPr>
            <w:r w:rsidRPr="00A721FC">
              <w:rPr>
                <w:color w:val="383838"/>
                <w:spacing w:val="-4"/>
                <w:sz w:val="17"/>
              </w:rPr>
              <w:t>一等奖</w:t>
            </w:r>
          </w:p>
        </w:tc>
      </w:tr>
      <w:tr w:rsidR="00A721FC" w:rsidRPr="00A721FC" w14:paraId="1F603E4D" w14:textId="77777777" w:rsidTr="004F66F8">
        <w:trPr>
          <w:trHeight w:val="397"/>
        </w:trPr>
        <w:tc>
          <w:tcPr>
            <w:tcW w:w="525" w:type="dxa"/>
          </w:tcPr>
          <w:p w14:paraId="45FB9A72" w14:textId="77777777" w:rsidR="00A721FC" w:rsidRPr="00A721FC" w:rsidRDefault="00A721FC" w:rsidP="00A721FC">
            <w:pPr>
              <w:spacing w:before="72"/>
              <w:ind w:left="12"/>
              <w:jc w:val="center"/>
              <w:rPr>
                <w:rFonts w:ascii="Times New Roman"/>
                <w:sz w:val="18"/>
              </w:rPr>
            </w:pPr>
            <w:r w:rsidRPr="00A721FC">
              <w:rPr>
                <w:rFonts w:ascii="Times New Roman"/>
                <w:color w:val="242424"/>
                <w:spacing w:val="-4"/>
                <w:sz w:val="18"/>
              </w:rPr>
              <w:t>1134</w:t>
            </w:r>
          </w:p>
        </w:tc>
        <w:tc>
          <w:tcPr>
            <w:tcW w:w="1119" w:type="dxa"/>
            <w:vMerge/>
            <w:tcBorders>
              <w:top w:val="nil"/>
            </w:tcBorders>
          </w:tcPr>
          <w:p w14:paraId="6060E54C" w14:textId="77777777" w:rsidR="00A721FC" w:rsidRPr="00A721FC" w:rsidRDefault="00A721FC" w:rsidP="00A721FC">
            <w:pPr>
              <w:rPr>
                <w:sz w:val="2"/>
                <w:szCs w:val="2"/>
              </w:rPr>
            </w:pPr>
          </w:p>
        </w:tc>
        <w:tc>
          <w:tcPr>
            <w:tcW w:w="2448" w:type="dxa"/>
          </w:tcPr>
          <w:p w14:paraId="0049854E" w14:textId="77777777" w:rsidR="00A721FC" w:rsidRPr="00A721FC" w:rsidRDefault="00A721FC" w:rsidP="00A721FC">
            <w:pPr>
              <w:spacing w:before="72"/>
              <w:ind w:left="36" w:right="10"/>
              <w:jc w:val="center"/>
              <w:rPr>
                <w:sz w:val="17"/>
              </w:rPr>
            </w:pPr>
            <w:r w:rsidRPr="00A721FC">
              <w:rPr>
                <w:color w:val="242424"/>
                <w:w w:val="105"/>
                <w:sz w:val="17"/>
              </w:rPr>
              <w:t>石</w:t>
            </w:r>
            <w:r w:rsidRPr="00A721FC">
              <w:rPr>
                <w:color w:val="505050"/>
                <w:w w:val="105"/>
                <w:sz w:val="17"/>
              </w:rPr>
              <w:t>家庄</w:t>
            </w:r>
            <w:r w:rsidRPr="00A721FC">
              <w:rPr>
                <w:color w:val="242424"/>
                <w:spacing w:val="-2"/>
                <w:w w:val="105"/>
                <w:sz w:val="17"/>
              </w:rPr>
              <w:t>铁路职业技术学院</w:t>
            </w:r>
          </w:p>
        </w:tc>
        <w:tc>
          <w:tcPr>
            <w:tcW w:w="1403" w:type="dxa"/>
          </w:tcPr>
          <w:p w14:paraId="1F8BBC02" w14:textId="77777777" w:rsidR="00A721FC" w:rsidRPr="00A721FC" w:rsidRDefault="00A721FC" w:rsidP="00A721FC">
            <w:pPr>
              <w:spacing w:before="72"/>
              <w:ind w:left="16"/>
              <w:jc w:val="center"/>
              <w:rPr>
                <w:sz w:val="17"/>
              </w:rPr>
            </w:pPr>
            <w:r w:rsidRPr="00A721FC">
              <w:rPr>
                <w:color w:val="383838"/>
                <w:spacing w:val="-2"/>
                <w:w w:val="110"/>
                <w:sz w:val="17"/>
              </w:rPr>
              <w:t>张红涛薛星连</w:t>
            </w:r>
          </w:p>
        </w:tc>
        <w:tc>
          <w:tcPr>
            <w:tcW w:w="2540" w:type="dxa"/>
          </w:tcPr>
          <w:p w14:paraId="4EB854D2" w14:textId="77777777" w:rsidR="00A721FC" w:rsidRPr="00A721FC" w:rsidRDefault="00A721FC" w:rsidP="00A721FC">
            <w:pPr>
              <w:spacing w:before="72"/>
              <w:ind w:right="2"/>
              <w:jc w:val="center"/>
              <w:rPr>
                <w:sz w:val="17"/>
              </w:rPr>
            </w:pPr>
            <w:r w:rsidRPr="00A721FC">
              <w:rPr>
                <w:color w:val="383838"/>
                <w:spacing w:val="-1"/>
                <w:w w:val="90"/>
                <w:sz w:val="17"/>
              </w:rPr>
              <w:t>梁嘉怡，战丁雨，杨浩男</w:t>
            </w:r>
          </w:p>
        </w:tc>
        <w:tc>
          <w:tcPr>
            <w:tcW w:w="887" w:type="dxa"/>
          </w:tcPr>
          <w:p w14:paraId="109AD814" w14:textId="77777777" w:rsidR="00A721FC" w:rsidRPr="00A721FC" w:rsidRDefault="00A721FC" w:rsidP="00A721FC">
            <w:pPr>
              <w:spacing w:before="72"/>
              <w:ind w:left="43" w:right="7"/>
              <w:jc w:val="center"/>
              <w:rPr>
                <w:sz w:val="17"/>
              </w:rPr>
            </w:pPr>
            <w:r w:rsidRPr="00A721FC">
              <w:rPr>
                <w:color w:val="383838"/>
                <w:spacing w:val="-4"/>
                <w:sz w:val="17"/>
              </w:rPr>
              <w:t>一等奖</w:t>
            </w:r>
          </w:p>
        </w:tc>
      </w:tr>
      <w:tr w:rsidR="00A721FC" w:rsidRPr="00A721FC" w14:paraId="714BEE1F" w14:textId="77777777" w:rsidTr="004F66F8">
        <w:trPr>
          <w:trHeight w:val="396"/>
        </w:trPr>
        <w:tc>
          <w:tcPr>
            <w:tcW w:w="525" w:type="dxa"/>
          </w:tcPr>
          <w:p w14:paraId="4A42CAF1" w14:textId="77777777" w:rsidR="00A721FC" w:rsidRPr="00A721FC" w:rsidRDefault="00A721FC" w:rsidP="00A721FC">
            <w:pPr>
              <w:spacing w:before="73"/>
              <w:ind w:left="15"/>
              <w:jc w:val="center"/>
              <w:rPr>
                <w:rFonts w:ascii="Times New Roman"/>
                <w:sz w:val="18"/>
              </w:rPr>
            </w:pPr>
            <w:r w:rsidRPr="00A721FC">
              <w:rPr>
                <w:rFonts w:ascii="Times New Roman"/>
                <w:color w:val="242424"/>
                <w:spacing w:val="-4"/>
                <w:sz w:val="18"/>
              </w:rPr>
              <w:t>1135</w:t>
            </w:r>
          </w:p>
        </w:tc>
        <w:tc>
          <w:tcPr>
            <w:tcW w:w="1119" w:type="dxa"/>
            <w:vMerge/>
            <w:tcBorders>
              <w:top w:val="nil"/>
            </w:tcBorders>
          </w:tcPr>
          <w:p w14:paraId="7F705783" w14:textId="77777777" w:rsidR="00A721FC" w:rsidRPr="00A721FC" w:rsidRDefault="00A721FC" w:rsidP="00A721FC">
            <w:pPr>
              <w:rPr>
                <w:sz w:val="2"/>
                <w:szCs w:val="2"/>
              </w:rPr>
            </w:pPr>
          </w:p>
        </w:tc>
        <w:tc>
          <w:tcPr>
            <w:tcW w:w="2448" w:type="dxa"/>
          </w:tcPr>
          <w:p w14:paraId="13DA463C" w14:textId="77777777" w:rsidR="00A721FC" w:rsidRPr="00A721FC" w:rsidRDefault="00A721FC" w:rsidP="00A721FC">
            <w:pPr>
              <w:spacing w:before="68"/>
              <w:ind w:left="36" w:right="37"/>
              <w:jc w:val="center"/>
              <w:rPr>
                <w:sz w:val="17"/>
              </w:rPr>
            </w:pPr>
            <w:r w:rsidRPr="00A721FC">
              <w:rPr>
                <w:color w:val="242424"/>
                <w:spacing w:val="-2"/>
                <w:sz w:val="17"/>
              </w:rPr>
              <w:t>张家口职业技术学院</w:t>
            </w:r>
          </w:p>
        </w:tc>
        <w:tc>
          <w:tcPr>
            <w:tcW w:w="1403" w:type="dxa"/>
          </w:tcPr>
          <w:p w14:paraId="37C53933" w14:textId="77777777" w:rsidR="00A721FC" w:rsidRPr="00A721FC" w:rsidRDefault="00A721FC" w:rsidP="00A721FC">
            <w:pPr>
              <w:spacing w:before="73"/>
              <w:ind w:left="13"/>
              <w:jc w:val="center"/>
              <w:rPr>
                <w:sz w:val="17"/>
              </w:rPr>
            </w:pPr>
            <w:r w:rsidRPr="00A721FC">
              <w:rPr>
                <w:color w:val="242424"/>
                <w:spacing w:val="-10"/>
                <w:sz w:val="17"/>
              </w:rPr>
              <w:t>井攀，李鹏飞</w:t>
            </w:r>
          </w:p>
        </w:tc>
        <w:tc>
          <w:tcPr>
            <w:tcW w:w="2540" w:type="dxa"/>
          </w:tcPr>
          <w:p w14:paraId="2430255B" w14:textId="77777777" w:rsidR="00A721FC" w:rsidRPr="00A721FC" w:rsidRDefault="00A721FC" w:rsidP="00A721FC">
            <w:pPr>
              <w:spacing w:before="73"/>
              <w:ind w:right="3"/>
              <w:jc w:val="center"/>
              <w:rPr>
                <w:sz w:val="17"/>
              </w:rPr>
            </w:pPr>
            <w:r w:rsidRPr="00A721FC">
              <w:rPr>
                <w:color w:val="242424"/>
                <w:spacing w:val="-1"/>
                <w:w w:val="90"/>
                <w:sz w:val="17"/>
              </w:rPr>
              <w:t>孙俊哲，周晓荣，杨梓豪</w:t>
            </w:r>
          </w:p>
        </w:tc>
        <w:tc>
          <w:tcPr>
            <w:tcW w:w="887" w:type="dxa"/>
          </w:tcPr>
          <w:p w14:paraId="6615E701" w14:textId="77777777" w:rsidR="00A721FC" w:rsidRPr="00A721FC" w:rsidRDefault="00A721FC" w:rsidP="00A721FC">
            <w:pPr>
              <w:spacing w:before="68"/>
              <w:ind w:left="43" w:right="7"/>
              <w:jc w:val="center"/>
              <w:rPr>
                <w:sz w:val="17"/>
              </w:rPr>
            </w:pPr>
            <w:r w:rsidRPr="00A721FC">
              <w:rPr>
                <w:color w:val="797979"/>
                <w:spacing w:val="-4"/>
                <w:sz w:val="17"/>
              </w:rPr>
              <w:t>一等奖</w:t>
            </w:r>
          </w:p>
        </w:tc>
      </w:tr>
      <w:tr w:rsidR="00A721FC" w:rsidRPr="00A721FC" w14:paraId="388EDF52" w14:textId="77777777" w:rsidTr="004F66F8">
        <w:trPr>
          <w:trHeight w:val="396"/>
        </w:trPr>
        <w:tc>
          <w:tcPr>
            <w:tcW w:w="525" w:type="dxa"/>
          </w:tcPr>
          <w:p w14:paraId="08FB1686" w14:textId="77777777" w:rsidR="00A721FC" w:rsidRPr="00A721FC" w:rsidRDefault="00A721FC" w:rsidP="00A721FC">
            <w:pPr>
              <w:spacing w:before="75"/>
              <w:ind w:left="8"/>
              <w:jc w:val="center"/>
              <w:rPr>
                <w:rFonts w:ascii="Times New Roman"/>
                <w:sz w:val="18"/>
              </w:rPr>
            </w:pPr>
            <w:r w:rsidRPr="00A721FC">
              <w:rPr>
                <w:rFonts w:ascii="Times New Roman"/>
                <w:color w:val="242424"/>
                <w:spacing w:val="-4"/>
                <w:sz w:val="18"/>
              </w:rPr>
              <w:t>1136</w:t>
            </w:r>
          </w:p>
        </w:tc>
        <w:tc>
          <w:tcPr>
            <w:tcW w:w="1119" w:type="dxa"/>
            <w:vMerge/>
            <w:tcBorders>
              <w:top w:val="nil"/>
            </w:tcBorders>
          </w:tcPr>
          <w:p w14:paraId="239BBE84" w14:textId="77777777" w:rsidR="00A721FC" w:rsidRPr="00A721FC" w:rsidRDefault="00A721FC" w:rsidP="00A721FC">
            <w:pPr>
              <w:rPr>
                <w:sz w:val="2"/>
                <w:szCs w:val="2"/>
              </w:rPr>
            </w:pPr>
          </w:p>
        </w:tc>
        <w:tc>
          <w:tcPr>
            <w:tcW w:w="2448" w:type="dxa"/>
          </w:tcPr>
          <w:p w14:paraId="28E88B65" w14:textId="77777777" w:rsidR="00A721FC" w:rsidRPr="00A721FC" w:rsidRDefault="00A721FC" w:rsidP="00A721FC">
            <w:pPr>
              <w:spacing w:before="70"/>
              <w:ind w:left="36" w:right="13"/>
              <w:jc w:val="center"/>
              <w:rPr>
                <w:sz w:val="17"/>
              </w:rPr>
            </w:pPr>
            <w:r w:rsidRPr="00A721FC">
              <w:rPr>
                <w:color w:val="242424"/>
                <w:w w:val="105"/>
                <w:sz w:val="17"/>
              </w:rPr>
              <w:t>河北科技</w:t>
            </w:r>
            <w:r w:rsidRPr="00A721FC">
              <w:rPr>
                <w:color w:val="505050"/>
                <w:w w:val="105"/>
                <w:sz w:val="17"/>
              </w:rPr>
              <w:t>工程</w:t>
            </w:r>
            <w:r w:rsidRPr="00A721FC">
              <w:rPr>
                <w:color w:val="242424"/>
                <w:w w:val="105"/>
                <w:sz w:val="17"/>
              </w:rPr>
              <w:t>职业技术大</w:t>
            </w:r>
            <w:r w:rsidRPr="00A721FC">
              <w:rPr>
                <w:color w:val="505050"/>
                <w:spacing w:val="-10"/>
                <w:w w:val="105"/>
                <w:sz w:val="17"/>
              </w:rPr>
              <w:t>学</w:t>
            </w:r>
          </w:p>
        </w:tc>
        <w:tc>
          <w:tcPr>
            <w:tcW w:w="1403" w:type="dxa"/>
          </w:tcPr>
          <w:p w14:paraId="7C38796E" w14:textId="77777777" w:rsidR="00A721FC" w:rsidRPr="00A721FC" w:rsidRDefault="00A721FC" w:rsidP="00A721FC">
            <w:pPr>
              <w:spacing w:before="75"/>
              <w:ind w:left="16"/>
              <w:jc w:val="center"/>
              <w:rPr>
                <w:sz w:val="17"/>
              </w:rPr>
            </w:pPr>
            <w:r w:rsidRPr="00A721FC">
              <w:rPr>
                <w:color w:val="383838"/>
                <w:spacing w:val="-2"/>
                <w:w w:val="110"/>
                <w:sz w:val="17"/>
              </w:rPr>
              <w:t>张广峻冯乾朔</w:t>
            </w:r>
          </w:p>
        </w:tc>
        <w:tc>
          <w:tcPr>
            <w:tcW w:w="2540" w:type="dxa"/>
          </w:tcPr>
          <w:p w14:paraId="1D9765B4" w14:textId="77777777" w:rsidR="00A721FC" w:rsidRPr="00A721FC" w:rsidRDefault="00A721FC" w:rsidP="00A721FC">
            <w:pPr>
              <w:spacing w:before="75"/>
              <w:ind w:left="54" w:right="21"/>
              <w:jc w:val="center"/>
              <w:rPr>
                <w:sz w:val="17"/>
              </w:rPr>
            </w:pPr>
            <w:r w:rsidRPr="00A721FC">
              <w:rPr>
                <w:color w:val="383838"/>
                <w:spacing w:val="-10"/>
                <w:sz w:val="17"/>
              </w:rPr>
              <w:t>吴美淇，刘冶哈，何聪聪，王俊凯</w:t>
            </w:r>
          </w:p>
        </w:tc>
        <w:tc>
          <w:tcPr>
            <w:tcW w:w="887" w:type="dxa"/>
          </w:tcPr>
          <w:p w14:paraId="54255DDE" w14:textId="77777777" w:rsidR="00A721FC" w:rsidRPr="00A721FC" w:rsidRDefault="00A721FC" w:rsidP="00A721FC">
            <w:pPr>
              <w:spacing w:before="70"/>
              <w:ind w:left="43" w:right="7"/>
              <w:jc w:val="center"/>
              <w:rPr>
                <w:sz w:val="17"/>
              </w:rPr>
            </w:pPr>
            <w:r w:rsidRPr="00A721FC">
              <w:rPr>
                <w:color w:val="797979"/>
                <w:spacing w:val="-4"/>
                <w:sz w:val="17"/>
              </w:rPr>
              <w:t>一等奖</w:t>
            </w:r>
          </w:p>
        </w:tc>
      </w:tr>
      <w:tr w:rsidR="00A721FC" w:rsidRPr="00A721FC" w14:paraId="68386D51" w14:textId="77777777" w:rsidTr="004F66F8">
        <w:trPr>
          <w:trHeight w:val="397"/>
        </w:trPr>
        <w:tc>
          <w:tcPr>
            <w:tcW w:w="525" w:type="dxa"/>
          </w:tcPr>
          <w:p w14:paraId="5C1A262D" w14:textId="77777777" w:rsidR="00A721FC" w:rsidRPr="00A721FC" w:rsidRDefault="00A721FC" w:rsidP="00A721FC">
            <w:pPr>
              <w:spacing w:before="76"/>
              <w:ind w:left="12"/>
              <w:jc w:val="center"/>
              <w:rPr>
                <w:rFonts w:ascii="Times New Roman"/>
                <w:sz w:val="18"/>
              </w:rPr>
            </w:pPr>
            <w:r w:rsidRPr="00A721FC">
              <w:rPr>
                <w:rFonts w:ascii="Times New Roman"/>
                <w:color w:val="242424"/>
                <w:spacing w:val="-4"/>
                <w:sz w:val="18"/>
              </w:rPr>
              <w:t>1137</w:t>
            </w:r>
          </w:p>
        </w:tc>
        <w:tc>
          <w:tcPr>
            <w:tcW w:w="1119" w:type="dxa"/>
            <w:vMerge/>
            <w:tcBorders>
              <w:top w:val="nil"/>
            </w:tcBorders>
          </w:tcPr>
          <w:p w14:paraId="723780EF" w14:textId="77777777" w:rsidR="00A721FC" w:rsidRPr="00A721FC" w:rsidRDefault="00A721FC" w:rsidP="00A721FC">
            <w:pPr>
              <w:rPr>
                <w:sz w:val="2"/>
                <w:szCs w:val="2"/>
              </w:rPr>
            </w:pPr>
          </w:p>
        </w:tc>
        <w:tc>
          <w:tcPr>
            <w:tcW w:w="2448" w:type="dxa"/>
          </w:tcPr>
          <w:p w14:paraId="565A42F0" w14:textId="77777777" w:rsidR="00A721FC" w:rsidRPr="00A721FC" w:rsidRDefault="00A721FC" w:rsidP="00A721FC">
            <w:pPr>
              <w:spacing w:before="71"/>
              <w:ind w:left="36" w:right="35"/>
              <w:jc w:val="center"/>
              <w:rPr>
                <w:sz w:val="17"/>
              </w:rPr>
            </w:pPr>
            <w:r w:rsidRPr="00A721FC">
              <w:rPr>
                <w:color w:val="383838"/>
                <w:spacing w:val="-1"/>
                <w:sz w:val="17"/>
              </w:rPr>
              <w:t>河北交通职业技术学院</w:t>
            </w:r>
          </w:p>
        </w:tc>
        <w:tc>
          <w:tcPr>
            <w:tcW w:w="1403" w:type="dxa"/>
          </w:tcPr>
          <w:p w14:paraId="5FC6E39A" w14:textId="77777777" w:rsidR="00A721FC" w:rsidRPr="00A721FC" w:rsidRDefault="00A721FC" w:rsidP="00A721FC">
            <w:pPr>
              <w:spacing w:before="76"/>
              <w:ind w:left="23"/>
              <w:jc w:val="center"/>
              <w:rPr>
                <w:sz w:val="17"/>
              </w:rPr>
            </w:pPr>
            <w:r w:rsidRPr="00A721FC">
              <w:rPr>
                <w:color w:val="242424"/>
                <w:spacing w:val="-6"/>
                <w:sz w:val="17"/>
              </w:rPr>
              <w:t>刘亚静，</w:t>
            </w:r>
            <w:r w:rsidRPr="00A721FC">
              <w:rPr>
                <w:color w:val="505050"/>
                <w:spacing w:val="-6"/>
                <w:sz w:val="17"/>
              </w:rPr>
              <w:t>王</w:t>
            </w:r>
            <w:r w:rsidRPr="00A721FC">
              <w:rPr>
                <w:color w:val="242424"/>
                <w:spacing w:val="-10"/>
                <w:sz w:val="17"/>
              </w:rPr>
              <w:t>灿</w:t>
            </w:r>
          </w:p>
        </w:tc>
        <w:tc>
          <w:tcPr>
            <w:tcW w:w="2540" w:type="dxa"/>
          </w:tcPr>
          <w:p w14:paraId="6C1672CB" w14:textId="77777777" w:rsidR="00A721FC" w:rsidRPr="00A721FC" w:rsidRDefault="00A721FC" w:rsidP="00A721FC">
            <w:pPr>
              <w:spacing w:before="71"/>
              <w:ind w:left="42"/>
              <w:jc w:val="center"/>
              <w:rPr>
                <w:sz w:val="17"/>
              </w:rPr>
            </w:pPr>
            <w:r w:rsidRPr="00A721FC">
              <w:rPr>
                <w:color w:val="242424"/>
                <w:w w:val="115"/>
                <w:sz w:val="17"/>
              </w:rPr>
              <w:t>千阔张钰晴蔡明</w:t>
            </w:r>
            <w:r w:rsidRPr="00A721FC">
              <w:rPr>
                <w:color w:val="505050"/>
                <w:spacing w:val="-10"/>
                <w:w w:val="115"/>
                <w:sz w:val="17"/>
              </w:rPr>
              <w:t>宇</w:t>
            </w:r>
          </w:p>
        </w:tc>
        <w:tc>
          <w:tcPr>
            <w:tcW w:w="887" w:type="dxa"/>
          </w:tcPr>
          <w:p w14:paraId="343ECC82" w14:textId="77777777" w:rsidR="00A721FC" w:rsidRPr="00A721FC" w:rsidRDefault="00A721FC" w:rsidP="00A721FC">
            <w:pPr>
              <w:spacing w:before="71"/>
              <w:ind w:left="43" w:right="12"/>
              <w:jc w:val="center"/>
              <w:rPr>
                <w:sz w:val="17"/>
              </w:rPr>
            </w:pPr>
            <w:r w:rsidRPr="00A721FC">
              <w:rPr>
                <w:color w:val="797979"/>
                <w:spacing w:val="-4"/>
                <w:sz w:val="17"/>
              </w:rPr>
              <w:t>二等奖</w:t>
            </w:r>
          </w:p>
        </w:tc>
      </w:tr>
      <w:tr w:rsidR="00A721FC" w:rsidRPr="00A721FC" w14:paraId="707E8D0C" w14:textId="77777777" w:rsidTr="004F66F8">
        <w:trPr>
          <w:trHeight w:val="397"/>
        </w:trPr>
        <w:tc>
          <w:tcPr>
            <w:tcW w:w="525" w:type="dxa"/>
          </w:tcPr>
          <w:p w14:paraId="57C6B150" w14:textId="77777777" w:rsidR="00A721FC" w:rsidRPr="00A721FC" w:rsidRDefault="00A721FC" w:rsidP="00A721FC">
            <w:pPr>
              <w:spacing w:before="73"/>
              <w:ind w:left="12"/>
              <w:jc w:val="center"/>
              <w:rPr>
                <w:rFonts w:ascii="Times New Roman"/>
                <w:sz w:val="18"/>
              </w:rPr>
            </w:pPr>
            <w:r w:rsidRPr="00A721FC">
              <w:rPr>
                <w:rFonts w:ascii="Times New Roman"/>
                <w:color w:val="242424"/>
                <w:spacing w:val="-4"/>
                <w:sz w:val="18"/>
              </w:rPr>
              <w:t>1138</w:t>
            </w:r>
          </w:p>
        </w:tc>
        <w:tc>
          <w:tcPr>
            <w:tcW w:w="1119" w:type="dxa"/>
            <w:vMerge/>
            <w:tcBorders>
              <w:top w:val="nil"/>
            </w:tcBorders>
          </w:tcPr>
          <w:p w14:paraId="7C8D31AF" w14:textId="77777777" w:rsidR="00A721FC" w:rsidRPr="00A721FC" w:rsidRDefault="00A721FC" w:rsidP="00A721FC">
            <w:pPr>
              <w:rPr>
                <w:sz w:val="2"/>
                <w:szCs w:val="2"/>
              </w:rPr>
            </w:pPr>
          </w:p>
        </w:tc>
        <w:tc>
          <w:tcPr>
            <w:tcW w:w="2448" w:type="dxa"/>
          </w:tcPr>
          <w:p w14:paraId="4FB80ECB" w14:textId="77777777" w:rsidR="00A721FC" w:rsidRPr="00A721FC" w:rsidRDefault="00A721FC" w:rsidP="00A721FC">
            <w:pPr>
              <w:spacing w:before="73"/>
              <w:ind w:left="36" w:right="10"/>
              <w:jc w:val="center"/>
              <w:rPr>
                <w:sz w:val="17"/>
              </w:rPr>
            </w:pPr>
            <w:r w:rsidRPr="00A721FC">
              <w:rPr>
                <w:color w:val="242424"/>
                <w:w w:val="105"/>
                <w:sz w:val="17"/>
              </w:rPr>
              <w:t>石</w:t>
            </w:r>
            <w:r w:rsidRPr="00A721FC">
              <w:rPr>
                <w:color w:val="505050"/>
                <w:w w:val="105"/>
                <w:sz w:val="17"/>
              </w:rPr>
              <w:t>家庄</w:t>
            </w:r>
            <w:r w:rsidRPr="00A721FC">
              <w:rPr>
                <w:color w:val="242424"/>
                <w:spacing w:val="-2"/>
                <w:w w:val="105"/>
                <w:sz w:val="17"/>
              </w:rPr>
              <w:t>铁路职业技术学院</w:t>
            </w:r>
          </w:p>
        </w:tc>
        <w:tc>
          <w:tcPr>
            <w:tcW w:w="1403" w:type="dxa"/>
          </w:tcPr>
          <w:p w14:paraId="631C6446" w14:textId="77777777" w:rsidR="00A721FC" w:rsidRPr="00A721FC" w:rsidRDefault="00A721FC" w:rsidP="00A721FC">
            <w:pPr>
              <w:spacing w:before="73"/>
              <w:ind w:left="9"/>
              <w:jc w:val="center"/>
              <w:rPr>
                <w:sz w:val="17"/>
              </w:rPr>
            </w:pPr>
            <w:r w:rsidRPr="00A721FC">
              <w:rPr>
                <w:color w:val="242424"/>
                <w:spacing w:val="-10"/>
                <w:sz w:val="17"/>
              </w:rPr>
              <w:t>武辉，张飞强</w:t>
            </w:r>
          </w:p>
        </w:tc>
        <w:tc>
          <w:tcPr>
            <w:tcW w:w="2540" w:type="dxa"/>
          </w:tcPr>
          <w:p w14:paraId="533FCC29" w14:textId="77777777" w:rsidR="00A721FC" w:rsidRPr="00A721FC" w:rsidRDefault="00A721FC" w:rsidP="00A721FC">
            <w:pPr>
              <w:spacing w:before="73"/>
              <w:ind w:left="19"/>
              <w:jc w:val="center"/>
              <w:rPr>
                <w:sz w:val="17"/>
              </w:rPr>
            </w:pPr>
            <w:r w:rsidRPr="00A721FC">
              <w:rPr>
                <w:color w:val="383838"/>
                <w:spacing w:val="-2"/>
                <w:w w:val="115"/>
                <w:sz w:val="17"/>
              </w:rPr>
              <w:t>高志峰王博戈优</w:t>
            </w:r>
          </w:p>
        </w:tc>
        <w:tc>
          <w:tcPr>
            <w:tcW w:w="887" w:type="dxa"/>
          </w:tcPr>
          <w:p w14:paraId="51882EF7" w14:textId="77777777" w:rsidR="00A721FC" w:rsidRPr="00A721FC" w:rsidRDefault="00A721FC" w:rsidP="00A721FC">
            <w:pPr>
              <w:spacing w:before="73"/>
              <w:ind w:left="43" w:right="7"/>
              <w:jc w:val="center"/>
              <w:rPr>
                <w:sz w:val="17"/>
              </w:rPr>
            </w:pPr>
            <w:r w:rsidRPr="00A721FC">
              <w:rPr>
                <w:color w:val="505050"/>
                <w:spacing w:val="-4"/>
                <w:sz w:val="17"/>
              </w:rPr>
              <w:t>二等奖</w:t>
            </w:r>
          </w:p>
        </w:tc>
      </w:tr>
      <w:tr w:rsidR="00A721FC" w:rsidRPr="00A721FC" w14:paraId="14EED4FB" w14:textId="77777777" w:rsidTr="004F66F8">
        <w:trPr>
          <w:trHeight w:val="397"/>
        </w:trPr>
        <w:tc>
          <w:tcPr>
            <w:tcW w:w="525" w:type="dxa"/>
          </w:tcPr>
          <w:p w14:paraId="41F604F6" w14:textId="77777777" w:rsidR="00A721FC" w:rsidRPr="00A721FC" w:rsidRDefault="00A721FC" w:rsidP="00A721FC">
            <w:pPr>
              <w:spacing w:before="74"/>
              <w:ind w:left="8"/>
              <w:jc w:val="center"/>
              <w:rPr>
                <w:rFonts w:ascii="Times New Roman"/>
                <w:sz w:val="18"/>
              </w:rPr>
            </w:pPr>
            <w:r w:rsidRPr="00A721FC">
              <w:rPr>
                <w:rFonts w:ascii="Times New Roman"/>
                <w:color w:val="242424"/>
                <w:spacing w:val="-4"/>
                <w:sz w:val="18"/>
              </w:rPr>
              <w:t>1139</w:t>
            </w:r>
          </w:p>
        </w:tc>
        <w:tc>
          <w:tcPr>
            <w:tcW w:w="1119" w:type="dxa"/>
            <w:vMerge/>
            <w:tcBorders>
              <w:top w:val="nil"/>
            </w:tcBorders>
          </w:tcPr>
          <w:p w14:paraId="16293819" w14:textId="77777777" w:rsidR="00A721FC" w:rsidRPr="00A721FC" w:rsidRDefault="00A721FC" w:rsidP="00A721FC">
            <w:pPr>
              <w:rPr>
                <w:sz w:val="2"/>
                <w:szCs w:val="2"/>
              </w:rPr>
            </w:pPr>
          </w:p>
        </w:tc>
        <w:tc>
          <w:tcPr>
            <w:tcW w:w="2448" w:type="dxa"/>
          </w:tcPr>
          <w:p w14:paraId="4659CBAE" w14:textId="77777777" w:rsidR="00A721FC" w:rsidRPr="00A721FC" w:rsidRDefault="00A721FC" w:rsidP="00A721FC">
            <w:pPr>
              <w:spacing w:before="74"/>
              <w:ind w:left="36" w:right="36"/>
              <w:jc w:val="center"/>
              <w:rPr>
                <w:sz w:val="17"/>
              </w:rPr>
            </w:pPr>
            <w:r w:rsidRPr="00A721FC">
              <w:rPr>
                <w:color w:val="242424"/>
                <w:spacing w:val="-2"/>
                <w:sz w:val="17"/>
              </w:rPr>
              <w:t>沧州职业技术学院</w:t>
            </w:r>
          </w:p>
        </w:tc>
        <w:tc>
          <w:tcPr>
            <w:tcW w:w="1403" w:type="dxa"/>
          </w:tcPr>
          <w:p w14:paraId="7DE7BFAD" w14:textId="77777777" w:rsidR="00A721FC" w:rsidRPr="00A721FC" w:rsidRDefault="00A721FC" w:rsidP="00A721FC">
            <w:pPr>
              <w:spacing w:before="74"/>
              <w:ind w:left="26"/>
              <w:jc w:val="center"/>
              <w:rPr>
                <w:sz w:val="17"/>
              </w:rPr>
            </w:pPr>
            <w:r w:rsidRPr="00A721FC">
              <w:rPr>
                <w:color w:val="242424"/>
                <w:spacing w:val="-6"/>
                <w:sz w:val="17"/>
              </w:rPr>
              <w:t>武海</w:t>
            </w:r>
            <w:r w:rsidRPr="00A721FC">
              <w:rPr>
                <w:color w:val="505050"/>
                <w:spacing w:val="-6"/>
                <w:sz w:val="17"/>
              </w:rPr>
              <w:t>勇</w:t>
            </w:r>
            <w:r w:rsidRPr="00A721FC">
              <w:rPr>
                <w:color w:val="242424"/>
                <w:spacing w:val="-7"/>
                <w:sz w:val="17"/>
              </w:rPr>
              <w:t>，李文倩</w:t>
            </w:r>
          </w:p>
        </w:tc>
        <w:tc>
          <w:tcPr>
            <w:tcW w:w="2540" w:type="dxa"/>
          </w:tcPr>
          <w:p w14:paraId="3EB15E83" w14:textId="77777777" w:rsidR="00A721FC" w:rsidRPr="00A721FC" w:rsidRDefault="00A721FC" w:rsidP="00A721FC">
            <w:pPr>
              <w:spacing w:before="74"/>
              <w:ind w:right="3"/>
              <w:jc w:val="center"/>
              <w:rPr>
                <w:sz w:val="17"/>
              </w:rPr>
            </w:pPr>
            <w:r w:rsidRPr="00A721FC">
              <w:rPr>
                <w:color w:val="383838"/>
                <w:spacing w:val="-1"/>
                <w:w w:val="90"/>
                <w:sz w:val="17"/>
              </w:rPr>
              <w:t>马紫轩，王晨旭，李子腾</w:t>
            </w:r>
          </w:p>
        </w:tc>
        <w:tc>
          <w:tcPr>
            <w:tcW w:w="887" w:type="dxa"/>
          </w:tcPr>
          <w:p w14:paraId="35839B70" w14:textId="77777777" w:rsidR="00A721FC" w:rsidRPr="00A721FC" w:rsidRDefault="00A721FC" w:rsidP="00A721FC">
            <w:pPr>
              <w:spacing w:before="74"/>
              <w:ind w:left="43" w:right="7"/>
              <w:jc w:val="center"/>
              <w:rPr>
                <w:sz w:val="17"/>
              </w:rPr>
            </w:pPr>
            <w:r w:rsidRPr="00A721FC">
              <w:rPr>
                <w:color w:val="505050"/>
                <w:spacing w:val="-4"/>
                <w:sz w:val="17"/>
              </w:rPr>
              <w:t>二等奖</w:t>
            </w:r>
          </w:p>
        </w:tc>
      </w:tr>
      <w:tr w:rsidR="00A721FC" w:rsidRPr="00A721FC" w14:paraId="7A3E4AC6" w14:textId="77777777" w:rsidTr="004F66F8">
        <w:trPr>
          <w:trHeight w:val="397"/>
        </w:trPr>
        <w:tc>
          <w:tcPr>
            <w:tcW w:w="525" w:type="dxa"/>
          </w:tcPr>
          <w:p w14:paraId="296D6AFD" w14:textId="77777777" w:rsidR="00A721FC" w:rsidRPr="00A721FC" w:rsidRDefault="00A721FC" w:rsidP="00A721FC">
            <w:pPr>
              <w:spacing w:before="76"/>
              <w:ind w:left="8"/>
              <w:jc w:val="center"/>
              <w:rPr>
                <w:rFonts w:ascii="Times New Roman"/>
                <w:sz w:val="18"/>
              </w:rPr>
            </w:pPr>
            <w:r w:rsidRPr="00A721FC">
              <w:rPr>
                <w:rFonts w:ascii="Times New Roman"/>
                <w:color w:val="242424"/>
                <w:spacing w:val="-4"/>
                <w:sz w:val="18"/>
              </w:rPr>
              <w:t>1140</w:t>
            </w:r>
          </w:p>
        </w:tc>
        <w:tc>
          <w:tcPr>
            <w:tcW w:w="1119" w:type="dxa"/>
            <w:vMerge/>
            <w:tcBorders>
              <w:top w:val="nil"/>
            </w:tcBorders>
          </w:tcPr>
          <w:p w14:paraId="65AE4286" w14:textId="77777777" w:rsidR="00A721FC" w:rsidRPr="00A721FC" w:rsidRDefault="00A721FC" w:rsidP="00A721FC">
            <w:pPr>
              <w:rPr>
                <w:sz w:val="2"/>
                <w:szCs w:val="2"/>
              </w:rPr>
            </w:pPr>
          </w:p>
        </w:tc>
        <w:tc>
          <w:tcPr>
            <w:tcW w:w="2448" w:type="dxa"/>
          </w:tcPr>
          <w:p w14:paraId="693B0DFB" w14:textId="77777777" w:rsidR="00A721FC" w:rsidRPr="00A721FC" w:rsidRDefault="00A721FC" w:rsidP="00A721FC">
            <w:pPr>
              <w:spacing w:before="71"/>
              <w:ind w:left="36" w:right="9"/>
              <w:jc w:val="center"/>
              <w:rPr>
                <w:sz w:val="17"/>
              </w:rPr>
            </w:pPr>
            <w:r w:rsidRPr="00A721FC">
              <w:rPr>
                <w:color w:val="505050"/>
                <w:w w:val="105"/>
                <w:sz w:val="17"/>
              </w:rPr>
              <w:t>石家庄</w:t>
            </w:r>
            <w:r w:rsidRPr="00A721FC">
              <w:rPr>
                <w:color w:val="242424"/>
                <w:spacing w:val="-2"/>
                <w:w w:val="105"/>
                <w:sz w:val="17"/>
              </w:rPr>
              <w:t>财经职业学院</w:t>
            </w:r>
          </w:p>
        </w:tc>
        <w:tc>
          <w:tcPr>
            <w:tcW w:w="1403" w:type="dxa"/>
          </w:tcPr>
          <w:p w14:paraId="19944754" w14:textId="77777777" w:rsidR="00A721FC" w:rsidRPr="00A721FC" w:rsidRDefault="00A721FC" w:rsidP="00A721FC">
            <w:pPr>
              <w:spacing w:before="76"/>
              <w:ind w:left="7"/>
              <w:jc w:val="center"/>
              <w:rPr>
                <w:sz w:val="17"/>
              </w:rPr>
            </w:pPr>
            <w:r w:rsidRPr="00A721FC">
              <w:rPr>
                <w:color w:val="383838"/>
                <w:spacing w:val="-9"/>
                <w:sz w:val="17"/>
              </w:rPr>
              <w:t>魏彦华，刘鹏格</w:t>
            </w:r>
          </w:p>
        </w:tc>
        <w:tc>
          <w:tcPr>
            <w:tcW w:w="2540" w:type="dxa"/>
          </w:tcPr>
          <w:p w14:paraId="68811FA1" w14:textId="77777777" w:rsidR="00A721FC" w:rsidRPr="00A721FC" w:rsidRDefault="00A721FC" w:rsidP="00A721FC">
            <w:pPr>
              <w:spacing w:before="76"/>
              <w:ind w:left="51" w:right="21"/>
              <w:jc w:val="center"/>
              <w:rPr>
                <w:sz w:val="17"/>
              </w:rPr>
            </w:pPr>
            <w:r w:rsidRPr="00A721FC">
              <w:rPr>
                <w:color w:val="383838"/>
                <w:w w:val="90"/>
                <w:sz w:val="17"/>
              </w:rPr>
              <w:t>李晓萌，郭</w:t>
            </w:r>
            <w:r w:rsidRPr="00A721FC">
              <w:rPr>
                <w:color w:val="797979"/>
                <w:w w:val="90"/>
                <w:sz w:val="17"/>
              </w:rPr>
              <w:t>一</w:t>
            </w:r>
            <w:r w:rsidRPr="00A721FC">
              <w:rPr>
                <w:color w:val="383838"/>
                <w:spacing w:val="-3"/>
                <w:w w:val="90"/>
                <w:sz w:val="17"/>
              </w:rPr>
              <w:t>哲，张源</w:t>
            </w:r>
          </w:p>
        </w:tc>
        <w:tc>
          <w:tcPr>
            <w:tcW w:w="887" w:type="dxa"/>
          </w:tcPr>
          <w:p w14:paraId="3CA75395" w14:textId="77777777" w:rsidR="00A721FC" w:rsidRPr="00A721FC" w:rsidRDefault="00A721FC" w:rsidP="00A721FC">
            <w:pPr>
              <w:spacing w:before="71"/>
              <w:ind w:left="43" w:right="7"/>
              <w:jc w:val="center"/>
              <w:rPr>
                <w:sz w:val="17"/>
              </w:rPr>
            </w:pPr>
            <w:r w:rsidRPr="00A721FC">
              <w:rPr>
                <w:color w:val="797979"/>
                <w:spacing w:val="-4"/>
                <w:sz w:val="17"/>
              </w:rPr>
              <w:t>二等奖</w:t>
            </w:r>
          </w:p>
        </w:tc>
      </w:tr>
      <w:tr w:rsidR="00A721FC" w:rsidRPr="00A721FC" w14:paraId="0856F66E" w14:textId="77777777" w:rsidTr="004F66F8">
        <w:trPr>
          <w:trHeight w:val="396"/>
        </w:trPr>
        <w:tc>
          <w:tcPr>
            <w:tcW w:w="525" w:type="dxa"/>
          </w:tcPr>
          <w:p w14:paraId="42C7915B" w14:textId="77777777" w:rsidR="00A721FC" w:rsidRPr="00A721FC" w:rsidRDefault="00A721FC" w:rsidP="00A721FC">
            <w:pPr>
              <w:spacing w:before="77"/>
              <w:ind w:left="15"/>
              <w:jc w:val="center"/>
              <w:rPr>
                <w:rFonts w:ascii="Times New Roman"/>
                <w:sz w:val="18"/>
              </w:rPr>
            </w:pPr>
            <w:r w:rsidRPr="00A721FC">
              <w:rPr>
                <w:rFonts w:ascii="Times New Roman"/>
                <w:color w:val="242424"/>
                <w:spacing w:val="-4"/>
                <w:sz w:val="18"/>
              </w:rPr>
              <w:t>1141</w:t>
            </w:r>
          </w:p>
        </w:tc>
        <w:tc>
          <w:tcPr>
            <w:tcW w:w="1119" w:type="dxa"/>
            <w:vMerge/>
            <w:tcBorders>
              <w:top w:val="nil"/>
            </w:tcBorders>
          </w:tcPr>
          <w:p w14:paraId="7D201A9C" w14:textId="77777777" w:rsidR="00A721FC" w:rsidRPr="00A721FC" w:rsidRDefault="00A721FC" w:rsidP="00A721FC">
            <w:pPr>
              <w:rPr>
                <w:sz w:val="2"/>
                <w:szCs w:val="2"/>
              </w:rPr>
            </w:pPr>
          </w:p>
        </w:tc>
        <w:tc>
          <w:tcPr>
            <w:tcW w:w="2448" w:type="dxa"/>
          </w:tcPr>
          <w:p w14:paraId="53A9C89C" w14:textId="77777777" w:rsidR="00A721FC" w:rsidRPr="00A721FC" w:rsidRDefault="00A721FC" w:rsidP="00A721FC">
            <w:pPr>
              <w:spacing w:before="72"/>
              <w:ind w:left="36" w:right="13"/>
              <w:jc w:val="center"/>
              <w:rPr>
                <w:sz w:val="17"/>
              </w:rPr>
            </w:pPr>
            <w:r w:rsidRPr="00A721FC">
              <w:rPr>
                <w:color w:val="242424"/>
                <w:w w:val="105"/>
                <w:sz w:val="17"/>
              </w:rPr>
              <w:t>河北科技</w:t>
            </w:r>
            <w:r w:rsidRPr="00A721FC">
              <w:rPr>
                <w:color w:val="505050"/>
                <w:w w:val="105"/>
                <w:sz w:val="17"/>
              </w:rPr>
              <w:t>工程</w:t>
            </w:r>
            <w:r w:rsidRPr="00A721FC">
              <w:rPr>
                <w:color w:val="242424"/>
                <w:w w:val="105"/>
                <w:sz w:val="17"/>
              </w:rPr>
              <w:t>职业技术大</w:t>
            </w:r>
            <w:r w:rsidRPr="00A721FC">
              <w:rPr>
                <w:color w:val="505050"/>
                <w:spacing w:val="-10"/>
                <w:w w:val="105"/>
                <w:sz w:val="17"/>
              </w:rPr>
              <w:t>学</w:t>
            </w:r>
          </w:p>
        </w:tc>
        <w:tc>
          <w:tcPr>
            <w:tcW w:w="1403" w:type="dxa"/>
          </w:tcPr>
          <w:p w14:paraId="3381DEEA" w14:textId="77777777" w:rsidR="00A721FC" w:rsidRPr="00A721FC" w:rsidRDefault="00A721FC" w:rsidP="00A721FC">
            <w:pPr>
              <w:spacing w:before="77"/>
              <w:ind w:left="12"/>
              <w:jc w:val="center"/>
              <w:rPr>
                <w:sz w:val="17"/>
              </w:rPr>
            </w:pPr>
            <w:r w:rsidRPr="00A721FC">
              <w:rPr>
                <w:color w:val="383838"/>
                <w:spacing w:val="-2"/>
                <w:w w:val="110"/>
                <w:sz w:val="17"/>
              </w:rPr>
              <w:t>吴杨周昊振戌</w:t>
            </w:r>
          </w:p>
        </w:tc>
        <w:tc>
          <w:tcPr>
            <w:tcW w:w="2540" w:type="dxa"/>
          </w:tcPr>
          <w:p w14:paraId="18519379" w14:textId="77777777" w:rsidR="00A721FC" w:rsidRPr="00A721FC" w:rsidRDefault="00A721FC" w:rsidP="00A721FC">
            <w:pPr>
              <w:spacing w:before="77"/>
              <w:ind w:left="55" w:right="21"/>
              <w:jc w:val="center"/>
              <w:rPr>
                <w:sz w:val="17"/>
              </w:rPr>
            </w:pPr>
            <w:r w:rsidRPr="00A721FC">
              <w:rPr>
                <w:color w:val="383838"/>
                <w:spacing w:val="-1"/>
                <w:sz w:val="17"/>
              </w:rPr>
              <w:t>曾家林，王冬博，王玉斌刘见伯</w:t>
            </w:r>
          </w:p>
        </w:tc>
        <w:tc>
          <w:tcPr>
            <w:tcW w:w="887" w:type="dxa"/>
          </w:tcPr>
          <w:p w14:paraId="0C9341FB" w14:textId="77777777" w:rsidR="00A721FC" w:rsidRPr="00A721FC" w:rsidRDefault="00A721FC" w:rsidP="00A721FC">
            <w:pPr>
              <w:spacing w:before="72"/>
              <w:ind w:left="43" w:right="12"/>
              <w:jc w:val="center"/>
              <w:rPr>
                <w:sz w:val="17"/>
              </w:rPr>
            </w:pPr>
            <w:r w:rsidRPr="00A721FC">
              <w:rPr>
                <w:color w:val="797979"/>
                <w:spacing w:val="-4"/>
                <w:sz w:val="17"/>
              </w:rPr>
              <w:t>二等奖</w:t>
            </w:r>
          </w:p>
        </w:tc>
      </w:tr>
      <w:tr w:rsidR="00A721FC" w:rsidRPr="00A721FC" w14:paraId="1012DB6D" w14:textId="77777777" w:rsidTr="004F66F8">
        <w:trPr>
          <w:trHeight w:val="397"/>
        </w:trPr>
        <w:tc>
          <w:tcPr>
            <w:tcW w:w="525" w:type="dxa"/>
          </w:tcPr>
          <w:p w14:paraId="0B388EF0" w14:textId="77777777" w:rsidR="00A721FC" w:rsidRPr="00A721FC" w:rsidRDefault="00A721FC" w:rsidP="00A721FC">
            <w:pPr>
              <w:spacing w:before="165"/>
              <w:ind w:left="8"/>
              <w:jc w:val="center"/>
              <w:rPr>
                <w:rFonts w:ascii="Times New Roman"/>
                <w:sz w:val="18"/>
              </w:rPr>
            </w:pPr>
            <w:r w:rsidRPr="00A721FC">
              <w:rPr>
                <w:rFonts w:ascii="Times New Roman"/>
                <w:color w:val="242424"/>
                <w:spacing w:val="-4"/>
                <w:sz w:val="18"/>
              </w:rPr>
              <w:t>1142</w:t>
            </w:r>
          </w:p>
        </w:tc>
        <w:tc>
          <w:tcPr>
            <w:tcW w:w="1119" w:type="dxa"/>
            <w:vMerge/>
            <w:tcBorders>
              <w:top w:val="nil"/>
            </w:tcBorders>
          </w:tcPr>
          <w:p w14:paraId="13D050C7" w14:textId="77777777" w:rsidR="00A721FC" w:rsidRPr="00A721FC" w:rsidRDefault="00A721FC" w:rsidP="00A721FC">
            <w:pPr>
              <w:rPr>
                <w:sz w:val="2"/>
                <w:szCs w:val="2"/>
              </w:rPr>
            </w:pPr>
          </w:p>
        </w:tc>
        <w:tc>
          <w:tcPr>
            <w:tcW w:w="2448" w:type="dxa"/>
          </w:tcPr>
          <w:p w14:paraId="39B78FA0" w14:textId="77777777" w:rsidR="00A721FC" w:rsidRPr="00A721FC" w:rsidRDefault="00A721FC" w:rsidP="00A721FC">
            <w:pPr>
              <w:spacing w:before="74"/>
              <w:ind w:left="36" w:right="35"/>
              <w:jc w:val="center"/>
              <w:rPr>
                <w:sz w:val="17"/>
              </w:rPr>
            </w:pPr>
            <w:r w:rsidRPr="00A721FC">
              <w:rPr>
                <w:color w:val="383838"/>
                <w:spacing w:val="-1"/>
                <w:sz w:val="17"/>
              </w:rPr>
              <w:t>河北工业职业技术大学</w:t>
            </w:r>
          </w:p>
        </w:tc>
        <w:tc>
          <w:tcPr>
            <w:tcW w:w="1403" w:type="dxa"/>
          </w:tcPr>
          <w:p w14:paraId="520DC2D8" w14:textId="77777777" w:rsidR="00A721FC" w:rsidRPr="00A721FC" w:rsidRDefault="00A721FC" w:rsidP="00A721FC">
            <w:pPr>
              <w:spacing w:before="78"/>
              <w:ind w:left="10"/>
              <w:jc w:val="center"/>
              <w:rPr>
                <w:sz w:val="17"/>
              </w:rPr>
            </w:pPr>
            <w:r w:rsidRPr="00A721FC">
              <w:rPr>
                <w:color w:val="383838"/>
                <w:spacing w:val="-2"/>
                <w:w w:val="90"/>
                <w:sz w:val="17"/>
              </w:rPr>
              <w:t>吕彬，韩娜</w:t>
            </w:r>
          </w:p>
        </w:tc>
        <w:tc>
          <w:tcPr>
            <w:tcW w:w="2540" w:type="dxa"/>
          </w:tcPr>
          <w:p w14:paraId="74F8AA83" w14:textId="77777777" w:rsidR="00A721FC" w:rsidRPr="00A721FC" w:rsidRDefault="00A721FC" w:rsidP="00A721FC">
            <w:pPr>
              <w:spacing w:before="78"/>
              <w:ind w:right="3"/>
              <w:jc w:val="center"/>
              <w:rPr>
                <w:sz w:val="17"/>
              </w:rPr>
            </w:pPr>
            <w:r w:rsidRPr="00A721FC">
              <w:rPr>
                <w:color w:val="383838"/>
                <w:spacing w:val="-1"/>
                <w:w w:val="90"/>
                <w:sz w:val="17"/>
              </w:rPr>
              <w:t>党祖敏，刘丹阳，吕春昭</w:t>
            </w:r>
          </w:p>
        </w:tc>
        <w:tc>
          <w:tcPr>
            <w:tcW w:w="887" w:type="dxa"/>
          </w:tcPr>
          <w:p w14:paraId="02B25FD3" w14:textId="77777777" w:rsidR="00A721FC" w:rsidRPr="00A721FC" w:rsidRDefault="00A721FC" w:rsidP="00A721FC">
            <w:pPr>
              <w:spacing w:before="74"/>
              <w:ind w:left="43" w:right="12"/>
              <w:jc w:val="center"/>
              <w:rPr>
                <w:sz w:val="17"/>
              </w:rPr>
            </w:pPr>
            <w:r w:rsidRPr="00A721FC">
              <w:rPr>
                <w:color w:val="797979"/>
                <w:spacing w:val="-4"/>
                <w:sz w:val="17"/>
              </w:rPr>
              <w:t>二等奖</w:t>
            </w:r>
          </w:p>
        </w:tc>
      </w:tr>
      <w:tr w:rsidR="00A721FC" w:rsidRPr="00A721FC" w14:paraId="4887D1EE" w14:textId="77777777" w:rsidTr="004F66F8">
        <w:trPr>
          <w:trHeight w:val="397"/>
        </w:trPr>
        <w:tc>
          <w:tcPr>
            <w:tcW w:w="525" w:type="dxa"/>
          </w:tcPr>
          <w:p w14:paraId="3E7899CD" w14:textId="77777777" w:rsidR="00A721FC" w:rsidRPr="00A721FC" w:rsidRDefault="00A721FC" w:rsidP="00A721FC">
            <w:pPr>
              <w:spacing w:before="75"/>
              <w:ind w:left="19"/>
              <w:jc w:val="center"/>
              <w:rPr>
                <w:rFonts w:ascii="Times New Roman"/>
                <w:sz w:val="18"/>
              </w:rPr>
            </w:pPr>
            <w:r w:rsidRPr="00A721FC">
              <w:rPr>
                <w:rFonts w:ascii="Times New Roman"/>
                <w:color w:val="242424"/>
                <w:spacing w:val="-4"/>
                <w:sz w:val="18"/>
              </w:rPr>
              <w:t>1143</w:t>
            </w:r>
          </w:p>
        </w:tc>
        <w:tc>
          <w:tcPr>
            <w:tcW w:w="1119" w:type="dxa"/>
            <w:vMerge/>
            <w:tcBorders>
              <w:top w:val="nil"/>
            </w:tcBorders>
          </w:tcPr>
          <w:p w14:paraId="33B1169B" w14:textId="77777777" w:rsidR="00A721FC" w:rsidRPr="00A721FC" w:rsidRDefault="00A721FC" w:rsidP="00A721FC">
            <w:pPr>
              <w:rPr>
                <w:sz w:val="2"/>
                <w:szCs w:val="2"/>
              </w:rPr>
            </w:pPr>
          </w:p>
        </w:tc>
        <w:tc>
          <w:tcPr>
            <w:tcW w:w="2448" w:type="dxa"/>
          </w:tcPr>
          <w:p w14:paraId="2BBCF693" w14:textId="77777777" w:rsidR="00A721FC" w:rsidRPr="00A721FC" w:rsidRDefault="00A721FC" w:rsidP="00A721FC">
            <w:pPr>
              <w:spacing w:before="75"/>
              <w:ind w:left="36" w:right="9"/>
              <w:jc w:val="center"/>
              <w:rPr>
                <w:sz w:val="17"/>
              </w:rPr>
            </w:pPr>
            <w:r w:rsidRPr="00A721FC">
              <w:rPr>
                <w:color w:val="242424"/>
                <w:w w:val="105"/>
                <w:sz w:val="17"/>
              </w:rPr>
              <w:t>石</w:t>
            </w:r>
            <w:r w:rsidRPr="00A721FC">
              <w:rPr>
                <w:color w:val="505050"/>
                <w:w w:val="105"/>
                <w:sz w:val="17"/>
              </w:rPr>
              <w:t>家庄</w:t>
            </w:r>
            <w:r w:rsidRPr="00A721FC">
              <w:rPr>
                <w:color w:val="242424"/>
                <w:spacing w:val="-2"/>
                <w:w w:val="105"/>
                <w:sz w:val="17"/>
              </w:rPr>
              <w:t>职业技术学院</w:t>
            </w:r>
          </w:p>
        </w:tc>
        <w:tc>
          <w:tcPr>
            <w:tcW w:w="1403" w:type="dxa"/>
          </w:tcPr>
          <w:p w14:paraId="0B4C3D12" w14:textId="77777777" w:rsidR="00A721FC" w:rsidRPr="00A721FC" w:rsidRDefault="00A721FC" w:rsidP="00A721FC">
            <w:pPr>
              <w:spacing w:before="75"/>
              <w:ind w:left="19"/>
              <w:jc w:val="center"/>
              <w:rPr>
                <w:sz w:val="17"/>
              </w:rPr>
            </w:pPr>
            <w:r w:rsidRPr="00A721FC">
              <w:rPr>
                <w:color w:val="242424"/>
                <w:spacing w:val="-4"/>
                <w:sz w:val="17"/>
              </w:rPr>
              <w:t>沈立森</w:t>
            </w:r>
          </w:p>
        </w:tc>
        <w:tc>
          <w:tcPr>
            <w:tcW w:w="2540" w:type="dxa"/>
          </w:tcPr>
          <w:p w14:paraId="06CFA2F3" w14:textId="77777777" w:rsidR="00A721FC" w:rsidRPr="00A721FC" w:rsidRDefault="00A721FC" w:rsidP="00A721FC">
            <w:pPr>
              <w:spacing w:before="75"/>
              <w:ind w:right="3"/>
              <w:jc w:val="center"/>
              <w:rPr>
                <w:sz w:val="17"/>
              </w:rPr>
            </w:pPr>
            <w:r w:rsidRPr="00A721FC">
              <w:rPr>
                <w:color w:val="242424"/>
                <w:spacing w:val="-1"/>
                <w:w w:val="90"/>
                <w:sz w:val="17"/>
              </w:rPr>
              <w:t>许家兴，闰禹同，闰瑞杰</w:t>
            </w:r>
          </w:p>
        </w:tc>
        <w:tc>
          <w:tcPr>
            <w:tcW w:w="887" w:type="dxa"/>
          </w:tcPr>
          <w:p w14:paraId="66AAFBB9" w14:textId="77777777" w:rsidR="00A721FC" w:rsidRPr="00A721FC" w:rsidRDefault="00A721FC" w:rsidP="00A721FC">
            <w:pPr>
              <w:spacing w:before="75"/>
              <w:ind w:left="43" w:right="7"/>
              <w:jc w:val="center"/>
              <w:rPr>
                <w:sz w:val="17"/>
              </w:rPr>
            </w:pPr>
            <w:r w:rsidRPr="00A721FC">
              <w:rPr>
                <w:color w:val="505050"/>
                <w:spacing w:val="-4"/>
                <w:sz w:val="17"/>
              </w:rPr>
              <w:t>二等奖</w:t>
            </w:r>
          </w:p>
        </w:tc>
      </w:tr>
      <w:tr w:rsidR="00A721FC" w:rsidRPr="00A721FC" w14:paraId="4CF00016" w14:textId="77777777" w:rsidTr="004F66F8">
        <w:trPr>
          <w:trHeight w:val="396"/>
        </w:trPr>
        <w:tc>
          <w:tcPr>
            <w:tcW w:w="525" w:type="dxa"/>
          </w:tcPr>
          <w:p w14:paraId="1D8D7C9E" w14:textId="77777777" w:rsidR="00A721FC" w:rsidRPr="00A721FC" w:rsidRDefault="00A721FC" w:rsidP="00A721FC">
            <w:pPr>
              <w:spacing w:before="77"/>
              <w:ind w:left="12"/>
              <w:jc w:val="center"/>
              <w:rPr>
                <w:rFonts w:ascii="Times New Roman"/>
                <w:sz w:val="18"/>
              </w:rPr>
            </w:pPr>
            <w:r w:rsidRPr="00A721FC">
              <w:rPr>
                <w:rFonts w:ascii="Times New Roman"/>
                <w:color w:val="242424"/>
                <w:spacing w:val="-4"/>
                <w:sz w:val="18"/>
              </w:rPr>
              <w:t>1144</w:t>
            </w:r>
          </w:p>
        </w:tc>
        <w:tc>
          <w:tcPr>
            <w:tcW w:w="1119" w:type="dxa"/>
            <w:vMerge/>
            <w:tcBorders>
              <w:top w:val="nil"/>
            </w:tcBorders>
          </w:tcPr>
          <w:p w14:paraId="57F2751D" w14:textId="77777777" w:rsidR="00A721FC" w:rsidRPr="00A721FC" w:rsidRDefault="00A721FC" w:rsidP="00A721FC">
            <w:pPr>
              <w:rPr>
                <w:sz w:val="2"/>
                <w:szCs w:val="2"/>
              </w:rPr>
            </w:pPr>
          </w:p>
        </w:tc>
        <w:tc>
          <w:tcPr>
            <w:tcW w:w="2448" w:type="dxa"/>
          </w:tcPr>
          <w:p w14:paraId="0B83D0D3" w14:textId="77777777" w:rsidR="00A721FC" w:rsidRPr="00A721FC" w:rsidRDefault="00A721FC" w:rsidP="00A721FC">
            <w:pPr>
              <w:spacing w:before="77"/>
              <w:ind w:left="36" w:right="9"/>
              <w:jc w:val="center"/>
              <w:rPr>
                <w:sz w:val="17"/>
              </w:rPr>
            </w:pPr>
            <w:r w:rsidRPr="00A721FC">
              <w:rPr>
                <w:color w:val="242424"/>
                <w:w w:val="105"/>
                <w:sz w:val="17"/>
              </w:rPr>
              <w:t>石</w:t>
            </w:r>
            <w:r w:rsidRPr="00A721FC">
              <w:rPr>
                <w:color w:val="505050"/>
                <w:w w:val="105"/>
                <w:sz w:val="17"/>
              </w:rPr>
              <w:t>家庄</w:t>
            </w:r>
            <w:r w:rsidRPr="00A721FC">
              <w:rPr>
                <w:color w:val="242424"/>
                <w:spacing w:val="-2"/>
                <w:w w:val="105"/>
                <w:sz w:val="17"/>
              </w:rPr>
              <w:t>财经职业学院</w:t>
            </w:r>
          </w:p>
        </w:tc>
        <w:tc>
          <w:tcPr>
            <w:tcW w:w="1403" w:type="dxa"/>
          </w:tcPr>
          <w:p w14:paraId="5AEEE8B8" w14:textId="77777777" w:rsidR="00A721FC" w:rsidRPr="00A721FC" w:rsidRDefault="00A721FC" w:rsidP="00A721FC">
            <w:pPr>
              <w:spacing w:before="77"/>
              <w:ind w:left="7"/>
              <w:jc w:val="center"/>
              <w:rPr>
                <w:sz w:val="17"/>
              </w:rPr>
            </w:pPr>
            <w:r w:rsidRPr="00A721FC">
              <w:rPr>
                <w:color w:val="383838"/>
                <w:spacing w:val="-9"/>
                <w:sz w:val="17"/>
              </w:rPr>
              <w:t>魏彦华，刘鹏格</w:t>
            </w:r>
          </w:p>
        </w:tc>
        <w:tc>
          <w:tcPr>
            <w:tcW w:w="2540" w:type="dxa"/>
          </w:tcPr>
          <w:p w14:paraId="1A62D248" w14:textId="77777777" w:rsidR="00A721FC" w:rsidRPr="00A721FC" w:rsidRDefault="00A721FC" w:rsidP="00A721FC">
            <w:pPr>
              <w:spacing w:before="77"/>
              <w:ind w:left="10"/>
              <w:jc w:val="center"/>
              <w:rPr>
                <w:sz w:val="17"/>
              </w:rPr>
            </w:pPr>
            <w:r w:rsidRPr="00A721FC">
              <w:rPr>
                <w:color w:val="383838"/>
                <w:spacing w:val="-2"/>
                <w:w w:val="115"/>
                <w:sz w:val="17"/>
              </w:rPr>
              <w:t>李子辰梁少杰杨天硕</w:t>
            </w:r>
          </w:p>
        </w:tc>
        <w:tc>
          <w:tcPr>
            <w:tcW w:w="887" w:type="dxa"/>
          </w:tcPr>
          <w:p w14:paraId="5C29DC29" w14:textId="77777777" w:rsidR="00A721FC" w:rsidRPr="00A721FC" w:rsidRDefault="00A721FC" w:rsidP="00A721FC">
            <w:pPr>
              <w:spacing w:before="77"/>
              <w:ind w:left="43"/>
              <w:jc w:val="center"/>
              <w:rPr>
                <w:sz w:val="17"/>
              </w:rPr>
            </w:pPr>
            <w:r w:rsidRPr="00A721FC">
              <w:rPr>
                <w:color w:val="797979"/>
                <w:sz w:val="17"/>
              </w:rPr>
              <w:t>三</w:t>
            </w:r>
            <w:r w:rsidRPr="00A721FC">
              <w:rPr>
                <w:color w:val="383838"/>
                <w:spacing w:val="-5"/>
                <w:sz w:val="17"/>
              </w:rPr>
              <w:t>等奖</w:t>
            </w:r>
          </w:p>
        </w:tc>
      </w:tr>
      <w:tr w:rsidR="00A721FC" w:rsidRPr="00A721FC" w14:paraId="40CE461D" w14:textId="77777777" w:rsidTr="004F66F8">
        <w:trPr>
          <w:trHeight w:val="396"/>
        </w:trPr>
        <w:tc>
          <w:tcPr>
            <w:tcW w:w="525" w:type="dxa"/>
          </w:tcPr>
          <w:p w14:paraId="2E403B1D" w14:textId="77777777" w:rsidR="00A721FC" w:rsidRPr="00A721FC" w:rsidRDefault="00A721FC" w:rsidP="00A721FC">
            <w:pPr>
              <w:spacing w:before="78"/>
              <w:ind w:left="15"/>
              <w:jc w:val="center"/>
              <w:rPr>
                <w:rFonts w:ascii="Times New Roman"/>
                <w:sz w:val="18"/>
              </w:rPr>
            </w:pPr>
            <w:r w:rsidRPr="00A721FC">
              <w:rPr>
                <w:rFonts w:ascii="Times New Roman"/>
                <w:color w:val="242424"/>
                <w:spacing w:val="-4"/>
                <w:sz w:val="18"/>
              </w:rPr>
              <w:t>1145</w:t>
            </w:r>
          </w:p>
        </w:tc>
        <w:tc>
          <w:tcPr>
            <w:tcW w:w="1119" w:type="dxa"/>
            <w:vMerge/>
            <w:tcBorders>
              <w:top w:val="nil"/>
            </w:tcBorders>
          </w:tcPr>
          <w:p w14:paraId="71288952" w14:textId="77777777" w:rsidR="00A721FC" w:rsidRPr="00A721FC" w:rsidRDefault="00A721FC" w:rsidP="00A721FC">
            <w:pPr>
              <w:rPr>
                <w:sz w:val="2"/>
                <w:szCs w:val="2"/>
              </w:rPr>
            </w:pPr>
          </w:p>
        </w:tc>
        <w:tc>
          <w:tcPr>
            <w:tcW w:w="2448" w:type="dxa"/>
          </w:tcPr>
          <w:p w14:paraId="3B28FB10" w14:textId="77777777" w:rsidR="00A721FC" w:rsidRPr="00A721FC" w:rsidRDefault="00A721FC" w:rsidP="00A721FC">
            <w:pPr>
              <w:spacing w:before="73"/>
              <w:ind w:left="36" w:right="25"/>
              <w:jc w:val="center"/>
              <w:rPr>
                <w:sz w:val="17"/>
              </w:rPr>
            </w:pPr>
            <w:r w:rsidRPr="00A721FC">
              <w:rPr>
                <w:color w:val="383838"/>
                <w:spacing w:val="-2"/>
                <w:sz w:val="17"/>
              </w:rPr>
              <w:t>邯郸科技职业学院</w:t>
            </w:r>
          </w:p>
        </w:tc>
        <w:tc>
          <w:tcPr>
            <w:tcW w:w="1403" w:type="dxa"/>
          </w:tcPr>
          <w:p w14:paraId="2E345A6C" w14:textId="77777777" w:rsidR="00A721FC" w:rsidRPr="00A721FC" w:rsidRDefault="00A721FC" w:rsidP="00A721FC">
            <w:pPr>
              <w:spacing w:before="78"/>
              <w:ind w:left="28"/>
              <w:jc w:val="center"/>
              <w:rPr>
                <w:sz w:val="17"/>
              </w:rPr>
            </w:pPr>
            <w:r w:rsidRPr="00A721FC">
              <w:rPr>
                <w:color w:val="242424"/>
                <w:spacing w:val="-6"/>
                <w:sz w:val="17"/>
              </w:rPr>
              <w:t>张亚东，李</w:t>
            </w:r>
            <w:r w:rsidRPr="00A721FC">
              <w:rPr>
                <w:color w:val="505050"/>
                <w:spacing w:val="-8"/>
                <w:sz w:val="17"/>
              </w:rPr>
              <w:t>青芳</w:t>
            </w:r>
          </w:p>
        </w:tc>
        <w:tc>
          <w:tcPr>
            <w:tcW w:w="2540" w:type="dxa"/>
          </w:tcPr>
          <w:p w14:paraId="297DB142" w14:textId="77777777" w:rsidR="00A721FC" w:rsidRPr="00A721FC" w:rsidRDefault="00A721FC" w:rsidP="00A721FC">
            <w:pPr>
              <w:spacing w:before="78"/>
              <w:ind w:right="4"/>
              <w:jc w:val="center"/>
              <w:rPr>
                <w:sz w:val="17"/>
              </w:rPr>
            </w:pPr>
            <w:r w:rsidRPr="00A721FC">
              <w:rPr>
                <w:color w:val="383838"/>
                <w:spacing w:val="-1"/>
                <w:w w:val="90"/>
                <w:sz w:val="17"/>
              </w:rPr>
              <w:t>王译哈，刘天云，刘云祥</w:t>
            </w:r>
          </w:p>
        </w:tc>
        <w:tc>
          <w:tcPr>
            <w:tcW w:w="887" w:type="dxa"/>
          </w:tcPr>
          <w:p w14:paraId="56060A84" w14:textId="77777777" w:rsidR="00A721FC" w:rsidRPr="00A721FC" w:rsidRDefault="00A721FC" w:rsidP="00A721FC">
            <w:pPr>
              <w:spacing w:before="78"/>
              <w:ind w:left="43" w:right="11"/>
              <w:jc w:val="center"/>
              <w:rPr>
                <w:sz w:val="17"/>
              </w:rPr>
            </w:pPr>
            <w:r w:rsidRPr="00A721FC">
              <w:rPr>
                <w:color w:val="505050"/>
                <w:spacing w:val="-4"/>
                <w:sz w:val="17"/>
              </w:rPr>
              <w:t>三等奖</w:t>
            </w:r>
          </w:p>
        </w:tc>
      </w:tr>
      <w:tr w:rsidR="00A721FC" w:rsidRPr="00A721FC" w14:paraId="512D52AC" w14:textId="77777777" w:rsidTr="004F66F8">
        <w:trPr>
          <w:trHeight w:val="397"/>
        </w:trPr>
        <w:tc>
          <w:tcPr>
            <w:tcW w:w="525" w:type="dxa"/>
          </w:tcPr>
          <w:p w14:paraId="4464B069" w14:textId="77777777" w:rsidR="00A721FC" w:rsidRPr="00A721FC" w:rsidRDefault="00A721FC" w:rsidP="00A721FC">
            <w:pPr>
              <w:spacing w:before="80"/>
              <w:ind w:left="8"/>
              <w:jc w:val="center"/>
              <w:rPr>
                <w:rFonts w:ascii="Times New Roman"/>
                <w:sz w:val="18"/>
              </w:rPr>
            </w:pPr>
            <w:r w:rsidRPr="00A721FC">
              <w:rPr>
                <w:rFonts w:ascii="Times New Roman"/>
                <w:color w:val="242424"/>
                <w:spacing w:val="-4"/>
                <w:sz w:val="18"/>
              </w:rPr>
              <w:t>1146</w:t>
            </w:r>
          </w:p>
        </w:tc>
        <w:tc>
          <w:tcPr>
            <w:tcW w:w="1119" w:type="dxa"/>
            <w:vMerge/>
            <w:tcBorders>
              <w:top w:val="nil"/>
            </w:tcBorders>
          </w:tcPr>
          <w:p w14:paraId="65D078DE" w14:textId="77777777" w:rsidR="00A721FC" w:rsidRPr="00A721FC" w:rsidRDefault="00A721FC" w:rsidP="00A721FC">
            <w:pPr>
              <w:rPr>
                <w:sz w:val="2"/>
                <w:szCs w:val="2"/>
              </w:rPr>
            </w:pPr>
          </w:p>
        </w:tc>
        <w:tc>
          <w:tcPr>
            <w:tcW w:w="2448" w:type="dxa"/>
          </w:tcPr>
          <w:p w14:paraId="09B9DCDB" w14:textId="77777777" w:rsidR="00A721FC" w:rsidRPr="00A721FC" w:rsidRDefault="00A721FC" w:rsidP="00A721FC">
            <w:pPr>
              <w:spacing w:before="75"/>
              <w:ind w:left="36" w:right="9"/>
              <w:jc w:val="center"/>
              <w:rPr>
                <w:sz w:val="17"/>
              </w:rPr>
            </w:pPr>
            <w:r w:rsidRPr="00A721FC">
              <w:rPr>
                <w:color w:val="505050"/>
                <w:w w:val="105"/>
                <w:sz w:val="17"/>
              </w:rPr>
              <w:t>石家庄理工</w:t>
            </w:r>
            <w:r w:rsidRPr="00A721FC">
              <w:rPr>
                <w:color w:val="242424"/>
                <w:w w:val="105"/>
                <w:sz w:val="17"/>
              </w:rPr>
              <w:t>职业</w:t>
            </w:r>
            <w:r w:rsidRPr="00A721FC">
              <w:rPr>
                <w:color w:val="505050"/>
                <w:spacing w:val="-5"/>
                <w:w w:val="105"/>
                <w:sz w:val="17"/>
              </w:rPr>
              <w:t>学院</w:t>
            </w:r>
          </w:p>
        </w:tc>
        <w:tc>
          <w:tcPr>
            <w:tcW w:w="1403" w:type="dxa"/>
          </w:tcPr>
          <w:p w14:paraId="3A5A68DE" w14:textId="77777777" w:rsidR="00A721FC" w:rsidRPr="00A721FC" w:rsidRDefault="00A721FC" w:rsidP="00A721FC">
            <w:pPr>
              <w:spacing w:before="80"/>
              <w:ind w:left="15"/>
              <w:jc w:val="center"/>
              <w:rPr>
                <w:sz w:val="17"/>
              </w:rPr>
            </w:pPr>
            <w:r w:rsidRPr="00A721FC">
              <w:rPr>
                <w:color w:val="242424"/>
                <w:spacing w:val="-10"/>
                <w:sz w:val="17"/>
              </w:rPr>
              <w:t>张静，莫玉华</w:t>
            </w:r>
          </w:p>
        </w:tc>
        <w:tc>
          <w:tcPr>
            <w:tcW w:w="2540" w:type="dxa"/>
          </w:tcPr>
          <w:p w14:paraId="3975E60A" w14:textId="77777777" w:rsidR="00A721FC" w:rsidRPr="00A721FC" w:rsidRDefault="00A721FC" w:rsidP="00A721FC">
            <w:pPr>
              <w:spacing w:before="80"/>
              <w:ind w:left="7"/>
              <w:jc w:val="center"/>
              <w:rPr>
                <w:sz w:val="17"/>
              </w:rPr>
            </w:pPr>
            <w:r w:rsidRPr="00A721FC">
              <w:rPr>
                <w:color w:val="242424"/>
                <w:spacing w:val="-1"/>
                <w:sz w:val="17"/>
              </w:rPr>
              <w:t>张静宝，甄子坤冯新怡</w:t>
            </w:r>
          </w:p>
        </w:tc>
        <w:tc>
          <w:tcPr>
            <w:tcW w:w="887" w:type="dxa"/>
          </w:tcPr>
          <w:p w14:paraId="7B06DBDB" w14:textId="77777777" w:rsidR="00A721FC" w:rsidRPr="00A721FC" w:rsidRDefault="00A721FC" w:rsidP="00A721FC">
            <w:pPr>
              <w:spacing w:before="80"/>
              <w:ind w:left="43" w:right="16"/>
              <w:jc w:val="center"/>
              <w:rPr>
                <w:sz w:val="17"/>
              </w:rPr>
            </w:pPr>
            <w:r w:rsidRPr="00A721FC">
              <w:rPr>
                <w:color w:val="505050"/>
                <w:spacing w:val="-4"/>
                <w:sz w:val="17"/>
              </w:rPr>
              <w:t>三等奖</w:t>
            </w:r>
          </w:p>
        </w:tc>
      </w:tr>
      <w:tr w:rsidR="00A721FC" w:rsidRPr="00A721FC" w14:paraId="7B970D29" w14:textId="77777777" w:rsidTr="004F66F8">
        <w:trPr>
          <w:trHeight w:val="397"/>
        </w:trPr>
        <w:tc>
          <w:tcPr>
            <w:tcW w:w="525" w:type="dxa"/>
          </w:tcPr>
          <w:p w14:paraId="52C982E6" w14:textId="77777777" w:rsidR="00A721FC" w:rsidRPr="00A721FC" w:rsidRDefault="00A721FC" w:rsidP="00A721FC">
            <w:pPr>
              <w:spacing w:before="77"/>
              <w:ind w:left="12"/>
              <w:jc w:val="center"/>
              <w:rPr>
                <w:rFonts w:ascii="Times New Roman"/>
                <w:sz w:val="18"/>
              </w:rPr>
            </w:pPr>
            <w:r w:rsidRPr="00A721FC">
              <w:rPr>
                <w:rFonts w:ascii="Times New Roman"/>
                <w:color w:val="111111"/>
                <w:spacing w:val="-4"/>
                <w:sz w:val="18"/>
              </w:rPr>
              <w:t>1147</w:t>
            </w:r>
          </w:p>
        </w:tc>
        <w:tc>
          <w:tcPr>
            <w:tcW w:w="1119" w:type="dxa"/>
            <w:vMerge/>
            <w:tcBorders>
              <w:top w:val="nil"/>
            </w:tcBorders>
          </w:tcPr>
          <w:p w14:paraId="17AF9968" w14:textId="77777777" w:rsidR="00A721FC" w:rsidRPr="00A721FC" w:rsidRDefault="00A721FC" w:rsidP="00A721FC">
            <w:pPr>
              <w:rPr>
                <w:sz w:val="2"/>
                <w:szCs w:val="2"/>
              </w:rPr>
            </w:pPr>
          </w:p>
        </w:tc>
        <w:tc>
          <w:tcPr>
            <w:tcW w:w="2448" w:type="dxa"/>
          </w:tcPr>
          <w:p w14:paraId="469CFB2E" w14:textId="77777777" w:rsidR="00A721FC" w:rsidRPr="00A721FC" w:rsidRDefault="00A721FC" w:rsidP="00A721FC">
            <w:pPr>
              <w:spacing w:before="71"/>
              <w:ind w:left="36" w:right="36"/>
              <w:jc w:val="center"/>
              <w:rPr>
                <w:sz w:val="17"/>
              </w:rPr>
            </w:pPr>
            <w:r w:rsidRPr="00A721FC">
              <w:rPr>
                <w:color w:val="383838"/>
                <w:spacing w:val="-2"/>
                <w:sz w:val="17"/>
              </w:rPr>
              <w:t>曹妃甸职业技术学院</w:t>
            </w:r>
          </w:p>
        </w:tc>
        <w:tc>
          <w:tcPr>
            <w:tcW w:w="1403" w:type="dxa"/>
          </w:tcPr>
          <w:p w14:paraId="0F5CE9BB" w14:textId="77777777" w:rsidR="00A721FC" w:rsidRPr="00A721FC" w:rsidRDefault="00A721FC" w:rsidP="00A721FC">
            <w:pPr>
              <w:spacing w:before="76"/>
              <w:ind w:left="10"/>
              <w:jc w:val="center"/>
              <w:rPr>
                <w:sz w:val="17"/>
              </w:rPr>
            </w:pPr>
            <w:r w:rsidRPr="00A721FC">
              <w:rPr>
                <w:color w:val="383838"/>
                <w:spacing w:val="-10"/>
                <w:sz w:val="17"/>
              </w:rPr>
              <w:t>李志剑，董妏</w:t>
            </w:r>
          </w:p>
        </w:tc>
        <w:tc>
          <w:tcPr>
            <w:tcW w:w="2540" w:type="dxa"/>
          </w:tcPr>
          <w:p w14:paraId="7A7F727D" w14:textId="77777777" w:rsidR="00A721FC" w:rsidRPr="00A721FC" w:rsidRDefault="00A721FC" w:rsidP="00A721FC">
            <w:pPr>
              <w:spacing w:before="76"/>
              <w:ind w:right="4"/>
              <w:jc w:val="center"/>
              <w:rPr>
                <w:sz w:val="17"/>
              </w:rPr>
            </w:pPr>
            <w:r w:rsidRPr="00A721FC">
              <w:rPr>
                <w:color w:val="383838"/>
                <w:spacing w:val="-1"/>
                <w:w w:val="90"/>
                <w:sz w:val="17"/>
              </w:rPr>
              <w:t>董云鹏，关嘉欣，王一林</w:t>
            </w:r>
          </w:p>
        </w:tc>
        <w:tc>
          <w:tcPr>
            <w:tcW w:w="887" w:type="dxa"/>
          </w:tcPr>
          <w:p w14:paraId="06581129" w14:textId="77777777" w:rsidR="00A721FC" w:rsidRPr="00A721FC" w:rsidRDefault="00A721FC" w:rsidP="00A721FC">
            <w:pPr>
              <w:spacing w:before="76"/>
              <w:ind w:left="43"/>
              <w:jc w:val="center"/>
              <w:rPr>
                <w:sz w:val="17"/>
              </w:rPr>
            </w:pPr>
            <w:r w:rsidRPr="00A721FC">
              <w:rPr>
                <w:color w:val="797979"/>
                <w:sz w:val="17"/>
              </w:rPr>
              <w:t>三</w:t>
            </w:r>
            <w:r w:rsidRPr="00A721FC">
              <w:rPr>
                <w:color w:val="383838"/>
                <w:spacing w:val="-5"/>
                <w:sz w:val="17"/>
              </w:rPr>
              <w:t>等奖</w:t>
            </w:r>
          </w:p>
        </w:tc>
      </w:tr>
      <w:tr w:rsidR="00A721FC" w:rsidRPr="00A721FC" w14:paraId="70D46029" w14:textId="77777777" w:rsidTr="004F66F8">
        <w:trPr>
          <w:trHeight w:val="397"/>
        </w:trPr>
        <w:tc>
          <w:tcPr>
            <w:tcW w:w="525" w:type="dxa"/>
          </w:tcPr>
          <w:p w14:paraId="6CE0D1BB" w14:textId="77777777" w:rsidR="00A721FC" w:rsidRPr="00A721FC" w:rsidRDefault="00A721FC" w:rsidP="00A721FC">
            <w:pPr>
              <w:spacing w:before="78"/>
              <w:ind w:left="12"/>
              <w:jc w:val="center"/>
              <w:rPr>
                <w:rFonts w:ascii="Times New Roman"/>
                <w:sz w:val="18"/>
              </w:rPr>
            </w:pPr>
            <w:r w:rsidRPr="00A721FC">
              <w:rPr>
                <w:rFonts w:ascii="Times New Roman"/>
                <w:color w:val="242424"/>
                <w:spacing w:val="-4"/>
                <w:sz w:val="18"/>
              </w:rPr>
              <w:t>1148</w:t>
            </w:r>
          </w:p>
        </w:tc>
        <w:tc>
          <w:tcPr>
            <w:tcW w:w="1119" w:type="dxa"/>
            <w:vMerge/>
            <w:tcBorders>
              <w:top w:val="nil"/>
            </w:tcBorders>
          </w:tcPr>
          <w:p w14:paraId="07DAEC3F" w14:textId="77777777" w:rsidR="00A721FC" w:rsidRPr="00A721FC" w:rsidRDefault="00A721FC" w:rsidP="00A721FC">
            <w:pPr>
              <w:rPr>
                <w:sz w:val="2"/>
                <w:szCs w:val="2"/>
              </w:rPr>
            </w:pPr>
          </w:p>
        </w:tc>
        <w:tc>
          <w:tcPr>
            <w:tcW w:w="2448" w:type="dxa"/>
          </w:tcPr>
          <w:p w14:paraId="74A5E35B" w14:textId="77777777" w:rsidR="00A721FC" w:rsidRPr="00A721FC" w:rsidRDefault="00A721FC" w:rsidP="00A721FC">
            <w:pPr>
              <w:spacing w:before="78"/>
              <w:ind w:left="36" w:right="41"/>
              <w:jc w:val="center"/>
              <w:rPr>
                <w:sz w:val="17"/>
              </w:rPr>
            </w:pPr>
            <w:r w:rsidRPr="00A721FC">
              <w:rPr>
                <w:color w:val="383838"/>
                <w:spacing w:val="-1"/>
                <w:sz w:val="17"/>
              </w:rPr>
              <w:t>河北机电职业技术学院</w:t>
            </w:r>
          </w:p>
        </w:tc>
        <w:tc>
          <w:tcPr>
            <w:tcW w:w="1403" w:type="dxa"/>
          </w:tcPr>
          <w:p w14:paraId="1B101C49" w14:textId="77777777" w:rsidR="00A721FC" w:rsidRPr="00A721FC" w:rsidRDefault="00A721FC" w:rsidP="00A721FC">
            <w:pPr>
              <w:spacing w:before="78"/>
              <w:ind w:left="19"/>
              <w:jc w:val="center"/>
              <w:rPr>
                <w:sz w:val="17"/>
              </w:rPr>
            </w:pPr>
            <w:r w:rsidRPr="00A721FC">
              <w:rPr>
                <w:color w:val="383838"/>
                <w:spacing w:val="-2"/>
                <w:w w:val="115"/>
                <w:sz w:val="17"/>
              </w:rPr>
              <w:t>王丙杰王毅</w:t>
            </w:r>
          </w:p>
        </w:tc>
        <w:tc>
          <w:tcPr>
            <w:tcW w:w="2540" w:type="dxa"/>
          </w:tcPr>
          <w:p w14:paraId="5419EAAB" w14:textId="77777777" w:rsidR="00A721FC" w:rsidRPr="00A721FC" w:rsidRDefault="00A721FC" w:rsidP="00A721FC">
            <w:pPr>
              <w:spacing w:before="78"/>
              <w:jc w:val="center"/>
              <w:rPr>
                <w:sz w:val="17"/>
              </w:rPr>
            </w:pPr>
            <w:r w:rsidRPr="00A721FC">
              <w:rPr>
                <w:color w:val="383838"/>
                <w:spacing w:val="-1"/>
                <w:w w:val="90"/>
                <w:sz w:val="17"/>
              </w:rPr>
              <w:t>曹润厚，李伊双，李昌浩</w:t>
            </w:r>
          </w:p>
        </w:tc>
        <w:tc>
          <w:tcPr>
            <w:tcW w:w="887" w:type="dxa"/>
          </w:tcPr>
          <w:p w14:paraId="014C8D46" w14:textId="77777777" w:rsidR="00A721FC" w:rsidRPr="00A721FC" w:rsidRDefault="00A721FC" w:rsidP="00A721FC">
            <w:pPr>
              <w:spacing w:before="78"/>
              <w:ind w:left="43"/>
              <w:jc w:val="center"/>
              <w:rPr>
                <w:sz w:val="17"/>
              </w:rPr>
            </w:pPr>
            <w:r w:rsidRPr="00A721FC">
              <w:rPr>
                <w:color w:val="797979"/>
                <w:sz w:val="17"/>
              </w:rPr>
              <w:t>三</w:t>
            </w:r>
            <w:r w:rsidRPr="00A721FC">
              <w:rPr>
                <w:color w:val="383838"/>
                <w:spacing w:val="-5"/>
                <w:sz w:val="17"/>
              </w:rPr>
              <w:t>等奖</w:t>
            </w:r>
          </w:p>
        </w:tc>
      </w:tr>
      <w:tr w:rsidR="00A721FC" w:rsidRPr="00A721FC" w14:paraId="21E04F11" w14:textId="77777777" w:rsidTr="004F66F8">
        <w:trPr>
          <w:trHeight w:val="396"/>
        </w:trPr>
        <w:tc>
          <w:tcPr>
            <w:tcW w:w="525" w:type="dxa"/>
          </w:tcPr>
          <w:p w14:paraId="1E7A0BC5" w14:textId="77777777" w:rsidR="00A721FC" w:rsidRPr="00A721FC" w:rsidRDefault="00A721FC" w:rsidP="00A721FC">
            <w:pPr>
              <w:spacing w:before="79"/>
              <w:ind w:left="8"/>
              <w:jc w:val="center"/>
              <w:rPr>
                <w:rFonts w:ascii="Times New Roman"/>
                <w:sz w:val="18"/>
              </w:rPr>
            </w:pPr>
            <w:r w:rsidRPr="00A721FC">
              <w:rPr>
                <w:rFonts w:ascii="Times New Roman"/>
                <w:color w:val="242424"/>
                <w:spacing w:val="-4"/>
                <w:sz w:val="18"/>
              </w:rPr>
              <w:t>1149</w:t>
            </w:r>
          </w:p>
        </w:tc>
        <w:tc>
          <w:tcPr>
            <w:tcW w:w="1119" w:type="dxa"/>
            <w:vMerge/>
            <w:tcBorders>
              <w:top w:val="nil"/>
            </w:tcBorders>
          </w:tcPr>
          <w:p w14:paraId="4B2241C8" w14:textId="77777777" w:rsidR="00A721FC" w:rsidRPr="00A721FC" w:rsidRDefault="00A721FC" w:rsidP="00A721FC">
            <w:pPr>
              <w:rPr>
                <w:sz w:val="2"/>
                <w:szCs w:val="2"/>
              </w:rPr>
            </w:pPr>
          </w:p>
        </w:tc>
        <w:tc>
          <w:tcPr>
            <w:tcW w:w="2448" w:type="dxa"/>
          </w:tcPr>
          <w:p w14:paraId="7C427EDA" w14:textId="77777777" w:rsidR="00A721FC" w:rsidRPr="00A721FC" w:rsidRDefault="00A721FC" w:rsidP="00A721FC">
            <w:pPr>
              <w:spacing w:before="79"/>
              <w:ind w:left="36" w:right="41"/>
              <w:jc w:val="center"/>
              <w:rPr>
                <w:sz w:val="17"/>
              </w:rPr>
            </w:pPr>
            <w:r w:rsidRPr="00A721FC">
              <w:rPr>
                <w:color w:val="383838"/>
                <w:spacing w:val="-1"/>
                <w:sz w:val="17"/>
              </w:rPr>
              <w:t>河北劳动关系职业学院</w:t>
            </w:r>
          </w:p>
        </w:tc>
        <w:tc>
          <w:tcPr>
            <w:tcW w:w="1403" w:type="dxa"/>
          </w:tcPr>
          <w:p w14:paraId="1E09724D" w14:textId="77777777" w:rsidR="00A721FC" w:rsidRPr="00A721FC" w:rsidRDefault="00A721FC" w:rsidP="00A721FC">
            <w:pPr>
              <w:spacing w:before="79"/>
              <w:ind w:left="26"/>
              <w:jc w:val="center"/>
              <w:rPr>
                <w:sz w:val="17"/>
              </w:rPr>
            </w:pPr>
            <w:r w:rsidRPr="00A721FC">
              <w:rPr>
                <w:color w:val="242424"/>
                <w:spacing w:val="-5"/>
                <w:w w:val="105"/>
                <w:sz w:val="17"/>
              </w:rPr>
              <w:t>陈宇</w:t>
            </w:r>
          </w:p>
        </w:tc>
        <w:tc>
          <w:tcPr>
            <w:tcW w:w="2540" w:type="dxa"/>
          </w:tcPr>
          <w:p w14:paraId="6B72A63F" w14:textId="77777777" w:rsidR="00A721FC" w:rsidRPr="00A721FC" w:rsidRDefault="00A721FC" w:rsidP="00A721FC">
            <w:pPr>
              <w:spacing w:before="79"/>
              <w:ind w:left="19"/>
              <w:jc w:val="center"/>
              <w:rPr>
                <w:sz w:val="17"/>
              </w:rPr>
            </w:pPr>
            <w:r w:rsidRPr="00A721FC">
              <w:rPr>
                <w:color w:val="242424"/>
                <w:spacing w:val="-2"/>
                <w:w w:val="115"/>
                <w:sz w:val="17"/>
              </w:rPr>
              <w:t>王龙威寇键斌李沁聪</w:t>
            </w:r>
          </w:p>
        </w:tc>
        <w:tc>
          <w:tcPr>
            <w:tcW w:w="887" w:type="dxa"/>
          </w:tcPr>
          <w:p w14:paraId="2860BA85" w14:textId="77777777" w:rsidR="00A721FC" w:rsidRPr="00A721FC" w:rsidRDefault="00A721FC" w:rsidP="00A721FC">
            <w:pPr>
              <w:spacing w:before="79"/>
              <w:ind w:left="43"/>
              <w:jc w:val="center"/>
              <w:rPr>
                <w:sz w:val="17"/>
              </w:rPr>
            </w:pPr>
            <w:r w:rsidRPr="00A721FC">
              <w:rPr>
                <w:color w:val="797979"/>
                <w:sz w:val="17"/>
              </w:rPr>
              <w:t>三</w:t>
            </w:r>
            <w:r w:rsidRPr="00A721FC">
              <w:rPr>
                <w:color w:val="383838"/>
                <w:spacing w:val="-5"/>
                <w:sz w:val="17"/>
              </w:rPr>
              <w:t>等奖</w:t>
            </w:r>
          </w:p>
        </w:tc>
      </w:tr>
      <w:tr w:rsidR="00A721FC" w:rsidRPr="00A721FC" w14:paraId="7419F211" w14:textId="77777777" w:rsidTr="004F66F8">
        <w:trPr>
          <w:trHeight w:val="397"/>
        </w:trPr>
        <w:tc>
          <w:tcPr>
            <w:tcW w:w="525" w:type="dxa"/>
          </w:tcPr>
          <w:p w14:paraId="35461558" w14:textId="77777777" w:rsidR="00A721FC" w:rsidRPr="00A721FC" w:rsidRDefault="00A721FC" w:rsidP="00A721FC">
            <w:pPr>
              <w:spacing w:before="81"/>
              <w:ind w:left="8"/>
              <w:jc w:val="center"/>
              <w:rPr>
                <w:rFonts w:ascii="Times New Roman"/>
                <w:sz w:val="18"/>
              </w:rPr>
            </w:pPr>
            <w:r w:rsidRPr="00A721FC">
              <w:rPr>
                <w:rFonts w:ascii="Times New Roman"/>
                <w:color w:val="242424"/>
                <w:spacing w:val="-4"/>
                <w:sz w:val="18"/>
              </w:rPr>
              <w:t>1150</w:t>
            </w:r>
          </w:p>
        </w:tc>
        <w:tc>
          <w:tcPr>
            <w:tcW w:w="1119" w:type="dxa"/>
            <w:vMerge/>
            <w:tcBorders>
              <w:top w:val="nil"/>
            </w:tcBorders>
          </w:tcPr>
          <w:p w14:paraId="5CADA676" w14:textId="77777777" w:rsidR="00A721FC" w:rsidRPr="00A721FC" w:rsidRDefault="00A721FC" w:rsidP="00A721FC">
            <w:pPr>
              <w:rPr>
                <w:sz w:val="2"/>
                <w:szCs w:val="2"/>
              </w:rPr>
            </w:pPr>
          </w:p>
        </w:tc>
        <w:tc>
          <w:tcPr>
            <w:tcW w:w="2448" w:type="dxa"/>
          </w:tcPr>
          <w:p w14:paraId="0CD7E060" w14:textId="77777777" w:rsidR="00A721FC" w:rsidRPr="00A721FC" w:rsidRDefault="00A721FC" w:rsidP="00A721FC">
            <w:pPr>
              <w:spacing w:before="76"/>
              <w:ind w:left="36" w:right="36"/>
              <w:jc w:val="center"/>
              <w:rPr>
                <w:sz w:val="17"/>
              </w:rPr>
            </w:pPr>
            <w:r w:rsidRPr="00A721FC">
              <w:rPr>
                <w:color w:val="383838"/>
                <w:spacing w:val="-2"/>
                <w:sz w:val="17"/>
              </w:rPr>
              <w:t>沧州职业技术学院</w:t>
            </w:r>
          </w:p>
        </w:tc>
        <w:tc>
          <w:tcPr>
            <w:tcW w:w="1403" w:type="dxa"/>
          </w:tcPr>
          <w:p w14:paraId="50C77EBE" w14:textId="77777777" w:rsidR="00A721FC" w:rsidRPr="00A721FC" w:rsidRDefault="00A721FC" w:rsidP="00A721FC">
            <w:pPr>
              <w:spacing w:before="81"/>
              <w:ind w:left="16"/>
              <w:jc w:val="center"/>
              <w:rPr>
                <w:sz w:val="17"/>
              </w:rPr>
            </w:pPr>
            <w:r w:rsidRPr="00A721FC">
              <w:rPr>
                <w:color w:val="383838"/>
                <w:spacing w:val="-2"/>
                <w:w w:val="110"/>
                <w:sz w:val="17"/>
              </w:rPr>
              <w:t>任晓芳纪颖艺</w:t>
            </w:r>
          </w:p>
        </w:tc>
        <w:tc>
          <w:tcPr>
            <w:tcW w:w="2540" w:type="dxa"/>
          </w:tcPr>
          <w:p w14:paraId="10561DE3" w14:textId="77777777" w:rsidR="00A721FC" w:rsidRPr="00A721FC" w:rsidRDefault="00A721FC" w:rsidP="00A721FC">
            <w:pPr>
              <w:spacing w:before="81"/>
              <w:ind w:right="4"/>
              <w:jc w:val="center"/>
              <w:rPr>
                <w:sz w:val="17"/>
              </w:rPr>
            </w:pPr>
            <w:r w:rsidRPr="00A721FC">
              <w:rPr>
                <w:color w:val="383838"/>
                <w:spacing w:val="-1"/>
                <w:w w:val="90"/>
                <w:sz w:val="17"/>
              </w:rPr>
              <w:t>李潞妍，甄杨轩，张文慧</w:t>
            </w:r>
          </w:p>
        </w:tc>
        <w:tc>
          <w:tcPr>
            <w:tcW w:w="887" w:type="dxa"/>
          </w:tcPr>
          <w:p w14:paraId="52C53F4B" w14:textId="77777777" w:rsidR="00A721FC" w:rsidRPr="00A721FC" w:rsidRDefault="00A721FC" w:rsidP="00A721FC">
            <w:pPr>
              <w:spacing w:before="81"/>
              <w:ind w:left="43" w:right="11"/>
              <w:jc w:val="center"/>
              <w:rPr>
                <w:sz w:val="17"/>
              </w:rPr>
            </w:pPr>
            <w:r w:rsidRPr="00A721FC">
              <w:rPr>
                <w:color w:val="505050"/>
                <w:spacing w:val="-4"/>
                <w:sz w:val="17"/>
              </w:rPr>
              <w:t>三等奖</w:t>
            </w:r>
          </w:p>
        </w:tc>
      </w:tr>
      <w:tr w:rsidR="00A721FC" w:rsidRPr="00A721FC" w14:paraId="5E177758" w14:textId="77777777" w:rsidTr="004F66F8">
        <w:trPr>
          <w:trHeight w:val="395"/>
        </w:trPr>
        <w:tc>
          <w:tcPr>
            <w:tcW w:w="525" w:type="dxa"/>
          </w:tcPr>
          <w:p w14:paraId="22685D81" w14:textId="77777777" w:rsidR="00A721FC" w:rsidRPr="00A721FC" w:rsidRDefault="00A721FC" w:rsidP="00A721FC">
            <w:pPr>
              <w:spacing w:before="82"/>
              <w:ind w:left="15"/>
              <w:jc w:val="center"/>
              <w:rPr>
                <w:rFonts w:ascii="Times New Roman"/>
                <w:sz w:val="18"/>
              </w:rPr>
            </w:pPr>
            <w:r w:rsidRPr="00A721FC">
              <w:rPr>
                <w:rFonts w:ascii="Times New Roman"/>
                <w:color w:val="242424"/>
                <w:spacing w:val="-4"/>
                <w:sz w:val="18"/>
              </w:rPr>
              <w:t>1151</w:t>
            </w:r>
          </w:p>
        </w:tc>
        <w:tc>
          <w:tcPr>
            <w:tcW w:w="1119" w:type="dxa"/>
            <w:vMerge/>
            <w:tcBorders>
              <w:top w:val="nil"/>
            </w:tcBorders>
          </w:tcPr>
          <w:p w14:paraId="18D7E3ED" w14:textId="77777777" w:rsidR="00A721FC" w:rsidRPr="00A721FC" w:rsidRDefault="00A721FC" w:rsidP="00A721FC">
            <w:pPr>
              <w:rPr>
                <w:sz w:val="2"/>
                <w:szCs w:val="2"/>
              </w:rPr>
            </w:pPr>
          </w:p>
        </w:tc>
        <w:tc>
          <w:tcPr>
            <w:tcW w:w="2448" w:type="dxa"/>
          </w:tcPr>
          <w:p w14:paraId="2D4FA835" w14:textId="77777777" w:rsidR="00A721FC" w:rsidRPr="00A721FC" w:rsidRDefault="00A721FC" w:rsidP="00A721FC">
            <w:pPr>
              <w:spacing w:before="77"/>
              <w:ind w:left="39" w:right="9"/>
              <w:jc w:val="center"/>
              <w:rPr>
                <w:sz w:val="17"/>
              </w:rPr>
            </w:pPr>
            <w:r w:rsidRPr="00A721FC">
              <w:rPr>
                <w:color w:val="505050"/>
                <w:w w:val="105"/>
                <w:sz w:val="17"/>
              </w:rPr>
              <w:t>秦皇岛</w:t>
            </w:r>
            <w:r w:rsidRPr="00A721FC">
              <w:rPr>
                <w:color w:val="242424"/>
                <w:w w:val="105"/>
                <w:sz w:val="17"/>
              </w:rPr>
              <w:t>职业技术</w:t>
            </w:r>
            <w:r w:rsidRPr="00A721FC">
              <w:rPr>
                <w:color w:val="505050"/>
                <w:spacing w:val="-5"/>
                <w:w w:val="105"/>
                <w:sz w:val="17"/>
              </w:rPr>
              <w:t>学院</w:t>
            </w:r>
          </w:p>
        </w:tc>
        <w:tc>
          <w:tcPr>
            <w:tcW w:w="1403" w:type="dxa"/>
          </w:tcPr>
          <w:p w14:paraId="63F4BA11" w14:textId="77777777" w:rsidR="00A721FC" w:rsidRPr="00A721FC" w:rsidRDefault="00A721FC" w:rsidP="00A721FC">
            <w:pPr>
              <w:spacing w:before="82"/>
              <w:ind w:left="22"/>
              <w:jc w:val="center"/>
              <w:rPr>
                <w:sz w:val="17"/>
              </w:rPr>
            </w:pPr>
            <w:r w:rsidRPr="00A721FC">
              <w:rPr>
                <w:color w:val="505050"/>
                <w:w w:val="110"/>
                <w:sz w:val="17"/>
              </w:rPr>
              <w:t>王</w:t>
            </w:r>
            <w:r w:rsidRPr="00A721FC">
              <w:rPr>
                <w:color w:val="111111"/>
                <w:w w:val="110"/>
                <w:sz w:val="17"/>
              </w:rPr>
              <w:t>世</w:t>
            </w:r>
            <w:r w:rsidRPr="00A721FC">
              <w:rPr>
                <w:color w:val="383838"/>
                <w:spacing w:val="-3"/>
                <w:w w:val="110"/>
                <w:sz w:val="17"/>
              </w:rPr>
              <w:t>超祖述勋</w:t>
            </w:r>
          </w:p>
        </w:tc>
        <w:tc>
          <w:tcPr>
            <w:tcW w:w="2540" w:type="dxa"/>
          </w:tcPr>
          <w:p w14:paraId="3E92FC96" w14:textId="77777777" w:rsidR="00A721FC" w:rsidRPr="00A721FC" w:rsidRDefault="00A721FC" w:rsidP="00A721FC">
            <w:pPr>
              <w:spacing w:before="82"/>
              <w:ind w:left="57" w:right="21"/>
              <w:jc w:val="center"/>
              <w:rPr>
                <w:sz w:val="17"/>
              </w:rPr>
            </w:pPr>
            <w:r w:rsidRPr="00A721FC">
              <w:rPr>
                <w:color w:val="242424"/>
                <w:spacing w:val="-8"/>
                <w:sz w:val="17"/>
              </w:rPr>
              <w:t>田子悦，刘振占，</w:t>
            </w:r>
            <w:r w:rsidRPr="00A721FC">
              <w:rPr>
                <w:color w:val="505050"/>
                <w:spacing w:val="-8"/>
                <w:sz w:val="17"/>
              </w:rPr>
              <w:t>王</w:t>
            </w:r>
            <w:r w:rsidRPr="00A721FC">
              <w:rPr>
                <w:color w:val="242424"/>
                <w:spacing w:val="-9"/>
                <w:sz w:val="17"/>
              </w:rPr>
              <w:t>新乐</w:t>
            </w:r>
          </w:p>
        </w:tc>
        <w:tc>
          <w:tcPr>
            <w:tcW w:w="887" w:type="dxa"/>
          </w:tcPr>
          <w:p w14:paraId="27F0DB3D" w14:textId="77777777" w:rsidR="00A721FC" w:rsidRPr="00A721FC" w:rsidRDefault="00A721FC" w:rsidP="00A721FC">
            <w:pPr>
              <w:spacing w:before="82"/>
              <w:ind w:left="43" w:right="16"/>
              <w:jc w:val="center"/>
              <w:rPr>
                <w:sz w:val="17"/>
              </w:rPr>
            </w:pPr>
            <w:r w:rsidRPr="00A721FC">
              <w:rPr>
                <w:color w:val="505050"/>
                <w:spacing w:val="-4"/>
                <w:sz w:val="17"/>
              </w:rPr>
              <w:t>三等奖</w:t>
            </w:r>
          </w:p>
        </w:tc>
      </w:tr>
    </w:tbl>
    <w:p w14:paraId="454A500C" w14:textId="77777777" w:rsidR="00A721FC" w:rsidRPr="00A721FC" w:rsidRDefault="00A721FC" w:rsidP="00A721FC">
      <w:pPr>
        <w:jc w:val="center"/>
        <w:rPr>
          <w:sz w:val="17"/>
        </w:rPr>
        <w:sectPr w:rsidR="00A721FC" w:rsidRPr="00A721FC">
          <w:type w:val="continuous"/>
          <w:pgSz w:w="11910" w:h="16840"/>
          <w:pgMar w:top="1780" w:right="1417" w:bottom="1480" w:left="1417" w:header="0" w:footer="1285"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7DF305D9" w14:textId="77777777" w:rsidTr="004F66F8">
        <w:trPr>
          <w:trHeight w:val="397"/>
        </w:trPr>
        <w:tc>
          <w:tcPr>
            <w:tcW w:w="525" w:type="dxa"/>
          </w:tcPr>
          <w:p w14:paraId="4EEDB779" w14:textId="77777777" w:rsidR="00A721FC" w:rsidRPr="00A721FC" w:rsidRDefault="00A721FC" w:rsidP="00A721FC">
            <w:pPr>
              <w:spacing w:before="59"/>
              <w:ind w:left="12"/>
              <w:jc w:val="center"/>
              <w:rPr>
                <w:sz w:val="18"/>
              </w:rPr>
            </w:pPr>
            <w:r w:rsidRPr="00A721FC">
              <w:rPr>
                <w:color w:val="0F0F0F"/>
                <w:spacing w:val="-5"/>
                <w:sz w:val="18"/>
              </w:rPr>
              <w:t>序号</w:t>
            </w:r>
          </w:p>
        </w:tc>
        <w:tc>
          <w:tcPr>
            <w:tcW w:w="1119" w:type="dxa"/>
          </w:tcPr>
          <w:p w14:paraId="10A47201" w14:textId="77777777" w:rsidR="00A721FC" w:rsidRPr="00A721FC" w:rsidRDefault="00A721FC" w:rsidP="00A721FC">
            <w:pPr>
              <w:spacing w:before="64"/>
              <w:ind w:left="201"/>
              <w:rPr>
                <w:sz w:val="17"/>
              </w:rPr>
            </w:pPr>
            <w:r w:rsidRPr="00A721FC">
              <w:rPr>
                <w:color w:val="0F0F0F"/>
                <w:spacing w:val="-3"/>
                <w:w w:val="105"/>
                <w:sz w:val="17"/>
              </w:rPr>
              <w:t>赛项名称</w:t>
            </w:r>
          </w:p>
        </w:tc>
        <w:tc>
          <w:tcPr>
            <w:tcW w:w="2448" w:type="dxa"/>
          </w:tcPr>
          <w:p w14:paraId="0FB64A10" w14:textId="77777777" w:rsidR="00A721FC" w:rsidRPr="00A721FC" w:rsidRDefault="00A721FC" w:rsidP="00A721FC">
            <w:pPr>
              <w:spacing w:before="64"/>
              <w:ind w:left="36" w:right="27"/>
              <w:jc w:val="center"/>
              <w:rPr>
                <w:sz w:val="17"/>
              </w:rPr>
            </w:pPr>
            <w:r w:rsidRPr="00A721FC">
              <w:rPr>
                <w:color w:val="262626"/>
                <w:spacing w:val="-3"/>
                <w:w w:val="105"/>
                <w:sz w:val="17"/>
              </w:rPr>
              <w:t>参赛学校</w:t>
            </w:r>
          </w:p>
        </w:tc>
        <w:tc>
          <w:tcPr>
            <w:tcW w:w="1403" w:type="dxa"/>
          </w:tcPr>
          <w:p w14:paraId="5F43F60B" w14:textId="77777777" w:rsidR="00A721FC" w:rsidRPr="00A721FC" w:rsidRDefault="00A721FC" w:rsidP="00A721FC">
            <w:pPr>
              <w:spacing w:before="64"/>
              <w:ind w:left="20"/>
              <w:jc w:val="center"/>
              <w:rPr>
                <w:sz w:val="17"/>
              </w:rPr>
            </w:pPr>
            <w:r w:rsidRPr="00A721FC">
              <w:rPr>
                <w:color w:val="0F0F0F"/>
                <w:spacing w:val="-3"/>
                <w:w w:val="105"/>
                <w:sz w:val="17"/>
              </w:rPr>
              <w:t>指导教师</w:t>
            </w:r>
          </w:p>
        </w:tc>
        <w:tc>
          <w:tcPr>
            <w:tcW w:w="2540" w:type="dxa"/>
          </w:tcPr>
          <w:p w14:paraId="4D42E09B" w14:textId="77777777" w:rsidR="00A721FC" w:rsidRPr="00A721FC" w:rsidRDefault="00A721FC" w:rsidP="00A721FC">
            <w:pPr>
              <w:spacing w:before="64"/>
              <w:ind w:left="52" w:right="21"/>
              <w:jc w:val="center"/>
              <w:rPr>
                <w:sz w:val="17"/>
              </w:rPr>
            </w:pPr>
            <w:r w:rsidRPr="00A721FC">
              <w:rPr>
                <w:color w:val="262626"/>
                <w:spacing w:val="-3"/>
                <w:w w:val="105"/>
                <w:sz w:val="17"/>
              </w:rPr>
              <w:t>参赛选手</w:t>
            </w:r>
          </w:p>
        </w:tc>
        <w:tc>
          <w:tcPr>
            <w:tcW w:w="887" w:type="dxa"/>
          </w:tcPr>
          <w:p w14:paraId="19AF87A2" w14:textId="77777777" w:rsidR="00A721FC" w:rsidRPr="00A721FC" w:rsidRDefault="00A721FC" w:rsidP="00A721FC">
            <w:pPr>
              <w:spacing w:before="69"/>
              <w:ind w:left="43" w:right="8"/>
              <w:jc w:val="center"/>
              <w:rPr>
                <w:sz w:val="17"/>
              </w:rPr>
            </w:pPr>
            <w:r w:rsidRPr="00A721FC">
              <w:rPr>
                <w:color w:val="0F0F0F"/>
                <w:spacing w:val="-3"/>
                <w:w w:val="105"/>
                <w:sz w:val="17"/>
              </w:rPr>
              <w:t>获奖等级</w:t>
            </w:r>
          </w:p>
        </w:tc>
      </w:tr>
      <w:tr w:rsidR="00A721FC" w:rsidRPr="00A721FC" w14:paraId="27F95E09" w14:textId="77777777" w:rsidTr="004F66F8">
        <w:trPr>
          <w:trHeight w:val="397"/>
        </w:trPr>
        <w:tc>
          <w:tcPr>
            <w:tcW w:w="525" w:type="dxa"/>
          </w:tcPr>
          <w:p w14:paraId="6F345848" w14:textId="77777777" w:rsidR="00A721FC" w:rsidRPr="00A721FC" w:rsidRDefault="00A721FC" w:rsidP="00A721FC">
            <w:pPr>
              <w:spacing w:before="66"/>
              <w:ind w:left="8"/>
              <w:jc w:val="center"/>
              <w:rPr>
                <w:rFonts w:ascii="Times New Roman"/>
                <w:sz w:val="18"/>
              </w:rPr>
            </w:pPr>
            <w:r w:rsidRPr="00A721FC">
              <w:rPr>
                <w:rFonts w:ascii="Times New Roman"/>
                <w:color w:val="262626"/>
                <w:spacing w:val="-4"/>
                <w:sz w:val="18"/>
              </w:rPr>
              <w:t>1152</w:t>
            </w:r>
          </w:p>
        </w:tc>
        <w:tc>
          <w:tcPr>
            <w:tcW w:w="1119" w:type="dxa"/>
            <w:vMerge w:val="restart"/>
          </w:tcPr>
          <w:p w14:paraId="462BA523" w14:textId="77777777" w:rsidR="00A721FC" w:rsidRPr="00A721FC" w:rsidRDefault="00A721FC" w:rsidP="00A721FC">
            <w:pPr>
              <w:rPr>
                <w:rFonts w:ascii="Times New Roman"/>
                <w:sz w:val="16"/>
              </w:rPr>
            </w:pPr>
          </w:p>
        </w:tc>
        <w:tc>
          <w:tcPr>
            <w:tcW w:w="2448" w:type="dxa"/>
          </w:tcPr>
          <w:p w14:paraId="136B079C" w14:textId="77777777" w:rsidR="00A721FC" w:rsidRPr="00A721FC" w:rsidRDefault="00A721FC" w:rsidP="00A721FC">
            <w:pPr>
              <w:spacing w:before="61"/>
              <w:ind w:left="36" w:right="33"/>
              <w:jc w:val="center"/>
              <w:rPr>
                <w:sz w:val="17"/>
              </w:rPr>
            </w:pPr>
            <w:r w:rsidRPr="00A721FC">
              <w:rPr>
                <w:color w:val="383838"/>
                <w:spacing w:val="-2"/>
                <w:sz w:val="17"/>
              </w:rPr>
              <w:t>河北政法职业学院</w:t>
            </w:r>
          </w:p>
        </w:tc>
        <w:tc>
          <w:tcPr>
            <w:tcW w:w="1403" w:type="dxa"/>
          </w:tcPr>
          <w:p w14:paraId="0C0FA1A0" w14:textId="77777777" w:rsidR="00A721FC" w:rsidRPr="00A721FC" w:rsidRDefault="00A721FC" w:rsidP="00A721FC">
            <w:pPr>
              <w:spacing w:before="66"/>
              <w:ind w:left="12"/>
              <w:jc w:val="center"/>
              <w:rPr>
                <w:sz w:val="17"/>
              </w:rPr>
            </w:pPr>
            <w:r w:rsidRPr="00A721FC">
              <w:rPr>
                <w:color w:val="383838"/>
                <w:spacing w:val="-10"/>
                <w:sz w:val="17"/>
              </w:rPr>
              <w:t>孙亚东，杨佳</w:t>
            </w:r>
          </w:p>
        </w:tc>
        <w:tc>
          <w:tcPr>
            <w:tcW w:w="2540" w:type="dxa"/>
          </w:tcPr>
          <w:p w14:paraId="4EB82235" w14:textId="77777777" w:rsidR="00A721FC" w:rsidRPr="00A721FC" w:rsidRDefault="00A721FC" w:rsidP="00A721FC">
            <w:pPr>
              <w:spacing w:before="66"/>
              <w:ind w:left="4"/>
              <w:jc w:val="center"/>
              <w:rPr>
                <w:sz w:val="17"/>
              </w:rPr>
            </w:pPr>
            <w:r w:rsidRPr="00A721FC">
              <w:rPr>
                <w:color w:val="383838"/>
                <w:spacing w:val="-1"/>
                <w:sz w:val="17"/>
              </w:rPr>
              <w:t>朱志毅孙珩韬，杜禺璇</w:t>
            </w:r>
          </w:p>
        </w:tc>
        <w:tc>
          <w:tcPr>
            <w:tcW w:w="887" w:type="dxa"/>
          </w:tcPr>
          <w:p w14:paraId="0905361B" w14:textId="77777777" w:rsidR="00A721FC" w:rsidRPr="00A721FC" w:rsidRDefault="00A721FC" w:rsidP="00A721FC">
            <w:pPr>
              <w:spacing w:before="66"/>
              <w:ind w:left="43"/>
              <w:jc w:val="center"/>
              <w:rPr>
                <w:sz w:val="17"/>
              </w:rPr>
            </w:pPr>
            <w:r w:rsidRPr="00A721FC">
              <w:rPr>
                <w:color w:val="797979"/>
                <w:sz w:val="17"/>
              </w:rPr>
              <w:t>三</w:t>
            </w:r>
            <w:r w:rsidRPr="00A721FC">
              <w:rPr>
                <w:color w:val="383838"/>
                <w:spacing w:val="-5"/>
                <w:sz w:val="17"/>
              </w:rPr>
              <w:t>等奖</w:t>
            </w:r>
          </w:p>
        </w:tc>
      </w:tr>
      <w:tr w:rsidR="00A721FC" w:rsidRPr="00A721FC" w14:paraId="594B1CA0" w14:textId="77777777" w:rsidTr="004F66F8">
        <w:trPr>
          <w:trHeight w:val="397"/>
        </w:trPr>
        <w:tc>
          <w:tcPr>
            <w:tcW w:w="525" w:type="dxa"/>
          </w:tcPr>
          <w:p w14:paraId="249949E6" w14:textId="77777777" w:rsidR="00A721FC" w:rsidRPr="00A721FC" w:rsidRDefault="00A721FC" w:rsidP="00A721FC">
            <w:pPr>
              <w:spacing w:before="67"/>
              <w:ind w:left="19"/>
              <w:jc w:val="center"/>
              <w:rPr>
                <w:rFonts w:ascii="Times New Roman"/>
                <w:sz w:val="18"/>
              </w:rPr>
            </w:pPr>
            <w:r w:rsidRPr="00A721FC">
              <w:rPr>
                <w:rFonts w:ascii="Times New Roman"/>
                <w:color w:val="262626"/>
                <w:spacing w:val="-4"/>
                <w:sz w:val="18"/>
              </w:rPr>
              <w:t>1153</w:t>
            </w:r>
          </w:p>
        </w:tc>
        <w:tc>
          <w:tcPr>
            <w:tcW w:w="1119" w:type="dxa"/>
            <w:vMerge/>
            <w:tcBorders>
              <w:top w:val="nil"/>
            </w:tcBorders>
          </w:tcPr>
          <w:p w14:paraId="27B4D319" w14:textId="77777777" w:rsidR="00A721FC" w:rsidRPr="00A721FC" w:rsidRDefault="00A721FC" w:rsidP="00A721FC">
            <w:pPr>
              <w:rPr>
                <w:sz w:val="2"/>
                <w:szCs w:val="2"/>
              </w:rPr>
            </w:pPr>
          </w:p>
        </w:tc>
        <w:tc>
          <w:tcPr>
            <w:tcW w:w="2448" w:type="dxa"/>
          </w:tcPr>
          <w:p w14:paraId="5F13380D" w14:textId="77777777" w:rsidR="00A721FC" w:rsidRPr="00A721FC" w:rsidRDefault="00A721FC" w:rsidP="00A721FC">
            <w:pPr>
              <w:spacing w:before="62"/>
              <w:ind w:left="36" w:right="36"/>
              <w:jc w:val="center"/>
              <w:rPr>
                <w:sz w:val="17"/>
              </w:rPr>
            </w:pPr>
            <w:r w:rsidRPr="00A721FC">
              <w:rPr>
                <w:color w:val="262626"/>
                <w:spacing w:val="-2"/>
                <w:sz w:val="17"/>
              </w:rPr>
              <w:t>保定职业技术学院</w:t>
            </w:r>
          </w:p>
        </w:tc>
        <w:tc>
          <w:tcPr>
            <w:tcW w:w="1403" w:type="dxa"/>
          </w:tcPr>
          <w:p w14:paraId="7F5A3FFB" w14:textId="77777777" w:rsidR="00A721FC" w:rsidRPr="00A721FC" w:rsidRDefault="00A721FC" w:rsidP="00A721FC">
            <w:pPr>
              <w:spacing w:before="67"/>
              <w:ind w:left="4"/>
              <w:jc w:val="center"/>
              <w:rPr>
                <w:sz w:val="17"/>
              </w:rPr>
            </w:pPr>
            <w:r w:rsidRPr="00A721FC">
              <w:rPr>
                <w:color w:val="262626"/>
                <w:spacing w:val="-9"/>
                <w:sz w:val="17"/>
              </w:rPr>
              <w:t>柴文静，张新爱</w:t>
            </w:r>
          </w:p>
        </w:tc>
        <w:tc>
          <w:tcPr>
            <w:tcW w:w="2540" w:type="dxa"/>
          </w:tcPr>
          <w:p w14:paraId="44558AA7" w14:textId="77777777" w:rsidR="00A721FC" w:rsidRPr="00A721FC" w:rsidRDefault="00A721FC" w:rsidP="00A721FC">
            <w:pPr>
              <w:spacing w:before="62"/>
              <w:jc w:val="center"/>
              <w:rPr>
                <w:sz w:val="17"/>
              </w:rPr>
            </w:pPr>
            <w:r w:rsidRPr="00A721FC">
              <w:rPr>
                <w:color w:val="383838"/>
                <w:spacing w:val="-1"/>
                <w:w w:val="90"/>
                <w:sz w:val="17"/>
              </w:rPr>
              <w:t>宋冶鹏，贾培，焦鑫焘</w:t>
            </w:r>
          </w:p>
        </w:tc>
        <w:tc>
          <w:tcPr>
            <w:tcW w:w="887" w:type="dxa"/>
          </w:tcPr>
          <w:p w14:paraId="20B4F5EC" w14:textId="77777777" w:rsidR="00A721FC" w:rsidRPr="00A721FC" w:rsidRDefault="00A721FC" w:rsidP="00A721FC">
            <w:pPr>
              <w:spacing w:before="67"/>
              <w:ind w:left="43" w:right="7"/>
              <w:jc w:val="center"/>
              <w:rPr>
                <w:sz w:val="17"/>
              </w:rPr>
            </w:pPr>
            <w:r w:rsidRPr="00A721FC">
              <w:rPr>
                <w:color w:val="4D4D4D"/>
                <w:spacing w:val="-4"/>
                <w:sz w:val="17"/>
              </w:rPr>
              <w:t>三等奖</w:t>
            </w:r>
          </w:p>
        </w:tc>
      </w:tr>
      <w:tr w:rsidR="00A721FC" w:rsidRPr="00A721FC" w14:paraId="5A3A3A25" w14:textId="77777777" w:rsidTr="004F66F8">
        <w:trPr>
          <w:trHeight w:val="396"/>
        </w:trPr>
        <w:tc>
          <w:tcPr>
            <w:tcW w:w="525" w:type="dxa"/>
          </w:tcPr>
          <w:p w14:paraId="31960150" w14:textId="77777777" w:rsidR="00A721FC" w:rsidRPr="00A721FC" w:rsidRDefault="00A721FC" w:rsidP="00A721FC">
            <w:pPr>
              <w:spacing w:before="69"/>
              <w:ind w:left="12"/>
              <w:jc w:val="center"/>
              <w:rPr>
                <w:rFonts w:ascii="Times New Roman"/>
                <w:sz w:val="18"/>
              </w:rPr>
            </w:pPr>
            <w:r w:rsidRPr="00A721FC">
              <w:rPr>
                <w:rFonts w:ascii="Times New Roman"/>
                <w:color w:val="262626"/>
                <w:spacing w:val="-4"/>
                <w:sz w:val="18"/>
              </w:rPr>
              <w:t>1154</w:t>
            </w:r>
          </w:p>
        </w:tc>
        <w:tc>
          <w:tcPr>
            <w:tcW w:w="1119" w:type="dxa"/>
            <w:vMerge/>
            <w:tcBorders>
              <w:top w:val="nil"/>
            </w:tcBorders>
          </w:tcPr>
          <w:p w14:paraId="62BD3613" w14:textId="77777777" w:rsidR="00A721FC" w:rsidRPr="00A721FC" w:rsidRDefault="00A721FC" w:rsidP="00A721FC">
            <w:pPr>
              <w:rPr>
                <w:sz w:val="2"/>
                <w:szCs w:val="2"/>
              </w:rPr>
            </w:pPr>
          </w:p>
        </w:tc>
        <w:tc>
          <w:tcPr>
            <w:tcW w:w="2448" w:type="dxa"/>
          </w:tcPr>
          <w:p w14:paraId="0FD052D8" w14:textId="77777777" w:rsidR="00A721FC" w:rsidRPr="00A721FC" w:rsidRDefault="00A721FC" w:rsidP="00A721FC">
            <w:pPr>
              <w:spacing w:before="64"/>
              <w:ind w:left="36" w:right="25"/>
              <w:jc w:val="center"/>
              <w:rPr>
                <w:sz w:val="17"/>
              </w:rPr>
            </w:pPr>
            <w:r w:rsidRPr="00A721FC">
              <w:rPr>
                <w:color w:val="262626"/>
                <w:spacing w:val="-2"/>
                <w:sz w:val="17"/>
              </w:rPr>
              <w:t>邯郸科技职业学院</w:t>
            </w:r>
          </w:p>
        </w:tc>
        <w:tc>
          <w:tcPr>
            <w:tcW w:w="1403" w:type="dxa"/>
          </w:tcPr>
          <w:p w14:paraId="4606D713" w14:textId="77777777" w:rsidR="00A721FC" w:rsidRPr="00A721FC" w:rsidRDefault="00A721FC" w:rsidP="00A721FC">
            <w:pPr>
              <w:spacing w:before="69"/>
              <w:ind w:left="15"/>
              <w:jc w:val="center"/>
              <w:rPr>
                <w:sz w:val="17"/>
              </w:rPr>
            </w:pPr>
            <w:r w:rsidRPr="00A721FC">
              <w:rPr>
                <w:color w:val="262626"/>
                <w:spacing w:val="-10"/>
                <w:sz w:val="17"/>
              </w:rPr>
              <w:t>张亚东，史坤</w:t>
            </w:r>
          </w:p>
        </w:tc>
        <w:tc>
          <w:tcPr>
            <w:tcW w:w="2540" w:type="dxa"/>
          </w:tcPr>
          <w:p w14:paraId="0F75CCFF" w14:textId="77777777" w:rsidR="00A721FC" w:rsidRPr="00A721FC" w:rsidRDefault="00A721FC" w:rsidP="00A721FC">
            <w:pPr>
              <w:spacing w:before="69"/>
              <w:ind w:left="10"/>
              <w:jc w:val="center"/>
              <w:rPr>
                <w:sz w:val="17"/>
              </w:rPr>
            </w:pPr>
            <w:r w:rsidRPr="00A721FC">
              <w:rPr>
                <w:color w:val="383838"/>
                <w:spacing w:val="-2"/>
                <w:w w:val="115"/>
                <w:sz w:val="17"/>
              </w:rPr>
              <w:t>寇捷冀佳苗姜晓丽</w:t>
            </w:r>
          </w:p>
        </w:tc>
        <w:tc>
          <w:tcPr>
            <w:tcW w:w="887" w:type="dxa"/>
          </w:tcPr>
          <w:p w14:paraId="354604FD" w14:textId="77777777" w:rsidR="00A721FC" w:rsidRPr="00A721FC" w:rsidRDefault="00A721FC" w:rsidP="00A721FC">
            <w:pPr>
              <w:spacing w:before="69"/>
              <w:ind w:left="43" w:right="7"/>
              <w:jc w:val="center"/>
              <w:rPr>
                <w:sz w:val="17"/>
              </w:rPr>
            </w:pPr>
            <w:r w:rsidRPr="00A721FC">
              <w:rPr>
                <w:color w:val="4D4D4D"/>
                <w:spacing w:val="-4"/>
                <w:sz w:val="17"/>
              </w:rPr>
              <w:t>三等奖</w:t>
            </w:r>
          </w:p>
        </w:tc>
      </w:tr>
      <w:tr w:rsidR="00A721FC" w:rsidRPr="00A721FC" w14:paraId="704B7A4F" w14:textId="77777777" w:rsidTr="004F66F8">
        <w:trPr>
          <w:trHeight w:val="397"/>
        </w:trPr>
        <w:tc>
          <w:tcPr>
            <w:tcW w:w="525" w:type="dxa"/>
          </w:tcPr>
          <w:p w14:paraId="06D58E4A" w14:textId="77777777" w:rsidR="00A721FC" w:rsidRPr="00A721FC" w:rsidRDefault="00A721FC" w:rsidP="00A721FC">
            <w:pPr>
              <w:spacing w:before="66"/>
              <w:ind w:left="15"/>
              <w:jc w:val="center"/>
              <w:rPr>
                <w:rFonts w:ascii="Times New Roman"/>
                <w:sz w:val="18"/>
              </w:rPr>
            </w:pPr>
            <w:r w:rsidRPr="00A721FC">
              <w:rPr>
                <w:rFonts w:ascii="Times New Roman"/>
                <w:color w:val="262626"/>
                <w:spacing w:val="-4"/>
                <w:sz w:val="18"/>
              </w:rPr>
              <w:t>1155</w:t>
            </w:r>
          </w:p>
        </w:tc>
        <w:tc>
          <w:tcPr>
            <w:tcW w:w="1119" w:type="dxa"/>
            <w:vMerge w:val="restart"/>
          </w:tcPr>
          <w:p w14:paraId="49C04F20" w14:textId="77777777" w:rsidR="00A721FC" w:rsidRPr="00A721FC" w:rsidRDefault="00A721FC" w:rsidP="00A721FC">
            <w:pPr>
              <w:rPr>
                <w:rFonts w:ascii="Times New Roman"/>
                <w:sz w:val="17"/>
              </w:rPr>
            </w:pPr>
          </w:p>
          <w:p w14:paraId="71A858D6" w14:textId="77777777" w:rsidR="00A721FC" w:rsidRPr="00A721FC" w:rsidRDefault="00A721FC" w:rsidP="00A721FC">
            <w:pPr>
              <w:rPr>
                <w:rFonts w:ascii="Times New Roman"/>
                <w:sz w:val="17"/>
              </w:rPr>
            </w:pPr>
          </w:p>
          <w:p w14:paraId="6264FE41" w14:textId="77777777" w:rsidR="00A721FC" w:rsidRPr="00A721FC" w:rsidRDefault="00A721FC" w:rsidP="00A721FC">
            <w:pPr>
              <w:rPr>
                <w:rFonts w:ascii="Times New Roman"/>
                <w:sz w:val="17"/>
              </w:rPr>
            </w:pPr>
          </w:p>
          <w:p w14:paraId="577AEED6" w14:textId="77777777" w:rsidR="00A721FC" w:rsidRPr="00A721FC" w:rsidRDefault="00A721FC" w:rsidP="00A721FC">
            <w:pPr>
              <w:rPr>
                <w:rFonts w:ascii="Times New Roman"/>
                <w:sz w:val="17"/>
              </w:rPr>
            </w:pPr>
          </w:p>
          <w:p w14:paraId="22295ED0" w14:textId="77777777" w:rsidR="00A721FC" w:rsidRPr="00A721FC" w:rsidRDefault="00A721FC" w:rsidP="00A721FC">
            <w:pPr>
              <w:rPr>
                <w:rFonts w:ascii="Times New Roman"/>
                <w:sz w:val="17"/>
              </w:rPr>
            </w:pPr>
          </w:p>
          <w:p w14:paraId="28270796" w14:textId="77777777" w:rsidR="00A721FC" w:rsidRPr="00A721FC" w:rsidRDefault="00A721FC" w:rsidP="00A721FC">
            <w:pPr>
              <w:rPr>
                <w:rFonts w:ascii="Times New Roman"/>
                <w:sz w:val="17"/>
              </w:rPr>
            </w:pPr>
          </w:p>
          <w:p w14:paraId="7C5ADDE7" w14:textId="77777777" w:rsidR="00A721FC" w:rsidRPr="00A721FC" w:rsidRDefault="00A721FC" w:rsidP="00A721FC">
            <w:pPr>
              <w:rPr>
                <w:rFonts w:ascii="Times New Roman"/>
                <w:sz w:val="17"/>
              </w:rPr>
            </w:pPr>
          </w:p>
          <w:p w14:paraId="44FFF402" w14:textId="77777777" w:rsidR="00A721FC" w:rsidRPr="00A721FC" w:rsidRDefault="00A721FC" w:rsidP="00A721FC">
            <w:pPr>
              <w:rPr>
                <w:rFonts w:ascii="Times New Roman"/>
                <w:sz w:val="17"/>
              </w:rPr>
            </w:pPr>
          </w:p>
          <w:p w14:paraId="2A40CBC4" w14:textId="77777777" w:rsidR="00A721FC" w:rsidRPr="00A721FC" w:rsidRDefault="00A721FC" w:rsidP="00A721FC">
            <w:pPr>
              <w:rPr>
                <w:rFonts w:ascii="Times New Roman"/>
                <w:sz w:val="17"/>
              </w:rPr>
            </w:pPr>
          </w:p>
          <w:p w14:paraId="12D5EC48" w14:textId="77777777" w:rsidR="00A721FC" w:rsidRPr="00A721FC" w:rsidRDefault="00A721FC" w:rsidP="00A721FC">
            <w:pPr>
              <w:rPr>
                <w:rFonts w:ascii="Times New Roman"/>
                <w:sz w:val="17"/>
              </w:rPr>
            </w:pPr>
          </w:p>
          <w:p w14:paraId="33D643F9" w14:textId="77777777" w:rsidR="00A721FC" w:rsidRPr="00A721FC" w:rsidRDefault="00A721FC" w:rsidP="00A721FC">
            <w:pPr>
              <w:rPr>
                <w:rFonts w:ascii="Times New Roman"/>
                <w:sz w:val="17"/>
              </w:rPr>
            </w:pPr>
          </w:p>
          <w:p w14:paraId="3DFA7BAD" w14:textId="77777777" w:rsidR="00A721FC" w:rsidRPr="00A721FC" w:rsidRDefault="00A721FC" w:rsidP="00A721FC">
            <w:pPr>
              <w:rPr>
                <w:rFonts w:ascii="Times New Roman"/>
                <w:sz w:val="17"/>
              </w:rPr>
            </w:pPr>
          </w:p>
          <w:p w14:paraId="4D677BFB" w14:textId="77777777" w:rsidR="00A721FC" w:rsidRPr="00A721FC" w:rsidRDefault="00A721FC" w:rsidP="00A721FC">
            <w:pPr>
              <w:rPr>
                <w:rFonts w:ascii="Times New Roman"/>
                <w:sz w:val="17"/>
              </w:rPr>
            </w:pPr>
          </w:p>
          <w:p w14:paraId="160C27C0" w14:textId="77777777" w:rsidR="00A721FC" w:rsidRPr="00A721FC" w:rsidRDefault="00A721FC" w:rsidP="00A721FC">
            <w:pPr>
              <w:rPr>
                <w:rFonts w:ascii="Times New Roman"/>
                <w:sz w:val="17"/>
              </w:rPr>
            </w:pPr>
          </w:p>
          <w:p w14:paraId="6B5DA2E0" w14:textId="77777777" w:rsidR="00A721FC" w:rsidRPr="00A721FC" w:rsidRDefault="00A721FC" w:rsidP="00A721FC">
            <w:pPr>
              <w:rPr>
                <w:rFonts w:ascii="Times New Roman"/>
                <w:sz w:val="17"/>
              </w:rPr>
            </w:pPr>
          </w:p>
          <w:p w14:paraId="023E5913" w14:textId="77777777" w:rsidR="00A721FC" w:rsidRPr="00A721FC" w:rsidRDefault="00A721FC" w:rsidP="00A721FC">
            <w:pPr>
              <w:rPr>
                <w:rFonts w:ascii="Times New Roman"/>
                <w:sz w:val="17"/>
              </w:rPr>
            </w:pPr>
          </w:p>
          <w:p w14:paraId="2CEBDE62" w14:textId="77777777" w:rsidR="00A721FC" w:rsidRPr="00A721FC" w:rsidRDefault="00A721FC" w:rsidP="00A721FC">
            <w:pPr>
              <w:rPr>
                <w:rFonts w:ascii="Times New Roman"/>
                <w:sz w:val="17"/>
              </w:rPr>
            </w:pPr>
          </w:p>
          <w:p w14:paraId="6FBF1D15" w14:textId="77777777" w:rsidR="00A721FC" w:rsidRPr="00A721FC" w:rsidRDefault="00A721FC" w:rsidP="00A721FC">
            <w:pPr>
              <w:rPr>
                <w:rFonts w:ascii="Times New Roman"/>
                <w:sz w:val="17"/>
              </w:rPr>
            </w:pPr>
          </w:p>
          <w:p w14:paraId="11CBAA6A" w14:textId="77777777" w:rsidR="00A721FC" w:rsidRPr="00A721FC" w:rsidRDefault="00A721FC" w:rsidP="00A721FC">
            <w:pPr>
              <w:rPr>
                <w:rFonts w:ascii="Times New Roman"/>
                <w:sz w:val="17"/>
              </w:rPr>
            </w:pPr>
          </w:p>
          <w:p w14:paraId="4D555AAE" w14:textId="77777777" w:rsidR="00A721FC" w:rsidRPr="00A721FC" w:rsidRDefault="00A721FC" w:rsidP="00A721FC">
            <w:pPr>
              <w:rPr>
                <w:rFonts w:ascii="Times New Roman"/>
                <w:sz w:val="17"/>
              </w:rPr>
            </w:pPr>
          </w:p>
          <w:p w14:paraId="5E84AB90" w14:textId="77777777" w:rsidR="00A721FC" w:rsidRPr="00A721FC" w:rsidRDefault="00A721FC" w:rsidP="00A721FC">
            <w:pPr>
              <w:spacing w:before="16"/>
              <w:rPr>
                <w:rFonts w:ascii="Times New Roman"/>
                <w:sz w:val="17"/>
              </w:rPr>
            </w:pPr>
          </w:p>
          <w:p w14:paraId="22B691CD" w14:textId="77777777" w:rsidR="00A721FC" w:rsidRPr="00A721FC" w:rsidRDefault="00A721FC" w:rsidP="00A721FC">
            <w:pPr>
              <w:spacing w:line="242" w:lineRule="auto"/>
              <w:ind w:left="95" w:right="7" w:hanging="135"/>
              <w:rPr>
                <w:rFonts w:ascii="Times New Roman" w:eastAsia="Times New Roman"/>
                <w:sz w:val="18"/>
              </w:rPr>
            </w:pPr>
            <w:r w:rsidRPr="00A721FC">
              <w:rPr>
                <w:color w:val="262626"/>
                <w:spacing w:val="-2"/>
                <w:w w:val="105"/>
                <w:sz w:val="17"/>
              </w:rPr>
              <w:t>建筑信息模型</w:t>
            </w:r>
            <w:r w:rsidRPr="00A721FC">
              <w:rPr>
                <w:color w:val="383838"/>
                <w:spacing w:val="-4"/>
                <w:w w:val="105"/>
                <w:sz w:val="17"/>
              </w:rPr>
              <w:t xml:space="preserve">建模与应用 </w:t>
            </w:r>
            <w:r w:rsidRPr="00A721FC">
              <w:rPr>
                <w:rFonts w:ascii="Times New Roman" w:eastAsia="Times New Roman"/>
                <w:color w:val="262626"/>
                <w:spacing w:val="-2"/>
                <w:sz w:val="18"/>
              </w:rPr>
              <w:t>(2026GZ081)</w:t>
            </w:r>
          </w:p>
        </w:tc>
        <w:tc>
          <w:tcPr>
            <w:tcW w:w="2448" w:type="dxa"/>
          </w:tcPr>
          <w:p w14:paraId="51041AD2" w14:textId="77777777" w:rsidR="00A721FC" w:rsidRPr="00A721FC" w:rsidRDefault="00A721FC" w:rsidP="00A721FC">
            <w:pPr>
              <w:spacing w:before="60"/>
              <w:ind w:left="36" w:right="40"/>
              <w:jc w:val="center"/>
              <w:rPr>
                <w:sz w:val="17"/>
              </w:rPr>
            </w:pPr>
            <w:r w:rsidRPr="00A721FC">
              <w:rPr>
                <w:color w:val="262626"/>
                <w:spacing w:val="-1"/>
                <w:sz w:val="17"/>
              </w:rPr>
              <w:t>石家庄铁路职业技术学院</w:t>
            </w:r>
          </w:p>
        </w:tc>
        <w:tc>
          <w:tcPr>
            <w:tcW w:w="1403" w:type="dxa"/>
          </w:tcPr>
          <w:p w14:paraId="2585D0B8" w14:textId="77777777" w:rsidR="00A721FC" w:rsidRPr="00A721FC" w:rsidRDefault="00A721FC" w:rsidP="00A721FC">
            <w:pPr>
              <w:spacing w:before="65"/>
              <w:ind w:left="4"/>
              <w:jc w:val="center"/>
              <w:rPr>
                <w:sz w:val="17"/>
              </w:rPr>
            </w:pPr>
            <w:r w:rsidRPr="00A721FC">
              <w:rPr>
                <w:color w:val="383838"/>
                <w:spacing w:val="-9"/>
                <w:sz w:val="17"/>
              </w:rPr>
              <w:t>郝立娟，李志通</w:t>
            </w:r>
          </w:p>
        </w:tc>
        <w:tc>
          <w:tcPr>
            <w:tcW w:w="2540" w:type="dxa"/>
          </w:tcPr>
          <w:p w14:paraId="19A4E1F0" w14:textId="77777777" w:rsidR="00A721FC" w:rsidRPr="00A721FC" w:rsidRDefault="00A721FC" w:rsidP="00A721FC">
            <w:pPr>
              <w:spacing w:before="65"/>
              <w:ind w:left="24"/>
              <w:jc w:val="center"/>
              <w:rPr>
                <w:sz w:val="17"/>
              </w:rPr>
            </w:pPr>
            <w:r w:rsidRPr="00A721FC">
              <w:rPr>
                <w:color w:val="262626"/>
                <w:spacing w:val="-10"/>
                <w:sz w:val="17"/>
              </w:rPr>
              <w:t>刘高升，王妍</w:t>
            </w:r>
          </w:p>
        </w:tc>
        <w:tc>
          <w:tcPr>
            <w:tcW w:w="887" w:type="dxa"/>
          </w:tcPr>
          <w:p w14:paraId="657C656A" w14:textId="77777777" w:rsidR="00A721FC" w:rsidRPr="00A721FC" w:rsidRDefault="00A721FC" w:rsidP="00A721FC">
            <w:pPr>
              <w:spacing w:before="65"/>
              <w:ind w:left="43" w:right="7"/>
              <w:jc w:val="center"/>
              <w:rPr>
                <w:sz w:val="17"/>
              </w:rPr>
            </w:pPr>
            <w:r w:rsidRPr="00A721FC">
              <w:rPr>
                <w:color w:val="383838"/>
                <w:spacing w:val="-4"/>
                <w:sz w:val="17"/>
              </w:rPr>
              <w:t>一等奖</w:t>
            </w:r>
          </w:p>
        </w:tc>
      </w:tr>
      <w:tr w:rsidR="00A721FC" w:rsidRPr="00A721FC" w14:paraId="34A32534" w14:textId="77777777" w:rsidTr="004F66F8">
        <w:trPr>
          <w:trHeight w:val="397"/>
        </w:trPr>
        <w:tc>
          <w:tcPr>
            <w:tcW w:w="525" w:type="dxa"/>
          </w:tcPr>
          <w:p w14:paraId="1AA00AA2" w14:textId="77777777" w:rsidR="00A721FC" w:rsidRPr="00A721FC" w:rsidRDefault="00A721FC" w:rsidP="00A721FC">
            <w:pPr>
              <w:spacing w:before="67"/>
              <w:ind w:left="8"/>
              <w:jc w:val="center"/>
              <w:rPr>
                <w:rFonts w:ascii="Times New Roman"/>
                <w:sz w:val="18"/>
              </w:rPr>
            </w:pPr>
            <w:r w:rsidRPr="00A721FC">
              <w:rPr>
                <w:rFonts w:ascii="Times New Roman"/>
                <w:color w:val="262626"/>
                <w:spacing w:val="-4"/>
                <w:sz w:val="18"/>
              </w:rPr>
              <w:t>1156</w:t>
            </w:r>
          </w:p>
        </w:tc>
        <w:tc>
          <w:tcPr>
            <w:tcW w:w="1119" w:type="dxa"/>
            <w:vMerge/>
            <w:tcBorders>
              <w:top w:val="nil"/>
            </w:tcBorders>
          </w:tcPr>
          <w:p w14:paraId="08C4ABEB" w14:textId="77777777" w:rsidR="00A721FC" w:rsidRPr="00A721FC" w:rsidRDefault="00A721FC" w:rsidP="00A721FC">
            <w:pPr>
              <w:rPr>
                <w:sz w:val="2"/>
                <w:szCs w:val="2"/>
              </w:rPr>
            </w:pPr>
          </w:p>
        </w:tc>
        <w:tc>
          <w:tcPr>
            <w:tcW w:w="2448" w:type="dxa"/>
          </w:tcPr>
          <w:p w14:paraId="7C03F949" w14:textId="77777777" w:rsidR="00A721FC" w:rsidRPr="00A721FC" w:rsidRDefault="00A721FC" w:rsidP="00A721FC">
            <w:pPr>
              <w:spacing w:before="62"/>
              <w:ind w:left="36" w:right="41"/>
              <w:jc w:val="center"/>
              <w:rPr>
                <w:sz w:val="17"/>
              </w:rPr>
            </w:pPr>
            <w:r w:rsidRPr="00A721FC">
              <w:rPr>
                <w:color w:val="383838"/>
                <w:spacing w:val="-1"/>
                <w:sz w:val="17"/>
              </w:rPr>
              <w:t>河北建材职业技术学院</w:t>
            </w:r>
          </w:p>
        </w:tc>
        <w:tc>
          <w:tcPr>
            <w:tcW w:w="1403" w:type="dxa"/>
          </w:tcPr>
          <w:p w14:paraId="3F7F5816" w14:textId="77777777" w:rsidR="00A721FC" w:rsidRPr="00A721FC" w:rsidRDefault="00A721FC" w:rsidP="00A721FC">
            <w:pPr>
              <w:spacing w:before="67"/>
              <w:ind w:left="13"/>
              <w:jc w:val="center"/>
              <w:rPr>
                <w:sz w:val="17"/>
              </w:rPr>
            </w:pPr>
            <w:r w:rsidRPr="00A721FC">
              <w:rPr>
                <w:color w:val="262626"/>
                <w:spacing w:val="-10"/>
                <w:sz w:val="17"/>
              </w:rPr>
              <w:t>计凌峰，魏巍</w:t>
            </w:r>
          </w:p>
        </w:tc>
        <w:tc>
          <w:tcPr>
            <w:tcW w:w="2540" w:type="dxa"/>
          </w:tcPr>
          <w:p w14:paraId="1363137F" w14:textId="77777777" w:rsidR="00A721FC" w:rsidRPr="00A721FC" w:rsidRDefault="00A721FC" w:rsidP="00A721FC">
            <w:pPr>
              <w:spacing w:before="67"/>
              <w:ind w:left="20"/>
              <w:jc w:val="center"/>
              <w:rPr>
                <w:sz w:val="17"/>
              </w:rPr>
            </w:pPr>
            <w:r w:rsidRPr="00A721FC">
              <w:rPr>
                <w:color w:val="262626"/>
                <w:spacing w:val="-10"/>
                <w:sz w:val="17"/>
              </w:rPr>
              <w:t>杨硕，郝利博</w:t>
            </w:r>
          </w:p>
        </w:tc>
        <w:tc>
          <w:tcPr>
            <w:tcW w:w="887" w:type="dxa"/>
          </w:tcPr>
          <w:p w14:paraId="5AEF97E5" w14:textId="77777777" w:rsidR="00A721FC" w:rsidRPr="00A721FC" w:rsidRDefault="00A721FC" w:rsidP="00A721FC">
            <w:pPr>
              <w:spacing w:before="67"/>
              <w:ind w:left="43" w:right="7"/>
              <w:jc w:val="center"/>
              <w:rPr>
                <w:sz w:val="17"/>
              </w:rPr>
            </w:pPr>
            <w:r w:rsidRPr="00A721FC">
              <w:rPr>
                <w:color w:val="383838"/>
                <w:spacing w:val="-4"/>
                <w:sz w:val="17"/>
              </w:rPr>
              <w:t>一等奖</w:t>
            </w:r>
          </w:p>
        </w:tc>
      </w:tr>
      <w:tr w:rsidR="00A721FC" w:rsidRPr="00A721FC" w14:paraId="4648DB50" w14:textId="77777777" w:rsidTr="004F66F8">
        <w:trPr>
          <w:trHeight w:val="397"/>
        </w:trPr>
        <w:tc>
          <w:tcPr>
            <w:tcW w:w="525" w:type="dxa"/>
          </w:tcPr>
          <w:p w14:paraId="71D6FCC7" w14:textId="77777777" w:rsidR="00A721FC" w:rsidRPr="00A721FC" w:rsidRDefault="00A721FC" w:rsidP="00A721FC">
            <w:pPr>
              <w:spacing w:before="68"/>
              <w:ind w:left="12"/>
              <w:jc w:val="center"/>
              <w:rPr>
                <w:rFonts w:ascii="Times New Roman"/>
                <w:sz w:val="18"/>
              </w:rPr>
            </w:pPr>
            <w:r w:rsidRPr="00A721FC">
              <w:rPr>
                <w:rFonts w:ascii="Times New Roman"/>
                <w:color w:val="262626"/>
                <w:spacing w:val="-4"/>
                <w:sz w:val="18"/>
              </w:rPr>
              <w:t>1157</w:t>
            </w:r>
          </w:p>
        </w:tc>
        <w:tc>
          <w:tcPr>
            <w:tcW w:w="1119" w:type="dxa"/>
            <w:vMerge/>
            <w:tcBorders>
              <w:top w:val="nil"/>
            </w:tcBorders>
          </w:tcPr>
          <w:p w14:paraId="5FAC43AB" w14:textId="77777777" w:rsidR="00A721FC" w:rsidRPr="00A721FC" w:rsidRDefault="00A721FC" w:rsidP="00A721FC">
            <w:pPr>
              <w:rPr>
                <w:sz w:val="2"/>
                <w:szCs w:val="2"/>
              </w:rPr>
            </w:pPr>
          </w:p>
        </w:tc>
        <w:tc>
          <w:tcPr>
            <w:tcW w:w="2448" w:type="dxa"/>
          </w:tcPr>
          <w:p w14:paraId="6EACEE2E" w14:textId="77777777" w:rsidR="00A721FC" w:rsidRPr="00A721FC" w:rsidRDefault="00A721FC" w:rsidP="00A721FC">
            <w:pPr>
              <w:spacing w:before="63"/>
              <w:ind w:left="36" w:right="38"/>
              <w:jc w:val="center"/>
              <w:rPr>
                <w:sz w:val="17"/>
              </w:rPr>
            </w:pPr>
            <w:r w:rsidRPr="00A721FC">
              <w:rPr>
                <w:color w:val="262626"/>
                <w:spacing w:val="-2"/>
                <w:sz w:val="17"/>
              </w:rPr>
              <w:t>石家庄职业技术学院</w:t>
            </w:r>
          </w:p>
        </w:tc>
        <w:tc>
          <w:tcPr>
            <w:tcW w:w="1403" w:type="dxa"/>
          </w:tcPr>
          <w:p w14:paraId="7B3A4C99" w14:textId="77777777" w:rsidR="00A721FC" w:rsidRPr="00A721FC" w:rsidRDefault="00A721FC" w:rsidP="00A721FC">
            <w:pPr>
              <w:spacing w:before="68"/>
              <w:ind w:left="1"/>
              <w:jc w:val="center"/>
              <w:rPr>
                <w:sz w:val="17"/>
              </w:rPr>
            </w:pPr>
            <w:r w:rsidRPr="00A721FC">
              <w:rPr>
                <w:color w:val="383838"/>
                <w:spacing w:val="-9"/>
                <w:sz w:val="17"/>
              </w:rPr>
              <w:t>罗紫蛟，刘雅帆</w:t>
            </w:r>
          </w:p>
        </w:tc>
        <w:tc>
          <w:tcPr>
            <w:tcW w:w="2540" w:type="dxa"/>
          </w:tcPr>
          <w:p w14:paraId="06998D62" w14:textId="77777777" w:rsidR="00A721FC" w:rsidRPr="00A721FC" w:rsidRDefault="00A721FC" w:rsidP="00A721FC">
            <w:pPr>
              <w:spacing w:before="68"/>
              <w:ind w:left="15"/>
              <w:jc w:val="center"/>
              <w:rPr>
                <w:sz w:val="17"/>
              </w:rPr>
            </w:pPr>
            <w:r w:rsidRPr="00A721FC">
              <w:rPr>
                <w:color w:val="383838"/>
                <w:spacing w:val="-9"/>
                <w:sz w:val="17"/>
              </w:rPr>
              <w:t>张东鑫，王天宇</w:t>
            </w:r>
          </w:p>
        </w:tc>
        <w:tc>
          <w:tcPr>
            <w:tcW w:w="887" w:type="dxa"/>
          </w:tcPr>
          <w:p w14:paraId="4BD1AF8F" w14:textId="77777777" w:rsidR="00A721FC" w:rsidRPr="00A721FC" w:rsidRDefault="00A721FC" w:rsidP="00A721FC">
            <w:pPr>
              <w:spacing w:before="68"/>
              <w:ind w:left="43" w:right="7"/>
              <w:jc w:val="center"/>
              <w:rPr>
                <w:sz w:val="17"/>
              </w:rPr>
            </w:pPr>
            <w:r w:rsidRPr="00A721FC">
              <w:rPr>
                <w:color w:val="383838"/>
                <w:spacing w:val="-4"/>
                <w:sz w:val="17"/>
              </w:rPr>
              <w:t>一等奖</w:t>
            </w:r>
          </w:p>
        </w:tc>
      </w:tr>
      <w:tr w:rsidR="00A721FC" w:rsidRPr="00A721FC" w14:paraId="7E2FBE05" w14:textId="77777777" w:rsidTr="004F66F8">
        <w:trPr>
          <w:trHeight w:val="396"/>
        </w:trPr>
        <w:tc>
          <w:tcPr>
            <w:tcW w:w="525" w:type="dxa"/>
          </w:tcPr>
          <w:p w14:paraId="74126826" w14:textId="77777777" w:rsidR="00A721FC" w:rsidRPr="00A721FC" w:rsidRDefault="00A721FC" w:rsidP="00A721FC">
            <w:pPr>
              <w:spacing w:before="70"/>
              <w:ind w:left="12"/>
              <w:jc w:val="center"/>
              <w:rPr>
                <w:rFonts w:ascii="Times New Roman"/>
                <w:sz w:val="18"/>
              </w:rPr>
            </w:pPr>
            <w:r w:rsidRPr="00A721FC">
              <w:rPr>
                <w:rFonts w:ascii="Times New Roman"/>
                <w:color w:val="262626"/>
                <w:spacing w:val="-4"/>
                <w:sz w:val="18"/>
              </w:rPr>
              <w:t>1158</w:t>
            </w:r>
          </w:p>
        </w:tc>
        <w:tc>
          <w:tcPr>
            <w:tcW w:w="1119" w:type="dxa"/>
            <w:vMerge/>
            <w:tcBorders>
              <w:top w:val="nil"/>
            </w:tcBorders>
          </w:tcPr>
          <w:p w14:paraId="01325CB7" w14:textId="77777777" w:rsidR="00A721FC" w:rsidRPr="00A721FC" w:rsidRDefault="00A721FC" w:rsidP="00A721FC">
            <w:pPr>
              <w:rPr>
                <w:sz w:val="2"/>
                <w:szCs w:val="2"/>
              </w:rPr>
            </w:pPr>
          </w:p>
        </w:tc>
        <w:tc>
          <w:tcPr>
            <w:tcW w:w="2448" w:type="dxa"/>
          </w:tcPr>
          <w:p w14:paraId="041B82F8" w14:textId="77777777" w:rsidR="00A721FC" w:rsidRPr="00A721FC" w:rsidRDefault="00A721FC" w:rsidP="00A721FC">
            <w:pPr>
              <w:spacing w:before="65"/>
              <w:ind w:left="36" w:right="40"/>
              <w:jc w:val="center"/>
              <w:rPr>
                <w:sz w:val="17"/>
              </w:rPr>
            </w:pPr>
            <w:r w:rsidRPr="00A721FC">
              <w:rPr>
                <w:color w:val="4D4D4D"/>
                <w:spacing w:val="-1"/>
                <w:sz w:val="17"/>
              </w:rPr>
              <w:t>石家庄铁路职业技术学院</w:t>
            </w:r>
          </w:p>
        </w:tc>
        <w:tc>
          <w:tcPr>
            <w:tcW w:w="1403" w:type="dxa"/>
          </w:tcPr>
          <w:p w14:paraId="2E7C1733" w14:textId="77777777" w:rsidR="00A721FC" w:rsidRPr="00A721FC" w:rsidRDefault="00A721FC" w:rsidP="00A721FC">
            <w:pPr>
              <w:spacing w:before="70"/>
              <w:ind w:left="1"/>
              <w:jc w:val="center"/>
              <w:rPr>
                <w:sz w:val="17"/>
              </w:rPr>
            </w:pPr>
            <w:r w:rsidRPr="00A721FC">
              <w:rPr>
                <w:color w:val="4D4D4D"/>
                <w:spacing w:val="-9"/>
                <w:sz w:val="17"/>
              </w:rPr>
              <w:t>王振军，袁晓文</w:t>
            </w:r>
          </w:p>
        </w:tc>
        <w:tc>
          <w:tcPr>
            <w:tcW w:w="2540" w:type="dxa"/>
          </w:tcPr>
          <w:p w14:paraId="6992B9DA" w14:textId="77777777" w:rsidR="00A721FC" w:rsidRPr="00A721FC" w:rsidRDefault="00A721FC" w:rsidP="00A721FC">
            <w:pPr>
              <w:spacing w:before="70"/>
              <w:ind w:left="22"/>
              <w:jc w:val="center"/>
              <w:rPr>
                <w:sz w:val="17"/>
              </w:rPr>
            </w:pPr>
            <w:r w:rsidRPr="00A721FC">
              <w:rPr>
                <w:color w:val="262626"/>
                <w:spacing w:val="-2"/>
                <w:w w:val="110"/>
                <w:sz w:val="17"/>
              </w:rPr>
              <w:t>子顺妹邸子桐</w:t>
            </w:r>
          </w:p>
        </w:tc>
        <w:tc>
          <w:tcPr>
            <w:tcW w:w="887" w:type="dxa"/>
          </w:tcPr>
          <w:p w14:paraId="3CF0D532" w14:textId="77777777" w:rsidR="00A721FC" w:rsidRPr="00A721FC" w:rsidRDefault="00A721FC" w:rsidP="00A721FC">
            <w:pPr>
              <w:spacing w:before="65"/>
              <w:ind w:left="43" w:right="1"/>
              <w:jc w:val="center"/>
              <w:rPr>
                <w:sz w:val="17"/>
              </w:rPr>
            </w:pPr>
            <w:r w:rsidRPr="00A721FC">
              <w:rPr>
                <w:color w:val="797979"/>
                <w:w w:val="105"/>
                <w:sz w:val="17"/>
              </w:rPr>
              <w:t>一</w:t>
            </w:r>
            <w:r w:rsidRPr="00A721FC">
              <w:rPr>
                <w:color w:val="4D4D4D"/>
                <w:spacing w:val="-5"/>
                <w:w w:val="105"/>
                <w:sz w:val="17"/>
              </w:rPr>
              <w:t>等奖</w:t>
            </w:r>
          </w:p>
        </w:tc>
      </w:tr>
      <w:tr w:rsidR="00A721FC" w:rsidRPr="00A721FC" w14:paraId="73389821" w14:textId="77777777" w:rsidTr="004F66F8">
        <w:trPr>
          <w:trHeight w:val="396"/>
        </w:trPr>
        <w:tc>
          <w:tcPr>
            <w:tcW w:w="525" w:type="dxa"/>
          </w:tcPr>
          <w:p w14:paraId="0899C460" w14:textId="77777777" w:rsidR="00A721FC" w:rsidRPr="00A721FC" w:rsidRDefault="00A721FC" w:rsidP="00A721FC">
            <w:pPr>
              <w:spacing w:before="71"/>
              <w:ind w:left="8"/>
              <w:jc w:val="center"/>
              <w:rPr>
                <w:rFonts w:ascii="Times New Roman"/>
                <w:sz w:val="18"/>
              </w:rPr>
            </w:pPr>
            <w:r w:rsidRPr="00A721FC">
              <w:rPr>
                <w:rFonts w:ascii="Times New Roman"/>
                <w:color w:val="262626"/>
                <w:spacing w:val="-4"/>
                <w:sz w:val="18"/>
              </w:rPr>
              <w:t>1159</w:t>
            </w:r>
          </w:p>
        </w:tc>
        <w:tc>
          <w:tcPr>
            <w:tcW w:w="1119" w:type="dxa"/>
            <w:vMerge/>
            <w:tcBorders>
              <w:top w:val="nil"/>
            </w:tcBorders>
          </w:tcPr>
          <w:p w14:paraId="0E0F4269" w14:textId="77777777" w:rsidR="00A721FC" w:rsidRPr="00A721FC" w:rsidRDefault="00A721FC" w:rsidP="00A721FC">
            <w:pPr>
              <w:rPr>
                <w:sz w:val="2"/>
                <w:szCs w:val="2"/>
              </w:rPr>
            </w:pPr>
          </w:p>
        </w:tc>
        <w:tc>
          <w:tcPr>
            <w:tcW w:w="2448" w:type="dxa"/>
          </w:tcPr>
          <w:p w14:paraId="7A737E13" w14:textId="77777777" w:rsidR="00A721FC" w:rsidRPr="00A721FC" w:rsidRDefault="00A721FC" w:rsidP="00A721FC">
            <w:pPr>
              <w:spacing w:before="66"/>
              <w:ind w:left="36" w:right="35"/>
              <w:jc w:val="center"/>
              <w:rPr>
                <w:sz w:val="17"/>
              </w:rPr>
            </w:pPr>
            <w:r w:rsidRPr="00A721FC">
              <w:rPr>
                <w:color w:val="383838"/>
                <w:spacing w:val="-1"/>
                <w:sz w:val="17"/>
              </w:rPr>
              <w:t>河北机电职业技术学院</w:t>
            </w:r>
          </w:p>
        </w:tc>
        <w:tc>
          <w:tcPr>
            <w:tcW w:w="1403" w:type="dxa"/>
          </w:tcPr>
          <w:p w14:paraId="3BB88721" w14:textId="77777777" w:rsidR="00A721FC" w:rsidRPr="00A721FC" w:rsidRDefault="00A721FC" w:rsidP="00A721FC">
            <w:pPr>
              <w:spacing w:before="66"/>
              <w:ind w:left="6"/>
              <w:jc w:val="center"/>
              <w:rPr>
                <w:sz w:val="17"/>
              </w:rPr>
            </w:pPr>
            <w:r w:rsidRPr="00A721FC">
              <w:rPr>
                <w:color w:val="262626"/>
                <w:spacing w:val="-9"/>
                <w:sz w:val="17"/>
              </w:rPr>
              <w:t>张向华，张梦秋</w:t>
            </w:r>
          </w:p>
        </w:tc>
        <w:tc>
          <w:tcPr>
            <w:tcW w:w="2540" w:type="dxa"/>
          </w:tcPr>
          <w:p w14:paraId="3124C9F1" w14:textId="77777777" w:rsidR="00A721FC" w:rsidRPr="00A721FC" w:rsidRDefault="00A721FC" w:rsidP="00A721FC">
            <w:pPr>
              <w:spacing w:before="71"/>
              <w:ind w:left="20"/>
              <w:jc w:val="center"/>
              <w:rPr>
                <w:sz w:val="17"/>
              </w:rPr>
            </w:pPr>
            <w:r w:rsidRPr="00A721FC">
              <w:rPr>
                <w:color w:val="4D4D4D"/>
                <w:spacing w:val="-10"/>
                <w:sz w:val="17"/>
              </w:rPr>
              <w:t>王境泽，姚琦</w:t>
            </w:r>
          </w:p>
        </w:tc>
        <w:tc>
          <w:tcPr>
            <w:tcW w:w="887" w:type="dxa"/>
          </w:tcPr>
          <w:p w14:paraId="6B63EAEE" w14:textId="77777777" w:rsidR="00A721FC" w:rsidRPr="00A721FC" w:rsidRDefault="00A721FC" w:rsidP="00A721FC">
            <w:pPr>
              <w:spacing w:before="66"/>
              <w:ind w:left="43" w:right="1"/>
              <w:jc w:val="center"/>
              <w:rPr>
                <w:sz w:val="17"/>
              </w:rPr>
            </w:pPr>
            <w:r w:rsidRPr="00A721FC">
              <w:rPr>
                <w:color w:val="797979"/>
                <w:w w:val="105"/>
                <w:sz w:val="17"/>
              </w:rPr>
              <w:t>二</w:t>
            </w:r>
            <w:r w:rsidRPr="00A721FC">
              <w:rPr>
                <w:color w:val="4D4D4D"/>
                <w:spacing w:val="-5"/>
                <w:w w:val="105"/>
                <w:sz w:val="17"/>
              </w:rPr>
              <w:t>等奖</w:t>
            </w:r>
          </w:p>
        </w:tc>
      </w:tr>
      <w:tr w:rsidR="00A721FC" w:rsidRPr="00A721FC" w14:paraId="4692BB7B" w14:textId="77777777" w:rsidTr="004F66F8">
        <w:trPr>
          <w:trHeight w:val="397"/>
        </w:trPr>
        <w:tc>
          <w:tcPr>
            <w:tcW w:w="525" w:type="dxa"/>
          </w:tcPr>
          <w:p w14:paraId="5D312AF0" w14:textId="77777777" w:rsidR="00A721FC" w:rsidRPr="00A721FC" w:rsidRDefault="00A721FC" w:rsidP="00A721FC">
            <w:pPr>
              <w:spacing w:before="68"/>
              <w:ind w:left="8"/>
              <w:jc w:val="center"/>
              <w:rPr>
                <w:rFonts w:ascii="Times New Roman"/>
                <w:sz w:val="18"/>
              </w:rPr>
            </w:pPr>
            <w:r w:rsidRPr="00A721FC">
              <w:rPr>
                <w:rFonts w:ascii="Times New Roman"/>
                <w:color w:val="262626"/>
                <w:spacing w:val="-4"/>
                <w:sz w:val="18"/>
              </w:rPr>
              <w:t>1160</w:t>
            </w:r>
          </w:p>
        </w:tc>
        <w:tc>
          <w:tcPr>
            <w:tcW w:w="1119" w:type="dxa"/>
            <w:vMerge/>
            <w:tcBorders>
              <w:top w:val="nil"/>
            </w:tcBorders>
          </w:tcPr>
          <w:p w14:paraId="42492A41" w14:textId="77777777" w:rsidR="00A721FC" w:rsidRPr="00A721FC" w:rsidRDefault="00A721FC" w:rsidP="00A721FC">
            <w:pPr>
              <w:rPr>
                <w:sz w:val="2"/>
                <w:szCs w:val="2"/>
              </w:rPr>
            </w:pPr>
          </w:p>
        </w:tc>
        <w:tc>
          <w:tcPr>
            <w:tcW w:w="2448" w:type="dxa"/>
          </w:tcPr>
          <w:p w14:paraId="0BE6DD21" w14:textId="77777777" w:rsidR="00A721FC" w:rsidRPr="00A721FC" w:rsidRDefault="00A721FC" w:rsidP="00A721FC">
            <w:pPr>
              <w:spacing w:before="68"/>
              <w:ind w:left="36" w:right="36"/>
              <w:jc w:val="center"/>
              <w:rPr>
                <w:sz w:val="17"/>
              </w:rPr>
            </w:pPr>
            <w:r w:rsidRPr="00A721FC">
              <w:rPr>
                <w:color w:val="383838"/>
                <w:spacing w:val="-2"/>
                <w:sz w:val="17"/>
              </w:rPr>
              <w:t>廊坊职业技术学院</w:t>
            </w:r>
          </w:p>
        </w:tc>
        <w:tc>
          <w:tcPr>
            <w:tcW w:w="1403" w:type="dxa"/>
          </w:tcPr>
          <w:p w14:paraId="32BDE27A" w14:textId="77777777" w:rsidR="00A721FC" w:rsidRPr="00A721FC" w:rsidRDefault="00A721FC" w:rsidP="00A721FC">
            <w:pPr>
              <w:spacing w:before="68"/>
              <w:ind w:left="13"/>
              <w:jc w:val="center"/>
              <w:rPr>
                <w:sz w:val="17"/>
              </w:rPr>
            </w:pPr>
            <w:r w:rsidRPr="00A721FC">
              <w:rPr>
                <w:color w:val="4D4D4D"/>
                <w:spacing w:val="-2"/>
                <w:w w:val="110"/>
                <w:sz w:val="17"/>
              </w:rPr>
              <w:t>霍艳晶李晓风</w:t>
            </w:r>
          </w:p>
        </w:tc>
        <w:tc>
          <w:tcPr>
            <w:tcW w:w="2540" w:type="dxa"/>
          </w:tcPr>
          <w:p w14:paraId="39A63198" w14:textId="77777777" w:rsidR="00A721FC" w:rsidRPr="00A721FC" w:rsidRDefault="00A721FC" w:rsidP="00A721FC">
            <w:pPr>
              <w:spacing w:before="68"/>
              <w:ind w:left="15"/>
              <w:jc w:val="center"/>
              <w:rPr>
                <w:sz w:val="17"/>
              </w:rPr>
            </w:pPr>
            <w:r w:rsidRPr="00A721FC">
              <w:rPr>
                <w:color w:val="262626"/>
                <w:spacing w:val="-9"/>
                <w:sz w:val="17"/>
              </w:rPr>
              <w:t>解延誉，张少杰</w:t>
            </w:r>
          </w:p>
        </w:tc>
        <w:tc>
          <w:tcPr>
            <w:tcW w:w="887" w:type="dxa"/>
          </w:tcPr>
          <w:p w14:paraId="37C974CD" w14:textId="77777777" w:rsidR="00A721FC" w:rsidRPr="00A721FC" w:rsidRDefault="00A721FC" w:rsidP="00A721FC">
            <w:pPr>
              <w:spacing w:before="68"/>
              <w:ind w:left="43" w:right="7"/>
              <w:jc w:val="center"/>
              <w:rPr>
                <w:sz w:val="17"/>
              </w:rPr>
            </w:pPr>
            <w:r w:rsidRPr="00A721FC">
              <w:rPr>
                <w:color w:val="383838"/>
                <w:spacing w:val="-4"/>
                <w:sz w:val="17"/>
              </w:rPr>
              <w:t>二等奖</w:t>
            </w:r>
          </w:p>
        </w:tc>
      </w:tr>
      <w:tr w:rsidR="00A721FC" w:rsidRPr="00A721FC" w14:paraId="1D75792B" w14:textId="77777777" w:rsidTr="004F66F8">
        <w:trPr>
          <w:trHeight w:val="397"/>
        </w:trPr>
        <w:tc>
          <w:tcPr>
            <w:tcW w:w="525" w:type="dxa"/>
          </w:tcPr>
          <w:p w14:paraId="062F43D1" w14:textId="77777777" w:rsidR="00A721FC" w:rsidRPr="00A721FC" w:rsidRDefault="00A721FC" w:rsidP="00A721FC">
            <w:pPr>
              <w:spacing w:before="70"/>
              <w:ind w:left="15"/>
              <w:jc w:val="center"/>
              <w:rPr>
                <w:rFonts w:ascii="Times New Roman"/>
                <w:sz w:val="18"/>
              </w:rPr>
            </w:pPr>
            <w:r w:rsidRPr="00A721FC">
              <w:rPr>
                <w:rFonts w:ascii="Times New Roman"/>
                <w:color w:val="262626"/>
                <w:spacing w:val="-4"/>
                <w:sz w:val="18"/>
              </w:rPr>
              <w:t>1161</w:t>
            </w:r>
          </w:p>
        </w:tc>
        <w:tc>
          <w:tcPr>
            <w:tcW w:w="1119" w:type="dxa"/>
            <w:vMerge/>
            <w:tcBorders>
              <w:top w:val="nil"/>
            </w:tcBorders>
          </w:tcPr>
          <w:p w14:paraId="5E494C24" w14:textId="77777777" w:rsidR="00A721FC" w:rsidRPr="00A721FC" w:rsidRDefault="00A721FC" w:rsidP="00A721FC">
            <w:pPr>
              <w:rPr>
                <w:sz w:val="2"/>
                <w:szCs w:val="2"/>
              </w:rPr>
            </w:pPr>
          </w:p>
        </w:tc>
        <w:tc>
          <w:tcPr>
            <w:tcW w:w="2448" w:type="dxa"/>
          </w:tcPr>
          <w:p w14:paraId="3CFAE927" w14:textId="77777777" w:rsidR="00A721FC" w:rsidRPr="00A721FC" w:rsidRDefault="00A721FC" w:rsidP="00A721FC">
            <w:pPr>
              <w:spacing w:before="64"/>
              <w:ind w:left="36" w:right="43"/>
              <w:jc w:val="center"/>
              <w:rPr>
                <w:sz w:val="17"/>
              </w:rPr>
            </w:pPr>
            <w:r w:rsidRPr="00A721FC">
              <w:rPr>
                <w:color w:val="262626"/>
                <w:spacing w:val="-1"/>
                <w:sz w:val="17"/>
              </w:rPr>
              <w:t>河北科技工程职业技术大学</w:t>
            </w:r>
          </w:p>
        </w:tc>
        <w:tc>
          <w:tcPr>
            <w:tcW w:w="1403" w:type="dxa"/>
          </w:tcPr>
          <w:p w14:paraId="00CF627A" w14:textId="77777777" w:rsidR="00A721FC" w:rsidRPr="00A721FC" w:rsidRDefault="00A721FC" w:rsidP="00A721FC">
            <w:pPr>
              <w:spacing w:before="69"/>
              <w:ind w:left="9"/>
              <w:jc w:val="center"/>
              <w:rPr>
                <w:sz w:val="17"/>
              </w:rPr>
            </w:pPr>
            <w:r w:rsidRPr="00A721FC">
              <w:rPr>
                <w:color w:val="262626"/>
                <w:spacing w:val="-2"/>
                <w:w w:val="90"/>
                <w:sz w:val="17"/>
              </w:rPr>
              <w:t>张冕，吴泽</w:t>
            </w:r>
          </w:p>
        </w:tc>
        <w:tc>
          <w:tcPr>
            <w:tcW w:w="2540" w:type="dxa"/>
          </w:tcPr>
          <w:p w14:paraId="2F01859D" w14:textId="77777777" w:rsidR="00A721FC" w:rsidRPr="00A721FC" w:rsidRDefault="00A721FC" w:rsidP="00A721FC">
            <w:pPr>
              <w:spacing w:before="69"/>
              <w:ind w:left="49" w:right="21"/>
              <w:jc w:val="center"/>
              <w:rPr>
                <w:sz w:val="17"/>
              </w:rPr>
            </w:pPr>
            <w:r w:rsidRPr="00A721FC">
              <w:rPr>
                <w:color w:val="383838"/>
                <w:spacing w:val="-2"/>
                <w:w w:val="115"/>
                <w:sz w:val="17"/>
              </w:rPr>
              <w:t>李雨雯李伟</w:t>
            </w:r>
          </w:p>
        </w:tc>
        <w:tc>
          <w:tcPr>
            <w:tcW w:w="887" w:type="dxa"/>
          </w:tcPr>
          <w:p w14:paraId="686FA0B7" w14:textId="77777777" w:rsidR="00A721FC" w:rsidRPr="00A721FC" w:rsidRDefault="00A721FC" w:rsidP="00A721FC">
            <w:pPr>
              <w:spacing w:before="69"/>
              <w:ind w:left="43" w:right="7"/>
              <w:jc w:val="center"/>
              <w:rPr>
                <w:sz w:val="17"/>
              </w:rPr>
            </w:pPr>
            <w:r w:rsidRPr="00A721FC">
              <w:rPr>
                <w:color w:val="383838"/>
                <w:spacing w:val="-4"/>
                <w:sz w:val="17"/>
              </w:rPr>
              <w:t>二等奖</w:t>
            </w:r>
          </w:p>
        </w:tc>
      </w:tr>
      <w:tr w:rsidR="00A721FC" w:rsidRPr="00A721FC" w14:paraId="0C2E42C7" w14:textId="77777777" w:rsidTr="004F66F8">
        <w:trPr>
          <w:trHeight w:val="397"/>
        </w:trPr>
        <w:tc>
          <w:tcPr>
            <w:tcW w:w="525" w:type="dxa"/>
          </w:tcPr>
          <w:p w14:paraId="3EB618F9" w14:textId="77777777" w:rsidR="00A721FC" w:rsidRPr="00A721FC" w:rsidRDefault="00A721FC" w:rsidP="00A721FC">
            <w:pPr>
              <w:spacing w:before="71"/>
              <w:ind w:left="8"/>
              <w:jc w:val="center"/>
              <w:rPr>
                <w:rFonts w:ascii="Times New Roman"/>
                <w:sz w:val="18"/>
              </w:rPr>
            </w:pPr>
            <w:r w:rsidRPr="00A721FC">
              <w:rPr>
                <w:rFonts w:ascii="Times New Roman"/>
                <w:color w:val="262626"/>
                <w:spacing w:val="-4"/>
                <w:sz w:val="18"/>
              </w:rPr>
              <w:t>1162</w:t>
            </w:r>
          </w:p>
        </w:tc>
        <w:tc>
          <w:tcPr>
            <w:tcW w:w="1119" w:type="dxa"/>
            <w:vMerge/>
            <w:tcBorders>
              <w:top w:val="nil"/>
            </w:tcBorders>
          </w:tcPr>
          <w:p w14:paraId="6AE8E4B1" w14:textId="77777777" w:rsidR="00A721FC" w:rsidRPr="00A721FC" w:rsidRDefault="00A721FC" w:rsidP="00A721FC">
            <w:pPr>
              <w:rPr>
                <w:sz w:val="2"/>
                <w:szCs w:val="2"/>
              </w:rPr>
            </w:pPr>
          </w:p>
        </w:tc>
        <w:tc>
          <w:tcPr>
            <w:tcW w:w="2448" w:type="dxa"/>
          </w:tcPr>
          <w:p w14:paraId="039A4B26" w14:textId="77777777" w:rsidR="00A721FC" w:rsidRPr="00A721FC" w:rsidRDefault="00A721FC" w:rsidP="00A721FC">
            <w:pPr>
              <w:spacing w:before="71"/>
              <w:ind w:left="37" w:right="9"/>
              <w:jc w:val="center"/>
              <w:rPr>
                <w:sz w:val="17"/>
              </w:rPr>
            </w:pPr>
            <w:r w:rsidRPr="00A721FC">
              <w:rPr>
                <w:color w:val="383838"/>
                <w:w w:val="105"/>
                <w:sz w:val="17"/>
              </w:rPr>
              <w:t>河</w:t>
            </w:r>
            <w:r w:rsidRPr="00A721FC">
              <w:rPr>
                <w:color w:val="0F0F0F"/>
                <w:w w:val="105"/>
                <w:sz w:val="17"/>
              </w:rPr>
              <w:t>北机电职业</w:t>
            </w:r>
            <w:r w:rsidRPr="00A721FC">
              <w:rPr>
                <w:color w:val="383838"/>
                <w:spacing w:val="-3"/>
                <w:w w:val="105"/>
                <w:sz w:val="17"/>
              </w:rPr>
              <w:t>技术学院</w:t>
            </w:r>
          </w:p>
        </w:tc>
        <w:tc>
          <w:tcPr>
            <w:tcW w:w="1403" w:type="dxa"/>
          </w:tcPr>
          <w:p w14:paraId="51419332" w14:textId="77777777" w:rsidR="00A721FC" w:rsidRPr="00A721FC" w:rsidRDefault="00A721FC" w:rsidP="00A721FC">
            <w:pPr>
              <w:spacing w:before="71"/>
              <w:ind w:left="6"/>
              <w:jc w:val="center"/>
              <w:rPr>
                <w:sz w:val="17"/>
              </w:rPr>
            </w:pPr>
            <w:r w:rsidRPr="00A721FC">
              <w:rPr>
                <w:color w:val="383838"/>
                <w:spacing w:val="-9"/>
                <w:sz w:val="17"/>
              </w:rPr>
              <w:t>张梦秋，张向华</w:t>
            </w:r>
          </w:p>
        </w:tc>
        <w:tc>
          <w:tcPr>
            <w:tcW w:w="2540" w:type="dxa"/>
          </w:tcPr>
          <w:p w14:paraId="5BB8CD50" w14:textId="77777777" w:rsidR="00A721FC" w:rsidRPr="00A721FC" w:rsidRDefault="00A721FC" w:rsidP="00A721FC">
            <w:pPr>
              <w:spacing w:before="71"/>
              <w:ind w:left="15"/>
              <w:jc w:val="center"/>
              <w:rPr>
                <w:sz w:val="17"/>
              </w:rPr>
            </w:pPr>
            <w:r w:rsidRPr="00A721FC">
              <w:rPr>
                <w:color w:val="383838"/>
                <w:spacing w:val="-9"/>
                <w:sz w:val="17"/>
              </w:rPr>
              <w:t>智琪皓，谢春虎</w:t>
            </w:r>
          </w:p>
        </w:tc>
        <w:tc>
          <w:tcPr>
            <w:tcW w:w="887" w:type="dxa"/>
          </w:tcPr>
          <w:p w14:paraId="5BA96255" w14:textId="77777777" w:rsidR="00A721FC" w:rsidRPr="00A721FC" w:rsidRDefault="00A721FC" w:rsidP="00A721FC">
            <w:pPr>
              <w:spacing w:before="71"/>
              <w:ind w:left="43" w:right="7"/>
              <w:jc w:val="center"/>
              <w:rPr>
                <w:sz w:val="17"/>
              </w:rPr>
            </w:pPr>
            <w:r w:rsidRPr="00A721FC">
              <w:rPr>
                <w:color w:val="383838"/>
                <w:spacing w:val="-4"/>
                <w:sz w:val="17"/>
              </w:rPr>
              <w:t>二等奖</w:t>
            </w:r>
          </w:p>
        </w:tc>
      </w:tr>
      <w:tr w:rsidR="00A721FC" w:rsidRPr="00A721FC" w14:paraId="1884BEF8" w14:textId="77777777" w:rsidTr="004F66F8">
        <w:trPr>
          <w:trHeight w:val="396"/>
        </w:trPr>
        <w:tc>
          <w:tcPr>
            <w:tcW w:w="525" w:type="dxa"/>
          </w:tcPr>
          <w:p w14:paraId="65C49559" w14:textId="77777777" w:rsidR="00A721FC" w:rsidRPr="00A721FC" w:rsidRDefault="00A721FC" w:rsidP="00A721FC">
            <w:pPr>
              <w:spacing w:before="72"/>
              <w:ind w:left="19"/>
              <w:jc w:val="center"/>
              <w:rPr>
                <w:rFonts w:ascii="Times New Roman"/>
                <w:sz w:val="18"/>
              </w:rPr>
            </w:pPr>
            <w:r w:rsidRPr="00A721FC">
              <w:rPr>
                <w:rFonts w:ascii="Times New Roman"/>
                <w:color w:val="262626"/>
                <w:spacing w:val="-4"/>
                <w:sz w:val="18"/>
              </w:rPr>
              <w:t>1163</w:t>
            </w:r>
          </w:p>
        </w:tc>
        <w:tc>
          <w:tcPr>
            <w:tcW w:w="1119" w:type="dxa"/>
            <w:vMerge/>
            <w:tcBorders>
              <w:top w:val="nil"/>
            </w:tcBorders>
          </w:tcPr>
          <w:p w14:paraId="41A254FE" w14:textId="77777777" w:rsidR="00A721FC" w:rsidRPr="00A721FC" w:rsidRDefault="00A721FC" w:rsidP="00A721FC">
            <w:pPr>
              <w:rPr>
                <w:sz w:val="2"/>
                <w:szCs w:val="2"/>
              </w:rPr>
            </w:pPr>
          </w:p>
        </w:tc>
        <w:tc>
          <w:tcPr>
            <w:tcW w:w="2448" w:type="dxa"/>
          </w:tcPr>
          <w:p w14:paraId="0BA37010" w14:textId="77777777" w:rsidR="00A721FC" w:rsidRPr="00A721FC" w:rsidRDefault="00A721FC" w:rsidP="00A721FC">
            <w:pPr>
              <w:spacing w:before="67"/>
              <w:ind w:left="36" w:right="36"/>
              <w:jc w:val="center"/>
              <w:rPr>
                <w:sz w:val="17"/>
              </w:rPr>
            </w:pPr>
            <w:r w:rsidRPr="00A721FC">
              <w:rPr>
                <w:color w:val="262626"/>
                <w:spacing w:val="-2"/>
                <w:sz w:val="17"/>
              </w:rPr>
              <w:t>保定职业技术学院</w:t>
            </w:r>
          </w:p>
        </w:tc>
        <w:tc>
          <w:tcPr>
            <w:tcW w:w="1403" w:type="dxa"/>
          </w:tcPr>
          <w:p w14:paraId="180EDCD9" w14:textId="77777777" w:rsidR="00A721FC" w:rsidRPr="00A721FC" w:rsidRDefault="00A721FC" w:rsidP="00A721FC">
            <w:pPr>
              <w:spacing w:before="72"/>
              <w:ind w:left="6"/>
              <w:jc w:val="center"/>
              <w:rPr>
                <w:sz w:val="17"/>
              </w:rPr>
            </w:pPr>
            <w:r w:rsidRPr="00A721FC">
              <w:rPr>
                <w:color w:val="262626"/>
                <w:spacing w:val="-9"/>
                <w:sz w:val="17"/>
              </w:rPr>
              <w:t>张新爱，柴文静</w:t>
            </w:r>
          </w:p>
        </w:tc>
        <w:tc>
          <w:tcPr>
            <w:tcW w:w="2540" w:type="dxa"/>
          </w:tcPr>
          <w:p w14:paraId="0D3B2BCE" w14:textId="77777777" w:rsidR="00A721FC" w:rsidRPr="00A721FC" w:rsidRDefault="00A721FC" w:rsidP="00A721FC">
            <w:pPr>
              <w:spacing w:before="72"/>
              <w:ind w:left="15"/>
              <w:jc w:val="center"/>
              <w:rPr>
                <w:sz w:val="17"/>
              </w:rPr>
            </w:pPr>
            <w:r w:rsidRPr="00A721FC">
              <w:rPr>
                <w:color w:val="262626"/>
                <w:spacing w:val="-9"/>
                <w:sz w:val="17"/>
              </w:rPr>
              <w:t>刘昊洋，赵君领</w:t>
            </w:r>
          </w:p>
        </w:tc>
        <w:tc>
          <w:tcPr>
            <w:tcW w:w="887" w:type="dxa"/>
          </w:tcPr>
          <w:p w14:paraId="320C2F71" w14:textId="77777777" w:rsidR="00A721FC" w:rsidRPr="00A721FC" w:rsidRDefault="00A721FC" w:rsidP="00A721FC">
            <w:pPr>
              <w:spacing w:before="67"/>
              <w:ind w:left="43" w:right="1"/>
              <w:jc w:val="center"/>
              <w:rPr>
                <w:sz w:val="17"/>
              </w:rPr>
            </w:pPr>
            <w:r w:rsidRPr="00A721FC">
              <w:rPr>
                <w:color w:val="797979"/>
                <w:w w:val="105"/>
                <w:sz w:val="17"/>
              </w:rPr>
              <w:t>二</w:t>
            </w:r>
            <w:r w:rsidRPr="00A721FC">
              <w:rPr>
                <w:color w:val="4D4D4D"/>
                <w:spacing w:val="-5"/>
                <w:w w:val="105"/>
                <w:sz w:val="17"/>
              </w:rPr>
              <w:t>等奖</w:t>
            </w:r>
          </w:p>
        </w:tc>
      </w:tr>
      <w:tr w:rsidR="00A721FC" w:rsidRPr="00A721FC" w14:paraId="250ED6CB" w14:textId="77777777" w:rsidTr="004F66F8">
        <w:trPr>
          <w:trHeight w:val="397"/>
        </w:trPr>
        <w:tc>
          <w:tcPr>
            <w:tcW w:w="525" w:type="dxa"/>
          </w:tcPr>
          <w:p w14:paraId="379EFD6C" w14:textId="77777777" w:rsidR="00A721FC" w:rsidRPr="00A721FC" w:rsidRDefault="00A721FC" w:rsidP="00A721FC">
            <w:pPr>
              <w:spacing w:before="74"/>
              <w:ind w:left="12"/>
              <w:jc w:val="center"/>
              <w:rPr>
                <w:rFonts w:ascii="Times New Roman"/>
                <w:sz w:val="18"/>
              </w:rPr>
            </w:pPr>
            <w:r w:rsidRPr="00A721FC">
              <w:rPr>
                <w:rFonts w:ascii="Times New Roman"/>
                <w:color w:val="262626"/>
                <w:spacing w:val="-4"/>
                <w:sz w:val="18"/>
              </w:rPr>
              <w:t>1164</w:t>
            </w:r>
          </w:p>
        </w:tc>
        <w:tc>
          <w:tcPr>
            <w:tcW w:w="1119" w:type="dxa"/>
            <w:vMerge/>
            <w:tcBorders>
              <w:top w:val="nil"/>
            </w:tcBorders>
          </w:tcPr>
          <w:p w14:paraId="696CDD17" w14:textId="77777777" w:rsidR="00A721FC" w:rsidRPr="00A721FC" w:rsidRDefault="00A721FC" w:rsidP="00A721FC">
            <w:pPr>
              <w:rPr>
                <w:sz w:val="2"/>
                <w:szCs w:val="2"/>
              </w:rPr>
            </w:pPr>
          </w:p>
        </w:tc>
        <w:tc>
          <w:tcPr>
            <w:tcW w:w="2448" w:type="dxa"/>
          </w:tcPr>
          <w:p w14:paraId="106AB8CA" w14:textId="77777777" w:rsidR="00A721FC" w:rsidRPr="00A721FC" w:rsidRDefault="00A721FC" w:rsidP="00A721FC">
            <w:pPr>
              <w:spacing w:before="69"/>
              <w:ind w:left="36" w:right="33"/>
              <w:jc w:val="center"/>
              <w:rPr>
                <w:sz w:val="17"/>
              </w:rPr>
            </w:pPr>
            <w:r w:rsidRPr="00A721FC">
              <w:rPr>
                <w:color w:val="4D4D4D"/>
                <w:spacing w:val="-2"/>
                <w:sz w:val="17"/>
              </w:rPr>
              <w:t>秦皇岛职业技术学院</w:t>
            </w:r>
          </w:p>
        </w:tc>
        <w:tc>
          <w:tcPr>
            <w:tcW w:w="1403" w:type="dxa"/>
          </w:tcPr>
          <w:p w14:paraId="693FD367" w14:textId="77777777" w:rsidR="00A721FC" w:rsidRPr="00A721FC" w:rsidRDefault="00A721FC" w:rsidP="00A721FC">
            <w:pPr>
              <w:spacing w:before="74"/>
              <w:ind w:left="10"/>
              <w:jc w:val="center"/>
              <w:rPr>
                <w:sz w:val="17"/>
              </w:rPr>
            </w:pPr>
            <w:r w:rsidRPr="00A721FC">
              <w:rPr>
                <w:color w:val="4D4D4D"/>
                <w:spacing w:val="-10"/>
                <w:sz w:val="17"/>
              </w:rPr>
              <w:t>宗永升，孙莉</w:t>
            </w:r>
          </w:p>
        </w:tc>
        <w:tc>
          <w:tcPr>
            <w:tcW w:w="2540" w:type="dxa"/>
          </w:tcPr>
          <w:p w14:paraId="509E1532" w14:textId="77777777" w:rsidR="00A721FC" w:rsidRPr="00A721FC" w:rsidRDefault="00A721FC" w:rsidP="00A721FC">
            <w:pPr>
              <w:spacing w:before="69"/>
              <w:ind w:left="17"/>
              <w:jc w:val="center"/>
              <w:rPr>
                <w:sz w:val="17"/>
              </w:rPr>
            </w:pPr>
            <w:r w:rsidRPr="00A721FC">
              <w:rPr>
                <w:color w:val="4D4D4D"/>
                <w:spacing w:val="-9"/>
                <w:sz w:val="17"/>
              </w:rPr>
              <w:t>安慧霎，李云川</w:t>
            </w:r>
          </w:p>
        </w:tc>
        <w:tc>
          <w:tcPr>
            <w:tcW w:w="887" w:type="dxa"/>
          </w:tcPr>
          <w:p w14:paraId="5BA005E4" w14:textId="77777777" w:rsidR="00A721FC" w:rsidRPr="00A721FC" w:rsidRDefault="00A721FC" w:rsidP="00A721FC">
            <w:pPr>
              <w:spacing w:before="69"/>
              <w:ind w:left="43" w:right="1"/>
              <w:jc w:val="center"/>
              <w:rPr>
                <w:sz w:val="17"/>
              </w:rPr>
            </w:pPr>
            <w:r w:rsidRPr="00A721FC">
              <w:rPr>
                <w:color w:val="797979"/>
                <w:w w:val="105"/>
                <w:sz w:val="17"/>
              </w:rPr>
              <w:t>二</w:t>
            </w:r>
            <w:r w:rsidRPr="00A721FC">
              <w:rPr>
                <w:color w:val="4D4D4D"/>
                <w:spacing w:val="-5"/>
                <w:w w:val="105"/>
                <w:sz w:val="17"/>
              </w:rPr>
              <w:t>等奖</w:t>
            </w:r>
          </w:p>
        </w:tc>
      </w:tr>
      <w:tr w:rsidR="00A721FC" w:rsidRPr="00A721FC" w14:paraId="730F6F35" w14:textId="77777777" w:rsidTr="004F66F8">
        <w:trPr>
          <w:trHeight w:val="396"/>
        </w:trPr>
        <w:tc>
          <w:tcPr>
            <w:tcW w:w="525" w:type="dxa"/>
          </w:tcPr>
          <w:p w14:paraId="4552F0DA" w14:textId="77777777" w:rsidR="00A721FC" w:rsidRPr="00A721FC" w:rsidRDefault="00A721FC" w:rsidP="00A721FC">
            <w:pPr>
              <w:spacing w:before="56"/>
              <w:ind w:left="62" w:right="9"/>
              <w:jc w:val="center"/>
              <w:rPr>
                <w:rFonts w:ascii="Times New Roman"/>
                <w:sz w:val="18"/>
              </w:rPr>
            </w:pPr>
            <w:r w:rsidRPr="00A721FC">
              <w:rPr>
                <w:rFonts w:ascii="Times New Roman"/>
                <w:color w:val="262626"/>
                <w:spacing w:val="-4"/>
                <w:w w:val="110"/>
                <w:sz w:val="18"/>
              </w:rPr>
              <w:t>1165</w:t>
            </w:r>
          </w:p>
        </w:tc>
        <w:tc>
          <w:tcPr>
            <w:tcW w:w="1119" w:type="dxa"/>
            <w:vMerge/>
            <w:tcBorders>
              <w:top w:val="nil"/>
            </w:tcBorders>
          </w:tcPr>
          <w:p w14:paraId="19EEC380" w14:textId="77777777" w:rsidR="00A721FC" w:rsidRPr="00A721FC" w:rsidRDefault="00A721FC" w:rsidP="00A721FC">
            <w:pPr>
              <w:rPr>
                <w:sz w:val="2"/>
                <w:szCs w:val="2"/>
              </w:rPr>
            </w:pPr>
          </w:p>
        </w:tc>
        <w:tc>
          <w:tcPr>
            <w:tcW w:w="2448" w:type="dxa"/>
          </w:tcPr>
          <w:p w14:paraId="77CEB2FA" w14:textId="77777777" w:rsidR="00A721FC" w:rsidRPr="00A721FC" w:rsidRDefault="00A721FC" w:rsidP="00A721FC">
            <w:pPr>
              <w:spacing w:before="70"/>
              <w:ind w:left="36" w:right="24"/>
              <w:jc w:val="center"/>
              <w:rPr>
                <w:sz w:val="17"/>
              </w:rPr>
            </w:pPr>
            <w:r w:rsidRPr="00A721FC">
              <w:rPr>
                <w:color w:val="383838"/>
                <w:spacing w:val="-2"/>
                <w:sz w:val="17"/>
              </w:rPr>
              <w:t>冀南技师学院</w:t>
            </w:r>
          </w:p>
        </w:tc>
        <w:tc>
          <w:tcPr>
            <w:tcW w:w="1403" w:type="dxa"/>
          </w:tcPr>
          <w:p w14:paraId="4FB52AD6" w14:textId="77777777" w:rsidR="00A721FC" w:rsidRPr="00A721FC" w:rsidRDefault="00A721FC" w:rsidP="00A721FC">
            <w:pPr>
              <w:spacing w:before="70"/>
              <w:ind w:left="14"/>
              <w:jc w:val="center"/>
              <w:rPr>
                <w:sz w:val="17"/>
              </w:rPr>
            </w:pPr>
            <w:r w:rsidRPr="00A721FC">
              <w:rPr>
                <w:color w:val="383838"/>
                <w:spacing w:val="-2"/>
                <w:w w:val="110"/>
                <w:sz w:val="17"/>
              </w:rPr>
              <w:t>郝子琛岳丽飞</w:t>
            </w:r>
          </w:p>
        </w:tc>
        <w:tc>
          <w:tcPr>
            <w:tcW w:w="2540" w:type="dxa"/>
          </w:tcPr>
          <w:p w14:paraId="7439440F" w14:textId="77777777" w:rsidR="00A721FC" w:rsidRPr="00A721FC" w:rsidRDefault="00A721FC" w:rsidP="00A721FC">
            <w:pPr>
              <w:spacing w:before="70"/>
              <w:ind w:left="15"/>
              <w:jc w:val="center"/>
              <w:rPr>
                <w:sz w:val="17"/>
              </w:rPr>
            </w:pPr>
            <w:r w:rsidRPr="00A721FC">
              <w:rPr>
                <w:color w:val="262626"/>
                <w:spacing w:val="-10"/>
                <w:sz w:val="17"/>
              </w:rPr>
              <w:t>张紫浩，侯科</w:t>
            </w:r>
          </w:p>
        </w:tc>
        <w:tc>
          <w:tcPr>
            <w:tcW w:w="887" w:type="dxa"/>
          </w:tcPr>
          <w:p w14:paraId="53F4D801" w14:textId="77777777" w:rsidR="00A721FC" w:rsidRPr="00A721FC" w:rsidRDefault="00A721FC" w:rsidP="00A721FC">
            <w:pPr>
              <w:spacing w:before="70"/>
              <w:ind w:left="43" w:right="7"/>
              <w:jc w:val="center"/>
              <w:rPr>
                <w:sz w:val="17"/>
              </w:rPr>
            </w:pPr>
            <w:r w:rsidRPr="00A721FC">
              <w:rPr>
                <w:color w:val="383838"/>
                <w:spacing w:val="-4"/>
                <w:sz w:val="17"/>
              </w:rPr>
              <w:t>二等奖</w:t>
            </w:r>
          </w:p>
        </w:tc>
      </w:tr>
      <w:tr w:rsidR="00A721FC" w:rsidRPr="00A721FC" w14:paraId="5FC08CB6" w14:textId="77777777" w:rsidTr="004F66F8">
        <w:trPr>
          <w:trHeight w:val="397"/>
        </w:trPr>
        <w:tc>
          <w:tcPr>
            <w:tcW w:w="525" w:type="dxa"/>
          </w:tcPr>
          <w:p w14:paraId="322A4415" w14:textId="77777777" w:rsidR="00A721FC" w:rsidRPr="00A721FC" w:rsidRDefault="00A721FC" w:rsidP="00A721FC">
            <w:pPr>
              <w:spacing w:before="91"/>
              <w:ind w:left="8"/>
              <w:jc w:val="center"/>
              <w:rPr>
                <w:rFonts w:ascii="Times New Roman"/>
                <w:sz w:val="18"/>
              </w:rPr>
            </w:pPr>
            <w:r w:rsidRPr="00A721FC">
              <w:rPr>
                <w:rFonts w:ascii="Times New Roman"/>
                <w:color w:val="262626"/>
                <w:spacing w:val="-4"/>
                <w:sz w:val="18"/>
              </w:rPr>
              <w:t>1166</w:t>
            </w:r>
          </w:p>
        </w:tc>
        <w:tc>
          <w:tcPr>
            <w:tcW w:w="1119" w:type="dxa"/>
            <w:vMerge/>
            <w:tcBorders>
              <w:top w:val="nil"/>
            </w:tcBorders>
          </w:tcPr>
          <w:p w14:paraId="1A82AEFA" w14:textId="77777777" w:rsidR="00A721FC" w:rsidRPr="00A721FC" w:rsidRDefault="00A721FC" w:rsidP="00A721FC">
            <w:pPr>
              <w:rPr>
                <w:sz w:val="2"/>
                <w:szCs w:val="2"/>
              </w:rPr>
            </w:pPr>
          </w:p>
        </w:tc>
        <w:tc>
          <w:tcPr>
            <w:tcW w:w="2448" w:type="dxa"/>
          </w:tcPr>
          <w:p w14:paraId="227F5C07" w14:textId="77777777" w:rsidR="00A721FC" w:rsidRPr="00A721FC" w:rsidRDefault="00A721FC" w:rsidP="00A721FC">
            <w:pPr>
              <w:spacing w:before="72"/>
              <w:ind w:left="36" w:right="34"/>
              <w:jc w:val="center"/>
              <w:rPr>
                <w:sz w:val="17"/>
              </w:rPr>
            </w:pPr>
            <w:r w:rsidRPr="00A721FC">
              <w:rPr>
                <w:color w:val="262626"/>
                <w:spacing w:val="-2"/>
                <w:sz w:val="17"/>
              </w:rPr>
              <w:t>邯郸职业技术学院</w:t>
            </w:r>
          </w:p>
        </w:tc>
        <w:tc>
          <w:tcPr>
            <w:tcW w:w="1403" w:type="dxa"/>
          </w:tcPr>
          <w:p w14:paraId="0AFA3CA8" w14:textId="77777777" w:rsidR="00A721FC" w:rsidRPr="00A721FC" w:rsidRDefault="00A721FC" w:rsidP="00A721FC">
            <w:pPr>
              <w:spacing w:before="72"/>
              <w:ind w:left="17"/>
              <w:jc w:val="center"/>
              <w:rPr>
                <w:sz w:val="17"/>
              </w:rPr>
            </w:pPr>
            <w:r w:rsidRPr="00A721FC">
              <w:rPr>
                <w:color w:val="383838"/>
                <w:spacing w:val="-2"/>
                <w:w w:val="90"/>
                <w:sz w:val="17"/>
              </w:rPr>
              <w:t>郭栋，卢娴</w:t>
            </w:r>
          </w:p>
        </w:tc>
        <w:tc>
          <w:tcPr>
            <w:tcW w:w="2540" w:type="dxa"/>
          </w:tcPr>
          <w:p w14:paraId="3CF5B0C7" w14:textId="77777777" w:rsidR="00A721FC" w:rsidRPr="00A721FC" w:rsidRDefault="00A721FC" w:rsidP="00A721FC">
            <w:pPr>
              <w:spacing w:before="72"/>
              <w:ind w:left="24"/>
              <w:jc w:val="center"/>
              <w:rPr>
                <w:sz w:val="17"/>
              </w:rPr>
            </w:pPr>
            <w:r w:rsidRPr="00A721FC">
              <w:rPr>
                <w:color w:val="262626"/>
                <w:spacing w:val="-10"/>
                <w:sz w:val="17"/>
              </w:rPr>
              <w:t>刘学，张宇航</w:t>
            </w:r>
          </w:p>
        </w:tc>
        <w:tc>
          <w:tcPr>
            <w:tcW w:w="887" w:type="dxa"/>
          </w:tcPr>
          <w:p w14:paraId="388BA187" w14:textId="77777777" w:rsidR="00A721FC" w:rsidRPr="00A721FC" w:rsidRDefault="00A721FC" w:rsidP="00A721FC">
            <w:pPr>
              <w:spacing w:before="72"/>
              <w:ind w:left="43"/>
              <w:jc w:val="center"/>
              <w:rPr>
                <w:sz w:val="17"/>
              </w:rPr>
            </w:pPr>
            <w:r w:rsidRPr="00A721FC">
              <w:rPr>
                <w:color w:val="797979"/>
                <w:sz w:val="17"/>
              </w:rPr>
              <w:t>三</w:t>
            </w:r>
            <w:r w:rsidRPr="00A721FC">
              <w:rPr>
                <w:color w:val="383838"/>
                <w:spacing w:val="-5"/>
                <w:sz w:val="17"/>
              </w:rPr>
              <w:t>等奖</w:t>
            </w:r>
          </w:p>
        </w:tc>
      </w:tr>
      <w:tr w:rsidR="00A721FC" w:rsidRPr="00A721FC" w14:paraId="09874741" w14:textId="77777777" w:rsidTr="004F66F8">
        <w:trPr>
          <w:trHeight w:val="396"/>
        </w:trPr>
        <w:tc>
          <w:tcPr>
            <w:tcW w:w="525" w:type="dxa"/>
          </w:tcPr>
          <w:p w14:paraId="78E305B2" w14:textId="77777777" w:rsidR="00A721FC" w:rsidRPr="00A721FC" w:rsidRDefault="00A721FC" w:rsidP="00A721FC">
            <w:pPr>
              <w:spacing w:before="73"/>
              <w:ind w:left="12"/>
              <w:jc w:val="center"/>
              <w:rPr>
                <w:rFonts w:ascii="Times New Roman"/>
                <w:sz w:val="18"/>
              </w:rPr>
            </w:pPr>
            <w:r w:rsidRPr="00A721FC">
              <w:rPr>
                <w:rFonts w:ascii="Times New Roman"/>
                <w:color w:val="262626"/>
                <w:spacing w:val="-4"/>
                <w:sz w:val="18"/>
              </w:rPr>
              <w:t>1167</w:t>
            </w:r>
          </w:p>
        </w:tc>
        <w:tc>
          <w:tcPr>
            <w:tcW w:w="1119" w:type="dxa"/>
            <w:vMerge/>
            <w:tcBorders>
              <w:top w:val="nil"/>
            </w:tcBorders>
          </w:tcPr>
          <w:p w14:paraId="385E66DD" w14:textId="77777777" w:rsidR="00A721FC" w:rsidRPr="00A721FC" w:rsidRDefault="00A721FC" w:rsidP="00A721FC">
            <w:pPr>
              <w:rPr>
                <w:sz w:val="2"/>
                <w:szCs w:val="2"/>
              </w:rPr>
            </w:pPr>
          </w:p>
        </w:tc>
        <w:tc>
          <w:tcPr>
            <w:tcW w:w="2448" w:type="dxa"/>
          </w:tcPr>
          <w:p w14:paraId="189D0707" w14:textId="77777777" w:rsidR="00A721FC" w:rsidRPr="00A721FC" w:rsidRDefault="00A721FC" w:rsidP="00A721FC">
            <w:pPr>
              <w:spacing w:before="68"/>
              <w:ind w:left="36" w:right="38"/>
              <w:jc w:val="center"/>
              <w:rPr>
                <w:sz w:val="17"/>
              </w:rPr>
            </w:pPr>
            <w:r w:rsidRPr="00A721FC">
              <w:rPr>
                <w:color w:val="4D4D4D"/>
                <w:spacing w:val="-2"/>
                <w:sz w:val="17"/>
              </w:rPr>
              <w:t>石家庄职业技术学院</w:t>
            </w:r>
          </w:p>
        </w:tc>
        <w:tc>
          <w:tcPr>
            <w:tcW w:w="1403" w:type="dxa"/>
          </w:tcPr>
          <w:p w14:paraId="5B2349BE" w14:textId="77777777" w:rsidR="00A721FC" w:rsidRPr="00A721FC" w:rsidRDefault="00A721FC" w:rsidP="00A721FC">
            <w:pPr>
              <w:spacing w:before="73"/>
              <w:ind w:left="5"/>
              <w:jc w:val="center"/>
              <w:rPr>
                <w:sz w:val="17"/>
              </w:rPr>
            </w:pPr>
            <w:r w:rsidRPr="00A721FC">
              <w:rPr>
                <w:color w:val="262626"/>
                <w:spacing w:val="-9"/>
                <w:sz w:val="17"/>
              </w:rPr>
              <w:t>刘雅帆，罗紫蛟</w:t>
            </w:r>
          </w:p>
        </w:tc>
        <w:tc>
          <w:tcPr>
            <w:tcW w:w="2540" w:type="dxa"/>
          </w:tcPr>
          <w:p w14:paraId="73D0F2AF" w14:textId="77777777" w:rsidR="00A721FC" w:rsidRPr="00A721FC" w:rsidRDefault="00A721FC" w:rsidP="00A721FC">
            <w:pPr>
              <w:spacing w:before="73"/>
              <w:ind w:left="20"/>
              <w:jc w:val="center"/>
              <w:rPr>
                <w:sz w:val="17"/>
              </w:rPr>
            </w:pPr>
            <w:r w:rsidRPr="00A721FC">
              <w:rPr>
                <w:color w:val="262626"/>
                <w:spacing w:val="-2"/>
                <w:w w:val="110"/>
                <w:sz w:val="17"/>
              </w:rPr>
              <w:t>尤越瓮子豪</w:t>
            </w:r>
          </w:p>
        </w:tc>
        <w:tc>
          <w:tcPr>
            <w:tcW w:w="887" w:type="dxa"/>
          </w:tcPr>
          <w:p w14:paraId="31FB1CA9" w14:textId="77777777" w:rsidR="00A721FC" w:rsidRPr="00A721FC" w:rsidRDefault="00A721FC" w:rsidP="00A721FC">
            <w:pPr>
              <w:spacing w:before="73"/>
              <w:ind w:left="43" w:right="7"/>
              <w:jc w:val="center"/>
              <w:rPr>
                <w:sz w:val="17"/>
              </w:rPr>
            </w:pPr>
            <w:r w:rsidRPr="00A721FC">
              <w:rPr>
                <w:color w:val="4D4D4D"/>
                <w:spacing w:val="-4"/>
                <w:sz w:val="17"/>
              </w:rPr>
              <w:t>三等奖</w:t>
            </w:r>
          </w:p>
        </w:tc>
      </w:tr>
      <w:tr w:rsidR="00A721FC" w:rsidRPr="00A721FC" w14:paraId="41E1E5C8" w14:textId="77777777" w:rsidTr="004F66F8">
        <w:trPr>
          <w:trHeight w:val="396"/>
        </w:trPr>
        <w:tc>
          <w:tcPr>
            <w:tcW w:w="525" w:type="dxa"/>
          </w:tcPr>
          <w:p w14:paraId="25C54382" w14:textId="77777777" w:rsidR="00A721FC" w:rsidRPr="00A721FC" w:rsidRDefault="00A721FC" w:rsidP="00A721FC">
            <w:pPr>
              <w:spacing w:before="75"/>
              <w:ind w:left="12"/>
              <w:jc w:val="center"/>
              <w:rPr>
                <w:rFonts w:ascii="Times New Roman"/>
                <w:sz w:val="18"/>
              </w:rPr>
            </w:pPr>
            <w:r w:rsidRPr="00A721FC">
              <w:rPr>
                <w:rFonts w:ascii="Times New Roman"/>
                <w:color w:val="262626"/>
                <w:spacing w:val="-4"/>
                <w:sz w:val="18"/>
              </w:rPr>
              <w:t>1168</w:t>
            </w:r>
          </w:p>
        </w:tc>
        <w:tc>
          <w:tcPr>
            <w:tcW w:w="1119" w:type="dxa"/>
            <w:vMerge/>
            <w:tcBorders>
              <w:top w:val="nil"/>
            </w:tcBorders>
          </w:tcPr>
          <w:p w14:paraId="1BBBA33A" w14:textId="77777777" w:rsidR="00A721FC" w:rsidRPr="00A721FC" w:rsidRDefault="00A721FC" w:rsidP="00A721FC">
            <w:pPr>
              <w:rPr>
                <w:sz w:val="2"/>
                <w:szCs w:val="2"/>
              </w:rPr>
            </w:pPr>
          </w:p>
        </w:tc>
        <w:tc>
          <w:tcPr>
            <w:tcW w:w="2448" w:type="dxa"/>
          </w:tcPr>
          <w:p w14:paraId="0871A91D" w14:textId="77777777" w:rsidR="00A721FC" w:rsidRPr="00A721FC" w:rsidRDefault="00A721FC" w:rsidP="00A721FC">
            <w:pPr>
              <w:spacing w:before="70"/>
              <w:ind w:left="36" w:right="36"/>
              <w:jc w:val="center"/>
              <w:rPr>
                <w:sz w:val="17"/>
              </w:rPr>
            </w:pPr>
            <w:r w:rsidRPr="00A721FC">
              <w:rPr>
                <w:color w:val="262626"/>
                <w:spacing w:val="-2"/>
                <w:sz w:val="17"/>
              </w:rPr>
              <w:t>保定职业技术学院</w:t>
            </w:r>
          </w:p>
        </w:tc>
        <w:tc>
          <w:tcPr>
            <w:tcW w:w="1403" w:type="dxa"/>
          </w:tcPr>
          <w:p w14:paraId="0B716420" w14:textId="77777777" w:rsidR="00A721FC" w:rsidRPr="00A721FC" w:rsidRDefault="00A721FC" w:rsidP="00A721FC">
            <w:pPr>
              <w:spacing w:before="75"/>
              <w:ind w:left="6"/>
              <w:jc w:val="center"/>
              <w:rPr>
                <w:sz w:val="17"/>
              </w:rPr>
            </w:pPr>
            <w:r w:rsidRPr="00A721FC">
              <w:rPr>
                <w:color w:val="262626"/>
                <w:spacing w:val="-9"/>
                <w:sz w:val="17"/>
              </w:rPr>
              <w:t>张新爱，焦金金</w:t>
            </w:r>
          </w:p>
        </w:tc>
        <w:tc>
          <w:tcPr>
            <w:tcW w:w="2540" w:type="dxa"/>
          </w:tcPr>
          <w:p w14:paraId="181AE802" w14:textId="77777777" w:rsidR="00A721FC" w:rsidRPr="00A721FC" w:rsidRDefault="00A721FC" w:rsidP="00A721FC">
            <w:pPr>
              <w:spacing w:before="70"/>
              <w:ind w:left="12"/>
              <w:jc w:val="center"/>
              <w:rPr>
                <w:sz w:val="17"/>
              </w:rPr>
            </w:pPr>
            <w:r w:rsidRPr="00A721FC">
              <w:rPr>
                <w:color w:val="383838"/>
                <w:spacing w:val="-9"/>
                <w:sz w:val="17"/>
              </w:rPr>
              <w:t>朱姿哈，姜明池</w:t>
            </w:r>
          </w:p>
        </w:tc>
        <w:tc>
          <w:tcPr>
            <w:tcW w:w="887" w:type="dxa"/>
          </w:tcPr>
          <w:p w14:paraId="5B435A09" w14:textId="77777777" w:rsidR="00A721FC" w:rsidRPr="00A721FC" w:rsidRDefault="00A721FC" w:rsidP="00A721FC">
            <w:pPr>
              <w:spacing w:before="75"/>
              <w:ind w:left="43" w:right="16"/>
              <w:jc w:val="center"/>
              <w:rPr>
                <w:sz w:val="17"/>
              </w:rPr>
            </w:pPr>
            <w:r w:rsidRPr="00A721FC">
              <w:rPr>
                <w:color w:val="4D4D4D"/>
                <w:spacing w:val="-4"/>
                <w:sz w:val="17"/>
              </w:rPr>
              <w:t>三等奖</w:t>
            </w:r>
          </w:p>
        </w:tc>
      </w:tr>
      <w:tr w:rsidR="00A721FC" w:rsidRPr="00A721FC" w14:paraId="24B8B103" w14:textId="77777777" w:rsidTr="004F66F8">
        <w:trPr>
          <w:trHeight w:val="397"/>
        </w:trPr>
        <w:tc>
          <w:tcPr>
            <w:tcW w:w="525" w:type="dxa"/>
          </w:tcPr>
          <w:p w14:paraId="123913AF" w14:textId="77777777" w:rsidR="00A721FC" w:rsidRPr="00A721FC" w:rsidRDefault="00A721FC" w:rsidP="00A721FC">
            <w:pPr>
              <w:spacing w:before="76"/>
              <w:ind w:left="8"/>
              <w:jc w:val="center"/>
              <w:rPr>
                <w:rFonts w:ascii="Times New Roman"/>
                <w:sz w:val="18"/>
              </w:rPr>
            </w:pPr>
            <w:r w:rsidRPr="00A721FC">
              <w:rPr>
                <w:rFonts w:ascii="Times New Roman"/>
                <w:color w:val="262626"/>
                <w:spacing w:val="-4"/>
                <w:sz w:val="18"/>
              </w:rPr>
              <w:t>1169</w:t>
            </w:r>
          </w:p>
        </w:tc>
        <w:tc>
          <w:tcPr>
            <w:tcW w:w="1119" w:type="dxa"/>
            <w:vMerge/>
            <w:tcBorders>
              <w:top w:val="nil"/>
            </w:tcBorders>
          </w:tcPr>
          <w:p w14:paraId="32B4D4E0" w14:textId="77777777" w:rsidR="00A721FC" w:rsidRPr="00A721FC" w:rsidRDefault="00A721FC" w:rsidP="00A721FC">
            <w:pPr>
              <w:rPr>
                <w:sz w:val="2"/>
                <w:szCs w:val="2"/>
              </w:rPr>
            </w:pPr>
          </w:p>
        </w:tc>
        <w:tc>
          <w:tcPr>
            <w:tcW w:w="2448" w:type="dxa"/>
          </w:tcPr>
          <w:p w14:paraId="5E5766F8" w14:textId="77777777" w:rsidR="00A721FC" w:rsidRPr="00A721FC" w:rsidRDefault="00A721FC" w:rsidP="00A721FC">
            <w:pPr>
              <w:spacing w:before="71"/>
              <w:ind w:left="36" w:right="13"/>
              <w:jc w:val="center"/>
              <w:rPr>
                <w:sz w:val="17"/>
              </w:rPr>
            </w:pPr>
            <w:r w:rsidRPr="00A721FC">
              <w:rPr>
                <w:color w:val="383838"/>
                <w:w w:val="105"/>
                <w:sz w:val="17"/>
              </w:rPr>
              <w:t>河北科技工程职</w:t>
            </w:r>
            <w:r w:rsidRPr="00A721FC">
              <w:rPr>
                <w:color w:val="0F0F0F"/>
                <w:w w:val="105"/>
                <w:sz w:val="17"/>
              </w:rPr>
              <w:t>业技</w:t>
            </w:r>
            <w:r w:rsidRPr="00A721FC">
              <w:rPr>
                <w:color w:val="383838"/>
                <w:spacing w:val="-4"/>
                <w:w w:val="105"/>
                <w:sz w:val="17"/>
              </w:rPr>
              <w:t>术大学</w:t>
            </w:r>
          </w:p>
        </w:tc>
        <w:tc>
          <w:tcPr>
            <w:tcW w:w="1403" w:type="dxa"/>
          </w:tcPr>
          <w:p w14:paraId="5A1630E0" w14:textId="77777777" w:rsidR="00A721FC" w:rsidRPr="00A721FC" w:rsidRDefault="00A721FC" w:rsidP="00A721FC">
            <w:pPr>
              <w:spacing w:before="76"/>
              <w:ind w:left="14"/>
              <w:jc w:val="center"/>
              <w:rPr>
                <w:sz w:val="17"/>
              </w:rPr>
            </w:pPr>
            <w:r w:rsidRPr="00A721FC">
              <w:rPr>
                <w:color w:val="383838"/>
                <w:spacing w:val="-2"/>
                <w:w w:val="90"/>
                <w:sz w:val="17"/>
              </w:rPr>
              <w:t>吴泽，刘伟</w:t>
            </w:r>
          </w:p>
        </w:tc>
        <w:tc>
          <w:tcPr>
            <w:tcW w:w="2540" w:type="dxa"/>
          </w:tcPr>
          <w:p w14:paraId="205DFA16" w14:textId="77777777" w:rsidR="00A721FC" w:rsidRPr="00A721FC" w:rsidRDefault="00A721FC" w:rsidP="00A721FC">
            <w:pPr>
              <w:spacing w:before="71"/>
              <w:ind w:left="21"/>
              <w:jc w:val="center"/>
              <w:rPr>
                <w:sz w:val="17"/>
              </w:rPr>
            </w:pPr>
            <w:r w:rsidRPr="00A721FC">
              <w:rPr>
                <w:color w:val="4D4D4D"/>
                <w:spacing w:val="-2"/>
                <w:w w:val="110"/>
                <w:sz w:val="17"/>
              </w:rPr>
              <w:t>左文源李实霖</w:t>
            </w:r>
          </w:p>
        </w:tc>
        <w:tc>
          <w:tcPr>
            <w:tcW w:w="887" w:type="dxa"/>
          </w:tcPr>
          <w:p w14:paraId="504FE95F" w14:textId="77777777" w:rsidR="00A721FC" w:rsidRPr="00A721FC" w:rsidRDefault="00A721FC" w:rsidP="00A721FC">
            <w:pPr>
              <w:spacing w:before="76"/>
              <w:ind w:left="43" w:right="16"/>
              <w:jc w:val="center"/>
              <w:rPr>
                <w:sz w:val="17"/>
              </w:rPr>
            </w:pPr>
            <w:r w:rsidRPr="00A721FC">
              <w:rPr>
                <w:color w:val="4D4D4D"/>
                <w:spacing w:val="-4"/>
                <w:sz w:val="17"/>
              </w:rPr>
              <w:t>三等奖</w:t>
            </w:r>
          </w:p>
        </w:tc>
      </w:tr>
      <w:tr w:rsidR="00A721FC" w:rsidRPr="00A721FC" w14:paraId="7F751A66" w14:textId="77777777" w:rsidTr="004F66F8">
        <w:trPr>
          <w:trHeight w:val="397"/>
        </w:trPr>
        <w:tc>
          <w:tcPr>
            <w:tcW w:w="525" w:type="dxa"/>
          </w:tcPr>
          <w:p w14:paraId="5C6B8F36" w14:textId="77777777" w:rsidR="00A721FC" w:rsidRPr="00A721FC" w:rsidRDefault="00A721FC" w:rsidP="00A721FC">
            <w:pPr>
              <w:spacing w:before="73"/>
              <w:ind w:left="8"/>
              <w:jc w:val="center"/>
              <w:rPr>
                <w:rFonts w:ascii="Times New Roman"/>
                <w:sz w:val="18"/>
              </w:rPr>
            </w:pPr>
            <w:r w:rsidRPr="00A721FC">
              <w:rPr>
                <w:rFonts w:ascii="Times New Roman"/>
                <w:color w:val="262626"/>
                <w:spacing w:val="-4"/>
                <w:sz w:val="18"/>
              </w:rPr>
              <w:t>1170</w:t>
            </w:r>
          </w:p>
        </w:tc>
        <w:tc>
          <w:tcPr>
            <w:tcW w:w="1119" w:type="dxa"/>
            <w:vMerge/>
            <w:tcBorders>
              <w:top w:val="nil"/>
            </w:tcBorders>
          </w:tcPr>
          <w:p w14:paraId="256203A1" w14:textId="77777777" w:rsidR="00A721FC" w:rsidRPr="00A721FC" w:rsidRDefault="00A721FC" w:rsidP="00A721FC">
            <w:pPr>
              <w:rPr>
                <w:sz w:val="2"/>
                <w:szCs w:val="2"/>
              </w:rPr>
            </w:pPr>
          </w:p>
        </w:tc>
        <w:tc>
          <w:tcPr>
            <w:tcW w:w="2448" w:type="dxa"/>
          </w:tcPr>
          <w:p w14:paraId="3C31F860" w14:textId="77777777" w:rsidR="00A721FC" w:rsidRPr="00A721FC" w:rsidRDefault="00A721FC" w:rsidP="00A721FC">
            <w:pPr>
              <w:spacing w:before="73"/>
              <w:ind w:left="36" w:right="36"/>
              <w:jc w:val="center"/>
              <w:rPr>
                <w:sz w:val="17"/>
              </w:rPr>
            </w:pPr>
            <w:r w:rsidRPr="00A721FC">
              <w:rPr>
                <w:color w:val="383838"/>
                <w:spacing w:val="-2"/>
                <w:sz w:val="17"/>
              </w:rPr>
              <w:t>廊坊职业技术学院</w:t>
            </w:r>
          </w:p>
        </w:tc>
        <w:tc>
          <w:tcPr>
            <w:tcW w:w="1403" w:type="dxa"/>
          </w:tcPr>
          <w:p w14:paraId="64126040" w14:textId="77777777" w:rsidR="00A721FC" w:rsidRPr="00A721FC" w:rsidRDefault="00A721FC" w:rsidP="00A721FC">
            <w:pPr>
              <w:spacing w:before="73"/>
              <w:ind w:left="3"/>
              <w:jc w:val="center"/>
              <w:rPr>
                <w:sz w:val="17"/>
              </w:rPr>
            </w:pPr>
            <w:r w:rsidRPr="00A721FC">
              <w:rPr>
                <w:color w:val="383838"/>
                <w:spacing w:val="-9"/>
                <w:sz w:val="17"/>
              </w:rPr>
              <w:t>霍艳晶，李晓风</w:t>
            </w:r>
          </w:p>
        </w:tc>
        <w:tc>
          <w:tcPr>
            <w:tcW w:w="2540" w:type="dxa"/>
          </w:tcPr>
          <w:p w14:paraId="30036E3D" w14:textId="77777777" w:rsidR="00A721FC" w:rsidRPr="00A721FC" w:rsidRDefault="00A721FC" w:rsidP="00A721FC">
            <w:pPr>
              <w:spacing w:before="73"/>
              <w:ind w:left="54" w:right="21"/>
              <w:jc w:val="center"/>
              <w:rPr>
                <w:sz w:val="17"/>
              </w:rPr>
            </w:pPr>
            <w:r w:rsidRPr="00A721FC">
              <w:rPr>
                <w:color w:val="383838"/>
                <w:spacing w:val="-6"/>
                <w:sz w:val="17"/>
              </w:rPr>
              <w:t>张佳</w:t>
            </w:r>
            <w:r w:rsidRPr="00A721FC">
              <w:rPr>
                <w:color w:val="0F0F0F"/>
                <w:spacing w:val="-6"/>
                <w:sz w:val="17"/>
              </w:rPr>
              <w:t>伟，</w:t>
            </w:r>
            <w:r w:rsidRPr="00A721FC">
              <w:rPr>
                <w:color w:val="383838"/>
                <w:spacing w:val="-8"/>
                <w:sz w:val="17"/>
              </w:rPr>
              <w:t>安余鑫</w:t>
            </w:r>
          </w:p>
        </w:tc>
        <w:tc>
          <w:tcPr>
            <w:tcW w:w="887" w:type="dxa"/>
          </w:tcPr>
          <w:p w14:paraId="0EA8DEB9" w14:textId="77777777" w:rsidR="00A721FC" w:rsidRPr="00A721FC" w:rsidRDefault="00A721FC" w:rsidP="00A721FC">
            <w:pPr>
              <w:spacing w:before="73"/>
              <w:ind w:left="43"/>
              <w:jc w:val="center"/>
              <w:rPr>
                <w:sz w:val="17"/>
              </w:rPr>
            </w:pPr>
            <w:r w:rsidRPr="00A721FC">
              <w:rPr>
                <w:color w:val="797979"/>
                <w:sz w:val="17"/>
              </w:rPr>
              <w:t>三</w:t>
            </w:r>
            <w:r w:rsidRPr="00A721FC">
              <w:rPr>
                <w:color w:val="383838"/>
                <w:spacing w:val="-5"/>
                <w:sz w:val="17"/>
              </w:rPr>
              <w:t>等奖</w:t>
            </w:r>
          </w:p>
        </w:tc>
      </w:tr>
      <w:tr w:rsidR="00A721FC" w:rsidRPr="00A721FC" w14:paraId="49894C7D" w14:textId="77777777" w:rsidTr="004F66F8">
        <w:trPr>
          <w:trHeight w:val="397"/>
        </w:trPr>
        <w:tc>
          <w:tcPr>
            <w:tcW w:w="525" w:type="dxa"/>
          </w:tcPr>
          <w:p w14:paraId="4A82A7ED" w14:textId="77777777" w:rsidR="00A721FC" w:rsidRPr="00A721FC" w:rsidRDefault="00A721FC" w:rsidP="00A721FC">
            <w:pPr>
              <w:spacing w:before="74"/>
              <w:ind w:left="15"/>
              <w:jc w:val="center"/>
              <w:rPr>
                <w:rFonts w:ascii="Times New Roman"/>
                <w:sz w:val="18"/>
              </w:rPr>
            </w:pPr>
            <w:r w:rsidRPr="00A721FC">
              <w:rPr>
                <w:rFonts w:ascii="Times New Roman"/>
                <w:color w:val="262626"/>
                <w:spacing w:val="-4"/>
                <w:sz w:val="18"/>
              </w:rPr>
              <w:t>1171</w:t>
            </w:r>
          </w:p>
        </w:tc>
        <w:tc>
          <w:tcPr>
            <w:tcW w:w="1119" w:type="dxa"/>
            <w:vMerge/>
            <w:tcBorders>
              <w:top w:val="nil"/>
            </w:tcBorders>
          </w:tcPr>
          <w:p w14:paraId="11710618" w14:textId="77777777" w:rsidR="00A721FC" w:rsidRPr="00A721FC" w:rsidRDefault="00A721FC" w:rsidP="00A721FC">
            <w:pPr>
              <w:rPr>
                <w:sz w:val="2"/>
                <w:szCs w:val="2"/>
              </w:rPr>
            </w:pPr>
          </w:p>
        </w:tc>
        <w:tc>
          <w:tcPr>
            <w:tcW w:w="2448" w:type="dxa"/>
          </w:tcPr>
          <w:p w14:paraId="380375C6" w14:textId="77777777" w:rsidR="00A721FC" w:rsidRPr="00A721FC" w:rsidRDefault="00A721FC" w:rsidP="00A721FC">
            <w:pPr>
              <w:spacing w:before="74"/>
              <w:ind w:left="36" w:right="36"/>
              <w:jc w:val="center"/>
              <w:rPr>
                <w:sz w:val="17"/>
              </w:rPr>
            </w:pPr>
            <w:r w:rsidRPr="00A721FC">
              <w:rPr>
                <w:color w:val="262626"/>
                <w:spacing w:val="-2"/>
                <w:sz w:val="17"/>
              </w:rPr>
              <w:t>沧州职业技术学院</w:t>
            </w:r>
          </w:p>
        </w:tc>
        <w:tc>
          <w:tcPr>
            <w:tcW w:w="1403" w:type="dxa"/>
          </w:tcPr>
          <w:p w14:paraId="77CA0977" w14:textId="77777777" w:rsidR="00A721FC" w:rsidRPr="00A721FC" w:rsidRDefault="00A721FC" w:rsidP="00A721FC">
            <w:pPr>
              <w:spacing w:before="74"/>
              <w:ind w:left="14"/>
              <w:jc w:val="center"/>
              <w:rPr>
                <w:sz w:val="17"/>
              </w:rPr>
            </w:pPr>
            <w:r w:rsidRPr="00A721FC">
              <w:rPr>
                <w:color w:val="262626"/>
                <w:spacing w:val="-10"/>
                <w:sz w:val="17"/>
              </w:rPr>
              <w:t>刘欢，纪颖艺</w:t>
            </w:r>
          </w:p>
        </w:tc>
        <w:tc>
          <w:tcPr>
            <w:tcW w:w="2540" w:type="dxa"/>
          </w:tcPr>
          <w:p w14:paraId="1CDA0096" w14:textId="77777777" w:rsidR="00A721FC" w:rsidRPr="00A721FC" w:rsidRDefault="00A721FC" w:rsidP="00A721FC">
            <w:pPr>
              <w:spacing w:before="74"/>
              <w:ind w:left="11"/>
              <w:jc w:val="center"/>
              <w:rPr>
                <w:sz w:val="17"/>
              </w:rPr>
            </w:pPr>
            <w:r w:rsidRPr="00A721FC">
              <w:rPr>
                <w:color w:val="383838"/>
                <w:spacing w:val="-9"/>
                <w:sz w:val="17"/>
              </w:rPr>
              <w:t>李泽一，于天翔</w:t>
            </w:r>
          </w:p>
        </w:tc>
        <w:tc>
          <w:tcPr>
            <w:tcW w:w="887" w:type="dxa"/>
          </w:tcPr>
          <w:p w14:paraId="725532C3" w14:textId="77777777" w:rsidR="00A721FC" w:rsidRPr="00A721FC" w:rsidRDefault="00A721FC" w:rsidP="00A721FC">
            <w:pPr>
              <w:spacing w:before="74"/>
              <w:ind w:left="43"/>
              <w:jc w:val="center"/>
              <w:rPr>
                <w:sz w:val="17"/>
              </w:rPr>
            </w:pPr>
            <w:r w:rsidRPr="00A721FC">
              <w:rPr>
                <w:color w:val="797979"/>
                <w:sz w:val="17"/>
              </w:rPr>
              <w:t>三</w:t>
            </w:r>
            <w:r w:rsidRPr="00A721FC">
              <w:rPr>
                <w:color w:val="383838"/>
                <w:spacing w:val="-5"/>
                <w:sz w:val="17"/>
              </w:rPr>
              <w:t>等奖</w:t>
            </w:r>
          </w:p>
        </w:tc>
      </w:tr>
      <w:tr w:rsidR="00A721FC" w:rsidRPr="00A721FC" w14:paraId="484D30F7" w14:textId="77777777" w:rsidTr="004F66F8">
        <w:trPr>
          <w:trHeight w:val="397"/>
        </w:trPr>
        <w:tc>
          <w:tcPr>
            <w:tcW w:w="525" w:type="dxa"/>
          </w:tcPr>
          <w:p w14:paraId="334835BF" w14:textId="77777777" w:rsidR="00A721FC" w:rsidRPr="00A721FC" w:rsidRDefault="00A721FC" w:rsidP="00A721FC">
            <w:pPr>
              <w:spacing w:before="76"/>
              <w:ind w:left="8"/>
              <w:jc w:val="center"/>
              <w:rPr>
                <w:rFonts w:ascii="Times New Roman"/>
                <w:sz w:val="18"/>
              </w:rPr>
            </w:pPr>
            <w:r w:rsidRPr="00A721FC">
              <w:rPr>
                <w:rFonts w:ascii="Times New Roman"/>
                <w:color w:val="262626"/>
                <w:spacing w:val="-4"/>
                <w:sz w:val="18"/>
              </w:rPr>
              <w:t>1172</w:t>
            </w:r>
          </w:p>
        </w:tc>
        <w:tc>
          <w:tcPr>
            <w:tcW w:w="1119" w:type="dxa"/>
            <w:vMerge/>
            <w:tcBorders>
              <w:top w:val="nil"/>
            </w:tcBorders>
          </w:tcPr>
          <w:p w14:paraId="7442AE29" w14:textId="77777777" w:rsidR="00A721FC" w:rsidRPr="00A721FC" w:rsidRDefault="00A721FC" w:rsidP="00A721FC">
            <w:pPr>
              <w:rPr>
                <w:sz w:val="2"/>
                <w:szCs w:val="2"/>
              </w:rPr>
            </w:pPr>
          </w:p>
        </w:tc>
        <w:tc>
          <w:tcPr>
            <w:tcW w:w="2448" w:type="dxa"/>
          </w:tcPr>
          <w:p w14:paraId="3D204990" w14:textId="77777777" w:rsidR="00A721FC" w:rsidRPr="00A721FC" w:rsidRDefault="00A721FC" w:rsidP="00A721FC">
            <w:pPr>
              <w:spacing w:before="71"/>
              <w:ind w:left="45" w:right="9"/>
              <w:jc w:val="center"/>
              <w:rPr>
                <w:sz w:val="17"/>
              </w:rPr>
            </w:pPr>
            <w:r w:rsidRPr="00A721FC">
              <w:rPr>
                <w:color w:val="383838"/>
                <w:w w:val="105"/>
                <w:sz w:val="17"/>
              </w:rPr>
              <w:t>邯郸职</w:t>
            </w:r>
            <w:r w:rsidRPr="00A721FC">
              <w:rPr>
                <w:color w:val="0F0F0F"/>
                <w:w w:val="105"/>
                <w:sz w:val="17"/>
              </w:rPr>
              <w:t>业技术</w:t>
            </w:r>
            <w:r w:rsidRPr="00A721FC">
              <w:rPr>
                <w:color w:val="383838"/>
                <w:spacing w:val="-5"/>
                <w:w w:val="105"/>
                <w:sz w:val="17"/>
              </w:rPr>
              <w:t>学院</w:t>
            </w:r>
          </w:p>
        </w:tc>
        <w:tc>
          <w:tcPr>
            <w:tcW w:w="1403" w:type="dxa"/>
          </w:tcPr>
          <w:p w14:paraId="1AB2FE18" w14:textId="77777777" w:rsidR="00A721FC" w:rsidRPr="00A721FC" w:rsidRDefault="00A721FC" w:rsidP="00A721FC">
            <w:pPr>
              <w:spacing w:before="76"/>
              <w:ind w:left="17"/>
              <w:jc w:val="center"/>
              <w:rPr>
                <w:sz w:val="17"/>
              </w:rPr>
            </w:pPr>
            <w:r w:rsidRPr="00A721FC">
              <w:rPr>
                <w:color w:val="262626"/>
                <w:spacing w:val="-2"/>
                <w:w w:val="90"/>
                <w:sz w:val="17"/>
              </w:rPr>
              <w:t>郭栋，暴磊</w:t>
            </w:r>
          </w:p>
        </w:tc>
        <w:tc>
          <w:tcPr>
            <w:tcW w:w="2540" w:type="dxa"/>
          </w:tcPr>
          <w:p w14:paraId="5FCA9DF5" w14:textId="77777777" w:rsidR="00A721FC" w:rsidRPr="00A721FC" w:rsidRDefault="00A721FC" w:rsidP="00A721FC">
            <w:pPr>
              <w:spacing w:before="76"/>
              <w:ind w:left="51" w:right="21"/>
              <w:jc w:val="center"/>
              <w:rPr>
                <w:sz w:val="17"/>
              </w:rPr>
            </w:pPr>
            <w:r w:rsidRPr="00A721FC">
              <w:rPr>
                <w:color w:val="383838"/>
                <w:spacing w:val="-2"/>
                <w:w w:val="115"/>
                <w:sz w:val="17"/>
              </w:rPr>
              <w:t>候云峰杨超</w:t>
            </w:r>
          </w:p>
        </w:tc>
        <w:tc>
          <w:tcPr>
            <w:tcW w:w="887" w:type="dxa"/>
          </w:tcPr>
          <w:p w14:paraId="7B1AA587" w14:textId="77777777" w:rsidR="00A721FC" w:rsidRPr="00A721FC" w:rsidRDefault="00A721FC" w:rsidP="00A721FC">
            <w:pPr>
              <w:spacing w:before="76"/>
              <w:ind w:left="43" w:right="11"/>
              <w:jc w:val="center"/>
              <w:rPr>
                <w:sz w:val="17"/>
              </w:rPr>
            </w:pPr>
            <w:r w:rsidRPr="00A721FC">
              <w:rPr>
                <w:color w:val="4D4D4D"/>
                <w:spacing w:val="-4"/>
                <w:sz w:val="17"/>
              </w:rPr>
              <w:t>三等奖</w:t>
            </w:r>
          </w:p>
        </w:tc>
      </w:tr>
      <w:tr w:rsidR="00A721FC" w:rsidRPr="00A721FC" w14:paraId="41BD9E3E" w14:textId="77777777" w:rsidTr="004F66F8">
        <w:trPr>
          <w:trHeight w:val="396"/>
        </w:trPr>
        <w:tc>
          <w:tcPr>
            <w:tcW w:w="525" w:type="dxa"/>
          </w:tcPr>
          <w:p w14:paraId="545C568F" w14:textId="77777777" w:rsidR="00A721FC" w:rsidRPr="00A721FC" w:rsidRDefault="00A721FC" w:rsidP="00A721FC">
            <w:pPr>
              <w:spacing w:before="77"/>
              <w:ind w:left="19"/>
              <w:jc w:val="center"/>
              <w:rPr>
                <w:rFonts w:ascii="Times New Roman"/>
                <w:sz w:val="18"/>
              </w:rPr>
            </w:pPr>
            <w:r w:rsidRPr="00A721FC">
              <w:rPr>
                <w:rFonts w:ascii="Times New Roman"/>
                <w:color w:val="262626"/>
                <w:spacing w:val="-4"/>
                <w:sz w:val="18"/>
              </w:rPr>
              <w:t>1173</w:t>
            </w:r>
          </w:p>
        </w:tc>
        <w:tc>
          <w:tcPr>
            <w:tcW w:w="1119" w:type="dxa"/>
            <w:vMerge/>
            <w:tcBorders>
              <w:top w:val="nil"/>
            </w:tcBorders>
          </w:tcPr>
          <w:p w14:paraId="75719C30" w14:textId="77777777" w:rsidR="00A721FC" w:rsidRPr="00A721FC" w:rsidRDefault="00A721FC" w:rsidP="00A721FC">
            <w:pPr>
              <w:rPr>
                <w:sz w:val="2"/>
                <w:szCs w:val="2"/>
              </w:rPr>
            </w:pPr>
          </w:p>
        </w:tc>
        <w:tc>
          <w:tcPr>
            <w:tcW w:w="2448" w:type="dxa"/>
          </w:tcPr>
          <w:p w14:paraId="2281E163" w14:textId="77777777" w:rsidR="00A721FC" w:rsidRPr="00A721FC" w:rsidRDefault="00A721FC" w:rsidP="00A721FC">
            <w:pPr>
              <w:spacing w:before="72"/>
              <w:ind w:left="36" w:right="35"/>
              <w:jc w:val="center"/>
              <w:rPr>
                <w:sz w:val="17"/>
              </w:rPr>
            </w:pPr>
            <w:r w:rsidRPr="00A721FC">
              <w:rPr>
                <w:color w:val="383838"/>
                <w:spacing w:val="-1"/>
                <w:sz w:val="17"/>
              </w:rPr>
              <w:t>河北工业职业技术大学</w:t>
            </w:r>
          </w:p>
        </w:tc>
        <w:tc>
          <w:tcPr>
            <w:tcW w:w="1403" w:type="dxa"/>
          </w:tcPr>
          <w:p w14:paraId="6BB067DB" w14:textId="77777777" w:rsidR="00A721FC" w:rsidRPr="00A721FC" w:rsidRDefault="00A721FC" w:rsidP="00A721FC">
            <w:pPr>
              <w:spacing w:before="72"/>
              <w:ind w:left="7"/>
              <w:jc w:val="center"/>
              <w:rPr>
                <w:sz w:val="17"/>
              </w:rPr>
            </w:pPr>
            <w:r w:rsidRPr="00A721FC">
              <w:rPr>
                <w:color w:val="262626"/>
                <w:spacing w:val="-9"/>
                <w:sz w:val="17"/>
              </w:rPr>
              <w:t>史小东，曹雄娜</w:t>
            </w:r>
          </w:p>
        </w:tc>
        <w:tc>
          <w:tcPr>
            <w:tcW w:w="2540" w:type="dxa"/>
          </w:tcPr>
          <w:p w14:paraId="698D350B" w14:textId="77777777" w:rsidR="00A721FC" w:rsidRPr="00A721FC" w:rsidRDefault="00A721FC" w:rsidP="00A721FC">
            <w:pPr>
              <w:spacing w:before="77"/>
              <w:ind w:left="14"/>
              <w:jc w:val="center"/>
              <w:rPr>
                <w:sz w:val="17"/>
              </w:rPr>
            </w:pPr>
            <w:r w:rsidRPr="00A721FC">
              <w:rPr>
                <w:color w:val="383838"/>
                <w:spacing w:val="-9"/>
                <w:sz w:val="17"/>
              </w:rPr>
              <w:t>郝依彤，次家扬</w:t>
            </w:r>
          </w:p>
        </w:tc>
        <w:tc>
          <w:tcPr>
            <w:tcW w:w="887" w:type="dxa"/>
          </w:tcPr>
          <w:p w14:paraId="6938C3D4" w14:textId="77777777" w:rsidR="00A721FC" w:rsidRPr="00A721FC" w:rsidRDefault="00A721FC" w:rsidP="00A721FC">
            <w:pPr>
              <w:spacing w:before="77"/>
              <w:ind w:left="43" w:right="16"/>
              <w:jc w:val="center"/>
              <w:rPr>
                <w:sz w:val="17"/>
              </w:rPr>
            </w:pPr>
            <w:r w:rsidRPr="00A721FC">
              <w:rPr>
                <w:color w:val="4D4D4D"/>
                <w:spacing w:val="-4"/>
                <w:sz w:val="17"/>
              </w:rPr>
              <w:t>三等奖</w:t>
            </w:r>
          </w:p>
        </w:tc>
      </w:tr>
      <w:tr w:rsidR="00A721FC" w:rsidRPr="00A721FC" w14:paraId="1CE756B5" w14:textId="77777777" w:rsidTr="004F66F8">
        <w:trPr>
          <w:trHeight w:val="397"/>
        </w:trPr>
        <w:tc>
          <w:tcPr>
            <w:tcW w:w="525" w:type="dxa"/>
          </w:tcPr>
          <w:p w14:paraId="226C7E87" w14:textId="77777777" w:rsidR="00A721FC" w:rsidRPr="00A721FC" w:rsidRDefault="00A721FC" w:rsidP="00A721FC">
            <w:pPr>
              <w:spacing w:before="79"/>
              <w:ind w:left="12"/>
              <w:jc w:val="center"/>
              <w:rPr>
                <w:rFonts w:ascii="Times New Roman"/>
                <w:sz w:val="18"/>
              </w:rPr>
            </w:pPr>
            <w:r w:rsidRPr="00A721FC">
              <w:rPr>
                <w:rFonts w:ascii="Times New Roman"/>
                <w:color w:val="262626"/>
                <w:spacing w:val="-4"/>
                <w:sz w:val="18"/>
              </w:rPr>
              <w:t>1174</w:t>
            </w:r>
          </w:p>
        </w:tc>
        <w:tc>
          <w:tcPr>
            <w:tcW w:w="1119" w:type="dxa"/>
            <w:vMerge/>
            <w:tcBorders>
              <w:top w:val="nil"/>
            </w:tcBorders>
          </w:tcPr>
          <w:p w14:paraId="373EB7E4" w14:textId="77777777" w:rsidR="00A721FC" w:rsidRPr="00A721FC" w:rsidRDefault="00A721FC" w:rsidP="00A721FC">
            <w:pPr>
              <w:rPr>
                <w:sz w:val="2"/>
                <w:szCs w:val="2"/>
              </w:rPr>
            </w:pPr>
          </w:p>
        </w:tc>
        <w:tc>
          <w:tcPr>
            <w:tcW w:w="2448" w:type="dxa"/>
          </w:tcPr>
          <w:p w14:paraId="7C217E2A" w14:textId="77777777" w:rsidR="00A721FC" w:rsidRPr="00A721FC" w:rsidRDefault="00A721FC" w:rsidP="00A721FC">
            <w:pPr>
              <w:spacing w:before="74"/>
              <w:ind w:left="36" w:right="33"/>
              <w:jc w:val="center"/>
              <w:rPr>
                <w:sz w:val="17"/>
              </w:rPr>
            </w:pPr>
            <w:r w:rsidRPr="00A721FC">
              <w:rPr>
                <w:color w:val="4D4D4D"/>
                <w:spacing w:val="-2"/>
                <w:sz w:val="17"/>
              </w:rPr>
              <w:t>秦皇岛职业技术学院</w:t>
            </w:r>
          </w:p>
        </w:tc>
        <w:tc>
          <w:tcPr>
            <w:tcW w:w="1403" w:type="dxa"/>
          </w:tcPr>
          <w:p w14:paraId="2BF21762" w14:textId="77777777" w:rsidR="00A721FC" w:rsidRPr="00A721FC" w:rsidRDefault="00A721FC" w:rsidP="00A721FC">
            <w:pPr>
              <w:spacing w:before="78"/>
              <w:ind w:left="10"/>
              <w:jc w:val="center"/>
              <w:rPr>
                <w:sz w:val="17"/>
              </w:rPr>
            </w:pPr>
            <w:r w:rsidRPr="00A721FC">
              <w:rPr>
                <w:color w:val="4D4D4D"/>
                <w:spacing w:val="-10"/>
                <w:sz w:val="17"/>
              </w:rPr>
              <w:t>宗永升，孙莉</w:t>
            </w:r>
          </w:p>
        </w:tc>
        <w:tc>
          <w:tcPr>
            <w:tcW w:w="2540" w:type="dxa"/>
          </w:tcPr>
          <w:p w14:paraId="0177C37A" w14:textId="77777777" w:rsidR="00A721FC" w:rsidRPr="00A721FC" w:rsidRDefault="00A721FC" w:rsidP="00A721FC">
            <w:pPr>
              <w:spacing w:before="74"/>
              <w:ind w:left="23"/>
              <w:jc w:val="center"/>
              <w:rPr>
                <w:sz w:val="17"/>
              </w:rPr>
            </w:pPr>
            <w:r w:rsidRPr="00A721FC">
              <w:rPr>
                <w:color w:val="262626"/>
                <w:spacing w:val="-2"/>
                <w:w w:val="115"/>
                <w:sz w:val="17"/>
              </w:rPr>
              <w:t>刘凯付德芳</w:t>
            </w:r>
          </w:p>
        </w:tc>
        <w:tc>
          <w:tcPr>
            <w:tcW w:w="887" w:type="dxa"/>
          </w:tcPr>
          <w:p w14:paraId="6A92CDA0" w14:textId="77777777" w:rsidR="00A721FC" w:rsidRPr="00A721FC" w:rsidRDefault="00A721FC" w:rsidP="00A721FC">
            <w:pPr>
              <w:spacing w:before="78"/>
              <w:ind w:left="43" w:right="16"/>
              <w:jc w:val="center"/>
              <w:rPr>
                <w:sz w:val="17"/>
              </w:rPr>
            </w:pPr>
            <w:r w:rsidRPr="00A721FC">
              <w:rPr>
                <w:color w:val="4D4D4D"/>
                <w:spacing w:val="-4"/>
                <w:sz w:val="17"/>
              </w:rPr>
              <w:t>三等奖</w:t>
            </w:r>
          </w:p>
        </w:tc>
      </w:tr>
      <w:tr w:rsidR="00A721FC" w:rsidRPr="00A721FC" w14:paraId="51865E4D" w14:textId="77777777" w:rsidTr="004F66F8">
        <w:trPr>
          <w:trHeight w:val="397"/>
        </w:trPr>
        <w:tc>
          <w:tcPr>
            <w:tcW w:w="525" w:type="dxa"/>
          </w:tcPr>
          <w:p w14:paraId="71F62C0D" w14:textId="77777777" w:rsidR="00A721FC" w:rsidRPr="00A721FC" w:rsidRDefault="00A721FC" w:rsidP="00A721FC">
            <w:pPr>
              <w:spacing w:before="75"/>
              <w:ind w:left="15"/>
              <w:jc w:val="center"/>
              <w:rPr>
                <w:rFonts w:ascii="Times New Roman"/>
                <w:sz w:val="18"/>
              </w:rPr>
            </w:pPr>
            <w:r w:rsidRPr="00A721FC">
              <w:rPr>
                <w:rFonts w:ascii="Times New Roman"/>
                <w:color w:val="262626"/>
                <w:spacing w:val="-4"/>
                <w:sz w:val="18"/>
              </w:rPr>
              <w:t>1175</w:t>
            </w:r>
          </w:p>
        </w:tc>
        <w:tc>
          <w:tcPr>
            <w:tcW w:w="1119" w:type="dxa"/>
            <w:vMerge/>
            <w:tcBorders>
              <w:top w:val="nil"/>
            </w:tcBorders>
          </w:tcPr>
          <w:p w14:paraId="0C04E7CF" w14:textId="77777777" w:rsidR="00A721FC" w:rsidRPr="00A721FC" w:rsidRDefault="00A721FC" w:rsidP="00A721FC">
            <w:pPr>
              <w:rPr>
                <w:sz w:val="2"/>
                <w:szCs w:val="2"/>
              </w:rPr>
            </w:pPr>
          </w:p>
        </w:tc>
        <w:tc>
          <w:tcPr>
            <w:tcW w:w="2448" w:type="dxa"/>
          </w:tcPr>
          <w:p w14:paraId="333DB80E" w14:textId="77777777" w:rsidR="00A721FC" w:rsidRPr="00A721FC" w:rsidRDefault="00A721FC" w:rsidP="00A721FC">
            <w:pPr>
              <w:spacing w:before="75"/>
              <w:ind w:left="36" w:right="41"/>
              <w:jc w:val="center"/>
              <w:rPr>
                <w:sz w:val="17"/>
              </w:rPr>
            </w:pPr>
            <w:r w:rsidRPr="00A721FC">
              <w:rPr>
                <w:color w:val="383838"/>
                <w:spacing w:val="-1"/>
                <w:sz w:val="17"/>
              </w:rPr>
              <w:t>河北工业职业技术大学</w:t>
            </w:r>
          </w:p>
        </w:tc>
        <w:tc>
          <w:tcPr>
            <w:tcW w:w="1403" w:type="dxa"/>
          </w:tcPr>
          <w:p w14:paraId="61CAD257" w14:textId="77777777" w:rsidR="00A721FC" w:rsidRPr="00A721FC" w:rsidRDefault="00A721FC" w:rsidP="00A721FC">
            <w:pPr>
              <w:spacing w:before="75"/>
              <w:ind w:left="1"/>
              <w:jc w:val="center"/>
              <w:rPr>
                <w:sz w:val="17"/>
              </w:rPr>
            </w:pPr>
            <w:r w:rsidRPr="00A721FC">
              <w:rPr>
                <w:color w:val="383838"/>
                <w:spacing w:val="-9"/>
                <w:sz w:val="17"/>
              </w:rPr>
              <w:t>崔楚研，曹雄娜</w:t>
            </w:r>
          </w:p>
        </w:tc>
        <w:tc>
          <w:tcPr>
            <w:tcW w:w="2540" w:type="dxa"/>
          </w:tcPr>
          <w:p w14:paraId="3CF44AF7" w14:textId="77777777" w:rsidR="00A721FC" w:rsidRPr="00A721FC" w:rsidRDefault="00A721FC" w:rsidP="00A721FC">
            <w:pPr>
              <w:spacing w:before="75"/>
              <w:ind w:left="11"/>
              <w:jc w:val="center"/>
              <w:rPr>
                <w:sz w:val="17"/>
              </w:rPr>
            </w:pPr>
            <w:r w:rsidRPr="00A721FC">
              <w:rPr>
                <w:color w:val="383838"/>
                <w:spacing w:val="-2"/>
                <w:w w:val="80"/>
                <w:sz w:val="17"/>
              </w:rPr>
              <w:t>王一舟可，邵依帆</w:t>
            </w:r>
          </w:p>
        </w:tc>
        <w:tc>
          <w:tcPr>
            <w:tcW w:w="887" w:type="dxa"/>
          </w:tcPr>
          <w:p w14:paraId="02ECCD23" w14:textId="77777777" w:rsidR="00A721FC" w:rsidRPr="00A721FC" w:rsidRDefault="00A721FC" w:rsidP="00A721FC">
            <w:pPr>
              <w:spacing w:before="75"/>
              <w:ind w:left="43"/>
              <w:jc w:val="center"/>
              <w:rPr>
                <w:sz w:val="17"/>
              </w:rPr>
            </w:pPr>
            <w:r w:rsidRPr="00A721FC">
              <w:rPr>
                <w:color w:val="797979"/>
                <w:sz w:val="17"/>
              </w:rPr>
              <w:t>三</w:t>
            </w:r>
            <w:r w:rsidRPr="00A721FC">
              <w:rPr>
                <w:color w:val="383838"/>
                <w:spacing w:val="-5"/>
                <w:sz w:val="17"/>
              </w:rPr>
              <w:t>等奖</w:t>
            </w:r>
          </w:p>
        </w:tc>
      </w:tr>
      <w:tr w:rsidR="00A721FC" w:rsidRPr="00A721FC" w14:paraId="5DF17521" w14:textId="77777777" w:rsidTr="004F66F8">
        <w:trPr>
          <w:trHeight w:val="396"/>
        </w:trPr>
        <w:tc>
          <w:tcPr>
            <w:tcW w:w="525" w:type="dxa"/>
          </w:tcPr>
          <w:p w14:paraId="2ADC9EB8" w14:textId="77777777" w:rsidR="00A721FC" w:rsidRPr="00A721FC" w:rsidRDefault="00A721FC" w:rsidP="00A721FC">
            <w:pPr>
              <w:spacing w:before="77"/>
              <w:ind w:left="8"/>
              <w:jc w:val="center"/>
              <w:rPr>
                <w:rFonts w:ascii="Times New Roman"/>
                <w:sz w:val="18"/>
              </w:rPr>
            </w:pPr>
            <w:r w:rsidRPr="00A721FC">
              <w:rPr>
                <w:rFonts w:ascii="Times New Roman"/>
                <w:color w:val="262626"/>
                <w:spacing w:val="-4"/>
                <w:sz w:val="18"/>
              </w:rPr>
              <w:t>1176</w:t>
            </w:r>
          </w:p>
        </w:tc>
        <w:tc>
          <w:tcPr>
            <w:tcW w:w="1119" w:type="dxa"/>
            <w:vMerge/>
            <w:tcBorders>
              <w:top w:val="nil"/>
            </w:tcBorders>
          </w:tcPr>
          <w:p w14:paraId="6CC1D527" w14:textId="77777777" w:rsidR="00A721FC" w:rsidRPr="00A721FC" w:rsidRDefault="00A721FC" w:rsidP="00A721FC">
            <w:pPr>
              <w:rPr>
                <w:sz w:val="2"/>
                <w:szCs w:val="2"/>
              </w:rPr>
            </w:pPr>
          </w:p>
        </w:tc>
        <w:tc>
          <w:tcPr>
            <w:tcW w:w="2448" w:type="dxa"/>
          </w:tcPr>
          <w:p w14:paraId="631B30FA" w14:textId="77777777" w:rsidR="00A721FC" w:rsidRPr="00A721FC" w:rsidRDefault="00A721FC" w:rsidP="00A721FC">
            <w:pPr>
              <w:spacing w:before="72"/>
              <w:ind w:left="36" w:right="24"/>
              <w:jc w:val="center"/>
              <w:rPr>
                <w:sz w:val="17"/>
              </w:rPr>
            </w:pPr>
            <w:r w:rsidRPr="00A721FC">
              <w:rPr>
                <w:color w:val="383838"/>
                <w:spacing w:val="-2"/>
                <w:sz w:val="17"/>
              </w:rPr>
              <w:t>冀中职业学院</w:t>
            </w:r>
          </w:p>
        </w:tc>
        <w:tc>
          <w:tcPr>
            <w:tcW w:w="1403" w:type="dxa"/>
          </w:tcPr>
          <w:p w14:paraId="2532D1BF" w14:textId="77777777" w:rsidR="00A721FC" w:rsidRPr="00A721FC" w:rsidRDefault="00A721FC" w:rsidP="00A721FC">
            <w:pPr>
              <w:spacing w:before="77"/>
              <w:ind w:left="8"/>
              <w:jc w:val="center"/>
              <w:rPr>
                <w:sz w:val="17"/>
              </w:rPr>
            </w:pPr>
            <w:r w:rsidRPr="00A721FC">
              <w:rPr>
                <w:color w:val="262626"/>
                <w:spacing w:val="-9"/>
                <w:sz w:val="17"/>
              </w:rPr>
              <w:t>郑红霞，冯家晨</w:t>
            </w:r>
          </w:p>
        </w:tc>
        <w:tc>
          <w:tcPr>
            <w:tcW w:w="2540" w:type="dxa"/>
          </w:tcPr>
          <w:p w14:paraId="29A54795" w14:textId="77777777" w:rsidR="00A721FC" w:rsidRPr="00A721FC" w:rsidRDefault="00A721FC" w:rsidP="00A721FC">
            <w:pPr>
              <w:spacing w:before="77"/>
              <w:ind w:left="21"/>
              <w:jc w:val="center"/>
              <w:rPr>
                <w:sz w:val="17"/>
              </w:rPr>
            </w:pPr>
            <w:r w:rsidRPr="00A721FC">
              <w:rPr>
                <w:color w:val="262626"/>
                <w:spacing w:val="-2"/>
                <w:w w:val="110"/>
                <w:sz w:val="17"/>
              </w:rPr>
              <w:t>滕鑫颖丁洁</w:t>
            </w:r>
          </w:p>
        </w:tc>
        <w:tc>
          <w:tcPr>
            <w:tcW w:w="887" w:type="dxa"/>
          </w:tcPr>
          <w:p w14:paraId="44B7E5A3" w14:textId="77777777" w:rsidR="00A721FC" w:rsidRPr="00A721FC" w:rsidRDefault="00A721FC" w:rsidP="00A721FC">
            <w:pPr>
              <w:spacing w:before="77"/>
              <w:ind w:left="43"/>
              <w:jc w:val="center"/>
              <w:rPr>
                <w:sz w:val="17"/>
              </w:rPr>
            </w:pPr>
            <w:r w:rsidRPr="00A721FC">
              <w:rPr>
                <w:color w:val="797979"/>
                <w:sz w:val="17"/>
              </w:rPr>
              <w:t>三</w:t>
            </w:r>
            <w:r w:rsidRPr="00A721FC">
              <w:rPr>
                <w:color w:val="383838"/>
                <w:spacing w:val="-5"/>
                <w:sz w:val="17"/>
              </w:rPr>
              <w:t>等奖</w:t>
            </w:r>
          </w:p>
        </w:tc>
      </w:tr>
      <w:tr w:rsidR="00A721FC" w:rsidRPr="00A721FC" w14:paraId="23522E40" w14:textId="77777777" w:rsidTr="004F66F8">
        <w:trPr>
          <w:trHeight w:val="396"/>
        </w:trPr>
        <w:tc>
          <w:tcPr>
            <w:tcW w:w="525" w:type="dxa"/>
          </w:tcPr>
          <w:p w14:paraId="132767CE" w14:textId="77777777" w:rsidR="00A721FC" w:rsidRPr="00A721FC" w:rsidRDefault="00A721FC" w:rsidP="00A721FC">
            <w:pPr>
              <w:spacing w:before="78"/>
              <w:ind w:left="12"/>
              <w:jc w:val="center"/>
              <w:rPr>
                <w:rFonts w:ascii="Times New Roman"/>
                <w:sz w:val="18"/>
              </w:rPr>
            </w:pPr>
            <w:r w:rsidRPr="00A721FC">
              <w:rPr>
                <w:rFonts w:ascii="Times New Roman"/>
                <w:color w:val="262626"/>
                <w:spacing w:val="-4"/>
                <w:sz w:val="18"/>
              </w:rPr>
              <w:t>1177</w:t>
            </w:r>
          </w:p>
        </w:tc>
        <w:tc>
          <w:tcPr>
            <w:tcW w:w="1119" w:type="dxa"/>
            <w:vMerge w:val="restart"/>
          </w:tcPr>
          <w:p w14:paraId="69C60421" w14:textId="77777777" w:rsidR="00A721FC" w:rsidRPr="00A721FC" w:rsidRDefault="00A721FC" w:rsidP="00A721FC">
            <w:pPr>
              <w:rPr>
                <w:rFonts w:ascii="Times New Roman"/>
                <w:sz w:val="17"/>
              </w:rPr>
            </w:pPr>
          </w:p>
          <w:p w14:paraId="6C994BF7" w14:textId="77777777" w:rsidR="00A721FC" w:rsidRPr="00A721FC" w:rsidRDefault="00A721FC" w:rsidP="00A721FC">
            <w:pPr>
              <w:rPr>
                <w:rFonts w:ascii="Times New Roman"/>
                <w:sz w:val="17"/>
              </w:rPr>
            </w:pPr>
          </w:p>
          <w:p w14:paraId="500424BC" w14:textId="77777777" w:rsidR="00A721FC" w:rsidRPr="00A721FC" w:rsidRDefault="00A721FC" w:rsidP="00A721FC">
            <w:pPr>
              <w:rPr>
                <w:rFonts w:ascii="Times New Roman"/>
                <w:sz w:val="17"/>
              </w:rPr>
            </w:pPr>
          </w:p>
          <w:p w14:paraId="4A02309D" w14:textId="77777777" w:rsidR="00A721FC" w:rsidRPr="00A721FC" w:rsidRDefault="00A721FC" w:rsidP="00A721FC">
            <w:pPr>
              <w:rPr>
                <w:rFonts w:ascii="Times New Roman"/>
                <w:sz w:val="17"/>
              </w:rPr>
            </w:pPr>
          </w:p>
          <w:p w14:paraId="510FDB97" w14:textId="77777777" w:rsidR="00A721FC" w:rsidRPr="00A721FC" w:rsidRDefault="00A721FC" w:rsidP="00A721FC">
            <w:pPr>
              <w:spacing w:before="86"/>
              <w:rPr>
                <w:rFonts w:ascii="Times New Roman"/>
                <w:sz w:val="17"/>
              </w:rPr>
            </w:pPr>
          </w:p>
          <w:p w14:paraId="6868008D" w14:textId="77777777" w:rsidR="00A721FC" w:rsidRPr="00A721FC" w:rsidRDefault="00A721FC" w:rsidP="00A721FC">
            <w:pPr>
              <w:spacing w:line="254" w:lineRule="auto"/>
              <w:ind w:left="-39" w:right="7" w:firstLine="45"/>
              <w:jc w:val="center"/>
              <w:rPr>
                <w:rFonts w:ascii="Times New Roman" w:eastAsia="Times New Roman"/>
                <w:sz w:val="18"/>
              </w:rPr>
            </w:pPr>
            <w:r w:rsidRPr="00A721FC">
              <w:rPr>
                <w:color w:val="383838"/>
                <w:spacing w:val="-2"/>
                <w:w w:val="105"/>
                <w:sz w:val="17"/>
              </w:rPr>
              <w:t>建筑智能化系</w:t>
            </w:r>
            <w:r w:rsidRPr="00A721FC">
              <w:rPr>
                <w:color w:val="262626"/>
                <w:spacing w:val="-2"/>
                <w:w w:val="105"/>
                <w:sz w:val="17"/>
              </w:rPr>
              <w:t xml:space="preserve">统安装与调试 </w:t>
            </w:r>
            <w:r w:rsidRPr="00A721FC">
              <w:rPr>
                <w:rFonts w:ascii="Times New Roman" w:eastAsia="Times New Roman"/>
                <w:color w:val="262626"/>
                <w:spacing w:val="-2"/>
                <w:w w:val="105"/>
                <w:sz w:val="18"/>
              </w:rPr>
              <w:t>(2026GZ082)</w:t>
            </w:r>
          </w:p>
        </w:tc>
        <w:tc>
          <w:tcPr>
            <w:tcW w:w="2448" w:type="dxa"/>
          </w:tcPr>
          <w:p w14:paraId="78EA131C" w14:textId="77777777" w:rsidR="00A721FC" w:rsidRPr="00A721FC" w:rsidRDefault="00A721FC" w:rsidP="00A721FC">
            <w:pPr>
              <w:spacing w:before="73"/>
              <w:ind w:left="36" w:right="40"/>
              <w:jc w:val="center"/>
              <w:rPr>
                <w:sz w:val="17"/>
              </w:rPr>
            </w:pPr>
            <w:r w:rsidRPr="00A721FC">
              <w:rPr>
                <w:color w:val="4D4D4D"/>
                <w:spacing w:val="-1"/>
                <w:sz w:val="17"/>
              </w:rPr>
              <w:t>石家庄铁路职业技术学院</w:t>
            </w:r>
          </w:p>
        </w:tc>
        <w:tc>
          <w:tcPr>
            <w:tcW w:w="1403" w:type="dxa"/>
          </w:tcPr>
          <w:p w14:paraId="46EC1CF8" w14:textId="77777777" w:rsidR="00A721FC" w:rsidRPr="00A721FC" w:rsidRDefault="00A721FC" w:rsidP="00A721FC">
            <w:pPr>
              <w:spacing w:before="78"/>
              <w:ind w:left="1"/>
              <w:jc w:val="center"/>
              <w:rPr>
                <w:sz w:val="17"/>
              </w:rPr>
            </w:pPr>
            <w:r w:rsidRPr="00A721FC">
              <w:rPr>
                <w:color w:val="383838"/>
                <w:spacing w:val="-9"/>
                <w:sz w:val="17"/>
              </w:rPr>
              <w:t>李东炎，赵宇轩</w:t>
            </w:r>
          </w:p>
        </w:tc>
        <w:tc>
          <w:tcPr>
            <w:tcW w:w="2540" w:type="dxa"/>
          </w:tcPr>
          <w:p w14:paraId="6B204369" w14:textId="77777777" w:rsidR="00A721FC" w:rsidRPr="00A721FC" w:rsidRDefault="00A721FC" w:rsidP="00A721FC">
            <w:pPr>
              <w:spacing w:before="73"/>
              <w:ind w:left="41"/>
              <w:jc w:val="center"/>
              <w:rPr>
                <w:sz w:val="17"/>
              </w:rPr>
            </w:pPr>
            <w:r w:rsidRPr="00A721FC">
              <w:rPr>
                <w:color w:val="383838"/>
                <w:w w:val="115"/>
                <w:sz w:val="17"/>
              </w:rPr>
              <w:t>李</w:t>
            </w:r>
            <w:r w:rsidRPr="00A721FC">
              <w:rPr>
                <w:color w:val="797979"/>
                <w:w w:val="115"/>
                <w:sz w:val="17"/>
              </w:rPr>
              <w:t>－</w:t>
            </w:r>
            <w:r w:rsidRPr="00A721FC">
              <w:rPr>
                <w:color w:val="383838"/>
                <w:spacing w:val="-4"/>
                <w:w w:val="115"/>
                <w:sz w:val="17"/>
              </w:rPr>
              <w:t>鸣洪晓</w:t>
            </w:r>
          </w:p>
        </w:tc>
        <w:tc>
          <w:tcPr>
            <w:tcW w:w="887" w:type="dxa"/>
          </w:tcPr>
          <w:p w14:paraId="4FC713DF" w14:textId="77777777" w:rsidR="00A721FC" w:rsidRPr="00A721FC" w:rsidRDefault="00A721FC" w:rsidP="00A721FC">
            <w:pPr>
              <w:spacing w:before="73"/>
              <w:ind w:left="43" w:right="1"/>
              <w:jc w:val="center"/>
              <w:rPr>
                <w:sz w:val="17"/>
              </w:rPr>
            </w:pPr>
            <w:r w:rsidRPr="00A721FC">
              <w:rPr>
                <w:color w:val="797979"/>
                <w:w w:val="105"/>
                <w:sz w:val="17"/>
              </w:rPr>
              <w:t>一</w:t>
            </w:r>
            <w:r w:rsidRPr="00A721FC">
              <w:rPr>
                <w:color w:val="4D4D4D"/>
                <w:spacing w:val="-5"/>
                <w:w w:val="105"/>
                <w:sz w:val="17"/>
              </w:rPr>
              <w:t>等奖</w:t>
            </w:r>
          </w:p>
        </w:tc>
      </w:tr>
      <w:tr w:rsidR="00A721FC" w:rsidRPr="00A721FC" w14:paraId="427213B8" w14:textId="77777777" w:rsidTr="004F66F8">
        <w:trPr>
          <w:trHeight w:val="397"/>
        </w:trPr>
        <w:tc>
          <w:tcPr>
            <w:tcW w:w="525" w:type="dxa"/>
          </w:tcPr>
          <w:p w14:paraId="22C517BB" w14:textId="77777777" w:rsidR="00A721FC" w:rsidRPr="00A721FC" w:rsidRDefault="00A721FC" w:rsidP="00A721FC">
            <w:pPr>
              <w:spacing w:before="80"/>
              <w:ind w:left="12"/>
              <w:jc w:val="center"/>
              <w:rPr>
                <w:rFonts w:ascii="Times New Roman"/>
                <w:sz w:val="18"/>
              </w:rPr>
            </w:pPr>
            <w:r w:rsidRPr="00A721FC">
              <w:rPr>
                <w:rFonts w:ascii="Times New Roman"/>
                <w:color w:val="262626"/>
                <w:spacing w:val="-4"/>
                <w:sz w:val="18"/>
              </w:rPr>
              <w:t>1178</w:t>
            </w:r>
          </w:p>
        </w:tc>
        <w:tc>
          <w:tcPr>
            <w:tcW w:w="1119" w:type="dxa"/>
            <w:vMerge/>
            <w:tcBorders>
              <w:top w:val="nil"/>
            </w:tcBorders>
          </w:tcPr>
          <w:p w14:paraId="7E2C2989" w14:textId="77777777" w:rsidR="00A721FC" w:rsidRPr="00A721FC" w:rsidRDefault="00A721FC" w:rsidP="00A721FC">
            <w:pPr>
              <w:rPr>
                <w:sz w:val="2"/>
                <w:szCs w:val="2"/>
              </w:rPr>
            </w:pPr>
          </w:p>
        </w:tc>
        <w:tc>
          <w:tcPr>
            <w:tcW w:w="2448" w:type="dxa"/>
          </w:tcPr>
          <w:p w14:paraId="7F426D58" w14:textId="77777777" w:rsidR="00A721FC" w:rsidRPr="00A721FC" w:rsidRDefault="00A721FC" w:rsidP="00A721FC">
            <w:pPr>
              <w:spacing w:before="75"/>
              <w:ind w:left="36" w:right="38"/>
              <w:jc w:val="center"/>
              <w:rPr>
                <w:sz w:val="17"/>
              </w:rPr>
            </w:pPr>
            <w:r w:rsidRPr="00A721FC">
              <w:rPr>
                <w:color w:val="4D4D4D"/>
                <w:spacing w:val="-2"/>
                <w:sz w:val="17"/>
              </w:rPr>
              <w:t>石家庄职业技术学院</w:t>
            </w:r>
          </w:p>
        </w:tc>
        <w:tc>
          <w:tcPr>
            <w:tcW w:w="1403" w:type="dxa"/>
          </w:tcPr>
          <w:p w14:paraId="3269BD7C" w14:textId="77777777" w:rsidR="00A721FC" w:rsidRPr="00A721FC" w:rsidRDefault="00A721FC" w:rsidP="00A721FC">
            <w:pPr>
              <w:spacing w:before="80"/>
              <w:ind w:left="5"/>
              <w:jc w:val="center"/>
              <w:rPr>
                <w:sz w:val="17"/>
              </w:rPr>
            </w:pPr>
            <w:r w:rsidRPr="00A721FC">
              <w:rPr>
                <w:color w:val="262626"/>
                <w:spacing w:val="-9"/>
                <w:sz w:val="17"/>
              </w:rPr>
              <w:t>赵雅婷，贡桐丹</w:t>
            </w:r>
          </w:p>
        </w:tc>
        <w:tc>
          <w:tcPr>
            <w:tcW w:w="2540" w:type="dxa"/>
          </w:tcPr>
          <w:p w14:paraId="1D9702E9" w14:textId="77777777" w:rsidR="00A721FC" w:rsidRPr="00A721FC" w:rsidRDefault="00A721FC" w:rsidP="00A721FC">
            <w:pPr>
              <w:spacing w:before="80"/>
              <w:ind w:left="23"/>
              <w:jc w:val="center"/>
              <w:rPr>
                <w:sz w:val="17"/>
              </w:rPr>
            </w:pPr>
            <w:r w:rsidRPr="00A721FC">
              <w:rPr>
                <w:color w:val="262626"/>
                <w:spacing w:val="-2"/>
                <w:w w:val="115"/>
                <w:sz w:val="17"/>
              </w:rPr>
              <w:t>刘禄坤蔡基</w:t>
            </w:r>
          </w:p>
        </w:tc>
        <w:tc>
          <w:tcPr>
            <w:tcW w:w="887" w:type="dxa"/>
          </w:tcPr>
          <w:p w14:paraId="45575559" w14:textId="77777777" w:rsidR="00A721FC" w:rsidRPr="00A721FC" w:rsidRDefault="00A721FC" w:rsidP="00A721FC">
            <w:pPr>
              <w:spacing w:before="75"/>
              <w:ind w:left="43" w:right="1"/>
              <w:jc w:val="center"/>
              <w:rPr>
                <w:sz w:val="17"/>
              </w:rPr>
            </w:pPr>
            <w:r w:rsidRPr="00A721FC">
              <w:rPr>
                <w:color w:val="797979"/>
                <w:w w:val="105"/>
                <w:sz w:val="17"/>
              </w:rPr>
              <w:t>一</w:t>
            </w:r>
            <w:r w:rsidRPr="00A721FC">
              <w:rPr>
                <w:color w:val="4D4D4D"/>
                <w:spacing w:val="-5"/>
                <w:w w:val="105"/>
                <w:sz w:val="17"/>
              </w:rPr>
              <w:t>等奖</w:t>
            </w:r>
          </w:p>
        </w:tc>
      </w:tr>
      <w:tr w:rsidR="00A721FC" w:rsidRPr="00A721FC" w14:paraId="1AAD2CE8" w14:textId="77777777" w:rsidTr="004F66F8">
        <w:trPr>
          <w:trHeight w:val="397"/>
        </w:trPr>
        <w:tc>
          <w:tcPr>
            <w:tcW w:w="525" w:type="dxa"/>
          </w:tcPr>
          <w:p w14:paraId="2D6B5243" w14:textId="77777777" w:rsidR="00A721FC" w:rsidRPr="00A721FC" w:rsidRDefault="00A721FC" w:rsidP="00A721FC">
            <w:pPr>
              <w:spacing w:before="77"/>
              <w:ind w:left="8"/>
              <w:jc w:val="center"/>
              <w:rPr>
                <w:rFonts w:ascii="Times New Roman"/>
                <w:sz w:val="18"/>
              </w:rPr>
            </w:pPr>
            <w:r w:rsidRPr="00A721FC">
              <w:rPr>
                <w:rFonts w:ascii="Times New Roman"/>
                <w:color w:val="262626"/>
                <w:spacing w:val="-4"/>
                <w:sz w:val="18"/>
              </w:rPr>
              <w:t>1179</w:t>
            </w:r>
          </w:p>
        </w:tc>
        <w:tc>
          <w:tcPr>
            <w:tcW w:w="1119" w:type="dxa"/>
            <w:vMerge/>
            <w:tcBorders>
              <w:top w:val="nil"/>
            </w:tcBorders>
          </w:tcPr>
          <w:p w14:paraId="093F94B5" w14:textId="77777777" w:rsidR="00A721FC" w:rsidRPr="00A721FC" w:rsidRDefault="00A721FC" w:rsidP="00A721FC">
            <w:pPr>
              <w:rPr>
                <w:sz w:val="2"/>
                <w:szCs w:val="2"/>
              </w:rPr>
            </w:pPr>
          </w:p>
        </w:tc>
        <w:tc>
          <w:tcPr>
            <w:tcW w:w="2448" w:type="dxa"/>
          </w:tcPr>
          <w:p w14:paraId="6738985A" w14:textId="77777777" w:rsidR="00A721FC" w:rsidRPr="00A721FC" w:rsidRDefault="00A721FC" w:rsidP="00A721FC">
            <w:pPr>
              <w:spacing w:before="76"/>
              <w:ind w:left="36" w:right="40"/>
              <w:jc w:val="center"/>
              <w:rPr>
                <w:sz w:val="17"/>
              </w:rPr>
            </w:pPr>
            <w:r w:rsidRPr="00A721FC">
              <w:rPr>
                <w:color w:val="262626"/>
                <w:spacing w:val="-1"/>
                <w:sz w:val="17"/>
              </w:rPr>
              <w:t>石家庄铁路职业技术学院</w:t>
            </w:r>
          </w:p>
        </w:tc>
        <w:tc>
          <w:tcPr>
            <w:tcW w:w="1403" w:type="dxa"/>
          </w:tcPr>
          <w:p w14:paraId="0139A22B" w14:textId="77777777" w:rsidR="00A721FC" w:rsidRPr="00A721FC" w:rsidRDefault="00A721FC" w:rsidP="00A721FC">
            <w:pPr>
              <w:spacing w:before="76"/>
              <w:ind w:left="16"/>
              <w:jc w:val="center"/>
              <w:rPr>
                <w:sz w:val="17"/>
              </w:rPr>
            </w:pPr>
            <w:r w:rsidRPr="00A721FC">
              <w:rPr>
                <w:color w:val="383838"/>
                <w:spacing w:val="-2"/>
                <w:w w:val="110"/>
                <w:sz w:val="17"/>
              </w:rPr>
              <w:t>张淑敏毕丽红</w:t>
            </w:r>
          </w:p>
        </w:tc>
        <w:tc>
          <w:tcPr>
            <w:tcW w:w="2540" w:type="dxa"/>
          </w:tcPr>
          <w:p w14:paraId="1B0F0D90" w14:textId="77777777" w:rsidR="00A721FC" w:rsidRPr="00A721FC" w:rsidRDefault="00A721FC" w:rsidP="00A721FC">
            <w:pPr>
              <w:spacing w:before="76"/>
              <w:ind w:left="22"/>
              <w:jc w:val="center"/>
              <w:rPr>
                <w:sz w:val="17"/>
              </w:rPr>
            </w:pPr>
            <w:r w:rsidRPr="00A721FC">
              <w:rPr>
                <w:color w:val="383838"/>
                <w:spacing w:val="-9"/>
                <w:sz w:val="17"/>
              </w:rPr>
              <w:t>韩伟霖，孔维钦</w:t>
            </w:r>
          </w:p>
        </w:tc>
        <w:tc>
          <w:tcPr>
            <w:tcW w:w="887" w:type="dxa"/>
          </w:tcPr>
          <w:p w14:paraId="2B87FACC" w14:textId="77777777" w:rsidR="00A721FC" w:rsidRPr="00A721FC" w:rsidRDefault="00A721FC" w:rsidP="00A721FC">
            <w:pPr>
              <w:spacing w:before="76"/>
              <w:ind w:left="43" w:right="1"/>
              <w:jc w:val="center"/>
              <w:rPr>
                <w:sz w:val="17"/>
              </w:rPr>
            </w:pPr>
            <w:r w:rsidRPr="00A721FC">
              <w:rPr>
                <w:color w:val="646464"/>
                <w:w w:val="105"/>
                <w:sz w:val="17"/>
              </w:rPr>
              <w:t>二</w:t>
            </w:r>
            <w:r w:rsidRPr="00A721FC">
              <w:rPr>
                <w:color w:val="383838"/>
                <w:spacing w:val="-5"/>
                <w:w w:val="105"/>
                <w:sz w:val="17"/>
              </w:rPr>
              <w:t>等奖</w:t>
            </w:r>
          </w:p>
        </w:tc>
      </w:tr>
      <w:tr w:rsidR="00A721FC" w:rsidRPr="00A721FC" w14:paraId="18DE945A" w14:textId="77777777" w:rsidTr="004F66F8">
        <w:trPr>
          <w:trHeight w:val="397"/>
        </w:trPr>
        <w:tc>
          <w:tcPr>
            <w:tcW w:w="525" w:type="dxa"/>
          </w:tcPr>
          <w:p w14:paraId="00A07260" w14:textId="77777777" w:rsidR="00A721FC" w:rsidRPr="00A721FC" w:rsidRDefault="00A721FC" w:rsidP="00A721FC">
            <w:pPr>
              <w:spacing w:before="78"/>
              <w:ind w:left="62" w:right="9"/>
              <w:jc w:val="center"/>
              <w:rPr>
                <w:rFonts w:ascii="Times New Roman"/>
                <w:sz w:val="18"/>
              </w:rPr>
            </w:pPr>
            <w:r w:rsidRPr="00A721FC">
              <w:rPr>
                <w:rFonts w:ascii="Times New Roman"/>
                <w:color w:val="262626"/>
                <w:spacing w:val="-4"/>
                <w:w w:val="110"/>
                <w:sz w:val="18"/>
              </w:rPr>
              <w:t>1180</w:t>
            </w:r>
          </w:p>
        </w:tc>
        <w:tc>
          <w:tcPr>
            <w:tcW w:w="1119" w:type="dxa"/>
            <w:vMerge/>
            <w:tcBorders>
              <w:top w:val="nil"/>
            </w:tcBorders>
          </w:tcPr>
          <w:p w14:paraId="26507D8B" w14:textId="77777777" w:rsidR="00A721FC" w:rsidRPr="00A721FC" w:rsidRDefault="00A721FC" w:rsidP="00A721FC">
            <w:pPr>
              <w:rPr>
                <w:sz w:val="2"/>
                <w:szCs w:val="2"/>
              </w:rPr>
            </w:pPr>
          </w:p>
        </w:tc>
        <w:tc>
          <w:tcPr>
            <w:tcW w:w="2448" w:type="dxa"/>
          </w:tcPr>
          <w:p w14:paraId="78ED0337" w14:textId="77777777" w:rsidR="00A721FC" w:rsidRPr="00A721FC" w:rsidRDefault="00A721FC" w:rsidP="00A721FC">
            <w:pPr>
              <w:spacing w:before="73"/>
              <w:ind w:left="36" w:right="41"/>
              <w:jc w:val="center"/>
              <w:rPr>
                <w:sz w:val="17"/>
              </w:rPr>
            </w:pPr>
            <w:r w:rsidRPr="00A721FC">
              <w:rPr>
                <w:color w:val="383838"/>
                <w:spacing w:val="-1"/>
                <w:sz w:val="17"/>
              </w:rPr>
              <w:t>河北交通职业技术学院</w:t>
            </w:r>
          </w:p>
        </w:tc>
        <w:tc>
          <w:tcPr>
            <w:tcW w:w="1403" w:type="dxa"/>
          </w:tcPr>
          <w:p w14:paraId="37A14E24" w14:textId="77777777" w:rsidR="00A721FC" w:rsidRPr="00A721FC" w:rsidRDefault="00A721FC" w:rsidP="00A721FC">
            <w:pPr>
              <w:spacing w:before="78"/>
              <w:ind w:left="15"/>
              <w:jc w:val="center"/>
              <w:rPr>
                <w:sz w:val="17"/>
              </w:rPr>
            </w:pPr>
            <w:r w:rsidRPr="00A721FC">
              <w:rPr>
                <w:color w:val="383838"/>
                <w:spacing w:val="-2"/>
                <w:w w:val="115"/>
                <w:sz w:val="17"/>
              </w:rPr>
              <w:t>魏然吴芙蓉</w:t>
            </w:r>
          </w:p>
        </w:tc>
        <w:tc>
          <w:tcPr>
            <w:tcW w:w="2540" w:type="dxa"/>
          </w:tcPr>
          <w:p w14:paraId="423F89FA" w14:textId="77777777" w:rsidR="00A721FC" w:rsidRPr="00A721FC" w:rsidRDefault="00A721FC" w:rsidP="00A721FC">
            <w:pPr>
              <w:spacing w:before="78"/>
              <w:ind w:left="20"/>
              <w:jc w:val="center"/>
              <w:rPr>
                <w:sz w:val="17"/>
              </w:rPr>
            </w:pPr>
            <w:r w:rsidRPr="00A721FC">
              <w:rPr>
                <w:color w:val="4D4D4D"/>
                <w:spacing w:val="-10"/>
                <w:sz w:val="17"/>
              </w:rPr>
              <w:t>李泽，周森森</w:t>
            </w:r>
          </w:p>
        </w:tc>
        <w:tc>
          <w:tcPr>
            <w:tcW w:w="887" w:type="dxa"/>
          </w:tcPr>
          <w:p w14:paraId="1A9D1FED" w14:textId="77777777" w:rsidR="00A721FC" w:rsidRPr="00A721FC" w:rsidRDefault="00A721FC" w:rsidP="00A721FC">
            <w:pPr>
              <w:spacing w:before="78"/>
              <w:ind w:left="43" w:right="1"/>
              <w:jc w:val="center"/>
              <w:rPr>
                <w:sz w:val="17"/>
              </w:rPr>
            </w:pPr>
            <w:r w:rsidRPr="00A721FC">
              <w:rPr>
                <w:color w:val="646464"/>
                <w:w w:val="105"/>
                <w:sz w:val="17"/>
              </w:rPr>
              <w:t>二</w:t>
            </w:r>
            <w:r w:rsidRPr="00A721FC">
              <w:rPr>
                <w:color w:val="383838"/>
                <w:spacing w:val="-5"/>
                <w:w w:val="105"/>
                <w:sz w:val="17"/>
              </w:rPr>
              <w:t>等奖</w:t>
            </w:r>
          </w:p>
        </w:tc>
      </w:tr>
      <w:tr w:rsidR="00A721FC" w:rsidRPr="00A721FC" w14:paraId="2BDA5FE7" w14:textId="77777777" w:rsidTr="004F66F8">
        <w:trPr>
          <w:trHeight w:val="396"/>
        </w:trPr>
        <w:tc>
          <w:tcPr>
            <w:tcW w:w="525" w:type="dxa"/>
          </w:tcPr>
          <w:p w14:paraId="2DEDFE96" w14:textId="77777777" w:rsidR="00A721FC" w:rsidRPr="00A721FC" w:rsidRDefault="00A721FC" w:rsidP="00A721FC">
            <w:pPr>
              <w:spacing w:before="79"/>
              <w:ind w:left="15"/>
              <w:jc w:val="center"/>
              <w:rPr>
                <w:rFonts w:ascii="Times New Roman"/>
                <w:sz w:val="18"/>
              </w:rPr>
            </w:pPr>
            <w:r w:rsidRPr="00A721FC">
              <w:rPr>
                <w:rFonts w:ascii="Times New Roman"/>
                <w:color w:val="262626"/>
                <w:spacing w:val="-4"/>
                <w:sz w:val="18"/>
              </w:rPr>
              <w:t>1181</w:t>
            </w:r>
          </w:p>
        </w:tc>
        <w:tc>
          <w:tcPr>
            <w:tcW w:w="1119" w:type="dxa"/>
            <w:vMerge/>
            <w:tcBorders>
              <w:top w:val="nil"/>
            </w:tcBorders>
          </w:tcPr>
          <w:p w14:paraId="1E4C9BAF" w14:textId="77777777" w:rsidR="00A721FC" w:rsidRPr="00A721FC" w:rsidRDefault="00A721FC" w:rsidP="00A721FC">
            <w:pPr>
              <w:rPr>
                <w:sz w:val="2"/>
                <w:szCs w:val="2"/>
              </w:rPr>
            </w:pPr>
          </w:p>
        </w:tc>
        <w:tc>
          <w:tcPr>
            <w:tcW w:w="2448" w:type="dxa"/>
          </w:tcPr>
          <w:p w14:paraId="7BFD3E38" w14:textId="77777777" w:rsidR="00A721FC" w:rsidRPr="00A721FC" w:rsidRDefault="00A721FC" w:rsidP="00A721FC">
            <w:pPr>
              <w:spacing w:before="79"/>
              <w:ind w:left="36" w:right="36"/>
              <w:jc w:val="center"/>
              <w:rPr>
                <w:sz w:val="17"/>
              </w:rPr>
            </w:pPr>
            <w:r w:rsidRPr="00A721FC">
              <w:rPr>
                <w:color w:val="262626"/>
                <w:spacing w:val="-2"/>
                <w:sz w:val="17"/>
              </w:rPr>
              <w:t>沧州职业技术学院</w:t>
            </w:r>
          </w:p>
        </w:tc>
        <w:tc>
          <w:tcPr>
            <w:tcW w:w="1403" w:type="dxa"/>
          </w:tcPr>
          <w:p w14:paraId="3D48ECA5" w14:textId="77777777" w:rsidR="00A721FC" w:rsidRPr="00A721FC" w:rsidRDefault="00A721FC" w:rsidP="00A721FC">
            <w:pPr>
              <w:spacing w:before="79"/>
              <w:ind w:left="3"/>
              <w:jc w:val="center"/>
              <w:rPr>
                <w:sz w:val="17"/>
              </w:rPr>
            </w:pPr>
            <w:r w:rsidRPr="00A721FC">
              <w:rPr>
                <w:color w:val="383838"/>
                <w:spacing w:val="-10"/>
                <w:sz w:val="17"/>
              </w:rPr>
              <w:t>敬旭初，郑伟</w:t>
            </w:r>
          </w:p>
        </w:tc>
        <w:tc>
          <w:tcPr>
            <w:tcW w:w="2540" w:type="dxa"/>
          </w:tcPr>
          <w:p w14:paraId="31AB4AFC" w14:textId="77777777" w:rsidR="00A721FC" w:rsidRPr="00A721FC" w:rsidRDefault="00A721FC" w:rsidP="00A721FC">
            <w:pPr>
              <w:spacing w:before="79"/>
              <w:ind w:left="18"/>
              <w:jc w:val="center"/>
              <w:rPr>
                <w:sz w:val="17"/>
              </w:rPr>
            </w:pPr>
            <w:r w:rsidRPr="00A721FC">
              <w:rPr>
                <w:color w:val="262626"/>
                <w:spacing w:val="-9"/>
                <w:sz w:val="17"/>
              </w:rPr>
              <w:t>冯重庆，程逢源</w:t>
            </w:r>
          </w:p>
        </w:tc>
        <w:tc>
          <w:tcPr>
            <w:tcW w:w="887" w:type="dxa"/>
          </w:tcPr>
          <w:p w14:paraId="1368859C" w14:textId="77777777" w:rsidR="00A721FC" w:rsidRPr="00A721FC" w:rsidRDefault="00A721FC" w:rsidP="00A721FC">
            <w:pPr>
              <w:spacing w:before="79"/>
              <w:ind w:left="43" w:right="1"/>
              <w:jc w:val="center"/>
              <w:rPr>
                <w:sz w:val="17"/>
              </w:rPr>
            </w:pPr>
            <w:r w:rsidRPr="00A721FC">
              <w:rPr>
                <w:color w:val="646464"/>
                <w:w w:val="105"/>
                <w:sz w:val="17"/>
              </w:rPr>
              <w:t>二</w:t>
            </w:r>
            <w:r w:rsidRPr="00A721FC">
              <w:rPr>
                <w:color w:val="383838"/>
                <w:spacing w:val="-5"/>
                <w:w w:val="105"/>
                <w:sz w:val="17"/>
              </w:rPr>
              <w:t>等奖</w:t>
            </w:r>
          </w:p>
        </w:tc>
      </w:tr>
      <w:tr w:rsidR="00A721FC" w:rsidRPr="00A721FC" w14:paraId="0168C247" w14:textId="77777777" w:rsidTr="004F66F8">
        <w:trPr>
          <w:trHeight w:val="397"/>
        </w:trPr>
        <w:tc>
          <w:tcPr>
            <w:tcW w:w="525" w:type="dxa"/>
          </w:tcPr>
          <w:p w14:paraId="739DFD87" w14:textId="77777777" w:rsidR="00A721FC" w:rsidRPr="00A721FC" w:rsidRDefault="00A721FC" w:rsidP="00A721FC">
            <w:pPr>
              <w:spacing w:before="81"/>
              <w:ind w:left="8"/>
              <w:jc w:val="center"/>
              <w:rPr>
                <w:rFonts w:ascii="Times New Roman"/>
                <w:sz w:val="18"/>
              </w:rPr>
            </w:pPr>
            <w:r w:rsidRPr="00A721FC">
              <w:rPr>
                <w:rFonts w:ascii="Times New Roman"/>
                <w:color w:val="262626"/>
                <w:spacing w:val="-4"/>
                <w:sz w:val="18"/>
              </w:rPr>
              <w:t>1182</w:t>
            </w:r>
          </w:p>
        </w:tc>
        <w:tc>
          <w:tcPr>
            <w:tcW w:w="1119" w:type="dxa"/>
            <w:vMerge/>
            <w:tcBorders>
              <w:top w:val="nil"/>
            </w:tcBorders>
          </w:tcPr>
          <w:p w14:paraId="0F14115E" w14:textId="77777777" w:rsidR="00A721FC" w:rsidRPr="00A721FC" w:rsidRDefault="00A721FC" w:rsidP="00A721FC">
            <w:pPr>
              <w:rPr>
                <w:sz w:val="2"/>
                <w:szCs w:val="2"/>
              </w:rPr>
            </w:pPr>
          </w:p>
        </w:tc>
        <w:tc>
          <w:tcPr>
            <w:tcW w:w="2448" w:type="dxa"/>
          </w:tcPr>
          <w:p w14:paraId="0FEAF73A" w14:textId="77777777" w:rsidR="00A721FC" w:rsidRPr="00A721FC" w:rsidRDefault="00A721FC" w:rsidP="00A721FC">
            <w:pPr>
              <w:spacing w:before="76"/>
              <w:ind w:left="36" w:right="38"/>
              <w:jc w:val="center"/>
              <w:rPr>
                <w:sz w:val="17"/>
              </w:rPr>
            </w:pPr>
            <w:r w:rsidRPr="00A721FC">
              <w:rPr>
                <w:color w:val="4D4D4D"/>
                <w:spacing w:val="-2"/>
                <w:sz w:val="17"/>
              </w:rPr>
              <w:t>石家庄职业技术学院</w:t>
            </w:r>
          </w:p>
        </w:tc>
        <w:tc>
          <w:tcPr>
            <w:tcW w:w="1403" w:type="dxa"/>
          </w:tcPr>
          <w:p w14:paraId="441B28C3" w14:textId="77777777" w:rsidR="00A721FC" w:rsidRPr="00A721FC" w:rsidRDefault="00A721FC" w:rsidP="00A721FC">
            <w:pPr>
              <w:spacing w:before="81"/>
              <w:ind w:left="8"/>
              <w:jc w:val="center"/>
              <w:rPr>
                <w:sz w:val="17"/>
              </w:rPr>
            </w:pPr>
            <w:r w:rsidRPr="00A721FC">
              <w:rPr>
                <w:color w:val="383838"/>
                <w:spacing w:val="-10"/>
                <w:sz w:val="17"/>
              </w:rPr>
              <w:t>丁晓静，吴健</w:t>
            </w:r>
          </w:p>
        </w:tc>
        <w:tc>
          <w:tcPr>
            <w:tcW w:w="2540" w:type="dxa"/>
          </w:tcPr>
          <w:p w14:paraId="60F79F9F" w14:textId="77777777" w:rsidR="00A721FC" w:rsidRPr="00A721FC" w:rsidRDefault="00A721FC" w:rsidP="00A721FC">
            <w:pPr>
              <w:spacing w:before="81"/>
              <w:ind w:left="12"/>
              <w:jc w:val="center"/>
              <w:rPr>
                <w:sz w:val="17"/>
              </w:rPr>
            </w:pPr>
            <w:r w:rsidRPr="00A721FC">
              <w:rPr>
                <w:color w:val="383838"/>
                <w:spacing w:val="-9"/>
                <w:sz w:val="17"/>
              </w:rPr>
              <w:t>宋依柯，姜雨洋</w:t>
            </w:r>
          </w:p>
        </w:tc>
        <w:tc>
          <w:tcPr>
            <w:tcW w:w="887" w:type="dxa"/>
          </w:tcPr>
          <w:p w14:paraId="16B38E5A" w14:textId="77777777" w:rsidR="00A721FC" w:rsidRPr="00A721FC" w:rsidRDefault="00A721FC" w:rsidP="00A721FC">
            <w:pPr>
              <w:spacing w:before="81"/>
              <w:ind w:left="43" w:right="11"/>
              <w:jc w:val="center"/>
              <w:rPr>
                <w:sz w:val="17"/>
              </w:rPr>
            </w:pPr>
            <w:r w:rsidRPr="00A721FC">
              <w:rPr>
                <w:color w:val="4D4D4D"/>
                <w:spacing w:val="-4"/>
                <w:sz w:val="17"/>
              </w:rPr>
              <w:t>三等奖</w:t>
            </w:r>
          </w:p>
        </w:tc>
      </w:tr>
      <w:tr w:rsidR="00A721FC" w:rsidRPr="00A721FC" w14:paraId="4E5BA4FD" w14:textId="77777777" w:rsidTr="004F66F8">
        <w:trPr>
          <w:trHeight w:val="395"/>
        </w:trPr>
        <w:tc>
          <w:tcPr>
            <w:tcW w:w="525" w:type="dxa"/>
          </w:tcPr>
          <w:p w14:paraId="2AF1DE62" w14:textId="77777777" w:rsidR="00A721FC" w:rsidRPr="00A721FC" w:rsidRDefault="00A721FC" w:rsidP="00A721FC">
            <w:pPr>
              <w:spacing w:before="82"/>
              <w:ind w:left="19"/>
              <w:jc w:val="center"/>
              <w:rPr>
                <w:rFonts w:ascii="Times New Roman"/>
                <w:sz w:val="18"/>
              </w:rPr>
            </w:pPr>
            <w:r w:rsidRPr="00A721FC">
              <w:rPr>
                <w:rFonts w:ascii="Times New Roman"/>
                <w:color w:val="262626"/>
                <w:spacing w:val="-4"/>
                <w:sz w:val="18"/>
              </w:rPr>
              <w:t>1183</w:t>
            </w:r>
          </w:p>
        </w:tc>
        <w:tc>
          <w:tcPr>
            <w:tcW w:w="1119" w:type="dxa"/>
            <w:vMerge/>
            <w:tcBorders>
              <w:top w:val="nil"/>
            </w:tcBorders>
          </w:tcPr>
          <w:p w14:paraId="1BED1F1C" w14:textId="77777777" w:rsidR="00A721FC" w:rsidRPr="00A721FC" w:rsidRDefault="00A721FC" w:rsidP="00A721FC">
            <w:pPr>
              <w:rPr>
                <w:sz w:val="2"/>
                <w:szCs w:val="2"/>
              </w:rPr>
            </w:pPr>
          </w:p>
        </w:tc>
        <w:tc>
          <w:tcPr>
            <w:tcW w:w="2448" w:type="dxa"/>
          </w:tcPr>
          <w:p w14:paraId="72CF3B6A" w14:textId="77777777" w:rsidR="00A721FC" w:rsidRPr="00A721FC" w:rsidRDefault="00A721FC" w:rsidP="00A721FC">
            <w:pPr>
              <w:spacing w:before="77"/>
              <w:ind w:left="36" w:right="35"/>
              <w:jc w:val="center"/>
              <w:rPr>
                <w:sz w:val="17"/>
              </w:rPr>
            </w:pPr>
            <w:r w:rsidRPr="00A721FC">
              <w:rPr>
                <w:color w:val="383838"/>
                <w:spacing w:val="-1"/>
                <w:sz w:val="17"/>
              </w:rPr>
              <w:t>河北司法警官职业学院</w:t>
            </w:r>
          </w:p>
        </w:tc>
        <w:tc>
          <w:tcPr>
            <w:tcW w:w="1403" w:type="dxa"/>
          </w:tcPr>
          <w:p w14:paraId="13274995" w14:textId="77777777" w:rsidR="00A721FC" w:rsidRPr="00A721FC" w:rsidRDefault="00A721FC" w:rsidP="00A721FC">
            <w:pPr>
              <w:spacing w:before="82"/>
              <w:ind w:left="5"/>
              <w:jc w:val="center"/>
              <w:rPr>
                <w:sz w:val="17"/>
              </w:rPr>
            </w:pPr>
            <w:r w:rsidRPr="00A721FC">
              <w:rPr>
                <w:color w:val="383838"/>
                <w:spacing w:val="-9"/>
                <w:sz w:val="17"/>
              </w:rPr>
              <w:t>陈光亮，陆永博</w:t>
            </w:r>
          </w:p>
        </w:tc>
        <w:tc>
          <w:tcPr>
            <w:tcW w:w="2540" w:type="dxa"/>
          </w:tcPr>
          <w:p w14:paraId="653EA2EE" w14:textId="77777777" w:rsidR="00A721FC" w:rsidRPr="00A721FC" w:rsidRDefault="00A721FC" w:rsidP="00A721FC">
            <w:pPr>
              <w:spacing w:before="82"/>
              <w:ind w:left="15"/>
              <w:jc w:val="center"/>
              <w:rPr>
                <w:sz w:val="17"/>
              </w:rPr>
            </w:pPr>
            <w:r w:rsidRPr="00A721FC">
              <w:rPr>
                <w:color w:val="262626"/>
                <w:spacing w:val="-9"/>
                <w:sz w:val="17"/>
              </w:rPr>
              <w:t>张溢恒，王艺凡</w:t>
            </w:r>
          </w:p>
        </w:tc>
        <w:tc>
          <w:tcPr>
            <w:tcW w:w="887" w:type="dxa"/>
          </w:tcPr>
          <w:p w14:paraId="2EFD8171" w14:textId="77777777" w:rsidR="00A721FC" w:rsidRPr="00A721FC" w:rsidRDefault="00A721FC" w:rsidP="00A721FC">
            <w:pPr>
              <w:spacing w:before="82"/>
              <w:ind w:left="43" w:right="16"/>
              <w:jc w:val="center"/>
              <w:rPr>
                <w:sz w:val="17"/>
              </w:rPr>
            </w:pPr>
            <w:r w:rsidRPr="00A721FC">
              <w:rPr>
                <w:color w:val="4D4D4D"/>
                <w:spacing w:val="-4"/>
                <w:sz w:val="17"/>
              </w:rPr>
              <w:t>三等奖</w:t>
            </w:r>
          </w:p>
        </w:tc>
      </w:tr>
    </w:tbl>
    <w:p w14:paraId="2CD56F0E" w14:textId="77777777" w:rsidR="00A721FC" w:rsidRPr="00A721FC" w:rsidRDefault="00A721FC" w:rsidP="00A721FC">
      <w:pPr>
        <w:jc w:val="center"/>
        <w:rPr>
          <w:sz w:val="17"/>
        </w:rPr>
        <w:sectPr w:rsidR="00A721FC" w:rsidRPr="00A721FC">
          <w:footerReference w:type="even" r:id="rId48"/>
          <w:footerReference w:type="default" r:id="rId49"/>
          <w:pgSz w:w="11910" w:h="16840"/>
          <w:pgMar w:top="1780" w:right="1417" w:bottom="1440" w:left="1417" w:header="0" w:footer="1258"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2D92931D" w14:textId="77777777" w:rsidTr="004F66F8">
        <w:trPr>
          <w:trHeight w:val="397"/>
        </w:trPr>
        <w:tc>
          <w:tcPr>
            <w:tcW w:w="525" w:type="dxa"/>
          </w:tcPr>
          <w:p w14:paraId="13122A34" w14:textId="77777777" w:rsidR="00A721FC" w:rsidRPr="00A721FC" w:rsidRDefault="00A721FC" w:rsidP="00A721FC">
            <w:pPr>
              <w:spacing w:before="59"/>
              <w:ind w:left="12"/>
              <w:jc w:val="center"/>
              <w:rPr>
                <w:sz w:val="18"/>
              </w:rPr>
            </w:pPr>
            <w:r w:rsidRPr="00A721FC">
              <w:rPr>
                <w:color w:val="0F0F0F"/>
                <w:spacing w:val="-5"/>
                <w:sz w:val="18"/>
              </w:rPr>
              <w:t>序号</w:t>
            </w:r>
          </w:p>
        </w:tc>
        <w:tc>
          <w:tcPr>
            <w:tcW w:w="1119" w:type="dxa"/>
          </w:tcPr>
          <w:p w14:paraId="3AE9D69F" w14:textId="77777777" w:rsidR="00A721FC" w:rsidRPr="00A721FC" w:rsidRDefault="00A721FC" w:rsidP="00A721FC">
            <w:pPr>
              <w:spacing w:before="64"/>
              <w:ind w:left="201"/>
              <w:rPr>
                <w:sz w:val="17"/>
              </w:rPr>
            </w:pPr>
            <w:r w:rsidRPr="00A721FC">
              <w:rPr>
                <w:color w:val="0F0F0F"/>
                <w:spacing w:val="-3"/>
                <w:w w:val="105"/>
                <w:sz w:val="17"/>
              </w:rPr>
              <w:t>赛项名称</w:t>
            </w:r>
          </w:p>
        </w:tc>
        <w:tc>
          <w:tcPr>
            <w:tcW w:w="2448" w:type="dxa"/>
          </w:tcPr>
          <w:p w14:paraId="37DB6169" w14:textId="77777777" w:rsidR="00A721FC" w:rsidRPr="00A721FC" w:rsidRDefault="00A721FC" w:rsidP="00A721FC">
            <w:pPr>
              <w:spacing w:before="64"/>
              <w:ind w:left="36" w:right="27"/>
              <w:jc w:val="center"/>
              <w:rPr>
                <w:sz w:val="17"/>
              </w:rPr>
            </w:pPr>
            <w:r w:rsidRPr="00A721FC">
              <w:rPr>
                <w:color w:val="232323"/>
                <w:spacing w:val="-3"/>
                <w:w w:val="105"/>
                <w:sz w:val="17"/>
              </w:rPr>
              <w:t>参赛学校</w:t>
            </w:r>
          </w:p>
        </w:tc>
        <w:tc>
          <w:tcPr>
            <w:tcW w:w="1403" w:type="dxa"/>
          </w:tcPr>
          <w:p w14:paraId="7634D634" w14:textId="77777777" w:rsidR="00A721FC" w:rsidRPr="00A721FC" w:rsidRDefault="00A721FC" w:rsidP="00A721FC">
            <w:pPr>
              <w:spacing w:before="64"/>
              <w:ind w:left="345"/>
              <w:rPr>
                <w:sz w:val="17"/>
              </w:rPr>
            </w:pPr>
            <w:r w:rsidRPr="00A721FC">
              <w:rPr>
                <w:color w:val="0F0F0F"/>
                <w:spacing w:val="-3"/>
                <w:w w:val="105"/>
                <w:sz w:val="17"/>
              </w:rPr>
              <w:t>指导教师</w:t>
            </w:r>
          </w:p>
        </w:tc>
        <w:tc>
          <w:tcPr>
            <w:tcW w:w="2540" w:type="dxa"/>
          </w:tcPr>
          <w:p w14:paraId="640A79A8" w14:textId="77777777" w:rsidR="00A721FC" w:rsidRPr="00A721FC" w:rsidRDefault="00A721FC" w:rsidP="00A721FC">
            <w:pPr>
              <w:spacing w:before="64"/>
              <w:ind w:left="52" w:right="21"/>
              <w:jc w:val="center"/>
              <w:rPr>
                <w:sz w:val="17"/>
              </w:rPr>
            </w:pPr>
            <w:r w:rsidRPr="00A721FC">
              <w:rPr>
                <w:color w:val="232323"/>
                <w:spacing w:val="-3"/>
                <w:w w:val="105"/>
                <w:sz w:val="17"/>
              </w:rPr>
              <w:t>参赛选手</w:t>
            </w:r>
          </w:p>
        </w:tc>
        <w:tc>
          <w:tcPr>
            <w:tcW w:w="887" w:type="dxa"/>
          </w:tcPr>
          <w:p w14:paraId="00EA0A1C" w14:textId="77777777" w:rsidR="00A721FC" w:rsidRPr="00A721FC" w:rsidRDefault="00A721FC" w:rsidP="00A721FC">
            <w:pPr>
              <w:spacing w:before="69"/>
              <w:ind w:left="43" w:right="8"/>
              <w:jc w:val="center"/>
              <w:rPr>
                <w:sz w:val="17"/>
              </w:rPr>
            </w:pPr>
            <w:r w:rsidRPr="00A721FC">
              <w:rPr>
                <w:color w:val="0F0F0F"/>
                <w:spacing w:val="-3"/>
                <w:w w:val="105"/>
                <w:sz w:val="17"/>
              </w:rPr>
              <w:t>获奖等级</w:t>
            </w:r>
          </w:p>
        </w:tc>
      </w:tr>
      <w:tr w:rsidR="00A721FC" w:rsidRPr="00A721FC" w14:paraId="00D16B16" w14:textId="77777777" w:rsidTr="004F66F8">
        <w:trPr>
          <w:trHeight w:val="397"/>
        </w:trPr>
        <w:tc>
          <w:tcPr>
            <w:tcW w:w="525" w:type="dxa"/>
          </w:tcPr>
          <w:p w14:paraId="6B228930" w14:textId="77777777" w:rsidR="00A721FC" w:rsidRPr="00A721FC" w:rsidRDefault="00A721FC" w:rsidP="00A721FC">
            <w:pPr>
              <w:spacing w:before="66"/>
              <w:ind w:left="12"/>
              <w:jc w:val="center"/>
              <w:rPr>
                <w:rFonts w:ascii="Times New Roman"/>
                <w:sz w:val="18"/>
              </w:rPr>
            </w:pPr>
            <w:r w:rsidRPr="00A721FC">
              <w:rPr>
                <w:rFonts w:ascii="Times New Roman"/>
                <w:color w:val="232323"/>
                <w:spacing w:val="-4"/>
                <w:sz w:val="18"/>
              </w:rPr>
              <w:t>1184</w:t>
            </w:r>
          </w:p>
        </w:tc>
        <w:tc>
          <w:tcPr>
            <w:tcW w:w="1119" w:type="dxa"/>
            <w:vMerge w:val="restart"/>
          </w:tcPr>
          <w:p w14:paraId="26F5F0FC" w14:textId="77777777" w:rsidR="00A721FC" w:rsidRPr="00A721FC" w:rsidRDefault="00A721FC" w:rsidP="00A721FC">
            <w:pPr>
              <w:rPr>
                <w:rFonts w:ascii="Times New Roman"/>
                <w:sz w:val="16"/>
              </w:rPr>
            </w:pPr>
          </w:p>
        </w:tc>
        <w:tc>
          <w:tcPr>
            <w:tcW w:w="2448" w:type="dxa"/>
          </w:tcPr>
          <w:p w14:paraId="442ABD0D" w14:textId="77777777" w:rsidR="00A721FC" w:rsidRPr="00A721FC" w:rsidRDefault="00A721FC" w:rsidP="00A721FC">
            <w:pPr>
              <w:spacing w:before="61"/>
              <w:ind w:left="36" w:right="33"/>
              <w:jc w:val="center"/>
              <w:rPr>
                <w:sz w:val="17"/>
              </w:rPr>
            </w:pPr>
            <w:r w:rsidRPr="00A721FC">
              <w:rPr>
                <w:color w:val="232323"/>
                <w:spacing w:val="-2"/>
                <w:sz w:val="17"/>
              </w:rPr>
              <w:t>河北政法职业学院</w:t>
            </w:r>
          </w:p>
        </w:tc>
        <w:tc>
          <w:tcPr>
            <w:tcW w:w="1403" w:type="dxa"/>
          </w:tcPr>
          <w:p w14:paraId="36A37CD5" w14:textId="77777777" w:rsidR="00A721FC" w:rsidRPr="00A721FC" w:rsidRDefault="00A721FC" w:rsidP="00A721FC">
            <w:pPr>
              <w:spacing w:before="66"/>
              <w:ind w:left="307"/>
              <w:rPr>
                <w:sz w:val="17"/>
              </w:rPr>
            </w:pPr>
            <w:r w:rsidRPr="00A721FC">
              <w:rPr>
                <w:color w:val="232323"/>
                <w:spacing w:val="-3"/>
                <w:w w:val="115"/>
                <w:sz w:val="17"/>
              </w:rPr>
              <w:t>杨佳张静</w:t>
            </w:r>
          </w:p>
        </w:tc>
        <w:tc>
          <w:tcPr>
            <w:tcW w:w="2540" w:type="dxa"/>
          </w:tcPr>
          <w:p w14:paraId="38F8BA71" w14:textId="77777777" w:rsidR="00A721FC" w:rsidRPr="00A721FC" w:rsidRDefault="00A721FC" w:rsidP="00A721FC">
            <w:pPr>
              <w:spacing w:before="66"/>
              <w:ind w:left="14"/>
              <w:jc w:val="center"/>
              <w:rPr>
                <w:sz w:val="17"/>
              </w:rPr>
            </w:pPr>
            <w:r w:rsidRPr="00A721FC">
              <w:rPr>
                <w:color w:val="363636"/>
                <w:spacing w:val="-9"/>
                <w:sz w:val="17"/>
              </w:rPr>
              <w:t>陈薪潮，王薪安</w:t>
            </w:r>
          </w:p>
        </w:tc>
        <w:tc>
          <w:tcPr>
            <w:tcW w:w="887" w:type="dxa"/>
          </w:tcPr>
          <w:p w14:paraId="39154A55" w14:textId="77777777" w:rsidR="00A721FC" w:rsidRPr="00A721FC" w:rsidRDefault="00A721FC" w:rsidP="00A721FC">
            <w:pPr>
              <w:spacing w:before="66"/>
              <w:ind w:left="43"/>
              <w:jc w:val="center"/>
              <w:rPr>
                <w:sz w:val="17"/>
              </w:rPr>
            </w:pPr>
            <w:r w:rsidRPr="00A721FC">
              <w:rPr>
                <w:color w:val="797979"/>
                <w:sz w:val="17"/>
              </w:rPr>
              <w:t>三</w:t>
            </w:r>
            <w:r w:rsidRPr="00A721FC">
              <w:rPr>
                <w:color w:val="363636"/>
                <w:spacing w:val="-5"/>
                <w:sz w:val="17"/>
              </w:rPr>
              <w:t>等奖</w:t>
            </w:r>
          </w:p>
        </w:tc>
      </w:tr>
      <w:tr w:rsidR="00A721FC" w:rsidRPr="00A721FC" w14:paraId="099D52B1" w14:textId="77777777" w:rsidTr="004F66F8">
        <w:trPr>
          <w:trHeight w:val="397"/>
        </w:trPr>
        <w:tc>
          <w:tcPr>
            <w:tcW w:w="525" w:type="dxa"/>
          </w:tcPr>
          <w:p w14:paraId="7D05D40D" w14:textId="77777777" w:rsidR="00A721FC" w:rsidRPr="00A721FC" w:rsidRDefault="00A721FC" w:rsidP="00A721FC">
            <w:pPr>
              <w:spacing w:before="67"/>
              <w:ind w:left="15"/>
              <w:jc w:val="center"/>
              <w:rPr>
                <w:rFonts w:ascii="Times New Roman"/>
                <w:sz w:val="18"/>
              </w:rPr>
            </w:pPr>
            <w:r w:rsidRPr="00A721FC">
              <w:rPr>
                <w:rFonts w:ascii="Times New Roman"/>
                <w:color w:val="232323"/>
                <w:spacing w:val="-4"/>
                <w:sz w:val="18"/>
              </w:rPr>
              <w:t>1185</w:t>
            </w:r>
          </w:p>
        </w:tc>
        <w:tc>
          <w:tcPr>
            <w:tcW w:w="1119" w:type="dxa"/>
            <w:vMerge/>
            <w:tcBorders>
              <w:top w:val="nil"/>
            </w:tcBorders>
          </w:tcPr>
          <w:p w14:paraId="63A4E53E" w14:textId="77777777" w:rsidR="00A721FC" w:rsidRPr="00A721FC" w:rsidRDefault="00A721FC" w:rsidP="00A721FC">
            <w:pPr>
              <w:rPr>
                <w:sz w:val="2"/>
                <w:szCs w:val="2"/>
              </w:rPr>
            </w:pPr>
          </w:p>
        </w:tc>
        <w:tc>
          <w:tcPr>
            <w:tcW w:w="2448" w:type="dxa"/>
          </w:tcPr>
          <w:p w14:paraId="47FB5DE7" w14:textId="77777777" w:rsidR="00A721FC" w:rsidRPr="00A721FC" w:rsidRDefault="00A721FC" w:rsidP="00A721FC">
            <w:pPr>
              <w:spacing w:before="62"/>
              <w:ind w:left="36" w:right="35"/>
              <w:jc w:val="center"/>
              <w:rPr>
                <w:sz w:val="17"/>
              </w:rPr>
            </w:pPr>
            <w:r w:rsidRPr="00A721FC">
              <w:rPr>
                <w:color w:val="363636"/>
                <w:spacing w:val="-1"/>
                <w:sz w:val="17"/>
              </w:rPr>
              <w:t>河北司法警官职业学院</w:t>
            </w:r>
          </w:p>
        </w:tc>
        <w:tc>
          <w:tcPr>
            <w:tcW w:w="1403" w:type="dxa"/>
          </w:tcPr>
          <w:p w14:paraId="114E53B8" w14:textId="77777777" w:rsidR="00A721FC" w:rsidRPr="00A721FC" w:rsidRDefault="00A721FC" w:rsidP="00A721FC">
            <w:pPr>
              <w:spacing w:before="67"/>
              <w:ind w:left="213"/>
              <w:rPr>
                <w:sz w:val="17"/>
              </w:rPr>
            </w:pPr>
            <w:r w:rsidRPr="00A721FC">
              <w:rPr>
                <w:color w:val="363636"/>
                <w:spacing w:val="-10"/>
                <w:sz w:val="17"/>
              </w:rPr>
              <w:t>栗晓珍，狄鑫</w:t>
            </w:r>
          </w:p>
        </w:tc>
        <w:tc>
          <w:tcPr>
            <w:tcW w:w="2540" w:type="dxa"/>
          </w:tcPr>
          <w:p w14:paraId="04EE636F" w14:textId="77777777" w:rsidR="00A721FC" w:rsidRPr="00A721FC" w:rsidRDefault="00A721FC" w:rsidP="00A721FC">
            <w:pPr>
              <w:spacing w:before="67"/>
              <w:ind w:left="20"/>
              <w:jc w:val="center"/>
              <w:rPr>
                <w:sz w:val="17"/>
              </w:rPr>
            </w:pPr>
            <w:r w:rsidRPr="00A721FC">
              <w:rPr>
                <w:color w:val="363636"/>
                <w:spacing w:val="-10"/>
                <w:sz w:val="17"/>
              </w:rPr>
              <w:t>杨健，叶育航</w:t>
            </w:r>
          </w:p>
        </w:tc>
        <w:tc>
          <w:tcPr>
            <w:tcW w:w="887" w:type="dxa"/>
          </w:tcPr>
          <w:p w14:paraId="48694588" w14:textId="77777777" w:rsidR="00A721FC" w:rsidRPr="00A721FC" w:rsidRDefault="00A721FC" w:rsidP="00A721FC">
            <w:pPr>
              <w:spacing w:before="67"/>
              <w:ind w:left="43" w:right="7"/>
              <w:jc w:val="center"/>
              <w:rPr>
                <w:sz w:val="17"/>
              </w:rPr>
            </w:pPr>
            <w:r w:rsidRPr="00A721FC">
              <w:rPr>
                <w:color w:val="4F4F4F"/>
                <w:spacing w:val="-4"/>
                <w:sz w:val="17"/>
              </w:rPr>
              <w:t>三等奖</w:t>
            </w:r>
          </w:p>
        </w:tc>
      </w:tr>
      <w:tr w:rsidR="00A721FC" w:rsidRPr="00A721FC" w14:paraId="22C3CE55" w14:textId="77777777" w:rsidTr="004F66F8">
        <w:trPr>
          <w:trHeight w:val="396"/>
        </w:trPr>
        <w:tc>
          <w:tcPr>
            <w:tcW w:w="525" w:type="dxa"/>
          </w:tcPr>
          <w:p w14:paraId="737A136F" w14:textId="77777777" w:rsidR="00A721FC" w:rsidRPr="00A721FC" w:rsidRDefault="00A721FC" w:rsidP="00A721FC">
            <w:pPr>
              <w:spacing w:before="69"/>
              <w:ind w:left="8"/>
              <w:jc w:val="center"/>
              <w:rPr>
                <w:rFonts w:ascii="Times New Roman"/>
                <w:sz w:val="18"/>
              </w:rPr>
            </w:pPr>
            <w:r w:rsidRPr="00A721FC">
              <w:rPr>
                <w:rFonts w:ascii="Times New Roman"/>
                <w:color w:val="232323"/>
                <w:spacing w:val="-4"/>
                <w:sz w:val="18"/>
              </w:rPr>
              <w:t>1186</w:t>
            </w:r>
          </w:p>
        </w:tc>
        <w:tc>
          <w:tcPr>
            <w:tcW w:w="1119" w:type="dxa"/>
            <w:vMerge/>
            <w:tcBorders>
              <w:top w:val="nil"/>
            </w:tcBorders>
          </w:tcPr>
          <w:p w14:paraId="2D487FF0" w14:textId="77777777" w:rsidR="00A721FC" w:rsidRPr="00A721FC" w:rsidRDefault="00A721FC" w:rsidP="00A721FC">
            <w:pPr>
              <w:rPr>
                <w:sz w:val="2"/>
                <w:szCs w:val="2"/>
              </w:rPr>
            </w:pPr>
          </w:p>
        </w:tc>
        <w:tc>
          <w:tcPr>
            <w:tcW w:w="2448" w:type="dxa"/>
          </w:tcPr>
          <w:p w14:paraId="5160E258" w14:textId="77777777" w:rsidR="00A721FC" w:rsidRPr="00A721FC" w:rsidRDefault="00A721FC" w:rsidP="00A721FC">
            <w:pPr>
              <w:spacing w:before="64"/>
              <w:ind w:left="36" w:right="35"/>
              <w:jc w:val="center"/>
              <w:rPr>
                <w:sz w:val="17"/>
              </w:rPr>
            </w:pPr>
            <w:r w:rsidRPr="00A721FC">
              <w:rPr>
                <w:color w:val="363636"/>
                <w:spacing w:val="-1"/>
                <w:sz w:val="17"/>
              </w:rPr>
              <w:t>河北交通职业技术学院</w:t>
            </w:r>
          </w:p>
        </w:tc>
        <w:tc>
          <w:tcPr>
            <w:tcW w:w="1403" w:type="dxa"/>
          </w:tcPr>
          <w:p w14:paraId="0CD820BD" w14:textId="77777777" w:rsidR="00A721FC" w:rsidRPr="00A721FC" w:rsidRDefault="00A721FC" w:rsidP="00A721FC">
            <w:pPr>
              <w:spacing w:before="69"/>
              <w:ind w:left="216"/>
              <w:rPr>
                <w:sz w:val="17"/>
              </w:rPr>
            </w:pPr>
            <w:r w:rsidRPr="00A721FC">
              <w:rPr>
                <w:color w:val="363636"/>
                <w:spacing w:val="-10"/>
                <w:sz w:val="17"/>
              </w:rPr>
              <w:t>吴芙蓉，魏然</w:t>
            </w:r>
          </w:p>
        </w:tc>
        <w:tc>
          <w:tcPr>
            <w:tcW w:w="2540" w:type="dxa"/>
          </w:tcPr>
          <w:p w14:paraId="5A6CB32C" w14:textId="77777777" w:rsidR="00A721FC" w:rsidRPr="00A721FC" w:rsidRDefault="00A721FC" w:rsidP="00A721FC">
            <w:pPr>
              <w:spacing w:before="64"/>
              <w:ind w:left="12"/>
              <w:jc w:val="center"/>
              <w:rPr>
                <w:sz w:val="17"/>
              </w:rPr>
            </w:pPr>
            <w:r w:rsidRPr="00A721FC">
              <w:rPr>
                <w:color w:val="363636"/>
                <w:spacing w:val="-9"/>
                <w:sz w:val="17"/>
              </w:rPr>
              <w:t>余飞洋，刘学康</w:t>
            </w:r>
          </w:p>
        </w:tc>
        <w:tc>
          <w:tcPr>
            <w:tcW w:w="887" w:type="dxa"/>
          </w:tcPr>
          <w:p w14:paraId="172287E3" w14:textId="77777777" w:rsidR="00A721FC" w:rsidRPr="00A721FC" w:rsidRDefault="00A721FC" w:rsidP="00A721FC">
            <w:pPr>
              <w:spacing w:before="69"/>
              <w:ind w:left="43" w:right="7"/>
              <w:jc w:val="center"/>
              <w:rPr>
                <w:sz w:val="17"/>
              </w:rPr>
            </w:pPr>
            <w:r w:rsidRPr="00A721FC">
              <w:rPr>
                <w:color w:val="4F4F4F"/>
                <w:spacing w:val="-4"/>
                <w:sz w:val="17"/>
              </w:rPr>
              <w:t>三等奖</w:t>
            </w:r>
          </w:p>
        </w:tc>
      </w:tr>
      <w:tr w:rsidR="00A721FC" w:rsidRPr="00A721FC" w14:paraId="6286BBA5" w14:textId="77777777" w:rsidTr="004F66F8">
        <w:trPr>
          <w:trHeight w:val="397"/>
        </w:trPr>
        <w:tc>
          <w:tcPr>
            <w:tcW w:w="525" w:type="dxa"/>
          </w:tcPr>
          <w:p w14:paraId="4CCF5591" w14:textId="77777777" w:rsidR="00A721FC" w:rsidRPr="00A721FC" w:rsidRDefault="00A721FC" w:rsidP="00A721FC">
            <w:pPr>
              <w:spacing w:before="66"/>
              <w:ind w:left="12"/>
              <w:jc w:val="center"/>
              <w:rPr>
                <w:rFonts w:ascii="Times New Roman"/>
                <w:sz w:val="18"/>
              </w:rPr>
            </w:pPr>
            <w:r w:rsidRPr="00A721FC">
              <w:rPr>
                <w:rFonts w:ascii="Times New Roman"/>
                <w:color w:val="232323"/>
                <w:spacing w:val="-4"/>
                <w:sz w:val="18"/>
              </w:rPr>
              <w:t>1187</w:t>
            </w:r>
          </w:p>
        </w:tc>
        <w:tc>
          <w:tcPr>
            <w:tcW w:w="1119" w:type="dxa"/>
            <w:vMerge w:val="restart"/>
          </w:tcPr>
          <w:p w14:paraId="4912687A" w14:textId="77777777" w:rsidR="00A721FC" w:rsidRPr="00A721FC" w:rsidRDefault="00A721FC" w:rsidP="00A721FC">
            <w:pPr>
              <w:rPr>
                <w:rFonts w:ascii="Times New Roman"/>
                <w:sz w:val="18"/>
              </w:rPr>
            </w:pPr>
          </w:p>
          <w:p w14:paraId="623EF120" w14:textId="77777777" w:rsidR="00A721FC" w:rsidRPr="00A721FC" w:rsidRDefault="00A721FC" w:rsidP="00A721FC">
            <w:pPr>
              <w:rPr>
                <w:rFonts w:ascii="Times New Roman"/>
                <w:sz w:val="18"/>
              </w:rPr>
            </w:pPr>
          </w:p>
          <w:p w14:paraId="23B54C8B" w14:textId="77777777" w:rsidR="00A721FC" w:rsidRPr="00A721FC" w:rsidRDefault="00A721FC" w:rsidP="00A721FC">
            <w:pPr>
              <w:rPr>
                <w:rFonts w:ascii="Times New Roman"/>
                <w:sz w:val="18"/>
              </w:rPr>
            </w:pPr>
          </w:p>
          <w:p w14:paraId="7D4623E5" w14:textId="77777777" w:rsidR="00A721FC" w:rsidRPr="00A721FC" w:rsidRDefault="00A721FC" w:rsidP="00A721FC">
            <w:pPr>
              <w:rPr>
                <w:rFonts w:ascii="Times New Roman"/>
                <w:sz w:val="18"/>
              </w:rPr>
            </w:pPr>
          </w:p>
          <w:p w14:paraId="06DBF943" w14:textId="77777777" w:rsidR="00A721FC" w:rsidRPr="00A721FC" w:rsidRDefault="00A721FC" w:rsidP="00A721FC">
            <w:pPr>
              <w:rPr>
                <w:rFonts w:ascii="Times New Roman"/>
                <w:sz w:val="18"/>
              </w:rPr>
            </w:pPr>
          </w:p>
          <w:p w14:paraId="3FF63690" w14:textId="77777777" w:rsidR="00A721FC" w:rsidRPr="00A721FC" w:rsidRDefault="00A721FC" w:rsidP="00A721FC">
            <w:pPr>
              <w:rPr>
                <w:rFonts w:ascii="Times New Roman"/>
                <w:sz w:val="18"/>
              </w:rPr>
            </w:pPr>
          </w:p>
          <w:p w14:paraId="63980721" w14:textId="77777777" w:rsidR="00A721FC" w:rsidRPr="00A721FC" w:rsidRDefault="00A721FC" w:rsidP="00A721FC">
            <w:pPr>
              <w:rPr>
                <w:rFonts w:ascii="Times New Roman"/>
                <w:sz w:val="18"/>
              </w:rPr>
            </w:pPr>
          </w:p>
          <w:p w14:paraId="5A566E81" w14:textId="77777777" w:rsidR="00A721FC" w:rsidRPr="00A721FC" w:rsidRDefault="00A721FC" w:rsidP="00A721FC">
            <w:pPr>
              <w:rPr>
                <w:rFonts w:ascii="Times New Roman"/>
                <w:sz w:val="18"/>
              </w:rPr>
            </w:pPr>
          </w:p>
          <w:p w14:paraId="40DA2BD2" w14:textId="77777777" w:rsidR="00A721FC" w:rsidRPr="00A721FC" w:rsidRDefault="00A721FC" w:rsidP="00A721FC">
            <w:pPr>
              <w:rPr>
                <w:rFonts w:ascii="Times New Roman"/>
                <w:sz w:val="18"/>
              </w:rPr>
            </w:pPr>
          </w:p>
          <w:p w14:paraId="0CCFF2C8" w14:textId="77777777" w:rsidR="00A721FC" w:rsidRPr="00A721FC" w:rsidRDefault="00A721FC" w:rsidP="00A721FC">
            <w:pPr>
              <w:spacing w:before="9"/>
              <w:rPr>
                <w:rFonts w:ascii="Times New Roman"/>
                <w:sz w:val="18"/>
              </w:rPr>
            </w:pPr>
          </w:p>
          <w:p w14:paraId="20A18DD1" w14:textId="77777777" w:rsidR="00A721FC" w:rsidRPr="00A721FC" w:rsidRDefault="00A721FC" w:rsidP="00A721FC">
            <w:pPr>
              <w:spacing w:line="244" w:lineRule="auto"/>
              <w:ind w:left="-41" w:right="10"/>
              <w:jc w:val="center"/>
              <w:rPr>
                <w:rFonts w:ascii="Times New Roman" w:eastAsia="Times New Roman"/>
                <w:sz w:val="18"/>
              </w:rPr>
            </w:pPr>
            <w:r w:rsidRPr="00A721FC">
              <w:rPr>
                <w:color w:val="232323"/>
                <w:spacing w:val="-2"/>
                <w:w w:val="105"/>
                <w:sz w:val="17"/>
              </w:rPr>
              <w:t>建筑装饰数</w:t>
            </w:r>
            <w:r w:rsidRPr="00A721FC">
              <w:rPr>
                <w:color w:val="4F4F4F"/>
                <w:spacing w:val="-2"/>
                <w:w w:val="105"/>
                <w:sz w:val="17"/>
              </w:rPr>
              <w:t>字</w:t>
            </w:r>
            <w:r w:rsidRPr="00A721FC">
              <w:rPr>
                <w:color w:val="232323"/>
                <w:spacing w:val="-4"/>
                <w:w w:val="105"/>
                <w:sz w:val="17"/>
              </w:rPr>
              <w:t>化施</w:t>
            </w:r>
            <w:r w:rsidRPr="00A721FC">
              <w:rPr>
                <w:color w:val="4F4F4F"/>
                <w:spacing w:val="-4"/>
                <w:w w:val="105"/>
                <w:sz w:val="17"/>
              </w:rPr>
              <w:t xml:space="preserve">工 </w:t>
            </w:r>
            <w:r w:rsidRPr="00A721FC">
              <w:rPr>
                <w:rFonts w:ascii="Times New Roman" w:eastAsia="Times New Roman"/>
                <w:color w:val="232323"/>
                <w:spacing w:val="-2"/>
                <w:w w:val="105"/>
                <w:sz w:val="18"/>
              </w:rPr>
              <w:t>(2026GZ083)</w:t>
            </w:r>
          </w:p>
        </w:tc>
        <w:tc>
          <w:tcPr>
            <w:tcW w:w="2448" w:type="dxa"/>
          </w:tcPr>
          <w:p w14:paraId="70CA5660" w14:textId="77777777" w:rsidR="00A721FC" w:rsidRPr="00A721FC" w:rsidRDefault="00A721FC" w:rsidP="00A721FC">
            <w:pPr>
              <w:spacing w:before="65"/>
              <w:ind w:left="36" w:right="9"/>
              <w:jc w:val="center"/>
              <w:rPr>
                <w:sz w:val="17"/>
              </w:rPr>
            </w:pPr>
            <w:r w:rsidRPr="00A721FC">
              <w:rPr>
                <w:color w:val="232323"/>
                <w:w w:val="105"/>
                <w:sz w:val="17"/>
              </w:rPr>
              <w:t>石</w:t>
            </w:r>
            <w:r w:rsidRPr="00A721FC">
              <w:rPr>
                <w:color w:val="4F4F4F"/>
                <w:w w:val="105"/>
                <w:sz w:val="17"/>
              </w:rPr>
              <w:t>家</w:t>
            </w:r>
            <w:r w:rsidRPr="00A721FC">
              <w:rPr>
                <w:color w:val="363636"/>
                <w:spacing w:val="-2"/>
                <w:w w:val="105"/>
                <w:sz w:val="17"/>
              </w:rPr>
              <w:t>庄职业技术学院</w:t>
            </w:r>
          </w:p>
        </w:tc>
        <w:tc>
          <w:tcPr>
            <w:tcW w:w="1403" w:type="dxa"/>
          </w:tcPr>
          <w:p w14:paraId="1D609DB5" w14:textId="77777777" w:rsidR="00A721FC" w:rsidRPr="00A721FC" w:rsidRDefault="00A721FC" w:rsidP="00A721FC">
            <w:pPr>
              <w:spacing w:before="65"/>
              <w:ind w:left="215"/>
              <w:rPr>
                <w:sz w:val="17"/>
              </w:rPr>
            </w:pPr>
            <w:r w:rsidRPr="00A721FC">
              <w:rPr>
                <w:color w:val="363636"/>
                <w:spacing w:val="-10"/>
                <w:sz w:val="17"/>
              </w:rPr>
              <w:t>薛松，肖聚贤</w:t>
            </w:r>
          </w:p>
        </w:tc>
        <w:tc>
          <w:tcPr>
            <w:tcW w:w="2540" w:type="dxa"/>
          </w:tcPr>
          <w:p w14:paraId="1E8EF3E9" w14:textId="77777777" w:rsidR="00A721FC" w:rsidRPr="00A721FC" w:rsidRDefault="00A721FC" w:rsidP="00A721FC">
            <w:pPr>
              <w:spacing w:before="65"/>
              <w:ind w:left="54" w:right="21"/>
              <w:jc w:val="center"/>
              <w:rPr>
                <w:sz w:val="17"/>
              </w:rPr>
            </w:pPr>
            <w:r w:rsidRPr="00A721FC">
              <w:rPr>
                <w:color w:val="363636"/>
                <w:spacing w:val="-1"/>
                <w:sz w:val="17"/>
              </w:rPr>
              <w:t>屈怀州，岳居凝曾夭琪，王语庙</w:t>
            </w:r>
          </w:p>
        </w:tc>
        <w:tc>
          <w:tcPr>
            <w:tcW w:w="887" w:type="dxa"/>
          </w:tcPr>
          <w:p w14:paraId="6D2FEC3C" w14:textId="77777777" w:rsidR="00A721FC" w:rsidRPr="00A721FC" w:rsidRDefault="00A721FC" w:rsidP="00A721FC">
            <w:pPr>
              <w:spacing w:before="65"/>
              <w:ind w:left="43" w:right="7"/>
              <w:jc w:val="center"/>
              <w:rPr>
                <w:sz w:val="17"/>
              </w:rPr>
            </w:pPr>
            <w:r w:rsidRPr="00A721FC">
              <w:rPr>
                <w:color w:val="363636"/>
                <w:spacing w:val="-4"/>
                <w:sz w:val="17"/>
              </w:rPr>
              <w:t>一等奖</w:t>
            </w:r>
          </w:p>
        </w:tc>
      </w:tr>
      <w:tr w:rsidR="00A721FC" w:rsidRPr="00A721FC" w14:paraId="70D10BDE" w14:textId="77777777" w:rsidTr="004F66F8">
        <w:trPr>
          <w:trHeight w:val="397"/>
        </w:trPr>
        <w:tc>
          <w:tcPr>
            <w:tcW w:w="525" w:type="dxa"/>
          </w:tcPr>
          <w:p w14:paraId="65D9A0E6" w14:textId="77777777" w:rsidR="00A721FC" w:rsidRPr="00A721FC" w:rsidRDefault="00A721FC" w:rsidP="00A721FC">
            <w:pPr>
              <w:spacing w:before="67"/>
              <w:ind w:left="12"/>
              <w:jc w:val="center"/>
              <w:rPr>
                <w:rFonts w:ascii="Times New Roman"/>
                <w:sz w:val="18"/>
              </w:rPr>
            </w:pPr>
            <w:r w:rsidRPr="00A721FC">
              <w:rPr>
                <w:rFonts w:ascii="Times New Roman"/>
                <w:color w:val="232323"/>
                <w:spacing w:val="-4"/>
                <w:sz w:val="18"/>
              </w:rPr>
              <w:t>1188</w:t>
            </w:r>
          </w:p>
        </w:tc>
        <w:tc>
          <w:tcPr>
            <w:tcW w:w="1119" w:type="dxa"/>
            <w:vMerge/>
            <w:tcBorders>
              <w:top w:val="nil"/>
            </w:tcBorders>
          </w:tcPr>
          <w:p w14:paraId="68FE9056" w14:textId="77777777" w:rsidR="00A721FC" w:rsidRPr="00A721FC" w:rsidRDefault="00A721FC" w:rsidP="00A721FC">
            <w:pPr>
              <w:rPr>
                <w:sz w:val="2"/>
                <w:szCs w:val="2"/>
              </w:rPr>
            </w:pPr>
          </w:p>
        </w:tc>
        <w:tc>
          <w:tcPr>
            <w:tcW w:w="2448" w:type="dxa"/>
          </w:tcPr>
          <w:p w14:paraId="08F42BF5" w14:textId="77777777" w:rsidR="00A721FC" w:rsidRPr="00A721FC" w:rsidRDefault="00A721FC" w:rsidP="00A721FC">
            <w:pPr>
              <w:spacing w:before="62"/>
              <w:ind w:left="36" w:right="10"/>
              <w:jc w:val="center"/>
              <w:rPr>
                <w:sz w:val="17"/>
              </w:rPr>
            </w:pPr>
            <w:r w:rsidRPr="00A721FC">
              <w:rPr>
                <w:color w:val="232323"/>
                <w:w w:val="105"/>
                <w:sz w:val="17"/>
              </w:rPr>
              <w:t>石</w:t>
            </w:r>
            <w:r w:rsidRPr="00A721FC">
              <w:rPr>
                <w:color w:val="4F4F4F"/>
                <w:w w:val="105"/>
                <w:sz w:val="17"/>
              </w:rPr>
              <w:t>家</w:t>
            </w:r>
            <w:r w:rsidRPr="00A721FC">
              <w:rPr>
                <w:color w:val="363636"/>
                <w:spacing w:val="-2"/>
                <w:w w:val="105"/>
                <w:sz w:val="17"/>
              </w:rPr>
              <w:t>庄铁路职业技术学院</w:t>
            </w:r>
          </w:p>
        </w:tc>
        <w:tc>
          <w:tcPr>
            <w:tcW w:w="1403" w:type="dxa"/>
          </w:tcPr>
          <w:p w14:paraId="1A46FB05" w14:textId="77777777" w:rsidR="00A721FC" w:rsidRPr="00A721FC" w:rsidRDefault="00A721FC" w:rsidP="00A721FC">
            <w:pPr>
              <w:spacing w:before="67"/>
              <w:ind w:left="305"/>
              <w:rPr>
                <w:sz w:val="17"/>
              </w:rPr>
            </w:pPr>
            <w:r w:rsidRPr="00A721FC">
              <w:rPr>
                <w:color w:val="232323"/>
                <w:spacing w:val="-2"/>
                <w:w w:val="90"/>
                <w:sz w:val="17"/>
              </w:rPr>
              <w:t>吕超，李曼</w:t>
            </w:r>
          </w:p>
        </w:tc>
        <w:tc>
          <w:tcPr>
            <w:tcW w:w="2540" w:type="dxa"/>
          </w:tcPr>
          <w:p w14:paraId="3018BE51" w14:textId="77777777" w:rsidR="00A721FC" w:rsidRPr="00A721FC" w:rsidRDefault="00A721FC" w:rsidP="00A721FC">
            <w:pPr>
              <w:spacing w:before="67"/>
              <w:ind w:left="39"/>
              <w:jc w:val="center"/>
              <w:rPr>
                <w:sz w:val="17"/>
              </w:rPr>
            </w:pPr>
            <w:r w:rsidRPr="00A721FC">
              <w:rPr>
                <w:color w:val="232323"/>
                <w:spacing w:val="-10"/>
                <w:sz w:val="17"/>
              </w:rPr>
              <w:t>刘成硕，王凯印，高</w:t>
            </w:r>
            <w:r w:rsidRPr="00A721FC">
              <w:rPr>
                <w:color w:val="4F4F4F"/>
                <w:spacing w:val="-10"/>
                <w:sz w:val="17"/>
              </w:rPr>
              <w:t>子</w:t>
            </w:r>
            <w:r w:rsidRPr="00A721FC">
              <w:rPr>
                <w:color w:val="363636"/>
                <w:spacing w:val="-10"/>
                <w:sz w:val="17"/>
              </w:rPr>
              <w:t>博，郭恺瑜</w:t>
            </w:r>
          </w:p>
        </w:tc>
        <w:tc>
          <w:tcPr>
            <w:tcW w:w="887" w:type="dxa"/>
          </w:tcPr>
          <w:p w14:paraId="4049F88D" w14:textId="77777777" w:rsidR="00A721FC" w:rsidRPr="00A721FC" w:rsidRDefault="00A721FC" w:rsidP="00A721FC">
            <w:pPr>
              <w:spacing w:before="67"/>
              <w:ind w:left="43" w:right="7"/>
              <w:jc w:val="center"/>
              <w:rPr>
                <w:sz w:val="17"/>
              </w:rPr>
            </w:pPr>
            <w:r w:rsidRPr="00A721FC">
              <w:rPr>
                <w:color w:val="363636"/>
                <w:spacing w:val="-4"/>
                <w:sz w:val="17"/>
              </w:rPr>
              <w:t>一等奖</w:t>
            </w:r>
          </w:p>
        </w:tc>
      </w:tr>
      <w:tr w:rsidR="00A721FC" w:rsidRPr="00A721FC" w14:paraId="297CFB52" w14:textId="77777777" w:rsidTr="004F66F8">
        <w:trPr>
          <w:trHeight w:val="397"/>
        </w:trPr>
        <w:tc>
          <w:tcPr>
            <w:tcW w:w="525" w:type="dxa"/>
          </w:tcPr>
          <w:p w14:paraId="1EC12AE7" w14:textId="77777777" w:rsidR="00A721FC" w:rsidRPr="00A721FC" w:rsidRDefault="00A721FC" w:rsidP="00A721FC">
            <w:pPr>
              <w:spacing w:before="68"/>
              <w:ind w:left="8"/>
              <w:jc w:val="center"/>
              <w:rPr>
                <w:rFonts w:ascii="Times New Roman"/>
                <w:sz w:val="18"/>
              </w:rPr>
            </w:pPr>
            <w:r w:rsidRPr="00A721FC">
              <w:rPr>
                <w:rFonts w:ascii="Times New Roman"/>
                <w:color w:val="232323"/>
                <w:spacing w:val="-4"/>
                <w:sz w:val="18"/>
              </w:rPr>
              <w:t>1189</w:t>
            </w:r>
          </w:p>
        </w:tc>
        <w:tc>
          <w:tcPr>
            <w:tcW w:w="1119" w:type="dxa"/>
            <w:vMerge/>
            <w:tcBorders>
              <w:top w:val="nil"/>
            </w:tcBorders>
          </w:tcPr>
          <w:p w14:paraId="73979F14" w14:textId="77777777" w:rsidR="00A721FC" w:rsidRPr="00A721FC" w:rsidRDefault="00A721FC" w:rsidP="00A721FC">
            <w:pPr>
              <w:rPr>
                <w:sz w:val="2"/>
                <w:szCs w:val="2"/>
              </w:rPr>
            </w:pPr>
          </w:p>
        </w:tc>
        <w:tc>
          <w:tcPr>
            <w:tcW w:w="2448" w:type="dxa"/>
          </w:tcPr>
          <w:p w14:paraId="1ABEC731" w14:textId="77777777" w:rsidR="00A721FC" w:rsidRPr="00A721FC" w:rsidRDefault="00A721FC" w:rsidP="00A721FC">
            <w:pPr>
              <w:spacing w:before="63"/>
              <w:ind w:left="36" w:right="9"/>
              <w:jc w:val="center"/>
              <w:rPr>
                <w:sz w:val="17"/>
              </w:rPr>
            </w:pPr>
            <w:r w:rsidRPr="00A721FC">
              <w:rPr>
                <w:color w:val="232323"/>
                <w:w w:val="105"/>
                <w:sz w:val="17"/>
              </w:rPr>
              <w:t>石</w:t>
            </w:r>
            <w:r w:rsidRPr="00A721FC">
              <w:rPr>
                <w:color w:val="4F4F4F"/>
                <w:w w:val="105"/>
                <w:sz w:val="17"/>
              </w:rPr>
              <w:t>家</w:t>
            </w:r>
            <w:r w:rsidRPr="00A721FC">
              <w:rPr>
                <w:color w:val="363636"/>
                <w:spacing w:val="-2"/>
                <w:w w:val="105"/>
                <w:sz w:val="17"/>
              </w:rPr>
              <w:t>庄职业技术学院</w:t>
            </w:r>
          </w:p>
        </w:tc>
        <w:tc>
          <w:tcPr>
            <w:tcW w:w="1403" w:type="dxa"/>
          </w:tcPr>
          <w:p w14:paraId="23EC5F45" w14:textId="77777777" w:rsidR="00A721FC" w:rsidRPr="00A721FC" w:rsidRDefault="00A721FC" w:rsidP="00A721FC">
            <w:pPr>
              <w:spacing w:before="68"/>
              <w:ind w:left="126" w:right="-116"/>
              <w:rPr>
                <w:sz w:val="17"/>
              </w:rPr>
            </w:pPr>
            <w:r w:rsidRPr="00A721FC">
              <w:rPr>
                <w:color w:val="363636"/>
                <w:spacing w:val="-2"/>
                <w:sz w:val="17"/>
              </w:rPr>
              <w:t>郭阳阳，丁晓静李</w:t>
            </w:r>
          </w:p>
        </w:tc>
        <w:tc>
          <w:tcPr>
            <w:tcW w:w="2540" w:type="dxa"/>
          </w:tcPr>
          <w:p w14:paraId="3E0FA3F2" w14:textId="77777777" w:rsidR="00A721FC" w:rsidRPr="00A721FC" w:rsidRDefault="00A721FC" w:rsidP="00A721FC">
            <w:pPr>
              <w:spacing w:before="68"/>
              <w:ind w:left="98" w:right="21"/>
              <w:jc w:val="center"/>
              <w:rPr>
                <w:sz w:val="17"/>
              </w:rPr>
            </w:pPr>
            <w:r w:rsidRPr="00A721FC">
              <w:rPr>
                <w:color w:val="363636"/>
                <w:spacing w:val="-1"/>
                <w:sz w:val="17"/>
              </w:rPr>
              <w:t>根亮，刘新壮，郭子航，闰栩浩</w:t>
            </w:r>
          </w:p>
        </w:tc>
        <w:tc>
          <w:tcPr>
            <w:tcW w:w="887" w:type="dxa"/>
          </w:tcPr>
          <w:p w14:paraId="7911587F" w14:textId="77777777" w:rsidR="00A721FC" w:rsidRPr="00A721FC" w:rsidRDefault="00A721FC" w:rsidP="00A721FC">
            <w:pPr>
              <w:spacing w:before="68"/>
              <w:ind w:left="43" w:right="7"/>
              <w:jc w:val="center"/>
              <w:rPr>
                <w:sz w:val="17"/>
              </w:rPr>
            </w:pPr>
            <w:r w:rsidRPr="00A721FC">
              <w:rPr>
                <w:color w:val="363636"/>
                <w:spacing w:val="-4"/>
                <w:sz w:val="17"/>
              </w:rPr>
              <w:t>二等奖</w:t>
            </w:r>
          </w:p>
        </w:tc>
      </w:tr>
      <w:tr w:rsidR="00A721FC" w:rsidRPr="00A721FC" w14:paraId="49B4ABA4" w14:textId="77777777" w:rsidTr="004F66F8">
        <w:trPr>
          <w:trHeight w:val="396"/>
        </w:trPr>
        <w:tc>
          <w:tcPr>
            <w:tcW w:w="525" w:type="dxa"/>
          </w:tcPr>
          <w:p w14:paraId="3AC243F1" w14:textId="77777777" w:rsidR="00A721FC" w:rsidRPr="00A721FC" w:rsidRDefault="00A721FC" w:rsidP="00A721FC">
            <w:pPr>
              <w:spacing w:before="70"/>
              <w:ind w:left="8"/>
              <w:jc w:val="center"/>
              <w:rPr>
                <w:rFonts w:ascii="Times New Roman"/>
                <w:sz w:val="18"/>
              </w:rPr>
            </w:pPr>
            <w:r w:rsidRPr="00A721FC">
              <w:rPr>
                <w:rFonts w:ascii="Times New Roman"/>
                <w:color w:val="232323"/>
                <w:spacing w:val="-4"/>
                <w:sz w:val="18"/>
              </w:rPr>
              <w:t>1190</w:t>
            </w:r>
          </w:p>
        </w:tc>
        <w:tc>
          <w:tcPr>
            <w:tcW w:w="1119" w:type="dxa"/>
            <w:vMerge/>
            <w:tcBorders>
              <w:top w:val="nil"/>
            </w:tcBorders>
          </w:tcPr>
          <w:p w14:paraId="49B55582" w14:textId="77777777" w:rsidR="00A721FC" w:rsidRPr="00A721FC" w:rsidRDefault="00A721FC" w:rsidP="00A721FC">
            <w:pPr>
              <w:rPr>
                <w:sz w:val="2"/>
                <w:szCs w:val="2"/>
              </w:rPr>
            </w:pPr>
          </w:p>
        </w:tc>
        <w:tc>
          <w:tcPr>
            <w:tcW w:w="2448" w:type="dxa"/>
          </w:tcPr>
          <w:p w14:paraId="4C9E37B7" w14:textId="77777777" w:rsidR="00A721FC" w:rsidRPr="00A721FC" w:rsidRDefault="00A721FC" w:rsidP="00A721FC">
            <w:pPr>
              <w:spacing w:before="65"/>
              <w:ind w:left="40" w:right="9"/>
              <w:jc w:val="center"/>
              <w:rPr>
                <w:sz w:val="17"/>
              </w:rPr>
            </w:pPr>
            <w:r w:rsidRPr="00A721FC">
              <w:rPr>
                <w:color w:val="232323"/>
                <w:w w:val="105"/>
                <w:sz w:val="17"/>
              </w:rPr>
              <w:t>廊坊职业技术</w:t>
            </w:r>
            <w:r w:rsidRPr="00A721FC">
              <w:rPr>
                <w:color w:val="4F4F4F"/>
                <w:w w:val="105"/>
                <w:sz w:val="17"/>
              </w:rPr>
              <w:t>学</w:t>
            </w:r>
            <w:r w:rsidRPr="00A721FC">
              <w:rPr>
                <w:color w:val="363636"/>
                <w:spacing w:val="-10"/>
                <w:w w:val="105"/>
                <w:sz w:val="17"/>
              </w:rPr>
              <w:t>院</w:t>
            </w:r>
          </w:p>
        </w:tc>
        <w:tc>
          <w:tcPr>
            <w:tcW w:w="1403" w:type="dxa"/>
          </w:tcPr>
          <w:p w14:paraId="6CCC3900" w14:textId="77777777" w:rsidR="00A721FC" w:rsidRPr="00A721FC" w:rsidRDefault="00A721FC" w:rsidP="00A721FC">
            <w:pPr>
              <w:spacing w:before="70"/>
              <w:ind w:left="127" w:right="-116"/>
              <w:rPr>
                <w:sz w:val="17"/>
              </w:rPr>
            </w:pPr>
            <w:r w:rsidRPr="00A721FC">
              <w:rPr>
                <w:color w:val="363636"/>
                <w:spacing w:val="-2"/>
                <w:sz w:val="17"/>
              </w:rPr>
              <w:t>张亚莉，王长娜戚</w:t>
            </w:r>
          </w:p>
        </w:tc>
        <w:tc>
          <w:tcPr>
            <w:tcW w:w="2540" w:type="dxa"/>
          </w:tcPr>
          <w:p w14:paraId="71B3A6D0" w14:textId="77777777" w:rsidR="00A721FC" w:rsidRPr="00A721FC" w:rsidRDefault="00A721FC" w:rsidP="00A721FC">
            <w:pPr>
              <w:spacing w:before="70"/>
              <w:ind w:left="99" w:right="21"/>
              <w:jc w:val="center"/>
              <w:rPr>
                <w:sz w:val="17"/>
              </w:rPr>
            </w:pPr>
            <w:r w:rsidRPr="00A721FC">
              <w:rPr>
                <w:color w:val="363636"/>
                <w:spacing w:val="-1"/>
                <w:sz w:val="17"/>
              </w:rPr>
              <w:t>雅静，刘子涵，吴可恒，么紫怡</w:t>
            </w:r>
          </w:p>
        </w:tc>
        <w:tc>
          <w:tcPr>
            <w:tcW w:w="887" w:type="dxa"/>
          </w:tcPr>
          <w:p w14:paraId="14137679" w14:textId="77777777" w:rsidR="00A721FC" w:rsidRPr="00A721FC" w:rsidRDefault="00A721FC" w:rsidP="00A721FC">
            <w:pPr>
              <w:spacing w:before="65"/>
              <w:ind w:left="43" w:right="1"/>
              <w:jc w:val="center"/>
              <w:rPr>
                <w:sz w:val="17"/>
              </w:rPr>
            </w:pPr>
            <w:r w:rsidRPr="00A721FC">
              <w:rPr>
                <w:color w:val="797979"/>
                <w:w w:val="105"/>
                <w:sz w:val="17"/>
              </w:rPr>
              <w:t>二</w:t>
            </w:r>
            <w:r w:rsidRPr="00A721FC">
              <w:rPr>
                <w:color w:val="4F4F4F"/>
                <w:w w:val="105"/>
                <w:sz w:val="17"/>
              </w:rPr>
              <w:t>等</w:t>
            </w:r>
            <w:r w:rsidRPr="00A721FC">
              <w:rPr>
                <w:color w:val="363636"/>
                <w:spacing w:val="-10"/>
                <w:w w:val="105"/>
                <w:sz w:val="17"/>
              </w:rPr>
              <w:t>奖</w:t>
            </w:r>
          </w:p>
        </w:tc>
      </w:tr>
      <w:tr w:rsidR="00A721FC" w:rsidRPr="00A721FC" w14:paraId="2943E683" w14:textId="77777777" w:rsidTr="004F66F8">
        <w:trPr>
          <w:trHeight w:val="396"/>
        </w:trPr>
        <w:tc>
          <w:tcPr>
            <w:tcW w:w="525" w:type="dxa"/>
          </w:tcPr>
          <w:p w14:paraId="33298872" w14:textId="77777777" w:rsidR="00A721FC" w:rsidRPr="00A721FC" w:rsidRDefault="00A721FC" w:rsidP="00A721FC">
            <w:pPr>
              <w:spacing w:before="71"/>
              <w:ind w:left="15"/>
              <w:jc w:val="center"/>
              <w:rPr>
                <w:rFonts w:ascii="Times New Roman"/>
                <w:sz w:val="18"/>
              </w:rPr>
            </w:pPr>
            <w:r w:rsidRPr="00A721FC">
              <w:rPr>
                <w:rFonts w:ascii="Times New Roman"/>
                <w:color w:val="232323"/>
                <w:spacing w:val="-4"/>
                <w:sz w:val="18"/>
              </w:rPr>
              <w:t>1191</w:t>
            </w:r>
          </w:p>
        </w:tc>
        <w:tc>
          <w:tcPr>
            <w:tcW w:w="1119" w:type="dxa"/>
            <w:vMerge/>
            <w:tcBorders>
              <w:top w:val="nil"/>
            </w:tcBorders>
          </w:tcPr>
          <w:p w14:paraId="5B645D65" w14:textId="77777777" w:rsidR="00A721FC" w:rsidRPr="00A721FC" w:rsidRDefault="00A721FC" w:rsidP="00A721FC">
            <w:pPr>
              <w:rPr>
                <w:sz w:val="2"/>
                <w:szCs w:val="2"/>
              </w:rPr>
            </w:pPr>
          </w:p>
        </w:tc>
        <w:tc>
          <w:tcPr>
            <w:tcW w:w="2448" w:type="dxa"/>
          </w:tcPr>
          <w:p w14:paraId="345FDFAE" w14:textId="77777777" w:rsidR="00A721FC" w:rsidRPr="00A721FC" w:rsidRDefault="00A721FC" w:rsidP="00A721FC">
            <w:pPr>
              <w:spacing w:before="66"/>
              <w:ind w:left="36" w:right="36"/>
              <w:jc w:val="center"/>
              <w:rPr>
                <w:sz w:val="17"/>
              </w:rPr>
            </w:pPr>
            <w:r w:rsidRPr="00A721FC">
              <w:rPr>
                <w:color w:val="232323"/>
                <w:spacing w:val="-2"/>
                <w:sz w:val="17"/>
              </w:rPr>
              <w:t>廊坊职业技术学院</w:t>
            </w:r>
          </w:p>
        </w:tc>
        <w:tc>
          <w:tcPr>
            <w:tcW w:w="1403" w:type="dxa"/>
          </w:tcPr>
          <w:p w14:paraId="5D14F6F1" w14:textId="77777777" w:rsidR="00A721FC" w:rsidRPr="00A721FC" w:rsidRDefault="00A721FC" w:rsidP="00A721FC">
            <w:pPr>
              <w:spacing w:before="66"/>
              <w:ind w:left="125"/>
              <w:rPr>
                <w:sz w:val="17"/>
              </w:rPr>
            </w:pPr>
            <w:r w:rsidRPr="00A721FC">
              <w:rPr>
                <w:color w:val="4F4F4F"/>
                <w:spacing w:val="-6"/>
                <w:sz w:val="17"/>
              </w:rPr>
              <w:t>王</w:t>
            </w:r>
            <w:r w:rsidRPr="00A721FC">
              <w:rPr>
                <w:color w:val="232323"/>
                <w:spacing w:val="-7"/>
                <w:sz w:val="17"/>
              </w:rPr>
              <w:t>长娜，张亚莉</w:t>
            </w:r>
          </w:p>
        </w:tc>
        <w:tc>
          <w:tcPr>
            <w:tcW w:w="2540" w:type="dxa"/>
          </w:tcPr>
          <w:p w14:paraId="08526880" w14:textId="77777777" w:rsidR="00A721FC" w:rsidRPr="00A721FC" w:rsidRDefault="00A721FC" w:rsidP="00A721FC">
            <w:pPr>
              <w:spacing w:before="71"/>
              <w:ind w:left="53" w:right="21"/>
              <w:jc w:val="center"/>
              <w:rPr>
                <w:sz w:val="17"/>
              </w:rPr>
            </w:pPr>
            <w:r w:rsidRPr="00A721FC">
              <w:rPr>
                <w:color w:val="4F4F4F"/>
                <w:w w:val="90"/>
                <w:sz w:val="17"/>
              </w:rPr>
              <w:t>王</w:t>
            </w:r>
            <w:r w:rsidRPr="00A721FC">
              <w:rPr>
                <w:color w:val="363636"/>
                <w:w w:val="90"/>
                <w:sz w:val="17"/>
              </w:rPr>
              <w:t>彤，</w:t>
            </w:r>
            <w:r w:rsidRPr="00A721FC">
              <w:rPr>
                <w:color w:val="4F4F4F"/>
                <w:w w:val="90"/>
                <w:sz w:val="17"/>
              </w:rPr>
              <w:t>王</w:t>
            </w:r>
            <w:r w:rsidRPr="00A721FC">
              <w:rPr>
                <w:color w:val="232323"/>
                <w:w w:val="90"/>
                <w:sz w:val="17"/>
              </w:rPr>
              <w:t>子轩，李奕</w:t>
            </w:r>
            <w:r w:rsidRPr="00A721FC">
              <w:rPr>
                <w:color w:val="4F4F4F"/>
                <w:w w:val="90"/>
                <w:sz w:val="17"/>
              </w:rPr>
              <w:t>萱</w:t>
            </w:r>
            <w:r w:rsidRPr="00A721FC">
              <w:rPr>
                <w:color w:val="232323"/>
                <w:spacing w:val="-3"/>
                <w:w w:val="90"/>
                <w:sz w:val="17"/>
              </w:rPr>
              <w:t>，陈雨桐</w:t>
            </w:r>
          </w:p>
        </w:tc>
        <w:tc>
          <w:tcPr>
            <w:tcW w:w="887" w:type="dxa"/>
          </w:tcPr>
          <w:p w14:paraId="5C7FAE05" w14:textId="77777777" w:rsidR="00A721FC" w:rsidRPr="00A721FC" w:rsidRDefault="00A721FC" w:rsidP="00A721FC">
            <w:pPr>
              <w:spacing w:before="66"/>
              <w:ind w:left="43" w:right="1"/>
              <w:jc w:val="center"/>
              <w:rPr>
                <w:sz w:val="17"/>
              </w:rPr>
            </w:pPr>
            <w:r w:rsidRPr="00A721FC">
              <w:rPr>
                <w:color w:val="797979"/>
                <w:w w:val="105"/>
                <w:sz w:val="17"/>
              </w:rPr>
              <w:t>二</w:t>
            </w:r>
            <w:r w:rsidRPr="00A721FC">
              <w:rPr>
                <w:color w:val="4F4F4F"/>
                <w:w w:val="105"/>
                <w:sz w:val="17"/>
              </w:rPr>
              <w:t>等</w:t>
            </w:r>
            <w:r w:rsidRPr="00A721FC">
              <w:rPr>
                <w:color w:val="363636"/>
                <w:spacing w:val="-10"/>
                <w:w w:val="105"/>
                <w:sz w:val="17"/>
              </w:rPr>
              <w:t>奖</w:t>
            </w:r>
          </w:p>
        </w:tc>
      </w:tr>
      <w:tr w:rsidR="00A721FC" w:rsidRPr="00A721FC" w14:paraId="534213E2" w14:textId="77777777" w:rsidTr="004F66F8">
        <w:trPr>
          <w:trHeight w:val="397"/>
        </w:trPr>
        <w:tc>
          <w:tcPr>
            <w:tcW w:w="525" w:type="dxa"/>
          </w:tcPr>
          <w:p w14:paraId="2CEEEA43" w14:textId="77777777" w:rsidR="00A721FC" w:rsidRPr="00A721FC" w:rsidRDefault="00A721FC" w:rsidP="00A721FC">
            <w:pPr>
              <w:spacing w:before="49"/>
              <w:ind w:left="52"/>
              <w:jc w:val="center"/>
              <w:rPr>
                <w:rFonts w:ascii="Times New Roman"/>
                <w:sz w:val="18"/>
              </w:rPr>
            </w:pPr>
            <w:r w:rsidRPr="00A721FC">
              <w:rPr>
                <w:rFonts w:ascii="Times New Roman"/>
                <w:color w:val="232323"/>
                <w:spacing w:val="-4"/>
                <w:w w:val="110"/>
                <w:sz w:val="18"/>
              </w:rPr>
              <w:t>1192</w:t>
            </w:r>
          </w:p>
        </w:tc>
        <w:tc>
          <w:tcPr>
            <w:tcW w:w="1119" w:type="dxa"/>
            <w:vMerge/>
            <w:tcBorders>
              <w:top w:val="nil"/>
            </w:tcBorders>
          </w:tcPr>
          <w:p w14:paraId="649DC86E" w14:textId="77777777" w:rsidR="00A721FC" w:rsidRPr="00A721FC" w:rsidRDefault="00A721FC" w:rsidP="00A721FC">
            <w:pPr>
              <w:rPr>
                <w:sz w:val="2"/>
                <w:szCs w:val="2"/>
              </w:rPr>
            </w:pPr>
          </w:p>
        </w:tc>
        <w:tc>
          <w:tcPr>
            <w:tcW w:w="2448" w:type="dxa"/>
          </w:tcPr>
          <w:p w14:paraId="141F17BA" w14:textId="77777777" w:rsidR="00A721FC" w:rsidRPr="00A721FC" w:rsidRDefault="00A721FC" w:rsidP="00A721FC">
            <w:pPr>
              <w:spacing w:before="63"/>
              <w:ind w:left="36" w:right="33"/>
              <w:jc w:val="center"/>
              <w:rPr>
                <w:sz w:val="17"/>
              </w:rPr>
            </w:pPr>
            <w:r w:rsidRPr="00A721FC">
              <w:rPr>
                <w:color w:val="363636"/>
                <w:spacing w:val="-2"/>
                <w:sz w:val="17"/>
              </w:rPr>
              <w:t>河北政法职业学院</w:t>
            </w:r>
          </w:p>
        </w:tc>
        <w:tc>
          <w:tcPr>
            <w:tcW w:w="1403" w:type="dxa"/>
          </w:tcPr>
          <w:p w14:paraId="07DE0667" w14:textId="77777777" w:rsidR="00A721FC" w:rsidRPr="00A721FC" w:rsidRDefault="00A721FC" w:rsidP="00A721FC">
            <w:pPr>
              <w:spacing w:before="68"/>
              <w:ind w:left="219"/>
              <w:rPr>
                <w:sz w:val="17"/>
              </w:rPr>
            </w:pPr>
            <w:r w:rsidRPr="00A721FC">
              <w:rPr>
                <w:color w:val="363636"/>
                <w:spacing w:val="-10"/>
                <w:sz w:val="17"/>
              </w:rPr>
              <w:t>安航，崔文艳</w:t>
            </w:r>
          </w:p>
        </w:tc>
        <w:tc>
          <w:tcPr>
            <w:tcW w:w="2540" w:type="dxa"/>
          </w:tcPr>
          <w:p w14:paraId="6BA849FF" w14:textId="77777777" w:rsidR="00A721FC" w:rsidRPr="00A721FC" w:rsidRDefault="00A721FC" w:rsidP="00A721FC">
            <w:pPr>
              <w:spacing w:before="68"/>
              <w:ind w:left="56" w:right="21"/>
              <w:jc w:val="center"/>
              <w:rPr>
                <w:sz w:val="17"/>
              </w:rPr>
            </w:pPr>
            <w:r w:rsidRPr="00A721FC">
              <w:rPr>
                <w:color w:val="232323"/>
                <w:sz w:val="17"/>
              </w:rPr>
              <w:t>杨志远崔佳絮，张雅</w:t>
            </w:r>
            <w:r w:rsidRPr="00A721FC">
              <w:rPr>
                <w:color w:val="4F4F4F"/>
                <w:sz w:val="17"/>
              </w:rPr>
              <w:t>萱</w:t>
            </w:r>
            <w:r w:rsidRPr="00A721FC">
              <w:rPr>
                <w:color w:val="232323"/>
                <w:spacing w:val="-3"/>
                <w:sz w:val="17"/>
              </w:rPr>
              <w:t>，梁敬瑶</w:t>
            </w:r>
          </w:p>
        </w:tc>
        <w:tc>
          <w:tcPr>
            <w:tcW w:w="887" w:type="dxa"/>
          </w:tcPr>
          <w:p w14:paraId="322BBEC3" w14:textId="77777777" w:rsidR="00A721FC" w:rsidRPr="00A721FC" w:rsidRDefault="00A721FC" w:rsidP="00A721FC">
            <w:pPr>
              <w:spacing w:before="68"/>
              <w:ind w:left="43" w:right="7"/>
              <w:jc w:val="center"/>
              <w:rPr>
                <w:sz w:val="17"/>
              </w:rPr>
            </w:pPr>
            <w:r w:rsidRPr="00A721FC">
              <w:rPr>
                <w:color w:val="363636"/>
                <w:spacing w:val="-4"/>
                <w:sz w:val="17"/>
              </w:rPr>
              <w:t>二等奖</w:t>
            </w:r>
          </w:p>
        </w:tc>
      </w:tr>
      <w:tr w:rsidR="00A721FC" w:rsidRPr="00A721FC" w14:paraId="050EAA9B" w14:textId="77777777" w:rsidTr="004F66F8">
        <w:trPr>
          <w:trHeight w:val="397"/>
        </w:trPr>
        <w:tc>
          <w:tcPr>
            <w:tcW w:w="525" w:type="dxa"/>
          </w:tcPr>
          <w:p w14:paraId="2901A529" w14:textId="77777777" w:rsidR="00A721FC" w:rsidRPr="00A721FC" w:rsidRDefault="00A721FC" w:rsidP="00A721FC">
            <w:pPr>
              <w:spacing w:before="89"/>
              <w:ind w:left="19"/>
              <w:jc w:val="center"/>
              <w:rPr>
                <w:rFonts w:ascii="Times New Roman"/>
                <w:sz w:val="18"/>
              </w:rPr>
            </w:pPr>
            <w:r w:rsidRPr="00A721FC">
              <w:rPr>
                <w:rFonts w:ascii="Times New Roman"/>
                <w:color w:val="232323"/>
                <w:spacing w:val="-4"/>
                <w:sz w:val="18"/>
              </w:rPr>
              <w:t>1193</w:t>
            </w:r>
          </w:p>
        </w:tc>
        <w:tc>
          <w:tcPr>
            <w:tcW w:w="1119" w:type="dxa"/>
            <w:vMerge/>
            <w:tcBorders>
              <w:top w:val="nil"/>
            </w:tcBorders>
          </w:tcPr>
          <w:p w14:paraId="3F29EA7D" w14:textId="77777777" w:rsidR="00A721FC" w:rsidRPr="00A721FC" w:rsidRDefault="00A721FC" w:rsidP="00A721FC">
            <w:pPr>
              <w:rPr>
                <w:sz w:val="2"/>
                <w:szCs w:val="2"/>
              </w:rPr>
            </w:pPr>
          </w:p>
        </w:tc>
        <w:tc>
          <w:tcPr>
            <w:tcW w:w="2448" w:type="dxa"/>
          </w:tcPr>
          <w:p w14:paraId="46159A05" w14:textId="77777777" w:rsidR="00A721FC" w:rsidRPr="00A721FC" w:rsidRDefault="00A721FC" w:rsidP="00A721FC">
            <w:pPr>
              <w:spacing w:before="69"/>
              <w:ind w:left="36" w:right="10"/>
              <w:jc w:val="center"/>
              <w:rPr>
                <w:sz w:val="17"/>
              </w:rPr>
            </w:pPr>
            <w:r w:rsidRPr="00A721FC">
              <w:rPr>
                <w:color w:val="232323"/>
                <w:w w:val="105"/>
                <w:sz w:val="17"/>
              </w:rPr>
              <w:t>石</w:t>
            </w:r>
            <w:r w:rsidRPr="00A721FC">
              <w:rPr>
                <w:color w:val="4F4F4F"/>
                <w:w w:val="105"/>
                <w:sz w:val="17"/>
              </w:rPr>
              <w:t>家</w:t>
            </w:r>
            <w:r w:rsidRPr="00A721FC">
              <w:rPr>
                <w:color w:val="363636"/>
                <w:spacing w:val="-2"/>
                <w:w w:val="105"/>
                <w:sz w:val="17"/>
              </w:rPr>
              <w:t>庄铁路职业技术学院</w:t>
            </w:r>
          </w:p>
        </w:tc>
        <w:tc>
          <w:tcPr>
            <w:tcW w:w="1403" w:type="dxa"/>
          </w:tcPr>
          <w:p w14:paraId="45C29F23" w14:textId="77777777" w:rsidR="00A721FC" w:rsidRPr="00A721FC" w:rsidRDefault="00A721FC" w:rsidP="00A721FC">
            <w:pPr>
              <w:spacing w:before="69"/>
              <w:ind w:left="214"/>
              <w:rPr>
                <w:sz w:val="17"/>
              </w:rPr>
            </w:pPr>
            <w:r w:rsidRPr="00A721FC">
              <w:rPr>
                <w:color w:val="363636"/>
                <w:spacing w:val="-10"/>
                <w:sz w:val="17"/>
              </w:rPr>
              <w:t>史于慧，赵靖</w:t>
            </w:r>
          </w:p>
        </w:tc>
        <w:tc>
          <w:tcPr>
            <w:tcW w:w="2540" w:type="dxa"/>
          </w:tcPr>
          <w:p w14:paraId="565FDC14" w14:textId="77777777" w:rsidR="00A721FC" w:rsidRPr="00A721FC" w:rsidRDefault="00A721FC" w:rsidP="00A721FC">
            <w:pPr>
              <w:spacing w:before="69"/>
              <w:jc w:val="center"/>
              <w:rPr>
                <w:sz w:val="17"/>
              </w:rPr>
            </w:pPr>
            <w:r w:rsidRPr="00A721FC">
              <w:rPr>
                <w:color w:val="363636"/>
                <w:spacing w:val="-1"/>
                <w:sz w:val="17"/>
              </w:rPr>
              <w:t>朱博晟刘娟埮，李子硕云瑞松</w:t>
            </w:r>
          </w:p>
        </w:tc>
        <w:tc>
          <w:tcPr>
            <w:tcW w:w="887" w:type="dxa"/>
          </w:tcPr>
          <w:p w14:paraId="368AC75A" w14:textId="77777777" w:rsidR="00A721FC" w:rsidRPr="00A721FC" w:rsidRDefault="00A721FC" w:rsidP="00A721FC">
            <w:pPr>
              <w:spacing w:before="69"/>
              <w:ind w:left="43"/>
              <w:jc w:val="center"/>
              <w:rPr>
                <w:sz w:val="17"/>
              </w:rPr>
            </w:pPr>
            <w:r w:rsidRPr="00A721FC">
              <w:rPr>
                <w:color w:val="797979"/>
                <w:sz w:val="17"/>
              </w:rPr>
              <w:t>三</w:t>
            </w:r>
            <w:r w:rsidRPr="00A721FC">
              <w:rPr>
                <w:color w:val="363636"/>
                <w:spacing w:val="-5"/>
                <w:sz w:val="17"/>
              </w:rPr>
              <w:t>等奖</w:t>
            </w:r>
          </w:p>
        </w:tc>
      </w:tr>
      <w:tr w:rsidR="00A721FC" w:rsidRPr="00A721FC" w14:paraId="69782A6E" w14:textId="77777777" w:rsidTr="004F66F8">
        <w:trPr>
          <w:trHeight w:val="397"/>
        </w:trPr>
        <w:tc>
          <w:tcPr>
            <w:tcW w:w="525" w:type="dxa"/>
          </w:tcPr>
          <w:p w14:paraId="1EB3A6CC" w14:textId="77777777" w:rsidR="00A721FC" w:rsidRPr="00A721FC" w:rsidRDefault="00A721FC" w:rsidP="00A721FC">
            <w:pPr>
              <w:spacing w:before="71"/>
              <w:ind w:left="12"/>
              <w:jc w:val="center"/>
              <w:rPr>
                <w:rFonts w:ascii="Times New Roman"/>
                <w:sz w:val="18"/>
              </w:rPr>
            </w:pPr>
            <w:r w:rsidRPr="00A721FC">
              <w:rPr>
                <w:rFonts w:ascii="Times New Roman"/>
                <w:color w:val="232323"/>
                <w:spacing w:val="-4"/>
                <w:sz w:val="18"/>
              </w:rPr>
              <w:t>1194</w:t>
            </w:r>
          </w:p>
        </w:tc>
        <w:tc>
          <w:tcPr>
            <w:tcW w:w="1119" w:type="dxa"/>
            <w:vMerge/>
            <w:tcBorders>
              <w:top w:val="nil"/>
            </w:tcBorders>
          </w:tcPr>
          <w:p w14:paraId="6D129335" w14:textId="77777777" w:rsidR="00A721FC" w:rsidRPr="00A721FC" w:rsidRDefault="00A721FC" w:rsidP="00A721FC">
            <w:pPr>
              <w:rPr>
                <w:sz w:val="2"/>
                <w:szCs w:val="2"/>
              </w:rPr>
            </w:pPr>
          </w:p>
        </w:tc>
        <w:tc>
          <w:tcPr>
            <w:tcW w:w="2448" w:type="dxa"/>
          </w:tcPr>
          <w:p w14:paraId="7CA653CF" w14:textId="77777777" w:rsidR="00A721FC" w:rsidRPr="00A721FC" w:rsidRDefault="00A721FC" w:rsidP="00A721FC">
            <w:pPr>
              <w:spacing w:before="66"/>
              <w:ind w:left="36" w:right="33"/>
              <w:jc w:val="center"/>
              <w:rPr>
                <w:sz w:val="17"/>
              </w:rPr>
            </w:pPr>
            <w:r w:rsidRPr="00A721FC">
              <w:rPr>
                <w:color w:val="363636"/>
                <w:spacing w:val="-2"/>
                <w:sz w:val="17"/>
              </w:rPr>
              <w:t>河北政法职业学院</w:t>
            </w:r>
          </w:p>
        </w:tc>
        <w:tc>
          <w:tcPr>
            <w:tcW w:w="1403" w:type="dxa"/>
          </w:tcPr>
          <w:p w14:paraId="13EA1A46" w14:textId="77777777" w:rsidR="00A721FC" w:rsidRPr="00A721FC" w:rsidRDefault="00A721FC" w:rsidP="00A721FC">
            <w:pPr>
              <w:spacing w:before="71"/>
              <w:ind w:left="216"/>
              <w:rPr>
                <w:sz w:val="17"/>
              </w:rPr>
            </w:pPr>
            <w:r w:rsidRPr="00A721FC">
              <w:rPr>
                <w:color w:val="363636"/>
                <w:spacing w:val="-10"/>
                <w:sz w:val="17"/>
              </w:rPr>
              <w:t>崔文艳，安航</w:t>
            </w:r>
          </w:p>
        </w:tc>
        <w:tc>
          <w:tcPr>
            <w:tcW w:w="2540" w:type="dxa"/>
          </w:tcPr>
          <w:p w14:paraId="16FE9C77" w14:textId="77777777" w:rsidR="00A721FC" w:rsidRPr="00A721FC" w:rsidRDefault="00A721FC" w:rsidP="00A721FC">
            <w:pPr>
              <w:spacing w:before="71"/>
              <w:ind w:left="54" w:right="21"/>
              <w:jc w:val="center"/>
              <w:rPr>
                <w:sz w:val="17"/>
              </w:rPr>
            </w:pPr>
            <w:r w:rsidRPr="00A721FC">
              <w:rPr>
                <w:color w:val="363636"/>
                <w:spacing w:val="-1"/>
                <w:sz w:val="17"/>
              </w:rPr>
              <w:t>赵佳鑫，段思语，李宇婷李佳凝</w:t>
            </w:r>
          </w:p>
        </w:tc>
        <w:tc>
          <w:tcPr>
            <w:tcW w:w="887" w:type="dxa"/>
          </w:tcPr>
          <w:p w14:paraId="40C53B13" w14:textId="77777777" w:rsidR="00A721FC" w:rsidRPr="00A721FC" w:rsidRDefault="00A721FC" w:rsidP="00A721FC">
            <w:pPr>
              <w:spacing w:before="71"/>
              <w:ind w:left="43"/>
              <w:jc w:val="center"/>
              <w:rPr>
                <w:sz w:val="17"/>
              </w:rPr>
            </w:pPr>
            <w:r w:rsidRPr="00A721FC">
              <w:rPr>
                <w:color w:val="797979"/>
                <w:sz w:val="17"/>
              </w:rPr>
              <w:t>三</w:t>
            </w:r>
            <w:r w:rsidRPr="00A721FC">
              <w:rPr>
                <w:color w:val="363636"/>
                <w:spacing w:val="-5"/>
                <w:sz w:val="17"/>
              </w:rPr>
              <w:t>等奖</w:t>
            </w:r>
          </w:p>
        </w:tc>
      </w:tr>
      <w:tr w:rsidR="00A721FC" w:rsidRPr="00A721FC" w14:paraId="519838D5" w14:textId="77777777" w:rsidTr="004F66F8">
        <w:trPr>
          <w:trHeight w:val="396"/>
        </w:trPr>
        <w:tc>
          <w:tcPr>
            <w:tcW w:w="525" w:type="dxa"/>
          </w:tcPr>
          <w:p w14:paraId="4200B8B2" w14:textId="77777777" w:rsidR="00A721FC" w:rsidRPr="00A721FC" w:rsidRDefault="00A721FC" w:rsidP="00A721FC">
            <w:pPr>
              <w:spacing w:before="72"/>
              <w:ind w:left="15"/>
              <w:jc w:val="center"/>
              <w:rPr>
                <w:rFonts w:ascii="Times New Roman"/>
                <w:sz w:val="18"/>
              </w:rPr>
            </w:pPr>
            <w:r w:rsidRPr="00A721FC">
              <w:rPr>
                <w:rFonts w:ascii="Times New Roman"/>
                <w:color w:val="232323"/>
                <w:spacing w:val="-4"/>
                <w:sz w:val="18"/>
              </w:rPr>
              <w:t>1195</w:t>
            </w:r>
          </w:p>
        </w:tc>
        <w:tc>
          <w:tcPr>
            <w:tcW w:w="1119" w:type="dxa"/>
            <w:vMerge/>
            <w:tcBorders>
              <w:top w:val="nil"/>
            </w:tcBorders>
          </w:tcPr>
          <w:p w14:paraId="30BA4C5F" w14:textId="77777777" w:rsidR="00A721FC" w:rsidRPr="00A721FC" w:rsidRDefault="00A721FC" w:rsidP="00A721FC">
            <w:pPr>
              <w:rPr>
                <w:sz w:val="2"/>
                <w:szCs w:val="2"/>
              </w:rPr>
            </w:pPr>
          </w:p>
        </w:tc>
        <w:tc>
          <w:tcPr>
            <w:tcW w:w="2448" w:type="dxa"/>
          </w:tcPr>
          <w:p w14:paraId="7610ABD4" w14:textId="77777777" w:rsidR="00A721FC" w:rsidRPr="00A721FC" w:rsidRDefault="00A721FC" w:rsidP="00A721FC">
            <w:pPr>
              <w:spacing w:before="67"/>
              <w:ind w:left="36" w:right="43"/>
              <w:jc w:val="center"/>
              <w:rPr>
                <w:sz w:val="17"/>
              </w:rPr>
            </w:pPr>
            <w:r w:rsidRPr="00A721FC">
              <w:rPr>
                <w:color w:val="363636"/>
                <w:spacing w:val="-1"/>
                <w:sz w:val="17"/>
              </w:rPr>
              <w:t>河北科技工程职业技术大学</w:t>
            </w:r>
          </w:p>
        </w:tc>
        <w:tc>
          <w:tcPr>
            <w:tcW w:w="1403" w:type="dxa"/>
          </w:tcPr>
          <w:p w14:paraId="789CE39E" w14:textId="77777777" w:rsidR="00A721FC" w:rsidRPr="00A721FC" w:rsidRDefault="00A721FC" w:rsidP="00A721FC">
            <w:pPr>
              <w:spacing w:before="72"/>
              <w:ind w:left="213"/>
              <w:rPr>
                <w:sz w:val="17"/>
              </w:rPr>
            </w:pPr>
            <w:r w:rsidRPr="00A721FC">
              <w:rPr>
                <w:color w:val="232323"/>
                <w:spacing w:val="-6"/>
                <w:sz w:val="17"/>
              </w:rPr>
              <w:t>伊</w:t>
            </w:r>
            <w:r w:rsidRPr="00A721FC">
              <w:rPr>
                <w:color w:val="4F4F4F"/>
                <w:spacing w:val="-6"/>
                <w:sz w:val="17"/>
              </w:rPr>
              <w:t>宏</w:t>
            </w:r>
            <w:r w:rsidRPr="00A721FC">
              <w:rPr>
                <w:color w:val="363636"/>
                <w:spacing w:val="-6"/>
                <w:sz w:val="17"/>
              </w:rPr>
              <w:t>伟，</w:t>
            </w:r>
            <w:r w:rsidRPr="00A721FC">
              <w:rPr>
                <w:color w:val="4F4F4F"/>
                <w:spacing w:val="-8"/>
                <w:sz w:val="17"/>
              </w:rPr>
              <w:t>王军</w:t>
            </w:r>
          </w:p>
        </w:tc>
        <w:tc>
          <w:tcPr>
            <w:tcW w:w="2540" w:type="dxa"/>
          </w:tcPr>
          <w:p w14:paraId="35D50B20" w14:textId="77777777" w:rsidR="00A721FC" w:rsidRPr="00A721FC" w:rsidRDefault="00A721FC" w:rsidP="00A721FC">
            <w:pPr>
              <w:spacing w:before="72"/>
              <w:jc w:val="center"/>
              <w:rPr>
                <w:sz w:val="17"/>
              </w:rPr>
            </w:pPr>
            <w:r w:rsidRPr="00A721FC">
              <w:rPr>
                <w:color w:val="363636"/>
                <w:spacing w:val="-1"/>
                <w:sz w:val="17"/>
              </w:rPr>
              <w:t>陈艳琪肖紫萱，高强，李欣宇</w:t>
            </w:r>
          </w:p>
        </w:tc>
        <w:tc>
          <w:tcPr>
            <w:tcW w:w="887" w:type="dxa"/>
          </w:tcPr>
          <w:p w14:paraId="4918A5AA" w14:textId="77777777" w:rsidR="00A721FC" w:rsidRPr="00A721FC" w:rsidRDefault="00A721FC" w:rsidP="00A721FC">
            <w:pPr>
              <w:spacing w:before="72"/>
              <w:ind w:left="43" w:right="7"/>
              <w:jc w:val="center"/>
              <w:rPr>
                <w:sz w:val="17"/>
              </w:rPr>
            </w:pPr>
            <w:r w:rsidRPr="00A721FC">
              <w:rPr>
                <w:color w:val="4F4F4F"/>
                <w:spacing w:val="-4"/>
                <w:sz w:val="17"/>
              </w:rPr>
              <w:t>三等奖</w:t>
            </w:r>
          </w:p>
        </w:tc>
      </w:tr>
      <w:tr w:rsidR="00A721FC" w:rsidRPr="00A721FC" w14:paraId="4D7BF807" w14:textId="77777777" w:rsidTr="004F66F8">
        <w:trPr>
          <w:trHeight w:val="397"/>
        </w:trPr>
        <w:tc>
          <w:tcPr>
            <w:tcW w:w="525" w:type="dxa"/>
          </w:tcPr>
          <w:p w14:paraId="57C9278F" w14:textId="77777777" w:rsidR="00A721FC" w:rsidRPr="00A721FC" w:rsidRDefault="00A721FC" w:rsidP="00A721FC">
            <w:pPr>
              <w:spacing w:before="74"/>
              <w:ind w:left="8"/>
              <w:jc w:val="center"/>
              <w:rPr>
                <w:rFonts w:ascii="Times New Roman"/>
                <w:sz w:val="18"/>
              </w:rPr>
            </w:pPr>
            <w:r w:rsidRPr="00A721FC">
              <w:rPr>
                <w:rFonts w:ascii="Times New Roman"/>
                <w:color w:val="232323"/>
                <w:spacing w:val="-4"/>
                <w:sz w:val="18"/>
              </w:rPr>
              <w:t>1196</w:t>
            </w:r>
          </w:p>
        </w:tc>
        <w:tc>
          <w:tcPr>
            <w:tcW w:w="1119" w:type="dxa"/>
            <w:vMerge/>
            <w:tcBorders>
              <w:top w:val="nil"/>
            </w:tcBorders>
          </w:tcPr>
          <w:p w14:paraId="5AFF6D2B" w14:textId="77777777" w:rsidR="00A721FC" w:rsidRPr="00A721FC" w:rsidRDefault="00A721FC" w:rsidP="00A721FC">
            <w:pPr>
              <w:rPr>
                <w:sz w:val="2"/>
                <w:szCs w:val="2"/>
              </w:rPr>
            </w:pPr>
          </w:p>
        </w:tc>
        <w:tc>
          <w:tcPr>
            <w:tcW w:w="2448" w:type="dxa"/>
          </w:tcPr>
          <w:p w14:paraId="140BEAC2" w14:textId="77777777" w:rsidR="00A721FC" w:rsidRPr="00A721FC" w:rsidRDefault="00A721FC" w:rsidP="00A721FC">
            <w:pPr>
              <w:spacing w:before="69"/>
              <w:ind w:left="36" w:right="43"/>
              <w:jc w:val="center"/>
              <w:rPr>
                <w:sz w:val="17"/>
              </w:rPr>
            </w:pPr>
            <w:r w:rsidRPr="00A721FC">
              <w:rPr>
                <w:color w:val="363636"/>
                <w:spacing w:val="-1"/>
                <w:sz w:val="17"/>
              </w:rPr>
              <w:t>河北科技工程职业技术大学</w:t>
            </w:r>
          </w:p>
        </w:tc>
        <w:tc>
          <w:tcPr>
            <w:tcW w:w="1403" w:type="dxa"/>
          </w:tcPr>
          <w:p w14:paraId="2839C9AD" w14:textId="77777777" w:rsidR="00A721FC" w:rsidRPr="00A721FC" w:rsidRDefault="00A721FC" w:rsidP="00A721FC">
            <w:pPr>
              <w:spacing w:before="74"/>
              <w:ind w:left="216"/>
              <w:rPr>
                <w:sz w:val="17"/>
              </w:rPr>
            </w:pPr>
            <w:r w:rsidRPr="00A721FC">
              <w:rPr>
                <w:color w:val="4F4F4F"/>
                <w:spacing w:val="-10"/>
                <w:sz w:val="17"/>
              </w:rPr>
              <w:t>王旭，赵庆超</w:t>
            </w:r>
          </w:p>
        </w:tc>
        <w:tc>
          <w:tcPr>
            <w:tcW w:w="2540" w:type="dxa"/>
          </w:tcPr>
          <w:p w14:paraId="4BFACA56" w14:textId="77777777" w:rsidR="00A721FC" w:rsidRPr="00A721FC" w:rsidRDefault="00A721FC" w:rsidP="00A721FC">
            <w:pPr>
              <w:spacing w:before="74"/>
              <w:ind w:left="53" w:right="21"/>
              <w:jc w:val="center"/>
              <w:rPr>
                <w:sz w:val="17"/>
              </w:rPr>
            </w:pPr>
            <w:r w:rsidRPr="00A721FC">
              <w:rPr>
                <w:color w:val="363636"/>
                <w:spacing w:val="-1"/>
                <w:w w:val="90"/>
                <w:sz w:val="17"/>
              </w:rPr>
              <w:t>尹琳锐，翟贝贝，冯议娴，郑方</w:t>
            </w:r>
          </w:p>
        </w:tc>
        <w:tc>
          <w:tcPr>
            <w:tcW w:w="887" w:type="dxa"/>
          </w:tcPr>
          <w:p w14:paraId="6F3132EF" w14:textId="77777777" w:rsidR="00A721FC" w:rsidRPr="00A721FC" w:rsidRDefault="00A721FC" w:rsidP="00A721FC">
            <w:pPr>
              <w:spacing w:before="74"/>
              <w:ind w:left="43" w:right="7"/>
              <w:jc w:val="center"/>
              <w:rPr>
                <w:sz w:val="17"/>
              </w:rPr>
            </w:pPr>
            <w:r w:rsidRPr="00A721FC">
              <w:rPr>
                <w:color w:val="4F4F4F"/>
                <w:spacing w:val="-4"/>
                <w:sz w:val="17"/>
              </w:rPr>
              <w:t>三等奖</w:t>
            </w:r>
          </w:p>
        </w:tc>
      </w:tr>
      <w:tr w:rsidR="00A721FC" w:rsidRPr="00A721FC" w14:paraId="5AB4A936" w14:textId="77777777" w:rsidTr="004F66F8">
        <w:trPr>
          <w:trHeight w:val="396"/>
        </w:trPr>
        <w:tc>
          <w:tcPr>
            <w:tcW w:w="525" w:type="dxa"/>
          </w:tcPr>
          <w:p w14:paraId="27E71277" w14:textId="77777777" w:rsidR="00A721FC" w:rsidRPr="00A721FC" w:rsidRDefault="00A721FC" w:rsidP="00A721FC">
            <w:pPr>
              <w:spacing w:before="71"/>
              <w:ind w:left="12"/>
              <w:jc w:val="center"/>
              <w:rPr>
                <w:rFonts w:ascii="Times New Roman"/>
                <w:sz w:val="18"/>
              </w:rPr>
            </w:pPr>
            <w:r w:rsidRPr="00A721FC">
              <w:rPr>
                <w:rFonts w:ascii="Times New Roman"/>
                <w:color w:val="232323"/>
                <w:spacing w:val="-4"/>
                <w:sz w:val="18"/>
              </w:rPr>
              <w:t>1197</w:t>
            </w:r>
          </w:p>
        </w:tc>
        <w:tc>
          <w:tcPr>
            <w:tcW w:w="1119" w:type="dxa"/>
            <w:vMerge/>
            <w:tcBorders>
              <w:top w:val="nil"/>
            </w:tcBorders>
          </w:tcPr>
          <w:p w14:paraId="66BC249D" w14:textId="77777777" w:rsidR="00A721FC" w:rsidRPr="00A721FC" w:rsidRDefault="00A721FC" w:rsidP="00A721FC">
            <w:pPr>
              <w:rPr>
                <w:sz w:val="2"/>
                <w:szCs w:val="2"/>
              </w:rPr>
            </w:pPr>
          </w:p>
        </w:tc>
        <w:tc>
          <w:tcPr>
            <w:tcW w:w="2448" w:type="dxa"/>
          </w:tcPr>
          <w:p w14:paraId="5AD57C84" w14:textId="77777777" w:rsidR="00A721FC" w:rsidRPr="00A721FC" w:rsidRDefault="00A721FC" w:rsidP="00A721FC">
            <w:pPr>
              <w:spacing w:before="70"/>
              <w:ind w:left="36" w:right="9"/>
              <w:jc w:val="center"/>
              <w:rPr>
                <w:sz w:val="17"/>
              </w:rPr>
            </w:pPr>
            <w:r w:rsidRPr="00A721FC">
              <w:rPr>
                <w:color w:val="232323"/>
                <w:w w:val="105"/>
                <w:sz w:val="17"/>
              </w:rPr>
              <w:t>石</w:t>
            </w:r>
            <w:r w:rsidRPr="00A721FC">
              <w:rPr>
                <w:color w:val="4F4F4F"/>
                <w:w w:val="105"/>
                <w:sz w:val="17"/>
              </w:rPr>
              <w:t>家</w:t>
            </w:r>
            <w:r w:rsidRPr="00A721FC">
              <w:rPr>
                <w:color w:val="363636"/>
                <w:spacing w:val="-2"/>
                <w:w w:val="105"/>
                <w:sz w:val="17"/>
              </w:rPr>
              <w:t>庄财经职业学院</w:t>
            </w:r>
          </w:p>
        </w:tc>
        <w:tc>
          <w:tcPr>
            <w:tcW w:w="1403" w:type="dxa"/>
          </w:tcPr>
          <w:p w14:paraId="4B16B9DB" w14:textId="77777777" w:rsidR="00A721FC" w:rsidRPr="00A721FC" w:rsidRDefault="00A721FC" w:rsidP="00A721FC">
            <w:pPr>
              <w:spacing w:before="70"/>
              <w:ind w:left="213"/>
              <w:rPr>
                <w:sz w:val="17"/>
              </w:rPr>
            </w:pPr>
            <w:r w:rsidRPr="00A721FC">
              <w:rPr>
                <w:color w:val="232323"/>
                <w:spacing w:val="-10"/>
                <w:sz w:val="17"/>
              </w:rPr>
              <w:t>陈卓，王旭祺</w:t>
            </w:r>
          </w:p>
        </w:tc>
        <w:tc>
          <w:tcPr>
            <w:tcW w:w="2540" w:type="dxa"/>
          </w:tcPr>
          <w:p w14:paraId="41E4E199" w14:textId="77777777" w:rsidR="00A721FC" w:rsidRPr="00A721FC" w:rsidRDefault="00A721FC" w:rsidP="00A721FC">
            <w:pPr>
              <w:spacing w:before="70"/>
              <w:ind w:left="57" w:right="21"/>
              <w:jc w:val="center"/>
              <w:rPr>
                <w:sz w:val="17"/>
              </w:rPr>
            </w:pPr>
            <w:r w:rsidRPr="00A721FC">
              <w:rPr>
                <w:color w:val="232323"/>
                <w:w w:val="90"/>
                <w:sz w:val="17"/>
              </w:rPr>
              <w:t>邹枝彤，王紫睿，刘梦钰，王</w:t>
            </w:r>
            <w:r w:rsidRPr="00A721FC">
              <w:rPr>
                <w:color w:val="4F4F4F"/>
                <w:spacing w:val="-10"/>
                <w:w w:val="90"/>
                <w:sz w:val="17"/>
              </w:rPr>
              <w:t>兰</w:t>
            </w:r>
          </w:p>
        </w:tc>
        <w:tc>
          <w:tcPr>
            <w:tcW w:w="887" w:type="dxa"/>
          </w:tcPr>
          <w:p w14:paraId="04AF78A9" w14:textId="77777777" w:rsidR="00A721FC" w:rsidRPr="00A721FC" w:rsidRDefault="00A721FC" w:rsidP="00A721FC">
            <w:pPr>
              <w:spacing w:before="70"/>
              <w:ind w:left="43"/>
              <w:jc w:val="center"/>
              <w:rPr>
                <w:sz w:val="17"/>
              </w:rPr>
            </w:pPr>
            <w:r w:rsidRPr="00A721FC">
              <w:rPr>
                <w:color w:val="797979"/>
                <w:sz w:val="17"/>
              </w:rPr>
              <w:t>三</w:t>
            </w:r>
            <w:r w:rsidRPr="00A721FC">
              <w:rPr>
                <w:color w:val="363636"/>
                <w:spacing w:val="-5"/>
                <w:sz w:val="17"/>
              </w:rPr>
              <w:t>等奖</w:t>
            </w:r>
          </w:p>
        </w:tc>
      </w:tr>
      <w:tr w:rsidR="00A721FC" w:rsidRPr="00A721FC" w14:paraId="24BB3E17" w14:textId="77777777" w:rsidTr="004F66F8">
        <w:trPr>
          <w:trHeight w:val="397"/>
        </w:trPr>
        <w:tc>
          <w:tcPr>
            <w:tcW w:w="525" w:type="dxa"/>
          </w:tcPr>
          <w:p w14:paraId="5FCC50D6" w14:textId="77777777" w:rsidR="00A721FC" w:rsidRPr="00A721FC" w:rsidRDefault="00A721FC" w:rsidP="00A721FC">
            <w:pPr>
              <w:spacing w:before="72"/>
              <w:ind w:left="12"/>
              <w:jc w:val="center"/>
              <w:rPr>
                <w:rFonts w:ascii="Times New Roman"/>
                <w:sz w:val="18"/>
              </w:rPr>
            </w:pPr>
            <w:r w:rsidRPr="00A721FC">
              <w:rPr>
                <w:rFonts w:ascii="Times New Roman"/>
                <w:color w:val="232323"/>
                <w:spacing w:val="-4"/>
                <w:sz w:val="18"/>
              </w:rPr>
              <w:t>1198</w:t>
            </w:r>
          </w:p>
        </w:tc>
        <w:tc>
          <w:tcPr>
            <w:tcW w:w="1119" w:type="dxa"/>
            <w:vMerge/>
            <w:tcBorders>
              <w:top w:val="nil"/>
            </w:tcBorders>
          </w:tcPr>
          <w:p w14:paraId="3C4601E0" w14:textId="77777777" w:rsidR="00A721FC" w:rsidRPr="00A721FC" w:rsidRDefault="00A721FC" w:rsidP="00A721FC">
            <w:pPr>
              <w:rPr>
                <w:sz w:val="2"/>
                <w:szCs w:val="2"/>
              </w:rPr>
            </w:pPr>
          </w:p>
        </w:tc>
        <w:tc>
          <w:tcPr>
            <w:tcW w:w="2448" w:type="dxa"/>
          </w:tcPr>
          <w:p w14:paraId="64C2C9EF" w14:textId="77777777" w:rsidR="00A721FC" w:rsidRPr="00A721FC" w:rsidRDefault="00A721FC" w:rsidP="00A721FC">
            <w:pPr>
              <w:spacing w:before="67"/>
              <w:ind w:left="36" w:right="9"/>
              <w:jc w:val="center"/>
              <w:rPr>
                <w:sz w:val="17"/>
              </w:rPr>
            </w:pPr>
            <w:r w:rsidRPr="00A721FC">
              <w:rPr>
                <w:color w:val="232323"/>
                <w:w w:val="105"/>
                <w:sz w:val="17"/>
              </w:rPr>
              <w:t>石</w:t>
            </w:r>
            <w:r w:rsidRPr="00A721FC">
              <w:rPr>
                <w:color w:val="4F4F4F"/>
                <w:w w:val="105"/>
                <w:sz w:val="17"/>
              </w:rPr>
              <w:t>家</w:t>
            </w:r>
            <w:r w:rsidRPr="00A721FC">
              <w:rPr>
                <w:color w:val="363636"/>
                <w:spacing w:val="-2"/>
                <w:w w:val="105"/>
                <w:sz w:val="17"/>
              </w:rPr>
              <w:t>庄财经职业学院</w:t>
            </w:r>
          </w:p>
        </w:tc>
        <w:tc>
          <w:tcPr>
            <w:tcW w:w="1403" w:type="dxa"/>
          </w:tcPr>
          <w:p w14:paraId="1FC9D4AE" w14:textId="77777777" w:rsidR="00A721FC" w:rsidRPr="00A721FC" w:rsidRDefault="00A721FC" w:rsidP="00A721FC">
            <w:pPr>
              <w:spacing w:before="72"/>
              <w:ind w:left="125"/>
              <w:rPr>
                <w:sz w:val="17"/>
              </w:rPr>
            </w:pPr>
            <w:r w:rsidRPr="00A721FC">
              <w:rPr>
                <w:color w:val="363636"/>
                <w:spacing w:val="-9"/>
                <w:sz w:val="17"/>
              </w:rPr>
              <w:t>宋林娜，窦炳晨</w:t>
            </w:r>
          </w:p>
        </w:tc>
        <w:tc>
          <w:tcPr>
            <w:tcW w:w="2540" w:type="dxa"/>
          </w:tcPr>
          <w:p w14:paraId="1CF0DE8C" w14:textId="77777777" w:rsidR="00A721FC" w:rsidRPr="00A721FC" w:rsidRDefault="00A721FC" w:rsidP="00A721FC">
            <w:pPr>
              <w:spacing w:before="72"/>
              <w:ind w:left="50" w:right="21"/>
              <w:jc w:val="center"/>
              <w:rPr>
                <w:sz w:val="17"/>
              </w:rPr>
            </w:pPr>
            <w:r w:rsidRPr="00A721FC">
              <w:rPr>
                <w:color w:val="232323"/>
                <w:spacing w:val="-10"/>
                <w:sz w:val="17"/>
              </w:rPr>
              <w:t>陈楚紫涵，李</w:t>
            </w:r>
            <w:r w:rsidRPr="00A721FC">
              <w:rPr>
                <w:color w:val="4F4F4F"/>
                <w:spacing w:val="-10"/>
                <w:sz w:val="17"/>
              </w:rPr>
              <w:t>嘉</w:t>
            </w:r>
            <w:r w:rsidRPr="00A721FC">
              <w:rPr>
                <w:color w:val="363636"/>
                <w:spacing w:val="-10"/>
                <w:sz w:val="17"/>
              </w:rPr>
              <w:t>欣，许</w:t>
            </w:r>
            <w:r w:rsidRPr="00A721FC">
              <w:rPr>
                <w:color w:val="4F4F4F"/>
                <w:spacing w:val="-10"/>
                <w:sz w:val="17"/>
              </w:rPr>
              <w:t>玉莹</w:t>
            </w:r>
            <w:r w:rsidRPr="00A721FC">
              <w:rPr>
                <w:color w:val="232323"/>
                <w:spacing w:val="-10"/>
                <w:sz w:val="17"/>
              </w:rPr>
              <w:t>，张欣</w:t>
            </w:r>
          </w:p>
        </w:tc>
        <w:tc>
          <w:tcPr>
            <w:tcW w:w="887" w:type="dxa"/>
          </w:tcPr>
          <w:p w14:paraId="5F965156" w14:textId="77777777" w:rsidR="00A721FC" w:rsidRPr="00A721FC" w:rsidRDefault="00A721FC" w:rsidP="00A721FC">
            <w:pPr>
              <w:spacing w:before="72"/>
              <w:ind w:left="43"/>
              <w:jc w:val="center"/>
              <w:rPr>
                <w:sz w:val="17"/>
              </w:rPr>
            </w:pPr>
            <w:r w:rsidRPr="00A721FC">
              <w:rPr>
                <w:color w:val="797979"/>
                <w:sz w:val="17"/>
              </w:rPr>
              <w:t>三</w:t>
            </w:r>
            <w:r w:rsidRPr="00A721FC">
              <w:rPr>
                <w:color w:val="363636"/>
                <w:spacing w:val="-5"/>
                <w:sz w:val="17"/>
              </w:rPr>
              <w:t>等奖</w:t>
            </w:r>
          </w:p>
        </w:tc>
      </w:tr>
      <w:tr w:rsidR="00A721FC" w:rsidRPr="00A721FC" w14:paraId="6B0F772D" w14:textId="77777777" w:rsidTr="004F66F8">
        <w:trPr>
          <w:trHeight w:val="396"/>
        </w:trPr>
        <w:tc>
          <w:tcPr>
            <w:tcW w:w="525" w:type="dxa"/>
          </w:tcPr>
          <w:p w14:paraId="3E49B6C5" w14:textId="77777777" w:rsidR="00A721FC" w:rsidRPr="00A721FC" w:rsidRDefault="00A721FC" w:rsidP="00A721FC">
            <w:pPr>
              <w:spacing w:before="73"/>
              <w:ind w:left="8"/>
              <w:jc w:val="center"/>
              <w:rPr>
                <w:rFonts w:ascii="Times New Roman"/>
                <w:sz w:val="18"/>
              </w:rPr>
            </w:pPr>
            <w:r w:rsidRPr="00A721FC">
              <w:rPr>
                <w:rFonts w:ascii="Times New Roman"/>
                <w:color w:val="232323"/>
                <w:spacing w:val="-4"/>
                <w:sz w:val="18"/>
              </w:rPr>
              <w:t>1199</w:t>
            </w:r>
          </w:p>
        </w:tc>
        <w:tc>
          <w:tcPr>
            <w:tcW w:w="1119" w:type="dxa"/>
            <w:vMerge w:val="restart"/>
          </w:tcPr>
          <w:p w14:paraId="2CF5892C" w14:textId="77777777" w:rsidR="00A721FC" w:rsidRPr="00A721FC" w:rsidRDefault="00A721FC" w:rsidP="00A721FC">
            <w:pPr>
              <w:rPr>
                <w:rFonts w:ascii="Times New Roman"/>
                <w:sz w:val="17"/>
              </w:rPr>
            </w:pPr>
          </w:p>
          <w:p w14:paraId="629C1C26" w14:textId="77777777" w:rsidR="00A721FC" w:rsidRPr="00A721FC" w:rsidRDefault="00A721FC" w:rsidP="00A721FC">
            <w:pPr>
              <w:rPr>
                <w:rFonts w:ascii="Times New Roman"/>
                <w:sz w:val="17"/>
              </w:rPr>
            </w:pPr>
          </w:p>
          <w:p w14:paraId="19F0BC5E" w14:textId="77777777" w:rsidR="00A721FC" w:rsidRPr="00A721FC" w:rsidRDefault="00A721FC" w:rsidP="00A721FC">
            <w:pPr>
              <w:rPr>
                <w:rFonts w:ascii="Times New Roman"/>
                <w:sz w:val="17"/>
              </w:rPr>
            </w:pPr>
          </w:p>
          <w:p w14:paraId="43771E77" w14:textId="77777777" w:rsidR="00A721FC" w:rsidRPr="00A721FC" w:rsidRDefault="00A721FC" w:rsidP="00A721FC">
            <w:pPr>
              <w:rPr>
                <w:rFonts w:ascii="Times New Roman"/>
                <w:sz w:val="17"/>
              </w:rPr>
            </w:pPr>
          </w:p>
          <w:p w14:paraId="4BD89D89" w14:textId="77777777" w:rsidR="00A721FC" w:rsidRPr="00A721FC" w:rsidRDefault="00A721FC" w:rsidP="00A721FC">
            <w:pPr>
              <w:rPr>
                <w:rFonts w:ascii="Times New Roman"/>
                <w:sz w:val="17"/>
              </w:rPr>
            </w:pPr>
          </w:p>
          <w:p w14:paraId="50207699" w14:textId="77777777" w:rsidR="00A721FC" w:rsidRPr="00A721FC" w:rsidRDefault="00A721FC" w:rsidP="00A721FC">
            <w:pPr>
              <w:rPr>
                <w:rFonts w:ascii="Times New Roman"/>
                <w:sz w:val="17"/>
              </w:rPr>
            </w:pPr>
          </w:p>
          <w:p w14:paraId="08729FA8" w14:textId="77777777" w:rsidR="00A721FC" w:rsidRPr="00A721FC" w:rsidRDefault="00A721FC" w:rsidP="00A721FC">
            <w:pPr>
              <w:rPr>
                <w:rFonts w:ascii="Times New Roman"/>
                <w:sz w:val="17"/>
              </w:rPr>
            </w:pPr>
          </w:p>
          <w:p w14:paraId="30639BDE" w14:textId="77777777" w:rsidR="00A721FC" w:rsidRPr="00A721FC" w:rsidRDefault="00A721FC" w:rsidP="00A721FC">
            <w:pPr>
              <w:rPr>
                <w:rFonts w:ascii="Times New Roman"/>
                <w:sz w:val="17"/>
              </w:rPr>
            </w:pPr>
          </w:p>
          <w:p w14:paraId="785F5116" w14:textId="77777777" w:rsidR="00A721FC" w:rsidRPr="00A721FC" w:rsidRDefault="00A721FC" w:rsidP="00A721FC">
            <w:pPr>
              <w:rPr>
                <w:rFonts w:ascii="Times New Roman"/>
                <w:sz w:val="17"/>
              </w:rPr>
            </w:pPr>
          </w:p>
          <w:p w14:paraId="7BB6B718" w14:textId="77777777" w:rsidR="00A721FC" w:rsidRPr="00A721FC" w:rsidRDefault="00A721FC" w:rsidP="00A721FC">
            <w:pPr>
              <w:rPr>
                <w:rFonts w:ascii="Times New Roman"/>
                <w:sz w:val="17"/>
              </w:rPr>
            </w:pPr>
          </w:p>
          <w:p w14:paraId="2B9B0889" w14:textId="77777777" w:rsidR="00A721FC" w:rsidRPr="00A721FC" w:rsidRDefault="00A721FC" w:rsidP="00A721FC">
            <w:pPr>
              <w:rPr>
                <w:rFonts w:ascii="Times New Roman"/>
                <w:sz w:val="17"/>
              </w:rPr>
            </w:pPr>
          </w:p>
          <w:p w14:paraId="75A32A23" w14:textId="77777777" w:rsidR="00A721FC" w:rsidRPr="00A721FC" w:rsidRDefault="00A721FC" w:rsidP="00A721FC">
            <w:pPr>
              <w:rPr>
                <w:rFonts w:ascii="Times New Roman"/>
                <w:sz w:val="17"/>
              </w:rPr>
            </w:pPr>
          </w:p>
          <w:p w14:paraId="0F946DAA" w14:textId="77777777" w:rsidR="00A721FC" w:rsidRPr="00A721FC" w:rsidRDefault="00A721FC" w:rsidP="00A721FC">
            <w:pPr>
              <w:rPr>
                <w:rFonts w:ascii="Times New Roman"/>
                <w:sz w:val="17"/>
              </w:rPr>
            </w:pPr>
          </w:p>
          <w:p w14:paraId="4C3FCA6E" w14:textId="77777777" w:rsidR="00A721FC" w:rsidRPr="00A721FC" w:rsidRDefault="00A721FC" w:rsidP="00A721FC">
            <w:pPr>
              <w:spacing w:before="42"/>
              <w:rPr>
                <w:rFonts w:ascii="Times New Roman"/>
                <w:sz w:val="17"/>
              </w:rPr>
            </w:pPr>
          </w:p>
          <w:p w14:paraId="4645B63A" w14:textId="77777777" w:rsidR="00A721FC" w:rsidRPr="00A721FC" w:rsidRDefault="00A721FC" w:rsidP="00A721FC">
            <w:pPr>
              <w:spacing w:line="209" w:lineRule="exact"/>
              <w:ind w:left="11"/>
              <w:jc w:val="center"/>
              <w:rPr>
                <w:sz w:val="17"/>
              </w:rPr>
            </w:pPr>
            <w:r w:rsidRPr="00A721FC">
              <w:rPr>
                <w:color w:val="363636"/>
                <w:spacing w:val="-3"/>
                <w:w w:val="105"/>
                <w:sz w:val="17"/>
              </w:rPr>
              <w:t>市政管线</w:t>
            </w:r>
          </w:p>
          <w:p w14:paraId="7B6CA7DB" w14:textId="77777777" w:rsidR="00A721FC" w:rsidRPr="00A721FC" w:rsidRDefault="00A721FC" w:rsidP="00A721FC">
            <w:pPr>
              <w:spacing w:line="209" w:lineRule="exact"/>
              <w:ind w:left="4"/>
              <w:jc w:val="center"/>
              <w:rPr>
                <w:sz w:val="17"/>
              </w:rPr>
            </w:pPr>
            <w:r w:rsidRPr="00A721FC">
              <w:rPr>
                <w:color w:val="363636"/>
                <w:sz w:val="17"/>
              </w:rPr>
              <w:t>（道）</w:t>
            </w:r>
            <w:r w:rsidRPr="00A721FC">
              <w:rPr>
                <w:color w:val="363636"/>
                <w:spacing w:val="-4"/>
                <w:sz w:val="17"/>
              </w:rPr>
              <w:t>数字化</w:t>
            </w:r>
          </w:p>
          <w:p w14:paraId="12708621" w14:textId="77777777" w:rsidR="00A721FC" w:rsidRPr="00A721FC" w:rsidRDefault="00A721FC" w:rsidP="00A721FC">
            <w:pPr>
              <w:spacing w:before="101" w:line="200" w:lineRule="exact"/>
              <w:ind w:left="7"/>
              <w:jc w:val="center"/>
              <w:rPr>
                <w:sz w:val="17"/>
              </w:rPr>
            </w:pPr>
            <w:r w:rsidRPr="00A721FC">
              <w:rPr>
                <w:color w:val="363636"/>
                <w:spacing w:val="-5"/>
                <w:sz w:val="17"/>
              </w:rPr>
              <w:t>施工</w:t>
            </w:r>
          </w:p>
          <w:p w14:paraId="01D6665A" w14:textId="77777777" w:rsidR="00A721FC" w:rsidRPr="00A721FC" w:rsidRDefault="00A721FC" w:rsidP="00A721FC">
            <w:pPr>
              <w:spacing w:line="186" w:lineRule="exact"/>
              <w:ind w:left="5"/>
              <w:jc w:val="center"/>
              <w:rPr>
                <w:rFonts w:ascii="Times New Roman"/>
                <w:sz w:val="18"/>
              </w:rPr>
            </w:pPr>
            <w:r w:rsidRPr="00A721FC">
              <w:rPr>
                <w:rFonts w:ascii="Times New Roman"/>
                <w:color w:val="363636"/>
                <w:spacing w:val="-2"/>
                <w:sz w:val="18"/>
              </w:rPr>
              <w:t>(2026GZ084)</w:t>
            </w:r>
          </w:p>
        </w:tc>
        <w:tc>
          <w:tcPr>
            <w:tcW w:w="2448" w:type="dxa"/>
          </w:tcPr>
          <w:p w14:paraId="19212D51" w14:textId="77777777" w:rsidR="00A721FC" w:rsidRPr="00A721FC" w:rsidRDefault="00A721FC" w:rsidP="00A721FC">
            <w:pPr>
              <w:spacing w:before="68"/>
              <w:ind w:left="36" w:right="10"/>
              <w:jc w:val="center"/>
              <w:rPr>
                <w:sz w:val="17"/>
              </w:rPr>
            </w:pPr>
            <w:r w:rsidRPr="00A721FC">
              <w:rPr>
                <w:color w:val="4F4F4F"/>
                <w:w w:val="105"/>
                <w:sz w:val="17"/>
              </w:rPr>
              <w:t>石</w:t>
            </w:r>
            <w:r w:rsidRPr="00A721FC">
              <w:rPr>
                <w:color w:val="363636"/>
                <w:w w:val="105"/>
                <w:sz w:val="17"/>
              </w:rPr>
              <w:t>家庄铁路职</w:t>
            </w:r>
            <w:r w:rsidRPr="00A721FC">
              <w:rPr>
                <w:color w:val="0F0F0F"/>
                <w:w w:val="105"/>
                <w:sz w:val="17"/>
              </w:rPr>
              <w:t>业技</w:t>
            </w:r>
            <w:r w:rsidRPr="00A721FC">
              <w:rPr>
                <w:color w:val="363636"/>
                <w:spacing w:val="-4"/>
                <w:w w:val="105"/>
                <w:sz w:val="17"/>
              </w:rPr>
              <w:t>术学院</w:t>
            </w:r>
          </w:p>
        </w:tc>
        <w:tc>
          <w:tcPr>
            <w:tcW w:w="1403" w:type="dxa"/>
          </w:tcPr>
          <w:p w14:paraId="28D42CC2" w14:textId="77777777" w:rsidR="00A721FC" w:rsidRPr="00A721FC" w:rsidRDefault="00A721FC" w:rsidP="00A721FC">
            <w:pPr>
              <w:spacing w:before="73"/>
              <w:ind w:left="216"/>
              <w:rPr>
                <w:sz w:val="17"/>
              </w:rPr>
            </w:pPr>
            <w:r w:rsidRPr="00A721FC">
              <w:rPr>
                <w:color w:val="4F4F4F"/>
                <w:spacing w:val="-10"/>
                <w:sz w:val="17"/>
              </w:rPr>
              <w:t>董双龙，吕超</w:t>
            </w:r>
          </w:p>
        </w:tc>
        <w:tc>
          <w:tcPr>
            <w:tcW w:w="2540" w:type="dxa"/>
          </w:tcPr>
          <w:p w14:paraId="6EC5DF06" w14:textId="77777777" w:rsidR="00A721FC" w:rsidRPr="00A721FC" w:rsidRDefault="00A721FC" w:rsidP="00A721FC">
            <w:pPr>
              <w:spacing w:before="73"/>
              <w:ind w:left="54" w:right="21"/>
              <w:jc w:val="center"/>
              <w:rPr>
                <w:sz w:val="17"/>
              </w:rPr>
            </w:pPr>
            <w:r w:rsidRPr="00A721FC">
              <w:rPr>
                <w:color w:val="232323"/>
                <w:spacing w:val="-6"/>
                <w:sz w:val="17"/>
              </w:rPr>
              <w:t>刘娟埮，郭志</w:t>
            </w:r>
            <w:r w:rsidRPr="00A721FC">
              <w:rPr>
                <w:color w:val="4F4F4F"/>
                <w:spacing w:val="-10"/>
                <w:sz w:val="17"/>
              </w:rPr>
              <w:t>平</w:t>
            </w:r>
          </w:p>
        </w:tc>
        <w:tc>
          <w:tcPr>
            <w:tcW w:w="887" w:type="dxa"/>
          </w:tcPr>
          <w:p w14:paraId="3809CD23" w14:textId="77777777" w:rsidR="00A721FC" w:rsidRPr="00A721FC" w:rsidRDefault="00A721FC" w:rsidP="00A721FC">
            <w:pPr>
              <w:spacing w:before="68"/>
              <w:ind w:left="43" w:right="1"/>
              <w:jc w:val="center"/>
              <w:rPr>
                <w:sz w:val="17"/>
              </w:rPr>
            </w:pPr>
            <w:r w:rsidRPr="00A721FC">
              <w:rPr>
                <w:color w:val="797979"/>
                <w:w w:val="105"/>
                <w:sz w:val="17"/>
              </w:rPr>
              <w:t>一</w:t>
            </w:r>
            <w:r w:rsidRPr="00A721FC">
              <w:rPr>
                <w:color w:val="4F4F4F"/>
                <w:w w:val="105"/>
                <w:sz w:val="17"/>
              </w:rPr>
              <w:t>等</w:t>
            </w:r>
            <w:r w:rsidRPr="00A721FC">
              <w:rPr>
                <w:color w:val="363636"/>
                <w:spacing w:val="-10"/>
                <w:w w:val="105"/>
                <w:sz w:val="17"/>
              </w:rPr>
              <w:t>奖</w:t>
            </w:r>
          </w:p>
        </w:tc>
      </w:tr>
      <w:tr w:rsidR="00A721FC" w:rsidRPr="00A721FC" w14:paraId="5060B0EF" w14:textId="77777777" w:rsidTr="004F66F8">
        <w:trPr>
          <w:trHeight w:val="396"/>
        </w:trPr>
        <w:tc>
          <w:tcPr>
            <w:tcW w:w="525" w:type="dxa"/>
          </w:tcPr>
          <w:p w14:paraId="4B5BF3C8" w14:textId="77777777" w:rsidR="00A721FC" w:rsidRPr="00A721FC" w:rsidRDefault="00A721FC" w:rsidP="00A721FC">
            <w:pPr>
              <w:spacing w:before="75"/>
              <w:ind w:left="8"/>
              <w:jc w:val="center"/>
              <w:rPr>
                <w:rFonts w:ascii="Times New Roman"/>
                <w:sz w:val="18"/>
              </w:rPr>
            </w:pPr>
            <w:r w:rsidRPr="00A721FC">
              <w:rPr>
                <w:rFonts w:ascii="Times New Roman"/>
                <w:color w:val="232323"/>
                <w:spacing w:val="-4"/>
                <w:sz w:val="18"/>
              </w:rPr>
              <w:t>1200</w:t>
            </w:r>
          </w:p>
        </w:tc>
        <w:tc>
          <w:tcPr>
            <w:tcW w:w="1119" w:type="dxa"/>
            <w:vMerge/>
            <w:tcBorders>
              <w:top w:val="nil"/>
            </w:tcBorders>
          </w:tcPr>
          <w:p w14:paraId="21A41201" w14:textId="77777777" w:rsidR="00A721FC" w:rsidRPr="00A721FC" w:rsidRDefault="00A721FC" w:rsidP="00A721FC">
            <w:pPr>
              <w:rPr>
                <w:sz w:val="2"/>
                <w:szCs w:val="2"/>
              </w:rPr>
            </w:pPr>
          </w:p>
        </w:tc>
        <w:tc>
          <w:tcPr>
            <w:tcW w:w="2448" w:type="dxa"/>
          </w:tcPr>
          <w:p w14:paraId="2E537BBE" w14:textId="77777777" w:rsidR="00A721FC" w:rsidRPr="00A721FC" w:rsidRDefault="00A721FC" w:rsidP="00A721FC">
            <w:pPr>
              <w:spacing w:before="70"/>
              <w:ind w:left="36" w:right="35"/>
              <w:jc w:val="center"/>
              <w:rPr>
                <w:sz w:val="17"/>
              </w:rPr>
            </w:pPr>
            <w:r w:rsidRPr="00A721FC">
              <w:rPr>
                <w:color w:val="363636"/>
                <w:spacing w:val="-1"/>
                <w:sz w:val="17"/>
              </w:rPr>
              <w:t>河北石油职业技术大学</w:t>
            </w:r>
          </w:p>
        </w:tc>
        <w:tc>
          <w:tcPr>
            <w:tcW w:w="1403" w:type="dxa"/>
          </w:tcPr>
          <w:p w14:paraId="53BEF785" w14:textId="77777777" w:rsidR="00A721FC" w:rsidRPr="00A721FC" w:rsidRDefault="00A721FC" w:rsidP="00A721FC">
            <w:pPr>
              <w:spacing w:before="70"/>
              <w:ind w:left="125"/>
              <w:rPr>
                <w:sz w:val="17"/>
              </w:rPr>
            </w:pPr>
            <w:r w:rsidRPr="00A721FC">
              <w:rPr>
                <w:color w:val="363636"/>
                <w:spacing w:val="-9"/>
                <w:sz w:val="17"/>
              </w:rPr>
              <w:t>崔琳琳，贾海博</w:t>
            </w:r>
          </w:p>
        </w:tc>
        <w:tc>
          <w:tcPr>
            <w:tcW w:w="2540" w:type="dxa"/>
          </w:tcPr>
          <w:p w14:paraId="602A9ECD" w14:textId="77777777" w:rsidR="00A721FC" w:rsidRPr="00A721FC" w:rsidRDefault="00A721FC" w:rsidP="00A721FC">
            <w:pPr>
              <w:spacing w:before="75"/>
              <w:ind w:left="14"/>
              <w:jc w:val="center"/>
              <w:rPr>
                <w:sz w:val="17"/>
              </w:rPr>
            </w:pPr>
            <w:r w:rsidRPr="00A721FC">
              <w:rPr>
                <w:color w:val="363636"/>
                <w:spacing w:val="-9"/>
                <w:sz w:val="17"/>
              </w:rPr>
              <w:t>陈逸博，刘思罕</w:t>
            </w:r>
          </w:p>
        </w:tc>
        <w:tc>
          <w:tcPr>
            <w:tcW w:w="887" w:type="dxa"/>
          </w:tcPr>
          <w:p w14:paraId="5E1B177B" w14:textId="77777777" w:rsidR="00A721FC" w:rsidRPr="00A721FC" w:rsidRDefault="00A721FC" w:rsidP="00A721FC">
            <w:pPr>
              <w:spacing w:before="70"/>
              <w:ind w:left="43" w:right="1"/>
              <w:jc w:val="center"/>
              <w:rPr>
                <w:sz w:val="17"/>
              </w:rPr>
            </w:pPr>
            <w:r w:rsidRPr="00A721FC">
              <w:rPr>
                <w:color w:val="797979"/>
                <w:w w:val="105"/>
                <w:sz w:val="17"/>
              </w:rPr>
              <w:t>一</w:t>
            </w:r>
            <w:r w:rsidRPr="00A721FC">
              <w:rPr>
                <w:color w:val="4F4F4F"/>
                <w:w w:val="105"/>
                <w:sz w:val="17"/>
              </w:rPr>
              <w:t>等</w:t>
            </w:r>
            <w:r w:rsidRPr="00A721FC">
              <w:rPr>
                <w:color w:val="363636"/>
                <w:spacing w:val="-10"/>
                <w:w w:val="105"/>
                <w:sz w:val="17"/>
              </w:rPr>
              <w:t>奖</w:t>
            </w:r>
          </w:p>
        </w:tc>
      </w:tr>
      <w:tr w:rsidR="00A721FC" w:rsidRPr="00A721FC" w14:paraId="7949DAA1" w14:textId="77777777" w:rsidTr="004F66F8">
        <w:trPr>
          <w:trHeight w:val="397"/>
        </w:trPr>
        <w:tc>
          <w:tcPr>
            <w:tcW w:w="525" w:type="dxa"/>
          </w:tcPr>
          <w:p w14:paraId="2870A634" w14:textId="77777777" w:rsidR="00A721FC" w:rsidRPr="00A721FC" w:rsidRDefault="00A721FC" w:rsidP="00A721FC">
            <w:pPr>
              <w:spacing w:before="76"/>
              <w:ind w:left="15"/>
              <w:jc w:val="center"/>
              <w:rPr>
                <w:rFonts w:ascii="Times New Roman"/>
                <w:sz w:val="18"/>
              </w:rPr>
            </w:pPr>
            <w:r w:rsidRPr="00A721FC">
              <w:rPr>
                <w:rFonts w:ascii="Times New Roman"/>
                <w:color w:val="232323"/>
                <w:spacing w:val="-4"/>
                <w:sz w:val="18"/>
              </w:rPr>
              <w:t>1201</w:t>
            </w:r>
          </w:p>
        </w:tc>
        <w:tc>
          <w:tcPr>
            <w:tcW w:w="1119" w:type="dxa"/>
            <w:vMerge/>
            <w:tcBorders>
              <w:top w:val="nil"/>
            </w:tcBorders>
          </w:tcPr>
          <w:p w14:paraId="04A4E984" w14:textId="77777777" w:rsidR="00A721FC" w:rsidRPr="00A721FC" w:rsidRDefault="00A721FC" w:rsidP="00A721FC">
            <w:pPr>
              <w:rPr>
                <w:sz w:val="2"/>
                <w:szCs w:val="2"/>
              </w:rPr>
            </w:pPr>
          </w:p>
        </w:tc>
        <w:tc>
          <w:tcPr>
            <w:tcW w:w="2448" w:type="dxa"/>
          </w:tcPr>
          <w:p w14:paraId="459F3183" w14:textId="77777777" w:rsidR="00A721FC" w:rsidRPr="00A721FC" w:rsidRDefault="00A721FC" w:rsidP="00A721FC">
            <w:pPr>
              <w:spacing w:before="71"/>
              <w:ind w:left="36" w:right="40"/>
              <w:jc w:val="center"/>
              <w:rPr>
                <w:sz w:val="17"/>
              </w:rPr>
            </w:pPr>
            <w:r w:rsidRPr="00A721FC">
              <w:rPr>
                <w:color w:val="4F4F4F"/>
                <w:spacing w:val="-1"/>
                <w:sz w:val="17"/>
              </w:rPr>
              <w:t>石家庄铁路职业技术学院</w:t>
            </w:r>
          </w:p>
        </w:tc>
        <w:tc>
          <w:tcPr>
            <w:tcW w:w="1403" w:type="dxa"/>
          </w:tcPr>
          <w:p w14:paraId="073B5026" w14:textId="77777777" w:rsidR="00A721FC" w:rsidRPr="00A721FC" w:rsidRDefault="00A721FC" w:rsidP="00A721FC">
            <w:pPr>
              <w:spacing w:before="76"/>
              <w:ind w:left="126"/>
              <w:rPr>
                <w:sz w:val="17"/>
              </w:rPr>
            </w:pPr>
            <w:r w:rsidRPr="00A721FC">
              <w:rPr>
                <w:color w:val="363636"/>
                <w:spacing w:val="-9"/>
                <w:sz w:val="17"/>
              </w:rPr>
              <w:t>徐越群，韩亚鑫</w:t>
            </w:r>
          </w:p>
        </w:tc>
        <w:tc>
          <w:tcPr>
            <w:tcW w:w="2540" w:type="dxa"/>
          </w:tcPr>
          <w:p w14:paraId="097E8851" w14:textId="77777777" w:rsidR="00A721FC" w:rsidRPr="00A721FC" w:rsidRDefault="00A721FC" w:rsidP="00A721FC">
            <w:pPr>
              <w:spacing w:before="76"/>
              <w:ind w:left="11"/>
              <w:jc w:val="center"/>
              <w:rPr>
                <w:sz w:val="17"/>
              </w:rPr>
            </w:pPr>
            <w:r w:rsidRPr="00A721FC">
              <w:rPr>
                <w:color w:val="363636"/>
                <w:spacing w:val="-9"/>
                <w:sz w:val="17"/>
              </w:rPr>
              <w:t>杨舒涵，芦元基</w:t>
            </w:r>
          </w:p>
        </w:tc>
        <w:tc>
          <w:tcPr>
            <w:tcW w:w="887" w:type="dxa"/>
          </w:tcPr>
          <w:p w14:paraId="56403BFA" w14:textId="77777777" w:rsidR="00A721FC" w:rsidRPr="00A721FC" w:rsidRDefault="00A721FC" w:rsidP="00A721FC">
            <w:pPr>
              <w:spacing w:before="71"/>
              <w:ind w:left="43" w:right="1"/>
              <w:jc w:val="center"/>
              <w:rPr>
                <w:sz w:val="17"/>
              </w:rPr>
            </w:pPr>
            <w:r w:rsidRPr="00A721FC">
              <w:rPr>
                <w:color w:val="797979"/>
                <w:w w:val="105"/>
                <w:sz w:val="17"/>
              </w:rPr>
              <w:t>一</w:t>
            </w:r>
            <w:r w:rsidRPr="00A721FC">
              <w:rPr>
                <w:color w:val="4F4F4F"/>
                <w:w w:val="105"/>
                <w:sz w:val="17"/>
              </w:rPr>
              <w:t>等</w:t>
            </w:r>
            <w:r w:rsidRPr="00A721FC">
              <w:rPr>
                <w:color w:val="363636"/>
                <w:spacing w:val="-10"/>
                <w:w w:val="105"/>
                <w:sz w:val="17"/>
              </w:rPr>
              <w:t>奖</w:t>
            </w:r>
          </w:p>
        </w:tc>
      </w:tr>
      <w:tr w:rsidR="00A721FC" w:rsidRPr="00A721FC" w14:paraId="1379BF67" w14:textId="77777777" w:rsidTr="004F66F8">
        <w:trPr>
          <w:trHeight w:val="397"/>
        </w:trPr>
        <w:tc>
          <w:tcPr>
            <w:tcW w:w="525" w:type="dxa"/>
          </w:tcPr>
          <w:p w14:paraId="21555983" w14:textId="77777777" w:rsidR="00A721FC" w:rsidRPr="00A721FC" w:rsidRDefault="00A721FC" w:rsidP="00A721FC">
            <w:pPr>
              <w:spacing w:before="73"/>
              <w:ind w:left="8"/>
              <w:jc w:val="center"/>
              <w:rPr>
                <w:rFonts w:ascii="Times New Roman"/>
                <w:sz w:val="18"/>
              </w:rPr>
            </w:pPr>
            <w:r w:rsidRPr="00A721FC">
              <w:rPr>
                <w:rFonts w:ascii="Times New Roman"/>
                <w:color w:val="232323"/>
                <w:spacing w:val="-4"/>
                <w:sz w:val="18"/>
              </w:rPr>
              <w:t>1202</w:t>
            </w:r>
          </w:p>
        </w:tc>
        <w:tc>
          <w:tcPr>
            <w:tcW w:w="1119" w:type="dxa"/>
            <w:vMerge/>
            <w:tcBorders>
              <w:top w:val="nil"/>
            </w:tcBorders>
          </w:tcPr>
          <w:p w14:paraId="6257B65A" w14:textId="77777777" w:rsidR="00A721FC" w:rsidRPr="00A721FC" w:rsidRDefault="00A721FC" w:rsidP="00A721FC">
            <w:pPr>
              <w:rPr>
                <w:sz w:val="2"/>
                <w:szCs w:val="2"/>
              </w:rPr>
            </w:pPr>
          </w:p>
        </w:tc>
        <w:tc>
          <w:tcPr>
            <w:tcW w:w="2448" w:type="dxa"/>
          </w:tcPr>
          <w:p w14:paraId="59FB8AA3" w14:textId="77777777" w:rsidR="00A721FC" w:rsidRPr="00A721FC" w:rsidRDefault="00A721FC" w:rsidP="00A721FC">
            <w:pPr>
              <w:spacing w:before="73"/>
              <w:ind w:left="36" w:right="9"/>
              <w:jc w:val="center"/>
              <w:rPr>
                <w:sz w:val="17"/>
              </w:rPr>
            </w:pPr>
            <w:r w:rsidRPr="00A721FC">
              <w:rPr>
                <w:color w:val="232323"/>
                <w:w w:val="105"/>
                <w:sz w:val="17"/>
              </w:rPr>
              <w:t>石</w:t>
            </w:r>
            <w:r w:rsidRPr="00A721FC">
              <w:rPr>
                <w:color w:val="4F4F4F"/>
                <w:w w:val="105"/>
                <w:sz w:val="17"/>
              </w:rPr>
              <w:t>家</w:t>
            </w:r>
            <w:r w:rsidRPr="00A721FC">
              <w:rPr>
                <w:color w:val="363636"/>
                <w:spacing w:val="-2"/>
                <w:w w:val="105"/>
                <w:sz w:val="17"/>
              </w:rPr>
              <w:t>庄职业技术学院</w:t>
            </w:r>
          </w:p>
        </w:tc>
        <w:tc>
          <w:tcPr>
            <w:tcW w:w="1403" w:type="dxa"/>
          </w:tcPr>
          <w:p w14:paraId="2202774B" w14:textId="77777777" w:rsidR="00A721FC" w:rsidRPr="00A721FC" w:rsidRDefault="00A721FC" w:rsidP="00A721FC">
            <w:pPr>
              <w:spacing w:before="73"/>
              <w:ind w:left="443"/>
              <w:rPr>
                <w:sz w:val="17"/>
              </w:rPr>
            </w:pPr>
            <w:r w:rsidRPr="00A721FC">
              <w:rPr>
                <w:color w:val="232323"/>
                <w:spacing w:val="-4"/>
                <w:sz w:val="17"/>
              </w:rPr>
              <w:t>沈立森</w:t>
            </w:r>
          </w:p>
        </w:tc>
        <w:tc>
          <w:tcPr>
            <w:tcW w:w="2540" w:type="dxa"/>
          </w:tcPr>
          <w:p w14:paraId="53A7372F" w14:textId="77777777" w:rsidR="00A721FC" w:rsidRPr="00A721FC" w:rsidRDefault="00A721FC" w:rsidP="00A721FC">
            <w:pPr>
              <w:spacing w:before="73"/>
              <w:ind w:left="21"/>
              <w:jc w:val="center"/>
              <w:rPr>
                <w:sz w:val="17"/>
              </w:rPr>
            </w:pPr>
            <w:r w:rsidRPr="00A721FC">
              <w:rPr>
                <w:color w:val="363636"/>
                <w:spacing w:val="-2"/>
                <w:w w:val="110"/>
                <w:sz w:val="17"/>
              </w:rPr>
              <w:t>王新然吕冠京</w:t>
            </w:r>
          </w:p>
        </w:tc>
        <w:tc>
          <w:tcPr>
            <w:tcW w:w="887" w:type="dxa"/>
          </w:tcPr>
          <w:p w14:paraId="50FCF617" w14:textId="77777777" w:rsidR="00A721FC" w:rsidRPr="00A721FC" w:rsidRDefault="00A721FC" w:rsidP="00A721FC">
            <w:pPr>
              <w:spacing w:before="73"/>
              <w:ind w:left="43" w:right="7"/>
              <w:jc w:val="center"/>
              <w:rPr>
                <w:sz w:val="17"/>
              </w:rPr>
            </w:pPr>
            <w:r w:rsidRPr="00A721FC">
              <w:rPr>
                <w:color w:val="4F4F4F"/>
                <w:spacing w:val="-4"/>
                <w:sz w:val="17"/>
              </w:rPr>
              <w:t>二等奖</w:t>
            </w:r>
          </w:p>
        </w:tc>
      </w:tr>
      <w:tr w:rsidR="00A721FC" w:rsidRPr="00A721FC" w14:paraId="13C4BAC0" w14:textId="77777777" w:rsidTr="004F66F8">
        <w:trPr>
          <w:trHeight w:val="397"/>
        </w:trPr>
        <w:tc>
          <w:tcPr>
            <w:tcW w:w="525" w:type="dxa"/>
          </w:tcPr>
          <w:p w14:paraId="40B08D3D" w14:textId="77777777" w:rsidR="00A721FC" w:rsidRPr="00A721FC" w:rsidRDefault="00A721FC" w:rsidP="00A721FC">
            <w:pPr>
              <w:spacing w:before="74"/>
              <w:ind w:left="19"/>
              <w:jc w:val="center"/>
              <w:rPr>
                <w:rFonts w:ascii="Times New Roman"/>
                <w:sz w:val="18"/>
              </w:rPr>
            </w:pPr>
            <w:r w:rsidRPr="00A721FC">
              <w:rPr>
                <w:rFonts w:ascii="Times New Roman"/>
                <w:color w:val="232323"/>
                <w:spacing w:val="-4"/>
                <w:sz w:val="18"/>
              </w:rPr>
              <w:t>1203</w:t>
            </w:r>
          </w:p>
        </w:tc>
        <w:tc>
          <w:tcPr>
            <w:tcW w:w="1119" w:type="dxa"/>
            <w:vMerge/>
            <w:tcBorders>
              <w:top w:val="nil"/>
            </w:tcBorders>
          </w:tcPr>
          <w:p w14:paraId="50272730" w14:textId="77777777" w:rsidR="00A721FC" w:rsidRPr="00A721FC" w:rsidRDefault="00A721FC" w:rsidP="00A721FC">
            <w:pPr>
              <w:rPr>
                <w:sz w:val="2"/>
                <w:szCs w:val="2"/>
              </w:rPr>
            </w:pPr>
          </w:p>
        </w:tc>
        <w:tc>
          <w:tcPr>
            <w:tcW w:w="2448" w:type="dxa"/>
          </w:tcPr>
          <w:p w14:paraId="091747F7" w14:textId="77777777" w:rsidR="00A721FC" w:rsidRPr="00A721FC" w:rsidRDefault="00A721FC" w:rsidP="00A721FC">
            <w:pPr>
              <w:spacing w:before="69"/>
              <w:ind w:left="36" w:right="33"/>
              <w:jc w:val="center"/>
              <w:rPr>
                <w:sz w:val="17"/>
              </w:rPr>
            </w:pPr>
            <w:r w:rsidRPr="00A721FC">
              <w:rPr>
                <w:color w:val="363636"/>
                <w:spacing w:val="-2"/>
                <w:sz w:val="17"/>
              </w:rPr>
              <w:t>河北政法职业学院</w:t>
            </w:r>
          </w:p>
        </w:tc>
        <w:tc>
          <w:tcPr>
            <w:tcW w:w="1403" w:type="dxa"/>
          </w:tcPr>
          <w:p w14:paraId="5D3074F1" w14:textId="77777777" w:rsidR="00A721FC" w:rsidRPr="00A721FC" w:rsidRDefault="00A721FC" w:rsidP="00A721FC">
            <w:pPr>
              <w:spacing w:before="74"/>
              <w:ind w:left="218"/>
              <w:rPr>
                <w:sz w:val="17"/>
              </w:rPr>
            </w:pPr>
            <w:r w:rsidRPr="00A721FC">
              <w:rPr>
                <w:color w:val="232323"/>
                <w:spacing w:val="-10"/>
                <w:sz w:val="17"/>
              </w:rPr>
              <w:t>刘辉芳，刘琳</w:t>
            </w:r>
          </w:p>
        </w:tc>
        <w:tc>
          <w:tcPr>
            <w:tcW w:w="2540" w:type="dxa"/>
          </w:tcPr>
          <w:p w14:paraId="270333D1" w14:textId="77777777" w:rsidR="00A721FC" w:rsidRPr="00A721FC" w:rsidRDefault="00A721FC" w:rsidP="00A721FC">
            <w:pPr>
              <w:spacing w:before="74"/>
              <w:ind w:left="11"/>
              <w:jc w:val="center"/>
              <w:rPr>
                <w:sz w:val="17"/>
              </w:rPr>
            </w:pPr>
            <w:r w:rsidRPr="00A721FC">
              <w:rPr>
                <w:color w:val="363636"/>
                <w:spacing w:val="-9"/>
                <w:sz w:val="17"/>
              </w:rPr>
              <w:t>王艺锦，杨佳田</w:t>
            </w:r>
          </w:p>
        </w:tc>
        <w:tc>
          <w:tcPr>
            <w:tcW w:w="887" w:type="dxa"/>
          </w:tcPr>
          <w:p w14:paraId="40E7B2D7" w14:textId="77777777" w:rsidR="00A721FC" w:rsidRPr="00A721FC" w:rsidRDefault="00A721FC" w:rsidP="00A721FC">
            <w:pPr>
              <w:spacing w:before="74"/>
              <w:ind w:left="43" w:right="7"/>
              <w:jc w:val="center"/>
              <w:rPr>
                <w:sz w:val="17"/>
              </w:rPr>
            </w:pPr>
            <w:r w:rsidRPr="00A721FC">
              <w:rPr>
                <w:color w:val="4F4F4F"/>
                <w:spacing w:val="-4"/>
                <w:sz w:val="17"/>
              </w:rPr>
              <w:t>二等奖</w:t>
            </w:r>
          </w:p>
        </w:tc>
      </w:tr>
      <w:tr w:rsidR="00A721FC" w:rsidRPr="00A721FC" w14:paraId="3FB94EDB" w14:textId="77777777" w:rsidTr="004F66F8">
        <w:trPr>
          <w:trHeight w:val="397"/>
        </w:trPr>
        <w:tc>
          <w:tcPr>
            <w:tcW w:w="525" w:type="dxa"/>
          </w:tcPr>
          <w:p w14:paraId="7D3D06A7" w14:textId="77777777" w:rsidR="00A721FC" w:rsidRPr="00A721FC" w:rsidRDefault="00A721FC" w:rsidP="00A721FC">
            <w:pPr>
              <w:spacing w:before="76"/>
              <w:ind w:left="12"/>
              <w:jc w:val="center"/>
              <w:rPr>
                <w:rFonts w:ascii="Times New Roman"/>
                <w:sz w:val="18"/>
              </w:rPr>
            </w:pPr>
            <w:r w:rsidRPr="00A721FC">
              <w:rPr>
                <w:rFonts w:ascii="Times New Roman"/>
                <w:color w:val="232323"/>
                <w:spacing w:val="-4"/>
                <w:sz w:val="18"/>
              </w:rPr>
              <w:t>1204</w:t>
            </w:r>
          </w:p>
        </w:tc>
        <w:tc>
          <w:tcPr>
            <w:tcW w:w="1119" w:type="dxa"/>
            <w:vMerge/>
            <w:tcBorders>
              <w:top w:val="nil"/>
            </w:tcBorders>
          </w:tcPr>
          <w:p w14:paraId="293529A2" w14:textId="77777777" w:rsidR="00A721FC" w:rsidRPr="00A721FC" w:rsidRDefault="00A721FC" w:rsidP="00A721FC">
            <w:pPr>
              <w:rPr>
                <w:sz w:val="2"/>
                <w:szCs w:val="2"/>
              </w:rPr>
            </w:pPr>
          </w:p>
        </w:tc>
        <w:tc>
          <w:tcPr>
            <w:tcW w:w="2448" w:type="dxa"/>
          </w:tcPr>
          <w:p w14:paraId="778AF428" w14:textId="77777777" w:rsidR="00A721FC" w:rsidRPr="00A721FC" w:rsidRDefault="00A721FC" w:rsidP="00A721FC">
            <w:pPr>
              <w:spacing w:before="71"/>
              <w:ind w:left="36" w:right="36"/>
              <w:jc w:val="center"/>
              <w:rPr>
                <w:sz w:val="17"/>
              </w:rPr>
            </w:pPr>
            <w:r w:rsidRPr="00A721FC">
              <w:rPr>
                <w:color w:val="363636"/>
                <w:spacing w:val="-2"/>
                <w:sz w:val="17"/>
              </w:rPr>
              <w:t>沧州职业技术学院</w:t>
            </w:r>
          </w:p>
        </w:tc>
        <w:tc>
          <w:tcPr>
            <w:tcW w:w="1403" w:type="dxa"/>
          </w:tcPr>
          <w:p w14:paraId="28C5873D" w14:textId="77777777" w:rsidR="00A721FC" w:rsidRPr="00A721FC" w:rsidRDefault="00A721FC" w:rsidP="00A721FC">
            <w:pPr>
              <w:spacing w:before="71"/>
              <w:ind w:left="213"/>
              <w:rPr>
                <w:sz w:val="17"/>
              </w:rPr>
            </w:pPr>
            <w:r w:rsidRPr="00A721FC">
              <w:rPr>
                <w:color w:val="363636"/>
                <w:spacing w:val="-2"/>
                <w:w w:val="115"/>
                <w:sz w:val="17"/>
              </w:rPr>
              <w:t>陈浩范宁宁</w:t>
            </w:r>
          </w:p>
        </w:tc>
        <w:tc>
          <w:tcPr>
            <w:tcW w:w="2540" w:type="dxa"/>
          </w:tcPr>
          <w:p w14:paraId="3CE1E76F" w14:textId="77777777" w:rsidR="00A721FC" w:rsidRPr="00A721FC" w:rsidRDefault="00A721FC" w:rsidP="00A721FC">
            <w:pPr>
              <w:spacing w:before="76"/>
              <w:ind w:left="20"/>
              <w:jc w:val="center"/>
              <w:rPr>
                <w:sz w:val="17"/>
              </w:rPr>
            </w:pPr>
            <w:r w:rsidRPr="00A721FC">
              <w:rPr>
                <w:color w:val="4F4F4F"/>
                <w:spacing w:val="-10"/>
                <w:sz w:val="17"/>
              </w:rPr>
              <w:t>董晶明，杨扩</w:t>
            </w:r>
          </w:p>
        </w:tc>
        <w:tc>
          <w:tcPr>
            <w:tcW w:w="887" w:type="dxa"/>
          </w:tcPr>
          <w:p w14:paraId="4178509C" w14:textId="77777777" w:rsidR="00A721FC" w:rsidRPr="00A721FC" w:rsidRDefault="00A721FC" w:rsidP="00A721FC">
            <w:pPr>
              <w:spacing w:before="71"/>
              <w:ind w:left="43" w:right="1"/>
              <w:jc w:val="center"/>
              <w:rPr>
                <w:sz w:val="17"/>
              </w:rPr>
            </w:pPr>
            <w:r w:rsidRPr="00A721FC">
              <w:rPr>
                <w:color w:val="797979"/>
                <w:w w:val="105"/>
                <w:sz w:val="17"/>
              </w:rPr>
              <w:t>二</w:t>
            </w:r>
            <w:r w:rsidRPr="00A721FC">
              <w:rPr>
                <w:color w:val="4F4F4F"/>
                <w:w w:val="105"/>
                <w:sz w:val="17"/>
              </w:rPr>
              <w:t>等</w:t>
            </w:r>
            <w:r w:rsidRPr="00A721FC">
              <w:rPr>
                <w:color w:val="363636"/>
                <w:spacing w:val="-10"/>
                <w:w w:val="105"/>
                <w:sz w:val="17"/>
              </w:rPr>
              <w:t>奖</w:t>
            </w:r>
          </w:p>
        </w:tc>
      </w:tr>
      <w:tr w:rsidR="00A721FC" w:rsidRPr="00A721FC" w14:paraId="002EE4B2" w14:textId="77777777" w:rsidTr="004F66F8">
        <w:trPr>
          <w:trHeight w:val="396"/>
        </w:trPr>
        <w:tc>
          <w:tcPr>
            <w:tcW w:w="525" w:type="dxa"/>
          </w:tcPr>
          <w:p w14:paraId="43130DC3" w14:textId="77777777" w:rsidR="00A721FC" w:rsidRPr="00A721FC" w:rsidRDefault="00A721FC" w:rsidP="00A721FC">
            <w:pPr>
              <w:spacing w:before="77"/>
              <w:ind w:left="15"/>
              <w:jc w:val="center"/>
              <w:rPr>
                <w:rFonts w:ascii="Times New Roman"/>
                <w:sz w:val="18"/>
              </w:rPr>
            </w:pPr>
            <w:r w:rsidRPr="00A721FC">
              <w:rPr>
                <w:rFonts w:ascii="Times New Roman"/>
                <w:color w:val="232323"/>
                <w:spacing w:val="-4"/>
                <w:sz w:val="18"/>
              </w:rPr>
              <w:t>1205</w:t>
            </w:r>
          </w:p>
        </w:tc>
        <w:tc>
          <w:tcPr>
            <w:tcW w:w="1119" w:type="dxa"/>
            <w:vMerge/>
            <w:tcBorders>
              <w:top w:val="nil"/>
            </w:tcBorders>
          </w:tcPr>
          <w:p w14:paraId="4D03C263" w14:textId="77777777" w:rsidR="00A721FC" w:rsidRPr="00A721FC" w:rsidRDefault="00A721FC" w:rsidP="00A721FC">
            <w:pPr>
              <w:rPr>
                <w:sz w:val="2"/>
                <w:szCs w:val="2"/>
              </w:rPr>
            </w:pPr>
          </w:p>
        </w:tc>
        <w:tc>
          <w:tcPr>
            <w:tcW w:w="2448" w:type="dxa"/>
          </w:tcPr>
          <w:p w14:paraId="244533EC" w14:textId="77777777" w:rsidR="00A721FC" w:rsidRPr="00A721FC" w:rsidRDefault="00A721FC" w:rsidP="00A721FC">
            <w:pPr>
              <w:spacing w:before="72"/>
              <w:ind w:left="36" w:right="35"/>
              <w:jc w:val="center"/>
              <w:rPr>
                <w:sz w:val="17"/>
              </w:rPr>
            </w:pPr>
            <w:r w:rsidRPr="00A721FC">
              <w:rPr>
                <w:color w:val="363636"/>
                <w:spacing w:val="-1"/>
                <w:sz w:val="17"/>
              </w:rPr>
              <w:t>河北石油职业技术大学</w:t>
            </w:r>
          </w:p>
        </w:tc>
        <w:tc>
          <w:tcPr>
            <w:tcW w:w="1403" w:type="dxa"/>
          </w:tcPr>
          <w:p w14:paraId="0DE5A40D" w14:textId="77777777" w:rsidR="00A721FC" w:rsidRPr="00A721FC" w:rsidRDefault="00A721FC" w:rsidP="00A721FC">
            <w:pPr>
              <w:spacing w:before="77"/>
              <w:ind w:left="127"/>
              <w:rPr>
                <w:sz w:val="17"/>
              </w:rPr>
            </w:pPr>
            <w:r w:rsidRPr="00A721FC">
              <w:rPr>
                <w:color w:val="363636"/>
                <w:spacing w:val="-9"/>
                <w:sz w:val="17"/>
              </w:rPr>
              <w:t>贾海博，崔琳琳</w:t>
            </w:r>
          </w:p>
        </w:tc>
        <w:tc>
          <w:tcPr>
            <w:tcW w:w="2540" w:type="dxa"/>
          </w:tcPr>
          <w:p w14:paraId="3DD34CDB" w14:textId="77777777" w:rsidR="00A721FC" w:rsidRPr="00A721FC" w:rsidRDefault="00A721FC" w:rsidP="00A721FC">
            <w:pPr>
              <w:spacing w:before="77"/>
              <w:ind w:left="56" w:right="21"/>
              <w:jc w:val="center"/>
              <w:rPr>
                <w:sz w:val="17"/>
              </w:rPr>
            </w:pPr>
            <w:r w:rsidRPr="00A721FC">
              <w:rPr>
                <w:color w:val="232323"/>
                <w:spacing w:val="-6"/>
                <w:sz w:val="17"/>
              </w:rPr>
              <w:t>苑</w:t>
            </w:r>
            <w:r w:rsidRPr="00A721FC">
              <w:rPr>
                <w:color w:val="4F4F4F"/>
                <w:spacing w:val="-6"/>
                <w:sz w:val="17"/>
              </w:rPr>
              <w:t>宇</w:t>
            </w:r>
            <w:r w:rsidRPr="00A721FC">
              <w:rPr>
                <w:color w:val="232323"/>
                <w:spacing w:val="-7"/>
                <w:sz w:val="17"/>
              </w:rPr>
              <w:t>扬，徐佳</w:t>
            </w:r>
          </w:p>
        </w:tc>
        <w:tc>
          <w:tcPr>
            <w:tcW w:w="887" w:type="dxa"/>
          </w:tcPr>
          <w:p w14:paraId="6E3847FF" w14:textId="77777777" w:rsidR="00A721FC" w:rsidRPr="00A721FC" w:rsidRDefault="00A721FC" w:rsidP="00A721FC">
            <w:pPr>
              <w:spacing w:before="72"/>
              <w:ind w:left="43" w:right="1"/>
              <w:jc w:val="center"/>
              <w:rPr>
                <w:sz w:val="17"/>
              </w:rPr>
            </w:pPr>
            <w:r w:rsidRPr="00A721FC">
              <w:rPr>
                <w:color w:val="797979"/>
                <w:w w:val="105"/>
                <w:sz w:val="17"/>
              </w:rPr>
              <w:t>二</w:t>
            </w:r>
            <w:r w:rsidRPr="00A721FC">
              <w:rPr>
                <w:color w:val="4F4F4F"/>
                <w:w w:val="105"/>
                <w:sz w:val="17"/>
              </w:rPr>
              <w:t>等</w:t>
            </w:r>
            <w:r w:rsidRPr="00A721FC">
              <w:rPr>
                <w:color w:val="363636"/>
                <w:spacing w:val="-10"/>
                <w:w w:val="105"/>
                <w:sz w:val="17"/>
              </w:rPr>
              <w:t>奖</w:t>
            </w:r>
          </w:p>
        </w:tc>
      </w:tr>
      <w:tr w:rsidR="00A721FC" w:rsidRPr="00A721FC" w14:paraId="1D486969" w14:textId="77777777" w:rsidTr="004F66F8">
        <w:trPr>
          <w:trHeight w:val="397"/>
        </w:trPr>
        <w:tc>
          <w:tcPr>
            <w:tcW w:w="525" w:type="dxa"/>
          </w:tcPr>
          <w:p w14:paraId="2208393D" w14:textId="77777777" w:rsidR="00A721FC" w:rsidRPr="00A721FC" w:rsidRDefault="00A721FC" w:rsidP="00A721FC">
            <w:pPr>
              <w:spacing w:before="132"/>
              <w:ind w:left="8"/>
              <w:jc w:val="center"/>
              <w:rPr>
                <w:rFonts w:ascii="Times New Roman"/>
                <w:sz w:val="18"/>
              </w:rPr>
            </w:pPr>
            <w:r w:rsidRPr="00A721FC">
              <w:rPr>
                <w:rFonts w:ascii="Times New Roman"/>
                <w:color w:val="232323"/>
                <w:spacing w:val="-4"/>
                <w:sz w:val="18"/>
              </w:rPr>
              <w:t>1206</w:t>
            </w:r>
          </w:p>
        </w:tc>
        <w:tc>
          <w:tcPr>
            <w:tcW w:w="1119" w:type="dxa"/>
            <w:vMerge/>
            <w:tcBorders>
              <w:top w:val="nil"/>
            </w:tcBorders>
          </w:tcPr>
          <w:p w14:paraId="308891F5" w14:textId="77777777" w:rsidR="00A721FC" w:rsidRPr="00A721FC" w:rsidRDefault="00A721FC" w:rsidP="00A721FC">
            <w:pPr>
              <w:rPr>
                <w:sz w:val="2"/>
                <w:szCs w:val="2"/>
              </w:rPr>
            </w:pPr>
          </w:p>
        </w:tc>
        <w:tc>
          <w:tcPr>
            <w:tcW w:w="2448" w:type="dxa"/>
          </w:tcPr>
          <w:p w14:paraId="02544018" w14:textId="77777777" w:rsidR="00A721FC" w:rsidRPr="00A721FC" w:rsidRDefault="00A721FC" w:rsidP="00A721FC">
            <w:pPr>
              <w:spacing w:before="74"/>
              <w:ind w:left="36" w:right="11"/>
              <w:jc w:val="center"/>
              <w:rPr>
                <w:sz w:val="17"/>
              </w:rPr>
            </w:pPr>
            <w:r w:rsidRPr="00A721FC">
              <w:rPr>
                <w:color w:val="232323"/>
                <w:w w:val="105"/>
                <w:sz w:val="17"/>
              </w:rPr>
              <w:t>保定职业技术</w:t>
            </w:r>
            <w:r w:rsidRPr="00A721FC">
              <w:rPr>
                <w:color w:val="4F4F4F"/>
                <w:w w:val="105"/>
                <w:sz w:val="17"/>
              </w:rPr>
              <w:t>学</w:t>
            </w:r>
            <w:r w:rsidRPr="00A721FC">
              <w:rPr>
                <w:color w:val="363636"/>
                <w:spacing w:val="-10"/>
                <w:w w:val="105"/>
                <w:sz w:val="17"/>
              </w:rPr>
              <w:t>院</w:t>
            </w:r>
          </w:p>
        </w:tc>
        <w:tc>
          <w:tcPr>
            <w:tcW w:w="1403" w:type="dxa"/>
          </w:tcPr>
          <w:p w14:paraId="752B9542" w14:textId="77777777" w:rsidR="00A721FC" w:rsidRPr="00A721FC" w:rsidRDefault="00A721FC" w:rsidP="00A721FC">
            <w:pPr>
              <w:spacing w:before="74"/>
              <w:ind w:left="127"/>
              <w:rPr>
                <w:sz w:val="17"/>
              </w:rPr>
            </w:pPr>
            <w:r w:rsidRPr="00A721FC">
              <w:rPr>
                <w:color w:val="232323"/>
                <w:spacing w:val="-6"/>
                <w:sz w:val="17"/>
              </w:rPr>
              <w:t>张子太，</w:t>
            </w:r>
            <w:r w:rsidRPr="00A721FC">
              <w:rPr>
                <w:color w:val="4F4F4F"/>
                <w:spacing w:val="-6"/>
                <w:sz w:val="17"/>
              </w:rPr>
              <w:t>王春</w:t>
            </w:r>
            <w:r w:rsidRPr="00A721FC">
              <w:rPr>
                <w:color w:val="232323"/>
                <w:spacing w:val="-10"/>
                <w:sz w:val="17"/>
              </w:rPr>
              <w:t>云</w:t>
            </w:r>
          </w:p>
        </w:tc>
        <w:tc>
          <w:tcPr>
            <w:tcW w:w="2540" w:type="dxa"/>
          </w:tcPr>
          <w:p w14:paraId="2409FC31" w14:textId="77777777" w:rsidR="00A721FC" w:rsidRPr="00A721FC" w:rsidRDefault="00A721FC" w:rsidP="00A721FC">
            <w:pPr>
              <w:spacing w:before="78"/>
              <w:ind w:left="23"/>
              <w:jc w:val="center"/>
              <w:rPr>
                <w:sz w:val="17"/>
              </w:rPr>
            </w:pPr>
            <w:r w:rsidRPr="00A721FC">
              <w:rPr>
                <w:color w:val="232323"/>
                <w:spacing w:val="-9"/>
                <w:sz w:val="17"/>
              </w:rPr>
              <w:t>千清皓，杜秋雨</w:t>
            </w:r>
          </w:p>
        </w:tc>
        <w:tc>
          <w:tcPr>
            <w:tcW w:w="887" w:type="dxa"/>
          </w:tcPr>
          <w:p w14:paraId="2E1CADE8" w14:textId="77777777" w:rsidR="00A721FC" w:rsidRPr="00A721FC" w:rsidRDefault="00A721FC" w:rsidP="00A721FC">
            <w:pPr>
              <w:spacing w:before="74"/>
              <w:ind w:left="43" w:right="1"/>
              <w:jc w:val="center"/>
              <w:rPr>
                <w:sz w:val="17"/>
              </w:rPr>
            </w:pPr>
            <w:r w:rsidRPr="00A721FC">
              <w:rPr>
                <w:color w:val="797979"/>
                <w:w w:val="105"/>
                <w:sz w:val="17"/>
              </w:rPr>
              <w:t>二</w:t>
            </w:r>
            <w:r w:rsidRPr="00A721FC">
              <w:rPr>
                <w:color w:val="4F4F4F"/>
                <w:w w:val="105"/>
                <w:sz w:val="17"/>
              </w:rPr>
              <w:t>等</w:t>
            </w:r>
            <w:r w:rsidRPr="00A721FC">
              <w:rPr>
                <w:color w:val="363636"/>
                <w:spacing w:val="-10"/>
                <w:w w:val="105"/>
                <w:sz w:val="17"/>
              </w:rPr>
              <w:t>奖</w:t>
            </w:r>
          </w:p>
        </w:tc>
      </w:tr>
      <w:tr w:rsidR="00A721FC" w:rsidRPr="00A721FC" w14:paraId="0C7DE5F7" w14:textId="77777777" w:rsidTr="004F66F8">
        <w:trPr>
          <w:trHeight w:val="397"/>
        </w:trPr>
        <w:tc>
          <w:tcPr>
            <w:tcW w:w="525" w:type="dxa"/>
          </w:tcPr>
          <w:p w14:paraId="7E00A999" w14:textId="77777777" w:rsidR="00A721FC" w:rsidRPr="00A721FC" w:rsidRDefault="00A721FC" w:rsidP="00A721FC">
            <w:pPr>
              <w:spacing w:before="47"/>
              <w:ind w:left="12"/>
              <w:jc w:val="center"/>
              <w:rPr>
                <w:rFonts w:ascii="Times New Roman"/>
                <w:sz w:val="18"/>
              </w:rPr>
            </w:pPr>
            <w:r w:rsidRPr="00A721FC">
              <w:rPr>
                <w:rFonts w:ascii="Times New Roman"/>
                <w:color w:val="232323"/>
                <w:spacing w:val="-4"/>
                <w:sz w:val="18"/>
              </w:rPr>
              <w:t>1207</w:t>
            </w:r>
          </w:p>
        </w:tc>
        <w:tc>
          <w:tcPr>
            <w:tcW w:w="1119" w:type="dxa"/>
            <w:vMerge/>
            <w:tcBorders>
              <w:top w:val="nil"/>
            </w:tcBorders>
          </w:tcPr>
          <w:p w14:paraId="7A774538" w14:textId="77777777" w:rsidR="00A721FC" w:rsidRPr="00A721FC" w:rsidRDefault="00A721FC" w:rsidP="00A721FC">
            <w:pPr>
              <w:rPr>
                <w:sz w:val="2"/>
                <w:szCs w:val="2"/>
              </w:rPr>
            </w:pPr>
          </w:p>
        </w:tc>
        <w:tc>
          <w:tcPr>
            <w:tcW w:w="2448" w:type="dxa"/>
          </w:tcPr>
          <w:p w14:paraId="4CA77240" w14:textId="77777777" w:rsidR="00A721FC" w:rsidRPr="00A721FC" w:rsidRDefault="00A721FC" w:rsidP="00A721FC">
            <w:pPr>
              <w:spacing w:before="70"/>
              <w:ind w:left="36" w:right="33"/>
              <w:jc w:val="center"/>
              <w:rPr>
                <w:sz w:val="17"/>
              </w:rPr>
            </w:pPr>
            <w:r w:rsidRPr="00A721FC">
              <w:rPr>
                <w:color w:val="363636"/>
                <w:spacing w:val="-2"/>
                <w:sz w:val="17"/>
              </w:rPr>
              <w:t>河北政法职业学院</w:t>
            </w:r>
          </w:p>
        </w:tc>
        <w:tc>
          <w:tcPr>
            <w:tcW w:w="1403" w:type="dxa"/>
          </w:tcPr>
          <w:p w14:paraId="4ED6D34C" w14:textId="77777777" w:rsidR="00A721FC" w:rsidRPr="00A721FC" w:rsidRDefault="00A721FC" w:rsidP="00A721FC">
            <w:pPr>
              <w:spacing w:before="75"/>
              <w:ind w:left="218"/>
              <w:rPr>
                <w:sz w:val="17"/>
              </w:rPr>
            </w:pPr>
            <w:r w:rsidRPr="00A721FC">
              <w:rPr>
                <w:color w:val="232323"/>
                <w:spacing w:val="-10"/>
                <w:sz w:val="17"/>
              </w:rPr>
              <w:t>刘琳，刘辉芳</w:t>
            </w:r>
          </w:p>
        </w:tc>
        <w:tc>
          <w:tcPr>
            <w:tcW w:w="2540" w:type="dxa"/>
          </w:tcPr>
          <w:p w14:paraId="2274E07B" w14:textId="77777777" w:rsidR="00A721FC" w:rsidRPr="00A721FC" w:rsidRDefault="00A721FC" w:rsidP="00A721FC">
            <w:pPr>
              <w:spacing w:before="75"/>
              <w:ind w:left="11"/>
              <w:jc w:val="center"/>
              <w:rPr>
                <w:sz w:val="17"/>
              </w:rPr>
            </w:pPr>
            <w:r w:rsidRPr="00A721FC">
              <w:rPr>
                <w:color w:val="363636"/>
                <w:spacing w:val="-9"/>
                <w:sz w:val="17"/>
              </w:rPr>
              <w:t>秦慧丹，温思甜</w:t>
            </w:r>
          </w:p>
        </w:tc>
        <w:tc>
          <w:tcPr>
            <w:tcW w:w="887" w:type="dxa"/>
          </w:tcPr>
          <w:p w14:paraId="78D4884D" w14:textId="77777777" w:rsidR="00A721FC" w:rsidRPr="00A721FC" w:rsidRDefault="00A721FC" w:rsidP="00A721FC">
            <w:pPr>
              <w:spacing w:before="75"/>
              <w:ind w:left="43"/>
              <w:jc w:val="center"/>
              <w:rPr>
                <w:sz w:val="17"/>
              </w:rPr>
            </w:pPr>
            <w:r w:rsidRPr="00A721FC">
              <w:rPr>
                <w:color w:val="797979"/>
                <w:sz w:val="17"/>
              </w:rPr>
              <w:t>三</w:t>
            </w:r>
            <w:r w:rsidRPr="00A721FC">
              <w:rPr>
                <w:color w:val="363636"/>
                <w:spacing w:val="-5"/>
                <w:sz w:val="17"/>
              </w:rPr>
              <w:t>等奖</w:t>
            </w:r>
          </w:p>
        </w:tc>
      </w:tr>
      <w:tr w:rsidR="00A721FC" w:rsidRPr="00A721FC" w14:paraId="41D223D6" w14:textId="77777777" w:rsidTr="004F66F8">
        <w:trPr>
          <w:trHeight w:val="396"/>
        </w:trPr>
        <w:tc>
          <w:tcPr>
            <w:tcW w:w="525" w:type="dxa"/>
          </w:tcPr>
          <w:p w14:paraId="54EBEF19" w14:textId="77777777" w:rsidR="00A721FC" w:rsidRPr="00A721FC" w:rsidRDefault="00A721FC" w:rsidP="00A721FC">
            <w:pPr>
              <w:spacing w:before="77"/>
              <w:ind w:left="12"/>
              <w:jc w:val="center"/>
              <w:rPr>
                <w:rFonts w:ascii="Times New Roman"/>
                <w:sz w:val="18"/>
              </w:rPr>
            </w:pPr>
            <w:r w:rsidRPr="00A721FC">
              <w:rPr>
                <w:rFonts w:ascii="Times New Roman"/>
                <w:color w:val="232323"/>
                <w:spacing w:val="-4"/>
                <w:sz w:val="18"/>
              </w:rPr>
              <w:t>1208</w:t>
            </w:r>
          </w:p>
        </w:tc>
        <w:tc>
          <w:tcPr>
            <w:tcW w:w="1119" w:type="dxa"/>
            <w:vMerge/>
            <w:tcBorders>
              <w:top w:val="nil"/>
            </w:tcBorders>
          </w:tcPr>
          <w:p w14:paraId="7A407F06" w14:textId="77777777" w:rsidR="00A721FC" w:rsidRPr="00A721FC" w:rsidRDefault="00A721FC" w:rsidP="00A721FC">
            <w:pPr>
              <w:rPr>
                <w:sz w:val="2"/>
                <w:szCs w:val="2"/>
              </w:rPr>
            </w:pPr>
          </w:p>
        </w:tc>
        <w:tc>
          <w:tcPr>
            <w:tcW w:w="2448" w:type="dxa"/>
          </w:tcPr>
          <w:p w14:paraId="17560D6E" w14:textId="77777777" w:rsidR="00A721FC" w:rsidRPr="00A721FC" w:rsidRDefault="00A721FC" w:rsidP="00A721FC">
            <w:pPr>
              <w:spacing w:before="77"/>
              <w:ind w:left="36" w:right="36"/>
              <w:jc w:val="center"/>
              <w:rPr>
                <w:sz w:val="17"/>
              </w:rPr>
            </w:pPr>
            <w:r w:rsidRPr="00A721FC">
              <w:rPr>
                <w:color w:val="232323"/>
                <w:spacing w:val="-2"/>
                <w:sz w:val="17"/>
              </w:rPr>
              <w:t>保定职业技术学院</w:t>
            </w:r>
          </w:p>
        </w:tc>
        <w:tc>
          <w:tcPr>
            <w:tcW w:w="1403" w:type="dxa"/>
          </w:tcPr>
          <w:p w14:paraId="5B4DFF5D" w14:textId="77777777" w:rsidR="00A721FC" w:rsidRPr="00A721FC" w:rsidRDefault="00A721FC" w:rsidP="00A721FC">
            <w:pPr>
              <w:spacing w:before="77"/>
              <w:ind w:left="127"/>
              <w:rPr>
                <w:sz w:val="17"/>
              </w:rPr>
            </w:pPr>
            <w:r w:rsidRPr="00A721FC">
              <w:rPr>
                <w:color w:val="363636"/>
                <w:spacing w:val="-9"/>
                <w:sz w:val="17"/>
              </w:rPr>
              <w:t>张子太，王春云</w:t>
            </w:r>
          </w:p>
        </w:tc>
        <w:tc>
          <w:tcPr>
            <w:tcW w:w="2540" w:type="dxa"/>
          </w:tcPr>
          <w:p w14:paraId="5A4A7AC9" w14:textId="77777777" w:rsidR="00A721FC" w:rsidRPr="00A721FC" w:rsidRDefault="00A721FC" w:rsidP="00A721FC">
            <w:pPr>
              <w:spacing w:before="77"/>
              <w:ind w:left="11"/>
              <w:jc w:val="center"/>
              <w:rPr>
                <w:sz w:val="17"/>
              </w:rPr>
            </w:pPr>
            <w:r w:rsidRPr="00A721FC">
              <w:rPr>
                <w:color w:val="363636"/>
                <w:spacing w:val="-9"/>
                <w:sz w:val="17"/>
              </w:rPr>
              <w:t>李娘晨，甘世正</w:t>
            </w:r>
          </w:p>
        </w:tc>
        <w:tc>
          <w:tcPr>
            <w:tcW w:w="887" w:type="dxa"/>
          </w:tcPr>
          <w:p w14:paraId="76554F5A" w14:textId="77777777" w:rsidR="00A721FC" w:rsidRPr="00A721FC" w:rsidRDefault="00A721FC" w:rsidP="00A721FC">
            <w:pPr>
              <w:spacing w:before="77"/>
              <w:ind w:left="43"/>
              <w:jc w:val="center"/>
              <w:rPr>
                <w:sz w:val="17"/>
              </w:rPr>
            </w:pPr>
            <w:r w:rsidRPr="00A721FC">
              <w:rPr>
                <w:color w:val="797979"/>
                <w:sz w:val="17"/>
              </w:rPr>
              <w:t>三</w:t>
            </w:r>
            <w:r w:rsidRPr="00A721FC">
              <w:rPr>
                <w:color w:val="363636"/>
                <w:spacing w:val="-5"/>
                <w:sz w:val="17"/>
              </w:rPr>
              <w:t>等奖</w:t>
            </w:r>
          </w:p>
        </w:tc>
      </w:tr>
      <w:tr w:rsidR="00A721FC" w:rsidRPr="00A721FC" w14:paraId="2743D4F7" w14:textId="77777777" w:rsidTr="004F66F8">
        <w:trPr>
          <w:trHeight w:val="396"/>
        </w:trPr>
        <w:tc>
          <w:tcPr>
            <w:tcW w:w="525" w:type="dxa"/>
          </w:tcPr>
          <w:p w14:paraId="35B59133" w14:textId="77777777" w:rsidR="00A721FC" w:rsidRPr="00A721FC" w:rsidRDefault="00A721FC" w:rsidP="00A721FC">
            <w:pPr>
              <w:spacing w:before="78"/>
              <w:ind w:left="8"/>
              <w:jc w:val="center"/>
              <w:rPr>
                <w:rFonts w:ascii="Times New Roman"/>
                <w:sz w:val="18"/>
              </w:rPr>
            </w:pPr>
            <w:r w:rsidRPr="00A721FC">
              <w:rPr>
                <w:rFonts w:ascii="Times New Roman"/>
                <w:color w:val="232323"/>
                <w:spacing w:val="-4"/>
                <w:sz w:val="18"/>
              </w:rPr>
              <w:t>1209</w:t>
            </w:r>
          </w:p>
        </w:tc>
        <w:tc>
          <w:tcPr>
            <w:tcW w:w="1119" w:type="dxa"/>
            <w:vMerge/>
            <w:tcBorders>
              <w:top w:val="nil"/>
            </w:tcBorders>
          </w:tcPr>
          <w:p w14:paraId="11901DCF" w14:textId="77777777" w:rsidR="00A721FC" w:rsidRPr="00A721FC" w:rsidRDefault="00A721FC" w:rsidP="00A721FC">
            <w:pPr>
              <w:rPr>
                <w:sz w:val="2"/>
                <w:szCs w:val="2"/>
              </w:rPr>
            </w:pPr>
          </w:p>
        </w:tc>
        <w:tc>
          <w:tcPr>
            <w:tcW w:w="2448" w:type="dxa"/>
          </w:tcPr>
          <w:p w14:paraId="60D43E3A" w14:textId="77777777" w:rsidR="00A721FC" w:rsidRPr="00A721FC" w:rsidRDefault="00A721FC" w:rsidP="00A721FC">
            <w:pPr>
              <w:spacing w:before="73"/>
              <w:ind w:left="36" w:right="37"/>
              <w:jc w:val="center"/>
              <w:rPr>
                <w:sz w:val="17"/>
              </w:rPr>
            </w:pPr>
            <w:r w:rsidRPr="00A721FC">
              <w:rPr>
                <w:color w:val="363636"/>
                <w:spacing w:val="-2"/>
                <w:sz w:val="17"/>
              </w:rPr>
              <w:t>张家口职业技术学院</w:t>
            </w:r>
          </w:p>
        </w:tc>
        <w:tc>
          <w:tcPr>
            <w:tcW w:w="1403" w:type="dxa"/>
          </w:tcPr>
          <w:p w14:paraId="49642178" w14:textId="77777777" w:rsidR="00A721FC" w:rsidRPr="00A721FC" w:rsidRDefault="00A721FC" w:rsidP="00A721FC">
            <w:pPr>
              <w:spacing w:before="78"/>
              <w:ind w:left="215"/>
              <w:rPr>
                <w:sz w:val="17"/>
              </w:rPr>
            </w:pPr>
            <w:r w:rsidRPr="00A721FC">
              <w:rPr>
                <w:color w:val="232323"/>
                <w:spacing w:val="-6"/>
                <w:sz w:val="17"/>
              </w:rPr>
              <w:t>邢朗，</w:t>
            </w:r>
            <w:r w:rsidRPr="00A721FC">
              <w:rPr>
                <w:color w:val="4F4F4F"/>
                <w:spacing w:val="-6"/>
                <w:sz w:val="17"/>
              </w:rPr>
              <w:t>高</w:t>
            </w:r>
            <w:r w:rsidRPr="00A721FC">
              <w:rPr>
                <w:color w:val="232323"/>
                <w:spacing w:val="-8"/>
                <w:sz w:val="17"/>
              </w:rPr>
              <w:t>亚琛</w:t>
            </w:r>
          </w:p>
        </w:tc>
        <w:tc>
          <w:tcPr>
            <w:tcW w:w="2540" w:type="dxa"/>
          </w:tcPr>
          <w:p w14:paraId="2164CFBD" w14:textId="77777777" w:rsidR="00A721FC" w:rsidRPr="00A721FC" w:rsidRDefault="00A721FC" w:rsidP="00A721FC">
            <w:pPr>
              <w:spacing w:before="78"/>
              <w:ind w:left="24"/>
              <w:jc w:val="center"/>
              <w:rPr>
                <w:sz w:val="17"/>
              </w:rPr>
            </w:pPr>
            <w:r w:rsidRPr="00A721FC">
              <w:rPr>
                <w:color w:val="232323"/>
                <w:spacing w:val="-10"/>
                <w:sz w:val="17"/>
              </w:rPr>
              <w:t>张炎，贡欣楠</w:t>
            </w:r>
          </w:p>
        </w:tc>
        <w:tc>
          <w:tcPr>
            <w:tcW w:w="887" w:type="dxa"/>
          </w:tcPr>
          <w:p w14:paraId="338242A7" w14:textId="77777777" w:rsidR="00A721FC" w:rsidRPr="00A721FC" w:rsidRDefault="00A721FC" w:rsidP="00A721FC">
            <w:pPr>
              <w:spacing w:before="78"/>
              <w:ind w:left="43" w:right="11"/>
              <w:jc w:val="center"/>
              <w:rPr>
                <w:sz w:val="17"/>
              </w:rPr>
            </w:pPr>
            <w:r w:rsidRPr="00A721FC">
              <w:rPr>
                <w:color w:val="4F4F4F"/>
                <w:spacing w:val="-4"/>
                <w:sz w:val="17"/>
              </w:rPr>
              <w:t>三等奖</w:t>
            </w:r>
          </w:p>
        </w:tc>
      </w:tr>
      <w:tr w:rsidR="00A721FC" w:rsidRPr="00A721FC" w14:paraId="6D546354" w14:textId="77777777" w:rsidTr="004F66F8">
        <w:trPr>
          <w:trHeight w:val="397"/>
        </w:trPr>
        <w:tc>
          <w:tcPr>
            <w:tcW w:w="525" w:type="dxa"/>
          </w:tcPr>
          <w:p w14:paraId="704DC877" w14:textId="77777777" w:rsidR="00A721FC" w:rsidRPr="00A721FC" w:rsidRDefault="00A721FC" w:rsidP="00A721FC">
            <w:pPr>
              <w:spacing w:before="80"/>
              <w:ind w:left="8"/>
              <w:jc w:val="center"/>
              <w:rPr>
                <w:rFonts w:ascii="Times New Roman"/>
                <w:sz w:val="18"/>
              </w:rPr>
            </w:pPr>
            <w:r w:rsidRPr="00A721FC">
              <w:rPr>
                <w:rFonts w:ascii="Times New Roman"/>
                <w:color w:val="232323"/>
                <w:spacing w:val="-4"/>
                <w:sz w:val="18"/>
              </w:rPr>
              <w:t>1210</w:t>
            </w:r>
          </w:p>
        </w:tc>
        <w:tc>
          <w:tcPr>
            <w:tcW w:w="1119" w:type="dxa"/>
            <w:vMerge/>
            <w:tcBorders>
              <w:top w:val="nil"/>
            </w:tcBorders>
          </w:tcPr>
          <w:p w14:paraId="73107B08" w14:textId="77777777" w:rsidR="00A721FC" w:rsidRPr="00A721FC" w:rsidRDefault="00A721FC" w:rsidP="00A721FC">
            <w:pPr>
              <w:rPr>
                <w:sz w:val="2"/>
                <w:szCs w:val="2"/>
              </w:rPr>
            </w:pPr>
          </w:p>
        </w:tc>
        <w:tc>
          <w:tcPr>
            <w:tcW w:w="2448" w:type="dxa"/>
          </w:tcPr>
          <w:p w14:paraId="5A4CE135" w14:textId="77777777" w:rsidR="00A721FC" w:rsidRPr="00A721FC" w:rsidRDefault="00A721FC" w:rsidP="00A721FC">
            <w:pPr>
              <w:spacing w:before="75"/>
              <w:ind w:left="36" w:right="24"/>
              <w:jc w:val="center"/>
              <w:rPr>
                <w:sz w:val="17"/>
              </w:rPr>
            </w:pPr>
            <w:r w:rsidRPr="00A721FC">
              <w:rPr>
                <w:color w:val="363636"/>
                <w:spacing w:val="-2"/>
                <w:sz w:val="17"/>
              </w:rPr>
              <w:t>冀南技师学院</w:t>
            </w:r>
          </w:p>
        </w:tc>
        <w:tc>
          <w:tcPr>
            <w:tcW w:w="1403" w:type="dxa"/>
          </w:tcPr>
          <w:p w14:paraId="52689F78" w14:textId="77777777" w:rsidR="00A721FC" w:rsidRPr="00A721FC" w:rsidRDefault="00A721FC" w:rsidP="00A721FC">
            <w:pPr>
              <w:spacing w:before="80"/>
              <w:ind w:left="32"/>
              <w:jc w:val="center"/>
              <w:rPr>
                <w:sz w:val="17"/>
              </w:rPr>
            </w:pPr>
            <w:r w:rsidRPr="00A721FC">
              <w:rPr>
                <w:color w:val="363636"/>
                <w:spacing w:val="-5"/>
                <w:sz w:val="17"/>
              </w:rPr>
              <w:t>郭朋</w:t>
            </w:r>
          </w:p>
        </w:tc>
        <w:tc>
          <w:tcPr>
            <w:tcW w:w="2540" w:type="dxa"/>
          </w:tcPr>
          <w:p w14:paraId="12BAAA0B" w14:textId="77777777" w:rsidR="00A721FC" w:rsidRPr="00A721FC" w:rsidRDefault="00A721FC" w:rsidP="00A721FC">
            <w:pPr>
              <w:spacing w:before="80"/>
              <w:ind w:left="12"/>
              <w:jc w:val="center"/>
              <w:rPr>
                <w:sz w:val="17"/>
              </w:rPr>
            </w:pPr>
            <w:r w:rsidRPr="00A721FC">
              <w:rPr>
                <w:color w:val="363636"/>
                <w:spacing w:val="-9"/>
                <w:sz w:val="17"/>
              </w:rPr>
              <w:t>周鑫齐，梁新东</w:t>
            </w:r>
          </w:p>
        </w:tc>
        <w:tc>
          <w:tcPr>
            <w:tcW w:w="887" w:type="dxa"/>
          </w:tcPr>
          <w:p w14:paraId="1E1A2D9B" w14:textId="77777777" w:rsidR="00A721FC" w:rsidRPr="00A721FC" w:rsidRDefault="00A721FC" w:rsidP="00A721FC">
            <w:pPr>
              <w:spacing w:before="80"/>
              <w:ind w:left="43" w:right="16"/>
              <w:jc w:val="center"/>
              <w:rPr>
                <w:sz w:val="17"/>
              </w:rPr>
            </w:pPr>
            <w:r w:rsidRPr="00A721FC">
              <w:rPr>
                <w:color w:val="4F4F4F"/>
                <w:spacing w:val="-4"/>
                <w:sz w:val="17"/>
              </w:rPr>
              <w:t>三等奖</w:t>
            </w:r>
          </w:p>
        </w:tc>
      </w:tr>
      <w:tr w:rsidR="00A721FC" w:rsidRPr="00A721FC" w14:paraId="56330B64" w14:textId="77777777" w:rsidTr="004F66F8">
        <w:trPr>
          <w:trHeight w:val="397"/>
        </w:trPr>
        <w:tc>
          <w:tcPr>
            <w:tcW w:w="525" w:type="dxa"/>
          </w:tcPr>
          <w:p w14:paraId="59738D6B" w14:textId="77777777" w:rsidR="00A721FC" w:rsidRPr="00A721FC" w:rsidRDefault="00A721FC" w:rsidP="00A721FC">
            <w:pPr>
              <w:spacing w:before="77"/>
              <w:ind w:left="15"/>
              <w:jc w:val="center"/>
              <w:rPr>
                <w:rFonts w:ascii="Times New Roman"/>
                <w:sz w:val="18"/>
              </w:rPr>
            </w:pPr>
            <w:r w:rsidRPr="00A721FC">
              <w:rPr>
                <w:rFonts w:ascii="Times New Roman"/>
                <w:color w:val="0F0F0F"/>
                <w:spacing w:val="-4"/>
                <w:sz w:val="18"/>
              </w:rPr>
              <w:t>1211</w:t>
            </w:r>
          </w:p>
        </w:tc>
        <w:tc>
          <w:tcPr>
            <w:tcW w:w="1119" w:type="dxa"/>
            <w:vMerge/>
            <w:tcBorders>
              <w:top w:val="nil"/>
            </w:tcBorders>
          </w:tcPr>
          <w:p w14:paraId="41051E1C" w14:textId="77777777" w:rsidR="00A721FC" w:rsidRPr="00A721FC" w:rsidRDefault="00A721FC" w:rsidP="00A721FC">
            <w:pPr>
              <w:rPr>
                <w:sz w:val="2"/>
                <w:szCs w:val="2"/>
              </w:rPr>
            </w:pPr>
          </w:p>
        </w:tc>
        <w:tc>
          <w:tcPr>
            <w:tcW w:w="2448" w:type="dxa"/>
          </w:tcPr>
          <w:p w14:paraId="7C60E2A6" w14:textId="77777777" w:rsidR="00A721FC" w:rsidRPr="00A721FC" w:rsidRDefault="00A721FC" w:rsidP="00A721FC">
            <w:pPr>
              <w:spacing w:before="76"/>
              <w:ind w:left="36" w:right="43"/>
              <w:jc w:val="center"/>
              <w:rPr>
                <w:sz w:val="17"/>
              </w:rPr>
            </w:pPr>
            <w:r w:rsidRPr="00A721FC">
              <w:rPr>
                <w:color w:val="363636"/>
                <w:spacing w:val="-1"/>
                <w:sz w:val="17"/>
              </w:rPr>
              <w:t>河北科技工程职业技术大学</w:t>
            </w:r>
          </w:p>
        </w:tc>
        <w:tc>
          <w:tcPr>
            <w:tcW w:w="1403" w:type="dxa"/>
          </w:tcPr>
          <w:p w14:paraId="2BE3E946" w14:textId="77777777" w:rsidR="00A721FC" w:rsidRPr="00A721FC" w:rsidRDefault="00A721FC" w:rsidP="00A721FC">
            <w:pPr>
              <w:spacing w:before="76"/>
              <w:ind w:left="308"/>
              <w:rPr>
                <w:sz w:val="17"/>
              </w:rPr>
            </w:pPr>
            <w:r w:rsidRPr="00A721FC">
              <w:rPr>
                <w:color w:val="363636"/>
                <w:spacing w:val="-2"/>
                <w:w w:val="90"/>
                <w:sz w:val="17"/>
              </w:rPr>
              <w:t>钟静，王丽</w:t>
            </w:r>
          </w:p>
        </w:tc>
        <w:tc>
          <w:tcPr>
            <w:tcW w:w="2540" w:type="dxa"/>
          </w:tcPr>
          <w:p w14:paraId="6178FCB7" w14:textId="77777777" w:rsidR="00A721FC" w:rsidRPr="00A721FC" w:rsidRDefault="00A721FC" w:rsidP="00A721FC">
            <w:pPr>
              <w:spacing w:before="76"/>
              <w:ind w:left="21"/>
              <w:jc w:val="center"/>
              <w:rPr>
                <w:sz w:val="17"/>
              </w:rPr>
            </w:pPr>
            <w:r w:rsidRPr="00A721FC">
              <w:rPr>
                <w:color w:val="363636"/>
                <w:spacing w:val="-2"/>
                <w:w w:val="110"/>
                <w:sz w:val="17"/>
              </w:rPr>
              <w:t>李佳瑶郝艺帅</w:t>
            </w:r>
          </w:p>
        </w:tc>
        <w:tc>
          <w:tcPr>
            <w:tcW w:w="887" w:type="dxa"/>
          </w:tcPr>
          <w:p w14:paraId="7983F3F6" w14:textId="77777777" w:rsidR="00A721FC" w:rsidRPr="00A721FC" w:rsidRDefault="00A721FC" w:rsidP="00A721FC">
            <w:pPr>
              <w:spacing w:before="76"/>
              <w:ind w:left="43"/>
              <w:jc w:val="center"/>
              <w:rPr>
                <w:sz w:val="17"/>
              </w:rPr>
            </w:pPr>
            <w:r w:rsidRPr="00A721FC">
              <w:rPr>
                <w:color w:val="797979"/>
                <w:sz w:val="17"/>
              </w:rPr>
              <w:t>三</w:t>
            </w:r>
            <w:r w:rsidRPr="00A721FC">
              <w:rPr>
                <w:color w:val="363636"/>
                <w:spacing w:val="-5"/>
                <w:sz w:val="17"/>
              </w:rPr>
              <w:t>等奖</w:t>
            </w:r>
          </w:p>
        </w:tc>
      </w:tr>
      <w:tr w:rsidR="00A721FC" w:rsidRPr="00A721FC" w14:paraId="633193FB" w14:textId="77777777" w:rsidTr="004F66F8">
        <w:trPr>
          <w:trHeight w:val="397"/>
        </w:trPr>
        <w:tc>
          <w:tcPr>
            <w:tcW w:w="525" w:type="dxa"/>
          </w:tcPr>
          <w:p w14:paraId="7F48F23C" w14:textId="77777777" w:rsidR="00A721FC" w:rsidRPr="00A721FC" w:rsidRDefault="00A721FC" w:rsidP="00A721FC">
            <w:pPr>
              <w:spacing w:before="78"/>
              <w:ind w:left="8"/>
              <w:jc w:val="center"/>
              <w:rPr>
                <w:rFonts w:ascii="Times New Roman"/>
                <w:sz w:val="18"/>
              </w:rPr>
            </w:pPr>
            <w:r w:rsidRPr="00A721FC">
              <w:rPr>
                <w:rFonts w:ascii="Times New Roman"/>
                <w:color w:val="232323"/>
                <w:spacing w:val="-4"/>
                <w:sz w:val="18"/>
              </w:rPr>
              <w:t>1212</w:t>
            </w:r>
          </w:p>
        </w:tc>
        <w:tc>
          <w:tcPr>
            <w:tcW w:w="1119" w:type="dxa"/>
            <w:vMerge/>
            <w:tcBorders>
              <w:top w:val="nil"/>
            </w:tcBorders>
          </w:tcPr>
          <w:p w14:paraId="2C81F21E" w14:textId="77777777" w:rsidR="00A721FC" w:rsidRPr="00A721FC" w:rsidRDefault="00A721FC" w:rsidP="00A721FC">
            <w:pPr>
              <w:rPr>
                <w:sz w:val="2"/>
                <w:szCs w:val="2"/>
              </w:rPr>
            </w:pPr>
          </w:p>
        </w:tc>
        <w:tc>
          <w:tcPr>
            <w:tcW w:w="2448" w:type="dxa"/>
          </w:tcPr>
          <w:p w14:paraId="1032285E" w14:textId="77777777" w:rsidR="00A721FC" w:rsidRPr="00A721FC" w:rsidRDefault="00A721FC" w:rsidP="00A721FC">
            <w:pPr>
              <w:spacing w:before="78"/>
              <w:ind w:left="36" w:right="37"/>
              <w:jc w:val="center"/>
              <w:rPr>
                <w:sz w:val="17"/>
              </w:rPr>
            </w:pPr>
            <w:r w:rsidRPr="00A721FC">
              <w:rPr>
                <w:color w:val="363636"/>
                <w:spacing w:val="-2"/>
                <w:sz w:val="17"/>
              </w:rPr>
              <w:t>张家口职业技术学院</w:t>
            </w:r>
          </w:p>
        </w:tc>
        <w:tc>
          <w:tcPr>
            <w:tcW w:w="1403" w:type="dxa"/>
          </w:tcPr>
          <w:p w14:paraId="6F434BDA" w14:textId="77777777" w:rsidR="00A721FC" w:rsidRPr="00A721FC" w:rsidRDefault="00A721FC" w:rsidP="00A721FC">
            <w:pPr>
              <w:spacing w:before="78"/>
              <w:ind w:left="215"/>
              <w:rPr>
                <w:sz w:val="17"/>
              </w:rPr>
            </w:pPr>
            <w:r w:rsidRPr="00A721FC">
              <w:rPr>
                <w:color w:val="363636"/>
                <w:spacing w:val="-10"/>
                <w:sz w:val="17"/>
              </w:rPr>
              <w:t>邢钥，高亚琛</w:t>
            </w:r>
          </w:p>
        </w:tc>
        <w:tc>
          <w:tcPr>
            <w:tcW w:w="2540" w:type="dxa"/>
          </w:tcPr>
          <w:p w14:paraId="03C1E2C2" w14:textId="77777777" w:rsidR="00A721FC" w:rsidRPr="00A721FC" w:rsidRDefault="00A721FC" w:rsidP="00A721FC">
            <w:pPr>
              <w:spacing w:before="78"/>
              <w:ind w:left="11"/>
              <w:jc w:val="center"/>
              <w:rPr>
                <w:sz w:val="17"/>
              </w:rPr>
            </w:pPr>
            <w:r w:rsidRPr="00A721FC">
              <w:rPr>
                <w:color w:val="363636"/>
                <w:spacing w:val="-9"/>
                <w:sz w:val="17"/>
              </w:rPr>
              <w:t>王晨伊，霍一博</w:t>
            </w:r>
          </w:p>
        </w:tc>
        <w:tc>
          <w:tcPr>
            <w:tcW w:w="887" w:type="dxa"/>
          </w:tcPr>
          <w:p w14:paraId="4024E9FE" w14:textId="77777777" w:rsidR="00A721FC" w:rsidRPr="00A721FC" w:rsidRDefault="00A721FC" w:rsidP="00A721FC">
            <w:pPr>
              <w:spacing w:before="78"/>
              <w:ind w:left="43"/>
              <w:jc w:val="center"/>
              <w:rPr>
                <w:sz w:val="17"/>
              </w:rPr>
            </w:pPr>
            <w:r w:rsidRPr="00A721FC">
              <w:rPr>
                <w:color w:val="797979"/>
                <w:sz w:val="17"/>
              </w:rPr>
              <w:t>三</w:t>
            </w:r>
            <w:r w:rsidRPr="00A721FC">
              <w:rPr>
                <w:color w:val="363636"/>
                <w:spacing w:val="-5"/>
                <w:sz w:val="17"/>
              </w:rPr>
              <w:t>等奖</w:t>
            </w:r>
          </w:p>
        </w:tc>
      </w:tr>
      <w:tr w:rsidR="00A721FC" w:rsidRPr="00A721FC" w14:paraId="62E6CAB0" w14:textId="77777777" w:rsidTr="004F66F8">
        <w:trPr>
          <w:trHeight w:val="396"/>
        </w:trPr>
        <w:tc>
          <w:tcPr>
            <w:tcW w:w="525" w:type="dxa"/>
          </w:tcPr>
          <w:p w14:paraId="0006F4CE" w14:textId="77777777" w:rsidR="00A721FC" w:rsidRPr="00A721FC" w:rsidRDefault="00A721FC" w:rsidP="00A721FC">
            <w:pPr>
              <w:spacing w:before="79"/>
              <w:ind w:left="19"/>
              <w:jc w:val="center"/>
              <w:rPr>
                <w:rFonts w:ascii="Times New Roman"/>
                <w:sz w:val="18"/>
              </w:rPr>
            </w:pPr>
            <w:r w:rsidRPr="00A721FC">
              <w:rPr>
                <w:rFonts w:ascii="Times New Roman"/>
                <w:color w:val="232323"/>
                <w:spacing w:val="-4"/>
                <w:sz w:val="18"/>
              </w:rPr>
              <w:t>1213</w:t>
            </w:r>
          </w:p>
        </w:tc>
        <w:tc>
          <w:tcPr>
            <w:tcW w:w="1119" w:type="dxa"/>
            <w:vMerge/>
            <w:tcBorders>
              <w:top w:val="nil"/>
            </w:tcBorders>
          </w:tcPr>
          <w:p w14:paraId="25EA368A" w14:textId="77777777" w:rsidR="00A721FC" w:rsidRPr="00A721FC" w:rsidRDefault="00A721FC" w:rsidP="00A721FC">
            <w:pPr>
              <w:rPr>
                <w:sz w:val="2"/>
                <w:szCs w:val="2"/>
              </w:rPr>
            </w:pPr>
          </w:p>
        </w:tc>
        <w:tc>
          <w:tcPr>
            <w:tcW w:w="2448" w:type="dxa"/>
          </w:tcPr>
          <w:p w14:paraId="253B0C5A" w14:textId="77777777" w:rsidR="00A721FC" w:rsidRPr="00A721FC" w:rsidRDefault="00A721FC" w:rsidP="00A721FC">
            <w:pPr>
              <w:spacing w:before="79"/>
              <w:ind w:left="36" w:right="41"/>
              <w:jc w:val="center"/>
              <w:rPr>
                <w:sz w:val="17"/>
              </w:rPr>
            </w:pPr>
            <w:r w:rsidRPr="00A721FC">
              <w:rPr>
                <w:color w:val="363636"/>
                <w:spacing w:val="-1"/>
                <w:sz w:val="17"/>
              </w:rPr>
              <w:t>河北机电职业技术学院</w:t>
            </w:r>
          </w:p>
        </w:tc>
        <w:tc>
          <w:tcPr>
            <w:tcW w:w="1403" w:type="dxa"/>
          </w:tcPr>
          <w:p w14:paraId="65558CFE" w14:textId="77777777" w:rsidR="00A721FC" w:rsidRPr="00A721FC" w:rsidRDefault="00A721FC" w:rsidP="00A721FC">
            <w:pPr>
              <w:spacing w:before="79"/>
              <w:ind w:left="216"/>
              <w:rPr>
                <w:sz w:val="17"/>
              </w:rPr>
            </w:pPr>
            <w:r w:rsidRPr="00A721FC">
              <w:rPr>
                <w:color w:val="363636"/>
                <w:spacing w:val="-10"/>
                <w:sz w:val="17"/>
              </w:rPr>
              <w:t>王珊珊，孟影</w:t>
            </w:r>
          </w:p>
        </w:tc>
        <w:tc>
          <w:tcPr>
            <w:tcW w:w="2540" w:type="dxa"/>
          </w:tcPr>
          <w:p w14:paraId="1E0EE43C" w14:textId="77777777" w:rsidR="00A721FC" w:rsidRPr="00A721FC" w:rsidRDefault="00A721FC" w:rsidP="00A721FC">
            <w:pPr>
              <w:spacing w:before="79"/>
              <w:ind w:left="17"/>
              <w:jc w:val="center"/>
              <w:rPr>
                <w:sz w:val="17"/>
              </w:rPr>
            </w:pPr>
            <w:r w:rsidRPr="00A721FC">
              <w:rPr>
                <w:color w:val="363636"/>
                <w:spacing w:val="-10"/>
                <w:sz w:val="17"/>
              </w:rPr>
              <w:t>曹润厚，杨一</w:t>
            </w:r>
          </w:p>
        </w:tc>
        <w:tc>
          <w:tcPr>
            <w:tcW w:w="887" w:type="dxa"/>
          </w:tcPr>
          <w:p w14:paraId="3C56A438" w14:textId="77777777" w:rsidR="00A721FC" w:rsidRPr="00A721FC" w:rsidRDefault="00A721FC" w:rsidP="00A721FC">
            <w:pPr>
              <w:spacing w:before="79"/>
              <w:ind w:left="43"/>
              <w:jc w:val="center"/>
              <w:rPr>
                <w:sz w:val="17"/>
              </w:rPr>
            </w:pPr>
            <w:r w:rsidRPr="00A721FC">
              <w:rPr>
                <w:color w:val="797979"/>
                <w:sz w:val="17"/>
              </w:rPr>
              <w:t>三</w:t>
            </w:r>
            <w:r w:rsidRPr="00A721FC">
              <w:rPr>
                <w:color w:val="363636"/>
                <w:spacing w:val="-5"/>
                <w:sz w:val="17"/>
              </w:rPr>
              <w:t>等奖</w:t>
            </w:r>
          </w:p>
        </w:tc>
      </w:tr>
      <w:tr w:rsidR="00A721FC" w:rsidRPr="00A721FC" w14:paraId="7E221FC4" w14:textId="77777777" w:rsidTr="004F66F8">
        <w:trPr>
          <w:trHeight w:val="397"/>
        </w:trPr>
        <w:tc>
          <w:tcPr>
            <w:tcW w:w="525" w:type="dxa"/>
          </w:tcPr>
          <w:p w14:paraId="4AFAB3AE" w14:textId="77777777" w:rsidR="00A721FC" w:rsidRPr="00A721FC" w:rsidRDefault="00A721FC" w:rsidP="00A721FC">
            <w:pPr>
              <w:spacing w:before="81"/>
              <w:ind w:left="12"/>
              <w:jc w:val="center"/>
              <w:rPr>
                <w:rFonts w:ascii="Times New Roman"/>
                <w:sz w:val="18"/>
              </w:rPr>
            </w:pPr>
            <w:r w:rsidRPr="00A721FC">
              <w:rPr>
                <w:rFonts w:ascii="Times New Roman"/>
                <w:color w:val="232323"/>
                <w:spacing w:val="-4"/>
                <w:sz w:val="18"/>
              </w:rPr>
              <w:t>1214</w:t>
            </w:r>
          </w:p>
        </w:tc>
        <w:tc>
          <w:tcPr>
            <w:tcW w:w="1119" w:type="dxa"/>
            <w:vMerge/>
            <w:tcBorders>
              <w:top w:val="nil"/>
            </w:tcBorders>
          </w:tcPr>
          <w:p w14:paraId="0ECBE9B7" w14:textId="77777777" w:rsidR="00A721FC" w:rsidRPr="00A721FC" w:rsidRDefault="00A721FC" w:rsidP="00A721FC">
            <w:pPr>
              <w:rPr>
                <w:sz w:val="2"/>
                <w:szCs w:val="2"/>
              </w:rPr>
            </w:pPr>
          </w:p>
        </w:tc>
        <w:tc>
          <w:tcPr>
            <w:tcW w:w="2448" w:type="dxa"/>
          </w:tcPr>
          <w:p w14:paraId="3FD1BA3E" w14:textId="77777777" w:rsidR="00A721FC" w:rsidRPr="00A721FC" w:rsidRDefault="00A721FC" w:rsidP="00A721FC">
            <w:pPr>
              <w:spacing w:before="76"/>
              <w:ind w:left="38" w:right="9"/>
              <w:jc w:val="center"/>
              <w:rPr>
                <w:sz w:val="17"/>
              </w:rPr>
            </w:pPr>
            <w:r w:rsidRPr="00A721FC">
              <w:rPr>
                <w:color w:val="232323"/>
                <w:w w:val="105"/>
                <w:sz w:val="17"/>
              </w:rPr>
              <w:t>邢台新能源职业</w:t>
            </w:r>
            <w:r w:rsidRPr="00A721FC">
              <w:rPr>
                <w:color w:val="4F4F4F"/>
                <w:w w:val="105"/>
                <w:sz w:val="17"/>
              </w:rPr>
              <w:t>学</w:t>
            </w:r>
            <w:r w:rsidRPr="00A721FC">
              <w:rPr>
                <w:color w:val="363636"/>
                <w:spacing w:val="-10"/>
                <w:w w:val="105"/>
                <w:sz w:val="17"/>
              </w:rPr>
              <w:t>院</w:t>
            </w:r>
          </w:p>
        </w:tc>
        <w:tc>
          <w:tcPr>
            <w:tcW w:w="1403" w:type="dxa"/>
          </w:tcPr>
          <w:p w14:paraId="6BE2AF2B" w14:textId="77777777" w:rsidR="00A721FC" w:rsidRPr="00A721FC" w:rsidRDefault="00A721FC" w:rsidP="00A721FC">
            <w:pPr>
              <w:spacing w:before="76"/>
              <w:ind w:left="127"/>
              <w:rPr>
                <w:sz w:val="17"/>
              </w:rPr>
            </w:pPr>
            <w:r w:rsidRPr="00A721FC">
              <w:rPr>
                <w:color w:val="232323"/>
                <w:w w:val="110"/>
                <w:sz w:val="17"/>
              </w:rPr>
              <w:t>刘</w:t>
            </w:r>
            <w:r w:rsidRPr="00A721FC">
              <w:rPr>
                <w:color w:val="4F4F4F"/>
                <w:w w:val="110"/>
                <w:sz w:val="17"/>
              </w:rPr>
              <w:t>文</w:t>
            </w:r>
            <w:r w:rsidRPr="00A721FC">
              <w:rPr>
                <w:color w:val="363636"/>
                <w:w w:val="110"/>
                <w:sz w:val="17"/>
              </w:rPr>
              <w:t>靖</w:t>
            </w:r>
            <w:r w:rsidRPr="00A721FC">
              <w:rPr>
                <w:color w:val="4F4F4F"/>
                <w:w w:val="110"/>
                <w:sz w:val="17"/>
              </w:rPr>
              <w:t>石</w:t>
            </w:r>
            <w:r w:rsidRPr="00A721FC">
              <w:rPr>
                <w:color w:val="363636"/>
                <w:spacing w:val="-5"/>
                <w:w w:val="110"/>
                <w:sz w:val="17"/>
              </w:rPr>
              <w:t>敬龙</w:t>
            </w:r>
          </w:p>
        </w:tc>
        <w:tc>
          <w:tcPr>
            <w:tcW w:w="2540" w:type="dxa"/>
          </w:tcPr>
          <w:p w14:paraId="7266EBDF" w14:textId="77777777" w:rsidR="00A721FC" w:rsidRPr="00A721FC" w:rsidRDefault="00A721FC" w:rsidP="00A721FC">
            <w:pPr>
              <w:spacing w:before="81"/>
              <w:ind w:left="11"/>
              <w:jc w:val="center"/>
              <w:rPr>
                <w:sz w:val="17"/>
              </w:rPr>
            </w:pPr>
            <w:r w:rsidRPr="00A721FC">
              <w:rPr>
                <w:color w:val="363636"/>
                <w:spacing w:val="-9"/>
                <w:sz w:val="17"/>
              </w:rPr>
              <w:t>甄夭博，孙智坤</w:t>
            </w:r>
          </w:p>
        </w:tc>
        <w:tc>
          <w:tcPr>
            <w:tcW w:w="887" w:type="dxa"/>
          </w:tcPr>
          <w:p w14:paraId="7173AF89" w14:textId="77777777" w:rsidR="00A721FC" w:rsidRPr="00A721FC" w:rsidRDefault="00A721FC" w:rsidP="00A721FC">
            <w:pPr>
              <w:spacing w:before="81"/>
              <w:ind w:left="43" w:right="11"/>
              <w:jc w:val="center"/>
              <w:rPr>
                <w:sz w:val="17"/>
              </w:rPr>
            </w:pPr>
            <w:r w:rsidRPr="00A721FC">
              <w:rPr>
                <w:color w:val="4F4F4F"/>
                <w:spacing w:val="-4"/>
                <w:sz w:val="17"/>
              </w:rPr>
              <w:t>三等奖</w:t>
            </w:r>
          </w:p>
        </w:tc>
      </w:tr>
      <w:tr w:rsidR="00A721FC" w:rsidRPr="00A721FC" w14:paraId="24965058" w14:textId="77777777" w:rsidTr="004F66F8">
        <w:trPr>
          <w:trHeight w:val="395"/>
        </w:trPr>
        <w:tc>
          <w:tcPr>
            <w:tcW w:w="525" w:type="dxa"/>
          </w:tcPr>
          <w:p w14:paraId="7E298BEC" w14:textId="77777777" w:rsidR="00A721FC" w:rsidRPr="00A721FC" w:rsidRDefault="00A721FC" w:rsidP="00A721FC">
            <w:pPr>
              <w:spacing w:before="82"/>
              <w:ind w:left="15"/>
              <w:jc w:val="center"/>
              <w:rPr>
                <w:rFonts w:ascii="Times New Roman"/>
                <w:sz w:val="18"/>
              </w:rPr>
            </w:pPr>
            <w:r w:rsidRPr="00A721FC">
              <w:rPr>
                <w:rFonts w:ascii="Times New Roman"/>
                <w:color w:val="232323"/>
                <w:spacing w:val="-4"/>
                <w:sz w:val="18"/>
              </w:rPr>
              <w:t>1215</w:t>
            </w:r>
          </w:p>
        </w:tc>
        <w:tc>
          <w:tcPr>
            <w:tcW w:w="1119" w:type="dxa"/>
          </w:tcPr>
          <w:p w14:paraId="1AE9E854" w14:textId="77777777" w:rsidR="00A721FC" w:rsidRPr="00A721FC" w:rsidRDefault="00A721FC" w:rsidP="00A721FC">
            <w:pPr>
              <w:rPr>
                <w:rFonts w:ascii="Times New Roman"/>
                <w:sz w:val="16"/>
              </w:rPr>
            </w:pPr>
          </w:p>
        </w:tc>
        <w:tc>
          <w:tcPr>
            <w:tcW w:w="2448" w:type="dxa"/>
          </w:tcPr>
          <w:p w14:paraId="1A82A148" w14:textId="77777777" w:rsidR="00A721FC" w:rsidRPr="00A721FC" w:rsidRDefault="00A721FC" w:rsidP="00A721FC">
            <w:pPr>
              <w:spacing w:before="77"/>
              <w:ind w:left="36" w:right="40"/>
              <w:jc w:val="center"/>
              <w:rPr>
                <w:sz w:val="17"/>
              </w:rPr>
            </w:pPr>
            <w:r w:rsidRPr="00A721FC">
              <w:rPr>
                <w:color w:val="4F4F4F"/>
                <w:spacing w:val="-1"/>
                <w:sz w:val="17"/>
              </w:rPr>
              <w:t>石家庄铁路职业技术学院</w:t>
            </w:r>
          </w:p>
        </w:tc>
        <w:tc>
          <w:tcPr>
            <w:tcW w:w="1403" w:type="dxa"/>
          </w:tcPr>
          <w:p w14:paraId="2071F491" w14:textId="77777777" w:rsidR="00A721FC" w:rsidRPr="00A721FC" w:rsidRDefault="00A721FC" w:rsidP="00A721FC">
            <w:pPr>
              <w:spacing w:before="82"/>
              <w:ind w:left="125"/>
              <w:rPr>
                <w:sz w:val="17"/>
              </w:rPr>
            </w:pPr>
            <w:r w:rsidRPr="00A721FC">
              <w:rPr>
                <w:color w:val="363636"/>
                <w:spacing w:val="-9"/>
                <w:sz w:val="17"/>
              </w:rPr>
              <w:t>李少丽，赵利佳</w:t>
            </w:r>
          </w:p>
        </w:tc>
        <w:tc>
          <w:tcPr>
            <w:tcW w:w="2540" w:type="dxa"/>
          </w:tcPr>
          <w:p w14:paraId="4EC01500" w14:textId="77777777" w:rsidR="00A721FC" w:rsidRPr="00A721FC" w:rsidRDefault="00A721FC" w:rsidP="00A721FC">
            <w:pPr>
              <w:spacing w:before="82"/>
              <w:ind w:right="2"/>
              <w:jc w:val="center"/>
              <w:rPr>
                <w:sz w:val="17"/>
              </w:rPr>
            </w:pPr>
            <w:r w:rsidRPr="00A721FC">
              <w:rPr>
                <w:color w:val="363636"/>
                <w:spacing w:val="-1"/>
                <w:w w:val="90"/>
                <w:sz w:val="17"/>
              </w:rPr>
              <w:t>谢钟墨，刘晓龙，王宏讳</w:t>
            </w:r>
          </w:p>
        </w:tc>
        <w:tc>
          <w:tcPr>
            <w:tcW w:w="887" w:type="dxa"/>
          </w:tcPr>
          <w:p w14:paraId="39F26EED" w14:textId="77777777" w:rsidR="00A721FC" w:rsidRPr="00A721FC" w:rsidRDefault="00A721FC" w:rsidP="00A721FC">
            <w:pPr>
              <w:spacing w:before="77"/>
              <w:ind w:left="43" w:right="1"/>
              <w:jc w:val="center"/>
              <w:rPr>
                <w:sz w:val="17"/>
              </w:rPr>
            </w:pPr>
            <w:r w:rsidRPr="00A721FC">
              <w:rPr>
                <w:color w:val="797979"/>
                <w:w w:val="105"/>
                <w:sz w:val="17"/>
              </w:rPr>
              <w:t>一</w:t>
            </w:r>
            <w:r w:rsidRPr="00A721FC">
              <w:rPr>
                <w:color w:val="4F4F4F"/>
                <w:w w:val="105"/>
                <w:sz w:val="17"/>
              </w:rPr>
              <w:t>等</w:t>
            </w:r>
            <w:r w:rsidRPr="00A721FC">
              <w:rPr>
                <w:color w:val="363636"/>
                <w:spacing w:val="-10"/>
                <w:w w:val="105"/>
                <w:sz w:val="17"/>
              </w:rPr>
              <w:t>奖</w:t>
            </w:r>
          </w:p>
        </w:tc>
      </w:tr>
    </w:tbl>
    <w:p w14:paraId="3594F611" w14:textId="77777777" w:rsidR="00A721FC" w:rsidRPr="00A721FC" w:rsidRDefault="00A721FC" w:rsidP="00A721FC"/>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746CF810" w14:textId="77777777" w:rsidTr="004F66F8">
        <w:trPr>
          <w:trHeight w:val="397"/>
        </w:trPr>
        <w:tc>
          <w:tcPr>
            <w:tcW w:w="525" w:type="dxa"/>
          </w:tcPr>
          <w:p w14:paraId="2EB0C990" w14:textId="77777777" w:rsidR="00A721FC" w:rsidRPr="00A721FC" w:rsidRDefault="00A721FC" w:rsidP="00A721FC">
            <w:pPr>
              <w:spacing w:before="59"/>
              <w:ind w:left="12"/>
              <w:jc w:val="center"/>
              <w:rPr>
                <w:sz w:val="18"/>
              </w:rPr>
            </w:pPr>
            <w:r w:rsidRPr="00A721FC">
              <w:rPr>
                <w:color w:val="0F0F0F"/>
                <w:spacing w:val="-5"/>
                <w:sz w:val="18"/>
              </w:rPr>
              <w:t>序号</w:t>
            </w:r>
          </w:p>
        </w:tc>
        <w:tc>
          <w:tcPr>
            <w:tcW w:w="1119" w:type="dxa"/>
          </w:tcPr>
          <w:p w14:paraId="4F31558E" w14:textId="77777777" w:rsidR="00A721FC" w:rsidRPr="00A721FC" w:rsidRDefault="00A721FC" w:rsidP="00A721FC">
            <w:pPr>
              <w:spacing w:before="64"/>
              <w:ind w:left="201"/>
              <w:rPr>
                <w:sz w:val="17"/>
              </w:rPr>
            </w:pPr>
            <w:r w:rsidRPr="00A721FC">
              <w:rPr>
                <w:color w:val="0F0F0F"/>
                <w:spacing w:val="-3"/>
                <w:w w:val="105"/>
                <w:sz w:val="17"/>
              </w:rPr>
              <w:t>赛项名称</w:t>
            </w:r>
          </w:p>
        </w:tc>
        <w:tc>
          <w:tcPr>
            <w:tcW w:w="2448" w:type="dxa"/>
          </w:tcPr>
          <w:p w14:paraId="32AC03ED" w14:textId="77777777" w:rsidR="00A721FC" w:rsidRPr="00A721FC" w:rsidRDefault="00A721FC" w:rsidP="00A721FC">
            <w:pPr>
              <w:spacing w:before="64"/>
              <w:ind w:left="36" w:right="27"/>
              <w:jc w:val="center"/>
              <w:rPr>
                <w:sz w:val="17"/>
              </w:rPr>
            </w:pPr>
            <w:r w:rsidRPr="00A721FC">
              <w:rPr>
                <w:color w:val="242424"/>
                <w:spacing w:val="-3"/>
                <w:w w:val="105"/>
                <w:sz w:val="17"/>
              </w:rPr>
              <w:t>参赛学校</w:t>
            </w:r>
          </w:p>
        </w:tc>
        <w:tc>
          <w:tcPr>
            <w:tcW w:w="1403" w:type="dxa"/>
          </w:tcPr>
          <w:p w14:paraId="0C1F5EB0" w14:textId="77777777" w:rsidR="00A721FC" w:rsidRPr="00A721FC" w:rsidRDefault="00A721FC" w:rsidP="00A721FC">
            <w:pPr>
              <w:spacing w:before="54"/>
              <w:ind w:left="32" w:right="14"/>
              <w:jc w:val="center"/>
              <w:rPr>
                <w:sz w:val="18"/>
              </w:rPr>
            </w:pPr>
            <w:r w:rsidRPr="00A721FC">
              <w:rPr>
                <w:color w:val="0F0F0F"/>
                <w:spacing w:val="-3"/>
                <w:sz w:val="18"/>
              </w:rPr>
              <w:t>指导教师</w:t>
            </w:r>
          </w:p>
        </w:tc>
        <w:tc>
          <w:tcPr>
            <w:tcW w:w="2540" w:type="dxa"/>
          </w:tcPr>
          <w:p w14:paraId="2A803345" w14:textId="77777777" w:rsidR="00A721FC" w:rsidRPr="00A721FC" w:rsidRDefault="00A721FC" w:rsidP="00A721FC">
            <w:pPr>
              <w:spacing w:before="64"/>
              <w:ind w:left="31"/>
              <w:jc w:val="center"/>
              <w:rPr>
                <w:sz w:val="17"/>
              </w:rPr>
            </w:pPr>
            <w:r w:rsidRPr="00A721FC">
              <w:rPr>
                <w:color w:val="242424"/>
                <w:spacing w:val="-3"/>
                <w:w w:val="105"/>
                <w:sz w:val="17"/>
              </w:rPr>
              <w:t>参赛选手</w:t>
            </w:r>
          </w:p>
        </w:tc>
        <w:tc>
          <w:tcPr>
            <w:tcW w:w="887" w:type="dxa"/>
          </w:tcPr>
          <w:p w14:paraId="133BB3CA" w14:textId="77777777" w:rsidR="00A721FC" w:rsidRPr="00A721FC" w:rsidRDefault="00A721FC" w:rsidP="00A721FC">
            <w:pPr>
              <w:spacing w:before="69"/>
              <w:ind w:left="43" w:right="8"/>
              <w:jc w:val="center"/>
              <w:rPr>
                <w:sz w:val="17"/>
              </w:rPr>
            </w:pPr>
            <w:r w:rsidRPr="00A721FC">
              <w:rPr>
                <w:color w:val="0F0F0F"/>
                <w:spacing w:val="-3"/>
                <w:w w:val="105"/>
                <w:sz w:val="17"/>
              </w:rPr>
              <w:t>获奖等级</w:t>
            </w:r>
          </w:p>
        </w:tc>
      </w:tr>
      <w:tr w:rsidR="00A721FC" w:rsidRPr="00A721FC" w14:paraId="55A157EE" w14:textId="77777777" w:rsidTr="004F66F8">
        <w:trPr>
          <w:trHeight w:val="397"/>
        </w:trPr>
        <w:tc>
          <w:tcPr>
            <w:tcW w:w="525" w:type="dxa"/>
          </w:tcPr>
          <w:p w14:paraId="13757A0C" w14:textId="77777777" w:rsidR="00A721FC" w:rsidRPr="00A721FC" w:rsidRDefault="00A721FC" w:rsidP="00A721FC">
            <w:pPr>
              <w:spacing w:before="66"/>
              <w:ind w:left="8"/>
              <w:jc w:val="center"/>
              <w:rPr>
                <w:rFonts w:ascii="Times New Roman"/>
                <w:sz w:val="18"/>
              </w:rPr>
            </w:pPr>
            <w:r w:rsidRPr="00A721FC">
              <w:rPr>
                <w:rFonts w:ascii="Times New Roman"/>
                <w:color w:val="242424"/>
                <w:spacing w:val="-4"/>
                <w:sz w:val="18"/>
              </w:rPr>
              <w:t>1216</w:t>
            </w:r>
          </w:p>
        </w:tc>
        <w:tc>
          <w:tcPr>
            <w:tcW w:w="1119" w:type="dxa"/>
            <w:vMerge w:val="restart"/>
          </w:tcPr>
          <w:p w14:paraId="1CD7D822" w14:textId="77777777" w:rsidR="00A721FC" w:rsidRPr="00A721FC" w:rsidRDefault="00A721FC" w:rsidP="00A721FC">
            <w:pPr>
              <w:rPr>
                <w:rFonts w:ascii="Times New Roman"/>
                <w:sz w:val="17"/>
              </w:rPr>
            </w:pPr>
          </w:p>
          <w:p w14:paraId="1F8B458E" w14:textId="77777777" w:rsidR="00A721FC" w:rsidRPr="00A721FC" w:rsidRDefault="00A721FC" w:rsidP="00A721FC">
            <w:pPr>
              <w:rPr>
                <w:rFonts w:ascii="Times New Roman"/>
                <w:sz w:val="17"/>
              </w:rPr>
            </w:pPr>
          </w:p>
          <w:p w14:paraId="3CF80AB7" w14:textId="77777777" w:rsidR="00A721FC" w:rsidRPr="00A721FC" w:rsidRDefault="00A721FC" w:rsidP="00A721FC">
            <w:pPr>
              <w:rPr>
                <w:rFonts w:ascii="Times New Roman"/>
                <w:sz w:val="17"/>
              </w:rPr>
            </w:pPr>
          </w:p>
          <w:p w14:paraId="12BFD5D1" w14:textId="77777777" w:rsidR="00A721FC" w:rsidRPr="00A721FC" w:rsidRDefault="00A721FC" w:rsidP="00A721FC">
            <w:pPr>
              <w:rPr>
                <w:rFonts w:ascii="Times New Roman"/>
                <w:sz w:val="17"/>
              </w:rPr>
            </w:pPr>
          </w:p>
          <w:p w14:paraId="647A6367" w14:textId="77777777" w:rsidR="00A721FC" w:rsidRPr="00A721FC" w:rsidRDefault="00A721FC" w:rsidP="00A721FC">
            <w:pPr>
              <w:spacing w:before="192"/>
              <w:rPr>
                <w:rFonts w:ascii="Times New Roman"/>
                <w:sz w:val="17"/>
              </w:rPr>
            </w:pPr>
          </w:p>
          <w:p w14:paraId="46445443" w14:textId="77777777" w:rsidR="00A721FC" w:rsidRPr="00A721FC" w:rsidRDefault="00A721FC" w:rsidP="00A721FC">
            <w:pPr>
              <w:spacing w:line="208" w:lineRule="auto"/>
              <w:ind w:left="113" w:right="-44" w:hanging="68"/>
              <w:rPr>
                <w:sz w:val="17"/>
              </w:rPr>
            </w:pPr>
            <w:r w:rsidRPr="00A721FC">
              <w:rPr>
                <w:color w:val="242424"/>
                <w:spacing w:val="-2"/>
                <w:w w:val="105"/>
                <w:sz w:val="17"/>
              </w:rPr>
              <w:t>水利工程</w:t>
            </w:r>
            <w:r w:rsidRPr="00A721FC">
              <w:rPr>
                <w:rFonts w:ascii="Times New Roman" w:eastAsia="Times New Roman"/>
                <w:color w:val="242424"/>
                <w:spacing w:val="-2"/>
                <w:w w:val="105"/>
                <w:sz w:val="18"/>
              </w:rPr>
              <w:t>BIM</w:t>
            </w:r>
            <w:r w:rsidRPr="00A721FC">
              <w:rPr>
                <w:color w:val="383838"/>
                <w:spacing w:val="-4"/>
                <w:w w:val="105"/>
                <w:sz w:val="17"/>
              </w:rPr>
              <w:t>建模与应用</w:t>
            </w:r>
          </w:p>
          <w:p w14:paraId="4661731E" w14:textId="77777777" w:rsidR="00A721FC" w:rsidRPr="00A721FC" w:rsidRDefault="00A721FC" w:rsidP="00A721FC">
            <w:pPr>
              <w:spacing w:before="83"/>
              <w:ind w:left="95"/>
              <w:rPr>
                <w:rFonts w:ascii="Times New Roman"/>
                <w:sz w:val="18"/>
              </w:rPr>
            </w:pPr>
            <w:r w:rsidRPr="00A721FC">
              <w:rPr>
                <w:rFonts w:ascii="Times New Roman"/>
                <w:color w:val="242424"/>
                <w:spacing w:val="-2"/>
                <w:sz w:val="18"/>
              </w:rPr>
              <w:t>(2026GZ085)</w:t>
            </w:r>
          </w:p>
        </w:tc>
        <w:tc>
          <w:tcPr>
            <w:tcW w:w="2448" w:type="dxa"/>
          </w:tcPr>
          <w:p w14:paraId="238A2B81" w14:textId="77777777" w:rsidR="00A721FC" w:rsidRPr="00A721FC" w:rsidRDefault="00A721FC" w:rsidP="00A721FC">
            <w:pPr>
              <w:spacing w:before="61"/>
              <w:ind w:right="5"/>
              <w:jc w:val="center"/>
              <w:rPr>
                <w:sz w:val="17"/>
              </w:rPr>
            </w:pPr>
            <w:r w:rsidRPr="00A721FC">
              <w:rPr>
                <w:color w:val="383838"/>
                <w:spacing w:val="-1"/>
                <w:sz w:val="17"/>
              </w:rPr>
              <w:t>河北交通职业技术学院</w:t>
            </w:r>
          </w:p>
        </w:tc>
        <w:tc>
          <w:tcPr>
            <w:tcW w:w="1403" w:type="dxa"/>
          </w:tcPr>
          <w:p w14:paraId="06B3B308" w14:textId="77777777" w:rsidR="00A721FC" w:rsidRPr="00A721FC" w:rsidRDefault="00A721FC" w:rsidP="00A721FC">
            <w:pPr>
              <w:spacing w:before="66"/>
              <w:ind w:left="32" w:right="25"/>
              <w:jc w:val="center"/>
              <w:rPr>
                <w:sz w:val="17"/>
              </w:rPr>
            </w:pPr>
            <w:r w:rsidRPr="00A721FC">
              <w:rPr>
                <w:color w:val="383838"/>
                <w:spacing w:val="-9"/>
                <w:sz w:val="17"/>
              </w:rPr>
              <w:t>贾彦珍，王朝红</w:t>
            </w:r>
          </w:p>
        </w:tc>
        <w:tc>
          <w:tcPr>
            <w:tcW w:w="2540" w:type="dxa"/>
          </w:tcPr>
          <w:p w14:paraId="36E7F21A" w14:textId="77777777" w:rsidR="00A721FC" w:rsidRPr="00A721FC" w:rsidRDefault="00A721FC" w:rsidP="00A721FC">
            <w:pPr>
              <w:spacing w:before="66"/>
              <w:ind w:left="2"/>
              <w:jc w:val="center"/>
              <w:rPr>
                <w:sz w:val="17"/>
              </w:rPr>
            </w:pPr>
            <w:r w:rsidRPr="00A721FC">
              <w:rPr>
                <w:color w:val="383838"/>
                <w:spacing w:val="-1"/>
                <w:w w:val="90"/>
                <w:sz w:val="17"/>
              </w:rPr>
              <w:t>赵哲，王兆睿，刘浊瑞</w:t>
            </w:r>
          </w:p>
        </w:tc>
        <w:tc>
          <w:tcPr>
            <w:tcW w:w="887" w:type="dxa"/>
          </w:tcPr>
          <w:p w14:paraId="7B3FB21F" w14:textId="77777777" w:rsidR="00A721FC" w:rsidRPr="00A721FC" w:rsidRDefault="00A721FC" w:rsidP="00A721FC">
            <w:pPr>
              <w:spacing w:before="66"/>
              <w:ind w:left="43" w:right="7"/>
              <w:jc w:val="center"/>
              <w:rPr>
                <w:sz w:val="17"/>
              </w:rPr>
            </w:pPr>
            <w:r w:rsidRPr="00A721FC">
              <w:rPr>
                <w:color w:val="383838"/>
                <w:spacing w:val="-4"/>
                <w:sz w:val="17"/>
              </w:rPr>
              <w:t>一等奖</w:t>
            </w:r>
          </w:p>
        </w:tc>
      </w:tr>
      <w:tr w:rsidR="00A721FC" w:rsidRPr="00A721FC" w14:paraId="17690FAF" w14:textId="77777777" w:rsidTr="004F66F8">
        <w:trPr>
          <w:trHeight w:val="397"/>
        </w:trPr>
        <w:tc>
          <w:tcPr>
            <w:tcW w:w="525" w:type="dxa"/>
          </w:tcPr>
          <w:p w14:paraId="29B72B4A" w14:textId="77777777" w:rsidR="00A721FC" w:rsidRPr="00A721FC" w:rsidRDefault="00A721FC" w:rsidP="00A721FC">
            <w:pPr>
              <w:spacing w:before="67"/>
              <w:ind w:left="12"/>
              <w:jc w:val="center"/>
              <w:rPr>
                <w:rFonts w:ascii="Times New Roman"/>
                <w:sz w:val="18"/>
              </w:rPr>
            </w:pPr>
            <w:r w:rsidRPr="00A721FC">
              <w:rPr>
                <w:rFonts w:ascii="Times New Roman"/>
                <w:color w:val="242424"/>
                <w:spacing w:val="-4"/>
                <w:sz w:val="18"/>
              </w:rPr>
              <w:t>1217</w:t>
            </w:r>
          </w:p>
        </w:tc>
        <w:tc>
          <w:tcPr>
            <w:tcW w:w="1119" w:type="dxa"/>
            <w:vMerge/>
            <w:tcBorders>
              <w:top w:val="nil"/>
            </w:tcBorders>
          </w:tcPr>
          <w:p w14:paraId="730489F3" w14:textId="77777777" w:rsidR="00A721FC" w:rsidRPr="00A721FC" w:rsidRDefault="00A721FC" w:rsidP="00A721FC">
            <w:pPr>
              <w:rPr>
                <w:sz w:val="2"/>
                <w:szCs w:val="2"/>
              </w:rPr>
            </w:pPr>
          </w:p>
        </w:tc>
        <w:tc>
          <w:tcPr>
            <w:tcW w:w="2448" w:type="dxa"/>
          </w:tcPr>
          <w:p w14:paraId="102D27D7" w14:textId="77777777" w:rsidR="00A721FC" w:rsidRPr="00A721FC" w:rsidRDefault="00A721FC" w:rsidP="00A721FC">
            <w:pPr>
              <w:spacing w:before="62"/>
              <w:ind w:left="38" w:right="15"/>
              <w:jc w:val="center"/>
              <w:rPr>
                <w:sz w:val="17"/>
              </w:rPr>
            </w:pPr>
            <w:r w:rsidRPr="00A721FC">
              <w:rPr>
                <w:color w:val="242424"/>
                <w:w w:val="105"/>
                <w:sz w:val="17"/>
              </w:rPr>
              <w:t>河北科技</w:t>
            </w:r>
            <w:r w:rsidRPr="00A721FC">
              <w:rPr>
                <w:color w:val="505050"/>
                <w:w w:val="105"/>
                <w:sz w:val="17"/>
              </w:rPr>
              <w:t>工程</w:t>
            </w:r>
            <w:r w:rsidRPr="00A721FC">
              <w:rPr>
                <w:color w:val="242424"/>
                <w:w w:val="105"/>
                <w:sz w:val="17"/>
              </w:rPr>
              <w:t>职业技术大</w:t>
            </w:r>
            <w:r w:rsidRPr="00A721FC">
              <w:rPr>
                <w:color w:val="505050"/>
                <w:spacing w:val="-10"/>
                <w:w w:val="105"/>
                <w:sz w:val="17"/>
              </w:rPr>
              <w:t>学</w:t>
            </w:r>
          </w:p>
        </w:tc>
        <w:tc>
          <w:tcPr>
            <w:tcW w:w="1403" w:type="dxa"/>
          </w:tcPr>
          <w:p w14:paraId="2F5E209F" w14:textId="77777777" w:rsidR="00A721FC" w:rsidRPr="00A721FC" w:rsidRDefault="00A721FC" w:rsidP="00A721FC">
            <w:pPr>
              <w:spacing w:before="62"/>
              <w:ind w:left="32" w:right="31"/>
              <w:jc w:val="center"/>
              <w:rPr>
                <w:sz w:val="17"/>
              </w:rPr>
            </w:pPr>
            <w:r w:rsidRPr="00A721FC">
              <w:rPr>
                <w:color w:val="383838"/>
                <w:spacing w:val="-9"/>
                <w:sz w:val="17"/>
              </w:rPr>
              <w:t>崔立杰，庞翠平</w:t>
            </w:r>
          </w:p>
        </w:tc>
        <w:tc>
          <w:tcPr>
            <w:tcW w:w="2540" w:type="dxa"/>
          </w:tcPr>
          <w:p w14:paraId="49165279" w14:textId="77777777" w:rsidR="00A721FC" w:rsidRPr="00A721FC" w:rsidRDefault="00A721FC" w:rsidP="00A721FC">
            <w:pPr>
              <w:spacing w:before="67"/>
              <w:ind w:left="33"/>
              <w:jc w:val="center"/>
              <w:rPr>
                <w:sz w:val="17"/>
              </w:rPr>
            </w:pPr>
            <w:r w:rsidRPr="00A721FC">
              <w:rPr>
                <w:color w:val="242424"/>
                <w:w w:val="90"/>
                <w:sz w:val="17"/>
              </w:rPr>
              <w:t>苏加慧，郝</w:t>
            </w:r>
            <w:r w:rsidRPr="00A721FC">
              <w:rPr>
                <w:color w:val="505050"/>
                <w:w w:val="90"/>
                <w:sz w:val="17"/>
              </w:rPr>
              <w:t>文慧，</w:t>
            </w:r>
            <w:r w:rsidRPr="00A721FC">
              <w:rPr>
                <w:color w:val="242424"/>
                <w:spacing w:val="-5"/>
                <w:w w:val="90"/>
                <w:sz w:val="17"/>
              </w:rPr>
              <w:t>张伟</w:t>
            </w:r>
          </w:p>
        </w:tc>
        <w:tc>
          <w:tcPr>
            <w:tcW w:w="887" w:type="dxa"/>
          </w:tcPr>
          <w:p w14:paraId="7866B635" w14:textId="77777777" w:rsidR="00A721FC" w:rsidRPr="00A721FC" w:rsidRDefault="00A721FC" w:rsidP="00A721FC">
            <w:pPr>
              <w:spacing w:before="62"/>
              <w:ind w:left="43" w:right="7"/>
              <w:jc w:val="center"/>
              <w:rPr>
                <w:sz w:val="17"/>
              </w:rPr>
            </w:pPr>
            <w:r w:rsidRPr="00A721FC">
              <w:rPr>
                <w:color w:val="797979"/>
                <w:spacing w:val="-4"/>
                <w:sz w:val="17"/>
              </w:rPr>
              <w:t>二等奖</w:t>
            </w:r>
          </w:p>
        </w:tc>
      </w:tr>
      <w:tr w:rsidR="00A721FC" w:rsidRPr="00A721FC" w14:paraId="002C1416" w14:textId="77777777" w:rsidTr="004F66F8">
        <w:trPr>
          <w:trHeight w:val="396"/>
        </w:trPr>
        <w:tc>
          <w:tcPr>
            <w:tcW w:w="525" w:type="dxa"/>
          </w:tcPr>
          <w:p w14:paraId="348B6CF0" w14:textId="77777777" w:rsidR="00A721FC" w:rsidRPr="00A721FC" w:rsidRDefault="00A721FC" w:rsidP="00A721FC">
            <w:pPr>
              <w:spacing w:before="69"/>
              <w:ind w:left="12"/>
              <w:jc w:val="center"/>
              <w:rPr>
                <w:rFonts w:ascii="Times New Roman"/>
                <w:sz w:val="18"/>
              </w:rPr>
            </w:pPr>
            <w:r w:rsidRPr="00A721FC">
              <w:rPr>
                <w:rFonts w:ascii="Times New Roman"/>
                <w:color w:val="242424"/>
                <w:spacing w:val="-4"/>
                <w:sz w:val="18"/>
              </w:rPr>
              <w:t>1218</w:t>
            </w:r>
          </w:p>
        </w:tc>
        <w:tc>
          <w:tcPr>
            <w:tcW w:w="1119" w:type="dxa"/>
            <w:vMerge/>
            <w:tcBorders>
              <w:top w:val="nil"/>
            </w:tcBorders>
          </w:tcPr>
          <w:p w14:paraId="63DF0E26" w14:textId="77777777" w:rsidR="00A721FC" w:rsidRPr="00A721FC" w:rsidRDefault="00A721FC" w:rsidP="00A721FC">
            <w:pPr>
              <w:rPr>
                <w:sz w:val="2"/>
                <w:szCs w:val="2"/>
              </w:rPr>
            </w:pPr>
          </w:p>
        </w:tc>
        <w:tc>
          <w:tcPr>
            <w:tcW w:w="2448" w:type="dxa"/>
          </w:tcPr>
          <w:p w14:paraId="7F2EB545" w14:textId="77777777" w:rsidR="00A721FC" w:rsidRPr="00A721FC" w:rsidRDefault="00A721FC" w:rsidP="00A721FC">
            <w:pPr>
              <w:spacing w:before="64"/>
              <w:ind w:left="36" w:right="33"/>
              <w:jc w:val="center"/>
              <w:rPr>
                <w:sz w:val="17"/>
              </w:rPr>
            </w:pPr>
            <w:r w:rsidRPr="00A721FC">
              <w:rPr>
                <w:color w:val="383838"/>
                <w:spacing w:val="-2"/>
                <w:sz w:val="17"/>
              </w:rPr>
              <w:t>秦皇岛职业技术学院</w:t>
            </w:r>
          </w:p>
        </w:tc>
        <w:tc>
          <w:tcPr>
            <w:tcW w:w="1403" w:type="dxa"/>
          </w:tcPr>
          <w:p w14:paraId="3DED26BB" w14:textId="77777777" w:rsidR="00A721FC" w:rsidRPr="00A721FC" w:rsidRDefault="00A721FC" w:rsidP="00A721FC">
            <w:pPr>
              <w:spacing w:before="69"/>
              <w:ind w:left="32" w:right="18"/>
              <w:jc w:val="center"/>
              <w:rPr>
                <w:sz w:val="17"/>
              </w:rPr>
            </w:pPr>
            <w:r w:rsidRPr="00A721FC">
              <w:rPr>
                <w:color w:val="505050"/>
                <w:spacing w:val="-2"/>
                <w:w w:val="90"/>
                <w:sz w:val="17"/>
              </w:rPr>
              <w:t>王超，王昊</w:t>
            </w:r>
          </w:p>
        </w:tc>
        <w:tc>
          <w:tcPr>
            <w:tcW w:w="2540" w:type="dxa"/>
          </w:tcPr>
          <w:p w14:paraId="4DF3A7C7" w14:textId="77777777" w:rsidR="00A721FC" w:rsidRPr="00A721FC" w:rsidRDefault="00A721FC" w:rsidP="00A721FC">
            <w:pPr>
              <w:spacing w:before="69"/>
              <w:ind w:left="7"/>
              <w:jc w:val="center"/>
              <w:rPr>
                <w:sz w:val="17"/>
              </w:rPr>
            </w:pPr>
            <w:r w:rsidRPr="00A721FC">
              <w:rPr>
                <w:color w:val="383838"/>
                <w:spacing w:val="-2"/>
                <w:w w:val="90"/>
                <w:sz w:val="17"/>
              </w:rPr>
              <w:t>杨恒，常子轩，李科</w:t>
            </w:r>
          </w:p>
        </w:tc>
        <w:tc>
          <w:tcPr>
            <w:tcW w:w="887" w:type="dxa"/>
          </w:tcPr>
          <w:p w14:paraId="177860F3" w14:textId="77777777" w:rsidR="00A721FC" w:rsidRPr="00A721FC" w:rsidRDefault="00A721FC" w:rsidP="00A721FC">
            <w:pPr>
              <w:spacing w:before="64"/>
              <w:ind w:left="43" w:right="7"/>
              <w:jc w:val="center"/>
              <w:rPr>
                <w:sz w:val="17"/>
              </w:rPr>
            </w:pPr>
            <w:r w:rsidRPr="00A721FC">
              <w:rPr>
                <w:color w:val="797979"/>
                <w:spacing w:val="-4"/>
                <w:sz w:val="17"/>
              </w:rPr>
              <w:t>二等奖</w:t>
            </w:r>
          </w:p>
        </w:tc>
      </w:tr>
      <w:tr w:rsidR="00A721FC" w:rsidRPr="00A721FC" w14:paraId="133B5F2C" w14:textId="77777777" w:rsidTr="004F66F8">
        <w:trPr>
          <w:trHeight w:val="397"/>
        </w:trPr>
        <w:tc>
          <w:tcPr>
            <w:tcW w:w="525" w:type="dxa"/>
          </w:tcPr>
          <w:p w14:paraId="360B403F" w14:textId="77777777" w:rsidR="00A721FC" w:rsidRPr="00A721FC" w:rsidRDefault="00A721FC" w:rsidP="00A721FC">
            <w:pPr>
              <w:spacing w:before="123"/>
              <w:ind w:left="8"/>
              <w:jc w:val="center"/>
              <w:rPr>
                <w:rFonts w:ascii="Times New Roman"/>
                <w:sz w:val="18"/>
              </w:rPr>
            </w:pPr>
            <w:r w:rsidRPr="00A721FC">
              <w:rPr>
                <w:rFonts w:ascii="Times New Roman"/>
                <w:color w:val="0F0F0F"/>
                <w:spacing w:val="-4"/>
                <w:sz w:val="18"/>
              </w:rPr>
              <w:t>1219</w:t>
            </w:r>
          </w:p>
        </w:tc>
        <w:tc>
          <w:tcPr>
            <w:tcW w:w="1119" w:type="dxa"/>
            <w:vMerge/>
            <w:tcBorders>
              <w:top w:val="nil"/>
            </w:tcBorders>
          </w:tcPr>
          <w:p w14:paraId="68AC89D3" w14:textId="77777777" w:rsidR="00A721FC" w:rsidRPr="00A721FC" w:rsidRDefault="00A721FC" w:rsidP="00A721FC">
            <w:pPr>
              <w:rPr>
                <w:sz w:val="2"/>
                <w:szCs w:val="2"/>
              </w:rPr>
            </w:pPr>
          </w:p>
        </w:tc>
        <w:tc>
          <w:tcPr>
            <w:tcW w:w="2448" w:type="dxa"/>
          </w:tcPr>
          <w:p w14:paraId="3E30632E" w14:textId="77777777" w:rsidR="00A721FC" w:rsidRPr="00A721FC" w:rsidRDefault="00A721FC" w:rsidP="00A721FC">
            <w:pPr>
              <w:spacing w:before="60"/>
              <w:ind w:left="41" w:right="15"/>
              <w:jc w:val="center"/>
              <w:rPr>
                <w:sz w:val="17"/>
              </w:rPr>
            </w:pPr>
            <w:r w:rsidRPr="00A721FC">
              <w:rPr>
                <w:color w:val="242424"/>
                <w:w w:val="105"/>
                <w:sz w:val="17"/>
              </w:rPr>
              <w:t>石</w:t>
            </w:r>
            <w:r w:rsidRPr="00A721FC">
              <w:rPr>
                <w:color w:val="505050"/>
                <w:w w:val="105"/>
                <w:sz w:val="17"/>
              </w:rPr>
              <w:t>家庄</w:t>
            </w:r>
            <w:r w:rsidRPr="00A721FC">
              <w:rPr>
                <w:color w:val="242424"/>
                <w:spacing w:val="-2"/>
                <w:w w:val="105"/>
                <w:sz w:val="17"/>
              </w:rPr>
              <w:t>铁路职业技术学院</w:t>
            </w:r>
          </w:p>
        </w:tc>
        <w:tc>
          <w:tcPr>
            <w:tcW w:w="1403" w:type="dxa"/>
          </w:tcPr>
          <w:p w14:paraId="6159BB65" w14:textId="77777777" w:rsidR="00A721FC" w:rsidRPr="00A721FC" w:rsidRDefault="00A721FC" w:rsidP="00A721FC">
            <w:pPr>
              <w:spacing w:before="65"/>
              <w:ind w:left="32" w:right="27"/>
              <w:jc w:val="center"/>
              <w:rPr>
                <w:sz w:val="17"/>
              </w:rPr>
            </w:pPr>
            <w:r w:rsidRPr="00A721FC">
              <w:rPr>
                <w:color w:val="242424"/>
                <w:spacing w:val="-10"/>
                <w:sz w:val="17"/>
              </w:rPr>
              <w:t>张庆彬，刘佳</w:t>
            </w:r>
          </w:p>
        </w:tc>
        <w:tc>
          <w:tcPr>
            <w:tcW w:w="2540" w:type="dxa"/>
          </w:tcPr>
          <w:p w14:paraId="4A76E9CF" w14:textId="77777777" w:rsidR="00A721FC" w:rsidRPr="00A721FC" w:rsidRDefault="00A721FC" w:rsidP="00A721FC">
            <w:pPr>
              <w:spacing w:before="65"/>
              <w:ind w:right="3"/>
              <w:jc w:val="center"/>
              <w:rPr>
                <w:sz w:val="17"/>
              </w:rPr>
            </w:pPr>
            <w:r w:rsidRPr="00A721FC">
              <w:rPr>
                <w:color w:val="242424"/>
                <w:spacing w:val="-1"/>
                <w:w w:val="90"/>
                <w:sz w:val="17"/>
              </w:rPr>
              <w:t>乔斯晨，王瑞涵，张阔友</w:t>
            </w:r>
          </w:p>
        </w:tc>
        <w:tc>
          <w:tcPr>
            <w:tcW w:w="887" w:type="dxa"/>
          </w:tcPr>
          <w:p w14:paraId="4EF4750D" w14:textId="77777777" w:rsidR="00A721FC" w:rsidRPr="00A721FC" w:rsidRDefault="00A721FC" w:rsidP="00A721FC">
            <w:pPr>
              <w:spacing w:before="65"/>
              <w:ind w:left="43" w:right="7"/>
              <w:jc w:val="center"/>
              <w:rPr>
                <w:sz w:val="17"/>
              </w:rPr>
            </w:pPr>
            <w:r w:rsidRPr="00A721FC">
              <w:rPr>
                <w:color w:val="383838"/>
                <w:spacing w:val="-4"/>
                <w:sz w:val="17"/>
              </w:rPr>
              <w:t>二等奖</w:t>
            </w:r>
          </w:p>
        </w:tc>
      </w:tr>
      <w:tr w:rsidR="00A721FC" w:rsidRPr="00A721FC" w14:paraId="7A20B725" w14:textId="77777777" w:rsidTr="004F66F8">
        <w:trPr>
          <w:trHeight w:val="397"/>
        </w:trPr>
        <w:tc>
          <w:tcPr>
            <w:tcW w:w="525" w:type="dxa"/>
          </w:tcPr>
          <w:p w14:paraId="67BEE097" w14:textId="77777777" w:rsidR="00A721FC" w:rsidRPr="00A721FC" w:rsidRDefault="00A721FC" w:rsidP="00A721FC">
            <w:pPr>
              <w:spacing w:before="9"/>
              <w:ind w:left="8"/>
              <w:jc w:val="center"/>
              <w:rPr>
                <w:rFonts w:ascii="Times New Roman"/>
                <w:sz w:val="18"/>
              </w:rPr>
            </w:pPr>
            <w:r w:rsidRPr="00A721FC">
              <w:rPr>
                <w:rFonts w:ascii="Times New Roman"/>
                <w:color w:val="242424"/>
                <w:spacing w:val="-4"/>
                <w:sz w:val="18"/>
              </w:rPr>
              <w:t>1220</w:t>
            </w:r>
          </w:p>
        </w:tc>
        <w:tc>
          <w:tcPr>
            <w:tcW w:w="1119" w:type="dxa"/>
            <w:vMerge/>
            <w:tcBorders>
              <w:top w:val="nil"/>
            </w:tcBorders>
          </w:tcPr>
          <w:p w14:paraId="20BAF73F" w14:textId="77777777" w:rsidR="00A721FC" w:rsidRPr="00A721FC" w:rsidRDefault="00A721FC" w:rsidP="00A721FC">
            <w:pPr>
              <w:rPr>
                <w:sz w:val="2"/>
                <w:szCs w:val="2"/>
              </w:rPr>
            </w:pPr>
          </w:p>
        </w:tc>
        <w:tc>
          <w:tcPr>
            <w:tcW w:w="2448" w:type="dxa"/>
          </w:tcPr>
          <w:p w14:paraId="3FABDF10" w14:textId="77777777" w:rsidR="00A721FC" w:rsidRPr="00A721FC" w:rsidRDefault="00A721FC" w:rsidP="00A721FC">
            <w:pPr>
              <w:spacing w:before="67"/>
              <w:jc w:val="center"/>
              <w:rPr>
                <w:sz w:val="17"/>
              </w:rPr>
            </w:pPr>
            <w:r w:rsidRPr="00A721FC">
              <w:rPr>
                <w:color w:val="242424"/>
                <w:spacing w:val="-2"/>
                <w:sz w:val="17"/>
              </w:rPr>
              <w:t>沧州职业技术学院</w:t>
            </w:r>
          </w:p>
        </w:tc>
        <w:tc>
          <w:tcPr>
            <w:tcW w:w="1403" w:type="dxa"/>
          </w:tcPr>
          <w:p w14:paraId="3F9944FA" w14:textId="77777777" w:rsidR="00A721FC" w:rsidRPr="00A721FC" w:rsidRDefault="00A721FC" w:rsidP="00A721FC">
            <w:pPr>
              <w:spacing w:before="67"/>
              <w:ind w:left="32" w:right="31"/>
              <w:jc w:val="center"/>
              <w:rPr>
                <w:sz w:val="17"/>
              </w:rPr>
            </w:pPr>
            <w:r w:rsidRPr="00A721FC">
              <w:rPr>
                <w:color w:val="242424"/>
                <w:spacing w:val="-9"/>
                <w:sz w:val="17"/>
              </w:rPr>
              <w:t>杨娟一，安琳琳</w:t>
            </w:r>
          </w:p>
        </w:tc>
        <w:tc>
          <w:tcPr>
            <w:tcW w:w="2540" w:type="dxa"/>
          </w:tcPr>
          <w:p w14:paraId="75F7EE54" w14:textId="77777777" w:rsidR="00A721FC" w:rsidRPr="00A721FC" w:rsidRDefault="00A721FC" w:rsidP="00A721FC">
            <w:pPr>
              <w:spacing w:before="67"/>
              <w:ind w:left="2"/>
              <w:jc w:val="center"/>
              <w:rPr>
                <w:sz w:val="17"/>
              </w:rPr>
            </w:pPr>
            <w:r w:rsidRPr="00A721FC">
              <w:rPr>
                <w:color w:val="242424"/>
                <w:spacing w:val="-1"/>
                <w:w w:val="90"/>
                <w:sz w:val="17"/>
              </w:rPr>
              <w:t>代耀明，高蕃，张海洋</w:t>
            </w:r>
          </w:p>
        </w:tc>
        <w:tc>
          <w:tcPr>
            <w:tcW w:w="887" w:type="dxa"/>
          </w:tcPr>
          <w:p w14:paraId="437EFF9B" w14:textId="77777777" w:rsidR="00A721FC" w:rsidRPr="00A721FC" w:rsidRDefault="00A721FC" w:rsidP="00A721FC">
            <w:pPr>
              <w:spacing w:before="67"/>
              <w:ind w:left="43" w:right="7"/>
              <w:jc w:val="center"/>
              <w:rPr>
                <w:sz w:val="17"/>
              </w:rPr>
            </w:pPr>
            <w:r w:rsidRPr="00A721FC">
              <w:rPr>
                <w:color w:val="383838"/>
                <w:spacing w:val="-4"/>
                <w:sz w:val="17"/>
              </w:rPr>
              <w:t>二等奖</w:t>
            </w:r>
          </w:p>
        </w:tc>
      </w:tr>
      <w:tr w:rsidR="00A721FC" w:rsidRPr="00A721FC" w14:paraId="30F07356" w14:textId="77777777" w:rsidTr="004F66F8">
        <w:trPr>
          <w:trHeight w:val="397"/>
        </w:trPr>
        <w:tc>
          <w:tcPr>
            <w:tcW w:w="525" w:type="dxa"/>
          </w:tcPr>
          <w:p w14:paraId="541EFE7A" w14:textId="77777777" w:rsidR="00A721FC" w:rsidRPr="00A721FC" w:rsidRDefault="00A721FC" w:rsidP="00A721FC">
            <w:pPr>
              <w:spacing w:before="68"/>
              <w:ind w:left="15"/>
              <w:jc w:val="center"/>
              <w:rPr>
                <w:rFonts w:ascii="Times New Roman"/>
                <w:sz w:val="18"/>
              </w:rPr>
            </w:pPr>
            <w:r w:rsidRPr="00A721FC">
              <w:rPr>
                <w:rFonts w:ascii="Times New Roman"/>
                <w:color w:val="242424"/>
                <w:spacing w:val="-4"/>
                <w:sz w:val="18"/>
              </w:rPr>
              <w:t>1221</w:t>
            </w:r>
          </w:p>
        </w:tc>
        <w:tc>
          <w:tcPr>
            <w:tcW w:w="1119" w:type="dxa"/>
            <w:vMerge/>
            <w:tcBorders>
              <w:top w:val="nil"/>
            </w:tcBorders>
          </w:tcPr>
          <w:p w14:paraId="441567DC" w14:textId="77777777" w:rsidR="00A721FC" w:rsidRPr="00A721FC" w:rsidRDefault="00A721FC" w:rsidP="00A721FC">
            <w:pPr>
              <w:rPr>
                <w:sz w:val="2"/>
                <w:szCs w:val="2"/>
              </w:rPr>
            </w:pPr>
          </w:p>
        </w:tc>
        <w:tc>
          <w:tcPr>
            <w:tcW w:w="2448" w:type="dxa"/>
          </w:tcPr>
          <w:p w14:paraId="043E3F16" w14:textId="77777777" w:rsidR="00A721FC" w:rsidRPr="00A721FC" w:rsidRDefault="00A721FC" w:rsidP="00A721FC">
            <w:pPr>
              <w:spacing w:before="63"/>
              <w:ind w:left="45" w:right="15"/>
              <w:jc w:val="center"/>
              <w:rPr>
                <w:sz w:val="17"/>
              </w:rPr>
            </w:pPr>
            <w:r w:rsidRPr="00A721FC">
              <w:rPr>
                <w:color w:val="505050"/>
                <w:w w:val="105"/>
                <w:sz w:val="17"/>
              </w:rPr>
              <w:t>秦皇</w:t>
            </w:r>
            <w:r w:rsidRPr="00A721FC">
              <w:rPr>
                <w:color w:val="242424"/>
                <w:spacing w:val="-2"/>
                <w:w w:val="105"/>
                <w:sz w:val="17"/>
              </w:rPr>
              <w:t>岛职业技术学院</w:t>
            </w:r>
          </w:p>
        </w:tc>
        <w:tc>
          <w:tcPr>
            <w:tcW w:w="1403" w:type="dxa"/>
          </w:tcPr>
          <w:p w14:paraId="6306F280" w14:textId="77777777" w:rsidR="00A721FC" w:rsidRPr="00A721FC" w:rsidRDefault="00A721FC" w:rsidP="00A721FC">
            <w:pPr>
              <w:spacing w:before="68"/>
              <w:ind w:left="32" w:right="18"/>
              <w:jc w:val="center"/>
              <w:rPr>
                <w:sz w:val="17"/>
              </w:rPr>
            </w:pPr>
            <w:r w:rsidRPr="00A721FC">
              <w:rPr>
                <w:color w:val="383838"/>
                <w:spacing w:val="-2"/>
                <w:w w:val="90"/>
                <w:sz w:val="17"/>
              </w:rPr>
              <w:t>王超，王昊</w:t>
            </w:r>
          </w:p>
        </w:tc>
        <w:tc>
          <w:tcPr>
            <w:tcW w:w="2540" w:type="dxa"/>
          </w:tcPr>
          <w:p w14:paraId="1C920B98" w14:textId="77777777" w:rsidR="00A721FC" w:rsidRPr="00A721FC" w:rsidRDefault="00A721FC" w:rsidP="00A721FC">
            <w:pPr>
              <w:spacing w:before="68"/>
              <w:ind w:left="31"/>
              <w:jc w:val="center"/>
              <w:rPr>
                <w:sz w:val="17"/>
              </w:rPr>
            </w:pPr>
            <w:r w:rsidRPr="00A721FC">
              <w:rPr>
                <w:color w:val="383838"/>
                <w:spacing w:val="-8"/>
                <w:sz w:val="17"/>
              </w:rPr>
              <w:t>王亚楠</w:t>
            </w:r>
            <w:r w:rsidRPr="00A721FC">
              <w:rPr>
                <w:color w:val="0F0F0F"/>
                <w:spacing w:val="-8"/>
                <w:sz w:val="17"/>
              </w:rPr>
              <w:t>，刘少</w:t>
            </w:r>
            <w:r w:rsidRPr="00A721FC">
              <w:rPr>
                <w:color w:val="505050"/>
                <w:spacing w:val="-8"/>
                <w:sz w:val="17"/>
              </w:rPr>
              <w:t>宁</w:t>
            </w:r>
            <w:r w:rsidRPr="00A721FC">
              <w:rPr>
                <w:color w:val="242424"/>
                <w:spacing w:val="-8"/>
                <w:sz w:val="17"/>
              </w:rPr>
              <w:t>，魏</w:t>
            </w:r>
            <w:r w:rsidRPr="00A721FC">
              <w:rPr>
                <w:color w:val="505050"/>
                <w:spacing w:val="-9"/>
                <w:sz w:val="17"/>
              </w:rPr>
              <w:t>子航</w:t>
            </w:r>
          </w:p>
        </w:tc>
        <w:tc>
          <w:tcPr>
            <w:tcW w:w="887" w:type="dxa"/>
          </w:tcPr>
          <w:p w14:paraId="29D379B2" w14:textId="77777777" w:rsidR="00A721FC" w:rsidRPr="00A721FC" w:rsidRDefault="00A721FC" w:rsidP="00A721FC">
            <w:pPr>
              <w:spacing w:before="68"/>
              <w:ind w:left="43"/>
              <w:jc w:val="center"/>
              <w:rPr>
                <w:sz w:val="17"/>
              </w:rPr>
            </w:pPr>
            <w:r w:rsidRPr="00A721FC">
              <w:rPr>
                <w:color w:val="797979"/>
                <w:sz w:val="17"/>
              </w:rPr>
              <w:t>三</w:t>
            </w:r>
            <w:r w:rsidRPr="00A721FC">
              <w:rPr>
                <w:color w:val="383838"/>
                <w:spacing w:val="-5"/>
                <w:sz w:val="17"/>
              </w:rPr>
              <w:t>等奖</w:t>
            </w:r>
          </w:p>
        </w:tc>
      </w:tr>
      <w:tr w:rsidR="00A721FC" w:rsidRPr="00A721FC" w14:paraId="079A7D60" w14:textId="77777777" w:rsidTr="004F66F8">
        <w:trPr>
          <w:trHeight w:val="396"/>
        </w:trPr>
        <w:tc>
          <w:tcPr>
            <w:tcW w:w="525" w:type="dxa"/>
          </w:tcPr>
          <w:p w14:paraId="138583A2" w14:textId="77777777" w:rsidR="00A721FC" w:rsidRPr="00A721FC" w:rsidRDefault="00A721FC" w:rsidP="00A721FC">
            <w:pPr>
              <w:spacing w:before="70"/>
              <w:ind w:left="8"/>
              <w:jc w:val="center"/>
              <w:rPr>
                <w:rFonts w:ascii="Times New Roman"/>
                <w:sz w:val="18"/>
              </w:rPr>
            </w:pPr>
            <w:r w:rsidRPr="00A721FC">
              <w:rPr>
                <w:rFonts w:ascii="Times New Roman"/>
                <w:color w:val="242424"/>
                <w:spacing w:val="-4"/>
                <w:sz w:val="18"/>
              </w:rPr>
              <w:t>1222</w:t>
            </w:r>
          </w:p>
        </w:tc>
        <w:tc>
          <w:tcPr>
            <w:tcW w:w="1119" w:type="dxa"/>
            <w:vMerge/>
            <w:tcBorders>
              <w:top w:val="nil"/>
            </w:tcBorders>
          </w:tcPr>
          <w:p w14:paraId="0417AC15" w14:textId="77777777" w:rsidR="00A721FC" w:rsidRPr="00A721FC" w:rsidRDefault="00A721FC" w:rsidP="00A721FC">
            <w:pPr>
              <w:rPr>
                <w:sz w:val="2"/>
                <w:szCs w:val="2"/>
              </w:rPr>
            </w:pPr>
          </w:p>
        </w:tc>
        <w:tc>
          <w:tcPr>
            <w:tcW w:w="2448" w:type="dxa"/>
          </w:tcPr>
          <w:p w14:paraId="1B314705" w14:textId="77777777" w:rsidR="00A721FC" w:rsidRPr="00A721FC" w:rsidRDefault="00A721FC" w:rsidP="00A721FC">
            <w:pPr>
              <w:spacing w:before="65"/>
              <w:ind w:left="38" w:right="15"/>
              <w:jc w:val="center"/>
              <w:rPr>
                <w:sz w:val="17"/>
              </w:rPr>
            </w:pPr>
            <w:r w:rsidRPr="00A721FC">
              <w:rPr>
                <w:color w:val="242424"/>
                <w:w w:val="105"/>
                <w:sz w:val="17"/>
              </w:rPr>
              <w:t>河北科技</w:t>
            </w:r>
            <w:r w:rsidRPr="00A721FC">
              <w:rPr>
                <w:color w:val="505050"/>
                <w:w w:val="105"/>
                <w:sz w:val="17"/>
              </w:rPr>
              <w:t>工程</w:t>
            </w:r>
            <w:r w:rsidRPr="00A721FC">
              <w:rPr>
                <w:color w:val="242424"/>
                <w:w w:val="105"/>
                <w:sz w:val="17"/>
              </w:rPr>
              <w:t>职业技术大</w:t>
            </w:r>
            <w:r w:rsidRPr="00A721FC">
              <w:rPr>
                <w:color w:val="505050"/>
                <w:spacing w:val="-10"/>
                <w:w w:val="105"/>
                <w:sz w:val="17"/>
              </w:rPr>
              <w:t>学</w:t>
            </w:r>
          </w:p>
        </w:tc>
        <w:tc>
          <w:tcPr>
            <w:tcW w:w="1403" w:type="dxa"/>
          </w:tcPr>
          <w:p w14:paraId="4C7E56CB" w14:textId="77777777" w:rsidR="00A721FC" w:rsidRPr="00A721FC" w:rsidRDefault="00A721FC" w:rsidP="00A721FC">
            <w:pPr>
              <w:spacing w:before="70"/>
              <w:ind w:left="32" w:right="26"/>
              <w:jc w:val="center"/>
              <w:rPr>
                <w:sz w:val="17"/>
              </w:rPr>
            </w:pPr>
            <w:r w:rsidRPr="00A721FC">
              <w:rPr>
                <w:color w:val="383838"/>
                <w:spacing w:val="-10"/>
                <w:sz w:val="17"/>
              </w:rPr>
              <w:t>毕伟，庞翠平</w:t>
            </w:r>
          </w:p>
        </w:tc>
        <w:tc>
          <w:tcPr>
            <w:tcW w:w="2540" w:type="dxa"/>
          </w:tcPr>
          <w:p w14:paraId="25D48AA1" w14:textId="77777777" w:rsidR="00A721FC" w:rsidRPr="00A721FC" w:rsidRDefault="00A721FC" w:rsidP="00A721FC">
            <w:pPr>
              <w:spacing w:before="70"/>
              <w:ind w:left="6"/>
              <w:jc w:val="center"/>
              <w:rPr>
                <w:sz w:val="17"/>
              </w:rPr>
            </w:pPr>
            <w:r w:rsidRPr="00A721FC">
              <w:rPr>
                <w:color w:val="383838"/>
                <w:spacing w:val="-1"/>
                <w:sz w:val="17"/>
              </w:rPr>
              <w:t>孟雨欣，申奇峰李子扬</w:t>
            </w:r>
          </w:p>
        </w:tc>
        <w:tc>
          <w:tcPr>
            <w:tcW w:w="887" w:type="dxa"/>
          </w:tcPr>
          <w:p w14:paraId="65D71701" w14:textId="77777777" w:rsidR="00A721FC" w:rsidRPr="00A721FC" w:rsidRDefault="00A721FC" w:rsidP="00A721FC">
            <w:pPr>
              <w:spacing w:before="70"/>
              <w:ind w:left="43" w:right="7"/>
              <w:jc w:val="center"/>
              <w:rPr>
                <w:sz w:val="17"/>
              </w:rPr>
            </w:pPr>
            <w:r w:rsidRPr="00A721FC">
              <w:rPr>
                <w:color w:val="505050"/>
                <w:spacing w:val="-4"/>
                <w:sz w:val="17"/>
              </w:rPr>
              <w:t>三等奖</w:t>
            </w:r>
          </w:p>
        </w:tc>
      </w:tr>
      <w:tr w:rsidR="00A721FC" w:rsidRPr="00A721FC" w14:paraId="3DAAB99B" w14:textId="77777777" w:rsidTr="004F66F8">
        <w:trPr>
          <w:trHeight w:val="396"/>
        </w:trPr>
        <w:tc>
          <w:tcPr>
            <w:tcW w:w="525" w:type="dxa"/>
          </w:tcPr>
          <w:p w14:paraId="4CC87097" w14:textId="77777777" w:rsidR="00A721FC" w:rsidRPr="00A721FC" w:rsidRDefault="00A721FC" w:rsidP="00A721FC">
            <w:pPr>
              <w:spacing w:before="71"/>
              <w:ind w:left="19"/>
              <w:jc w:val="center"/>
              <w:rPr>
                <w:rFonts w:ascii="Times New Roman"/>
                <w:sz w:val="18"/>
              </w:rPr>
            </w:pPr>
            <w:r w:rsidRPr="00A721FC">
              <w:rPr>
                <w:rFonts w:ascii="Times New Roman"/>
                <w:color w:val="242424"/>
                <w:spacing w:val="-4"/>
                <w:sz w:val="18"/>
              </w:rPr>
              <w:t>1223</w:t>
            </w:r>
          </w:p>
        </w:tc>
        <w:tc>
          <w:tcPr>
            <w:tcW w:w="1119" w:type="dxa"/>
            <w:vMerge/>
            <w:tcBorders>
              <w:top w:val="nil"/>
            </w:tcBorders>
          </w:tcPr>
          <w:p w14:paraId="40942AD8" w14:textId="77777777" w:rsidR="00A721FC" w:rsidRPr="00A721FC" w:rsidRDefault="00A721FC" w:rsidP="00A721FC">
            <w:pPr>
              <w:rPr>
                <w:sz w:val="2"/>
                <w:szCs w:val="2"/>
              </w:rPr>
            </w:pPr>
          </w:p>
        </w:tc>
        <w:tc>
          <w:tcPr>
            <w:tcW w:w="2448" w:type="dxa"/>
          </w:tcPr>
          <w:p w14:paraId="0F3C8015" w14:textId="77777777" w:rsidR="00A721FC" w:rsidRPr="00A721FC" w:rsidRDefault="00A721FC" w:rsidP="00A721FC">
            <w:pPr>
              <w:spacing w:before="66"/>
              <w:ind w:left="41" w:right="15"/>
              <w:jc w:val="center"/>
              <w:rPr>
                <w:sz w:val="17"/>
              </w:rPr>
            </w:pPr>
            <w:r w:rsidRPr="00A721FC">
              <w:rPr>
                <w:color w:val="505050"/>
                <w:w w:val="105"/>
                <w:sz w:val="17"/>
              </w:rPr>
              <w:t>石家庄信息工程</w:t>
            </w:r>
            <w:r w:rsidRPr="00A721FC">
              <w:rPr>
                <w:color w:val="242424"/>
                <w:spacing w:val="-3"/>
                <w:w w:val="105"/>
                <w:sz w:val="17"/>
              </w:rPr>
              <w:t>职业学院</w:t>
            </w:r>
          </w:p>
        </w:tc>
        <w:tc>
          <w:tcPr>
            <w:tcW w:w="1403" w:type="dxa"/>
          </w:tcPr>
          <w:p w14:paraId="1F0A506A" w14:textId="77777777" w:rsidR="00A721FC" w:rsidRPr="00A721FC" w:rsidRDefault="00A721FC" w:rsidP="00A721FC">
            <w:pPr>
              <w:spacing w:before="71"/>
              <w:ind w:left="32" w:right="9"/>
              <w:jc w:val="center"/>
              <w:rPr>
                <w:sz w:val="17"/>
              </w:rPr>
            </w:pPr>
            <w:r w:rsidRPr="00A721FC">
              <w:rPr>
                <w:color w:val="383838"/>
                <w:spacing w:val="-2"/>
                <w:w w:val="110"/>
                <w:sz w:val="17"/>
              </w:rPr>
              <w:t>马媛媛郭博博</w:t>
            </w:r>
          </w:p>
        </w:tc>
        <w:tc>
          <w:tcPr>
            <w:tcW w:w="2540" w:type="dxa"/>
          </w:tcPr>
          <w:p w14:paraId="69BBC17B" w14:textId="77777777" w:rsidR="00A721FC" w:rsidRPr="00A721FC" w:rsidRDefault="00A721FC" w:rsidP="00A721FC">
            <w:pPr>
              <w:spacing w:before="71"/>
              <w:ind w:right="3"/>
              <w:jc w:val="center"/>
              <w:rPr>
                <w:sz w:val="17"/>
              </w:rPr>
            </w:pPr>
            <w:r w:rsidRPr="00A721FC">
              <w:rPr>
                <w:color w:val="383838"/>
                <w:spacing w:val="-1"/>
                <w:w w:val="90"/>
                <w:sz w:val="17"/>
              </w:rPr>
              <w:t>豆天乐，赵子涵，郭海翔</w:t>
            </w:r>
          </w:p>
        </w:tc>
        <w:tc>
          <w:tcPr>
            <w:tcW w:w="887" w:type="dxa"/>
          </w:tcPr>
          <w:p w14:paraId="62FA76C1" w14:textId="77777777" w:rsidR="00A721FC" w:rsidRPr="00A721FC" w:rsidRDefault="00A721FC" w:rsidP="00A721FC">
            <w:pPr>
              <w:spacing w:before="71"/>
              <w:ind w:left="43" w:right="7"/>
              <w:jc w:val="center"/>
              <w:rPr>
                <w:sz w:val="17"/>
              </w:rPr>
            </w:pPr>
            <w:r w:rsidRPr="00A721FC">
              <w:rPr>
                <w:color w:val="505050"/>
                <w:spacing w:val="-4"/>
                <w:sz w:val="17"/>
              </w:rPr>
              <w:t>三等奖</w:t>
            </w:r>
          </w:p>
        </w:tc>
      </w:tr>
      <w:tr w:rsidR="00A721FC" w:rsidRPr="00A721FC" w14:paraId="5C3D0311" w14:textId="77777777" w:rsidTr="004F66F8">
        <w:trPr>
          <w:trHeight w:val="397"/>
        </w:trPr>
        <w:tc>
          <w:tcPr>
            <w:tcW w:w="525" w:type="dxa"/>
          </w:tcPr>
          <w:p w14:paraId="599F53F0" w14:textId="77777777" w:rsidR="00A721FC" w:rsidRPr="00A721FC" w:rsidRDefault="00A721FC" w:rsidP="00A721FC">
            <w:pPr>
              <w:spacing w:before="68"/>
              <w:ind w:left="20"/>
              <w:jc w:val="center"/>
              <w:rPr>
                <w:rFonts w:ascii="Times New Roman"/>
                <w:sz w:val="18"/>
              </w:rPr>
            </w:pPr>
            <w:r w:rsidRPr="00A721FC">
              <w:rPr>
                <w:rFonts w:ascii="Times New Roman"/>
                <w:color w:val="0F0F0F"/>
                <w:spacing w:val="-4"/>
                <w:sz w:val="18"/>
              </w:rPr>
              <w:t>122</w:t>
            </w:r>
            <w:r w:rsidRPr="00A721FC">
              <w:rPr>
                <w:rFonts w:ascii="Times New Roman"/>
                <w:color w:val="383838"/>
                <w:spacing w:val="-4"/>
                <w:sz w:val="18"/>
              </w:rPr>
              <w:t>4</w:t>
            </w:r>
          </w:p>
        </w:tc>
        <w:tc>
          <w:tcPr>
            <w:tcW w:w="1119" w:type="dxa"/>
            <w:vMerge/>
            <w:tcBorders>
              <w:top w:val="nil"/>
            </w:tcBorders>
          </w:tcPr>
          <w:p w14:paraId="5063F5DA" w14:textId="77777777" w:rsidR="00A721FC" w:rsidRPr="00A721FC" w:rsidRDefault="00A721FC" w:rsidP="00A721FC">
            <w:pPr>
              <w:rPr>
                <w:sz w:val="2"/>
                <w:szCs w:val="2"/>
              </w:rPr>
            </w:pPr>
          </w:p>
        </w:tc>
        <w:tc>
          <w:tcPr>
            <w:tcW w:w="2448" w:type="dxa"/>
          </w:tcPr>
          <w:p w14:paraId="25DB99F8" w14:textId="77777777" w:rsidR="00A721FC" w:rsidRPr="00A721FC" w:rsidRDefault="00A721FC" w:rsidP="00A721FC">
            <w:pPr>
              <w:spacing w:before="63"/>
              <w:ind w:left="36" w:right="33"/>
              <w:jc w:val="center"/>
              <w:rPr>
                <w:sz w:val="17"/>
              </w:rPr>
            </w:pPr>
            <w:r w:rsidRPr="00A721FC">
              <w:rPr>
                <w:color w:val="242424"/>
                <w:spacing w:val="-2"/>
                <w:sz w:val="17"/>
              </w:rPr>
              <w:t>河北政法职业学院</w:t>
            </w:r>
          </w:p>
        </w:tc>
        <w:tc>
          <w:tcPr>
            <w:tcW w:w="1403" w:type="dxa"/>
          </w:tcPr>
          <w:p w14:paraId="74AE768A" w14:textId="77777777" w:rsidR="00A721FC" w:rsidRPr="00A721FC" w:rsidRDefault="00A721FC" w:rsidP="00A721FC">
            <w:pPr>
              <w:spacing w:before="68"/>
              <w:ind w:left="32" w:right="22"/>
              <w:jc w:val="center"/>
              <w:rPr>
                <w:sz w:val="17"/>
              </w:rPr>
            </w:pPr>
            <w:r w:rsidRPr="00A721FC">
              <w:rPr>
                <w:color w:val="383838"/>
                <w:spacing w:val="-10"/>
                <w:sz w:val="17"/>
              </w:rPr>
              <w:t>卫明，孙亚东</w:t>
            </w:r>
          </w:p>
        </w:tc>
        <w:tc>
          <w:tcPr>
            <w:tcW w:w="2540" w:type="dxa"/>
          </w:tcPr>
          <w:p w14:paraId="640675DB" w14:textId="77777777" w:rsidR="00A721FC" w:rsidRPr="00A721FC" w:rsidRDefault="00A721FC" w:rsidP="00A721FC">
            <w:pPr>
              <w:spacing w:before="68"/>
              <w:ind w:left="1"/>
              <w:jc w:val="center"/>
              <w:rPr>
                <w:sz w:val="17"/>
              </w:rPr>
            </w:pPr>
            <w:r w:rsidRPr="00A721FC">
              <w:rPr>
                <w:color w:val="383838"/>
                <w:spacing w:val="-1"/>
                <w:w w:val="90"/>
                <w:sz w:val="17"/>
              </w:rPr>
              <w:t>穆浩，宗志宇，许云涵</w:t>
            </w:r>
          </w:p>
        </w:tc>
        <w:tc>
          <w:tcPr>
            <w:tcW w:w="887" w:type="dxa"/>
          </w:tcPr>
          <w:p w14:paraId="66E437C9" w14:textId="77777777" w:rsidR="00A721FC" w:rsidRPr="00A721FC" w:rsidRDefault="00A721FC" w:rsidP="00A721FC">
            <w:pPr>
              <w:spacing w:before="68"/>
              <w:ind w:left="43"/>
              <w:jc w:val="center"/>
              <w:rPr>
                <w:sz w:val="17"/>
              </w:rPr>
            </w:pPr>
            <w:r w:rsidRPr="00A721FC">
              <w:rPr>
                <w:color w:val="797979"/>
                <w:sz w:val="17"/>
              </w:rPr>
              <w:t>三</w:t>
            </w:r>
            <w:r w:rsidRPr="00A721FC">
              <w:rPr>
                <w:color w:val="383838"/>
                <w:spacing w:val="-5"/>
                <w:sz w:val="17"/>
              </w:rPr>
              <w:t>等奖</w:t>
            </w:r>
          </w:p>
        </w:tc>
      </w:tr>
      <w:tr w:rsidR="00A721FC" w:rsidRPr="00A721FC" w14:paraId="6CEB820B" w14:textId="77777777" w:rsidTr="004F66F8">
        <w:trPr>
          <w:trHeight w:val="397"/>
        </w:trPr>
        <w:tc>
          <w:tcPr>
            <w:tcW w:w="525" w:type="dxa"/>
          </w:tcPr>
          <w:p w14:paraId="2BAB9658" w14:textId="77777777" w:rsidR="00A721FC" w:rsidRPr="00A721FC" w:rsidRDefault="00A721FC" w:rsidP="00A721FC">
            <w:pPr>
              <w:spacing w:before="70"/>
              <w:ind w:left="15"/>
              <w:jc w:val="center"/>
              <w:rPr>
                <w:rFonts w:ascii="Times New Roman"/>
                <w:sz w:val="18"/>
              </w:rPr>
            </w:pPr>
            <w:r w:rsidRPr="00A721FC">
              <w:rPr>
                <w:rFonts w:ascii="Times New Roman"/>
                <w:color w:val="242424"/>
                <w:spacing w:val="-4"/>
                <w:sz w:val="18"/>
              </w:rPr>
              <w:t>1225</w:t>
            </w:r>
          </w:p>
        </w:tc>
        <w:tc>
          <w:tcPr>
            <w:tcW w:w="1119" w:type="dxa"/>
            <w:vMerge/>
            <w:tcBorders>
              <w:top w:val="nil"/>
            </w:tcBorders>
          </w:tcPr>
          <w:p w14:paraId="70B36869" w14:textId="77777777" w:rsidR="00A721FC" w:rsidRPr="00A721FC" w:rsidRDefault="00A721FC" w:rsidP="00A721FC">
            <w:pPr>
              <w:rPr>
                <w:sz w:val="2"/>
                <w:szCs w:val="2"/>
              </w:rPr>
            </w:pPr>
          </w:p>
        </w:tc>
        <w:tc>
          <w:tcPr>
            <w:tcW w:w="2448" w:type="dxa"/>
          </w:tcPr>
          <w:p w14:paraId="2DB9780F" w14:textId="77777777" w:rsidR="00A721FC" w:rsidRPr="00A721FC" w:rsidRDefault="00A721FC" w:rsidP="00A721FC">
            <w:pPr>
              <w:spacing w:before="64"/>
              <w:ind w:left="42" w:right="15"/>
              <w:jc w:val="center"/>
              <w:rPr>
                <w:sz w:val="17"/>
              </w:rPr>
            </w:pPr>
            <w:r w:rsidRPr="00A721FC">
              <w:rPr>
                <w:color w:val="242424"/>
                <w:w w:val="105"/>
                <w:sz w:val="17"/>
              </w:rPr>
              <w:t>石</w:t>
            </w:r>
            <w:r w:rsidRPr="00A721FC">
              <w:rPr>
                <w:color w:val="505050"/>
                <w:w w:val="105"/>
                <w:sz w:val="17"/>
              </w:rPr>
              <w:t>家庄</w:t>
            </w:r>
            <w:r w:rsidRPr="00A721FC">
              <w:rPr>
                <w:color w:val="242424"/>
                <w:spacing w:val="-2"/>
                <w:w w:val="105"/>
                <w:sz w:val="17"/>
              </w:rPr>
              <w:t>职业技术学院</w:t>
            </w:r>
          </w:p>
        </w:tc>
        <w:tc>
          <w:tcPr>
            <w:tcW w:w="1403" w:type="dxa"/>
          </w:tcPr>
          <w:p w14:paraId="3F3FB14A" w14:textId="77777777" w:rsidR="00A721FC" w:rsidRPr="00A721FC" w:rsidRDefault="00A721FC" w:rsidP="00A721FC">
            <w:pPr>
              <w:spacing w:before="69"/>
              <w:ind w:left="32" w:right="27"/>
              <w:jc w:val="center"/>
              <w:rPr>
                <w:sz w:val="17"/>
              </w:rPr>
            </w:pPr>
            <w:r w:rsidRPr="00A721FC">
              <w:rPr>
                <w:color w:val="242424"/>
                <w:spacing w:val="-9"/>
                <w:sz w:val="17"/>
              </w:rPr>
              <w:t>刘雅帆，罗紫蛟</w:t>
            </w:r>
          </w:p>
        </w:tc>
        <w:tc>
          <w:tcPr>
            <w:tcW w:w="2540" w:type="dxa"/>
          </w:tcPr>
          <w:p w14:paraId="0981358F" w14:textId="77777777" w:rsidR="00A721FC" w:rsidRPr="00A721FC" w:rsidRDefault="00A721FC" w:rsidP="00A721FC">
            <w:pPr>
              <w:spacing w:before="69"/>
              <w:ind w:left="13"/>
              <w:jc w:val="center"/>
              <w:rPr>
                <w:sz w:val="17"/>
              </w:rPr>
            </w:pPr>
            <w:r w:rsidRPr="00A721FC">
              <w:rPr>
                <w:color w:val="383838"/>
                <w:spacing w:val="-1"/>
                <w:sz w:val="17"/>
              </w:rPr>
              <w:t>王泽航拓金埜，田熔赫</w:t>
            </w:r>
          </w:p>
        </w:tc>
        <w:tc>
          <w:tcPr>
            <w:tcW w:w="887" w:type="dxa"/>
          </w:tcPr>
          <w:p w14:paraId="3CF061FA" w14:textId="77777777" w:rsidR="00A721FC" w:rsidRPr="00A721FC" w:rsidRDefault="00A721FC" w:rsidP="00A721FC">
            <w:pPr>
              <w:spacing w:before="69"/>
              <w:ind w:left="43"/>
              <w:jc w:val="center"/>
              <w:rPr>
                <w:sz w:val="17"/>
              </w:rPr>
            </w:pPr>
            <w:r w:rsidRPr="00A721FC">
              <w:rPr>
                <w:color w:val="797979"/>
                <w:sz w:val="17"/>
              </w:rPr>
              <w:t>三</w:t>
            </w:r>
            <w:r w:rsidRPr="00A721FC">
              <w:rPr>
                <w:color w:val="383838"/>
                <w:spacing w:val="-5"/>
                <w:sz w:val="17"/>
              </w:rPr>
              <w:t>等奖</w:t>
            </w:r>
          </w:p>
        </w:tc>
      </w:tr>
      <w:tr w:rsidR="00A721FC" w:rsidRPr="00A721FC" w14:paraId="3BFB2380" w14:textId="77777777" w:rsidTr="004F66F8">
        <w:trPr>
          <w:trHeight w:val="397"/>
        </w:trPr>
        <w:tc>
          <w:tcPr>
            <w:tcW w:w="525" w:type="dxa"/>
          </w:tcPr>
          <w:p w14:paraId="21E8D21D" w14:textId="77777777" w:rsidR="00A721FC" w:rsidRPr="00A721FC" w:rsidRDefault="00A721FC" w:rsidP="00A721FC">
            <w:pPr>
              <w:spacing w:before="71"/>
              <w:ind w:left="8"/>
              <w:jc w:val="center"/>
              <w:rPr>
                <w:rFonts w:ascii="Times New Roman"/>
                <w:sz w:val="18"/>
              </w:rPr>
            </w:pPr>
            <w:r w:rsidRPr="00A721FC">
              <w:rPr>
                <w:rFonts w:ascii="Times New Roman"/>
                <w:color w:val="242424"/>
                <w:spacing w:val="-4"/>
                <w:sz w:val="18"/>
              </w:rPr>
              <w:t>1226</w:t>
            </w:r>
          </w:p>
        </w:tc>
        <w:tc>
          <w:tcPr>
            <w:tcW w:w="1119" w:type="dxa"/>
            <w:vMerge/>
            <w:tcBorders>
              <w:top w:val="nil"/>
            </w:tcBorders>
          </w:tcPr>
          <w:p w14:paraId="7BD16E96" w14:textId="77777777" w:rsidR="00A721FC" w:rsidRPr="00A721FC" w:rsidRDefault="00A721FC" w:rsidP="00A721FC">
            <w:pPr>
              <w:rPr>
                <w:sz w:val="2"/>
                <w:szCs w:val="2"/>
              </w:rPr>
            </w:pPr>
          </w:p>
        </w:tc>
        <w:tc>
          <w:tcPr>
            <w:tcW w:w="2448" w:type="dxa"/>
          </w:tcPr>
          <w:p w14:paraId="2C8C5858" w14:textId="77777777" w:rsidR="00A721FC" w:rsidRPr="00A721FC" w:rsidRDefault="00A721FC" w:rsidP="00A721FC">
            <w:pPr>
              <w:spacing w:before="71"/>
              <w:ind w:left="42" w:right="15"/>
              <w:jc w:val="center"/>
              <w:rPr>
                <w:sz w:val="17"/>
              </w:rPr>
            </w:pPr>
            <w:r w:rsidRPr="00A721FC">
              <w:rPr>
                <w:color w:val="242424"/>
                <w:w w:val="105"/>
                <w:sz w:val="17"/>
              </w:rPr>
              <w:t>石</w:t>
            </w:r>
            <w:r w:rsidRPr="00A721FC">
              <w:rPr>
                <w:color w:val="505050"/>
                <w:w w:val="105"/>
                <w:sz w:val="17"/>
              </w:rPr>
              <w:t>家庄</w:t>
            </w:r>
            <w:r w:rsidRPr="00A721FC">
              <w:rPr>
                <w:color w:val="242424"/>
                <w:spacing w:val="-2"/>
                <w:w w:val="105"/>
                <w:sz w:val="17"/>
              </w:rPr>
              <w:t>理工职业学院</w:t>
            </w:r>
          </w:p>
        </w:tc>
        <w:tc>
          <w:tcPr>
            <w:tcW w:w="1403" w:type="dxa"/>
          </w:tcPr>
          <w:p w14:paraId="1F25F885" w14:textId="77777777" w:rsidR="00A721FC" w:rsidRPr="00A721FC" w:rsidRDefault="00A721FC" w:rsidP="00A721FC">
            <w:pPr>
              <w:spacing w:before="71"/>
              <w:ind w:left="32" w:right="27"/>
              <w:jc w:val="center"/>
              <w:rPr>
                <w:sz w:val="17"/>
              </w:rPr>
            </w:pPr>
            <w:r w:rsidRPr="00A721FC">
              <w:rPr>
                <w:color w:val="383838"/>
                <w:spacing w:val="-10"/>
                <w:sz w:val="17"/>
              </w:rPr>
              <w:t>赵萌萌，张治</w:t>
            </w:r>
          </w:p>
        </w:tc>
        <w:tc>
          <w:tcPr>
            <w:tcW w:w="2540" w:type="dxa"/>
          </w:tcPr>
          <w:p w14:paraId="0EBBC3E9" w14:textId="77777777" w:rsidR="00A721FC" w:rsidRPr="00A721FC" w:rsidRDefault="00A721FC" w:rsidP="00A721FC">
            <w:pPr>
              <w:spacing w:before="71"/>
              <w:ind w:left="54" w:right="18"/>
              <w:jc w:val="center"/>
              <w:rPr>
                <w:sz w:val="17"/>
              </w:rPr>
            </w:pPr>
            <w:r w:rsidRPr="00A721FC">
              <w:rPr>
                <w:color w:val="242424"/>
                <w:spacing w:val="-10"/>
                <w:sz w:val="17"/>
              </w:rPr>
              <w:t>杨澜，曹钧</w:t>
            </w:r>
            <w:r w:rsidRPr="00A721FC">
              <w:rPr>
                <w:color w:val="505050"/>
                <w:spacing w:val="-10"/>
                <w:sz w:val="17"/>
              </w:rPr>
              <w:t>豪</w:t>
            </w:r>
            <w:r w:rsidRPr="00A721FC">
              <w:rPr>
                <w:color w:val="242424"/>
                <w:spacing w:val="-10"/>
                <w:sz w:val="17"/>
              </w:rPr>
              <w:t>，李泽奇</w:t>
            </w:r>
          </w:p>
        </w:tc>
        <w:tc>
          <w:tcPr>
            <w:tcW w:w="887" w:type="dxa"/>
          </w:tcPr>
          <w:p w14:paraId="545780F5" w14:textId="77777777" w:rsidR="00A721FC" w:rsidRPr="00A721FC" w:rsidRDefault="00A721FC" w:rsidP="00A721FC">
            <w:pPr>
              <w:spacing w:before="71"/>
              <w:ind w:left="43"/>
              <w:jc w:val="center"/>
              <w:rPr>
                <w:sz w:val="17"/>
              </w:rPr>
            </w:pPr>
            <w:r w:rsidRPr="00A721FC">
              <w:rPr>
                <w:color w:val="797979"/>
                <w:sz w:val="17"/>
              </w:rPr>
              <w:t>三</w:t>
            </w:r>
            <w:r w:rsidRPr="00A721FC">
              <w:rPr>
                <w:color w:val="383838"/>
                <w:spacing w:val="-5"/>
                <w:sz w:val="17"/>
              </w:rPr>
              <w:t>等奖</w:t>
            </w:r>
          </w:p>
        </w:tc>
      </w:tr>
      <w:tr w:rsidR="00A721FC" w:rsidRPr="00A721FC" w14:paraId="45FA6921" w14:textId="77777777" w:rsidTr="004F66F8">
        <w:trPr>
          <w:trHeight w:val="396"/>
        </w:trPr>
        <w:tc>
          <w:tcPr>
            <w:tcW w:w="525" w:type="dxa"/>
          </w:tcPr>
          <w:p w14:paraId="2C8DBFF1" w14:textId="77777777" w:rsidR="00A721FC" w:rsidRPr="00A721FC" w:rsidRDefault="00A721FC" w:rsidP="00A721FC">
            <w:pPr>
              <w:spacing w:before="72"/>
              <w:ind w:left="12"/>
              <w:jc w:val="center"/>
              <w:rPr>
                <w:rFonts w:ascii="Times New Roman"/>
                <w:sz w:val="18"/>
              </w:rPr>
            </w:pPr>
            <w:r w:rsidRPr="00A721FC">
              <w:rPr>
                <w:rFonts w:ascii="Times New Roman"/>
                <w:color w:val="242424"/>
                <w:spacing w:val="-4"/>
                <w:sz w:val="18"/>
              </w:rPr>
              <w:t>1227</w:t>
            </w:r>
          </w:p>
        </w:tc>
        <w:tc>
          <w:tcPr>
            <w:tcW w:w="1119" w:type="dxa"/>
            <w:vMerge/>
            <w:tcBorders>
              <w:top w:val="nil"/>
            </w:tcBorders>
          </w:tcPr>
          <w:p w14:paraId="55093D3E" w14:textId="77777777" w:rsidR="00A721FC" w:rsidRPr="00A721FC" w:rsidRDefault="00A721FC" w:rsidP="00A721FC">
            <w:pPr>
              <w:rPr>
                <w:sz w:val="2"/>
                <w:szCs w:val="2"/>
              </w:rPr>
            </w:pPr>
          </w:p>
        </w:tc>
        <w:tc>
          <w:tcPr>
            <w:tcW w:w="2448" w:type="dxa"/>
          </w:tcPr>
          <w:p w14:paraId="5E7F524E" w14:textId="77777777" w:rsidR="00A721FC" w:rsidRPr="00A721FC" w:rsidRDefault="00A721FC" w:rsidP="00A721FC">
            <w:pPr>
              <w:spacing w:before="67"/>
              <w:ind w:left="48" w:right="15"/>
              <w:jc w:val="center"/>
              <w:rPr>
                <w:sz w:val="17"/>
              </w:rPr>
            </w:pPr>
            <w:r w:rsidRPr="00A721FC">
              <w:rPr>
                <w:color w:val="242424"/>
                <w:w w:val="105"/>
                <w:sz w:val="17"/>
              </w:rPr>
              <w:t>河北轨道运输职业技术</w:t>
            </w:r>
            <w:r w:rsidRPr="00A721FC">
              <w:rPr>
                <w:color w:val="505050"/>
                <w:spacing w:val="-5"/>
                <w:w w:val="105"/>
                <w:sz w:val="17"/>
              </w:rPr>
              <w:t>学院</w:t>
            </w:r>
          </w:p>
        </w:tc>
        <w:tc>
          <w:tcPr>
            <w:tcW w:w="1403" w:type="dxa"/>
          </w:tcPr>
          <w:p w14:paraId="558571EC" w14:textId="77777777" w:rsidR="00A721FC" w:rsidRPr="00A721FC" w:rsidRDefault="00A721FC" w:rsidP="00A721FC">
            <w:pPr>
              <w:spacing w:before="67"/>
              <w:ind w:left="32" w:right="22"/>
              <w:jc w:val="center"/>
              <w:rPr>
                <w:sz w:val="17"/>
              </w:rPr>
            </w:pPr>
            <w:r w:rsidRPr="00A721FC">
              <w:rPr>
                <w:color w:val="242424"/>
                <w:spacing w:val="-2"/>
                <w:w w:val="110"/>
                <w:sz w:val="17"/>
              </w:rPr>
              <w:t>苑志凯李艳苹</w:t>
            </w:r>
          </w:p>
        </w:tc>
        <w:tc>
          <w:tcPr>
            <w:tcW w:w="2540" w:type="dxa"/>
          </w:tcPr>
          <w:p w14:paraId="7B7040AC" w14:textId="77777777" w:rsidR="00A721FC" w:rsidRPr="00A721FC" w:rsidRDefault="00A721FC" w:rsidP="00A721FC">
            <w:pPr>
              <w:spacing w:before="72"/>
              <w:ind w:left="9"/>
              <w:jc w:val="center"/>
              <w:rPr>
                <w:sz w:val="17"/>
              </w:rPr>
            </w:pPr>
            <w:r w:rsidRPr="00A721FC">
              <w:rPr>
                <w:color w:val="383838"/>
                <w:spacing w:val="-2"/>
                <w:sz w:val="17"/>
              </w:rPr>
              <w:t>李书烟，冯健李楷涛</w:t>
            </w:r>
          </w:p>
        </w:tc>
        <w:tc>
          <w:tcPr>
            <w:tcW w:w="887" w:type="dxa"/>
          </w:tcPr>
          <w:p w14:paraId="1C6E13CD" w14:textId="77777777" w:rsidR="00A721FC" w:rsidRPr="00A721FC" w:rsidRDefault="00A721FC" w:rsidP="00A721FC">
            <w:pPr>
              <w:spacing w:before="72"/>
              <w:ind w:left="43" w:right="7"/>
              <w:jc w:val="center"/>
              <w:rPr>
                <w:sz w:val="17"/>
              </w:rPr>
            </w:pPr>
            <w:r w:rsidRPr="00A721FC">
              <w:rPr>
                <w:color w:val="505050"/>
                <w:spacing w:val="-4"/>
                <w:sz w:val="17"/>
              </w:rPr>
              <w:t>三等奖</w:t>
            </w:r>
          </w:p>
        </w:tc>
      </w:tr>
      <w:tr w:rsidR="00A721FC" w:rsidRPr="00A721FC" w14:paraId="7CE1B6D6" w14:textId="77777777" w:rsidTr="004F66F8">
        <w:trPr>
          <w:trHeight w:val="397"/>
        </w:trPr>
        <w:tc>
          <w:tcPr>
            <w:tcW w:w="525" w:type="dxa"/>
          </w:tcPr>
          <w:p w14:paraId="329FDFAB" w14:textId="77777777" w:rsidR="00A721FC" w:rsidRPr="00A721FC" w:rsidRDefault="00A721FC" w:rsidP="00A721FC">
            <w:pPr>
              <w:spacing w:before="74"/>
              <w:ind w:left="12"/>
              <w:jc w:val="center"/>
              <w:rPr>
                <w:rFonts w:ascii="Times New Roman"/>
                <w:sz w:val="18"/>
              </w:rPr>
            </w:pPr>
            <w:r w:rsidRPr="00A721FC">
              <w:rPr>
                <w:rFonts w:ascii="Times New Roman"/>
                <w:color w:val="242424"/>
                <w:spacing w:val="-4"/>
                <w:sz w:val="18"/>
              </w:rPr>
              <w:t>1228</w:t>
            </w:r>
          </w:p>
        </w:tc>
        <w:tc>
          <w:tcPr>
            <w:tcW w:w="1119" w:type="dxa"/>
            <w:vMerge w:val="restart"/>
          </w:tcPr>
          <w:p w14:paraId="3A54844E" w14:textId="77777777" w:rsidR="00A721FC" w:rsidRPr="00A721FC" w:rsidRDefault="00A721FC" w:rsidP="00A721FC">
            <w:pPr>
              <w:rPr>
                <w:rFonts w:ascii="Times New Roman"/>
                <w:sz w:val="17"/>
              </w:rPr>
            </w:pPr>
          </w:p>
          <w:p w14:paraId="57646E5D" w14:textId="77777777" w:rsidR="00A721FC" w:rsidRPr="00A721FC" w:rsidRDefault="00A721FC" w:rsidP="00A721FC">
            <w:pPr>
              <w:rPr>
                <w:rFonts w:ascii="Times New Roman"/>
                <w:sz w:val="17"/>
              </w:rPr>
            </w:pPr>
          </w:p>
          <w:p w14:paraId="42EAD14F" w14:textId="77777777" w:rsidR="00A721FC" w:rsidRPr="00A721FC" w:rsidRDefault="00A721FC" w:rsidP="00A721FC">
            <w:pPr>
              <w:rPr>
                <w:rFonts w:ascii="Times New Roman"/>
                <w:sz w:val="17"/>
              </w:rPr>
            </w:pPr>
          </w:p>
          <w:p w14:paraId="456C9047" w14:textId="77777777" w:rsidR="00A721FC" w:rsidRPr="00A721FC" w:rsidRDefault="00A721FC" w:rsidP="00A721FC">
            <w:pPr>
              <w:rPr>
                <w:rFonts w:ascii="Times New Roman"/>
                <w:sz w:val="17"/>
              </w:rPr>
            </w:pPr>
          </w:p>
          <w:p w14:paraId="70E7BFB1" w14:textId="77777777" w:rsidR="00A721FC" w:rsidRPr="00A721FC" w:rsidRDefault="00A721FC" w:rsidP="00A721FC">
            <w:pPr>
              <w:rPr>
                <w:rFonts w:ascii="Times New Roman"/>
                <w:sz w:val="17"/>
              </w:rPr>
            </w:pPr>
          </w:p>
          <w:p w14:paraId="05B1E995" w14:textId="77777777" w:rsidR="00A721FC" w:rsidRPr="00A721FC" w:rsidRDefault="00A721FC" w:rsidP="00A721FC">
            <w:pPr>
              <w:rPr>
                <w:rFonts w:ascii="Times New Roman"/>
                <w:sz w:val="17"/>
              </w:rPr>
            </w:pPr>
          </w:p>
          <w:p w14:paraId="155AAB69" w14:textId="77777777" w:rsidR="00A721FC" w:rsidRPr="00A721FC" w:rsidRDefault="00A721FC" w:rsidP="00A721FC">
            <w:pPr>
              <w:rPr>
                <w:rFonts w:ascii="Times New Roman"/>
                <w:sz w:val="17"/>
              </w:rPr>
            </w:pPr>
          </w:p>
          <w:p w14:paraId="526E8A0D" w14:textId="77777777" w:rsidR="00A721FC" w:rsidRPr="00A721FC" w:rsidRDefault="00A721FC" w:rsidP="00A721FC">
            <w:pPr>
              <w:rPr>
                <w:rFonts w:ascii="Times New Roman"/>
                <w:sz w:val="17"/>
              </w:rPr>
            </w:pPr>
          </w:p>
          <w:p w14:paraId="75B2E352" w14:textId="77777777" w:rsidR="00A721FC" w:rsidRPr="00A721FC" w:rsidRDefault="00A721FC" w:rsidP="00A721FC">
            <w:pPr>
              <w:rPr>
                <w:rFonts w:ascii="Times New Roman"/>
                <w:sz w:val="17"/>
              </w:rPr>
            </w:pPr>
          </w:p>
          <w:p w14:paraId="6AC7AF62" w14:textId="77777777" w:rsidR="00A721FC" w:rsidRPr="00A721FC" w:rsidRDefault="00A721FC" w:rsidP="00A721FC">
            <w:pPr>
              <w:rPr>
                <w:rFonts w:ascii="Times New Roman"/>
                <w:sz w:val="17"/>
              </w:rPr>
            </w:pPr>
          </w:p>
          <w:p w14:paraId="09A02057" w14:textId="77777777" w:rsidR="00A721FC" w:rsidRPr="00A721FC" w:rsidRDefault="00A721FC" w:rsidP="00A721FC">
            <w:pPr>
              <w:rPr>
                <w:rFonts w:ascii="Times New Roman"/>
                <w:sz w:val="17"/>
              </w:rPr>
            </w:pPr>
          </w:p>
          <w:p w14:paraId="5F056612" w14:textId="77777777" w:rsidR="00A721FC" w:rsidRPr="00A721FC" w:rsidRDefault="00A721FC" w:rsidP="00A721FC">
            <w:pPr>
              <w:rPr>
                <w:rFonts w:ascii="Times New Roman"/>
                <w:sz w:val="17"/>
              </w:rPr>
            </w:pPr>
          </w:p>
          <w:p w14:paraId="6D29B0C7" w14:textId="77777777" w:rsidR="00A721FC" w:rsidRPr="00A721FC" w:rsidRDefault="00A721FC" w:rsidP="00A721FC">
            <w:pPr>
              <w:rPr>
                <w:rFonts w:ascii="Times New Roman"/>
                <w:sz w:val="17"/>
              </w:rPr>
            </w:pPr>
          </w:p>
          <w:p w14:paraId="736FC63D" w14:textId="77777777" w:rsidR="00A721FC" w:rsidRPr="00A721FC" w:rsidRDefault="00A721FC" w:rsidP="00A721FC">
            <w:pPr>
              <w:rPr>
                <w:rFonts w:ascii="Times New Roman"/>
                <w:sz w:val="17"/>
              </w:rPr>
            </w:pPr>
          </w:p>
          <w:p w14:paraId="22150D6B" w14:textId="77777777" w:rsidR="00A721FC" w:rsidRPr="00A721FC" w:rsidRDefault="00A721FC" w:rsidP="00A721FC">
            <w:pPr>
              <w:rPr>
                <w:rFonts w:ascii="Times New Roman"/>
                <w:sz w:val="17"/>
              </w:rPr>
            </w:pPr>
          </w:p>
          <w:p w14:paraId="1CB09412" w14:textId="77777777" w:rsidR="00A721FC" w:rsidRPr="00A721FC" w:rsidRDefault="00A721FC" w:rsidP="00A721FC">
            <w:pPr>
              <w:rPr>
                <w:rFonts w:ascii="Times New Roman"/>
                <w:sz w:val="17"/>
              </w:rPr>
            </w:pPr>
          </w:p>
          <w:p w14:paraId="3D2D33FB" w14:textId="77777777" w:rsidR="00A721FC" w:rsidRPr="00A721FC" w:rsidRDefault="00A721FC" w:rsidP="00A721FC">
            <w:pPr>
              <w:rPr>
                <w:rFonts w:ascii="Times New Roman"/>
                <w:sz w:val="17"/>
              </w:rPr>
            </w:pPr>
          </w:p>
          <w:p w14:paraId="0A2FFBEE" w14:textId="77777777" w:rsidR="00A721FC" w:rsidRPr="00A721FC" w:rsidRDefault="00A721FC" w:rsidP="00A721FC">
            <w:pPr>
              <w:rPr>
                <w:rFonts w:ascii="Times New Roman"/>
                <w:sz w:val="17"/>
              </w:rPr>
            </w:pPr>
          </w:p>
          <w:p w14:paraId="6DE08178" w14:textId="77777777" w:rsidR="00A721FC" w:rsidRPr="00A721FC" w:rsidRDefault="00A721FC" w:rsidP="00A721FC">
            <w:pPr>
              <w:spacing w:before="69"/>
              <w:rPr>
                <w:rFonts w:ascii="Times New Roman"/>
                <w:sz w:val="17"/>
              </w:rPr>
            </w:pPr>
          </w:p>
          <w:p w14:paraId="58D3D8A5" w14:textId="77777777" w:rsidR="00A721FC" w:rsidRPr="00A721FC" w:rsidRDefault="00A721FC" w:rsidP="00A721FC">
            <w:pPr>
              <w:ind w:left="114"/>
              <w:rPr>
                <w:sz w:val="17"/>
              </w:rPr>
            </w:pPr>
            <w:r w:rsidRPr="00A721FC">
              <w:rPr>
                <w:color w:val="383838"/>
                <w:spacing w:val="-2"/>
                <w:sz w:val="17"/>
              </w:rPr>
              <w:t>无人机测绘</w:t>
            </w:r>
          </w:p>
          <w:p w14:paraId="522B1C1D" w14:textId="77777777" w:rsidR="00A721FC" w:rsidRPr="00A721FC" w:rsidRDefault="00A721FC" w:rsidP="00A721FC">
            <w:pPr>
              <w:spacing w:before="77"/>
              <w:ind w:left="95"/>
              <w:rPr>
                <w:rFonts w:ascii="Times New Roman"/>
                <w:sz w:val="18"/>
              </w:rPr>
            </w:pPr>
            <w:r w:rsidRPr="00A721FC">
              <w:rPr>
                <w:rFonts w:ascii="Times New Roman"/>
                <w:color w:val="242424"/>
                <w:spacing w:val="-2"/>
                <w:sz w:val="18"/>
              </w:rPr>
              <w:t>(2026GZ086)</w:t>
            </w:r>
          </w:p>
        </w:tc>
        <w:tc>
          <w:tcPr>
            <w:tcW w:w="2448" w:type="dxa"/>
          </w:tcPr>
          <w:p w14:paraId="5AE26D22" w14:textId="77777777" w:rsidR="00A721FC" w:rsidRPr="00A721FC" w:rsidRDefault="00A721FC" w:rsidP="00A721FC">
            <w:pPr>
              <w:spacing w:before="69"/>
              <w:ind w:left="41" w:right="15"/>
              <w:jc w:val="center"/>
              <w:rPr>
                <w:sz w:val="17"/>
              </w:rPr>
            </w:pPr>
            <w:r w:rsidRPr="00A721FC">
              <w:rPr>
                <w:color w:val="505050"/>
                <w:w w:val="105"/>
                <w:sz w:val="17"/>
              </w:rPr>
              <w:t>石家庄铁路</w:t>
            </w:r>
            <w:r w:rsidRPr="00A721FC">
              <w:rPr>
                <w:color w:val="242424"/>
                <w:w w:val="105"/>
                <w:sz w:val="17"/>
              </w:rPr>
              <w:t>职业技术</w:t>
            </w:r>
            <w:r w:rsidRPr="00A721FC">
              <w:rPr>
                <w:color w:val="505050"/>
                <w:spacing w:val="-5"/>
                <w:w w:val="105"/>
                <w:sz w:val="17"/>
              </w:rPr>
              <w:t>学院</w:t>
            </w:r>
          </w:p>
        </w:tc>
        <w:tc>
          <w:tcPr>
            <w:tcW w:w="1403" w:type="dxa"/>
          </w:tcPr>
          <w:p w14:paraId="3B81A112" w14:textId="77777777" w:rsidR="00A721FC" w:rsidRPr="00A721FC" w:rsidRDefault="00A721FC" w:rsidP="00A721FC">
            <w:pPr>
              <w:spacing w:before="69"/>
              <w:ind w:left="32" w:right="25"/>
              <w:jc w:val="center"/>
              <w:rPr>
                <w:sz w:val="17"/>
              </w:rPr>
            </w:pPr>
            <w:r w:rsidRPr="00A721FC">
              <w:rPr>
                <w:color w:val="383838"/>
                <w:spacing w:val="-9"/>
                <w:sz w:val="17"/>
              </w:rPr>
              <w:t>贾鲁净，席睿鹏</w:t>
            </w:r>
          </w:p>
        </w:tc>
        <w:tc>
          <w:tcPr>
            <w:tcW w:w="2540" w:type="dxa"/>
          </w:tcPr>
          <w:p w14:paraId="770D02B5" w14:textId="77777777" w:rsidR="00A721FC" w:rsidRPr="00A721FC" w:rsidRDefault="00A721FC" w:rsidP="00A721FC">
            <w:pPr>
              <w:spacing w:before="74"/>
              <w:ind w:left="54" w:right="9"/>
              <w:jc w:val="center"/>
              <w:rPr>
                <w:sz w:val="17"/>
              </w:rPr>
            </w:pPr>
            <w:r w:rsidRPr="00A721FC">
              <w:rPr>
                <w:color w:val="505050"/>
                <w:spacing w:val="-6"/>
                <w:sz w:val="17"/>
              </w:rPr>
              <w:t>王</w:t>
            </w:r>
            <w:r w:rsidRPr="00A721FC">
              <w:rPr>
                <w:color w:val="242424"/>
                <w:spacing w:val="-6"/>
                <w:sz w:val="17"/>
              </w:rPr>
              <w:t>博，</w:t>
            </w:r>
            <w:r w:rsidRPr="00A721FC">
              <w:rPr>
                <w:color w:val="505050"/>
                <w:spacing w:val="-6"/>
                <w:sz w:val="17"/>
              </w:rPr>
              <w:t>王</w:t>
            </w:r>
            <w:r w:rsidRPr="00A721FC">
              <w:rPr>
                <w:color w:val="242424"/>
                <w:spacing w:val="-8"/>
                <w:sz w:val="17"/>
              </w:rPr>
              <w:t>子函</w:t>
            </w:r>
          </w:p>
        </w:tc>
        <w:tc>
          <w:tcPr>
            <w:tcW w:w="887" w:type="dxa"/>
          </w:tcPr>
          <w:p w14:paraId="492DCB6B" w14:textId="77777777" w:rsidR="00A721FC" w:rsidRPr="00A721FC" w:rsidRDefault="00A721FC" w:rsidP="00A721FC">
            <w:pPr>
              <w:spacing w:before="69"/>
              <w:ind w:left="43" w:right="7"/>
              <w:jc w:val="center"/>
              <w:rPr>
                <w:sz w:val="17"/>
              </w:rPr>
            </w:pPr>
            <w:r w:rsidRPr="00A721FC">
              <w:rPr>
                <w:color w:val="797979"/>
                <w:spacing w:val="-4"/>
                <w:sz w:val="17"/>
              </w:rPr>
              <w:t>一等奖</w:t>
            </w:r>
          </w:p>
        </w:tc>
      </w:tr>
      <w:tr w:rsidR="00A721FC" w:rsidRPr="00A721FC" w14:paraId="4CCBC2F3" w14:textId="77777777" w:rsidTr="004F66F8">
        <w:trPr>
          <w:trHeight w:val="396"/>
        </w:trPr>
        <w:tc>
          <w:tcPr>
            <w:tcW w:w="525" w:type="dxa"/>
          </w:tcPr>
          <w:p w14:paraId="7A303051" w14:textId="77777777" w:rsidR="00A721FC" w:rsidRPr="00A721FC" w:rsidRDefault="00A721FC" w:rsidP="00A721FC">
            <w:pPr>
              <w:spacing w:before="71"/>
              <w:ind w:left="8"/>
              <w:jc w:val="center"/>
              <w:rPr>
                <w:rFonts w:ascii="Times New Roman"/>
                <w:sz w:val="18"/>
              </w:rPr>
            </w:pPr>
            <w:r w:rsidRPr="00A721FC">
              <w:rPr>
                <w:rFonts w:ascii="Times New Roman"/>
                <w:color w:val="0F0F0F"/>
                <w:spacing w:val="-4"/>
                <w:sz w:val="18"/>
              </w:rPr>
              <w:t>1229</w:t>
            </w:r>
          </w:p>
        </w:tc>
        <w:tc>
          <w:tcPr>
            <w:tcW w:w="1119" w:type="dxa"/>
            <w:vMerge/>
            <w:tcBorders>
              <w:top w:val="nil"/>
            </w:tcBorders>
          </w:tcPr>
          <w:p w14:paraId="25BA87F1" w14:textId="77777777" w:rsidR="00A721FC" w:rsidRPr="00A721FC" w:rsidRDefault="00A721FC" w:rsidP="00A721FC">
            <w:pPr>
              <w:rPr>
                <w:sz w:val="2"/>
                <w:szCs w:val="2"/>
              </w:rPr>
            </w:pPr>
          </w:p>
        </w:tc>
        <w:tc>
          <w:tcPr>
            <w:tcW w:w="2448" w:type="dxa"/>
          </w:tcPr>
          <w:p w14:paraId="7FFDED68" w14:textId="77777777" w:rsidR="00A721FC" w:rsidRPr="00A721FC" w:rsidRDefault="00A721FC" w:rsidP="00A721FC">
            <w:pPr>
              <w:spacing w:before="70"/>
              <w:ind w:left="41" w:right="15"/>
              <w:jc w:val="center"/>
              <w:rPr>
                <w:sz w:val="17"/>
              </w:rPr>
            </w:pPr>
            <w:r w:rsidRPr="00A721FC">
              <w:rPr>
                <w:color w:val="242424"/>
                <w:w w:val="105"/>
                <w:sz w:val="17"/>
              </w:rPr>
              <w:t>石</w:t>
            </w:r>
            <w:r w:rsidRPr="00A721FC">
              <w:rPr>
                <w:color w:val="505050"/>
                <w:w w:val="105"/>
                <w:sz w:val="17"/>
              </w:rPr>
              <w:t>家庄</w:t>
            </w:r>
            <w:r w:rsidRPr="00A721FC">
              <w:rPr>
                <w:color w:val="242424"/>
                <w:spacing w:val="-2"/>
                <w:w w:val="105"/>
                <w:sz w:val="17"/>
              </w:rPr>
              <w:t>铁路职业技术学院</w:t>
            </w:r>
          </w:p>
        </w:tc>
        <w:tc>
          <w:tcPr>
            <w:tcW w:w="1403" w:type="dxa"/>
          </w:tcPr>
          <w:p w14:paraId="4B89AC36" w14:textId="77777777" w:rsidR="00A721FC" w:rsidRPr="00A721FC" w:rsidRDefault="00A721FC" w:rsidP="00A721FC">
            <w:pPr>
              <w:spacing w:before="70"/>
              <w:ind w:left="34" w:right="5"/>
              <w:jc w:val="center"/>
              <w:rPr>
                <w:sz w:val="17"/>
              </w:rPr>
            </w:pPr>
            <w:r w:rsidRPr="00A721FC">
              <w:rPr>
                <w:color w:val="242424"/>
                <w:spacing w:val="-4"/>
                <w:sz w:val="17"/>
              </w:rPr>
              <w:t>陈勃松，李</w:t>
            </w:r>
            <w:r w:rsidRPr="00A721FC">
              <w:rPr>
                <w:color w:val="505050"/>
                <w:spacing w:val="-7"/>
                <w:sz w:val="17"/>
              </w:rPr>
              <w:t>莹莹</w:t>
            </w:r>
          </w:p>
        </w:tc>
        <w:tc>
          <w:tcPr>
            <w:tcW w:w="2540" w:type="dxa"/>
          </w:tcPr>
          <w:p w14:paraId="7BA07026" w14:textId="77777777" w:rsidR="00A721FC" w:rsidRPr="00A721FC" w:rsidRDefault="00A721FC" w:rsidP="00A721FC">
            <w:pPr>
              <w:spacing w:before="70"/>
              <w:ind w:left="28"/>
              <w:jc w:val="center"/>
              <w:rPr>
                <w:sz w:val="17"/>
              </w:rPr>
            </w:pPr>
            <w:r w:rsidRPr="00A721FC">
              <w:rPr>
                <w:color w:val="242424"/>
                <w:spacing w:val="-2"/>
                <w:w w:val="110"/>
                <w:sz w:val="17"/>
              </w:rPr>
              <w:t>何昊龙胡柏仲</w:t>
            </w:r>
          </w:p>
        </w:tc>
        <w:tc>
          <w:tcPr>
            <w:tcW w:w="887" w:type="dxa"/>
          </w:tcPr>
          <w:p w14:paraId="54FB6E85" w14:textId="77777777" w:rsidR="00A721FC" w:rsidRPr="00A721FC" w:rsidRDefault="00A721FC" w:rsidP="00A721FC">
            <w:pPr>
              <w:spacing w:before="70"/>
              <w:ind w:left="43" w:right="7"/>
              <w:jc w:val="center"/>
              <w:rPr>
                <w:sz w:val="17"/>
              </w:rPr>
            </w:pPr>
            <w:r w:rsidRPr="00A721FC">
              <w:rPr>
                <w:color w:val="383838"/>
                <w:spacing w:val="-4"/>
                <w:sz w:val="17"/>
              </w:rPr>
              <w:t>一等奖</w:t>
            </w:r>
          </w:p>
        </w:tc>
      </w:tr>
      <w:tr w:rsidR="00A721FC" w:rsidRPr="00A721FC" w14:paraId="3486C3A8" w14:textId="77777777" w:rsidTr="004F66F8">
        <w:trPr>
          <w:trHeight w:val="397"/>
        </w:trPr>
        <w:tc>
          <w:tcPr>
            <w:tcW w:w="525" w:type="dxa"/>
          </w:tcPr>
          <w:p w14:paraId="4002CDED" w14:textId="77777777" w:rsidR="00A721FC" w:rsidRPr="00A721FC" w:rsidRDefault="00A721FC" w:rsidP="00A721FC">
            <w:pPr>
              <w:spacing w:before="72"/>
              <w:ind w:left="8"/>
              <w:jc w:val="center"/>
              <w:rPr>
                <w:rFonts w:ascii="Times New Roman"/>
                <w:sz w:val="18"/>
              </w:rPr>
            </w:pPr>
            <w:r w:rsidRPr="00A721FC">
              <w:rPr>
                <w:rFonts w:ascii="Times New Roman"/>
                <w:color w:val="242424"/>
                <w:spacing w:val="-4"/>
                <w:sz w:val="18"/>
              </w:rPr>
              <w:t>1230</w:t>
            </w:r>
          </w:p>
        </w:tc>
        <w:tc>
          <w:tcPr>
            <w:tcW w:w="1119" w:type="dxa"/>
            <w:vMerge/>
            <w:tcBorders>
              <w:top w:val="nil"/>
            </w:tcBorders>
          </w:tcPr>
          <w:p w14:paraId="46A2DB48" w14:textId="77777777" w:rsidR="00A721FC" w:rsidRPr="00A721FC" w:rsidRDefault="00A721FC" w:rsidP="00A721FC">
            <w:pPr>
              <w:rPr>
                <w:sz w:val="2"/>
                <w:szCs w:val="2"/>
              </w:rPr>
            </w:pPr>
          </w:p>
        </w:tc>
        <w:tc>
          <w:tcPr>
            <w:tcW w:w="2448" w:type="dxa"/>
          </w:tcPr>
          <w:p w14:paraId="70C33F5B" w14:textId="77777777" w:rsidR="00A721FC" w:rsidRPr="00A721FC" w:rsidRDefault="00A721FC" w:rsidP="00A721FC">
            <w:pPr>
              <w:spacing w:before="67"/>
              <w:ind w:right="7"/>
              <w:jc w:val="center"/>
              <w:rPr>
                <w:sz w:val="17"/>
              </w:rPr>
            </w:pPr>
            <w:r w:rsidRPr="00A721FC">
              <w:rPr>
                <w:color w:val="242424"/>
                <w:spacing w:val="-1"/>
                <w:sz w:val="17"/>
              </w:rPr>
              <w:t>河北资源环境职业技术学院</w:t>
            </w:r>
          </w:p>
        </w:tc>
        <w:tc>
          <w:tcPr>
            <w:tcW w:w="1403" w:type="dxa"/>
          </w:tcPr>
          <w:p w14:paraId="0D627CF9" w14:textId="77777777" w:rsidR="00A721FC" w:rsidRPr="00A721FC" w:rsidRDefault="00A721FC" w:rsidP="00A721FC">
            <w:pPr>
              <w:spacing w:before="72"/>
              <w:ind w:left="32" w:right="7"/>
              <w:jc w:val="center"/>
              <w:rPr>
                <w:sz w:val="17"/>
              </w:rPr>
            </w:pPr>
            <w:r w:rsidRPr="00A721FC">
              <w:rPr>
                <w:color w:val="242424"/>
                <w:spacing w:val="-6"/>
                <w:sz w:val="17"/>
              </w:rPr>
              <w:t>郑</w:t>
            </w:r>
            <w:r w:rsidRPr="00A721FC">
              <w:rPr>
                <w:color w:val="505050"/>
                <w:spacing w:val="-6"/>
                <w:sz w:val="17"/>
              </w:rPr>
              <w:t>玉</w:t>
            </w:r>
            <w:r w:rsidRPr="00A721FC">
              <w:rPr>
                <w:color w:val="242424"/>
                <w:spacing w:val="-7"/>
                <w:sz w:val="17"/>
              </w:rPr>
              <w:t>凤，安金鹏</w:t>
            </w:r>
          </w:p>
        </w:tc>
        <w:tc>
          <w:tcPr>
            <w:tcW w:w="2540" w:type="dxa"/>
          </w:tcPr>
          <w:p w14:paraId="16611A20" w14:textId="77777777" w:rsidR="00A721FC" w:rsidRPr="00A721FC" w:rsidRDefault="00A721FC" w:rsidP="00A721FC">
            <w:pPr>
              <w:spacing w:before="72"/>
              <w:ind w:left="12"/>
              <w:jc w:val="center"/>
              <w:rPr>
                <w:sz w:val="17"/>
              </w:rPr>
            </w:pPr>
            <w:r w:rsidRPr="00A721FC">
              <w:rPr>
                <w:color w:val="383838"/>
                <w:spacing w:val="-9"/>
                <w:sz w:val="17"/>
              </w:rPr>
              <w:t>朱海阔，陈祖业</w:t>
            </w:r>
          </w:p>
        </w:tc>
        <w:tc>
          <w:tcPr>
            <w:tcW w:w="887" w:type="dxa"/>
          </w:tcPr>
          <w:p w14:paraId="263403E9" w14:textId="77777777" w:rsidR="00A721FC" w:rsidRPr="00A721FC" w:rsidRDefault="00A721FC" w:rsidP="00A721FC">
            <w:pPr>
              <w:spacing w:before="72"/>
              <w:ind w:left="43" w:right="7"/>
              <w:jc w:val="center"/>
              <w:rPr>
                <w:sz w:val="17"/>
              </w:rPr>
            </w:pPr>
            <w:r w:rsidRPr="00A721FC">
              <w:rPr>
                <w:color w:val="383838"/>
                <w:spacing w:val="-4"/>
                <w:sz w:val="17"/>
              </w:rPr>
              <w:t>一等奖</w:t>
            </w:r>
          </w:p>
        </w:tc>
      </w:tr>
      <w:tr w:rsidR="00A721FC" w:rsidRPr="00A721FC" w14:paraId="2342A508" w14:textId="77777777" w:rsidTr="004F66F8">
        <w:trPr>
          <w:trHeight w:val="396"/>
        </w:trPr>
        <w:tc>
          <w:tcPr>
            <w:tcW w:w="525" w:type="dxa"/>
          </w:tcPr>
          <w:p w14:paraId="310CDED8" w14:textId="77777777" w:rsidR="00A721FC" w:rsidRPr="00A721FC" w:rsidRDefault="00A721FC" w:rsidP="00A721FC">
            <w:pPr>
              <w:spacing w:before="73"/>
              <w:ind w:left="15"/>
              <w:jc w:val="center"/>
              <w:rPr>
                <w:rFonts w:ascii="Times New Roman"/>
                <w:sz w:val="18"/>
              </w:rPr>
            </w:pPr>
            <w:r w:rsidRPr="00A721FC">
              <w:rPr>
                <w:rFonts w:ascii="Times New Roman"/>
                <w:color w:val="242424"/>
                <w:spacing w:val="-4"/>
                <w:sz w:val="18"/>
              </w:rPr>
              <w:t>1231</w:t>
            </w:r>
          </w:p>
        </w:tc>
        <w:tc>
          <w:tcPr>
            <w:tcW w:w="1119" w:type="dxa"/>
            <w:vMerge/>
            <w:tcBorders>
              <w:top w:val="nil"/>
            </w:tcBorders>
          </w:tcPr>
          <w:p w14:paraId="55CDE400" w14:textId="77777777" w:rsidR="00A721FC" w:rsidRPr="00A721FC" w:rsidRDefault="00A721FC" w:rsidP="00A721FC">
            <w:pPr>
              <w:rPr>
                <w:sz w:val="2"/>
                <w:szCs w:val="2"/>
              </w:rPr>
            </w:pPr>
          </w:p>
        </w:tc>
        <w:tc>
          <w:tcPr>
            <w:tcW w:w="2448" w:type="dxa"/>
          </w:tcPr>
          <w:p w14:paraId="56B0C48B" w14:textId="77777777" w:rsidR="00A721FC" w:rsidRPr="00A721FC" w:rsidRDefault="00A721FC" w:rsidP="00A721FC">
            <w:pPr>
              <w:spacing w:before="68"/>
              <w:ind w:left="48" w:right="15"/>
              <w:jc w:val="center"/>
              <w:rPr>
                <w:sz w:val="17"/>
              </w:rPr>
            </w:pPr>
            <w:r w:rsidRPr="00A721FC">
              <w:rPr>
                <w:color w:val="242424"/>
                <w:w w:val="105"/>
                <w:sz w:val="17"/>
              </w:rPr>
              <w:t>河北资源环境职业技术</w:t>
            </w:r>
            <w:r w:rsidRPr="00A721FC">
              <w:rPr>
                <w:color w:val="505050"/>
                <w:spacing w:val="-5"/>
                <w:w w:val="105"/>
                <w:sz w:val="17"/>
              </w:rPr>
              <w:t>学院</w:t>
            </w:r>
          </w:p>
        </w:tc>
        <w:tc>
          <w:tcPr>
            <w:tcW w:w="1403" w:type="dxa"/>
          </w:tcPr>
          <w:p w14:paraId="5670DB97" w14:textId="77777777" w:rsidR="00A721FC" w:rsidRPr="00A721FC" w:rsidRDefault="00A721FC" w:rsidP="00A721FC">
            <w:pPr>
              <w:spacing w:before="73"/>
              <w:ind w:left="32" w:right="24"/>
              <w:jc w:val="center"/>
              <w:rPr>
                <w:sz w:val="17"/>
              </w:rPr>
            </w:pPr>
            <w:r w:rsidRPr="00A721FC">
              <w:rPr>
                <w:color w:val="383838"/>
                <w:spacing w:val="-9"/>
                <w:sz w:val="17"/>
              </w:rPr>
              <w:t>郑玉凤，安金鹏</w:t>
            </w:r>
          </w:p>
        </w:tc>
        <w:tc>
          <w:tcPr>
            <w:tcW w:w="2540" w:type="dxa"/>
          </w:tcPr>
          <w:p w14:paraId="42A51A8E" w14:textId="77777777" w:rsidR="00A721FC" w:rsidRPr="00A721FC" w:rsidRDefault="00A721FC" w:rsidP="00A721FC">
            <w:pPr>
              <w:spacing w:before="73"/>
              <w:ind w:left="15"/>
              <w:jc w:val="center"/>
              <w:rPr>
                <w:sz w:val="17"/>
              </w:rPr>
            </w:pPr>
            <w:r w:rsidRPr="00A721FC">
              <w:rPr>
                <w:color w:val="242424"/>
                <w:spacing w:val="-9"/>
                <w:sz w:val="17"/>
              </w:rPr>
              <w:t>甘项默，毕晓楠</w:t>
            </w:r>
          </w:p>
        </w:tc>
        <w:tc>
          <w:tcPr>
            <w:tcW w:w="887" w:type="dxa"/>
          </w:tcPr>
          <w:p w14:paraId="52F8863D" w14:textId="77777777" w:rsidR="00A721FC" w:rsidRPr="00A721FC" w:rsidRDefault="00A721FC" w:rsidP="00A721FC">
            <w:pPr>
              <w:spacing w:before="68"/>
              <w:ind w:left="43" w:right="7"/>
              <w:jc w:val="center"/>
              <w:rPr>
                <w:sz w:val="17"/>
              </w:rPr>
            </w:pPr>
            <w:r w:rsidRPr="00A721FC">
              <w:rPr>
                <w:color w:val="797979"/>
                <w:spacing w:val="-4"/>
                <w:sz w:val="17"/>
              </w:rPr>
              <w:t>一等奖</w:t>
            </w:r>
          </w:p>
        </w:tc>
      </w:tr>
      <w:tr w:rsidR="00A721FC" w:rsidRPr="00A721FC" w14:paraId="4B3B73FE" w14:textId="77777777" w:rsidTr="004F66F8">
        <w:trPr>
          <w:trHeight w:val="396"/>
        </w:trPr>
        <w:tc>
          <w:tcPr>
            <w:tcW w:w="525" w:type="dxa"/>
          </w:tcPr>
          <w:p w14:paraId="4EC1F9B3" w14:textId="77777777" w:rsidR="00A721FC" w:rsidRPr="00A721FC" w:rsidRDefault="00A721FC" w:rsidP="00A721FC">
            <w:pPr>
              <w:spacing w:before="75"/>
              <w:ind w:left="8"/>
              <w:jc w:val="center"/>
              <w:rPr>
                <w:rFonts w:ascii="Times New Roman"/>
                <w:sz w:val="18"/>
              </w:rPr>
            </w:pPr>
            <w:r w:rsidRPr="00A721FC">
              <w:rPr>
                <w:rFonts w:ascii="Times New Roman"/>
                <w:color w:val="242424"/>
                <w:spacing w:val="-4"/>
                <w:sz w:val="18"/>
              </w:rPr>
              <w:t>1232</w:t>
            </w:r>
          </w:p>
        </w:tc>
        <w:tc>
          <w:tcPr>
            <w:tcW w:w="1119" w:type="dxa"/>
            <w:vMerge/>
            <w:tcBorders>
              <w:top w:val="nil"/>
            </w:tcBorders>
          </w:tcPr>
          <w:p w14:paraId="0295210C" w14:textId="77777777" w:rsidR="00A721FC" w:rsidRPr="00A721FC" w:rsidRDefault="00A721FC" w:rsidP="00A721FC">
            <w:pPr>
              <w:rPr>
                <w:sz w:val="2"/>
                <w:szCs w:val="2"/>
              </w:rPr>
            </w:pPr>
          </w:p>
        </w:tc>
        <w:tc>
          <w:tcPr>
            <w:tcW w:w="2448" w:type="dxa"/>
          </w:tcPr>
          <w:p w14:paraId="2E2174BF" w14:textId="77777777" w:rsidR="00A721FC" w:rsidRPr="00A721FC" w:rsidRDefault="00A721FC" w:rsidP="00A721FC">
            <w:pPr>
              <w:spacing w:before="70"/>
              <w:jc w:val="center"/>
              <w:rPr>
                <w:sz w:val="17"/>
              </w:rPr>
            </w:pPr>
            <w:r w:rsidRPr="00A721FC">
              <w:rPr>
                <w:color w:val="383838"/>
                <w:spacing w:val="-2"/>
                <w:sz w:val="17"/>
              </w:rPr>
              <w:t>曹妃甸职业技术学院</w:t>
            </w:r>
          </w:p>
        </w:tc>
        <w:tc>
          <w:tcPr>
            <w:tcW w:w="1403" w:type="dxa"/>
          </w:tcPr>
          <w:p w14:paraId="54887D62" w14:textId="77777777" w:rsidR="00A721FC" w:rsidRPr="00A721FC" w:rsidRDefault="00A721FC" w:rsidP="00A721FC">
            <w:pPr>
              <w:spacing w:before="75"/>
              <w:ind w:left="32" w:right="6"/>
              <w:jc w:val="center"/>
              <w:rPr>
                <w:sz w:val="17"/>
              </w:rPr>
            </w:pPr>
            <w:r w:rsidRPr="00A721FC">
              <w:rPr>
                <w:color w:val="242424"/>
                <w:spacing w:val="-6"/>
                <w:sz w:val="17"/>
              </w:rPr>
              <w:t>杨铭，杜</w:t>
            </w:r>
            <w:r w:rsidRPr="00A721FC">
              <w:rPr>
                <w:color w:val="505050"/>
                <w:spacing w:val="-8"/>
                <w:sz w:val="17"/>
              </w:rPr>
              <w:t>立红</w:t>
            </w:r>
          </w:p>
        </w:tc>
        <w:tc>
          <w:tcPr>
            <w:tcW w:w="2540" w:type="dxa"/>
          </w:tcPr>
          <w:p w14:paraId="133EF9B6" w14:textId="77777777" w:rsidR="00A721FC" w:rsidRPr="00A721FC" w:rsidRDefault="00A721FC" w:rsidP="00A721FC">
            <w:pPr>
              <w:spacing w:before="75"/>
              <w:ind w:left="10"/>
              <w:jc w:val="center"/>
              <w:rPr>
                <w:sz w:val="17"/>
              </w:rPr>
            </w:pPr>
            <w:r w:rsidRPr="00A721FC">
              <w:rPr>
                <w:color w:val="383838"/>
                <w:spacing w:val="-9"/>
                <w:sz w:val="17"/>
              </w:rPr>
              <w:t>官学昶，李林轩</w:t>
            </w:r>
          </w:p>
        </w:tc>
        <w:tc>
          <w:tcPr>
            <w:tcW w:w="887" w:type="dxa"/>
          </w:tcPr>
          <w:p w14:paraId="71FE7E2D" w14:textId="77777777" w:rsidR="00A721FC" w:rsidRPr="00A721FC" w:rsidRDefault="00A721FC" w:rsidP="00A721FC">
            <w:pPr>
              <w:spacing w:before="70"/>
              <w:ind w:left="43" w:right="7"/>
              <w:jc w:val="center"/>
              <w:rPr>
                <w:sz w:val="17"/>
              </w:rPr>
            </w:pPr>
            <w:r w:rsidRPr="00A721FC">
              <w:rPr>
                <w:color w:val="797979"/>
                <w:spacing w:val="-4"/>
                <w:sz w:val="17"/>
              </w:rPr>
              <w:t>一等奖</w:t>
            </w:r>
          </w:p>
        </w:tc>
      </w:tr>
      <w:tr w:rsidR="00A721FC" w:rsidRPr="00A721FC" w14:paraId="68DAC846" w14:textId="77777777" w:rsidTr="004F66F8">
        <w:trPr>
          <w:trHeight w:val="397"/>
        </w:trPr>
        <w:tc>
          <w:tcPr>
            <w:tcW w:w="525" w:type="dxa"/>
          </w:tcPr>
          <w:p w14:paraId="42DDA3A0" w14:textId="77777777" w:rsidR="00A721FC" w:rsidRPr="00A721FC" w:rsidRDefault="00A721FC" w:rsidP="00A721FC">
            <w:pPr>
              <w:spacing w:before="76"/>
              <w:ind w:left="19"/>
              <w:jc w:val="center"/>
              <w:rPr>
                <w:rFonts w:ascii="Times New Roman"/>
                <w:sz w:val="18"/>
              </w:rPr>
            </w:pPr>
            <w:r w:rsidRPr="00A721FC">
              <w:rPr>
                <w:rFonts w:ascii="Times New Roman"/>
                <w:color w:val="242424"/>
                <w:spacing w:val="-4"/>
                <w:sz w:val="18"/>
              </w:rPr>
              <w:t>1233</w:t>
            </w:r>
          </w:p>
        </w:tc>
        <w:tc>
          <w:tcPr>
            <w:tcW w:w="1119" w:type="dxa"/>
            <w:vMerge/>
            <w:tcBorders>
              <w:top w:val="nil"/>
            </w:tcBorders>
          </w:tcPr>
          <w:p w14:paraId="4BDB0E7C" w14:textId="77777777" w:rsidR="00A721FC" w:rsidRPr="00A721FC" w:rsidRDefault="00A721FC" w:rsidP="00A721FC">
            <w:pPr>
              <w:rPr>
                <w:sz w:val="2"/>
                <w:szCs w:val="2"/>
              </w:rPr>
            </w:pPr>
          </w:p>
        </w:tc>
        <w:tc>
          <w:tcPr>
            <w:tcW w:w="2448" w:type="dxa"/>
          </w:tcPr>
          <w:p w14:paraId="2DC79153" w14:textId="77777777" w:rsidR="00A721FC" w:rsidRPr="00A721FC" w:rsidRDefault="00A721FC" w:rsidP="00A721FC">
            <w:pPr>
              <w:spacing w:before="71"/>
              <w:ind w:left="47" w:right="15"/>
              <w:jc w:val="center"/>
              <w:rPr>
                <w:sz w:val="17"/>
              </w:rPr>
            </w:pPr>
            <w:r w:rsidRPr="00A721FC">
              <w:rPr>
                <w:color w:val="383838"/>
                <w:w w:val="105"/>
                <w:sz w:val="17"/>
              </w:rPr>
              <w:t>邯郸职</w:t>
            </w:r>
            <w:r w:rsidRPr="00A721FC">
              <w:rPr>
                <w:color w:val="0F0F0F"/>
                <w:w w:val="105"/>
                <w:sz w:val="17"/>
              </w:rPr>
              <w:t>业技术</w:t>
            </w:r>
            <w:r w:rsidRPr="00A721FC">
              <w:rPr>
                <w:color w:val="383838"/>
                <w:spacing w:val="-5"/>
                <w:w w:val="105"/>
                <w:sz w:val="17"/>
              </w:rPr>
              <w:t>学院</w:t>
            </w:r>
          </w:p>
        </w:tc>
        <w:tc>
          <w:tcPr>
            <w:tcW w:w="1403" w:type="dxa"/>
          </w:tcPr>
          <w:p w14:paraId="5C1EF4AB" w14:textId="77777777" w:rsidR="00A721FC" w:rsidRPr="00A721FC" w:rsidRDefault="00A721FC" w:rsidP="00A721FC">
            <w:pPr>
              <w:spacing w:before="76"/>
              <w:ind w:left="32" w:right="19"/>
              <w:jc w:val="center"/>
              <w:rPr>
                <w:sz w:val="17"/>
              </w:rPr>
            </w:pPr>
            <w:r w:rsidRPr="00A721FC">
              <w:rPr>
                <w:color w:val="242424"/>
                <w:spacing w:val="-2"/>
                <w:w w:val="110"/>
                <w:sz w:val="17"/>
              </w:rPr>
              <w:t>杜子涵张建涛</w:t>
            </w:r>
          </w:p>
        </w:tc>
        <w:tc>
          <w:tcPr>
            <w:tcW w:w="2540" w:type="dxa"/>
          </w:tcPr>
          <w:p w14:paraId="2A9D23F5" w14:textId="77777777" w:rsidR="00A721FC" w:rsidRPr="00A721FC" w:rsidRDefault="00A721FC" w:rsidP="00A721FC">
            <w:pPr>
              <w:spacing w:before="71"/>
              <w:ind w:left="18"/>
              <w:jc w:val="center"/>
              <w:rPr>
                <w:sz w:val="17"/>
              </w:rPr>
            </w:pPr>
            <w:r w:rsidRPr="00A721FC">
              <w:rPr>
                <w:color w:val="383838"/>
                <w:spacing w:val="-9"/>
                <w:sz w:val="17"/>
              </w:rPr>
              <w:t>曹展硕，李国献</w:t>
            </w:r>
          </w:p>
        </w:tc>
        <w:tc>
          <w:tcPr>
            <w:tcW w:w="887" w:type="dxa"/>
          </w:tcPr>
          <w:p w14:paraId="69792DB1" w14:textId="77777777" w:rsidR="00A721FC" w:rsidRPr="00A721FC" w:rsidRDefault="00A721FC" w:rsidP="00A721FC">
            <w:pPr>
              <w:spacing w:before="71"/>
              <w:ind w:left="43" w:right="12"/>
              <w:jc w:val="center"/>
              <w:rPr>
                <w:sz w:val="17"/>
              </w:rPr>
            </w:pPr>
            <w:r w:rsidRPr="00A721FC">
              <w:rPr>
                <w:color w:val="797979"/>
                <w:spacing w:val="-4"/>
                <w:sz w:val="17"/>
              </w:rPr>
              <w:t>二等奖</w:t>
            </w:r>
          </w:p>
        </w:tc>
      </w:tr>
      <w:tr w:rsidR="00A721FC" w:rsidRPr="00A721FC" w14:paraId="09FA8C3C" w14:textId="77777777" w:rsidTr="004F66F8">
        <w:trPr>
          <w:trHeight w:val="397"/>
        </w:trPr>
        <w:tc>
          <w:tcPr>
            <w:tcW w:w="525" w:type="dxa"/>
          </w:tcPr>
          <w:p w14:paraId="2C4211A1" w14:textId="77777777" w:rsidR="00A721FC" w:rsidRPr="00A721FC" w:rsidRDefault="00A721FC" w:rsidP="00A721FC">
            <w:pPr>
              <w:spacing w:before="73"/>
              <w:ind w:left="12"/>
              <w:jc w:val="center"/>
              <w:rPr>
                <w:rFonts w:ascii="Times New Roman"/>
                <w:sz w:val="18"/>
              </w:rPr>
            </w:pPr>
            <w:r w:rsidRPr="00A721FC">
              <w:rPr>
                <w:rFonts w:ascii="Times New Roman"/>
                <w:color w:val="242424"/>
                <w:spacing w:val="-4"/>
                <w:sz w:val="18"/>
              </w:rPr>
              <w:t>1234</w:t>
            </w:r>
          </w:p>
        </w:tc>
        <w:tc>
          <w:tcPr>
            <w:tcW w:w="1119" w:type="dxa"/>
            <w:vMerge/>
            <w:tcBorders>
              <w:top w:val="nil"/>
            </w:tcBorders>
          </w:tcPr>
          <w:p w14:paraId="7DAB0C0D" w14:textId="77777777" w:rsidR="00A721FC" w:rsidRPr="00A721FC" w:rsidRDefault="00A721FC" w:rsidP="00A721FC">
            <w:pPr>
              <w:rPr>
                <w:sz w:val="2"/>
                <w:szCs w:val="2"/>
              </w:rPr>
            </w:pPr>
          </w:p>
        </w:tc>
        <w:tc>
          <w:tcPr>
            <w:tcW w:w="2448" w:type="dxa"/>
          </w:tcPr>
          <w:p w14:paraId="25FA4244" w14:textId="77777777" w:rsidR="00A721FC" w:rsidRPr="00A721FC" w:rsidRDefault="00A721FC" w:rsidP="00A721FC">
            <w:pPr>
              <w:spacing w:before="73"/>
              <w:ind w:left="36" w:right="34"/>
              <w:jc w:val="center"/>
              <w:rPr>
                <w:sz w:val="17"/>
              </w:rPr>
            </w:pPr>
            <w:r w:rsidRPr="00A721FC">
              <w:rPr>
                <w:color w:val="242424"/>
                <w:spacing w:val="-2"/>
                <w:sz w:val="17"/>
              </w:rPr>
              <w:t>邯郸职业技术学院</w:t>
            </w:r>
          </w:p>
        </w:tc>
        <w:tc>
          <w:tcPr>
            <w:tcW w:w="1403" w:type="dxa"/>
          </w:tcPr>
          <w:p w14:paraId="0CCCE1C7" w14:textId="77777777" w:rsidR="00A721FC" w:rsidRPr="00A721FC" w:rsidRDefault="00A721FC" w:rsidP="00A721FC">
            <w:pPr>
              <w:spacing w:before="73"/>
              <w:ind w:left="32" w:right="19"/>
              <w:jc w:val="center"/>
              <w:rPr>
                <w:sz w:val="17"/>
              </w:rPr>
            </w:pPr>
            <w:r w:rsidRPr="00A721FC">
              <w:rPr>
                <w:color w:val="383838"/>
                <w:spacing w:val="-2"/>
                <w:w w:val="110"/>
                <w:sz w:val="17"/>
              </w:rPr>
              <w:t>佳磊涛牛生晓</w:t>
            </w:r>
          </w:p>
        </w:tc>
        <w:tc>
          <w:tcPr>
            <w:tcW w:w="2540" w:type="dxa"/>
          </w:tcPr>
          <w:p w14:paraId="2AFE562D" w14:textId="77777777" w:rsidR="00A721FC" w:rsidRPr="00A721FC" w:rsidRDefault="00A721FC" w:rsidP="00A721FC">
            <w:pPr>
              <w:spacing w:before="73"/>
              <w:ind w:left="21"/>
              <w:jc w:val="center"/>
              <w:rPr>
                <w:sz w:val="17"/>
              </w:rPr>
            </w:pPr>
            <w:r w:rsidRPr="00A721FC">
              <w:rPr>
                <w:color w:val="242424"/>
                <w:spacing w:val="-10"/>
                <w:sz w:val="17"/>
              </w:rPr>
              <w:t>孙川，李淑杰</w:t>
            </w:r>
          </w:p>
        </w:tc>
        <w:tc>
          <w:tcPr>
            <w:tcW w:w="887" w:type="dxa"/>
          </w:tcPr>
          <w:p w14:paraId="7A3CCFBD" w14:textId="77777777" w:rsidR="00A721FC" w:rsidRPr="00A721FC" w:rsidRDefault="00A721FC" w:rsidP="00A721FC">
            <w:pPr>
              <w:spacing w:before="73"/>
              <w:ind w:left="43" w:right="7"/>
              <w:jc w:val="center"/>
              <w:rPr>
                <w:sz w:val="17"/>
              </w:rPr>
            </w:pPr>
            <w:r w:rsidRPr="00A721FC">
              <w:rPr>
                <w:color w:val="505050"/>
                <w:spacing w:val="-4"/>
                <w:sz w:val="17"/>
              </w:rPr>
              <w:t>二等奖</w:t>
            </w:r>
          </w:p>
        </w:tc>
      </w:tr>
      <w:tr w:rsidR="00A721FC" w:rsidRPr="00A721FC" w14:paraId="4B0EC4F0" w14:textId="77777777" w:rsidTr="004F66F8">
        <w:trPr>
          <w:trHeight w:val="397"/>
        </w:trPr>
        <w:tc>
          <w:tcPr>
            <w:tcW w:w="525" w:type="dxa"/>
          </w:tcPr>
          <w:p w14:paraId="6BE295F6" w14:textId="77777777" w:rsidR="00A721FC" w:rsidRPr="00A721FC" w:rsidRDefault="00A721FC" w:rsidP="00A721FC">
            <w:pPr>
              <w:spacing w:before="74"/>
              <w:ind w:left="15"/>
              <w:jc w:val="center"/>
              <w:rPr>
                <w:rFonts w:ascii="Times New Roman"/>
                <w:sz w:val="18"/>
              </w:rPr>
            </w:pPr>
            <w:r w:rsidRPr="00A721FC">
              <w:rPr>
                <w:rFonts w:ascii="Times New Roman"/>
                <w:color w:val="242424"/>
                <w:spacing w:val="-4"/>
                <w:sz w:val="18"/>
              </w:rPr>
              <w:t>1235</w:t>
            </w:r>
          </w:p>
        </w:tc>
        <w:tc>
          <w:tcPr>
            <w:tcW w:w="1119" w:type="dxa"/>
            <w:vMerge/>
            <w:tcBorders>
              <w:top w:val="nil"/>
            </w:tcBorders>
          </w:tcPr>
          <w:p w14:paraId="6E9FF919" w14:textId="77777777" w:rsidR="00A721FC" w:rsidRPr="00A721FC" w:rsidRDefault="00A721FC" w:rsidP="00A721FC">
            <w:pPr>
              <w:rPr>
                <w:sz w:val="2"/>
                <w:szCs w:val="2"/>
              </w:rPr>
            </w:pPr>
          </w:p>
        </w:tc>
        <w:tc>
          <w:tcPr>
            <w:tcW w:w="2448" w:type="dxa"/>
          </w:tcPr>
          <w:p w14:paraId="0A24224E" w14:textId="77777777" w:rsidR="00A721FC" w:rsidRPr="00A721FC" w:rsidRDefault="00A721FC" w:rsidP="00A721FC">
            <w:pPr>
              <w:spacing w:before="69"/>
              <w:ind w:right="7"/>
              <w:jc w:val="center"/>
              <w:rPr>
                <w:sz w:val="17"/>
              </w:rPr>
            </w:pPr>
            <w:r w:rsidRPr="00A721FC">
              <w:rPr>
                <w:color w:val="242424"/>
                <w:spacing w:val="-1"/>
                <w:sz w:val="17"/>
              </w:rPr>
              <w:t>河北科技工程职业技术大学</w:t>
            </w:r>
          </w:p>
        </w:tc>
        <w:tc>
          <w:tcPr>
            <w:tcW w:w="1403" w:type="dxa"/>
          </w:tcPr>
          <w:p w14:paraId="2744C54E" w14:textId="77777777" w:rsidR="00A721FC" w:rsidRPr="00A721FC" w:rsidRDefault="00A721FC" w:rsidP="00A721FC">
            <w:pPr>
              <w:spacing w:before="74"/>
              <w:ind w:left="32" w:right="23"/>
              <w:jc w:val="center"/>
              <w:rPr>
                <w:sz w:val="17"/>
              </w:rPr>
            </w:pPr>
            <w:r w:rsidRPr="00A721FC">
              <w:rPr>
                <w:color w:val="383838"/>
                <w:spacing w:val="-2"/>
                <w:w w:val="90"/>
                <w:sz w:val="17"/>
              </w:rPr>
              <w:t>赵栋，赵玲</w:t>
            </w:r>
          </w:p>
        </w:tc>
        <w:tc>
          <w:tcPr>
            <w:tcW w:w="2540" w:type="dxa"/>
          </w:tcPr>
          <w:p w14:paraId="1452194E" w14:textId="77777777" w:rsidR="00A721FC" w:rsidRPr="00A721FC" w:rsidRDefault="00A721FC" w:rsidP="00A721FC">
            <w:pPr>
              <w:spacing w:before="74"/>
              <w:ind w:left="11"/>
              <w:jc w:val="center"/>
              <w:rPr>
                <w:sz w:val="17"/>
              </w:rPr>
            </w:pPr>
            <w:r w:rsidRPr="00A721FC">
              <w:rPr>
                <w:color w:val="383838"/>
                <w:spacing w:val="-9"/>
                <w:sz w:val="17"/>
              </w:rPr>
              <w:t>吴悠扬，王紫焊</w:t>
            </w:r>
          </w:p>
        </w:tc>
        <w:tc>
          <w:tcPr>
            <w:tcW w:w="887" w:type="dxa"/>
          </w:tcPr>
          <w:p w14:paraId="2CA18241" w14:textId="77777777" w:rsidR="00A721FC" w:rsidRPr="00A721FC" w:rsidRDefault="00A721FC" w:rsidP="00A721FC">
            <w:pPr>
              <w:spacing w:before="74"/>
              <w:ind w:left="43" w:right="7"/>
              <w:jc w:val="center"/>
              <w:rPr>
                <w:sz w:val="17"/>
              </w:rPr>
            </w:pPr>
            <w:r w:rsidRPr="00A721FC">
              <w:rPr>
                <w:color w:val="505050"/>
                <w:spacing w:val="-4"/>
                <w:sz w:val="17"/>
              </w:rPr>
              <w:t>二等奖</w:t>
            </w:r>
          </w:p>
        </w:tc>
      </w:tr>
      <w:tr w:rsidR="00A721FC" w:rsidRPr="00A721FC" w14:paraId="6B9059C3" w14:textId="77777777" w:rsidTr="004F66F8">
        <w:trPr>
          <w:trHeight w:val="397"/>
        </w:trPr>
        <w:tc>
          <w:tcPr>
            <w:tcW w:w="525" w:type="dxa"/>
          </w:tcPr>
          <w:p w14:paraId="10A6166A" w14:textId="77777777" w:rsidR="00A721FC" w:rsidRPr="00A721FC" w:rsidRDefault="00A721FC" w:rsidP="00A721FC">
            <w:pPr>
              <w:spacing w:before="76"/>
              <w:ind w:left="8"/>
              <w:jc w:val="center"/>
              <w:rPr>
                <w:rFonts w:ascii="Times New Roman"/>
                <w:sz w:val="18"/>
              </w:rPr>
            </w:pPr>
            <w:r w:rsidRPr="00A721FC">
              <w:rPr>
                <w:rFonts w:ascii="Times New Roman"/>
                <w:color w:val="242424"/>
                <w:spacing w:val="-4"/>
                <w:sz w:val="18"/>
              </w:rPr>
              <w:t>1236</w:t>
            </w:r>
          </w:p>
        </w:tc>
        <w:tc>
          <w:tcPr>
            <w:tcW w:w="1119" w:type="dxa"/>
            <w:vMerge/>
            <w:tcBorders>
              <w:top w:val="nil"/>
            </w:tcBorders>
          </w:tcPr>
          <w:p w14:paraId="4EB69136" w14:textId="77777777" w:rsidR="00A721FC" w:rsidRPr="00A721FC" w:rsidRDefault="00A721FC" w:rsidP="00A721FC">
            <w:pPr>
              <w:rPr>
                <w:sz w:val="2"/>
                <w:szCs w:val="2"/>
              </w:rPr>
            </w:pPr>
          </w:p>
        </w:tc>
        <w:tc>
          <w:tcPr>
            <w:tcW w:w="2448" w:type="dxa"/>
          </w:tcPr>
          <w:p w14:paraId="4CEDA101" w14:textId="77777777" w:rsidR="00A721FC" w:rsidRPr="00A721FC" w:rsidRDefault="00A721FC" w:rsidP="00A721FC">
            <w:pPr>
              <w:spacing w:before="71"/>
              <w:ind w:left="42" w:right="15"/>
              <w:jc w:val="center"/>
              <w:rPr>
                <w:sz w:val="17"/>
              </w:rPr>
            </w:pPr>
            <w:r w:rsidRPr="00A721FC">
              <w:rPr>
                <w:color w:val="505050"/>
                <w:w w:val="105"/>
                <w:sz w:val="17"/>
              </w:rPr>
              <w:t>石家庄</w:t>
            </w:r>
            <w:r w:rsidRPr="00A721FC">
              <w:rPr>
                <w:color w:val="242424"/>
                <w:spacing w:val="-2"/>
                <w:w w:val="105"/>
                <w:sz w:val="17"/>
              </w:rPr>
              <w:t>职业技术学院</w:t>
            </w:r>
          </w:p>
        </w:tc>
        <w:tc>
          <w:tcPr>
            <w:tcW w:w="1403" w:type="dxa"/>
          </w:tcPr>
          <w:p w14:paraId="53467BC7" w14:textId="77777777" w:rsidR="00A721FC" w:rsidRPr="00A721FC" w:rsidRDefault="00A721FC" w:rsidP="00A721FC">
            <w:pPr>
              <w:spacing w:before="71"/>
              <w:ind w:left="36" w:right="5"/>
              <w:jc w:val="center"/>
              <w:rPr>
                <w:sz w:val="17"/>
              </w:rPr>
            </w:pPr>
            <w:r w:rsidRPr="00A721FC">
              <w:rPr>
                <w:color w:val="505050"/>
                <w:w w:val="115"/>
                <w:sz w:val="17"/>
              </w:rPr>
              <w:t>王娱王</w:t>
            </w:r>
            <w:r w:rsidRPr="00A721FC">
              <w:rPr>
                <w:color w:val="242424"/>
                <w:spacing w:val="-5"/>
                <w:w w:val="115"/>
                <w:sz w:val="17"/>
              </w:rPr>
              <w:t>小雨</w:t>
            </w:r>
          </w:p>
        </w:tc>
        <w:tc>
          <w:tcPr>
            <w:tcW w:w="2540" w:type="dxa"/>
          </w:tcPr>
          <w:p w14:paraId="52076805" w14:textId="77777777" w:rsidR="00A721FC" w:rsidRPr="00A721FC" w:rsidRDefault="00A721FC" w:rsidP="00A721FC">
            <w:pPr>
              <w:spacing w:before="71"/>
              <w:ind w:left="31"/>
              <w:jc w:val="center"/>
              <w:rPr>
                <w:sz w:val="17"/>
              </w:rPr>
            </w:pPr>
            <w:r w:rsidRPr="00A721FC">
              <w:rPr>
                <w:color w:val="383838"/>
                <w:w w:val="110"/>
                <w:sz w:val="17"/>
              </w:rPr>
              <w:t>姚</w:t>
            </w:r>
            <w:r w:rsidRPr="00A721FC">
              <w:rPr>
                <w:color w:val="797979"/>
                <w:w w:val="110"/>
                <w:sz w:val="17"/>
              </w:rPr>
              <w:t>－</w:t>
            </w:r>
            <w:r w:rsidRPr="00A721FC">
              <w:rPr>
                <w:color w:val="242424"/>
                <w:w w:val="110"/>
                <w:sz w:val="17"/>
              </w:rPr>
              <w:t>凡穆</w:t>
            </w:r>
            <w:r w:rsidRPr="00A721FC">
              <w:rPr>
                <w:color w:val="505050"/>
                <w:spacing w:val="-5"/>
                <w:w w:val="110"/>
                <w:sz w:val="17"/>
              </w:rPr>
              <w:t>宣赛</w:t>
            </w:r>
          </w:p>
        </w:tc>
        <w:tc>
          <w:tcPr>
            <w:tcW w:w="887" w:type="dxa"/>
          </w:tcPr>
          <w:p w14:paraId="012E62C9" w14:textId="77777777" w:rsidR="00A721FC" w:rsidRPr="00A721FC" w:rsidRDefault="00A721FC" w:rsidP="00A721FC">
            <w:pPr>
              <w:spacing w:before="71"/>
              <w:ind w:left="43" w:right="7"/>
              <w:jc w:val="center"/>
              <w:rPr>
                <w:sz w:val="17"/>
              </w:rPr>
            </w:pPr>
            <w:r w:rsidRPr="00A721FC">
              <w:rPr>
                <w:color w:val="797979"/>
                <w:spacing w:val="-4"/>
                <w:sz w:val="17"/>
              </w:rPr>
              <w:t>二等奖</w:t>
            </w:r>
          </w:p>
        </w:tc>
      </w:tr>
      <w:tr w:rsidR="00A721FC" w:rsidRPr="00A721FC" w14:paraId="03400F89" w14:textId="77777777" w:rsidTr="004F66F8">
        <w:trPr>
          <w:trHeight w:val="396"/>
        </w:trPr>
        <w:tc>
          <w:tcPr>
            <w:tcW w:w="525" w:type="dxa"/>
          </w:tcPr>
          <w:p w14:paraId="1BD07625" w14:textId="77777777" w:rsidR="00A721FC" w:rsidRPr="00A721FC" w:rsidRDefault="00A721FC" w:rsidP="00A721FC">
            <w:pPr>
              <w:spacing w:before="125"/>
              <w:ind w:left="12"/>
              <w:jc w:val="center"/>
              <w:rPr>
                <w:rFonts w:ascii="Times New Roman"/>
                <w:sz w:val="18"/>
              </w:rPr>
            </w:pPr>
            <w:r w:rsidRPr="00A721FC">
              <w:rPr>
                <w:rFonts w:ascii="Times New Roman"/>
                <w:color w:val="242424"/>
                <w:spacing w:val="-4"/>
                <w:sz w:val="18"/>
              </w:rPr>
              <w:t>1237</w:t>
            </w:r>
          </w:p>
        </w:tc>
        <w:tc>
          <w:tcPr>
            <w:tcW w:w="1119" w:type="dxa"/>
            <w:vMerge/>
            <w:tcBorders>
              <w:top w:val="nil"/>
            </w:tcBorders>
          </w:tcPr>
          <w:p w14:paraId="27512277" w14:textId="77777777" w:rsidR="00A721FC" w:rsidRPr="00A721FC" w:rsidRDefault="00A721FC" w:rsidP="00A721FC">
            <w:pPr>
              <w:rPr>
                <w:sz w:val="2"/>
                <w:szCs w:val="2"/>
              </w:rPr>
            </w:pPr>
          </w:p>
        </w:tc>
        <w:tc>
          <w:tcPr>
            <w:tcW w:w="2448" w:type="dxa"/>
          </w:tcPr>
          <w:p w14:paraId="6EA3EB78" w14:textId="77777777" w:rsidR="00A721FC" w:rsidRPr="00A721FC" w:rsidRDefault="00A721FC" w:rsidP="00A721FC">
            <w:pPr>
              <w:spacing w:before="72"/>
              <w:ind w:left="48" w:right="15"/>
              <w:jc w:val="center"/>
              <w:rPr>
                <w:sz w:val="17"/>
              </w:rPr>
            </w:pPr>
            <w:r w:rsidRPr="00A721FC">
              <w:rPr>
                <w:color w:val="242424"/>
                <w:w w:val="105"/>
                <w:sz w:val="17"/>
              </w:rPr>
              <w:t>河北化</w:t>
            </w:r>
            <w:r w:rsidRPr="00A721FC">
              <w:rPr>
                <w:color w:val="505050"/>
                <w:w w:val="105"/>
                <w:sz w:val="17"/>
              </w:rPr>
              <w:t>工医药</w:t>
            </w:r>
            <w:r w:rsidRPr="00A721FC">
              <w:rPr>
                <w:color w:val="242424"/>
                <w:w w:val="105"/>
                <w:sz w:val="17"/>
              </w:rPr>
              <w:t>职业技术</w:t>
            </w:r>
            <w:r w:rsidRPr="00A721FC">
              <w:rPr>
                <w:color w:val="505050"/>
                <w:spacing w:val="-5"/>
                <w:w w:val="105"/>
                <w:sz w:val="17"/>
              </w:rPr>
              <w:t>学院</w:t>
            </w:r>
          </w:p>
        </w:tc>
        <w:tc>
          <w:tcPr>
            <w:tcW w:w="1403" w:type="dxa"/>
          </w:tcPr>
          <w:p w14:paraId="218D5C4C" w14:textId="77777777" w:rsidR="00A721FC" w:rsidRPr="00A721FC" w:rsidRDefault="00A721FC" w:rsidP="00A721FC">
            <w:pPr>
              <w:spacing w:before="72"/>
              <w:ind w:left="32" w:right="14"/>
              <w:jc w:val="center"/>
              <w:rPr>
                <w:sz w:val="17"/>
              </w:rPr>
            </w:pPr>
            <w:r w:rsidRPr="00A721FC">
              <w:rPr>
                <w:color w:val="242424"/>
                <w:spacing w:val="-4"/>
                <w:sz w:val="17"/>
              </w:rPr>
              <w:t>杨月彩</w:t>
            </w:r>
          </w:p>
        </w:tc>
        <w:tc>
          <w:tcPr>
            <w:tcW w:w="2540" w:type="dxa"/>
          </w:tcPr>
          <w:p w14:paraId="471A9345" w14:textId="77777777" w:rsidR="00A721FC" w:rsidRPr="00A721FC" w:rsidRDefault="00A721FC" w:rsidP="00A721FC">
            <w:pPr>
              <w:spacing w:before="77"/>
              <w:ind w:left="21"/>
              <w:jc w:val="center"/>
              <w:rPr>
                <w:sz w:val="17"/>
              </w:rPr>
            </w:pPr>
            <w:r w:rsidRPr="00A721FC">
              <w:rPr>
                <w:color w:val="383838"/>
                <w:spacing w:val="-10"/>
                <w:sz w:val="17"/>
              </w:rPr>
              <w:t>宋苗，高春泽</w:t>
            </w:r>
          </w:p>
        </w:tc>
        <w:tc>
          <w:tcPr>
            <w:tcW w:w="887" w:type="dxa"/>
          </w:tcPr>
          <w:p w14:paraId="619098BA" w14:textId="77777777" w:rsidR="00A721FC" w:rsidRPr="00A721FC" w:rsidRDefault="00A721FC" w:rsidP="00A721FC">
            <w:pPr>
              <w:spacing w:before="72"/>
              <w:ind w:left="43" w:right="12"/>
              <w:jc w:val="center"/>
              <w:rPr>
                <w:sz w:val="17"/>
              </w:rPr>
            </w:pPr>
            <w:r w:rsidRPr="00A721FC">
              <w:rPr>
                <w:color w:val="797979"/>
                <w:spacing w:val="-4"/>
                <w:sz w:val="17"/>
              </w:rPr>
              <w:t>二等奖</w:t>
            </w:r>
          </w:p>
        </w:tc>
      </w:tr>
      <w:tr w:rsidR="00A721FC" w:rsidRPr="00A721FC" w14:paraId="2240ED7C" w14:textId="77777777" w:rsidTr="004F66F8">
        <w:trPr>
          <w:trHeight w:val="397"/>
        </w:trPr>
        <w:tc>
          <w:tcPr>
            <w:tcW w:w="525" w:type="dxa"/>
          </w:tcPr>
          <w:p w14:paraId="4BA0A6D4" w14:textId="77777777" w:rsidR="00A721FC" w:rsidRPr="00A721FC" w:rsidRDefault="00A721FC" w:rsidP="00A721FC">
            <w:pPr>
              <w:spacing w:before="12"/>
              <w:ind w:left="12"/>
              <w:jc w:val="center"/>
              <w:rPr>
                <w:rFonts w:ascii="Times New Roman"/>
                <w:sz w:val="18"/>
              </w:rPr>
            </w:pPr>
            <w:r w:rsidRPr="00A721FC">
              <w:rPr>
                <w:rFonts w:ascii="Times New Roman"/>
                <w:color w:val="242424"/>
                <w:spacing w:val="-4"/>
                <w:sz w:val="18"/>
              </w:rPr>
              <w:t>1238</w:t>
            </w:r>
          </w:p>
        </w:tc>
        <w:tc>
          <w:tcPr>
            <w:tcW w:w="1119" w:type="dxa"/>
            <w:vMerge/>
            <w:tcBorders>
              <w:top w:val="nil"/>
            </w:tcBorders>
          </w:tcPr>
          <w:p w14:paraId="6D2CE55D" w14:textId="77777777" w:rsidR="00A721FC" w:rsidRPr="00A721FC" w:rsidRDefault="00A721FC" w:rsidP="00A721FC">
            <w:pPr>
              <w:rPr>
                <w:sz w:val="2"/>
                <w:szCs w:val="2"/>
              </w:rPr>
            </w:pPr>
          </w:p>
        </w:tc>
        <w:tc>
          <w:tcPr>
            <w:tcW w:w="2448" w:type="dxa"/>
          </w:tcPr>
          <w:p w14:paraId="6E68032A" w14:textId="77777777" w:rsidR="00A721FC" w:rsidRPr="00A721FC" w:rsidRDefault="00A721FC" w:rsidP="00A721FC">
            <w:pPr>
              <w:spacing w:before="74"/>
              <w:ind w:left="48" w:right="15"/>
              <w:jc w:val="center"/>
              <w:rPr>
                <w:sz w:val="17"/>
              </w:rPr>
            </w:pPr>
            <w:r w:rsidRPr="00A721FC">
              <w:rPr>
                <w:color w:val="242424"/>
                <w:w w:val="105"/>
                <w:sz w:val="17"/>
              </w:rPr>
              <w:t>河北化工医药职业技术</w:t>
            </w:r>
            <w:r w:rsidRPr="00A721FC">
              <w:rPr>
                <w:color w:val="505050"/>
                <w:spacing w:val="-5"/>
                <w:w w:val="105"/>
                <w:sz w:val="17"/>
              </w:rPr>
              <w:t>学院</w:t>
            </w:r>
          </w:p>
        </w:tc>
        <w:tc>
          <w:tcPr>
            <w:tcW w:w="1403" w:type="dxa"/>
          </w:tcPr>
          <w:p w14:paraId="274E4F21" w14:textId="77777777" w:rsidR="00A721FC" w:rsidRPr="00A721FC" w:rsidRDefault="00A721FC" w:rsidP="00A721FC">
            <w:pPr>
              <w:spacing w:before="78"/>
              <w:ind w:left="32" w:right="9"/>
              <w:jc w:val="center"/>
              <w:rPr>
                <w:sz w:val="17"/>
              </w:rPr>
            </w:pPr>
            <w:r w:rsidRPr="00A721FC">
              <w:rPr>
                <w:color w:val="383838"/>
                <w:spacing w:val="-6"/>
                <w:sz w:val="17"/>
              </w:rPr>
              <w:t>梁晓明，赵</w:t>
            </w:r>
            <w:r w:rsidRPr="00A721FC">
              <w:rPr>
                <w:color w:val="797979"/>
                <w:spacing w:val="-6"/>
                <w:sz w:val="17"/>
              </w:rPr>
              <w:t>一</w:t>
            </w:r>
            <w:r w:rsidRPr="00A721FC">
              <w:rPr>
                <w:color w:val="505050"/>
                <w:spacing w:val="-10"/>
                <w:sz w:val="17"/>
              </w:rPr>
              <w:t>青</w:t>
            </w:r>
          </w:p>
        </w:tc>
        <w:tc>
          <w:tcPr>
            <w:tcW w:w="2540" w:type="dxa"/>
          </w:tcPr>
          <w:p w14:paraId="023E7BFC" w14:textId="77777777" w:rsidR="00A721FC" w:rsidRPr="00A721FC" w:rsidRDefault="00A721FC" w:rsidP="00A721FC">
            <w:pPr>
              <w:spacing w:before="74"/>
              <w:ind w:left="21"/>
              <w:jc w:val="center"/>
              <w:rPr>
                <w:sz w:val="17"/>
              </w:rPr>
            </w:pPr>
            <w:r w:rsidRPr="00A721FC">
              <w:rPr>
                <w:color w:val="383838"/>
                <w:spacing w:val="-2"/>
                <w:w w:val="110"/>
                <w:sz w:val="17"/>
              </w:rPr>
              <w:t>李超凡张建亮</w:t>
            </w:r>
          </w:p>
        </w:tc>
        <w:tc>
          <w:tcPr>
            <w:tcW w:w="887" w:type="dxa"/>
          </w:tcPr>
          <w:p w14:paraId="3227219A" w14:textId="77777777" w:rsidR="00A721FC" w:rsidRPr="00A721FC" w:rsidRDefault="00A721FC" w:rsidP="00A721FC">
            <w:pPr>
              <w:spacing w:before="74"/>
              <w:ind w:left="43" w:right="12"/>
              <w:jc w:val="center"/>
              <w:rPr>
                <w:sz w:val="17"/>
              </w:rPr>
            </w:pPr>
            <w:r w:rsidRPr="00A721FC">
              <w:rPr>
                <w:color w:val="797979"/>
                <w:spacing w:val="-4"/>
                <w:sz w:val="17"/>
              </w:rPr>
              <w:t>二等奖</w:t>
            </w:r>
          </w:p>
        </w:tc>
      </w:tr>
      <w:tr w:rsidR="00A721FC" w:rsidRPr="00A721FC" w14:paraId="6F4E378B" w14:textId="77777777" w:rsidTr="004F66F8">
        <w:trPr>
          <w:trHeight w:val="397"/>
        </w:trPr>
        <w:tc>
          <w:tcPr>
            <w:tcW w:w="525" w:type="dxa"/>
          </w:tcPr>
          <w:p w14:paraId="2FE3850A" w14:textId="77777777" w:rsidR="00A721FC" w:rsidRPr="00A721FC" w:rsidRDefault="00A721FC" w:rsidP="00A721FC">
            <w:pPr>
              <w:spacing w:before="75"/>
              <w:ind w:left="8"/>
              <w:jc w:val="center"/>
              <w:rPr>
                <w:rFonts w:ascii="Times New Roman"/>
                <w:sz w:val="18"/>
              </w:rPr>
            </w:pPr>
            <w:r w:rsidRPr="00A721FC">
              <w:rPr>
                <w:rFonts w:ascii="Times New Roman"/>
                <w:color w:val="242424"/>
                <w:spacing w:val="-4"/>
                <w:sz w:val="18"/>
              </w:rPr>
              <w:t>1239</w:t>
            </w:r>
          </w:p>
        </w:tc>
        <w:tc>
          <w:tcPr>
            <w:tcW w:w="1119" w:type="dxa"/>
            <w:vMerge/>
            <w:tcBorders>
              <w:top w:val="nil"/>
            </w:tcBorders>
          </w:tcPr>
          <w:p w14:paraId="4673A60D" w14:textId="77777777" w:rsidR="00A721FC" w:rsidRPr="00A721FC" w:rsidRDefault="00A721FC" w:rsidP="00A721FC">
            <w:pPr>
              <w:rPr>
                <w:sz w:val="2"/>
                <w:szCs w:val="2"/>
              </w:rPr>
            </w:pPr>
          </w:p>
        </w:tc>
        <w:tc>
          <w:tcPr>
            <w:tcW w:w="2448" w:type="dxa"/>
          </w:tcPr>
          <w:p w14:paraId="5DB61D42" w14:textId="77777777" w:rsidR="00A721FC" w:rsidRPr="00A721FC" w:rsidRDefault="00A721FC" w:rsidP="00A721FC">
            <w:pPr>
              <w:spacing w:before="75"/>
              <w:jc w:val="center"/>
              <w:rPr>
                <w:sz w:val="17"/>
              </w:rPr>
            </w:pPr>
            <w:r w:rsidRPr="00A721FC">
              <w:rPr>
                <w:color w:val="383838"/>
                <w:spacing w:val="-2"/>
                <w:sz w:val="17"/>
              </w:rPr>
              <w:t>曹妃甸职业技术学院</w:t>
            </w:r>
          </w:p>
        </w:tc>
        <w:tc>
          <w:tcPr>
            <w:tcW w:w="1403" w:type="dxa"/>
          </w:tcPr>
          <w:p w14:paraId="2E8D5354" w14:textId="77777777" w:rsidR="00A721FC" w:rsidRPr="00A721FC" w:rsidRDefault="00A721FC" w:rsidP="00A721FC">
            <w:pPr>
              <w:spacing w:before="75"/>
              <w:ind w:left="32" w:right="28"/>
              <w:jc w:val="center"/>
              <w:rPr>
                <w:sz w:val="17"/>
              </w:rPr>
            </w:pPr>
            <w:r w:rsidRPr="00A721FC">
              <w:rPr>
                <w:color w:val="383838"/>
                <w:spacing w:val="-9"/>
                <w:sz w:val="17"/>
              </w:rPr>
              <w:t>郝博泉，赵志强</w:t>
            </w:r>
          </w:p>
        </w:tc>
        <w:tc>
          <w:tcPr>
            <w:tcW w:w="2540" w:type="dxa"/>
          </w:tcPr>
          <w:p w14:paraId="7EC29BFF" w14:textId="77777777" w:rsidR="00A721FC" w:rsidRPr="00A721FC" w:rsidRDefault="00A721FC" w:rsidP="00A721FC">
            <w:pPr>
              <w:spacing w:before="75"/>
              <w:ind w:left="11"/>
              <w:jc w:val="center"/>
              <w:rPr>
                <w:sz w:val="17"/>
              </w:rPr>
            </w:pPr>
            <w:r w:rsidRPr="00A721FC">
              <w:rPr>
                <w:color w:val="383838"/>
                <w:spacing w:val="-9"/>
                <w:sz w:val="17"/>
              </w:rPr>
              <w:t>李泽岩，杨景程</w:t>
            </w:r>
          </w:p>
        </w:tc>
        <w:tc>
          <w:tcPr>
            <w:tcW w:w="887" w:type="dxa"/>
          </w:tcPr>
          <w:p w14:paraId="0AE787B7" w14:textId="77777777" w:rsidR="00A721FC" w:rsidRPr="00A721FC" w:rsidRDefault="00A721FC" w:rsidP="00A721FC">
            <w:pPr>
              <w:spacing w:before="75"/>
              <w:ind w:left="43" w:right="7"/>
              <w:jc w:val="center"/>
              <w:rPr>
                <w:sz w:val="17"/>
              </w:rPr>
            </w:pPr>
            <w:r w:rsidRPr="00A721FC">
              <w:rPr>
                <w:color w:val="505050"/>
                <w:spacing w:val="-4"/>
                <w:sz w:val="17"/>
              </w:rPr>
              <w:t>二等奖</w:t>
            </w:r>
          </w:p>
        </w:tc>
      </w:tr>
      <w:tr w:rsidR="00A721FC" w:rsidRPr="00A721FC" w14:paraId="25314F66" w14:textId="77777777" w:rsidTr="004F66F8">
        <w:trPr>
          <w:trHeight w:val="396"/>
        </w:trPr>
        <w:tc>
          <w:tcPr>
            <w:tcW w:w="525" w:type="dxa"/>
          </w:tcPr>
          <w:p w14:paraId="26B5B4F3" w14:textId="77777777" w:rsidR="00A721FC" w:rsidRPr="00A721FC" w:rsidRDefault="00A721FC" w:rsidP="00A721FC">
            <w:pPr>
              <w:spacing w:before="77"/>
              <w:ind w:left="8"/>
              <w:jc w:val="center"/>
              <w:rPr>
                <w:rFonts w:ascii="Times New Roman"/>
                <w:sz w:val="18"/>
              </w:rPr>
            </w:pPr>
            <w:r w:rsidRPr="00A721FC">
              <w:rPr>
                <w:rFonts w:ascii="Times New Roman"/>
                <w:color w:val="242424"/>
                <w:spacing w:val="-4"/>
                <w:sz w:val="18"/>
              </w:rPr>
              <w:t>1240</w:t>
            </w:r>
          </w:p>
        </w:tc>
        <w:tc>
          <w:tcPr>
            <w:tcW w:w="1119" w:type="dxa"/>
            <w:vMerge/>
            <w:tcBorders>
              <w:top w:val="nil"/>
            </w:tcBorders>
          </w:tcPr>
          <w:p w14:paraId="23EBA605" w14:textId="77777777" w:rsidR="00A721FC" w:rsidRPr="00A721FC" w:rsidRDefault="00A721FC" w:rsidP="00A721FC">
            <w:pPr>
              <w:rPr>
                <w:sz w:val="2"/>
                <w:szCs w:val="2"/>
              </w:rPr>
            </w:pPr>
          </w:p>
        </w:tc>
        <w:tc>
          <w:tcPr>
            <w:tcW w:w="2448" w:type="dxa"/>
          </w:tcPr>
          <w:p w14:paraId="224CDC32" w14:textId="77777777" w:rsidR="00A721FC" w:rsidRPr="00A721FC" w:rsidRDefault="00A721FC" w:rsidP="00A721FC">
            <w:pPr>
              <w:spacing w:before="77"/>
              <w:ind w:right="7"/>
              <w:jc w:val="center"/>
              <w:rPr>
                <w:sz w:val="17"/>
              </w:rPr>
            </w:pPr>
            <w:r w:rsidRPr="00A721FC">
              <w:rPr>
                <w:color w:val="242424"/>
                <w:spacing w:val="-1"/>
                <w:sz w:val="17"/>
              </w:rPr>
              <w:t>河北科技工程职业技术大学</w:t>
            </w:r>
          </w:p>
        </w:tc>
        <w:tc>
          <w:tcPr>
            <w:tcW w:w="1403" w:type="dxa"/>
          </w:tcPr>
          <w:p w14:paraId="79A81D7D" w14:textId="77777777" w:rsidR="00A721FC" w:rsidRPr="00A721FC" w:rsidRDefault="00A721FC" w:rsidP="00A721FC">
            <w:pPr>
              <w:spacing w:before="77"/>
              <w:ind w:left="32" w:right="16"/>
              <w:jc w:val="center"/>
              <w:rPr>
                <w:sz w:val="17"/>
              </w:rPr>
            </w:pPr>
            <w:r w:rsidRPr="00A721FC">
              <w:rPr>
                <w:color w:val="383838"/>
                <w:spacing w:val="-2"/>
                <w:w w:val="110"/>
                <w:sz w:val="17"/>
              </w:rPr>
              <w:t>张广峻张中月</w:t>
            </w:r>
          </w:p>
        </w:tc>
        <w:tc>
          <w:tcPr>
            <w:tcW w:w="2540" w:type="dxa"/>
          </w:tcPr>
          <w:p w14:paraId="41802E82" w14:textId="77777777" w:rsidR="00A721FC" w:rsidRPr="00A721FC" w:rsidRDefault="00A721FC" w:rsidP="00A721FC">
            <w:pPr>
              <w:spacing w:before="77"/>
              <w:ind w:left="54" w:right="18"/>
              <w:jc w:val="center"/>
              <w:rPr>
                <w:sz w:val="17"/>
              </w:rPr>
            </w:pPr>
            <w:r w:rsidRPr="00A721FC">
              <w:rPr>
                <w:color w:val="242424"/>
                <w:spacing w:val="-6"/>
                <w:sz w:val="17"/>
              </w:rPr>
              <w:t>习卓达，郭思</w:t>
            </w:r>
            <w:r w:rsidRPr="00A721FC">
              <w:rPr>
                <w:color w:val="505050"/>
                <w:spacing w:val="-10"/>
                <w:sz w:val="17"/>
              </w:rPr>
              <w:t>嘉</w:t>
            </w:r>
          </w:p>
        </w:tc>
        <w:tc>
          <w:tcPr>
            <w:tcW w:w="887" w:type="dxa"/>
          </w:tcPr>
          <w:p w14:paraId="6D8512DB" w14:textId="77777777" w:rsidR="00A721FC" w:rsidRPr="00A721FC" w:rsidRDefault="00A721FC" w:rsidP="00A721FC">
            <w:pPr>
              <w:spacing w:before="77"/>
              <w:ind w:left="43" w:right="7"/>
              <w:jc w:val="center"/>
              <w:rPr>
                <w:sz w:val="17"/>
              </w:rPr>
            </w:pPr>
            <w:r w:rsidRPr="00A721FC">
              <w:rPr>
                <w:color w:val="505050"/>
                <w:spacing w:val="-4"/>
                <w:sz w:val="17"/>
              </w:rPr>
              <w:t>二等奖</w:t>
            </w:r>
          </w:p>
        </w:tc>
      </w:tr>
      <w:tr w:rsidR="00A721FC" w:rsidRPr="00A721FC" w14:paraId="611E9C23" w14:textId="77777777" w:rsidTr="004F66F8">
        <w:trPr>
          <w:trHeight w:val="396"/>
        </w:trPr>
        <w:tc>
          <w:tcPr>
            <w:tcW w:w="525" w:type="dxa"/>
          </w:tcPr>
          <w:p w14:paraId="6FBFCEFF" w14:textId="77777777" w:rsidR="00A721FC" w:rsidRPr="00A721FC" w:rsidRDefault="00A721FC" w:rsidP="00A721FC">
            <w:pPr>
              <w:spacing w:before="78"/>
              <w:ind w:left="15"/>
              <w:jc w:val="center"/>
              <w:rPr>
                <w:rFonts w:ascii="Times New Roman"/>
                <w:sz w:val="18"/>
              </w:rPr>
            </w:pPr>
            <w:r w:rsidRPr="00A721FC">
              <w:rPr>
                <w:rFonts w:ascii="Times New Roman"/>
                <w:color w:val="242424"/>
                <w:spacing w:val="-4"/>
                <w:sz w:val="18"/>
              </w:rPr>
              <w:t>1241</w:t>
            </w:r>
          </w:p>
        </w:tc>
        <w:tc>
          <w:tcPr>
            <w:tcW w:w="1119" w:type="dxa"/>
            <w:vMerge/>
            <w:tcBorders>
              <w:top w:val="nil"/>
            </w:tcBorders>
          </w:tcPr>
          <w:p w14:paraId="2C750FC3" w14:textId="77777777" w:rsidR="00A721FC" w:rsidRPr="00A721FC" w:rsidRDefault="00A721FC" w:rsidP="00A721FC">
            <w:pPr>
              <w:rPr>
                <w:sz w:val="2"/>
                <w:szCs w:val="2"/>
              </w:rPr>
            </w:pPr>
          </w:p>
        </w:tc>
        <w:tc>
          <w:tcPr>
            <w:tcW w:w="2448" w:type="dxa"/>
          </w:tcPr>
          <w:p w14:paraId="21EA80E3" w14:textId="77777777" w:rsidR="00A721FC" w:rsidRPr="00A721FC" w:rsidRDefault="00A721FC" w:rsidP="00A721FC">
            <w:pPr>
              <w:spacing w:before="73"/>
              <w:ind w:left="36" w:right="35"/>
              <w:jc w:val="center"/>
              <w:rPr>
                <w:sz w:val="17"/>
              </w:rPr>
            </w:pPr>
            <w:r w:rsidRPr="00A721FC">
              <w:rPr>
                <w:color w:val="383838"/>
                <w:spacing w:val="-1"/>
                <w:sz w:val="17"/>
              </w:rPr>
              <w:t>河北机电职业技术学院</w:t>
            </w:r>
          </w:p>
        </w:tc>
        <w:tc>
          <w:tcPr>
            <w:tcW w:w="1403" w:type="dxa"/>
          </w:tcPr>
          <w:p w14:paraId="3C5F3E29" w14:textId="77777777" w:rsidR="00A721FC" w:rsidRPr="00A721FC" w:rsidRDefault="00A721FC" w:rsidP="00A721FC">
            <w:pPr>
              <w:spacing w:before="78"/>
              <w:ind w:left="32" w:right="22"/>
              <w:jc w:val="center"/>
              <w:rPr>
                <w:sz w:val="17"/>
              </w:rPr>
            </w:pPr>
            <w:r w:rsidRPr="00A721FC">
              <w:rPr>
                <w:color w:val="383838"/>
                <w:spacing w:val="-9"/>
                <w:sz w:val="17"/>
              </w:rPr>
              <w:t>武晓英，麻丽明</w:t>
            </w:r>
          </w:p>
        </w:tc>
        <w:tc>
          <w:tcPr>
            <w:tcW w:w="2540" w:type="dxa"/>
          </w:tcPr>
          <w:p w14:paraId="2CE07F7D" w14:textId="77777777" w:rsidR="00A721FC" w:rsidRPr="00A721FC" w:rsidRDefault="00A721FC" w:rsidP="00A721FC">
            <w:pPr>
              <w:spacing w:before="78"/>
              <w:ind w:left="32"/>
              <w:jc w:val="center"/>
              <w:rPr>
                <w:sz w:val="17"/>
              </w:rPr>
            </w:pPr>
            <w:r w:rsidRPr="00A721FC">
              <w:rPr>
                <w:color w:val="505050"/>
                <w:w w:val="110"/>
                <w:sz w:val="17"/>
              </w:rPr>
              <w:t>秦敬</w:t>
            </w:r>
            <w:r w:rsidRPr="00A721FC">
              <w:rPr>
                <w:color w:val="242424"/>
                <w:spacing w:val="-3"/>
                <w:w w:val="110"/>
                <w:sz w:val="17"/>
              </w:rPr>
              <w:t>熙陈天赦</w:t>
            </w:r>
          </w:p>
        </w:tc>
        <w:tc>
          <w:tcPr>
            <w:tcW w:w="887" w:type="dxa"/>
          </w:tcPr>
          <w:p w14:paraId="3B87BB06" w14:textId="77777777" w:rsidR="00A721FC" w:rsidRPr="00A721FC" w:rsidRDefault="00A721FC" w:rsidP="00A721FC">
            <w:pPr>
              <w:spacing w:before="73"/>
              <w:ind w:left="43" w:right="7"/>
              <w:jc w:val="center"/>
              <w:rPr>
                <w:sz w:val="17"/>
              </w:rPr>
            </w:pPr>
            <w:r w:rsidRPr="00A721FC">
              <w:rPr>
                <w:color w:val="797979"/>
                <w:spacing w:val="-4"/>
                <w:sz w:val="17"/>
              </w:rPr>
              <w:t>二等奖</w:t>
            </w:r>
          </w:p>
        </w:tc>
      </w:tr>
      <w:tr w:rsidR="00A721FC" w:rsidRPr="00A721FC" w14:paraId="3C29B290" w14:textId="77777777" w:rsidTr="004F66F8">
        <w:trPr>
          <w:trHeight w:val="397"/>
        </w:trPr>
        <w:tc>
          <w:tcPr>
            <w:tcW w:w="525" w:type="dxa"/>
          </w:tcPr>
          <w:p w14:paraId="6E58C513" w14:textId="77777777" w:rsidR="00A721FC" w:rsidRPr="00A721FC" w:rsidRDefault="00A721FC" w:rsidP="00A721FC">
            <w:pPr>
              <w:spacing w:before="80"/>
              <w:ind w:left="8"/>
              <w:jc w:val="center"/>
              <w:rPr>
                <w:rFonts w:ascii="Times New Roman"/>
                <w:sz w:val="18"/>
              </w:rPr>
            </w:pPr>
            <w:r w:rsidRPr="00A721FC">
              <w:rPr>
                <w:rFonts w:ascii="Times New Roman"/>
                <w:color w:val="242424"/>
                <w:spacing w:val="-4"/>
                <w:sz w:val="18"/>
              </w:rPr>
              <w:t>1242</w:t>
            </w:r>
          </w:p>
        </w:tc>
        <w:tc>
          <w:tcPr>
            <w:tcW w:w="1119" w:type="dxa"/>
            <w:vMerge/>
            <w:tcBorders>
              <w:top w:val="nil"/>
            </w:tcBorders>
          </w:tcPr>
          <w:p w14:paraId="5E8D6C5A" w14:textId="77777777" w:rsidR="00A721FC" w:rsidRPr="00A721FC" w:rsidRDefault="00A721FC" w:rsidP="00A721FC">
            <w:pPr>
              <w:rPr>
                <w:sz w:val="2"/>
                <w:szCs w:val="2"/>
              </w:rPr>
            </w:pPr>
          </w:p>
        </w:tc>
        <w:tc>
          <w:tcPr>
            <w:tcW w:w="2448" w:type="dxa"/>
          </w:tcPr>
          <w:p w14:paraId="72829BAC" w14:textId="77777777" w:rsidR="00A721FC" w:rsidRPr="00A721FC" w:rsidRDefault="00A721FC" w:rsidP="00A721FC">
            <w:pPr>
              <w:spacing w:before="75"/>
              <w:ind w:left="42" w:right="15"/>
              <w:jc w:val="center"/>
              <w:rPr>
                <w:sz w:val="17"/>
              </w:rPr>
            </w:pPr>
            <w:r w:rsidRPr="00A721FC">
              <w:rPr>
                <w:color w:val="505050"/>
                <w:w w:val="105"/>
                <w:sz w:val="17"/>
              </w:rPr>
              <w:t>石家庄</w:t>
            </w:r>
            <w:r w:rsidRPr="00A721FC">
              <w:rPr>
                <w:color w:val="242424"/>
                <w:w w:val="105"/>
                <w:sz w:val="17"/>
              </w:rPr>
              <w:t>职业技术</w:t>
            </w:r>
            <w:r w:rsidRPr="00A721FC">
              <w:rPr>
                <w:color w:val="505050"/>
                <w:spacing w:val="-5"/>
                <w:w w:val="105"/>
                <w:sz w:val="17"/>
              </w:rPr>
              <w:t>学院</w:t>
            </w:r>
          </w:p>
        </w:tc>
        <w:tc>
          <w:tcPr>
            <w:tcW w:w="1403" w:type="dxa"/>
          </w:tcPr>
          <w:p w14:paraId="179B13AB" w14:textId="77777777" w:rsidR="00A721FC" w:rsidRPr="00A721FC" w:rsidRDefault="00A721FC" w:rsidP="00A721FC">
            <w:pPr>
              <w:spacing w:before="80"/>
              <w:ind w:left="37" w:right="5"/>
              <w:jc w:val="center"/>
              <w:rPr>
                <w:sz w:val="17"/>
              </w:rPr>
            </w:pPr>
            <w:r w:rsidRPr="00A721FC">
              <w:rPr>
                <w:color w:val="505050"/>
                <w:spacing w:val="-10"/>
                <w:sz w:val="17"/>
              </w:rPr>
              <w:t>王娱</w:t>
            </w:r>
            <w:r w:rsidRPr="00A721FC">
              <w:rPr>
                <w:color w:val="242424"/>
                <w:spacing w:val="-10"/>
                <w:sz w:val="17"/>
              </w:rPr>
              <w:t>，刘畅</w:t>
            </w:r>
          </w:p>
        </w:tc>
        <w:tc>
          <w:tcPr>
            <w:tcW w:w="2540" w:type="dxa"/>
          </w:tcPr>
          <w:p w14:paraId="334E361A" w14:textId="77777777" w:rsidR="00A721FC" w:rsidRPr="00A721FC" w:rsidRDefault="00A721FC" w:rsidP="00A721FC">
            <w:pPr>
              <w:spacing w:before="80"/>
              <w:ind w:left="33"/>
              <w:jc w:val="center"/>
              <w:rPr>
                <w:sz w:val="17"/>
              </w:rPr>
            </w:pPr>
            <w:r w:rsidRPr="00A721FC">
              <w:rPr>
                <w:color w:val="383838"/>
                <w:spacing w:val="-2"/>
                <w:w w:val="115"/>
                <w:sz w:val="17"/>
              </w:rPr>
              <w:t>肖宇杰王泽</w:t>
            </w:r>
          </w:p>
        </w:tc>
        <w:tc>
          <w:tcPr>
            <w:tcW w:w="887" w:type="dxa"/>
          </w:tcPr>
          <w:p w14:paraId="5A7E5903" w14:textId="77777777" w:rsidR="00A721FC" w:rsidRPr="00A721FC" w:rsidRDefault="00A721FC" w:rsidP="00A721FC">
            <w:pPr>
              <w:spacing w:before="80"/>
              <w:ind w:left="43" w:right="16"/>
              <w:jc w:val="center"/>
              <w:rPr>
                <w:sz w:val="17"/>
              </w:rPr>
            </w:pPr>
            <w:r w:rsidRPr="00A721FC">
              <w:rPr>
                <w:color w:val="505050"/>
                <w:spacing w:val="-4"/>
                <w:sz w:val="17"/>
              </w:rPr>
              <w:t>三等奖</w:t>
            </w:r>
          </w:p>
        </w:tc>
      </w:tr>
      <w:tr w:rsidR="00A721FC" w:rsidRPr="00A721FC" w14:paraId="4EEADCDC" w14:textId="77777777" w:rsidTr="004F66F8">
        <w:trPr>
          <w:trHeight w:val="397"/>
        </w:trPr>
        <w:tc>
          <w:tcPr>
            <w:tcW w:w="525" w:type="dxa"/>
          </w:tcPr>
          <w:p w14:paraId="26B41C6D" w14:textId="77777777" w:rsidR="00A721FC" w:rsidRPr="00A721FC" w:rsidRDefault="00A721FC" w:rsidP="00A721FC">
            <w:pPr>
              <w:spacing w:before="77"/>
              <w:ind w:left="20"/>
              <w:jc w:val="center"/>
              <w:rPr>
                <w:rFonts w:ascii="Times New Roman"/>
                <w:sz w:val="18"/>
              </w:rPr>
            </w:pPr>
            <w:r w:rsidRPr="00A721FC">
              <w:rPr>
                <w:rFonts w:ascii="Times New Roman"/>
                <w:color w:val="0F0F0F"/>
                <w:spacing w:val="-4"/>
                <w:sz w:val="18"/>
              </w:rPr>
              <w:t>12</w:t>
            </w:r>
            <w:r w:rsidRPr="00A721FC">
              <w:rPr>
                <w:rFonts w:ascii="Times New Roman"/>
                <w:color w:val="383838"/>
                <w:spacing w:val="-4"/>
                <w:sz w:val="18"/>
              </w:rPr>
              <w:t>43</w:t>
            </w:r>
          </w:p>
        </w:tc>
        <w:tc>
          <w:tcPr>
            <w:tcW w:w="1119" w:type="dxa"/>
            <w:vMerge/>
            <w:tcBorders>
              <w:top w:val="nil"/>
            </w:tcBorders>
          </w:tcPr>
          <w:p w14:paraId="66B33A77" w14:textId="77777777" w:rsidR="00A721FC" w:rsidRPr="00A721FC" w:rsidRDefault="00A721FC" w:rsidP="00A721FC">
            <w:pPr>
              <w:rPr>
                <w:sz w:val="2"/>
                <w:szCs w:val="2"/>
              </w:rPr>
            </w:pPr>
          </w:p>
        </w:tc>
        <w:tc>
          <w:tcPr>
            <w:tcW w:w="2448" w:type="dxa"/>
          </w:tcPr>
          <w:p w14:paraId="04D6E244" w14:textId="77777777" w:rsidR="00A721FC" w:rsidRPr="00A721FC" w:rsidRDefault="00A721FC" w:rsidP="00A721FC">
            <w:pPr>
              <w:spacing w:before="76"/>
              <w:ind w:left="42" w:right="15"/>
              <w:jc w:val="center"/>
              <w:rPr>
                <w:sz w:val="17"/>
              </w:rPr>
            </w:pPr>
            <w:r w:rsidRPr="00A721FC">
              <w:rPr>
                <w:color w:val="242424"/>
                <w:w w:val="105"/>
                <w:sz w:val="17"/>
              </w:rPr>
              <w:t>石</w:t>
            </w:r>
            <w:r w:rsidRPr="00A721FC">
              <w:rPr>
                <w:color w:val="505050"/>
                <w:w w:val="105"/>
                <w:sz w:val="17"/>
              </w:rPr>
              <w:t>家庄</w:t>
            </w:r>
            <w:r w:rsidRPr="00A721FC">
              <w:rPr>
                <w:color w:val="242424"/>
                <w:spacing w:val="-2"/>
                <w:w w:val="105"/>
                <w:sz w:val="17"/>
              </w:rPr>
              <w:t>财经职业学院</w:t>
            </w:r>
          </w:p>
        </w:tc>
        <w:tc>
          <w:tcPr>
            <w:tcW w:w="1403" w:type="dxa"/>
          </w:tcPr>
          <w:p w14:paraId="42B307EB" w14:textId="77777777" w:rsidR="00A721FC" w:rsidRPr="00A721FC" w:rsidRDefault="00A721FC" w:rsidP="00A721FC">
            <w:pPr>
              <w:spacing w:before="76"/>
              <w:ind w:left="32" w:right="5"/>
              <w:jc w:val="center"/>
              <w:rPr>
                <w:sz w:val="17"/>
              </w:rPr>
            </w:pPr>
            <w:r w:rsidRPr="00A721FC">
              <w:rPr>
                <w:color w:val="383838"/>
                <w:spacing w:val="-6"/>
                <w:sz w:val="17"/>
              </w:rPr>
              <w:t>任</w:t>
            </w:r>
            <w:r w:rsidRPr="00A721FC">
              <w:rPr>
                <w:color w:val="0F0F0F"/>
                <w:spacing w:val="-6"/>
                <w:sz w:val="17"/>
              </w:rPr>
              <w:t>士明，</w:t>
            </w:r>
            <w:r w:rsidRPr="00A721FC">
              <w:rPr>
                <w:color w:val="383838"/>
                <w:spacing w:val="-8"/>
                <w:sz w:val="17"/>
              </w:rPr>
              <w:t>高旭东</w:t>
            </w:r>
          </w:p>
        </w:tc>
        <w:tc>
          <w:tcPr>
            <w:tcW w:w="2540" w:type="dxa"/>
          </w:tcPr>
          <w:p w14:paraId="6943AB91" w14:textId="77777777" w:rsidR="00A721FC" w:rsidRPr="00A721FC" w:rsidRDefault="00A721FC" w:rsidP="00A721FC">
            <w:pPr>
              <w:spacing w:before="76"/>
              <w:ind w:left="11"/>
              <w:jc w:val="center"/>
              <w:rPr>
                <w:sz w:val="17"/>
              </w:rPr>
            </w:pPr>
            <w:r w:rsidRPr="00A721FC">
              <w:rPr>
                <w:color w:val="383838"/>
                <w:spacing w:val="-9"/>
                <w:sz w:val="17"/>
              </w:rPr>
              <w:t>李紫傲，胡寅旭</w:t>
            </w:r>
          </w:p>
        </w:tc>
        <w:tc>
          <w:tcPr>
            <w:tcW w:w="887" w:type="dxa"/>
          </w:tcPr>
          <w:p w14:paraId="6419DAC6" w14:textId="77777777" w:rsidR="00A721FC" w:rsidRPr="00A721FC" w:rsidRDefault="00A721FC" w:rsidP="00A721FC">
            <w:pPr>
              <w:spacing w:before="76"/>
              <w:ind w:left="43"/>
              <w:jc w:val="center"/>
              <w:rPr>
                <w:sz w:val="17"/>
              </w:rPr>
            </w:pPr>
            <w:r w:rsidRPr="00A721FC">
              <w:rPr>
                <w:color w:val="797979"/>
                <w:sz w:val="17"/>
              </w:rPr>
              <w:t>三</w:t>
            </w:r>
            <w:r w:rsidRPr="00A721FC">
              <w:rPr>
                <w:color w:val="383838"/>
                <w:spacing w:val="-5"/>
                <w:sz w:val="17"/>
              </w:rPr>
              <w:t>等奖</w:t>
            </w:r>
          </w:p>
        </w:tc>
      </w:tr>
      <w:tr w:rsidR="00A721FC" w:rsidRPr="00A721FC" w14:paraId="54B66880" w14:textId="77777777" w:rsidTr="004F66F8">
        <w:trPr>
          <w:trHeight w:val="397"/>
        </w:trPr>
        <w:tc>
          <w:tcPr>
            <w:tcW w:w="525" w:type="dxa"/>
          </w:tcPr>
          <w:p w14:paraId="2327B239" w14:textId="77777777" w:rsidR="00A721FC" w:rsidRPr="00A721FC" w:rsidRDefault="00A721FC" w:rsidP="00A721FC">
            <w:pPr>
              <w:spacing w:before="78"/>
              <w:ind w:left="12"/>
              <w:jc w:val="center"/>
              <w:rPr>
                <w:rFonts w:ascii="Times New Roman"/>
                <w:sz w:val="18"/>
              </w:rPr>
            </w:pPr>
            <w:r w:rsidRPr="00A721FC">
              <w:rPr>
                <w:rFonts w:ascii="Times New Roman"/>
                <w:color w:val="242424"/>
                <w:spacing w:val="-4"/>
                <w:sz w:val="18"/>
              </w:rPr>
              <w:t>1244</w:t>
            </w:r>
          </w:p>
        </w:tc>
        <w:tc>
          <w:tcPr>
            <w:tcW w:w="1119" w:type="dxa"/>
            <w:vMerge/>
            <w:tcBorders>
              <w:top w:val="nil"/>
            </w:tcBorders>
          </w:tcPr>
          <w:p w14:paraId="44ED076E" w14:textId="77777777" w:rsidR="00A721FC" w:rsidRPr="00A721FC" w:rsidRDefault="00A721FC" w:rsidP="00A721FC">
            <w:pPr>
              <w:rPr>
                <w:sz w:val="2"/>
                <w:szCs w:val="2"/>
              </w:rPr>
            </w:pPr>
          </w:p>
        </w:tc>
        <w:tc>
          <w:tcPr>
            <w:tcW w:w="2448" w:type="dxa"/>
          </w:tcPr>
          <w:p w14:paraId="5442CED1" w14:textId="77777777" w:rsidR="00A721FC" w:rsidRPr="00A721FC" w:rsidRDefault="00A721FC" w:rsidP="00A721FC">
            <w:pPr>
              <w:spacing w:before="78"/>
              <w:ind w:left="42" w:right="15"/>
              <w:jc w:val="center"/>
              <w:rPr>
                <w:sz w:val="17"/>
              </w:rPr>
            </w:pPr>
            <w:r w:rsidRPr="00A721FC">
              <w:rPr>
                <w:color w:val="242424"/>
                <w:w w:val="105"/>
                <w:sz w:val="17"/>
              </w:rPr>
              <w:t>石</w:t>
            </w:r>
            <w:r w:rsidRPr="00A721FC">
              <w:rPr>
                <w:color w:val="505050"/>
                <w:w w:val="105"/>
                <w:sz w:val="17"/>
              </w:rPr>
              <w:t>家庄</w:t>
            </w:r>
            <w:r w:rsidRPr="00A721FC">
              <w:rPr>
                <w:color w:val="242424"/>
                <w:spacing w:val="-2"/>
                <w:w w:val="105"/>
                <w:sz w:val="17"/>
              </w:rPr>
              <w:t>财经职业学院</w:t>
            </w:r>
          </w:p>
        </w:tc>
        <w:tc>
          <w:tcPr>
            <w:tcW w:w="1403" w:type="dxa"/>
          </w:tcPr>
          <w:p w14:paraId="2205092F" w14:textId="77777777" w:rsidR="00A721FC" w:rsidRPr="00A721FC" w:rsidRDefault="00A721FC" w:rsidP="00A721FC">
            <w:pPr>
              <w:spacing w:before="78"/>
              <w:ind w:left="32" w:right="5"/>
              <w:jc w:val="center"/>
              <w:rPr>
                <w:sz w:val="17"/>
              </w:rPr>
            </w:pPr>
            <w:r w:rsidRPr="00A721FC">
              <w:rPr>
                <w:color w:val="383838"/>
                <w:spacing w:val="-6"/>
                <w:sz w:val="17"/>
              </w:rPr>
              <w:t>任</w:t>
            </w:r>
            <w:r w:rsidRPr="00A721FC">
              <w:rPr>
                <w:color w:val="0F0F0F"/>
                <w:spacing w:val="-6"/>
                <w:sz w:val="17"/>
              </w:rPr>
              <w:t>士明，</w:t>
            </w:r>
            <w:r w:rsidRPr="00A721FC">
              <w:rPr>
                <w:color w:val="383838"/>
                <w:spacing w:val="-8"/>
                <w:sz w:val="17"/>
              </w:rPr>
              <w:t>高旭东</w:t>
            </w:r>
          </w:p>
        </w:tc>
        <w:tc>
          <w:tcPr>
            <w:tcW w:w="2540" w:type="dxa"/>
          </w:tcPr>
          <w:p w14:paraId="363E2113" w14:textId="77777777" w:rsidR="00A721FC" w:rsidRPr="00A721FC" w:rsidRDefault="00A721FC" w:rsidP="00A721FC">
            <w:pPr>
              <w:spacing w:before="78"/>
              <w:ind w:left="21"/>
              <w:jc w:val="center"/>
              <w:rPr>
                <w:sz w:val="17"/>
              </w:rPr>
            </w:pPr>
            <w:r w:rsidRPr="00A721FC">
              <w:rPr>
                <w:color w:val="242424"/>
                <w:spacing w:val="-2"/>
                <w:w w:val="110"/>
                <w:sz w:val="17"/>
              </w:rPr>
              <w:t>杨伟涛徐佳硕</w:t>
            </w:r>
          </w:p>
        </w:tc>
        <w:tc>
          <w:tcPr>
            <w:tcW w:w="887" w:type="dxa"/>
          </w:tcPr>
          <w:p w14:paraId="088796F2" w14:textId="77777777" w:rsidR="00A721FC" w:rsidRPr="00A721FC" w:rsidRDefault="00A721FC" w:rsidP="00A721FC">
            <w:pPr>
              <w:spacing w:before="78"/>
              <w:ind w:left="43"/>
              <w:jc w:val="center"/>
              <w:rPr>
                <w:sz w:val="17"/>
              </w:rPr>
            </w:pPr>
            <w:r w:rsidRPr="00A721FC">
              <w:rPr>
                <w:color w:val="797979"/>
                <w:sz w:val="17"/>
              </w:rPr>
              <w:t>三</w:t>
            </w:r>
            <w:r w:rsidRPr="00A721FC">
              <w:rPr>
                <w:color w:val="383838"/>
                <w:spacing w:val="-5"/>
                <w:sz w:val="17"/>
              </w:rPr>
              <w:t>等奖</w:t>
            </w:r>
          </w:p>
        </w:tc>
      </w:tr>
      <w:tr w:rsidR="00A721FC" w:rsidRPr="00A721FC" w14:paraId="4F4C7B2D" w14:textId="77777777" w:rsidTr="004F66F8">
        <w:trPr>
          <w:trHeight w:val="396"/>
        </w:trPr>
        <w:tc>
          <w:tcPr>
            <w:tcW w:w="525" w:type="dxa"/>
          </w:tcPr>
          <w:p w14:paraId="74D3E53E" w14:textId="77777777" w:rsidR="00A721FC" w:rsidRPr="00A721FC" w:rsidRDefault="00A721FC" w:rsidP="00A721FC">
            <w:pPr>
              <w:spacing w:before="79"/>
              <w:ind w:left="15"/>
              <w:jc w:val="center"/>
              <w:rPr>
                <w:rFonts w:ascii="Times New Roman"/>
                <w:sz w:val="18"/>
              </w:rPr>
            </w:pPr>
            <w:r w:rsidRPr="00A721FC">
              <w:rPr>
                <w:rFonts w:ascii="Times New Roman"/>
                <w:color w:val="242424"/>
                <w:spacing w:val="-4"/>
                <w:sz w:val="18"/>
              </w:rPr>
              <w:t>1245</w:t>
            </w:r>
          </w:p>
        </w:tc>
        <w:tc>
          <w:tcPr>
            <w:tcW w:w="1119" w:type="dxa"/>
            <w:vMerge/>
            <w:tcBorders>
              <w:top w:val="nil"/>
            </w:tcBorders>
          </w:tcPr>
          <w:p w14:paraId="000E6733" w14:textId="77777777" w:rsidR="00A721FC" w:rsidRPr="00A721FC" w:rsidRDefault="00A721FC" w:rsidP="00A721FC">
            <w:pPr>
              <w:rPr>
                <w:sz w:val="2"/>
                <w:szCs w:val="2"/>
              </w:rPr>
            </w:pPr>
          </w:p>
        </w:tc>
        <w:tc>
          <w:tcPr>
            <w:tcW w:w="2448" w:type="dxa"/>
          </w:tcPr>
          <w:p w14:paraId="4399C3C1" w14:textId="77777777" w:rsidR="00A721FC" w:rsidRPr="00A721FC" w:rsidRDefault="00A721FC" w:rsidP="00A721FC">
            <w:pPr>
              <w:spacing w:before="79"/>
              <w:ind w:left="36" w:right="34"/>
              <w:jc w:val="center"/>
              <w:rPr>
                <w:sz w:val="17"/>
              </w:rPr>
            </w:pPr>
            <w:r w:rsidRPr="00A721FC">
              <w:rPr>
                <w:color w:val="242424"/>
                <w:spacing w:val="-2"/>
                <w:sz w:val="17"/>
              </w:rPr>
              <w:t>衡水职业技术学院</w:t>
            </w:r>
          </w:p>
        </w:tc>
        <w:tc>
          <w:tcPr>
            <w:tcW w:w="1403" w:type="dxa"/>
          </w:tcPr>
          <w:p w14:paraId="7CF78DBD" w14:textId="77777777" w:rsidR="00A721FC" w:rsidRPr="00A721FC" w:rsidRDefault="00A721FC" w:rsidP="00A721FC">
            <w:pPr>
              <w:spacing w:before="79"/>
              <w:ind w:left="32" w:right="22"/>
              <w:jc w:val="center"/>
              <w:rPr>
                <w:sz w:val="17"/>
              </w:rPr>
            </w:pPr>
            <w:r w:rsidRPr="00A721FC">
              <w:rPr>
                <w:color w:val="242424"/>
                <w:spacing w:val="-2"/>
                <w:w w:val="110"/>
                <w:sz w:val="17"/>
              </w:rPr>
              <w:t>司皓同韩明盼</w:t>
            </w:r>
          </w:p>
        </w:tc>
        <w:tc>
          <w:tcPr>
            <w:tcW w:w="2540" w:type="dxa"/>
          </w:tcPr>
          <w:p w14:paraId="40059634" w14:textId="77777777" w:rsidR="00A721FC" w:rsidRPr="00A721FC" w:rsidRDefault="00A721FC" w:rsidP="00A721FC">
            <w:pPr>
              <w:spacing w:before="79"/>
              <w:ind w:left="15"/>
              <w:jc w:val="center"/>
              <w:rPr>
                <w:sz w:val="17"/>
              </w:rPr>
            </w:pPr>
            <w:r w:rsidRPr="00A721FC">
              <w:rPr>
                <w:color w:val="242424"/>
                <w:spacing w:val="-9"/>
                <w:sz w:val="17"/>
              </w:rPr>
              <w:t>刘庆江，娄春宇</w:t>
            </w:r>
          </w:p>
        </w:tc>
        <w:tc>
          <w:tcPr>
            <w:tcW w:w="887" w:type="dxa"/>
          </w:tcPr>
          <w:p w14:paraId="31601D30" w14:textId="77777777" w:rsidR="00A721FC" w:rsidRPr="00A721FC" w:rsidRDefault="00A721FC" w:rsidP="00A721FC">
            <w:pPr>
              <w:spacing w:before="79"/>
              <w:ind w:left="43"/>
              <w:jc w:val="center"/>
              <w:rPr>
                <w:sz w:val="17"/>
              </w:rPr>
            </w:pPr>
            <w:r w:rsidRPr="00A721FC">
              <w:rPr>
                <w:color w:val="797979"/>
                <w:sz w:val="17"/>
              </w:rPr>
              <w:t>三</w:t>
            </w:r>
            <w:r w:rsidRPr="00A721FC">
              <w:rPr>
                <w:color w:val="242424"/>
                <w:spacing w:val="-5"/>
                <w:sz w:val="17"/>
              </w:rPr>
              <w:t>等奖</w:t>
            </w:r>
          </w:p>
        </w:tc>
      </w:tr>
      <w:tr w:rsidR="00A721FC" w:rsidRPr="00A721FC" w14:paraId="45F6F6FE" w14:textId="77777777" w:rsidTr="004F66F8">
        <w:trPr>
          <w:trHeight w:val="397"/>
        </w:trPr>
        <w:tc>
          <w:tcPr>
            <w:tcW w:w="525" w:type="dxa"/>
          </w:tcPr>
          <w:p w14:paraId="441E44CA" w14:textId="77777777" w:rsidR="00A721FC" w:rsidRPr="00A721FC" w:rsidRDefault="00A721FC" w:rsidP="00A721FC">
            <w:pPr>
              <w:spacing w:before="81"/>
              <w:ind w:left="8"/>
              <w:jc w:val="center"/>
              <w:rPr>
                <w:rFonts w:ascii="Times New Roman"/>
                <w:sz w:val="18"/>
              </w:rPr>
            </w:pPr>
            <w:r w:rsidRPr="00A721FC">
              <w:rPr>
                <w:rFonts w:ascii="Times New Roman"/>
                <w:color w:val="242424"/>
                <w:spacing w:val="-4"/>
                <w:sz w:val="18"/>
              </w:rPr>
              <w:t>1246</w:t>
            </w:r>
          </w:p>
        </w:tc>
        <w:tc>
          <w:tcPr>
            <w:tcW w:w="1119" w:type="dxa"/>
            <w:vMerge/>
            <w:tcBorders>
              <w:top w:val="nil"/>
            </w:tcBorders>
          </w:tcPr>
          <w:p w14:paraId="5841D23F" w14:textId="77777777" w:rsidR="00A721FC" w:rsidRPr="00A721FC" w:rsidRDefault="00A721FC" w:rsidP="00A721FC">
            <w:pPr>
              <w:rPr>
                <w:sz w:val="2"/>
                <w:szCs w:val="2"/>
              </w:rPr>
            </w:pPr>
          </w:p>
        </w:tc>
        <w:tc>
          <w:tcPr>
            <w:tcW w:w="2448" w:type="dxa"/>
          </w:tcPr>
          <w:p w14:paraId="702BA50F" w14:textId="77777777" w:rsidR="00A721FC" w:rsidRPr="00A721FC" w:rsidRDefault="00A721FC" w:rsidP="00A721FC">
            <w:pPr>
              <w:spacing w:before="76"/>
              <w:jc w:val="center"/>
              <w:rPr>
                <w:sz w:val="17"/>
              </w:rPr>
            </w:pPr>
            <w:r w:rsidRPr="00A721FC">
              <w:rPr>
                <w:color w:val="383838"/>
                <w:spacing w:val="-2"/>
                <w:sz w:val="17"/>
              </w:rPr>
              <w:t>唐山海运职业学院</w:t>
            </w:r>
          </w:p>
        </w:tc>
        <w:tc>
          <w:tcPr>
            <w:tcW w:w="1403" w:type="dxa"/>
          </w:tcPr>
          <w:p w14:paraId="5568190C" w14:textId="77777777" w:rsidR="00A721FC" w:rsidRPr="00A721FC" w:rsidRDefault="00A721FC" w:rsidP="00A721FC">
            <w:pPr>
              <w:spacing w:before="81"/>
              <w:ind w:left="32" w:right="6"/>
              <w:jc w:val="center"/>
              <w:rPr>
                <w:sz w:val="17"/>
              </w:rPr>
            </w:pPr>
            <w:r w:rsidRPr="00A721FC">
              <w:rPr>
                <w:color w:val="383838"/>
                <w:w w:val="115"/>
                <w:sz w:val="17"/>
              </w:rPr>
              <w:t>沈建峰王</w:t>
            </w:r>
            <w:r w:rsidRPr="00A721FC">
              <w:rPr>
                <w:color w:val="0F0F0F"/>
                <w:spacing w:val="-10"/>
                <w:w w:val="115"/>
                <w:sz w:val="17"/>
              </w:rPr>
              <w:t>丽</w:t>
            </w:r>
          </w:p>
        </w:tc>
        <w:tc>
          <w:tcPr>
            <w:tcW w:w="2540" w:type="dxa"/>
          </w:tcPr>
          <w:p w14:paraId="1595D115" w14:textId="77777777" w:rsidR="00A721FC" w:rsidRPr="00A721FC" w:rsidRDefault="00A721FC" w:rsidP="00A721FC">
            <w:pPr>
              <w:spacing w:before="81"/>
              <w:ind w:left="54" w:right="18"/>
              <w:jc w:val="center"/>
              <w:rPr>
                <w:sz w:val="17"/>
              </w:rPr>
            </w:pPr>
            <w:r w:rsidRPr="00A721FC">
              <w:rPr>
                <w:color w:val="505050"/>
                <w:w w:val="110"/>
                <w:sz w:val="17"/>
              </w:rPr>
              <w:t>秦</w:t>
            </w:r>
            <w:r w:rsidRPr="00A721FC">
              <w:rPr>
                <w:color w:val="242424"/>
                <w:spacing w:val="-2"/>
                <w:w w:val="110"/>
                <w:sz w:val="17"/>
              </w:rPr>
              <w:t>怀斌赵志坤</w:t>
            </w:r>
          </w:p>
        </w:tc>
        <w:tc>
          <w:tcPr>
            <w:tcW w:w="887" w:type="dxa"/>
          </w:tcPr>
          <w:p w14:paraId="2F82BF70" w14:textId="77777777" w:rsidR="00A721FC" w:rsidRPr="00A721FC" w:rsidRDefault="00A721FC" w:rsidP="00A721FC">
            <w:pPr>
              <w:spacing w:before="81"/>
              <w:ind w:left="43" w:right="11"/>
              <w:jc w:val="center"/>
              <w:rPr>
                <w:sz w:val="17"/>
              </w:rPr>
            </w:pPr>
            <w:r w:rsidRPr="00A721FC">
              <w:rPr>
                <w:color w:val="505050"/>
                <w:spacing w:val="-4"/>
                <w:sz w:val="17"/>
              </w:rPr>
              <w:t>三等奖</w:t>
            </w:r>
          </w:p>
        </w:tc>
      </w:tr>
      <w:tr w:rsidR="00A721FC" w:rsidRPr="00A721FC" w14:paraId="52873F66" w14:textId="77777777" w:rsidTr="004F66F8">
        <w:trPr>
          <w:trHeight w:val="395"/>
        </w:trPr>
        <w:tc>
          <w:tcPr>
            <w:tcW w:w="525" w:type="dxa"/>
          </w:tcPr>
          <w:p w14:paraId="2E6E36CE" w14:textId="77777777" w:rsidR="00A721FC" w:rsidRPr="00A721FC" w:rsidRDefault="00A721FC" w:rsidP="00A721FC">
            <w:pPr>
              <w:spacing w:before="82"/>
              <w:ind w:left="12"/>
              <w:jc w:val="center"/>
              <w:rPr>
                <w:rFonts w:ascii="Times New Roman"/>
                <w:sz w:val="18"/>
              </w:rPr>
            </w:pPr>
            <w:r w:rsidRPr="00A721FC">
              <w:rPr>
                <w:rFonts w:ascii="Times New Roman"/>
                <w:color w:val="242424"/>
                <w:spacing w:val="-4"/>
                <w:sz w:val="18"/>
              </w:rPr>
              <w:t>1247</w:t>
            </w:r>
          </w:p>
        </w:tc>
        <w:tc>
          <w:tcPr>
            <w:tcW w:w="1119" w:type="dxa"/>
            <w:vMerge/>
            <w:tcBorders>
              <w:top w:val="nil"/>
            </w:tcBorders>
          </w:tcPr>
          <w:p w14:paraId="55395015" w14:textId="77777777" w:rsidR="00A721FC" w:rsidRPr="00A721FC" w:rsidRDefault="00A721FC" w:rsidP="00A721FC">
            <w:pPr>
              <w:rPr>
                <w:sz w:val="2"/>
                <w:szCs w:val="2"/>
              </w:rPr>
            </w:pPr>
          </w:p>
        </w:tc>
        <w:tc>
          <w:tcPr>
            <w:tcW w:w="2448" w:type="dxa"/>
          </w:tcPr>
          <w:p w14:paraId="12C207E7" w14:textId="77777777" w:rsidR="00A721FC" w:rsidRPr="00A721FC" w:rsidRDefault="00A721FC" w:rsidP="00A721FC">
            <w:pPr>
              <w:spacing w:before="77"/>
              <w:jc w:val="center"/>
              <w:rPr>
                <w:sz w:val="17"/>
              </w:rPr>
            </w:pPr>
            <w:r w:rsidRPr="00A721FC">
              <w:rPr>
                <w:color w:val="383838"/>
                <w:spacing w:val="-2"/>
                <w:sz w:val="17"/>
              </w:rPr>
              <w:t>沧州职业技术学院</w:t>
            </w:r>
          </w:p>
        </w:tc>
        <w:tc>
          <w:tcPr>
            <w:tcW w:w="1403" w:type="dxa"/>
          </w:tcPr>
          <w:p w14:paraId="38B5ED54" w14:textId="77777777" w:rsidR="00A721FC" w:rsidRPr="00A721FC" w:rsidRDefault="00A721FC" w:rsidP="00A721FC">
            <w:pPr>
              <w:spacing w:before="77"/>
              <w:ind w:left="32" w:right="27"/>
              <w:jc w:val="center"/>
              <w:rPr>
                <w:sz w:val="17"/>
              </w:rPr>
            </w:pPr>
            <w:r w:rsidRPr="00A721FC">
              <w:rPr>
                <w:color w:val="242424"/>
                <w:spacing w:val="-10"/>
                <w:sz w:val="17"/>
              </w:rPr>
              <w:t>刘欢，武海勇</w:t>
            </w:r>
          </w:p>
        </w:tc>
        <w:tc>
          <w:tcPr>
            <w:tcW w:w="2540" w:type="dxa"/>
          </w:tcPr>
          <w:p w14:paraId="365E8323" w14:textId="77777777" w:rsidR="00A721FC" w:rsidRPr="00A721FC" w:rsidRDefault="00A721FC" w:rsidP="00A721FC">
            <w:pPr>
              <w:spacing w:before="77"/>
              <w:ind w:left="25"/>
              <w:jc w:val="center"/>
              <w:rPr>
                <w:sz w:val="17"/>
              </w:rPr>
            </w:pPr>
            <w:r w:rsidRPr="00A721FC">
              <w:rPr>
                <w:color w:val="242424"/>
                <w:spacing w:val="-2"/>
                <w:w w:val="110"/>
                <w:sz w:val="17"/>
              </w:rPr>
              <w:t>刘晓凯肖溢夭</w:t>
            </w:r>
          </w:p>
        </w:tc>
        <w:tc>
          <w:tcPr>
            <w:tcW w:w="887" w:type="dxa"/>
          </w:tcPr>
          <w:p w14:paraId="62D9A476" w14:textId="77777777" w:rsidR="00A721FC" w:rsidRPr="00A721FC" w:rsidRDefault="00A721FC" w:rsidP="00A721FC">
            <w:pPr>
              <w:spacing w:before="82"/>
              <w:ind w:left="43" w:right="16"/>
              <w:jc w:val="center"/>
              <w:rPr>
                <w:sz w:val="17"/>
              </w:rPr>
            </w:pPr>
            <w:r w:rsidRPr="00A721FC">
              <w:rPr>
                <w:color w:val="505050"/>
                <w:spacing w:val="-4"/>
                <w:sz w:val="17"/>
              </w:rPr>
              <w:t>三等奖</w:t>
            </w:r>
          </w:p>
        </w:tc>
      </w:tr>
    </w:tbl>
    <w:p w14:paraId="2998018D" w14:textId="77777777" w:rsidR="00A721FC" w:rsidRPr="00A721FC" w:rsidRDefault="00A721FC" w:rsidP="00A721FC">
      <w:pPr>
        <w:jc w:val="center"/>
        <w:rPr>
          <w:sz w:val="17"/>
        </w:rPr>
        <w:sectPr w:rsidR="00A721FC" w:rsidRPr="00A721FC">
          <w:footerReference w:type="even" r:id="rId50"/>
          <w:footerReference w:type="default" r:id="rId51"/>
          <w:type w:val="continuous"/>
          <w:pgSz w:w="11910" w:h="16840"/>
          <w:pgMar w:top="1780" w:right="1417" w:bottom="1480" w:left="1417" w:header="0" w:footer="1285" w:gutter="0"/>
          <w:pgNumType w:start="111"/>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4B2D26A7" w14:textId="77777777" w:rsidTr="004F66F8">
        <w:trPr>
          <w:trHeight w:val="397"/>
        </w:trPr>
        <w:tc>
          <w:tcPr>
            <w:tcW w:w="525" w:type="dxa"/>
          </w:tcPr>
          <w:p w14:paraId="47803B5D" w14:textId="77777777" w:rsidR="00A721FC" w:rsidRPr="00A721FC" w:rsidRDefault="00A721FC" w:rsidP="00A721FC">
            <w:pPr>
              <w:spacing w:before="59"/>
              <w:ind w:left="12"/>
              <w:jc w:val="center"/>
              <w:rPr>
                <w:sz w:val="18"/>
              </w:rPr>
            </w:pPr>
            <w:r w:rsidRPr="00A721FC">
              <w:rPr>
                <w:color w:val="0F0F0F"/>
                <w:spacing w:val="-5"/>
                <w:sz w:val="18"/>
              </w:rPr>
              <w:t>序号</w:t>
            </w:r>
          </w:p>
        </w:tc>
        <w:tc>
          <w:tcPr>
            <w:tcW w:w="1119" w:type="dxa"/>
          </w:tcPr>
          <w:p w14:paraId="1D724105" w14:textId="77777777" w:rsidR="00A721FC" w:rsidRPr="00A721FC" w:rsidRDefault="00A721FC" w:rsidP="00A721FC">
            <w:pPr>
              <w:spacing w:before="64"/>
              <w:ind w:left="201"/>
              <w:rPr>
                <w:sz w:val="17"/>
              </w:rPr>
            </w:pPr>
            <w:r w:rsidRPr="00A721FC">
              <w:rPr>
                <w:color w:val="0F0F0F"/>
                <w:spacing w:val="-3"/>
                <w:w w:val="105"/>
                <w:sz w:val="17"/>
              </w:rPr>
              <w:t>赛项名称</w:t>
            </w:r>
          </w:p>
        </w:tc>
        <w:tc>
          <w:tcPr>
            <w:tcW w:w="2448" w:type="dxa"/>
          </w:tcPr>
          <w:p w14:paraId="43351550" w14:textId="77777777" w:rsidR="00A721FC" w:rsidRPr="00A721FC" w:rsidRDefault="00A721FC" w:rsidP="00A721FC">
            <w:pPr>
              <w:spacing w:before="64"/>
              <w:ind w:left="36" w:right="27"/>
              <w:jc w:val="center"/>
              <w:rPr>
                <w:sz w:val="17"/>
              </w:rPr>
            </w:pPr>
            <w:r w:rsidRPr="00A721FC">
              <w:rPr>
                <w:color w:val="212121"/>
                <w:spacing w:val="-3"/>
                <w:w w:val="105"/>
                <w:sz w:val="17"/>
              </w:rPr>
              <w:t>参赛学校</w:t>
            </w:r>
          </w:p>
        </w:tc>
        <w:tc>
          <w:tcPr>
            <w:tcW w:w="1403" w:type="dxa"/>
          </w:tcPr>
          <w:p w14:paraId="667F7640" w14:textId="77777777" w:rsidR="00A721FC" w:rsidRPr="00A721FC" w:rsidRDefault="00A721FC" w:rsidP="00A721FC">
            <w:pPr>
              <w:spacing w:before="54"/>
              <w:ind w:left="32" w:right="14"/>
              <w:jc w:val="center"/>
              <w:rPr>
                <w:sz w:val="18"/>
              </w:rPr>
            </w:pPr>
            <w:r w:rsidRPr="00A721FC">
              <w:rPr>
                <w:color w:val="0F0F0F"/>
                <w:spacing w:val="-3"/>
                <w:sz w:val="18"/>
              </w:rPr>
              <w:t>指导教师</w:t>
            </w:r>
          </w:p>
        </w:tc>
        <w:tc>
          <w:tcPr>
            <w:tcW w:w="2540" w:type="dxa"/>
          </w:tcPr>
          <w:p w14:paraId="42E86D6F" w14:textId="77777777" w:rsidR="00A721FC" w:rsidRPr="00A721FC" w:rsidRDefault="00A721FC" w:rsidP="00A721FC">
            <w:pPr>
              <w:spacing w:before="64"/>
              <w:ind w:left="31"/>
              <w:jc w:val="center"/>
              <w:rPr>
                <w:sz w:val="17"/>
              </w:rPr>
            </w:pPr>
            <w:r w:rsidRPr="00A721FC">
              <w:rPr>
                <w:color w:val="212121"/>
                <w:spacing w:val="-3"/>
                <w:w w:val="105"/>
                <w:sz w:val="17"/>
              </w:rPr>
              <w:t>参赛选手</w:t>
            </w:r>
          </w:p>
        </w:tc>
        <w:tc>
          <w:tcPr>
            <w:tcW w:w="887" w:type="dxa"/>
          </w:tcPr>
          <w:p w14:paraId="69BB22A6" w14:textId="77777777" w:rsidR="00A721FC" w:rsidRPr="00A721FC" w:rsidRDefault="00A721FC" w:rsidP="00A721FC">
            <w:pPr>
              <w:spacing w:before="69"/>
              <w:ind w:left="43" w:right="8"/>
              <w:jc w:val="center"/>
              <w:rPr>
                <w:sz w:val="17"/>
              </w:rPr>
            </w:pPr>
            <w:r w:rsidRPr="00A721FC">
              <w:rPr>
                <w:color w:val="0F0F0F"/>
                <w:spacing w:val="-3"/>
                <w:w w:val="105"/>
                <w:sz w:val="17"/>
              </w:rPr>
              <w:t>获奖等级</w:t>
            </w:r>
          </w:p>
        </w:tc>
      </w:tr>
      <w:tr w:rsidR="00A721FC" w:rsidRPr="00A721FC" w14:paraId="597A1773" w14:textId="77777777" w:rsidTr="004F66F8">
        <w:trPr>
          <w:trHeight w:val="397"/>
        </w:trPr>
        <w:tc>
          <w:tcPr>
            <w:tcW w:w="525" w:type="dxa"/>
          </w:tcPr>
          <w:p w14:paraId="1E30A12C" w14:textId="77777777" w:rsidR="00A721FC" w:rsidRPr="00A721FC" w:rsidRDefault="00A721FC" w:rsidP="00A721FC">
            <w:pPr>
              <w:spacing w:before="75"/>
              <w:ind w:left="15"/>
              <w:jc w:val="center"/>
              <w:rPr>
                <w:rFonts w:ascii="Times New Roman"/>
                <w:sz w:val="17"/>
              </w:rPr>
            </w:pPr>
            <w:r w:rsidRPr="00A721FC">
              <w:rPr>
                <w:rFonts w:ascii="Times New Roman"/>
                <w:color w:val="212121"/>
                <w:spacing w:val="-4"/>
                <w:w w:val="105"/>
                <w:sz w:val="17"/>
              </w:rPr>
              <w:t>1248</w:t>
            </w:r>
          </w:p>
        </w:tc>
        <w:tc>
          <w:tcPr>
            <w:tcW w:w="1119" w:type="dxa"/>
            <w:vMerge w:val="restart"/>
          </w:tcPr>
          <w:p w14:paraId="4AA3D9EB" w14:textId="77777777" w:rsidR="00A721FC" w:rsidRPr="00A721FC" w:rsidRDefault="00A721FC" w:rsidP="00A721FC">
            <w:pPr>
              <w:rPr>
                <w:rFonts w:ascii="Times New Roman"/>
                <w:sz w:val="16"/>
              </w:rPr>
            </w:pPr>
          </w:p>
        </w:tc>
        <w:tc>
          <w:tcPr>
            <w:tcW w:w="2448" w:type="dxa"/>
          </w:tcPr>
          <w:p w14:paraId="0AEBEA69" w14:textId="77777777" w:rsidR="00A721FC" w:rsidRPr="00A721FC" w:rsidRDefault="00A721FC" w:rsidP="00A721FC">
            <w:pPr>
              <w:spacing w:before="61"/>
              <w:ind w:right="5"/>
              <w:jc w:val="center"/>
              <w:rPr>
                <w:sz w:val="17"/>
              </w:rPr>
            </w:pPr>
            <w:r w:rsidRPr="00A721FC">
              <w:rPr>
                <w:color w:val="313131"/>
                <w:spacing w:val="-1"/>
                <w:sz w:val="17"/>
              </w:rPr>
              <w:t>河北机电职业技术学院</w:t>
            </w:r>
          </w:p>
        </w:tc>
        <w:tc>
          <w:tcPr>
            <w:tcW w:w="1403" w:type="dxa"/>
          </w:tcPr>
          <w:p w14:paraId="178C700D" w14:textId="77777777" w:rsidR="00A721FC" w:rsidRPr="00A721FC" w:rsidRDefault="00A721FC" w:rsidP="00A721FC">
            <w:pPr>
              <w:spacing w:before="66"/>
              <w:ind w:left="32" w:right="12"/>
              <w:jc w:val="center"/>
              <w:rPr>
                <w:sz w:val="17"/>
              </w:rPr>
            </w:pPr>
            <w:r w:rsidRPr="00A721FC">
              <w:rPr>
                <w:color w:val="212121"/>
                <w:spacing w:val="-2"/>
                <w:w w:val="110"/>
                <w:sz w:val="17"/>
              </w:rPr>
              <w:t>武晓英樊新乾</w:t>
            </w:r>
          </w:p>
        </w:tc>
        <w:tc>
          <w:tcPr>
            <w:tcW w:w="2540" w:type="dxa"/>
          </w:tcPr>
          <w:p w14:paraId="01B35527" w14:textId="77777777" w:rsidR="00A721FC" w:rsidRPr="00A721FC" w:rsidRDefault="00A721FC" w:rsidP="00A721FC">
            <w:pPr>
              <w:spacing w:before="66"/>
              <w:ind w:left="31"/>
              <w:jc w:val="center"/>
              <w:rPr>
                <w:sz w:val="17"/>
              </w:rPr>
            </w:pPr>
            <w:r w:rsidRPr="00A721FC">
              <w:rPr>
                <w:color w:val="414141"/>
                <w:spacing w:val="-6"/>
                <w:sz w:val="17"/>
              </w:rPr>
              <w:t>李冀</w:t>
            </w:r>
            <w:r w:rsidRPr="00A721FC">
              <w:rPr>
                <w:color w:val="0F0F0F"/>
                <w:spacing w:val="-6"/>
                <w:sz w:val="17"/>
              </w:rPr>
              <w:t>川，</w:t>
            </w:r>
            <w:r w:rsidRPr="00A721FC">
              <w:rPr>
                <w:color w:val="313131"/>
                <w:spacing w:val="-8"/>
                <w:sz w:val="17"/>
              </w:rPr>
              <w:t>赵梓烁</w:t>
            </w:r>
          </w:p>
        </w:tc>
        <w:tc>
          <w:tcPr>
            <w:tcW w:w="887" w:type="dxa"/>
          </w:tcPr>
          <w:p w14:paraId="57D67602" w14:textId="77777777" w:rsidR="00A721FC" w:rsidRPr="00A721FC" w:rsidRDefault="00A721FC" w:rsidP="00A721FC">
            <w:pPr>
              <w:spacing w:before="66"/>
              <w:ind w:left="43"/>
              <w:jc w:val="center"/>
              <w:rPr>
                <w:sz w:val="17"/>
              </w:rPr>
            </w:pPr>
            <w:r w:rsidRPr="00A721FC">
              <w:rPr>
                <w:color w:val="777777"/>
                <w:sz w:val="17"/>
              </w:rPr>
              <w:t>三</w:t>
            </w:r>
            <w:r w:rsidRPr="00A721FC">
              <w:rPr>
                <w:color w:val="414141"/>
                <w:spacing w:val="-5"/>
                <w:sz w:val="17"/>
              </w:rPr>
              <w:t>等奖</w:t>
            </w:r>
          </w:p>
        </w:tc>
      </w:tr>
      <w:tr w:rsidR="00A721FC" w:rsidRPr="00A721FC" w14:paraId="48BEAE95" w14:textId="77777777" w:rsidTr="004F66F8">
        <w:trPr>
          <w:trHeight w:val="397"/>
        </w:trPr>
        <w:tc>
          <w:tcPr>
            <w:tcW w:w="525" w:type="dxa"/>
          </w:tcPr>
          <w:p w14:paraId="3BE276C3" w14:textId="77777777" w:rsidR="00A721FC" w:rsidRPr="00A721FC" w:rsidRDefault="00A721FC" w:rsidP="00A721FC">
            <w:pPr>
              <w:spacing w:before="77"/>
              <w:ind w:left="11"/>
              <w:jc w:val="center"/>
              <w:rPr>
                <w:rFonts w:ascii="Times New Roman"/>
                <w:sz w:val="17"/>
              </w:rPr>
            </w:pPr>
            <w:r w:rsidRPr="00A721FC">
              <w:rPr>
                <w:rFonts w:ascii="Times New Roman"/>
                <w:color w:val="212121"/>
                <w:spacing w:val="-4"/>
                <w:w w:val="105"/>
                <w:sz w:val="17"/>
              </w:rPr>
              <w:t>1249</w:t>
            </w:r>
          </w:p>
        </w:tc>
        <w:tc>
          <w:tcPr>
            <w:tcW w:w="1119" w:type="dxa"/>
            <w:vMerge/>
            <w:tcBorders>
              <w:top w:val="nil"/>
            </w:tcBorders>
          </w:tcPr>
          <w:p w14:paraId="79F2E476" w14:textId="77777777" w:rsidR="00A721FC" w:rsidRPr="00A721FC" w:rsidRDefault="00A721FC" w:rsidP="00A721FC">
            <w:pPr>
              <w:rPr>
                <w:sz w:val="2"/>
                <w:szCs w:val="2"/>
              </w:rPr>
            </w:pPr>
          </w:p>
        </w:tc>
        <w:tc>
          <w:tcPr>
            <w:tcW w:w="2448" w:type="dxa"/>
          </w:tcPr>
          <w:p w14:paraId="763389F6" w14:textId="77777777" w:rsidR="00A721FC" w:rsidRPr="00A721FC" w:rsidRDefault="00A721FC" w:rsidP="00A721FC">
            <w:pPr>
              <w:spacing w:before="62"/>
              <w:ind w:right="4"/>
              <w:jc w:val="center"/>
              <w:rPr>
                <w:sz w:val="17"/>
              </w:rPr>
            </w:pPr>
            <w:r w:rsidRPr="00A721FC">
              <w:rPr>
                <w:color w:val="414141"/>
                <w:spacing w:val="-1"/>
                <w:sz w:val="17"/>
              </w:rPr>
              <w:t>石家庄信息工程职业学院</w:t>
            </w:r>
          </w:p>
        </w:tc>
        <w:tc>
          <w:tcPr>
            <w:tcW w:w="1403" w:type="dxa"/>
          </w:tcPr>
          <w:p w14:paraId="32408F64" w14:textId="77777777" w:rsidR="00A721FC" w:rsidRPr="00A721FC" w:rsidRDefault="00A721FC" w:rsidP="00A721FC">
            <w:pPr>
              <w:spacing w:before="62"/>
              <w:ind w:left="32" w:right="22"/>
              <w:jc w:val="center"/>
              <w:rPr>
                <w:sz w:val="17"/>
              </w:rPr>
            </w:pPr>
            <w:r w:rsidRPr="00A721FC">
              <w:rPr>
                <w:color w:val="414141"/>
                <w:spacing w:val="-10"/>
                <w:sz w:val="17"/>
              </w:rPr>
              <w:t>李宾，刘欢欢</w:t>
            </w:r>
          </w:p>
        </w:tc>
        <w:tc>
          <w:tcPr>
            <w:tcW w:w="2540" w:type="dxa"/>
          </w:tcPr>
          <w:p w14:paraId="71C9ADE4" w14:textId="77777777" w:rsidR="00A721FC" w:rsidRPr="00A721FC" w:rsidRDefault="00A721FC" w:rsidP="00A721FC">
            <w:pPr>
              <w:spacing w:before="62"/>
              <w:ind w:left="14"/>
              <w:jc w:val="center"/>
              <w:rPr>
                <w:sz w:val="17"/>
              </w:rPr>
            </w:pPr>
            <w:r w:rsidRPr="00A721FC">
              <w:rPr>
                <w:color w:val="212121"/>
                <w:spacing w:val="-9"/>
                <w:sz w:val="17"/>
              </w:rPr>
              <w:t>姬润杰，马学霖</w:t>
            </w:r>
          </w:p>
        </w:tc>
        <w:tc>
          <w:tcPr>
            <w:tcW w:w="887" w:type="dxa"/>
          </w:tcPr>
          <w:p w14:paraId="6120F75E" w14:textId="77777777" w:rsidR="00A721FC" w:rsidRPr="00A721FC" w:rsidRDefault="00A721FC" w:rsidP="00A721FC">
            <w:pPr>
              <w:spacing w:before="67"/>
              <w:ind w:left="43" w:right="7"/>
              <w:jc w:val="center"/>
              <w:rPr>
                <w:sz w:val="17"/>
              </w:rPr>
            </w:pPr>
            <w:r w:rsidRPr="00A721FC">
              <w:rPr>
                <w:color w:val="414141"/>
                <w:spacing w:val="-4"/>
                <w:sz w:val="17"/>
              </w:rPr>
              <w:t>三等奖</w:t>
            </w:r>
          </w:p>
        </w:tc>
      </w:tr>
      <w:tr w:rsidR="00A721FC" w:rsidRPr="00A721FC" w14:paraId="3EC8B378" w14:textId="77777777" w:rsidTr="004F66F8">
        <w:trPr>
          <w:trHeight w:val="396"/>
        </w:trPr>
        <w:tc>
          <w:tcPr>
            <w:tcW w:w="525" w:type="dxa"/>
          </w:tcPr>
          <w:p w14:paraId="563C7760" w14:textId="77777777" w:rsidR="00A721FC" w:rsidRPr="00A721FC" w:rsidRDefault="00A721FC" w:rsidP="00A721FC">
            <w:pPr>
              <w:spacing w:before="78"/>
              <w:ind w:left="11"/>
              <w:jc w:val="center"/>
              <w:rPr>
                <w:rFonts w:ascii="Times New Roman"/>
                <w:sz w:val="17"/>
              </w:rPr>
            </w:pPr>
            <w:r w:rsidRPr="00A721FC">
              <w:rPr>
                <w:rFonts w:ascii="Times New Roman"/>
                <w:color w:val="212121"/>
                <w:spacing w:val="-4"/>
                <w:w w:val="105"/>
                <w:sz w:val="17"/>
              </w:rPr>
              <w:t>1250</w:t>
            </w:r>
          </w:p>
        </w:tc>
        <w:tc>
          <w:tcPr>
            <w:tcW w:w="1119" w:type="dxa"/>
            <w:vMerge/>
            <w:tcBorders>
              <w:top w:val="nil"/>
            </w:tcBorders>
          </w:tcPr>
          <w:p w14:paraId="68BC7145" w14:textId="77777777" w:rsidR="00A721FC" w:rsidRPr="00A721FC" w:rsidRDefault="00A721FC" w:rsidP="00A721FC">
            <w:pPr>
              <w:rPr>
                <w:sz w:val="2"/>
                <w:szCs w:val="2"/>
              </w:rPr>
            </w:pPr>
          </w:p>
        </w:tc>
        <w:tc>
          <w:tcPr>
            <w:tcW w:w="2448" w:type="dxa"/>
          </w:tcPr>
          <w:p w14:paraId="20524447" w14:textId="77777777" w:rsidR="00A721FC" w:rsidRPr="00A721FC" w:rsidRDefault="00A721FC" w:rsidP="00A721FC">
            <w:pPr>
              <w:spacing w:before="64"/>
              <w:jc w:val="center"/>
              <w:rPr>
                <w:sz w:val="17"/>
              </w:rPr>
            </w:pPr>
            <w:r w:rsidRPr="00A721FC">
              <w:rPr>
                <w:color w:val="313131"/>
                <w:spacing w:val="-2"/>
                <w:sz w:val="17"/>
              </w:rPr>
              <w:t>沧州职业技术学院</w:t>
            </w:r>
          </w:p>
        </w:tc>
        <w:tc>
          <w:tcPr>
            <w:tcW w:w="1403" w:type="dxa"/>
          </w:tcPr>
          <w:p w14:paraId="0F1213F7" w14:textId="77777777" w:rsidR="00A721FC" w:rsidRPr="00A721FC" w:rsidRDefault="00A721FC" w:rsidP="00A721FC">
            <w:pPr>
              <w:spacing w:before="64"/>
              <w:ind w:left="32" w:right="27"/>
              <w:jc w:val="center"/>
              <w:rPr>
                <w:sz w:val="17"/>
              </w:rPr>
            </w:pPr>
            <w:r w:rsidRPr="00A721FC">
              <w:rPr>
                <w:color w:val="212121"/>
                <w:spacing w:val="-9"/>
                <w:sz w:val="17"/>
              </w:rPr>
              <w:t>赵加胜，贾洪磊</w:t>
            </w:r>
          </w:p>
        </w:tc>
        <w:tc>
          <w:tcPr>
            <w:tcW w:w="2540" w:type="dxa"/>
          </w:tcPr>
          <w:p w14:paraId="439498BD" w14:textId="77777777" w:rsidR="00A721FC" w:rsidRPr="00A721FC" w:rsidRDefault="00A721FC" w:rsidP="00A721FC">
            <w:pPr>
              <w:spacing w:before="69"/>
              <w:ind w:left="11"/>
              <w:jc w:val="center"/>
              <w:rPr>
                <w:sz w:val="17"/>
              </w:rPr>
            </w:pPr>
            <w:r w:rsidRPr="00A721FC">
              <w:rPr>
                <w:color w:val="313131"/>
                <w:spacing w:val="-9"/>
                <w:sz w:val="17"/>
              </w:rPr>
              <w:t>杨亚轩，任军洋</w:t>
            </w:r>
          </w:p>
        </w:tc>
        <w:tc>
          <w:tcPr>
            <w:tcW w:w="887" w:type="dxa"/>
          </w:tcPr>
          <w:p w14:paraId="36B4525E" w14:textId="77777777" w:rsidR="00A721FC" w:rsidRPr="00A721FC" w:rsidRDefault="00A721FC" w:rsidP="00A721FC">
            <w:pPr>
              <w:spacing w:before="69"/>
              <w:ind w:left="43" w:right="7"/>
              <w:jc w:val="center"/>
              <w:rPr>
                <w:sz w:val="17"/>
              </w:rPr>
            </w:pPr>
            <w:r w:rsidRPr="00A721FC">
              <w:rPr>
                <w:color w:val="414141"/>
                <w:spacing w:val="-4"/>
                <w:sz w:val="17"/>
              </w:rPr>
              <w:t>三等奖</w:t>
            </w:r>
          </w:p>
        </w:tc>
      </w:tr>
      <w:tr w:rsidR="00A721FC" w:rsidRPr="00A721FC" w14:paraId="72F8BDFF" w14:textId="77777777" w:rsidTr="004F66F8">
        <w:trPr>
          <w:trHeight w:val="397"/>
        </w:trPr>
        <w:tc>
          <w:tcPr>
            <w:tcW w:w="525" w:type="dxa"/>
          </w:tcPr>
          <w:p w14:paraId="3499DBD6" w14:textId="77777777" w:rsidR="00A721FC" w:rsidRPr="00A721FC" w:rsidRDefault="00A721FC" w:rsidP="00A721FC">
            <w:pPr>
              <w:spacing w:before="75"/>
              <w:ind w:left="18"/>
              <w:jc w:val="center"/>
              <w:rPr>
                <w:rFonts w:ascii="Times New Roman"/>
                <w:sz w:val="17"/>
              </w:rPr>
            </w:pPr>
            <w:r w:rsidRPr="00A721FC">
              <w:rPr>
                <w:rFonts w:ascii="Times New Roman"/>
                <w:color w:val="0F0F0F"/>
                <w:spacing w:val="-4"/>
                <w:w w:val="105"/>
                <w:sz w:val="17"/>
              </w:rPr>
              <w:t>1251</w:t>
            </w:r>
          </w:p>
        </w:tc>
        <w:tc>
          <w:tcPr>
            <w:tcW w:w="1119" w:type="dxa"/>
            <w:vMerge/>
            <w:tcBorders>
              <w:top w:val="nil"/>
            </w:tcBorders>
          </w:tcPr>
          <w:p w14:paraId="0D936109" w14:textId="77777777" w:rsidR="00A721FC" w:rsidRPr="00A721FC" w:rsidRDefault="00A721FC" w:rsidP="00A721FC">
            <w:pPr>
              <w:rPr>
                <w:sz w:val="2"/>
                <w:szCs w:val="2"/>
              </w:rPr>
            </w:pPr>
          </w:p>
        </w:tc>
        <w:tc>
          <w:tcPr>
            <w:tcW w:w="2448" w:type="dxa"/>
          </w:tcPr>
          <w:p w14:paraId="69FE43E6" w14:textId="77777777" w:rsidR="00A721FC" w:rsidRPr="00A721FC" w:rsidRDefault="00A721FC" w:rsidP="00A721FC">
            <w:pPr>
              <w:spacing w:before="65"/>
              <w:ind w:right="2"/>
              <w:jc w:val="center"/>
              <w:rPr>
                <w:sz w:val="17"/>
              </w:rPr>
            </w:pPr>
            <w:r w:rsidRPr="00A721FC">
              <w:rPr>
                <w:color w:val="212121"/>
                <w:spacing w:val="-2"/>
                <w:sz w:val="17"/>
              </w:rPr>
              <w:t>石家庄理工职业学院</w:t>
            </w:r>
          </w:p>
        </w:tc>
        <w:tc>
          <w:tcPr>
            <w:tcW w:w="1403" w:type="dxa"/>
          </w:tcPr>
          <w:p w14:paraId="5A7FC025" w14:textId="77777777" w:rsidR="00A721FC" w:rsidRPr="00A721FC" w:rsidRDefault="00A721FC" w:rsidP="00A721FC">
            <w:pPr>
              <w:spacing w:before="65"/>
              <w:ind w:left="32" w:right="27"/>
              <w:jc w:val="center"/>
              <w:rPr>
                <w:sz w:val="17"/>
              </w:rPr>
            </w:pPr>
            <w:r w:rsidRPr="00A721FC">
              <w:rPr>
                <w:color w:val="313131"/>
                <w:spacing w:val="-10"/>
                <w:sz w:val="17"/>
              </w:rPr>
              <w:t>赵红，路秋兰</w:t>
            </w:r>
          </w:p>
        </w:tc>
        <w:tc>
          <w:tcPr>
            <w:tcW w:w="2540" w:type="dxa"/>
          </w:tcPr>
          <w:p w14:paraId="71FB335D" w14:textId="77777777" w:rsidR="00A721FC" w:rsidRPr="00A721FC" w:rsidRDefault="00A721FC" w:rsidP="00A721FC">
            <w:pPr>
              <w:spacing w:before="65"/>
              <w:ind w:left="12"/>
              <w:jc w:val="center"/>
              <w:rPr>
                <w:sz w:val="17"/>
              </w:rPr>
            </w:pPr>
            <w:r w:rsidRPr="00A721FC">
              <w:rPr>
                <w:color w:val="313131"/>
                <w:spacing w:val="-9"/>
                <w:sz w:val="17"/>
              </w:rPr>
              <w:t>周政达，赵月星</w:t>
            </w:r>
          </w:p>
        </w:tc>
        <w:tc>
          <w:tcPr>
            <w:tcW w:w="887" w:type="dxa"/>
          </w:tcPr>
          <w:p w14:paraId="4CEE7484" w14:textId="77777777" w:rsidR="00A721FC" w:rsidRPr="00A721FC" w:rsidRDefault="00A721FC" w:rsidP="00A721FC">
            <w:pPr>
              <w:spacing w:before="65"/>
              <w:ind w:left="43"/>
              <w:jc w:val="center"/>
              <w:rPr>
                <w:sz w:val="17"/>
              </w:rPr>
            </w:pPr>
            <w:r w:rsidRPr="00A721FC">
              <w:rPr>
                <w:color w:val="777777"/>
                <w:sz w:val="17"/>
              </w:rPr>
              <w:t>三</w:t>
            </w:r>
            <w:r w:rsidRPr="00A721FC">
              <w:rPr>
                <w:color w:val="414141"/>
                <w:spacing w:val="-5"/>
                <w:sz w:val="17"/>
              </w:rPr>
              <w:t>等奖</w:t>
            </w:r>
          </w:p>
        </w:tc>
      </w:tr>
      <w:tr w:rsidR="00A721FC" w:rsidRPr="00A721FC" w14:paraId="46C14E4D" w14:textId="77777777" w:rsidTr="004F66F8">
        <w:trPr>
          <w:trHeight w:val="397"/>
        </w:trPr>
        <w:tc>
          <w:tcPr>
            <w:tcW w:w="525" w:type="dxa"/>
          </w:tcPr>
          <w:p w14:paraId="4B9DDBDE" w14:textId="77777777" w:rsidR="00A721FC" w:rsidRPr="00A721FC" w:rsidRDefault="00A721FC" w:rsidP="00A721FC">
            <w:pPr>
              <w:spacing w:before="76"/>
              <w:ind w:left="11"/>
              <w:jc w:val="center"/>
              <w:rPr>
                <w:rFonts w:ascii="Times New Roman"/>
                <w:sz w:val="17"/>
              </w:rPr>
            </w:pPr>
            <w:r w:rsidRPr="00A721FC">
              <w:rPr>
                <w:rFonts w:ascii="Times New Roman"/>
                <w:color w:val="212121"/>
                <w:spacing w:val="-4"/>
                <w:w w:val="105"/>
                <w:sz w:val="17"/>
              </w:rPr>
              <w:t>1252</w:t>
            </w:r>
          </w:p>
        </w:tc>
        <w:tc>
          <w:tcPr>
            <w:tcW w:w="1119" w:type="dxa"/>
            <w:vMerge/>
            <w:tcBorders>
              <w:top w:val="nil"/>
            </w:tcBorders>
          </w:tcPr>
          <w:p w14:paraId="0208B3C9" w14:textId="77777777" w:rsidR="00A721FC" w:rsidRPr="00A721FC" w:rsidRDefault="00A721FC" w:rsidP="00A721FC">
            <w:pPr>
              <w:rPr>
                <w:sz w:val="2"/>
                <w:szCs w:val="2"/>
              </w:rPr>
            </w:pPr>
          </w:p>
        </w:tc>
        <w:tc>
          <w:tcPr>
            <w:tcW w:w="2448" w:type="dxa"/>
          </w:tcPr>
          <w:p w14:paraId="22E5DB39" w14:textId="77777777" w:rsidR="00A721FC" w:rsidRPr="00A721FC" w:rsidRDefault="00A721FC" w:rsidP="00A721FC">
            <w:pPr>
              <w:spacing w:before="62"/>
              <w:ind w:right="2"/>
              <w:jc w:val="center"/>
              <w:rPr>
                <w:sz w:val="17"/>
              </w:rPr>
            </w:pPr>
            <w:r w:rsidRPr="00A721FC">
              <w:rPr>
                <w:color w:val="212121"/>
                <w:spacing w:val="-2"/>
                <w:sz w:val="17"/>
              </w:rPr>
              <w:t>石家庄工商职业学院</w:t>
            </w:r>
          </w:p>
        </w:tc>
        <w:tc>
          <w:tcPr>
            <w:tcW w:w="1403" w:type="dxa"/>
          </w:tcPr>
          <w:p w14:paraId="6717CBD6" w14:textId="77777777" w:rsidR="00A721FC" w:rsidRPr="00A721FC" w:rsidRDefault="00A721FC" w:rsidP="00A721FC">
            <w:pPr>
              <w:spacing w:before="67"/>
              <w:ind w:left="32" w:right="9"/>
              <w:jc w:val="center"/>
              <w:rPr>
                <w:sz w:val="17"/>
              </w:rPr>
            </w:pPr>
            <w:r w:rsidRPr="00A721FC">
              <w:rPr>
                <w:color w:val="313131"/>
                <w:spacing w:val="-4"/>
                <w:w w:val="105"/>
                <w:sz w:val="17"/>
              </w:rPr>
              <w:t>张符达</w:t>
            </w:r>
          </w:p>
        </w:tc>
        <w:tc>
          <w:tcPr>
            <w:tcW w:w="2540" w:type="dxa"/>
          </w:tcPr>
          <w:p w14:paraId="16F3AF14" w14:textId="77777777" w:rsidR="00A721FC" w:rsidRPr="00A721FC" w:rsidRDefault="00A721FC" w:rsidP="00A721FC">
            <w:pPr>
              <w:spacing w:before="67"/>
              <w:ind w:left="15"/>
              <w:jc w:val="center"/>
              <w:rPr>
                <w:sz w:val="17"/>
              </w:rPr>
            </w:pPr>
            <w:r w:rsidRPr="00A721FC">
              <w:rPr>
                <w:color w:val="313131"/>
                <w:spacing w:val="-9"/>
                <w:sz w:val="17"/>
              </w:rPr>
              <w:t>张家赫，时正阳</w:t>
            </w:r>
          </w:p>
        </w:tc>
        <w:tc>
          <w:tcPr>
            <w:tcW w:w="887" w:type="dxa"/>
          </w:tcPr>
          <w:p w14:paraId="1D90600B" w14:textId="77777777" w:rsidR="00A721FC" w:rsidRPr="00A721FC" w:rsidRDefault="00A721FC" w:rsidP="00A721FC">
            <w:pPr>
              <w:spacing w:before="67"/>
              <w:ind w:left="43"/>
              <w:jc w:val="center"/>
              <w:rPr>
                <w:sz w:val="17"/>
              </w:rPr>
            </w:pPr>
            <w:r w:rsidRPr="00A721FC">
              <w:rPr>
                <w:color w:val="777777"/>
                <w:sz w:val="17"/>
              </w:rPr>
              <w:t>三</w:t>
            </w:r>
            <w:r w:rsidRPr="00A721FC">
              <w:rPr>
                <w:color w:val="414141"/>
                <w:spacing w:val="-5"/>
                <w:sz w:val="17"/>
              </w:rPr>
              <w:t>等奖</w:t>
            </w:r>
          </w:p>
        </w:tc>
      </w:tr>
      <w:tr w:rsidR="00A721FC" w:rsidRPr="00A721FC" w14:paraId="5A715006" w14:textId="77777777" w:rsidTr="004F66F8">
        <w:trPr>
          <w:trHeight w:val="397"/>
        </w:trPr>
        <w:tc>
          <w:tcPr>
            <w:tcW w:w="525" w:type="dxa"/>
          </w:tcPr>
          <w:p w14:paraId="00E5C4AE" w14:textId="77777777" w:rsidR="00A721FC" w:rsidRPr="00A721FC" w:rsidRDefault="00A721FC" w:rsidP="00A721FC">
            <w:pPr>
              <w:spacing w:before="78"/>
              <w:ind w:left="21"/>
              <w:jc w:val="center"/>
              <w:rPr>
                <w:rFonts w:ascii="Times New Roman"/>
                <w:sz w:val="17"/>
              </w:rPr>
            </w:pPr>
            <w:r w:rsidRPr="00A721FC">
              <w:rPr>
                <w:rFonts w:ascii="Times New Roman"/>
                <w:color w:val="212121"/>
                <w:spacing w:val="-4"/>
                <w:w w:val="110"/>
                <w:sz w:val="17"/>
              </w:rPr>
              <w:t>1253</w:t>
            </w:r>
          </w:p>
        </w:tc>
        <w:tc>
          <w:tcPr>
            <w:tcW w:w="1119" w:type="dxa"/>
            <w:vMerge/>
            <w:tcBorders>
              <w:top w:val="nil"/>
            </w:tcBorders>
          </w:tcPr>
          <w:p w14:paraId="09B6FF7C" w14:textId="77777777" w:rsidR="00A721FC" w:rsidRPr="00A721FC" w:rsidRDefault="00A721FC" w:rsidP="00A721FC">
            <w:pPr>
              <w:rPr>
                <w:sz w:val="2"/>
                <w:szCs w:val="2"/>
              </w:rPr>
            </w:pPr>
          </w:p>
        </w:tc>
        <w:tc>
          <w:tcPr>
            <w:tcW w:w="2448" w:type="dxa"/>
          </w:tcPr>
          <w:p w14:paraId="4C73FB55" w14:textId="77777777" w:rsidR="00A721FC" w:rsidRPr="00A721FC" w:rsidRDefault="00A721FC" w:rsidP="00A721FC">
            <w:pPr>
              <w:spacing w:before="63"/>
              <w:jc w:val="center"/>
              <w:rPr>
                <w:sz w:val="17"/>
              </w:rPr>
            </w:pPr>
            <w:r w:rsidRPr="00A721FC">
              <w:rPr>
                <w:color w:val="313131"/>
                <w:spacing w:val="-1"/>
                <w:sz w:val="17"/>
              </w:rPr>
              <w:t>廊坊燕京职业技术学院</w:t>
            </w:r>
          </w:p>
        </w:tc>
        <w:tc>
          <w:tcPr>
            <w:tcW w:w="1403" w:type="dxa"/>
          </w:tcPr>
          <w:p w14:paraId="187DD591" w14:textId="77777777" w:rsidR="00A721FC" w:rsidRPr="00A721FC" w:rsidRDefault="00A721FC" w:rsidP="00A721FC">
            <w:pPr>
              <w:spacing w:before="68"/>
              <w:ind w:left="32" w:right="25"/>
              <w:jc w:val="center"/>
              <w:rPr>
                <w:sz w:val="17"/>
              </w:rPr>
            </w:pPr>
            <w:r w:rsidRPr="00A721FC">
              <w:rPr>
                <w:color w:val="313131"/>
                <w:spacing w:val="-2"/>
                <w:w w:val="110"/>
                <w:sz w:val="17"/>
              </w:rPr>
              <w:t>魏爱玲李胜利</w:t>
            </w:r>
          </w:p>
        </w:tc>
        <w:tc>
          <w:tcPr>
            <w:tcW w:w="2540" w:type="dxa"/>
          </w:tcPr>
          <w:p w14:paraId="2E76EA34" w14:textId="77777777" w:rsidR="00A721FC" w:rsidRPr="00A721FC" w:rsidRDefault="00A721FC" w:rsidP="00A721FC">
            <w:pPr>
              <w:spacing w:before="68"/>
              <w:ind w:left="12"/>
              <w:jc w:val="center"/>
              <w:rPr>
                <w:sz w:val="17"/>
              </w:rPr>
            </w:pPr>
            <w:r w:rsidRPr="00A721FC">
              <w:rPr>
                <w:color w:val="313131"/>
                <w:spacing w:val="-9"/>
                <w:sz w:val="17"/>
              </w:rPr>
              <w:t>朱宏博，黄小柔</w:t>
            </w:r>
          </w:p>
        </w:tc>
        <w:tc>
          <w:tcPr>
            <w:tcW w:w="887" w:type="dxa"/>
          </w:tcPr>
          <w:p w14:paraId="23038E28" w14:textId="77777777" w:rsidR="00A721FC" w:rsidRPr="00A721FC" w:rsidRDefault="00A721FC" w:rsidP="00A721FC">
            <w:pPr>
              <w:spacing w:before="68"/>
              <w:ind w:left="43"/>
              <w:jc w:val="center"/>
              <w:rPr>
                <w:sz w:val="17"/>
              </w:rPr>
            </w:pPr>
            <w:r w:rsidRPr="00A721FC">
              <w:rPr>
                <w:color w:val="777777"/>
                <w:sz w:val="17"/>
              </w:rPr>
              <w:t>三</w:t>
            </w:r>
            <w:r w:rsidRPr="00A721FC">
              <w:rPr>
                <w:color w:val="414141"/>
                <w:spacing w:val="-5"/>
                <w:sz w:val="17"/>
              </w:rPr>
              <w:t>等奖</w:t>
            </w:r>
          </w:p>
        </w:tc>
      </w:tr>
      <w:tr w:rsidR="00A721FC" w:rsidRPr="00A721FC" w14:paraId="498DD9A9" w14:textId="77777777" w:rsidTr="004F66F8">
        <w:trPr>
          <w:trHeight w:val="396"/>
        </w:trPr>
        <w:tc>
          <w:tcPr>
            <w:tcW w:w="525" w:type="dxa"/>
          </w:tcPr>
          <w:p w14:paraId="4817D88F" w14:textId="77777777" w:rsidR="00A721FC" w:rsidRPr="00A721FC" w:rsidRDefault="00A721FC" w:rsidP="00A721FC">
            <w:pPr>
              <w:spacing w:before="79"/>
              <w:ind w:left="15"/>
              <w:jc w:val="center"/>
              <w:rPr>
                <w:rFonts w:ascii="Times New Roman"/>
                <w:sz w:val="17"/>
              </w:rPr>
            </w:pPr>
            <w:r w:rsidRPr="00A721FC">
              <w:rPr>
                <w:rFonts w:ascii="Times New Roman"/>
                <w:color w:val="212121"/>
                <w:spacing w:val="-4"/>
                <w:w w:val="105"/>
                <w:sz w:val="17"/>
              </w:rPr>
              <w:t>1254</w:t>
            </w:r>
          </w:p>
        </w:tc>
        <w:tc>
          <w:tcPr>
            <w:tcW w:w="1119" w:type="dxa"/>
            <w:vMerge/>
            <w:tcBorders>
              <w:top w:val="nil"/>
            </w:tcBorders>
          </w:tcPr>
          <w:p w14:paraId="55DBD2BE" w14:textId="77777777" w:rsidR="00A721FC" w:rsidRPr="00A721FC" w:rsidRDefault="00A721FC" w:rsidP="00A721FC">
            <w:pPr>
              <w:rPr>
                <w:sz w:val="2"/>
                <w:szCs w:val="2"/>
              </w:rPr>
            </w:pPr>
          </w:p>
        </w:tc>
        <w:tc>
          <w:tcPr>
            <w:tcW w:w="2448" w:type="dxa"/>
          </w:tcPr>
          <w:p w14:paraId="6D30B955" w14:textId="77777777" w:rsidR="00A721FC" w:rsidRPr="00A721FC" w:rsidRDefault="00A721FC" w:rsidP="00A721FC">
            <w:pPr>
              <w:spacing w:before="65"/>
              <w:jc w:val="center"/>
              <w:rPr>
                <w:sz w:val="17"/>
              </w:rPr>
            </w:pPr>
            <w:r w:rsidRPr="00A721FC">
              <w:rPr>
                <w:color w:val="414141"/>
                <w:spacing w:val="-2"/>
                <w:sz w:val="17"/>
              </w:rPr>
              <w:t>唐山海运职业学院</w:t>
            </w:r>
          </w:p>
        </w:tc>
        <w:tc>
          <w:tcPr>
            <w:tcW w:w="1403" w:type="dxa"/>
          </w:tcPr>
          <w:p w14:paraId="0142EAD1" w14:textId="77777777" w:rsidR="00A721FC" w:rsidRPr="00A721FC" w:rsidRDefault="00A721FC" w:rsidP="00A721FC">
            <w:pPr>
              <w:spacing w:before="70"/>
              <w:ind w:left="32" w:right="28"/>
              <w:jc w:val="center"/>
              <w:rPr>
                <w:sz w:val="17"/>
              </w:rPr>
            </w:pPr>
            <w:r w:rsidRPr="00A721FC">
              <w:rPr>
                <w:color w:val="212121"/>
                <w:spacing w:val="-9"/>
                <w:sz w:val="17"/>
              </w:rPr>
              <w:t>戚建伟，刘宝龙</w:t>
            </w:r>
          </w:p>
        </w:tc>
        <w:tc>
          <w:tcPr>
            <w:tcW w:w="2540" w:type="dxa"/>
          </w:tcPr>
          <w:p w14:paraId="7F370DFE" w14:textId="77777777" w:rsidR="00A721FC" w:rsidRPr="00A721FC" w:rsidRDefault="00A721FC" w:rsidP="00A721FC">
            <w:pPr>
              <w:spacing w:before="65"/>
              <w:ind w:left="24"/>
              <w:jc w:val="center"/>
              <w:rPr>
                <w:sz w:val="17"/>
              </w:rPr>
            </w:pPr>
            <w:r w:rsidRPr="00A721FC">
              <w:rPr>
                <w:color w:val="212121"/>
                <w:spacing w:val="-2"/>
                <w:w w:val="110"/>
                <w:sz w:val="17"/>
              </w:rPr>
              <w:t>郭瑞锡陈德利</w:t>
            </w:r>
          </w:p>
        </w:tc>
        <w:tc>
          <w:tcPr>
            <w:tcW w:w="887" w:type="dxa"/>
          </w:tcPr>
          <w:p w14:paraId="7E20C0B5" w14:textId="77777777" w:rsidR="00A721FC" w:rsidRPr="00A721FC" w:rsidRDefault="00A721FC" w:rsidP="00A721FC">
            <w:pPr>
              <w:spacing w:before="70"/>
              <w:ind w:left="43" w:right="7"/>
              <w:jc w:val="center"/>
              <w:rPr>
                <w:sz w:val="17"/>
              </w:rPr>
            </w:pPr>
            <w:r w:rsidRPr="00A721FC">
              <w:rPr>
                <w:color w:val="414141"/>
                <w:spacing w:val="-4"/>
                <w:sz w:val="17"/>
              </w:rPr>
              <w:t>三等奖</w:t>
            </w:r>
          </w:p>
        </w:tc>
      </w:tr>
      <w:tr w:rsidR="00A721FC" w:rsidRPr="00A721FC" w14:paraId="3C202A1E" w14:textId="77777777" w:rsidTr="004F66F8">
        <w:trPr>
          <w:trHeight w:val="396"/>
        </w:trPr>
        <w:tc>
          <w:tcPr>
            <w:tcW w:w="525" w:type="dxa"/>
          </w:tcPr>
          <w:p w14:paraId="61E4169D" w14:textId="77777777" w:rsidR="00A721FC" w:rsidRPr="00A721FC" w:rsidRDefault="00A721FC" w:rsidP="00A721FC">
            <w:pPr>
              <w:spacing w:before="81"/>
              <w:ind w:left="18"/>
              <w:jc w:val="center"/>
              <w:rPr>
                <w:rFonts w:ascii="Times New Roman"/>
                <w:sz w:val="17"/>
              </w:rPr>
            </w:pPr>
            <w:r w:rsidRPr="00A721FC">
              <w:rPr>
                <w:rFonts w:ascii="Times New Roman"/>
                <w:color w:val="212121"/>
                <w:spacing w:val="-4"/>
                <w:w w:val="105"/>
                <w:sz w:val="17"/>
              </w:rPr>
              <w:t>1255</w:t>
            </w:r>
          </w:p>
        </w:tc>
        <w:tc>
          <w:tcPr>
            <w:tcW w:w="1119" w:type="dxa"/>
            <w:vMerge/>
            <w:tcBorders>
              <w:top w:val="nil"/>
            </w:tcBorders>
          </w:tcPr>
          <w:p w14:paraId="0644664C" w14:textId="77777777" w:rsidR="00A721FC" w:rsidRPr="00A721FC" w:rsidRDefault="00A721FC" w:rsidP="00A721FC">
            <w:pPr>
              <w:rPr>
                <w:sz w:val="2"/>
                <w:szCs w:val="2"/>
              </w:rPr>
            </w:pPr>
          </w:p>
        </w:tc>
        <w:tc>
          <w:tcPr>
            <w:tcW w:w="2448" w:type="dxa"/>
          </w:tcPr>
          <w:p w14:paraId="09151C3F" w14:textId="77777777" w:rsidR="00A721FC" w:rsidRPr="00A721FC" w:rsidRDefault="00A721FC" w:rsidP="00A721FC">
            <w:pPr>
              <w:spacing w:before="66"/>
              <w:ind w:left="36" w:right="35"/>
              <w:jc w:val="center"/>
              <w:rPr>
                <w:sz w:val="17"/>
              </w:rPr>
            </w:pPr>
            <w:r w:rsidRPr="00A721FC">
              <w:rPr>
                <w:color w:val="313131"/>
                <w:spacing w:val="-1"/>
                <w:sz w:val="17"/>
              </w:rPr>
              <w:t>河北交通职业技术学院</w:t>
            </w:r>
          </w:p>
        </w:tc>
        <w:tc>
          <w:tcPr>
            <w:tcW w:w="1403" w:type="dxa"/>
          </w:tcPr>
          <w:p w14:paraId="09E95DEE" w14:textId="77777777" w:rsidR="00A721FC" w:rsidRPr="00A721FC" w:rsidRDefault="00A721FC" w:rsidP="00A721FC">
            <w:pPr>
              <w:spacing w:before="71"/>
              <w:ind w:left="32" w:right="16"/>
              <w:jc w:val="center"/>
              <w:rPr>
                <w:sz w:val="17"/>
              </w:rPr>
            </w:pPr>
            <w:r w:rsidRPr="00A721FC">
              <w:rPr>
                <w:color w:val="212121"/>
                <w:spacing w:val="-2"/>
                <w:w w:val="90"/>
                <w:sz w:val="17"/>
              </w:rPr>
              <w:t>孙琳，魏然</w:t>
            </w:r>
          </w:p>
        </w:tc>
        <w:tc>
          <w:tcPr>
            <w:tcW w:w="2540" w:type="dxa"/>
          </w:tcPr>
          <w:p w14:paraId="58C51A0C" w14:textId="77777777" w:rsidR="00A721FC" w:rsidRPr="00A721FC" w:rsidRDefault="00A721FC" w:rsidP="00A721FC">
            <w:pPr>
              <w:spacing w:before="71"/>
              <w:ind w:left="15"/>
              <w:jc w:val="center"/>
              <w:rPr>
                <w:sz w:val="17"/>
              </w:rPr>
            </w:pPr>
            <w:r w:rsidRPr="00A721FC">
              <w:rPr>
                <w:color w:val="313131"/>
                <w:spacing w:val="-9"/>
                <w:sz w:val="17"/>
              </w:rPr>
              <w:t>张梦华，席逸琨</w:t>
            </w:r>
          </w:p>
        </w:tc>
        <w:tc>
          <w:tcPr>
            <w:tcW w:w="887" w:type="dxa"/>
          </w:tcPr>
          <w:p w14:paraId="1C852D1B" w14:textId="77777777" w:rsidR="00A721FC" w:rsidRPr="00A721FC" w:rsidRDefault="00A721FC" w:rsidP="00A721FC">
            <w:pPr>
              <w:spacing w:before="71"/>
              <w:ind w:left="43" w:right="7"/>
              <w:jc w:val="center"/>
              <w:rPr>
                <w:sz w:val="17"/>
              </w:rPr>
            </w:pPr>
            <w:r w:rsidRPr="00A721FC">
              <w:rPr>
                <w:color w:val="414141"/>
                <w:spacing w:val="-4"/>
                <w:sz w:val="17"/>
              </w:rPr>
              <w:t>三等奖</w:t>
            </w:r>
          </w:p>
        </w:tc>
      </w:tr>
      <w:tr w:rsidR="00A721FC" w:rsidRPr="00A721FC" w14:paraId="16F7315F" w14:textId="77777777" w:rsidTr="004F66F8">
        <w:trPr>
          <w:trHeight w:val="397"/>
        </w:trPr>
        <w:tc>
          <w:tcPr>
            <w:tcW w:w="525" w:type="dxa"/>
          </w:tcPr>
          <w:p w14:paraId="38FC9B6A" w14:textId="77777777" w:rsidR="00A721FC" w:rsidRPr="00A721FC" w:rsidRDefault="00A721FC" w:rsidP="00A721FC">
            <w:pPr>
              <w:spacing w:before="77"/>
              <w:ind w:left="11"/>
              <w:jc w:val="center"/>
              <w:rPr>
                <w:rFonts w:ascii="Times New Roman"/>
                <w:sz w:val="17"/>
              </w:rPr>
            </w:pPr>
            <w:r w:rsidRPr="00A721FC">
              <w:rPr>
                <w:rFonts w:ascii="Times New Roman"/>
                <w:color w:val="212121"/>
                <w:spacing w:val="-4"/>
                <w:w w:val="105"/>
                <w:sz w:val="17"/>
              </w:rPr>
              <w:t>1256</w:t>
            </w:r>
          </w:p>
        </w:tc>
        <w:tc>
          <w:tcPr>
            <w:tcW w:w="1119" w:type="dxa"/>
            <w:vMerge w:val="restart"/>
          </w:tcPr>
          <w:p w14:paraId="4DE2F52B" w14:textId="77777777" w:rsidR="00A721FC" w:rsidRPr="00A721FC" w:rsidRDefault="00A721FC" w:rsidP="00A721FC">
            <w:pPr>
              <w:rPr>
                <w:rFonts w:ascii="Times New Roman"/>
                <w:sz w:val="17"/>
              </w:rPr>
            </w:pPr>
          </w:p>
          <w:p w14:paraId="16E44D4A" w14:textId="77777777" w:rsidR="00A721FC" w:rsidRPr="00A721FC" w:rsidRDefault="00A721FC" w:rsidP="00A721FC">
            <w:pPr>
              <w:rPr>
                <w:rFonts w:ascii="Times New Roman"/>
                <w:sz w:val="17"/>
              </w:rPr>
            </w:pPr>
          </w:p>
          <w:p w14:paraId="4F75BB1E" w14:textId="77777777" w:rsidR="00A721FC" w:rsidRPr="00A721FC" w:rsidRDefault="00A721FC" w:rsidP="00A721FC">
            <w:pPr>
              <w:rPr>
                <w:rFonts w:ascii="Times New Roman"/>
                <w:sz w:val="17"/>
              </w:rPr>
            </w:pPr>
          </w:p>
          <w:p w14:paraId="72984051" w14:textId="77777777" w:rsidR="00A721FC" w:rsidRPr="00A721FC" w:rsidRDefault="00A721FC" w:rsidP="00A721FC">
            <w:pPr>
              <w:rPr>
                <w:rFonts w:ascii="Times New Roman"/>
                <w:sz w:val="17"/>
              </w:rPr>
            </w:pPr>
          </w:p>
          <w:p w14:paraId="55E85C22" w14:textId="77777777" w:rsidR="00A721FC" w:rsidRPr="00A721FC" w:rsidRDefault="00A721FC" w:rsidP="00A721FC">
            <w:pPr>
              <w:rPr>
                <w:rFonts w:ascii="Times New Roman"/>
                <w:sz w:val="17"/>
              </w:rPr>
            </w:pPr>
          </w:p>
          <w:p w14:paraId="4E23762B" w14:textId="77777777" w:rsidR="00A721FC" w:rsidRPr="00A721FC" w:rsidRDefault="00A721FC" w:rsidP="00A721FC">
            <w:pPr>
              <w:rPr>
                <w:rFonts w:ascii="Times New Roman"/>
                <w:sz w:val="17"/>
              </w:rPr>
            </w:pPr>
          </w:p>
          <w:p w14:paraId="41792617" w14:textId="77777777" w:rsidR="00A721FC" w:rsidRPr="00A721FC" w:rsidRDefault="00A721FC" w:rsidP="00A721FC">
            <w:pPr>
              <w:rPr>
                <w:rFonts w:ascii="Times New Roman"/>
                <w:sz w:val="17"/>
              </w:rPr>
            </w:pPr>
          </w:p>
          <w:p w14:paraId="5FB70B5B" w14:textId="77777777" w:rsidR="00A721FC" w:rsidRPr="00A721FC" w:rsidRDefault="00A721FC" w:rsidP="00A721FC">
            <w:pPr>
              <w:rPr>
                <w:rFonts w:ascii="Times New Roman"/>
                <w:sz w:val="17"/>
              </w:rPr>
            </w:pPr>
          </w:p>
          <w:p w14:paraId="0C3B9B72" w14:textId="77777777" w:rsidR="00A721FC" w:rsidRPr="00A721FC" w:rsidRDefault="00A721FC" w:rsidP="00A721FC">
            <w:pPr>
              <w:rPr>
                <w:rFonts w:ascii="Times New Roman"/>
                <w:sz w:val="17"/>
              </w:rPr>
            </w:pPr>
          </w:p>
          <w:p w14:paraId="65C721C7" w14:textId="77777777" w:rsidR="00A721FC" w:rsidRPr="00A721FC" w:rsidRDefault="00A721FC" w:rsidP="00A721FC">
            <w:pPr>
              <w:rPr>
                <w:rFonts w:ascii="Times New Roman"/>
                <w:sz w:val="17"/>
              </w:rPr>
            </w:pPr>
          </w:p>
          <w:p w14:paraId="2367C66E" w14:textId="77777777" w:rsidR="00A721FC" w:rsidRPr="00A721FC" w:rsidRDefault="00A721FC" w:rsidP="00A721FC">
            <w:pPr>
              <w:rPr>
                <w:rFonts w:ascii="Times New Roman"/>
                <w:sz w:val="17"/>
              </w:rPr>
            </w:pPr>
          </w:p>
          <w:p w14:paraId="5F343C75" w14:textId="77777777" w:rsidR="00A721FC" w:rsidRPr="00A721FC" w:rsidRDefault="00A721FC" w:rsidP="00A721FC">
            <w:pPr>
              <w:rPr>
                <w:rFonts w:ascii="Times New Roman"/>
                <w:sz w:val="17"/>
              </w:rPr>
            </w:pPr>
          </w:p>
          <w:p w14:paraId="72002DD1" w14:textId="77777777" w:rsidR="00A721FC" w:rsidRPr="00A721FC" w:rsidRDefault="00A721FC" w:rsidP="00A721FC">
            <w:pPr>
              <w:rPr>
                <w:rFonts w:ascii="Times New Roman"/>
                <w:sz w:val="17"/>
              </w:rPr>
            </w:pPr>
          </w:p>
          <w:p w14:paraId="0BEA988D" w14:textId="77777777" w:rsidR="00A721FC" w:rsidRPr="00A721FC" w:rsidRDefault="00A721FC" w:rsidP="00A721FC">
            <w:pPr>
              <w:rPr>
                <w:rFonts w:ascii="Times New Roman"/>
                <w:sz w:val="17"/>
              </w:rPr>
            </w:pPr>
          </w:p>
          <w:p w14:paraId="41EB02CF" w14:textId="77777777" w:rsidR="00A721FC" w:rsidRPr="00A721FC" w:rsidRDefault="00A721FC" w:rsidP="00A721FC">
            <w:pPr>
              <w:rPr>
                <w:rFonts w:ascii="Times New Roman"/>
                <w:sz w:val="17"/>
              </w:rPr>
            </w:pPr>
          </w:p>
          <w:p w14:paraId="6FD791C5" w14:textId="77777777" w:rsidR="00A721FC" w:rsidRPr="00A721FC" w:rsidRDefault="00A721FC" w:rsidP="00A721FC">
            <w:pPr>
              <w:rPr>
                <w:rFonts w:ascii="Times New Roman"/>
                <w:sz w:val="17"/>
              </w:rPr>
            </w:pPr>
          </w:p>
          <w:p w14:paraId="3C0012DA" w14:textId="77777777" w:rsidR="00A721FC" w:rsidRPr="00A721FC" w:rsidRDefault="00A721FC" w:rsidP="00A721FC">
            <w:pPr>
              <w:rPr>
                <w:rFonts w:ascii="Times New Roman"/>
                <w:sz w:val="17"/>
              </w:rPr>
            </w:pPr>
          </w:p>
          <w:p w14:paraId="69DFF867" w14:textId="77777777" w:rsidR="00A721FC" w:rsidRPr="00A721FC" w:rsidRDefault="00A721FC" w:rsidP="00A721FC">
            <w:pPr>
              <w:rPr>
                <w:rFonts w:ascii="Times New Roman"/>
                <w:sz w:val="17"/>
              </w:rPr>
            </w:pPr>
          </w:p>
          <w:p w14:paraId="504984FF" w14:textId="77777777" w:rsidR="00A721FC" w:rsidRPr="00A721FC" w:rsidRDefault="00A721FC" w:rsidP="00A721FC">
            <w:pPr>
              <w:spacing w:before="164"/>
              <w:rPr>
                <w:rFonts w:ascii="Times New Roman"/>
                <w:sz w:val="17"/>
              </w:rPr>
            </w:pPr>
          </w:p>
          <w:p w14:paraId="2F8014F6" w14:textId="77777777" w:rsidR="00A721FC" w:rsidRPr="00A721FC" w:rsidRDefault="00A721FC" w:rsidP="00A721FC">
            <w:pPr>
              <w:spacing w:line="256" w:lineRule="auto"/>
              <w:ind w:left="-57" w:right="11" w:firstLine="63"/>
              <w:jc w:val="center"/>
              <w:rPr>
                <w:rFonts w:ascii="Times New Roman" w:eastAsia="Times New Roman" w:hAnsi="Times New Roman"/>
                <w:sz w:val="17"/>
              </w:rPr>
            </w:pPr>
            <w:r w:rsidRPr="00A721FC">
              <w:rPr>
                <w:color w:val="212121"/>
                <w:spacing w:val="-2"/>
                <w:sz w:val="17"/>
              </w:rPr>
              <w:t>“智装·美</w:t>
            </w:r>
            <w:r w:rsidRPr="00A721FC">
              <w:rPr>
                <w:color w:val="212121"/>
                <w:spacing w:val="40"/>
                <w:sz w:val="17"/>
              </w:rPr>
              <w:t xml:space="preserve"> </w:t>
            </w:r>
            <w:r w:rsidRPr="00A721FC">
              <w:rPr>
                <w:color w:val="414141"/>
                <w:spacing w:val="-2"/>
                <w:sz w:val="17"/>
              </w:rPr>
              <w:t>居</w:t>
            </w:r>
            <w:r w:rsidRPr="00A721FC">
              <w:rPr>
                <w:color w:val="0F0F0F"/>
                <w:spacing w:val="-2"/>
                <w:sz w:val="17"/>
              </w:rPr>
              <w:t>“</w:t>
            </w:r>
            <w:r w:rsidRPr="00A721FC">
              <w:rPr>
                <w:color w:val="414141"/>
                <w:spacing w:val="-2"/>
                <w:sz w:val="17"/>
              </w:rPr>
              <w:t>智</w:t>
            </w:r>
            <w:r w:rsidRPr="00A721FC">
              <w:rPr>
                <w:color w:val="212121"/>
                <w:spacing w:val="-2"/>
                <w:sz w:val="17"/>
              </w:rPr>
              <w:t>能</w:t>
            </w:r>
            <w:r w:rsidRPr="00A721FC">
              <w:rPr>
                <w:color w:val="414141"/>
                <w:spacing w:val="-2"/>
                <w:sz w:val="17"/>
              </w:rPr>
              <w:t>家装经理人全国邀</w:t>
            </w:r>
            <w:r w:rsidRPr="00A721FC">
              <w:rPr>
                <w:color w:val="313131"/>
                <w:spacing w:val="-6"/>
                <w:sz w:val="17"/>
              </w:rPr>
              <w:t xml:space="preserve">请赛 </w:t>
            </w:r>
            <w:r w:rsidRPr="00A721FC">
              <w:rPr>
                <w:rFonts w:ascii="Times New Roman" w:eastAsia="Times New Roman" w:hAnsi="Times New Roman"/>
                <w:color w:val="313131"/>
                <w:spacing w:val="-2"/>
                <w:sz w:val="17"/>
              </w:rPr>
              <w:t>(2026GZ087)</w:t>
            </w:r>
          </w:p>
        </w:tc>
        <w:tc>
          <w:tcPr>
            <w:tcW w:w="2448" w:type="dxa"/>
          </w:tcPr>
          <w:p w14:paraId="5FB0F18A" w14:textId="77777777" w:rsidR="00A721FC" w:rsidRPr="00A721FC" w:rsidRDefault="00A721FC" w:rsidP="00A721FC">
            <w:pPr>
              <w:spacing w:before="68"/>
              <w:ind w:right="4"/>
              <w:jc w:val="center"/>
              <w:rPr>
                <w:sz w:val="17"/>
              </w:rPr>
            </w:pPr>
            <w:r w:rsidRPr="00A721FC">
              <w:rPr>
                <w:color w:val="212121"/>
                <w:spacing w:val="-1"/>
                <w:sz w:val="17"/>
              </w:rPr>
              <w:t>石家庄铁路职业技术学院</w:t>
            </w:r>
          </w:p>
        </w:tc>
        <w:tc>
          <w:tcPr>
            <w:tcW w:w="1403" w:type="dxa"/>
          </w:tcPr>
          <w:p w14:paraId="222F229C" w14:textId="77777777" w:rsidR="00A721FC" w:rsidRPr="00A721FC" w:rsidRDefault="00A721FC" w:rsidP="00A721FC">
            <w:pPr>
              <w:spacing w:before="68"/>
              <w:ind w:left="32" w:right="27"/>
              <w:jc w:val="center"/>
              <w:rPr>
                <w:sz w:val="17"/>
              </w:rPr>
            </w:pPr>
            <w:r w:rsidRPr="00A721FC">
              <w:rPr>
                <w:color w:val="313131"/>
                <w:spacing w:val="-10"/>
                <w:sz w:val="17"/>
              </w:rPr>
              <w:t>赵建伟，吕超</w:t>
            </w:r>
          </w:p>
        </w:tc>
        <w:tc>
          <w:tcPr>
            <w:tcW w:w="2540" w:type="dxa"/>
          </w:tcPr>
          <w:p w14:paraId="054F8E98" w14:textId="77777777" w:rsidR="00A721FC" w:rsidRPr="00A721FC" w:rsidRDefault="00A721FC" w:rsidP="00A721FC">
            <w:pPr>
              <w:spacing w:before="68"/>
              <w:ind w:left="13"/>
              <w:jc w:val="center"/>
              <w:rPr>
                <w:sz w:val="17"/>
              </w:rPr>
            </w:pPr>
            <w:r w:rsidRPr="00A721FC">
              <w:rPr>
                <w:color w:val="313131"/>
                <w:spacing w:val="-2"/>
                <w:w w:val="115"/>
                <w:sz w:val="17"/>
              </w:rPr>
              <w:t>高子博韩伟霖王凯印</w:t>
            </w:r>
          </w:p>
        </w:tc>
        <w:tc>
          <w:tcPr>
            <w:tcW w:w="887" w:type="dxa"/>
          </w:tcPr>
          <w:p w14:paraId="581E217A" w14:textId="77777777" w:rsidR="00A721FC" w:rsidRPr="00A721FC" w:rsidRDefault="00A721FC" w:rsidP="00A721FC">
            <w:pPr>
              <w:spacing w:before="68"/>
              <w:ind w:left="43" w:right="7"/>
              <w:jc w:val="center"/>
              <w:rPr>
                <w:sz w:val="17"/>
              </w:rPr>
            </w:pPr>
            <w:r w:rsidRPr="00A721FC">
              <w:rPr>
                <w:color w:val="313131"/>
                <w:spacing w:val="-4"/>
                <w:sz w:val="17"/>
              </w:rPr>
              <w:t>一等奖</w:t>
            </w:r>
          </w:p>
        </w:tc>
      </w:tr>
      <w:tr w:rsidR="00A721FC" w:rsidRPr="00A721FC" w14:paraId="64348715" w14:textId="77777777" w:rsidTr="004F66F8">
        <w:trPr>
          <w:trHeight w:val="397"/>
        </w:trPr>
        <w:tc>
          <w:tcPr>
            <w:tcW w:w="525" w:type="dxa"/>
          </w:tcPr>
          <w:p w14:paraId="242DBA24" w14:textId="77777777" w:rsidR="00A721FC" w:rsidRPr="00A721FC" w:rsidRDefault="00A721FC" w:rsidP="00A721FC">
            <w:pPr>
              <w:spacing w:before="79"/>
              <w:ind w:left="11"/>
              <w:jc w:val="center"/>
              <w:rPr>
                <w:rFonts w:ascii="Times New Roman"/>
                <w:sz w:val="17"/>
              </w:rPr>
            </w:pPr>
            <w:r w:rsidRPr="00A721FC">
              <w:rPr>
                <w:rFonts w:ascii="Times New Roman"/>
                <w:color w:val="212121"/>
                <w:spacing w:val="-4"/>
                <w:w w:val="105"/>
                <w:sz w:val="17"/>
              </w:rPr>
              <w:t>1257</w:t>
            </w:r>
          </w:p>
        </w:tc>
        <w:tc>
          <w:tcPr>
            <w:tcW w:w="1119" w:type="dxa"/>
            <w:vMerge/>
            <w:tcBorders>
              <w:top w:val="nil"/>
            </w:tcBorders>
          </w:tcPr>
          <w:p w14:paraId="094ACC80" w14:textId="77777777" w:rsidR="00A721FC" w:rsidRPr="00A721FC" w:rsidRDefault="00A721FC" w:rsidP="00A721FC">
            <w:pPr>
              <w:rPr>
                <w:sz w:val="2"/>
                <w:szCs w:val="2"/>
              </w:rPr>
            </w:pPr>
          </w:p>
        </w:tc>
        <w:tc>
          <w:tcPr>
            <w:tcW w:w="2448" w:type="dxa"/>
          </w:tcPr>
          <w:p w14:paraId="159400AD" w14:textId="77777777" w:rsidR="00A721FC" w:rsidRPr="00A721FC" w:rsidRDefault="00A721FC" w:rsidP="00A721FC">
            <w:pPr>
              <w:spacing w:before="69"/>
              <w:ind w:right="4"/>
              <w:jc w:val="center"/>
              <w:rPr>
                <w:sz w:val="17"/>
              </w:rPr>
            </w:pPr>
            <w:r w:rsidRPr="00A721FC">
              <w:rPr>
                <w:color w:val="212121"/>
                <w:spacing w:val="-1"/>
                <w:sz w:val="17"/>
              </w:rPr>
              <w:t>石家庄信息工程职业学院</w:t>
            </w:r>
          </w:p>
        </w:tc>
        <w:tc>
          <w:tcPr>
            <w:tcW w:w="1403" w:type="dxa"/>
          </w:tcPr>
          <w:p w14:paraId="69EAACD6" w14:textId="77777777" w:rsidR="00A721FC" w:rsidRPr="00A721FC" w:rsidRDefault="00A721FC" w:rsidP="00A721FC">
            <w:pPr>
              <w:spacing w:before="69"/>
              <w:ind w:left="32" w:right="26"/>
              <w:jc w:val="center"/>
              <w:rPr>
                <w:sz w:val="17"/>
              </w:rPr>
            </w:pPr>
            <w:r w:rsidRPr="00A721FC">
              <w:rPr>
                <w:color w:val="313131"/>
                <w:spacing w:val="-2"/>
                <w:w w:val="90"/>
                <w:sz w:val="17"/>
              </w:rPr>
              <w:t>谷蔽，韩冰</w:t>
            </w:r>
          </w:p>
        </w:tc>
        <w:tc>
          <w:tcPr>
            <w:tcW w:w="2540" w:type="dxa"/>
          </w:tcPr>
          <w:p w14:paraId="6AF56C39" w14:textId="77777777" w:rsidR="00A721FC" w:rsidRPr="00A721FC" w:rsidRDefault="00A721FC" w:rsidP="00A721FC">
            <w:pPr>
              <w:spacing w:before="69"/>
              <w:ind w:right="4"/>
              <w:jc w:val="center"/>
              <w:rPr>
                <w:sz w:val="17"/>
              </w:rPr>
            </w:pPr>
            <w:r w:rsidRPr="00A721FC">
              <w:rPr>
                <w:color w:val="313131"/>
                <w:spacing w:val="-1"/>
                <w:w w:val="90"/>
                <w:sz w:val="17"/>
              </w:rPr>
              <w:t>田佳梦，张尚可，宋雨晴</w:t>
            </w:r>
          </w:p>
        </w:tc>
        <w:tc>
          <w:tcPr>
            <w:tcW w:w="887" w:type="dxa"/>
          </w:tcPr>
          <w:p w14:paraId="6445C8C8" w14:textId="77777777" w:rsidR="00A721FC" w:rsidRPr="00A721FC" w:rsidRDefault="00A721FC" w:rsidP="00A721FC">
            <w:pPr>
              <w:spacing w:before="69"/>
              <w:ind w:left="43" w:right="7"/>
              <w:jc w:val="center"/>
              <w:rPr>
                <w:sz w:val="17"/>
              </w:rPr>
            </w:pPr>
            <w:r w:rsidRPr="00A721FC">
              <w:rPr>
                <w:color w:val="313131"/>
                <w:spacing w:val="-4"/>
                <w:sz w:val="17"/>
              </w:rPr>
              <w:t>一等奖</w:t>
            </w:r>
          </w:p>
        </w:tc>
      </w:tr>
      <w:tr w:rsidR="00A721FC" w:rsidRPr="00A721FC" w14:paraId="1CD4E5E8" w14:textId="77777777" w:rsidTr="004F66F8">
        <w:trPr>
          <w:trHeight w:val="397"/>
        </w:trPr>
        <w:tc>
          <w:tcPr>
            <w:tcW w:w="525" w:type="dxa"/>
          </w:tcPr>
          <w:p w14:paraId="4E2F1615" w14:textId="77777777" w:rsidR="00A721FC" w:rsidRPr="00A721FC" w:rsidRDefault="00A721FC" w:rsidP="00A721FC">
            <w:pPr>
              <w:spacing w:before="80"/>
              <w:ind w:left="15"/>
              <w:jc w:val="center"/>
              <w:rPr>
                <w:rFonts w:ascii="Times New Roman"/>
                <w:sz w:val="17"/>
              </w:rPr>
            </w:pPr>
            <w:r w:rsidRPr="00A721FC">
              <w:rPr>
                <w:rFonts w:ascii="Times New Roman"/>
                <w:color w:val="212121"/>
                <w:spacing w:val="-4"/>
                <w:w w:val="105"/>
                <w:sz w:val="17"/>
              </w:rPr>
              <w:t>1258</w:t>
            </w:r>
          </w:p>
        </w:tc>
        <w:tc>
          <w:tcPr>
            <w:tcW w:w="1119" w:type="dxa"/>
            <w:vMerge/>
            <w:tcBorders>
              <w:top w:val="nil"/>
            </w:tcBorders>
          </w:tcPr>
          <w:p w14:paraId="7F6EFB37" w14:textId="77777777" w:rsidR="00A721FC" w:rsidRPr="00A721FC" w:rsidRDefault="00A721FC" w:rsidP="00A721FC">
            <w:pPr>
              <w:rPr>
                <w:sz w:val="2"/>
                <w:szCs w:val="2"/>
              </w:rPr>
            </w:pPr>
          </w:p>
        </w:tc>
        <w:tc>
          <w:tcPr>
            <w:tcW w:w="2448" w:type="dxa"/>
          </w:tcPr>
          <w:p w14:paraId="5FA87A25" w14:textId="77777777" w:rsidR="00A721FC" w:rsidRPr="00A721FC" w:rsidRDefault="00A721FC" w:rsidP="00A721FC">
            <w:pPr>
              <w:spacing w:before="66"/>
              <w:ind w:right="7"/>
              <w:jc w:val="center"/>
              <w:rPr>
                <w:sz w:val="17"/>
              </w:rPr>
            </w:pPr>
            <w:r w:rsidRPr="00A721FC">
              <w:rPr>
                <w:color w:val="313131"/>
                <w:spacing w:val="-1"/>
                <w:sz w:val="17"/>
              </w:rPr>
              <w:t>河北科技工程职业技术大学</w:t>
            </w:r>
          </w:p>
        </w:tc>
        <w:tc>
          <w:tcPr>
            <w:tcW w:w="1403" w:type="dxa"/>
          </w:tcPr>
          <w:p w14:paraId="5D62BF5F" w14:textId="77777777" w:rsidR="00A721FC" w:rsidRPr="00A721FC" w:rsidRDefault="00A721FC" w:rsidP="00A721FC">
            <w:pPr>
              <w:spacing w:before="71"/>
              <w:ind w:left="32" w:right="28"/>
              <w:jc w:val="center"/>
              <w:rPr>
                <w:sz w:val="17"/>
              </w:rPr>
            </w:pPr>
            <w:r w:rsidRPr="00A721FC">
              <w:rPr>
                <w:color w:val="313131"/>
                <w:spacing w:val="-9"/>
                <w:sz w:val="17"/>
              </w:rPr>
              <w:t>伊宏伟，王子琳</w:t>
            </w:r>
          </w:p>
        </w:tc>
        <w:tc>
          <w:tcPr>
            <w:tcW w:w="2540" w:type="dxa"/>
          </w:tcPr>
          <w:p w14:paraId="305488DD" w14:textId="77777777" w:rsidR="00A721FC" w:rsidRPr="00A721FC" w:rsidRDefault="00A721FC" w:rsidP="00A721FC">
            <w:pPr>
              <w:spacing w:before="71"/>
              <w:ind w:right="1"/>
              <w:jc w:val="center"/>
              <w:rPr>
                <w:sz w:val="17"/>
              </w:rPr>
            </w:pPr>
            <w:r w:rsidRPr="00A721FC">
              <w:rPr>
                <w:color w:val="313131"/>
                <w:spacing w:val="-1"/>
                <w:w w:val="90"/>
                <w:sz w:val="17"/>
              </w:rPr>
              <w:t>陈艳琪，肖紫萱，李欣宇</w:t>
            </w:r>
          </w:p>
        </w:tc>
        <w:tc>
          <w:tcPr>
            <w:tcW w:w="887" w:type="dxa"/>
          </w:tcPr>
          <w:p w14:paraId="36134899" w14:textId="77777777" w:rsidR="00A721FC" w:rsidRPr="00A721FC" w:rsidRDefault="00A721FC" w:rsidP="00A721FC">
            <w:pPr>
              <w:spacing w:before="71"/>
              <w:ind w:left="43" w:right="7"/>
              <w:jc w:val="center"/>
              <w:rPr>
                <w:sz w:val="17"/>
              </w:rPr>
            </w:pPr>
            <w:r w:rsidRPr="00A721FC">
              <w:rPr>
                <w:color w:val="313131"/>
                <w:spacing w:val="-4"/>
                <w:sz w:val="17"/>
              </w:rPr>
              <w:t>一等奖</w:t>
            </w:r>
          </w:p>
        </w:tc>
      </w:tr>
      <w:tr w:rsidR="00A721FC" w:rsidRPr="00A721FC" w14:paraId="32835C08" w14:textId="77777777" w:rsidTr="004F66F8">
        <w:trPr>
          <w:trHeight w:val="396"/>
        </w:trPr>
        <w:tc>
          <w:tcPr>
            <w:tcW w:w="525" w:type="dxa"/>
          </w:tcPr>
          <w:p w14:paraId="2E84C455" w14:textId="77777777" w:rsidR="00A721FC" w:rsidRPr="00A721FC" w:rsidRDefault="00A721FC" w:rsidP="00A721FC">
            <w:pPr>
              <w:spacing w:before="82"/>
              <w:ind w:left="11"/>
              <w:jc w:val="center"/>
              <w:rPr>
                <w:rFonts w:ascii="Times New Roman"/>
                <w:sz w:val="17"/>
              </w:rPr>
            </w:pPr>
            <w:r w:rsidRPr="00A721FC">
              <w:rPr>
                <w:rFonts w:ascii="Times New Roman"/>
                <w:color w:val="212121"/>
                <w:spacing w:val="-4"/>
                <w:w w:val="105"/>
                <w:sz w:val="17"/>
              </w:rPr>
              <w:t>1259</w:t>
            </w:r>
          </w:p>
        </w:tc>
        <w:tc>
          <w:tcPr>
            <w:tcW w:w="1119" w:type="dxa"/>
            <w:vMerge/>
            <w:tcBorders>
              <w:top w:val="nil"/>
            </w:tcBorders>
          </w:tcPr>
          <w:p w14:paraId="366CBC8F" w14:textId="77777777" w:rsidR="00A721FC" w:rsidRPr="00A721FC" w:rsidRDefault="00A721FC" w:rsidP="00A721FC">
            <w:pPr>
              <w:rPr>
                <w:sz w:val="2"/>
                <w:szCs w:val="2"/>
              </w:rPr>
            </w:pPr>
          </w:p>
        </w:tc>
        <w:tc>
          <w:tcPr>
            <w:tcW w:w="2448" w:type="dxa"/>
          </w:tcPr>
          <w:p w14:paraId="048A7EF6" w14:textId="77777777" w:rsidR="00A721FC" w:rsidRPr="00A721FC" w:rsidRDefault="00A721FC" w:rsidP="00A721FC">
            <w:pPr>
              <w:spacing w:before="67"/>
              <w:ind w:right="4"/>
              <w:jc w:val="center"/>
              <w:rPr>
                <w:sz w:val="17"/>
              </w:rPr>
            </w:pPr>
            <w:r w:rsidRPr="00A721FC">
              <w:rPr>
                <w:color w:val="414141"/>
                <w:spacing w:val="-1"/>
                <w:sz w:val="17"/>
              </w:rPr>
              <w:t>石家庄铁路职业技术学院</w:t>
            </w:r>
          </w:p>
        </w:tc>
        <w:tc>
          <w:tcPr>
            <w:tcW w:w="1403" w:type="dxa"/>
          </w:tcPr>
          <w:p w14:paraId="50356202" w14:textId="77777777" w:rsidR="00A721FC" w:rsidRPr="00A721FC" w:rsidRDefault="00A721FC" w:rsidP="00A721FC">
            <w:pPr>
              <w:spacing w:before="72"/>
              <w:ind w:left="32" w:right="22"/>
              <w:jc w:val="center"/>
              <w:rPr>
                <w:sz w:val="17"/>
              </w:rPr>
            </w:pPr>
            <w:r w:rsidRPr="00A721FC">
              <w:rPr>
                <w:color w:val="414141"/>
                <w:spacing w:val="-10"/>
                <w:sz w:val="17"/>
              </w:rPr>
              <w:t>李曼，史千慧</w:t>
            </w:r>
          </w:p>
        </w:tc>
        <w:tc>
          <w:tcPr>
            <w:tcW w:w="2540" w:type="dxa"/>
          </w:tcPr>
          <w:p w14:paraId="2AFDBADF" w14:textId="77777777" w:rsidR="00A721FC" w:rsidRPr="00A721FC" w:rsidRDefault="00A721FC" w:rsidP="00A721FC">
            <w:pPr>
              <w:spacing w:before="72"/>
              <w:ind w:right="1"/>
              <w:jc w:val="center"/>
              <w:rPr>
                <w:sz w:val="17"/>
              </w:rPr>
            </w:pPr>
            <w:r w:rsidRPr="00A721FC">
              <w:rPr>
                <w:color w:val="414141"/>
                <w:spacing w:val="-1"/>
                <w:w w:val="90"/>
                <w:sz w:val="17"/>
              </w:rPr>
              <w:t>李子硕，洪晓，刘娟埮</w:t>
            </w:r>
          </w:p>
        </w:tc>
        <w:tc>
          <w:tcPr>
            <w:tcW w:w="887" w:type="dxa"/>
          </w:tcPr>
          <w:p w14:paraId="62F6D62D" w14:textId="77777777" w:rsidR="00A721FC" w:rsidRPr="00A721FC" w:rsidRDefault="00A721FC" w:rsidP="00A721FC">
            <w:pPr>
              <w:spacing w:before="67"/>
              <w:ind w:left="43" w:right="1"/>
              <w:jc w:val="center"/>
              <w:rPr>
                <w:sz w:val="17"/>
              </w:rPr>
            </w:pPr>
            <w:r w:rsidRPr="00A721FC">
              <w:rPr>
                <w:color w:val="777777"/>
                <w:w w:val="105"/>
                <w:sz w:val="17"/>
              </w:rPr>
              <w:t>一</w:t>
            </w:r>
            <w:r w:rsidRPr="00A721FC">
              <w:rPr>
                <w:color w:val="565656"/>
                <w:w w:val="105"/>
                <w:sz w:val="17"/>
              </w:rPr>
              <w:t>等</w:t>
            </w:r>
            <w:r w:rsidRPr="00A721FC">
              <w:rPr>
                <w:color w:val="313131"/>
                <w:spacing w:val="-10"/>
                <w:w w:val="105"/>
                <w:sz w:val="17"/>
              </w:rPr>
              <w:t>奖</w:t>
            </w:r>
          </w:p>
        </w:tc>
      </w:tr>
      <w:tr w:rsidR="00A721FC" w:rsidRPr="00A721FC" w14:paraId="33B696B7" w14:textId="77777777" w:rsidTr="004F66F8">
        <w:trPr>
          <w:trHeight w:val="397"/>
        </w:trPr>
        <w:tc>
          <w:tcPr>
            <w:tcW w:w="525" w:type="dxa"/>
          </w:tcPr>
          <w:p w14:paraId="746E7705" w14:textId="77777777" w:rsidR="00A721FC" w:rsidRPr="00A721FC" w:rsidRDefault="00A721FC" w:rsidP="00A721FC">
            <w:pPr>
              <w:spacing w:before="83"/>
              <w:ind w:left="11"/>
              <w:jc w:val="center"/>
              <w:rPr>
                <w:rFonts w:ascii="Times New Roman"/>
                <w:sz w:val="17"/>
              </w:rPr>
            </w:pPr>
            <w:r w:rsidRPr="00A721FC">
              <w:rPr>
                <w:rFonts w:ascii="Times New Roman"/>
                <w:color w:val="212121"/>
                <w:spacing w:val="-4"/>
                <w:w w:val="105"/>
                <w:sz w:val="17"/>
              </w:rPr>
              <w:t>1260</w:t>
            </w:r>
          </w:p>
        </w:tc>
        <w:tc>
          <w:tcPr>
            <w:tcW w:w="1119" w:type="dxa"/>
            <w:vMerge/>
            <w:tcBorders>
              <w:top w:val="nil"/>
            </w:tcBorders>
          </w:tcPr>
          <w:p w14:paraId="4CD8EC08" w14:textId="77777777" w:rsidR="00A721FC" w:rsidRPr="00A721FC" w:rsidRDefault="00A721FC" w:rsidP="00A721FC">
            <w:pPr>
              <w:rPr>
                <w:sz w:val="2"/>
                <w:szCs w:val="2"/>
              </w:rPr>
            </w:pPr>
          </w:p>
        </w:tc>
        <w:tc>
          <w:tcPr>
            <w:tcW w:w="2448" w:type="dxa"/>
          </w:tcPr>
          <w:p w14:paraId="38E3DA6E" w14:textId="77777777" w:rsidR="00A721FC" w:rsidRPr="00A721FC" w:rsidRDefault="00A721FC" w:rsidP="00A721FC">
            <w:pPr>
              <w:spacing w:before="69"/>
              <w:ind w:left="36" w:right="35"/>
              <w:jc w:val="center"/>
              <w:rPr>
                <w:sz w:val="17"/>
              </w:rPr>
            </w:pPr>
            <w:r w:rsidRPr="00A721FC">
              <w:rPr>
                <w:color w:val="313131"/>
                <w:spacing w:val="-1"/>
                <w:sz w:val="17"/>
              </w:rPr>
              <w:t>河北女子职业技术学院</w:t>
            </w:r>
          </w:p>
        </w:tc>
        <w:tc>
          <w:tcPr>
            <w:tcW w:w="1403" w:type="dxa"/>
          </w:tcPr>
          <w:p w14:paraId="183F7A8A" w14:textId="77777777" w:rsidR="00A721FC" w:rsidRPr="00A721FC" w:rsidRDefault="00A721FC" w:rsidP="00A721FC">
            <w:pPr>
              <w:spacing w:before="69"/>
              <w:ind w:left="32" w:right="27"/>
              <w:jc w:val="center"/>
              <w:rPr>
                <w:sz w:val="17"/>
              </w:rPr>
            </w:pPr>
            <w:r w:rsidRPr="00A721FC">
              <w:rPr>
                <w:color w:val="212121"/>
                <w:spacing w:val="-10"/>
                <w:sz w:val="17"/>
              </w:rPr>
              <w:t>刘瑞斌，张立</w:t>
            </w:r>
          </w:p>
        </w:tc>
        <w:tc>
          <w:tcPr>
            <w:tcW w:w="2540" w:type="dxa"/>
          </w:tcPr>
          <w:p w14:paraId="564CCC09" w14:textId="77777777" w:rsidR="00A721FC" w:rsidRPr="00A721FC" w:rsidRDefault="00A721FC" w:rsidP="00A721FC">
            <w:pPr>
              <w:spacing w:before="69"/>
              <w:ind w:left="13"/>
              <w:jc w:val="center"/>
              <w:rPr>
                <w:sz w:val="17"/>
              </w:rPr>
            </w:pPr>
            <w:r w:rsidRPr="00A721FC">
              <w:rPr>
                <w:color w:val="212121"/>
                <w:spacing w:val="-2"/>
                <w:sz w:val="17"/>
              </w:rPr>
              <w:t>刘倩娄佳丽，邵钰龙</w:t>
            </w:r>
          </w:p>
        </w:tc>
        <w:tc>
          <w:tcPr>
            <w:tcW w:w="887" w:type="dxa"/>
          </w:tcPr>
          <w:p w14:paraId="5B3C4F2F" w14:textId="77777777" w:rsidR="00A721FC" w:rsidRPr="00A721FC" w:rsidRDefault="00A721FC" w:rsidP="00A721FC">
            <w:pPr>
              <w:spacing w:before="69"/>
              <w:ind w:left="43" w:right="1"/>
              <w:jc w:val="center"/>
              <w:rPr>
                <w:sz w:val="17"/>
              </w:rPr>
            </w:pPr>
            <w:r w:rsidRPr="00A721FC">
              <w:rPr>
                <w:color w:val="777777"/>
                <w:w w:val="105"/>
                <w:sz w:val="17"/>
              </w:rPr>
              <w:t>二</w:t>
            </w:r>
            <w:r w:rsidRPr="00A721FC">
              <w:rPr>
                <w:color w:val="565656"/>
                <w:w w:val="105"/>
                <w:sz w:val="17"/>
              </w:rPr>
              <w:t>等</w:t>
            </w:r>
            <w:r w:rsidRPr="00A721FC">
              <w:rPr>
                <w:color w:val="313131"/>
                <w:spacing w:val="-10"/>
                <w:w w:val="105"/>
                <w:sz w:val="17"/>
              </w:rPr>
              <w:t>奖</w:t>
            </w:r>
          </w:p>
        </w:tc>
      </w:tr>
      <w:tr w:rsidR="00A721FC" w:rsidRPr="00A721FC" w14:paraId="3571E234" w14:textId="77777777" w:rsidTr="004F66F8">
        <w:trPr>
          <w:trHeight w:val="396"/>
        </w:trPr>
        <w:tc>
          <w:tcPr>
            <w:tcW w:w="525" w:type="dxa"/>
          </w:tcPr>
          <w:p w14:paraId="7EC0BFBF" w14:textId="77777777" w:rsidR="00A721FC" w:rsidRPr="00A721FC" w:rsidRDefault="00A721FC" w:rsidP="00A721FC">
            <w:pPr>
              <w:spacing w:before="80"/>
              <w:ind w:left="18"/>
              <w:jc w:val="center"/>
              <w:rPr>
                <w:rFonts w:ascii="Times New Roman"/>
                <w:sz w:val="17"/>
              </w:rPr>
            </w:pPr>
            <w:r w:rsidRPr="00A721FC">
              <w:rPr>
                <w:rFonts w:ascii="Times New Roman"/>
                <w:color w:val="212121"/>
                <w:spacing w:val="-4"/>
                <w:w w:val="105"/>
                <w:sz w:val="17"/>
              </w:rPr>
              <w:t>1261</w:t>
            </w:r>
          </w:p>
        </w:tc>
        <w:tc>
          <w:tcPr>
            <w:tcW w:w="1119" w:type="dxa"/>
            <w:vMerge/>
            <w:tcBorders>
              <w:top w:val="nil"/>
            </w:tcBorders>
          </w:tcPr>
          <w:p w14:paraId="4388F75A" w14:textId="77777777" w:rsidR="00A721FC" w:rsidRPr="00A721FC" w:rsidRDefault="00A721FC" w:rsidP="00A721FC">
            <w:pPr>
              <w:rPr>
                <w:sz w:val="2"/>
                <w:szCs w:val="2"/>
              </w:rPr>
            </w:pPr>
          </w:p>
        </w:tc>
        <w:tc>
          <w:tcPr>
            <w:tcW w:w="2448" w:type="dxa"/>
          </w:tcPr>
          <w:p w14:paraId="7885FFFF" w14:textId="77777777" w:rsidR="00A721FC" w:rsidRPr="00A721FC" w:rsidRDefault="00A721FC" w:rsidP="00A721FC">
            <w:pPr>
              <w:spacing w:before="65"/>
              <w:jc w:val="center"/>
              <w:rPr>
                <w:sz w:val="17"/>
              </w:rPr>
            </w:pPr>
            <w:r w:rsidRPr="00A721FC">
              <w:rPr>
                <w:color w:val="414141"/>
                <w:spacing w:val="-1"/>
                <w:sz w:val="17"/>
              </w:rPr>
              <w:t>承德应用技术职业学院</w:t>
            </w:r>
          </w:p>
        </w:tc>
        <w:tc>
          <w:tcPr>
            <w:tcW w:w="1403" w:type="dxa"/>
          </w:tcPr>
          <w:p w14:paraId="47BAE4B4" w14:textId="77777777" w:rsidR="00A721FC" w:rsidRPr="00A721FC" w:rsidRDefault="00A721FC" w:rsidP="00A721FC">
            <w:pPr>
              <w:spacing w:before="70"/>
              <w:ind w:left="32" w:right="28"/>
              <w:jc w:val="center"/>
              <w:rPr>
                <w:sz w:val="17"/>
              </w:rPr>
            </w:pPr>
            <w:r w:rsidRPr="00A721FC">
              <w:rPr>
                <w:color w:val="313131"/>
                <w:spacing w:val="-9"/>
                <w:sz w:val="17"/>
              </w:rPr>
              <w:t>潘林旭，张新迪</w:t>
            </w:r>
          </w:p>
        </w:tc>
        <w:tc>
          <w:tcPr>
            <w:tcW w:w="2540" w:type="dxa"/>
          </w:tcPr>
          <w:p w14:paraId="67E4AC06" w14:textId="77777777" w:rsidR="00A721FC" w:rsidRPr="00A721FC" w:rsidRDefault="00A721FC" w:rsidP="00A721FC">
            <w:pPr>
              <w:spacing w:before="70"/>
              <w:ind w:left="13"/>
              <w:jc w:val="center"/>
              <w:rPr>
                <w:sz w:val="17"/>
              </w:rPr>
            </w:pPr>
            <w:r w:rsidRPr="00A721FC">
              <w:rPr>
                <w:color w:val="313131"/>
                <w:spacing w:val="-1"/>
                <w:sz w:val="17"/>
              </w:rPr>
              <w:t>王晶晶薛广明，田家祥</w:t>
            </w:r>
          </w:p>
        </w:tc>
        <w:tc>
          <w:tcPr>
            <w:tcW w:w="887" w:type="dxa"/>
          </w:tcPr>
          <w:p w14:paraId="4AA84BD4" w14:textId="77777777" w:rsidR="00A721FC" w:rsidRPr="00A721FC" w:rsidRDefault="00A721FC" w:rsidP="00A721FC">
            <w:pPr>
              <w:spacing w:before="70"/>
              <w:ind w:left="43" w:right="7"/>
              <w:jc w:val="center"/>
              <w:rPr>
                <w:sz w:val="17"/>
              </w:rPr>
            </w:pPr>
            <w:r w:rsidRPr="00A721FC">
              <w:rPr>
                <w:color w:val="414141"/>
                <w:spacing w:val="-4"/>
                <w:sz w:val="17"/>
              </w:rPr>
              <w:t>二等奖</w:t>
            </w:r>
          </w:p>
        </w:tc>
      </w:tr>
      <w:tr w:rsidR="00A721FC" w:rsidRPr="00A721FC" w14:paraId="686BFA47" w14:textId="77777777" w:rsidTr="004F66F8">
        <w:trPr>
          <w:trHeight w:val="397"/>
        </w:trPr>
        <w:tc>
          <w:tcPr>
            <w:tcW w:w="525" w:type="dxa"/>
          </w:tcPr>
          <w:p w14:paraId="6CFFA4BA" w14:textId="77777777" w:rsidR="00A721FC" w:rsidRPr="00A721FC" w:rsidRDefault="00A721FC" w:rsidP="00A721FC">
            <w:pPr>
              <w:spacing w:before="81"/>
              <w:ind w:left="11"/>
              <w:jc w:val="center"/>
              <w:rPr>
                <w:rFonts w:ascii="Times New Roman"/>
                <w:sz w:val="17"/>
              </w:rPr>
            </w:pPr>
            <w:r w:rsidRPr="00A721FC">
              <w:rPr>
                <w:rFonts w:ascii="Times New Roman"/>
                <w:color w:val="212121"/>
                <w:spacing w:val="-4"/>
                <w:w w:val="105"/>
                <w:sz w:val="17"/>
              </w:rPr>
              <w:t>1262</w:t>
            </w:r>
          </w:p>
        </w:tc>
        <w:tc>
          <w:tcPr>
            <w:tcW w:w="1119" w:type="dxa"/>
            <w:vMerge/>
            <w:tcBorders>
              <w:top w:val="nil"/>
            </w:tcBorders>
          </w:tcPr>
          <w:p w14:paraId="265F6A7C" w14:textId="77777777" w:rsidR="00A721FC" w:rsidRPr="00A721FC" w:rsidRDefault="00A721FC" w:rsidP="00A721FC">
            <w:pPr>
              <w:rPr>
                <w:sz w:val="2"/>
                <w:szCs w:val="2"/>
              </w:rPr>
            </w:pPr>
          </w:p>
        </w:tc>
        <w:tc>
          <w:tcPr>
            <w:tcW w:w="2448" w:type="dxa"/>
          </w:tcPr>
          <w:p w14:paraId="3584D4B7" w14:textId="77777777" w:rsidR="00A721FC" w:rsidRPr="00A721FC" w:rsidRDefault="00A721FC" w:rsidP="00A721FC">
            <w:pPr>
              <w:spacing w:before="67"/>
              <w:ind w:right="7"/>
              <w:jc w:val="center"/>
              <w:rPr>
                <w:sz w:val="17"/>
              </w:rPr>
            </w:pPr>
            <w:r w:rsidRPr="00A721FC">
              <w:rPr>
                <w:color w:val="212121"/>
                <w:spacing w:val="-1"/>
                <w:sz w:val="17"/>
              </w:rPr>
              <w:t>河北科技工程职业技术大学</w:t>
            </w:r>
          </w:p>
        </w:tc>
        <w:tc>
          <w:tcPr>
            <w:tcW w:w="1403" w:type="dxa"/>
          </w:tcPr>
          <w:p w14:paraId="43E136C3" w14:textId="77777777" w:rsidR="00A721FC" w:rsidRPr="00A721FC" w:rsidRDefault="00A721FC" w:rsidP="00A721FC">
            <w:pPr>
              <w:spacing w:before="72"/>
              <w:ind w:left="32" w:right="29"/>
              <w:jc w:val="center"/>
              <w:rPr>
                <w:sz w:val="17"/>
              </w:rPr>
            </w:pPr>
            <w:r w:rsidRPr="00A721FC">
              <w:rPr>
                <w:color w:val="212121"/>
                <w:spacing w:val="-10"/>
                <w:sz w:val="17"/>
              </w:rPr>
              <w:t>伊宏伟，王旭</w:t>
            </w:r>
          </w:p>
        </w:tc>
        <w:tc>
          <w:tcPr>
            <w:tcW w:w="2540" w:type="dxa"/>
          </w:tcPr>
          <w:p w14:paraId="31FEBF37" w14:textId="77777777" w:rsidR="00A721FC" w:rsidRPr="00A721FC" w:rsidRDefault="00A721FC" w:rsidP="00A721FC">
            <w:pPr>
              <w:spacing w:before="72"/>
              <w:ind w:left="5"/>
              <w:jc w:val="center"/>
              <w:rPr>
                <w:sz w:val="17"/>
              </w:rPr>
            </w:pPr>
            <w:r w:rsidRPr="00A721FC">
              <w:rPr>
                <w:color w:val="212121"/>
                <w:spacing w:val="-1"/>
                <w:w w:val="90"/>
                <w:sz w:val="17"/>
              </w:rPr>
              <w:t>郑方，翟贝贝，冯议娴</w:t>
            </w:r>
          </w:p>
        </w:tc>
        <w:tc>
          <w:tcPr>
            <w:tcW w:w="887" w:type="dxa"/>
          </w:tcPr>
          <w:p w14:paraId="14FA7BCC" w14:textId="77777777" w:rsidR="00A721FC" w:rsidRPr="00A721FC" w:rsidRDefault="00A721FC" w:rsidP="00A721FC">
            <w:pPr>
              <w:spacing w:before="72"/>
              <w:ind w:left="43" w:right="7"/>
              <w:jc w:val="center"/>
              <w:rPr>
                <w:sz w:val="17"/>
              </w:rPr>
            </w:pPr>
            <w:r w:rsidRPr="00A721FC">
              <w:rPr>
                <w:color w:val="414141"/>
                <w:spacing w:val="-4"/>
                <w:sz w:val="17"/>
              </w:rPr>
              <w:t>二等奖</w:t>
            </w:r>
          </w:p>
        </w:tc>
      </w:tr>
      <w:tr w:rsidR="00A721FC" w:rsidRPr="00A721FC" w14:paraId="54ECDDDE" w14:textId="77777777" w:rsidTr="004F66F8">
        <w:trPr>
          <w:trHeight w:val="396"/>
        </w:trPr>
        <w:tc>
          <w:tcPr>
            <w:tcW w:w="525" w:type="dxa"/>
          </w:tcPr>
          <w:p w14:paraId="116D6657" w14:textId="77777777" w:rsidR="00A721FC" w:rsidRPr="00A721FC" w:rsidRDefault="00A721FC" w:rsidP="00A721FC">
            <w:pPr>
              <w:spacing w:before="83"/>
              <w:ind w:left="21"/>
              <w:jc w:val="center"/>
              <w:rPr>
                <w:rFonts w:ascii="Times New Roman"/>
                <w:sz w:val="17"/>
              </w:rPr>
            </w:pPr>
            <w:r w:rsidRPr="00A721FC">
              <w:rPr>
                <w:rFonts w:ascii="Times New Roman"/>
                <w:color w:val="212121"/>
                <w:spacing w:val="-4"/>
                <w:w w:val="110"/>
                <w:sz w:val="17"/>
              </w:rPr>
              <w:t>1263</w:t>
            </w:r>
          </w:p>
        </w:tc>
        <w:tc>
          <w:tcPr>
            <w:tcW w:w="1119" w:type="dxa"/>
            <w:vMerge/>
            <w:tcBorders>
              <w:top w:val="nil"/>
            </w:tcBorders>
          </w:tcPr>
          <w:p w14:paraId="2CFBC457" w14:textId="77777777" w:rsidR="00A721FC" w:rsidRPr="00A721FC" w:rsidRDefault="00A721FC" w:rsidP="00A721FC">
            <w:pPr>
              <w:rPr>
                <w:sz w:val="2"/>
                <w:szCs w:val="2"/>
              </w:rPr>
            </w:pPr>
          </w:p>
        </w:tc>
        <w:tc>
          <w:tcPr>
            <w:tcW w:w="2448" w:type="dxa"/>
          </w:tcPr>
          <w:p w14:paraId="51A801F0" w14:textId="77777777" w:rsidR="00A721FC" w:rsidRPr="00A721FC" w:rsidRDefault="00A721FC" w:rsidP="00A721FC">
            <w:pPr>
              <w:spacing w:before="68"/>
              <w:ind w:left="36" w:right="33"/>
              <w:jc w:val="center"/>
              <w:rPr>
                <w:sz w:val="17"/>
              </w:rPr>
            </w:pPr>
            <w:r w:rsidRPr="00A721FC">
              <w:rPr>
                <w:color w:val="313131"/>
                <w:spacing w:val="-2"/>
                <w:sz w:val="17"/>
              </w:rPr>
              <w:t>河北艺术职业学院</w:t>
            </w:r>
          </w:p>
        </w:tc>
        <w:tc>
          <w:tcPr>
            <w:tcW w:w="1403" w:type="dxa"/>
          </w:tcPr>
          <w:p w14:paraId="355F4734" w14:textId="77777777" w:rsidR="00A721FC" w:rsidRPr="00A721FC" w:rsidRDefault="00A721FC" w:rsidP="00A721FC">
            <w:pPr>
              <w:spacing w:before="73"/>
              <w:ind w:left="32" w:right="9"/>
              <w:jc w:val="center"/>
              <w:rPr>
                <w:sz w:val="17"/>
              </w:rPr>
            </w:pPr>
            <w:r w:rsidRPr="00A721FC">
              <w:rPr>
                <w:color w:val="212121"/>
                <w:spacing w:val="-8"/>
                <w:sz w:val="17"/>
              </w:rPr>
              <w:t>张</w:t>
            </w:r>
            <w:r w:rsidRPr="00A721FC">
              <w:rPr>
                <w:color w:val="565656"/>
                <w:spacing w:val="-8"/>
                <w:sz w:val="17"/>
              </w:rPr>
              <w:t>兰</w:t>
            </w:r>
            <w:r w:rsidRPr="00A721FC">
              <w:rPr>
                <w:color w:val="212121"/>
                <w:spacing w:val="-8"/>
                <w:sz w:val="17"/>
              </w:rPr>
              <w:t>，张</w:t>
            </w:r>
            <w:r w:rsidRPr="00A721FC">
              <w:rPr>
                <w:color w:val="414141"/>
                <w:spacing w:val="-9"/>
                <w:sz w:val="17"/>
              </w:rPr>
              <w:t>毅超</w:t>
            </w:r>
          </w:p>
        </w:tc>
        <w:tc>
          <w:tcPr>
            <w:tcW w:w="2540" w:type="dxa"/>
          </w:tcPr>
          <w:p w14:paraId="233B68C3" w14:textId="77777777" w:rsidR="00A721FC" w:rsidRPr="00A721FC" w:rsidRDefault="00A721FC" w:rsidP="00A721FC">
            <w:pPr>
              <w:spacing w:before="73"/>
              <w:ind w:right="4"/>
              <w:jc w:val="center"/>
              <w:rPr>
                <w:sz w:val="17"/>
              </w:rPr>
            </w:pPr>
            <w:r w:rsidRPr="00A721FC">
              <w:rPr>
                <w:color w:val="414141"/>
                <w:spacing w:val="-1"/>
                <w:w w:val="90"/>
                <w:sz w:val="17"/>
              </w:rPr>
              <w:t>王金婷，魏轩阳，闰思辰</w:t>
            </w:r>
          </w:p>
        </w:tc>
        <w:tc>
          <w:tcPr>
            <w:tcW w:w="887" w:type="dxa"/>
          </w:tcPr>
          <w:p w14:paraId="392ED6A2" w14:textId="77777777" w:rsidR="00A721FC" w:rsidRPr="00A721FC" w:rsidRDefault="00A721FC" w:rsidP="00A721FC">
            <w:pPr>
              <w:spacing w:before="68"/>
              <w:ind w:left="43" w:right="1"/>
              <w:jc w:val="center"/>
              <w:rPr>
                <w:sz w:val="17"/>
              </w:rPr>
            </w:pPr>
            <w:r w:rsidRPr="00A721FC">
              <w:rPr>
                <w:color w:val="777777"/>
                <w:w w:val="105"/>
                <w:sz w:val="17"/>
              </w:rPr>
              <w:t>二</w:t>
            </w:r>
            <w:r w:rsidRPr="00A721FC">
              <w:rPr>
                <w:color w:val="565656"/>
                <w:w w:val="105"/>
                <w:sz w:val="17"/>
              </w:rPr>
              <w:t>等</w:t>
            </w:r>
            <w:r w:rsidRPr="00A721FC">
              <w:rPr>
                <w:color w:val="313131"/>
                <w:spacing w:val="-10"/>
                <w:w w:val="105"/>
                <w:sz w:val="17"/>
              </w:rPr>
              <w:t>奖</w:t>
            </w:r>
          </w:p>
        </w:tc>
      </w:tr>
      <w:tr w:rsidR="00A721FC" w:rsidRPr="00A721FC" w14:paraId="61EAA2C5" w14:textId="77777777" w:rsidTr="004F66F8">
        <w:trPr>
          <w:trHeight w:val="396"/>
        </w:trPr>
        <w:tc>
          <w:tcPr>
            <w:tcW w:w="525" w:type="dxa"/>
          </w:tcPr>
          <w:p w14:paraId="1E085F66" w14:textId="77777777" w:rsidR="00A721FC" w:rsidRPr="00A721FC" w:rsidRDefault="00A721FC" w:rsidP="00A721FC">
            <w:pPr>
              <w:spacing w:before="84"/>
              <w:ind w:left="15"/>
              <w:jc w:val="center"/>
              <w:rPr>
                <w:rFonts w:ascii="Times New Roman"/>
                <w:sz w:val="17"/>
              </w:rPr>
            </w:pPr>
            <w:r w:rsidRPr="00A721FC">
              <w:rPr>
                <w:rFonts w:ascii="Times New Roman"/>
                <w:color w:val="212121"/>
                <w:spacing w:val="-4"/>
                <w:w w:val="105"/>
                <w:sz w:val="17"/>
              </w:rPr>
              <w:t>1264</w:t>
            </w:r>
          </w:p>
        </w:tc>
        <w:tc>
          <w:tcPr>
            <w:tcW w:w="1119" w:type="dxa"/>
            <w:vMerge/>
            <w:tcBorders>
              <w:top w:val="nil"/>
            </w:tcBorders>
          </w:tcPr>
          <w:p w14:paraId="4240860D" w14:textId="77777777" w:rsidR="00A721FC" w:rsidRPr="00A721FC" w:rsidRDefault="00A721FC" w:rsidP="00A721FC">
            <w:pPr>
              <w:rPr>
                <w:sz w:val="2"/>
                <w:szCs w:val="2"/>
              </w:rPr>
            </w:pPr>
          </w:p>
        </w:tc>
        <w:tc>
          <w:tcPr>
            <w:tcW w:w="2448" w:type="dxa"/>
          </w:tcPr>
          <w:p w14:paraId="40636AD4" w14:textId="77777777" w:rsidR="00A721FC" w:rsidRPr="00A721FC" w:rsidRDefault="00A721FC" w:rsidP="00A721FC">
            <w:pPr>
              <w:spacing w:before="70"/>
              <w:ind w:left="36" w:right="33"/>
              <w:jc w:val="center"/>
              <w:rPr>
                <w:sz w:val="17"/>
              </w:rPr>
            </w:pPr>
            <w:r w:rsidRPr="00A721FC">
              <w:rPr>
                <w:color w:val="313131"/>
                <w:spacing w:val="-2"/>
                <w:sz w:val="17"/>
              </w:rPr>
              <w:t>河北政法职业学院</w:t>
            </w:r>
          </w:p>
        </w:tc>
        <w:tc>
          <w:tcPr>
            <w:tcW w:w="1403" w:type="dxa"/>
          </w:tcPr>
          <w:p w14:paraId="41061325" w14:textId="77777777" w:rsidR="00A721FC" w:rsidRPr="00A721FC" w:rsidRDefault="00A721FC" w:rsidP="00A721FC">
            <w:pPr>
              <w:spacing w:before="75"/>
              <w:ind w:left="32" w:right="22"/>
              <w:jc w:val="center"/>
              <w:rPr>
                <w:sz w:val="17"/>
              </w:rPr>
            </w:pPr>
            <w:r w:rsidRPr="00A721FC">
              <w:rPr>
                <w:color w:val="414141"/>
                <w:spacing w:val="-10"/>
                <w:sz w:val="17"/>
              </w:rPr>
              <w:t>崔文艳，安航</w:t>
            </w:r>
          </w:p>
        </w:tc>
        <w:tc>
          <w:tcPr>
            <w:tcW w:w="2540" w:type="dxa"/>
          </w:tcPr>
          <w:p w14:paraId="21193AE6" w14:textId="77777777" w:rsidR="00A721FC" w:rsidRPr="00A721FC" w:rsidRDefault="00A721FC" w:rsidP="00A721FC">
            <w:pPr>
              <w:spacing w:before="75"/>
              <w:jc w:val="center"/>
              <w:rPr>
                <w:sz w:val="17"/>
              </w:rPr>
            </w:pPr>
            <w:r w:rsidRPr="00A721FC">
              <w:rPr>
                <w:color w:val="212121"/>
                <w:spacing w:val="-1"/>
                <w:w w:val="90"/>
                <w:sz w:val="17"/>
              </w:rPr>
              <w:t>赵京梦，张雅萱，梁敬瑶</w:t>
            </w:r>
          </w:p>
        </w:tc>
        <w:tc>
          <w:tcPr>
            <w:tcW w:w="887" w:type="dxa"/>
          </w:tcPr>
          <w:p w14:paraId="5FF555D4" w14:textId="77777777" w:rsidR="00A721FC" w:rsidRPr="00A721FC" w:rsidRDefault="00A721FC" w:rsidP="00A721FC">
            <w:pPr>
              <w:spacing w:before="70"/>
              <w:ind w:left="43" w:right="1"/>
              <w:jc w:val="center"/>
              <w:rPr>
                <w:sz w:val="17"/>
              </w:rPr>
            </w:pPr>
            <w:r w:rsidRPr="00A721FC">
              <w:rPr>
                <w:color w:val="777777"/>
                <w:w w:val="105"/>
                <w:sz w:val="17"/>
              </w:rPr>
              <w:t>二</w:t>
            </w:r>
            <w:r w:rsidRPr="00A721FC">
              <w:rPr>
                <w:color w:val="565656"/>
                <w:w w:val="105"/>
                <w:sz w:val="17"/>
              </w:rPr>
              <w:t>等</w:t>
            </w:r>
            <w:r w:rsidRPr="00A721FC">
              <w:rPr>
                <w:color w:val="313131"/>
                <w:spacing w:val="-10"/>
                <w:w w:val="105"/>
                <w:sz w:val="17"/>
              </w:rPr>
              <w:t>奖</w:t>
            </w:r>
          </w:p>
        </w:tc>
      </w:tr>
      <w:tr w:rsidR="00A721FC" w:rsidRPr="00A721FC" w14:paraId="5B48D46E" w14:textId="77777777" w:rsidTr="004F66F8">
        <w:trPr>
          <w:trHeight w:val="397"/>
        </w:trPr>
        <w:tc>
          <w:tcPr>
            <w:tcW w:w="525" w:type="dxa"/>
          </w:tcPr>
          <w:p w14:paraId="017349F8" w14:textId="77777777" w:rsidR="00A721FC" w:rsidRPr="00A721FC" w:rsidRDefault="00A721FC" w:rsidP="00A721FC">
            <w:pPr>
              <w:spacing w:before="86"/>
              <w:ind w:left="18"/>
              <w:jc w:val="center"/>
              <w:rPr>
                <w:rFonts w:ascii="Times New Roman"/>
                <w:sz w:val="17"/>
              </w:rPr>
            </w:pPr>
            <w:r w:rsidRPr="00A721FC">
              <w:rPr>
                <w:rFonts w:ascii="Times New Roman"/>
                <w:color w:val="212121"/>
                <w:spacing w:val="-4"/>
                <w:w w:val="105"/>
                <w:sz w:val="17"/>
              </w:rPr>
              <w:t>1265</w:t>
            </w:r>
          </w:p>
        </w:tc>
        <w:tc>
          <w:tcPr>
            <w:tcW w:w="1119" w:type="dxa"/>
            <w:vMerge/>
            <w:tcBorders>
              <w:top w:val="nil"/>
            </w:tcBorders>
          </w:tcPr>
          <w:p w14:paraId="3EE95FDF" w14:textId="77777777" w:rsidR="00A721FC" w:rsidRPr="00A721FC" w:rsidRDefault="00A721FC" w:rsidP="00A721FC">
            <w:pPr>
              <w:rPr>
                <w:sz w:val="2"/>
                <w:szCs w:val="2"/>
              </w:rPr>
            </w:pPr>
          </w:p>
        </w:tc>
        <w:tc>
          <w:tcPr>
            <w:tcW w:w="2448" w:type="dxa"/>
          </w:tcPr>
          <w:p w14:paraId="1A0FD15F" w14:textId="77777777" w:rsidR="00A721FC" w:rsidRPr="00A721FC" w:rsidRDefault="00A721FC" w:rsidP="00A721FC">
            <w:pPr>
              <w:spacing w:before="71"/>
              <w:ind w:right="4"/>
              <w:jc w:val="center"/>
              <w:rPr>
                <w:sz w:val="17"/>
              </w:rPr>
            </w:pPr>
            <w:r w:rsidRPr="00A721FC">
              <w:rPr>
                <w:color w:val="414141"/>
                <w:spacing w:val="-1"/>
                <w:sz w:val="17"/>
              </w:rPr>
              <w:t>石家庄信息工程职业学院</w:t>
            </w:r>
          </w:p>
        </w:tc>
        <w:tc>
          <w:tcPr>
            <w:tcW w:w="1403" w:type="dxa"/>
          </w:tcPr>
          <w:p w14:paraId="6BDFE2E8" w14:textId="77777777" w:rsidR="00A721FC" w:rsidRPr="00A721FC" w:rsidRDefault="00A721FC" w:rsidP="00A721FC">
            <w:pPr>
              <w:spacing w:before="76"/>
              <w:ind w:left="32" w:right="9"/>
              <w:jc w:val="center"/>
              <w:rPr>
                <w:sz w:val="17"/>
              </w:rPr>
            </w:pPr>
            <w:r w:rsidRPr="00A721FC">
              <w:rPr>
                <w:color w:val="212121"/>
                <w:spacing w:val="-6"/>
                <w:sz w:val="17"/>
              </w:rPr>
              <w:t>赵</w:t>
            </w:r>
            <w:r w:rsidRPr="00A721FC">
              <w:rPr>
                <w:color w:val="414141"/>
                <w:spacing w:val="-6"/>
                <w:sz w:val="17"/>
              </w:rPr>
              <w:t>惠</w:t>
            </w:r>
            <w:r w:rsidRPr="00A721FC">
              <w:rPr>
                <w:color w:val="212121"/>
                <w:spacing w:val="-6"/>
                <w:sz w:val="17"/>
              </w:rPr>
              <w:t>仙，刘</w:t>
            </w:r>
            <w:r w:rsidRPr="00A721FC">
              <w:rPr>
                <w:color w:val="565656"/>
                <w:spacing w:val="-6"/>
                <w:sz w:val="17"/>
              </w:rPr>
              <w:t>春</w:t>
            </w:r>
            <w:r w:rsidRPr="00A721FC">
              <w:rPr>
                <w:color w:val="313131"/>
                <w:spacing w:val="-10"/>
                <w:sz w:val="17"/>
              </w:rPr>
              <w:t>艳</w:t>
            </w:r>
          </w:p>
        </w:tc>
        <w:tc>
          <w:tcPr>
            <w:tcW w:w="2540" w:type="dxa"/>
          </w:tcPr>
          <w:p w14:paraId="0710BD5E" w14:textId="77777777" w:rsidR="00A721FC" w:rsidRPr="00A721FC" w:rsidRDefault="00A721FC" w:rsidP="00A721FC">
            <w:pPr>
              <w:spacing w:before="76"/>
              <w:ind w:left="10"/>
              <w:jc w:val="center"/>
              <w:rPr>
                <w:sz w:val="17"/>
              </w:rPr>
            </w:pPr>
            <w:r w:rsidRPr="00A721FC">
              <w:rPr>
                <w:color w:val="212121"/>
                <w:spacing w:val="-2"/>
                <w:sz w:val="17"/>
              </w:rPr>
              <w:t>钟颖温明翰，刘子旋</w:t>
            </w:r>
          </w:p>
        </w:tc>
        <w:tc>
          <w:tcPr>
            <w:tcW w:w="887" w:type="dxa"/>
          </w:tcPr>
          <w:p w14:paraId="283D85F5" w14:textId="77777777" w:rsidR="00A721FC" w:rsidRPr="00A721FC" w:rsidRDefault="00A721FC" w:rsidP="00A721FC">
            <w:pPr>
              <w:spacing w:before="71"/>
              <w:ind w:left="43" w:right="1"/>
              <w:jc w:val="center"/>
              <w:rPr>
                <w:sz w:val="17"/>
              </w:rPr>
            </w:pPr>
            <w:r w:rsidRPr="00A721FC">
              <w:rPr>
                <w:color w:val="777777"/>
                <w:w w:val="105"/>
                <w:sz w:val="17"/>
              </w:rPr>
              <w:t>二</w:t>
            </w:r>
            <w:r w:rsidRPr="00A721FC">
              <w:rPr>
                <w:color w:val="565656"/>
                <w:w w:val="105"/>
                <w:sz w:val="17"/>
              </w:rPr>
              <w:t>等</w:t>
            </w:r>
            <w:r w:rsidRPr="00A721FC">
              <w:rPr>
                <w:color w:val="313131"/>
                <w:spacing w:val="-10"/>
                <w:w w:val="105"/>
                <w:sz w:val="17"/>
              </w:rPr>
              <w:t>奖</w:t>
            </w:r>
          </w:p>
        </w:tc>
      </w:tr>
      <w:tr w:rsidR="00A721FC" w:rsidRPr="00A721FC" w14:paraId="5FF2C317" w14:textId="77777777" w:rsidTr="004F66F8">
        <w:trPr>
          <w:trHeight w:val="397"/>
        </w:trPr>
        <w:tc>
          <w:tcPr>
            <w:tcW w:w="525" w:type="dxa"/>
          </w:tcPr>
          <w:p w14:paraId="140A644B" w14:textId="77777777" w:rsidR="00A721FC" w:rsidRPr="00A721FC" w:rsidRDefault="00A721FC" w:rsidP="00A721FC">
            <w:pPr>
              <w:spacing w:before="68"/>
              <w:ind w:left="37"/>
              <w:jc w:val="center"/>
              <w:rPr>
                <w:rFonts w:ascii="Times New Roman"/>
                <w:sz w:val="17"/>
              </w:rPr>
            </w:pPr>
            <w:r w:rsidRPr="00A721FC">
              <w:rPr>
                <w:rFonts w:ascii="Times New Roman"/>
                <w:color w:val="212121"/>
                <w:spacing w:val="-4"/>
                <w:w w:val="110"/>
                <w:sz w:val="17"/>
              </w:rPr>
              <w:t>1266</w:t>
            </w:r>
          </w:p>
        </w:tc>
        <w:tc>
          <w:tcPr>
            <w:tcW w:w="1119" w:type="dxa"/>
            <w:vMerge/>
            <w:tcBorders>
              <w:top w:val="nil"/>
            </w:tcBorders>
          </w:tcPr>
          <w:p w14:paraId="6DB64D09" w14:textId="77777777" w:rsidR="00A721FC" w:rsidRPr="00A721FC" w:rsidRDefault="00A721FC" w:rsidP="00A721FC">
            <w:pPr>
              <w:rPr>
                <w:sz w:val="2"/>
                <w:szCs w:val="2"/>
              </w:rPr>
            </w:pPr>
          </w:p>
        </w:tc>
        <w:tc>
          <w:tcPr>
            <w:tcW w:w="2448" w:type="dxa"/>
          </w:tcPr>
          <w:p w14:paraId="05B65087" w14:textId="77777777" w:rsidR="00A721FC" w:rsidRPr="00A721FC" w:rsidRDefault="00A721FC" w:rsidP="00A721FC">
            <w:pPr>
              <w:spacing w:before="73"/>
              <w:ind w:right="5"/>
              <w:jc w:val="center"/>
              <w:rPr>
                <w:sz w:val="17"/>
              </w:rPr>
            </w:pPr>
            <w:r w:rsidRPr="00A721FC">
              <w:rPr>
                <w:color w:val="313131"/>
                <w:spacing w:val="-1"/>
                <w:sz w:val="17"/>
              </w:rPr>
              <w:t>河北工艺美术职业学院</w:t>
            </w:r>
          </w:p>
        </w:tc>
        <w:tc>
          <w:tcPr>
            <w:tcW w:w="1403" w:type="dxa"/>
          </w:tcPr>
          <w:p w14:paraId="3E3C0111" w14:textId="77777777" w:rsidR="00A721FC" w:rsidRPr="00A721FC" w:rsidRDefault="00A721FC" w:rsidP="00A721FC">
            <w:pPr>
              <w:spacing w:before="73"/>
              <w:ind w:left="32" w:right="25"/>
              <w:jc w:val="center"/>
              <w:rPr>
                <w:sz w:val="17"/>
              </w:rPr>
            </w:pPr>
            <w:r w:rsidRPr="00A721FC">
              <w:rPr>
                <w:color w:val="313131"/>
                <w:spacing w:val="-10"/>
                <w:sz w:val="17"/>
              </w:rPr>
              <w:t>闰彭亮，陈彤</w:t>
            </w:r>
          </w:p>
        </w:tc>
        <w:tc>
          <w:tcPr>
            <w:tcW w:w="2540" w:type="dxa"/>
          </w:tcPr>
          <w:p w14:paraId="1F01C198" w14:textId="77777777" w:rsidR="00A721FC" w:rsidRPr="00A721FC" w:rsidRDefault="00A721FC" w:rsidP="00A721FC">
            <w:pPr>
              <w:spacing w:before="73"/>
              <w:ind w:right="3"/>
              <w:jc w:val="center"/>
              <w:rPr>
                <w:sz w:val="17"/>
              </w:rPr>
            </w:pPr>
            <w:r w:rsidRPr="00A721FC">
              <w:rPr>
                <w:color w:val="212121"/>
                <w:spacing w:val="-1"/>
                <w:w w:val="90"/>
                <w:sz w:val="17"/>
              </w:rPr>
              <w:t>许怡帆，卢子宣，张依凡</w:t>
            </w:r>
          </w:p>
        </w:tc>
        <w:tc>
          <w:tcPr>
            <w:tcW w:w="887" w:type="dxa"/>
          </w:tcPr>
          <w:p w14:paraId="216CA496" w14:textId="77777777" w:rsidR="00A721FC" w:rsidRPr="00A721FC" w:rsidRDefault="00A721FC" w:rsidP="00A721FC">
            <w:pPr>
              <w:spacing w:before="73"/>
              <w:ind w:left="43" w:right="7"/>
              <w:jc w:val="center"/>
              <w:rPr>
                <w:sz w:val="17"/>
              </w:rPr>
            </w:pPr>
            <w:r w:rsidRPr="00A721FC">
              <w:rPr>
                <w:color w:val="565656"/>
                <w:spacing w:val="-4"/>
                <w:sz w:val="17"/>
              </w:rPr>
              <w:t>二等奖</w:t>
            </w:r>
          </w:p>
        </w:tc>
      </w:tr>
      <w:tr w:rsidR="00A721FC" w:rsidRPr="00A721FC" w14:paraId="3FF2D08A" w14:textId="77777777" w:rsidTr="004F66F8">
        <w:trPr>
          <w:trHeight w:val="397"/>
        </w:trPr>
        <w:tc>
          <w:tcPr>
            <w:tcW w:w="525" w:type="dxa"/>
          </w:tcPr>
          <w:p w14:paraId="7F3336D2" w14:textId="77777777" w:rsidR="00A721FC" w:rsidRPr="00A721FC" w:rsidRDefault="00A721FC" w:rsidP="00A721FC">
            <w:pPr>
              <w:spacing w:before="84"/>
              <w:ind w:left="11"/>
              <w:jc w:val="center"/>
              <w:rPr>
                <w:rFonts w:ascii="Times New Roman"/>
                <w:sz w:val="17"/>
              </w:rPr>
            </w:pPr>
            <w:r w:rsidRPr="00A721FC">
              <w:rPr>
                <w:rFonts w:ascii="Times New Roman"/>
                <w:color w:val="212121"/>
                <w:spacing w:val="-4"/>
                <w:w w:val="105"/>
                <w:sz w:val="17"/>
              </w:rPr>
              <w:t>1267</w:t>
            </w:r>
          </w:p>
        </w:tc>
        <w:tc>
          <w:tcPr>
            <w:tcW w:w="1119" w:type="dxa"/>
            <w:vMerge/>
            <w:tcBorders>
              <w:top w:val="nil"/>
            </w:tcBorders>
          </w:tcPr>
          <w:p w14:paraId="6ACB24F3" w14:textId="77777777" w:rsidR="00A721FC" w:rsidRPr="00A721FC" w:rsidRDefault="00A721FC" w:rsidP="00A721FC">
            <w:pPr>
              <w:rPr>
                <w:sz w:val="2"/>
                <w:szCs w:val="2"/>
              </w:rPr>
            </w:pPr>
          </w:p>
        </w:tc>
        <w:tc>
          <w:tcPr>
            <w:tcW w:w="2448" w:type="dxa"/>
          </w:tcPr>
          <w:p w14:paraId="0E55787D" w14:textId="77777777" w:rsidR="00A721FC" w:rsidRPr="00A721FC" w:rsidRDefault="00A721FC" w:rsidP="00A721FC">
            <w:pPr>
              <w:spacing w:before="69"/>
              <w:ind w:left="36" w:right="33"/>
              <w:jc w:val="center"/>
              <w:rPr>
                <w:sz w:val="17"/>
              </w:rPr>
            </w:pPr>
            <w:r w:rsidRPr="00A721FC">
              <w:rPr>
                <w:color w:val="313131"/>
                <w:spacing w:val="-2"/>
                <w:sz w:val="17"/>
              </w:rPr>
              <w:t>河北政法职业学院</w:t>
            </w:r>
          </w:p>
        </w:tc>
        <w:tc>
          <w:tcPr>
            <w:tcW w:w="1403" w:type="dxa"/>
          </w:tcPr>
          <w:p w14:paraId="7FFC10C6" w14:textId="77777777" w:rsidR="00A721FC" w:rsidRPr="00A721FC" w:rsidRDefault="00A721FC" w:rsidP="00A721FC">
            <w:pPr>
              <w:spacing w:before="74"/>
              <w:ind w:left="32" w:right="26"/>
              <w:jc w:val="center"/>
              <w:rPr>
                <w:sz w:val="17"/>
              </w:rPr>
            </w:pPr>
            <w:r w:rsidRPr="00A721FC">
              <w:rPr>
                <w:color w:val="313131"/>
                <w:spacing w:val="-10"/>
                <w:sz w:val="17"/>
              </w:rPr>
              <w:t>安航，伊红娴</w:t>
            </w:r>
          </w:p>
        </w:tc>
        <w:tc>
          <w:tcPr>
            <w:tcW w:w="2540" w:type="dxa"/>
          </w:tcPr>
          <w:p w14:paraId="041C7312" w14:textId="77777777" w:rsidR="00A721FC" w:rsidRPr="00A721FC" w:rsidRDefault="00A721FC" w:rsidP="00A721FC">
            <w:pPr>
              <w:spacing w:before="74"/>
              <w:ind w:left="10"/>
              <w:jc w:val="center"/>
              <w:rPr>
                <w:sz w:val="17"/>
              </w:rPr>
            </w:pPr>
            <w:r w:rsidRPr="00A721FC">
              <w:rPr>
                <w:color w:val="414141"/>
                <w:spacing w:val="-2"/>
                <w:w w:val="115"/>
                <w:sz w:val="17"/>
              </w:rPr>
              <w:t>李宇婷李鑫晴王春松</w:t>
            </w:r>
          </w:p>
        </w:tc>
        <w:tc>
          <w:tcPr>
            <w:tcW w:w="887" w:type="dxa"/>
          </w:tcPr>
          <w:p w14:paraId="527725D2" w14:textId="77777777" w:rsidR="00A721FC" w:rsidRPr="00A721FC" w:rsidRDefault="00A721FC" w:rsidP="00A721FC">
            <w:pPr>
              <w:spacing w:before="74"/>
              <w:ind w:left="43"/>
              <w:jc w:val="center"/>
              <w:rPr>
                <w:sz w:val="17"/>
              </w:rPr>
            </w:pPr>
            <w:r w:rsidRPr="00A721FC">
              <w:rPr>
                <w:color w:val="777777"/>
                <w:sz w:val="17"/>
              </w:rPr>
              <w:t>三</w:t>
            </w:r>
            <w:r w:rsidRPr="00A721FC">
              <w:rPr>
                <w:color w:val="313131"/>
                <w:spacing w:val="-5"/>
                <w:sz w:val="17"/>
              </w:rPr>
              <w:t>等奖</w:t>
            </w:r>
          </w:p>
        </w:tc>
      </w:tr>
      <w:tr w:rsidR="00A721FC" w:rsidRPr="00A721FC" w14:paraId="35141B48" w14:textId="77777777" w:rsidTr="004F66F8">
        <w:trPr>
          <w:trHeight w:val="397"/>
        </w:trPr>
        <w:tc>
          <w:tcPr>
            <w:tcW w:w="525" w:type="dxa"/>
          </w:tcPr>
          <w:p w14:paraId="61372382" w14:textId="77777777" w:rsidR="00A721FC" w:rsidRPr="00A721FC" w:rsidRDefault="00A721FC" w:rsidP="00A721FC">
            <w:pPr>
              <w:spacing w:before="85"/>
              <w:ind w:left="15"/>
              <w:jc w:val="center"/>
              <w:rPr>
                <w:rFonts w:ascii="Times New Roman"/>
                <w:sz w:val="17"/>
              </w:rPr>
            </w:pPr>
            <w:r w:rsidRPr="00A721FC">
              <w:rPr>
                <w:rFonts w:ascii="Times New Roman"/>
                <w:color w:val="212121"/>
                <w:spacing w:val="-4"/>
                <w:w w:val="105"/>
                <w:sz w:val="17"/>
              </w:rPr>
              <w:t>1268</w:t>
            </w:r>
          </w:p>
        </w:tc>
        <w:tc>
          <w:tcPr>
            <w:tcW w:w="1119" w:type="dxa"/>
            <w:vMerge/>
            <w:tcBorders>
              <w:top w:val="nil"/>
            </w:tcBorders>
          </w:tcPr>
          <w:p w14:paraId="1B5A2937" w14:textId="77777777" w:rsidR="00A721FC" w:rsidRPr="00A721FC" w:rsidRDefault="00A721FC" w:rsidP="00A721FC">
            <w:pPr>
              <w:rPr>
                <w:sz w:val="2"/>
                <w:szCs w:val="2"/>
              </w:rPr>
            </w:pPr>
          </w:p>
        </w:tc>
        <w:tc>
          <w:tcPr>
            <w:tcW w:w="2448" w:type="dxa"/>
          </w:tcPr>
          <w:p w14:paraId="6CEBE78A" w14:textId="77777777" w:rsidR="00A721FC" w:rsidRPr="00A721FC" w:rsidRDefault="00A721FC" w:rsidP="00A721FC">
            <w:pPr>
              <w:spacing w:before="71"/>
              <w:jc w:val="center"/>
              <w:rPr>
                <w:sz w:val="17"/>
              </w:rPr>
            </w:pPr>
            <w:r w:rsidRPr="00A721FC">
              <w:rPr>
                <w:color w:val="313131"/>
                <w:spacing w:val="-2"/>
                <w:sz w:val="17"/>
              </w:rPr>
              <w:t>沧州职业技术学院</w:t>
            </w:r>
          </w:p>
        </w:tc>
        <w:tc>
          <w:tcPr>
            <w:tcW w:w="1403" w:type="dxa"/>
          </w:tcPr>
          <w:p w14:paraId="311E7AB1" w14:textId="77777777" w:rsidR="00A721FC" w:rsidRPr="00A721FC" w:rsidRDefault="00A721FC" w:rsidP="00A721FC">
            <w:pPr>
              <w:spacing w:before="76"/>
              <w:ind w:left="32" w:right="18"/>
              <w:jc w:val="center"/>
              <w:rPr>
                <w:sz w:val="17"/>
              </w:rPr>
            </w:pPr>
            <w:r w:rsidRPr="00A721FC">
              <w:rPr>
                <w:color w:val="313131"/>
                <w:spacing w:val="-2"/>
                <w:w w:val="110"/>
                <w:sz w:val="17"/>
              </w:rPr>
              <w:t>纪颖艺董学慧</w:t>
            </w:r>
          </w:p>
        </w:tc>
        <w:tc>
          <w:tcPr>
            <w:tcW w:w="2540" w:type="dxa"/>
          </w:tcPr>
          <w:p w14:paraId="79559EF4" w14:textId="77777777" w:rsidR="00A721FC" w:rsidRPr="00A721FC" w:rsidRDefault="00A721FC" w:rsidP="00A721FC">
            <w:pPr>
              <w:spacing w:before="76"/>
              <w:ind w:left="3"/>
              <w:jc w:val="center"/>
              <w:rPr>
                <w:sz w:val="17"/>
              </w:rPr>
            </w:pPr>
            <w:r w:rsidRPr="00A721FC">
              <w:rPr>
                <w:color w:val="414141"/>
                <w:spacing w:val="-1"/>
                <w:sz w:val="17"/>
              </w:rPr>
              <w:t>王紫涵梁亚哲，刘宇航</w:t>
            </w:r>
          </w:p>
        </w:tc>
        <w:tc>
          <w:tcPr>
            <w:tcW w:w="887" w:type="dxa"/>
          </w:tcPr>
          <w:p w14:paraId="64C001DB" w14:textId="77777777" w:rsidR="00A721FC" w:rsidRPr="00A721FC" w:rsidRDefault="00A721FC" w:rsidP="00A721FC">
            <w:pPr>
              <w:spacing w:before="76"/>
              <w:ind w:left="43" w:right="11"/>
              <w:jc w:val="center"/>
              <w:rPr>
                <w:sz w:val="17"/>
              </w:rPr>
            </w:pPr>
            <w:r w:rsidRPr="00A721FC">
              <w:rPr>
                <w:color w:val="414141"/>
                <w:spacing w:val="-4"/>
                <w:sz w:val="17"/>
              </w:rPr>
              <w:t>三等奖</w:t>
            </w:r>
          </w:p>
        </w:tc>
      </w:tr>
      <w:tr w:rsidR="00A721FC" w:rsidRPr="00A721FC" w14:paraId="3DE0FA49" w14:textId="77777777" w:rsidTr="004F66F8">
        <w:trPr>
          <w:trHeight w:val="396"/>
        </w:trPr>
        <w:tc>
          <w:tcPr>
            <w:tcW w:w="525" w:type="dxa"/>
          </w:tcPr>
          <w:p w14:paraId="5F676223" w14:textId="77777777" w:rsidR="00A721FC" w:rsidRPr="00A721FC" w:rsidRDefault="00A721FC" w:rsidP="00A721FC">
            <w:pPr>
              <w:spacing w:before="87"/>
              <w:ind w:left="11"/>
              <w:jc w:val="center"/>
              <w:rPr>
                <w:rFonts w:ascii="Times New Roman"/>
                <w:sz w:val="17"/>
              </w:rPr>
            </w:pPr>
            <w:r w:rsidRPr="00A721FC">
              <w:rPr>
                <w:rFonts w:ascii="Times New Roman"/>
                <w:color w:val="212121"/>
                <w:spacing w:val="-4"/>
                <w:w w:val="105"/>
                <w:sz w:val="17"/>
              </w:rPr>
              <w:t>1269</w:t>
            </w:r>
          </w:p>
        </w:tc>
        <w:tc>
          <w:tcPr>
            <w:tcW w:w="1119" w:type="dxa"/>
            <w:vMerge/>
            <w:tcBorders>
              <w:top w:val="nil"/>
            </w:tcBorders>
          </w:tcPr>
          <w:p w14:paraId="1C2CAF69" w14:textId="77777777" w:rsidR="00A721FC" w:rsidRPr="00A721FC" w:rsidRDefault="00A721FC" w:rsidP="00A721FC">
            <w:pPr>
              <w:rPr>
                <w:sz w:val="2"/>
                <w:szCs w:val="2"/>
              </w:rPr>
            </w:pPr>
          </w:p>
        </w:tc>
        <w:tc>
          <w:tcPr>
            <w:tcW w:w="2448" w:type="dxa"/>
          </w:tcPr>
          <w:p w14:paraId="795208B0" w14:textId="77777777" w:rsidR="00A721FC" w:rsidRPr="00A721FC" w:rsidRDefault="00A721FC" w:rsidP="00A721FC">
            <w:pPr>
              <w:spacing w:before="72"/>
              <w:ind w:left="36" w:right="35"/>
              <w:jc w:val="center"/>
              <w:rPr>
                <w:sz w:val="17"/>
              </w:rPr>
            </w:pPr>
            <w:r w:rsidRPr="00A721FC">
              <w:rPr>
                <w:color w:val="313131"/>
                <w:spacing w:val="-1"/>
                <w:sz w:val="17"/>
              </w:rPr>
              <w:t>河北机电职业技术学院</w:t>
            </w:r>
          </w:p>
        </w:tc>
        <w:tc>
          <w:tcPr>
            <w:tcW w:w="1403" w:type="dxa"/>
          </w:tcPr>
          <w:p w14:paraId="5B2434F5" w14:textId="77777777" w:rsidR="00A721FC" w:rsidRPr="00A721FC" w:rsidRDefault="00A721FC" w:rsidP="00A721FC">
            <w:pPr>
              <w:spacing w:before="77"/>
              <w:ind w:left="32" w:right="19"/>
              <w:jc w:val="center"/>
              <w:rPr>
                <w:sz w:val="17"/>
              </w:rPr>
            </w:pPr>
            <w:r w:rsidRPr="00A721FC">
              <w:rPr>
                <w:color w:val="414141"/>
                <w:spacing w:val="-10"/>
                <w:sz w:val="17"/>
              </w:rPr>
              <w:t>孟影，李成功</w:t>
            </w:r>
          </w:p>
        </w:tc>
        <w:tc>
          <w:tcPr>
            <w:tcW w:w="2540" w:type="dxa"/>
          </w:tcPr>
          <w:p w14:paraId="17107FEF" w14:textId="77777777" w:rsidR="00A721FC" w:rsidRPr="00A721FC" w:rsidRDefault="00A721FC" w:rsidP="00A721FC">
            <w:pPr>
              <w:spacing w:before="45"/>
              <w:ind w:left="29"/>
              <w:jc w:val="center"/>
              <w:rPr>
                <w:sz w:val="17"/>
              </w:rPr>
            </w:pPr>
            <w:r w:rsidRPr="00A721FC">
              <w:rPr>
                <w:color w:val="313131"/>
                <w:w w:val="90"/>
                <w:sz w:val="17"/>
              </w:rPr>
              <w:t>张皓玉，白子</w:t>
            </w:r>
            <w:r w:rsidRPr="00A721FC">
              <w:rPr>
                <w:rFonts w:ascii="Times New Roman" w:eastAsia="Times New Roman"/>
                <w:color w:val="313131"/>
                <w:w w:val="90"/>
              </w:rPr>
              <w:t>1</w:t>
            </w:r>
            <w:r w:rsidRPr="00A721FC">
              <w:rPr>
                <w:color w:val="313131"/>
                <w:spacing w:val="-2"/>
                <w:w w:val="90"/>
                <w:sz w:val="17"/>
              </w:rPr>
              <w:t>函，刘美婷</w:t>
            </w:r>
          </w:p>
        </w:tc>
        <w:tc>
          <w:tcPr>
            <w:tcW w:w="887" w:type="dxa"/>
          </w:tcPr>
          <w:p w14:paraId="6F08C0FF" w14:textId="77777777" w:rsidR="00A721FC" w:rsidRPr="00A721FC" w:rsidRDefault="00A721FC" w:rsidP="00A721FC">
            <w:pPr>
              <w:spacing w:before="77"/>
              <w:ind w:left="43" w:right="16"/>
              <w:jc w:val="center"/>
              <w:rPr>
                <w:sz w:val="17"/>
              </w:rPr>
            </w:pPr>
            <w:r w:rsidRPr="00A721FC">
              <w:rPr>
                <w:color w:val="414141"/>
                <w:spacing w:val="-4"/>
                <w:sz w:val="17"/>
              </w:rPr>
              <w:t>三等奖</w:t>
            </w:r>
          </w:p>
        </w:tc>
      </w:tr>
      <w:tr w:rsidR="00A721FC" w:rsidRPr="00A721FC" w14:paraId="2BF698A9" w14:textId="77777777" w:rsidTr="004F66F8">
        <w:trPr>
          <w:trHeight w:val="397"/>
        </w:trPr>
        <w:tc>
          <w:tcPr>
            <w:tcW w:w="525" w:type="dxa"/>
          </w:tcPr>
          <w:p w14:paraId="7AEEA1E6" w14:textId="77777777" w:rsidR="00A721FC" w:rsidRPr="00A721FC" w:rsidRDefault="00A721FC" w:rsidP="00A721FC">
            <w:pPr>
              <w:spacing w:before="88"/>
              <w:ind w:left="11"/>
              <w:jc w:val="center"/>
              <w:rPr>
                <w:rFonts w:ascii="Times New Roman"/>
                <w:sz w:val="17"/>
              </w:rPr>
            </w:pPr>
            <w:r w:rsidRPr="00A721FC">
              <w:rPr>
                <w:rFonts w:ascii="Times New Roman"/>
                <w:color w:val="212121"/>
                <w:spacing w:val="-4"/>
                <w:w w:val="105"/>
                <w:sz w:val="17"/>
              </w:rPr>
              <w:t>1270</w:t>
            </w:r>
          </w:p>
        </w:tc>
        <w:tc>
          <w:tcPr>
            <w:tcW w:w="1119" w:type="dxa"/>
            <w:vMerge/>
            <w:tcBorders>
              <w:top w:val="nil"/>
            </w:tcBorders>
          </w:tcPr>
          <w:p w14:paraId="2FC5FD86" w14:textId="77777777" w:rsidR="00A721FC" w:rsidRPr="00A721FC" w:rsidRDefault="00A721FC" w:rsidP="00A721FC">
            <w:pPr>
              <w:rPr>
                <w:sz w:val="2"/>
                <w:szCs w:val="2"/>
              </w:rPr>
            </w:pPr>
          </w:p>
        </w:tc>
        <w:tc>
          <w:tcPr>
            <w:tcW w:w="2448" w:type="dxa"/>
          </w:tcPr>
          <w:p w14:paraId="599BD904" w14:textId="77777777" w:rsidR="00A721FC" w:rsidRPr="00A721FC" w:rsidRDefault="00A721FC" w:rsidP="00A721FC">
            <w:pPr>
              <w:spacing w:before="74"/>
              <w:ind w:left="36" w:right="35"/>
              <w:jc w:val="center"/>
              <w:rPr>
                <w:sz w:val="17"/>
              </w:rPr>
            </w:pPr>
            <w:r w:rsidRPr="00A721FC">
              <w:rPr>
                <w:color w:val="313131"/>
                <w:spacing w:val="-1"/>
                <w:sz w:val="17"/>
              </w:rPr>
              <w:t>河北软件职业技术学院</w:t>
            </w:r>
          </w:p>
        </w:tc>
        <w:tc>
          <w:tcPr>
            <w:tcW w:w="1403" w:type="dxa"/>
          </w:tcPr>
          <w:p w14:paraId="4AE15867" w14:textId="77777777" w:rsidR="00A721FC" w:rsidRPr="00A721FC" w:rsidRDefault="00A721FC" w:rsidP="00A721FC">
            <w:pPr>
              <w:spacing w:before="78"/>
              <w:ind w:left="32" w:right="16"/>
              <w:jc w:val="center"/>
              <w:rPr>
                <w:sz w:val="17"/>
              </w:rPr>
            </w:pPr>
            <w:r w:rsidRPr="00A721FC">
              <w:rPr>
                <w:color w:val="414141"/>
                <w:spacing w:val="-10"/>
                <w:sz w:val="17"/>
              </w:rPr>
              <w:t>贾新诚，庞鑫</w:t>
            </w:r>
          </w:p>
        </w:tc>
        <w:tc>
          <w:tcPr>
            <w:tcW w:w="2540" w:type="dxa"/>
          </w:tcPr>
          <w:p w14:paraId="42093B1D" w14:textId="77777777" w:rsidR="00A721FC" w:rsidRPr="00A721FC" w:rsidRDefault="00A721FC" w:rsidP="00A721FC">
            <w:pPr>
              <w:spacing w:before="78"/>
              <w:ind w:right="3"/>
              <w:jc w:val="center"/>
              <w:rPr>
                <w:sz w:val="17"/>
              </w:rPr>
            </w:pPr>
            <w:r w:rsidRPr="00A721FC">
              <w:rPr>
                <w:color w:val="414141"/>
                <w:spacing w:val="-1"/>
                <w:w w:val="90"/>
                <w:sz w:val="17"/>
              </w:rPr>
              <w:t>蔡连义，张守望，赵天行</w:t>
            </w:r>
          </w:p>
        </w:tc>
        <w:tc>
          <w:tcPr>
            <w:tcW w:w="887" w:type="dxa"/>
          </w:tcPr>
          <w:p w14:paraId="772D9D40" w14:textId="77777777" w:rsidR="00A721FC" w:rsidRPr="00A721FC" w:rsidRDefault="00A721FC" w:rsidP="00A721FC">
            <w:pPr>
              <w:spacing w:before="78"/>
              <w:ind w:left="43" w:right="16"/>
              <w:jc w:val="center"/>
              <w:rPr>
                <w:sz w:val="17"/>
              </w:rPr>
            </w:pPr>
            <w:r w:rsidRPr="00A721FC">
              <w:rPr>
                <w:color w:val="414141"/>
                <w:spacing w:val="-4"/>
                <w:sz w:val="17"/>
              </w:rPr>
              <w:t>三等奖</w:t>
            </w:r>
          </w:p>
        </w:tc>
      </w:tr>
      <w:tr w:rsidR="00A721FC" w:rsidRPr="00A721FC" w14:paraId="5B65A312" w14:textId="77777777" w:rsidTr="004F66F8">
        <w:trPr>
          <w:trHeight w:val="397"/>
        </w:trPr>
        <w:tc>
          <w:tcPr>
            <w:tcW w:w="525" w:type="dxa"/>
          </w:tcPr>
          <w:p w14:paraId="2E4B6157" w14:textId="77777777" w:rsidR="00A721FC" w:rsidRPr="00A721FC" w:rsidRDefault="00A721FC" w:rsidP="00A721FC">
            <w:pPr>
              <w:spacing w:before="85"/>
              <w:ind w:left="18"/>
              <w:jc w:val="center"/>
              <w:rPr>
                <w:rFonts w:ascii="Times New Roman"/>
                <w:sz w:val="17"/>
              </w:rPr>
            </w:pPr>
            <w:r w:rsidRPr="00A721FC">
              <w:rPr>
                <w:rFonts w:ascii="Times New Roman"/>
                <w:color w:val="212121"/>
                <w:spacing w:val="-4"/>
                <w:w w:val="105"/>
                <w:sz w:val="17"/>
              </w:rPr>
              <w:t>1271</w:t>
            </w:r>
          </w:p>
        </w:tc>
        <w:tc>
          <w:tcPr>
            <w:tcW w:w="1119" w:type="dxa"/>
            <w:vMerge/>
            <w:tcBorders>
              <w:top w:val="nil"/>
            </w:tcBorders>
          </w:tcPr>
          <w:p w14:paraId="1CE20732" w14:textId="77777777" w:rsidR="00A721FC" w:rsidRPr="00A721FC" w:rsidRDefault="00A721FC" w:rsidP="00A721FC">
            <w:pPr>
              <w:rPr>
                <w:sz w:val="2"/>
                <w:szCs w:val="2"/>
              </w:rPr>
            </w:pPr>
          </w:p>
        </w:tc>
        <w:tc>
          <w:tcPr>
            <w:tcW w:w="2448" w:type="dxa"/>
          </w:tcPr>
          <w:p w14:paraId="263AD2AC" w14:textId="77777777" w:rsidR="00A721FC" w:rsidRPr="00A721FC" w:rsidRDefault="00A721FC" w:rsidP="00A721FC">
            <w:pPr>
              <w:spacing w:before="70"/>
              <w:jc w:val="center"/>
              <w:rPr>
                <w:sz w:val="17"/>
              </w:rPr>
            </w:pPr>
            <w:r w:rsidRPr="00A721FC">
              <w:rPr>
                <w:color w:val="414141"/>
                <w:spacing w:val="-1"/>
                <w:sz w:val="17"/>
              </w:rPr>
              <w:t>承德应用技术职业学院</w:t>
            </w:r>
          </w:p>
        </w:tc>
        <w:tc>
          <w:tcPr>
            <w:tcW w:w="1403" w:type="dxa"/>
          </w:tcPr>
          <w:p w14:paraId="39B0CB3B" w14:textId="77777777" w:rsidR="00A721FC" w:rsidRPr="00A721FC" w:rsidRDefault="00A721FC" w:rsidP="00A721FC">
            <w:pPr>
              <w:spacing w:before="75"/>
              <w:ind w:left="32" w:right="21"/>
              <w:jc w:val="center"/>
              <w:rPr>
                <w:sz w:val="17"/>
              </w:rPr>
            </w:pPr>
            <w:r w:rsidRPr="00A721FC">
              <w:rPr>
                <w:color w:val="313131"/>
                <w:spacing w:val="-2"/>
                <w:w w:val="110"/>
                <w:sz w:val="17"/>
              </w:rPr>
              <w:t>王冠杰陈迎春</w:t>
            </w:r>
          </w:p>
        </w:tc>
        <w:tc>
          <w:tcPr>
            <w:tcW w:w="2540" w:type="dxa"/>
          </w:tcPr>
          <w:p w14:paraId="4E71597E" w14:textId="77777777" w:rsidR="00A721FC" w:rsidRPr="00A721FC" w:rsidRDefault="00A721FC" w:rsidP="00A721FC">
            <w:pPr>
              <w:spacing w:before="75"/>
              <w:ind w:left="9"/>
              <w:jc w:val="center"/>
              <w:rPr>
                <w:sz w:val="17"/>
              </w:rPr>
            </w:pPr>
            <w:r w:rsidRPr="00A721FC">
              <w:rPr>
                <w:color w:val="313131"/>
                <w:spacing w:val="-2"/>
                <w:sz w:val="17"/>
              </w:rPr>
              <w:t>张妍，李想豆潇卓</w:t>
            </w:r>
          </w:p>
        </w:tc>
        <w:tc>
          <w:tcPr>
            <w:tcW w:w="887" w:type="dxa"/>
          </w:tcPr>
          <w:p w14:paraId="6D83266A" w14:textId="77777777" w:rsidR="00A721FC" w:rsidRPr="00A721FC" w:rsidRDefault="00A721FC" w:rsidP="00A721FC">
            <w:pPr>
              <w:spacing w:before="75"/>
              <w:ind w:left="43"/>
              <w:jc w:val="center"/>
              <w:rPr>
                <w:sz w:val="17"/>
              </w:rPr>
            </w:pPr>
            <w:r w:rsidRPr="00A721FC">
              <w:rPr>
                <w:color w:val="777777"/>
                <w:sz w:val="17"/>
              </w:rPr>
              <w:t>三</w:t>
            </w:r>
            <w:r w:rsidRPr="00A721FC">
              <w:rPr>
                <w:color w:val="313131"/>
                <w:spacing w:val="-5"/>
                <w:sz w:val="17"/>
              </w:rPr>
              <w:t>等奖</w:t>
            </w:r>
          </w:p>
        </w:tc>
      </w:tr>
      <w:tr w:rsidR="00A721FC" w:rsidRPr="00A721FC" w14:paraId="59C2865B" w14:textId="77777777" w:rsidTr="004F66F8">
        <w:trPr>
          <w:trHeight w:val="396"/>
        </w:trPr>
        <w:tc>
          <w:tcPr>
            <w:tcW w:w="525" w:type="dxa"/>
          </w:tcPr>
          <w:p w14:paraId="652DDF66" w14:textId="77777777" w:rsidR="00A721FC" w:rsidRPr="00A721FC" w:rsidRDefault="00A721FC" w:rsidP="00A721FC">
            <w:pPr>
              <w:spacing w:before="86"/>
              <w:ind w:left="11"/>
              <w:jc w:val="center"/>
              <w:rPr>
                <w:rFonts w:ascii="Times New Roman"/>
                <w:sz w:val="17"/>
              </w:rPr>
            </w:pPr>
            <w:r w:rsidRPr="00A721FC">
              <w:rPr>
                <w:rFonts w:ascii="Times New Roman"/>
                <w:color w:val="212121"/>
                <w:spacing w:val="-4"/>
                <w:w w:val="105"/>
                <w:sz w:val="17"/>
              </w:rPr>
              <w:t>1272</w:t>
            </w:r>
          </w:p>
        </w:tc>
        <w:tc>
          <w:tcPr>
            <w:tcW w:w="1119" w:type="dxa"/>
            <w:vMerge/>
            <w:tcBorders>
              <w:top w:val="nil"/>
            </w:tcBorders>
          </w:tcPr>
          <w:p w14:paraId="2BE0418B" w14:textId="77777777" w:rsidR="00A721FC" w:rsidRPr="00A721FC" w:rsidRDefault="00A721FC" w:rsidP="00A721FC">
            <w:pPr>
              <w:rPr>
                <w:sz w:val="2"/>
                <w:szCs w:val="2"/>
              </w:rPr>
            </w:pPr>
          </w:p>
        </w:tc>
        <w:tc>
          <w:tcPr>
            <w:tcW w:w="2448" w:type="dxa"/>
          </w:tcPr>
          <w:p w14:paraId="553F4424" w14:textId="77777777" w:rsidR="00A721FC" w:rsidRPr="00A721FC" w:rsidRDefault="00A721FC" w:rsidP="00A721FC">
            <w:pPr>
              <w:spacing w:before="77"/>
              <w:ind w:right="2"/>
              <w:jc w:val="center"/>
              <w:rPr>
                <w:sz w:val="17"/>
              </w:rPr>
            </w:pPr>
            <w:r w:rsidRPr="00A721FC">
              <w:rPr>
                <w:color w:val="212121"/>
                <w:spacing w:val="-2"/>
                <w:sz w:val="17"/>
              </w:rPr>
              <w:t>石家庄财经职业学院</w:t>
            </w:r>
          </w:p>
        </w:tc>
        <w:tc>
          <w:tcPr>
            <w:tcW w:w="1403" w:type="dxa"/>
          </w:tcPr>
          <w:p w14:paraId="77260054" w14:textId="77777777" w:rsidR="00A721FC" w:rsidRPr="00A721FC" w:rsidRDefault="00A721FC" w:rsidP="00A721FC">
            <w:pPr>
              <w:spacing w:before="77"/>
              <w:ind w:left="32" w:right="21"/>
              <w:jc w:val="center"/>
              <w:rPr>
                <w:sz w:val="17"/>
              </w:rPr>
            </w:pPr>
            <w:r w:rsidRPr="00A721FC">
              <w:rPr>
                <w:color w:val="313131"/>
                <w:spacing w:val="-9"/>
                <w:sz w:val="17"/>
              </w:rPr>
              <w:t>王心宇，高丽君</w:t>
            </w:r>
          </w:p>
        </w:tc>
        <w:tc>
          <w:tcPr>
            <w:tcW w:w="2540" w:type="dxa"/>
          </w:tcPr>
          <w:p w14:paraId="07E77BE6" w14:textId="77777777" w:rsidR="00A721FC" w:rsidRPr="00A721FC" w:rsidRDefault="00A721FC" w:rsidP="00A721FC">
            <w:pPr>
              <w:spacing w:before="77"/>
              <w:ind w:right="1"/>
              <w:jc w:val="center"/>
              <w:rPr>
                <w:sz w:val="17"/>
              </w:rPr>
            </w:pPr>
            <w:r w:rsidRPr="00A721FC">
              <w:rPr>
                <w:color w:val="313131"/>
                <w:spacing w:val="-1"/>
                <w:w w:val="90"/>
                <w:sz w:val="17"/>
              </w:rPr>
              <w:t>王茜，张紫轩，许玉莹</w:t>
            </w:r>
          </w:p>
        </w:tc>
        <w:tc>
          <w:tcPr>
            <w:tcW w:w="887" w:type="dxa"/>
          </w:tcPr>
          <w:p w14:paraId="5688D0E3" w14:textId="77777777" w:rsidR="00A721FC" w:rsidRPr="00A721FC" w:rsidRDefault="00A721FC" w:rsidP="00A721FC">
            <w:pPr>
              <w:spacing w:before="77"/>
              <w:ind w:left="43"/>
              <w:jc w:val="center"/>
              <w:rPr>
                <w:sz w:val="17"/>
              </w:rPr>
            </w:pPr>
            <w:r w:rsidRPr="00A721FC">
              <w:rPr>
                <w:color w:val="777777"/>
                <w:sz w:val="17"/>
              </w:rPr>
              <w:t>三</w:t>
            </w:r>
            <w:r w:rsidRPr="00A721FC">
              <w:rPr>
                <w:color w:val="313131"/>
                <w:spacing w:val="-5"/>
                <w:sz w:val="17"/>
              </w:rPr>
              <w:t>等奖</w:t>
            </w:r>
          </w:p>
        </w:tc>
      </w:tr>
      <w:tr w:rsidR="00A721FC" w:rsidRPr="00A721FC" w14:paraId="7DE17052" w14:textId="77777777" w:rsidTr="004F66F8">
        <w:trPr>
          <w:trHeight w:val="396"/>
        </w:trPr>
        <w:tc>
          <w:tcPr>
            <w:tcW w:w="525" w:type="dxa"/>
          </w:tcPr>
          <w:p w14:paraId="16A92E7F" w14:textId="77777777" w:rsidR="00A721FC" w:rsidRPr="00A721FC" w:rsidRDefault="00A721FC" w:rsidP="00A721FC">
            <w:pPr>
              <w:spacing w:before="88"/>
              <w:ind w:left="21"/>
              <w:jc w:val="center"/>
              <w:rPr>
                <w:rFonts w:ascii="Times New Roman"/>
                <w:sz w:val="17"/>
              </w:rPr>
            </w:pPr>
            <w:r w:rsidRPr="00A721FC">
              <w:rPr>
                <w:rFonts w:ascii="Times New Roman"/>
                <w:color w:val="212121"/>
                <w:spacing w:val="-4"/>
                <w:w w:val="110"/>
                <w:sz w:val="17"/>
              </w:rPr>
              <w:t>1273</w:t>
            </w:r>
          </w:p>
        </w:tc>
        <w:tc>
          <w:tcPr>
            <w:tcW w:w="1119" w:type="dxa"/>
            <w:vMerge/>
            <w:tcBorders>
              <w:top w:val="nil"/>
            </w:tcBorders>
          </w:tcPr>
          <w:p w14:paraId="73698504" w14:textId="77777777" w:rsidR="00A721FC" w:rsidRPr="00A721FC" w:rsidRDefault="00A721FC" w:rsidP="00A721FC">
            <w:pPr>
              <w:rPr>
                <w:sz w:val="2"/>
                <w:szCs w:val="2"/>
              </w:rPr>
            </w:pPr>
          </w:p>
        </w:tc>
        <w:tc>
          <w:tcPr>
            <w:tcW w:w="2448" w:type="dxa"/>
          </w:tcPr>
          <w:p w14:paraId="3220E436" w14:textId="77777777" w:rsidR="00A721FC" w:rsidRPr="00A721FC" w:rsidRDefault="00A721FC" w:rsidP="00A721FC">
            <w:pPr>
              <w:spacing w:before="73"/>
              <w:ind w:left="36" w:right="34"/>
              <w:jc w:val="center"/>
              <w:rPr>
                <w:sz w:val="17"/>
              </w:rPr>
            </w:pPr>
            <w:r w:rsidRPr="00A721FC">
              <w:rPr>
                <w:color w:val="313131"/>
                <w:spacing w:val="-2"/>
                <w:sz w:val="17"/>
              </w:rPr>
              <w:t>衡水职业技术学院</w:t>
            </w:r>
          </w:p>
        </w:tc>
        <w:tc>
          <w:tcPr>
            <w:tcW w:w="1403" w:type="dxa"/>
          </w:tcPr>
          <w:p w14:paraId="32DFCBE7" w14:textId="77777777" w:rsidR="00A721FC" w:rsidRPr="00A721FC" w:rsidRDefault="00A721FC" w:rsidP="00A721FC">
            <w:pPr>
              <w:spacing w:before="78"/>
              <w:ind w:left="32" w:right="29"/>
              <w:jc w:val="center"/>
              <w:rPr>
                <w:sz w:val="17"/>
              </w:rPr>
            </w:pPr>
            <w:r w:rsidRPr="00A721FC">
              <w:rPr>
                <w:color w:val="212121"/>
                <w:spacing w:val="-9"/>
                <w:sz w:val="17"/>
              </w:rPr>
              <w:t>曲秀娟，孙文科</w:t>
            </w:r>
          </w:p>
        </w:tc>
        <w:tc>
          <w:tcPr>
            <w:tcW w:w="2540" w:type="dxa"/>
          </w:tcPr>
          <w:p w14:paraId="4E9E200E" w14:textId="77777777" w:rsidR="00A721FC" w:rsidRPr="00A721FC" w:rsidRDefault="00A721FC" w:rsidP="00A721FC">
            <w:pPr>
              <w:spacing w:before="78"/>
              <w:ind w:left="33"/>
              <w:jc w:val="center"/>
              <w:rPr>
                <w:sz w:val="17"/>
              </w:rPr>
            </w:pPr>
            <w:r w:rsidRPr="00A721FC">
              <w:rPr>
                <w:color w:val="414141"/>
                <w:spacing w:val="-8"/>
                <w:sz w:val="17"/>
              </w:rPr>
              <w:t>雷佳琪，贾梦</w:t>
            </w:r>
            <w:r w:rsidRPr="00A721FC">
              <w:rPr>
                <w:color w:val="212121"/>
                <w:spacing w:val="-8"/>
                <w:sz w:val="17"/>
              </w:rPr>
              <w:t>帆，赵</w:t>
            </w:r>
            <w:r w:rsidRPr="00A721FC">
              <w:rPr>
                <w:color w:val="414141"/>
                <w:spacing w:val="-8"/>
                <w:sz w:val="17"/>
              </w:rPr>
              <w:t>康</w:t>
            </w:r>
            <w:r w:rsidRPr="00A721FC">
              <w:rPr>
                <w:color w:val="0F0F0F"/>
                <w:spacing w:val="-10"/>
                <w:sz w:val="17"/>
              </w:rPr>
              <w:t>帅</w:t>
            </w:r>
          </w:p>
        </w:tc>
        <w:tc>
          <w:tcPr>
            <w:tcW w:w="887" w:type="dxa"/>
          </w:tcPr>
          <w:p w14:paraId="23408956" w14:textId="77777777" w:rsidR="00A721FC" w:rsidRPr="00A721FC" w:rsidRDefault="00A721FC" w:rsidP="00A721FC">
            <w:pPr>
              <w:spacing w:before="78"/>
              <w:ind w:left="43" w:right="11"/>
              <w:jc w:val="center"/>
              <w:rPr>
                <w:sz w:val="17"/>
              </w:rPr>
            </w:pPr>
            <w:r w:rsidRPr="00A721FC">
              <w:rPr>
                <w:color w:val="414141"/>
                <w:spacing w:val="-4"/>
                <w:sz w:val="17"/>
              </w:rPr>
              <w:t>三等奖</w:t>
            </w:r>
          </w:p>
        </w:tc>
      </w:tr>
      <w:tr w:rsidR="00A721FC" w:rsidRPr="00A721FC" w14:paraId="76F78042" w14:textId="77777777" w:rsidTr="004F66F8">
        <w:trPr>
          <w:trHeight w:val="397"/>
        </w:trPr>
        <w:tc>
          <w:tcPr>
            <w:tcW w:w="525" w:type="dxa"/>
          </w:tcPr>
          <w:p w14:paraId="4C9EEFF3" w14:textId="77777777" w:rsidR="00A721FC" w:rsidRPr="00A721FC" w:rsidRDefault="00A721FC" w:rsidP="00A721FC">
            <w:pPr>
              <w:spacing w:before="89"/>
              <w:ind w:left="15"/>
              <w:jc w:val="center"/>
              <w:rPr>
                <w:rFonts w:ascii="Times New Roman"/>
                <w:sz w:val="17"/>
              </w:rPr>
            </w:pPr>
            <w:r w:rsidRPr="00A721FC">
              <w:rPr>
                <w:rFonts w:ascii="Times New Roman"/>
                <w:color w:val="212121"/>
                <w:spacing w:val="-4"/>
                <w:w w:val="105"/>
                <w:sz w:val="17"/>
              </w:rPr>
              <w:t>1274</w:t>
            </w:r>
          </w:p>
        </w:tc>
        <w:tc>
          <w:tcPr>
            <w:tcW w:w="1119" w:type="dxa"/>
            <w:vMerge/>
            <w:tcBorders>
              <w:top w:val="nil"/>
            </w:tcBorders>
          </w:tcPr>
          <w:p w14:paraId="0868285B" w14:textId="77777777" w:rsidR="00A721FC" w:rsidRPr="00A721FC" w:rsidRDefault="00A721FC" w:rsidP="00A721FC">
            <w:pPr>
              <w:rPr>
                <w:sz w:val="2"/>
                <w:szCs w:val="2"/>
              </w:rPr>
            </w:pPr>
          </w:p>
        </w:tc>
        <w:tc>
          <w:tcPr>
            <w:tcW w:w="2448" w:type="dxa"/>
          </w:tcPr>
          <w:p w14:paraId="1EE0CDD4" w14:textId="77777777" w:rsidR="00A721FC" w:rsidRPr="00A721FC" w:rsidRDefault="00A721FC" w:rsidP="00A721FC">
            <w:pPr>
              <w:spacing w:before="75"/>
              <w:ind w:right="7"/>
              <w:jc w:val="center"/>
              <w:rPr>
                <w:sz w:val="17"/>
              </w:rPr>
            </w:pPr>
            <w:r w:rsidRPr="00A721FC">
              <w:rPr>
                <w:color w:val="313131"/>
                <w:spacing w:val="-1"/>
                <w:sz w:val="17"/>
              </w:rPr>
              <w:t>河北资源环境职业技术学院</w:t>
            </w:r>
          </w:p>
        </w:tc>
        <w:tc>
          <w:tcPr>
            <w:tcW w:w="1403" w:type="dxa"/>
          </w:tcPr>
          <w:p w14:paraId="3144FC48" w14:textId="77777777" w:rsidR="00A721FC" w:rsidRPr="00A721FC" w:rsidRDefault="00A721FC" w:rsidP="00A721FC">
            <w:pPr>
              <w:spacing w:before="75"/>
              <w:ind w:left="32" w:right="19"/>
              <w:jc w:val="center"/>
              <w:rPr>
                <w:sz w:val="17"/>
              </w:rPr>
            </w:pPr>
            <w:r w:rsidRPr="00A721FC">
              <w:rPr>
                <w:color w:val="313131"/>
                <w:spacing w:val="-2"/>
                <w:w w:val="110"/>
                <w:sz w:val="17"/>
              </w:rPr>
              <w:t>马晓晴李舒旭</w:t>
            </w:r>
          </w:p>
        </w:tc>
        <w:tc>
          <w:tcPr>
            <w:tcW w:w="2540" w:type="dxa"/>
          </w:tcPr>
          <w:p w14:paraId="3E8F2DD3" w14:textId="77777777" w:rsidR="00A721FC" w:rsidRPr="00A721FC" w:rsidRDefault="00A721FC" w:rsidP="00A721FC">
            <w:pPr>
              <w:spacing w:before="80"/>
              <w:jc w:val="center"/>
              <w:rPr>
                <w:sz w:val="17"/>
              </w:rPr>
            </w:pPr>
            <w:r w:rsidRPr="00A721FC">
              <w:rPr>
                <w:color w:val="313131"/>
                <w:spacing w:val="-1"/>
                <w:w w:val="90"/>
                <w:sz w:val="17"/>
              </w:rPr>
              <w:t>张嬉怡，阮云润，李俊德</w:t>
            </w:r>
          </w:p>
        </w:tc>
        <w:tc>
          <w:tcPr>
            <w:tcW w:w="887" w:type="dxa"/>
          </w:tcPr>
          <w:p w14:paraId="15DDBF10" w14:textId="77777777" w:rsidR="00A721FC" w:rsidRPr="00A721FC" w:rsidRDefault="00A721FC" w:rsidP="00A721FC">
            <w:pPr>
              <w:spacing w:before="80"/>
              <w:ind w:left="43" w:right="16"/>
              <w:jc w:val="center"/>
              <w:rPr>
                <w:sz w:val="17"/>
              </w:rPr>
            </w:pPr>
            <w:r w:rsidRPr="00A721FC">
              <w:rPr>
                <w:color w:val="414141"/>
                <w:spacing w:val="-4"/>
                <w:sz w:val="17"/>
              </w:rPr>
              <w:t>三等奖</w:t>
            </w:r>
          </w:p>
        </w:tc>
      </w:tr>
      <w:tr w:rsidR="00A721FC" w:rsidRPr="00A721FC" w14:paraId="53D5E5B6" w14:textId="77777777" w:rsidTr="004F66F8">
        <w:trPr>
          <w:trHeight w:val="397"/>
        </w:trPr>
        <w:tc>
          <w:tcPr>
            <w:tcW w:w="525" w:type="dxa"/>
          </w:tcPr>
          <w:p w14:paraId="10004DB4" w14:textId="77777777" w:rsidR="00A721FC" w:rsidRPr="00A721FC" w:rsidRDefault="00A721FC" w:rsidP="00A721FC">
            <w:pPr>
              <w:spacing w:before="86"/>
              <w:ind w:left="18"/>
              <w:jc w:val="center"/>
              <w:rPr>
                <w:rFonts w:ascii="Times New Roman"/>
                <w:sz w:val="17"/>
              </w:rPr>
            </w:pPr>
            <w:r w:rsidRPr="00A721FC">
              <w:rPr>
                <w:rFonts w:ascii="Times New Roman"/>
                <w:color w:val="0F0F0F"/>
                <w:spacing w:val="-4"/>
                <w:w w:val="105"/>
                <w:sz w:val="17"/>
              </w:rPr>
              <w:t>1275</w:t>
            </w:r>
          </w:p>
        </w:tc>
        <w:tc>
          <w:tcPr>
            <w:tcW w:w="1119" w:type="dxa"/>
            <w:vMerge/>
            <w:tcBorders>
              <w:top w:val="nil"/>
            </w:tcBorders>
          </w:tcPr>
          <w:p w14:paraId="76B1B141" w14:textId="77777777" w:rsidR="00A721FC" w:rsidRPr="00A721FC" w:rsidRDefault="00A721FC" w:rsidP="00A721FC">
            <w:pPr>
              <w:rPr>
                <w:sz w:val="2"/>
                <w:szCs w:val="2"/>
              </w:rPr>
            </w:pPr>
          </w:p>
        </w:tc>
        <w:tc>
          <w:tcPr>
            <w:tcW w:w="2448" w:type="dxa"/>
          </w:tcPr>
          <w:p w14:paraId="19E9F3AA" w14:textId="77777777" w:rsidR="00A721FC" w:rsidRPr="00A721FC" w:rsidRDefault="00A721FC" w:rsidP="00A721FC">
            <w:pPr>
              <w:spacing w:before="71"/>
              <w:ind w:right="5"/>
              <w:jc w:val="center"/>
              <w:rPr>
                <w:sz w:val="17"/>
              </w:rPr>
            </w:pPr>
            <w:r w:rsidRPr="00A721FC">
              <w:rPr>
                <w:color w:val="414141"/>
                <w:spacing w:val="-1"/>
                <w:sz w:val="17"/>
              </w:rPr>
              <w:t>河北能源职业技术学院</w:t>
            </w:r>
          </w:p>
        </w:tc>
        <w:tc>
          <w:tcPr>
            <w:tcW w:w="1403" w:type="dxa"/>
          </w:tcPr>
          <w:p w14:paraId="3F358DB6" w14:textId="77777777" w:rsidR="00A721FC" w:rsidRPr="00A721FC" w:rsidRDefault="00A721FC" w:rsidP="00A721FC">
            <w:pPr>
              <w:spacing w:before="76"/>
              <w:ind w:left="32" w:right="28"/>
              <w:jc w:val="center"/>
              <w:rPr>
                <w:sz w:val="17"/>
              </w:rPr>
            </w:pPr>
            <w:r w:rsidRPr="00A721FC">
              <w:rPr>
                <w:color w:val="212121"/>
                <w:spacing w:val="-10"/>
                <w:sz w:val="17"/>
              </w:rPr>
              <w:t>陈禹杉，钱彬</w:t>
            </w:r>
          </w:p>
        </w:tc>
        <w:tc>
          <w:tcPr>
            <w:tcW w:w="2540" w:type="dxa"/>
          </w:tcPr>
          <w:p w14:paraId="048A4780" w14:textId="77777777" w:rsidR="00A721FC" w:rsidRPr="00A721FC" w:rsidRDefault="00A721FC" w:rsidP="00A721FC">
            <w:pPr>
              <w:spacing w:before="76"/>
              <w:ind w:right="2"/>
              <w:jc w:val="center"/>
              <w:rPr>
                <w:sz w:val="17"/>
              </w:rPr>
            </w:pPr>
            <w:r w:rsidRPr="00A721FC">
              <w:rPr>
                <w:color w:val="313131"/>
                <w:spacing w:val="-1"/>
                <w:w w:val="90"/>
                <w:sz w:val="17"/>
              </w:rPr>
              <w:t>徐惟恺，徐潞淌，赵伟哗</w:t>
            </w:r>
          </w:p>
        </w:tc>
        <w:tc>
          <w:tcPr>
            <w:tcW w:w="887" w:type="dxa"/>
          </w:tcPr>
          <w:p w14:paraId="47E5BECF" w14:textId="77777777" w:rsidR="00A721FC" w:rsidRPr="00A721FC" w:rsidRDefault="00A721FC" w:rsidP="00A721FC">
            <w:pPr>
              <w:spacing w:before="76"/>
              <w:ind w:left="43"/>
              <w:jc w:val="center"/>
              <w:rPr>
                <w:sz w:val="17"/>
              </w:rPr>
            </w:pPr>
            <w:r w:rsidRPr="00A721FC">
              <w:rPr>
                <w:color w:val="777777"/>
                <w:sz w:val="17"/>
              </w:rPr>
              <w:t>三</w:t>
            </w:r>
            <w:r w:rsidRPr="00A721FC">
              <w:rPr>
                <w:color w:val="313131"/>
                <w:spacing w:val="-5"/>
                <w:sz w:val="17"/>
              </w:rPr>
              <w:t>等奖</w:t>
            </w:r>
          </w:p>
        </w:tc>
      </w:tr>
      <w:tr w:rsidR="00A721FC" w:rsidRPr="00A721FC" w14:paraId="7EBA0167" w14:textId="77777777" w:rsidTr="004F66F8">
        <w:trPr>
          <w:trHeight w:val="397"/>
        </w:trPr>
        <w:tc>
          <w:tcPr>
            <w:tcW w:w="525" w:type="dxa"/>
          </w:tcPr>
          <w:p w14:paraId="4FDA6124" w14:textId="77777777" w:rsidR="00A721FC" w:rsidRPr="00A721FC" w:rsidRDefault="00A721FC" w:rsidP="00A721FC">
            <w:pPr>
              <w:spacing w:before="87"/>
              <w:ind w:left="11"/>
              <w:jc w:val="center"/>
              <w:rPr>
                <w:rFonts w:ascii="Times New Roman"/>
                <w:sz w:val="17"/>
              </w:rPr>
            </w:pPr>
            <w:r w:rsidRPr="00A721FC">
              <w:rPr>
                <w:rFonts w:ascii="Times New Roman"/>
                <w:color w:val="212121"/>
                <w:spacing w:val="-4"/>
                <w:w w:val="105"/>
                <w:sz w:val="17"/>
              </w:rPr>
              <w:t>1276</w:t>
            </w:r>
          </w:p>
        </w:tc>
        <w:tc>
          <w:tcPr>
            <w:tcW w:w="1119" w:type="dxa"/>
            <w:vMerge/>
            <w:tcBorders>
              <w:top w:val="nil"/>
            </w:tcBorders>
          </w:tcPr>
          <w:p w14:paraId="07CD7CBF" w14:textId="77777777" w:rsidR="00A721FC" w:rsidRPr="00A721FC" w:rsidRDefault="00A721FC" w:rsidP="00A721FC">
            <w:pPr>
              <w:rPr>
                <w:sz w:val="2"/>
                <w:szCs w:val="2"/>
              </w:rPr>
            </w:pPr>
          </w:p>
        </w:tc>
        <w:tc>
          <w:tcPr>
            <w:tcW w:w="2448" w:type="dxa"/>
          </w:tcPr>
          <w:p w14:paraId="7137569E" w14:textId="77777777" w:rsidR="00A721FC" w:rsidRPr="00A721FC" w:rsidRDefault="00A721FC" w:rsidP="00A721FC">
            <w:pPr>
              <w:spacing w:before="78"/>
              <w:ind w:right="5"/>
              <w:jc w:val="center"/>
              <w:rPr>
                <w:sz w:val="17"/>
              </w:rPr>
            </w:pPr>
            <w:r w:rsidRPr="00A721FC">
              <w:rPr>
                <w:color w:val="414141"/>
                <w:spacing w:val="-1"/>
                <w:sz w:val="17"/>
              </w:rPr>
              <w:t>河北工艺美术职业学院</w:t>
            </w:r>
          </w:p>
        </w:tc>
        <w:tc>
          <w:tcPr>
            <w:tcW w:w="1403" w:type="dxa"/>
          </w:tcPr>
          <w:p w14:paraId="7302E42E" w14:textId="77777777" w:rsidR="00A721FC" w:rsidRPr="00A721FC" w:rsidRDefault="00A721FC" w:rsidP="00A721FC">
            <w:pPr>
              <w:spacing w:before="78"/>
              <w:ind w:left="32" w:right="25"/>
              <w:jc w:val="center"/>
              <w:rPr>
                <w:sz w:val="17"/>
              </w:rPr>
            </w:pPr>
            <w:r w:rsidRPr="00A721FC">
              <w:rPr>
                <w:color w:val="212121"/>
                <w:spacing w:val="-10"/>
                <w:sz w:val="17"/>
              </w:rPr>
              <w:t>闰彭亮，陈彤</w:t>
            </w:r>
          </w:p>
        </w:tc>
        <w:tc>
          <w:tcPr>
            <w:tcW w:w="2540" w:type="dxa"/>
          </w:tcPr>
          <w:p w14:paraId="50F8B16B" w14:textId="77777777" w:rsidR="00A721FC" w:rsidRPr="00A721FC" w:rsidRDefault="00A721FC" w:rsidP="00A721FC">
            <w:pPr>
              <w:spacing w:before="78"/>
              <w:ind w:left="12"/>
              <w:jc w:val="center"/>
              <w:rPr>
                <w:sz w:val="17"/>
              </w:rPr>
            </w:pPr>
            <w:r w:rsidRPr="00A721FC">
              <w:rPr>
                <w:color w:val="313131"/>
                <w:spacing w:val="-2"/>
                <w:sz w:val="17"/>
              </w:rPr>
              <w:t>陈天赐杨森，程思琦</w:t>
            </w:r>
          </w:p>
        </w:tc>
        <w:tc>
          <w:tcPr>
            <w:tcW w:w="887" w:type="dxa"/>
          </w:tcPr>
          <w:p w14:paraId="6FBB47AF" w14:textId="77777777" w:rsidR="00A721FC" w:rsidRPr="00A721FC" w:rsidRDefault="00A721FC" w:rsidP="00A721FC">
            <w:pPr>
              <w:spacing w:before="78"/>
              <w:ind w:left="43"/>
              <w:jc w:val="center"/>
              <w:rPr>
                <w:sz w:val="17"/>
              </w:rPr>
            </w:pPr>
            <w:r w:rsidRPr="00A721FC">
              <w:rPr>
                <w:color w:val="777777"/>
                <w:sz w:val="17"/>
              </w:rPr>
              <w:t>三</w:t>
            </w:r>
            <w:r w:rsidRPr="00A721FC">
              <w:rPr>
                <w:color w:val="313131"/>
                <w:spacing w:val="-5"/>
                <w:sz w:val="17"/>
              </w:rPr>
              <w:t>等奖</w:t>
            </w:r>
          </w:p>
        </w:tc>
      </w:tr>
      <w:tr w:rsidR="00A721FC" w:rsidRPr="00A721FC" w14:paraId="75FA5867" w14:textId="77777777" w:rsidTr="004F66F8">
        <w:trPr>
          <w:trHeight w:val="396"/>
        </w:trPr>
        <w:tc>
          <w:tcPr>
            <w:tcW w:w="525" w:type="dxa"/>
          </w:tcPr>
          <w:p w14:paraId="40D4BDEF" w14:textId="77777777" w:rsidR="00A721FC" w:rsidRPr="00A721FC" w:rsidRDefault="00A721FC" w:rsidP="00A721FC">
            <w:pPr>
              <w:spacing w:before="89"/>
              <w:ind w:left="11"/>
              <w:jc w:val="center"/>
              <w:rPr>
                <w:rFonts w:ascii="Times New Roman"/>
                <w:sz w:val="17"/>
              </w:rPr>
            </w:pPr>
            <w:r w:rsidRPr="00A721FC">
              <w:rPr>
                <w:rFonts w:ascii="Times New Roman"/>
                <w:color w:val="212121"/>
                <w:spacing w:val="-4"/>
                <w:w w:val="105"/>
                <w:sz w:val="17"/>
              </w:rPr>
              <w:t>1277</w:t>
            </w:r>
          </w:p>
        </w:tc>
        <w:tc>
          <w:tcPr>
            <w:tcW w:w="1119" w:type="dxa"/>
            <w:vMerge/>
            <w:tcBorders>
              <w:top w:val="nil"/>
            </w:tcBorders>
          </w:tcPr>
          <w:p w14:paraId="3C875ADB" w14:textId="77777777" w:rsidR="00A721FC" w:rsidRPr="00A721FC" w:rsidRDefault="00A721FC" w:rsidP="00A721FC">
            <w:pPr>
              <w:rPr>
                <w:sz w:val="2"/>
                <w:szCs w:val="2"/>
              </w:rPr>
            </w:pPr>
          </w:p>
        </w:tc>
        <w:tc>
          <w:tcPr>
            <w:tcW w:w="2448" w:type="dxa"/>
          </w:tcPr>
          <w:p w14:paraId="2FB56604" w14:textId="77777777" w:rsidR="00A721FC" w:rsidRPr="00A721FC" w:rsidRDefault="00A721FC" w:rsidP="00A721FC">
            <w:pPr>
              <w:spacing w:before="79"/>
              <w:ind w:left="36" w:right="33"/>
              <w:jc w:val="center"/>
              <w:rPr>
                <w:sz w:val="17"/>
              </w:rPr>
            </w:pPr>
            <w:r w:rsidRPr="00A721FC">
              <w:rPr>
                <w:color w:val="313131"/>
                <w:spacing w:val="-2"/>
                <w:sz w:val="17"/>
              </w:rPr>
              <w:t>河北艺术职业学院</w:t>
            </w:r>
          </w:p>
        </w:tc>
        <w:tc>
          <w:tcPr>
            <w:tcW w:w="1403" w:type="dxa"/>
          </w:tcPr>
          <w:p w14:paraId="5D1774DA" w14:textId="77777777" w:rsidR="00A721FC" w:rsidRPr="00A721FC" w:rsidRDefault="00A721FC" w:rsidP="00A721FC">
            <w:pPr>
              <w:spacing w:before="79"/>
              <w:ind w:left="32" w:right="27"/>
              <w:jc w:val="center"/>
              <w:rPr>
                <w:sz w:val="17"/>
              </w:rPr>
            </w:pPr>
            <w:r w:rsidRPr="00A721FC">
              <w:rPr>
                <w:color w:val="313131"/>
                <w:spacing w:val="-10"/>
                <w:sz w:val="17"/>
              </w:rPr>
              <w:t>张毅超，张兰</w:t>
            </w:r>
          </w:p>
        </w:tc>
        <w:tc>
          <w:tcPr>
            <w:tcW w:w="2540" w:type="dxa"/>
          </w:tcPr>
          <w:p w14:paraId="67EAC162" w14:textId="77777777" w:rsidR="00A721FC" w:rsidRPr="00A721FC" w:rsidRDefault="00A721FC" w:rsidP="00A721FC">
            <w:pPr>
              <w:spacing w:before="79"/>
              <w:ind w:left="2"/>
              <w:jc w:val="center"/>
              <w:rPr>
                <w:sz w:val="17"/>
              </w:rPr>
            </w:pPr>
            <w:r w:rsidRPr="00A721FC">
              <w:rPr>
                <w:color w:val="212121"/>
                <w:spacing w:val="-1"/>
                <w:w w:val="90"/>
                <w:sz w:val="17"/>
              </w:rPr>
              <w:t>王家旺，张雨童，单鑫獭</w:t>
            </w:r>
          </w:p>
        </w:tc>
        <w:tc>
          <w:tcPr>
            <w:tcW w:w="887" w:type="dxa"/>
          </w:tcPr>
          <w:p w14:paraId="3409C5E9" w14:textId="77777777" w:rsidR="00A721FC" w:rsidRPr="00A721FC" w:rsidRDefault="00A721FC" w:rsidP="00A721FC">
            <w:pPr>
              <w:spacing w:before="79"/>
              <w:ind w:left="43"/>
              <w:jc w:val="center"/>
              <w:rPr>
                <w:sz w:val="17"/>
              </w:rPr>
            </w:pPr>
            <w:r w:rsidRPr="00A721FC">
              <w:rPr>
                <w:color w:val="777777"/>
                <w:sz w:val="17"/>
              </w:rPr>
              <w:t>三</w:t>
            </w:r>
            <w:r w:rsidRPr="00A721FC">
              <w:rPr>
                <w:color w:val="313131"/>
                <w:spacing w:val="-5"/>
                <w:sz w:val="17"/>
              </w:rPr>
              <w:t>等奖</w:t>
            </w:r>
          </w:p>
        </w:tc>
      </w:tr>
      <w:tr w:rsidR="00A721FC" w:rsidRPr="00A721FC" w14:paraId="07EA7961" w14:textId="77777777" w:rsidTr="004F66F8">
        <w:trPr>
          <w:trHeight w:val="397"/>
        </w:trPr>
        <w:tc>
          <w:tcPr>
            <w:tcW w:w="525" w:type="dxa"/>
          </w:tcPr>
          <w:p w14:paraId="201E62AD" w14:textId="77777777" w:rsidR="00A721FC" w:rsidRPr="00A721FC" w:rsidRDefault="00A721FC" w:rsidP="00A721FC">
            <w:pPr>
              <w:spacing w:before="90"/>
              <w:ind w:left="15"/>
              <w:jc w:val="center"/>
              <w:rPr>
                <w:rFonts w:ascii="Times New Roman"/>
                <w:sz w:val="17"/>
              </w:rPr>
            </w:pPr>
            <w:r w:rsidRPr="00A721FC">
              <w:rPr>
                <w:rFonts w:ascii="Times New Roman"/>
                <w:color w:val="212121"/>
                <w:spacing w:val="-4"/>
                <w:w w:val="105"/>
                <w:sz w:val="17"/>
              </w:rPr>
              <w:t>1278</w:t>
            </w:r>
          </w:p>
        </w:tc>
        <w:tc>
          <w:tcPr>
            <w:tcW w:w="1119" w:type="dxa"/>
            <w:vMerge w:val="restart"/>
          </w:tcPr>
          <w:p w14:paraId="48BC590B" w14:textId="77777777" w:rsidR="00A721FC" w:rsidRPr="00A721FC" w:rsidRDefault="00A721FC" w:rsidP="00A721FC">
            <w:pPr>
              <w:rPr>
                <w:rFonts w:ascii="Times New Roman"/>
                <w:sz w:val="16"/>
              </w:rPr>
            </w:pPr>
          </w:p>
        </w:tc>
        <w:tc>
          <w:tcPr>
            <w:tcW w:w="2448" w:type="dxa"/>
          </w:tcPr>
          <w:p w14:paraId="7CB0DECC" w14:textId="77777777" w:rsidR="00A721FC" w:rsidRPr="00A721FC" w:rsidRDefault="00A721FC" w:rsidP="00A721FC">
            <w:pPr>
              <w:spacing w:before="76"/>
              <w:ind w:left="36" w:right="35"/>
              <w:jc w:val="center"/>
              <w:rPr>
                <w:sz w:val="17"/>
              </w:rPr>
            </w:pPr>
            <w:r w:rsidRPr="00A721FC">
              <w:rPr>
                <w:color w:val="313131"/>
                <w:spacing w:val="-1"/>
                <w:sz w:val="17"/>
              </w:rPr>
              <w:t>河北石油职业技术大学</w:t>
            </w:r>
          </w:p>
        </w:tc>
        <w:tc>
          <w:tcPr>
            <w:tcW w:w="1403" w:type="dxa"/>
          </w:tcPr>
          <w:p w14:paraId="28603637" w14:textId="77777777" w:rsidR="00A721FC" w:rsidRPr="00A721FC" w:rsidRDefault="00A721FC" w:rsidP="00A721FC">
            <w:pPr>
              <w:spacing w:before="81"/>
              <w:ind w:left="32" w:right="27"/>
              <w:jc w:val="center"/>
              <w:rPr>
                <w:sz w:val="17"/>
              </w:rPr>
            </w:pPr>
            <w:r w:rsidRPr="00A721FC">
              <w:rPr>
                <w:color w:val="212121"/>
                <w:spacing w:val="-10"/>
                <w:sz w:val="17"/>
              </w:rPr>
              <w:t>刘岩，李红欣</w:t>
            </w:r>
          </w:p>
        </w:tc>
        <w:tc>
          <w:tcPr>
            <w:tcW w:w="2540" w:type="dxa"/>
          </w:tcPr>
          <w:p w14:paraId="0E0CAA6F" w14:textId="77777777" w:rsidR="00A721FC" w:rsidRPr="00A721FC" w:rsidRDefault="00A721FC" w:rsidP="00A721FC">
            <w:pPr>
              <w:spacing w:before="81"/>
              <w:ind w:left="27"/>
              <w:jc w:val="center"/>
              <w:rPr>
                <w:sz w:val="17"/>
              </w:rPr>
            </w:pPr>
            <w:r w:rsidRPr="00A721FC">
              <w:rPr>
                <w:color w:val="313131"/>
                <w:spacing w:val="-10"/>
                <w:sz w:val="17"/>
              </w:rPr>
              <w:t>陈鹏涛，吴嘉轩，甄宇恒，谷建涛</w:t>
            </w:r>
          </w:p>
        </w:tc>
        <w:tc>
          <w:tcPr>
            <w:tcW w:w="887" w:type="dxa"/>
          </w:tcPr>
          <w:p w14:paraId="16F31E9F" w14:textId="77777777" w:rsidR="00A721FC" w:rsidRPr="00A721FC" w:rsidRDefault="00A721FC" w:rsidP="00A721FC">
            <w:pPr>
              <w:spacing w:before="76"/>
              <w:ind w:left="43" w:right="1"/>
              <w:jc w:val="center"/>
              <w:rPr>
                <w:sz w:val="17"/>
              </w:rPr>
            </w:pPr>
            <w:r w:rsidRPr="00A721FC">
              <w:rPr>
                <w:color w:val="777777"/>
                <w:w w:val="105"/>
                <w:sz w:val="17"/>
              </w:rPr>
              <w:t>一</w:t>
            </w:r>
            <w:r w:rsidRPr="00A721FC">
              <w:rPr>
                <w:color w:val="565656"/>
                <w:w w:val="105"/>
                <w:sz w:val="17"/>
              </w:rPr>
              <w:t>等</w:t>
            </w:r>
            <w:r w:rsidRPr="00A721FC">
              <w:rPr>
                <w:color w:val="313131"/>
                <w:spacing w:val="-10"/>
                <w:w w:val="105"/>
                <w:sz w:val="17"/>
              </w:rPr>
              <w:t>奖</w:t>
            </w:r>
          </w:p>
        </w:tc>
      </w:tr>
      <w:tr w:rsidR="00A721FC" w:rsidRPr="00A721FC" w14:paraId="3B4C63F4" w14:textId="77777777" w:rsidTr="004F66F8">
        <w:trPr>
          <w:trHeight w:val="395"/>
        </w:trPr>
        <w:tc>
          <w:tcPr>
            <w:tcW w:w="525" w:type="dxa"/>
          </w:tcPr>
          <w:p w14:paraId="493F39E2" w14:textId="77777777" w:rsidR="00A721FC" w:rsidRPr="00A721FC" w:rsidRDefault="00A721FC" w:rsidP="00A721FC">
            <w:pPr>
              <w:spacing w:before="92"/>
              <w:ind w:left="11"/>
              <w:jc w:val="center"/>
              <w:rPr>
                <w:rFonts w:ascii="Times New Roman"/>
                <w:sz w:val="17"/>
              </w:rPr>
            </w:pPr>
            <w:r w:rsidRPr="00A721FC">
              <w:rPr>
                <w:rFonts w:ascii="Times New Roman"/>
                <w:color w:val="212121"/>
                <w:spacing w:val="-4"/>
                <w:w w:val="105"/>
                <w:sz w:val="17"/>
              </w:rPr>
              <w:t>1279</w:t>
            </w:r>
          </w:p>
        </w:tc>
        <w:tc>
          <w:tcPr>
            <w:tcW w:w="1119" w:type="dxa"/>
            <w:vMerge/>
            <w:tcBorders>
              <w:top w:val="nil"/>
            </w:tcBorders>
          </w:tcPr>
          <w:p w14:paraId="199C5D0F" w14:textId="77777777" w:rsidR="00A721FC" w:rsidRPr="00A721FC" w:rsidRDefault="00A721FC" w:rsidP="00A721FC">
            <w:pPr>
              <w:rPr>
                <w:sz w:val="2"/>
                <w:szCs w:val="2"/>
              </w:rPr>
            </w:pPr>
          </w:p>
        </w:tc>
        <w:tc>
          <w:tcPr>
            <w:tcW w:w="2448" w:type="dxa"/>
          </w:tcPr>
          <w:p w14:paraId="1EAAC6A4" w14:textId="77777777" w:rsidR="00A721FC" w:rsidRPr="00A721FC" w:rsidRDefault="00A721FC" w:rsidP="00A721FC">
            <w:pPr>
              <w:spacing w:before="77"/>
              <w:ind w:right="4"/>
              <w:jc w:val="center"/>
              <w:rPr>
                <w:sz w:val="17"/>
              </w:rPr>
            </w:pPr>
            <w:r w:rsidRPr="00A721FC">
              <w:rPr>
                <w:color w:val="414141"/>
                <w:spacing w:val="-1"/>
                <w:sz w:val="17"/>
              </w:rPr>
              <w:t>石家庄铁路职业技术学院</w:t>
            </w:r>
          </w:p>
        </w:tc>
        <w:tc>
          <w:tcPr>
            <w:tcW w:w="1403" w:type="dxa"/>
          </w:tcPr>
          <w:p w14:paraId="18935247" w14:textId="77777777" w:rsidR="00A721FC" w:rsidRPr="00A721FC" w:rsidRDefault="00A721FC" w:rsidP="00A721FC">
            <w:pPr>
              <w:spacing w:before="82"/>
              <w:ind w:left="32" w:right="16"/>
              <w:jc w:val="center"/>
              <w:rPr>
                <w:sz w:val="17"/>
              </w:rPr>
            </w:pPr>
            <w:r w:rsidRPr="00A721FC">
              <w:rPr>
                <w:color w:val="313131"/>
                <w:spacing w:val="-10"/>
                <w:sz w:val="17"/>
              </w:rPr>
              <w:t>魏浩，李运鹏</w:t>
            </w:r>
          </w:p>
        </w:tc>
        <w:tc>
          <w:tcPr>
            <w:tcW w:w="2540" w:type="dxa"/>
          </w:tcPr>
          <w:p w14:paraId="66C83952" w14:textId="77777777" w:rsidR="00A721FC" w:rsidRPr="00A721FC" w:rsidRDefault="00A721FC" w:rsidP="00A721FC">
            <w:pPr>
              <w:spacing w:before="82"/>
              <w:ind w:left="20"/>
              <w:jc w:val="center"/>
              <w:rPr>
                <w:sz w:val="17"/>
              </w:rPr>
            </w:pPr>
            <w:r w:rsidRPr="00A721FC">
              <w:rPr>
                <w:color w:val="414141"/>
                <w:spacing w:val="-7"/>
                <w:sz w:val="17"/>
              </w:rPr>
              <w:t>冯家乐，高顺凯</w:t>
            </w:r>
          </w:p>
        </w:tc>
        <w:tc>
          <w:tcPr>
            <w:tcW w:w="887" w:type="dxa"/>
          </w:tcPr>
          <w:p w14:paraId="2A4BDC3A" w14:textId="77777777" w:rsidR="00A721FC" w:rsidRPr="00A721FC" w:rsidRDefault="00A721FC" w:rsidP="00A721FC">
            <w:pPr>
              <w:spacing w:before="77"/>
              <w:ind w:left="43" w:right="1"/>
              <w:jc w:val="center"/>
              <w:rPr>
                <w:sz w:val="17"/>
              </w:rPr>
            </w:pPr>
            <w:r w:rsidRPr="00A721FC">
              <w:rPr>
                <w:color w:val="777777"/>
                <w:w w:val="105"/>
                <w:sz w:val="17"/>
              </w:rPr>
              <w:t>一</w:t>
            </w:r>
            <w:r w:rsidRPr="00A721FC">
              <w:rPr>
                <w:color w:val="565656"/>
                <w:w w:val="105"/>
                <w:sz w:val="17"/>
              </w:rPr>
              <w:t>等</w:t>
            </w:r>
            <w:r w:rsidRPr="00A721FC">
              <w:rPr>
                <w:color w:val="313131"/>
                <w:spacing w:val="-10"/>
                <w:w w:val="105"/>
                <w:sz w:val="17"/>
              </w:rPr>
              <w:t>奖</w:t>
            </w:r>
          </w:p>
        </w:tc>
      </w:tr>
    </w:tbl>
    <w:p w14:paraId="7CA35B08" w14:textId="77777777" w:rsidR="00A721FC" w:rsidRPr="00A721FC" w:rsidRDefault="00A721FC" w:rsidP="00A721FC">
      <w:pPr>
        <w:jc w:val="center"/>
        <w:rPr>
          <w:sz w:val="17"/>
        </w:rPr>
        <w:sectPr w:rsidR="00A721FC" w:rsidRPr="00A721FC">
          <w:type w:val="continuous"/>
          <w:pgSz w:w="11910" w:h="16840"/>
          <w:pgMar w:top="1780" w:right="1417" w:bottom="1480" w:left="1417" w:header="0" w:footer="1285"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37A80A1C" w14:textId="77777777" w:rsidTr="004F66F8">
        <w:trPr>
          <w:trHeight w:val="397"/>
        </w:trPr>
        <w:tc>
          <w:tcPr>
            <w:tcW w:w="525" w:type="dxa"/>
          </w:tcPr>
          <w:p w14:paraId="21E8487B" w14:textId="77777777" w:rsidR="00A721FC" w:rsidRPr="00A721FC" w:rsidRDefault="00A721FC" w:rsidP="00A721FC">
            <w:pPr>
              <w:spacing w:before="59"/>
              <w:ind w:left="12"/>
              <w:jc w:val="center"/>
              <w:rPr>
                <w:sz w:val="18"/>
              </w:rPr>
            </w:pPr>
            <w:r w:rsidRPr="00A721FC">
              <w:rPr>
                <w:color w:val="181818"/>
                <w:spacing w:val="-5"/>
                <w:sz w:val="18"/>
              </w:rPr>
              <w:t>序号</w:t>
            </w:r>
          </w:p>
        </w:tc>
        <w:tc>
          <w:tcPr>
            <w:tcW w:w="1119" w:type="dxa"/>
          </w:tcPr>
          <w:p w14:paraId="673152D9" w14:textId="77777777" w:rsidR="00A721FC" w:rsidRPr="00A721FC" w:rsidRDefault="00A721FC" w:rsidP="00A721FC">
            <w:pPr>
              <w:spacing w:before="64"/>
              <w:ind w:left="201"/>
              <w:rPr>
                <w:sz w:val="17"/>
              </w:rPr>
            </w:pPr>
            <w:r w:rsidRPr="00A721FC">
              <w:rPr>
                <w:color w:val="181818"/>
                <w:spacing w:val="-3"/>
                <w:w w:val="105"/>
                <w:sz w:val="17"/>
              </w:rPr>
              <w:t>赛项名称</w:t>
            </w:r>
          </w:p>
        </w:tc>
        <w:tc>
          <w:tcPr>
            <w:tcW w:w="2448" w:type="dxa"/>
          </w:tcPr>
          <w:p w14:paraId="6A444990" w14:textId="77777777" w:rsidR="00A721FC" w:rsidRPr="00A721FC" w:rsidRDefault="00A721FC" w:rsidP="00A721FC">
            <w:pPr>
              <w:spacing w:before="64"/>
              <w:ind w:left="36" w:right="27"/>
              <w:jc w:val="center"/>
              <w:rPr>
                <w:sz w:val="17"/>
              </w:rPr>
            </w:pPr>
            <w:r w:rsidRPr="00A721FC">
              <w:rPr>
                <w:color w:val="181818"/>
                <w:spacing w:val="-3"/>
                <w:w w:val="105"/>
                <w:sz w:val="17"/>
              </w:rPr>
              <w:t>参赛学校</w:t>
            </w:r>
          </w:p>
        </w:tc>
        <w:tc>
          <w:tcPr>
            <w:tcW w:w="1403" w:type="dxa"/>
          </w:tcPr>
          <w:p w14:paraId="58C70762" w14:textId="77777777" w:rsidR="00A721FC" w:rsidRPr="00A721FC" w:rsidRDefault="00A721FC" w:rsidP="00A721FC">
            <w:pPr>
              <w:spacing w:before="64"/>
              <w:ind w:left="345"/>
              <w:rPr>
                <w:sz w:val="17"/>
              </w:rPr>
            </w:pPr>
            <w:r w:rsidRPr="00A721FC">
              <w:rPr>
                <w:color w:val="181818"/>
                <w:spacing w:val="-3"/>
                <w:w w:val="105"/>
                <w:sz w:val="17"/>
              </w:rPr>
              <w:t>指导教师</w:t>
            </w:r>
          </w:p>
        </w:tc>
        <w:tc>
          <w:tcPr>
            <w:tcW w:w="2540" w:type="dxa"/>
          </w:tcPr>
          <w:p w14:paraId="66730DEB" w14:textId="77777777" w:rsidR="00A721FC" w:rsidRPr="00A721FC" w:rsidRDefault="00A721FC" w:rsidP="00A721FC">
            <w:pPr>
              <w:spacing w:before="64"/>
              <w:ind w:left="31"/>
              <w:jc w:val="center"/>
              <w:rPr>
                <w:sz w:val="17"/>
              </w:rPr>
            </w:pPr>
            <w:r w:rsidRPr="00A721FC">
              <w:rPr>
                <w:color w:val="181818"/>
                <w:spacing w:val="-3"/>
                <w:w w:val="105"/>
                <w:sz w:val="17"/>
              </w:rPr>
              <w:t>参赛选手</w:t>
            </w:r>
          </w:p>
        </w:tc>
        <w:tc>
          <w:tcPr>
            <w:tcW w:w="887" w:type="dxa"/>
          </w:tcPr>
          <w:p w14:paraId="66E9EFF9" w14:textId="77777777" w:rsidR="00A721FC" w:rsidRPr="00A721FC" w:rsidRDefault="00A721FC" w:rsidP="00A721FC">
            <w:pPr>
              <w:spacing w:before="69"/>
              <w:ind w:left="43" w:right="8"/>
              <w:jc w:val="center"/>
              <w:rPr>
                <w:sz w:val="17"/>
              </w:rPr>
            </w:pPr>
            <w:r w:rsidRPr="00A721FC">
              <w:rPr>
                <w:color w:val="181818"/>
                <w:spacing w:val="-3"/>
                <w:w w:val="105"/>
                <w:sz w:val="17"/>
              </w:rPr>
              <w:t>获奖等级</w:t>
            </w:r>
          </w:p>
        </w:tc>
      </w:tr>
      <w:tr w:rsidR="00A721FC" w:rsidRPr="00A721FC" w14:paraId="1ECA9369" w14:textId="77777777" w:rsidTr="004F66F8">
        <w:trPr>
          <w:trHeight w:val="397"/>
        </w:trPr>
        <w:tc>
          <w:tcPr>
            <w:tcW w:w="525" w:type="dxa"/>
          </w:tcPr>
          <w:p w14:paraId="4498A82B" w14:textId="77777777" w:rsidR="00A721FC" w:rsidRPr="00A721FC" w:rsidRDefault="00A721FC" w:rsidP="00A721FC">
            <w:pPr>
              <w:spacing w:before="66"/>
              <w:ind w:left="8"/>
              <w:jc w:val="center"/>
              <w:rPr>
                <w:rFonts w:ascii="Times New Roman"/>
                <w:sz w:val="18"/>
              </w:rPr>
            </w:pPr>
            <w:r w:rsidRPr="00A721FC">
              <w:rPr>
                <w:rFonts w:ascii="Times New Roman"/>
                <w:color w:val="181818"/>
                <w:spacing w:val="-4"/>
                <w:sz w:val="18"/>
              </w:rPr>
              <w:t>1280</w:t>
            </w:r>
          </w:p>
        </w:tc>
        <w:tc>
          <w:tcPr>
            <w:tcW w:w="1119" w:type="dxa"/>
            <w:vMerge w:val="restart"/>
          </w:tcPr>
          <w:p w14:paraId="2F7844DA" w14:textId="77777777" w:rsidR="00A721FC" w:rsidRPr="00A721FC" w:rsidRDefault="00A721FC" w:rsidP="00A721FC">
            <w:pPr>
              <w:rPr>
                <w:rFonts w:ascii="Times New Roman"/>
                <w:sz w:val="17"/>
              </w:rPr>
            </w:pPr>
          </w:p>
          <w:p w14:paraId="33F620C2" w14:textId="77777777" w:rsidR="00A721FC" w:rsidRPr="00A721FC" w:rsidRDefault="00A721FC" w:rsidP="00A721FC">
            <w:pPr>
              <w:rPr>
                <w:rFonts w:ascii="Times New Roman"/>
                <w:sz w:val="17"/>
              </w:rPr>
            </w:pPr>
          </w:p>
          <w:p w14:paraId="045389D9" w14:textId="77777777" w:rsidR="00A721FC" w:rsidRPr="00A721FC" w:rsidRDefault="00A721FC" w:rsidP="00A721FC">
            <w:pPr>
              <w:rPr>
                <w:rFonts w:ascii="Times New Roman"/>
                <w:sz w:val="17"/>
              </w:rPr>
            </w:pPr>
          </w:p>
          <w:p w14:paraId="13DBF55E" w14:textId="77777777" w:rsidR="00A721FC" w:rsidRPr="00A721FC" w:rsidRDefault="00A721FC" w:rsidP="00A721FC">
            <w:pPr>
              <w:spacing w:before="120"/>
              <w:rPr>
                <w:rFonts w:ascii="Times New Roman"/>
                <w:sz w:val="17"/>
              </w:rPr>
            </w:pPr>
          </w:p>
          <w:p w14:paraId="7860DF14" w14:textId="77777777" w:rsidR="00A721FC" w:rsidRPr="00A721FC" w:rsidRDefault="00A721FC" w:rsidP="00A721FC">
            <w:pPr>
              <w:spacing w:line="271" w:lineRule="auto"/>
              <w:ind w:left="-39" w:right="7"/>
              <w:jc w:val="center"/>
              <w:rPr>
                <w:sz w:val="17"/>
              </w:rPr>
            </w:pPr>
            <w:r w:rsidRPr="00A721FC">
              <w:rPr>
                <w:color w:val="424242"/>
                <w:spacing w:val="-2"/>
                <w:w w:val="110"/>
                <w:sz w:val="17"/>
              </w:rPr>
              <w:t>智能节水系统</w:t>
            </w:r>
            <w:r w:rsidRPr="00A721FC">
              <w:rPr>
                <w:color w:val="2D2D2D"/>
                <w:spacing w:val="-2"/>
                <w:w w:val="110"/>
                <w:sz w:val="17"/>
              </w:rPr>
              <w:t>设计与安装</w:t>
            </w:r>
          </w:p>
          <w:p w14:paraId="375AEA7E" w14:textId="77777777" w:rsidR="00A721FC" w:rsidRPr="00A721FC" w:rsidRDefault="00A721FC" w:rsidP="00A721FC">
            <w:pPr>
              <w:spacing w:line="160" w:lineRule="exact"/>
              <w:ind w:left="5"/>
              <w:jc w:val="center"/>
              <w:rPr>
                <w:rFonts w:ascii="Times New Roman"/>
                <w:sz w:val="18"/>
              </w:rPr>
            </w:pPr>
            <w:r w:rsidRPr="00A721FC">
              <w:rPr>
                <w:rFonts w:ascii="Times New Roman"/>
                <w:color w:val="2D2D2D"/>
                <w:spacing w:val="-2"/>
                <w:sz w:val="18"/>
              </w:rPr>
              <w:t>(2026GZ088)</w:t>
            </w:r>
          </w:p>
        </w:tc>
        <w:tc>
          <w:tcPr>
            <w:tcW w:w="2448" w:type="dxa"/>
          </w:tcPr>
          <w:p w14:paraId="35E2B0BA" w14:textId="77777777" w:rsidR="00A721FC" w:rsidRPr="00A721FC" w:rsidRDefault="00A721FC" w:rsidP="00A721FC">
            <w:pPr>
              <w:spacing w:before="61"/>
              <w:ind w:right="5"/>
              <w:jc w:val="center"/>
              <w:rPr>
                <w:sz w:val="17"/>
              </w:rPr>
            </w:pPr>
            <w:r w:rsidRPr="00A721FC">
              <w:rPr>
                <w:color w:val="2D2D2D"/>
                <w:spacing w:val="-1"/>
                <w:sz w:val="17"/>
              </w:rPr>
              <w:t>河北石油职业技术大学</w:t>
            </w:r>
          </w:p>
        </w:tc>
        <w:tc>
          <w:tcPr>
            <w:tcW w:w="1403" w:type="dxa"/>
          </w:tcPr>
          <w:p w14:paraId="54A297F3" w14:textId="77777777" w:rsidR="00A721FC" w:rsidRPr="00A721FC" w:rsidRDefault="00A721FC" w:rsidP="00A721FC">
            <w:pPr>
              <w:spacing w:before="66"/>
              <w:ind w:right="121"/>
              <w:jc w:val="right"/>
              <w:rPr>
                <w:sz w:val="17"/>
              </w:rPr>
            </w:pPr>
            <w:r w:rsidRPr="00A721FC">
              <w:rPr>
                <w:color w:val="424242"/>
                <w:spacing w:val="-9"/>
                <w:sz w:val="17"/>
              </w:rPr>
              <w:t>崔琳琳，王文博</w:t>
            </w:r>
          </w:p>
        </w:tc>
        <w:tc>
          <w:tcPr>
            <w:tcW w:w="2540" w:type="dxa"/>
          </w:tcPr>
          <w:p w14:paraId="7CAC30F2" w14:textId="77777777" w:rsidR="00A721FC" w:rsidRPr="00A721FC" w:rsidRDefault="00A721FC" w:rsidP="00A721FC">
            <w:pPr>
              <w:spacing w:before="66"/>
              <w:ind w:left="35"/>
              <w:jc w:val="center"/>
              <w:rPr>
                <w:sz w:val="17"/>
              </w:rPr>
            </w:pPr>
            <w:r w:rsidRPr="00A721FC">
              <w:rPr>
                <w:color w:val="2D2D2D"/>
                <w:spacing w:val="-10"/>
                <w:sz w:val="17"/>
              </w:rPr>
              <w:t>韩国庆，苏湘云，郭乐洋，田修瑞</w:t>
            </w:r>
          </w:p>
        </w:tc>
        <w:tc>
          <w:tcPr>
            <w:tcW w:w="887" w:type="dxa"/>
          </w:tcPr>
          <w:p w14:paraId="74DEB4CA" w14:textId="77777777" w:rsidR="00A721FC" w:rsidRPr="00A721FC" w:rsidRDefault="00A721FC" w:rsidP="00A721FC">
            <w:pPr>
              <w:spacing w:before="66"/>
              <w:ind w:left="43" w:right="7"/>
              <w:jc w:val="center"/>
              <w:rPr>
                <w:sz w:val="17"/>
              </w:rPr>
            </w:pPr>
            <w:r w:rsidRPr="00A721FC">
              <w:rPr>
                <w:color w:val="424242"/>
                <w:spacing w:val="-4"/>
                <w:sz w:val="17"/>
              </w:rPr>
              <w:t>二等奖</w:t>
            </w:r>
          </w:p>
        </w:tc>
      </w:tr>
      <w:tr w:rsidR="00A721FC" w:rsidRPr="00A721FC" w14:paraId="6CDA2FA0" w14:textId="77777777" w:rsidTr="004F66F8">
        <w:trPr>
          <w:trHeight w:val="397"/>
        </w:trPr>
        <w:tc>
          <w:tcPr>
            <w:tcW w:w="525" w:type="dxa"/>
          </w:tcPr>
          <w:p w14:paraId="5C85D785" w14:textId="77777777" w:rsidR="00A721FC" w:rsidRPr="00A721FC" w:rsidRDefault="00A721FC" w:rsidP="00A721FC">
            <w:pPr>
              <w:spacing w:before="67"/>
              <w:ind w:left="15"/>
              <w:jc w:val="center"/>
              <w:rPr>
                <w:rFonts w:ascii="Times New Roman"/>
                <w:sz w:val="18"/>
              </w:rPr>
            </w:pPr>
            <w:r w:rsidRPr="00A721FC">
              <w:rPr>
                <w:rFonts w:ascii="Times New Roman"/>
                <w:color w:val="2D2D2D"/>
                <w:spacing w:val="-4"/>
                <w:sz w:val="18"/>
              </w:rPr>
              <w:t>1281</w:t>
            </w:r>
          </w:p>
        </w:tc>
        <w:tc>
          <w:tcPr>
            <w:tcW w:w="1119" w:type="dxa"/>
            <w:vMerge/>
            <w:tcBorders>
              <w:top w:val="nil"/>
            </w:tcBorders>
          </w:tcPr>
          <w:p w14:paraId="15A9E1E2" w14:textId="77777777" w:rsidR="00A721FC" w:rsidRPr="00A721FC" w:rsidRDefault="00A721FC" w:rsidP="00A721FC">
            <w:pPr>
              <w:rPr>
                <w:sz w:val="2"/>
                <w:szCs w:val="2"/>
              </w:rPr>
            </w:pPr>
          </w:p>
        </w:tc>
        <w:tc>
          <w:tcPr>
            <w:tcW w:w="2448" w:type="dxa"/>
          </w:tcPr>
          <w:p w14:paraId="314B6967" w14:textId="77777777" w:rsidR="00A721FC" w:rsidRPr="00A721FC" w:rsidRDefault="00A721FC" w:rsidP="00A721FC">
            <w:pPr>
              <w:spacing w:before="62"/>
              <w:ind w:left="36" w:right="35"/>
              <w:jc w:val="center"/>
              <w:rPr>
                <w:sz w:val="17"/>
              </w:rPr>
            </w:pPr>
            <w:r w:rsidRPr="00A721FC">
              <w:rPr>
                <w:color w:val="2D2D2D"/>
                <w:spacing w:val="-1"/>
                <w:sz w:val="17"/>
              </w:rPr>
              <w:t>河北工业职业技术大学</w:t>
            </w:r>
          </w:p>
        </w:tc>
        <w:tc>
          <w:tcPr>
            <w:tcW w:w="1403" w:type="dxa"/>
          </w:tcPr>
          <w:p w14:paraId="35176724" w14:textId="77777777" w:rsidR="00A721FC" w:rsidRPr="00A721FC" w:rsidRDefault="00A721FC" w:rsidP="00A721FC">
            <w:pPr>
              <w:spacing w:before="67"/>
              <w:ind w:left="217"/>
              <w:rPr>
                <w:sz w:val="17"/>
              </w:rPr>
            </w:pPr>
            <w:r w:rsidRPr="00A721FC">
              <w:rPr>
                <w:color w:val="424242"/>
                <w:spacing w:val="-2"/>
                <w:w w:val="115"/>
                <w:sz w:val="17"/>
              </w:rPr>
              <w:t>乔森潘子伟</w:t>
            </w:r>
          </w:p>
        </w:tc>
        <w:tc>
          <w:tcPr>
            <w:tcW w:w="2540" w:type="dxa"/>
          </w:tcPr>
          <w:p w14:paraId="5DDC97EF" w14:textId="77777777" w:rsidR="00A721FC" w:rsidRPr="00A721FC" w:rsidRDefault="00A721FC" w:rsidP="00A721FC">
            <w:pPr>
              <w:spacing w:before="67"/>
              <w:ind w:left="35"/>
              <w:jc w:val="center"/>
              <w:rPr>
                <w:sz w:val="17"/>
              </w:rPr>
            </w:pPr>
            <w:r w:rsidRPr="00A721FC">
              <w:rPr>
                <w:color w:val="424242"/>
                <w:spacing w:val="-6"/>
                <w:sz w:val="17"/>
              </w:rPr>
              <w:t>李昆挹</w:t>
            </w:r>
            <w:r w:rsidRPr="00A721FC">
              <w:rPr>
                <w:color w:val="181818"/>
                <w:spacing w:val="-6"/>
                <w:sz w:val="17"/>
              </w:rPr>
              <w:t>，田</w:t>
            </w:r>
            <w:r w:rsidRPr="00A721FC">
              <w:rPr>
                <w:color w:val="424242"/>
                <w:spacing w:val="-6"/>
                <w:sz w:val="17"/>
              </w:rPr>
              <w:t>美柏子，张</w:t>
            </w:r>
            <w:r w:rsidRPr="00A721FC">
              <w:rPr>
                <w:color w:val="181818"/>
                <w:spacing w:val="-8"/>
                <w:sz w:val="17"/>
              </w:rPr>
              <w:t>玉静</w:t>
            </w:r>
          </w:p>
        </w:tc>
        <w:tc>
          <w:tcPr>
            <w:tcW w:w="887" w:type="dxa"/>
          </w:tcPr>
          <w:p w14:paraId="72BD8D14" w14:textId="77777777" w:rsidR="00A721FC" w:rsidRPr="00A721FC" w:rsidRDefault="00A721FC" w:rsidP="00A721FC">
            <w:pPr>
              <w:spacing w:before="62"/>
              <w:ind w:left="43" w:right="1"/>
              <w:jc w:val="center"/>
              <w:rPr>
                <w:sz w:val="17"/>
              </w:rPr>
            </w:pPr>
            <w:r w:rsidRPr="00A721FC">
              <w:rPr>
                <w:color w:val="797979"/>
                <w:w w:val="105"/>
                <w:sz w:val="17"/>
              </w:rPr>
              <w:t>二</w:t>
            </w:r>
            <w:r w:rsidRPr="00A721FC">
              <w:rPr>
                <w:color w:val="565656"/>
                <w:w w:val="105"/>
                <w:sz w:val="17"/>
              </w:rPr>
              <w:t>等</w:t>
            </w:r>
            <w:r w:rsidRPr="00A721FC">
              <w:rPr>
                <w:color w:val="2D2D2D"/>
                <w:spacing w:val="-10"/>
                <w:w w:val="105"/>
                <w:sz w:val="17"/>
              </w:rPr>
              <w:t>奖</w:t>
            </w:r>
          </w:p>
        </w:tc>
      </w:tr>
      <w:tr w:rsidR="00A721FC" w:rsidRPr="00A721FC" w14:paraId="3D852562" w14:textId="77777777" w:rsidTr="004F66F8">
        <w:trPr>
          <w:trHeight w:val="396"/>
        </w:trPr>
        <w:tc>
          <w:tcPr>
            <w:tcW w:w="525" w:type="dxa"/>
          </w:tcPr>
          <w:p w14:paraId="0961F49B" w14:textId="77777777" w:rsidR="00A721FC" w:rsidRPr="00A721FC" w:rsidRDefault="00A721FC" w:rsidP="00A721FC">
            <w:pPr>
              <w:spacing w:before="93"/>
              <w:ind w:left="59" w:right="6"/>
              <w:jc w:val="center"/>
              <w:rPr>
                <w:rFonts w:ascii="Times New Roman"/>
                <w:sz w:val="18"/>
              </w:rPr>
            </w:pPr>
            <w:r w:rsidRPr="00A721FC">
              <w:rPr>
                <w:rFonts w:ascii="Times New Roman"/>
                <w:color w:val="181818"/>
                <w:spacing w:val="-4"/>
                <w:w w:val="110"/>
                <w:sz w:val="18"/>
              </w:rPr>
              <w:t>1282</w:t>
            </w:r>
          </w:p>
        </w:tc>
        <w:tc>
          <w:tcPr>
            <w:tcW w:w="1119" w:type="dxa"/>
            <w:vMerge/>
            <w:tcBorders>
              <w:top w:val="nil"/>
            </w:tcBorders>
          </w:tcPr>
          <w:p w14:paraId="0DF18BF1" w14:textId="77777777" w:rsidR="00A721FC" w:rsidRPr="00A721FC" w:rsidRDefault="00A721FC" w:rsidP="00A721FC">
            <w:pPr>
              <w:rPr>
                <w:sz w:val="2"/>
                <w:szCs w:val="2"/>
              </w:rPr>
            </w:pPr>
          </w:p>
        </w:tc>
        <w:tc>
          <w:tcPr>
            <w:tcW w:w="2448" w:type="dxa"/>
          </w:tcPr>
          <w:p w14:paraId="069267C8" w14:textId="77777777" w:rsidR="00A721FC" w:rsidRPr="00A721FC" w:rsidRDefault="00A721FC" w:rsidP="00A721FC">
            <w:pPr>
              <w:spacing w:before="64"/>
              <w:ind w:left="41" w:right="15"/>
              <w:jc w:val="center"/>
              <w:rPr>
                <w:sz w:val="17"/>
              </w:rPr>
            </w:pPr>
            <w:r w:rsidRPr="00A721FC">
              <w:rPr>
                <w:color w:val="424242"/>
                <w:w w:val="105"/>
                <w:sz w:val="17"/>
              </w:rPr>
              <w:t>石家庄铁路职</w:t>
            </w:r>
            <w:r w:rsidRPr="00A721FC">
              <w:rPr>
                <w:color w:val="181818"/>
                <w:w w:val="105"/>
                <w:sz w:val="17"/>
              </w:rPr>
              <w:t>业技术</w:t>
            </w:r>
            <w:r w:rsidRPr="00A721FC">
              <w:rPr>
                <w:color w:val="424242"/>
                <w:spacing w:val="-5"/>
                <w:w w:val="105"/>
                <w:sz w:val="17"/>
              </w:rPr>
              <w:t>学院</w:t>
            </w:r>
          </w:p>
        </w:tc>
        <w:tc>
          <w:tcPr>
            <w:tcW w:w="1403" w:type="dxa"/>
          </w:tcPr>
          <w:p w14:paraId="39A42538" w14:textId="77777777" w:rsidR="00A721FC" w:rsidRPr="00A721FC" w:rsidRDefault="00A721FC" w:rsidP="00A721FC">
            <w:pPr>
              <w:spacing w:before="69"/>
              <w:ind w:right="101"/>
              <w:jc w:val="right"/>
              <w:rPr>
                <w:sz w:val="17"/>
              </w:rPr>
            </w:pPr>
            <w:r w:rsidRPr="00A721FC">
              <w:rPr>
                <w:color w:val="181818"/>
                <w:spacing w:val="-6"/>
                <w:sz w:val="17"/>
              </w:rPr>
              <w:t>孙硕科，</w:t>
            </w:r>
            <w:r w:rsidRPr="00A721FC">
              <w:rPr>
                <w:color w:val="565656"/>
                <w:spacing w:val="-6"/>
                <w:sz w:val="17"/>
              </w:rPr>
              <w:t>董双</w:t>
            </w:r>
            <w:r w:rsidRPr="00A721FC">
              <w:rPr>
                <w:color w:val="2D2D2D"/>
                <w:spacing w:val="-10"/>
                <w:sz w:val="17"/>
              </w:rPr>
              <w:t>龙</w:t>
            </w:r>
          </w:p>
        </w:tc>
        <w:tc>
          <w:tcPr>
            <w:tcW w:w="2540" w:type="dxa"/>
          </w:tcPr>
          <w:p w14:paraId="6934ACB5" w14:textId="77777777" w:rsidR="00A721FC" w:rsidRPr="00A721FC" w:rsidRDefault="00A721FC" w:rsidP="00A721FC">
            <w:pPr>
              <w:spacing w:before="64"/>
              <w:ind w:left="24"/>
              <w:jc w:val="center"/>
              <w:rPr>
                <w:sz w:val="17"/>
              </w:rPr>
            </w:pPr>
            <w:r w:rsidRPr="00A721FC">
              <w:rPr>
                <w:color w:val="424242"/>
                <w:spacing w:val="-2"/>
                <w:w w:val="90"/>
                <w:sz w:val="17"/>
              </w:rPr>
              <w:t>李智，张煜</w:t>
            </w:r>
          </w:p>
        </w:tc>
        <w:tc>
          <w:tcPr>
            <w:tcW w:w="887" w:type="dxa"/>
          </w:tcPr>
          <w:p w14:paraId="24D29404" w14:textId="77777777" w:rsidR="00A721FC" w:rsidRPr="00A721FC" w:rsidRDefault="00A721FC" w:rsidP="00A721FC">
            <w:pPr>
              <w:spacing w:before="64"/>
              <w:ind w:left="43" w:right="1"/>
              <w:jc w:val="center"/>
              <w:rPr>
                <w:sz w:val="17"/>
              </w:rPr>
            </w:pPr>
            <w:r w:rsidRPr="00A721FC">
              <w:rPr>
                <w:color w:val="797979"/>
                <w:w w:val="105"/>
                <w:sz w:val="17"/>
              </w:rPr>
              <w:t>二</w:t>
            </w:r>
            <w:r w:rsidRPr="00A721FC">
              <w:rPr>
                <w:color w:val="565656"/>
                <w:w w:val="105"/>
                <w:sz w:val="17"/>
              </w:rPr>
              <w:t>等</w:t>
            </w:r>
            <w:r w:rsidRPr="00A721FC">
              <w:rPr>
                <w:color w:val="2D2D2D"/>
                <w:spacing w:val="-10"/>
                <w:w w:val="105"/>
                <w:sz w:val="17"/>
              </w:rPr>
              <w:t>奖</w:t>
            </w:r>
          </w:p>
        </w:tc>
      </w:tr>
      <w:tr w:rsidR="00A721FC" w:rsidRPr="00A721FC" w14:paraId="16CB6AF0" w14:textId="77777777" w:rsidTr="004F66F8">
        <w:trPr>
          <w:trHeight w:val="397"/>
        </w:trPr>
        <w:tc>
          <w:tcPr>
            <w:tcW w:w="525" w:type="dxa"/>
          </w:tcPr>
          <w:p w14:paraId="37F808D4" w14:textId="77777777" w:rsidR="00A721FC" w:rsidRPr="00A721FC" w:rsidRDefault="00A721FC" w:rsidP="00A721FC">
            <w:pPr>
              <w:spacing w:before="133"/>
              <w:ind w:left="19"/>
              <w:jc w:val="center"/>
              <w:rPr>
                <w:rFonts w:ascii="Times New Roman"/>
                <w:sz w:val="18"/>
              </w:rPr>
            </w:pPr>
            <w:r w:rsidRPr="00A721FC">
              <w:rPr>
                <w:rFonts w:ascii="Times New Roman"/>
                <w:color w:val="181818"/>
                <w:spacing w:val="-4"/>
                <w:sz w:val="18"/>
              </w:rPr>
              <w:t>1283</w:t>
            </w:r>
          </w:p>
        </w:tc>
        <w:tc>
          <w:tcPr>
            <w:tcW w:w="1119" w:type="dxa"/>
            <w:vMerge/>
            <w:tcBorders>
              <w:top w:val="nil"/>
            </w:tcBorders>
          </w:tcPr>
          <w:p w14:paraId="417779E4" w14:textId="77777777" w:rsidR="00A721FC" w:rsidRPr="00A721FC" w:rsidRDefault="00A721FC" w:rsidP="00A721FC">
            <w:pPr>
              <w:rPr>
                <w:sz w:val="2"/>
                <w:szCs w:val="2"/>
              </w:rPr>
            </w:pPr>
          </w:p>
        </w:tc>
        <w:tc>
          <w:tcPr>
            <w:tcW w:w="2448" w:type="dxa"/>
          </w:tcPr>
          <w:p w14:paraId="1F8C079B" w14:textId="77777777" w:rsidR="00A721FC" w:rsidRPr="00A721FC" w:rsidRDefault="00A721FC" w:rsidP="00A721FC">
            <w:pPr>
              <w:spacing w:before="60"/>
              <w:ind w:left="36" w:right="33"/>
              <w:jc w:val="center"/>
              <w:rPr>
                <w:sz w:val="17"/>
              </w:rPr>
            </w:pPr>
            <w:r w:rsidRPr="00A721FC">
              <w:rPr>
                <w:color w:val="2D2D2D"/>
                <w:spacing w:val="-2"/>
                <w:sz w:val="17"/>
              </w:rPr>
              <w:t>河北政法职业学院</w:t>
            </w:r>
          </w:p>
        </w:tc>
        <w:tc>
          <w:tcPr>
            <w:tcW w:w="1403" w:type="dxa"/>
          </w:tcPr>
          <w:p w14:paraId="5A0C8EBD" w14:textId="77777777" w:rsidR="00A721FC" w:rsidRPr="00A721FC" w:rsidRDefault="00A721FC" w:rsidP="00A721FC">
            <w:pPr>
              <w:spacing w:before="65"/>
              <w:ind w:left="217"/>
              <w:rPr>
                <w:sz w:val="17"/>
              </w:rPr>
            </w:pPr>
            <w:r w:rsidRPr="00A721FC">
              <w:rPr>
                <w:color w:val="2D2D2D"/>
                <w:spacing w:val="-10"/>
                <w:sz w:val="17"/>
              </w:rPr>
              <w:t>周晔，张钰佳</w:t>
            </w:r>
          </w:p>
        </w:tc>
        <w:tc>
          <w:tcPr>
            <w:tcW w:w="2540" w:type="dxa"/>
          </w:tcPr>
          <w:p w14:paraId="2ECCC2CD" w14:textId="77777777" w:rsidR="00A721FC" w:rsidRPr="00A721FC" w:rsidRDefault="00A721FC" w:rsidP="00A721FC">
            <w:pPr>
              <w:spacing w:before="65"/>
              <w:ind w:left="23"/>
              <w:jc w:val="center"/>
              <w:rPr>
                <w:sz w:val="17"/>
              </w:rPr>
            </w:pPr>
            <w:r w:rsidRPr="00A721FC">
              <w:rPr>
                <w:color w:val="2D2D2D"/>
                <w:spacing w:val="-2"/>
                <w:w w:val="115"/>
                <w:sz w:val="17"/>
              </w:rPr>
              <w:t>张程王浩然</w:t>
            </w:r>
          </w:p>
        </w:tc>
        <w:tc>
          <w:tcPr>
            <w:tcW w:w="887" w:type="dxa"/>
          </w:tcPr>
          <w:p w14:paraId="0059F9A9" w14:textId="77777777" w:rsidR="00A721FC" w:rsidRPr="00A721FC" w:rsidRDefault="00A721FC" w:rsidP="00A721FC">
            <w:pPr>
              <w:spacing w:before="65"/>
              <w:ind w:left="43" w:right="7"/>
              <w:jc w:val="center"/>
              <w:rPr>
                <w:sz w:val="17"/>
              </w:rPr>
            </w:pPr>
            <w:r w:rsidRPr="00A721FC">
              <w:rPr>
                <w:color w:val="424242"/>
                <w:spacing w:val="-4"/>
                <w:sz w:val="17"/>
              </w:rPr>
              <w:t>二等奖</w:t>
            </w:r>
          </w:p>
        </w:tc>
      </w:tr>
      <w:tr w:rsidR="00A721FC" w:rsidRPr="00A721FC" w14:paraId="01F03071" w14:textId="77777777" w:rsidTr="004F66F8">
        <w:trPr>
          <w:trHeight w:val="397"/>
        </w:trPr>
        <w:tc>
          <w:tcPr>
            <w:tcW w:w="525" w:type="dxa"/>
          </w:tcPr>
          <w:p w14:paraId="14D248EA" w14:textId="77777777" w:rsidR="00A721FC" w:rsidRPr="00A721FC" w:rsidRDefault="00A721FC" w:rsidP="00A721FC">
            <w:pPr>
              <w:spacing w:before="67"/>
              <w:ind w:left="20"/>
              <w:jc w:val="center"/>
              <w:rPr>
                <w:rFonts w:ascii="Times New Roman"/>
                <w:sz w:val="18"/>
              </w:rPr>
            </w:pPr>
            <w:r w:rsidRPr="00A721FC">
              <w:rPr>
                <w:rFonts w:ascii="Times New Roman"/>
                <w:color w:val="181818"/>
                <w:spacing w:val="-4"/>
                <w:sz w:val="18"/>
              </w:rPr>
              <w:t>128</w:t>
            </w:r>
            <w:r w:rsidRPr="00A721FC">
              <w:rPr>
                <w:rFonts w:ascii="Times New Roman"/>
                <w:color w:val="424242"/>
                <w:spacing w:val="-4"/>
                <w:sz w:val="18"/>
              </w:rPr>
              <w:t>4</w:t>
            </w:r>
          </w:p>
        </w:tc>
        <w:tc>
          <w:tcPr>
            <w:tcW w:w="1119" w:type="dxa"/>
            <w:vMerge/>
            <w:tcBorders>
              <w:top w:val="nil"/>
            </w:tcBorders>
          </w:tcPr>
          <w:p w14:paraId="6244050A" w14:textId="77777777" w:rsidR="00A721FC" w:rsidRPr="00A721FC" w:rsidRDefault="00A721FC" w:rsidP="00A721FC">
            <w:pPr>
              <w:rPr>
                <w:sz w:val="2"/>
                <w:szCs w:val="2"/>
              </w:rPr>
            </w:pPr>
          </w:p>
        </w:tc>
        <w:tc>
          <w:tcPr>
            <w:tcW w:w="2448" w:type="dxa"/>
          </w:tcPr>
          <w:p w14:paraId="66824055" w14:textId="77777777" w:rsidR="00A721FC" w:rsidRPr="00A721FC" w:rsidRDefault="00A721FC" w:rsidP="00A721FC">
            <w:pPr>
              <w:spacing w:before="62"/>
              <w:ind w:right="5"/>
              <w:jc w:val="center"/>
              <w:rPr>
                <w:sz w:val="17"/>
              </w:rPr>
            </w:pPr>
            <w:r w:rsidRPr="00A721FC">
              <w:rPr>
                <w:color w:val="2D2D2D"/>
                <w:spacing w:val="-1"/>
                <w:sz w:val="17"/>
              </w:rPr>
              <w:t>河北工业职业技术大学</w:t>
            </w:r>
          </w:p>
        </w:tc>
        <w:tc>
          <w:tcPr>
            <w:tcW w:w="1403" w:type="dxa"/>
          </w:tcPr>
          <w:p w14:paraId="2DEAD7EB" w14:textId="77777777" w:rsidR="00A721FC" w:rsidRPr="00A721FC" w:rsidRDefault="00A721FC" w:rsidP="00A721FC">
            <w:pPr>
              <w:spacing w:before="67"/>
              <w:ind w:left="216"/>
              <w:rPr>
                <w:sz w:val="17"/>
              </w:rPr>
            </w:pPr>
            <w:r w:rsidRPr="00A721FC">
              <w:rPr>
                <w:color w:val="2D2D2D"/>
                <w:spacing w:val="-10"/>
                <w:sz w:val="17"/>
              </w:rPr>
              <w:t>王兵，李月朋</w:t>
            </w:r>
          </w:p>
        </w:tc>
        <w:tc>
          <w:tcPr>
            <w:tcW w:w="2540" w:type="dxa"/>
          </w:tcPr>
          <w:p w14:paraId="256A2073" w14:textId="77777777" w:rsidR="00A721FC" w:rsidRPr="00A721FC" w:rsidRDefault="00A721FC" w:rsidP="00A721FC">
            <w:pPr>
              <w:spacing w:before="67"/>
              <w:ind w:left="12"/>
              <w:jc w:val="center"/>
              <w:rPr>
                <w:sz w:val="17"/>
              </w:rPr>
            </w:pPr>
            <w:r w:rsidRPr="00A721FC">
              <w:rPr>
                <w:color w:val="2D2D2D"/>
                <w:spacing w:val="-2"/>
                <w:w w:val="115"/>
                <w:sz w:val="17"/>
              </w:rPr>
              <w:t>庞毅光董雅芳教梦潞</w:t>
            </w:r>
          </w:p>
        </w:tc>
        <w:tc>
          <w:tcPr>
            <w:tcW w:w="887" w:type="dxa"/>
          </w:tcPr>
          <w:p w14:paraId="736B9997" w14:textId="77777777" w:rsidR="00A721FC" w:rsidRPr="00A721FC" w:rsidRDefault="00A721FC" w:rsidP="00A721FC">
            <w:pPr>
              <w:spacing w:before="67"/>
              <w:ind w:left="43"/>
              <w:jc w:val="center"/>
              <w:rPr>
                <w:sz w:val="17"/>
              </w:rPr>
            </w:pPr>
            <w:r w:rsidRPr="00A721FC">
              <w:rPr>
                <w:color w:val="797979"/>
                <w:sz w:val="17"/>
              </w:rPr>
              <w:t>三</w:t>
            </w:r>
            <w:r w:rsidRPr="00A721FC">
              <w:rPr>
                <w:color w:val="424242"/>
                <w:spacing w:val="-5"/>
                <w:sz w:val="17"/>
              </w:rPr>
              <w:t>等奖</w:t>
            </w:r>
          </w:p>
        </w:tc>
      </w:tr>
      <w:tr w:rsidR="00A721FC" w:rsidRPr="00A721FC" w14:paraId="0DBEB20F" w14:textId="77777777" w:rsidTr="004F66F8">
        <w:trPr>
          <w:trHeight w:val="397"/>
        </w:trPr>
        <w:tc>
          <w:tcPr>
            <w:tcW w:w="525" w:type="dxa"/>
          </w:tcPr>
          <w:p w14:paraId="767F18D1" w14:textId="77777777" w:rsidR="00A721FC" w:rsidRPr="00A721FC" w:rsidRDefault="00A721FC" w:rsidP="00A721FC">
            <w:pPr>
              <w:spacing w:before="68"/>
              <w:ind w:left="15"/>
              <w:jc w:val="center"/>
              <w:rPr>
                <w:rFonts w:ascii="Times New Roman"/>
                <w:sz w:val="18"/>
              </w:rPr>
            </w:pPr>
            <w:r w:rsidRPr="00A721FC">
              <w:rPr>
                <w:rFonts w:ascii="Times New Roman"/>
                <w:color w:val="181818"/>
                <w:spacing w:val="-4"/>
                <w:sz w:val="18"/>
              </w:rPr>
              <w:t>1285</w:t>
            </w:r>
          </w:p>
        </w:tc>
        <w:tc>
          <w:tcPr>
            <w:tcW w:w="1119" w:type="dxa"/>
            <w:vMerge/>
            <w:tcBorders>
              <w:top w:val="nil"/>
            </w:tcBorders>
          </w:tcPr>
          <w:p w14:paraId="04E80BDC" w14:textId="77777777" w:rsidR="00A721FC" w:rsidRPr="00A721FC" w:rsidRDefault="00A721FC" w:rsidP="00A721FC">
            <w:pPr>
              <w:rPr>
                <w:sz w:val="2"/>
                <w:szCs w:val="2"/>
              </w:rPr>
            </w:pPr>
          </w:p>
        </w:tc>
        <w:tc>
          <w:tcPr>
            <w:tcW w:w="2448" w:type="dxa"/>
          </w:tcPr>
          <w:p w14:paraId="551B99C3" w14:textId="77777777" w:rsidR="00A721FC" w:rsidRPr="00A721FC" w:rsidRDefault="00A721FC" w:rsidP="00A721FC">
            <w:pPr>
              <w:spacing w:before="63"/>
              <w:ind w:left="36" w:right="33"/>
              <w:jc w:val="center"/>
              <w:rPr>
                <w:sz w:val="17"/>
              </w:rPr>
            </w:pPr>
            <w:r w:rsidRPr="00A721FC">
              <w:rPr>
                <w:color w:val="2D2D2D"/>
                <w:spacing w:val="-2"/>
                <w:sz w:val="17"/>
              </w:rPr>
              <w:t>河北政法职业学院</w:t>
            </w:r>
          </w:p>
        </w:tc>
        <w:tc>
          <w:tcPr>
            <w:tcW w:w="1403" w:type="dxa"/>
          </w:tcPr>
          <w:p w14:paraId="1EE6B970" w14:textId="77777777" w:rsidR="00A721FC" w:rsidRPr="00A721FC" w:rsidRDefault="00A721FC" w:rsidP="00A721FC">
            <w:pPr>
              <w:spacing w:before="68"/>
              <w:ind w:left="217"/>
              <w:rPr>
                <w:sz w:val="17"/>
              </w:rPr>
            </w:pPr>
            <w:r w:rsidRPr="00A721FC">
              <w:rPr>
                <w:color w:val="2D2D2D"/>
                <w:spacing w:val="-10"/>
                <w:sz w:val="17"/>
              </w:rPr>
              <w:t>周晔，张钰佳</w:t>
            </w:r>
          </w:p>
        </w:tc>
        <w:tc>
          <w:tcPr>
            <w:tcW w:w="2540" w:type="dxa"/>
          </w:tcPr>
          <w:p w14:paraId="1464D13C" w14:textId="77777777" w:rsidR="00A721FC" w:rsidRPr="00A721FC" w:rsidRDefault="00A721FC" w:rsidP="00A721FC">
            <w:pPr>
              <w:spacing w:before="68"/>
              <w:ind w:left="28"/>
              <w:jc w:val="center"/>
              <w:rPr>
                <w:sz w:val="17"/>
              </w:rPr>
            </w:pPr>
            <w:r w:rsidRPr="00A721FC">
              <w:rPr>
                <w:color w:val="424242"/>
                <w:spacing w:val="-2"/>
                <w:w w:val="115"/>
                <w:sz w:val="17"/>
              </w:rPr>
              <w:t>罗珊许博雯</w:t>
            </w:r>
          </w:p>
        </w:tc>
        <w:tc>
          <w:tcPr>
            <w:tcW w:w="887" w:type="dxa"/>
          </w:tcPr>
          <w:p w14:paraId="7ABBB293" w14:textId="77777777" w:rsidR="00A721FC" w:rsidRPr="00A721FC" w:rsidRDefault="00A721FC" w:rsidP="00A721FC">
            <w:pPr>
              <w:spacing w:before="68"/>
              <w:ind w:left="43"/>
              <w:jc w:val="center"/>
              <w:rPr>
                <w:sz w:val="17"/>
              </w:rPr>
            </w:pPr>
            <w:r w:rsidRPr="00A721FC">
              <w:rPr>
                <w:color w:val="797979"/>
                <w:sz w:val="17"/>
              </w:rPr>
              <w:t>三</w:t>
            </w:r>
            <w:r w:rsidRPr="00A721FC">
              <w:rPr>
                <w:color w:val="424242"/>
                <w:spacing w:val="-5"/>
                <w:sz w:val="17"/>
              </w:rPr>
              <w:t>等奖</w:t>
            </w:r>
          </w:p>
        </w:tc>
      </w:tr>
      <w:tr w:rsidR="00A721FC" w:rsidRPr="00A721FC" w14:paraId="315661D1" w14:textId="77777777" w:rsidTr="004F66F8">
        <w:trPr>
          <w:trHeight w:val="396"/>
        </w:trPr>
        <w:tc>
          <w:tcPr>
            <w:tcW w:w="525" w:type="dxa"/>
          </w:tcPr>
          <w:p w14:paraId="67C19847" w14:textId="77777777" w:rsidR="00A721FC" w:rsidRPr="00A721FC" w:rsidRDefault="00A721FC" w:rsidP="00A721FC">
            <w:pPr>
              <w:spacing w:before="70"/>
              <w:ind w:left="8"/>
              <w:jc w:val="center"/>
              <w:rPr>
                <w:rFonts w:ascii="Times New Roman"/>
                <w:sz w:val="18"/>
              </w:rPr>
            </w:pPr>
            <w:r w:rsidRPr="00A721FC">
              <w:rPr>
                <w:rFonts w:ascii="Times New Roman"/>
                <w:color w:val="181818"/>
                <w:spacing w:val="-4"/>
                <w:sz w:val="18"/>
              </w:rPr>
              <w:t>1286</w:t>
            </w:r>
          </w:p>
        </w:tc>
        <w:tc>
          <w:tcPr>
            <w:tcW w:w="1119" w:type="dxa"/>
            <w:vMerge/>
            <w:tcBorders>
              <w:top w:val="nil"/>
            </w:tcBorders>
          </w:tcPr>
          <w:p w14:paraId="08FBC9CB" w14:textId="77777777" w:rsidR="00A721FC" w:rsidRPr="00A721FC" w:rsidRDefault="00A721FC" w:rsidP="00A721FC">
            <w:pPr>
              <w:rPr>
                <w:sz w:val="2"/>
                <w:szCs w:val="2"/>
              </w:rPr>
            </w:pPr>
          </w:p>
        </w:tc>
        <w:tc>
          <w:tcPr>
            <w:tcW w:w="2448" w:type="dxa"/>
          </w:tcPr>
          <w:p w14:paraId="3E7916BC" w14:textId="77777777" w:rsidR="00A721FC" w:rsidRPr="00A721FC" w:rsidRDefault="00A721FC" w:rsidP="00A721FC">
            <w:pPr>
              <w:spacing w:before="65"/>
              <w:ind w:left="36" w:right="35"/>
              <w:jc w:val="center"/>
              <w:rPr>
                <w:sz w:val="17"/>
              </w:rPr>
            </w:pPr>
            <w:r w:rsidRPr="00A721FC">
              <w:rPr>
                <w:color w:val="2D2D2D"/>
                <w:spacing w:val="-1"/>
                <w:sz w:val="17"/>
              </w:rPr>
              <w:t>河北交通职业技术学院</w:t>
            </w:r>
          </w:p>
        </w:tc>
        <w:tc>
          <w:tcPr>
            <w:tcW w:w="1403" w:type="dxa"/>
          </w:tcPr>
          <w:p w14:paraId="466A07A8" w14:textId="77777777" w:rsidR="00A721FC" w:rsidRPr="00A721FC" w:rsidRDefault="00A721FC" w:rsidP="00A721FC">
            <w:pPr>
              <w:spacing w:before="70"/>
              <w:ind w:left="216"/>
              <w:rPr>
                <w:sz w:val="17"/>
              </w:rPr>
            </w:pPr>
            <w:r w:rsidRPr="00A721FC">
              <w:rPr>
                <w:color w:val="424242"/>
                <w:spacing w:val="-6"/>
                <w:sz w:val="17"/>
              </w:rPr>
              <w:t>吴琼</w:t>
            </w:r>
            <w:r w:rsidRPr="00A721FC">
              <w:rPr>
                <w:color w:val="181818"/>
                <w:spacing w:val="-6"/>
                <w:sz w:val="17"/>
              </w:rPr>
              <w:t>，</w:t>
            </w:r>
            <w:r w:rsidRPr="00A721FC">
              <w:rPr>
                <w:color w:val="424242"/>
                <w:spacing w:val="-8"/>
                <w:sz w:val="17"/>
              </w:rPr>
              <w:t>刁丽丽</w:t>
            </w:r>
          </w:p>
        </w:tc>
        <w:tc>
          <w:tcPr>
            <w:tcW w:w="2540" w:type="dxa"/>
          </w:tcPr>
          <w:p w14:paraId="6CB49E4E" w14:textId="77777777" w:rsidR="00A721FC" w:rsidRPr="00A721FC" w:rsidRDefault="00A721FC" w:rsidP="00A721FC">
            <w:pPr>
              <w:spacing w:before="70"/>
              <w:ind w:left="32"/>
              <w:jc w:val="center"/>
              <w:rPr>
                <w:sz w:val="17"/>
              </w:rPr>
            </w:pPr>
            <w:r w:rsidRPr="00A721FC">
              <w:rPr>
                <w:color w:val="424242"/>
                <w:sz w:val="17"/>
              </w:rPr>
              <w:t>蔡悟，</w:t>
            </w:r>
            <w:r w:rsidRPr="00A721FC">
              <w:rPr>
                <w:color w:val="181818"/>
                <w:sz w:val="17"/>
              </w:rPr>
              <w:t>刘佳航，喇</w:t>
            </w:r>
            <w:r w:rsidRPr="00A721FC">
              <w:rPr>
                <w:color w:val="424242"/>
                <w:spacing w:val="-2"/>
                <w:sz w:val="17"/>
              </w:rPr>
              <w:t>高博陈金浩</w:t>
            </w:r>
          </w:p>
        </w:tc>
        <w:tc>
          <w:tcPr>
            <w:tcW w:w="887" w:type="dxa"/>
          </w:tcPr>
          <w:p w14:paraId="682A1437" w14:textId="77777777" w:rsidR="00A721FC" w:rsidRPr="00A721FC" w:rsidRDefault="00A721FC" w:rsidP="00A721FC">
            <w:pPr>
              <w:spacing w:before="70"/>
              <w:ind w:left="43" w:right="7"/>
              <w:jc w:val="center"/>
              <w:rPr>
                <w:sz w:val="17"/>
              </w:rPr>
            </w:pPr>
            <w:r w:rsidRPr="00A721FC">
              <w:rPr>
                <w:color w:val="424242"/>
                <w:spacing w:val="-4"/>
                <w:sz w:val="17"/>
              </w:rPr>
              <w:t>三等奖</w:t>
            </w:r>
          </w:p>
        </w:tc>
      </w:tr>
      <w:tr w:rsidR="00A721FC" w:rsidRPr="00A721FC" w14:paraId="0C418D7C" w14:textId="77777777" w:rsidTr="004F66F8">
        <w:trPr>
          <w:trHeight w:val="396"/>
        </w:trPr>
        <w:tc>
          <w:tcPr>
            <w:tcW w:w="525" w:type="dxa"/>
          </w:tcPr>
          <w:p w14:paraId="59F34E9D" w14:textId="77777777" w:rsidR="00A721FC" w:rsidRPr="00A721FC" w:rsidRDefault="00A721FC" w:rsidP="00A721FC">
            <w:pPr>
              <w:spacing w:before="71"/>
              <w:ind w:left="12"/>
              <w:jc w:val="center"/>
              <w:rPr>
                <w:rFonts w:ascii="Times New Roman"/>
                <w:sz w:val="18"/>
              </w:rPr>
            </w:pPr>
            <w:r w:rsidRPr="00A721FC">
              <w:rPr>
                <w:rFonts w:ascii="Times New Roman"/>
                <w:color w:val="181818"/>
                <w:spacing w:val="-4"/>
                <w:sz w:val="18"/>
              </w:rPr>
              <w:t>1287</w:t>
            </w:r>
          </w:p>
        </w:tc>
        <w:tc>
          <w:tcPr>
            <w:tcW w:w="1119" w:type="dxa"/>
            <w:vMerge/>
            <w:tcBorders>
              <w:top w:val="nil"/>
            </w:tcBorders>
          </w:tcPr>
          <w:p w14:paraId="661BC602" w14:textId="77777777" w:rsidR="00A721FC" w:rsidRPr="00A721FC" w:rsidRDefault="00A721FC" w:rsidP="00A721FC">
            <w:pPr>
              <w:rPr>
                <w:sz w:val="2"/>
                <w:szCs w:val="2"/>
              </w:rPr>
            </w:pPr>
          </w:p>
        </w:tc>
        <w:tc>
          <w:tcPr>
            <w:tcW w:w="2448" w:type="dxa"/>
          </w:tcPr>
          <w:p w14:paraId="528826EC" w14:textId="77777777" w:rsidR="00A721FC" w:rsidRPr="00A721FC" w:rsidRDefault="00A721FC" w:rsidP="00A721FC">
            <w:pPr>
              <w:spacing w:before="66"/>
              <w:jc w:val="center"/>
              <w:rPr>
                <w:sz w:val="17"/>
              </w:rPr>
            </w:pPr>
            <w:r w:rsidRPr="00A721FC">
              <w:rPr>
                <w:color w:val="2D2D2D"/>
                <w:spacing w:val="-2"/>
                <w:sz w:val="17"/>
              </w:rPr>
              <w:t>沧州职业技术学院</w:t>
            </w:r>
          </w:p>
        </w:tc>
        <w:tc>
          <w:tcPr>
            <w:tcW w:w="1403" w:type="dxa"/>
          </w:tcPr>
          <w:p w14:paraId="4C4A10AA" w14:textId="77777777" w:rsidR="00A721FC" w:rsidRPr="00A721FC" w:rsidRDefault="00A721FC" w:rsidP="00A721FC">
            <w:pPr>
              <w:spacing w:before="66"/>
              <w:ind w:right="95"/>
              <w:jc w:val="right"/>
              <w:rPr>
                <w:sz w:val="17"/>
              </w:rPr>
            </w:pPr>
            <w:r w:rsidRPr="00A721FC">
              <w:rPr>
                <w:color w:val="565656"/>
                <w:spacing w:val="-4"/>
                <w:sz w:val="17"/>
              </w:rPr>
              <w:t>董学慧</w:t>
            </w:r>
            <w:r w:rsidRPr="00A721FC">
              <w:rPr>
                <w:color w:val="2D2D2D"/>
                <w:spacing w:val="-6"/>
                <w:sz w:val="17"/>
              </w:rPr>
              <w:t>，李童童</w:t>
            </w:r>
          </w:p>
        </w:tc>
        <w:tc>
          <w:tcPr>
            <w:tcW w:w="2540" w:type="dxa"/>
          </w:tcPr>
          <w:p w14:paraId="506E16EF" w14:textId="77777777" w:rsidR="00A721FC" w:rsidRPr="00A721FC" w:rsidRDefault="00A721FC" w:rsidP="00A721FC">
            <w:pPr>
              <w:spacing w:before="71"/>
              <w:ind w:left="31"/>
              <w:jc w:val="center"/>
              <w:rPr>
                <w:sz w:val="17"/>
              </w:rPr>
            </w:pPr>
            <w:r w:rsidRPr="00A721FC">
              <w:rPr>
                <w:color w:val="424242"/>
                <w:spacing w:val="-6"/>
                <w:sz w:val="17"/>
              </w:rPr>
              <w:t>王</w:t>
            </w:r>
            <w:r w:rsidRPr="00A721FC">
              <w:rPr>
                <w:color w:val="181818"/>
                <w:spacing w:val="-7"/>
                <w:sz w:val="17"/>
              </w:rPr>
              <w:t>少行，闰中华</w:t>
            </w:r>
          </w:p>
        </w:tc>
        <w:tc>
          <w:tcPr>
            <w:tcW w:w="887" w:type="dxa"/>
          </w:tcPr>
          <w:p w14:paraId="2A72AC1D" w14:textId="77777777" w:rsidR="00A721FC" w:rsidRPr="00A721FC" w:rsidRDefault="00A721FC" w:rsidP="00A721FC">
            <w:pPr>
              <w:spacing w:before="71"/>
              <w:ind w:left="43" w:right="7"/>
              <w:jc w:val="center"/>
              <w:rPr>
                <w:sz w:val="17"/>
              </w:rPr>
            </w:pPr>
            <w:r w:rsidRPr="00A721FC">
              <w:rPr>
                <w:color w:val="424242"/>
                <w:spacing w:val="-4"/>
                <w:sz w:val="17"/>
              </w:rPr>
              <w:t>三等奖</w:t>
            </w:r>
          </w:p>
        </w:tc>
      </w:tr>
      <w:tr w:rsidR="00A721FC" w:rsidRPr="00A721FC" w14:paraId="78419209" w14:textId="77777777" w:rsidTr="004F66F8">
        <w:trPr>
          <w:trHeight w:val="397"/>
        </w:trPr>
        <w:tc>
          <w:tcPr>
            <w:tcW w:w="525" w:type="dxa"/>
          </w:tcPr>
          <w:p w14:paraId="49DD8352" w14:textId="77777777" w:rsidR="00A721FC" w:rsidRPr="00A721FC" w:rsidRDefault="00A721FC" w:rsidP="00A721FC">
            <w:pPr>
              <w:spacing w:before="68"/>
              <w:ind w:left="12"/>
              <w:jc w:val="center"/>
              <w:rPr>
                <w:rFonts w:ascii="Times New Roman"/>
                <w:sz w:val="18"/>
              </w:rPr>
            </w:pPr>
            <w:r w:rsidRPr="00A721FC">
              <w:rPr>
                <w:rFonts w:ascii="Times New Roman"/>
                <w:color w:val="181818"/>
                <w:spacing w:val="-4"/>
                <w:sz w:val="18"/>
              </w:rPr>
              <w:t>1288</w:t>
            </w:r>
          </w:p>
        </w:tc>
        <w:tc>
          <w:tcPr>
            <w:tcW w:w="1119" w:type="dxa"/>
            <w:vMerge/>
            <w:tcBorders>
              <w:top w:val="nil"/>
            </w:tcBorders>
          </w:tcPr>
          <w:p w14:paraId="5203C03F" w14:textId="77777777" w:rsidR="00A721FC" w:rsidRPr="00A721FC" w:rsidRDefault="00A721FC" w:rsidP="00A721FC">
            <w:pPr>
              <w:rPr>
                <w:sz w:val="2"/>
                <w:szCs w:val="2"/>
              </w:rPr>
            </w:pPr>
          </w:p>
        </w:tc>
        <w:tc>
          <w:tcPr>
            <w:tcW w:w="2448" w:type="dxa"/>
          </w:tcPr>
          <w:p w14:paraId="74F31A75" w14:textId="77777777" w:rsidR="00A721FC" w:rsidRPr="00A721FC" w:rsidRDefault="00A721FC" w:rsidP="00A721FC">
            <w:pPr>
              <w:spacing w:before="68"/>
              <w:jc w:val="center"/>
              <w:rPr>
                <w:sz w:val="17"/>
              </w:rPr>
            </w:pPr>
            <w:r w:rsidRPr="00A721FC">
              <w:rPr>
                <w:color w:val="2D2D2D"/>
                <w:spacing w:val="-2"/>
                <w:sz w:val="17"/>
              </w:rPr>
              <w:t>沧州职业技术学院</w:t>
            </w:r>
          </w:p>
        </w:tc>
        <w:tc>
          <w:tcPr>
            <w:tcW w:w="1403" w:type="dxa"/>
          </w:tcPr>
          <w:p w14:paraId="2D4AF816" w14:textId="77777777" w:rsidR="00A721FC" w:rsidRPr="00A721FC" w:rsidRDefault="00A721FC" w:rsidP="00A721FC">
            <w:pPr>
              <w:spacing w:before="68"/>
              <w:ind w:right="100"/>
              <w:jc w:val="right"/>
              <w:rPr>
                <w:sz w:val="17"/>
              </w:rPr>
            </w:pPr>
            <w:r w:rsidRPr="00A721FC">
              <w:rPr>
                <w:color w:val="424242"/>
                <w:spacing w:val="-6"/>
                <w:sz w:val="17"/>
              </w:rPr>
              <w:t>董学慧</w:t>
            </w:r>
            <w:r w:rsidRPr="00A721FC">
              <w:rPr>
                <w:color w:val="181818"/>
                <w:spacing w:val="-6"/>
                <w:sz w:val="17"/>
              </w:rPr>
              <w:t>，</w:t>
            </w:r>
            <w:r w:rsidRPr="00A721FC">
              <w:rPr>
                <w:color w:val="424242"/>
                <w:spacing w:val="-8"/>
                <w:sz w:val="17"/>
              </w:rPr>
              <w:t>李董童</w:t>
            </w:r>
          </w:p>
        </w:tc>
        <w:tc>
          <w:tcPr>
            <w:tcW w:w="2540" w:type="dxa"/>
          </w:tcPr>
          <w:p w14:paraId="301C27F4" w14:textId="77777777" w:rsidR="00A721FC" w:rsidRPr="00A721FC" w:rsidRDefault="00A721FC" w:rsidP="00A721FC">
            <w:pPr>
              <w:spacing w:before="68"/>
              <w:ind w:left="21"/>
              <w:jc w:val="center"/>
              <w:rPr>
                <w:sz w:val="17"/>
              </w:rPr>
            </w:pPr>
            <w:r w:rsidRPr="00A721FC">
              <w:rPr>
                <w:color w:val="2D2D2D"/>
                <w:spacing w:val="-2"/>
                <w:w w:val="110"/>
                <w:sz w:val="17"/>
              </w:rPr>
              <w:t>王一龙王泽明</w:t>
            </w:r>
          </w:p>
        </w:tc>
        <w:tc>
          <w:tcPr>
            <w:tcW w:w="887" w:type="dxa"/>
          </w:tcPr>
          <w:p w14:paraId="43358BD0" w14:textId="77777777" w:rsidR="00A721FC" w:rsidRPr="00A721FC" w:rsidRDefault="00A721FC" w:rsidP="00A721FC">
            <w:pPr>
              <w:spacing w:before="68"/>
              <w:ind w:left="43"/>
              <w:jc w:val="center"/>
              <w:rPr>
                <w:sz w:val="17"/>
              </w:rPr>
            </w:pPr>
            <w:r w:rsidRPr="00A721FC">
              <w:rPr>
                <w:color w:val="797979"/>
                <w:sz w:val="17"/>
              </w:rPr>
              <w:t>三</w:t>
            </w:r>
            <w:r w:rsidRPr="00A721FC">
              <w:rPr>
                <w:color w:val="424242"/>
                <w:spacing w:val="-5"/>
                <w:sz w:val="17"/>
              </w:rPr>
              <w:t>等奖</w:t>
            </w:r>
          </w:p>
        </w:tc>
      </w:tr>
      <w:tr w:rsidR="00A721FC" w:rsidRPr="00A721FC" w14:paraId="443D2BB0" w14:textId="77777777" w:rsidTr="004F66F8">
        <w:trPr>
          <w:trHeight w:val="397"/>
        </w:trPr>
        <w:tc>
          <w:tcPr>
            <w:tcW w:w="525" w:type="dxa"/>
          </w:tcPr>
          <w:p w14:paraId="068C5D8E" w14:textId="77777777" w:rsidR="00A721FC" w:rsidRPr="00A721FC" w:rsidRDefault="00A721FC" w:rsidP="00A721FC">
            <w:pPr>
              <w:spacing w:before="70"/>
              <w:ind w:left="8"/>
              <w:jc w:val="center"/>
              <w:rPr>
                <w:rFonts w:ascii="Times New Roman"/>
                <w:sz w:val="18"/>
              </w:rPr>
            </w:pPr>
            <w:r w:rsidRPr="00A721FC">
              <w:rPr>
                <w:rFonts w:ascii="Times New Roman"/>
                <w:color w:val="181818"/>
                <w:spacing w:val="-4"/>
                <w:sz w:val="18"/>
              </w:rPr>
              <w:t>1289</w:t>
            </w:r>
          </w:p>
        </w:tc>
        <w:tc>
          <w:tcPr>
            <w:tcW w:w="1119" w:type="dxa"/>
            <w:vMerge w:val="restart"/>
          </w:tcPr>
          <w:p w14:paraId="51EDD4D8" w14:textId="77777777" w:rsidR="00A721FC" w:rsidRPr="00A721FC" w:rsidRDefault="00A721FC" w:rsidP="00A721FC">
            <w:pPr>
              <w:rPr>
                <w:rFonts w:ascii="Times New Roman"/>
                <w:sz w:val="18"/>
              </w:rPr>
            </w:pPr>
          </w:p>
          <w:p w14:paraId="2C0B4E84" w14:textId="77777777" w:rsidR="00A721FC" w:rsidRPr="00A721FC" w:rsidRDefault="00A721FC" w:rsidP="00A721FC">
            <w:pPr>
              <w:rPr>
                <w:rFonts w:ascii="Times New Roman"/>
                <w:sz w:val="18"/>
              </w:rPr>
            </w:pPr>
          </w:p>
          <w:p w14:paraId="48CFF4F2" w14:textId="77777777" w:rsidR="00A721FC" w:rsidRPr="00A721FC" w:rsidRDefault="00A721FC" w:rsidP="00A721FC">
            <w:pPr>
              <w:rPr>
                <w:rFonts w:ascii="Times New Roman"/>
                <w:sz w:val="18"/>
              </w:rPr>
            </w:pPr>
          </w:p>
          <w:p w14:paraId="6CF4BD54" w14:textId="77777777" w:rsidR="00A721FC" w:rsidRPr="00A721FC" w:rsidRDefault="00A721FC" w:rsidP="00A721FC">
            <w:pPr>
              <w:rPr>
                <w:rFonts w:ascii="Times New Roman"/>
                <w:sz w:val="18"/>
              </w:rPr>
            </w:pPr>
          </w:p>
          <w:p w14:paraId="0410426B" w14:textId="77777777" w:rsidR="00A721FC" w:rsidRPr="00A721FC" w:rsidRDefault="00A721FC" w:rsidP="00A721FC">
            <w:pPr>
              <w:rPr>
                <w:rFonts w:ascii="Times New Roman"/>
                <w:sz w:val="18"/>
              </w:rPr>
            </w:pPr>
          </w:p>
          <w:p w14:paraId="7ED0C2EE" w14:textId="77777777" w:rsidR="00A721FC" w:rsidRPr="00A721FC" w:rsidRDefault="00A721FC" w:rsidP="00A721FC">
            <w:pPr>
              <w:rPr>
                <w:rFonts w:ascii="Times New Roman"/>
                <w:sz w:val="18"/>
              </w:rPr>
            </w:pPr>
          </w:p>
          <w:p w14:paraId="29D33047" w14:textId="77777777" w:rsidR="00A721FC" w:rsidRPr="00A721FC" w:rsidRDefault="00A721FC" w:rsidP="00A721FC">
            <w:pPr>
              <w:rPr>
                <w:rFonts w:ascii="Times New Roman"/>
                <w:sz w:val="18"/>
              </w:rPr>
            </w:pPr>
          </w:p>
          <w:p w14:paraId="25EFEB89" w14:textId="77777777" w:rsidR="00A721FC" w:rsidRPr="00A721FC" w:rsidRDefault="00A721FC" w:rsidP="00A721FC">
            <w:pPr>
              <w:rPr>
                <w:rFonts w:ascii="Times New Roman"/>
                <w:sz w:val="18"/>
              </w:rPr>
            </w:pPr>
          </w:p>
          <w:p w14:paraId="002BB526" w14:textId="77777777" w:rsidR="00A721FC" w:rsidRPr="00A721FC" w:rsidRDefault="00A721FC" w:rsidP="00A721FC">
            <w:pPr>
              <w:rPr>
                <w:rFonts w:ascii="Times New Roman"/>
                <w:sz w:val="18"/>
              </w:rPr>
            </w:pPr>
          </w:p>
          <w:p w14:paraId="27D12622" w14:textId="77777777" w:rsidR="00A721FC" w:rsidRPr="00A721FC" w:rsidRDefault="00A721FC" w:rsidP="00A721FC">
            <w:pPr>
              <w:spacing w:before="29"/>
              <w:rPr>
                <w:rFonts w:ascii="Times New Roman"/>
                <w:sz w:val="18"/>
              </w:rPr>
            </w:pPr>
          </w:p>
          <w:p w14:paraId="1DB0AA17" w14:textId="77777777" w:rsidR="00A721FC" w:rsidRPr="00A721FC" w:rsidRDefault="00A721FC" w:rsidP="00A721FC">
            <w:pPr>
              <w:spacing w:line="237" w:lineRule="auto"/>
              <w:ind w:left="91" w:right="-15" w:hanging="126"/>
              <w:rPr>
                <w:rFonts w:ascii="Times New Roman" w:eastAsia="Times New Roman"/>
                <w:sz w:val="18"/>
              </w:rPr>
            </w:pPr>
            <w:r w:rsidRPr="00A721FC">
              <w:rPr>
                <w:color w:val="424242"/>
                <w:spacing w:val="-2"/>
                <w:w w:val="110"/>
                <w:sz w:val="17"/>
              </w:rPr>
              <w:t>学前</w:t>
            </w:r>
            <w:r w:rsidRPr="00A721FC">
              <w:rPr>
                <w:color w:val="181818"/>
                <w:spacing w:val="-2"/>
                <w:w w:val="110"/>
                <w:sz w:val="17"/>
              </w:rPr>
              <w:t xml:space="preserve">创客设计 </w:t>
            </w:r>
            <w:r w:rsidRPr="00A721FC">
              <w:rPr>
                <w:rFonts w:ascii="Times New Roman" w:eastAsia="Times New Roman"/>
                <w:color w:val="2D2D2D"/>
                <w:spacing w:val="-2"/>
                <w:w w:val="110"/>
                <w:sz w:val="18"/>
              </w:rPr>
              <w:t>3D</w:t>
            </w:r>
            <w:r w:rsidRPr="00A721FC">
              <w:rPr>
                <w:color w:val="2D2D2D"/>
                <w:spacing w:val="-2"/>
                <w:w w:val="110"/>
                <w:sz w:val="17"/>
              </w:rPr>
              <w:t xml:space="preserve">打印技能 </w:t>
            </w:r>
            <w:r w:rsidRPr="00A721FC">
              <w:rPr>
                <w:rFonts w:ascii="Times New Roman" w:eastAsia="Times New Roman"/>
                <w:color w:val="2D2D2D"/>
                <w:spacing w:val="-2"/>
                <w:sz w:val="18"/>
              </w:rPr>
              <w:t>(2026GZ089)</w:t>
            </w:r>
          </w:p>
        </w:tc>
        <w:tc>
          <w:tcPr>
            <w:tcW w:w="2448" w:type="dxa"/>
          </w:tcPr>
          <w:p w14:paraId="1D79FE03" w14:textId="77777777" w:rsidR="00A721FC" w:rsidRPr="00A721FC" w:rsidRDefault="00A721FC" w:rsidP="00A721FC">
            <w:pPr>
              <w:spacing w:before="69"/>
              <w:ind w:left="36" w:right="20"/>
              <w:jc w:val="center"/>
              <w:rPr>
                <w:sz w:val="17"/>
              </w:rPr>
            </w:pPr>
            <w:r w:rsidRPr="00A721FC">
              <w:rPr>
                <w:color w:val="181818"/>
                <w:w w:val="105"/>
                <w:sz w:val="17"/>
              </w:rPr>
              <w:t>石</w:t>
            </w:r>
            <w:r w:rsidRPr="00A721FC">
              <w:rPr>
                <w:color w:val="424242"/>
                <w:w w:val="105"/>
                <w:sz w:val="17"/>
              </w:rPr>
              <w:t>家庄幼</w:t>
            </w:r>
            <w:r w:rsidRPr="00A721FC">
              <w:rPr>
                <w:color w:val="181818"/>
                <w:w w:val="105"/>
                <w:sz w:val="17"/>
              </w:rPr>
              <w:t>儿师范高等</w:t>
            </w:r>
            <w:r w:rsidRPr="00A721FC">
              <w:rPr>
                <w:color w:val="424242"/>
                <w:spacing w:val="-3"/>
                <w:w w:val="105"/>
                <w:sz w:val="17"/>
              </w:rPr>
              <w:t>专科学校</w:t>
            </w:r>
          </w:p>
        </w:tc>
        <w:tc>
          <w:tcPr>
            <w:tcW w:w="1403" w:type="dxa"/>
          </w:tcPr>
          <w:p w14:paraId="6C1281C5" w14:textId="77777777" w:rsidR="00A721FC" w:rsidRPr="00A721FC" w:rsidRDefault="00A721FC" w:rsidP="00A721FC">
            <w:pPr>
              <w:spacing w:before="69"/>
              <w:ind w:right="95"/>
              <w:jc w:val="right"/>
              <w:rPr>
                <w:sz w:val="17"/>
              </w:rPr>
            </w:pPr>
            <w:r w:rsidRPr="00A721FC">
              <w:rPr>
                <w:color w:val="424242"/>
                <w:spacing w:val="-4"/>
                <w:sz w:val="17"/>
              </w:rPr>
              <w:t>李妏妏，</w:t>
            </w:r>
            <w:r w:rsidRPr="00A721FC">
              <w:rPr>
                <w:color w:val="181818"/>
                <w:spacing w:val="-4"/>
                <w:sz w:val="17"/>
              </w:rPr>
              <w:t>付</w:t>
            </w:r>
            <w:r w:rsidRPr="00A721FC">
              <w:rPr>
                <w:color w:val="424242"/>
                <w:spacing w:val="-7"/>
                <w:sz w:val="17"/>
              </w:rPr>
              <w:t>红霞</w:t>
            </w:r>
          </w:p>
        </w:tc>
        <w:tc>
          <w:tcPr>
            <w:tcW w:w="2540" w:type="dxa"/>
          </w:tcPr>
          <w:p w14:paraId="1D0943C0" w14:textId="77777777" w:rsidR="00A721FC" w:rsidRPr="00A721FC" w:rsidRDefault="00A721FC" w:rsidP="00A721FC">
            <w:pPr>
              <w:spacing w:before="69"/>
              <w:ind w:left="11"/>
              <w:jc w:val="center"/>
              <w:rPr>
                <w:sz w:val="17"/>
              </w:rPr>
            </w:pPr>
            <w:r w:rsidRPr="00A721FC">
              <w:rPr>
                <w:color w:val="2D2D2D"/>
                <w:spacing w:val="-9"/>
                <w:sz w:val="17"/>
              </w:rPr>
              <w:t>王摺阳，李悦彤</w:t>
            </w:r>
          </w:p>
        </w:tc>
        <w:tc>
          <w:tcPr>
            <w:tcW w:w="887" w:type="dxa"/>
          </w:tcPr>
          <w:p w14:paraId="0778E6DC" w14:textId="77777777" w:rsidR="00A721FC" w:rsidRPr="00A721FC" w:rsidRDefault="00A721FC" w:rsidP="00A721FC">
            <w:pPr>
              <w:spacing w:before="69"/>
              <w:ind w:left="43" w:right="7"/>
              <w:jc w:val="center"/>
              <w:rPr>
                <w:sz w:val="17"/>
              </w:rPr>
            </w:pPr>
            <w:r w:rsidRPr="00A721FC">
              <w:rPr>
                <w:color w:val="424242"/>
                <w:spacing w:val="-4"/>
                <w:sz w:val="17"/>
              </w:rPr>
              <w:t>一等奖</w:t>
            </w:r>
          </w:p>
        </w:tc>
      </w:tr>
      <w:tr w:rsidR="00A721FC" w:rsidRPr="00A721FC" w14:paraId="45B96E95" w14:textId="77777777" w:rsidTr="004F66F8">
        <w:trPr>
          <w:trHeight w:val="397"/>
        </w:trPr>
        <w:tc>
          <w:tcPr>
            <w:tcW w:w="525" w:type="dxa"/>
          </w:tcPr>
          <w:p w14:paraId="79C1C764" w14:textId="77777777" w:rsidR="00A721FC" w:rsidRPr="00A721FC" w:rsidRDefault="00A721FC" w:rsidP="00A721FC">
            <w:pPr>
              <w:spacing w:before="71"/>
              <w:ind w:left="8"/>
              <w:jc w:val="center"/>
              <w:rPr>
                <w:rFonts w:ascii="Times New Roman"/>
                <w:sz w:val="18"/>
              </w:rPr>
            </w:pPr>
            <w:r w:rsidRPr="00A721FC">
              <w:rPr>
                <w:rFonts w:ascii="Times New Roman"/>
                <w:color w:val="181818"/>
                <w:spacing w:val="-4"/>
                <w:sz w:val="18"/>
              </w:rPr>
              <w:t>1290</w:t>
            </w:r>
          </w:p>
        </w:tc>
        <w:tc>
          <w:tcPr>
            <w:tcW w:w="1119" w:type="dxa"/>
            <w:vMerge/>
            <w:tcBorders>
              <w:top w:val="nil"/>
            </w:tcBorders>
          </w:tcPr>
          <w:p w14:paraId="1A0B39F9" w14:textId="77777777" w:rsidR="00A721FC" w:rsidRPr="00A721FC" w:rsidRDefault="00A721FC" w:rsidP="00A721FC">
            <w:pPr>
              <w:rPr>
                <w:sz w:val="2"/>
                <w:szCs w:val="2"/>
              </w:rPr>
            </w:pPr>
          </w:p>
        </w:tc>
        <w:tc>
          <w:tcPr>
            <w:tcW w:w="2448" w:type="dxa"/>
          </w:tcPr>
          <w:p w14:paraId="3BBBB5A3" w14:textId="77777777" w:rsidR="00A721FC" w:rsidRPr="00A721FC" w:rsidRDefault="00A721FC" w:rsidP="00A721FC">
            <w:pPr>
              <w:spacing w:before="66"/>
              <w:ind w:right="9"/>
              <w:jc w:val="center"/>
              <w:rPr>
                <w:sz w:val="17"/>
              </w:rPr>
            </w:pPr>
            <w:r w:rsidRPr="00A721FC">
              <w:rPr>
                <w:color w:val="2D2D2D"/>
                <w:spacing w:val="-1"/>
                <w:sz w:val="17"/>
              </w:rPr>
              <w:t>保定幼儿师范高等专科学校</w:t>
            </w:r>
          </w:p>
        </w:tc>
        <w:tc>
          <w:tcPr>
            <w:tcW w:w="1403" w:type="dxa"/>
          </w:tcPr>
          <w:p w14:paraId="2B340030" w14:textId="77777777" w:rsidR="00A721FC" w:rsidRPr="00A721FC" w:rsidRDefault="00A721FC" w:rsidP="00A721FC">
            <w:pPr>
              <w:spacing w:before="71"/>
              <w:ind w:right="101"/>
              <w:jc w:val="right"/>
              <w:rPr>
                <w:sz w:val="17"/>
              </w:rPr>
            </w:pPr>
            <w:r w:rsidRPr="00A721FC">
              <w:rPr>
                <w:color w:val="2D2D2D"/>
                <w:spacing w:val="-6"/>
                <w:sz w:val="17"/>
              </w:rPr>
              <w:t>刘娇娇，</w:t>
            </w:r>
            <w:r w:rsidRPr="00A721FC">
              <w:rPr>
                <w:color w:val="565656"/>
                <w:spacing w:val="-8"/>
                <w:sz w:val="17"/>
              </w:rPr>
              <w:t>管洪玉</w:t>
            </w:r>
          </w:p>
        </w:tc>
        <w:tc>
          <w:tcPr>
            <w:tcW w:w="2540" w:type="dxa"/>
          </w:tcPr>
          <w:p w14:paraId="04F80057" w14:textId="77777777" w:rsidR="00A721FC" w:rsidRPr="00A721FC" w:rsidRDefault="00A721FC" w:rsidP="00A721FC">
            <w:pPr>
              <w:spacing w:before="71"/>
              <w:ind w:left="21"/>
              <w:jc w:val="center"/>
              <w:rPr>
                <w:sz w:val="17"/>
              </w:rPr>
            </w:pPr>
            <w:r w:rsidRPr="00A721FC">
              <w:rPr>
                <w:color w:val="2D2D2D"/>
                <w:spacing w:val="-10"/>
                <w:sz w:val="17"/>
              </w:rPr>
              <w:t>耿安，高永嘉</w:t>
            </w:r>
          </w:p>
        </w:tc>
        <w:tc>
          <w:tcPr>
            <w:tcW w:w="887" w:type="dxa"/>
          </w:tcPr>
          <w:p w14:paraId="3931C759" w14:textId="77777777" w:rsidR="00A721FC" w:rsidRPr="00A721FC" w:rsidRDefault="00A721FC" w:rsidP="00A721FC">
            <w:pPr>
              <w:spacing w:before="71"/>
              <w:ind w:left="43" w:right="7"/>
              <w:jc w:val="center"/>
              <w:rPr>
                <w:sz w:val="17"/>
              </w:rPr>
            </w:pPr>
            <w:r w:rsidRPr="00A721FC">
              <w:rPr>
                <w:color w:val="424242"/>
                <w:spacing w:val="-4"/>
                <w:sz w:val="17"/>
              </w:rPr>
              <w:t>一等奖</w:t>
            </w:r>
          </w:p>
        </w:tc>
      </w:tr>
      <w:tr w:rsidR="00A721FC" w:rsidRPr="00A721FC" w14:paraId="35841840" w14:textId="77777777" w:rsidTr="004F66F8">
        <w:trPr>
          <w:trHeight w:val="396"/>
        </w:trPr>
        <w:tc>
          <w:tcPr>
            <w:tcW w:w="525" w:type="dxa"/>
          </w:tcPr>
          <w:p w14:paraId="75D42E61" w14:textId="77777777" w:rsidR="00A721FC" w:rsidRPr="00A721FC" w:rsidRDefault="00A721FC" w:rsidP="00A721FC">
            <w:pPr>
              <w:spacing w:before="72"/>
              <w:ind w:left="15"/>
              <w:jc w:val="center"/>
              <w:rPr>
                <w:rFonts w:ascii="Times New Roman"/>
                <w:sz w:val="18"/>
              </w:rPr>
            </w:pPr>
            <w:r w:rsidRPr="00A721FC">
              <w:rPr>
                <w:rFonts w:ascii="Times New Roman"/>
                <w:color w:val="181818"/>
                <w:spacing w:val="-4"/>
                <w:sz w:val="18"/>
              </w:rPr>
              <w:t>1291</w:t>
            </w:r>
          </w:p>
        </w:tc>
        <w:tc>
          <w:tcPr>
            <w:tcW w:w="1119" w:type="dxa"/>
            <w:vMerge/>
            <w:tcBorders>
              <w:top w:val="nil"/>
            </w:tcBorders>
          </w:tcPr>
          <w:p w14:paraId="680440CA" w14:textId="77777777" w:rsidR="00A721FC" w:rsidRPr="00A721FC" w:rsidRDefault="00A721FC" w:rsidP="00A721FC">
            <w:pPr>
              <w:rPr>
                <w:sz w:val="2"/>
                <w:szCs w:val="2"/>
              </w:rPr>
            </w:pPr>
          </w:p>
        </w:tc>
        <w:tc>
          <w:tcPr>
            <w:tcW w:w="2448" w:type="dxa"/>
          </w:tcPr>
          <w:p w14:paraId="06366179" w14:textId="77777777" w:rsidR="00A721FC" w:rsidRPr="00A721FC" w:rsidRDefault="00A721FC" w:rsidP="00A721FC">
            <w:pPr>
              <w:spacing w:before="67"/>
              <w:ind w:left="41" w:right="15"/>
              <w:jc w:val="center"/>
              <w:rPr>
                <w:sz w:val="17"/>
              </w:rPr>
            </w:pPr>
            <w:r w:rsidRPr="00A721FC">
              <w:rPr>
                <w:color w:val="424242"/>
                <w:w w:val="105"/>
                <w:sz w:val="17"/>
              </w:rPr>
              <w:t>石家庄信息工程职</w:t>
            </w:r>
            <w:r w:rsidRPr="00A721FC">
              <w:rPr>
                <w:color w:val="181818"/>
                <w:w w:val="105"/>
                <w:sz w:val="17"/>
              </w:rPr>
              <w:t>业</w:t>
            </w:r>
            <w:r w:rsidRPr="00A721FC">
              <w:rPr>
                <w:color w:val="424242"/>
                <w:spacing w:val="-5"/>
                <w:w w:val="105"/>
                <w:sz w:val="17"/>
              </w:rPr>
              <w:t>学院</w:t>
            </w:r>
          </w:p>
        </w:tc>
        <w:tc>
          <w:tcPr>
            <w:tcW w:w="1403" w:type="dxa"/>
          </w:tcPr>
          <w:p w14:paraId="6F461B7F" w14:textId="77777777" w:rsidR="00A721FC" w:rsidRPr="00A721FC" w:rsidRDefault="00A721FC" w:rsidP="00A721FC">
            <w:pPr>
              <w:spacing w:before="67"/>
              <w:ind w:left="212"/>
              <w:rPr>
                <w:sz w:val="17"/>
              </w:rPr>
            </w:pPr>
            <w:r w:rsidRPr="00A721FC">
              <w:rPr>
                <w:color w:val="424242"/>
                <w:spacing w:val="-6"/>
                <w:sz w:val="17"/>
              </w:rPr>
              <w:t>白静</w:t>
            </w:r>
            <w:r w:rsidRPr="00A721FC">
              <w:rPr>
                <w:color w:val="181818"/>
                <w:spacing w:val="-6"/>
                <w:sz w:val="17"/>
              </w:rPr>
              <w:t>，史</w:t>
            </w:r>
            <w:r w:rsidRPr="00A721FC">
              <w:rPr>
                <w:color w:val="424242"/>
                <w:spacing w:val="-8"/>
                <w:sz w:val="17"/>
              </w:rPr>
              <w:t>晶晶</w:t>
            </w:r>
          </w:p>
        </w:tc>
        <w:tc>
          <w:tcPr>
            <w:tcW w:w="2540" w:type="dxa"/>
          </w:tcPr>
          <w:p w14:paraId="6F99CE58" w14:textId="77777777" w:rsidR="00A721FC" w:rsidRPr="00A721FC" w:rsidRDefault="00A721FC" w:rsidP="00A721FC">
            <w:pPr>
              <w:spacing w:before="67"/>
              <w:ind w:left="54" w:right="18"/>
              <w:jc w:val="center"/>
              <w:rPr>
                <w:sz w:val="17"/>
              </w:rPr>
            </w:pPr>
            <w:r w:rsidRPr="00A721FC">
              <w:rPr>
                <w:color w:val="565656"/>
                <w:spacing w:val="-4"/>
                <w:sz w:val="17"/>
              </w:rPr>
              <w:t>董慧</w:t>
            </w:r>
            <w:r w:rsidRPr="00A721FC">
              <w:rPr>
                <w:color w:val="2D2D2D"/>
                <w:spacing w:val="-6"/>
                <w:sz w:val="17"/>
              </w:rPr>
              <w:t>博，全佳音</w:t>
            </w:r>
          </w:p>
        </w:tc>
        <w:tc>
          <w:tcPr>
            <w:tcW w:w="887" w:type="dxa"/>
          </w:tcPr>
          <w:p w14:paraId="7A8E05DE" w14:textId="77777777" w:rsidR="00A721FC" w:rsidRPr="00A721FC" w:rsidRDefault="00A721FC" w:rsidP="00A721FC">
            <w:pPr>
              <w:spacing w:before="67"/>
              <w:ind w:left="43" w:right="1"/>
              <w:jc w:val="center"/>
              <w:rPr>
                <w:sz w:val="17"/>
              </w:rPr>
            </w:pPr>
            <w:r w:rsidRPr="00A721FC">
              <w:rPr>
                <w:color w:val="797979"/>
                <w:w w:val="105"/>
                <w:sz w:val="17"/>
              </w:rPr>
              <w:t>二</w:t>
            </w:r>
            <w:r w:rsidRPr="00A721FC">
              <w:rPr>
                <w:color w:val="565656"/>
                <w:w w:val="105"/>
                <w:sz w:val="17"/>
              </w:rPr>
              <w:t>等</w:t>
            </w:r>
            <w:r w:rsidRPr="00A721FC">
              <w:rPr>
                <w:color w:val="2D2D2D"/>
                <w:spacing w:val="-10"/>
                <w:w w:val="105"/>
                <w:sz w:val="17"/>
              </w:rPr>
              <w:t>奖</w:t>
            </w:r>
          </w:p>
        </w:tc>
      </w:tr>
      <w:tr w:rsidR="00A721FC" w:rsidRPr="00A721FC" w14:paraId="348E9BFC" w14:textId="77777777" w:rsidTr="004F66F8">
        <w:trPr>
          <w:trHeight w:val="397"/>
        </w:trPr>
        <w:tc>
          <w:tcPr>
            <w:tcW w:w="525" w:type="dxa"/>
          </w:tcPr>
          <w:p w14:paraId="27A319CE" w14:textId="77777777" w:rsidR="00A721FC" w:rsidRPr="00A721FC" w:rsidRDefault="00A721FC" w:rsidP="00A721FC">
            <w:pPr>
              <w:spacing w:before="74"/>
              <w:ind w:left="8"/>
              <w:jc w:val="center"/>
              <w:rPr>
                <w:rFonts w:ascii="Times New Roman"/>
                <w:sz w:val="18"/>
              </w:rPr>
            </w:pPr>
            <w:r w:rsidRPr="00A721FC">
              <w:rPr>
                <w:rFonts w:ascii="Times New Roman"/>
                <w:color w:val="2D2D2D"/>
                <w:spacing w:val="-4"/>
                <w:sz w:val="18"/>
              </w:rPr>
              <w:t>1292</w:t>
            </w:r>
          </w:p>
        </w:tc>
        <w:tc>
          <w:tcPr>
            <w:tcW w:w="1119" w:type="dxa"/>
            <w:vMerge/>
            <w:tcBorders>
              <w:top w:val="nil"/>
            </w:tcBorders>
          </w:tcPr>
          <w:p w14:paraId="3721C369" w14:textId="77777777" w:rsidR="00A721FC" w:rsidRPr="00A721FC" w:rsidRDefault="00A721FC" w:rsidP="00A721FC">
            <w:pPr>
              <w:rPr>
                <w:sz w:val="2"/>
                <w:szCs w:val="2"/>
              </w:rPr>
            </w:pPr>
          </w:p>
        </w:tc>
        <w:tc>
          <w:tcPr>
            <w:tcW w:w="2448" w:type="dxa"/>
          </w:tcPr>
          <w:p w14:paraId="2552693D" w14:textId="77777777" w:rsidR="00A721FC" w:rsidRPr="00A721FC" w:rsidRDefault="00A721FC" w:rsidP="00A721FC">
            <w:pPr>
              <w:spacing w:before="69"/>
              <w:ind w:left="41" w:right="15"/>
              <w:jc w:val="center"/>
              <w:rPr>
                <w:sz w:val="17"/>
              </w:rPr>
            </w:pPr>
            <w:r w:rsidRPr="00A721FC">
              <w:rPr>
                <w:color w:val="424242"/>
                <w:w w:val="105"/>
                <w:sz w:val="17"/>
              </w:rPr>
              <w:t>唐</w:t>
            </w:r>
            <w:r w:rsidRPr="00A721FC">
              <w:rPr>
                <w:color w:val="181818"/>
                <w:w w:val="105"/>
                <w:sz w:val="17"/>
              </w:rPr>
              <w:t>山</w:t>
            </w:r>
            <w:r w:rsidRPr="00A721FC">
              <w:rPr>
                <w:color w:val="424242"/>
                <w:w w:val="105"/>
                <w:sz w:val="17"/>
              </w:rPr>
              <w:t>工</w:t>
            </w:r>
            <w:r w:rsidRPr="00A721FC">
              <w:rPr>
                <w:color w:val="181818"/>
                <w:w w:val="105"/>
                <w:sz w:val="17"/>
              </w:rPr>
              <w:t>业职业技术大</w:t>
            </w:r>
            <w:r w:rsidRPr="00A721FC">
              <w:rPr>
                <w:color w:val="424242"/>
                <w:spacing w:val="-10"/>
                <w:w w:val="105"/>
                <w:sz w:val="17"/>
              </w:rPr>
              <w:t>学</w:t>
            </w:r>
          </w:p>
        </w:tc>
        <w:tc>
          <w:tcPr>
            <w:tcW w:w="1403" w:type="dxa"/>
          </w:tcPr>
          <w:p w14:paraId="659C17AF" w14:textId="77777777" w:rsidR="00A721FC" w:rsidRPr="00A721FC" w:rsidRDefault="00A721FC" w:rsidP="00A721FC">
            <w:pPr>
              <w:spacing w:before="69"/>
              <w:ind w:right="121"/>
              <w:jc w:val="right"/>
              <w:rPr>
                <w:sz w:val="17"/>
              </w:rPr>
            </w:pPr>
            <w:r w:rsidRPr="00A721FC">
              <w:rPr>
                <w:color w:val="424242"/>
                <w:spacing w:val="-9"/>
                <w:sz w:val="17"/>
              </w:rPr>
              <w:t>姜晓慧，张欣然</w:t>
            </w:r>
          </w:p>
        </w:tc>
        <w:tc>
          <w:tcPr>
            <w:tcW w:w="2540" w:type="dxa"/>
          </w:tcPr>
          <w:p w14:paraId="30457C34" w14:textId="77777777" w:rsidR="00A721FC" w:rsidRPr="00A721FC" w:rsidRDefault="00A721FC" w:rsidP="00A721FC">
            <w:pPr>
              <w:spacing w:before="69"/>
              <w:ind w:left="31"/>
              <w:jc w:val="center"/>
              <w:rPr>
                <w:sz w:val="17"/>
              </w:rPr>
            </w:pPr>
            <w:r w:rsidRPr="00A721FC">
              <w:rPr>
                <w:color w:val="2D2D2D"/>
                <w:spacing w:val="-6"/>
                <w:sz w:val="17"/>
              </w:rPr>
              <w:t>孔</w:t>
            </w:r>
            <w:r w:rsidRPr="00A721FC">
              <w:rPr>
                <w:color w:val="797979"/>
                <w:spacing w:val="-6"/>
                <w:sz w:val="17"/>
              </w:rPr>
              <w:t>一</w:t>
            </w:r>
            <w:r w:rsidRPr="00A721FC">
              <w:rPr>
                <w:color w:val="424242"/>
                <w:spacing w:val="-7"/>
                <w:sz w:val="17"/>
              </w:rPr>
              <w:t>诺，王林林</w:t>
            </w:r>
          </w:p>
        </w:tc>
        <w:tc>
          <w:tcPr>
            <w:tcW w:w="887" w:type="dxa"/>
          </w:tcPr>
          <w:p w14:paraId="74BA9261" w14:textId="77777777" w:rsidR="00A721FC" w:rsidRPr="00A721FC" w:rsidRDefault="00A721FC" w:rsidP="00A721FC">
            <w:pPr>
              <w:spacing w:before="69"/>
              <w:ind w:left="43" w:right="1"/>
              <w:jc w:val="center"/>
              <w:rPr>
                <w:sz w:val="17"/>
              </w:rPr>
            </w:pPr>
            <w:r w:rsidRPr="00A721FC">
              <w:rPr>
                <w:color w:val="797979"/>
                <w:w w:val="105"/>
                <w:sz w:val="17"/>
              </w:rPr>
              <w:t>二</w:t>
            </w:r>
            <w:r w:rsidRPr="00A721FC">
              <w:rPr>
                <w:color w:val="565656"/>
                <w:w w:val="105"/>
                <w:sz w:val="17"/>
              </w:rPr>
              <w:t>等</w:t>
            </w:r>
            <w:r w:rsidRPr="00A721FC">
              <w:rPr>
                <w:color w:val="2D2D2D"/>
                <w:spacing w:val="-10"/>
                <w:w w:val="105"/>
                <w:sz w:val="17"/>
              </w:rPr>
              <w:t>奖</w:t>
            </w:r>
          </w:p>
        </w:tc>
      </w:tr>
      <w:tr w:rsidR="00A721FC" w:rsidRPr="00A721FC" w14:paraId="3F3EB9D8" w14:textId="77777777" w:rsidTr="004F66F8">
        <w:trPr>
          <w:trHeight w:val="396"/>
        </w:trPr>
        <w:tc>
          <w:tcPr>
            <w:tcW w:w="525" w:type="dxa"/>
          </w:tcPr>
          <w:p w14:paraId="5E02D90E" w14:textId="77777777" w:rsidR="00A721FC" w:rsidRPr="00A721FC" w:rsidRDefault="00A721FC" w:rsidP="00A721FC">
            <w:pPr>
              <w:spacing w:before="71"/>
              <w:ind w:left="19"/>
              <w:jc w:val="center"/>
              <w:rPr>
                <w:rFonts w:ascii="Times New Roman"/>
                <w:sz w:val="18"/>
              </w:rPr>
            </w:pPr>
            <w:r w:rsidRPr="00A721FC">
              <w:rPr>
                <w:rFonts w:ascii="Times New Roman"/>
                <w:color w:val="181818"/>
                <w:spacing w:val="-4"/>
                <w:sz w:val="18"/>
              </w:rPr>
              <w:t>1293</w:t>
            </w:r>
          </w:p>
        </w:tc>
        <w:tc>
          <w:tcPr>
            <w:tcW w:w="1119" w:type="dxa"/>
            <w:vMerge/>
            <w:tcBorders>
              <w:top w:val="nil"/>
            </w:tcBorders>
          </w:tcPr>
          <w:p w14:paraId="2E4DC501" w14:textId="77777777" w:rsidR="00A721FC" w:rsidRPr="00A721FC" w:rsidRDefault="00A721FC" w:rsidP="00A721FC">
            <w:pPr>
              <w:rPr>
                <w:sz w:val="2"/>
                <w:szCs w:val="2"/>
              </w:rPr>
            </w:pPr>
          </w:p>
        </w:tc>
        <w:tc>
          <w:tcPr>
            <w:tcW w:w="2448" w:type="dxa"/>
          </w:tcPr>
          <w:p w14:paraId="788B85CF" w14:textId="77777777" w:rsidR="00A721FC" w:rsidRPr="00A721FC" w:rsidRDefault="00A721FC" w:rsidP="00A721FC">
            <w:pPr>
              <w:spacing w:before="65"/>
              <w:ind w:right="8"/>
              <w:jc w:val="center"/>
              <w:rPr>
                <w:sz w:val="17"/>
              </w:rPr>
            </w:pPr>
            <w:r w:rsidRPr="00A721FC">
              <w:rPr>
                <w:color w:val="2D2D2D"/>
                <w:spacing w:val="-1"/>
                <w:sz w:val="17"/>
              </w:rPr>
              <w:t>邯郸幼儿师范高等专科学校</w:t>
            </w:r>
          </w:p>
        </w:tc>
        <w:tc>
          <w:tcPr>
            <w:tcW w:w="1403" w:type="dxa"/>
          </w:tcPr>
          <w:p w14:paraId="1B995D39" w14:textId="77777777" w:rsidR="00A721FC" w:rsidRPr="00A721FC" w:rsidRDefault="00A721FC" w:rsidP="00A721FC">
            <w:pPr>
              <w:spacing w:before="70"/>
              <w:ind w:left="213"/>
              <w:rPr>
                <w:sz w:val="17"/>
              </w:rPr>
            </w:pPr>
            <w:r w:rsidRPr="00A721FC">
              <w:rPr>
                <w:color w:val="181818"/>
                <w:spacing w:val="-6"/>
                <w:sz w:val="17"/>
              </w:rPr>
              <w:t>陈丽</w:t>
            </w:r>
            <w:r w:rsidRPr="00A721FC">
              <w:rPr>
                <w:color w:val="424242"/>
                <w:spacing w:val="-7"/>
                <w:sz w:val="17"/>
              </w:rPr>
              <w:t>红，王莹</w:t>
            </w:r>
          </w:p>
        </w:tc>
        <w:tc>
          <w:tcPr>
            <w:tcW w:w="2540" w:type="dxa"/>
          </w:tcPr>
          <w:p w14:paraId="659A1378" w14:textId="77777777" w:rsidR="00A721FC" w:rsidRPr="00A721FC" w:rsidRDefault="00A721FC" w:rsidP="00A721FC">
            <w:pPr>
              <w:spacing w:before="70"/>
              <w:ind w:left="21"/>
              <w:jc w:val="center"/>
              <w:rPr>
                <w:sz w:val="17"/>
              </w:rPr>
            </w:pPr>
            <w:r w:rsidRPr="00A721FC">
              <w:rPr>
                <w:color w:val="2D2D2D"/>
                <w:spacing w:val="-2"/>
                <w:w w:val="110"/>
                <w:sz w:val="17"/>
              </w:rPr>
              <w:t>杨美涵蒋涵迪</w:t>
            </w:r>
          </w:p>
        </w:tc>
        <w:tc>
          <w:tcPr>
            <w:tcW w:w="887" w:type="dxa"/>
          </w:tcPr>
          <w:p w14:paraId="62E9D289" w14:textId="77777777" w:rsidR="00A721FC" w:rsidRPr="00A721FC" w:rsidRDefault="00A721FC" w:rsidP="00A721FC">
            <w:pPr>
              <w:spacing w:before="70"/>
              <w:ind w:left="43" w:right="7"/>
              <w:jc w:val="center"/>
              <w:rPr>
                <w:sz w:val="17"/>
              </w:rPr>
            </w:pPr>
            <w:r w:rsidRPr="00A721FC">
              <w:rPr>
                <w:color w:val="424242"/>
                <w:spacing w:val="-4"/>
                <w:sz w:val="17"/>
              </w:rPr>
              <w:t>二等奖</w:t>
            </w:r>
          </w:p>
        </w:tc>
      </w:tr>
      <w:tr w:rsidR="00A721FC" w:rsidRPr="00A721FC" w14:paraId="60ABBCAA" w14:textId="77777777" w:rsidTr="004F66F8">
        <w:trPr>
          <w:trHeight w:val="397"/>
        </w:trPr>
        <w:tc>
          <w:tcPr>
            <w:tcW w:w="525" w:type="dxa"/>
          </w:tcPr>
          <w:p w14:paraId="646C78C5" w14:textId="77777777" w:rsidR="00A721FC" w:rsidRPr="00A721FC" w:rsidRDefault="00A721FC" w:rsidP="00A721FC">
            <w:pPr>
              <w:spacing w:before="67"/>
              <w:ind w:left="59" w:right="1"/>
              <w:jc w:val="center"/>
              <w:rPr>
                <w:rFonts w:ascii="Times New Roman"/>
                <w:sz w:val="18"/>
              </w:rPr>
            </w:pPr>
            <w:r w:rsidRPr="00A721FC">
              <w:rPr>
                <w:rFonts w:ascii="Times New Roman"/>
                <w:color w:val="181818"/>
                <w:spacing w:val="-4"/>
                <w:w w:val="110"/>
                <w:sz w:val="18"/>
              </w:rPr>
              <w:t>129</w:t>
            </w:r>
            <w:r w:rsidRPr="00A721FC">
              <w:rPr>
                <w:rFonts w:ascii="Times New Roman"/>
                <w:color w:val="424242"/>
                <w:spacing w:val="-4"/>
                <w:w w:val="110"/>
                <w:sz w:val="18"/>
              </w:rPr>
              <w:t>4</w:t>
            </w:r>
          </w:p>
        </w:tc>
        <w:tc>
          <w:tcPr>
            <w:tcW w:w="1119" w:type="dxa"/>
            <w:vMerge/>
            <w:tcBorders>
              <w:top w:val="nil"/>
            </w:tcBorders>
          </w:tcPr>
          <w:p w14:paraId="30620D96" w14:textId="77777777" w:rsidR="00A721FC" w:rsidRPr="00A721FC" w:rsidRDefault="00A721FC" w:rsidP="00A721FC">
            <w:pPr>
              <w:rPr>
                <w:sz w:val="2"/>
                <w:szCs w:val="2"/>
              </w:rPr>
            </w:pPr>
          </w:p>
        </w:tc>
        <w:tc>
          <w:tcPr>
            <w:tcW w:w="2448" w:type="dxa"/>
          </w:tcPr>
          <w:p w14:paraId="3CAFFC2C" w14:textId="77777777" w:rsidR="00A721FC" w:rsidRPr="00A721FC" w:rsidRDefault="00A721FC" w:rsidP="00A721FC">
            <w:pPr>
              <w:spacing w:before="62"/>
              <w:ind w:right="125"/>
              <w:jc w:val="center"/>
              <w:rPr>
                <w:sz w:val="17"/>
              </w:rPr>
            </w:pPr>
            <w:r w:rsidRPr="00A721FC">
              <w:rPr>
                <w:color w:val="181818"/>
                <w:w w:val="110"/>
                <w:sz w:val="17"/>
              </w:rPr>
              <w:t>保</w:t>
            </w:r>
            <w:r w:rsidRPr="00A721FC">
              <w:rPr>
                <w:color w:val="424242"/>
                <w:w w:val="110"/>
                <w:sz w:val="17"/>
              </w:rPr>
              <w:t>定幼</w:t>
            </w:r>
            <w:r w:rsidRPr="00A721FC">
              <w:rPr>
                <w:color w:val="181818"/>
                <w:w w:val="110"/>
                <w:sz w:val="17"/>
              </w:rPr>
              <w:t>儿师范高等</w:t>
            </w:r>
            <w:r w:rsidRPr="00A721FC">
              <w:rPr>
                <w:color w:val="424242"/>
                <w:spacing w:val="-3"/>
                <w:w w:val="110"/>
                <w:sz w:val="17"/>
              </w:rPr>
              <w:t>专科学校</w:t>
            </w:r>
          </w:p>
        </w:tc>
        <w:tc>
          <w:tcPr>
            <w:tcW w:w="1403" w:type="dxa"/>
          </w:tcPr>
          <w:p w14:paraId="466A052B" w14:textId="77777777" w:rsidR="00A721FC" w:rsidRPr="00A721FC" w:rsidRDefault="00A721FC" w:rsidP="00A721FC">
            <w:pPr>
              <w:spacing w:before="72"/>
              <w:ind w:left="215"/>
              <w:rPr>
                <w:sz w:val="17"/>
              </w:rPr>
            </w:pPr>
            <w:r w:rsidRPr="00A721FC">
              <w:rPr>
                <w:color w:val="2D2D2D"/>
                <w:spacing w:val="-10"/>
                <w:sz w:val="17"/>
              </w:rPr>
              <w:t>郑妍，赵立平</w:t>
            </w:r>
          </w:p>
        </w:tc>
        <w:tc>
          <w:tcPr>
            <w:tcW w:w="2540" w:type="dxa"/>
          </w:tcPr>
          <w:p w14:paraId="6C550CA6" w14:textId="77777777" w:rsidR="00A721FC" w:rsidRPr="00A721FC" w:rsidRDefault="00A721FC" w:rsidP="00A721FC">
            <w:pPr>
              <w:spacing w:before="72"/>
              <w:ind w:left="32"/>
              <w:jc w:val="center"/>
              <w:rPr>
                <w:sz w:val="17"/>
              </w:rPr>
            </w:pPr>
            <w:r w:rsidRPr="00A721FC">
              <w:rPr>
                <w:color w:val="181818"/>
                <w:w w:val="115"/>
                <w:sz w:val="17"/>
              </w:rPr>
              <w:t>巩骁</w:t>
            </w:r>
            <w:r w:rsidRPr="00A721FC">
              <w:rPr>
                <w:color w:val="424242"/>
                <w:spacing w:val="-4"/>
                <w:w w:val="115"/>
                <w:sz w:val="17"/>
              </w:rPr>
              <w:t>漫范超</w:t>
            </w:r>
          </w:p>
        </w:tc>
        <w:tc>
          <w:tcPr>
            <w:tcW w:w="887" w:type="dxa"/>
          </w:tcPr>
          <w:p w14:paraId="15D327D4" w14:textId="77777777" w:rsidR="00A721FC" w:rsidRPr="00A721FC" w:rsidRDefault="00A721FC" w:rsidP="00A721FC">
            <w:pPr>
              <w:spacing w:before="72"/>
              <w:ind w:left="43" w:right="7"/>
              <w:jc w:val="center"/>
              <w:rPr>
                <w:sz w:val="17"/>
              </w:rPr>
            </w:pPr>
            <w:r w:rsidRPr="00A721FC">
              <w:rPr>
                <w:color w:val="424242"/>
                <w:spacing w:val="-4"/>
                <w:sz w:val="17"/>
              </w:rPr>
              <w:t>二等奖</w:t>
            </w:r>
          </w:p>
        </w:tc>
      </w:tr>
      <w:tr w:rsidR="00A721FC" w:rsidRPr="00A721FC" w14:paraId="310B6EE8" w14:textId="77777777" w:rsidTr="004F66F8">
        <w:trPr>
          <w:trHeight w:val="396"/>
        </w:trPr>
        <w:tc>
          <w:tcPr>
            <w:tcW w:w="525" w:type="dxa"/>
          </w:tcPr>
          <w:p w14:paraId="3771BEFE" w14:textId="77777777" w:rsidR="00A721FC" w:rsidRPr="00A721FC" w:rsidRDefault="00A721FC" w:rsidP="00A721FC">
            <w:pPr>
              <w:spacing w:before="93"/>
              <w:ind w:left="15"/>
              <w:jc w:val="center"/>
              <w:rPr>
                <w:rFonts w:ascii="Times New Roman"/>
                <w:sz w:val="18"/>
              </w:rPr>
            </w:pPr>
            <w:r w:rsidRPr="00A721FC">
              <w:rPr>
                <w:rFonts w:ascii="Times New Roman"/>
                <w:color w:val="181818"/>
                <w:spacing w:val="-4"/>
                <w:sz w:val="18"/>
              </w:rPr>
              <w:t>1295</w:t>
            </w:r>
          </w:p>
        </w:tc>
        <w:tc>
          <w:tcPr>
            <w:tcW w:w="1119" w:type="dxa"/>
            <w:vMerge/>
            <w:tcBorders>
              <w:top w:val="nil"/>
            </w:tcBorders>
          </w:tcPr>
          <w:p w14:paraId="21B8EC12" w14:textId="77777777" w:rsidR="00A721FC" w:rsidRPr="00A721FC" w:rsidRDefault="00A721FC" w:rsidP="00A721FC">
            <w:pPr>
              <w:rPr>
                <w:sz w:val="2"/>
                <w:szCs w:val="2"/>
              </w:rPr>
            </w:pPr>
          </w:p>
        </w:tc>
        <w:tc>
          <w:tcPr>
            <w:tcW w:w="2448" w:type="dxa"/>
          </w:tcPr>
          <w:p w14:paraId="4E452131" w14:textId="77777777" w:rsidR="00A721FC" w:rsidRPr="00A721FC" w:rsidRDefault="00A721FC" w:rsidP="00A721FC">
            <w:pPr>
              <w:spacing w:before="68"/>
              <w:ind w:left="41" w:right="15"/>
              <w:jc w:val="center"/>
              <w:rPr>
                <w:sz w:val="17"/>
              </w:rPr>
            </w:pPr>
            <w:r w:rsidRPr="00A721FC">
              <w:rPr>
                <w:color w:val="424242"/>
                <w:w w:val="105"/>
                <w:sz w:val="17"/>
              </w:rPr>
              <w:t>石家庄信息工程职</w:t>
            </w:r>
            <w:r w:rsidRPr="00A721FC">
              <w:rPr>
                <w:color w:val="181818"/>
                <w:w w:val="105"/>
                <w:sz w:val="17"/>
              </w:rPr>
              <w:t>业</w:t>
            </w:r>
            <w:r w:rsidRPr="00A721FC">
              <w:rPr>
                <w:color w:val="424242"/>
                <w:spacing w:val="-5"/>
                <w:w w:val="105"/>
                <w:sz w:val="17"/>
              </w:rPr>
              <w:t>学院</w:t>
            </w:r>
          </w:p>
        </w:tc>
        <w:tc>
          <w:tcPr>
            <w:tcW w:w="1403" w:type="dxa"/>
          </w:tcPr>
          <w:p w14:paraId="4D17268C" w14:textId="77777777" w:rsidR="00A721FC" w:rsidRPr="00A721FC" w:rsidRDefault="00A721FC" w:rsidP="00A721FC">
            <w:pPr>
              <w:spacing w:before="68"/>
              <w:ind w:right="111"/>
              <w:jc w:val="right"/>
              <w:rPr>
                <w:sz w:val="17"/>
              </w:rPr>
            </w:pPr>
            <w:r w:rsidRPr="00A721FC">
              <w:rPr>
                <w:color w:val="2D2D2D"/>
                <w:spacing w:val="-2"/>
                <w:w w:val="110"/>
                <w:sz w:val="17"/>
              </w:rPr>
              <w:t>杨松涛刘雅宁</w:t>
            </w:r>
          </w:p>
        </w:tc>
        <w:tc>
          <w:tcPr>
            <w:tcW w:w="2540" w:type="dxa"/>
          </w:tcPr>
          <w:p w14:paraId="0C2EA938" w14:textId="77777777" w:rsidR="00A721FC" w:rsidRPr="00A721FC" w:rsidRDefault="00A721FC" w:rsidP="00A721FC">
            <w:pPr>
              <w:spacing w:before="68"/>
              <w:ind w:left="35"/>
              <w:jc w:val="center"/>
              <w:rPr>
                <w:sz w:val="17"/>
              </w:rPr>
            </w:pPr>
            <w:r w:rsidRPr="00A721FC">
              <w:rPr>
                <w:color w:val="424242"/>
                <w:spacing w:val="-6"/>
                <w:sz w:val="17"/>
              </w:rPr>
              <w:t>曹玉</w:t>
            </w:r>
            <w:r w:rsidRPr="00A721FC">
              <w:rPr>
                <w:color w:val="181818"/>
                <w:spacing w:val="-6"/>
                <w:sz w:val="17"/>
              </w:rPr>
              <w:t>心</w:t>
            </w:r>
            <w:r w:rsidRPr="00A721FC">
              <w:rPr>
                <w:color w:val="424242"/>
                <w:spacing w:val="-7"/>
                <w:sz w:val="17"/>
              </w:rPr>
              <w:t>，范依诺</w:t>
            </w:r>
          </w:p>
        </w:tc>
        <w:tc>
          <w:tcPr>
            <w:tcW w:w="887" w:type="dxa"/>
          </w:tcPr>
          <w:p w14:paraId="751E9372" w14:textId="77777777" w:rsidR="00A721FC" w:rsidRPr="00A721FC" w:rsidRDefault="00A721FC" w:rsidP="00A721FC">
            <w:pPr>
              <w:spacing w:before="73"/>
              <w:ind w:left="43" w:right="7"/>
              <w:jc w:val="center"/>
              <w:rPr>
                <w:sz w:val="17"/>
              </w:rPr>
            </w:pPr>
            <w:r w:rsidRPr="00A721FC">
              <w:rPr>
                <w:color w:val="424242"/>
                <w:spacing w:val="-4"/>
                <w:sz w:val="17"/>
              </w:rPr>
              <w:t>三等奖</w:t>
            </w:r>
          </w:p>
        </w:tc>
      </w:tr>
      <w:tr w:rsidR="00A721FC" w:rsidRPr="00A721FC" w14:paraId="60218B70" w14:textId="77777777" w:rsidTr="004F66F8">
        <w:trPr>
          <w:trHeight w:val="396"/>
        </w:trPr>
        <w:tc>
          <w:tcPr>
            <w:tcW w:w="525" w:type="dxa"/>
          </w:tcPr>
          <w:p w14:paraId="1EAA82BD" w14:textId="77777777" w:rsidR="00A721FC" w:rsidRPr="00A721FC" w:rsidRDefault="00A721FC" w:rsidP="00A721FC">
            <w:pPr>
              <w:spacing w:before="75"/>
              <w:ind w:left="8"/>
              <w:jc w:val="center"/>
              <w:rPr>
                <w:rFonts w:ascii="Times New Roman"/>
                <w:sz w:val="18"/>
              </w:rPr>
            </w:pPr>
            <w:r w:rsidRPr="00A721FC">
              <w:rPr>
                <w:rFonts w:ascii="Times New Roman"/>
                <w:color w:val="181818"/>
                <w:spacing w:val="-4"/>
                <w:sz w:val="18"/>
              </w:rPr>
              <w:t>1296</w:t>
            </w:r>
          </w:p>
        </w:tc>
        <w:tc>
          <w:tcPr>
            <w:tcW w:w="1119" w:type="dxa"/>
            <w:vMerge/>
            <w:tcBorders>
              <w:top w:val="nil"/>
            </w:tcBorders>
          </w:tcPr>
          <w:p w14:paraId="0E6658F1" w14:textId="77777777" w:rsidR="00A721FC" w:rsidRPr="00A721FC" w:rsidRDefault="00A721FC" w:rsidP="00A721FC">
            <w:pPr>
              <w:rPr>
                <w:sz w:val="2"/>
                <w:szCs w:val="2"/>
              </w:rPr>
            </w:pPr>
          </w:p>
        </w:tc>
        <w:tc>
          <w:tcPr>
            <w:tcW w:w="2448" w:type="dxa"/>
          </w:tcPr>
          <w:p w14:paraId="076EC595" w14:textId="77777777" w:rsidR="00A721FC" w:rsidRPr="00A721FC" w:rsidRDefault="00A721FC" w:rsidP="00A721FC">
            <w:pPr>
              <w:spacing w:before="70"/>
              <w:jc w:val="center"/>
              <w:rPr>
                <w:sz w:val="17"/>
              </w:rPr>
            </w:pPr>
            <w:r w:rsidRPr="00A721FC">
              <w:rPr>
                <w:color w:val="2D2D2D"/>
                <w:spacing w:val="-2"/>
                <w:sz w:val="17"/>
              </w:rPr>
              <w:t>廊坊职业技术学院</w:t>
            </w:r>
          </w:p>
        </w:tc>
        <w:tc>
          <w:tcPr>
            <w:tcW w:w="1403" w:type="dxa"/>
          </w:tcPr>
          <w:p w14:paraId="3F9EA92A" w14:textId="77777777" w:rsidR="00A721FC" w:rsidRPr="00A721FC" w:rsidRDefault="00A721FC" w:rsidP="00A721FC">
            <w:pPr>
              <w:spacing w:before="75"/>
              <w:ind w:right="121"/>
              <w:jc w:val="right"/>
              <w:rPr>
                <w:sz w:val="17"/>
              </w:rPr>
            </w:pPr>
            <w:r w:rsidRPr="00A721FC">
              <w:rPr>
                <w:color w:val="2D2D2D"/>
                <w:spacing w:val="-9"/>
                <w:sz w:val="17"/>
              </w:rPr>
              <w:t>杨汔畅，吕酌瑶</w:t>
            </w:r>
          </w:p>
        </w:tc>
        <w:tc>
          <w:tcPr>
            <w:tcW w:w="2540" w:type="dxa"/>
          </w:tcPr>
          <w:p w14:paraId="44CC8766" w14:textId="77777777" w:rsidR="00A721FC" w:rsidRPr="00A721FC" w:rsidRDefault="00A721FC" w:rsidP="00A721FC">
            <w:pPr>
              <w:spacing w:before="75"/>
              <w:ind w:left="8"/>
              <w:jc w:val="center"/>
              <w:rPr>
                <w:sz w:val="17"/>
              </w:rPr>
            </w:pPr>
            <w:r w:rsidRPr="00A721FC">
              <w:rPr>
                <w:color w:val="2D2D2D"/>
                <w:spacing w:val="-9"/>
                <w:sz w:val="17"/>
              </w:rPr>
              <w:t>葛碧霄，王思宇</w:t>
            </w:r>
          </w:p>
        </w:tc>
        <w:tc>
          <w:tcPr>
            <w:tcW w:w="887" w:type="dxa"/>
          </w:tcPr>
          <w:p w14:paraId="75733768" w14:textId="77777777" w:rsidR="00A721FC" w:rsidRPr="00A721FC" w:rsidRDefault="00A721FC" w:rsidP="00A721FC">
            <w:pPr>
              <w:spacing w:before="75"/>
              <w:ind w:left="43" w:right="16"/>
              <w:jc w:val="center"/>
              <w:rPr>
                <w:sz w:val="17"/>
              </w:rPr>
            </w:pPr>
            <w:r w:rsidRPr="00A721FC">
              <w:rPr>
                <w:color w:val="424242"/>
                <w:spacing w:val="-4"/>
                <w:sz w:val="17"/>
              </w:rPr>
              <w:t>三等奖</w:t>
            </w:r>
          </w:p>
        </w:tc>
      </w:tr>
      <w:tr w:rsidR="00A721FC" w:rsidRPr="00A721FC" w14:paraId="2F7FC82C" w14:textId="77777777" w:rsidTr="004F66F8">
        <w:trPr>
          <w:trHeight w:val="397"/>
        </w:trPr>
        <w:tc>
          <w:tcPr>
            <w:tcW w:w="525" w:type="dxa"/>
          </w:tcPr>
          <w:p w14:paraId="01EF2EDE" w14:textId="77777777" w:rsidR="00A721FC" w:rsidRPr="00A721FC" w:rsidRDefault="00A721FC" w:rsidP="00A721FC">
            <w:pPr>
              <w:spacing w:before="76"/>
              <w:ind w:left="12"/>
              <w:jc w:val="center"/>
              <w:rPr>
                <w:rFonts w:ascii="Times New Roman"/>
                <w:sz w:val="18"/>
              </w:rPr>
            </w:pPr>
            <w:r w:rsidRPr="00A721FC">
              <w:rPr>
                <w:rFonts w:ascii="Times New Roman"/>
                <w:color w:val="181818"/>
                <w:spacing w:val="-4"/>
                <w:sz w:val="18"/>
              </w:rPr>
              <w:t>1297</w:t>
            </w:r>
          </w:p>
        </w:tc>
        <w:tc>
          <w:tcPr>
            <w:tcW w:w="1119" w:type="dxa"/>
            <w:vMerge/>
            <w:tcBorders>
              <w:top w:val="nil"/>
            </w:tcBorders>
          </w:tcPr>
          <w:p w14:paraId="4FE5B2B2" w14:textId="77777777" w:rsidR="00A721FC" w:rsidRPr="00A721FC" w:rsidRDefault="00A721FC" w:rsidP="00A721FC">
            <w:pPr>
              <w:rPr>
                <w:sz w:val="2"/>
                <w:szCs w:val="2"/>
              </w:rPr>
            </w:pPr>
          </w:p>
        </w:tc>
        <w:tc>
          <w:tcPr>
            <w:tcW w:w="2448" w:type="dxa"/>
          </w:tcPr>
          <w:p w14:paraId="3A052B69" w14:textId="77777777" w:rsidR="00A721FC" w:rsidRPr="00A721FC" w:rsidRDefault="00A721FC" w:rsidP="00A721FC">
            <w:pPr>
              <w:spacing w:before="71"/>
              <w:ind w:left="36" w:right="20"/>
              <w:jc w:val="center"/>
              <w:rPr>
                <w:sz w:val="17"/>
              </w:rPr>
            </w:pPr>
            <w:r w:rsidRPr="00A721FC">
              <w:rPr>
                <w:color w:val="424242"/>
                <w:w w:val="105"/>
                <w:sz w:val="17"/>
              </w:rPr>
              <w:t>石家庄幼</w:t>
            </w:r>
            <w:r w:rsidRPr="00A721FC">
              <w:rPr>
                <w:color w:val="181818"/>
                <w:w w:val="105"/>
                <w:sz w:val="17"/>
              </w:rPr>
              <w:t>儿师</w:t>
            </w:r>
            <w:r w:rsidRPr="00A721FC">
              <w:rPr>
                <w:color w:val="424242"/>
                <w:spacing w:val="-2"/>
                <w:w w:val="105"/>
                <w:sz w:val="17"/>
              </w:rPr>
              <w:t>范高等专科学校</w:t>
            </w:r>
          </w:p>
        </w:tc>
        <w:tc>
          <w:tcPr>
            <w:tcW w:w="1403" w:type="dxa"/>
          </w:tcPr>
          <w:p w14:paraId="735F3654" w14:textId="77777777" w:rsidR="00A721FC" w:rsidRPr="00A721FC" w:rsidRDefault="00A721FC" w:rsidP="00A721FC">
            <w:pPr>
              <w:spacing w:before="71"/>
              <w:ind w:right="119"/>
              <w:jc w:val="right"/>
              <w:rPr>
                <w:sz w:val="17"/>
              </w:rPr>
            </w:pPr>
            <w:r w:rsidRPr="00A721FC">
              <w:rPr>
                <w:color w:val="2D2D2D"/>
                <w:spacing w:val="-9"/>
                <w:sz w:val="17"/>
              </w:rPr>
              <w:t>常晓雨，张笑梅</w:t>
            </w:r>
          </w:p>
        </w:tc>
        <w:tc>
          <w:tcPr>
            <w:tcW w:w="2540" w:type="dxa"/>
          </w:tcPr>
          <w:p w14:paraId="26B436E5" w14:textId="77777777" w:rsidR="00A721FC" w:rsidRPr="00A721FC" w:rsidRDefault="00A721FC" w:rsidP="00A721FC">
            <w:pPr>
              <w:spacing w:before="76"/>
              <w:ind w:left="11"/>
              <w:jc w:val="center"/>
              <w:rPr>
                <w:sz w:val="17"/>
              </w:rPr>
            </w:pPr>
            <w:r w:rsidRPr="00A721FC">
              <w:rPr>
                <w:color w:val="424242"/>
                <w:spacing w:val="-9"/>
                <w:sz w:val="17"/>
              </w:rPr>
              <w:t>王雨萱，王桐桐</w:t>
            </w:r>
          </w:p>
        </w:tc>
        <w:tc>
          <w:tcPr>
            <w:tcW w:w="887" w:type="dxa"/>
          </w:tcPr>
          <w:p w14:paraId="6AAAA4C3" w14:textId="77777777" w:rsidR="00A721FC" w:rsidRPr="00A721FC" w:rsidRDefault="00A721FC" w:rsidP="00A721FC">
            <w:pPr>
              <w:spacing w:before="76"/>
              <w:ind w:left="43" w:right="16"/>
              <w:jc w:val="center"/>
              <w:rPr>
                <w:sz w:val="17"/>
              </w:rPr>
            </w:pPr>
            <w:r w:rsidRPr="00A721FC">
              <w:rPr>
                <w:color w:val="424242"/>
                <w:spacing w:val="-4"/>
                <w:sz w:val="17"/>
              </w:rPr>
              <w:t>三等奖</w:t>
            </w:r>
          </w:p>
        </w:tc>
      </w:tr>
      <w:tr w:rsidR="00A721FC" w:rsidRPr="00A721FC" w14:paraId="69377C4E" w14:textId="77777777" w:rsidTr="004F66F8">
        <w:trPr>
          <w:trHeight w:val="397"/>
        </w:trPr>
        <w:tc>
          <w:tcPr>
            <w:tcW w:w="525" w:type="dxa"/>
          </w:tcPr>
          <w:p w14:paraId="542F1913" w14:textId="77777777" w:rsidR="00A721FC" w:rsidRPr="00A721FC" w:rsidRDefault="00A721FC" w:rsidP="00A721FC">
            <w:pPr>
              <w:spacing w:before="73"/>
              <w:ind w:left="12"/>
              <w:jc w:val="center"/>
              <w:rPr>
                <w:rFonts w:ascii="Times New Roman"/>
                <w:sz w:val="18"/>
              </w:rPr>
            </w:pPr>
            <w:r w:rsidRPr="00A721FC">
              <w:rPr>
                <w:rFonts w:ascii="Times New Roman"/>
                <w:color w:val="181818"/>
                <w:spacing w:val="-4"/>
                <w:sz w:val="18"/>
              </w:rPr>
              <w:t>1298</w:t>
            </w:r>
          </w:p>
        </w:tc>
        <w:tc>
          <w:tcPr>
            <w:tcW w:w="1119" w:type="dxa"/>
            <w:vMerge/>
            <w:tcBorders>
              <w:top w:val="nil"/>
            </w:tcBorders>
          </w:tcPr>
          <w:p w14:paraId="2DE1C69E" w14:textId="77777777" w:rsidR="00A721FC" w:rsidRPr="00A721FC" w:rsidRDefault="00A721FC" w:rsidP="00A721FC">
            <w:pPr>
              <w:rPr>
                <w:sz w:val="2"/>
                <w:szCs w:val="2"/>
              </w:rPr>
            </w:pPr>
          </w:p>
        </w:tc>
        <w:tc>
          <w:tcPr>
            <w:tcW w:w="2448" w:type="dxa"/>
          </w:tcPr>
          <w:p w14:paraId="498D77A3" w14:textId="77777777" w:rsidR="00A721FC" w:rsidRPr="00A721FC" w:rsidRDefault="00A721FC" w:rsidP="00A721FC">
            <w:pPr>
              <w:spacing w:before="68"/>
              <w:ind w:right="8"/>
              <w:jc w:val="center"/>
              <w:rPr>
                <w:sz w:val="17"/>
              </w:rPr>
            </w:pPr>
            <w:r w:rsidRPr="00A721FC">
              <w:rPr>
                <w:color w:val="2D2D2D"/>
                <w:spacing w:val="-1"/>
                <w:sz w:val="17"/>
              </w:rPr>
              <w:t>邯郸幼儿师范高等专科学校</w:t>
            </w:r>
          </w:p>
        </w:tc>
        <w:tc>
          <w:tcPr>
            <w:tcW w:w="1403" w:type="dxa"/>
          </w:tcPr>
          <w:p w14:paraId="533372B1" w14:textId="77777777" w:rsidR="00A721FC" w:rsidRPr="00A721FC" w:rsidRDefault="00A721FC" w:rsidP="00A721FC">
            <w:pPr>
              <w:spacing w:before="73"/>
              <w:ind w:left="217"/>
              <w:rPr>
                <w:sz w:val="17"/>
              </w:rPr>
            </w:pPr>
            <w:r w:rsidRPr="00A721FC">
              <w:rPr>
                <w:color w:val="181818"/>
                <w:spacing w:val="-8"/>
                <w:sz w:val="17"/>
              </w:rPr>
              <w:t>许晓</w:t>
            </w:r>
            <w:r w:rsidRPr="00A721FC">
              <w:rPr>
                <w:color w:val="424242"/>
                <w:spacing w:val="-9"/>
                <w:sz w:val="17"/>
              </w:rPr>
              <w:t>童，孙津</w:t>
            </w:r>
          </w:p>
        </w:tc>
        <w:tc>
          <w:tcPr>
            <w:tcW w:w="2540" w:type="dxa"/>
          </w:tcPr>
          <w:p w14:paraId="77C3DF44" w14:textId="77777777" w:rsidR="00A721FC" w:rsidRPr="00A721FC" w:rsidRDefault="00A721FC" w:rsidP="00A721FC">
            <w:pPr>
              <w:spacing w:before="73"/>
              <w:ind w:left="11"/>
              <w:jc w:val="center"/>
              <w:rPr>
                <w:sz w:val="17"/>
              </w:rPr>
            </w:pPr>
            <w:r w:rsidRPr="00A721FC">
              <w:rPr>
                <w:color w:val="2D2D2D"/>
                <w:spacing w:val="-9"/>
                <w:sz w:val="17"/>
              </w:rPr>
              <w:t>王妮柯，郭亦纬</w:t>
            </w:r>
          </w:p>
        </w:tc>
        <w:tc>
          <w:tcPr>
            <w:tcW w:w="887" w:type="dxa"/>
          </w:tcPr>
          <w:p w14:paraId="30593448" w14:textId="77777777" w:rsidR="00A721FC" w:rsidRPr="00A721FC" w:rsidRDefault="00A721FC" w:rsidP="00A721FC">
            <w:pPr>
              <w:spacing w:before="73"/>
              <w:ind w:left="43"/>
              <w:jc w:val="center"/>
              <w:rPr>
                <w:sz w:val="17"/>
              </w:rPr>
            </w:pPr>
            <w:r w:rsidRPr="00A721FC">
              <w:rPr>
                <w:color w:val="797979"/>
                <w:sz w:val="17"/>
              </w:rPr>
              <w:t>三</w:t>
            </w:r>
            <w:r w:rsidRPr="00A721FC">
              <w:rPr>
                <w:color w:val="2D2D2D"/>
                <w:spacing w:val="-5"/>
                <w:sz w:val="17"/>
              </w:rPr>
              <w:t>等奖</w:t>
            </w:r>
          </w:p>
        </w:tc>
      </w:tr>
      <w:tr w:rsidR="00A721FC" w:rsidRPr="00A721FC" w14:paraId="3768A652" w14:textId="77777777" w:rsidTr="004F66F8">
        <w:trPr>
          <w:trHeight w:val="397"/>
        </w:trPr>
        <w:tc>
          <w:tcPr>
            <w:tcW w:w="525" w:type="dxa"/>
          </w:tcPr>
          <w:p w14:paraId="10A8A77D" w14:textId="77777777" w:rsidR="00A721FC" w:rsidRPr="00A721FC" w:rsidRDefault="00A721FC" w:rsidP="00A721FC">
            <w:pPr>
              <w:spacing w:before="74"/>
              <w:ind w:left="8"/>
              <w:jc w:val="center"/>
              <w:rPr>
                <w:rFonts w:ascii="Times New Roman"/>
                <w:sz w:val="18"/>
              </w:rPr>
            </w:pPr>
            <w:r w:rsidRPr="00A721FC">
              <w:rPr>
                <w:rFonts w:ascii="Times New Roman"/>
                <w:color w:val="181818"/>
                <w:spacing w:val="-4"/>
                <w:sz w:val="18"/>
              </w:rPr>
              <w:t>1299</w:t>
            </w:r>
          </w:p>
        </w:tc>
        <w:tc>
          <w:tcPr>
            <w:tcW w:w="1119" w:type="dxa"/>
            <w:vMerge/>
            <w:tcBorders>
              <w:top w:val="nil"/>
            </w:tcBorders>
          </w:tcPr>
          <w:p w14:paraId="312E1025" w14:textId="77777777" w:rsidR="00A721FC" w:rsidRPr="00A721FC" w:rsidRDefault="00A721FC" w:rsidP="00A721FC">
            <w:pPr>
              <w:rPr>
                <w:sz w:val="2"/>
                <w:szCs w:val="2"/>
              </w:rPr>
            </w:pPr>
          </w:p>
        </w:tc>
        <w:tc>
          <w:tcPr>
            <w:tcW w:w="2448" w:type="dxa"/>
          </w:tcPr>
          <w:p w14:paraId="4F2E3BF3" w14:textId="77777777" w:rsidR="00A721FC" w:rsidRPr="00A721FC" w:rsidRDefault="00A721FC" w:rsidP="00A721FC">
            <w:pPr>
              <w:spacing w:before="69"/>
              <w:ind w:right="7"/>
              <w:jc w:val="center"/>
              <w:rPr>
                <w:sz w:val="17"/>
              </w:rPr>
            </w:pPr>
            <w:r w:rsidRPr="00A721FC">
              <w:rPr>
                <w:color w:val="2D2D2D"/>
                <w:spacing w:val="-1"/>
                <w:sz w:val="17"/>
              </w:rPr>
              <w:t>河北正定师范高等专科学校</w:t>
            </w:r>
          </w:p>
        </w:tc>
        <w:tc>
          <w:tcPr>
            <w:tcW w:w="1403" w:type="dxa"/>
          </w:tcPr>
          <w:p w14:paraId="3BBEB152" w14:textId="77777777" w:rsidR="00A721FC" w:rsidRPr="00A721FC" w:rsidRDefault="00A721FC" w:rsidP="00A721FC">
            <w:pPr>
              <w:spacing w:before="74"/>
              <w:ind w:left="217"/>
              <w:rPr>
                <w:sz w:val="17"/>
              </w:rPr>
            </w:pPr>
            <w:r w:rsidRPr="00A721FC">
              <w:rPr>
                <w:color w:val="2D2D2D"/>
                <w:spacing w:val="-2"/>
                <w:w w:val="115"/>
                <w:sz w:val="17"/>
              </w:rPr>
              <w:t>周晓曦杨佳</w:t>
            </w:r>
          </w:p>
        </w:tc>
        <w:tc>
          <w:tcPr>
            <w:tcW w:w="2540" w:type="dxa"/>
          </w:tcPr>
          <w:p w14:paraId="1DA55AAD" w14:textId="77777777" w:rsidR="00A721FC" w:rsidRPr="00A721FC" w:rsidRDefault="00A721FC" w:rsidP="00A721FC">
            <w:pPr>
              <w:spacing w:before="74"/>
              <w:ind w:left="33"/>
              <w:jc w:val="center"/>
              <w:rPr>
                <w:sz w:val="17"/>
              </w:rPr>
            </w:pPr>
            <w:r w:rsidRPr="00A721FC">
              <w:rPr>
                <w:color w:val="2D2D2D"/>
                <w:w w:val="110"/>
                <w:sz w:val="17"/>
              </w:rPr>
              <w:t>张婉婷韩</w:t>
            </w:r>
            <w:r w:rsidRPr="00A721FC">
              <w:rPr>
                <w:color w:val="565656"/>
                <w:spacing w:val="-5"/>
                <w:w w:val="110"/>
                <w:sz w:val="17"/>
              </w:rPr>
              <w:t>云沙</w:t>
            </w:r>
          </w:p>
        </w:tc>
        <w:tc>
          <w:tcPr>
            <w:tcW w:w="887" w:type="dxa"/>
          </w:tcPr>
          <w:p w14:paraId="6B94680D" w14:textId="77777777" w:rsidR="00A721FC" w:rsidRPr="00A721FC" w:rsidRDefault="00A721FC" w:rsidP="00A721FC">
            <w:pPr>
              <w:spacing w:before="74"/>
              <w:ind w:left="43"/>
              <w:jc w:val="center"/>
              <w:rPr>
                <w:sz w:val="17"/>
              </w:rPr>
            </w:pPr>
            <w:r w:rsidRPr="00A721FC">
              <w:rPr>
                <w:color w:val="797979"/>
                <w:sz w:val="17"/>
              </w:rPr>
              <w:t>三</w:t>
            </w:r>
            <w:r w:rsidRPr="00A721FC">
              <w:rPr>
                <w:color w:val="2D2D2D"/>
                <w:spacing w:val="-5"/>
                <w:sz w:val="17"/>
              </w:rPr>
              <w:t>等奖</w:t>
            </w:r>
          </w:p>
        </w:tc>
      </w:tr>
      <w:tr w:rsidR="00A721FC" w:rsidRPr="00A721FC" w14:paraId="00E2C3DE" w14:textId="77777777" w:rsidTr="004F66F8">
        <w:trPr>
          <w:trHeight w:val="397"/>
        </w:trPr>
        <w:tc>
          <w:tcPr>
            <w:tcW w:w="525" w:type="dxa"/>
          </w:tcPr>
          <w:p w14:paraId="44C16B56" w14:textId="77777777" w:rsidR="00A721FC" w:rsidRPr="00A721FC" w:rsidRDefault="00A721FC" w:rsidP="00A721FC">
            <w:pPr>
              <w:spacing w:before="76"/>
              <w:ind w:left="8"/>
              <w:jc w:val="center"/>
              <w:rPr>
                <w:rFonts w:ascii="Times New Roman"/>
                <w:sz w:val="18"/>
              </w:rPr>
            </w:pPr>
            <w:r w:rsidRPr="00A721FC">
              <w:rPr>
                <w:rFonts w:ascii="Times New Roman"/>
                <w:color w:val="2D2D2D"/>
                <w:spacing w:val="-4"/>
                <w:sz w:val="18"/>
              </w:rPr>
              <w:t>1300</w:t>
            </w:r>
          </w:p>
        </w:tc>
        <w:tc>
          <w:tcPr>
            <w:tcW w:w="1119" w:type="dxa"/>
            <w:vMerge/>
            <w:tcBorders>
              <w:top w:val="nil"/>
            </w:tcBorders>
          </w:tcPr>
          <w:p w14:paraId="4B3F8A06" w14:textId="77777777" w:rsidR="00A721FC" w:rsidRPr="00A721FC" w:rsidRDefault="00A721FC" w:rsidP="00A721FC">
            <w:pPr>
              <w:rPr>
                <w:sz w:val="2"/>
                <w:szCs w:val="2"/>
              </w:rPr>
            </w:pPr>
          </w:p>
        </w:tc>
        <w:tc>
          <w:tcPr>
            <w:tcW w:w="2448" w:type="dxa"/>
          </w:tcPr>
          <w:p w14:paraId="5F9EE277" w14:textId="77777777" w:rsidR="00A721FC" w:rsidRPr="00A721FC" w:rsidRDefault="00A721FC" w:rsidP="00A721FC">
            <w:pPr>
              <w:spacing w:before="71"/>
              <w:jc w:val="center"/>
              <w:rPr>
                <w:sz w:val="17"/>
              </w:rPr>
            </w:pPr>
            <w:r w:rsidRPr="00A721FC">
              <w:rPr>
                <w:color w:val="2D2D2D"/>
                <w:spacing w:val="-2"/>
                <w:sz w:val="17"/>
              </w:rPr>
              <w:t>沧州职业技术学院</w:t>
            </w:r>
          </w:p>
        </w:tc>
        <w:tc>
          <w:tcPr>
            <w:tcW w:w="1403" w:type="dxa"/>
          </w:tcPr>
          <w:p w14:paraId="6D62EAB6" w14:textId="77777777" w:rsidR="00A721FC" w:rsidRPr="00A721FC" w:rsidRDefault="00A721FC" w:rsidP="00A721FC">
            <w:pPr>
              <w:spacing w:before="71"/>
              <w:ind w:right="109"/>
              <w:jc w:val="right"/>
              <w:rPr>
                <w:sz w:val="17"/>
              </w:rPr>
            </w:pPr>
            <w:r w:rsidRPr="00A721FC">
              <w:rPr>
                <w:color w:val="2D2D2D"/>
                <w:spacing w:val="-2"/>
                <w:w w:val="110"/>
                <w:sz w:val="17"/>
              </w:rPr>
              <w:t>郭惠娴李孝燕</w:t>
            </w:r>
          </w:p>
        </w:tc>
        <w:tc>
          <w:tcPr>
            <w:tcW w:w="2540" w:type="dxa"/>
          </w:tcPr>
          <w:p w14:paraId="06D32F26" w14:textId="77777777" w:rsidR="00A721FC" w:rsidRPr="00A721FC" w:rsidRDefault="00A721FC" w:rsidP="00A721FC">
            <w:pPr>
              <w:spacing w:before="76"/>
              <w:ind w:left="20"/>
              <w:jc w:val="center"/>
              <w:rPr>
                <w:sz w:val="17"/>
              </w:rPr>
            </w:pPr>
            <w:r w:rsidRPr="00A721FC">
              <w:rPr>
                <w:color w:val="424242"/>
                <w:spacing w:val="-10"/>
                <w:sz w:val="17"/>
              </w:rPr>
              <w:t>王研，李子榆</w:t>
            </w:r>
          </w:p>
        </w:tc>
        <w:tc>
          <w:tcPr>
            <w:tcW w:w="887" w:type="dxa"/>
          </w:tcPr>
          <w:p w14:paraId="6EC46EFD" w14:textId="77777777" w:rsidR="00A721FC" w:rsidRPr="00A721FC" w:rsidRDefault="00A721FC" w:rsidP="00A721FC">
            <w:pPr>
              <w:spacing w:before="76"/>
              <w:ind w:left="43" w:right="11"/>
              <w:jc w:val="center"/>
              <w:rPr>
                <w:sz w:val="17"/>
              </w:rPr>
            </w:pPr>
            <w:r w:rsidRPr="00A721FC">
              <w:rPr>
                <w:color w:val="424242"/>
                <w:spacing w:val="-4"/>
                <w:sz w:val="17"/>
              </w:rPr>
              <w:t>三等奖</w:t>
            </w:r>
          </w:p>
        </w:tc>
      </w:tr>
      <w:tr w:rsidR="00A721FC" w:rsidRPr="00A721FC" w14:paraId="47A21380" w14:textId="77777777" w:rsidTr="004F66F8">
        <w:trPr>
          <w:trHeight w:val="396"/>
        </w:trPr>
        <w:tc>
          <w:tcPr>
            <w:tcW w:w="525" w:type="dxa"/>
          </w:tcPr>
          <w:p w14:paraId="1680DB1E" w14:textId="77777777" w:rsidR="00A721FC" w:rsidRPr="00A721FC" w:rsidRDefault="00A721FC" w:rsidP="00A721FC">
            <w:pPr>
              <w:spacing w:before="77"/>
              <w:ind w:left="15"/>
              <w:jc w:val="center"/>
              <w:rPr>
                <w:rFonts w:ascii="Times New Roman"/>
                <w:sz w:val="18"/>
              </w:rPr>
            </w:pPr>
            <w:r w:rsidRPr="00A721FC">
              <w:rPr>
                <w:rFonts w:ascii="Times New Roman"/>
                <w:color w:val="181818"/>
                <w:spacing w:val="-4"/>
                <w:sz w:val="18"/>
              </w:rPr>
              <w:t>1301</w:t>
            </w:r>
          </w:p>
        </w:tc>
        <w:tc>
          <w:tcPr>
            <w:tcW w:w="1119" w:type="dxa"/>
            <w:vMerge w:val="restart"/>
          </w:tcPr>
          <w:p w14:paraId="6862BB9B" w14:textId="77777777" w:rsidR="00A721FC" w:rsidRPr="00A721FC" w:rsidRDefault="00A721FC" w:rsidP="00A721FC">
            <w:pPr>
              <w:rPr>
                <w:rFonts w:ascii="Times New Roman"/>
                <w:sz w:val="18"/>
              </w:rPr>
            </w:pPr>
          </w:p>
          <w:p w14:paraId="2EC40702" w14:textId="77777777" w:rsidR="00A721FC" w:rsidRPr="00A721FC" w:rsidRDefault="00A721FC" w:rsidP="00A721FC">
            <w:pPr>
              <w:rPr>
                <w:rFonts w:ascii="Times New Roman"/>
                <w:sz w:val="18"/>
              </w:rPr>
            </w:pPr>
          </w:p>
          <w:p w14:paraId="314DA3DB" w14:textId="77777777" w:rsidR="00A721FC" w:rsidRPr="00A721FC" w:rsidRDefault="00A721FC" w:rsidP="00A721FC">
            <w:pPr>
              <w:rPr>
                <w:rFonts w:ascii="Times New Roman"/>
                <w:sz w:val="18"/>
              </w:rPr>
            </w:pPr>
          </w:p>
          <w:p w14:paraId="0A93D105" w14:textId="77777777" w:rsidR="00A721FC" w:rsidRPr="00A721FC" w:rsidRDefault="00A721FC" w:rsidP="00A721FC">
            <w:pPr>
              <w:rPr>
                <w:rFonts w:ascii="Times New Roman"/>
                <w:sz w:val="18"/>
              </w:rPr>
            </w:pPr>
          </w:p>
          <w:p w14:paraId="63C652BA" w14:textId="77777777" w:rsidR="00A721FC" w:rsidRPr="00A721FC" w:rsidRDefault="00A721FC" w:rsidP="00A721FC">
            <w:pPr>
              <w:rPr>
                <w:rFonts w:ascii="Times New Roman"/>
                <w:sz w:val="18"/>
              </w:rPr>
            </w:pPr>
          </w:p>
          <w:p w14:paraId="4A60A653" w14:textId="77777777" w:rsidR="00A721FC" w:rsidRPr="00A721FC" w:rsidRDefault="00A721FC" w:rsidP="00A721FC">
            <w:pPr>
              <w:rPr>
                <w:rFonts w:ascii="Times New Roman"/>
                <w:sz w:val="18"/>
              </w:rPr>
            </w:pPr>
          </w:p>
          <w:p w14:paraId="78D9A88C" w14:textId="77777777" w:rsidR="00A721FC" w:rsidRPr="00A721FC" w:rsidRDefault="00A721FC" w:rsidP="00A721FC">
            <w:pPr>
              <w:rPr>
                <w:rFonts w:ascii="Times New Roman"/>
                <w:sz w:val="18"/>
              </w:rPr>
            </w:pPr>
          </w:p>
          <w:p w14:paraId="5124005D" w14:textId="77777777" w:rsidR="00A721FC" w:rsidRPr="00A721FC" w:rsidRDefault="00A721FC" w:rsidP="00A721FC">
            <w:pPr>
              <w:spacing w:before="93"/>
              <w:rPr>
                <w:rFonts w:ascii="Times New Roman"/>
                <w:sz w:val="18"/>
              </w:rPr>
            </w:pPr>
          </w:p>
          <w:p w14:paraId="6D2ED336" w14:textId="77777777" w:rsidR="00A721FC" w:rsidRPr="00A721FC" w:rsidRDefault="00A721FC" w:rsidP="00A721FC">
            <w:pPr>
              <w:jc w:val="center"/>
              <w:rPr>
                <w:rFonts w:ascii="Times New Roman" w:eastAsia="Times New Roman"/>
                <w:sz w:val="18"/>
              </w:rPr>
            </w:pPr>
            <w:r w:rsidRPr="00A721FC">
              <w:rPr>
                <w:color w:val="2D2D2D"/>
                <w:w w:val="125"/>
                <w:sz w:val="17"/>
              </w:rPr>
              <w:t>婴儿</w:t>
            </w:r>
            <w:r w:rsidRPr="00A721FC">
              <w:rPr>
                <w:rFonts w:ascii="Times New Roman" w:eastAsia="Times New Roman"/>
                <w:color w:val="2D2D2D"/>
                <w:w w:val="125"/>
                <w:sz w:val="18"/>
              </w:rPr>
              <w:t>(0</w:t>
            </w:r>
            <w:r w:rsidRPr="00A721FC">
              <w:rPr>
                <w:rFonts w:ascii="Times New Roman" w:eastAsia="Times New Roman"/>
                <w:color w:val="565656"/>
                <w:w w:val="125"/>
                <w:sz w:val="18"/>
              </w:rPr>
              <w:t>-</w:t>
            </w:r>
            <w:r w:rsidRPr="00A721FC">
              <w:rPr>
                <w:rFonts w:ascii="Times New Roman" w:eastAsia="Times New Roman"/>
                <w:color w:val="2D2D2D"/>
                <w:spacing w:val="-10"/>
                <w:w w:val="125"/>
                <w:sz w:val="18"/>
              </w:rPr>
              <w:t>1</w:t>
            </w:r>
          </w:p>
          <w:p w14:paraId="3869C03E" w14:textId="77777777" w:rsidR="00A721FC" w:rsidRPr="00A721FC" w:rsidRDefault="00A721FC" w:rsidP="00A721FC">
            <w:pPr>
              <w:spacing w:before="90" w:line="208" w:lineRule="auto"/>
              <w:ind w:left="23" w:right="20"/>
              <w:jc w:val="center"/>
              <w:rPr>
                <w:sz w:val="17"/>
              </w:rPr>
            </w:pPr>
            <w:r w:rsidRPr="00A721FC">
              <w:rPr>
                <w:color w:val="2D2D2D"/>
                <w:spacing w:val="-4"/>
                <w:w w:val="105"/>
                <w:sz w:val="17"/>
              </w:rPr>
              <w:t>岁）回应性照</w:t>
            </w:r>
            <w:r w:rsidRPr="00A721FC">
              <w:rPr>
                <w:color w:val="2D2D2D"/>
                <w:spacing w:val="-10"/>
                <w:w w:val="105"/>
                <w:sz w:val="17"/>
              </w:rPr>
              <w:t>护</w:t>
            </w:r>
          </w:p>
          <w:p w14:paraId="4C00EDA7" w14:textId="77777777" w:rsidR="00A721FC" w:rsidRPr="00A721FC" w:rsidRDefault="00A721FC" w:rsidP="00A721FC">
            <w:pPr>
              <w:spacing w:before="31"/>
              <w:ind w:left="5"/>
              <w:jc w:val="center"/>
              <w:rPr>
                <w:rFonts w:ascii="Times New Roman"/>
                <w:sz w:val="18"/>
              </w:rPr>
            </w:pPr>
            <w:r w:rsidRPr="00A721FC">
              <w:rPr>
                <w:rFonts w:ascii="Times New Roman"/>
                <w:color w:val="2D2D2D"/>
                <w:spacing w:val="-2"/>
                <w:sz w:val="18"/>
              </w:rPr>
              <w:t>(2026GZ090)</w:t>
            </w:r>
          </w:p>
        </w:tc>
        <w:tc>
          <w:tcPr>
            <w:tcW w:w="2448" w:type="dxa"/>
          </w:tcPr>
          <w:p w14:paraId="5AAA056B" w14:textId="77777777" w:rsidR="00A721FC" w:rsidRPr="00A721FC" w:rsidRDefault="00A721FC" w:rsidP="00A721FC">
            <w:pPr>
              <w:spacing w:before="72"/>
              <w:ind w:left="88" w:right="15"/>
              <w:jc w:val="center"/>
              <w:rPr>
                <w:sz w:val="17"/>
              </w:rPr>
            </w:pPr>
            <w:r w:rsidRPr="00A721FC">
              <w:rPr>
                <w:color w:val="424242"/>
                <w:sz w:val="17"/>
              </w:rPr>
              <w:t>石家庄幼</w:t>
            </w:r>
            <w:r w:rsidRPr="00A721FC">
              <w:rPr>
                <w:color w:val="181818"/>
                <w:sz w:val="17"/>
              </w:rPr>
              <w:t>儿师</w:t>
            </w:r>
            <w:r w:rsidRPr="00A721FC">
              <w:rPr>
                <w:color w:val="424242"/>
                <w:spacing w:val="-2"/>
                <w:sz w:val="17"/>
              </w:rPr>
              <w:t>范高等专科学校</w:t>
            </w:r>
          </w:p>
        </w:tc>
        <w:tc>
          <w:tcPr>
            <w:tcW w:w="1403" w:type="dxa"/>
          </w:tcPr>
          <w:p w14:paraId="479ECD56" w14:textId="77777777" w:rsidR="00A721FC" w:rsidRPr="00A721FC" w:rsidRDefault="00A721FC" w:rsidP="00A721FC">
            <w:pPr>
              <w:spacing w:before="72"/>
              <w:ind w:right="100"/>
              <w:jc w:val="right"/>
              <w:rPr>
                <w:sz w:val="17"/>
              </w:rPr>
            </w:pPr>
            <w:r w:rsidRPr="00A721FC">
              <w:rPr>
                <w:color w:val="424242"/>
                <w:spacing w:val="-2"/>
                <w:sz w:val="17"/>
              </w:rPr>
              <w:t>王泽雨，朱宇沫</w:t>
            </w:r>
          </w:p>
        </w:tc>
        <w:tc>
          <w:tcPr>
            <w:tcW w:w="2540" w:type="dxa"/>
          </w:tcPr>
          <w:p w14:paraId="32383290" w14:textId="77777777" w:rsidR="00A721FC" w:rsidRPr="00A721FC" w:rsidRDefault="00A721FC" w:rsidP="00A721FC">
            <w:pPr>
              <w:spacing w:before="72"/>
              <w:ind w:left="24"/>
              <w:jc w:val="center"/>
              <w:rPr>
                <w:sz w:val="17"/>
              </w:rPr>
            </w:pPr>
            <w:r w:rsidRPr="00A721FC">
              <w:rPr>
                <w:color w:val="2D2D2D"/>
                <w:spacing w:val="-2"/>
                <w:w w:val="110"/>
                <w:sz w:val="17"/>
              </w:rPr>
              <w:t>邵如爽张玉莉</w:t>
            </w:r>
          </w:p>
        </w:tc>
        <w:tc>
          <w:tcPr>
            <w:tcW w:w="887" w:type="dxa"/>
          </w:tcPr>
          <w:p w14:paraId="30F87B61" w14:textId="77777777" w:rsidR="00A721FC" w:rsidRPr="00A721FC" w:rsidRDefault="00A721FC" w:rsidP="00A721FC">
            <w:pPr>
              <w:spacing w:before="72"/>
              <w:ind w:left="43" w:right="1"/>
              <w:jc w:val="center"/>
              <w:rPr>
                <w:sz w:val="17"/>
              </w:rPr>
            </w:pPr>
            <w:r w:rsidRPr="00A721FC">
              <w:rPr>
                <w:color w:val="797979"/>
                <w:w w:val="105"/>
                <w:sz w:val="17"/>
              </w:rPr>
              <w:t>一</w:t>
            </w:r>
            <w:r w:rsidRPr="00A721FC">
              <w:rPr>
                <w:color w:val="565656"/>
                <w:w w:val="105"/>
                <w:sz w:val="17"/>
              </w:rPr>
              <w:t>等</w:t>
            </w:r>
            <w:r w:rsidRPr="00A721FC">
              <w:rPr>
                <w:color w:val="2D2D2D"/>
                <w:spacing w:val="-10"/>
                <w:w w:val="105"/>
                <w:sz w:val="17"/>
              </w:rPr>
              <w:t>奖</w:t>
            </w:r>
          </w:p>
        </w:tc>
      </w:tr>
      <w:tr w:rsidR="00A721FC" w:rsidRPr="00A721FC" w14:paraId="6A895E4F" w14:textId="77777777" w:rsidTr="004F66F8">
        <w:trPr>
          <w:trHeight w:val="397"/>
        </w:trPr>
        <w:tc>
          <w:tcPr>
            <w:tcW w:w="525" w:type="dxa"/>
          </w:tcPr>
          <w:p w14:paraId="2FD2F87B" w14:textId="77777777" w:rsidR="00A721FC" w:rsidRPr="00A721FC" w:rsidRDefault="00A721FC" w:rsidP="00A721FC">
            <w:pPr>
              <w:spacing w:before="79"/>
              <w:ind w:left="8"/>
              <w:jc w:val="center"/>
              <w:rPr>
                <w:rFonts w:ascii="Times New Roman"/>
                <w:sz w:val="18"/>
              </w:rPr>
            </w:pPr>
            <w:r w:rsidRPr="00A721FC">
              <w:rPr>
                <w:rFonts w:ascii="Times New Roman"/>
                <w:color w:val="181818"/>
                <w:spacing w:val="-4"/>
                <w:sz w:val="18"/>
              </w:rPr>
              <w:t>1302</w:t>
            </w:r>
          </w:p>
        </w:tc>
        <w:tc>
          <w:tcPr>
            <w:tcW w:w="1119" w:type="dxa"/>
            <w:vMerge/>
            <w:tcBorders>
              <w:top w:val="nil"/>
            </w:tcBorders>
          </w:tcPr>
          <w:p w14:paraId="4B935E80" w14:textId="77777777" w:rsidR="00A721FC" w:rsidRPr="00A721FC" w:rsidRDefault="00A721FC" w:rsidP="00A721FC">
            <w:pPr>
              <w:rPr>
                <w:sz w:val="2"/>
                <w:szCs w:val="2"/>
              </w:rPr>
            </w:pPr>
          </w:p>
        </w:tc>
        <w:tc>
          <w:tcPr>
            <w:tcW w:w="2448" w:type="dxa"/>
          </w:tcPr>
          <w:p w14:paraId="6F9D29D7" w14:textId="77777777" w:rsidR="00A721FC" w:rsidRPr="00A721FC" w:rsidRDefault="00A721FC" w:rsidP="00A721FC">
            <w:pPr>
              <w:spacing w:before="74"/>
              <w:ind w:left="41" w:right="15"/>
              <w:jc w:val="center"/>
              <w:rPr>
                <w:sz w:val="17"/>
              </w:rPr>
            </w:pPr>
            <w:r w:rsidRPr="00A721FC">
              <w:rPr>
                <w:color w:val="424242"/>
                <w:w w:val="105"/>
                <w:sz w:val="17"/>
              </w:rPr>
              <w:t>唐</w:t>
            </w:r>
            <w:r w:rsidRPr="00A721FC">
              <w:rPr>
                <w:color w:val="181818"/>
                <w:w w:val="105"/>
                <w:sz w:val="17"/>
              </w:rPr>
              <w:t>山</w:t>
            </w:r>
            <w:r w:rsidRPr="00A721FC">
              <w:rPr>
                <w:color w:val="424242"/>
                <w:w w:val="105"/>
                <w:sz w:val="17"/>
              </w:rPr>
              <w:t>工</w:t>
            </w:r>
            <w:r w:rsidRPr="00A721FC">
              <w:rPr>
                <w:color w:val="181818"/>
                <w:w w:val="105"/>
                <w:sz w:val="17"/>
              </w:rPr>
              <w:t>业职业技术大</w:t>
            </w:r>
            <w:r w:rsidRPr="00A721FC">
              <w:rPr>
                <w:color w:val="424242"/>
                <w:spacing w:val="-10"/>
                <w:w w:val="105"/>
                <w:sz w:val="17"/>
              </w:rPr>
              <w:t>学</w:t>
            </w:r>
          </w:p>
        </w:tc>
        <w:tc>
          <w:tcPr>
            <w:tcW w:w="1403" w:type="dxa"/>
          </w:tcPr>
          <w:p w14:paraId="7B5B1909" w14:textId="77777777" w:rsidR="00A721FC" w:rsidRPr="00A721FC" w:rsidRDefault="00A721FC" w:rsidP="00A721FC">
            <w:pPr>
              <w:spacing w:before="74"/>
              <w:ind w:left="310"/>
              <w:rPr>
                <w:sz w:val="17"/>
              </w:rPr>
            </w:pPr>
            <w:r w:rsidRPr="00A721FC">
              <w:rPr>
                <w:color w:val="2D2D2D"/>
                <w:w w:val="90"/>
                <w:sz w:val="17"/>
              </w:rPr>
              <w:t>张丽，李</w:t>
            </w:r>
            <w:r w:rsidRPr="00A721FC">
              <w:rPr>
                <w:color w:val="565656"/>
                <w:spacing w:val="-10"/>
                <w:w w:val="90"/>
                <w:sz w:val="17"/>
              </w:rPr>
              <w:t>雪</w:t>
            </w:r>
          </w:p>
        </w:tc>
        <w:tc>
          <w:tcPr>
            <w:tcW w:w="2540" w:type="dxa"/>
          </w:tcPr>
          <w:p w14:paraId="70DC58E4" w14:textId="77777777" w:rsidR="00A721FC" w:rsidRPr="00A721FC" w:rsidRDefault="00A721FC" w:rsidP="00A721FC">
            <w:pPr>
              <w:spacing w:before="74"/>
              <w:ind w:left="32"/>
              <w:jc w:val="center"/>
              <w:rPr>
                <w:sz w:val="17"/>
              </w:rPr>
            </w:pPr>
            <w:r w:rsidRPr="00A721FC">
              <w:rPr>
                <w:color w:val="181818"/>
                <w:w w:val="110"/>
                <w:sz w:val="17"/>
              </w:rPr>
              <w:t>刘铭佳</w:t>
            </w:r>
            <w:r w:rsidRPr="00A721FC">
              <w:rPr>
                <w:color w:val="424242"/>
                <w:spacing w:val="-4"/>
                <w:w w:val="110"/>
                <w:sz w:val="17"/>
              </w:rPr>
              <w:t>王妙丹</w:t>
            </w:r>
          </w:p>
        </w:tc>
        <w:tc>
          <w:tcPr>
            <w:tcW w:w="887" w:type="dxa"/>
          </w:tcPr>
          <w:p w14:paraId="504B0EF3" w14:textId="77777777" w:rsidR="00A721FC" w:rsidRPr="00A721FC" w:rsidRDefault="00A721FC" w:rsidP="00A721FC">
            <w:pPr>
              <w:spacing w:before="74"/>
              <w:ind w:left="43" w:right="1"/>
              <w:jc w:val="center"/>
              <w:rPr>
                <w:sz w:val="17"/>
              </w:rPr>
            </w:pPr>
            <w:r w:rsidRPr="00A721FC">
              <w:rPr>
                <w:color w:val="797979"/>
                <w:w w:val="105"/>
                <w:sz w:val="17"/>
              </w:rPr>
              <w:t>一</w:t>
            </w:r>
            <w:r w:rsidRPr="00A721FC">
              <w:rPr>
                <w:color w:val="565656"/>
                <w:w w:val="105"/>
                <w:sz w:val="17"/>
              </w:rPr>
              <w:t>等</w:t>
            </w:r>
            <w:r w:rsidRPr="00A721FC">
              <w:rPr>
                <w:color w:val="2D2D2D"/>
                <w:spacing w:val="-10"/>
                <w:w w:val="105"/>
                <w:sz w:val="17"/>
              </w:rPr>
              <w:t>奖</w:t>
            </w:r>
          </w:p>
        </w:tc>
      </w:tr>
      <w:tr w:rsidR="00A721FC" w:rsidRPr="00A721FC" w14:paraId="4277674D" w14:textId="77777777" w:rsidTr="004F66F8">
        <w:trPr>
          <w:trHeight w:val="397"/>
        </w:trPr>
        <w:tc>
          <w:tcPr>
            <w:tcW w:w="525" w:type="dxa"/>
          </w:tcPr>
          <w:p w14:paraId="32F3FB54" w14:textId="77777777" w:rsidR="00A721FC" w:rsidRPr="00A721FC" w:rsidRDefault="00A721FC" w:rsidP="00A721FC">
            <w:pPr>
              <w:spacing w:before="75"/>
              <w:ind w:left="19"/>
              <w:jc w:val="center"/>
              <w:rPr>
                <w:rFonts w:ascii="Times New Roman"/>
                <w:sz w:val="18"/>
              </w:rPr>
            </w:pPr>
            <w:r w:rsidRPr="00A721FC">
              <w:rPr>
                <w:rFonts w:ascii="Times New Roman"/>
                <w:color w:val="181818"/>
                <w:spacing w:val="-4"/>
                <w:sz w:val="18"/>
              </w:rPr>
              <w:t>1303</w:t>
            </w:r>
          </w:p>
        </w:tc>
        <w:tc>
          <w:tcPr>
            <w:tcW w:w="1119" w:type="dxa"/>
            <w:vMerge/>
            <w:tcBorders>
              <w:top w:val="nil"/>
            </w:tcBorders>
          </w:tcPr>
          <w:p w14:paraId="54FD9E4E" w14:textId="77777777" w:rsidR="00A721FC" w:rsidRPr="00A721FC" w:rsidRDefault="00A721FC" w:rsidP="00A721FC">
            <w:pPr>
              <w:rPr>
                <w:sz w:val="2"/>
                <w:szCs w:val="2"/>
              </w:rPr>
            </w:pPr>
          </w:p>
        </w:tc>
        <w:tc>
          <w:tcPr>
            <w:tcW w:w="2448" w:type="dxa"/>
          </w:tcPr>
          <w:p w14:paraId="20AEF98B" w14:textId="77777777" w:rsidR="00A721FC" w:rsidRPr="00A721FC" w:rsidRDefault="00A721FC" w:rsidP="00A721FC">
            <w:pPr>
              <w:spacing w:before="75"/>
              <w:ind w:left="50" w:right="15"/>
              <w:jc w:val="center"/>
              <w:rPr>
                <w:sz w:val="17"/>
              </w:rPr>
            </w:pPr>
            <w:r w:rsidRPr="00A721FC">
              <w:rPr>
                <w:color w:val="424242"/>
                <w:w w:val="105"/>
                <w:sz w:val="17"/>
              </w:rPr>
              <w:t>宣</w:t>
            </w:r>
            <w:r w:rsidRPr="00A721FC">
              <w:rPr>
                <w:color w:val="181818"/>
                <w:w w:val="105"/>
                <w:sz w:val="17"/>
              </w:rPr>
              <w:t>化科</w:t>
            </w:r>
            <w:r w:rsidRPr="00A721FC">
              <w:rPr>
                <w:color w:val="424242"/>
                <w:spacing w:val="-2"/>
                <w:w w:val="105"/>
                <w:sz w:val="17"/>
              </w:rPr>
              <w:t>技职业学院</w:t>
            </w:r>
          </w:p>
        </w:tc>
        <w:tc>
          <w:tcPr>
            <w:tcW w:w="1403" w:type="dxa"/>
          </w:tcPr>
          <w:p w14:paraId="73A80FDA" w14:textId="77777777" w:rsidR="00A721FC" w:rsidRPr="00A721FC" w:rsidRDefault="00A721FC" w:rsidP="00A721FC">
            <w:pPr>
              <w:spacing w:before="75"/>
              <w:ind w:right="119"/>
              <w:jc w:val="right"/>
              <w:rPr>
                <w:sz w:val="17"/>
              </w:rPr>
            </w:pPr>
            <w:r w:rsidRPr="00A721FC">
              <w:rPr>
                <w:color w:val="2D2D2D"/>
                <w:spacing w:val="-9"/>
                <w:sz w:val="17"/>
              </w:rPr>
              <w:t>刘永萍，张珊珊</w:t>
            </w:r>
          </w:p>
        </w:tc>
        <w:tc>
          <w:tcPr>
            <w:tcW w:w="2540" w:type="dxa"/>
          </w:tcPr>
          <w:p w14:paraId="11750D8B" w14:textId="77777777" w:rsidR="00A721FC" w:rsidRPr="00A721FC" w:rsidRDefault="00A721FC" w:rsidP="00A721FC">
            <w:pPr>
              <w:spacing w:before="75"/>
              <w:ind w:left="11"/>
              <w:jc w:val="center"/>
              <w:rPr>
                <w:sz w:val="17"/>
              </w:rPr>
            </w:pPr>
            <w:r w:rsidRPr="00A721FC">
              <w:rPr>
                <w:color w:val="2D2D2D"/>
                <w:spacing w:val="-9"/>
                <w:sz w:val="17"/>
              </w:rPr>
              <w:t>田子妍，王文如</w:t>
            </w:r>
          </w:p>
        </w:tc>
        <w:tc>
          <w:tcPr>
            <w:tcW w:w="887" w:type="dxa"/>
          </w:tcPr>
          <w:p w14:paraId="52953DF9" w14:textId="77777777" w:rsidR="00A721FC" w:rsidRPr="00A721FC" w:rsidRDefault="00A721FC" w:rsidP="00A721FC">
            <w:pPr>
              <w:spacing w:before="75"/>
              <w:ind w:left="43" w:right="7"/>
              <w:jc w:val="center"/>
              <w:rPr>
                <w:sz w:val="17"/>
              </w:rPr>
            </w:pPr>
            <w:r w:rsidRPr="00A721FC">
              <w:rPr>
                <w:color w:val="424242"/>
                <w:spacing w:val="-4"/>
                <w:sz w:val="17"/>
              </w:rPr>
              <w:t>一等奖</w:t>
            </w:r>
          </w:p>
        </w:tc>
      </w:tr>
      <w:tr w:rsidR="00A721FC" w:rsidRPr="00A721FC" w14:paraId="3BCAB10E" w14:textId="77777777" w:rsidTr="004F66F8">
        <w:trPr>
          <w:trHeight w:val="396"/>
        </w:trPr>
        <w:tc>
          <w:tcPr>
            <w:tcW w:w="525" w:type="dxa"/>
          </w:tcPr>
          <w:p w14:paraId="79C2D9BF" w14:textId="77777777" w:rsidR="00A721FC" w:rsidRPr="00A721FC" w:rsidRDefault="00A721FC" w:rsidP="00A721FC">
            <w:pPr>
              <w:spacing w:before="77"/>
              <w:ind w:left="20"/>
              <w:jc w:val="center"/>
              <w:rPr>
                <w:rFonts w:ascii="Times New Roman"/>
                <w:sz w:val="18"/>
              </w:rPr>
            </w:pPr>
            <w:r w:rsidRPr="00A721FC">
              <w:rPr>
                <w:rFonts w:ascii="Times New Roman"/>
                <w:color w:val="181818"/>
                <w:spacing w:val="-4"/>
                <w:sz w:val="18"/>
              </w:rPr>
              <w:t>130</w:t>
            </w:r>
            <w:r w:rsidRPr="00A721FC">
              <w:rPr>
                <w:rFonts w:ascii="Times New Roman"/>
                <w:color w:val="424242"/>
                <w:spacing w:val="-4"/>
                <w:sz w:val="18"/>
              </w:rPr>
              <w:t>4</w:t>
            </w:r>
          </w:p>
        </w:tc>
        <w:tc>
          <w:tcPr>
            <w:tcW w:w="1119" w:type="dxa"/>
            <w:vMerge/>
            <w:tcBorders>
              <w:top w:val="nil"/>
            </w:tcBorders>
          </w:tcPr>
          <w:p w14:paraId="4328805A" w14:textId="77777777" w:rsidR="00A721FC" w:rsidRPr="00A721FC" w:rsidRDefault="00A721FC" w:rsidP="00A721FC">
            <w:pPr>
              <w:rPr>
                <w:sz w:val="2"/>
                <w:szCs w:val="2"/>
              </w:rPr>
            </w:pPr>
          </w:p>
        </w:tc>
        <w:tc>
          <w:tcPr>
            <w:tcW w:w="2448" w:type="dxa"/>
          </w:tcPr>
          <w:p w14:paraId="03D0E23A" w14:textId="77777777" w:rsidR="00A721FC" w:rsidRPr="00A721FC" w:rsidRDefault="00A721FC" w:rsidP="00A721FC">
            <w:pPr>
              <w:spacing w:before="72"/>
              <w:ind w:right="9"/>
              <w:jc w:val="center"/>
              <w:rPr>
                <w:sz w:val="17"/>
              </w:rPr>
            </w:pPr>
            <w:r w:rsidRPr="00A721FC">
              <w:rPr>
                <w:color w:val="2D2D2D"/>
                <w:spacing w:val="-1"/>
                <w:sz w:val="17"/>
              </w:rPr>
              <w:t>沧州幼儿师范高等专科学校</w:t>
            </w:r>
          </w:p>
        </w:tc>
        <w:tc>
          <w:tcPr>
            <w:tcW w:w="1403" w:type="dxa"/>
          </w:tcPr>
          <w:p w14:paraId="7F838343" w14:textId="77777777" w:rsidR="00A721FC" w:rsidRPr="00A721FC" w:rsidRDefault="00A721FC" w:rsidP="00A721FC">
            <w:pPr>
              <w:spacing w:before="77"/>
              <w:ind w:left="218"/>
              <w:rPr>
                <w:sz w:val="17"/>
              </w:rPr>
            </w:pPr>
            <w:r w:rsidRPr="00A721FC">
              <w:rPr>
                <w:color w:val="181818"/>
                <w:spacing w:val="-6"/>
                <w:sz w:val="17"/>
              </w:rPr>
              <w:t>刘</w:t>
            </w:r>
            <w:r w:rsidRPr="00A721FC">
              <w:rPr>
                <w:color w:val="424242"/>
                <w:spacing w:val="-7"/>
                <w:sz w:val="17"/>
              </w:rPr>
              <w:t>家宇，陈荣</w:t>
            </w:r>
          </w:p>
        </w:tc>
        <w:tc>
          <w:tcPr>
            <w:tcW w:w="2540" w:type="dxa"/>
          </w:tcPr>
          <w:p w14:paraId="734FAA62" w14:textId="77777777" w:rsidR="00A721FC" w:rsidRPr="00A721FC" w:rsidRDefault="00A721FC" w:rsidP="00A721FC">
            <w:pPr>
              <w:spacing w:before="77"/>
              <w:ind w:left="31"/>
              <w:jc w:val="center"/>
              <w:rPr>
                <w:sz w:val="17"/>
              </w:rPr>
            </w:pPr>
            <w:r w:rsidRPr="00A721FC">
              <w:rPr>
                <w:color w:val="2D2D2D"/>
                <w:spacing w:val="-6"/>
                <w:sz w:val="17"/>
              </w:rPr>
              <w:t>田肖</w:t>
            </w:r>
            <w:r w:rsidRPr="00A721FC">
              <w:rPr>
                <w:color w:val="565656"/>
                <w:spacing w:val="-6"/>
                <w:sz w:val="17"/>
              </w:rPr>
              <w:t>雪</w:t>
            </w:r>
            <w:r w:rsidRPr="00A721FC">
              <w:rPr>
                <w:color w:val="2D2D2D"/>
                <w:spacing w:val="-7"/>
                <w:sz w:val="17"/>
              </w:rPr>
              <w:t>，王赫楠</w:t>
            </w:r>
          </w:p>
        </w:tc>
        <w:tc>
          <w:tcPr>
            <w:tcW w:w="887" w:type="dxa"/>
          </w:tcPr>
          <w:p w14:paraId="524853FB" w14:textId="77777777" w:rsidR="00A721FC" w:rsidRPr="00A721FC" w:rsidRDefault="00A721FC" w:rsidP="00A721FC">
            <w:pPr>
              <w:spacing w:before="77"/>
              <w:ind w:left="43" w:right="1"/>
              <w:jc w:val="center"/>
              <w:rPr>
                <w:sz w:val="17"/>
              </w:rPr>
            </w:pPr>
            <w:r w:rsidRPr="00A721FC">
              <w:rPr>
                <w:color w:val="565656"/>
                <w:w w:val="105"/>
                <w:sz w:val="17"/>
              </w:rPr>
              <w:t>二</w:t>
            </w:r>
            <w:r w:rsidRPr="00A721FC">
              <w:rPr>
                <w:color w:val="2D2D2D"/>
                <w:spacing w:val="-5"/>
                <w:w w:val="105"/>
                <w:sz w:val="17"/>
              </w:rPr>
              <w:t>等奖</w:t>
            </w:r>
          </w:p>
        </w:tc>
      </w:tr>
      <w:tr w:rsidR="00A721FC" w:rsidRPr="00A721FC" w14:paraId="3AE0905E" w14:textId="77777777" w:rsidTr="004F66F8">
        <w:trPr>
          <w:trHeight w:val="396"/>
        </w:trPr>
        <w:tc>
          <w:tcPr>
            <w:tcW w:w="525" w:type="dxa"/>
          </w:tcPr>
          <w:p w14:paraId="69F73D00" w14:textId="77777777" w:rsidR="00A721FC" w:rsidRPr="00A721FC" w:rsidRDefault="00A721FC" w:rsidP="00A721FC">
            <w:pPr>
              <w:spacing w:before="78"/>
              <w:ind w:left="15"/>
              <w:jc w:val="center"/>
              <w:rPr>
                <w:rFonts w:ascii="Times New Roman"/>
                <w:sz w:val="18"/>
              </w:rPr>
            </w:pPr>
            <w:r w:rsidRPr="00A721FC">
              <w:rPr>
                <w:rFonts w:ascii="Times New Roman"/>
                <w:color w:val="181818"/>
                <w:spacing w:val="-4"/>
                <w:sz w:val="18"/>
              </w:rPr>
              <w:t>1305</w:t>
            </w:r>
          </w:p>
        </w:tc>
        <w:tc>
          <w:tcPr>
            <w:tcW w:w="1119" w:type="dxa"/>
            <w:vMerge/>
            <w:tcBorders>
              <w:top w:val="nil"/>
            </w:tcBorders>
          </w:tcPr>
          <w:p w14:paraId="4CEC1DD0" w14:textId="77777777" w:rsidR="00A721FC" w:rsidRPr="00A721FC" w:rsidRDefault="00A721FC" w:rsidP="00A721FC">
            <w:pPr>
              <w:rPr>
                <w:sz w:val="2"/>
                <w:szCs w:val="2"/>
              </w:rPr>
            </w:pPr>
          </w:p>
        </w:tc>
        <w:tc>
          <w:tcPr>
            <w:tcW w:w="2448" w:type="dxa"/>
          </w:tcPr>
          <w:p w14:paraId="19409539" w14:textId="77777777" w:rsidR="00A721FC" w:rsidRPr="00A721FC" w:rsidRDefault="00A721FC" w:rsidP="00A721FC">
            <w:pPr>
              <w:spacing w:before="73"/>
              <w:ind w:left="50" w:right="15"/>
              <w:jc w:val="center"/>
              <w:rPr>
                <w:sz w:val="17"/>
              </w:rPr>
            </w:pPr>
            <w:r w:rsidRPr="00A721FC">
              <w:rPr>
                <w:color w:val="565656"/>
                <w:w w:val="105"/>
                <w:sz w:val="17"/>
              </w:rPr>
              <w:t>宣</w:t>
            </w:r>
            <w:r w:rsidRPr="00A721FC">
              <w:rPr>
                <w:color w:val="181818"/>
                <w:w w:val="105"/>
                <w:sz w:val="17"/>
              </w:rPr>
              <w:t>化科技职业</w:t>
            </w:r>
            <w:r w:rsidRPr="00A721FC">
              <w:rPr>
                <w:color w:val="424242"/>
                <w:spacing w:val="-5"/>
                <w:w w:val="105"/>
                <w:sz w:val="17"/>
              </w:rPr>
              <w:t>学院</w:t>
            </w:r>
          </w:p>
        </w:tc>
        <w:tc>
          <w:tcPr>
            <w:tcW w:w="1403" w:type="dxa"/>
          </w:tcPr>
          <w:p w14:paraId="5DA96B52" w14:textId="77777777" w:rsidR="00A721FC" w:rsidRPr="00A721FC" w:rsidRDefault="00A721FC" w:rsidP="00A721FC">
            <w:pPr>
              <w:spacing w:before="78"/>
              <w:ind w:left="216"/>
              <w:rPr>
                <w:sz w:val="17"/>
              </w:rPr>
            </w:pPr>
            <w:r w:rsidRPr="00A721FC">
              <w:rPr>
                <w:color w:val="424242"/>
                <w:spacing w:val="-6"/>
                <w:sz w:val="17"/>
              </w:rPr>
              <w:t>王</w:t>
            </w:r>
            <w:r w:rsidRPr="00A721FC">
              <w:rPr>
                <w:color w:val="181818"/>
                <w:spacing w:val="-6"/>
                <w:sz w:val="17"/>
              </w:rPr>
              <w:t>玉，张</w:t>
            </w:r>
            <w:r w:rsidRPr="00A721FC">
              <w:rPr>
                <w:color w:val="424242"/>
                <w:spacing w:val="-6"/>
                <w:sz w:val="17"/>
              </w:rPr>
              <w:t>文</w:t>
            </w:r>
            <w:r w:rsidRPr="00A721FC">
              <w:rPr>
                <w:color w:val="181818"/>
                <w:spacing w:val="-10"/>
                <w:sz w:val="17"/>
              </w:rPr>
              <w:t>丽</w:t>
            </w:r>
          </w:p>
        </w:tc>
        <w:tc>
          <w:tcPr>
            <w:tcW w:w="2540" w:type="dxa"/>
          </w:tcPr>
          <w:p w14:paraId="47870ACC" w14:textId="77777777" w:rsidR="00A721FC" w:rsidRPr="00A721FC" w:rsidRDefault="00A721FC" w:rsidP="00A721FC">
            <w:pPr>
              <w:spacing w:before="78"/>
              <w:ind w:left="14"/>
              <w:jc w:val="center"/>
              <w:rPr>
                <w:sz w:val="17"/>
              </w:rPr>
            </w:pPr>
            <w:r w:rsidRPr="00A721FC">
              <w:rPr>
                <w:color w:val="2D2D2D"/>
                <w:spacing w:val="-9"/>
                <w:sz w:val="17"/>
              </w:rPr>
              <w:t>郭晋埴，陈思嘉</w:t>
            </w:r>
          </w:p>
        </w:tc>
        <w:tc>
          <w:tcPr>
            <w:tcW w:w="887" w:type="dxa"/>
          </w:tcPr>
          <w:p w14:paraId="22B5FE11" w14:textId="77777777" w:rsidR="00A721FC" w:rsidRPr="00A721FC" w:rsidRDefault="00A721FC" w:rsidP="00A721FC">
            <w:pPr>
              <w:spacing w:before="73"/>
              <w:ind w:left="43" w:right="1"/>
              <w:jc w:val="center"/>
              <w:rPr>
                <w:sz w:val="17"/>
              </w:rPr>
            </w:pPr>
            <w:r w:rsidRPr="00A721FC">
              <w:rPr>
                <w:color w:val="797979"/>
                <w:w w:val="105"/>
                <w:sz w:val="17"/>
              </w:rPr>
              <w:t>二</w:t>
            </w:r>
            <w:r w:rsidRPr="00A721FC">
              <w:rPr>
                <w:color w:val="565656"/>
                <w:w w:val="105"/>
                <w:sz w:val="17"/>
              </w:rPr>
              <w:t>等</w:t>
            </w:r>
            <w:r w:rsidRPr="00A721FC">
              <w:rPr>
                <w:color w:val="2D2D2D"/>
                <w:spacing w:val="-10"/>
                <w:w w:val="105"/>
                <w:sz w:val="17"/>
              </w:rPr>
              <w:t>奖</w:t>
            </w:r>
          </w:p>
        </w:tc>
      </w:tr>
      <w:tr w:rsidR="00A721FC" w:rsidRPr="00A721FC" w14:paraId="77DE250D" w14:textId="77777777" w:rsidTr="004F66F8">
        <w:trPr>
          <w:trHeight w:val="397"/>
        </w:trPr>
        <w:tc>
          <w:tcPr>
            <w:tcW w:w="525" w:type="dxa"/>
          </w:tcPr>
          <w:p w14:paraId="540F36D8" w14:textId="77777777" w:rsidR="00A721FC" w:rsidRPr="00A721FC" w:rsidRDefault="00A721FC" w:rsidP="00A721FC">
            <w:pPr>
              <w:spacing w:before="8"/>
              <w:ind w:left="8"/>
              <w:jc w:val="center"/>
              <w:rPr>
                <w:rFonts w:ascii="Times New Roman"/>
                <w:sz w:val="18"/>
              </w:rPr>
            </w:pPr>
            <w:r w:rsidRPr="00A721FC">
              <w:rPr>
                <w:rFonts w:ascii="Times New Roman"/>
                <w:color w:val="181818"/>
                <w:spacing w:val="-4"/>
                <w:sz w:val="18"/>
              </w:rPr>
              <w:t>1306</w:t>
            </w:r>
          </w:p>
        </w:tc>
        <w:tc>
          <w:tcPr>
            <w:tcW w:w="1119" w:type="dxa"/>
            <w:vMerge/>
            <w:tcBorders>
              <w:top w:val="nil"/>
            </w:tcBorders>
          </w:tcPr>
          <w:p w14:paraId="66B7EE5C" w14:textId="77777777" w:rsidR="00A721FC" w:rsidRPr="00A721FC" w:rsidRDefault="00A721FC" w:rsidP="00A721FC">
            <w:pPr>
              <w:rPr>
                <w:sz w:val="2"/>
                <w:szCs w:val="2"/>
              </w:rPr>
            </w:pPr>
          </w:p>
        </w:tc>
        <w:tc>
          <w:tcPr>
            <w:tcW w:w="2448" w:type="dxa"/>
          </w:tcPr>
          <w:p w14:paraId="39401CDC" w14:textId="77777777" w:rsidR="00A721FC" w:rsidRPr="00A721FC" w:rsidRDefault="00A721FC" w:rsidP="00A721FC">
            <w:pPr>
              <w:spacing w:before="75"/>
              <w:ind w:left="42" w:right="15"/>
              <w:jc w:val="center"/>
              <w:rPr>
                <w:sz w:val="17"/>
              </w:rPr>
            </w:pPr>
            <w:r w:rsidRPr="00A721FC">
              <w:rPr>
                <w:color w:val="424242"/>
                <w:w w:val="105"/>
                <w:sz w:val="17"/>
              </w:rPr>
              <w:t>承德应用</w:t>
            </w:r>
            <w:r w:rsidRPr="00A721FC">
              <w:rPr>
                <w:color w:val="181818"/>
                <w:w w:val="105"/>
                <w:sz w:val="17"/>
              </w:rPr>
              <w:t>技术职业</w:t>
            </w:r>
            <w:r w:rsidRPr="00A721FC">
              <w:rPr>
                <w:color w:val="424242"/>
                <w:spacing w:val="-5"/>
                <w:w w:val="105"/>
                <w:sz w:val="17"/>
              </w:rPr>
              <w:t>学院</w:t>
            </w:r>
          </w:p>
        </w:tc>
        <w:tc>
          <w:tcPr>
            <w:tcW w:w="1403" w:type="dxa"/>
          </w:tcPr>
          <w:p w14:paraId="6B9FEACD" w14:textId="77777777" w:rsidR="00A721FC" w:rsidRPr="00A721FC" w:rsidRDefault="00A721FC" w:rsidP="00A721FC">
            <w:pPr>
              <w:spacing w:before="80"/>
              <w:ind w:left="214"/>
              <w:rPr>
                <w:sz w:val="17"/>
              </w:rPr>
            </w:pPr>
            <w:r w:rsidRPr="00A721FC">
              <w:rPr>
                <w:color w:val="2D2D2D"/>
                <w:spacing w:val="-10"/>
                <w:sz w:val="17"/>
              </w:rPr>
              <w:t>史慧敏，张超</w:t>
            </w:r>
          </w:p>
        </w:tc>
        <w:tc>
          <w:tcPr>
            <w:tcW w:w="2540" w:type="dxa"/>
          </w:tcPr>
          <w:p w14:paraId="70FFB43A" w14:textId="77777777" w:rsidR="00A721FC" w:rsidRPr="00A721FC" w:rsidRDefault="00A721FC" w:rsidP="00A721FC">
            <w:pPr>
              <w:spacing w:before="80"/>
              <w:ind w:left="23"/>
              <w:jc w:val="center"/>
              <w:rPr>
                <w:sz w:val="17"/>
              </w:rPr>
            </w:pPr>
            <w:r w:rsidRPr="00A721FC">
              <w:rPr>
                <w:color w:val="2D2D2D"/>
                <w:spacing w:val="-2"/>
                <w:w w:val="110"/>
                <w:sz w:val="17"/>
              </w:rPr>
              <w:t>马晓楠陈慧涵</w:t>
            </w:r>
          </w:p>
        </w:tc>
        <w:tc>
          <w:tcPr>
            <w:tcW w:w="887" w:type="dxa"/>
          </w:tcPr>
          <w:p w14:paraId="1CB21BB8" w14:textId="77777777" w:rsidR="00A721FC" w:rsidRPr="00A721FC" w:rsidRDefault="00A721FC" w:rsidP="00A721FC">
            <w:pPr>
              <w:spacing w:before="75"/>
              <w:ind w:left="43" w:right="1"/>
              <w:jc w:val="center"/>
              <w:rPr>
                <w:sz w:val="17"/>
              </w:rPr>
            </w:pPr>
            <w:r w:rsidRPr="00A721FC">
              <w:rPr>
                <w:color w:val="797979"/>
                <w:w w:val="105"/>
                <w:sz w:val="17"/>
              </w:rPr>
              <w:t>二</w:t>
            </w:r>
            <w:r w:rsidRPr="00A721FC">
              <w:rPr>
                <w:color w:val="565656"/>
                <w:w w:val="105"/>
                <w:sz w:val="17"/>
              </w:rPr>
              <w:t>等</w:t>
            </w:r>
            <w:r w:rsidRPr="00A721FC">
              <w:rPr>
                <w:color w:val="2D2D2D"/>
                <w:spacing w:val="-10"/>
                <w:w w:val="105"/>
                <w:sz w:val="17"/>
              </w:rPr>
              <w:t>奖</w:t>
            </w:r>
          </w:p>
        </w:tc>
      </w:tr>
      <w:tr w:rsidR="00A721FC" w:rsidRPr="00A721FC" w14:paraId="159814FD" w14:textId="77777777" w:rsidTr="004F66F8">
        <w:trPr>
          <w:trHeight w:val="397"/>
        </w:trPr>
        <w:tc>
          <w:tcPr>
            <w:tcW w:w="525" w:type="dxa"/>
          </w:tcPr>
          <w:p w14:paraId="2040614E" w14:textId="77777777" w:rsidR="00A721FC" w:rsidRPr="00A721FC" w:rsidRDefault="00A721FC" w:rsidP="00A721FC">
            <w:pPr>
              <w:spacing w:before="33"/>
              <w:ind w:left="12"/>
              <w:jc w:val="center"/>
              <w:rPr>
                <w:rFonts w:ascii="Times New Roman"/>
                <w:sz w:val="18"/>
              </w:rPr>
            </w:pPr>
            <w:r w:rsidRPr="00A721FC">
              <w:rPr>
                <w:rFonts w:ascii="Times New Roman"/>
                <w:color w:val="181818"/>
                <w:spacing w:val="-4"/>
                <w:sz w:val="18"/>
              </w:rPr>
              <w:t>1307</w:t>
            </w:r>
          </w:p>
        </w:tc>
        <w:tc>
          <w:tcPr>
            <w:tcW w:w="1119" w:type="dxa"/>
            <w:vMerge/>
            <w:tcBorders>
              <w:top w:val="nil"/>
            </w:tcBorders>
          </w:tcPr>
          <w:p w14:paraId="60E1B14B" w14:textId="77777777" w:rsidR="00A721FC" w:rsidRPr="00A721FC" w:rsidRDefault="00A721FC" w:rsidP="00A721FC">
            <w:pPr>
              <w:rPr>
                <w:sz w:val="2"/>
                <w:szCs w:val="2"/>
              </w:rPr>
            </w:pPr>
          </w:p>
        </w:tc>
        <w:tc>
          <w:tcPr>
            <w:tcW w:w="2448" w:type="dxa"/>
          </w:tcPr>
          <w:p w14:paraId="4D5B80C8" w14:textId="77777777" w:rsidR="00A721FC" w:rsidRPr="00A721FC" w:rsidRDefault="00A721FC" w:rsidP="00A721FC">
            <w:pPr>
              <w:spacing w:before="76"/>
              <w:ind w:left="41" w:right="15"/>
              <w:jc w:val="center"/>
              <w:rPr>
                <w:sz w:val="17"/>
              </w:rPr>
            </w:pPr>
            <w:r w:rsidRPr="00A721FC">
              <w:rPr>
                <w:color w:val="424242"/>
                <w:w w:val="105"/>
                <w:sz w:val="17"/>
              </w:rPr>
              <w:t>唐</w:t>
            </w:r>
            <w:r w:rsidRPr="00A721FC">
              <w:rPr>
                <w:color w:val="181818"/>
                <w:w w:val="105"/>
                <w:sz w:val="17"/>
              </w:rPr>
              <w:t>山工业职业</w:t>
            </w:r>
            <w:r w:rsidRPr="00A721FC">
              <w:rPr>
                <w:color w:val="424242"/>
                <w:spacing w:val="-3"/>
                <w:w w:val="105"/>
                <w:sz w:val="17"/>
              </w:rPr>
              <w:t>技术大学</w:t>
            </w:r>
          </w:p>
        </w:tc>
        <w:tc>
          <w:tcPr>
            <w:tcW w:w="1403" w:type="dxa"/>
          </w:tcPr>
          <w:p w14:paraId="4A686022" w14:textId="77777777" w:rsidR="00A721FC" w:rsidRPr="00A721FC" w:rsidRDefault="00A721FC" w:rsidP="00A721FC">
            <w:pPr>
              <w:spacing w:before="76"/>
              <w:ind w:left="305"/>
              <w:rPr>
                <w:sz w:val="17"/>
              </w:rPr>
            </w:pPr>
            <w:r w:rsidRPr="00A721FC">
              <w:rPr>
                <w:color w:val="2D2D2D"/>
                <w:spacing w:val="-3"/>
                <w:w w:val="115"/>
                <w:sz w:val="17"/>
              </w:rPr>
              <w:t>张敏孙萌</w:t>
            </w:r>
          </w:p>
        </w:tc>
        <w:tc>
          <w:tcPr>
            <w:tcW w:w="2540" w:type="dxa"/>
          </w:tcPr>
          <w:p w14:paraId="213CCC46" w14:textId="77777777" w:rsidR="00A721FC" w:rsidRPr="00A721FC" w:rsidRDefault="00A721FC" w:rsidP="00A721FC">
            <w:pPr>
              <w:spacing w:before="76"/>
              <w:ind w:left="14"/>
              <w:jc w:val="center"/>
              <w:rPr>
                <w:sz w:val="17"/>
              </w:rPr>
            </w:pPr>
            <w:r w:rsidRPr="00A721FC">
              <w:rPr>
                <w:color w:val="2D2D2D"/>
                <w:spacing w:val="-9"/>
                <w:sz w:val="17"/>
              </w:rPr>
              <w:t>陈奕靠，张佳宇</w:t>
            </w:r>
          </w:p>
        </w:tc>
        <w:tc>
          <w:tcPr>
            <w:tcW w:w="887" w:type="dxa"/>
          </w:tcPr>
          <w:p w14:paraId="34755DB1" w14:textId="77777777" w:rsidR="00A721FC" w:rsidRPr="00A721FC" w:rsidRDefault="00A721FC" w:rsidP="00A721FC">
            <w:pPr>
              <w:spacing w:before="76"/>
              <w:ind w:left="43" w:right="1"/>
              <w:jc w:val="center"/>
              <w:rPr>
                <w:sz w:val="17"/>
              </w:rPr>
            </w:pPr>
            <w:r w:rsidRPr="00A721FC">
              <w:rPr>
                <w:color w:val="565656"/>
                <w:w w:val="105"/>
                <w:sz w:val="17"/>
              </w:rPr>
              <w:t>二</w:t>
            </w:r>
            <w:r w:rsidRPr="00A721FC">
              <w:rPr>
                <w:color w:val="2D2D2D"/>
                <w:spacing w:val="-5"/>
                <w:w w:val="105"/>
                <w:sz w:val="17"/>
              </w:rPr>
              <w:t>等奖</w:t>
            </w:r>
          </w:p>
        </w:tc>
      </w:tr>
      <w:tr w:rsidR="00A721FC" w:rsidRPr="00A721FC" w14:paraId="0AA4F50C" w14:textId="77777777" w:rsidTr="004F66F8">
        <w:trPr>
          <w:trHeight w:val="397"/>
        </w:trPr>
        <w:tc>
          <w:tcPr>
            <w:tcW w:w="525" w:type="dxa"/>
          </w:tcPr>
          <w:p w14:paraId="0669DE8B" w14:textId="77777777" w:rsidR="00A721FC" w:rsidRPr="00A721FC" w:rsidRDefault="00A721FC" w:rsidP="00A721FC">
            <w:pPr>
              <w:spacing w:before="78"/>
              <w:ind w:left="12"/>
              <w:jc w:val="center"/>
              <w:rPr>
                <w:rFonts w:ascii="Times New Roman"/>
                <w:sz w:val="18"/>
              </w:rPr>
            </w:pPr>
            <w:r w:rsidRPr="00A721FC">
              <w:rPr>
                <w:rFonts w:ascii="Times New Roman"/>
                <w:color w:val="181818"/>
                <w:spacing w:val="-4"/>
                <w:sz w:val="18"/>
              </w:rPr>
              <w:t>1308</w:t>
            </w:r>
          </w:p>
        </w:tc>
        <w:tc>
          <w:tcPr>
            <w:tcW w:w="1119" w:type="dxa"/>
            <w:vMerge/>
            <w:tcBorders>
              <w:top w:val="nil"/>
            </w:tcBorders>
          </w:tcPr>
          <w:p w14:paraId="268B298E" w14:textId="77777777" w:rsidR="00A721FC" w:rsidRPr="00A721FC" w:rsidRDefault="00A721FC" w:rsidP="00A721FC">
            <w:pPr>
              <w:rPr>
                <w:sz w:val="2"/>
                <w:szCs w:val="2"/>
              </w:rPr>
            </w:pPr>
          </w:p>
        </w:tc>
        <w:tc>
          <w:tcPr>
            <w:tcW w:w="2448" w:type="dxa"/>
          </w:tcPr>
          <w:p w14:paraId="43C5E2C2" w14:textId="77777777" w:rsidR="00A721FC" w:rsidRPr="00A721FC" w:rsidRDefault="00A721FC" w:rsidP="00A721FC">
            <w:pPr>
              <w:spacing w:before="78"/>
              <w:ind w:left="43" w:right="15"/>
              <w:jc w:val="center"/>
              <w:rPr>
                <w:sz w:val="17"/>
              </w:rPr>
            </w:pPr>
            <w:r w:rsidRPr="00A721FC">
              <w:rPr>
                <w:color w:val="424242"/>
                <w:w w:val="105"/>
                <w:sz w:val="17"/>
              </w:rPr>
              <w:t>河</w:t>
            </w:r>
            <w:r w:rsidRPr="00A721FC">
              <w:rPr>
                <w:color w:val="181818"/>
                <w:w w:val="105"/>
                <w:sz w:val="17"/>
              </w:rPr>
              <w:t>北女</w:t>
            </w:r>
            <w:r w:rsidRPr="00A721FC">
              <w:rPr>
                <w:color w:val="424242"/>
                <w:spacing w:val="-2"/>
                <w:w w:val="105"/>
                <w:sz w:val="17"/>
              </w:rPr>
              <w:t>子职业技术学院</w:t>
            </w:r>
          </w:p>
        </w:tc>
        <w:tc>
          <w:tcPr>
            <w:tcW w:w="1403" w:type="dxa"/>
          </w:tcPr>
          <w:p w14:paraId="199912D5" w14:textId="77777777" w:rsidR="00A721FC" w:rsidRPr="00A721FC" w:rsidRDefault="00A721FC" w:rsidP="00A721FC">
            <w:pPr>
              <w:spacing w:before="78"/>
              <w:ind w:left="216"/>
              <w:rPr>
                <w:sz w:val="17"/>
              </w:rPr>
            </w:pPr>
            <w:r w:rsidRPr="00A721FC">
              <w:rPr>
                <w:color w:val="2D2D2D"/>
                <w:spacing w:val="-10"/>
                <w:sz w:val="17"/>
              </w:rPr>
              <w:t>王慧敏，董娜</w:t>
            </w:r>
          </w:p>
        </w:tc>
        <w:tc>
          <w:tcPr>
            <w:tcW w:w="2540" w:type="dxa"/>
          </w:tcPr>
          <w:p w14:paraId="20742D81" w14:textId="77777777" w:rsidR="00A721FC" w:rsidRPr="00A721FC" w:rsidRDefault="00A721FC" w:rsidP="00A721FC">
            <w:pPr>
              <w:spacing w:before="78"/>
              <w:ind w:left="58" w:right="4"/>
              <w:jc w:val="center"/>
              <w:rPr>
                <w:sz w:val="17"/>
              </w:rPr>
            </w:pPr>
            <w:r w:rsidRPr="00A721FC">
              <w:rPr>
                <w:color w:val="424242"/>
                <w:spacing w:val="-4"/>
                <w:sz w:val="17"/>
              </w:rPr>
              <w:t>于博洋</w:t>
            </w:r>
            <w:r w:rsidRPr="00A721FC">
              <w:rPr>
                <w:color w:val="181818"/>
                <w:spacing w:val="-4"/>
                <w:sz w:val="17"/>
              </w:rPr>
              <w:t>，</w:t>
            </w:r>
            <w:r w:rsidRPr="00A721FC">
              <w:rPr>
                <w:color w:val="424242"/>
                <w:spacing w:val="-4"/>
                <w:sz w:val="17"/>
              </w:rPr>
              <w:t>孟</w:t>
            </w:r>
            <w:r w:rsidRPr="00A721FC">
              <w:rPr>
                <w:color w:val="181818"/>
                <w:spacing w:val="-10"/>
                <w:sz w:val="17"/>
              </w:rPr>
              <w:t>说</w:t>
            </w:r>
          </w:p>
        </w:tc>
        <w:tc>
          <w:tcPr>
            <w:tcW w:w="887" w:type="dxa"/>
          </w:tcPr>
          <w:p w14:paraId="24026337" w14:textId="77777777" w:rsidR="00A721FC" w:rsidRPr="00A721FC" w:rsidRDefault="00A721FC" w:rsidP="00A721FC">
            <w:pPr>
              <w:spacing w:before="78"/>
              <w:ind w:left="43" w:right="1"/>
              <w:jc w:val="center"/>
              <w:rPr>
                <w:sz w:val="17"/>
              </w:rPr>
            </w:pPr>
            <w:r w:rsidRPr="00A721FC">
              <w:rPr>
                <w:color w:val="565656"/>
                <w:w w:val="105"/>
                <w:sz w:val="17"/>
              </w:rPr>
              <w:t>二</w:t>
            </w:r>
            <w:r w:rsidRPr="00A721FC">
              <w:rPr>
                <w:color w:val="2D2D2D"/>
                <w:spacing w:val="-5"/>
                <w:w w:val="105"/>
                <w:sz w:val="17"/>
              </w:rPr>
              <w:t>等奖</w:t>
            </w:r>
          </w:p>
        </w:tc>
      </w:tr>
      <w:tr w:rsidR="00A721FC" w:rsidRPr="00A721FC" w14:paraId="5D9DAC9A" w14:textId="77777777" w:rsidTr="004F66F8">
        <w:trPr>
          <w:trHeight w:val="396"/>
        </w:trPr>
        <w:tc>
          <w:tcPr>
            <w:tcW w:w="525" w:type="dxa"/>
          </w:tcPr>
          <w:p w14:paraId="75598C72" w14:textId="77777777" w:rsidR="00A721FC" w:rsidRPr="00A721FC" w:rsidRDefault="00A721FC" w:rsidP="00A721FC">
            <w:pPr>
              <w:spacing w:before="79"/>
              <w:ind w:left="8"/>
              <w:jc w:val="center"/>
              <w:rPr>
                <w:rFonts w:ascii="Times New Roman"/>
                <w:sz w:val="18"/>
              </w:rPr>
            </w:pPr>
            <w:r w:rsidRPr="00A721FC">
              <w:rPr>
                <w:rFonts w:ascii="Times New Roman"/>
                <w:color w:val="181818"/>
                <w:spacing w:val="-4"/>
                <w:sz w:val="18"/>
              </w:rPr>
              <w:t>1309</w:t>
            </w:r>
          </w:p>
        </w:tc>
        <w:tc>
          <w:tcPr>
            <w:tcW w:w="1119" w:type="dxa"/>
            <w:vMerge/>
            <w:tcBorders>
              <w:top w:val="nil"/>
            </w:tcBorders>
          </w:tcPr>
          <w:p w14:paraId="076DEF5F" w14:textId="77777777" w:rsidR="00A721FC" w:rsidRPr="00A721FC" w:rsidRDefault="00A721FC" w:rsidP="00A721FC">
            <w:pPr>
              <w:rPr>
                <w:sz w:val="2"/>
                <w:szCs w:val="2"/>
              </w:rPr>
            </w:pPr>
          </w:p>
        </w:tc>
        <w:tc>
          <w:tcPr>
            <w:tcW w:w="2448" w:type="dxa"/>
          </w:tcPr>
          <w:p w14:paraId="1F84D007" w14:textId="77777777" w:rsidR="00A721FC" w:rsidRPr="00A721FC" w:rsidRDefault="00A721FC" w:rsidP="00A721FC">
            <w:pPr>
              <w:spacing w:before="79"/>
              <w:jc w:val="center"/>
              <w:rPr>
                <w:sz w:val="17"/>
              </w:rPr>
            </w:pPr>
            <w:r w:rsidRPr="00A721FC">
              <w:rPr>
                <w:color w:val="424242"/>
                <w:spacing w:val="-2"/>
                <w:sz w:val="17"/>
              </w:rPr>
              <w:t>廊坊职业技术学院</w:t>
            </w:r>
          </w:p>
        </w:tc>
        <w:tc>
          <w:tcPr>
            <w:tcW w:w="1403" w:type="dxa"/>
          </w:tcPr>
          <w:p w14:paraId="452D5F14" w14:textId="77777777" w:rsidR="00A721FC" w:rsidRPr="00A721FC" w:rsidRDefault="00A721FC" w:rsidP="00A721FC">
            <w:pPr>
              <w:spacing w:before="79"/>
              <w:ind w:left="309"/>
              <w:rPr>
                <w:sz w:val="17"/>
              </w:rPr>
            </w:pPr>
            <w:r w:rsidRPr="00A721FC">
              <w:rPr>
                <w:color w:val="424242"/>
                <w:spacing w:val="-3"/>
                <w:w w:val="115"/>
                <w:sz w:val="17"/>
              </w:rPr>
              <w:t>郭捷刘莹</w:t>
            </w:r>
          </w:p>
        </w:tc>
        <w:tc>
          <w:tcPr>
            <w:tcW w:w="2540" w:type="dxa"/>
          </w:tcPr>
          <w:p w14:paraId="78A5677E" w14:textId="77777777" w:rsidR="00A721FC" w:rsidRPr="00A721FC" w:rsidRDefault="00A721FC" w:rsidP="00A721FC">
            <w:pPr>
              <w:spacing w:before="79"/>
              <w:ind w:left="54" w:right="16"/>
              <w:jc w:val="center"/>
              <w:rPr>
                <w:sz w:val="17"/>
              </w:rPr>
            </w:pPr>
            <w:r w:rsidRPr="00A721FC">
              <w:rPr>
                <w:color w:val="424242"/>
                <w:spacing w:val="-4"/>
                <w:sz w:val="17"/>
              </w:rPr>
              <w:t>常依柔，刘金</w:t>
            </w:r>
            <w:r w:rsidRPr="00A721FC">
              <w:rPr>
                <w:color w:val="181818"/>
                <w:spacing w:val="-10"/>
                <w:sz w:val="17"/>
              </w:rPr>
              <w:t>熙</w:t>
            </w:r>
          </w:p>
        </w:tc>
        <w:tc>
          <w:tcPr>
            <w:tcW w:w="887" w:type="dxa"/>
          </w:tcPr>
          <w:p w14:paraId="7C8035D2" w14:textId="77777777" w:rsidR="00A721FC" w:rsidRPr="00A721FC" w:rsidRDefault="00A721FC" w:rsidP="00A721FC">
            <w:pPr>
              <w:spacing w:before="79"/>
              <w:ind w:left="43" w:right="1"/>
              <w:jc w:val="center"/>
              <w:rPr>
                <w:sz w:val="17"/>
              </w:rPr>
            </w:pPr>
            <w:r w:rsidRPr="00A721FC">
              <w:rPr>
                <w:color w:val="565656"/>
                <w:w w:val="105"/>
                <w:sz w:val="17"/>
              </w:rPr>
              <w:t>二</w:t>
            </w:r>
            <w:r w:rsidRPr="00A721FC">
              <w:rPr>
                <w:color w:val="2D2D2D"/>
                <w:spacing w:val="-5"/>
                <w:w w:val="105"/>
                <w:sz w:val="17"/>
              </w:rPr>
              <w:t>等奖</w:t>
            </w:r>
          </w:p>
        </w:tc>
      </w:tr>
      <w:tr w:rsidR="00A721FC" w:rsidRPr="00A721FC" w14:paraId="2DAAD820" w14:textId="77777777" w:rsidTr="004F66F8">
        <w:trPr>
          <w:trHeight w:val="397"/>
        </w:trPr>
        <w:tc>
          <w:tcPr>
            <w:tcW w:w="525" w:type="dxa"/>
          </w:tcPr>
          <w:p w14:paraId="04F37EC5" w14:textId="77777777" w:rsidR="00A721FC" w:rsidRPr="00A721FC" w:rsidRDefault="00A721FC" w:rsidP="00A721FC">
            <w:pPr>
              <w:spacing w:before="81"/>
              <w:ind w:left="8"/>
              <w:jc w:val="center"/>
              <w:rPr>
                <w:rFonts w:ascii="Times New Roman"/>
                <w:sz w:val="18"/>
              </w:rPr>
            </w:pPr>
            <w:r w:rsidRPr="00A721FC">
              <w:rPr>
                <w:rFonts w:ascii="Times New Roman"/>
                <w:color w:val="181818"/>
                <w:spacing w:val="-4"/>
                <w:sz w:val="18"/>
              </w:rPr>
              <w:t>1310</w:t>
            </w:r>
          </w:p>
        </w:tc>
        <w:tc>
          <w:tcPr>
            <w:tcW w:w="1119" w:type="dxa"/>
            <w:vMerge/>
            <w:tcBorders>
              <w:top w:val="nil"/>
            </w:tcBorders>
          </w:tcPr>
          <w:p w14:paraId="0C52F17C" w14:textId="77777777" w:rsidR="00A721FC" w:rsidRPr="00A721FC" w:rsidRDefault="00A721FC" w:rsidP="00A721FC">
            <w:pPr>
              <w:rPr>
                <w:sz w:val="2"/>
                <w:szCs w:val="2"/>
              </w:rPr>
            </w:pPr>
          </w:p>
        </w:tc>
        <w:tc>
          <w:tcPr>
            <w:tcW w:w="2448" w:type="dxa"/>
          </w:tcPr>
          <w:p w14:paraId="6506D213" w14:textId="77777777" w:rsidR="00A721FC" w:rsidRPr="00A721FC" w:rsidRDefault="00A721FC" w:rsidP="00A721FC">
            <w:pPr>
              <w:spacing w:before="76"/>
              <w:ind w:left="36" w:right="15"/>
              <w:jc w:val="center"/>
              <w:rPr>
                <w:sz w:val="17"/>
              </w:rPr>
            </w:pPr>
            <w:r w:rsidRPr="00A721FC">
              <w:rPr>
                <w:color w:val="2D2D2D"/>
                <w:w w:val="105"/>
                <w:sz w:val="17"/>
              </w:rPr>
              <w:t>沧州幼儿师范</w:t>
            </w:r>
            <w:r w:rsidRPr="00A721FC">
              <w:rPr>
                <w:color w:val="565656"/>
                <w:w w:val="105"/>
                <w:sz w:val="17"/>
              </w:rPr>
              <w:t>高等专</w:t>
            </w:r>
            <w:r w:rsidRPr="00A721FC">
              <w:rPr>
                <w:color w:val="2D2D2D"/>
                <w:spacing w:val="-4"/>
                <w:w w:val="105"/>
                <w:sz w:val="17"/>
              </w:rPr>
              <w:t>科学校</w:t>
            </w:r>
          </w:p>
        </w:tc>
        <w:tc>
          <w:tcPr>
            <w:tcW w:w="1403" w:type="dxa"/>
          </w:tcPr>
          <w:p w14:paraId="51B60D4D" w14:textId="77777777" w:rsidR="00A721FC" w:rsidRPr="00A721FC" w:rsidRDefault="00A721FC" w:rsidP="00A721FC">
            <w:pPr>
              <w:spacing w:before="81"/>
              <w:ind w:left="213"/>
              <w:rPr>
                <w:sz w:val="17"/>
              </w:rPr>
            </w:pPr>
            <w:r w:rsidRPr="00A721FC">
              <w:rPr>
                <w:color w:val="181818"/>
                <w:spacing w:val="-6"/>
                <w:sz w:val="17"/>
              </w:rPr>
              <w:t>刘</w:t>
            </w:r>
            <w:r w:rsidRPr="00A721FC">
              <w:rPr>
                <w:color w:val="424242"/>
                <w:spacing w:val="-7"/>
                <w:sz w:val="17"/>
              </w:rPr>
              <w:t>家宇，陈荣</w:t>
            </w:r>
          </w:p>
        </w:tc>
        <w:tc>
          <w:tcPr>
            <w:tcW w:w="2540" w:type="dxa"/>
          </w:tcPr>
          <w:p w14:paraId="50291A1D" w14:textId="77777777" w:rsidR="00A721FC" w:rsidRPr="00A721FC" w:rsidRDefault="00A721FC" w:rsidP="00A721FC">
            <w:pPr>
              <w:spacing w:before="81"/>
              <w:ind w:left="33"/>
              <w:jc w:val="center"/>
              <w:rPr>
                <w:sz w:val="17"/>
              </w:rPr>
            </w:pPr>
            <w:r w:rsidRPr="00A721FC">
              <w:rPr>
                <w:color w:val="424242"/>
                <w:spacing w:val="-6"/>
                <w:sz w:val="17"/>
              </w:rPr>
              <w:t>黄富钰，许棣</w:t>
            </w:r>
            <w:r w:rsidRPr="00A721FC">
              <w:rPr>
                <w:color w:val="181818"/>
                <w:spacing w:val="-10"/>
                <w:sz w:val="17"/>
              </w:rPr>
              <w:t>枉</w:t>
            </w:r>
          </w:p>
        </w:tc>
        <w:tc>
          <w:tcPr>
            <w:tcW w:w="887" w:type="dxa"/>
          </w:tcPr>
          <w:p w14:paraId="53DBADE4" w14:textId="77777777" w:rsidR="00A721FC" w:rsidRPr="00A721FC" w:rsidRDefault="00A721FC" w:rsidP="00A721FC">
            <w:pPr>
              <w:spacing w:before="81"/>
              <w:ind w:left="43" w:right="4"/>
              <w:jc w:val="center"/>
              <w:rPr>
                <w:sz w:val="17"/>
              </w:rPr>
            </w:pPr>
            <w:r w:rsidRPr="00A721FC">
              <w:rPr>
                <w:color w:val="565656"/>
                <w:w w:val="105"/>
                <w:sz w:val="17"/>
              </w:rPr>
              <w:t>三等</w:t>
            </w:r>
            <w:r w:rsidRPr="00A721FC">
              <w:rPr>
                <w:color w:val="2D2D2D"/>
                <w:spacing w:val="-10"/>
                <w:w w:val="105"/>
                <w:sz w:val="17"/>
              </w:rPr>
              <w:t>奖</w:t>
            </w:r>
          </w:p>
        </w:tc>
      </w:tr>
      <w:tr w:rsidR="00A721FC" w:rsidRPr="00A721FC" w14:paraId="479A8F04" w14:textId="77777777" w:rsidTr="004F66F8">
        <w:trPr>
          <w:trHeight w:val="395"/>
        </w:trPr>
        <w:tc>
          <w:tcPr>
            <w:tcW w:w="525" w:type="dxa"/>
          </w:tcPr>
          <w:p w14:paraId="0E32045E" w14:textId="77777777" w:rsidR="00A721FC" w:rsidRPr="00A721FC" w:rsidRDefault="00A721FC" w:rsidP="00A721FC">
            <w:pPr>
              <w:spacing w:before="82"/>
              <w:ind w:left="15"/>
              <w:jc w:val="center"/>
              <w:rPr>
                <w:rFonts w:ascii="Times New Roman"/>
                <w:sz w:val="18"/>
              </w:rPr>
            </w:pPr>
            <w:r w:rsidRPr="00A721FC">
              <w:rPr>
                <w:rFonts w:ascii="Times New Roman"/>
                <w:color w:val="181818"/>
                <w:spacing w:val="-4"/>
                <w:sz w:val="18"/>
              </w:rPr>
              <w:t>1311</w:t>
            </w:r>
          </w:p>
        </w:tc>
        <w:tc>
          <w:tcPr>
            <w:tcW w:w="1119" w:type="dxa"/>
            <w:vMerge/>
            <w:tcBorders>
              <w:top w:val="nil"/>
            </w:tcBorders>
          </w:tcPr>
          <w:p w14:paraId="2FDE3B3A" w14:textId="77777777" w:rsidR="00A721FC" w:rsidRPr="00A721FC" w:rsidRDefault="00A721FC" w:rsidP="00A721FC">
            <w:pPr>
              <w:rPr>
                <w:sz w:val="2"/>
                <w:szCs w:val="2"/>
              </w:rPr>
            </w:pPr>
          </w:p>
        </w:tc>
        <w:tc>
          <w:tcPr>
            <w:tcW w:w="2448" w:type="dxa"/>
          </w:tcPr>
          <w:p w14:paraId="7B92F8EF" w14:textId="77777777" w:rsidR="00A721FC" w:rsidRPr="00A721FC" w:rsidRDefault="00A721FC" w:rsidP="00A721FC">
            <w:pPr>
              <w:spacing w:before="77"/>
              <w:ind w:left="36" w:right="15"/>
              <w:jc w:val="center"/>
              <w:rPr>
                <w:sz w:val="17"/>
              </w:rPr>
            </w:pPr>
            <w:r w:rsidRPr="00A721FC">
              <w:rPr>
                <w:color w:val="424242"/>
                <w:w w:val="105"/>
                <w:sz w:val="17"/>
              </w:rPr>
              <w:t>唐山幼</w:t>
            </w:r>
            <w:r w:rsidRPr="00A721FC">
              <w:rPr>
                <w:color w:val="181818"/>
                <w:w w:val="105"/>
                <w:sz w:val="17"/>
              </w:rPr>
              <w:t>儿师范</w:t>
            </w:r>
            <w:r w:rsidRPr="00A721FC">
              <w:rPr>
                <w:color w:val="565656"/>
                <w:w w:val="105"/>
                <w:sz w:val="17"/>
              </w:rPr>
              <w:t>高等专</w:t>
            </w:r>
            <w:r w:rsidRPr="00A721FC">
              <w:rPr>
                <w:color w:val="2D2D2D"/>
                <w:spacing w:val="-4"/>
                <w:w w:val="105"/>
                <w:sz w:val="17"/>
              </w:rPr>
              <w:t>科学校</w:t>
            </w:r>
          </w:p>
        </w:tc>
        <w:tc>
          <w:tcPr>
            <w:tcW w:w="1403" w:type="dxa"/>
          </w:tcPr>
          <w:p w14:paraId="5064D2FF" w14:textId="77777777" w:rsidR="00A721FC" w:rsidRPr="00A721FC" w:rsidRDefault="00A721FC" w:rsidP="00A721FC">
            <w:pPr>
              <w:spacing w:before="82"/>
              <w:ind w:left="216"/>
              <w:rPr>
                <w:sz w:val="17"/>
              </w:rPr>
            </w:pPr>
            <w:r w:rsidRPr="00A721FC">
              <w:rPr>
                <w:color w:val="424242"/>
                <w:spacing w:val="-6"/>
                <w:sz w:val="17"/>
              </w:rPr>
              <w:t>王琳</w:t>
            </w:r>
            <w:r w:rsidRPr="00A721FC">
              <w:rPr>
                <w:color w:val="181818"/>
                <w:spacing w:val="-6"/>
                <w:sz w:val="17"/>
              </w:rPr>
              <w:t>，杨</w:t>
            </w:r>
            <w:r w:rsidRPr="00A721FC">
              <w:rPr>
                <w:color w:val="424242"/>
                <w:spacing w:val="-8"/>
                <w:sz w:val="17"/>
              </w:rPr>
              <w:t>隶瑛</w:t>
            </w:r>
          </w:p>
        </w:tc>
        <w:tc>
          <w:tcPr>
            <w:tcW w:w="2540" w:type="dxa"/>
          </w:tcPr>
          <w:p w14:paraId="46FF6950" w14:textId="77777777" w:rsidR="00A721FC" w:rsidRPr="00A721FC" w:rsidRDefault="00A721FC" w:rsidP="00A721FC">
            <w:pPr>
              <w:spacing w:before="77"/>
              <w:ind w:left="28"/>
              <w:jc w:val="center"/>
              <w:rPr>
                <w:sz w:val="17"/>
              </w:rPr>
            </w:pPr>
            <w:r w:rsidRPr="00A721FC">
              <w:rPr>
                <w:color w:val="2D2D2D"/>
                <w:spacing w:val="-2"/>
                <w:w w:val="115"/>
                <w:sz w:val="17"/>
              </w:rPr>
              <w:t>罗栾吴姊颖</w:t>
            </w:r>
          </w:p>
        </w:tc>
        <w:tc>
          <w:tcPr>
            <w:tcW w:w="887" w:type="dxa"/>
          </w:tcPr>
          <w:p w14:paraId="4F77F263" w14:textId="77777777" w:rsidR="00A721FC" w:rsidRPr="00A721FC" w:rsidRDefault="00A721FC" w:rsidP="00A721FC">
            <w:pPr>
              <w:spacing w:before="82"/>
              <w:ind w:left="43" w:right="16"/>
              <w:jc w:val="center"/>
              <w:rPr>
                <w:sz w:val="17"/>
              </w:rPr>
            </w:pPr>
            <w:r w:rsidRPr="00A721FC">
              <w:rPr>
                <w:color w:val="424242"/>
                <w:spacing w:val="-4"/>
                <w:sz w:val="17"/>
              </w:rPr>
              <w:t>三等奖</w:t>
            </w:r>
          </w:p>
        </w:tc>
      </w:tr>
    </w:tbl>
    <w:p w14:paraId="0F6D5822" w14:textId="77777777" w:rsidR="00A721FC" w:rsidRPr="00A721FC" w:rsidRDefault="00A721FC" w:rsidP="00A721FC">
      <w:pPr>
        <w:jc w:val="center"/>
        <w:rPr>
          <w:sz w:val="17"/>
        </w:rPr>
        <w:sectPr w:rsidR="00A721FC" w:rsidRPr="00A721FC">
          <w:type w:val="continuous"/>
          <w:pgSz w:w="11910" w:h="16840"/>
          <w:pgMar w:top="1780" w:right="1417" w:bottom="1480" w:left="1417" w:header="0" w:footer="1285"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7AF4DFDF" w14:textId="77777777" w:rsidTr="004F66F8">
        <w:trPr>
          <w:trHeight w:val="397"/>
        </w:trPr>
        <w:tc>
          <w:tcPr>
            <w:tcW w:w="525" w:type="dxa"/>
          </w:tcPr>
          <w:p w14:paraId="70DAD55C" w14:textId="77777777" w:rsidR="00A721FC" w:rsidRPr="00A721FC" w:rsidRDefault="00A721FC" w:rsidP="00A721FC">
            <w:pPr>
              <w:spacing w:before="69"/>
              <w:ind w:left="13"/>
              <w:jc w:val="center"/>
              <w:rPr>
                <w:sz w:val="17"/>
              </w:rPr>
            </w:pPr>
            <w:r w:rsidRPr="00A721FC">
              <w:rPr>
                <w:color w:val="0F0F0F"/>
                <w:spacing w:val="-5"/>
                <w:w w:val="105"/>
                <w:sz w:val="17"/>
              </w:rPr>
              <w:t>序号</w:t>
            </w:r>
          </w:p>
        </w:tc>
        <w:tc>
          <w:tcPr>
            <w:tcW w:w="1119" w:type="dxa"/>
          </w:tcPr>
          <w:p w14:paraId="16380F6E" w14:textId="77777777" w:rsidR="00A721FC" w:rsidRPr="00A721FC" w:rsidRDefault="00A721FC" w:rsidP="00A721FC">
            <w:pPr>
              <w:spacing w:before="64"/>
              <w:ind w:left="201"/>
              <w:rPr>
                <w:sz w:val="17"/>
              </w:rPr>
            </w:pPr>
            <w:r w:rsidRPr="00A721FC">
              <w:rPr>
                <w:color w:val="0F0F0F"/>
                <w:spacing w:val="-3"/>
                <w:w w:val="105"/>
                <w:sz w:val="17"/>
              </w:rPr>
              <w:t>赛项名称</w:t>
            </w:r>
          </w:p>
        </w:tc>
        <w:tc>
          <w:tcPr>
            <w:tcW w:w="2448" w:type="dxa"/>
          </w:tcPr>
          <w:p w14:paraId="7FB49CBD" w14:textId="77777777" w:rsidR="00A721FC" w:rsidRPr="00A721FC" w:rsidRDefault="00A721FC" w:rsidP="00A721FC">
            <w:pPr>
              <w:spacing w:before="64"/>
              <w:ind w:left="36" w:right="27"/>
              <w:jc w:val="center"/>
              <w:rPr>
                <w:sz w:val="17"/>
              </w:rPr>
            </w:pPr>
            <w:r w:rsidRPr="00A721FC">
              <w:rPr>
                <w:color w:val="212121"/>
                <w:spacing w:val="-3"/>
                <w:w w:val="105"/>
                <w:sz w:val="17"/>
              </w:rPr>
              <w:t>参赛学校</w:t>
            </w:r>
          </w:p>
        </w:tc>
        <w:tc>
          <w:tcPr>
            <w:tcW w:w="1403" w:type="dxa"/>
          </w:tcPr>
          <w:p w14:paraId="4EEDFE30" w14:textId="77777777" w:rsidR="00A721FC" w:rsidRPr="00A721FC" w:rsidRDefault="00A721FC" w:rsidP="00A721FC">
            <w:pPr>
              <w:spacing w:before="64"/>
              <w:ind w:left="32" w:right="12"/>
              <w:jc w:val="center"/>
              <w:rPr>
                <w:sz w:val="17"/>
              </w:rPr>
            </w:pPr>
            <w:r w:rsidRPr="00A721FC">
              <w:rPr>
                <w:color w:val="0F0F0F"/>
                <w:spacing w:val="-3"/>
                <w:w w:val="105"/>
                <w:sz w:val="17"/>
              </w:rPr>
              <w:t>指导教师</w:t>
            </w:r>
          </w:p>
        </w:tc>
        <w:tc>
          <w:tcPr>
            <w:tcW w:w="2540" w:type="dxa"/>
          </w:tcPr>
          <w:p w14:paraId="1B3D5746" w14:textId="77777777" w:rsidR="00A721FC" w:rsidRPr="00A721FC" w:rsidRDefault="00A721FC" w:rsidP="00A721FC">
            <w:pPr>
              <w:spacing w:before="64"/>
              <w:ind w:left="31"/>
              <w:jc w:val="center"/>
              <w:rPr>
                <w:sz w:val="17"/>
              </w:rPr>
            </w:pPr>
            <w:r w:rsidRPr="00A721FC">
              <w:rPr>
                <w:color w:val="212121"/>
                <w:spacing w:val="-3"/>
                <w:w w:val="105"/>
                <w:sz w:val="17"/>
              </w:rPr>
              <w:t>参赛选手</w:t>
            </w:r>
          </w:p>
        </w:tc>
        <w:tc>
          <w:tcPr>
            <w:tcW w:w="887" w:type="dxa"/>
          </w:tcPr>
          <w:p w14:paraId="1B49D81F" w14:textId="77777777" w:rsidR="00A721FC" w:rsidRPr="00A721FC" w:rsidRDefault="00A721FC" w:rsidP="00A721FC">
            <w:pPr>
              <w:spacing w:before="69"/>
              <w:ind w:left="43" w:right="8"/>
              <w:jc w:val="center"/>
              <w:rPr>
                <w:sz w:val="17"/>
              </w:rPr>
            </w:pPr>
            <w:r w:rsidRPr="00A721FC">
              <w:rPr>
                <w:color w:val="0F0F0F"/>
                <w:spacing w:val="-3"/>
                <w:w w:val="105"/>
                <w:sz w:val="17"/>
              </w:rPr>
              <w:t>获奖等级</w:t>
            </w:r>
          </w:p>
        </w:tc>
      </w:tr>
      <w:tr w:rsidR="00A721FC" w:rsidRPr="00A721FC" w14:paraId="5DC36A9E" w14:textId="77777777" w:rsidTr="004F66F8">
        <w:trPr>
          <w:trHeight w:val="397"/>
        </w:trPr>
        <w:tc>
          <w:tcPr>
            <w:tcW w:w="525" w:type="dxa"/>
          </w:tcPr>
          <w:p w14:paraId="1F3D5A36" w14:textId="77777777" w:rsidR="00A721FC" w:rsidRPr="00A721FC" w:rsidRDefault="00A721FC" w:rsidP="00A721FC">
            <w:pPr>
              <w:spacing w:before="66"/>
              <w:ind w:left="8"/>
              <w:jc w:val="center"/>
              <w:rPr>
                <w:rFonts w:ascii="Times New Roman"/>
                <w:sz w:val="18"/>
              </w:rPr>
            </w:pPr>
            <w:r w:rsidRPr="00A721FC">
              <w:rPr>
                <w:rFonts w:ascii="Times New Roman"/>
                <w:color w:val="212121"/>
                <w:spacing w:val="-4"/>
                <w:sz w:val="18"/>
              </w:rPr>
              <w:t>1312</w:t>
            </w:r>
          </w:p>
        </w:tc>
        <w:tc>
          <w:tcPr>
            <w:tcW w:w="1119" w:type="dxa"/>
            <w:vMerge w:val="restart"/>
          </w:tcPr>
          <w:p w14:paraId="0FBA8830" w14:textId="77777777" w:rsidR="00A721FC" w:rsidRPr="00A721FC" w:rsidRDefault="00A721FC" w:rsidP="00A721FC">
            <w:pPr>
              <w:rPr>
                <w:rFonts w:ascii="Times New Roman"/>
                <w:sz w:val="16"/>
              </w:rPr>
            </w:pPr>
          </w:p>
        </w:tc>
        <w:tc>
          <w:tcPr>
            <w:tcW w:w="2448" w:type="dxa"/>
          </w:tcPr>
          <w:p w14:paraId="02074041" w14:textId="77777777" w:rsidR="00A721FC" w:rsidRPr="00A721FC" w:rsidRDefault="00A721FC" w:rsidP="00A721FC">
            <w:pPr>
              <w:spacing w:before="61"/>
              <w:ind w:right="9"/>
              <w:jc w:val="center"/>
              <w:rPr>
                <w:sz w:val="17"/>
              </w:rPr>
            </w:pPr>
            <w:r w:rsidRPr="00A721FC">
              <w:rPr>
                <w:color w:val="212121"/>
                <w:spacing w:val="-1"/>
                <w:sz w:val="17"/>
              </w:rPr>
              <w:t>保定幼儿师范高等专和学校</w:t>
            </w:r>
          </w:p>
        </w:tc>
        <w:tc>
          <w:tcPr>
            <w:tcW w:w="1403" w:type="dxa"/>
          </w:tcPr>
          <w:p w14:paraId="6B38B489" w14:textId="77777777" w:rsidR="00A721FC" w:rsidRPr="00A721FC" w:rsidRDefault="00A721FC" w:rsidP="00A721FC">
            <w:pPr>
              <w:spacing w:before="66"/>
              <w:ind w:left="32" w:right="13"/>
              <w:jc w:val="center"/>
              <w:rPr>
                <w:sz w:val="17"/>
              </w:rPr>
            </w:pPr>
            <w:r w:rsidRPr="00A721FC">
              <w:rPr>
                <w:color w:val="212121"/>
                <w:spacing w:val="-2"/>
                <w:w w:val="115"/>
                <w:sz w:val="17"/>
              </w:rPr>
              <w:t>杨小楠师慧</w:t>
            </w:r>
          </w:p>
        </w:tc>
        <w:tc>
          <w:tcPr>
            <w:tcW w:w="2540" w:type="dxa"/>
          </w:tcPr>
          <w:p w14:paraId="7972CB14" w14:textId="77777777" w:rsidR="00A721FC" w:rsidRPr="00A721FC" w:rsidRDefault="00A721FC" w:rsidP="00A721FC">
            <w:pPr>
              <w:spacing w:before="66"/>
              <w:ind w:left="23"/>
              <w:jc w:val="center"/>
              <w:rPr>
                <w:sz w:val="17"/>
              </w:rPr>
            </w:pPr>
            <w:r w:rsidRPr="00A721FC">
              <w:rPr>
                <w:color w:val="363636"/>
                <w:spacing w:val="-10"/>
                <w:sz w:val="17"/>
              </w:rPr>
              <w:t>郭阔，郭彼霜</w:t>
            </w:r>
          </w:p>
        </w:tc>
        <w:tc>
          <w:tcPr>
            <w:tcW w:w="887" w:type="dxa"/>
          </w:tcPr>
          <w:p w14:paraId="43E5B0FB" w14:textId="77777777" w:rsidR="00A721FC" w:rsidRPr="00A721FC" w:rsidRDefault="00A721FC" w:rsidP="00A721FC">
            <w:pPr>
              <w:spacing w:before="66"/>
              <w:ind w:left="43"/>
              <w:jc w:val="center"/>
              <w:rPr>
                <w:sz w:val="17"/>
              </w:rPr>
            </w:pPr>
            <w:r w:rsidRPr="00A721FC">
              <w:rPr>
                <w:color w:val="777777"/>
                <w:sz w:val="17"/>
              </w:rPr>
              <w:t>三</w:t>
            </w:r>
            <w:r w:rsidRPr="00A721FC">
              <w:rPr>
                <w:color w:val="363636"/>
                <w:spacing w:val="-5"/>
                <w:sz w:val="17"/>
              </w:rPr>
              <w:t>等奖</w:t>
            </w:r>
          </w:p>
        </w:tc>
      </w:tr>
      <w:tr w:rsidR="00A721FC" w:rsidRPr="00A721FC" w14:paraId="63B8A6F2" w14:textId="77777777" w:rsidTr="004F66F8">
        <w:trPr>
          <w:trHeight w:val="397"/>
        </w:trPr>
        <w:tc>
          <w:tcPr>
            <w:tcW w:w="525" w:type="dxa"/>
          </w:tcPr>
          <w:p w14:paraId="2CDE1CA5" w14:textId="77777777" w:rsidR="00A721FC" w:rsidRPr="00A721FC" w:rsidRDefault="00A721FC" w:rsidP="00A721FC">
            <w:pPr>
              <w:spacing w:before="67"/>
              <w:ind w:left="19"/>
              <w:jc w:val="center"/>
              <w:rPr>
                <w:rFonts w:ascii="Times New Roman"/>
                <w:sz w:val="18"/>
              </w:rPr>
            </w:pPr>
            <w:r w:rsidRPr="00A721FC">
              <w:rPr>
                <w:rFonts w:ascii="Times New Roman"/>
                <w:color w:val="212121"/>
                <w:spacing w:val="-4"/>
                <w:sz w:val="18"/>
              </w:rPr>
              <w:t>1313</w:t>
            </w:r>
          </w:p>
        </w:tc>
        <w:tc>
          <w:tcPr>
            <w:tcW w:w="1119" w:type="dxa"/>
            <w:vMerge/>
            <w:tcBorders>
              <w:top w:val="nil"/>
            </w:tcBorders>
          </w:tcPr>
          <w:p w14:paraId="5FFDB956" w14:textId="77777777" w:rsidR="00A721FC" w:rsidRPr="00A721FC" w:rsidRDefault="00A721FC" w:rsidP="00A721FC">
            <w:pPr>
              <w:rPr>
                <w:sz w:val="2"/>
                <w:szCs w:val="2"/>
              </w:rPr>
            </w:pPr>
          </w:p>
        </w:tc>
        <w:tc>
          <w:tcPr>
            <w:tcW w:w="2448" w:type="dxa"/>
          </w:tcPr>
          <w:p w14:paraId="23BBF874" w14:textId="77777777" w:rsidR="00A721FC" w:rsidRPr="00A721FC" w:rsidRDefault="00A721FC" w:rsidP="00A721FC">
            <w:pPr>
              <w:spacing w:before="62"/>
              <w:ind w:left="36" w:right="34"/>
              <w:jc w:val="center"/>
              <w:rPr>
                <w:sz w:val="17"/>
              </w:rPr>
            </w:pPr>
            <w:r w:rsidRPr="00A721FC">
              <w:rPr>
                <w:color w:val="363636"/>
                <w:spacing w:val="-2"/>
                <w:sz w:val="17"/>
              </w:rPr>
              <w:t>衡水职业技术学院</w:t>
            </w:r>
          </w:p>
        </w:tc>
        <w:tc>
          <w:tcPr>
            <w:tcW w:w="1403" w:type="dxa"/>
          </w:tcPr>
          <w:p w14:paraId="7D37364E" w14:textId="77777777" w:rsidR="00A721FC" w:rsidRPr="00A721FC" w:rsidRDefault="00A721FC" w:rsidP="00A721FC">
            <w:pPr>
              <w:spacing w:before="62"/>
              <w:ind w:left="32" w:right="23"/>
              <w:jc w:val="center"/>
              <w:rPr>
                <w:sz w:val="17"/>
              </w:rPr>
            </w:pPr>
            <w:r w:rsidRPr="00A721FC">
              <w:rPr>
                <w:color w:val="212121"/>
                <w:spacing w:val="-2"/>
                <w:w w:val="90"/>
                <w:sz w:val="17"/>
              </w:rPr>
              <w:t>刘琪，谷硕</w:t>
            </w:r>
          </w:p>
        </w:tc>
        <w:tc>
          <w:tcPr>
            <w:tcW w:w="2540" w:type="dxa"/>
          </w:tcPr>
          <w:p w14:paraId="4A2B4911" w14:textId="77777777" w:rsidR="00A721FC" w:rsidRPr="00A721FC" w:rsidRDefault="00A721FC" w:rsidP="00A721FC">
            <w:pPr>
              <w:spacing w:before="62"/>
              <w:ind w:left="31"/>
              <w:jc w:val="center"/>
              <w:rPr>
                <w:sz w:val="17"/>
              </w:rPr>
            </w:pPr>
            <w:r w:rsidRPr="00A721FC">
              <w:rPr>
                <w:color w:val="212121"/>
                <w:w w:val="110"/>
                <w:sz w:val="17"/>
              </w:rPr>
              <w:t>林晓</w:t>
            </w:r>
            <w:r w:rsidRPr="00A721FC">
              <w:rPr>
                <w:color w:val="4F4F4F"/>
                <w:w w:val="110"/>
                <w:sz w:val="17"/>
              </w:rPr>
              <w:t>雪</w:t>
            </w:r>
            <w:r w:rsidRPr="00A721FC">
              <w:rPr>
                <w:color w:val="212121"/>
                <w:spacing w:val="-4"/>
                <w:w w:val="110"/>
                <w:sz w:val="17"/>
              </w:rPr>
              <w:t>孔浩然</w:t>
            </w:r>
          </w:p>
        </w:tc>
        <w:tc>
          <w:tcPr>
            <w:tcW w:w="887" w:type="dxa"/>
          </w:tcPr>
          <w:p w14:paraId="799EFF64" w14:textId="77777777" w:rsidR="00A721FC" w:rsidRPr="00A721FC" w:rsidRDefault="00A721FC" w:rsidP="00A721FC">
            <w:pPr>
              <w:spacing w:before="67"/>
              <w:ind w:left="43" w:right="7"/>
              <w:jc w:val="center"/>
              <w:rPr>
                <w:sz w:val="17"/>
              </w:rPr>
            </w:pPr>
            <w:r w:rsidRPr="00A721FC">
              <w:rPr>
                <w:color w:val="4F4F4F"/>
                <w:spacing w:val="-4"/>
                <w:sz w:val="17"/>
              </w:rPr>
              <w:t>三等奖</w:t>
            </w:r>
          </w:p>
        </w:tc>
      </w:tr>
      <w:tr w:rsidR="00A721FC" w:rsidRPr="00A721FC" w14:paraId="0A899B43" w14:textId="77777777" w:rsidTr="004F66F8">
        <w:trPr>
          <w:trHeight w:val="396"/>
        </w:trPr>
        <w:tc>
          <w:tcPr>
            <w:tcW w:w="525" w:type="dxa"/>
          </w:tcPr>
          <w:p w14:paraId="3DE9896D" w14:textId="77777777" w:rsidR="00A721FC" w:rsidRPr="00A721FC" w:rsidRDefault="00A721FC" w:rsidP="00A721FC">
            <w:pPr>
              <w:spacing w:before="69"/>
              <w:ind w:left="12"/>
              <w:jc w:val="center"/>
              <w:rPr>
                <w:rFonts w:ascii="Times New Roman"/>
                <w:sz w:val="18"/>
              </w:rPr>
            </w:pPr>
            <w:r w:rsidRPr="00A721FC">
              <w:rPr>
                <w:rFonts w:ascii="Times New Roman"/>
                <w:color w:val="212121"/>
                <w:spacing w:val="-4"/>
                <w:sz w:val="18"/>
              </w:rPr>
              <w:t>1314</w:t>
            </w:r>
          </w:p>
        </w:tc>
        <w:tc>
          <w:tcPr>
            <w:tcW w:w="1119" w:type="dxa"/>
            <w:vMerge/>
            <w:tcBorders>
              <w:top w:val="nil"/>
            </w:tcBorders>
          </w:tcPr>
          <w:p w14:paraId="4349E992" w14:textId="77777777" w:rsidR="00A721FC" w:rsidRPr="00A721FC" w:rsidRDefault="00A721FC" w:rsidP="00A721FC">
            <w:pPr>
              <w:rPr>
                <w:sz w:val="2"/>
                <w:szCs w:val="2"/>
              </w:rPr>
            </w:pPr>
          </w:p>
        </w:tc>
        <w:tc>
          <w:tcPr>
            <w:tcW w:w="2448" w:type="dxa"/>
          </w:tcPr>
          <w:p w14:paraId="0592711E" w14:textId="77777777" w:rsidR="00A721FC" w:rsidRPr="00A721FC" w:rsidRDefault="00A721FC" w:rsidP="00A721FC">
            <w:pPr>
              <w:spacing w:before="64"/>
              <w:ind w:right="7"/>
              <w:jc w:val="center"/>
              <w:rPr>
                <w:sz w:val="17"/>
              </w:rPr>
            </w:pPr>
            <w:r w:rsidRPr="00A721FC">
              <w:rPr>
                <w:color w:val="363636"/>
                <w:spacing w:val="-1"/>
                <w:sz w:val="17"/>
              </w:rPr>
              <w:t>河北正定师范高等专科学校</w:t>
            </w:r>
          </w:p>
        </w:tc>
        <w:tc>
          <w:tcPr>
            <w:tcW w:w="1403" w:type="dxa"/>
          </w:tcPr>
          <w:p w14:paraId="5E0A2EAA" w14:textId="77777777" w:rsidR="00A721FC" w:rsidRPr="00A721FC" w:rsidRDefault="00A721FC" w:rsidP="00A721FC">
            <w:pPr>
              <w:spacing w:before="69"/>
              <w:ind w:left="32" w:right="22"/>
              <w:jc w:val="center"/>
              <w:rPr>
                <w:sz w:val="17"/>
              </w:rPr>
            </w:pPr>
            <w:r w:rsidRPr="00A721FC">
              <w:rPr>
                <w:color w:val="363636"/>
                <w:spacing w:val="-9"/>
                <w:sz w:val="17"/>
              </w:rPr>
              <w:t>聂红菊，曹凯娜</w:t>
            </w:r>
          </w:p>
        </w:tc>
        <w:tc>
          <w:tcPr>
            <w:tcW w:w="2540" w:type="dxa"/>
          </w:tcPr>
          <w:p w14:paraId="47AD1463" w14:textId="77777777" w:rsidR="00A721FC" w:rsidRPr="00A721FC" w:rsidRDefault="00A721FC" w:rsidP="00A721FC">
            <w:pPr>
              <w:spacing w:before="69"/>
              <w:ind w:left="12"/>
              <w:jc w:val="center"/>
              <w:rPr>
                <w:sz w:val="17"/>
              </w:rPr>
            </w:pPr>
            <w:r w:rsidRPr="00A721FC">
              <w:rPr>
                <w:color w:val="212121"/>
                <w:spacing w:val="-9"/>
                <w:sz w:val="17"/>
              </w:rPr>
              <w:t>孙子涵，马梓怡</w:t>
            </w:r>
          </w:p>
        </w:tc>
        <w:tc>
          <w:tcPr>
            <w:tcW w:w="887" w:type="dxa"/>
          </w:tcPr>
          <w:p w14:paraId="55F3F1A1" w14:textId="77777777" w:rsidR="00A721FC" w:rsidRPr="00A721FC" w:rsidRDefault="00A721FC" w:rsidP="00A721FC">
            <w:pPr>
              <w:spacing w:before="69"/>
              <w:ind w:left="43" w:right="7"/>
              <w:jc w:val="center"/>
              <w:rPr>
                <w:sz w:val="17"/>
              </w:rPr>
            </w:pPr>
            <w:r w:rsidRPr="00A721FC">
              <w:rPr>
                <w:color w:val="363636"/>
                <w:spacing w:val="-4"/>
                <w:sz w:val="17"/>
              </w:rPr>
              <w:t>三等奖</w:t>
            </w:r>
          </w:p>
        </w:tc>
      </w:tr>
      <w:tr w:rsidR="00A721FC" w:rsidRPr="00A721FC" w14:paraId="4444E0D8" w14:textId="77777777" w:rsidTr="004F66F8">
        <w:trPr>
          <w:trHeight w:val="397"/>
        </w:trPr>
        <w:tc>
          <w:tcPr>
            <w:tcW w:w="525" w:type="dxa"/>
          </w:tcPr>
          <w:p w14:paraId="5C1610C9" w14:textId="77777777" w:rsidR="00A721FC" w:rsidRPr="00A721FC" w:rsidRDefault="00A721FC" w:rsidP="00A721FC">
            <w:pPr>
              <w:spacing w:before="66"/>
              <w:ind w:left="15"/>
              <w:jc w:val="center"/>
              <w:rPr>
                <w:rFonts w:ascii="Times New Roman"/>
                <w:sz w:val="18"/>
              </w:rPr>
            </w:pPr>
            <w:r w:rsidRPr="00A721FC">
              <w:rPr>
                <w:rFonts w:ascii="Times New Roman"/>
                <w:color w:val="212121"/>
                <w:spacing w:val="-4"/>
                <w:sz w:val="18"/>
              </w:rPr>
              <w:t>1315</w:t>
            </w:r>
          </w:p>
        </w:tc>
        <w:tc>
          <w:tcPr>
            <w:tcW w:w="1119" w:type="dxa"/>
            <w:vMerge/>
            <w:tcBorders>
              <w:top w:val="nil"/>
            </w:tcBorders>
          </w:tcPr>
          <w:p w14:paraId="558ED8BE" w14:textId="77777777" w:rsidR="00A721FC" w:rsidRPr="00A721FC" w:rsidRDefault="00A721FC" w:rsidP="00A721FC">
            <w:pPr>
              <w:rPr>
                <w:sz w:val="2"/>
                <w:szCs w:val="2"/>
              </w:rPr>
            </w:pPr>
          </w:p>
        </w:tc>
        <w:tc>
          <w:tcPr>
            <w:tcW w:w="2448" w:type="dxa"/>
          </w:tcPr>
          <w:p w14:paraId="641DD62D" w14:textId="77777777" w:rsidR="00A721FC" w:rsidRPr="00A721FC" w:rsidRDefault="00A721FC" w:rsidP="00A721FC">
            <w:pPr>
              <w:spacing w:before="65"/>
              <w:ind w:right="15"/>
              <w:jc w:val="center"/>
              <w:rPr>
                <w:sz w:val="17"/>
              </w:rPr>
            </w:pPr>
            <w:r w:rsidRPr="00A721FC">
              <w:rPr>
                <w:color w:val="212121"/>
                <w:spacing w:val="-1"/>
                <w:sz w:val="17"/>
              </w:rPr>
              <w:t>石家庄幼儿师范高等专科学校</w:t>
            </w:r>
          </w:p>
        </w:tc>
        <w:tc>
          <w:tcPr>
            <w:tcW w:w="1403" w:type="dxa"/>
          </w:tcPr>
          <w:p w14:paraId="67AE5E6D" w14:textId="77777777" w:rsidR="00A721FC" w:rsidRPr="00A721FC" w:rsidRDefault="00A721FC" w:rsidP="00A721FC">
            <w:pPr>
              <w:spacing w:before="65"/>
              <w:ind w:left="32" w:right="37"/>
              <w:jc w:val="center"/>
              <w:rPr>
                <w:sz w:val="17"/>
              </w:rPr>
            </w:pPr>
            <w:r w:rsidRPr="00A721FC">
              <w:rPr>
                <w:color w:val="363636"/>
                <w:spacing w:val="-2"/>
                <w:w w:val="80"/>
                <w:sz w:val="17"/>
              </w:rPr>
              <w:t>张一潞，耿一女青</w:t>
            </w:r>
          </w:p>
        </w:tc>
        <w:tc>
          <w:tcPr>
            <w:tcW w:w="2540" w:type="dxa"/>
          </w:tcPr>
          <w:p w14:paraId="276972E3" w14:textId="77777777" w:rsidR="00A721FC" w:rsidRPr="00A721FC" w:rsidRDefault="00A721FC" w:rsidP="00A721FC">
            <w:pPr>
              <w:spacing w:before="65"/>
              <w:ind w:left="15"/>
              <w:jc w:val="center"/>
              <w:rPr>
                <w:sz w:val="17"/>
              </w:rPr>
            </w:pPr>
            <w:r w:rsidRPr="00A721FC">
              <w:rPr>
                <w:color w:val="363636"/>
                <w:spacing w:val="-9"/>
                <w:sz w:val="17"/>
              </w:rPr>
              <w:t>张含钥，石佳怡</w:t>
            </w:r>
          </w:p>
        </w:tc>
        <w:tc>
          <w:tcPr>
            <w:tcW w:w="887" w:type="dxa"/>
          </w:tcPr>
          <w:p w14:paraId="1369288A" w14:textId="77777777" w:rsidR="00A721FC" w:rsidRPr="00A721FC" w:rsidRDefault="00A721FC" w:rsidP="00A721FC">
            <w:pPr>
              <w:spacing w:before="65"/>
              <w:ind w:left="43"/>
              <w:jc w:val="center"/>
              <w:rPr>
                <w:sz w:val="17"/>
              </w:rPr>
            </w:pPr>
            <w:r w:rsidRPr="00A721FC">
              <w:rPr>
                <w:color w:val="777777"/>
                <w:sz w:val="17"/>
              </w:rPr>
              <w:t>三</w:t>
            </w:r>
            <w:r w:rsidRPr="00A721FC">
              <w:rPr>
                <w:color w:val="363636"/>
                <w:spacing w:val="-5"/>
                <w:sz w:val="17"/>
              </w:rPr>
              <w:t>等奖</w:t>
            </w:r>
          </w:p>
        </w:tc>
      </w:tr>
      <w:tr w:rsidR="00A721FC" w:rsidRPr="00A721FC" w14:paraId="33847333" w14:textId="77777777" w:rsidTr="004F66F8">
        <w:trPr>
          <w:trHeight w:val="397"/>
        </w:trPr>
        <w:tc>
          <w:tcPr>
            <w:tcW w:w="525" w:type="dxa"/>
          </w:tcPr>
          <w:p w14:paraId="2172867A" w14:textId="77777777" w:rsidR="00A721FC" w:rsidRPr="00A721FC" w:rsidRDefault="00A721FC" w:rsidP="00A721FC">
            <w:pPr>
              <w:spacing w:before="67"/>
              <w:ind w:left="8"/>
              <w:jc w:val="center"/>
              <w:rPr>
                <w:rFonts w:ascii="Times New Roman"/>
                <w:sz w:val="18"/>
              </w:rPr>
            </w:pPr>
            <w:r w:rsidRPr="00A721FC">
              <w:rPr>
                <w:rFonts w:ascii="Times New Roman"/>
                <w:color w:val="212121"/>
                <w:spacing w:val="-4"/>
                <w:sz w:val="18"/>
              </w:rPr>
              <w:t>1316</w:t>
            </w:r>
          </w:p>
        </w:tc>
        <w:tc>
          <w:tcPr>
            <w:tcW w:w="1119" w:type="dxa"/>
            <w:vMerge/>
            <w:tcBorders>
              <w:top w:val="nil"/>
            </w:tcBorders>
          </w:tcPr>
          <w:p w14:paraId="419DBF27" w14:textId="77777777" w:rsidR="00A721FC" w:rsidRPr="00A721FC" w:rsidRDefault="00A721FC" w:rsidP="00A721FC">
            <w:pPr>
              <w:rPr>
                <w:sz w:val="2"/>
                <w:szCs w:val="2"/>
              </w:rPr>
            </w:pPr>
          </w:p>
        </w:tc>
        <w:tc>
          <w:tcPr>
            <w:tcW w:w="2448" w:type="dxa"/>
          </w:tcPr>
          <w:p w14:paraId="5BBB03EC" w14:textId="77777777" w:rsidR="00A721FC" w:rsidRPr="00A721FC" w:rsidRDefault="00A721FC" w:rsidP="00A721FC">
            <w:pPr>
              <w:spacing w:before="62"/>
              <w:ind w:left="41" w:right="15"/>
              <w:jc w:val="center"/>
              <w:rPr>
                <w:sz w:val="17"/>
              </w:rPr>
            </w:pPr>
            <w:r w:rsidRPr="00A721FC">
              <w:rPr>
                <w:color w:val="212121"/>
                <w:w w:val="105"/>
                <w:sz w:val="17"/>
              </w:rPr>
              <w:t>石</w:t>
            </w:r>
            <w:r w:rsidRPr="00A721FC">
              <w:rPr>
                <w:color w:val="4F4F4F"/>
                <w:w w:val="105"/>
                <w:sz w:val="17"/>
              </w:rPr>
              <w:t>家</w:t>
            </w:r>
            <w:r w:rsidRPr="00A721FC">
              <w:rPr>
                <w:color w:val="363636"/>
                <w:spacing w:val="-2"/>
                <w:w w:val="105"/>
                <w:sz w:val="17"/>
              </w:rPr>
              <w:t>庄信息工程职业学院</w:t>
            </w:r>
          </w:p>
        </w:tc>
        <w:tc>
          <w:tcPr>
            <w:tcW w:w="1403" w:type="dxa"/>
          </w:tcPr>
          <w:p w14:paraId="30925CE3" w14:textId="77777777" w:rsidR="00A721FC" w:rsidRPr="00A721FC" w:rsidRDefault="00A721FC" w:rsidP="00A721FC">
            <w:pPr>
              <w:spacing w:before="67"/>
              <w:ind w:left="32" w:right="11"/>
              <w:jc w:val="center"/>
              <w:rPr>
                <w:sz w:val="17"/>
              </w:rPr>
            </w:pPr>
            <w:r w:rsidRPr="00A721FC">
              <w:rPr>
                <w:color w:val="363636"/>
                <w:spacing w:val="-3"/>
                <w:w w:val="115"/>
                <w:sz w:val="17"/>
              </w:rPr>
              <w:t>赵洁周格</w:t>
            </w:r>
          </w:p>
        </w:tc>
        <w:tc>
          <w:tcPr>
            <w:tcW w:w="2540" w:type="dxa"/>
          </w:tcPr>
          <w:p w14:paraId="7A02365F" w14:textId="77777777" w:rsidR="00A721FC" w:rsidRPr="00A721FC" w:rsidRDefault="00A721FC" w:rsidP="00A721FC">
            <w:pPr>
              <w:spacing w:before="67"/>
              <w:ind w:left="15"/>
              <w:jc w:val="center"/>
              <w:rPr>
                <w:sz w:val="17"/>
              </w:rPr>
            </w:pPr>
            <w:r w:rsidRPr="00A721FC">
              <w:rPr>
                <w:color w:val="363636"/>
                <w:spacing w:val="-9"/>
                <w:sz w:val="17"/>
              </w:rPr>
              <w:t>张亚轩，千紫轩</w:t>
            </w:r>
          </w:p>
        </w:tc>
        <w:tc>
          <w:tcPr>
            <w:tcW w:w="887" w:type="dxa"/>
          </w:tcPr>
          <w:p w14:paraId="41ECC669" w14:textId="77777777" w:rsidR="00A721FC" w:rsidRPr="00A721FC" w:rsidRDefault="00A721FC" w:rsidP="00A721FC">
            <w:pPr>
              <w:spacing w:before="67"/>
              <w:ind w:left="43"/>
              <w:jc w:val="center"/>
              <w:rPr>
                <w:sz w:val="17"/>
              </w:rPr>
            </w:pPr>
            <w:r w:rsidRPr="00A721FC">
              <w:rPr>
                <w:color w:val="777777"/>
                <w:sz w:val="17"/>
              </w:rPr>
              <w:t>三</w:t>
            </w:r>
            <w:r w:rsidRPr="00A721FC">
              <w:rPr>
                <w:color w:val="363636"/>
                <w:spacing w:val="-5"/>
                <w:sz w:val="17"/>
              </w:rPr>
              <w:t>等奖</w:t>
            </w:r>
          </w:p>
        </w:tc>
      </w:tr>
      <w:tr w:rsidR="00A721FC" w:rsidRPr="00A721FC" w14:paraId="2B734DAC" w14:textId="77777777" w:rsidTr="004F66F8">
        <w:trPr>
          <w:trHeight w:val="397"/>
        </w:trPr>
        <w:tc>
          <w:tcPr>
            <w:tcW w:w="525" w:type="dxa"/>
          </w:tcPr>
          <w:p w14:paraId="7B44492F" w14:textId="77777777" w:rsidR="00A721FC" w:rsidRPr="00A721FC" w:rsidRDefault="00A721FC" w:rsidP="00A721FC">
            <w:pPr>
              <w:spacing w:before="68"/>
              <w:ind w:left="12"/>
              <w:jc w:val="center"/>
              <w:rPr>
                <w:rFonts w:ascii="Times New Roman"/>
                <w:sz w:val="18"/>
              </w:rPr>
            </w:pPr>
            <w:r w:rsidRPr="00A721FC">
              <w:rPr>
                <w:rFonts w:ascii="Times New Roman"/>
                <w:color w:val="212121"/>
                <w:spacing w:val="-4"/>
                <w:sz w:val="18"/>
              </w:rPr>
              <w:t>1317</w:t>
            </w:r>
          </w:p>
        </w:tc>
        <w:tc>
          <w:tcPr>
            <w:tcW w:w="1119" w:type="dxa"/>
            <w:vMerge/>
            <w:tcBorders>
              <w:top w:val="nil"/>
            </w:tcBorders>
          </w:tcPr>
          <w:p w14:paraId="05B8923B" w14:textId="77777777" w:rsidR="00A721FC" w:rsidRPr="00A721FC" w:rsidRDefault="00A721FC" w:rsidP="00A721FC">
            <w:pPr>
              <w:rPr>
                <w:sz w:val="2"/>
                <w:szCs w:val="2"/>
              </w:rPr>
            </w:pPr>
          </w:p>
        </w:tc>
        <w:tc>
          <w:tcPr>
            <w:tcW w:w="2448" w:type="dxa"/>
          </w:tcPr>
          <w:p w14:paraId="14CE822E" w14:textId="77777777" w:rsidR="00A721FC" w:rsidRPr="00A721FC" w:rsidRDefault="00A721FC" w:rsidP="00A721FC">
            <w:pPr>
              <w:spacing w:before="63"/>
              <w:ind w:right="4"/>
              <w:jc w:val="center"/>
              <w:rPr>
                <w:sz w:val="17"/>
              </w:rPr>
            </w:pPr>
            <w:r w:rsidRPr="00A721FC">
              <w:rPr>
                <w:color w:val="212121"/>
                <w:spacing w:val="-1"/>
                <w:sz w:val="17"/>
              </w:rPr>
              <w:t>石家庄信息工程职业学院</w:t>
            </w:r>
          </w:p>
        </w:tc>
        <w:tc>
          <w:tcPr>
            <w:tcW w:w="1403" w:type="dxa"/>
          </w:tcPr>
          <w:p w14:paraId="5164E0A6" w14:textId="77777777" w:rsidR="00A721FC" w:rsidRPr="00A721FC" w:rsidRDefault="00A721FC" w:rsidP="00A721FC">
            <w:pPr>
              <w:spacing w:before="68"/>
              <w:ind w:left="32" w:right="16"/>
              <w:jc w:val="center"/>
              <w:rPr>
                <w:sz w:val="17"/>
              </w:rPr>
            </w:pPr>
            <w:r w:rsidRPr="00A721FC">
              <w:rPr>
                <w:color w:val="363636"/>
                <w:spacing w:val="-2"/>
                <w:w w:val="90"/>
                <w:sz w:val="17"/>
              </w:rPr>
              <w:t>周格，赵洁</w:t>
            </w:r>
          </w:p>
        </w:tc>
        <w:tc>
          <w:tcPr>
            <w:tcW w:w="2540" w:type="dxa"/>
          </w:tcPr>
          <w:p w14:paraId="260B1427" w14:textId="77777777" w:rsidR="00A721FC" w:rsidRPr="00A721FC" w:rsidRDefault="00A721FC" w:rsidP="00A721FC">
            <w:pPr>
              <w:spacing w:before="68"/>
              <w:ind w:left="15"/>
              <w:jc w:val="center"/>
              <w:rPr>
                <w:sz w:val="17"/>
              </w:rPr>
            </w:pPr>
            <w:r w:rsidRPr="00A721FC">
              <w:rPr>
                <w:color w:val="363636"/>
                <w:spacing w:val="-9"/>
                <w:sz w:val="17"/>
              </w:rPr>
              <w:t>刘杅萱，刘晓静</w:t>
            </w:r>
          </w:p>
        </w:tc>
        <w:tc>
          <w:tcPr>
            <w:tcW w:w="887" w:type="dxa"/>
          </w:tcPr>
          <w:p w14:paraId="1210D976" w14:textId="77777777" w:rsidR="00A721FC" w:rsidRPr="00A721FC" w:rsidRDefault="00A721FC" w:rsidP="00A721FC">
            <w:pPr>
              <w:spacing w:before="68"/>
              <w:ind w:left="43"/>
              <w:jc w:val="center"/>
              <w:rPr>
                <w:sz w:val="17"/>
              </w:rPr>
            </w:pPr>
            <w:r w:rsidRPr="00A721FC">
              <w:rPr>
                <w:color w:val="777777"/>
                <w:sz w:val="17"/>
              </w:rPr>
              <w:t>三</w:t>
            </w:r>
            <w:r w:rsidRPr="00A721FC">
              <w:rPr>
                <w:color w:val="363636"/>
                <w:spacing w:val="-5"/>
                <w:sz w:val="17"/>
              </w:rPr>
              <w:t>等奖</w:t>
            </w:r>
          </w:p>
        </w:tc>
      </w:tr>
      <w:tr w:rsidR="00A721FC" w:rsidRPr="00A721FC" w14:paraId="155330D0" w14:textId="77777777" w:rsidTr="004F66F8">
        <w:trPr>
          <w:trHeight w:val="396"/>
        </w:trPr>
        <w:tc>
          <w:tcPr>
            <w:tcW w:w="525" w:type="dxa"/>
          </w:tcPr>
          <w:p w14:paraId="0177961B" w14:textId="77777777" w:rsidR="00A721FC" w:rsidRPr="00A721FC" w:rsidRDefault="00A721FC" w:rsidP="00A721FC">
            <w:pPr>
              <w:spacing w:before="70"/>
              <w:ind w:left="12"/>
              <w:jc w:val="center"/>
              <w:rPr>
                <w:rFonts w:ascii="Times New Roman"/>
                <w:sz w:val="18"/>
              </w:rPr>
            </w:pPr>
            <w:r w:rsidRPr="00A721FC">
              <w:rPr>
                <w:rFonts w:ascii="Times New Roman"/>
                <w:color w:val="212121"/>
                <w:spacing w:val="-4"/>
                <w:sz w:val="18"/>
              </w:rPr>
              <w:t>1318</w:t>
            </w:r>
          </w:p>
        </w:tc>
        <w:tc>
          <w:tcPr>
            <w:tcW w:w="1119" w:type="dxa"/>
            <w:vMerge/>
            <w:tcBorders>
              <w:top w:val="nil"/>
            </w:tcBorders>
          </w:tcPr>
          <w:p w14:paraId="63C63C62" w14:textId="77777777" w:rsidR="00A721FC" w:rsidRPr="00A721FC" w:rsidRDefault="00A721FC" w:rsidP="00A721FC">
            <w:pPr>
              <w:rPr>
                <w:sz w:val="2"/>
                <w:szCs w:val="2"/>
              </w:rPr>
            </w:pPr>
          </w:p>
        </w:tc>
        <w:tc>
          <w:tcPr>
            <w:tcW w:w="2448" w:type="dxa"/>
          </w:tcPr>
          <w:p w14:paraId="47076CBF" w14:textId="77777777" w:rsidR="00A721FC" w:rsidRPr="00A721FC" w:rsidRDefault="00A721FC" w:rsidP="00A721FC">
            <w:pPr>
              <w:spacing w:before="65"/>
              <w:jc w:val="center"/>
              <w:rPr>
                <w:sz w:val="17"/>
              </w:rPr>
            </w:pPr>
            <w:r w:rsidRPr="00A721FC">
              <w:rPr>
                <w:color w:val="363636"/>
                <w:spacing w:val="-1"/>
                <w:sz w:val="17"/>
              </w:rPr>
              <w:t>衡水健康科技职业学院</w:t>
            </w:r>
          </w:p>
        </w:tc>
        <w:tc>
          <w:tcPr>
            <w:tcW w:w="1403" w:type="dxa"/>
          </w:tcPr>
          <w:p w14:paraId="02E3A4F8" w14:textId="77777777" w:rsidR="00A721FC" w:rsidRPr="00A721FC" w:rsidRDefault="00A721FC" w:rsidP="00A721FC">
            <w:pPr>
              <w:spacing w:before="70"/>
              <w:ind w:left="32" w:right="12"/>
              <w:jc w:val="center"/>
              <w:rPr>
                <w:sz w:val="17"/>
              </w:rPr>
            </w:pPr>
            <w:r w:rsidRPr="00A721FC">
              <w:rPr>
                <w:color w:val="363636"/>
                <w:spacing w:val="-2"/>
                <w:w w:val="115"/>
                <w:sz w:val="17"/>
              </w:rPr>
              <w:t>马艺楠王娜</w:t>
            </w:r>
          </w:p>
        </w:tc>
        <w:tc>
          <w:tcPr>
            <w:tcW w:w="2540" w:type="dxa"/>
          </w:tcPr>
          <w:p w14:paraId="723C7FCE" w14:textId="77777777" w:rsidR="00A721FC" w:rsidRPr="00A721FC" w:rsidRDefault="00A721FC" w:rsidP="00A721FC">
            <w:pPr>
              <w:spacing w:before="70"/>
              <w:ind w:left="11"/>
              <w:jc w:val="center"/>
              <w:rPr>
                <w:sz w:val="17"/>
              </w:rPr>
            </w:pPr>
            <w:r w:rsidRPr="00A721FC">
              <w:rPr>
                <w:color w:val="363636"/>
                <w:spacing w:val="-9"/>
                <w:sz w:val="17"/>
              </w:rPr>
              <w:t>李欣荣，臧子梦</w:t>
            </w:r>
          </w:p>
        </w:tc>
        <w:tc>
          <w:tcPr>
            <w:tcW w:w="887" w:type="dxa"/>
          </w:tcPr>
          <w:p w14:paraId="15FFE725" w14:textId="77777777" w:rsidR="00A721FC" w:rsidRPr="00A721FC" w:rsidRDefault="00A721FC" w:rsidP="00A721FC">
            <w:pPr>
              <w:spacing w:before="70"/>
              <w:ind w:left="43" w:right="7"/>
              <w:jc w:val="center"/>
              <w:rPr>
                <w:sz w:val="17"/>
              </w:rPr>
            </w:pPr>
            <w:r w:rsidRPr="00A721FC">
              <w:rPr>
                <w:color w:val="4F4F4F"/>
                <w:spacing w:val="-4"/>
                <w:sz w:val="17"/>
              </w:rPr>
              <w:t>三等奖</w:t>
            </w:r>
          </w:p>
        </w:tc>
      </w:tr>
      <w:tr w:rsidR="00A721FC" w:rsidRPr="00A721FC" w14:paraId="7EB2F0F8" w14:textId="77777777" w:rsidTr="004F66F8">
        <w:trPr>
          <w:trHeight w:val="396"/>
        </w:trPr>
        <w:tc>
          <w:tcPr>
            <w:tcW w:w="525" w:type="dxa"/>
          </w:tcPr>
          <w:p w14:paraId="33846225" w14:textId="77777777" w:rsidR="00A721FC" w:rsidRPr="00A721FC" w:rsidRDefault="00A721FC" w:rsidP="00A721FC">
            <w:pPr>
              <w:spacing w:before="71"/>
              <w:ind w:left="8"/>
              <w:jc w:val="center"/>
              <w:rPr>
                <w:rFonts w:ascii="Times New Roman"/>
                <w:sz w:val="18"/>
              </w:rPr>
            </w:pPr>
            <w:r w:rsidRPr="00A721FC">
              <w:rPr>
                <w:rFonts w:ascii="Times New Roman"/>
                <w:color w:val="212121"/>
                <w:spacing w:val="-4"/>
                <w:sz w:val="18"/>
              </w:rPr>
              <w:t>1319</w:t>
            </w:r>
          </w:p>
        </w:tc>
        <w:tc>
          <w:tcPr>
            <w:tcW w:w="1119" w:type="dxa"/>
            <w:vMerge w:val="restart"/>
          </w:tcPr>
          <w:p w14:paraId="78B60353" w14:textId="77777777" w:rsidR="00A721FC" w:rsidRPr="00A721FC" w:rsidRDefault="00A721FC" w:rsidP="00A721FC">
            <w:pPr>
              <w:rPr>
                <w:rFonts w:ascii="Times New Roman"/>
                <w:sz w:val="18"/>
              </w:rPr>
            </w:pPr>
          </w:p>
          <w:p w14:paraId="79AA77D7" w14:textId="77777777" w:rsidR="00A721FC" w:rsidRPr="00A721FC" w:rsidRDefault="00A721FC" w:rsidP="00A721FC">
            <w:pPr>
              <w:rPr>
                <w:rFonts w:ascii="Times New Roman"/>
                <w:sz w:val="18"/>
              </w:rPr>
            </w:pPr>
          </w:p>
          <w:p w14:paraId="1BC47A81" w14:textId="77777777" w:rsidR="00A721FC" w:rsidRPr="00A721FC" w:rsidRDefault="00A721FC" w:rsidP="00A721FC">
            <w:pPr>
              <w:rPr>
                <w:rFonts w:ascii="Times New Roman"/>
                <w:sz w:val="18"/>
              </w:rPr>
            </w:pPr>
          </w:p>
          <w:p w14:paraId="5B9C6308" w14:textId="77777777" w:rsidR="00A721FC" w:rsidRPr="00A721FC" w:rsidRDefault="00A721FC" w:rsidP="00A721FC">
            <w:pPr>
              <w:rPr>
                <w:rFonts w:ascii="Times New Roman"/>
                <w:sz w:val="18"/>
              </w:rPr>
            </w:pPr>
          </w:p>
          <w:p w14:paraId="198FFE47" w14:textId="77777777" w:rsidR="00A721FC" w:rsidRPr="00A721FC" w:rsidRDefault="00A721FC" w:rsidP="00A721FC">
            <w:pPr>
              <w:rPr>
                <w:rFonts w:ascii="Times New Roman"/>
                <w:sz w:val="18"/>
              </w:rPr>
            </w:pPr>
          </w:p>
          <w:p w14:paraId="441AB180" w14:textId="77777777" w:rsidR="00A721FC" w:rsidRPr="00A721FC" w:rsidRDefault="00A721FC" w:rsidP="00A721FC">
            <w:pPr>
              <w:rPr>
                <w:rFonts w:ascii="Times New Roman"/>
                <w:sz w:val="18"/>
              </w:rPr>
            </w:pPr>
          </w:p>
          <w:p w14:paraId="4F184ED2" w14:textId="77777777" w:rsidR="00A721FC" w:rsidRPr="00A721FC" w:rsidRDefault="00A721FC" w:rsidP="00A721FC">
            <w:pPr>
              <w:rPr>
                <w:rFonts w:ascii="Times New Roman"/>
                <w:sz w:val="18"/>
              </w:rPr>
            </w:pPr>
          </w:p>
          <w:p w14:paraId="7294A787" w14:textId="77777777" w:rsidR="00A721FC" w:rsidRPr="00A721FC" w:rsidRDefault="00A721FC" w:rsidP="00A721FC">
            <w:pPr>
              <w:spacing w:before="20"/>
              <w:rPr>
                <w:rFonts w:ascii="Times New Roman"/>
                <w:sz w:val="18"/>
              </w:rPr>
            </w:pPr>
          </w:p>
          <w:p w14:paraId="4BEBCCB2" w14:textId="77777777" w:rsidR="00A721FC" w:rsidRPr="00A721FC" w:rsidRDefault="00A721FC" w:rsidP="00A721FC">
            <w:pPr>
              <w:spacing w:line="242" w:lineRule="auto"/>
              <w:ind w:left="-41" w:right="10"/>
              <w:jc w:val="center"/>
              <w:rPr>
                <w:rFonts w:ascii="Times New Roman" w:eastAsia="Times New Roman"/>
                <w:sz w:val="18"/>
              </w:rPr>
            </w:pPr>
            <w:r w:rsidRPr="00A721FC">
              <w:rPr>
                <w:color w:val="212121"/>
                <w:spacing w:val="-2"/>
                <w:w w:val="110"/>
                <w:sz w:val="17"/>
              </w:rPr>
              <w:t>网络空间</w:t>
            </w:r>
            <w:r w:rsidRPr="00A721FC">
              <w:rPr>
                <w:color w:val="4F4F4F"/>
                <w:spacing w:val="-2"/>
                <w:w w:val="110"/>
                <w:sz w:val="17"/>
              </w:rPr>
              <w:t>安</w:t>
            </w:r>
            <w:r w:rsidRPr="00A721FC">
              <w:rPr>
                <w:color w:val="363636"/>
                <w:spacing w:val="-2"/>
                <w:w w:val="110"/>
                <w:sz w:val="17"/>
              </w:rPr>
              <w:t>全</w:t>
            </w:r>
            <w:r w:rsidRPr="00A721FC">
              <w:rPr>
                <w:color w:val="363636"/>
                <w:spacing w:val="-6"/>
                <w:w w:val="110"/>
                <w:sz w:val="17"/>
              </w:rPr>
              <w:t xml:space="preserve">技能 </w:t>
            </w:r>
            <w:r w:rsidRPr="00A721FC">
              <w:rPr>
                <w:rFonts w:ascii="Times New Roman" w:eastAsia="Times New Roman"/>
                <w:color w:val="363636"/>
                <w:spacing w:val="-2"/>
                <w:w w:val="110"/>
                <w:sz w:val="18"/>
              </w:rPr>
              <w:t>(2026GZ091)</w:t>
            </w:r>
          </w:p>
        </w:tc>
        <w:tc>
          <w:tcPr>
            <w:tcW w:w="2448" w:type="dxa"/>
          </w:tcPr>
          <w:p w14:paraId="30189CCF" w14:textId="77777777" w:rsidR="00A721FC" w:rsidRPr="00A721FC" w:rsidRDefault="00A721FC" w:rsidP="00A721FC">
            <w:pPr>
              <w:spacing w:before="66"/>
              <w:ind w:right="1"/>
              <w:jc w:val="center"/>
              <w:rPr>
                <w:sz w:val="17"/>
              </w:rPr>
            </w:pPr>
            <w:r w:rsidRPr="00A721FC">
              <w:rPr>
                <w:color w:val="363636"/>
                <w:spacing w:val="-2"/>
                <w:sz w:val="17"/>
              </w:rPr>
              <w:t>张家口职业技术学院</w:t>
            </w:r>
          </w:p>
        </w:tc>
        <w:tc>
          <w:tcPr>
            <w:tcW w:w="1403" w:type="dxa"/>
          </w:tcPr>
          <w:p w14:paraId="3B448A5D" w14:textId="77777777" w:rsidR="00A721FC" w:rsidRPr="00A721FC" w:rsidRDefault="00A721FC" w:rsidP="00A721FC">
            <w:pPr>
              <w:spacing w:before="71"/>
              <w:ind w:left="32" w:right="24"/>
              <w:jc w:val="center"/>
              <w:rPr>
                <w:sz w:val="17"/>
              </w:rPr>
            </w:pPr>
            <w:r w:rsidRPr="00A721FC">
              <w:rPr>
                <w:color w:val="363636"/>
                <w:spacing w:val="-10"/>
                <w:sz w:val="17"/>
              </w:rPr>
              <w:t>薛晋，乔海珍</w:t>
            </w:r>
          </w:p>
        </w:tc>
        <w:tc>
          <w:tcPr>
            <w:tcW w:w="2540" w:type="dxa"/>
          </w:tcPr>
          <w:p w14:paraId="4F7CF178" w14:textId="77777777" w:rsidR="00A721FC" w:rsidRPr="00A721FC" w:rsidRDefault="00A721FC" w:rsidP="00A721FC">
            <w:pPr>
              <w:spacing w:before="71"/>
              <w:ind w:left="7"/>
              <w:jc w:val="center"/>
              <w:rPr>
                <w:sz w:val="17"/>
              </w:rPr>
            </w:pPr>
            <w:r w:rsidRPr="00A721FC">
              <w:rPr>
                <w:color w:val="212121"/>
                <w:spacing w:val="-1"/>
                <w:sz w:val="17"/>
              </w:rPr>
              <w:t>边凌飞，谭桓涎蔡骏毅</w:t>
            </w:r>
          </w:p>
        </w:tc>
        <w:tc>
          <w:tcPr>
            <w:tcW w:w="887" w:type="dxa"/>
          </w:tcPr>
          <w:p w14:paraId="074860B7" w14:textId="77777777" w:rsidR="00A721FC" w:rsidRPr="00A721FC" w:rsidRDefault="00A721FC" w:rsidP="00A721FC">
            <w:pPr>
              <w:spacing w:before="66"/>
              <w:ind w:left="43" w:right="1"/>
              <w:jc w:val="center"/>
              <w:rPr>
                <w:sz w:val="17"/>
              </w:rPr>
            </w:pPr>
            <w:r w:rsidRPr="00A721FC">
              <w:rPr>
                <w:color w:val="777777"/>
                <w:w w:val="105"/>
                <w:sz w:val="17"/>
              </w:rPr>
              <w:t>一</w:t>
            </w:r>
            <w:r w:rsidRPr="00A721FC">
              <w:rPr>
                <w:color w:val="4F4F4F"/>
                <w:w w:val="105"/>
                <w:sz w:val="17"/>
              </w:rPr>
              <w:t>等</w:t>
            </w:r>
            <w:r w:rsidRPr="00A721FC">
              <w:rPr>
                <w:color w:val="363636"/>
                <w:spacing w:val="-10"/>
                <w:w w:val="105"/>
                <w:sz w:val="17"/>
              </w:rPr>
              <w:t>奖</w:t>
            </w:r>
          </w:p>
        </w:tc>
      </w:tr>
      <w:tr w:rsidR="00A721FC" w:rsidRPr="00A721FC" w14:paraId="1FA934B3" w14:textId="77777777" w:rsidTr="004F66F8">
        <w:trPr>
          <w:trHeight w:val="397"/>
        </w:trPr>
        <w:tc>
          <w:tcPr>
            <w:tcW w:w="525" w:type="dxa"/>
          </w:tcPr>
          <w:p w14:paraId="31D3458B" w14:textId="77777777" w:rsidR="00A721FC" w:rsidRPr="00A721FC" w:rsidRDefault="00A721FC" w:rsidP="00A721FC">
            <w:pPr>
              <w:spacing w:before="68"/>
              <w:ind w:left="8"/>
              <w:jc w:val="center"/>
              <w:rPr>
                <w:rFonts w:ascii="Times New Roman"/>
                <w:sz w:val="18"/>
              </w:rPr>
            </w:pPr>
            <w:r w:rsidRPr="00A721FC">
              <w:rPr>
                <w:rFonts w:ascii="Times New Roman"/>
                <w:color w:val="212121"/>
                <w:spacing w:val="-4"/>
                <w:sz w:val="18"/>
              </w:rPr>
              <w:t>1320</w:t>
            </w:r>
          </w:p>
        </w:tc>
        <w:tc>
          <w:tcPr>
            <w:tcW w:w="1119" w:type="dxa"/>
            <w:vMerge/>
            <w:tcBorders>
              <w:top w:val="nil"/>
            </w:tcBorders>
          </w:tcPr>
          <w:p w14:paraId="111FAB42" w14:textId="77777777" w:rsidR="00A721FC" w:rsidRPr="00A721FC" w:rsidRDefault="00A721FC" w:rsidP="00A721FC">
            <w:pPr>
              <w:rPr>
                <w:sz w:val="2"/>
                <w:szCs w:val="2"/>
              </w:rPr>
            </w:pPr>
          </w:p>
        </w:tc>
        <w:tc>
          <w:tcPr>
            <w:tcW w:w="2448" w:type="dxa"/>
          </w:tcPr>
          <w:p w14:paraId="06F9BA94" w14:textId="77777777" w:rsidR="00A721FC" w:rsidRPr="00A721FC" w:rsidRDefault="00A721FC" w:rsidP="00A721FC">
            <w:pPr>
              <w:spacing w:before="63"/>
              <w:jc w:val="center"/>
              <w:rPr>
                <w:sz w:val="17"/>
              </w:rPr>
            </w:pPr>
            <w:r w:rsidRPr="00A721FC">
              <w:rPr>
                <w:color w:val="363636"/>
                <w:spacing w:val="-1"/>
                <w:sz w:val="17"/>
              </w:rPr>
              <w:t>承德应用技术职业学院</w:t>
            </w:r>
          </w:p>
        </w:tc>
        <w:tc>
          <w:tcPr>
            <w:tcW w:w="1403" w:type="dxa"/>
          </w:tcPr>
          <w:p w14:paraId="35776AB3" w14:textId="77777777" w:rsidR="00A721FC" w:rsidRPr="00A721FC" w:rsidRDefault="00A721FC" w:rsidP="00A721FC">
            <w:pPr>
              <w:spacing w:before="68"/>
              <w:ind w:left="32" w:right="18"/>
              <w:jc w:val="center"/>
              <w:rPr>
                <w:sz w:val="17"/>
              </w:rPr>
            </w:pPr>
            <w:r w:rsidRPr="00A721FC">
              <w:rPr>
                <w:color w:val="363636"/>
                <w:spacing w:val="-2"/>
                <w:w w:val="110"/>
                <w:sz w:val="17"/>
              </w:rPr>
              <w:t>齐风杰王丹丹</w:t>
            </w:r>
          </w:p>
        </w:tc>
        <w:tc>
          <w:tcPr>
            <w:tcW w:w="2540" w:type="dxa"/>
          </w:tcPr>
          <w:p w14:paraId="414531F0" w14:textId="77777777" w:rsidR="00A721FC" w:rsidRPr="00A721FC" w:rsidRDefault="00A721FC" w:rsidP="00A721FC">
            <w:pPr>
              <w:spacing w:before="68"/>
              <w:ind w:left="7"/>
              <w:jc w:val="center"/>
              <w:rPr>
                <w:sz w:val="17"/>
              </w:rPr>
            </w:pPr>
            <w:r w:rsidRPr="00A721FC">
              <w:rPr>
                <w:color w:val="363636"/>
                <w:spacing w:val="-1"/>
                <w:sz w:val="17"/>
              </w:rPr>
              <w:t>张佳奇张霎鉴，朱帅帅</w:t>
            </w:r>
          </w:p>
        </w:tc>
        <w:tc>
          <w:tcPr>
            <w:tcW w:w="887" w:type="dxa"/>
          </w:tcPr>
          <w:p w14:paraId="1699A705" w14:textId="77777777" w:rsidR="00A721FC" w:rsidRPr="00A721FC" w:rsidRDefault="00A721FC" w:rsidP="00A721FC">
            <w:pPr>
              <w:spacing w:before="68"/>
              <w:ind w:left="43" w:right="7"/>
              <w:jc w:val="center"/>
              <w:rPr>
                <w:sz w:val="17"/>
              </w:rPr>
            </w:pPr>
            <w:r w:rsidRPr="00A721FC">
              <w:rPr>
                <w:color w:val="363636"/>
                <w:spacing w:val="-4"/>
                <w:sz w:val="17"/>
              </w:rPr>
              <w:t>一等奖</w:t>
            </w:r>
          </w:p>
        </w:tc>
      </w:tr>
      <w:tr w:rsidR="00A721FC" w:rsidRPr="00A721FC" w14:paraId="76F7C690" w14:textId="77777777" w:rsidTr="004F66F8">
        <w:trPr>
          <w:trHeight w:val="397"/>
        </w:trPr>
        <w:tc>
          <w:tcPr>
            <w:tcW w:w="525" w:type="dxa"/>
          </w:tcPr>
          <w:p w14:paraId="39576E40" w14:textId="77777777" w:rsidR="00A721FC" w:rsidRPr="00A721FC" w:rsidRDefault="00A721FC" w:rsidP="00A721FC">
            <w:pPr>
              <w:spacing w:before="70"/>
              <w:ind w:left="15"/>
              <w:jc w:val="center"/>
              <w:rPr>
                <w:rFonts w:ascii="Times New Roman"/>
                <w:sz w:val="18"/>
              </w:rPr>
            </w:pPr>
            <w:r w:rsidRPr="00A721FC">
              <w:rPr>
                <w:rFonts w:ascii="Times New Roman"/>
                <w:color w:val="212121"/>
                <w:spacing w:val="-4"/>
                <w:sz w:val="18"/>
              </w:rPr>
              <w:t>1321</w:t>
            </w:r>
          </w:p>
        </w:tc>
        <w:tc>
          <w:tcPr>
            <w:tcW w:w="1119" w:type="dxa"/>
            <w:vMerge/>
            <w:tcBorders>
              <w:top w:val="nil"/>
            </w:tcBorders>
          </w:tcPr>
          <w:p w14:paraId="6A2D6211" w14:textId="77777777" w:rsidR="00A721FC" w:rsidRPr="00A721FC" w:rsidRDefault="00A721FC" w:rsidP="00A721FC">
            <w:pPr>
              <w:rPr>
                <w:sz w:val="2"/>
                <w:szCs w:val="2"/>
              </w:rPr>
            </w:pPr>
          </w:p>
        </w:tc>
        <w:tc>
          <w:tcPr>
            <w:tcW w:w="2448" w:type="dxa"/>
          </w:tcPr>
          <w:p w14:paraId="6A1817B1" w14:textId="77777777" w:rsidR="00A721FC" w:rsidRPr="00A721FC" w:rsidRDefault="00A721FC" w:rsidP="00A721FC">
            <w:pPr>
              <w:spacing w:before="64"/>
              <w:ind w:right="1"/>
              <w:jc w:val="center"/>
              <w:rPr>
                <w:sz w:val="17"/>
              </w:rPr>
            </w:pPr>
            <w:r w:rsidRPr="00A721FC">
              <w:rPr>
                <w:color w:val="363636"/>
                <w:spacing w:val="-2"/>
                <w:sz w:val="17"/>
              </w:rPr>
              <w:t>张家口职业技术学院</w:t>
            </w:r>
          </w:p>
        </w:tc>
        <w:tc>
          <w:tcPr>
            <w:tcW w:w="1403" w:type="dxa"/>
          </w:tcPr>
          <w:p w14:paraId="3951C242" w14:textId="77777777" w:rsidR="00A721FC" w:rsidRPr="00A721FC" w:rsidRDefault="00A721FC" w:rsidP="00A721FC">
            <w:pPr>
              <w:spacing w:before="69"/>
              <w:ind w:left="32" w:right="26"/>
              <w:jc w:val="center"/>
              <w:rPr>
                <w:sz w:val="17"/>
              </w:rPr>
            </w:pPr>
            <w:r w:rsidRPr="00A721FC">
              <w:rPr>
                <w:color w:val="363636"/>
                <w:spacing w:val="-10"/>
                <w:sz w:val="17"/>
              </w:rPr>
              <w:t>苏博，杨彦青</w:t>
            </w:r>
          </w:p>
        </w:tc>
        <w:tc>
          <w:tcPr>
            <w:tcW w:w="2540" w:type="dxa"/>
          </w:tcPr>
          <w:p w14:paraId="10963978" w14:textId="77777777" w:rsidR="00A721FC" w:rsidRPr="00A721FC" w:rsidRDefault="00A721FC" w:rsidP="00A721FC">
            <w:pPr>
              <w:spacing w:before="69"/>
              <w:ind w:left="3"/>
              <w:jc w:val="center"/>
              <w:rPr>
                <w:sz w:val="17"/>
              </w:rPr>
            </w:pPr>
            <w:r w:rsidRPr="00A721FC">
              <w:rPr>
                <w:color w:val="363636"/>
                <w:spacing w:val="-1"/>
                <w:sz w:val="17"/>
              </w:rPr>
              <w:t>李迎秀王梓彤，宋旭潞</w:t>
            </w:r>
          </w:p>
        </w:tc>
        <w:tc>
          <w:tcPr>
            <w:tcW w:w="887" w:type="dxa"/>
          </w:tcPr>
          <w:p w14:paraId="6E275BC0" w14:textId="77777777" w:rsidR="00A721FC" w:rsidRPr="00A721FC" w:rsidRDefault="00A721FC" w:rsidP="00A721FC">
            <w:pPr>
              <w:spacing w:before="69"/>
              <w:ind w:left="43" w:right="7"/>
              <w:jc w:val="center"/>
              <w:rPr>
                <w:sz w:val="17"/>
              </w:rPr>
            </w:pPr>
            <w:r w:rsidRPr="00A721FC">
              <w:rPr>
                <w:color w:val="363636"/>
                <w:spacing w:val="-4"/>
                <w:sz w:val="17"/>
              </w:rPr>
              <w:t>二等奖</w:t>
            </w:r>
          </w:p>
        </w:tc>
      </w:tr>
      <w:tr w:rsidR="00A721FC" w:rsidRPr="00A721FC" w14:paraId="1CB54353" w14:textId="77777777" w:rsidTr="004F66F8">
        <w:trPr>
          <w:trHeight w:val="397"/>
        </w:trPr>
        <w:tc>
          <w:tcPr>
            <w:tcW w:w="525" w:type="dxa"/>
          </w:tcPr>
          <w:p w14:paraId="1A897F38" w14:textId="77777777" w:rsidR="00A721FC" w:rsidRPr="00A721FC" w:rsidRDefault="00A721FC" w:rsidP="00A721FC">
            <w:pPr>
              <w:spacing w:before="71"/>
              <w:ind w:left="8"/>
              <w:jc w:val="center"/>
              <w:rPr>
                <w:rFonts w:ascii="Times New Roman"/>
                <w:sz w:val="18"/>
              </w:rPr>
            </w:pPr>
            <w:r w:rsidRPr="00A721FC">
              <w:rPr>
                <w:rFonts w:ascii="Times New Roman"/>
                <w:color w:val="212121"/>
                <w:spacing w:val="-4"/>
                <w:sz w:val="18"/>
              </w:rPr>
              <w:t>1322</w:t>
            </w:r>
          </w:p>
        </w:tc>
        <w:tc>
          <w:tcPr>
            <w:tcW w:w="1119" w:type="dxa"/>
            <w:vMerge/>
            <w:tcBorders>
              <w:top w:val="nil"/>
            </w:tcBorders>
          </w:tcPr>
          <w:p w14:paraId="27E25964" w14:textId="77777777" w:rsidR="00A721FC" w:rsidRPr="00A721FC" w:rsidRDefault="00A721FC" w:rsidP="00A721FC">
            <w:pPr>
              <w:rPr>
                <w:sz w:val="2"/>
                <w:szCs w:val="2"/>
              </w:rPr>
            </w:pPr>
          </w:p>
        </w:tc>
        <w:tc>
          <w:tcPr>
            <w:tcW w:w="2448" w:type="dxa"/>
          </w:tcPr>
          <w:p w14:paraId="318C2732" w14:textId="77777777" w:rsidR="00A721FC" w:rsidRPr="00A721FC" w:rsidRDefault="00A721FC" w:rsidP="00A721FC">
            <w:pPr>
              <w:spacing w:before="71"/>
              <w:ind w:right="7"/>
              <w:jc w:val="center"/>
              <w:rPr>
                <w:sz w:val="17"/>
              </w:rPr>
            </w:pPr>
            <w:r w:rsidRPr="00A721FC">
              <w:rPr>
                <w:color w:val="363636"/>
                <w:spacing w:val="-1"/>
                <w:sz w:val="17"/>
              </w:rPr>
              <w:t>河北化工医药职业技术学院</w:t>
            </w:r>
          </w:p>
        </w:tc>
        <w:tc>
          <w:tcPr>
            <w:tcW w:w="1403" w:type="dxa"/>
          </w:tcPr>
          <w:p w14:paraId="68C88925" w14:textId="77777777" w:rsidR="00A721FC" w:rsidRPr="00A721FC" w:rsidRDefault="00A721FC" w:rsidP="00A721FC">
            <w:pPr>
              <w:spacing w:before="71"/>
              <w:ind w:left="32" w:right="9"/>
              <w:jc w:val="center"/>
              <w:rPr>
                <w:sz w:val="17"/>
              </w:rPr>
            </w:pPr>
            <w:r w:rsidRPr="00A721FC">
              <w:rPr>
                <w:color w:val="363636"/>
                <w:spacing w:val="-4"/>
                <w:sz w:val="17"/>
              </w:rPr>
              <w:t>李新盼</w:t>
            </w:r>
          </w:p>
        </w:tc>
        <w:tc>
          <w:tcPr>
            <w:tcW w:w="2540" w:type="dxa"/>
          </w:tcPr>
          <w:p w14:paraId="7042446E" w14:textId="77777777" w:rsidR="00A721FC" w:rsidRPr="00A721FC" w:rsidRDefault="00A721FC" w:rsidP="00A721FC">
            <w:pPr>
              <w:spacing w:before="71"/>
              <w:ind w:left="18"/>
              <w:jc w:val="center"/>
              <w:rPr>
                <w:sz w:val="17"/>
              </w:rPr>
            </w:pPr>
            <w:r w:rsidRPr="00A721FC">
              <w:rPr>
                <w:color w:val="363636"/>
                <w:spacing w:val="-2"/>
                <w:sz w:val="17"/>
              </w:rPr>
              <w:t>王繁晰，伯明雨刘策</w:t>
            </w:r>
          </w:p>
        </w:tc>
        <w:tc>
          <w:tcPr>
            <w:tcW w:w="887" w:type="dxa"/>
          </w:tcPr>
          <w:p w14:paraId="394810B2" w14:textId="77777777" w:rsidR="00A721FC" w:rsidRPr="00A721FC" w:rsidRDefault="00A721FC" w:rsidP="00A721FC">
            <w:pPr>
              <w:spacing w:before="71"/>
              <w:ind w:left="43" w:right="7"/>
              <w:jc w:val="center"/>
              <w:rPr>
                <w:sz w:val="17"/>
              </w:rPr>
            </w:pPr>
            <w:r w:rsidRPr="00A721FC">
              <w:rPr>
                <w:color w:val="363636"/>
                <w:spacing w:val="-4"/>
                <w:sz w:val="17"/>
              </w:rPr>
              <w:t>二等奖</w:t>
            </w:r>
          </w:p>
        </w:tc>
      </w:tr>
      <w:tr w:rsidR="00A721FC" w:rsidRPr="00A721FC" w14:paraId="0AF6000C" w14:textId="77777777" w:rsidTr="004F66F8">
        <w:trPr>
          <w:trHeight w:val="396"/>
        </w:trPr>
        <w:tc>
          <w:tcPr>
            <w:tcW w:w="525" w:type="dxa"/>
          </w:tcPr>
          <w:p w14:paraId="70E485A4" w14:textId="77777777" w:rsidR="00A721FC" w:rsidRPr="00A721FC" w:rsidRDefault="00A721FC" w:rsidP="00A721FC">
            <w:pPr>
              <w:spacing w:before="53"/>
              <w:ind w:left="59" w:right="7"/>
              <w:jc w:val="center"/>
              <w:rPr>
                <w:rFonts w:ascii="Times New Roman"/>
                <w:sz w:val="18"/>
              </w:rPr>
            </w:pPr>
            <w:r w:rsidRPr="00A721FC">
              <w:rPr>
                <w:rFonts w:ascii="Times New Roman"/>
                <w:color w:val="212121"/>
                <w:spacing w:val="-4"/>
                <w:w w:val="110"/>
                <w:sz w:val="18"/>
              </w:rPr>
              <w:t>1323</w:t>
            </w:r>
          </w:p>
        </w:tc>
        <w:tc>
          <w:tcPr>
            <w:tcW w:w="1119" w:type="dxa"/>
            <w:vMerge/>
            <w:tcBorders>
              <w:top w:val="nil"/>
            </w:tcBorders>
          </w:tcPr>
          <w:p w14:paraId="09E7D127" w14:textId="77777777" w:rsidR="00A721FC" w:rsidRPr="00A721FC" w:rsidRDefault="00A721FC" w:rsidP="00A721FC">
            <w:pPr>
              <w:rPr>
                <w:sz w:val="2"/>
                <w:szCs w:val="2"/>
              </w:rPr>
            </w:pPr>
          </w:p>
        </w:tc>
        <w:tc>
          <w:tcPr>
            <w:tcW w:w="2448" w:type="dxa"/>
          </w:tcPr>
          <w:p w14:paraId="1D4F804A" w14:textId="77777777" w:rsidR="00A721FC" w:rsidRPr="00A721FC" w:rsidRDefault="00A721FC" w:rsidP="00A721FC">
            <w:pPr>
              <w:spacing w:before="67"/>
              <w:ind w:right="4"/>
              <w:jc w:val="center"/>
              <w:rPr>
                <w:sz w:val="17"/>
              </w:rPr>
            </w:pPr>
            <w:r w:rsidRPr="00A721FC">
              <w:rPr>
                <w:color w:val="4F4F4F"/>
                <w:spacing w:val="-1"/>
                <w:sz w:val="17"/>
              </w:rPr>
              <w:t>石家庄信息工程职业学院</w:t>
            </w:r>
          </w:p>
        </w:tc>
        <w:tc>
          <w:tcPr>
            <w:tcW w:w="1403" w:type="dxa"/>
          </w:tcPr>
          <w:p w14:paraId="0DF9566D" w14:textId="77777777" w:rsidR="00A721FC" w:rsidRPr="00A721FC" w:rsidRDefault="00A721FC" w:rsidP="00A721FC">
            <w:pPr>
              <w:spacing w:before="72"/>
              <w:ind w:left="32" w:right="21"/>
              <w:jc w:val="center"/>
              <w:rPr>
                <w:sz w:val="17"/>
              </w:rPr>
            </w:pPr>
            <w:r w:rsidRPr="00A721FC">
              <w:rPr>
                <w:color w:val="363636"/>
                <w:spacing w:val="-2"/>
                <w:w w:val="90"/>
                <w:sz w:val="17"/>
              </w:rPr>
              <w:t>简静，路遥</w:t>
            </w:r>
          </w:p>
        </w:tc>
        <w:tc>
          <w:tcPr>
            <w:tcW w:w="2540" w:type="dxa"/>
          </w:tcPr>
          <w:p w14:paraId="31754846" w14:textId="77777777" w:rsidR="00A721FC" w:rsidRPr="00A721FC" w:rsidRDefault="00A721FC" w:rsidP="00A721FC">
            <w:pPr>
              <w:spacing w:before="72"/>
              <w:ind w:left="7"/>
              <w:jc w:val="center"/>
              <w:rPr>
                <w:sz w:val="17"/>
              </w:rPr>
            </w:pPr>
            <w:r w:rsidRPr="00A721FC">
              <w:rPr>
                <w:color w:val="363636"/>
                <w:spacing w:val="-1"/>
                <w:sz w:val="17"/>
              </w:rPr>
              <w:t>程少凯宋国豪，刘笑纳</w:t>
            </w:r>
          </w:p>
        </w:tc>
        <w:tc>
          <w:tcPr>
            <w:tcW w:w="887" w:type="dxa"/>
          </w:tcPr>
          <w:p w14:paraId="7B627380" w14:textId="77777777" w:rsidR="00A721FC" w:rsidRPr="00A721FC" w:rsidRDefault="00A721FC" w:rsidP="00A721FC">
            <w:pPr>
              <w:spacing w:before="67"/>
              <w:ind w:left="43" w:right="1"/>
              <w:jc w:val="center"/>
              <w:rPr>
                <w:sz w:val="17"/>
              </w:rPr>
            </w:pPr>
            <w:r w:rsidRPr="00A721FC">
              <w:rPr>
                <w:color w:val="777777"/>
                <w:w w:val="105"/>
                <w:sz w:val="17"/>
              </w:rPr>
              <w:t>二</w:t>
            </w:r>
            <w:r w:rsidRPr="00A721FC">
              <w:rPr>
                <w:color w:val="4F4F4F"/>
                <w:w w:val="105"/>
                <w:sz w:val="17"/>
              </w:rPr>
              <w:t>等</w:t>
            </w:r>
            <w:r w:rsidRPr="00A721FC">
              <w:rPr>
                <w:color w:val="363636"/>
                <w:spacing w:val="-10"/>
                <w:w w:val="105"/>
                <w:sz w:val="17"/>
              </w:rPr>
              <w:t>奖</w:t>
            </w:r>
          </w:p>
        </w:tc>
      </w:tr>
      <w:tr w:rsidR="00A721FC" w:rsidRPr="00A721FC" w14:paraId="4677D8B7" w14:textId="77777777" w:rsidTr="004F66F8">
        <w:trPr>
          <w:trHeight w:val="397"/>
        </w:trPr>
        <w:tc>
          <w:tcPr>
            <w:tcW w:w="525" w:type="dxa"/>
          </w:tcPr>
          <w:p w14:paraId="1A6C7A4B" w14:textId="77777777" w:rsidR="00A721FC" w:rsidRPr="00A721FC" w:rsidRDefault="00A721FC" w:rsidP="00A721FC">
            <w:pPr>
              <w:spacing w:before="88"/>
              <w:ind w:left="12"/>
              <w:jc w:val="center"/>
              <w:rPr>
                <w:rFonts w:ascii="Times New Roman"/>
                <w:sz w:val="18"/>
              </w:rPr>
            </w:pPr>
            <w:r w:rsidRPr="00A721FC">
              <w:rPr>
                <w:rFonts w:ascii="Times New Roman"/>
                <w:color w:val="212121"/>
                <w:spacing w:val="-4"/>
                <w:sz w:val="18"/>
              </w:rPr>
              <w:t>1324</w:t>
            </w:r>
          </w:p>
        </w:tc>
        <w:tc>
          <w:tcPr>
            <w:tcW w:w="1119" w:type="dxa"/>
            <w:vMerge/>
            <w:tcBorders>
              <w:top w:val="nil"/>
            </w:tcBorders>
          </w:tcPr>
          <w:p w14:paraId="4E9C4FFC" w14:textId="77777777" w:rsidR="00A721FC" w:rsidRPr="00A721FC" w:rsidRDefault="00A721FC" w:rsidP="00A721FC">
            <w:pPr>
              <w:rPr>
                <w:sz w:val="2"/>
                <w:szCs w:val="2"/>
              </w:rPr>
            </w:pPr>
          </w:p>
        </w:tc>
        <w:tc>
          <w:tcPr>
            <w:tcW w:w="2448" w:type="dxa"/>
          </w:tcPr>
          <w:p w14:paraId="5DB54DFD" w14:textId="77777777" w:rsidR="00A721FC" w:rsidRPr="00A721FC" w:rsidRDefault="00A721FC" w:rsidP="00A721FC">
            <w:pPr>
              <w:spacing w:before="69"/>
              <w:ind w:right="7"/>
              <w:jc w:val="center"/>
              <w:rPr>
                <w:sz w:val="17"/>
              </w:rPr>
            </w:pPr>
            <w:r w:rsidRPr="00A721FC">
              <w:rPr>
                <w:color w:val="363636"/>
                <w:spacing w:val="-1"/>
                <w:sz w:val="17"/>
              </w:rPr>
              <w:t>河北化工医药职业技术学院</w:t>
            </w:r>
          </w:p>
        </w:tc>
        <w:tc>
          <w:tcPr>
            <w:tcW w:w="1403" w:type="dxa"/>
          </w:tcPr>
          <w:p w14:paraId="0F7DBBC7" w14:textId="77777777" w:rsidR="00A721FC" w:rsidRPr="00A721FC" w:rsidRDefault="00A721FC" w:rsidP="00A721FC">
            <w:pPr>
              <w:spacing w:before="74"/>
              <w:ind w:left="32" w:right="9"/>
              <w:jc w:val="center"/>
              <w:rPr>
                <w:sz w:val="17"/>
              </w:rPr>
            </w:pPr>
            <w:r w:rsidRPr="00A721FC">
              <w:rPr>
                <w:color w:val="212121"/>
                <w:w w:val="105"/>
                <w:sz w:val="17"/>
              </w:rPr>
              <w:t>柳</w:t>
            </w:r>
            <w:r w:rsidRPr="00A721FC">
              <w:rPr>
                <w:color w:val="4F4F4F"/>
                <w:w w:val="105"/>
                <w:sz w:val="17"/>
              </w:rPr>
              <w:t>晨</w:t>
            </w:r>
            <w:r w:rsidRPr="00A721FC">
              <w:rPr>
                <w:color w:val="363636"/>
                <w:spacing w:val="-10"/>
                <w:w w:val="105"/>
                <w:sz w:val="17"/>
              </w:rPr>
              <w:t>光</w:t>
            </w:r>
          </w:p>
        </w:tc>
        <w:tc>
          <w:tcPr>
            <w:tcW w:w="2540" w:type="dxa"/>
          </w:tcPr>
          <w:p w14:paraId="6599851A" w14:textId="77777777" w:rsidR="00A721FC" w:rsidRPr="00A721FC" w:rsidRDefault="00A721FC" w:rsidP="00A721FC">
            <w:pPr>
              <w:spacing w:before="74"/>
              <w:ind w:left="26"/>
              <w:jc w:val="center"/>
              <w:rPr>
                <w:sz w:val="17"/>
              </w:rPr>
            </w:pPr>
            <w:r w:rsidRPr="00A721FC">
              <w:rPr>
                <w:color w:val="4F4F4F"/>
                <w:spacing w:val="-8"/>
                <w:sz w:val="17"/>
              </w:rPr>
              <w:t>姜</w:t>
            </w:r>
            <w:r w:rsidRPr="00A721FC">
              <w:rPr>
                <w:color w:val="212121"/>
                <w:spacing w:val="-9"/>
                <w:sz w:val="17"/>
              </w:rPr>
              <w:t>子硕，陈天赐，侯紫仙</w:t>
            </w:r>
          </w:p>
        </w:tc>
        <w:tc>
          <w:tcPr>
            <w:tcW w:w="887" w:type="dxa"/>
          </w:tcPr>
          <w:p w14:paraId="4D941F0B" w14:textId="77777777" w:rsidR="00A721FC" w:rsidRPr="00A721FC" w:rsidRDefault="00A721FC" w:rsidP="00A721FC">
            <w:pPr>
              <w:spacing w:before="74"/>
              <w:ind w:left="43" w:right="7"/>
              <w:jc w:val="center"/>
              <w:rPr>
                <w:sz w:val="17"/>
              </w:rPr>
            </w:pPr>
            <w:r w:rsidRPr="00A721FC">
              <w:rPr>
                <w:color w:val="4F4F4F"/>
                <w:spacing w:val="-4"/>
                <w:sz w:val="17"/>
              </w:rPr>
              <w:t>三等奖</w:t>
            </w:r>
          </w:p>
        </w:tc>
      </w:tr>
      <w:tr w:rsidR="00A721FC" w:rsidRPr="00A721FC" w14:paraId="6C6547E0" w14:textId="77777777" w:rsidTr="004F66F8">
        <w:trPr>
          <w:trHeight w:val="396"/>
        </w:trPr>
        <w:tc>
          <w:tcPr>
            <w:tcW w:w="525" w:type="dxa"/>
          </w:tcPr>
          <w:p w14:paraId="7EC1B7A6" w14:textId="77777777" w:rsidR="00A721FC" w:rsidRPr="00A721FC" w:rsidRDefault="00A721FC" w:rsidP="00A721FC">
            <w:pPr>
              <w:spacing w:before="71"/>
              <w:ind w:left="15"/>
              <w:jc w:val="center"/>
              <w:rPr>
                <w:rFonts w:ascii="Times New Roman"/>
                <w:sz w:val="18"/>
              </w:rPr>
            </w:pPr>
            <w:r w:rsidRPr="00A721FC">
              <w:rPr>
                <w:rFonts w:ascii="Times New Roman"/>
                <w:color w:val="212121"/>
                <w:spacing w:val="-4"/>
                <w:sz w:val="18"/>
              </w:rPr>
              <w:t>1325</w:t>
            </w:r>
          </w:p>
        </w:tc>
        <w:tc>
          <w:tcPr>
            <w:tcW w:w="1119" w:type="dxa"/>
            <w:vMerge/>
            <w:tcBorders>
              <w:top w:val="nil"/>
            </w:tcBorders>
          </w:tcPr>
          <w:p w14:paraId="68AF4CF8" w14:textId="77777777" w:rsidR="00A721FC" w:rsidRPr="00A721FC" w:rsidRDefault="00A721FC" w:rsidP="00A721FC">
            <w:pPr>
              <w:rPr>
                <w:sz w:val="2"/>
                <w:szCs w:val="2"/>
              </w:rPr>
            </w:pPr>
          </w:p>
        </w:tc>
        <w:tc>
          <w:tcPr>
            <w:tcW w:w="2448" w:type="dxa"/>
          </w:tcPr>
          <w:p w14:paraId="2828B510" w14:textId="77777777" w:rsidR="00A721FC" w:rsidRPr="00A721FC" w:rsidRDefault="00A721FC" w:rsidP="00A721FC">
            <w:pPr>
              <w:spacing w:before="65"/>
              <w:jc w:val="center"/>
              <w:rPr>
                <w:sz w:val="17"/>
              </w:rPr>
            </w:pPr>
            <w:r w:rsidRPr="00A721FC">
              <w:rPr>
                <w:color w:val="363636"/>
                <w:spacing w:val="-1"/>
                <w:sz w:val="17"/>
              </w:rPr>
              <w:t>承德应用技术职业学院</w:t>
            </w:r>
          </w:p>
        </w:tc>
        <w:tc>
          <w:tcPr>
            <w:tcW w:w="1403" w:type="dxa"/>
          </w:tcPr>
          <w:p w14:paraId="3CB70107" w14:textId="77777777" w:rsidR="00A721FC" w:rsidRPr="00A721FC" w:rsidRDefault="00A721FC" w:rsidP="00A721FC">
            <w:pPr>
              <w:spacing w:before="70"/>
              <w:ind w:left="32" w:right="27"/>
              <w:jc w:val="center"/>
              <w:rPr>
                <w:sz w:val="17"/>
              </w:rPr>
            </w:pPr>
            <w:r w:rsidRPr="00A721FC">
              <w:rPr>
                <w:color w:val="363636"/>
                <w:spacing w:val="-10"/>
                <w:sz w:val="17"/>
              </w:rPr>
              <w:t>张东雨，王昊</w:t>
            </w:r>
          </w:p>
        </w:tc>
        <w:tc>
          <w:tcPr>
            <w:tcW w:w="2540" w:type="dxa"/>
          </w:tcPr>
          <w:p w14:paraId="53AF37B1" w14:textId="77777777" w:rsidR="00A721FC" w:rsidRPr="00A721FC" w:rsidRDefault="00A721FC" w:rsidP="00A721FC">
            <w:pPr>
              <w:spacing w:before="70"/>
              <w:ind w:right="3"/>
              <w:jc w:val="center"/>
              <w:rPr>
                <w:sz w:val="17"/>
              </w:rPr>
            </w:pPr>
            <w:r w:rsidRPr="00A721FC">
              <w:rPr>
                <w:color w:val="363636"/>
                <w:spacing w:val="-1"/>
                <w:w w:val="90"/>
                <w:sz w:val="17"/>
              </w:rPr>
              <w:t>朱勇帅，李子鑫，王然序</w:t>
            </w:r>
          </w:p>
        </w:tc>
        <w:tc>
          <w:tcPr>
            <w:tcW w:w="887" w:type="dxa"/>
          </w:tcPr>
          <w:p w14:paraId="03F86C74" w14:textId="77777777" w:rsidR="00A721FC" w:rsidRPr="00A721FC" w:rsidRDefault="00A721FC" w:rsidP="00A721FC">
            <w:pPr>
              <w:spacing w:before="70"/>
              <w:ind w:left="43"/>
              <w:jc w:val="center"/>
              <w:rPr>
                <w:sz w:val="17"/>
              </w:rPr>
            </w:pPr>
            <w:r w:rsidRPr="00A721FC">
              <w:rPr>
                <w:color w:val="777777"/>
                <w:sz w:val="17"/>
              </w:rPr>
              <w:t>三</w:t>
            </w:r>
            <w:r w:rsidRPr="00A721FC">
              <w:rPr>
                <w:color w:val="363636"/>
                <w:spacing w:val="-5"/>
                <w:sz w:val="17"/>
              </w:rPr>
              <w:t>等奖</w:t>
            </w:r>
          </w:p>
        </w:tc>
      </w:tr>
      <w:tr w:rsidR="00A721FC" w:rsidRPr="00A721FC" w14:paraId="0179D171" w14:textId="77777777" w:rsidTr="004F66F8">
        <w:trPr>
          <w:trHeight w:val="397"/>
        </w:trPr>
        <w:tc>
          <w:tcPr>
            <w:tcW w:w="525" w:type="dxa"/>
          </w:tcPr>
          <w:p w14:paraId="04833CE3" w14:textId="77777777" w:rsidR="00A721FC" w:rsidRPr="00A721FC" w:rsidRDefault="00A721FC" w:rsidP="00A721FC">
            <w:pPr>
              <w:spacing w:before="72"/>
              <w:ind w:left="8"/>
              <w:jc w:val="center"/>
              <w:rPr>
                <w:rFonts w:ascii="Times New Roman"/>
                <w:sz w:val="18"/>
              </w:rPr>
            </w:pPr>
            <w:r w:rsidRPr="00A721FC">
              <w:rPr>
                <w:rFonts w:ascii="Times New Roman"/>
                <w:color w:val="212121"/>
                <w:spacing w:val="-4"/>
                <w:sz w:val="18"/>
              </w:rPr>
              <w:t>1326</w:t>
            </w:r>
          </w:p>
        </w:tc>
        <w:tc>
          <w:tcPr>
            <w:tcW w:w="1119" w:type="dxa"/>
            <w:vMerge/>
            <w:tcBorders>
              <w:top w:val="nil"/>
            </w:tcBorders>
          </w:tcPr>
          <w:p w14:paraId="39C38225" w14:textId="77777777" w:rsidR="00A721FC" w:rsidRPr="00A721FC" w:rsidRDefault="00A721FC" w:rsidP="00A721FC">
            <w:pPr>
              <w:rPr>
                <w:sz w:val="2"/>
                <w:szCs w:val="2"/>
              </w:rPr>
            </w:pPr>
          </w:p>
        </w:tc>
        <w:tc>
          <w:tcPr>
            <w:tcW w:w="2448" w:type="dxa"/>
          </w:tcPr>
          <w:p w14:paraId="1C648954" w14:textId="77777777" w:rsidR="00A721FC" w:rsidRPr="00A721FC" w:rsidRDefault="00A721FC" w:rsidP="00A721FC">
            <w:pPr>
              <w:spacing w:before="67"/>
              <w:ind w:right="5"/>
              <w:jc w:val="center"/>
              <w:rPr>
                <w:sz w:val="17"/>
              </w:rPr>
            </w:pPr>
            <w:r w:rsidRPr="00A721FC">
              <w:rPr>
                <w:color w:val="363636"/>
                <w:spacing w:val="-1"/>
                <w:sz w:val="17"/>
              </w:rPr>
              <w:t>河北软件职业技术学院</w:t>
            </w:r>
          </w:p>
        </w:tc>
        <w:tc>
          <w:tcPr>
            <w:tcW w:w="1403" w:type="dxa"/>
          </w:tcPr>
          <w:p w14:paraId="57F524B8" w14:textId="77777777" w:rsidR="00A721FC" w:rsidRPr="00A721FC" w:rsidRDefault="00A721FC" w:rsidP="00A721FC">
            <w:pPr>
              <w:spacing w:before="72"/>
              <w:ind w:left="34" w:right="5"/>
              <w:jc w:val="center"/>
              <w:rPr>
                <w:sz w:val="17"/>
              </w:rPr>
            </w:pPr>
            <w:r w:rsidRPr="00A721FC">
              <w:rPr>
                <w:color w:val="212121"/>
                <w:spacing w:val="-4"/>
                <w:sz w:val="17"/>
              </w:rPr>
              <w:t>陈鑫娱，黄</w:t>
            </w:r>
            <w:r w:rsidRPr="00A721FC">
              <w:rPr>
                <w:color w:val="4F4F4F"/>
                <w:spacing w:val="-4"/>
                <w:sz w:val="17"/>
              </w:rPr>
              <w:t>云</w:t>
            </w:r>
            <w:r w:rsidRPr="00A721FC">
              <w:rPr>
                <w:color w:val="363636"/>
                <w:spacing w:val="-10"/>
                <w:sz w:val="17"/>
              </w:rPr>
              <w:t>泽</w:t>
            </w:r>
          </w:p>
        </w:tc>
        <w:tc>
          <w:tcPr>
            <w:tcW w:w="2540" w:type="dxa"/>
          </w:tcPr>
          <w:p w14:paraId="728E9270" w14:textId="77777777" w:rsidR="00A721FC" w:rsidRPr="00A721FC" w:rsidRDefault="00A721FC" w:rsidP="00A721FC">
            <w:pPr>
              <w:spacing w:before="72"/>
              <w:jc w:val="center"/>
              <w:rPr>
                <w:sz w:val="17"/>
              </w:rPr>
            </w:pPr>
            <w:r w:rsidRPr="00A721FC">
              <w:rPr>
                <w:color w:val="363636"/>
                <w:spacing w:val="-1"/>
                <w:w w:val="90"/>
                <w:sz w:val="17"/>
              </w:rPr>
              <w:t>张锡岩，赵晨昊，许世康</w:t>
            </w:r>
          </w:p>
        </w:tc>
        <w:tc>
          <w:tcPr>
            <w:tcW w:w="887" w:type="dxa"/>
          </w:tcPr>
          <w:p w14:paraId="6294CC98" w14:textId="77777777" w:rsidR="00A721FC" w:rsidRPr="00A721FC" w:rsidRDefault="00A721FC" w:rsidP="00A721FC">
            <w:pPr>
              <w:spacing w:before="72"/>
              <w:ind w:left="43"/>
              <w:jc w:val="center"/>
              <w:rPr>
                <w:sz w:val="17"/>
              </w:rPr>
            </w:pPr>
            <w:r w:rsidRPr="00A721FC">
              <w:rPr>
                <w:color w:val="777777"/>
                <w:sz w:val="17"/>
              </w:rPr>
              <w:t>三</w:t>
            </w:r>
            <w:r w:rsidRPr="00A721FC">
              <w:rPr>
                <w:color w:val="363636"/>
                <w:spacing w:val="-5"/>
                <w:sz w:val="17"/>
              </w:rPr>
              <w:t>等奖</w:t>
            </w:r>
          </w:p>
        </w:tc>
      </w:tr>
      <w:tr w:rsidR="00A721FC" w:rsidRPr="00A721FC" w14:paraId="32FF3B7A" w14:textId="77777777" w:rsidTr="004F66F8">
        <w:trPr>
          <w:trHeight w:val="396"/>
        </w:trPr>
        <w:tc>
          <w:tcPr>
            <w:tcW w:w="525" w:type="dxa"/>
          </w:tcPr>
          <w:p w14:paraId="396496F2" w14:textId="77777777" w:rsidR="00A721FC" w:rsidRPr="00A721FC" w:rsidRDefault="00A721FC" w:rsidP="00A721FC">
            <w:pPr>
              <w:spacing w:before="73"/>
              <w:ind w:left="12"/>
              <w:jc w:val="center"/>
              <w:rPr>
                <w:rFonts w:ascii="Times New Roman"/>
                <w:sz w:val="18"/>
              </w:rPr>
            </w:pPr>
            <w:r w:rsidRPr="00A721FC">
              <w:rPr>
                <w:rFonts w:ascii="Times New Roman"/>
                <w:color w:val="212121"/>
                <w:spacing w:val="-4"/>
                <w:sz w:val="18"/>
              </w:rPr>
              <w:t>1327</w:t>
            </w:r>
          </w:p>
        </w:tc>
        <w:tc>
          <w:tcPr>
            <w:tcW w:w="1119" w:type="dxa"/>
            <w:vMerge/>
            <w:tcBorders>
              <w:top w:val="nil"/>
            </w:tcBorders>
          </w:tcPr>
          <w:p w14:paraId="62FF92E9" w14:textId="77777777" w:rsidR="00A721FC" w:rsidRPr="00A721FC" w:rsidRDefault="00A721FC" w:rsidP="00A721FC">
            <w:pPr>
              <w:rPr>
                <w:sz w:val="2"/>
                <w:szCs w:val="2"/>
              </w:rPr>
            </w:pPr>
          </w:p>
        </w:tc>
        <w:tc>
          <w:tcPr>
            <w:tcW w:w="2448" w:type="dxa"/>
          </w:tcPr>
          <w:p w14:paraId="01B3E784" w14:textId="77777777" w:rsidR="00A721FC" w:rsidRPr="00A721FC" w:rsidRDefault="00A721FC" w:rsidP="00A721FC">
            <w:pPr>
              <w:spacing w:before="68"/>
              <w:ind w:left="50" w:right="15"/>
              <w:jc w:val="center"/>
              <w:rPr>
                <w:sz w:val="17"/>
              </w:rPr>
            </w:pPr>
            <w:r w:rsidRPr="00A721FC">
              <w:rPr>
                <w:color w:val="4F4F4F"/>
                <w:w w:val="105"/>
                <w:sz w:val="17"/>
              </w:rPr>
              <w:t>宣</w:t>
            </w:r>
            <w:r w:rsidRPr="00A721FC">
              <w:rPr>
                <w:color w:val="212121"/>
                <w:spacing w:val="-2"/>
                <w:w w:val="105"/>
                <w:sz w:val="17"/>
              </w:rPr>
              <w:t>化科技职业学院</w:t>
            </w:r>
          </w:p>
        </w:tc>
        <w:tc>
          <w:tcPr>
            <w:tcW w:w="1403" w:type="dxa"/>
          </w:tcPr>
          <w:p w14:paraId="6DC55185" w14:textId="77777777" w:rsidR="00A721FC" w:rsidRPr="00A721FC" w:rsidRDefault="00A721FC" w:rsidP="00A721FC">
            <w:pPr>
              <w:spacing w:before="68"/>
              <w:ind w:left="32" w:right="27"/>
              <w:jc w:val="center"/>
              <w:rPr>
                <w:sz w:val="17"/>
              </w:rPr>
            </w:pPr>
            <w:r w:rsidRPr="00A721FC">
              <w:rPr>
                <w:color w:val="363636"/>
                <w:spacing w:val="-9"/>
                <w:sz w:val="17"/>
              </w:rPr>
              <w:t>郗晶晶，李春林</w:t>
            </w:r>
          </w:p>
        </w:tc>
        <w:tc>
          <w:tcPr>
            <w:tcW w:w="2540" w:type="dxa"/>
          </w:tcPr>
          <w:p w14:paraId="45D55FB8" w14:textId="77777777" w:rsidR="00A721FC" w:rsidRPr="00A721FC" w:rsidRDefault="00A721FC" w:rsidP="00A721FC">
            <w:pPr>
              <w:spacing w:before="73"/>
              <w:ind w:left="10"/>
              <w:jc w:val="center"/>
              <w:rPr>
                <w:sz w:val="17"/>
              </w:rPr>
            </w:pPr>
            <w:r w:rsidRPr="00A721FC">
              <w:rPr>
                <w:color w:val="363636"/>
                <w:spacing w:val="-2"/>
                <w:w w:val="115"/>
                <w:sz w:val="17"/>
              </w:rPr>
              <w:t>王新杰赵梓发付丽雅</w:t>
            </w:r>
          </w:p>
        </w:tc>
        <w:tc>
          <w:tcPr>
            <w:tcW w:w="887" w:type="dxa"/>
          </w:tcPr>
          <w:p w14:paraId="25C5DEC0" w14:textId="77777777" w:rsidR="00A721FC" w:rsidRPr="00A721FC" w:rsidRDefault="00A721FC" w:rsidP="00A721FC">
            <w:pPr>
              <w:spacing w:before="73"/>
              <w:ind w:left="43" w:right="7"/>
              <w:jc w:val="center"/>
              <w:rPr>
                <w:sz w:val="17"/>
              </w:rPr>
            </w:pPr>
            <w:r w:rsidRPr="00A721FC">
              <w:rPr>
                <w:color w:val="4F4F4F"/>
                <w:spacing w:val="-4"/>
                <w:sz w:val="17"/>
              </w:rPr>
              <w:t>三等奖</w:t>
            </w:r>
          </w:p>
        </w:tc>
      </w:tr>
      <w:tr w:rsidR="00A721FC" w:rsidRPr="00A721FC" w14:paraId="34964B2D" w14:textId="77777777" w:rsidTr="004F66F8">
        <w:trPr>
          <w:trHeight w:val="396"/>
        </w:trPr>
        <w:tc>
          <w:tcPr>
            <w:tcW w:w="525" w:type="dxa"/>
          </w:tcPr>
          <w:p w14:paraId="049974FE" w14:textId="77777777" w:rsidR="00A721FC" w:rsidRPr="00A721FC" w:rsidRDefault="00A721FC" w:rsidP="00A721FC">
            <w:pPr>
              <w:spacing w:before="75"/>
              <w:ind w:left="12"/>
              <w:jc w:val="center"/>
              <w:rPr>
                <w:rFonts w:ascii="Times New Roman"/>
                <w:sz w:val="18"/>
              </w:rPr>
            </w:pPr>
            <w:r w:rsidRPr="00A721FC">
              <w:rPr>
                <w:rFonts w:ascii="Times New Roman"/>
                <w:color w:val="212121"/>
                <w:spacing w:val="-4"/>
                <w:sz w:val="18"/>
              </w:rPr>
              <w:t>1328</w:t>
            </w:r>
          </w:p>
        </w:tc>
        <w:tc>
          <w:tcPr>
            <w:tcW w:w="1119" w:type="dxa"/>
            <w:vMerge/>
            <w:tcBorders>
              <w:top w:val="nil"/>
            </w:tcBorders>
          </w:tcPr>
          <w:p w14:paraId="0E29D432" w14:textId="77777777" w:rsidR="00A721FC" w:rsidRPr="00A721FC" w:rsidRDefault="00A721FC" w:rsidP="00A721FC">
            <w:pPr>
              <w:rPr>
                <w:sz w:val="2"/>
                <w:szCs w:val="2"/>
              </w:rPr>
            </w:pPr>
          </w:p>
        </w:tc>
        <w:tc>
          <w:tcPr>
            <w:tcW w:w="2448" w:type="dxa"/>
          </w:tcPr>
          <w:p w14:paraId="75BE442C" w14:textId="77777777" w:rsidR="00A721FC" w:rsidRPr="00A721FC" w:rsidRDefault="00A721FC" w:rsidP="00A721FC">
            <w:pPr>
              <w:spacing w:before="70"/>
              <w:ind w:left="36" w:right="35"/>
              <w:jc w:val="center"/>
              <w:rPr>
                <w:sz w:val="17"/>
              </w:rPr>
            </w:pPr>
            <w:r w:rsidRPr="00A721FC">
              <w:rPr>
                <w:color w:val="363636"/>
                <w:spacing w:val="-1"/>
                <w:sz w:val="17"/>
              </w:rPr>
              <w:t>河北司法警官职业学院</w:t>
            </w:r>
          </w:p>
        </w:tc>
        <w:tc>
          <w:tcPr>
            <w:tcW w:w="1403" w:type="dxa"/>
          </w:tcPr>
          <w:p w14:paraId="1F4A4D2A" w14:textId="77777777" w:rsidR="00A721FC" w:rsidRPr="00A721FC" w:rsidRDefault="00A721FC" w:rsidP="00A721FC">
            <w:pPr>
              <w:spacing w:before="75"/>
              <w:ind w:left="32" w:right="22"/>
              <w:jc w:val="center"/>
              <w:rPr>
                <w:sz w:val="17"/>
              </w:rPr>
            </w:pPr>
            <w:r w:rsidRPr="00A721FC">
              <w:rPr>
                <w:color w:val="363636"/>
                <w:spacing w:val="-10"/>
                <w:sz w:val="17"/>
              </w:rPr>
              <w:t>李娟，阎晨敏</w:t>
            </w:r>
          </w:p>
        </w:tc>
        <w:tc>
          <w:tcPr>
            <w:tcW w:w="2540" w:type="dxa"/>
          </w:tcPr>
          <w:p w14:paraId="007EFD6F" w14:textId="77777777" w:rsidR="00A721FC" w:rsidRPr="00A721FC" w:rsidRDefault="00A721FC" w:rsidP="00A721FC">
            <w:pPr>
              <w:spacing w:before="70"/>
              <w:ind w:left="6"/>
              <w:jc w:val="center"/>
              <w:rPr>
                <w:sz w:val="17"/>
              </w:rPr>
            </w:pPr>
            <w:r w:rsidRPr="00A721FC">
              <w:rPr>
                <w:color w:val="363636"/>
                <w:spacing w:val="-1"/>
                <w:sz w:val="17"/>
              </w:rPr>
              <w:t>徐东鑫，吕讳琪刘鑫睿</w:t>
            </w:r>
          </w:p>
        </w:tc>
        <w:tc>
          <w:tcPr>
            <w:tcW w:w="887" w:type="dxa"/>
          </w:tcPr>
          <w:p w14:paraId="22CD2F24" w14:textId="77777777" w:rsidR="00A721FC" w:rsidRPr="00A721FC" w:rsidRDefault="00A721FC" w:rsidP="00A721FC">
            <w:pPr>
              <w:spacing w:before="75"/>
              <w:ind w:left="43" w:right="16"/>
              <w:jc w:val="center"/>
              <w:rPr>
                <w:sz w:val="17"/>
              </w:rPr>
            </w:pPr>
            <w:r w:rsidRPr="00A721FC">
              <w:rPr>
                <w:color w:val="4F4F4F"/>
                <w:spacing w:val="-4"/>
                <w:sz w:val="17"/>
              </w:rPr>
              <w:t>三等奖</w:t>
            </w:r>
          </w:p>
        </w:tc>
      </w:tr>
      <w:tr w:rsidR="00A721FC" w:rsidRPr="00A721FC" w14:paraId="17A94D01" w14:textId="77777777" w:rsidTr="004F66F8">
        <w:trPr>
          <w:trHeight w:val="397"/>
        </w:trPr>
        <w:tc>
          <w:tcPr>
            <w:tcW w:w="525" w:type="dxa"/>
          </w:tcPr>
          <w:p w14:paraId="04CECD30" w14:textId="77777777" w:rsidR="00A721FC" w:rsidRPr="00A721FC" w:rsidRDefault="00A721FC" w:rsidP="00A721FC">
            <w:pPr>
              <w:spacing w:before="76"/>
              <w:ind w:left="8"/>
              <w:jc w:val="center"/>
              <w:rPr>
                <w:rFonts w:ascii="Times New Roman"/>
                <w:sz w:val="18"/>
              </w:rPr>
            </w:pPr>
            <w:r w:rsidRPr="00A721FC">
              <w:rPr>
                <w:rFonts w:ascii="Times New Roman"/>
                <w:color w:val="212121"/>
                <w:spacing w:val="-4"/>
                <w:sz w:val="18"/>
              </w:rPr>
              <w:t>1329</w:t>
            </w:r>
          </w:p>
        </w:tc>
        <w:tc>
          <w:tcPr>
            <w:tcW w:w="1119" w:type="dxa"/>
            <w:vMerge w:val="restart"/>
          </w:tcPr>
          <w:p w14:paraId="0CA25F61" w14:textId="77777777" w:rsidR="00A721FC" w:rsidRPr="00A721FC" w:rsidRDefault="00A721FC" w:rsidP="00A721FC">
            <w:pPr>
              <w:rPr>
                <w:rFonts w:ascii="Times New Roman"/>
                <w:sz w:val="17"/>
              </w:rPr>
            </w:pPr>
          </w:p>
          <w:p w14:paraId="4C31B928" w14:textId="77777777" w:rsidR="00A721FC" w:rsidRPr="00A721FC" w:rsidRDefault="00A721FC" w:rsidP="00A721FC">
            <w:pPr>
              <w:rPr>
                <w:rFonts w:ascii="Times New Roman"/>
                <w:sz w:val="17"/>
              </w:rPr>
            </w:pPr>
          </w:p>
          <w:p w14:paraId="2A991C78" w14:textId="77777777" w:rsidR="00A721FC" w:rsidRPr="00A721FC" w:rsidRDefault="00A721FC" w:rsidP="00A721FC">
            <w:pPr>
              <w:rPr>
                <w:rFonts w:ascii="Times New Roman"/>
                <w:sz w:val="17"/>
              </w:rPr>
            </w:pPr>
          </w:p>
          <w:p w14:paraId="4EE5FD29" w14:textId="77777777" w:rsidR="00A721FC" w:rsidRPr="00A721FC" w:rsidRDefault="00A721FC" w:rsidP="00A721FC">
            <w:pPr>
              <w:rPr>
                <w:rFonts w:ascii="Times New Roman"/>
                <w:sz w:val="17"/>
              </w:rPr>
            </w:pPr>
          </w:p>
          <w:p w14:paraId="682DF85E" w14:textId="77777777" w:rsidR="00A721FC" w:rsidRPr="00A721FC" w:rsidRDefault="00A721FC" w:rsidP="00A721FC">
            <w:pPr>
              <w:rPr>
                <w:rFonts w:ascii="Times New Roman"/>
                <w:sz w:val="17"/>
              </w:rPr>
            </w:pPr>
          </w:p>
          <w:p w14:paraId="469E0C42" w14:textId="77777777" w:rsidR="00A721FC" w:rsidRPr="00A721FC" w:rsidRDefault="00A721FC" w:rsidP="00A721FC">
            <w:pPr>
              <w:rPr>
                <w:rFonts w:ascii="Times New Roman"/>
                <w:sz w:val="17"/>
              </w:rPr>
            </w:pPr>
          </w:p>
          <w:p w14:paraId="38491F36" w14:textId="77777777" w:rsidR="00A721FC" w:rsidRPr="00A721FC" w:rsidRDefault="00A721FC" w:rsidP="00A721FC">
            <w:pPr>
              <w:rPr>
                <w:rFonts w:ascii="Times New Roman"/>
                <w:sz w:val="17"/>
              </w:rPr>
            </w:pPr>
          </w:p>
          <w:p w14:paraId="683F2F49" w14:textId="77777777" w:rsidR="00A721FC" w:rsidRPr="00A721FC" w:rsidRDefault="00A721FC" w:rsidP="00A721FC">
            <w:pPr>
              <w:rPr>
                <w:rFonts w:ascii="Times New Roman"/>
                <w:sz w:val="17"/>
              </w:rPr>
            </w:pPr>
          </w:p>
          <w:p w14:paraId="5B05E719" w14:textId="77777777" w:rsidR="00A721FC" w:rsidRPr="00A721FC" w:rsidRDefault="00A721FC" w:rsidP="00A721FC">
            <w:pPr>
              <w:rPr>
                <w:rFonts w:ascii="Times New Roman"/>
                <w:sz w:val="17"/>
              </w:rPr>
            </w:pPr>
          </w:p>
          <w:p w14:paraId="0C7F9349" w14:textId="77777777" w:rsidR="00A721FC" w:rsidRPr="00A721FC" w:rsidRDefault="00A721FC" w:rsidP="00A721FC">
            <w:pPr>
              <w:spacing w:before="38"/>
              <w:rPr>
                <w:rFonts w:ascii="Times New Roman"/>
                <w:sz w:val="17"/>
              </w:rPr>
            </w:pPr>
          </w:p>
          <w:p w14:paraId="15420BE6" w14:textId="77777777" w:rsidR="00A721FC" w:rsidRPr="00A721FC" w:rsidRDefault="00A721FC" w:rsidP="00A721FC">
            <w:pPr>
              <w:spacing w:before="1" w:line="209" w:lineRule="exact"/>
              <w:ind w:left="12"/>
              <w:jc w:val="center"/>
              <w:rPr>
                <w:sz w:val="17"/>
              </w:rPr>
            </w:pPr>
            <w:r w:rsidRPr="00A721FC">
              <w:rPr>
                <w:color w:val="363636"/>
                <w:spacing w:val="-3"/>
                <w:sz w:val="17"/>
              </w:rPr>
              <w:t>护理技能</w:t>
            </w:r>
          </w:p>
          <w:p w14:paraId="21CF28C2" w14:textId="77777777" w:rsidR="00A721FC" w:rsidRPr="00A721FC" w:rsidRDefault="00A721FC" w:rsidP="00A721FC">
            <w:pPr>
              <w:spacing w:line="195" w:lineRule="exact"/>
              <w:ind w:left="5"/>
              <w:jc w:val="center"/>
              <w:rPr>
                <w:rFonts w:ascii="Times New Roman"/>
                <w:sz w:val="18"/>
              </w:rPr>
            </w:pPr>
            <w:r w:rsidRPr="00A721FC">
              <w:rPr>
                <w:rFonts w:ascii="Times New Roman"/>
                <w:color w:val="363636"/>
                <w:spacing w:val="-2"/>
                <w:sz w:val="18"/>
              </w:rPr>
              <w:t>(2026GZ092)</w:t>
            </w:r>
          </w:p>
        </w:tc>
        <w:tc>
          <w:tcPr>
            <w:tcW w:w="2448" w:type="dxa"/>
          </w:tcPr>
          <w:p w14:paraId="235B68C7" w14:textId="77777777" w:rsidR="00A721FC" w:rsidRPr="00A721FC" w:rsidRDefault="00A721FC" w:rsidP="00A721FC">
            <w:pPr>
              <w:spacing w:before="71"/>
              <w:jc w:val="center"/>
              <w:rPr>
                <w:sz w:val="17"/>
              </w:rPr>
            </w:pPr>
            <w:r w:rsidRPr="00A721FC">
              <w:rPr>
                <w:color w:val="363636"/>
                <w:spacing w:val="-1"/>
                <w:sz w:val="17"/>
              </w:rPr>
              <w:t>沧州医学高等专科学校</w:t>
            </w:r>
          </w:p>
        </w:tc>
        <w:tc>
          <w:tcPr>
            <w:tcW w:w="1403" w:type="dxa"/>
          </w:tcPr>
          <w:p w14:paraId="04CF6D05" w14:textId="77777777" w:rsidR="00A721FC" w:rsidRPr="00A721FC" w:rsidRDefault="00A721FC" w:rsidP="00A721FC">
            <w:pPr>
              <w:spacing w:before="76"/>
              <w:ind w:left="32" w:right="27"/>
              <w:jc w:val="center"/>
              <w:rPr>
                <w:sz w:val="17"/>
              </w:rPr>
            </w:pPr>
            <w:r w:rsidRPr="00A721FC">
              <w:rPr>
                <w:color w:val="212121"/>
                <w:spacing w:val="-10"/>
                <w:sz w:val="17"/>
              </w:rPr>
              <w:t>刘霞，陈巧力</w:t>
            </w:r>
          </w:p>
        </w:tc>
        <w:tc>
          <w:tcPr>
            <w:tcW w:w="2540" w:type="dxa"/>
          </w:tcPr>
          <w:p w14:paraId="2495FA50" w14:textId="77777777" w:rsidR="00A721FC" w:rsidRPr="00A721FC" w:rsidRDefault="00A721FC" w:rsidP="00A721FC">
            <w:pPr>
              <w:spacing w:before="76"/>
              <w:ind w:left="33"/>
              <w:jc w:val="center"/>
              <w:rPr>
                <w:sz w:val="17"/>
              </w:rPr>
            </w:pPr>
            <w:r w:rsidRPr="00A721FC">
              <w:rPr>
                <w:color w:val="212121"/>
                <w:w w:val="105"/>
                <w:sz w:val="17"/>
              </w:rPr>
              <w:t>邱爽周莹莹，</w:t>
            </w:r>
            <w:r w:rsidRPr="00A721FC">
              <w:rPr>
                <w:color w:val="4F4F4F"/>
                <w:w w:val="105"/>
                <w:sz w:val="17"/>
              </w:rPr>
              <w:t>王</w:t>
            </w:r>
            <w:r w:rsidRPr="00A721FC">
              <w:rPr>
                <w:color w:val="363636"/>
                <w:spacing w:val="-5"/>
                <w:w w:val="105"/>
                <w:sz w:val="17"/>
              </w:rPr>
              <w:t>淑婷</w:t>
            </w:r>
          </w:p>
        </w:tc>
        <w:tc>
          <w:tcPr>
            <w:tcW w:w="887" w:type="dxa"/>
          </w:tcPr>
          <w:p w14:paraId="28B089F5" w14:textId="77777777" w:rsidR="00A721FC" w:rsidRPr="00A721FC" w:rsidRDefault="00A721FC" w:rsidP="00A721FC">
            <w:pPr>
              <w:spacing w:before="71"/>
              <w:ind w:left="43" w:right="1"/>
              <w:jc w:val="center"/>
              <w:rPr>
                <w:sz w:val="17"/>
              </w:rPr>
            </w:pPr>
            <w:r w:rsidRPr="00A721FC">
              <w:rPr>
                <w:color w:val="777777"/>
                <w:w w:val="105"/>
                <w:sz w:val="17"/>
              </w:rPr>
              <w:t>一</w:t>
            </w:r>
            <w:r w:rsidRPr="00A721FC">
              <w:rPr>
                <w:color w:val="4F4F4F"/>
                <w:w w:val="105"/>
                <w:sz w:val="17"/>
              </w:rPr>
              <w:t>等</w:t>
            </w:r>
            <w:r w:rsidRPr="00A721FC">
              <w:rPr>
                <w:color w:val="363636"/>
                <w:spacing w:val="-10"/>
                <w:w w:val="105"/>
                <w:sz w:val="17"/>
              </w:rPr>
              <w:t>奖</w:t>
            </w:r>
          </w:p>
        </w:tc>
      </w:tr>
      <w:tr w:rsidR="00A721FC" w:rsidRPr="00A721FC" w14:paraId="65617508" w14:textId="77777777" w:rsidTr="004F66F8">
        <w:trPr>
          <w:trHeight w:val="397"/>
        </w:trPr>
        <w:tc>
          <w:tcPr>
            <w:tcW w:w="525" w:type="dxa"/>
          </w:tcPr>
          <w:p w14:paraId="54FBE066" w14:textId="77777777" w:rsidR="00A721FC" w:rsidRPr="00A721FC" w:rsidRDefault="00A721FC" w:rsidP="00A721FC">
            <w:pPr>
              <w:spacing w:before="73"/>
              <w:ind w:left="8"/>
              <w:jc w:val="center"/>
              <w:rPr>
                <w:rFonts w:ascii="Times New Roman"/>
                <w:sz w:val="18"/>
              </w:rPr>
            </w:pPr>
            <w:r w:rsidRPr="00A721FC">
              <w:rPr>
                <w:rFonts w:ascii="Times New Roman"/>
                <w:color w:val="212121"/>
                <w:spacing w:val="-4"/>
                <w:sz w:val="18"/>
              </w:rPr>
              <w:t>1330</w:t>
            </w:r>
          </w:p>
        </w:tc>
        <w:tc>
          <w:tcPr>
            <w:tcW w:w="1119" w:type="dxa"/>
            <w:vMerge/>
            <w:tcBorders>
              <w:top w:val="nil"/>
            </w:tcBorders>
          </w:tcPr>
          <w:p w14:paraId="5DDC9C5E" w14:textId="77777777" w:rsidR="00A721FC" w:rsidRPr="00A721FC" w:rsidRDefault="00A721FC" w:rsidP="00A721FC">
            <w:pPr>
              <w:rPr>
                <w:sz w:val="2"/>
                <w:szCs w:val="2"/>
              </w:rPr>
            </w:pPr>
          </w:p>
        </w:tc>
        <w:tc>
          <w:tcPr>
            <w:tcW w:w="2448" w:type="dxa"/>
          </w:tcPr>
          <w:p w14:paraId="7367B0E4" w14:textId="77777777" w:rsidR="00A721FC" w:rsidRPr="00A721FC" w:rsidRDefault="00A721FC" w:rsidP="00A721FC">
            <w:pPr>
              <w:spacing w:before="73"/>
              <w:jc w:val="center"/>
              <w:rPr>
                <w:sz w:val="17"/>
              </w:rPr>
            </w:pPr>
            <w:r w:rsidRPr="00A721FC">
              <w:rPr>
                <w:color w:val="363636"/>
                <w:spacing w:val="-2"/>
                <w:sz w:val="17"/>
              </w:rPr>
              <w:t>廊坊卫生职业学院</w:t>
            </w:r>
          </w:p>
        </w:tc>
        <w:tc>
          <w:tcPr>
            <w:tcW w:w="1403" w:type="dxa"/>
          </w:tcPr>
          <w:p w14:paraId="6BFA067F" w14:textId="77777777" w:rsidR="00A721FC" w:rsidRPr="00A721FC" w:rsidRDefault="00A721FC" w:rsidP="00A721FC">
            <w:pPr>
              <w:spacing w:before="73"/>
              <w:ind w:left="32" w:right="27"/>
              <w:jc w:val="center"/>
              <w:rPr>
                <w:sz w:val="17"/>
              </w:rPr>
            </w:pPr>
            <w:r w:rsidRPr="00A721FC">
              <w:rPr>
                <w:color w:val="363636"/>
                <w:spacing w:val="-9"/>
                <w:sz w:val="17"/>
              </w:rPr>
              <w:t>才洪霞，王聪颖</w:t>
            </w:r>
          </w:p>
        </w:tc>
        <w:tc>
          <w:tcPr>
            <w:tcW w:w="2540" w:type="dxa"/>
          </w:tcPr>
          <w:p w14:paraId="71D83716" w14:textId="77777777" w:rsidR="00A721FC" w:rsidRPr="00A721FC" w:rsidRDefault="00A721FC" w:rsidP="00A721FC">
            <w:pPr>
              <w:spacing w:before="73"/>
              <w:jc w:val="center"/>
              <w:rPr>
                <w:sz w:val="17"/>
              </w:rPr>
            </w:pPr>
            <w:r w:rsidRPr="00A721FC">
              <w:rPr>
                <w:color w:val="363636"/>
                <w:spacing w:val="-1"/>
                <w:w w:val="90"/>
                <w:sz w:val="17"/>
              </w:rPr>
              <w:t>张华琪，王心说，刘艳风</w:t>
            </w:r>
          </w:p>
        </w:tc>
        <w:tc>
          <w:tcPr>
            <w:tcW w:w="887" w:type="dxa"/>
          </w:tcPr>
          <w:p w14:paraId="0EC63810" w14:textId="77777777" w:rsidR="00A721FC" w:rsidRPr="00A721FC" w:rsidRDefault="00A721FC" w:rsidP="00A721FC">
            <w:pPr>
              <w:spacing w:before="73"/>
              <w:ind w:left="43" w:right="7"/>
              <w:jc w:val="center"/>
              <w:rPr>
                <w:sz w:val="17"/>
              </w:rPr>
            </w:pPr>
            <w:r w:rsidRPr="00A721FC">
              <w:rPr>
                <w:color w:val="363636"/>
                <w:spacing w:val="-4"/>
                <w:sz w:val="17"/>
              </w:rPr>
              <w:t>一等奖</w:t>
            </w:r>
          </w:p>
        </w:tc>
      </w:tr>
      <w:tr w:rsidR="00A721FC" w:rsidRPr="00A721FC" w14:paraId="533A7E85" w14:textId="77777777" w:rsidTr="004F66F8">
        <w:trPr>
          <w:trHeight w:val="397"/>
        </w:trPr>
        <w:tc>
          <w:tcPr>
            <w:tcW w:w="525" w:type="dxa"/>
          </w:tcPr>
          <w:p w14:paraId="66D3AF16" w14:textId="77777777" w:rsidR="00A721FC" w:rsidRPr="00A721FC" w:rsidRDefault="00A721FC" w:rsidP="00A721FC">
            <w:pPr>
              <w:spacing w:before="74"/>
              <w:ind w:left="15"/>
              <w:jc w:val="center"/>
              <w:rPr>
                <w:rFonts w:ascii="Times New Roman"/>
                <w:sz w:val="18"/>
              </w:rPr>
            </w:pPr>
            <w:r w:rsidRPr="00A721FC">
              <w:rPr>
                <w:rFonts w:ascii="Times New Roman"/>
                <w:color w:val="212121"/>
                <w:spacing w:val="-4"/>
                <w:sz w:val="18"/>
              </w:rPr>
              <w:t>1331</w:t>
            </w:r>
          </w:p>
        </w:tc>
        <w:tc>
          <w:tcPr>
            <w:tcW w:w="1119" w:type="dxa"/>
            <w:vMerge/>
            <w:tcBorders>
              <w:top w:val="nil"/>
            </w:tcBorders>
          </w:tcPr>
          <w:p w14:paraId="61F0D082" w14:textId="77777777" w:rsidR="00A721FC" w:rsidRPr="00A721FC" w:rsidRDefault="00A721FC" w:rsidP="00A721FC">
            <w:pPr>
              <w:rPr>
                <w:sz w:val="2"/>
                <w:szCs w:val="2"/>
              </w:rPr>
            </w:pPr>
          </w:p>
        </w:tc>
        <w:tc>
          <w:tcPr>
            <w:tcW w:w="2448" w:type="dxa"/>
          </w:tcPr>
          <w:p w14:paraId="6E7BEC2E" w14:textId="77777777" w:rsidR="00A721FC" w:rsidRPr="00A721FC" w:rsidRDefault="00A721FC" w:rsidP="00A721FC">
            <w:pPr>
              <w:spacing w:before="74"/>
              <w:ind w:left="42" w:right="15"/>
              <w:jc w:val="center"/>
              <w:rPr>
                <w:sz w:val="17"/>
              </w:rPr>
            </w:pPr>
            <w:r w:rsidRPr="00A721FC">
              <w:rPr>
                <w:color w:val="212121"/>
                <w:w w:val="105"/>
                <w:sz w:val="17"/>
              </w:rPr>
              <w:t>石</w:t>
            </w:r>
            <w:r w:rsidRPr="00A721FC">
              <w:rPr>
                <w:color w:val="4F4F4F"/>
                <w:w w:val="105"/>
                <w:sz w:val="17"/>
              </w:rPr>
              <w:t>家</w:t>
            </w:r>
            <w:r w:rsidRPr="00A721FC">
              <w:rPr>
                <w:color w:val="363636"/>
                <w:spacing w:val="-2"/>
                <w:w w:val="105"/>
                <w:sz w:val="17"/>
              </w:rPr>
              <w:t>庄财经职业学院</w:t>
            </w:r>
          </w:p>
        </w:tc>
        <w:tc>
          <w:tcPr>
            <w:tcW w:w="1403" w:type="dxa"/>
          </w:tcPr>
          <w:p w14:paraId="2320A290" w14:textId="77777777" w:rsidR="00A721FC" w:rsidRPr="00A721FC" w:rsidRDefault="00A721FC" w:rsidP="00A721FC">
            <w:pPr>
              <w:spacing w:before="74"/>
              <w:ind w:left="32" w:right="7"/>
              <w:jc w:val="center"/>
              <w:rPr>
                <w:sz w:val="17"/>
              </w:rPr>
            </w:pPr>
            <w:r w:rsidRPr="00A721FC">
              <w:rPr>
                <w:color w:val="4F4F4F"/>
                <w:spacing w:val="-6"/>
                <w:sz w:val="17"/>
              </w:rPr>
              <w:t>于</w:t>
            </w:r>
            <w:r w:rsidRPr="00A721FC">
              <w:rPr>
                <w:color w:val="212121"/>
                <w:spacing w:val="-7"/>
                <w:sz w:val="17"/>
              </w:rPr>
              <w:t>润萍，康睿玲</w:t>
            </w:r>
          </w:p>
        </w:tc>
        <w:tc>
          <w:tcPr>
            <w:tcW w:w="2540" w:type="dxa"/>
          </w:tcPr>
          <w:p w14:paraId="36093FE9" w14:textId="77777777" w:rsidR="00A721FC" w:rsidRPr="00A721FC" w:rsidRDefault="00A721FC" w:rsidP="00A721FC">
            <w:pPr>
              <w:spacing w:before="74"/>
              <w:ind w:left="7"/>
              <w:jc w:val="center"/>
              <w:rPr>
                <w:sz w:val="17"/>
              </w:rPr>
            </w:pPr>
            <w:r w:rsidRPr="00A721FC">
              <w:rPr>
                <w:color w:val="363636"/>
                <w:spacing w:val="-2"/>
                <w:w w:val="90"/>
                <w:sz w:val="17"/>
              </w:rPr>
              <w:t>王丹，雷怡航，韩博</w:t>
            </w:r>
          </w:p>
        </w:tc>
        <w:tc>
          <w:tcPr>
            <w:tcW w:w="887" w:type="dxa"/>
          </w:tcPr>
          <w:p w14:paraId="1BE5A011" w14:textId="77777777" w:rsidR="00A721FC" w:rsidRPr="00A721FC" w:rsidRDefault="00A721FC" w:rsidP="00A721FC">
            <w:pPr>
              <w:spacing w:before="74"/>
              <w:ind w:left="43" w:right="7"/>
              <w:jc w:val="center"/>
              <w:rPr>
                <w:sz w:val="17"/>
              </w:rPr>
            </w:pPr>
            <w:r w:rsidRPr="00A721FC">
              <w:rPr>
                <w:color w:val="4F4F4F"/>
                <w:spacing w:val="-4"/>
                <w:sz w:val="17"/>
              </w:rPr>
              <w:t>二等奖</w:t>
            </w:r>
          </w:p>
        </w:tc>
      </w:tr>
      <w:tr w:rsidR="00A721FC" w:rsidRPr="00A721FC" w14:paraId="10F8DB6D" w14:textId="77777777" w:rsidTr="004F66F8">
        <w:trPr>
          <w:trHeight w:val="397"/>
        </w:trPr>
        <w:tc>
          <w:tcPr>
            <w:tcW w:w="525" w:type="dxa"/>
          </w:tcPr>
          <w:p w14:paraId="0614A610" w14:textId="77777777" w:rsidR="00A721FC" w:rsidRPr="00A721FC" w:rsidRDefault="00A721FC" w:rsidP="00A721FC">
            <w:pPr>
              <w:spacing w:before="76"/>
              <w:ind w:left="8"/>
              <w:jc w:val="center"/>
              <w:rPr>
                <w:rFonts w:ascii="Times New Roman"/>
                <w:sz w:val="18"/>
              </w:rPr>
            </w:pPr>
            <w:r w:rsidRPr="00A721FC">
              <w:rPr>
                <w:rFonts w:ascii="Times New Roman"/>
                <w:color w:val="212121"/>
                <w:spacing w:val="-4"/>
                <w:sz w:val="18"/>
              </w:rPr>
              <w:t>1332</w:t>
            </w:r>
          </w:p>
        </w:tc>
        <w:tc>
          <w:tcPr>
            <w:tcW w:w="1119" w:type="dxa"/>
            <w:vMerge/>
            <w:tcBorders>
              <w:top w:val="nil"/>
            </w:tcBorders>
          </w:tcPr>
          <w:p w14:paraId="61335CF2" w14:textId="77777777" w:rsidR="00A721FC" w:rsidRPr="00A721FC" w:rsidRDefault="00A721FC" w:rsidP="00A721FC">
            <w:pPr>
              <w:rPr>
                <w:sz w:val="2"/>
                <w:szCs w:val="2"/>
              </w:rPr>
            </w:pPr>
          </w:p>
        </w:tc>
        <w:tc>
          <w:tcPr>
            <w:tcW w:w="2448" w:type="dxa"/>
          </w:tcPr>
          <w:p w14:paraId="0A81A568" w14:textId="77777777" w:rsidR="00A721FC" w:rsidRPr="00A721FC" w:rsidRDefault="00A721FC" w:rsidP="00A721FC">
            <w:pPr>
              <w:spacing w:before="71"/>
              <w:jc w:val="center"/>
              <w:rPr>
                <w:sz w:val="17"/>
              </w:rPr>
            </w:pPr>
            <w:r w:rsidRPr="00A721FC">
              <w:rPr>
                <w:color w:val="363636"/>
                <w:spacing w:val="-2"/>
                <w:sz w:val="17"/>
              </w:rPr>
              <w:t>唐山职业技术学院</w:t>
            </w:r>
          </w:p>
        </w:tc>
        <w:tc>
          <w:tcPr>
            <w:tcW w:w="1403" w:type="dxa"/>
          </w:tcPr>
          <w:p w14:paraId="2AB33311" w14:textId="77777777" w:rsidR="00A721FC" w:rsidRPr="00A721FC" w:rsidRDefault="00A721FC" w:rsidP="00A721FC">
            <w:pPr>
              <w:spacing w:before="76"/>
              <w:ind w:left="32" w:right="31"/>
              <w:jc w:val="center"/>
              <w:rPr>
                <w:sz w:val="17"/>
              </w:rPr>
            </w:pPr>
            <w:r w:rsidRPr="00A721FC">
              <w:rPr>
                <w:color w:val="4F4F4F"/>
                <w:spacing w:val="-9"/>
                <w:sz w:val="17"/>
              </w:rPr>
              <w:t>王维维，张富程</w:t>
            </w:r>
          </w:p>
        </w:tc>
        <w:tc>
          <w:tcPr>
            <w:tcW w:w="2540" w:type="dxa"/>
          </w:tcPr>
          <w:p w14:paraId="37BAD411" w14:textId="77777777" w:rsidR="00A721FC" w:rsidRPr="00A721FC" w:rsidRDefault="00A721FC" w:rsidP="00A721FC">
            <w:pPr>
              <w:spacing w:before="71"/>
              <w:ind w:left="2"/>
              <w:jc w:val="center"/>
              <w:rPr>
                <w:sz w:val="17"/>
              </w:rPr>
            </w:pPr>
            <w:r w:rsidRPr="00A721FC">
              <w:rPr>
                <w:color w:val="363636"/>
                <w:spacing w:val="-1"/>
                <w:w w:val="90"/>
                <w:sz w:val="17"/>
              </w:rPr>
              <w:t>黄银杏，邢佳莹，孙畅</w:t>
            </w:r>
          </w:p>
        </w:tc>
        <w:tc>
          <w:tcPr>
            <w:tcW w:w="887" w:type="dxa"/>
          </w:tcPr>
          <w:p w14:paraId="15664F32" w14:textId="77777777" w:rsidR="00A721FC" w:rsidRPr="00A721FC" w:rsidRDefault="00A721FC" w:rsidP="00A721FC">
            <w:pPr>
              <w:spacing w:before="71"/>
              <w:ind w:left="43" w:right="1"/>
              <w:jc w:val="center"/>
              <w:rPr>
                <w:sz w:val="17"/>
              </w:rPr>
            </w:pPr>
            <w:r w:rsidRPr="00A721FC">
              <w:rPr>
                <w:color w:val="777777"/>
                <w:w w:val="105"/>
                <w:sz w:val="17"/>
              </w:rPr>
              <w:t>二</w:t>
            </w:r>
            <w:r w:rsidRPr="00A721FC">
              <w:rPr>
                <w:color w:val="4F4F4F"/>
                <w:w w:val="105"/>
                <w:sz w:val="17"/>
              </w:rPr>
              <w:t>等</w:t>
            </w:r>
            <w:r w:rsidRPr="00A721FC">
              <w:rPr>
                <w:color w:val="363636"/>
                <w:spacing w:val="-10"/>
                <w:w w:val="105"/>
                <w:sz w:val="17"/>
              </w:rPr>
              <w:t>奖</w:t>
            </w:r>
          </w:p>
        </w:tc>
      </w:tr>
      <w:tr w:rsidR="00A721FC" w:rsidRPr="00A721FC" w14:paraId="12617552" w14:textId="77777777" w:rsidTr="004F66F8">
        <w:trPr>
          <w:trHeight w:val="396"/>
        </w:trPr>
        <w:tc>
          <w:tcPr>
            <w:tcW w:w="525" w:type="dxa"/>
          </w:tcPr>
          <w:p w14:paraId="3606A928" w14:textId="77777777" w:rsidR="00A721FC" w:rsidRPr="00A721FC" w:rsidRDefault="00A721FC" w:rsidP="00A721FC">
            <w:pPr>
              <w:spacing w:before="77"/>
              <w:ind w:left="19"/>
              <w:jc w:val="center"/>
              <w:rPr>
                <w:rFonts w:ascii="Times New Roman"/>
                <w:sz w:val="18"/>
              </w:rPr>
            </w:pPr>
            <w:r w:rsidRPr="00A721FC">
              <w:rPr>
                <w:rFonts w:ascii="Times New Roman"/>
                <w:color w:val="212121"/>
                <w:spacing w:val="-4"/>
                <w:sz w:val="18"/>
              </w:rPr>
              <w:t>1333</w:t>
            </w:r>
          </w:p>
        </w:tc>
        <w:tc>
          <w:tcPr>
            <w:tcW w:w="1119" w:type="dxa"/>
            <w:vMerge/>
            <w:tcBorders>
              <w:top w:val="nil"/>
            </w:tcBorders>
          </w:tcPr>
          <w:p w14:paraId="38944517" w14:textId="77777777" w:rsidR="00A721FC" w:rsidRPr="00A721FC" w:rsidRDefault="00A721FC" w:rsidP="00A721FC">
            <w:pPr>
              <w:rPr>
                <w:sz w:val="2"/>
                <w:szCs w:val="2"/>
              </w:rPr>
            </w:pPr>
          </w:p>
        </w:tc>
        <w:tc>
          <w:tcPr>
            <w:tcW w:w="2448" w:type="dxa"/>
          </w:tcPr>
          <w:p w14:paraId="2B2B49DD" w14:textId="77777777" w:rsidR="00A721FC" w:rsidRPr="00A721FC" w:rsidRDefault="00A721FC" w:rsidP="00A721FC">
            <w:pPr>
              <w:spacing w:before="72"/>
              <w:jc w:val="center"/>
              <w:rPr>
                <w:sz w:val="17"/>
              </w:rPr>
            </w:pPr>
            <w:r w:rsidRPr="00A721FC">
              <w:rPr>
                <w:color w:val="363636"/>
                <w:spacing w:val="-1"/>
                <w:sz w:val="17"/>
              </w:rPr>
              <w:t>衡水健康科技职业学院</w:t>
            </w:r>
          </w:p>
        </w:tc>
        <w:tc>
          <w:tcPr>
            <w:tcW w:w="1403" w:type="dxa"/>
          </w:tcPr>
          <w:p w14:paraId="36BD7A34" w14:textId="77777777" w:rsidR="00A721FC" w:rsidRPr="00A721FC" w:rsidRDefault="00A721FC" w:rsidP="00A721FC">
            <w:pPr>
              <w:spacing w:before="77"/>
              <w:ind w:left="32" w:right="22"/>
              <w:jc w:val="center"/>
              <w:rPr>
                <w:sz w:val="17"/>
              </w:rPr>
            </w:pPr>
            <w:r w:rsidRPr="00A721FC">
              <w:rPr>
                <w:color w:val="363636"/>
                <w:spacing w:val="-10"/>
                <w:sz w:val="17"/>
              </w:rPr>
              <w:t>李朝，刘巧云</w:t>
            </w:r>
          </w:p>
        </w:tc>
        <w:tc>
          <w:tcPr>
            <w:tcW w:w="2540" w:type="dxa"/>
          </w:tcPr>
          <w:p w14:paraId="1E05EB58" w14:textId="77777777" w:rsidR="00A721FC" w:rsidRPr="00A721FC" w:rsidRDefault="00A721FC" w:rsidP="00A721FC">
            <w:pPr>
              <w:spacing w:before="77"/>
              <w:jc w:val="center"/>
              <w:rPr>
                <w:sz w:val="17"/>
              </w:rPr>
            </w:pPr>
            <w:r w:rsidRPr="00A721FC">
              <w:rPr>
                <w:color w:val="363636"/>
                <w:spacing w:val="-1"/>
                <w:sz w:val="17"/>
              </w:rPr>
              <w:t>闰淑琴，麻怡珊窦子活</w:t>
            </w:r>
          </w:p>
        </w:tc>
        <w:tc>
          <w:tcPr>
            <w:tcW w:w="887" w:type="dxa"/>
          </w:tcPr>
          <w:p w14:paraId="64224943" w14:textId="77777777" w:rsidR="00A721FC" w:rsidRPr="00A721FC" w:rsidRDefault="00A721FC" w:rsidP="00A721FC">
            <w:pPr>
              <w:spacing w:before="72"/>
              <w:ind w:left="43" w:right="1"/>
              <w:jc w:val="center"/>
              <w:rPr>
                <w:sz w:val="17"/>
              </w:rPr>
            </w:pPr>
            <w:r w:rsidRPr="00A721FC">
              <w:rPr>
                <w:color w:val="777777"/>
                <w:w w:val="105"/>
                <w:sz w:val="17"/>
              </w:rPr>
              <w:t>二</w:t>
            </w:r>
            <w:r w:rsidRPr="00A721FC">
              <w:rPr>
                <w:color w:val="4F4F4F"/>
                <w:w w:val="105"/>
                <w:sz w:val="17"/>
              </w:rPr>
              <w:t>等</w:t>
            </w:r>
            <w:r w:rsidRPr="00A721FC">
              <w:rPr>
                <w:color w:val="363636"/>
                <w:spacing w:val="-10"/>
                <w:w w:val="105"/>
                <w:sz w:val="17"/>
              </w:rPr>
              <w:t>奖</w:t>
            </w:r>
          </w:p>
        </w:tc>
      </w:tr>
      <w:tr w:rsidR="00A721FC" w:rsidRPr="00A721FC" w14:paraId="604E6DB8" w14:textId="77777777" w:rsidTr="004F66F8">
        <w:trPr>
          <w:trHeight w:val="397"/>
        </w:trPr>
        <w:tc>
          <w:tcPr>
            <w:tcW w:w="525" w:type="dxa"/>
          </w:tcPr>
          <w:p w14:paraId="3FDE866F" w14:textId="77777777" w:rsidR="00A721FC" w:rsidRPr="00A721FC" w:rsidRDefault="00A721FC" w:rsidP="00A721FC">
            <w:pPr>
              <w:spacing w:before="156"/>
              <w:ind w:left="12"/>
              <w:jc w:val="center"/>
              <w:rPr>
                <w:rFonts w:ascii="Times New Roman"/>
                <w:sz w:val="18"/>
              </w:rPr>
            </w:pPr>
            <w:r w:rsidRPr="00A721FC">
              <w:rPr>
                <w:rFonts w:ascii="Times New Roman"/>
                <w:color w:val="212121"/>
                <w:spacing w:val="-4"/>
                <w:sz w:val="18"/>
              </w:rPr>
              <w:t>1334</w:t>
            </w:r>
          </w:p>
        </w:tc>
        <w:tc>
          <w:tcPr>
            <w:tcW w:w="1119" w:type="dxa"/>
            <w:vMerge/>
            <w:tcBorders>
              <w:top w:val="nil"/>
            </w:tcBorders>
          </w:tcPr>
          <w:p w14:paraId="56D81A47" w14:textId="77777777" w:rsidR="00A721FC" w:rsidRPr="00A721FC" w:rsidRDefault="00A721FC" w:rsidP="00A721FC">
            <w:pPr>
              <w:rPr>
                <w:sz w:val="2"/>
                <w:szCs w:val="2"/>
              </w:rPr>
            </w:pPr>
          </w:p>
        </w:tc>
        <w:tc>
          <w:tcPr>
            <w:tcW w:w="2448" w:type="dxa"/>
          </w:tcPr>
          <w:p w14:paraId="3B74FA59" w14:textId="77777777" w:rsidR="00A721FC" w:rsidRPr="00A721FC" w:rsidRDefault="00A721FC" w:rsidP="00A721FC">
            <w:pPr>
              <w:spacing w:before="74"/>
              <w:ind w:left="36" w:right="35"/>
              <w:jc w:val="center"/>
              <w:rPr>
                <w:sz w:val="17"/>
              </w:rPr>
            </w:pPr>
            <w:r w:rsidRPr="00A721FC">
              <w:rPr>
                <w:color w:val="363636"/>
                <w:spacing w:val="-1"/>
                <w:sz w:val="17"/>
              </w:rPr>
              <w:t>河北女子职业技术学院</w:t>
            </w:r>
          </w:p>
        </w:tc>
        <w:tc>
          <w:tcPr>
            <w:tcW w:w="1403" w:type="dxa"/>
          </w:tcPr>
          <w:p w14:paraId="11B4F908" w14:textId="77777777" w:rsidR="00A721FC" w:rsidRPr="00A721FC" w:rsidRDefault="00A721FC" w:rsidP="00A721FC">
            <w:pPr>
              <w:spacing w:before="74"/>
              <w:ind w:left="32" w:right="29"/>
              <w:jc w:val="center"/>
              <w:rPr>
                <w:sz w:val="17"/>
              </w:rPr>
            </w:pPr>
            <w:r w:rsidRPr="00A721FC">
              <w:rPr>
                <w:color w:val="363636"/>
                <w:spacing w:val="-9"/>
                <w:sz w:val="17"/>
              </w:rPr>
              <w:t>白雪妏，张佳宁</w:t>
            </w:r>
          </w:p>
        </w:tc>
        <w:tc>
          <w:tcPr>
            <w:tcW w:w="2540" w:type="dxa"/>
          </w:tcPr>
          <w:p w14:paraId="66C2736F" w14:textId="77777777" w:rsidR="00A721FC" w:rsidRPr="00A721FC" w:rsidRDefault="00A721FC" w:rsidP="00A721FC">
            <w:pPr>
              <w:spacing w:before="74"/>
              <w:ind w:left="7"/>
              <w:jc w:val="center"/>
              <w:rPr>
                <w:sz w:val="17"/>
              </w:rPr>
            </w:pPr>
            <w:r w:rsidRPr="00A721FC">
              <w:rPr>
                <w:color w:val="212121"/>
                <w:spacing w:val="-1"/>
                <w:sz w:val="17"/>
              </w:rPr>
              <w:t>赵冶丹万钰淇，曹媛媛</w:t>
            </w:r>
          </w:p>
        </w:tc>
        <w:tc>
          <w:tcPr>
            <w:tcW w:w="887" w:type="dxa"/>
          </w:tcPr>
          <w:p w14:paraId="4CD346C2" w14:textId="77777777" w:rsidR="00A721FC" w:rsidRPr="00A721FC" w:rsidRDefault="00A721FC" w:rsidP="00A721FC">
            <w:pPr>
              <w:spacing w:before="74"/>
              <w:ind w:left="43" w:right="1"/>
              <w:jc w:val="center"/>
              <w:rPr>
                <w:sz w:val="17"/>
              </w:rPr>
            </w:pPr>
            <w:r w:rsidRPr="00A721FC">
              <w:rPr>
                <w:color w:val="777777"/>
                <w:w w:val="105"/>
                <w:sz w:val="17"/>
              </w:rPr>
              <w:t>二</w:t>
            </w:r>
            <w:r w:rsidRPr="00A721FC">
              <w:rPr>
                <w:color w:val="4F4F4F"/>
                <w:w w:val="105"/>
                <w:sz w:val="17"/>
              </w:rPr>
              <w:t>等</w:t>
            </w:r>
            <w:r w:rsidRPr="00A721FC">
              <w:rPr>
                <w:color w:val="363636"/>
                <w:spacing w:val="-10"/>
                <w:w w:val="105"/>
                <w:sz w:val="17"/>
              </w:rPr>
              <w:t>奖</w:t>
            </w:r>
          </w:p>
        </w:tc>
      </w:tr>
      <w:tr w:rsidR="00A721FC" w:rsidRPr="00A721FC" w14:paraId="02519651" w14:textId="77777777" w:rsidTr="004F66F8">
        <w:trPr>
          <w:trHeight w:val="397"/>
        </w:trPr>
        <w:tc>
          <w:tcPr>
            <w:tcW w:w="525" w:type="dxa"/>
          </w:tcPr>
          <w:p w14:paraId="3BD4259A" w14:textId="77777777" w:rsidR="00A721FC" w:rsidRPr="00A721FC" w:rsidRDefault="00A721FC" w:rsidP="00A721FC">
            <w:pPr>
              <w:spacing w:before="75"/>
              <w:ind w:left="15"/>
              <w:jc w:val="center"/>
              <w:rPr>
                <w:rFonts w:ascii="Times New Roman"/>
                <w:sz w:val="18"/>
              </w:rPr>
            </w:pPr>
            <w:r w:rsidRPr="00A721FC">
              <w:rPr>
                <w:rFonts w:ascii="Times New Roman"/>
                <w:color w:val="212121"/>
                <w:spacing w:val="-4"/>
                <w:sz w:val="18"/>
              </w:rPr>
              <w:t>1335</w:t>
            </w:r>
          </w:p>
        </w:tc>
        <w:tc>
          <w:tcPr>
            <w:tcW w:w="1119" w:type="dxa"/>
            <w:vMerge/>
            <w:tcBorders>
              <w:top w:val="nil"/>
            </w:tcBorders>
          </w:tcPr>
          <w:p w14:paraId="54B36527" w14:textId="77777777" w:rsidR="00A721FC" w:rsidRPr="00A721FC" w:rsidRDefault="00A721FC" w:rsidP="00A721FC">
            <w:pPr>
              <w:rPr>
                <w:sz w:val="2"/>
                <w:szCs w:val="2"/>
              </w:rPr>
            </w:pPr>
          </w:p>
        </w:tc>
        <w:tc>
          <w:tcPr>
            <w:tcW w:w="2448" w:type="dxa"/>
          </w:tcPr>
          <w:p w14:paraId="013C6BB4" w14:textId="77777777" w:rsidR="00A721FC" w:rsidRPr="00A721FC" w:rsidRDefault="00A721FC" w:rsidP="00A721FC">
            <w:pPr>
              <w:spacing w:before="75"/>
              <w:ind w:left="36" w:right="30"/>
              <w:jc w:val="center"/>
              <w:rPr>
                <w:sz w:val="17"/>
              </w:rPr>
            </w:pPr>
            <w:r w:rsidRPr="00A721FC">
              <w:rPr>
                <w:color w:val="363636"/>
                <w:spacing w:val="-2"/>
                <w:sz w:val="17"/>
              </w:rPr>
              <w:t>宣化科技职业学院</w:t>
            </w:r>
          </w:p>
        </w:tc>
        <w:tc>
          <w:tcPr>
            <w:tcW w:w="1403" w:type="dxa"/>
          </w:tcPr>
          <w:p w14:paraId="05FC8667" w14:textId="77777777" w:rsidR="00A721FC" w:rsidRPr="00A721FC" w:rsidRDefault="00A721FC" w:rsidP="00A721FC">
            <w:pPr>
              <w:spacing w:before="75"/>
              <w:ind w:left="32" w:right="27"/>
              <w:jc w:val="center"/>
              <w:rPr>
                <w:sz w:val="17"/>
              </w:rPr>
            </w:pPr>
            <w:r w:rsidRPr="00A721FC">
              <w:rPr>
                <w:color w:val="363636"/>
                <w:spacing w:val="-9"/>
                <w:sz w:val="17"/>
              </w:rPr>
              <w:t>赵金菊，郝娇慧</w:t>
            </w:r>
          </w:p>
        </w:tc>
        <w:tc>
          <w:tcPr>
            <w:tcW w:w="2540" w:type="dxa"/>
          </w:tcPr>
          <w:p w14:paraId="43BCBEC3" w14:textId="77777777" w:rsidR="00A721FC" w:rsidRPr="00A721FC" w:rsidRDefault="00A721FC" w:rsidP="00A721FC">
            <w:pPr>
              <w:spacing w:before="75"/>
              <w:ind w:left="32"/>
              <w:jc w:val="center"/>
              <w:rPr>
                <w:sz w:val="17"/>
              </w:rPr>
            </w:pPr>
            <w:r w:rsidRPr="00A721FC">
              <w:rPr>
                <w:color w:val="212121"/>
                <w:spacing w:val="-8"/>
                <w:sz w:val="17"/>
              </w:rPr>
              <w:t>王</w:t>
            </w:r>
            <w:r w:rsidRPr="00A721FC">
              <w:rPr>
                <w:color w:val="4F4F4F"/>
                <w:spacing w:val="-8"/>
                <w:sz w:val="17"/>
              </w:rPr>
              <w:t>勇</w:t>
            </w:r>
            <w:r w:rsidRPr="00A721FC">
              <w:rPr>
                <w:color w:val="363636"/>
                <w:spacing w:val="-8"/>
                <w:sz w:val="17"/>
              </w:rPr>
              <w:t>苹</w:t>
            </w:r>
            <w:r w:rsidRPr="00A721FC">
              <w:rPr>
                <w:color w:val="0F0F0F"/>
                <w:spacing w:val="-8"/>
                <w:sz w:val="17"/>
              </w:rPr>
              <w:t>，</w:t>
            </w:r>
            <w:r w:rsidRPr="00A721FC">
              <w:rPr>
                <w:color w:val="363636"/>
                <w:spacing w:val="-8"/>
                <w:sz w:val="17"/>
              </w:rPr>
              <w:t>田</w:t>
            </w:r>
            <w:r w:rsidRPr="00A721FC">
              <w:rPr>
                <w:color w:val="4F4F4F"/>
                <w:spacing w:val="-8"/>
                <w:sz w:val="17"/>
              </w:rPr>
              <w:t>嘉</w:t>
            </w:r>
            <w:r w:rsidRPr="00A721FC">
              <w:rPr>
                <w:color w:val="363636"/>
                <w:spacing w:val="-9"/>
                <w:sz w:val="17"/>
              </w:rPr>
              <w:t>琳，齐静蕊</w:t>
            </w:r>
          </w:p>
        </w:tc>
        <w:tc>
          <w:tcPr>
            <w:tcW w:w="887" w:type="dxa"/>
          </w:tcPr>
          <w:p w14:paraId="3AEF1DA8" w14:textId="77777777" w:rsidR="00A721FC" w:rsidRPr="00A721FC" w:rsidRDefault="00A721FC" w:rsidP="00A721FC">
            <w:pPr>
              <w:spacing w:before="75"/>
              <w:ind w:left="43"/>
              <w:jc w:val="center"/>
              <w:rPr>
                <w:sz w:val="17"/>
              </w:rPr>
            </w:pPr>
            <w:r w:rsidRPr="00A721FC">
              <w:rPr>
                <w:color w:val="777777"/>
                <w:sz w:val="17"/>
              </w:rPr>
              <w:t>三</w:t>
            </w:r>
            <w:r w:rsidRPr="00A721FC">
              <w:rPr>
                <w:color w:val="363636"/>
                <w:spacing w:val="-5"/>
                <w:sz w:val="17"/>
              </w:rPr>
              <w:t>等奖</w:t>
            </w:r>
          </w:p>
        </w:tc>
      </w:tr>
      <w:tr w:rsidR="00A721FC" w:rsidRPr="00A721FC" w14:paraId="06AD295F" w14:textId="77777777" w:rsidTr="004F66F8">
        <w:trPr>
          <w:trHeight w:val="396"/>
        </w:trPr>
        <w:tc>
          <w:tcPr>
            <w:tcW w:w="525" w:type="dxa"/>
          </w:tcPr>
          <w:p w14:paraId="0F006491" w14:textId="77777777" w:rsidR="00A721FC" w:rsidRPr="00A721FC" w:rsidRDefault="00A721FC" w:rsidP="00A721FC">
            <w:pPr>
              <w:spacing w:before="77"/>
              <w:ind w:left="8"/>
              <w:jc w:val="center"/>
              <w:rPr>
                <w:rFonts w:ascii="Times New Roman"/>
                <w:sz w:val="18"/>
              </w:rPr>
            </w:pPr>
            <w:r w:rsidRPr="00A721FC">
              <w:rPr>
                <w:rFonts w:ascii="Times New Roman"/>
                <w:color w:val="212121"/>
                <w:spacing w:val="-4"/>
                <w:sz w:val="18"/>
              </w:rPr>
              <w:t>1336</w:t>
            </w:r>
          </w:p>
        </w:tc>
        <w:tc>
          <w:tcPr>
            <w:tcW w:w="1119" w:type="dxa"/>
            <w:vMerge/>
            <w:tcBorders>
              <w:top w:val="nil"/>
            </w:tcBorders>
          </w:tcPr>
          <w:p w14:paraId="1D1EB891" w14:textId="77777777" w:rsidR="00A721FC" w:rsidRPr="00A721FC" w:rsidRDefault="00A721FC" w:rsidP="00A721FC">
            <w:pPr>
              <w:rPr>
                <w:sz w:val="2"/>
                <w:szCs w:val="2"/>
              </w:rPr>
            </w:pPr>
          </w:p>
        </w:tc>
        <w:tc>
          <w:tcPr>
            <w:tcW w:w="2448" w:type="dxa"/>
          </w:tcPr>
          <w:p w14:paraId="3E9B4B66" w14:textId="77777777" w:rsidR="00A721FC" w:rsidRPr="00A721FC" w:rsidRDefault="00A721FC" w:rsidP="00A721FC">
            <w:pPr>
              <w:spacing w:before="77"/>
              <w:ind w:left="36" w:right="34"/>
              <w:jc w:val="center"/>
              <w:rPr>
                <w:sz w:val="17"/>
              </w:rPr>
            </w:pPr>
            <w:r w:rsidRPr="00A721FC">
              <w:rPr>
                <w:color w:val="363636"/>
                <w:spacing w:val="-2"/>
                <w:sz w:val="17"/>
              </w:rPr>
              <w:t>承德护理职业学院</w:t>
            </w:r>
          </w:p>
        </w:tc>
        <w:tc>
          <w:tcPr>
            <w:tcW w:w="1403" w:type="dxa"/>
          </w:tcPr>
          <w:p w14:paraId="66A84EC9" w14:textId="77777777" w:rsidR="00A721FC" w:rsidRPr="00A721FC" w:rsidRDefault="00A721FC" w:rsidP="00A721FC">
            <w:pPr>
              <w:spacing w:before="77"/>
              <w:ind w:left="32" w:right="27"/>
              <w:jc w:val="center"/>
              <w:rPr>
                <w:sz w:val="17"/>
              </w:rPr>
            </w:pPr>
            <w:r w:rsidRPr="00A721FC">
              <w:rPr>
                <w:color w:val="4F4F4F"/>
                <w:spacing w:val="-10"/>
                <w:sz w:val="17"/>
              </w:rPr>
              <w:t>宁艳娇，王楠</w:t>
            </w:r>
          </w:p>
        </w:tc>
        <w:tc>
          <w:tcPr>
            <w:tcW w:w="2540" w:type="dxa"/>
          </w:tcPr>
          <w:p w14:paraId="61E360D7" w14:textId="77777777" w:rsidR="00A721FC" w:rsidRPr="00A721FC" w:rsidRDefault="00A721FC" w:rsidP="00A721FC">
            <w:pPr>
              <w:spacing w:before="77"/>
              <w:ind w:right="2"/>
              <w:jc w:val="center"/>
              <w:rPr>
                <w:sz w:val="17"/>
              </w:rPr>
            </w:pPr>
            <w:r w:rsidRPr="00A721FC">
              <w:rPr>
                <w:color w:val="363636"/>
                <w:spacing w:val="-1"/>
                <w:w w:val="90"/>
                <w:sz w:val="17"/>
              </w:rPr>
              <w:t>齐鑫影，王茜雯，狄晋如</w:t>
            </w:r>
          </w:p>
        </w:tc>
        <w:tc>
          <w:tcPr>
            <w:tcW w:w="887" w:type="dxa"/>
          </w:tcPr>
          <w:p w14:paraId="6B07008E" w14:textId="77777777" w:rsidR="00A721FC" w:rsidRPr="00A721FC" w:rsidRDefault="00A721FC" w:rsidP="00A721FC">
            <w:pPr>
              <w:spacing w:before="77"/>
              <w:ind w:left="43"/>
              <w:jc w:val="center"/>
              <w:rPr>
                <w:sz w:val="17"/>
              </w:rPr>
            </w:pPr>
            <w:r w:rsidRPr="00A721FC">
              <w:rPr>
                <w:color w:val="777777"/>
                <w:sz w:val="17"/>
              </w:rPr>
              <w:t>三</w:t>
            </w:r>
            <w:r w:rsidRPr="00A721FC">
              <w:rPr>
                <w:color w:val="363636"/>
                <w:spacing w:val="-5"/>
                <w:sz w:val="17"/>
              </w:rPr>
              <w:t>等奖</w:t>
            </w:r>
          </w:p>
        </w:tc>
      </w:tr>
      <w:tr w:rsidR="00A721FC" w:rsidRPr="00A721FC" w14:paraId="0E86E85B" w14:textId="77777777" w:rsidTr="004F66F8">
        <w:trPr>
          <w:trHeight w:val="396"/>
        </w:trPr>
        <w:tc>
          <w:tcPr>
            <w:tcW w:w="525" w:type="dxa"/>
          </w:tcPr>
          <w:p w14:paraId="3C18D6A3" w14:textId="77777777" w:rsidR="00A721FC" w:rsidRPr="00A721FC" w:rsidRDefault="00A721FC" w:rsidP="00A721FC">
            <w:pPr>
              <w:spacing w:before="78"/>
              <w:ind w:left="12"/>
              <w:jc w:val="center"/>
              <w:rPr>
                <w:rFonts w:ascii="Times New Roman"/>
                <w:sz w:val="18"/>
              </w:rPr>
            </w:pPr>
            <w:r w:rsidRPr="00A721FC">
              <w:rPr>
                <w:rFonts w:ascii="Times New Roman"/>
                <w:color w:val="212121"/>
                <w:spacing w:val="-4"/>
                <w:sz w:val="18"/>
              </w:rPr>
              <w:t>1337</w:t>
            </w:r>
          </w:p>
        </w:tc>
        <w:tc>
          <w:tcPr>
            <w:tcW w:w="1119" w:type="dxa"/>
            <w:vMerge/>
            <w:tcBorders>
              <w:top w:val="nil"/>
            </w:tcBorders>
          </w:tcPr>
          <w:p w14:paraId="1FEEFCBD" w14:textId="77777777" w:rsidR="00A721FC" w:rsidRPr="00A721FC" w:rsidRDefault="00A721FC" w:rsidP="00A721FC">
            <w:pPr>
              <w:rPr>
                <w:sz w:val="2"/>
                <w:szCs w:val="2"/>
              </w:rPr>
            </w:pPr>
          </w:p>
        </w:tc>
        <w:tc>
          <w:tcPr>
            <w:tcW w:w="2448" w:type="dxa"/>
          </w:tcPr>
          <w:p w14:paraId="2E62AA1D" w14:textId="77777777" w:rsidR="00A721FC" w:rsidRPr="00A721FC" w:rsidRDefault="00A721FC" w:rsidP="00A721FC">
            <w:pPr>
              <w:spacing w:before="73"/>
              <w:ind w:left="42" w:right="15"/>
              <w:jc w:val="center"/>
              <w:rPr>
                <w:sz w:val="17"/>
              </w:rPr>
            </w:pPr>
            <w:r w:rsidRPr="00A721FC">
              <w:rPr>
                <w:color w:val="4F4F4F"/>
                <w:w w:val="105"/>
                <w:sz w:val="17"/>
              </w:rPr>
              <w:t>石</w:t>
            </w:r>
            <w:r w:rsidRPr="00A721FC">
              <w:rPr>
                <w:color w:val="363636"/>
                <w:w w:val="105"/>
                <w:sz w:val="17"/>
              </w:rPr>
              <w:t>家庄理</w:t>
            </w:r>
            <w:r w:rsidRPr="00A721FC">
              <w:rPr>
                <w:color w:val="4F4F4F"/>
                <w:w w:val="105"/>
                <w:sz w:val="17"/>
              </w:rPr>
              <w:t>工</w:t>
            </w:r>
            <w:r w:rsidRPr="00A721FC">
              <w:rPr>
                <w:color w:val="212121"/>
                <w:w w:val="105"/>
                <w:sz w:val="17"/>
              </w:rPr>
              <w:t>职业</w:t>
            </w:r>
            <w:r w:rsidRPr="00A721FC">
              <w:rPr>
                <w:color w:val="4F4F4F"/>
                <w:w w:val="105"/>
                <w:sz w:val="17"/>
              </w:rPr>
              <w:t>学</w:t>
            </w:r>
            <w:r w:rsidRPr="00A721FC">
              <w:rPr>
                <w:color w:val="363636"/>
                <w:spacing w:val="-10"/>
                <w:w w:val="105"/>
                <w:sz w:val="17"/>
              </w:rPr>
              <w:t>院</w:t>
            </w:r>
          </w:p>
        </w:tc>
        <w:tc>
          <w:tcPr>
            <w:tcW w:w="1403" w:type="dxa"/>
          </w:tcPr>
          <w:p w14:paraId="1A24F101" w14:textId="77777777" w:rsidR="00A721FC" w:rsidRPr="00A721FC" w:rsidRDefault="00A721FC" w:rsidP="00A721FC">
            <w:pPr>
              <w:spacing w:before="78"/>
              <w:ind w:left="32" w:right="22"/>
              <w:jc w:val="center"/>
              <w:rPr>
                <w:sz w:val="17"/>
              </w:rPr>
            </w:pPr>
            <w:r w:rsidRPr="00A721FC">
              <w:rPr>
                <w:color w:val="4F4F4F"/>
                <w:spacing w:val="-10"/>
                <w:sz w:val="17"/>
              </w:rPr>
              <w:t>王欢，梁亚贤</w:t>
            </w:r>
          </w:p>
        </w:tc>
        <w:tc>
          <w:tcPr>
            <w:tcW w:w="2540" w:type="dxa"/>
          </w:tcPr>
          <w:p w14:paraId="163E7E5F" w14:textId="77777777" w:rsidR="00A721FC" w:rsidRPr="00A721FC" w:rsidRDefault="00A721FC" w:rsidP="00A721FC">
            <w:pPr>
              <w:spacing w:before="78"/>
              <w:ind w:right="2"/>
              <w:jc w:val="center"/>
              <w:rPr>
                <w:sz w:val="17"/>
              </w:rPr>
            </w:pPr>
            <w:r w:rsidRPr="00A721FC">
              <w:rPr>
                <w:color w:val="363636"/>
                <w:spacing w:val="-1"/>
                <w:w w:val="90"/>
                <w:sz w:val="17"/>
              </w:rPr>
              <w:t>包宜冉，孔祥羽，谷鑫悦</w:t>
            </w:r>
          </w:p>
        </w:tc>
        <w:tc>
          <w:tcPr>
            <w:tcW w:w="887" w:type="dxa"/>
          </w:tcPr>
          <w:p w14:paraId="7682AF2A" w14:textId="77777777" w:rsidR="00A721FC" w:rsidRPr="00A721FC" w:rsidRDefault="00A721FC" w:rsidP="00A721FC">
            <w:pPr>
              <w:spacing w:before="78"/>
              <w:ind w:left="43" w:right="11"/>
              <w:jc w:val="center"/>
              <w:rPr>
                <w:sz w:val="17"/>
              </w:rPr>
            </w:pPr>
            <w:r w:rsidRPr="00A721FC">
              <w:rPr>
                <w:color w:val="4F4F4F"/>
                <w:spacing w:val="-4"/>
                <w:sz w:val="17"/>
              </w:rPr>
              <w:t>三等奖</w:t>
            </w:r>
          </w:p>
        </w:tc>
      </w:tr>
      <w:tr w:rsidR="00A721FC" w:rsidRPr="00A721FC" w14:paraId="7ED4DD81" w14:textId="77777777" w:rsidTr="004F66F8">
        <w:trPr>
          <w:trHeight w:val="397"/>
        </w:trPr>
        <w:tc>
          <w:tcPr>
            <w:tcW w:w="525" w:type="dxa"/>
          </w:tcPr>
          <w:p w14:paraId="688C958A" w14:textId="77777777" w:rsidR="00A721FC" w:rsidRPr="00A721FC" w:rsidRDefault="00A721FC" w:rsidP="00A721FC">
            <w:pPr>
              <w:spacing w:before="80"/>
              <w:ind w:left="12"/>
              <w:jc w:val="center"/>
              <w:rPr>
                <w:rFonts w:ascii="Times New Roman"/>
                <w:sz w:val="18"/>
              </w:rPr>
            </w:pPr>
            <w:r w:rsidRPr="00A721FC">
              <w:rPr>
                <w:rFonts w:ascii="Times New Roman"/>
                <w:color w:val="212121"/>
                <w:spacing w:val="-4"/>
                <w:sz w:val="18"/>
              </w:rPr>
              <w:t>1338</w:t>
            </w:r>
          </w:p>
        </w:tc>
        <w:tc>
          <w:tcPr>
            <w:tcW w:w="1119" w:type="dxa"/>
            <w:vMerge/>
            <w:tcBorders>
              <w:top w:val="nil"/>
            </w:tcBorders>
          </w:tcPr>
          <w:p w14:paraId="7451CEF5" w14:textId="77777777" w:rsidR="00A721FC" w:rsidRPr="00A721FC" w:rsidRDefault="00A721FC" w:rsidP="00A721FC">
            <w:pPr>
              <w:rPr>
                <w:sz w:val="2"/>
                <w:szCs w:val="2"/>
              </w:rPr>
            </w:pPr>
          </w:p>
        </w:tc>
        <w:tc>
          <w:tcPr>
            <w:tcW w:w="2448" w:type="dxa"/>
          </w:tcPr>
          <w:p w14:paraId="017D8891" w14:textId="77777777" w:rsidR="00A721FC" w:rsidRPr="00A721FC" w:rsidRDefault="00A721FC" w:rsidP="00A721FC">
            <w:pPr>
              <w:spacing w:before="75"/>
              <w:jc w:val="center"/>
              <w:rPr>
                <w:sz w:val="17"/>
              </w:rPr>
            </w:pPr>
            <w:r w:rsidRPr="00A721FC">
              <w:rPr>
                <w:color w:val="363636"/>
                <w:spacing w:val="-2"/>
                <w:sz w:val="17"/>
              </w:rPr>
              <w:t>曹妃甸职业技术学院</w:t>
            </w:r>
          </w:p>
        </w:tc>
        <w:tc>
          <w:tcPr>
            <w:tcW w:w="1403" w:type="dxa"/>
          </w:tcPr>
          <w:p w14:paraId="47ECC405" w14:textId="77777777" w:rsidR="00A721FC" w:rsidRPr="00A721FC" w:rsidRDefault="00A721FC" w:rsidP="00A721FC">
            <w:pPr>
              <w:spacing w:before="80"/>
              <w:ind w:left="32" w:right="20"/>
              <w:jc w:val="center"/>
              <w:rPr>
                <w:sz w:val="17"/>
              </w:rPr>
            </w:pPr>
            <w:r w:rsidRPr="00A721FC">
              <w:rPr>
                <w:color w:val="363636"/>
                <w:spacing w:val="-10"/>
                <w:sz w:val="17"/>
              </w:rPr>
              <w:t>马悦，王巧慧</w:t>
            </w:r>
          </w:p>
        </w:tc>
        <w:tc>
          <w:tcPr>
            <w:tcW w:w="2540" w:type="dxa"/>
          </w:tcPr>
          <w:p w14:paraId="6128C723" w14:textId="77777777" w:rsidR="00A721FC" w:rsidRPr="00A721FC" w:rsidRDefault="00A721FC" w:rsidP="00A721FC">
            <w:pPr>
              <w:spacing w:before="80"/>
              <w:ind w:right="1"/>
              <w:jc w:val="center"/>
              <w:rPr>
                <w:sz w:val="17"/>
              </w:rPr>
            </w:pPr>
            <w:r w:rsidRPr="00A721FC">
              <w:rPr>
                <w:color w:val="363636"/>
                <w:spacing w:val="-1"/>
                <w:w w:val="90"/>
                <w:sz w:val="17"/>
              </w:rPr>
              <w:t>陈子怡，陈雨萱，李淑艳</w:t>
            </w:r>
          </w:p>
        </w:tc>
        <w:tc>
          <w:tcPr>
            <w:tcW w:w="887" w:type="dxa"/>
          </w:tcPr>
          <w:p w14:paraId="746C6E6A" w14:textId="77777777" w:rsidR="00A721FC" w:rsidRPr="00A721FC" w:rsidRDefault="00A721FC" w:rsidP="00A721FC">
            <w:pPr>
              <w:spacing w:before="80"/>
              <w:ind w:left="43" w:right="16"/>
              <w:jc w:val="center"/>
              <w:rPr>
                <w:sz w:val="17"/>
              </w:rPr>
            </w:pPr>
            <w:r w:rsidRPr="00A721FC">
              <w:rPr>
                <w:color w:val="4F4F4F"/>
                <w:spacing w:val="-4"/>
                <w:sz w:val="17"/>
              </w:rPr>
              <w:t>三等奖</w:t>
            </w:r>
          </w:p>
        </w:tc>
      </w:tr>
      <w:tr w:rsidR="00A721FC" w:rsidRPr="00A721FC" w14:paraId="7A67088E" w14:textId="77777777" w:rsidTr="004F66F8">
        <w:trPr>
          <w:trHeight w:val="397"/>
        </w:trPr>
        <w:tc>
          <w:tcPr>
            <w:tcW w:w="525" w:type="dxa"/>
          </w:tcPr>
          <w:p w14:paraId="47428796" w14:textId="77777777" w:rsidR="00A721FC" w:rsidRPr="00A721FC" w:rsidRDefault="00A721FC" w:rsidP="00A721FC">
            <w:pPr>
              <w:spacing w:before="77"/>
              <w:ind w:left="8"/>
              <w:jc w:val="center"/>
              <w:rPr>
                <w:rFonts w:ascii="Times New Roman"/>
                <w:sz w:val="18"/>
              </w:rPr>
            </w:pPr>
            <w:r w:rsidRPr="00A721FC">
              <w:rPr>
                <w:rFonts w:ascii="Times New Roman"/>
                <w:color w:val="0F0F0F"/>
                <w:spacing w:val="-4"/>
                <w:sz w:val="18"/>
              </w:rPr>
              <w:t>1339</w:t>
            </w:r>
          </w:p>
        </w:tc>
        <w:tc>
          <w:tcPr>
            <w:tcW w:w="1119" w:type="dxa"/>
            <w:vMerge/>
            <w:tcBorders>
              <w:top w:val="nil"/>
            </w:tcBorders>
          </w:tcPr>
          <w:p w14:paraId="5E586AB8" w14:textId="77777777" w:rsidR="00A721FC" w:rsidRPr="00A721FC" w:rsidRDefault="00A721FC" w:rsidP="00A721FC">
            <w:pPr>
              <w:rPr>
                <w:sz w:val="2"/>
                <w:szCs w:val="2"/>
              </w:rPr>
            </w:pPr>
          </w:p>
        </w:tc>
        <w:tc>
          <w:tcPr>
            <w:tcW w:w="2448" w:type="dxa"/>
          </w:tcPr>
          <w:p w14:paraId="0102FDE6" w14:textId="77777777" w:rsidR="00A721FC" w:rsidRPr="00A721FC" w:rsidRDefault="00A721FC" w:rsidP="00A721FC">
            <w:pPr>
              <w:spacing w:before="76"/>
              <w:ind w:left="36" w:right="34"/>
              <w:jc w:val="center"/>
              <w:rPr>
                <w:sz w:val="17"/>
              </w:rPr>
            </w:pPr>
            <w:r w:rsidRPr="00A721FC">
              <w:rPr>
                <w:color w:val="363636"/>
                <w:spacing w:val="-2"/>
                <w:sz w:val="17"/>
              </w:rPr>
              <w:t>邯郸科技职业学院</w:t>
            </w:r>
          </w:p>
        </w:tc>
        <w:tc>
          <w:tcPr>
            <w:tcW w:w="1403" w:type="dxa"/>
          </w:tcPr>
          <w:p w14:paraId="6AD306FE" w14:textId="77777777" w:rsidR="00A721FC" w:rsidRPr="00A721FC" w:rsidRDefault="00A721FC" w:rsidP="00A721FC">
            <w:pPr>
              <w:spacing w:before="76"/>
              <w:ind w:left="32" w:right="18"/>
              <w:jc w:val="center"/>
              <w:rPr>
                <w:sz w:val="17"/>
              </w:rPr>
            </w:pPr>
            <w:r w:rsidRPr="00A721FC">
              <w:rPr>
                <w:color w:val="363636"/>
                <w:spacing w:val="-2"/>
                <w:w w:val="90"/>
                <w:sz w:val="17"/>
              </w:rPr>
              <w:t>桂前，李娟</w:t>
            </w:r>
          </w:p>
        </w:tc>
        <w:tc>
          <w:tcPr>
            <w:tcW w:w="2540" w:type="dxa"/>
          </w:tcPr>
          <w:p w14:paraId="3CC01F15" w14:textId="77777777" w:rsidR="00A721FC" w:rsidRPr="00A721FC" w:rsidRDefault="00A721FC" w:rsidP="00A721FC">
            <w:pPr>
              <w:spacing w:before="76"/>
              <w:ind w:left="3"/>
              <w:jc w:val="center"/>
              <w:rPr>
                <w:sz w:val="17"/>
              </w:rPr>
            </w:pPr>
            <w:r w:rsidRPr="00A721FC">
              <w:rPr>
                <w:color w:val="363636"/>
                <w:spacing w:val="-1"/>
                <w:sz w:val="17"/>
              </w:rPr>
              <w:t>王嘉蕴，焦晓嬉郭晓慧</w:t>
            </w:r>
          </w:p>
        </w:tc>
        <w:tc>
          <w:tcPr>
            <w:tcW w:w="887" w:type="dxa"/>
          </w:tcPr>
          <w:p w14:paraId="317541B8" w14:textId="77777777" w:rsidR="00A721FC" w:rsidRPr="00A721FC" w:rsidRDefault="00A721FC" w:rsidP="00A721FC">
            <w:pPr>
              <w:spacing w:before="76"/>
              <w:ind w:left="43"/>
              <w:jc w:val="center"/>
              <w:rPr>
                <w:sz w:val="17"/>
              </w:rPr>
            </w:pPr>
            <w:r w:rsidRPr="00A721FC">
              <w:rPr>
                <w:color w:val="777777"/>
                <w:sz w:val="17"/>
              </w:rPr>
              <w:t>三</w:t>
            </w:r>
            <w:r w:rsidRPr="00A721FC">
              <w:rPr>
                <w:color w:val="363636"/>
                <w:spacing w:val="-5"/>
                <w:sz w:val="17"/>
              </w:rPr>
              <w:t>等奖</w:t>
            </w:r>
          </w:p>
        </w:tc>
      </w:tr>
      <w:tr w:rsidR="00A721FC" w:rsidRPr="00A721FC" w14:paraId="045CEF45" w14:textId="77777777" w:rsidTr="004F66F8">
        <w:trPr>
          <w:trHeight w:val="397"/>
        </w:trPr>
        <w:tc>
          <w:tcPr>
            <w:tcW w:w="525" w:type="dxa"/>
          </w:tcPr>
          <w:p w14:paraId="5DC0322F" w14:textId="77777777" w:rsidR="00A721FC" w:rsidRPr="00A721FC" w:rsidRDefault="00A721FC" w:rsidP="00A721FC">
            <w:pPr>
              <w:spacing w:before="78"/>
              <w:ind w:left="8"/>
              <w:jc w:val="center"/>
              <w:rPr>
                <w:rFonts w:ascii="Times New Roman"/>
                <w:sz w:val="18"/>
              </w:rPr>
            </w:pPr>
            <w:r w:rsidRPr="00A721FC">
              <w:rPr>
                <w:rFonts w:ascii="Times New Roman"/>
                <w:color w:val="212121"/>
                <w:spacing w:val="-4"/>
                <w:sz w:val="18"/>
              </w:rPr>
              <w:t>1340</w:t>
            </w:r>
          </w:p>
        </w:tc>
        <w:tc>
          <w:tcPr>
            <w:tcW w:w="1119" w:type="dxa"/>
            <w:vMerge w:val="restart"/>
          </w:tcPr>
          <w:p w14:paraId="315225FE" w14:textId="77777777" w:rsidR="00A721FC" w:rsidRPr="00A721FC" w:rsidRDefault="00A721FC" w:rsidP="00A721FC">
            <w:pPr>
              <w:rPr>
                <w:rFonts w:ascii="Times New Roman"/>
                <w:sz w:val="17"/>
              </w:rPr>
            </w:pPr>
          </w:p>
          <w:p w14:paraId="378850D9" w14:textId="77777777" w:rsidR="00A721FC" w:rsidRPr="00A721FC" w:rsidRDefault="00A721FC" w:rsidP="00A721FC">
            <w:pPr>
              <w:spacing w:before="143"/>
              <w:rPr>
                <w:rFonts w:ascii="Times New Roman"/>
                <w:sz w:val="17"/>
              </w:rPr>
            </w:pPr>
          </w:p>
          <w:p w14:paraId="03926AEE" w14:textId="77777777" w:rsidR="00A721FC" w:rsidRPr="00A721FC" w:rsidRDefault="00A721FC" w:rsidP="00A721FC">
            <w:pPr>
              <w:ind w:left="-72" w:right="6"/>
              <w:jc w:val="center"/>
              <w:rPr>
                <w:sz w:val="17"/>
              </w:rPr>
            </w:pPr>
            <w:r w:rsidRPr="00A721FC">
              <w:rPr>
                <w:color w:val="212121"/>
                <w:spacing w:val="-2"/>
                <w:w w:val="110"/>
                <w:sz w:val="17"/>
              </w:rPr>
              <w:t>检验检疫技术</w:t>
            </w:r>
          </w:p>
          <w:p w14:paraId="231CD4A0" w14:textId="77777777" w:rsidR="00A721FC" w:rsidRPr="00A721FC" w:rsidRDefault="00A721FC" w:rsidP="00A721FC">
            <w:pPr>
              <w:spacing w:before="73"/>
              <w:ind w:left="5"/>
              <w:jc w:val="center"/>
              <w:rPr>
                <w:rFonts w:ascii="Times New Roman"/>
                <w:sz w:val="18"/>
              </w:rPr>
            </w:pPr>
            <w:r w:rsidRPr="00A721FC">
              <w:rPr>
                <w:rFonts w:ascii="Times New Roman"/>
                <w:color w:val="363636"/>
                <w:spacing w:val="-2"/>
                <w:sz w:val="18"/>
              </w:rPr>
              <w:t>(2026GZ093)</w:t>
            </w:r>
          </w:p>
        </w:tc>
        <w:tc>
          <w:tcPr>
            <w:tcW w:w="2448" w:type="dxa"/>
          </w:tcPr>
          <w:p w14:paraId="2415BF64" w14:textId="77777777" w:rsidR="00A721FC" w:rsidRPr="00A721FC" w:rsidRDefault="00A721FC" w:rsidP="00A721FC">
            <w:pPr>
              <w:spacing w:before="73"/>
              <w:jc w:val="center"/>
              <w:rPr>
                <w:sz w:val="17"/>
              </w:rPr>
            </w:pPr>
            <w:r w:rsidRPr="00A721FC">
              <w:rPr>
                <w:color w:val="363636"/>
                <w:spacing w:val="-1"/>
                <w:sz w:val="17"/>
              </w:rPr>
              <w:t>沧州医学高等专科学校</w:t>
            </w:r>
          </w:p>
        </w:tc>
        <w:tc>
          <w:tcPr>
            <w:tcW w:w="1403" w:type="dxa"/>
          </w:tcPr>
          <w:p w14:paraId="715C1AD2" w14:textId="77777777" w:rsidR="00A721FC" w:rsidRPr="00A721FC" w:rsidRDefault="00A721FC" w:rsidP="00A721FC">
            <w:pPr>
              <w:spacing w:before="78"/>
              <w:ind w:left="32" w:right="18"/>
              <w:jc w:val="center"/>
              <w:rPr>
                <w:sz w:val="17"/>
              </w:rPr>
            </w:pPr>
            <w:r w:rsidRPr="00A721FC">
              <w:rPr>
                <w:color w:val="4F4F4F"/>
                <w:spacing w:val="-2"/>
                <w:w w:val="90"/>
                <w:sz w:val="17"/>
              </w:rPr>
              <w:t>李影，徐倩</w:t>
            </w:r>
          </w:p>
        </w:tc>
        <w:tc>
          <w:tcPr>
            <w:tcW w:w="2540" w:type="dxa"/>
          </w:tcPr>
          <w:p w14:paraId="757DCCAB" w14:textId="77777777" w:rsidR="00A721FC" w:rsidRPr="00A721FC" w:rsidRDefault="00A721FC" w:rsidP="00A721FC">
            <w:pPr>
              <w:spacing w:before="78"/>
              <w:ind w:right="4"/>
              <w:jc w:val="center"/>
              <w:rPr>
                <w:sz w:val="17"/>
              </w:rPr>
            </w:pPr>
            <w:r w:rsidRPr="00A721FC">
              <w:rPr>
                <w:color w:val="363636"/>
                <w:spacing w:val="-1"/>
                <w:w w:val="90"/>
                <w:sz w:val="17"/>
              </w:rPr>
              <w:t>王敏萱，田沛熙，邢怡萌</w:t>
            </w:r>
          </w:p>
        </w:tc>
        <w:tc>
          <w:tcPr>
            <w:tcW w:w="887" w:type="dxa"/>
          </w:tcPr>
          <w:p w14:paraId="7621A8FD" w14:textId="77777777" w:rsidR="00A721FC" w:rsidRPr="00A721FC" w:rsidRDefault="00A721FC" w:rsidP="00A721FC">
            <w:pPr>
              <w:spacing w:before="78"/>
              <w:ind w:left="43" w:right="7"/>
              <w:jc w:val="center"/>
              <w:rPr>
                <w:sz w:val="17"/>
              </w:rPr>
            </w:pPr>
            <w:r w:rsidRPr="00A721FC">
              <w:rPr>
                <w:color w:val="363636"/>
                <w:spacing w:val="-4"/>
                <w:sz w:val="17"/>
              </w:rPr>
              <w:t>一等奖</w:t>
            </w:r>
          </w:p>
        </w:tc>
      </w:tr>
      <w:tr w:rsidR="00A721FC" w:rsidRPr="00A721FC" w14:paraId="6E8811DC" w14:textId="77777777" w:rsidTr="004F66F8">
        <w:trPr>
          <w:trHeight w:val="396"/>
        </w:trPr>
        <w:tc>
          <w:tcPr>
            <w:tcW w:w="525" w:type="dxa"/>
          </w:tcPr>
          <w:p w14:paraId="7C53D931" w14:textId="77777777" w:rsidR="00A721FC" w:rsidRPr="00A721FC" w:rsidRDefault="00A721FC" w:rsidP="00A721FC">
            <w:pPr>
              <w:spacing w:before="132"/>
              <w:ind w:left="1" w:right="23"/>
              <w:jc w:val="center"/>
              <w:rPr>
                <w:rFonts w:ascii="Times New Roman"/>
                <w:sz w:val="18"/>
              </w:rPr>
            </w:pPr>
            <w:r w:rsidRPr="00A721FC">
              <w:rPr>
                <w:rFonts w:ascii="Times New Roman"/>
                <w:color w:val="212121"/>
                <w:spacing w:val="-4"/>
                <w:w w:val="115"/>
                <w:sz w:val="18"/>
              </w:rPr>
              <w:t>1341</w:t>
            </w:r>
          </w:p>
        </w:tc>
        <w:tc>
          <w:tcPr>
            <w:tcW w:w="1119" w:type="dxa"/>
            <w:vMerge/>
            <w:tcBorders>
              <w:top w:val="nil"/>
            </w:tcBorders>
          </w:tcPr>
          <w:p w14:paraId="37C036AB" w14:textId="77777777" w:rsidR="00A721FC" w:rsidRPr="00A721FC" w:rsidRDefault="00A721FC" w:rsidP="00A721FC">
            <w:pPr>
              <w:rPr>
                <w:sz w:val="2"/>
                <w:szCs w:val="2"/>
              </w:rPr>
            </w:pPr>
          </w:p>
        </w:tc>
        <w:tc>
          <w:tcPr>
            <w:tcW w:w="2448" w:type="dxa"/>
          </w:tcPr>
          <w:p w14:paraId="63FE205A" w14:textId="77777777" w:rsidR="00A721FC" w:rsidRPr="00A721FC" w:rsidRDefault="00A721FC" w:rsidP="00A721FC">
            <w:pPr>
              <w:spacing w:before="79"/>
              <w:jc w:val="center"/>
              <w:rPr>
                <w:sz w:val="17"/>
              </w:rPr>
            </w:pPr>
            <w:r w:rsidRPr="00A721FC">
              <w:rPr>
                <w:color w:val="363636"/>
                <w:spacing w:val="-2"/>
                <w:sz w:val="17"/>
              </w:rPr>
              <w:t>廊坊卫生职业学院</w:t>
            </w:r>
          </w:p>
        </w:tc>
        <w:tc>
          <w:tcPr>
            <w:tcW w:w="1403" w:type="dxa"/>
          </w:tcPr>
          <w:p w14:paraId="272BFB8E" w14:textId="77777777" w:rsidR="00A721FC" w:rsidRPr="00A721FC" w:rsidRDefault="00A721FC" w:rsidP="00A721FC">
            <w:pPr>
              <w:spacing w:before="79"/>
              <w:ind w:left="32" w:right="10"/>
              <w:jc w:val="center"/>
              <w:rPr>
                <w:sz w:val="17"/>
              </w:rPr>
            </w:pPr>
            <w:r w:rsidRPr="00A721FC">
              <w:rPr>
                <w:color w:val="4F4F4F"/>
                <w:w w:val="115"/>
                <w:sz w:val="17"/>
              </w:rPr>
              <w:t>吴</w:t>
            </w:r>
            <w:r w:rsidRPr="00A721FC">
              <w:rPr>
                <w:color w:val="363636"/>
                <w:w w:val="115"/>
                <w:sz w:val="17"/>
              </w:rPr>
              <w:t>婕</w:t>
            </w:r>
            <w:r w:rsidRPr="00A721FC">
              <w:rPr>
                <w:color w:val="0F0F0F"/>
                <w:w w:val="115"/>
                <w:sz w:val="17"/>
              </w:rPr>
              <w:t>付</w:t>
            </w:r>
            <w:r w:rsidRPr="00A721FC">
              <w:rPr>
                <w:color w:val="363636"/>
                <w:spacing w:val="-10"/>
                <w:w w:val="115"/>
                <w:sz w:val="17"/>
              </w:rPr>
              <w:t>佳</w:t>
            </w:r>
          </w:p>
        </w:tc>
        <w:tc>
          <w:tcPr>
            <w:tcW w:w="2540" w:type="dxa"/>
          </w:tcPr>
          <w:p w14:paraId="5D5E4EC6" w14:textId="77777777" w:rsidR="00A721FC" w:rsidRPr="00A721FC" w:rsidRDefault="00A721FC" w:rsidP="00A721FC">
            <w:pPr>
              <w:spacing w:before="79"/>
              <w:ind w:left="15"/>
              <w:jc w:val="center"/>
              <w:rPr>
                <w:sz w:val="17"/>
              </w:rPr>
            </w:pPr>
            <w:r w:rsidRPr="00A721FC">
              <w:rPr>
                <w:color w:val="363636"/>
                <w:spacing w:val="-2"/>
                <w:sz w:val="17"/>
              </w:rPr>
              <w:t>孙杰蔡宁，张博尧</w:t>
            </w:r>
          </w:p>
        </w:tc>
        <w:tc>
          <w:tcPr>
            <w:tcW w:w="887" w:type="dxa"/>
          </w:tcPr>
          <w:p w14:paraId="0600FA1E" w14:textId="77777777" w:rsidR="00A721FC" w:rsidRPr="00A721FC" w:rsidRDefault="00A721FC" w:rsidP="00A721FC">
            <w:pPr>
              <w:spacing w:before="79"/>
              <w:ind w:left="43" w:right="1"/>
              <w:jc w:val="center"/>
              <w:rPr>
                <w:sz w:val="17"/>
              </w:rPr>
            </w:pPr>
            <w:r w:rsidRPr="00A721FC">
              <w:rPr>
                <w:color w:val="626262"/>
                <w:w w:val="105"/>
                <w:sz w:val="17"/>
              </w:rPr>
              <w:t>二</w:t>
            </w:r>
            <w:r w:rsidRPr="00A721FC">
              <w:rPr>
                <w:color w:val="363636"/>
                <w:spacing w:val="-5"/>
                <w:w w:val="105"/>
                <w:sz w:val="17"/>
              </w:rPr>
              <w:t>等奖</w:t>
            </w:r>
          </w:p>
        </w:tc>
      </w:tr>
      <w:tr w:rsidR="00A721FC" w:rsidRPr="00A721FC" w14:paraId="52E51C9F" w14:textId="77777777" w:rsidTr="004F66F8">
        <w:trPr>
          <w:trHeight w:val="397"/>
        </w:trPr>
        <w:tc>
          <w:tcPr>
            <w:tcW w:w="525" w:type="dxa"/>
          </w:tcPr>
          <w:p w14:paraId="75221144" w14:textId="77777777" w:rsidR="00A721FC" w:rsidRPr="00A721FC" w:rsidRDefault="00A721FC" w:rsidP="00A721FC">
            <w:pPr>
              <w:spacing w:before="14"/>
              <w:ind w:left="8"/>
              <w:jc w:val="center"/>
              <w:rPr>
                <w:rFonts w:ascii="Times New Roman"/>
                <w:sz w:val="18"/>
              </w:rPr>
            </w:pPr>
            <w:r w:rsidRPr="00A721FC">
              <w:rPr>
                <w:rFonts w:ascii="Times New Roman"/>
                <w:color w:val="212121"/>
                <w:spacing w:val="-4"/>
                <w:sz w:val="18"/>
              </w:rPr>
              <w:t>1342</w:t>
            </w:r>
          </w:p>
        </w:tc>
        <w:tc>
          <w:tcPr>
            <w:tcW w:w="1119" w:type="dxa"/>
            <w:vMerge/>
            <w:tcBorders>
              <w:top w:val="nil"/>
            </w:tcBorders>
          </w:tcPr>
          <w:p w14:paraId="36FD50B8" w14:textId="77777777" w:rsidR="00A721FC" w:rsidRPr="00A721FC" w:rsidRDefault="00A721FC" w:rsidP="00A721FC">
            <w:pPr>
              <w:rPr>
                <w:sz w:val="2"/>
                <w:szCs w:val="2"/>
              </w:rPr>
            </w:pPr>
          </w:p>
        </w:tc>
        <w:tc>
          <w:tcPr>
            <w:tcW w:w="2448" w:type="dxa"/>
          </w:tcPr>
          <w:p w14:paraId="2F0E75CA" w14:textId="77777777" w:rsidR="00A721FC" w:rsidRPr="00A721FC" w:rsidRDefault="00A721FC" w:rsidP="00A721FC">
            <w:pPr>
              <w:spacing w:before="76"/>
              <w:ind w:left="36" w:right="34"/>
              <w:jc w:val="center"/>
              <w:rPr>
                <w:sz w:val="17"/>
              </w:rPr>
            </w:pPr>
            <w:r w:rsidRPr="00A721FC">
              <w:rPr>
                <w:color w:val="363636"/>
                <w:spacing w:val="-2"/>
                <w:sz w:val="17"/>
              </w:rPr>
              <w:t>承德护理职业学院</w:t>
            </w:r>
          </w:p>
        </w:tc>
        <w:tc>
          <w:tcPr>
            <w:tcW w:w="1403" w:type="dxa"/>
          </w:tcPr>
          <w:p w14:paraId="58C9A325" w14:textId="77777777" w:rsidR="00A721FC" w:rsidRPr="00A721FC" w:rsidRDefault="00A721FC" w:rsidP="00A721FC">
            <w:pPr>
              <w:spacing w:before="76"/>
              <w:ind w:left="32" w:right="10"/>
              <w:jc w:val="center"/>
              <w:rPr>
                <w:sz w:val="17"/>
              </w:rPr>
            </w:pPr>
            <w:r w:rsidRPr="00A721FC">
              <w:rPr>
                <w:color w:val="4F4F4F"/>
                <w:spacing w:val="-3"/>
                <w:w w:val="115"/>
                <w:sz w:val="17"/>
              </w:rPr>
              <w:t>袁博陈超</w:t>
            </w:r>
          </w:p>
        </w:tc>
        <w:tc>
          <w:tcPr>
            <w:tcW w:w="2540" w:type="dxa"/>
          </w:tcPr>
          <w:p w14:paraId="4A849756" w14:textId="77777777" w:rsidR="00A721FC" w:rsidRPr="00A721FC" w:rsidRDefault="00A721FC" w:rsidP="00A721FC">
            <w:pPr>
              <w:spacing w:before="81"/>
              <w:ind w:left="30"/>
              <w:jc w:val="center"/>
              <w:rPr>
                <w:sz w:val="17"/>
              </w:rPr>
            </w:pPr>
            <w:r w:rsidRPr="00A721FC">
              <w:rPr>
                <w:color w:val="4F4F4F"/>
                <w:w w:val="90"/>
                <w:sz w:val="17"/>
              </w:rPr>
              <w:t>王</w:t>
            </w:r>
            <w:r w:rsidRPr="00A721FC">
              <w:rPr>
                <w:color w:val="212121"/>
                <w:spacing w:val="-2"/>
                <w:w w:val="90"/>
                <w:sz w:val="17"/>
              </w:rPr>
              <w:t>天月，崔珛维，杨硕</w:t>
            </w:r>
          </w:p>
        </w:tc>
        <w:tc>
          <w:tcPr>
            <w:tcW w:w="887" w:type="dxa"/>
          </w:tcPr>
          <w:p w14:paraId="5BAE905D" w14:textId="77777777" w:rsidR="00A721FC" w:rsidRPr="00A721FC" w:rsidRDefault="00A721FC" w:rsidP="00A721FC">
            <w:pPr>
              <w:spacing w:before="76"/>
              <w:ind w:left="43" w:right="1"/>
              <w:jc w:val="center"/>
              <w:rPr>
                <w:sz w:val="17"/>
              </w:rPr>
            </w:pPr>
            <w:r w:rsidRPr="00A721FC">
              <w:rPr>
                <w:color w:val="777777"/>
                <w:w w:val="105"/>
                <w:sz w:val="17"/>
              </w:rPr>
              <w:t>二</w:t>
            </w:r>
            <w:r w:rsidRPr="00A721FC">
              <w:rPr>
                <w:color w:val="4F4F4F"/>
                <w:w w:val="105"/>
                <w:sz w:val="17"/>
              </w:rPr>
              <w:t>等</w:t>
            </w:r>
            <w:r w:rsidRPr="00A721FC">
              <w:rPr>
                <w:color w:val="363636"/>
                <w:spacing w:val="-10"/>
                <w:w w:val="105"/>
                <w:sz w:val="17"/>
              </w:rPr>
              <w:t>奖</w:t>
            </w:r>
          </w:p>
        </w:tc>
      </w:tr>
      <w:tr w:rsidR="00A721FC" w:rsidRPr="00A721FC" w14:paraId="0416AC75" w14:textId="77777777" w:rsidTr="004F66F8">
        <w:trPr>
          <w:trHeight w:val="395"/>
        </w:trPr>
        <w:tc>
          <w:tcPr>
            <w:tcW w:w="525" w:type="dxa"/>
          </w:tcPr>
          <w:p w14:paraId="3A87DBA0" w14:textId="77777777" w:rsidR="00A721FC" w:rsidRPr="00A721FC" w:rsidRDefault="00A721FC" w:rsidP="00A721FC">
            <w:pPr>
              <w:spacing w:before="82"/>
              <w:ind w:left="19"/>
              <w:jc w:val="center"/>
              <w:rPr>
                <w:rFonts w:ascii="Times New Roman"/>
                <w:sz w:val="18"/>
              </w:rPr>
            </w:pPr>
            <w:r w:rsidRPr="00A721FC">
              <w:rPr>
                <w:rFonts w:ascii="Times New Roman"/>
                <w:color w:val="212121"/>
                <w:spacing w:val="-4"/>
                <w:sz w:val="18"/>
              </w:rPr>
              <w:t>1343</w:t>
            </w:r>
          </w:p>
        </w:tc>
        <w:tc>
          <w:tcPr>
            <w:tcW w:w="1119" w:type="dxa"/>
            <w:vMerge/>
            <w:tcBorders>
              <w:top w:val="nil"/>
            </w:tcBorders>
          </w:tcPr>
          <w:p w14:paraId="09015721" w14:textId="77777777" w:rsidR="00A721FC" w:rsidRPr="00A721FC" w:rsidRDefault="00A721FC" w:rsidP="00A721FC">
            <w:pPr>
              <w:rPr>
                <w:sz w:val="2"/>
                <w:szCs w:val="2"/>
              </w:rPr>
            </w:pPr>
          </w:p>
        </w:tc>
        <w:tc>
          <w:tcPr>
            <w:tcW w:w="2448" w:type="dxa"/>
          </w:tcPr>
          <w:p w14:paraId="137843D7" w14:textId="77777777" w:rsidR="00A721FC" w:rsidRPr="00A721FC" w:rsidRDefault="00A721FC" w:rsidP="00A721FC">
            <w:pPr>
              <w:spacing w:before="77"/>
              <w:jc w:val="center"/>
              <w:rPr>
                <w:sz w:val="17"/>
              </w:rPr>
            </w:pPr>
            <w:r w:rsidRPr="00A721FC">
              <w:rPr>
                <w:color w:val="363636"/>
                <w:spacing w:val="-1"/>
                <w:sz w:val="17"/>
              </w:rPr>
              <w:t>沧州医学高等专科学校</w:t>
            </w:r>
          </w:p>
        </w:tc>
        <w:tc>
          <w:tcPr>
            <w:tcW w:w="1403" w:type="dxa"/>
          </w:tcPr>
          <w:p w14:paraId="07CF4116" w14:textId="77777777" w:rsidR="00A721FC" w:rsidRPr="00A721FC" w:rsidRDefault="00A721FC" w:rsidP="00A721FC">
            <w:pPr>
              <w:spacing w:before="82"/>
              <w:ind w:left="32" w:right="26"/>
              <w:jc w:val="center"/>
              <w:rPr>
                <w:sz w:val="17"/>
              </w:rPr>
            </w:pPr>
            <w:r w:rsidRPr="00A721FC">
              <w:rPr>
                <w:color w:val="212121"/>
                <w:spacing w:val="-10"/>
                <w:sz w:val="17"/>
              </w:rPr>
              <w:t>苏忠玉，周峰</w:t>
            </w:r>
          </w:p>
        </w:tc>
        <w:tc>
          <w:tcPr>
            <w:tcW w:w="2540" w:type="dxa"/>
          </w:tcPr>
          <w:p w14:paraId="3500A263" w14:textId="77777777" w:rsidR="00A721FC" w:rsidRPr="00A721FC" w:rsidRDefault="00A721FC" w:rsidP="00A721FC">
            <w:pPr>
              <w:spacing w:before="82"/>
              <w:ind w:left="4"/>
              <w:jc w:val="center"/>
              <w:rPr>
                <w:sz w:val="17"/>
              </w:rPr>
            </w:pPr>
            <w:r w:rsidRPr="00A721FC">
              <w:rPr>
                <w:color w:val="363636"/>
                <w:spacing w:val="-1"/>
                <w:sz w:val="17"/>
              </w:rPr>
              <w:t>韩文静，韩露熙林桐旭</w:t>
            </w:r>
          </w:p>
        </w:tc>
        <w:tc>
          <w:tcPr>
            <w:tcW w:w="887" w:type="dxa"/>
          </w:tcPr>
          <w:p w14:paraId="74628F0C" w14:textId="77777777" w:rsidR="00A721FC" w:rsidRPr="00A721FC" w:rsidRDefault="00A721FC" w:rsidP="00A721FC">
            <w:pPr>
              <w:spacing w:before="82"/>
              <w:ind w:left="43" w:right="16"/>
              <w:jc w:val="center"/>
              <w:rPr>
                <w:sz w:val="17"/>
              </w:rPr>
            </w:pPr>
            <w:r w:rsidRPr="00A721FC">
              <w:rPr>
                <w:color w:val="4F4F4F"/>
                <w:spacing w:val="-4"/>
                <w:sz w:val="17"/>
              </w:rPr>
              <w:t>三等奖</w:t>
            </w:r>
          </w:p>
        </w:tc>
      </w:tr>
    </w:tbl>
    <w:p w14:paraId="74E2C9F6" w14:textId="77777777" w:rsidR="00A721FC" w:rsidRPr="00A721FC" w:rsidRDefault="00A721FC" w:rsidP="00A721FC">
      <w:pPr>
        <w:jc w:val="center"/>
        <w:rPr>
          <w:sz w:val="17"/>
        </w:rPr>
        <w:sectPr w:rsidR="00A721FC" w:rsidRPr="00A721FC">
          <w:type w:val="continuous"/>
          <w:pgSz w:w="11910" w:h="16840"/>
          <w:pgMar w:top="1780" w:right="1417" w:bottom="1480" w:left="1417" w:header="0" w:footer="1285"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074E5D5B" w14:textId="77777777" w:rsidTr="004F66F8">
        <w:trPr>
          <w:trHeight w:val="397"/>
        </w:trPr>
        <w:tc>
          <w:tcPr>
            <w:tcW w:w="525" w:type="dxa"/>
          </w:tcPr>
          <w:p w14:paraId="3B6ACAD1" w14:textId="77777777" w:rsidR="00A721FC" w:rsidRPr="00A721FC" w:rsidRDefault="00A721FC" w:rsidP="00A721FC">
            <w:pPr>
              <w:spacing w:before="59"/>
              <w:ind w:left="12"/>
              <w:jc w:val="center"/>
              <w:rPr>
                <w:sz w:val="18"/>
              </w:rPr>
            </w:pPr>
            <w:r w:rsidRPr="00A721FC">
              <w:rPr>
                <w:color w:val="0F0F0F"/>
                <w:spacing w:val="-5"/>
                <w:sz w:val="18"/>
              </w:rPr>
              <w:t>序号</w:t>
            </w:r>
          </w:p>
        </w:tc>
        <w:tc>
          <w:tcPr>
            <w:tcW w:w="1119" w:type="dxa"/>
          </w:tcPr>
          <w:p w14:paraId="0AF395DC" w14:textId="77777777" w:rsidR="00A721FC" w:rsidRPr="00A721FC" w:rsidRDefault="00A721FC" w:rsidP="00A721FC">
            <w:pPr>
              <w:spacing w:before="64"/>
              <w:ind w:left="9"/>
              <w:jc w:val="center"/>
              <w:rPr>
                <w:sz w:val="17"/>
              </w:rPr>
            </w:pPr>
            <w:r w:rsidRPr="00A721FC">
              <w:rPr>
                <w:color w:val="0F0F0F"/>
                <w:spacing w:val="-3"/>
                <w:w w:val="105"/>
                <w:sz w:val="17"/>
              </w:rPr>
              <w:t>赛项名称</w:t>
            </w:r>
          </w:p>
        </w:tc>
        <w:tc>
          <w:tcPr>
            <w:tcW w:w="2448" w:type="dxa"/>
          </w:tcPr>
          <w:p w14:paraId="3DC8DBE9" w14:textId="77777777" w:rsidR="00A721FC" w:rsidRPr="00A721FC" w:rsidRDefault="00A721FC" w:rsidP="00A721FC">
            <w:pPr>
              <w:spacing w:before="64"/>
              <w:ind w:left="36" w:right="27"/>
              <w:jc w:val="center"/>
              <w:rPr>
                <w:sz w:val="17"/>
              </w:rPr>
            </w:pPr>
            <w:r w:rsidRPr="00A721FC">
              <w:rPr>
                <w:color w:val="232323"/>
                <w:spacing w:val="-3"/>
                <w:w w:val="105"/>
                <w:sz w:val="17"/>
              </w:rPr>
              <w:t>参赛学校</w:t>
            </w:r>
          </w:p>
        </w:tc>
        <w:tc>
          <w:tcPr>
            <w:tcW w:w="1403" w:type="dxa"/>
          </w:tcPr>
          <w:p w14:paraId="5DA93BF4" w14:textId="77777777" w:rsidR="00A721FC" w:rsidRPr="00A721FC" w:rsidRDefault="00A721FC" w:rsidP="00A721FC">
            <w:pPr>
              <w:spacing w:before="54"/>
              <w:ind w:left="345"/>
              <w:rPr>
                <w:sz w:val="18"/>
              </w:rPr>
            </w:pPr>
            <w:r w:rsidRPr="00A721FC">
              <w:rPr>
                <w:color w:val="0F0F0F"/>
                <w:spacing w:val="-3"/>
                <w:sz w:val="18"/>
              </w:rPr>
              <w:t>指导教师</w:t>
            </w:r>
          </w:p>
        </w:tc>
        <w:tc>
          <w:tcPr>
            <w:tcW w:w="2540" w:type="dxa"/>
          </w:tcPr>
          <w:p w14:paraId="406DF654" w14:textId="77777777" w:rsidR="00A721FC" w:rsidRPr="00A721FC" w:rsidRDefault="00A721FC" w:rsidP="00A721FC">
            <w:pPr>
              <w:spacing w:before="64"/>
              <w:ind w:left="31"/>
              <w:jc w:val="center"/>
              <w:rPr>
                <w:sz w:val="17"/>
              </w:rPr>
            </w:pPr>
            <w:r w:rsidRPr="00A721FC">
              <w:rPr>
                <w:color w:val="232323"/>
                <w:spacing w:val="-3"/>
                <w:w w:val="105"/>
                <w:sz w:val="17"/>
              </w:rPr>
              <w:t>参赛选手</w:t>
            </w:r>
          </w:p>
        </w:tc>
        <w:tc>
          <w:tcPr>
            <w:tcW w:w="887" w:type="dxa"/>
          </w:tcPr>
          <w:p w14:paraId="558FC390" w14:textId="77777777" w:rsidR="00A721FC" w:rsidRPr="00A721FC" w:rsidRDefault="00A721FC" w:rsidP="00A721FC">
            <w:pPr>
              <w:spacing w:before="69"/>
              <w:ind w:left="43" w:right="8"/>
              <w:jc w:val="center"/>
              <w:rPr>
                <w:sz w:val="17"/>
              </w:rPr>
            </w:pPr>
            <w:r w:rsidRPr="00A721FC">
              <w:rPr>
                <w:color w:val="0F0F0F"/>
                <w:spacing w:val="-3"/>
                <w:w w:val="105"/>
                <w:sz w:val="17"/>
              </w:rPr>
              <w:t>获奖等级</w:t>
            </w:r>
          </w:p>
        </w:tc>
      </w:tr>
      <w:tr w:rsidR="00A721FC" w:rsidRPr="00A721FC" w14:paraId="21FA10C5" w14:textId="77777777" w:rsidTr="004F66F8">
        <w:trPr>
          <w:trHeight w:val="397"/>
        </w:trPr>
        <w:tc>
          <w:tcPr>
            <w:tcW w:w="525" w:type="dxa"/>
          </w:tcPr>
          <w:p w14:paraId="64603111" w14:textId="77777777" w:rsidR="00A721FC" w:rsidRPr="00A721FC" w:rsidRDefault="00A721FC" w:rsidP="00A721FC">
            <w:pPr>
              <w:spacing w:before="66"/>
              <w:ind w:left="12"/>
              <w:jc w:val="center"/>
              <w:rPr>
                <w:rFonts w:ascii="Times New Roman"/>
                <w:sz w:val="18"/>
              </w:rPr>
            </w:pPr>
            <w:r w:rsidRPr="00A721FC">
              <w:rPr>
                <w:rFonts w:ascii="Times New Roman"/>
                <w:color w:val="232323"/>
                <w:spacing w:val="-4"/>
                <w:sz w:val="18"/>
              </w:rPr>
              <w:t>1344</w:t>
            </w:r>
          </w:p>
        </w:tc>
        <w:tc>
          <w:tcPr>
            <w:tcW w:w="1119" w:type="dxa"/>
            <w:vMerge w:val="restart"/>
          </w:tcPr>
          <w:p w14:paraId="59473E2E" w14:textId="77777777" w:rsidR="00A721FC" w:rsidRPr="00A721FC" w:rsidRDefault="00A721FC" w:rsidP="00A721FC">
            <w:pPr>
              <w:rPr>
                <w:rFonts w:ascii="Times New Roman"/>
                <w:sz w:val="16"/>
              </w:rPr>
            </w:pPr>
          </w:p>
        </w:tc>
        <w:tc>
          <w:tcPr>
            <w:tcW w:w="2448" w:type="dxa"/>
          </w:tcPr>
          <w:p w14:paraId="1D293EDC" w14:textId="77777777" w:rsidR="00A721FC" w:rsidRPr="00A721FC" w:rsidRDefault="00A721FC" w:rsidP="00A721FC">
            <w:pPr>
              <w:spacing w:before="66"/>
              <w:jc w:val="center"/>
              <w:rPr>
                <w:sz w:val="17"/>
              </w:rPr>
            </w:pPr>
            <w:r w:rsidRPr="00A721FC">
              <w:rPr>
                <w:color w:val="363636"/>
                <w:spacing w:val="-2"/>
                <w:sz w:val="17"/>
              </w:rPr>
              <w:t>廊坊卫生职业学院</w:t>
            </w:r>
          </w:p>
        </w:tc>
        <w:tc>
          <w:tcPr>
            <w:tcW w:w="1403" w:type="dxa"/>
          </w:tcPr>
          <w:p w14:paraId="525D30B9" w14:textId="77777777" w:rsidR="00A721FC" w:rsidRPr="00A721FC" w:rsidRDefault="00A721FC" w:rsidP="00A721FC">
            <w:pPr>
              <w:spacing w:before="66"/>
              <w:ind w:left="131"/>
              <w:rPr>
                <w:sz w:val="17"/>
              </w:rPr>
            </w:pPr>
            <w:r w:rsidRPr="00A721FC">
              <w:rPr>
                <w:color w:val="4D4D4D"/>
                <w:spacing w:val="-6"/>
                <w:sz w:val="17"/>
              </w:rPr>
              <w:t>千</w:t>
            </w:r>
            <w:r w:rsidRPr="00A721FC">
              <w:rPr>
                <w:color w:val="232323"/>
                <w:spacing w:val="-7"/>
                <w:sz w:val="17"/>
              </w:rPr>
              <w:t>艳红，李苗苗</w:t>
            </w:r>
          </w:p>
        </w:tc>
        <w:tc>
          <w:tcPr>
            <w:tcW w:w="2540" w:type="dxa"/>
          </w:tcPr>
          <w:p w14:paraId="5C2308E4" w14:textId="77777777" w:rsidR="00A721FC" w:rsidRPr="00A721FC" w:rsidRDefault="00A721FC" w:rsidP="00A721FC">
            <w:pPr>
              <w:spacing w:before="66"/>
              <w:ind w:left="475"/>
              <w:rPr>
                <w:sz w:val="17"/>
              </w:rPr>
            </w:pPr>
            <w:r w:rsidRPr="00A721FC">
              <w:rPr>
                <w:color w:val="232323"/>
                <w:w w:val="105"/>
                <w:sz w:val="17"/>
              </w:rPr>
              <w:t>何</w:t>
            </w:r>
            <w:r w:rsidRPr="00A721FC">
              <w:rPr>
                <w:color w:val="4D4D4D"/>
                <w:w w:val="105"/>
                <w:sz w:val="17"/>
              </w:rPr>
              <w:t>天雯</w:t>
            </w:r>
            <w:r w:rsidRPr="00A721FC">
              <w:rPr>
                <w:color w:val="232323"/>
                <w:spacing w:val="-2"/>
                <w:w w:val="105"/>
                <w:sz w:val="17"/>
              </w:rPr>
              <w:t>，梁博闰妹锦</w:t>
            </w:r>
          </w:p>
        </w:tc>
        <w:tc>
          <w:tcPr>
            <w:tcW w:w="887" w:type="dxa"/>
          </w:tcPr>
          <w:p w14:paraId="4718EAF2" w14:textId="77777777" w:rsidR="00A721FC" w:rsidRPr="00A721FC" w:rsidRDefault="00A721FC" w:rsidP="00A721FC">
            <w:pPr>
              <w:spacing w:before="66"/>
              <w:ind w:left="43"/>
              <w:jc w:val="center"/>
              <w:rPr>
                <w:sz w:val="17"/>
              </w:rPr>
            </w:pPr>
            <w:r w:rsidRPr="00A721FC">
              <w:rPr>
                <w:color w:val="797979"/>
                <w:sz w:val="17"/>
              </w:rPr>
              <w:t>三</w:t>
            </w:r>
            <w:r w:rsidRPr="00A721FC">
              <w:rPr>
                <w:color w:val="363636"/>
                <w:spacing w:val="-5"/>
                <w:sz w:val="17"/>
              </w:rPr>
              <w:t>等奖</w:t>
            </w:r>
          </w:p>
        </w:tc>
      </w:tr>
      <w:tr w:rsidR="00A721FC" w:rsidRPr="00A721FC" w14:paraId="78823E9D" w14:textId="77777777" w:rsidTr="004F66F8">
        <w:trPr>
          <w:trHeight w:val="397"/>
        </w:trPr>
        <w:tc>
          <w:tcPr>
            <w:tcW w:w="525" w:type="dxa"/>
          </w:tcPr>
          <w:p w14:paraId="11621AA7" w14:textId="77777777" w:rsidR="00A721FC" w:rsidRPr="00A721FC" w:rsidRDefault="00A721FC" w:rsidP="00A721FC">
            <w:pPr>
              <w:spacing w:before="67"/>
              <w:ind w:left="15"/>
              <w:jc w:val="center"/>
              <w:rPr>
                <w:rFonts w:ascii="Times New Roman"/>
                <w:sz w:val="18"/>
              </w:rPr>
            </w:pPr>
            <w:r w:rsidRPr="00A721FC">
              <w:rPr>
                <w:rFonts w:ascii="Times New Roman"/>
                <w:color w:val="232323"/>
                <w:spacing w:val="-4"/>
                <w:sz w:val="18"/>
              </w:rPr>
              <w:t>1345</w:t>
            </w:r>
          </w:p>
        </w:tc>
        <w:tc>
          <w:tcPr>
            <w:tcW w:w="1119" w:type="dxa"/>
            <w:vMerge/>
            <w:tcBorders>
              <w:top w:val="nil"/>
            </w:tcBorders>
          </w:tcPr>
          <w:p w14:paraId="7BA53E46" w14:textId="77777777" w:rsidR="00A721FC" w:rsidRPr="00A721FC" w:rsidRDefault="00A721FC" w:rsidP="00A721FC">
            <w:pPr>
              <w:rPr>
                <w:sz w:val="2"/>
                <w:szCs w:val="2"/>
              </w:rPr>
            </w:pPr>
          </w:p>
        </w:tc>
        <w:tc>
          <w:tcPr>
            <w:tcW w:w="2448" w:type="dxa"/>
          </w:tcPr>
          <w:p w14:paraId="0D52F9D2" w14:textId="77777777" w:rsidR="00A721FC" w:rsidRPr="00A721FC" w:rsidRDefault="00A721FC" w:rsidP="00A721FC">
            <w:pPr>
              <w:spacing w:before="62"/>
              <w:ind w:left="36" w:right="34"/>
              <w:jc w:val="center"/>
              <w:rPr>
                <w:sz w:val="17"/>
              </w:rPr>
            </w:pPr>
            <w:r w:rsidRPr="00A721FC">
              <w:rPr>
                <w:color w:val="363636"/>
                <w:spacing w:val="-2"/>
                <w:sz w:val="17"/>
              </w:rPr>
              <w:t>承德护理职业学院</w:t>
            </w:r>
          </w:p>
        </w:tc>
        <w:tc>
          <w:tcPr>
            <w:tcW w:w="1403" w:type="dxa"/>
          </w:tcPr>
          <w:p w14:paraId="4346A077" w14:textId="77777777" w:rsidR="00A721FC" w:rsidRPr="00A721FC" w:rsidRDefault="00A721FC" w:rsidP="00A721FC">
            <w:pPr>
              <w:spacing w:before="67"/>
              <w:ind w:left="125"/>
              <w:rPr>
                <w:sz w:val="17"/>
              </w:rPr>
            </w:pPr>
            <w:r w:rsidRPr="00A721FC">
              <w:rPr>
                <w:color w:val="363636"/>
                <w:spacing w:val="-9"/>
                <w:sz w:val="17"/>
              </w:rPr>
              <w:t>李淑静，许佳琳</w:t>
            </w:r>
          </w:p>
        </w:tc>
        <w:tc>
          <w:tcPr>
            <w:tcW w:w="2540" w:type="dxa"/>
          </w:tcPr>
          <w:p w14:paraId="0786D165" w14:textId="77777777" w:rsidR="00A721FC" w:rsidRPr="00A721FC" w:rsidRDefault="00A721FC" w:rsidP="00A721FC">
            <w:pPr>
              <w:spacing w:before="67"/>
              <w:ind w:left="473"/>
              <w:rPr>
                <w:sz w:val="17"/>
              </w:rPr>
            </w:pPr>
            <w:r w:rsidRPr="00A721FC">
              <w:rPr>
                <w:color w:val="363636"/>
                <w:spacing w:val="-1"/>
                <w:w w:val="90"/>
                <w:sz w:val="17"/>
              </w:rPr>
              <w:t>徐嘉，王泽文，刘宇帆</w:t>
            </w:r>
          </w:p>
        </w:tc>
        <w:tc>
          <w:tcPr>
            <w:tcW w:w="887" w:type="dxa"/>
          </w:tcPr>
          <w:p w14:paraId="5A1BD333" w14:textId="77777777" w:rsidR="00A721FC" w:rsidRPr="00A721FC" w:rsidRDefault="00A721FC" w:rsidP="00A721FC">
            <w:pPr>
              <w:spacing w:before="67"/>
              <w:ind w:left="43" w:right="7"/>
              <w:jc w:val="center"/>
              <w:rPr>
                <w:sz w:val="17"/>
              </w:rPr>
            </w:pPr>
            <w:r w:rsidRPr="00A721FC">
              <w:rPr>
                <w:color w:val="4D4D4D"/>
                <w:spacing w:val="-4"/>
                <w:sz w:val="17"/>
              </w:rPr>
              <w:t>三等奖</w:t>
            </w:r>
          </w:p>
        </w:tc>
      </w:tr>
      <w:tr w:rsidR="00A721FC" w:rsidRPr="00A721FC" w14:paraId="41C6C684" w14:textId="77777777" w:rsidTr="004F66F8">
        <w:trPr>
          <w:trHeight w:val="396"/>
        </w:trPr>
        <w:tc>
          <w:tcPr>
            <w:tcW w:w="525" w:type="dxa"/>
          </w:tcPr>
          <w:p w14:paraId="37A90D3D" w14:textId="77777777" w:rsidR="00A721FC" w:rsidRPr="00A721FC" w:rsidRDefault="00A721FC" w:rsidP="00A721FC">
            <w:pPr>
              <w:spacing w:before="69"/>
              <w:ind w:left="8"/>
              <w:jc w:val="center"/>
              <w:rPr>
                <w:rFonts w:ascii="Times New Roman"/>
                <w:sz w:val="18"/>
              </w:rPr>
            </w:pPr>
            <w:r w:rsidRPr="00A721FC">
              <w:rPr>
                <w:rFonts w:ascii="Times New Roman"/>
                <w:color w:val="232323"/>
                <w:spacing w:val="-4"/>
                <w:sz w:val="18"/>
              </w:rPr>
              <w:t>1346</w:t>
            </w:r>
          </w:p>
        </w:tc>
        <w:tc>
          <w:tcPr>
            <w:tcW w:w="1119" w:type="dxa"/>
            <w:vMerge/>
            <w:tcBorders>
              <w:top w:val="nil"/>
            </w:tcBorders>
          </w:tcPr>
          <w:p w14:paraId="6B6DAEE8" w14:textId="77777777" w:rsidR="00A721FC" w:rsidRPr="00A721FC" w:rsidRDefault="00A721FC" w:rsidP="00A721FC">
            <w:pPr>
              <w:rPr>
                <w:sz w:val="2"/>
                <w:szCs w:val="2"/>
              </w:rPr>
            </w:pPr>
          </w:p>
        </w:tc>
        <w:tc>
          <w:tcPr>
            <w:tcW w:w="2448" w:type="dxa"/>
          </w:tcPr>
          <w:p w14:paraId="69DBDAA3" w14:textId="77777777" w:rsidR="00A721FC" w:rsidRPr="00A721FC" w:rsidRDefault="00A721FC" w:rsidP="00A721FC">
            <w:pPr>
              <w:spacing w:before="64"/>
              <w:ind w:left="36" w:right="18"/>
              <w:jc w:val="center"/>
              <w:rPr>
                <w:sz w:val="17"/>
              </w:rPr>
            </w:pPr>
            <w:r w:rsidRPr="00A721FC">
              <w:rPr>
                <w:color w:val="232323"/>
                <w:w w:val="105"/>
                <w:sz w:val="17"/>
              </w:rPr>
              <w:t>陆</w:t>
            </w:r>
            <w:r w:rsidRPr="00A721FC">
              <w:rPr>
                <w:color w:val="4D4D4D"/>
                <w:w w:val="105"/>
                <w:sz w:val="17"/>
              </w:rPr>
              <w:t>军军医</w:t>
            </w:r>
            <w:r w:rsidRPr="00A721FC">
              <w:rPr>
                <w:color w:val="232323"/>
                <w:w w:val="105"/>
                <w:sz w:val="17"/>
              </w:rPr>
              <w:t>大</w:t>
            </w:r>
            <w:r w:rsidRPr="00A721FC">
              <w:rPr>
                <w:color w:val="4D4D4D"/>
                <w:spacing w:val="-2"/>
                <w:w w:val="105"/>
                <w:sz w:val="17"/>
              </w:rPr>
              <w:t>学士官学校</w:t>
            </w:r>
          </w:p>
        </w:tc>
        <w:tc>
          <w:tcPr>
            <w:tcW w:w="1403" w:type="dxa"/>
          </w:tcPr>
          <w:p w14:paraId="325F8FD5" w14:textId="77777777" w:rsidR="00A721FC" w:rsidRPr="00A721FC" w:rsidRDefault="00A721FC" w:rsidP="00A721FC">
            <w:pPr>
              <w:spacing w:before="64"/>
              <w:ind w:left="125"/>
              <w:rPr>
                <w:sz w:val="17"/>
              </w:rPr>
            </w:pPr>
            <w:r w:rsidRPr="00A721FC">
              <w:rPr>
                <w:color w:val="363636"/>
                <w:spacing w:val="-9"/>
                <w:sz w:val="17"/>
              </w:rPr>
              <w:t>盖丽娜，牛霄英</w:t>
            </w:r>
          </w:p>
        </w:tc>
        <w:tc>
          <w:tcPr>
            <w:tcW w:w="2540" w:type="dxa"/>
          </w:tcPr>
          <w:p w14:paraId="171DB872" w14:textId="77777777" w:rsidR="00A721FC" w:rsidRPr="00A721FC" w:rsidRDefault="00A721FC" w:rsidP="00A721FC">
            <w:pPr>
              <w:spacing w:before="69"/>
              <w:ind w:left="474"/>
              <w:rPr>
                <w:sz w:val="17"/>
              </w:rPr>
            </w:pPr>
            <w:r w:rsidRPr="00A721FC">
              <w:rPr>
                <w:color w:val="232323"/>
                <w:w w:val="105"/>
                <w:sz w:val="17"/>
              </w:rPr>
              <w:t>刘政棵，</w:t>
            </w:r>
            <w:r w:rsidRPr="00A721FC">
              <w:rPr>
                <w:color w:val="4D4D4D"/>
                <w:w w:val="105"/>
                <w:sz w:val="17"/>
              </w:rPr>
              <w:t>袁萌</w:t>
            </w:r>
            <w:r w:rsidRPr="00A721FC">
              <w:rPr>
                <w:color w:val="232323"/>
                <w:spacing w:val="-4"/>
                <w:w w:val="105"/>
                <w:sz w:val="17"/>
              </w:rPr>
              <w:t>何晓民</w:t>
            </w:r>
          </w:p>
        </w:tc>
        <w:tc>
          <w:tcPr>
            <w:tcW w:w="887" w:type="dxa"/>
          </w:tcPr>
          <w:p w14:paraId="6A39ADA0" w14:textId="77777777" w:rsidR="00A721FC" w:rsidRPr="00A721FC" w:rsidRDefault="00A721FC" w:rsidP="00A721FC">
            <w:pPr>
              <w:spacing w:before="69"/>
              <w:ind w:left="43" w:right="7"/>
              <w:jc w:val="center"/>
              <w:rPr>
                <w:sz w:val="17"/>
              </w:rPr>
            </w:pPr>
            <w:r w:rsidRPr="00A721FC">
              <w:rPr>
                <w:color w:val="4D4D4D"/>
                <w:spacing w:val="-4"/>
                <w:sz w:val="17"/>
              </w:rPr>
              <w:t>三等奖</w:t>
            </w:r>
          </w:p>
        </w:tc>
      </w:tr>
      <w:tr w:rsidR="00A721FC" w:rsidRPr="00A721FC" w14:paraId="313B48A0" w14:textId="77777777" w:rsidTr="004F66F8">
        <w:trPr>
          <w:trHeight w:val="397"/>
        </w:trPr>
        <w:tc>
          <w:tcPr>
            <w:tcW w:w="525" w:type="dxa"/>
          </w:tcPr>
          <w:p w14:paraId="01BA854E" w14:textId="77777777" w:rsidR="00A721FC" w:rsidRPr="00A721FC" w:rsidRDefault="00A721FC" w:rsidP="00A721FC">
            <w:pPr>
              <w:spacing w:before="66"/>
              <w:ind w:left="12"/>
              <w:jc w:val="center"/>
              <w:rPr>
                <w:rFonts w:ascii="Times New Roman"/>
                <w:sz w:val="18"/>
              </w:rPr>
            </w:pPr>
            <w:r w:rsidRPr="00A721FC">
              <w:rPr>
                <w:rFonts w:ascii="Times New Roman"/>
                <w:color w:val="232323"/>
                <w:spacing w:val="-4"/>
                <w:sz w:val="18"/>
              </w:rPr>
              <w:t>1347</w:t>
            </w:r>
          </w:p>
        </w:tc>
        <w:tc>
          <w:tcPr>
            <w:tcW w:w="1119" w:type="dxa"/>
            <w:vMerge w:val="restart"/>
          </w:tcPr>
          <w:p w14:paraId="6B98C285" w14:textId="77777777" w:rsidR="00A721FC" w:rsidRPr="00A721FC" w:rsidRDefault="00A721FC" w:rsidP="00A721FC">
            <w:pPr>
              <w:rPr>
                <w:rFonts w:ascii="Times New Roman"/>
                <w:sz w:val="17"/>
              </w:rPr>
            </w:pPr>
          </w:p>
          <w:p w14:paraId="5E6B6992" w14:textId="77777777" w:rsidR="00A721FC" w:rsidRPr="00A721FC" w:rsidRDefault="00A721FC" w:rsidP="00A721FC">
            <w:pPr>
              <w:rPr>
                <w:rFonts w:ascii="Times New Roman"/>
                <w:sz w:val="17"/>
              </w:rPr>
            </w:pPr>
          </w:p>
          <w:p w14:paraId="59BDDD2E" w14:textId="77777777" w:rsidR="00A721FC" w:rsidRPr="00A721FC" w:rsidRDefault="00A721FC" w:rsidP="00A721FC">
            <w:pPr>
              <w:rPr>
                <w:rFonts w:ascii="Times New Roman"/>
                <w:sz w:val="17"/>
              </w:rPr>
            </w:pPr>
          </w:p>
          <w:p w14:paraId="63DB1110" w14:textId="77777777" w:rsidR="00A721FC" w:rsidRPr="00A721FC" w:rsidRDefault="00A721FC" w:rsidP="00A721FC">
            <w:pPr>
              <w:rPr>
                <w:rFonts w:ascii="Times New Roman"/>
                <w:sz w:val="17"/>
              </w:rPr>
            </w:pPr>
          </w:p>
          <w:p w14:paraId="662A8D78" w14:textId="77777777" w:rsidR="00A721FC" w:rsidRPr="00A721FC" w:rsidRDefault="00A721FC" w:rsidP="00A721FC">
            <w:pPr>
              <w:rPr>
                <w:rFonts w:ascii="Times New Roman"/>
                <w:sz w:val="17"/>
              </w:rPr>
            </w:pPr>
          </w:p>
          <w:p w14:paraId="09821BB3" w14:textId="77777777" w:rsidR="00A721FC" w:rsidRPr="00A721FC" w:rsidRDefault="00A721FC" w:rsidP="00A721FC">
            <w:pPr>
              <w:rPr>
                <w:rFonts w:ascii="Times New Roman"/>
                <w:sz w:val="17"/>
              </w:rPr>
            </w:pPr>
          </w:p>
          <w:p w14:paraId="5F6D531B" w14:textId="77777777" w:rsidR="00A721FC" w:rsidRPr="00A721FC" w:rsidRDefault="00A721FC" w:rsidP="00A721FC">
            <w:pPr>
              <w:rPr>
                <w:rFonts w:ascii="Times New Roman"/>
                <w:sz w:val="17"/>
              </w:rPr>
            </w:pPr>
          </w:p>
          <w:p w14:paraId="001A0BAE" w14:textId="77777777" w:rsidR="00A721FC" w:rsidRPr="00A721FC" w:rsidRDefault="00A721FC" w:rsidP="00A721FC">
            <w:pPr>
              <w:spacing w:before="183"/>
              <w:rPr>
                <w:rFonts w:ascii="Times New Roman"/>
                <w:sz w:val="17"/>
              </w:rPr>
            </w:pPr>
          </w:p>
          <w:p w14:paraId="023EAFA9" w14:textId="77777777" w:rsidR="00A721FC" w:rsidRPr="00A721FC" w:rsidRDefault="00A721FC" w:rsidP="00A721FC">
            <w:pPr>
              <w:ind w:left="-74" w:right="10"/>
              <w:jc w:val="center"/>
              <w:rPr>
                <w:sz w:val="17"/>
              </w:rPr>
            </w:pPr>
            <w:r w:rsidRPr="00A721FC">
              <w:rPr>
                <w:color w:val="232323"/>
                <w:w w:val="110"/>
                <w:sz w:val="17"/>
              </w:rPr>
              <w:t>康</w:t>
            </w:r>
            <w:r w:rsidRPr="00A721FC">
              <w:rPr>
                <w:color w:val="4D4D4D"/>
                <w:w w:val="110"/>
                <w:sz w:val="17"/>
              </w:rPr>
              <w:t>复治疗</w:t>
            </w:r>
            <w:r w:rsidRPr="00A721FC">
              <w:rPr>
                <w:color w:val="232323"/>
                <w:spacing w:val="-5"/>
                <w:w w:val="110"/>
                <w:sz w:val="17"/>
              </w:rPr>
              <w:t>技术</w:t>
            </w:r>
          </w:p>
          <w:p w14:paraId="39E5A8A2" w14:textId="77777777" w:rsidR="00A721FC" w:rsidRPr="00A721FC" w:rsidRDefault="00A721FC" w:rsidP="00A721FC">
            <w:pPr>
              <w:spacing w:before="68"/>
              <w:ind w:left="5"/>
              <w:jc w:val="center"/>
              <w:rPr>
                <w:rFonts w:ascii="Times New Roman"/>
                <w:sz w:val="18"/>
              </w:rPr>
            </w:pPr>
            <w:r w:rsidRPr="00A721FC">
              <w:rPr>
                <w:rFonts w:ascii="Times New Roman"/>
                <w:color w:val="232323"/>
                <w:spacing w:val="-2"/>
                <w:sz w:val="18"/>
              </w:rPr>
              <w:t>(2026GZ094)</w:t>
            </w:r>
          </w:p>
        </w:tc>
        <w:tc>
          <w:tcPr>
            <w:tcW w:w="2448" w:type="dxa"/>
          </w:tcPr>
          <w:p w14:paraId="3A832695" w14:textId="77777777" w:rsidR="00A721FC" w:rsidRPr="00A721FC" w:rsidRDefault="00A721FC" w:rsidP="00A721FC">
            <w:pPr>
              <w:spacing w:before="65"/>
              <w:jc w:val="center"/>
              <w:rPr>
                <w:sz w:val="17"/>
              </w:rPr>
            </w:pPr>
            <w:r w:rsidRPr="00A721FC">
              <w:rPr>
                <w:color w:val="363636"/>
                <w:spacing w:val="-2"/>
                <w:sz w:val="17"/>
              </w:rPr>
              <w:t>廊坊卫生职业学院</w:t>
            </w:r>
          </w:p>
        </w:tc>
        <w:tc>
          <w:tcPr>
            <w:tcW w:w="1403" w:type="dxa"/>
          </w:tcPr>
          <w:p w14:paraId="546BF094" w14:textId="77777777" w:rsidR="00A721FC" w:rsidRPr="00A721FC" w:rsidRDefault="00A721FC" w:rsidP="00A721FC">
            <w:pPr>
              <w:spacing w:before="65"/>
              <w:ind w:left="305"/>
              <w:rPr>
                <w:sz w:val="17"/>
              </w:rPr>
            </w:pPr>
            <w:r w:rsidRPr="00A721FC">
              <w:rPr>
                <w:color w:val="363636"/>
                <w:spacing w:val="-2"/>
                <w:w w:val="90"/>
                <w:sz w:val="17"/>
              </w:rPr>
              <w:t>张旭，路莹</w:t>
            </w:r>
          </w:p>
        </w:tc>
        <w:tc>
          <w:tcPr>
            <w:tcW w:w="2540" w:type="dxa"/>
          </w:tcPr>
          <w:p w14:paraId="4BF93E6C" w14:textId="77777777" w:rsidR="00A721FC" w:rsidRPr="00A721FC" w:rsidRDefault="00A721FC" w:rsidP="00A721FC">
            <w:pPr>
              <w:spacing w:before="65"/>
              <w:ind w:right="20"/>
              <w:jc w:val="right"/>
              <w:rPr>
                <w:sz w:val="17"/>
              </w:rPr>
            </w:pPr>
            <w:r w:rsidRPr="00A721FC">
              <w:rPr>
                <w:color w:val="232323"/>
                <w:spacing w:val="-10"/>
                <w:sz w:val="17"/>
              </w:rPr>
              <w:t>杨</w:t>
            </w:r>
            <w:r w:rsidRPr="00A721FC">
              <w:rPr>
                <w:color w:val="4D4D4D"/>
                <w:spacing w:val="-10"/>
                <w:sz w:val="17"/>
              </w:rPr>
              <w:t>嘉潞</w:t>
            </w:r>
            <w:r w:rsidRPr="00A721FC">
              <w:rPr>
                <w:color w:val="232323"/>
                <w:spacing w:val="-10"/>
                <w:sz w:val="17"/>
              </w:rPr>
              <w:t>，廖湘怡，孙默汹，李晶晶</w:t>
            </w:r>
          </w:p>
        </w:tc>
        <w:tc>
          <w:tcPr>
            <w:tcW w:w="887" w:type="dxa"/>
          </w:tcPr>
          <w:p w14:paraId="33DC9B36" w14:textId="77777777" w:rsidR="00A721FC" w:rsidRPr="00A721FC" w:rsidRDefault="00A721FC" w:rsidP="00A721FC">
            <w:pPr>
              <w:spacing w:before="65"/>
              <w:ind w:left="43" w:right="7"/>
              <w:jc w:val="center"/>
              <w:rPr>
                <w:sz w:val="17"/>
              </w:rPr>
            </w:pPr>
            <w:r w:rsidRPr="00A721FC">
              <w:rPr>
                <w:color w:val="363636"/>
                <w:spacing w:val="-4"/>
                <w:sz w:val="17"/>
              </w:rPr>
              <w:t>一等奖</w:t>
            </w:r>
          </w:p>
        </w:tc>
      </w:tr>
      <w:tr w:rsidR="00A721FC" w:rsidRPr="00A721FC" w14:paraId="19DD32A0" w14:textId="77777777" w:rsidTr="004F66F8">
        <w:trPr>
          <w:trHeight w:val="397"/>
        </w:trPr>
        <w:tc>
          <w:tcPr>
            <w:tcW w:w="525" w:type="dxa"/>
          </w:tcPr>
          <w:p w14:paraId="4A5DEC14" w14:textId="77777777" w:rsidR="00A721FC" w:rsidRPr="00A721FC" w:rsidRDefault="00A721FC" w:rsidP="00A721FC">
            <w:pPr>
              <w:spacing w:before="67"/>
              <w:ind w:left="12"/>
              <w:jc w:val="center"/>
              <w:rPr>
                <w:rFonts w:ascii="Times New Roman"/>
                <w:sz w:val="18"/>
              </w:rPr>
            </w:pPr>
            <w:r w:rsidRPr="00A721FC">
              <w:rPr>
                <w:rFonts w:ascii="Times New Roman"/>
                <w:color w:val="232323"/>
                <w:spacing w:val="-4"/>
                <w:sz w:val="18"/>
              </w:rPr>
              <w:t>1348</w:t>
            </w:r>
          </w:p>
        </w:tc>
        <w:tc>
          <w:tcPr>
            <w:tcW w:w="1119" w:type="dxa"/>
            <w:vMerge/>
            <w:tcBorders>
              <w:top w:val="nil"/>
            </w:tcBorders>
          </w:tcPr>
          <w:p w14:paraId="10369FD3" w14:textId="77777777" w:rsidR="00A721FC" w:rsidRPr="00A721FC" w:rsidRDefault="00A721FC" w:rsidP="00A721FC">
            <w:pPr>
              <w:rPr>
                <w:sz w:val="2"/>
                <w:szCs w:val="2"/>
              </w:rPr>
            </w:pPr>
          </w:p>
        </w:tc>
        <w:tc>
          <w:tcPr>
            <w:tcW w:w="2448" w:type="dxa"/>
          </w:tcPr>
          <w:p w14:paraId="1A9E0BFD" w14:textId="77777777" w:rsidR="00A721FC" w:rsidRPr="00A721FC" w:rsidRDefault="00A721FC" w:rsidP="00A721FC">
            <w:pPr>
              <w:spacing w:before="62"/>
              <w:jc w:val="center"/>
              <w:rPr>
                <w:sz w:val="17"/>
              </w:rPr>
            </w:pPr>
            <w:r w:rsidRPr="00A721FC">
              <w:rPr>
                <w:color w:val="232323"/>
                <w:spacing w:val="-1"/>
                <w:sz w:val="17"/>
              </w:rPr>
              <w:t>沧州医学高等专科学校</w:t>
            </w:r>
          </w:p>
        </w:tc>
        <w:tc>
          <w:tcPr>
            <w:tcW w:w="1403" w:type="dxa"/>
          </w:tcPr>
          <w:p w14:paraId="3C3EB470" w14:textId="77777777" w:rsidR="00A721FC" w:rsidRPr="00A721FC" w:rsidRDefault="00A721FC" w:rsidP="00A721FC">
            <w:pPr>
              <w:spacing w:before="67"/>
              <w:ind w:left="305"/>
              <w:rPr>
                <w:sz w:val="17"/>
              </w:rPr>
            </w:pPr>
            <w:r w:rsidRPr="00A721FC">
              <w:rPr>
                <w:color w:val="232323"/>
                <w:spacing w:val="-2"/>
                <w:w w:val="90"/>
                <w:sz w:val="17"/>
              </w:rPr>
              <w:t>吕柳，王维</w:t>
            </w:r>
          </w:p>
        </w:tc>
        <w:tc>
          <w:tcPr>
            <w:tcW w:w="2540" w:type="dxa"/>
          </w:tcPr>
          <w:p w14:paraId="4C9D0A1F" w14:textId="77777777" w:rsidR="00A721FC" w:rsidRPr="00A721FC" w:rsidRDefault="00A721FC" w:rsidP="00A721FC">
            <w:pPr>
              <w:spacing w:before="67"/>
              <w:ind w:right="25"/>
              <w:jc w:val="right"/>
              <w:rPr>
                <w:sz w:val="17"/>
              </w:rPr>
            </w:pPr>
            <w:r w:rsidRPr="00A721FC">
              <w:rPr>
                <w:color w:val="232323"/>
                <w:spacing w:val="-10"/>
                <w:sz w:val="17"/>
              </w:rPr>
              <w:t>任博舶，辛佳航，李</w:t>
            </w:r>
            <w:r w:rsidRPr="00A721FC">
              <w:rPr>
                <w:color w:val="4D4D4D"/>
                <w:spacing w:val="-10"/>
                <w:sz w:val="17"/>
              </w:rPr>
              <w:t>子</w:t>
            </w:r>
            <w:r w:rsidRPr="00A721FC">
              <w:rPr>
                <w:color w:val="232323"/>
                <w:spacing w:val="-10"/>
                <w:sz w:val="17"/>
              </w:rPr>
              <w:t>怡，赵秋月</w:t>
            </w:r>
          </w:p>
        </w:tc>
        <w:tc>
          <w:tcPr>
            <w:tcW w:w="887" w:type="dxa"/>
          </w:tcPr>
          <w:p w14:paraId="3F9A3482" w14:textId="77777777" w:rsidR="00A721FC" w:rsidRPr="00A721FC" w:rsidRDefault="00A721FC" w:rsidP="00A721FC">
            <w:pPr>
              <w:spacing w:before="67"/>
              <w:ind w:left="43" w:right="7"/>
              <w:jc w:val="center"/>
              <w:rPr>
                <w:sz w:val="17"/>
              </w:rPr>
            </w:pPr>
            <w:r w:rsidRPr="00A721FC">
              <w:rPr>
                <w:color w:val="363636"/>
                <w:spacing w:val="-4"/>
                <w:sz w:val="17"/>
              </w:rPr>
              <w:t>一等奖</w:t>
            </w:r>
          </w:p>
        </w:tc>
      </w:tr>
      <w:tr w:rsidR="00A721FC" w:rsidRPr="00A721FC" w14:paraId="47EE036A" w14:textId="77777777" w:rsidTr="004F66F8">
        <w:trPr>
          <w:trHeight w:val="397"/>
        </w:trPr>
        <w:tc>
          <w:tcPr>
            <w:tcW w:w="525" w:type="dxa"/>
          </w:tcPr>
          <w:p w14:paraId="55EBDDF8" w14:textId="77777777" w:rsidR="00A721FC" w:rsidRPr="00A721FC" w:rsidRDefault="00A721FC" w:rsidP="00A721FC">
            <w:pPr>
              <w:spacing w:before="68"/>
              <w:ind w:left="8"/>
              <w:jc w:val="center"/>
              <w:rPr>
                <w:rFonts w:ascii="Times New Roman"/>
                <w:sz w:val="18"/>
              </w:rPr>
            </w:pPr>
            <w:r w:rsidRPr="00A721FC">
              <w:rPr>
                <w:rFonts w:ascii="Times New Roman"/>
                <w:color w:val="232323"/>
                <w:spacing w:val="-4"/>
                <w:sz w:val="18"/>
              </w:rPr>
              <w:t>1349</w:t>
            </w:r>
          </w:p>
        </w:tc>
        <w:tc>
          <w:tcPr>
            <w:tcW w:w="1119" w:type="dxa"/>
            <w:vMerge/>
            <w:tcBorders>
              <w:top w:val="nil"/>
            </w:tcBorders>
          </w:tcPr>
          <w:p w14:paraId="54AF55A0" w14:textId="77777777" w:rsidR="00A721FC" w:rsidRPr="00A721FC" w:rsidRDefault="00A721FC" w:rsidP="00A721FC">
            <w:pPr>
              <w:rPr>
                <w:sz w:val="2"/>
                <w:szCs w:val="2"/>
              </w:rPr>
            </w:pPr>
          </w:p>
        </w:tc>
        <w:tc>
          <w:tcPr>
            <w:tcW w:w="2448" w:type="dxa"/>
          </w:tcPr>
          <w:p w14:paraId="6574AF7E" w14:textId="77777777" w:rsidR="00A721FC" w:rsidRPr="00A721FC" w:rsidRDefault="00A721FC" w:rsidP="00A721FC">
            <w:pPr>
              <w:spacing w:before="63"/>
              <w:jc w:val="center"/>
              <w:rPr>
                <w:sz w:val="17"/>
              </w:rPr>
            </w:pPr>
            <w:r w:rsidRPr="00A721FC">
              <w:rPr>
                <w:color w:val="232323"/>
                <w:spacing w:val="-1"/>
                <w:sz w:val="17"/>
              </w:rPr>
              <w:t>沧州医学高等专科学校</w:t>
            </w:r>
          </w:p>
        </w:tc>
        <w:tc>
          <w:tcPr>
            <w:tcW w:w="1403" w:type="dxa"/>
          </w:tcPr>
          <w:p w14:paraId="487D62D8" w14:textId="77777777" w:rsidR="00A721FC" w:rsidRPr="00A721FC" w:rsidRDefault="00A721FC" w:rsidP="00A721FC">
            <w:pPr>
              <w:spacing w:before="68"/>
              <w:ind w:left="218"/>
              <w:rPr>
                <w:sz w:val="17"/>
              </w:rPr>
            </w:pPr>
            <w:r w:rsidRPr="00A721FC">
              <w:rPr>
                <w:color w:val="232323"/>
                <w:spacing w:val="-10"/>
                <w:sz w:val="17"/>
              </w:rPr>
              <w:t>刘福泉，吕柳</w:t>
            </w:r>
          </w:p>
        </w:tc>
        <w:tc>
          <w:tcPr>
            <w:tcW w:w="2540" w:type="dxa"/>
          </w:tcPr>
          <w:p w14:paraId="0D45CBCB" w14:textId="77777777" w:rsidR="00A721FC" w:rsidRPr="00A721FC" w:rsidRDefault="00A721FC" w:rsidP="00A721FC">
            <w:pPr>
              <w:spacing w:before="68"/>
              <w:ind w:right="27"/>
              <w:jc w:val="right"/>
              <w:rPr>
                <w:sz w:val="17"/>
              </w:rPr>
            </w:pPr>
            <w:r w:rsidRPr="00A721FC">
              <w:rPr>
                <w:color w:val="363636"/>
                <w:spacing w:val="-1"/>
                <w:sz w:val="17"/>
              </w:rPr>
              <w:t>王继鲁，韩少文，何嘉熙徐嘉琪</w:t>
            </w:r>
          </w:p>
        </w:tc>
        <w:tc>
          <w:tcPr>
            <w:tcW w:w="887" w:type="dxa"/>
          </w:tcPr>
          <w:p w14:paraId="49A7DD9F" w14:textId="77777777" w:rsidR="00A721FC" w:rsidRPr="00A721FC" w:rsidRDefault="00A721FC" w:rsidP="00A721FC">
            <w:pPr>
              <w:spacing w:before="68"/>
              <w:ind w:left="43" w:right="7"/>
              <w:jc w:val="center"/>
              <w:rPr>
                <w:sz w:val="17"/>
              </w:rPr>
            </w:pPr>
            <w:r w:rsidRPr="00A721FC">
              <w:rPr>
                <w:color w:val="363636"/>
                <w:spacing w:val="-4"/>
                <w:sz w:val="17"/>
              </w:rPr>
              <w:t>二等奖</w:t>
            </w:r>
          </w:p>
        </w:tc>
      </w:tr>
      <w:tr w:rsidR="00A721FC" w:rsidRPr="00A721FC" w14:paraId="4A076FE4" w14:textId="77777777" w:rsidTr="004F66F8">
        <w:trPr>
          <w:trHeight w:val="396"/>
        </w:trPr>
        <w:tc>
          <w:tcPr>
            <w:tcW w:w="525" w:type="dxa"/>
          </w:tcPr>
          <w:p w14:paraId="1105CD81" w14:textId="77777777" w:rsidR="00A721FC" w:rsidRPr="00A721FC" w:rsidRDefault="00A721FC" w:rsidP="00A721FC">
            <w:pPr>
              <w:spacing w:before="70"/>
              <w:ind w:left="8"/>
              <w:jc w:val="center"/>
              <w:rPr>
                <w:rFonts w:ascii="Times New Roman"/>
                <w:sz w:val="18"/>
              </w:rPr>
            </w:pPr>
            <w:r w:rsidRPr="00A721FC">
              <w:rPr>
                <w:rFonts w:ascii="Times New Roman"/>
                <w:color w:val="232323"/>
                <w:spacing w:val="-4"/>
                <w:sz w:val="18"/>
              </w:rPr>
              <w:t>1350</w:t>
            </w:r>
          </w:p>
        </w:tc>
        <w:tc>
          <w:tcPr>
            <w:tcW w:w="1119" w:type="dxa"/>
            <w:vMerge/>
            <w:tcBorders>
              <w:top w:val="nil"/>
            </w:tcBorders>
          </w:tcPr>
          <w:p w14:paraId="26A99918" w14:textId="77777777" w:rsidR="00A721FC" w:rsidRPr="00A721FC" w:rsidRDefault="00A721FC" w:rsidP="00A721FC">
            <w:pPr>
              <w:rPr>
                <w:sz w:val="2"/>
                <w:szCs w:val="2"/>
              </w:rPr>
            </w:pPr>
          </w:p>
        </w:tc>
        <w:tc>
          <w:tcPr>
            <w:tcW w:w="2448" w:type="dxa"/>
          </w:tcPr>
          <w:p w14:paraId="5362EF48" w14:textId="77777777" w:rsidR="00A721FC" w:rsidRPr="00A721FC" w:rsidRDefault="00A721FC" w:rsidP="00A721FC">
            <w:pPr>
              <w:spacing w:before="65"/>
              <w:ind w:left="46" w:right="15"/>
              <w:jc w:val="center"/>
              <w:rPr>
                <w:sz w:val="17"/>
              </w:rPr>
            </w:pPr>
            <w:r w:rsidRPr="00A721FC">
              <w:rPr>
                <w:color w:val="232323"/>
                <w:w w:val="105"/>
                <w:sz w:val="17"/>
              </w:rPr>
              <w:t>廊坊卫生职业</w:t>
            </w:r>
            <w:r w:rsidRPr="00A721FC">
              <w:rPr>
                <w:color w:val="4D4D4D"/>
                <w:spacing w:val="-5"/>
                <w:w w:val="105"/>
                <w:sz w:val="17"/>
              </w:rPr>
              <w:t>学院</w:t>
            </w:r>
          </w:p>
        </w:tc>
        <w:tc>
          <w:tcPr>
            <w:tcW w:w="1403" w:type="dxa"/>
          </w:tcPr>
          <w:p w14:paraId="15827487" w14:textId="77777777" w:rsidR="00A721FC" w:rsidRPr="00A721FC" w:rsidRDefault="00A721FC" w:rsidP="00A721FC">
            <w:pPr>
              <w:spacing w:before="70"/>
              <w:ind w:left="216"/>
              <w:rPr>
                <w:sz w:val="17"/>
              </w:rPr>
            </w:pPr>
            <w:r w:rsidRPr="00A721FC">
              <w:rPr>
                <w:color w:val="363636"/>
                <w:spacing w:val="-10"/>
                <w:sz w:val="17"/>
              </w:rPr>
              <w:t>杨悦，王启印</w:t>
            </w:r>
          </w:p>
        </w:tc>
        <w:tc>
          <w:tcPr>
            <w:tcW w:w="2540" w:type="dxa"/>
          </w:tcPr>
          <w:p w14:paraId="48BD0A93" w14:textId="77777777" w:rsidR="00A721FC" w:rsidRPr="00A721FC" w:rsidRDefault="00A721FC" w:rsidP="00A721FC">
            <w:pPr>
              <w:spacing w:before="70"/>
              <w:ind w:left="156"/>
              <w:rPr>
                <w:sz w:val="17"/>
              </w:rPr>
            </w:pPr>
            <w:r w:rsidRPr="00A721FC">
              <w:rPr>
                <w:color w:val="363636"/>
                <w:sz w:val="17"/>
              </w:rPr>
              <w:t>郝</w:t>
            </w:r>
            <w:r w:rsidRPr="00A721FC">
              <w:rPr>
                <w:color w:val="797979"/>
                <w:sz w:val="17"/>
              </w:rPr>
              <w:t>一</w:t>
            </w:r>
            <w:r w:rsidRPr="00A721FC">
              <w:rPr>
                <w:color w:val="363636"/>
                <w:spacing w:val="-1"/>
                <w:sz w:val="17"/>
              </w:rPr>
              <w:t>椿，高讳，李佳雯张艺馨</w:t>
            </w:r>
          </w:p>
        </w:tc>
        <w:tc>
          <w:tcPr>
            <w:tcW w:w="887" w:type="dxa"/>
          </w:tcPr>
          <w:p w14:paraId="174B97B3" w14:textId="77777777" w:rsidR="00A721FC" w:rsidRPr="00A721FC" w:rsidRDefault="00A721FC" w:rsidP="00A721FC">
            <w:pPr>
              <w:spacing w:before="65"/>
              <w:ind w:left="43" w:right="1"/>
              <w:jc w:val="center"/>
              <w:rPr>
                <w:sz w:val="17"/>
              </w:rPr>
            </w:pPr>
            <w:r w:rsidRPr="00A721FC">
              <w:rPr>
                <w:color w:val="797979"/>
                <w:w w:val="105"/>
                <w:sz w:val="17"/>
              </w:rPr>
              <w:t>二</w:t>
            </w:r>
            <w:r w:rsidRPr="00A721FC">
              <w:rPr>
                <w:color w:val="4D4D4D"/>
                <w:spacing w:val="-5"/>
                <w:w w:val="105"/>
                <w:sz w:val="17"/>
              </w:rPr>
              <w:t>等奖</w:t>
            </w:r>
          </w:p>
        </w:tc>
      </w:tr>
      <w:tr w:rsidR="00A721FC" w:rsidRPr="00A721FC" w14:paraId="572A171D" w14:textId="77777777" w:rsidTr="004F66F8">
        <w:trPr>
          <w:trHeight w:val="396"/>
        </w:trPr>
        <w:tc>
          <w:tcPr>
            <w:tcW w:w="525" w:type="dxa"/>
          </w:tcPr>
          <w:p w14:paraId="1A5C4AB5" w14:textId="77777777" w:rsidR="00A721FC" w:rsidRPr="00A721FC" w:rsidRDefault="00A721FC" w:rsidP="00A721FC">
            <w:pPr>
              <w:spacing w:before="124"/>
              <w:ind w:right="23"/>
              <w:jc w:val="center"/>
              <w:rPr>
                <w:rFonts w:ascii="Times New Roman"/>
                <w:sz w:val="18"/>
              </w:rPr>
            </w:pPr>
            <w:r w:rsidRPr="00A721FC">
              <w:rPr>
                <w:rFonts w:ascii="Times New Roman"/>
                <w:color w:val="232323"/>
                <w:spacing w:val="-4"/>
                <w:w w:val="115"/>
                <w:sz w:val="18"/>
              </w:rPr>
              <w:t>1351</w:t>
            </w:r>
          </w:p>
        </w:tc>
        <w:tc>
          <w:tcPr>
            <w:tcW w:w="1119" w:type="dxa"/>
            <w:vMerge/>
            <w:tcBorders>
              <w:top w:val="nil"/>
            </w:tcBorders>
          </w:tcPr>
          <w:p w14:paraId="61AAC32A" w14:textId="77777777" w:rsidR="00A721FC" w:rsidRPr="00A721FC" w:rsidRDefault="00A721FC" w:rsidP="00A721FC">
            <w:pPr>
              <w:rPr>
                <w:sz w:val="2"/>
                <w:szCs w:val="2"/>
              </w:rPr>
            </w:pPr>
          </w:p>
        </w:tc>
        <w:tc>
          <w:tcPr>
            <w:tcW w:w="2448" w:type="dxa"/>
          </w:tcPr>
          <w:p w14:paraId="6F0E120C" w14:textId="77777777" w:rsidR="00A721FC" w:rsidRPr="00A721FC" w:rsidRDefault="00A721FC" w:rsidP="00A721FC">
            <w:pPr>
              <w:spacing w:before="66"/>
              <w:jc w:val="center"/>
              <w:rPr>
                <w:sz w:val="17"/>
              </w:rPr>
            </w:pPr>
            <w:r w:rsidRPr="00A721FC">
              <w:rPr>
                <w:color w:val="363636"/>
                <w:spacing w:val="-2"/>
                <w:sz w:val="17"/>
              </w:rPr>
              <w:t>唐山职业技术学院</w:t>
            </w:r>
          </w:p>
        </w:tc>
        <w:tc>
          <w:tcPr>
            <w:tcW w:w="1403" w:type="dxa"/>
          </w:tcPr>
          <w:p w14:paraId="09D756DD" w14:textId="77777777" w:rsidR="00A721FC" w:rsidRPr="00A721FC" w:rsidRDefault="00A721FC" w:rsidP="00A721FC">
            <w:pPr>
              <w:spacing w:before="71"/>
              <w:ind w:left="305"/>
              <w:rPr>
                <w:sz w:val="17"/>
              </w:rPr>
            </w:pPr>
            <w:r w:rsidRPr="00A721FC">
              <w:rPr>
                <w:color w:val="232323"/>
                <w:spacing w:val="-2"/>
                <w:w w:val="90"/>
                <w:sz w:val="17"/>
              </w:rPr>
              <w:t>刘森，李巍</w:t>
            </w:r>
          </w:p>
        </w:tc>
        <w:tc>
          <w:tcPr>
            <w:tcW w:w="2540" w:type="dxa"/>
          </w:tcPr>
          <w:p w14:paraId="252C238B" w14:textId="77777777" w:rsidR="00A721FC" w:rsidRPr="00A721FC" w:rsidRDefault="00A721FC" w:rsidP="00A721FC">
            <w:pPr>
              <w:spacing w:before="71"/>
              <w:ind w:right="32"/>
              <w:jc w:val="right"/>
              <w:rPr>
                <w:sz w:val="17"/>
              </w:rPr>
            </w:pPr>
            <w:r w:rsidRPr="00A721FC">
              <w:rPr>
                <w:color w:val="363636"/>
                <w:spacing w:val="-10"/>
                <w:sz w:val="17"/>
              </w:rPr>
              <w:t>吴柏兴，李金月，宁艳泽，李林莹</w:t>
            </w:r>
          </w:p>
        </w:tc>
        <w:tc>
          <w:tcPr>
            <w:tcW w:w="887" w:type="dxa"/>
          </w:tcPr>
          <w:p w14:paraId="295C5B5F" w14:textId="77777777" w:rsidR="00A721FC" w:rsidRPr="00A721FC" w:rsidRDefault="00A721FC" w:rsidP="00A721FC">
            <w:pPr>
              <w:spacing w:before="66"/>
              <w:ind w:left="43" w:right="1"/>
              <w:jc w:val="center"/>
              <w:rPr>
                <w:sz w:val="17"/>
              </w:rPr>
            </w:pPr>
            <w:r w:rsidRPr="00A721FC">
              <w:rPr>
                <w:color w:val="797979"/>
                <w:w w:val="105"/>
                <w:sz w:val="17"/>
              </w:rPr>
              <w:t>二</w:t>
            </w:r>
            <w:r w:rsidRPr="00A721FC">
              <w:rPr>
                <w:color w:val="4D4D4D"/>
                <w:spacing w:val="-5"/>
                <w:w w:val="105"/>
                <w:sz w:val="17"/>
              </w:rPr>
              <w:t>等奖</w:t>
            </w:r>
          </w:p>
        </w:tc>
      </w:tr>
      <w:tr w:rsidR="00A721FC" w:rsidRPr="00A721FC" w14:paraId="6349AC66" w14:textId="77777777" w:rsidTr="004F66F8">
        <w:trPr>
          <w:trHeight w:val="397"/>
        </w:trPr>
        <w:tc>
          <w:tcPr>
            <w:tcW w:w="525" w:type="dxa"/>
          </w:tcPr>
          <w:p w14:paraId="04C597F1" w14:textId="77777777" w:rsidR="00A721FC" w:rsidRPr="00A721FC" w:rsidRDefault="00A721FC" w:rsidP="00A721FC">
            <w:pPr>
              <w:spacing w:before="1"/>
              <w:ind w:left="8"/>
              <w:jc w:val="center"/>
              <w:rPr>
                <w:rFonts w:ascii="Times New Roman"/>
                <w:sz w:val="18"/>
              </w:rPr>
            </w:pPr>
            <w:r w:rsidRPr="00A721FC">
              <w:rPr>
                <w:rFonts w:ascii="Times New Roman"/>
                <w:color w:val="232323"/>
                <w:spacing w:val="-4"/>
                <w:sz w:val="18"/>
              </w:rPr>
              <w:t>1352</w:t>
            </w:r>
          </w:p>
        </w:tc>
        <w:tc>
          <w:tcPr>
            <w:tcW w:w="1119" w:type="dxa"/>
            <w:vMerge/>
            <w:tcBorders>
              <w:top w:val="nil"/>
            </w:tcBorders>
          </w:tcPr>
          <w:p w14:paraId="2B62BB50" w14:textId="77777777" w:rsidR="00A721FC" w:rsidRPr="00A721FC" w:rsidRDefault="00A721FC" w:rsidP="00A721FC">
            <w:pPr>
              <w:rPr>
                <w:sz w:val="2"/>
                <w:szCs w:val="2"/>
              </w:rPr>
            </w:pPr>
          </w:p>
        </w:tc>
        <w:tc>
          <w:tcPr>
            <w:tcW w:w="2448" w:type="dxa"/>
          </w:tcPr>
          <w:p w14:paraId="05B8BFD6" w14:textId="77777777" w:rsidR="00A721FC" w:rsidRPr="00A721FC" w:rsidRDefault="00A721FC" w:rsidP="00A721FC">
            <w:pPr>
              <w:spacing w:before="68"/>
              <w:ind w:left="36" w:right="34"/>
              <w:jc w:val="center"/>
              <w:rPr>
                <w:sz w:val="17"/>
              </w:rPr>
            </w:pPr>
            <w:r w:rsidRPr="00A721FC">
              <w:rPr>
                <w:color w:val="363636"/>
                <w:spacing w:val="-2"/>
                <w:sz w:val="17"/>
              </w:rPr>
              <w:t>承德护理职业学院</w:t>
            </w:r>
          </w:p>
        </w:tc>
        <w:tc>
          <w:tcPr>
            <w:tcW w:w="1403" w:type="dxa"/>
          </w:tcPr>
          <w:p w14:paraId="1BA42B11" w14:textId="77777777" w:rsidR="00A721FC" w:rsidRPr="00A721FC" w:rsidRDefault="00A721FC" w:rsidP="00A721FC">
            <w:pPr>
              <w:spacing w:before="68"/>
              <w:ind w:left="129"/>
              <w:rPr>
                <w:sz w:val="17"/>
              </w:rPr>
            </w:pPr>
            <w:r w:rsidRPr="00A721FC">
              <w:rPr>
                <w:color w:val="363636"/>
                <w:spacing w:val="-9"/>
                <w:sz w:val="17"/>
              </w:rPr>
              <w:t>姜鑫鑫，刘欣卓</w:t>
            </w:r>
          </w:p>
        </w:tc>
        <w:tc>
          <w:tcPr>
            <w:tcW w:w="2540" w:type="dxa"/>
          </w:tcPr>
          <w:p w14:paraId="0414F91B" w14:textId="77777777" w:rsidR="00A721FC" w:rsidRPr="00A721FC" w:rsidRDefault="00A721FC" w:rsidP="00A721FC">
            <w:pPr>
              <w:spacing w:before="68"/>
              <w:ind w:left="159"/>
              <w:rPr>
                <w:sz w:val="17"/>
              </w:rPr>
            </w:pPr>
            <w:r w:rsidRPr="00A721FC">
              <w:rPr>
                <w:color w:val="232323"/>
                <w:w w:val="90"/>
                <w:sz w:val="17"/>
              </w:rPr>
              <w:t>历昭</w:t>
            </w:r>
            <w:r w:rsidRPr="00A721FC">
              <w:rPr>
                <w:color w:val="4D4D4D"/>
                <w:w w:val="90"/>
                <w:sz w:val="17"/>
              </w:rPr>
              <w:t>君</w:t>
            </w:r>
            <w:r w:rsidRPr="00A721FC">
              <w:rPr>
                <w:color w:val="232323"/>
                <w:w w:val="90"/>
                <w:sz w:val="17"/>
              </w:rPr>
              <w:t>，李艳</w:t>
            </w:r>
            <w:r w:rsidRPr="00A721FC">
              <w:rPr>
                <w:color w:val="4D4D4D"/>
                <w:w w:val="90"/>
                <w:sz w:val="17"/>
              </w:rPr>
              <w:t>豪</w:t>
            </w:r>
            <w:r w:rsidRPr="00A721FC">
              <w:rPr>
                <w:color w:val="232323"/>
                <w:spacing w:val="-2"/>
                <w:w w:val="90"/>
                <w:sz w:val="17"/>
              </w:rPr>
              <w:t>，齐硕，袁星灿</w:t>
            </w:r>
          </w:p>
        </w:tc>
        <w:tc>
          <w:tcPr>
            <w:tcW w:w="887" w:type="dxa"/>
          </w:tcPr>
          <w:p w14:paraId="33A530B0" w14:textId="77777777" w:rsidR="00A721FC" w:rsidRPr="00A721FC" w:rsidRDefault="00A721FC" w:rsidP="00A721FC">
            <w:pPr>
              <w:spacing w:before="68"/>
              <w:ind w:left="43"/>
              <w:jc w:val="center"/>
              <w:rPr>
                <w:sz w:val="17"/>
              </w:rPr>
            </w:pPr>
            <w:r w:rsidRPr="00A721FC">
              <w:rPr>
                <w:color w:val="797979"/>
                <w:sz w:val="17"/>
              </w:rPr>
              <w:t>三</w:t>
            </w:r>
            <w:r w:rsidRPr="00A721FC">
              <w:rPr>
                <w:color w:val="363636"/>
                <w:spacing w:val="-5"/>
                <w:sz w:val="17"/>
              </w:rPr>
              <w:t>等奖</w:t>
            </w:r>
          </w:p>
        </w:tc>
      </w:tr>
      <w:tr w:rsidR="00A721FC" w:rsidRPr="00A721FC" w14:paraId="400707E9" w14:textId="77777777" w:rsidTr="004F66F8">
        <w:trPr>
          <w:trHeight w:val="397"/>
        </w:trPr>
        <w:tc>
          <w:tcPr>
            <w:tcW w:w="525" w:type="dxa"/>
          </w:tcPr>
          <w:p w14:paraId="1C67A471" w14:textId="77777777" w:rsidR="00A721FC" w:rsidRPr="00A721FC" w:rsidRDefault="00A721FC" w:rsidP="00A721FC">
            <w:pPr>
              <w:spacing w:before="70"/>
              <w:ind w:left="19"/>
              <w:jc w:val="center"/>
              <w:rPr>
                <w:rFonts w:ascii="Times New Roman"/>
                <w:sz w:val="18"/>
              </w:rPr>
            </w:pPr>
            <w:r w:rsidRPr="00A721FC">
              <w:rPr>
                <w:rFonts w:ascii="Times New Roman"/>
                <w:color w:val="232323"/>
                <w:spacing w:val="-4"/>
                <w:sz w:val="18"/>
              </w:rPr>
              <w:t>1353</w:t>
            </w:r>
          </w:p>
        </w:tc>
        <w:tc>
          <w:tcPr>
            <w:tcW w:w="1119" w:type="dxa"/>
            <w:vMerge/>
            <w:tcBorders>
              <w:top w:val="nil"/>
            </w:tcBorders>
          </w:tcPr>
          <w:p w14:paraId="4F1C3F4B" w14:textId="77777777" w:rsidR="00A721FC" w:rsidRPr="00A721FC" w:rsidRDefault="00A721FC" w:rsidP="00A721FC">
            <w:pPr>
              <w:rPr>
                <w:sz w:val="2"/>
                <w:szCs w:val="2"/>
              </w:rPr>
            </w:pPr>
          </w:p>
        </w:tc>
        <w:tc>
          <w:tcPr>
            <w:tcW w:w="2448" w:type="dxa"/>
          </w:tcPr>
          <w:p w14:paraId="09B4FB96" w14:textId="77777777" w:rsidR="00A721FC" w:rsidRPr="00A721FC" w:rsidRDefault="00A721FC" w:rsidP="00A721FC">
            <w:pPr>
              <w:spacing w:before="64"/>
              <w:jc w:val="center"/>
              <w:rPr>
                <w:sz w:val="17"/>
              </w:rPr>
            </w:pPr>
            <w:r w:rsidRPr="00A721FC">
              <w:rPr>
                <w:color w:val="363636"/>
                <w:spacing w:val="-1"/>
                <w:sz w:val="17"/>
              </w:rPr>
              <w:t>衡水健康科技职业学院</w:t>
            </w:r>
          </w:p>
        </w:tc>
        <w:tc>
          <w:tcPr>
            <w:tcW w:w="1403" w:type="dxa"/>
          </w:tcPr>
          <w:p w14:paraId="7F246D13" w14:textId="77777777" w:rsidR="00A721FC" w:rsidRPr="00A721FC" w:rsidRDefault="00A721FC" w:rsidP="00A721FC">
            <w:pPr>
              <w:spacing w:before="69"/>
              <w:ind w:left="126"/>
              <w:rPr>
                <w:sz w:val="17"/>
              </w:rPr>
            </w:pPr>
            <w:r w:rsidRPr="00A721FC">
              <w:rPr>
                <w:color w:val="363636"/>
                <w:spacing w:val="-9"/>
                <w:sz w:val="17"/>
              </w:rPr>
              <w:t>呼晓光，万云鹏</w:t>
            </w:r>
          </w:p>
        </w:tc>
        <w:tc>
          <w:tcPr>
            <w:tcW w:w="2540" w:type="dxa"/>
          </w:tcPr>
          <w:p w14:paraId="33796BF6" w14:textId="77777777" w:rsidR="00A721FC" w:rsidRPr="00A721FC" w:rsidRDefault="00A721FC" w:rsidP="00A721FC">
            <w:pPr>
              <w:spacing w:before="69"/>
              <w:ind w:right="35"/>
              <w:jc w:val="right"/>
              <w:rPr>
                <w:sz w:val="17"/>
              </w:rPr>
            </w:pPr>
            <w:r w:rsidRPr="00A721FC">
              <w:rPr>
                <w:color w:val="232323"/>
                <w:w w:val="90"/>
                <w:sz w:val="17"/>
              </w:rPr>
              <w:t>胡廷钰，李</w:t>
            </w:r>
            <w:r w:rsidRPr="00A721FC">
              <w:rPr>
                <w:color w:val="4D4D4D"/>
                <w:w w:val="90"/>
                <w:sz w:val="17"/>
              </w:rPr>
              <w:t>子钰，</w:t>
            </w:r>
            <w:r w:rsidRPr="00A721FC">
              <w:rPr>
                <w:color w:val="232323"/>
                <w:spacing w:val="-2"/>
                <w:w w:val="90"/>
                <w:sz w:val="17"/>
              </w:rPr>
              <w:t>吕欣芮，郭禹辰</w:t>
            </w:r>
          </w:p>
        </w:tc>
        <w:tc>
          <w:tcPr>
            <w:tcW w:w="887" w:type="dxa"/>
          </w:tcPr>
          <w:p w14:paraId="542F9229" w14:textId="77777777" w:rsidR="00A721FC" w:rsidRPr="00A721FC" w:rsidRDefault="00A721FC" w:rsidP="00A721FC">
            <w:pPr>
              <w:spacing w:before="69"/>
              <w:ind w:left="43"/>
              <w:jc w:val="center"/>
              <w:rPr>
                <w:sz w:val="17"/>
              </w:rPr>
            </w:pPr>
            <w:r w:rsidRPr="00A721FC">
              <w:rPr>
                <w:color w:val="797979"/>
                <w:sz w:val="17"/>
              </w:rPr>
              <w:t>三</w:t>
            </w:r>
            <w:r w:rsidRPr="00A721FC">
              <w:rPr>
                <w:color w:val="363636"/>
                <w:spacing w:val="-5"/>
                <w:sz w:val="17"/>
              </w:rPr>
              <w:t>等奖</w:t>
            </w:r>
          </w:p>
        </w:tc>
      </w:tr>
      <w:tr w:rsidR="00A721FC" w:rsidRPr="00A721FC" w14:paraId="06897AAD" w14:textId="77777777" w:rsidTr="004F66F8">
        <w:trPr>
          <w:trHeight w:val="397"/>
        </w:trPr>
        <w:tc>
          <w:tcPr>
            <w:tcW w:w="525" w:type="dxa"/>
          </w:tcPr>
          <w:p w14:paraId="68C74764" w14:textId="77777777" w:rsidR="00A721FC" w:rsidRPr="00A721FC" w:rsidRDefault="00A721FC" w:rsidP="00A721FC">
            <w:pPr>
              <w:spacing w:before="71"/>
              <w:ind w:left="12"/>
              <w:jc w:val="center"/>
              <w:rPr>
                <w:rFonts w:ascii="Times New Roman"/>
                <w:sz w:val="18"/>
              </w:rPr>
            </w:pPr>
            <w:r w:rsidRPr="00A721FC">
              <w:rPr>
                <w:rFonts w:ascii="Times New Roman"/>
                <w:color w:val="232323"/>
                <w:spacing w:val="-4"/>
                <w:sz w:val="18"/>
              </w:rPr>
              <w:t>1354</w:t>
            </w:r>
          </w:p>
        </w:tc>
        <w:tc>
          <w:tcPr>
            <w:tcW w:w="1119" w:type="dxa"/>
            <w:vMerge/>
            <w:tcBorders>
              <w:top w:val="nil"/>
            </w:tcBorders>
          </w:tcPr>
          <w:p w14:paraId="400AA7B0" w14:textId="77777777" w:rsidR="00A721FC" w:rsidRPr="00A721FC" w:rsidRDefault="00A721FC" w:rsidP="00A721FC">
            <w:pPr>
              <w:rPr>
                <w:sz w:val="2"/>
                <w:szCs w:val="2"/>
              </w:rPr>
            </w:pPr>
          </w:p>
        </w:tc>
        <w:tc>
          <w:tcPr>
            <w:tcW w:w="2448" w:type="dxa"/>
          </w:tcPr>
          <w:p w14:paraId="73CFD50A" w14:textId="77777777" w:rsidR="00A721FC" w:rsidRPr="00A721FC" w:rsidRDefault="00A721FC" w:rsidP="00A721FC">
            <w:pPr>
              <w:spacing w:before="66"/>
              <w:jc w:val="center"/>
              <w:rPr>
                <w:sz w:val="17"/>
              </w:rPr>
            </w:pPr>
            <w:r w:rsidRPr="00A721FC">
              <w:rPr>
                <w:color w:val="363636"/>
                <w:spacing w:val="-2"/>
                <w:sz w:val="17"/>
              </w:rPr>
              <w:t>曹妃甸职业技术学院</w:t>
            </w:r>
          </w:p>
        </w:tc>
        <w:tc>
          <w:tcPr>
            <w:tcW w:w="1403" w:type="dxa"/>
          </w:tcPr>
          <w:p w14:paraId="072CD321" w14:textId="77777777" w:rsidR="00A721FC" w:rsidRPr="00A721FC" w:rsidRDefault="00A721FC" w:rsidP="00A721FC">
            <w:pPr>
              <w:spacing w:before="71"/>
              <w:ind w:left="127"/>
              <w:rPr>
                <w:sz w:val="17"/>
              </w:rPr>
            </w:pPr>
            <w:r w:rsidRPr="00A721FC">
              <w:rPr>
                <w:color w:val="363636"/>
                <w:spacing w:val="-9"/>
                <w:sz w:val="17"/>
              </w:rPr>
              <w:t>刘玉茹，刘梦伟</w:t>
            </w:r>
          </w:p>
        </w:tc>
        <w:tc>
          <w:tcPr>
            <w:tcW w:w="2540" w:type="dxa"/>
          </w:tcPr>
          <w:p w14:paraId="5DAC3B14" w14:textId="77777777" w:rsidR="00A721FC" w:rsidRPr="00A721FC" w:rsidRDefault="00A721FC" w:rsidP="00A721FC">
            <w:pPr>
              <w:spacing w:before="71"/>
              <w:ind w:left="155"/>
              <w:rPr>
                <w:sz w:val="17"/>
              </w:rPr>
            </w:pPr>
            <w:r w:rsidRPr="00A721FC">
              <w:rPr>
                <w:color w:val="363636"/>
                <w:spacing w:val="-1"/>
                <w:sz w:val="17"/>
              </w:rPr>
              <w:t>汲诗怡，陈梦冉，龙金薛纪涛</w:t>
            </w:r>
          </w:p>
        </w:tc>
        <w:tc>
          <w:tcPr>
            <w:tcW w:w="887" w:type="dxa"/>
          </w:tcPr>
          <w:p w14:paraId="336360E8" w14:textId="77777777" w:rsidR="00A721FC" w:rsidRPr="00A721FC" w:rsidRDefault="00A721FC" w:rsidP="00A721FC">
            <w:pPr>
              <w:spacing w:before="71"/>
              <w:ind w:left="43"/>
              <w:jc w:val="center"/>
              <w:rPr>
                <w:sz w:val="17"/>
              </w:rPr>
            </w:pPr>
            <w:r w:rsidRPr="00A721FC">
              <w:rPr>
                <w:color w:val="797979"/>
                <w:sz w:val="17"/>
              </w:rPr>
              <w:t>三</w:t>
            </w:r>
            <w:r w:rsidRPr="00A721FC">
              <w:rPr>
                <w:color w:val="363636"/>
                <w:spacing w:val="-5"/>
                <w:sz w:val="17"/>
              </w:rPr>
              <w:t>等奖</w:t>
            </w:r>
          </w:p>
        </w:tc>
      </w:tr>
      <w:tr w:rsidR="00A721FC" w:rsidRPr="00A721FC" w14:paraId="5AD2048F" w14:textId="77777777" w:rsidTr="004F66F8">
        <w:trPr>
          <w:trHeight w:val="396"/>
        </w:trPr>
        <w:tc>
          <w:tcPr>
            <w:tcW w:w="525" w:type="dxa"/>
          </w:tcPr>
          <w:p w14:paraId="633402E1" w14:textId="77777777" w:rsidR="00A721FC" w:rsidRPr="00A721FC" w:rsidRDefault="00A721FC" w:rsidP="00A721FC">
            <w:pPr>
              <w:spacing w:before="72"/>
              <w:ind w:left="15"/>
              <w:jc w:val="center"/>
              <w:rPr>
                <w:rFonts w:ascii="Times New Roman"/>
                <w:sz w:val="18"/>
              </w:rPr>
            </w:pPr>
            <w:r w:rsidRPr="00A721FC">
              <w:rPr>
                <w:rFonts w:ascii="Times New Roman"/>
                <w:color w:val="232323"/>
                <w:spacing w:val="-4"/>
                <w:sz w:val="18"/>
              </w:rPr>
              <w:t>1355</w:t>
            </w:r>
          </w:p>
        </w:tc>
        <w:tc>
          <w:tcPr>
            <w:tcW w:w="1119" w:type="dxa"/>
            <w:vMerge/>
            <w:tcBorders>
              <w:top w:val="nil"/>
            </w:tcBorders>
          </w:tcPr>
          <w:p w14:paraId="5D5F6F3E" w14:textId="77777777" w:rsidR="00A721FC" w:rsidRPr="00A721FC" w:rsidRDefault="00A721FC" w:rsidP="00A721FC">
            <w:pPr>
              <w:rPr>
                <w:sz w:val="2"/>
                <w:szCs w:val="2"/>
              </w:rPr>
            </w:pPr>
          </w:p>
        </w:tc>
        <w:tc>
          <w:tcPr>
            <w:tcW w:w="2448" w:type="dxa"/>
          </w:tcPr>
          <w:p w14:paraId="313B80E1" w14:textId="77777777" w:rsidR="00A721FC" w:rsidRPr="00A721FC" w:rsidRDefault="00A721FC" w:rsidP="00A721FC">
            <w:pPr>
              <w:spacing w:before="67"/>
              <w:jc w:val="center"/>
              <w:rPr>
                <w:sz w:val="17"/>
              </w:rPr>
            </w:pPr>
            <w:r w:rsidRPr="00A721FC">
              <w:rPr>
                <w:color w:val="363636"/>
                <w:spacing w:val="-1"/>
                <w:sz w:val="17"/>
              </w:rPr>
              <w:t>衡水健康科技职业学院</w:t>
            </w:r>
          </w:p>
        </w:tc>
        <w:tc>
          <w:tcPr>
            <w:tcW w:w="1403" w:type="dxa"/>
          </w:tcPr>
          <w:p w14:paraId="52CC0C08" w14:textId="77777777" w:rsidR="00A721FC" w:rsidRPr="00A721FC" w:rsidRDefault="00A721FC" w:rsidP="00A721FC">
            <w:pPr>
              <w:spacing w:before="72"/>
              <w:ind w:left="125"/>
              <w:rPr>
                <w:sz w:val="17"/>
              </w:rPr>
            </w:pPr>
            <w:r w:rsidRPr="00A721FC">
              <w:rPr>
                <w:color w:val="4D4D4D"/>
                <w:w w:val="105"/>
                <w:sz w:val="17"/>
              </w:rPr>
              <w:t>董</w:t>
            </w:r>
            <w:r w:rsidRPr="00A721FC">
              <w:rPr>
                <w:color w:val="232323"/>
                <w:spacing w:val="-2"/>
                <w:w w:val="105"/>
                <w:sz w:val="17"/>
              </w:rPr>
              <w:t>子健谢冠楠吴</w:t>
            </w:r>
          </w:p>
        </w:tc>
        <w:tc>
          <w:tcPr>
            <w:tcW w:w="2540" w:type="dxa"/>
          </w:tcPr>
          <w:p w14:paraId="78F67601" w14:textId="77777777" w:rsidR="00A721FC" w:rsidRPr="00A721FC" w:rsidRDefault="00A721FC" w:rsidP="00A721FC">
            <w:pPr>
              <w:spacing w:before="72"/>
              <w:ind w:left="-19" w:right="30"/>
              <w:jc w:val="right"/>
              <w:rPr>
                <w:sz w:val="17"/>
              </w:rPr>
            </w:pPr>
            <w:r w:rsidRPr="00A721FC">
              <w:rPr>
                <w:color w:val="232323"/>
                <w:w w:val="105"/>
                <w:sz w:val="17"/>
              </w:rPr>
              <w:t>俊琦，禹佳</w:t>
            </w:r>
            <w:r w:rsidRPr="00A721FC">
              <w:rPr>
                <w:color w:val="4D4D4D"/>
                <w:w w:val="105"/>
                <w:sz w:val="17"/>
              </w:rPr>
              <w:t>鑫，</w:t>
            </w:r>
            <w:r w:rsidRPr="00A721FC">
              <w:rPr>
                <w:color w:val="232323"/>
                <w:spacing w:val="-2"/>
                <w:w w:val="105"/>
                <w:sz w:val="17"/>
              </w:rPr>
              <w:t>付佳琪，千瑞玲</w:t>
            </w:r>
          </w:p>
        </w:tc>
        <w:tc>
          <w:tcPr>
            <w:tcW w:w="887" w:type="dxa"/>
          </w:tcPr>
          <w:p w14:paraId="221A022C" w14:textId="77777777" w:rsidR="00A721FC" w:rsidRPr="00A721FC" w:rsidRDefault="00A721FC" w:rsidP="00A721FC">
            <w:pPr>
              <w:spacing w:before="72"/>
              <w:ind w:left="43" w:right="7"/>
              <w:jc w:val="center"/>
              <w:rPr>
                <w:sz w:val="17"/>
              </w:rPr>
            </w:pPr>
            <w:r w:rsidRPr="00A721FC">
              <w:rPr>
                <w:color w:val="4D4D4D"/>
                <w:spacing w:val="-4"/>
                <w:sz w:val="17"/>
              </w:rPr>
              <w:t>三等奖</w:t>
            </w:r>
          </w:p>
        </w:tc>
      </w:tr>
      <w:tr w:rsidR="00A721FC" w:rsidRPr="00A721FC" w14:paraId="3923AED3" w14:textId="77777777" w:rsidTr="004F66F8">
        <w:trPr>
          <w:trHeight w:val="397"/>
        </w:trPr>
        <w:tc>
          <w:tcPr>
            <w:tcW w:w="525" w:type="dxa"/>
          </w:tcPr>
          <w:p w14:paraId="4605D317" w14:textId="77777777" w:rsidR="00A721FC" w:rsidRPr="00A721FC" w:rsidRDefault="00A721FC" w:rsidP="00A721FC">
            <w:pPr>
              <w:spacing w:before="74"/>
              <w:ind w:left="8"/>
              <w:jc w:val="center"/>
              <w:rPr>
                <w:rFonts w:ascii="Times New Roman"/>
                <w:sz w:val="18"/>
              </w:rPr>
            </w:pPr>
            <w:r w:rsidRPr="00A721FC">
              <w:rPr>
                <w:rFonts w:ascii="Times New Roman"/>
                <w:color w:val="232323"/>
                <w:spacing w:val="-4"/>
                <w:sz w:val="18"/>
              </w:rPr>
              <w:t>1356</w:t>
            </w:r>
          </w:p>
        </w:tc>
        <w:tc>
          <w:tcPr>
            <w:tcW w:w="1119" w:type="dxa"/>
            <w:vMerge/>
            <w:tcBorders>
              <w:top w:val="nil"/>
            </w:tcBorders>
          </w:tcPr>
          <w:p w14:paraId="687FFDD5" w14:textId="77777777" w:rsidR="00A721FC" w:rsidRPr="00A721FC" w:rsidRDefault="00A721FC" w:rsidP="00A721FC">
            <w:pPr>
              <w:rPr>
                <w:sz w:val="2"/>
                <w:szCs w:val="2"/>
              </w:rPr>
            </w:pPr>
          </w:p>
        </w:tc>
        <w:tc>
          <w:tcPr>
            <w:tcW w:w="2448" w:type="dxa"/>
          </w:tcPr>
          <w:p w14:paraId="1139C47A" w14:textId="77777777" w:rsidR="00A721FC" w:rsidRPr="00A721FC" w:rsidRDefault="00A721FC" w:rsidP="00A721FC">
            <w:pPr>
              <w:spacing w:before="69"/>
              <w:ind w:left="36" w:right="34"/>
              <w:jc w:val="center"/>
              <w:rPr>
                <w:sz w:val="17"/>
              </w:rPr>
            </w:pPr>
            <w:r w:rsidRPr="00A721FC">
              <w:rPr>
                <w:color w:val="363636"/>
                <w:spacing w:val="-2"/>
                <w:sz w:val="17"/>
              </w:rPr>
              <w:t>承德护理职业学院</w:t>
            </w:r>
          </w:p>
        </w:tc>
        <w:tc>
          <w:tcPr>
            <w:tcW w:w="1403" w:type="dxa"/>
          </w:tcPr>
          <w:p w14:paraId="7033259A" w14:textId="77777777" w:rsidR="00A721FC" w:rsidRPr="00A721FC" w:rsidRDefault="00A721FC" w:rsidP="00A721FC">
            <w:pPr>
              <w:spacing w:before="74"/>
              <w:ind w:left="127" w:right="-116"/>
              <w:rPr>
                <w:sz w:val="17"/>
              </w:rPr>
            </w:pPr>
            <w:r w:rsidRPr="00A721FC">
              <w:rPr>
                <w:color w:val="363636"/>
                <w:spacing w:val="-2"/>
                <w:sz w:val="17"/>
              </w:rPr>
              <w:t>张佳音，杜月薇崔</w:t>
            </w:r>
          </w:p>
        </w:tc>
        <w:tc>
          <w:tcPr>
            <w:tcW w:w="2540" w:type="dxa"/>
          </w:tcPr>
          <w:p w14:paraId="7536885E" w14:textId="77777777" w:rsidR="00A721FC" w:rsidRPr="00A721FC" w:rsidRDefault="00A721FC" w:rsidP="00A721FC">
            <w:pPr>
              <w:spacing w:before="74"/>
              <w:ind w:right="19"/>
              <w:jc w:val="right"/>
              <w:rPr>
                <w:sz w:val="17"/>
              </w:rPr>
            </w:pPr>
            <w:r w:rsidRPr="00A721FC">
              <w:rPr>
                <w:color w:val="363636"/>
                <w:spacing w:val="-1"/>
                <w:sz w:val="17"/>
              </w:rPr>
              <w:t>诺凡，刘玉洁，樊宝来，路浩然</w:t>
            </w:r>
          </w:p>
        </w:tc>
        <w:tc>
          <w:tcPr>
            <w:tcW w:w="887" w:type="dxa"/>
          </w:tcPr>
          <w:p w14:paraId="481A6F11" w14:textId="77777777" w:rsidR="00A721FC" w:rsidRPr="00A721FC" w:rsidRDefault="00A721FC" w:rsidP="00A721FC">
            <w:pPr>
              <w:spacing w:before="74"/>
              <w:ind w:left="43" w:right="7"/>
              <w:jc w:val="center"/>
              <w:rPr>
                <w:sz w:val="17"/>
              </w:rPr>
            </w:pPr>
            <w:r w:rsidRPr="00A721FC">
              <w:rPr>
                <w:color w:val="4D4D4D"/>
                <w:spacing w:val="-4"/>
                <w:sz w:val="17"/>
              </w:rPr>
              <w:t>三等奖</w:t>
            </w:r>
          </w:p>
        </w:tc>
      </w:tr>
      <w:tr w:rsidR="00A721FC" w:rsidRPr="00A721FC" w14:paraId="7000EE34" w14:textId="77777777" w:rsidTr="004F66F8">
        <w:trPr>
          <w:trHeight w:val="396"/>
        </w:trPr>
        <w:tc>
          <w:tcPr>
            <w:tcW w:w="525" w:type="dxa"/>
          </w:tcPr>
          <w:p w14:paraId="28F6B1B7" w14:textId="77777777" w:rsidR="00A721FC" w:rsidRPr="00A721FC" w:rsidRDefault="00A721FC" w:rsidP="00A721FC">
            <w:pPr>
              <w:spacing w:before="71"/>
              <w:ind w:left="12"/>
              <w:jc w:val="center"/>
              <w:rPr>
                <w:rFonts w:ascii="Times New Roman"/>
                <w:sz w:val="18"/>
              </w:rPr>
            </w:pPr>
            <w:r w:rsidRPr="00A721FC">
              <w:rPr>
                <w:rFonts w:ascii="Times New Roman"/>
                <w:color w:val="232323"/>
                <w:spacing w:val="-4"/>
                <w:sz w:val="18"/>
              </w:rPr>
              <w:t>1357</w:t>
            </w:r>
          </w:p>
        </w:tc>
        <w:tc>
          <w:tcPr>
            <w:tcW w:w="1119" w:type="dxa"/>
            <w:vMerge w:val="restart"/>
          </w:tcPr>
          <w:p w14:paraId="1B0C83E3" w14:textId="77777777" w:rsidR="00A721FC" w:rsidRPr="00A721FC" w:rsidRDefault="00A721FC" w:rsidP="00A721FC">
            <w:pPr>
              <w:rPr>
                <w:rFonts w:ascii="Times New Roman"/>
                <w:sz w:val="17"/>
              </w:rPr>
            </w:pPr>
          </w:p>
          <w:p w14:paraId="4A2C5D1A" w14:textId="77777777" w:rsidR="00A721FC" w:rsidRPr="00A721FC" w:rsidRDefault="00A721FC" w:rsidP="00A721FC">
            <w:pPr>
              <w:rPr>
                <w:rFonts w:ascii="Times New Roman"/>
                <w:sz w:val="17"/>
              </w:rPr>
            </w:pPr>
          </w:p>
          <w:p w14:paraId="22FC8CC8" w14:textId="77777777" w:rsidR="00A721FC" w:rsidRPr="00A721FC" w:rsidRDefault="00A721FC" w:rsidP="00A721FC">
            <w:pPr>
              <w:rPr>
                <w:rFonts w:ascii="Times New Roman"/>
                <w:sz w:val="17"/>
              </w:rPr>
            </w:pPr>
          </w:p>
          <w:p w14:paraId="4DB1A26E" w14:textId="77777777" w:rsidR="00A721FC" w:rsidRPr="00A721FC" w:rsidRDefault="00A721FC" w:rsidP="00A721FC">
            <w:pPr>
              <w:spacing w:before="153"/>
              <w:rPr>
                <w:rFonts w:ascii="Times New Roman"/>
                <w:sz w:val="17"/>
              </w:rPr>
            </w:pPr>
          </w:p>
          <w:p w14:paraId="32B144A2" w14:textId="77777777" w:rsidR="00A721FC" w:rsidRPr="00A721FC" w:rsidRDefault="00A721FC" w:rsidP="00A721FC">
            <w:pPr>
              <w:ind w:left="-72" w:right="6"/>
              <w:jc w:val="center"/>
              <w:rPr>
                <w:sz w:val="17"/>
              </w:rPr>
            </w:pPr>
            <w:r w:rsidRPr="00A721FC">
              <w:rPr>
                <w:color w:val="232323"/>
                <w:spacing w:val="-2"/>
                <w:w w:val="110"/>
                <w:sz w:val="17"/>
              </w:rPr>
              <w:t>口腔修复工艺</w:t>
            </w:r>
          </w:p>
          <w:p w14:paraId="55A2B931" w14:textId="77777777" w:rsidR="00A721FC" w:rsidRPr="00A721FC" w:rsidRDefault="00A721FC" w:rsidP="00A721FC">
            <w:pPr>
              <w:spacing w:before="73"/>
              <w:ind w:left="5"/>
              <w:jc w:val="center"/>
              <w:rPr>
                <w:rFonts w:ascii="Times New Roman"/>
                <w:sz w:val="18"/>
              </w:rPr>
            </w:pPr>
            <w:r w:rsidRPr="00A721FC">
              <w:rPr>
                <w:rFonts w:ascii="Times New Roman"/>
                <w:color w:val="363636"/>
                <w:spacing w:val="-2"/>
                <w:sz w:val="18"/>
              </w:rPr>
              <w:t>(2026GZ095)</w:t>
            </w:r>
          </w:p>
        </w:tc>
        <w:tc>
          <w:tcPr>
            <w:tcW w:w="2448" w:type="dxa"/>
          </w:tcPr>
          <w:p w14:paraId="5EA76B6F" w14:textId="77777777" w:rsidR="00A721FC" w:rsidRPr="00A721FC" w:rsidRDefault="00A721FC" w:rsidP="00A721FC">
            <w:pPr>
              <w:spacing w:before="70"/>
              <w:jc w:val="center"/>
              <w:rPr>
                <w:sz w:val="17"/>
              </w:rPr>
            </w:pPr>
            <w:r w:rsidRPr="00A721FC">
              <w:rPr>
                <w:color w:val="363636"/>
                <w:spacing w:val="-2"/>
                <w:sz w:val="17"/>
              </w:rPr>
              <w:t>唐山职业技术学院</w:t>
            </w:r>
          </w:p>
        </w:tc>
        <w:tc>
          <w:tcPr>
            <w:tcW w:w="1403" w:type="dxa"/>
          </w:tcPr>
          <w:p w14:paraId="57D16AF9" w14:textId="77777777" w:rsidR="00A721FC" w:rsidRPr="00A721FC" w:rsidRDefault="00A721FC" w:rsidP="00A721FC">
            <w:pPr>
              <w:spacing w:before="70"/>
              <w:ind w:left="125" w:right="-288"/>
              <w:rPr>
                <w:sz w:val="17"/>
              </w:rPr>
            </w:pPr>
            <w:r w:rsidRPr="00A721FC">
              <w:rPr>
                <w:color w:val="232323"/>
                <w:spacing w:val="-2"/>
                <w:sz w:val="17"/>
              </w:rPr>
              <w:t>左伟文，梁雅萍庞骏</w:t>
            </w:r>
          </w:p>
        </w:tc>
        <w:tc>
          <w:tcPr>
            <w:tcW w:w="2540" w:type="dxa"/>
          </w:tcPr>
          <w:p w14:paraId="1801B0A5" w14:textId="77777777" w:rsidR="00A721FC" w:rsidRPr="00A721FC" w:rsidRDefault="00A721FC" w:rsidP="00A721FC">
            <w:pPr>
              <w:spacing w:before="70"/>
              <w:ind w:right="21"/>
              <w:jc w:val="right"/>
              <w:rPr>
                <w:sz w:val="17"/>
              </w:rPr>
            </w:pPr>
            <w:r w:rsidRPr="00A721FC">
              <w:rPr>
                <w:color w:val="232323"/>
                <w:spacing w:val="-1"/>
                <w:sz w:val="17"/>
              </w:rPr>
              <w:t>辉，邸梦娇，王乙妃，杨新宇</w:t>
            </w:r>
          </w:p>
        </w:tc>
        <w:tc>
          <w:tcPr>
            <w:tcW w:w="887" w:type="dxa"/>
          </w:tcPr>
          <w:p w14:paraId="13E269C9" w14:textId="77777777" w:rsidR="00A721FC" w:rsidRPr="00A721FC" w:rsidRDefault="00A721FC" w:rsidP="00A721FC">
            <w:pPr>
              <w:spacing w:before="70"/>
              <w:ind w:left="43" w:right="7"/>
              <w:jc w:val="center"/>
              <w:rPr>
                <w:sz w:val="17"/>
              </w:rPr>
            </w:pPr>
            <w:r w:rsidRPr="00A721FC">
              <w:rPr>
                <w:color w:val="363636"/>
                <w:spacing w:val="-4"/>
                <w:sz w:val="17"/>
              </w:rPr>
              <w:t>一等奖</w:t>
            </w:r>
          </w:p>
        </w:tc>
      </w:tr>
      <w:tr w:rsidR="00A721FC" w:rsidRPr="00A721FC" w14:paraId="28BA468B" w14:textId="77777777" w:rsidTr="004F66F8">
        <w:trPr>
          <w:trHeight w:val="397"/>
        </w:trPr>
        <w:tc>
          <w:tcPr>
            <w:tcW w:w="525" w:type="dxa"/>
          </w:tcPr>
          <w:p w14:paraId="6EBF24D8" w14:textId="77777777" w:rsidR="00A721FC" w:rsidRPr="00A721FC" w:rsidRDefault="00A721FC" w:rsidP="00A721FC">
            <w:pPr>
              <w:spacing w:before="72"/>
              <w:ind w:left="12"/>
              <w:jc w:val="center"/>
              <w:rPr>
                <w:rFonts w:ascii="Times New Roman"/>
                <w:sz w:val="18"/>
              </w:rPr>
            </w:pPr>
            <w:r w:rsidRPr="00A721FC">
              <w:rPr>
                <w:rFonts w:ascii="Times New Roman"/>
                <w:color w:val="232323"/>
                <w:spacing w:val="-4"/>
                <w:sz w:val="18"/>
              </w:rPr>
              <w:t>1358</w:t>
            </w:r>
          </w:p>
        </w:tc>
        <w:tc>
          <w:tcPr>
            <w:tcW w:w="1119" w:type="dxa"/>
            <w:vMerge/>
            <w:tcBorders>
              <w:top w:val="nil"/>
            </w:tcBorders>
          </w:tcPr>
          <w:p w14:paraId="35F5584C" w14:textId="77777777" w:rsidR="00A721FC" w:rsidRPr="00A721FC" w:rsidRDefault="00A721FC" w:rsidP="00A721FC">
            <w:pPr>
              <w:rPr>
                <w:sz w:val="2"/>
                <w:szCs w:val="2"/>
              </w:rPr>
            </w:pPr>
          </w:p>
        </w:tc>
        <w:tc>
          <w:tcPr>
            <w:tcW w:w="2448" w:type="dxa"/>
          </w:tcPr>
          <w:p w14:paraId="20492FC2" w14:textId="77777777" w:rsidR="00A721FC" w:rsidRPr="00A721FC" w:rsidRDefault="00A721FC" w:rsidP="00A721FC">
            <w:pPr>
              <w:spacing w:before="72"/>
              <w:ind w:left="36" w:right="34"/>
              <w:jc w:val="center"/>
              <w:rPr>
                <w:sz w:val="17"/>
              </w:rPr>
            </w:pPr>
            <w:r w:rsidRPr="00A721FC">
              <w:rPr>
                <w:color w:val="363636"/>
                <w:spacing w:val="-2"/>
                <w:sz w:val="17"/>
              </w:rPr>
              <w:t>承德护理职业学院</w:t>
            </w:r>
          </w:p>
        </w:tc>
        <w:tc>
          <w:tcPr>
            <w:tcW w:w="1403" w:type="dxa"/>
          </w:tcPr>
          <w:p w14:paraId="32B9D847" w14:textId="77777777" w:rsidR="00A721FC" w:rsidRPr="00A721FC" w:rsidRDefault="00A721FC" w:rsidP="00A721FC">
            <w:pPr>
              <w:spacing w:before="72"/>
              <w:ind w:left="213"/>
              <w:rPr>
                <w:sz w:val="17"/>
              </w:rPr>
            </w:pPr>
            <w:r w:rsidRPr="00A721FC">
              <w:rPr>
                <w:color w:val="232323"/>
                <w:spacing w:val="-2"/>
                <w:w w:val="115"/>
                <w:sz w:val="17"/>
              </w:rPr>
              <w:t>张琪路文博</w:t>
            </w:r>
          </w:p>
        </w:tc>
        <w:tc>
          <w:tcPr>
            <w:tcW w:w="2540" w:type="dxa"/>
          </w:tcPr>
          <w:p w14:paraId="1EAAFB7B" w14:textId="77777777" w:rsidR="00A721FC" w:rsidRPr="00A721FC" w:rsidRDefault="00A721FC" w:rsidP="00A721FC">
            <w:pPr>
              <w:spacing w:before="72"/>
              <w:ind w:left="472"/>
              <w:rPr>
                <w:sz w:val="17"/>
              </w:rPr>
            </w:pPr>
            <w:r w:rsidRPr="00A721FC">
              <w:rPr>
                <w:color w:val="363636"/>
                <w:spacing w:val="-1"/>
                <w:w w:val="90"/>
                <w:sz w:val="17"/>
              </w:rPr>
              <w:t>李娜，郭文听，曹文潇</w:t>
            </w:r>
          </w:p>
        </w:tc>
        <w:tc>
          <w:tcPr>
            <w:tcW w:w="887" w:type="dxa"/>
          </w:tcPr>
          <w:p w14:paraId="207E4F70" w14:textId="77777777" w:rsidR="00A721FC" w:rsidRPr="00A721FC" w:rsidRDefault="00A721FC" w:rsidP="00A721FC">
            <w:pPr>
              <w:spacing w:before="72"/>
              <w:ind w:left="43" w:right="7"/>
              <w:jc w:val="center"/>
              <w:rPr>
                <w:sz w:val="17"/>
              </w:rPr>
            </w:pPr>
            <w:r w:rsidRPr="00A721FC">
              <w:rPr>
                <w:color w:val="363636"/>
                <w:spacing w:val="-4"/>
                <w:sz w:val="17"/>
              </w:rPr>
              <w:t>二等奖</w:t>
            </w:r>
          </w:p>
        </w:tc>
      </w:tr>
      <w:tr w:rsidR="00A721FC" w:rsidRPr="00A721FC" w14:paraId="5E252BC0" w14:textId="77777777" w:rsidTr="004F66F8">
        <w:trPr>
          <w:trHeight w:val="396"/>
        </w:trPr>
        <w:tc>
          <w:tcPr>
            <w:tcW w:w="525" w:type="dxa"/>
          </w:tcPr>
          <w:p w14:paraId="0D310795" w14:textId="77777777" w:rsidR="00A721FC" w:rsidRPr="00A721FC" w:rsidRDefault="00A721FC" w:rsidP="00A721FC">
            <w:pPr>
              <w:spacing w:before="126"/>
              <w:ind w:left="1" w:right="23"/>
              <w:jc w:val="center"/>
              <w:rPr>
                <w:rFonts w:ascii="Times New Roman"/>
                <w:sz w:val="18"/>
              </w:rPr>
            </w:pPr>
            <w:r w:rsidRPr="00A721FC">
              <w:rPr>
                <w:rFonts w:ascii="Times New Roman"/>
                <w:color w:val="232323"/>
                <w:spacing w:val="-4"/>
                <w:w w:val="115"/>
                <w:sz w:val="18"/>
              </w:rPr>
              <w:t>1359</w:t>
            </w:r>
          </w:p>
        </w:tc>
        <w:tc>
          <w:tcPr>
            <w:tcW w:w="1119" w:type="dxa"/>
            <w:vMerge/>
            <w:tcBorders>
              <w:top w:val="nil"/>
            </w:tcBorders>
          </w:tcPr>
          <w:p w14:paraId="2CFCA4BD" w14:textId="77777777" w:rsidR="00A721FC" w:rsidRPr="00A721FC" w:rsidRDefault="00A721FC" w:rsidP="00A721FC">
            <w:pPr>
              <w:rPr>
                <w:sz w:val="2"/>
                <w:szCs w:val="2"/>
              </w:rPr>
            </w:pPr>
          </w:p>
        </w:tc>
        <w:tc>
          <w:tcPr>
            <w:tcW w:w="2448" w:type="dxa"/>
          </w:tcPr>
          <w:p w14:paraId="7348B6AE" w14:textId="77777777" w:rsidR="00A721FC" w:rsidRPr="00A721FC" w:rsidRDefault="00A721FC" w:rsidP="00A721FC">
            <w:pPr>
              <w:spacing w:before="68"/>
              <w:ind w:left="37" w:right="15"/>
              <w:jc w:val="center"/>
              <w:rPr>
                <w:sz w:val="17"/>
              </w:rPr>
            </w:pPr>
            <w:r w:rsidRPr="00A721FC">
              <w:rPr>
                <w:color w:val="232323"/>
                <w:w w:val="105"/>
                <w:sz w:val="17"/>
              </w:rPr>
              <w:t>沧州</w:t>
            </w:r>
            <w:r w:rsidRPr="00A721FC">
              <w:rPr>
                <w:color w:val="4D4D4D"/>
                <w:w w:val="105"/>
                <w:sz w:val="17"/>
              </w:rPr>
              <w:t>医学高等专</w:t>
            </w:r>
            <w:r w:rsidRPr="00A721FC">
              <w:rPr>
                <w:color w:val="232323"/>
                <w:w w:val="105"/>
                <w:sz w:val="17"/>
              </w:rPr>
              <w:t>科</w:t>
            </w:r>
            <w:r w:rsidRPr="00A721FC">
              <w:rPr>
                <w:color w:val="4D4D4D"/>
                <w:spacing w:val="-5"/>
                <w:w w:val="105"/>
                <w:sz w:val="17"/>
              </w:rPr>
              <w:t>学校</w:t>
            </w:r>
          </w:p>
        </w:tc>
        <w:tc>
          <w:tcPr>
            <w:tcW w:w="1403" w:type="dxa"/>
          </w:tcPr>
          <w:p w14:paraId="4795311D" w14:textId="77777777" w:rsidR="00A721FC" w:rsidRPr="00A721FC" w:rsidRDefault="00A721FC" w:rsidP="00A721FC">
            <w:pPr>
              <w:spacing w:before="73"/>
              <w:ind w:left="307"/>
              <w:rPr>
                <w:sz w:val="17"/>
              </w:rPr>
            </w:pPr>
            <w:r w:rsidRPr="00A721FC">
              <w:rPr>
                <w:color w:val="4D4D4D"/>
                <w:w w:val="115"/>
                <w:sz w:val="17"/>
              </w:rPr>
              <w:t>姜威</w:t>
            </w:r>
            <w:r w:rsidRPr="00A721FC">
              <w:rPr>
                <w:color w:val="232323"/>
                <w:spacing w:val="-5"/>
                <w:w w:val="115"/>
                <w:sz w:val="17"/>
              </w:rPr>
              <w:t>郭靖</w:t>
            </w:r>
          </w:p>
        </w:tc>
        <w:tc>
          <w:tcPr>
            <w:tcW w:w="2540" w:type="dxa"/>
          </w:tcPr>
          <w:p w14:paraId="418A01C6" w14:textId="77777777" w:rsidR="00A721FC" w:rsidRPr="00A721FC" w:rsidRDefault="00A721FC" w:rsidP="00A721FC">
            <w:pPr>
              <w:spacing w:before="73"/>
              <w:ind w:left="160"/>
              <w:rPr>
                <w:sz w:val="17"/>
              </w:rPr>
            </w:pPr>
            <w:r w:rsidRPr="00A721FC">
              <w:rPr>
                <w:color w:val="232323"/>
                <w:w w:val="115"/>
                <w:sz w:val="17"/>
              </w:rPr>
              <w:t>孙阳芳</w:t>
            </w:r>
            <w:r w:rsidRPr="00A721FC">
              <w:rPr>
                <w:color w:val="4D4D4D"/>
                <w:w w:val="115"/>
                <w:sz w:val="17"/>
              </w:rPr>
              <w:t>王思佳</w:t>
            </w:r>
            <w:r w:rsidRPr="00A721FC">
              <w:rPr>
                <w:color w:val="232323"/>
                <w:w w:val="115"/>
                <w:sz w:val="17"/>
              </w:rPr>
              <w:t>刘啸常</w:t>
            </w:r>
            <w:r w:rsidRPr="00A721FC">
              <w:rPr>
                <w:color w:val="4D4D4D"/>
                <w:spacing w:val="-5"/>
                <w:w w:val="115"/>
                <w:sz w:val="17"/>
              </w:rPr>
              <w:t>文晖</w:t>
            </w:r>
          </w:p>
        </w:tc>
        <w:tc>
          <w:tcPr>
            <w:tcW w:w="887" w:type="dxa"/>
          </w:tcPr>
          <w:p w14:paraId="6672D368" w14:textId="77777777" w:rsidR="00A721FC" w:rsidRPr="00A721FC" w:rsidRDefault="00A721FC" w:rsidP="00A721FC">
            <w:pPr>
              <w:spacing w:before="68"/>
              <w:ind w:left="43" w:right="1"/>
              <w:jc w:val="center"/>
              <w:rPr>
                <w:sz w:val="17"/>
              </w:rPr>
            </w:pPr>
            <w:r w:rsidRPr="00A721FC">
              <w:rPr>
                <w:color w:val="797979"/>
                <w:w w:val="105"/>
                <w:sz w:val="17"/>
              </w:rPr>
              <w:t>二</w:t>
            </w:r>
            <w:r w:rsidRPr="00A721FC">
              <w:rPr>
                <w:color w:val="4D4D4D"/>
                <w:spacing w:val="-5"/>
                <w:w w:val="105"/>
                <w:sz w:val="17"/>
              </w:rPr>
              <w:t>等奖</w:t>
            </w:r>
          </w:p>
        </w:tc>
      </w:tr>
      <w:tr w:rsidR="00A721FC" w:rsidRPr="00A721FC" w14:paraId="7ABA95C3" w14:textId="77777777" w:rsidTr="004F66F8">
        <w:trPr>
          <w:trHeight w:val="396"/>
        </w:trPr>
        <w:tc>
          <w:tcPr>
            <w:tcW w:w="525" w:type="dxa"/>
          </w:tcPr>
          <w:p w14:paraId="530C3EF6" w14:textId="77777777" w:rsidR="00A721FC" w:rsidRPr="00A721FC" w:rsidRDefault="00A721FC" w:rsidP="00A721FC">
            <w:pPr>
              <w:spacing w:before="8"/>
              <w:ind w:left="8"/>
              <w:jc w:val="center"/>
              <w:rPr>
                <w:rFonts w:ascii="Times New Roman"/>
                <w:sz w:val="18"/>
              </w:rPr>
            </w:pPr>
            <w:r w:rsidRPr="00A721FC">
              <w:rPr>
                <w:rFonts w:ascii="Times New Roman"/>
                <w:color w:val="232323"/>
                <w:spacing w:val="-4"/>
                <w:sz w:val="18"/>
              </w:rPr>
              <w:t>1360</w:t>
            </w:r>
          </w:p>
        </w:tc>
        <w:tc>
          <w:tcPr>
            <w:tcW w:w="1119" w:type="dxa"/>
            <w:vMerge/>
            <w:tcBorders>
              <w:top w:val="nil"/>
            </w:tcBorders>
          </w:tcPr>
          <w:p w14:paraId="17D857E2" w14:textId="77777777" w:rsidR="00A721FC" w:rsidRPr="00A721FC" w:rsidRDefault="00A721FC" w:rsidP="00A721FC">
            <w:pPr>
              <w:rPr>
                <w:sz w:val="2"/>
                <w:szCs w:val="2"/>
              </w:rPr>
            </w:pPr>
          </w:p>
        </w:tc>
        <w:tc>
          <w:tcPr>
            <w:tcW w:w="2448" w:type="dxa"/>
          </w:tcPr>
          <w:p w14:paraId="61B03DE2" w14:textId="77777777" w:rsidR="00A721FC" w:rsidRPr="00A721FC" w:rsidRDefault="00A721FC" w:rsidP="00A721FC">
            <w:pPr>
              <w:spacing w:before="70"/>
              <w:jc w:val="center"/>
              <w:rPr>
                <w:sz w:val="17"/>
              </w:rPr>
            </w:pPr>
            <w:r w:rsidRPr="00A721FC">
              <w:rPr>
                <w:color w:val="363636"/>
                <w:spacing w:val="-2"/>
                <w:sz w:val="17"/>
              </w:rPr>
              <w:t>唐山职业技术学院</w:t>
            </w:r>
          </w:p>
        </w:tc>
        <w:tc>
          <w:tcPr>
            <w:tcW w:w="1403" w:type="dxa"/>
          </w:tcPr>
          <w:p w14:paraId="4142FD90" w14:textId="77777777" w:rsidR="00A721FC" w:rsidRPr="00A721FC" w:rsidRDefault="00A721FC" w:rsidP="00A721FC">
            <w:pPr>
              <w:spacing w:before="75"/>
              <w:ind w:left="126"/>
              <w:rPr>
                <w:sz w:val="17"/>
              </w:rPr>
            </w:pPr>
            <w:r w:rsidRPr="00A721FC">
              <w:rPr>
                <w:color w:val="232323"/>
                <w:spacing w:val="-6"/>
                <w:sz w:val="17"/>
              </w:rPr>
              <w:t>戚月明，徐群</w:t>
            </w:r>
            <w:r w:rsidRPr="00A721FC">
              <w:rPr>
                <w:color w:val="4D4D4D"/>
                <w:spacing w:val="-10"/>
                <w:sz w:val="17"/>
              </w:rPr>
              <w:t>昊</w:t>
            </w:r>
          </w:p>
        </w:tc>
        <w:tc>
          <w:tcPr>
            <w:tcW w:w="2540" w:type="dxa"/>
          </w:tcPr>
          <w:p w14:paraId="42065DD2" w14:textId="77777777" w:rsidR="00A721FC" w:rsidRPr="00A721FC" w:rsidRDefault="00A721FC" w:rsidP="00A721FC">
            <w:pPr>
              <w:spacing w:before="75"/>
              <w:ind w:left="160"/>
              <w:rPr>
                <w:sz w:val="17"/>
              </w:rPr>
            </w:pPr>
            <w:r w:rsidRPr="00A721FC">
              <w:rPr>
                <w:color w:val="363636"/>
                <w:spacing w:val="-1"/>
                <w:sz w:val="17"/>
              </w:rPr>
              <w:t>周晏徵，李思盈，黄涌骆寒冰</w:t>
            </w:r>
          </w:p>
        </w:tc>
        <w:tc>
          <w:tcPr>
            <w:tcW w:w="887" w:type="dxa"/>
          </w:tcPr>
          <w:p w14:paraId="094A1955" w14:textId="77777777" w:rsidR="00A721FC" w:rsidRPr="00A721FC" w:rsidRDefault="00A721FC" w:rsidP="00A721FC">
            <w:pPr>
              <w:spacing w:before="75"/>
              <w:ind w:left="43" w:right="16"/>
              <w:jc w:val="center"/>
              <w:rPr>
                <w:sz w:val="17"/>
              </w:rPr>
            </w:pPr>
            <w:r w:rsidRPr="00A721FC">
              <w:rPr>
                <w:color w:val="4D4D4D"/>
                <w:spacing w:val="-4"/>
                <w:sz w:val="17"/>
              </w:rPr>
              <w:t>三等奖</w:t>
            </w:r>
          </w:p>
        </w:tc>
      </w:tr>
      <w:tr w:rsidR="00A721FC" w:rsidRPr="00A721FC" w14:paraId="7824605E" w14:textId="77777777" w:rsidTr="004F66F8">
        <w:trPr>
          <w:trHeight w:val="397"/>
        </w:trPr>
        <w:tc>
          <w:tcPr>
            <w:tcW w:w="525" w:type="dxa"/>
          </w:tcPr>
          <w:p w14:paraId="63104968" w14:textId="77777777" w:rsidR="00A721FC" w:rsidRPr="00A721FC" w:rsidRDefault="00A721FC" w:rsidP="00A721FC">
            <w:pPr>
              <w:spacing w:before="76"/>
              <w:ind w:left="15"/>
              <w:jc w:val="center"/>
              <w:rPr>
                <w:rFonts w:ascii="Times New Roman"/>
                <w:sz w:val="18"/>
              </w:rPr>
            </w:pPr>
            <w:r w:rsidRPr="00A721FC">
              <w:rPr>
                <w:rFonts w:ascii="Times New Roman"/>
                <w:color w:val="232323"/>
                <w:spacing w:val="-4"/>
                <w:sz w:val="18"/>
              </w:rPr>
              <w:t>1361</w:t>
            </w:r>
          </w:p>
        </w:tc>
        <w:tc>
          <w:tcPr>
            <w:tcW w:w="1119" w:type="dxa"/>
            <w:vMerge/>
            <w:tcBorders>
              <w:top w:val="nil"/>
            </w:tcBorders>
          </w:tcPr>
          <w:p w14:paraId="02DD0675" w14:textId="77777777" w:rsidR="00A721FC" w:rsidRPr="00A721FC" w:rsidRDefault="00A721FC" w:rsidP="00A721FC">
            <w:pPr>
              <w:rPr>
                <w:sz w:val="2"/>
                <w:szCs w:val="2"/>
              </w:rPr>
            </w:pPr>
          </w:p>
        </w:tc>
        <w:tc>
          <w:tcPr>
            <w:tcW w:w="2448" w:type="dxa"/>
          </w:tcPr>
          <w:p w14:paraId="744D6AA7" w14:textId="77777777" w:rsidR="00A721FC" w:rsidRPr="00A721FC" w:rsidRDefault="00A721FC" w:rsidP="00A721FC">
            <w:pPr>
              <w:spacing w:before="71"/>
              <w:ind w:left="37" w:right="15"/>
              <w:jc w:val="center"/>
              <w:rPr>
                <w:sz w:val="17"/>
              </w:rPr>
            </w:pPr>
            <w:r w:rsidRPr="00A721FC">
              <w:rPr>
                <w:color w:val="232323"/>
                <w:w w:val="105"/>
                <w:sz w:val="17"/>
              </w:rPr>
              <w:t>沧州医</w:t>
            </w:r>
            <w:r w:rsidRPr="00A721FC">
              <w:rPr>
                <w:color w:val="4D4D4D"/>
                <w:w w:val="105"/>
                <w:sz w:val="17"/>
              </w:rPr>
              <w:t>学高等专</w:t>
            </w:r>
            <w:r w:rsidRPr="00A721FC">
              <w:rPr>
                <w:color w:val="232323"/>
                <w:w w:val="105"/>
                <w:sz w:val="17"/>
              </w:rPr>
              <w:t>科</w:t>
            </w:r>
            <w:r w:rsidRPr="00A721FC">
              <w:rPr>
                <w:color w:val="4D4D4D"/>
                <w:spacing w:val="-5"/>
                <w:w w:val="105"/>
                <w:sz w:val="17"/>
              </w:rPr>
              <w:t>学校</w:t>
            </w:r>
          </w:p>
        </w:tc>
        <w:tc>
          <w:tcPr>
            <w:tcW w:w="1403" w:type="dxa"/>
          </w:tcPr>
          <w:p w14:paraId="590172B1" w14:textId="77777777" w:rsidR="00A721FC" w:rsidRPr="00A721FC" w:rsidRDefault="00A721FC" w:rsidP="00A721FC">
            <w:pPr>
              <w:spacing w:before="76"/>
              <w:ind w:left="125"/>
              <w:rPr>
                <w:sz w:val="17"/>
              </w:rPr>
            </w:pPr>
            <w:r w:rsidRPr="00A721FC">
              <w:rPr>
                <w:color w:val="4D4D4D"/>
                <w:spacing w:val="-4"/>
                <w:sz w:val="17"/>
              </w:rPr>
              <w:t>王万里，王</w:t>
            </w:r>
            <w:r w:rsidRPr="00A721FC">
              <w:rPr>
                <w:color w:val="232323"/>
                <w:spacing w:val="-7"/>
                <w:sz w:val="17"/>
              </w:rPr>
              <w:t>宁宁</w:t>
            </w:r>
          </w:p>
        </w:tc>
        <w:tc>
          <w:tcPr>
            <w:tcW w:w="2540" w:type="dxa"/>
          </w:tcPr>
          <w:p w14:paraId="2799E1F8" w14:textId="77777777" w:rsidR="00A721FC" w:rsidRPr="00A721FC" w:rsidRDefault="00A721FC" w:rsidP="00A721FC">
            <w:pPr>
              <w:spacing w:before="76"/>
              <w:ind w:right="32"/>
              <w:jc w:val="right"/>
              <w:rPr>
                <w:sz w:val="17"/>
              </w:rPr>
            </w:pPr>
            <w:r w:rsidRPr="00A721FC">
              <w:rPr>
                <w:color w:val="363636"/>
                <w:spacing w:val="-10"/>
                <w:sz w:val="17"/>
              </w:rPr>
              <w:t>李笑凿，高亚旺，骆雨寒，刘晓倩</w:t>
            </w:r>
          </w:p>
        </w:tc>
        <w:tc>
          <w:tcPr>
            <w:tcW w:w="887" w:type="dxa"/>
          </w:tcPr>
          <w:p w14:paraId="557EAFA0" w14:textId="77777777" w:rsidR="00A721FC" w:rsidRPr="00A721FC" w:rsidRDefault="00A721FC" w:rsidP="00A721FC">
            <w:pPr>
              <w:spacing w:before="76"/>
              <w:ind w:left="43" w:right="16"/>
              <w:jc w:val="center"/>
              <w:rPr>
                <w:sz w:val="17"/>
              </w:rPr>
            </w:pPr>
            <w:r w:rsidRPr="00A721FC">
              <w:rPr>
                <w:color w:val="4D4D4D"/>
                <w:spacing w:val="-4"/>
                <w:sz w:val="17"/>
              </w:rPr>
              <w:t>三等奖</w:t>
            </w:r>
          </w:p>
        </w:tc>
      </w:tr>
      <w:tr w:rsidR="00A721FC" w:rsidRPr="00A721FC" w14:paraId="2CE53703" w14:textId="77777777" w:rsidTr="004F66F8">
        <w:trPr>
          <w:trHeight w:val="397"/>
        </w:trPr>
        <w:tc>
          <w:tcPr>
            <w:tcW w:w="525" w:type="dxa"/>
          </w:tcPr>
          <w:p w14:paraId="2691EEC9" w14:textId="77777777" w:rsidR="00A721FC" w:rsidRPr="00A721FC" w:rsidRDefault="00A721FC" w:rsidP="00A721FC">
            <w:pPr>
              <w:spacing w:before="73"/>
              <w:ind w:left="8"/>
              <w:jc w:val="center"/>
              <w:rPr>
                <w:rFonts w:ascii="Times New Roman"/>
                <w:sz w:val="18"/>
              </w:rPr>
            </w:pPr>
            <w:r w:rsidRPr="00A721FC">
              <w:rPr>
                <w:rFonts w:ascii="Times New Roman"/>
                <w:color w:val="232323"/>
                <w:spacing w:val="-4"/>
                <w:sz w:val="18"/>
              </w:rPr>
              <w:t>1362</w:t>
            </w:r>
          </w:p>
        </w:tc>
        <w:tc>
          <w:tcPr>
            <w:tcW w:w="1119" w:type="dxa"/>
            <w:vMerge/>
            <w:tcBorders>
              <w:top w:val="nil"/>
            </w:tcBorders>
          </w:tcPr>
          <w:p w14:paraId="47825994" w14:textId="77777777" w:rsidR="00A721FC" w:rsidRPr="00A721FC" w:rsidRDefault="00A721FC" w:rsidP="00A721FC">
            <w:pPr>
              <w:rPr>
                <w:sz w:val="2"/>
                <w:szCs w:val="2"/>
              </w:rPr>
            </w:pPr>
          </w:p>
        </w:tc>
        <w:tc>
          <w:tcPr>
            <w:tcW w:w="2448" w:type="dxa"/>
          </w:tcPr>
          <w:p w14:paraId="6EB36452" w14:textId="77777777" w:rsidR="00A721FC" w:rsidRPr="00A721FC" w:rsidRDefault="00A721FC" w:rsidP="00A721FC">
            <w:pPr>
              <w:spacing w:before="68"/>
              <w:ind w:left="36" w:right="15"/>
              <w:jc w:val="center"/>
              <w:rPr>
                <w:sz w:val="17"/>
              </w:rPr>
            </w:pPr>
            <w:r w:rsidRPr="00A721FC">
              <w:rPr>
                <w:color w:val="232323"/>
                <w:w w:val="105"/>
                <w:sz w:val="17"/>
              </w:rPr>
              <w:t>石</w:t>
            </w:r>
            <w:r w:rsidRPr="00A721FC">
              <w:rPr>
                <w:color w:val="4D4D4D"/>
                <w:w w:val="105"/>
                <w:sz w:val="17"/>
              </w:rPr>
              <w:t>家庄医学高等专科学</w:t>
            </w:r>
            <w:r w:rsidRPr="00A721FC">
              <w:rPr>
                <w:color w:val="232323"/>
                <w:spacing w:val="-10"/>
                <w:w w:val="105"/>
                <w:sz w:val="17"/>
              </w:rPr>
              <w:t>校</w:t>
            </w:r>
          </w:p>
        </w:tc>
        <w:tc>
          <w:tcPr>
            <w:tcW w:w="1403" w:type="dxa"/>
          </w:tcPr>
          <w:p w14:paraId="731C8AA8" w14:textId="77777777" w:rsidR="00A721FC" w:rsidRPr="00A721FC" w:rsidRDefault="00A721FC" w:rsidP="00A721FC">
            <w:pPr>
              <w:spacing w:before="73"/>
              <w:ind w:left="214"/>
              <w:rPr>
                <w:sz w:val="17"/>
              </w:rPr>
            </w:pPr>
            <w:r w:rsidRPr="00A721FC">
              <w:rPr>
                <w:color w:val="232323"/>
                <w:spacing w:val="-2"/>
                <w:w w:val="115"/>
                <w:sz w:val="17"/>
              </w:rPr>
              <w:t>阎杰李振兴</w:t>
            </w:r>
          </w:p>
        </w:tc>
        <w:tc>
          <w:tcPr>
            <w:tcW w:w="2540" w:type="dxa"/>
          </w:tcPr>
          <w:p w14:paraId="29004C63" w14:textId="77777777" w:rsidR="00A721FC" w:rsidRPr="00A721FC" w:rsidRDefault="00A721FC" w:rsidP="00A721FC">
            <w:pPr>
              <w:spacing w:before="73"/>
              <w:ind w:right="32"/>
              <w:jc w:val="right"/>
              <w:rPr>
                <w:sz w:val="17"/>
              </w:rPr>
            </w:pPr>
            <w:r w:rsidRPr="00A721FC">
              <w:rPr>
                <w:color w:val="232323"/>
                <w:spacing w:val="-10"/>
                <w:sz w:val="17"/>
              </w:rPr>
              <w:t>杨浩东，刘志兴，边乐乐，杨欣煜</w:t>
            </w:r>
          </w:p>
        </w:tc>
        <w:tc>
          <w:tcPr>
            <w:tcW w:w="887" w:type="dxa"/>
          </w:tcPr>
          <w:p w14:paraId="0B7F4776" w14:textId="77777777" w:rsidR="00A721FC" w:rsidRPr="00A721FC" w:rsidRDefault="00A721FC" w:rsidP="00A721FC">
            <w:pPr>
              <w:spacing w:before="73"/>
              <w:ind w:left="43"/>
              <w:jc w:val="center"/>
              <w:rPr>
                <w:sz w:val="17"/>
              </w:rPr>
            </w:pPr>
            <w:r w:rsidRPr="00A721FC">
              <w:rPr>
                <w:color w:val="797979"/>
                <w:sz w:val="17"/>
              </w:rPr>
              <w:t>三</w:t>
            </w:r>
            <w:r w:rsidRPr="00A721FC">
              <w:rPr>
                <w:color w:val="363636"/>
                <w:spacing w:val="-5"/>
                <w:sz w:val="17"/>
              </w:rPr>
              <w:t>等奖</w:t>
            </w:r>
          </w:p>
        </w:tc>
      </w:tr>
      <w:tr w:rsidR="00A721FC" w:rsidRPr="00A721FC" w14:paraId="7CAC07C7" w14:textId="77777777" w:rsidTr="004F66F8">
        <w:trPr>
          <w:trHeight w:val="397"/>
        </w:trPr>
        <w:tc>
          <w:tcPr>
            <w:tcW w:w="525" w:type="dxa"/>
          </w:tcPr>
          <w:p w14:paraId="707C29F4" w14:textId="77777777" w:rsidR="00A721FC" w:rsidRPr="00A721FC" w:rsidRDefault="00A721FC" w:rsidP="00A721FC">
            <w:pPr>
              <w:spacing w:before="74"/>
              <w:ind w:left="19"/>
              <w:jc w:val="center"/>
              <w:rPr>
                <w:rFonts w:ascii="Times New Roman"/>
                <w:sz w:val="18"/>
              </w:rPr>
            </w:pPr>
            <w:r w:rsidRPr="00A721FC">
              <w:rPr>
                <w:rFonts w:ascii="Times New Roman"/>
                <w:color w:val="232323"/>
                <w:spacing w:val="-4"/>
                <w:sz w:val="18"/>
              </w:rPr>
              <w:t>1363</w:t>
            </w:r>
          </w:p>
        </w:tc>
        <w:tc>
          <w:tcPr>
            <w:tcW w:w="1119" w:type="dxa"/>
            <w:vMerge w:val="restart"/>
          </w:tcPr>
          <w:p w14:paraId="66627ADC" w14:textId="77777777" w:rsidR="00A721FC" w:rsidRPr="00A721FC" w:rsidRDefault="00A721FC" w:rsidP="00A721FC">
            <w:pPr>
              <w:rPr>
                <w:rFonts w:ascii="Times New Roman"/>
                <w:sz w:val="18"/>
              </w:rPr>
            </w:pPr>
          </w:p>
          <w:p w14:paraId="6B1048A0" w14:textId="77777777" w:rsidR="00A721FC" w:rsidRPr="00A721FC" w:rsidRDefault="00A721FC" w:rsidP="00A721FC">
            <w:pPr>
              <w:rPr>
                <w:rFonts w:ascii="Times New Roman"/>
                <w:sz w:val="18"/>
              </w:rPr>
            </w:pPr>
          </w:p>
          <w:p w14:paraId="6ABF01E2" w14:textId="77777777" w:rsidR="00A721FC" w:rsidRPr="00A721FC" w:rsidRDefault="00A721FC" w:rsidP="00A721FC">
            <w:pPr>
              <w:rPr>
                <w:rFonts w:ascii="Times New Roman"/>
                <w:sz w:val="18"/>
              </w:rPr>
            </w:pPr>
          </w:p>
          <w:p w14:paraId="3CB81A56" w14:textId="77777777" w:rsidR="00A721FC" w:rsidRPr="00A721FC" w:rsidRDefault="00A721FC" w:rsidP="00A721FC">
            <w:pPr>
              <w:rPr>
                <w:rFonts w:ascii="Times New Roman"/>
                <w:sz w:val="18"/>
              </w:rPr>
            </w:pPr>
          </w:p>
          <w:p w14:paraId="7DD729E8" w14:textId="77777777" w:rsidR="00A721FC" w:rsidRPr="00A721FC" w:rsidRDefault="00A721FC" w:rsidP="00A721FC">
            <w:pPr>
              <w:rPr>
                <w:rFonts w:ascii="Times New Roman"/>
                <w:sz w:val="18"/>
              </w:rPr>
            </w:pPr>
          </w:p>
          <w:p w14:paraId="426FB339" w14:textId="77777777" w:rsidR="00A721FC" w:rsidRPr="00A721FC" w:rsidRDefault="00A721FC" w:rsidP="00A721FC">
            <w:pPr>
              <w:rPr>
                <w:rFonts w:ascii="Times New Roman"/>
                <w:sz w:val="18"/>
              </w:rPr>
            </w:pPr>
          </w:p>
          <w:p w14:paraId="523B7AFB" w14:textId="77777777" w:rsidR="00A721FC" w:rsidRPr="00A721FC" w:rsidRDefault="00A721FC" w:rsidP="00A721FC">
            <w:pPr>
              <w:rPr>
                <w:rFonts w:ascii="Times New Roman"/>
                <w:sz w:val="18"/>
              </w:rPr>
            </w:pPr>
          </w:p>
          <w:p w14:paraId="4EE9D0E4" w14:textId="77777777" w:rsidR="00A721FC" w:rsidRPr="00A721FC" w:rsidRDefault="00A721FC" w:rsidP="00A721FC">
            <w:pPr>
              <w:rPr>
                <w:rFonts w:ascii="Times New Roman"/>
                <w:sz w:val="18"/>
              </w:rPr>
            </w:pPr>
          </w:p>
          <w:p w14:paraId="7AFF8F45" w14:textId="77777777" w:rsidR="00A721FC" w:rsidRPr="00A721FC" w:rsidRDefault="00A721FC" w:rsidP="00A721FC">
            <w:pPr>
              <w:rPr>
                <w:rFonts w:ascii="Times New Roman"/>
                <w:sz w:val="18"/>
              </w:rPr>
            </w:pPr>
          </w:p>
          <w:p w14:paraId="39283F1B" w14:textId="77777777" w:rsidR="00A721FC" w:rsidRPr="00A721FC" w:rsidRDefault="00A721FC" w:rsidP="00A721FC">
            <w:pPr>
              <w:spacing w:before="22"/>
              <w:rPr>
                <w:rFonts w:ascii="Times New Roman"/>
                <w:sz w:val="18"/>
              </w:rPr>
            </w:pPr>
          </w:p>
          <w:p w14:paraId="5809BE28" w14:textId="77777777" w:rsidR="00A721FC" w:rsidRPr="00A721FC" w:rsidRDefault="00A721FC" w:rsidP="00A721FC">
            <w:pPr>
              <w:spacing w:before="1"/>
              <w:ind w:left="-41" w:right="10"/>
              <w:jc w:val="center"/>
              <w:rPr>
                <w:rFonts w:ascii="Times New Roman" w:eastAsia="Times New Roman"/>
                <w:sz w:val="18"/>
              </w:rPr>
            </w:pPr>
            <w:r w:rsidRPr="00A721FC">
              <w:rPr>
                <w:color w:val="232323"/>
                <w:spacing w:val="-2"/>
                <w:w w:val="105"/>
                <w:sz w:val="17"/>
              </w:rPr>
              <w:t>老年护理与保</w:t>
            </w:r>
            <w:r w:rsidRPr="00A721FC">
              <w:rPr>
                <w:color w:val="363636"/>
                <w:spacing w:val="-10"/>
                <w:w w:val="105"/>
                <w:sz w:val="17"/>
              </w:rPr>
              <w:t xml:space="preserve">健 </w:t>
            </w:r>
            <w:r w:rsidRPr="00A721FC">
              <w:rPr>
                <w:rFonts w:ascii="Times New Roman" w:eastAsia="Times New Roman"/>
                <w:color w:val="232323"/>
                <w:spacing w:val="-2"/>
                <w:w w:val="105"/>
                <w:sz w:val="18"/>
              </w:rPr>
              <w:t>(2026G</w:t>
            </w:r>
            <w:r w:rsidRPr="00A721FC">
              <w:rPr>
                <w:rFonts w:ascii="Times New Roman" w:eastAsia="Times New Roman"/>
                <w:color w:val="4D4D4D"/>
                <w:spacing w:val="-2"/>
                <w:w w:val="105"/>
                <w:sz w:val="18"/>
              </w:rPr>
              <w:t>Z</w:t>
            </w:r>
            <w:r w:rsidRPr="00A721FC">
              <w:rPr>
                <w:rFonts w:ascii="Times New Roman" w:eastAsia="Times New Roman"/>
                <w:color w:val="0F0F0F"/>
                <w:spacing w:val="-2"/>
                <w:w w:val="105"/>
                <w:sz w:val="18"/>
              </w:rPr>
              <w:t>096</w:t>
            </w:r>
            <w:r w:rsidRPr="00A721FC">
              <w:rPr>
                <w:rFonts w:ascii="Times New Roman" w:eastAsia="Times New Roman"/>
                <w:color w:val="363636"/>
                <w:spacing w:val="-2"/>
                <w:w w:val="105"/>
                <w:sz w:val="18"/>
              </w:rPr>
              <w:t>)</w:t>
            </w:r>
          </w:p>
        </w:tc>
        <w:tc>
          <w:tcPr>
            <w:tcW w:w="2448" w:type="dxa"/>
          </w:tcPr>
          <w:p w14:paraId="08D0EC16" w14:textId="77777777" w:rsidR="00A721FC" w:rsidRPr="00A721FC" w:rsidRDefault="00A721FC" w:rsidP="00A721FC">
            <w:pPr>
              <w:spacing w:before="74"/>
              <w:jc w:val="center"/>
              <w:rPr>
                <w:sz w:val="17"/>
              </w:rPr>
            </w:pPr>
            <w:r w:rsidRPr="00A721FC">
              <w:rPr>
                <w:color w:val="363636"/>
                <w:spacing w:val="-2"/>
                <w:sz w:val="17"/>
              </w:rPr>
              <w:t>唐山职业技术学院</w:t>
            </w:r>
          </w:p>
        </w:tc>
        <w:tc>
          <w:tcPr>
            <w:tcW w:w="1403" w:type="dxa"/>
          </w:tcPr>
          <w:p w14:paraId="51FDBC84" w14:textId="77777777" w:rsidR="00A721FC" w:rsidRPr="00A721FC" w:rsidRDefault="00A721FC" w:rsidP="00A721FC">
            <w:pPr>
              <w:spacing w:before="74"/>
              <w:ind w:left="216"/>
              <w:rPr>
                <w:sz w:val="17"/>
              </w:rPr>
            </w:pPr>
            <w:r w:rsidRPr="00A721FC">
              <w:rPr>
                <w:color w:val="363636"/>
                <w:spacing w:val="-10"/>
                <w:sz w:val="17"/>
              </w:rPr>
              <w:t>王伟平，王君</w:t>
            </w:r>
          </w:p>
        </w:tc>
        <w:tc>
          <w:tcPr>
            <w:tcW w:w="2540" w:type="dxa"/>
          </w:tcPr>
          <w:p w14:paraId="0E35FA75" w14:textId="77777777" w:rsidR="00A721FC" w:rsidRPr="00A721FC" w:rsidRDefault="00A721FC" w:rsidP="00A721FC">
            <w:pPr>
              <w:spacing w:before="74"/>
              <w:ind w:right="69"/>
              <w:jc w:val="right"/>
              <w:rPr>
                <w:sz w:val="17"/>
              </w:rPr>
            </w:pPr>
            <w:r w:rsidRPr="00A721FC">
              <w:rPr>
                <w:color w:val="363636"/>
                <w:spacing w:val="-1"/>
                <w:sz w:val="17"/>
              </w:rPr>
              <w:t>涂广学，贾宇婷张兆凯史星辰</w:t>
            </w:r>
          </w:p>
        </w:tc>
        <w:tc>
          <w:tcPr>
            <w:tcW w:w="887" w:type="dxa"/>
          </w:tcPr>
          <w:p w14:paraId="47D62090" w14:textId="77777777" w:rsidR="00A721FC" w:rsidRPr="00A721FC" w:rsidRDefault="00A721FC" w:rsidP="00A721FC">
            <w:pPr>
              <w:spacing w:before="74"/>
              <w:ind w:left="43" w:right="7"/>
              <w:jc w:val="center"/>
              <w:rPr>
                <w:sz w:val="17"/>
              </w:rPr>
            </w:pPr>
            <w:r w:rsidRPr="00A721FC">
              <w:rPr>
                <w:color w:val="363636"/>
                <w:spacing w:val="-4"/>
                <w:sz w:val="17"/>
              </w:rPr>
              <w:t>一等奖</w:t>
            </w:r>
          </w:p>
        </w:tc>
      </w:tr>
      <w:tr w:rsidR="00A721FC" w:rsidRPr="00A721FC" w14:paraId="650A5F9E" w14:textId="77777777" w:rsidTr="004F66F8">
        <w:trPr>
          <w:trHeight w:val="397"/>
        </w:trPr>
        <w:tc>
          <w:tcPr>
            <w:tcW w:w="525" w:type="dxa"/>
          </w:tcPr>
          <w:p w14:paraId="6EB36AD4" w14:textId="77777777" w:rsidR="00A721FC" w:rsidRPr="00A721FC" w:rsidRDefault="00A721FC" w:rsidP="00A721FC">
            <w:pPr>
              <w:spacing w:before="76"/>
              <w:ind w:left="12"/>
              <w:jc w:val="center"/>
              <w:rPr>
                <w:rFonts w:ascii="Times New Roman"/>
                <w:sz w:val="18"/>
              </w:rPr>
            </w:pPr>
            <w:r w:rsidRPr="00A721FC">
              <w:rPr>
                <w:rFonts w:ascii="Times New Roman"/>
                <w:color w:val="232323"/>
                <w:spacing w:val="-4"/>
                <w:sz w:val="18"/>
              </w:rPr>
              <w:t>1364</w:t>
            </w:r>
          </w:p>
        </w:tc>
        <w:tc>
          <w:tcPr>
            <w:tcW w:w="1119" w:type="dxa"/>
            <w:vMerge/>
            <w:tcBorders>
              <w:top w:val="nil"/>
            </w:tcBorders>
          </w:tcPr>
          <w:p w14:paraId="74164BDC" w14:textId="77777777" w:rsidR="00A721FC" w:rsidRPr="00A721FC" w:rsidRDefault="00A721FC" w:rsidP="00A721FC">
            <w:pPr>
              <w:rPr>
                <w:sz w:val="2"/>
                <w:szCs w:val="2"/>
              </w:rPr>
            </w:pPr>
          </w:p>
        </w:tc>
        <w:tc>
          <w:tcPr>
            <w:tcW w:w="2448" w:type="dxa"/>
          </w:tcPr>
          <w:p w14:paraId="16693913" w14:textId="77777777" w:rsidR="00A721FC" w:rsidRPr="00A721FC" w:rsidRDefault="00A721FC" w:rsidP="00A721FC">
            <w:pPr>
              <w:spacing w:before="71"/>
              <w:jc w:val="center"/>
              <w:rPr>
                <w:sz w:val="17"/>
              </w:rPr>
            </w:pPr>
            <w:r w:rsidRPr="00A721FC">
              <w:rPr>
                <w:color w:val="363636"/>
                <w:spacing w:val="-2"/>
                <w:sz w:val="17"/>
              </w:rPr>
              <w:t>唐山职业技术学院</w:t>
            </w:r>
          </w:p>
        </w:tc>
        <w:tc>
          <w:tcPr>
            <w:tcW w:w="1403" w:type="dxa"/>
          </w:tcPr>
          <w:p w14:paraId="5DBF5502" w14:textId="77777777" w:rsidR="00A721FC" w:rsidRPr="00A721FC" w:rsidRDefault="00A721FC" w:rsidP="00A721FC">
            <w:pPr>
              <w:spacing w:before="76"/>
              <w:ind w:left="216"/>
              <w:rPr>
                <w:sz w:val="17"/>
              </w:rPr>
            </w:pPr>
            <w:r w:rsidRPr="00A721FC">
              <w:rPr>
                <w:color w:val="4D4D4D"/>
                <w:spacing w:val="-6"/>
                <w:sz w:val="17"/>
              </w:rPr>
              <w:t>王晴</w:t>
            </w:r>
            <w:r w:rsidRPr="00A721FC">
              <w:rPr>
                <w:color w:val="232323"/>
                <w:spacing w:val="-7"/>
                <w:sz w:val="17"/>
              </w:rPr>
              <w:t>，唐晓静</w:t>
            </w:r>
          </w:p>
        </w:tc>
        <w:tc>
          <w:tcPr>
            <w:tcW w:w="2540" w:type="dxa"/>
          </w:tcPr>
          <w:p w14:paraId="102D1608" w14:textId="77777777" w:rsidR="00A721FC" w:rsidRPr="00A721FC" w:rsidRDefault="00A721FC" w:rsidP="00A721FC">
            <w:pPr>
              <w:spacing w:before="76"/>
              <w:ind w:right="31"/>
              <w:jc w:val="right"/>
              <w:rPr>
                <w:sz w:val="17"/>
              </w:rPr>
            </w:pPr>
            <w:r w:rsidRPr="00A721FC">
              <w:rPr>
                <w:color w:val="363636"/>
                <w:spacing w:val="-1"/>
                <w:sz w:val="17"/>
              </w:rPr>
              <w:t>党若楠孙悦宁，梁芯悦，郑博冉</w:t>
            </w:r>
          </w:p>
        </w:tc>
        <w:tc>
          <w:tcPr>
            <w:tcW w:w="887" w:type="dxa"/>
          </w:tcPr>
          <w:p w14:paraId="2CB2DE64" w14:textId="77777777" w:rsidR="00A721FC" w:rsidRPr="00A721FC" w:rsidRDefault="00A721FC" w:rsidP="00A721FC">
            <w:pPr>
              <w:spacing w:before="71"/>
              <w:ind w:left="43" w:right="1"/>
              <w:jc w:val="center"/>
              <w:rPr>
                <w:sz w:val="17"/>
              </w:rPr>
            </w:pPr>
            <w:r w:rsidRPr="00A721FC">
              <w:rPr>
                <w:color w:val="797979"/>
                <w:w w:val="105"/>
                <w:sz w:val="17"/>
              </w:rPr>
              <w:t>一</w:t>
            </w:r>
            <w:r w:rsidRPr="00A721FC">
              <w:rPr>
                <w:color w:val="4D4D4D"/>
                <w:spacing w:val="-5"/>
                <w:w w:val="105"/>
                <w:sz w:val="17"/>
              </w:rPr>
              <w:t>等奖</w:t>
            </w:r>
          </w:p>
        </w:tc>
      </w:tr>
      <w:tr w:rsidR="00A721FC" w:rsidRPr="00A721FC" w14:paraId="7ED61A02" w14:textId="77777777" w:rsidTr="004F66F8">
        <w:trPr>
          <w:trHeight w:val="396"/>
        </w:trPr>
        <w:tc>
          <w:tcPr>
            <w:tcW w:w="525" w:type="dxa"/>
          </w:tcPr>
          <w:p w14:paraId="5A032091" w14:textId="77777777" w:rsidR="00A721FC" w:rsidRPr="00A721FC" w:rsidRDefault="00A721FC" w:rsidP="00A721FC">
            <w:pPr>
              <w:spacing w:before="77"/>
              <w:ind w:left="15"/>
              <w:jc w:val="center"/>
              <w:rPr>
                <w:rFonts w:ascii="Times New Roman"/>
                <w:sz w:val="18"/>
              </w:rPr>
            </w:pPr>
            <w:r w:rsidRPr="00A721FC">
              <w:rPr>
                <w:rFonts w:ascii="Times New Roman"/>
                <w:color w:val="232323"/>
                <w:spacing w:val="-4"/>
                <w:sz w:val="18"/>
              </w:rPr>
              <w:t>1365</w:t>
            </w:r>
          </w:p>
        </w:tc>
        <w:tc>
          <w:tcPr>
            <w:tcW w:w="1119" w:type="dxa"/>
            <w:vMerge/>
            <w:tcBorders>
              <w:top w:val="nil"/>
            </w:tcBorders>
          </w:tcPr>
          <w:p w14:paraId="4505314B" w14:textId="77777777" w:rsidR="00A721FC" w:rsidRPr="00A721FC" w:rsidRDefault="00A721FC" w:rsidP="00A721FC">
            <w:pPr>
              <w:rPr>
                <w:sz w:val="2"/>
                <w:szCs w:val="2"/>
              </w:rPr>
            </w:pPr>
          </w:p>
        </w:tc>
        <w:tc>
          <w:tcPr>
            <w:tcW w:w="2448" w:type="dxa"/>
          </w:tcPr>
          <w:p w14:paraId="7340E32F" w14:textId="77777777" w:rsidR="00A721FC" w:rsidRPr="00A721FC" w:rsidRDefault="00A721FC" w:rsidP="00A721FC">
            <w:pPr>
              <w:spacing w:before="72"/>
              <w:jc w:val="center"/>
              <w:rPr>
                <w:sz w:val="17"/>
              </w:rPr>
            </w:pPr>
            <w:r w:rsidRPr="00A721FC">
              <w:rPr>
                <w:color w:val="363636"/>
                <w:spacing w:val="-1"/>
                <w:sz w:val="17"/>
              </w:rPr>
              <w:t>沧州医学高等专科学校</w:t>
            </w:r>
          </w:p>
        </w:tc>
        <w:tc>
          <w:tcPr>
            <w:tcW w:w="1403" w:type="dxa"/>
          </w:tcPr>
          <w:p w14:paraId="1B587338" w14:textId="77777777" w:rsidR="00A721FC" w:rsidRPr="00A721FC" w:rsidRDefault="00A721FC" w:rsidP="00A721FC">
            <w:pPr>
              <w:spacing w:before="72"/>
              <w:ind w:left="218"/>
              <w:rPr>
                <w:sz w:val="17"/>
              </w:rPr>
            </w:pPr>
            <w:r w:rsidRPr="00A721FC">
              <w:rPr>
                <w:color w:val="232323"/>
                <w:spacing w:val="-8"/>
                <w:sz w:val="17"/>
              </w:rPr>
              <w:t>张娜，李雅</w:t>
            </w:r>
            <w:r w:rsidRPr="00A721FC">
              <w:rPr>
                <w:color w:val="4D4D4D"/>
                <w:spacing w:val="-10"/>
                <w:sz w:val="17"/>
              </w:rPr>
              <w:t>雪</w:t>
            </w:r>
          </w:p>
        </w:tc>
        <w:tc>
          <w:tcPr>
            <w:tcW w:w="2540" w:type="dxa"/>
          </w:tcPr>
          <w:p w14:paraId="2B48E99C" w14:textId="77777777" w:rsidR="00A721FC" w:rsidRPr="00A721FC" w:rsidRDefault="00A721FC" w:rsidP="00A721FC">
            <w:pPr>
              <w:spacing w:before="77"/>
              <w:ind w:right="29"/>
              <w:jc w:val="right"/>
              <w:rPr>
                <w:sz w:val="17"/>
              </w:rPr>
            </w:pPr>
            <w:r w:rsidRPr="00A721FC">
              <w:rPr>
                <w:color w:val="4D4D4D"/>
                <w:spacing w:val="-10"/>
                <w:sz w:val="17"/>
              </w:rPr>
              <w:t>王浩丞</w:t>
            </w:r>
            <w:r w:rsidRPr="00A721FC">
              <w:rPr>
                <w:color w:val="232323"/>
                <w:spacing w:val="-10"/>
                <w:sz w:val="17"/>
              </w:rPr>
              <w:t>，</w:t>
            </w:r>
            <w:r w:rsidRPr="00A721FC">
              <w:rPr>
                <w:color w:val="4D4D4D"/>
                <w:spacing w:val="-10"/>
                <w:sz w:val="17"/>
              </w:rPr>
              <w:t>王璞硌，张</w:t>
            </w:r>
            <w:r w:rsidRPr="00A721FC">
              <w:rPr>
                <w:color w:val="232323"/>
                <w:spacing w:val="-10"/>
                <w:sz w:val="17"/>
              </w:rPr>
              <w:t>林琳，李忠然</w:t>
            </w:r>
          </w:p>
        </w:tc>
        <w:tc>
          <w:tcPr>
            <w:tcW w:w="887" w:type="dxa"/>
          </w:tcPr>
          <w:p w14:paraId="2736DD57" w14:textId="77777777" w:rsidR="00A721FC" w:rsidRPr="00A721FC" w:rsidRDefault="00A721FC" w:rsidP="00A721FC">
            <w:pPr>
              <w:spacing w:before="72"/>
              <w:ind w:left="43" w:right="1"/>
              <w:jc w:val="center"/>
              <w:rPr>
                <w:sz w:val="17"/>
              </w:rPr>
            </w:pPr>
            <w:r w:rsidRPr="00A721FC">
              <w:rPr>
                <w:color w:val="797979"/>
                <w:w w:val="105"/>
                <w:sz w:val="17"/>
              </w:rPr>
              <w:t>二</w:t>
            </w:r>
            <w:r w:rsidRPr="00A721FC">
              <w:rPr>
                <w:color w:val="4D4D4D"/>
                <w:spacing w:val="-5"/>
                <w:w w:val="105"/>
                <w:sz w:val="17"/>
              </w:rPr>
              <w:t>等奖</w:t>
            </w:r>
          </w:p>
        </w:tc>
      </w:tr>
      <w:tr w:rsidR="00A721FC" w:rsidRPr="00A721FC" w14:paraId="2B5F4702" w14:textId="77777777" w:rsidTr="004F66F8">
        <w:trPr>
          <w:trHeight w:val="397"/>
        </w:trPr>
        <w:tc>
          <w:tcPr>
            <w:tcW w:w="525" w:type="dxa"/>
          </w:tcPr>
          <w:p w14:paraId="76B0C2E6" w14:textId="77777777" w:rsidR="00A721FC" w:rsidRPr="00A721FC" w:rsidRDefault="00A721FC" w:rsidP="00A721FC">
            <w:pPr>
              <w:spacing w:before="79"/>
              <w:ind w:left="8"/>
              <w:jc w:val="center"/>
              <w:rPr>
                <w:rFonts w:ascii="Times New Roman"/>
                <w:sz w:val="18"/>
              </w:rPr>
            </w:pPr>
            <w:r w:rsidRPr="00A721FC">
              <w:rPr>
                <w:rFonts w:ascii="Times New Roman"/>
                <w:color w:val="232323"/>
                <w:spacing w:val="-4"/>
                <w:sz w:val="18"/>
              </w:rPr>
              <w:t>1366</w:t>
            </w:r>
          </w:p>
        </w:tc>
        <w:tc>
          <w:tcPr>
            <w:tcW w:w="1119" w:type="dxa"/>
            <w:vMerge/>
            <w:tcBorders>
              <w:top w:val="nil"/>
            </w:tcBorders>
          </w:tcPr>
          <w:p w14:paraId="7631DB47" w14:textId="77777777" w:rsidR="00A721FC" w:rsidRPr="00A721FC" w:rsidRDefault="00A721FC" w:rsidP="00A721FC">
            <w:pPr>
              <w:rPr>
                <w:sz w:val="2"/>
                <w:szCs w:val="2"/>
              </w:rPr>
            </w:pPr>
          </w:p>
        </w:tc>
        <w:tc>
          <w:tcPr>
            <w:tcW w:w="2448" w:type="dxa"/>
          </w:tcPr>
          <w:p w14:paraId="71B61805" w14:textId="77777777" w:rsidR="00A721FC" w:rsidRPr="00A721FC" w:rsidRDefault="00A721FC" w:rsidP="00A721FC">
            <w:pPr>
              <w:spacing w:before="74"/>
              <w:jc w:val="center"/>
              <w:rPr>
                <w:sz w:val="17"/>
              </w:rPr>
            </w:pPr>
            <w:r w:rsidRPr="00A721FC">
              <w:rPr>
                <w:color w:val="363636"/>
                <w:spacing w:val="-1"/>
                <w:sz w:val="17"/>
              </w:rPr>
              <w:t>唐山工业职业技术大学</w:t>
            </w:r>
          </w:p>
        </w:tc>
        <w:tc>
          <w:tcPr>
            <w:tcW w:w="1403" w:type="dxa"/>
          </w:tcPr>
          <w:p w14:paraId="71C460F0" w14:textId="77777777" w:rsidR="00A721FC" w:rsidRPr="00A721FC" w:rsidRDefault="00A721FC" w:rsidP="00A721FC">
            <w:pPr>
              <w:spacing w:before="74"/>
              <w:ind w:left="217"/>
              <w:rPr>
                <w:sz w:val="17"/>
              </w:rPr>
            </w:pPr>
            <w:r w:rsidRPr="00A721FC">
              <w:rPr>
                <w:color w:val="363636"/>
                <w:spacing w:val="-10"/>
                <w:sz w:val="17"/>
              </w:rPr>
              <w:t>孟瑞，刘艳丽</w:t>
            </w:r>
          </w:p>
        </w:tc>
        <w:tc>
          <w:tcPr>
            <w:tcW w:w="2540" w:type="dxa"/>
          </w:tcPr>
          <w:p w14:paraId="15C7D166" w14:textId="77777777" w:rsidR="00A721FC" w:rsidRPr="00A721FC" w:rsidRDefault="00A721FC" w:rsidP="00A721FC">
            <w:pPr>
              <w:spacing w:before="78"/>
              <w:ind w:right="35"/>
              <w:jc w:val="right"/>
              <w:rPr>
                <w:sz w:val="17"/>
              </w:rPr>
            </w:pPr>
            <w:r w:rsidRPr="00A721FC">
              <w:rPr>
                <w:color w:val="232323"/>
                <w:spacing w:val="-10"/>
                <w:sz w:val="17"/>
              </w:rPr>
              <w:t>刘奕可，李佳芮，彭琳畅，刘怡萱</w:t>
            </w:r>
          </w:p>
        </w:tc>
        <w:tc>
          <w:tcPr>
            <w:tcW w:w="887" w:type="dxa"/>
          </w:tcPr>
          <w:p w14:paraId="2DB8F36C" w14:textId="77777777" w:rsidR="00A721FC" w:rsidRPr="00A721FC" w:rsidRDefault="00A721FC" w:rsidP="00A721FC">
            <w:pPr>
              <w:spacing w:before="74"/>
              <w:ind w:left="43" w:right="1"/>
              <w:jc w:val="center"/>
              <w:rPr>
                <w:sz w:val="17"/>
              </w:rPr>
            </w:pPr>
            <w:r w:rsidRPr="00A721FC">
              <w:rPr>
                <w:color w:val="797979"/>
                <w:w w:val="105"/>
                <w:sz w:val="17"/>
              </w:rPr>
              <w:t>二</w:t>
            </w:r>
            <w:r w:rsidRPr="00A721FC">
              <w:rPr>
                <w:color w:val="4D4D4D"/>
                <w:spacing w:val="-5"/>
                <w:w w:val="105"/>
                <w:sz w:val="17"/>
              </w:rPr>
              <w:t>等奖</w:t>
            </w:r>
          </w:p>
        </w:tc>
      </w:tr>
      <w:tr w:rsidR="00A721FC" w:rsidRPr="00A721FC" w14:paraId="5371392F" w14:textId="77777777" w:rsidTr="004F66F8">
        <w:trPr>
          <w:trHeight w:val="397"/>
        </w:trPr>
        <w:tc>
          <w:tcPr>
            <w:tcW w:w="525" w:type="dxa"/>
          </w:tcPr>
          <w:p w14:paraId="0133EA3A" w14:textId="77777777" w:rsidR="00A721FC" w:rsidRPr="00A721FC" w:rsidRDefault="00A721FC" w:rsidP="00A721FC">
            <w:pPr>
              <w:spacing w:before="75"/>
              <w:ind w:left="12"/>
              <w:jc w:val="center"/>
              <w:rPr>
                <w:rFonts w:ascii="Times New Roman"/>
                <w:sz w:val="18"/>
              </w:rPr>
            </w:pPr>
            <w:r w:rsidRPr="00A721FC">
              <w:rPr>
                <w:rFonts w:ascii="Times New Roman"/>
                <w:color w:val="232323"/>
                <w:spacing w:val="-4"/>
                <w:sz w:val="18"/>
              </w:rPr>
              <w:t>1367</w:t>
            </w:r>
          </w:p>
        </w:tc>
        <w:tc>
          <w:tcPr>
            <w:tcW w:w="1119" w:type="dxa"/>
            <w:vMerge/>
            <w:tcBorders>
              <w:top w:val="nil"/>
            </w:tcBorders>
          </w:tcPr>
          <w:p w14:paraId="3FAD6606" w14:textId="77777777" w:rsidR="00A721FC" w:rsidRPr="00A721FC" w:rsidRDefault="00A721FC" w:rsidP="00A721FC">
            <w:pPr>
              <w:rPr>
                <w:sz w:val="2"/>
                <w:szCs w:val="2"/>
              </w:rPr>
            </w:pPr>
          </w:p>
        </w:tc>
        <w:tc>
          <w:tcPr>
            <w:tcW w:w="2448" w:type="dxa"/>
          </w:tcPr>
          <w:p w14:paraId="7A2FBB6F" w14:textId="77777777" w:rsidR="00A721FC" w:rsidRPr="00A721FC" w:rsidRDefault="00A721FC" w:rsidP="00A721FC">
            <w:pPr>
              <w:spacing w:before="75"/>
              <w:jc w:val="center"/>
              <w:rPr>
                <w:sz w:val="17"/>
              </w:rPr>
            </w:pPr>
            <w:r w:rsidRPr="00A721FC">
              <w:rPr>
                <w:color w:val="363636"/>
                <w:spacing w:val="-2"/>
                <w:sz w:val="17"/>
              </w:rPr>
              <w:t>廊坊卫生职业学院</w:t>
            </w:r>
          </w:p>
        </w:tc>
        <w:tc>
          <w:tcPr>
            <w:tcW w:w="1403" w:type="dxa"/>
          </w:tcPr>
          <w:p w14:paraId="14369307" w14:textId="77777777" w:rsidR="00A721FC" w:rsidRPr="00A721FC" w:rsidRDefault="00A721FC" w:rsidP="00A721FC">
            <w:pPr>
              <w:spacing w:before="75"/>
              <w:ind w:left="123"/>
              <w:rPr>
                <w:sz w:val="17"/>
              </w:rPr>
            </w:pPr>
            <w:r w:rsidRPr="00A721FC">
              <w:rPr>
                <w:color w:val="363636"/>
                <w:spacing w:val="-9"/>
                <w:sz w:val="17"/>
              </w:rPr>
              <w:t>申慧妍，谢朝霞</w:t>
            </w:r>
          </w:p>
        </w:tc>
        <w:tc>
          <w:tcPr>
            <w:tcW w:w="2540" w:type="dxa"/>
          </w:tcPr>
          <w:p w14:paraId="0CB33735" w14:textId="77777777" w:rsidR="00A721FC" w:rsidRPr="00A721FC" w:rsidRDefault="00A721FC" w:rsidP="00A721FC">
            <w:pPr>
              <w:spacing w:before="75"/>
              <w:ind w:left="472"/>
              <w:rPr>
                <w:sz w:val="17"/>
              </w:rPr>
            </w:pPr>
            <w:r w:rsidRPr="00A721FC">
              <w:rPr>
                <w:color w:val="363636"/>
                <w:spacing w:val="-2"/>
                <w:w w:val="115"/>
                <w:sz w:val="17"/>
              </w:rPr>
              <w:t>李香源王赫邸涴睛</w:t>
            </w:r>
          </w:p>
        </w:tc>
        <w:tc>
          <w:tcPr>
            <w:tcW w:w="887" w:type="dxa"/>
          </w:tcPr>
          <w:p w14:paraId="5259A08E" w14:textId="77777777" w:rsidR="00A721FC" w:rsidRPr="00A721FC" w:rsidRDefault="00A721FC" w:rsidP="00A721FC">
            <w:pPr>
              <w:spacing w:before="75"/>
              <w:ind w:left="43" w:right="7"/>
              <w:jc w:val="center"/>
              <w:rPr>
                <w:sz w:val="17"/>
              </w:rPr>
            </w:pPr>
            <w:r w:rsidRPr="00A721FC">
              <w:rPr>
                <w:color w:val="4D4D4D"/>
                <w:spacing w:val="-4"/>
                <w:sz w:val="17"/>
              </w:rPr>
              <w:t>二等奖</w:t>
            </w:r>
          </w:p>
        </w:tc>
      </w:tr>
      <w:tr w:rsidR="00A721FC" w:rsidRPr="00A721FC" w14:paraId="102EE0CF" w14:textId="77777777" w:rsidTr="004F66F8">
        <w:trPr>
          <w:trHeight w:val="396"/>
        </w:trPr>
        <w:tc>
          <w:tcPr>
            <w:tcW w:w="525" w:type="dxa"/>
          </w:tcPr>
          <w:p w14:paraId="39AB927F" w14:textId="77777777" w:rsidR="00A721FC" w:rsidRPr="00A721FC" w:rsidRDefault="00A721FC" w:rsidP="00A721FC">
            <w:pPr>
              <w:spacing w:before="63"/>
              <w:ind w:left="59" w:right="7"/>
              <w:jc w:val="center"/>
              <w:rPr>
                <w:rFonts w:ascii="Times New Roman"/>
                <w:sz w:val="18"/>
              </w:rPr>
            </w:pPr>
            <w:r w:rsidRPr="00A721FC">
              <w:rPr>
                <w:rFonts w:ascii="Times New Roman"/>
                <w:color w:val="232323"/>
                <w:spacing w:val="-4"/>
                <w:w w:val="110"/>
                <w:sz w:val="18"/>
              </w:rPr>
              <w:t>1368</w:t>
            </w:r>
          </w:p>
        </w:tc>
        <w:tc>
          <w:tcPr>
            <w:tcW w:w="1119" w:type="dxa"/>
            <w:vMerge/>
            <w:tcBorders>
              <w:top w:val="nil"/>
            </w:tcBorders>
          </w:tcPr>
          <w:p w14:paraId="061FE47D" w14:textId="77777777" w:rsidR="00A721FC" w:rsidRPr="00A721FC" w:rsidRDefault="00A721FC" w:rsidP="00A721FC">
            <w:pPr>
              <w:rPr>
                <w:sz w:val="2"/>
                <w:szCs w:val="2"/>
              </w:rPr>
            </w:pPr>
          </w:p>
        </w:tc>
        <w:tc>
          <w:tcPr>
            <w:tcW w:w="2448" w:type="dxa"/>
          </w:tcPr>
          <w:p w14:paraId="108D346E" w14:textId="77777777" w:rsidR="00A721FC" w:rsidRPr="00A721FC" w:rsidRDefault="00A721FC" w:rsidP="00A721FC">
            <w:pPr>
              <w:spacing w:before="77"/>
              <w:ind w:left="36" w:right="34"/>
              <w:jc w:val="center"/>
              <w:rPr>
                <w:sz w:val="17"/>
              </w:rPr>
            </w:pPr>
            <w:r w:rsidRPr="00A721FC">
              <w:rPr>
                <w:color w:val="363636"/>
                <w:spacing w:val="-2"/>
                <w:sz w:val="17"/>
              </w:rPr>
              <w:t>承德护理职业学院</w:t>
            </w:r>
          </w:p>
        </w:tc>
        <w:tc>
          <w:tcPr>
            <w:tcW w:w="1403" w:type="dxa"/>
          </w:tcPr>
          <w:p w14:paraId="14210919" w14:textId="77777777" w:rsidR="00A721FC" w:rsidRPr="00A721FC" w:rsidRDefault="00A721FC" w:rsidP="00A721FC">
            <w:pPr>
              <w:spacing w:before="77"/>
              <w:ind w:left="126" w:right="-116"/>
              <w:rPr>
                <w:sz w:val="17"/>
              </w:rPr>
            </w:pPr>
            <w:r w:rsidRPr="00A721FC">
              <w:rPr>
                <w:color w:val="0F0F0F"/>
                <w:spacing w:val="-2"/>
                <w:sz w:val="17"/>
              </w:rPr>
              <w:t>付志华，种琳琳徐</w:t>
            </w:r>
          </w:p>
        </w:tc>
        <w:tc>
          <w:tcPr>
            <w:tcW w:w="2540" w:type="dxa"/>
          </w:tcPr>
          <w:p w14:paraId="5266D335" w14:textId="77777777" w:rsidR="00A721FC" w:rsidRPr="00A721FC" w:rsidRDefault="00A721FC" w:rsidP="00A721FC">
            <w:pPr>
              <w:spacing w:before="77"/>
              <w:ind w:right="20"/>
              <w:jc w:val="right"/>
              <w:rPr>
                <w:sz w:val="17"/>
              </w:rPr>
            </w:pPr>
            <w:r w:rsidRPr="00A721FC">
              <w:rPr>
                <w:color w:val="0F0F0F"/>
                <w:spacing w:val="-1"/>
                <w:sz w:val="17"/>
              </w:rPr>
              <w:t>茉含，郝佳博，许芮苗，李士妓</w:t>
            </w:r>
          </w:p>
        </w:tc>
        <w:tc>
          <w:tcPr>
            <w:tcW w:w="887" w:type="dxa"/>
          </w:tcPr>
          <w:p w14:paraId="4DC16AE6" w14:textId="77777777" w:rsidR="00A721FC" w:rsidRPr="00A721FC" w:rsidRDefault="00A721FC" w:rsidP="00A721FC">
            <w:pPr>
              <w:spacing w:before="77"/>
              <w:ind w:left="43" w:right="7"/>
              <w:jc w:val="center"/>
              <w:rPr>
                <w:sz w:val="17"/>
              </w:rPr>
            </w:pPr>
            <w:r w:rsidRPr="00A721FC">
              <w:rPr>
                <w:color w:val="4D4D4D"/>
                <w:spacing w:val="-4"/>
                <w:sz w:val="17"/>
              </w:rPr>
              <w:t>二等奖</w:t>
            </w:r>
          </w:p>
        </w:tc>
      </w:tr>
      <w:tr w:rsidR="00A721FC" w:rsidRPr="00A721FC" w14:paraId="7FEC1138" w14:textId="77777777" w:rsidTr="004F66F8">
        <w:trPr>
          <w:trHeight w:val="396"/>
        </w:trPr>
        <w:tc>
          <w:tcPr>
            <w:tcW w:w="525" w:type="dxa"/>
          </w:tcPr>
          <w:p w14:paraId="71732436" w14:textId="77777777" w:rsidR="00A721FC" w:rsidRPr="00A721FC" w:rsidRDefault="00A721FC" w:rsidP="00A721FC">
            <w:pPr>
              <w:spacing w:before="93"/>
              <w:ind w:left="8"/>
              <w:jc w:val="center"/>
              <w:rPr>
                <w:rFonts w:ascii="Times New Roman"/>
                <w:sz w:val="18"/>
              </w:rPr>
            </w:pPr>
            <w:r w:rsidRPr="00A721FC">
              <w:rPr>
                <w:rFonts w:ascii="Times New Roman"/>
                <w:color w:val="232323"/>
                <w:spacing w:val="-4"/>
                <w:sz w:val="18"/>
              </w:rPr>
              <w:t>1369</w:t>
            </w:r>
          </w:p>
        </w:tc>
        <w:tc>
          <w:tcPr>
            <w:tcW w:w="1119" w:type="dxa"/>
            <w:vMerge/>
            <w:tcBorders>
              <w:top w:val="nil"/>
            </w:tcBorders>
          </w:tcPr>
          <w:p w14:paraId="6941229A" w14:textId="77777777" w:rsidR="00A721FC" w:rsidRPr="00A721FC" w:rsidRDefault="00A721FC" w:rsidP="00A721FC">
            <w:pPr>
              <w:rPr>
                <w:sz w:val="2"/>
                <w:szCs w:val="2"/>
              </w:rPr>
            </w:pPr>
          </w:p>
        </w:tc>
        <w:tc>
          <w:tcPr>
            <w:tcW w:w="2448" w:type="dxa"/>
          </w:tcPr>
          <w:p w14:paraId="02D958DF" w14:textId="77777777" w:rsidR="00A721FC" w:rsidRPr="00A721FC" w:rsidRDefault="00A721FC" w:rsidP="00A721FC">
            <w:pPr>
              <w:spacing w:before="73"/>
              <w:jc w:val="center"/>
              <w:rPr>
                <w:sz w:val="17"/>
              </w:rPr>
            </w:pPr>
            <w:r w:rsidRPr="00A721FC">
              <w:rPr>
                <w:color w:val="363636"/>
                <w:spacing w:val="-2"/>
                <w:sz w:val="17"/>
              </w:rPr>
              <w:t>曹妃甸职业技术学院</w:t>
            </w:r>
          </w:p>
        </w:tc>
        <w:tc>
          <w:tcPr>
            <w:tcW w:w="1403" w:type="dxa"/>
          </w:tcPr>
          <w:p w14:paraId="67331E34" w14:textId="77777777" w:rsidR="00A721FC" w:rsidRPr="00A721FC" w:rsidRDefault="00A721FC" w:rsidP="00A721FC">
            <w:pPr>
              <w:spacing w:before="78"/>
              <w:ind w:left="216"/>
              <w:rPr>
                <w:sz w:val="17"/>
              </w:rPr>
            </w:pPr>
            <w:r w:rsidRPr="00A721FC">
              <w:rPr>
                <w:color w:val="4D4D4D"/>
                <w:spacing w:val="-6"/>
                <w:sz w:val="17"/>
              </w:rPr>
              <w:t>秦艳红，</w:t>
            </w:r>
            <w:r w:rsidRPr="00A721FC">
              <w:rPr>
                <w:color w:val="232323"/>
                <w:spacing w:val="-8"/>
                <w:sz w:val="17"/>
              </w:rPr>
              <w:t>邓峰</w:t>
            </w:r>
          </w:p>
        </w:tc>
        <w:tc>
          <w:tcPr>
            <w:tcW w:w="2540" w:type="dxa"/>
          </w:tcPr>
          <w:p w14:paraId="2F1A9DC4" w14:textId="77777777" w:rsidR="00A721FC" w:rsidRPr="00A721FC" w:rsidRDefault="00A721FC" w:rsidP="00A721FC">
            <w:pPr>
              <w:spacing w:before="78"/>
              <w:ind w:right="69"/>
              <w:jc w:val="right"/>
              <w:rPr>
                <w:sz w:val="17"/>
              </w:rPr>
            </w:pPr>
            <w:r w:rsidRPr="00A721FC">
              <w:rPr>
                <w:color w:val="363636"/>
                <w:spacing w:val="-1"/>
                <w:sz w:val="17"/>
              </w:rPr>
              <w:t>曹志鸿李子怡，李显佳陈瑞博</w:t>
            </w:r>
          </w:p>
        </w:tc>
        <w:tc>
          <w:tcPr>
            <w:tcW w:w="887" w:type="dxa"/>
          </w:tcPr>
          <w:p w14:paraId="2B232FC3" w14:textId="77777777" w:rsidR="00A721FC" w:rsidRPr="00A721FC" w:rsidRDefault="00A721FC" w:rsidP="00A721FC">
            <w:pPr>
              <w:spacing w:before="78"/>
              <w:ind w:left="43" w:right="11"/>
              <w:jc w:val="center"/>
              <w:rPr>
                <w:sz w:val="17"/>
              </w:rPr>
            </w:pPr>
            <w:r w:rsidRPr="00A721FC">
              <w:rPr>
                <w:color w:val="4D4D4D"/>
                <w:spacing w:val="-4"/>
                <w:sz w:val="17"/>
              </w:rPr>
              <w:t>三等奖</w:t>
            </w:r>
          </w:p>
        </w:tc>
      </w:tr>
      <w:tr w:rsidR="00A721FC" w:rsidRPr="00A721FC" w14:paraId="299ED195" w14:textId="77777777" w:rsidTr="004F66F8">
        <w:trPr>
          <w:trHeight w:val="397"/>
        </w:trPr>
        <w:tc>
          <w:tcPr>
            <w:tcW w:w="525" w:type="dxa"/>
          </w:tcPr>
          <w:p w14:paraId="1E5D9931" w14:textId="77777777" w:rsidR="00A721FC" w:rsidRPr="00A721FC" w:rsidRDefault="00A721FC" w:rsidP="00A721FC">
            <w:pPr>
              <w:spacing w:before="80"/>
              <w:ind w:left="8"/>
              <w:jc w:val="center"/>
              <w:rPr>
                <w:rFonts w:ascii="Times New Roman"/>
                <w:sz w:val="18"/>
              </w:rPr>
            </w:pPr>
            <w:r w:rsidRPr="00A721FC">
              <w:rPr>
                <w:rFonts w:ascii="Times New Roman"/>
                <w:color w:val="232323"/>
                <w:spacing w:val="-4"/>
                <w:sz w:val="18"/>
              </w:rPr>
              <w:t>1370</w:t>
            </w:r>
          </w:p>
        </w:tc>
        <w:tc>
          <w:tcPr>
            <w:tcW w:w="1119" w:type="dxa"/>
            <w:vMerge/>
            <w:tcBorders>
              <w:top w:val="nil"/>
            </w:tcBorders>
          </w:tcPr>
          <w:p w14:paraId="07CAAC6B" w14:textId="77777777" w:rsidR="00A721FC" w:rsidRPr="00A721FC" w:rsidRDefault="00A721FC" w:rsidP="00A721FC">
            <w:pPr>
              <w:rPr>
                <w:sz w:val="2"/>
                <w:szCs w:val="2"/>
              </w:rPr>
            </w:pPr>
          </w:p>
        </w:tc>
        <w:tc>
          <w:tcPr>
            <w:tcW w:w="2448" w:type="dxa"/>
          </w:tcPr>
          <w:p w14:paraId="05454085" w14:textId="77777777" w:rsidR="00A721FC" w:rsidRPr="00A721FC" w:rsidRDefault="00A721FC" w:rsidP="00A721FC">
            <w:pPr>
              <w:spacing w:before="75"/>
              <w:jc w:val="center"/>
              <w:rPr>
                <w:sz w:val="17"/>
              </w:rPr>
            </w:pPr>
            <w:r w:rsidRPr="00A721FC">
              <w:rPr>
                <w:color w:val="363636"/>
                <w:spacing w:val="-1"/>
                <w:sz w:val="17"/>
              </w:rPr>
              <w:t>唐山工业职业技术大学</w:t>
            </w:r>
          </w:p>
        </w:tc>
        <w:tc>
          <w:tcPr>
            <w:tcW w:w="1403" w:type="dxa"/>
          </w:tcPr>
          <w:p w14:paraId="4CC8D1E8" w14:textId="77777777" w:rsidR="00A721FC" w:rsidRPr="00A721FC" w:rsidRDefault="00A721FC" w:rsidP="00A721FC">
            <w:pPr>
              <w:spacing w:before="80"/>
              <w:ind w:left="217"/>
              <w:rPr>
                <w:sz w:val="17"/>
              </w:rPr>
            </w:pPr>
            <w:r w:rsidRPr="00A721FC">
              <w:rPr>
                <w:color w:val="363636"/>
                <w:spacing w:val="-10"/>
                <w:sz w:val="17"/>
              </w:rPr>
              <w:t>孟跺，李伯伟</w:t>
            </w:r>
          </w:p>
        </w:tc>
        <w:tc>
          <w:tcPr>
            <w:tcW w:w="2540" w:type="dxa"/>
          </w:tcPr>
          <w:p w14:paraId="4F2995D6" w14:textId="77777777" w:rsidR="00A721FC" w:rsidRPr="00A721FC" w:rsidRDefault="00A721FC" w:rsidP="00A721FC">
            <w:pPr>
              <w:spacing w:before="80"/>
              <w:ind w:right="36"/>
              <w:jc w:val="right"/>
              <w:rPr>
                <w:sz w:val="17"/>
              </w:rPr>
            </w:pPr>
            <w:r w:rsidRPr="00A721FC">
              <w:rPr>
                <w:color w:val="363636"/>
                <w:spacing w:val="-10"/>
                <w:sz w:val="17"/>
              </w:rPr>
              <w:t>庞素敏，何新宇，郑佳怡，杨欣宇</w:t>
            </w:r>
          </w:p>
        </w:tc>
        <w:tc>
          <w:tcPr>
            <w:tcW w:w="887" w:type="dxa"/>
          </w:tcPr>
          <w:p w14:paraId="09660372" w14:textId="77777777" w:rsidR="00A721FC" w:rsidRPr="00A721FC" w:rsidRDefault="00A721FC" w:rsidP="00A721FC">
            <w:pPr>
              <w:spacing w:before="80"/>
              <w:ind w:left="43" w:right="16"/>
              <w:jc w:val="center"/>
              <w:rPr>
                <w:sz w:val="17"/>
              </w:rPr>
            </w:pPr>
            <w:r w:rsidRPr="00A721FC">
              <w:rPr>
                <w:color w:val="4D4D4D"/>
                <w:spacing w:val="-4"/>
                <w:sz w:val="17"/>
              </w:rPr>
              <w:t>三等奖</w:t>
            </w:r>
          </w:p>
        </w:tc>
      </w:tr>
      <w:tr w:rsidR="00A721FC" w:rsidRPr="00A721FC" w14:paraId="405DE2CC" w14:textId="77777777" w:rsidTr="004F66F8">
        <w:trPr>
          <w:trHeight w:val="397"/>
        </w:trPr>
        <w:tc>
          <w:tcPr>
            <w:tcW w:w="525" w:type="dxa"/>
          </w:tcPr>
          <w:p w14:paraId="4CDAF833" w14:textId="77777777" w:rsidR="00A721FC" w:rsidRPr="00A721FC" w:rsidRDefault="00A721FC" w:rsidP="00A721FC">
            <w:pPr>
              <w:spacing w:before="77"/>
              <w:ind w:left="15"/>
              <w:jc w:val="center"/>
              <w:rPr>
                <w:rFonts w:ascii="Times New Roman"/>
                <w:sz w:val="18"/>
              </w:rPr>
            </w:pPr>
            <w:r w:rsidRPr="00A721FC">
              <w:rPr>
                <w:rFonts w:ascii="Times New Roman"/>
                <w:color w:val="0F0F0F"/>
                <w:spacing w:val="-4"/>
                <w:sz w:val="18"/>
              </w:rPr>
              <w:t>1371</w:t>
            </w:r>
          </w:p>
        </w:tc>
        <w:tc>
          <w:tcPr>
            <w:tcW w:w="1119" w:type="dxa"/>
            <w:vMerge/>
            <w:tcBorders>
              <w:top w:val="nil"/>
            </w:tcBorders>
          </w:tcPr>
          <w:p w14:paraId="0770A9C7" w14:textId="77777777" w:rsidR="00A721FC" w:rsidRPr="00A721FC" w:rsidRDefault="00A721FC" w:rsidP="00A721FC">
            <w:pPr>
              <w:rPr>
                <w:sz w:val="2"/>
                <w:szCs w:val="2"/>
              </w:rPr>
            </w:pPr>
          </w:p>
        </w:tc>
        <w:tc>
          <w:tcPr>
            <w:tcW w:w="2448" w:type="dxa"/>
          </w:tcPr>
          <w:p w14:paraId="082DE454" w14:textId="77777777" w:rsidR="00A721FC" w:rsidRPr="00A721FC" w:rsidRDefault="00A721FC" w:rsidP="00A721FC">
            <w:pPr>
              <w:spacing w:before="76"/>
              <w:ind w:left="42" w:right="15"/>
              <w:jc w:val="center"/>
              <w:rPr>
                <w:sz w:val="17"/>
              </w:rPr>
            </w:pPr>
            <w:r w:rsidRPr="00A721FC">
              <w:rPr>
                <w:color w:val="232323"/>
                <w:w w:val="105"/>
                <w:sz w:val="17"/>
              </w:rPr>
              <w:t>石</w:t>
            </w:r>
            <w:r w:rsidRPr="00A721FC">
              <w:rPr>
                <w:color w:val="4D4D4D"/>
                <w:w w:val="105"/>
                <w:sz w:val="17"/>
              </w:rPr>
              <w:t>家庄</w:t>
            </w:r>
            <w:r w:rsidRPr="00A721FC">
              <w:rPr>
                <w:color w:val="232323"/>
                <w:spacing w:val="-2"/>
                <w:w w:val="105"/>
                <w:sz w:val="17"/>
              </w:rPr>
              <w:t>财经职业学院</w:t>
            </w:r>
          </w:p>
        </w:tc>
        <w:tc>
          <w:tcPr>
            <w:tcW w:w="1403" w:type="dxa"/>
          </w:tcPr>
          <w:p w14:paraId="639D245C" w14:textId="77777777" w:rsidR="00A721FC" w:rsidRPr="00A721FC" w:rsidRDefault="00A721FC" w:rsidP="00A721FC">
            <w:pPr>
              <w:spacing w:before="76"/>
              <w:ind w:left="217"/>
              <w:rPr>
                <w:sz w:val="17"/>
              </w:rPr>
            </w:pPr>
            <w:r w:rsidRPr="00A721FC">
              <w:rPr>
                <w:color w:val="363636"/>
                <w:spacing w:val="-2"/>
                <w:w w:val="90"/>
                <w:sz w:val="17"/>
              </w:rPr>
              <w:t>尹伊君，王睿</w:t>
            </w:r>
          </w:p>
        </w:tc>
        <w:tc>
          <w:tcPr>
            <w:tcW w:w="2540" w:type="dxa"/>
          </w:tcPr>
          <w:p w14:paraId="1E88BFF4" w14:textId="77777777" w:rsidR="00A721FC" w:rsidRPr="00A721FC" w:rsidRDefault="00A721FC" w:rsidP="00A721FC">
            <w:pPr>
              <w:spacing w:before="76"/>
              <w:ind w:left="381"/>
              <w:rPr>
                <w:sz w:val="17"/>
              </w:rPr>
            </w:pPr>
            <w:r w:rsidRPr="00A721FC">
              <w:rPr>
                <w:color w:val="232323"/>
                <w:spacing w:val="-8"/>
                <w:sz w:val="17"/>
              </w:rPr>
              <w:t>王文欣，贾胜</w:t>
            </w:r>
            <w:r w:rsidRPr="00A721FC">
              <w:rPr>
                <w:color w:val="4D4D4D"/>
                <w:spacing w:val="-8"/>
                <w:sz w:val="17"/>
              </w:rPr>
              <w:t>兰</w:t>
            </w:r>
            <w:r w:rsidRPr="00A721FC">
              <w:rPr>
                <w:color w:val="232323"/>
                <w:spacing w:val="-9"/>
                <w:sz w:val="17"/>
              </w:rPr>
              <w:t>，刘瑞文</w:t>
            </w:r>
          </w:p>
        </w:tc>
        <w:tc>
          <w:tcPr>
            <w:tcW w:w="887" w:type="dxa"/>
          </w:tcPr>
          <w:p w14:paraId="7F38C802" w14:textId="77777777" w:rsidR="00A721FC" w:rsidRPr="00A721FC" w:rsidRDefault="00A721FC" w:rsidP="00A721FC">
            <w:pPr>
              <w:spacing w:before="76"/>
              <w:ind w:left="43"/>
              <w:jc w:val="center"/>
              <w:rPr>
                <w:sz w:val="17"/>
              </w:rPr>
            </w:pPr>
            <w:r w:rsidRPr="00A721FC">
              <w:rPr>
                <w:color w:val="797979"/>
                <w:sz w:val="17"/>
              </w:rPr>
              <w:t>三</w:t>
            </w:r>
            <w:r w:rsidRPr="00A721FC">
              <w:rPr>
                <w:color w:val="363636"/>
                <w:spacing w:val="-5"/>
                <w:sz w:val="17"/>
              </w:rPr>
              <w:t>等奖</w:t>
            </w:r>
          </w:p>
        </w:tc>
      </w:tr>
      <w:tr w:rsidR="00A721FC" w:rsidRPr="00A721FC" w14:paraId="3B7DFFB1" w14:textId="77777777" w:rsidTr="004F66F8">
        <w:trPr>
          <w:trHeight w:val="397"/>
        </w:trPr>
        <w:tc>
          <w:tcPr>
            <w:tcW w:w="525" w:type="dxa"/>
          </w:tcPr>
          <w:p w14:paraId="6CD27F81" w14:textId="77777777" w:rsidR="00A721FC" w:rsidRPr="00A721FC" w:rsidRDefault="00A721FC" w:rsidP="00A721FC">
            <w:pPr>
              <w:spacing w:before="78"/>
              <w:ind w:left="8"/>
              <w:jc w:val="center"/>
              <w:rPr>
                <w:rFonts w:ascii="Times New Roman"/>
                <w:sz w:val="18"/>
              </w:rPr>
            </w:pPr>
            <w:r w:rsidRPr="00A721FC">
              <w:rPr>
                <w:rFonts w:ascii="Times New Roman"/>
                <w:color w:val="232323"/>
                <w:spacing w:val="-4"/>
                <w:sz w:val="18"/>
              </w:rPr>
              <w:t>1372</w:t>
            </w:r>
          </w:p>
        </w:tc>
        <w:tc>
          <w:tcPr>
            <w:tcW w:w="1119" w:type="dxa"/>
            <w:vMerge/>
            <w:tcBorders>
              <w:top w:val="nil"/>
            </w:tcBorders>
          </w:tcPr>
          <w:p w14:paraId="62725812" w14:textId="77777777" w:rsidR="00A721FC" w:rsidRPr="00A721FC" w:rsidRDefault="00A721FC" w:rsidP="00A721FC">
            <w:pPr>
              <w:rPr>
                <w:sz w:val="2"/>
                <w:szCs w:val="2"/>
              </w:rPr>
            </w:pPr>
          </w:p>
        </w:tc>
        <w:tc>
          <w:tcPr>
            <w:tcW w:w="2448" w:type="dxa"/>
          </w:tcPr>
          <w:p w14:paraId="57A98D12" w14:textId="77777777" w:rsidR="00A721FC" w:rsidRPr="00A721FC" w:rsidRDefault="00A721FC" w:rsidP="00A721FC">
            <w:pPr>
              <w:spacing w:before="78"/>
              <w:ind w:left="36" w:right="34"/>
              <w:jc w:val="center"/>
              <w:rPr>
                <w:sz w:val="17"/>
              </w:rPr>
            </w:pPr>
            <w:r w:rsidRPr="00A721FC">
              <w:rPr>
                <w:color w:val="363636"/>
                <w:spacing w:val="-2"/>
                <w:sz w:val="17"/>
              </w:rPr>
              <w:t>承德护理职业学院</w:t>
            </w:r>
          </w:p>
        </w:tc>
        <w:tc>
          <w:tcPr>
            <w:tcW w:w="1403" w:type="dxa"/>
          </w:tcPr>
          <w:p w14:paraId="1E95BFE9" w14:textId="77777777" w:rsidR="00A721FC" w:rsidRPr="00A721FC" w:rsidRDefault="00A721FC" w:rsidP="00A721FC">
            <w:pPr>
              <w:spacing w:before="78"/>
              <w:ind w:left="126"/>
              <w:rPr>
                <w:sz w:val="17"/>
              </w:rPr>
            </w:pPr>
            <w:r w:rsidRPr="00A721FC">
              <w:rPr>
                <w:color w:val="232323"/>
                <w:spacing w:val="-2"/>
                <w:sz w:val="17"/>
              </w:rPr>
              <w:t>种琳琳，付志华</w:t>
            </w:r>
          </w:p>
        </w:tc>
        <w:tc>
          <w:tcPr>
            <w:tcW w:w="2540" w:type="dxa"/>
          </w:tcPr>
          <w:p w14:paraId="71F01559" w14:textId="77777777" w:rsidR="00A721FC" w:rsidRPr="00A721FC" w:rsidRDefault="00A721FC" w:rsidP="00A721FC">
            <w:pPr>
              <w:spacing w:before="78"/>
              <w:ind w:left="-71" w:right="15"/>
              <w:jc w:val="right"/>
              <w:rPr>
                <w:sz w:val="17"/>
              </w:rPr>
            </w:pPr>
            <w:r w:rsidRPr="00A721FC">
              <w:rPr>
                <w:color w:val="232323"/>
                <w:sz w:val="17"/>
              </w:rPr>
              <w:t>赵欣萍，牛安</w:t>
            </w:r>
            <w:r w:rsidRPr="00A721FC">
              <w:rPr>
                <w:color w:val="4D4D4D"/>
                <w:sz w:val="17"/>
              </w:rPr>
              <w:t>宁</w:t>
            </w:r>
            <w:r w:rsidRPr="00A721FC">
              <w:rPr>
                <w:color w:val="232323"/>
                <w:sz w:val="17"/>
              </w:rPr>
              <w:t>，刘明</w:t>
            </w:r>
            <w:r w:rsidRPr="00A721FC">
              <w:rPr>
                <w:color w:val="4D4D4D"/>
                <w:sz w:val="17"/>
              </w:rPr>
              <w:t>慧</w:t>
            </w:r>
            <w:r w:rsidRPr="00A721FC">
              <w:rPr>
                <w:color w:val="232323"/>
                <w:spacing w:val="-3"/>
                <w:sz w:val="17"/>
              </w:rPr>
              <w:t>，杨顺昌</w:t>
            </w:r>
          </w:p>
        </w:tc>
        <w:tc>
          <w:tcPr>
            <w:tcW w:w="887" w:type="dxa"/>
          </w:tcPr>
          <w:p w14:paraId="226FF105" w14:textId="77777777" w:rsidR="00A721FC" w:rsidRPr="00A721FC" w:rsidRDefault="00A721FC" w:rsidP="00A721FC">
            <w:pPr>
              <w:spacing w:before="78"/>
              <w:ind w:left="43"/>
              <w:jc w:val="center"/>
              <w:rPr>
                <w:sz w:val="17"/>
              </w:rPr>
            </w:pPr>
            <w:r w:rsidRPr="00A721FC">
              <w:rPr>
                <w:color w:val="797979"/>
                <w:sz w:val="17"/>
              </w:rPr>
              <w:t>三</w:t>
            </w:r>
            <w:r w:rsidRPr="00A721FC">
              <w:rPr>
                <w:color w:val="363636"/>
                <w:spacing w:val="-5"/>
                <w:sz w:val="17"/>
              </w:rPr>
              <w:t>等奖</w:t>
            </w:r>
          </w:p>
        </w:tc>
      </w:tr>
      <w:tr w:rsidR="00A721FC" w:rsidRPr="00A721FC" w14:paraId="7400C88A" w14:textId="77777777" w:rsidTr="004F66F8">
        <w:trPr>
          <w:trHeight w:val="396"/>
        </w:trPr>
        <w:tc>
          <w:tcPr>
            <w:tcW w:w="525" w:type="dxa"/>
          </w:tcPr>
          <w:p w14:paraId="6BC70FF3" w14:textId="77777777" w:rsidR="00A721FC" w:rsidRPr="00A721FC" w:rsidRDefault="00A721FC" w:rsidP="00A721FC">
            <w:pPr>
              <w:spacing w:before="79"/>
              <w:ind w:left="19"/>
              <w:jc w:val="center"/>
              <w:rPr>
                <w:rFonts w:ascii="Times New Roman"/>
                <w:sz w:val="18"/>
              </w:rPr>
            </w:pPr>
            <w:r w:rsidRPr="00A721FC">
              <w:rPr>
                <w:rFonts w:ascii="Times New Roman"/>
                <w:color w:val="232323"/>
                <w:spacing w:val="-4"/>
                <w:sz w:val="18"/>
              </w:rPr>
              <w:t>1373</w:t>
            </w:r>
          </w:p>
        </w:tc>
        <w:tc>
          <w:tcPr>
            <w:tcW w:w="1119" w:type="dxa"/>
            <w:vMerge/>
            <w:tcBorders>
              <w:top w:val="nil"/>
            </w:tcBorders>
          </w:tcPr>
          <w:p w14:paraId="4EBBD7A2" w14:textId="77777777" w:rsidR="00A721FC" w:rsidRPr="00A721FC" w:rsidRDefault="00A721FC" w:rsidP="00A721FC">
            <w:pPr>
              <w:rPr>
                <w:sz w:val="2"/>
                <w:szCs w:val="2"/>
              </w:rPr>
            </w:pPr>
          </w:p>
        </w:tc>
        <w:tc>
          <w:tcPr>
            <w:tcW w:w="2448" w:type="dxa"/>
          </w:tcPr>
          <w:p w14:paraId="174C5385" w14:textId="77777777" w:rsidR="00A721FC" w:rsidRPr="00A721FC" w:rsidRDefault="00A721FC" w:rsidP="00A721FC">
            <w:pPr>
              <w:spacing w:before="74"/>
              <w:jc w:val="center"/>
              <w:rPr>
                <w:sz w:val="17"/>
              </w:rPr>
            </w:pPr>
            <w:r w:rsidRPr="00A721FC">
              <w:rPr>
                <w:color w:val="363636"/>
                <w:spacing w:val="-2"/>
                <w:sz w:val="17"/>
              </w:rPr>
              <w:t>曹妃甸职业技术学院</w:t>
            </w:r>
          </w:p>
        </w:tc>
        <w:tc>
          <w:tcPr>
            <w:tcW w:w="1403" w:type="dxa"/>
          </w:tcPr>
          <w:p w14:paraId="662CDDD8" w14:textId="77777777" w:rsidR="00A721FC" w:rsidRPr="00A721FC" w:rsidRDefault="00A721FC" w:rsidP="00A721FC">
            <w:pPr>
              <w:spacing w:before="79"/>
              <w:ind w:left="216"/>
              <w:rPr>
                <w:sz w:val="17"/>
              </w:rPr>
            </w:pPr>
            <w:r w:rsidRPr="00A721FC">
              <w:rPr>
                <w:color w:val="363636"/>
                <w:spacing w:val="-10"/>
                <w:sz w:val="17"/>
              </w:rPr>
              <w:t>杨可娜，孟妏</w:t>
            </w:r>
          </w:p>
        </w:tc>
        <w:tc>
          <w:tcPr>
            <w:tcW w:w="2540" w:type="dxa"/>
          </w:tcPr>
          <w:p w14:paraId="6247A113" w14:textId="77777777" w:rsidR="00A721FC" w:rsidRPr="00A721FC" w:rsidRDefault="00A721FC" w:rsidP="00A721FC">
            <w:pPr>
              <w:spacing w:before="79"/>
              <w:ind w:left="477"/>
              <w:rPr>
                <w:sz w:val="17"/>
              </w:rPr>
            </w:pPr>
            <w:r w:rsidRPr="00A721FC">
              <w:rPr>
                <w:color w:val="363636"/>
                <w:spacing w:val="-2"/>
                <w:w w:val="115"/>
                <w:sz w:val="17"/>
              </w:rPr>
              <w:t>韩艺郑秀杰宋树鑫</w:t>
            </w:r>
          </w:p>
        </w:tc>
        <w:tc>
          <w:tcPr>
            <w:tcW w:w="887" w:type="dxa"/>
          </w:tcPr>
          <w:p w14:paraId="70FB4E89" w14:textId="77777777" w:rsidR="00A721FC" w:rsidRPr="00A721FC" w:rsidRDefault="00A721FC" w:rsidP="00A721FC">
            <w:pPr>
              <w:spacing w:before="79"/>
              <w:ind w:left="43"/>
              <w:jc w:val="center"/>
              <w:rPr>
                <w:sz w:val="17"/>
              </w:rPr>
            </w:pPr>
            <w:r w:rsidRPr="00A721FC">
              <w:rPr>
                <w:color w:val="797979"/>
                <w:sz w:val="17"/>
              </w:rPr>
              <w:t>三</w:t>
            </w:r>
            <w:r w:rsidRPr="00A721FC">
              <w:rPr>
                <w:color w:val="363636"/>
                <w:spacing w:val="-5"/>
                <w:sz w:val="17"/>
              </w:rPr>
              <w:t>等奖</w:t>
            </w:r>
          </w:p>
        </w:tc>
      </w:tr>
      <w:tr w:rsidR="00A721FC" w:rsidRPr="00A721FC" w14:paraId="67FA0CE2" w14:textId="77777777" w:rsidTr="004F66F8">
        <w:trPr>
          <w:trHeight w:val="397"/>
        </w:trPr>
        <w:tc>
          <w:tcPr>
            <w:tcW w:w="525" w:type="dxa"/>
          </w:tcPr>
          <w:p w14:paraId="5D1A5031" w14:textId="77777777" w:rsidR="00A721FC" w:rsidRPr="00A721FC" w:rsidRDefault="00A721FC" w:rsidP="00A721FC">
            <w:pPr>
              <w:spacing w:before="81"/>
              <w:ind w:left="12"/>
              <w:jc w:val="center"/>
              <w:rPr>
                <w:rFonts w:ascii="Times New Roman"/>
                <w:sz w:val="18"/>
              </w:rPr>
            </w:pPr>
            <w:r w:rsidRPr="00A721FC">
              <w:rPr>
                <w:rFonts w:ascii="Times New Roman"/>
                <w:color w:val="232323"/>
                <w:spacing w:val="-4"/>
                <w:sz w:val="18"/>
              </w:rPr>
              <w:t>1374</w:t>
            </w:r>
          </w:p>
        </w:tc>
        <w:tc>
          <w:tcPr>
            <w:tcW w:w="1119" w:type="dxa"/>
            <w:vMerge/>
            <w:tcBorders>
              <w:top w:val="nil"/>
            </w:tcBorders>
          </w:tcPr>
          <w:p w14:paraId="55833D98" w14:textId="77777777" w:rsidR="00A721FC" w:rsidRPr="00A721FC" w:rsidRDefault="00A721FC" w:rsidP="00A721FC">
            <w:pPr>
              <w:rPr>
                <w:sz w:val="2"/>
                <w:szCs w:val="2"/>
              </w:rPr>
            </w:pPr>
          </w:p>
        </w:tc>
        <w:tc>
          <w:tcPr>
            <w:tcW w:w="2448" w:type="dxa"/>
          </w:tcPr>
          <w:p w14:paraId="26DEC93C" w14:textId="77777777" w:rsidR="00A721FC" w:rsidRPr="00A721FC" w:rsidRDefault="00A721FC" w:rsidP="00A721FC">
            <w:pPr>
              <w:spacing w:before="76"/>
              <w:ind w:left="37" w:right="15"/>
              <w:jc w:val="center"/>
              <w:rPr>
                <w:sz w:val="17"/>
              </w:rPr>
            </w:pPr>
            <w:r w:rsidRPr="00A721FC">
              <w:rPr>
                <w:color w:val="232323"/>
                <w:w w:val="105"/>
                <w:sz w:val="17"/>
              </w:rPr>
              <w:t>沧州</w:t>
            </w:r>
            <w:r w:rsidRPr="00A721FC">
              <w:rPr>
                <w:color w:val="4D4D4D"/>
                <w:w w:val="105"/>
                <w:sz w:val="17"/>
              </w:rPr>
              <w:t>医学高等专</w:t>
            </w:r>
            <w:r w:rsidRPr="00A721FC">
              <w:rPr>
                <w:color w:val="232323"/>
                <w:w w:val="105"/>
                <w:sz w:val="17"/>
              </w:rPr>
              <w:t>科</w:t>
            </w:r>
            <w:r w:rsidRPr="00A721FC">
              <w:rPr>
                <w:color w:val="4D4D4D"/>
                <w:spacing w:val="-5"/>
                <w:w w:val="105"/>
                <w:sz w:val="17"/>
              </w:rPr>
              <w:t>学校</w:t>
            </w:r>
          </w:p>
        </w:tc>
        <w:tc>
          <w:tcPr>
            <w:tcW w:w="1403" w:type="dxa"/>
          </w:tcPr>
          <w:p w14:paraId="4BDAD48B" w14:textId="77777777" w:rsidR="00A721FC" w:rsidRPr="00A721FC" w:rsidRDefault="00A721FC" w:rsidP="00A721FC">
            <w:pPr>
              <w:spacing w:before="81"/>
              <w:ind w:left="216"/>
              <w:rPr>
                <w:sz w:val="17"/>
              </w:rPr>
            </w:pPr>
            <w:r w:rsidRPr="00A721FC">
              <w:rPr>
                <w:color w:val="363636"/>
                <w:spacing w:val="-10"/>
                <w:sz w:val="17"/>
              </w:rPr>
              <w:t>吴楠，侯艳芹</w:t>
            </w:r>
          </w:p>
        </w:tc>
        <w:tc>
          <w:tcPr>
            <w:tcW w:w="2540" w:type="dxa"/>
          </w:tcPr>
          <w:p w14:paraId="2518B8DB" w14:textId="77777777" w:rsidR="00A721FC" w:rsidRPr="00A721FC" w:rsidRDefault="00A721FC" w:rsidP="00A721FC">
            <w:pPr>
              <w:spacing w:before="81"/>
              <w:ind w:left="160"/>
              <w:rPr>
                <w:sz w:val="17"/>
              </w:rPr>
            </w:pPr>
            <w:r w:rsidRPr="00A721FC">
              <w:rPr>
                <w:color w:val="363636"/>
                <w:spacing w:val="-1"/>
                <w:sz w:val="17"/>
              </w:rPr>
              <w:t>勾树坤郭雯慧，孙雅婢，郭京</w:t>
            </w:r>
          </w:p>
        </w:tc>
        <w:tc>
          <w:tcPr>
            <w:tcW w:w="887" w:type="dxa"/>
          </w:tcPr>
          <w:p w14:paraId="407873AA" w14:textId="77777777" w:rsidR="00A721FC" w:rsidRPr="00A721FC" w:rsidRDefault="00A721FC" w:rsidP="00A721FC">
            <w:pPr>
              <w:spacing w:before="81"/>
              <w:ind w:left="43" w:right="11"/>
              <w:jc w:val="center"/>
              <w:rPr>
                <w:sz w:val="17"/>
              </w:rPr>
            </w:pPr>
            <w:r w:rsidRPr="00A721FC">
              <w:rPr>
                <w:color w:val="4D4D4D"/>
                <w:spacing w:val="-4"/>
                <w:sz w:val="17"/>
              </w:rPr>
              <w:t>三等奖</w:t>
            </w:r>
          </w:p>
        </w:tc>
      </w:tr>
      <w:tr w:rsidR="00A721FC" w:rsidRPr="00A721FC" w14:paraId="1EC3788D" w14:textId="77777777" w:rsidTr="004F66F8">
        <w:trPr>
          <w:trHeight w:val="395"/>
        </w:trPr>
        <w:tc>
          <w:tcPr>
            <w:tcW w:w="525" w:type="dxa"/>
          </w:tcPr>
          <w:p w14:paraId="7ECD28EB" w14:textId="77777777" w:rsidR="00A721FC" w:rsidRPr="00A721FC" w:rsidRDefault="00A721FC" w:rsidP="00A721FC">
            <w:pPr>
              <w:spacing w:before="82"/>
              <w:ind w:left="15"/>
              <w:jc w:val="center"/>
              <w:rPr>
                <w:rFonts w:ascii="Times New Roman"/>
                <w:sz w:val="18"/>
              </w:rPr>
            </w:pPr>
            <w:r w:rsidRPr="00A721FC">
              <w:rPr>
                <w:rFonts w:ascii="Times New Roman"/>
                <w:color w:val="232323"/>
                <w:spacing w:val="-4"/>
                <w:sz w:val="18"/>
              </w:rPr>
              <w:t>1375</w:t>
            </w:r>
          </w:p>
        </w:tc>
        <w:tc>
          <w:tcPr>
            <w:tcW w:w="1119" w:type="dxa"/>
          </w:tcPr>
          <w:p w14:paraId="1FA7B204" w14:textId="77777777" w:rsidR="00A721FC" w:rsidRPr="00A721FC" w:rsidRDefault="00A721FC" w:rsidP="00A721FC">
            <w:pPr>
              <w:spacing w:before="82"/>
              <w:ind w:left="5"/>
              <w:jc w:val="center"/>
              <w:rPr>
                <w:sz w:val="17"/>
              </w:rPr>
            </w:pPr>
            <w:r w:rsidRPr="00A721FC">
              <w:rPr>
                <w:color w:val="0F0F0F"/>
                <w:spacing w:val="-3"/>
                <w:sz w:val="17"/>
              </w:rPr>
              <w:t>临床技能</w:t>
            </w:r>
          </w:p>
        </w:tc>
        <w:tc>
          <w:tcPr>
            <w:tcW w:w="2448" w:type="dxa"/>
          </w:tcPr>
          <w:p w14:paraId="7F64F3A1" w14:textId="77777777" w:rsidR="00A721FC" w:rsidRPr="00A721FC" w:rsidRDefault="00A721FC" w:rsidP="00A721FC">
            <w:pPr>
              <w:spacing w:before="77"/>
              <w:ind w:left="46" w:right="15"/>
              <w:jc w:val="center"/>
              <w:rPr>
                <w:sz w:val="17"/>
              </w:rPr>
            </w:pPr>
            <w:r w:rsidRPr="00A721FC">
              <w:rPr>
                <w:color w:val="232323"/>
                <w:w w:val="105"/>
                <w:sz w:val="17"/>
              </w:rPr>
              <w:t>廊坊卫生职业</w:t>
            </w:r>
            <w:r w:rsidRPr="00A721FC">
              <w:rPr>
                <w:color w:val="4D4D4D"/>
                <w:spacing w:val="-5"/>
                <w:w w:val="105"/>
                <w:sz w:val="17"/>
              </w:rPr>
              <w:t>学院</w:t>
            </w:r>
          </w:p>
        </w:tc>
        <w:tc>
          <w:tcPr>
            <w:tcW w:w="1403" w:type="dxa"/>
          </w:tcPr>
          <w:p w14:paraId="5EE35FD2" w14:textId="77777777" w:rsidR="00A721FC" w:rsidRPr="00A721FC" w:rsidRDefault="00A721FC" w:rsidP="00A721FC">
            <w:pPr>
              <w:spacing w:before="82"/>
              <w:ind w:left="214"/>
              <w:rPr>
                <w:sz w:val="17"/>
              </w:rPr>
            </w:pPr>
            <w:r w:rsidRPr="00A721FC">
              <w:rPr>
                <w:color w:val="363636"/>
                <w:spacing w:val="-10"/>
                <w:sz w:val="17"/>
              </w:rPr>
              <w:t>么金平，李婷</w:t>
            </w:r>
          </w:p>
        </w:tc>
        <w:tc>
          <w:tcPr>
            <w:tcW w:w="2540" w:type="dxa"/>
          </w:tcPr>
          <w:p w14:paraId="53DFF0B3" w14:textId="77777777" w:rsidR="00A721FC" w:rsidRPr="00A721FC" w:rsidRDefault="00A721FC" w:rsidP="00A721FC">
            <w:pPr>
              <w:spacing w:before="82"/>
              <w:ind w:left="474"/>
              <w:rPr>
                <w:sz w:val="17"/>
              </w:rPr>
            </w:pPr>
            <w:r w:rsidRPr="00A721FC">
              <w:rPr>
                <w:color w:val="4D4D4D"/>
                <w:w w:val="105"/>
                <w:sz w:val="17"/>
              </w:rPr>
              <w:t>雷欣艺，</w:t>
            </w:r>
            <w:r w:rsidRPr="00A721FC">
              <w:rPr>
                <w:color w:val="232323"/>
                <w:spacing w:val="-2"/>
                <w:w w:val="105"/>
                <w:sz w:val="17"/>
              </w:rPr>
              <w:t>刘鹏辰陈帅</w:t>
            </w:r>
          </w:p>
        </w:tc>
        <w:tc>
          <w:tcPr>
            <w:tcW w:w="887" w:type="dxa"/>
          </w:tcPr>
          <w:p w14:paraId="5121F511" w14:textId="77777777" w:rsidR="00A721FC" w:rsidRPr="00A721FC" w:rsidRDefault="00A721FC" w:rsidP="00A721FC">
            <w:pPr>
              <w:spacing w:before="77"/>
              <w:ind w:left="43" w:right="1"/>
              <w:jc w:val="center"/>
              <w:rPr>
                <w:sz w:val="17"/>
              </w:rPr>
            </w:pPr>
            <w:r w:rsidRPr="00A721FC">
              <w:rPr>
                <w:color w:val="797979"/>
                <w:w w:val="105"/>
                <w:sz w:val="17"/>
              </w:rPr>
              <w:t>一</w:t>
            </w:r>
            <w:r w:rsidRPr="00A721FC">
              <w:rPr>
                <w:color w:val="4D4D4D"/>
                <w:spacing w:val="-5"/>
                <w:w w:val="105"/>
                <w:sz w:val="17"/>
              </w:rPr>
              <w:t>等奖</w:t>
            </w:r>
          </w:p>
        </w:tc>
      </w:tr>
    </w:tbl>
    <w:p w14:paraId="4BF477DD" w14:textId="77777777" w:rsidR="00A721FC" w:rsidRPr="00A721FC" w:rsidRDefault="00A721FC" w:rsidP="00A721FC">
      <w:pPr>
        <w:jc w:val="center"/>
        <w:rPr>
          <w:sz w:val="17"/>
        </w:rPr>
        <w:sectPr w:rsidR="00A721FC" w:rsidRPr="00A721FC">
          <w:type w:val="continuous"/>
          <w:pgSz w:w="11910" w:h="16840"/>
          <w:pgMar w:top="1780" w:right="1417" w:bottom="1480" w:left="1417" w:header="0" w:footer="1285"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4469A95F" w14:textId="77777777" w:rsidTr="004F66F8">
        <w:trPr>
          <w:trHeight w:val="397"/>
        </w:trPr>
        <w:tc>
          <w:tcPr>
            <w:tcW w:w="525" w:type="dxa"/>
          </w:tcPr>
          <w:p w14:paraId="7CA72D6D" w14:textId="77777777" w:rsidR="00A721FC" w:rsidRPr="00A721FC" w:rsidRDefault="00A721FC" w:rsidP="00A721FC">
            <w:pPr>
              <w:spacing w:before="59"/>
              <w:ind w:left="12"/>
              <w:jc w:val="center"/>
              <w:rPr>
                <w:sz w:val="18"/>
              </w:rPr>
            </w:pPr>
            <w:r w:rsidRPr="00A721FC">
              <w:rPr>
                <w:color w:val="161616"/>
                <w:spacing w:val="-5"/>
                <w:sz w:val="18"/>
              </w:rPr>
              <w:t>序号</w:t>
            </w:r>
          </w:p>
        </w:tc>
        <w:tc>
          <w:tcPr>
            <w:tcW w:w="1119" w:type="dxa"/>
          </w:tcPr>
          <w:p w14:paraId="3486AE20" w14:textId="77777777" w:rsidR="00A721FC" w:rsidRPr="00A721FC" w:rsidRDefault="00A721FC" w:rsidP="00A721FC">
            <w:pPr>
              <w:spacing w:before="64"/>
              <w:ind w:left="201"/>
              <w:rPr>
                <w:sz w:val="17"/>
              </w:rPr>
            </w:pPr>
            <w:r w:rsidRPr="00A721FC">
              <w:rPr>
                <w:color w:val="161616"/>
                <w:spacing w:val="-3"/>
                <w:w w:val="105"/>
                <w:sz w:val="17"/>
              </w:rPr>
              <w:t>赛项名称</w:t>
            </w:r>
          </w:p>
        </w:tc>
        <w:tc>
          <w:tcPr>
            <w:tcW w:w="2448" w:type="dxa"/>
          </w:tcPr>
          <w:p w14:paraId="2DD2E176" w14:textId="77777777" w:rsidR="00A721FC" w:rsidRPr="00A721FC" w:rsidRDefault="00A721FC" w:rsidP="00A721FC">
            <w:pPr>
              <w:spacing w:before="64"/>
              <w:ind w:left="36" w:right="27"/>
              <w:jc w:val="center"/>
              <w:rPr>
                <w:sz w:val="17"/>
              </w:rPr>
            </w:pPr>
            <w:r w:rsidRPr="00A721FC">
              <w:rPr>
                <w:color w:val="161616"/>
                <w:spacing w:val="-3"/>
                <w:w w:val="105"/>
                <w:sz w:val="17"/>
              </w:rPr>
              <w:t>参赛学校</w:t>
            </w:r>
          </w:p>
        </w:tc>
        <w:tc>
          <w:tcPr>
            <w:tcW w:w="1403" w:type="dxa"/>
          </w:tcPr>
          <w:p w14:paraId="0E202B8F" w14:textId="77777777" w:rsidR="00A721FC" w:rsidRPr="00A721FC" w:rsidRDefault="00A721FC" w:rsidP="00A721FC">
            <w:pPr>
              <w:spacing w:before="64"/>
              <w:ind w:left="345"/>
              <w:rPr>
                <w:sz w:val="17"/>
              </w:rPr>
            </w:pPr>
            <w:r w:rsidRPr="00A721FC">
              <w:rPr>
                <w:color w:val="161616"/>
                <w:spacing w:val="-3"/>
                <w:w w:val="105"/>
                <w:sz w:val="17"/>
              </w:rPr>
              <w:t>指导教师</w:t>
            </w:r>
          </w:p>
        </w:tc>
        <w:tc>
          <w:tcPr>
            <w:tcW w:w="2540" w:type="dxa"/>
          </w:tcPr>
          <w:p w14:paraId="0333CF91" w14:textId="77777777" w:rsidR="00A721FC" w:rsidRPr="00A721FC" w:rsidRDefault="00A721FC" w:rsidP="00A721FC">
            <w:pPr>
              <w:spacing w:before="64"/>
              <w:ind w:left="31"/>
              <w:jc w:val="center"/>
              <w:rPr>
                <w:sz w:val="17"/>
              </w:rPr>
            </w:pPr>
            <w:r w:rsidRPr="00A721FC">
              <w:rPr>
                <w:color w:val="161616"/>
                <w:spacing w:val="-3"/>
                <w:w w:val="105"/>
                <w:sz w:val="17"/>
              </w:rPr>
              <w:t>参赛选手</w:t>
            </w:r>
          </w:p>
        </w:tc>
        <w:tc>
          <w:tcPr>
            <w:tcW w:w="887" w:type="dxa"/>
          </w:tcPr>
          <w:p w14:paraId="75AE8D25" w14:textId="77777777" w:rsidR="00A721FC" w:rsidRPr="00A721FC" w:rsidRDefault="00A721FC" w:rsidP="00A721FC">
            <w:pPr>
              <w:spacing w:before="69"/>
              <w:ind w:left="43" w:right="8"/>
              <w:jc w:val="center"/>
              <w:rPr>
                <w:sz w:val="17"/>
              </w:rPr>
            </w:pPr>
            <w:r w:rsidRPr="00A721FC">
              <w:rPr>
                <w:color w:val="161616"/>
                <w:spacing w:val="-3"/>
                <w:w w:val="105"/>
                <w:sz w:val="17"/>
              </w:rPr>
              <w:t>获奖等级</w:t>
            </w:r>
          </w:p>
        </w:tc>
      </w:tr>
      <w:tr w:rsidR="00A721FC" w:rsidRPr="00A721FC" w14:paraId="3967A94C" w14:textId="77777777" w:rsidTr="004F66F8">
        <w:trPr>
          <w:trHeight w:val="397"/>
        </w:trPr>
        <w:tc>
          <w:tcPr>
            <w:tcW w:w="525" w:type="dxa"/>
          </w:tcPr>
          <w:p w14:paraId="249385B1" w14:textId="77777777" w:rsidR="00A721FC" w:rsidRPr="00A721FC" w:rsidRDefault="00A721FC" w:rsidP="00A721FC">
            <w:pPr>
              <w:spacing w:before="4"/>
              <w:ind w:left="8"/>
              <w:jc w:val="center"/>
              <w:rPr>
                <w:rFonts w:ascii="Times New Roman"/>
                <w:sz w:val="18"/>
              </w:rPr>
            </w:pPr>
            <w:r w:rsidRPr="00A721FC">
              <w:rPr>
                <w:rFonts w:ascii="Times New Roman"/>
                <w:color w:val="161616"/>
                <w:spacing w:val="-4"/>
                <w:sz w:val="18"/>
              </w:rPr>
              <w:t>1376</w:t>
            </w:r>
          </w:p>
        </w:tc>
        <w:tc>
          <w:tcPr>
            <w:tcW w:w="1119" w:type="dxa"/>
            <w:vMerge w:val="restart"/>
          </w:tcPr>
          <w:p w14:paraId="4A7CAB85" w14:textId="77777777" w:rsidR="00A721FC" w:rsidRPr="00A721FC" w:rsidRDefault="00A721FC" w:rsidP="00A721FC">
            <w:pPr>
              <w:spacing w:before="4"/>
              <w:ind w:left="95"/>
              <w:rPr>
                <w:rFonts w:ascii="Times New Roman"/>
                <w:sz w:val="18"/>
              </w:rPr>
            </w:pPr>
            <w:r w:rsidRPr="00A721FC">
              <w:rPr>
                <w:rFonts w:ascii="Times New Roman"/>
                <w:color w:val="2D2D2D"/>
                <w:spacing w:val="-2"/>
                <w:sz w:val="18"/>
              </w:rPr>
              <w:t>(2026GZ097)</w:t>
            </w:r>
          </w:p>
        </w:tc>
        <w:tc>
          <w:tcPr>
            <w:tcW w:w="2448" w:type="dxa"/>
          </w:tcPr>
          <w:p w14:paraId="2BCCED73" w14:textId="77777777" w:rsidR="00A721FC" w:rsidRPr="00A721FC" w:rsidRDefault="00A721FC" w:rsidP="00A721FC">
            <w:pPr>
              <w:spacing w:before="61"/>
              <w:jc w:val="center"/>
              <w:rPr>
                <w:sz w:val="17"/>
              </w:rPr>
            </w:pPr>
            <w:r w:rsidRPr="00A721FC">
              <w:rPr>
                <w:color w:val="2D2D2D"/>
                <w:spacing w:val="-1"/>
                <w:sz w:val="17"/>
              </w:rPr>
              <w:t>沧州医学高等专科学校</w:t>
            </w:r>
          </w:p>
        </w:tc>
        <w:tc>
          <w:tcPr>
            <w:tcW w:w="1403" w:type="dxa"/>
          </w:tcPr>
          <w:p w14:paraId="6FBE3056" w14:textId="77777777" w:rsidR="00A721FC" w:rsidRPr="00A721FC" w:rsidRDefault="00A721FC" w:rsidP="00A721FC">
            <w:pPr>
              <w:spacing w:before="66"/>
              <w:ind w:left="213"/>
              <w:rPr>
                <w:sz w:val="17"/>
              </w:rPr>
            </w:pPr>
            <w:r w:rsidRPr="00A721FC">
              <w:rPr>
                <w:color w:val="3F3F3F"/>
                <w:spacing w:val="-10"/>
                <w:sz w:val="17"/>
              </w:rPr>
              <w:t>黄冬冬，王菲</w:t>
            </w:r>
          </w:p>
        </w:tc>
        <w:tc>
          <w:tcPr>
            <w:tcW w:w="2540" w:type="dxa"/>
          </w:tcPr>
          <w:p w14:paraId="6E515218" w14:textId="77777777" w:rsidR="00A721FC" w:rsidRPr="00A721FC" w:rsidRDefault="00A721FC" w:rsidP="00A721FC">
            <w:pPr>
              <w:spacing w:before="66"/>
              <w:ind w:left="31"/>
              <w:jc w:val="center"/>
              <w:rPr>
                <w:sz w:val="17"/>
              </w:rPr>
            </w:pPr>
            <w:r w:rsidRPr="00A721FC">
              <w:rPr>
                <w:color w:val="2D2D2D"/>
                <w:spacing w:val="-2"/>
                <w:w w:val="110"/>
                <w:sz w:val="17"/>
              </w:rPr>
              <w:t>王二妮王子涵</w:t>
            </w:r>
          </w:p>
        </w:tc>
        <w:tc>
          <w:tcPr>
            <w:tcW w:w="887" w:type="dxa"/>
          </w:tcPr>
          <w:p w14:paraId="40C7507D" w14:textId="77777777" w:rsidR="00A721FC" w:rsidRPr="00A721FC" w:rsidRDefault="00A721FC" w:rsidP="00A721FC">
            <w:pPr>
              <w:spacing w:before="66"/>
              <w:ind w:left="43" w:right="7"/>
              <w:jc w:val="center"/>
              <w:rPr>
                <w:sz w:val="17"/>
              </w:rPr>
            </w:pPr>
            <w:r w:rsidRPr="00A721FC">
              <w:rPr>
                <w:color w:val="2D2D2D"/>
                <w:spacing w:val="-4"/>
                <w:sz w:val="17"/>
              </w:rPr>
              <w:t>二等奖</w:t>
            </w:r>
          </w:p>
        </w:tc>
      </w:tr>
      <w:tr w:rsidR="00A721FC" w:rsidRPr="00A721FC" w14:paraId="40BDF594" w14:textId="77777777" w:rsidTr="004F66F8">
        <w:trPr>
          <w:trHeight w:val="397"/>
        </w:trPr>
        <w:tc>
          <w:tcPr>
            <w:tcW w:w="525" w:type="dxa"/>
          </w:tcPr>
          <w:p w14:paraId="58D692F0" w14:textId="77777777" w:rsidR="00A721FC" w:rsidRPr="00A721FC" w:rsidRDefault="00A721FC" w:rsidP="00A721FC">
            <w:pPr>
              <w:spacing w:before="67"/>
              <w:ind w:left="12"/>
              <w:jc w:val="center"/>
              <w:rPr>
                <w:rFonts w:ascii="Times New Roman"/>
                <w:sz w:val="18"/>
              </w:rPr>
            </w:pPr>
            <w:r w:rsidRPr="00A721FC">
              <w:rPr>
                <w:rFonts w:ascii="Times New Roman"/>
                <w:color w:val="2D2D2D"/>
                <w:spacing w:val="-4"/>
                <w:sz w:val="18"/>
              </w:rPr>
              <w:t>1377</w:t>
            </w:r>
          </w:p>
        </w:tc>
        <w:tc>
          <w:tcPr>
            <w:tcW w:w="1119" w:type="dxa"/>
            <w:vMerge/>
            <w:tcBorders>
              <w:top w:val="nil"/>
            </w:tcBorders>
          </w:tcPr>
          <w:p w14:paraId="3ACFE238" w14:textId="77777777" w:rsidR="00A721FC" w:rsidRPr="00A721FC" w:rsidRDefault="00A721FC" w:rsidP="00A721FC">
            <w:pPr>
              <w:rPr>
                <w:sz w:val="2"/>
                <w:szCs w:val="2"/>
              </w:rPr>
            </w:pPr>
          </w:p>
        </w:tc>
        <w:tc>
          <w:tcPr>
            <w:tcW w:w="2448" w:type="dxa"/>
          </w:tcPr>
          <w:p w14:paraId="542660CC" w14:textId="77777777" w:rsidR="00A721FC" w:rsidRPr="00A721FC" w:rsidRDefault="00A721FC" w:rsidP="00A721FC">
            <w:pPr>
              <w:spacing w:before="62"/>
              <w:ind w:right="5"/>
              <w:jc w:val="center"/>
              <w:rPr>
                <w:sz w:val="17"/>
              </w:rPr>
            </w:pPr>
            <w:r w:rsidRPr="00A721FC">
              <w:rPr>
                <w:color w:val="2D2D2D"/>
                <w:spacing w:val="-1"/>
                <w:sz w:val="17"/>
              </w:rPr>
              <w:t>陆军军医大学士官学校</w:t>
            </w:r>
          </w:p>
        </w:tc>
        <w:tc>
          <w:tcPr>
            <w:tcW w:w="1403" w:type="dxa"/>
          </w:tcPr>
          <w:p w14:paraId="5F5C65DF" w14:textId="77777777" w:rsidR="00A721FC" w:rsidRPr="00A721FC" w:rsidRDefault="00A721FC" w:rsidP="00A721FC">
            <w:pPr>
              <w:spacing w:before="67"/>
              <w:ind w:left="216"/>
              <w:rPr>
                <w:sz w:val="17"/>
              </w:rPr>
            </w:pPr>
            <w:r w:rsidRPr="00A721FC">
              <w:rPr>
                <w:color w:val="4F4F4F"/>
                <w:spacing w:val="-10"/>
                <w:sz w:val="17"/>
              </w:rPr>
              <w:t>王严标，席青</w:t>
            </w:r>
          </w:p>
        </w:tc>
        <w:tc>
          <w:tcPr>
            <w:tcW w:w="2540" w:type="dxa"/>
          </w:tcPr>
          <w:p w14:paraId="76BD0E33" w14:textId="77777777" w:rsidR="00A721FC" w:rsidRPr="00A721FC" w:rsidRDefault="00A721FC" w:rsidP="00A721FC">
            <w:pPr>
              <w:spacing w:before="62"/>
              <w:ind w:right="1"/>
              <w:jc w:val="center"/>
              <w:rPr>
                <w:sz w:val="17"/>
              </w:rPr>
            </w:pPr>
            <w:r w:rsidRPr="00A721FC">
              <w:rPr>
                <w:color w:val="2D2D2D"/>
                <w:spacing w:val="-1"/>
                <w:sz w:val="17"/>
              </w:rPr>
              <w:t>杨云昭，窦庆威曾宇周郑成</w:t>
            </w:r>
          </w:p>
        </w:tc>
        <w:tc>
          <w:tcPr>
            <w:tcW w:w="887" w:type="dxa"/>
          </w:tcPr>
          <w:p w14:paraId="4DD6B3D6" w14:textId="77777777" w:rsidR="00A721FC" w:rsidRPr="00A721FC" w:rsidRDefault="00A721FC" w:rsidP="00A721FC">
            <w:pPr>
              <w:spacing w:before="62"/>
              <w:ind w:left="43" w:right="1"/>
              <w:jc w:val="center"/>
              <w:rPr>
                <w:sz w:val="17"/>
              </w:rPr>
            </w:pPr>
            <w:r w:rsidRPr="00A721FC">
              <w:rPr>
                <w:color w:val="797979"/>
                <w:w w:val="105"/>
                <w:sz w:val="17"/>
              </w:rPr>
              <w:t>二</w:t>
            </w:r>
            <w:r w:rsidRPr="00A721FC">
              <w:rPr>
                <w:color w:val="4F4F4F"/>
                <w:w w:val="105"/>
                <w:sz w:val="17"/>
              </w:rPr>
              <w:t>等</w:t>
            </w:r>
            <w:r w:rsidRPr="00A721FC">
              <w:rPr>
                <w:color w:val="2D2D2D"/>
                <w:spacing w:val="-10"/>
                <w:w w:val="105"/>
                <w:sz w:val="17"/>
              </w:rPr>
              <w:t>奖</w:t>
            </w:r>
          </w:p>
        </w:tc>
      </w:tr>
      <w:tr w:rsidR="00A721FC" w:rsidRPr="00A721FC" w14:paraId="179A7D72" w14:textId="77777777" w:rsidTr="004F66F8">
        <w:trPr>
          <w:trHeight w:val="396"/>
        </w:trPr>
        <w:tc>
          <w:tcPr>
            <w:tcW w:w="525" w:type="dxa"/>
          </w:tcPr>
          <w:p w14:paraId="52830AA0" w14:textId="77777777" w:rsidR="00A721FC" w:rsidRPr="00A721FC" w:rsidRDefault="00A721FC" w:rsidP="00A721FC">
            <w:pPr>
              <w:spacing w:before="69"/>
              <w:ind w:left="12"/>
              <w:jc w:val="center"/>
              <w:rPr>
                <w:rFonts w:ascii="Times New Roman"/>
                <w:sz w:val="18"/>
              </w:rPr>
            </w:pPr>
            <w:r w:rsidRPr="00A721FC">
              <w:rPr>
                <w:rFonts w:ascii="Times New Roman"/>
                <w:color w:val="2D2D2D"/>
                <w:spacing w:val="-4"/>
                <w:sz w:val="18"/>
              </w:rPr>
              <w:t>1378</w:t>
            </w:r>
          </w:p>
        </w:tc>
        <w:tc>
          <w:tcPr>
            <w:tcW w:w="1119" w:type="dxa"/>
            <w:vMerge/>
            <w:tcBorders>
              <w:top w:val="nil"/>
            </w:tcBorders>
          </w:tcPr>
          <w:p w14:paraId="083B907E" w14:textId="77777777" w:rsidR="00A721FC" w:rsidRPr="00A721FC" w:rsidRDefault="00A721FC" w:rsidP="00A721FC">
            <w:pPr>
              <w:rPr>
                <w:sz w:val="2"/>
                <w:szCs w:val="2"/>
              </w:rPr>
            </w:pPr>
          </w:p>
        </w:tc>
        <w:tc>
          <w:tcPr>
            <w:tcW w:w="2448" w:type="dxa"/>
          </w:tcPr>
          <w:p w14:paraId="7022E89E" w14:textId="77777777" w:rsidR="00A721FC" w:rsidRPr="00A721FC" w:rsidRDefault="00A721FC" w:rsidP="00A721FC">
            <w:pPr>
              <w:spacing w:before="64"/>
              <w:jc w:val="center"/>
              <w:rPr>
                <w:sz w:val="17"/>
              </w:rPr>
            </w:pPr>
            <w:r w:rsidRPr="00A721FC">
              <w:rPr>
                <w:color w:val="2D2D2D"/>
                <w:spacing w:val="-1"/>
                <w:sz w:val="17"/>
              </w:rPr>
              <w:t>沧州医学高等专科学校</w:t>
            </w:r>
          </w:p>
        </w:tc>
        <w:tc>
          <w:tcPr>
            <w:tcW w:w="1403" w:type="dxa"/>
          </w:tcPr>
          <w:p w14:paraId="0642F41B" w14:textId="77777777" w:rsidR="00A721FC" w:rsidRPr="00A721FC" w:rsidRDefault="00A721FC" w:rsidP="00A721FC">
            <w:pPr>
              <w:spacing w:before="64"/>
              <w:ind w:left="127"/>
              <w:rPr>
                <w:sz w:val="17"/>
              </w:rPr>
            </w:pPr>
            <w:r w:rsidRPr="00A721FC">
              <w:rPr>
                <w:color w:val="2D2D2D"/>
                <w:spacing w:val="-9"/>
                <w:sz w:val="17"/>
              </w:rPr>
              <w:t>张丽丽，杨坤娜</w:t>
            </w:r>
          </w:p>
        </w:tc>
        <w:tc>
          <w:tcPr>
            <w:tcW w:w="2540" w:type="dxa"/>
          </w:tcPr>
          <w:p w14:paraId="519B6947" w14:textId="77777777" w:rsidR="00A721FC" w:rsidRPr="00A721FC" w:rsidRDefault="00A721FC" w:rsidP="00A721FC">
            <w:pPr>
              <w:spacing w:before="64"/>
              <w:ind w:left="11"/>
              <w:jc w:val="center"/>
              <w:rPr>
                <w:sz w:val="17"/>
              </w:rPr>
            </w:pPr>
            <w:r w:rsidRPr="00A721FC">
              <w:rPr>
                <w:color w:val="2D2D2D"/>
                <w:spacing w:val="-9"/>
                <w:sz w:val="17"/>
              </w:rPr>
              <w:t>杨若楠，张柏宁</w:t>
            </w:r>
          </w:p>
        </w:tc>
        <w:tc>
          <w:tcPr>
            <w:tcW w:w="887" w:type="dxa"/>
          </w:tcPr>
          <w:p w14:paraId="5222AED8" w14:textId="77777777" w:rsidR="00A721FC" w:rsidRPr="00A721FC" w:rsidRDefault="00A721FC" w:rsidP="00A721FC">
            <w:pPr>
              <w:spacing w:before="69"/>
              <w:ind w:left="43" w:right="7"/>
              <w:jc w:val="center"/>
              <w:rPr>
                <w:sz w:val="17"/>
              </w:rPr>
            </w:pPr>
            <w:r w:rsidRPr="00A721FC">
              <w:rPr>
                <w:color w:val="4F4F4F"/>
                <w:spacing w:val="-4"/>
                <w:sz w:val="17"/>
              </w:rPr>
              <w:t>三等奖</w:t>
            </w:r>
          </w:p>
        </w:tc>
      </w:tr>
      <w:tr w:rsidR="00A721FC" w:rsidRPr="00A721FC" w14:paraId="7A840D5A" w14:textId="77777777" w:rsidTr="004F66F8">
        <w:trPr>
          <w:trHeight w:val="397"/>
        </w:trPr>
        <w:tc>
          <w:tcPr>
            <w:tcW w:w="525" w:type="dxa"/>
          </w:tcPr>
          <w:p w14:paraId="1CCB4440" w14:textId="77777777" w:rsidR="00A721FC" w:rsidRPr="00A721FC" w:rsidRDefault="00A721FC" w:rsidP="00A721FC">
            <w:pPr>
              <w:spacing w:before="66"/>
              <w:ind w:left="8"/>
              <w:jc w:val="center"/>
              <w:rPr>
                <w:rFonts w:ascii="Times New Roman"/>
                <w:sz w:val="18"/>
              </w:rPr>
            </w:pPr>
            <w:r w:rsidRPr="00A721FC">
              <w:rPr>
                <w:rFonts w:ascii="Times New Roman"/>
                <w:color w:val="161616"/>
                <w:spacing w:val="-4"/>
                <w:sz w:val="18"/>
              </w:rPr>
              <w:t>1379</w:t>
            </w:r>
          </w:p>
        </w:tc>
        <w:tc>
          <w:tcPr>
            <w:tcW w:w="1119" w:type="dxa"/>
            <w:vMerge/>
            <w:tcBorders>
              <w:top w:val="nil"/>
            </w:tcBorders>
          </w:tcPr>
          <w:p w14:paraId="3D0609D1" w14:textId="77777777" w:rsidR="00A721FC" w:rsidRPr="00A721FC" w:rsidRDefault="00A721FC" w:rsidP="00A721FC">
            <w:pPr>
              <w:rPr>
                <w:sz w:val="2"/>
                <w:szCs w:val="2"/>
              </w:rPr>
            </w:pPr>
          </w:p>
        </w:tc>
        <w:tc>
          <w:tcPr>
            <w:tcW w:w="2448" w:type="dxa"/>
          </w:tcPr>
          <w:p w14:paraId="2BB3641A" w14:textId="77777777" w:rsidR="00A721FC" w:rsidRPr="00A721FC" w:rsidRDefault="00A721FC" w:rsidP="00A721FC">
            <w:pPr>
              <w:spacing w:before="65"/>
              <w:ind w:left="36" w:right="34"/>
              <w:jc w:val="center"/>
              <w:rPr>
                <w:sz w:val="17"/>
              </w:rPr>
            </w:pPr>
            <w:r w:rsidRPr="00A721FC">
              <w:rPr>
                <w:color w:val="3F3F3F"/>
                <w:spacing w:val="-2"/>
                <w:sz w:val="17"/>
              </w:rPr>
              <w:t>承德护理职业学院</w:t>
            </w:r>
          </w:p>
        </w:tc>
        <w:tc>
          <w:tcPr>
            <w:tcW w:w="1403" w:type="dxa"/>
          </w:tcPr>
          <w:p w14:paraId="1C1416BC" w14:textId="77777777" w:rsidR="00A721FC" w:rsidRPr="00A721FC" w:rsidRDefault="00A721FC" w:rsidP="00A721FC">
            <w:pPr>
              <w:spacing w:before="65"/>
              <w:ind w:left="125"/>
              <w:rPr>
                <w:sz w:val="17"/>
              </w:rPr>
            </w:pPr>
            <w:r w:rsidRPr="00A721FC">
              <w:rPr>
                <w:color w:val="2D2D2D"/>
                <w:spacing w:val="-9"/>
                <w:sz w:val="17"/>
              </w:rPr>
              <w:t>周宏伟，项薇薇</w:t>
            </w:r>
          </w:p>
        </w:tc>
        <w:tc>
          <w:tcPr>
            <w:tcW w:w="2540" w:type="dxa"/>
          </w:tcPr>
          <w:p w14:paraId="49B8E33E" w14:textId="77777777" w:rsidR="00A721FC" w:rsidRPr="00A721FC" w:rsidRDefault="00A721FC" w:rsidP="00A721FC">
            <w:pPr>
              <w:spacing w:before="65"/>
              <w:ind w:left="25"/>
              <w:jc w:val="center"/>
              <w:rPr>
                <w:sz w:val="17"/>
              </w:rPr>
            </w:pPr>
            <w:r w:rsidRPr="00A721FC">
              <w:rPr>
                <w:color w:val="2D2D2D"/>
                <w:spacing w:val="-2"/>
                <w:w w:val="110"/>
                <w:sz w:val="17"/>
              </w:rPr>
              <w:t>刘雨涵吕慕野</w:t>
            </w:r>
          </w:p>
        </w:tc>
        <w:tc>
          <w:tcPr>
            <w:tcW w:w="887" w:type="dxa"/>
          </w:tcPr>
          <w:p w14:paraId="54F29D29" w14:textId="77777777" w:rsidR="00A721FC" w:rsidRPr="00A721FC" w:rsidRDefault="00A721FC" w:rsidP="00A721FC">
            <w:pPr>
              <w:spacing w:before="65"/>
              <w:ind w:left="43"/>
              <w:jc w:val="center"/>
              <w:rPr>
                <w:sz w:val="17"/>
              </w:rPr>
            </w:pPr>
            <w:r w:rsidRPr="00A721FC">
              <w:rPr>
                <w:color w:val="797979"/>
                <w:sz w:val="17"/>
              </w:rPr>
              <w:t>三</w:t>
            </w:r>
            <w:r w:rsidRPr="00A721FC">
              <w:rPr>
                <w:color w:val="3F3F3F"/>
                <w:spacing w:val="-5"/>
                <w:sz w:val="17"/>
              </w:rPr>
              <w:t>等奖</w:t>
            </w:r>
          </w:p>
        </w:tc>
      </w:tr>
      <w:tr w:rsidR="00A721FC" w:rsidRPr="00A721FC" w14:paraId="6525C00A" w14:textId="77777777" w:rsidTr="004F66F8">
        <w:trPr>
          <w:trHeight w:val="397"/>
        </w:trPr>
        <w:tc>
          <w:tcPr>
            <w:tcW w:w="525" w:type="dxa"/>
          </w:tcPr>
          <w:p w14:paraId="37011F45" w14:textId="77777777" w:rsidR="00A721FC" w:rsidRPr="00A721FC" w:rsidRDefault="00A721FC" w:rsidP="00A721FC">
            <w:pPr>
              <w:spacing w:before="67"/>
              <w:ind w:left="8"/>
              <w:jc w:val="center"/>
              <w:rPr>
                <w:rFonts w:ascii="Times New Roman"/>
                <w:sz w:val="18"/>
              </w:rPr>
            </w:pPr>
            <w:r w:rsidRPr="00A721FC">
              <w:rPr>
                <w:rFonts w:ascii="Times New Roman"/>
                <w:color w:val="161616"/>
                <w:spacing w:val="-4"/>
                <w:sz w:val="18"/>
              </w:rPr>
              <w:t>1380</w:t>
            </w:r>
          </w:p>
        </w:tc>
        <w:tc>
          <w:tcPr>
            <w:tcW w:w="1119" w:type="dxa"/>
            <w:vMerge/>
            <w:tcBorders>
              <w:top w:val="nil"/>
            </w:tcBorders>
          </w:tcPr>
          <w:p w14:paraId="4119715C" w14:textId="77777777" w:rsidR="00A721FC" w:rsidRPr="00A721FC" w:rsidRDefault="00A721FC" w:rsidP="00A721FC">
            <w:pPr>
              <w:rPr>
                <w:sz w:val="2"/>
                <w:szCs w:val="2"/>
              </w:rPr>
            </w:pPr>
          </w:p>
        </w:tc>
        <w:tc>
          <w:tcPr>
            <w:tcW w:w="2448" w:type="dxa"/>
          </w:tcPr>
          <w:p w14:paraId="081EA15B" w14:textId="77777777" w:rsidR="00A721FC" w:rsidRPr="00A721FC" w:rsidRDefault="00A721FC" w:rsidP="00A721FC">
            <w:pPr>
              <w:spacing w:before="67"/>
              <w:ind w:left="40" w:right="15"/>
              <w:jc w:val="center"/>
              <w:rPr>
                <w:sz w:val="17"/>
              </w:rPr>
            </w:pPr>
            <w:r w:rsidRPr="00A721FC">
              <w:rPr>
                <w:color w:val="3F3F3F"/>
                <w:w w:val="105"/>
                <w:sz w:val="17"/>
              </w:rPr>
              <w:t>唐</w:t>
            </w:r>
            <w:r w:rsidRPr="00A721FC">
              <w:rPr>
                <w:color w:val="161616"/>
                <w:w w:val="105"/>
                <w:sz w:val="17"/>
              </w:rPr>
              <w:t>山职业技术</w:t>
            </w:r>
            <w:r w:rsidRPr="00A721FC">
              <w:rPr>
                <w:color w:val="3F3F3F"/>
                <w:spacing w:val="-5"/>
                <w:w w:val="105"/>
                <w:sz w:val="17"/>
              </w:rPr>
              <w:t>学院</w:t>
            </w:r>
          </w:p>
        </w:tc>
        <w:tc>
          <w:tcPr>
            <w:tcW w:w="1403" w:type="dxa"/>
          </w:tcPr>
          <w:p w14:paraId="1A20C5C0" w14:textId="77777777" w:rsidR="00A721FC" w:rsidRPr="00A721FC" w:rsidRDefault="00A721FC" w:rsidP="00A721FC">
            <w:pPr>
              <w:spacing w:before="67"/>
              <w:ind w:left="127"/>
              <w:rPr>
                <w:sz w:val="17"/>
              </w:rPr>
            </w:pPr>
            <w:r w:rsidRPr="00A721FC">
              <w:rPr>
                <w:color w:val="2D2D2D"/>
                <w:spacing w:val="-9"/>
                <w:sz w:val="17"/>
              </w:rPr>
              <w:t>张家琪，夏尔键</w:t>
            </w:r>
          </w:p>
        </w:tc>
        <w:tc>
          <w:tcPr>
            <w:tcW w:w="2540" w:type="dxa"/>
          </w:tcPr>
          <w:p w14:paraId="764F183C" w14:textId="77777777" w:rsidR="00A721FC" w:rsidRPr="00A721FC" w:rsidRDefault="00A721FC" w:rsidP="00A721FC">
            <w:pPr>
              <w:spacing w:before="67"/>
              <w:ind w:left="20"/>
              <w:jc w:val="center"/>
              <w:rPr>
                <w:sz w:val="17"/>
              </w:rPr>
            </w:pPr>
            <w:r w:rsidRPr="00A721FC">
              <w:rPr>
                <w:color w:val="2D2D2D"/>
                <w:spacing w:val="-10"/>
                <w:sz w:val="17"/>
              </w:rPr>
              <w:t>田梅，王盺彤</w:t>
            </w:r>
          </w:p>
        </w:tc>
        <w:tc>
          <w:tcPr>
            <w:tcW w:w="887" w:type="dxa"/>
          </w:tcPr>
          <w:p w14:paraId="5361AC8F" w14:textId="77777777" w:rsidR="00A721FC" w:rsidRPr="00A721FC" w:rsidRDefault="00A721FC" w:rsidP="00A721FC">
            <w:pPr>
              <w:spacing w:before="67"/>
              <w:ind w:left="43"/>
              <w:jc w:val="center"/>
              <w:rPr>
                <w:sz w:val="17"/>
              </w:rPr>
            </w:pPr>
            <w:r w:rsidRPr="00A721FC">
              <w:rPr>
                <w:color w:val="797979"/>
                <w:sz w:val="17"/>
              </w:rPr>
              <w:t>三</w:t>
            </w:r>
            <w:r w:rsidRPr="00A721FC">
              <w:rPr>
                <w:color w:val="3F3F3F"/>
                <w:spacing w:val="-5"/>
                <w:sz w:val="17"/>
              </w:rPr>
              <w:t>等奖</w:t>
            </w:r>
          </w:p>
        </w:tc>
      </w:tr>
      <w:tr w:rsidR="00A721FC" w:rsidRPr="00A721FC" w14:paraId="6A05A430" w14:textId="77777777" w:rsidTr="004F66F8">
        <w:trPr>
          <w:trHeight w:val="397"/>
        </w:trPr>
        <w:tc>
          <w:tcPr>
            <w:tcW w:w="525" w:type="dxa"/>
          </w:tcPr>
          <w:p w14:paraId="74453485" w14:textId="77777777" w:rsidR="00A721FC" w:rsidRPr="00A721FC" w:rsidRDefault="00A721FC" w:rsidP="00A721FC">
            <w:pPr>
              <w:spacing w:before="68"/>
              <w:ind w:left="15"/>
              <w:jc w:val="center"/>
              <w:rPr>
                <w:rFonts w:ascii="Times New Roman"/>
                <w:sz w:val="18"/>
              </w:rPr>
            </w:pPr>
            <w:r w:rsidRPr="00A721FC">
              <w:rPr>
                <w:rFonts w:ascii="Times New Roman"/>
                <w:color w:val="161616"/>
                <w:spacing w:val="-4"/>
                <w:sz w:val="18"/>
              </w:rPr>
              <w:t>1381</w:t>
            </w:r>
          </w:p>
        </w:tc>
        <w:tc>
          <w:tcPr>
            <w:tcW w:w="1119" w:type="dxa"/>
            <w:vMerge/>
            <w:tcBorders>
              <w:top w:val="nil"/>
            </w:tcBorders>
          </w:tcPr>
          <w:p w14:paraId="1DFCB9F2" w14:textId="77777777" w:rsidR="00A721FC" w:rsidRPr="00A721FC" w:rsidRDefault="00A721FC" w:rsidP="00A721FC">
            <w:pPr>
              <w:rPr>
                <w:sz w:val="2"/>
                <w:szCs w:val="2"/>
              </w:rPr>
            </w:pPr>
          </w:p>
        </w:tc>
        <w:tc>
          <w:tcPr>
            <w:tcW w:w="2448" w:type="dxa"/>
          </w:tcPr>
          <w:p w14:paraId="0376347C" w14:textId="77777777" w:rsidR="00A721FC" w:rsidRPr="00A721FC" w:rsidRDefault="00A721FC" w:rsidP="00A721FC">
            <w:pPr>
              <w:spacing w:before="68"/>
              <w:ind w:right="15"/>
              <w:jc w:val="center"/>
              <w:rPr>
                <w:sz w:val="17"/>
              </w:rPr>
            </w:pPr>
            <w:r w:rsidRPr="00A721FC">
              <w:rPr>
                <w:color w:val="2D2D2D"/>
                <w:spacing w:val="-1"/>
                <w:sz w:val="17"/>
              </w:rPr>
              <w:t>石家庄人民医学高等专科学校</w:t>
            </w:r>
          </w:p>
        </w:tc>
        <w:tc>
          <w:tcPr>
            <w:tcW w:w="1403" w:type="dxa"/>
          </w:tcPr>
          <w:p w14:paraId="68C83C08" w14:textId="77777777" w:rsidR="00A721FC" w:rsidRPr="00A721FC" w:rsidRDefault="00A721FC" w:rsidP="00A721FC">
            <w:pPr>
              <w:spacing w:before="68"/>
              <w:ind w:left="127"/>
              <w:rPr>
                <w:sz w:val="17"/>
              </w:rPr>
            </w:pPr>
            <w:r w:rsidRPr="00A721FC">
              <w:rPr>
                <w:color w:val="2D2D2D"/>
                <w:spacing w:val="-9"/>
                <w:sz w:val="17"/>
              </w:rPr>
              <w:t>刘丽丽，李敬敬</w:t>
            </w:r>
          </w:p>
        </w:tc>
        <w:tc>
          <w:tcPr>
            <w:tcW w:w="2540" w:type="dxa"/>
          </w:tcPr>
          <w:p w14:paraId="64B3E794" w14:textId="77777777" w:rsidR="00A721FC" w:rsidRPr="00A721FC" w:rsidRDefault="00A721FC" w:rsidP="00A721FC">
            <w:pPr>
              <w:spacing w:before="68"/>
              <w:ind w:left="21"/>
              <w:jc w:val="center"/>
              <w:rPr>
                <w:sz w:val="17"/>
              </w:rPr>
            </w:pPr>
            <w:r w:rsidRPr="00A721FC">
              <w:rPr>
                <w:color w:val="2D2D2D"/>
                <w:spacing w:val="-10"/>
                <w:sz w:val="17"/>
              </w:rPr>
              <w:t>韩铭，田振原</w:t>
            </w:r>
          </w:p>
        </w:tc>
        <w:tc>
          <w:tcPr>
            <w:tcW w:w="887" w:type="dxa"/>
          </w:tcPr>
          <w:p w14:paraId="64C80F73" w14:textId="77777777" w:rsidR="00A721FC" w:rsidRPr="00A721FC" w:rsidRDefault="00A721FC" w:rsidP="00A721FC">
            <w:pPr>
              <w:spacing w:before="68"/>
              <w:ind w:left="43"/>
              <w:jc w:val="center"/>
              <w:rPr>
                <w:sz w:val="17"/>
              </w:rPr>
            </w:pPr>
            <w:r w:rsidRPr="00A721FC">
              <w:rPr>
                <w:color w:val="797979"/>
                <w:sz w:val="17"/>
              </w:rPr>
              <w:t>三</w:t>
            </w:r>
            <w:r w:rsidRPr="00A721FC">
              <w:rPr>
                <w:color w:val="3F3F3F"/>
                <w:spacing w:val="-5"/>
                <w:sz w:val="17"/>
              </w:rPr>
              <w:t>等奖</w:t>
            </w:r>
          </w:p>
        </w:tc>
      </w:tr>
      <w:tr w:rsidR="00A721FC" w:rsidRPr="00A721FC" w14:paraId="78E3B456" w14:textId="77777777" w:rsidTr="004F66F8">
        <w:trPr>
          <w:trHeight w:val="396"/>
        </w:trPr>
        <w:tc>
          <w:tcPr>
            <w:tcW w:w="525" w:type="dxa"/>
          </w:tcPr>
          <w:p w14:paraId="7578B77A" w14:textId="77777777" w:rsidR="00A721FC" w:rsidRPr="00A721FC" w:rsidRDefault="00A721FC" w:rsidP="00A721FC">
            <w:pPr>
              <w:spacing w:before="70"/>
              <w:ind w:left="8"/>
              <w:jc w:val="center"/>
              <w:rPr>
                <w:rFonts w:ascii="Times New Roman"/>
                <w:sz w:val="18"/>
              </w:rPr>
            </w:pPr>
            <w:r w:rsidRPr="00A721FC">
              <w:rPr>
                <w:rFonts w:ascii="Times New Roman"/>
                <w:color w:val="2D2D2D"/>
                <w:spacing w:val="-4"/>
                <w:sz w:val="18"/>
              </w:rPr>
              <w:t>1382</w:t>
            </w:r>
          </w:p>
        </w:tc>
        <w:tc>
          <w:tcPr>
            <w:tcW w:w="1119" w:type="dxa"/>
            <w:vMerge w:val="restart"/>
          </w:tcPr>
          <w:p w14:paraId="3323AEB2" w14:textId="77777777" w:rsidR="00A721FC" w:rsidRPr="00A721FC" w:rsidRDefault="00A721FC" w:rsidP="00A721FC">
            <w:pPr>
              <w:rPr>
                <w:rFonts w:ascii="Times New Roman"/>
                <w:sz w:val="17"/>
              </w:rPr>
            </w:pPr>
          </w:p>
          <w:p w14:paraId="7AF1A160" w14:textId="77777777" w:rsidR="00A721FC" w:rsidRPr="00A721FC" w:rsidRDefault="00A721FC" w:rsidP="00A721FC">
            <w:pPr>
              <w:rPr>
                <w:rFonts w:ascii="Times New Roman"/>
                <w:sz w:val="17"/>
              </w:rPr>
            </w:pPr>
          </w:p>
          <w:p w14:paraId="22C8E15A" w14:textId="77777777" w:rsidR="00A721FC" w:rsidRPr="00A721FC" w:rsidRDefault="00A721FC" w:rsidP="00A721FC">
            <w:pPr>
              <w:rPr>
                <w:rFonts w:ascii="Times New Roman"/>
                <w:sz w:val="17"/>
              </w:rPr>
            </w:pPr>
          </w:p>
          <w:p w14:paraId="0F7A0EBE" w14:textId="77777777" w:rsidR="00A721FC" w:rsidRPr="00A721FC" w:rsidRDefault="00A721FC" w:rsidP="00A721FC">
            <w:pPr>
              <w:rPr>
                <w:rFonts w:ascii="Times New Roman"/>
                <w:sz w:val="17"/>
              </w:rPr>
            </w:pPr>
          </w:p>
          <w:p w14:paraId="589448B8" w14:textId="77777777" w:rsidR="00A721FC" w:rsidRPr="00A721FC" w:rsidRDefault="00A721FC" w:rsidP="00A721FC">
            <w:pPr>
              <w:rPr>
                <w:rFonts w:ascii="Times New Roman"/>
                <w:sz w:val="17"/>
              </w:rPr>
            </w:pPr>
          </w:p>
          <w:p w14:paraId="4BB68F70" w14:textId="77777777" w:rsidR="00A721FC" w:rsidRPr="00A721FC" w:rsidRDefault="00A721FC" w:rsidP="00A721FC">
            <w:pPr>
              <w:rPr>
                <w:rFonts w:ascii="Times New Roman"/>
                <w:sz w:val="17"/>
              </w:rPr>
            </w:pPr>
          </w:p>
          <w:p w14:paraId="35A9984D" w14:textId="77777777" w:rsidR="00A721FC" w:rsidRPr="00A721FC" w:rsidRDefault="00A721FC" w:rsidP="00A721FC">
            <w:pPr>
              <w:rPr>
                <w:rFonts w:ascii="Times New Roman"/>
                <w:sz w:val="17"/>
              </w:rPr>
            </w:pPr>
          </w:p>
          <w:p w14:paraId="464488EE" w14:textId="77777777" w:rsidR="00A721FC" w:rsidRPr="00A721FC" w:rsidRDefault="00A721FC" w:rsidP="00A721FC">
            <w:pPr>
              <w:rPr>
                <w:rFonts w:ascii="Times New Roman"/>
                <w:sz w:val="17"/>
              </w:rPr>
            </w:pPr>
          </w:p>
          <w:p w14:paraId="4E45ECD3" w14:textId="77777777" w:rsidR="00A721FC" w:rsidRPr="00A721FC" w:rsidRDefault="00A721FC" w:rsidP="00A721FC">
            <w:pPr>
              <w:rPr>
                <w:rFonts w:ascii="Times New Roman"/>
                <w:sz w:val="17"/>
              </w:rPr>
            </w:pPr>
          </w:p>
          <w:p w14:paraId="6B9B36BD" w14:textId="77777777" w:rsidR="00A721FC" w:rsidRPr="00A721FC" w:rsidRDefault="00A721FC" w:rsidP="00A721FC">
            <w:pPr>
              <w:rPr>
                <w:rFonts w:ascii="Times New Roman"/>
                <w:sz w:val="17"/>
              </w:rPr>
            </w:pPr>
          </w:p>
          <w:p w14:paraId="3C8FD391" w14:textId="77777777" w:rsidR="00A721FC" w:rsidRPr="00A721FC" w:rsidRDefault="00A721FC" w:rsidP="00A721FC">
            <w:pPr>
              <w:rPr>
                <w:rFonts w:ascii="Times New Roman"/>
                <w:sz w:val="17"/>
              </w:rPr>
            </w:pPr>
          </w:p>
          <w:p w14:paraId="74B43285" w14:textId="77777777" w:rsidR="00A721FC" w:rsidRPr="00A721FC" w:rsidRDefault="00A721FC" w:rsidP="00A721FC">
            <w:pPr>
              <w:spacing w:before="146"/>
              <w:rPr>
                <w:rFonts w:ascii="Times New Roman"/>
                <w:sz w:val="17"/>
              </w:rPr>
            </w:pPr>
          </w:p>
          <w:p w14:paraId="40031825" w14:textId="77777777" w:rsidR="00A721FC" w:rsidRPr="00A721FC" w:rsidRDefault="00A721FC" w:rsidP="00A721FC">
            <w:pPr>
              <w:spacing w:line="242" w:lineRule="auto"/>
              <w:ind w:left="95" w:right="10" w:hanging="137"/>
              <w:rPr>
                <w:rFonts w:ascii="Times New Roman" w:eastAsia="Times New Roman"/>
                <w:sz w:val="18"/>
              </w:rPr>
            </w:pPr>
            <w:r w:rsidRPr="00A721FC">
              <w:rPr>
                <w:color w:val="2D2D2D"/>
                <w:spacing w:val="-2"/>
                <w:w w:val="105"/>
                <w:sz w:val="17"/>
              </w:rPr>
              <w:t>失智老年人健</w:t>
            </w:r>
            <w:r w:rsidRPr="00A721FC">
              <w:rPr>
                <w:color w:val="3F3F3F"/>
                <w:spacing w:val="-4"/>
                <w:w w:val="105"/>
                <w:sz w:val="17"/>
              </w:rPr>
              <w:t xml:space="preserve">康照护技能 </w:t>
            </w:r>
            <w:r w:rsidRPr="00A721FC">
              <w:rPr>
                <w:rFonts w:ascii="Times New Roman" w:eastAsia="Times New Roman"/>
                <w:color w:val="2D2D2D"/>
                <w:spacing w:val="-2"/>
                <w:sz w:val="18"/>
              </w:rPr>
              <w:t>(2026GZ098)</w:t>
            </w:r>
          </w:p>
        </w:tc>
        <w:tc>
          <w:tcPr>
            <w:tcW w:w="2448" w:type="dxa"/>
          </w:tcPr>
          <w:p w14:paraId="51C218C9" w14:textId="77777777" w:rsidR="00A721FC" w:rsidRPr="00A721FC" w:rsidRDefault="00A721FC" w:rsidP="00A721FC">
            <w:pPr>
              <w:spacing w:before="65"/>
              <w:ind w:right="7"/>
              <w:jc w:val="center"/>
              <w:rPr>
                <w:sz w:val="17"/>
              </w:rPr>
            </w:pPr>
            <w:r w:rsidRPr="00A721FC">
              <w:rPr>
                <w:color w:val="2D2D2D"/>
                <w:spacing w:val="-1"/>
                <w:sz w:val="17"/>
              </w:rPr>
              <w:t>河北正定师范高等专科学校</w:t>
            </w:r>
          </w:p>
        </w:tc>
        <w:tc>
          <w:tcPr>
            <w:tcW w:w="1403" w:type="dxa"/>
          </w:tcPr>
          <w:p w14:paraId="1E3DAC97" w14:textId="77777777" w:rsidR="00A721FC" w:rsidRPr="00A721FC" w:rsidRDefault="00A721FC" w:rsidP="00A721FC">
            <w:pPr>
              <w:spacing w:before="70"/>
              <w:ind w:left="442"/>
              <w:rPr>
                <w:sz w:val="17"/>
              </w:rPr>
            </w:pPr>
            <w:r w:rsidRPr="00A721FC">
              <w:rPr>
                <w:color w:val="2D2D2D"/>
                <w:spacing w:val="-4"/>
                <w:sz w:val="17"/>
              </w:rPr>
              <w:t>杨润芝</w:t>
            </w:r>
          </w:p>
        </w:tc>
        <w:tc>
          <w:tcPr>
            <w:tcW w:w="2540" w:type="dxa"/>
          </w:tcPr>
          <w:p w14:paraId="3F12E0F7" w14:textId="77777777" w:rsidR="00A721FC" w:rsidRPr="00A721FC" w:rsidRDefault="00A721FC" w:rsidP="00A721FC">
            <w:pPr>
              <w:spacing w:before="65"/>
              <w:ind w:left="29"/>
              <w:jc w:val="center"/>
              <w:rPr>
                <w:sz w:val="17"/>
              </w:rPr>
            </w:pPr>
            <w:r w:rsidRPr="00A721FC">
              <w:rPr>
                <w:color w:val="2D2D2D"/>
                <w:spacing w:val="-4"/>
                <w:sz w:val="17"/>
              </w:rPr>
              <w:t>宋双杰</w:t>
            </w:r>
          </w:p>
        </w:tc>
        <w:tc>
          <w:tcPr>
            <w:tcW w:w="887" w:type="dxa"/>
          </w:tcPr>
          <w:p w14:paraId="524D41D7" w14:textId="77777777" w:rsidR="00A721FC" w:rsidRPr="00A721FC" w:rsidRDefault="00A721FC" w:rsidP="00A721FC">
            <w:pPr>
              <w:spacing w:before="65"/>
              <w:ind w:left="43" w:right="1"/>
              <w:jc w:val="center"/>
              <w:rPr>
                <w:sz w:val="17"/>
              </w:rPr>
            </w:pPr>
            <w:r w:rsidRPr="00A721FC">
              <w:rPr>
                <w:color w:val="797979"/>
                <w:w w:val="105"/>
                <w:sz w:val="17"/>
              </w:rPr>
              <w:t>一</w:t>
            </w:r>
            <w:r w:rsidRPr="00A721FC">
              <w:rPr>
                <w:color w:val="4F4F4F"/>
                <w:w w:val="105"/>
                <w:sz w:val="17"/>
              </w:rPr>
              <w:t>等</w:t>
            </w:r>
            <w:r w:rsidRPr="00A721FC">
              <w:rPr>
                <w:color w:val="2D2D2D"/>
                <w:spacing w:val="-10"/>
                <w:w w:val="105"/>
                <w:sz w:val="17"/>
              </w:rPr>
              <w:t>奖</w:t>
            </w:r>
          </w:p>
        </w:tc>
      </w:tr>
      <w:tr w:rsidR="00A721FC" w:rsidRPr="00A721FC" w14:paraId="6FCF5D88" w14:textId="77777777" w:rsidTr="004F66F8">
        <w:trPr>
          <w:trHeight w:val="396"/>
        </w:trPr>
        <w:tc>
          <w:tcPr>
            <w:tcW w:w="525" w:type="dxa"/>
          </w:tcPr>
          <w:p w14:paraId="528A4246" w14:textId="77777777" w:rsidR="00A721FC" w:rsidRPr="00A721FC" w:rsidRDefault="00A721FC" w:rsidP="00A721FC">
            <w:pPr>
              <w:spacing w:before="71"/>
              <w:ind w:left="19"/>
              <w:jc w:val="center"/>
              <w:rPr>
                <w:rFonts w:ascii="Times New Roman"/>
                <w:sz w:val="18"/>
              </w:rPr>
            </w:pPr>
            <w:r w:rsidRPr="00A721FC">
              <w:rPr>
                <w:rFonts w:ascii="Times New Roman"/>
                <w:color w:val="2D2D2D"/>
                <w:spacing w:val="-4"/>
                <w:sz w:val="18"/>
              </w:rPr>
              <w:t>1383</w:t>
            </w:r>
          </w:p>
        </w:tc>
        <w:tc>
          <w:tcPr>
            <w:tcW w:w="1119" w:type="dxa"/>
            <w:vMerge/>
            <w:tcBorders>
              <w:top w:val="nil"/>
            </w:tcBorders>
          </w:tcPr>
          <w:p w14:paraId="1D1D5B29" w14:textId="77777777" w:rsidR="00A721FC" w:rsidRPr="00A721FC" w:rsidRDefault="00A721FC" w:rsidP="00A721FC">
            <w:pPr>
              <w:rPr>
                <w:sz w:val="2"/>
                <w:szCs w:val="2"/>
              </w:rPr>
            </w:pPr>
          </w:p>
        </w:tc>
        <w:tc>
          <w:tcPr>
            <w:tcW w:w="2448" w:type="dxa"/>
          </w:tcPr>
          <w:p w14:paraId="0A3F04AC" w14:textId="77777777" w:rsidR="00A721FC" w:rsidRPr="00A721FC" w:rsidRDefault="00A721FC" w:rsidP="00A721FC">
            <w:pPr>
              <w:spacing w:before="66"/>
              <w:ind w:left="41" w:right="15"/>
              <w:jc w:val="center"/>
              <w:rPr>
                <w:sz w:val="17"/>
              </w:rPr>
            </w:pPr>
            <w:r w:rsidRPr="00A721FC">
              <w:rPr>
                <w:color w:val="3F3F3F"/>
                <w:w w:val="105"/>
                <w:sz w:val="17"/>
              </w:rPr>
              <w:t>承德护理职</w:t>
            </w:r>
            <w:r w:rsidRPr="00A721FC">
              <w:rPr>
                <w:color w:val="161616"/>
                <w:w w:val="105"/>
                <w:sz w:val="17"/>
              </w:rPr>
              <w:t>业</w:t>
            </w:r>
            <w:r w:rsidRPr="00A721FC">
              <w:rPr>
                <w:color w:val="3F3F3F"/>
                <w:spacing w:val="-5"/>
                <w:w w:val="105"/>
                <w:sz w:val="17"/>
              </w:rPr>
              <w:t>学院</w:t>
            </w:r>
          </w:p>
        </w:tc>
        <w:tc>
          <w:tcPr>
            <w:tcW w:w="1403" w:type="dxa"/>
          </w:tcPr>
          <w:p w14:paraId="2EA2E69E" w14:textId="77777777" w:rsidR="00A721FC" w:rsidRPr="00A721FC" w:rsidRDefault="00A721FC" w:rsidP="00A721FC">
            <w:pPr>
              <w:spacing w:before="66"/>
              <w:ind w:left="442"/>
              <w:rPr>
                <w:sz w:val="17"/>
              </w:rPr>
            </w:pPr>
            <w:r w:rsidRPr="00A721FC">
              <w:rPr>
                <w:color w:val="2D2D2D"/>
                <w:spacing w:val="-4"/>
                <w:sz w:val="17"/>
              </w:rPr>
              <w:t>路雪燕</w:t>
            </w:r>
          </w:p>
        </w:tc>
        <w:tc>
          <w:tcPr>
            <w:tcW w:w="2540" w:type="dxa"/>
          </w:tcPr>
          <w:p w14:paraId="3A7614B7" w14:textId="77777777" w:rsidR="00A721FC" w:rsidRPr="00A721FC" w:rsidRDefault="00A721FC" w:rsidP="00A721FC">
            <w:pPr>
              <w:spacing w:before="66"/>
              <w:ind w:left="35"/>
              <w:jc w:val="center"/>
              <w:rPr>
                <w:sz w:val="17"/>
              </w:rPr>
            </w:pPr>
            <w:r w:rsidRPr="00A721FC">
              <w:rPr>
                <w:color w:val="3F3F3F"/>
                <w:spacing w:val="-4"/>
                <w:w w:val="105"/>
                <w:sz w:val="17"/>
              </w:rPr>
              <w:t>曹宵晶</w:t>
            </w:r>
          </w:p>
        </w:tc>
        <w:tc>
          <w:tcPr>
            <w:tcW w:w="887" w:type="dxa"/>
          </w:tcPr>
          <w:p w14:paraId="5F0577BC" w14:textId="77777777" w:rsidR="00A721FC" w:rsidRPr="00A721FC" w:rsidRDefault="00A721FC" w:rsidP="00A721FC">
            <w:pPr>
              <w:spacing w:before="66"/>
              <w:ind w:left="43" w:right="1"/>
              <w:jc w:val="center"/>
              <w:rPr>
                <w:sz w:val="17"/>
              </w:rPr>
            </w:pPr>
            <w:r w:rsidRPr="00A721FC">
              <w:rPr>
                <w:color w:val="797979"/>
                <w:w w:val="105"/>
                <w:sz w:val="17"/>
              </w:rPr>
              <w:t>一</w:t>
            </w:r>
            <w:r w:rsidRPr="00A721FC">
              <w:rPr>
                <w:color w:val="4F4F4F"/>
                <w:w w:val="105"/>
                <w:sz w:val="17"/>
              </w:rPr>
              <w:t>等</w:t>
            </w:r>
            <w:r w:rsidRPr="00A721FC">
              <w:rPr>
                <w:color w:val="2D2D2D"/>
                <w:spacing w:val="-10"/>
                <w:w w:val="105"/>
                <w:sz w:val="17"/>
              </w:rPr>
              <w:t>奖</w:t>
            </w:r>
          </w:p>
        </w:tc>
      </w:tr>
      <w:tr w:rsidR="00A721FC" w:rsidRPr="00A721FC" w14:paraId="4A67AE47" w14:textId="77777777" w:rsidTr="004F66F8">
        <w:trPr>
          <w:trHeight w:val="397"/>
        </w:trPr>
        <w:tc>
          <w:tcPr>
            <w:tcW w:w="525" w:type="dxa"/>
          </w:tcPr>
          <w:p w14:paraId="01441C60" w14:textId="77777777" w:rsidR="00A721FC" w:rsidRPr="00A721FC" w:rsidRDefault="00A721FC" w:rsidP="00A721FC">
            <w:pPr>
              <w:spacing w:before="68"/>
              <w:ind w:left="20"/>
              <w:jc w:val="center"/>
              <w:rPr>
                <w:rFonts w:ascii="Times New Roman"/>
                <w:sz w:val="18"/>
              </w:rPr>
            </w:pPr>
            <w:r w:rsidRPr="00A721FC">
              <w:rPr>
                <w:rFonts w:ascii="Times New Roman"/>
                <w:color w:val="161616"/>
                <w:spacing w:val="-4"/>
                <w:sz w:val="18"/>
              </w:rPr>
              <w:t>138</w:t>
            </w:r>
            <w:r w:rsidRPr="00A721FC">
              <w:rPr>
                <w:rFonts w:ascii="Times New Roman"/>
                <w:color w:val="3F3F3F"/>
                <w:spacing w:val="-4"/>
                <w:sz w:val="18"/>
              </w:rPr>
              <w:t>4</w:t>
            </w:r>
          </w:p>
        </w:tc>
        <w:tc>
          <w:tcPr>
            <w:tcW w:w="1119" w:type="dxa"/>
            <w:vMerge/>
            <w:tcBorders>
              <w:top w:val="nil"/>
            </w:tcBorders>
          </w:tcPr>
          <w:p w14:paraId="2D014CFE" w14:textId="77777777" w:rsidR="00A721FC" w:rsidRPr="00A721FC" w:rsidRDefault="00A721FC" w:rsidP="00A721FC">
            <w:pPr>
              <w:rPr>
                <w:sz w:val="2"/>
                <w:szCs w:val="2"/>
              </w:rPr>
            </w:pPr>
          </w:p>
        </w:tc>
        <w:tc>
          <w:tcPr>
            <w:tcW w:w="2448" w:type="dxa"/>
          </w:tcPr>
          <w:p w14:paraId="25F37602" w14:textId="77777777" w:rsidR="00A721FC" w:rsidRPr="00A721FC" w:rsidRDefault="00A721FC" w:rsidP="00A721FC">
            <w:pPr>
              <w:spacing w:before="63"/>
              <w:jc w:val="center"/>
              <w:rPr>
                <w:sz w:val="17"/>
              </w:rPr>
            </w:pPr>
            <w:r w:rsidRPr="00A721FC">
              <w:rPr>
                <w:color w:val="3F3F3F"/>
                <w:spacing w:val="-1"/>
                <w:sz w:val="17"/>
              </w:rPr>
              <w:t>承德应用技术职业学院</w:t>
            </w:r>
          </w:p>
        </w:tc>
        <w:tc>
          <w:tcPr>
            <w:tcW w:w="1403" w:type="dxa"/>
          </w:tcPr>
          <w:p w14:paraId="0802DF84" w14:textId="77777777" w:rsidR="00A721FC" w:rsidRPr="00A721FC" w:rsidRDefault="00A721FC" w:rsidP="00A721FC">
            <w:pPr>
              <w:spacing w:before="68"/>
              <w:ind w:left="33" w:right="5"/>
              <w:jc w:val="center"/>
              <w:rPr>
                <w:sz w:val="17"/>
              </w:rPr>
            </w:pPr>
            <w:r w:rsidRPr="00A721FC">
              <w:rPr>
                <w:color w:val="2D2D2D"/>
                <w:spacing w:val="-5"/>
                <w:sz w:val="17"/>
              </w:rPr>
              <w:t>高倩</w:t>
            </w:r>
          </w:p>
        </w:tc>
        <w:tc>
          <w:tcPr>
            <w:tcW w:w="2540" w:type="dxa"/>
          </w:tcPr>
          <w:p w14:paraId="7145904C" w14:textId="77777777" w:rsidR="00A721FC" w:rsidRPr="00A721FC" w:rsidRDefault="00A721FC" w:rsidP="00A721FC">
            <w:pPr>
              <w:spacing w:before="68"/>
              <w:ind w:left="33"/>
              <w:jc w:val="center"/>
              <w:rPr>
                <w:sz w:val="17"/>
              </w:rPr>
            </w:pPr>
            <w:r w:rsidRPr="00A721FC">
              <w:rPr>
                <w:color w:val="3F3F3F"/>
                <w:spacing w:val="-4"/>
                <w:sz w:val="17"/>
              </w:rPr>
              <w:t>李若涵</w:t>
            </w:r>
          </w:p>
        </w:tc>
        <w:tc>
          <w:tcPr>
            <w:tcW w:w="887" w:type="dxa"/>
          </w:tcPr>
          <w:p w14:paraId="14BDA4CB" w14:textId="77777777" w:rsidR="00A721FC" w:rsidRPr="00A721FC" w:rsidRDefault="00A721FC" w:rsidP="00A721FC">
            <w:pPr>
              <w:spacing w:before="68"/>
              <w:ind w:left="43" w:right="7"/>
              <w:jc w:val="center"/>
              <w:rPr>
                <w:sz w:val="17"/>
              </w:rPr>
            </w:pPr>
            <w:r w:rsidRPr="00A721FC">
              <w:rPr>
                <w:color w:val="3F3F3F"/>
                <w:spacing w:val="-4"/>
                <w:sz w:val="17"/>
              </w:rPr>
              <w:t>二等奖</w:t>
            </w:r>
          </w:p>
        </w:tc>
      </w:tr>
      <w:tr w:rsidR="00A721FC" w:rsidRPr="00A721FC" w14:paraId="5835E328" w14:textId="77777777" w:rsidTr="004F66F8">
        <w:trPr>
          <w:trHeight w:val="397"/>
        </w:trPr>
        <w:tc>
          <w:tcPr>
            <w:tcW w:w="525" w:type="dxa"/>
          </w:tcPr>
          <w:p w14:paraId="0695ABEB" w14:textId="77777777" w:rsidR="00A721FC" w:rsidRPr="00A721FC" w:rsidRDefault="00A721FC" w:rsidP="00A721FC">
            <w:pPr>
              <w:spacing w:before="70"/>
              <w:ind w:left="15"/>
              <w:jc w:val="center"/>
              <w:rPr>
                <w:rFonts w:ascii="Times New Roman"/>
                <w:sz w:val="18"/>
              </w:rPr>
            </w:pPr>
            <w:r w:rsidRPr="00A721FC">
              <w:rPr>
                <w:rFonts w:ascii="Times New Roman"/>
                <w:color w:val="161616"/>
                <w:spacing w:val="-4"/>
                <w:sz w:val="18"/>
              </w:rPr>
              <w:t>1385</w:t>
            </w:r>
          </w:p>
        </w:tc>
        <w:tc>
          <w:tcPr>
            <w:tcW w:w="1119" w:type="dxa"/>
            <w:vMerge/>
            <w:tcBorders>
              <w:top w:val="nil"/>
            </w:tcBorders>
          </w:tcPr>
          <w:p w14:paraId="36F10CD8" w14:textId="77777777" w:rsidR="00A721FC" w:rsidRPr="00A721FC" w:rsidRDefault="00A721FC" w:rsidP="00A721FC">
            <w:pPr>
              <w:rPr>
                <w:sz w:val="2"/>
                <w:szCs w:val="2"/>
              </w:rPr>
            </w:pPr>
          </w:p>
        </w:tc>
        <w:tc>
          <w:tcPr>
            <w:tcW w:w="2448" w:type="dxa"/>
          </w:tcPr>
          <w:p w14:paraId="58869654" w14:textId="77777777" w:rsidR="00A721FC" w:rsidRPr="00A721FC" w:rsidRDefault="00A721FC" w:rsidP="00A721FC">
            <w:pPr>
              <w:spacing w:before="64"/>
              <w:ind w:left="36" w:right="33"/>
              <w:jc w:val="center"/>
              <w:rPr>
                <w:sz w:val="17"/>
              </w:rPr>
            </w:pPr>
            <w:r w:rsidRPr="00A721FC">
              <w:rPr>
                <w:color w:val="3F3F3F"/>
                <w:spacing w:val="-2"/>
                <w:sz w:val="17"/>
              </w:rPr>
              <w:t>秦皇岛职业技术学院</w:t>
            </w:r>
          </w:p>
        </w:tc>
        <w:tc>
          <w:tcPr>
            <w:tcW w:w="1403" w:type="dxa"/>
          </w:tcPr>
          <w:p w14:paraId="3E4208E1" w14:textId="77777777" w:rsidR="00A721FC" w:rsidRPr="00A721FC" w:rsidRDefault="00A721FC" w:rsidP="00A721FC">
            <w:pPr>
              <w:spacing w:before="69"/>
              <w:ind w:left="439"/>
              <w:rPr>
                <w:sz w:val="17"/>
              </w:rPr>
            </w:pPr>
            <w:r w:rsidRPr="00A721FC">
              <w:rPr>
                <w:color w:val="2D2D2D"/>
                <w:spacing w:val="-4"/>
                <w:w w:val="105"/>
                <w:sz w:val="17"/>
              </w:rPr>
              <w:t>陈雪茹</w:t>
            </w:r>
          </w:p>
        </w:tc>
        <w:tc>
          <w:tcPr>
            <w:tcW w:w="2540" w:type="dxa"/>
          </w:tcPr>
          <w:p w14:paraId="065B7CF4" w14:textId="77777777" w:rsidR="00A721FC" w:rsidRPr="00A721FC" w:rsidRDefault="00A721FC" w:rsidP="00A721FC">
            <w:pPr>
              <w:spacing w:before="69"/>
              <w:ind w:left="27"/>
              <w:jc w:val="center"/>
              <w:rPr>
                <w:sz w:val="17"/>
              </w:rPr>
            </w:pPr>
            <w:r w:rsidRPr="00A721FC">
              <w:rPr>
                <w:color w:val="2D2D2D"/>
                <w:spacing w:val="-4"/>
                <w:sz w:val="17"/>
              </w:rPr>
              <w:t>赵依婷</w:t>
            </w:r>
          </w:p>
        </w:tc>
        <w:tc>
          <w:tcPr>
            <w:tcW w:w="887" w:type="dxa"/>
          </w:tcPr>
          <w:p w14:paraId="7ED54E9D" w14:textId="77777777" w:rsidR="00A721FC" w:rsidRPr="00A721FC" w:rsidRDefault="00A721FC" w:rsidP="00A721FC">
            <w:pPr>
              <w:spacing w:before="69"/>
              <w:ind w:left="43" w:right="7"/>
              <w:jc w:val="center"/>
              <w:rPr>
                <w:sz w:val="17"/>
              </w:rPr>
            </w:pPr>
            <w:r w:rsidRPr="00A721FC">
              <w:rPr>
                <w:color w:val="3F3F3F"/>
                <w:spacing w:val="-4"/>
                <w:sz w:val="17"/>
              </w:rPr>
              <w:t>二等奖</w:t>
            </w:r>
          </w:p>
        </w:tc>
      </w:tr>
      <w:tr w:rsidR="00A721FC" w:rsidRPr="00A721FC" w14:paraId="392103A5" w14:textId="77777777" w:rsidTr="004F66F8">
        <w:trPr>
          <w:trHeight w:val="397"/>
        </w:trPr>
        <w:tc>
          <w:tcPr>
            <w:tcW w:w="525" w:type="dxa"/>
          </w:tcPr>
          <w:p w14:paraId="265854C4" w14:textId="77777777" w:rsidR="00A721FC" w:rsidRPr="00A721FC" w:rsidRDefault="00A721FC" w:rsidP="00A721FC">
            <w:pPr>
              <w:spacing w:before="71"/>
              <w:ind w:left="8"/>
              <w:jc w:val="center"/>
              <w:rPr>
                <w:rFonts w:ascii="Times New Roman"/>
                <w:sz w:val="18"/>
              </w:rPr>
            </w:pPr>
            <w:r w:rsidRPr="00A721FC">
              <w:rPr>
                <w:rFonts w:ascii="Times New Roman"/>
                <w:color w:val="161616"/>
                <w:spacing w:val="-4"/>
                <w:sz w:val="18"/>
              </w:rPr>
              <w:t>1386</w:t>
            </w:r>
          </w:p>
        </w:tc>
        <w:tc>
          <w:tcPr>
            <w:tcW w:w="1119" w:type="dxa"/>
            <w:vMerge/>
            <w:tcBorders>
              <w:top w:val="nil"/>
            </w:tcBorders>
          </w:tcPr>
          <w:p w14:paraId="25B8B7E0" w14:textId="77777777" w:rsidR="00A721FC" w:rsidRPr="00A721FC" w:rsidRDefault="00A721FC" w:rsidP="00A721FC">
            <w:pPr>
              <w:rPr>
                <w:sz w:val="2"/>
                <w:szCs w:val="2"/>
              </w:rPr>
            </w:pPr>
          </w:p>
        </w:tc>
        <w:tc>
          <w:tcPr>
            <w:tcW w:w="2448" w:type="dxa"/>
          </w:tcPr>
          <w:p w14:paraId="3A72C998" w14:textId="77777777" w:rsidR="00A721FC" w:rsidRPr="00A721FC" w:rsidRDefault="00A721FC" w:rsidP="00A721FC">
            <w:pPr>
              <w:spacing w:before="66"/>
              <w:ind w:left="41" w:right="15"/>
              <w:jc w:val="center"/>
              <w:rPr>
                <w:sz w:val="17"/>
              </w:rPr>
            </w:pPr>
            <w:r w:rsidRPr="00A721FC">
              <w:rPr>
                <w:color w:val="3F3F3F"/>
                <w:w w:val="105"/>
                <w:sz w:val="17"/>
              </w:rPr>
              <w:t>唐</w:t>
            </w:r>
            <w:r w:rsidRPr="00A721FC">
              <w:rPr>
                <w:color w:val="161616"/>
                <w:w w:val="105"/>
                <w:sz w:val="17"/>
              </w:rPr>
              <w:t>山工业职业技术</w:t>
            </w:r>
            <w:r w:rsidRPr="00A721FC">
              <w:rPr>
                <w:color w:val="3F3F3F"/>
                <w:spacing w:val="-5"/>
                <w:w w:val="105"/>
                <w:sz w:val="17"/>
              </w:rPr>
              <w:t>大学</w:t>
            </w:r>
          </w:p>
        </w:tc>
        <w:tc>
          <w:tcPr>
            <w:tcW w:w="1403" w:type="dxa"/>
          </w:tcPr>
          <w:p w14:paraId="60AC8F0E" w14:textId="77777777" w:rsidR="00A721FC" w:rsidRPr="00A721FC" w:rsidRDefault="00A721FC" w:rsidP="00A721FC">
            <w:pPr>
              <w:spacing w:before="71"/>
              <w:ind w:left="36" w:right="5"/>
              <w:jc w:val="center"/>
              <w:rPr>
                <w:sz w:val="17"/>
              </w:rPr>
            </w:pPr>
            <w:r w:rsidRPr="00A721FC">
              <w:rPr>
                <w:color w:val="2D2D2D"/>
                <w:spacing w:val="-5"/>
                <w:sz w:val="17"/>
              </w:rPr>
              <w:t>孟潞</w:t>
            </w:r>
          </w:p>
        </w:tc>
        <w:tc>
          <w:tcPr>
            <w:tcW w:w="2540" w:type="dxa"/>
          </w:tcPr>
          <w:p w14:paraId="56F8E6D3" w14:textId="77777777" w:rsidR="00A721FC" w:rsidRPr="00A721FC" w:rsidRDefault="00A721FC" w:rsidP="00A721FC">
            <w:pPr>
              <w:spacing w:before="66"/>
              <w:ind w:left="31"/>
              <w:jc w:val="center"/>
              <w:rPr>
                <w:sz w:val="17"/>
              </w:rPr>
            </w:pPr>
            <w:r w:rsidRPr="00A721FC">
              <w:rPr>
                <w:color w:val="2D2D2D"/>
                <w:spacing w:val="-4"/>
                <w:sz w:val="17"/>
              </w:rPr>
              <w:t>刘奕可</w:t>
            </w:r>
          </w:p>
        </w:tc>
        <w:tc>
          <w:tcPr>
            <w:tcW w:w="887" w:type="dxa"/>
          </w:tcPr>
          <w:p w14:paraId="25BC0538" w14:textId="77777777" w:rsidR="00A721FC" w:rsidRPr="00A721FC" w:rsidRDefault="00A721FC" w:rsidP="00A721FC">
            <w:pPr>
              <w:spacing w:before="71"/>
              <w:ind w:left="43" w:right="7"/>
              <w:jc w:val="center"/>
              <w:rPr>
                <w:sz w:val="17"/>
              </w:rPr>
            </w:pPr>
            <w:r w:rsidRPr="00A721FC">
              <w:rPr>
                <w:color w:val="3F3F3F"/>
                <w:spacing w:val="-4"/>
                <w:sz w:val="17"/>
              </w:rPr>
              <w:t>二等奖</w:t>
            </w:r>
          </w:p>
        </w:tc>
      </w:tr>
      <w:tr w:rsidR="00A721FC" w:rsidRPr="00A721FC" w14:paraId="6511E238" w14:textId="77777777" w:rsidTr="004F66F8">
        <w:trPr>
          <w:trHeight w:val="396"/>
        </w:trPr>
        <w:tc>
          <w:tcPr>
            <w:tcW w:w="525" w:type="dxa"/>
          </w:tcPr>
          <w:p w14:paraId="4295A3AA" w14:textId="77777777" w:rsidR="00A721FC" w:rsidRPr="00A721FC" w:rsidRDefault="00A721FC" w:rsidP="00A721FC">
            <w:pPr>
              <w:spacing w:before="72"/>
              <w:ind w:left="12"/>
              <w:jc w:val="center"/>
              <w:rPr>
                <w:rFonts w:ascii="Times New Roman"/>
                <w:sz w:val="18"/>
              </w:rPr>
            </w:pPr>
            <w:r w:rsidRPr="00A721FC">
              <w:rPr>
                <w:rFonts w:ascii="Times New Roman"/>
                <w:color w:val="2D2D2D"/>
                <w:spacing w:val="-4"/>
                <w:sz w:val="18"/>
              </w:rPr>
              <w:t>1387</w:t>
            </w:r>
          </w:p>
        </w:tc>
        <w:tc>
          <w:tcPr>
            <w:tcW w:w="1119" w:type="dxa"/>
            <w:vMerge/>
            <w:tcBorders>
              <w:top w:val="nil"/>
            </w:tcBorders>
          </w:tcPr>
          <w:p w14:paraId="01B4789E" w14:textId="77777777" w:rsidR="00A721FC" w:rsidRPr="00A721FC" w:rsidRDefault="00A721FC" w:rsidP="00A721FC">
            <w:pPr>
              <w:rPr>
                <w:sz w:val="2"/>
                <w:szCs w:val="2"/>
              </w:rPr>
            </w:pPr>
          </w:p>
        </w:tc>
        <w:tc>
          <w:tcPr>
            <w:tcW w:w="2448" w:type="dxa"/>
          </w:tcPr>
          <w:p w14:paraId="0384004C" w14:textId="77777777" w:rsidR="00A721FC" w:rsidRPr="00A721FC" w:rsidRDefault="00A721FC" w:rsidP="00A721FC">
            <w:pPr>
              <w:spacing w:before="67"/>
              <w:jc w:val="center"/>
              <w:rPr>
                <w:sz w:val="17"/>
              </w:rPr>
            </w:pPr>
            <w:r w:rsidRPr="00A721FC">
              <w:rPr>
                <w:color w:val="2D2D2D"/>
                <w:spacing w:val="-1"/>
                <w:sz w:val="17"/>
              </w:rPr>
              <w:t>沧州医学高等专科学校</w:t>
            </w:r>
          </w:p>
        </w:tc>
        <w:tc>
          <w:tcPr>
            <w:tcW w:w="1403" w:type="dxa"/>
          </w:tcPr>
          <w:p w14:paraId="7A0C0E3E" w14:textId="77777777" w:rsidR="00A721FC" w:rsidRPr="00A721FC" w:rsidRDefault="00A721FC" w:rsidP="00A721FC">
            <w:pPr>
              <w:spacing w:before="67"/>
              <w:ind w:left="442"/>
              <w:rPr>
                <w:sz w:val="17"/>
              </w:rPr>
            </w:pPr>
            <w:r w:rsidRPr="00A721FC">
              <w:rPr>
                <w:color w:val="2D2D2D"/>
                <w:spacing w:val="-4"/>
                <w:w w:val="105"/>
                <w:sz w:val="17"/>
              </w:rPr>
              <w:t>罗雅之</w:t>
            </w:r>
          </w:p>
        </w:tc>
        <w:tc>
          <w:tcPr>
            <w:tcW w:w="2540" w:type="dxa"/>
          </w:tcPr>
          <w:p w14:paraId="3B8B5EEB" w14:textId="77777777" w:rsidR="00A721FC" w:rsidRPr="00A721FC" w:rsidRDefault="00A721FC" w:rsidP="00A721FC">
            <w:pPr>
              <w:spacing w:before="72"/>
              <w:ind w:left="35"/>
              <w:jc w:val="center"/>
              <w:rPr>
                <w:sz w:val="17"/>
              </w:rPr>
            </w:pPr>
            <w:r w:rsidRPr="00A721FC">
              <w:rPr>
                <w:color w:val="2D2D2D"/>
                <w:spacing w:val="-4"/>
                <w:sz w:val="17"/>
              </w:rPr>
              <w:t>付诗怡</w:t>
            </w:r>
          </w:p>
        </w:tc>
        <w:tc>
          <w:tcPr>
            <w:tcW w:w="887" w:type="dxa"/>
          </w:tcPr>
          <w:p w14:paraId="6CC53868" w14:textId="77777777" w:rsidR="00A721FC" w:rsidRPr="00A721FC" w:rsidRDefault="00A721FC" w:rsidP="00A721FC">
            <w:pPr>
              <w:spacing w:before="67"/>
              <w:ind w:left="43" w:right="1"/>
              <w:jc w:val="center"/>
              <w:rPr>
                <w:sz w:val="17"/>
              </w:rPr>
            </w:pPr>
            <w:r w:rsidRPr="00A721FC">
              <w:rPr>
                <w:color w:val="797979"/>
                <w:w w:val="105"/>
                <w:sz w:val="17"/>
              </w:rPr>
              <w:t>二</w:t>
            </w:r>
            <w:r w:rsidRPr="00A721FC">
              <w:rPr>
                <w:color w:val="4F4F4F"/>
                <w:w w:val="105"/>
                <w:sz w:val="17"/>
              </w:rPr>
              <w:t>等</w:t>
            </w:r>
            <w:r w:rsidRPr="00A721FC">
              <w:rPr>
                <w:color w:val="2D2D2D"/>
                <w:spacing w:val="-10"/>
                <w:w w:val="105"/>
                <w:sz w:val="17"/>
              </w:rPr>
              <w:t>奖</w:t>
            </w:r>
          </w:p>
        </w:tc>
      </w:tr>
      <w:tr w:rsidR="00A721FC" w:rsidRPr="00A721FC" w14:paraId="01A79934" w14:textId="77777777" w:rsidTr="004F66F8">
        <w:trPr>
          <w:trHeight w:val="397"/>
        </w:trPr>
        <w:tc>
          <w:tcPr>
            <w:tcW w:w="525" w:type="dxa"/>
          </w:tcPr>
          <w:p w14:paraId="7A2062AB" w14:textId="77777777" w:rsidR="00A721FC" w:rsidRPr="00A721FC" w:rsidRDefault="00A721FC" w:rsidP="00A721FC">
            <w:pPr>
              <w:spacing w:before="55"/>
              <w:ind w:left="59" w:right="7"/>
              <w:jc w:val="center"/>
              <w:rPr>
                <w:rFonts w:ascii="Times New Roman"/>
                <w:sz w:val="18"/>
              </w:rPr>
            </w:pPr>
            <w:r w:rsidRPr="00A721FC">
              <w:rPr>
                <w:rFonts w:ascii="Times New Roman"/>
                <w:color w:val="2D2D2D"/>
                <w:spacing w:val="-4"/>
                <w:w w:val="110"/>
                <w:sz w:val="18"/>
              </w:rPr>
              <w:t>1388</w:t>
            </w:r>
          </w:p>
        </w:tc>
        <w:tc>
          <w:tcPr>
            <w:tcW w:w="1119" w:type="dxa"/>
            <w:vMerge/>
            <w:tcBorders>
              <w:top w:val="nil"/>
            </w:tcBorders>
          </w:tcPr>
          <w:p w14:paraId="477642A4" w14:textId="77777777" w:rsidR="00A721FC" w:rsidRPr="00A721FC" w:rsidRDefault="00A721FC" w:rsidP="00A721FC">
            <w:pPr>
              <w:rPr>
                <w:sz w:val="2"/>
                <w:szCs w:val="2"/>
              </w:rPr>
            </w:pPr>
          </w:p>
        </w:tc>
        <w:tc>
          <w:tcPr>
            <w:tcW w:w="2448" w:type="dxa"/>
          </w:tcPr>
          <w:p w14:paraId="1EE7659F" w14:textId="77777777" w:rsidR="00A721FC" w:rsidRPr="00A721FC" w:rsidRDefault="00A721FC" w:rsidP="00A721FC">
            <w:pPr>
              <w:spacing w:before="69"/>
              <w:ind w:left="36" w:right="35"/>
              <w:jc w:val="center"/>
              <w:rPr>
                <w:sz w:val="17"/>
              </w:rPr>
            </w:pPr>
            <w:r w:rsidRPr="00A721FC">
              <w:rPr>
                <w:color w:val="2D2D2D"/>
                <w:spacing w:val="-1"/>
                <w:sz w:val="17"/>
              </w:rPr>
              <w:t>河北对外经贸职业学院</w:t>
            </w:r>
          </w:p>
        </w:tc>
        <w:tc>
          <w:tcPr>
            <w:tcW w:w="1403" w:type="dxa"/>
          </w:tcPr>
          <w:p w14:paraId="2E3248A6" w14:textId="77777777" w:rsidR="00A721FC" w:rsidRPr="00A721FC" w:rsidRDefault="00A721FC" w:rsidP="00A721FC">
            <w:pPr>
              <w:spacing w:before="69"/>
              <w:ind w:left="439"/>
              <w:rPr>
                <w:sz w:val="17"/>
              </w:rPr>
            </w:pPr>
            <w:r w:rsidRPr="00A721FC">
              <w:rPr>
                <w:color w:val="161616"/>
                <w:spacing w:val="-4"/>
                <w:sz w:val="17"/>
              </w:rPr>
              <w:t>刘佳杰</w:t>
            </w:r>
          </w:p>
        </w:tc>
        <w:tc>
          <w:tcPr>
            <w:tcW w:w="2540" w:type="dxa"/>
          </w:tcPr>
          <w:p w14:paraId="5A19D182" w14:textId="77777777" w:rsidR="00A721FC" w:rsidRPr="00A721FC" w:rsidRDefault="00A721FC" w:rsidP="00A721FC">
            <w:pPr>
              <w:spacing w:before="69"/>
              <w:ind w:left="33"/>
              <w:jc w:val="center"/>
              <w:rPr>
                <w:sz w:val="17"/>
              </w:rPr>
            </w:pPr>
            <w:r w:rsidRPr="00A721FC">
              <w:rPr>
                <w:color w:val="3F3F3F"/>
                <w:spacing w:val="-4"/>
                <w:sz w:val="17"/>
              </w:rPr>
              <w:t>李碗桐</w:t>
            </w:r>
          </w:p>
        </w:tc>
        <w:tc>
          <w:tcPr>
            <w:tcW w:w="887" w:type="dxa"/>
          </w:tcPr>
          <w:p w14:paraId="2B8753D3" w14:textId="77777777" w:rsidR="00A721FC" w:rsidRPr="00A721FC" w:rsidRDefault="00A721FC" w:rsidP="00A721FC">
            <w:pPr>
              <w:spacing w:before="69"/>
              <w:ind w:left="43" w:right="1"/>
              <w:jc w:val="center"/>
              <w:rPr>
                <w:sz w:val="17"/>
              </w:rPr>
            </w:pPr>
            <w:r w:rsidRPr="00A721FC">
              <w:rPr>
                <w:color w:val="797979"/>
                <w:w w:val="105"/>
                <w:sz w:val="17"/>
              </w:rPr>
              <w:t>二</w:t>
            </w:r>
            <w:r w:rsidRPr="00A721FC">
              <w:rPr>
                <w:color w:val="4F4F4F"/>
                <w:w w:val="105"/>
                <w:sz w:val="17"/>
              </w:rPr>
              <w:t>等</w:t>
            </w:r>
            <w:r w:rsidRPr="00A721FC">
              <w:rPr>
                <w:color w:val="2D2D2D"/>
                <w:spacing w:val="-10"/>
                <w:w w:val="105"/>
                <w:sz w:val="17"/>
              </w:rPr>
              <w:t>奖</w:t>
            </w:r>
          </w:p>
        </w:tc>
      </w:tr>
      <w:tr w:rsidR="00A721FC" w:rsidRPr="00A721FC" w14:paraId="7C331A67" w14:textId="77777777" w:rsidTr="004F66F8">
        <w:trPr>
          <w:trHeight w:val="396"/>
        </w:trPr>
        <w:tc>
          <w:tcPr>
            <w:tcW w:w="525" w:type="dxa"/>
          </w:tcPr>
          <w:p w14:paraId="15AD0150" w14:textId="77777777" w:rsidR="00A721FC" w:rsidRPr="00A721FC" w:rsidRDefault="00A721FC" w:rsidP="00A721FC">
            <w:pPr>
              <w:spacing w:before="90"/>
              <w:ind w:left="8"/>
              <w:jc w:val="center"/>
              <w:rPr>
                <w:rFonts w:ascii="Times New Roman"/>
                <w:sz w:val="18"/>
              </w:rPr>
            </w:pPr>
            <w:r w:rsidRPr="00A721FC">
              <w:rPr>
                <w:rFonts w:ascii="Times New Roman"/>
                <w:color w:val="161616"/>
                <w:spacing w:val="-4"/>
                <w:sz w:val="18"/>
              </w:rPr>
              <w:t>1389</w:t>
            </w:r>
          </w:p>
        </w:tc>
        <w:tc>
          <w:tcPr>
            <w:tcW w:w="1119" w:type="dxa"/>
            <w:vMerge/>
            <w:tcBorders>
              <w:top w:val="nil"/>
            </w:tcBorders>
          </w:tcPr>
          <w:p w14:paraId="29180DFE" w14:textId="77777777" w:rsidR="00A721FC" w:rsidRPr="00A721FC" w:rsidRDefault="00A721FC" w:rsidP="00A721FC">
            <w:pPr>
              <w:rPr>
                <w:sz w:val="2"/>
                <w:szCs w:val="2"/>
              </w:rPr>
            </w:pPr>
          </w:p>
        </w:tc>
        <w:tc>
          <w:tcPr>
            <w:tcW w:w="2448" w:type="dxa"/>
          </w:tcPr>
          <w:p w14:paraId="1ADD8388" w14:textId="77777777" w:rsidR="00A721FC" w:rsidRPr="00A721FC" w:rsidRDefault="00A721FC" w:rsidP="00A721FC">
            <w:pPr>
              <w:spacing w:before="70"/>
              <w:jc w:val="center"/>
              <w:rPr>
                <w:sz w:val="17"/>
              </w:rPr>
            </w:pPr>
            <w:r w:rsidRPr="00A721FC">
              <w:rPr>
                <w:color w:val="3F3F3F"/>
                <w:spacing w:val="-2"/>
                <w:sz w:val="17"/>
              </w:rPr>
              <w:t>廊坊卫生职业学院</w:t>
            </w:r>
          </w:p>
        </w:tc>
        <w:tc>
          <w:tcPr>
            <w:tcW w:w="1403" w:type="dxa"/>
          </w:tcPr>
          <w:p w14:paraId="3F0BC7B8" w14:textId="77777777" w:rsidR="00A721FC" w:rsidRPr="00A721FC" w:rsidRDefault="00A721FC" w:rsidP="00A721FC">
            <w:pPr>
              <w:spacing w:before="70"/>
              <w:ind w:left="439"/>
              <w:rPr>
                <w:sz w:val="17"/>
              </w:rPr>
            </w:pPr>
            <w:r w:rsidRPr="00A721FC">
              <w:rPr>
                <w:color w:val="2D2D2D"/>
                <w:spacing w:val="-4"/>
                <w:w w:val="105"/>
                <w:sz w:val="17"/>
              </w:rPr>
              <w:t>徐勤勤</w:t>
            </w:r>
          </w:p>
        </w:tc>
        <w:tc>
          <w:tcPr>
            <w:tcW w:w="2540" w:type="dxa"/>
          </w:tcPr>
          <w:p w14:paraId="41F9AEBB" w14:textId="77777777" w:rsidR="00A721FC" w:rsidRPr="00A721FC" w:rsidRDefault="00A721FC" w:rsidP="00A721FC">
            <w:pPr>
              <w:spacing w:before="70"/>
              <w:ind w:left="30"/>
              <w:jc w:val="center"/>
              <w:rPr>
                <w:sz w:val="17"/>
              </w:rPr>
            </w:pPr>
            <w:r w:rsidRPr="00A721FC">
              <w:rPr>
                <w:color w:val="2D2D2D"/>
                <w:spacing w:val="-4"/>
                <w:sz w:val="17"/>
              </w:rPr>
              <w:t>何思莹</w:t>
            </w:r>
          </w:p>
        </w:tc>
        <w:tc>
          <w:tcPr>
            <w:tcW w:w="887" w:type="dxa"/>
          </w:tcPr>
          <w:p w14:paraId="22B105AA" w14:textId="77777777" w:rsidR="00A721FC" w:rsidRPr="00A721FC" w:rsidRDefault="00A721FC" w:rsidP="00A721FC">
            <w:pPr>
              <w:spacing w:before="70"/>
              <w:ind w:left="43"/>
              <w:jc w:val="center"/>
              <w:rPr>
                <w:sz w:val="17"/>
              </w:rPr>
            </w:pPr>
            <w:r w:rsidRPr="00A721FC">
              <w:rPr>
                <w:color w:val="797979"/>
                <w:sz w:val="17"/>
              </w:rPr>
              <w:t>三</w:t>
            </w:r>
            <w:r w:rsidRPr="00A721FC">
              <w:rPr>
                <w:color w:val="2D2D2D"/>
                <w:spacing w:val="-5"/>
                <w:sz w:val="17"/>
              </w:rPr>
              <w:t>等奖</w:t>
            </w:r>
          </w:p>
        </w:tc>
      </w:tr>
      <w:tr w:rsidR="00A721FC" w:rsidRPr="00A721FC" w14:paraId="50660D3A" w14:textId="77777777" w:rsidTr="004F66F8">
        <w:trPr>
          <w:trHeight w:val="397"/>
        </w:trPr>
        <w:tc>
          <w:tcPr>
            <w:tcW w:w="525" w:type="dxa"/>
          </w:tcPr>
          <w:p w14:paraId="4F88E4D7" w14:textId="77777777" w:rsidR="00A721FC" w:rsidRPr="00A721FC" w:rsidRDefault="00A721FC" w:rsidP="00A721FC">
            <w:pPr>
              <w:spacing w:before="72"/>
              <w:ind w:left="8"/>
              <w:jc w:val="center"/>
              <w:rPr>
                <w:rFonts w:ascii="Times New Roman"/>
                <w:sz w:val="18"/>
              </w:rPr>
            </w:pPr>
            <w:r w:rsidRPr="00A721FC">
              <w:rPr>
                <w:rFonts w:ascii="Times New Roman"/>
                <w:color w:val="161616"/>
                <w:spacing w:val="-4"/>
                <w:sz w:val="18"/>
              </w:rPr>
              <w:t>1390</w:t>
            </w:r>
          </w:p>
        </w:tc>
        <w:tc>
          <w:tcPr>
            <w:tcW w:w="1119" w:type="dxa"/>
            <w:vMerge/>
            <w:tcBorders>
              <w:top w:val="nil"/>
            </w:tcBorders>
          </w:tcPr>
          <w:p w14:paraId="51BFFD06" w14:textId="77777777" w:rsidR="00A721FC" w:rsidRPr="00A721FC" w:rsidRDefault="00A721FC" w:rsidP="00A721FC">
            <w:pPr>
              <w:rPr>
                <w:sz w:val="2"/>
                <w:szCs w:val="2"/>
              </w:rPr>
            </w:pPr>
          </w:p>
        </w:tc>
        <w:tc>
          <w:tcPr>
            <w:tcW w:w="2448" w:type="dxa"/>
          </w:tcPr>
          <w:p w14:paraId="4D5A9EC1" w14:textId="77777777" w:rsidR="00A721FC" w:rsidRPr="00A721FC" w:rsidRDefault="00A721FC" w:rsidP="00A721FC">
            <w:pPr>
              <w:spacing w:before="72"/>
              <w:jc w:val="center"/>
              <w:rPr>
                <w:sz w:val="17"/>
              </w:rPr>
            </w:pPr>
            <w:r w:rsidRPr="00A721FC">
              <w:rPr>
                <w:color w:val="2D2D2D"/>
                <w:spacing w:val="-2"/>
                <w:sz w:val="17"/>
              </w:rPr>
              <w:t>廊坊职业技术学院</w:t>
            </w:r>
          </w:p>
        </w:tc>
        <w:tc>
          <w:tcPr>
            <w:tcW w:w="1403" w:type="dxa"/>
          </w:tcPr>
          <w:p w14:paraId="28892835" w14:textId="77777777" w:rsidR="00A721FC" w:rsidRPr="00A721FC" w:rsidRDefault="00A721FC" w:rsidP="00A721FC">
            <w:pPr>
              <w:spacing w:before="72"/>
              <w:ind w:left="439"/>
              <w:rPr>
                <w:sz w:val="17"/>
              </w:rPr>
            </w:pPr>
            <w:r w:rsidRPr="00A721FC">
              <w:rPr>
                <w:color w:val="2D2D2D"/>
                <w:spacing w:val="-4"/>
                <w:w w:val="105"/>
                <w:sz w:val="17"/>
              </w:rPr>
              <w:t>张思雨</w:t>
            </w:r>
          </w:p>
        </w:tc>
        <w:tc>
          <w:tcPr>
            <w:tcW w:w="2540" w:type="dxa"/>
          </w:tcPr>
          <w:p w14:paraId="30D847C8" w14:textId="77777777" w:rsidR="00A721FC" w:rsidRPr="00A721FC" w:rsidRDefault="00A721FC" w:rsidP="00A721FC">
            <w:pPr>
              <w:spacing w:before="67"/>
              <w:ind w:left="29"/>
              <w:jc w:val="center"/>
              <w:rPr>
                <w:sz w:val="17"/>
              </w:rPr>
            </w:pPr>
            <w:r w:rsidRPr="00A721FC">
              <w:rPr>
                <w:color w:val="2D2D2D"/>
                <w:spacing w:val="-4"/>
                <w:sz w:val="17"/>
              </w:rPr>
              <w:t>周润宇</w:t>
            </w:r>
          </w:p>
        </w:tc>
        <w:tc>
          <w:tcPr>
            <w:tcW w:w="887" w:type="dxa"/>
          </w:tcPr>
          <w:p w14:paraId="744684EA" w14:textId="77777777" w:rsidR="00A721FC" w:rsidRPr="00A721FC" w:rsidRDefault="00A721FC" w:rsidP="00A721FC">
            <w:pPr>
              <w:spacing w:before="72"/>
              <w:ind w:left="43"/>
              <w:jc w:val="center"/>
              <w:rPr>
                <w:sz w:val="17"/>
              </w:rPr>
            </w:pPr>
            <w:r w:rsidRPr="00A721FC">
              <w:rPr>
                <w:color w:val="797979"/>
                <w:sz w:val="17"/>
              </w:rPr>
              <w:t>三</w:t>
            </w:r>
            <w:r w:rsidRPr="00A721FC">
              <w:rPr>
                <w:color w:val="2D2D2D"/>
                <w:spacing w:val="-5"/>
                <w:sz w:val="17"/>
              </w:rPr>
              <w:t>等奖</w:t>
            </w:r>
          </w:p>
        </w:tc>
      </w:tr>
      <w:tr w:rsidR="00A721FC" w:rsidRPr="00A721FC" w14:paraId="11E59A87" w14:textId="77777777" w:rsidTr="004F66F8">
        <w:trPr>
          <w:trHeight w:val="396"/>
        </w:trPr>
        <w:tc>
          <w:tcPr>
            <w:tcW w:w="525" w:type="dxa"/>
          </w:tcPr>
          <w:p w14:paraId="76164C99" w14:textId="77777777" w:rsidR="00A721FC" w:rsidRPr="00A721FC" w:rsidRDefault="00A721FC" w:rsidP="00A721FC">
            <w:pPr>
              <w:spacing w:before="73"/>
              <w:ind w:left="15"/>
              <w:jc w:val="center"/>
              <w:rPr>
                <w:rFonts w:ascii="Times New Roman"/>
                <w:sz w:val="18"/>
              </w:rPr>
            </w:pPr>
            <w:r w:rsidRPr="00A721FC">
              <w:rPr>
                <w:rFonts w:ascii="Times New Roman"/>
                <w:color w:val="2D2D2D"/>
                <w:spacing w:val="-4"/>
                <w:sz w:val="18"/>
              </w:rPr>
              <w:t>1391</w:t>
            </w:r>
          </w:p>
        </w:tc>
        <w:tc>
          <w:tcPr>
            <w:tcW w:w="1119" w:type="dxa"/>
            <w:vMerge/>
            <w:tcBorders>
              <w:top w:val="nil"/>
            </w:tcBorders>
          </w:tcPr>
          <w:p w14:paraId="50858450" w14:textId="77777777" w:rsidR="00A721FC" w:rsidRPr="00A721FC" w:rsidRDefault="00A721FC" w:rsidP="00A721FC">
            <w:pPr>
              <w:rPr>
                <w:sz w:val="2"/>
                <w:szCs w:val="2"/>
              </w:rPr>
            </w:pPr>
          </w:p>
        </w:tc>
        <w:tc>
          <w:tcPr>
            <w:tcW w:w="2448" w:type="dxa"/>
          </w:tcPr>
          <w:p w14:paraId="2D31DF49" w14:textId="77777777" w:rsidR="00A721FC" w:rsidRPr="00A721FC" w:rsidRDefault="00A721FC" w:rsidP="00A721FC">
            <w:pPr>
              <w:spacing w:before="68"/>
              <w:ind w:right="2"/>
              <w:jc w:val="center"/>
              <w:rPr>
                <w:sz w:val="17"/>
              </w:rPr>
            </w:pPr>
            <w:r w:rsidRPr="00A721FC">
              <w:rPr>
                <w:color w:val="4F4F4F"/>
                <w:spacing w:val="-2"/>
                <w:sz w:val="17"/>
              </w:rPr>
              <w:t>石家庄财经职业学院</w:t>
            </w:r>
          </w:p>
        </w:tc>
        <w:tc>
          <w:tcPr>
            <w:tcW w:w="1403" w:type="dxa"/>
          </w:tcPr>
          <w:p w14:paraId="6D4FAE69" w14:textId="77777777" w:rsidR="00A721FC" w:rsidRPr="00A721FC" w:rsidRDefault="00A721FC" w:rsidP="00A721FC">
            <w:pPr>
              <w:spacing w:before="68"/>
              <w:ind w:left="35" w:right="5"/>
              <w:jc w:val="center"/>
              <w:rPr>
                <w:sz w:val="17"/>
              </w:rPr>
            </w:pPr>
            <w:r w:rsidRPr="00A721FC">
              <w:rPr>
                <w:color w:val="2D2D2D"/>
                <w:spacing w:val="-5"/>
                <w:sz w:val="17"/>
              </w:rPr>
              <w:t>巩雪</w:t>
            </w:r>
          </w:p>
        </w:tc>
        <w:tc>
          <w:tcPr>
            <w:tcW w:w="2540" w:type="dxa"/>
          </w:tcPr>
          <w:p w14:paraId="24E2E982" w14:textId="77777777" w:rsidR="00A721FC" w:rsidRPr="00A721FC" w:rsidRDefault="00A721FC" w:rsidP="00A721FC">
            <w:pPr>
              <w:spacing w:before="68"/>
              <w:ind w:left="33"/>
              <w:jc w:val="center"/>
              <w:rPr>
                <w:sz w:val="17"/>
              </w:rPr>
            </w:pPr>
            <w:r w:rsidRPr="00A721FC">
              <w:rPr>
                <w:color w:val="3F3F3F"/>
                <w:spacing w:val="-4"/>
                <w:sz w:val="17"/>
              </w:rPr>
              <w:t>贾胜兰</w:t>
            </w:r>
          </w:p>
        </w:tc>
        <w:tc>
          <w:tcPr>
            <w:tcW w:w="887" w:type="dxa"/>
          </w:tcPr>
          <w:p w14:paraId="3024E157" w14:textId="77777777" w:rsidR="00A721FC" w:rsidRPr="00A721FC" w:rsidRDefault="00A721FC" w:rsidP="00A721FC">
            <w:pPr>
              <w:spacing w:before="73"/>
              <w:ind w:left="43" w:right="7"/>
              <w:jc w:val="center"/>
              <w:rPr>
                <w:sz w:val="17"/>
              </w:rPr>
            </w:pPr>
            <w:r w:rsidRPr="00A721FC">
              <w:rPr>
                <w:color w:val="4F4F4F"/>
                <w:spacing w:val="-4"/>
                <w:sz w:val="17"/>
              </w:rPr>
              <w:t>三等奖</w:t>
            </w:r>
          </w:p>
        </w:tc>
      </w:tr>
      <w:tr w:rsidR="00A721FC" w:rsidRPr="00A721FC" w14:paraId="7F7327D4" w14:textId="77777777" w:rsidTr="004F66F8">
        <w:trPr>
          <w:trHeight w:val="396"/>
        </w:trPr>
        <w:tc>
          <w:tcPr>
            <w:tcW w:w="525" w:type="dxa"/>
          </w:tcPr>
          <w:p w14:paraId="3065F14E" w14:textId="77777777" w:rsidR="00A721FC" w:rsidRPr="00A721FC" w:rsidRDefault="00A721FC" w:rsidP="00A721FC">
            <w:pPr>
              <w:spacing w:before="75"/>
              <w:ind w:left="8"/>
              <w:jc w:val="center"/>
              <w:rPr>
                <w:rFonts w:ascii="Times New Roman"/>
                <w:sz w:val="18"/>
              </w:rPr>
            </w:pPr>
            <w:r w:rsidRPr="00A721FC">
              <w:rPr>
                <w:rFonts w:ascii="Times New Roman"/>
                <w:color w:val="2D2D2D"/>
                <w:spacing w:val="-4"/>
                <w:sz w:val="18"/>
              </w:rPr>
              <w:t>1392</w:t>
            </w:r>
          </w:p>
        </w:tc>
        <w:tc>
          <w:tcPr>
            <w:tcW w:w="1119" w:type="dxa"/>
            <w:vMerge/>
            <w:tcBorders>
              <w:top w:val="nil"/>
            </w:tcBorders>
          </w:tcPr>
          <w:p w14:paraId="51E70305" w14:textId="77777777" w:rsidR="00A721FC" w:rsidRPr="00A721FC" w:rsidRDefault="00A721FC" w:rsidP="00A721FC">
            <w:pPr>
              <w:rPr>
                <w:sz w:val="2"/>
                <w:szCs w:val="2"/>
              </w:rPr>
            </w:pPr>
          </w:p>
        </w:tc>
        <w:tc>
          <w:tcPr>
            <w:tcW w:w="2448" w:type="dxa"/>
          </w:tcPr>
          <w:p w14:paraId="266BADCF" w14:textId="77777777" w:rsidR="00A721FC" w:rsidRPr="00A721FC" w:rsidRDefault="00A721FC" w:rsidP="00A721FC">
            <w:pPr>
              <w:spacing w:before="70"/>
              <w:jc w:val="center"/>
              <w:rPr>
                <w:sz w:val="17"/>
              </w:rPr>
            </w:pPr>
            <w:r w:rsidRPr="00A721FC">
              <w:rPr>
                <w:color w:val="2D2D2D"/>
                <w:spacing w:val="-1"/>
                <w:sz w:val="17"/>
              </w:rPr>
              <w:t>廊坊燕京职业技术学院</w:t>
            </w:r>
          </w:p>
        </w:tc>
        <w:tc>
          <w:tcPr>
            <w:tcW w:w="1403" w:type="dxa"/>
          </w:tcPr>
          <w:p w14:paraId="0BF7B39F" w14:textId="77777777" w:rsidR="00A721FC" w:rsidRPr="00A721FC" w:rsidRDefault="00A721FC" w:rsidP="00A721FC">
            <w:pPr>
              <w:spacing w:before="70"/>
              <w:ind w:left="37" w:right="5"/>
              <w:jc w:val="center"/>
              <w:rPr>
                <w:sz w:val="17"/>
              </w:rPr>
            </w:pPr>
            <w:r w:rsidRPr="00A721FC">
              <w:rPr>
                <w:color w:val="2D2D2D"/>
                <w:spacing w:val="-5"/>
                <w:sz w:val="17"/>
              </w:rPr>
              <w:t>郭洁</w:t>
            </w:r>
          </w:p>
        </w:tc>
        <w:tc>
          <w:tcPr>
            <w:tcW w:w="2540" w:type="dxa"/>
          </w:tcPr>
          <w:p w14:paraId="38B290F0" w14:textId="77777777" w:rsidR="00A721FC" w:rsidRPr="00A721FC" w:rsidRDefault="00A721FC" w:rsidP="00A721FC">
            <w:pPr>
              <w:spacing w:before="70"/>
              <w:ind w:left="33"/>
              <w:jc w:val="center"/>
              <w:rPr>
                <w:sz w:val="17"/>
              </w:rPr>
            </w:pPr>
            <w:r w:rsidRPr="00A721FC">
              <w:rPr>
                <w:color w:val="3F3F3F"/>
                <w:spacing w:val="-4"/>
                <w:sz w:val="17"/>
              </w:rPr>
              <w:t>李汶澳</w:t>
            </w:r>
          </w:p>
        </w:tc>
        <w:tc>
          <w:tcPr>
            <w:tcW w:w="887" w:type="dxa"/>
          </w:tcPr>
          <w:p w14:paraId="356F072D" w14:textId="77777777" w:rsidR="00A721FC" w:rsidRPr="00A721FC" w:rsidRDefault="00A721FC" w:rsidP="00A721FC">
            <w:pPr>
              <w:spacing w:before="75"/>
              <w:ind w:left="43" w:right="16"/>
              <w:jc w:val="center"/>
              <w:rPr>
                <w:sz w:val="17"/>
              </w:rPr>
            </w:pPr>
            <w:r w:rsidRPr="00A721FC">
              <w:rPr>
                <w:color w:val="4F4F4F"/>
                <w:spacing w:val="-4"/>
                <w:sz w:val="17"/>
              </w:rPr>
              <w:t>三等奖</w:t>
            </w:r>
          </w:p>
        </w:tc>
      </w:tr>
      <w:tr w:rsidR="00A721FC" w:rsidRPr="00A721FC" w14:paraId="52AA98F2" w14:textId="77777777" w:rsidTr="004F66F8">
        <w:trPr>
          <w:trHeight w:val="397"/>
        </w:trPr>
        <w:tc>
          <w:tcPr>
            <w:tcW w:w="525" w:type="dxa"/>
          </w:tcPr>
          <w:p w14:paraId="7FCBF216" w14:textId="77777777" w:rsidR="00A721FC" w:rsidRPr="00A721FC" w:rsidRDefault="00A721FC" w:rsidP="00A721FC">
            <w:pPr>
              <w:spacing w:before="76"/>
              <w:ind w:left="19"/>
              <w:jc w:val="center"/>
              <w:rPr>
                <w:rFonts w:ascii="Times New Roman"/>
                <w:sz w:val="18"/>
              </w:rPr>
            </w:pPr>
            <w:r w:rsidRPr="00A721FC">
              <w:rPr>
                <w:rFonts w:ascii="Times New Roman"/>
                <w:color w:val="2D2D2D"/>
                <w:spacing w:val="-4"/>
                <w:sz w:val="18"/>
              </w:rPr>
              <w:t>1393</w:t>
            </w:r>
          </w:p>
        </w:tc>
        <w:tc>
          <w:tcPr>
            <w:tcW w:w="1119" w:type="dxa"/>
            <w:vMerge/>
            <w:tcBorders>
              <w:top w:val="nil"/>
            </w:tcBorders>
          </w:tcPr>
          <w:p w14:paraId="4E1342C8" w14:textId="77777777" w:rsidR="00A721FC" w:rsidRPr="00A721FC" w:rsidRDefault="00A721FC" w:rsidP="00A721FC">
            <w:pPr>
              <w:rPr>
                <w:sz w:val="2"/>
                <w:szCs w:val="2"/>
              </w:rPr>
            </w:pPr>
          </w:p>
        </w:tc>
        <w:tc>
          <w:tcPr>
            <w:tcW w:w="2448" w:type="dxa"/>
          </w:tcPr>
          <w:p w14:paraId="53F5D82F" w14:textId="77777777" w:rsidR="00A721FC" w:rsidRPr="00A721FC" w:rsidRDefault="00A721FC" w:rsidP="00A721FC">
            <w:pPr>
              <w:spacing w:before="71"/>
              <w:ind w:right="9"/>
              <w:jc w:val="center"/>
              <w:rPr>
                <w:sz w:val="17"/>
              </w:rPr>
            </w:pPr>
            <w:r w:rsidRPr="00A721FC">
              <w:rPr>
                <w:color w:val="2D2D2D"/>
                <w:spacing w:val="-1"/>
                <w:sz w:val="17"/>
              </w:rPr>
              <w:t>保定幼儿师范高等专科学校</w:t>
            </w:r>
          </w:p>
        </w:tc>
        <w:tc>
          <w:tcPr>
            <w:tcW w:w="1403" w:type="dxa"/>
          </w:tcPr>
          <w:p w14:paraId="197361A3" w14:textId="77777777" w:rsidR="00A721FC" w:rsidRPr="00A721FC" w:rsidRDefault="00A721FC" w:rsidP="00A721FC">
            <w:pPr>
              <w:spacing w:before="76"/>
              <w:ind w:left="34" w:right="5"/>
              <w:jc w:val="center"/>
              <w:rPr>
                <w:sz w:val="17"/>
              </w:rPr>
            </w:pPr>
            <w:r w:rsidRPr="00A721FC">
              <w:rPr>
                <w:color w:val="4F4F4F"/>
                <w:spacing w:val="-5"/>
                <w:sz w:val="17"/>
              </w:rPr>
              <w:t>王萱</w:t>
            </w:r>
          </w:p>
        </w:tc>
        <w:tc>
          <w:tcPr>
            <w:tcW w:w="2540" w:type="dxa"/>
          </w:tcPr>
          <w:p w14:paraId="7A756687" w14:textId="77777777" w:rsidR="00A721FC" w:rsidRPr="00A721FC" w:rsidRDefault="00A721FC" w:rsidP="00A721FC">
            <w:pPr>
              <w:spacing w:before="71"/>
              <w:ind w:left="54" w:right="18"/>
              <w:jc w:val="center"/>
              <w:rPr>
                <w:sz w:val="17"/>
              </w:rPr>
            </w:pPr>
            <w:r w:rsidRPr="00A721FC">
              <w:rPr>
                <w:color w:val="4F4F4F"/>
                <w:spacing w:val="-4"/>
                <w:sz w:val="17"/>
              </w:rPr>
              <w:t>高玉锦</w:t>
            </w:r>
          </w:p>
        </w:tc>
        <w:tc>
          <w:tcPr>
            <w:tcW w:w="887" w:type="dxa"/>
          </w:tcPr>
          <w:p w14:paraId="04EB51B7" w14:textId="77777777" w:rsidR="00A721FC" w:rsidRPr="00A721FC" w:rsidRDefault="00A721FC" w:rsidP="00A721FC">
            <w:pPr>
              <w:spacing w:before="76"/>
              <w:ind w:left="43" w:right="16"/>
              <w:jc w:val="center"/>
              <w:rPr>
                <w:sz w:val="17"/>
              </w:rPr>
            </w:pPr>
            <w:r w:rsidRPr="00A721FC">
              <w:rPr>
                <w:color w:val="4F4F4F"/>
                <w:spacing w:val="-4"/>
                <w:sz w:val="17"/>
              </w:rPr>
              <w:t>三等奖</w:t>
            </w:r>
          </w:p>
        </w:tc>
      </w:tr>
      <w:tr w:rsidR="00A721FC" w:rsidRPr="00A721FC" w14:paraId="6B5D2370" w14:textId="77777777" w:rsidTr="004F66F8">
        <w:trPr>
          <w:trHeight w:val="397"/>
        </w:trPr>
        <w:tc>
          <w:tcPr>
            <w:tcW w:w="525" w:type="dxa"/>
          </w:tcPr>
          <w:p w14:paraId="75BA4FFB" w14:textId="77777777" w:rsidR="00A721FC" w:rsidRPr="00A721FC" w:rsidRDefault="00A721FC" w:rsidP="00A721FC">
            <w:pPr>
              <w:spacing w:before="73"/>
              <w:ind w:left="20"/>
              <w:jc w:val="center"/>
              <w:rPr>
                <w:rFonts w:ascii="Times New Roman"/>
                <w:sz w:val="18"/>
              </w:rPr>
            </w:pPr>
            <w:r w:rsidRPr="00A721FC">
              <w:rPr>
                <w:rFonts w:ascii="Times New Roman"/>
                <w:color w:val="161616"/>
                <w:spacing w:val="-4"/>
                <w:sz w:val="18"/>
              </w:rPr>
              <w:t>139</w:t>
            </w:r>
            <w:r w:rsidRPr="00A721FC">
              <w:rPr>
                <w:rFonts w:ascii="Times New Roman"/>
                <w:color w:val="3F3F3F"/>
                <w:spacing w:val="-4"/>
                <w:sz w:val="18"/>
              </w:rPr>
              <w:t>4</w:t>
            </w:r>
          </w:p>
        </w:tc>
        <w:tc>
          <w:tcPr>
            <w:tcW w:w="1119" w:type="dxa"/>
            <w:vMerge/>
            <w:tcBorders>
              <w:top w:val="nil"/>
            </w:tcBorders>
          </w:tcPr>
          <w:p w14:paraId="079B48BF" w14:textId="77777777" w:rsidR="00A721FC" w:rsidRPr="00A721FC" w:rsidRDefault="00A721FC" w:rsidP="00A721FC">
            <w:pPr>
              <w:rPr>
                <w:sz w:val="2"/>
                <w:szCs w:val="2"/>
              </w:rPr>
            </w:pPr>
          </w:p>
        </w:tc>
        <w:tc>
          <w:tcPr>
            <w:tcW w:w="2448" w:type="dxa"/>
          </w:tcPr>
          <w:p w14:paraId="6B4284E7" w14:textId="77777777" w:rsidR="00A721FC" w:rsidRPr="00A721FC" w:rsidRDefault="00A721FC" w:rsidP="00A721FC">
            <w:pPr>
              <w:spacing w:before="68"/>
              <w:jc w:val="center"/>
              <w:rPr>
                <w:sz w:val="17"/>
              </w:rPr>
            </w:pPr>
            <w:r w:rsidRPr="00A721FC">
              <w:rPr>
                <w:color w:val="2D2D2D"/>
                <w:spacing w:val="-1"/>
                <w:sz w:val="17"/>
              </w:rPr>
              <w:t>衡水健康科技职业学院</w:t>
            </w:r>
          </w:p>
        </w:tc>
        <w:tc>
          <w:tcPr>
            <w:tcW w:w="1403" w:type="dxa"/>
          </w:tcPr>
          <w:p w14:paraId="71F170A0" w14:textId="77777777" w:rsidR="00A721FC" w:rsidRPr="00A721FC" w:rsidRDefault="00A721FC" w:rsidP="00A721FC">
            <w:pPr>
              <w:spacing w:before="73"/>
              <w:ind w:left="442"/>
              <w:rPr>
                <w:sz w:val="17"/>
              </w:rPr>
            </w:pPr>
            <w:r w:rsidRPr="00A721FC">
              <w:rPr>
                <w:color w:val="3F3F3F"/>
                <w:spacing w:val="-4"/>
                <w:sz w:val="17"/>
              </w:rPr>
              <w:t>李玉翠</w:t>
            </w:r>
          </w:p>
        </w:tc>
        <w:tc>
          <w:tcPr>
            <w:tcW w:w="2540" w:type="dxa"/>
          </w:tcPr>
          <w:p w14:paraId="567A9ABE" w14:textId="77777777" w:rsidR="00A721FC" w:rsidRPr="00A721FC" w:rsidRDefault="00A721FC" w:rsidP="00A721FC">
            <w:pPr>
              <w:spacing w:before="73"/>
              <w:ind w:left="24"/>
              <w:jc w:val="center"/>
              <w:rPr>
                <w:sz w:val="17"/>
              </w:rPr>
            </w:pPr>
            <w:r w:rsidRPr="00A721FC">
              <w:rPr>
                <w:color w:val="2D2D2D"/>
                <w:spacing w:val="-4"/>
                <w:sz w:val="17"/>
              </w:rPr>
              <w:t>闰淑琴</w:t>
            </w:r>
          </w:p>
        </w:tc>
        <w:tc>
          <w:tcPr>
            <w:tcW w:w="887" w:type="dxa"/>
          </w:tcPr>
          <w:p w14:paraId="388F452A" w14:textId="77777777" w:rsidR="00A721FC" w:rsidRPr="00A721FC" w:rsidRDefault="00A721FC" w:rsidP="00A721FC">
            <w:pPr>
              <w:spacing w:before="73"/>
              <w:ind w:left="43"/>
              <w:jc w:val="center"/>
              <w:rPr>
                <w:sz w:val="17"/>
              </w:rPr>
            </w:pPr>
            <w:r w:rsidRPr="00A721FC">
              <w:rPr>
                <w:color w:val="797979"/>
                <w:sz w:val="17"/>
              </w:rPr>
              <w:t>三</w:t>
            </w:r>
            <w:r w:rsidRPr="00A721FC">
              <w:rPr>
                <w:color w:val="2D2D2D"/>
                <w:spacing w:val="-5"/>
                <w:sz w:val="17"/>
              </w:rPr>
              <w:t>等奖</w:t>
            </w:r>
          </w:p>
        </w:tc>
      </w:tr>
      <w:tr w:rsidR="00A721FC" w:rsidRPr="00A721FC" w14:paraId="46921CC0" w14:textId="77777777" w:rsidTr="004F66F8">
        <w:trPr>
          <w:trHeight w:val="397"/>
        </w:trPr>
        <w:tc>
          <w:tcPr>
            <w:tcW w:w="525" w:type="dxa"/>
          </w:tcPr>
          <w:p w14:paraId="6F256EF4" w14:textId="77777777" w:rsidR="00A721FC" w:rsidRPr="00A721FC" w:rsidRDefault="00A721FC" w:rsidP="00A721FC">
            <w:pPr>
              <w:spacing w:before="74"/>
              <w:ind w:left="15"/>
              <w:jc w:val="center"/>
              <w:rPr>
                <w:rFonts w:ascii="Times New Roman"/>
                <w:sz w:val="18"/>
              </w:rPr>
            </w:pPr>
            <w:r w:rsidRPr="00A721FC">
              <w:rPr>
                <w:rFonts w:ascii="Times New Roman"/>
                <w:color w:val="161616"/>
                <w:spacing w:val="-4"/>
                <w:sz w:val="18"/>
              </w:rPr>
              <w:t>1395</w:t>
            </w:r>
          </w:p>
        </w:tc>
        <w:tc>
          <w:tcPr>
            <w:tcW w:w="1119" w:type="dxa"/>
            <w:vMerge/>
            <w:tcBorders>
              <w:top w:val="nil"/>
            </w:tcBorders>
          </w:tcPr>
          <w:p w14:paraId="0A1E7CCE" w14:textId="77777777" w:rsidR="00A721FC" w:rsidRPr="00A721FC" w:rsidRDefault="00A721FC" w:rsidP="00A721FC">
            <w:pPr>
              <w:rPr>
                <w:sz w:val="2"/>
                <w:szCs w:val="2"/>
              </w:rPr>
            </w:pPr>
          </w:p>
        </w:tc>
        <w:tc>
          <w:tcPr>
            <w:tcW w:w="2448" w:type="dxa"/>
          </w:tcPr>
          <w:p w14:paraId="4EA6AF8B" w14:textId="77777777" w:rsidR="00A721FC" w:rsidRPr="00A721FC" w:rsidRDefault="00A721FC" w:rsidP="00A721FC">
            <w:pPr>
              <w:spacing w:before="69"/>
              <w:ind w:left="36" w:right="20"/>
              <w:jc w:val="center"/>
              <w:rPr>
                <w:sz w:val="17"/>
              </w:rPr>
            </w:pPr>
            <w:r w:rsidRPr="00A721FC">
              <w:rPr>
                <w:color w:val="161616"/>
                <w:w w:val="105"/>
                <w:sz w:val="17"/>
              </w:rPr>
              <w:t>石</w:t>
            </w:r>
            <w:r w:rsidRPr="00A721FC">
              <w:rPr>
                <w:color w:val="4F4F4F"/>
                <w:w w:val="105"/>
                <w:sz w:val="17"/>
              </w:rPr>
              <w:t>家庄</w:t>
            </w:r>
            <w:r w:rsidRPr="00A721FC">
              <w:rPr>
                <w:color w:val="2D2D2D"/>
                <w:spacing w:val="-1"/>
                <w:w w:val="105"/>
                <w:sz w:val="17"/>
              </w:rPr>
              <w:t>人民医学高等专科学校</w:t>
            </w:r>
          </w:p>
        </w:tc>
        <w:tc>
          <w:tcPr>
            <w:tcW w:w="1403" w:type="dxa"/>
          </w:tcPr>
          <w:p w14:paraId="6BA956FD" w14:textId="77777777" w:rsidR="00A721FC" w:rsidRPr="00A721FC" w:rsidRDefault="00A721FC" w:rsidP="00A721FC">
            <w:pPr>
              <w:spacing w:before="69"/>
              <w:ind w:left="443"/>
              <w:rPr>
                <w:sz w:val="17"/>
              </w:rPr>
            </w:pPr>
            <w:r w:rsidRPr="00A721FC">
              <w:rPr>
                <w:color w:val="3F3F3F"/>
                <w:spacing w:val="-4"/>
                <w:sz w:val="17"/>
              </w:rPr>
              <w:t>马宏燕</w:t>
            </w:r>
          </w:p>
        </w:tc>
        <w:tc>
          <w:tcPr>
            <w:tcW w:w="2540" w:type="dxa"/>
          </w:tcPr>
          <w:p w14:paraId="5A7B0C8A" w14:textId="77777777" w:rsidR="00A721FC" w:rsidRPr="00A721FC" w:rsidRDefault="00A721FC" w:rsidP="00A721FC">
            <w:pPr>
              <w:spacing w:before="74"/>
              <w:ind w:left="33"/>
              <w:jc w:val="center"/>
              <w:rPr>
                <w:sz w:val="17"/>
              </w:rPr>
            </w:pPr>
            <w:r w:rsidRPr="00A721FC">
              <w:rPr>
                <w:color w:val="2D2D2D"/>
                <w:spacing w:val="-4"/>
                <w:sz w:val="17"/>
              </w:rPr>
              <w:t>路怡倩</w:t>
            </w:r>
          </w:p>
        </w:tc>
        <w:tc>
          <w:tcPr>
            <w:tcW w:w="887" w:type="dxa"/>
          </w:tcPr>
          <w:p w14:paraId="3D9CE1E0" w14:textId="77777777" w:rsidR="00A721FC" w:rsidRPr="00A721FC" w:rsidRDefault="00A721FC" w:rsidP="00A721FC">
            <w:pPr>
              <w:spacing w:before="74"/>
              <w:ind w:left="43"/>
              <w:jc w:val="center"/>
              <w:rPr>
                <w:sz w:val="17"/>
              </w:rPr>
            </w:pPr>
            <w:r w:rsidRPr="00A721FC">
              <w:rPr>
                <w:color w:val="797979"/>
                <w:sz w:val="17"/>
              </w:rPr>
              <w:t>三</w:t>
            </w:r>
            <w:r w:rsidRPr="00A721FC">
              <w:rPr>
                <w:color w:val="2D2D2D"/>
                <w:spacing w:val="-5"/>
                <w:sz w:val="17"/>
              </w:rPr>
              <w:t>等奖</w:t>
            </w:r>
          </w:p>
        </w:tc>
      </w:tr>
      <w:tr w:rsidR="00A721FC" w:rsidRPr="00A721FC" w14:paraId="0EF45524" w14:textId="77777777" w:rsidTr="004F66F8">
        <w:trPr>
          <w:trHeight w:val="397"/>
        </w:trPr>
        <w:tc>
          <w:tcPr>
            <w:tcW w:w="525" w:type="dxa"/>
          </w:tcPr>
          <w:p w14:paraId="6E65CB70" w14:textId="77777777" w:rsidR="00A721FC" w:rsidRPr="00A721FC" w:rsidRDefault="00A721FC" w:rsidP="00A721FC">
            <w:pPr>
              <w:spacing w:before="76"/>
              <w:ind w:left="8"/>
              <w:jc w:val="center"/>
              <w:rPr>
                <w:rFonts w:ascii="Times New Roman"/>
                <w:sz w:val="18"/>
              </w:rPr>
            </w:pPr>
            <w:r w:rsidRPr="00A721FC">
              <w:rPr>
                <w:rFonts w:ascii="Times New Roman"/>
                <w:color w:val="161616"/>
                <w:spacing w:val="-4"/>
                <w:sz w:val="18"/>
              </w:rPr>
              <w:t>1396</w:t>
            </w:r>
          </w:p>
        </w:tc>
        <w:tc>
          <w:tcPr>
            <w:tcW w:w="1119" w:type="dxa"/>
            <w:vMerge w:val="restart"/>
          </w:tcPr>
          <w:p w14:paraId="523A71C9" w14:textId="77777777" w:rsidR="00A721FC" w:rsidRPr="00A721FC" w:rsidRDefault="00A721FC" w:rsidP="00A721FC">
            <w:pPr>
              <w:rPr>
                <w:rFonts w:ascii="Times New Roman"/>
                <w:sz w:val="17"/>
              </w:rPr>
            </w:pPr>
          </w:p>
          <w:p w14:paraId="272C0DA7" w14:textId="77777777" w:rsidR="00A721FC" w:rsidRPr="00A721FC" w:rsidRDefault="00A721FC" w:rsidP="00A721FC">
            <w:pPr>
              <w:rPr>
                <w:rFonts w:ascii="Times New Roman"/>
                <w:sz w:val="17"/>
              </w:rPr>
            </w:pPr>
          </w:p>
          <w:p w14:paraId="60148D24" w14:textId="77777777" w:rsidR="00A721FC" w:rsidRPr="00A721FC" w:rsidRDefault="00A721FC" w:rsidP="00A721FC">
            <w:pPr>
              <w:rPr>
                <w:rFonts w:ascii="Times New Roman"/>
                <w:sz w:val="17"/>
              </w:rPr>
            </w:pPr>
          </w:p>
          <w:p w14:paraId="0F77973E" w14:textId="77777777" w:rsidR="00A721FC" w:rsidRPr="00A721FC" w:rsidRDefault="00A721FC" w:rsidP="00A721FC">
            <w:pPr>
              <w:rPr>
                <w:rFonts w:ascii="Times New Roman"/>
                <w:sz w:val="17"/>
              </w:rPr>
            </w:pPr>
          </w:p>
          <w:p w14:paraId="79F1CDFB" w14:textId="77777777" w:rsidR="00A721FC" w:rsidRPr="00A721FC" w:rsidRDefault="00A721FC" w:rsidP="00A721FC">
            <w:pPr>
              <w:rPr>
                <w:rFonts w:ascii="Times New Roman"/>
                <w:sz w:val="17"/>
              </w:rPr>
            </w:pPr>
          </w:p>
          <w:p w14:paraId="4C7819AF" w14:textId="77777777" w:rsidR="00A721FC" w:rsidRPr="00A721FC" w:rsidRDefault="00A721FC" w:rsidP="00A721FC">
            <w:pPr>
              <w:rPr>
                <w:rFonts w:ascii="Times New Roman"/>
                <w:sz w:val="17"/>
              </w:rPr>
            </w:pPr>
          </w:p>
          <w:p w14:paraId="367E2006" w14:textId="77777777" w:rsidR="00A721FC" w:rsidRPr="00A721FC" w:rsidRDefault="00A721FC" w:rsidP="00A721FC">
            <w:pPr>
              <w:rPr>
                <w:rFonts w:ascii="Times New Roman"/>
                <w:sz w:val="17"/>
              </w:rPr>
            </w:pPr>
          </w:p>
          <w:p w14:paraId="1F9F4AAB" w14:textId="77777777" w:rsidR="00A721FC" w:rsidRPr="00A721FC" w:rsidRDefault="00A721FC" w:rsidP="00A721FC">
            <w:pPr>
              <w:rPr>
                <w:rFonts w:ascii="Times New Roman"/>
                <w:sz w:val="17"/>
              </w:rPr>
            </w:pPr>
          </w:p>
          <w:p w14:paraId="3D003659" w14:textId="77777777" w:rsidR="00A721FC" w:rsidRPr="00A721FC" w:rsidRDefault="00A721FC" w:rsidP="00A721FC">
            <w:pPr>
              <w:rPr>
                <w:rFonts w:ascii="Times New Roman"/>
                <w:sz w:val="17"/>
              </w:rPr>
            </w:pPr>
          </w:p>
          <w:p w14:paraId="4C31BEF6" w14:textId="77777777" w:rsidR="00A721FC" w:rsidRPr="00A721FC" w:rsidRDefault="00A721FC" w:rsidP="00A721FC">
            <w:pPr>
              <w:rPr>
                <w:rFonts w:ascii="Times New Roman"/>
                <w:sz w:val="17"/>
              </w:rPr>
            </w:pPr>
          </w:p>
          <w:p w14:paraId="2B77B9E9" w14:textId="77777777" w:rsidR="00A721FC" w:rsidRPr="00A721FC" w:rsidRDefault="00A721FC" w:rsidP="00A721FC">
            <w:pPr>
              <w:spacing w:before="83"/>
              <w:rPr>
                <w:rFonts w:ascii="Times New Roman"/>
                <w:sz w:val="17"/>
              </w:rPr>
            </w:pPr>
          </w:p>
          <w:p w14:paraId="2B23F19E" w14:textId="77777777" w:rsidR="00A721FC" w:rsidRPr="00A721FC" w:rsidRDefault="00A721FC" w:rsidP="00A721FC">
            <w:pPr>
              <w:ind w:left="10"/>
              <w:jc w:val="center"/>
              <w:rPr>
                <w:sz w:val="17"/>
              </w:rPr>
            </w:pPr>
            <w:r w:rsidRPr="00A721FC">
              <w:rPr>
                <w:color w:val="3F3F3F"/>
                <w:spacing w:val="-3"/>
                <w:sz w:val="17"/>
              </w:rPr>
              <w:t>药学技能</w:t>
            </w:r>
          </w:p>
          <w:p w14:paraId="1CF9094D" w14:textId="77777777" w:rsidR="00A721FC" w:rsidRPr="00A721FC" w:rsidRDefault="00A721FC" w:rsidP="00A721FC">
            <w:pPr>
              <w:spacing w:before="34"/>
              <w:ind w:left="5"/>
              <w:jc w:val="center"/>
              <w:rPr>
                <w:rFonts w:ascii="Times New Roman"/>
                <w:sz w:val="18"/>
              </w:rPr>
            </w:pPr>
            <w:r w:rsidRPr="00A721FC">
              <w:rPr>
                <w:rFonts w:ascii="Times New Roman"/>
                <w:color w:val="2D2D2D"/>
                <w:spacing w:val="-2"/>
                <w:sz w:val="18"/>
              </w:rPr>
              <w:t>(2026GZ099)</w:t>
            </w:r>
          </w:p>
        </w:tc>
        <w:tc>
          <w:tcPr>
            <w:tcW w:w="2448" w:type="dxa"/>
          </w:tcPr>
          <w:p w14:paraId="18E68CB7" w14:textId="77777777" w:rsidR="00A721FC" w:rsidRPr="00A721FC" w:rsidRDefault="00A721FC" w:rsidP="00A721FC">
            <w:pPr>
              <w:spacing w:before="71"/>
              <w:ind w:right="7"/>
              <w:jc w:val="center"/>
              <w:rPr>
                <w:sz w:val="17"/>
              </w:rPr>
            </w:pPr>
            <w:r w:rsidRPr="00A721FC">
              <w:rPr>
                <w:color w:val="2D2D2D"/>
                <w:spacing w:val="-1"/>
                <w:sz w:val="17"/>
              </w:rPr>
              <w:t>河北化工医药职业技术学院</w:t>
            </w:r>
          </w:p>
        </w:tc>
        <w:tc>
          <w:tcPr>
            <w:tcW w:w="1403" w:type="dxa"/>
          </w:tcPr>
          <w:p w14:paraId="5FB115BB" w14:textId="77777777" w:rsidR="00A721FC" w:rsidRPr="00A721FC" w:rsidRDefault="00A721FC" w:rsidP="00A721FC">
            <w:pPr>
              <w:spacing w:before="71"/>
              <w:ind w:left="129"/>
              <w:rPr>
                <w:sz w:val="17"/>
              </w:rPr>
            </w:pPr>
            <w:r w:rsidRPr="00A721FC">
              <w:rPr>
                <w:color w:val="2D2D2D"/>
                <w:spacing w:val="-9"/>
                <w:sz w:val="17"/>
              </w:rPr>
              <w:t>卢海刚，张利敏</w:t>
            </w:r>
          </w:p>
        </w:tc>
        <w:tc>
          <w:tcPr>
            <w:tcW w:w="2540" w:type="dxa"/>
          </w:tcPr>
          <w:p w14:paraId="279B8B31" w14:textId="77777777" w:rsidR="00A721FC" w:rsidRPr="00A721FC" w:rsidRDefault="00A721FC" w:rsidP="00A721FC">
            <w:pPr>
              <w:spacing w:before="76"/>
              <w:ind w:left="2"/>
              <w:jc w:val="center"/>
              <w:rPr>
                <w:sz w:val="17"/>
              </w:rPr>
            </w:pPr>
            <w:r w:rsidRPr="00A721FC">
              <w:rPr>
                <w:color w:val="2D2D2D"/>
                <w:spacing w:val="-1"/>
                <w:sz w:val="17"/>
              </w:rPr>
              <w:t>南楹宋浩然，赵心悦，李贺佳</w:t>
            </w:r>
          </w:p>
        </w:tc>
        <w:tc>
          <w:tcPr>
            <w:tcW w:w="887" w:type="dxa"/>
          </w:tcPr>
          <w:p w14:paraId="15378BA1" w14:textId="77777777" w:rsidR="00A721FC" w:rsidRPr="00A721FC" w:rsidRDefault="00A721FC" w:rsidP="00A721FC">
            <w:pPr>
              <w:spacing w:before="71"/>
              <w:ind w:left="43" w:right="1"/>
              <w:jc w:val="center"/>
              <w:rPr>
                <w:sz w:val="17"/>
              </w:rPr>
            </w:pPr>
            <w:r w:rsidRPr="00A721FC">
              <w:rPr>
                <w:color w:val="797979"/>
                <w:w w:val="105"/>
                <w:sz w:val="17"/>
              </w:rPr>
              <w:t>一</w:t>
            </w:r>
            <w:r w:rsidRPr="00A721FC">
              <w:rPr>
                <w:color w:val="4F4F4F"/>
                <w:w w:val="105"/>
                <w:sz w:val="17"/>
              </w:rPr>
              <w:t>等</w:t>
            </w:r>
            <w:r w:rsidRPr="00A721FC">
              <w:rPr>
                <w:color w:val="2D2D2D"/>
                <w:spacing w:val="-10"/>
                <w:w w:val="105"/>
                <w:sz w:val="17"/>
              </w:rPr>
              <w:t>奖</w:t>
            </w:r>
          </w:p>
        </w:tc>
      </w:tr>
      <w:tr w:rsidR="00A721FC" w:rsidRPr="00A721FC" w14:paraId="04DBCB97" w14:textId="77777777" w:rsidTr="004F66F8">
        <w:trPr>
          <w:trHeight w:val="396"/>
        </w:trPr>
        <w:tc>
          <w:tcPr>
            <w:tcW w:w="525" w:type="dxa"/>
          </w:tcPr>
          <w:p w14:paraId="4E72FBA7" w14:textId="77777777" w:rsidR="00A721FC" w:rsidRPr="00A721FC" w:rsidRDefault="00A721FC" w:rsidP="00A721FC">
            <w:pPr>
              <w:spacing w:before="77"/>
              <w:ind w:left="12"/>
              <w:jc w:val="center"/>
              <w:rPr>
                <w:rFonts w:ascii="Times New Roman"/>
                <w:sz w:val="18"/>
              </w:rPr>
            </w:pPr>
            <w:r w:rsidRPr="00A721FC">
              <w:rPr>
                <w:rFonts w:ascii="Times New Roman"/>
                <w:color w:val="161616"/>
                <w:spacing w:val="-4"/>
                <w:sz w:val="18"/>
              </w:rPr>
              <w:t>1397</w:t>
            </w:r>
          </w:p>
        </w:tc>
        <w:tc>
          <w:tcPr>
            <w:tcW w:w="1119" w:type="dxa"/>
            <w:vMerge/>
            <w:tcBorders>
              <w:top w:val="nil"/>
            </w:tcBorders>
          </w:tcPr>
          <w:p w14:paraId="2C2D0AA3" w14:textId="77777777" w:rsidR="00A721FC" w:rsidRPr="00A721FC" w:rsidRDefault="00A721FC" w:rsidP="00A721FC">
            <w:pPr>
              <w:rPr>
                <w:sz w:val="2"/>
                <w:szCs w:val="2"/>
              </w:rPr>
            </w:pPr>
          </w:p>
        </w:tc>
        <w:tc>
          <w:tcPr>
            <w:tcW w:w="2448" w:type="dxa"/>
          </w:tcPr>
          <w:p w14:paraId="56FDE84E" w14:textId="77777777" w:rsidR="00A721FC" w:rsidRPr="00A721FC" w:rsidRDefault="00A721FC" w:rsidP="00A721FC">
            <w:pPr>
              <w:spacing w:before="72"/>
              <w:ind w:right="7"/>
              <w:jc w:val="center"/>
              <w:rPr>
                <w:sz w:val="17"/>
              </w:rPr>
            </w:pPr>
            <w:r w:rsidRPr="00A721FC">
              <w:rPr>
                <w:color w:val="2D2D2D"/>
                <w:spacing w:val="-1"/>
                <w:sz w:val="17"/>
              </w:rPr>
              <w:t>河北化工医药职业技术学院</w:t>
            </w:r>
          </w:p>
        </w:tc>
        <w:tc>
          <w:tcPr>
            <w:tcW w:w="1403" w:type="dxa"/>
          </w:tcPr>
          <w:p w14:paraId="65C5D10D" w14:textId="77777777" w:rsidR="00A721FC" w:rsidRPr="00A721FC" w:rsidRDefault="00A721FC" w:rsidP="00A721FC">
            <w:pPr>
              <w:spacing w:before="77"/>
              <w:ind w:left="217"/>
              <w:rPr>
                <w:sz w:val="17"/>
              </w:rPr>
            </w:pPr>
            <w:r w:rsidRPr="00A721FC">
              <w:rPr>
                <w:color w:val="3F3F3F"/>
                <w:spacing w:val="-2"/>
                <w:w w:val="115"/>
                <w:sz w:val="17"/>
              </w:rPr>
              <w:t>冀晓茹盖伟</w:t>
            </w:r>
          </w:p>
        </w:tc>
        <w:tc>
          <w:tcPr>
            <w:tcW w:w="2540" w:type="dxa"/>
          </w:tcPr>
          <w:p w14:paraId="70F1BBF5" w14:textId="77777777" w:rsidR="00A721FC" w:rsidRPr="00A721FC" w:rsidRDefault="00A721FC" w:rsidP="00A721FC">
            <w:pPr>
              <w:spacing w:before="77"/>
              <w:ind w:left="5"/>
              <w:jc w:val="center"/>
              <w:rPr>
                <w:sz w:val="17"/>
              </w:rPr>
            </w:pPr>
            <w:r w:rsidRPr="00A721FC">
              <w:rPr>
                <w:color w:val="2D2D2D"/>
                <w:spacing w:val="-1"/>
                <w:sz w:val="17"/>
              </w:rPr>
              <w:t>翟月，郝佳冉，车舒芸李金宁</w:t>
            </w:r>
          </w:p>
        </w:tc>
        <w:tc>
          <w:tcPr>
            <w:tcW w:w="887" w:type="dxa"/>
          </w:tcPr>
          <w:p w14:paraId="04C496DA" w14:textId="77777777" w:rsidR="00A721FC" w:rsidRPr="00A721FC" w:rsidRDefault="00A721FC" w:rsidP="00A721FC">
            <w:pPr>
              <w:spacing w:before="72"/>
              <w:ind w:left="43" w:right="1"/>
              <w:jc w:val="center"/>
              <w:rPr>
                <w:sz w:val="17"/>
              </w:rPr>
            </w:pPr>
            <w:r w:rsidRPr="00A721FC">
              <w:rPr>
                <w:color w:val="797979"/>
                <w:w w:val="105"/>
                <w:sz w:val="17"/>
              </w:rPr>
              <w:t>一</w:t>
            </w:r>
            <w:r w:rsidRPr="00A721FC">
              <w:rPr>
                <w:color w:val="4F4F4F"/>
                <w:w w:val="105"/>
                <w:sz w:val="17"/>
              </w:rPr>
              <w:t>等</w:t>
            </w:r>
            <w:r w:rsidRPr="00A721FC">
              <w:rPr>
                <w:color w:val="2D2D2D"/>
                <w:spacing w:val="-10"/>
                <w:w w:val="105"/>
                <w:sz w:val="17"/>
              </w:rPr>
              <w:t>奖</w:t>
            </w:r>
          </w:p>
        </w:tc>
      </w:tr>
      <w:tr w:rsidR="00A721FC" w:rsidRPr="00A721FC" w14:paraId="27BD3091" w14:textId="77777777" w:rsidTr="004F66F8">
        <w:trPr>
          <w:trHeight w:val="397"/>
        </w:trPr>
        <w:tc>
          <w:tcPr>
            <w:tcW w:w="525" w:type="dxa"/>
          </w:tcPr>
          <w:p w14:paraId="7F1E21A4" w14:textId="77777777" w:rsidR="00A721FC" w:rsidRPr="00A721FC" w:rsidRDefault="00A721FC" w:rsidP="00A721FC">
            <w:pPr>
              <w:spacing w:before="79"/>
              <w:ind w:left="12"/>
              <w:jc w:val="center"/>
              <w:rPr>
                <w:rFonts w:ascii="Times New Roman"/>
                <w:sz w:val="18"/>
              </w:rPr>
            </w:pPr>
            <w:r w:rsidRPr="00A721FC">
              <w:rPr>
                <w:rFonts w:ascii="Times New Roman"/>
                <w:color w:val="2D2D2D"/>
                <w:spacing w:val="-4"/>
                <w:sz w:val="18"/>
              </w:rPr>
              <w:t>1398</w:t>
            </w:r>
          </w:p>
        </w:tc>
        <w:tc>
          <w:tcPr>
            <w:tcW w:w="1119" w:type="dxa"/>
            <w:vMerge/>
            <w:tcBorders>
              <w:top w:val="nil"/>
            </w:tcBorders>
          </w:tcPr>
          <w:p w14:paraId="41FD7CDA" w14:textId="77777777" w:rsidR="00A721FC" w:rsidRPr="00A721FC" w:rsidRDefault="00A721FC" w:rsidP="00A721FC">
            <w:pPr>
              <w:rPr>
                <w:sz w:val="2"/>
                <w:szCs w:val="2"/>
              </w:rPr>
            </w:pPr>
          </w:p>
        </w:tc>
        <w:tc>
          <w:tcPr>
            <w:tcW w:w="2448" w:type="dxa"/>
          </w:tcPr>
          <w:p w14:paraId="34AB7CCE" w14:textId="77777777" w:rsidR="00A721FC" w:rsidRPr="00A721FC" w:rsidRDefault="00A721FC" w:rsidP="00A721FC">
            <w:pPr>
              <w:spacing w:before="74"/>
              <w:jc w:val="center"/>
              <w:rPr>
                <w:sz w:val="17"/>
              </w:rPr>
            </w:pPr>
            <w:r w:rsidRPr="00A721FC">
              <w:rPr>
                <w:color w:val="2D2D2D"/>
                <w:spacing w:val="-1"/>
                <w:sz w:val="17"/>
              </w:rPr>
              <w:t>沧州医学高等专科学校</w:t>
            </w:r>
          </w:p>
        </w:tc>
        <w:tc>
          <w:tcPr>
            <w:tcW w:w="1403" w:type="dxa"/>
          </w:tcPr>
          <w:p w14:paraId="31DFBADC" w14:textId="77777777" w:rsidR="00A721FC" w:rsidRPr="00A721FC" w:rsidRDefault="00A721FC" w:rsidP="00A721FC">
            <w:pPr>
              <w:spacing w:before="78"/>
              <w:ind w:left="125" w:right="-116"/>
              <w:rPr>
                <w:sz w:val="17"/>
              </w:rPr>
            </w:pPr>
            <w:r w:rsidRPr="00A721FC">
              <w:rPr>
                <w:color w:val="2D2D2D"/>
                <w:spacing w:val="-2"/>
                <w:sz w:val="17"/>
              </w:rPr>
              <w:t>段兰苹，赵慧真王</w:t>
            </w:r>
          </w:p>
        </w:tc>
        <w:tc>
          <w:tcPr>
            <w:tcW w:w="2540" w:type="dxa"/>
          </w:tcPr>
          <w:p w14:paraId="6F106375" w14:textId="77777777" w:rsidR="00A721FC" w:rsidRPr="00A721FC" w:rsidRDefault="00A721FC" w:rsidP="00A721FC">
            <w:pPr>
              <w:spacing w:before="78"/>
              <w:ind w:left="86" w:right="11"/>
              <w:jc w:val="center"/>
              <w:rPr>
                <w:sz w:val="17"/>
              </w:rPr>
            </w:pPr>
            <w:r w:rsidRPr="00A721FC">
              <w:rPr>
                <w:color w:val="2D2D2D"/>
                <w:spacing w:val="-1"/>
                <w:sz w:val="17"/>
              </w:rPr>
              <w:t>佳君，王锦汝，赵碗婷，高玉红</w:t>
            </w:r>
          </w:p>
        </w:tc>
        <w:tc>
          <w:tcPr>
            <w:tcW w:w="887" w:type="dxa"/>
          </w:tcPr>
          <w:p w14:paraId="62C48207" w14:textId="77777777" w:rsidR="00A721FC" w:rsidRPr="00A721FC" w:rsidRDefault="00A721FC" w:rsidP="00A721FC">
            <w:pPr>
              <w:spacing w:before="74"/>
              <w:ind w:left="43" w:right="1"/>
              <w:jc w:val="center"/>
              <w:rPr>
                <w:sz w:val="17"/>
              </w:rPr>
            </w:pPr>
            <w:r w:rsidRPr="00A721FC">
              <w:rPr>
                <w:color w:val="797979"/>
                <w:w w:val="105"/>
                <w:sz w:val="17"/>
              </w:rPr>
              <w:t>二</w:t>
            </w:r>
            <w:r w:rsidRPr="00A721FC">
              <w:rPr>
                <w:color w:val="4F4F4F"/>
                <w:w w:val="105"/>
                <w:sz w:val="17"/>
              </w:rPr>
              <w:t>等</w:t>
            </w:r>
            <w:r w:rsidRPr="00A721FC">
              <w:rPr>
                <w:color w:val="2D2D2D"/>
                <w:spacing w:val="-10"/>
                <w:w w:val="105"/>
                <w:sz w:val="17"/>
              </w:rPr>
              <w:t>奖</w:t>
            </w:r>
          </w:p>
        </w:tc>
      </w:tr>
      <w:tr w:rsidR="00A721FC" w:rsidRPr="00A721FC" w14:paraId="1FF264BA" w14:textId="77777777" w:rsidTr="004F66F8">
        <w:trPr>
          <w:trHeight w:val="397"/>
        </w:trPr>
        <w:tc>
          <w:tcPr>
            <w:tcW w:w="525" w:type="dxa"/>
          </w:tcPr>
          <w:p w14:paraId="1FFD0557" w14:textId="77777777" w:rsidR="00A721FC" w:rsidRPr="00A721FC" w:rsidRDefault="00A721FC" w:rsidP="00A721FC">
            <w:pPr>
              <w:spacing w:before="75"/>
              <w:ind w:left="8"/>
              <w:jc w:val="center"/>
              <w:rPr>
                <w:rFonts w:ascii="Times New Roman"/>
                <w:sz w:val="18"/>
              </w:rPr>
            </w:pPr>
            <w:r w:rsidRPr="00A721FC">
              <w:rPr>
                <w:rFonts w:ascii="Times New Roman"/>
                <w:color w:val="161616"/>
                <w:spacing w:val="-4"/>
                <w:sz w:val="18"/>
              </w:rPr>
              <w:t>1399</w:t>
            </w:r>
          </w:p>
        </w:tc>
        <w:tc>
          <w:tcPr>
            <w:tcW w:w="1119" w:type="dxa"/>
            <w:vMerge/>
            <w:tcBorders>
              <w:top w:val="nil"/>
            </w:tcBorders>
          </w:tcPr>
          <w:p w14:paraId="48C2AC34" w14:textId="77777777" w:rsidR="00A721FC" w:rsidRPr="00A721FC" w:rsidRDefault="00A721FC" w:rsidP="00A721FC">
            <w:pPr>
              <w:rPr>
                <w:sz w:val="2"/>
                <w:szCs w:val="2"/>
              </w:rPr>
            </w:pPr>
          </w:p>
        </w:tc>
        <w:tc>
          <w:tcPr>
            <w:tcW w:w="2448" w:type="dxa"/>
          </w:tcPr>
          <w:p w14:paraId="6F55194F" w14:textId="77777777" w:rsidR="00A721FC" w:rsidRPr="00A721FC" w:rsidRDefault="00A721FC" w:rsidP="00A721FC">
            <w:pPr>
              <w:spacing w:before="75"/>
              <w:jc w:val="center"/>
              <w:rPr>
                <w:sz w:val="17"/>
              </w:rPr>
            </w:pPr>
            <w:r w:rsidRPr="00A721FC">
              <w:rPr>
                <w:color w:val="3F3F3F"/>
                <w:spacing w:val="-2"/>
                <w:sz w:val="17"/>
              </w:rPr>
              <w:t>廊坊卫生职业学院</w:t>
            </w:r>
          </w:p>
        </w:tc>
        <w:tc>
          <w:tcPr>
            <w:tcW w:w="1403" w:type="dxa"/>
          </w:tcPr>
          <w:p w14:paraId="2EB8E469" w14:textId="77777777" w:rsidR="00A721FC" w:rsidRPr="00A721FC" w:rsidRDefault="00A721FC" w:rsidP="00A721FC">
            <w:pPr>
              <w:spacing w:before="75"/>
              <w:ind w:left="129" w:right="-72"/>
              <w:rPr>
                <w:sz w:val="17"/>
              </w:rPr>
            </w:pPr>
            <w:r w:rsidRPr="00A721FC">
              <w:rPr>
                <w:color w:val="2D2D2D"/>
                <w:spacing w:val="-2"/>
                <w:w w:val="110"/>
                <w:sz w:val="17"/>
              </w:rPr>
              <w:t>王云涛刘艳艳王</w:t>
            </w:r>
          </w:p>
        </w:tc>
        <w:tc>
          <w:tcPr>
            <w:tcW w:w="2540" w:type="dxa"/>
          </w:tcPr>
          <w:p w14:paraId="061F5B9A" w14:textId="77777777" w:rsidR="00A721FC" w:rsidRPr="00A721FC" w:rsidRDefault="00A721FC" w:rsidP="00A721FC">
            <w:pPr>
              <w:spacing w:before="75"/>
              <w:ind w:left="31" w:right="4"/>
              <w:jc w:val="center"/>
              <w:rPr>
                <w:sz w:val="17"/>
              </w:rPr>
            </w:pPr>
            <w:r w:rsidRPr="00A721FC">
              <w:rPr>
                <w:color w:val="2D2D2D"/>
                <w:spacing w:val="-1"/>
                <w:w w:val="110"/>
                <w:sz w:val="17"/>
              </w:rPr>
              <w:t>雨彤，徐钰涵徐萌爽，刘紫微</w:t>
            </w:r>
          </w:p>
        </w:tc>
        <w:tc>
          <w:tcPr>
            <w:tcW w:w="887" w:type="dxa"/>
          </w:tcPr>
          <w:p w14:paraId="7C09D30C" w14:textId="77777777" w:rsidR="00A721FC" w:rsidRPr="00A721FC" w:rsidRDefault="00A721FC" w:rsidP="00A721FC">
            <w:pPr>
              <w:spacing w:before="75"/>
              <w:ind w:left="43" w:right="7"/>
              <w:jc w:val="center"/>
              <w:rPr>
                <w:sz w:val="17"/>
              </w:rPr>
            </w:pPr>
            <w:r w:rsidRPr="00A721FC">
              <w:rPr>
                <w:color w:val="4F4F4F"/>
                <w:spacing w:val="-4"/>
                <w:sz w:val="17"/>
              </w:rPr>
              <w:t>二等奖</w:t>
            </w:r>
          </w:p>
        </w:tc>
      </w:tr>
      <w:tr w:rsidR="00A721FC" w:rsidRPr="00A721FC" w14:paraId="0F72199A" w14:textId="77777777" w:rsidTr="004F66F8">
        <w:trPr>
          <w:trHeight w:val="396"/>
        </w:trPr>
        <w:tc>
          <w:tcPr>
            <w:tcW w:w="525" w:type="dxa"/>
          </w:tcPr>
          <w:p w14:paraId="310F06AB" w14:textId="77777777" w:rsidR="00A721FC" w:rsidRPr="00A721FC" w:rsidRDefault="00A721FC" w:rsidP="00A721FC">
            <w:pPr>
              <w:spacing w:before="77"/>
              <w:ind w:left="8"/>
              <w:jc w:val="center"/>
              <w:rPr>
                <w:rFonts w:ascii="Times New Roman"/>
                <w:sz w:val="18"/>
              </w:rPr>
            </w:pPr>
            <w:r w:rsidRPr="00A721FC">
              <w:rPr>
                <w:rFonts w:ascii="Times New Roman"/>
                <w:color w:val="161616"/>
                <w:spacing w:val="-4"/>
                <w:sz w:val="18"/>
              </w:rPr>
              <w:t>1400</w:t>
            </w:r>
          </w:p>
        </w:tc>
        <w:tc>
          <w:tcPr>
            <w:tcW w:w="1119" w:type="dxa"/>
            <w:vMerge/>
            <w:tcBorders>
              <w:top w:val="nil"/>
            </w:tcBorders>
          </w:tcPr>
          <w:p w14:paraId="287F9275" w14:textId="77777777" w:rsidR="00A721FC" w:rsidRPr="00A721FC" w:rsidRDefault="00A721FC" w:rsidP="00A721FC">
            <w:pPr>
              <w:rPr>
                <w:sz w:val="2"/>
                <w:szCs w:val="2"/>
              </w:rPr>
            </w:pPr>
          </w:p>
        </w:tc>
        <w:tc>
          <w:tcPr>
            <w:tcW w:w="2448" w:type="dxa"/>
          </w:tcPr>
          <w:p w14:paraId="41225F28" w14:textId="77777777" w:rsidR="00A721FC" w:rsidRPr="00A721FC" w:rsidRDefault="00A721FC" w:rsidP="00A721FC">
            <w:pPr>
              <w:spacing w:before="72"/>
              <w:jc w:val="center"/>
              <w:rPr>
                <w:sz w:val="17"/>
              </w:rPr>
            </w:pPr>
            <w:r w:rsidRPr="00A721FC">
              <w:rPr>
                <w:color w:val="2D2D2D"/>
                <w:spacing w:val="-1"/>
                <w:sz w:val="17"/>
              </w:rPr>
              <w:t>沧州医学高等专科学校</w:t>
            </w:r>
          </w:p>
        </w:tc>
        <w:tc>
          <w:tcPr>
            <w:tcW w:w="1403" w:type="dxa"/>
          </w:tcPr>
          <w:p w14:paraId="5EA95467" w14:textId="77777777" w:rsidR="00A721FC" w:rsidRPr="00A721FC" w:rsidRDefault="00A721FC" w:rsidP="00A721FC">
            <w:pPr>
              <w:spacing w:before="77"/>
              <w:ind w:left="215"/>
              <w:rPr>
                <w:sz w:val="17"/>
              </w:rPr>
            </w:pPr>
            <w:r w:rsidRPr="00A721FC">
              <w:rPr>
                <w:color w:val="4F4F4F"/>
                <w:spacing w:val="-6"/>
                <w:sz w:val="17"/>
              </w:rPr>
              <w:t>于娜</w:t>
            </w:r>
            <w:r w:rsidRPr="00A721FC">
              <w:rPr>
                <w:color w:val="161616"/>
                <w:spacing w:val="-6"/>
                <w:sz w:val="17"/>
              </w:rPr>
              <w:t>，孙</w:t>
            </w:r>
            <w:r w:rsidRPr="00A721FC">
              <w:rPr>
                <w:color w:val="3F3F3F"/>
                <w:spacing w:val="-8"/>
                <w:sz w:val="17"/>
              </w:rPr>
              <w:t>新琪</w:t>
            </w:r>
          </w:p>
        </w:tc>
        <w:tc>
          <w:tcPr>
            <w:tcW w:w="2540" w:type="dxa"/>
          </w:tcPr>
          <w:p w14:paraId="2117C937" w14:textId="77777777" w:rsidR="00A721FC" w:rsidRPr="00A721FC" w:rsidRDefault="00A721FC" w:rsidP="00A721FC">
            <w:pPr>
              <w:spacing w:before="77"/>
              <w:ind w:left="33"/>
              <w:jc w:val="center"/>
              <w:rPr>
                <w:sz w:val="17"/>
              </w:rPr>
            </w:pPr>
            <w:r w:rsidRPr="00A721FC">
              <w:rPr>
                <w:color w:val="2D2D2D"/>
                <w:spacing w:val="-10"/>
                <w:sz w:val="17"/>
              </w:rPr>
              <w:t>王梓哗，张馨馨，杨潞宇，张桐桐</w:t>
            </w:r>
          </w:p>
        </w:tc>
        <w:tc>
          <w:tcPr>
            <w:tcW w:w="887" w:type="dxa"/>
          </w:tcPr>
          <w:p w14:paraId="288EF5A2" w14:textId="77777777" w:rsidR="00A721FC" w:rsidRPr="00A721FC" w:rsidRDefault="00A721FC" w:rsidP="00A721FC">
            <w:pPr>
              <w:spacing w:before="77"/>
              <w:ind w:left="43" w:right="7"/>
              <w:jc w:val="center"/>
              <w:rPr>
                <w:sz w:val="17"/>
              </w:rPr>
            </w:pPr>
            <w:r w:rsidRPr="00A721FC">
              <w:rPr>
                <w:color w:val="4F4F4F"/>
                <w:spacing w:val="-4"/>
                <w:sz w:val="17"/>
              </w:rPr>
              <w:t>二等奖</w:t>
            </w:r>
          </w:p>
        </w:tc>
      </w:tr>
      <w:tr w:rsidR="00A721FC" w:rsidRPr="00A721FC" w14:paraId="4BDC1D20" w14:textId="77777777" w:rsidTr="004F66F8">
        <w:trPr>
          <w:trHeight w:val="396"/>
        </w:trPr>
        <w:tc>
          <w:tcPr>
            <w:tcW w:w="525" w:type="dxa"/>
          </w:tcPr>
          <w:p w14:paraId="274CE2F1" w14:textId="77777777" w:rsidR="00A721FC" w:rsidRPr="00A721FC" w:rsidRDefault="00A721FC" w:rsidP="00A721FC">
            <w:pPr>
              <w:spacing w:before="78"/>
              <w:ind w:left="15"/>
              <w:jc w:val="center"/>
              <w:rPr>
                <w:rFonts w:ascii="Times New Roman"/>
                <w:sz w:val="18"/>
              </w:rPr>
            </w:pPr>
            <w:r w:rsidRPr="00A721FC">
              <w:rPr>
                <w:rFonts w:ascii="Times New Roman"/>
                <w:color w:val="161616"/>
                <w:spacing w:val="-4"/>
                <w:sz w:val="18"/>
              </w:rPr>
              <w:t>1401</w:t>
            </w:r>
          </w:p>
        </w:tc>
        <w:tc>
          <w:tcPr>
            <w:tcW w:w="1119" w:type="dxa"/>
            <w:vMerge/>
            <w:tcBorders>
              <w:top w:val="nil"/>
            </w:tcBorders>
          </w:tcPr>
          <w:p w14:paraId="4BAB01A8" w14:textId="77777777" w:rsidR="00A721FC" w:rsidRPr="00A721FC" w:rsidRDefault="00A721FC" w:rsidP="00A721FC">
            <w:pPr>
              <w:rPr>
                <w:sz w:val="2"/>
                <w:szCs w:val="2"/>
              </w:rPr>
            </w:pPr>
          </w:p>
        </w:tc>
        <w:tc>
          <w:tcPr>
            <w:tcW w:w="2448" w:type="dxa"/>
          </w:tcPr>
          <w:p w14:paraId="7A6B5628" w14:textId="77777777" w:rsidR="00A721FC" w:rsidRPr="00A721FC" w:rsidRDefault="00A721FC" w:rsidP="00A721FC">
            <w:pPr>
              <w:spacing w:before="73"/>
              <w:ind w:left="36" w:right="25"/>
              <w:jc w:val="center"/>
              <w:rPr>
                <w:sz w:val="17"/>
              </w:rPr>
            </w:pPr>
            <w:r w:rsidRPr="00A721FC">
              <w:rPr>
                <w:color w:val="2D2D2D"/>
                <w:spacing w:val="-2"/>
                <w:sz w:val="17"/>
              </w:rPr>
              <w:t>邯郸科技职业学院</w:t>
            </w:r>
          </w:p>
        </w:tc>
        <w:tc>
          <w:tcPr>
            <w:tcW w:w="1403" w:type="dxa"/>
          </w:tcPr>
          <w:p w14:paraId="02D52B5B" w14:textId="77777777" w:rsidR="00A721FC" w:rsidRPr="00A721FC" w:rsidRDefault="00A721FC" w:rsidP="00A721FC">
            <w:pPr>
              <w:spacing w:before="78"/>
              <w:ind w:left="127"/>
              <w:rPr>
                <w:sz w:val="17"/>
              </w:rPr>
            </w:pPr>
            <w:r w:rsidRPr="00A721FC">
              <w:rPr>
                <w:color w:val="2D2D2D"/>
                <w:spacing w:val="-9"/>
                <w:sz w:val="17"/>
              </w:rPr>
              <w:t>赵志亚，陈晓慧</w:t>
            </w:r>
          </w:p>
        </w:tc>
        <w:tc>
          <w:tcPr>
            <w:tcW w:w="2540" w:type="dxa"/>
          </w:tcPr>
          <w:p w14:paraId="46ECE80C" w14:textId="77777777" w:rsidR="00A721FC" w:rsidRPr="00A721FC" w:rsidRDefault="00A721FC" w:rsidP="00A721FC">
            <w:pPr>
              <w:spacing w:before="78"/>
              <w:ind w:left="54" w:right="16"/>
              <w:jc w:val="center"/>
              <w:rPr>
                <w:sz w:val="17"/>
              </w:rPr>
            </w:pPr>
            <w:r w:rsidRPr="00A721FC">
              <w:rPr>
                <w:color w:val="2D2D2D"/>
                <w:spacing w:val="-10"/>
                <w:sz w:val="17"/>
              </w:rPr>
              <w:t>张晓娜，张忆晨，杨倩倩，郭紫晨</w:t>
            </w:r>
          </w:p>
        </w:tc>
        <w:tc>
          <w:tcPr>
            <w:tcW w:w="887" w:type="dxa"/>
          </w:tcPr>
          <w:p w14:paraId="098EF1BA" w14:textId="77777777" w:rsidR="00A721FC" w:rsidRPr="00A721FC" w:rsidRDefault="00A721FC" w:rsidP="00A721FC">
            <w:pPr>
              <w:spacing w:before="73"/>
              <w:ind w:left="43" w:right="1"/>
              <w:jc w:val="center"/>
              <w:rPr>
                <w:sz w:val="17"/>
              </w:rPr>
            </w:pPr>
            <w:r w:rsidRPr="00A721FC">
              <w:rPr>
                <w:color w:val="797979"/>
                <w:w w:val="105"/>
                <w:sz w:val="17"/>
              </w:rPr>
              <w:t>二</w:t>
            </w:r>
            <w:r w:rsidRPr="00A721FC">
              <w:rPr>
                <w:color w:val="4F4F4F"/>
                <w:w w:val="105"/>
                <w:sz w:val="17"/>
              </w:rPr>
              <w:t>等</w:t>
            </w:r>
            <w:r w:rsidRPr="00A721FC">
              <w:rPr>
                <w:color w:val="2D2D2D"/>
                <w:spacing w:val="-10"/>
                <w:w w:val="105"/>
                <w:sz w:val="17"/>
              </w:rPr>
              <w:t>奖</w:t>
            </w:r>
          </w:p>
        </w:tc>
      </w:tr>
      <w:tr w:rsidR="00A721FC" w:rsidRPr="00A721FC" w14:paraId="037F2A65" w14:textId="77777777" w:rsidTr="004F66F8">
        <w:trPr>
          <w:trHeight w:val="467"/>
        </w:trPr>
        <w:tc>
          <w:tcPr>
            <w:tcW w:w="525" w:type="dxa"/>
          </w:tcPr>
          <w:p w14:paraId="56562313" w14:textId="77777777" w:rsidR="00A721FC" w:rsidRPr="00A721FC" w:rsidRDefault="00A721FC" w:rsidP="00A721FC">
            <w:pPr>
              <w:spacing w:before="46"/>
              <w:ind w:left="8"/>
              <w:jc w:val="center"/>
              <w:rPr>
                <w:rFonts w:ascii="Times New Roman"/>
                <w:sz w:val="18"/>
              </w:rPr>
            </w:pPr>
            <w:r w:rsidRPr="00A721FC">
              <w:rPr>
                <w:rFonts w:ascii="Times New Roman"/>
                <w:color w:val="161616"/>
                <w:spacing w:val="-4"/>
                <w:sz w:val="18"/>
              </w:rPr>
              <w:t>1402</w:t>
            </w:r>
          </w:p>
        </w:tc>
        <w:tc>
          <w:tcPr>
            <w:tcW w:w="1119" w:type="dxa"/>
            <w:vMerge/>
            <w:tcBorders>
              <w:top w:val="nil"/>
            </w:tcBorders>
          </w:tcPr>
          <w:p w14:paraId="418C708F" w14:textId="77777777" w:rsidR="00A721FC" w:rsidRPr="00A721FC" w:rsidRDefault="00A721FC" w:rsidP="00A721FC">
            <w:pPr>
              <w:rPr>
                <w:sz w:val="2"/>
                <w:szCs w:val="2"/>
              </w:rPr>
            </w:pPr>
          </w:p>
        </w:tc>
        <w:tc>
          <w:tcPr>
            <w:tcW w:w="2448" w:type="dxa"/>
          </w:tcPr>
          <w:p w14:paraId="43C703ED" w14:textId="77777777" w:rsidR="00A721FC" w:rsidRPr="00A721FC" w:rsidRDefault="00A721FC" w:rsidP="00A721FC">
            <w:pPr>
              <w:spacing w:before="108"/>
              <w:ind w:right="4"/>
              <w:jc w:val="center"/>
              <w:rPr>
                <w:sz w:val="17"/>
              </w:rPr>
            </w:pPr>
            <w:r w:rsidRPr="00A721FC">
              <w:rPr>
                <w:color w:val="4F4F4F"/>
                <w:spacing w:val="-1"/>
                <w:sz w:val="17"/>
              </w:rPr>
              <w:t>石家庄医学高等专科学校</w:t>
            </w:r>
          </w:p>
        </w:tc>
        <w:tc>
          <w:tcPr>
            <w:tcW w:w="1403" w:type="dxa"/>
          </w:tcPr>
          <w:p w14:paraId="44EE7D1B" w14:textId="77777777" w:rsidR="00A721FC" w:rsidRPr="00A721FC" w:rsidRDefault="00A721FC" w:rsidP="00A721FC">
            <w:pPr>
              <w:spacing w:before="46"/>
              <w:ind w:left="127"/>
              <w:rPr>
                <w:sz w:val="17"/>
              </w:rPr>
            </w:pPr>
            <w:r w:rsidRPr="00A721FC">
              <w:rPr>
                <w:color w:val="2D2D2D"/>
                <w:spacing w:val="-9"/>
                <w:sz w:val="17"/>
              </w:rPr>
              <w:t>张小凤，封晓娟</w:t>
            </w:r>
          </w:p>
        </w:tc>
        <w:tc>
          <w:tcPr>
            <w:tcW w:w="2540" w:type="dxa"/>
          </w:tcPr>
          <w:p w14:paraId="0C423EC4" w14:textId="77777777" w:rsidR="00A721FC" w:rsidRPr="00A721FC" w:rsidRDefault="00A721FC" w:rsidP="00A721FC">
            <w:pPr>
              <w:spacing w:before="46"/>
              <w:ind w:left="20"/>
              <w:jc w:val="center"/>
              <w:rPr>
                <w:sz w:val="17"/>
              </w:rPr>
            </w:pPr>
            <w:r w:rsidRPr="00A721FC">
              <w:rPr>
                <w:color w:val="3F3F3F"/>
                <w:sz w:val="17"/>
              </w:rPr>
              <w:t>侯延思萌，何美</w:t>
            </w:r>
            <w:r w:rsidRPr="00A721FC">
              <w:rPr>
                <w:color w:val="3F3F3F"/>
                <w:spacing w:val="-107"/>
                <w:sz w:val="17"/>
              </w:rPr>
              <w:t>莉</w:t>
            </w:r>
            <w:r w:rsidRPr="00A721FC">
              <w:rPr>
                <w:color w:val="2D2D2D"/>
                <w:spacing w:val="-2"/>
                <w:sz w:val="17"/>
              </w:rPr>
              <w:t>超张凯翔范康</w:t>
            </w:r>
          </w:p>
        </w:tc>
        <w:tc>
          <w:tcPr>
            <w:tcW w:w="887" w:type="dxa"/>
          </w:tcPr>
          <w:p w14:paraId="646EA364" w14:textId="77777777" w:rsidR="00A721FC" w:rsidRPr="00A721FC" w:rsidRDefault="00A721FC" w:rsidP="00A721FC">
            <w:pPr>
              <w:spacing w:before="113"/>
              <w:ind w:left="43" w:right="11"/>
              <w:jc w:val="center"/>
              <w:rPr>
                <w:sz w:val="17"/>
              </w:rPr>
            </w:pPr>
            <w:r w:rsidRPr="00A721FC">
              <w:rPr>
                <w:color w:val="4F4F4F"/>
                <w:spacing w:val="-4"/>
                <w:sz w:val="17"/>
              </w:rPr>
              <w:t>三等奖</w:t>
            </w:r>
          </w:p>
        </w:tc>
      </w:tr>
      <w:tr w:rsidR="00A721FC" w:rsidRPr="00A721FC" w14:paraId="2ACDF6F2" w14:textId="77777777" w:rsidTr="004F66F8">
        <w:trPr>
          <w:trHeight w:val="396"/>
        </w:trPr>
        <w:tc>
          <w:tcPr>
            <w:tcW w:w="525" w:type="dxa"/>
          </w:tcPr>
          <w:p w14:paraId="408A09DB" w14:textId="77777777" w:rsidR="00A721FC" w:rsidRPr="00A721FC" w:rsidRDefault="00A721FC" w:rsidP="00A721FC">
            <w:pPr>
              <w:spacing w:before="79"/>
              <w:ind w:left="19"/>
              <w:jc w:val="center"/>
              <w:rPr>
                <w:rFonts w:ascii="Times New Roman"/>
                <w:sz w:val="18"/>
              </w:rPr>
            </w:pPr>
            <w:r w:rsidRPr="00A721FC">
              <w:rPr>
                <w:rFonts w:ascii="Times New Roman"/>
                <w:color w:val="161616"/>
                <w:spacing w:val="-4"/>
                <w:sz w:val="18"/>
              </w:rPr>
              <w:t>1403</w:t>
            </w:r>
          </w:p>
        </w:tc>
        <w:tc>
          <w:tcPr>
            <w:tcW w:w="1119" w:type="dxa"/>
            <w:vMerge/>
            <w:tcBorders>
              <w:top w:val="nil"/>
            </w:tcBorders>
          </w:tcPr>
          <w:p w14:paraId="0AA8F3FF" w14:textId="77777777" w:rsidR="00A721FC" w:rsidRPr="00A721FC" w:rsidRDefault="00A721FC" w:rsidP="00A721FC">
            <w:pPr>
              <w:rPr>
                <w:sz w:val="2"/>
                <w:szCs w:val="2"/>
              </w:rPr>
            </w:pPr>
          </w:p>
        </w:tc>
        <w:tc>
          <w:tcPr>
            <w:tcW w:w="2448" w:type="dxa"/>
          </w:tcPr>
          <w:p w14:paraId="0EA54486" w14:textId="77777777" w:rsidR="00A721FC" w:rsidRPr="00A721FC" w:rsidRDefault="00A721FC" w:rsidP="00A721FC">
            <w:pPr>
              <w:spacing w:before="73"/>
              <w:ind w:right="4"/>
              <w:jc w:val="center"/>
              <w:rPr>
                <w:sz w:val="17"/>
              </w:rPr>
            </w:pPr>
            <w:r w:rsidRPr="00A721FC">
              <w:rPr>
                <w:color w:val="4F4F4F"/>
                <w:spacing w:val="-1"/>
                <w:sz w:val="17"/>
              </w:rPr>
              <w:t>石家庄医学高等专科学校</w:t>
            </w:r>
          </w:p>
        </w:tc>
        <w:tc>
          <w:tcPr>
            <w:tcW w:w="1403" w:type="dxa"/>
          </w:tcPr>
          <w:p w14:paraId="754275B5" w14:textId="77777777" w:rsidR="00A721FC" w:rsidRPr="00A721FC" w:rsidRDefault="00A721FC" w:rsidP="00A721FC">
            <w:pPr>
              <w:spacing w:before="78"/>
              <w:ind w:left="213"/>
              <w:rPr>
                <w:sz w:val="17"/>
              </w:rPr>
            </w:pPr>
            <w:r w:rsidRPr="00A721FC">
              <w:rPr>
                <w:color w:val="2D2D2D"/>
                <w:spacing w:val="-9"/>
                <w:sz w:val="17"/>
              </w:rPr>
              <w:t>陈洋，刘超凡</w:t>
            </w:r>
          </w:p>
        </w:tc>
        <w:tc>
          <w:tcPr>
            <w:tcW w:w="2540" w:type="dxa"/>
          </w:tcPr>
          <w:p w14:paraId="11AAA754" w14:textId="77777777" w:rsidR="00A721FC" w:rsidRPr="00A721FC" w:rsidRDefault="00A721FC" w:rsidP="00A721FC">
            <w:pPr>
              <w:spacing w:before="78"/>
              <w:ind w:left="32"/>
              <w:jc w:val="center"/>
              <w:rPr>
                <w:sz w:val="17"/>
              </w:rPr>
            </w:pPr>
            <w:r w:rsidRPr="00A721FC">
              <w:rPr>
                <w:color w:val="2D2D2D"/>
                <w:spacing w:val="-10"/>
                <w:sz w:val="17"/>
              </w:rPr>
              <w:t>卢京奥，朱宇彤，刘妹彤，马傲雪</w:t>
            </w:r>
          </w:p>
        </w:tc>
        <w:tc>
          <w:tcPr>
            <w:tcW w:w="887" w:type="dxa"/>
          </w:tcPr>
          <w:p w14:paraId="5AE1FDAF" w14:textId="77777777" w:rsidR="00A721FC" w:rsidRPr="00A721FC" w:rsidRDefault="00A721FC" w:rsidP="00A721FC">
            <w:pPr>
              <w:spacing w:before="78"/>
              <w:ind w:left="43" w:right="11"/>
              <w:jc w:val="center"/>
              <w:rPr>
                <w:sz w:val="17"/>
              </w:rPr>
            </w:pPr>
            <w:r w:rsidRPr="00A721FC">
              <w:rPr>
                <w:color w:val="4F4F4F"/>
                <w:spacing w:val="-4"/>
                <w:sz w:val="17"/>
              </w:rPr>
              <w:t>三等奖</w:t>
            </w:r>
          </w:p>
        </w:tc>
      </w:tr>
      <w:tr w:rsidR="00A721FC" w:rsidRPr="00A721FC" w14:paraId="388E98EB" w14:textId="77777777" w:rsidTr="004F66F8">
        <w:trPr>
          <w:trHeight w:val="396"/>
        </w:trPr>
        <w:tc>
          <w:tcPr>
            <w:tcW w:w="525" w:type="dxa"/>
          </w:tcPr>
          <w:p w14:paraId="3A87699F" w14:textId="77777777" w:rsidR="00A721FC" w:rsidRPr="00A721FC" w:rsidRDefault="00A721FC" w:rsidP="00A721FC">
            <w:pPr>
              <w:spacing w:before="80"/>
              <w:ind w:left="12"/>
              <w:jc w:val="center"/>
              <w:rPr>
                <w:rFonts w:ascii="Times New Roman"/>
                <w:sz w:val="18"/>
              </w:rPr>
            </w:pPr>
            <w:r w:rsidRPr="00A721FC">
              <w:rPr>
                <w:rFonts w:ascii="Times New Roman"/>
                <w:color w:val="161616"/>
                <w:spacing w:val="-4"/>
                <w:sz w:val="18"/>
              </w:rPr>
              <w:t>1404</w:t>
            </w:r>
          </w:p>
        </w:tc>
        <w:tc>
          <w:tcPr>
            <w:tcW w:w="1119" w:type="dxa"/>
            <w:vMerge/>
            <w:tcBorders>
              <w:top w:val="nil"/>
            </w:tcBorders>
          </w:tcPr>
          <w:p w14:paraId="77EBCC14" w14:textId="77777777" w:rsidR="00A721FC" w:rsidRPr="00A721FC" w:rsidRDefault="00A721FC" w:rsidP="00A721FC">
            <w:pPr>
              <w:rPr>
                <w:sz w:val="2"/>
                <w:szCs w:val="2"/>
              </w:rPr>
            </w:pPr>
          </w:p>
        </w:tc>
        <w:tc>
          <w:tcPr>
            <w:tcW w:w="2448" w:type="dxa"/>
          </w:tcPr>
          <w:p w14:paraId="2C011ADF" w14:textId="77777777" w:rsidR="00A721FC" w:rsidRPr="00A721FC" w:rsidRDefault="00A721FC" w:rsidP="00A721FC">
            <w:pPr>
              <w:spacing w:before="75"/>
              <w:ind w:left="46" w:right="15"/>
              <w:jc w:val="center"/>
              <w:rPr>
                <w:sz w:val="17"/>
              </w:rPr>
            </w:pPr>
            <w:r w:rsidRPr="00A721FC">
              <w:rPr>
                <w:color w:val="3F3F3F"/>
                <w:w w:val="105"/>
                <w:sz w:val="17"/>
              </w:rPr>
              <w:t>唐山职</w:t>
            </w:r>
            <w:r w:rsidRPr="00A721FC">
              <w:rPr>
                <w:color w:val="161616"/>
                <w:w w:val="105"/>
                <w:sz w:val="17"/>
              </w:rPr>
              <w:t>业技术</w:t>
            </w:r>
            <w:r w:rsidRPr="00A721FC">
              <w:rPr>
                <w:color w:val="4F4F4F"/>
                <w:spacing w:val="-5"/>
                <w:w w:val="105"/>
                <w:sz w:val="17"/>
              </w:rPr>
              <w:t>学院</w:t>
            </w:r>
          </w:p>
        </w:tc>
        <w:tc>
          <w:tcPr>
            <w:tcW w:w="1403" w:type="dxa"/>
          </w:tcPr>
          <w:p w14:paraId="41709D60" w14:textId="77777777" w:rsidR="00A721FC" w:rsidRPr="00A721FC" w:rsidRDefault="00A721FC" w:rsidP="00A721FC">
            <w:pPr>
              <w:spacing w:before="80"/>
              <w:ind w:left="216"/>
              <w:rPr>
                <w:sz w:val="17"/>
              </w:rPr>
            </w:pPr>
            <w:r w:rsidRPr="00A721FC">
              <w:rPr>
                <w:color w:val="4F4F4F"/>
                <w:spacing w:val="-10"/>
                <w:sz w:val="17"/>
              </w:rPr>
              <w:t>董卓，姚韧辉</w:t>
            </w:r>
          </w:p>
        </w:tc>
        <w:tc>
          <w:tcPr>
            <w:tcW w:w="2540" w:type="dxa"/>
          </w:tcPr>
          <w:p w14:paraId="185246D7" w14:textId="77777777" w:rsidR="00A721FC" w:rsidRPr="00A721FC" w:rsidRDefault="00A721FC" w:rsidP="00A721FC">
            <w:pPr>
              <w:spacing w:before="80"/>
              <w:ind w:left="54" w:right="17"/>
              <w:jc w:val="center"/>
              <w:rPr>
                <w:sz w:val="17"/>
              </w:rPr>
            </w:pPr>
            <w:r w:rsidRPr="00A721FC">
              <w:rPr>
                <w:color w:val="3F3F3F"/>
                <w:spacing w:val="-10"/>
                <w:sz w:val="17"/>
              </w:rPr>
              <w:t>夏东霞</w:t>
            </w:r>
            <w:r w:rsidRPr="00A721FC">
              <w:rPr>
                <w:color w:val="161616"/>
                <w:spacing w:val="-10"/>
                <w:sz w:val="17"/>
              </w:rPr>
              <w:t>，赵梦琪</w:t>
            </w:r>
            <w:r w:rsidRPr="00A721FC">
              <w:rPr>
                <w:color w:val="3F3F3F"/>
                <w:spacing w:val="-10"/>
                <w:sz w:val="17"/>
              </w:rPr>
              <w:t>，李卓褪，褚悦函</w:t>
            </w:r>
          </w:p>
        </w:tc>
        <w:tc>
          <w:tcPr>
            <w:tcW w:w="887" w:type="dxa"/>
          </w:tcPr>
          <w:p w14:paraId="27746D37" w14:textId="77777777" w:rsidR="00A721FC" w:rsidRPr="00A721FC" w:rsidRDefault="00A721FC" w:rsidP="00A721FC">
            <w:pPr>
              <w:spacing w:before="80"/>
              <w:ind w:left="43" w:right="16"/>
              <w:jc w:val="center"/>
              <w:rPr>
                <w:sz w:val="17"/>
              </w:rPr>
            </w:pPr>
            <w:r w:rsidRPr="00A721FC">
              <w:rPr>
                <w:color w:val="4F4F4F"/>
                <w:spacing w:val="-4"/>
                <w:sz w:val="17"/>
              </w:rPr>
              <w:t>三等奖</w:t>
            </w:r>
          </w:p>
        </w:tc>
      </w:tr>
      <w:tr w:rsidR="00A721FC" w:rsidRPr="00A721FC" w14:paraId="08AD022B" w14:textId="77777777" w:rsidTr="004F66F8">
        <w:trPr>
          <w:trHeight w:val="397"/>
        </w:trPr>
        <w:tc>
          <w:tcPr>
            <w:tcW w:w="525" w:type="dxa"/>
          </w:tcPr>
          <w:p w14:paraId="518D4337" w14:textId="77777777" w:rsidR="00A721FC" w:rsidRPr="00A721FC" w:rsidRDefault="00A721FC" w:rsidP="00A721FC">
            <w:pPr>
              <w:spacing w:before="77"/>
              <w:ind w:left="24"/>
              <w:jc w:val="center"/>
              <w:rPr>
                <w:rFonts w:ascii="Times New Roman"/>
                <w:sz w:val="18"/>
              </w:rPr>
            </w:pPr>
            <w:r w:rsidRPr="00A721FC">
              <w:rPr>
                <w:rFonts w:ascii="Times New Roman"/>
                <w:color w:val="161616"/>
                <w:spacing w:val="-4"/>
                <w:w w:val="105"/>
                <w:sz w:val="18"/>
              </w:rPr>
              <w:t>1</w:t>
            </w:r>
            <w:r w:rsidRPr="00A721FC">
              <w:rPr>
                <w:rFonts w:ascii="Times New Roman"/>
                <w:color w:val="3F3F3F"/>
                <w:spacing w:val="-4"/>
                <w:w w:val="105"/>
                <w:sz w:val="18"/>
              </w:rPr>
              <w:t>4</w:t>
            </w:r>
            <w:r w:rsidRPr="00A721FC">
              <w:rPr>
                <w:rFonts w:ascii="Times New Roman"/>
                <w:color w:val="161616"/>
                <w:spacing w:val="-4"/>
                <w:w w:val="105"/>
                <w:sz w:val="18"/>
              </w:rPr>
              <w:t>05</w:t>
            </w:r>
          </w:p>
        </w:tc>
        <w:tc>
          <w:tcPr>
            <w:tcW w:w="1119" w:type="dxa"/>
            <w:vMerge/>
            <w:tcBorders>
              <w:top w:val="nil"/>
            </w:tcBorders>
          </w:tcPr>
          <w:p w14:paraId="335878A3" w14:textId="77777777" w:rsidR="00A721FC" w:rsidRPr="00A721FC" w:rsidRDefault="00A721FC" w:rsidP="00A721FC">
            <w:pPr>
              <w:rPr>
                <w:sz w:val="2"/>
                <w:szCs w:val="2"/>
              </w:rPr>
            </w:pPr>
          </w:p>
        </w:tc>
        <w:tc>
          <w:tcPr>
            <w:tcW w:w="2448" w:type="dxa"/>
          </w:tcPr>
          <w:p w14:paraId="6418CF04" w14:textId="77777777" w:rsidR="00A721FC" w:rsidRPr="00A721FC" w:rsidRDefault="00A721FC" w:rsidP="00A721FC">
            <w:pPr>
              <w:spacing w:before="76"/>
              <w:ind w:left="36" w:right="34"/>
              <w:jc w:val="center"/>
              <w:rPr>
                <w:sz w:val="17"/>
              </w:rPr>
            </w:pPr>
            <w:r w:rsidRPr="00A721FC">
              <w:rPr>
                <w:color w:val="3F3F3F"/>
                <w:spacing w:val="-2"/>
                <w:sz w:val="17"/>
              </w:rPr>
              <w:t>承德护理职业学院</w:t>
            </w:r>
          </w:p>
        </w:tc>
        <w:tc>
          <w:tcPr>
            <w:tcW w:w="1403" w:type="dxa"/>
          </w:tcPr>
          <w:p w14:paraId="26CAC96F" w14:textId="77777777" w:rsidR="00A721FC" w:rsidRPr="00A721FC" w:rsidRDefault="00A721FC" w:rsidP="00A721FC">
            <w:pPr>
              <w:spacing w:before="76"/>
              <w:ind w:left="217"/>
              <w:rPr>
                <w:sz w:val="17"/>
              </w:rPr>
            </w:pPr>
            <w:r w:rsidRPr="00A721FC">
              <w:rPr>
                <w:color w:val="2D2D2D"/>
                <w:spacing w:val="-10"/>
                <w:sz w:val="17"/>
              </w:rPr>
              <w:t>杜鑫，岳伟光</w:t>
            </w:r>
          </w:p>
        </w:tc>
        <w:tc>
          <w:tcPr>
            <w:tcW w:w="2540" w:type="dxa"/>
          </w:tcPr>
          <w:p w14:paraId="4C9E8043" w14:textId="77777777" w:rsidR="00A721FC" w:rsidRPr="00A721FC" w:rsidRDefault="00A721FC" w:rsidP="00A721FC">
            <w:pPr>
              <w:spacing w:before="76"/>
              <w:ind w:left="7"/>
              <w:jc w:val="center"/>
              <w:rPr>
                <w:sz w:val="17"/>
              </w:rPr>
            </w:pPr>
            <w:r w:rsidRPr="00A721FC">
              <w:rPr>
                <w:color w:val="2D2D2D"/>
                <w:spacing w:val="-1"/>
                <w:sz w:val="17"/>
              </w:rPr>
              <w:t>刘冉，陈弈菲郝皓雅，陈文杰</w:t>
            </w:r>
          </w:p>
        </w:tc>
        <w:tc>
          <w:tcPr>
            <w:tcW w:w="887" w:type="dxa"/>
          </w:tcPr>
          <w:p w14:paraId="77AB7B7A" w14:textId="77777777" w:rsidR="00A721FC" w:rsidRPr="00A721FC" w:rsidRDefault="00A721FC" w:rsidP="00A721FC">
            <w:pPr>
              <w:spacing w:before="76"/>
              <w:ind w:left="43"/>
              <w:jc w:val="center"/>
              <w:rPr>
                <w:sz w:val="17"/>
              </w:rPr>
            </w:pPr>
            <w:r w:rsidRPr="00A721FC">
              <w:rPr>
                <w:color w:val="797979"/>
                <w:sz w:val="17"/>
              </w:rPr>
              <w:t>三</w:t>
            </w:r>
            <w:r w:rsidRPr="00A721FC">
              <w:rPr>
                <w:color w:val="2D2D2D"/>
                <w:spacing w:val="-5"/>
                <w:sz w:val="17"/>
              </w:rPr>
              <w:t>等奖</w:t>
            </w:r>
          </w:p>
        </w:tc>
      </w:tr>
      <w:tr w:rsidR="00A721FC" w:rsidRPr="00A721FC" w14:paraId="474980A2" w14:textId="77777777" w:rsidTr="004F66F8">
        <w:trPr>
          <w:trHeight w:val="397"/>
        </w:trPr>
        <w:tc>
          <w:tcPr>
            <w:tcW w:w="525" w:type="dxa"/>
          </w:tcPr>
          <w:p w14:paraId="7038CF0F" w14:textId="77777777" w:rsidR="00A721FC" w:rsidRPr="00A721FC" w:rsidRDefault="00A721FC" w:rsidP="00A721FC">
            <w:pPr>
              <w:spacing w:before="78"/>
              <w:ind w:left="20"/>
              <w:jc w:val="center"/>
              <w:rPr>
                <w:rFonts w:ascii="Times New Roman"/>
                <w:sz w:val="18"/>
              </w:rPr>
            </w:pPr>
            <w:r w:rsidRPr="00A721FC">
              <w:rPr>
                <w:rFonts w:ascii="Times New Roman"/>
                <w:color w:val="161616"/>
                <w:spacing w:val="-4"/>
                <w:sz w:val="18"/>
              </w:rPr>
              <w:t>1</w:t>
            </w:r>
            <w:r w:rsidRPr="00A721FC">
              <w:rPr>
                <w:rFonts w:ascii="Times New Roman"/>
                <w:color w:val="3F3F3F"/>
                <w:spacing w:val="-4"/>
                <w:sz w:val="18"/>
              </w:rPr>
              <w:t>4</w:t>
            </w:r>
            <w:r w:rsidRPr="00A721FC">
              <w:rPr>
                <w:rFonts w:ascii="Times New Roman"/>
                <w:color w:val="161616"/>
                <w:spacing w:val="-4"/>
                <w:sz w:val="18"/>
              </w:rPr>
              <w:t>06</w:t>
            </w:r>
          </w:p>
        </w:tc>
        <w:tc>
          <w:tcPr>
            <w:tcW w:w="1119" w:type="dxa"/>
            <w:vMerge/>
            <w:tcBorders>
              <w:top w:val="nil"/>
            </w:tcBorders>
          </w:tcPr>
          <w:p w14:paraId="4E6C6F6E" w14:textId="77777777" w:rsidR="00A721FC" w:rsidRPr="00A721FC" w:rsidRDefault="00A721FC" w:rsidP="00A721FC">
            <w:pPr>
              <w:rPr>
                <w:sz w:val="2"/>
                <w:szCs w:val="2"/>
              </w:rPr>
            </w:pPr>
          </w:p>
        </w:tc>
        <w:tc>
          <w:tcPr>
            <w:tcW w:w="2448" w:type="dxa"/>
          </w:tcPr>
          <w:p w14:paraId="30FBA7E7" w14:textId="77777777" w:rsidR="00A721FC" w:rsidRPr="00A721FC" w:rsidRDefault="00A721FC" w:rsidP="00A721FC">
            <w:pPr>
              <w:spacing w:before="78"/>
              <w:ind w:right="2"/>
              <w:jc w:val="center"/>
              <w:rPr>
                <w:sz w:val="17"/>
              </w:rPr>
            </w:pPr>
            <w:r w:rsidRPr="00A721FC">
              <w:rPr>
                <w:color w:val="2D2D2D"/>
                <w:spacing w:val="-2"/>
                <w:sz w:val="17"/>
              </w:rPr>
              <w:t>石家庄职业技术学院</w:t>
            </w:r>
          </w:p>
        </w:tc>
        <w:tc>
          <w:tcPr>
            <w:tcW w:w="1403" w:type="dxa"/>
          </w:tcPr>
          <w:p w14:paraId="416513B2" w14:textId="77777777" w:rsidR="00A721FC" w:rsidRPr="00A721FC" w:rsidRDefault="00A721FC" w:rsidP="00A721FC">
            <w:pPr>
              <w:spacing w:before="78"/>
              <w:ind w:left="213"/>
              <w:rPr>
                <w:sz w:val="17"/>
              </w:rPr>
            </w:pPr>
            <w:r w:rsidRPr="00A721FC">
              <w:rPr>
                <w:color w:val="2D2D2D"/>
                <w:spacing w:val="-2"/>
                <w:w w:val="115"/>
                <w:sz w:val="17"/>
              </w:rPr>
              <w:t>张丽媛尚平</w:t>
            </w:r>
          </w:p>
        </w:tc>
        <w:tc>
          <w:tcPr>
            <w:tcW w:w="2540" w:type="dxa"/>
          </w:tcPr>
          <w:p w14:paraId="5DB17824" w14:textId="77777777" w:rsidR="00A721FC" w:rsidRPr="00A721FC" w:rsidRDefault="00A721FC" w:rsidP="00A721FC">
            <w:pPr>
              <w:spacing w:before="78"/>
              <w:ind w:left="54" w:right="8"/>
              <w:jc w:val="center"/>
              <w:rPr>
                <w:sz w:val="17"/>
              </w:rPr>
            </w:pPr>
            <w:r w:rsidRPr="00A721FC">
              <w:rPr>
                <w:color w:val="2D2D2D"/>
                <w:spacing w:val="-1"/>
                <w:sz w:val="17"/>
              </w:rPr>
              <w:t>冯雅轩，付红蕊安届盈，卢伟静</w:t>
            </w:r>
          </w:p>
        </w:tc>
        <w:tc>
          <w:tcPr>
            <w:tcW w:w="887" w:type="dxa"/>
          </w:tcPr>
          <w:p w14:paraId="7C5AED2B" w14:textId="77777777" w:rsidR="00A721FC" w:rsidRPr="00A721FC" w:rsidRDefault="00A721FC" w:rsidP="00A721FC">
            <w:pPr>
              <w:spacing w:before="78"/>
              <w:ind w:left="43"/>
              <w:jc w:val="center"/>
              <w:rPr>
                <w:sz w:val="17"/>
              </w:rPr>
            </w:pPr>
            <w:r w:rsidRPr="00A721FC">
              <w:rPr>
                <w:color w:val="797979"/>
                <w:sz w:val="17"/>
              </w:rPr>
              <w:t>三</w:t>
            </w:r>
            <w:r w:rsidRPr="00A721FC">
              <w:rPr>
                <w:color w:val="2D2D2D"/>
                <w:spacing w:val="-5"/>
                <w:sz w:val="17"/>
              </w:rPr>
              <w:t>等奖</w:t>
            </w:r>
          </w:p>
        </w:tc>
      </w:tr>
      <w:tr w:rsidR="00A721FC" w:rsidRPr="00A721FC" w14:paraId="34137033" w14:textId="77777777" w:rsidTr="004F66F8">
        <w:trPr>
          <w:trHeight w:val="395"/>
        </w:trPr>
        <w:tc>
          <w:tcPr>
            <w:tcW w:w="525" w:type="dxa"/>
          </w:tcPr>
          <w:p w14:paraId="69D8A3FC" w14:textId="77777777" w:rsidR="00A721FC" w:rsidRPr="00A721FC" w:rsidRDefault="00A721FC" w:rsidP="00A721FC">
            <w:pPr>
              <w:spacing w:before="80"/>
              <w:ind w:left="12"/>
              <w:jc w:val="center"/>
              <w:rPr>
                <w:rFonts w:ascii="Times New Roman"/>
                <w:sz w:val="18"/>
              </w:rPr>
            </w:pPr>
            <w:r w:rsidRPr="00A721FC">
              <w:rPr>
                <w:rFonts w:ascii="Times New Roman"/>
                <w:color w:val="161616"/>
                <w:spacing w:val="-4"/>
                <w:sz w:val="18"/>
              </w:rPr>
              <w:t>1407</w:t>
            </w:r>
          </w:p>
        </w:tc>
        <w:tc>
          <w:tcPr>
            <w:tcW w:w="1119" w:type="dxa"/>
            <w:vMerge/>
            <w:tcBorders>
              <w:top w:val="nil"/>
            </w:tcBorders>
          </w:tcPr>
          <w:p w14:paraId="3717F248" w14:textId="77777777" w:rsidR="00A721FC" w:rsidRPr="00A721FC" w:rsidRDefault="00A721FC" w:rsidP="00A721FC">
            <w:pPr>
              <w:rPr>
                <w:sz w:val="2"/>
                <w:szCs w:val="2"/>
              </w:rPr>
            </w:pPr>
          </w:p>
        </w:tc>
        <w:tc>
          <w:tcPr>
            <w:tcW w:w="2448" w:type="dxa"/>
          </w:tcPr>
          <w:p w14:paraId="2CB6980A" w14:textId="77777777" w:rsidR="00A721FC" w:rsidRPr="00A721FC" w:rsidRDefault="00A721FC" w:rsidP="00A721FC">
            <w:pPr>
              <w:spacing w:before="79"/>
              <w:ind w:left="36" w:right="34"/>
              <w:jc w:val="center"/>
              <w:rPr>
                <w:sz w:val="17"/>
              </w:rPr>
            </w:pPr>
            <w:r w:rsidRPr="00A721FC">
              <w:rPr>
                <w:color w:val="2D2D2D"/>
                <w:spacing w:val="-2"/>
                <w:sz w:val="17"/>
              </w:rPr>
              <w:t>邯郸科技职业学院</w:t>
            </w:r>
          </w:p>
        </w:tc>
        <w:tc>
          <w:tcPr>
            <w:tcW w:w="1403" w:type="dxa"/>
          </w:tcPr>
          <w:p w14:paraId="73F36FFA" w14:textId="77777777" w:rsidR="00A721FC" w:rsidRPr="00A721FC" w:rsidRDefault="00A721FC" w:rsidP="00A721FC">
            <w:pPr>
              <w:spacing w:before="79"/>
              <w:ind w:left="127"/>
              <w:rPr>
                <w:sz w:val="17"/>
              </w:rPr>
            </w:pPr>
            <w:r w:rsidRPr="00A721FC">
              <w:rPr>
                <w:color w:val="2D2D2D"/>
                <w:spacing w:val="-9"/>
                <w:sz w:val="17"/>
              </w:rPr>
              <w:t>赵志亚，陈晓慧</w:t>
            </w:r>
          </w:p>
        </w:tc>
        <w:tc>
          <w:tcPr>
            <w:tcW w:w="2540" w:type="dxa"/>
          </w:tcPr>
          <w:p w14:paraId="5D1BBA70" w14:textId="77777777" w:rsidR="00A721FC" w:rsidRPr="00A721FC" w:rsidRDefault="00A721FC" w:rsidP="00A721FC">
            <w:pPr>
              <w:spacing w:before="79"/>
              <w:ind w:left="54" w:right="18"/>
              <w:jc w:val="center"/>
              <w:rPr>
                <w:sz w:val="17"/>
              </w:rPr>
            </w:pPr>
            <w:r w:rsidRPr="00A721FC">
              <w:rPr>
                <w:color w:val="3F3F3F"/>
                <w:sz w:val="17"/>
              </w:rPr>
              <w:t>秦青青，李</w:t>
            </w:r>
            <w:r w:rsidRPr="00A721FC">
              <w:rPr>
                <w:color w:val="161616"/>
                <w:sz w:val="17"/>
              </w:rPr>
              <w:t>可欣，许晶柏菊</w:t>
            </w:r>
            <w:r w:rsidRPr="00A721FC">
              <w:rPr>
                <w:color w:val="3F3F3F"/>
                <w:spacing w:val="-10"/>
                <w:sz w:val="17"/>
              </w:rPr>
              <w:t>香</w:t>
            </w:r>
          </w:p>
        </w:tc>
        <w:tc>
          <w:tcPr>
            <w:tcW w:w="887" w:type="dxa"/>
          </w:tcPr>
          <w:p w14:paraId="0BCC34D4" w14:textId="77777777" w:rsidR="00A721FC" w:rsidRPr="00A721FC" w:rsidRDefault="00A721FC" w:rsidP="00A721FC">
            <w:pPr>
              <w:spacing w:before="79"/>
              <w:ind w:left="43"/>
              <w:jc w:val="center"/>
              <w:rPr>
                <w:sz w:val="17"/>
              </w:rPr>
            </w:pPr>
            <w:r w:rsidRPr="00A721FC">
              <w:rPr>
                <w:color w:val="797979"/>
                <w:sz w:val="17"/>
              </w:rPr>
              <w:t>三</w:t>
            </w:r>
            <w:r w:rsidRPr="00A721FC">
              <w:rPr>
                <w:color w:val="2D2D2D"/>
                <w:spacing w:val="-5"/>
                <w:sz w:val="17"/>
              </w:rPr>
              <w:t>等奖</w:t>
            </w:r>
          </w:p>
        </w:tc>
      </w:tr>
    </w:tbl>
    <w:p w14:paraId="68C41D6E" w14:textId="77777777" w:rsidR="00A721FC" w:rsidRPr="00A721FC" w:rsidRDefault="00A721FC" w:rsidP="00A721FC">
      <w:pPr>
        <w:jc w:val="center"/>
        <w:rPr>
          <w:sz w:val="17"/>
        </w:rPr>
        <w:sectPr w:rsidR="00A721FC" w:rsidRPr="00A721FC">
          <w:type w:val="continuous"/>
          <w:pgSz w:w="11910" w:h="16840"/>
          <w:pgMar w:top="1780" w:right="1417" w:bottom="1440" w:left="1417" w:header="0" w:footer="1285"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33F150EE" w14:textId="77777777" w:rsidTr="004F66F8">
        <w:trPr>
          <w:trHeight w:val="397"/>
        </w:trPr>
        <w:tc>
          <w:tcPr>
            <w:tcW w:w="525" w:type="dxa"/>
          </w:tcPr>
          <w:p w14:paraId="46A9FB0C" w14:textId="77777777" w:rsidR="00A721FC" w:rsidRPr="00A721FC" w:rsidRDefault="00A721FC" w:rsidP="00A721FC">
            <w:pPr>
              <w:spacing w:before="59"/>
              <w:ind w:left="12"/>
              <w:jc w:val="center"/>
              <w:rPr>
                <w:sz w:val="18"/>
              </w:rPr>
            </w:pPr>
            <w:r w:rsidRPr="00A721FC">
              <w:rPr>
                <w:spacing w:val="-5"/>
                <w:sz w:val="18"/>
              </w:rPr>
              <w:t>序号</w:t>
            </w:r>
          </w:p>
        </w:tc>
        <w:tc>
          <w:tcPr>
            <w:tcW w:w="1119" w:type="dxa"/>
          </w:tcPr>
          <w:p w14:paraId="0210DF65" w14:textId="77777777" w:rsidR="00A721FC" w:rsidRPr="00A721FC" w:rsidRDefault="00A721FC" w:rsidP="00A721FC">
            <w:pPr>
              <w:spacing w:before="64"/>
              <w:ind w:left="201"/>
              <w:rPr>
                <w:sz w:val="17"/>
              </w:rPr>
            </w:pPr>
            <w:r w:rsidRPr="00A721FC">
              <w:rPr>
                <w:spacing w:val="-3"/>
                <w:w w:val="105"/>
                <w:sz w:val="17"/>
              </w:rPr>
              <w:t>赛项名称</w:t>
            </w:r>
          </w:p>
        </w:tc>
        <w:tc>
          <w:tcPr>
            <w:tcW w:w="2448" w:type="dxa"/>
          </w:tcPr>
          <w:p w14:paraId="5C56C59C" w14:textId="77777777" w:rsidR="00A721FC" w:rsidRPr="00A721FC" w:rsidRDefault="00A721FC" w:rsidP="00A721FC">
            <w:pPr>
              <w:spacing w:before="64"/>
              <w:ind w:left="36" w:right="27"/>
              <w:jc w:val="center"/>
              <w:rPr>
                <w:sz w:val="17"/>
              </w:rPr>
            </w:pPr>
            <w:r w:rsidRPr="00A721FC">
              <w:rPr>
                <w:color w:val="232323"/>
                <w:spacing w:val="-3"/>
                <w:w w:val="105"/>
                <w:sz w:val="17"/>
              </w:rPr>
              <w:t>参赛学校</w:t>
            </w:r>
          </w:p>
        </w:tc>
        <w:tc>
          <w:tcPr>
            <w:tcW w:w="1403" w:type="dxa"/>
          </w:tcPr>
          <w:p w14:paraId="07E7DA0E" w14:textId="77777777" w:rsidR="00A721FC" w:rsidRPr="00A721FC" w:rsidRDefault="00A721FC" w:rsidP="00A721FC">
            <w:pPr>
              <w:spacing w:before="64"/>
              <w:ind w:left="345"/>
              <w:rPr>
                <w:sz w:val="17"/>
              </w:rPr>
            </w:pPr>
            <w:r w:rsidRPr="00A721FC">
              <w:rPr>
                <w:spacing w:val="-3"/>
                <w:w w:val="105"/>
                <w:sz w:val="17"/>
              </w:rPr>
              <w:t>指导教师</w:t>
            </w:r>
          </w:p>
        </w:tc>
        <w:tc>
          <w:tcPr>
            <w:tcW w:w="2540" w:type="dxa"/>
          </w:tcPr>
          <w:p w14:paraId="64A4F02C" w14:textId="77777777" w:rsidR="00A721FC" w:rsidRPr="00A721FC" w:rsidRDefault="00A721FC" w:rsidP="00A721FC">
            <w:pPr>
              <w:spacing w:before="64"/>
              <w:ind w:left="31"/>
              <w:jc w:val="center"/>
              <w:rPr>
                <w:sz w:val="17"/>
              </w:rPr>
            </w:pPr>
            <w:r w:rsidRPr="00A721FC">
              <w:rPr>
                <w:color w:val="232323"/>
                <w:spacing w:val="-3"/>
                <w:w w:val="105"/>
                <w:sz w:val="17"/>
              </w:rPr>
              <w:t>参赛选手</w:t>
            </w:r>
          </w:p>
        </w:tc>
        <w:tc>
          <w:tcPr>
            <w:tcW w:w="887" w:type="dxa"/>
          </w:tcPr>
          <w:p w14:paraId="269EC4D1" w14:textId="77777777" w:rsidR="00A721FC" w:rsidRPr="00A721FC" w:rsidRDefault="00A721FC" w:rsidP="00A721FC">
            <w:pPr>
              <w:spacing w:before="69"/>
              <w:ind w:left="43" w:right="8"/>
              <w:jc w:val="center"/>
              <w:rPr>
                <w:sz w:val="17"/>
              </w:rPr>
            </w:pPr>
            <w:r w:rsidRPr="00A721FC">
              <w:rPr>
                <w:spacing w:val="-3"/>
                <w:w w:val="105"/>
                <w:sz w:val="17"/>
              </w:rPr>
              <w:t>获奖等级</w:t>
            </w:r>
          </w:p>
        </w:tc>
      </w:tr>
      <w:tr w:rsidR="00A721FC" w:rsidRPr="00A721FC" w14:paraId="4C804199" w14:textId="77777777" w:rsidTr="004F66F8">
        <w:trPr>
          <w:trHeight w:val="397"/>
        </w:trPr>
        <w:tc>
          <w:tcPr>
            <w:tcW w:w="525" w:type="dxa"/>
          </w:tcPr>
          <w:p w14:paraId="4BBA8D7B" w14:textId="77777777" w:rsidR="00A721FC" w:rsidRPr="00A721FC" w:rsidRDefault="00A721FC" w:rsidP="00A721FC">
            <w:pPr>
              <w:spacing w:before="66"/>
              <w:ind w:left="12"/>
              <w:jc w:val="center"/>
              <w:rPr>
                <w:rFonts w:ascii="Times New Roman"/>
                <w:sz w:val="18"/>
              </w:rPr>
            </w:pPr>
            <w:r w:rsidRPr="00A721FC">
              <w:rPr>
                <w:rFonts w:ascii="Times New Roman"/>
                <w:color w:val="232323"/>
                <w:spacing w:val="-4"/>
                <w:sz w:val="18"/>
              </w:rPr>
              <w:t>1408</w:t>
            </w:r>
          </w:p>
        </w:tc>
        <w:tc>
          <w:tcPr>
            <w:tcW w:w="1119" w:type="dxa"/>
            <w:vMerge w:val="restart"/>
          </w:tcPr>
          <w:p w14:paraId="4ED28B6A" w14:textId="77777777" w:rsidR="00A721FC" w:rsidRPr="00A721FC" w:rsidRDefault="00A721FC" w:rsidP="00A721FC">
            <w:pPr>
              <w:rPr>
                <w:rFonts w:ascii="Times New Roman"/>
                <w:sz w:val="17"/>
              </w:rPr>
            </w:pPr>
          </w:p>
          <w:p w14:paraId="7E3B3247" w14:textId="77777777" w:rsidR="00A721FC" w:rsidRPr="00A721FC" w:rsidRDefault="00A721FC" w:rsidP="00A721FC">
            <w:pPr>
              <w:rPr>
                <w:rFonts w:ascii="Times New Roman"/>
                <w:sz w:val="17"/>
              </w:rPr>
            </w:pPr>
          </w:p>
          <w:p w14:paraId="4004C6A7" w14:textId="77777777" w:rsidR="00A721FC" w:rsidRPr="00A721FC" w:rsidRDefault="00A721FC" w:rsidP="00A721FC">
            <w:pPr>
              <w:rPr>
                <w:rFonts w:ascii="Times New Roman"/>
                <w:sz w:val="17"/>
              </w:rPr>
            </w:pPr>
          </w:p>
          <w:p w14:paraId="1245CE0F" w14:textId="77777777" w:rsidR="00A721FC" w:rsidRPr="00A721FC" w:rsidRDefault="00A721FC" w:rsidP="00A721FC">
            <w:pPr>
              <w:rPr>
                <w:rFonts w:ascii="Times New Roman"/>
                <w:sz w:val="17"/>
              </w:rPr>
            </w:pPr>
          </w:p>
          <w:p w14:paraId="1AFEE3AD" w14:textId="77777777" w:rsidR="00A721FC" w:rsidRPr="00A721FC" w:rsidRDefault="00A721FC" w:rsidP="00A721FC">
            <w:pPr>
              <w:spacing w:before="193"/>
              <w:rPr>
                <w:rFonts w:ascii="Times New Roman"/>
                <w:sz w:val="17"/>
              </w:rPr>
            </w:pPr>
          </w:p>
          <w:p w14:paraId="3F712F9A" w14:textId="77777777" w:rsidR="00A721FC" w:rsidRPr="00A721FC" w:rsidRDefault="00A721FC" w:rsidP="00A721FC">
            <w:pPr>
              <w:spacing w:before="1" w:line="209" w:lineRule="exact"/>
              <w:ind w:left="21"/>
              <w:rPr>
                <w:sz w:val="17"/>
              </w:rPr>
            </w:pPr>
            <w:r w:rsidRPr="00A721FC">
              <w:rPr>
                <w:color w:val="363636"/>
                <w:spacing w:val="-2"/>
                <w:sz w:val="17"/>
              </w:rPr>
              <w:t>医学美容技术</w:t>
            </w:r>
          </w:p>
          <w:p w14:paraId="743BF2EB" w14:textId="77777777" w:rsidR="00A721FC" w:rsidRPr="00A721FC" w:rsidRDefault="00A721FC" w:rsidP="00A721FC">
            <w:pPr>
              <w:spacing w:line="195" w:lineRule="exact"/>
              <w:ind w:left="95"/>
              <w:rPr>
                <w:rFonts w:ascii="Times New Roman"/>
                <w:sz w:val="18"/>
              </w:rPr>
            </w:pPr>
            <w:r w:rsidRPr="00A721FC">
              <w:rPr>
                <w:rFonts w:ascii="Times New Roman"/>
                <w:color w:val="232323"/>
                <w:spacing w:val="-2"/>
                <w:sz w:val="18"/>
              </w:rPr>
              <w:t>(2026GZ100)</w:t>
            </w:r>
          </w:p>
        </w:tc>
        <w:tc>
          <w:tcPr>
            <w:tcW w:w="2448" w:type="dxa"/>
          </w:tcPr>
          <w:p w14:paraId="3AE3289E" w14:textId="77777777" w:rsidR="00A721FC" w:rsidRPr="00A721FC" w:rsidRDefault="00A721FC" w:rsidP="00A721FC">
            <w:pPr>
              <w:spacing w:before="61"/>
              <w:jc w:val="center"/>
              <w:rPr>
                <w:sz w:val="17"/>
              </w:rPr>
            </w:pPr>
            <w:r w:rsidRPr="00A721FC">
              <w:rPr>
                <w:color w:val="232323"/>
                <w:spacing w:val="-1"/>
                <w:sz w:val="17"/>
              </w:rPr>
              <w:t>沧州医学高等专科学校</w:t>
            </w:r>
          </w:p>
        </w:tc>
        <w:tc>
          <w:tcPr>
            <w:tcW w:w="1403" w:type="dxa"/>
          </w:tcPr>
          <w:p w14:paraId="379A09FE" w14:textId="77777777" w:rsidR="00A721FC" w:rsidRPr="00A721FC" w:rsidRDefault="00A721FC" w:rsidP="00A721FC">
            <w:pPr>
              <w:spacing w:before="66"/>
              <w:ind w:left="216"/>
              <w:rPr>
                <w:sz w:val="17"/>
              </w:rPr>
            </w:pPr>
            <w:r w:rsidRPr="00A721FC">
              <w:rPr>
                <w:color w:val="363636"/>
                <w:spacing w:val="-10"/>
                <w:sz w:val="17"/>
              </w:rPr>
              <w:t>田静，张戟风</w:t>
            </w:r>
          </w:p>
        </w:tc>
        <w:tc>
          <w:tcPr>
            <w:tcW w:w="2540" w:type="dxa"/>
          </w:tcPr>
          <w:p w14:paraId="2B7E31E3" w14:textId="77777777" w:rsidR="00A721FC" w:rsidRPr="00A721FC" w:rsidRDefault="00A721FC" w:rsidP="00A721FC">
            <w:pPr>
              <w:spacing w:before="66"/>
              <w:ind w:left="3"/>
              <w:jc w:val="center"/>
              <w:rPr>
                <w:sz w:val="17"/>
              </w:rPr>
            </w:pPr>
            <w:r w:rsidRPr="00A721FC">
              <w:rPr>
                <w:color w:val="363636"/>
                <w:spacing w:val="-1"/>
                <w:sz w:val="17"/>
              </w:rPr>
              <w:t>路涵，杨若琦孙若珊，彭议贤</w:t>
            </w:r>
          </w:p>
        </w:tc>
        <w:tc>
          <w:tcPr>
            <w:tcW w:w="887" w:type="dxa"/>
          </w:tcPr>
          <w:p w14:paraId="234C986D" w14:textId="77777777" w:rsidR="00A721FC" w:rsidRPr="00A721FC" w:rsidRDefault="00A721FC" w:rsidP="00A721FC">
            <w:pPr>
              <w:spacing w:before="66"/>
              <w:ind w:left="43" w:right="7"/>
              <w:jc w:val="center"/>
              <w:rPr>
                <w:sz w:val="17"/>
              </w:rPr>
            </w:pPr>
            <w:r w:rsidRPr="00A721FC">
              <w:rPr>
                <w:color w:val="363636"/>
                <w:spacing w:val="-4"/>
                <w:sz w:val="17"/>
              </w:rPr>
              <w:t>一等奖</w:t>
            </w:r>
          </w:p>
        </w:tc>
      </w:tr>
      <w:tr w:rsidR="00A721FC" w:rsidRPr="00A721FC" w14:paraId="56781B6D" w14:textId="77777777" w:rsidTr="004F66F8">
        <w:trPr>
          <w:trHeight w:val="397"/>
        </w:trPr>
        <w:tc>
          <w:tcPr>
            <w:tcW w:w="525" w:type="dxa"/>
          </w:tcPr>
          <w:p w14:paraId="6F6166AB" w14:textId="77777777" w:rsidR="00A721FC" w:rsidRPr="00A721FC" w:rsidRDefault="00A721FC" w:rsidP="00A721FC">
            <w:pPr>
              <w:spacing w:before="67"/>
              <w:ind w:left="8"/>
              <w:jc w:val="center"/>
              <w:rPr>
                <w:rFonts w:ascii="Times New Roman"/>
                <w:sz w:val="18"/>
              </w:rPr>
            </w:pPr>
            <w:r w:rsidRPr="00A721FC">
              <w:rPr>
                <w:rFonts w:ascii="Times New Roman"/>
                <w:color w:val="232323"/>
                <w:spacing w:val="-4"/>
                <w:sz w:val="18"/>
              </w:rPr>
              <w:t>1409</w:t>
            </w:r>
          </w:p>
        </w:tc>
        <w:tc>
          <w:tcPr>
            <w:tcW w:w="1119" w:type="dxa"/>
            <w:vMerge/>
            <w:tcBorders>
              <w:top w:val="nil"/>
            </w:tcBorders>
          </w:tcPr>
          <w:p w14:paraId="06AC9108" w14:textId="77777777" w:rsidR="00A721FC" w:rsidRPr="00A721FC" w:rsidRDefault="00A721FC" w:rsidP="00A721FC">
            <w:pPr>
              <w:rPr>
                <w:sz w:val="2"/>
                <w:szCs w:val="2"/>
              </w:rPr>
            </w:pPr>
          </w:p>
        </w:tc>
        <w:tc>
          <w:tcPr>
            <w:tcW w:w="2448" w:type="dxa"/>
          </w:tcPr>
          <w:p w14:paraId="25448A64" w14:textId="77777777" w:rsidR="00A721FC" w:rsidRPr="00A721FC" w:rsidRDefault="00A721FC" w:rsidP="00A721FC">
            <w:pPr>
              <w:spacing w:before="62"/>
              <w:ind w:left="37" w:right="15"/>
              <w:jc w:val="center"/>
              <w:rPr>
                <w:sz w:val="17"/>
              </w:rPr>
            </w:pPr>
            <w:r w:rsidRPr="00A721FC">
              <w:rPr>
                <w:color w:val="232323"/>
                <w:w w:val="105"/>
                <w:sz w:val="17"/>
              </w:rPr>
              <w:t>沧州医学高</w:t>
            </w:r>
            <w:r w:rsidRPr="00A721FC">
              <w:rPr>
                <w:color w:val="4F4F4F"/>
                <w:w w:val="105"/>
                <w:sz w:val="17"/>
              </w:rPr>
              <w:t>等专</w:t>
            </w:r>
            <w:r w:rsidRPr="00A721FC">
              <w:rPr>
                <w:color w:val="232323"/>
                <w:spacing w:val="-4"/>
                <w:w w:val="105"/>
                <w:sz w:val="17"/>
              </w:rPr>
              <w:t>科学校</w:t>
            </w:r>
          </w:p>
        </w:tc>
        <w:tc>
          <w:tcPr>
            <w:tcW w:w="1403" w:type="dxa"/>
          </w:tcPr>
          <w:p w14:paraId="517DF7CB" w14:textId="77777777" w:rsidR="00A721FC" w:rsidRPr="00A721FC" w:rsidRDefault="00A721FC" w:rsidP="00A721FC">
            <w:pPr>
              <w:spacing w:before="67"/>
              <w:ind w:left="214"/>
              <w:rPr>
                <w:sz w:val="17"/>
              </w:rPr>
            </w:pPr>
            <w:r w:rsidRPr="00A721FC">
              <w:rPr>
                <w:color w:val="363636"/>
                <w:spacing w:val="-10"/>
                <w:sz w:val="17"/>
              </w:rPr>
              <w:t>吕建敏，张彤</w:t>
            </w:r>
          </w:p>
        </w:tc>
        <w:tc>
          <w:tcPr>
            <w:tcW w:w="2540" w:type="dxa"/>
          </w:tcPr>
          <w:p w14:paraId="6897FBF0" w14:textId="77777777" w:rsidR="00A721FC" w:rsidRPr="00A721FC" w:rsidRDefault="00A721FC" w:rsidP="00A721FC">
            <w:pPr>
              <w:spacing w:before="67"/>
              <w:ind w:left="34"/>
              <w:jc w:val="center"/>
              <w:rPr>
                <w:sz w:val="17"/>
              </w:rPr>
            </w:pPr>
            <w:r w:rsidRPr="00A721FC">
              <w:rPr>
                <w:color w:val="232323"/>
                <w:sz w:val="17"/>
              </w:rPr>
              <w:t>刘梦竹，李珀颖</w:t>
            </w:r>
            <w:r w:rsidRPr="00A721FC">
              <w:rPr>
                <w:color w:val="4F4F4F"/>
                <w:sz w:val="17"/>
              </w:rPr>
              <w:t>王粒欣，黄</w:t>
            </w:r>
            <w:r w:rsidRPr="00A721FC">
              <w:rPr>
                <w:color w:val="232323"/>
                <w:spacing w:val="-5"/>
                <w:sz w:val="17"/>
              </w:rPr>
              <w:t>雨鑫</w:t>
            </w:r>
          </w:p>
        </w:tc>
        <w:tc>
          <w:tcPr>
            <w:tcW w:w="887" w:type="dxa"/>
          </w:tcPr>
          <w:p w14:paraId="29A9142F" w14:textId="77777777" w:rsidR="00A721FC" w:rsidRPr="00A721FC" w:rsidRDefault="00A721FC" w:rsidP="00A721FC">
            <w:pPr>
              <w:spacing w:before="62"/>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2E662885" w14:textId="77777777" w:rsidTr="004F66F8">
        <w:trPr>
          <w:trHeight w:val="396"/>
        </w:trPr>
        <w:tc>
          <w:tcPr>
            <w:tcW w:w="525" w:type="dxa"/>
          </w:tcPr>
          <w:p w14:paraId="58C101F5" w14:textId="77777777" w:rsidR="00A721FC" w:rsidRPr="00A721FC" w:rsidRDefault="00A721FC" w:rsidP="00A721FC">
            <w:pPr>
              <w:spacing w:before="69"/>
              <w:ind w:left="8"/>
              <w:jc w:val="center"/>
              <w:rPr>
                <w:rFonts w:ascii="Times New Roman"/>
                <w:sz w:val="18"/>
              </w:rPr>
            </w:pPr>
            <w:r w:rsidRPr="00A721FC">
              <w:rPr>
                <w:rFonts w:ascii="Times New Roman"/>
                <w:color w:val="232323"/>
                <w:spacing w:val="-4"/>
                <w:sz w:val="18"/>
              </w:rPr>
              <w:t>1410</w:t>
            </w:r>
          </w:p>
        </w:tc>
        <w:tc>
          <w:tcPr>
            <w:tcW w:w="1119" w:type="dxa"/>
            <w:vMerge/>
            <w:tcBorders>
              <w:top w:val="nil"/>
            </w:tcBorders>
          </w:tcPr>
          <w:p w14:paraId="7F74FA47" w14:textId="77777777" w:rsidR="00A721FC" w:rsidRPr="00A721FC" w:rsidRDefault="00A721FC" w:rsidP="00A721FC">
            <w:pPr>
              <w:rPr>
                <w:sz w:val="2"/>
                <w:szCs w:val="2"/>
              </w:rPr>
            </w:pPr>
          </w:p>
        </w:tc>
        <w:tc>
          <w:tcPr>
            <w:tcW w:w="2448" w:type="dxa"/>
          </w:tcPr>
          <w:p w14:paraId="45B273AC" w14:textId="77777777" w:rsidR="00A721FC" w:rsidRPr="00A721FC" w:rsidRDefault="00A721FC" w:rsidP="00A721FC">
            <w:pPr>
              <w:spacing w:before="64"/>
              <w:ind w:left="36" w:right="35"/>
              <w:jc w:val="center"/>
              <w:rPr>
                <w:sz w:val="17"/>
              </w:rPr>
            </w:pPr>
            <w:r w:rsidRPr="00A721FC">
              <w:rPr>
                <w:color w:val="363636"/>
                <w:spacing w:val="-1"/>
                <w:sz w:val="17"/>
              </w:rPr>
              <w:t>河北女子职业技术学院</w:t>
            </w:r>
          </w:p>
        </w:tc>
        <w:tc>
          <w:tcPr>
            <w:tcW w:w="1403" w:type="dxa"/>
          </w:tcPr>
          <w:p w14:paraId="6A0C6D51" w14:textId="77777777" w:rsidR="00A721FC" w:rsidRPr="00A721FC" w:rsidRDefault="00A721FC" w:rsidP="00A721FC">
            <w:pPr>
              <w:spacing w:before="64"/>
              <w:ind w:left="216"/>
              <w:rPr>
                <w:sz w:val="17"/>
              </w:rPr>
            </w:pPr>
            <w:r w:rsidRPr="00A721FC">
              <w:rPr>
                <w:color w:val="4F4F4F"/>
                <w:w w:val="115"/>
                <w:sz w:val="17"/>
              </w:rPr>
              <w:t>王</w:t>
            </w:r>
            <w:r w:rsidRPr="00A721FC">
              <w:rPr>
                <w:color w:val="232323"/>
                <w:spacing w:val="-3"/>
                <w:w w:val="115"/>
                <w:sz w:val="17"/>
              </w:rPr>
              <w:t>越韩佩璇</w:t>
            </w:r>
          </w:p>
        </w:tc>
        <w:tc>
          <w:tcPr>
            <w:tcW w:w="2540" w:type="dxa"/>
          </w:tcPr>
          <w:p w14:paraId="79CAA27A" w14:textId="77777777" w:rsidR="00A721FC" w:rsidRPr="00A721FC" w:rsidRDefault="00A721FC" w:rsidP="00A721FC">
            <w:pPr>
              <w:spacing w:before="69"/>
              <w:ind w:left="54" w:right="18"/>
              <w:jc w:val="center"/>
              <w:rPr>
                <w:sz w:val="17"/>
              </w:rPr>
            </w:pPr>
            <w:r w:rsidRPr="00A721FC">
              <w:rPr>
                <w:color w:val="363636"/>
                <w:spacing w:val="-10"/>
                <w:sz w:val="17"/>
              </w:rPr>
              <w:t>徐显轩，胡雅琪，韩秋钰，滕佳煜</w:t>
            </w:r>
          </w:p>
        </w:tc>
        <w:tc>
          <w:tcPr>
            <w:tcW w:w="887" w:type="dxa"/>
          </w:tcPr>
          <w:p w14:paraId="6DC80B4B" w14:textId="77777777" w:rsidR="00A721FC" w:rsidRPr="00A721FC" w:rsidRDefault="00A721FC" w:rsidP="00A721FC">
            <w:pPr>
              <w:spacing w:before="64"/>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14B6AEF6" w14:textId="77777777" w:rsidTr="004F66F8">
        <w:trPr>
          <w:trHeight w:val="397"/>
        </w:trPr>
        <w:tc>
          <w:tcPr>
            <w:tcW w:w="525" w:type="dxa"/>
          </w:tcPr>
          <w:p w14:paraId="202D3BED" w14:textId="77777777" w:rsidR="00A721FC" w:rsidRPr="00A721FC" w:rsidRDefault="00A721FC" w:rsidP="00A721FC">
            <w:pPr>
              <w:spacing w:before="147"/>
              <w:ind w:left="15"/>
              <w:jc w:val="center"/>
              <w:rPr>
                <w:rFonts w:ascii="Times New Roman"/>
                <w:sz w:val="18"/>
              </w:rPr>
            </w:pPr>
            <w:r w:rsidRPr="00A721FC">
              <w:rPr>
                <w:rFonts w:ascii="Times New Roman"/>
                <w:color w:val="232323"/>
                <w:spacing w:val="-4"/>
                <w:sz w:val="18"/>
              </w:rPr>
              <w:t>1411</w:t>
            </w:r>
          </w:p>
        </w:tc>
        <w:tc>
          <w:tcPr>
            <w:tcW w:w="1119" w:type="dxa"/>
            <w:vMerge/>
            <w:tcBorders>
              <w:top w:val="nil"/>
            </w:tcBorders>
          </w:tcPr>
          <w:p w14:paraId="0260C320" w14:textId="77777777" w:rsidR="00A721FC" w:rsidRPr="00A721FC" w:rsidRDefault="00A721FC" w:rsidP="00A721FC">
            <w:pPr>
              <w:rPr>
                <w:sz w:val="2"/>
                <w:szCs w:val="2"/>
              </w:rPr>
            </w:pPr>
          </w:p>
        </w:tc>
        <w:tc>
          <w:tcPr>
            <w:tcW w:w="2448" w:type="dxa"/>
          </w:tcPr>
          <w:p w14:paraId="552A55CD" w14:textId="77777777" w:rsidR="00A721FC" w:rsidRPr="00A721FC" w:rsidRDefault="00A721FC" w:rsidP="00A721FC">
            <w:pPr>
              <w:spacing w:before="65"/>
              <w:ind w:left="36" w:right="34"/>
              <w:jc w:val="center"/>
              <w:rPr>
                <w:sz w:val="17"/>
              </w:rPr>
            </w:pPr>
            <w:r w:rsidRPr="00A721FC">
              <w:rPr>
                <w:color w:val="363636"/>
                <w:spacing w:val="-2"/>
                <w:sz w:val="17"/>
              </w:rPr>
              <w:t>承德护理职业学院</w:t>
            </w:r>
          </w:p>
        </w:tc>
        <w:tc>
          <w:tcPr>
            <w:tcW w:w="1403" w:type="dxa"/>
          </w:tcPr>
          <w:p w14:paraId="542A75A3" w14:textId="77777777" w:rsidR="00A721FC" w:rsidRPr="00A721FC" w:rsidRDefault="00A721FC" w:rsidP="00A721FC">
            <w:pPr>
              <w:spacing w:before="65"/>
              <w:ind w:left="217"/>
              <w:rPr>
                <w:sz w:val="17"/>
              </w:rPr>
            </w:pPr>
            <w:r w:rsidRPr="00A721FC">
              <w:rPr>
                <w:color w:val="363636"/>
                <w:spacing w:val="-10"/>
                <w:sz w:val="17"/>
              </w:rPr>
              <w:t>韩鸦销，王潞</w:t>
            </w:r>
          </w:p>
        </w:tc>
        <w:tc>
          <w:tcPr>
            <w:tcW w:w="2540" w:type="dxa"/>
          </w:tcPr>
          <w:p w14:paraId="7BEFC8BA" w14:textId="77777777" w:rsidR="00A721FC" w:rsidRPr="00A721FC" w:rsidRDefault="00A721FC" w:rsidP="00A721FC">
            <w:pPr>
              <w:spacing w:before="65"/>
              <w:ind w:left="29"/>
              <w:jc w:val="center"/>
              <w:rPr>
                <w:sz w:val="17"/>
              </w:rPr>
            </w:pPr>
            <w:r w:rsidRPr="00A721FC">
              <w:rPr>
                <w:color w:val="363636"/>
                <w:spacing w:val="-10"/>
                <w:sz w:val="17"/>
              </w:rPr>
              <w:t>贾玉强，刘博萱，孟凡娟，赵淑婷</w:t>
            </w:r>
          </w:p>
        </w:tc>
        <w:tc>
          <w:tcPr>
            <w:tcW w:w="887" w:type="dxa"/>
          </w:tcPr>
          <w:p w14:paraId="38F47198" w14:textId="77777777" w:rsidR="00A721FC" w:rsidRPr="00A721FC" w:rsidRDefault="00A721FC" w:rsidP="00A721FC">
            <w:pPr>
              <w:spacing w:before="65"/>
              <w:ind w:left="43"/>
              <w:jc w:val="center"/>
              <w:rPr>
                <w:sz w:val="17"/>
              </w:rPr>
            </w:pPr>
            <w:r w:rsidRPr="00A721FC">
              <w:rPr>
                <w:color w:val="797979"/>
                <w:sz w:val="17"/>
              </w:rPr>
              <w:t>三</w:t>
            </w:r>
            <w:r w:rsidRPr="00A721FC">
              <w:rPr>
                <w:color w:val="363636"/>
                <w:spacing w:val="-5"/>
                <w:sz w:val="17"/>
              </w:rPr>
              <w:t>等奖</w:t>
            </w:r>
          </w:p>
        </w:tc>
      </w:tr>
      <w:tr w:rsidR="00A721FC" w:rsidRPr="00A721FC" w14:paraId="5FDF30B6" w14:textId="77777777" w:rsidTr="004F66F8">
        <w:trPr>
          <w:trHeight w:val="397"/>
        </w:trPr>
        <w:tc>
          <w:tcPr>
            <w:tcW w:w="525" w:type="dxa"/>
          </w:tcPr>
          <w:p w14:paraId="3F62C592" w14:textId="77777777" w:rsidR="00A721FC" w:rsidRPr="00A721FC" w:rsidRDefault="00A721FC" w:rsidP="00A721FC">
            <w:pPr>
              <w:spacing w:before="67"/>
              <w:ind w:left="8"/>
              <w:jc w:val="center"/>
              <w:rPr>
                <w:rFonts w:ascii="Times New Roman"/>
                <w:sz w:val="18"/>
              </w:rPr>
            </w:pPr>
            <w:r w:rsidRPr="00A721FC">
              <w:rPr>
                <w:rFonts w:ascii="Times New Roman"/>
                <w:color w:val="232323"/>
                <w:spacing w:val="-4"/>
                <w:sz w:val="18"/>
              </w:rPr>
              <w:t>1412</w:t>
            </w:r>
          </w:p>
        </w:tc>
        <w:tc>
          <w:tcPr>
            <w:tcW w:w="1119" w:type="dxa"/>
            <w:vMerge/>
            <w:tcBorders>
              <w:top w:val="nil"/>
            </w:tcBorders>
          </w:tcPr>
          <w:p w14:paraId="4B424057" w14:textId="77777777" w:rsidR="00A721FC" w:rsidRPr="00A721FC" w:rsidRDefault="00A721FC" w:rsidP="00A721FC">
            <w:pPr>
              <w:rPr>
                <w:sz w:val="2"/>
                <w:szCs w:val="2"/>
              </w:rPr>
            </w:pPr>
          </w:p>
        </w:tc>
        <w:tc>
          <w:tcPr>
            <w:tcW w:w="2448" w:type="dxa"/>
          </w:tcPr>
          <w:p w14:paraId="47AB1C53" w14:textId="77777777" w:rsidR="00A721FC" w:rsidRPr="00A721FC" w:rsidRDefault="00A721FC" w:rsidP="00A721FC">
            <w:pPr>
              <w:spacing w:before="67"/>
              <w:jc w:val="center"/>
              <w:rPr>
                <w:sz w:val="17"/>
              </w:rPr>
            </w:pPr>
            <w:r w:rsidRPr="00A721FC">
              <w:rPr>
                <w:color w:val="363636"/>
                <w:spacing w:val="-2"/>
                <w:sz w:val="17"/>
              </w:rPr>
              <w:t>廊坊卫生职业学院</w:t>
            </w:r>
          </w:p>
        </w:tc>
        <w:tc>
          <w:tcPr>
            <w:tcW w:w="1403" w:type="dxa"/>
          </w:tcPr>
          <w:p w14:paraId="0A6A8A60" w14:textId="77777777" w:rsidR="00A721FC" w:rsidRPr="00A721FC" w:rsidRDefault="00A721FC" w:rsidP="00A721FC">
            <w:pPr>
              <w:spacing w:before="67"/>
              <w:ind w:left="127"/>
              <w:rPr>
                <w:sz w:val="17"/>
              </w:rPr>
            </w:pPr>
            <w:r w:rsidRPr="00A721FC">
              <w:rPr>
                <w:color w:val="363636"/>
                <w:spacing w:val="-9"/>
                <w:sz w:val="17"/>
              </w:rPr>
              <w:t>张秋哲，高东杰</w:t>
            </w:r>
          </w:p>
        </w:tc>
        <w:tc>
          <w:tcPr>
            <w:tcW w:w="2540" w:type="dxa"/>
          </w:tcPr>
          <w:p w14:paraId="344B3FC5" w14:textId="77777777" w:rsidR="00A721FC" w:rsidRPr="00A721FC" w:rsidRDefault="00A721FC" w:rsidP="00A721FC">
            <w:pPr>
              <w:spacing w:before="67"/>
              <w:ind w:left="54" w:right="7"/>
              <w:jc w:val="center"/>
              <w:rPr>
                <w:sz w:val="17"/>
              </w:rPr>
            </w:pPr>
            <w:r w:rsidRPr="00A721FC">
              <w:rPr>
                <w:color w:val="363636"/>
                <w:spacing w:val="-10"/>
                <w:sz w:val="17"/>
              </w:rPr>
              <w:t>郝韵齐，唐仁庙，王丹，戚涵湘</w:t>
            </w:r>
          </w:p>
        </w:tc>
        <w:tc>
          <w:tcPr>
            <w:tcW w:w="887" w:type="dxa"/>
          </w:tcPr>
          <w:p w14:paraId="45DA3990" w14:textId="77777777" w:rsidR="00A721FC" w:rsidRPr="00A721FC" w:rsidRDefault="00A721FC" w:rsidP="00A721FC">
            <w:pPr>
              <w:spacing w:before="67"/>
              <w:ind w:left="43"/>
              <w:jc w:val="center"/>
              <w:rPr>
                <w:sz w:val="17"/>
              </w:rPr>
            </w:pPr>
            <w:r w:rsidRPr="00A721FC">
              <w:rPr>
                <w:color w:val="797979"/>
                <w:sz w:val="17"/>
              </w:rPr>
              <w:t>三</w:t>
            </w:r>
            <w:r w:rsidRPr="00A721FC">
              <w:rPr>
                <w:color w:val="363636"/>
                <w:spacing w:val="-5"/>
                <w:sz w:val="17"/>
              </w:rPr>
              <w:t>等奖</w:t>
            </w:r>
          </w:p>
        </w:tc>
      </w:tr>
      <w:tr w:rsidR="00A721FC" w:rsidRPr="00A721FC" w14:paraId="77AF3BA1" w14:textId="77777777" w:rsidTr="004F66F8">
        <w:trPr>
          <w:trHeight w:val="397"/>
        </w:trPr>
        <w:tc>
          <w:tcPr>
            <w:tcW w:w="525" w:type="dxa"/>
          </w:tcPr>
          <w:p w14:paraId="105CA96F" w14:textId="77777777" w:rsidR="00A721FC" w:rsidRPr="00A721FC" w:rsidRDefault="00A721FC" w:rsidP="00A721FC">
            <w:pPr>
              <w:spacing w:before="68"/>
              <w:ind w:left="19"/>
              <w:jc w:val="center"/>
              <w:rPr>
                <w:rFonts w:ascii="Times New Roman"/>
                <w:sz w:val="18"/>
              </w:rPr>
            </w:pPr>
            <w:r w:rsidRPr="00A721FC">
              <w:rPr>
                <w:rFonts w:ascii="Times New Roman"/>
                <w:color w:val="232323"/>
                <w:spacing w:val="-4"/>
                <w:sz w:val="18"/>
              </w:rPr>
              <w:t>1413</w:t>
            </w:r>
          </w:p>
        </w:tc>
        <w:tc>
          <w:tcPr>
            <w:tcW w:w="1119" w:type="dxa"/>
            <w:vMerge/>
            <w:tcBorders>
              <w:top w:val="nil"/>
            </w:tcBorders>
          </w:tcPr>
          <w:p w14:paraId="4DDCCFB4" w14:textId="77777777" w:rsidR="00A721FC" w:rsidRPr="00A721FC" w:rsidRDefault="00A721FC" w:rsidP="00A721FC">
            <w:pPr>
              <w:rPr>
                <w:sz w:val="2"/>
                <w:szCs w:val="2"/>
              </w:rPr>
            </w:pPr>
          </w:p>
        </w:tc>
        <w:tc>
          <w:tcPr>
            <w:tcW w:w="2448" w:type="dxa"/>
          </w:tcPr>
          <w:p w14:paraId="2B191810" w14:textId="77777777" w:rsidR="00A721FC" w:rsidRPr="00A721FC" w:rsidRDefault="00A721FC" w:rsidP="00A721FC">
            <w:pPr>
              <w:spacing w:before="68"/>
              <w:jc w:val="center"/>
              <w:rPr>
                <w:sz w:val="17"/>
              </w:rPr>
            </w:pPr>
            <w:r w:rsidRPr="00A721FC">
              <w:rPr>
                <w:color w:val="363636"/>
                <w:spacing w:val="-2"/>
                <w:sz w:val="17"/>
              </w:rPr>
              <w:t>廊坊卫生职业学院</w:t>
            </w:r>
          </w:p>
        </w:tc>
        <w:tc>
          <w:tcPr>
            <w:tcW w:w="1403" w:type="dxa"/>
          </w:tcPr>
          <w:p w14:paraId="7CBCF853" w14:textId="77777777" w:rsidR="00A721FC" w:rsidRPr="00A721FC" w:rsidRDefault="00A721FC" w:rsidP="00A721FC">
            <w:pPr>
              <w:spacing w:before="68"/>
              <w:ind w:left="127"/>
              <w:rPr>
                <w:sz w:val="17"/>
              </w:rPr>
            </w:pPr>
            <w:r w:rsidRPr="00A721FC">
              <w:rPr>
                <w:color w:val="363636"/>
                <w:spacing w:val="-2"/>
                <w:w w:val="105"/>
                <w:sz w:val="17"/>
              </w:rPr>
              <w:t>张秋哲，郭梦姚</w:t>
            </w:r>
          </w:p>
        </w:tc>
        <w:tc>
          <w:tcPr>
            <w:tcW w:w="2540" w:type="dxa"/>
          </w:tcPr>
          <w:p w14:paraId="788F722C" w14:textId="77777777" w:rsidR="00A721FC" w:rsidRPr="00A721FC" w:rsidRDefault="00A721FC" w:rsidP="00A721FC">
            <w:pPr>
              <w:spacing w:before="68"/>
              <w:ind w:left="-20" w:right="34"/>
              <w:jc w:val="center"/>
              <w:rPr>
                <w:sz w:val="17"/>
              </w:rPr>
            </w:pPr>
            <w:r w:rsidRPr="00A721FC">
              <w:rPr>
                <w:color w:val="363636"/>
                <w:w w:val="105"/>
                <w:sz w:val="17"/>
              </w:rPr>
              <w:t>梁东芳韩子仪，李了</w:t>
            </w:r>
            <w:r w:rsidRPr="00A721FC">
              <w:rPr>
                <w:w w:val="105"/>
                <w:sz w:val="17"/>
              </w:rPr>
              <w:t>儿</w:t>
            </w:r>
            <w:r w:rsidRPr="00A721FC">
              <w:rPr>
                <w:color w:val="232323"/>
                <w:spacing w:val="-3"/>
                <w:w w:val="105"/>
                <w:sz w:val="17"/>
              </w:rPr>
              <w:t>，刘优优</w:t>
            </w:r>
          </w:p>
        </w:tc>
        <w:tc>
          <w:tcPr>
            <w:tcW w:w="887" w:type="dxa"/>
          </w:tcPr>
          <w:p w14:paraId="321C0316" w14:textId="77777777" w:rsidR="00A721FC" w:rsidRPr="00A721FC" w:rsidRDefault="00A721FC" w:rsidP="00A721FC">
            <w:pPr>
              <w:spacing w:before="68"/>
              <w:ind w:left="43"/>
              <w:jc w:val="center"/>
              <w:rPr>
                <w:sz w:val="17"/>
              </w:rPr>
            </w:pPr>
            <w:r w:rsidRPr="00A721FC">
              <w:rPr>
                <w:color w:val="797979"/>
                <w:sz w:val="17"/>
              </w:rPr>
              <w:t>三</w:t>
            </w:r>
            <w:r w:rsidRPr="00A721FC">
              <w:rPr>
                <w:color w:val="363636"/>
                <w:spacing w:val="-5"/>
                <w:sz w:val="17"/>
              </w:rPr>
              <w:t>等奖</w:t>
            </w:r>
          </w:p>
        </w:tc>
      </w:tr>
      <w:tr w:rsidR="00A721FC" w:rsidRPr="00A721FC" w14:paraId="14AE06D1" w14:textId="77777777" w:rsidTr="004F66F8">
        <w:trPr>
          <w:trHeight w:val="396"/>
        </w:trPr>
        <w:tc>
          <w:tcPr>
            <w:tcW w:w="525" w:type="dxa"/>
          </w:tcPr>
          <w:p w14:paraId="188F8B1F" w14:textId="77777777" w:rsidR="00A721FC" w:rsidRPr="00A721FC" w:rsidRDefault="00A721FC" w:rsidP="00A721FC">
            <w:pPr>
              <w:spacing w:before="70"/>
              <w:ind w:left="12"/>
              <w:jc w:val="center"/>
              <w:rPr>
                <w:rFonts w:ascii="Times New Roman"/>
                <w:sz w:val="18"/>
              </w:rPr>
            </w:pPr>
            <w:r w:rsidRPr="00A721FC">
              <w:rPr>
                <w:rFonts w:ascii="Times New Roman"/>
                <w:color w:val="232323"/>
                <w:spacing w:val="-4"/>
                <w:sz w:val="18"/>
              </w:rPr>
              <w:t>1414</w:t>
            </w:r>
          </w:p>
        </w:tc>
        <w:tc>
          <w:tcPr>
            <w:tcW w:w="1119" w:type="dxa"/>
            <w:vMerge/>
            <w:tcBorders>
              <w:top w:val="nil"/>
            </w:tcBorders>
          </w:tcPr>
          <w:p w14:paraId="55D8F303" w14:textId="77777777" w:rsidR="00A721FC" w:rsidRPr="00A721FC" w:rsidRDefault="00A721FC" w:rsidP="00A721FC">
            <w:pPr>
              <w:rPr>
                <w:sz w:val="2"/>
                <w:szCs w:val="2"/>
              </w:rPr>
            </w:pPr>
          </w:p>
        </w:tc>
        <w:tc>
          <w:tcPr>
            <w:tcW w:w="2448" w:type="dxa"/>
          </w:tcPr>
          <w:p w14:paraId="7EEF9041" w14:textId="77777777" w:rsidR="00A721FC" w:rsidRPr="00A721FC" w:rsidRDefault="00A721FC" w:rsidP="00A721FC">
            <w:pPr>
              <w:spacing w:before="65"/>
              <w:jc w:val="center"/>
              <w:rPr>
                <w:sz w:val="17"/>
              </w:rPr>
            </w:pPr>
            <w:r w:rsidRPr="00A721FC">
              <w:rPr>
                <w:color w:val="363636"/>
                <w:spacing w:val="-2"/>
                <w:sz w:val="17"/>
              </w:rPr>
              <w:t>曹妃甸职业技术学院</w:t>
            </w:r>
          </w:p>
        </w:tc>
        <w:tc>
          <w:tcPr>
            <w:tcW w:w="1403" w:type="dxa"/>
          </w:tcPr>
          <w:p w14:paraId="477E0978" w14:textId="77777777" w:rsidR="00A721FC" w:rsidRPr="00A721FC" w:rsidRDefault="00A721FC" w:rsidP="00A721FC">
            <w:pPr>
              <w:spacing w:before="70"/>
              <w:ind w:left="213"/>
              <w:rPr>
                <w:sz w:val="17"/>
              </w:rPr>
            </w:pPr>
            <w:r w:rsidRPr="00A721FC">
              <w:rPr>
                <w:color w:val="232323"/>
                <w:spacing w:val="-10"/>
                <w:sz w:val="17"/>
              </w:rPr>
              <w:t>赵信萍，刘颖</w:t>
            </w:r>
          </w:p>
        </w:tc>
        <w:tc>
          <w:tcPr>
            <w:tcW w:w="2540" w:type="dxa"/>
          </w:tcPr>
          <w:p w14:paraId="493E242C" w14:textId="77777777" w:rsidR="00A721FC" w:rsidRPr="00A721FC" w:rsidRDefault="00A721FC" w:rsidP="00A721FC">
            <w:pPr>
              <w:spacing w:before="70"/>
              <w:ind w:left="25"/>
              <w:jc w:val="center"/>
              <w:rPr>
                <w:sz w:val="17"/>
              </w:rPr>
            </w:pPr>
            <w:r w:rsidRPr="00A721FC">
              <w:rPr>
                <w:color w:val="232323"/>
                <w:spacing w:val="-1"/>
                <w:w w:val="90"/>
                <w:sz w:val="17"/>
              </w:rPr>
              <w:t>刘欣，杨可欣，马明悦，杨佳静</w:t>
            </w:r>
          </w:p>
        </w:tc>
        <w:tc>
          <w:tcPr>
            <w:tcW w:w="887" w:type="dxa"/>
          </w:tcPr>
          <w:p w14:paraId="6FFE952E" w14:textId="77777777" w:rsidR="00A721FC" w:rsidRPr="00A721FC" w:rsidRDefault="00A721FC" w:rsidP="00A721FC">
            <w:pPr>
              <w:spacing w:before="70"/>
              <w:ind w:left="43" w:right="7"/>
              <w:jc w:val="center"/>
              <w:rPr>
                <w:sz w:val="17"/>
              </w:rPr>
            </w:pPr>
            <w:r w:rsidRPr="00A721FC">
              <w:rPr>
                <w:color w:val="4F4F4F"/>
                <w:spacing w:val="-4"/>
                <w:sz w:val="17"/>
              </w:rPr>
              <w:t>三等奖</w:t>
            </w:r>
          </w:p>
        </w:tc>
      </w:tr>
      <w:tr w:rsidR="00A721FC" w:rsidRPr="00A721FC" w14:paraId="3E15BA44" w14:textId="77777777" w:rsidTr="004F66F8">
        <w:trPr>
          <w:trHeight w:val="396"/>
        </w:trPr>
        <w:tc>
          <w:tcPr>
            <w:tcW w:w="525" w:type="dxa"/>
          </w:tcPr>
          <w:p w14:paraId="73483233" w14:textId="77777777" w:rsidR="00A721FC" w:rsidRPr="00A721FC" w:rsidRDefault="00A721FC" w:rsidP="00A721FC">
            <w:pPr>
              <w:spacing w:before="71"/>
              <w:ind w:left="15"/>
              <w:jc w:val="center"/>
              <w:rPr>
                <w:rFonts w:ascii="Times New Roman"/>
                <w:sz w:val="18"/>
              </w:rPr>
            </w:pPr>
            <w:r w:rsidRPr="00A721FC">
              <w:rPr>
                <w:rFonts w:ascii="Times New Roman"/>
                <w:color w:val="232323"/>
                <w:spacing w:val="-4"/>
                <w:sz w:val="18"/>
              </w:rPr>
              <w:t>1415</w:t>
            </w:r>
          </w:p>
        </w:tc>
        <w:tc>
          <w:tcPr>
            <w:tcW w:w="1119" w:type="dxa"/>
            <w:vMerge w:val="restart"/>
          </w:tcPr>
          <w:p w14:paraId="33BACA29" w14:textId="77777777" w:rsidR="00A721FC" w:rsidRPr="00A721FC" w:rsidRDefault="00A721FC" w:rsidP="00A721FC">
            <w:pPr>
              <w:rPr>
                <w:rFonts w:ascii="Times New Roman"/>
                <w:sz w:val="17"/>
              </w:rPr>
            </w:pPr>
          </w:p>
          <w:p w14:paraId="1FEA55A5" w14:textId="77777777" w:rsidR="00A721FC" w:rsidRPr="00A721FC" w:rsidRDefault="00A721FC" w:rsidP="00A721FC">
            <w:pPr>
              <w:rPr>
                <w:rFonts w:ascii="Times New Roman"/>
                <w:sz w:val="17"/>
              </w:rPr>
            </w:pPr>
          </w:p>
          <w:p w14:paraId="7BE4711B" w14:textId="77777777" w:rsidR="00A721FC" w:rsidRPr="00A721FC" w:rsidRDefault="00A721FC" w:rsidP="00A721FC">
            <w:pPr>
              <w:rPr>
                <w:rFonts w:ascii="Times New Roman"/>
                <w:sz w:val="17"/>
              </w:rPr>
            </w:pPr>
          </w:p>
          <w:p w14:paraId="05D414AB" w14:textId="77777777" w:rsidR="00A721FC" w:rsidRPr="00A721FC" w:rsidRDefault="00A721FC" w:rsidP="00A721FC">
            <w:pPr>
              <w:spacing w:before="82"/>
              <w:rPr>
                <w:rFonts w:ascii="Times New Roman"/>
                <w:sz w:val="17"/>
              </w:rPr>
            </w:pPr>
          </w:p>
          <w:p w14:paraId="3429A157" w14:textId="77777777" w:rsidR="00A721FC" w:rsidRPr="00A721FC" w:rsidRDefault="00A721FC" w:rsidP="00A721FC">
            <w:pPr>
              <w:ind w:left="296" w:right="10" w:hanging="338"/>
              <w:rPr>
                <w:sz w:val="17"/>
              </w:rPr>
            </w:pPr>
            <w:r w:rsidRPr="00A721FC">
              <w:rPr>
                <w:color w:val="232323"/>
                <w:spacing w:val="-2"/>
                <w:w w:val="110"/>
                <w:sz w:val="17"/>
              </w:rPr>
              <w:t>婴幼儿健康养</w:t>
            </w:r>
            <w:r w:rsidRPr="00A721FC">
              <w:rPr>
                <w:color w:val="363636"/>
                <w:spacing w:val="-4"/>
                <w:w w:val="110"/>
                <w:sz w:val="17"/>
              </w:rPr>
              <w:t>育照护</w:t>
            </w:r>
          </w:p>
          <w:p w14:paraId="3C1F4971" w14:textId="77777777" w:rsidR="00A721FC" w:rsidRPr="00A721FC" w:rsidRDefault="00A721FC" w:rsidP="00A721FC">
            <w:pPr>
              <w:spacing w:line="203" w:lineRule="exact"/>
              <w:ind w:left="95"/>
              <w:rPr>
                <w:rFonts w:ascii="Times New Roman"/>
                <w:sz w:val="18"/>
              </w:rPr>
            </w:pPr>
            <w:r w:rsidRPr="00A721FC">
              <w:rPr>
                <w:rFonts w:ascii="Times New Roman"/>
                <w:color w:val="232323"/>
                <w:spacing w:val="-2"/>
                <w:w w:val="105"/>
                <w:sz w:val="18"/>
              </w:rPr>
              <w:t>(2</w:t>
            </w:r>
            <w:r w:rsidRPr="00A721FC">
              <w:rPr>
                <w:rFonts w:ascii="Times New Roman"/>
                <w:spacing w:val="-2"/>
                <w:w w:val="105"/>
                <w:sz w:val="18"/>
              </w:rPr>
              <w:t>0</w:t>
            </w:r>
            <w:r w:rsidRPr="00A721FC">
              <w:rPr>
                <w:rFonts w:ascii="Times New Roman"/>
                <w:color w:val="232323"/>
                <w:spacing w:val="-2"/>
                <w:w w:val="105"/>
                <w:sz w:val="18"/>
              </w:rPr>
              <w:t>26GZ10</w:t>
            </w:r>
            <w:r w:rsidRPr="00A721FC">
              <w:rPr>
                <w:rFonts w:ascii="Times New Roman"/>
                <w:spacing w:val="-2"/>
                <w:w w:val="105"/>
                <w:sz w:val="18"/>
              </w:rPr>
              <w:t>1</w:t>
            </w:r>
          </w:p>
        </w:tc>
        <w:tc>
          <w:tcPr>
            <w:tcW w:w="2448" w:type="dxa"/>
          </w:tcPr>
          <w:p w14:paraId="17514ECB" w14:textId="77777777" w:rsidR="00A721FC" w:rsidRPr="00A721FC" w:rsidRDefault="00A721FC" w:rsidP="00A721FC">
            <w:pPr>
              <w:spacing w:before="66"/>
              <w:ind w:left="36" w:right="35"/>
              <w:jc w:val="center"/>
              <w:rPr>
                <w:sz w:val="17"/>
              </w:rPr>
            </w:pPr>
            <w:r w:rsidRPr="00A721FC">
              <w:rPr>
                <w:color w:val="363636"/>
                <w:spacing w:val="-1"/>
                <w:sz w:val="17"/>
              </w:rPr>
              <w:t>河北女子职业技术学院</w:t>
            </w:r>
          </w:p>
        </w:tc>
        <w:tc>
          <w:tcPr>
            <w:tcW w:w="1403" w:type="dxa"/>
          </w:tcPr>
          <w:p w14:paraId="254873F3" w14:textId="77777777" w:rsidR="00A721FC" w:rsidRPr="00A721FC" w:rsidRDefault="00A721FC" w:rsidP="00A721FC">
            <w:pPr>
              <w:spacing w:before="71"/>
              <w:ind w:left="216"/>
              <w:rPr>
                <w:sz w:val="17"/>
              </w:rPr>
            </w:pPr>
            <w:r w:rsidRPr="00A721FC">
              <w:rPr>
                <w:color w:val="4F4F4F"/>
                <w:spacing w:val="-6"/>
                <w:sz w:val="17"/>
              </w:rPr>
              <w:t>王</w:t>
            </w:r>
            <w:r w:rsidRPr="00A721FC">
              <w:rPr>
                <w:color w:val="232323"/>
                <w:spacing w:val="-6"/>
                <w:sz w:val="17"/>
              </w:rPr>
              <w:t>翋，</w:t>
            </w:r>
            <w:r w:rsidRPr="00A721FC">
              <w:rPr>
                <w:color w:val="4F4F4F"/>
                <w:spacing w:val="-8"/>
                <w:sz w:val="17"/>
              </w:rPr>
              <w:t>王慧敏</w:t>
            </w:r>
          </w:p>
        </w:tc>
        <w:tc>
          <w:tcPr>
            <w:tcW w:w="2540" w:type="dxa"/>
          </w:tcPr>
          <w:p w14:paraId="6794FF93" w14:textId="77777777" w:rsidR="00A721FC" w:rsidRPr="00A721FC" w:rsidRDefault="00A721FC" w:rsidP="00A721FC">
            <w:pPr>
              <w:spacing w:before="71"/>
              <w:ind w:left="54" w:right="18"/>
              <w:jc w:val="center"/>
              <w:rPr>
                <w:sz w:val="17"/>
              </w:rPr>
            </w:pPr>
            <w:r w:rsidRPr="00A721FC">
              <w:rPr>
                <w:color w:val="4F4F4F"/>
                <w:sz w:val="17"/>
              </w:rPr>
              <w:t>董</w:t>
            </w:r>
            <w:r w:rsidRPr="00A721FC">
              <w:rPr>
                <w:color w:val="232323"/>
                <w:sz w:val="17"/>
              </w:rPr>
              <w:t>柳清</w:t>
            </w:r>
            <w:r w:rsidRPr="00A721FC">
              <w:rPr>
                <w:sz w:val="17"/>
              </w:rPr>
              <w:t>杜</w:t>
            </w:r>
            <w:r w:rsidRPr="00A721FC">
              <w:rPr>
                <w:color w:val="363636"/>
                <w:spacing w:val="-2"/>
                <w:sz w:val="17"/>
              </w:rPr>
              <w:t>傲雪，张佳怡，赵彤</w:t>
            </w:r>
          </w:p>
        </w:tc>
        <w:tc>
          <w:tcPr>
            <w:tcW w:w="887" w:type="dxa"/>
          </w:tcPr>
          <w:p w14:paraId="5A1DA37C" w14:textId="77777777" w:rsidR="00A721FC" w:rsidRPr="00A721FC" w:rsidRDefault="00A721FC" w:rsidP="00A721FC">
            <w:pPr>
              <w:spacing w:before="66"/>
              <w:ind w:left="43" w:right="1"/>
              <w:jc w:val="center"/>
              <w:rPr>
                <w:sz w:val="17"/>
              </w:rPr>
            </w:pPr>
            <w:r w:rsidRPr="00A721FC">
              <w:rPr>
                <w:color w:val="797979"/>
                <w:w w:val="105"/>
                <w:sz w:val="17"/>
              </w:rPr>
              <w:t>一</w:t>
            </w:r>
            <w:r w:rsidRPr="00A721FC">
              <w:rPr>
                <w:color w:val="4F4F4F"/>
                <w:spacing w:val="-5"/>
                <w:w w:val="105"/>
                <w:sz w:val="17"/>
              </w:rPr>
              <w:t>等奖</w:t>
            </w:r>
          </w:p>
        </w:tc>
      </w:tr>
      <w:tr w:rsidR="00A721FC" w:rsidRPr="00A721FC" w14:paraId="2D0F911D" w14:textId="77777777" w:rsidTr="004F66F8">
        <w:trPr>
          <w:trHeight w:val="397"/>
        </w:trPr>
        <w:tc>
          <w:tcPr>
            <w:tcW w:w="525" w:type="dxa"/>
          </w:tcPr>
          <w:p w14:paraId="6297A3F5" w14:textId="77777777" w:rsidR="00A721FC" w:rsidRPr="00A721FC" w:rsidRDefault="00A721FC" w:rsidP="00A721FC">
            <w:pPr>
              <w:spacing w:before="68"/>
              <w:ind w:left="8"/>
              <w:jc w:val="center"/>
              <w:rPr>
                <w:rFonts w:ascii="Times New Roman"/>
                <w:sz w:val="18"/>
              </w:rPr>
            </w:pPr>
            <w:r w:rsidRPr="00A721FC">
              <w:rPr>
                <w:rFonts w:ascii="Times New Roman"/>
                <w:color w:val="232323"/>
                <w:spacing w:val="-4"/>
                <w:sz w:val="18"/>
              </w:rPr>
              <w:t>1416</w:t>
            </w:r>
          </w:p>
        </w:tc>
        <w:tc>
          <w:tcPr>
            <w:tcW w:w="1119" w:type="dxa"/>
            <w:vMerge/>
            <w:tcBorders>
              <w:top w:val="nil"/>
            </w:tcBorders>
          </w:tcPr>
          <w:p w14:paraId="6E79E55D" w14:textId="77777777" w:rsidR="00A721FC" w:rsidRPr="00A721FC" w:rsidRDefault="00A721FC" w:rsidP="00A721FC">
            <w:pPr>
              <w:rPr>
                <w:sz w:val="2"/>
                <w:szCs w:val="2"/>
              </w:rPr>
            </w:pPr>
          </w:p>
        </w:tc>
        <w:tc>
          <w:tcPr>
            <w:tcW w:w="2448" w:type="dxa"/>
          </w:tcPr>
          <w:p w14:paraId="5561082F" w14:textId="77777777" w:rsidR="00A721FC" w:rsidRPr="00A721FC" w:rsidRDefault="00A721FC" w:rsidP="00A721FC">
            <w:pPr>
              <w:spacing w:before="63"/>
              <w:ind w:right="9"/>
              <w:jc w:val="center"/>
              <w:rPr>
                <w:sz w:val="17"/>
              </w:rPr>
            </w:pPr>
            <w:r w:rsidRPr="00A721FC">
              <w:rPr>
                <w:color w:val="232323"/>
                <w:spacing w:val="-1"/>
                <w:sz w:val="17"/>
              </w:rPr>
              <w:t>保定幼儿师范高等专科学校</w:t>
            </w:r>
          </w:p>
        </w:tc>
        <w:tc>
          <w:tcPr>
            <w:tcW w:w="1403" w:type="dxa"/>
          </w:tcPr>
          <w:p w14:paraId="0683E665" w14:textId="77777777" w:rsidR="00A721FC" w:rsidRPr="00A721FC" w:rsidRDefault="00A721FC" w:rsidP="00A721FC">
            <w:pPr>
              <w:spacing w:before="68"/>
              <w:ind w:left="213"/>
              <w:rPr>
                <w:sz w:val="17"/>
              </w:rPr>
            </w:pPr>
            <w:r w:rsidRPr="00A721FC">
              <w:rPr>
                <w:color w:val="363636"/>
                <w:spacing w:val="-10"/>
                <w:sz w:val="17"/>
              </w:rPr>
              <w:t>赵晓丽，李盺</w:t>
            </w:r>
          </w:p>
        </w:tc>
        <w:tc>
          <w:tcPr>
            <w:tcW w:w="2540" w:type="dxa"/>
          </w:tcPr>
          <w:p w14:paraId="0D2A52B6" w14:textId="77777777" w:rsidR="00A721FC" w:rsidRPr="00A721FC" w:rsidRDefault="00A721FC" w:rsidP="00A721FC">
            <w:pPr>
              <w:spacing w:before="68"/>
              <w:ind w:left="27"/>
              <w:jc w:val="center"/>
              <w:rPr>
                <w:sz w:val="17"/>
              </w:rPr>
            </w:pPr>
            <w:r w:rsidRPr="00A721FC">
              <w:rPr>
                <w:color w:val="232323"/>
                <w:spacing w:val="-10"/>
                <w:sz w:val="17"/>
              </w:rPr>
              <w:t>陈梓怡，王孟哈，李婉鑫，张蓉茜</w:t>
            </w:r>
          </w:p>
        </w:tc>
        <w:tc>
          <w:tcPr>
            <w:tcW w:w="887" w:type="dxa"/>
          </w:tcPr>
          <w:p w14:paraId="2BB3D56D" w14:textId="77777777" w:rsidR="00A721FC" w:rsidRPr="00A721FC" w:rsidRDefault="00A721FC" w:rsidP="00A721FC">
            <w:pPr>
              <w:spacing w:before="68"/>
              <w:ind w:left="43" w:right="7"/>
              <w:jc w:val="center"/>
              <w:rPr>
                <w:sz w:val="17"/>
              </w:rPr>
            </w:pPr>
            <w:r w:rsidRPr="00A721FC">
              <w:rPr>
                <w:color w:val="363636"/>
                <w:spacing w:val="-4"/>
                <w:sz w:val="17"/>
              </w:rPr>
              <w:t>二等奖</w:t>
            </w:r>
          </w:p>
        </w:tc>
      </w:tr>
      <w:tr w:rsidR="00A721FC" w:rsidRPr="00A721FC" w14:paraId="2556AAE7" w14:textId="77777777" w:rsidTr="004F66F8">
        <w:trPr>
          <w:trHeight w:val="397"/>
        </w:trPr>
        <w:tc>
          <w:tcPr>
            <w:tcW w:w="525" w:type="dxa"/>
          </w:tcPr>
          <w:p w14:paraId="493EC932" w14:textId="77777777" w:rsidR="00A721FC" w:rsidRPr="00A721FC" w:rsidRDefault="00A721FC" w:rsidP="00A721FC">
            <w:pPr>
              <w:spacing w:before="55"/>
              <w:ind w:left="59" w:right="7"/>
              <w:jc w:val="center"/>
              <w:rPr>
                <w:rFonts w:ascii="Times New Roman"/>
                <w:sz w:val="18"/>
              </w:rPr>
            </w:pPr>
            <w:r w:rsidRPr="00A721FC">
              <w:rPr>
                <w:rFonts w:ascii="Times New Roman"/>
                <w:color w:val="232323"/>
                <w:spacing w:val="-4"/>
                <w:w w:val="110"/>
                <w:sz w:val="18"/>
              </w:rPr>
              <w:t>14</w:t>
            </w:r>
            <w:r w:rsidRPr="00A721FC">
              <w:rPr>
                <w:rFonts w:ascii="Times New Roman"/>
                <w:spacing w:val="-4"/>
                <w:w w:val="110"/>
                <w:sz w:val="18"/>
              </w:rPr>
              <w:t>1</w:t>
            </w:r>
            <w:r w:rsidRPr="00A721FC">
              <w:rPr>
                <w:rFonts w:ascii="Times New Roman"/>
                <w:color w:val="232323"/>
                <w:spacing w:val="-4"/>
                <w:w w:val="110"/>
                <w:sz w:val="18"/>
              </w:rPr>
              <w:t>7</w:t>
            </w:r>
          </w:p>
        </w:tc>
        <w:tc>
          <w:tcPr>
            <w:tcW w:w="1119" w:type="dxa"/>
            <w:vMerge/>
            <w:tcBorders>
              <w:top w:val="nil"/>
            </w:tcBorders>
          </w:tcPr>
          <w:p w14:paraId="08B95DD5" w14:textId="77777777" w:rsidR="00A721FC" w:rsidRPr="00A721FC" w:rsidRDefault="00A721FC" w:rsidP="00A721FC">
            <w:pPr>
              <w:rPr>
                <w:sz w:val="2"/>
                <w:szCs w:val="2"/>
              </w:rPr>
            </w:pPr>
          </w:p>
        </w:tc>
        <w:tc>
          <w:tcPr>
            <w:tcW w:w="2448" w:type="dxa"/>
          </w:tcPr>
          <w:p w14:paraId="4A515F9D" w14:textId="77777777" w:rsidR="00A721FC" w:rsidRPr="00A721FC" w:rsidRDefault="00A721FC" w:rsidP="00A721FC">
            <w:pPr>
              <w:spacing w:before="69"/>
              <w:ind w:left="41" w:right="15"/>
              <w:jc w:val="center"/>
              <w:rPr>
                <w:sz w:val="17"/>
              </w:rPr>
            </w:pPr>
            <w:r w:rsidRPr="00A721FC">
              <w:rPr>
                <w:color w:val="232323"/>
                <w:w w:val="105"/>
                <w:sz w:val="17"/>
              </w:rPr>
              <w:t>石</w:t>
            </w:r>
            <w:r w:rsidRPr="00A721FC">
              <w:rPr>
                <w:color w:val="4F4F4F"/>
                <w:w w:val="105"/>
                <w:sz w:val="17"/>
              </w:rPr>
              <w:t>家庄信息</w:t>
            </w:r>
            <w:r w:rsidRPr="00A721FC">
              <w:rPr>
                <w:color w:val="232323"/>
                <w:spacing w:val="-2"/>
                <w:w w:val="105"/>
                <w:sz w:val="17"/>
              </w:rPr>
              <w:t>工程职业学院</w:t>
            </w:r>
          </w:p>
        </w:tc>
        <w:tc>
          <w:tcPr>
            <w:tcW w:w="1403" w:type="dxa"/>
          </w:tcPr>
          <w:p w14:paraId="2ECDDC75" w14:textId="77777777" w:rsidR="00A721FC" w:rsidRPr="00A721FC" w:rsidRDefault="00A721FC" w:rsidP="00A721FC">
            <w:pPr>
              <w:spacing w:before="69"/>
              <w:ind w:left="218"/>
              <w:rPr>
                <w:sz w:val="17"/>
              </w:rPr>
            </w:pPr>
            <w:r w:rsidRPr="00A721FC">
              <w:rPr>
                <w:color w:val="232323"/>
                <w:spacing w:val="-8"/>
                <w:sz w:val="17"/>
              </w:rPr>
              <w:t>刘旭，栗</w:t>
            </w:r>
            <w:r w:rsidRPr="00A721FC">
              <w:rPr>
                <w:color w:val="4F4F4F"/>
                <w:spacing w:val="-9"/>
                <w:sz w:val="17"/>
              </w:rPr>
              <w:t>慧萍</w:t>
            </w:r>
          </w:p>
        </w:tc>
        <w:tc>
          <w:tcPr>
            <w:tcW w:w="2540" w:type="dxa"/>
          </w:tcPr>
          <w:p w14:paraId="2A8F46DA" w14:textId="77777777" w:rsidR="00A721FC" w:rsidRPr="00A721FC" w:rsidRDefault="00A721FC" w:rsidP="00A721FC">
            <w:pPr>
              <w:spacing w:before="69"/>
              <w:jc w:val="center"/>
              <w:rPr>
                <w:sz w:val="17"/>
              </w:rPr>
            </w:pPr>
            <w:r w:rsidRPr="00A721FC">
              <w:rPr>
                <w:color w:val="363636"/>
                <w:spacing w:val="-1"/>
                <w:w w:val="90"/>
                <w:sz w:val="17"/>
              </w:rPr>
              <w:t>张子涵，黄亚美，段希媛</w:t>
            </w:r>
          </w:p>
        </w:tc>
        <w:tc>
          <w:tcPr>
            <w:tcW w:w="887" w:type="dxa"/>
          </w:tcPr>
          <w:p w14:paraId="559DE492" w14:textId="77777777" w:rsidR="00A721FC" w:rsidRPr="00A721FC" w:rsidRDefault="00A721FC" w:rsidP="00A721FC">
            <w:pPr>
              <w:spacing w:before="69"/>
              <w:ind w:left="43" w:right="7"/>
              <w:jc w:val="center"/>
              <w:rPr>
                <w:sz w:val="17"/>
              </w:rPr>
            </w:pPr>
            <w:r w:rsidRPr="00A721FC">
              <w:rPr>
                <w:color w:val="363636"/>
                <w:spacing w:val="-4"/>
                <w:sz w:val="17"/>
              </w:rPr>
              <w:t>二等奖</w:t>
            </w:r>
          </w:p>
        </w:tc>
      </w:tr>
      <w:tr w:rsidR="00A721FC" w:rsidRPr="00A721FC" w14:paraId="42880D1A" w14:textId="77777777" w:rsidTr="004F66F8">
        <w:trPr>
          <w:trHeight w:val="397"/>
        </w:trPr>
        <w:tc>
          <w:tcPr>
            <w:tcW w:w="525" w:type="dxa"/>
          </w:tcPr>
          <w:p w14:paraId="08E72F0C" w14:textId="77777777" w:rsidR="00A721FC" w:rsidRPr="00A721FC" w:rsidRDefault="00A721FC" w:rsidP="00A721FC">
            <w:pPr>
              <w:spacing w:before="81"/>
              <w:ind w:left="12"/>
              <w:jc w:val="center"/>
              <w:rPr>
                <w:rFonts w:ascii="Times New Roman"/>
                <w:sz w:val="18"/>
              </w:rPr>
            </w:pPr>
            <w:r w:rsidRPr="00A721FC">
              <w:rPr>
                <w:rFonts w:ascii="Times New Roman"/>
                <w:color w:val="232323"/>
                <w:spacing w:val="-4"/>
                <w:sz w:val="18"/>
              </w:rPr>
              <w:t>1418</w:t>
            </w:r>
          </w:p>
        </w:tc>
        <w:tc>
          <w:tcPr>
            <w:tcW w:w="1119" w:type="dxa"/>
            <w:vMerge/>
            <w:tcBorders>
              <w:top w:val="nil"/>
            </w:tcBorders>
          </w:tcPr>
          <w:p w14:paraId="28048BA5" w14:textId="77777777" w:rsidR="00A721FC" w:rsidRPr="00A721FC" w:rsidRDefault="00A721FC" w:rsidP="00A721FC">
            <w:pPr>
              <w:rPr>
                <w:sz w:val="2"/>
                <w:szCs w:val="2"/>
              </w:rPr>
            </w:pPr>
          </w:p>
        </w:tc>
        <w:tc>
          <w:tcPr>
            <w:tcW w:w="2448" w:type="dxa"/>
          </w:tcPr>
          <w:p w14:paraId="516DF9D4" w14:textId="77777777" w:rsidR="00A721FC" w:rsidRPr="00A721FC" w:rsidRDefault="00A721FC" w:rsidP="00A721FC">
            <w:pPr>
              <w:spacing w:before="75"/>
              <w:ind w:left="-30" w:right="40"/>
              <w:jc w:val="center"/>
              <w:rPr>
                <w:sz w:val="17"/>
              </w:rPr>
            </w:pPr>
            <w:r w:rsidRPr="00A721FC">
              <w:rPr>
                <w:rFonts w:ascii="Times New Roman" w:eastAsia="Times New Roman"/>
                <w:color w:val="363636"/>
                <w:w w:val="105"/>
                <w:sz w:val="18"/>
              </w:rPr>
              <w:t>)</w:t>
            </w:r>
            <w:r w:rsidRPr="00A721FC">
              <w:rPr>
                <w:color w:val="363636"/>
                <w:spacing w:val="-1"/>
                <w:w w:val="105"/>
                <w:sz w:val="17"/>
              </w:rPr>
              <w:t>石家庄幼儿师范高等专科学校</w:t>
            </w:r>
          </w:p>
        </w:tc>
        <w:tc>
          <w:tcPr>
            <w:tcW w:w="1403" w:type="dxa"/>
          </w:tcPr>
          <w:p w14:paraId="03161F66" w14:textId="77777777" w:rsidR="00A721FC" w:rsidRPr="00A721FC" w:rsidRDefault="00A721FC" w:rsidP="00A721FC">
            <w:pPr>
              <w:spacing w:before="75"/>
              <w:ind w:left="125"/>
              <w:rPr>
                <w:sz w:val="17"/>
              </w:rPr>
            </w:pPr>
            <w:r w:rsidRPr="00A721FC">
              <w:rPr>
                <w:color w:val="232323"/>
                <w:spacing w:val="-4"/>
                <w:sz w:val="17"/>
              </w:rPr>
              <w:t>孙</w:t>
            </w:r>
            <w:r w:rsidRPr="00A721FC">
              <w:rPr>
                <w:color w:val="4F4F4F"/>
                <w:spacing w:val="-4"/>
                <w:sz w:val="17"/>
              </w:rPr>
              <w:t>嘉</w:t>
            </w:r>
            <w:r w:rsidRPr="00A721FC">
              <w:rPr>
                <w:color w:val="232323"/>
                <w:spacing w:val="-4"/>
                <w:sz w:val="17"/>
              </w:rPr>
              <w:t>灿，张</w:t>
            </w:r>
            <w:r w:rsidRPr="00A721FC">
              <w:rPr>
                <w:color w:val="4F4F4F"/>
                <w:spacing w:val="-7"/>
                <w:sz w:val="17"/>
              </w:rPr>
              <w:t>笑宁</w:t>
            </w:r>
          </w:p>
        </w:tc>
        <w:tc>
          <w:tcPr>
            <w:tcW w:w="2540" w:type="dxa"/>
          </w:tcPr>
          <w:p w14:paraId="02BF3651" w14:textId="77777777" w:rsidR="00A721FC" w:rsidRPr="00A721FC" w:rsidRDefault="00A721FC" w:rsidP="00A721FC">
            <w:pPr>
              <w:spacing w:before="71"/>
              <w:ind w:left="9"/>
              <w:jc w:val="center"/>
              <w:rPr>
                <w:sz w:val="17"/>
              </w:rPr>
            </w:pPr>
            <w:r w:rsidRPr="00A721FC">
              <w:rPr>
                <w:color w:val="363636"/>
                <w:spacing w:val="-2"/>
                <w:sz w:val="17"/>
              </w:rPr>
              <w:t>李佳珊于英姿，康悦</w:t>
            </w:r>
          </w:p>
        </w:tc>
        <w:tc>
          <w:tcPr>
            <w:tcW w:w="887" w:type="dxa"/>
          </w:tcPr>
          <w:p w14:paraId="7C9385FC" w14:textId="77777777" w:rsidR="00A721FC" w:rsidRPr="00A721FC" w:rsidRDefault="00A721FC" w:rsidP="00A721FC">
            <w:pPr>
              <w:spacing w:before="71"/>
              <w:ind w:left="43"/>
              <w:jc w:val="center"/>
              <w:rPr>
                <w:sz w:val="17"/>
              </w:rPr>
            </w:pPr>
            <w:r w:rsidRPr="00A721FC">
              <w:rPr>
                <w:color w:val="797979"/>
                <w:sz w:val="17"/>
              </w:rPr>
              <w:t>三</w:t>
            </w:r>
            <w:r w:rsidRPr="00A721FC">
              <w:rPr>
                <w:color w:val="363636"/>
                <w:spacing w:val="-5"/>
                <w:sz w:val="17"/>
              </w:rPr>
              <w:t>等奖</w:t>
            </w:r>
          </w:p>
        </w:tc>
      </w:tr>
      <w:tr w:rsidR="00A721FC" w:rsidRPr="00A721FC" w14:paraId="59D3CB0E" w14:textId="77777777" w:rsidTr="004F66F8">
        <w:trPr>
          <w:trHeight w:val="396"/>
        </w:trPr>
        <w:tc>
          <w:tcPr>
            <w:tcW w:w="525" w:type="dxa"/>
          </w:tcPr>
          <w:p w14:paraId="786B7AAE" w14:textId="77777777" w:rsidR="00A721FC" w:rsidRPr="00A721FC" w:rsidRDefault="00A721FC" w:rsidP="00A721FC">
            <w:pPr>
              <w:spacing w:before="72"/>
              <w:ind w:left="8"/>
              <w:jc w:val="center"/>
              <w:rPr>
                <w:rFonts w:ascii="Times New Roman"/>
                <w:sz w:val="18"/>
              </w:rPr>
            </w:pPr>
            <w:r w:rsidRPr="00A721FC">
              <w:rPr>
                <w:rFonts w:ascii="Times New Roman"/>
                <w:color w:val="232323"/>
                <w:spacing w:val="-4"/>
                <w:sz w:val="18"/>
              </w:rPr>
              <w:t>1419</w:t>
            </w:r>
          </w:p>
        </w:tc>
        <w:tc>
          <w:tcPr>
            <w:tcW w:w="1119" w:type="dxa"/>
            <w:vMerge/>
            <w:tcBorders>
              <w:top w:val="nil"/>
            </w:tcBorders>
          </w:tcPr>
          <w:p w14:paraId="4E4E560D" w14:textId="77777777" w:rsidR="00A721FC" w:rsidRPr="00A721FC" w:rsidRDefault="00A721FC" w:rsidP="00A721FC">
            <w:pPr>
              <w:rPr>
                <w:sz w:val="2"/>
                <w:szCs w:val="2"/>
              </w:rPr>
            </w:pPr>
          </w:p>
        </w:tc>
        <w:tc>
          <w:tcPr>
            <w:tcW w:w="2448" w:type="dxa"/>
          </w:tcPr>
          <w:p w14:paraId="2E481FD8" w14:textId="77777777" w:rsidR="00A721FC" w:rsidRPr="00A721FC" w:rsidRDefault="00A721FC" w:rsidP="00A721FC">
            <w:pPr>
              <w:spacing w:before="67"/>
              <w:ind w:left="46" w:right="15"/>
              <w:jc w:val="center"/>
              <w:rPr>
                <w:sz w:val="17"/>
              </w:rPr>
            </w:pPr>
            <w:r w:rsidRPr="00A721FC">
              <w:rPr>
                <w:color w:val="363636"/>
                <w:w w:val="105"/>
                <w:sz w:val="17"/>
              </w:rPr>
              <w:t>唐山职</w:t>
            </w:r>
            <w:r w:rsidRPr="00A721FC">
              <w:rPr>
                <w:w w:val="105"/>
                <w:sz w:val="17"/>
              </w:rPr>
              <w:t>业</w:t>
            </w:r>
            <w:r w:rsidRPr="00A721FC">
              <w:rPr>
                <w:color w:val="232323"/>
                <w:w w:val="105"/>
                <w:sz w:val="17"/>
              </w:rPr>
              <w:t>技术</w:t>
            </w:r>
            <w:r w:rsidRPr="00A721FC">
              <w:rPr>
                <w:color w:val="4F4F4F"/>
                <w:spacing w:val="-5"/>
                <w:w w:val="105"/>
                <w:sz w:val="17"/>
              </w:rPr>
              <w:t>学院</w:t>
            </w:r>
          </w:p>
        </w:tc>
        <w:tc>
          <w:tcPr>
            <w:tcW w:w="1403" w:type="dxa"/>
          </w:tcPr>
          <w:p w14:paraId="1FFA6342" w14:textId="77777777" w:rsidR="00A721FC" w:rsidRPr="00A721FC" w:rsidRDefault="00A721FC" w:rsidP="00A721FC">
            <w:pPr>
              <w:spacing w:before="72"/>
              <w:ind w:left="307"/>
              <w:rPr>
                <w:sz w:val="17"/>
              </w:rPr>
            </w:pPr>
            <w:r w:rsidRPr="00A721FC">
              <w:rPr>
                <w:color w:val="232323"/>
                <w:spacing w:val="-2"/>
                <w:w w:val="90"/>
                <w:sz w:val="17"/>
              </w:rPr>
              <w:t>杨帅，武宁</w:t>
            </w:r>
          </w:p>
        </w:tc>
        <w:tc>
          <w:tcPr>
            <w:tcW w:w="2540" w:type="dxa"/>
          </w:tcPr>
          <w:p w14:paraId="63BEA0E2" w14:textId="77777777" w:rsidR="00A721FC" w:rsidRPr="00A721FC" w:rsidRDefault="00A721FC" w:rsidP="00A721FC">
            <w:pPr>
              <w:spacing w:before="67"/>
              <w:ind w:left="3"/>
              <w:jc w:val="center"/>
              <w:rPr>
                <w:sz w:val="17"/>
              </w:rPr>
            </w:pPr>
            <w:r w:rsidRPr="00A721FC">
              <w:rPr>
                <w:color w:val="363636"/>
                <w:spacing w:val="-1"/>
                <w:sz w:val="17"/>
              </w:rPr>
              <w:t>杨义翠任艺祜，李芮莹</w:t>
            </w:r>
          </w:p>
        </w:tc>
        <w:tc>
          <w:tcPr>
            <w:tcW w:w="887" w:type="dxa"/>
          </w:tcPr>
          <w:p w14:paraId="232EEA00" w14:textId="77777777" w:rsidR="00A721FC" w:rsidRPr="00A721FC" w:rsidRDefault="00A721FC" w:rsidP="00A721FC">
            <w:pPr>
              <w:spacing w:before="72"/>
              <w:ind w:left="43" w:right="7"/>
              <w:jc w:val="center"/>
              <w:rPr>
                <w:sz w:val="17"/>
              </w:rPr>
            </w:pPr>
            <w:r w:rsidRPr="00A721FC">
              <w:rPr>
                <w:color w:val="4F4F4F"/>
                <w:spacing w:val="-4"/>
                <w:sz w:val="17"/>
              </w:rPr>
              <w:t>三等奖</w:t>
            </w:r>
          </w:p>
        </w:tc>
      </w:tr>
      <w:tr w:rsidR="00A721FC" w:rsidRPr="00A721FC" w14:paraId="0A963D32" w14:textId="77777777" w:rsidTr="004F66F8">
        <w:trPr>
          <w:trHeight w:val="397"/>
        </w:trPr>
        <w:tc>
          <w:tcPr>
            <w:tcW w:w="525" w:type="dxa"/>
          </w:tcPr>
          <w:p w14:paraId="2D21B5BF" w14:textId="77777777" w:rsidR="00A721FC" w:rsidRPr="00A721FC" w:rsidRDefault="00A721FC" w:rsidP="00A721FC">
            <w:pPr>
              <w:spacing w:before="74"/>
              <w:ind w:left="8"/>
              <w:jc w:val="center"/>
              <w:rPr>
                <w:rFonts w:ascii="Times New Roman"/>
                <w:sz w:val="18"/>
              </w:rPr>
            </w:pPr>
            <w:r w:rsidRPr="00A721FC">
              <w:rPr>
                <w:rFonts w:ascii="Times New Roman"/>
                <w:color w:val="232323"/>
                <w:spacing w:val="-4"/>
                <w:sz w:val="18"/>
              </w:rPr>
              <w:t>1420</w:t>
            </w:r>
          </w:p>
        </w:tc>
        <w:tc>
          <w:tcPr>
            <w:tcW w:w="1119" w:type="dxa"/>
            <w:vMerge/>
            <w:tcBorders>
              <w:top w:val="nil"/>
            </w:tcBorders>
          </w:tcPr>
          <w:p w14:paraId="01463C2E" w14:textId="77777777" w:rsidR="00A721FC" w:rsidRPr="00A721FC" w:rsidRDefault="00A721FC" w:rsidP="00A721FC">
            <w:pPr>
              <w:rPr>
                <w:sz w:val="2"/>
                <w:szCs w:val="2"/>
              </w:rPr>
            </w:pPr>
          </w:p>
        </w:tc>
        <w:tc>
          <w:tcPr>
            <w:tcW w:w="2448" w:type="dxa"/>
          </w:tcPr>
          <w:p w14:paraId="7E7F5160" w14:textId="77777777" w:rsidR="00A721FC" w:rsidRPr="00A721FC" w:rsidRDefault="00A721FC" w:rsidP="00A721FC">
            <w:pPr>
              <w:spacing w:before="69"/>
              <w:ind w:left="36" w:right="34"/>
              <w:jc w:val="center"/>
              <w:rPr>
                <w:sz w:val="17"/>
              </w:rPr>
            </w:pPr>
            <w:r w:rsidRPr="00A721FC">
              <w:rPr>
                <w:color w:val="363636"/>
                <w:spacing w:val="-2"/>
                <w:sz w:val="17"/>
              </w:rPr>
              <w:t>衡水职业技术学院</w:t>
            </w:r>
          </w:p>
        </w:tc>
        <w:tc>
          <w:tcPr>
            <w:tcW w:w="1403" w:type="dxa"/>
          </w:tcPr>
          <w:p w14:paraId="7561D792" w14:textId="77777777" w:rsidR="00A721FC" w:rsidRPr="00A721FC" w:rsidRDefault="00A721FC" w:rsidP="00A721FC">
            <w:pPr>
              <w:spacing w:before="69"/>
              <w:ind w:left="217"/>
              <w:rPr>
                <w:sz w:val="17"/>
              </w:rPr>
            </w:pPr>
            <w:r w:rsidRPr="00A721FC">
              <w:rPr>
                <w:color w:val="232323"/>
                <w:spacing w:val="-2"/>
                <w:w w:val="115"/>
                <w:sz w:val="17"/>
              </w:rPr>
              <w:t>胡洁伟谷硕</w:t>
            </w:r>
          </w:p>
        </w:tc>
        <w:tc>
          <w:tcPr>
            <w:tcW w:w="2540" w:type="dxa"/>
          </w:tcPr>
          <w:p w14:paraId="4597DF9E" w14:textId="77777777" w:rsidR="00A721FC" w:rsidRPr="00A721FC" w:rsidRDefault="00A721FC" w:rsidP="00A721FC">
            <w:pPr>
              <w:spacing w:before="74"/>
              <w:ind w:left="54" w:right="18"/>
              <w:jc w:val="center"/>
              <w:rPr>
                <w:sz w:val="17"/>
              </w:rPr>
            </w:pPr>
            <w:r w:rsidRPr="00A721FC">
              <w:rPr>
                <w:color w:val="232323"/>
                <w:sz w:val="17"/>
              </w:rPr>
              <w:t>林晓</w:t>
            </w:r>
            <w:r w:rsidRPr="00A721FC">
              <w:rPr>
                <w:color w:val="4F4F4F"/>
                <w:sz w:val="17"/>
              </w:rPr>
              <w:t>雪</w:t>
            </w:r>
            <w:r w:rsidRPr="00A721FC">
              <w:rPr>
                <w:color w:val="232323"/>
                <w:sz w:val="17"/>
              </w:rPr>
              <w:t>，</w:t>
            </w:r>
            <w:r w:rsidRPr="00A721FC">
              <w:rPr>
                <w:color w:val="4F4F4F"/>
                <w:sz w:val="17"/>
              </w:rPr>
              <w:t>金楚童，袁意涵</w:t>
            </w:r>
            <w:r w:rsidRPr="00A721FC">
              <w:rPr>
                <w:color w:val="232323"/>
                <w:sz w:val="17"/>
              </w:rPr>
              <w:t>张</w:t>
            </w:r>
            <w:r w:rsidRPr="00A721FC">
              <w:rPr>
                <w:color w:val="4F4F4F"/>
                <w:spacing w:val="-5"/>
                <w:sz w:val="17"/>
              </w:rPr>
              <w:t>雪萌</w:t>
            </w:r>
          </w:p>
        </w:tc>
        <w:tc>
          <w:tcPr>
            <w:tcW w:w="887" w:type="dxa"/>
          </w:tcPr>
          <w:p w14:paraId="6E6A99AC" w14:textId="77777777" w:rsidR="00A721FC" w:rsidRPr="00A721FC" w:rsidRDefault="00A721FC" w:rsidP="00A721FC">
            <w:pPr>
              <w:spacing w:before="74"/>
              <w:ind w:left="43" w:right="7"/>
              <w:jc w:val="center"/>
              <w:rPr>
                <w:sz w:val="17"/>
              </w:rPr>
            </w:pPr>
            <w:r w:rsidRPr="00A721FC">
              <w:rPr>
                <w:color w:val="4F4F4F"/>
                <w:spacing w:val="-4"/>
                <w:sz w:val="17"/>
              </w:rPr>
              <w:t>三等奖</w:t>
            </w:r>
          </w:p>
        </w:tc>
      </w:tr>
      <w:tr w:rsidR="00A721FC" w:rsidRPr="00A721FC" w14:paraId="4D698006" w14:textId="77777777" w:rsidTr="004F66F8">
        <w:trPr>
          <w:trHeight w:val="396"/>
        </w:trPr>
        <w:tc>
          <w:tcPr>
            <w:tcW w:w="525" w:type="dxa"/>
          </w:tcPr>
          <w:p w14:paraId="40B6553F" w14:textId="77777777" w:rsidR="00A721FC" w:rsidRPr="00A721FC" w:rsidRDefault="00A721FC" w:rsidP="00A721FC">
            <w:pPr>
              <w:spacing w:before="71"/>
              <w:ind w:left="15"/>
              <w:jc w:val="center"/>
              <w:rPr>
                <w:rFonts w:ascii="Times New Roman"/>
                <w:sz w:val="18"/>
              </w:rPr>
            </w:pPr>
            <w:r w:rsidRPr="00A721FC">
              <w:rPr>
                <w:rFonts w:ascii="Times New Roman"/>
                <w:color w:val="232323"/>
                <w:spacing w:val="-4"/>
                <w:sz w:val="18"/>
              </w:rPr>
              <w:t>1421</w:t>
            </w:r>
          </w:p>
        </w:tc>
        <w:tc>
          <w:tcPr>
            <w:tcW w:w="1119" w:type="dxa"/>
            <w:vMerge w:val="restart"/>
          </w:tcPr>
          <w:p w14:paraId="2DF12090" w14:textId="77777777" w:rsidR="00A721FC" w:rsidRPr="00A721FC" w:rsidRDefault="00A721FC" w:rsidP="00A721FC">
            <w:pPr>
              <w:rPr>
                <w:rFonts w:ascii="Times New Roman"/>
                <w:sz w:val="17"/>
              </w:rPr>
            </w:pPr>
          </w:p>
          <w:p w14:paraId="167B0384" w14:textId="77777777" w:rsidR="00A721FC" w:rsidRPr="00A721FC" w:rsidRDefault="00A721FC" w:rsidP="00A721FC">
            <w:pPr>
              <w:rPr>
                <w:rFonts w:ascii="Times New Roman"/>
                <w:sz w:val="17"/>
              </w:rPr>
            </w:pPr>
          </w:p>
          <w:p w14:paraId="08429235" w14:textId="77777777" w:rsidR="00A721FC" w:rsidRPr="00A721FC" w:rsidRDefault="00A721FC" w:rsidP="00A721FC">
            <w:pPr>
              <w:rPr>
                <w:rFonts w:ascii="Times New Roman"/>
                <w:sz w:val="17"/>
              </w:rPr>
            </w:pPr>
          </w:p>
          <w:p w14:paraId="7CEFB804" w14:textId="77777777" w:rsidR="00A721FC" w:rsidRPr="00A721FC" w:rsidRDefault="00A721FC" w:rsidP="00A721FC">
            <w:pPr>
              <w:spacing w:before="124"/>
              <w:rPr>
                <w:rFonts w:ascii="Times New Roman"/>
                <w:sz w:val="17"/>
              </w:rPr>
            </w:pPr>
          </w:p>
          <w:p w14:paraId="13737D92" w14:textId="77777777" w:rsidR="00A721FC" w:rsidRPr="00A721FC" w:rsidRDefault="00A721FC" w:rsidP="00A721FC">
            <w:pPr>
              <w:ind w:left="-34" w:right="-29"/>
              <w:jc w:val="center"/>
              <w:rPr>
                <w:sz w:val="17"/>
              </w:rPr>
            </w:pPr>
            <w:r w:rsidRPr="00A721FC">
              <w:rPr>
                <w:color w:val="232323"/>
                <w:spacing w:val="-2"/>
                <w:w w:val="110"/>
                <w:sz w:val="17"/>
              </w:rPr>
              <w:t>中药传统技能</w:t>
            </w:r>
          </w:p>
          <w:p w14:paraId="50A5174A" w14:textId="77777777" w:rsidR="00A721FC" w:rsidRPr="00A721FC" w:rsidRDefault="00A721FC" w:rsidP="00A721FC">
            <w:pPr>
              <w:spacing w:before="102"/>
              <w:ind w:left="5"/>
              <w:jc w:val="center"/>
              <w:rPr>
                <w:rFonts w:ascii="Times New Roman"/>
                <w:sz w:val="18"/>
              </w:rPr>
            </w:pPr>
            <w:r w:rsidRPr="00A721FC">
              <w:rPr>
                <w:rFonts w:ascii="Times New Roman"/>
                <w:color w:val="363636"/>
                <w:spacing w:val="-2"/>
                <w:sz w:val="18"/>
              </w:rPr>
              <w:t>(2026GZ102)</w:t>
            </w:r>
          </w:p>
        </w:tc>
        <w:tc>
          <w:tcPr>
            <w:tcW w:w="2448" w:type="dxa"/>
          </w:tcPr>
          <w:p w14:paraId="687B5622" w14:textId="77777777" w:rsidR="00A721FC" w:rsidRPr="00A721FC" w:rsidRDefault="00A721FC" w:rsidP="00A721FC">
            <w:pPr>
              <w:spacing w:before="70"/>
              <w:ind w:left="36" w:right="34"/>
              <w:jc w:val="center"/>
              <w:rPr>
                <w:sz w:val="17"/>
              </w:rPr>
            </w:pPr>
            <w:r w:rsidRPr="00A721FC">
              <w:rPr>
                <w:color w:val="363636"/>
                <w:spacing w:val="-2"/>
                <w:sz w:val="17"/>
              </w:rPr>
              <w:t>承德护理职业学院</w:t>
            </w:r>
          </w:p>
        </w:tc>
        <w:tc>
          <w:tcPr>
            <w:tcW w:w="1403" w:type="dxa"/>
          </w:tcPr>
          <w:p w14:paraId="5EA457E7" w14:textId="77777777" w:rsidR="00A721FC" w:rsidRPr="00A721FC" w:rsidRDefault="00A721FC" w:rsidP="00A721FC">
            <w:pPr>
              <w:spacing w:before="70"/>
              <w:ind w:left="213"/>
              <w:rPr>
                <w:sz w:val="17"/>
              </w:rPr>
            </w:pPr>
            <w:r w:rsidRPr="00A721FC">
              <w:rPr>
                <w:color w:val="363636"/>
                <w:spacing w:val="-6"/>
                <w:sz w:val="17"/>
              </w:rPr>
              <w:t>赵梦</w:t>
            </w:r>
            <w:r w:rsidRPr="00A721FC">
              <w:rPr>
                <w:spacing w:val="-6"/>
                <w:sz w:val="17"/>
              </w:rPr>
              <w:t>，</w:t>
            </w:r>
            <w:r w:rsidRPr="00A721FC">
              <w:rPr>
                <w:color w:val="363636"/>
                <w:spacing w:val="-8"/>
                <w:sz w:val="17"/>
              </w:rPr>
              <w:t>张思聪</w:t>
            </w:r>
          </w:p>
        </w:tc>
        <w:tc>
          <w:tcPr>
            <w:tcW w:w="2540" w:type="dxa"/>
          </w:tcPr>
          <w:p w14:paraId="61CD14EE" w14:textId="77777777" w:rsidR="00A721FC" w:rsidRPr="00A721FC" w:rsidRDefault="00A721FC" w:rsidP="00A721FC">
            <w:pPr>
              <w:spacing w:before="70"/>
              <w:ind w:left="7"/>
              <w:jc w:val="center"/>
              <w:rPr>
                <w:sz w:val="17"/>
              </w:rPr>
            </w:pPr>
            <w:r w:rsidRPr="00A721FC">
              <w:rPr>
                <w:color w:val="363636"/>
                <w:spacing w:val="-1"/>
                <w:sz w:val="17"/>
              </w:rPr>
              <w:t>赵学睛于之涵，张帅军</w:t>
            </w:r>
          </w:p>
        </w:tc>
        <w:tc>
          <w:tcPr>
            <w:tcW w:w="887" w:type="dxa"/>
          </w:tcPr>
          <w:p w14:paraId="13A8CA67" w14:textId="77777777" w:rsidR="00A721FC" w:rsidRPr="00A721FC" w:rsidRDefault="00A721FC" w:rsidP="00A721FC">
            <w:pPr>
              <w:spacing w:before="70"/>
              <w:ind w:left="43" w:right="7"/>
              <w:jc w:val="center"/>
              <w:rPr>
                <w:sz w:val="17"/>
              </w:rPr>
            </w:pPr>
            <w:r w:rsidRPr="00A721FC">
              <w:rPr>
                <w:color w:val="363636"/>
                <w:spacing w:val="-4"/>
                <w:sz w:val="17"/>
              </w:rPr>
              <w:t>一等奖</w:t>
            </w:r>
          </w:p>
        </w:tc>
      </w:tr>
      <w:tr w:rsidR="00A721FC" w:rsidRPr="00A721FC" w14:paraId="541FD730" w14:textId="77777777" w:rsidTr="004F66F8">
        <w:trPr>
          <w:trHeight w:val="397"/>
        </w:trPr>
        <w:tc>
          <w:tcPr>
            <w:tcW w:w="525" w:type="dxa"/>
          </w:tcPr>
          <w:p w14:paraId="63613F45" w14:textId="77777777" w:rsidR="00A721FC" w:rsidRPr="00A721FC" w:rsidRDefault="00A721FC" w:rsidP="00A721FC">
            <w:pPr>
              <w:spacing w:before="72"/>
              <w:ind w:left="8"/>
              <w:jc w:val="center"/>
              <w:rPr>
                <w:rFonts w:ascii="Times New Roman"/>
                <w:sz w:val="18"/>
              </w:rPr>
            </w:pPr>
            <w:r w:rsidRPr="00A721FC">
              <w:rPr>
                <w:rFonts w:ascii="Times New Roman"/>
                <w:color w:val="232323"/>
                <w:spacing w:val="-4"/>
                <w:sz w:val="18"/>
              </w:rPr>
              <w:t>1422</w:t>
            </w:r>
          </w:p>
        </w:tc>
        <w:tc>
          <w:tcPr>
            <w:tcW w:w="1119" w:type="dxa"/>
            <w:vMerge/>
            <w:tcBorders>
              <w:top w:val="nil"/>
            </w:tcBorders>
          </w:tcPr>
          <w:p w14:paraId="24C512C9" w14:textId="77777777" w:rsidR="00A721FC" w:rsidRPr="00A721FC" w:rsidRDefault="00A721FC" w:rsidP="00A721FC">
            <w:pPr>
              <w:rPr>
                <w:sz w:val="2"/>
                <w:szCs w:val="2"/>
              </w:rPr>
            </w:pPr>
          </w:p>
        </w:tc>
        <w:tc>
          <w:tcPr>
            <w:tcW w:w="2448" w:type="dxa"/>
          </w:tcPr>
          <w:p w14:paraId="376E5EE5" w14:textId="77777777" w:rsidR="00A721FC" w:rsidRPr="00A721FC" w:rsidRDefault="00A721FC" w:rsidP="00A721FC">
            <w:pPr>
              <w:spacing w:before="72"/>
              <w:ind w:left="36" w:right="34"/>
              <w:jc w:val="center"/>
              <w:rPr>
                <w:sz w:val="17"/>
              </w:rPr>
            </w:pPr>
            <w:r w:rsidRPr="00A721FC">
              <w:rPr>
                <w:color w:val="363636"/>
                <w:spacing w:val="-2"/>
                <w:sz w:val="17"/>
              </w:rPr>
              <w:t>承德护理职业学院</w:t>
            </w:r>
          </w:p>
        </w:tc>
        <w:tc>
          <w:tcPr>
            <w:tcW w:w="1403" w:type="dxa"/>
          </w:tcPr>
          <w:p w14:paraId="203B41AC" w14:textId="77777777" w:rsidR="00A721FC" w:rsidRPr="00A721FC" w:rsidRDefault="00A721FC" w:rsidP="00A721FC">
            <w:pPr>
              <w:spacing w:before="72"/>
              <w:ind w:left="214"/>
              <w:rPr>
                <w:sz w:val="17"/>
              </w:rPr>
            </w:pPr>
            <w:r w:rsidRPr="00A721FC">
              <w:rPr>
                <w:color w:val="363636"/>
                <w:spacing w:val="-10"/>
                <w:sz w:val="17"/>
              </w:rPr>
              <w:t>魏金月，杜鑫</w:t>
            </w:r>
          </w:p>
        </w:tc>
        <w:tc>
          <w:tcPr>
            <w:tcW w:w="2540" w:type="dxa"/>
          </w:tcPr>
          <w:p w14:paraId="1C532C18" w14:textId="77777777" w:rsidR="00A721FC" w:rsidRPr="00A721FC" w:rsidRDefault="00A721FC" w:rsidP="00A721FC">
            <w:pPr>
              <w:spacing w:before="72"/>
              <w:ind w:left="10"/>
              <w:jc w:val="center"/>
              <w:rPr>
                <w:sz w:val="17"/>
              </w:rPr>
            </w:pPr>
            <w:r w:rsidRPr="00A721FC">
              <w:rPr>
                <w:color w:val="232323"/>
                <w:spacing w:val="-2"/>
                <w:sz w:val="17"/>
              </w:rPr>
              <w:t>许思涵刘英帅，常韬</w:t>
            </w:r>
          </w:p>
        </w:tc>
        <w:tc>
          <w:tcPr>
            <w:tcW w:w="887" w:type="dxa"/>
          </w:tcPr>
          <w:p w14:paraId="3DCF4892" w14:textId="77777777" w:rsidR="00A721FC" w:rsidRPr="00A721FC" w:rsidRDefault="00A721FC" w:rsidP="00A721FC">
            <w:pPr>
              <w:spacing w:before="72"/>
              <w:ind w:left="43" w:right="7"/>
              <w:jc w:val="center"/>
              <w:rPr>
                <w:sz w:val="17"/>
              </w:rPr>
            </w:pPr>
            <w:r w:rsidRPr="00A721FC">
              <w:rPr>
                <w:color w:val="363636"/>
                <w:spacing w:val="-4"/>
                <w:sz w:val="17"/>
              </w:rPr>
              <w:t>二等奖</w:t>
            </w:r>
          </w:p>
        </w:tc>
      </w:tr>
      <w:tr w:rsidR="00A721FC" w:rsidRPr="00A721FC" w14:paraId="41CD229F" w14:textId="77777777" w:rsidTr="004F66F8">
        <w:trPr>
          <w:trHeight w:val="396"/>
        </w:trPr>
        <w:tc>
          <w:tcPr>
            <w:tcW w:w="525" w:type="dxa"/>
          </w:tcPr>
          <w:p w14:paraId="648F3795" w14:textId="77777777" w:rsidR="00A721FC" w:rsidRPr="00A721FC" w:rsidRDefault="00A721FC" w:rsidP="00A721FC">
            <w:pPr>
              <w:spacing w:before="97"/>
              <w:ind w:left="59"/>
              <w:jc w:val="center"/>
              <w:rPr>
                <w:rFonts w:ascii="Times New Roman"/>
                <w:sz w:val="18"/>
              </w:rPr>
            </w:pPr>
            <w:r w:rsidRPr="00A721FC">
              <w:rPr>
                <w:rFonts w:ascii="Times New Roman"/>
                <w:color w:val="232323"/>
                <w:spacing w:val="-4"/>
                <w:w w:val="115"/>
                <w:sz w:val="18"/>
              </w:rPr>
              <w:t>1423</w:t>
            </w:r>
          </w:p>
        </w:tc>
        <w:tc>
          <w:tcPr>
            <w:tcW w:w="1119" w:type="dxa"/>
            <w:vMerge/>
            <w:tcBorders>
              <w:top w:val="nil"/>
            </w:tcBorders>
          </w:tcPr>
          <w:p w14:paraId="65544597" w14:textId="77777777" w:rsidR="00A721FC" w:rsidRPr="00A721FC" w:rsidRDefault="00A721FC" w:rsidP="00A721FC">
            <w:pPr>
              <w:rPr>
                <w:sz w:val="2"/>
                <w:szCs w:val="2"/>
              </w:rPr>
            </w:pPr>
          </w:p>
        </w:tc>
        <w:tc>
          <w:tcPr>
            <w:tcW w:w="2448" w:type="dxa"/>
          </w:tcPr>
          <w:p w14:paraId="6CFE925C" w14:textId="77777777" w:rsidR="00A721FC" w:rsidRPr="00A721FC" w:rsidRDefault="00A721FC" w:rsidP="00A721FC">
            <w:pPr>
              <w:spacing w:before="92"/>
              <w:ind w:left="14" w:right="125"/>
              <w:jc w:val="center"/>
              <w:rPr>
                <w:sz w:val="17"/>
              </w:rPr>
            </w:pPr>
            <w:r w:rsidRPr="00A721FC">
              <w:rPr>
                <w:color w:val="232323"/>
                <w:w w:val="110"/>
                <w:sz w:val="17"/>
              </w:rPr>
              <w:t>河北化</w:t>
            </w:r>
            <w:r w:rsidRPr="00A721FC">
              <w:rPr>
                <w:color w:val="4F4F4F"/>
                <w:w w:val="110"/>
                <w:sz w:val="17"/>
              </w:rPr>
              <w:t>工医药</w:t>
            </w:r>
            <w:r w:rsidRPr="00A721FC">
              <w:rPr>
                <w:color w:val="232323"/>
                <w:w w:val="110"/>
                <w:sz w:val="17"/>
              </w:rPr>
              <w:t>职</w:t>
            </w:r>
            <w:r w:rsidRPr="00A721FC">
              <w:rPr>
                <w:w w:val="110"/>
                <w:sz w:val="17"/>
              </w:rPr>
              <w:t>业</w:t>
            </w:r>
            <w:r w:rsidRPr="00A721FC">
              <w:rPr>
                <w:color w:val="232323"/>
                <w:w w:val="110"/>
                <w:sz w:val="17"/>
              </w:rPr>
              <w:t>技术</w:t>
            </w:r>
            <w:r w:rsidRPr="00A721FC">
              <w:rPr>
                <w:color w:val="4F4F4F"/>
                <w:spacing w:val="-5"/>
                <w:w w:val="110"/>
                <w:sz w:val="17"/>
              </w:rPr>
              <w:t>学院</w:t>
            </w:r>
          </w:p>
        </w:tc>
        <w:tc>
          <w:tcPr>
            <w:tcW w:w="1403" w:type="dxa"/>
          </w:tcPr>
          <w:p w14:paraId="7D41D1D3" w14:textId="77777777" w:rsidR="00A721FC" w:rsidRPr="00A721FC" w:rsidRDefault="00A721FC" w:rsidP="00A721FC">
            <w:pPr>
              <w:spacing w:before="73"/>
              <w:ind w:left="216"/>
              <w:rPr>
                <w:sz w:val="17"/>
              </w:rPr>
            </w:pPr>
            <w:r w:rsidRPr="00A721FC">
              <w:rPr>
                <w:color w:val="363636"/>
                <w:spacing w:val="-10"/>
                <w:sz w:val="17"/>
              </w:rPr>
              <w:t>杨延泽，张静</w:t>
            </w:r>
          </w:p>
        </w:tc>
        <w:tc>
          <w:tcPr>
            <w:tcW w:w="2540" w:type="dxa"/>
          </w:tcPr>
          <w:p w14:paraId="611B75F9" w14:textId="77777777" w:rsidR="00A721FC" w:rsidRPr="00A721FC" w:rsidRDefault="00A721FC" w:rsidP="00A721FC">
            <w:pPr>
              <w:spacing w:before="73"/>
              <w:ind w:left="4"/>
              <w:jc w:val="center"/>
              <w:rPr>
                <w:sz w:val="17"/>
              </w:rPr>
            </w:pPr>
            <w:r w:rsidRPr="00A721FC">
              <w:rPr>
                <w:color w:val="363636"/>
                <w:spacing w:val="-1"/>
                <w:w w:val="90"/>
                <w:sz w:val="17"/>
              </w:rPr>
              <w:t>魏潇，贾晓露，王思微</w:t>
            </w:r>
          </w:p>
        </w:tc>
        <w:tc>
          <w:tcPr>
            <w:tcW w:w="887" w:type="dxa"/>
          </w:tcPr>
          <w:p w14:paraId="7589C811" w14:textId="77777777" w:rsidR="00A721FC" w:rsidRPr="00A721FC" w:rsidRDefault="00A721FC" w:rsidP="00A721FC">
            <w:pPr>
              <w:spacing w:before="68"/>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2EE4546B" w14:textId="77777777" w:rsidTr="004F66F8">
        <w:trPr>
          <w:trHeight w:val="396"/>
        </w:trPr>
        <w:tc>
          <w:tcPr>
            <w:tcW w:w="525" w:type="dxa"/>
          </w:tcPr>
          <w:p w14:paraId="75B5FDB5" w14:textId="77777777" w:rsidR="00A721FC" w:rsidRPr="00A721FC" w:rsidRDefault="00A721FC" w:rsidP="00A721FC">
            <w:pPr>
              <w:spacing w:before="8"/>
              <w:ind w:left="12"/>
              <w:jc w:val="center"/>
              <w:rPr>
                <w:rFonts w:ascii="Times New Roman"/>
                <w:sz w:val="18"/>
              </w:rPr>
            </w:pPr>
            <w:r w:rsidRPr="00A721FC">
              <w:rPr>
                <w:rFonts w:ascii="Times New Roman"/>
                <w:color w:val="232323"/>
                <w:spacing w:val="-4"/>
                <w:sz w:val="18"/>
              </w:rPr>
              <w:t>1424</w:t>
            </w:r>
          </w:p>
        </w:tc>
        <w:tc>
          <w:tcPr>
            <w:tcW w:w="1119" w:type="dxa"/>
            <w:vMerge/>
            <w:tcBorders>
              <w:top w:val="nil"/>
            </w:tcBorders>
          </w:tcPr>
          <w:p w14:paraId="61D301B0" w14:textId="77777777" w:rsidR="00A721FC" w:rsidRPr="00A721FC" w:rsidRDefault="00A721FC" w:rsidP="00A721FC">
            <w:pPr>
              <w:rPr>
                <w:sz w:val="2"/>
                <w:szCs w:val="2"/>
              </w:rPr>
            </w:pPr>
          </w:p>
        </w:tc>
        <w:tc>
          <w:tcPr>
            <w:tcW w:w="2448" w:type="dxa"/>
          </w:tcPr>
          <w:p w14:paraId="76F49D5E" w14:textId="77777777" w:rsidR="00A721FC" w:rsidRPr="00A721FC" w:rsidRDefault="00A721FC" w:rsidP="00A721FC">
            <w:pPr>
              <w:spacing w:before="70"/>
              <w:ind w:left="48" w:right="15"/>
              <w:jc w:val="center"/>
              <w:rPr>
                <w:sz w:val="17"/>
              </w:rPr>
            </w:pPr>
            <w:r w:rsidRPr="00A721FC">
              <w:rPr>
                <w:color w:val="232323"/>
                <w:w w:val="105"/>
                <w:sz w:val="17"/>
              </w:rPr>
              <w:t>河北化</w:t>
            </w:r>
            <w:r w:rsidRPr="00A721FC">
              <w:rPr>
                <w:color w:val="4F4F4F"/>
                <w:w w:val="105"/>
                <w:sz w:val="17"/>
              </w:rPr>
              <w:t>工医药</w:t>
            </w:r>
            <w:r w:rsidRPr="00A721FC">
              <w:rPr>
                <w:color w:val="232323"/>
                <w:w w:val="105"/>
                <w:sz w:val="17"/>
              </w:rPr>
              <w:t>职业技术</w:t>
            </w:r>
            <w:r w:rsidRPr="00A721FC">
              <w:rPr>
                <w:color w:val="4F4F4F"/>
                <w:spacing w:val="-5"/>
                <w:w w:val="105"/>
                <w:sz w:val="17"/>
              </w:rPr>
              <w:t>学院</w:t>
            </w:r>
          </w:p>
        </w:tc>
        <w:tc>
          <w:tcPr>
            <w:tcW w:w="1403" w:type="dxa"/>
          </w:tcPr>
          <w:p w14:paraId="21461696" w14:textId="77777777" w:rsidR="00A721FC" w:rsidRPr="00A721FC" w:rsidRDefault="00A721FC" w:rsidP="00A721FC">
            <w:pPr>
              <w:spacing w:before="70"/>
              <w:ind w:left="444"/>
              <w:rPr>
                <w:sz w:val="17"/>
              </w:rPr>
            </w:pPr>
            <w:r w:rsidRPr="00A721FC">
              <w:rPr>
                <w:color w:val="4F4F4F"/>
                <w:sz w:val="17"/>
              </w:rPr>
              <w:t>高</w:t>
            </w:r>
            <w:r w:rsidRPr="00A721FC">
              <w:rPr>
                <w:color w:val="232323"/>
                <w:spacing w:val="-5"/>
                <w:sz w:val="17"/>
              </w:rPr>
              <w:t>亚玲</w:t>
            </w:r>
          </w:p>
        </w:tc>
        <w:tc>
          <w:tcPr>
            <w:tcW w:w="2540" w:type="dxa"/>
          </w:tcPr>
          <w:p w14:paraId="18DD40A7" w14:textId="77777777" w:rsidR="00A721FC" w:rsidRPr="00A721FC" w:rsidRDefault="00A721FC" w:rsidP="00A721FC">
            <w:pPr>
              <w:spacing w:before="70"/>
              <w:ind w:left="10"/>
              <w:jc w:val="center"/>
              <w:rPr>
                <w:sz w:val="17"/>
              </w:rPr>
            </w:pPr>
            <w:r w:rsidRPr="00A721FC">
              <w:rPr>
                <w:color w:val="363636"/>
                <w:spacing w:val="-2"/>
                <w:w w:val="115"/>
                <w:sz w:val="17"/>
              </w:rPr>
              <w:t>李语潼杜鑫丹王剑辉</w:t>
            </w:r>
          </w:p>
        </w:tc>
        <w:tc>
          <w:tcPr>
            <w:tcW w:w="887" w:type="dxa"/>
          </w:tcPr>
          <w:p w14:paraId="7B05F712" w14:textId="77777777" w:rsidR="00A721FC" w:rsidRPr="00A721FC" w:rsidRDefault="00A721FC" w:rsidP="00A721FC">
            <w:pPr>
              <w:spacing w:before="75"/>
              <w:ind w:left="43" w:right="16"/>
              <w:jc w:val="center"/>
              <w:rPr>
                <w:sz w:val="17"/>
              </w:rPr>
            </w:pPr>
            <w:r w:rsidRPr="00A721FC">
              <w:rPr>
                <w:color w:val="4F4F4F"/>
                <w:spacing w:val="-4"/>
                <w:sz w:val="17"/>
              </w:rPr>
              <w:t>三等奖</w:t>
            </w:r>
          </w:p>
        </w:tc>
      </w:tr>
      <w:tr w:rsidR="00A721FC" w:rsidRPr="00A721FC" w14:paraId="5DF02002" w14:textId="77777777" w:rsidTr="004F66F8">
        <w:trPr>
          <w:trHeight w:val="397"/>
        </w:trPr>
        <w:tc>
          <w:tcPr>
            <w:tcW w:w="525" w:type="dxa"/>
          </w:tcPr>
          <w:p w14:paraId="08874F7C" w14:textId="77777777" w:rsidR="00A721FC" w:rsidRPr="00A721FC" w:rsidRDefault="00A721FC" w:rsidP="00A721FC">
            <w:pPr>
              <w:spacing w:before="76"/>
              <w:ind w:left="15"/>
              <w:jc w:val="center"/>
              <w:rPr>
                <w:rFonts w:ascii="Times New Roman"/>
                <w:sz w:val="18"/>
              </w:rPr>
            </w:pPr>
            <w:r w:rsidRPr="00A721FC">
              <w:rPr>
                <w:rFonts w:ascii="Times New Roman"/>
                <w:color w:val="232323"/>
                <w:spacing w:val="-4"/>
                <w:sz w:val="18"/>
              </w:rPr>
              <w:t>1425</w:t>
            </w:r>
          </w:p>
        </w:tc>
        <w:tc>
          <w:tcPr>
            <w:tcW w:w="1119" w:type="dxa"/>
            <w:vMerge/>
            <w:tcBorders>
              <w:top w:val="nil"/>
            </w:tcBorders>
          </w:tcPr>
          <w:p w14:paraId="4A010DE1" w14:textId="77777777" w:rsidR="00A721FC" w:rsidRPr="00A721FC" w:rsidRDefault="00A721FC" w:rsidP="00A721FC">
            <w:pPr>
              <w:rPr>
                <w:sz w:val="2"/>
                <w:szCs w:val="2"/>
              </w:rPr>
            </w:pPr>
          </w:p>
        </w:tc>
        <w:tc>
          <w:tcPr>
            <w:tcW w:w="2448" w:type="dxa"/>
          </w:tcPr>
          <w:p w14:paraId="257E55AB" w14:textId="77777777" w:rsidR="00A721FC" w:rsidRPr="00A721FC" w:rsidRDefault="00A721FC" w:rsidP="00A721FC">
            <w:pPr>
              <w:spacing w:before="71"/>
              <w:ind w:left="37" w:right="15"/>
              <w:jc w:val="center"/>
              <w:rPr>
                <w:sz w:val="17"/>
              </w:rPr>
            </w:pPr>
            <w:r w:rsidRPr="00A721FC">
              <w:rPr>
                <w:color w:val="232323"/>
                <w:w w:val="105"/>
                <w:sz w:val="17"/>
              </w:rPr>
              <w:t>沧州医</w:t>
            </w:r>
            <w:r w:rsidRPr="00A721FC">
              <w:rPr>
                <w:color w:val="4F4F4F"/>
                <w:w w:val="105"/>
                <w:sz w:val="17"/>
              </w:rPr>
              <w:t>学高等专</w:t>
            </w:r>
            <w:r w:rsidRPr="00A721FC">
              <w:rPr>
                <w:color w:val="232323"/>
                <w:spacing w:val="-4"/>
                <w:w w:val="105"/>
                <w:sz w:val="17"/>
              </w:rPr>
              <w:t>科学校</w:t>
            </w:r>
          </w:p>
        </w:tc>
        <w:tc>
          <w:tcPr>
            <w:tcW w:w="1403" w:type="dxa"/>
          </w:tcPr>
          <w:p w14:paraId="7AA94E4B" w14:textId="77777777" w:rsidR="00A721FC" w:rsidRPr="00A721FC" w:rsidRDefault="00A721FC" w:rsidP="00A721FC">
            <w:pPr>
              <w:spacing w:before="76"/>
              <w:ind w:left="126"/>
              <w:rPr>
                <w:sz w:val="17"/>
              </w:rPr>
            </w:pPr>
            <w:r w:rsidRPr="00A721FC">
              <w:rPr>
                <w:color w:val="363636"/>
                <w:spacing w:val="-9"/>
                <w:sz w:val="17"/>
              </w:rPr>
              <w:t>陈晓月，姚广哲</w:t>
            </w:r>
          </w:p>
        </w:tc>
        <w:tc>
          <w:tcPr>
            <w:tcW w:w="2540" w:type="dxa"/>
          </w:tcPr>
          <w:p w14:paraId="4C2D96E5" w14:textId="77777777" w:rsidR="00A721FC" w:rsidRPr="00A721FC" w:rsidRDefault="00A721FC" w:rsidP="00A721FC">
            <w:pPr>
              <w:spacing w:before="76"/>
              <w:ind w:left="32"/>
              <w:jc w:val="center"/>
              <w:rPr>
                <w:sz w:val="17"/>
              </w:rPr>
            </w:pPr>
            <w:r w:rsidRPr="00A721FC">
              <w:rPr>
                <w:color w:val="232323"/>
                <w:w w:val="90"/>
                <w:sz w:val="17"/>
              </w:rPr>
              <w:t>刘若，江孟雨，李</w:t>
            </w:r>
            <w:r w:rsidRPr="00A721FC">
              <w:rPr>
                <w:color w:val="4F4F4F"/>
                <w:spacing w:val="-5"/>
                <w:w w:val="90"/>
                <w:sz w:val="17"/>
              </w:rPr>
              <w:t>雪洋</w:t>
            </w:r>
          </w:p>
        </w:tc>
        <w:tc>
          <w:tcPr>
            <w:tcW w:w="887" w:type="dxa"/>
          </w:tcPr>
          <w:p w14:paraId="0C02AE94" w14:textId="77777777" w:rsidR="00A721FC" w:rsidRPr="00A721FC" w:rsidRDefault="00A721FC" w:rsidP="00A721FC">
            <w:pPr>
              <w:spacing w:before="76"/>
              <w:ind w:left="43" w:right="16"/>
              <w:jc w:val="center"/>
              <w:rPr>
                <w:sz w:val="17"/>
              </w:rPr>
            </w:pPr>
            <w:r w:rsidRPr="00A721FC">
              <w:rPr>
                <w:color w:val="4F4F4F"/>
                <w:spacing w:val="-4"/>
                <w:sz w:val="17"/>
              </w:rPr>
              <w:t>三等奖</w:t>
            </w:r>
          </w:p>
        </w:tc>
      </w:tr>
      <w:tr w:rsidR="00A721FC" w:rsidRPr="00A721FC" w14:paraId="00F83F80" w14:textId="77777777" w:rsidTr="004F66F8">
        <w:trPr>
          <w:trHeight w:val="397"/>
        </w:trPr>
        <w:tc>
          <w:tcPr>
            <w:tcW w:w="525" w:type="dxa"/>
          </w:tcPr>
          <w:p w14:paraId="6008C810" w14:textId="77777777" w:rsidR="00A721FC" w:rsidRPr="00A721FC" w:rsidRDefault="00A721FC" w:rsidP="00A721FC">
            <w:pPr>
              <w:spacing w:before="73"/>
              <w:ind w:left="8"/>
              <w:jc w:val="center"/>
              <w:rPr>
                <w:rFonts w:ascii="Times New Roman"/>
                <w:sz w:val="18"/>
              </w:rPr>
            </w:pPr>
            <w:r w:rsidRPr="00A721FC">
              <w:rPr>
                <w:rFonts w:ascii="Times New Roman"/>
                <w:color w:val="232323"/>
                <w:spacing w:val="-4"/>
                <w:sz w:val="18"/>
              </w:rPr>
              <w:t>1426</w:t>
            </w:r>
          </w:p>
        </w:tc>
        <w:tc>
          <w:tcPr>
            <w:tcW w:w="1119" w:type="dxa"/>
            <w:vMerge/>
            <w:tcBorders>
              <w:top w:val="nil"/>
            </w:tcBorders>
          </w:tcPr>
          <w:p w14:paraId="4BEFF7C3" w14:textId="77777777" w:rsidR="00A721FC" w:rsidRPr="00A721FC" w:rsidRDefault="00A721FC" w:rsidP="00A721FC">
            <w:pPr>
              <w:rPr>
                <w:sz w:val="2"/>
                <w:szCs w:val="2"/>
              </w:rPr>
            </w:pPr>
          </w:p>
        </w:tc>
        <w:tc>
          <w:tcPr>
            <w:tcW w:w="2448" w:type="dxa"/>
          </w:tcPr>
          <w:p w14:paraId="5000C789" w14:textId="77777777" w:rsidR="00A721FC" w:rsidRPr="00A721FC" w:rsidRDefault="00A721FC" w:rsidP="00A721FC">
            <w:pPr>
              <w:spacing w:before="68"/>
              <w:jc w:val="center"/>
              <w:rPr>
                <w:sz w:val="17"/>
              </w:rPr>
            </w:pPr>
            <w:r w:rsidRPr="00A721FC">
              <w:rPr>
                <w:color w:val="232323"/>
                <w:spacing w:val="-1"/>
                <w:sz w:val="17"/>
              </w:rPr>
              <w:t>沧州医学高等专科学校</w:t>
            </w:r>
          </w:p>
        </w:tc>
        <w:tc>
          <w:tcPr>
            <w:tcW w:w="1403" w:type="dxa"/>
          </w:tcPr>
          <w:p w14:paraId="48F3A87D" w14:textId="77777777" w:rsidR="00A721FC" w:rsidRPr="00A721FC" w:rsidRDefault="00A721FC" w:rsidP="00A721FC">
            <w:pPr>
              <w:spacing w:before="73"/>
              <w:ind w:left="125"/>
              <w:rPr>
                <w:sz w:val="17"/>
              </w:rPr>
            </w:pPr>
            <w:r w:rsidRPr="00A721FC">
              <w:rPr>
                <w:color w:val="363636"/>
                <w:spacing w:val="-9"/>
                <w:sz w:val="17"/>
              </w:rPr>
              <w:t>李希珍，杨明宇</w:t>
            </w:r>
          </w:p>
        </w:tc>
        <w:tc>
          <w:tcPr>
            <w:tcW w:w="2540" w:type="dxa"/>
          </w:tcPr>
          <w:p w14:paraId="46939575" w14:textId="77777777" w:rsidR="00A721FC" w:rsidRPr="00A721FC" w:rsidRDefault="00A721FC" w:rsidP="00A721FC">
            <w:pPr>
              <w:spacing w:before="73"/>
              <w:ind w:left="34"/>
              <w:jc w:val="center"/>
              <w:rPr>
                <w:sz w:val="17"/>
              </w:rPr>
            </w:pPr>
            <w:r w:rsidRPr="00A721FC">
              <w:rPr>
                <w:color w:val="363636"/>
                <w:spacing w:val="-8"/>
                <w:sz w:val="17"/>
              </w:rPr>
              <w:t>曹佳美</w:t>
            </w:r>
            <w:r w:rsidRPr="00A721FC">
              <w:rPr>
                <w:spacing w:val="-8"/>
                <w:sz w:val="17"/>
              </w:rPr>
              <w:t>，</w:t>
            </w:r>
            <w:r w:rsidRPr="00A721FC">
              <w:rPr>
                <w:color w:val="363636"/>
                <w:spacing w:val="-9"/>
                <w:sz w:val="17"/>
              </w:rPr>
              <w:t>王艳丽，王艺洁</w:t>
            </w:r>
          </w:p>
        </w:tc>
        <w:tc>
          <w:tcPr>
            <w:tcW w:w="887" w:type="dxa"/>
          </w:tcPr>
          <w:p w14:paraId="26D97F60" w14:textId="77777777" w:rsidR="00A721FC" w:rsidRPr="00A721FC" w:rsidRDefault="00A721FC" w:rsidP="00A721FC">
            <w:pPr>
              <w:spacing w:before="73"/>
              <w:ind w:left="43"/>
              <w:jc w:val="center"/>
              <w:rPr>
                <w:sz w:val="17"/>
              </w:rPr>
            </w:pPr>
            <w:r w:rsidRPr="00A721FC">
              <w:rPr>
                <w:color w:val="797979"/>
                <w:sz w:val="17"/>
              </w:rPr>
              <w:t>三</w:t>
            </w:r>
            <w:r w:rsidRPr="00A721FC">
              <w:rPr>
                <w:color w:val="363636"/>
                <w:spacing w:val="-5"/>
                <w:sz w:val="17"/>
              </w:rPr>
              <w:t>等奖</w:t>
            </w:r>
          </w:p>
        </w:tc>
      </w:tr>
      <w:tr w:rsidR="00A721FC" w:rsidRPr="00A721FC" w14:paraId="74B3C245" w14:textId="77777777" w:rsidTr="004F66F8">
        <w:trPr>
          <w:trHeight w:val="397"/>
        </w:trPr>
        <w:tc>
          <w:tcPr>
            <w:tcW w:w="525" w:type="dxa"/>
          </w:tcPr>
          <w:p w14:paraId="4EA8B8C3" w14:textId="77777777" w:rsidR="00A721FC" w:rsidRPr="00A721FC" w:rsidRDefault="00A721FC" w:rsidP="00A721FC">
            <w:pPr>
              <w:spacing w:before="74"/>
              <w:ind w:left="12"/>
              <w:jc w:val="center"/>
              <w:rPr>
                <w:rFonts w:ascii="Times New Roman"/>
                <w:sz w:val="18"/>
              </w:rPr>
            </w:pPr>
            <w:r w:rsidRPr="00A721FC">
              <w:rPr>
                <w:rFonts w:ascii="Times New Roman"/>
                <w:color w:val="232323"/>
                <w:spacing w:val="-4"/>
                <w:sz w:val="18"/>
              </w:rPr>
              <w:t>1427</w:t>
            </w:r>
          </w:p>
        </w:tc>
        <w:tc>
          <w:tcPr>
            <w:tcW w:w="1119" w:type="dxa"/>
            <w:vMerge w:val="restart"/>
          </w:tcPr>
          <w:p w14:paraId="39C4F193" w14:textId="77777777" w:rsidR="00A721FC" w:rsidRPr="00A721FC" w:rsidRDefault="00A721FC" w:rsidP="00A721FC">
            <w:pPr>
              <w:rPr>
                <w:rFonts w:ascii="Times New Roman"/>
                <w:sz w:val="17"/>
              </w:rPr>
            </w:pPr>
          </w:p>
          <w:p w14:paraId="53746673" w14:textId="77777777" w:rsidR="00A721FC" w:rsidRPr="00A721FC" w:rsidRDefault="00A721FC" w:rsidP="00A721FC">
            <w:pPr>
              <w:rPr>
                <w:rFonts w:ascii="Times New Roman"/>
                <w:sz w:val="17"/>
              </w:rPr>
            </w:pPr>
          </w:p>
          <w:p w14:paraId="338B1FA5" w14:textId="77777777" w:rsidR="00A721FC" w:rsidRPr="00A721FC" w:rsidRDefault="00A721FC" w:rsidP="00A721FC">
            <w:pPr>
              <w:rPr>
                <w:rFonts w:ascii="Times New Roman"/>
                <w:sz w:val="17"/>
              </w:rPr>
            </w:pPr>
          </w:p>
          <w:p w14:paraId="7B49DCEC" w14:textId="77777777" w:rsidR="00A721FC" w:rsidRPr="00A721FC" w:rsidRDefault="00A721FC" w:rsidP="00A721FC">
            <w:pPr>
              <w:rPr>
                <w:rFonts w:ascii="Times New Roman"/>
                <w:sz w:val="17"/>
              </w:rPr>
            </w:pPr>
          </w:p>
          <w:p w14:paraId="5BAD3DB9" w14:textId="77777777" w:rsidR="00A721FC" w:rsidRPr="00A721FC" w:rsidRDefault="00A721FC" w:rsidP="00A721FC">
            <w:pPr>
              <w:rPr>
                <w:rFonts w:ascii="Times New Roman"/>
                <w:sz w:val="17"/>
              </w:rPr>
            </w:pPr>
          </w:p>
          <w:p w14:paraId="2025C2F1" w14:textId="77777777" w:rsidR="00A721FC" w:rsidRPr="00A721FC" w:rsidRDefault="00A721FC" w:rsidP="00A721FC">
            <w:pPr>
              <w:rPr>
                <w:rFonts w:ascii="Times New Roman"/>
                <w:sz w:val="17"/>
              </w:rPr>
            </w:pPr>
          </w:p>
          <w:p w14:paraId="63B45E22" w14:textId="77777777" w:rsidR="00A721FC" w:rsidRPr="00A721FC" w:rsidRDefault="00A721FC" w:rsidP="00A721FC">
            <w:pPr>
              <w:rPr>
                <w:rFonts w:ascii="Times New Roman"/>
                <w:sz w:val="17"/>
              </w:rPr>
            </w:pPr>
          </w:p>
          <w:p w14:paraId="198C1C3D" w14:textId="77777777" w:rsidR="00A721FC" w:rsidRPr="00A721FC" w:rsidRDefault="00A721FC" w:rsidP="00A721FC">
            <w:pPr>
              <w:spacing w:before="187"/>
              <w:rPr>
                <w:rFonts w:ascii="Times New Roman"/>
                <w:sz w:val="17"/>
              </w:rPr>
            </w:pPr>
          </w:p>
          <w:p w14:paraId="2F241A7E" w14:textId="77777777" w:rsidR="00A721FC" w:rsidRPr="00A721FC" w:rsidRDefault="00A721FC" w:rsidP="00A721FC">
            <w:pPr>
              <w:ind w:left="-72" w:right="6"/>
              <w:jc w:val="center"/>
              <w:rPr>
                <w:sz w:val="17"/>
              </w:rPr>
            </w:pPr>
            <w:r w:rsidRPr="00A721FC">
              <w:rPr>
                <w:color w:val="363636"/>
                <w:spacing w:val="-2"/>
                <w:w w:val="110"/>
                <w:sz w:val="17"/>
              </w:rPr>
              <w:t>动漫制作技术</w:t>
            </w:r>
          </w:p>
          <w:p w14:paraId="17190E72" w14:textId="77777777" w:rsidR="00A721FC" w:rsidRPr="00A721FC" w:rsidRDefault="00A721FC" w:rsidP="00A721FC">
            <w:pPr>
              <w:spacing w:before="73"/>
              <w:ind w:left="5"/>
              <w:jc w:val="center"/>
              <w:rPr>
                <w:rFonts w:ascii="Times New Roman"/>
                <w:sz w:val="18"/>
              </w:rPr>
            </w:pPr>
            <w:r w:rsidRPr="00A721FC">
              <w:rPr>
                <w:rFonts w:ascii="Times New Roman"/>
                <w:color w:val="363636"/>
                <w:spacing w:val="-2"/>
                <w:sz w:val="18"/>
              </w:rPr>
              <w:t>(2026GZ103)</w:t>
            </w:r>
          </w:p>
        </w:tc>
        <w:tc>
          <w:tcPr>
            <w:tcW w:w="2448" w:type="dxa"/>
          </w:tcPr>
          <w:p w14:paraId="374BE782" w14:textId="77777777" w:rsidR="00A721FC" w:rsidRPr="00A721FC" w:rsidRDefault="00A721FC" w:rsidP="00A721FC">
            <w:pPr>
              <w:spacing w:before="74"/>
              <w:jc w:val="center"/>
              <w:rPr>
                <w:sz w:val="17"/>
              </w:rPr>
            </w:pPr>
            <w:r w:rsidRPr="00A721FC">
              <w:rPr>
                <w:color w:val="363636"/>
                <w:spacing w:val="-2"/>
                <w:sz w:val="17"/>
              </w:rPr>
              <w:t>唐山职业技术学院</w:t>
            </w:r>
          </w:p>
        </w:tc>
        <w:tc>
          <w:tcPr>
            <w:tcW w:w="1403" w:type="dxa"/>
          </w:tcPr>
          <w:p w14:paraId="75FD33A0" w14:textId="77777777" w:rsidR="00A721FC" w:rsidRPr="00A721FC" w:rsidRDefault="00A721FC" w:rsidP="00A721FC">
            <w:pPr>
              <w:spacing w:before="74"/>
              <w:ind w:left="307"/>
              <w:rPr>
                <w:sz w:val="17"/>
              </w:rPr>
            </w:pPr>
            <w:r w:rsidRPr="00A721FC">
              <w:rPr>
                <w:color w:val="363636"/>
                <w:spacing w:val="-2"/>
                <w:w w:val="90"/>
                <w:sz w:val="17"/>
              </w:rPr>
              <w:t>苗森，张鹏</w:t>
            </w:r>
          </w:p>
        </w:tc>
        <w:tc>
          <w:tcPr>
            <w:tcW w:w="2540" w:type="dxa"/>
          </w:tcPr>
          <w:p w14:paraId="0DB27352" w14:textId="77777777" w:rsidR="00A721FC" w:rsidRPr="00A721FC" w:rsidRDefault="00A721FC" w:rsidP="00A721FC">
            <w:pPr>
              <w:spacing w:before="74"/>
              <w:jc w:val="center"/>
              <w:rPr>
                <w:sz w:val="17"/>
              </w:rPr>
            </w:pPr>
            <w:r w:rsidRPr="00A721FC">
              <w:rPr>
                <w:color w:val="363636"/>
                <w:spacing w:val="-1"/>
                <w:sz w:val="17"/>
              </w:rPr>
              <w:t>鞠天奇徐镜濡李子亚，何子豪</w:t>
            </w:r>
          </w:p>
        </w:tc>
        <w:tc>
          <w:tcPr>
            <w:tcW w:w="887" w:type="dxa"/>
          </w:tcPr>
          <w:p w14:paraId="11FEBD60" w14:textId="77777777" w:rsidR="00A721FC" w:rsidRPr="00A721FC" w:rsidRDefault="00A721FC" w:rsidP="00A721FC">
            <w:pPr>
              <w:spacing w:before="74"/>
              <w:ind w:left="43" w:right="7"/>
              <w:jc w:val="center"/>
              <w:rPr>
                <w:sz w:val="17"/>
              </w:rPr>
            </w:pPr>
            <w:r w:rsidRPr="00A721FC">
              <w:rPr>
                <w:color w:val="363636"/>
                <w:spacing w:val="-4"/>
                <w:sz w:val="17"/>
              </w:rPr>
              <w:t>一等奖</w:t>
            </w:r>
          </w:p>
        </w:tc>
      </w:tr>
      <w:tr w:rsidR="00A721FC" w:rsidRPr="00A721FC" w14:paraId="21CBAA97" w14:textId="77777777" w:rsidTr="004F66F8">
        <w:trPr>
          <w:trHeight w:val="397"/>
        </w:trPr>
        <w:tc>
          <w:tcPr>
            <w:tcW w:w="525" w:type="dxa"/>
          </w:tcPr>
          <w:p w14:paraId="2F30CC53" w14:textId="77777777" w:rsidR="00A721FC" w:rsidRPr="00A721FC" w:rsidRDefault="00A721FC" w:rsidP="00A721FC">
            <w:pPr>
              <w:spacing w:before="76"/>
              <w:ind w:left="12"/>
              <w:jc w:val="center"/>
              <w:rPr>
                <w:rFonts w:ascii="Times New Roman"/>
                <w:sz w:val="18"/>
              </w:rPr>
            </w:pPr>
            <w:r w:rsidRPr="00A721FC">
              <w:rPr>
                <w:rFonts w:ascii="Times New Roman"/>
                <w:color w:val="232323"/>
                <w:spacing w:val="-4"/>
                <w:sz w:val="18"/>
              </w:rPr>
              <w:t>1428</w:t>
            </w:r>
          </w:p>
        </w:tc>
        <w:tc>
          <w:tcPr>
            <w:tcW w:w="1119" w:type="dxa"/>
            <w:vMerge/>
            <w:tcBorders>
              <w:top w:val="nil"/>
            </w:tcBorders>
          </w:tcPr>
          <w:p w14:paraId="7E1B5E58" w14:textId="77777777" w:rsidR="00A721FC" w:rsidRPr="00A721FC" w:rsidRDefault="00A721FC" w:rsidP="00A721FC">
            <w:pPr>
              <w:rPr>
                <w:sz w:val="2"/>
                <w:szCs w:val="2"/>
              </w:rPr>
            </w:pPr>
          </w:p>
        </w:tc>
        <w:tc>
          <w:tcPr>
            <w:tcW w:w="2448" w:type="dxa"/>
          </w:tcPr>
          <w:p w14:paraId="7AFF6022" w14:textId="77777777" w:rsidR="00A721FC" w:rsidRPr="00A721FC" w:rsidRDefault="00A721FC" w:rsidP="00A721FC">
            <w:pPr>
              <w:spacing w:before="71"/>
              <w:ind w:left="42" w:right="15"/>
              <w:jc w:val="center"/>
              <w:rPr>
                <w:sz w:val="17"/>
              </w:rPr>
            </w:pPr>
            <w:r w:rsidRPr="00A721FC">
              <w:rPr>
                <w:color w:val="4F4F4F"/>
                <w:w w:val="105"/>
                <w:sz w:val="17"/>
              </w:rPr>
              <w:t>石家庄</w:t>
            </w:r>
            <w:r w:rsidRPr="00A721FC">
              <w:rPr>
                <w:color w:val="232323"/>
                <w:w w:val="105"/>
                <w:sz w:val="17"/>
              </w:rPr>
              <w:t>职业技术</w:t>
            </w:r>
            <w:r w:rsidRPr="00A721FC">
              <w:rPr>
                <w:color w:val="4F4F4F"/>
                <w:spacing w:val="-5"/>
                <w:w w:val="105"/>
                <w:sz w:val="17"/>
              </w:rPr>
              <w:t>学院</w:t>
            </w:r>
          </w:p>
        </w:tc>
        <w:tc>
          <w:tcPr>
            <w:tcW w:w="1403" w:type="dxa"/>
          </w:tcPr>
          <w:p w14:paraId="3217F675" w14:textId="77777777" w:rsidR="00A721FC" w:rsidRPr="00A721FC" w:rsidRDefault="00A721FC" w:rsidP="00A721FC">
            <w:pPr>
              <w:spacing w:before="76"/>
              <w:ind w:left="216"/>
              <w:rPr>
                <w:sz w:val="17"/>
              </w:rPr>
            </w:pPr>
            <w:r w:rsidRPr="00A721FC">
              <w:rPr>
                <w:color w:val="363636"/>
                <w:spacing w:val="-10"/>
                <w:sz w:val="17"/>
              </w:rPr>
              <w:t>李源，潘经纶</w:t>
            </w:r>
          </w:p>
        </w:tc>
        <w:tc>
          <w:tcPr>
            <w:tcW w:w="2540" w:type="dxa"/>
          </w:tcPr>
          <w:p w14:paraId="5C56B4F4" w14:textId="77777777" w:rsidR="00A721FC" w:rsidRPr="00A721FC" w:rsidRDefault="00A721FC" w:rsidP="00A721FC">
            <w:pPr>
              <w:spacing w:before="76"/>
              <w:ind w:left="54" w:right="17"/>
              <w:jc w:val="center"/>
              <w:rPr>
                <w:sz w:val="17"/>
              </w:rPr>
            </w:pPr>
            <w:r w:rsidRPr="00A721FC">
              <w:rPr>
                <w:color w:val="232323"/>
                <w:spacing w:val="-10"/>
                <w:sz w:val="17"/>
              </w:rPr>
              <w:t>胡翱</w:t>
            </w:r>
            <w:r w:rsidRPr="00A721FC">
              <w:rPr>
                <w:color w:val="4F4F4F"/>
                <w:spacing w:val="-10"/>
                <w:sz w:val="17"/>
              </w:rPr>
              <w:t>宇，李欣</w:t>
            </w:r>
            <w:r w:rsidRPr="00A721FC">
              <w:rPr>
                <w:color w:val="232323"/>
                <w:spacing w:val="-10"/>
                <w:sz w:val="17"/>
              </w:rPr>
              <w:t>蕊，常森麒，郭若怡</w:t>
            </w:r>
          </w:p>
        </w:tc>
        <w:tc>
          <w:tcPr>
            <w:tcW w:w="887" w:type="dxa"/>
          </w:tcPr>
          <w:p w14:paraId="0568D54D" w14:textId="77777777" w:rsidR="00A721FC" w:rsidRPr="00A721FC" w:rsidRDefault="00A721FC" w:rsidP="00A721FC">
            <w:pPr>
              <w:spacing w:before="71"/>
              <w:ind w:left="43" w:right="1"/>
              <w:jc w:val="center"/>
              <w:rPr>
                <w:sz w:val="17"/>
              </w:rPr>
            </w:pPr>
            <w:r w:rsidRPr="00A721FC">
              <w:rPr>
                <w:color w:val="797979"/>
                <w:w w:val="105"/>
                <w:sz w:val="17"/>
              </w:rPr>
              <w:t>一</w:t>
            </w:r>
            <w:r w:rsidRPr="00A721FC">
              <w:rPr>
                <w:color w:val="4F4F4F"/>
                <w:spacing w:val="-5"/>
                <w:w w:val="105"/>
                <w:sz w:val="17"/>
              </w:rPr>
              <w:t>等奖</w:t>
            </w:r>
          </w:p>
        </w:tc>
      </w:tr>
      <w:tr w:rsidR="00A721FC" w:rsidRPr="00A721FC" w14:paraId="208DB7CA" w14:textId="77777777" w:rsidTr="004F66F8">
        <w:trPr>
          <w:trHeight w:val="396"/>
        </w:trPr>
        <w:tc>
          <w:tcPr>
            <w:tcW w:w="525" w:type="dxa"/>
          </w:tcPr>
          <w:p w14:paraId="1D5C1E80" w14:textId="77777777" w:rsidR="00A721FC" w:rsidRPr="00A721FC" w:rsidRDefault="00A721FC" w:rsidP="00A721FC">
            <w:pPr>
              <w:spacing w:before="77"/>
              <w:ind w:left="8"/>
              <w:jc w:val="center"/>
              <w:rPr>
                <w:rFonts w:ascii="Times New Roman"/>
                <w:sz w:val="18"/>
              </w:rPr>
            </w:pPr>
            <w:r w:rsidRPr="00A721FC">
              <w:rPr>
                <w:rFonts w:ascii="Times New Roman"/>
                <w:color w:val="232323"/>
                <w:spacing w:val="-4"/>
                <w:sz w:val="18"/>
              </w:rPr>
              <w:t>1429</w:t>
            </w:r>
          </w:p>
        </w:tc>
        <w:tc>
          <w:tcPr>
            <w:tcW w:w="1119" w:type="dxa"/>
            <w:vMerge/>
            <w:tcBorders>
              <w:top w:val="nil"/>
            </w:tcBorders>
          </w:tcPr>
          <w:p w14:paraId="720ADE74" w14:textId="77777777" w:rsidR="00A721FC" w:rsidRPr="00A721FC" w:rsidRDefault="00A721FC" w:rsidP="00A721FC">
            <w:pPr>
              <w:rPr>
                <w:sz w:val="2"/>
                <w:szCs w:val="2"/>
              </w:rPr>
            </w:pPr>
          </w:p>
        </w:tc>
        <w:tc>
          <w:tcPr>
            <w:tcW w:w="2448" w:type="dxa"/>
          </w:tcPr>
          <w:p w14:paraId="2604ECB2" w14:textId="77777777" w:rsidR="00A721FC" w:rsidRPr="00A721FC" w:rsidRDefault="00A721FC" w:rsidP="00A721FC">
            <w:pPr>
              <w:spacing w:before="72"/>
              <w:ind w:left="36" w:right="35"/>
              <w:jc w:val="center"/>
              <w:rPr>
                <w:sz w:val="17"/>
              </w:rPr>
            </w:pPr>
            <w:r w:rsidRPr="00A721FC">
              <w:rPr>
                <w:color w:val="363636"/>
                <w:spacing w:val="-1"/>
                <w:sz w:val="17"/>
              </w:rPr>
              <w:t>河北对外经贸职业学院</w:t>
            </w:r>
          </w:p>
        </w:tc>
        <w:tc>
          <w:tcPr>
            <w:tcW w:w="1403" w:type="dxa"/>
          </w:tcPr>
          <w:p w14:paraId="25F93983" w14:textId="77777777" w:rsidR="00A721FC" w:rsidRPr="00A721FC" w:rsidRDefault="00A721FC" w:rsidP="00A721FC">
            <w:pPr>
              <w:spacing w:before="77"/>
              <w:ind w:left="217"/>
              <w:rPr>
                <w:sz w:val="17"/>
              </w:rPr>
            </w:pPr>
            <w:r w:rsidRPr="00A721FC">
              <w:rPr>
                <w:color w:val="363636"/>
                <w:spacing w:val="-10"/>
                <w:sz w:val="17"/>
              </w:rPr>
              <w:t>周岩，李宏晔</w:t>
            </w:r>
          </w:p>
        </w:tc>
        <w:tc>
          <w:tcPr>
            <w:tcW w:w="2540" w:type="dxa"/>
          </w:tcPr>
          <w:p w14:paraId="6520300D" w14:textId="77777777" w:rsidR="00A721FC" w:rsidRPr="00A721FC" w:rsidRDefault="00A721FC" w:rsidP="00A721FC">
            <w:pPr>
              <w:spacing w:before="77"/>
              <w:ind w:left="54" w:right="15"/>
              <w:jc w:val="center"/>
              <w:rPr>
                <w:sz w:val="17"/>
              </w:rPr>
            </w:pPr>
            <w:r w:rsidRPr="00A721FC">
              <w:rPr>
                <w:color w:val="363636"/>
                <w:spacing w:val="-1"/>
                <w:sz w:val="17"/>
              </w:rPr>
              <w:t>崔月婷张崇文，杨若彤，张雨晴</w:t>
            </w:r>
          </w:p>
        </w:tc>
        <w:tc>
          <w:tcPr>
            <w:tcW w:w="887" w:type="dxa"/>
          </w:tcPr>
          <w:p w14:paraId="1EE05E48" w14:textId="77777777" w:rsidR="00A721FC" w:rsidRPr="00A721FC" w:rsidRDefault="00A721FC" w:rsidP="00A721FC">
            <w:pPr>
              <w:spacing w:before="72"/>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6AC7FABF" w14:textId="77777777" w:rsidTr="004F66F8">
        <w:trPr>
          <w:trHeight w:val="397"/>
        </w:trPr>
        <w:tc>
          <w:tcPr>
            <w:tcW w:w="525" w:type="dxa"/>
          </w:tcPr>
          <w:p w14:paraId="77D08CBB" w14:textId="77777777" w:rsidR="00A721FC" w:rsidRPr="00A721FC" w:rsidRDefault="00A721FC" w:rsidP="00A721FC">
            <w:pPr>
              <w:spacing w:before="79"/>
              <w:ind w:left="8"/>
              <w:jc w:val="center"/>
              <w:rPr>
                <w:rFonts w:ascii="Times New Roman"/>
                <w:sz w:val="18"/>
              </w:rPr>
            </w:pPr>
            <w:r w:rsidRPr="00A721FC">
              <w:rPr>
                <w:rFonts w:ascii="Times New Roman"/>
                <w:color w:val="232323"/>
                <w:spacing w:val="-4"/>
                <w:sz w:val="18"/>
              </w:rPr>
              <w:t>1430</w:t>
            </w:r>
          </w:p>
        </w:tc>
        <w:tc>
          <w:tcPr>
            <w:tcW w:w="1119" w:type="dxa"/>
            <w:vMerge/>
            <w:tcBorders>
              <w:top w:val="nil"/>
            </w:tcBorders>
          </w:tcPr>
          <w:p w14:paraId="16B3E5A9" w14:textId="77777777" w:rsidR="00A721FC" w:rsidRPr="00A721FC" w:rsidRDefault="00A721FC" w:rsidP="00A721FC">
            <w:pPr>
              <w:rPr>
                <w:sz w:val="2"/>
                <w:szCs w:val="2"/>
              </w:rPr>
            </w:pPr>
          </w:p>
        </w:tc>
        <w:tc>
          <w:tcPr>
            <w:tcW w:w="2448" w:type="dxa"/>
          </w:tcPr>
          <w:p w14:paraId="0E7E4476" w14:textId="77777777" w:rsidR="00A721FC" w:rsidRPr="00A721FC" w:rsidRDefault="00A721FC" w:rsidP="00A721FC">
            <w:pPr>
              <w:spacing w:before="74"/>
              <w:ind w:left="36" w:right="34"/>
              <w:jc w:val="center"/>
              <w:rPr>
                <w:sz w:val="17"/>
              </w:rPr>
            </w:pPr>
            <w:r w:rsidRPr="00A721FC">
              <w:rPr>
                <w:color w:val="363636"/>
                <w:spacing w:val="-2"/>
                <w:sz w:val="17"/>
              </w:rPr>
              <w:t>衡水职业技术学院</w:t>
            </w:r>
          </w:p>
        </w:tc>
        <w:tc>
          <w:tcPr>
            <w:tcW w:w="1403" w:type="dxa"/>
          </w:tcPr>
          <w:p w14:paraId="1D1521F6" w14:textId="77777777" w:rsidR="00A721FC" w:rsidRPr="00A721FC" w:rsidRDefault="00A721FC" w:rsidP="00A721FC">
            <w:pPr>
              <w:spacing w:before="78"/>
              <w:ind w:left="131" w:right="-116"/>
              <w:rPr>
                <w:sz w:val="17"/>
              </w:rPr>
            </w:pPr>
            <w:r w:rsidRPr="00A721FC">
              <w:rPr>
                <w:color w:val="232323"/>
                <w:spacing w:val="-2"/>
                <w:sz w:val="17"/>
              </w:rPr>
              <w:t>千成才，康若熙刘</w:t>
            </w:r>
          </w:p>
        </w:tc>
        <w:tc>
          <w:tcPr>
            <w:tcW w:w="2540" w:type="dxa"/>
          </w:tcPr>
          <w:p w14:paraId="4EC48B98" w14:textId="77777777" w:rsidR="00A721FC" w:rsidRPr="00A721FC" w:rsidRDefault="00A721FC" w:rsidP="00A721FC">
            <w:pPr>
              <w:spacing w:before="78"/>
              <w:ind w:left="90" w:right="4"/>
              <w:jc w:val="center"/>
              <w:rPr>
                <w:sz w:val="17"/>
              </w:rPr>
            </w:pPr>
            <w:r w:rsidRPr="00A721FC">
              <w:rPr>
                <w:color w:val="232323"/>
                <w:spacing w:val="-1"/>
                <w:sz w:val="17"/>
              </w:rPr>
              <w:t>盺雅，张佳怡，张乐天，郑家棋</w:t>
            </w:r>
          </w:p>
        </w:tc>
        <w:tc>
          <w:tcPr>
            <w:tcW w:w="887" w:type="dxa"/>
          </w:tcPr>
          <w:p w14:paraId="652C2D05" w14:textId="77777777" w:rsidR="00A721FC" w:rsidRPr="00A721FC" w:rsidRDefault="00A721FC" w:rsidP="00A721FC">
            <w:pPr>
              <w:spacing w:before="74"/>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47A266B2" w14:textId="77777777" w:rsidTr="004F66F8">
        <w:trPr>
          <w:trHeight w:val="397"/>
        </w:trPr>
        <w:tc>
          <w:tcPr>
            <w:tcW w:w="525" w:type="dxa"/>
          </w:tcPr>
          <w:p w14:paraId="14EB5ABD" w14:textId="77777777" w:rsidR="00A721FC" w:rsidRPr="00A721FC" w:rsidRDefault="00A721FC" w:rsidP="00A721FC">
            <w:pPr>
              <w:spacing w:before="128"/>
              <w:ind w:left="1" w:right="23"/>
              <w:jc w:val="center"/>
              <w:rPr>
                <w:rFonts w:ascii="Times New Roman"/>
                <w:sz w:val="18"/>
              </w:rPr>
            </w:pPr>
            <w:r w:rsidRPr="00A721FC">
              <w:rPr>
                <w:rFonts w:ascii="Times New Roman"/>
                <w:color w:val="232323"/>
                <w:spacing w:val="-4"/>
                <w:w w:val="115"/>
                <w:sz w:val="18"/>
              </w:rPr>
              <w:t>143</w:t>
            </w:r>
            <w:r w:rsidRPr="00A721FC">
              <w:rPr>
                <w:rFonts w:ascii="Times New Roman"/>
                <w:spacing w:val="-4"/>
                <w:w w:val="115"/>
                <w:sz w:val="18"/>
              </w:rPr>
              <w:t>1</w:t>
            </w:r>
          </w:p>
        </w:tc>
        <w:tc>
          <w:tcPr>
            <w:tcW w:w="1119" w:type="dxa"/>
            <w:vMerge/>
            <w:tcBorders>
              <w:top w:val="nil"/>
            </w:tcBorders>
          </w:tcPr>
          <w:p w14:paraId="2404C720" w14:textId="77777777" w:rsidR="00A721FC" w:rsidRPr="00A721FC" w:rsidRDefault="00A721FC" w:rsidP="00A721FC">
            <w:pPr>
              <w:rPr>
                <w:sz w:val="2"/>
                <w:szCs w:val="2"/>
              </w:rPr>
            </w:pPr>
          </w:p>
        </w:tc>
        <w:tc>
          <w:tcPr>
            <w:tcW w:w="2448" w:type="dxa"/>
          </w:tcPr>
          <w:p w14:paraId="6657CE85" w14:textId="77777777" w:rsidR="00A721FC" w:rsidRPr="00A721FC" w:rsidRDefault="00A721FC" w:rsidP="00A721FC">
            <w:pPr>
              <w:spacing w:before="75"/>
              <w:ind w:right="5"/>
              <w:jc w:val="center"/>
              <w:rPr>
                <w:sz w:val="17"/>
              </w:rPr>
            </w:pPr>
            <w:r w:rsidRPr="00A721FC">
              <w:rPr>
                <w:color w:val="363636"/>
                <w:spacing w:val="-1"/>
                <w:sz w:val="17"/>
              </w:rPr>
              <w:t>河北工艺美术职业学院</w:t>
            </w:r>
          </w:p>
        </w:tc>
        <w:tc>
          <w:tcPr>
            <w:tcW w:w="1403" w:type="dxa"/>
          </w:tcPr>
          <w:p w14:paraId="519AB17C" w14:textId="77777777" w:rsidR="00A721FC" w:rsidRPr="00A721FC" w:rsidRDefault="00A721FC" w:rsidP="00A721FC">
            <w:pPr>
              <w:spacing w:before="75"/>
              <w:ind w:left="216"/>
              <w:rPr>
                <w:sz w:val="17"/>
              </w:rPr>
            </w:pPr>
            <w:r w:rsidRPr="00A721FC">
              <w:rPr>
                <w:color w:val="363636"/>
                <w:spacing w:val="-8"/>
                <w:sz w:val="17"/>
              </w:rPr>
              <w:t>李洁</w:t>
            </w:r>
            <w:r w:rsidRPr="00A721FC">
              <w:rPr>
                <w:spacing w:val="-8"/>
                <w:sz w:val="17"/>
              </w:rPr>
              <w:t>，</w:t>
            </w:r>
            <w:r w:rsidRPr="00A721FC">
              <w:rPr>
                <w:color w:val="363636"/>
                <w:spacing w:val="-9"/>
                <w:sz w:val="17"/>
              </w:rPr>
              <w:t>王晓桐</w:t>
            </w:r>
          </w:p>
        </w:tc>
        <w:tc>
          <w:tcPr>
            <w:tcW w:w="2540" w:type="dxa"/>
          </w:tcPr>
          <w:p w14:paraId="3697D4D7" w14:textId="77777777" w:rsidR="00A721FC" w:rsidRPr="00A721FC" w:rsidRDefault="00A721FC" w:rsidP="00A721FC">
            <w:pPr>
              <w:spacing w:before="75"/>
              <w:ind w:left="54" w:right="13"/>
              <w:jc w:val="center"/>
              <w:rPr>
                <w:sz w:val="17"/>
              </w:rPr>
            </w:pPr>
            <w:r w:rsidRPr="00A721FC">
              <w:rPr>
                <w:color w:val="232323"/>
                <w:w w:val="90"/>
                <w:sz w:val="17"/>
              </w:rPr>
              <w:t>石正洋，刘</w:t>
            </w:r>
            <w:r w:rsidRPr="00A721FC">
              <w:rPr>
                <w:color w:val="4F4F4F"/>
                <w:w w:val="90"/>
                <w:sz w:val="17"/>
              </w:rPr>
              <w:t>子</w:t>
            </w:r>
            <w:r w:rsidRPr="00A721FC">
              <w:rPr>
                <w:color w:val="232323"/>
                <w:w w:val="90"/>
                <w:sz w:val="17"/>
              </w:rPr>
              <w:t>昂，赵泽宇</w:t>
            </w:r>
            <w:r w:rsidRPr="00A721FC">
              <w:rPr>
                <w:w w:val="90"/>
                <w:sz w:val="17"/>
              </w:rPr>
              <w:t>，</w:t>
            </w:r>
            <w:r w:rsidRPr="00A721FC">
              <w:rPr>
                <w:color w:val="363636"/>
                <w:spacing w:val="-5"/>
                <w:w w:val="90"/>
                <w:sz w:val="17"/>
              </w:rPr>
              <w:t>焦宁</w:t>
            </w:r>
          </w:p>
        </w:tc>
        <w:tc>
          <w:tcPr>
            <w:tcW w:w="887" w:type="dxa"/>
          </w:tcPr>
          <w:p w14:paraId="79CCFA11" w14:textId="77777777" w:rsidR="00A721FC" w:rsidRPr="00A721FC" w:rsidRDefault="00A721FC" w:rsidP="00A721FC">
            <w:pPr>
              <w:spacing w:before="75"/>
              <w:ind w:left="43" w:right="7"/>
              <w:jc w:val="center"/>
              <w:rPr>
                <w:sz w:val="17"/>
              </w:rPr>
            </w:pPr>
            <w:r w:rsidRPr="00A721FC">
              <w:rPr>
                <w:color w:val="4F4F4F"/>
                <w:spacing w:val="-4"/>
                <w:sz w:val="17"/>
              </w:rPr>
              <w:t>二等奖</w:t>
            </w:r>
          </w:p>
        </w:tc>
      </w:tr>
      <w:tr w:rsidR="00A721FC" w:rsidRPr="00A721FC" w14:paraId="10DA3503" w14:textId="77777777" w:rsidTr="004F66F8">
        <w:trPr>
          <w:trHeight w:val="396"/>
        </w:trPr>
        <w:tc>
          <w:tcPr>
            <w:tcW w:w="525" w:type="dxa"/>
          </w:tcPr>
          <w:p w14:paraId="3C4A92B5" w14:textId="77777777" w:rsidR="00A721FC" w:rsidRPr="00A721FC" w:rsidRDefault="00A721FC" w:rsidP="00A721FC">
            <w:pPr>
              <w:spacing w:before="10"/>
              <w:ind w:left="8"/>
              <w:jc w:val="center"/>
              <w:rPr>
                <w:rFonts w:ascii="Times New Roman"/>
                <w:sz w:val="18"/>
              </w:rPr>
            </w:pPr>
            <w:r w:rsidRPr="00A721FC">
              <w:rPr>
                <w:rFonts w:ascii="Times New Roman"/>
                <w:color w:val="232323"/>
                <w:spacing w:val="-4"/>
                <w:sz w:val="18"/>
              </w:rPr>
              <w:t>1432</w:t>
            </w:r>
          </w:p>
        </w:tc>
        <w:tc>
          <w:tcPr>
            <w:tcW w:w="1119" w:type="dxa"/>
            <w:vMerge/>
            <w:tcBorders>
              <w:top w:val="nil"/>
            </w:tcBorders>
          </w:tcPr>
          <w:p w14:paraId="13EAEDA4" w14:textId="77777777" w:rsidR="00A721FC" w:rsidRPr="00A721FC" w:rsidRDefault="00A721FC" w:rsidP="00A721FC">
            <w:pPr>
              <w:rPr>
                <w:sz w:val="2"/>
                <w:szCs w:val="2"/>
              </w:rPr>
            </w:pPr>
          </w:p>
        </w:tc>
        <w:tc>
          <w:tcPr>
            <w:tcW w:w="2448" w:type="dxa"/>
          </w:tcPr>
          <w:p w14:paraId="36AB75C9" w14:textId="77777777" w:rsidR="00A721FC" w:rsidRPr="00A721FC" w:rsidRDefault="00A721FC" w:rsidP="00A721FC">
            <w:pPr>
              <w:spacing w:before="72"/>
              <w:jc w:val="center"/>
              <w:rPr>
                <w:sz w:val="17"/>
              </w:rPr>
            </w:pPr>
            <w:r w:rsidRPr="00A721FC">
              <w:rPr>
                <w:color w:val="363636"/>
                <w:spacing w:val="-1"/>
                <w:sz w:val="17"/>
              </w:rPr>
              <w:t>承德应用技术职业学院</w:t>
            </w:r>
          </w:p>
        </w:tc>
        <w:tc>
          <w:tcPr>
            <w:tcW w:w="1403" w:type="dxa"/>
          </w:tcPr>
          <w:p w14:paraId="6AD26540" w14:textId="77777777" w:rsidR="00A721FC" w:rsidRPr="00A721FC" w:rsidRDefault="00A721FC" w:rsidP="00A721FC">
            <w:pPr>
              <w:spacing w:before="77"/>
              <w:ind w:left="213"/>
              <w:rPr>
                <w:sz w:val="17"/>
              </w:rPr>
            </w:pPr>
            <w:r w:rsidRPr="00A721FC">
              <w:rPr>
                <w:color w:val="363636"/>
                <w:spacing w:val="-9"/>
                <w:sz w:val="17"/>
              </w:rPr>
              <w:t>郝立平，吴迪</w:t>
            </w:r>
          </w:p>
        </w:tc>
        <w:tc>
          <w:tcPr>
            <w:tcW w:w="2540" w:type="dxa"/>
          </w:tcPr>
          <w:p w14:paraId="24834229" w14:textId="77777777" w:rsidR="00A721FC" w:rsidRPr="00A721FC" w:rsidRDefault="00A721FC" w:rsidP="00A721FC">
            <w:pPr>
              <w:spacing w:before="77"/>
              <w:ind w:left="54" w:right="15"/>
              <w:jc w:val="center"/>
              <w:rPr>
                <w:sz w:val="17"/>
              </w:rPr>
            </w:pPr>
            <w:r w:rsidRPr="00A721FC">
              <w:rPr>
                <w:color w:val="363636"/>
                <w:spacing w:val="-1"/>
                <w:sz w:val="17"/>
              </w:rPr>
              <w:t>王彭宇杰，白宇晨，辛明洁杨浩</w:t>
            </w:r>
          </w:p>
        </w:tc>
        <w:tc>
          <w:tcPr>
            <w:tcW w:w="887" w:type="dxa"/>
          </w:tcPr>
          <w:p w14:paraId="5A8DE6C0" w14:textId="77777777" w:rsidR="00A721FC" w:rsidRPr="00A721FC" w:rsidRDefault="00A721FC" w:rsidP="00A721FC">
            <w:pPr>
              <w:spacing w:before="77"/>
              <w:ind w:left="43"/>
              <w:jc w:val="center"/>
              <w:rPr>
                <w:sz w:val="17"/>
              </w:rPr>
            </w:pPr>
            <w:r w:rsidRPr="00A721FC">
              <w:rPr>
                <w:color w:val="797979"/>
                <w:sz w:val="17"/>
              </w:rPr>
              <w:t>三</w:t>
            </w:r>
            <w:r w:rsidRPr="00A721FC">
              <w:rPr>
                <w:color w:val="363636"/>
                <w:spacing w:val="-5"/>
                <w:sz w:val="17"/>
              </w:rPr>
              <w:t>等奖</w:t>
            </w:r>
          </w:p>
        </w:tc>
      </w:tr>
      <w:tr w:rsidR="00A721FC" w:rsidRPr="00A721FC" w14:paraId="1177632F" w14:textId="77777777" w:rsidTr="004F66F8">
        <w:trPr>
          <w:trHeight w:val="396"/>
        </w:trPr>
        <w:tc>
          <w:tcPr>
            <w:tcW w:w="525" w:type="dxa"/>
          </w:tcPr>
          <w:p w14:paraId="1E305EBA" w14:textId="77777777" w:rsidR="00A721FC" w:rsidRPr="00A721FC" w:rsidRDefault="00A721FC" w:rsidP="00A721FC">
            <w:pPr>
              <w:spacing w:before="78"/>
              <w:ind w:left="19"/>
              <w:jc w:val="center"/>
              <w:rPr>
                <w:rFonts w:ascii="Times New Roman"/>
                <w:sz w:val="18"/>
              </w:rPr>
            </w:pPr>
            <w:r w:rsidRPr="00A721FC">
              <w:rPr>
                <w:rFonts w:ascii="Times New Roman"/>
                <w:color w:val="232323"/>
                <w:spacing w:val="-4"/>
                <w:sz w:val="18"/>
              </w:rPr>
              <w:t>1433</w:t>
            </w:r>
          </w:p>
        </w:tc>
        <w:tc>
          <w:tcPr>
            <w:tcW w:w="1119" w:type="dxa"/>
            <w:vMerge/>
            <w:tcBorders>
              <w:top w:val="nil"/>
            </w:tcBorders>
          </w:tcPr>
          <w:p w14:paraId="40AEC69C" w14:textId="77777777" w:rsidR="00A721FC" w:rsidRPr="00A721FC" w:rsidRDefault="00A721FC" w:rsidP="00A721FC">
            <w:pPr>
              <w:rPr>
                <w:sz w:val="2"/>
                <w:szCs w:val="2"/>
              </w:rPr>
            </w:pPr>
          </w:p>
        </w:tc>
        <w:tc>
          <w:tcPr>
            <w:tcW w:w="2448" w:type="dxa"/>
          </w:tcPr>
          <w:p w14:paraId="0C061BA0" w14:textId="77777777" w:rsidR="00A721FC" w:rsidRPr="00A721FC" w:rsidRDefault="00A721FC" w:rsidP="00A721FC">
            <w:pPr>
              <w:spacing w:before="73"/>
              <w:jc w:val="center"/>
              <w:rPr>
                <w:sz w:val="17"/>
              </w:rPr>
            </w:pPr>
            <w:r w:rsidRPr="00A721FC">
              <w:rPr>
                <w:color w:val="363636"/>
                <w:spacing w:val="-1"/>
                <w:sz w:val="17"/>
              </w:rPr>
              <w:t>唐山科技职业技术学院</w:t>
            </w:r>
          </w:p>
        </w:tc>
        <w:tc>
          <w:tcPr>
            <w:tcW w:w="1403" w:type="dxa"/>
          </w:tcPr>
          <w:p w14:paraId="615E9181" w14:textId="77777777" w:rsidR="00A721FC" w:rsidRPr="00A721FC" w:rsidRDefault="00A721FC" w:rsidP="00A721FC">
            <w:pPr>
              <w:spacing w:before="78"/>
              <w:ind w:left="127"/>
              <w:rPr>
                <w:sz w:val="17"/>
              </w:rPr>
            </w:pPr>
            <w:r w:rsidRPr="00A721FC">
              <w:rPr>
                <w:color w:val="232323"/>
                <w:w w:val="105"/>
                <w:sz w:val="17"/>
              </w:rPr>
              <w:t>刘</w:t>
            </w:r>
            <w:r w:rsidRPr="00A721FC">
              <w:rPr>
                <w:color w:val="4F4F4F"/>
                <w:w w:val="105"/>
                <w:sz w:val="17"/>
              </w:rPr>
              <w:t>春</w:t>
            </w:r>
            <w:r w:rsidRPr="00A721FC">
              <w:rPr>
                <w:color w:val="232323"/>
                <w:spacing w:val="-2"/>
                <w:w w:val="105"/>
                <w:sz w:val="17"/>
              </w:rPr>
              <w:t>华，郑思思</w:t>
            </w:r>
          </w:p>
        </w:tc>
        <w:tc>
          <w:tcPr>
            <w:tcW w:w="2540" w:type="dxa"/>
          </w:tcPr>
          <w:p w14:paraId="0400ED8A" w14:textId="77777777" w:rsidR="00A721FC" w:rsidRPr="00A721FC" w:rsidRDefault="00A721FC" w:rsidP="00A721FC">
            <w:pPr>
              <w:spacing w:before="78"/>
              <w:ind w:left="-20" w:right="34"/>
              <w:jc w:val="center"/>
              <w:rPr>
                <w:sz w:val="17"/>
              </w:rPr>
            </w:pPr>
            <w:r w:rsidRPr="00A721FC">
              <w:rPr>
                <w:color w:val="232323"/>
                <w:spacing w:val="-1"/>
                <w:w w:val="105"/>
                <w:sz w:val="17"/>
              </w:rPr>
              <w:t>李鑫岩，孟令斌朱啸音，李欣桐</w:t>
            </w:r>
          </w:p>
        </w:tc>
        <w:tc>
          <w:tcPr>
            <w:tcW w:w="887" w:type="dxa"/>
          </w:tcPr>
          <w:p w14:paraId="32A57B49" w14:textId="77777777" w:rsidR="00A721FC" w:rsidRPr="00A721FC" w:rsidRDefault="00A721FC" w:rsidP="00A721FC">
            <w:pPr>
              <w:spacing w:before="78"/>
              <w:ind w:left="43" w:right="11"/>
              <w:jc w:val="center"/>
              <w:rPr>
                <w:sz w:val="17"/>
              </w:rPr>
            </w:pPr>
            <w:r w:rsidRPr="00A721FC">
              <w:rPr>
                <w:color w:val="4F4F4F"/>
                <w:spacing w:val="-4"/>
                <w:sz w:val="17"/>
              </w:rPr>
              <w:t>三等奖</w:t>
            </w:r>
          </w:p>
        </w:tc>
      </w:tr>
      <w:tr w:rsidR="00A721FC" w:rsidRPr="00A721FC" w14:paraId="471094B7" w14:textId="77777777" w:rsidTr="004F66F8">
        <w:trPr>
          <w:trHeight w:val="397"/>
        </w:trPr>
        <w:tc>
          <w:tcPr>
            <w:tcW w:w="525" w:type="dxa"/>
          </w:tcPr>
          <w:p w14:paraId="2C24B660" w14:textId="77777777" w:rsidR="00A721FC" w:rsidRPr="00A721FC" w:rsidRDefault="00A721FC" w:rsidP="00A721FC">
            <w:pPr>
              <w:spacing w:before="80"/>
              <w:ind w:left="12"/>
              <w:jc w:val="center"/>
              <w:rPr>
                <w:rFonts w:ascii="Times New Roman"/>
                <w:sz w:val="18"/>
              </w:rPr>
            </w:pPr>
            <w:r w:rsidRPr="00A721FC">
              <w:rPr>
                <w:rFonts w:ascii="Times New Roman"/>
                <w:color w:val="232323"/>
                <w:spacing w:val="-4"/>
                <w:sz w:val="18"/>
              </w:rPr>
              <w:t>1434</w:t>
            </w:r>
          </w:p>
        </w:tc>
        <w:tc>
          <w:tcPr>
            <w:tcW w:w="1119" w:type="dxa"/>
            <w:vMerge/>
            <w:tcBorders>
              <w:top w:val="nil"/>
            </w:tcBorders>
          </w:tcPr>
          <w:p w14:paraId="1775527A" w14:textId="77777777" w:rsidR="00A721FC" w:rsidRPr="00A721FC" w:rsidRDefault="00A721FC" w:rsidP="00A721FC">
            <w:pPr>
              <w:rPr>
                <w:sz w:val="2"/>
                <w:szCs w:val="2"/>
              </w:rPr>
            </w:pPr>
          </w:p>
        </w:tc>
        <w:tc>
          <w:tcPr>
            <w:tcW w:w="2448" w:type="dxa"/>
          </w:tcPr>
          <w:p w14:paraId="0AE9BE62" w14:textId="77777777" w:rsidR="00A721FC" w:rsidRPr="00A721FC" w:rsidRDefault="00A721FC" w:rsidP="00A721FC">
            <w:pPr>
              <w:spacing w:before="75"/>
              <w:ind w:left="45" w:right="15"/>
              <w:jc w:val="center"/>
              <w:rPr>
                <w:sz w:val="17"/>
              </w:rPr>
            </w:pPr>
            <w:r w:rsidRPr="00A721FC">
              <w:rPr>
                <w:color w:val="4F4F4F"/>
                <w:w w:val="105"/>
                <w:sz w:val="17"/>
              </w:rPr>
              <w:t>秦皇岛</w:t>
            </w:r>
            <w:r w:rsidRPr="00A721FC">
              <w:rPr>
                <w:color w:val="232323"/>
                <w:w w:val="105"/>
                <w:sz w:val="17"/>
              </w:rPr>
              <w:t>职业技术</w:t>
            </w:r>
            <w:r w:rsidRPr="00A721FC">
              <w:rPr>
                <w:color w:val="4F4F4F"/>
                <w:spacing w:val="-5"/>
                <w:w w:val="105"/>
                <w:sz w:val="17"/>
              </w:rPr>
              <w:t>学院</w:t>
            </w:r>
          </w:p>
        </w:tc>
        <w:tc>
          <w:tcPr>
            <w:tcW w:w="1403" w:type="dxa"/>
          </w:tcPr>
          <w:p w14:paraId="44396196" w14:textId="77777777" w:rsidR="00A721FC" w:rsidRPr="00A721FC" w:rsidRDefault="00A721FC" w:rsidP="00A721FC">
            <w:pPr>
              <w:spacing w:before="75"/>
              <w:ind w:left="216"/>
              <w:rPr>
                <w:sz w:val="17"/>
              </w:rPr>
            </w:pPr>
            <w:r w:rsidRPr="00A721FC">
              <w:rPr>
                <w:color w:val="363636"/>
                <w:spacing w:val="-2"/>
                <w:w w:val="115"/>
                <w:sz w:val="17"/>
              </w:rPr>
              <w:t>李月孙若琳</w:t>
            </w:r>
          </w:p>
        </w:tc>
        <w:tc>
          <w:tcPr>
            <w:tcW w:w="2540" w:type="dxa"/>
          </w:tcPr>
          <w:p w14:paraId="686182DE" w14:textId="77777777" w:rsidR="00A721FC" w:rsidRPr="00A721FC" w:rsidRDefault="00A721FC" w:rsidP="00A721FC">
            <w:pPr>
              <w:spacing w:before="80"/>
              <w:ind w:left="54" w:right="18"/>
              <w:jc w:val="center"/>
              <w:rPr>
                <w:sz w:val="17"/>
              </w:rPr>
            </w:pPr>
            <w:r w:rsidRPr="00A721FC">
              <w:rPr>
                <w:color w:val="363636"/>
                <w:spacing w:val="-1"/>
                <w:sz w:val="17"/>
              </w:rPr>
              <w:t>冯梦涵陈丽珠，朱家明，庞宝鑫</w:t>
            </w:r>
          </w:p>
        </w:tc>
        <w:tc>
          <w:tcPr>
            <w:tcW w:w="887" w:type="dxa"/>
          </w:tcPr>
          <w:p w14:paraId="7FE67482" w14:textId="77777777" w:rsidR="00A721FC" w:rsidRPr="00A721FC" w:rsidRDefault="00A721FC" w:rsidP="00A721FC">
            <w:pPr>
              <w:spacing w:before="80"/>
              <w:ind w:left="43" w:right="16"/>
              <w:jc w:val="center"/>
              <w:rPr>
                <w:sz w:val="17"/>
              </w:rPr>
            </w:pPr>
            <w:r w:rsidRPr="00A721FC">
              <w:rPr>
                <w:color w:val="4F4F4F"/>
                <w:spacing w:val="-4"/>
                <w:sz w:val="17"/>
              </w:rPr>
              <w:t>三等奖</w:t>
            </w:r>
          </w:p>
        </w:tc>
      </w:tr>
      <w:tr w:rsidR="00A721FC" w:rsidRPr="00A721FC" w14:paraId="36BE9B6D" w14:textId="77777777" w:rsidTr="004F66F8">
        <w:trPr>
          <w:trHeight w:val="397"/>
        </w:trPr>
        <w:tc>
          <w:tcPr>
            <w:tcW w:w="525" w:type="dxa"/>
          </w:tcPr>
          <w:p w14:paraId="62260320" w14:textId="77777777" w:rsidR="00A721FC" w:rsidRPr="00A721FC" w:rsidRDefault="00A721FC" w:rsidP="00A721FC">
            <w:pPr>
              <w:spacing w:before="77"/>
              <w:ind w:left="24"/>
              <w:jc w:val="center"/>
              <w:rPr>
                <w:rFonts w:ascii="Times New Roman"/>
                <w:sz w:val="18"/>
              </w:rPr>
            </w:pPr>
            <w:r w:rsidRPr="00A721FC">
              <w:rPr>
                <w:rFonts w:ascii="Times New Roman"/>
                <w:spacing w:val="-4"/>
                <w:w w:val="105"/>
                <w:sz w:val="18"/>
              </w:rPr>
              <w:t>1</w:t>
            </w:r>
            <w:r w:rsidRPr="00A721FC">
              <w:rPr>
                <w:rFonts w:ascii="Times New Roman"/>
                <w:color w:val="363636"/>
                <w:spacing w:val="-4"/>
                <w:w w:val="105"/>
                <w:sz w:val="18"/>
              </w:rPr>
              <w:t>435</w:t>
            </w:r>
          </w:p>
        </w:tc>
        <w:tc>
          <w:tcPr>
            <w:tcW w:w="1119" w:type="dxa"/>
            <w:vMerge/>
            <w:tcBorders>
              <w:top w:val="nil"/>
            </w:tcBorders>
          </w:tcPr>
          <w:p w14:paraId="6752C9E0" w14:textId="77777777" w:rsidR="00A721FC" w:rsidRPr="00A721FC" w:rsidRDefault="00A721FC" w:rsidP="00A721FC">
            <w:pPr>
              <w:rPr>
                <w:sz w:val="2"/>
                <w:szCs w:val="2"/>
              </w:rPr>
            </w:pPr>
          </w:p>
        </w:tc>
        <w:tc>
          <w:tcPr>
            <w:tcW w:w="2448" w:type="dxa"/>
          </w:tcPr>
          <w:p w14:paraId="6E177BC0" w14:textId="77777777" w:rsidR="00A721FC" w:rsidRPr="00A721FC" w:rsidRDefault="00A721FC" w:rsidP="00A721FC">
            <w:pPr>
              <w:spacing w:before="76"/>
              <w:ind w:left="36" w:right="30"/>
              <w:jc w:val="center"/>
              <w:rPr>
                <w:sz w:val="17"/>
              </w:rPr>
            </w:pPr>
            <w:r w:rsidRPr="00A721FC">
              <w:rPr>
                <w:color w:val="363636"/>
                <w:spacing w:val="-2"/>
                <w:sz w:val="17"/>
              </w:rPr>
              <w:t>宣化科技职业学院</w:t>
            </w:r>
          </w:p>
        </w:tc>
        <w:tc>
          <w:tcPr>
            <w:tcW w:w="1403" w:type="dxa"/>
          </w:tcPr>
          <w:p w14:paraId="15F36BBD" w14:textId="77777777" w:rsidR="00A721FC" w:rsidRPr="00A721FC" w:rsidRDefault="00A721FC" w:rsidP="00A721FC">
            <w:pPr>
              <w:spacing w:before="76"/>
              <w:ind w:left="125"/>
              <w:rPr>
                <w:sz w:val="17"/>
              </w:rPr>
            </w:pPr>
            <w:r w:rsidRPr="00A721FC">
              <w:rPr>
                <w:color w:val="363636"/>
                <w:spacing w:val="-9"/>
                <w:sz w:val="17"/>
              </w:rPr>
              <w:t>杨婷婷，曲玲玲</w:t>
            </w:r>
          </w:p>
        </w:tc>
        <w:tc>
          <w:tcPr>
            <w:tcW w:w="2540" w:type="dxa"/>
          </w:tcPr>
          <w:p w14:paraId="3678F638" w14:textId="77777777" w:rsidR="00A721FC" w:rsidRPr="00A721FC" w:rsidRDefault="00A721FC" w:rsidP="00A721FC">
            <w:pPr>
              <w:spacing w:before="76"/>
              <w:ind w:left="35"/>
              <w:jc w:val="center"/>
              <w:rPr>
                <w:sz w:val="17"/>
              </w:rPr>
            </w:pPr>
            <w:r w:rsidRPr="00A721FC">
              <w:rPr>
                <w:color w:val="363636"/>
                <w:spacing w:val="-10"/>
                <w:sz w:val="17"/>
              </w:rPr>
              <w:t>朱夏馨，席佳慧，王文悦，刘智慧</w:t>
            </w:r>
          </w:p>
        </w:tc>
        <w:tc>
          <w:tcPr>
            <w:tcW w:w="887" w:type="dxa"/>
          </w:tcPr>
          <w:p w14:paraId="598AA3E6" w14:textId="77777777" w:rsidR="00A721FC" w:rsidRPr="00A721FC" w:rsidRDefault="00A721FC" w:rsidP="00A721FC">
            <w:pPr>
              <w:spacing w:before="76"/>
              <w:ind w:left="43"/>
              <w:jc w:val="center"/>
              <w:rPr>
                <w:sz w:val="17"/>
              </w:rPr>
            </w:pPr>
            <w:r w:rsidRPr="00A721FC">
              <w:rPr>
                <w:color w:val="797979"/>
                <w:sz w:val="17"/>
              </w:rPr>
              <w:t>三</w:t>
            </w:r>
            <w:r w:rsidRPr="00A721FC">
              <w:rPr>
                <w:color w:val="363636"/>
                <w:spacing w:val="-5"/>
                <w:sz w:val="17"/>
              </w:rPr>
              <w:t>等奖</w:t>
            </w:r>
          </w:p>
        </w:tc>
      </w:tr>
      <w:tr w:rsidR="00A721FC" w:rsidRPr="00A721FC" w14:paraId="7CB61B28" w14:textId="77777777" w:rsidTr="004F66F8">
        <w:trPr>
          <w:trHeight w:val="397"/>
        </w:trPr>
        <w:tc>
          <w:tcPr>
            <w:tcW w:w="525" w:type="dxa"/>
          </w:tcPr>
          <w:p w14:paraId="495D7B84" w14:textId="77777777" w:rsidR="00A721FC" w:rsidRPr="00A721FC" w:rsidRDefault="00A721FC" w:rsidP="00A721FC">
            <w:pPr>
              <w:spacing w:before="78"/>
              <w:ind w:left="8"/>
              <w:jc w:val="center"/>
              <w:rPr>
                <w:rFonts w:ascii="Times New Roman"/>
                <w:sz w:val="18"/>
              </w:rPr>
            </w:pPr>
            <w:r w:rsidRPr="00A721FC">
              <w:rPr>
                <w:rFonts w:ascii="Times New Roman"/>
                <w:color w:val="232323"/>
                <w:spacing w:val="-4"/>
                <w:sz w:val="18"/>
              </w:rPr>
              <w:t>1436</w:t>
            </w:r>
          </w:p>
        </w:tc>
        <w:tc>
          <w:tcPr>
            <w:tcW w:w="1119" w:type="dxa"/>
            <w:vMerge/>
            <w:tcBorders>
              <w:top w:val="nil"/>
            </w:tcBorders>
          </w:tcPr>
          <w:p w14:paraId="22584568" w14:textId="77777777" w:rsidR="00A721FC" w:rsidRPr="00A721FC" w:rsidRDefault="00A721FC" w:rsidP="00A721FC">
            <w:pPr>
              <w:rPr>
                <w:sz w:val="2"/>
                <w:szCs w:val="2"/>
              </w:rPr>
            </w:pPr>
          </w:p>
        </w:tc>
        <w:tc>
          <w:tcPr>
            <w:tcW w:w="2448" w:type="dxa"/>
          </w:tcPr>
          <w:p w14:paraId="2F6B6114" w14:textId="77777777" w:rsidR="00A721FC" w:rsidRPr="00A721FC" w:rsidRDefault="00A721FC" w:rsidP="00A721FC">
            <w:pPr>
              <w:spacing w:before="78"/>
              <w:ind w:left="42" w:right="15"/>
              <w:jc w:val="center"/>
              <w:rPr>
                <w:sz w:val="17"/>
              </w:rPr>
            </w:pPr>
            <w:r w:rsidRPr="00A721FC">
              <w:rPr>
                <w:color w:val="232323"/>
                <w:w w:val="105"/>
                <w:sz w:val="17"/>
              </w:rPr>
              <w:t>石</w:t>
            </w:r>
            <w:r w:rsidRPr="00A721FC">
              <w:rPr>
                <w:color w:val="4F4F4F"/>
                <w:w w:val="105"/>
                <w:sz w:val="17"/>
              </w:rPr>
              <w:t>家庄</w:t>
            </w:r>
            <w:r w:rsidRPr="00A721FC">
              <w:rPr>
                <w:color w:val="232323"/>
                <w:spacing w:val="-2"/>
                <w:w w:val="105"/>
                <w:sz w:val="17"/>
              </w:rPr>
              <w:t>财经职业学院</w:t>
            </w:r>
          </w:p>
        </w:tc>
        <w:tc>
          <w:tcPr>
            <w:tcW w:w="1403" w:type="dxa"/>
          </w:tcPr>
          <w:p w14:paraId="4577FBE1" w14:textId="77777777" w:rsidR="00A721FC" w:rsidRPr="00A721FC" w:rsidRDefault="00A721FC" w:rsidP="00A721FC">
            <w:pPr>
              <w:spacing w:before="78"/>
              <w:ind w:left="127"/>
              <w:rPr>
                <w:sz w:val="17"/>
              </w:rPr>
            </w:pPr>
            <w:r w:rsidRPr="00A721FC">
              <w:rPr>
                <w:color w:val="363636"/>
                <w:spacing w:val="-9"/>
                <w:sz w:val="17"/>
              </w:rPr>
              <w:t>张曼华，赵金灿</w:t>
            </w:r>
          </w:p>
        </w:tc>
        <w:tc>
          <w:tcPr>
            <w:tcW w:w="2540" w:type="dxa"/>
          </w:tcPr>
          <w:p w14:paraId="2706C8BF" w14:textId="77777777" w:rsidR="00A721FC" w:rsidRPr="00A721FC" w:rsidRDefault="00A721FC" w:rsidP="00A721FC">
            <w:pPr>
              <w:spacing w:before="78"/>
              <w:ind w:left="54" w:right="18"/>
              <w:jc w:val="center"/>
              <w:rPr>
                <w:sz w:val="17"/>
              </w:rPr>
            </w:pPr>
            <w:r w:rsidRPr="00A721FC">
              <w:rPr>
                <w:color w:val="4F4F4F"/>
                <w:sz w:val="17"/>
              </w:rPr>
              <w:t>李</w:t>
            </w:r>
            <w:r w:rsidRPr="00A721FC">
              <w:rPr>
                <w:color w:val="232323"/>
                <w:spacing w:val="-1"/>
                <w:sz w:val="17"/>
              </w:rPr>
              <w:t>旭东，乔润滋刘佳听，戈蕊</w:t>
            </w:r>
          </w:p>
        </w:tc>
        <w:tc>
          <w:tcPr>
            <w:tcW w:w="887" w:type="dxa"/>
          </w:tcPr>
          <w:p w14:paraId="4A501157" w14:textId="77777777" w:rsidR="00A721FC" w:rsidRPr="00A721FC" w:rsidRDefault="00A721FC" w:rsidP="00A721FC">
            <w:pPr>
              <w:spacing w:before="78"/>
              <w:ind w:left="43"/>
              <w:jc w:val="center"/>
              <w:rPr>
                <w:sz w:val="17"/>
              </w:rPr>
            </w:pPr>
            <w:r w:rsidRPr="00A721FC">
              <w:rPr>
                <w:color w:val="797979"/>
                <w:sz w:val="17"/>
              </w:rPr>
              <w:t>三</w:t>
            </w:r>
            <w:r w:rsidRPr="00A721FC">
              <w:rPr>
                <w:color w:val="363636"/>
                <w:spacing w:val="-5"/>
                <w:sz w:val="17"/>
              </w:rPr>
              <w:t>等奖</w:t>
            </w:r>
          </w:p>
        </w:tc>
      </w:tr>
      <w:tr w:rsidR="00A721FC" w:rsidRPr="00A721FC" w14:paraId="671C9158" w14:textId="77777777" w:rsidTr="004F66F8">
        <w:trPr>
          <w:trHeight w:val="396"/>
        </w:trPr>
        <w:tc>
          <w:tcPr>
            <w:tcW w:w="525" w:type="dxa"/>
          </w:tcPr>
          <w:p w14:paraId="713CC497" w14:textId="77777777" w:rsidR="00A721FC" w:rsidRPr="00A721FC" w:rsidRDefault="00A721FC" w:rsidP="00A721FC">
            <w:pPr>
              <w:spacing w:before="79"/>
              <w:ind w:left="12"/>
              <w:jc w:val="center"/>
              <w:rPr>
                <w:rFonts w:ascii="Times New Roman"/>
                <w:sz w:val="18"/>
              </w:rPr>
            </w:pPr>
            <w:r w:rsidRPr="00A721FC">
              <w:rPr>
                <w:rFonts w:ascii="Times New Roman"/>
                <w:color w:val="232323"/>
                <w:spacing w:val="-4"/>
                <w:sz w:val="18"/>
              </w:rPr>
              <w:t>1437</w:t>
            </w:r>
          </w:p>
        </w:tc>
        <w:tc>
          <w:tcPr>
            <w:tcW w:w="1119" w:type="dxa"/>
            <w:vMerge w:val="restart"/>
          </w:tcPr>
          <w:p w14:paraId="434EC6D2" w14:textId="77777777" w:rsidR="00A721FC" w:rsidRPr="00A721FC" w:rsidRDefault="00A721FC" w:rsidP="00A721FC">
            <w:pPr>
              <w:spacing w:before="172"/>
              <w:rPr>
                <w:rFonts w:ascii="Times New Roman"/>
                <w:sz w:val="17"/>
              </w:rPr>
            </w:pPr>
          </w:p>
          <w:p w14:paraId="402E4AC5" w14:textId="77777777" w:rsidR="00A721FC" w:rsidRPr="00A721FC" w:rsidRDefault="00A721FC" w:rsidP="00A721FC">
            <w:pPr>
              <w:spacing w:line="209" w:lineRule="exact"/>
              <w:ind w:left="24"/>
              <w:rPr>
                <w:sz w:val="17"/>
              </w:rPr>
            </w:pPr>
            <w:r w:rsidRPr="00A721FC">
              <w:rPr>
                <w:color w:val="363636"/>
                <w:sz w:val="17"/>
              </w:rPr>
              <w:t>环境艺术设</w:t>
            </w:r>
            <w:r w:rsidRPr="00A721FC">
              <w:rPr>
                <w:spacing w:val="-10"/>
                <w:sz w:val="17"/>
              </w:rPr>
              <w:t>计</w:t>
            </w:r>
          </w:p>
          <w:p w14:paraId="4AF7314C" w14:textId="77777777" w:rsidR="00A721FC" w:rsidRPr="00A721FC" w:rsidRDefault="00A721FC" w:rsidP="00A721FC">
            <w:pPr>
              <w:spacing w:line="195" w:lineRule="exact"/>
              <w:ind w:left="95"/>
              <w:rPr>
                <w:rFonts w:ascii="Times New Roman"/>
                <w:sz w:val="18"/>
              </w:rPr>
            </w:pPr>
            <w:r w:rsidRPr="00A721FC">
              <w:rPr>
                <w:rFonts w:ascii="Times New Roman"/>
                <w:color w:val="232323"/>
                <w:spacing w:val="-2"/>
                <w:sz w:val="18"/>
              </w:rPr>
              <w:t>(2026GZ104)</w:t>
            </w:r>
          </w:p>
        </w:tc>
        <w:tc>
          <w:tcPr>
            <w:tcW w:w="2448" w:type="dxa"/>
          </w:tcPr>
          <w:p w14:paraId="082B0043" w14:textId="77777777" w:rsidR="00A721FC" w:rsidRPr="00A721FC" w:rsidRDefault="00A721FC" w:rsidP="00A721FC">
            <w:pPr>
              <w:spacing w:before="74"/>
              <w:ind w:left="42" w:right="15"/>
              <w:jc w:val="center"/>
              <w:rPr>
                <w:sz w:val="17"/>
              </w:rPr>
            </w:pPr>
            <w:r w:rsidRPr="00A721FC">
              <w:rPr>
                <w:color w:val="232323"/>
                <w:w w:val="105"/>
                <w:sz w:val="17"/>
              </w:rPr>
              <w:t>石</w:t>
            </w:r>
            <w:r w:rsidRPr="00A721FC">
              <w:rPr>
                <w:color w:val="4F4F4F"/>
                <w:w w:val="105"/>
                <w:sz w:val="17"/>
              </w:rPr>
              <w:t>家庄</w:t>
            </w:r>
            <w:r w:rsidRPr="00A721FC">
              <w:rPr>
                <w:color w:val="232323"/>
                <w:spacing w:val="-2"/>
                <w:w w:val="105"/>
                <w:sz w:val="17"/>
              </w:rPr>
              <w:t>职业技术学院</w:t>
            </w:r>
          </w:p>
        </w:tc>
        <w:tc>
          <w:tcPr>
            <w:tcW w:w="1403" w:type="dxa"/>
          </w:tcPr>
          <w:p w14:paraId="74B5C109" w14:textId="77777777" w:rsidR="00A721FC" w:rsidRPr="00A721FC" w:rsidRDefault="00A721FC" w:rsidP="00A721FC">
            <w:pPr>
              <w:spacing w:before="79"/>
              <w:ind w:left="216"/>
              <w:rPr>
                <w:sz w:val="17"/>
              </w:rPr>
            </w:pPr>
            <w:r w:rsidRPr="00A721FC">
              <w:rPr>
                <w:color w:val="363636"/>
                <w:spacing w:val="-10"/>
                <w:sz w:val="17"/>
              </w:rPr>
              <w:t>杨彦丽，梁媛</w:t>
            </w:r>
          </w:p>
        </w:tc>
        <w:tc>
          <w:tcPr>
            <w:tcW w:w="2540" w:type="dxa"/>
          </w:tcPr>
          <w:p w14:paraId="7BBB6709" w14:textId="77777777" w:rsidR="00A721FC" w:rsidRPr="00A721FC" w:rsidRDefault="00A721FC" w:rsidP="00A721FC">
            <w:pPr>
              <w:spacing w:before="79"/>
              <w:ind w:left="5"/>
              <w:jc w:val="center"/>
              <w:rPr>
                <w:sz w:val="17"/>
              </w:rPr>
            </w:pPr>
            <w:r w:rsidRPr="00A721FC">
              <w:rPr>
                <w:color w:val="363636"/>
                <w:spacing w:val="-1"/>
                <w:sz w:val="17"/>
              </w:rPr>
              <w:t>孙文卿，周宇航，李薇郭思眳</w:t>
            </w:r>
          </w:p>
        </w:tc>
        <w:tc>
          <w:tcPr>
            <w:tcW w:w="887" w:type="dxa"/>
          </w:tcPr>
          <w:p w14:paraId="5F6CAC58" w14:textId="77777777" w:rsidR="00A721FC" w:rsidRPr="00A721FC" w:rsidRDefault="00A721FC" w:rsidP="00A721FC">
            <w:pPr>
              <w:spacing w:before="79"/>
              <w:ind w:left="43" w:right="7"/>
              <w:jc w:val="center"/>
              <w:rPr>
                <w:sz w:val="17"/>
              </w:rPr>
            </w:pPr>
            <w:r w:rsidRPr="00A721FC">
              <w:rPr>
                <w:color w:val="363636"/>
                <w:spacing w:val="-4"/>
                <w:sz w:val="17"/>
              </w:rPr>
              <w:t>一等奖</w:t>
            </w:r>
          </w:p>
        </w:tc>
      </w:tr>
      <w:tr w:rsidR="00A721FC" w:rsidRPr="00A721FC" w14:paraId="52800E8B" w14:textId="77777777" w:rsidTr="004F66F8">
        <w:trPr>
          <w:trHeight w:val="397"/>
        </w:trPr>
        <w:tc>
          <w:tcPr>
            <w:tcW w:w="525" w:type="dxa"/>
          </w:tcPr>
          <w:p w14:paraId="4E00D3F4" w14:textId="77777777" w:rsidR="00A721FC" w:rsidRPr="00A721FC" w:rsidRDefault="00A721FC" w:rsidP="00A721FC">
            <w:pPr>
              <w:spacing w:before="158"/>
              <w:ind w:left="12"/>
              <w:jc w:val="center"/>
              <w:rPr>
                <w:rFonts w:ascii="Times New Roman"/>
                <w:sz w:val="18"/>
              </w:rPr>
            </w:pPr>
            <w:r w:rsidRPr="00A721FC">
              <w:rPr>
                <w:rFonts w:ascii="Times New Roman"/>
                <w:color w:val="232323"/>
                <w:spacing w:val="-4"/>
                <w:sz w:val="18"/>
              </w:rPr>
              <w:t>1438</w:t>
            </w:r>
          </w:p>
        </w:tc>
        <w:tc>
          <w:tcPr>
            <w:tcW w:w="1119" w:type="dxa"/>
            <w:vMerge/>
            <w:tcBorders>
              <w:top w:val="nil"/>
            </w:tcBorders>
          </w:tcPr>
          <w:p w14:paraId="10D02291" w14:textId="77777777" w:rsidR="00A721FC" w:rsidRPr="00A721FC" w:rsidRDefault="00A721FC" w:rsidP="00A721FC">
            <w:pPr>
              <w:rPr>
                <w:sz w:val="2"/>
                <w:szCs w:val="2"/>
              </w:rPr>
            </w:pPr>
          </w:p>
        </w:tc>
        <w:tc>
          <w:tcPr>
            <w:tcW w:w="2448" w:type="dxa"/>
          </w:tcPr>
          <w:p w14:paraId="1BCACFDF" w14:textId="77777777" w:rsidR="00A721FC" w:rsidRPr="00A721FC" w:rsidRDefault="00A721FC" w:rsidP="00A721FC">
            <w:pPr>
              <w:spacing w:before="76"/>
              <w:ind w:left="45" w:right="15"/>
              <w:jc w:val="center"/>
              <w:rPr>
                <w:sz w:val="17"/>
              </w:rPr>
            </w:pPr>
            <w:r w:rsidRPr="00A721FC">
              <w:rPr>
                <w:color w:val="4F4F4F"/>
                <w:w w:val="105"/>
                <w:sz w:val="17"/>
              </w:rPr>
              <w:t>秦皇岛</w:t>
            </w:r>
            <w:r w:rsidRPr="00A721FC">
              <w:rPr>
                <w:color w:val="232323"/>
                <w:w w:val="105"/>
                <w:sz w:val="17"/>
              </w:rPr>
              <w:t>职业技术</w:t>
            </w:r>
            <w:r w:rsidRPr="00A721FC">
              <w:rPr>
                <w:color w:val="4F4F4F"/>
                <w:spacing w:val="-5"/>
                <w:w w:val="105"/>
                <w:sz w:val="17"/>
              </w:rPr>
              <w:t>学院</w:t>
            </w:r>
          </w:p>
        </w:tc>
        <w:tc>
          <w:tcPr>
            <w:tcW w:w="1403" w:type="dxa"/>
          </w:tcPr>
          <w:p w14:paraId="4E956485" w14:textId="77777777" w:rsidR="00A721FC" w:rsidRPr="00A721FC" w:rsidRDefault="00A721FC" w:rsidP="00A721FC">
            <w:pPr>
              <w:spacing w:before="81"/>
              <w:ind w:left="125"/>
              <w:rPr>
                <w:sz w:val="17"/>
              </w:rPr>
            </w:pPr>
            <w:r w:rsidRPr="00A721FC">
              <w:rPr>
                <w:color w:val="4F4F4F"/>
                <w:spacing w:val="-6"/>
                <w:sz w:val="17"/>
              </w:rPr>
              <w:t>董光</w:t>
            </w:r>
            <w:r w:rsidRPr="00A721FC">
              <w:rPr>
                <w:color w:val="232323"/>
                <w:spacing w:val="-6"/>
                <w:sz w:val="17"/>
              </w:rPr>
              <w:t>达，李</w:t>
            </w:r>
            <w:r w:rsidRPr="00A721FC">
              <w:rPr>
                <w:color w:val="4F4F4F"/>
                <w:spacing w:val="-6"/>
                <w:sz w:val="17"/>
              </w:rPr>
              <w:t>学</w:t>
            </w:r>
            <w:r w:rsidRPr="00A721FC">
              <w:rPr>
                <w:color w:val="232323"/>
                <w:spacing w:val="-10"/>
                <w:sz w:val="17"/>
              </w:rPr>
              <w:t>斯</w:t>
            </w:r>
          </w:p>
        </w:tc>
        <w:tc>
          <w:tcPr>
            <w:tcW w:w="2540" w:type="dxa"/>
          </w:tcPr>
          <w:p w14:paraId="543E193B" w14:textId="77777777" w:rsidR="00A721FC" w:rsidRPr="00A721FC" w:rsidRDefault="00A721FC" w:rsidP="00A721FC">
            <w:pPr>
              <w:spacing w:before="81"/>
              <w:ind w:left="54" w:right="17"/>
              <w:jc w:val="center"/>
              <w:rPr>
                <w:sz w:val="17"/>
              </w:rPr>
            </w:pPr>
            <w:r w:rsidRPr="00A721FC">
              <w:rPr>
                <w:color w:val="232323"/>
                <w:w w:val="90"/>
                <w:sz w:val="17"/>
              </w:rPr>
              <w:t>张晨翔，张</w:t>
            </w:r>
            <w:r w:rsidRPr="00A721FC">
              <w:rPr>
                <w:color w:val="4F4F4F"/>
                <w:w w:val="90"/>
                <w:sz w:val="17"/>
              </w:rPr>
              <w:t>宥希，</w:t>
            </w:r>
            <w:r w:rsidRPr="00A721FC">
              <w:rPr>
                <w:color w:val="232323"/>
                <w:w w:val="90"/>
                <w:sz w:val="17"/>
              </w:rPr>
              <w:t>苏</w:t>
            </w:r>
            <w:r w:rsidRPr="00A721FC">
              <w:rPr>
                <w:color w:val="797979"/>
                <w:w w:val="90"/>
                <w:sz w:val="17"/>
              </w:rPr>
              <w:t>－</w:t>
            </w:r>
            <w:r w:rsidRPr="00A721FC">
              <w:rPr>
                <w:color w:val="232323"/>
                <w:w w:val="90"/>
                <w:sz w:val="17"/>
              </w:rPr>
              <w:t>f</w:t>
            </w:r>
            <w:r w:rsidRPr="00A721FC">
              <w:rPr>
                <w:color w:val="232323"/>
                <w:spacing w:val="-2"/>
                <w:w w:val="90"/>
                <w:sz w:val="17"/>
              </w:rPr>
              <w:t>吴，翟子倩</w:t>
            </w:r>
          </w:p>
        </w:tc>
        <w:tc>
          <w:tcPr>
            <w:tcW w:w="887" w:type="dxa"/>
          </w:tcPr>
          <w:p w14:paraId="6D5AE13F" w14:textId="77777777" w:rsidR="00A721FC" w:rsidRPr="00A721FC" w:rsidRDefault="00A721FC" w:rsidP="00A721FC">
            <w:pPr>
              <w:spacing w:before="76"/>
              <w:ind w:left="43" w:right="1"/>
              <w:jc w:val="center"/>
              <w:rPr>
                <w:sz w:val="17"/>
              </w:rPr>
            </w:pPr>
            <w:r w:rsidRPr="00A721FC">
              <w:rPr>
                <w:color w:val="797979"/>
                <w:w w:val="105"/>
                <w:sz w:val="17"/>
              </w:rPr>
              <w:t>一</w:t>
            </w:r>
            <w:r w:rsidRPr="00A721FC">
              <w:rPr>
                <w:color w:val="4F4F4F"/>
                <w:spacing w:val="-5"/>
                <w:w w:val="105"/>
                <w:sz w:val="17"/>
              </w:rPr>
              <w:t>等奖</w:t>
            </w:r>
          </w:p>
        </w:tc>
      </w:tr>
      <w:tr w:rsidR="00A721FC" w:rsidRPr="00A721FC" w14:paraId="6C8F2DF9" w14:textId="77777777" w:rsidTr="004F66F8">
        <w:trPr>
          <w:trHeight w:val="395"/>
        </w:trPr>
        <w:tc>
          <w:tcPr>
            <w:tcW w:w="525" w:type="dxa"/>
          </w:tcPr>
          <w:p w14:paraId="15BAD0A0" w14:textId="77777777" w:rsidR="00A721FC" w:rsidRPr="00A721FC" w:rsidRDefault="00A721FC" w:rsidP="00A721FC">
            <w:pPr>
              <w:spacing w:before="82"/>
              <w:ind w:left="8"/>
              <w:jc w:val="center"/>
              <w:rPr>
                <w:rFonts w:ascii="Times New Roman"/>
                <w:sz w:val="18"/>
              </w:rPr>
            </w:pPr>
            <w:r w:rsidRPr="00A721FC">
              <w:rPr>
                <w:rFonts w:ascii="Times New Roman"/>
                <w:color w:val="232323"/>
                <w:spacing w:val="-4"/>
                <w:sz w:val="18"/>
              </w:rPr>
              <w:t>1439</w:t>
            </w:r>
          </w:p>
        </w:tc>
        <w:tc>
          <w:tcPr>
            <w:tcW w:w="1119" w:type="dxa"/>
            <w:vMerge/>
            <w:tcBorders>
              <w:top w:val="nil"/>
            </w:tcBorders>
          </w:tcPr>
          <w:p w14:paraId="3AE253B5" w14:textId="77777777" w:rsidR="00A721FC" w:rsidRPr="00A721FC" w:rsidRDefault="00A721FC" w:rsidP="00A721FC">
            <w:pPr>
              <w:rPr>
                <w:sz w:val="2"/>
                <w:szCs w:val="2"/>
              </w:rPr>
            </w:pPr>
          </w:p>
        </w:tc>
        <w:tc>
          <w:tcPr>
            <w:tcW w:w="2448" w:type="dxa"/>
          </w:tcPr>
          <w:p w14:paraId="17B20878" w14:textId="77777777" w:rsidR="00A721FC" w:rsidRPr="00A721FC" w:rsidRDefault="00A721FC" w:rsidP="00A721FC">
            <w:pPr>
              <w:spacing w:before="77"/>
              <w:ind w:left="36" w:right="35"/>
              <w:jc w:val="center"/>
              <w:rPr>
                <w:sz w:val="17"/>
              </w:rPr>
            </w:pPr>
            <w:r w:rsidRPr="00A721FC">
              <w:rPr>
                <w:color w:val="363636"/>
                <w:spacing w:val="-1"/>
                <w:sz w:val="17"/>
              </w:rPr>
              <w:t>河北建材职业技术学院</w:t>
            </w:r>
          </w:p>
        </w:tc>
        <w:tc>
          <w:tcPr>
            <w:tcW w:w="1403" w:type="dxa"/>
          </w:tcPr>
          <w:p w14:paraId="23FBA289" w14:textId="77777777" w:rsidR="00A721FC" w:rsidRPr="00A721FC" w:rsidRDefault="00A721FC" w:rsidP="00A721FC">
            <w:pPr>
              <w:spacing w:before="77"/>
              <w:ind w:left="125"/>
              <w:rPr>
                <w:sz w:val="17"/>
              </w:rPr>
            </w:pPr>
            <w:r w:rsidRPr="00A721FC">
              <w:rPr>
                <w:color w:val="363636"/>
                <w:spacing w:val="-2"/>
                <w:w w:val="110"/>
                <w:sz w:val="17"/>
              </w:rPr>
              <w:t>马丽楠邱玉蕊</w:t>
            </w:r>
          </w:p>
        </w:tc>
        <w:tc>
          <w:tcPr>
            <w:tcW w:w="2540" w:type="dxa"/>
          </w:tcPr>
          <w:p w14:paraId="07972B6E" w14:textId="77777777" w:rsidR="00A721FC" w:rsidRPr="00A721FC" w:rsidRDefault="00A721FC" w:rsidP="00A721FC">
            <w:pPr>
              <w:spacing w:before="82"/>
              <w:ind w:left="33"/>
              <w:jc w:val="center"/>
              <w:rPr>
                <w:sz w:val="17"/>
              </w:rPr>
            </w:pPr>
            <w:r w:rsidRPr="00A721FC">
              <w:rPr>
                <w:color w:val="232323"/>
                <w:sz w:val="17"/>
              </w:rPr>
              <w:t>刘航，樊晓阳，汪锦媛孟祥</w:t>
            </w:r>
            <w:r w:rsidRPr="00A721FC">
              <w:rPr>
                <w:color w:val="4F4F4F"/>
                <w:spacing w:val="-10"/>
                <w:sz w:val="17"/>
              </w:rPr>
              <w:t>宇</w:t>
            </w:r>
          </w:p>
        </w:tc>
        <w:tc>
          <w:tcPr>
            <w:tcW w:w="887" w:type="dxa"/>
          </w:tcPr>
          <w:p w14:paraId="4D69BD47" w14:textId="77777777" w:rsidR="00A721FC" w:rsidRPr="00A721FC" w:rsidRDefault="00A721FC" w:rsidP="00A721FC">
            <w:pPr>
              <w:spacing w:before="77"/>
              <w:ind w:left="43" w:right="1"/>
              <w:jc w:val="center"/>
              <w:rPr>
                <w:sz w:val="17"/>
              </w:rPr>
            </w:pPr>
            <w:r w:rsidRPr="00A721FC">
              <w:rPr>
                <w:color w:val="797979"/>
                <w:w w:val="105"/>
                <w:sz w:val="17"/>
              </w:rPr>
              <w:t>一</w:t>
            </w:r>
            <w:r w:rsidRPr="00A721FC">
              <w:rPr>
                <w:color w:val="4F4F4F"/>
                <w:spacing w:val="-5"/>
                <w:w w:val="105"/>
                <w:sz w:val="17"/>
              </w:rPr>
              <w:t>等奖</w:t>
            </w:r>
          </w:p>
        </w:tc>
      </w:tr>
    </w:tbl>
    <w:p w14:paraId="4BE399D9" w14:textId="77777777" w:rsidR="00A721FC" w:rsidRPr="00A721FC" w:rsidRDefault="00A721FC" w:rsidP="00A721FC">
      <w:pPr>
        <w:jc w:val="center"/>
        <w:rPr>
          <w:sz w:val="17"/>
        </w:rPr>
        <w:sectPr w:rsidR="00A721FC" w:rsidRPr="00A721FC">
          <w:type w:val="continuous"/>
          <w:pgSz w:w="11910" w:h="16840"/>
          <w:pgMar w:top="1780" w:right="1417" w:bottom="1480" w:left="1417" w:header="0" w:footer="1285"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6D1AB76F" w14:textId="77777777" w:rsidTr="004F66F8">
        <w:trPr>
          <w:trHeight w:val="397"/>
        </w:trPr>
        <w:tc>
          <w:tcPr>
            <w:tcW w:w="525" w:type="dxa"/>
          </w:tcPr>
          <w:p w14:paraId="7592055A" w14:textId="77777777" w:rsidR="00A721FC" w:rsidRPr="00A721FC" w:rsidRDefault="00A721FC" w:rsidP="00A721FC">
            <w:pPr>
              <w:spacing w:before="59"/>
              <w:ind w:left="12"/>
              <w:jc w:val="center"/>
              <w:rPr>
                <w:sz w:val="18"/>
              </w:rPr>
            </w:pPr>
            <w:r w:rsidRPr="00A721FC">
              <w:rPr>
                <w:color w:val="111111"/>
                <w:spacing w:val="-5"/>
                <w:sz w:val="18"/>
              </w:rPr>
              <w:t>序号</w:t>
            </w:r>
          </w:p>
        </w:tc>
        <w:tc>
          <w:tcPr>
            <w:tcW w:w="1119" w:type="dxa"/>
          </w:tcPr>
          <w:p w14:paraId="7DE440A2" w14:textId="77777777" w:rsidR="00A721FC" w:rsidRPr="00A721FC" w:rsidRDefault="00A721FC" w:rsidP="00A721FC">
            <w:pPr>
              <w:spacing w:before="64"/>
              <w:ind w:left="201"/>
              <w:rPr>
                <w:sz w:val="17"/>
              </w:rPr>
            </w:pPr>
            <w:r w:rsidRPr="00A721FC">
              <w:rPr>
                <w:color w:val="111111"/>
                <w:spacing w:val="-3"/>
                <w:w w:val="105"/>
                <w:sz w:val="17"/>
              </w:rPr>
              <w:t>赛项名称</w:t>
            </w:r>
          </w:p>
        </w:tc>
        <w:tc>
          <w:tcPr>
            <w:tcW w:w="2448" w:type="dxa"/>
          </w:tcPr>
          <w:p w14:paraId="38907945" w14:textId="77777777" w:rsidR="00A721FC" w:rsidRPr="00A721FC" w:rsidRDefault="00A721FC" w:rsidP="00A721FC">
            <w:pPr>
              <w:spacing w:before="64"/>
              <w:ind w:left="36" w:right="27"/>
              <w:jc w:val="center"/>
              <w:rPr>
                <w:sz w:val="17"/>
              </w:rPr>
            </w:pPr>
            <w:r w:rsidRPr="00A721FC">
              <w:rPr>
                <w:color w:val="232323"/>
                <w:spacing w:val="-3"/>
                <w:w w:val="105"/>
                <w:sz w:val="17"/>
              </w:rPr>
              <w:t>参赛学校</w:t>
            </w:r>
          </w:p>
        </w:tc>
        <w:tc>
          <w:tcPr>
            <w:tcW w:w="1403" w:type="dxa"/>
          </w:tcPr>
          <w:p w14:paraId="19890DA2" w14:textId="77777777" w:rsidR="00A721FC" w:rsidRPr="00A721FC" w:rsidRDefault="00A721FC" w:rsidP="00A721FC">
            <w:pPr>
              <w:spacing w:before="64"/>
              <w:ind w:left="345"/>
              <w:rPr>
                <w:sz w:val="17"/>
              </w:rPr>
            </w:pPr>
            <w:r w:rsidRPr="00A721FC">
              <w:rPr>
                <w:color w:val="111111"/>
                <w:spacing w:val="-3"/>
                <w:w w:val="105"/>
                <w:sz w:val="17"/>
              </w:rPr>
              <w:t>指导教师</w:t>
            </w:r>
          </w:p>
        </w:tc>
        <w:tc>
          <w:tcPr>
            <w:tcW w:w="2540" w:type="dxa"/>
          </w:tcPr>
          <w:p w14:paraId="39DCB0DB" w14:textId="77777777" w:rsidR="00A721FC" w:rsidRPr="00A721FC" w:rsidRDefault="00A721FC" w:rsidP="00A721FC">
            <w:pPr>
              <w:spacing w:before="64"/>
              <w:ind w:left="31"/>
              <w:jc w:val="center"/>
              <w:rPr>
                <w:sz w:val="17"/>
              </w:rPr>
            </w:pPr>
            <w:r w:rsidRPr="00A721FC">
              <w:rPr>
                <w:color w:val="232323"/>
                <w:spacing w:val="-3"/>
                <w:w w:val="105"/>
                <w:sz w:val="17"/>
              </w:rPr>
              <w:t>参赛选手</w:t>
            </w:r>
          </w:p>
        </w:tc>
        <w:tc>
          <w:tcPr>
            <w:tcW w:w="887" w:type="dxa"/>
          </w:tcPr>
          <w:p w14:paraId="62799374" w14:textId="77777777" w:rsidR="00A721FC" w:rsidRPr="00A721FC" w:rsidRDefault="00A721FC" w:rsidP="00A721FC">
            <w:pPr>
              <w:spacing w:before="69"/>
              <w:ind w:left="43" w:right="8"/>
              <w:jc w:val="center"/>
              <w:rPr>
                <w:sz w:val="17"/>
              </w:rPr>
            </w:pPr>
            <w:r w:rsidRPr="00A721FC">
              <w:rPr>
                <w:color w:val="111111"/>
                <w:spacing w:val="-3"/>
                <w:w w:val="105"/>
                <w:sz w:val="17"/>
              </w:rPr>
              <w:t>获奖等级</w:t>
            </w:r>
          </w:p>
        </w:tc>
      </w:tr>
      <w:tr w:rsidR="00A721FC" w:rsidRPr="00A721FC" w14:paraId="0A08ABEA" w14:textId="77777777" w:rsidTr="004F66F8">
        <w:trPr>
          <w:trHeight w:val="397"/>
        </w:trPr>
        <w:tc>
          <w:tcPr>
            <w:tcW w:w="525" w:type="dxa"/>
          </w:tcPr>
          <w:p w14:paraId="34FC058D" w14:textId="77777777" w:rsidR="00A721FC" w:rsidRPr="00A721FC" w:rsidRDefault="00A721FC" w:rsidP="00A721FC">
            <w:pPr>
              <w:spacing w:before="66"/>
              <w:ind w:left="8"/>
              <w:jc w:val="center"/>
              <w:rPr>
                <w:rFonts w:ascii="Times New Roman"/>
                <w:sz w:val="18"/>
              </w:rPr>
            </w:pPr>
            <w:r w:rsidRPr="00A721FC">
              <w:rPr>
                <w:rFonts w:ascii="Times New Roman"/>
                <w:color w:val="232323"/>
                <w:spacing w:val="-4"/>
                <w:sz w:val="18"/>
              </w:rPr>
              <w:t>1440</w:t>
            </w:r>
          </w:p>
        </w:tc>
        <w:tc>
          <w:tcPr>
            <w:tcW w:w="1119" w:type="dxa"/>
            <w:vMerge w:val="restart"/>
          </w:tcPr>
          <w:p w14:paraId="436DBF2D" w14:textId="77777777" w:rsidR="00A721FC" w:rsidRPr="00A721FC" w:rsidRDefault="00A721FC" w:rsidP="00A721FC">
            <w:pPr>
              <w:rPr>
                <w:rFonts w:ascii="Times New Roman"/>
                <w:sz w:val="16"/>
              </w:rPr>
            </w:pPr>
          </w:p>
        </w:tc>
        <w:tc>
          <w:tcPr>
            <w:tcW w:w="2448" w:type="dxa"/>
          </w:tcPr>
          <w:p w14:paraId="644BE9BA" w14:textId="77777777" w:rsidR="00A721FC" w:rsidRPr="00A721FC" w:rsidRDefault="00A721FC" w:rsidP="00A721FC">
            <w:pPr>
              <w:spacing w:before="61"/>
              <w:jc w:val="center"/>
              <w:rPr>
                <w:sz w:val="17"/>
              </w:rPr>
            </w:pPr>
            <w:r w:rsidRPr="00A721FC">
              <w:rPr>
                <w:color w:val="313131"/>
                <w:spacing w:val="-1"/>
                <w:sz w:val="17"/>
              </w:rPr>
              <w:t>承德应用技术职业学院</w:t>
            </w:r>
          </w:p>
        </w:tc>
        <w:tc>
          <w:tcPr>
            <w:tcW w:w="1403" w:type="dxa"/>
          </w:tcPr>
          <w:p w14:paraId="4F52703E" w14:textId="77777777" w:rsidR="00A721FC" w:rsidRPr="00A721FC" w:rsidRDefault="00A721FC" w:rsidP="00A721FC">
            <w:pPr>
              <w:spacing w:before="66"/>
              <w:ind w:left="126" w:right="-58"/>
              <w:rPr>
                <w:sz w:val="17"/>
              </w:rPr>
            </w:pPr>
            <w:r w:rsidRPr="00A721FC">
              <w:rPr>
                <w:color w:val="232323"/>
                <w:spacing w:val="-2"/>
                <w:w w:val="110"/>
                <w:sz w:val="17"/>
              </w:rPr>
              <w:t>陈迎春，潘林旭</w:t>
            </w:r>
          </w:p>
        </w:tc>
        <w:tc>
          <w:tcPr>
            <w:tcW w:w="2540" w:type="dxa"/>
          </w:tcPr>
          <w:p w14:paraId="28A8D50A" w14:textId="77777777" w:rsidR="00A721FC" w:rsidRPr="00A721FC" w:rsidRDefault="00A721FC" w:rsidP="00A721FC">
            <w:pPr>
              <w:spacing w:before="66"/>
              <w:ind w:right="23"/>
              <w:jc w:val="right"/>
              <w:rPr>
                <w:sz w:val="17"/>
              </w:rPr>
            </w:pPr>
            <w:r w:rsidRPr="00A721FC">
              <w:rPr>
                <w:color w:val="232323"/>
                <w:spacing w:val="-1"/>
                <w:w w:val="110"/>
                <w:sz w:val="17"/>
              </w:rPr>
              <w:t>王思远张珂瑞许夏爽，谢嘉忆</w:t>
            </w:r>
          </w:p>
        </w:tc>
        <w:tc>
          <w:tcPr>
            <w:tcW w:w="887" w:type="dxa"/>
          </w:tcPr>
          <w:p w14:paraId="7001A44A" w14:textId="77777777" w:rsidR="00A721FC" w:rsidRPr="00A721FC" w:rsidRDefault="00A721FC" w:rsidP="00A721FC">
            <w:pPr>
              <w:spacing w:before="66"/>
              <w:ind w:left="43" w:right="7"/>
              <w:jc w:val="center"/>
              <w:rPr>
                <w:sz w:val="17"/>
              </w:rPr>
            </w:pPr>
            <w:r w:rsidRPr="00A721FC">
              <w:rPr>
                <w:color w:val="313131"/>
                <w:spacing w:val="-4"/>
                <w:sz w:val="17"/>
              </w:rPr>
              <w:t>二等奖</w:t>
            </w:r>
          </w:p>
        </w:tc>
      </w:tr>
      <w:tr w:rsidR="00A721FC" w:rsidRPr="00A721FC" w14:paraId="1D943EE1" w14:textId="77777777" w:rsidTr="004F66F8">
        <w:trPr>
          <w:trHeight w:val="397"/>
        </w:trPr>
        <w:tc>
          <w:tcPr>
            <w:tcW w:w="525" w:type="dxa"/>
          </w:tcPr>
          <w:p w14:paraId="09B7DB65" w14:textId="77777777" w:rsidR="00A721FC" w:rsidRPr="00A721FC" w:rsidRDefault="00A721FC" w:rsidP="00A721FC">
            <w:pPr>
              <w:spacing w:before="67"/>
              <w:ind w:left="15"/>
              <w:jc w:val="center"/>
              <w:rPr>
                <w:rFonts w:ascii="Times New Roman"/>
                <w:sz w:val="18"/>
              </w:rPr>
            </w:pPr>
            <w:r w:rsidRPr="00A721FC">
              <w:rPr>
                <w:rFonts w:ascii="Times New Roman"/>
                <w:color w:val="232323"/>
                <w:spacing w:val="-4"/>
                <w:sz w:val="18"/>
              </w:rPr>
              <w:t>1441</w:t>
            </w:r>
          </w:p>
        </w:tc>
        <w:tc>
          <w:tcPr>
            <w:tcW w:w="1119" w:type="dxa"/>
            <w:vMerge/>
            <w:tcBorders>
              <w:top w:val="nil"/>
            </w:tcBorders>
          </w:tcPr>
          <w:p w14:paraId="6D686BAF" w14:textId="77777777" w:rsidR="00A721FC" w:rsidRPr="00A721FC" w:rsidRDefault="00A721FC" w:rsidP="00A721FC">
            <w:pPr>
              <w:rPr>
                <w:sz w:val="2"/>
                <w:szCs w:val="2"/>
              </w:rPr>
            </w:pPr>
          </w:p>
        </w:tc>
        <w:tc>
          <w:tcPr>
            <w:tcW w:w="2448" w:type="dxa"/>
          </w:tcPr>
          <w:p w14:paraId="59F8090A" w14:textId="77777777" w:rsidR="00A721FC" w:rsidRPr="00A721FC" w:rsidRDefault="00A721FC" w:rsidP="00A721FC">
            <w:pPr>
              <w:spacing w:before="62"/>
              <w:ind w:left="36" w:right="34"/>
              <w:jc w:val="center"/>
              <w:rPr>
                <w:sz w:val="17"/>
              </w:rPr>
            </w:pPr>
            <w:r w:rsidRPr="00A721FC">
              <w:rPr>
                <w:color w:val="313131"/>
                <w:spacing w:val="-2"/>
                <w:sz w:val="17"/>
              </w:rPr>
              <w:t>衡水职业技术学院</w:t>
            </w:r>
          </w:p>
        </w:tc>
        <w:tc>
          <w:tcPr>
            <w:tcW w:w="1403" w:type="dxa"/>
          </w:tcPr>
          <w:p w14:paraId="1B7FB733" w14:textId="77777777" w:rsidR="00A721FC" w:rsidRPr="00A721FC" w:rsidRDefault="00A721FC" w:rsidP="00A721FC">
            <w:pPr>
              <w:spacing w:before="67"/>
              <w:ind w:left="125"/>
              <w:rPr>
                <w:sz w:val="17"/>
              </w:rPr>
            </w:pPr>
            <w:r w:rsidRPr="00A721FC">
              <w:rPr>
                <w:color w:val="232323"/>
                <w:spacing w:val="-9"/>
                <w:sz w:val="17"/>
              </w:rPr>
              <w:t>曲秀娟，张宏明</w:t>
            </w:r>
          </w:p>
        </w:tc>
        <w:tc>
          <w:tcPr>
            <w:tcW w:w="2540" w:type="dxa"/>
          </w:tcPr>
          <w:p w14:paraId="0DA3EEF4" w14:textId="77777777" w:rsidR="00A721FC" w:rsidRPr="00A721FC" w:rsidRDefault="00A721FC" w:rsidP="00A721FC">
            <w:pPr>
              <w:spacing w:before="67"/>
              <w:ind w:right="31"/>
              <w:jc w:val="right"/>
              <w:rPr>
                <w:sz w:val="17"/>
              </w:rPr>
            </w:pPr>
            <w:r w:rsidRPr="00A721FC">
              <w:rPr>
                <w:color w:val="232323"/>
                <w:spacing w:val="-10"/>
                <w:sz w:val="17"/>
              </w:rPr>
              <w:t>朱洋鑫，申越越，唐文娴，陈伊苗</w:t>
            </w:r>
          </w:p>
        </w:tc>
        <w:tc>
          <w:tcPr>
            <w:tcW w:w="887" w:type="dxa"/>
          </w:tcPr>
          <w:p w14:paraId="6512CECB" w14:textId="77777777" w:rsidR="00A721FC" w:rsidRPr="00A721FC" w:rsidRDefault="00A721FC" w:rsidP="00A721FC">
            <w:pPr>
              <w:spacing w:before="62"/>
              <w:ind w:left="43" w:right="1"/>
              <w:jc w:val="center"/>
              <w:rPr>
                <w:sz w:val="17"/>
              </w:rPr>
            </w:pPr>
            <w:r w:rsidRPr="00A721FC">
              <w:rPr>
                <w:color w:val="797979"/>
                <w:w w:val="105"/>
                <w:sz w:val="17"/>
              </w:rPr>
              <w:t>二</w:t>
            </w:r>
            <w:r w:rsidRPr="00A721FC">
              <w:rPr>
                <w:color w:val="424242"/>
                <w:spacing w:val="-5"/>
                <w:w w:val="105"/>
                <w:sz w:val="17"/>
              </w:rPr>
              <w:t>等奖</w:t>
            </w:r>
          </w:p>
        </w:tc>
      </w:tr>
      <w:tr w:rsidR="00A721FC" w:rsidRPr="00A721FC" w14:paraId="42FDB546" w14:textId="77777777" w:rsidTr="004F66F8">
        <w:trPr>
          <w:trHeight w:val="396"/>
        </w:trPr>
        <w:tc>
          <w:tcPr>
            <w:tcW w:w="525" w:type="dxa"/>
          </w:tcPr>
          <w:p w14:paraId="5B3CFE40" w14:textId="77777777" w:rsidR="00A721FC" w:rsidRPr="00A721FC" w:rsidRDefault="00A721FC" w:rsidP="00A721FC">
            <w:pPr>
              <w:spacing w:before="69"/>
              <w:ind w:left="8"/>
              <w:jc w:val="center"/>
              <w:rPr>
                <w:rFonts w:ascii="Times New Roman"/>
                <w:sz w:val="18"/>
              </w:rPr>
            </w:pPr>
            <w:r w:rsidRPr="00A721FC">
              <w:rPr>
                <w:rFonts w:ascii="Times New Roman"/>
                <w:color w:val="232323"/>
                <w:spacing w:val="-4"/>
                <w:sz w:val="18"/>
              </w:rPr>
              <w:t>1442</w:t>
            </w:r>
          </w:p>
        </w:tc>
        <w:tc>
          <w:tcPr>
            <w:tcW w:w="1119" w:type="dxa"/>
            <w:vMerge/>
            <w:tcBorders>
              <w:top w:val="nil"/>
            </w:tcBorders>
          </w:tcPr>
          <w:p w14:paraId="4DF2C626" w14:textId="77777777" w:rsidR="00A721FC" w:rsidRPr="00A721FC" w:rsidRDefault="00A721FC" w:rsidP="00A721FC">
            <w:pPr>
              <w:rPr>
                <w:sz w:val="2"/>
                <w:szCs w:val="2"/>
              </w:rPr>
            </w:pPr>
          </w:p>
        </w:tc>
        <w:tc>
          <w:tcPr>
            <w:tcW w:w="2448" w:type="dxa"/>
          </w:tcPr>
          <w:p w14:paraId="75A88508" w14:textId="77777777" w:rsidR="00A721FC" w:rsidRPr="00A721FC" w:rsidRDefault="00A721FC" w:rsidP="00A721FC">
            <w:pPr>
              <w:spacing w:before="64"/>
              <w:ind w:right="4"/>
              <w:jc w:val="center"/>
              <w:rPr>
                <w:sz w:val="17"/>
              </w:rPr>
            </w:pPr>
            <w:r w:rsidRPr="00A721FC">
              <w:rPr>
                <w:color w:val="424242"/>
                <w:spacing w:val="-1"/>
                <w:sz w:val="17"/>
              </w:rPr>
              <w:t>石家庄科技信息职业学院</w:t>
            </w:r>
          </w:p>
        </w:tc>
        <w:tc>
          <w:tcPr>
            <w:tcW w:w="1403" w:type="dxa"/>
          </w:tcPr>
          <w:p w14:paraId="5D046CF4" w14:textId="77777777" w:rsidR="00A721FC" w:rsidRPr="00A721FC" w:rsidRDefault="00A721FC" w:rsidP="00A721FC">
            <w:pPr>
              <w:spacing w:before="64"/>
              <w:ind w:left="131"/>
              <w:rPr>
                <w:sz w:val="17"/>
              </w:rPr>
            </w:pPr>
            <w:r w:rsidRPr="00A721FC">
              <w:rPr>
                <w:color w:val="313131"/>
                <w:spacing w:val="-9"/>
                <w:sz w:val="17"/>
              </w:rPr>
              <w:t>千洪馨，张凤艳</w:t>
            </w:r>
          </w:p>
        </w:tc>
        <w:tc>
          <w:tcPr>
            <w:tcW w:w="2540" w:type="dxa"/>
          </w:tcPr>
          <w:p w14:paraId="0DD4BFF5" w14:textId="77777777" w:rsidR="00A721FC" w:rsidRPr="00A721FC" w:rsidRDefault="00A721FC" w:rsidP="00A721FC">
            <w:pPr>
              <w:spacing w:before="69"/>
              <w:ind w:left="159"/>
              <w:rPr>
                <w:sz w:val="17"/>
              </w:rPr>
            </w:pPr>
            <w:r w:rsidRPr="00A721FC">
              <w:rPr>
                <w:color w:val="313131"/>
                <w:spacing w:val="-1"/>
                <w:w w:val="90"/>
                <w:sz w:val="17"/>
              </w:rPr>
              <w:t>吴佳彤，陈丽萍，宋梦希，张腾</w:t>
            </w:r>
          </w:p>
        </w:tc>
        <w:tc>
          <w:tcPr>
            <w:tcW w:w="887" w:type="dxa"/>
          </w:tcPr>
          <w:p w14:paraId="35D4E263" w14:textId="77777777" w:rsidR="00A721FC" w:rsidRPr="00A721FC" w:rsidRDefault="00A721FC" w:rsidP="00A721FC">
            <w:pPr>
              <w:spacing w:before="64"/>
              <w:ind w:left="43" w:right="1"/>
              <w:jc w:val="center"/>
              <w:rPr>
                <w:sz w:val="17"/>
              </w:rPr>
            </w:pPr>
            <w:r w:rsidRPr="00A721FC">
              <w:rPr>
                <w:color w:val="797979"/>
                <w:w w:val="105"/>
                <w:sz w:val="17"/>
              </w:rPr>
              <w:t>二</w:t>
            </w:r>
            <w:r w:rsidRPr="00A721FC">
              <w:rPr>
                <w:color w:val="565656"/>
                <w:w w:val="105"/>
                <w:sz w:val="17"/>
              </w:rPr>
              <w:t>等</w:t>
            </w:r>
            <w:r w:rsidRPr="00A721FC">
              <w:rPr>
                <w:color w:val="313131"/>
                <w:spacing w:val="-10"/>
                <w:w w:val="105"/>
                <w:sz w:val="17"/>
              </w:rPr>
              <w:t>奖</w:t>
            </w:r>
          </w:p>
        </w:tc>
      </w:tr>
      <w:tr w:rsidR="00A721FC" w:rsidRPr="00A721FC" w14:paraId="38413860" w14:textId="77777777" w:rsidTr="004F66F8">
        <w:trPr>
          <w:trHeight w:val="397"/>
        </w:trPr>
        <w:tc>
          <w:tcPr>
            <w:tcW w:w="525" w:type="dxa"/>
          </w:tcPr>
          <w:p w14:paraId="1A2018F2" w14:textId="77777777" w:rsidR="00A721FC" w:rsidRPr="00A721FC" w:rsidRDefault="00A721FC" w:rsidP="00A721FC">
            <w:pPr>
              <w:spacing w:before="66"/>
              <w:ind w:left="20"/>
              <w:jc w:val="center"/>
              <w:rPr>
                <w:rFonts w:ascii="Times New Roman"/>
                <w:sz w:val="18"/>
              </w:rPr>
            </w:pPr>
            <w:r w:rsidRPr="00A721FC">
              <w:rPr>
                <w:rFonts w:ascii="Times New Roman"/>
                <w:color w:val="111111"/>
                <w:spacing w:val="-4"/>
                <w:sz w:val="18"/>
              </w:rPr>
              <w:t>1</w:t>
            </w:r>
            <w:r w:rsidRPr="00A721FC">
              <w:rPr>
                <w:rFonts w:ascii="Times New Roman"/>
                <w:color w:val="424242"/>
                <w:spacing w:val="-4"/>
                <w:sz w:val="18"/>
              </w:rPr>
              <w:t>443</w:t>
            </w:r>
          </w:p>
        </w:tc>
        <w:tc>
          <w:tcPr>
            <w:tcW w:w="1119" w:type="dxa"/>
            <w:vMerge/>
            <w:tcBorders>
              <w:top w:val="nil"/>
            </w:tcBorders>
          </w:tcPr>
          <w:p w14:paraId="5C69BF93" w14:textId="77777777" w:rsidR="00A721FC" w:rsidRPr="00A721FC" w:rsidRDefault="00A721FC" w:rsidP="00A721FC">
            <w:pPr>
              <w:rPr>
                <w:sz w:val="2"/>
                <w:szCs w:val="2"/>
              </w:rPr>
            </w:pPr>
          </w:p>
        </w:tc>
        <w:tc>
          <w:tcPr>
            <w:tcW w:w="2448" w:type="dxa"/>
          </w:tcPr>
          <w:p w14:paraId="5FE74510" w14:textId="77777777" w:rsidR="00A721FC" w:rsidRPr="00A721FC" w:rsidRDefault="00A721FC" w:rsidP="00A721FC">
            <w:pPr>
              <w:spacing w:before="65"/>
              <w:ind w:right="2"/>
              <w:jc w:val="center"/>
              <w:rPr>
                <w:sz w:val="17"/>
              </w:rPr>
            </w:pPr>
            <w:r w:rsidRPr="00A721FC">
              <w:rPr>
                <w:color w:val="232323"/>
                <w:spacing w:val="-2"/>
                <w:sz w:val="17"/>
              </w:rPr>
              <w:t>石家庄财经职业学院</w:t>
            </w:r>
          </w:p>
        </w:tc>
        <w:tc>
          <w:tcPr>
            <w:tcW w:w="1403" w:type="dxa"/>
          </w:tcPr>
          <w:p w14:paraId="46516EC6" w14:textId="77777777" w:rsidR="00A721FC" w:rsidRPr="00A721FC" w:rsidRDefault="00A721FC" w:rsidP="00A721FC">
            <w:pPr>
              <w:spacing w:before="65"/>
              <w:ind w:left="126" w:right="-188"/>
              <w:rPr>
                <w:sz w:val="17"/>
              </w:rPr>
            </w:pPr>
            <w:r w:rsidRPr="00A721FC">
              <w:rPr>
                <w:color w:val="313131"/>
                <w:spacing w:val="-2"/>
                <w:w w:val="105"/>
                <w:sz w:val="17"/>
              </w:rPr>
              <w:t>高丽君，王旭祺崔</w:t>
            </w:r>
          </w:p>
        </w:tc>
        <w:tc>
          <w:tcPr>
            <w:tcW w:w="2540" w:type="dxa"/>
          </w:tcPr>
          <w:p w14:paraId="3D13745A" w14:textId="77777777" w:rsidR="00A721FC" w:rsidRPr="00A721FC" w:rsidRDefault="00A721FC" w:rsidP="00A721FC">
            <w:pPr>
              <w:spacing w:before="65"/>
              <w:ind w:right="13"/>
              <w:jc w:val="right"/>
              <w:rPr>
                <w:sz w:val="17"/>
              </w:rPr>
            </w:pPr>
            <w:r w:rsidRPr="00A721FC">
              <w:rPr>
                <w:color w:val="313131"/>
                <w:spacing w:val="-1"/>
                <w:w w:val="105"/>
                <w:sz w:val="17"/>
              </w:rPr>
              <w:t>宇婷石梦雪，高乐阳，李梦瑶</w:t>
            </w:r>
          </w:p>
        </w:tc>
        <w:tc>
          <w:tcPr>
            <w:tcW w:w="887" w:type="dxa"/>
          </w:tcPr>
          <w:p w14:paraId="2E63730B" w14:textId="77777777" w:rsidR="00A721FC" w:rsidRPr="00A721FC" w:rsidRDefault="00A721FC" w:rsidP="00A721FC">
            <w:pPr>
              <w:spacing w:before="65"/>
              <w:ind w:left="43" w:right="7"/>
              <w:jc w:val="center"/>
              <w:rPr>
                <w:sz w:val="17"/>
              </w:rPr>
            </w:pPr>
            <w:r w:rsidRPr="00A721FC">
              <w:rPr>
                <w:color w:val="424242"/>
                <w:spacing w:val="-4"/>
                <w:sz w:val="17"/>
              </w:rPr>
              <w:t>二等奖</w:t>
            </w:r>
          </w:p>
        </w:tc>
      </w:tr>
      <w:tr w:rsidR="00A721FC" w:rsidRPr="00A721FC" w14:paraId="3655A8CD" w14:textId="77777777" w:rsidTr="004F66F8">
        <w:trPr>
          <w:trHeight w:val="397"/>
        </w:trPr>
        <w:tc>
          <w:tcPr>
            <w:tcW w:w="525" w:type="dxa"/>
          </w:tcPr>
          <w:p w14:paraId="391C8A60" w14:textId="77777777" w:rsidR="00A721FC" w:rsidRPr="00A721FC" w:rsidRDefault="00A721FC" w:rsidP="00A721FC">
            <w:pPr>
              <w:spacing w:before="67"/>
              <w:ind w:left="12"/>
              <w:jc w:val="center"/>
              <w:rPr>
                <w:rFonts w:ascii="Times New Roman"/>
                <w:sz w:val="18"/>
              </w:rPr>
            </w:pPr>
            <w:r w:rsidRPr="00A721FC">
              <w:rPr>
                <w:rFonts w:ascii="Times New Roman"/>
                <w:color w:val="232323"/>
                <w:spacing w:val="-4"/>
                <w:sz w:val="18"/>
              </w:rPr>
              <w:t>1444</w:t>
            </w:r>
          </w:p>
        </w:tc>
        <w:tc>
          <w:tcPr>
            <w:tcW w:w="1119" w:type="dxa"/>
            <w:vMerge/>
            <w:tcBorders>
              <w:top w:val="nil"/>
            </w:tcBorders>
          </w:tcPr>
          <w:p w14:paraId="16F55401" w14:textId="77777777" w:rsidR="00A721FC" w:rsidRPr="00A721FC" w:rsidRDefault="00A721FC" w:rsidP="00A721FC">
            <w:pPr>
              <w:rPr>
                <w:sz w:val="2"/>
                <w:szCs w:val="2"/>
              </w:rPr>
            </w:pPr>
          </w:p>
        </w:tc>
        <w:tc>
          <w:tcPr>
            <w:tcW w:w="2448" w:type="dxa"/>
          </w:tcPr>
          <w:p w14:paraId="5CA456A5" w14:textId="77777777" w:rsidR="00A721FC" w:rsidRPr="00A721FC" w:rsidRDefault="00A721FC" w:rsidP="00A721FC">
            <w:pPr>
              <w:spacing w:before="67"/>
              <w:ind w:right="5"/>
              <w:jc w:val="center"/>
              <w:rPr>
                <w:sz w:val="17"/>
              </w:rPr>
            </w:pPr>
            <w:r w:rsidRPr="00A721FC">
              <w:rPr>
                <w:color w:val="313131"/>
                <w:spacing w:val="-1"/>
                <w:sz w:val="17"/>
              </w:rPr>
              <w:t>河北工艺美术职业学院</w:t>
            </w:r>
          </w:p>
        </w:tc>
        <w:tc>
          <w:tcPr>
            <w:tcW w:w="1403" w:type="dxa"/>
          </w:tcPr>
          <w:p w14:paraId="279CDF32" w14:textId="77777777" w:rsidR="00A721FC" w:rsidRPr="00A721FC" w:rsidRDefault="00A721FC" w:rsidP="00A721FC">
            <w:pPr>
              <w:spacing w:before="67"/>
              <w:ind w:left="127" w:right="-116"/>
              <w:rPr>
                <w:sz w:val="17"/>
              </w:rPr>
            </w:pPr>
            <w:r w:rsidRPr="00A721FC">
              <w:rPr>
                <w:color w:val="313131"/>
                <w:spacing w:val="-2"/>
                <w:sz w:val="17"/>
              </w:rPr>
              <w:t>张雅楠，李露璇毛</w:t>
            </w:r>
          </w:p>
        </w:tc>
        <w:tc>
          <w:tcPr>
            <w:tcW w:w="2540" w:type="dxa"/>
          </w:tcPr>
          <w:p w14:paraId="482B402E" w14:textId="77777777" w:rsidR="00A721FC" w:rsidRPr="00A721FC" w:rsidRDefault="00A721FC" w:rsidP="00A721FC">
            <w:pPr>
              <w:spacing w:before="67"/>
              <w:ind w:right="19"/>
              <w:jc w:val="right"/>
              <w:rPr>
                <w:sz w:val="17"/>
              </w:rPr>
            </w:pPr>
            <w:r w:rsidRPr="00A721FC">
              <w:rPr>
                <w:color w:val="313131"/>
                <w:spacing w:val="-1"/>
                <w:sz w:val="17"/>
              </w:rPr>
              <w:t>志龙，舒文祺，张熙宁，郎雨晨</w:t>
            </w:r>
          </w:p>
        </w:tc>
        <w:tc>
          <w:tcPr>
            <w:tcW w:w="887" w:type="dxa"/>
          </w:tcPr>
          <w:p w14:paraId="3E49F556" w14:textId="77777777" w:rsidR="00A721FC" w:rsidRPr="00A721FC" w:rsidRDefault="00A721FC" w:rsidP="00A721FC">
            <w:pPr>
              <w:spacing w:before="67"/>
              <w:ind w:left="43" w:right="7"/>
              <w:jc w:val="center"/>
              <w:rPr>
                <w:sz w:val="17"/>
              </w:rPr>
            </w:pPr>
            <w:r w:rsidRPr="00A721FC">
              <w:rPr>
                <w:color w:val="424242"/>
                <w:spacing w:val="-4"/>
                <w:sz w:val="17"/>
              </w:rPr>
              <w:t>二等奖</w:t>
            </w:r>
          </w:p>
        </w:tc>
      </w:tr>
      <w:tr w:rsidR="00A721FC" w:rsidRPr="00A721FC" w14:paraId="66BD69F7" w14:textId="77777777" w:rsidTr="004F66F8">
        <w:trPr>
          <w:trHeight w:val="397"/>
        </w:trPr>
        <w:tc>
          <w:tcPr>
            <w:tcW w:w="525" w:type="dxa"/>
          </w:tcPr>
          <w:p w14:paraId="0F39A208" w14:textId="77777777" w:rsidR="00A721FC" w:rsidRPr="00A721FC" w:rsidRDefault="00A721FC" w:rsidP="00A721FC">
            <w:pPr>
              <w:spacing w:before="68"/>
              <w:ind w:left="15"/>
              <w:jc w:val="center"/>
              <w:rPr>
                <w:rFonts w:ascii="Times New Roman"/>
                <w:sz w:val="18"/>
              </w:rPr>
            </w:pPr>
            <w:r w:rsidRPr="00A721FC">
              <w:rPr>
                <w:rFonts w:ascii="Times New Roman"/>
                <w:color w:val="232323"/>
                <w:spacing w:val="-4"/>
                <w:sz w:val="18"/>
              </w:rPr>
              <w:t>1445</w:t>
            </w:r>
          </w:p>
        </w:tc>
        <w:tc>
          <w:tcPr>
            <w:tcW w:w="1119" w:type="dxa"/>
            <w:vMerge/>
            <w:tcBorders>
              <w:top w:val="nil"/>
            </w:tcBorders>
          </w:tcPr>
          <w:p w14:paraId="3109D36A" w14:textId="77777777" w:rsidR="00A721FC" w:rsidRPr="00A721FC" w:rsidRDefault="00A721FC" w:rsidP="00A721FC">
            <w:pPr>
              <w:rPr>
                <w:sz w:val="2"/>
                <w:szCs w:val="2"/>
              </w:rPr>
            </w:pPr>
          </w:p>
        </w:tc>
        <w:tc>
          <w:tcPr>
            <w:tcW w:w="2448" w:type="dxa"/>
          </w:tcPr>
          <w:p w14:paraId="6100606C" w14:textId="77777777" w:rsidR="00A721FC" w:rsidRPr="00A721FC" w:rsidRDefault="00A721FC" w:rsidP="00A721FC">
            <w:pPr>
              <w:spacing w:before="68"/>
              <w:jc w:val="center"/>
              <w:rPr>
                <w:sz w:val="17"/>
              </w:rPr>
            </w:pPr>
            <w:r w:rsidRPr="00A721FC">
              <w:rPr>
                <w:color w:val="232323"/>
                <w:spacing w:val="-2"/>
                <w:sz w:val="17"/>
              </w:rPr>
              <w:t>保定职业技术学院</w:t>
            </w:r>
          </w:p>
        </w:tc>
        <w:tc>
          <w:tcPr>
            <w:tcW w:w="1403" w:type="dxa"/>
          </w:tcPr>
          <w:p w14:paraId="6680040C" w14:textId="77777777" w:rsidR="00A721FC" w:rsidRPr="00A721FC" w:rsidRDefault="00A721FC" w:rsidP="00A721FC">
            <w:pPr>
              <w:spacing w:before="68"/>
              <w:ind w:left="214"/>
              <w:rPr>
                <w:sz w:val="17"/>
              </w:rPr>
            </w:pPr>
            <w:r w:rsidRPr="00A721FC">
              <w:rPr>
                <w:color w:val="313131"/>
                <w:spacing w:val="-10"/>
                <w:sz w:val="17"/>
              </w:rPr>
              <w:t>闰冰，刘志良</w:t>
            </w:r>
          </w:p>
        </w:tc>
        <w:tc>
          <w:tcPr>
            <w:tcW w:w="2540" w:type="dxa"/>
          </w:tcPr>
          <w:p w14:paraId="58282104" w14:textId="77777777" w:rsidR="00A721FC" w:rsidRPr="00A721FC" w:rsidRDefault="00A721FC" w:rsidP="00A721FC">
            <w:pPr>
              <w:spacing w:before="68"/>
              <w:ind w:left="790"/>
              <w:rPr>
                <w:sz w:val="17"/>
              </w:rPr>
            </w:pPr>
            <w:r w:rsidRPr="00A721FC">
              <w:rPr>
                <w:color w:val="424242"/>
                <w:spacing w:val="-2"/>
                <w:w w:val="115"/>
                <w:sz w:val="17"/>
              </w:rPr>
              <w:t>马奔肖夭祺</w:t>
            </w:r>
          </w:p>
        </w:tc>
        <w:tc>
          <w:tcPr>
            <w:tcW w:w="887" w:type="dxa"/>
          </w:tcPr>
          <w:p w14:paraId="16877C6F" w14:textId="77777777" w:rsidR="00A721FC" w:rsidRPr="00A721FC" w:rsidRDefault="00A721FC" w:rsidP="00A721FC">
            <w:pPr>
              <w:spacing w:before="68"/>
              <w:ind w:left="43"/>
              <w:jc w:val="center"/>
              <w:rPr>
                <w:sz w:val="17"/>
              </w:rPr>
            </w:pPr>
            <w:r w:rsidRPr="00A721FC">
              <w:rPr>
                <w:color w:val="797979"/>
                <w:sz w:val="17"/>
              </w:rPr>
              <w:t>三</w:t>
            </w:r>
            <w:r w:rsidRPr="00A721FC">
              <w:rPr>
                <w:color w:val="424242"/>
                <w:spacing w:val="-5"/>
                <w:sz w:val="17"/>
              </w:rPr>
              <w:t>等奖</w:t>
            </w:r>
          </w:p>
        </w:tc>
      </w:tr>
      <w:tr w:rsidR="00A721FC" w:rsidRPr="00A721FC" w14:paraId="69D416D7" w14:textId="77777777" w:rsidTr="004F66F8">
        <w:trPr>
          <w:trHeight w:val="396"/>
        </w:trPr>
        <w:tc>
          <w:tcPr>
            <w:tcW w:w="525" w:type="dxa"/>
          </w:tcPr>
          <w:p w14:paraId="0B97190D" w14:textId="77777777" w:rsidR="00A721FC" w:rsidRPr="00A721FC" w:rsidRDefault="00A721FC" w:rsidP="00A721FC">
            <w:pPr>
              <w:spacing w:before="70"/>
              <w:ind w:left="8"/>
              <w:jc w:val="center"/>
              <w:rPr>
                <w:rFonts w:ascii="Times New Roman"/>
                <w:sz w:val="18"/>
              </w:rPr>
            </w:pPr>
            <w:r w:rsidRPr="00A721FC">
              <w:rPr>
                <w:rFonts w:ascii="Times New Roman"/>
                <w:color w:val="232323"/>
                <w:spacing w:val="-4"/>
                <w:sz w:val="18"/>
              </w:rPr>
              <w:t>1446</w:t>
            </w:r>
          </w:p>
        </w:tc>
        <w:tc>
          <w:tcPr>
            <w:tcW w:w="1119" w:type="dxa"/>
            <w:vMerge/>
            <w:tcBorders>
              <w:top w:val="nil"/>
            </w:tcBorders>
          </w:tcPr>
          <w:p w14:paraId="3EA8C5EA" w14:textId="77777777" w:rsidR="00A721FC" w:rsidRPr="00A721FC" w:rsidRDefault="00A721FC" w:rsidP="00A721FC">
            <w:pPr>
              <w:rPr>
                <w:sz w:val="2"/>
                <w:szCs w:val="2"/>
              </w:rPr>
            </w:pPr>
          </w:p>
        </w:tc>
        <w:tc>
          <w:tcPr>
            <w:tcW w:w="2448" w:type="dxa"/>
          </w:tcPr>
          <w:p w14:paraId="6BBD72B4" w14:textId="77777777" w:rsidR="00A721FC" w:rsidRPr="00A721FC" w:rsidRDefault="00A721FC" w:rsidP="00A721FC">
            <w:pPr>
              <w:spacing w:before="65"/>
              <w:ind w:right="15"/>
              <w:jc w:val="center"/>
              <w:rPr>
                <w:sz w:val="17"/>
              </w:rPr>
            </w:pPr>
            <w:r w:rsidRPr="00A721FC">
              <w:rPr>
                <w:color w:val="424242"/>
                <w:spacing w:val="-1"/>
                <w:sz w:val="17"/>
              </w:rPr>
              <w:t>石家庄幼儿师范高等专科学校</w:t>
            </w:r>
          </w:p>
        </w:tc>
        <w:tc>
          <w:tcPr>
            <w:tcW w:w="1403" w:type="dxa"/>
          </w:tcPr>
          <w:p w14:paraId="5DE65548" w14:textId="77777777" w:rsidR="00A721FC" w:rsidRPr="00A721FC" w:rsidRDefault="00A721FC" w:rsidP="00A721FC">
            <w:pPr>
              <w:spacing w:before="65"/>
              <w:ind w:left="215"/>
              <w:rPr>
                <w:sz w:val="17"/>
              </w:rPr>
            </w:pPr>
            <w:r w:rsidRPr="00A721FC">
              <w:rPr>
                <w:color w:val="313131"/>
                <w:spacing w:val="-2"/>
                <w:w w:val="115"/>
                <w:sz w:val="17"/>
              </w:rPr>
              <w:t>武爽甄凤凤</w:t>
            </w:r>
          </w:p>
        </w:tc>
        <w:tc>
          <w:tcPr>
            <w:tcW w:w="2540" w:type="dxa"/>
          </w:tcPr>
          <w:p w14:paraId="68628897" w14:textId="77777777" w:rsidR="00A721FC" w:rsidRPr="00A721FC" w:rsidRDefault="00A721FC" w:rsidP="00A721FC">
            <w:pPr>
              <w:spacing w:before="70"/>
              <w:ind w:left="159"/>
              <w:rPr>
                <w:sz w:val="17"/>
              </w:rPr>
            </w:pPr>
            <w:r w:rsidRPr="00A721FC">
              <w:rPr>
                <w:color w:val="313131"/>
                <w:spacing w:val="-1"/>
                <w:w w:val="90"/>
                <w:sz w:val="17"/>
              </w:rPr>
              <w:t>吴雨，郭祈悦，刘勃含，闰怡然</w:t>
            </w:r>
          </w:p>
        </w:tc>
        <w:tc>
          <w:tcPr>
            <w:tcW w:w="887" w:type="dxa"/>
          </w:tcPr>
          <w:p w14:paraId="271EF61A" w14:textId="77777777" w:rsidR="00A721FC" w:rsidRPr="00A721FC" w:rsidRDefault="00A721FC" w:rsidP="00A721FC">
            <w:pPr>
              <w:spacing w:before="70"/>
              <w:ind w:left="43" w:right="7"/>
              <w:jc w:val="center"/>
              <w:rPr>
                <w:sz w:val="17"/>
              </w:rPr>
            </w:pPr>
            <w:r w:rsidRPr="00A721FC">
              <w:rPr>
                <w:color w:val="424242"/>
                <w:spacing w:val="-4"/>
                <w:sz w:val="17"/>
              </w:rPr>
              <w:t>三等奖</w:t>
            </w:r>
          </w:p>
        </w:tc>
      </w:tr>
      <w:tr w:rsidR="00A721FC" w:rsidRPr="00A721FC" w14:paraId="1B9C0403" w14:textId="77777777" w:rsidTr="004F66F8">
        <w:trPr>
          <w:trHeight w:val="396"/>
        </w:trPr>
        <w:tc>
          <w:tcPr>
            <w:tcW w:w="525" w:type="dxa"/>
          </w:tcPr>
          <w:p w14:paraId="087D1651" w14:textId="77777777" w:rsidR="00A721FC" w:rsidRPr="00A721FC" w:rsidRDefault="00A721FC" w:rsidP="00A721FC">
            <w:pPr>
              <w:spacing w:before="71"/>
              <w:ind w:left="12"/>
              <w:jc w:val="center"/>
              <w:rPr>
                <w:rFonts w:ascii="Times New Roman"/>
                <w:sz w:val="18"/>
              </w:rPr>
            </w:pPr>
            <w:r w:rsidRPr="00A721FC">
              <w:rPr>
                <w:rFonts w:ascii="Times New Roman"/>
                <w:color w:val="232323"/>
                <w:spacing w:val="-4"/>
                <w:sz w:val="18"/>
              </w:rPr>
              <w:t>1447</w:t>
            </w:r>
          </w:p>
        </w:tc>
        <w:tc>
          <w:tcPr>
            <w:tcW w:w="1119" w:type="dxa"/>
            <w:vMerge/>
            <w:tcBorders>
              <w:top w:val="nil"/>
            </w:tcBorders>
          </w:tcPr>
          <w:p w14:paraId="41CDDD98" w14:textId="77777777" w:rsidR="00A721FC" w:rsidRPr="00A721FC" w:rsidRDefault="00A721FC" w:rsidP="00A721FC">
            <w:pPr>
              <w:rPr>
                <w:sz w:val="2"/>
                <w:szCs w:val="2"/>
              </w:rPr>
            </w:pPr>
          </w:p>
        </w:tc>
        <w:tc>
          <w:tcPr>
            <w:tcW w:w="2448" w:type="dxa"/>
          </w:tcPr>
          <w:p w14:paraId="11BAE497" w14:textId="77777777" w:rsidR="00A721FC" w:rsidRPr="00A721FC" w:rsidRDefault="00A721FC" w:rsidP="00A721FC">
            <w:pPr>
              <w:spacing w:before="66"/>
              <w:ind w:right="4"/>
              <w:jc w:val="center"/>
              <w:rPr>
                <w:sz w:val="17"/>
              </w:rPr>
            </w:pPr>
            <w:r w:rsidRPr="00A721FC">
              <w:rPr>
                <w:color w:val="424242"/>
                <w:spacing w:val="-1"/>
                <w:sz w:val="17"/>
              </w:rPr>
              <w:t>石家庄信息工程职业学院</w:t>
            </w:r>
          </w:p>
        </w:tc>
        <w:tc>
          <w:tcPr>
            <w:tcW w:w="1403" w:type="dxa"/>
          </w:tcPr>
          <w:p w14:paraId="49E03C90" w14:textId="77777777" w:rsidR="00A721FC" w:rsidRPr="00A721FC" w:rsidRDefault="00A721FC" w:rsidP="00A721FC">
            <w:pPr>
              <w:spacing w:before="71"/>
              <w:ind w:left="216"/>
              <w:rPr>
                <w:sz w:val="17"/>
              </w:rPr>
            </w:pPr>
            <w:r w:rsidRPr="00A721FC">
              <w:rPr>
                <w:color w:val="313131"/>
                <w:spacing w:val="-10"/>
                <w:sz w:val="17"/>
              </w:rPr>
              <w:t>谷蔽，赵惠仙</w:t>
            </w:r>
          </w:p>
        </w:tc>
        <w:tc>
          <w:tcPr>
            <w:tcW w:w="2540" w:type="dxa"/>
          </w:tcPr>
          <w:p w14:paraId="3A8033A2" w14:textId="77777777" w:rsidR="00A721FC" w:rsidRPr="00A721FC" w:rsidRDefault="00A721FC" w:rsidP="00A721FC">
            <w:pPr>
              <w:spacing w:before="71"/>
              <w:ind w:right="32"/>
              <w:jc w:val="right"/>
              <w:rPr>
                <w:sz w:val="17"/>
              </w:rPr>
            </w:pPr>
            <w:r w:rsidRPr="00A721FC">
              <w:rPr>
                <w:color w:val="424242"/>
                <w:spacing w:val="-10"/>
                <w:sz w:val="17"/>
              </w:rPr>
              <w:t>王晓奕，郝明新，田佳梦，宋雨晴</w:t>
            </w:r>
          </w:p>
        </w:tc>
        <w:tc>
          <w:tcPr>
            <w:tcW w:w="887" w:type="dxa"/>
          </w:tcPr>
          <w:p w14:paraId="6349A717" w14:textId="77777777" w:rsidR="00A721FC" w:rsidRPr="00A721FC" w:rsidRDefault="00A721FC" w:rsidP="00A721FC">
            <w:pPr>
              <w:spacing w:before="71"/>
              <w:ind w:left="43" w:right="7"/>
              <w:jc w:val="center"/>
              <w:rPr>
                <w:sz w:val="17"/>
              </w:rPr>
            </w:pPr>
            <w:r w:rsidRPr="00A721FC">
              <w:rPr>
                <w:color w:val="424242"/>
                <w:spacing w:val="-4"/>
                <w:sz w:val="17"/>
              </w:rPr>
              <w:t>三等奖</w:t>
            </w:r>
          </w:p>
        </w:tc>
      </w:tr>
      <w:tr w:rsidR="00A721FC" w:rsidRPr="00A721FC" w14:paraId="7D7C645B" w14:textId="77777777" w:rsidTr="004F66F8">
        <w:trPr>
          <w:trHeight w:val="397"/>
        </w:trPr>
        <w:tc>
          <w:tcPr>
            <w:tcW w:w="525" w:type="dxa"/>
          </w:tcPr>
          <w:p w14:paraId="4B5294B9" w14:textId="77777777" w:rsidR="00A721FC" w:rsidRPr="00A721FC" w:rsidRDefault="00A721FC" w:rsidP="00A721FC">
            <w:pPr>
              <w:spacing w:before="68"/>
              <w:ind w:left="12"/>
              <w:jc w:val="center"/>
              <w:rPr>
                <w:rFonts w:ascii="Times New Roman"/>
                <w:sz w:val="18"/>
              </w:rPr>
            </w:pPr>
            <w:r w:rsidRPr="00A721FC">
              <w:rPr>
                <w:rFonts w:ascii="Times New Roman"/>
                <w:color w:val="232323"/>
                <w:spacing w:val="-4"/>
                <w:sz w:val="18"/>
              </w:rPr>
              <w:t>1448</w:t>
            </w:r>
          </w:p>
        </w:tc>
        <w:tc>
          <w:tcPr>
            <w:tcW w:w="1119" w:type="dxa"/>
            <w:vMerge/>
            <w:tcBorders>
              <w:top w:val="nil"/>
            </w:tcBorders>
          </w:tcPr>
          <w:p w14:paraId="3A204870" w14:textId="77777777" w:rsidR="00A721FC" w:rsidRPr="00A721FC" w:rsidRDefault="00A721FC" w:rsidP="00A721FC">
            <w:pPr>
              <w:rPr>
                <w:sz w:val="2"/>
                <w:szCs w:val="2"/>
              </w:rPr>
            </w:pPr>
          </w:p>
        </w:tc>
        <w:tc>
          <w:tcPr>
            <w:tcW w:w="2448" w:type="dxa"/>
          </w:tcPr>
          <w:p w14:paraId="0387B241" w14:textId="77777777" w:rsidR="00A721FC" w:rsidRPr="00A721FC" w:rsidRDefault="00A721FC" w:rsidP="00A721FC">
            <w:pPr>
              <w:spacing w:before="63"/>
              <w:ind w:left="36" w:right="33"/>
              <w:jc w:val="center"/>
              <w:rPr>
                <w:sz w:val="17"/>
              </w:rPr>
            </w:pPr>
            <w:r w:rsidRPr="00A721FC">
              <w:rPr>
                <w:color w:val="313131"/>
                <w:spacing w:val="-2"/>
                <w:sz w:val="17"/>
              </w:rPr>
              <w:t>河北政法职业学院</w:t>
            </w:r>
          </w:p>
        </w:tc>
        <w:tc>
          <w:tcPr>
            <w:tcW w:w="1403" w:type="dxa"/>
          </w:tcPr>
          <w:p w14:paraId="07CE189F" w14:textId="77777777" w:rsidR="00A721FC" w:rsidRPr="00A721FC" w:rsidRDefault="00A721FC" w:rsidP="00A721FC">
            <w:pPr>
              <w:spacing w:before="68"/>
              <w:ind w:left="126"/>
              <w:rPr>
                <w:sz w:val="17"/>
              </w:rPr>
            </w:pPr>
            <w:r w:rsidRPr="00A721FC">
              <w:rPr>
                <w:color w:val="313131"/>
                <w:spacing w:val="-9"/>
                <w:sz w:val="17"/>
              </w:rPr>
              <w:t>伊红嫖，郭振琪</w:t>
            </w:r>
          </w:p>
        </w:tc>
        <w:tc>
          <w:tcPr>
            <w:tcW w:w="2540" w:type="dxa"/>
          </w:tcPr>
          <w:p w14:paraId="0893374C" w14:textId="77777777" w:rsidR="00A721FC" w:rsidRPr="00A721FC" w:rsidRDefault="00A721FC" w:rsidP="00A721FC">
            <w:pPr>
              <w:spacing w:before="68"/>
              <w:ind w:right="35"/>
              <w:jc w:val="right"/>
              <w:rPr>
                <w:sz w:val="17"/>
              </w:rPr>
            </w:pPr>
            <w:r w:rsidRPr="00A721FC">
              <w:rPr>
                <w:color w:val="232323"/>
                <w:spacing w:val="-10"/>
                <w:sz w:val="17"/>
              </w:rPr>
              <w:t>陈道赫，贾高鹏，黄佳音，孙麒智</w:t>
            </w:r>
          </w:p>
        </w:tc>
        <w:tc>
          <w:tcPr>
            <w:tcW w:w="887" w:type="dxa"/>
          </w:tcPr>
          <w:p w14:paraId="12BD268B" w14:textId="77777777" w:rsidR="00A721FC" w:rsidRPr="00A721FC" w:rsidRDefault="00A721FC" w:rsidP="00A721FC">
            <w:pPr>
              <w:spacing w:before="68"/>
              <w:ind w:left="43"/>
              <w:jc w:val="center"/>
              <w:rPr>
                <w:sz w:val="17"/>
              </w:rPr>
            </w:pPr>
            <w:r w:rsidRPr="00A721FC">
              <w:rPr>
                <w:color w:val="797979"/>
                <w:sz w:val="17"/>
              </w:rPr>
              <w:t>三</w:t>
            </w:r>
            <w:r w:rsidRPr="00A721FC">
              <w:rPr>
                <w:color w:val="313131"/>
                <w:spacing w:val="-5"/>
                <w:sz w:val="17"/>
              </w:rPr>
              <w:t>等奖</w:t>
            </w:r>
          </w:p>
        </w:tc>
      </w:tr>
      <w:tr w:rsidR="00A721FC" w:rsidRPr="00A721FC" w14:paraId="2BFFC9C7" w14:textId="77777777" w:rsidTr="004F66F8">
        <w:trPr>
          <w:trHeight w:val="397"/>
        </w:trPr>
        <w:tc>
          <w:tcPr>
            <w:tcW w:w="525" w:type="dxa"/>
          </w:tcPr>
          <w:p w14:paraId="2822EA4D" w14:textId="77777777" w:rsidR="00A721FC" w:rsidRPr="00A721FC" w:rsidRDefault="00A721FC" w:rsidP="00A721FC">
            <w:pPr>
              <w:spacing w:before="70"/>
              <w:ind w:left="8"/>
              <w:jc w:val="center"/>
              <w:rPr>
                <w:rFonts w:ascii="Times New Roman"/>
                <w:sz w:val="18"/>
              </w:rPr>
            </w:pPr>
            <w:r w:rsidRPr="00A721FC">
              <w:rPr>
                <w:rFonts w:ascii="Times New Roman"/>
                <w:color w:val="232323"/>
                <w:spacing w:val="-4"/>
                <w:sz w:val="18"/>
              </w:rPr>
              <w:t>1449</w:t>
            </w:r>
          </w:p>
        </w:tc>
        <w:tc>
          <w:tcPr>
            <w:tcW w:w="1119" w:type="dxa"/>
            <w:vMerge/>
            <w:tcBorders>
              <w:top w:val="nil"/>
            </w:tcBorders>
          </w:tcPr>
          <w:p w14:paraId="5E834D89" w14:textId="77777777" w:rsidR="00A721FC" w:rsidRPr="00A721FC" w:rsidRDefault="00A721FC" w:rsidP="00A721FC">
            <w:pPr>
              <w:rPr>
                <w:sz w:val="2"/>
                <w:szCs w:val="2"/>
              </w:rPr>
            </w:pPr>
          </w:p>
        </w:tc>
        <w:tc>
          <w:tcPr>
            <w:tcW w:w="2448" w:type="dxa"/>
          </w:tcPr>
          <w:p w14:paraId="6E425822" w14:textId="77777777" w:rsidR="00A721FC" w:rsidRPr="00A721FC" w:rsidRDefault="00A721FC" w:rsidP="00A721FC">
            <w:pPr>
              <w:spacing w:before="64"/>
              <w:ind w:right="7"/>
              <w:jc w:val="center"/>
              <w:rPr>
                <w:sz w:val="17"/>
              </w:rPr>
            </w:pPr>
            <w:r w:rsidRPr="00A721FC">
              <w:rPr>
                <w:color w:val="232323"/>
                <w:spacing w:val="-1"/>
                <w:sz w:val="17"/>
              </w:rPr>
              <w:t>河北正定师范高等专科学校</w:t>
            </w:r>
          </w:p>
        </w:tc>
        <w:tc>
          <w:tcPr>
            <w:tcW w:w="1403" w:type="dxa"/>
          </w:tcPr>
          <w:p w14:paraId="023C089E" w14:textId="77777777" w:rsidR="00A721FC" w:rsidRPr="00A721FC" w:rsidRDefault="00A721FC" w:rsidP="00A721FC">
            <w:pPr>
              <w:spacing w:before="69"/>
              <w:ind w:left="124" w:right="-188"/>
              <w:rPr>
                <w:sz w:val="17"/>
              </w:rPr>
            </w:pPr>
            <w:r w:rsidRPr="00A721FC">
              <w:rPr>
                <w:color w:val="313131"/>
                <w:spacing w:val="-2"/>
                <w:w w:val="105"/>
                <w:sz w:val="17"/>
              </w:rPr>
              <w:t>邹玲玉苏丹丹石炳</w:t>
            </w:r>
          </w:p>
        </w:tc>
        <w:tc>
          <w:tcPr>
            <w:tcW w:w="2540" w:type="dxa"/>
          </w:tcPr>
          <w:p w14:paraId="5423370A" w14:textId="77777777" w:rsidR="00A721FC" w:rsidRPr="00A721FC" w:rsidRDefault="00A721FC" w:rsidP="00A721FC">
            <w:pPr>
              <w:spacing w:before="69"/>
              <w:ind w:right="15"/>
              <w:jc w:val="right"/>
              <w:rPr>
                <w:sz w:val="17"/>
              </w:rPr>
            </w:pPr>
            <w:r w:rsidRPr="00A721FC">
              <w:rPr>
                <w:color w:val="313131"/>
                <w:spacing w:val="-1"/>
                <w:w w:val="105"/>
                <w:sz w:val="17"/>
              </w:rPr>
              <w:t>南，侯玉冰，韩佳粲，张亚茹</w:t>
            </w:r>
          </w:p>
        </w:tc>
        <w:tc>
          <w:tcPr>
            <w:tcW w:w="887" w:type="dxa"/>
          </w:tcPr>
          <w:p w14:paraId="660369D4" w14:textId="77777777" w:rsidR="00A721FC" w:rsidRPr="00A721FC" w:rsidRDefault="00A721FC" w:rsidP="00A721FC">
            <w:pPr>
              <w:spacing w:before="69"/>
              <w:ind w:left="43"/>
              <w:jc w:val="center"/>
              <w:rPr>
                <w:sz w:val="17"/>
              </w:rPr>
            </w:pPr>
            <w:r w:rsidRPr="00A721FC">
              <w:rPr>
                <w:color w:val="797979"/>
                <w:sz w:val="17"/>
              </w:rPr>
              <w:t>三</w:t>
            </w:r>
            <w:r w:rsidRPr="00A721FC">
              <w:rPr>
                <w:color w:val="313131"/>
                <w:spacing w:val="-5"/>
                <w:sz w:val="17"/>
              </w:rPr>
              <w:t>等奖</w:t>
            </w:r>
          </w:p>
        </w:tc>
      </w:tr>
      <w:tr w:rsidR="00A721FC" w:rsidRPr="00A721FC" w14:paraId="0DB5103F" w14:textId="77777777" w:rsidTr="004F66F8">
        <w:trPr>
          <w:trHeight w:val="397"/>
        </w:trPr>
        <w:tc>
          <w:tcPr>
            <w:tcW w:w="525" w:type="dxa"/>
          </w:tcPr>
          <w:p w14:paraId="0EEC9004" w14:textId="77777777" w:rsidR="00A721FC" w:rsidRPr="00A721FC" w:rsidRDefault="00A721FC" w:rsidP="00A721FC">
            <w:pPr>
              <w:spacing w:before="71"/>
              <w:ind w:left="8"/>
              <w:jc w:val="center"/>
              <w:rPr>
                <w:rFonts w:ascii="Times New Roman"/>
                <w:sz w:val="18"/>
              </w:rPr>
            </w:pPr>
            <w:r w:rsidRPr="00A721FC">
              <w:rPr>
                <w:rFonts w:ascii="Times New Roman"/>
                <w:color w:val="232323"/>
                <w:spacing w:val="-4"/>
                <w:sz w:val="18"/>
              </w:rPr>
              <w:t>1450</w:t>
            </w:r>
          </w:p>
        </w:tc>
        <w:tc>
          <w:tcPr>
            <w:tcW w:w="1119" w:type="dxa"/>
            <w:vMerge/>
            <w:tcBorders>
              <w:top w:val="nil"/>
            </w:tcBorders>
          </w:tcPr>
          <w:p w14:paraId="245DB030" w14:textId="77777777" w:rsidR="00A721FC" w:rsidRPr="00A721FC" w:rsidRDefault="00A721FC" w:rsidP="00A721FC">
            <w:pPr>
              <w:rPr>
                <w:sz w:val="2"/>
                <w:szCs w:val="2"/>
              </w:rPr>
            </w:pPr>
          </w:p>
        </w:tc>
        <w:tc>
          <w:tcPr>
            <w:tcW w:w="2448" w:type="dxa"/>
          </w:tcPr>
          <w:p w14:paraId="393CE6E6" w14:textId="77777777" w:rsidR="00A721FC" w:rsidRPr="00A721FC" w:rsidRDefault="00A721FC" w:rsidP="00A721FC">
            <w:pPr>
              <w:spacing w:before="66"/>
              <w:ind w:right="5"/>
              <w:jc w:val="center"/>
              <w:rPr>
                <w:sz w:val="17"/>
              </w:rPr>
            </w:pPr>
            <w:r w:rsidRPr="00A721FC">
              <w:rPr>
                <w:color w:val="313131"/>
                <w:spacing w:val="-1"/>
                <w:sz w:val="17"/>
              </w:rPr>
              <w:t>河北软件职业技术学院</w:t>
            </w:r>
          </w:p>
        </w:tc>
        <w:tc>
          <w:tcPr>
            <w:tcW w:w="1403" w:type="dxa"/>
          </w:tcPr>
          <w:p w14:paraId="7072C7A4" w14:textId="77777777" w:rsidR="00A721FC" w:rsidRPr="00A721FC" w:rsidRDefault="00A721FC" w:rsidP="00A721FC">
            <w:pPr>
              <w:spacing w:before="71"/>
              <w:ind w:left="309"/>
              <w:rPr>
                <w:sz w:val="17"/>
              </w:rPr>
            </w:pPr>
            <w:r w:rsidRPr="00A721FC">
              <w:rPr>
                <w:color w:val="313131"/>
                <w:spacing w:val="-2"/>
                <w:w w:val="90"/>
                <w:sz w:val="17"/>
              </w:rPr>
              <w:t>高讳，秦臻</w:t>
            </w:r>
          </w:p>
        </w:tc>
        <w:tc>
          <w:tcPr>
            <w:tcW w:w="2540" w:type="dxa"/>
          </w:tcPr>
          <w:p w14:paraId="7E61C05B" w14:textId="77777777" w:rsidR="00A721FC" w:rsidRPr="00A721FC" w:rsidRDefault="00A721FC" w:rsidP="00A721FC">
            <w:pPr>
              <w:spacing w:before="71"/>
              <w:ind w:left="160"/>
              <w:rPr>
                <w:sz w:val="17"/>
              </w:rPr>
            </w:pPr>
            <w:r w:rsidRPr="00A721FC">
              <w:rPr>
                <w:color w:val="313131"/>
                <w:spacing w:val="-1"/>
                <w:sz w:val="17"/>
              </w:rPr>
              <w:t>孙宇林，朱帅康张纪，孙思扬</w:t>
            </w:r>
          </w:p>
        </w:tc>
        <w:tc>
          <w:tcPr>
            <w:tcW w:w="887" w:type="dxa"/>
          </w:tcPr>
          <w:p w14:paraId="071D64EA" w14:textId="77777777" w:rsidR="00A721FC" w:rsidRPr="00A721FC" w:rsidRDefault="00A721FC" w:rsidP="00A721FC">
            <w:pPr>
              <w:spacing w:before="71"/>
              <w:ind w:left="43"/>
              <w:jc w:val="center"/>
              <w:rPr>
                <w:sz w:val="17"/>
              </w:rPr>
            </w:pPr>
            <w:r w:rsidRPr="00A721FC">
              <w:rPr>
                <w:color w:val="797979"/>
                <w:sz w:val="17"/>
              </w:rPr>
              <w:t>三</w:t>
            </w:r>
            <w:r w:rsidRPr="00A721FC">
              <w:rPr>
                <w:color w:val="313131"/>
                <w:spacing w:val="-5"/>
                <w:sz w:val="17"/>
              </w:rPr>
              <w:t>等奖</w:t>
            </w:r>
          </w:p>
        </w:tc>
      </w:tr>
      <w:tr w:rsidR="00A721FC" w:rsidRPr="00A721FC" w14:paraId="3C3DFD68" w14:textId="77777777" w:rsidTr="004F66F8">
        <w:trPr>
          <w:trHeight w:val="396"/>
        </w:trPr>
        <w:tc>
          <w:tcPr>
            <w:tcW w:w="525" w:type="dxa"/>
          </w:tcPr>
          <w:p w14:paraId="763CECF1" w14:textId="77777777" w:rsidR="00A721FC" w:rsidRPr="00A721FC" w:rsidRDefault="00A721FC" w:rsidP="00A721FC">
            <w:pPr>
              <w:spacing w:before="72"/>
              <w:ind w:left="15"/>
              <w:jc w:val="center"/>
              <w:rPr>
                <w:rFonts w:ascii="Times New Roman"/>
                <w:sz w:val="18"/>
              </w:rPr>
            </w:pPr>
            <w:r w:rsidRPr="00A721FC">
              <w:rPr>
                <w:rFonts w:ascii="Times New Roman"/>
                <w:color w:val="232323"/>
                <w:spacing w:val="-4"/>
                <w:sz w:val="18"/>
              </w:rPr>
              <w:t>1451</w:t>
            </w:r>
          </w:p>
        </w:tc>
        <w:tc>
          <w:tcPr>
            <w:tcW w:w="1119" w:type="dxa"/>
            <w:vMerge/>
            <w:tcBorders>
              <w:top w:val="nil"/>
            </w:tcBorders>
          </w:tcPr>
          <w:p w14:paraId="1A5AD243" w14:textId="77777777" w:rsidR="00A721FC" w:rsidRPr="00A721FC" w:rsidRDefault="00A721FC" w:rsidP="00A721FC">
            <w:pPr>
              <w:rPr>
                <w:sz w:val="2"/>
                <w:szCs w:val="2"/>
              </w:rPr>
            </w:pPr>
          </w:p>
        </w:tc>
        <w:tc>
          <w:tcPr>
            <w:tcW w:w="2448" w:type="dxa"/>
          </w:tcPr>
          <w:p w14:paraId="29411FCB" w14:textId="77777777" w:rsidR="00A721FC" w:rsidRPr="00A721FC" w:rsidRDefault="00A721FC" w:rsidP="00A721FC">
            <w:pPr>
              <w:spacing w:before="67"/>
              <w:jc w:val="center"/>
              <w:rPr>
                <w:sz w:val="17"/>
              </w:rPr>
            </w:pPr>
            <w:r w:rsidRPr="00A721FC">
              <w:rPr>
                <w:color w:val="424242"/>
                <w:spacing w:val="-1"/>
                <w:sz w:val="17"/>
              </w:rPr>
              <w:t>唐山工业职业技术大学</w:t>
            </w:r>
          </w:p>
        </w:tc>
        <w:tc>
          <w:tcPr>
            <w:tcW w:w="1403" w:type="dxa"/>
          </w:tcPr>
          <w:p w14:paraId="426D8537" w14:textId="77777777" w:rsidR="00A721FC" w:rsidRPr="00A721FC" w:rsidRDefault="00A721FC" w:rsidP="00A721FC">
            <w:pPr>
              <w:spacing w:before="72"/>
              <w:ind w:left="124"/>
              <w:rPr>
                <w:sz w:val="17"/>
              </w:rPr>
            </w:pPr>
            <w:r w:rsidRPr="00A721FC">
              <w:rPr>
                <w:color w:val="313131"/>
                <w:spacing w:val="-2"/>
                <w:w w:val="110"/>
                <w:sz w:val="17"/>
              </w:rPr>
              <w:t>艾静蕊赵恩颖</w:t>
            </w:r>
          </w:p>
        </w:tc>
        <w:tc>
          <w:tcPr>
            <w:tcW w:w="2540" w:type="dxa"/>
          </w:tcPr>
          <w:p w14:paraId="7E9C59FB" w14:textId="77777777" w:rsidR="00A721FC" w:rsidRPr="00A721FC" w:rsidRDefault="00A721FC" w:rsidP="00A721FC">
            <w:pPr>
              <w:spacing w:before="72"/>
              <w:ind w:left="246"/>
              <w:rPr>
                <w:sz w:val="17"/>
              </w:rPr>
            </w:pPr>
            <w:r w:rsidRPr="00A721FC">
              <w:rPr>
                <w:color w:val="424242"/>
                <w:spacing w:val="-1"/>
                <w:sz w:val="17"/>
              </w:rPr>
              <w:t>王媛陈卓毅张玉平，崔彤</w:t>
            </w:r>
          </w:p>
        </w:tc>
        <w:tc>
          <w:tcPr>
            <w:tcW w:w="887" w:type="dxa"/>
          </w:tcPr>
          <w:p w14:paraId="4F34EB91" w14:textId="77777777" w:rsidR="00A721FC" w:rsidRPr="00A721FC" w:rsidRDefault="00A721FC" w:rsidP="00A721FC">
            <w:pPr>
              <w:spacing w:before="72"/>
              <w:ind w:left="43" w:right="7"/>
              <w:jc w:val="center"/>
              <w:rPr>
                <w:sz w:val="17"/>
              </w:rPr>
            </w:pPr>
            <w:r w:rsidRPr="00A721FC">
              <w:rPr>
                <w:color w:val="424242"/>
                <w:spacing w:val="-4"/>
                <w:sz w:val="17"/>
              </w:rPr>
              <w:t>三等奖</w:t>
            </w:r>
          </w:p>
        </w:tc>
      </w:tr>
      <w:tr w:rsidR="00A721FC" w:rsidRPr="00A721FC" w14:paraId="06B28562" w14:textId="77777777" w:rsidTr="004F66F8">
        <w:trPr>
          <w:trHeight w:val="397"/>
        </w:trPr>
        <w:tc>
          <w:tcPr>
            <w:tcW w:w="525" w:type="dxa"/>
          </w:tcPr>
          <w:p w14:paraId="312F4F8E" w14:textId="77777777" w:rsidR="00A721FC" w:rsidRPr="00A721FC" w:rsidRDefault="00A721FC" w:rsidP="00A721FC">
            <w:pPr>
              <w:spacing w:before="74"/>
              <w:ind w:left="8"/>
              <w:jc w:val="center"/>
              <w:rPr>
                <w:rFonts w:ascii="Times New Roman"/>
                <w:sz w:val="18"/>
              </w:rPr>
            </w:pPr>
            <w:r w:rsidRPr="00A721FC">
              <w:rPr>
                <w:rFonts w:ascii="Times New Roman"/>
                <w:color w:val="232323"/>
                <w:spacing w:val="-4"/>
                <w:sz w:val="18"/>
              </w:rPr>
              <w:t>1452</w:t>
            </w:r>
          </w:p>
        </w:tc>
        <w:tc>
          <w:tcPr>
            <w:tcW w:w="1119" w:type="dxa"/>
            <w:vMerge/>
            <w:tcBorders>
              <w:top w:val="nil"/>
            </w:tcBorders>
          </w:tcPr>
          <w:p w14:paraId="7F0BCD14" w14:textId="77777777" w:rsidR="00A721FC" w:rsidRPr="00A721FC" w:rsidRDefault="00A721FC" w:rsidP="00A721FC">
            <w:pPr>
              <w:rPr>
                <w:sz w:val="2"/>
                <w:szCs w:val="2"/>
              </w:rPr>
            </w:pPr>
          </w:p>
        </w:tc>
        <w:tc>
          <w:tcPr>
            <w:tcW w:w="2448" w:type="dxa"/>
          </w:tcPr>
          <w:p w14:paraId="02C777F3" w14:textId="77777777" w:rsidR="00A721FC" w:rsidRPr="00A721FC" w:rsidRDefault="00A721FC" w:rsidP="00A721FC">
            <w:pPr>
              <w:spacing w:before="69"/>
              <w:ind w:right="2"/>
              <w:jc w:val="center"/>
              <w:rPr>
                <w:sz w:val="17"/>
              </w:rPr>
            </w:pPr>
            <w:r w:rsidRPr="00A721FC">
              <w:rPr>
                <w:color w:val="424242"/>
                <w:spacing w:val="-2"/>
                <w:sz w:val="17"/>
              </w:rPr>
              <w:t>石家庄工商职业学院</w:t>
            </w:r>
          </w:p>
        </w:tc>
        <w:tc>
          <w:tcPr>
            <w:tcW w:w="1403" w:type="dxa"/>
          </w:tcPr>
          <w:p w14:paraId="3951462C" w14:textId="77777777" w:rsidR="00A721FC" w:rsidRPr="00A721FC" w:rsidRDefault="00A721FC" w:rsidP="00A721FC">
            <w:pPr>
              <w:spacing w:before="74"/>
              <w:ind w:left="125"/>
              <w:rPr>
                <w:sz w:val="17"/>
              </w:rPr>
            </w:pPr>
            <w:r w:rsidRPr="00A721FC">
              <w:rPr>
                <w:color w:val="232323"/>
                <w:spacing w:val="-9"/>
                <w:sz w:val="17"/>
              </w:rPr>
              <w:t>孙雨岑，薄雪媛</w:t>
            </w:r>
          </w:p>
        </w:tc>
        <w:tc>
          <w:tcPr>
            <w:tcW w:w="2540" w:type="dxa"/>
          </w:tcPr>
          <w:p w14:paraId="7DFDD5DB" w14:textId="77777777" w:rsidR="00A721FC" w:rsidRPr="00A721FC" w:rsidRDefault="00A721FC" w:rsidP="00A721FC">
            <w:pPr>
              <w:spacing w:before="74"/>
              <w:ind w:left="246"/>
              <w:rPr>
                <w:sz w:val="17"/>
              </w:rPr>
            </w:pPr>
            <w:r w:rsidRPr="00A721FC">
              <w:rPr>
                <w:color w:val="424242"/>
                <w:spacing w:val="-1"/>
                <w:sz w:val="17"/>
              </w:rPr>
              <w:t>李浩谷君红，高妍，赵倚林</w:t>
            </w:r>
          </w:p>
        </w:tc>
        <w:tc>
          <w:tcPr>
            <w:tcW w:w="887" w:type="dxa"/>
          </w:tcPr>
          <w:p w14:paraId="0E023B88" w14:textId="77777777" w:rsidR="00A721FC" w:rsidRPr="00A721FC" w:rsidRDefault="00A721FC" w:rsidP="00A721FC">
            <w:pPr>
              <w:spacing w:before="74"/>
              <w:ind w:left="43" w:right="7"/>
              <w:jc w:val="center"/>
              <w:rPr>
                <w:sz w:val="17"/>
              </w:rPr>
            </w:pPr>
            <w:r w:rsidRPr="00A721FC">
              <w:rPr>
                <w:color w:val="424242"/>
                <w:spacing w:val="-4"/>
                <w:sz w:val="17"/>
              </w:rPr>
              <w:t>三等奖</w:t>
            </w:r>
          </w:p>
        </w:tc>
      </w:tr>
      <w:tr w:rsidR="00A721FC" w:rsidRPr="00A721FC" w14:paraId="2702147A" w14:textId="77777777" w:rsidTr="004F66F8">
        <w:trPr>
          <w:trHeight w:val="396"/>
        </w:trPr>
        <w:tc>
          <w:tcPr>
            <w:tcW w:w="525" w:type="dxa"/>
          </w:tcPr>
          <w:p w14:paraId="09B3C431" w14:textId="77777777" w:rsidR="00A721FC" w:rsidRPr="00A721FC" w:rsidRDefault="00A721FC" w:rsidP="00A721FC">
            <w:pPr>
              <w:spacing w:before="71"/>
              <w:ind w:left="24"/>
              <w:jc w:val="center"/>
              <w:rPr>
                <w:rFonts w:ascii="Times New Roman"/>
                <w:sz w:val="18"/>
              </w:rPr>
            </w:pPr>
            <w:r w:rsidRPr="00A721FC">
              <w:rPr>
                <w:rFonts w:ascii="Times New Roman"/>
                <w:color w:val="111111"/>
                <w:spacing w:val="-4"/>
                <w:w w:val="105"/>
                <w:sz w:val="18"/>
              </w:rPr>
              <w:t>1</w:t>
            </w:r>
            <w:r w:rsidRPr="00A721FC">
              <w:rPr>
                <w:rFonts w:ascii="Times New Roman"/>
                <w:color w:val="424242"/>
                <w:spacing w:val="-4"/>
                <w:w w:val="105"/>
                <w:sz w:val="18"/>
              </w:rPr>
              <w:t>4</w:t>
            </w:r>
            <w:r w:rsidRPr="00A721FC">
              <w:rPr>
                <w:rFonts w:ascii="Times New Roman"/>
                <w:color w:val="232323"/>
                <w:spacing w:val="-4"/>
                <w:w w:val="105"/>
                <w:sz w:val="18"/>
              </w:rPr>
              <w:t>53</w:t>
            </w:r>
          </w:p>
        </w:tc>
        <w:tc>
          <w:tcPr>
            <w:tcW w:w="1119" w:type="dxa"/>
            <w:vMerge w:val="restart"/>
          </w:tcPr>
          <w:p w14:paraId="507A3922" w14:textId="77777777" w:rsidR="00A721FC" w:rsidRPr="00A721FC" w:rsidRDefault="00A721FC" w:rsidP="00A721FC">
            <w:pPr>
              <w:rPr>
                <w:rFonts w:ascii="Times New Roman"/>
                <w:sz w:val="17"/>
              </w:rPr>
            </w:pPr>
          </w:p>
          <w:p w14:paraId="7BEEA311" w14:textId="77777777" w:rsidR="00A721FC" w:rsidRPr="00A721FC" w:rsidRDefault="00A721FC" w:rsidP="00A721FC">
            <w:pPr>
              <w:rPr>
                <w:rFonts w:ascii="Times New Roman"/>
                <w:sz w:val="17"/>
              </w:rPr>
            </w:pPr>
          </w:p>
          <w:p w14:paraId="0CF2BB97" w14:textId="77777777" w:rsidR="00A721FC" w:rsidRPr="00A721FC" w:rsidRDefault="00A721FC" w:rsidP="00A721FC">
            <w:pPr>
              <w:rPr>
                <w:rFonts w:ascii="Times New Roman"/>
                <w:sz w:val="17"/>
              </w:rPr>
            </w:pPr>
          </w:p>
          <w:p w14:paraId="57133F6F" w14:textId="77777777" w:rsidR="00A721FC" w:rsidRPr="00A721FC" w:rsidRDefault="00A721FC" w:rsidP="00A721FC">
            <w:pPr>
              <w:rPr>
                <w:rFonts w:ascii="Times New Roman"/>
                <w:sz w:val="17"/>
              </w:rPr>
            </w:pPr>
          </w:p>
          <w:p w14:paraId="18756C47" w14:textId="77777777" w:rsidR="00A721FC" w:rsidRPr="00A721FC" w:rsidRDefault="00A721FC" w:rsidP="00A721FC">
            <w:pPr>
              <w:rPr>
                <w:rFonts w:ascii="Times New Roman"/>
                <w:sz w:val="17"/>
              </w:rPr>
            </w:pPr>
          </w:p>
          <w:p w14:paraId="6BC7A94C" w14:textId="77777777" w:rsidR="00A721FC" w:rsidRPr="00A721FC" w:rsidRDefault="00A721FC" w:rsidP="00A721FC">
            <w:pPr>
              <w:rPr>
                <w:rFonts w:ascii="Times New Roman"/>
                <w:sz w:val="17"/>
              </w:rPr>
            </w:pPr>
          </w:p>
          <w:p w14:paraId="65B6A9B7" w14:textId="77777777" w:rsidR="00A721FC" w:rsidRPr="00A721FC" w:rsidRDefault="00A721FC" w:rsidP="00A721FC">
            <w:pPr>
              <w:rPr>
                <w:rFonts w:ascii="Times New Roman"/>
                <w:sz w:val="17"/>
              </w:rPr>
            </w:pPr>
          </w:p>
          <w:p w14:paraId="2B99BAE8" w14:textId="77777777" w:rsidR="00A721FC" w:rsidRPr="00A721FC" w:rsidRDefault="00A721FC" w:rsidP="00A721FC">
            <w:pPr>
              <w:rPr>
                <w:rFonts w:ascii="Times New Roman"/>
                <w:sz w:val="17"/>
              </w:rPr>
            </w:pPr>
          </w:p>
          <w:p w14:paraId="43A41F90" w14:textId="77777777" w:rsidR="00A721FC" w:rsidRPr="00A721FC" w:rsidRDefault="00A721FC" w:rsidP="00A721FC">
            <w:pPr>
              <w:rPr>
                <w:rFonts w:ascii="Times New Roman"/>
                <w:sz w:val="17"/>
              </w:rPr>
            </w:pPr>
          </w:p>
          <w:p w14:paraId="0A5BA385" w14:textId="77777777" w:rsidR="00A721FC" w:rsidRPr="00A721FC" w:rsidRDefault="00A721FC" w:rsidP="00A721FC">
            <w:pPr>
              <w:rPr>
                <w:rFonts w:ascii="Times New Roman"/>
                <w:sz w:val="17"/>
              </w:rPr>
            </w:pPr>
          </w:p>
          <w:p w14:paraId="789CCE60" w14:textId="77777777" w:rsidR="00A721FC" w:rsidRPr="00A721FC" w:rsidRDefault="00A721FC" w:rsidP="00A721FC">
            <w:pPr>
              <w:rPr>
                <w:rFonts w:ascii="Times New Roman"/>
                <w:sz w:val="17"/>
              </w:rPr>
            </w:pPr>
          </w:p>
          <w:p w14:paraId="32A62765" w14:textId="77777777" w:rsidR="00A721FC" w:rsidRPr="00A721FC" w:rsidRDefault="00A721FC" w:rsidP="00A721FC">
            <w:pPr>
              <w:rPr>
                <w:rFonts w:ascii="Times New Roman"/>
                <w:sz w:val="17"/>
              </w:rPr>
            </w:pPr>
          </w:p>
          <w:p w14:paraId="2B422489" w14:textId="77777777" w:rsidR="00A721FC" w:rsidRPr="00A721FC" w:rsidRDefault="00A721FC" w:rsidP="00A721FC">
            <w:pPr>
              <w:rPr>
                <w:rFonts w:ascii="Times New Roman"/>
                <w:sz w:val="17"/>
              </w:rPr>
            </w:pPr>
          </w:p>
          <w:p w14:paraId="23806341" w14:textId="77777777" w:rsidR="00A721FC" w:rsidRPr="00A721FC" w:rsidRDefault="00A721FC" w:rsidP="00A721FC">
            <w:pPr>
              <w:rPr>
                <w:rFonts w:ascii="Times New Roman"/>
                <w:sz w:val="17"/>
              </w:rPr>
            </w:pPr>
          </w:p>
          <w:p w14:paraId="0F6C7308" w14:textId="77777777" w:rsidR="00A721FC" w:rsidRPr="00A721FC" w:rsidRDefault="00A721FC" w:rsidP="00A721FC">
            <w:pPr>
              <w:rPr>
                <w:rFonts w:ascii="Times New Roman"/>
                <w:sz w:val="17"/>
              </w:rPr>
            </w:pPr>
          </w:p>
          <w:p w14:paraId="4E85B925" w14:textId="77777777" w:rsidR="00A721FC" w:rsidRPr="00A721FC" w:rsidRDefault="00A721FC" w:rsidP="00A721FC">
            <w:pPr>
              <w:rPr>
                <w:rFonts w:ascii="Times New Roman"/>
                <w:sz w:val="17"/>
              </w:rPr>
            </w:pPr>
          </w:p>
          <w:p w14:paraId="7B1CA5F7" w14:textId="77777777" w:rsidR="00A721FC" w:rsidRPr="00A721FC" w:rsidRDefault="00A721FC" w:rsidP="00A721FC">
            <w:pPr>
              <w:rPr>
                <w:rFonts w:ascii="Times New Roman"/>
                <w:sz w:val="17"/>
              </w:rPr>
            </w:pPr>
          </w:p>
          <w:p w14:paraId="1517F9A8" w14:textId="77777777" w:rsidR="00A721FC" w:rsidRPr="00A721FC" w:rsidRDefault="00A721FC" w:rsidP="00A721FC">
            <w:pPr>
              <w:spacing w:before="102"/>
              <w:rPr>
                <w:rFonts w:ascii="Times New Roman"/>
                <w:sz w:val="17"/>
              </w:rPr>
            </w:pPr>
          </w:p>
          <w:p w14:paraId="53D15E7F" w14:textId="77777777" w:rsidR="00A721FC" w:rsidRPr="00A721FC" w:rsidRDefault="00A721FC" w:rsidP="00A721FC">
            <w:pPr>
              <w:spacing w:before="1" w:line="192" w:lineRule="exact"/>
              <w:ind w:left="25"/>
              <w:rPr>
                <w:sz w:val="17"/>
              </w:rPr>
            </w:pPr>
            <w:r w:rsidRPr="00A721FC">
              <w:rPr>
                <w:color w:val="313131"/>
                <w:spacing w:val="-2"/>
                <w:sz w:val="17"/>
              </w:rPr>
              <w:t>视觉艺术设计</w:t>
            </w:r>
          </w:p>
          <w:p w14:paraId="22231E62" w14:textId="77777777" w:rsidR="00A721FC" w:rsidRPr="00A721FC" w:rsidRDefault="00A721FC" w:rsidP="00A721FC">
            <w:pPr>
              <w:spacing w:line="178" w:lineRule="exact"/>
              <w:ind w:left="95"/>
              <w:rPr>
                <w:rFonts w:ascii="Times New Roman"/>
                <w:sz w:val="18"/>
              </w:rPr>
            </w:pPr>
            <w:r w:rsidRPr="00A721FC">
              <w:rPr>
                <w:rFonts w:ascii="Times New Roman"/>
                <w:color w:val="313131"/>
                <w:spacing w:val="-2"/>
                <w:sz w:val="18"/>
              </w:rPr>
              <w:t>(2026GZ105)</w:t>
            </w:r>
          </w:p>
        </w:tc>
        <w:tc>
          <w:tcPr>
            <w:tcW w:w="2448" w:type="dxa"/>
          </w:tcPr>
          <w:p w14:paraId="38514CD3" w14:textId="77777777" w:rsidR="00A721FC" w:rsidRPr="00A721FC" w:rsidRDefault="00A721FC" w:rsidP="00A721FC">
            <w:pPr>
              <w:spacing w:before="70"/>
              <w:ind w:right="5"/>
              <w:jc w:val="center"/>
              <w:rPr>
                <w:sz w:val="17"/>
              </w:rPr>
            </w:pPr>
            <w:r w:rsidRPr="00A721FC">
              <w:rPr>
                <w:color w:val="313131"/>
                <w:spacing w:val="-1"/>
                <w:sz w:val="17"/>
              </w:rPr>
              <w:t>河北工艺美术职业学院</w:t>
            </w:r>
          </w:p>
        </w:tc>
        <w:tc>
          <w:tcPr>
            <w:tcW w:w="1403" w:type="dxa"/>
          </w:tcPr>
          <w:p w14:paraId="21FD0F79" w14:textId="77777777" w:rsidR="00A721FC" w:rsidRPr="00A721FC" w:rsidRDefault="00A721FC" w:rsidP="00A721FC">
            <w:pPr>
              <w:spacing w:before="65"/>
              <w:ind w:left="217"/>
              <w:rPr>
                <w:sz w:val="17"/>
              </w:rPr>
            </w:pPr>
            <w:r w:rsidRPr="00A721FC">
              <w:rPr>
                <w:color w:val="232323"/>
                <w:spacing w:val="-2"/>
                <w:w w:val="115"/>
                <w:sz w:val="17"/>
              </w:rPr>
              <w:t>石姿娴周炖</w:t>
            </w:r>
          </w:p>
        </w:tc>
        <w:tc>
          <w:tcPr>
            <w:tcW w:w="2540" w:type="dxa"/>
          </w:tcPr>
          <w:p w14:paraId="0447601D" w14:textId="77777777" w:rsidR="00A721FC" w:rsidRPr="00A721FC" w:rsidRDefault="00A721FC" w:rsidP="00A721FC">
            <w:pPr>
              <w:spacing w:before="70"/>
              <w:ind w:right="32"/>
              <w:jc w:val="right"/>
              <w:rPr>
                <w:sz w:val="17"/>
              </w:rPr>
            </w:pPr>
            <w:r w:rsidRPr="00A721FC">
              <w:rPr>
                <w:color w:val="424242"/>
                <w:spacing w:val="-10"/>
                <w:sz w:val="17"/>
              </w:rPr>
              <w:t>李自腾，马鑫鑫，王雪靠，魏知音</w:t>
            </w:r>
          </w:p>
        </w:tc>
        <w:tc>
          <w:tcPr>
            <w:tcW w:w="887" w:type="dxa"/>
          </w:tcPr>
          <w:p w14:paraId="413EF321" w14:textId="77777777" w:rsidR="00A721FC" w:rsidRPr="00A721FC" w:rsidRDefault="00A721FC" w:rsidP="00A721FC">
            <w:pPr>
              <w:spacing w:before="70"/>
              <w:ind w:left="43" w:right="7"/>
              <w:jc w:val="center"/>
              <w:rPr>
                <w:sz w:val="17"/>
              </w:rPr>
            </w:pPr>
            <w:r w:rsidRPr="00A721FC">
              <w:rPr>
                <w:color w:val="313131"/>
                <w:spacing w:val="-4"/>
                <w:sz w:val="17"/>
              </w:rPr>
              <w:t>一等奖</w:t>
            </w:r>
          </w:p>
        </w:tc>
      </w:tr>
      <w:tr w:rsidR="00A721FC" w:rsidRPr="00A721FC" w14:paraId="708A6AFE" w14:textId="77777777" w:rsidTr="004F66F8">
        <w:trPr>
          <w:trHeight w:val="397"/>
        </w:trPr>
        <w:tc>
          <w:tcPr>
            <w:tcW w:w="525" w:type="dxa"/>
          </w:tcPr>
          <w:p w14:paraId="15D85DD8" w14:textId="77777777" w:rsidR="00A721FC" w:rsidRPr="00A721FC" w:rsidRDefault="00A721FC" w:rsidP="00A721FC">
            <w:pPr>
              <w:spacing w:before="72"/>
              <w:ind w:left="12"/>
              <w:jc w:val="center"/>
              <w:rPr>
                <w:rFonts w:ascii="Times New Roman"/>
                <w:sz w:val="18"/>
              </w:rPr>
            </w:pPr>
            <w:r w:rsidRPr="00A721FC">
              <w:rPr>
                <w:rFonts w:ascii="Times New Roman"/>
                <w:color w:val="232323"/>
                <w:spacing w:val="-4"/>
                <w:sz w:val="18"/>
              </w:rPr>
              <w:t>1454</w:t>
            </w:r>
          </w:p>
        </w:tc>
        <w:tc>
          <w:tcPr>
            <w:tcW w:w="1119" w:type="dxa"/>
            <w:vMerge/>
            <w:tcBorders>
              <w:top w:val="nil"/>
            </w:tcBorders>
          </w:tcPr>
          <w:p w14:paraId="2894F2EC" w14:textId="77777777" w:rsidR="00A721FC" w:rsidRPr="00A721FC" w:rsidRDefault="00A721FC" w:rsidP="00A721FC">
            <w:pPr>
              <w:rPr>
                <w:sz w:val="2"/>
                <w:szCs w:val="2"/>
              </w:rPr>
            </w:pPr>
          </w:p>
        </w:tc>
        <w:tc>
          <w:tcPr>
            <w:tcW w:w="2448" w:type="dxa"/>
          </w:tcPr>
          <w:p w14:paraId="75381E33" w14:textId="77777777" w:rsidR="00A721FC" w:rsidRPr="00A721FC" w:rsidRDefault="00A721FC" w:rsidP="00A721FC">
            <w:pPr>
              <w:spacing w:before="67"/>
              <w:ind w:right="2"/>
              <w:jc w:val="center"/>
              <w:rPr>
                <w:sz w:val="17"/>
              </w:rPr>
            </w:pPr>
            <w:r w:rsidRPr="00A721FC">
              <w:rPr>
                <w:color w:val="232323"/>
                <w:spacing w:val="-2"/>
                <w:sz w:val="17"/>
              </w:rPr>
              <w:t>石家庄职业技术学院</w:t>
            </w:r>
          </w:p>
        </w:tc>
        <w:tc>
          <w:tcPr>
            <w:tcW w:w="1403" w:type="dxa"/>
          </w:tcPr>
          <w:p w14:paraId="04EB7BE6" w14:textId="77777777" w:rsidR="00A721FC" w:rsidRPr="00A721FC" w:rsidRDefault="00A721FC" w:rsidP="00A721FC">
            <w:pPr>
              <w:spacing w:before="72"/>
              <w:ind w:left="127"/>
              <w:rPr>
                <w:sz w:val="17"/>
              </w:rPr>
            </w:pPr>
            <w:r w:rsidRPr="00A721FC">
              <w:rPr>
                <w:color w:val="313131"/>
                <w:spacing w:val="-9"/>
                <w:sz w:val="17"/>
              </w:rPr>
              <w:t>史晓甜，赵依依</w:t>
            </w:r>
          </w:p>
        </w:tc>
        <w:tc>
          <w:tcPr>
            <w:tcW w:w="2540" w:type="dxa"/>
          </w:tcPr>
          <w:p w14:paraId="58FCD349" w14:textId="77777777" w:rsidR="00A721FC" w:rsidRPr="00A721FC" w:rsidRDefault="00A721FC" w:rsidP="00A721FC">
            <w:pPr>
              <w:spacing w:before="72"/>
              <w:ind w:left="247"/>
              <w:rPr>
                <w:sz w:val="17"/>
              </w:rPr>
            </w:pPr>
            <w:r w:rsidRPr="00A721FC">
              <w:rPr>
                <w:color w:val="232323"/>
                <w:spacing w:val="-3"/>
                <w:sz w:val="17"/>
              </w:rPr>
              <w:t>粘子悦，张旭，张珈瑜孙鹤</w:t>
            </w:r>
          </w:p>
        </w:tc>
        <w:tc>
          <w:tcPr>
            <w:tcW w:w="887" w:type="dxa"/>
          </w:tcPr>
          <w:p w14:paraId="76428237" w14:textId="77777777" w:rsidR="00A721FC" w:rsidRPr="00A721FC" w:rsidRDefault="00A721FC" w:rsidP="00A721FC">
            <w:pPr>
              <w:spacing w:before="72"/>
              <w:ind w:left="43" w:right="7"/>
              <w:jc w:val="center"/>
              <w:rPr>
                <w:sz w:val="17"/>
              </w:rPr>
            </w:pPr>
            <w:r w:rsidRPr="00A721FC">
              <w:rPr>
                <w:color w:val="313131"/>
                <w:spacing w:val="-4"/>
                <w:sz w:val="17"/>
              </w:rPr>
              <w:t>一等奖</w:t>
            </w:r>
          </w:p>
        </w:tc>
      </w:tr>
      <w:tr w:rsidR="00A721FC" w:rsidRPr="00A721FC" w14:paraId="1796AADC" w14:textId="77777777" w:rsidTr="004F66F8">
        <w:trPr>
          <w:trHeight w:val="396"/>
        </w:trPr>
        <w:tc>
          <w:tcPr>
            <w:tcW w:w="525" w:type="dxa"/>
          </w:tcPr>
          <w:p w14:paraId="09378B96" w14:textId="77777777" w:rsidR="00A721FC" w:rsidRPr="00A721FC" w:rsidRDefault="00A721FC" w:rsidP="00A721FC">
            <w:pPr>
              <w:spacing w:before="73"/>
              <w:ind w:left="15"/>
              <w:jc w:val="center"/>
              <w:rPr>
                <w:rFonts w:ascii="Times New Roman"/>
                <w:sz w:val="18"/>
              </w:rPr>
            </w:pPr>
            <w:r w:rsidRPr="00A721FC">
              <w:rPr>
                <w:rFonts w:ascii="Times New Roman"/>
                <w:color w:val="232323"/>
                <w:spacing w:val="-4"/>
                <w:sz w:val="18"/>
              </w:rPr>
              <w:t>1455</w:t>
            </w:r>
          </w:p>
        </w:tc>
        <w:tc>
          <w:tcPr>
            <w:tcW w:w="1119" w:type="dxa"/>
            <w:vMerge/>
            <w:tcBorders>
              <w:top w:val="nil"/>
            </w:tcBorders>
          </w:tcPr>
          <w:p w14:paraId="32F2AFF7" w14:textId="77777777" w:rsidR="00A721FC" w:rsidRPr="00A721FC" w:rsidRDefault="00A721FC" w:rsidP="00A721FC">
            <w:pPr>
              <w:rPr>
                <w:sz w:val="2"/>
                <w:szCs w:val="2"/>
              </w:rPr>
            </w:pPr>
          </w:p>
        </w:tc>
        <w:tc>
          <w:tcPr>
            <w:tcW w:w="2448" w:type="dxa"/>
          </w:tcPr>
          <w:p w14:paraId="23557298" w14:textId="77777777" w:rsidR="00A721FC" w:rsidRPr="00A721FC" w:rsidRDefault="00A721FC" w:rsidP="00A721FC">
            <w:pPr>
              <w:spacing w:before="68"/>
              <w:ind w:left="36" w:right="35"/>
              <w:jc w:val="center"/>
              <w:rPr>
                <w:sz w:val="17"/>
              </w:rPr>
            </w:pPr>
            <w:r w:rsidRPr="00A721FC">
              <w:rPr>
                <w:color w:val="313131"/>
                <w:spacing w:val="-1"/>
                <w:sz w:val="17"/>
              </w:rPr>
              <w:t>河北建材职业技术学院</w:t>
            </w:r>
          </w:p>
        </w:tc>
        <w:tc>
          <w:tcPr>
            <w:tcW w:w="1403" w:type="dxa"/>
          </w:tcPr>
          <w:p w14:paraId="2019FF39" w14:textId="77777777" w:rsidR="00A721FC" w:rsidRPr="00A721FC" w:rsidRDefault="00A721FC" w:rsidP="00A721FC">
            <w:pPr>
              <w:spacing w:before="68"/>
              <w:ind w:left="125"/>
              <w:rPr>
                <w:sz w:val="17"/>
              </w:rPr>
            </w:pPr>
            <w:r w:rsidRPr="00A721FC">
              <w:rPr>
                <w:color w:val="424242"/>
                <w:spacing w:val="-6"/>
                <w:sz w:val="17"/>
              </w:rPr>
              <w:t>李梦哈，</w:t>
            </w:r>
            <w:r w:rsidRPr="00A721FC">
              <w:rPr>
                <w:color w:val="232323"/>
                <w:spacing w:val="-6"/>
                <w:sz w:val="17"/>
              </w:rPr>
              <w:t>林</w:t>
            </w:r>
            <w:r w:rsidRPr="00A721FC">
              <w:rPr>
                <w:color w:val="797979"/>
                <w:spacing w:val="-6"/>
                <w:sz w:val="17"/>
              </w:rPr>
              <w:t>一</w:t>
            </w:r>
            <w:r w:rsidRPr="00A721FC">
              <w:rPr>
                <w:color w:val="313131"/>
                <w:spacing w:val="-10"/>
                <w:sz w:val="17"/>
              </w:rPr>
              <w:t>延</w:t>
            </w:r>
          </w:p>
        </w:tc>
        <w:tc>
          <w:tcPr>
            <w:tcW w:w="2540" w:type="dxa"/>
          </w:tcPr>
          <w:p w14:paraId="2060E48F" w14:textId="77777777" w:rsidR="00A721FC" w:rsidRPr="00A721FC" w:rsidRDefault="00A721FC" w:rsidP="00A721FC">
            <w:pPr>
              <w:spacing w:before="73"/>
              <w:ind w:left="246"/>
              <w:rPr>
                <w:sz w:val="17"/>
              </w:rPr>
            </w:pPr>
            <w:r w:rsidRPr="00A721FC">
              <w:rPr>
                <w:color w:val="424242"/>
                <w:spacing w:val="-1"/>
                <w:w w:val="90"/>
                <w:sz w:val="17"/>
              </w:rPr>
              <w:t>王雨露，张帆，孙佳硕，王晶</w:t>
            </w:r>
          </w:p>
        </w:tc>
        <w:tc>
          <w:tcPr>
            <w:tcW w:w="887" w:type="dxa"/>
          </w:tcPr>
          <w:p w14:paraId="402CF3ED" w14:textId="77777777" w:rsidR="00A721FC" w:rsidRPr="00A721FC" w:rsidRDefault="00A721FC" w:rsidP="00A721FC">
            <w:pPr>
              <w:spacing w:before="68"/>
              <w:ind w:left="43" w:right="1"/>
              <w:jc w:val="center"/>
              <w:rPr>
                <w:sz w:val="17"/>
              </w:rPr>
            </w:pPr>
            <w:r w:rsidRPr="00A721FC">
              <w:rPr>
                <w:color w:val="797979"/>
                <w:w w:val="105"/>
                <w:sz w:val="17"/>
              </w:rPr>
              <w:t>一</w:t>
            </w:r>
            <w:r w:rsidRPr="00A721FC">
              <w:rPr>
                <w:color w:val="565656"/>
                <w:w w:val="105"/>
                <w:sz w:val="17"/>
              </w:rPr>
              <w:t>等</w:t>
            </w:r>
            <w:r w:rsidRPr="00A721FC">
              <w:rPr>
                <w:color w:val="313131"/>
                <w:spacing w:val="-10"/>
                <w:w w:val="105"/>
                <w:sz w:val="17"/>
              </w:rPr>
              <w:t>奖</w:t>
            </w:r>
          </w:p>
        </w:tc>
      </w:tr>
      <w:tr w:rsidR="00A721FC" w:rsidRPr="00A721FC" w14:paraId="58082204" w14:textId="77777777" w:rsidTr="004F66F8">
        <w:trPr>
          <w:trHeight w:val="396"/>
        </w:trPr>
        <w:tc>
          <w:tcPr>
            <w:tcW w:w="525" w:type="dxa"/>
          </w:tcPr>
          <w:p w14:paraId="0A2572A5" w14:textId="77777777" w:rsidR="00A721FC" w:rsidRPr="00A721FC" w:rsidRDefault="00A721FC" w:rsidP="00A721FC">
            <w:pPr>
              <w:spacing w:before="75"/>
              <w:ind w:left="8"/>
              <w:jc w:val="center"/>
              <w:rPr>
                <w:rFonts w:ascii="Times New Roman"/>
                <w:sz w:val="18"/>
              </w:rPr>
            </w:pPr>
            <w:r w:rsidRPr="00A721FC">
              <w:rPr>
                <w:rFonts w:ascii="Times New Roman"/>
                <w:color w:val="232323"/>
                <w:spacing w:val="-4"/>
                <w:sz w:val="18"/>
              </w:rPr>
              <w:t>1456</w:t>
            </w:r>
          </w:p>
        </w:tc>
        <w:tc>
          <w:tcPr>
            <w:tcW w:w="1119" w:type="dxa"/>
            <w:vMerge/>
            <w:tcBorders>
              <w:top w:val="nil"/>
            </w:tcBorders>
          </w:tcPr>
          <w:p w14:paraId="59ABEAAC" w14:textId="77777777" w:rsidR="00A721FC" w:rsidRPr="00A721FC" w:rsidRDefault="00A721FC" w:rsidP="00A721FC">
            <w:pPr>
              <w:rPr>
                <w:sz w:val="2"/>
                <w:szCs w:val="2"/>
              </w:rPr>
            </w:pPr>
          </w:p>
        </w:tc>
        <w:tc>
          <w:tcPr>
            <w:tcW w:w="2448" w:type="dxa"/>
          </w:tcPr>
          <w:p w14:paraId="3356B44F" w14:textId="77777777" w:rsidR="00A721FC" w:rsidRPr="00A721FC" w:rsidRDefault="00A721FC" w:rsidP="00A721FC">
            <w:pPr>
              <w:spacing w:before="70"/>
              <w:jc w:val="center"/>
              <w:rPr>
                <w:sz w:val="17"/>
              </w:rPr>
            </w:pPr>
            <w:r w:rsidRPr="00A721FC">
              <w:rPr>
                <w:color w:val="424242"/>
                <w:spacing w:val="-2"/>
                <w:sz w:val="17"/>
              </w:rPr>
              <w:t>唐山职业技术学院</w:t>
            </w:r>
          </w:p>
        </w:tc>
        <w:tc>
          <w:tcPr>
            <w:tcW w:w="1403" w:type="dxa"/>
          </w:tcPr>
          <w:p w14:paraId="204FFCCA" w14:textId="77777777" w:rsidR="00A721FC" w:rsidRPr="00A721FC" w:rsidRDefault="00A721FC" w:rsidP="00A721FC">
            <w:pPr>
              <w:spacing w:before="70"/>
              <w:ind w:left="308"/>
              <w:rPr>
                <w:sz w:val="17"/>
              </w:rPr>
            </w:pPr>
            <w:r w:rsidRPr="00A721FC">
              <w:rPr>
                <w:color w:val="424242"/>
                <w:spacing w:val="-2"/>
                <w:w w:val="90"/>
                <w:sz w:val="17"/>
              </w:rPr>
              <w:t>滕飞，周磊</w:t>
            </w:r>
          </w:p>
        </w:tc>
        <w:tc>
          <w:tcPr>
            <w:tcW w:w="2540" w:type="dxa"/>
          </w:tcPr>
          <w:p w14:paraId="37A18CCD" w14:textId="77777777" w:rsidR="00A721FC" w:rsidRPr="00A721FC" w:rsidRDefault="00A721FC" w:rsidP="00A721FC">
            <w:pPr>
              <w:spacing w:before="75"/>
              <w:ind w:right="33"/>
              <w:jc w:val="right"/>
              <w:rPr>
                <w:sz w:val="17"/>
              </w:rPr>
            </w:pPr>
            <w:r w:rsidRPr="00A721FC">
              <w:rPr>
                <w:color w:val="313131"/>
                <w:spacing w:val="-10"/>
                <w:sz w:val="17"/>
              </w:rPr>
              <w:t>丁攸雪，李梦琦，孙海晴，高宇杰</w:t>
            </w:r>
          </w:p>
        </w:tc>
        <w:tc>
          <w:tcPr>
            <w:tcW w:w="887" w:type="dxa"/>
          </w:tcPr>
          <w:p w14:paraId="4BA36FE3" w14:textId="77777777" w:rsidR="00A721FC" w:rsidRPr="00A721FC" w:rsidRDefault="00A721FC" w:rsidP="00A721FC">
            <w:pPr>
              <w:spacing w:before="70"/>
              <w:ind w:left="43" w:right="1"/>
              <w:jc w:val="center"/>
              <w:rPr>
                <w:sz w:val="17"/>
              </w:rPr>
            </w:pPr>
            <w:r w:rsidRPr="00A721FC">
              <w:rPr>
                <w:color w:val="797979"/>
                <w:w w:val="105"/>
                <w:sz w:val="17"/>
              </w:rPr>
              <w:t>一</w:t>
            </w:r>
            <w:r w:rsidRPr="00A721FC">
              <w:rPr>
                <w:color w:val="565656"/>
                <w:w w:val="105"/>
                <w:sz w:val="17"/>
              </w:rPr>
              <w:t>等</w:t>
            </w:r>
            <w:r w:rsidRPr="00A721FC">
              <w:rPr>
                <w:color w:val="313131"/>
                <w:spacing w:val="-10"/>
                <w:w w:val="105"/>
                <w:sz w:val="17"/>
              </w:rPr>
              <w:t>奖</w:t>
            </w:r>
          </w:p>
        </w:tc>
      </w:tr>
      <w:tr w:rsidR="00A721FC" w:rsidRPr="00A721FC" w14:paraId="6E557E7D" w14:textId="77777777" w:rsidTr="004F66F8">
        <w:trPr>
          <w:trHeight w:val="397"/>
        </w:trPr>
        <w:tc>
          <w:tcPr>
            <w:tcW w:w="525" w:type="dxa"/>
          </w:tcPr>
          <w:p w14:paraId="4B0DE964" w14:textId="77777777" w:rsidR="00A721FC" w:rsidRPr="00A721FC" w:rsidRDefault="00A721FC" w:rsidP="00A721FC">
            <w:pPr>
              <w:spacing w:before="76"/>
              <w:ind w:left="12"/>
              <w:jc w:val="center"/>
              <w:rPr>
                <w:rFonts w:ascii="Times New Roman"/>
                <w:sz w:val="18"/>
              </w:rPr>
            </w:pPr>
            <w:r w:rsidRPr="00A721FC">
              <w:rPr>
                <w:rFonts w:ascii="Times New Roman"/>
                <w:color w:val="232323"/>
                <w:spacing w:val="-4"/>
                <w:sz w:val="18"/>
              </w:rPr>
              <w:t>1457</w:t>
            </w:r>
          </w:p>
        </w:tc>
        <w:tc>
          <w:tcPr>
            <w:tcW w:w="1119" w:type="dxa"/>
            <w:vMerge/>
            <w:tcBorders>
              <w:top w:val="nil"/>
            </w:tcBorders>
          </w:tcPr>
          <w:p w14:paraId="6FBF776B" w14:textId="77777777" w:rsidR="00A721FC" w:rsidRPr="00A721FC" w:rsidRDefault="00A721FC" w:rsidP="00A721FC">
            <w:pPr>
              <w:rPr>
                <w:sz w:val="2"/>
                <w:szCs w:val="2"/>
              </w:rPr>
            </w:pPr>
          </w:p>
        </w:tc>
        <w:tc>
          <w:tcPr>
            <w:tcW w:w="2448" w:type="dxa"/>
          </w:tcPr>
          <w:p w14:paraId="1F5538C3" w14:textId="77777777" w:rsidR="00A721FC" w:rsidRPr="00A721FC" w:rsidRDefault="00A721FC" w:rsidP="00A721FC">
            <w:pPr>
              <w:spacing w:before="71"/>
              <w:ind w:right="7"/>
              <w:jc w:val="center"/>
              <w:rPr>
                <w:sz w:val="17"/>
              </w:rPr>
            </w:pPr>
            <w:r w:rsidRPr="00A721FC">
              <w:rPr>
                <w:color w:val="313131"/>
                <w:spacing w:val="-1"/>
                <w:sz w:val="17"/>
              </w:rPr>
              <w:t>河北正定师范高等专科学校</w:t>
            </w:r>
          </w:p>
        </w:tc>
        <w:tc>
          <w:tcPr>
            <w:tcW w:w="1403" w:type="dxa"/>
          </w:tcPr>
          <w:p w14:paraId="236F521B" w14:textId="77777777" w:rsidR="00A721FC" w:rsidRPr="00A721FC" w:rsidRDefault="00A721FC" w:rsidP="00A721FC">
            <w:pPr>
              <w:spacing w:before="76"/>
              <w:ind w:left="130" w:right="-188"/>
              <w:rPr>
                <w:sz w:val="17"/>
              </w:rPr>
            </w:pPr>
            <w:r w:rsidRPr="00A721FC">
              <w:rPr>
                <w:color w:val="313131"/>
                <w:spacing w:val="-2"/>
                <w:w w:val="105"/>
                <w:sz w:val="17"/>
              </w:rPr>
              <w:t>章雪茹，张子荷王</w:t>
            </w:r>
          </w:p>
        </w:tc>
        <w:tc>
          <w:tcPr>
            <w:tcW w:w="2540" w:type="dxa"/>
          </w:tcPr>
          <w:p w14:paraId="00AD914E" w14:textId="77777777" w:rsidR="00A721FC" w:rsidRPr="00A721FC" w:rsidRDefault="00A721FC" w:rsidP="00A721FC">
            <w:pPr>
              <w:spacing w:before="76"/>
              <w:ind w:right="9"/>
              <w:jc w:val="right"/>
              <w:rPr>
                <w:sz w:val="17"/>
              </w:rPr>
            </w:pPr>
            <w:r w:rsidRPr="00A721FC">
              <w:rPr>
                <w:color w:val="313131"/>
                <w:spacing w:val="-1"/>
                <w:w w:val="105"/>
                <w:sz w:val="17"/>
              </w:rPr>
              <w:t>爱佳吴亚轩，赵子蕊，王钰琼</w:t>
            </w:r>
          </w:p>
        </w:tc>
        <w:tc>
          <w:tcPr>
            <w:tcW w:w="887" w:type="dxa"/>
          </w:tcPr>
          <w:p w14:paraId="1DAC195B" w14:textId="77777777" w:rsidR="00A721FC" w:rsidRPr="00A721FC" w:rsidRDefault="00A721FC" w:rsidP="00A721FC">
            <w:pPr>
              <w:spacing w:before="71"/>
              <w:ind w:left="43" w:right="1"/>
              <w:jc w:val="center"/>
              <w:rPr>
                <w:sz w:val="17"/>
              </w:rPr>
            </w:pPr>
            <w:r w:rsidRPr="00A721FC">
              <w:rPr>
                <w:color w:val="797979"/>
                <w:w w:val="105"/>
                <w:sz w:val="17"/>
              </w:rPr>
              <w:t>二</w:t>
            </w:r>
            <w:r w:rsidRPr="00A721FC">
              <w:rPr>
                <w:color w:val="565656"/>
                <w:w w:val="105"/>
                <w:sz w:val="17"/>
              </w:rPr>
              <w:t>等</w:t>
            </w:r>
            <w:r w:rsidRPr="00A721FC">
              <w:rPr>
                <w:color w:val="313131"/>
                <w:spacing w:val="-10"/>
                <w:w w:val="105"/>
                <w:sz w:val="17"/>
              </w:rPr>
              <w:t>奖</w:t>
            </w:r>
          </w:p>
        </w:tc>
      </w:tr>
      <w:tr w:rsidR="00A721FC" w:rsidRPr="00A721FC" w14:paraId="674268A9" w14:textId="77777777" w:rsidTr="004F66F8">
        <w:trPr>
          <w:trHeight w:val="397"/>
        </w:trPr>
        <w:tc>
          <w:tcPr>
            <w:tcW w:w="525" w:type="dxa"/>
          </w:tcPr>
          <w:p w14:paraId="60E28339" w14:textId="77777777" w:rsidR="00A721FC" w:rsidRPr="00A721FC" w:rsidRDefault="00A721FC" w:rsidP="00A721FC">
            <w:pPr>
              <w:spacing w:before="73"/>
              <w:ind w:left="12"/>
              <w:jc w:val="center"/>
              <w:rPr>
                <w:rFonts w:ascii="Times New Roman"/>
                <w:sz w:val="18"/>
              </w:rPr>
            </w:pPr>
            <w:r w:rsidRPr="00A721FC">
              <w:rPr>
                <w:rFonts w:ascii="Times New Roman"/>
                <w:color w:val="232323"/>
                <w:spacing w:val="-4"/>
                <w:sz w:val="18"/>
              </w:rPr>
              <w:t>1458</w:t>
            </w:r>
          </w:p>
        </w:tc>
        <w:tc>
          <w:tcPr>
            <w:tcW w:w="1119" w:type="dxa"/>
            <w:vMerge/>
            <w:tcBorders>
              <w:top w:val="nil"/>
            </w:tcBorders>
          </w:tcPr>
          <w:p w14:paraId="6CD10309" w14:textId="77777777" w:rsidR="00A721FC" w:rsidRPr="00A721FC" w:rsidRDefault="00A721FC" w:rsidP="00A721FC">
            <w:pPr>
              <w:rPr>
                <w:sz w:val="2"/>
                <w:szCs w:val="2"/>
              </w:rPr>
            </w:pPr>
          </w:p>
        </w:tc>
        <w:tc>
          <w:tcPr>
            <w:tcW w:w="2448" w:type="dxa"/>
          </w:tcPr>
          <w:p w14:paraId="296E6E9A" w14:textId="77777777" w:rsidR="00A721FC" w:rsidRPr="00A721FC" w:rsidRDefault="00A721FC" w:rsidP="00A721FC">
            <w:pPr>
              <w:spacing w:before="68"/>
              <w:ind w:right="2"/>
              <w:jc w:val="center"/>
              <w:rPr>
                <w:sz w:val="17"/>
              </w:rPr>
            </w:pPr>
            <w:r w:rsidRPr="00A721FC">
              <w:rPr>
                <w:color w:val="232323"/>
                <w:spacing w:val="-2"/>
                <w:sz w:val="17"/>
              </w:rPr>
              <w:t>石家庄工商职业学院</w:t>
            </w:r>
          </w:p>
        </w:tc>
        <w:tc>
          <w:tcPr>
            <w:tcW w:w="1403" w:type="dxa"/>
          </w:tcPr>
          <w:p w14:paraId="0C95C704" w14:textId="77777777" w:rsidR="00A721FC" w:rsidRPr="00A721FC" w:rsidRDefault="00A721FC" w:rsidP="00A721FC">
            <w:pPr>
              <w:spacing w:before="73"/>
              <w:ind w:left="212"/>
              <w:rPr>
                <w:sz w:val="17"/>
              </w:rPr>
            </w:pPr>
            <w:r w:rsidRPr="00A721FC">
              <w:rPr>
                <w:color w:val="232323"/>
                <w:spacing w:val="-10"/>
                <w:sz w:val="17"/>
              </w:rPr>
              <w:t>叶碧轩，张洁</w:t>
            </w:r>
          </w:p>
        </w:tc>
        <w:tc>
          <w:tcPr>
            <w:tcW w:w="2540" w:type="dxa"/>
          </w:tcPr>
          <w:p w14:paraId="6900995A" w14:textId="77777777" w:rsidR="00A721FC" w:rsidRPr="00A721FC" w:rsidRDefault="00A721FC" w:rsidP="00A721FC">
            <w:pPr>
              <w:spacing w:before="73"/>
              <w:ind w:left="337"/>
              <w:rPr>
                <w:sz w:val="17"/>
              </w:rPr>
            </w:pPr>
            <w:r w:rsidRPr="00A721FC">
              <w:rPr>
                <w:color w:val="313131"/>
                <w:spacing w:val="-1"/>
                <w:sz w:val="17"/>
              </w:rPr>
              <w:t>王越刘泽，谢亮董傲然</w:t>
            </w:r>
          </w:p>
        </w:tc>
        <w:tc>
          <w:tcPr>
            <w:tcW w:w="887" w:type="dxa"/>
          </w:tcPr>
          <w:p w14:paraId="5707F4AD" w14:textId="77777777" w:rsidR="00A721FC" w:rsidRPr="00A721FC" w:rsidRDefault="00A721FC" w:rsidP="00A721FC">
            <w:pPr>
              <w:spacing w:before="73"/>
              <w:ind w:left="43" w:right="7"/>
              <w:jc w:val="center"/>
              <w:rPr>
                <w:sz w:val="17"/>
              </w:rPr>
            </w:pPr>
            <w:r w:rsidRPr="00A721FC">
              <w:rPr>
                <w:color w:val="565656"/>
                <w:spacing w:val="-4"/>
                <w:sz w:val="17"/>
              </w:rPr>
              <w:t>二等奖</w:t>
            </w:r>
          </w:p>
        </w:tc>
      </w:tr>
      <w:tr w:rsidR="00A721FC" w:rsidRPr="00A721FC" w14:paraId="7BE9AFA7" w14:textId="77777777" w:rsidTr="004F66F8">
        <w:trPr>
          <w:trHeight w:val="397"/>
        </w:trPr>
        <w:tc>
          <w:tcPr>
            <w:tcW w:w="525" w:type="dxa"/>
          </w:tcPr>
          <w:p w14:paraId="79B61719" w14:textId="77777777" w:rsidR="00A721FC" w:rsidRPr="00A721FC" w:rsidRDefault="00A721FC" w:rsidP="00A721FC">
            <w:pPr>
              <w:spacing w:before="74"/>
              <w:ind w:left="8"/>
              <w:jc w:val="center"/>
              <w:rPr>
                <w:rFonts w:ascii="Times New Roman"/>
                <w:sz w:val="18"/>
              </w:rPr>
            </w:pPr>
            <w:r w:rsidRPr="00A721FC">
              <w:rPr>
                <w:rFonts w:ascii="Times New Roman"/>
                <w:color w:val="232323"/>
                <w:spacing w:val="-4"/>
                <w:sz w:val="18"/>
              </w:rPr>
              <w:t>1459</w:t>
            </w:r>
          </w:p>
        </w:tc>
        <w:tc>
          <w:tcPr>
            <w:tcW w:w="1119" w:type="dxa"/>
            <w:vMerge/>
            <w:tcBorders>
              <w:top w:val="nil"/>
            </w:tcBorders>
          </w:tcPr>
          <w:p w14:paraId="59A11603" w14:textId="77777777" w:rsidR="00A721FC" w:rsidRPr="00A721FC" w:rsidRDefault="00A721FC" w:rsidP="00A721FC">
            <w:pPr>
              <w:rPr>
                <w:sz w:val="2"/>
                <w:szCs w:val="2"/>
              </w:rPr>
            </w:pPr>
          </w:p>
        </w:tc>
        <w:tc>
          <w:tcPr>
            <w:tcW w:w="2448" w:type="dxa"/>
          </w:tcPr>
          <w:p w14:paraId="13D65BB7" w14:textId="77777777" w:rsidR="00A721FC" w:rsidRPr="00A721FC" w:rsidRDefault="00A721FC" w:rsidP="00A721FC">
            <w:pPr>
              <w:spacing w:before="74"/>
              <w:ind w:right="5"/>
              <w:jc w:val="center"/>
              <w:rPr>
                <w:sz w:val="17"/>
              </w:rPr>
            </w:pPr>
            <w:r w:rsidRPr="00A721FC">
              <w:rPr>
                <w:color w:val="313131"/>
                <w:spacing w:val="-1"/>
                <w:sz w:val="17"/>
              </w:rPr>
              <w:t>河北青年管理干部学院</w:t>
            </w:r>
          </w:p>
        </w:tc>
        <w:tc>
          <w:tcPr>
            <w:tcW w:w="1403" w:type="dxa"/>
          </w:tcPr>
          <w:p w14:paraId="2189412A" w14:textId="77777777" w:rsidR="00A721FC" w:rsidRPr="00A721FC" w:rsidRDefault="00A721FC" w:rsidP="00A721FC">
            <w:pPr>
              <w:spacing w:before="74"/>
              <w:ind w:left="216"/>
              <w:rPr>
                <w:sz w:val="17"/>
              </w:rPr>
            </w:pPr>
            <w:r w:rsidRPr="00A721FC">
              <w:rPr>
                <w:color w:val="313131"/>
                <w:spacing w:val="-10"/>
                <w:sz w:val="17"/>
              </w:rPr>
              <w:t>王雪儒，吴玲</w:t>
            </w:r>
          </w:p>
        </w:tc>
        <w:tc>
          <w:tcPr>
            <w:tcW w:w="2540" w:type="dxa"/>
          </w:tcPr>
          <w:p w14:paraId="2995BF40" w14:textId="77777777" w:rsidR="00A721FC" w:rsidRPr="00A721FC" w:rsidRDefault="00A721FC" w:rsidP="00A721FC">
            <w:pPr>
              <w:spacing w:before="74"/>
              <w:ind w:right="30"/>
              <w:jc w:val="right"/>
              <w:rPr>
                <w:sz w:val="17"/>
              </w:rPr>
            </w:pPr>
            <w:r w:rsidRPr="00A721FC">
              <w:rPr>
                <w:color w:val="313131"/>
                <w:spacing w:val="-1"/>
                <w:sz w:val="17"/>
              </w:rPr>
              <w:t>赵佳蓉，张新尚倪厚宇，何赛飞</w:t>
            </w:r>
          </w:p>
        </w:tc>
        <w:tc>
          <w:tcPr>
            <w:tcW w:w="887" w:type="dxa"/>
          </w:tcPr>
          <w:p w14:paraId="70D6CFAA" w14:textId="77777777" w:rsidR="00A721FC" w:rsidRPr="00A721FC" w:rsidRDefault="00A721FC" w:rsidP="00A721FC">
            <w:pPr>
              <w:spacing w:before="74"/>
              <w:ind w:left="43" w:right="7"/>
              <w:jc w:val="center"/>
              <w:rPr>
                <w:sz w:val="17"/>
              </w:rPr>
            </w:pPr>
            <w:r w:rsidRPr="00A721FC">
              <w:rPr>
                <w:color w:val="565656"/>
                <w:spacing w:val="-4"/>
                <w:sz w:val="17"/>
              </w:rPr>
              <w:t>二等奖</w:t>
            </w:r>
          </w:p>
        </w:tc>
      </w:tr>
      <w:tr w:rsidR="00A721FC" w:rsidRPr="00A721FC" w14:paraId="3B3FE526" w14:textId="77777777" w:rsidTr="004F66F8">
        <w:trPr>
          <w:trHeight w:val="397"/>
        </w:trPr>
        <w:tc>
          <w:tcPr>
            <w:tcW w:w="525" w:type="dxa"/>
          </w:tcPr>
          <w:p w14:paraId="4F04A675" w14:textId="77777777" w:rsidR="00A721FC" w:rsidRPr="00A721FC" w:rsidRDefault="00A721FC" w:rsidP="00A721FC">
            <w:pPr>
              <w:spacing w:before="76"/>
              <w:ind w:left="8"/>
              <w:jc w:val="center"/>
              <w:rPr>
                <w:rFonts w:ascii="Times New Roman"/>
                <w:sz w:val="18"/>
              </w:rPr>
            </w:pPr>
            <w:r w:rsidRPr="00A721FC">
              <w:rPr>
                <w:rFonts w:ascii="Times New Roman"/>
                <w:color w:val="232323"/>
                <w:spacing w:val="-4"/>
                <w:sz w:val="18"/>
              </w:rPr>
              <w:t>1460</w:t>
            </w:r>
          </w:p>
        </w:tc>
        <w:tc>
          <w:tcPr>
            <w:tcW w:w="1119" w:type="dxa"/>
            <w:vMerge/>
            <w:tcBorders>
              <w:top w:val="nil"/>
            </w:tcBorders>
          </w:tcPr>
          <w:p w14:paraId="0072BC09" w14:textId="77777777" w:rsidR="00A721FC" w:rsidRPr="00A721FC" w:rsidRDefault="00A721FC" w:rsidP="00A721FC">
            <w:pPr>
              <w:rPr>
                <w:sz w:val="2"/>
                <w:szCs w:val="2"/>
              </w:rPr>
            </w:pPr>
          </w:p>
        </w:tc>
        <w:tc>
          <w:tcPr>
            <w:tcW w:w="2448" w:type="dxa"/>
          </w:tcPr>
          <w:p w14:paraId="4CA45D77" w14:textId="77777777" w:rsidR="00A721FC" w:rsidRPr="00A721FC" w:rsidRDefault="00A721FC" w:rsidP="00A721FC">
            <w:pPr>
              <w:spacing w:before="71"/>
              <w:ind w:right="4"/>
              <w:jc w:val="center"/>
              <w:rPr>
                <w:sz w:val="17"/>
              </w:rPr>
            </w:pPr>
            <w:r w:rsidRPr="00A721FC">
              <w:rPr>
                <w:color w:val="424242"/>
                <w:spacing w:val="-1"/>
                <w:sz w:val="17"/>
              </w:rPr>
              <w:t>石家庄信息工程职业学院</w:t>
            </w:r>
          </w:p>
        </w:tc>
        <w:tc>
          <w:tcPr>
            <w:tcW w:w="1403" w:type="dxa"/>
          </w:tcPr>
          <w:p w14:paraId="58A280E9" w14:textId="77777777" w:rsidR="00A721FC" w:rsidRPr="00A721FC" w:rsidRDefault="00A721FC" w:rsidP="00A721FC">
            <w:pPr>
              <w:spacing w:before="76"/>
              <w:ind w:left="308"/>
              <w:rPr>
                <w:sz w:val="17"/>
              </w:rPr>
            </w:pPr>
            <w:r w:rsidRPr="00A721FC">
              <w:rPr>
                <w:color w:val="313131"/>
                <w:spacing w:val="-2"/>
                <w:w w:val="90"/>
                <w:sz w:val="17"/>
              </w:rPr>
              <w:t>韩冰，屈爽</w:t>
            </w:r>
          </w:p>
        </w:tc>
        <w:tc>
          <w:tcPr>
            <w:tcW w:w="2540" w:type="dxa"/>
          </w:tcPr>
          <w:p w14:paraId="6D385869" w14:textId="77777777" w:rsidR="00A721FC" w:rsidRPr="00A721FC" w:rsidRDefault="00A721FC" w:rsidP="00A721FC">
            <w:pPr>
              <w:spacing w:before="76"/>
              <w:ind w:right="32"/>
              <w:jc w:val="right"/>
              <w:rPr>
                <w:sz w:val="17"/>
              </w:rPr>
            </w:pPr>
            <w:r w:rsidRPr="00A721FC">
              <w:rPr>
                <w:color w:val="424242"/>
                <w:spacing w:val="-10"/>
                <w:sz w:val="17"/>
              </w:rPr>
              <w:t>李佳苠，王晶晶，李妹函，李秋妹</w:t>
            </w:r>
          </w:p>
        </w:tc>
        <w:tc>
          <w:tcPr>
            <w:tcW w:w="887" w:type="dxa"/>
          </w:tcPr>
          <w:p w14:paraId="25A4B852" w14:textId="77777777" w:rsidR="00A721FC" w:rsidRPr="00A721FC" w:rsidRDefault="00A721FC" w:rsidP="00A721FC">
            <w:pPr>
              <w:spacing w:before="71"/>
              <w:ind w:left="43" w:right="1"/>
              <w:jc w:val="center"/>
              <w:rPr>
                <w:sz w:val="17"/>
              </w:rPr>
            </w:pPr>
            <w:r w:rsidRPr="00A721FC">
              <w:rPr>
                <w:color w:val="797979"/>
                <w:w w:val="105"/>
                <w:sz w:val="17"/>
              </w:rPr>
              <w:t>二</w:t>
            </w:r>
            <w:r w:rsidRPr="00A721FC">
              <w:rPr>
                <w:color w:val="565656"/>
                <w:w w:val="105"/>
                <w:sz w:val="17"/>
              </w:rPr>
              <w:t>等</w:t>
            </w:r>
            <w:r w:rsidRPr="00A721FC">
              <w:rPr>
                <w:color w:val="313131"/>
                <w:spacing w:val="-10"/>
                <w:w w:val="105"/>
                <w:sz w:val="17"/>
              </w:rPr>
              <w:t>奖</w:t>
            </w:r>
          </w:p>
        </w:tc>
      </w:tr>
      <w:tr w:rsidR="00A721FC" w:rsidRPr="00A721FC" w14:paraId="17F7DBAF" w14:textId="77777777" w:rsidTr="004F66F8">
        <w:trPr>
          <w:trHeight w:val="396"/>
        </w:trPr>
        <w:tc>
          <w:tcPr>
            <w:tcW w:w="525" w:type="dxa"/>
          </w:tcPr>
          <w:p w14:paraId="1D46C7F6" w14:textId="77777777" w:rsidR="00A721FC" w:rsidRPr="00A721FC" w:rsidRDefault="00A721FC" w:rsidP="00A721FC">
            <w:pPr>
              <w:spacing w:before="77"/>
              <w:ind w:left="15"/>
              <w:jc w:val="center"/>
              <w:rPr>
                <w:rFonts w:ascii="Times New Roman"/>
                <w:sz w:val="18"/>
              </w:rPr>
            </w:pPr>
            <w:r w:rsidRPr="00A721FC">
              <w:rPr>
                <w:rFonts w:ascii="Times New Roman"/>
                <w:color w:val="232323"/>
                <w:spacing w:val="-4"/>
                <w:sz w:val="18"/>
              </w:rPr>
              <w:t>1461</w:t>
            </w:r>
          </w:p>
        </w:tc>
        <w:tc>
          <w:tcPr>
            <w:tcW w:w="1119" w:type="dxa"/>
            <w:vMerge/>
            <w:tcBorders>
              <w:top w:val="nil"/>
            </w:tcBorders>
          </w:tcPr>
          <w:p w14:paraId="3F71E416" w14:textId="77777777" w:rsidR="00A721FC" w:rsidRPr="00A721FC" w:rsidRDefault="00A721FC" w:rsidP="00A721FC">
            <w:pPr>
              <w:rPr>
                <w:sz w:val="2"/>
                <w:szCs w:val="2"/>
              </w:rPr>
            </w:pPr>
          </w:p>
        </w:tc>
        <w:tc>
          <w:tcPr>
            <w:tcW w:w="2448" w:type="dxa"/>
          </w:tcPr>
          <w:p w14:paraId="0F47F0EB" w14:textId="77777777" w:rsidR="00A721FC" w:rsidRPr="00A721FC" w:rsidRDefault="00A721FC" w:rsidP="00A721FC">
            <w:pPr>
              <w:spacing w:before="72"/>
              <w:ind w:right="7"/>
              <w:jc w:val="center"/>
              <w:rPr>
                <w:sz w:val="17"/>
              </w:rPr>
            </w:pPr>
            <w:r w:rsidRPr="00A721FC">
              <w:rPr>
                <w:color w:val="313131"/>
                <w:spacing w:val="-1"/>
                <w:sz w:val="17"/>
              </w:rPr>
              <w:t>承德应用技术职业学院</w:t>
            </w:r>
          </w:p>
        </w:tc>
        <w:tc>
          <w:tcPr>
            <w:tcW w:w="1403" w:type="dxa"/>
          </w:tcPr>
          <w:p w14:paraId="55F22171" w14:textId="77777777" w:rsidR="00A721FC" w:rsidRPr="00A721FC" w:rsidRDefault="00A721FC" w:rsidP="00A721FC">
            <w:pPr>
              <w:spacing w:before="77"/>
              <w:ind w:left="213"/>
              <w:rPr>
                <w:sz w:val="17"/>
              </w:rPr>
            </w:pPr>
            <w:r w:rsidRPr="00A721FC">
              <w:rPr>
                <w:color w:val="313131"/>
                <w:spacing w:val="-9"/>
                <w:sz w:val="17"/>
              </w:rPr>
              <w:t>陈婷，张明朗</w:t>
            </w:r>
          </w:p>
        </w:tc>
        <w:tc>
          <w:tcPr>
            <w:tcW w:w="2540" w:type="dxa"/>
          </w:tcPr>
          <w:p w14:paraId="44F9BD20" w14:textId="77777777" w:rsidR="00A721FC" w:rsidRPr="00A721FC" w:rsidRDefault="00A721FC" w:rsidP="00A721FC">
            <w:pPr>
              <w:spacing w:before="77"/>
              <w:ind w:left="161"/>
              <w:rPr>
                <w:sz w:val="17"/>
              </w:rPr>
            </w:pPr>
            <w:r w:rsidRPr="00A721FC">
              <w:rPr>
                <w:color w:val="313131"/>
                <w:spacing w:val="-1"/>
                <w:sz w:val="17"/>
              </w:rPr>
              <w:t>郭艺，姜子瑶李天月，李梦娜</w:t>
            </w:r>
          </w:p>
        </w:tc>
        <w:tc>
          <w:tcPr>
            <w:tcW w:w="887" w:type="dxa"/>
          </w:tcPr>
          <w:p w14:paraId="3BD93CA2" w14:textId="77777777" w:rsidR="00A721FC" w:rsidRPr="00A721FC" w:rsidRDefault="00A721FC" w:rsidP="00A721FC">
            <w:pPr>
              <w:spacing w:before="72"/>
              <w:ind w:left="43" w:right="1"/>
              <w:jc w:val="center"/>
              <w:rPr>
                <w:sz w:val="17"/>
              </w:rPr>
            </w:pPr>
            <w:r w:rsidRPr="00A721FC">
              <w:rPr>
                <w:color w:val="797979"/>
                <w:w w:val="105"/>
                <w:sz w:val="17"/>
              </w:rPr>
              <w:t>二</w:t>
            </w:r>
            <w:r w:rsidRPr="00A721FC">
              <w:rPr>
                <w:color w:val="565656"/>
                <w:w w:val="105"/>
                <w:sz w:val="17"/>
              </w:rPr>
              <w:t>等</w:t>
            </w:r>
            <w:r w:rsidRPr="00A721FC">
              <w:rPr>
                <w:color w:val="313131"/>
                <w:spacing w:val="-10"/>
                <w:w w:val="105"/>
                <w:sz w:val="17"/>
              </w:rPr>
              <w:t>奖</w:t>
            </w:r>
          </w:p>
        </w:tc>
      </w:tr>
      <w:tr w:rsidR="00A721FC" w:rsidRPr="00A721FC" w14:paraId="677D9B79" w14:textId="77777777" w:rsidTr="004F66F8">
        <w:trPr>
          <w:trHeight w:val="397"/>
        </w:trPr>
        <w:tc>
          <w:tcPr>
            <w:tcW w:w="525" w:type="dxa"/>
          </w:tcPr>
          <w:p w14:paraId="1AB39155" w14:textId="77777777" w:rsidR="00A721FC" w:rsidRPr="00A721FC" w:rsidRDefault="00A721FC" w:rsidP="00A721FC">
            <w:pPr>
              <w:spacing w:before="122"/>
              <w:ind w:left="8"/>
              <w:jc w:val="center"/>
              <w:rPr>
                <w:rFonts w:ascii="Times New Roman"/>
                <w:sz w:val="18"/>
              </w:rPr>
            </w:pPr>
            <w:r w:rsidRPr="00A721FC">
              <w:rPr>
                <w:rFonts w:ascii="Times New Roman"/>
                <w:color w:val="232323"/>
                <w:spacing w:val="-4"/>
                <w:sz w:val="18"/>
              </w:rPr>
              <w:t>1462</w:t>
            </w:r>
          </w:p>
        </w:tc>
        <w:tc>
          <w:tcPr>
            <w:tcW w:w="1119" w:type="dxa"/>
            <w:vMerge/>
            <w:tcBorders>
              <w:top w:val="nil"/>
            </w:tcBorders>
          </w:tcPr>
          <w:p w14:paraId="75DB2BAA" w14:textId="77777777" w:rsidR="00A721FC" w:rsidRPr="00A721FC" w:rsidRDefault="00A721FC" w:rsidP="00A721FC">
            <w:pPr>
              <w:rPr>
                <w:sz w:val="2"/>
                <w:szCs w:val="2"/>
              </w:rPr>
            </w:pPr>
          </w:p>
        </w:tc>
        <w:tc>
          <w:tcPr>
            <w:tcW w:w="2448" w:type="dxa"/>
          </w:tcPr>
          <w:p w14:paraId="74270507" w14:textId="77777777" w:rsidR="00A721FC" w:rsidRPr="00A721FC" w:rsidRDefault="00A721FC" w:rsidP="00A721FC">
            <w:pPr>
              <w:spacing w:before="117"/>
              <w:ind w:right="7"/>
              <w:jc w:val="center"/>
              <w:rPr>
                <w:sz w:val="17"/>
              </w:rPr>
            </w:pPr>
            <w:r w:rsidRPr="00A721FC">
              <w:rPr>
                <w:color w:val="313131"/>
                <w:spacing w:val="-1"/>
                <w:sz w:val="17"/>
              </w:rPr>
              <w:t>河北科技工程职业技术大学</w:t>
            </w:r>
          </w:p>
        </w:tc>
        <w:tc>
          <w:tcPr>
            <w:tcW w:w="1403" w:type="dxa"/>
          </w:tcPr>
          <w:p w14:paraId="17F8C984" w14:textId="77777777" w:rsidR="00A721FC" w:rsidRPr="00A721FC" w:rsidRDefault="00A721FC" w:rsidP="00A721FC">
            <w:pPr>
              <w:spacing w:before="78"/>
              <w:ind w:left="217"/>
              <w:rPr>
                <w:sz w:val="17"/>
              </w:rPr>
            </w:pPr>
            <w:r w:rsidRPr="00A721FC">
              <w:rPr>
                <w:color w:val="424242"/>
                <w:spacing w:val="-10"/>
                <w:sz w:val="17"/>
              </w:rPr>
              <w:t>邵林，张晓纪</w:t>
            </w:r>
          </w:p>
        </w:tc>
        <w:tc>
          <w:tcPr>
            <w:tcW w:w="2540" w:type="dxa"/>
          </w:tcPr>
          <w:p w14:paraId="3E579D0D" w14:textId="77777777" w:rsidR="00A721FC" w:rsidRPr="00A721FC" w:rsidRDefault="00A721FC" w:rsidP="00A721FC">
            <w:pPr>
              <w:spacing w:before="78"/>
              <w:ind w:right="31"/>
              <w:jc w:val="right"/>
              <w:rPr>
                <w:sz w:val="17"/>
              </w:rPr>
            </w:pPr>
            <w:r w:rsidRPr="00A721FC">
              <w:rPr>
                <w:color w:val="313131"/>
                <w:spacing w:val="-10"/>
                <w:sz w:val="17"/>
              </w:rPr>
              <w:t>孟佳树，徐建鹏，谭靖涵，高亚飞</w:t>
            </w:r>
          </w:p>
        </w:tc>
        <w:tc>
          <w:tcPr>
            <w:tcW w:w="887" w:type="dxa"/>
          </w:tcPr>
          <w:p w14:paraId="4230DC3B" w14:textId="77777777" w:rsidR="00A721FC" w:rsidRPr="00A721FC" w:rsidRDefault="00A721FC" w:rsidP="00A721FC">
            <w:pPr>
              <w:spacing w:before="74"/>
              <w:ind w:left="43" w:right="1"/>
              <w:jc w:val="center"/>
              <w:rPr>
                <w:sz w:val="17"/>
              </w:rPr>
            </w:pPr>
            <w:r w:rsidRPr="00A721FC">
              <w:rPr>
                <w:color w:val="797979"/>
                <w:w w:val="105"/>
                <w:sz w:val="17"/>
              </w:rPr>
              <w:t>二</w:t>
            </w:r>
            <w:r w:rsidRPr="00A721FC">
              <w:rPr>
                <w:color w:val="565656"/>
                <w:w w:val="105"/>
                <w:sz w:val="17"/>
              </w:rPr>
              <w:t>等</w:t>
            </w:r>
            <w:r w:rsidRPr="00A721FC">
              <w:rPr>
                <w:color w:val="313131"/>
                <w:spacing w:val="-10"/>
                <w:w w:val="105"/>
                <w:sz w:val="17"/>
              </w:rPr>
              <w:t>奖</w:t>
            </w:r>
          </w:p>
        </w:tc>
      </w:tr>
      <w:tr w:rsidR="00A721FC" w:rsidRPr="00A721FC" w14:paraId="6A4E77FE" w14:textId="77777777" w:rsidTr="004F66F8">
        <w:trPr>
          <w:trHeight w:val="397"/>
        </w:trPr>
        <w:tc>
          <w:tcPr>
            <w:tcW w:w="525" w:type="dxa"/>
          </w:tcPr>
          <w:p w14:paraId="58C25B34" w14:textId="77777777" w:rsidR="00A721FC" w:rsidRPr="00A721FC" w:rsidRDefault="00A721FC" w:rsidP="00A721FC">
            <w:pPr>
              <w:spacing w:before="75"/>
              <w:ind w:left="19"/>
              <w:jc w:val="center"/>
              <w:rPr>
                <w:rFonts w:ascii="Times New Roman"/>
                <w:sz w:val="18"/>
              </w:rPr>
            </w:pPr>
            <w:r w:rsidRPr="00A721FC">
              <w:rPr>
                <w:rFonts w:ascii="Times New Roman"/>
                <w:color w:val="232323"/>
                <w:spacing w:val="-4"/>
                <w:sz w:val="18"/>
              </w:rPr>
              <w:t>1463</w:t>
            </w:r>
          </w:p>
        </w:tc>
        <w:tc>
          <w:tcPr>
            <w:tcW w:w="1119" w:type="dxa"/>
            <w:vMerge/>
            <w:tcBorders>
              <w:top w:val="nil"/>
            </w:tcBorders>
          </w:tcPr>
          <w:p w14:paraId="3331C976" w14:textId="77777777" w:rsidR="00A721FC" w:rsidRPr="00A721FC" w:rsidRDefault="00A721FC" w:rsidP="00A721FC">
            <w:pPr>
              <w:rPr>
                <w:sz w:val="2"/>
                <w:szCs w:val="2"/>
              </w:rPr>
            </w:pPr>
          </w:p>
        </w:tc>
        <w:tc>
          <w:tcPr>
            <w:tcW w:w="2448" w:type="dxa"/>
          </w:tcPr>
          <w:p w14:paraId="180A791B" w14:textId="77777777" w:rsidR="00A721FC" w:rsidRPr="00A721FC" w:rsidRDefault="00A721FC" w:rsidP="00A721FC">
            <w:pPr>
              <w:spacing w:before="75"/>
              <w:ind w:right="2"/>
              <w:jc w:val="center"/>
              <w:rPr>
                <w:sz w:val="17"/>
              </w:rPr>
            </w:pPr>
            <w:r w:rsidRPr="00A721FC">
              <w:rPr>
                <w:color w:val="232323"/>
                <w:spacing w:val="-2"/>
                <w:sz w:val="17"/>
              </w:rPr>
              <w:t>石家庄理工职业学院</w:t>
            </w:r>
          </w:p>
        </w:tc>
        <w:tc>
          <w:tcPr>
            <w:tcW w:w="1403" w:type="dxa"/>
          </w:tcPr>
          <w:p w14:paraId="64D4ADFD" w14:textId="77777777" w:rsidR="00A721FC" w:rsidRPr="00A721FC" w:rsidRDefault="00A721FC" w:rsidP="00A721FC">
            <w:pPr>
              <w:spacing w:before="75"/>
              <w:ind w:left="309"/>
              <w:rPr>
                <w:sz w:val="17"/>
              </w:rPr>
            </w:pPr>
            <w:r w:rsidRPr="00A721FC">
              <w:rPr>
                <w:color w:val="424242"/>
                <w:spacing w:val="-3"/>
                <w:w w:val="115"/>
                <w:sz w:val="17"/>
              </w:rPr>
              <w:t>岳迪王冉</w:t>
            </w:r>
          </w:p>
        </w:tc>
        <w:tc>
          <w:tcPr>
            <w:tcW w:w="2540" w:type="dxa"/>
          </w:tcPr>
          <w:p w14:paraId="4E23B10E" w14:textId="77777777" w:rsidR="00A721FC" w:rsidRPr="00A721FC" w:rsidRDefault="00A721FC" w:rsidP="00A721FC">
            <w:pPr>
              <w:spacing w:before="75"/>
              <w:ind w:left="159"/>
              <w:rPr>
                <w:sz w:val="17"/>
              </w:rPr>
            </w:pPr>
            <w:r w:rsidRPr="00A721FC">
              <w:rPr>
                <w:color w:val="313131"/>
                <w:spacing w:val="-1"/>
                <w:w w:val="90"/>
                <w:sz w:val="17"/>
              </w:rPr>
              <w:t>王淑仪，宋佳芮，张子怡，曹艺</w:t>
            </w:r>
          </w:p>
        </w:tc>
        <w:tc>
          <w:tcPr>
            <w:tcW w:w="887" w:type="dxa"/>
          </w:tcPr>
          <w:p w14:paraId="4A4C4060" w14:textId="77777777" w:rsidR="00A721FC" w:rsidRPr="00A721FC" w:rsidRDefault="00A721FC" w:rsidP="00A721FC">
            <w:pPr>
              <w:spacing w:before="75"/>
              <w:ind w:left="43" w:right="7"/>
              <w:jc w:val="center"/>
              <w:rPr>
                <w:sz w:val="17"/>
              </w:rPr>
            </w:pPr>
            <w:r w:rsidRPr="00A721FC">
              <w:rPr>
                <w:color w:val="565656"/>
                <w:spacing w:val="-4"/>
                <w:sz w:val="17"/>
              </w:rPr>
              <w:t>二等奖</w:t>
            </w:r>
          </w:p>
        </w:tc>
      </w:tr>
      <w:tr w:rsidR="00A721FC" w:rsidRPr="00A721FC" w14:paraId="7C843321" w14:textId="77777777" w:rsidTr="004F66F8">
        <w:trPr>
          <w:trHeight w:val="396"/>
        </w:trPr>
        <w:tc>
          <w:tcPr>
            <w:tcW w:w="525" w:type="dxa"/>
          </w:tcPr>
          <w:p w14:paraId="5F5E324C" w14:textId="77777777" w:rsidR="00A721FC" w:rsidRPr="00A721FC" w:rsidRDefault="00A721FC" w:rsidP="00A721FC">
            <w:pPr>
              <w:spacing w:before="77"/>
              <w:ind w:left="12"/>
              <w:jc w:val="center"/>
              <w:rPr>
                <w:rFonts w:ascii="Times New Roman"/>
                <w:sz w:val="18"/>
              </w:rPr>
            </w:pPr>
            <w:r w:rsidRPr="00A721FC">
              <w:rPr>
                <w:rFonts w:ascii="Times New Roman"/>
                <w:color w:val="232323"/>
                <w:spacing w:val="-4"/>
                <w:sz w:val="18"/>
              </w:rPr>
              <w:t>1464</w:t>
            </w:r>
          </w:p>
        </w:tc>
        <w:tc>
          <w:tcPr>
            <w:tcW w:w="1119" w:type="dxa"/>
            <w:vMerge/>
            <w:tcBorders>
              <w:top w:val="nil"/>
            </w:tcBorders>
          </w:tcPr>
          <w:p w14:paraId="3BBC8472" w14:textId="77777777" w:rsidR="00A721FC" w:rsidRPr="00A721FC" w:rsidRDefault="00A721FC" w:rsidP="00A721FC">
            <w:pPr>
              <w:rPr>
                <w:sz w:val="2"/>
                <w:szCs w:val="2"/>
              </w:rPr>
            </w:pPr>
          </w:p>
        </w:tc>
        <w:tc>
          <w:tcPr>
            <w:tcW w:w="2448" w:type="dxa"/>
          </w:tcPr>
          <w:p w14:paraId="4A31E666" w14:textId="77777777" w:rsidR="00A721FC" w:rsidRPr="00A721FC" w:rsidRDefault="00A721FC" w:rsidP="00A721FC">
            <w:pPr>
              <w:spacing w:before="77"/>
              <w:ind w:right="2"/>
              <w:jc w:val="center"/>
              <w:rPr>
                <w:sz w:val="17"/>
              </w:rPr>
            </w:pPr>
            <w:r w:rsidRPr="00A721FC">
              <w:rPr>
                <w:color w:val="232323"/>
                <w:spacing w:val="-2"/>
                <w:sz w:val="17"/>
              </w:rPr>
              <w:t>石家庄财经职业学院</w:t>
            </w:r>
          </w:p>
        </w:tc>
        <w:tc>
          <w:tcPr>
            <w:tcW w:w="1403" w:type="dxa"/>
          </w:tcPr>
          <w:p w14:paraId="7760C0DA" w14:textId="77777777" w:rsidR="00A721FC" w:rsidRPr="00A721FC" w:rsidRDefault="00A721FC" w:rsidP="00A721FC">
            <w:pPr>
              <w:spacing w:before="77"/>
              <w:ind w:left="216"/>
              <w:rPr>
                <w:sz w:val="17"/>
              </w:rPr>
            </w:pPr>
            <w:r w:rsidRPr="00A721FC">
              <w:rPr>
                <w:color w:val="313131"/>
                <w:spacing w:val="-10"/>
                <w:sz w:val="17"/>
              </w:rPr>
              <w:t>王景，董玉洁</w:t>
            </w:r>
          </w:p>
        </w:tc>
        <w:tc>
          <w:tcPr>
            <w:tcW w:w="2540" w:type="dxa"/>
          </w:tcPr>
          <w:p w14:paraId="55D35751" w14:textId="77777777" w:rsidR="00A721FC" w:rsidRPr="00A721FC" w:rsidRDefault="00A721FC" w:rsidP="00A721FC">
            <w:pPr>
              <w:spacing w:before="77"/>
              <w:ind w:right="27"/>
              <w:jc w:val="right"/>
              <w:rPr>
                <w:sz w:val="17"/>
              </w:rPr>
            </w:pPr>
            <w:r w:rsidRPr="00A721FC">
              <w:rPr>
                <w:color w:val="424242"/>
                <w:spacing w:val="-1"/>
                <w:sz w:val="17"/>
              </w:rPr>
              <w:t>李梦蝶吕子诺，康雨琪，徐聪聪</w:t>
            </w:r>
          </w:p>
        </w:tc>
        <w:tc>
          <w:tcPr>
            <w:tcW w:w="887" w:type="dxa"/>
          </w:tcPr>
          <w:p w14:paraId="27C99C76" w14:textId="77777777" w:rsidR="00A721FC" w:rsidRPr="00A721FC" w:rsidRDefault="00A721FC" w:rsidP="00A721FC">
            <w:pPr>
              <w:spacing w:before="77"/>
              <w:ind w:left="43" w:right="7"/>
              <w:jc w:val="center"/>
              <w:rPr>
                <w:sz w:val="17"/>
              </w:rPr>
            </w:pPr>
            <w:r w:rsidRPr="00A721FC">
              <w:rPr>
                <w:color w:val="565656"/>
                <w:spacing w:val="-4"/>
                <w:sz w:val="17"/>
              </w:rPr>
              <w:t>二等奖</w:t>
            </w:r>
          </w:p>
        </w:tc>
      </w:tr>
      <w:tr w:rsidR="00A721FC" w:rsidRPr="00A721FC" w14:paraId="5B4A4624" w14:textId="77777777" w:rsidTr="004F66F8">
        <w:trPr>
          <w:trHeight w:val="396"/>
        </w:trPr>
        <w:tc>
          <w:tcPr>
            <w:tcW w:w="525" w:type="dxa"/>
          </w:tcPr>
          <w:p w14:paraId="76AA7823" w14:textId="77777777" w:rsidR="00A721FC" w:rsidRPr="00A721FC" w:rsidRDefault="00A721FC" w:rsidP="00A721FC">
            <w:pPr>
              <w:spacing w:before="78"/>
              <w:ind w:left="15"/>
              <w:jc w:val="center"/>
              <w:rPr>
                <w:rFonts w:ascii="Times New Roman"/>
                <w:sz w:val="18"/>
              </w:rPr>
            </w:pPr>
            <w:r w:rsidRPr="00A721FC">
              <w:rPr>
                <w:rFonts w:ascii="Times New Roman"/>
                <w:color w:val="232323"/>
                <w:spacing w:val="-4"/>
                <w:sz w:val="18"/>
              </w:rPr>
              <w:t>1465</w:t>
            </w:r>
          </w:p>
        </w:tc>
        <w:tc>
          <w:tcPr>
            <w:tcW w:w="1119" w:type="dxa"/>
            <w:vMerge/>
            <w:tcBorders>
              <w:top w:val="nil"/>
            </w:tcBorders>
          </w:tcPr>
          <w:p w14:paraId="04CFE05D" w14:textId="77777777" w:rsidR="00A721FC" w:rsidRPr="00A721FC" w:rsidRDefault="00A721FC" w:rsidP="00A721FC">
            <w:pPr>
              <w:rPr>
                <w:sz w:val="2"/>
                <w:szCs w:val="2"/>
              </w:rPr>
            </w:pPr>
          </w:p>
        </w:tc>
        <w:tc>
          <w:tcPr>
            <w:tcW w:w="2448" w:type="dxa"/>
          </w:tcPr>
          <w:p w14:paraId="35DEF6D3" w14:textId="77777777" w:rsidR="00A721FC" w:rsidRPr="00A721FC" w:rsidRDefault="00A721FC" w:rsidP="00A721FC">
            <w:pPr>
              <w:spacing w:before="73"/>
              <w:jc w:val="center"/>
              <w:rPr>
                <w:sz w:val="17"/>
              </w:rPr>
            </w:pPr>
            <w:r w:rsidRPr="00A721FC">
              <w:rPr>
                <w:color w:val="424242"/>
                <w:spacing w:val="-1"/>
                <w:sz w:val="17"/>
              </w:rPr>
              <w:t>唐山工业职业技术大学</w:t>
            </w:r>
          </w:p>
        </w:tc>
        <w:tc>
          <w:tcPr>
            <w:tcW w:w="1403" w:type="dxa"/>
          </w:tcPr>
          <w:p w14:paraId="45AFC87B" w14:textId="77777777" w:rsidR="00A721FC" w:rsidRPr="00A721FC" w:rsidRDefault="00A721FC" w:rsidP="00A721FC">
            <w:pPr>
              <w:spacing w:before="73"/>
              <w:ind w:left="217"/>
              <w:rPr>
                <w:sz w:val="17"/>
              </w:rPr>
            </w:pPr>
            <w:r w:rsidRPr="00A721FC">
              <w:rPr>
                <w:color w:val="424242"/>
                <w:spacing w:val="-2"/>
                <w:w w:val="115"/>
                <w:sz w:val="17"/>
              </w:rPr>
              <w:t>霍倩张新怡</w:t>
            </w:r>
          </w:p>
        </w:tc>
        <w:tc>
          <w:tcPr>
            <w:tcW w:w="2540" w:type="dxa"/>
          </w:tcPr>
          <w:p w14:paraId="03AAE9A2" w14:textId="77777777" w:rsidR="00A721FC" w:rsidRPr="00A721FC" w:rsidRDefault="00A721FC" w:rsidP="00A721FC">
            <w:pPr>
              <w:spacing w:before="78"/>
              <w:ind w:left="159"/>
              <w:rPr>
                <w:sz w:val="17"/>
              </w:rPr>
            </w:pPr>
            <w:r w:rsidRPr="00A721FC">
              <w:rPr>
                <w:color w:val="424242"/>
                <w:spacing w:val="-1"/>
                <w:sz w:val="17"/>
              </w:rPr>
              <w:t>李佳泽，张萌萌张译文，文如</w:t>
            </w:r>
          </w:p>
        </w:tc>
        <w:tc>
          <w:tcPr>
            <w:tcW w:w="887" w:type="dxa"/>
          </w:tcPr>
          <w:p w14:paraId="4ED1A240" w14:textId="77777777" w:rsidR="00A721FC" w:rsidRPr="00A721FC" w:rsidRDefault="00A721FC" w:rsidP="00A721FC">
            <w:pPr>
              <w:spacing w:before="73"/>
              <w:ind w:left="43" w:right="1"/>
              <w:jc w:val="center"/>
              <w:rPr>
                <w:sz w:val="17"/>
              </w:rPr>
            </w:pPr>
            <w:r w:rsidRPr="00A721FC">
              <w:rPr>
                <w:color w:val="797979"/>
                <w:w w:val="105"/>
                <w:sz w:val="17"/>
              </w:rPr>
              <w:t>二</w:t>
            </w:r>
            <w:r w:rsidRPr="00A721FC">
              <w:rPr>
                <w:color w:val="565656"/>
                <w:w w:val="105"/>
                <w:sz w:val="17"/>
              </w:rPr>
              <w:t>等</w:t>
            </w:r>
            <w:r w:rsidRPr="00A721FC">
              <w:rPr>
                <w:color w:val="313131"/>
                <w:spacing w:val="-10"/>
                <w:w w:val="105"/>
                <w:sz w:val="17"/>
              </w:rPr>
              <w:t>奖</w:t>
            </w:r>
          </w:p>
        </w:tc>
      </w:tr>
      <w:tr w:rsidR="00A721FC" w:rsidRPr="00A721FC" w14:paraId="24A9DA5F" w14:textId="77777777" w:rsidTr="004F66F8">
        <w:trPr>
          <w:trHeight w:val="397"/>
        </w:trPr>
        <w:tc>
          <w:tcPr>
            <w:tcW w:w="525" w:type="dxa"/>
          </w:tcPr>
          <w:p w14:paraId="4B71CB90" w14:textId="77777777" w:rsidR="00A721FC" w:rsidRPr="00A721FC" w:rsidRDefault="00A721FC" w:rsidP="00A721FC">
            <w:pPr>
              <w:spacing w:before="80"/>
              <w:ind w:left="8"/>
              <w:jc w:val="center"/>
              <w:rPr>
                <w:rFonts w:ascii="Times New Roman"/>
                <w:sz w:val="18"/>
              </w:rPr>
            </w:pPr>
            <w:r w:rsidRPr="00A721FC">
              <w:rPr>
                <w:rFonts w:ascii="Times New Roman"/>
                <w:color w:val="232323"/>
                <w:spacing w:val="-4"/>
                <w:sz w:val="18"/>
              </w:rPr>
              <w:t>1466</w:t>
            </w:r>
          </w:p>
        </w:tc>
        <w:tc>
          <w:tcPr>
            <w:tcW w:w="1119" w:type="dxa"/>
            <w:vMerge/>
            <w:tcBorders>
              <w:top w:val="nil"/>
            </w:tcBorders>
          </w:tcPr>
          <w:p w14:paraId="679B3026" w14:textId="77777777" w:rsidR="00A721FC" w:rsidRPr="00A721FC" w:rsidRDefault="00A721FC" w:rsidP="00A721FC">
            <w:pPr>
              <w:rPr>
                <w:sz w:val="2"/>
                <w:szCs w:val="2"/>
              </w:rPr>
            </w:pPr>
          </w:p>
        </w:tc>
        <w:tc>
          <w:tcPr>
            <w:tcW w:w="2448" w:type="dxa"/>
          </w:tcPr>
          <w:p w14:paraId="4792FDAB" w14:textId="77777777" w:rsidR="00A721FC" w:rsidRPr="00A721FC" w:rsidRDefault="00A721FC" w:rsidP="00A721FC">
            <w:pPr>
              <w:spacing w:before="75"/>
              <w:ind w:left="36" w:right="35"/>
              <w:jc w:val="center"/>
              <w:rPr>
                <w:sz w:val="17"/>
              </w:rPr>
            </w:pPr>
            <w:r w:rsidRPr="00A721FC">
              <w:rPr>
                <w:color w:val="313131"/>
                <w:spacing w:val="-1"/>
                <w:sz w:val="17"/>
              </w:rPr>
              <w:t>河北软件职业技术学院</w:t>
            </w:r>
          </w:p>
        </w:tc>
        <w:tc>
          <w:tcPr>
            <w:tcW w:w="1403" w:type="dxa"/>
          </w:tcPr>
          <w:p w14:paraId="6D1A571E" w14:textId="77777777" w:rsidR="00A721FC" w:rsidRPr="00A721FC" w:rsidRDefault="00A721FC" w:rsidP="00A721FC">
            <w:pPr>
              <w:spacing w:before="80"/>
              <w:ind w:left="127"/>
              <w:rPr>
                <w:sz w:val="17"/>
              </w:rPr>
            </w:pPr>
            <w:r w:rsidRPr="00A721FC">
              <w:rPr>
                <w:color w:val="313131"/>
                <w:spacing w:val="-6"/>
                <w:sz w:val="17"/>
              </w:rPr>
              <w:t>张佳宁，高</w:t>
            </w:r>
            <w:r w:rsidRPr="00A721FC">
              <w:rPr>
                <w:color w:val="797979"/>
                <w:spacing w:val="-6"/>
                <w:sz w:val="17"/>
              </w:rPr>
              <w:t>一</w:t>
            </w:r>
            <w:r w:rsidRPr="00A721FC">
              <w:rPr>
                <w:color w:val="424242"/>
                <w:spacing w:val="-10"/>
                <w:sz w:val="17"/>
              </w:rPr>
              <w:t>丹</w:t>
            </w:r>
          </w:p>
        </w:tc>
        <w:tc>
          <w:tcPr>
            <w:tcW w:w="2540" w:type="dxa"/>
          </w:tcPr>
          <w:p w14:paraId="268D1D79" w14:textId="77777777" w:rsidR="00A721FC" w:rsidRPr="00A721FC" w:rsidRDefault="00A721FC" w:rsidP="00A721FC">
            <w:pPr>
              <w:spacing w:before="80"/>
              <w:ind w:left="160"/>
              <w:rPr>
                <w:sz w:val="17"/>
              </w:rPr>
            </w:pPr>
            <w:r w:rsidRPr="00A721FC">
              <w:rPr>
                <w:color w:val="313131"/>
                <w:spacing w:val="-1"/>
                <w:sz w:val="17"/>
              </w:rPr>
              <w:t>马晓涵代康，赵锦鹤徐美琦</w:t>
            </w:r>
          </w:p>
        </w:tc>
        <w:tc>
          <w:tcPr>
            <w:tcW w:w="887" w:type="dxa"/>
          </w:tcPr>
          <w:p w14:paraId="0EB0834D" w14:textId="77777777" w:rsidR="00A721FC" w:rsidRPr="00A721FC" w:rsidRDefault="00A721FC" w:rsidP="00A721FC">
            <w:pPr>
              <w:spacing w:before="80"/>
              <w:ind w:left="43" w:right="16"/>
              <w:jc w:val="center"/>
              <w:rPr>
                <w:sz w:val="17"/>
              </w:rPr>
            </w:pPr>
            <w:r w:rsidRPr="00A721FC">
              <w:rPr>
                <w:color w:val="424242"/>
                <w:spacing w:val="-4"/>
                <w:sz w:val="17"/>
              </w:rPr>
              <w:t>三等奖</w:t>
            </w:r>
          </w:p>
        </w:tc>
      </w:tr>
      <w:tr w:rsidR="00A721FC" w:rsidRPr="00A721FC" w14:paraId="12C754B7" w14:textId="77777777" w:rsidTr="004F66F8">
        <w:trPr>
          <w:trHeight w:val="397"/>
        </w:trPr>
        <w:tc>
          <w:tcPr>
            <w:tcW w:w="525" w:type="dxa"/>
          </w:tcPr>
          <w:p w14:paraId="232B273C" w14:textId="77777777" w:rsidR="00A721FC" w:rsidRPr="00A721FC" w:rsidRDefault="00A721FC" w:rsidP="00A721FC">
            <w:pPr>
              <w:spacing w:before="77"/>
              <w:ind w:left="24"/>
              <w:jc w:val="center"/>
              <w:rPr>
                <w:rFonts w:ascii="Times New Roman"/>
                <w:sz w:val="18"/>
              </w:rPr>
            </w:pPr>
            <w:r w:rsidRPr="00A721FC">
              <w:rPr>
                <w:rFonts w:ascii="Times New Roman"/>
                <w:color w:val="111111"/>
                <w:spacing w:val="-4"/>
                <w:w w:val="105"/>
                <w:sz w:val="18"/>
              </w:rPr>
              <w:t>1</w:t>
            </w:r>
            <w:r w:rsidRPr="00A721FC">
              <w:rPr>
                <w:rFonts w:ascii="Times New Roman"/>
                <w:color w:val="424242"/>
                <w:spacing w:val="-4"/>
                <w:w w:val="105"/>
                <w:sz w:val="18"/>
              </w:rPr>
              <w:t>4</w:t>
            </w:r>
            <w:r w:rsidRPr="00A721FC">
              <w:rPr>
                <w:rFonts w:ascii="Times New Roman"/>
                <w:color w:val="232323"/>
                <w:spacing w:val="-4"/>
                <w:w w:val="105"/>
                <w:sz w:val="18"/>
              </w:rPr>
              <w:t>67</w:t>
            </w:r>
          </w:p>
        </w:tc>
        <w:tc>
          <w:tcPr>
            <w:tcW w:w="1119" w:type="dxa"/>
            <w:vMerge/>
            <w:tcBorders>
              <w:top w:val="nil"/>
            </w:tcBorders>
          </w:tcPr>
          <w:p w14:paraId="498CEF87" w14:textId="77777777" w:rsidR="00A721FC" w:rsidRPr="00A721FC" w:rsidRDefault="00A721FC" w:rsidP="00A721FC">
            <w:pPr>
              <w:rPr>
                <w:sz w:val="2"/>
                <w:szCs w:val="2"/>
              </w:rPr>
            </w:pPr>
          </w:p>
        </w:tc>
        <w:tc>
          <w:tcPr>
            <w:tcW w:w="2448" w:type="dxa"/>
          </w:tcPr>
          <w:p w14:paraId="3ECDF9DD" w14:textId="77777777" w:rsidR="00A721FC" w:rsidRPr="00A721FC" w:rsidRDefault="00A721FC" w:rsidP="00A721FC">
            <w:pPr>
              <w:spacing w:before="76"/>
              <w:jc w:val="center"/>
              <w:rPr>
                <w:sz w:val="17"/>
              </w:rPr>
            </w:pPr>
            <w:r w:rsidRPr="00A721FC">
              <w:rPr>
                <w:color w:val="232323"/>
                <w:spacing w:val="-2"/>
                <w:sz w:val="17"/>
              </w:rPr>
              <w:t>保定职业技术学院</w:t>
            </w:r>
          </w:p>
        </w:tc>
        <w:tc>
          <w:tcPr>
            <w:tcW w:w="1403" w:type="dxa"/>
          </w:tcPr>
          <w:p w14:paraId="7EF77BBB" w14:textId="77777777" w:rsidR="00A721FC" w:rsidRPr="00A721FC" w:rsidRDefault="00A721FC" w:rsidP="00A721FC">
            <w:pPr>
              <w:spacing w:before="76"/>
              <w:ind w:left="127"/>
              <w:rPr>
                <w:sz w:val="17"/>
              </w:rPr>
            </w:pPr>
            <w:r w:rsidRPr="00A721FC">
              <w:rPr>
                <w:color w:val="313131"/>
                <w:spacing w:val="-2"/>
                <w:w w:val="105"/>
                <w:sz w:val="17"/>
              </w:rPr>
              <w:t>刘金婷，杜卫民</w:t>
            </w:r>
          </w:p>
        </w:tc>
        <w:tc>
          <w:tcPr>
            <w:tcW w:w="2540" w:type="dxa"/>
          </w:tcPr>
          <w:p w14:paraId="7752BD13" w14:textId="77777777" w:rsidR="00A721FC" w:rsidRPr="00A721FC" w:rsidRDefault="00A721FC" w:rsidP="00A721FC">
            <w:pPr>
              <w:spacing w:before="76"/>
              <w:ind w:left="-13" w:right="12"/>
              <w:jc w:val="right"/>
              <w:rPr>
                <w:sz w:val="17"/>
              </w:rPr>
            </w:pPr>
            <w:r w:rsidRPr="00A721FC">
              <w:rPr>
                <w:color w:val="313131"/>
                <w:spacing w:val="-1"/>
                <w:w w:val="105"/>
                <w:sz w:val="17"/>
              </w:rPr>
              <w:t>杜雨晴董潞彤，李佳颖，刘子杨</w:t>
            </w:r>
          </w:p>
        </w:tc>
        <w:tc>
          <w:tcPr>
            <w:tcW w:w="887" w:type="dxa"/>
          </w:tcPr>
          <w:p w14:paraId="3C2C83C1" w14:textId="77777777" w:rsidR="00A721FC" w:rsidRPr="00A721FC" w:rsidRDefault="00A721FC" w:rsidP="00A721FC">
            <w:pPr>
              <w:spacing w:before="76"/>
              <w:ind w:left="43"/>
              <w:jc w:val="center"/>
              <w:rPr>
                <w:sz w:val="17"/>
              </w:rPr>
            </w:pPr>
            <w:r w:rsidRPr="00A721FC">
              <w:rPr>
                <w:color w:val="797979"/>
                <w:sz w:val="17"/>
              </w:rPr>
              <w:t>三</w:t>
            </w:r>
            <w:r w:rsidRPr="00A721FC">
              <w:rPr>
                <w:color w:val="313131"/>
                <w:spacing w:val="-5"/>
                <w:sz w:val="17"/>
              </w:rPr>
              <w:t>等奖</w:t>
            </w:r>
          </w:p>
        </w:tc>
      </w:tr>
      <w:tr w:rsidR="00A721FC" w:rsidRPr="00A721FC" w14:paraId="3DD66C49" w14:textId="77777777" w:rsidTr="004F66F8">
        <w:trPr>
          <w:trHeight w:val="397"/>
        </w:trPr>
        <w:tc>
          <w:tcPr>
            <w:tcW w:w="525" w:type="dxa"/>
          </w:tcPr>
          <w:p w14:paraId="04099C8B" w14:textId="77777777" w:rsidR="00A721FC" w:rsidRPr="00A721FC" w:rsidRDefault="00A721FC" w:rsidP="00A721FC">
            <w:pPr>
              <w:spacing w:before="78"/>
              <w:ind w:left="12"/>
              <w:jc w:val="center"/>
              <w:rPr>
                <w:rFonts w:ascii="Times New Roman"/>
                <w:sz w:val="18"/>
              </w:rPr>
            </w:pPr>
            <w:r w:rsidRPr="00A721FC">
              <w:rPr>
                <w:rFonts w:ascii="Times New Roman"/>
                <w:color w:val="232323"/>
                <w:spacing w:val="-4"/>
                <w:sz w:val="18"/>
              </w:rPr>
              <w:t>1468</w:t>
            </w:r>
          </w:p>
        </w:tc>
        <w:tc>
          <w:tcPr>
            <w:tcW w:w="1119" w:type="dxa"/>
            <w:vMerge/>
            <w:tcBorders>
              <w:top w:val="nil"/>
            </w:tcBorders>
          </w:tcPr>
          <w:p w14:paraId="7FC72C7A" w14:textId="77777777" w:rsidR="00A721FC" w:rsidRPr="00A721FC" w:rsidRDefault="00A721FC" w:rsidP="00A721FC">
            <w:pPr>
              <w:rPr>
                <w:sz w:val="2"/>
                <w:szCs w:val="2"/>
              </w:rPr>
            </w:pPr>
          </w:p>
        </w:tc>
        <w:tc>
          <w:tcPr>
            <w:tcW w:w="2448" w:type="dxa"/>
          </w:tcPr>
          <w:p w14:paraId="17023610" w14:textId="77777777" w:rsidR="00A721FC" w:rsidRPr="00A721FC" w:rsidRDefault="00A721FC" w:rsidP="00A721FC">
            <w:pPr>
              <w:spacing w:before="78"/>
              <w:ind w:left="36" w:right="33"/>
              <w:jc w:val="center"/>
              <w:rPr>
                <w:sz w:val="17"/>
              </w:rPr>
            </w:pPr>
            <w:r w:rsidRPr="00A721FC">
              <w:rPr>
                <w:color w:val="424242"/>
                <w:spacing w:val="-2"/>
                <w:sz w:val="17"/>
              </w:rPr>
              <w:t>秦皇岛职业技术学院</w:t>
            </w:r>
          </w:p>
        </w:tc>
        <w:tc>
          <w:tcPr>
            <w:tcW w:w="1403" w:type="dxa"/>
          </w:tcPr>
          <w:p w14:paraId="4AE0D376" w14:textId="77777777" w:rsidR="00A721FC" w:rsidRPr="00A721FC" w:rsidRDefault="00A721FC" w:rsidP="00A721FC">
            <w:pPr>
              <w:spacing w:before="78"/>
              <w:ind w:left="217"/>
              <w:rPr>
                <w:sz w:val="17"/>
              </w:rPr>
            </w:pPr>
            <w:r w:rsidRPr="00A721FC">
              <w:rPr>
                <w:color w:val="232323"/>
                <w:spacing w:val="-9"/>
                <w:sz w:val="17"/>
              </w:rPr>
              <w:t>林一帅，王品</w:t>
            </w:r>
          </w:p>
        </w:tc>
        <w:tc>
          <w:tcPr>
            <w:tcW w:w="2540" w:type="dxa"/>
          </w:tcPr>
          <w:p w14:paraId="2E1D32EE" w14:textId="77777777" w:rsidR="00A721FC" w:rsidRPr="00A721FC" w:rsidRDefault="00A721FC" w:rsidP="00A721FC">
            <w:pPr>
              <w:spacing w:before="78"/>
              <w:ind w:left="249"/>
              <w:rPr>
                <w:sz w:val="17"/>
              </w:rPr>
            </w:pPr>
            <w:r w:rsidRPr="00A721FC">
              <w:rPr>
                <w:color w:val="111111"/>
                <w:w w:val="110"/>
                <w:sz w:val="17"/>
              </w:rPr>
              <w:t>丁</w:t>
            </w:r>
            <w:r w:rsidRPr="00A721FC">
              <w:rPr>
                <w:color w:val="424242"/>
                <w:w w:val="110"/>
                <w:sz w:val="17"/>
              </w:rPr>
              <w:t>嘉</w:t>
            </w:r>
            <w:r w:rsidRPr="00A721FC">
              <w:rPr>
                <w:color w:val="232323"/>
                <w:w w:val="110"/>
                <w:sz w:val="17"/>
              </w:rPr>
              <w:t>茵</w:t>
            </w:r>
            <w:r w:rsidRPr="00A721FC">
              <w:rPr>
                <w:color w:val="424242"/>
                <w:w w:val="110"/>
                <w:sz w:val="17"/>
              </w:rPr>
              <w:t>梁仓李易萱</w:t>
            </w:r>
            <w:r w:rsidRPr="00A721FC">
              <w:rPr>
                <w:color w:val="232323"/>
                <w:spacing w:val="-4"/>
                <w:w w:val="110"/>
                <w:sz w:val="17"/>
              </w:rPr>
              <w:t>，王希</w:t>
            </w:r>
          </w:p>
        </w:tc>
        <w:tc>
          <w:tcPr>
            <w:tcW w:w="887" w:type="dxa"/>
          </w:tcPr>
          <w:p w14:paraId="31379EDE" w14:textId="77777777" w:rsidR="00A721FC" w:rsidRPr="00A721FC" w:rsidRDefault="00A721FC" w:rsidP="00A721FC">
            <w:pPr>
              <w:spacing w:before="78"/>
              <w:ind w:left="43"/>
              <w:jc w:val="center"/>
              <w:rPr>
                <w:sz w:val="17"/>
              </w:rPr>
            </w:pPr>
            <w:r w:rsidRPr="00A721FC">
              <w:rPr>
                <w:color w:val="797979"/>
                <w:sz w:val="17"/>
              </w:rPr>
              <w:t>三</w:t>
            </w:r>
            <w:r w:rsidRPr="00A721FC">
              <w:rPr>
                <w:color w:val="313131"/>
                <w:spacing w:val="-5"/>
                <w:sz w:val="17"/>
              </w:rPr>
              <w:t>等奖</w:t>
            </w:r>
          </w:p>
        </w:tc>
      </w:tr>
      <w:tr w:rsidR="00A721FC" w:rsidRPr="00A721FC" w14:paraId="2E247080" w14:textId="77777777" w:rsidTr="004F66F8">
        <w:trPr>
          <w:trHeight w:val="396"/>
        </w:trPr>
        <w:tc>
          <w:tcPr>
            <w:tcW w:w="525" w:type="dxa"/>
          </w:tcPr>
          <w:p w14:paraId="66050ADA" w14:textId="77777777" w:rsidR="00A721FC" w:rsidRPr="00A721FC" w:rsidRDefault="00A721FC" w:rsidP="00A721FC">
            <w:pPr>
              <w:spacing w:before="79"/>
              <w:ind w:left="8"/>
              <w:jc w:val="center"/>
              <w:rPr>
                <w:rFonts w:ascii="Times New Roman"/>
                <w:sz w:val="18"/>
              </w:rPr>
            </w:pPr>
            <w:r w:rsidRPr="00A721FC">
              <w:rPr>
                <w:rFonts w:ascii="Times New Roman"/>
                <w:color w:val="232323"/>
                <w:spacing w:val="-4"/>
                <w:sz w:val="18"/>
              </w:rPr>
              <w:t>1469</w:t>
            </w:r>
          </w:p>
        </w:tc>
        <w:tc>
          <w:tcPr>
            <w:tcW w:w="1119" w:type="dxa"/>
            <w:vMerge/>
            <w:tcBorders>
              <w:top w:val="nil"/>
            </w:tcBorders>
          </w:tcPr>
          <w:p w14:paraId="6A7E4155" w14:textId="77777777" w:rsidR="00A721FC" w:rsidRPr="00A721FC" w:rsidRDefault="00A721FC" w:rsidP="00A721FC">
            <w:pPr>
              <w:rPr>
                <w:sz w:val="2"/>
                <w:szCs w:val="2"/>
              </w:rPr>
            </w:pPr>
          </w:p>
        </w:tc>
        <w:tc>
          <w:tcPr>
            <w:tcW w:w="2448" w:type="dxa"/>
          </w:tcPr>
          <w:p w14:paraId="089D488D" w14:textId="77777777" w:rsidR="00A721FC" w:rsidRPr="00A721FC" w:rsidRDefault="00A721FC" w:rsidP="00A721FC">
            <w:pPr>
              <w:spacing w:before="74"/>
              <w:ind w:right="9"/>
              <w:jc w:val="center"/>
              <w:rPr>
                <w:sz w:val="17"/>
              </w:rPr>
            </w:pPr>
            <w:r w:rsidRPr="00A721FC">
              <w:rPr>
                <w:color w:val="232323"/>
                <w:spacing w:val="-1"/>
                <w:sz w:val="17"/>
              </w:rPr>
              <w:t>沧州幼儿师范高等专科学校</w:t>
            </w:r>
          </w:p>
        </w:tc>
        <w:tc>
          <w:tcPr>
            <w:tcW w:w="1403" w:type="dxa"/>
          </w:tcPr>
          <w:p w14:paraId="14F50791" w14:textId="77777777" w:rsidR="00A721FC" w:rsidRPr="00A721FC" w:rsidRDefault="00A721FC" w:rsidP="00A721FC">
            <w:pPr>
              <w:spacing w:before="79"/>
              <w:ind w:left="129"/>
              <w:rPr>
                <w:sz w:val="17"/>
              </w:rPr>
            </w:pPr>
            <w:r w:rsidRPr="00A721FC">
              <w:rPr>
                <w:color w:val="313131"/>
                <w:spacing w:val="-9"/>
                <w:sz w:val="17"/>
              </w:rPr>
              <w:t>王金平，王嫣然</w:t>
            </w:r>
          </w:p>
        </w:tc>
        <w:tc>
          <w:tcPr>
            <w:tcW w:w="2540" w:type="dxa"/>
          </w:tcPr>
          <w:p w14:paraId="172FFDF3" w14:textId="77777777" w:rsidR="00A721FC" w:rsidRPr="00A721FC" w:rsidRDefault="00A721FC" w:rsidP="00A721FC">
            <w:pPr>
              <w:spacing w:before="79"/>
              <w:ind w:right="31"/>
              <w:jc w:val="right"/>
              <w:rPr>
                <w:sz w:val="17"/>
              </w:rPr>
            </w:pPr>
            <w:r w:rsidRPr="00A721FC">
              <w:rPr>
                <w:color w:val="313131"/>
                <w:spacing w:val="-10"/>
                <w:sz w:val="17"/>
              </w:rPr>
              <w:t>朱梦丹，杨歆妍，马诗程，王琳汹</w:t>
            </w:r>
          </w:p>
        </w:tc>
        <w:tc>
          <w:tcPr>
            <w:tcW w:w="887" w:type="dxa"/>
          </w:tcPr>
          <w:p w14:paraId="272E1691" w14:textId="77777777" w:rsidR="00A721FC" w:rsidRPr="00A721FC" w:rsidRDefault="00A721FC" w:rsidP="00A721FC">
            <w:pPr>
              <w:spacing w:before="79"/>
              <w:ind w:left="43"/>
              <w:jc w:val="center"/>
              <w:rPr>
                <w:sz w:val="17"/>
              </w:rPr>
            </w:pPr>
            <w:r w:rsidRPr="00A721FC">
              <w:rPr>
                <w:color w:val="797979"/>
                <w:sz w:val="17"/>
              </w:rPr>
              <w:t>三</w:t>
            </w:r>
            <w:r w:rsidRPr="00A721FC">
              <w:rPr>
                <w:color w:val="313131"/>
                <w:spacing w:val="-5"/>
                <w:sz w:val="17"/>
              </w:rPr>
              <w:t>等奖</w:t>
            </w:r>
          </w:p>
        </w:tc>
      </w:tr>
      <w:tr w:rsidR="00A721FC" w:rsidRPr="00A721FC" w14:paraId="345A4325" w14:textId="77777777" w:rsidTr="004F66F8">
        <w:trPr>
          <w:trHeight w:val="397"/>
        </w:trPr>
        <w:tc>
          <w:tcPr>
            <w:tcW w:w="525" w:type="dxa"/>
          </w:tcPr>
          <w:p w14:paraId="46FC9E57" w14:textId="77777777" w:rsidR="00A721FC" w:rsidRPr="00A721FC" w:rsidRDefault="00A721FC" w:rsidP="00A721FC">
            <w:pPr>
              <w:spacing w:before="81"/>
              <w:ind w:left="8"/>
              <w:jc w:val="center"/>
              <w:rPr>
                <w:rFonts w:ascii="Times New Roman"/>
                <w:sz w:val="18"/>
              </w:rPr>
            </w:pPr>
            <w:r w:rsidRPr="00A721FC">
              <w:rPr>
                <w:rFonts w:ascii="Times New Roman"/>
                <w:color w:val="232323"/>
                <w:spacing w:val="-4"/>
                <w:sz w:val="18"/>
              </w:rPr>
              <w:t>1470</w:t>
            </w:r>
          </w:p>
        </w:tc>
        <w:tc>
          <w:tcPr>
            <w:tcW w:w="1119" w:type="dxa"/>
            <w:vMerge/>
            <w:tcBorders>
              <w:top w:val="nil"/>
            </w:tcBorders>
          </w:tcPr>
          <w:p w14:paraId="64534027" w14:textId="77777777" w:rsidR="00A721FC" w:rsidRPr="00A721FC" w:rsidRDefault="00A721FC" w:rsidP="00A721FC">
            <w:pPr>
              <w:rPr>
                <w:sz w:val="2"/>
                <w:szCs w:val="2"/>
              </w:rPr>
            </w:pPr>
          </w:p>
        </w:tc>
        <w:tc>
          <w:tcPr>
            <w:tcW w:w="2448" w:type="dxa"/>
          </w:tcPr>
          <w:p w14:paraId="68D0FC1F" w14:textId="77777777" w:rsidR="00A721FC" w:rsidRPr="00A721FC" w:rsidRDefault="00A721FC" w:rsidP="00A721FC">
            <w:pPr>
              <w:spacing w:before="76"/>
              <w:ind w:right="4"/>
              <w:jc w:val="center"/>
              <w:rPr>
                <w:sz w:val="17"/>
              </w:rPr>
            </w:pPr>
            <w:r w:rsidRPr="00A721FC">
              <w:rPr>
                <w:color w:val="424242"/>
                <w:spacing w:val="-1"/>
                <w:sz w:val="17"/>
              </w:rPr>
              <w:t>石家庄科技信息职业学院</w:t>
            </w:r>
          </w:p>
        </w:tc>
        <w:tc>
          <w:tcPr>
            <w:tcW w:w="1403" w:type="dxa"/>
          </w:tcPr>
          <w:p w14:paraId="346516F1" w14:textId="77777777" w:rsidR="00A721FC" w:rsidRPr="00A721FC" w:rsidRDefault="00A721FC" w:rsidP="00A721FC">
            <w:pPr>
              <w:spacing w:before="81"/>
              <w:ind w:left="125"/>
              <w:rPr>
                <w:sz w:val="17"/>
              </w:rPr>
            </w:pPr>
            <w:r w:rsidRPr="00A721FC">
              <w:rPr>
                <w:color w:val="424242"/>
                <w:spacing w:val="-9"/>
                <w:sz w:val="17"/>
              </w:rPr>
              <w:t>李佳欣，杨少涵</w:t>
            </w:r>
          </w:p>
        </w:tc>
        <w:tc>
          <w:tcPr>
            <w:tcW w:w="2540" w:type="dxa"/>
          </w:tcPr>
          <w:p w14:paraId="252DE1B0" w14:textId="77777777" w:rsidR="00A721FC" w:rsidRPr="00A721FC" w:rsidRDefault="00A721FC" w:rsidP="00A721FC">
            <w:pPr>
              <w:spacing w:before="81"/>
              <w:ind w:left="160"/>
              <w:rPr>
                <w:sz w:val="17"/>
              </w:rPr>
            </w:pPr>
            <w:r w:rsidRPr="00A721FC">
              <w:rPr>
                <w:color w:val="313131"/>
                <w:spacing w:val="-1"/>
                <w:w w:val="90"/>
                <w:sz w:val="17"/>
              </w:rPr>
              <w:t>姚秦才华，刘檀枙，刘璇赵千婷</w:t>
            </w:r>
          </w:p>
        </w:tc>
        <w:tc>
          <w:tcPr>
            <w:tcW w:w="887" w:type="dxa"/>
          </w:tcPr>
          <w:p w14:paraId="6C37D103" w14:textId="77777777" w:rsidR="00A721FC" w:rsidRPr="00A721FC" w:rsidRDefault="00A721FC" w:rsidP="00A721FC">
            <w:pPr>
              <w:spacing w:before="81"/>
              <w:ind w:left="43" w:right="11"/>
              <w:jc w:val="center"/>
              <w:rPr>
                <w:sz w:val="17"/>
              </w:rPr>
            </w:pPr>
            <w:r w:rsidRPr="00A721FC">
              <w:rPr>
                <w:color w:val="424242"/>
                <w:spacing w:val="-4"/>
                <w:sz w:val="17"/>
              </w:rPr>
              <w:t>三等奖</w:t>
            </w:r>
          </w:p>
        </w:tc>
      </w:tr>
      <w:tr w:rsidR="00A721FC" w:rsidRPr="00A721FC" w14:paraId="18E8F5C8" w14:textId="77777777" w:rsidTr="004F66F8">
        <w:trPr>
          <w:trHeight w:val="395"/>
        </w:trPr>
        <w:tc>
          <w:tcPr>
            <w:tcW w:w="525" w:type="dxa"/>
          </w:tcPr>
          <w:p w14:paraId="05CEC161" w14:textId="77777777" w:rsidR="00A721FC" w:rsidRPr="00A721FC" w:rsidRDefault="00A721FC" w:rsidP="00A721FC">
            <w:pPr>
              <w:spacing w:before="82"/>
              <w:ind w:left="15"/>
              <w:jc w:val="center"/>
              <w:rPr>
                <w:rFonts w:ascii="Times New Roman"/>
                <w:sz w:val="18"/>
              </w:rPr>
            </w:pPr>
            <w:r w:rsidRPr="00A721FC">
              <w:rPr>
                <w:rFonts w:ascii="Times New Roman"/>
                <w:color w:val="232323"/>
                <w:spacing w:val="-4"/>
                <w:sz w:val="18"/>
              </w:rPr>
              <w:t>1471</w:t>
            </w:r>
          </w:p>
        </w:tc>
        <w:tc>
          <w:tcPr>
            <w:tcW w:w="1119" w:type="dxa"/>
            <w:vMerge/>
            <w:tcBorders>
              <w:top w:val="nil"/>
            </w:tcBorders>
          </w:tcPr>
          <w:p w14:paraId="67DD5F08" w14:textId="77777777" w:rsidR="00A721FC" w:rsidRPr="00A721FC" w:rsidRDefault="00A721FC" w:rsidP="00A721FC">
            <w:pPr>
              <w:rPr>
                <w:sz w:val="2"/>
                <w:szCs w:val="2"/>
              </w:rPr>
            </w:pPr>
          </w:p>
        </w:tc>
        <w:tc>
          <w:tcPr>
            <w:tcW w:w="2448" w:type="dxa"/>
          </w:tcPr>
          <w:p w14:paraId="3293A9F9" w14:textId="77777777" w:rsidR="00A721FC" w:rsidRPr="00A721FC" w:rsidRDefault="00A721FC" w:rsidP="00A721FC">
            <w:pPr>
              <w:spacing w:before="77"/>
              <w:jc w:val="center"/>
              <w:rPr>
                <w:sz w:val="17"/>
              </w:rPr>
            </w:pPr>
            <w:r w:rsidRPr="00A721FC">
              <w:rPr>
                <w:color w:val="313131"/>
                <w:spacing w:val="-2"/>
                <w:sz w:val="17"/>
              </w:rPr>
              <w:t>沧州职业技术学院</w:t>
            </w:r>
          </w:p>
        </w:tc>
        <w:tc>
          <w:tcPr>
            <w:tcW w:w="1403" w:type="dxa"/>
          </w:tcPr>
          <w:p w14:paraId="65EC76CB" w14:textId="77777777" w:rsidR="00A721FC" w:rsidRPr="00A721FC" w:rsidRDefault="00A721FC" w:rsidP="00A721FC">
            <w:pPr>
              <w:spacing w:before="82"/>
              <w:ind w:left="125"/>
              <w:rPr>
                <w:sz w:val="17"/>
              </w:rPr>
            </w:pPr>
            <w:r w:rsidRPr="00A721FC">
              <w:rPr>
                <w:color w:val="424242"/>
                <w:spacing w:val="-9"/>
                <w:sz w:val="17"/>
              </w:rPr>
              <w:t>韩晓瑜，周栋胜</w:t>
            </w:r>
          </w:p>
        </w:tc>
        <w:tc>
          <w:tcPr>
            <w:tcW w:w="2540" w:type="dxa"/>
          </w:tcPr>
          <w:p w14:paraId="3B963292" w14:textId="77777777" w:rsidR="00A721FC" w:rsidRPr="00A721FC" w:rsidRDefault="00A721FC" w:rsidP="00A721FC">
            <w:pPr>
              <w:spacing w:before="82"/>
              <w:ind w:left="159"/>
              <w:rPr>
                <w:sz w:val="17"/>
              </w:rPr>
            </w:pPr>
            <w:r w:rsidRPr="00A721FC">
              <w:rPr>
                <w:color w:val="424242"/>
                <w:spacing w:val="-1"/>
                <w:sz w:val="17"/>
              </w:rPr>
              <w:t>王艺潼贾金鑫，赵婉辰陈潞</w:t>
            </w:r>
          </w:p>
        </w:tc>
        <w:tc>
          <w:tcPr>
            <w:tcW w:w="887" w:type="dxa"/>
          </w:tcPr>
          <w:p w14:paraId="0C1EE94D" w14:textId="77777777" w:rsidR="00A721FC" w:rsidRPr="00A721FC" w:rsidRDefault="00A721FC" w:rsidP="00A721FC">
            <w:pPr>
              <w:spacing w:before="82"/>
              <w:ind w:left="43" w:right="16"/>
              <w:jc w:val="center"/>
              <w:rPr>
                <w:sz w:val="17"/>
              </w:rPr>
            </w:pPr>
            <w:r w:rsidRPr="00A721FC">
              <w:rPr>
                <w:color w:val="424242"/>
                <w:spacing w:val="-4"/>
                <w:sz w:val="17"/>
              </w:rPr>
              <w:t>三等奖</w:t>
            </w:r>
          </w:p>
        </w:tc>
      </w:tr>
    </w:tbl>
    <w:p w14:paraId="3C29C615" w14:textId="77777777" w:rsidR="00A721FC" w:rsidRPr="00A721FC" w:rsidRDefault="00A721FC" w:rsidP="00A721FC">
      <w:pPr>
        <w:jc w:val="center"/>
        <w:rPr>
          <w:sz w:val="17"/>
        </w:rPr>
        <w:sectPr w:rsidR="00A721FC" w:rsidRPr="00A721FC">
          <w:type w:val="continuous"/>
          <w:pgSz w:w="11910" w:h="16840"/>
          <w:pgMar w:top="1780" w:right="1417" w:bottom="1480" w:left="1417" w:header="0" w:footer="1285"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4C2CCE96" w14:textId="77777777" w:rsidTr="004F66F8">
        <w:trPr>
          <w:trHeight w:val="397"/>
        </w:trPr>
        <w:tc>
          <w:tcPr>
            <w:tcW w:w="525" w:type="dxa"/>
          </w:tcPr>
          <w:p w14:paraId="29A0F7F6" w14:textId="77777777" w:rsidR="00A721FC" w:rsidRPr="00A721FC" w:rsidRDefault="00A721FC" w:rsidP="00A721FC">
            <w:pPr>
              <w:spacing w:before="59"/>
              <w:ind w:left="12"/>
              <w:jc w:val="center"/>
              <w:rPr>
                <w:sz w:val="18"/>
              </w:rPr>
            </w:pPr>
            <w:r w:rsidRPr="00A721FC">
              <w:rPr>
                <w:color w:val="0F0F0F"/>
                <w:spacing w:val="-5"/>
                <w:sz w:val="18"/>
              </w:rPr>
              <w:t>序号</w:t>
            </w:r>
          </w:p>
        </w:tc>
        <w:tc>
          <w:tcPr>
            <w:tcW w:w="1119" w:type="dxa"/>
          </w:tcPr>
          <w:p w14:paraId="1F55542A" w14:textId="77777777" w:rsidR="00A721FC" w:rsidRPr="00A721FC" w:rsidRDefault="00A721FC" w:rsidP="00A721FC">
            <w:pPr>
              <w:spacing w:before="64"/>
              <w:ind w:left="201"/>
              <w:rPr>
                <w:sz w:val="17"/>
              </w:rPr>
            </w:pPr>
            <w:r w:rsidRPr="00A721FC">
              <w:rPr>
                <w:color w:val="0F0F0F"/>
                <w:spacing w:val="-3"/>
                <w:w w:val="105"/>
                <w:sz w:val="17"/>
              </w:rPr>
              <w:t>赛项名称</w:t>
            </w:r>
          </w:p>
        </w:tc>
        <w:tc>
          <w:tcPr>
            <w:tcW w:w="2448" w:type="dxa"/>
          </w:tcPr>
          <w:p w14:paraId="278A80CA" w14:textId="77777777" w:rsidR="00A721FC" w:rsidRPr="00A721FC" w:rsidRDefault="00A721FC" w:rsidP="00A721FC">
            <w:pPr>
              <w:spacing w:before="64"/>
              <w:ind w:left="36" w:right="27"/>
              <w:jc w:val="center"/>
              <w:rPr>
                <w:sz w:val="17"/>
              </w:rPr>
            </w:pPr>
            <w:r w:rsidRPr="00A721FC">
              <w:rPr>
                <w:color w:val="262626"/>
                <w:spacing w:val="-3"/>
                <w:w w:val="105"/>
                <w:sz w:val="17"/>
              </w:rPr>
              <w:t>参赛学校</w:t>
            </w:r>
          </w:p>
        </w:tc>
        <w:tc>
          <w:tcPr>
            <w:tcW w:w="1403" w:type="dxa"/>
          </w:tcPr>
          <w:p w14:paraId="077B7B56" w14:textId="77777777" w:rsidR="00A721FC" w:rsidRPr="00A721FC" w:rsidRDefault="00A721FC" w:rsidP="00A721FC">
            <w:pPr>
              <w:spacing w:before="64"/>
              <w:ind w:left="345"/>
              <w:rPr>
                <w:sz w:val="17"/>
              </w:rPr>
            </w:pPr>
            <w:r w:rsidRPr="00A721FC">
              <w:rPr>
                <w:color w:val="0F0F0F"/>
                <w:spacing w:val="-3"/>
                <w:w w:val="105"/>
                <w:sz w:val="17"/>
              </w:rPr>
              <w:t>指导教师</w:t>
            </w:r>
          </w:p>
        </w:tc>
        <w:tc>
          <w:tcPr>
            <w:tcW w:w="2540" w:type="dxa"/>
          </w:tcPr>
          <w:p w14:paraId="27373D54" w14:textId="77777777" w:rsidR="00A721FC" w:rsidRPr="00A721FC" w:rsidRDefault="00A721FC" w:rsidP="00A721FC">
            <w:pPr>
              <w:spacing w:before="64"/>
              <w:ind w:left="31"/>
              <w:jc w:val="center"/>
              <w:rPr>
                <w:sz w:val="17"/>
              </w:rPr>
            </w:pPr>
            <w:r w:rsidRPr="00A721FC">
              <w:rPr>
                <w:color w:val="262626"/>
                <w:spacing w:val="-3"/>
                <w:w w:val="105"/>
                <w:sz w:val="17"/>
              </w:rPr>
              <w:t>参赛选手</w:t>
            </w:r>
          </w:p>
        </w:tc>
        <w:tc>
          <w:tcPr>
            <w:tcW w:w="887" w:type="dxa"/>
          </w:tcPr>
          <w:p w14:paraId="0D388401" w14:textId="77777777" w:rsidR="00A721FC" w:rsidRPr="00A721FC" w:rsidRDefault="00A721FC" w:rsidP="00A721FC">
            <w:pPr>
              <w:spacing w:before="69"/>
              <w:ind w:left="43" w:right="8"/>
              <w:jc w:val="center"/>
              <w:rPr>
                <w:sz w:val="17"/>
              </w:rPr>
            </w:pPr>
            <w:r w:rsidRPr="00A721FC">
              <w:rPr>
                <w:color w:val="0F0F0F"/>
                <w:spacing w:val="-3"/>
                <w:w w:val="105"/>
                <w:sz w:val="17"/>
              </w:rPr>
              <w:t>获奖等级</w:t>
            </w:r>
          </w:p>
        </w:tc>
      </w:tr>
      <w:tr w:rsidR="00A721FC" w:rsidRPr="00A721FC" w14:paraId="3CE001A5" w14:textId="77777777" w:rsidTr="004F66F8">
        <w:trPr>
          <w:trHeight w:val="397"/>
        </w:trPr>
        <w:tc>
          <w:tcPr>
            <w:tcW w:w="525" w:type="dxa"/>
          </w:tcPr>
          <w:p w14:paraId="6DFE417B" w14:textId="77777777" w:rsidR="00A721FC" w:rsidRPr="00A721FC" w:rsidRDefault="00A721FC" w:rsidP="00A721FC">
            <w:pPr>
              <w:spacing w:before="66"/>
              <w:ind w:left="8"/>
              <w:jc w:val="center"/>
              <w:rPr>
                <w:rFonts w:ascii="Times New Roman"/>
                <w:sz w:val="18"/>
              </w:rPr>
            </w:pPr>
            <w:r w:rsidRPr="00A721FC">
              <w:rPr>
                <w:rFonts w:ascii="Times New Roman"/>
                <w:color w:val="262626"/>
                <w:spacing w:val="-4"/>
                <w:sz w:val="18"/>
              </w:rPr>
              <w:t>1472</w:t>
            </w:r>
          </w:p>
        </w:tc>
        <w:tc>
          <w:tcPr>
            <w:tcW w:w="1119" w:type="dxa"/>
            <w:vMerge w:val="restart"/>
          </w:tcPr>
          <w:p w14:paraId="4E230897" w14:textId="77777777" w:rsidR="00A721FC" w:rsidRPr="00A721FC" w:rsidRDefault="00A721FC" w:rsidP="00A721FC">
            <w:pPr>
              <w:rPr>
                <w:rFonts w:ascii="Times New Roman"/>
                <w:sz w:val="16"/>
              </w:rPr>
            </w:pPr>
          </w:p>
        </w:tc>
        <w:tc>
          <w:tcPr>
            <w:tcW w:w="2448" w:type="dxa"/>
          </w:tcPr>
          <w:p w14:paraId="310D5AE7" w14:textId="77777777" w:rsidR="00A721FC" w:rsidRPr="00A721FC" w:rsidRDefault="00A721FC" w:rsidP="00A721FC">
            <w:pPr>
              <w:spacing w:before="61"/>
              <w:ind w:left="36" w:right="24"/>
              <w:jc w:val="center"/>
              <w:rPr>
                <w:sz w:val="17"/>
              </w:rPr>
            </w:pPr>
            <w:r w:rsidRPr="00A721FC">
              <w:rPr>
                <w:color w:val="3B3B3B"/>
                <w:spacing w:val="-2"/>
                <w:sz w:val="17"/>
              </w:rPr>
              <w:t>冀中职业学院</w:t>
            </w:r>
          </w:p>
        </w:tc>
        <w:tc>
          <w:tcPr>
            <w:tcW w:w="1403" w:type="dxa"/>
          </w:tcPr>
          <w:p w14:paraId="686525C9" w14:textId="77777777" w:rsidR="00A721FC" w:rsidRPr="00A721FC" w:rsidRDefault="00A721FC" w:rsidP="00A721FC">
            <w:pPr>
              <w:spacing w:before="66"/>
              <w:ind w:left="216"/>
              <w:rPr>
                <w:sz w:val="17"/>
              </w:rPr>
            </w:pPr>
            <w:r w:rsidRPr="00A721FC">
              <w:rPr>
                <w:color w:val="3B3B3B"/>
                <w:spacing w:val="-10"/>
                <w:sz w:val="17"/>
              </w:rPr>
              <w:t>李杨，王颖杰</w:t>
            </w:r>
          </w:p>
        </w:tc>
        <w:tc>
          <w:tcPr>
            <w:tcW w:w="2540" w:type="dxa"/>
          </w:tcPr>
          <w:p w14:paraId="0B677002" w14:textId="77777777" w:rsidR="00A721FC" w:rsidRPr="00A721FC" w:rsidRDefault="00A721FC" w:rsidP="00A721FC">
            <w:pPr>
              <w:spacing w:before="66"/>
              <w:ind w:left="161"/>
              <w:rPr>
                <w:sz w:val="17"/>
              </w:rPr>
            </w:pPr>
            <w:r w:rsidRPr="00A721FC">
              <w:rPr>
                <w:color w:val="262626"/>
                <w:w w:val="115"/>
                <w:sz w:val="17"/>
              </w:rPr>
              <w:t>刘</w:t>
            </w:r>
            <w:r w:rsidRPr="00A721FC">
              <w:rPr>
                <w:color w:val="525252"/>
                <w:w w:val="115"/>
                <w:sz w:val="17"/>
              </w:rPr>
              <w:t>玉秀</w:t>
            </w:r>
            <w:r w:rsidRPr="00A721FC">
              <w:rPr>
                <w:color w:val="262626"/>
                <w:spacing w:val="-2"/>
                <w:w w:val="115"/>
                <w:sz w:val="17"/>
              </w:rPr>
              <w:t>王婷李迎瑞赵佳洁</w:t>
            </w:r>
          </w:p>
        </w:tc>
        <w:tc>
          <w:tcPr>
            <w:tcW w:w="887" w:type="dxa"/>
          </w:tcPr>
          <w:p w14:paraId="1A40A3FE" w14:textId="77777777" w:rsidR="00A721FC" w:rsidRPr="00A721FC" w:rsidRDefault="00A721FC" w:rsidP="00A721FC">
            <w:pPr>
              <w:spacing w:before="66"/>
              <w:ind w:left="43"/>
              <w:jc w:val="center"/>
              <w:rPr>
                <w:sz w:val="17"/>
              </w:rPr>
            </w:pPr>
            <w:r w:rsidRPr="00A721FC">
              <w:rPr>
                <w:color w:val="777777"/>
                <w:sz w:val="17"/>
              </w:rPr>
              <w:t>三</w:t>
            </w:r>
            <w:r w:rsidRPr="00A721FC">
              <w:rPr>
                <w:color w:val="3B3B3B"/>
                <w:spacing w:val="-5"/>
                <w:sz w:val="17"/>
              </w:rPr>
              <w:t>等奖</w:t>
            </w:r>
          </w:p>
        </w:tc>
      </w:tr>
      <w:tr w:rsidR="00A721FC" w:rsidRPr="00A721FC" w14:paraId="1A404BA8" w14:textId="77777777" w:rsidTr="004F66F8">
        <w:trPr>
          <w:trHeight w:val="397"/>
        </w:trPr>
        <w:tc>
          <w:tcPr>
            <w:tcW w:w="525" w:type="dxa"/>
          </w:tcPr>
          <w:p w14:paraId="78ABDD85" w14:textId="77777777" w:rsidR="00A721FC" w:rsidRPr="00A721FC" w:rsidRDefault="00A721FC" w:rsidP="00A721FC">
            <w:pPr>
              <w:spacing w:before="67"/>
              <w:ind w:left="19"/>
              <w:jc w:val="center"/>
              <w:rPr>
                <w:rFonts w:ascii="Times New Roman"/>
                <w:sz w:val="18"/>
              </w:rPr>
            </w:pPr>
            <w:r w:rsidRPr="00A721FC">
              <w:rPr>
                <w:rFonts w:ascii="Times New Roman"/>
                <w:color w:val="262626"/>
                <w:spacing w:val="-4"/>
                <w:sz w:val="18"/>
              </w:rPr>
              <w:t>1473</w:t>
            </w:r>
          </w:p>
        </w:tc>
        <w:tc>
          <w:tcPr>
            <w:tcW w:w="1119" w:type="dxa"/>
            <w:vMerge/>
            <w:tcBorders>
              <w:top w:val="nil"/>
            </w:tcBorders>
          </w:tcPr>
          <w:p w14:paraId="745E3B90" w14:textId="77777777" w:rsidR="00A721FC" w:rsidRPr="00A721FC" w:rsidRDefault="00A721FC" w:rsidP="00A721FC">
            <w:pPr>
              <w:rPr>
                <w:sz w:val="2"/>
                <w:szCs w:val="2"/>
              </w:rPr>
            </w:pPr>
          </w:p>
        </w:tc>
        <w:tc>
          <w:tcPr>
            <w:tcW w:w="2448" w:type="dxa"/>
          </w:tcPr>
          <w:p w14:paraId="5E1FF414" w14:textId="77777777" w:rsidR="00A721FC" w:rsidRPr="00A721FC" w:rsidRDefault="00A721FC" w:rsidP="00A721FC">
            <w:pPr>
              <w:spacing w:before="62"/>
              <w:ind w:right="15"/>
              <w:jc w:val="center"/>
              <w:rPr>
                <w:sz w:val="17"/>
              </w:rPr>
            </w:pPr>
            <w:r w:rsidRPr="00A721FC">
              <w:rPr>
                <w:color w:val="3B3B3B"/>
                <w:spacing w:val="-1"/>
                <w:sz w:val="17"/>
              </w:rPr>
              <w:t>石家庄幼儿师范高等专科学校</w:t>
            </w:r>
          </w:p>
        </w:tc>
        <w:tc>
          <w:tcPr>
            <w:tcW w:w="1403" w:type="dxa"/>
          </w:tcPr>
          <w:p w14:paraId="0AE38B58" w14:textId="77777777" w:rsidR="00A721FC" w:rsidRPr="00A721FC" w:rsidRDefault="00A721FC" w:rsidP="00A721FC">
            <w:pPr>
              <w:spacing w:before="62"/>
              <w:ind w:left="127"/>
              <w:rPr>
                <w:sz w:val="17"/>
              </w:rPr>
            </w:pPr>
            <w:r w:rsidRPr="00A721FC">
              <w:rPr>
                <w:color w:val="262626"/>
                <w:spacing w:val="-6"/>
                <w:sz w:val="17"/>
              </w:rPr>
              <w:t>张云哲，</w:t>
            </w:r>
            <w:r w:rsidRPr="00A721FC">
              <w:rPr>
                <w:color w:val="525252"/>
                <w:spacing w:val="-8"/>
                <w:sz w:val="17"/>
              </w:rPr>
              <w:t>董文雪</w:t>
            </w:r>
          </w:p>
        </w:tc>
        <w:tc>
          <w:tcPr>
            <w:tcW w:w="2540" w:type="dxa"/>
          </w:tcPr>
          <w:p w14:paraId="56656DE8" w14:textId="77777777" w:rsidR="00A721FC" w:rsidRPr="00A721FC" w:rsidRDefault="00A721FC" w:rsidP="00A721FC">
            <w:pPr>
              <w:spacing w:before="67"/>
              <w:ind w:left="157"/>
              <w:rPr>
                <w:sz w:val="17"/>
              </w:rPr>
            </w:pPr>
            <w:r w:rsidRPr="00A721FC">
              <w:rPr>
                <w:color w:val="262626"/>
                <w:spacing w:val="-1"/>
                <w:sz w:val="17"/>
              </w:rPr>
              <w:t>赵森，李靖熙魏欣冶，刘懿珈</w:t>
            </w:r>
          </w:p>
        </w:tc>
        <w:tc>
          <w:tcPr>
            <w:tcW w:w="887" w:type="dxa"/>
          </w:tcPr>
          <w:p w14:paraId="0C364D4D" w14:textId="77777777" w:rsidR="00A721FC" w:rsidRPr="00A721FC" w:rsidRDefault="00A721FC" w:rsidP="00A721FC">
            <w:pPr>
              <w:spacing w:before="67"/>
              <w:ind w:left="43" w:right="7"/>
              <w:jc w:val="center"/>
              <w:rPr>
                <w:sz w:val="17"/>
              </w:rPr>
            </w:pPr>
            <w:r w:rsidRPr="00A721FC">
              <w:rPr>
                <w:color w:val="3B3B3B"/>
                <w:spacing w:val="-4"/>
                <w:sz w:val="17"/>
              </w:rPr>
              <w:t>三等奖</w:t>
            </w:r>
          </w:p>
        </w:tc>
      </w:tr>
      <w:tr w:rsidR="00A721FC" w:rsidRPr="00A721FC" w14:paraId="4D631EDC" w14:textId="77777777" w:rsidTr="004F66F8">
        <w:trPr>
          <w:trHeight w:val="396"/>
        </w:trPr>
        <w:tc>
          <w:tcPr>
            <w:tcW w:w="525" w:type="dxa"/>
          </w:tcPr>
          <w:p w14:paraId="2FA326DA" w14:textId="77777777" w:rsidR="00A721FC" w:rsidRPr="00A721FC" w:rsidRDefault="00A721FC" w:rsidP="00A721FC">
            <w:pPr>
              <w:spacing w:before="69"/>
              <w:ind w:left="12"/>
              <w:jc w:val="center"/>
              <w:rPr>
                <w:rFonts w:ascii="Times New Roman"/>
                <w:sz w:val="18"/>
              </w:rPr>
            </w:pPr>
            <w:r w:rsidRPr="00A721FC">
              <w:rPr>
                <w:rFonts w:ascii="Times New Roman"/>
                <w:color w:val="262626"/>
                <w:spacing w:val="-4"/>
                <w:sz w:val="18"/>
              </w:rPr>
              <w:t>1474</w:t>
            </w:r>
          </w:p>
        </w:tc>
        <w:tc>
          <w:tcPr>
            <w:tcW w:w="1119" w:type="dxa"/>
            <w:vMerge/>
            <w:tcBorders>
              <w:top w:val="nil"/>
            </w:tcBorders>
          </w:tcPr>
          <w:p w14:paraId="2116433A" w14:textId="77777777" w:rsidR="00A721FC" w:rsidRPr="00A721FC" w:rsidRDefault="00A721FC" w:rsidP="00A721FC">
            <w:pPr>
              <w:rPr>
                <w:sz w:val="2"/>
                <w:szCs w:val="2"/>
              </w:rPr>
            </w:pPr>
          </w:p>
        </w:tc>
        <w:tc>
          <w:tcPr>
            <w:tcW w:w="2448" w:type="dxa"/>
          </w:tcPr>
          <w:p w14:paraId="6E1DCD3A" w14:textId="77777777" w:rsidR="00A721FC" w:rsidRPr="00A721FC" w:rsidRDefault="00A721FC" w:rsidP="00A721FC">
            <w:pPr>
              <w:spacing w:before="64"/>
              <w:ind w:left="36" w:right="33"/>
              <w:jc w:val="center"/>
              <w:rPr>
                <w:sz w:val="17"/>
              </w:rPr>
            </w:pPr>
            <w:r w:rsidRPr="00A721FC">
              <w:rPr>
                <w:color w:val="262626"/>
                <w:spacing w:val="-2"/>
                <w:sz w:val="17"/>
              </w:rPr>
              <w:t>河北旅游职业学院</w:t>
            </w:r>
          </w:p>
        </w:tc>
        <w:tc>
          <w:tcPr>
            <w:tcW w:w="1403" w:type="dxa"/>
          </w:tcPr>
          <w:p w14:paraId="08571D04" w14:textId="77777777" w:rsidR="00A721FC" w:rsidRPr="00A721FC" w:rsidRDefault="00A721FC" w:rsidP="00A721FC">
            <w:pPr>
              <w:spacing w:before="69"/>
              <w:ind w:left="307"/>
              <w:rPr>
                <w:sz w:val="17"/>
              </w:rPr>
            </w:pPr>
            <w:r w:rsidRPr="00A721FC">
              <w:rPr>
                <w:color w:val="0F0F0F"/>
                <w:w w:val="90"/>
                <w:sz w:val="17"/>
              </w:rPr>
              <w:t>由然</w:t>
            </w:r>
            <w:r w:rsidRPr="00A721FC">
              <w:rPr>
                <w:color w:val="3B3B3B"/>
                <w:spacing w:val="-4"/>
                <w:w w:val="90"/>
                <w:sz w:val="17"/>
              </w:rPr>
              <w:t>，赵娜</w:t>
            </w:r>
          </w:p>
        </w:tc>
        <w:tc>
          <w:tcPr>
            <w:tcW w:w="2540" w:type="dxa"/>
          </w:tcPr>
          <w:p w14:paraId="1100C825" w14:textId="77777777" w:rsidR="00A721FC" w:rsidRPr="00A721FC" w:rsidRDefault="00A721FC" w:rsidP="00A721FC">
            <w:pPr>
              <w:spacing w:before="69"/>
              <w:ind w:left="247"/>
              <w:rPr>
                <w:sz w:val="17"/>
              </w:rPr>
            </w:pPr>
            <w:r w:rsidRPr="00A721FC">
              <w:rPr>
                <w:color w:val="3B3B3B"/>
                <w:spacing w:val="-3"/>
                <w:sz w:val="17"/>
              </w:rPr>
              <w:t>许紫昊，千桐，赵朔李灵珍</w:t>
            </w:r>
          </w:p>
        </w:tc>
        <w:tc>
          <w:tcPr>
            <w:tcW w:w="887" w:type="dxa"/>
          </w:tcPr>
          <w:p w14:paraId="660AF4ED" w14:textId="77777777" w:rsidR="00A721FC" w:rsidRPr="00A721FC" w:rsidRDefault="00A721FC" w:rsidP="00A721FC">
            <w:pPr>
              <w:spacing w:before="69"/>
              <w:ind w:left="43" w:right="7"/>
              <w:jc w:val="center"/>
              <w:rPr>
                <w:sz w:val="17"/>
              </w:rPr>
            </w:pPr>
            <w:r w:rsidRPr="00A721FC">
              <w:rPr>
                <w:color w:val="3B3B3B"/>
                <w:spacing w:val="-4"/>
                <w:sz w:val="17"/>
              </w:rPr>
              <w:t>三等奖</w:t>
            </w:r>
          </w:p>
        </w:tc>
      </w:tr>
      <w:tr w:rsidR="00A721FC" w:rsidRPr="00A721FC" w14:paraId="5CEBF9C7" w14:textId="77777777" w:rsidTr="004F66F8">
        <w:trPr>
          <w:trHeight w:val="397"/>
        </w:trPr>
        <w:tc>
          <w:tcPr>
            <w:tcW w:w="525" w:type="dxa"/>
          </w:tcPr>
          <w:p w14:paraId="6EA3B3F0" w14:textId="77777777" w:rsidR="00A721FC" w:rsidRPr="00A721FC" w:rsidRDefault="00A721FC" w:rsidP="00A721FC">
            <w:pPr>
              <w:spacing w:before="66"/>
              <w:ind w:left="15"/>
              <w:jc w:val="center"/>
              <w:rPr>
                <w:rFonts w:ascii="Times New Roman"/>
                <w:sz w:val="18"/>
              </w:rPr>
            </w:pPr>
            <w:r w:rsidRPr="00A721FC">
              <w:rPr>
                <w:rFonts w:ascii="Times New Roman"/>
                <w:color w:val="262626"/>
                <w:spacing w:val="-4"/>
                <w:sz w:val="18"/>
              </w:rPr>
              <w:t>1475</w:t>
            </w:r>
          </w:p>
        </w:tc>
        <w:tc>
          <w:tcPr>
            <w:tcW w:w="1119" w:type="dxa"/>
            <w:vMerge/>
            <w:tcBorders>
              <w:top w:val="nil"/>
            </w:tcBorders>
          </w:tcPr>
          <w:p w14:paraId="193AEC1C" w14:textId="77777777" w:rsidR="00A721FC" w:rsidRPr="00A721FC" w:rsidRDefault="00A721FC" w:rsidP="00A721FC">
            <w:pPr>
              <w:rPr>
                <w:sz w:val="2"/>
                <w:szCs w:val="2"/>
              </w:rPr>
            </w:pPr>
          </w:p>
        </w:tc>
        <w:tc>
          <w:tcPr>
            <w:tcW w:w="2448" w:type="dxa"/>
          </w:tcPr>
          <w:p w14:paraId="0480B3A2" w14:textId="77777777" w:rsidR="00A721FC" w:rsidRPr="00A721FC" w:rsidRDefault="00A721FC" w:rsidP="00A721FC">
            <w:pPr>
              <w:spacing w:before="60"/>
              <w:ind w:right="4"/>
              <w:jc w:val="center"/>
              <w:rPr>
                <w:sz w:val="17"/>
              </w:rPr>
            </w:pPr>
            <w:r w:rsidRPr="00A721FC">
              <w:rPr>
                <w:color w:val="262626"/>
                <w:spacing w:val="-1"/>
                <w:sz w:val="17"/>
              </w:rPr>
              <w:t>石家庄铁路职业技术学院</w:t>
            </w:r>
          </w:p>
        </w:tc>
        <w:tc>
          <w:tcPr>
            <w:tcW w:w="1403" w:type="dxa"/>
          </w:tcPr>
          <w:p w14:paraId="58780FF0" w14:textId="77777777" w:rsidR="00A721FC" w:rsidRPr="00A721FC" w:rsidRDefault="00A721FC" w:rsidP="00A721FC">
            <w:pPr>
              <w:spacing w:before="65"/>
              <w:ind w:left="127"/>
              <w:rPr>
                <w:sz w:val="17"/>
              </w:rPr>
            </w:pPr>
            <w:r w:rsidRPr="00A721FC">
              <w:rPr>
                <w:color w:val="262626"/>
                <w:spacing w:val="-2"/>
                <w:sz w:val="17"/>
              </w:rPr>
              <w:t>刘敬华，董龄焊</w:t>
            </w:r>
          </w:p>
        </w:tc>
        <w:tc>
          <w:tcPr>
            <w:tcW w:w="2540" w:type="dxa"/>
          </w:tcPr>
          <w:p w14:paraId="11084BF9" w14:textId="77777777" w:rsidR="00A721FC" w:rsidRPr="00A721FC" w:rsidRDefault="00A721FC" w:rsidP="00A721FC">
            <w:pPr>
              <w:spacing w:before="65"/>
              <w:ind w:left="-77" w:right="35"/>
              <w:jc w:val="right"/>
              <w:rPr>
                <w:sz w:val="17"/>
              </w:rPr>
            </w:pPr>
            <w:r w:rsidRPr="00A721FC">
              <w:rPr>
                <w:color w:val="262626"/>
                <w:sz w:val="17"/>
              </w:rPr>
              <w:t>王美</w:t>
            </w:r>
            <w:r w:rsidRPr="00A721FC">
              <w:rPr>
                <w:color w:val="525252"/>
                <w:sz w:val="17"/>
              </w:rPr>
              <w:t>雪</w:t>
            </w:r>
            <w:r w:rsidRPr="00A721FC">
              <w:rPr>
                <w:color w:val="262626"/>
                <w:spacing w:val="-1"/>
                <w:sz w:val="17"/>
              </w:rPr>
              <w:t>，韩晓琪，张苗森，王硌迪</w:t>
            </w:r>
          </w:p>
        </w:tc>
        <w:tc>
          <w:tcPr>
            <w:tcW w:w="887" w:type="dxa"/>
          </w:tcPr>
          <w:p w14:paraId="06574483" w14:textId="77777777" w:rsidR="00A721FC" w:rsidRPr="00A721FC" w:rsidRDefault="00A721FC" w:rsidP="00A721FC">
            <w:pPr>
              <w:spacing w:before="65"/>
              <w:ind w:left="43"/>
              <w:jc w:val="center"/>
              <w:rPr>
                <w:sz w:val="17"/>
              </w:rPr>
            </w:pPr>
            <w:r w:rsidRPr="00A721FC">
              <w:rPr>
                <w:color w:val="777777"/>
                <w:sz w:val="17"/>
              </w:rPr>
              <w:t>三</w:t>
            </w:r>
            <w:r w:rsidRPr="00A721FC">
              <w:rPr>
                <w:color w:val="3B3B3B"/>
                <w:spacing w:val="-5"/>
                <w:sz w:val="17"/>
              </w:rPr>
              <w:t>等奖</w:t>
            </w:r>
          </w:p>
        </w:tc>
      </w:tr>
      <w:tr w:rsidR="00A721FC" w:rsidRPr="00A721FC" w14:paraId="41211E3B" w14:textId="77777777" w:rsidTr="004F66F8">
        <w:trPr>
          <w:trHeight w:val="397"/>
        </w:trPr>
        <w:tc>
          <w:tcPr>
            <w:tcW w:w="525" w:type="dxa"/>
          </w:tcPr>
          <w:p w14:paraId="63DA3D3A" w14:textId="77777777" w:rsidR="00A721FC" w:rsidRPr="00A721FC" w:rsidRDefault="00A721FC" w:rsidP="00A721FC">
            <w:pPr>
              <w:spacing w:before="67"/>
              <w:ind w:left="8"/>
              <w:jc w:val="center"/>
              <w:rPr>
                <w:rFonts w:ascii="Times New Roman"/>
                <w:sz w:val="18"/>
              </w:rPr>
            </w:pPr>
            <w:r w:rsidRPr="00A721FC">
              <w:rPr>
                <w:rFonts w:ascii="Times New Roman"/>
                <w:color w:val="262626"/>
                <w:spacing w:val="-4"/>
                <w:sz w:val="18"/>
              </w:rPr>
              <w:t>1476</w:t>
            </w:r>
          </w:p>
        </w:tc>
        <w:tc>
          <w:tcPr>
            <w:tcW w:w="1119" w:type="dxa"/>
            <w:vMerge/>
            <w:tcBorders>
              <w:top w:val="nil"/>
            </w:tcBorders>
          </w:tcPr>
          <w:p w14:paraId="466BD687" w14:textId="77777777" w:rsidR="00A721FC" w:rsidRPr="00A721FC" w:rsidRDefault="00A721FC" w:rsidP="00A721FC">
            <w:pPr>
              <w:rPr>
                <w:sz w:val="2"/>
                <w:szCs w:val="2"/>
              </w:rPr>
            </w:pPr>
          </w:p>
        </w:tc>
        <w:tc>
          <w:tcPr>
            <w:tcW w:w="2448" w:type="dxa"/>
          </w:tcPr>
          <w:p w14:paraId="3211C792" w14:textId="77777777" w:rsidR="00A721FC" w:rsidRPr="00A721FC" w:rsidRDefault="00A721FC" w:rsidP="00A721FC">
            <w:pPr>
              <w:spacing w:before="67"/>
              <w:ind w:left="36" w:right="24"/>
              <w:jc w:val="center"/>
              <w:rPr>
                <w:sz w:val="17"/>
              </w:rPr>
            </w:pPr>
            <w:r w:rsidRPr="00A721FC">
              <w:rPr>
                <w:color w:val="3B3B3B"/>
                <w:spacing w:val="-2"/>
                <w:sz w:val="17"/>
              </w:rPr>
              <w:t>冀南技师学院</w:t>
            </w:r>
          </w:p>
        </w:tc>
        <w:tc>
          <w:tcPr>
            <w:tcW w:w="1403" w:type="dxa"/>
          </w:tcPr>
          <w:p w14:paraId="6F21ED4D" w14:textId="77777777" w:rsidR="00A721FC" w:rsidRPr="00A721FC" w:rsidRDefault="00A721FC" w:rsidP="00A721FC">
            <w:pPr>
              <w:spacing w:before="67"/>
              <w:ind w:left="213"/>
              <w:rPr>
                <w:sz w:val="17"/>
              </w:rPr>
            </w:pPr>
            <w:r w:rsidRPr="00A721FC">
              <w:rPr>
                <w:color w:val="262626"/>
                <w:spacing w:val="-6"/>
                <w:sz w:val="17"/>
              </w:rPr>
              <w:t>张</w:t>
            </w:r>
            <w:r w:rsidRPr="00A721FC">
              <w:rPr>
                <w:color w:val="525252"/>
                <w:spacing w:val="-6"/>
                <w:sz w:val="17"/>
              </w:rPr>
              <w:t>霄航</w:t>
            </w:r>
            <w:r w:rsidRPr="00A721FC">
              <w:rPr>
                <w:color w:val="262626"/>
                <w:spacing w:val="-8"/>
                <w:sz w:val="17"/>
              </w:rPr>
              <w:t>，职音</w:t>
            </w:r>
          </w:p>
        </w:tc>
        <w:tc>
          <w:tcPr>
            <w:tcW w:w="2540" w:type="dxa"/>
          </w:tcPr>
          <w:p w14:paraId="039984D5" w14:textId="77777777" w:rsidR="00A721FC" w:rsidRPr="00A721FC" w:rsidRDefault="00A721FC" w:rsidP="00A721FC">
            <w:pPr>
              <w:spacing w:before="67"/>
              <w:ind w:right="29"/>
              <w:jc w:val="right"/>
              <w:rPr>
                <w:sz w:val="17"/>
              </w:rPr>
            </w:pPr>
            <w:r w:rsidRPr="00A721FC">
              <w:rPr>
                <w:color w:val="262626"/>
                <w:spacing w:val="-10"/>
                <w:sz w:val="17"/>
              </w:rPr>
              <w:t>王</w:t>
            </w:r>
            <w:r w:rsidRPr="00A721FC">
              <w:rPr>
                <w:color w:val="525252"/>
                <w:spacing w:val="-10"/>
                <w:sz w:val="17"/>
              </w:rPr>
              <w:t>子墨</w:t>
            </w:r>
            <w:r w:rsidRPr="00A721FC">
              <w:rPr>
                <w:color w:val="262626"/>
                <w:spacing w:val="-10"/>
                <w:sz w:val="17"/>
              </w:rPr>
              <w:t>，郭佳怡，全耀恩，许春</w:t>
            </w:r>
            <w:r w:rsidRPr="00A721FC">
              <w:rPr>
                <w:color w:val="525252"/>
                <w:spacing w:val="-10"/>
                <w:sz w:val="17"/>
              </w:rPr>
              <w:t>雪</w:t>
            </w:r>
          </w:p>
        </w:tc>
        <w:tc>
          <w:tcPr>
            <w:tcW w:w="887" w:type="dxa"/>
          </w:tcPr>
          <w:p w14:paraId="33899B8C" w14:textId="77777777" w:rsidR="00A721FC" w:rsidRPr="00A721FC" w:rsidRDefault="00A721FC" w:rsidP="00A721FC">
            <w:pPr>
              <w:spacing w:before="67"/>
              <w:ind w:left="43"/>
              <w:jc w:val="center"/>
              <w:rPr>
                <w:sz w:val="17"/>
              </w:rPr>
            </w:pPr>
            <w:r w:rsidRPr="00A721FC">
              <w:rPr>
                <w:color w:val="777777"/>
                <w:sz w:val="17"/>
              </w:rPr>
              <w:t>三</w:t>
            </w:r>
            <w:r w:rsidRPr="00A721FC">
              <w:rPr>
                <w:color w:val="3B3B3B"/>
                <w:spacing w:val="-5"/>
                <w:sz w:val="17"/>
              </w:rPr>
              <w:t>等奖</w:t>
            </w:r>
          </w:p>
        </w:tc>
      </w:tr>
      <w:tr w:rsidR="00A721FC" w:rsidRPr="00A721FC" w14:paraId="08B408B5" w14:textId="77777777" w:rsidTr="004F66F8">
        <w:trPr>
          <w:trHeight w:val="397"/>
        </w:trPr>
        <w:tc>
          <w:tcPr>
            <w:tcW w:w="525" w:type="dxa"/>
          </w:tcPr>
          <w:p w14:paraId="2E918524" w14:textId="77777777" w:rsidR="00A721FC" w:rsidRPr="00A721FC" w:rsidRDefault="00A721FC" w:rsidP="00A721FC">
            <w:pPr>
              <w:spacing w:before="68"/>
              <w:ind w:left="12"/>
              <w:jc w:val="center"/>
              <w:rPr>
                <w:rFonts w:ascii="Times New Roman"/>
                <w:sz w:val="18"/>
              </w:rPr>
            </w:pPr>
            <w:r w:rsidRPr="00A721FC">
              <w:rPr>
                <w:rFonts w:ascii="Times New Roman"/>
                <w:color w:val="262626"/>
                <w:spacing w:val="-4"/>
                <w:sz w:val="18"/>
              </w:rPr>
              <w:t>1477</w:t>
            </w:r>
          </w:p>
        </w:tc>
        <w:tc>
          <w:tcPr>
            <w:tcW w:w="1119" w:type="dxa"/>
            <w:vMerge/>
            <w:tcBorders>
              <w:top w:val="nil"/>
            </w:tcBorders>
          </w:tcPr>
          <w:p w14:paraId="1FAD8967" w14:textId="77777777" w:rsidR="00A721FC" w:rsidRPr="00A721FC" w:rsidRDefault="00A721FC" w:rsidP="00A721FC">
            <w:pPr>
              <w:rPr>
                <w:sz w:val="2"/>
                <w:szCs w:val="2"/>
              </w:rPr>
            </w:pPr>
          </w:p>
        </w:tc>
        <w:tc>
          <w:tcPr>
            <w:tcW w:w="2448" w:type="dxa"/>
          </w:tcPr>
          <w:p w14:paraId="5F7CE74B" w14:textId="77777777" w:rsidR="00A721FC" w:rsidRPr="00A721FC" w:rsidRDefault="00A721FC" w:rsidP="00A721FC">
            <w:pPr>
              <w:spacing w:before="63"/>
              <w:jc w:val="center"/>
              <w:rPr>
                <w:sz w:val="17"/>
              </w:rPr>
            </w:pPr>
            <w:r w:rsidRPr="00A721FC">
              <w:rPr>
                <w:color w:val="3B3B3B"/>
                <w:spacing w:val="-1"/>
                <w:sz w:val="17"/>
              </w:rPr>
              <w:t>廊坊燕京职业技术学院</w:t>
            </w:r>
          </w:p>
        </w:tc>
        <w:tc>
          <w:tcPr>
            <w:tcW w:w="1403" w:type="dxa"/>
          </w:tcPr>
          <w:p w14:paraId="55C20EE6" w14:textId="77777777" w:rsidR="00A721FC" w:rsidRPr="00A721FC" w:rsidRDefault="00A721FC" w:rsidP="00A721FC">
            <w:pPr>
              <w:spacing w:before="68"/>
              <w:ind w:left="32" w:right="5"/>
              <w:jc w:val="center"/>
              <w:rPr>
                <w:sz w:val="17"/>
              </w:rPr>
            </w:pPr>
            <w:r w:rsidRPr="00A721FC">
              <w:rPr>
                <w:color w:val="262626"/>
                <w:spacing w:val="-5"/>
                <w:w w:val="105"/>
                <w:sz w:val="17"/>
              </w:rPr>
              <w:t>张芳</w:t>
            </w:r>
          </w:p>
        </w:tc>
        <w:tc>
          <w:tcPr>
            <w:tcW w:w="2540" w:type="dxa"/>
          </w:tcPr>
          <w:p w14:paraId="10C2618D" w14:textId="77777777" w:rsidR="00A721FC" w:rsidRPr="00A721FC" w:rsidRDefault="00A721FC" w:rsidP="00A721FC">
            <w:pPr>
              <w:spacing w:before="68"/>
              <w:ind w:left="381"/>
              <w:rPr>
                <w:sz w:val="17"/>
              </w:rPr>
            </w:pPr>
            <w:r w:rsidRPr="00A721FC">
              <w:rPr>
                <w:color w:val="3B3B3B"/>
                <w:spacing w:val="-8"/>
                <w:sz w:val="17"/>
              </w:rPr>
              <w:t>杜赫品</w:t>
            </w:r>
            <w:r w:rsidRPr="00A721FC">
              <w:rPr>
                <w:color w:val="0F0F0F"/>
                <w:spacing w:val="-8"/>
                <w:sz w:val="17"/>
              </w:rPr>
              <w:t>，</w:t>
            </w:r>
            <w:r w:rsidRPr="00A721FC">
              <w:rPr>
                <w:color w:val="3B3B3B"/>
                <w:spacing w:val="-9"/>
                <w:sz w:val="17"/>
              </w:rPr>
              <w:t>冀可舶，黄梦英</w:t>
            </w:r>
          </w:p>
        </w:tc>
        <w:tc>
          <w:tcPr>
            <w:tcW w:w="887" w:type="dxa"/>
          </w:tcPr>
          <w:p w14:paraId="0C252974" w14:textId="77777777" w:rsidR="00A721FC" w:rsidRPr="00A721FC" w:rsidRDefault="00A721FC" w:rsidP="00A721FC">
            <w:pPr>
              <w:spacing w:before="68"/>
              <w:ind w:left="43"/>
              <w:jc w:val="center"/>
              <w:rPr>
                <w:sz w:val="17"/>
              </w:rPr>
            </w:pPr>
            <w:r w:rsidRPr="00A721FC">
              <w:rPr>
                <w:color w:val="777777"/>
                <w:sz w:val="17"/>
              </w:rPr>
              <w:t>三</w:t>
            </w:r>
            <w:r w:rsidRPr="00A721FC">
              <w:rPr>
                <w:color w:val="3B3B3B"/>
                <w:spacing w:val="-5"/>
                <w:sz w:val="17"/>
              </w:rPr>
              <w:t>等奖</w:t>
            </w:r>
          </w:p>
        </w:tc>
      </w:tr>
      <w:tr w:rsidR="00A721FC" w:rsidRPr="00A721FC" w14:paraId="61A0CB93" w14:textId="77777777" w:rsidTr="004F66F8">
        <w:trPr>
          <w:trHeight w:val="396"/>
        </w:trPr>
        <w:tc>
          <w:tcPr>
            <w:tcW w:w="525" w:type="dxa"/>
          </w:tcPr>
          <w:p w14:paraId="7DBEB8C1" w14:textId="77777777" w:rsidR="00A721FC" w:rsidRPr="00A721FC" w:rsidRDefault="00A721FC" w:rsidP="00A721FC">
            <w:pPr>
              <w:spacing w:before="70"/>
              <w:ind w:left="12"/>
              <w:jc w:val="center"/>
              <w:rPr>
                <w:rFonts w:ascii="Times New Roman"/>
                <w:sz w:val="18"/>
              </w:rPr>
            </w:pPr>
            <w:r w:rsidRPr="00A721FC">
              <w:rPr>
                <w:rFonts w:ascii="Times New Roman"/>
                <w:color w:val="262626"/>
                <w:spacing w:val="-4"/>
                <w:sz w:val="18"/>
              </w:rPr>
              <w:t>1478</w:t>
            </w:r>
          </w:p>
        </w:tc>
        <w:tc>
          <w:tcPr>
            <w:tcW w:w="1119" w:type="dxa"/>
            <w:vMerge/>
            <w:tcBorders>
              <w:top w:val="nil"/>
            </w:tcBorders>
          </w:tcPr>
          <w:p w14:paraId="18C2BC60" w14:textId="77777777" w:rsidR="00A721FC" w:rsidRPr="00A721FC" w:rsidRDefault="00A721FC" w:rsidP="00A721FC">
            <w:pPr>
              <w:rPr>
                <w:sz w:val="2"/>
                <w:szCs w:val="2"/>
              </w:rPr>
            </w:pPr>
          </w:p>
        </w:tc>
        <w:tc>
          <w:tcPr>
            <w:tcW w:w="2448" w:type="dxa"/>
          </w:tcPr>
          <w:p w14:paraId="01C176E3" w14:textId="77777777" w:rsidR="00A721FC" w:rsidRPr="00A721FC" w:rsidRDefault="00A721FC" w:rsidP="00A721FC">
            <w:pPr>
              <w:spacing w:before="65"/>
              <w:ind w:left="36" w:right="35"/>
              <w:jc w:val="center"/>
              <w:rPr>
                <w:sz w:val="17"/>
              </w:rPr>
            </w:pPr>
            <w:r w:rsidRPr="00A721FC">
              <w:rPr>
                <w:color w:val="3B3B3B"/>
                <w:spacing w:val="-1"/>
                <w:sz w:val="17"/>
              </w:rPr>
              <w:t>河北交通职业技术学院</w:t>
            </w:r>
          </w:p>
        </w:tc>
        <w:tc>
          <w:tcPr>
            <w:tcW w:w="1403" w:type="dxa"/>
          </w:tcPr>
          <w:p w14:paraId="75FA84EE" w14:textId="77777777" w:rsidR="00A721FC" w:rsidRPr="00A721FC" w:rsidRDefault="00A721FC" w:rsidP="00A721FC">
            <w:pPr>
              <w:spacing w:before="70"/>
              <w:ind w:left="127"/>
              <w:rPr>
                <w:sz w:val="17"/>
              </w:rPr>
            </w:pPr>
            <w:r w:rsidRPr="00A721FC">
              <w:rPr>
                <w:color w:val="3B3B3B"/>
                <w:spacing w:val="-9"/>
                <w:sz w:val="17"/>
              </w:rPr>
              <w:t>范艳芬，李鹏杰</w:t>
            </w:r>
          </w:p>
        </w:tc>
        <w:tc>
          <w:tcPr>
            <w:tcW w:w="2540" w:type="dxa"/>
          </w:tcPr>
          <w:p w14:paraId="26CA8D95" w14:textId="77777777" w:rsidR="00A721FC" w:rsidRPr="00A721FC" w:rsidRDefault="00A721FC" w:rsidP="00A721FC">
            <w:pPr>
              <w:spacing w:before="70"/>
              <w:ind w:right="31"/>
              <w:jc w:val="right"/>
              <w:rPr>
                <w:sz w:val="17"/>
              </w:rPr>
            </w:pPr>
            <w:r w:rsidRPr="00A721FC">
              <w:rPr>
                <w:color w:val="262626"/>
                <w:spacing w:val="-10"/>
                <w:sz w:val="17"/>
              </w:rPr>
              <w:t>郭瑞麒，赵丽颖，王书涵，张舒婷</w:t>
            </w:r>
          </w:p>
        </w:tc>
        <w:tc>
          <w:tcPr>
            <w:tcW w:w="887" w:type="dxa"/>
          </w:tcPr>
          <w:p w14:paraId="43A665EB" w14:textId="77777777" w:rsidR="00A721FC" w:rsidRPr="00A721FC" w:rsidRDefault="00A721FC" w:rsidP="00A721FC">
            <w:pPr>
              <w:spacing w:before="70"/>
              <w:ind w:left="43" w:right="7"/>
              <w:jc w:val="center"/>
              <w:rPr>
                <w:sz w:val="17"/>
              </w:rPr>
            </w:pPr>
            <w:r w:rsidRPr="00A721FC">
              <w:rPr>
                <w:color w:val="3B3B3B"/>
                <w:spacing w:val="-4"/>
                <w:sz w:val="17"/>
              </w:rPr>
              <w:t>三等奖</w:t>
            </w:r>
          </w:p>
        </w:tc>
      </w:tr>
      <w:tr w:rsidR="00A721FC" w:rsidRPr="00A721FC" w14:paraId="12E1C4F4" w14:textId="77777777" w:rsidTr="004F66F8">
        <w:trPr>
          <w:trHeight w:val="396"/>
        </w:trPr>
        <w:tc>
          <w:tcPr>
            <w:tcW w:w="525" w:type="dxa"/>
          </w:tcPr>
          <w:p w14:paraId="70AEB31F" w14:textId="77777777" w:rsidR="00A721FC" w:rsidRPr="00A721FC" w:rsidRDefault="00A721FC" w:rsidP="00A721FC">
            <w:pPr>
              <w:spacing w:before="71"/>
              <w:ind w:left="8"/>
              <w:jc w:val="center"/>
              <w:rPr>
                <w:rFonts w:ascii="Times New Roman"/>
                <w:sz w:val="18"/>
              </w:rPr>
            </w:pPr>
            <w:r w:rsidRPr="00A721FC">
              <w:rPr>
                <w:rFonts w:ascii="Times New Roman"/>
                <w:color w:val="262626"/>
                <w:spacing w:val="-4"/>
                <w:sz w:val="18"/>
              </w:rPr>
              <w:t>1479</w:t>
            </w:r>
          </w:p>
        </w:tc>
        <w:tc>
          <w:tcPr>
            <w:tcW w:w="1119" w:type="dxa"/>
            <w:vMerge w:val="restart"/>
          </w:tcPr>
          <w:p w14:paraId="791A9B9A" w14:textId="77777777" w:rsidR="00A721FC" w:rsidRPr="00A721FC" w:rsidRDefault="00A721FC" w:rsidP="00A721FC">
            <w:pPr>
              <w:rPr>
                <w:rFonts w:ascii="Times New Roman"/>
                <w:sz w:val="17"/>
              </w:rPr>
            </w:pPr>
          </w:p>
          <w:p w14:paraId="0CD06027" w14:textId="77777777" w:rsidR="00A721FC" w:rsidRPr="00A721FC" w:rsidRDefault="00A721FC" w:rsidP="00A721FC">
            <w:pPr>
              <w:rPr>
                <w:rFonts w:ascii="Times New Roman"/>
                <w:sz w:val="17"/>
              </w:rPr>
            </w:pPr>
          </w:p>
          <w:p w14:paraId="31057FBA" w14:textId="77777777" w:rsidR="00A721FC" w:rsidRPr="00A721FC" w:rsidRDefault="00A721FC" w:rsidP="00A721FC">
            <w:pPr>
              <w:rPr>
                <w:rFonts w:ascii="Times New Roman"/>
                <w:sz w:val="17"/>
              </w:rPr>
            </w:pPr>
          </w:p>
          <w:p w14:paraId="3B01C7F4" w14:textId="77777777" w:rsidR="00A721FC" w:rsidRPr="00A721FC" w:rsidRDefault="00A721FC" w:rsidP="00A721FC">
            <w:pPr>
              <w:rPr>
                <w:rFonts w:ascii="Times New Roman"/>
                <w:sz w:val="17"/>
              </w:rPr>
            </w:pPr>
          </w:p>
          <w:p w14:paraId="4E60BD1F" w14:textId="77777777" w:rsidR="00A721FC" w:rsidRPr="00A721FC" w:rsidRDefault="00A721FC" w:rsidP="00A721FC">
            <w:pPr>
              <w:rPr>
                <w:rFonts w:ascii="Times New Roman"/>
                <w:sz w:val="17"/>
              </w:rPr>
            </w:pPr>
          </w:p>
          <w:p w14:paraId="70443429" w14:textId="77777777" w:rsidR="00A721FC" w:rsidRPr="00A721FC" w:rsidRDefault="00A721FC" w:rsidP="00A721FC">
            <w:pPr>
              <w:rPr>
                <w:rFonts w:ascii="Times New Roman"/>
                <w:sz w:val="17"/>
              </w:rPr>
            </w:pPr>
          </w:p>
          <w:p w14:paraId="03920A4D" w14:textId="77777777" w:rsidR="00A721FC" w:rsidRPr="00A721FC" w:rsidRDefault="00A721FC" w:rsidP="00A721FC">
            <w:pPr>
              <w:rPr>
                <w:rFonts w:ascii="Times New Roman"/>
                <w:sz w:val="17"/>
              </w:rPr>
            </w:pPr>
          </w:p>
          <w:p w14:paraId="14A1D3C3" w14:textId="77777777" w:rsidR="00A721FC" w:rsidRPr="00A721FC" w:rsidRDefault="00A721FC" w:rsidP="00A721FC">
            <w:pPr>
              <w:rPr>
                <w:rFonts w:ascii="Times New Roman"/>
                <w:sz w:val="17"/>
              </w:rPr>
            </w:pPr>
          </w:p>
          <w:p w14:paraId="1F45A4A0" w14:textId="77777777" w:rsidR="00A721FC" w:rsidRPr="00A721FC" w:rsidRDefault="00A721FC" w:rsidP="00A721FC">
            <w:pPr>
              <w:rPr>
                <w:rFonts w:ascii="Times New Roman"/>
                <w:sz w:val="17"/>
              </w:rPr>
            </w:pPr>
          </w:p>
          <w:p w14:paraId="4DC95E39" w14:textId="77777777" w:rsidR="00A721FC" w:rsidRPr="00A721FC" w:rsidRDefault="00A721FC" w:rsidP="00A721FC">
            <w:pPr>
              <w:rPr>
                <w:rFonts w:ascii="Times New Roman"/>
                <w:sz w:val="17"/>
              </w:rPr>
            </w:pPr>
          </w:p>
          <w:p w14:paraId="41309137" w14:textId="77777777" w:rsidR="00A721FC" w:rsidRPr="00A721FC" w:rsidRDefault="00A721FC" w:rsidP="00A721FC">
            <w:pPr>
              <w:rPr>
                <w:rFonts w:ascii="Times New Roman"/>
                <w:sz w:val="17"/>
              </w:rPr>
            </w:pPr>
          </w:p>
          <w:p w14:paraId="7F3FC305" w14:textId="77777777" w:rsidR="00A721FC" w:rsidRPr="00A721FC" w:rsidRDefault="00A721FC" w:rsidP="00A721FC">
            <w:pPr>
              <w:rPr>
                <w:rFonts w:ascii="Times New Roman"/>
                <w:sz w:val="17"/>
              </w:rPr>
            </w:pPr>
          </w:p>
          <w:p w14:paraId="4C298110" w14:textId="77777777" w:rsidR="00A721FC" w:rsidRPr="00A721FC" w:rsidRDefault="00A721FC" w:rsidP="00A721FC">
            <w:pPr>
              <w:rPr>
                <w:rFonts w:ascii="Times New Roman"/>
                <w:sz w:val="17"/>
              </w:rPr>
            </w:pPr>
          </w:p>
          <w:p w14:paraId="6F493287" w14:textId="77777777" w:rsidR="00A721FC" w:rsidRPr="00A721FC" w:rsidRDefault="00A721FC" w:rsidP="00A721FC">
            <w:pPr>
              <w:rPr>
                <w:rFonts w:ascii="Times New Roman"/>
                <w:sz w:val="17"/>
              </w:rPr>
            </w:pPr>
          </w:p>
          <w:p w14:paraId="66245E93" w14:textId="77777777" w:rsidR="00A721FC" w:rsidRPr="00A721FC" w:rsidRDefault="00A721FC" w:rsidP="00A721FC">
            <w:pPr>
              <w:rPr>
                <w:rFonts w:ascii="Times New Roman"/>
                <w:sz w:val="17"/>
              </w:rPr>
            </w:pPr>
          </w:p>
          <w:p w14:paraId="1C4D1F39" w14:textId="77777777" w:rsidR="00A721FC" w:rsidRPr="00A721FC" w:rsidRDefault="00A721FC" w:rsidP="00A721FC">
            <w:pPr>
              <w:rPr>
                <w:rFonts w:ascii="Times New Roman"/>
                <w:sz w:val="17"/>
              </w:rPr>
            </w:pPr>
          </w:p>
          <w:p w14:paraId="55B37DCF" w14:textId="77777777" w:rsidR="00A721FC" w:rsidRPr="00A721FC" w:rsidRDefault="00A721FC" w:rsidP="00A721FC">
            <w:pPr>
              <w:rPr>
                <w:rFonts w:ascii="Times New Roman"/>
                <w:sz w:val="17"/>
              </w:rPr>
            </w:pPr>
          </w:p>
          <w:p w14:paraId="61EE5F90" w14:textId="77777777" w:rsidR="00A721FC" w:rsidRPr="00A721FC" w:rsidRDefault="00A721FC" w:rsidP="00A721FC">
            <w:pPr>
              <w:rPr>
                <w:rFonts w:ascii="Times New Roman"/>
                <w:sz w:val="17"/>
              </w:rPr>
            </w:pPr>
          </w:p>
          <w:p w14:paraId="10D510B3" w14:textId="77777777" w:rsidR="00A721FC" w:rsidRPr="00A721FC" w:rsidRDefault="00A721FC" w:rsidP="00A721FC">
            <w:pPr>
              <w:rPr>
                <w:rFonts w:ascii="Times New Roman"/>
                <w:sz w:val="17"/>
              </w:rPr>
            </w:pPr>
          </w:p>
          <w:p w14:paraId="58EE6064" w14:textId="77777777" w:rsidR="00A721FC" w:rsidRPr="00A721FC" w:rsidRDefault="00A721FC" w:rsidP="00A721FC">
            <w:pPr>
              <w:rPr>
                <w:rFonts w:ascii="Times New Roman"/>
                <w:sz w:val="17"/>
              </w:rPr>
            </w:pPr>
          </w:p>
          <w:p w14:paraId="4BF4D377" w14:textId="77777777" w:rsidR="00A721FC" w:rsidRPr="00A721FC" w:rsidRDefault="00A721FC" w:rsidP="00A721FC">
            <w:pPr>
              <w:rPr>
                <w:rFonts w:ascii="Times New Roman"/>
                <w:sz w:val="17"/>
              </w:rPr>
            </w:pPr>
          </w:p>
          <w:p w14:paraId="0A614EBB" w14:textId="77777777" w:rsidR="00A721FC" w:rsidRPr="00A721FC" w:rsidRDefault="00A721FC" w:rsidP="00A721FC">
            <w:pPr>
              <w:rPr>
                <w:rFonts w:ascii="Times New Roman"/>
                <w:sz w:val="17"/>
              </w:rPr>
            </w:pPr>
          </w:p>
          <w:p w14:paraId="52160EE2" w14:textId="77777777" w:rsidR="00A721FC" w:rsidRPr="00A721FC" w:rsidRDefault="00A721FC" w:rsidP="00A721FC">
            <w:pPr>
              <w:rPr>
                <w:rFonts w:ascii="Times New Roman"/>
                <w:sz w:val="17"/>
              </w:rPr>
            </w:pPr>
          </w:p>
          <w:p w14:paraId="3345E1B9" w14:textId="77777777" w:rsidR="00A721FC" w:rsidRPr="00A721FC" w:rsidRDefault="00A721FC" w:rsidP="00A721FC">
            <w:pPr>
              <w:spacing w:before="146"/>
              <w:rPr>
                <w:rFonts w:ascii="Times New Roman"/>
                <w:sz w:val="17"/>
              </w:rPr>
            </w:pPr>
          </w:p>
          <w:p w14:paraId="1AF14615" w14:textId="77777777" w:rsidR="00A721FC" w:rsidRPr="00A721FC" w:rsidRDefault="00A721FC" w:rsidP="00A721FC">
            <w:pPr>
              <w:spacing w:line="212" w:lineRule="exact"/>
              <w:ind w:left="23"/>
              <w:rPr>
                <w:sz w:val="17"/>
              </w:rPr>
            </w:pPr>
            <w:r w:rsidRPr="00A721FC">
              <w:rPr>
                <w:color w:val="3B3B3B"/>
                <w:w w:val="105"/>
                <w:sz w:val="17"/>
              </w:rPr>
              <w:t>数字艺术设</w:t>
            </w:r>
            <w:r w:rsidRPr="00A721FC">
              <w:rPr>
                <w:color w:val="0F0F0F"/>
                <w:spacing w:val="-10"/>
                <w:w w:val="105"/>
                <w:sz w:val="17"/>
              </w:rPr>
              <w:t>计</w:t>
            </w:r>
          </w:p>
          <w:p w14:paraId="351A5F3C" w14:textId="77777777" w:rsidR="00A721FC" w:rsidRPr="00A721FC" w:rsidRDefault="00A721FC" w:rsidP="00A721FC">
            <w:pPr>
              <w:spacing w:line="198" w:lineRule="exact"/>
              <w:ind w:left="95"/>
              <w:rPr>
                <w:rFonts w:ascii="Times New Roman"/>
                <w:sz w:val="18"/>
              </w:rPr>
            </w:pPr>
            <w:r w:rsidRPr="00A721FC">
              <w:rPr>
                <w:rFonts w:ascii="Times New Roman"/>
                <w:color w:val="262626"/>
                <w:spacing w:val="-2"/>
                <w:sz w:val="18"/>
              </w:rPr>
              <w:t>(2026GZ106)</w:t>
            </w:r>
          </w:p>
        </w:tc>
        <w:tc>
          <w:tcPr>
            <w:tcW w:w="2448" w:type="dxa"/>
          </w:tcPr>
          <w:p w14:paraId="4FC43ED6" w14:textId="77777777" w:rsidR="00A721FC" w:rsidRPr="00A721FC" w:rsidRDefault="00A721FC" w:rsidP="00A721FC">
            <w:pPr>
              <w:spacing w:before="66"/>
              <w:ind w:left="41" w:right="15"/>
              <w:jc w:val="center"/>
              <w:rPr>
                <w:sz w:val="17"/>
              </w:rPr>
            </w:pPr>
            <w:r w:rsidRPr="00A721FC">
              <w:rPr>
                <w:color w:val="3B3B3B"/>
                <w:w w:val="105"/>
                <w:sz w:val="17"/>
              </w:rPr>
              <w:t>石家庄信息工程职</w:t>
            </w:r>
            <w:r w:rsidRPr="00A721FC">
              <w:rPr>
                <w:color w:val="0F0F0F"/>
                <w:w w:val="105"/>
                <w:sz w:val="17"/>
              </w:rPr>
              <w:t>业</w:t>
            </w:r>
            <w:r w:rsidRPr="00A721FC">
              <w:rPr>
                <w:color w:val="3B3B3B"/>
                <w:spacing w:val="-5"/>
                <w:w w:val="105"/>
                <w:sz w:val="17"/>
              </w:rPr>
              <w:t>学院</w:t>
            </w:r>
          </w:p>
        </w:tc>
        <w:tc>
          <w:tcPr>
            <w:tcW w:w="1403" w:type="dxa"/>
          </w:tcPr>
          <w:p w14:paraId="36AB80DE" w14:textId="77777777" w:rsidR="00A721FC" w:rsidRPr="00A721FC" w:rsidRDefault="00A721FC" w:rsidP="00A721FC">
            <w:pPr>
              <w:spacing w:before="71"/>
              <w:ind w:left="309"/>
              <w:rPr>
                <w:sz w:val="17"/>
              </w:rPr>
            </w:pPr>
            <w:r w:rsidRPr="00A721FC">
              <w:rPr>
                <w:color w:val="3B3B3B"/>
                <w:w w:val="90"/>
                <w:sz w:val="17"/>
              </w:rPr>
              <w:t>孟韬，</w:t>
            </w:r>
            <w:r w:rsidRPr="00A721FC">
              <w:rPr>
                <w:color w:val="0F0F0F"/>
                <w:w w:val="90"/>
                <w:sz w:val="17"/>
              </w:rPr>
              <w:t>卜</w:t>
            </w:r>
            <w:r w:rsidRPr="00A721FC">
              <w:rPr>
                <w:color w:val="3B3B3B"/>
                <w:spacing w:val="-10"/>
                <w:w w:val="90"/>
                <w:sz w:val="17"/>
              </w:rPr>
              <w:t>欣</w:t>
            </w:r>
          </w:p>
        </w:tc>
        <w:tc>
          <w:tcPr>
            <w:tcW w:w="2540" w:type="dxa"/>
          </w:tcPr>
          <w:p w14:paraId="6C7B986A" w14:textId="77777777" w:rsidR="00A721FC" w:rsidRPr="00A721FC" w:rsidRDefault="00A721FC" w:rsidP="00A721FC">
            <w:pPr>
              <w:spacing w:before="71"/>
              <w:ind w:right="27"/>
              <w:jc w:val="right"/>
              <w:rPr>
                <w:sz w:val="17"/>
              </w:rPr>
            </w:pPr>
            <w:r w:rsidRPr="00A721FC">
              <w:rPr>
                <w:color w:val="3B3B3B"/>
                <w:spacing w:val="-1"/>
                <w:sz w:val="17"/>
              </w:rPr>
              <w:t>王占运王家福，王晓雨，李润芝</w:t>
            </w:r>
          </w:p>
        </w:tc>
        <w:tc>
          <w:tcPr>
            <w:tcW w:w="887" w:type="dxa"/>
          </w:tcPr>
          <w:p w14:paraId="5C931D8E" w14:textId="77777777" w:rsidR="00A721FC" w:rsidRPr="00A721FC" w:rsidRDefault="00A721FC" w:rsidP="00A721FC">
            <w:pPr>
              <w:spacing w:before="66"/>
              <w:ind w:left="43" w:right="7"/>
              <w:jc w:val="center"/>
              <w:rPr>
                <w:sz w:val="17"/>
              </w:rPr>
            </w:pPr>
            <w:r w:rsidRPr="00A721FC">
              <w:rPr>
                <w:color w:val="777777"/>
                <w:spacing w:val="-4"/>
                <w:sz w:val="17"/>
              </w:rPr>
              <w:t>一等奖</w:t>
            </w:r>
          </w:p>
        </w:tc>
      </w:tr>
      <w:tr w:rsidR="00A721FC" w:rsidRPr="00A721FC" w14:paraId="07D8C180" w14:textId="77777777" w:rsidTr="004F66F8">
        <w:trPr>
          <w:trHeight w:val="397"/>
        </w:trPr>
        <w:tc>
          <w:tcPr>
            <w:tcW w:w="525" w:type="dxa"/>
          </w:tcPr>
          <w:p w14:paraId="7A4D7B7C" w14:textId="77777777" w:rsidR="00A721FC" w:rsidRPr="00A721FC" w:rsidRDefault="00A721FC" w:rsidP="00A721FC">
            <w:pPr>
              <w:spacing w:before="68"/>
              <w:ind w:left="8"/>
              <w:jc w:val="center"/>
              <w:rPr>
                <w:rFonts w:ascii="Times New Roman"/>
                <w:sz w:val="18"/>
              </w:rPr>
            </w:pPr>
            <w:r w:rsidRPr="00A721FC">
              <w:rPr>
                <w:rFonts w:ascii="Times New Roman"/>
                <w:color w:val="262626"/>
                <w:spacing w:val="-4"/>
                <w:sz w:val="18"/>
              </w:rPr>
              <w:t>1480</w:t>
            </w:r>
          </w:p>
        </w:tc>
        <w:tc>
          <w:tcPr>
            <w:tcW w:w="1119" w:type="dxa"/>
            <w:vMerge/>
            <w:tcBorders>
              <w:top w:val="nil"/>
            </w:tcBorders>
          </w:tcPr>
          <w:p w14:paraId="098742C1" w14:textId="77777777" w:rsidR="00A721FC" w:rsidRPr="00A721FC" w:rsidRDefault="00A721FC" w:rsidP="00A721FC">
            <w:pPr>
              <w:rPr>
                <w:sz w:val="2"/>
                <w:szCs w:val="2"/>
              </w:rPr>
            </w:pPr>
          </w:p>
        </w:tc>
        <w:tc>
          <w:tcPr>
            <w:tcW w:w="2448" w:type="dxa"/>
          </w:tcPr>
          <w:p w14:paraId="25189F96" w14:textId="77777777" w:rsidR="00A721FC" w:rsidRPr="00A721FC" w:rsidRDefault="00A721FC" w:rsidP="00A721FC">
            <w:pPr>
              <w:spacing w:before="68"/>
              <w:ind w:right="2"/>
              <w:jc w:val="center"/>
              <w:rPr>
                <w:sz w:val="17"/>
              </w:rPr>
            </w:pPr>
            <w:r w:rsidRPr="00A721FC">
              <w:rPr>
                <w:color w:val="262626"/>
                <w:spacing w:val="-2"/>
                <w:sz w:val="17"/>
              </w:rPr>
              <w:t>石家庄职业技术学院</w:t>
            </w:r>
          </w:p>
        </w:tc>
        <w:tc>
          <w:tcPr>
            <w:tcW w:w="1403" w:type="dxa"/>
          </w:tcPr>
          <w:p w14:paraId="3CAEFD2F" w14:textId="77777777" w:rsidR="00A721FC" w:rsidRPr="00A721FC" w:rsidRDefault="00A721FC" w:rsidP="00A721FC">
            <w:pPr>
              <w:spacing w:before="68"/>
              <w:ind w:left="213"/>
              <w:rPr>
                <w:sz w:val="17"/>
              </w:rPr>
            </w:pPr>
            <w:r w:rsidRPr="00A721FC">
              <w:rPr>
                <w:color w:val="262626"/>
                <w:spacing w:val="-10"/>
                <w:sz w:val="17"/>
              </w:rPr>
              <w:t>赵建松，刘超</w:t>
            </w:r>
          </w:p>
        </w:tc>
        <w:tc>
          <w:tcPr>
            <w:tcW w:w="2540" w:type="dxa"/>
          </w:tcPr>
          <w:p w14:paraId="2033B6B0" w14:textId="77777777" w:rsidR="00A721FC" w:rsidRPr="00A721FC" w:rsidRDefault="00A721FC" w:rsidP="00A721FC">
            <w:pPr>
              <w:spacing w:before="68"/>
              <w:ind w:left="160"/>
              <w:rPr>
                <w:sz w:val="17"/>
              </w:rPr>
            </w:pPr>
            <w:r w:rsidRPr="00A721FC">
              <w:rPr>
                <w:color w:val="262626"/>
                <w:spacing w:val="-1"/>
                <w:sz w:val="17"/>
              </w:rPr>
              <w:t>孙媛媛董纪财，张景程闰祥</w:t>
            </w:r>
          </w:p>
        </w:tc>
        <w:tc>
          <w:tcPr>
            <w:tcW w:w="887" w:type="dxa"/>
          </w:tcPr>
          <w:p w14:paraId="7AF443C4" w14:textId="77777777" w:rsidR="00A721FC" w:rsidRPr="00A721FC" w:rsidRDefault="00A721FC" w:rsidP="00A721FC">
            <w:pPr>
              <w:spacing w:before="68"/>
              <w:ind w:left="43" w:right="7"/>
              <w:jc w:val="center"/>
              <w:rPr>
                <w:sz w:val="17"/>
              </w:rPr>
            </w:pPr>
            <w:r w:rsidRPr="00A721FC">
              <w:rPr>
                <w:color w:val="3B3B3B"/>
                <w:spacing w:val="-4"/>
                <w:sz w:val="17"/>
              </w:rPr>
              <w:t>一等奖</w:t>
            </w:r>
          </w:p>
        </w:tc>
      </w:tr>
      <w:tr w:rsidR="00A721FC" w:rsidRPr="00A721FC" w14:paraId="1B25F4B7" w14:textId="77777777" w:rsidTr="004F66F8">
        <w:trPr>
          <w:trHeight w:val="397"/>
        </w:trPr>
        <w:tc>
          <w:tcPr>
            <w:tcW w:w="525" w:type="dxa"/>
          </w:tcPr>
          <w:p w14:paraId="2183F264" w14:textId="77777777" w:rsidR="00A721FC" w:rsidRPr="00A721FC" w:rsidRDefault="00A721FC" w:rsidP="00A721FC">
            <w:pPr>
              <w:spacing w:before="70"/>
              <w:ind w:left="15"/>
              <w:jc w:val="center"/>
              <w:rPr>
                <w:rFonts w:ascii="Times New Roman"/>
                <w:sz w:val="18"/>
              </w:rPr>
            </w:pPr>
            <w:r w:rsidRPr="00A721FC">
              <w:rPr>
                <w:rFonts w:ascii="Times New Roman"/>
                <w:color w:val="262626"/>
                <w:spacing w:val="-4"/>
                <w:sz w:val="18"/>
              </w:rPr>
              <w:t>1481</w:t>
            </w:r>
          </w:p>
        </w:tc>
        <w:tc>
          <w:tcPr>
            <w:tcW w:w="1119" w:type="dxa"/>
            <w:vMerge/>
            <w:tcBorders>
              <w:top w:val="nil"/>
            </w:tcBorders>
          </w:tcPr>
          <w:p w14:paraId="5DF6A438" w14:textId="77777777" w:rsidR="00A721FC" w:rsidRPr="00A721FC" w:rsidRDefault="00A721FC" w:rsidP="00A721FC">
            <w:pPr>
              <w:rPr>
                <w:sz w:val="2"/>
                <w:szCs w:val="2"/>
              </w:rPr>
            </w:pPr>
          </w:p>
        </w:tc>
        <w:tc>
          <w:tcPr>
            <w:tcW w:w="2448" w:type="dxa"/>
          </w:tcPr>
          <w:p w14:paraId="5A06D388" w14:textId="77777777" w:rsidR="00A721FC" w:rsidRPr="00A721FC" w:rsidRDefault="00A721FC" w:rsidP="00A721FC">
            <w:pPr>
              <w:spacing w:before="64"/>
              <w:ind w:left="42" w:right="15"/>
              <w:jc w:val="center"/>
              <w:rPr>
                <w:sz w:val="17"/>
              </w:rPr>
            </w:pPr>
            <w:r w:rsidRPr="00A721FC">
              <w:rPr>
                <w:color w:val="262626"/>
                <w:w w:val="105"/>
                <w:sz w:val="17"/>
              </w:rPr>
              <w:t>石</w:t>
            </w:r>
            <w:r w:rsidRPr="00A721FC">
              <w:rPr>
                <w:color w:val="525252"/>
                <w:w w:val="105"/>
                <w:sz w:val="17"/>
              </w:rPr>
              <w:t>家庄</w:t>
            </w:r>
            <w:r w:rsidRPr="00A721FC">
              <w:rPr>
                <w:color w:val="262626"/>
                <w:spacing w:val="-2"/>
                <w:w w:val="105"/>
                <w:sz w:val="17"/>
              </w:rPr>
              <w:t>职业技术学院</w:t>
            </w:r>
          </w:p>
        </w:tc>
        <w:tc>
          <w:tcPr>
            <w:tcW w:w="1403" w:type="dxa"/>
          </w:tcPr>
          <w:p w14:paraId="52EDE46B" w14:textId="77777777" w:rsidR="00A721FC" w:rsidRPr="00A721FC" w:rsidRDefault="00A721FC" w:rsidP="00A721FC">
            <w:pPr>
              <w:spacing w:before="69"/>
              <w:ind w:left="127" w:right="-58"/>
              <w:rPr>
                <w:sz w:val="17"/>
              </w:rPr>
            </w:pPr>
            <w:r w:rsidRPr="00A721FC">
              <w:rPr>
                <w:color w:val="3B3B3B"/>
                <w:spacing w:val="-2"/>
                <w:w w:val="110"/>
                <w:sz w:val="17"/>
              </w:rPr>
              <w:t>张天翔赵高林崔</w:t>
            </w:r>
          </w:p>
        </w:tc>
        <w:tc>
          <w:tcPr>
            <w:tcW w:w="2540" w:type="dxa"/>
          </w:tcPr>
          <w:p w14:paraId="0B60B8D0" w14:textId="77777777" w:rsidR="00A721FC" w:rsidRPr="00A721FC" w:rsidRDefault="00A721FC" w:rsidP="00A721FC">
            <w:pPr>
              <w:spacing w:before="69"/>
              <w:ind w:right="22"/>
              <w:jc w:val="right"/>
              <w:rPr>
                <w:sz w:val="17"/>
              </w:rPr>
            </w:pPr>
            <w:r w:rsidRPr="00A721FC">
              <w:rPr>
                <w:color w:val="3B3B3B"/>
                <w:spacing w:val="-1"/>
                <w:w w:val="110"/>
                <w:sz w:val="17"/>
              </w:rPr>
              <w:t>立伟，刘天赐杨善涵，张培贤</w:t>
            </w:r>
          </w:p>
        </w:tc>
        <w:tc>
          <w:tcPr>
            <w:tcW w:w="887" w:type="dxa"/>
          </w:tcPr>
          <w:p w14:paraId="189EB22C" w14:textId="77777777" w:rsidR="00A721FC" w:rsidRPr="00A721FC" w:rsidRDefault="00A721FC" w:rsidP="00A721FC">
            <w:pPr>
              <w:spacing w:before="69"/>
              <w:ind w:left="43" w:right="7"/>
              <w:jc w:val="center"/>
              <w:rPr>
                <w:sz w:val="17"/>
              </w:rPr>
            </w:pPr>
            <w:r w:rsidRPr="00A721FC">
              <w:rPr>
                <w:color w:val="3B3B3B"/>
                <w:spacing w:val="-4"/>
                <w:sz w:val="17"/>
              </w:rPr>
              <w:t>一等奖</w:t>
            </w:r>
          </w:p>
        </w:tc>
      </w:tr>
      <w:tr w:rsidR="00A721FC" w:rsidRPr="00A721FC" w14:paraId="7D2FF8DA" w14:textId="77777777" w:rsidTr="004F66F8">
        <w:trPr>
          <w:trHeight w:val="397"/>
        </w:trPr>
        <w:tc>
          <w:tcPr>
            <w:tcW w:w="525" w:type="dxa"/>
          </w:tcPr>
          <w:p w14:paraId="1A29C2D6" w14:textId="77777777" w:rsidR="00A721FC" w:rsidRPr="00A721FC" w:rsidRDefault="00A721FC" w:rsidP="00A721FC">
            <w:pPr>
              <w:spacing w:before="71"/>
              <w:ind w:left="8"/>
              <w:jc w:val="center"/>
              <w:rPr>
                <w:rFonts w:ascii="Times New Roman"/>
                <w:sz w:val="18"/>
              </w:rPr>
            </w:pPr>
            <w:r w:rsidRPr="00A721FC">
              <w:rPr>
                <w:rFonts w:ascii="Times New Roman"/>
                <w:color w:val="262626"/>
                <w:spacing w:val="-4"/>
                <w:sz w:val="18"/>
              </w:rPr>
              <w:t>1482</w:t>
            </w:r>
          </w:p>
        </w:tc>
        <w:tc>
          <w:tcPr>
            <w:tcW w:w="1119" w:type="dxa"/>
            <w:vMerge/>
            <w:tcBorders>
              <w:top w:val="nil"/>
            </w:tcBorders>
          </w:tcPr>
          <w:p w14:paraId="4F24419D" w14:textId="77777777" w:rsidR="00A721FC" w:rsidRPr="00A721FC" w:rsidRDefault="00A721FC" w:rsidP="00A721FC">
            <w:pPr>
              <w:rPr>
                <w:sz w:val="2"/>
                <w:szCs w:val="2"/>
              </w:rPr>
            </w:pPr>
          </w:p>
        </w:tc>
        <w:tc>
          <w:tcPr>
            <w:tcW w:w="2448" w:type="dxa"/>
          </w:tcPr>
          <w:p w14:paraId="3CF614E1" w14:textId="77777777" w:rsidR="00A721FC" w:rsidRPr="00A721FC" w:rsidRDefault="00A721FC" w:rsidP="00A721FC">
            <w:pPr>
              <w:spacing w:before="66"/>
              <w:ind w:left="43" w:right="15"/>
              <w:jc w:val="center"/>
              <w:rPr>
                <w:sz w:val="17"/>
              </w:rPr>
            </w:pPr>
            <w:r w:rsidRPr="00A721FC">
              <w:rPr>
                <w:color w:val="3B3B3B"/>
                <w:w w:val="105"/>
                <w:sz w:val="17"/>
              </w:rPr>
              <w:t>河</w:t>
            </w:r>
            <w:r w:rsidRPr="00A721FC">
              <w:rPr>
                <w:color w:val="0F0F0F"/>
                <w:w w:val="105"/>
                <w:sz w:val="17"/>
              </w:rPr>
              <w:t>北对外经</w:t>
            </w:r>
            <w:r w:rsidRPr="00A721FC">
              <w:rPr>
                <w:color w:val="3B3B3B"/>
                <w:spacing w:val="-2"/>
                <w:w w:val="105"/>
                <w:sz w:val="17"/>
              </w:rPr>
              <w:t>贸职业学院</w:t>
            </w:r>
          </w:p>
        </w:tc>
        <w:tc>
          <w:tcPr>
            <w:tcW w:w="1403" w:type="dxa"/>
          </w:tcPr>
          <w:p w14:paraId="478BC458" w14:textId="77777777" w:rsidR="00A721FC" w:rsidRPr="00A721FC" w:rsidRDefault="00A721FC" w:rsidP="00A721FC">
            <w:pPr>
              <w:spacing w:before="71"/>
              <w:ind w:left="217"/>
              <w:rPr>
                <w:sz w:val="17"/>
              </w:rPr>
            </w:pPr>
            <w:r w:rsidRPr="00A721FC">
              <w:rPr>
                <w:color w:val="3B3B3B"/>
                <w:spacing w:val="-10"/>
                <w:sz w:val="17"/>
              </w:rPr>
              <w:t>顾绍年，那松</w:t>
            </w:r>
          </w:p>
        </w:tc>
        <w:tc>
          <w:tcPr>
            <w:tcW w:w="2540" w:type="dxa"/>
          </w:tcPr>
          <w:p w14:paraId="57F83E2E" w14:textId="77777777" w:rsidR="00A721FC" w:rsidRPr="00A721FC" w:rsidRDefault="00A721FC" w:rsidP="00A721FC">
            <w:pPr>
              <w:spacing w:before="71"/>
              <w:ind w:right="68"/>
              <w:jc w:val="right"/>
              <w:rPr>
                <w:sz w:val="17"/>
              </w:rPr>
            </w:pPr>
            <w:r w:rsidRPr="00A721FC">
              <w:rPr>
                <w:color w:val="3B3B3B"/>
                <w:spacing w:val="-1"/>
                <w:sz w:val="17"/>
              </w:rPr>
              <w:t>崔月婷杨若彤，贾子瑶张崇文</w:t>
            </w:r>
          </w:p>
        </w:tc>
        <w:tc>
          <w:tcPr>
            <w:tcW w:w="887" w:type="dxa"/>
          </w:tcPr>
          <w:p w14:paraId="69765F39" w14:textId="77777777" w:rsidR="00A721FC" w:rsidRPr="00A721FC" w:rsidRDefault="00A721FC" w:rsidP="00A721FC">
            <w:pPr>
              <w:spacing w:before="71"/>
              <w:ind w:left="43" w:right="7"/>
              <w:jc w:val="center"/>
              <w:rPr>
                <w:sz w:val="17"/>
              </w:rPr>
            </w:pPr>
            <w:r w:rsidRPr="00A721FC">
              <w:rPr>
                <w:color w:val="3B3B3B"/>
                <w:spacing w:val="-4"/>
                <w:sz w:val="17"/>
              </w:rPr>
              <w:t>一等奖</w:t>
            </w:r>
          </w:p>
        </w:tc>
      </w:tr>
      <w:tr w:rsidR="00A721FC" w:rsidRPr="00A721FC" w14:paraId="1CDDAC09" w14:textId="77777777" w:rsidTr="004F66F8">
        <w:trPr>
          <w:trHeight w:val="396"/>
        </w:trPr>
        <w:tc>
          <w:tcPr>
            <w:tcW w:w="525" w:type="dxa"/>
          </w:tcPr>
          <w:p w14:paraId="346AB9A8" w14:textId="77777777" w:rsidR="00A721FC" w:rsidRPr="00A721FC" w:rsidRDefault="00A721FC" w:rsidP="00A721FC">
            <w:pPr>
              <w:spacing w:before="72"/>
              <w:ind w:left="19"/>
              <w:jc w:val="center"/>
              <w:rPr>
                <w:rFonts w:ascii="Times New Roman"/>
                <w:sz w:val="18"/>
              </w:rPr>
            </w:pPr>
            <w:r w:rsidRPr="00A721FC">
              <w:rPr>
                <w:rFonts w:ascii="Times New Roman"/>
                <w:color w:val="262626"/>
                <w:spacing w:val="-4"/>
                <w:sz w:val="18"/>
              </w:rPr>
              <w:t>1483</w:t>
            </w:r>
          </w:p>
        </w:tc>
        <w:tc>
          <w:tcPr>
            <w:tcW w:w="1119" w:type="dxa"/>
            <w:vMerge/>
            <w:tcBorders>
              <w:top w:val="nil"/>
            </w:tcBorders>
          </w:tcPr>
          <w:p w14:paraId="7D61429C" w14:textId="77777777" w:rsidR="00A721FC" w:rsidRPr="00A721FC" w:rsidRDefault="00A721FC" w:rsidP="00A721FC">
            <w:pPr>
              <w:rPr>
                <w:sz w:val="2"/>
                <w:szCs w:val="2"/>
              </w:rPr>
            </w:pPr>
          </w:p>
        </w:tc>
        <w:tc>
          <w:tcPr>
            <w:tcW w:w="2448" w:type="dxa"/>
          </w:tcPr>
          <w:p w14:paraId="1745600C" w14:textId="77777777" w:rsidR="00A721FC" w:rsidRPr="00A721FC" w:rsidRDefault="00A721FC" w:rsidP="00A721FC">
            <w:pPr>
              <w:spacing w:before="67"/>
              <w:ind w:right="7"/>
              <w:jc w:val="center"/>
              <w:rPr>
                <w:sz w:val="17"/>
              </w:rPr>
            </w:pPr>
            <w:r w:rsidRPr="00A721FC">
              <w:rPr>
                <w:color w:val="3B3B3B"/>
                <w:spacing w:val="-1"/>
                <w:sz w:val="17"/>
              </w:rPr>
              <w:t>承德应用技术职业学院</w:t>
            </w:r>
          </w:p>
        </w:tc>
        <w:tc>
          <w:tcPr>
            <w:tcW w:w="1403" w:type="dxa"/>
          </w:tcPr>
          <w:p w14:paraId="5B826C1F" w14:textId="77777777" w:rsidR="00A721FC" w:rsidRPr="00A721FC" w:rsidRDefault="00A721FC" w:rsidP="00A721FC">
            <w:pPr>
              <w:spacing w:before="72"/>
              <w:ind w:left="125"/>
              <w:rPr>
                <w:sz w:val="17"/>
              </w:rPr>
            </w:pPr>
            <w:r w:rsidRPr="00A721FC">
              <w:rPr>
                <w:color w:val="3B3B3B"/>
                <w:spacing w:val="-9"/>
                <w:sz w:val="17"/>
              </w:rPr>
              <w:t>李兆沙，郝立平</w:t>
            </w:r>
          </w:p>
        </w:tc>
        <w:tc>
          <w:tcPr>
            <w:tcW w:w="2540" w:type="dxa"/>
          </w:tcPr>
          <w:p w14:paraId="357AD135" w14:textId="77777777" w:rsidR="00A721FC" w:rsidRPr="00A721FC" w:rsidRDefault="00A721FC" w:rsidP="00A721FC">
            <w:pPr>
              <w:spacing w:before="72"/>
              <w:ind w:left="155"/>
              <w:rPr>
                <w:sz w:val="17"/>
              </w:rPr>
            </w:pPr>
            <w:r w:rsidRPr="00A721FC">
              <w:rPr>
                <w:color w:val="3B3B3B"/>
                <w:spacing w:val="-10"/>
                <w:sz w:val="17"/>
              </w:rPr>
              <w:t>白宇晨，李思莹，马蕊，王瑞文</w:t>
            </w:r>
          </w:p>
        </w:tc>
        <w:tc>
          <w:tcPr>
            <w:tcW w:w="887" w:type="dxa"/>
          </w:tcPr>
          <w:p w14:paraId="43B89FF7" w14:textId="77777777" w:rsidR="00A721FC" w:rsidRPr="00A721FC" w:rsidRDefault="00A721FC" w:rsidP="00A721FC">
            <w:pPr>
              <w:spacing w:before="67"/>
              <w:ind w:left="43" w:right="12"/>
              <w:jc w:val="center"/>
              <w:rPr>
                <w:sz w:val="17"/>
              </w:rPr>
            </w:pPr>
            <w:r w:rsidRPr="00A721FC">
              <w:rPr>
                <w:color w:val="777777"/>
                <w:spacing w:val="-4"/>
                <w:sz w:val="17"/>
              </w:rPr>
              <w:t>一等奖</w:t>
            </w:r>
          </w:p>
        </w:tc>
      </w:tr>
      <w:tr w:rsidR="00A721FC" w:rsidRPr="00A721FC" w14:paraId="314B6F5B" w14:textId="77777777" w:rsidTr="004F66F8">
        <w:trPr>
          <w:trHeight w:val="397"/>
        </w:trPr>
        <w:tc>
          <w:tcPr>
            <w:tcW w:w="525" w:type="dxa"/>
          </w:tcPr>
          <w:p w14:paraId="7F1D9EEC" w14:textId="77777777" w:rsidR="00A721FC" w:rsidRPr="00A721FC" w:rsidRDefault="00A721FC" w:rsidP="00A721FC">
            <w:pPr>
              <w:spacing w:before="74"/>
              <w:ind w:left="12"/>
              <w:jc w:val="center"/>
              <w:rPr>
                <w:rFonts w:ascii="Times New Roman"/>
                <w:sz w:val="18"/>
              </w:rPr>
            </w:pPr>
            <w:r w:rsidRPr="00A721FC">
              <w:rPr>
                <w:rFonts w:ascii="Times New Roman"/>
                <w:color w:val="262626"/>
                <w:spacing w:val="-4"/>
                <w:sz w:val="18"/>
              </w:rPr>
              <w:t>1484</w:t>
            </w:r>
          </w:p>
        </w:tc>
        <w:tc>
          <w:tcPr>
            <w:tcW w:w="1119" w:type="dxa"/>
            <w:vMerge/>
            <w:tcBorders>
              <w:top w:val="nil"/>
            </w:tcBorders>
          </w:tcPr>
          <w:p w14:paraId="2E66B2C8" w14:textId="77777777" w:rsidR="00A721FC" w:rsidRPr="00A721FC" w:rsidRDefault="00A721FC" w:rsidP="00A721FC">
            <w:pPr>
              <w:rPr>
                <w:sz w:val="2"/>
                <w:szCs w:val="2"/>
              </w:rPr>
            </w:pPr>
          </w:p>
        </w:tc>
        <w:tc>
          <w:tcPr>
            <w:tcW w:w="2448" w:type="dxa"/>
          </w:tcPr>
          <w:p w14:paraId="34E55DA0" w14:textId="77777777" w:rsidR="00A721FC" w:rsidRPr="00A721FC" w:rsidRDefault="00A721FC" w:rsidP="00A721FC">
            <w:pPr>
              <w:spacing w:before="69"/>
              <w:ind w:left="44" w:right="15"/>
              <w:jc w:val="center"/>
              <w:rPr>
                <w:sz w:val="17"/>
              </w:rPr>
            </w:pPr>
            <w:r w:rsidRPr="00A721FC">
              <w:rPr>
                <w:color w:val="525252"/>
                <w:w w:val="105"/>
                <w:sz w:val="17"/>
              </w:rPr>
              <w:t>宣</w:t>
            </w:r>
            <w:r w:rsidRPr="00A721FC">
              <w:rPr>
                <w:color w:val="262626"/>
                <w:spacing w:val="-2"/>
                <w:w w:val="105"/>
                <w:sz w:val="17"/>
              </w:rPr>
              <w:t>化科技职业学院</w:t>
            </w:r>
          </w:p>
        </w:tc>
        <w:tc>
          <w:tcPr>
            <w:tcW w:w="1403" w:type="dxa"/>
          </w:tcPr>
          <w:p w14:paraId="5E459B17" w14:textId="77777777" w:rsidR="00A721FC" w:rsidRPr="00A721FC" w:rsidRDefault="00A721FC" w:rsidP="00A721FC">
            <w:pPr>
              <w:spacing w:before="74"/>
              <w:ind w:left="126"/>
              <w:rPr>
                <w:sz w:val="17"/>
              </w:rPr>
            </w:pPr>
            <w:r w:rsidRPr="00A721FC">
              <w:rPr>
                <w:color w:val="262626"/>
                <w:spacing w:val="-9"/>
                <w:sz w:val="17"/>
              </w:rPr>
              <w:t>郭慧云，杨婷婷</w:t>
            </w:r>
          </w:p>
        </w:tc>
        <w:tc>
          <w:tcPr>
            <w:tcW w:w="2540" w:type="dxa"/>
          </w:tcPr>
          <w:p w14:paraId="2F5BA4A3" w14:textId="77777777" w:rsidR="00A721FC" w:rsidRPr="00A721FC" w:rsidRDefault="00A721FC" w:rsidP="00A721FC">
            <w:pPr>
              <w:spacing w:before="74"/>
              <w:ind w:right="25"/>
              <w:jc w:val="right"/>
              <w:rPr>
                <w:sz w:val="17"/>
              </w:rPr>
            </w:pPr>
            <w:r w:rsidRPr="00A721FC">
              <w:rPr>
                <w:color w:val="262626"/>
                <w:spacing w:val="-10"/>
                <w:sz w:val="17"/>
              </w:rPr>
              <w:t>朱夏馨，席佳慧，</w:t>
            </w:r>
            <w:r w:rsidRPr="00A721FC">
              <w:rPr>
                <w:color w:val="525252"/>
                <w:spacing w:val="-10"/>
                <w:sz w:val="17"/>
              </w:rPr>
              <w:t>王文</w:t>
            </w:r>
            <w:r w:rsidRPr="00A721FC">
              <w:rPr>
                <w:color w:val="262626"/>
                <w:spacing w:val="-10"/>
                <w:sz w:val="17"/>
              </w:rPr>
              <w:t>悦，刘智慧</w:t>
            </w:r>
          </w:p>
        </w:tc>
        <w:tc>
          <w:tcPr>
            <w:tcW w:w="887" w:type="dxa"/>
          </w:tcPr>
          <w:p w14:paraId="69C7CE8A" w14:textId="77777777" w:rsidR="00A721FC" w:rsidRPr="00A721FC" w:rsidRDefault="00A721FC" w:rsidP="00A721FC">
            <w:pPr>
              <w:spacing w:before="69"/>
              <w:ind w:left="43" w:right="7"/>
              <w:jc w:val="center"/>
              <w:rPr>
                <w:sz w:val="17"/>
              </w:rPr>
            </w:pPr>
            <w:r w:rsidRPr="00A721FC">
              <w:rPr>
                <w:color w:val="777777"/>
                <w:spacing w:val="-4"/>
                <w:sz w:val="17"/>
              </w:rPr>
              <w:t>二等奖</w:t>
            </w:r>
          </w:p>
        </w:tc>
      </w:tr>
      <w:tr w:rsidR="00A721FC" w:rsidRPr="00A721FC" w14:paraId="0AD36FFF" w14:textId="77777777" w:rsidTr="004F66F8">
        <w:trPr>
          <w:trHeight w:val="396"/>
        </w:trPr>
        <w:tc>
          <w:tcPr>
            <w:tcW w:w="525" w:type="dxa"/>
          </w:tcPr>
          <w:p w14:paraId="35FBCD20" w14:textId="77777777" w:rsidR="00A721FC" w:rsidRPr="00A721FC" w:rsidRDefault="00A721FC" w:rsidP="00A721FC">
            <w:pPr>
              <w:spacing w:before="71"/>
              <w:ind w:left="15"/>
              <w:jc w:val="center"/>
              <w:rPr>
                <w:rFonts w:ascii="Times New Roman"/>
                <w:sz w:val="18"/>
              </w:rPr>
            </w:pPr>
            <w:r w:rsidRPr="00A721FC">
              <w:rPr>
                <w:rFonts w:ascii="Times New Roman"/>
                <w:color w:val="262626"/>
                <w:spacing w:val="-4"/>
                <w:sz w:val="18"/>
              </w:rPr>
              <w:t>1485</w:t>
            </w:r>
          </w:p>
        </w:tc>
        <w:tc>
          <w:tcPr>
            <w:tcW w:w="1119" w:type="dxa"/>
            <w:vMerge/>
            <w:tcBorders>
              <w:top w:val="nil"/>
            </w:tcBorders>
          </w:tcPr>
          <w:p w14:paraId="17F92104" w14:textId="77777777" w:rsidR="00A721FC" w:rsidRPr="00A721FC" w:rsidRDefault="00A721FC" w:rsidP="00A721FC">
            <w:pPr>
              <w:rPr>
                <w:sz w:val="2"/>
                <w:szCs w:val="2"/>
              </w:rPr>
            </w:pPr>
          </w:p>
        </w:tc>
        <w:tc>
          <w:tcPr>
            <w:tcW w:w="2448" w:type="dxa"/>
          </w:tcPr>
          <w:p w14:paraId="4B744881" w14:textId="77777777" w:rsidR="00A721FC" w:rsidRPr="00A721FC" w:rsidRDefault="00A721FC" w:rsidP="00A721FC">
            <w:pPr>
              <w:spacing w:before="70"/>
              <w:ind w:right="4"/>
              <w:jc w:val="center"/>
              <w:rPr>
                <w:sz w:val="17"/>
              </w:rPr>
            </w:pPr>
            <w:r w:rsidRPr="00A721FC">
              <w:rPr>
                <w:color w:val="262626"/>
                <w:spacing w:val="-1"/>
                <w:sz w:val="17"/>
              </w:rPr>
              <w:t>石家庄信息工程职业学院</w:t>
            </w:r>
          </w:p>
        </w:tc>
        <w:tc>
          <w:tcPr>
            <w:tcW w:w="1403" w:type="dxa"/>
          </w:tcPr>
          <w:p w14:paraId="470E6397" w14:textId="77777777" w:rsidR="00A721FC" w:rsidRPr="00A721FC" w:rsidRDefault="00A721FC" w:rsidP="00A721FC">
            <w:pPr>
              <w:spacing w:before="70"/>
              <w:ind w:left="125"/>
              <w:rPr>
                <w:sz w:val="17"/>
              </w:rPr>
            </w:pPr>
            <w:r w:rsidRPr="00A721FC">
              <w:rPr>
                <w:color w:val="3B3B3B"/>
                <w:spacing w:val="-9"/>
                <w:sz w:val="17"/>
              </w:rPr>
              <w:t>马小庆，郝丽敏</w:t>
            </w:r>
          </w:p>
        </w:tc>
        <w:tc>
          <w:tcPr>
            <w:tcW w:w="2540" w:type="dxa"/>
          </w:tcPr>
          <w:p w14:paraId="0E0F72D2" w14:textId="77777777" w:rsidR="00A721FC" w:rsidRPr="00A721FC" w:rsidRDefault="00A721FC" w:rsidP="00A721FC">
            <w:pPr>
              <w:spacing w:before="70"/>
              <w:ind w:right="32"/>
              <w:jc w:val="right"/>
              <w:rPr>
                <w:sz w:val="17"/>
              </w:rPr>
            </w:pPr>
            <w:r w:rsidRPr="00A721FC">
              <w:rPr>
                <w:color w:val="3B3B3B"/>
                <w:spacing w:val="-10"/>
                <w:sz w:val="17"/>
              </w:rPr>
              <w:t>田澳坤，苏依漫，关韵珊，应偌兰</w:t>
            </w:r>
          </w:p>
        </w:tc>
        <w:tc>
          <w:tcPr>
            <w:tcW w:w="887" w:type="dxa"/>
          </w:tcPr>
          <w:p w14:paraId="01B4A966" w14:textId="77777777" w:rsidR="00A721FC" w:rsidRPr="00A721FC" w:rsidRDefault="00A721FC" w:rsidP="00A721FC">
            <w:pPr>
              <w:spacing w:before="70"/>
              <w:ind w:left="43" w:right="7"/>
              <w:jc w:val="center"/>
              <w:rPr>
                <w:sz w:val="17"/>
              </w:rPr>
            </w:pPr>
            <w:r w:rsidRPr="00A721FC">
              <w:rPr>
                <w:color w:val="3B3B3B"/>
                <w:spacing w:val="-4"/>
                <w:sz w:val="17"/>
              </w:rPr>
              <w:t>二等奖</w:t>
            </w:r>
          </w:p>
        </w:tc>
      </w:tr>
      <w:tr w:rsidR="00A721FC" w:rsidRPr="00A721FC" w14:paraId="1A7E3856" w14:textId="77777777" w:rsidTr="004F66F8">
        <w:trPr>
          <w:trHeight w:val="397"/>
        </w:trPr>
        <w:tc>
          <w:tcPr>
            <w:tcW w:w="525" w:type="dxa"/>
          </w:tcPr>
          <w:p w14:paraId="6C7C371E" w14:textId="77777777" w:rsidR="00A721FC" w:rsidRPr="00A721FC" w:rsidRDefault="00A721FC" w:rsidP="00A721FC">
            <w:pPr>
              <w:spacing w:before="72"/>
              <w:ind w:left="8"/>
              <w:jc w:val="center"/>
              <w:rPr>
                <w:rFonts w:ascii="Times New Roman"/>
                <w:sz w:val="18"/>
              </w:rPr>
            </w:pPr>
            <w:r w:rsidRPr="00A721FC">
              <w:rPr>
                <w:rFonts w:ascii="Times New Roman"/>
                <w:color w:val="262626"/>
                <w:spacing w:val="-4"/>
                <w:sz w:val="18"/>
              </w:rPr>
              <w:t>1486</w:t>
            </w:r>
          </w:p>
        </w:tc>
        <w:tc>
          <w:tcPr>
            <w:tcW w:w="1119" w:type="dxa"/>
            <w:vMerge/>
            <w:tcBorders>
              <w:top w:val="nil"/>
            </w:tcBorders>
          </w:tcPr>
          <w:p w14:paraId="745B748B" w14:textId="77777777" w:rsidR="00A721FC" w:rsidRPr="00A721FC" w:rsidRDefault="00A721FC" w:rsidP="00A721FC">
            <w:pPr>
              <w:rPr>
                <w:sz w:val="2"/>
                <w:szCs w:val="2"/>
              </w:rPr>
            </w:pPr>
          </w:p>
        </w:tc>
        <w:tc>
          <w:tcPr>
            <w:tcW w:w="2448" w:type="dxa"/>
          </w:tcPr>
          <w:p w14:paraId="7392F6BF" w14:textId="77777777" w:rsidR="00A721FC" w:rsidRPr="00A721FC" w:rsidRDefault="00A721FC" w:rsidP="00A721FC">
            <w:pPr>
              <w:spacing w:before="67"/>
              <w:ind w:left="41" w:right="15"/>
              <w:jc w:val="center"/>
              <w:rPr>
                <w:sz w:val="17"/>
              </w:rPr>
            </w:pPr>
            <w:r w:rsidRPr="00A721FC">
              <w:rPr>
                <w:color w:val="3B3B3B"/>
                <w:w w:val="105"/>
                <w:sz w:val="17"/>
              </w:rPr>
              <w:t>唐</w:t>
            </w:r>
            <w:r w:rsidRPr="00A721FC">
              <w:rPr>
                <w:color w:val="0F0F0F"/>
                <w:w w:val="105"/>
                <w:sz w:val="17"/>
              </w:rPr>
              <w:t>山工业职业</w:t>
            </w:r>
            <w:r w:rsidRPr="00A721FC">
              <w:rPr>
                <w:color w:val="3B3B3B"/>
                <w:spacing w:val="-3"/>
                <w:w w:val="105"/>
                <w:sz w:val="17"/>
              </w:rPr>
              <w:t>技术大学</w:t>
            </w:r>
          </w:p>
        </w:tc>
        <w:tc>
          <w:tcPr>
            <w:tcW w:w="1403" w:type="dxa"/>
          </w:tcPr>
          <w:p w14:paraId="68110022" w14:textId="77777777" w:rsidR="00A721FC" w:rsidRPr="00A721FC" w:rsidRDefault="00A721FC" w:rsidP="00A721FC">
            <w:pPr>
              <w:spacing w:before="72"/>
              <w:ind w:left="125"/>
              <w:rPr>
                <w:sz w:val="17"/>
              </w:rPr>
            </w:pPr>
            <w:r w:rsidRPr="00A721FC">
              <w:rPr>
                <w:color w:val="3B3B3B"/>
                <w:spacing w:val="-9"/>
                <w:sz w:val="17"/>
              </w:rPr>
              <w:t>周福泉，赵雨琪</w:t>
            </w:r>
          </w:p>
        </w:tc>
        <w:tc>
          <w:tcPr>
            <w:tcW w:w="2540" w:type="dxa"/>
          </w:tcPr>
          <w:p w14:paraId="6F3F1734" w14:textId="77777777" w:rsidR="00A721FC" w:rsidRPr="00A721FC" w:rsidRDefault="00A721FC" w:rsidP="00A721FC">
            <w:pPr>
              <w:spacing w:before="72"/>
              <w:ind w:right="32"/>
              <w:jc w:val="right"/>
              <w:rPr>
                <w:sz w:val="17"/>
              </w:rPr>
            </w:pPr>
            <w:r w:rsidRPr="00A721FC">
              <w:rPr>
                <w:color w:val="262626"/>
                <w:spacing w:val="-10"/>
                <w:sz w:val="17"/>
              </w:rPr>
              <w:t>杨广金，贺佳琪，刘俊彤，李哗琳</w:t>
            </w:r>
          </w:p>
        </w:tc>
        <w:tc>
          <w:tcPr>
            <w:tcW w:w="887" w:type="dxa"/>
          </w:tcPr>
          <w:p w14:paraId="626A1395" w14:textId="77777777" w:rsidR="00A721FC" w:rsidRPr="00A721FC" w:rsidRDefault="00A721FC" w:rsidP="00A721FC">
            <w:pPr>
              <w:spacing w:before="72"/>
              <w:ind w:left="43" w:right="7"/>
              <w:jc w:val="center"/>
              <w:rPr>
                <w:sz w:val="17"/>
              </w:rPr>
            </w:pPr>
            <w:r w:rsidRPr="00A721FC">
              <w:rPr>
                <w:color w:val="3B3B3B"/>
                <w:spacing w:val="-4"/>
                <w:sz w:val="17"/>
              </w:rPr>
              <w:t>二等奖</w:t>
            </w:r>
          </w:p>
        </w:tc>
      </w:tr>
      <w:tr w:rsidR="00A721FC" w:rsidRPr="00A721FC" w14:paraId="0E4818D4" w14:textId="77777777" w:rsidTr="004F66F8">
        <w:trPr>
          <w:trHeight w:val="396"/>
        </w:trPr>
        <w:tc>
          <w:tcPr>
            <w:tcW w:w="525" w:type="dxa"/>
          </w:tcPr>
          <w:p w14:paraId="774402B9" w14:textId="77777777" w:rsidR="00A721FC" w:rsidRPr="00A721FC" w:rsidRDefault="00A721FC" w:rsidP="00A721FC">
            <w:pPr>
              <w:spacing w:before="73"/>
              <w:ind w:left="12"/>
              <w:jc w:val="center"/>
              <w:rPr>
                <w:rFonts w:ascii="Times New Roman"/>
                <w:sz w:val="18"/>
              </w:rPr>
            </w:pPr>
            <w:r w:rsidRPr="00A721FC">
              <w:rPr>
                <w:rFonts w:ascii="Times New Roman"/>
                <w:color w:val="262626"/>
                <w:spacing w:val="-4"/>
                <w:sz w:val="18"/>
              </w:rPr>
              <w:t>1487</w:t>
            </w:r>
          </w:p>
        </w:tc>
        <w:tc>
          <w:tcPr>
            <w:tcW w:w="1119" w:type="dxa"/>
            <w:vMerge/>
            <w:tcBorders>
              <w:top w:val="nil"/>
            </w:tcBorders>
          </w:tcPr>
          <w:p w14:paraId="072957FD" w14:textId="77777777" w:rsidR="00A721FC" w:rsidRPr="00A721FC" w:rsidRDefault="00A721FC" w:rsidP="00A721FC">
            <w:pPr>
              <w:rPr>
                <w:sz w:val="2"/>
                <w:szCs w:val="2"/>
              </w:rPr>
            </w:pPr>
          </w:p>
        </w:tc>
        <w:tc>
          <w:tcPr>
            <w:tcW w:w="2448" w:type="dxa"/>
          </w:tcPr>
          <w:p w14:paraId="58214439" w14:textId="77777777" w:rsidR="00A721FC" w:rsidRPr="00A721FC" w:rsidRDefault="00A721FC" w:rsidP="00A721FC">
            <w:pPr>
              <w:spacing w:before="68"/>
              <w:jc w:val="center"/>
              <w:rPr>
                <w:sz w:val="17"/>
              </w:rPr>
            </w:pPr>
            <w:r w:rsidRPr="00A721FC">
              <w:rPr>
                <w:color w:val="3B3B3B"/>
                <w:spacing w:val="-1"/>
                <w:sz w:val="17"/>
              </w:rPr>
              <w:t>衡水健康科技职业学院</w:t>
            </w:r>
          </w:p>
        </w:tc>
        <w:tc>
          <w:tcPr>
            <w:tcW w:w="1403" w:type="dxa"/>
          </w:tcPr>
          <w:p w14:paraId="0F432B35" w14:textId="77777777" w:rsidR="00A721FC" w:rsidRPr="00A721FC" w:rsidRDefault="00A721FC" w:rsidP="00A721FC">
            <w:pPr>
              <w:spacing w:before="73"/>
              <w:ind w:left="215"/>
              <w:rPr>
                <w:sz w:val="17"/>
              </w:rPr>
            </w:pPr>
            <w:r w:rsidRPr="00A721FC">
              <w:rPr>
                <w:color w:val="3B3B3B"/>
                <w:spacing w:val="-10"/>
                <w:sz w:val="17"/>
              </w:rPr>
              <w:t>冯宁，孙少博</w:t>
            </w:r>
          </w:p>
        </w:tc>
        <w:tc>
          <w:tcPr>
            <w:tcW w:w="2540" w:type="dxa"/>
          </w:tcPr>
          <w:p w14:paraId="1EDD4455" w14:textId="77777777" w:rsidR="00A721FC" w:rsidRPr="00A721FC" w:rsidRDefault="00A721FC" w:rsidP="00A721FC">
            <w:pPr>
              <w:spacing w:before="73"/>
              <w:ind w:right="31"/>
              <w:jc w:val="right"/>
              <w:rPr>
                <w:sz w:val="17"/>
              </w:rPr>
            </w:pPr>
            <w:r w:rsidRPr="00A721FC">
              <w:rPr>
                <w:color w:val="3B3B3B"/>
                <w:sz w:val="17"/>
              </w:rPr>
              <w:t>冯</w:t>
            </w:r>
            <w:r w:rsidRPr="00A721FC">
              <w:rPr>
                <w:color w:val="777777"/>
                <w:sz w:val="17"/>
              </w:rPr>
              <w:t>－</w:t>
            </w:r>
            <w:r w:rsidRPr="00A721FC">
              <w:rPr>
                <w:color w:val="3B3B3B"/>
                <w:spacing w:val="-1"/>
                <w:sz w:val="17"/>
              </w:rPr>
              <w:t>涵刘坤朋，申宪坤，吴照颖</w:t>
            </w:r>
          </w:p>
        </w:tc>
        <w:tc>
          <w:tcPr>
            <w:tcW w:w="887" w:type="dxa"/>
          </w:tcPr>
          <w:p w14:paraId="29932D93" w14:textId="77777777" w:rsidR="00A721FC" w:rsidRPr="00A721FC" w:rsidRDefault="00A721FC" w:rsidP="00A721FC">
            <w:pPr>
              <w:spacing w:before="68"/>
              <w:ind w:left="43" w:right="7"/>
              <w:jc w:val="center"/>
              <w:rPr>
                <w:sz w:val="17"/>
              </w:rPr>
            </w:pPr>
            <w:r w:rsidRPr="00A721FC">
              <w:rPr>
                <w:color w:val="777777"/>
                <w:spacing w:val="-4"/>
                <w:sz w:val="17"/>
              </w:rPr>
              <w:t>二等奖</w:t>
            </w:r>
          </w:p>
        </w:tc>
      </w:tr>
      <w:tr w:rsidR="00A721FC" w:rsidRPr="00A721FC" w14:paraId="2174115D" w14:textId="77777777" w:rsidTr="004F66F8">
        <w:trPr>
          <w:trHeight w:val="396"/>
        </w:trPr>
        <w:tc>
          <w:tcPr>
            <w:tcW w:w="525" w:type="dxa"/>
          </w:tcPr>
          <w:p w14:paraId="7EED27DF" w14:textId="77777777" w:rsidR="00A721FC" w:rsidRPr="00A721FC" w:rsidRDefault="00A721FC" w:rsidP="00A721FC">
            <w:pPr>
              <w:spacing w:before="75"/>
              <w:ind w:left="12"/>
              <w:jc w:val="center"/>
              <w:rPr>
                <w:rFonts w:ascii="Times New Roman"/>
                <w:sz w:val="18"/>
              </w:rPr>
            </w:pPr>
            <w:r w:rsidRPr="00A721FC">
              <w:rPr>
                <w:rFonts w:ascii="Times New Roman"/>
                <w:color w:val="262626"/>
                <w:spacing w:val="-4"/>
                <w:sz w:val="18"/>
              </w:rPr>
              <w:t>1488</w:t>
            </w:r>
          </w:p>
        </w:tc>
        <w:tc>
          <w:tcPr>
            <w:tcW w:w="1119" w:type="dxa"/>
            <w:vMerge/>
            <w:tcBorders>
              <w:top w:val="nil"/>
            </w:tcBorders>
          </w:tcPr>
          <w:p w14:paraId="6B1F9251" w14:textId="77777777" w:rsidR="00A721FC" w:rsidRPr="00A721FC" w:rsidRDefault="00A721FC" w:rsidP="00A721FC">
            <w:pPr>
              <w:rPr>
                <w:sz w:val="2"/>
                <w:szCs w:val="2"/>
              </w:rPr>
            </w:pPr>
          </w:p>
        </w:tc>
        <w:tc>
          <w:tcPr>
            <w:tcW w:w="2448" w:type="dxa"/>
          </w:tcPr>
          <w:p w14:paraId="353D1474" w14:textId="77777777" w:rsidR="00A721FC" w:rsidRPr="00A721FC" w:rsidRDefault="00A721FC" w:rsidP="00A721FC">
            <w:pPr>
              <w:spacing w:before="70"/>
              <w:ind w:right="2"/>
              <w:jc w:val="center"/>
              <w:rPr>
                <w:sz w:val="17"/>
              </w:rPr>
            </w:pPr>
            <w:r w:rsidRPr="00A721FC">
              <w:rPr>
                <w:color w:val="3B3B3B"/>
                <w:spacing w:val="-2"/>
                <w:sz w:val="17"/>
              </w:rPr>
              <w:t>石家庄财经职业学院</w:t>
            </w:r>
          </w:p>
        </w:tc>
        <w:tc>
          <w:tcPr>
            <w:tcW w:w="1403" w:type="dxa"/>
          </w:tcPr>
          <w:p w14:paraId="034676B1" w14:textId="77777777" w:rsidR="00A721FC" w:rsidRPr="00A721FC" w:rsidRDefault="00A721FC" w:rsidP="00A721FC">
            <w:pPr>
              <w:spacing w:before="75"/>
              <w:ind w:left="219"/>
              <w:rPr>
                <w:sz w:val="17"/>
              </w:rPr>
            </w:pPr>
            <w:r w:rsidRPr="00A721FC">
              <w:rPr>
                <w:color w:val="3B3B3B"/>
                <w:spacing w:val="-2"/>
                <w:w w:val="110"/>
                <w:sz w:val="17"/>
              </w:rPr>
              <w:t>魏丽娟董埴</w:t>
            </w:r>
          </w:p>
        </w:tc>
        <w:tc>
          <w:tcPr>
            <w:tcW w:w="2540" w:type="dxa"/>
          </w:tcPr>
          <w:p w14:paraId="414421E4" w14:textId="77777777" w:rsidR="00A721FC" w:rsidRPr="00A721FC" w:rsidRDefault="00A721FC" w:rsidP="00A721FC">
            <w:pPr>
              <w:spacing w:before="75"/>
              <w:ind w:right="36"/>
              <w:jc w:val="right"/>
              <w:rPr>
                <w:sz w:val="17"/>
              </w:rPr>
            </w:pPr>
            <w:r w:rsidRPr="00A721FC">
              <w:rPr>
                <w:color w:val="262626"/>
                <w:spacing w:val="-10"/>
                <w:sz w:val="17"/>
              </w:rPr>
              <w:t>柴红铅，谢利航，梁雨娠，李勃璇</w:t>
            </w:r>
          </w:p>
        </w:tc>
        <w:tc>
          <w:tcPr>
            <w:tcW w:w="887" w:type="dxa"/>
          </w:tcPr>
          <w:p w14:paraId="6DD50D81" w14:textId="77777777" w:rsidR="00A721FC" w:rsidRPr="00A721FC" w:rsidRDefault="00A721FC" w:rsidP="00A721FC">
            <w:pPr>
              <w:spacing w:before="70"/>
              <w:ind w:left="43" w:right="7"/>
              <w:jc w:val="center"/>
              <w:rPr>
                <w:sz w:val="17"/>
              </w:rPr>
            </w:pPr>
            <w:r w:rsidRPr="00A721FC">
              <w:rPr>
                <w:color w:val="777777"/>
                <w:spacing w:val="-4"/>
                <w:sz w:val="17"/>
              </w:rPr>
              <w:t>二等奖</w:t>
            </w:r>
          </w:p>
        </w:tc>
      </w:tr>
      <w:tr w:rsidR="00A721FC" w:rsidRPr="00A721FC" w14:paraId="1954BB50" w14:textId="77777777" w:rsidTr="004F66F8">
        <w:trPr>
          <w:trHeight w:val="397"/>
        </w:trPr>
        <w:tc>
          <w:tcPr>
            <w:tcW w:w="525" w:type="dxa"/>
          </w:tcPr>
          <w:p w14:paraId="7CCAEE3B" w14:textId="77777777" w:rsidR="00A721FC" w:rsidRPr="00A721FC" w:rsidRDefault="00A721FC" w:rsidP="00A721FC">
            <w:pPr>
              <w:spacing w:before="76"/>
              <w:ind w:left="8"/>
              <w:jc w:val="center"/>
              <w:rPr>
                <w:rFonts w:ascii="Times New Roman"/>
                <w:sz w:val="18"/>
              </w:rPr>
            </w:pPr>
            <w:r w:rsidRPr="00A721FC">
              <w:rPr>
                <w:rFonts w:ascii="Times New Roman"/>
                <w:color w:val="262626"/>
                <w:spacing w:val="-4"/>
                <w:sz w:val="18"/>
              </w:rPr>
              <w:t>1489</w:t>
            </w:r>
          </w:p>
        </w:tc>
        <w:tc>
          <w:tcPr>
            <w:tcW w:w="1119" w:type="dxa"/>
            <w:vMerge/>
            <w:tcBorders>
              <w:top w:val="nil"/>
            </w:tcBorders>
          </w:tcPr>
          <w:p w14:paraId="10223849" w14:textId="77777777" w:rsidR="00A721FC" w:rsidRPr="00A721FC" w:rsidRDefault="00A721FC" w:rsidP="00A721FC">
            <w:pPr>
              <w:rPr>
                <w:sz w:val="2"/>
                <w:szCs w:val="2"/>
              </w:rPr>
            </w:pPr>
          </w:p>
        </w:tc>
        <w:tc>
          <w:tcPr>
            <w:tcW w:w="2448" w:type="dxa"/>
          </w:tcPr>
          <w:p w14:paraId="0BD5FCE6" w14:textId="77777777" w:rsidR="00A721FC" w:rsidRPr="00A721FC" w:rsidRDefault="00A721FC" w:rsidP="00A721FC">
            <w:pPr>
              <w:spacing w:before="71"/>
              <w:jc w:val="center"/>
              <w:rPr>
                <w:sz w:val="17"/>
              </w:rPr>
            </w:pPr>
            <w:r w:rsidRPr="00A721FC">
              <w:rPr>
                <w:color w:val="262626"/>
                <w:spacing w:val="-2"/>
                <w:sz w:val="17"/>
              </w:rPr>
              <w:t>保定职业技术学院</w:t>
            </w:r>
          </w:p>
        </w:tc>
        <w:tc>
          <w:tcPr>
            <w:tcW w:w="1403" w:type="dxa"/>
          </w:tcPr>
          <w:p w14:paraId="2B53B5C2" w14:textId="77777777" w:rsidR="00A721FC" w:rsidRPr="00A721FC" w:rsidRDefault="00A721FC" w:rsidP="00A721FC">
            <w:pPr>
              <w:spacing w:before="76"/>
              <w:ind w:left="213"/>
              <w:rPr>
                <w:sz w:val="17"/>
              </w:rPr>
            </w:pPr>
            <w:r w:rsidRPr="00A721FC">
              <w:rPr>
                <w:color w:val="3B3B3B"/>
                <w:spacing w:val="-10"/>
                <w:sz w:val="17"/>
              </w:rPr>
              <w:t>封莉，李海兰</w:t>
            </w:r>
          </w:p>
        </w:tc>
        <w:tc>
          <w:tcPr>
            <w:tcW w:w="2540" w:type="dxa"/>
          </w:tcPr>
          <w:p w14:paraId="4570A1C7" w14:textId="77777777" w:rsidR="00A721FC" w:rsidRPr="00A721FC" w:rsidRDefault="00A721FC" w:rsidP="00A721FC">
            <w:pPr>
              <w:spacing w:before="76"/>
              <w:ind w:right="34"/>
              <w:jc w:val="right"/>
              <w:rPr>
                <w:sz w:val="17"/>
              </w:rPr>
            </w:pPr>
            <w:r w:rsidRPr="00A721FC">
              <w:rPr>
                <w:color w:val="262626"/>
                <w:spacing w:val="-10"/>
                <w:sz w:val="17"/>
              </w:rPr>
              <w:t>史如意，边子</w:t>
            </w:r>
            <w:r w:rsidRPr="00A721FC">
              <w:rPr>
                <w:color w:val="525252"/>
                <w:spacing w:val="-10"/>
                <w:sz w:val="17"/>
              </w:rPr>
              <w:t>宇，</w:t>
            </w:r>
            <w:r w:rsidRPr="00A721FC">
              <w:rPr>
                <w:color w:val="262626"/>
                <w:spacing w:val="-10"/>
                <w:sz w:val="17"/>
              </w:rPr>
              <w:t>刘</w:t>
            </w:r>
            <w:r w:rsidRPr="00A721FC">
              <w:rPr>
                <w:color w:val="777777"/>
                <w:spacing w:val="-10"/>
                <w:sz w:val="17"/>
              </w:rPr>
              <w:t>一</w:t>
            </w:r>
            <w:r w:rsidRPr="00A721FC">
              <w:rPr>
                <w:color w:val="262626"/>
                <w:spacing w:val="-10"/>
                <w:sz w:val="17"/>
              </w:rPr>
              <w:t>博，张家齐</w:t>
            </w:r>
          </w:p>
        </w:tc>
        <w:tc>
          <w:tcPr>
            <w:tcW w:w="887" w:type="dxa"/>
          </w:tcPr>
          <w:p w14:paraId="0CFB2204" w14:textId="77777777" w:rsidR="00A721FC" w:rsidRPr="00A721FC" w:rsidRDefault="00A721FC" w:rsidP="00A721FC">
            <w:pPr>
              <w:spacing w:before="71"/>
              <w:ind w:left="43" w:right="12"/>
              <w:jc w:val="center"/>
              <w:rPr>
                <w:sz w:val="17"/>
              </w:rPr>
            </w:pPr>
            <w:r w:rsidRPr="00A721FC">
              <w:rPr>
                <w:color w:val="777777"/>
                <w:spacing w:val="-4"/>
                <w:sz w:val="17"/>
              </w:rPr>
              <w:t>二等奖</w:t>
            </w:r>
          </w:p>
        </w:tc>
      </w:tr>
      <w:tr w:rsidR="00A721FC" w:rsidRPr="00A721FC" w14:paraId="630D0C03" w14:textId="77777777" w:rsidTr="004F66F8">
        <w:trPr>
          <w:trHeight w:val="397"/>
        </w:trPr>
        <w:tc>
          <w:tcPr>
            <w:tcW w:w="525" w:type="dxa"/>
          </w:tcPr>
          <w:p w14:paraId="62A2A6F4" w14:textId="77777777" w:rsidR="00A721FC" w:rsidRPr="00A721FC" w:rsidRDefault="00A721FC" w:rsidP="00A721FC">
            <w:pPr>
              <w:spacing w:before="73"/>
              <w:ind w:left="8"/>
              <w:jc w:val="center"/>
              <w:rPr>
                <w:rFonts w:ascii="Times New Roman"/>
                <w:sz w:val="18"/>
              </w:rPr>
            </w:pPr>
            <w:r w:rsidRPr="00A721FC">
              <w:rPr>
                <w:rFonts w:ascii="Times New Roman"/>
                <w:color w:val="262626"/>
                <w:spacing w:val="-4"/>
                <w:sz w:val="18"/>
              </w:rPr>
              <w:t>1490</w:t>
            </w:r>
          </w:p>
        </w:tc>
        <w:tc>
          <w:tcPr>
            <w:tcW w:w="1119" w:type="dxa"/>
            <w:vMerge/>
            <w:tcBorders>
              <w:top w:val="nil"/>
            </w:tcBorders>
          </w:tcPr>
          <w:p w14:paraId="14EBD601" w14:textId="77777777" w:rsidR="00A721FC" w:rsidRPr="00A721FC" w:rsidRDefault="00A721FC" w:rsidP="00A721FC">
            <w:pPr>
              <w:rPr>
                <w:sz w:val="2"/>
                <w:szCs w:val="2"/>
              </w:rPr>
            </w:pPr>
          </w:p>
        </w:tc>
        <w:tc>
          <w:tcPr>
            <w:tcW w:w="2448" w:type="dxa"/>
          </w:tcPr>
          <w:p w14:paraId="367DA567" w14:textId="77777777" w:rsidR="00A721FC" w:rsidRPr="00A721FC" w:rsidRDefault="00A721FC" w:rsidP="00A721FC">
            <w:pPr>
              <w:spacing w:before="73"/>
              <w:ind w:left="36" w:right="34"/>
              <w:jc w:val="center"/>
              <w:rPr>
                <w:sz w:val="17"/>
              </w:rPr>
            </w:pPr>
            <w:r w:rsidRPr="00A721FC">
              <w:rPr>
                <w:color w:val="262626"/>
                <w:spacing w:val="-2"/>
                <w:sz w:val="17"/>
              </w:rPr>
              <w:t>衡水职业技术学院</w:t>
            </w:r>
          </w:p>
        </w:tc>
        <w:tc>
          <w:tcPr>
            <w:tcW w:w="1403" w:type="dxa"/>
          </w:tcPr>
          <w:p w14:paraId="0D3F2D5F" w14:textId="77777777" w:rsidR="00A721FC" w:rsidRPr="00A721FC" w:rsidRDefault="00A721FC" w:rsidP="00A721FC">
            <w:pPr>
              <w:spacing w:before="73"/>
              <w:ind w:left="214"/>
              <w:rPr>
                <w:sz w:val="17"/>
              </w:rPr>
            </w:pPr>
            <w:r w:rsidRPr="00A721FC">
              <w:rPr>
                <w:color w:val="262626"/>
                <w:spacing w:val="-10"/>
                <w:sz w:val="17"/>
              </w:rPr>
              <w:t>吕峰，韩晓滨</w:t>
            </w:r>
          </w:p>
        </w:tc>
        <w:tc>
          <w:tcPr>
            <w:tcW w:w="2540" w:type="dxa"/>
          </w:tcPr>
          <w:p w14:paraId="4BBC5DE4" w14:textId="77777777" w:rsidR="00A721FC" w:rsidRPr="00A721FC" w:rsidRDefault="00A721FC" w:rsidP="00A721FC">
            <w:pPr>
              <w:spacing w:before="73"/>
              <w:ind w:right="29"/>
              <w:jc w:val="right"/>
              <w:rPr>
                <w:sz w:val="17"/>
              </w:rPr>
            </w:pPr>
            <w:r w:rsidRPr="00A721FC">
              <w:rPr>
                <w:color w:val="262626"/>
                <w:spacing w:val="-10"/>
                <w:sz w:val="17"/>
              </w:rPr>
              <w:t>刘盺雅，张佳怡，郑家棋，张雨</w:t>
            </w:r>
            <w:r w:rsidRPr="00A721FC">
              <w:rPr>
                <w:color w:val="525252"/>
                <w:spacing w:val="-10"/>
                <w:sz w:val="17"/>
              </w:rPr>
              <w:t>萱</w:t>
            </w:r>
          </w:p>
        </w:tc>
        <w:tc>
          <w:tcPr>
            <w:tcW w:w="887" w:type="dxa"/>
          </w:tcPr>
          <w:p w14:paraId="146ADF81" w14:textId="77777777" w:rsidR="00A721FC" w:rsidRPr="00A721FC" w:rsidRDefault="00A721FC" w:rsidP="00A721FC">
            <w:pPr>
              <w:spacing w:before="73"/>
              <w:ind w:left="43" w:right="7"/>
              <w:jc w:val="center"/>
              <w:rPr>
                <w:sz w:val="17"/>
              </w:rPr>
            </w:pPr>
            <w:r w:rsidRPr="00A721FC">
              <w:rPr>
                <w:color w:val="525252"/>
                <w:spacing w:val="-4"/>
                <w:sz w:val="17"/>
              </w:rPr>
              <w:t>二等奖</w:t>
            </w:r>
          </w:p>
        </w:tc>
      </w:tr>
      <w:tr w:rsidR="00A721FC" w:rsidRPr="00A721FC" w14:paraId="4046D524" w14:textId="77777777" w:rsidTr="004F66F8">
        <w:trPr>
          <w:trHeight w:val="397"/>
        </w:trPr>
        <w:tc>
          <w:tcPr>
            <w:tcW w:w="525" w:type="dxa"/>
          </w:tcPr>
          <w:p w14:paraId="0692B91E" w14:textId="77777777" w:rsidR="00A721FC" w:rsidRPr="00A721FC" w:rsidRDefault="00A721FC" w:rsidP="00A721FC">
            <w:pPr>
              <w:spacing w:before="156"/>
              <w:ind w:left="15"/>
              <w:jc w:val="center"/>
              <w:rPr>
                <w:rFonts w:ascii="Times New Roman"/>
                <w:sz w:val="18"/>
              </w:rPr>
            </w:pPr>
            <w:r w:rsidRPr="00A721FC">
              <w:rPr>
                <w:rFonts w:ascii="Times New Roman"/>
                <w:color w:val="262626"/>
                <w:spacing w:val="-4"/>
                <w:sz w:val="18"/>
              </w:rPr>
              <w:t>1491</w:t>
            </w:r>
          </w:p>
        </w:tc>
        <w:tc>
          <w:tcPr>
            <w:tcW w:w="1119" w:type="dxa"/>
            <w:vMerge/>
            <w:tcBorders>
              <w:top w:val="nil"/>
            </w:tcBorders>
          </w:tcPr>
          <w:p w14:paraId="45D46833" w14:textId="77777777" w:rsidR="00A721FC" w:rsidRPr="00A721FC" w:rsidRDefault="00A721FC" w:rsidP="00A721FC">
            <w:pPr>
              <w:rPr>
                <w:sz w:val="2"/>
                <w:szCs w:val="2"/>
              </w:rPr>
            </w:pPr>
          </w:p>
        </w:tc>
        <w:tc>
          <w:tcPr>
            <w:tcW w:w="2448" w:type="dxa"/>
          </w:tcPr>
          <w:p w14:paraId="00AE3E21" w14:textId="77777777" w:rsidR="00A721FC" w:rsidRPr="00A721FC" w:rsidRDefault="00A721FC" w:rsidP="00A721FC">
            <w:pPr>
              <w:spacing w:before="74"/>
              <w:ind w:left="36" w:right="33"/>
              <w:jc w:val="center"/>
              <w:rPr>
                <w:sz w:val="17"/>
              </w:rPr>
            </w:pPr>
            <w:r w:rsidRPr="00A721FC">
              <w:rPr>
                <w:color w:val="262626"/>
                <w:spacing w:val="-2"/>
                <w:sz w:val="17"/>
              </w:rPr>
              <w:t>河北艺术职业学院</w:t>
            </w:r>
          </w:p>
        </w:tc>
        <w:tc>
          <w:tcPr>
            <w:tcW w:w="1403" w:type="dxa"/>
          </w:tcPr>
          <w:p w14:paraId="3792240C" w14:textId="77777777" w:rsidR="00A721FC" w:rsidRPr="00A721FC" w:rsidRDefault="00A721FC" w:rsidP="00A721FC">
            <w:pPr>
              <w:spacing w:before="74"/>
              <w:ind w:left="305"/>
              <w:rPr>
                <w:sz w:val="17"/>
              </w:rPr>
            </w:pPr>
            <w:r w:rsidRPr="00A721FC">
              <w:rPr>
                <w:color w:val="262626"/>
                <w:spacing w:val="-2"/>
                <w:w w:val="90"/>
                <w:sz w:val="17"/>
              </w:rPr>
              <w:t>任艳，王鹏</w:t>
            </w:r>
          </w:p>
        </w:tc>
        <w:tc>
          <w:tcPr>
            <w:tcW w:w="2540" w:type="dxa"/>
          </w:tcPr>
          <w:p w14:paraId="7C7DB2B4" w14:textId="77777777" w:rsidR="00A721FC" w:rsidRPr="00A721FC" w:rsidRDefault="00A721FC" w:rsidP="00A721FC">
            <w:pPr>
              <w:spacing w:before="74"/>
              <w:ind w:right="29"/>
              <w:jc w:val="right"/>
              <w:rPr>
                <w:sz w:val="17"/>
              </w:rPr>
            </w:pPr>
            <w:r w:rsidRPr="00A721FC">
              <w:rPr>
                <w:color w:val="262626"/>
                <w:spacing w:val="-10"/>
                <w:sz w:val="17"/>
              </w:rPr>
              <w:t>赵权</w:t>
            </w:r>
            <w:r w:rsidRPr="00A721FC">
              <w:rPr>
                <w:color w:val="525252"/>
                <w:spacing w:val="-10"/>
                <w:sz w:val="17"/>
              </w:rPr>
              <w:t>富</w:t>
            </w:r>
            <w:r w:rsidRPr="00A721FC">
              <w:rPr>
                <w:color w:val="262626"/>
                <w:spacing w:val="-10"/>
                <w:sz w:val="17"/>
              </w:rPr>
              <w:t>，刘桐雨，郭凯潞，李函洋</w:t>
            </w:r>
          </w:p>
        </w:tc>
        <w:tc>
          <w:tcPr>
            <w:tcW w:w="887" w:type="dxa"/>
          </w:tcPr>
          <w:p w14:paraId="7D3DA098" w14:textId="77777777" w:rsidR="00A721FC" w:rsidRPr="00A721FC" w:rsidRDefault="00A721FC" w:rsidP="00A721FC">
            <w:pPr>
              <w:spacing w:before="74"/>
              <w:ind w:left="43" w:right="7"/>
              <w:jc w:val="center"/>
              <w:rPr>
                <w:sz w:val="17"/>
              </w:rPr>
            </w:pPr>
            <w:r w:rsidRPr="00A721FC">
              <w:rPr>
                <w:color w:val="525252"/>
                <w:spacing w:val="-4"/>
                <w:sz w:val="17"/>
              </w:rPr>
              <w:t>二等奖</w:t>
            </w:r>
          </w:p>
        </w:tc>
      </w:tr>
      <w:tr w:rsidR="00A721FC" w:rsidRPr="00A721FC" w14:paraId="00911AED" w14:textId="77777777" w:rsidTr="004F66F8">
        <w:trPr>
          <w:trHeight w:val="397"/>
        </w:trPr>
        <w:tc>
          <w:tcPr>
            <w:tcW w:w="525" w:type="dxa"/>
          </w:tcPr>
          <w:p w14:paraId="786B8B89" w14:textId="77777777" w:rsidR="00A721FC" w:rsidRPr="00A721FC" w:rsidRDefault="00A721FC" w:rsidP="00A721FC">
            <w:pPr>
              <w:spacing w:before="76"/>
              <w:ind w:left="8"/>
              <w:jc w:val="center"/>
              <w:rPr>
                <w:rFonts w:ascii="Times New Roman"/>
                <w:sz w:val="18"/>
              </w:rPr>
            </w:pPr>
            <w:r w:rsidRPr="00A721FC">
              <w:rPr>
                <w:rFonts w:ascii="Times New Roman"/>
                <w:color w:val="262626"/>
                <w:spacing w:val="-4"/>
                <w:sz w:val="18"/>
              </w:rPr>
              <w:t>1492</w:t>
            </w:r>
          </w:p>
        </w:tc>
        <w:tc>
          <w:tcPr>
            <w:tcW w:w="1119" w:type="dxa"/>
            <w:vMerge/>
            <w:tcBorders>
              <w:top w:val="nil"/>
            </w:tcBorders>
          </w:tcPr>
          <w:p w14:paraId="50D4EF38" w14:textId="77777777" w:rsidR="00A721FC" w:rsidRPr="00A721FC" w:rsidRDefault="00A721FC" w:rsidP="00A721FC">
            <w:pPr>
              <w:rPr>
                <w:sz w:val="2"/>
                <w:szCs w:val="2"/>
              </w:rPr>
            </w:pPr>
          </w:p>
        </w:tc>
        <w:tc>
          <w:tcPr>
            <w:tcW w:w="2448" w:type="dxa"/>
          </w:tcPr>
          <w:p w14:paraId="13EA1947" w14:textId="77777777" w:rsidR="00A721FC" w:rsidRPr="00A721FC" w:rsidRDefault="00A721FC" w:rsidP="00A721FC">
            <w:pPr>
              <w:spacing w:before="71"/>
              <w:ind w:left="51" w:right="15"/>
              <w:jc w:val="center"/>
              <w:rPr>
                <w:sz w:val="17"/>
              </w:rPr>
            </w:pPr>
            <w:r w:rsidRPr="00A721FC">
              <w:rPr>
                <w:color w:val="3B3B3B"/>
                <w:w w:val="105"/>
                <w:sz w:val="17"/>
              </w:rPr>
              <w:t>邯郸职</w:t>
            </w:r>
            <w:r w:rsidRPr="00A721FC">
              <w:rPr>
                <w:color w:val="0F0F0F"/>
                <w:w w:val="105"/>
                <w:sz w:val="17"/>
              </w:rPr>
              <w:t>业技术</w:t>
            </w:r>
            <w:r w:rsidRPr="00A721FC">
              <w:rPr>
                <w:color w:val="3B3B3B"/>
                <w:spacing w:val="-5"/>
                <w:w w:val="105"/>
                <w:sz w:val="17"/>
              </w:rPr>
              <w:t>学院</w:t>
            </w:r>
          </w:p>
        </w:tc>
        <w:tc>
          <w:tcPr>
            <w:tcW w:w="1403" w:type="dxa"/>
          </w:tcPr>
          <w:p w14:paraId="16D87BC8" w14:textId="77777777" w:rsidR="00A721FC" w:rsidRPr="00A721FC" w:rsidRDefault="00A721FC" w:rsidP="00A721FC">
            <w:pPr>
              <w:spacing w:before="76"/>
              <w:ind w:left="125"/>
              <w:rPr>
                <w:sz w:val="17"/>
              </w:rPr>
            </w:pPr>
            <w:r w:rsidRPr="00A721FC">
              <w:rPr>
                <w:color w:val="3B3B3B"/>
                <w:spacing w:val="-9"/>
                <w:sz w:val="17"/>
              </w:rPr>
              <w:t>李睿文，郝振园</w:t>
            </w:r>
          </w:p>
        </w:tc>
        <w:tc>
          <w:tcPr>
            <w:tcW w:w="2540" w:type="dxa"/>
          </w:tcPr>
          <w:p w14:paraId="0A1169F9" w14:textId="77777777" w:rsidR="00A721FC" w:rsidRPr="00A721FC" w:rsidRDefault="00A721FC" w:rsidP="00A721FC">
            <w:pPr>
              <w:spacing w:before="76"/>
              <w:ind w:right="32"/>
              <w:jc w:val="right"/>
              <w:rPr>
                <w:sz w:val="17"/>
              </w:rPr>
            </w:pPr>
            <w:r w:rsidRPr="00A721FC">
              <w:rPr>
                <w:color w:val="3B3B3B"/>
                <w:spacing w:val="-10"/>
                <w:sz w:val="17"/>
              </w:rPr>
              <w:t>秦梓硕，李妃妃，安延琦，李欣妍</w:t>
            </w:r>
          </w:p>
        </w:tc>
        <w:tc>
          <w:tcPr>
            <w:tcW w:w="887" w:type="dxa"/>
          </w:tcPr>
          <w:p w14:paraId="591B1F6A" w14:textId="77777777" w:rsidR="00A721FC" w:rsidRPr="00A721FC" w:rsidRDefault="00A721FC" w:rsidP="00A721FC">
            <w:pPr>
              <w:spacing w:before="71"/>
              <w:ind w:left="43" w:right="7"/>
              <w:jc w:val="center"/>
              <w:rPr>
                <w:sz w:val="17"/>
              </w:rPr>
            </w:pPr>
            <w:r w:rsidRPr="00A721FC">
              <w:rPr>
                <w:color w:val="777777"/>
                <w:spacing w:val="-4"/>
                <w:sz w:val="17"/>
              </w:rPr>
              <w:t>二等奖</w:t>
            </w:r>
          </w:p>
        </w:tc>
      </w:tr>
      <w:tr w:rsidR="00A721FC" w:rsidRPr="00A721FC" w14:paraId="7082AE14" w14:textId="77777777" w:rsidTr="004F66F8">
        <w:trPr>
          <w:trHeight w:val="396"/>
        </w:trPr>
        <w:tc>
          <w:tcPr>
            <w:tcW w:w="525" w:type="dxa"/>
          </w:tcPr>
          <w:p w14:paraId="59C29B69" w14:textId="77777777" w:rsidR="00A721FC" w:rsidRPr="00A721FC" w:rsidRDefault="00A721FC" w:rsidP="00A721FC">
            <w:pPr>
              <w:spacing w:before="77"/>
              <w:ind w:left="19"/>
              <w:jc w:val="center"/>
              <w:rPr>
                <w:rFonts w:ascii="Times New Roman"/>
                <w:sz w:val="18"/>
              </w:rPr>
            </w:pPr>
            <w:r w:rsidRPr="00A721FC">
              <w:rPr>
                <w:rFonts w:ascii="Times New Roman"/>
                <w:color w:val="262626"/>
                <w:spacing w:val="-4"/>
                <w:sz w:val="18"/>
              </w:rPr>
              <w:t>1493</w:t>
            </w:r>
          </w:p>
        </w:tc>
        <w:tc>
          <w:tcPr>
            <w:tcW w:w="1119" w:type="dxa"/>
            <w:vMerge/>
            <w:tcBorders>
              <w:top w:val="nil"/>
            </w:tcBorders>
          </w:tcPr>
          <w:p w14:paraId="19D0F685" w14:textId="77777777" w:rsidR="00A721FC" w:rsidRPr="00A721FC" w:rsidRDefault="00A721FC" w:rsidP="00A721FC">
            <w:pPr>
              <w:rPr>
                <w:sz w:val="2"/>
                <w:szCs w:val="2"/>
              </w:rPr>
            </w:pPr>
          </w:p>
        </w:tc>
        <w:tc>
          <w:tcPr>
            <w:tcW w:w="2448" w:type="dxa"/>
          </w:tcPr>
          <w:p w14:paraId="008E166D" w14:textId="77777777" w:rsidR="00A721FC" w:rsidRPr="00A721FC" w:rsidRDefault="00A721FC" w:rsidP="00A721FC">
            <w:pPr>
              <w:spacing w:before="72"/>
              <w:jc w:val="center"/>
              <w:rPr>
                <w:sz w:val="17"/>
              </w:rPr>
            </w:pPr>
            <w:r w:rsidRPr="00A721FC">
              <w:rPr>
                <w:color w:val="3B3B3B"/>
                <w:spacing w:val="-1"/>
                <w:sz w:val="17"/>
              </w:rPr>
              <w:t>唐山工业职业技术大学</w:t>
            </w:r>
          </w:p>
        </w:tc>
        <w:tc>
          <w:tcPr>
            <w:tcW w:w="1403" w:type="dxa"/>
          </w:tcPr>
          <w:p w14:paraId="65FEF95C" w14:textId="77777777" w:rsidR="00A721FC" w:rsidRPr="00A721FC" w:rsidRDefault="00A721FC" w:rsidP="00A721FC">
            <w:pPr>
              <w:spacing w:before="77"/>
              <w:ind w:left="125"/>
              <w:rPr>
                <w:sz w:val="17"/>
              </w:rPr>
            </w:pPr>
            <w:r w:rsidRPr="00A721FC">
              <w:rPr>
                <w:color w:val="3B3B3B"/>
                <w:spacing w:val="-9"/>
                <w:sz w:val="17"/>
              </w:rPr>
              <w:t>周福泉，姚文浩</w:t>
            </w:r>
          </w:p>
        </w:tc>
        <w:tc>
          <w:tcPr>
            <w:tcW w:w="2540" w:type="dxa"/>
          </w:tcPr>
          <w:p w14:paraId="01B12D3F" w14:textId="77777777" w:rsidR="00A721FC" w:rsidRPr="00A721FC" w:rsidRDefault="00A721FC" w:rsidP="00A721FC">
            <w:pPr>
              <w:spacing w:before="77"/>
              <w:ind w:left="160"/>
              <w:rPr>
                <w:sz w:val="17"/>
              </w:rPr>
            </w:pPr>
            <w:r w:rsidRPr="00A721FC">
              <w:rPr>
                <w:color w:val="3B3B3B"/>
                <w:spacing w:val="-1"/>
                <w:w w:val="90"/>
                <w:sz w:val="17"/>
              </w:rPr>
              <w:t>唐磊，刘佳豪，王志豪，高子豪</w:t>
            </w:r>
          </w:p>
        </w:tc>
        <w:tc>
          <w:tcPr>
            <w:tcW w:w="887" w:type="dxa"/>
          </w:tcPr>
          <w:p w14:paraId="05217B45" w14:textId="77777777" w:rsidR="00A721FC" w:rsidRPr="00A721FC" w:rsidRDefault="00A721FC" w:rsidP="00A721FC">
            <w:pPr>
              <w:spacing w:before="77"/>
              <w:ind w:left="43" w:right="16"/>
              <w:jc w:val="center"/>
              <w:rPr>
                <w:sz w:val="17"/>
              </w:rPr>
            </w:pPr>
            <w:r w:rsidRPr="00A721FC">
              <w:rPr>
                <w:color w:val="525252"/>
                <w:spacing w:val="-4"/>
                <w:sz w:val="17"/>
              </w:rPr>
              <w:t>三等奖</w:t>
            </w:r>
          </w:p>
        </w:tc>
      </w:tr>
      <w:tr w:rsidR="00A721FC" w:rsidRPr="00A721FC" w14:paraId="7838B56F" w14:textId="77777777" w:rsidTr="004F66F8">
        <w:trPr>
          <w:trHeight w:val="397"/>
        </w:trPr>
        <w:tc>
          <w:tcPr>
            <w:tcW w:w="525" w:type="dxa"/>
          </w:tcPr>
          <w:p w14:paraId="605D25F2" w14:textId="77777777" w:rsidR="00A721FC" w:rsidRPr="00A721FC" w:rsidRDefault="00A721FC" w:rsidP="00A721FC">
            <w:pPr>
              <w:spacing w:before="79"/>
              <w:ind w:left="12"/>
              <w:jc w:val="center"/>
              <w:rPr>
                <w:rFonts w:ascii="Times New Roman"/>
                <w:sz w:val="18"/>
              </w:rPr>
            </w:pPr>
            <w:r w:rsidRPr="00A721FC">
              <w:rPr>
                <w:rFonts w:ascii="Times New Roman"/>
                <w:color w:val="262626"/>
                <w:spacing w:val="-4"/>
                <w:sz w:val="18"/>
              </w:rPr>
              <w:t>1494</w:t>
            </w:r>
          </w:p>
        </w:tc>
        <w:tc>
          <w:tcPr>
            <w:tcW w:w="1119" w:type="dxa"/>
            <w:vMerge/>
            <w:tcBorders>
              <w:top w:val="nil"/>
            </w:tcBorders>
          </w:tcPr>
          <w:p w14:paraId="7085AD2C" w14:textId="77777777" w:rsidR="00A721FC" w:rsidRPr="00A721FC" w:rsidRDefault="00A721FC" w:rsidP="00A721FC">
            <w:pPr>
              <w:rPr>
                <w:sz w:val="2"/>
                <w:szCs w:val="2"/>
              </w:rPr>
            </w:pPr>
          </w:p>
        </w:tc>
        <w:tc>
          <w:tcPr>
            <w:tcW w:w="2448" w:type="dxa"/>
          </w:tcPr>
          <w:p w14:paraId="53515F47" w14:textId="77777777" w:rsidR="00A721FC" w:rsidRPr="00A721FC" w:rsidRDefault="00A721FC" w:rsidP="00A721FC">
            <w:pPr>
              <w:spacing w:before="74"/>
              <w:ind w:right="7"/>
              <w:jc w:val="center"/>
              <w:rPr>
                <w:sz w:val="17"/>
              </w:rPr>
            </w:pPr>
            <w:r w:rsidRPr="00A721FC">
              <w:rPr>
                <w:color w:val="3B3B3B"/>
                <w:spacing w:val="-1"/>
                <w:sz w:val="17"/>
              </w:rPr>
              <w:t>承德应用技术职业学院</w:t>
            </w:r>
          </w:p>
        </w:tc>
        <w:tc>
          <w:tcPr>
            <w:tcW w:w="1403" w:type="dxa"/>
          </w:tcPr>
          <w:p w14:paraId="73C10F04" w14:textId="77777777" w:rsidR="00A721FC" w:rsidRPr="00A721FC" w:rsidRDefault="00A721FC" w:rsidP="00A721FC">
            <w:pPr>
              <w:spacing w:before="78"/>
              <w:ind w:left="127"/>
              <w:rPr>
                <w:sz w:val="17"/>
              </w:rPr>
            </w:pPr>
            <w:r w:rsidRPr="00A721FC">
              <w:rPr>
                <w:color w:val="262626"/>
                <w:spacing w:val="-9"/>
                <w:sz w:val="17"/>
              </w:rPr>
              <w:t>张凤钦，杨佳欣</w:t>
            </w:r>
          </w:p>
        </w:tc>
        <w:tc>
          <w:tcPr>
            <w:tcW w:w="2540" w:type="dxa"/>
          </w:tcPr>
          <w:p w14:paraId="5069FFB1" w14:textId="77777777" w:rsidR="00A721FC" w:rsidRPr="00A721FC" w:rsidRDefault="00A721FC" w:rsidP="00A721FC">
            <w:pPr>
              <w:spacing w:before="78"/>
              <w:ind w:right="32"/>
              <w:jc w:val="right"/>
              <w:rPr>
                <w:sz w:val="17"/>
              </w:rPr>
            </w:pPr>
            <w:r w:rsidRPr="00A721FC">
              <w:rPr>
                <w:color w:val="3B3B3B"/>
                <w:spacing w:val="-10"/>
                <w:sz w:val="17"/>
              </w:rPr>
              <w:t>李孜航，王子滔，吕皎嫡，魏马鑫</w:t>
            </w:r>
          </w:p>
        </w:tc>
        <w:tc>
          <w:tcPr>
            <w:tcW w:w="887" w:type="dxa"/>
          </w:tcPr>
          <w:p w14:paraId="0D83113B" w14:textId="77777777" w:rsidR="00A721FC" w:rsidRPr="00A721FC" w:rsidRDefault="00A721FC" w:rsidP="00A721FC">
            <w:pPr>
              <w:spacing w:before="78"/>
              <w:ind w:left="43" w:right="16"/>
              <w:jc w:val="center"/>
              <w:rPr>
                <w:sz w:val="17"/>
              </w:rPr>
            </w:pPr>
            <w:r w:rsidRPr="00A721FC">
              <w:rPr>
                <w:color w:val="525252"/>
                <w:spacing w:val="-4"/>
                <w:sz w:val="17"/>
              </w:rPr>
              <w:t>三等奖</w:t>
            </w:r>
          </w:p>
        </w:tc>
      </w:tr>
      <w:tr w:rsidR="00A721FC" w:rsidRPr="00A721FC" w14:paraId="183EE2B5" w14:textId="77777777" w:rsidTr="004F66F8">
        <w:trPr>
          <w:trHeight w:val="397"/>
        </w:trPr>
        <w:tc>
          <w:tcPr>
            <w:tcW w:w="525" w:type="dxa"/>
          </w:tcPr>
          <w:p w14:paraId="32955B96" w14:textId="77777777" w:rsidR="00A721FC" w:rsidRPr="00A721FC" w:rsidRDefault="00A721FC" w:rsidP="00A721FC">
            <w:pPr>
              <w:spacing w:before="75"/>
              <w:ind w:left="15"/>
              <w:jc w:val="center"/>
              <w:rPr>
                <w:rFonts w:ascii="Times New Roman"/>
                <w:sz w:val="18"/>
              </w:rPr>
            </w:pPr>
            <w:r w:rsidRPr="00A721FC">
              <w:rPr>
                <w:rFonts w:ascii="Times New Roman"/>
                <w:color w:val="262626"/>
                <w:spacing w:val="-4"/>
                <w:sz w:val="18"/>
              </w:rPr>
              <w:t>1495</w:t>
            </w:r>
          </w:p>
        </w:tc>
        <w:tc>
          <w:tcPr>
            <w:tcW w:w="1119" w:type="dxa"/>
            <w:vMerge/>
            <w:tcBorders>
              <w:top w:val="nil"/>
            </w:tcBorders>
          </w:tcPr>
          <w:p w14:paraId="26E75180" w14:textId="77777777" w:rsidR="00A721FC" w:rsidRPr="00A721FC" w:rsidRDefault="00A721FC" w:rsidP="00A721FC">
            <w:pPr>
              <w:rPr>
                <w:sz w:val="2"/>
                <w:szCs w:val="2"/>
              </w:rPr>
            </w:pPr>
          </w:p>
        </w:tc>
        <w:tc>
          <w:tcPr>
            <w:tcW w:w="2448" w:type="dxa"/>
          </w:tcPr>
          <w:p w14:paraId="132E6455" w14:textId="77777777" w:rsidR="00A721FC" w:rsidRPr="00A721FC" w:rsidRDefault="00A721FC" w:rsidP="00A721FC">
            <w:pPr>
              <w:spacing w:before="75"/>
              <w:ind w:left="36" w:right="30"/>
              <w:jc w:val="center"/>
              <w:rPr>
                <w:sz w:val="17"/>
              </w:rPr>
            </w:pPr>
            <w:r w:rsidRPr="00A721FC">
              <w:rPr>
                <w:color w:val="3B3B3B"/>
                <w:spacing w:val="-2"/>
                <w:sz w:val="17"/>
              </w:rPr>
              <w:t>宣化科技职业学院</w:t>
            </w:r>
          </w:p>
        </w:tc>
        <w:tc>
          <w:tcPr>
            <w:tcW w:w="1403" w:type="dxa"/>
          </w:tcPr>
          <w:p w14:paraId="75CBD9A2" w14:textId="77777777" w:rsidR="00A721FC" w:rsidRPr="00A721FC" w:rsidRDefault="00A721FC" w:rsidP="00A721FC">
            <w:pPr>
              <w:spacing w:before="75"/>
              <w:ind w:left="218"/>
              <w:rPr>
                <w:sz w:val="17"/>
              </w:rPr>
            </w:pPr>
            <w:r w:rsidRPr="00A721FC">
              <w:rPr>
                <w:color w:val="3B3B3B"/>
                <w:spacing w:val="-2"/>
                <w:w w:val="110"/>
                <w:sz w:val="17"/>
              </w:rPr>
              <w:t>郭慧云王春</w:t>
            </w:r>
          </w:p>
        </w:tc>
        <w:tc>
          <w:tcPr>
            <w:tcW w:w="2540" w:type="dxa"/>
          </w:tcPr>
          <w:p w14:paraId="28690401" w14:textId="77777777" w:rsidR="00A721FC" w:rsidRPr="00A721FC" w:rsidRDefault="00A721FC" w:rsidP="00A721FC">
            <w:pPr>
              <w:spacing w:before="75"/>
              <w:ind w:left="157"/>
              <w:rPr>
                <w:sz w:val="17"/>
              </w:rPr>
            </w:pPr>
            <w:r w:rsidRPr="00A721FC">
              <w:rPr>
                <w:color w:val="3B3B3B"/>
                <w:spacing w:val="-1"/>
                <w:sz w:val="17"/>
              </w:rPr>
              <w:t>安柏龙崔珈，冯玉迁，杨晨如</w:t>
            </w:r>
          </w:p>
        </w:tc>
        <w:tc>
          <w:tcPr>
            <w:tcW w:w="887" w:type="dxa"/>
          </w:tcPr>
          <w:p w14:paraId="5FCB606B" w14:textId="77777777" w:rsidR="00A721FC" w:rsidRPr="00A721FC" w:rsidRDefault="00A721FC" w:rsidP="00A721FC">
            <w:pPr>
              <w:spacing w:before="75"/>
              <w:ind w:left="43"/>
              <w:jc w:val="center"/>
              <w:rPr>
                <w:sz w:val="17"/>
              </w:rPr>
            </w:pPr>
            <w:r w:rsidRPr="00A721FC">
              <w:rPr>
                <w:color w:val="777777"/>
                <w:sz w:val="17"/>
              </w:rPr>
              <w:t>三</w:t>
            </w:r>
            <w:r w:rsidRPr="00A721FC">
              <w:rPr>
                <w:color w:val="3B3B3B"/>
                <w:spacing w:val="-5"/>
                <w:sz w:val="17"/>
              </w:rPr>
              <w:t>等奖</w:t>
            </w:r>
          </w:p>
        </w:tc>
      </w:tr>
      <w:tr w:rsidR="00A721FC" w:rsidRPr="00A721FC" w14:paraId="6CA3CE71" w14:textId="77777777" w:rsidTr="004F66F8">
        <w:trPr>
          <w:trHeight w:val="396"/>
        </w:trPr>
        <w:tc>
          <w:tcPr>
            <w:tcW w:w="525" w:type="dxa"/>
          </w:tcPr>
          <w:p w14:paraId="3F8BFA91" w14:textId="77777777" w:rsidR="00A721FC" w:rsidRPr="00A721FC" w:rsidRDefault="00A721FC" w:rsidP="00A721FC">
            <w:pPr>
              <w:spacing w:before="77"/>
              <w:ind w:left="8"/>
              <w:jc w:val="center"/>
              <w:rPr>
                <w:rFonts w:ascii="Times New Roman"/>
                <w:sz w:val="18"/>
              </w:rPr>
            </w:pPr>
            <w:r w:rsidRPr="00A721FC">
              <w:rPr>
                <w:rFonts w:ascii="Times New Roman"/>
                <w:color w:val="262626"/>
                <w:spacing w:val="-4"/>
                <w:sz w:val="18"/>
              </w:rPr>
              <w:t>1496</w:t>
            </w:r>
          </w:p>
        </w:tc>
        <w:tc>
          <w:tcPr>
            <w:tcW w:w="1119" w:type="dxa"/>
            <w:vMerge/>
            <w:tcBorders>
              <w:top w:val="nil"/>
            </w:tcBorders>
          </w:tcPr>
          <w:p w14:paraId="78186B15" w14:textId="77777777" w:rsidR="00A721FC" w:rsidRPr="00A721FC" w:rsidRDefault="00A721FC" w:rsidP="00A721FC">
            <w:pPr>
              <w:rPr>
                <w:sz w:val="2"/>
                <w:szCs w:val="2"/>
              </w:rPr>
            </w:pPr>
          </w:p>
        </w:tc>
        <w:tc>
          <w:tcPr>
            <w:tcW w:w="2448" w:type="dxa"/>
          </w:tcPr>
          <w:p w14:paraId="5BD0FFBC" w14:textId="77777777" w:rsidR="00A721FC" w:rsidRPr="00A721FC" w:rsidRDefault="00A721FC" w:rsidP="00A721FC">
            <w:pPr>
              <w:spacing w:before="72"/>
              <w:ind w:left="36" w:right="33"/>
              <w:jc w:val="center"/>
              <w:rPr>
                <w:sz w:val="17"/>
              </w:rPr>
            </w:pPr>
            <w:r w:rsidRPr="00A721FC">
              <w:rPr>
                <w:color w:val="3B3B3B"/>
                <w:spacing w:val="-2"/>
                <w:sz w:val="17"/>
              </w:rPr>
              <w:t>秦皇岛职业技术学院</w:t>
            </w:r>
          </w:p>
        </w:tc>
        <w:tc>
          <w:tcPr>
            <w:tcW w:w="1403" w:type="dxa"/>
          </w:tcPr>
          <w:p w14:paraId="7BEFB9EB" w14:textId="77777777" w:rsidR="00A721FC" w:rsidRPr="00A721FC" w:rsidRDefault="00A721FC" w:rsidP="00A721FC">
            <w:pPr>
              <w:spacing w:before="77"/>
              <w:ind w:left="217"/>
              <w:rPr>
                <w:sz w:val="17"/>
              </w:rPr>
            </w:pPr>
            <w:r w:rsidRPr="00A721FC">
              <w:rPr>
                <w:color w:val="262626"/>
                <w:spacing w:val="-10"/>
                <w:sz w:val="17"/>
              </w:rPr>
              <w:t>孙若琳，李月</w:t>
            </w:r>
          </w:p>
        </w:tc>
        <w:tc>
          <w:tcPr>
            <w:tcW w:w="2540" w:type="dxa"/>
          </w:tcPr>
          <w:p w14:paraId="36BC586B" w14:textId="77777777" w:rsidR="00A721FC" w:rsidRPr="00A721FC" w:rsidRDefault="00A721FC" w:rsidP="00A721FC">
            <w:pPr>
              <w:spacing w:before="77"/>
              <w:ind w:left="156"/>
              <w:rPr>
                <w:sz w:val="17"/>
              </w:rPr>
            </w:pPr>
            <w:r w:rsidRPr="00A721FC">
              <w:rPr>
                <w:color w:val="3B3B3B"/>
                <w:spacing w:val="-1"/>
                <w:w w:val="90"/>
                <w:sz w:val="17"/>
              </w:rPr>
              <w:t>庞宝鑫，冯梦庙，陈丽珠，王炎</w:t>
            </w:r>
          </w:p>
        </w:tc>
        <w:tc>
          <w:tcPr>
            <w:tcW w:w="887" w:type="dxa"/>
          </w:tcPr>
          <w:p w14:paraId="7298D803" w14:textId="77777777" w:rsidR="00A721FC" w:rsidRPr="00A721FC" w:rsidRDefault="00A721FC" w:rsidP="00A721FC">
            <w:pPr>
              <w:spacing w:before="77"/>
              <w:ind w:left="43"/>
              <w:jc w:val="center"/>
              <w:rPr>
                <w:sz w:val="17"/>
              </w:rPr>
            </w:pPr>
            <w:r w:rsidRPr="00A721FC">
              <w:rPr>
                <w:color w:val="777777"/>
                <w:sz w:val="17"/>
              </w:rPr>
              <w:t>三</w:t>
            </w:r>
            <w:r w:rsidRPr="00A721FC">
              <w:rPr>
                <w:color w:val="3B3B3B"/>
                <w:spacing w:val="-5"/>
                <w:sz w:val="17"/>
              </w:rPr>
              <w:t>等奖</w:t>
            </w:r>
          </w:p>
        </w:tc>
      </w:tr>
      <w:tr w:rsidR="00A721FC" w:rsidRPr="00A721FC" w14:paraId="5D7B5374" w14:textId="77777777" w:rsidTr="004F66F8">
        <w:trPr>
          <w:trHeight w:val="396"/>
        </w:trPr>
        <w:tc>
          <w:tcPr>
            <w:tcW w:w="525" w:type="dxa"/>
          </w:tcPr>
          <w:p w14:paraId="6333BFDB" w14:textId="77777777" w:rsidR="00A721FC" w:rsidRPr="00A721FC" w:rsidRDefault="00A721FC" w:rsidP="00A721FC">
            <w:pPr>
              <w:spacing w:before="78"/>
              <w:ind w:left="12"/>
              <w:jc w:val="center"/>
              <w:rPr>
                <w:rFonts w:ascii="Times New Roman"/>
                <w:sz w:val="18"/>
              </w:rPr>
            </w:pPr>
            <w:r w:rsidRPr="00A721FC">
              <w:rPr>
                <w:rFonts w:ascii="Times New Roman"/>
                <w:color w:val="262626"/>
                <w:spacing w:val="-4"/>
                <w:sz w:val="18"/>
              </w:rPr>
              <w:t>1497</w:t>
            </w:r>
          </w:p>
        </w:tc>
        <w:tc>
          <w:tcPr>
            <w:tcW w:w="1119" w:type="dxa"/>
            <w:vMerge/>
            <w:tcBorders>
              <w:top w:val="nil"/>
            </w:tcBorders>
          </w:tcPr>
          <w:p w14:paraId="535429AC" w14:textId="77777777" w:rsidR="00A721FC" w:rsidRPr="00A721FC" w:rsidRDefault="00A721FC" w:rsidP="00A721FC">
            <w:pPr>
              <w:rPr>
                <w:sz w:val="2"/>
                <w:szCs w:val="2"/>
              </w:rPr>
            </w:pPr>
          </w:p>
        </w:tc>
        <w:tc>
          <w:tcPr>
            <w:tcW w:w="2448" w:type="dxa"/>
          </w:tcPr>
          <w:p w14:paraId="5ECF81A6" w14:textId="77777777" w:rsidR="00A721FC" w:rsidRPr="00A721FC" w:rsidRDefault="00A721FC" w:rsidP="00A721FC">
            <w:pPr>
              <w:spacing w:before="73"/>
              <w:ind w:left="45" w:right="15"/>
              <w:jc w:val="center"/>
              <w:rPr>
                <w:sz w:val="17"/>
              </w:rPr>
            </w:pPr>
            <w:r w:rsidRPr="00A721FC">
              <w:rPr>
                <w:color w:val="3B3B3B"/>
                <w:w w:val="105"/>
                <w:sz w:val="17"/>
              </w:rPr>
              <w:t>秦</w:t>
            </w:r>
            <w:r w:rsidRPr="00A721FC">
              <w:rPr>
                <w:color w:val="676767"/>
                <w:w w:val="105"/>
                <w:sz w:val="17"/>
              </w:rPr>
              <w:t>皇</w:t>
            </w:r>
            <w:r w:rsidRPr="00A721FC">
              <w:rPr>
                <w:color w:val="3B3B3B"/>
                <w:spacing w:val="-2"/>
                <w:w w:val="105"/>
                <w:sz w:val="17"/>
              </w:rPr>
              <w:t>岛职业技术学院</w:t>
            </w:r>
          </w:p>
        </w:tc>
        <w:tc>
          <w:tcPr>
            <w:tcW w:w="1403" w:type="dxa"/>
          </w:tcPr>
          <w:p w14:paraId="59ADB929" w14:textId="77777777" w:rsidR="00A721FC" w:rsidRPr="00A721FC" w:rsidRDefault="00A721FC" w:rsidP="00A721FC">
            <w:pPr>
              <w:spacing w:before="78"/>
              <w:ind w:left="128"/>
              <w:rPr>
                <w:sz w:val="17"/>
              </w:rPr>
            </w:pPr>
            <w:r w:rsidRPr="00A721FC">
              <w:rPr>
                <w:color w:val="262626"/>
                <w:spacing w:val="-2"/>
                <w:w w:val="105"/>
                <w:sz w:val="17"/>
              </w:rPr>
              <w:t>祁小檬，刘思思</w:t>
            </w:r>
          </w:p>
        </w:tc>
        <w:tc>
          <w:tcPr>
            <w:tcW w:w="2540" w:type="dxa"/>
          </w:tcPr>
          <w:p w14:paraId="78A53D65" w14:textId="77777777" w:rsidR="00A721FC" w:rsidRPr="00A721FC" w:rsidRDefault="00A721FC" w:rsidP="00A721FC">
            <w:pPr>
              <w:spacing w:before="78"/>
              <w:ind w:left="-19" w:right="34"/>
              <w:jc w:val="right"/>
              <w:rPr>
                <w:sz w:val="17"/>
              </w:rPr>
            </w:pPr>
            <w:r w:rsidRPr="00A721FC">
              <w:rPr>
                <w:color w:val="262626"/>
                <w:w w:val="105"/>
                <w:sz w:val="17"/>
              </w:rPr>
              <w:t>朱家明，王子辉，许硕淇</w:t>
            </w:r>
            <w:r w:rsidRPr="00A721FC">
              <w:rPr>
                <w:color w:val="525252"/>
                <w:spacing w:val="-4"/>
                <w:w w:val="105"/>
                <w:sz w:val="17"/>
              </w:rPr>
              <w:t>宇若溪</w:t>
            </w:r>
          </w:p>
        </w:tc>
        <w:tc>
          <w:tcPr>
            <w:tcW w:w="887" w:type="dxa"/>
          </w:tcPr>
          <w:p w14:paraId="76315448" w14:textId="77777777" w:rsidR="00A721FC" w:rsidRPr="00A721FC" w:rsidRDefault="00A721FC" w:rsidP="00A721FC">
            <w:pPr>
              <w:spacing w:before="78"/>
              <w:ind w:left="43" w:right="11"/>
              <w:jc w:val="center"/>
              <w:rPr>
                <w:sz w:val="17"/>
              </w:rPr>
            </w:pPr>
            <w:r w:rsidRPr="00A721FC">
              <w:rPr>
                <w:color w:val="525252"/>
                <w:spacing w:val="-4"/>
                <w:sz w:val="17"/>
              </w:rPr>
              <w:t>三等奖</w:t>
            </w:r>
          </w:p>
        </w:tc>
      </w:tr>
      <w:tr w:rsidR="00A721FC" w:rsidRPr="00A721FC" w14:paraId="677D8DBF" w14:textId="77777777" w:rsidTr="004F66F8">
        <w:trPr>
          <w:trHeight w:val="397"/>
        </w:trPr>
        <w:tc>
          <w:tcPr>
            <w:tcW w:w="525" w:type="dxa"/>
          </w:tcPr>
          <w:p w14:paraId="5F3D685F" w14:textId="77777777" w:rsidR="00A721FC" w:rsidRPr="00A721FC" w:rsidRDefault="00A721FC" w:rsidP="00A721FC">
            <w:pPr>
              <w:spacing w:before="80"/>
              <w:ind w:left="12"/>
              <w:jc w:val="center"/>
              <w:rPr>
                <w:rFonts w:ascii="Times New Roman"/>
                <w:sz w:val="18"/>
              </w:rPr>
            </w:pPr>
            <w:r w:rsidRPr="00A721FC">
              <w:rPr>
                <w:rFonts w:ascii="Times New Roman"/>
                <w:color w:val="262626"/>
                <w:spacing w:val="-4"/>
                <w:sz w:val="18"/>
              </w:rPr>
              <w:t>1498</w:t>
            </w:r>
          </w:p>
        </w:tc>
        <w:tc>
          <w:tcPr>
            <w:tcW w:w="1119" w:type="dxa"/>
            <w:vMerge/>
            <w:tcBorders>
              <w:top w:val="nil"/>
            </w:tcBorders>
          </w:tcPr>
          <w:p w14:paraId="51D9FF8B" w14:textId="77777777" w:rsidR="00A721FC" w:rsidRPr="00A721FC" w:rsidRDefault="00A721FC" w:rsidP="00A721FC">
            <w:pPr>
              <w:rPr>
                <w:sz w:val="2"/>
                <w:szCs w:val="2"/>
              </w:rPr>
            </w:pPr>
          </w:p>
        </w:tc>
        <w:tc>
          <w:tcPr>
            <w:tcW w:w="2448" w:type="dxa"/>
          </w:tcPr>
          <w:p w14:paraId="332D5B14" w14:textId="77777777" w:rsidR="00A721FC" w:rsidRPr="00A721FC" w:rsidRDefault="00A721FC" w:rsidP="00A721FC">
            <w:pPr>
              <w:spacing w:before="75"/>
              <w:ind w:left="36" w:right="35"/>
              <w:jc w:val="center"/>
              <w:rPr>
                <w:sz w:val="17"/>
              </w:rPr>
            </w:pPr>
            <w:r w:rsidRPr="00A721FC">
              <w:rPr>
                <w:color w:val="3B3B3B"/>
                <w:spacing w:val="-1"/>
                <w:sz w:val="17"/>
              </w:rPr>
              <w:t>河北能源职业技术学院</w:t>
            </w:r>
          </w:p>
        </w:tc>
        <w:tc>
          <w:tcPr>
            <w:tcW w:w="1403" w:type="dxa"/>
          </w:tcPr>
          <w:p w14:paraId="6E0BD119" w14:textId="77777777" w:rsidR="00A721FC" w:rsidRPr="00A721FC" w:rsidRDefault="00A721FC" w:rsidP="00A721FC">
            <w:pPr>
              <w:spacing w:before="80"/>
              <w:ind w:left="126"/>
              <w:rPr>
                <w:sz w:val="17"/>
              </w:rPr>
            </w:pPr>
            <w:r w:rsidRPr="00A721FC">
              <w:rPr>
                <w:color w:val="3B3B3B"/>
                <w:spacing w:val="-9"/>
                <w:sz w:val="17"/>
              </w:rPr>
              <w:t>齐雅琼，曹雨晶</w:t>
            </w:r>
          </w:p>
        </w:tc>
        <w:tc>
          <w:tcPr>
            <w:tcW w:w="2540" w:type="dxa"/>
          </w:tcPr>
          <w:p w14:paraId="5661AD2F" w14:textId="77777777" w:rsidR="00A721FC" w:rsidRPr="00A721FC" w:rsidRDefault="00A721FC" w:rsidP="00A721FC">
            <w:pPr>
              <w:spacing w:before="80"/>
              <w:ind w:right="31"/>
              <w:jc w:val="right"/>
              <w:rPr>
                <w:sz w:val="17"/>
              </w:rPr>
            </w:pPr>
            <w:r w:rsidRPr="00A721FC">
              <w:rPr>
                <w:color w:val="3B3B3B"/>
                <w:spacing w:val="-10"/>
                <w:sz w:val="17"/>
              </w:rPr>
              <w:t>翟毅铭，李悦欣，孙雨佳，宋雨晔</w:t>
            </w:r>
          </w:p>
        </w:tc>
        <w:tc>
          <w:tcPr>
            <w:tcW w:w="887" w:type="dxa"/>
          </w:tcPr>
          <w:p w14:paraId="7C3DBCB6" w14:textId="77777777" w:rsidR="00A721FC" w:rsidRPr="00A721FC" w:rsidRDefault="00A721FC" w:rsidP="00A721FC">
            <w:pPr>
              <w:spacing w:before="80"/>
              <w:ind w:left="43" w:right="16"/>
              <w:jc w:val="center"/>
              <w:rPr>
                <w:sz w:val="17"/>
              </w:rPr>
            </w:pPr>
            <w:r w:rsidRPr="00A721FC">
              <w:rPr>
                <w:color w:val="525252"/>
                <w:spacing w:val="-4"/>
                <w:sz w:val="17"/>
              </w:rPr>
              <w:t>三等奖</w:t>
            </w:r>
          </w:p>
        </w:tc>
      </w:tr>
      <w:tr w:rsidR="00A721FC" w:rsidRPr="00A721FC" w14:paraId="75D1C847" w14:textId="77777777" w:rsidTr="004F66F8">
        <w:trPr>
          <w:trHeight w:val="397"/>
        </w:trPr>
        <w:tc>
          <w:tcPr>
            <w:tcW w:w="525" w:type="dxa"/>
          </w:tcPr>
          <w:p w14:paraId="56B3CD80" w14:textId="77777777" w:rsidR="00A721FC" w:rsidRPr="00A721FC" w:rsidRDefault="00A721FC" w:rsidP="00A721FC">
            <w:pPr>
              <w:spacing w:before="77"/>
              <w:ind w:left="20"/>
              <w:jc w:val="center"/>
              <w:rPr>
                <w:rFonts w:ascii="Times New Roman"/>
                <w:sz w:val="18"/>
              </w:rPr>
            </w:pPr>
            <w:r w:rsidRPr="00A721FC">
              <w:rPr>
                <w:rFonts w:ascii="Times New Roman"/>
                <w:color w:val="0F0F0F"/>
                <w:spacing w:val="-4"/>
                <w:sz w:val="18"/>
              </w:rPr>
              <w:t>1</w:t>
            </w:r>
            <w:r w:rsidRPr="00A721FC">
              <w:rPr>
                <w:rFonts w:ascii="Times New Roman"/>
                <w:color w:val="3B3B3B"/>
                <w:spacing w:val="-4"/>
                <w:sz w:val="18"/>
              </w:rPr>
              <w:t>499</w:t>
            </w:r>
          </w:p>
        </w:tc>
        <w:tc>
          <w:tcPr>
            <w:tcW w:w="1119" w:type="dxa"/>
            <w:vMerge/>
            <w:tcBorders>
              <w:top w:val="nil"/>
            </w:tcBorders>
          </w:tcPr>
          <w:p w14:paraId="4ADF7DAB" w14:textId="77777777" w:rsidR="00A721FC" w:rsidRPr="00A721FC" w:rsidRDefault="00A721FC" w:rsidP="00A721FC">
            <w:pPr>
              <w:rPr>
                <w:sz w:val="2"/>
                <w:szCs w:val="2"/>
              </w:rPr>
            </w:pPr>
          </w:p>
        </w:tc>
        <w:tc>
          <w:tcPr>
            <w:tcW w:w="2448" w:type="dxa"/>
          </w:tcPr>
          <w:p w14:paraId="7AE4DE9C" w14:textId="77777777" w:rsidR="00A721FC" w:rsidRPr="00A721FC" w:rsidRDefault="00A721FC" w:rsidP="00A721FC">
            <w:pPr>
              <w:spacing w:before="71"/>
              <w:ind w:left="44" w:right="15"/>
              <w:jc w:val="center"/>
              <w:rPr>
                <w:sz w:val="17"/>
              </w:rPr>
            </w:pPr>
            <w:r w:rsidRPr="00A721FC">
              <w:rPr>
                <w:color w:val="3B3B3B"/>
                <w:w w:val="105"/>
                <w:sz w:val="17"/>
              </w:rPr>
              <w:t>张家</w:t>
            </w:r>
            <w:r w:rsidRPr="00A721FC">
              <w:rPr>
                <w:color w:val="0F0F0F"/>
                <w:w w:val="105"/>
                <w:sz w:val="17"/>
              </w:rPr>
              <w:t>口职业</w:t>
            </w:r>
            <w:r w:rsidRPr="00A721FC">
              <w:rPr>
                <w:color w:val="3B3B3B"/>
                <w:spacing w:val="-3"/>
                <w:w w:val="105"/>
                <w:sz w:val="17"/>
              </w:rPr>
              <w:t>技术学院</w:t>
            </w:r>
          </w:p>
        </w:tc>
        <w:tc>
          <w:tcPr>
            <w:tcW w:w="1403" w:type="dxa"/>
          </w:tcPr>
          <w:p w14:paraId="393D108A" w14:textId="77777777" w:rsidR="00A721FC" w:rsidRPr="00A721FC" w:rsidRDefault="00A721FC" w:rsidP="00A721FC">
            <w:pPr>
              <w:spacing w:before="76"/>
              <w:ind w:left="126" w:right="-188"/>
              <w:rPr>
                <w:sz w:val="17"/>
              </w:rPr>
            </w:pPr>
            <w:r w:rsidRPr="00A721FC">
              <w:rPr>
                <w:color w:val="3B3B3B"/>
                <w:spacing w:val="-2"/>
                <w:w w:val="105"/>
                <w:sz w:val="17"/>
              </w:rPr>
              <w:t>梁佳卿，王晓潞宗</w:t>
            </w:r>
          </w:p>
        </w:tc>
        <w:tc>
          <w:tcPr>
            <w:tcW w:w="2540" w:type="dxa"/>
          </w:tcPr>
          <w:p w14:paraId="76B0605C" w14:textId="77777777" w:rsidR="00A721FC" w:rsidRPr="00A721FC" w:rsidRDefault="00A721FC" w:rsidP="00A721FC">
            <w:pPr>
              <w:spacing w:before="76"/>
              <w:ind w:right="13"/>
              <w:jc w:val="right"/>
              <w:rPr>
                <w:sz w:val="17"/>
              </w:rPr>
            </w:pPr>
            <w:r w:rsidRPr="00A721FC">
              <w:rPr>
                <w:color w:val="3B3B3B"/>
                <w:spacing w:val="-1"/>
                <w:w w:val="105"/>
                <w:sz w:val="17"/>
              </w:rPr>
              <w:t>政阳，李炳瑶闰靖月，王艺静</w:t>
            </w:r>
          </w:p>
        </w:tc>
        <w:tc>
          <w:tcPr>
            <w:tcW w:w="887" w:type="dxa"/>
          </w:tcPr>
          <w:p w14:paraId="676DAEA4" w14:textId="77777777" w:rsidR="00A721FC" w:rsidRPr="00A721FC" w:rsidRDefault="00A721FC" w:rsidP="00A721FC">
            <w:pPr>
              <w:spacing w:before="76"/>
              <w:ind w:left="43"/>
              <w:jc w:val="center"/>
              <w:rPr>
                <w:sz w:val="17"/>
              </w:rPr>
            </w:pPr>
            <w:r w:rsidRPr="00A721FC">
              <w:rPr>
                <w:color w:val="777777"/>
                <w:sz w:val="17"/>
              </w:rPr>
              <w:t>三</w:t>
            </w:r>
            <w:r w:rsidRPr="00A721FC">
              <w:rPr>
                <w:color w:val="3B3B3B"/>
                <w:spacing w:val="-5"/>
                <w:sz w:val="17"/>
              </w:rPr>
              <w:t>等奖</w:t>
            </w:r>
          </w:p>
        </w:tc>
      </w:tr>
      <w:tr w:rsidR="00A721FC" w:rsidRPr="00A721FC" w14:paraId="4F46BFEC" w14:textId="77777777" w:rsidTr="004F66F8">
        <w:trPr>
          <w:trHeight w:val="397"/>
        </w:trPr>
        <w:tc>
          <w:tcPr>
            <w:tcW w:w="525" w:type="dxa"/>
          </w:tcPr>
          <w:p w14:paraId="0BFD51EB" w14:textId="77777777" w:rsidR="00A721FC" w:rsidRPr="00A721FC" w:rsidRDefault="00A721FC" w:rsidP="00A721FC">
            <w:pPr>
              <w:spacing w:before="78"/>
              <w:ind w:left="8"/>
              <w:jc w:val="center"/>
              <w:rPr>
                <w:rFonts w:ascii="Times New Roman"/>
                <w:sz w:val="18"/>
              </w:rPr>
            </w:pPr>
            <w:r w:rsidRPr="00A721FC">
              <w:rPr>
                <w:rFonts w:ascii="Times New Roman"/>
                <w:color w:val="262626"/>
                <w:spacing w:val="-4"/>
                <w:sz w:val="18"/>
              </w:rPr>
              <w:t>1500</w:t>
            </w:r>
          </w:p>
        </w:tc>
        <w:tc>
          <w:tcPr>
            <w:tcW w:w="1119" w:type="dxa"/>
            <w:vMerge/>
            <w:tcBorders>
              <w:top w:val="nil"/>
            </w:tcBorders>
          </w:tcPr>
          <w:p w14:paraId="103C5D3F" w14:textId="77777777" w:rsidR="00A721FC" w:rsidRPr="00A721FC" w:rsidRDefault="00A721FC" w:rsidP="00A721FC">
            <w:pPr>
              <w:rPr>
                <w:sz w:val="2"/>
                <w:szCs w:val="2"/>
              </w:rPr>
            </w:pPr>
          </w:p>
        </w:tc>
        <w:tc>
          <w:tcPr>
            <w:tcW w:w="2448" w:type="dxa"/>
          </w:tcPr>
          <w:p w14:paraId="76D1E830" w14:textId="77777777" w:rsidR="00A721FC" w:rsidRPr="00A721FC" w:rsidRDefault="00A721FC" w:rsidP="00A721FC">
            <w:pPr>
              <w:spacing w:before="78"/>
              <w:ind w:right="5"/>
              <w:jc w:val="center"/>
              <w:rPr>
                <w:sz w:val="17"/>
              </w:rPr>
            </w:pPr>
            <w:r w:rsidRPr="00A721FC">
              <w:rPr>
                <w:color w:val="3B3B3B"/>
                <w:spacing w:val="-1"/>
                <w:sz w:val="17"/>
              </w:rPr>
              <w:t>河北工业职业技术大学</w:t>
            </w:r>
          </w:p>
        </w:tc>
        <w:tc>
          <w:tcPr>
            <w:tcW w:w="1403" w:type="dxa"/>
          </w:tcPr>
          <w:p w14:paraId="6DC58361" w14:textId="77777777" w:rsidR="00A721FC" w:rsidRPr="00A721FC" w:rsidRDefault="00A721FC" w:rsidP="00A721FC">
            <w:pPr>
              <w:spacing w:before="78"/>
              <w:ind w:left="216"/>
              <w:rPr>
                <w:sz w:val="17"/>
              </w:rPr>
            </w:pPr>
            <w:r w:rsidRPr="00A721FC">
              <w:rPr>
                <w:color w:val="3B3B3B"/>
                <w:spacing w:val="-6"/>
                <w:sz w:val="17"/>
              </w:rPr>
              <w:t>王思琦，</w:t>
            </w:r>
            <w:r w:rsidRPr="00A721FC">
              <w:rPr>
                <w:color w:val="0F0F0F"/>
                <w:spacing w:val="-6"/>
                <w:sz w:val="17"/>
              </w:rPr>
              <w:t>付</w:t>
            </w:r>
            <w:r w:rsidRPr="00A721FC">
              <w:rPr>
                <w:color w:val="3B3B3B"/>
                <w:spacing w:val="-10"/>
                <w:sz w:val="17"/>
              </w:rPr>
              <w:t>卿</w:t>
            </w:r>
          </w:p>
        </w:tc>
        <w:tc>
          <w:tcPr>
            <w:tcW w:w="2540" w:type="dxa"/>
          </w:tcPr>
          <w:p w14:paraId="4D4E0983" w14:textId="77777777" w:rsidR="00A721FC" w:rsidRPr="00A721FC" w:rsidRDefault="00A721FC" w:rsidP="00A721FC">
            <w:pPr>
              <w:spacing w:before="78"/>
              <w:ind w:left="159"/>
              <w:rPr>
                <w:sz w:val="17"/>
              </w:rPr>
            </w:pPr>
            <w:r w:rsidRPr="00A721FC">
              <w:rPr>
                <w:color w:val="3B3B3B"/>
                <w:sz w:val="17"/>
              </w:rPr>
              <w:t>金易</w:t>
            </w:r>
            <w:r w:rsidRPr="00A721FC">
              <w:rPr>
                <w:color w:val="0F0F0F"/>
                <w:sz w:val="17"/>
              </w:rPr>
              <w:t>，</w:t>
            </w:r>
            <w:r w:rsidRPr="00A721FC">
              <w:rPr>
                <w:color w:val="3B3B3B"/>
                <w:spacing w:val="-1"/>
                <w:sz w:val="17"/>
              </w:rPr>
              <w:t>范嘉琦于跃洋，赵梓君</w:t>
            </w:r>
          </w:p>
        </w:tc>
        <w:tc>
          <w:tcPr>
            <w:tcW w:w="887" w:type="dxa"/>
          </w:tcPr>
          <w:p w14:paraId="45CFC85F" w14:textId="77777777" w:rsidR="00A721FC" w:rsidRPr="00A721FC" w:rsidRDefault="00A721FC" w:rsidP="00A721FC">
            <w:pPr>
              <w:spacing w:before="78"/>
              <w:ind w:left="43"/>
              <w:jc w:val="center"/>
              <w:rPr>
                <w:sz w:val="17"/>
              </w:rPr>
            </w:pPr>
            <w:r w:rsidRPr="00A721FC">
              <w:rPr>
                <w:color w:val="777777"/>
                <w:sz w:val="17"/>
              </w:rPr>
              <w:t>三</w:t>
            </w:r>
            <w:r w:rsidRPr="00A721FC">
              <w:rPr>
                <w:color w:val="3B3B3B"/>
                <w:spacing w:val="-5"/>
                <w:sz w:val="17"/>
              </w:rPr>
              <w:t>等奖</w:t>
            </w:r>
          </w:p>
        </w:tc>
      </w:tr>
      <w:tr w:rsidR="00A721FC" w:rsidRPr="00A721FC" w14:paraId="6EC4C02C" w14:textId="77777777" w:rsidTr="004F66F8">
        <w:trPr>
          <w:trHeight w:val="396"/>
        </w:trPr>
        <w:tc>
          <w:tcPr>
            <w:tcW w:w="525" w:type="dxa"/>
          </w:tcPr>
          <w:p w14:paraId="683DB1A6" w14:textId="77777777" w:rsidR="00A721FC" w:rsidRPr="00A721FC" w:rsidRDefault="00A721FC" w:rsidP="00A721FC">
            <w:pPr>
              <w:spacing w:before="79"/>
              <w:ind w:left="15"/>
              <w:jc w:val="center"/>
              <w:rPr>
                <w:rFonts w:ascii="Times New Roman"/>
                <w:sz w:val="18"/>
              </w:rPr>
            </w:pPr>
            <w:r w:rsidRPr="00A721FC">
              <w:rPr>
                <w:rFonts w:ascii="Times New Roman"/>
                <w:color w:val="262626"/>
                <w:spacing w:val="-4"/>
                <w:sz w:val="18"/>
              </w:rPr>
              <w:t>1501</w:t>
            </w:r>
          </w:p>
        </w:tc>
        <w:tc>
          <w:tcPr>
            <w:tcW w:w="1119" w:type="dxa"/>
            <w:vMerge/>
            <w:tcBorders>
              <w:top w:val="nil"/>
            </w:tcBorders>
          </w:tcPr>
          <w:p w14:paraId="21D5233E" w14:textId="77777777" w:rsidR="00A721FC" w:rsidRPr="00A721FC" w:rsidRDefault="00A721FC" w:rsidP="00A721FC">
            <w:pPr>
              <w:rPr>
                <w:sz w:val="2"/>
                <w:szCs w:val="2"/>
              </w:rPr>
            </w:pPr>
          </w:p>
        </w:tc>
        <w:tc>
          <w:tcPr>
            <w:tcW w:w="2448" w:type="dxa"/>
          </w:tcPr>
          <w:p w14:paraId="08B5D79F" w14:textId="77777777" w:rsidR="00A721FC" w:rsidRPr="00A721FC" w:rsidRDefault="00A721FC" w:rsidP="00A721FC">
            <w:pPr>
              <w:spacing w:before="74"/>
              <w:jc w:val="center"/>
              <w:rPr>
                <w:sz w:val="17"/>
              </w:rPr>
            </w:pPr>
            <w:r w:rsidRPr="00A721FC">
              <w:rPr>
                <w:color w:val="3B3B3B"/>
                <w:spacing w:val="-1"/>
                <w:sz w:val="17"/>
              </w:rPr>
              <w:t>廊坊燕京职业技术学院</w:t>
            </w:r>
          </w:p>
        </w:tc>
        <w:tc>
          <w:tcPr>
            <w:tcW w:w="1403" w:type="dxa"/>
          </w:tcPr>
          <w:p w14:paraId="431D96EC" w14:textId="77777777" w:rsidR="00A721FC" w:rsidRPr="00A721FC" w:rsidRDefault="00A721FC" w:rsidP="00A721FC">
            <w:pPr>
              <w:spacing w:before="79"/>
              <w:ind w:left="127"/>
              <w:rPr>
                <w:sz w:val="17"/>
              </w:rPr>
            </w:pPr>
            <w:r w:rsidRPr="00A721FC">
              <w:rPr>
                <w:color w:val="3B3B3B"/>
                <w:spacing w:val="-9"/>
                <w:sz w:val="17"/>
              </w:rPr>
              <w:t>张继蕾，景红娜</w:t>
            </w:r>
          </w:p>
        </w:tc>
        <w:tc>
          <w:tcPr>
            <w:tcW w:w="2540" w:type="dxa"/>
          </w:tcPr>
          <w:p w14:paraId="6133C35C" w14:textId="77777777" w:rsidR="00A721FC" w:rsidRPr="00A721FC" w:rsidRDefault="00A721FC" w:rsidP="00A721FC">
            <w:pPr>
              <w:spacing w:before="79"/>
              <w:ind w:right="35"/>
              <w:jc w:val="right"/>
              <w:rPr>
                <w:sz w:val="17"/>
              </w:rPr>
            </w:pPr>
            <w:r w:rsidRPr="00A721FC">
              <w:rPr>
                <w:color w:val="262626"/>
                <w:w w:val="90"/>
                <w:sz w:val="17"/>
              </w:rPr>
              <w:t>王怡鸣，张</w:t>
            </w:r>
            <w:r w:rsidRPr="00A721FC">
              <w:rPr>
                <w:color w:val="525252"/>
                <w:w w:val="90"/>
                <w:sz w:val="17"/>
              </w:rPr>
              <w:t>家乐，张资</w:t>
            </w:r>
            <w:r w:rsidRPr="00A721FC">
              <w:rPr>
                <w:color w:val="0F0F0F"/>
                <w:w w:val="90"/>
                <w:sz w:val="17"/>
              </w:rPr>
              <w:t>帅，</w:t>
            </w:r>
            <w:r w:rsidRPr="00A721FC">
              <w:rPr>
                <w:color w:val="3B3B3B"/>
                <w:spacing w:val="-4"/>
                <w:w w:val="90"/>
                <w:sz w:val="17"/>
              </w:rPr>
              <w:t>田佳委</w:t>
            </w:r>
          </w:p>
        </w:tc>
        <w:tc>
          <w:tcPr>
            <w:tcW w:w="887" w:type="dxa"/>
          </w:tcPr>
          <w:p w14:paraId="19DA8248" w14:textId="77777777" w:rsidR="00A721FC" w:rsidRPr="00A721FC" w:rsidRDefault="00A721FC" w:rsidP="00A721FC">
            <w:pPr>
              <w:spacing w:before="79"/>
              <w:ind w:left="43"/>
              <w:jc w:val="center"/>
              <w:rPr>
                <w:sz w:val="17"/>
              </w:rPr>
            </w:pPr>
            <w:r w:rsidRPr="00A721FC">
              <w:rPr>
                <w:color w:val="777777"/>
                <w:sz w:val="17"/>
              </w:rPr>
              <w:t>三</w:t>
            </w:r>
            <w:r w:rsidRPr="00A721FC">
              <w:rPr>
                <w:color w:val="3B3B3B"/>
                <w:spacing w:val="-5"/>
                <w:sz w:val="17"/>
              </w:rPr>
              <w:t>等奖</w:t>
            </w:r>
          </w:p>
        </w:tc>
      </w:tr>
      <w:tr w:rsidR="00A721FC" w:rsidRPr="00A721FC" w14:paraId="54B93CEE" w14:textId="77777777" w:rsidTr="004F66F8">
        <w:trPr>
          <w:trHeight w:val="397"/>
        </w:trPr>
        <w:tc>
          <w:tcPr>
            <w:tcW w:w="525" w:type="dxa"/>
          </w:tcPr>
          <w:p w14:paraId="0D0D44C9" w14:textId="77777777" w:rsidR="00A721FC" w:rsidRPr="00A721FC" w:rsidRDefault="00A721FC" w:rsidP="00A721FC">
            <w:pPr>
              <w:spacing w:before="81"/>
              <w:ind w:left="8"/>
              <w:jc w:val="center"/>
              <w:rPr>
                <w:rFonts w:ascii="Times New Roman"/>
                <w:sz w:val="18"/>
              </w:rPr>
            </w:pPr>
            <w:r w:rsidRPr="00A721FC">
              <w:rPr>
                <w:rFonts w:ascii="Times New Roman"/>
                <w:color w:val="262626"/>
                <w:spacing w:val="-4"/>
                <w:sz w:val="18"/>
              </w:rPr>
              <w:t>1502</w:t>
            </w:r>
          </w:p>
        </w:tc>
        <w:tc>
          <w:tcPr>
            <w:tcW w:w="1119" w:type="dxa"/>
            <w:vMerge/>
            <w:tcBorders>
              <w:top w:val="nil"/>
            </w:tcBorders>
          </w:tcPr>
          <w:p w14:paraId="51147C9B" w14:textId="77777777" w:rsidR="00A721FC" w:rsidRPr="00A721FC" w:rsidRDefault="00A721FC" w:rsidP="00A721FC">
            <w:pPr>
              <w:rPr>
                <w:sz w:val="2"/>
                <w:szCs w:val="2"/>
              </w:rPr>
            </w:pPr>
          </w:p>
        </w:tc>
        <w:tc>
          <w:tcPr>
            <w:tcW w:w="2448" w:type="dxa"/>
          </w:tcPr>
          <w:p w14:paraId="19FD18E2" w14:textId="77777777" w:rsidR="00A721FC" w:rsidRPr="00A721FC" w:rsidRDefault="00A721FC" w:rsidP="00A721FC">
            <w:pPr>
              <w:spacing w:before="76"/>
              <w:ind w:left="36" w:right="33"/>
              <w:jc w:val="center"/>
              <w:rPr>
                <w:sz w:val="17"/>
              </w:rPr>
            </w:pPr>
            <w:r w:rsidRPr="00A721FC">
              <w:rPr>
                <w:color w:val="262626"/>
                <w:spacing w:val="-2"/>
                <w:sz w:val="17"/>
              </w:rPr>
              <w:t>河北旅游职业学院</w:t>
            </w:r>
          </w:p>
        </w:tc>
        <w:tc>
          <w:tcPr>
            <w:tcW w:w="1403" w:type="dxa"/>
          </w:tcPr>
          <w:p w14:paraId="1DB05006" w14:textId="77777777" w:rsidR="00A721FC" w:rsidRPr="00A721FC" w:rsidRDefault="00A721FC" w:rsidP="00A721FC">
            <w:pPr>
              <w:spacing w:before="81"/>
              <w:ind w:left="217"/>
              <w:rPr>
                <w:sz w:val="17"/>
              </w:rPr>
            </w:pPr>
            <w:r w:rsidRPr="00A721FC">
              <w:rPr>
                <w:color w:val="3B3B3B"/>
                <w:spacing w:val="-10"/>
                <w:sz w:val="17"/>
              </w:rPr>
              <w:t>沈广林，郝阔</w:t>
            </w:r>
          </w:p>
        </w:tc>
        <w:tc>
          <w:tcPr>
            <w:tcW w:w="2540" w:type="dxa"/>
          </w:tcPr>
          <w:p w14:paraId="0FFAB952" w14:textId="77777777" w:rsidR="00A721FC" w:rsidRPr="00A721FC" w:rsidRDefault="00A721FC" w:rsidP="00A721FC">
            <w:pPr>
              <w:spacing w:before="81"/>
              <w:ind w:left="161"/>
              <w:rPr>
                <w:sz w:val="17"/>
              </w:rPr>
            </w:pPr>
            <w:r w:rsidRPr="00A721FC">
              <w:rPr>
                <w:color w:val="525252"/>
                <w:w w:val="110"/>
                <w:sz w:val="17"/>
              </w:rPr>
              <w:t>高</w:t>
            </w:r>
            <w:r w:rsidRPr="00A721FC">
              <w:rPr>
                <w:color w:val="0F0F0F"/>
                <w:w w:val="110"/>
                <w:sz w:val="17"/>
              </w:rPr>
              <w:t>小</w:t>
            </w:r>
            <w:r w:rsidRPr="00A721FC">
              <w:rPr>
                <w:color w:val="3B3B3B"/>
                <w:spacing w:val="-1"/>
                <w:w w:val="110"/>
                <w:sz w:val="17"/>
              </w:rPr>
              <w:t>翔胡敬龙贾昊，齐子鸣</w:t>
            </w:r>
          </w:p>
        </w:tc>
        <w:tc>
          <w:tcPr>
            <w:tcW w:w="887" w:type="dxa"/>
          </w:tcPr>
          <w:p w14:paraId="20A428AD" w14:textId="77777777" w:rsidR="00A721FC" w:rsidRPr="00A721FC" w:rsidRDefault="00A721FC" w:rsidP="00A721FC">
            <w:pPr>
              <w:spacing w:before="81"/>
              <w:ind w:left="43" w:right="11"/>
              <w:jc w:val="center"/>
              <w:rPr>
                <w:sz w:val="17"/>
              </w:rPr>
            </w:pPr>
            <w:r w:rsidRPr="00A721FC">
              <w:rPr>
                <w:color w:val="525252"/>
                <w:spacing w:val="-4"/>
                <w:sz w:val="17"/>
              </w:rPr>
              <w:t>三等奖</w:t>
            </w:r>
          </w:p>
        </w:tc>
      </w:tr>
      <w:tr w:rsidR="00A721FC" w:rsidRPr="00A721FC" w14:paraId="06E8DB12" w14:textId="77777777" w:rsidTr="004F66F8">
        <w:trPr>
          <w:trHeight w:val="395"/>
        </w:trPr>
        <w:tc>
          <w:tcPr>
            <w:tcW w:w="525" w:type="dxa"/>
          </w:tcPr>
          <w:p w14:paraId="61634642" w14:textId="77777777" w:rsidR="00A721FC" w:rsidRPr="00A721FC" w:rsidRDefault="00A721FC" w:rsidP="00A721FC">
            <w:pPr>
              <w:spacing w:before="82"/>
              <w:ind w:left="19"/>
              <w:jc w:val="center"/>
              <w:rPr>
                <w:rFonts w:ascii="Times New Roman"/>
                <w:sz w:val="18"/>
              </w:rPr>
            </w:pPr>
            <w:r w:rsidRPr="00A721FC">
              <w:rPr>
                <w:rFonts w:ascii="Times New Roman"/>
                <w:color w:val="262626"/>
                <w:spacing w:val="-4"/>
                <w:sz w:val="18"/>
              </w:rPr>
              <w:t>1503</w:t>
            </w:r>
          </w:p>
        </w:tc>
        <w:tc>
          <w:tcPr>
            <w:tcW w:w="1119" w:type="dxa"/>
            <w:vMerge/>
            <w:tcBorders>
              <w:top w:val="nil"/>
            </w:tcBorders>
          </w:tcPr>
          <w:p w14:paraId="388B3CFA" w14:textId="77777777" w:rsidR="00A721FC" w:rsidRPr="00A721FC" w:rsidRDefault="00A721FC" w:rsidP="00A721FC">
            <w:pPr>
              <w:rPr>
                <w:sz w:val="2"/>
                <w:szCs w:val="2"/>
              </w:rPr>
            </w:pPr>
          </w:p>
        </w:tc>
        <w:tc>
          <w:tcPr>
            <w:tcW w:w="2448" w:type="dxa"/>
          </w:tcPr>
          <w:p w14:paraId="50AF04FB" w14:textId="77777777" w:rsidR="00A721FC" w:rsidRPr="00A721FC" w:rsidRDefault="00A721FC" w:rsidP="00A721FC">
            <w:pPr>
              <w:spacing w:before="77"/>
              <w:ind w:left="36" w:right="35"/>
              <w:jc w:val="center"/>
              <w:rPr>
                <w:sz w:val="17"/>
              </w:rPr>
            </w:pPr>
            <w:r w:rsidRPr="00A721FC">
              <w:rPr>
                <w:color w:val="3B3B3B"/>
                <w:spacing w:val="-1"/>
                <w:sz w:val="17"/>
              </w:rPr>
              <w:t>河北工业职业技术大学</w:t>
            </w:r>
          </w:p>
        </w:tc>
        <w:tc>
          <w:tcPr>
            <w:tcW w:w="1403" w:type="dxa"/>
          </w:tcPr>
          <w:p w14:paraId="655EF9EE" w14:textId="77777777" w:rsidR="00A721FC" w:rsidRPr="00A721FC" w:rsidRDefault="00A721FC" w:rsidP="00A721FC">
            <w:pPr>
              <w:spacing w:before="77"/>
              <w:ind w:left="218"/>
              <w:rPr>
                <w:sz w:val="17"/>
              </w:rPr>
            </w:pPr>
            <w:r w:rsidRPr="00A721FC">
              <w:rPr>
                <w:color w:val="262626"/>
                <w:spacing w:val="-2"/>
                <w:w w:val="115"/>
                <w:sz w:val="17"/>
              </w:rPr>
              <w:t>张婷邢怡祺</w:t>
            </w:r>
          </w:p>
        </w:tc>
        <w:tc>
          <w:tcPr>
            <w:tcW w:w="2540" w:type="dxa"/>
          </w:tcPr>
          <w:p w14:paraId="07A71D1F" w14:textId="77777777" w:rsidR="00A721FC" w:rsidRPr="00A721FC" w:rsidRDefault="00A721FC" w:rsidP="00A721FC">
            <w:pPr>
              <w:spacing w:before="82"/>
              <w:ind w:right="26"/>
              <w:jc w:val="right"/>
              <w:rPr>
                <w:sz w:val="17"/>
              </w:rPr>
            </w:pPr>
            <w:r w:rsidRPr="00A721FC">
              <w:rPr>
                <w:color w:val="262626"/>
                <w:spacing w:val="-1"/>
                <w:sz w:val="17"/>
              </w:rPr>
              <w:t>孙志远武乐晨，赵晓慧，蔡钰炸</w:t>
            </w:r>
          </w:p>
        </w:tc>
        <w:tc>
          <w:tcPr>
            <w:tcW w:w="887" w:type="dxa"/>
          </w:tcPr>
          <w:p w14:paraId="3114D2D4" w14:textId="77777777" w:rsidR="00A721FC" w:rsidRPr="00A721FC" w:rsidRDefault="00A721FC" w:rsidP="00A721FC">
            <w:pPr>
              <w:spacing w:before="82"/>
              <w:ind w:left="43" w:right="16"/>
              <w:jc w:val="center"/>
              <w:rPr>
                <w:sz w:val="17"/>
              </w:rPr>
            </w:pPr>
            <w:r w:rsidRPr="00A721FC">
              <w:rPr>
                <w:color w:val="525252"/>
                <w:spacing w:val="-4"/>
                <w:sz w:val="17"/>
              </w:rPr>
              <w:t>三等奖</w:t>
            </w:r>
          </w:p>
        </w:tc>
      </w:tr>
    </w:tbl>
    <w:p w14:paraId="2E290307" w14:textId="77777777" w:rsidR="00A721FC" w:rsidRPr="00A721FC" w:rsidRDefault="00A721FC" w:rsidP="00A721FC">
      <w:pPr>
        <w:jc w:val="center"/>
        <w:rPr>
          <w:sz w:val="17"/>
        </w:rPr>
        <w:sectPr w:rsidR="00A721FC" w:rsidRPr="00A721FC">
          <w:type w:val="continuous"/>
          <w:pgSz w:w="11910" w:h="16840"/>
          <w:pgMar w:top="1780" w:right="1417" w:bottom="1480" w:left="1417" w:header="0" w:footer="1285"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415BD35B" w14:textId="77777777" w:rsidTr="004F66F8">
        <w:trPr>
          <w:trHeight w:val="397"/>
        </w:trPr>
        <w:tc>
          <w:tcPr>
            <w:tcW w:w="525" w:type="dxa"/>
          </w:tcPr>
          <w:p w14:paraId="7665F3F0" w14:textId="77777777" w:rsidR="00A721FC" w:rsidRPr="00A721FC" w:rsidRDefault="00A721FC" w:rsidP="00A721FC">
            <w:pPr>
              <w:spacing w:before="59"/>
              <w:ind w:left="12"/>
              <w:jc w:val="center"/>
              <w:rPr>
                <w:sz w:val="18"/>
              </w:rPr>
            </w:pPr>
            <w:r w:rsidRPr="00A721FC">
              <w:rPr>
                <w:color w:val="0F0F0F"/>
                <w:spacing w:val="-5"/>
                <w:sz w:val="18"/>
              </w:rPr>
              <w:t>序号</w:t>
            </w:r>
          </w:p>
        </w:tc>
        <w:tc>
          <w:tcPr>
            <w:tcW w:w="1119" w:type="dxa"/>
          </w:tcPr>
          <w:p w14:paraId="404C3A92" w14:textId="77777777" w:rsidR="00A721FC" w:rsidRPr="00A721FC" w:rsidRDefault="00A721FC" w:rsidP="00A721FC">
            <w:pPr>
              <w:spacing w:before="64"/>
              <w:ind w:left="201"/>
              <w:rPr>
                <w:sz w:val="17"/>
              </w:rPr>
            </w:pPr>
            <w:r w:rsidRPr="00A721FC">
              <w:rPr>
                <w:color w:val="0F0F0F"/>
                <w:spacing w:val="-3"/>
                <w:w w:val="105"/>
                <w:sz w:val="17"/>
              </w:rPr>
              <w:t>赛项名称</w:t>
            </w:r>
          </w:p>
        </w:tc>
        <w:tc>
          <w:tcPr>
            <w:tcW w:w="2448" w:type="dxa"/>
          </w:tcPr>
          <w:p w14:paraId="476FBA98" w14:textId="77777777" w:rsidR="00A721FC" w:rsidRPr="00A721FC" w:rsidRDefault="00A721FC" w:rsidP="00A721FC">
            <w:pPr>
              <w:spacing w:before="64"/>
              <w:ind w:left="36" w:right="27"/>
              <w:jc w:val="center"/>
              <w:rPr>
                <w:sz w:val="17"/>
              </w:rPr>
            </w:pPr>
            <w:r w:rsidRPr="00A721FC">
              <w:rPr>
                <w:color w:val="1F1F1F"/>
                <w:spacing w:val="-3"/>
                <w:w w:val="105"/>
                <w:sz w:val="17"/>
              </w:rPr>
              <w:t>参赛学校</w:t>
            </w:r>
          </w:p>
        </w:tc>
        <w:tc>
          <w:tcPr>
            <w:tcW w:w="1403" w:type="dxa"/>
          </w:tcPr>
          <w:p w14:paraId="245644F8" w14:textId="77777777" w:rsidR="00A721FC" w:rsidRPr="00A721FC" w:rsidRDefault="00A721FC" w:rsidP="00A721FC">
            <w:pPr>
              <w:spacing w:before="64"/>
              <w:ind w:left="345"/>
              <w:rPr>
                <w:sz w:val="17"/>
              </w:rPr>
            </w:pPr>
            <w:r w:rsidRPr="00A721FC">
              <w:rPr>
                <w:color w:val="0F0F0F"/>
                <w:spacing w:val="-3"/>
                <w:w w:val="105"/>
                <w:sz w:val="17"/>
              </w:rPr>
              <w:t>指导教师</w:t>
            </w:r>
          </w:p>
        </w:tc>
        <w:tc>
          <w:tcPr>
            <w:tcW w:w="2540" w:type="dxa"/>
          </w:tcPr>
          <w:p w14:paraId="1CA09937" w14:textId="77777777" w:rsidR="00A721FC" w:rsidRPr="00A721FC" w:rsidRDefault="00A721FC" w:rsidP="00A721FC">
            <w:pPr>
              <w:spacing w:before="64"/>
              <w:ind w:left="31"/>
              <w:jc w:val="center"/>
              <w:rPr>
                <w:sz w:val="17"/>
              </w:rPr>
            </w:pPr>
            <w:r w:rsidRPr="00A721FC">
              <w:rPr>
                <w:color w:val="1F1F1F"/>
                <w:spacing w:val="-3"/>
                <w:w w:val="105"/>
                <w:sz w:val="17"/>
              </w:rPr>
              <w:t>参赛选手</w:t>
            </w:r>
          </w:p>
        </w:tc>
        <w:tc>
          <w:tcPr>
            <w:tcW w:w="887" w:type="dxa"/>
          </w:tcPr>
          <w:p w14:paraId="58229285" w14:textId="77777777" w:rsidR="00A721FC" w:rsidRPr="00A721FC" w:rsidRDefault="00A721FC" w:rsidP="00A721FC">
            <w:pPr>
              <w:spacing w:before="69"/>
              <w:ind w:left="43" w:right="8"/>
              <w:jc w:val="center"/>
              <w:rPr>
                <w:sz w:val="17"/>
              </w:rPr>
            </w:pPr>
            <w:r w:rsidRPr="00A721FC">
              <w:rPr>
                <w:color w:val="0F0F0F"/>
                <w:spacing w:val="-3"/>
                <w:w w:val="105"/>
                <w:sz w:val="17"/>
              </w:rPr>
              <w:t>获奖等级</w:t>
            </w:r>
          </w:p>
        </w:tc>
      </w:tr>
      <w:tr w:rsidR="00A721FC" w:rsidRPr="00A721FC" w14:paraId="3FF148B2" w14:textId="77777777" w:rsidTr="004F66F8">
        <w:trPr>
          <w:trHeight w:val="397"/>
        </w:trPr>
        <w:tc>
          <w:tcPr>
            <w:tcW w:w="525" w:type="dxa"/>
          </w:tcPr>
          <w:p w14:paraId="7AC81821" w14:textId="77777777" w:rsidR="00A721FC" w:rsidRPr="00A721FC" w:rsidRDefault="00A721FC" w:rsidP="00A721FC">
            <w:pPr>
              <w:spacing w:before="66"/>
              <w:ind w:left="12"/>
              <w:jc w:val="center"/>
              <w:rPr>
                <w:rFonts w:ascii="Times New Roman"/>
                <w:sz w:val="18"/>
              </w:rPr>
            </w:pPr>
            <w:r w:rsidRPr="00A721FC">
              <w:rPr>
                <w:rFonts w:ascii="Times New Roman"/>
                <w:color w:val="1F1F1F"/>
                <w:spacing w:val="-4"/>
                <w:sz w:val="18"/>
              </w:rPr>
              <w:t>1504</w:t>
            </w:r>
          </w:p>
        </w:tc>
        <w:tc>
          <w:tcPr>
            <w:tcW w:w="1119" w:type="dxa"/>
            <w:vMerge w:val="restart"/>
          </w:tcPr>
          <w:p w14:paraId="6952B487" w14:textId="77777777" w:rsidR="00A721FC" w:rsidRPr="00A721FC" w:rsidRDefault="00A721FC" w:rsidP="00A721FC">
            <w:pPr>
              <w:rPr>
                <w:rFonts w:ascii="Times New Roman"/>
                <w:sz w:val="16"/>
              </w:rPr>
            </w:pPr>
          </w:p>
        </w:tc>
        <w:tc>
          <w:tcPr>
            <w:tcW w:w="2448" w:type="dxa"/>
          </w:tcPr>
          <w:p w14:paraId="24E499B4" w14:textId="77777777" w:rsidR="00A721FC" w:rsidRPr="00A721FC" w:rsidRDefault="00A721FC" w:rsidP="00A721FC">
            <w:pPr>
              <w:spacing w:before="61"/>
              <w:ind w:right="5"/>
              <w:jc w:val="center"/>
              <w:rPr>
                <w:sz w:val="17"/>
              </w:rPr>
            </w:pPr>
            <w:r w:rsidRPr="00A721FC">
              <w:rPr>
                <w:color w:val="343434"/>
                <w:spacing w:val="-1"/>
                <w:sz w:val="17"/>
              </w:rPr>
              <w:t>河北对外经贸职业学院</w:t>
            </w:r>
          </w:p>
        </w:tc>
        <w:tc>
          <w:tcPr>
            <w:tcW w:w="1403" w:type="dxa"/>
          </w:tcPr>
          <w:p w14:paraId="70E94F20" w14:textId="77777777" w:rsidR="00A721FC" w:rsidRPr="00A721FC" w:rsidRDefault="00A721FC" w:rsidP="00A721FC">
            <w:pPr>
              <w:spacing w:before="66"/>
              <w:ind w:left="218"/>
              <w:rPr>
                <w:sz w:val="17"/>
              </w:rPr>
            </w:pPr>
            <w:r w:rsidRPr="00A721FC">
              <w:rPr>
                <w:color w:val="1F1F1F"/>
                <w:spacing w:val="-10"/>
                <w:sz w:val="17"/>
              </w:rPr>
              <w:t>范淑娟，邹航</w:t>
            </w:r>
          </w:p>
        </w:tc>
        <w:tc>
          <w:tcPr>
            <w:tcW w:w="2540" w:type="dxa"/>
          </w:tcPr>
          <w:p w14:paraId="418D7C6E" w14:textId="77777777" w:rsidR="00A721FC" w:rsidRPr="00A721FC" w:rsidRDefault="00A721FC" w:rsidP="00A721FC">
            <w:pPr>
              <w:spacing w:before="66"/>
              <w:ind w:left="3"/>
              <w:jc w:val="center"/>
              <w:rPr>
                <w:sz w:val="17"/>
              </w:rPr>
            </w:pPr>
            <w:r w:rsidRPr="00A721FC">
              <w:rPr>
                <w:color w:val="343434"/>
                <w:spacing w:val="-1"/>
                <w:sz w:val="17"/>
              </w:rPr>
              <w:t>王亿，黄艺可，张雨晴王琳凯</w:t>
            </w:r>
          </w:p>
        </w:tc>
        <w:tc>
          <w:tcPr>
            <w:tcW w:w="887" w:type="dxa"/>
          </w:tcPr>
          <w:p w14:paraId="6BEB60E6" w14:textId="77777777" w:rsidR="00A721FC" w:rsidRPr="00A721FC" w:rsidRDefault="00A721FC" w:rsidP="00A721FC">
            <w:pPr>
              <w:spacing w:before="66"/>
              <w:ind w:left="43"/>
              <w:jc w:val="center"/>
              <w:rPr>
                <w:sz w:val="17"/>
              </w:rPr>
            </w:pPr>
            <w:r w:rsidRPr="00A721FC">
              <w:rPr>
                <w:color w:val="797979"/>
                <w:sz w:val="17"/>
              </w:rPr>
              <w:t>三</w:t>
            </w:r>
            <w:r w:rsidRPr="00A721FC">
              <w:rPr>
                <w:color w:val="343434"/>
                <w:spacing w:val="-5"/>
                <w:sz w:val="17"/>
              </w:rPr>
              <w:t>等奖</w:t>
            </w:r>
          </w:p>
        </w:tc>
      </w:tr>
      <w:tr w:rsidR="00A721FC" w:rsidRPr="00A721FC" w14:paraId="0CABF917" w14:textId="77777777" w:rsidTr="004F66F8">
        <w:trPr>
          <w:trHeight w:val="397"/>
        </w:trPr>
        <w:tc>
          <w:tcPr>
            <w:tcW w:w="525" w:type="dxa"/>
          </w:tcPr>
          <w:p w14:paraId="267EB94B" w14:textId="77777777" w:rsidR="00A721FC" w:rsidRPr="00A721FC" w:rsidRDefault="00A721FC" w:rsidP="00A721FC">
            <w:pPr>
              <w:spacing w:before="67"/>
              <w:ind w:left="15"/>
              <w:jc w:val="center"/>
              <w:rPr>
                <w:rFonts w:ascii="Times New Roman"/>
                <w:sz w:val="18"/>
              </w:rPr>
            </w:pPr>
            <w:r w:rsidRPr="00A721FC">
              <w:rPr>
                <w:rFonts w:ascii="Times New Roman"/>
                <w:color w:val="1F1F1F"/>
                <w:spacing w:val="-4"/>
                <w:sz w:val="18"/>
              </w:rPr>
              <w:t>1505</w:t>
            </w:r>
          </w:p>
        </w:tc>
        <w:tc>
          <w:tcPr>
            <w:tcW w:w="1119" w:type="dxa"/>
            <w:vMerge/>
            <w:tcBorders>
              <w:top w:val="nil"/>
            </w:tcBorders>
          </w:tcPr>
          <w:p w14:paraId="669749E9" w14:textId="77777777" w:rsidR="00A721FC" w:rsidRPr="00A721FC" w:rsidRDefault="00A721FC" w:rsidP="00A721FC">
            <w:pPr>
              <w:rPr>
                <w:sz w:val="2"/>
                <w:szCs w:val="2"/>
              </w:rPr>
            </w:pPr>
          </w:p>
        </w:tc>
        <w:tc>
          <w:tcPr>
            <w:tcW w:w="2448" w:type="dxa"/>
          </w:tcPr>
          <w:p w14:paraId="54FB5D6A" w14:textId="77777777" w:rsidR="00A721FC" w:rsidRPr="00A721FC" w:rsidRDefault="00A721FC" w:rsidP="00A721FC">
            <w:pPr>
              <w:spacing w:before="62"/>
              <w:ind w:left="41" w:right="15"/>
              <w:jc w:val="center"/>
              <w:rPr>
                <w:sz w:val="17"/>
              </w:rPr>
            </w:pPr>
            <w:r w:rsidRPr="00A721FC">
              <w:rPr>
                <w:color w:val="4B4B4B"/>
                <w:w w:val="105"/>
                <w:sz w:val="17"/>
              </w:rPr>
              <w:t>石家庄</w:t>
            </w:r>
            <w:r w:rsidRPr="00A721FC">
              <w:rPr>
                <w:color w:val="1F1F1F"/>
                <w:w w:val="105"/>
                <w:sz w:val="17"/>
              </w:rPr>
              <w:t>科技信息职业</w:t>
            </w:r>
            <w:r w:rsidRPr="00A721FC">
              <w:rPr>
                <w:color w:val="4B4B4B"/>
                <w:spacing w:val="-5"/>
                <w:w w:val="105"/>
                <w:sz w:val="17"/>
              </w:rPr>
              <w:t>学院</w:t>
            </w:r>
          </w:p>
        </w:tc>
        <w:tc>
          <w:tcPr>
            <w:tcW w:w="1403" w:type="dxa"/>
          </w:tcPr>
          <w:p w14:paraId="4A3B8951" w14:textId="77777777" w:rsidR="00A721FC" w:rsidRPr="00A721FC" w:rsidRDefault="00A721FC" w:rsidP="00A721FC">
            <w:pPr>
              <w:spacing w:before="62"/>
              <w:ind w:left="307"/>
              <w:rPr>
                <w:sz w:val="17"/>
              </w:rPr>
            </w:pPr>
            <w:r w:rsidRPr="00A721FC">
              <w:rPr>
                <w:color w:val="4B4B4B"/>
                <w:spacing w:val="-2"/>
                <w:w w:val="90"/>
                <w:sz w:val="17"/>
              </w:rPr>
              <w:t>王琪，李杨</w:t>
            </w:r>
          </w:p>
        </w:tc>
        <w:tc>
          <w:tcPr>
            <w:tcW w:w="2540" w:type="dxa"/>
          </w:tcPr>
          <w:p w14:paraId="690FD226" w14:textId="77777777" w:rsidR="00A721FC" w:rsidRPr="00A721FC" w:rsidRDefault="00A721FC" w:rsidP="00A721FC">
            <w:pPr>
              <w:spacing w:before="67"/>
              <w:ind w:left="28"/>
              <w:jc w:val="center"/>
              <w:rPr>
                <w:sz w:val="17"/>
              </w:rPr>
            </w:pPr>
            <w:r w:rsidRPr="00A721FC">
              <w:rPr>
                <w:color w:val="343434"/>
                <w:spacing w:val="-1"/>
                <w:w w:val="90"/>
                <w:sz w:val="17"/>
              </w:rPr>
              <w:t>丁浩洋，崔旭浩，孙越，千明振</w:t>
            </w:r>
          </w:p>
        </w:tc>
        <w:tc>
          <w:tcPr>
            <w:tcW w:w="887" w:type="dxa"/>
          </w:tcPr>
          <w:p w14:paraId="1EFDE0F6" w14:textId="77777777" w:rsidR="00A721FC" w:rsidRPr="00A721FC" w:rsidRDefault="00A721FC" w:rsidP="00A721FC">
            <w:pPr>
              <w:spacing w:before="67"/>
              <w:ind w:left="43" w:right="7"/>
              <w:jc w:val="center"/>
              <w:rPr>
                <w:sz w:val="17"/>
              </w:rPr>
            </w:pPr>
            <w:r w:rsidRPr="00A721FC">
              <w:rPr>
                <w:color w:val="4B4B4B"/>
                <w:spacing w:val="-4"/>
                <w:sz w:val="17"/>
              </w:rPr>
              <w:t>三等奖</w:t>
            </w:r>
          </w:p>
        </w:tc>
      </w:tr>
      <w:tr w:rsidR="00A721FC" w:rsidRPr="00A721FC" w14:paraId="26604E8F" w14:textId="77777777" w:rsidTr="004F66F8">
        <w:trPr>
          <w:trHeight w:val="396"/>
        </w:trPr>
        <w:tc>
          <w:tcPr>
            <w:tcW w:w="525" w:type="dxa"/>
          </w:tcPr>
          <w:p w14:paraId="3C7F91EA" w14:textId="77777777" w:rsidR="00A721FC" w:rsidRPr="00A721FC" w:rsidRDefault="00A721FC" w:rsidP="00A721FC">
            <w:pPr>
              <w:spacing w:before="69"/>
              <w:ind w:left="8"/>
              <w:jc w:val="center"/>
              <w:rPr>
                <w:rFonts w:ascii="Times New Roman"/>
                <w:sz w:val="18"/>
              </w:rPr>
            </w:pPr>
            <w:r w:rsidRPr="00A721FC">
              <w:rPr>
                <w:rFonts w:ascii="Times New Roman"/>
                <w:color w:val="1F1F1F"/>
                <w:spacing w:val="-4"/>
                <w:sz w:val="18"/>
              </w:rPr>
              <w:t>1506</w:t>
            </w:r>
          </w:p>
        </w:tc>
        <w:tc>
          <w:tcPr>
            <w:tcW w:w="1119" w:type="dxa"/>
            <w:vMerge/>
            <w:tcBorders>
              <w:top w:val="nil"/>
            </w:tcBorders>
          </w:tcPr>
          <w:p w14:paraId="050D9E72" w14:textId="77777777" w:rsidR="00A721FC" w:rsidRPr="00A721FC" w:rsidRDefault="00A721FC" w:rsidP="00A721FC">
            <w:pPr>
              <w:rPr>
                <w:sz w:val="2"/>
                <w:szCs w:val="2"/>
              </w:rPr>
            </w:pPr>
          </w:p>
        </w:tc>
        <w:tc>
          <w:tcPr>
            <w:tcW w:w="2448" w:type="dxa"/>
          </w:tcPr>
          <w:p w14:paraId="7684261F" w14:textId="77777777" w:rsidR="00A721FC" w:rsidRPr="00A721FC" w:rsidRDefault="00A721FC" w:rsidP="00A721FC">
            <w:pPr>
              <w:spacing w:before="64"/>
              <w:ind w:left="36" w:right="35"/>
              <w:jc w:val="center"/>
              <w:rPr>
                <w:sz w:val="17"/>
              </w:rPr>
            </w:pPr>
            <w:r w:rsidRPr="00A721FC">
              <w:rPr>
                <w:color w:val="343434"/>
                <w:spacing w:val="-1"/>
                <w:sz w:val="17"/>
              </w:rPr>
              <w:t>河北工艺美术职业学院</w:t>
            </w:r>
          </w:p>
        </w:tc>
        <w:tc>
          <w:tcPr>
            <w:tcW w:w="1403" w:type="dxa"/>
          </w:tcPr>
          <w:p w14:paraId="46B761A2" w14:textId="77777777" w:rsidR="00A721FC" w:rsidRPr="00A721FC" w:rsidRDefault="00A721FC" w:rsidP="00A721FC">
            <w:pPr>
              <w:spacing w:before="64"/>
              <w:ind w:left="308"/>
              <w:rPr>
                <w:sz w:val="17"/>
              </w:rPr>
            </w:pPr>
            <w:r w:rsidRPr="00A721FC">
              <w:rPr>
                <w:color w:val="4B4B4B"/>
                <w:spacing w:val="-3"/>
                <w:w w:val="115"/>
                <w:sz w:val="17"/>
              </w:rPr>
              <w:t>白雪黄琪</w:t>
            </w:r>
          </w:p>
        </w:tc>
        <w:tc>
          <w:tcPr>
            <w:tcW w:w="2540" w:type="dxa"/>
          </w:tcPr>
          <w:p w14:paraId="04294CC3" w14:textId="77777777" w:rsidR="00A721FC" w:rsidRPr="00A721FC" w:rsidRDefault="00A721FC" w:rsidP="00A721FC">
            <w:pPr>
              <w:spacing w:before="69"/>
              <w:ind w:left="31"/>
              <w:jc w:val="center"/>
              <w:rPr>
                <w:sz w:val="17"/>
              </w:rPr>
            </w:pPr>
            <w:r w:rsidRPr="00A721FC">
              <w:rPr>
                <w:color w:val="343434"/>
                <w:spacing w:val="-1"/>
                <w:w w:val="90"/>
                <w:sz w:val="17"/>
              </w:rPr>
              <w:t>李思，苑鑫卓，杨键全，崔诚诚</w:t>
            </w:r>
          </w:p>
        </w:tc>
        <w:tc>
          <w:tcPr>
            <w:tcW w:w="887" w:type="dxa"/>
          </w:tcPr>
          <w:p w14:paraId="3F727E33" w14:textId="77777777" w:rsidR="00A721FC" w:rsidRPr="00A721FC" w:rsidRDefault="00A721FC" w:rsidP="00A721FC">
            <w:pPr>
              <w:spacing w:before="69"/>
              <w:ind w:left="43" w:right="7"/>
              <w:jc w:val="center"/>
              <w:rPr>
                <w:sz w:val="17"/>
              </w:rPr>
            </w:pPr>
            <w:r w:rsidRPr="00A721FC">
              <w:rPr>
                <w:color w:val="4B4B4B"/>
                <w:spacing w:val="-4"/>
                <w:sz w:val="17"/>
              </w:rPr>
              <w:t>三等奖</w:t>
            </w:r>
          </w:p>
        </w:tc>
      </w:tr>
      <w:tr w:rsidR="00A721FC" w:rsidRPr="00A721FC" w14:paraId="2ABEF149" w14:textId="77777777" w:rsidTr="004F66F8">
        <w:trPr>
          <w:trHeight w:val="397"/>
        </w:trPr>
        <w:tc>
          <w:tcPr>
            <w:tcW w:w="525" w:type="dxa"/>
          </w:tcPr>
          <w:p w14:paraId="57B28A3B" w14:textId="77777777" w:rsidR="00A721FC" w:rsidRPr="00A721FC" w:rsidRDefault="00A721FC" w:rsidP="00A721FC">
            <w:pPr>
              <w:spacing w:before="66"/>
              <w:ind w:left="12"/>
              <w:jc w:val="center"/>
              <w:rPr>
                <w:rFonts w:ascii="Times New Roman"/>
                <w:sz w:val="18"/>
              </w:rPr>
            </w:pPr>
            <w:r w:rsidRPr="00A721FC">
              <w:rPr>
                <w:rFonts w:ascii="Times New Roman"/>
                <w:color w:val="1F1F1F"/>
                <w:spacing w:val="-4"/>
                <w:sz w:val="18"/>
              </w:rPr>
              <w:t>1507</w:t>
            </w:r>
          </w:p>
        </w:tc>
        <w:tc>
          <w:tcPr>
            <w:tcW w:w="1119" w:type="dxa"/>
            <w:vMerge w:val="restart"/>
          </w:tcPr>
          <w:p w14:paraId="776DE1CE" w14:textId="77777777" w:rsidR="00A721FC" w:rsidRPr="00A721FC" w:rsidRDefault="00A721FC" w:rsidP="00A721FC">
            <w:pPr>
              <w:rPr>
                <w:rFonts w:ascii="Times New Roman"/>
                <w:sz w:val="17"/>
              </w:rPr>
            </w:pPr>
          </w:p>
          <w:p w14:paraId="4D7C9D03" w14:textId="77777777" w:rsidR="00A721FC" w:rsidRPr="00A721FC" w:rsidRDefault="00A721FC" w:rsidP="00A721FC">
            <w:pPr>
              <w:rPr>
                <w:rFonts w:ascii="Times New Roman"/>
                <w:sz w:val="17"/>
              </w:rPr>
            </w:pPr>
          </w:p>
          <w:p w14:paraId="40A05BA0" w14:textId="77777777" w:rsidR="00A721FC" w:rsidRPr="00A721FC" w:rsidRDefault="00A721FC" w:rsidP="00A721FC">
            <w:pPr>
              <w:rPr>
                <w:rFonts w:ascii="Times New Roman"/>
                <w:sz w:val="17"/>
              </w:rPr>
            </w:pPr>
          </w:p>
          <w:p w14:paraId="62E7D34D" w14:textId="77777777" w:rsidR="00A721FC" w:rsidRPr="00A721FC" w:rsidRDefault="00A721FC" w:rsidP="00A721FC">
            <w:pPr>
              <w:rPr>
                <w:rFonts w:ascii="Times New Roman"/>
                <w:sz w:val="17"/>
              </w:rPr>
            </w:pPr>
          </w:p>
          <w:p w14:paraId="72A22A6E" w14:textId="77777777" w:rsidR="00A721FC" w:rsidRPr="00A721FC" w:rsidRDefault="00A721FC" w:rsidP="00A721FC">
            <w:pPr>
              <w:rPr>
                <w:rFonts w:ascii="Times New Roman"/>
                <w:sz w:val="17"/>
              </w:rPr>
            </w:pPr>
          </w:p>
          <w:p w14:paraId="5242A8A8" w14:textId="77777777" w:rsidR="00A721FC" w:rsidRPr="00A721FC" w:rsidRDefault="00A721FC" w:rsidP="00A721FC">
            <w:pPr>
              <w:rPr>
                <w:rFonts w:ascii="Times New Roman"/>
                <w:sz w:val="17"/>
              </w:rPr>
            </w:pPr>
          </w:p>
          <w:p w14:paraId="624D280B" w14:textId="77777777" w:rsidR="00A721FC" w:rsidRPr="00A721FC" w:rsidRDefault="00A721FC" w:rsidP="00A721FC">
            <w:pPr>
              <w:rPr>
                <w:rFonts w:ascii="Times New Roman"/>
                <w:sz w:val="17"/>
              </w:rPr>
            </w:pPr>
          </w:p>
          <w:p w14:paraId="4506273B" w14:textId="77777777" w:rsidR="00A721FC" w:rsidRPr="00A721FC" w:rsidRDefault="00A721FC" w:rsidP="00A721FC">
            <w:pPr>
              <w:rPr>
                <w:rFonts w:ascii="Times New Roman"/>
                <w:sz w:val="17"/>
              </w:rPr>
            </w:pPr>
          </w:p>
          <w:p w14:paraId="181BD83B" w14:textId="77777777" w:rsidR="00A721FC" w:rsidRPr="00A721FC" w:rsidRDefault="00A721FC" w:rsidP="00A721FC">
            <w:pPr>
              <w:rPr>
                <w:rFonts w:ascii="Times New Roman"/>
                <w:sz w:val="17"/>
              </w:rPr>
            </w:pPr>
          </w:p>
          <w:p w14:paraId="7F430215" w14:textId="77777777" w:rsidR="00A721FC" w:rsidRPr="00A721FC" w:rsidRDefault="00A721FC" w:rsidP="00A721FC">
            <w:pPr>
              <w:rPr>
                <w:rFonts w:ascii="Times New Roman"/>
                <w:sz w:val="17"/>
              </w:rPr>
            </w:pPr>
          </w:p>
          <w:p w14:paraId="48B3D7BD" w14:textId="77777777" w:rsidR="00A721FC" w:rsidRPr="00A721FC" w:rsidRDefault="00A721FC" w:rsidP="00A721FC">
            <w:pPr>
              <w:rPr>
                <w:rFonts w:ascii="Times New Roman"/>
                <w:sz w:val="17"/>
              </w:rPr>
            </w:pPr>
          </w:p>
          <w:p w14:paraId="36684E18" w14:textId="77777777" w:rsidR="00A721FC" w:rsidRPr="00A721FC" w:rsidRDefault="00A721FC" w:rsidP="00A721FC">
            <w:pPr>
              <w:ind w:left="115"/>
              <w:rPr>
                <w:sz w:val="17"/>
              </w:rPr>
            </w:pPr>
            <w:r w:rsidRPr="00A721FC">
              <w:rPr>
                <w:color w:val="343434"/>
                <w:spacing w:val="-2"/>
                <w:sz w:val="17"/>
              </w:rPr>
              <w:t>微景观设计</w:t>
            </w:r>
          </w:p>
          <w:p w14:paraId="5A88BFCA" w14:textId="77777777" w:rsidR="00A721FC" w:rsidRPr="00A721FC" w:rsidRDefault="00A721FC" w:rsidP="00A721FC">
            <w:pPr>
              <w:spacing w:before="78"/>
              <w:ind w:left="95"/>
              <w:rPr>
                <w:rFonts w:ascii="Times New Roman"/>
                <w:sz w:val="18"/>
              </w:rPr>
            </w:pPr>
            <w:r w:rsidRPr="00A721FC">
              <w:rPr>
                <w:rFonts w:ascii="Times New Roman"/>
                <w:color w:val="1F1F1F"/>
                <w:spacing w:val="-2"/>
                <w:sz w:val="18"/>
              </w:rPr>
              <w:t>(2026GZ107)</w:t>
            </w:r>
          </w:p>
        </w:tc>
        <w:tc>
          <w:tcPr>
            <w:tcW w:w="2448" w:type="dxa"/>
          </w:tcPr>
          <w:p w14:paraId="4B3296C0" w14:textId="77777777" w:rsidR="00A721FC" w:rsidRPr="00A721FC" w:rsidRDefault="00A721FC" w:rsidP="00A721FC">
            <w:pPr>
              <w:spacing w:before="65"/>
              <w:ind w:left="45" w:right="15"/>
              <w:jc w:val="center"/>
              <w:rPr>
                <w:sz w:val="17"/>
              </w:rPr>
            </w:pPr>
            <w:r w:rsidRPr="00A721FC">
              <w:rPr>
                <w:color w:val="4B4B4B"/>
                <w:w w:val="105"/>
                <w:sz w:val="17"/>
              </w:rPr>
              <w:t>秦皇岛</w:t>
            </w:r>
            <w:r w:rsidRPr="00A721FC">
              <w:rPr>
                <w:color w:val="1F1F1F"/>
                <w:spacing w:val="-2"/>
                <w:w w:val="105"/>
                <w:sz w:val="17"/>
              </w:rPr>
              <w:t>职业技术学院</w:t>
            </w:r>
          </w:p>
        </w:tc>
        <w:tc>
          <w:tcPr>
            <w:tcW w:w="1403" w:type="dxa"/>
          </w:tcPr>
          <w:p w14:paraId="6ECE32F1" w14:textId="77777777" w:rsidR="00A721FC" w:rsidRPr="00A721FC" w:rsidRDefault="00A721FC" w:rsidP="00A721FC">
            <w:pPr>
              <w:spacing w:before="65"/>
              <w:ind w:left="129"/>
              <w:rPr>
                <w:sz w:val="17"/>
              </w:rPr>
            </w:pPr>
            <w:r w:rsidRPr="00A721FC">
              <w:rPr>
                <w:color w:val="343434"/>
                <w:spacing w:val="-9"/>
                <w:sz w:val="17"/>
              </w:rPr>
              <w:t>李学斯，戴文强</w:t>
            </w:r>
          </w:p>
        </w:tc>
        <w:tc>
          <w:tcPr>
            <w:tcW w:w="2540" w:type="dxa"/>
          </w:tcPr>
          <w:p w14:paraId="778536AB" w14:textId="77777777" w:rsidR="00A721FC" w:rsidRPr="00A721FC" w:rsidRDefault="00A721FC" w:rsidP="00A721FC">
            <w:pPr>
              <w:spacing w:before="65"/>
              <w:ind w:left="54" w:right="5"/>
              <w:jc w:val="center"/>
              <w:rPr>
                <w:sz w:val="17"/>
              </w:rPr>
            </w:pPr>
            <w:r w:rsidRPr="00A721FC">
              <w:rPr>
                <w:color w:val="343434"/>
                <w:spacing w:val="-10"/>
                <w:sz w:val="17"/>
              </w:rPr>
              <w:t>张斯宇，康森浩，赵森，乔胤宁</w:t>
            </w:r>
          </w:p>
        </w:tc>
        <w:tc>
          <w:tcPr>
            <w:tcW w:w="887" w:type="dxa"/>
          </w:tcPr>
          <w:p w14:paraId="4C8F2659" w14:textId="77777777" w:rsidR="00A721FC" w:rsidRPr="00A721FC" w:rsidRDefault="00A721FC" w:rsidP="00A721FC">
            <w:pPr>
              <w:spacing w:before="65"/>
              <w:ind w:left="43" w:right="7"/>
              <w:jc w:val="center"/>
              <w:rPr>
                <w:sz w:val="17"/>
              </w:rPr>
            </w:pPr>
            <w:r w:rsidRPr="00A721FC">
              <w:rPr>
                <w:color w:val="343434"/>
                <w:spacing w:val="-4"/>
                <w:sz w:val="17"/>
              </w:rPr>
              <w:t>一等奖</w:t>
            </w:r>
          </w:p>
        </w:tc>
      </w:tr>
      <w:tr w:rsidR="00A721FC" w:rsidRPr="00A721FC" w14:paraId="0623439D" w14:textId="77777777" w:rsidTr="004F66F8">
        <w:trPr>
          <w:trHeight w:val="397"/>
        </w:trPr>
        <w:tc>
          <w:tcPr>
            <w:tcW w:w="525" w:type="dxa"/>
          </w:tcPr>
          <w:p w14:paraId="7A3B45E6" w14:textId="77777777" w:rsidR="00A721FC" w:rsidRPr="00A721FC" w:rsidRDefault="00A721FC" w:rsidP="00A721FC">
            <w:pPr>
              <w:spacing w:before="67"/>
              <w:ind w:left="12"/>
              <w:jc w:val="center"/>
              <w:rPr>
                <w:rFonts w:ascii="Times New Roman"/>
                <w:sz w:val="18"/>
              </w:rPr>
            </w:pPr>
            <w:r w:rsidRPr="00A721FC">
              <w:rPr>
                <w:rFonts w:ascii="Times New Roman"/>
                <w:color w:val="1F1F1F"/>
                <w:spacing w:val="-4"/>
                <w:sz w:val="18"/>
              </w:rPr>
              <w:t>1508</w:t>
            </w:r>
          </w:p>
        </w:tc>
        <w:tc>
          <w:tcPr>
            <w:tcW w:w="1119" w:type="dxa"/>
            <w:vMerge/>
            <w:tcBorders>
              <w:top w:val="nil"/>
            </w:tcBorders>
          </w:tcPr>
          <w:p w14:paraId="4EF5743A" w14:textId="77777777" w:rsidR="00A721FC" w:rsidRPr="00A721FC" w:rsidRDefault="00A721FC" w:rsidP="00A721FC">
            <w:pPr>
              <w:rPr>
                <w:sz w:val="2"/>
                <w:szCs w:val="2"/>
              </w:rPr>
            </w:pPr>
          </w:p>
        </w:tc>
        <w:tc>
          <w:tcPr>
            <w:tcW w:w="2448" w:type="dxa"/>
          </w:tcPr>
          <w:p w14:paraId="3978AFA9" w14:textId="77777777" w:rsidR="00A721FC" w:rsidRPr="00A721FC" w:rsidRDefault="00A721FC" w:rsidP="00A721FC">
            <w:pPr>
              <w:spacing w:before="62"/>
              <w:ind w:left="42" w:right="15"/>
              <w:jc w:val="center"/>
              <w:rPr>
                <w:sz w:val="17"/>
              </w:rPr>
            </w:pPr>
            <w:r w:rsidRPr="00A721FC">
              <w:rPr>
                <w:color w:val="1F1F1F"/>
                <w:w w:val="105"/>
                <w:sz w:val="17"/>
              </w:rPr>
              <w:t>石</w:t>
            </w:r>
            <w:r w:rsidRPr="00A721FC">
              <w:rPr>
                <w:color w:val="4B4B4B"/>
                <w:w w:val="105"/>
                <w:sz w:val="17"/>
              </w:rPr>
              <w:t>家庄</w:t>
            </w:r>
            <w:r w:rsidRPr="00A721FC">
              <w:rPr>
                <w:color w:val="1F1F1F"/>
                <w:spacing w:val="-2"/>
                <w:w w:val="105"/>
                <w:sz w:val="17"/>
              </w:rPr>
              <w:t>职业技术学院</w:t>
            </w:r>
          </w:p>
        </w:tc>
        <w:tc>
          <w:tcPr>
            <w:tcW w:w="1403" w:type="dxa"/>
          </w:tcPr>
          <w:p w14:paraId="65F7B105" w14:textId="77777777" w:rsidR="00A721FC" w:rsidRPr="00A721FC" w:rsidRDefault="00A721FC" w:rsidP="00A721FC">
            <w:pPr>
              <w:spacing w:before="67"/>
              <w:ind w:left="216"/>
              <w:rPr>
                <w:sz w:val="17"/>
              </w:rPr>
            </w:pPr>
            <w:r w:rsidRPr="00A721FC">
              <w:rPr>
                <w:color w:val="343434"/>
                <w:spacing w:val="-2"/>
                <w:w w:val="115"/>
                <w:sz w:val="17"/>
              </w:rPr>
              <w:t>王婉聂品晶</w:t>
            </w:r>
          </w:p>
        </w:tc>
        <w:tc>
          <w:tcPr>
            <w:tcW w:w="2540" w:type="dxa"/>
          </w:tcPr>
          <w:p w14:paraId="6A4F09B8" w14:textId="77777777" w:rsidR="00A721FC" w:rsidRPr="00A721FC" w:rsidRDefault="00A721FC" w:rsidP="00A721FC">
            <w:pPr>
              <w:spacing w:before="67"/>
              <w:ind w:left="3"/>
              <w:jc w:val="center"/>
              <w:rPr>
                <w:sz w:val="17"/>
              </w:rPr>
            </w:pPr>
            <w:r w:rsidRPr="00A721FC">
              <w:rPr>
                <w:color w:val="343434"/>
                <w:spacing w:val="-1"/>
                <w:sz w:val="17"/>
              </w:rPr>
              <w:t>金梦洁宗杰，李冰冰，柳建扩</w:t>
            </w:r>
          </w:p>
        </w:tc>
        <w:tc>
          <w:tcPr>
            <w:tcW w:w="887" w:type="dxa"/>
          </w:tcPr>
          <w:p w14:paraId="7534D02D" w14:textId="77777777" w:rsidR="00A721FC" w:rsidRPr="00A721FC" w:rsidRDefault="00A721FC" w:rsidP="00A721FC">
            <w:pPr>
              <w:spacing w:before="67"/>
              <w:ind w:left="43" w:right="7"/>
              <w:jc w:val="center"/>
              <w:rPr>
                <w:sz w:val="17"/>
              </w:rPr>
            </w:pPr>
            <w:r w:rsidRPr="00A721FC">
              <w:rPr>
                <w:color w:val="343434"/>
                <w:spacing w:val="-4"/>
                <w:sz w:val="17"/>
              </w:rPr>
              <w:t>一等奖</w:t>
            </w:r>
          </w:p>
        </w:tc>
      </w:tr>
      <w:tr w:rsidR="00A721FC" w:rsidRPr="00A721FC" w14:paraId="24441723" w14:textId="77777777" w:rsidTr="004F66F8">
        <w:trPr>
          <w:trHeight w:val="397"/>
        </w:trPr>
        <w:tc>
          <w:tcPr>
            <w:tcW w:w="525" w:type="dxa"/>
          </w:tcPr>
          <w:p w14:paraId="11E59BDB" w14:textId="77777777" w:rsidR="00A721FC" w:rsidRPr="00A721FC" w:rsidRDefault="00A721FC" w:rsidP="00A721FC">
            <w:pPr>
              <w:spacing w:before="68"/>
              <w:ind w:left="8"/>
              <w:jc w:val="center"/>
              <w:rPr>
                <w:rFonts w:ascii="Times New Roman"/>
                <w:sz w:val="18"/>
              </w:rPr>
            </w:pPr>
            <w:r w:rsidRPr="00A721FC">
              <w:rPr>
                <w:rFonts w:ascii="Times New Roman"/>
                <w:color w:val="1F1F1F"/>
                <w:spacing w:val="-4"/>
                <w:sz w:val="18"/>
              </w:rPr>
              <w:t>1509</w:t>
            </w:r>
          </w:p>
        </w:tc>
        <w:tc>
          <w:tcPr>
            <w:tcW w:w="1119" w:type="dxa"/>
            <w:vMerge/>
            <w:tcBorders>
              <w:top w:val="nil"/>
            </w:tcBorders>
          </w:tcPr>
          <w:p w14:paraId="3098CE6A" w14:textId="77777777" w:rsidR="00A721FC" w:rsidRPr="00A721FC" w:rsidRDefault="00A721FC" w:rsidP="00A721FC">
            <w:pPr>
              <w:rPr>
                <w:sz w:val="2"/>
                <w:szCs w:val="2"/>
              </w:rPr>
            </w:pPr>
          </w:p>
        </w:tc>
        <w:tc>
          <w:tcPr>
            <w:tcW w:w="2448" w:type="dxa"/>
          </w:tcPr>
          <w:p w14:paraId="713398A3" w14:textId="77777777" w:rsidR="00A721FC" w:rsidRPr="00A721FC" w:rsidRDefault="00A721FC" w:rsidP="00A721FC">
            <w:pPr>
              <w:spacing w:before="68"/>
              <w:ind w:left="36" w:right="34"/>
              <w:jc w:val="center"/>
              <w:rPr>
                <w:sz w:val="17"/>
              </w:rPr>
            </w:pPr>
            <w:r w:rsidRPr="00A721FC">
              <w:rPr>
                <w:color w:val="343434"/>
                <w:spacing w:val="-2"/>
                <w:sz w:val="17"/>
              </w:rPr>
              <w:t>衡水职业技术学院</w:t>
            </w:r>
          </w:p>
        </w:tc>
        <w:tc>
          <w:tcPr>
            <w:tcW w:w="1403" w:type="dxa"/>
          </w:tcPr>
          <w:p w14:paraId="6373A724" w14:textId="77777777" w:rsidR="00A721FC" w:rsidRPr="00A721FC" w:rsidRDefault="00A721FC" w:rsidP="00A721FC">
            <w:pPr>
              <w:spacing w:before="68"/>
              <w:ind w:left="218"/>
              <w:rPr>
                <w:sz w:val="17"/>
              </w:rPr>
            </w:pPr>
            <w:r w:rsidRPr="00A721FC">
              <w:rPr>
                <w:color w:val="343434"/>
                <w:spacing w:val="-10"/>
                <w:sz w:val="17"/>
              </w:rPr>
              <w:t>高磊，张宏明</w:t>
            </w:r>
          </w:p>
        </w:tc>
        <w:tc>
          <w:tcPr>
            <w:tcW w:w="2540" w:type="dxa"/>
          </w:tcPr>
          <w:p w14:paraId="66DFE8B7" w14:textId="77777777" w:rsidR="00A721FC" w:rsidRPr="00A721FC" w:rsidRDefault="00A721FC" w:rsidP="00A721FC">
            <w:pPr>
              <w:spacing w:before="68"/>
              <w:ind w:left="54" w:right="17"/>
              <w:jc w:val="center"/>
              <w:rPr>
                <w:sz w:val="17"/>
              </w:rPr>
            </w:pPr>
            <w:r w:rsidRPr="00A721FC">
              <w:rPr>
                <w:color w:val="1F1F1F"/>
                <w:spacing w:val="-10"/>
                <w:sz w:val="17"/>
              </w:rPr>
              <w:t>孔冰</w:t>
            </w:r>
            <w:r w:rsidRPr="00A721FC">
              <w:rPr>
                <w:color w:val="4B4B4B"/>
                <w:spacing w:val="-10"/>
                <w:sz w:val="17"/>
              </w:rPr>
              <w:t>萱</w:t>
            </w:r>
            <w:r w:rsidRPr="00A721FC">
              <w:rPr>
                <w:color w:val="1F1F1F"/>
                <w:spacing w:val="-10"/>
                <w:sz w:val="17"/>
              </w:rPr>
              <w:t>，杨</w:t>
            </w:r>
            <w:r w:rsidRPr="00A721FC">
              <w:rPr>
                <w:color w:val="4B4B4B"/>
                <w:spacing w:val="-10"/>
                <w:sz w:val="17"/>
              </w:rPr>
              <w:t>天伟</w:t>
            </w:r>
            <w:r w:rsidRPr="00A721FC">
              <w:rPr>
                <w:color w:val="1F1F1F"/>
                <w:spacing w:val="-10"/>
                <w:sz w:val="17"/>
              </w:rPr>
              <w:t>，郝海旺，田朝文</w:t>
            </w:r>
          </w:p>
        </w:tc>
        <w:tc>
          <w:tcPr>
            <w:tcW w:w="887" w:type="dxa"/>
          </w:tcPr>
          <w:p w14:paraId="36EFB01D" w14:textId="77777777" w:rsidR="00A721FC" w:rsidRPr="00A721FC" w:rsidRDefault="00A721FC" w:rsidP="00A721FC">
            <w:pPr>
              <w:spacing w:before="68"/>
              <w:ind w:left="43" w:right="7"/>
              <w:jc w:val="center"/>
              <w:rPr>
                <w:sz w:val="17"/>
              </w:rPr>
            </w:pPr>
            <w:r w:rsidRPr="00A721FC">
              <w:rPr>
                <w:color w:val="343434"/>
                <w:spacing w:val="-4"/>
                <w:sz w:val="17"/>
              </w:rPr>
              <w:t>二等奖</w:t>
            </w:r>
          </w:p>
        </w:tc>
      </w:tr>
      <w:tr w:rsidR="00A721FC" w:rsidRPr="00A721FC" w14:paraId="6EF34CD0" w14:textId="77777777" w:rsidTr="004F66F8">
        <w:trPr>
          <w:trHeight w:val="396"/>
        </w:trPr>
        <w:tc>
          <w:tcPr>
            <w:tcW w:w="525" w:type="dxa"/>
          </w:tcPr>
          <w:p w14:paraId="633861F2" w14:textId="77777777" w:rsidR="00A721FC" w:rsidRPr="00A721FC" w:rsidRDefault="00A721FC" w:rsidP="00A721FC">
            <w:pPr>
              <w:spacing w:before="70"/>
              <w:ind w:left="8"/>
              <w:jc w:val="center"/>
              <w:rPr>
                <w:rFonts w:ascii="Times New Roman"/>
                <w:sz w:val="18"/>
              </w:rPr>
            </w:pPr>
            <w:r w:rsidRPr="00A721FC">
              <w:rPr>
                <w:rFonts w:ascii="Times New Roman"/>
                <w:color w:val="1F1F1F"/>
                <w:spacing w:val="-4"/>
                <w:sz w:val="18"/>
              </w:rPr>
              <w:t>1510</w:t>
            </w:r>
          </w:p>
        </w:tc>
        <w:tc>
          <w:tcPr>
            <w:tcW w:w="1119" w:type="dxa"/>
            <w:vMerge/>
            <w:tcBorders>
              <w:top w:val="nil"/>
            </w:tcBorders>
          </w:tcPr>
          <w:p w14:paraId="05125EA7" w14:textId="77777777" w:rsidR="00A721FC" w:rsidRPr="00A721FC" w:rsidRDefault="00A721FC" w:rsidP="00A721FC">
            <w:pPr>
              <w:rPr>
                <w:sz w:val="2"/>
                <w:szCs w:val="2"/>
              </w:rPr>
            </w:pPr>
          </w:p>
        </w:tc>
        <w:tc>
          <w:tcPr>
            <w:tcW w:w="2448" w:type="dxa"/>
          </w:tcPr>
          <w:p w14:paraId="2CC5E910" w14:textId="77777777" w:rsidR="00A721FC" w:rsidRPr="00A721FC" w:rsidRDefault="00A721FC" w:rsidP="00A721FC">
            <w:pPr>
              <w:spacing w:before="65"/>
              <w:ind w:right="7"/>
              <w:jc w:val="center"/>
              <w:rPr>
                <w:sz w:val="17"/>
              </w:rPr>
            </w:pPr>
            <w:r w:rsidRPr="00A721FC">
              <w:rPr>
                <w:color w:val="343434"/>
                <w:spacing w:val="-1"/>
                <w:sz w:val="17"/>
              </w:rPr>
              <w:t>承德应用技术职业学院</w:t>
            </w:r>
          </w:p>
        </w:tc>
        <w:tc>
          <w:tcPr>
            <w:tcW w:w="1403" w:type="dxa"/>
          </w:tcPr>
          <w:p w14:paraId="3F8ACDB9" w14:textId="77777777" w:rsidR="00A721FC" w:rsidRPr="00A721FC" w:rsidRDefault="00A721FC" w:rsidP="00A721FC">
            <w:pPr>
              <w:spacing w:before="70"/>
              <w:ind w:left="125"/>
              <w:rPr>
                <w:sz w:val="17"/>
              </w:rPr>
            </w:pPr>
            <w:r w:rsidRPr="00A721FC">
              <w:rPr>
                <w:color w:val="4B4B4B"/>
                <w:w w:val="105"/>
                <w:sz w:val="17"/>
              </w:rPr>
              <w:t>王冠杰，陈</w:t>
            </w:r>
            <w:r w:rsidRPr="00A721FC">
              <w:rPr>
                <w:color w:val="1F1F1F"/>
                <w:w w:val="105"/>
                <w:sz w:val="17"/>
              </w:rPr>
              <w:t>迎</w:t>
            </w:r>
            <w:r w:rsidRPr="00A721FC">
              <w:rPr>
                <w:color w:val="4B4B4B"/>
                <w:spacing w:val="-10"/>
                <w:w w:val="105"/>
                <w:sz w:val="17"/>
              </w:rPr>
              <w:t>春</w:t>
            </w:r>
          </w:p>
        </w:tc>
        <w:tc>
          <w:tcPr>
            <w:tcW w:w="2540" w:type="dxa"/>
          </w:tcPr>
          <w:p w14:paraId="4B0313EA" w14:textId="77777777" w:rsidR="00A721FC" w:rsidRPr="00A721FC" w:rsidRDefault="00A721FC" w:rsidP="00A721FC">
            <w:pPr>
              <w:spacing w:before="70"/>
              <w:ind w:left="-21" w:right="34"/>
              <w:jc w:val="center"/>
              <w:rPr>
                <w:sz w:val="17"/>
              </w:rPr>
            </w:pPr>
            <w:r w:rsidRPr="00A721FC">
              <w:rPr>
                <w:color w:val="4B4B4B"/>
                <w:w w:val="105"/>
                <w:sz w:val="17"/>
              </w:rPr>
              <w:t>韩志</w:t>
            </w:r>
            <w:r w:rsidRPr="00A721FC">
              <w:rPr>
                <w:color w:val="1F1F1F"/>
                <w:spacing w:val="-1"/>
                <w:w w:val="105"/>
                <w:sz w:val="17"/>
              </w:rPr>
              <w:t>坤闰鸿伟，林萌萌，翟炸森</w:t>
            </w:r>
          </w:p>
        </w:tc>
        <w:tc>
          <w:tcPr>
            <w:tcW w:w="887" w:type="dxa"/>
          </w:tcPr>
          <w:p w14:paraId="501FCC74" w14:textId="77777777" w:rsidR="00A721FC" w:rsidRPr="00A721FC" w:rsidRDefault="00A721FC" w:rsidP="00A721FC">
            <w:pPr>
              <w:spacing w:before="65"/>
              <w:ind w:left="43" w:right="1"/>
              <w:jc w:val="center"/>
              <w:rPr>
                <w:sz w:val="17"/>
              </w:rPr>
            </w:pPr>
            <w:r w:rsidRPr="00A721FC">
              <w:rPr>
                <w:color w:val="797979"/>
                <w:w w:val="105"/>
                <w:sz w:val="17"/>
              </w:rPr>
              <w:t>二</w:t>
            </w:r>
            <w:r w:rsidRPr="00A721FC">
              <w:rPr>
                <w:color w:val="4B4B4B"/>
                <w:spacing w:val="-5"/>
                <w:w w:val="105"/>
                <w:sz w:val="17"/>
              </w:rPr>
              <w:t>等奖</w:t>
            </w:r>
          </w:p>
        </w:tc>
      </w:tr>
      <w:tr w:rsidR="00A721FC" w:rsidRPr="00A721FC" w14:paraId="4319E140" w14:textId="77777777" w:rsidTr="004F66F8">
        <w:trPr>
          <w:trHeight w:val="396"/>
        </w:trPr>
        <w:tc>
          <w:tcPr>
            <w:tcW w:w="525" w:type="dxa"/>
          </w:tcPr>
          <w:p w14:paraId="06D6BD21" w14:textId="77777777" w:rsidR="00A721FC" w:rsidRPr="00A721FC" w:rsidRDefault="00A721FC" w:rsidP="00A721FC">
            <w:pPr>
              <w:spacing w:before="71"/>
              <w:ind w:left="15"/>
              <w:jc w:val="center"/>
              <w:rPr>
                <w:rFonts w:ascii="Times New Roman"/>
                <w:sz w:val="18"/>
              </w:rPr>
            </w:pPr>
            <w:r w:rsidRPr="00A721FC">
              <w:rPr>
                <w:rFonts w:ascii="Times New Roman"/>
                <w:color w:val="1F1F1F"/>
                <w:spacing w:val="-4"/>
                <w:sz w:val="18"/>
              </w:rPr>
              <w:t>1511</w:t>
            </w:r>
          </w:p>
        </w:tc>
        <w:tc>
          <w:tcPr>
            <w:tcW w:w="1119" w:type="dxa"/>
            <w:vMerge/>
            <w:tcBorders>
              <w:top w:val="nil"/>
            </w:tcBorders>
          </w:tcPr>
          <w:p w14:paraId="77224E50" w14:textId="77777777" w:rsidR="00A721FC" w:rsidRPr="00A721FC" w:rsidRDefault="00A721FC" w:rsidP="00A721FC">
            <w:pPr>
              <w:rPr>
                <w:sz w:val="2"/>
                <w:szCs w:val="2"/>
              </w:rPr>
            </w:pPr>
          </w:p>
        </w:tc>
        <w:tc>
          <w:tcPr>
            <w:tcW w:w="2448" w:type="dxa"/>
          </w:tcPr>
          <w:p w14:paraId="7A233D28" w14:textId="77777777" w:rsidR="00A721FC" w:rsidRPr="00A721FC" w:rsidRDefault="00A721FC" w:rsidP="00A721FC">
            <w:pPr>
              <w:spacing w:before="66"/>
              <w:ind w:right="7"/>
              <w:jc w:val="center"/>
              <w:rPr>
                <w:sz w:val="17"/>
              </w:rPr>
            </w:pPr>
            <w:r w:rsidRPr="00A721FC">
              <w:rPr>
                <w:color w:val="343434"/>
                <w:spacing w:val="-1"/>
                <w:sz w:val="17"/>
              </w:rPr>
              <w:t>河北资源环境职业技术学院</w:t>
            </w:r>
          </w:p>
        </w:tc>
        <w:tc>
          <w:tcPr>
            <w:tcW w:w="1403" w:type="dxa"/>
          </w:tcPr>
          <w:p w14:paraId="34EE2F87" w14:textId="77777777" w:rsidR="00A721FC" w:rsidRPr="00A721FC" w:rsidRDefault="00A721FC" w:rsidP="00A721FC">
            <w:pPr>
              <w:spacing w:before="66"/>
              <w:ind w:left="308"/>
              <w:rPr>
                <w:sz w:val="17"/>
              </w:rPr>
            </w:pPr>
            <w:r w:rsidRPr="00A721FC">
              <w:rPr>
                <w:color w:val="343434"/>
                <w:spacing w:val="-2"/>
                <w:w w:val="90"/>
                <w:sz w:val="17"/>
              </w:rPr>
              <w:t>周欢，张静</w:t>
            </w:r>
          </w:p>
        </w:tc>
        <w:tc>
          <w:tcPr>
            <w:tcW w:w="2540" w:type="dxa"/>
          </w:tcPr>
          <w:p w14:paraId="30A21B98" w14:textId="77777777" w:rsidR="00A721FC" w:rsidRPr="00A721FC" w:rsidRDefault="00A721FC" w:rsidP="00A721FC">
            <w:pPr>
              <w:spacing w:before="71"/>
              <w:ind w:left="7"/>
              <w:jc w:val="center"/>
              <w:rPr>
                <w:sz w:val="17"/>
              </w:rPr>
            </w:pPr>
            <w:r w:rsidRPr="00A721FC">
              <w:rPr>
                <w:color w:val="343434"/>
                <w:spacing w:val="-1"/>
                <w:sz w:val="17"/>
              </w:rPr>
              <w:t>张硕佳刘思畅，苑林雨</w:t>
            </w:r>
          </w:p>
        </w:tc>
        <w:tc>
          <w:tcPr>
            <w:tcW w:w="887" w:type="dxa"/>
          </w:tcPr>
          <w:p w14:paraId="56096FFB" w14:textId="77777777" w:rsidR="00A721FC" w:rsidRPr="00A721FC" w:rsidRDefault="00A721FC" w:rsidP="00A721FC">
            <w:pPr>
              <w:spacing w:before="66"/>
              <w:ind w:left="43" w:right="1"/>
              <w:jc w:val="center"/>
              <w:rPr>
                <w:sz w:val="17"/>
              </w:rPr>
            </w:pPr>
            <w:r w:rsidRPr="00A721FC">
              <w:rPr>
                <w:color w:val="797979"/>
                <w:w w:val="105"/>
                <w:sz w:val="17"/>
              </w:rPr>
              <w:t>二</w:t>
            </w:r>
            <w:r w:rsidRPr="00A721FC">
              <w:rPr>
                <w:color w:val="4B4B4B"/>
                <w:spacing w:val="-5"/>
                <w:w w:val="105"/>
                <w:sz w:val="17"/>
              </w:rPr>
              <w:t>等奖</w:t>
            </w:r>
          </w:p>
        </w:tc>
      </w:tr>
      <w:tr w:rsidR="00A721FC" w:rsidRPr="00A721FC" w14:paraId="34F9A08B" w14:textId="77777777" w:rsidTr="004F66F8">
        <w:trPr>
          <w:trHeight w:val="397"/>
        </w:trPr>
        <w:tc>
          <w:tcPr>
            <w:tcW w:w="525" w:type="dxa"/>
          </w:tcPr>
          <w:p w14:paraId="52E331C2" w14:textId="77777777" w:rsidR="00A721FC" w:rsidRPr="00A721FC" w:rsidRDefault="00A721FC" w:rsidP="00A721FC">
            <w:pPr>
              <w:spacing w:before="121"/>
              <w:ind w:left="8"/>
              <w:jc w:val="center"/>
              <w:rPr>
                <w:rFonts w:ascii="Times New Roman"/>
                <w:sz w:val="18"/>
              </w:rPr>
            </w:pPr>
            <w:r w:rsidRPr="00A721FC">
              <w:rPr>
                <w:rFonts w:ascii="Times New Roman"/>
                <w:color w:val="1F1F1F"/>
                <w:spacing w:val="-4"/>
                <w:sz w:val="18"/>
              </w:rPr>
              <w:t>1512</w:t>
            </w:r>
          </w:p>
        </w:tc>
        <w:tc>
          <w:tcPr>
            <w:tcW w:w="1119" w:type="dxa"/>
            <w:vMerge/>
            <w:tcBorders>
              <w:top w:val="nil"/>
            </w:tcBorders>
          </w:tcPr>
          <w:p w14:paraId="70F8D3B0" w14:textId="77777777" w:rsidR="00A721FC" w:rsidRPr="00A721FC" w:rsidRDefault="00A721FC" w:rsidP="00A721FC">
            <w:pPr>
              <w:rPr>
                <w:sz w:val="2"/>
                <w:szCs w:val="2"/>
              </w:rPr>
            </w:pPr>
          </w:p>
        </w:tc>
        <w:tc>
          <w:tcPr>
            <w:tcW w:w="2448" w:type="dxa"/>
          </w:tcPr>
          <w:p w14:paraId="14DDFC94" w14:textId="77777777" w:rsidR="00A721FC" w:rsidRPr="00A721FC" w:rsidRDefault="00A721FC" w:rsidP="00A721FC">
            <w:pPr>
              <w:spacing w:before="68"/>
              <w:ind w:left="41" w:right="15"/>
              <w:jc w:val="center"/>
              <w:rPr>
                <w:sz w:val="17"/>
              </w:rPr>
            </w:pPr>
            <w:r w:rsidRPr="00A721FC">
              <w:rPr>
                <w:color w:val="1F1F1F"/>
                <w:w w:val="105"/>
                <w:sz w:val="17"/>
              </w:rPr>
              <w:t>石</w:t>
            </w:r>
            <w:r w:rsidRPr="00A721FC">
              <w:rPr>
                <w:color w:val="4B4B4B"/>
                <w:w w:val="105"/>
                <w:sz w:val="17"/>
              </w:rPr>
              <w:t>家庄科技信息</w:t>
            </w:r>
            <w:r w:rsidRPr="00A721FC">
              <w:rPr>
                <w:color w:val="1F1F1F"/>
                <w:spacing w:val="-3"/>
                <w:w w:val="105"/>
                <w:sz w:val="17"/>
              </w:rPr>
              <w:t>职业学院</w:t>
            </w:r>
          </w:p>
        </w:tc>
        <w:tc>
          <w:tcPr>
            <w:tcW w:w="1403" w:type="dxa"/>
          </w:tcPr>
          <w:p w14:paraId="232F7423" w14:textId="77777777" w:rsidR="00A721FC" w:rsidRPr="00A721FC" w:rsidRDefault="00A721FC" w:rsidP="00A721FC">
            <w:pPr>
              <w:spacing w:before="68"/>
              <w:ind w:left="215"/>
              <w:rPr>
                <w:sz w:val="17"/>
              </w:rPr>
            </w:pPr>
            <w:r w:rsidRPr="00A721FC">
              <w:rPr>
                <w:color w:val="1F1F1F"/>
                <w:spacing w:val="-10"/>
                <w:sz w:val="17"/>
              </w:rPr>
              <w:t>从莉，张盼龙</w:t>
            </w:r>
          </w:p>
        </w:tc>
        <w:tc>
          <w:tcPr>
            <w:tcW w:w="2540" w:type="dxa"/>
          </w:tcPr>
          <w:p w14:paraId="6E87294B" w14:textId="77777777" w:rsidR="00A721FC" w:rsidRPr="00A721FC" w:rsidRDefault="00A721FC" w:rsidP="00A721FC">
            <w:pPr>
              <w:spacing w:before="68"/>
              <w:ind w:left="9"/>
              <w:jc w:val="center"/>
              <w:rPr>
                <w:sz w:val="17"/>
              </w:rPr>
            </w:pPr>
            <w:r w:rsidRPr="00A721FC">
              <w:rPr>
                <w:color w:val="343434"/>
                <w:spacing w:val="-1"/>
                <w:w w:val="90"/>
                <w:sz w:val="17"/>
              </w:rPr>
              <w:t>王子阔，任奕侨，张毅，王楠</w:t>
            </w:r>
          </w:p>
        </w:tc>
        <w:tc>
          <w:tcPr>
            <w:tcW w:w="887" w:type="dxa"/>
          </w:tcPr>
          <w:p w14:paraId="5248267E" w14:textId="77777777" w:rsidR="00A721FC" w:rsidRPr="00A721FC" w:rsidRDefault="00A721FC" w:rsidP="00A721FC">
            <w:pPr>
              <w:spacing w:before="68"/>
              <w:ind w:left="43" w:right="7"/>
              <w:jc w:val="center"/>
              <w:rPr>
                <w:sz w:val="17"/>
              </w:rPr>
            </w:pPr>
            <w:r w:rsidRPr="00A721FC">
              <w:rPr>
                <w:color w:val="343434"/>
                <w:spacing w:val="-4"/>
                <w:sz w:val="17"/>
              </w:rPr>
              <w:t>二等奖</w:t>
            </w:r>
          </w:p>
        </w:tc>
      </w:tr>
      <w:tr w:rsidR="00A721FC" w:rsidRPr="00A721FC" w14:paraId="601C9CC1" w14:textId="77777777" w:rsidTr="004F66F8">
        <w:trPr>
          <w:trHeight w:val="397"/>
        </w:trPr>
        <w:tc>
          <w:tcPr>
            <w:tcW w:w="525" w:type="dxa"/>
          </w:tcPr>
          <w:p w14:paraId="6790B622" w14:textId="77777777" w:rsidR="00A721FC" w:rsidRPr="00A721FC" w:rsidRDefault="00A721FC" w:rsidP="00A721FC">
            <w:pPr>
              <w:spacing w:before="7"/>
              <w:ind w:left="19"/>
              <w:jc w:val="center"/>
              <w:rPr>
                <w:rFonts w:ascii="Times New Roman"/>
                <w:sz w:val="18"/>
              </w:rPr>
            </w:pPr>
            <w:r w:rsidRPr="00A721FC">
              <w:rPr>
                <w:rFonts w:ascii="Times New Roman"/>
                <w:color w:val="1F1F1F"/>
                <w:spacing w:val="-4"/>
                <w:sz w:val="18"/>
              </w:rPr>
              <w:t>1513</w:t>
            </w:r>
          </w:p>
        </w:tc>
        <w:tc>
          <w:tcPr>
            <w:tcW w:w="1119" w:type="dxa"/>
            <w:vMerge/>
            <w:tcBorders>
              <w:top w:val="nil"/>
            </w:tcBorders>
          </w:tcPr>
          <w:p w14:paraId="35A814B0" w14:textId="77777777" w:rsidR="00A721FC" w:rsidRPr="00A721FC" w:rsidRDefault="00A721FC" w:rsidP="00A721FC">
            <w:pPr>
              <w:rPr>
                <w:sz w:val="2"/>
                <w:szCs w:val="2"/>
              </w:rPr>
            </w:pPr>
          </w:p>
        </w:tc>
        <w:tc>
          <w:tcPr>
            <w:tcW w:w="2448" w:type="dxa"/>
          </w:tcPr>
          <w:p w14:paraId="0C2E71B7" w14:textId="77777777" w:rsidR="00A721FC" w:rsidRPr="00A721FC" w:rsidRDefault="00A721FC" w:rsidP="00A721FC">
            <w:pPr>
              <w:spacing w:before="64"/>
              <w:ind w:left="42" w:right="15"/>
              <w:jc w:val="center"/>
              <w:rPr>
                <w:sz w:val="17"/>
              </w:rPr>
            </w:pPr>
            <w:r w:rsidRPr="00A721FC">
              <w:rPr>
                <w:color w:val="1F1F1F"/>
                <w:w w:val="105"/>
                <w:sz w:val="17"/>
              </w:rPr>
              <w:t>石</w:t>
            </w:r>
            <w:r w:rsidRPr="00A721FC">
              <w:rPr>
                <w:color w:val="4B4B4B"/>
                <w:w w:val="105"/>
                <w:sz w:val="17"/>
              </w:rPr>
              <w:t>家庄</w:t>
            </w:r>
            <w:r w:rsidRPr="00A721FC">
              <w:rPr>
                <w:color w:val="1F1F1F"/>
                <w:w w:val="105"/>
                <w:sz w:val="17"/>
              </w:rPr>
              <w:t>工</w:t>
            </w:r>
            <w:r w:rsidRPr="00A721FC">
              <w:rPr>
                <w:color w:val="4B4B4B"/>
                <w:spacing w:val="-2"/>
                <w:w w:val="105"/>
                <w:sz w:val="17"/>
              </w:rPr>
              <w:t>商职业学院</w:t>
            </w:r>
          </w:p>
        </w:tc>
        <w:tc>
          <w:tcPr>
            <w:tcW w:w="1403" w:type="dxa"/>
          </w:tcPr>
          <w:p w14:paraId="6CCD41C9" w14:textId="77777777" w:rsidR="00A721FC" w:rsidRPr="00A721FC" w:rsidRDefault="00A721FC" w:rsidP="00A721FC">
            <w:pPr>
              <w:spacing w:before="69"/>
              <w:ind w:left="129"/>
              <w:rPr>
                <w:sz w:val="17"/>
              </w:rPr>
            </w:pPr>
            <w:r w:rsidRPr="00A721FC">
              <w:rPr>
                <w:color w:val="343434"/>
                <w:spacing w:val="-9"/>
                <w:sz w:val="17"/>
              </w:rPr>
              <w:t>王纪英，包晓云</w:t>
            </w:r>
          </w:p>
        </w:tc>
        <w:tc>
          <w:tcPr>
            <w:tcW w:w="2540" w:type="dxa"/>
          </w:tcPr>
          <w:p w14:paraId="1961A0BA" w14:textId="77777777" w:rsidR="00A721FC" w:rsidRPr="00A721FC" w:rsidRDefault="00A721FC" w:rsidP="00A721FC">
            <w:pPr>
              <w:spacing w:before="69"/>
              <w:ind w:left="2"/>
              <w:jc w:val="center"/>
              <w:rPr>
                <w:sz w:val="17"/>
              </w:rPr>
            </w:pPr>
            <w:r w:rsidRPr="00A721FC">
              <w:rPr>
                <w:color w:val="343434"/>
                <w:spacing w:val="-1"/>
                <w:sz w:val="17"/>
              </w:rPr>
              <w:t>李毅孟翰，李蕊郭旭晨</w:t>
            </w:r>
          </w:p>
        </w:tc>
        <w:tc>
          <w:tcPr>
            <w:tcW w:w="887" w:type="dxa"/>
          </w:tcPr>
          <w:p w14:paraId="515FB7D7" w14:textId="77777777" w:rsidR="00A721FC" w:rsidRPr="00A721FC" w:rsidRDefault="00A721FC" w:rsidP="00A721FC">
            <w:pPr>
              <w:spacing w:before="69"/>
              <w:ind w:left="43"/>
              <w:jc w:val="center"/>
              <w:rPr>
                <w:sz w:val="17"/>
              </w:rPr>
            </w:pPr>
            <w:r w:rsidRPr="00A721FC">
              <w:rPr>
                <w:color w:val="797979"/>
                <w:sz w:val="17"/>
              </w:rPr>
              <w:t>三</w:t>
            </w:r>
            <w:r w:rsidRPr="00A721FC">
              <w:rPr>
                <w:color w:val="343434"/>
                <w:spacing w:val="-5"/>
                <w:sz w:val="17"/>
              </w:rPr>
              <w:t>等奖</w:t>
            </w:r>
          </w:p>
        </w:tc>
      </w:tr>
      <w:tr w:rsidR="00A721FC" w:rsidRPr="00A721FC" w14:paraId="24B1F209" w14:textId="77777777" w:rsidTr="004F66F8">
        <w:trPr>
          <w:trHeight w:val="397"/>
        </w:trPr>
        <w:tc>
          <w:tcPr>
            <w:tcW w:w="525" w:type="dxa"/>
          </w:tcPr>
          <w:p w14:paraId="44B6764C" w14:textId="77777777" w:rsidR="00A721FC" w:rsidRPr="00A721FC" w:rsidRDefault="00A721FC" w:rsidP="00A721FC">
            <w:pPr>
              <w:spacing w:before="71"/>
              <w:ind w:left="12"/>
              <w:jc w:val="center"/>
              <w:rPr>
                <w:rFonts w:ascii="Times New Roman"/>
                <w:sz w:val="18"/>
              </w:rPr>
            </w:pPr>
            <w:r w:rsidRPr="00A721FC">
              <w:rPr>
                <w:rFonts w:ascii="Times New Roman"/>
                <w:color w:val="1F1F1F"/>
                <w:spacing w:val="-4"/>
                <w:sz w:val="18"/>
              </w:rPr>
              <w:t>1514</w:t>
            </w:r>
          </w:p>
        </w:tc>
        <w:tc>
          <w:tcPr>
            <w:tcW w:w="1119" w:type="dxa"/>
            <w:vMerge/>
            <w:tcBorders>
              <w:top w:val="nil"/>
            </w:tcBorders>
          </w:tcPr>
          <w:p w14:paraId="26E527D0" w14:textId="77777777" w:rsidR="00A721FC" w:rsidRPr="00A721FC" w:rsidRDefault="00A721FC" w:rsidP="00A721FC">
            <w:pPr>
              <w:rPr>
                <w:sz w:val="2"/>
                <w:szCs w:val="2"/>
              </w:rPr>
            </w:pPr>
          </w:p>
        </w:tc>
        <w:tc>
          <w:tcPr>
            <w:tcW w:w="2448" w:type="dxa"/>
          </w:tcPr>
          <w:p w14:paraId="4035271C" w14:textId="77777777" w:rsidR="00A721FC" w:rsidRPr="00A721FC" w:rsidRDefault="00A721FC" w:rsidP="00A721FC">
            <w:pPr>
              <w:spacing w:before="71"/>
              <w:ind w:left="36" w:right="34"/>
              <w:jc w:val="center"/>
              <w:rPr>
                <w:sz w:val="17"/>
              </w:rPr>
            </w:pPr>
            <w:r w:rsidRPr="00A721FC">
              <w:rPr>
                <w:color w:val="343434"/>
                <w:spacing w:val="-2"/>
                <w:sz w:val="17"/>
              </w:rPr>
              <w:t>邯郸科技职业学院</w:t>
            </w:r>
          </w:p>
        </w:tc>
        <w:tc>
          <w:tcPr>
            <w:tcW w:w="1403" w:type="dxa"/>
          </w:tcPr>
          <w:p w14:paraId="522A4120" w14:textId="77777777" w:rsidR="00A721FC" w:rsidRPr="00A721FC" w:rsidRDefault="00A721FC" w:rsidP="00A721FC">
            <w:pPr>
              <w:spacing w:before="71"/>
              <w:ind w:left="216"/>
              <w:rPr>
                <w:sz w:val="17"/>
              </w:rPr>
            </w:pPr>
            <w:r w:rsidRPr="00A721FC">
              <w:rPr>
                <w:color w:val="343434"/>
                <w:spacing w:val="-10"/>
                <w:sz w:val="17"/>
              </w:rPr>
              <w:t>王红娟，韩婷</w:t>
            </w:r>
          </w:p>
        </w:tc>
        <w:tc>
          <w:tcPr>
            <w:tcW w:w="2540" w:type="dxa"/>
          </w:tcPr>
          <w:p w14:paraId="3A114E4E" w14:textId="77777777" w:rsidR="00A721FC" w:rsidRPr="00A721FC" w:rsidRDefault="00A721FC" w:rsidP="00A721FC">
            <w:pPr>
              <w:spacing w:before="71"/>
              <w:ind w:left="54" w:right="13"/>
              <w:jc w:val="center"/>
              <w:rPr>
                <w:sz w:val="17"/>
              </w:rPr>
            </w:pPr>
            <w:r w:rsidRPr="00A721FC">
              <w:rPr>
                <w:color w:val="343434"/>
                <w:spacing w:val="-1"/>
                <w:sz w:val="17"/>
              </w:rPr>
              <w:t>孟林凡，张思瑞张文星，夏伟涛</w:t>
            </w:r>
          </w:p>
        </w:tc>
        <w:tc>
          <w:tcPr>
            <w:tcW w:w="887" w:type="dxa"/>
          </w:tcPr>
          <w:p w14:paraId="44F5CC78" w14:textId="77777777" w:rsidR="00A721FC" w:rsidRPr="00A721FC" w:rsidRDefault="00A721FC" w:rsidP="00A721FC">
            <w:pPr>
              <w:spacing w:before="71"/>
              <w:ind w:left="43"/>
              <w:jc w:val="center"/>
              <w:rPr>
                <w:sz w:val="17"/>
              </w:rPr>
            </w:pPr>
            <w:r w:rsidRPr="00A721FC">
              <w:rPr>
                <w:color w:val="797979"/>
                <w:sz w:val="17"/>
              </w:rPr>
              <w:t>三</w:t>
            </w:r>
            <w:r w:rsidRPr="00A721FC">
              <w:rPr>
                <w:color w:val="343434"/>
                <w:spacing w:val="-5"/>
                <w:sz w:val="17"/>
              </w:rPr>
              <w:t>等奖</w:t>
            </w:r>
          </w:p>
        </w:tc>
      </w:tr>
      <w:tr w:rsidR="00A721FC" w:rsidRPr="00A721FC" w14:paraId="1D07A3E6" w14:textId="77777777" w:rsidTr="004F66F8">
        <w:trPr>
          <w:trHeight w:val="396"/>
        </w:trPr>
        <w:tc>
          <w:tcPr>
            <w:tcW w:w="525" w:type="dxa"/>
          </w:tcPr>
          <w:p w14:paraId="599EFFF6" w14:textId="77777777" w:rsidR="00A721FC" w:rsidRPr="00A721FC" w:rsidRDefault="00A721FC" w:rsidP="00A721FC">
            <w:pPr>
              <w:spacing w:before="72"/>
              <w:ind w:left="15"/>
              <w:jc w:val="center"/>
              <w:rPr>
                <w:rFonts w:ascii="Times New Roman"/>
                <w:sz w:val="18"/>
              </w:rPr>
            </w:pPr>
            <w:r w:rsidRPr="00A721FC">
              <w:rPr>
                <w:rFonts w:ascii="Times New Roman"/>
                <w:color w:val="1F1F1F"/>
                <w:spacing w:val="-4"/>
                <w:sz w:val="18"/>
              </w:rPr>
              <w:t>1515</w:t>
            </w:r>
          </w:p>
        </w:tc>
        <w:tc>
          <w:tcPr>
            <w:tcW w:w="1119" w:type="dxa"/>
            <w:vMerge/>
            <w:tcBorders>
              <w:top w:val="nil"/>
            </w:tcBorders>
          </w:tcPr>
          <w:p w14:paraId="43CE5F27" w14:textId="77777777" w:rsidR="00A721FC" w:rsidRPr="00A721FC" w:rsidRDefault="00A721FC" w:rsidP="00A721FC">
            <w:pPr>
              <w:rPr>
                <w:sz w:val="2"/>
                <w:szCs w:val="2"/>
              </w:rPr>
            </w:pPr>
          </w:p>
        </w:tc>
        <w:tc>
          <w:tcPr>
            <w:tcW w:w="2448" w:type="dxa"/>
          </w:tcPr>
          <w:p w14:paraId="5F252C63" w14:textId="77777777" w:rsidR="00A721FC" w:rsidRPr="00A721FC" w:rsidRDefault="00A721FC" w:rsidP="00A721FC">
            <w:pPr>
              <w:spacing w:before="67"/>
              <w:jc w:val="center"/>
              <w:rPr>
                <w:sz w:val="17"/>
              </w:rPr>
            </w:pPr>
            <w:r w:rsidRPr="00A721FC">
              <w:rPr>
                <w:color w:val="343434"/>
                <w:spacing w:val="-2"/>
                <w:sz w:val="17"/>
              </w:rPr>
              <w:t>廊坊职业技术学院</w:t>
            </w:r>
          </w:p>
        </w:tc>
        <w:tc>
          <w:tcPr>
            <w:tcW w:w="1403" w:type="dxa"/>
          </w:tcPr>
          <w:p w14:paraId="3024CE46" w14:textId="77777777" w:rsidR="00A721FC" w:rsidRPr="00A721FC" w:rsidRDefault="00A721FC" w:rsidP="00A721FC">
            <w:pPr>
              <w:spacing w:before="67"/>
              <w:ind w:left="127"/>
              <w:rPr>
                <w:sz w:val="17"/>
              </w:rPr>
            </w:pPr>
            <w:r w:rsidRPr="00A721FC">
              <w:rPr>
                <w:color w:val="1F1F1F"/>
                <w:spacing w:val="-6"/>
                <w:sz w:val="17"/>
              </w:rPr>
              <w:t>刘晓琳，</w:t>
            </w:r>
            <w:r w:rsidRPr="00A721FC">
              <w:rPr>
                <w:color w:val="4B4B4B"/>
                <w:spacing w:val="-8"/>
                <w:sz w:val="17"/>
              </w:rPr>
              <w:t>秦晓彦</w:t>
            </w:r>
          </w:p>
        </w:tc>
        <w:tc>
          <w:tcPr>
            <w:tcW w:w="2540" w:type="dxa"/>
          </w:tcPr>
          <w:p w14:paraId="0F0A1405" w14:textId="77777777" w:rsidR="00A721FC" w:rsidRPr="00A721FC" w:rsidRDefault="00A721FC" w:rsidP="00A721FC">
            <w:pPr>
              <w:spacing w:before="72"/>
              <w:ind w:right="2"/>
              <w:jc w:val="center"/>
              <w:rPr>
                <w:sz w:val="17"/>
              </w:rPr>
            </w:pPr>
            <w:r w:rsidRPr="00A721FC">
              <w:rPr>
                <w:color w:val="343434"/>
                <w:spacing w:val="-1"/>
                <w:sz w:val="17"/>
              </w:rPr>
              <w:t>邢宣宣，李涵孟靖博张志博</w:t>
            </w:r>
          </w:p>
        </w:tc>
        <w:tc>
          <w:tcPr>
            <w:tcW w:w="887" w:type="dxa"/>
          </w:tcPr>
          <w:p w14:paraId="10AECD53" w14:textId="77777777" w:rsidR="00A721FC" w:rsidRPr="00A721FC" w:rsidRDefault="00A721FC" w:rsidP="00A721FC">
            <w:pPr>
              <w:spacing w:before="72"/>
              <w:ind w:left="43" w:right="7"/>
              <w:jc w:val="center"/>
              <w:rPr>
                <w:sz w:val="17"/>
              </w:rPr>
            </w:pPr>
            <w:r w:rsidRPr="00A721FC">
              <w:rPr>
                <w:color w:val="4B4B4B"/>
                <w:spacing w:val="-4"/>
                <w:sz w:val="17"/>
              </w:rPr>
              <w:t>三等奖</w:t>
            </w:r>
          </w:p>
        </w:tc>
      </w:tr>
      <w:tr w:rsidR="00A721FC" w:rsidRPr="00A721FC" w14:paraId="1F563B28" w14:textId="77777777" w:rsidTr="004F66F8">
        <w:trPr>
          <w:trHeight w:val="397"/>
        </w:trPr>
        <w:tc>
          <w:tcPr>
            <w:tcW w:w="525" w:type="dxa"/>
          </w:tcPr>
          <w:p w14:paraId="4927719E" w14:textId="77777777" w:rsidR="00A721FC" w:rsidRPr="00A721FC" w:rsidRDefault="00A721FC" w:rsidP="00A721FC">
            <w:pPr>
              <w:spacing w:before="74"/>
              <w:ind w:left="8"/>
              <w:jc w:val="center"/>
              <w:rPr>
                <w:rFonts w:ascii="Times New Roman"/>
                <w:sz w:val="18"/>
              </w:rPr>
            </w:pPr>
            <w:r w:rsidRPr="00A721FC">
              <w:rPr>
                <w:rFonts w:ascii="Times New Roman"/>
                <w:color w:val="1F1F1F"/>
                <w:spacing w:val="-4"/>
                <w:sz w:val="18"/>
              </w:rPr>
              <w:t>1516</w:t>
            </w:r>
          </w:p>
        </w:tc>
        <w:tc>
          <w:tcPr>
            <w:tcW w:w="1119" w:type="dxa"/>
            <w:vMerge/>
            <w:tcBorders>
              <w:top w:val="nil"/>
            </w:tcBorders>
          </w:tcPr>
          <w:p w14:paraId="093E83AF" w14:textId="77777777" w:rsidR="00A721FC" w:rsidRPr="00A721FC" w:rsidRDefault="00A721FC" w:rsidP="00A721FC">
            <w:pPr>
              <w:rPr>
                <w:sz w:val="2"/>
                <w:szCs w:val="2"/>
              </w:rPr>
            </w:pPr>
          </w:p>
        </w:tc>
        <w:tc>
          <w:tcPr>
            <w:tcW w:w="2448" w:type="dxa"/>
          </w:tcPr>
          <w:p w14:paraId="3E4E766A" w14:textId="77777777" w:rsidR="00A721FC" w:rsidRPr="00A721FC" w:rsidRDefault="00A721FC" w:rsidP="00A721FC">
            <w:pPr>
              <w:spacing w:before="69"/>
              <w:ind w:left="36" w:right="20"/>
              <w:jc w:val="center"/>
              <w:rPr>
                <w:sz w:val="17"/>
              </w:rPr>
            </w:pPr>
            <w:r w:rsidRPr="00A721FC">
              <w:rPr>
                <w:color w:val="4B4B4B"/>
                <w:w w:val="105"/>
                <w:sz w:val="17"/>
              </w:rPr>
              <w:t>石家庄幼</w:t>
            </w:r>
            <w:r w:rsidRPr="00A721FC">
              <w:rPr>
                <w:color w:val="0F0F0F"/>
                <w:w w:val="105"/>
                <w:sz w:val="17"/>
              </w:rPr>
              <w:t>儿</w:t>
            </w:r>
            <w:r w:rsidRPr="00A721FC">
              <w:rPr>
                <w:color w:val="343434"/>
                <w:spacing w:val="-2"/>
                <w:w w:val="105"/>
                <w:sz w:val="17"/>
              </w:rPr>
              <w:t>师范高等专科学校</w:t>
            </w:r>
          </w:p>
        </w:tc>
        <w:tc>
          <w:tcPr>
            <w:tcW w:w="1403" w:type="dxa"/>
          </w:tcPr>
          <w:p w14:paraId="63218FEE" w14:textId="77777777" w:rsidR="00A721FC" w:rsidRPr="00A721FC" w:rsidRDefault="00A721FC" w:rsidP="00A721FC">
            <w:pPr>
              <w:spacing w:before="69"/>
              <w:ind w:left="216"/>
              <w:rPr>
                <w:sz w:val="17"/>
              </w:rPr>
            </w:pPr>
            <w:r w:rsidRPr="00A721FC">
              <w:rPr>
                <w:color w:val="343434"/>
                <w:spacing w:val="-10"/>
                <w:sz w:val="17"/>
              </w:rPr>
              <w:t>甄凤凤，武爽</w:t>
            </w:r>
          </w:p>
        </w:tc>
        <w:tc>
          <w:tcPr>
            <w:tcW w:w="2540" w:type="dxa"/>
          </w:tcPr>
          <w:p w14:paraId="199B8BFC" w14:textId="77777777" w:rsidR="00A721FC" w:rsidRPr="00A721FC" w:rsidRDefault="00A721FC" w:rsidP="00A721FC">
            <w:pPr>
              <w:spacing w:before="74"/>
              <w:ind w:left="54" w:right="16"/>
              <w:jc w:val="center"/>
              <w:rPr>
                <w:sz w:val="17"/>
              </w:rPr>
            </w:pPr>
            <w:r w:rsidRPr="00A721FC">
              <w:rPr>
                <w:color w:val="1F1F1F"/>
                <w:sz w:val="17"/>
              </w:rPr>
              <w:t>张迪渊陈</w:t>
            </w:r>
            <w:r w:rsidRPr="00A721FC">
              <w:rPr>
                <w:color w:val="4B4B4B"/>
                <w:sz w:val="17"/>
              </w:rPr>
              <w:t>豪，</w:t>
            </w:r>
            <w:r w:rsidRPr="00A721FC">
              <w:rPr>
                <w:color w:val="1F1F1F"/>
                <w:sz w:val="17"/>
              </w:rPr>
              <w:t>张泽</w:t>
            </w:r>
            <w:r w:rsidRPr="00A721FC">
              <w:rPr>
                <w:color w:val="4B4B4B"/>
                <w:sz w:val="17"/>
              </w:rPr>
              <w:t>宇</w:t>
            </w:r>
            <w:r w:rsidRPr="00A721FC">
              <w:rPr>
                <w:color w:val="1F1F1F"/>
                <w:spacing w:val="-3"/>
                <w:sz w:val="17"/>
              </w:rPr>
              <w:t>，许圣瑶</w:t>
            </w:r>
          </w:p>
        </w:tc>
        <w:tc>
          <w:tcPr>
            <w:tcW w:w="887" w:type="dxa"/>
          </w:tcPr>
          <w:p w14:paraId="7F55F2F2" w14:textId="77777777" w:rsidR="00A721FC" w:rsidRPr="00A721FC" w:rsidRDefault="00A721FC" w:rsidP="00A721FC">
            <w:pPr>
              <w:spacing w:before="74"/>
              <w:ind w:left="43" w:right="7"/>
              <w:jc w:val="center"/>
              <w:rPr>
                <w:sz w:val="17"/>
              </w:rPr>
            </w:pPr>
            <w:r w:rsidRPr="00A721FC">
              <w:rPr>
                <w:color w:val="4B4B4B"/>
                <w:spacing w:val="-4"/>
                <w:sz w:val="17"/>
              </w:rPr>
              <w:t>三等奖</w:t>
            </w:r>
          </w:p>
        </w:tc>
      </w:tr>
      <w:tr w:rsidR="00A721FC" w:rsidRPr="00A721FC" w14:paraId="1F6A7D14" w14:textId="77777777" w:rsidTr="004F66F8">
        <w:trPr>
          <w:trHeight w:val="396"/>
        </w:trPr>
        <w:tc>
          <w:tcPr>
            <w:tcW w:w="525" w:type="dxa"/>
          </w:tcPr>
          <w:p w14:paraId="4A283024" w14:textId="77777777" w:rsidR="00A721FC" w:rsidRPr="00A721FC" w:rsidRDefault="00A721FC" w:rsidP="00A721FC">
            <w:pPr>
              <w:spacing w:before="71"/>
              <w:ind w:left="12"/>
              <w:jc w:val="center"/>
              <w:rPr>
                <w:rFonts w:ascii="Times New Roman"/>
                <w:sz w:val="18"/>
              </w:rPr>
            </w:pPr>
            <w:r w:rsidRPr="00A721FC">
              <w:rPr>
                <w:rFonts w:ascii="Times New Roman"/>
                <w:color w:val="0F0F0F"/>
                <w:spacing w:val="-4"/>
                <w:sz w:val="18"/>
              </w:rPr>
              <w:t>1517</w:t>
            </w:r>
          </w:p>
        </w:tc>
        <w:tc>
          <w:tcPr>
            <w:tcW w:w="1119" w:type="dxa"/>
            <w:vMerge/>
            <w:tcBorders>
              <w:top w:val="nil"/>
            </w:tcBorders>
          </w:tcPr>
          <w:p w14:paraId="02CBC147" w14:textId="77777777" w:rsidR="00A721FC" w:rsidRPr="00A721FC" w:rsidRDefault="00A721FC" w:rsidP="00A721FC">
            <w:pPr>
              <w:rPr>
                <w:sz w:val="2"/>
                <w:szCs w:val="2"/>
              </w:rPr>
            </w:pPr>
          </w:p>
        </w:tc>
        <w:tc>
          <w:tcPr>
            <w:tcW w:w="2448" w:type="dxa"/>
          </w:tcPr>
          <w:p w14:paraId="5DC27F5B" w14:textId="77777777" w:rsidR="00A721FC" w:rsidRPr="00A721FC" w:rsidRDefault="00A721FC" w:rsidP="00A721FC">
            <w:pPr>
              <w:spacing w:before="70"/>
              <w:ind w:left="41" w:right="15"/>
              <w:jc w:val="center"/>
              <w:rPr>
                <w:sz w:val="17"/>
              </w:rPr>
            </w:pPr>
            <w:r w:rsidRPr="00A721FC">
              <w:rPr>
                <w:color w:val="1F1F1F"/>
                <w:w w:val="105"/>
                <w:sz w:val="17"/>
              </w:rPr>
              <w:t>石</w:t>
            </w:r>
            <w:r w:rsidRPr="00A721FC">
              <w:rPr>
                <w:color w:val="4B4B4B"/>
                <w:w w:val="105"/>
                <w:sz w:val="17"/>
              </w:rPr>
              <w:t>家庄铁路职业技</w:t>
            </w:r>
            <w:r w:rsidRPr="00A721FC">
              <w:rPr>
                <w:color w:val="1F1F1F"/>
                <w:spacing w:val="-4"/>
                <w:w w:val="105"/>
                <w:sz w:val="17"/>
              </w:rPr>
              <w:t>术学院</w:t>
            </w:r>
          </w:p>
        </w:tc>
        <w:tc>
          <w:tcPr>
            <w:tcW w:w="1403" w:type="dxa"/>
          </w:tcPr>
          <w:p w14:paraId="099CB99B" w14:textId="77777777" w:rsidR="00A721FC" w:rsidRPr="00A721FC" w:rsidRDefault="00A721FC" w:rsidP="00A721FC">
            <w:pPr>
              <w:spacing w:before="70"/>
              <w:ind w:left="125"/>
              <w:rPr>
                <w:sz w:val="17"/>
              </w:rPr>
            </w:pPr>
            <w:r w:rsidRPr="00A721FC">
              <w:rPr>
                <w:color w:val="343434"/>
                <w:spacing w:val="-2"/>
                <w:w w:val="110"/>
                <w:sz w:val="17"/>
              </w:rPr>
              <w:t>杨思佳刘耀耀</w:t>
            </w:r>
          </w:p>
        </w:tc>
        <w:tc>
          <w:tcPr>
            <w:tcW w:w="2540" w:type="dxa"/>
          </w:tcPr>
          <w:p w14:paraId="5C8916DF" w14:textId="77777777" w:rsidR="00A721FC" w:rsidRPr="00A721FC" w:rsidRDefault="00A721FC" w:rsidP="00A721FC">
            <w:pPr>
              <w:spacing w:before="70"/>
              <w:ind w:left="3"/>
              <w:jc w:val="center"/>
              <w:rPr>
                <w:sz w:val="17"/>
              </w:rPr>
            </w:pPr>
            <w:r w:rsidRPr="00A721FC">
              <w:rPr>
                <w:color w:val="343434"/>
                <w:spacing w:val="-1"/>
                <w:sz w:val="17"/>
              </w:rPr>
              <w:t>巨奥，张天伟，梁晓百王星萍</w:t>
            </w:r>
          </w:p>
        </w:tc>
        <w:tc>
          <w:tcPr>
            <w:tcW w:w="887" w:type="dxa"/>
          </w:tcPr>
          <w:p w14:paraId="123F3F42" w14:textId="77777777" w:rsidR="00A721FC" w:rsidRPr="00A721FC" w:rsidRDefault="00A721FC" w:rsidP="00A721FC">
            <w:pPr>
              <w:spacing w:before="70"/>
              <w:ind w:left="43"/>
              <w:jc w:val="center"/>
              <w:rPr>
                <w:sz w:val="17"/>
              </w:rPr>
            </w:pPr>
            <w:r w:rsidRPr="00A721FC">
              <w:rPr>
                <w:color w:val="797979"/>
                <w:sz w:val="17"/>
              </w:rPr>
              <w:t>三</w:t>
            </w:r>
            <w:r w:rsidRPr="00A721FC">
              <w:rPr>
                <w:color w:val="343434"/>
                <w:spacing w:val="-5"/>
                <w:sz w:val="17"/>
              </w:rPr>
              <w:t>等奖</w:t>
            </w:r>
          </w:p>
        </w:tc>
      </w:tr>
      <w:tr w:rsidR="00A721FC" w:rsidRPr="00A721FC" w14:paraId="372A5CE2" w14:textId="77777777" w:rsidTr="004F66F8">
        <w:trPr>
          <w:trHeight w:val="397"/>
        </w:trPr>
        <w:tc>
          <w:tcPr>
            <w:tcW w:w="525" w:type="dxa"/>
          </w:tcPr>
          <w:p w14:paraId="534D2149" w14:textId="77777777" w:rsidR="00A721FC" w:rsidRPr="00A721FC" w:rsidRDefault="00A721FC" w:rsidP="00A721FC">
            <w:pPr>
              <w:spacing w:before="72"/>
              <w:ind w:left="12"/>
              <w:jc w:val="center"/>
              <w:rPr>
                <w:rFonts w:ascii="Times New Roman"/>
                <w:sz w:val="18"/>
              </w:rPr>
            </w:pPr>
            <w:r w:rsidRPr="00A721FC">
              <w:rPr>
                <w:rFonts w:ascii="Times New Roman"/>
                <w:color w:val="1F1F1F"/>
                <w:spacing w:val="-4"/>
                <w:sz w:val="18"/>
              </w:rPr>
              <w:t>1518</w:t>
            </w:r>
          </w:p>
        </w:tc>
        <w:tc>
          <w:tcPr>
            <w:tcW w:w="1119" w:type="dxa"/>
            <w:vMerge/>
            <w:tcBorders>
              <w:top w:val="nil"/>
            </w:tcBorders>
          </w:tcPr>
          <w:p w14:paraId="5102D020" w14:textId="77777777" w:rsidR="00A721FC" w:rsidRPr="00A721FC" w:rsidRDefault="00A721FC" w:rsidP="00A721FC">
            <w:pPr>
              <w:rPr>
                <w:sz w:val="2"/>
                <w:szCs w:val="2"/>
              </w:rPr>
            </w:pPr>
          </w:p>
        </w:tc>
        <w:tc>
          <w:tcPr>
            <w:tcW w:w="2448" w:type="dxa"/>
          </w:tcPr>
          <w:p w14:paraId="73F736F6" w14:textId="77777777" w:rsidR="00A721FC" w:rsidRPr="00A721FC" w:rsidRDefault="00A721FC" w:rsidP="00A721FC">
            <w:pPr>
              <w:spacing w:before="72"/>
              <w:ind w:left="36" w:right="33"/>
              <w:jc w:val="center"/>
              <w:rPr>
                <w:sz w:val="17"/>
              </w:rPr>
            </w:pPr>
            <w:r w:rsidRPr="00A721FC">
              <w:rPr>
                <w:color w:val="343434"/>
                <w:spacing w:val="-2"/>
                <w:sz w:val="17"/>
              </w:rPr>
              <w:t>河北艺术职业学院</w:t>
            </w:r>
          </w:p>
        </w:tc>
        <w:tc>
          <w:tcPr>
            <w:tcW w:w="1403" w:type="dxa"/>
          </w:tcPr>
          <w:p w14:paraId="6E046550" w14:textId="77777777" w:rsidR="00A721FC" w:rsidRPr="00A721FC" w:rsidRDefault="00A721FC" w:rsidP="00A721FC">
            <w:pPr>
              <w:spacing w:before="72"/>
              <w:ind w:left="307"/>
              <w:rPr>
                <w:sz w:val="17"/>
              </w:rPr>
            </w:pPr>
            <w:r w:rsidRPr="00A721FC">
              <w:rPr>
                <w:color w:val="343434"/>
                <w:spacing w:val="-2"/>
                <w:w w:val="90"/>
                <w:sz w:val="17"/>
              </w:rPr>
              <w:t>王肠，宋端</w:t>
            </w:r>
          </w:p>
        </w:tc>
        <w:tc>
          <w:tcPr>
            <w:tcW w:w="2540" w:type="dxa"/>
          </w:tcPr>
          <w:p w14:paraId="39AFA845" w14:textId="77777777" w:rsidR="00A721FC" w:rsidRPr="00A721FC" w:rsidRDefault="00A721FC" w:rsidP="00A721FC">
            <w:pPr>
              <w:spacing w:before="72"/>
              <w:ind w:left="32"/>
              <w:jc w:val="center"/>
              <w:rPr>
                <w:sz w:val="17"/>
              </w:rPr>
            </w:pPr>
            <w:r w:rsidRPr="00A721FC">
              <w:rPr>
                <w:color w:val="343434"/>
                <w:spacing w:val="-1"/>
                <w:sz w:val="17"/>
              </w:rPr>
              <w:t>殷理森，付丹嬉豆国菲，孙曼语</w:t>
            </w:r>
          </w:p>
        </w:tc>
        <w:tc>
          <w:tcPr>
            <w:tcW w:w="887" w:type="dxa"/>
          </w:tcPr>
          <w:p w14:paraId="22D742CC" w14:textId="77777777" w:rsidR="00A721FC" w:rsidRPr="00A721FC" w:rsidRDefault="00A721FC" w:rsidP="00A721FC">
            <w:pPr>
              <w:spacing w:before="72"/>
              <w:ind w:left="43"/>
              <w:jc w:val="center"/>
              <w:rPr>
                <w:sz w:val="17"/>
              </w:rPr>
            </w:pPr>
            <w:r w:rsidRPr="00A721FC">
              <w:rPr>
                <w:color w:val="797979"/>
                <w:sz w:val="17"/>
              </w:rPr>
              <w:t>三</w:t>
            </w:r>
            <w:r w:rsidRPr="00A721FC">
              <w:rPr>
                <w:color w:val="343434"/>
                <w:spacing w:val="-5"/>
                <w:sz w:val="17"/>
              </w:rPr>
              <w:t>等奖</w:t>
            </w:r>
          </w:p>
        </w:tc>
      </w:tr>
      <w:tr w:rsidR="00A721FC" w:rsidRPr="00A721FC" w14:paraId="5682C9BD" w14:textId="77777777" w:rsidTr="004F66F8">
        <w:trPr>
          <w:trHeight w:val="396"/>
        </w:trPr>
        <w:tc>
          <w:tcPr>
            <w:tcW w:w="525" w:type="dxa"/>
          </w:tcPr>
          <w:p w14:paraId="6F3A1C98" w14:textId="77777777" w:rsidR="00A721FC" w:rsidRPr="00A721FC" w:rsidRDefault="00A721FC" w:rsidP="00A721FC">
            <w:pPr>
              <w:spacing w:before="73"/>
              <w:ind w:left="8"/>
              <w:jc w:val="center"/>
              <w:rPr>
                <w:rFonts w:ascii="Times New Roman"/>
                <w:sz w:val="18"/>
              </w:rPr>
            </w:pPr>
            <w:r w:rsidRPr="00A721FC">
              <w:rPr>
                <w:rFonts w:ascii="Times New Roman"/>
                <w:color w:val="1F1F1F"/>
                <w:spacing w:val="-4"/>
                <w:sz w:val="18"/>
              </w:rPr>
              <w:t>1519</w:t>
            </w:r>
          </w:p>
        </w:tc>
        <w:tc>
          <w:tcPr>
            <w:tcW w:w="1119" w:type="dxa"/>
            <w:vMerge w:val="restart"/>
          </w:tcPr>
          <w:p w14:paraId="2367F2E6" w14:textId="77777777" w:rsidR="00A721FC" w:rsidRPr="00A721FC" w:rsidRDefault="00A721FC" w:rsidP="00A721FC">
            <w:pPr>
              <w:rPr>
                <w:rFonts w:ascii="Times New Roman"/>
                <w:sz w:val="17"/>
              </w:rPr>
            </w:pPr>
          </w:p>
          <w:p w14:paraId="65DE28CF" w14:textId="77777777" w:rsidR="00A721FC" w:rsidRPr="00A721FC" w:rsidRDefault="00A721FC" w:rsidP="00A721FC">
            <w:pPr>
              <w:rPr>
                <w:rFonts w:ascii="Times New Roman"/>
                <w:sz w:val="17"/>
              </w:rPr>
            </w:pPr>
          </w:p>
          <w:p w14:paraId="16D08370" w14:textId="77777777" w:rsidR="00A721FC" w:rsidRPr="00A721FC" w:rsidRDefault="00A721FC" w:rsidP="00A721FC">
            <w:pPr>
              <w:rPr>
                <w:rFonts w:ascii="Times New Roman"/>
                <w:sz w:val="17"/>
              </w:rPr>
            </w:pPr>
          </w:p>
          <w:p w14:paraId="584F2B4A" w14:textId="77777777" w:rsidR="00A721FC" w:rsidRPr="00A721FC" w:rsidRDefault="00A721FC" w:rsidP="00A721FC">
            <w:pPr>
              <w:rPr>
                <w:rFonts w:ascii="Times New Roman"/>
                <w:sz w:val="17"/>
              </w:rPr>
            </w:pPr>
          </w:p>
          <w:p w14:paraId="703C9A49" w14:textId="77777777" w:rsidR="00A721FC" w:rsidRPr="00A721FC" w:rsidRDefault="00A721FC" w:rsidP="00A721FC">
            <w:pPr>
              <w:rPr>
                <w:rFonts w:ascii="Times New Roman"/>
                <w:sz w:val="17"/>
              </w:rPr>
            </w:pPr>
          </w:p>
          <w:p w14:paraId="5FF7CBA4" w14:textId="77777777" w:rsidR="00A721FC" w:rsidRPr="00A721FC" w:rsidRDefault="00A721FC" w:rsidP="00A721FC">
            <w:pPr>
              <w:rPr>
                <w:rFonts w:ascii="Times New Roman"/>
                <w:sz w:val="17"/>
              </w:rPr>
            </w:pPr>
          </w:p>
          <w:p w14:paraId="404C4CC9" w14:textId="77777777" w:rsidR="00A721FC" w:rsidRPr="00A721FC" w:rsidRDefault="00A721FC" w:rsidP="00A721FC">
            <w:pPr>
              <w:rPr>
                <w:rFonts w:ascii="Times New Roman"/>
                <w:sz w:val="17"/>
              </w:rPr>
            </w:pPr>
          </w:p>
          <w:p w14:paraId="4A2A9EAD" w14:textId="77777777" w:rsidR="00A721FC" w:rsidRPr="00A721FC" w:rsidRDefault="00A721FC" w:rsidP="00A721FC">
            <w:pPr>
              <w:rPr>
                <w:rFonts w:ascii="Times New Roman"/>
                <w:sz w:val="17"/>
              </w:rPr>
            </w:pPr>
          </w:p>
          <w:p w14:paraId="60161CA7" w14:textId="77777777" w:rsidR="00A721FC" w:rsidRPr="00A721FC" w:rsidRDefault="00A721FC" w:rsidP="00A721FC">
            <w:pPr>
              <w:rPr>
                <w:rFonts w:ascii="Times New Roman"/>
                <w:sz w:val="17"/>
              </w:rPr>
            </w:pPr>
          </w:p>
          <w:p w14:paraId="4B560949" w14:textId="77777777" w:rsidR="00A721FC" w:rsidRPr="00A721FC" w:rsidRDefault="00A721FC" w:rsidP="00A721FC">
            <w:pPr>
              <w:rPr>
                <w:rFonts w:ascii="Times New Roman"/>
                <w:sz w:val="17"/>
              </w:rPr>
            </w:pPr>
          </w:p>
          <w:p w14:paraId="3EAF0E76" w14:textId="77777777" w:rsidR="00A721FC" w:rsidRPr="00A721FC" w:rsidRDefault="00A721FC" w:rsidP="00A721FC">
            <w:pPr>
              <w:rPr>
                <w:rFonts w:ascii="Times New Roman"/>
                <w:sz w:val="17"/>
              </w:rPr>
            </w:pPr>
          </w:p>
          <w:p w14:paraId="5CCA8FA5" w14:textId="77777777" w:rsidR="00A721FC" w:rsidRPr="00A721FC" w:rsidRDefault="00A721FC" w:rsidP="00A721FC">
            <w:pPr>
              <w:rPr>
                <w:rFonts w:ascii="Times New Roman"/>
                <w:sz w:val="17"/>
              </w:rPr>
            </w:pPr>
          </w:p>
          <w:p w14:paraId="61F5916B" w14:textId="77777777" w:rsidR="00A721FC" w:rsidRPr="00A721FC" w:rsidRDefault="00A721FC" w:rsidP="00A721FC">
            <w:pPr>
              <w:rPr>
                <w:rFonts w:ascii="Times New Roman"/>
                <w:sz w:val="17"/>
              </w:rPr>
            </w:pPr>
          </w:p>
          <w:p w14:paraId="24D8A5F7" w14:textId="77777777" w:rsidR="00A721FC" w:rsidRPr="00A721FC" w:rsidRDefault="00A721FC" w:rsidP="00A721FC">
            <w:pPr>
              <w:rPr>
                <w:rFonts w:ascii="Times New Roman"/>
                <w:sz w:val="17"/>
              </w:rPr>
            </w:pPr>
          </w:p>
          <w:p w14:paraId="2663C462" w14:textId="77777777" w:rsidR="00A721FC" w:rsidRPr="00A721FC" w:rsidRDefault="00A721FC" w:rsidP="00A721FC">
            <w:pPr>
              <w:rPr>
                <w:rFonts w:ascii="Times New Roman"/>
                <w:sz w:val="17"/>
              </w:rPr>
            </w:pPr>
          </w:p>
          <w:p w14:paraId="5C719A4C" w14:textId="77777777" w:rsidR="00A721FC" w:rsidRPr="00A721FC" w:rsidRDefault="00A721FC" w:rsidP="00A721FC">
            <w:pPr>
              <w:spacing w:before="122"/>
              <w:rPr>
                <w:rFonts w:ascii="Times New Roman"/>
                <w:sz w:val="17"/>
              </w:rPr>
            </w:pPr>
          </w:p>
          <w:p w14:paraId="0D394661" w14:textId="77777777" w:rsidR="00A721FC" w:rsidRPr="00A721FC" w:rsidRDefault="00A721FC" w:rsidP="00A721FC">
            <w:pPr>
              <w:ind w:left="3"/>
              <w:jc w:val="center"/>
              <w:rPr>
                <w:sz w:val="17"/>
              </w:rPr>
            </w:pPr>
            <w:r w:rsidRPr="00A721FC">
              <w:rPr>
                <w:color w:val="343434"/>
                <w:spacing w:val="-3"/>
                <w:sz w:val="17"/>
              </w:rPr>
              <w:t>职业礼仪</w:t>
            </w:r>
          </w:p>
          <w:p w14:paraId="694DB8E0" w14:textId="77777777" w:rsidR="00A721FC" w:rsidRPr="00A721FC" w:rsidRDefault="00A721FC" w:rsidP="00A721FC">
            <w:pPr>
              <w:spacing w:before="10"/>
              <w:ind w:left="5"/>
              <w:jc w:val="center"/>
              <w:rPr>
                <w:rFonts w:ascii="Times New Roman"/>
                <w:sz w:val="18"/>
              </w:rPr>
            </w:pPr>
            <w:r w:rsidRPr="00A721FC">
              <w:rPr>
                <w:rFonts w:ascii="Times New Roman"/>
                <w:color w:val="343434"/>
                <w:spacing w:val="-2"/>
                <w:sz w:val="18"/>
              </w:rPr>
              <w:t>(2026GZ108)</w:t>
            </w:r>
          </w:p>
        </w:tc>
        <w:tc>
          <w:tcPr>
            <w:tcW w:w="2448" w:type="dxa"/>
          </w:tcPr>
          <w:p w14:paraId="65BA47B5" w14:textId="77777777" w:rsidR="00A721FC" w:rsidRPr="00A721FC" w:rsidRDefault="00A721FC" w:rsidP="00A721FC">
            <w:pPr>
              <w:spacing w:before="68"/>
              <w:jc w:val="center"/>
              <w:rPr>
                <w:sz w:val="17"/>
              </w:rPr>
            </w:pPr>
            <w:r w:rsidRPr="00A721FC">
              <w:rPr>
                <w:color w:val="343434"/>
                <w:spacing w:val="-2"/>
                <w:sz w:val="17"/>
              </w:rPr>
              <w:t>唐山海运职业学院</w:t>
            </w:r>
          </w:p>
        </w:tc>
        <w:tc>
          <w:tcPr>
            <w:tcW w:w="1403" w:type="dxa"/>
          </w:tcPr>
          <w:p w14:paraId="365DDEE5" w14:textId="77777777" w:rsidR="00A721FC" w:rsidRPr="00A721FC" w:rsidRDefault="00A721FC" w:rsidP="00A721FC">
            <w:pPr>
              <w:spacing w:before="73"/>
              <w:ind w:left="127" w:right="-116"/>
              <w:rPr>
                <w:sz w:val="17"/>
              </w:rPr>
            </w:pPr>
            <w:r w:rsidRPr="00A721FC">
              <w:rPr>
                <w:color w:val="343434"/>
                <w:spacing w:val="-2"/>
                <w:sz w:val="17"/>
              </w:rPr>
              <w:t>张京弟，刘伟庆李</w:t>
            </w:r>
          </w:p>
        </w:tc>
        <w:tc>
          <w:tcPr>
            <w:tcW w:w="2540" w:type="dxa"/>
          </w:tcPr>
          <w:p w14:paraId="4A3CBF7F" w14:textId="77777777" w:rsidR="00A721FC" w:rsidRPr="00A721FC" w:rsidRDefault="00A721FC" w:rsidP="00A721FC">
            <w:pPr>
              <w:spacing w:before="73"/>
              <w:ind w:left="86" w:right="8"/>
              <w:jc w:val="center"/>
              <w:rPr>
                <w:sz w:val="17"/>
              </w:rPr>
            </w:pPr>
            <w:r w:rsidRPr="00A721FC">
              <w:rPr>
                <w:color w:val="343434"/>
                <w:spacing w:val="-1"/>
                <w:sz w:val="17"/>
              </w:rPr>
              <w:t>明远，马博伟，王继业，胡美婷</w:t>
            </w:r>
          </w:p>
        </w:tc>
        <w:tc>
          <w:tcPr>
            <w:tcW w:w="887" w:type="dxa"/>
          </w:tcPr>
          <w:p w14:paraId="178B4FD8" w14:textId="77777777" w:rsidR="00A721FC" w:rsidRPr="00A721FC" w:rsidRDefault="00A721FC" w:rsidP="00A721FC">
            <w:pPr>
              <w:spacing w:before="68"/>
              <w:ind w:left="43" w:right="1"/>
              <w:jc w:val="center"/>
              <w:rPr>
                <w:sz w:val="17"/>
              </w:rPr>
            </w:pPr>
            <w:r w:rsidRPr="00A721FC">
              <w:rPr>
                <w:color w:val="797979"/>
                <w:w w:val="105"/>
                <w:sz w:val="17"/>
              </w:rPr>
              <w:t>一</w:t>
            </w:r>
            <w:r w:rsidRPr="00A721FC">
              <w:rPr>
                <w:color w:val="4B4B4B"/>
                <w:spacing w:val="-5"/>
                <w:w w:val="105"/>
                <w:sz w:val="17"/>
              </w:rPr>
              <w:t>等奖</w:t>
            </w:r>
          </w:p>
        </w:tc>
      </w:tr>
      <w:tr w:rsidR="00A721FC" w:rsidRPr="00A721FC" w14:paraId="52FD15B4" w14:textId="77777777" w:rsidTr="004F66F8">
        <w:trPr>
          <w:trHeight w:val="396"/>
        </w:trPr>
        <w:tc>
          <w:tcPr>
            <w:tcW w:w="525" w:type="dxa"/>
          </w:tcPr>
          <w:p w14:paraId="7282414E" w14:textId="77777777" w:rsidR="00A721FC" w:rsidRPr="00A721FC" w:rsidRDefault="00A721FC" w:rsidP="00A721FC">
            <w:pPr>
              <w:spacing w:before="75"/>
              <w:ind w:left="8"/>
              <w:jc w:val="center"/>
              <w:rPr>
                <w:rFonts w:ascii="Times New Roman"/>
                <w:sz w:val="18"/>
              </w:rPr>
            </w:pPr>
            <w:r w:rsidRPr="00A721FC">
              <w:rPr>
                <w:rFonts w:ascii="Times New Roman"/>
                <w:color w:val="1F1F1F"/>
                <w:spacing w:val="-4"/>
                <w:sz w:val="18"/>
              </w:rPr>
              <w:t>1520</w:t>
            </w:r>
          </w:p>
        </w:tc>
        <w:tc>
          <w:tcPr>
            <w:tcW w:w="1119" w:type="dxa"/>
            <w:vMerge/>
            <w:tcBorders>
              <w:top w:val="nil"/>
            </w:tcBorders>
          </w:tcPr>
          <w:p w14:paraId="0A1051E3" w14:textId="77777777" w:rsidR="00A721FC" w:rsidRPr="00A721FC" w:rsidRDefault="00A721FC" w:rsidP="00A721FC">
            <w:pPr>
              <w:rPr>
                <w:sz w:val="2"/>
                <w:szCs w:val="2"/>
              </w:rPr>
            </w:pPr>
          </w:p>
        </w:tc>
        <w:tc>
          <w:tcPr>
            <w:tcW w:w="2448" w:type="dxa"/>
          </w:tcPr>
          <w:p w14:paraId="2F223161" w14:textId="77777777" w:rsidR="00A721FC" w:rsidRPr="00A721FC" w:rsidRDefault="00A721FC" w:rsidP="00A721FC">
            <w:pPr>
              <w:spacing w:before="70"/>
              <w:ind w:left="42" w:right="15"/>
              <w:jc w:val="center"/>
              <w:rPr>
                <w:sz w:val="17"/>
              </w:rPr>
            </w:pPr>
            <w:r w:rsidRPr="00A721FC">
              <w:rPr>
                <w:color w:val="4B4B4B"/>
                <w:w w:val="105"/>
                <w:sz w:val="17"/>
              </w:rPr>
              <w:t>石家庄</w:t>
            </w:r>
            <w:r w:rsidRPr="00A721FC">
              <w:rPr>
                <w:color w:val="1F1F1F"/>
                <w:w w:val="105"/>
                <w:sz w:val="17"/>
              </w:rPr>
              <w:t>职业技术</w:t>
            </w:r>
            <w:r w:rsidRPr="00A721FC">
              <w:rPr>
                <w:color w:val="4B4B4B"/>
                <w:spacing w:val="-5"/>
                <w:w w:val="105"/>
                <w:sz w:val="17"/>
              </w:rPr>
              <w:t>学院</w:t>
            </w:r>
          </w:p>
        </w:tc>
        <w:tc>
          <w:tcPr>
            <w:tcW w:w="1403" w:type="dxa"/>
          </w:tcPr>
          <w:p w14:paraId="4DCD2DC1" w14:textId="77777777" w:rsidR="00A721FC" w:rsidRPr="00A721FC" w:rsidRDefault="00A721FC" w:rsidP="00A721FC">
            <w:pPr>
              <w:spacing w:before="70"/>
              <w:ind w:left="217"/>
              <w:rPr>
                <w:sz w:val="17"/>
              </w:rPr>
            </w:pPr>
            <w:r w:rsidRPr="00A721FC">
              <w:rPr>
                <w:color w:val="343434"/>
                <w:spacing w:val="-2"/>
                <w:w w:val="110"/>
                <w:sz w:val="17"/>
              </w:rPr>
              <w:t>梁毅牛夭娇</w:t>
            </w:r>
          </w:p>
        </w:tc>
        <w:tc>
          <w:tcPr>
            <w:tcW w:w="2540" w:type="dxa"/>
          </w:tcPr>
          <w:p w14:paraId="536124F2" w14:textId="77777777" w:rsidR="00A721FC" w:rsidRPr="00A721FC" w:rsidRDefault="00A721FC" w:rsidP="00A721FC">
            <w:pPr>
              <w:spacing w:before="75"/>
              <w:ind w:left="33"/>
              <w:jc w:val="center"/>
              <w:rPr>
                <w:sz w:val="17"/>
              </w:rPr>
            </w:pPr>
            <w:r w:rsidRPr="00A721FC">
              <w:rPr>
                <w:color w:val="343434"/>
                <w:spacing w:val="-10"/>
                <w:sz w:val="17"/>
              </w:rPr>
              <w:t>李嘉欣，王逢博，王士琢，郝思雨</w:t>
            </w:r>
          </w:p>
        </w:tc>
        <w:tc>
          <w:tcPr>
            <w:tcW w:w="887" w:type="dxa"/>
          </w:tcPr>
          <w:p w14:paraId="50D33DF7" w14:textId="77777777" w:rsidR="00A721FC" w:rsidRPr="00A721FC" w:rsidRDefault="00A721FC" w:rsidP="00A721FC">
            <w:pPr>
              <w:spacing w:before="70"/>
              <w:ind w:left="43" w:right="1"/>
              <w:jc w:val="center"/>
              <w:rPr>
                <w:sz w:val="17"/>
              </w:rPr>
            </w:pPr>
            <w:r w:rsidRPr="00A721FC">
              <w:rPr>
                <w:color w:val="797979"/>
                <w:w w:val="105"/>
                <w:sz w:val="17"/>
              </w:rPr>
              <w:t>一</w:t>
            </w:r>
            <w:r w:rsidRPr="00A721FC">
              <w:rPr>
                <w:color w:val="4B4B4B"/>
                <w:spacing w:val="-5"/>
                <w:w w:val="105"/>
                <w:sz w:val="17"/>
              </w:rPr>
              <w:t>等奖</w:t>
            </w:r>
          </w:p>
        </w:tc>
      </w:tr>
      <w:tr w:rsidR="00A721FC" w:rsidRPr="00A721FC" w14:paraId="115DA1BE" w14:textId="77777777" w:rsidTr="004F66F8">
        <w:trPr>
          <w:trHeight w:val="397"/>
        </w:trPr>
        <w:tc>
          <w:tcPr>
            <w:tcW w:w="525" w:type="dxa"/>
          </w:tcPr>
          <w:p w14:paraId="52368696" w14:textId="77777777" w:rsidR="00A721FC" w:rsidRPr="00A721FC" w:rsidRDefault="00A721FC" w:rsidP="00A721FC">
            <w:pPr>
              <w:spacing w:before="76"/>
              <w:ind w:left="15"/>
              <w:jc w:val="center"/>
              <w:rPr>
                <w:rFonts w:ascii="Times New Roman"/>
                <w:sz w:val="18"/>
              </w:rPr>
            </w:pPr>
            <w:r w:rsidRPr="00A721FC">
              <w:rPr>
                <w:rFonts w:ascii="Times New Roman"/>
                <w:color w:val="1F1F1F"/>
                <w:spacing w:val="-4"/>
                <w:sz w:val="18"/>
              </w:rPr>
              <w:t>1521</w:t>
            </w:r>
          </w:p>
        </w:tc>
        <w:tc>
          <w:tcPr>
            <w:tcW w:w="1119" w:type="dxa"/>
            <w:vMerge/>
            <w:tcBorders>
              <w:top w:val="nil"/>
            </w:tcBorders>
          </w:tcPr>
          <w:p w14:paraId="10D60D6C" w14:textId="77777777" w:rsidR="00A721FC" w:rsidRPr="00A721FC" w:rsidRDefault="00A721FC" w:rsidP="00A721FC">
            <w:pPr>
              <w:rPr>
                <w:sz w:val="2"/>
                <w:szCs w:val="2"/>
              </w:rPr>
            </w:pPr>
          </w:p>
        </w:tc>
        <w:tc>
          <w:tcPr>
            <w:tcW w:w="2448" w:type="dxa"/>
          </w:tcPr>
          <w:p w14:paraId="7ECDB568" w14:textId="77777777" w:rsidR="00A721FC" w:rsidRPr="00A721FC" w:rsidRDefault="00A721FC" w:rsidP="00A721FC">
            <w:pPr>
              <w:spacing w:before="71"/>
              <w:ind w:left="43" w:right="15"/>
              <w:jc w:val="center"/>
              <w:rPr>
                <w:sz w:val="17"/>
              </w:rPr>
            </w:pPr>
            <w:r w:rsidRPr="00A721FC">
              <w:rPr>
                <w:color w:val="4B4B4B"/>
                <w:w w:val="105"/>
                <w:sz w:val="17"/>
              </w:rPr>
              <w:t>曹妃甸</w:t>
            </w:r>
            <w:r w:rsidRPr="00A721FC">
              <w:rPr>
                <w:color w:val="1F1F1F"/>
                <w:w w:val="105"/>
                <w:sz w:val="17"/>
              </w:rPr>
              <w:t>职业技术</w:t>
            </w:r>
            <w:r w:rsidRPr="00A721FC">
              <w:rPr>
                <w:color w:val="4B4B4B"/>
                <w:spacing w:val="-5"/>
                <w:w w:val="105"/>
                <w:sz w:val="17"/>
              </w:rPr>
              <w:t>学院</w:t>
            </w:r>
          </w:p>
        </w:tc>
        <w:tc>
          <w:tcPr>
            <w:tcW w:w="1403" w:type="dxa"/>
          </w:tcPr>
          <w:p w14:paraId="34B55A6E" w14:textId="77777777" w:rsidR="00A721FC" w:rsidRPr="00A721FC" w:rsidRDefault="00A721FC" w:rsidP="00A721FC">
            <w:pPr>
              <w:spacing w:before="76"/>
              <w:ind w:left="125"/>
              <w:rPr>
                <w:sz w:val="17"/>
              </w:rPr>
            </w:pPr>
            <w:r w:rsidRPr="00A721FC">
              <w:rPr>
                <w:color w:val="343434"/>
                <w:spacing w:val="-9"/>
                <w:sz w:val="17"/>
              </w:rPr>
              <w:t>李红涛，马雯倩</w:t>
            </w:r>
          </w:p>
        </w:tc>
        <w:tc>
          <w:tcPr>
            <w:tcW w:w="2540" w:type="dxa"/>
          </w:tcPr>
          <w:p w14:paraId="2C5B0D59" w14:textId="77777777" w:rsidR="00A721FC" w:rsidRPr="00A721FC" w:rsidRDefault="00A721FC" w:rsidP="00A721FC">
            <w:pPr>
              <w:spacing w:before="76"/>
              <w:ind w:left="4"/>
              <w:jc w:val="center"/>
              <w:rPr>
                <w:sz w:val="17"/>
              </w:rPr>
            </w:pPr>
            <w:r w:rsidRPr="00A721FC">
              <w:rPr>
                <w:color w:val="343434"/>
                <w:spacing w:val="-1"/>
                <w:sz w:val="17"/>
              </w:rPr>
              <w:t>李浩宋涌孙晨涵，石岩松</w:t>
            </w:r>
          </w:p>
        </w:tc>
        <w:tc>
          <w:tcPr>
            <w:tcW w:w="887" w:type="dxa"/>
          </w:tcPr>
          <w:p w14:paraId="3C1BCB93" w14:textId="77777777" w:rsidR="00A721FC" w:rsidRPr="00A721FC" w:rsidRDefault="00A721FC" w:rsidP="00A721FC">
            <w:pPr>
              <w:spacing w:before="71"/>
              <w:ind w:left="43" w:right="1"/>
              <w:jc w:val="center"/>
              <w:rPr>
                <w:sz w:val="17"/>
              </w:rPr>
            </w:pPr>
            <w:r w:rsidRPr="00A721FC">
              <w:rPr>
                <w:color w:val="797979"/>
                <w:w w:val="105"/>
                <w:sz w:val="17"/>
              </w:rPr>
              <w:t>一</w:t>
            </w:r>
            <w:r w:rsidRPr="00A721FC">
              <w:rPr>
                <w:color w:val="4B4B4B"/>
                <w:spacing w:val="-5"/>
                <w:w w:val="105"/>
                <w:sz w:val="17"/>
              </w:rPr>
              <w:t>等奖</w:t>
            </w:r>
          </w:p>
        </w:tc>
      </w:tr>
      <w:tr w:rsidR="00A721FC" w:rsidRPr="00A721FC" w14:paraId="1550B6B3" w14:textId="77777777" w:rsidTr="004F66F8">
        <w:trPr>
          <w:trHeight w:val="397"/>
        </w:trPr>
        <w:tc>
          <w:tcPr>
            <w:tcW w:w="525" w:type="dxa"/>
          </w:tcPr>
          <w:p w14:paraId="5012B99C" w14:textId="77777777" w:rsidR="00A721FC" w:rsidRPr="00A721FC" w:rsidRDefault="00A721FC" w:rsidP="00A721FC">
            <w:pPr>
              <w:spacing w:before="73"/>
              <w:ind w:left="8"/>
              <w:jc w:val="center"/>
              <w:rPr>
                <w:rFonts w:ascii="Times New Roman"/>
                <w:sz w:val="18"/>
              </w:rPr>
            </w:pPr>
            <w:r w:rsidRPr="00A721FC">
              <w:rPr>
                <w:rFonts w:ascii="Times New Roman"/>
                <w:color w:val="1F1F1F"/>
                <w:spacing w:val="-4"/>
                <w:sz w:val="18"/>
              </w:rPr>
              <w:t>1522</w:t>
            </w:r>
          </w:p>
        </w:tc>
        <w:tc>
          <w:tcPr>
            <w:tcW w:w="1119" w:type="dxa"/>
            <w:vMerge/>
            <w:tcBorders>
              <w:top w:val="nil"/>
            </w:tcBorders>
          </w:tcPr>
          <w:p w14:paraId="7967695D" w14:textId="77777777" w:rsidR="00A721FC" w:rsidRPr="00A721FC" w:rsidRDefault="00A721FC" w:rsidP="00A721FC">
            <w:pPr>
              <w:rPr>
                <w:sz w:val="2"/>
                <w:szCs w:val="2"/>
              </w:rPr>
            </w:pPr>
          </w:p>
        </w:tc>
        <w:tc>
          <w:tcPr>
            <w:tcW w:w="2448" w:type="dxa"/>
          </w:tcPr>
          <w:p w14:paraId="0F4210DF" w14:textId="77777777" w:rsidR="00A721FC" w:rsidRPr="00A721FC" w:rsidRDefault="00A721FC" w:rsidP="00A721FC">
            <w:pPr>
              <w:spacing w:before="68"/>
              <w:ind w:right="5"/>
              <w:jc w:val="center"/>
              <w:rPr>
                <w:sz w:val="17"/>
              </w:rPr>
            </w:pPr>
            <w:r w:rsidRPr="00A721FC">
              <w:rPr>
                <w:color w:val="343434"/>
                <w:spacing w:val="-1"/>
                <w:sz w:val="17"/>
              </w:rPr>
              <w:t>河北软件职业技术学院</w:t>
            </w:r>
          </w:p>
        </w:tc>
        <w:tc>
          <w:tcPr>
            <w:tcW w:w="1403" w:type="dxa"/>
          </w:tcPr>
          <w:p w14:paraId="748DE6B1" w14:textId="77777777" w:rsidR="00A721FC" w:rsidRPr="00A721FC" w:rsidRDefault="00A721FC" w:rsidP="00A721FC">
            <w:pPr>
              <w:spacing w:before="73"/>
              <w:ind w:left="127" w:right="-58"/>
              <w:rPr>
                <w:sz w:val="17"/>
              </w:rPr>
            </w:pPr>
            <w:r w:rsidRPr="00A721FC">
              <w:rPr>
                <w:color w:val="343434"/>
                <w:spacing w:val="-2"/>
                <w:w w:val="110"/>
                <w:sz w:val="17"/>
              </w:rPr>
              <w:t>赵乔然张晓敏孙</w:t>
            </w:r>
          </w:p>
        </w:tc>
        <w:tc>
          <w:tcPr>
            <w:tcW w:w="2540" w:type="dxa"/>
          </w:tcPr>
          <w:p w14:paraId="02D81089" w14:textId="77777777" w:rsidR="00A721FC" w:rsidRPr="00A721FC" w:rsidRDefault="00A721FC" w:rsidP="00A721FC">
            <w:pPr>
              <w:spacing w:before="73"/>
              <w:ind w:left="27" w:right="5"/>
              <w:jc w:val="center"/>
              <w:rPr>
                <w:sz w:val="17"/>
              </w:rPr>
            </w:pPr>
            <w:r w:rsidRPr="00A721FC">
              <w:rPr>
                <w:color w:val="343434"/>
                <w:spacing w:val="-1"/>
                <w:w w:val="110"/>
                <w:sz w:val="17"/>
              </w:rPr>
              <w:t>玉晴张春蕊，郭肖阳，杨东旭</w:t>
            </w:r>
          </w:p>
        </w:tc>
        <w:tc>
          <w:tcPr>
            <w:tcW w:w="887" w:type="dxa"/>
          </w:tcPr>
          <w:p w14:paraId="35FF118A" w14:textId="77777777" w:rsidR="00A721FC" w:rsidRPr="00A721FC" w:rsidRDefault="00A721FC" w:rsidP="00A721FC">
            <w:pPr>
              <w:spacing w:before="73"/>
              <w:ind w:left="43" w:right="7"/>
              <w:jc w:val="center"/>
              <w:rPr>
                <w:sz w:val="17"/>
              </w:rPr>
            </w:pPr>
            <w:r w:rsidRPr="00A721FC">
              <w:rPr>
                <w:color w:val="4B4B4B"/>
                <w:spacing w:val="-4"/>
                <w:sz w:val="17"/>
              </w:rPr>
              <w:t>二等奖</w:t>
            </w:r>
          </w:p>
        </w:tc>
      </w:tr>
      <w:tr w:rsidR="00A721FC" w:rsidRPr="00A721FC" w14:paraId="3DCB8164" w14:textId="77777777" w:rsidTr="004F66F8">
        <w:trPr>
          <w:trHeight w:val="397"/>
        </w:trPr>
        <w:tc>
          <w:tcPr>
            <w:tcW w:w="525" w:type="dxa"/>
          </w:tcPr>
          <w:p w14:paraId="547DBA28" w14:textId="77777777" w:rsidR="00A721FC" w:rsidRPr="00A721FC" w:rsidRDefault="00A721FC" w:rsidP="00A721FC">
            <w:pPr>
              <w:spacing w:before="74"/>
              <w:ind w:left="19"/>
              <w:jc w:val="center"/>
              <w:rPr>
                <w:rFonts w:ascii="Times New Roman"/>
                <w:sz w:val="18"/>
              </w:rPr>
            </w:pPr>
            <w:r w:rsidRPr="00A721FC">
              <w:rPr>
                <w:rFonts w:ascii="Times New Roman"/>
                <w:color w:val="1F1F1F"/>
                <w:spacing w:val="-4"/>
                <w:sz w:val="18"/>
              </w:rPr>
              <w:t>1523</w:t>
            </w:r>
          </w:p>
        </w:tc>
        <w:tc>
          <w:tcPr>
            <w:tcW w:w="1119" w:type="dxa"/>
            <w:vMerge/>
            <w:tcBorders>
              <w:top w:val="nil"/>
            </w:tcBorders>
          </w:tcPr>
          <w:p w14:paraId="765B7528" w14:textId="77777777" w:rsidR="00A721FC" w:rsidRPr="00A721FC" w:rsidRDefault="00A721FC" w:rsidP="00A721FC">
            <w:pPr>
              <w:rPr>
                <w:sz w:val="2"/>
                <w:szCs w:val="2"/>
              </w:rPr>
            </w:pPr>
          </w:p>
        </w:tc>
        <w:tc>
          <w:tcPr>
            <w:tcW w:w="2448" w:type="dxa"/>
          </w:tcPr>
          <w:p w14:paraId="2DAA7D90" w14:textId="77777777" w:rsidR="00A721FC" w:rsidRPr="00A721FC" w:rsidRDefault="00A721FC" w:rsidP="00A721FC">
            <w:pPr>
              <w:spacing w:before="74"/>
              <w:jc w:val="center"/>
              <w:rPr>
                <w:sz w:val="17"/>
              </w:rPr>
            </w:pPr>
            <w:r w:rsidRPr="00A721FC">
              <w:rPr>
                <w:color w:val="343434"/>
                <w:spacing w:val="-1"/>
                <w:sz w:val="17"/>
              </w:rPr>
              <w:t>唐山工业职业技术大学</w:t>
            </w:r>
          </w:p>
        </w:tc>
        <w:tc>
          <w:tcPr>
            <w:tcW w:w="1403" w:type="dxa"/>
          </w:tcPr>
          <w:p w14:paraId="009FC4E0" w14:textId="77777777" w:rsidR="00A721FC" w:rsidRPr="00A721FC" w:rsidRDefault="00A721FC" w:rsidP="00A721FC">
            <w:pPr>
              <w:spacing w:before="74"/>
              <w:ind w:left="213"/>
              <w:rPr>
                <w:sz w:val="17"/>
              </w:rPr>
            </w:pPr>
            <w:r w:rsidRPr="00A721FC">
              <w:rPr>
                <w:color w:val="343434"/>
                <w:spacing w:val="-10"/>
                <w:sz w:val="17"/>
              </w:rPr>
              <w:t>张乙品，闰军</w:t>
            </w:r>
          </w:p>
        </w:tc>
        <w:tc>
          <w:tcPr>
            <w:tcW w:w="2540" w:type="dxa"/>
          </w:tcPr>
          <w:p w14:paraId="0C506466" w14:textId="77777777" w:rsidR="00A721FC" w:rsidRPr="00A721FC" w:rsidRDefault="00A721FC" w:rsidP="00A721FC">
            <w:pPr>
              <w:spacing w:before="74"/>
              <w:ind w:left="54" w:right="15"/>
              <w:jc w:val="center"/>
              <w:rPr>
                <w:sz w:val="17"/>
              </w:rPr>
            </w:pPr>
            <w:r w:rsidRPr="00A721FC">
              <w:rPr>
                <w:color w:val="343434"/>
                <w:spacing w:val="-1"/>
                <w:sz w:val="17"/>
              </w:rPr>
              <w:t>李思璇，董又绮张靖宜，宋弈辰</w:t>
            </w:r>
          </w:p>
        </w:tc>
        <w:tc>
          <w:tcPr>
            <w:tcW w:w="887" w:type="dxa"/>
          </w:tcPr>
          <w:p w14:paraId="0328582E" w14:textId="77777777" w:rsidR="00A721FC" w:rsidRPr="00A721FC" w:rsidRDefault="00A721FC" w:rsidP="00A721FC">
            <w:pPr>
              <w:spacing w:before="74"/>
              <w:ind w:left="43" w:right="7"/>
              <w:jc w:val="center"/>
              <w:rPr>
                <w:sz w:val="17"/>
              </w:rPr>
            </w:pPr>
            <w:r w:rsidRPr="00A721FC">
              <w:rPr>
                <w:color w:val="4B4B4B"/>
                <w:spacing w:val="-4"/>
                <w:sz w:val="17"/>
              </w:rPr>
              <w:t>二等奖</w:t>
            </w:r>
          </w:p>
        </w:tc>
      </w:tr>
      <w:tr w:rsidR="00A721FC" w:rsidRPr="00A721FC" w14:paraId="0AF91ADC" w14:textId="77777777" w:rsidTr="004F66F8">
        <w:trPr>
          <w:trHeight w:val="397"/>
        </w:trPr>
        <w:tc>
          <w:tcPr>
            <w:tcW w:w="525" w:type="dxa"/>
          </w:tcPr>
          <w:p w14:paraId="432F9CA7" w14:textId="77777777" w:rsidR="00A721FC" w:rsidRPr="00A721FC" w:rsidRDefault="00A721FC" w:rsidP="00A721FC">
            <w:pPr>
              <w:spacing w:before="76"/>
              <w:ind w:left="12"/>
              <w:jc w:val="center"/>
              <w:rPr>
                <w:rFonts w:ascii="Times New Roman"/>
                <w:sz w:val="18"/>
              </w:rPr>
            </w:pPr>
            <w:r w:rsidRPr="00A721FC">
              <w:rPr>
                <w:rFonts w:ascii="Times New Roman"/>
                <w:color w:val="1F1F1F"/>
                <w:spacing w:val="-4"/>
                <w:sz w:val="18"/>
              </w:rPr>
              <w:t>1524</w:t>
            </w:r>
          </w:p>
        </w:tc>
        <w:tc>
          <w:tcPr>
            <w:tcW w:w="1119" w:type="dxa"/>
            <w:vMerge/>
            <w:tcBorders>
              <w:top w:val="nil"/>
            </w:tcBorders>
          </w:tcPr>
          <w:p w14:paraId="14999820" w14:textId="77777777" w:rsidR="00A721FC" w:rsidRPr="00A721FC" w:rsidRDefault="00A721FC" w:rsidP="00A721FC">
            <w:pPr>
              <w:rPr>
                <w:sz w:val="2"/>
                <w:szCs w:val="2"/>
              </w:rPr>
            </w:pPr>
          </w:p>
        </w:tc>
        <w:tc>
          <w:tcPr>
            <w:tcW w:w="2448" w:type="dxa"/>
          </w:tcPr>
          <w:p w14:paraId="636DB4DA" w14:textId="77777777" w:rsidR="00A721FC" w:rsidRPr="00A721FC" w:rsidRDefault="00A721FC" w:rsidP="00A721FC">
            <w:pPr>
              <w:spacing w:before="71"/>
              <w:ind w:left="36" w:right="20"/>
              <w:jc w:val="center"/>
              <w:rPr>
                <w:sz w:val="17"/>
              </w:rPr>
            </w:pPr>
            <w:r w:rsidRPr="00A721FC">
              <w:rPr>
                <w:color w:val="4B4B4B"/>
                <w:w w:val="105"/>
                <w:sz w:val="17"/>
              </w:rPr>
              <w:t>石家庄幼</w:t>
            </w:r>
            <w:r w:rsidRPr="00A721FC">
              <w:rPr>
                <w:color w:val="1F1F1F"/>
                <w:w w:val="105"/>
                <w:sz w:val="17"/>
              </w:rPr>
              <w:t>儿师范</w:t>
            </w:r>
            <w:r w:rsidRPr="00A721FC">
              <w:rPr>
                <w:color w:val="4B4B4B"/>
                <w:w w:val="105"/>
                <w:sz w:val="17"/>
              </w:rPr>
              <w:t>高等专</w:t>
            </w:r>
            <w:r w:rsidRPr="00A721FC">
              <w:rPr>
                <w:color w:val="1F1F1F"/>
                <w:w w:val="105"/>
                <w:sz w:val="17"/>
              </w:rPr>
              <w:t>科</w:t>
            </w:r>
            <w:r w:rsidRPr="00A721FC">
              <w:rPr>
                <w:color w:val="4B4B4B"/>
                <w:spacing w:val="-5"/>
                <w:w w:val="105"/>
                <w:sz w:val="17"/>
              </w:rPr>
              <w:t>学校</w:t>
            </w:r>
          </w:p>
        </w:tc>
        <w:tc>
          <w:tcPr>
            <w:tcW w:w="1403" w:type="dxa"/>
          </w:tcPr>
          <w:p w14:paraId="02BFF600" w14:textId="77777777" w:rsidR="00A721FC" w:rsidRPr="00A721FC" w:rsidRDefault="00A721FC" w:rsidP="00A721FC">
            <w:pPr>
              <w:spacing w:before="76"/>
              <w:ind w:left="216"/>
              <w:rPr>
                <w:sz w:val="17"/>
              </w:rPr>
            </w:pPr>
            <w:r w:rsidRPr="00A721FC">
              <w:rPr>
                <w:color w:val="4B4B4B"/>
                <w:spacing w:val="-10"/>
                <w:sz w:val="17"/>
              </w:rPr>
              <w:t>宗佩佩，甄珍</w:t>
            </w:r>
          </w:p>
        </w:tc>
        <w:tc>
          <w:tcPr>
            <w:tcW w:w="2540" w:type="dxa"/>
          </w:tcPr>
          <w:p w14:paraId="194D1992" w14:textId="77777777" w:rsidR="00A721FC" w:rsidRPr="00A721FC" w:rsidRDefault="00A721FC" w:rsidP="00A721FC">
            <w:pPr>
              <w:spacing w:before="76"/>
              <w:ind w:left="54" w:right="18"/>
              <w:jc w:val="center"/>
              <w:rPr>
                <w:sz w:val="17"/>
              </w:rPr>
            </w:pPr>
            <w:r w:rsidRPr="00A721FC">
              <w:rPr>
                <w:color w:val="343434"/>
                <w:spacing w:val="-1"/>
                <w:sz w:val="17"/>
              </w:rPr>
              <w:t>何佳琪，秦宏图任志祥，王沫函</w:t>
            </w:r>
          </w:p>
        </w:tc>
        <w:tc>
          <w:tcPr>
            <w:tcW w:w="887" w:type="dxa"/>
          </w:tcPr>
          <w:p w14:paraId="3DDAB907" w14:textId="77777777" w:rsidR="00A721FC" w:rsidRPr="00A721FC" w:rsidRDefault="00A721FC" w:rsidP="00A721FC">
            <w:pPr>
              <w:spacing w:before="71"/>
              <w:ind w:left="43" w:right="1"/>
              <w:jc w:val="center"/>
              <w:rPr>
                <w:sz w:val="17"/>
              </w:rPr>
            </w:pPr>
            <w:r w:rsidRPr="00A721FC">
              <w:rPr>
                <w:color w:val="797979"/>
                <w:w w:val="105"/>
                <w:sz w:val="17"/>
              </w:rPr>
              <w:t>二</w:t>
            </w:r>
            <w:r w:rsidRPr="00A721FC">
              <w:rPr>
                <w:color w:val="4B4B4B"/>
                <w:spacing w:val="-5"/>
                <w:w w:val="105"/>
                <w:sz w:val="17"/>
              </w:rPr>
              <w:t>等奖</w:t>
            </w:r>
          </w:p>
        </w:tc>
      </w:tr>
      <w:tr w:rsidR="00A721FC" w:rsidRPr="00A721FC" w14:paraId="7567CFED" w14:textId="77777777" w:rsidTr="004F66F8">
        <w:trPr>
          <w:trHeight w:val="396"/>
        </w:trPr>
        <w:tc>
          <w:tcPr>
            <w:tcW w:w="525" w:type="dxa"/>
          </w:tcPr>
          <w:p w14:paraId="1188312F" w14:textId="77777777" w:rsidR="00A721FC" w:rsidRPr="00A721FC" w:rsidRDefault="00A721FC" w:rsidP="00A721FC">
            <w:pPr>
              <w:spacing w:before="77"/>
              <w:ind w:left="15"/>
              <w:jc w:val="center"/>
              <w:rPr>
                <w:rFonts w:ascii="Times New Roman"/>
                <w:sz w:val="18"/>
              </w:rPr>
            </w:pPr>
            <w:r w:rsidRPr="00A721FC">
              <w:rPr>
                <w:rFonts w:ascii="Times New Roman"/>
                <w:color w:val="1F1F1F"/>
                <w:spacing w:val="-4"/>
                <w:sz w:val="18"/>
              </w:rPr>
              <w:t>1525</w:t>
            </w:r>
          </w:p>
        </w:tc>
        <w:tc>
          <w:tcPr>
            <w:tcW w:w="1119" w:type="dxa"/>
            <w:vMerge/>
            <w:tcBorders>
              <w:top w:val="nil"/>
            </w:tcBorders>
          </w:tcPr>
          <w:p w14:paraId="30D38196" w14:textId="77777777" w:rsidR="00A721FC" w:rsidRPr="00A721FC" w:rsidRDefault="00A721FC" w:rsidP="00A721FC">
            <w:pPr>
              <w:rPr>
                <w:sz w:val="2"/>
                <w:szCs w:val="2"/>
              </w:rPr>
            </w:pPr>
          </w:p>
        </w:tc>
        <w:tc>
          <w:tcPr>
            <w:tcW w:w="2448" w:type="dxa"/>
          </w:tcPr>
          <w:p w14:paraId="3D1F2318" w14:textId="77777777" w:rsidR="00A721FC" w:rsidRPr="00A721FC" w:rsidRDefault="00A721FC" w:rsidP="00A721FC">
            <w:pPr>
              <w:spacing w:before="72"/>
              <w:ind w:left="36" w:right="33"/>
              <w:jc w:val="center"/>
              <w:rPr>
                <w:sz w:val="17"/>
              </w:rPr>
            </w:pPr>
            <w:r w:rsidRPr="00A721FC">
              <w:rPr>
                <w:color w:val="4B4B4B"/>
                <w:spacing w:val="-2"/>
                <w:sz w:val="17"/>
              </w:rPr>
              <w:t>秦皇岛职业技术学院</w:t>
            </w:r>
          </w:p>
        </w:tc>
        <w:tc>
          <w:tcPr>
            <w:tcW w:w="1403" w:type="dxa"/>
          </w:tcPr>
          <w:p w14:paraId="6E92341F" w14:textId="77777777" w:rsidR="00A721FC" w:rsidRPr="00A721FC" w:rsidRDefault="00A721FC" w:rsidP="00A721FC">
            <w:pPr>
              <w:spacing w:before="77"/>
              <w:ind w:left="216"/>
              <w:rPr>
                <w:sz w:val="17"/>
              </w:rPr>
            </w:pPr>
            <w:r w:rsidRPr="00A721FC">
              <w:rPr>
                <w:color w:val="343434"/>
                <w:spacing w:val="-10"/>
                <w:sz w:val="17"/>
              </w:rPr>
              <w:t>李孟冬，张潞</w:t>
            </w:r>
          </w:p>
        </w:tc>
        <w:tc>
          <w:tcPr>
            <w:tcW w:w="2540" w:type="dxa"/>
          </w:tcPr>
          <w:p w14:paraId="79E67262" w14:textId="77777777" w:rsidR="00A721FC" w:rsidRPr="00A721FC" w:rsidRDefault="00A721FC" w:rsidP="00A721FC">
            <w:pPr>
              <w:spacing w:before="77"/>
              <w:ind w:left="54" w:right="15"/>
              <w:jc w:val="center"/>
              <w:rPr>
                <w:sz w:val="17"/>
              </w:rPr>
            </w:pPr>
            <w:r w:rsidRPr="00A721FC">
              <w:rPr>
                <w:color w:val="343434"/>
                <w:spacing w:val="-1"/>
                <w:sz w:val="17"/>
              </w:rPr>
              <w:t>杨超杰岳欣蕊，陈宇萌，王艺靠</w:t>
            </w:r>
          </w:p>
        </w:tc>
        <w:tc>
          <w:tcPr>
            <w:tcW w:w="887" w:type="dxa"/>
          </w:tcPr>
          <w:p w14:paraId="18BF13D0" w14:textId="77777777" w:rsidR="00A721FC" w:rsidRPr="00A721FC" w:rsidRDefault="00A721FC" w:rsidP="00A721FC">
            <w:pPr>
              <w:spacing w:before="72"/>
              <w:ind w:left="43" w:right="1"/>
              <w:jc w:val="center"/>
              <w:rPr>
                <w:sz w:val="17"/>
              </w:rPr>
            </w:pPr>
            <w:r w:rsidRPr="00A721FC">
              <w:rPr>
                <w:color w:val="797979"/>
                <w:w w:val="105"/>
                <w:sz w:val="17"/>
              </w:rPr>
              <w:t>二</w:t>
            </w:r>
            <w:r w:rsidRPr="00A721FC">
              <w:rPr>
                <w:color w:val="4B4B4B"/>
                <w:spacing w:val="-5"/>
                <w:w w:val="105"/>
                <w:sz w:val="17"/>
              </w:rPr>
              <w:t>等奖</w:t>
            </w:r>
          </w:p>
        </w:tc>
      </w:tr>
      <w:tr w:rsidR="00A721FC" w:rsidRPr="00A721FC" w14:paraId="6C0AD24B" w14:textId="77777777" w:rsidTr="004F66F8">
        <w:trPr>
          <w:trHeight w:val="397"/>
        </w:trPr>
        <w:tc>
          <w:tcPr>
            <w:tcW w:w="525" w:type="dxa"/>
          </w:tcPr>
          <w:p w14:paraId="2AA0AE3C" w14:textId="77777777" w:rsidR="00A721FC" w:rsidRPr="00A721FC" w:rsidRDefault="00A721FC" w:rsidP="00A721FC">
            <w:pPr>
              <w:spacing w:before="79"/>
              <w:ind w:left="8"/>
              <w:jc w:val="center"/>
              <w:rPr>
                <w:rFonts w:ascii="Times New Roman"/>
                <w:sz w:val="18"/>
              </w:rPr>
            </w:pPr>
            <w:r w:rsidRPr="00A721FC">
              <w:rPr>
                <w:rFonts w:ascii="Times New Roman"/>
                <w:color w:val="1F1F1F"/>
                <w:spacing w:val="-4"/>
                <w:sz w:val="18"/>
              </w:rPr>
              <w:t>1526</w:t>
            </w:r>
          </w:p>
        </w:tc>
        <w:tc>
          <w:tcPr>
            <w:tcW w:w="1119" w:type="dxa"/>
            <w:vMerge/>
            <w:tcBorders>
              <w:top w:val="nil"/>
            </w:tcBorders>
          </w:tcPr>
          <w:p w14:paraId="71490671" w14:textId="77777777" w:rsidR="00A721FC" w:rsidRPr="00A721FC" w:rsidRDefault="00A721FC" w:rsidP="00A721FC">
            <w:pPr>
              <w:rPr>
                <w:sz w:val="2"/>
                <w:szCs w:val="2"/>
              </w:rPr>
            </w:pPr>
          </w:p>
        </w:tc>
        <w:tc>
          <w:tcPr>
            <w:tcW w:w="2448" w:type="dxa"/>
          </w:tcPr>
          <w:p w14:paraId="1989044E" w14:textId="77777777" w:rsidR="00A721FC" w:rsidRPr="00A721FC" w:rsidRDefault="00A721FC" w:rsidP="00A721FC">
            <w:pPr>
              <w:spacing w:before="74"/>
              <w:ind w:left="42" w:right="15"/>
              <w:jc w:val="center"/>
              <w:rPr>
                <w:sz w:val="17"/>
              </w:rPr>
            </w:pPr>
            <w:r w:rsidRPr="00A721FC">
              <w:rPr>
                <w:color w:val="4B4B4B"/>
                <w:w w:val="105"/>
                <w:sz w:val="17"/>
              </w:rPr>
              <w:t>石家庄财经</w:t>
            </w:r>
            <w:r w:rsidRPr="00A721FC">
              <w:rPr>
                <w:color w:val="1F1F1F"/>
                <w:w w:val="105"/>
                <w:sz w:val="17"/>
              </w:rPr>
              <w:t>职业</w:t>
            </w:r>
            <w:r w:rsidRPr="00A721FC">
              <w:rPr>
                <w:color w:val="4B4B4B"/>
                <w:spacing w:val="-5"/>
                <w:w w:val="105"/>
                <w:sz w:val="17"/>
              </w:rPr>
              <w:t>学院</w:t>
            </w:r>
          </w:p>
        </w:tc>
        <w:tc>
          <w:tcPr>
            <w:tcW w:w="1403" w:type="dxa"/>
          </w:tcPr>
          <w:p w14:paraId="3876E380" w14:textId="77777777" w:rsidR="00A721FC" w:rsidRPr="00A721FC" w:rsidRDefault="00A721FC" w:rsidP="00A721FC">
            <w:pPr>
              <w:spacing w:before="78"/>
              <w:ind w:left="125"/>
              <w:rPr>
                <w:sz w:val="17"/>
              </w:rPr>
            </w:pPr>
            <w:r w:rsidRPr="00A721FC">
              <w:rPr>
                <w:color w:val="4B4B4B"/>
                <w:spacing w:val="-7"/>
                <w:sz w:val="17"/>
              </w:rPr>
              <w:t>王嫣然，祝嘉娟</w:t>
            </w:r>
          </w:p>
        </w:tc>
        <w:tc>
          <w:tcPr>
            <w:tcW w:w="2540" w:type="dxa"/>
          </w:tcPr>
          <w:p w14:paraId="4402840F" w14:textId="77777777" w:rsidR="00A721FC" w:rsidRPr="00A721FC" w:rsidRDefault="00A721FC" w:rsidP="00A721FC">
            <w:pPr>
              <w:spacing w:before="78"/>
              <w:ind w:left="35"/>
              <w:jc w:val="center"/>
              <w:rPr>
                <w:sz w:val="17"/>
              </w:rPr>
            </w:pPr>
            <w:r w:rsidRPr="00A721FC">
              <w:rPr>
                <w:color w:val="343434"/>
                <w:spacing w:val="-10"/>
                <w:sz w:val="17"/>
              </w:rPr>
              <w:t>马晓冉，景家研，鲁文起，徐成成</w:t>
            </w:r>
          </w:p>
        </w:tc>
        <w:tc>
          <w:tcPr>
            <w:tcW w:w="887" w:type="dxa"/>
          </w:tcPr>
          <w:p w14:paraId="2F911622" w14:textId="77777777" w:rsidR="00A721FC" w:rsidRPr="00A721FC" w:rsidRDefault="00A721FC" w:rsidP="00A721FC">
            <w:pPr>
              <w:spacing w:before="74"/>
              <w:ind w:left="43" w:right="1"/>
              <w:jc w:val="center"/>
              <w:rPr>
                <w:sz w:val="17"/>
              </w:rPr>
            </w:pPr>
            <w:r w:rsidRPr="00A721FC">
              <w:rPr>
                <w:color w:val="797979"/>
                <w:w w:val="105"/>
                <w:sz w:val="17"/>
              </w:rPr>
              <w:t>二</w:t>
            </w:r>
            <w:r w:rsidRPr="00A721FC">
              <w:rPr>
                <w:color w:val="4B4B4B"/>
                <w:spacing w:val="-5"/>
                <w:w w:val="105"/>
                <w:sz w:val="17"/>
              </w:rPr>
              <w:t>等奖</w:t>
            </w:r>
          </w:p>
        </w:tc>
      </w:tr>
      <w:tr w:rsidR="00A721FC" w:rsidRPr="00A721FC" w14:paraId="5A0D9662" w14:textId="77777777" w:rsidTr="004F66F8">
        <w:trPr>
          <w:trHeight w:val="397"/>
        </w:trPr>
        <w:tc>
          <w:tcPr>
            <w:tcW w:w="525" w:type="dxa"/>
          </w:tcPr>
          <w:p w14:paraId="76326D12" w14:textId="77777777" w:rsidR="00A721FC" w:rsidRPr="00A721FC" w:rsidRDefault="00A721FC" w:rsidP="00A721FC">
            <w:pPr>
              <w:spacing w:before="75"/>
              <w:ind w:left="12"/>
              <w:jc w:val="center"/>
              <w:rPr>
                <w:rFonts w:ascii="Times New Roman"/>
                <w:sz w:val="18"/>
              </w:rPr>
            </w:pPr>
            <w:r w:rsidRPr="00A721FC">
              <w:rPr>
                <w:rFonts w:ascii="Times New Roman"/>
                <w:color w:val="1F1F1F"/>
                <w:spacing w:val="-4"/>
                <w:sz w:val="18"/>
              </w:rPr>
              <w:t>1527</w:t>
            </w:r>
          </w:p>
        </w:tc>
        <w:tc>
          <w:tcPr>
            <w:tcW w:w="1119" w:type="dxa"/>
            <w:vMerge/>
            <w:tcBorders>
              <w:top w:val="nil"/>
            </w:tcBorders>
          </w:tcPr>
          <w:p w14:paraId="078F460D" w14:textId="77777777" w:rsidR="00A721FC" w:rsidRPr="00A721FC" w:rsidRDefault="00A721FC" w:rsidP="00A721FC">
            <w:pPr>
              <w:rPr>
                <w:sz w:val="2"/>
                <w:szCs w:val="2"/>
              </w:rPr>
            </w:pPr>
          </w:p>
        </w:tc>
        <w:tc>
          <w:tcPr>
            <w:tcW w:w="2448" w:type="dxa"/>
          </w:tcPr>
          <w:p w14:paraId="1E7F139A" w14:textId="77777777" w:rsidR="00A721FC" w:rsidRPr="00A721FC" w:rsidRDefault="00A721FC" w:rsidP="00A721FC">
            <w:pPr>
              <w:spacing w:before="75"/>
              <w:ind w:left="36" w:right="30"/>
              <w:jc w:val="center"/>
              <w:rPr>
                <w:sz w:val="17"/>
              </w:rPr>
            </w:pPr>
            <w:r w:rsidRPr="00A721FC">
              <w:rPr>
                <w:color w:val="343434"/>
                <w:spacing w:val="-2"/>
                <w:sz w:val="17"/>
              </w:rPr>
              <w:t>宣化科技职业学院</w:t>
            </w:r>
          </w:p>
        </w:tc>
        <w:tc>
          <w:tcPr>
            <w:tcW w:w="1403" w:type="dxa"/>
          </w:tcPr>
          <w:p w14:paraId="0C1FBB3D" w14:textId="77777777" w:rsidR="00A721FC" w:rsidRPr="00A721FC" w:rsidRDefault="00A721FC" w:rsidP="00A721FC">
            <w:pPr>
              <w:spacing w:before="75"/>
              <w:ind w:left="218"/>
              <w:rPr>
                <w:sz w:val="17"/>
              </w:rPr>
            </w:pPr>
            <w:r w:rsidRPr="00A721FC">
              <w:rPr>
                <w:color w:val="1F1F1F"/>
                <w:spacing w:val="-2"/>
                <w:w w:val="115"/>
                <w:sz w:val="17"/>
              </w:rPr>
              <w:t>刘婕丁绘惠</w:t>
            </w:r>
          </w:p>
        </w:tc>
        <w:tc>
          <w:tcPr>
            <w:tcW w:w="2540" w:type="dxa"/>
          </w:tcPr>
          <w:p w14:paraId="385EC0CB" w14:textId="77777777" w:rsidR="00A721FC" w:rsidRPr="00A721FC" w:rsidRDefault="00A721FC" w:rsidP="00A721FC">
            <w:pPr>
              <w:spacing w:before="75"/>
              <w:ind w:left="32"/>
              <w:jc w:val="center"/>
              <w:rPr>
                <w:sz w:val="17"/>
              </w:rPr>
            </w:pPr>
            <w:r w:rsidRPr="00A721FC">
              <w:rPr>
                <w:color w:val="1F1F1F"/>
                <w:w w:val="90"/>
                <w:sz w:val="17"/>
              </w:rPr>
              <w:t>刘亚欣，何</w:t>
            </w:r>
            <w:r w:rsidRPr="00A721FC">
              <w:rPr>
                <w:color w:val="4B4B4B"/>
                <w:w w:val="90"/>
                <w:sz w:val="17"/>
              </w:rPr>
              <w:t>云哲</w:t>
            </w:r>
            <w:r w:rsidRPr="00A721FC">
              <w:rPr>
                <w:color w:val="1F1F1F"/>
                <w:spacing w:val="-2"/>
                <w:w w:val="90"/>
                <w:sz w:val="17"/>
              </w:rPr>
              <w:t>，陈晶艳，张艺琳</w:t>
            </w:r>
          </w:p>
        </w:tc>
        <w:tc>
          <w:tcPr>
            <w:tcW w:w="887" w:type="dxa"/>
          </w:tcPr>
          <w:p w14:paraId="2616F6FA" w14:textId="77777777" w:rsidR="00A721FC" w:rsidRPr="00A721FC" w:rsidRDefault="00A721FC" w:rsidP="00A721FC">
            <w:pPr>
              <w:spacing w:before="75"/>
              <w:ind w:left="43" w:right="7"/>
              <w:jc w:val="center"/>
              <w:rPr>
                <w:sz w:val="17"/>
              </w:rPr>
            </w:pPr>
            <w:r w:rsidRPr="00A721FC">
              <w:rPr>
                <w:color w:val="4B4B4B"/>
                <w:spacing w:val="-4"/>
                <w:sz w:val="17"/>
              </w:rPr>
              <w:t>二等奖</w:t>
            </w:r>
          </w:p>
        </w:tc>
      </w:tr>
      <w:tr w:rsidR="00A721FC" w:rsidRPr="00A721FC" w14:paraId="797EAE6A" w14:textId="77777777" w:rsidTr="004F66F8">
        <w:trPr>
          <w:trHeight w:val="466"/>
        </w:trPr>
        <w:tc>
          <w:tcPr>
            <w:tcW w:w="525" w:type="dxa"/>
          </w:tcPr>
          <w:p w14:paraId="564F04F8" w14:textId="77777777" w:rsidR="00A721FC" w:rsidRPr="00A721FC" w:rsidRDefault="00A721FC" w:rsidP="00A721FC">
            <w:pPr>
              <w:spacing w:before="111"/>
              <w:ind w:left="12"/>
              <w:jc w:val="center"/>
              <w:rPr>
                <w:rFonts w:ascii="Times New Roman"/>
                <w:sz w:val="18"/>
              </w:rPr>
            </w:pPr>
            <w:r w:rsidRPr="00A721FC">
              <w:rPr>
                <w:rFonts w:ascii="Times New Roman"/>
                <w:color w:val="0F0F0F"/>
                <w:spacing w:val="-4"/>
                <w:sz w:val="18"/>
              </w:rPr>
              <w:t>1528</w:t>
            </w:r>
          </w:p>
        </w:tc>
        <w:tc>
          <w:tcPr>
            <w:tcW w:w="1119" w:type="dxa"/>
            <w:vMerge/>
            <w:tcBorders>
              <w:top w:val="nil"/>
            </w:tcBorders>
          </w:tcPr>
          <w:p w14:paraId="307E6FFE" w14:textId="77777777" w:rsidR="00A721FC" w:rsidRPr="00A721FC" w:rsidRDefault="00A721FC" w:rsidP="00A721FC">
            <w:pPr>
              <w:rPr>
                <w:sz w:val="2"/>
                <w:szCs w:val="2"/>
              </w:rPr>
            </w:pPr>
          </w:p>
        </w:tc>
        <w:tc>
          <w:tcPr>
            <w:tcW w:w="2448" w:type="dxa"/>
          </w:tcPr>
          <w:p w14:paraId="7D9B2B33" w14:textId="77777777" w:rsidR="00A721FC" w:rsidRPr="00A721FC" w:rsidRDefault="00A721FC" w:rsidP="00A721FC">
            <w:pPr>
              <w:spacing w:before="110"/>
              <w:ind w:right="4"/>
              <w:jc w:val="center"/>
              <w:rPr>
                <w:sz w:val="17"/>
              </w:rPr>
            </w:pPr>
            <w:r w:rsidRPr="00A721FC">
              <w:rPr>
                <w:color w:val="343434"/>
                <w:spacing w:val="-1"/>
                <w:sz w:val="17"/>
              </w:rPr>
              <w:t>石家庄铁路职业技术学院</w:t>
            </w:r>
          </w:p>
        </w:tc>
        <w:tc>
          <w:tcPr>
            <w:tcW w:w="1403" w:type="dxa"/>
          </w:tcPr>
          <w:p w14:paraId="44D5521E" w14:textId="77777777" w:rsidR="00A721FC" w:rsidRPr="00A721FC" w:rsidRDefault="00A721FC" w:rsidP="00A721FC">
            <w:pPr>
              <w:spacing w:before="29"/>
              <w:ind w:left="127" w:right="-188"/>
              <w:rPr>
                <w:sz w:val="17"/>
              </w:rPr>
            </w:pPr>
            <w:r w:rsidRPr="00A721FC">
              <w:rPr>
                <w:color w:val="343434"/>
                <w:spacing w:val="-2"/>
                <w:w w:val="105"/>
                <w:sz w:val="17"/>
              </w:rPr>
              <w:t>刘思雨陈佳林芦嘉</w:t>
            </w:r>
          </w:p>
          <w:p w14:paraId="46BC15DA" w14:textId="77777777" w:rsidR="00A721FC" w:rsidRPr="00A721FC" w:rsidRDefault="00A721FC" w:rsidP="00A721FC">
            <w:pPr>
              <w:spacing w:before="22"/>
              <w:ind w:left="32" w:right="13"/>
              <w:jc w:val="center"/>
              <w:rPr>
                <w:sz w:val="12"/>
              </w:rPr>
            </w:pPr>
            <w:r w:rsidRPr="00A721FC">
              <w:rPr>
                <w:color w:val="1F1F1F"/>
                <w:spacing w:val="-10"/>
                <w:w w:val="75"/>
                <w:sz w:val="12"/>
              </w:rPr>
              <w:t>＇</w:t>
            </w:r>
          </w:p>
        </w:tc>
        <w:tc>
          <w:tcPr>
            <w:tcW w:w="2540" w:type="dxa"/>
          </w:tcPr>
          <w:p w14:paraId="389F1494" w14:textId="77777777" w:rsidR="00A721FC" w:rsidRPr="00A721FC" w:rsidRDefault="00A721FC" w:rsidP="00A721FC">
            <w:pPr>
              <w:spacing w:before="51" w:line="208" w:lineRule="auto"/>
              <w:ind w:left="742" w:right="12" w:hanging="575"/>
              <w:rPr>
                <w:sz w:val="17"/>
              </w:rPr>
            </w:pPr>
            <w:r w:rsidRPr="00A721FC">
              <w:rPr>
                <w:color w:val="343434"/>
                <w:spacing w:val="-2"/>
                <w:w w:val="105"/>
                <w:sz w:val="17"/>
              </w:rPr>
              <w:t>怡，张文静，任可馨，穆斯塔</w:t>
            </w:r>
            <w:r w:rsidRPr="00A721FC">
              <w:rPr>
                <w:color w:val="1F1F1F"/>
                <w:spacing w:val="-2"/>
                <w:w w:val="105"/>
                <w:sz w:val="17"/>
              </w:rPr>
              <w:t>帕·吐尔逊江</w:t>
            </w:r>
          </w:p>
        </w:tc>
        <w:tc>
          <w:tcPr>
            <w:tcW w:w="887" w:type="dxa"/>
          </w:tcPr>
          <w:p w14:paraId="49E53713" w14:textId="77777777" w:rsidR="00A721FC" w:rsidRPr="00A721FC" w:rsidRDefault="00A721FC" w:rsidP="00A721FC">
            <w:pPr>
              <w:spacing w:before="110"/>
              <w:ind w:left="43"/>
              <w:jc w:val="center"/>
              <w:rPr>
                <w:sz w:val="17"/>
              </w:rPr>
            </w:pPr>
            <w:r w:rsidRPr="00A721FC">
              <w:rPr>
                <w:color w:val="797979"/>
                <w:sz w:val="17"/>
              </w:rPr>
              <w:t>三</w:t>
            </w:r>
            <w:r w:rsidRPr="00A721FC">
              <w:rPr>
                <w:color w:val="343434"/>
                <w:spacing w:val="-5"/>
                <w:sz w:val="17"/>
              </w:rPr>
              <w:t>等奖</w:t>
            </w:r>
          </w:p>
        </w:tc>
      </w:tr>
      <w:tr w:rsidR="00A721FC" w:rsidRPr="00A721FC" w14:paraId="287E079D" w14:textId="77777777" w:rsidTr="004F66F8">
        <w:trPr>
          <w:trHeight w:val="396"/>
        </w:trPr>
        <w:tc>
          <w:tcPr>
            <w:tcW w:w="525" w:type="dxa"/>
          </w:tcPr>
          <w:p w14:paraId="0BF60289" w14:textId="77777777" w:rsidR="00A721FC" w:rsidRPr="00A721FC" w:rsidRDefault="00A721FC" w:rsidP="00A721FC">
            <w:pPr>
              <w:spacing w:before="76"/>
              <w:ind w:left="8"/>
              <w:jc w:val="center"/>
              <w:rPr>
                <w:rFonts w:ascii="Times New Roman"/>
                <w:sz w:val="18"/>
              </w:rPr>
            </w:pPr>
            <w:r w:rsidRPr="00A721FC">
              <w:rPr>
                <w:rFonts w:ascii="Times New Roman"/>
                <w:color w:val="1F1F1F"/>
                <w:spacing w:val="-4"/>
                <w:sz w:val="18"/>
              </w:rPr>
              <w:t>1529</w:t>
            </w:r>
          </w:p>
        </w:tc>
        <w:tc>
          <w:tcPr>
            <w:tcW w:w="1119" w:type="dxa"/>
            <w:vMerge/>
            <w:tcBorders>
              <w:top w:val="nil"/>
            </w:tcBorders>
          </w:tcPr>
          <w:p w14:paraId="77CBF624" w14:textId="77777777" w:rsidR="00A721FC" w:rsidRPr="00A721FC" w:rsidRDefault="00A721FC" w:rsidP="00A721FC">
            <w:pPr>
              <w:rPr>
                <w:sz w:val="2"/>
                <w:szCs w:val="2"/>
              </w:rPr>
            </w:pPr>
          </w:p>
        </w:tc>
        <w:tc>
          <w:tcPr>
            <w:tcW w:w="2448" w:type="dxa"/>
          </w:tcPr>
          <w:p w14:paraId="66AEC201" w14:textId="77777777" w:rsidR="00A721FC" w:rsidRPr="00A721FC" w:rsidRDefault="00A721FC" w:rsidP="00A721FC">
            <w:pPr>
              <w:spacing w:before="71"/>
              <w:ind w:right="5"/>
              <w:jc w:val="center"/>
              <w:rPr>
                <w:sz w:val="17"/>
              </w:rPr>
            </w:pPr>
            <w:r w:rsidRPr="00A721FC">
              <w:rPr>
                <w:color w:val="343434"/>
                <w:spacing w:val="-1"/>
                <w:sz w:val="17"/>
              </w:rPr>
              <w:t>河北交通职业技术学院</w:t>
            </w:r>
          </w:p>
        </w:tc>
        <w:tc>
          <w:tcPr>
            <w:tcW w:w="1403" w:type="dxa"/>
          </w:tcPr>
          <w:p w14:paraId="5955952D" w14:textId="77777777" w:rsidR="00A721FC" w:rsidRPr="00A721FC" w:rsidRDefault="00A721FC" w:rsidP="00A721FC">
            <w:pPr>
              <w:spacing w:before="75"/>
              <w:ind w:left="218"/>
              <w:rPr>
                <w:sz w:val="17"/>
              </w:rPr>
            </w:pPr>
            <w:r w:rsidRPr="00A721FC">
              <w:rPr>
                <w:color w:val="1F1F1F"/>
                <w:spacing w:val="-8"/>
                <w:sz w:val="17"/>
              </w:rPr>
              <w:t>刘佳</w:t>
            </w:r>
            <w:r w:rsidRPr="00A721FC">
              <w:rPr>
                <w:color w:val="4B4B4B"/>
                <w:spacing w:val="-8"/>
                <w:sz w:val="17"/>
              </w:rPr>
              <w:t>宁</w:t>
            </w:r>
            <w:r w:rsidRPr="00A721FC">
              <w:rPr>
                <w:color w:val="1F1F1F"/>
                <w:spacing w:val="-8"/>
                <w:sz w:val="17"/>
              </w:rPr>
              <w:t>，</w:t>
            </w:r>
            <w:r w:rsidRPr="00A721FC">
              <w:rPr>
                <w:color w:val="4B4B4B"/>
                <w:spacing w:val="-8"/>
                <w:sz w:val="17"/>
              </w:rPr>
              <w:t>李</w:t>
            </w:r>
            <w:r w:rsidRPr="00A721FC">
              <w:rPr>
                <w:color w:val="1F1F1F"/>
                <w:spacing w:val="-10"/>
                <w:sz w:val="17"/>
              </w:rPr>
              <w:t>琳</w:t>
            </w:r>
          </w:p>
        </w:tc>
        <w:tc>
          <w:tcPr>
            <w:tcW w:w="2540" w:type="dxa"/>
          </w:tcPr>
          <w:p w14:paraId="4348C001" w14:textId="77777777" w:rsidR="00A721FC" w:rsidRPr="00A721FC" w:rsidRDefault="00A721FC" w:rsidP="00A721FC">
            <w:pPr>
              <w:spacing w:before="75"/>
              <w:ind w:left="31"/>
              <w:jc w:val="center"/>
              <w:rPr>
                <w:sz w:val="17"/>
              </w:rPr>
            </w:pPr>
            <w:r w:rsidRPr="00A721FC">
              <w:rPr>
                <w:color w:val="4B4B4B"/>
                <w:sz w:val="17"/>
              </w:rPr>
              <w:t>李维佳陆悼永</w:t>
            </w:r>
            <w:r w:rsidRPr="00A721FC">
              <w:rPr>
                <w:color w:val="1F1F1F"/>
                <w:spacing w:val="-2"/>
                <w:sz w:val="17"/>
              </w:rPr>
              <w:t>，甄旭东，周哗超</w:t>
            </w:r>
          </w:p>
        </w:tc>
        <w:tc>
          <w:tcPr>
            <w:tcW w:w="887" w:type="dxa"/>
          </w:tcPr>
          <w:p w14:paraId="58FACC57" w14:textId="77777777" w:rsidR="00A721FC" w:rsidRPr="00A721FC" w:rsidRDefault="00A721FC" w:rsidP="00A721FC">
            <w:pPr>
              <w:spacing w:before="75"/>
              <w:ind w:left="43"/>
              <w:jc w:val="center"/>
              <w:rPr>
                <w:sz w:val="17"/>
              </w:rPr>
            </w:pPr>
            <w:r w:rsidRPr="00A721FC">
              <w:rPr>
                <w:color w:val="797979"/>
                <w:sz w:val="17"/>
              </w:rPr>
              <w:t>三</w:t>
            </w:r>
            <w:r w:rsidRPr="00A721FC">
              <w:rPr>
                <w:color w:val="343434"/>
                <w:spacing w:val="-5"/>
                <w:sz w:val="17"/>
              </w:rPr>
              <w:t>等奖</w:t>
            </w:r>
          </w:p>
        </w:tc>
      </w:tr>
      <w:tr w:rsidR="00A721FC" w:rsidRPr="00A721FC" w14:paraId="7EC6F05F" w14:textId="77777777" w:rsidTr="004F66F8">
        <w:trPr>
          <w:trHeight w:val="397"/>
        </w:trPr>
        <w:tc>
          <w:tcPr>
            <w:tcW w:w="525" w:type="dxa"/>
          </w:tcPr>
          <w:p w14:paraId="05F6DBFE" w14:textId="77777777" w:rsidR="00A721FC" w:rsidRPr="00A721FC" w:rsidRDefault="00A721FC" w:rsidP="00A721FC">
            <w:pPr>
              <w:spacing w:before="77"/>
              <w:ind w:left="8"/>
              <w:jc w:val="center"/>
              <w:rPr>
                <w:rFonts w:ascii="Times New Roman"/>
                <w:sz w:val="18"/>
              </w:rPr>
            </w:pPr>
            <w:r w:rsidRPr="00A721FC">
              <w:rPr>
                <w:rFonts w:ascii="Times New Roman"/>
                <w:color w:val="1F1F1F"/>
                <w:spacing w:val="-4"/>
                <w:sz w:val="18"/>
              </w:rPr>
              <w:t>1530</w:t>
            </w:r>
          </w:p>
        </w:tc>
        <w:tc>
          <w:tcPr>
            <w:tcW w:w="1119" w:type="dxa"/>
            <w:vMerge/>
            <w:tcBorders>
              <w:top w:val="nil"/>
            </w:tcBorders>
          </w:tcPr>
          <w:p w14:paraId="6A625D76" w14:textId="77777777" w:rsidR="00A721FC" w:rsidRPr="00A721FC" w:rsidRDefault="00A721FC" w:rsidP="00A721FC">
            <w:pPr>
              <w:rPr>
                <w:sz w:val="2"/>
                <w:szCs w:val="2"/>
              </w:rPr>
            </w:pPr>
          </w:p>
        </w:tc>
        <w:tc>
          <w:tcPr>
            <w:tcW w:w="2448" w:type="dxa"/>
          </w:tcPr>
          <w:p w14:paraId="5AA86EED" w14:textId="77777777" w:rsidR="00A721FC" w:rsidRPr="00A721FC" w:rsidRDefault="00A721FC" w:rsidP="00A721FC">
            <w:pPr>
              <w:spacing w:before="77"/>
              <w:jc w:val="center"/>
              <w:rPr>
                <w:sz w:val="17"/>
              </w:rPr>
            </w:pPr>
            <w:r w:rsidRPr="00A721FC">
              <w:rPr>
                <w:color w:val="343434"/>
                <w:spacing w:val="-2"/>
                <w:sz w:val="17"/>
              </w:rPr>
              <w:t>唐山职业技术学院</w:t>
            </w:r>
          </w:p>
        </w:tc>
        <w:tc>
          <w:tcPr>
            <w:tcW w:w="1403" w:type="dxa"/>
          </w:tcPr>
          <w:p w14:paraId="0AB46BFE" w14:textId="77777777" w:rsidR="00A721FC" w:rsidRPr="00A721FC" w:rsidRDefault="00A721FC" w:rsidP="00A721FC">
            <w:pPr>
              <w:spacing w:before="77"/>
              <w:ind w:left="216"/>
              <w:rPr>
                <w:sz w:val="17"/>
              </w:rPr>
            </w:pPr>
            <w:r w:rsidRPr="00A721FC">
              <w:rPr>
                <w:color w:val="343434"/>
                <w:spacing w:val="-2"/>
                <w:w w:val="115"/>
                <w:sz w:val="17"/>
              </w:rPr>
              <w:t>杨晶卢春光</w:t>
            </w:r>
          </w:p>
        </w:tc>
        <w:tc>
          <w:tcPr>
            <w:tcW w:w="2540" w:type="dxa"/>
          </w:tcPr>
          <w:p w14:paraId="469FA658" w14:textId="77777777" w:rsidR="00A721FC" w:rsidRPr="00A721FC" w:rsidRDefault="00A721FC" w:rsidP="00A721FC">
            <w:pPr>
              <w:spacing w:before="77"/>
              <w:ind w:left="54" w:right="16"/>
              <w:jc w:val="center"/>
              <w:rPr>
                <w:sz w:val="17"/>
              </w:rPr>
            </w:pPr>
            <w:r w:rsidRPr="00A721FC">
              <w:rPr>
                <w:color w:val="1F1F1F"/>
                <w:w w:val="90"/>
                <w:sz w:val="17"/>
              </w:rPr>
              <w:t>刘梦烧，宋小</w:t>
            </w:r>
            <w:r w:rsidRPr="00A721FC">
              <w:rPr>
                <w:rFonts w:ascii="Times New Roman" w:eastAsia="Times New Roman"/>
                <w:color w:val="1F1F1F"/>
                <w:w w:val="90"/>
                <w:sz w:val="18"/>
              </w:rPr>
              <w:t>l</w:t>
            </w:r>
            <w:r w:rsidRPr="00A721FC">
              <w:rPr>
                <w:color w:val="1F1F1F"/>
                <w:spacing w:val="-2"/>
                <w:w w:val="90"/>
                <w:sz w:val="17"/>
              </w:rPr>
              <w:t>路，王久存，王同祥</w:t>
            </w:r>
          </w:p>
        </w:tc>
        <w:tc>
          <w:tcPr>
            <w:tcW w:w="887" w:type="dxa"/>
          </w:tcPr>
          <w:p w14:paraId="75BD6B36" w14:textId="77777777" w:rsidR="00A721FC" w:rsidRPr="00A721FC" w:rsidRDefault="00A721FC" w:rsidP="00A721FC">
            <w:pPr>
              <w:spacing w:before="77"/>
              <w:ind w:left="43"/>
              <w:jc w:val="center"/>
              <w:rPr>
                <w:sz w:val="17"/>
              </w:rPr>
            </w:pPr>
            <w:r w:rsidRPr="00A721FC">
              <w:rPr>
                <w:color w:val="797979"/>
                <w:sz w:val="17"/>
              </w:rPr>
              <w:t>三</w:t>
            </w:r>
            <w:r w:rsidRPr="00A721FC">
              <w:rPr>
                <w:color w:val="343434"/>
                <w:spacing w:val="-5"/>
                <w:sz w:val="17"/>
              </w:rPr>
              <w:t>等奖</w:t>
            </w:r>
          </w:p>
        </w:tc>
      </w:tr>
      <w:tr w:rsidR="00A721FC" w:rsidRPr="00A721FC" w14:paraId="3DA4264F" w14:textId="77777777" w:rsidTr="004F66F8">
        <w:trPr>
          <w:trHeight w:val="396"/>
        </w:trPr>
        <w:tc>
          <w:tcPr>
            <w:tcW w:w="525" w:type="dxa"/>
          </w:tcPr>
          <w:p w14:paraId="31007329" w14:textId="77777777" w:rsidR="00A721FC" w:rsidRPr="00A721FC" w:rsidRDefault="00A721FC" w:rsidP="00A721FC">
            <w:pPr>
              <w:spacing w:before="79"/>
              <w:ind w:left="15"/>
              <w:jc w:val="center"/>
              <w:rPr>
                <w:rFonts w:ascii="Times New Roman"/>
                <w:sz w:val="18"/>
              </w:rPr>
            </w:pPr>
            <w:r w:rsidRPr="00A721FC">
              <w:rPr>
                <w:rFonts w:ascii="Times New Roman"/>
                <w:color w:val="1F1F1F"/>
                <w:spacing w:val="-4"/>
                <w:sz w:val="18"/>
              </w:rPr>
              <w:t>1531</w:t>
            </w:r>
          </w:p>
        </w:tc>
        <w:tc>
          <w:tcPr>
            <w:tcW w:w="1119" w:type="dxa"/>
            <w:vMerge/>
            <w:tcBorders>
              <w:top w:val="nil"/>
            </w:tcBorders>
          </w:tcPr>
          <w:p w14:paraId="794EAF1A" w14:textId="77777777" w:rsidR="00A721FC" w:rsidRPr="00A721FC" w:rsidRDefault="00A721FC" w:rsidP="00A721FC">
            <w:pPr>
              <w:rPr>
                <w:sz w:val="2"/>
                <w:szCs w:val="2"/>
              </w:rPr>
            </w:pPr>
          </w:p>
        </w:tc>
        <w:tc>
          <w:tcPr>
            <w:tcW w:w="2448" w:type="dxa"/>
          </w:tcPr>
          <w:p w14:paraId="5AA07606" w14:textId="77777777" w:rsidR="00A721FC" w:rsidRPr="00A721FC" w:rsidRDefault="00A721FC" w:rsidP="00A721FC">
            <w:pPr>
              <w:spacing w:before="73"/>
              <w:jc w:val="center"/>
              <w:rPr>
                <w:sz w:val="17"/>
              </w:rPr>
            </w:pPr>
            <w:r w:rsidRPr="00A721FC">
              <w:rPr>
                <w:color w:val="343434"/>
                <w:spacing w:val="-1"/>
                <w:sz w:val="17"/>
              </w:rPr>
              <w:t>邯郸幼儿师范高等专科学校</w:t>
            </w:r>
          </w:p>
        </w:tc>
        <w:tc>
          <w:tcPr>
            <w:tcW w:w="1403" w:type="dxa"/>
          </w:tcPr>
          <w:p w14:paraId="58DCAE80" w14:textId="77777777" w:rsidR="00A721FC" w:rsidRPr="00A721FC" w:rsidRDefault="00A721FC" w:rsidP="00A721FC">
            <w:pPr>
              <w:spacing w:before="78"/>
              <w:ind w:left="215"/>
              <w:rPr>
                <w:sz w:val="17"/>
              </w:rPr>
            </w:pPr>
            <w:r w:rsidRPr="00A721FC">
              <w:rPr>
                <w:color w:val="343434"/>
                <w:spacing w:val="-10"/>
                <w:sz w:val="17"/>
              </w:rPr>
              <w:t>贡晓晓，王淘</w:t>
            </w:r>
          </w:p>
        </w:tc>
        <w:tc>
          <w:tcPr>
            <w:tcW w:w="2540" w:type="dxa"/>
          </w:tcPr>
          <w:p w14:paraId="251F5B0A" w14:textId="77777777" w:rsidR="00A721FC" w:rsidRPr="00A721FC" w:rsidRDefault="00A721FC" w:rsidP="00A721FC">
            <w:pPr>
              <w:spacing w:before="78"/>
              <w:jc w:val="center"/>
              <w:rPr>
                <w:sz w:val="17"/>
              </w:rPr>
            </w:pPr>
            <w:r w:rsidRPr="00A721FC">
              <w:rPr>
                <w:color w:val="343434"/>
                <w:spacing w:val="-1"/>
                <w:sz w:val="17"/>
              </w:rPr>
              <w:t>陈威赫，李钰杰李光伟，张墨</w:t>
            </w:r>
          </w:p>
        </w:tc>
        <w:tc>
          <w:tcPr>
            <w:tcW w:w="887" w:type="dxa"/>
          </w:tcPr>
          <w:p w14:paraId="3EF44FBF" w14:textId="77777777" w:rsidR="00A721FC" w:rsidRPr="00A721FC" w:rsidRDefault="00A721FC" w:rsidP="00A721FC">
            <w:pPr>
              <w:spacing w:before="78"/>
              <w:ind w:left="43" w:right="11"/>
              <w:jc w:val="center"/>
              <w:rPr>
                <w:sz w:val="17"/>
              </w:rPr>
            </w:pPr>
            <w:r w:rsidRPr="00A721FC">
              <w:rPr>
                <w:color w:val="4B4B4B"/>
                <w:spacing w:val="-4"/>
                <w:sz w:val="17"/>
              </w:rPr>
              <w:t>三等奖</w:t>
            </w:r>
          </w:p>
        </w:tc>
      </w:tr>
      <w:tr w:rsidR="00A721FC" w:rsidRPr="00A721FC" w14:paraId="4F375763" w14:textId="77777777" w:rsidTr="004F66F8">
        <w:trPr>
          <w:trHeight w:val="396"/>
        </w:trPr>
        <w:tc>
          <w:tcPr>
            <w:tcW w:w="525" w:type="dxa"/>
          </w:tcPr>
          <w:p w14:paraId="5D5E68F5" w14:textId="77777777" w:rsidR="00A721FC" w:rsidRPr="00A721FC" w:rsidRDefault="00A721FC" w:rsidP="00A721FC">
            <w:pPr>
              <w:spacing w:before="80"/>
              <w:ind w:left="8"/>
              <w:jc w:val="center"/>
              <w:rPr>
                <w:rFonts w:ascii="Times New Roman"/>
                <w:sz w:val="18"/>
              </w:rPr>
            </w:pPr>
            <w:r w:rsidRPr="00A721FC">
              <w:rPr>
                <w:rFonts w:ascii="Times New Roman"/>
                <w:color w:val="1F1F1F"/>
                <w:spacing w:val="-4"/>
                <w:sz w:val="18"/>
              </w:rPr>
              <w:t>1532</w:t>
            </w:r>
          </w:p>
        </w:tc>
        <w:tc>
          <w:tcPr>
            <w:tcW w:w="1119" w:type="dxa"/>
            <w:vMerge/>
            <w:tcBorders>
              <w:top w:val="nil"/>
            </w:tcBorders>
          </w:tcPr>
          <w:p w14:paraId="09ED6B0E" w14:textId="77777777" w:rsidR="00A721FC" w:rsidRPr="00A721FC" w:rsidRDefault="00A721FC" w:rsidP="00A721FC">
            <w:pPr>
              <w:rPr>
                <w:sz w:val="2"/>
                <w:szCs w:val="2"/>
              </w:rPr>
            </w:pPr>
          </w:p>
        </w:tc>
        <w:tc>
          <w:tcPr>
            <w:tcW w:w="2448" w:type="dxa"/>
          </w:tcPr>
          <w:p w14:paraId="7430A8B6" w14:textId="77777777" w:rsidR="00A721FC" w:rsidRPr="00A721FC" w:rsidRDefault="00A721FC" w:rsidP="00A721FC">
            <w:pPr>
              <w:spacing w:before="75"/>
              <w:ind w:left="36" w:right="25"/>
              <w:jc w:val="center"/>
              <w:rPr>
                <w:sz w:val="17"/>
              </w:rPr>
            </w:pPr>
            <w:r w:rsidRPr="00A721FC">
              <w:rPr>
                <w:color w:val="343434"/>
                <w:spacing w:val="-2"/>
                <w:sz w:val="17"/>
              </w:rPr>
              <w:t>邯郸科技职业学院</w:t>
            </w:r>
          </w:p>
        </w:tc>
        <w:tc>
          <w:tcPr>
            <w:tcW w:w="1403" w:type="dxa"/>
          </w:tcPr>
          <w:p w14:paraId="09C549E7" w14:textId="77777777" w:rsidR="00A721FC" w:rsidRPr="00A721FC" w:rsidRDefault="00A721FC" w:rsidP="00A721FC">
            <w:pPr>
              <w:spacing w:before="80"/>
              <w:ind w:left="125"/>
              <w:rPr>
                <w:sz w:val="17"/>
              </w:rPr>
            </w:pPr>
            <w:r w:rsidRPr="00A721FC">
              <w:rPr>
                <w:color w:val="4B4B4B"/>
                <w:spacing w:val="-9"/>
                <w:sz w:val="17"/>
              </w:rPr>
              <w:t>王静超，张旭彤</w:t>
            </w:r>
          </w:p>
        </w:tc>
        <w:tc>
          <w:tcPr>
            <w:tcW w:w="2540" w:type="dxa"/>
          </w:tcPr>
          <w:p w14:paraId="70B0D917" w14:textId="77777777" w:rsidR="00A721FC" w:rsidRPr="00A721FC" w:rsidRDefault="00A721FC" w:rsidP="00A721FC">
            <w:pPr>
              <w:spacing w:before="80"/>
              <w:ind w:left="54" w:right="17"/>
              <w:jc w:val="center"/>
              <w:rPr>
                <w:sz w:val="17"/>
              </w:rPr>
            </w:pPr>
            <w:r w:rsidRPr="00A721FC">
              <w:rPr>
                <w:color w:val="343434"/>
                <w:w w:val="90"/>
                <w:sz w:val="17"/>
              </w:rPr>
              <w:t>周</w:t>
            </w:r>
            <w:r w:rsidRPr="00A721FC">
              <w:rPr>
                <w:color w:val="797979"/>
                <w:w w:val="90"/>
                <w:sz w:val="17"/>
              </w:rPr>
              <w:t>一</w:t>
            </w:r>
            <w:r w:rsidRPr="00A721FC">
              <w:rPr>
                <w:color w:val="343434"/>
                <w:w w:val="90"/>
                <w:sz w:val="17"/>
              </w:rPr>
              <w:t>，赵妍卓，李昊</w:t>
            </w:r>
            <w:r w:rsidRPr="00A721FC">
              <w:rPr>
                <w:color w:val="0F0F0F"/>
                <w:w w:val="90"/>
                <w:sz w:val="17"/>
              </w:rPr>
              <w:t>川，</w:t>
            </w:r>
            <w:r w:rsidRPr="00A721FC">
              <w:rPr>
                <w:color w:val="4B4B4B"/>
                <w:spacing w:val="-4"/>
                <w:w w:val="90"/>
                <w:sz w:val="17"/>
              </w:rPr>
              <w:t>王欣蕊</w:t>
            </w:r>
          </w:p>
        </w:tc>
        <w:tc>
          <w:tcPr>
            <w:tcW w:w="887" w:type="dxa"/>
          </w:tcPr>
          <w:p w14:paraId="4B852DB5" w14:textId="77777777" w:rsidR="00A721FC" w:rsidRPr="00A721FC" w:rsidRDefault="00A721FC" w:rsidP="00A721FC">
            <w:pPr>
              <w:spacing w:before="80"/>
              <w:ind w:left="43" w:right="16"/>
              <w:jc w:val="center"/>
              <w:rPr>
                <w:sz w:val="17"/>
              </w:rPr>
            </w:pPr>
            <w:r w:rsidRPr="00A721FC">
              <w:rPr>
                <w:color w:val="4B4B4B"/>
                <w:spacing w:val="-4"/>
                <w:sz w:val="17"/>
              </w:rPr>
              <w:t>三等奖</w:t>
            </w:r>
          </w:p>
        </w:tc>
      </w:tr>
      <w:tr w:rsidR="00A721FC" w:rsidRPr="00A721FC" w14:paraId="53E216F4" w14:textId="77777777" w:rsidTr="004F66F8">
        <w:trPr>
          <w:trHeight w:val="397"/>
        </w:trPr>
        <w:tc>
          <w:tcPr>
            <w:tcW w:w="525" w:type="dxa"/>
          </w:tcPr>
          <w:p w14:paraId="19205A9E" w14:textId="77777777" w:rsidR="00A721FC" w:rsidRPr="00A721FC" w:rsidRDefault="00A721FC" w:rsidP="00A721FC">
            <w:pPr>
              <w:spacing w:before="77"/>
              <w:ind w:left="19"/>
              <w:jc w:val="center"/>
              <w:rPr>
                <w:rFonts w:ascii="Times New Roman"/>
                <w:sz w:val="18"/>
              </w:rPr>
            </w:pPr>
            <w:r w:rsidRPr="00A721FC">
              <w:rPr>
                <w:rFonts w:ascii="Times New Roman"/>
                <w:color w:val="0F0F0F"/>
                <w:spacing w:val="-4"/>
                <w:sz w:val="18"/>
              </w:rPr>
              <w:t>1533</w:t>
            </w:r>
          </w:p>
        </w:tc>
        <w:tc>
          <w:tcPr>
            <w:tcW w:w="1119" w:type="dxa"/>
            <w:vMerge/>
            <w:tcBorders>
              <w:top w:val="nil"/>
            </w:tcBorders>
          </w:tcPr>
          <w:p w14:paraId="09411739" w14:textId="77777777" w:rsidR="00A721FC" w:rsidRPr="00A721FC" w:rsidRDefault="00A721FC" w:rsidP="00A721FC">
            <w:pPr>
              <w:rPr>
                <w:sz w:val="2"/>
                <w:szCs w:val="2"/>
              </w:rPr>
            </w:pPr>
          </w:p>
        </w:tc>
        <w:tc>
          <w:tcPr>
            <w:tcW w:w="2448" w:type="dxa"/>
          </w:tcPr>
          <w:p w14:paraId="2124A58C" w14:textId="77777777" w:rsidR="00A721FC" w:rsidRPr="00A721FC" w:rsidRDefault="00A721FC" w:rsidP="00A721FC">
            <w:pPr>
              <w:spacing w:before="76"/>
              <w:ind w:right="2"/>
              <w:jc w:val="center"/>
              <w:rPr>
                <w:sz w:val="17"/>
              </w:rPr>
            </w:pPr>
            <w:r w:rsidRPr="00A721FC">
              <w:rPr>
                <w:color w:val="343434"/>
                <w:spacing w:val="-2"/>
                <w:sz w:val="17"/>
              </w:rPr>
              <w:t>石家庄理工职业学院</w:t>
            </w:r>
          </w:p>
        </w:tc>
        <w:tc>
          <w:tcPr>
            <w:tcW w:w="1403" w:type="dxa"/>
          </w:tcPr>
          <w:p w14:paraId="15EFBC69" w14:textId="77777777" w:rsidR="00A721FC" w:rsidRPr="00A721FC" w:rsidRDefault="00A721FC" w:rsidP="00A721FC">
            <w:pPr>
              <w:spacing w:before="76"/>
              <w:ind w:left="125"/>
              <w:rPr>
                <w:sz w:val="17"/>
              </w:rPr>
            </w:pPr>
            <w:r w:rsidRPr="00A721FC">
              <w:rPr>
                <w:color w:val="4B4B4B"/>
                <w:w w:val="105"/>
                <w:sz w:val="17"/>
              </w:rPr>
              <w:t>李曼曼</w:t>
            </w:r>
            <w:r w:rsidRPr="00A721FC">
              <w:rPr>
                <w:color w:val="1F1F1F"/>
                <w:spacing w:val="-3"/>
                <w:w w:val="105"/>
                <w:sz w:val="17"/>
              </w:rPr>
              <w:t>，张志强</w:t>
            </w:r>
          </w:p>
        </w:tc>
        <w:tc>
          <w:tcPr>
            <w:tcW w:w="2540" w:type="dxa"/>
          </w:tcPr>
          <w:p w14:paraId="291BC5BD" w14:textId="77777777" w:rsidR="00A721FC" w:rsidRPr="00A721FC" w:rsidRDefault="00A721FC" w:rsidP="00A721FC">
            <w:pPr>
              <w:spacing w:before="76"/>
              <w:ind w:left="-21" w:right="34"/>
              <w:jc w:val="center"/>
              <w:rPr>
                <w:sz w:val="17"/>
              </w:rPr>
            </w:pPr>
            <w:r w:rsidRPr="00A721FC">
              <w:rPr>
                <w:color w:val="4B4B4B"/>
                <w:w w:val="105"/>
                <w:sz w:val="17"/>
              </w:rPr>
              <w:t>李若潼聂俊亚</w:t>
            </w:r>
            <w:r w:rsidRPr="00A721FC">
              <w:rPr>
                <w:color w:val="1F1F1F"/>
                <w:w w:val="105"/>
                <w:sz w:val="17"/>
              </w:rPr>
              <w:t>，陈</w:t>
            </w:r>
            <w:r w:rsidRPr="00A721FC">
              <w:rPr>
                <w:color w:val="4B4B4B"/>
                <w:w w:val="105"/>
                <w:sz w:val="17"/>
              </w:rPr>
              <w:t>美</w:t>
            </w:r>
            <w:r w:rsidRPr="00A721FC">
              <w:rPr>
                <w:color w:val="1F1F1F"/>
                <w:spacing w:val="-2"/>
                <w:w w:val="105"/>
                <w:sz w:val="17"/>
              </w:rPr>
              <w:t>彤，韩宇航</w:t>
            </w:r>
          </w:p>
        </w:tc>
        <w:tc>
          <w:tcPr>
            <w:tcW w:w="887" w:type="dxa"/>
          </w:tcPr>
          <w:p w14:paraId="297DA2FA" w14:textId="77777777" w:rsidR="00A721FC" w:rsidRPr="00A721FC" w:rsidRDefault="00A721FC" w:rsidP="00A721FC">
            <w:pPr>
              <w:spacing w:before="76"/>
              <w:ind w:left="43"/>
              <w:jc w:val="center"/>
              <w:rPr>
                <w:sz w:val="17"/>
              </w:rPr>
            </w:pPr>
            <w:r w:rsidRPr="00A721FC">
              <w:rPr>
                <w:color w:val="797979"/>
                <w:sz w:val="17"/>
              </w:rPr>
              <w:t>三</w:t>
            </w:r>
            <w:r w:rsidRPr="00A721FC">
              <w:rPr>
                <w:color w:val="343434"/>
                <w:spacing w:val="-5"/>
                <w:sz w:val="17"/>
              </w:rPr>
              <w:t>等奖</w:t>
            </w:r>
          </w:p>
        </w:tc>
      </w:tr>
      <w:tr w:rsidR="00A721FC" w:rsidRPr="00A721FC" w14:paraId="0D7E29EE" w14:textId="77777777" w:rsidTr="004F66F8">
        <w:trPr>
          <w:trHeight w:val="397"/>
        </w:trPr>
        <w:tc>
          <w:tcPr>
            <w:tcW w:w="525" w:type="dxa"/>
          </w:tcPr>
          <w:p w14:paraId="23976915" w14:textId="77777777" w:rsidR="00A721FC" w:rsidRPr="00A721FC" w:rsidRDefault="00A721FC" w:rsidP="00A721FC">
            <w:pPr>
              <w:spacing w:before="78"/>
              <w:ind w:left="12"/>
              <w:jc w:val="center"/>
              <w:rPr>
                <w:rFonts w:ascii="Times New Roman"/>
                <w:sz w:val="18"/>
              </w:rPr>
            </w:pPr>
            <w:r w:rsidRPr="00A721FC">
              <w:rPr>
                <w:rFonts w:ascii="Times New Roman"/>
                <w:color w:val="1F1F1F"/>
                <w:spacing w:val="-4"/>
                <w:sz w:val="18"/>
              </w:rPr>
              <w:t>1534</w:t>
            </w:r>
          </w:p>
        </w:tc>
        <w:tc>
          <w:tcPr>
            <w:tcW w:w="1119" w:type="dxa"/>
            <w:vMerge/>
            <w:tcBorders>
              <w:top w:val="nil"/>
            </w:tcBorders>
          </w:tcPr>
          <w:p w14:paraId="02A70753" w14:textId="77777777" w:rsidR="00A721FC" w:rsidRPr="00A721FC" w:rsidRDefault="00A721FC" w:rsidP="00A721FC">
            <w:pPr>
              <w:rPr>
                <w:sz w:val="2"/>
                <w:szCs w:val="2"/>
              </w:rPr>
            </w:pPr>
          </w:p>
        </w:tc>
        <w:tc>
          <w:tcPr>
            <w:tcW w:w="2448" w:type="dxa"/>
          </w:tcPr>
          <w:p w14:paraId="5CD0B392" w14:textId="77777777" w:rsidR="00A721FC" w:rsidRPr="00A721FC" w:rsidRDefault="00A721FC" w:rsidP="00A721FC">
            <w:pPr>
              <w:spacing w:before="73"/>
              <w:ind w:right="9"/>
              <w:jc w:val="center"/>
              <w:rPr>
                <w:sz w:val="17"/>
              </w:rPr>
            </w:pPr>
            <w:r w:rsidRPr="00A721FC">
              <w:rPr>
                <w:color w:val="343434"/>
                <w:spacing w:val="-1"/>
                <w:sz w:val="17"/>
              </w:rPr>
              <w:t>沧州幼儿师范高等专科学校</w:t>
            </w:r>
          </w:p>
        </w:tc>
        <w:tc>
          <w:tcPr>
            <w:tcW w:w="1403" w:type="dxa"/>
          </w:tcPr>
          <w:p w14:paraId="4D85DFA0" w14:textId="77777777" w:rsidR="00A721FC" w:rsidRPr="00A721FC" w:rsidRDefault="00A721FC" w:rsidP="00A721FC">
            <w:pPr>
              <w:spacing w:before="78"/>
              <w:ind w:left="127" w:right="-116"/>
              <w:rPr>
                <w:sz w:val="17"/>
              </w:rPr>
            </w:pPr>
            <w:r w:rsidRPr="00A721FC">
              <w:rPr>
                <w:color w:val="343434"/>
                <w:spacing w:val="-2"/>
                <w:sz w:val="17"/>
              </w:rPr>
              <w:t>贾秀梅，生金辉魏</w:t>
            </w:r>
          </w:p>
        </w:tc>
        <w:tc>
          <w:tcPr>
            <w:tcW w:w="2540" w:type="dxa"/>
          </w:tcPr>
          <w:p w14:paraId="23E0EA13" w14:textId="77777777" w:rsidR="00A721FC" w:rsidRPr="00A721FC" w:rsidRDefault="00A721FC" w:rsidP="00A721FC">
            <w:pPr>
              <w:spacing w:before="78"/>
              <w:ind w:left="86" w:right="6"/>
              <w:jc w:val="center"/>
              <w:rPr>
                <w:sz w:val="17"/>
              </w:rPr>
            </w:pPr>
            <w:r w:rsidRPr="00A721FC">
              <w:rPr>
                <w:color w:val="343434"/>
                <w:spacing w:val="-1"/>
                <w:sz w:val="17"/>
              </w:rPr>
              <w:t>烁冉，李若涵，刘存宝，张照媛</w:t>
            </w:r>
          </w:p>
        </w:tc>
        <w:tc>
          <w:tcPr>
            <w:tcW w:w="887" w:type="dxa"/>
          </w:tcPr>
          <w:p w14:paraId="0680926E" w14:textId="77777777" w:rsidR="00A721FC" w:rsidRPr="00A721FC" w:rsidRDefault="00A721FC" w:rsidP="00A721FC">
            <w:pPr>
              <w:spacing w:before="78"/>
              <w:ind w:left="43"/>
              <w:jc w:val="center"/>
              <w:rPr>
                <w:sz w:val="17"/>
              </w:rPr>
            </w:pPr>
            <w:r w:rsidRPr="00A721FC">
              <w:rPr>
                <w:color w:val="797979"/>
                <w:sz w:val="17"/>
              </w:rPr>
              <w:t>三</w:t>
            </w:r>
            <w:r w:rsidRPr="00A721FC">
              <w:rPr>
                <w:color w:val="343434"/>
                <w:spacing w:val="-5"/>
                <w:sz w:val="17"/>
              </w:rPr>
              <w:t>等奖</w:t>
            </w:r>
          </w:p>
        </w:tc>
      </w:tr>
      <w:tr w:rsidR="00A721FC" w:rsidRPr="00A721FC" w14:paraId="62A3F0C9" w14:textId="77777777" w:rsidTr="004F66F8">
        <w:trPr>
          <w:trHeight w:val="395"/>
        </w:trPr>
        <w:tc>
          <w:tcPr>
            <w:tcW w:w="525" w:type="dxa"/>
          </w:tcPr>
          <w:p w14:paraId="3C1B4A21" w14:textId="77777777" w:rsidR="00A721FC" w:rsidRPr="00A721FC" w:rsidRDefault="00A721FC" w:rsidP="00A721FC">
            <w:pPr>
              <w:spacing w:before="80"/>
              <w:ind w:left="15"/>
              <w:jc w:val="center"/>
              <w:rPr>
                <w:rFonts w:ascii="Times New Roman"/>
                <w:sz w:val="18"/>
              </w:rPr>
            </w:pPr>
            <w:r w:rsidRPr="00A721FC">
              <w:rPr>
                <w:rFonts w:ascii="Times New Roman"/>
                <w:color w:val="1F1F1F"/>
                <w:spacing w:val="-4"/>
                <w:sz w:val="18"/>
              </w:rPr>
              <w:t>1535</w:t>
            </w:r>
          </w:p>
        </w:tc>
        <w:tc>
          <w:tcPr>
            <w:tcW w:w="1119" w:type="dxa"/>
            <w:vMerge/>
            <w:tcBorders>
              <w:top w:val="nil"/>
            </w:tcBorders>
          </w:tcPr>
          <w:p w14:paraId="7DF7B671" w14:textId="77777777" w:rsidR="00A721FC" w:rsidRPr="00A721FC" w:rsidRDefault="00A721FC" w:rsidP="00A721FC">
            <w:pPr>
              <w:rPr>
                <w:sz w:val="2"/>
                <w:szCs w:val="2"/>
              </w:rPr>
            </w:pPr>
          </w:p>
        </w:tc>
        <w:tc>
          <w:tcPr>
            <w:tcW w:w="2448" w:type="dxa"/>
          </w:tcPr>
          <w:p w14:paraId="231F00D1" w14:textId="77777777" w:rsidR="00A721FC" w:rsidRPr="00A721FC" w:rsidRDefault="00A721FC" w:rsidP="00A721FC">
            <w:pPr>
              <w:spacing w:before="74"/>
              <w:ind w:right="1"/>
              <w:jc w:val="center"/>
              <w:rPr>
                <w:sz w:val="17"/>
              </w:rPr>
            </w:pPr>
            <w:r w:rsidRPr="00A721FC">
              <w:rPr>
                <w:color w:val="343434"/>
                <w:spacing w:val="-2"/>
                <w:sz w:val="17"/>
              </w:rPr>
              <w:t>张家口职业技术学院</w:t>
            </w:r>
          </w:p>
        </w:tc>
        <w:tc>
          <w:tcPr>
            <w:tcW w:w="1403" w:type="dxa"/>
          </w:tcPr>
          <w:p w14:paraId="776F1DD3" w14:textId="77777777" w:rsidR="00A721FC" w:rsidRPr="00A721FC" w:rsidRDefault="00A721FC" w:rsidP="00A721FC">
            <w:pPr>
              <w:spacing w:before="79"/>
              <w:ind w:left="127" w:right="-116"/>
              <w:rPr>
                <w:sz w:val="17"/>
              </w:rPr>
            </w:pPr>
            <w:r w:rsidRPr="00A721FC">
              <w:rPr>
                <w:color w:val="343434"/>
                <w:spacing w:val="-2"/>
                <w:sz w:val="17"/>
              </w:rPr>
              <w:t>张铃鹿，张朝辉梁</w:t>
            </w:r>
          </w:p>
        </w:tc>
        <w:tc>
          <w:tcPr>
            <w:tcW w:w="2540" w:type="dxa"/>
          </w:tcPr>
          <w:p w14:paraId="7CD827ED" w14:textId="77777777" w:rsidR="00A721FC" w:rsidRPr="00A721FC" w:rsidRDefault="00A721FC" w:rsidP="00A721FC">
            <w:pPr>
              <w:spacing w:before="79"/>
              <w:ind w:left="86" w:right="8"/>
              <w:jc w:val="center"/>
              <w:rPr>
                <w:sz w:val="17"/>
              </w:rPr>
            </w:pPr>
            <w:r w:rsidRPr="00A721FC">
              <w:rPr>
                <w:color w:val="343434"/>
                <w:spacing w:val="-1"/>
                <w:sz w:val="17"/>
              </w:rPr>
              <w:t>亚蕾，张鑫悦，李博旭，高虎林</w:t>
            </w:r>
          </w:p>
        </w:tc>
        <w:tc>
          <w:tcPr>
            <w:tcW w:w="887" w:type="dxa"/>
          </w:tcPr>
          <w:p w14:paraId="0B80AE1B" w14:textId="77777777" w:rsidR="00A721FC" w:rsidRPr="00A721FC" w:rsidRDefault="00A721FC" w:rsidP="00A721FC">
            <w:pPr>
              <w:spacing w:before="79"/>
              <w:ind w:left="43"/>
              <w:jc w:val="center"/>
              <w:rPr>
                <w:sz w:val="17"/>
              </w:rPr>
            </w:pPr>
            <w:r w:rsidRPr="00A721FC">
              <w:rPr>
                <w:color w:val="797979"/>
                <w:sz w:val="17"/>
              </w:rPr>
              <w:t>三</w:t>
            </w:r>
            <w:r w:rsidRPr="00A721FC">
              <w:rPr>
                <w:color w:val="343434"/>
                <w:spacing w:val="-5"/>
                <w:sz w:val="17"/>
              </w:rPr>
              <w:t>等奖</w:t>
            </w:r>
          </w:p>
        </w:tc>
      </w:tr>
    </w:tbl>
    <w:p w14:paraId="46594AF3" w14:textId="77777777" w:rsidR="00A721FC" w:rsidRPr="00A721FC" w:rsidRDefault="00A721FC" w:rsidP="00A721FC"/>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35B8C377" w14:textId="77777777" w:rsidTr="004F66F8">
        <w:trPr>
          <w:trHeight w:val="397"/>
        </w:trPr>
        <w:tc>
          <w:tcPr>
            <w:tcW w:w="525" w:type="dxa"/>
          </w:tcPr>
          <w:p w14:paraId="6A9D36C0" w14:textId="77777777" w:rsidR="00A721FC" w:rsidRPr="00A721FC" w:rsidRDefault="00A721FC" w:rsidP="00A721FC">
            <w:pPr>
              <w:spacing w:before="59"/>
              <w:ind w:left="12"/>
              <w:jc w:val="center"/>
              <w:rPr>
                <w:sz w:val="18"/>
              </w:rPr>
            </w:pPr>
            <w:r w:rsidRPr="00A721FC">
              <w:rPr>
                <w:color w:val="111111"/>
                <w:spacing w:val="-5"/>
                <w:sz w:val="18"/>
              </w:rPr>
              <w:t>序号</w:t>
            </w:r>
          </w:p>
        </w:tc>
        <w:tc>
          <w:tcPr>
            <w:tcW w:w="1119" w:type="dxa"/>
          </w:tcPr>
          <w:p w14:paraId="2C4A41DD" w14:textId="77777777" w:rsidR="00A721FC" w:rsidRPr="00A721FC" w:rsidRDefault="00A721FC" w:rsidP="00A721FC">
            <w:pPr>
              <w:spacing w:before="64"/>
              <w:ind w:left="201"/>
              <w:rPr>
                <w:sz w:val="17"/>
              </w:rPr>
            </w:pPr>
            <w:r w:rsidRPr="00A721FC">
              <w:rPr>
                <w:color w:val="111111"/>
                <w:spacing w:val="-3"/>
                <w:w w:val="105"/>
                <w:sz w:val="17"/>
              </w:rPr>
              <w:t>赛项名称</w:t>
            </w:r>
          </w:p>
        </w:tc>
        <w:tc>
          <w:tcPr>
            <w:tcW w:w="2448" w:type="dxa"/>
          </w:tcPr>
          <w:p w14:paraId="37CD7428" w14:textId="77777777" w:rsidR="00A721FC" w:rsidRPr="00A721FC" w:rsidRDefault="00A721FC" w:rsidP="00A721FC">
            <w:pPr>
              <w:spacing w:before="64"/>
              <w:ind w:left="36" w:right="27"/>
              <w:jc w:val="center"/>
              <w:rPr>
                <w:sz w:val="17"/>
              </w:rPr>
            </w:pPr>
            <w:r w:rsidRPr="00A721FC">
              <w:rPr>
                <w:color w:val="262626"/>
                <w:spacing w:val="-3"/>
                <w:w w:val="105"/>
                <w:sz w:val="17"/>
              </w:rPr>
              <w:t>参赛学校</w:t>
            </w:r>
          </w:p>
        </w:tc>
        <w:tc>
          <w:tcPr>
            <w:tcW w:w="1403" w:type="dxa"/>
          </w:tcPr>
          <w:p w14:paraId="5FEDF733" w14:textId="77777777" w:rsidR="00A721FC" w:rsidRPr="00A721FC" w:rsidRDefault="00A721FC" w:rsidP="00A721FC">
            <w:pPr>
              <w:spacing w:before="64"/>
              <w:ind w:left="20"/>
              <w:jc w:val="center"/>
              <w:rPr>
                <w:sz w:val="17"/>
              </w:rPr>
            </w:pPr>
            <w:r w:rsidRPr="00A721FC">
              <w:rPr>
                <w:color w:val="111111"/>
                <w:spacing w:val="-3"/>
                <w:w w:val="105"/>
                <w:sz w:val="17"/>
              </w:rPr>
              <w:t>指导教师</w:t>
            </w:r>
          </w:p>
        </w:tc>
        <w:tc>
          <w:tcPr>
            <w:tcW w:w="2540" w:type="dxa"/>
          </w:tcPr>
          <w:p w14:paraId="4731431B" w14:textId="77777777" w:rsidR="00A721FC" w:rsidRPr="00A721FC" w:rsidRDefault="00A721FC" w:rsidP="00A721FC">
            <w:pPr>
              <w:spacing w:before="64"/>
              <w:ind w:left="42" w:right="11"/>
              <w:jc w:val="center"/>
              <w:rPr>
                <w:sz w:val="17"/>
              </w:rPr>
            </w:pPr>
            <w:r w:rsidRPr="00A721FC">
              <w:rPr>
                <w:color w:val="262626"/>
                <w:spacing w:val="-3"/>
                <w:w w:val="105"/>
                <w:sz w:val="17"/>
              </w:rPr>
              <w:t>参赛选手</w:t>
            </w:r>
          </w:p>
        </w:tc>
        <w:tc>
          <w:tcPr>
            <w:tcW w:w="887" w:type="dxa"/>
          </w:tcPr>
          <w:p w14:paraId="47E84C02" w14:textId="77777777" w:rsidR="00A721FC" w:rsidRPr="00A721FC" w:rsidRDefault="00A721FC" w:rsidP="00A721FC">
            <w:pPr>
              <w:spacing w:before="69"/>
              <w:ind w:left="43" w:right="8"/>
              <w:jc w:val="center"/>
              <w:rPr>
                <w:sz w:val="17"/>
              </w:rPr>
            </w:pPr>
            <w:r w:rsidRPr="00A721FC">
              <w:rPr>
                <w:color w:val="111111"/>
                <w:spacing w:val="-3"/>
                <w:w w:val="105"/>
                <w:sz w:val="17"/>
              </w:rPr>
              <w:t>获奖等级</w:t>
            </w:r>
          </w:p>
        </w:tc>
      </w:tr>
      <w:tr w:rsidR="00A721FC" w:rsidRPr="00A721FC" w14:paraId="4C5EFD61" w14:textId="77777777" w:rsidTr="004F66F8">
        <w:trPr>
          <w:trHeight w:val="397"/>
        </w:trPr>
        <w:tc>
          <w:tcPr>
            <w:tcW w:w="525" w:type="dxa"/>
          </w:tcPr>
          <w:p w14:paraId="0C2F84CD" w14:textId="77777777" w:rsidR="00A721FC" w:rsidRPr="00A721FC" w:rsidRDefault="00A721FC" w:rsidP="00A721FC">
            <w:pPr>
              <w:spacing w:before="66"/>
              <w:ind w:left="8"/>
              <w:jc w:val="center"/>
              <w:rPr>
                <w:rFonts w:ascii="Times New Roman"/>
                <w:sz w:val="18"/>
              </w:rPr>
            </w:pPr>
            <w:r w:rsidRPr="00A721FC">
              <w:rPr>
                <w:rFonts w:ascii="Times New Roman"/>
                <w:color w:val="262626"/>
                <w:spacing w:val="-4"/>
                <w:sz w:val="18"/>
              </w:rPr>
              <w:t>1536</w:t>
            </w:r>
          </w:p>
        </w:tc>
        <w:tc>
          <w:tcPr>
            <w:tcW w:w="1119" w:type="dxa"/>
          </w:tcPr>
          <w:p w14:paraId="1606546A" w14:textId="77777777" w:rsidR="00A721FC" w:rsidRPr="00A721FC" w:rsidRDefault="00A721FC" w:rsidP="00A721FC">
            <w:pPr>
              <w:rPr>
                <w:rFonts w:ascii="Times New Roman"/>
                <w:sz w:val="16"/>
              </w:rPr>
            </w:pPr>
          </w:p>
        </w:tc>
        <w:tc>
          <w:tcPr>
            <w:tcW w:w="2448" w:type="dxa"/>
          </w:tcPr>
          <w:p w14:paraId="0BE112DE" w14:textId="77777777" w:rsidR="00A721FC" w:rsidRPr="00A721FC" w:rsidRDefault="00A721FC" w:rsidP="00A721FC">
            <w:pPr>
              <w:spacing w:before="61"/>
              <w:ind w:left="510"/>
              <w:rPr>
                <w:sz w:val="17"/>
              </w:rPr>
            </w:pPr>
            <w:r w:rsidRPr="00A721FC">
              <w:rPr>
                <w:color w:val="3B3B3B"/>
                <w:spacing w:val="-2"/>
                <w:sz w:val="17"/>
              </w:rPr>
              <w:t>廊坊职业技术学院</w:t>
            </w:r>
          </w:p>
        </w:tc>
        <w:tc>
          <w:tcPr>
            <w:tcW w:w="1403" w:type="dxa"/>
          </w:tcPr>
          <w:p w14:paraId="549D9681" w14:textId="77777777" w:rsidR="00A721FC" w:rsidRPr="00A721FC" w:rsidRDefault="00A721FC" w:rsidP="00A721FC">
            <w:pPr>
              <w:spacing w:before="66"/>
              <w:ind w:left="5"/>
              <w:jc w:val="center"/>
              <w:rPr>
                <w:sz w:val="17"/>
              </w:rPr>
            </w:pPr>
            <w:r w:rsidRPr="00A721FC">
              <w:rPr>
                <w:color w:val="262626"/>
                <w:spacing w:val="-10"/>
                <w:sz w:val="17"/>
              </w:rPr>
              <w:t>张敬，吕秀明</w:t>
            </w:r>
          </w:p>
        </w:tc>
        <w:tc>
          <w:tcPr>
            <w:tcW w:w="2540" w:type="dxa"/>
          </w:tcPr>
          <w:p w14:paraId="3CA3B41F" w14:textId="77777777" w:rsidR="00A721FC" w:rsidRPr="00A721FC" w:rsidRDefault="00A721FC" w:rsidP="00A721FC">
            <w:pPr>
              <w:spacing w:before="66"/>
              <w:ind w:left="157"/>
              <w:rPr>
                <w:sz w:val="17"/>
              </w:rPr>
            </w:pPr>
            <w:r w:rsidRPr="00A721FC">
              <w:rPr>
                <w:color w:val="262626"/>
                <w:sz w:val="17"/>
              </w:rPr>
              <w:t>张馨月，刘俊莉李浩</w:t>
            </w:r>
            <w:r w:rsidRPr="00A721FC">
              <w:rPr>
                <w:color w:val="545454"/>
                <w:sz w:val="17"/>
              </w:rPr>
              <w:t>天</w:t>
            </w:r>
            <w:r w:rsidRPr="00A721FC">
              <w:rPr>
                <w:color w:val="111111"/>
                <w:spacing w:val="-4"/>
                <w:sz w:val="17"/>
              </w:rPr>
              <w:t>，邱硕</w:t>
            </w:r>
          </w:p>
        </w:tc>
        <w:tc>
          <w:tcPr>
            <w:tcW w:w="887" w:type="dxa"/>
          </w:tcPr>
          <w:p w14:paraId="6F41DA42" w14:textId="77777777" w:rsidR="00A721FC" w:rsidRPr="00A721FC" w:rsidRDefault="00A721FC" w:rsidP="00A721FC">
            <w:pPr>
              <w:spacing w:before="66"/>
              <w:ind w:left="43"/>
              <w:jc w:val="center"/>
              <w:rPr>
                <w:sz w:val="17"/>
              </w:rPr>
            </w:pPr>
            <w:r w:rsidRPr="00A721FC">
              <w:rPr>
                <w:color w:val="797979"/>
                <w:sz w:val="17"/>
              </w:rPr>
              <w:t>三</w:t>
            </w:r>
            <w:r w:rsidRPr="00A721FC">
              <w:rPr>
                <w:color w:val="3B3B3B"/>
                <w:spacing w:val="-5"/>
                <w:sz w:val="17"/>
              </w:rPr>
              <w:t>等奖</w:t>
            </w:r>
          </w:p>
        </w:tc>
      </w:tr>
      <w:tr w:rsidR="00A721FC" w:rsidRPr="00A721FC" w14:paraId="0802C9C9" w14:textId="77777777" w:rsidTr="004F66F8">
        <w:trPr>
          <w:trHeight w:val="397"/>
        </w:trPr>
        <w:tc>
          <w:tcPr>
            <w:tcW w:w="525" w:type="dxa"/>
          </w:tcPr>
          <w:p w14:paraId="732B3F30" w14:textId="77777777" w:rsidR="00A721FC" w:rsidRPr="00A721FC" w:rsidRDefault="00A721FC" w:rsidP="00A721FC">
            <w:pPr>
              <w:spacing w:before="67"/>
              <w:ind w:left="12"/>
              <w:jc w:val="center"/>
              <w:rPr>
                <w:rFonts w:ascii="Times New Roman"/>
                <w:sz w:val="18"/>
              </w:rPr>
            </w:pPr>
            <w:r w:rsidRPr="00A721FC">
              <w:rPr>
                <w:rFonts w:ascii="Times New Roman"/>
                <w:color w:val="262626"/>
                <w:spacing w:val="-4"/>
                <w:sz w:val="18"/>
              </w:rPr>
              <w:t>1537</w:t>
            </w:r>
          </w:p>
        </w:tc>
        <w:tc>
          <w:tcPr>
            <w:tcW w:w="1119" w:type="dxa"/>
            <w:vMerge w:val="restart"/>
          </w:tcPr>
          <w:p w14:paraId="5D24032E" w14:textId="77777777" w:rsidR="00A721FC" w:rsidRPr="00A721FC" w:rsidRDefault="00A721FC" w:rsidP="00A721FC">
            <w:pPr>
              <w:rPr>
                <w:rFonts w:ascii="Times New Roman"/>
                <w:sz w:val="18"/>
              </w:rPr>
            </w:pPr>
          </w:p>
          <w:p w14:paraId="499AE788" w14:textId="77777777" w:rsidR="00A721FC" w:rsidRPr="00A721FC" w:rsidRDefault="00A721FC" w:rsidP="00A721FC">
            <w:pPr>
              <w:rPr>
                <w:rFonts w:ascii="Times New Roman"/>
                <w:sz w:val="18"/>
              </w:rPr>
            </w:pPr>
          </w:p>
          <w:p w14:paraId="56B134DB" w14:textId="77777777" w:rsidR="00A721FC" w:rsidRPr="00A721FC" w:rsidRDefault="00A721FC" w:rsidP="00A721FC">
            <w:pPr>
              <w:rPr>
                <w:rFonts w:ascii="Times New Roman"/>
                <w:sz w:val="18"/>
              </w:rPr>
            </w:pPr>
          </w:p>
          <w:p w14:paraId="67459757" w14:textId="77777777" w:rsidR="00A721FC" w:rsidRPr="00A721FC" w:rsidRDefault="00A721FC" w:rsidP="00A721FC">
            <w:pPr>
              <w:spacing w:before="32"/>
              <w:rPr>
                <w:rFonts w:ascii="Times New Roman"/>
                <w:sz w:val="18"/>
              </w:rPr>
            </w:pPr>
          </w:p>
          <w:p w14:paraId="73CBC004" w14:textId="77777777" w:rsidR="00A721FC" w:rsidRPr="00A721FC" w:rsidRDefault="00A721FC" w:rsidP="00A721FC">
            <w:pPr>
              <w:spacing w:line="242" w:lineRule="auto"/>
              <w:ind w:left="-41" w:right="10"/>
              <w:jc w:val="center"/>
              <w:rPr>
                <w:rFonts w:ascii="Times New Roman" w:eastAsia="Times New Roman"/>
                <w:sz w:val="18"/>
              </w:rPr>
            </w:pPr>
            <w:r w:rsidRPr="00A721FC">
              <w:rPr>
                <w:color w:val="3B3B3B"/>
                <w:spacing w:val="-2"/>
                <w:w w:val="110"/>
                <w:sz w:val="17"/>
              </w:rPr>
              <w:t>动物疫病检疫</w:t>
            </w:r>
            <w:r w:rsidRPr="00A721FC">
              <w:rPr>
                <w:color w:val="262626"/>
                <w:spacing w:val="-6"/>
                <w:w w:val="110"/>
                <w:sz w:val="17"/>
              </w:rPr>
              <w:t xml:space="preserve">检验 </w:t>
            </w:r>
            <w:r w:rsidRPr="00A721FC">
              <w:rPr>
                <w:rFonts w:ascii="Times New Roman" w:eastAsia="Times New Roman"/>
                <w:color w:val="262626"/>
                <w:spacing w:val="-2"/>
                <w:w w:val="110"/>
                <w:sz w:val="18"/>
              </w:rPr>
              <w:t>(2026GZ109)</w:t>
            </w:r>
          </w:p>
        </w:tc>
        <w:tc>
          <w:tcPr>
            <w:tcW w:w="2448" w:type="dxa"/>
          </w:tcPr>
          <w:p w14:paraId="6A924A5E" w14:textId="77777777" w:rsidR="00A721FC" w:rsidRPr="00A721FC" w:rsidRDefault="00A721FC" w:rsidP="00A721FC">
            <w:pPr>
              <w:spacing w:before="62"/>
              <w:ind w:left="510"/>
              <w:rPr>
                <w:sz w:val="17"/>
              </w:rPr>
            </w:pPr>
            <w:r w:rsidRPr="00A721FC">
              <w:rPr>
                <w:color w:val="262626"/>
                <w:spacing w:val="-2"/>
                <w:sz w:val="17"/>
              </w:rPr>
              <w:t>保定职业技术学院</w:t>
            </w:r>
          </w:p>
        </w:tc>
        <w:tc>
          <w:tcPr>
            <w:tcW w:w="1403" w:type="dxa"/>
          </w:tcPr>
          <w:p w14:paraId="093BEE2A" w14:textId="77777777" w:rsidR="00A721FC" w:rsidRPr="00A721FC" w:rsidRDefault="00A721FC" w:rsidP="00A721FC">
            <w:pPr>
              <w:spacing w:before="62"/>
              <w:ind w:left="3"/>
              <w:jc w:val="center"/>
              <w:rPr>
                <w:sz w:val="17"/>
              </w:rPr>
            </w:pPr>
            <w:r w:rsidRPr="00A721FC">
              <w:rPr>
                <w:color w:val="3B3B3B"/>
                <w:spacing w:val="-9"/>
                <w:sz w:val="17"/>
              </w:rPr>
              <w:t>翟文栋，孔春梅</w:t>
            </w:r>
          </w:p>
        </w:tc>
        <w:tc>
          <w:tcPr>
            <w:tcW w:w="2540" w:type="dxa"/>
          </w:tcPr>
          <w:p w14:paraId="5B2C77F4" w14:textId="77777777" w:rsidR="00A721FC" w:rsidRPr="00A721FC" w:rsidRDefault="00A721FC" w:rsidP="00A721FC">
            <w:pPr>
              <w:spacing w:before="67"/>
              <w:ind w:left="473"/>
              <w:rPr>
                <w:sz w:val="17"/>
              </w:rPr>
            </w:pPr>
            <w:r w:rsidRPr="00A721FC">
              <w:rPr>
                <w:color w:val="3B3B3B"/>
                <w:spacing w:val="-2"/>
                <w:sz w:val="17"/>
              </w:rPr>
              <w:t>孟雨，崔源媛王以讽</w:t>
            </w:r>
          </w:p>
        </w:tc>
        <w:tc>
          <w:tcPr>
            <w:tcW w:w="887" w:type="dxa"/>
          </w:tcPr>
          <w:p w14:paraId="5402BC68" w14:textId="77777777" w:rsidR="00A721FC" w:rsidRPr="00A721FC" w:rsidRDefault="00A721FC" w:rsidP="00A721FC">
            <w:pPr>
              <w:spacing w:before="62"/>
              <w:ind w:left="43" w:right="7"/>
              <w:jc w:val="center"/>
              <w:rPr>
                <w:sz w:val="17"/>
              </w:rPr>
            </w:pPr>
            <w:r w:rsidRPr="00A721FC">
              <w:rPr>
                <w:color w:val="797979"/>
                <w:spacing w:val="-4"/>
                <w:sz w:val="17"/>
              </w:rPr>
              <w:t>一等奖</w:t>
            </w:r>
          </w:p>
        </w:tc>
      </w:tr>
      <w:tr w:rsidR="00A721FC" w:rsidRPr="00A721FC" w14:paraId="1863FBA8" w14:textId="77777777" w:rsidTr="004F66F8">
        <w:trPr>
          <w:trHeight w:val="396"/>
        </w:trPr>
        <w:tc>
          <w:tcPr>
            <w:tcW w:w="525" w:type="dxa"/>
          </w:tcPr>
          <w:p w14:paraId="6E03DBFD" w14:textId="77777777" w:rsidR="00A721FC" w:rsidRPr="00A721FC" w:rsidRDefault="00A721FC" w:rsidP="00A721FC">
            <w:pPr>
              <w:spacing w:before="69"/>
              <w:ind w:left="12"/>
              <w:jc w:val="center"/>
              <w:rPr>
                <w:rFonts w:ascii="Times New Roman"/>
                <w:sz w:val="18"/>
              </w:rPr>
            </w:pPr>
            <w:r w:rsidRPr="00A721FC">
              <w:rPr>
                <w:rFonts w:ascii="Times New Roman"/>
                <w:color w:val="262626"/>
                <w:spacing w:val="-4"/>
                <w:sz w:val="18"/>
              </w:rPr>
              <w:t>1538</w:t>
            </w:r>
          </w:p>
        </w:tc>
        <w:tc>
          <w:tcPr>
            <w:tcW w:w="1119" w:type="dxa"/>
            <w:vMerge/>
            <w:tcBorders>
              <w:top w:val="nil"/>
            </w:tcBorders>
          </w:tcPr>
          <w:p w14:paraId="251B6D0D" w14:textId="77777777" w:rsidR="00A721FC" w:rsidRPr="00A721FC" w:rsidRDefault="00A721FC" w:rsidP="00A721FC">
            <w:pPr>
              <w:rPr>
                <w:sz w:val="2"/>
                <w:szCs w:val="2"/>
              </w:rPr>
            </w:pPr>
          </w:p>
        </w:tc>
        <w:tc>
          <w:tcPr>
            <w:tcW w:w="2448" w:type="dxa"/>
          </w:tcPr>
          <w:p w14:paraId="2833542E" w14:textId="77777777" w:rsidR="00A721FC" w:rsidRPr="00A721FC" w:rsidRDefault="00A721FC" w:rsidP="00A721FC">
            <w:pPr>
              <w:spacing w:before="64"/>
              <w:ind w:left="512"/>
              <w:rPr>
                <w:sz w:val="17"/>
              </w:rPr>
            </w:pPr>
            <w:r w:rsidRPr="00A721FC">
              <w:rPr>
                <w:color w:val="262626"/>
                <w:spacing w:val="-2"/>
                <w:sz w:val="17"/>
              </w:rPr>
              <w:t>河北旅游职业学院</w:t>
            </w:r>
          </w:p>
        </w:tc>
        <w:tc>
          <w:tcPr>
            <w:tcW w:w="1403" w:type="dxa"/>
          </w:tcPr>
          <w:p w14:paraId="543134FD" w14:textId="77777777" w:rsidR="00A721FC" w:rsidRPr="00A721FC" w:rsidRDefault="00A721FC" w:rsidP="00A721FC">
            <w:pPr>
              <w:spacing w:before="64"/>
              <w:ind w:left="16"/>
              <w:jc w:val="center"/>
              <w:rPr>
                <w:sz w:val="17"/>
              </w:rPr>
            </w:pPr>
            <w:r w:rsidRPr="00A721FC">
              <w:rPr>
                <w:color w:val="3B3B3B"/>
                <w:spacing w:val="-2"/>
                <w:w w:val="110"/>
                <w:sz w:val="17"/>
              </w:rPr>
              <w:t>任俊玲张召兴</w:t>
            </w:r>
          </w:p>
        </w:tc>
        <w:tc>
          <w:tcPr>
            <w:tcW w:w="2540" w:type="dxa"/>
          </w:tcPr>
          <w:p w14:paraId="7ECAA44D" w14:textId="77777777" w:rsidR="00A721FC" w:rsidRPr="00A721FC" w:rsidRDefault="00A721FC" w:rsidP="00A721FC">
            <w:pPr>
              <w:spacing w:before="64"/>
              <w:ind w:left="698"/>
              <w:rPr>
                <w:sz w:val="17"/>
              </w:rPr>
            </w:pPr>
            <w:r w:rsidRPr="00A721FC">
              <w:rPr>
                <w:color w:val="3B3B3B"/>
                <w:spacing w:val="-2"/>
                <w:w w:val="110"/>
                <w:sz w:val="17"/>
              </w:rPr>
              <w:t>李美佳夏艾雪</w:t>
            </w:r>
          </w:p>
        </w:tc>
        <w:tc>
          <w:tcPr>
            <w:tcW w:w="887" w:type="dxa"/>
          </w:tcPr>
          <w:p w14:paraId="3F0E085F" w14:textId="77777777" w:rsidR="00A721FC" w:rsidRPr="00A721FC" w:rsidRDefault="00A721FC" w:rsidP="00A721FC">
            <w:pPr>
              <w:spacing w:before="64"/>
              <w:ind w:left="43" w:right="7"/>
              <w:jc w:val="center"/>
              <w:rPr>
                <w:sz w:val="17"/>
              </w:rPr>
            </w:pPr>
            <w:r w:rsidRPr="00A721FC">
              <w:rPr>
                <w:color w:val="797979"/>
                <w:spacing w:val="-4"/>
                <w:sz w:val="17"/>
              </w:rPr>
              <w:t>二等奖</w:t>
            </w:r>
          </w:p>
        </w:tc>
      </w:tr>
      <w:tr w:rsidR="00A721FC" w:rsidRPr="00A721FC" w14:paraId="3E6D7FA2" w14:textId="77777777" w:rsidTr="004F66F8">
        <w:trPr>
          <w:trHeight w:val="397"/>
        </w:trPr>
        <w:tc>
          <w:tcPr>
            <w:tcW w:w="525" w:type="dxa"/>
          </w:tcPr>
          <w:p w14:paraId="4EBA1906" w14:textId="77777777" w:rsidR="00A721FC" w:rsidRPr="00A721FC" w:rsidRDefault="00A721FC" w:rsidP="00A721FC">
            <w:pPr>
              <w:spacing w:before="51"/>
              <w:ind w:left="52"/>
              <w:jc w:val="center"/>
              <w:rPr>
                <w:rFonts w:ascii="Times New Roman"/>
                <w:sz w:val="18"/>
              </w:rPr>
            </w:pPr>
            <w:r w:rsidRPr="00A721FC">
              <w:rPr>
                <w:rFonts w:ascii="Times New Roman"/>
                <w:color w:val="111111"/>
                <w:spacing w:val="-4"/>
                <w:w w:val="110"/>
                <w:sz w:val="18"/>
              </w:rPr>
              <w:t>1539</w:t>
            </w:r>
          </w:p>
        </w:tc>
        <w:tc>
          <w:tcPr>
            <w:tcW w:w="1119" w:type="dxa"/>
            <w:vMerge/>
            <w:tcBorders>
              <w:top w:val="nil"/>
            </w:tcBorders>
          </w:tcPr>
          <w:p w14:paraId="545ECF79" w14:textId="77777777" w:rsidR="00A721FC" w:rsidRPr="00A721FC" w:rsidRDefault="00A721FC" w:rsidP="00A721FC">
            <w:pPr>
              <w:rPr>
                <w:sz w:val="2"/>
                <w:szCs w:val="2"/>
              </w:rPr>
            </w:pPr>
          </w:p>
        </w:tc>
        <w:tc>
          <w:tcPr>
            <w:tcW w:w="2448" w:type="dxa"/>
          </w:tcPr>
          <w:p w14:paraId="544A3C0F" w14:textId="77777777" w:rsidR="00A721FC" w:rsidRPr="00A721FC" w:rsidRDefault="00A721FC" w:rsidP="00A721FC">
            <w:pPr>
              <w:spacing w:before="65"/>
              <w:ind w:left="510"/>
              <w:rPr>
                <w:sz w:val="17"/>
              </w:rPr>
            </w:pPr>
            <w:r w:rsidRPr="00A721FC">
              <w:rPr>
                <w:color w:val="262626"/>
                <w:spacing w:val="-2"/>
                <w:sz w:val="17"/>
              </w:rPr>
              <w:t>沧州职业技术学院</w:t>
            </w:r>
          </w:p>
        </w:tc>
        <w:tc>
          <w:tcPr>
            <w:tcW w:w="1403" w:type="dxa"/>
          </w:tcPr>
          <w:p w14:paraId="3EEEE2E4" w14:textId="77777777" w:rsidR="00A721FC" w:rsidRPr="00A721FC" w:rsidRDefault="00A721FC" w:rsidP="00A721FC">
            <w:pPr>
              <w:spacing w:before="65"/>
              <w:ind w:left="15"/>
              <w:jc w:val="center"/>
              <w:rPr>
                <w:sz w:val="17"/>
              </w:rPr>
            </w:pPr>
            <w:r w:rsidRPr="00A721FC">
              <w:rPr>
                <w:color w:val="262626"/>
                <w:spacing w:val="-2"/>
                <w:w w:val="110"/>
                <w:sz w:val="17"/>
              </w:rPr>
              <w:t>范苹莉张静</w:t>
            </w:r>
          </w:p>
        </w:tc>
        <w:tc>
          <w:tcPr>
            <w:tcW w:w="2540" w:type="dxa"/>
          </w:tcPr>
          <w:p w14:paraId="6D831DB1" w14:textId="77777777" w:rsidR="00A721FC" w:rsidRPr="00A721FC" w:rsidRDefault="00A721FC" w:rsidP="00A721FC">
            <w:pPr>
              <w:spacing w:before="65"/>
              <w:ind w:left="477"/>
              <w:rPr>
                <w:sz w:val="17"/>
              </w:rPr>
            </w:pPr>
            <w:r w:rsidRPr="00A721FC">
              <w:rPr>
                <w:color w:val="3B3B3B"/>
                <w:spacing w:val="-1"/>
                <w:w w:val="90"/>
                <w:sz w:val="17"/>
              </w:rPr>
              <w:t>王心甜，董子宁，王凇</w:t>
            </w:r>
          </w:p>
        </w:tc>
        <w:tc>
          <w:tcPr>
            <w:tcW w:w="887" w:type="dxa"/>
          </w:tcPr>
          <w:p w14:paraId="5A16F979" w14:textId="77777777" w:rsidR="00A721FC" w:rsidRPr="00A721FC" w:rsidRDefault="00A721FC" w:rsidP="00A721FC">
            <w:pPr>
              <w:spacing w:before="65"/>
              <w:ind w:left="43" w:right="7"/>
              <w:jc w:val="center"/>
              <w:rPr>
                <w:sz w:val="17"/>
              </w:rPr>
            </w:pPr>
            <w:r w:rsidRPr="00A721FC">
              <w:rPr>
                <w:color w:val="3B3B3B"/>
                <w:spacing w:val="-4"/>
                <w:sz w:val="17"/>
              </w:rPr>
              <w:t>二等奖</w:t>
            </w:r>
          </w:p>
        </w:tc>
      </w:tr>
      <w:tr w:rsidR="00A721FC" w:rsidRPr="00A721FC" w14:paraId="5ED920FD" w14:textId="77777777" w:rsidTr="004F66F8">
        <w:trPr>
          <w:trHeight w:val="397"/>
        </w:trPr>
        <w:tc>
          <w:tcPr>
            <w:tcW w:w="525" w:type="dxa"/>
          </w:tcPr>
          <w:p w14:paraId="09C63A2E" w14:textId="77777777" w:rsidR="00A721FC" w:rsidRPr="00A721FC" w:rsidRDefault="00A721FC" w:rsidP="00A721FC">
            <w:pPr>
              <w:spacing w:before="86"/>
              <w:ind w:left="8"/>
              <w:jc w:val="center"/>
              <w:rPr>
                <w:rFonts w:ascii="Times New Roman"/>
                <w:sz w:val="18"/>
              </w:rPr>
            </w:pPr>
            <w:r w:rsidRPr="00A721FC">
              <w:rPr>
                <w:rFonts w:ascii="Times New Roman"/>
                <w:color w:val="262626"/>
                <w:spacing w:val="-4"/>
                <w:sz w:val="18"/>
              </w:rPr>
              <w:t>1540</w:t>
            </w:r>
          </w:p>
        </w:tc>
        <w:tc>
          <w:tcPr>
            <w:tcW w:w="1119" w:type="dxa"/>
            <w:vMerge/>
            <w:tcBorders>
              <w:top w:val="nil"/>
            </w:tcBorders>
          </w:tcPr>
          <w:p w14:paraId="14B29F66" w14:textId="77777777" w:rsidR="00A721FC" w:rsidRPr="00A721FC" w:rsidRDefault="00A721FC" w:rsidP="00A721FC">
            <w:pPr>
              <w:rPr>
                <w:sz w:val="2"/>
                <w:szCs w:val="2"/>
              </w:rPr>
            </w:pPr>
          </w:p>
        </w:tc>
        <w:tc>
          <w:tcPr>
            <w:tcW w:w="2448" w:type="dxa"/>
          </w:tcPr>
          <w:p w14:paraId="2399D7BC" w14:textId="77777777" w:rsidR="00A721FC" w:rsidRPr="00A721FC" w:rsidRDefault="00A721FC" w:rsidP="00A721FC">
            <w:pPr>
              <w:spacing w:before="67"/>
              <w:ind w:left="510"/>
              <w:rPr>
                <w:sz w:val="17"/>
              </w:rPr>
            </w:pPr>
            <w:r w:rsidRPr="00A721FC">
              <w:rPr>
                <w:color w:val="3B3B3B"/>
                <w:w w:val="105"/>
                <w:sz w:val="17"/>
              </w:rPr>
              <w:t>唐</w:t>
            </w:r>
            <w:r w:rsidRPr="00A721FC">
              <w:rPr>
                <w:color w:val="111111"/>
                <w:w w:val="105"/>
                <w:sz w:val="17"/>
              </w:rPr>
              <w:t>山职业</w:t>
            </w:r>
            <w:r w:rsidRPr="00A721FC">
              <w:rPr>
                <w:color w:val="3B3B3B"/>
                <w:spacing w:val="-3"/>
                <w:w w:val="105"/>
                <w:sz w:val="17"/>
              </w:rPr>
              <w:t>技术学院</w:t>
            </w:r>
          </w:p>
        </w:tc>
        <w:tc>
          <w:tcPr>
            <w:tcW w:w="1403" w:type="dxa"/>
          </w:tcPr>
          <w:p w14:paraId="5FF60C4E" w14:textId="77777777" w:rsidR="00A721FC" w:rsidRPr="00A721FC" w:rsidRDefault="00A721FC" w:rsidP="00A721FC">
            <w:pPr>
              <w:spacing w:before="67"/>
              <w:ind w:left="3"/>
              <w:jc w:val="center"/>
              <w:rPr>
                <w:sz w:val="17"/>
              </w:rPr>
            </w:pPr>
            <w:r w:rsidRPr="00A721FC">
              <w:rPr>
                <w:color w:val="262626"/>
                <w:spacing w:val="-10"/>
                <w:sz w:val="17"/>
              </w:rPr>
              <w:t>徐大伟，高妍</w:t>
            </w:r>
          </w:p>
        </w:tc>
        <w:tc>
          <w:tcPr>
            <w:tcW w:w="2540" w:type="dxa"/>
          </w:tcPr>
          <w:p w14:paraId="7D42F156" w14:textId="77777777" w:rsidR="00A721FC" w:rsidRPr="00A721FC" w:rsidRDefault="00A721FC" w:rsidP="00A721FC">
            <w:pPr>
              <w:spacing w:before="67"/>
              <w:ind w:left="385"/>
              <w:rPr>
                <w:sz w:val="17"/>
              </w:rPr>
            </w:pPr>
            <w:r w:rsidRPr="00A721FC">
              <w:rPr>
                <w:color w:val="262626"/>
                <w:w w:val="105"/>
                <w:sz w:val="17"/>
              </w:rPr>
              <w:t>王耀玲喇秀青，刘</w:t>
            </w:r>
            <w:r w:rsidRPr="00A721FC">
              <w:rPr>
                <w:color w:val="545454"/>
                <w:w w:val="105"/>
                <w:sz w:val="17"/>
              </w:rPr>
              <w:t>天</w:t>
            </w:r>
            <w:r w:rsidRPr="00A721FC">
              <w:rPr>
                <w:color w:val="262626"/>
                <w:spacing w:val="-10"/>
                <w:w w:val="105"/>
                <w:sz w:val="17"/>
              </w:rPr>
              <w:t>铁</w:t>
            </w:r>
          </w:p>
        </w:tc>
        <w:tc>
          <w:tcPr>
            <w:tcW w:w="887" w:type="dxa"/>
          </w:tcPr>
          <w:p w14:paraId="0C316AC1" w14:textId="77777777" w:rsidR="00A721FC" w:rsidRPr="00A721FC" w:rsidRDefault="00A721FC" w:rsidP="00A721FC">
            <w:pPr>
              <w:spacing w:before="67"/>
              <w:ind w:left="43"/>
              <w:jc w:val="center"/>
              <w:rPr>
                <w:sz w:val="17"/>
              </w:rPr>
            </w:pPr>
            <w:r w:rsidRPr="00A721FC">
              <w:rPr>
                <w:color w:val="797979"/>
                <w:sz w:val="17"/>
              </w:rPr>
              <w:t>三</w:t>
            </w:r>
            <w:r w:rsidRPr="00A721FC">
              <w:rPr>
                <w:color w:val="3B3B3B"/>
                <w:spacing w:val="-5"/>
                <w:sz w:val="17"/>
              </w:rPr>
              <w:t>等奖</w:t>
            </w:r>
          </w:p>
        </w:tc>
      </w:tr>
      <w:tr w:rsidR="00A721FC" w:rsidRPr="00A721FC" w14:paraId="33668A4D" w14:textId="77777777" w:rsidTr="004F66F8">
        <w:trPr>
          <w:trHeight w:val="397"/>
        </w:trPr>
        <w:tc>
          <w:tcPr>
            <w:tcW w:w="525" w:type="dxa"/>
          </w:tcPr>
          <w:p w14:paraId="4AD37090" w14:textId="77777777" w:rsidR="00A721FC" w:rsidRPr="00A721FC" w:rsidRDefault="00A721FC" w:rsidP="00A721FC">
            <w:pPr>
              <w:spacing w:before="68"/>
              <w:ind w:left="15"/>
              <w:jc w:val="center"/>
              <w:rPr>
                <w:rFonts w:ascii="Times New Roman"/>
                <w:sz w:val="18"/>
              </w:rPr>
            </w:pPr>
            <w:r w:rsidRPr="00A721FC">
              <w:rPr>
                <w:rFonts w:ascii="Times New Roman"/>
                <w:color w:val="262626"/>
                <w:spacing w:val="-4"/>
                <w:sz w:val="18"/>
              </w:rPr>
              <w:t>1541</w:t>
            </w:r>
          </w:p>
        </w:tc>
        <w:tc>
          <w:tcPr>
            <w:tcW w:w="1119" w:type="dxa"/>
            <w:vMerge/>
            <w:tcBorders>
              <w:top w:val="nil"/>
            </w:tcBorders>
          </w:tcPr>
          <w:p w14:paraId="2C92184F" w14:textId="77777777" w:rsidR="00A721FC" w:rsidRPr="00A721FC" w:rsidRDefault="00A721FC" w:rsidP="00A721FC">
            <w:pPr>
              <w:rPr>
                <w:sz w:val="2"/>
                <w:szCs w:val="2"/>
              </w:rPr>
            </w:pPr>
          </w:p>
        </w:tc>
        <w:tc>
          <w:tcPr>
            <w:tcW w:w="2448" w:type="dxa"/>
          </w:tcPr>
          <w:p w14:paraId="7BBB59ED" w14:textId="77777777" w:rsidR="00A721FC" w:rsidRPr="00A721FC" w:rsidRDefault="00A721FC" w:rsidP="00A721FC">
            <w:pPr>
              <w:spacing w:before="63"/>
              <w:ind w:left="241"/>
              <w:rPr>
                <w:sz w:val="17"/>
              </w:rPr>
            </w:pPr>
            <w:r w:rsidRPr="00A721FC">
              <w:rPr>
                <w:color w:val="262626"/>
                <w:spacing w:val="-1"/>
                <w:sz w:val="17"/>
              </w:rPr>
              <w:t>石家庄信息工程职业学院</w:t>
            </w:r>
          </w:p>
        </w:tc>
        <w:tc>
          <w:tcPr>
            <w:tcW w:w="1403" w:type="dxa"/>
          </w:tcPr>
          <w:p w14:paraId="5D75C106" w14:textId="77777777" w:rsidR="00A721FC" w:rsidRPr="00A721FC" w:rsidRDefault="00A721FC" w:rsidP="00A721FC">
            <w:pPr>
              <w:spacing w:before="68"/>
              <w:ind w:left="3"/>
              <w:jc w:val="center"/>
              <w:rPr>
                <w:sz w:val="17"/>
              </w:rPr>
            </w:pPr>
            <w:r w:rsidRPr="00A721FC">
              <w:rPr>
                <w:color w:val="262626"/>
                <w:spacing w:val="-9"/>
                <w:sz w:val="17"/>
              </w:rPr>
              <w:t>孙贺琳，张志安</w:t>
            </w:r>
          </w:p>
        </w:tc>
        <w:tc>
          <w:tcPr>
            <w:tcW w:w="2540" w:type="dxa"/>
          </w:tcPr>
          <w:p w14:paraId="097ADAA0" w14:textId="77777777" w:rsidR="00A721FC" w:rsidRPr="00A721FC" w:rsidRDefault="00A721FC" w:rsidP="00A721FC">
            <w:pPr>
              <w:spacing w:before="68"/>
              <w:ind w:left="474"/>
              <w:rPr>
                <w:sz w:val="17"/>
              </w:rPr>
            </w:pPr>
            <w:r w:rsidRPr="00A721FC">
              <w:rPr>
                <w:color w:val="3B3B3B"/>
                <w:spacing w:val="-2"/>
                <w:sz w:val="17"/>
              </w:rPr>
              <w:t>张航，王梦瑶张佳乐</w:t>
            </w:r>
          </w:p>
        </w:tc>
        <w:tc>
          <w:tcPr>
            <w:tcW w:w="887" w:type="dxa"/>
          </w:tcPr>
          <w:p w14:paraId="4921DEA0" w14:textId="77777777" w:rsidR="00A721FC" w:rsidRPr="00A721FC" w:rsidRDefault="00A721FC" w:rsidP="00A721FC">
            <w:pPr>
              <w:spacing w:before="68"/>
              <w:ind w:left="43"/>
              <w:jc w:val="center"/>
              <w:rPr>
                <w:sz w:val="17"/>
              </w:rPr>
            </w:pPr>
            <w:r w:rsidRPr="00A721FC">
              <w:rPr>
                <w:color w:val="797979"/>
                <w:sz w:val="17"/>
              </w:rPr>
              <w:t>三</w:t>
            </w:r>
            <w:r w:rsidRPr="00A721FC">
              <w:rPr>
                <w:color w:val="3B3B3B"/>
                <w:spacing w:val="-5"/>
                <w:sz w:val="17"/>
              </w:rPr>
              <w:t>等奖</w:t>
            </w:r>
          </w:p>
        </w:tc>
      </w:tr>
      <w:tr w:rsidR="00A721FC" w:rsidRPr="00A721FC" w14:paraId="2D758046" w14:textId="77777777" w:rsidTr="004F66F8">
        <w:trPr>
          <w:trHeight w:val="396"/>
        </w:trPr>
        <w:tc>
          <w:tcPr>
            <w:tcW w:w="525" w:type="dxa"/>
          </w:tcPr>
          <w:p w14:paraId="7FD46E35" w14:textId="77777777" w:rsidR="00A721FC" w:rsidRPr="00A721FC" w:rsidRDefault="00A721FC" w:rsidP="00A721FC">
            <w:pPr>
              <w:spacing w:before="70"/>
              <w:ind w:left="8"/>
              <w:jc w:val="center"/>
              <w:rPr>
                <w:rFonts w:ascii="Times New Roman"/>
                <w:sz w:val="18"/>
              </w:rPr>
            </w:pPr>
            <w:r w:rsidRPr="00A721FC">
              <w:rPr>
                <w:rFonts w:ascii="Times New Roman"/>
                <w:color w:val="262626"/>
                <w:spacing w:val="-4"/>
                <w:sz w:val="18"/>
              </w:rPr>
              <w:t>1542</w:t>
            </w:r>
          </w:p>
        </w:tc>
        <w:tc>
          <w:tcPr>
            <w:tcW w:w="1119" w:type="dxa"/>
            <w:vMerge/>
            <w:tcBorders>
              <w:top w:val="nil"/>
            </w:tcBorders>
          </w:tcPr>
          <w:p w14:paraId="1394D6FA" w14:textId="77777777" w:rsidR="00A721FC" w:rsidRPr="00A721FC" w:rsidRDefault="00A721FC" w:rsidP="00A721FC">
            <w:pPr>
              <w:rPr>
                <w:sz w:val="2"/>
                <w:szCs w:val="2"/>
              </w:rPr>
            </w:pPr>
          </w:p>
        </w:tc>
        <w:tc>
          <w:tcPr>
            <w:tcW w:w="2448" w:type="dxa"/>
          </w:tcPr>
          <w:p w14:paraId="5007E1B4" w14:textId="77777777" w:rsidR="00A721FC" w:rsidRPr="00A721FC" w:rsidRDefault="00A721FC" w:rsidP="00A721FC">
            <w:pPr>
              <w:spacing w:before="65"/>
              <w:ind w:left="510"/>
              <w:rPr>
                <w:sz w:val="17"/>
              </w:rPr>
            </w:pPr>
            <w:r w:rsidRPr="00A721FC">
              <w:rPr>
                <w:color w:val="262626"/>
                <w:spacing w:val="-2"/>
                <w:sz w:val="17"/>
              </w:rPr>
              <w:t>廊坊职业技术学院</w:t>
            </w:r>
          </w:p>
        </w:tc>
        <w:tc>
          <w:tcPr>
            <w:tcW w:w="1403" w:type="dxa"/>
          </w:tcPr>
          <w:p w14:paraId="596A88A9" w14:textId="77777777" w:rsidR="00A721FC" w:rsidRPr="00A721FC" w:rsidRDefault="00A721FC" w:rsidP="00A721FC">
            <w:pPr>
              <w:spacing w:before="70"/>
              <w:ind w:left="5"/>
              <w:jc w:val="center"/>
              <w:rPr>
                <w:sz w:val="17"/>
              </w:rPr>
            </w:pPr>
            <w:r w:rsidRPr="00A721FC">
              <w:rPr>
                <w:color w:val="3B3B3B"/>
                <w:spacing w:val="-9"/>
                <w:sz w:val="17"/>
              </w:rPr>
              <w:t>陈永超，李雅楠</w:t>
            </w:r>
          </w:p>
        </w:tc>
        <w:tc>
          <w:tcPr>
            <w:tcW w:w="2540" w:type="dxa"/>
          </w:tcPr>
          <w:p w14:paraId="6709A62A" w14:textId="77777777" w:rsidR="00A721FC" w:rsidRPr="00A721FC" w:rsidRDefault="00A721FC" w:rsidP="00A721FC">
            <w:pPr>
              <w:spacing w:before="70"/>
              <w:ind w:left="698"/>
              <w:rPr>
                <w:sz w:val="17"/>
              </w:rPr>
            </w:pPr>
            <w:r w:rsidRPr="00A721FC">
              <w:rPr>
                <w:color w:val="3B3B3B"/>
                <w:spacing w:val="-9"/>
                <w:sz w:val="17"/>
              </w:rPr>
              <w:t>罗王沧，申爱佳</w:t>
            </w:r>
          </w:p>
        </w:tc>
        <w:tc>
          <w:tcPr>
            <w:tcW w:w="887" w:type="dxa"/>
          </w:tcPr>
          <w:p w14:paraId="7838933D" w14:textId="77777777" w:rsidR="00A721FC" w:rsidRPr="00A721FC" w:rsidRDefault="00A721FC" w:rsidP="00A721FC">
            <w:pPr>
              <w:spacing w:before="70"/>
              <w:ind w:left="43" w:right="7"/>
              <w:jc w:val="center"/>
              <w:rPr>
                <w:sz w:val="17"/>
              </w:rPr>
            </w:pPr>
            <w:r w:rsidRPr="00A721FC">
              <w:rPr>
                <w:color w:val="3B3B3B"/>
                <w:spacing w:val="-4"/>
                <w:sz w:val="17"/>
              </w:rPr>
              <w:t>三等奖</w:t>
            </w:r>
          </w:p>
        </w:tc>
      </w:tr>
      <w:tr w:rsidR="00A721FC" w:rsidRPr="00A721FC" w14:paraId="2E6D8216" w14:textId="77777777" w:rsidTr="004F66F8">
        <w:trPr>
          <w:trHeight w:val="467"/>
        </w:trPr>
        <w:tc>
          <w:tcPr>
            <w:tcW w:w="525" w:type="dxa"/>
          </w:tcPr>
          <w:p w14:paraId="0FC6D3AD" w14:textId="77777777" w:rsidR="00A721FC" w:rsidRPr="00A721FC" w:rsidRDefault="00A721FC" w:rsidP="00A721FC">
            <w:pPr>
              <w:spacing w:before="105"/>
              <w:ind w:left="19"/>
              <w:jc w:val="center"/>
              <w:rPr>
                <w:rFonts w:ascii="Times New Roman"/>
                <w:sz w:val="18"/>
              </w:rPr>
            </w:pPr>
            <w:r w:rsidRPr="00A721FC">
              <w:rPr>
                <w:rFonts w:ascii="Times New Roman"/>
                <w:color w:val="262626"/>
                <w:spacing w:val="-4"/>
                <w:sz w:val="18"/>
              </w:rPr>
              <w:t>1543</w:t>
            </w:r>
          </w:p>
        </w:tc>
        <w:tc>
          <w:tcPr>
            <w:tcW w:w="1119" w:type="dxa"/>
            <w:vMerge w:val="restart"/>
          </w:tcPr>
          <w:p w14:paraId="59B349F2" w14:textId="77777777" w:rsidR="00A721FC" w:rsidRPr="00A721FC" w:rsidRDefault="00A721FC" w:rsidP="00A721FC">
            <w:pPr>
              <w:rPr>
                <w:rFonts w:ascii="Times New Roman"/>
                <w:sz w:val="17"/>
              </w:rPr>
            </w:pPr>
          </w:p>
          <w:p w14:paraId="4E28A84C" w14:textId="77777777" w:rsidR="00A721FC" w:rsidRPr="00A721FC" w:rsidRDefault="00A721FC" w:rsidP="00A721FC">
            <w:pPr>
              <w:rPr>
                <w:rFonts w:ascii="Times New Roman"/>
                <w:sz w:val="17"/>
              </w:rPr>
            </w:pPr>
          </w:p>
          <w:p w14:paraId="08CD4E38" w14:textId="77777777" w:rsidR="00A721FC" w:rsidRPr="00A721FC" w:rsidRDefault="00A721FC" w:rsidP="00A721FC">
            <w:pPr>
              <w:rPr>
                <w:rFonts w:ascii="Times New Roman"/>
                <w:sz w:val="17"/>
              </w:rPr>
            </w:pPr>
          </w:p>
          <w:p w14:paraId="473E6F51" w14:textId="77777777" w:rsidR="00A721FC" w:rsidRPr="00A721FC" w:rsidRDefault="00A721FC" w:rsidP="00A721FC">
            <w:pPr>
              <w:rPr>
                <w:rFonts w:ascii="Times New Roman"/>
                <w:sz w:val="17"/>
              </w:rPr>
            </w:pPr>
          </w:p>
          <w:p w14:paraId="41416060" w14:textId="77777777" w:rsidR="00A721FC" w:rsidRPr="00A721FC" w:rsidRDefault="00A721FC" w:rsidP="00A721FC">
            <w:pPr>
              <w:rPr>
                <w:rFonts w:ascii="Times New Roman"/>
                <w:sz w:val="17"/>
              </w:rPr>
            </w:pPr>
          </w:p>
          <w:p w14:paraId="041B1693" w14:textId="77777777" w:rsidR="00A721FC" w:rsidRPr="00A721FC" w:rsidRDefault="00A721FC" w:rsidP="00A721FC">
            <w:pPr>
              <w:rPr>
                <w:rFonts w:ascii="Times New Roman"/>
                <w:sz w:val="17"/>
              </w:rPr>
            </w:pPr>
          </w:p>
          <w:p w14:paraId="1E3DB4C2" w14:textId="77777777" w:rsidR="00A721FC" w:rsidRPr="00A721FC" w:rsidRDefault="00A721FC" w:rsidP="00A721FC">
            <w:pPr>
              <w:rPr>
                <w:rFonts w:ascii="Times New Roman"/>
                <w:sz w:val="17"/>
              </w:rPr>
            </w:pPr>
          </w:p>
          <w:p w14:paraId="404C4886" w14:textId="77777777" w:rsidR="00A721FC" w:rsidRPr="00A721FC" w:rsidRDefault="00A721FC" w:rsidP="00A721FC">
            <w:pPr>
              <w:rPr>
                <w:rFonts w:ascii="Times New Roman"/>
                <w:sz w:val="17"/>
              </w:rPr>
            </w:pPr>
          </w:p>
          <w:p w14:paraId="4987128C" w14:textId="77777777" w:rsidR="00A721FC" w:rsidRPr="00A721FC" w:rsidRDefault="00A721FC" w:rsidP="00A721FC">
            <w:pPr>
              <w:rPr>
                <w:rFonts w:ascii="Times New Roman"/>
                <w:sz w:val="17"/>
              </w:rPr>
            </w:pPr>
          </w:p>
          <w:p w14:paraId="5DDF64D7" w14:textId="77777777" w:rsidR="00A721FC" w:rsidRPr="00A721FC" w:rsidRDefault="00A721FC" w:rsidP="00A721FC">
            <w:pPr>
              <w:rPr>
                <w:rFonts w:ascii="Times New Roman"/>
                <w:sz w:val="17"/>
              </w:rPr>
            </w:pPr>
          </w:p>
          <w:p w14:paraId="5E2C8018" w14:textId="77777777" w:rsidR="00A721FC" w:rsidRPr="00A721FC" w:rsidRDefault="00A721FC" w:rsidP="00A721FC">
            <w:pPr>
              <w:rPr>
                <w:rFonts w:ascii="Times New Roman"/>
                <w:sz w:val="17"/>
              </w:rPr>
            </w:pPr>
          </w:p>
          <w:p w14:paraId="6C3AF973" w14:textId="77777777" w:rsidR="00A721FC" w:rsidRPr="00A721FC" w:rsidRDefault="00A721FC" w:rsidP="00A721FC">
            <w:pPr>
              <w:rPr>
                <w:rFonts w:ascii="Times New Roman"/>
                <w:sz w:val="17"/>
              </w:rPr>
            </w:pPr>
          </w:p>
          <w:p w14:paraId="2D809DB9" w14:textId="77777777" w:rsidR="00A721FC" w:rsidRPr="00A721FC" w:rsidRDefault="00A721FC" w:rsidP="00A721FC">
            <w:pPr>
              <w:spacing w:before="91"/>
              <w:rPr>
                <w:rFonts w:ascii="Times New Roman"/>
                <w:sz w:val="17"/>
              </w:rPr>
            </w:pPr>
          </w:p>
          <w:p w14:paraId="3A2FA03E" w14:textId="77777777" w:rsidR="00A721FC" w:rsidRPr="00A721FC" w:rsidRDefault="00A721FC" w:rsidP="00A721FC">
            <w:pPr>
              <w:ind w:left="4"/>
              <w:jc w:val="center"/>
              <w:rPr>
                <w:sz w:val="17"/>
              </w:rPr>
            </w:pPr>
            <w:r w:rsidRPr="00A721FC">
              <w:rPr>
                <w:color w:val="262626"/>
                <w:spacing w:val="-3"/>
                <w:sz w:val="17"/>
              </w:rPr>
              <w:t>航空服务</w:t>
            </w:r>
          </w:p>
          <w:p w14:paraId="502342CA" w14:textId="77777777" w:rsidR="00A721FC" w:rsidRPr="00A721FC" w:rsidRDefault="00A721FC" w:rsidP="00A721FC">
            <w:pPr>
              <w:spacing w:before="48"/>
              <w:ind w:left="5"/>
              <w:jc w:val="center"/>
              <w:rPr>
                <w:rFonts w:ascii="Times New Roman"/>
                <w:sz w:val="18"/>
              </w:rPr>
            </w:pPr>
            <w:r w:rsidRPr="00A721FC">
              <w:rPr>
                <w:rFonts w:ascii="Times New Roman"/>
                <w:color w:val="262626"/>
                <w:spacing w:val="-2"/>
                <w:sz w:val="18"/>
              </w:rPr>
              <w:t>(2026GZ110)</w:t>
            </w:r>
          </w:p>
        </w:tc>
        <w:tc>
          <w:tcPr>
            <w:tcW w:w="2448" w:type="dxa"/>
          </w:tcPr>
          <w:p w14:paraId="73C6182C" w14:textId="77777777" w:rsidR="00A721FC" w:rsidRPr="00A721FC" w:rsidRDefault="00A721FC" w:rsidP="00A721FC">
            <w:pPr>
              <w:spacing w:before="100"/>
              <w:ind w:left="510"/>
              <w:rPr>
                <w:sz w:val="17"/>
              </w:rPr>
            </w:pPr>
            <w:r w:rsidRPr="00A721FC">
              <w:rPr>
                <w:color w:val="262626"/>
                <w:spacing w:val="-2"/>
                <w:sz w:val="17"/>
              </w:rPr>
              <w:t>廊坊职业技术学院</w:t>
            </w:r>
          </w:p>
        </w:tc>
        <w:tc>
          <w:tcPr>
            <w:tcW w:w="1403" w:type="dxa"/>
          </w:tcPr>
          <w:p w14:paraId="119A3331" w14:textId="77777777" w:rsidR="00A721FC" w:rsidRPr="00A721FC" w:rsidRDefault="00A721FC" w:rsidP="00A721FC">
            <w:pPr>
              <w:spacing w:before="100"/>
              <w:ind w:left="14"/>
              <w:jc w:val="center"/>
              <w:rPr>
                <w:sz w:val="17"/>
              </w:rPr>
            </w:pPr>
            <w:r w:rsidRPr="00A721FC">
              <w:rPr>
                <w:color w:val="3B3B3B"/>
                <w:spacing w:val="-10"/>
                <w:sz w:val="17"/>
              </w:rPr>
              <w:t>黄怡，王丽宏</w:t>
            </w:r>
          </w:p>
        </w:tc>
        <w:tc>
          <w:tcPr>
            <w:tcW w:w="2540" w:type="dxa"/>
          </w:tcPr>
          <w:p w14:paraId="63AAA528" w14:textId="77777777" w:rsidR="00A721FC" w:rsidRPr="00A721FC" w:rsidRDefault="00A721FC" w:rsidP="00A721FC">
            <w:pPr>
              <w:spacing w:line="211" w:lineRule="exact"/>
              <w:ind w:left="46" w:right="8"/>
              <w:jc w:val="center"/>
              <w:rPr>
                <w:sz w:val="17"/>
              </w:rPr>
            </w:pPr>
            <w:r w:rsidRPr="00A721FC">
              <w:rPr>
                <w:color w:val="262626"/>
                <w:spacing w:val="-10"/>
                <w:sz w:val="17"/>
              </w:rPr>
              <w:t>张溪函张凯然，安乔子／函，李海</w:t>
            </w:r>
          </w:p>
          <w:p w14:paraId="248EDEE0" w14:textId="77777777" w:rsidR="00A721FC" w:rsidRPr="00A721FC" w:rsidRDefault="00A721FC" w:rsidP="00A721FC">
            <w:pPr>
              <w:spacing w:before="9"/>
              <w:ind w:left="46" w:right="8"/>
              <w:jc w:val="center"/>
              <w:rPr>
                <w:sz w:val="17"/>
              </w:rPr>
            </w:pPr>
            <w:r w:rsidRPr="00A721FC">
              <w:rPr>
                <w:color w:val="545454"/>
                <w:spacing w:val="-10"/>
                <w:sz w:val="17"/>
              </w:rPr>
              <w:t>言</w:t>
            </w:r>
          </w:p>
        </w:tc>
        <w:tc>
          <w:tcPr>
            <w:tcW w:w="887" w:type="dxa"/>
          </w:tcPr>
          <w:p w14:paraId="18090E12" w14:textId="77777777" w:rsidR="00A721FC" w:rsidRPr="00A721FC" w:rsidRDefault="00A721FC" w:rsidP="00A721FC">
            <w:pPr>
              <w:spacing w:before="100"/>
              <w:ind w:left="43" w:right="7"/>
              <w:jc w:val="center"/>
              <w:rPr>
                <w:sz w:val="17"/>
              </w:rPr>
            </w:pPr>
            <w:r w:rsidRPr="00A721FC">
              <w:rPr>
                <w:color w:val="797979"/>
                <w:spacing w:val="-4"/>
                <w:sz w:val="17"/>
              </w:rPr>
              <w:t>一等奖</w:t>
            </w:r>
          </w:p>
        </w:tc>
      </w:tr>
      <w:tr w:rsidR="00A721FC" w:rsidRPr="00A721FC" w14:paraId="58264CA7" w14:textId="77777777" w:rsidTr="004F66F8">
        <w:trPr>
          <w:trHeight w:val="396"/>
        </w:trPr>
        <w:tc>
          <w:tcPr>
            <w:tcW w:w="525" w:type="dxa"/>
          </w:tcPr>
          <w:p w14:paraId="3A244CA6" w14:textId="77777777" w:rsidR="00A721FC" w:rsidRPr="00A721FC" w:rsidRDefault="00A721FC" w:rsidP="00A721FC">
            <w:pPr>
              <w:spacing w:before="70"/>
              <w:ind w:left="12"/>
              <w:jc w:val="center"/>
              <w:rPr>
                <w:rFonts w:ascii="Times New Roman"/>
                <w:sz w:val="18"/>
              </w:rPr>
            </w:pPr>
            <w:r w:rsidRPr="00A721FC">
              <w:rPr>
                <w:rFonts w:ascii="Times New Roman"/>
                <w:color w:val="262626"/>
                <w:spacing w:val="-4"/>
                <w:sz w:val="18"/>
              </w:rPr>
              <w:t>1544</w:t>
            </w:r>
          </w:p>
        </w:tc>
        <w:tc>
          <w:tcPr>
            <w:tcW w:w="1119" w:type="dxa"/>
            <w:vMerge/>
            <w:tcBorders>
              <w:top w:val="nil"/>
            </w:tcBorders>
          </w:tcPr>
          <w:p w14:paraId="1D9D6129" w14:textId="77777777" w:rsidR="00A721FC" w:rsidRPr="00A721FC" w:rsidRDefault="00A721FC" w:rsidP="00A721FC">
            <w:pPr>
              <w:rPr>
                <w:sz w:val="2"/>
                <w:szCs w:val="2"/>
              </w:rPr>
            </w:pPr>
          </w:p>
        </w:tc>
        <w:tc>
          <w:tcPr>
            <w:tcW w:w="2448" w:type="dxa"/>
          </w:tcPr>
          <w:p w14:paraId="39A5281A" w14:textId="77777777" w:rsidR="00A721FC" w:rsidRPr="00A721FC" w:rsidRDefault="00A721FC" w:rsidP="00A721FC">
            <w:pPr>
              <w:spacing w:before="65"/>
              <w:ind w:left="334"/>
              <w:rPr>
                <w:sz w:val="17"/>
              </w:rPr>
            </w:pPr>
            <w:r w:rsidRPr="00A721FC">
              <w:rPr>
                <w:color w:val="3B3B3B"/>
                <w:spacing w:val="-1"/>
                <w:sz w:val="17"/>
              </w:rPr>
              <w:t>河北女子职业技术学院</w:t>
            </w:r>
          </w:p>
        </w:tc>
        <w:tc>
          <w:tcPr>
            <w:tcW w:w="1403" w:type="dxa"/>
          </w:tcPr>
          <w:p w14:paraId="10004EDB" w14:textId="77777777" w:rsidR="00A721FC" w:rsidRPr="00A721FC" w:rsidRDefault="00A721FC" w:rsidP="00A721FC">
            <w:pPr>
              <w:spacing w:before="70"/>
              <w:ind w:left="16"/>
              <w:jc w:val="center"/>
              <w:rPr>
                <w:sz w:val="17"/>
              </w:rPr>
            </w:pPr>
            <w:r w:rsidRPr="00A721FC">
              <w:rPr>
                <w:color w:val="3B3B3B"/>
                <w:spacing w:val="-2"/>
                <w:w w:val="110"/>
                <w:sz w:val="17"/>
              </w:rPr>
              <w:t>康永芳赵慧铭</w:t>
            </w:r>
          </w:p>
        </w:tc>
        <w:tc>
          <w:tcPr>
            <w:tcW w:w="2540" w:type="dxa"/>
          </w:tcPr>
          <w:p w14:paraId="76DDE020" w14:textId="77777777" w:rsidR="00A721FC" w:rsidRPr="00A721FC" w:rsidRDefault="00A721FC" w:rsidP="00A721FC">
            <w:pPr>
              <w:spacing w:before="70"/>
              <w:ind w:right="31"/>
              <w:jc w:val="right"/>
              <w:rPr>
                <w:sz w:val="17"/>
              </w:rPr>
            </w:pPr>
            <w:r w:rsidRPr="00A721FC">
              <w:rPr>
                <w:color w:val="262626"/>
                <w:spacing w:val="-10"/>
                <w:sz w:val="17"/>
              </w:rPr>
              <w:t>胡怡璇，付馨醇，祖欣竹，张嘉欢</w:t>
            </w:r>
          </w:p>
        </w:tc>
        <w:tc>
          <w:tcPr>
            <w:tcW w:w="887" w:type="dxa"/>
          </w:tcPr>
          <w:p w14:paraId="38EC3126" w14:textId="77777777" w:rsidR="00A721FC" w:rsidRPr="00A721FC" w:rsidRDefault="00A721FC" w:rsidP="00A721FC">
            <w:pPr>
              <w:spacing w:before="65"/>
              <w:ind w:left="43" w:right="7"/>
              <w:jc w:val="center"/>
              <w:rPr>
                <w:sz w:val="17"/>
              </w:rPr>
            </w:pPr>
            <w:r w:rsidRPr="00A721FC">
              <w:rPr>
                <w:color w:val="797979"/>
                <w:spacing w:val="-4"/>
                <w:sz w:val="17"/>
              </w:rPr>
              <w:t>一等奖</w:t>
            </w:r>
          </w:p>
        </w:tc>
      </w:tr>
      <w:tr w:rsidR="00A721FC" w:rsidRPr="00A721FC" w14:paraId="40244A3F" w14:textId="77777777" w:rsidTr="004F66F8">
        <w:trPr>
          <w:trHeight w:val="397"/>
        </w:trPr>
        <w:tc>
          <w:tcPr>
            <w:tcW w:w="525" w:type="dxa"/>
          </w:tcPr>
          <w:p w14:paraId="5057984E" w14:textId="77777777" w:rsidR="00A721FC" w:rsidRPr="00A721FC" w:rsidRDefault="00A721FC" w:rsidP="00A721FC">
            <w:pPr>
              <w:spacing w:before="72"/>
              <w:ind w:left="15"/>
              <w:jc w:val="center"/>
              <w:rPr>
                <w:rFonts w:ascii="Times New Roman"/>
                <w:sz w:val="18"/>
              </w:rPr>
            </w:pPr>
            <w:r w:rsidRPr="00A721FC">
              <w:rPr>
                <w:rFonts w:ascii="Times New Roman"/>
                <w:color w:val="262626"/>
                <w:spacing w:val="-4"/>
                <w:sz w:val="18"/>
              </w:rPr>
              <w:t>1545</w:t>
            </w:r>
          </w:p>
        </w:tc>
        <w:tc>
          <w:tcPr>
            <w:tcW w:w="1119" w:type="dxa"/>
            <w:vMerge/>
            <w:tcBorders>
              <w:top w:val="nil"/>
            </w:tcBorders>
          </w:tcPr>
          <w:p w14:paraId="4B7AC8EB" w14:textId="77777777" w:rsidR="00A721FC" w:rsidRPr="00A721FC" w:rsidRDefault="00A721FC" w:rsidP="00A721FC">
            <w:pPr>
              <w:rPr>
                <w:sz w:val="2"/>
                <w:szCs w:val="2"/>
              </w:rPr>
            </w:pPr>
          </w:p>
        </w:tc>
        <w:tc>
          <w:tcPr>
            <w:tcW w:w="2448" w:type="dxa"/>
          </w:tcPr>
          <w:p w14:paraId="407ABE61" w14:textId="77777777" w:rsidR="00A721FC" w:rsidRPr="00A721FC" w:rsidRDefault="00A721FC" w:rsidP="00A721FC">
            <w:pPr>
              <w:spacing w:before="66"/>
              <w:ind w:left="510"/>
              <w:rPr>
                <w:sz w:val="17"/>
              </w:rPr>
            </w:pPr>
            <w:r w:rsidRPr="00A721FC">
              <w:rPr>
                <w:color w:val="262626"/>
                <w:spacing w:val="-2"/>
                <w:sz w:val="17"/>
              </w:rPr>
              <w:t>廊坊职业技术学院</w:t>
            </w:r>
          </w:p>
        </w:tc>
        <w:tc>
          <w:tcPr>
            <w:tcW w:w="1403" w:type="dxa"/>
          </w:tcPr>
          <w:p w14:paraId="3FE6755E" w14:textId="77777777" w:rsidR="00A721FC" w:rsidRPr="00A721FC" w:rsidRDefault="00A721FC" w:rsidP="00A721FC">
            <w:pPr>
              <w:spacing w:before="66"/>
              <w:ind w:left="16"/>
              <w:jc w:val="center"/>
              <w:rPr>
                <w:sz w:val="17"/>
              </w:rPr>
            </w:pPr>
            <w:r w:rsidRPr="00A721FC">
              <w:rPr>
                <w:color w:val="262626"/>
                <w:spacing w:val="-2"/>
                <w:w w:val="90"/>
                <w:sz w:val="17"/>
              </w:rPr>
              <w:t>孙杰，黄怡</w:t>
            </w:r>
          </w:p>
        </w:tc>
        <w:tc>
          <w:tcPr>
            <w:tcW w:w="2540" w:type="dxa"/>
          </w:tcPr>
          <w:p w14:paraId="073160BB" w14:textId="77777777" w:rsidR="00A721FC" w:rsidRPr="00A721FC" w:rsidRDefault="00A721FC" w:rsidP="00A721FC">
            <w:pPr>
              <w:spacing w:before="71"/>
              <w:ind w:right="29"/>
              <w:jc w:val="right"/>
              <w:rPr>
                <w:sz w:val="17"/>
              </w:rPr>
            </w:pPr>
            <w:r w:rsidRPr="00A721FC">
              <w:rPr>
                <w:color w:val="262626"/>
                <w:spacing w:val="-10"/>
                <w:sz w:val="17"/>
              </w:rPr>
              <w:t>杨靖伊，常卜尤，苏玲玄，李雨</w:t>
            </w:r>
            <w:r w:rsidRPr="00A721FC">
              <w:rPr>
                <w:color w:val="545454"/>
                <w:spacing w:val="-10"/>
                <w:sz w:val="17"/>
              </w:rPr>
              <w:t>蒙</w:t>
            </w:r>
          </w:p>
        </w:tc>
        <w:tc>
          <w:tcPr>
            <w:tcW w:w="887" w:type="dxa"/>
          </w:tcPr>
          <w:p w14:paraId="0C58A7A6" w14:textId="77777777" w:rsidR="00A721FC" w:rsidRPr="00A721FC" w:rsidRDefault="00A721FC" w:rsidP="00A721FC">
            <w:pPr>
              <w:spacing w:before="66"/>
              <w:ind w:left="43" w:right="7"/>
              <w:jc w:val="center"/>
              <w:rPr>
                <w:sz w:val="17"/>
              </w:rPr>
            </w:pPr>
            <w:r w:rsidRPr="00A721FC">
              <w:rPr>
                <w:color w:val="797979"/>
                <w:spacing w:val="-4"/>
                <w:sz w:val="17"/>
              </w:rPr>
              <w:t>二等奖</w:t>
            </w:r>
          </w:p>
        </w:tc>
      </w:tr>
      <w:tr w:rsidR="00A721FC" w:rsidRPr="00A721FC" w14:paraId="14A7650D" w14:textId="77777777" w:rsidTr="004F66F8">
        <w:trPr>
          <w:trHeight w:val="397"/>
        </w:trPr>
        <w:tc>
          <w:tcPr>
            <w:tcW w:w="525" w:type="dxa"/>
          </w:tcPr>
          <w:p w14:paraId="4B411C8A" w14:textId="77777777" w:rsidR="00A721FC" w:rsidRPr="00A721FC" w:rsidRDefault="00A721FC" w:rsidP="00A721FC">
            <w:pPr>
              <w:spacing w:before="68"/>
              <w:ind w:left="20"/>
              <w:jc w:val="center"/>
              <w:rPr>
                <w:rFonts w:ascii="Times New Roman"/>
                <w:sz w:val="18"/>
              </w:rPr>
            </w:pPr>
            <w:r w:rsidRPr="00A721FC">
              <w:rPr>
                <w:rFonts w:ascii="Times New Roman"/>
                <w:color w:val="111111"/>
                <w:spacing w:val="-4"/>
                <w:sz w:val="18"/>
              </w:rPr>
              <w:t>15</w:t>
            </w:r>
            <w:r w:rsidRPr="00A721FC">
              <w:rPr>
                <w:rFonts w:ascii="Times New Roman"/>
                <w:color w:val="3B3B3B"/>
                <w:spacing w:val="-4"/>
                <w:sz w:val="18"/>
              </w:rPr>
              <w:t>46</w:t>
            </w:r>
          </w:p>
        </w:tc>
        <w:tc>
          <w:tcPr>
            <w:tcW w:w="1119" w:type="dxa"/>
            <w:vMerge/>
            <w:tcBorders>
              <w:top w:val="nil"/>
            </w:tcBorders>
          </w:tcPr>
          <w:p w14:paraId="1BF0C92E" w14:textId="77777777" w:rsidR="00A721FC" w:rsidRPr="00A721FC" w:rsidRDefault="00A721FC" w:rsidP="00A721FC">
            <w:pPr>
              <w:rPr>
                <w:sz w:val="2"/>
                <w:szCs w:val="2"/>
              </w:rPr>
            </w:pPr>
          </w:p>
        </w:tc>
        <w:tc>
          <w:tcPr>
            <w:tcW w:w="2448" w:type="dxa"/>
          </w:tcPr>
          <w:p w14:paraId="7F62A487" w14:textId="77777777" w:rsidR="00A721FC" w:rsidRPr="00A721FC" w:rsidRDefault="00A721FC" w:rsidP="00A721FC">
            <w:pPr>
              <w:spacing w:before="68"/>
              <w:ind w:left="423"/>
              <w:rPr>
                <w:sz w:val="17"/>
              </w:rPr>
            </w:pPr>
            <w:r w:rsidRPr="00A721FC">
              <w:rPr>
                <w:color w:val="3B3B3B"/>
                <w:spacing w:val="-2"/>
                <w:sz w:val="17"/>
              </w:rPr>
              <w:t>秦皇岛职业技术学院</w:t>
            </w:r>
          </w:p>
        </w:tc>
        <w:tc>
          <w:tcPr>
            <w:tcW w:w="1403" w:type="dxa"/>
          </w:tcPr>
          <w:p w14:paraId="064EBF70" w14:textId="77777777" w:rsidR="00A721FC" w:rsidRPr="00A721FC" w:rsidRDefault="00A721FC" w:rsidP="00A721FC">
            <w:pPr>
              <w:spacing w:before="68"/>
              <w:ind w:left="12"/>
              <w:jc w:val="center"/>
              <w:rPr>
                <w:sz w:val="17"/>
              </w:rPr>
            </w:pPr>
            <w:r w:rsidRPr="00A721FC">
              <w:rPr>
                <w:color w:val="262626"/>
                <w:spacing w:val="-2"/>
                <w:w w:val="110"/>
                <w:sz w:val="17"/>
              </w:rPr>
              <w:t>杨振秋王英刚</w:t>
            </w:r>
          </w:p>
        </w:tc>
        <w:tc>
          <w:tcPr>
            <w:tcW w:w="2540" w:type="dxa"/>
          </w:tcPr>
          <w:p w14:paraId="1612F0D9" w14:textId="77777777" w:rsidR="00A721FC" w:rsidRPr="00A721FC" w:rsidRDefault="00A721FC" w:rsidP="00A721FC">
            <w:pPr>
              <w:spacing w:before="68"/>
              <w:ind w:left="246"/>
              <w:rPr>
                <w:sz w:val="17"/>
              </w:rPr>
            </w:pPr>
            <w:r w:rsidRPr="00A721FC">
              <w:rPr>
                <w:color w:val="3B3B3B"/>
                <w:sz w:val="17"/>
              </w:rPr>
              <w:t>李嘉馨肖琪，单甜</w:t>
            </w:r>
            <w:r w:rsidRPr="00A721FC">
              <w:rPr>
                <w:color w:val="111111"/>
                <w:sz w:val="17"/>
              </w:rPr>
              <w:t>心，吕</w:t>
            </w:r>
            <w:r w:rsidRPr="00A721FC">
              <w:rPr>
                <w:color w:val="3B3B3B"/>
                <w:spacing w:val="-10"/>
                <w:sz w:val="17"/>
              </w:rPr>
              <w:t>冉</w:t>
            </w:r>
          </w:p>
        </w:tc>
        <w:tc>
          <w:tcPr>
            <w:tcW w:w="887" w:type="dxa"/>
          </w:tcPr>
          <w:p w14:paraId="6FAE8168" w14:textId="77777777" w:rsidR="00A721FC" w:rsidRPr="00A721FC" w:rsidRDefault="00A721FC" w:rsidP="00A721FC">
            <w:pPr>
              <w:spacing w:before="68"/>
              <w:ind w:left="43" w:right="7"/>
              <w:jc w:val="center"/>
              <w:rPr>
                <w:sz w:val="17"/>
              </w:rPr>
            </w:pPr>
            <w:r w:rsidRPr="00A721FC">
              <w:rPr>
                <w:color w:val="3B3B3B"/>
                <w:spacing w:val="-4"/>
                <w:sz w:val="17"/>
              </w:rPr>
              <w:t>二等奖</w:t>
            </w:r>
          </w:p>
        </w:tc>
      </w:tr>
      <w:tr w:rsidR="00A721FC" w:rsidRPr="00A721FC" w14:paraId="03D97C8A" w14:textId="77777777" w:rsidTr="004F66F8">
        <w:trPr>
          <w:trHeight w:val="396"/>
        </w:trPr>
        <w:tc>
          <w:tcPr>
            <w:tcW w:w="525" w:type="dxa"/>
          </w:tcPr>
          <w:p w14:paraId="74DC5758" w14:textId="77777777" w:rsidR="00A721FC" w:rsidRPr="00A721FC" w:rsidRDefault="00A721FC" w:rsidP="00A721FC">
            <w:pPr>
              <w:spacing w:before="70"/>
              <w:ind w:left="12"/>
              <w:jc w:val="center"/>
              <w:rPr>
                <w:rFonts w:ascii="Times New Roman"/>
                <w:sz w:val="18"/>
              </w:rPr>
            </w:pPr>
            <w:r w:rsidRPr="00A721FC">
              <w:rPr>
                <w:rFonts w:ascii="Times New Roman"/>
                <w:color w:val="262626"/>
                <w:spacing w:val="-4"/>
                <w:sz w:val="18"/>
              </w:rPr>
              <w:t>1547</w:t>
            </w:r>
          </w:p>
        </w:tc>
        <w:tc>
          <w:tcPr>
            <w:tcW w:w="1119" w:type="dxa"/>
            <w:vMerge/>
            <w:tcBorders>
              <w:top w:val="nil"/>
            </w:tcBorders>
          </w:tcPr>
          <w:p w14:paraId="440FD0F1" w14:textId="77777777" w:rsidR="00A721FC" w:rsidRPr="00A721FC" w:rsidRDefault="00A721FC" w:rsidP="00A721FC">
            <w:pPr>
              <w:rPr>
                <w:sz w:val="2"/>
                <w:szCs w:val="2"/>
              </w:rPr>
            </w:pPr>
          </w:p>
        </w:tc>
        <w:tc>
          <w:tcPr>
            <w:tcW w:w="2448" w:type="dxa"/>
          </w:tcPr>
          <w:p w14:paraId="2DCF7EB3" w14:textId="77777777" w:rsidR="00A721FC" w:rsidRPr="00A721FC" w:rsidRDefault="00A721FC" w:rsidP="00A721FC">
            <w:pPr>
              <w:spacing w:before="65"/>
              <w:ind w:left="329"/>
              <w:rPr>
                <w:sz w:val="17"/>
              </w:rPr>
            </w:pPr>
            <w:r w:rsidRPr="00A721FC">
              <w:rPr>
                <w:color w:val="3B3B3B"/>
                <w:w w:val="105"/>
                <w:sz w:val="17"/>
              </w:rPr>
              <w:t>河</w:t>
            </w:r>
            <w:r w:rsidRPr="00A721FC">
              <w:rPr>
                <w:color w:val="111111"/>
                <w:w w:val="105"/>
                <w:sz w:val="17"/>
              </w:rPr>
              <w:t>北</w:t>
            </w:r>
            <w:r w:rsidRPr="00A721FC">
              <w:rPr>
                <w:color w:val="3B3B3B"/>
                <w:spacing w:val="-2"/>
                <w:w w:val="105"/>
                <w:sz w:val="17"/>
              </w:rPr>
              <w:t>交通职业技术学院</w:t>
            </w:r>
          </w:p>
        </w:tc>
        <w:tc>
          <w:tcPr>
            <w:tcW w:w="1403" w:type="dxa"/>
          </w:tcPr>
          <w:p w14:paraId="0C3C6801" w14:textId="77777777" w:rsidR="00A721FC" w:rsidRPr="00A721FC" w:rsidRDefault="00A721FC" w:rsidP="00A721FC">
            <w:pPr>
              <w:spacing w:before="69"/>
              <w:ind w:left="23"/>
              <w:jc w:val="center"/>
              <w:rPr>
                <w:sz w:val="17"/>
              </w:rPr>
            </w:pPr>
            <w:r w:rsidRPr="00A721FC">
              <w:rPr>
                <w:color w:val="262626"/>
                <w:spacing w:val="-8"/>
                <w:sz w:val="17"/>
              </w:rPr>
              <w:t>刘佳</w:t>
            </w:r>
            <w:r w:rsidRPr="00A721FC">
              <w:rPr>
                <w:color w:val="545454"/>
                <w:spacing w:val="-8"/>
                <w:sz w:val="17"/>
              </w:rPr>
              <w:t>宁</w:t>
            </w:r>
            <w:r w:rsidRPr="00A721FC">
              <w:rPr>
                <w:color w:val="262626"/>
                <w:spacing w:val="-9"/>
                <w:sz w:val="17"/>
              </w:rPr>
              <w:t>，李琳</w:t>
            </w:r>
          </w:p>
        </w:tc>
        <w:tc>
          <w:tcPr>
            <w:tcW w:w="2540" w:type="dxa"/>
          </w:tcPr>
          <w:p w14:paraId="046EB314" w14:textId="77777777" w:rsidR="00A721FC" w:rsidRPr="00A721FC" w:rsidRDefault="00A721FC" w:rsidP="00A721FC">
            <w:pPr>
              <w:spacing w:before="69"/>
              <w:ind w:left="160"/>
              <w:rPr>
                <w:sz w:val="17"/>
              </w:rPr>
            </w:pPr>
            <w:r w:rsidRPr="00A721FC">
              <w:rPr>
                <w:color w:val="3B3B3B"/>
                <w:spacing w:val="-1"/>
                <w:sz w:val="17"/>
              </w:rPr>
              <w:t>马伊凡，侯汶彤，郭蕊刘海泽</w:t>
            </w:r>
          </w:p>
        </w:tc>
        <w:tc>
          <w:tcPr>
            <w:tcW w:w="887" w:type="dxa"/>
          </w:tcPr>
          <w:p w14:paraId="25D8A909" w14:textId="77777777" w:rsidR="00A721FC" w:rsidRPr="00A721FC" w:rsidRDefault="00A721FC" w:rsidP="00A721FC">
            <w:pPr>
              <w:spacing w:before="69"/>
              <w:ind w:left="43" w:right="7"/>
              <w:jc w:val="center"/>
              <w:rPr>
                <w:sz w:val="17"/>
              </w:rPr>
            </w:pPr>
            <w:r w:rsidRPr="00A721FC">
              <w:rPr>
                <w:color w:val="3B3B3B"/>
                <w:spacing w:val="-4"/>
                <w:sz w:val="17"/>
              </w:rPr>
              <w:t>二等奖</w:t>
            </w:r>
          </w:p>
        </w:tc>
      </w:tr>
      <w:tr w:rsidR="00A721FC" w:rsidRPr="00A721FC" w14:paraId="743777BD" w14:textId="77777777" w:rsidTr="004F66F8">
        <w:trPr>
          <w:trHeight w:val="397"/>
        </w:trPr>
        <w:tc>
          <w:tcPr>
            <w:tcW w:w="525" w:type="dxa"/>
          </w:tcPr>
          <w:p w14:paraId="498B6B6F" w14:textId="77777777" w:rsidR="00A721FC" w:rsidRPr="00A721FC" w:rsidRDefault="00A721FC" w:rsidP="00A721FC">
            <w:pPr>
              <w:spacing w:before="71"/>
              <w:ind w:left="12"/>
              <w:jc w:val="center"/>
              <w:rPr>
                <w:rFonts w:ascii="Times New Roman"/>
                <w:sz w:val="18"/>
              </w:rPr>
            </w:pPr>
            <w:r w:rsidRPr="00A721FC">
              <w:rPr>
                <w:rFonts w:ascii="Times New Roman"/>
                <w:color w:val="262626"/>
                <w:spacing w:val="-4"/>
                <w:sz w:val="18"/>
              </w:rPr>
              <w:t>1548</w:t>
            </w:r>
          </w:p>
        </w:tc>
        <w:tc>
          <w:tcPr>
            <w:tcW w:w="1119" w:type="dxa"/>
            <w:vMerge/>
            <w:tcBorders>
              <w:top w:val="nil"/>
            </w:tcBorders>
          </w:tcPr>
          <w:p w14:paraId="04A56F19" w14:textId="77777777" w:rsidR="00A721FC" w:rsidRPr="00A721FC" w:rsidRDefault="00A721FC" w:rsidP="00A721FC">
            <w:pPr>
              <w:rPr>
                <w:sz w:val="2"/>
                <w:szCs w:val="2"/>
              </w:rPr>
            </w:pPr>
          </w:p>
        </w:tc>
        <w:tc>
          <w:tcPr>
            <w:tcW w:w="2448" w:type="dxa"/>
          </w:tcPr>
          <w:p w14:paraId="59A3C987" w14:textId="77777777" w:rsidR="00A721FC" w:rsidRPr="00A721FC" w:rsidRDefault="00A721FC" w:rsidP="00A721FC">
            <w:pPr>
              <w:spacing w:before="66"/>
              <w:ind w:left="334"/>
              <w:rPr>
                <w:sz w:val="17"/>
              </w:rPr>
            </w:pPr>
            <w:r w:rsidRPr="00A721FC">
              <w:rPr>
                <w:color w:val="3B3B3B"/>
                <w:spacing w:val="-1"/>
                <w:sz w:val="17"/>
              </w:rPr>
              <w:t>河北对外经贸职业学院</w:t>
            </w:r>
          </w:p>
        </w:tc>
        <w:tc>
          <w:tcPr>
            <w:tcW w:w="1403" w:type="dxa"/>
          </w:tcPr>
          <w:p w14:paraId="7B7729C3" w14:textId="77777777" w:rsidR="00A721FC" w:rsidRPr="00A721FC" w:rsidRDefault="00A721FC" w:rsidP="00A721FC">
            <w:pPr>
              <w:spacing w:before="71"/>
              <w:ind w:left="14"/>
              <w:jc w:val="center"/>
              <w:rPr>
                <w:sz w:val="17"/>
              </w:rPr>
            </w:pPr>
            <w:r w:rsidRPr="00A721FC">
              <w:rPr>
                <w:color w:val="262626"/>
                <w:spacing w:val="-2"/>
                <w:w w:val="90"/>
                <w:sz w:val="17"/>
              </w:rPr>
              <w:t>杨艳，张铁</w:t>
            </w:r>
          </w:p>
        </w:tc>
        <w:tc>
          <w:tcPr>
            <w:tcW w:w="2540" w:type="dxa"/>
          </w:tcPr>
          <w:p w14:paraId="258A295C" w14:textId="77777777" w:rsidR="00A721FC" w:rsidRPr="00A721FC" w:rsidRDefault="00A721FC" w:rsidP="00A721FC">
            <w:pPr>
              <w:spacing w:before="57"/>
              <w:ind w:left="161"/>
              <w:rPr>
                <w:sz w:val="17"/>
              </w:rPr>
            </w:pPr>
            <w:r w:rsidRPr="00A721FC">
              <w:rPr>
                <w:color w:val="262626"/>
                <w:spacing w:val="-6"/>
                <w:sz w:val="17"/>
              </w:rPr>
              <w:t>梁国宝</w:t>
            </w:r>
            <w:r w:rsidRPr="00A721FC">
              <w:rPr>
                <w:rFonts w:ascii="Times New Roman" w:eastAsia="Times New Roman"/>
                <w:color w:val="262626"/>
                <w:spacing w:val="-6"/>
                <w:sz w:val="20"/>
              </w:rPr>
              <w:t>EB</w:t>
            </w:r>
            <w:r w:rsidRPr="00A721FC">
              <w:rPr>
                <w:color w:val="262626"/>
                <w:spacing w:val="-6"/>
                <w:sz w:val="17"/>
              </w:rPr>
              <w:t>甜，王</w:t>
            </w:r>
            <w:r w:rsidRPr="00A721FC">
              <w:rPr>
                <w:color w:val="797979"/>
                <w:spacing w:val="-6"/>
                <w:sz w:val="17"/>
              </w:rPr>
              <w:t>一</w:t>
            </w:r>
            <w:r w:rsidRPr="00A721FC">
              <w:rPr>
                <w:color w:val="262626"/>
                <w:spacing w:val="-6"/>
                <w:sz w:val="17"/>
              </w:rPr>
              <w:t>帆，纪</w:t>
            </w:r>
            <w:r w:rsidRPr="00A721FC">
              <w:rPr>
                <w:color w:val="545454"/>
                <w:spacing w:val="-6"/>
                <w:sz w:val="17"/>
              </w:rPr>
              <w:t>文</w:t>
            </w:r>
            <w:r w:rsidRPr="00A721FC">
              <w:rPr>
                <w:color w:val="262626"/>
                <w:spacing w:val="-10"/>
                <w:sz w:val="17"/>
              </w:rPr>
              <w:t>丽</w:t>
            </w:r>
          </w:p>
        </w:tc>
        <w:tc>
          <w:tcPr>
            <w:tcW w:w="887" w:type="dxa"/>
          </w:tcPr>
          <w:p w14:paraId="40616A4A" w14:textId="77777777" w:rsidR="00A721FC" w:rsidRPr="00A721FC" w:rsidRDefault="00A721FC" w:rsidP="00A721FC">
            <w:pPr>
              <w:spacing w:before="66"/>
              <w:ind w:left="43" w:right="7"/>
              <w:jc w:val="center"/>
              <w:rPr>
                <w:sz w:val="17"/>
              </w:rPr>
            </w:pPr>
            <w:r w:rsidRPr="00A721FC">
              <w:rPr>
                <w:color w:val="797979"/>
                <w:spacing w:val="-4"/>
                <w:sz w:val="17"/>
              </w:rPr>
              <w:t>二等奖</w:t>
            </w:r>
          </w:p>
        </w:tc>
      </w:tr>
      <w:tr w:rsidR="00A721FC" w:rsidRPr="00A721FC" w14:paraId="69E43255" w14:textId="77777777" w:rsidTr="004F66F8">
        <w:trPr>
          <w:trHeight w:val="396"/>
        </w:trPr>
        <w:tc>
          <w:tcPr>
            <w:tcW w:w="525" w:type="dxa"/>
          </w:tcPr>
          <w:p w14:paraId="0EF98C38" w14:textId="77777777" w:rsidR="00A721FC" w:rsidRPr="00A721FC" w:rsidRDefault="00A721FC" w:rsidP="00A721FC">
            <w:pPr>
              <w:spacing w:before="73"/>
              <w:ind w:left="8"/>
              <w:jc w:val="center"/>
              <w:rPr>
                <w:rFonts w:ascii="Times New Roman"/>
                <w:sz w:val="18"/>
              </w:rPr>
            </w:pPr>
            <w:r w:rsidRPr="00A721FC">
              <w:rPr>
                <w:rFonts w:ascii="Times New Roman"/>
                <w:color w:val="262626"/>
                <w:spacing w:val="-4"/>
                <w:sz w:val="18"/>
              </w:rPr>
              <w:t>1549</w:t>
            </w:r>
          </w:p>
        </w:tc>
        <w:tc>
          <w:tcPr>
            <w:tcW w:w="1119" w:type="dxa"/>
            <w:vMerge/>
            <w:tcBorders>
              <w:top w:val="nil"/>
            </w:tcBorders>
          </w:tcPr>
          <w:p w14:paraId="1684EBE1" w14:textId="77777777" w:rsidR="00A721FC" w:rsidRPr="00A721FC" w:rsidRDefault="00A721FC" w:rsidP="00A721FC">
            <w:pPr>
              <w:rPr>
                <w:sz w:val="2"/>
                <w:szCs w:val="2"/>
              </w:rPr>
            </w:pPr>
          </w:p>
        </w:tc>
        <w:tc>
          <w:tcPr>
            <w:tcW w:w="2448" w:type="dxa"/>
          </w:tcPr>
          <w:p w14:paraId="0459DEAC" w14:textId="77777777" w:rsidR="00A721FC" w:rsidRPr="00A721FC" w:rsidRDefault="00A721FC" w:rsidP="00A721FC">
            <w:pPr>
              <w:spacing w:before="67"/>
              <w:ind w:left="512"/>
              <w:rPr>
                <w:sz w:val="17"/>
              </w:rPr>
            </w:pPr>
            <w:r w:rsidRPr="00A721FC">
              <w:rPr>
                <w:color w:val="262626"/>
                <w:spacing w:val="-2"/>
                <w:sz w:val="17"/>
              </w:rPr>
              <w:t>河北艺术职业学院</w:t>
            </w:r>
          </w:p>
        </w:tc>
        <w:tc>
          <w:tcPr>
            <w:tcW w:w="1403" w:type="dxa"/>
          </w:tcPr>
          <w:p w14:paraId="06C02E5A" w14:textId="77777777" w:rsidR="00A721FC" w:rsidRPr="00A721FC" w:rsidRDefault="00A721FC" w:rsidP="00A721FC">
            <w:pPr>
              <w:spacing w:before="72"/>
              <w:ind w:left="15"/>
              <w:jc w:val="center"/>
              <w:rPr>
                <w:sz w:val="17"/>
              </w:rPr>
            </w:pPr>
            <w:r w:rsidRPr="00A721FC">
              <w:rPr>
                <w:color w:val="262626"/>
                <w:spacing w:val="-2"/>
                <w:w w:val="115"/>
                <w:sz w:val="17"/>
              </w:rPr>
              <w:t>商巍杨淑婷</w:t>
            </w:r>
          </w:p>
        </w:tc>
        <w:tc>
          <w:tcPr>
            <w:tcW w:w="2540" w:type="dxa"/>
          </w:tcPr>
          <w:p w14:paraId="15BED936" w14:textId="77777777" w:rsidR="00A721FC" w:rsidRPr="00A721FC" w:rsidRDefault="00A721FC" w:rsidP="00A721FC">
            <w:pPr>
              <w:spacing w:before="72"/>
              <w:ind w:left="157"/>
              <w:rPr>
                <w:sz w:val="17"/>
              </w:rPr>
            </w:pPr>
            <w:r w:rsidRPr="00A721FC">
              <w:rPr>
                <w:color w:val="262626"/>
                <w:spacing w:val="-1"/>
                <w:sz w:val="17"/>
              </w:rPr>
              <w:t>刘悦，刘延东，马子萌李梦祜</w:t>
            </w:r>
          </w:p>
        </w:tc>
        <w:tc>
          <w:tcPr>
            <w:tcW w:w="887" w:type="dxa"/>
          </w:tcPr>
          <w:p w14:paraId="559FAE07" w14:textId="77777777" w:rsidR="00A721FC" w:rsidRPr="00A721FC" w:rsidRDefault="00A721FC" w:rsidP="00A721FC">
            <w:pPr>
              <w:spacing w:before="67"/>
              <w:ind w:left="43" w:right="7"/>
              <w:jc w:val="center"/>
              <w:rPr>
                <w:sz w:val="17"/>
              </w:rPr>
            </w:pPr>
            <w:r w:rsidRPr="00A721FC">
              <w:rPr>
                <w:color w:val="797979"/>
                <w:spacing w:val="-4"/>
                <w:sz w:val="17"/>
              </w:rPr>
              <w:t>二等奖</w:t>
            </w:r>
          </w:p>
        </w:tc>
      </w:tr>
      <w:tr w:rsidR="00A721FC" w:rsidRPr="00A721FC" w14:paraId="479B58A7" w14:textId="77777777" w:rsidTr="004F66F8">
        <w:trPr>
          <w:trHeight w:val="397"/>
        </w:trPr>
        <w:tc>
          <w:tcPr>
            <w:tcW w:w="525" w:type="dxa"/>
          </w:tcPr>
          <w:p w14:paraId="726BE761" w14:textId="77777777" w:rsidR="00A721FC" w:rsidRPr="00A721FC" w:rsidRDefault="00A721FC" w:rsidP="00A721FC">
            <w:pPr>
              <w:spacing w:line="190" w:lineRule="exact"/>
              <w:ind w:left="8"/>
              <w:jc w:val="center"/>
              <w:rPr>
                <w:rFonts w:ascii="Times New Roman"/>
                <w:sz w:val="18"/>
              </w:rPr>
            </w:pPr>
            <w:r w:rsidRPr="00A721FC">
              <w:rPr>
                <w:rFonts w:ascii="Times New Roman"/>
                <w:color w:val="262626"/>
                <w:spacing w:val="-4"/>
                <w:sz w:val="18"/>
              </w:rPr>
              <w:t>1550</w:t>
            </w:r>
          </w:p>
        </w:tc>
        <w:tc>
          <w:tcPr>
            <w:tcW w:w="1119" w:type="dxa"/>
            <w:vMerge/>
            <w:tcBorders>
              <w:top w:val="nil"/>
            </w:tcBorders>
          </w:tcPr>
          <w:p w14:paraId="309861C9" w14:textId="77777777" w:rsidR="00A721FC" w:rsidRPr="00A721FC" w:rsidRDefault="00A721FC" w:rsidP="00A721FC">
            <w:pPr>
              <w:rPr>
                <w:sz w:val="2"/>
                <w:szCs w:val="2"/>
              </w:rPr>
            </w:pPr>
          </w:p>
        </w:tc>
        <w:tc>
          <w:tcPr>
            <w:tcW w:w="2448" w:type="dxa"/>
          </w:tcPr>
          <w:p w14:paraId="60EC2513" w14:textId="77777777" w:rsidR="00A721FC" w:rsidRPr="00A721FC" w:rsidRDefault="00A721FC" w:rsidP="00A721FC">
            <w:pPr>
              <w:spacing w:before="69"/>
              <w:ind w:left="422"/>
              <w:rPr>
                <w:sz w:val="17"/>
              </w:rPr>
            </w:pPr>
            <w:r w:rsidRPr="00A721FC">
              <w:rPr>
                <w:color w:val="3B3B3B"/>
                <w:spacing w:val="-2"/>
                <w:sz w:val="17"/>
              </w:rPr>
              <w:t>曹妃甸职业技术学院</w:t>
            </w:r>
          </w:p>
        </w:tc>
        <w:tc>
          <w:tcPr>
            <w:tcW w:w="1403" w:type="dxa"/>
          </w:tcPr>
          <w:p w14:paraId="5E572790" w14:textId="77777777" w:rsidR="00A721FC" w:rsidRPr="00A721FC" w:rsidRDefault="00A721FC" w:rsidP="00A721FC">
            <w:pPr>
              <w:spacing w:before="74"/>
              <w:ind w:left="12"/>
              <w:jc w:val="center"/>
              <w:rPr>
                <w:sz w:val="17"/>
              </w:rPr>
            </w:pPr>
            <w:r w:rsidRPr="00A721FC">
              <w:rPr>
                <w:color w:val="3B3B3B"/>
                <w:spacing w:val="-10"/>
                <w:sz w:val="17"/>
              </w:rPr>
              <w:t>马丽丽，潘楠</w:t>
            </w:r>
          </w:p>
        </w:tc>
        <w:tc>
          <w:tcPr>
            <w:tcW w:w="2540" w:type="dxa"/>
          </w:tcPr>
          <w:p w14:paraId="50959B19" w14:textId="77777777" w:rsidR="00A721FC" w:rsidRPr="00A721FC" w:rsidRDefault="00A721FC" w:rsidP="00A721FC">
            <w:pPr>
              <w:spacing w:before="74"/>
              <w:ind w:left="162"/>
              <w:rPr>
                <w:sz w:val="17"/>
              </w:rPr>
            </w:pPr>
            <w:r w:rsidRPr="00A721FC">
              <w:rPr>
                <w:color w:val="262626"/>
                <w:sz w:val="17"/>
              </w:rPr>
              <w:t>张鹏博</w:t>
            </w:r>
            <w:r w:rsidRPr="00A721FC">
              <w:rPr>
                <w:color w:val="545454"/>
                <w:sz w:val="17"/>
              </w:rPr>
              <w:t>高</w:t>
            </w:r>
            <w:r w:rsidRPr="00A721FC">
              <w:rPr>
                <w:color w:val="262626"/>
                <w:spacing w:val="-2"/>
                <w:sz w:val="17"/>
              </w:rPr>
              <w:t>思远田冰，邱继元</w:t>
            </w:r>
          </w:p>
        </w:tc>
        <w:tc>
          <w:tcPr>
            <w:tcW w:w="887" w:type="dxa"/>
          </w:tcPr>
          <w:p w14:paraId="166BFB7B" w14:textId="77777777" w:rsidR="00A721FC" w:rsidRPr="00A721FC" w:rsidRDefault="00A721FC" w:rsidP="00A721FC">
            <w:pPr>
              <w:spacing w:before="74"/>
              <w:ind w:left="43" w:right="7"/>
              <w:jc w:val="center"/>
              <w:rPr>
                <w:sz w:val="17"/>
              </w:rPr>
            </w:pPr>
            <w:r w:rsidRPr="00A721FC">
              <w:rPr>
                <w:color w:val="545454"/>
                <w:spacing w:val="-4"/>
                <w:sz w:val="17"/>
              </w:rPr>
              <w:t>三等奖</w:t>
            </w:r>
          </w:p>
        </w:tc>
      </w:tr>
      <w:tr w:rsidR="00A721FC" w:rsidRPr="00A721FC" w14:paraId="1F590915" w14:textId="77777777" w:rsidTr="004F66F8">
        <w:trPr>
          <w:trHeight w:val="397"/>
        </w:trPr>
        <w:tc>
          <w:tcPr>
            <w:tcW w:w="525" w:type="dxa"/>
          </w:tcPr>
          <w:p w14:paraId="2DA4D6A3" w14:textId="77777777" w:rsidR="00A721FC" w:rsidRPr="00A721FC" w:rsidRDefault="00A721FC" w:rsidP="00A721FC">
            <w:pPr>
              <w:spacing w:before="71"/>
              <w:ind w:left="15"/>
              <w:jc w:val="center"/>
              <w:rPr>
                <w:rFonts w:ascii="Times New Roman"/>
                <w:sz w:val="18"/>
              </w:rPr>
            </w:pPr>
            <w:r w:rsidRPr="00A721FC">
              <w:rPr>
                <w:rFonts w:ascii="Times New Roman"/>
                <w:color w:val="262626"/>
                <w:spacing w:val="-4"/>
                <w:sz w:val="18"/>
              </w:rPr>
              <w:t>1551</w:t>
            </w:r>
          </w:p>
        </w:tc>
        <w:tc>
          <w:tcPr>
            <w:tcW w:w="1119" w:type="dxa"/>
            <w:vMerge/>
            <w:tcBorders>
              <w:top w:val="nil"/>
            </w:tcBorders>
          </w:tcPr>
          <w:p w14:paraId="27CAE822" w14:textId="77777777" w:rsidR="00A721FC" w:rsidRPr="00A721FC" w:rsidRDefault="00A721FC" w:rsidP="00A721FC">
            <w:pPr>
              <w:rPr>
                <w:sz w:val="2"/>
                <w:szCs w:val="2"/>
              </w:rPr>
            </w:pPr>
          </w:p>
        </w:tc>
        <w:tc>
          <w:tcPr>
            <w:tcW w:w="2448" w:type="dxa"/>
          </w:tcPr>
          <w:p w14:paraId="2E382DAE" w14:textId="77777777" w:rsidR="00A721FC" w:rsidRPr="00A721FC" w:rsidRDefault="00A721FC" w:rsidP="00A721FC">
            <w:pPr>
              <w:spacing w:before="66"/>
              <w:ind w:left="512"/>
              <w:rPr>
                <w:sz w:val="17"/>
              </w:rPr>
            </w:pPr>
            <w:r w:rsidRPr="00A721FC">
              <w:rPr>
                <w:color w:val="262626"/>
                <w:spacing w:val="-2"/>
                <w:sz w:val="17"/>
              </w:rPr>
              <w:t>河北政法职业学院</w:t>
            </w:r>
          </w:p>
        </w:tc>
        <w:tc>
          <w:tcPr>
            <w:tcW w:w="1403" w:type="dxa"/>
          </w:tcPr>
          <w:p w14:paraId="3C3D3112" w14:textId="77777777" w:rsidR="00A721FC" w:rsidRPr="00A721FC" w:rsidRDefault="00A721FC" w:rsidP="00A721FC">
            <w:pPr>
              <w:spacing w:before="70"/>
              <w:ind w:left="14"/>
              <w:jc w:val="center"/>
              <w:rPr>
                <w:sz w:val="17"/>
              </w:rPr>
            </w:pPr>
            <w:r w:rsidRPr="00A721FC">
              <w:rPr>
                <w:color w:val="3B3B3B"/>
                <w:spacing w:val="-2"/>
                <w:w w:val="90"/>
                <w:sz w:val="17"/>
              </w:rPr>
              <w:t>王慧，张骁</w:t>
            </w:r>
          </w:p>
        </w:tc>
        <w:tc>
          <w:tcPr>
            <w:tcW w:w="2540" w:type="dxa"/>
          </w:tcPr>
          <w:p w14:paraId="1290569C" w14:textId="77777777" w:rsidR="00A721FC" w:rsidRPr="00A721FC" w:rsidRDefault="00A721FC" w:rsidP="00A721FC">
            <w:pPr>
              <w:spacing w:before="70"/>
              <w:ind w:right="26"/>
              <w:jc w:val="right"/>
              <w:rPr>
                <w:sz w:val="17"/>
              </w:rPr>
            </w:pPr>
            <w:r w:rsidRPr="00A721FC">
              <w:rPr>
                <w:color w:val="3B3B3B"/>
                <w:spacing w:val="-1"/>
                <w:sz w:val="17"/>
              </w:rPr>
              <w:t>马晓涵，毕嘉琦陈奕彤，王子妍</w:t>
            </w:r>
          </w:p>
        </w:tc>
        <w:tc>
          <w:tcPr>
            <w:tcW w:w="887" w:type="dxa"/>
          </w:tcPr>
          <w:p w14:paraId="465754B2" w14:textId="77777777" w:rsidR="00A721FC" w:rsidRPr="00A721FC" w:rsidRDefault="00A721FC" w:rsidP="00A721FC">
            <w:pPr>
              <w:spacing w:before="70"/>
              <w:ind w:left="43"/>
              <w:jc w:val="center"/>
              <w:rPr>
                <w:sz w:val="17"/>
              </w:rPr>
            </w:pPr>
            <w:r w:rsidRPr="00A721FC">
              <w:rPr>
                <w:color w:val="797979"/>
                <w:sz w:val="17"/>
              </w:rPr>
              <w:t>三</w:t>
            </w:r>
            <w:r w:rsidRPr="00A721FC">
              <w:rPr>
                <w:color w:val="3B3B3B"/>
                <w:spacing w:val="-5"/>
                <w:sz w:val="17"/>
              </w:rPr>
              <w:t>等奖</w:t>
            </w:r>
          </w:p>
        </w:tc>
      </w:tr>
      <w:tr w:rsidR="00A721FC" w:rsidRPr="00A721FC" w14:paraId="3DD20373" w14:textId="77777777" w:rsidTr="004F66F8">
        <w:trPr>
          <w:trHeight w:val="396"/>
        </w:trPr>
        <w:tc>
          <w:tcPr>
            <w:tcW w:w="525" w:type="dxa"/>
          </w:tcPr>
          <w:p w14:paraId="35BE2AFE" w14:textId="77777777" w:rsidR="00A721FC" w:rsidRPr="00A721FC" w:rsidRDefault="00A721FC" w:rsidP="00A721FC">
            <w:pPr>
              <w:spacing w:before="72"/>
              <w:ind w:left="8"/>
              <w:jc w:val="center"/>
              <w:rPr>
                <w:rFonts w:ascii="Times New Roman"/>
                <w:sz w:val="18"/>
              </w:rPr>
            </w:pPr>
            <w:r w:rsidRPr="00A721FC">
              <w:rPr>
                <w:rFonts w:ascii="Times New Roman"/>
                <w:color w:val="262626"/>
                <w:spacing w:val="-4"/>
                <w:sz w:val="18"/>
              </w:rPr>
              <w:t>1552</w:t>
            </w:r>
          </w:p>
        </w:tc>
        <w:tc>
          <w:tcPr>
            <w:tcW w:w="1119" w:type="dxa"/>
            <w:vMerge/>
            <w:tcBorders>
              <w:top w:val="nil"/>
            </w:tcBorders>
          </w:tcPr>
          <w:p w14:paraId="5B842D3C" w14:textId="77777777" w:rsidR="00A721FC" w:rsidRPr="00A721FC" w:rsidRDefault="00A721FC" w:rsidP="00A721FC">
            <w:pPr>
              <w:rPr>
                <w:sz w:val="2"/>
                <w:szCs w:val="2"/>
              </w:rPr>
            </w:pPr>
          </w:p>
        </w:tc>
        <w:tc>
          <w:tcPr>
            <w:tcW w:w="2448" w:type="dxa"/>
          </w:tcPr>
          <w:p w14:paraId="78C84444" w14:textId="77777777" w:rsidR="00A721FC" w:rsidRPr="00A721FC" w:rsidRDefault="00A721FC" w:rsidP="00A721FC">
            <w:pPr>
              <w:spacing w:before="67"/>
              <w:ind w:left="422"/>
              <w:rPr>
                <w:sz w:val="17"/>
              </w:rPr>
            </w:pPr>
            <w:r w:rsidRPr="00A721FC">
              <w:rPr>
                <w:color w:val="3B3B3B"/>
                <w:spacing w:val="-2"/>
                <w:sz w:val="17"/>
              </w:rPr>
              <w:t>曹妃甸职业技术学院</w:t>
            </w:r>
          </w:p>
        </w:tc>
        <w:tc>
          <w:tcPr>
            <w:tcW w:w="1403" w:type="dxa"/>
          </w:tcPr>
          <w:p w14:paraId="35EFCD01" w14:textId="77777777" w:rsidR="00A721FC" w:rsidRPr="00A721FC" w:rsidRDefault="00A721FC" w:rsidP="00A721FC">
            <w:pPr>
              <w:spacing w:before="72"/>
              <w:ind w:left="64"/>
              <w:jc w:val="center"/>
              <w:rPr>
                <w:sz w:val="17"/>
              </w:rPr>
            </w:pPr>
            <w:r w:rsidRPr="00A721FC">
              <w:rPr>
                <w:color w:val="262626"/>
                <w:sz w:val="17"/>
              </w:rPr>
              <w:t>王君竹，</w:t>
            </w:r>
            <w:r w:rsidRPr="00A721FC">
              <w:rPr>
                <w:color w:val="545454"/>
                <w:sz w:val="17"/>
              </w:rPr>
              <w:t>葛</w:t>
            </w:r>
            <w:r w:rsidRPr="00A721FC">
              <w:rPr>
                <w:color w:val="262626"/>
                <w:spacing w:val="-5"/>
                <w:sz w:val="17"/>
              </w:rPr>
              <w:t>文杰</w:t>
            </w:r>
          </w:p>
        </w:tc>
        <w:tc>
          <w:tcPr>
            <w:tcW w:w="2540" w:type="dxa"/>
          </w:tcPr>
          <w:p w14:paraId="4B987335" w14:textId="77777777" w:rsidR="00A721FC" w:rsidRPr="00A721FC" w:rsidRDefault="00A721FC" w:rsidP="00A721FC">
            <w:pPr>
              <w:spacing w:before="72"/>
              <w:ind w:left="-75" w:right="35"/>
              <w:jc w:val="right"/>
              <w:rPr>
                <w:sz w:val="17"/>
              </w:rPr>
            </w:pPr>
            <w:r w:rsidRPr="00A721FC">
              <w:rPr>
                <w:color w:val="262626"/>
                <w:sz w:val="17"/>
              </w:rPr>
              <w:t>刘馨予，商佳</w:t>
            </w:r>
            <w:r w:rsidRPr="00A721FC">
              <w:rPr>
                <w:color w:val="545454"/>
                <w:sz w:val="17"/>
              </w:rPr>
              <w:t>慧</w:t>
            </w:r>
            <w:r w:rsidRPr="00A721FC">
              <w:rPr>
                <w:color w:val="262626"/>
                <w:sz w:val="17"/>
              </w:rPr>
              <w:t>，胡朗</w:t>
            </w:r>
            <w:r w:rsidRPr="00A721FC">
              <w:rPr>
                <w:color w:val="545454"/>
                <w:sz w:val="17"/>
              </w:rPr>
              <w:t>宁</w:t>
            </w:r>
            <w:r w:rsidRPr="00A721FC">
              <w:rPr>
                <w:color w:val="262626"/>
                <w:spacing w:val="-3"/>
                <w:sz w:val="17"/>
              </w:rPr>
              <w:t>，方若伊</w:t>
            </w:r>
          </w:p>
        </w:tc>
        <w:tc>
          <w:tcPr>
            <w:tcW w:w="887" w:type="dxa"/>
          </w:tcPr>
          <w:p w14:paraId="32889BE9" w14:textId="77777777" w:rsidR="00A721FC" w:rsidRPr="00A721FC" w:rsidRDefault="00A721FC" w:rsidP="00A721FC">
            <w:pPr>
              <w:spacing w:before="72"/>
              <w:ind w:left="43"/>
              <w:jc w:val="center"/>
              <w:rPr>
                <w:sz w:val="17"/>
              </w:rPr>
            </w:pPr>
            <w:r w:rsidRPr="00A721FC">
              <w:rPr>
                <w:color w:val="797979"/>
                <w:sz w:val="17"/>
              </w:rPr>
              <w:t>三</w:t>
            </w:r>
            <w:r w:rsidRPr="00A721FC">
              <w:rPr>
                <w:color w:val="262626"/>
                <w:spacing w:val="-5"/>
                <w:sz w:val="17"/>
              </w:rPr>
              <w:t>等奖</w:t>
            </w:r>
          </w:p>
        </w:tc>
      </w:tr>
      <w:tr w:rsidR="00A721FC" w:rsidRPr="00A721FC" w14:paraId="1B147D09" w14:textId="77777777" w:rsidTr="004F66F8">
        <w:trPr>
          <w:trHeight w:val="397"/>
        </w:trPr>
        <w:tc>
          <w:tcPr>
            <w:tcW w:w="525" w:type="dxa"/>
          </w:tcPr>
          <w:p w14:paraId="3CDB2965" w14:textId="77777777" w:rsidR="00A721FC" w:rsidRPr="00A721FC" w:rsidRDefault="00A721FC" w:rsidP="00A721FC">
            <w:pPr>
              <w:spacing w:before="74"/>
              <w:ind w:left="19"/>
              <w:jc w:val="center"/>
              <w:rPr>
                <w:rFonts w:ascii="Times New Roman"/>
                <w:sz w:val="18"/>
              </w:rPr>
            </w:pPr>
            <w:r w:rsidRPr="00A721FC">
              <w:rPr>
                <w:rFonts w:ascii="Times New Roman"/>
                <w:color w:val="262626"/>
                <w:spacing w:val="-4"/>
                <w:sz w:val="18"/>
              </w:rPr>
              <w:t>1553</w:t>
            </w:r>
          </w:p>
        </w:tc>
        <w:tc>
          <w:tcPr>
            <w:tcW w:w="1119" w:type="dxa"/>
            <w:vMerge/>
            <w:tcBorders>
              <w:top w:val="nil"/>
            </w:tcBorders>
          </w:tcPr>
          <w:p w14:paraId="3ECFE0A2" w14:textId="77777777" w:rsidR="00A721FC" w:rsidRPr="00A721FC" w:rsidRDefault="00A721FC" w:rsidP="00A721FC">
            <w:pPr>
              <w:rPr>
                <w:sz w:val="2"/>
                <w:szCs w:val="2"/>
              </w:rPr>
            </w:pPr>
          </w:p>
        </w:tc>
        <w:tc>
          <w:tcPr>
            <w:tcW w:w="2448" w:type="dxa"/>
          </w:tcPr>
          <w:p w14:paraId="47E971A1" w14:textId="77777777" w:rsidR="00A721FC" w:rsidRPr="00A721FC" w:rsidRDefault="00A721FC" w:rsidP="00A721FC">
            <w:pPr>
              <w:spacing w:before="68"/>
              <w:ind w:left="333"/>
              <w:rPr>
                <w:sz w:val="17"/>
              </w:rPr>
            </w:pPr>
            <w:r w:rsidRPr="00A721FC">
              <w:rPr>
                <w:color w:val="262626"/>
                <w:spacing w:val="-1"/>
                <w:sz w:val="17"/>
              </w:rPr>
              <w:t>廊坊燕京职业技术学院</w:t>
            </w:r>
          </w:p>
        </w:tc>
        <w:tc>
          <w:tcPr>
            <w:tcW w:w="1403" w:type="dxa"/>
          </w:tcPr>
          <w:p w14:paraId="61B911F7" w14:textId="77777777" w:rsidR="00A721FC" w:rsidRPr="00A721FC" w:rsidRDefault="00A721FC" w:rsidP="00A721FC">
            <w:pPr>
              <w:spacing w:before="73"/>
              <w:ind w:left="3"/>
              <w:jc w:val="center"/>
              <w:rPr>
                <w:sz w:val="17"/>
              </w:rPr>
            </w:pPr>
            <w:r w:rsidRPr="00A721FC">
              <w:rPr>
                <w:color w:val="3B3B3B"/>
                <w:spacing w:val="-9"/>
                <w:sz w:val="17"/>
              </w:rPr>
              <w:t>冀晓燕，侯嘉苗</w:t>
            </w:r>
          </w:p>
        </w:tc>
        <w:tc>
          <w:tcPr>
            <w:tcW w:w="2540" w:type="dxa"/>
          </w:tcPr>
          <w:p w14:paraId="13F320D4" w14:textId="77777777" w:rsidR="00A721FC" w:rsidRPr="00A721FC" w:rsidRDefault="00A721FC" w:rsidP="00A721FC">
            <w:pPr>
              <w:spacing w:before="73"/>
              <w:ind w:right="31"/>
              <w:jc w:val="right"/>
              <w:rPr>
                <w:sz w:val="17"/>
              </w:rPr>
            </w:pPr>
            <w:r w:rsidRPr="00A721FC">
              <w:rPr>
                <w:color w:val="3B3B3B"/>
                <w:spacing w:val="-10"/>
                <w:sz w:val="17"/>
              </w:rPr>
              <w:t>霍琳娜，曾祥怡，千湮阔，马艺笛</w:t>
            </w:r>
          </w:p>
        </w:tc>
        <w:tc>
          <w:tcPr>
            <w:tcW w:w="887" w:type="dxa"/>
          </w:tcPr>
          <w:p w14:paraId="713F0E4C" w14:textId="77777777" w:rsidR="00A721FC" w:rsidRPr="00A721FC" w:rsidRDefault="00A721FC" w:rsidP="00A721FC">
            <w:pPr>
              <w:spacing w:before="73"/>
              <w:ind w:left="43" w:right="11"/>
              <w:jc w:val="center"/>
              <w:rPr>
                <w:sz w:val="17"/>
              </w:rPr>
            </w:pPr>
            <w:r w:rsidRPr="00A721FC">
              <w:rPr>
                <w:color w:val="545454"/>
                <w:spacing w:val="-4"/>
                <w:sz w:val="17"/>
              </w:rPr>
              <w:t>三等奖</w:t>
            </w:r>
          </w:p>
        </w:tc>
      </w:tr>
      <w:tr w:rsidR="00A721FC" w:rsidRPr="00A721FC" w14:paraId="17CF69FE" w14:textId="77777777" w:rsidTr="004F66F8">
        <w:trPr>
          <w:trHeight w:val="396"/>
        </w:trPr>
        <w:tc>
          <w:tcPr>
            <w:tcW w:w="525" w:type="dxa"/>
          </w:tcPr>
          <w:p w14:paraId="7C0D8CD2" w14:textId="77777777" w:rsidR="00A721FC" w:rsidRPr="00A721FC" w:rsidRDefault="00A721FC" w:rsidP="00A721FC">
            <w:pPr>
              <w:spacing w:before="75"/>
              <w:ind w:left="12"/>
              <w:jc w:val="center"/>
              <w:rPr>
                <w:rFonts w:ascii="Times New Roman"/>
                <w:sz w:val="18"/>
              </w:rPr>
            </w:pPr>
            <w:r w:rsidRPr="00A721FC">
              <w:rPr>
                <w:rFonts w:ascii="Times New Roman"/>
                <w:color w:val="262626"/>
                <w:spacing w:val="-4"/>
                <w:sz w:val="18"/>
              </w:rPr>
              <w:t>1554</w:t>
            </w:r>
          </w:p>
        </w:tc>
        <w:tc>
          <w:tcPr>
            <w:tcW w:w="1119" w:type="dxa"/>
            <w:vMerge/>
            <w:tcBorders>
              <w:top w:val="nil"/>
            </w:tcBorders>
          </w:tcPr>
          <w:p w14:paraId="2EE04A3A" w14:textId="77777777" w:rsidR="00A721FC" w:rsidRPr="00A721FC" w:rsidRDefault="00A721FC" w:rsidP="00A721FC">
            <w:pPr>
              <w:rPr>
                <w:sz w:val="2"/>
                <w:szCs w:val="2"/>
              </w:rPr>
            </w:pPr>
          </w:p>
        </w:tc>
        <w:tc>
          <w:tcPr>
            <w:tcW w:w="2448" w:type="dxa"/>
          </w:tcPr>
          <w:p w14:paraId="6D8C694F" w14:textId="77777777" w:rsidR="00A721FC" w:rsidRPr="00A721FC" w:rsidRDefault="00A721FC" w:rsidP="00A721FC">
            <w:pPr>
              <w:spacing w:before="70"/>
              <w:ind w:left="510"/>
              <w:rPr>
                <w:sz w:val="17"/>
              </w:rPr>
            </w:pPr>
            <w:r w:rsidRPr="00A721FC">
              <w:rPr>
                <w:color w:val="262626"/>
                <w:spacing w:val="-2"/>
                <w:sz w:val="17"/>
              </w:rPr>
              <w:t>沧州航空职业学院</w:t>
            </w:r>
          </w:p>
        </w:tc>
        <w:tc>
          <w:tcPr>
            <w:tcW w:w="1403" w:type="dxa"/>
          </w:tcPr>
          <w:p w14:paraId="3EB0FE86" w14:textId="77777777" w:rsidR="00A721FC" w:rsidRPr="00A721FC" w:rsidRDefault="00A721FC" w:rsidP="00A721FC">
            <w:pPr>
              <w:spacing w:before="75"/>
              <w:ind w:left="131" w:right="-58"/>
              <w:jc w:val="center"/>
              <w:rPr>
                <w:sz w:val="17"/>
              </w:rPr>
            </w:pPr>
            <w:r w:rsidRPr="00A721FC">
              <w:rPr>
                <w:color w:val="262626"/>
                <w:spacing w:val="-2"/>
                <w:w w:val="110"/>
                <w:sz w:val="17"/>
              </w:rPr>
              <w:t>千金玲苏舒肠郭</w:t>
            </w:r>
          </w:p>
        </w:tc>
        <w:tc>
          <w:tcPr>
            <w:tcW w:w="2540" w:type="dxa"/>
          </w:tcPr>
          <w:p w14:paraId="27213A37" w14:textId="77777777" w:rsidR="00A721FC" w:rsidRPr="00A721FC" w:rsidRDefault="00A721FC" w:rsidP="00A721FC">
            <w:pPr>
              <w:spacing w:before="75"/>
              <w:ind w:right="30"/>
              <w:jc w:val="right"/>
              <w:rPr>
                <w:sz w:val="17"/>
              </w:rPr>
            </w:pPr>
            <w:r w:rsidRPr="00A721FC">
              <w:rPr>
                <w:color w:val="262626"/>
                <w:w w:val="110"/>
                <w:sz w:val="17"/>
              </w:rPr>
              <w:t>娟瑜尹哲</w:t>
            </w:r>
            <w:r w:rsidRPr="00A721FC">
              <w:rPr>
                <w:color w:val="545454"/>
                <w:w w:val="110"/>
                <w:sz w:val="17"/>
              </w:rPr>
              <w:t>宣，高子</w:t>
            </w:r>
            <w:r w:rsidRPr="00A721FC">
              <w:rPr>
                <w:color w:val="262626"/>
                <w:w w:val="110"/>
                <w:sz w:val="17"/>
              </w:rPr>
              <w:t>泉，</w:t>
            </w:r>
            <w:r w:rsidRPr="00A721FC">
              <w:rPr>
                <w:color w:val="545454"/>
                <w:w w:val="110"/>
                <w:sz w:val="17"/>
              </w:rPr>
              <w:t>王子</w:t>
            </w:r>
            <w:r w:rsidRPr="00A721FC">
              <w:rPr>
                <w:color w:val="262626"/>
                <w:spacing w:val="-10"/>
                <w:w w:val="110"/>
                <w:sz w:val="17"/>
              </w:rPr>
              <w:t>博</w:t>
            </w:r>
          </w:p>
        </w:tc>
        <w:tc>
          <w:tcPr>
            <w:tcW w:w="887" w:type="dxa"/>
          </w:tcPr>
          <w:p w14:paraId="40C31A29" w14:textId="77777777" w:rsidR="00A721FC" w:rsidRPr="00A721FC" w:rsidRDefault="00A721FC" w:rsidP="00A721FC">
            <w:pPr>
              <w:spacing w:before="75"/>
              <w:ind w:left="43" w:right="16"/>
              <w:jc w:val="center"/>
              <w:rPr>
                <w:sz w:val="17"/>
              </w:rPr>
            </w:pPr>
            <w:r w:rsidRPr="00A721FC">
              <w:rPr>
                <w:color w:val="545454"/>
                <w:spacing w:val="-4"/>
                <w:sz w:val="17"/>
              </w:rPr>
              <w:t>三等奖</w:t>
            </w:r>
          </w:p>
        </w:tc>
      </w:tr>
      <w:tr w:rsidR="00A721FC" w:rsidRPr="00A721FC" w14:paraId="56820FA3" w14:textId="77777777" w:rsidTr="004F66F8">
        <w:trPr>
          <w:trHeight w:val="397"/>
        </w:trPr>
        <w:tc>
          <w:tcPr>
            <w:tcW w:w="525" w:type="dxa"/>
          </w:tcPr>
          <w:p w14:paraId="0B21F99D" w14:textId="77777777" w:rsidR="00A721FC" w:rsidRPr="00A721FC" w:rsidRDefault="00A721FC" w:rsidP="00A721FC">
            <w:pPr>
              <w:spacing w:before="77"/>
              <w:ind w:left="15"/>
              <w:jc w:val="center"/>
              <w:rPr>
                <w:rFonts w:ascii="Times New Roman"/>
                <w:sz w:val="18"/>
              </w:rPr>
            </w:pPr>
            <w:r w:rsidRPr="00A721FC">
              <w:rPr>
                <w:rFonts w:ascii="Times New Roman"/>
                <w:color w:val="262626"/>
                <w:spacing w:val="-4"/>
                <w:sz w:val="18"/>
              </w:rPr>
              <w:t>1555</w:t>
            </w:r>
          </w:p>
        </w:tc>
        <w:tc>
          <w:tcPr>
            <w:tcW w:w="1119" w:type="dxa"/>
            <w:vMerge/>
            <w:tcBorders>
              <w:top w:val="nil"/>
            </w:tcBorders>
          </w:tcPr>
          <w:p w14:paraId="3171A253" w14:textId="77777777" w:rsidR="00A721FC" w:rsidRPr="00A721FC" w:rsidRDefault="00A721FC" w:rsidP="00A721FC">
            <w:pPr>
              <w:rPr>
                <w:sz w:val="2"/>
                <w:szCs w:val="2"/>
              </w:rPr>
            </w:pPr>
          </w:p>
        </w:tc>
        <w:tc>
          <w:tcPr>
            <w:tcW w:w="2448" w:type="dxa"/>
          </w:tcPr>
          <w:p w14:paraId="6F6D1D05" w14:textId="77777777" w:rsidR="00A721FC" w:rsidRPr="00A721FC" w:rsidRDefault="00A721FC" w:rsidP="00A721FC">
            <w:pPr>
              <w:spacing w:before="71"/>
              <w:ind w:left="511"/>
              <w:rPr>
                <w:sz w:val="17"/>
              </w:rPr>
            </w:pPr>
            <w:r w:rsidRPr="00A721FC">
              <w:rPr>
                <w:color w:val="3B3B3B"/>
                <w:w w:val="105"/>
                <w:sz w:val="17"/>
              </w:rPr>
              <w:t>衡水职</w:t>
            </w:r>
            <w:r w:rsidRPr="00A721FC">
              <w:rPr>
                <w:color w:val="111111"/>
                <w:w w:val="105"/>
                <w:sz w:val="17"/>
              </w:rPr>
              <w:t>业技术</w:t>
            </w:r>
            <w:r w:rsidRPr="00A721FC">
              <w:rPr>
                <w:color w:val="3B3B3B"/>
                <w:spacing w:val="-5"/>
                <w:w w:val="105"/>
                <w:sz w:val="17"/>
              </w:rPr>
              <w:t>学院</w:t>
            </w:r>
          </w:p>
        </w:tc>
        <w:tc>
          <w:tcPr>
            <w:tcW w:w="1403" w:type="dxa"/>
          </w:tcPr>
          <w:p w14:paraId="47FF44F9" w14:textId="77777777" w:rsidR="00A721FC" w:rsidRPr="00A721FC" w:rsidRDefault="00A721FC" w:rsidP="00A721FC">
            <w:pPr>
              <w:spacing w:before="76"/>
              <w:ind w:left="32"/>
              <w:jc w:val="center"/>
              <w:rPr>
                <w:sz w:val="17"/>
              </w:rPr>
            </w:pPr>
            <w:r w:rsidRPr="00A721FC">
              <w:rPr>
                <w:color w:val="545454"/>
                <w:spacing w:val="-6"/>
                <w:sz w:val="17"/>
              </w:rPr>
              <w:t>王</w:t>
            </w:r>
            <w:r w:rsidRPr="00A721FC">
              <w:rPr>
                <w:color w:val="262626"/>
                <w:spacing w:val="-7"/>
                <w:sz w:val="17"/>
              </w:rPr>
              <w:t>硕，韩明盼</w:t>
            </w:r>
          </w:p>
        </w:tc>
        <w:tc>
          <w:tcPr>
            <w:tcW w:w="2540" w:type="dxa"/>
          </w:tcPr>
          <w:p w14:paraId="2705DD8C" w14:textId="77777777" w:rsidR="00A721FC" w:rsidRPr="00A721FC" w:rsidRDefault="00A721FC" w:rsidP="00A721FC">
            <w:pPr>
              <w:spacing w:before="76"/>
              <w:ind w:right="35"/>
              <w:jc w:val="right"/>
              <w:rPr>
                <w:sz w:val="17"/>
              </w:rPr>
            </w:pPr>
            <w:r w:rsidRPr="00A721FC">
              <w:rPr>
                <w:color w:val="3B3B3B"/>
                <w:sz w:val="17"/>
              </w:rPr>
              <w:t>冯文博，王博宇，蒋新秀王</w:t>
            </w:r>
            <w:r w:rsidRPr="00A721FC">
              <w:rPr>
                <w:color w:val="797979"/>
                <w:sz w:val="17"/>
              </w:rPr>
              <w:t>一</w:t>
            </w:r>
            <w:r w:rsidRPr="00A721FC">
              <w:rPr>
                <w:color w:val="3B3B3B"/>
                <w:spacing w:val="-10"/>
                <w:sz w:val="17"/>
              </w:rPr>
              <w:t>淳</w:t>
            </w:r>
          </w:p>
        </w:tc>
        <w:tc>
          <w:tcPr>
            <w:tcW w:w="887" w:type="dxa"/>
          </w:tcPr>
          <w:p w14:paraId="27111C94" w14:textId="77777777" w:rsidR="00A721FC" w:rsidRPr="00A721FC" w:rsidRDefault="00A721FC" w:rsidP="00A721FC">
            <w:pPr>
              <w:spacing w:before="76"/>
              <w:ind w:left="43" w:right="16"/>
              <w:jc w:val="center"/>
              <w:rPr>
                <w:sz w:val="17"/>
              </w:rPr>
            </w:pPr>
            <w:r w:rsidRPr="00A721FC">
              <w:rPr>
                <w:color w:val="545454"/>
                <w:spacing w:val="-4"/>
                <w:sz w:val="17"/>
              </w:rPr>
              <w:t>三等奖</w:t>
            </w:r>
          </w:p>
        </w:tc>
      </w:tr>
      <w:tr w:rsidR="00A721FC" w:rsidRPr="00A721FC" w14:paraId="03ACC2C7" w14:textId="77777777" w:rsidTr="004F66F8">
        <w:trPr>
          <w:trHeight w:val="397"/>
        </w:trPr>
        <w:tc>
          <w:tcPr>
            <w:tcW w:w="525" w:type="dxa"/>
          </w:tcPr>
          <w:p w14:paraId="569ED10E" w14:textId="77777777" w:rsidR="00A721FC" w:rsidRPr="00A721FC" w:rsidRDefault="00A721FC" w:rsidP="00A721FC">
            <w:pPr>
              <w:spacing w:before="73"/>
              <w:ind w:left="8"/>
              <w:jc w:val="center"/>
              <w:rPr>
                <w:rFonts w:ascii="Times New Roman"/>
                <w:sz w:val="18"/>
              </w:rPr>
            </w:pPr>
            <w:r w:rsidRPr="00A721FC">
              <w:rPr>
                <w:rFonts w:ascii="Times New Roman"/>
                <w:color w:val="111111"/>
                <w:spacing w:val="-4"/>
                <w:sz w:val="18"/>
              </w:rPr>
              <w:t>1556</w:t>
            </w:r>
          </w:p>
        </w:tc>
        <w:tc>
          <w:tcPr>
            <w:tcW w:w="1119" w:type="dxa"/>
            <w:vMerge/>
            <w:tcBorders>
              <w:top w:val="nil"/>
            </w:tcBorders>
          </w:tcPr>
          <w:p w14:paraId="25C6F50F" w14:textId="77777777" w:rsidR="00A721FC" w:rsidRPr="00A721FC" w:rsidRDefault="00A721FC" w:rsidP="00A721FC">
            <w:pPr>
              <w:rPr>
                <w:sz w:val="2"/>
                <w:szCs w:val="2"/>
              </w:rPr>
            </w:pPr>
          </w:p>
        </w:tc>
        <w:tc>
          <w:tcPr>
            <w:tcW w:w="2448" w:type="dxa"/>
          </w:tcPr>
          <w:p w14:paraId="5CB3F44C" w14:textId="77777777" w:rsidR="00A721FC" w:rsidRPr="00A721FC" w:rsidRDefault="00A721FC" w:rsidP="00A721FC">
            <w:pPr>
              <w:spacing w:before="73"/>
              <w:ind w:left="510"/>
              <w:rPr>
                <w:sz w:val="17"/>
              </w:rPr>
            </w:pPr>
            <w:r w:rsidRPr="00A721FC">
              <w:rPr>
                <w:color w:val="262626"/>
                <w:w w:val="105"/>
                <w:sz w:val="17"/>
              </w:rPr>
              <w:t>沧州航</w:t>
            </w:r>
            <w:r w:rsidRPr="00A721FC">
              <w:rPr>
                <w:color w:val="545454"/>
                <w:w w:val="105"/>
                <w:sz w:val="17"/>
              </w:rPr>
              <w:t>空</w:t>
            </w:r>
            <w:r w:rsidRPr="00A721FC">
              <w:rPr>
                <w:color w:val="262626"/>
                <w:spacing w:val="-3"/>
                <w:w w:val="105"/>
                <w:sz w:val="17"/>
              </w:rPr>
              <w:t>职业学院</w:t>
            </w:r>
          </w:p>
        </w:tc>
        <w:tc>
          <w:tcPr>
            <w:tcW w:w="1403" w:type="dxa"/>
          </w:tcPr>
          <w:p w14:paraId="7EAFFC1F" w14:textId="77777777" w:rsidR="00A721FC" w:rsidRPr="00A721FC" w:rsidRDefault="00A721FC" w:rsidP="00A721FC">
            <w:pPr>
              <w:spacing w:before="73"/>
              <w:ind w:left="18"/>
              <w:jc w:val="center"/>
              <w:rPr>
                <w:sz w:val="17"/>
              </w:rPr>
            </w:pPr>
            <w:r w:rsidRPr="00A721FC">
              <w:rPr>
                <w:color w:val="3B3B3B"/>
                <w:spacing w:val="-2"/>
                <w:w w:val="110"/>
                <w:sz w:val="17"/>
              </w:rPr>
              <w:t>于金玲苏舒肠</w:t>
            </w:r>
          </w:p>
        </w:tc>
        <w:tc>
          <w:tcPr>
            <w:tcW w:w="2540" w:type="dxa"/>
          </w:tcPr>
          <w:p w14:paraId="40681C69" w14:textId="77777777" w:rsidR="00A721FC" w:rsidRPr="00A721FC" w:rsidRDefault="00A721FC" w:rsidP="00A721FC">
            <w:pPr>
              <w:spacing w:before="73"/>
              <w:ind w:left="161"/>
              <w:rPr>
                <w:sz w:val="17"/>
              </w:rPr>
            </w:pPr>
            <w:r w:rsidRPr="00A721FC">
              <w:rPr>
                <w:color w:val="262626"/>
                <w:sz w:val="17"/>
              </w:rPr>
              <w:t>刘</w:t>
            </w:r>
            <w:r w:rsidRPr="00A721FC">
              <w:rPr>
                <w:color w:val="545454"/>
                <w:sz w:val="17"/>
              </w:rPr>
              <w:t>云曦</w:t>
            </w:r>
            <w:r w:rsidRPr="00A721FC">
              <w:rPr>
                <w:color w:val="262626"/>
                <w:spacing w:val="-1"/>
                <w:sz w:val="17"/>
              </w:rPr>
              <w:t>张乃文，孟家琦，李博</w:t>
            </w:r>
          </w:p>
        </w:tc>
        <w:tc>
          <w:tcPr>
            <w:tcW w:w="887" w:type="dxa"/>
          </w:tcPr>
          <w:p w14:paraId="7516B864" w14:textId="77777777" w:rsidR="00A721FC" w:rsidRPr="00A721FC" w:rsidRDefault="00A721FC" w:rsidP="00A721FC">
            <w:pPr>
              <w:spacing w:before="73"/>
              <w:ind w:left="43"/>
              <w:jc w:val="center"/>
              <w:rPr>
                <w:sz w:val="17"/>
              </w:rPr>
            </w:pPr>
            <w:r w:rsidRPr="00A721FC">
              <w:rPr>
                <w:color w:val="797979"/>
                <w:sz w:val="17"/>
              </w:rPr>
              <w:t>三</w:t>
            </w:r>
            <w:r w:rsidRPr="00A721FC">
              <w:rPr>
                <w:color w:val="3B3B3B"/>
                <w:spacing w:val="-5"/>
                <w:sz w:val="17"/>
              </w:rPr>
              <w:t>等奖</w:t>
            </w:r>
          </w:p>
        </w:tc>
      </w:tr>
      <w:tr w:rsidR="00A721FC" w:rsidRPr="00A721FC" w14:paraId="66A814FE" w14:textId="77777777" w:rsidTr="004F66F8">
        <w:trPr>
          <w:trHeight w:val="396"/>
        </w:trPr>
        <w:tc>
          <w:tcPr>
            <w:tcW w:w="525" w:type="dxa"/>
          </w:tcPr>
          <w:p w14:paraId="15B8F5E2" w14:textId="77777777" w:rsidR="00A721FC" w:rsidRPr="00A721FC" w:rsidRDefault="00A721FC" w:rsidP="00A721FC">
            <w:pPr>
              <w:spacing w:before="75"/>
              <w:ind w:left="12"/>
              <w:jc w:val="center"/>
              <w:rPr>
                <w:rFonts w:ascii="Times New Roman"/>
                <w:sz w:val="18"/>
              </w:rPr>
            </w:pPr>
            <w:r w:rsidRPr="00A721FC">
              <w:rPr>
                <w:rFonts w:ascii="Times New Roman"/>
                <w:color w:val="262626"/>
                <w:spacing w:val="-4"/>
                <w:sz w:val="18"/>
              </w:rPr>
              <w:t>1557</w:t>
            </w:r>
          </w:p>
        </w:tc>
        <w:tc>
          <w:tcPr>
            <w:tcW w:w="1119" w:type="dxa"/>
            <w:vMerge w:val="restart"/>
          </w:tcPr>
          <w:p w14:paraId="73BD8B4E" w14:textId="77777777" w:rsidR="00A721FC" w:rsidRPr="00A721FC" w:rsidRDefault="00A721FC" w:rsidP="00A721FC">
            <w:pPr>
              <w:rPr>
                <w:rFonts w:ascii="Times New Roman"/>
                <w:sz w:val="17"/>
              </w:rPr>
            </w:pPr>
          </w:p>
          <w:p w14:paraId="499635FB" w14:textId="77777777" w:rsidR="00A721FC" w:rsidRPr="00A721FC" w:rsidRDefault="00A721FC" w:rsidP="00A721FC">
            <w:pPr>
              <w:rPr>
                <w:rFonts w:ascii="Times New Roman"/>
                <w:sz w:val="17"/>
              </w:rPr>
            </w:pPr>
          </w:p>
          <w:p w14:paraId="22A1C7C2" w14:textId="77777777" w:rsidR="00A721FC" w:rsidRPr="00A721FC" w:rsidRDefault="00A721FC" w:rsidP="00A721FC">
            <w:pPr>
              <w:rPr>
                <w:rFonts w:ascii="Times New Roman"/>
                <w:sz w:val="17"/>
              </w:rPr>
            </w:pPr>
          </w:p>
          <w:p w14:paraId="337934B2" w14:textId="77777777" w:rsidR="00A721FC" w:rsidRPr="00A721FC" w:rsidRDefault="00A721FC" w:rsidP="00A721FC">
            <w:pPr>
              <w:rPr>
                <w:rFonts w:ascii="Times New Roman"/>
                <w:sz w:val="17"/>
              </w:rPr>
            </w:pPr>
          </w:p>
          <w:p w14:paraId="4BE754A0" w14:textId="77777777" w:rsidR="00A721FC" w:rsidRPr="00A721FC" w:rsidRDefault="00A721FC" w:rsidP="00A721FC">
            <w:pPr>
              <w:rPr>
                <w:rFonts w:ascii="Times New Roman"/>
                <w:sz w:val="17"/>
              </w:rPr>
            </w:pPr>
          </w:p>
          <w:p w14:paraId="04A64E4D" w14:textId="77777777" w:rsidR="00A721FC" w:rsidRPr="00A721FC" w:rsidRDefault="00A721FC" w:rsidP="00A721FC">
            <w:pPr>
              <w:rPr>
                <w:rFonts w:ascii="Times New Roman"/>
                <w:sz w:val="17"/>
              </w:rPr>
            </w:pPr>
          </w:p>
          <w:p w14:paraId="7B16A115" w14:textId="77777777" w:rsidR="00A721FC" w:rsidRPr="00A721FC" w:rsidRDefault="00A721FC" w:rsidP="00A721FC">
            <w:pPr>
              <w:rPr>
                <w:rFonts w:ascii="Times New Roman"/>
                <w:sz w:val="17"/>
              </w:rPr>
            </w:pPr>
          </w:p>
          <w:p w14:paraId="2E2E9CEA" w14:textId="77777777" w:rsidR="00A721FC" w:rsidRPr="00A721FC" w:rsidRDefault="00A721FC" w:rsidP="00A721FC">
            <w:pPr>
              <w:rPr>
                <w:rFonts w:ascii="Times New Roman"/>
                <w:sz w:val="17"/>
              </w:rPr>
            </w:pPr>
          </w:p>
          <w:p w14:paraId="4D468144" w14:textId="77777777" w:rsidR="00A721FC" w:rsidRPr="00A721FC" w:rsidRDefault="00A721FC" w:rsidP="00A721FC">
            <w:pPr>
              <w:rPr>
                <w:rFonts w:ascii="Times New Roman"/>
                <w:sz w:val="17"/>
              </w:rPr>
            </w:pPr>
          </w:p>
          <w:p w14:paraId="24D9F9C0" w14:textId="77777777" w:rsidR="00A721FC" w:rsidRPr="00A721FC" w:rsidRDefault="00A721FC" w:rsidP="00A721FC">
            <w:pPr>
              <w:spacing w:before="37"/>
              <w:rPr>
                <w:rFonts w:ascii="Times New Roman"/>
                <w:sz w:val="17"/>
              </w:rPr>
            </w:pPr>
          </w:p>
          <w:p w14:paraId="594F11BE" w14:textId="77777777" w:rsidR="00A721FC" w:rsidRPr="00A721FC" w:rsidRDefault="00A721FC" w:rsidP="00A721FC">
            <w:pPr>
              <w:spacing w:line="212" w:lineRule="exact"/>
              <w:ind w:left="24"/>
              <w:rPr>
                <w:sz w:val="17"/>
              </w:rPr>
            </w:pPr>
            <w:r w:rsidRPr="00A721FC">
              <w:rPr>
                <w:color w:val="262626"/>
                <w:spacing w:val="-2"/>
                <w:sz w:val="17"/>
              </w:rPr>
              <w:t>健康养老照护</w:t>
            </w:r>
          </w:p>
          <w:p w14:paraId="49687B71" w14:textId="77777777" w:rsidR="00A721FC" w:rsidRPr="00A721FC" w:rsidRDefault="00A721FC" w:rsidP="00A721FC">
            <w:pPr>
              <w:spacing w:line="198" w:lineRule="exact"/>
              <w:ind w:left="95"/>
              <w:rPr>
                <w:rFonts w:ascii="Times New Roman"/>
                <w:sz w:val="18"/>
              </w:rPr>
            </w:pPr>
            <w:r w:rsidRPr="00A721FC">
              <w:rPr>
                <w:rFonts w:ascii="Times New Roman"/>
                <w:color w:val="262626"/>
                <w:spacing w:val="-2"/>
                <w:sz w:val="18"/>
              </w:rPr>
              <w:t>(2026GZ111)</w:t>
            </w:r>
          </w:p>
        </w:tc>
        <w:tc>
          <w:tcPr>
            <w:tcW w:w="2448" w:type="dxa"/>
          </w:tcPr>
          <w:p w14:paraId="48547A96" w14:textId="77777777" w:rsidR="00A721FC" w:rsidRPr="00A721FC" w:rsidRDefault="00A721FC" w:rsidP="00A721FC">
            <w:pPr>
              <w:spacing w:before="74"/>
              <w:ind w:left="333"/>
              <w:rPr>
                <w:sz w:val="17"/>
              </w:rPr>
            </w:pPr>
            <w:r w:rsidRPr="00A721FC">
              <w:rPr>
                <w:color w:val="3B3B3B"/>
                <w:w w:val="105"/>
                <w:sz w:val="17"/>
              </w:rPr>
              <w:t>唐</w:t>
            </w:r>
            <w:r w:rsidRPr="00A721FC">
              <w:rPr>
                <w:color w:val="111111"/>
                <w:w w:val="105"/>
                <w:sz w:val="17"/>
              </w:rPr>
              <w:t>山工业职业</w:t>
            </w:r>
            <w:r w:rsidRPr="00A721FC">
              <w:rPr>
                <w:color w:val="3B3B3B"/>
                <w:spacing w:val="-3"/>
                <w:w w:val="105"/>
                <w:sz w:val="17"/>
              </w:rPr>
              <w:t>技术大学</w:t>
            </w:r>
          </w:p>
        </w:tc>
        <w:tc>
          <w:tcPr>
            <w:tcW w:w="1403" w:type="dxa"/>
          </w:tcPr>
          <w:p w14:paraId="6BEFB2D8" w14:textId="77777777" w:rsidR="00A721FC" w:rsidRPr="00A721FC" w:rsidRDefault="00A721FC" w:rsidP="00A721FC">
            <w:pPr>
              <w:spacing w:before="74"/>
              <w:ind w:left="13"/>
              <w:jc w:val="center"/>
              <w:rPr>
                <w:sz w:val="17"/>
              </w:rPr>
            </w:pPr>
            <w:r w:rsidRPr="00A721FC">
              <w:rPr>
                <w:color w:val="3B3B3B"/>
                <w:spacing w:val="-10"/>
                <w:sz w:val="17"/>
              </w:rPr>
              <w:t>孟潞，李伯伟</w:t>
            </w:r>
          </w:p>
        </w:tc>
        <w:tc>
          <w:tcPr>
            <w:tcW w:w="2540" w:type="dxa"/>
          </w:tcPr>
          <w:p w14:paraId="65ACE6F4" w14:textId="77777777" w:rsidR="00A721FC" w:rsidRPr="00A721FC" w:rsidRDefault="00A721FC" w:rsidP="00A721FC">
            <w:pPr>
              <w:spacing w:before="74"/>
              <w:ind w:left="161"/>
              <w:rPr>
                <w:sz w:val="17"/>
              </w:rPr>
            </w:pPr>
            <w:r w:rsidRPr="00A721FC">
              <w:rPr>
                <w:color w:val="262626"/>
                <w:w w:val="90"/>
                <w:sz w:val="17"/>
              </w:rPr>
              <w:t>刘奕可，</w:t>
            </w:r>
            <w:r w:rsidRPr="00A721FC">
              <w:rPr>
                <w:color w:val="545454"/>
                <w:w w:val="90"/>
                <w:sz w:val="17"/>
              </w:rPr>
              <w:t>彭</w:t>
            </w:r>
            <w:r w:rsidRPr="00A721FC">
              <w:rPr>
                <w:color w:val="262626"/>
                <w:w w:val="90"/>
                <w:sz w:val="17"/>
              </w:rPr>
              <w:t>琳畅，</w:t>
            </w:r>
            <w:r w:rsidRPr="00A721FC">
              <w:rPr>
                <w:color w:val="545454"/>
                <w:w w:val="90"/>
                <w:sz w:val="17"/>
              </w:rPr>
              <w:t>葛高</w:t>
            </w:r>
            <w:r w:rsidRPr="00A721FC">
              <w:rPr>
                <w:color w:val="262626"/>
                <w:spacing w:val="-3"/>
                <w:w w:val="90"/>
                <w:sz w:val="17"/>
              </w:rPr>
              <w:t>薇，赵庙</w:t>
            </w:r>
          </w:p>
        </w:tc>
        <w:tc>
          <w:tcPr>
            <w:tcW w:w="887" w:type="dxa"/>
          </w:tcPr>
          <w:p w14:paraId="3524FA6E" w14:textId="77777777" w:rsidR="00A721FC" w:rsidRPr="00A721FC" w:rsidRDefault="00A721FC" w:rsidP="00A721FC">
            <w:pPr>
              <w:spacing w:before="74"/>
              <w:ind w:left="43" w:right="7"/>
              <w:jc w:val="center"/>
              <w:rPr>
                <w:sz w:val="17"/>
              </w:rPr>
            </w:pPr>
            <w:r w:rsidRPr="00A721FC">
              <w:rPr>
                <w:color w:val="3B3B3B"/>
                <w:spacing w:val="-4"/>
                <w:sz w:val="17"/>
              </w:rPr>
              <w:t>一等奖</w:t>
            </w:r>
          </w:p>
        </w:tc>
      </w:tr>
      <w:tr w:rsidR="00A721FC" w:rsidRPr="00A721FC" w14:paraId="4D252886" w14:textId="77777777" w:rsidTr="004F66F8">
        <w:trPr>
          <w:trHeight w:val="397"/>
        </w:trPr>
        <w:tc>
          <w:tcPr>
            <w:tcW w:w="525" w:type="dxa"/>
          </w:tcPr>
          <w:p w14:paraId="593A359B" w14:textId="77777777" w:rsidR="00A721FC" w:rsidRPr="00A721FC" w:rsidRDefault="00A721FC" w:rsidP="00A721FC">
            <w:pPr>
              <w:spacing w:before="76"/>
              <w:ind w:left="12"/>
              <w:jc w:val="center"/>
              <w:rPr>
                <w:rFonts w:ascii="Times New Roman"/>
                <w:sz w:val="18"/>
              </w:rPr>
            </w:pPr>
            <w:r w:rsidRPr="00A721FC">
              <w:rPr>
                <w:rFonts w:ascii="Times New Roman"/>
                <w:color w:val="262626"/>
                <w:spacing w:val="-4"/>
                <w:sz w:val="18"/>
              </w:rPr>
              <w:t>1558</w:t>
            </w:r>
          </w:p>
        </w:tc>
        <w:tc>
          <w:tcPr>
            <w:tcW w:w="1119" w:type="dxa"/>
            <w:vMerge/>
            <w:tcBorders>
              <w:top w:val="nil"/>
            </w:tcBorders>
          </w:tcPr>
          <w:p w14:paraId="29275347" w14:textId="77777777" w:rsidR="00A721FC" w:rsidRPr="00A721FC" w:rsidRDefault="00A721FC" w:rsidP="00A721FC">
            <w:pPr>
              <w:rPr>
                <w:sz w:val="2"/>
                <w:szCs w:val="2"/>
              </w:rPr>
            </w:pPr>
          </w:p>
        </w:tc>
        <w:tc>
          <w:tcPr>
            <w:tcW w:w="2448" w:type="dxa"/>
          </w:tcPr>
          <w:p w14:paraId="64B287B5" w14:textId="77777777" w:rsidR="00A721FC" w:rsidRPr="00A721FC" w:rsidRDefault="00A721FC" w:rsidP="00A721FC">
            <w:pPr>
              <w:spacing w:before="71"/>
              <w:ind w:left="333"/>
              <w:rPr>
                <w:sz w:val="17"/>
              </w:rPr>
            </w:pPr>
            <w:r w:rsidRPr="00A721FC">
              <w:rPr>
                <w:color w:val="3B3B3B"/>
                <w:spacing w:val="-1"/>
                <w:sz w:val="17"/>
              </w:rPr>
              <w:t>唐山工业职业技术大学</w:t>
            </w:r>
          </w:p>
        </w:tc>
        <w:tc>
          <w:tcPr>
            <w:tcW w:w="1403" w:type="dxa"/>
          </w:tcPr>
          <w:p w14:paraId="300D1E72" w14:textId="77777777" w:rsidR="00A721FC" w:rsidRPr="00A721FC" w:rsidRDefault="00A721FC" w:rsidP="00A721FC">
            <w:pPr>
              <w:spacing w:before="71"/>
              <w:ind w:left="13"/>
              <w:jc w:val="center"/>
              <w:rPr>
                <w:sz w:val="17"/>
              </w:rPr>
            </w:pPr>
            <w:r w:rsidRPr="00A721FC">
              <w:rPr>
                <w:color w:val="3B3B3B"/>
                <w:spacing w:val="-10"/>
                <w:sz w:val="17"/>
              </w:rPr>
              <w:t>孟跺，刘艳丽</w:t>
            </w:r>
          </w:p>
        </w:tc>
        <w:tc>
          <w:tcPr>
            <w:tcW w:w="2540" w:type="dxa"/>
          </w:tcPr>
          <w:p w14:paraId="0255C047" w14:textId="77777777" w:rsidR="00A721FC" w:rsidRPr="00A721FC" w:rsidRDefault="00A721FC" w:rsidP="00A721FC">
            <w:pPr>
              <w:spacing w:before="76"/>
              <w:ind w:right="32"/>
              <w:jc w:val="right"/>
              <w:rPr>
                <w:sz w:val="17"/>
              </w:rPr>
            </w:pPr>
            <w:r w:rsidRPr="00A721FC">
              <w:rPr>
                <w:color w:val="3B3B3B"/>
                <w:spacing w:val="-10"/>
                <w:sz w:val="17"/>
              </w:rPr>
              <w:t>李佳芮，张晶晶，庞素敏，王焕鑫</w:t>
            </w:r>
          </w:p>
        </w:tc>
        <w:tc>
          <w:tcPr>
            <w:tcW w:w="887" w:type="dxa"/>
          </w:tcPr>
          <w:p w14:paraId="2EBE147F" w14:textId="77777777" w:rsidR="00A721FC" w:rsidRPr="00A721FC" w:rsidRDefault="00A721FC" w:rsidP="00A721FC">
            <w:pPr>
              <w:spacing w:before="71"/>
              <w:ind w:left="43" w:right="7"/>
              <w:jc w:val="center"/>
              <w:rPr>
                <w:sz w:val="17"/>
              </w:rPr>
            </w:pPr>
            <w:r w:rsidRPr="00A721FC">
              <w:rPr>
                <w:color w:val="797979"/>
                <w:spacing w:val="-4"/>
                <w:sz w:val="17"/>
              </w:rPr>
              <w:t>一等奖</w:t>
            </w:r>
          </w:p>
        </w:tc>
      </w:tr>
      <w:tr w:rsidR="00A721FC" w:rsidRPr="00A721FC" w14:paraId="3DABD7DE" w14:textId="77777777" w:rsidTr="004F66F8">
        <w:trPr>
          <w:trHeight w:val="397"/>
        </w:trPr>
        <w:tc>
          <w:tcPr>
            <w:tcW w:w="525" w:type="dxa"/>
          </w:tcPr>
          <w:p w14:paraId="25908C1A" w14:textId="77777777" w:rsidR="00A721FC" w:rsidRPr="00A721FC" w:rsidRDefault="00A721FC" w:rsidP="00A721FC">
            <w:pPr>
              <w:spacing w:before="78"/>
              <w:ind w:left="8"/>
              <w:jc w:val="center"/>
              <w:rPr>
                <w:rFonts w:ascii="Times New Roman"/>
                <w:sz w:val="18"/>
              </w:rPr>
            </w:pPr>
            <w:r w:rsidRPr="00A721FC">
              <w:rPr>
                <w:rFonts w:ascii="Times New Roman"/>
                <w:color w:val="262626"/>
                <w:spacing w:val="-4"/>
                <w:sz w:val="18"/>
              </w:rPr>
              <w:t>1559</w:t>
            </w:r>
          </w:p>
        </w:tc>
        <w:tc>
          <w:tcPr>
            <w:tcW w:w="1119" w:type="dxa"/>
            <w:vMerge/>
            <w:tcBorders>
              <w:top w:val="nil"/>
            </w:tcBorders>
          </w:tcPr>
          <w:p w14:paraId="355B78BE" w14:textId="77777777" w:rsidR="00A721FC" w:rsidRPr="00A721FC" w:rsidRDefault="00A721FC" w:rsidP="00A721FC">
            <w:pPr>
              <w:rPr>
                <w:sz w:val="2"/>
                <w:szCs w:val="2"/>
              </w:rPr>
            </w:pPr>
          </w:p>
        </w:tc>
        <w:tc>
          <w:tcPr>
            <w:tcW w:w="2448" w:type="dxa"/>
          </w:tcPr>
          <w:p w14:paraId="1133ECD0" w14:textId="77777777" w:rsidR="00A721FC" w:rsidRPr="00A721FC" w:rsidRDefault="00A721FC" w:rsidP="00A721FC">
            <w:pPr>
              <w:spacing w:before="72"/>
              <w:ind w:left="333"/>
              <w:rPr>
                <w:sz w:val="17"/>
              </w:rPr>
            </w:pPr>
            <w:r w:rsidRPr="00A721FC">
              <w:rPr>
                <w:color w:val="262626"/>
                <w:w w:val="105"/>
                <w:sz w:val="17"/>
              </w:rPr>
              <w:t>沧州医学</w:t>
            </w:r>
            <w:r w:rsidRPr="00A721FC">
              <w:rPr>
                <w:color w:val="545454"/>
                <w:w w:val="105"/>
                <w:sz w:val="17"/>
              </w:rPr>
              <w:t>高等专</w:t>
            </w:r>
            <w:r w:rsidRPr="00A721FC">
              <w:rPr>
                <w:color w:val="262626"/>
                <w:spacing w:val="-4"/>
                <w:w w:val="105"/>
                <w:sz w:val="17"/>
              </w:rPr>
              <w:t>科学校</w:t>
            </w:r>
          </w:p>
        </w:tc>
        <w:tc>
          <w:tcPr>
            <w:tcW w:w="1403" w:type="dxa"/>
          </w:tcPr>
          <w:p w14:paraId="1010AE99" w14:textId="77777777" w:rsidR="00A721FC" w:rsidRPr="00A721FC" w:rsidRDefault="00A721FC" w:rsidP="00A721FC">
            <w:pPr>
              <w:spacing w:before="72"/>
              <w:ind w:left="29"/>
              <w:jc w:val="center"/>
              <w:rPr>
                <w:sz w:val="17"/>
              </w:rPr>
            </w:pPr>
            <w:r w:rsidRPr="00A721FC">
              <w:rPr>
                <w:color w:val="262626"/>
                <w:spacing w:val="-8"/>
                <w:sz w:val="17"/>
              </w:rPr>
              <w:t>张娜，</w:t>
            </w:r>
            <w:r w:rsidRPr="00A721FC">
              <w:rPr>
                <w:color w:val="545454"/>
                <w:spacing w:val="-8"/>
                <w:sz w:val="17"/>
              </w:rPr>
              <w:t>董珊</w:t>
            </w:r>
            <w:r w:rsidRPr="00A721FC">
              <w:rPr>
                <w:color w:val="262626"/>
                <w:spacing w:val="-10"/>
                <w:sz w:val="17"/>
              </w:rPr>
              <w:t>珊</w:t>
            </w:r>
          </w:p>
        </w:tc>
        <w:tc>
          <w:tcPr>
            <w:tcW w:w="2540" w:type="dxa"/>
          </w:tcPr>
          <w:p w14:paraId="6B06DE8C" w14:textId="77777777" w:rsidR="00A721FC" w:rsidRPr="00A721FC" w:rsidRDefault="00A721FC" w:rsidP="00A721FC">
            <w:pPr>
              <w:spacing w:before="77"/>
              <w:ind w:left="158"/>
              <w:rPr>
                <w:sz w:val="17"/>
              </w:rPr>
            </w:pPr>
            <w:r w:rsidRPr="00A721FC">
              <w:rPr>
                <w:color w:val="3B3B3B"/>
                <w:spacing w:val="-1"/>
                <w:sz w:val="17"/>
              </w:rPr>
              <w:t>丁文培张菊，鲁承罢，隋鑫月</w:t>
            </w:r>
          </w:p>
        </w:tc>
        <w:tc>
          <w:tcPr>
            <w:tcW w:w="887" w:type="dxa"/>
          </w:tcPr>
          <w:p w14:paraId="01949F31" w14:textId="77777777" w:rsidR="00A721FC" w:rsidRPr="00A721FC" w:rsidRDefault="00A721FC" w:rsidP="00A721FC">
            <w:pPr>
              <w:spacing w:before="72"/>
              <w:ind w:left="43" w:right="12"/>
              <w:jc w:val="center"/>
              <w:rPr>
                <w:sz w:val="17"/>
              </w:rPr>
            </w:pPr>
            <w:r w:rsidRPr="00A721FC">
              <w:rPr>
                <w:color w:val="797979"/>
                <w:spacing w:val="-4"/>
                <w:sz w:val="17"/>
              </w:rPr>
              <w:t>二等奖</w:t>
            </w:r>
          </w:p>
        </w:tc>
      </w:tr>
      <w:tr w:rsidR="00A721FC" w:rsidRPr="00A721FC" w14:paraId="3D247513" w14:textId="77777777" w:rsidTr="004F66F8">
        <w:trPr>
          <w:trHeight w:val="396"/>
        </w:trPr>
        <w:tc>
          <w:tcPr>
            <w:tcW w:w="525" w:type="dxa"/>
          </w:tcPr>
          <w:p w14:paraId="04853AEB" w14:textId="77777777" w:rsidR="00A721FC" w:rsidRPr="00A721FC" w:rsidRDefault="00A721FC" w:rsidP="00A721FC">
            <w:pPr>
              <w:spacing w:before="74"/>
              <w:ind w:left="8"/>
              <w:jc w:val="center"/>
              <w:rPr>
                <w:rFonts w:ascii="Times New Roman"/>
                <w:sz w:val="18"/>
              </w:rPr>
            </w:pPr>
            <w:r w:rsidRPr="00A721FC">
              <w:rPr>
                <w:rFonts w:ascii="Times New Roman"/>
                <w:color w:val="111111"/>
                <w:spacing w:val="-4"/>
                <w:sz w:val="18"/>
              </w:rPr>
              <w:t>1560</w:t>
            </w:r>
          </w:p>
        </w:tc>
        <w:tc>
          <w:tcPr>
            <w:tcW w:w="1119" w:type="dxa"/>
            <w:vMerge/>
            <w:tcBorders>
              <w:top w:val="nil"/>
            </w:tcBorders>
          </w:tcPr>
          <w:p w14:paraId="0631EB18" w14:textId="77777777" w:rsidR="00A721FC" w:rsidRPr="00A721FC" w:rsidRDefault="00A721FC" w:rsidP="00A721FC">
            <w:pPr>
              <w:rPr>
                <w:sz w:val="2"/>
                <w:szCs w:val="2"/>
              </w:rPr>
            </w:pPr>
          </w:p>
        </w:tc>
        <w:tc>
          <w:tcPr>
            <w:tcW w:w="2448" w:type="dxa"/>
          </w:tcPr>
          <w:p w14:paraId="4414A127" w14:textId="77777777" w:rsidR="00A721FC" w:rsidRPr="00A721FC" w:rsidRDefault="00A721FC" w:rsidP="00A721FC">
            <w:pPr>
              <w:spacing w:before="74"/>
              <w:ind w:left="510"/>
              <w:rPr>
                <w:sz w:val="17"/>
              </w:rPr>
            </w:pPr>
            <w:r w:rsidRPr="00A721FC">
              <w:rPr>
                <w:color w:val="3B3B3B"/>
                <w:w w:val="105"/>
                <w:sz w:val="17"/>
              </w:rPr>
              <w:t>唐</w:t>
            </w:r>
            <w:r w:rsidRPr="00A721FC">
              <w:rPr>
                <w:color w:val="111111"/>
                <w:w w:val="105"/>
                <w:sz w:val="17"/>
              </w:rPr>
              <w:t>山职业</w:t>
            </w:r>
            <w:r w:rsidRPr="00A721FC">
              <w:rPr>
                <w:color w:val="3B3B3B"/>
                <w:spacing w:val="-3"/>
                <w:w w:val="105"/>
                <w:sz w:val="17"/>
              </w:rPr>
              <w:t>技术学院</w:t>
            </w:r>
          </w:p>
        </w:tc>
        <w:tc>
          <w:tcPr>
            <w:tcW w:w="1403" w:type="dxa"/>
          </w:tcPr>
          <w:p w14:paraId="6677402A" w14:textId="77777777" w:rsidR="00A721FC" w:rsidRPr="00A721FC" w:rsidRDefault="00A721FC" w:rsidP="00A721FC">
            <w:pPr>
              <w:spacing w:before="74"/>
              <w:ind w:left="3"/>
              <w:jc w:val="center"/>
              <w:rPr>
                <w:sz w:val="17"/>
              </w:rPr>
            </w:pPr>
            <w:r w:rsidRPr="00A721FC">
              <w:rPr>
                <w:color w:val="3B3B3B"/>
                <w:spacing w:val="-7"/>
                <w:sz w:val="17"/>
              </w:rPr>
              <w:t>断红芹，肖红双</w:t>
            </w:r>
          </w:p>
        </w:tc>
        <w:tc>
          <w:tcPr>
            <w:tcW w:w="2540" w:type="dxa"/>
          </w:tcPr>
          <w:p w14:paraId="07E573C9" w14:textId="77777777" w:rsidR="00A721FC" w:rsidRPr="00A721FC" w:rsidRDefault="00A721FC" w:rsidP="00A721FC">
            <w:pPr>
              <w:spacing w:before="74"/>
              <w:ind w:left="160"/>
              <w:rPr>
                <w:sz w:val="17"/>
              </w:rPr>
            </w:pPr>
            <w:r w:rsidRPr="00A721FC">
              <w:rPr>
                <w:color w:val="262626"/>
                <w:sz w:val="17"/>
              </w:rPr>
              <w:t>韩思雨，曹露，王品晶</w:t>
            </w:r>
            <w:r w:rsidRPr="00A721FC">
              <w:rPr>
                <w:color w:val="545454"/>
                <w:spacing w:val="-4"/>
                <w:sz w:val="17"/>
              </w:rPr>
              <w:t>吴锦泽</w:t>
            </w:r>
          </w:p>
        </w:tc>
        <w:tc>
          <w:tcPr>
            <w:tcW w:w="887" w:type="dxa"/>
          </w:tcPr>
          <w:p w14:paraId="0897A869" w14:textId="77777777" w:rsidR="00A721FC" w:rsidRPr="00A721FC" w:rsidRDefault="00A721FC" w:rsidP="00A721FC">
            <w:pPr>
              <w:spacing w:before="74"/>
              <w:ind w:left="43" w:right="1"/>
              <w:jc w:val="center"/>
              <w:rPr>
                <w:sz w:val="17"/>
              </w:rPr>
            </w:pPr>
            <w:r w:rsidRPr="00A721FC">
              <w:rPr>
                <w:color w:val="545454"/>
                <w:w w:val="105"/>
                <w:sz w:val="17"/>
              </w:rPr>
              <w:t>二</w:t>
            </w:r>
            <w:r w:rsidRPr="00A721FC">
              <w:rPr>
                <w:color w:val="262626"/>
                <w:spacing w:val="-5"/>
                <w:w w:val="105"/>
                <w:sz w:val="17"/>
              </w:rPr>
              <w:t>等奖</w:t>
            </w:r>
          </w:p>
        </w:tc>
      </w:tr>
      <w:tr w:rsidR="00A721FC" w:rsidRPr="00A721FC" w14:paraId="73DBC2EE" w14:textId="77777777" w:rsidTr="004F66F8">
        <w:trPr>
          <w:trHeight w:val="396"/>
        </w:trPr>
        <w:tc>
          <w:tcPr>
            <w:tcW w:w="525" w:type="dxa"/>
          </w:tcPr>
          <w:p w14:paraId="3AAC24D5" w14:textId="77777777" w:rsidR="00A721FC" w:rsidRPr="00A721FC" w:rsidRDefault="00A721FC" w:rsidP="00A721FC">
            <w:pPr>
              <w:spacing w:before="76"/>
              <w:ind w:left="15"/>
              <w:jc w:val="center"/>
              <w:rPr>
                <w:rFonts w:ascii="Times New Roman"/>
                <w:sz w:val="18"/>
              </w:rPr>
            </w:pPr>
            <w:r w:rsidRPr="00A721FC">
              <w:rPr>
                <w:rFonts w:ascii="Times New Roman"/>
                <w:color w:val="262626"/>
                <w:spacing w:val="-4"/>
                <w:sz w:val="18"/>
              </w:rPr>
              <w:t>1561</w:t>
            </w:r>
          </w:p>
        </w:tc>
        <w:tc>
          <w:tcPr>
            <w:tcW w:w="1119" w:type="dxa"/>
            <w:vMerge/>
            <w:tcBorders>
              <w:top w:val="nil"/>
            </w:tcBorders>
          </w:tcPr>
          <w:p w14:paraId="790DCB6E" w14:textId="77777777" w:rsidR="00A721FC" w:rsidRPr="00A721FC" w:rsidRDefault="00A721FC" w:rsidP="00A721FC">
            <w:pPr>
              <w:rPr>
                <w:sz w:val="2"/>
                <w:szCs w:val="2"/>
              </w:rPr>
            </w:pPr>
          </w:p>
        </w:tc>
        <w:tc>
          <w:tcPr>
            <w:tcW w:w="2448" w:type="dxa"/>
          </w:tcPr>
          <w:p w14:paraId="214222D0" w14:textId="77777777" w:rsidR="00A721FC" w:rsidRPr="00A721FC" w:rsidRDefault="00A721FC" w:rsidP="00A721FC">
            <w:pPr>
              <w:spacing w:before="75"/>
              <w:ind w:left="423"/>
              <w:rPr>
                <w:sz w:val="17"/>
              </w:rPr>
            </w:pPr>
            <w:r w:rsidRPr="00A721FC">
              <w:rPr>
                <w:color w:val="3B3B3B"/>
                <w:spacing w:val="-2"/>
                <w:sz w:val="17"/>
              </w:rPr>
              <w:t>秦皇岛职业技术学院</w:t>
            </w:r>
          </w:p>
        </w:tc>
        <w:tc>
          <w:tcPr>
            <w:tcW w:w="1403" w:type="dxa"/>
          </w:tcPr>
          <w:p w14:paraId="013E561D" w14:textId="77777777" w:rsidR="00A721FC" w:rsidRPr="00A721FC" w:rsidRDefault="00A721FC" w:rsidP="00A721FC">
            <w:pPr>
              <w:spacing w:before="75"/>
              <w:ind w:left="3"/>
              <w:jc w:val="center"/>
              <w:rPr>
                <w:sz w:val="17"/>
              </w:rPr>
            </w:pPr>
            <w:r w:rsidRPr="00A721FC">
              <w:rPr>
                <w:color w:val="3B3B3B"/>
                <w:spacing w:val="-9"/>
                <w:sz w:val="17"/>
              </w:rPr>
              <w:t>马俊娟，陈雪茹</w:t>
            </w:r>
          </w:p>
        </w:tc>
        <w:tc>
          <w:tcPr>
            <w:tcW w:w="2540" w:type="dxa"/>
          </w:tcPr>
          <w:p w14:paraId="4F7A5420" w14:textId="77777777" w:rsidR="00A721FC" w:rsidRPr="00A721FC" w:rsidRDefault="00A721FC" w:rsidP="00A721FC">
            <w:pPr>
              <w:spacing w:before="75"/>
              <w:ind w:left="467"/>
              <w:rPr>
                <w:sz w:val="17"/>
              </w:rPr>
            </w:pPr>
            <w:r w:rsidRPr="00A721FC">
              <w:rPr>
                <w:color w:val="3B3B3B"/>
                <w:spacing w:val="-1"/>
                <w:w w:val="90"/>
                <w:sz w:val="17"/>
              </w:rPr>
              <w:t>断子一，金雪，王天慧</w:t>
            </w:r>
          </w:p>
        </w:tc>
        <w:tc>
          <w:tcPr>
            <w:tcW w:w="887" w:type="dxa"/>
          </w:tcPr>
          <w:p w14:paraId="22FA354E" w14:textId="77777777" w:rsidR="00A721FC" w:rsidRPr="00A721FC" w:rsidRDefault="00A721FC" w:rsidP="00A721FC">
            <w:pPr>
              <w:spacing w:before="75"/>
              <w:ind w:left="43" w:right="7"/>
              <w:jc w:val="center"/>
              <w:rPr>
                <w:sz w:val="17"/>
              </w:rPr>
            </w:pPr>
            <w:r w:rsidRPr="00A721FC">
              <w:rPr>
                <w:color w:val="545454"/>
                <w:spacing w:val="-4"/>
                <w:sz w:val="17"/>
              </w:rPr>
              <w:t>二等奖</w:t>
            </w:r>
          </w:p>
        </w:tc>
      </w:tr>
      <w:tr w:rsidR="00A721FC" w:rsidRPr="00A721FC" w14:paraId="27B4E2FD" w14:textId="77777777" w:rsidTr="004F66F8">
        <w:trPr>
          <w:trHeight w:val="397"/>
        </w:trPr>
        <w:tc>
          <w:tcPr>
            <w:tcW w:w="525" w:type="dxa"/>
          </w:tcPr>
          <w:p w14:paraId="50D21D3F" w14:textId="77777777" w:rsidR="00A721FC" w:rsidRPr="00A721FC" w:rsidRDefault="00A721FC" w:rsidP="00A721FC">
            <w:pPr>
              <w:spacing w:before="159"/>
              <w:ind w:left="8"/>
              <w:jc w:val="center"/>
              <w:rPr>
                <w:rFonts w:ascii="Times New Roman"/>
                <w:sz w:val="18"/>
              </w:rPr>
            </w:pPr>
            <w:r w:rsidRPr="00A721FC">
              <w:rPr>
                <w:rFonts w:ascii="Times New Roman"/>
                <w:color w:val="262626"/>
                <w:spacing w:val="-4"/>
                <w:sz w:val="18"/>
              </w:rPr>
              <w:t>1562</w:t>
            </w:r>
          </w:p>
        </w:tc>
        <w:tc>
          <w:tcPr>
            <w:tcW w:w="1119" w:type="dxa"/>
            <w:vMerge/>
            <w:tcBorders>
              <w:top w:val="nil"/>
            </w:tcBorders>
          </w:tcPr>
          <w:p w14:paraId="27B8CC3C" w14:textId="77777777" w:rsidR="00A721FC" w:rsidRPr="00A721FC" w:rsidRDefault="00A721FC" w:rsidP="00A721FC">
            <w:pPr>
              <w:rPr>
                <w:sz w:val="2"/>
                <w:szCs w:val="2"/>
              </w:rPr>
            </w:pPr>
          </w:p>
        </w:tc>
        <w:tc>
          <w:tcPr>
            <w:tcW w:w="2448" w:type="dxa"/>
          </w:tcPr>
          <w:p w14:paraId="777FE52C" w14:textId="77777777" w:rsidR="00A721FC" w:rsidRPr="00A721FC" w:rsidRDefault="00A721FC" w:rsidP="00A721FC">
            <w:pPr>
              <w:spacing w:before="72"/>
              <w:ind w:left="333"/>
              <w:rPr>
                <w:sz w:val="17"/>
              </w:rPr>
            </w:pPr>
            <w:r w:rsidRPr="00A721FC">
              <w:rPr>
                <w:color w:val="262626"/>
                <w:spacing w:val="-1"/>
                <w:sz w:val="17"/>
              </w:rPr>
              <w:t>沧州医学高等专科学校</w:t>
            </w:r>
          </w:p>
        </w:tc>
        <w:tc>
          <w:tcPr>
            <w:tcW w:w="1403" w:type="dxa"/>
          </w:tcPr>
          <w:p w14:paraId="0087BEDA" w14:textId="77777777" w:rsidR="00A721FC" w:rsidRPr="00A721FC" w:rsidRDefault="00A721FC" w:rsidP="00A721FC">
            <w:pPr>
              <w:spacing w:before="77"/>
              <w:ind w:left="124"/>
              <w:jc w:val="center"/>
              <w:rPr>
                <w:sz w:val="17"/>
              </w:rPr>
            </w:pPr>
            <w:r w:rsidRPr="00A721FC">
              <w:rPr>
                <w:color w:val="262626"/>
                <w:spacing w:val="-2"/>
                <w:w w:val="105"/>
                <w:sz w:val="17"/>
              </w:rPr>
              <w:t>王颖利曹迎凤张</w:t>
            </w:r>
          </w:p>
        </w:tc>
        <w:tc>
          <w:tcPr>
            <w:tcW w:w="2540" w:type="dxa"/>
          </w:tcPr>
          <w:p w14:paraId="72B15A07" w14:textId="77777777" w:rsidR="00A721FC" w:rsidRPr="00A721FC" w:rsidRDefault="00A721FC" w:rsidP="00A721FC">
            <w:pPr>
              <w:spacing w:before="77"/>
              <w:ind w:left="-15" w:right="25"/>
              <w:jc w:val="right"/>
              <w:rPr>
                <w:sz w:val="17"/>
              </w:rPr>
            </w:pPr>
            <w:r w:rsidRPr="00A721FC">
              <w:rPr>
                <w:color w:val="262626"/>
                <w:w w:val="105"/>
                <w:sz w:val="17"/>
              </w:rPr>
              <w:t>博</w:t>
            </w:r>
            <w:r w:rsidRPr="00A721FC">
              <w:rPr>
                <w:color w:val="545454"/>
                <w:w w:val="105"/>
                <w:sz w:val="17"/>
              </w:rPr>
              <w:t>雯</w:t>
            </w:r>
            <w:r w:rsidRPr="00A721FC">
              <w:rPr>
                <w:color w:val="262626"/>
                <w:spacing w:val="-1"/>
                <w:w w:val="105"/>
                <w:sz w:val="17"/>
              </w:rPr>
              <w:t>，李智贤，万胜香，郭宇飞</w:t>
            </w:r>
          </w:p>
        </w:tc>
        <w:tc>
          <w:tcPr>
            <w:tcW w:w="887" w:type="dxa"/>
          </w:tcPr>
          <w:p w14:paraId="18D7BE86" w14:textId="77777777" w:rsidR="00A721FC" w:rsidRPr="00A721FC" w:rsidRDefault="00A721FC" w:rsidP="00A721FC">
            <w:pPr>
              <w:spacing w:before="77"/>
              <w:ind w:left="43" w:right="1"/>
              <w:jc w:val="center"/>
              <w:rPr>
                <w:sz w:val="17"/>
              </w:rPr>
            </w:pPr>
            <w:r w:rsidRPr="00A721FC">
              <w:rPr>
                <w:color w:val="545454"/>
                <w:w w:val="105"/>
                <w:sz w:val="17"/>
              </w:rPr>
              <w:t>二</w:t>
            </w:r>
            <w:r w:rsidRPr="00A721FC">
              <w:rPr>
                <w:color w:val="262626"/>
                <w:spacing w:val="-5"/>
                <w:w w:val="105"/>
                <w:sz w:val="17"/>
              </w:rPr>
              <w:t>等奖</w:t>
            </w:r>
          </w:p>
        </w:tc>
      </w:tr>
      <w:tr w:rsidR="00A721FC" w:rsidRPr="00A721FC" w14:paraId="6669374F" w14:textId="77777777" w:rsidTr="004F66F8">
        <w:trPr>
          <w:trHeight w:val="396"/>
        </w:trPr>
        <w:tc>
          <w:tcPr>
            <w:tcW w:w="525" w:type="dxa"/>
          </w:tcPr>
          <w:p w14:paraId="6174C240" w14:textId="77777777" w:rsidR="00A721FC" w:rsidRPr="00A721FC" w:rsidRDefault="00A721FC" w:rsidP="00A721FC">
            <w:pPr>
              <w:spacing w:before="79"/>
              <w:ind w:left="19"/>
              <w:jc w:val="center"/>
              <w:rPr>
                <w:rFonts w:ascii="Times New Roman"/>
                <w:sz w:val="18"/>
              </w:rPr>
            </w:pPr>
            <w:r w:rsidRPr="00A721FC">
              <w:rPr>
                <w:rFonts w:ascii="Times New Roman"/>
                <w:color w:val="262626"/>
                <w:spacing w:val="-4"/>
                <w:sz w:val="18"/>
              </w:rPr>
              <w:t>1563</w:t>
            </w:r>
          </w:p>
        </w:tc>
        <w:tc>
          <w:tcPr>
            <w:tcW w:w="1119" w:type="dxa"/>
            <w:vMerge/>
            <w:tcBorders>
              <w:top w:val="nil"/>
            </w:tcBorders>
          </w:tcPr>
          <w:p w14:paraId="574CEFE2" w14:textId="77777777" w:rsidR="00A721FC" w:rsidRPr="00A721FC" w:rsidRDefault="00A721FC" w:rsidP="00A721FC">
            <w:pPr>
              <w:rPr>
                <w:sz w:val="2"/>
                <w:szCs w:val="2"/>
              </w:rPr>
            </w:pPr>
          </w:p>
        </w:tc>
        <w:tc>
          <w:tcPr>
            <w:tcW w:w="2448" w:type="dxa"/>
          </w:tcPr>
          <w:p w14:paraId="3D9B9AC0" w14:textId="77777777" w:rsidR="00A721FC" w:rsidRPr="00A721FC" w:rsidRDefault="00A721FC" w:rsidP="00A721FC">
            <w:pPr>
              <w:spacing w:before="73"/>
              <w:ind w:left="419"/>
              <w:rPr>
                <w:sz w:val="17"/>
              </w:rPr>
            </w:pPr>
            <w:r w:rsidRPr="00A721FC">
              <w:rPr>
                <w:color w:val="3B3B3B"/>
                <w:spacing w:val="-2"/>
                <w:sz w:val="17"/>
              </w:rPr>
              <w:t>石家庄财经职业学院</w:t>
            </w:r>
          </w:p>
        </w:tc>
        <w:tc>
          <w:tcPr>
            <w:tcW w:w="1403" w:type="dxa"/>
          </w:tcPr>
          <w:p w14:paraId="158C95F0" w14:textId="77777777" w:rsidR="00A721FC" w:rsidRPr="00A721FC" w:rsidRDefault="00A721FC" w:rsidP="00A721FC">
            <w:pPr>
              <w:spacing w:before="78"/>
              <w:ind w:left="26"/>
              <w:jc w:val="center"/>
              <w:rPr>
                <w:sz w:val="17"/>
              </w:rPr>
            </w:pPr>
            <w:r w:rsidRPr="00A721FC">
              <w:rPr>
                <w:color w:val="545454"/>
                <w:w w:val="90"/>
                <w:sz w:val="17"/>
              </w:rPr>
              <w:t>董</w:t>
            </w:r>
            <w:r w:rsidRPr="00A721FC">
              <w:rPr>
                <w:color w:val="262626"/>
                <w:spacing w:val="-3"/>
                <w:w w:val="90"/>
                <w:sz w:val="17"/>
              </w:rPr>
              <w:t>飞，胡月</w:t>
            </w:r>
          </w:p>
        </w:tc>
        <w:tc>
          <w:tcPr>
            <w:tcW w:w="2540" w:type="dxa"/>
          </w:tcPr>
          <w:p w14:paraId="4D60D807" w14:textId="77777777" w:rsidR="00A721FC" w:rsidRPr="00A721FC" w:rsidRDefault="00A721FC" w:rsidP="00A721FC">
            <w:pPr>
              <w:spacing w:before="78"/>
              <w:ind w:left="158"/>
              <w:rPr>
                <w:sz w:val="17"/>
              </w:rPr>
            </w:pPr>
            <w:r w:rsidRPr="00A721FC">
              <w:rPr>
                <w:color w:val="3B3B3B"/>
                <w:spacing w:val="-1"/>
                <w:w w:val="90"/>
                <w:sz w:val="17"/>
              </w:rPr>
              <w:t>曹杨，郝沛梦，王思雨，刘萃丹</w:t>
            </w:r>
          </w:p>
        </w:tc>
        <w:tc>
          <w:tcPr>
            <w:tcW w:w="887" w:type="dxa"/>
          </w:tcPr>
          <w:p w14:paraId="174C5518" w14:textId="77777777" w:rsidR="00A721FC" w:rsidRPr="00A721FC" w:rsidRDefault="00A721FC" w:rsidP="00A721FC">
            <w:pPr>
              <w:spacing w:before="73"/>
              <w:ind w:left="43" w:right="7"/>
              <w:jc w:val="center"/>
              <w:rPr>
                <w:sz w:val="17"/>
              </w:rPr>
            </w:pPr>
            <w:r w:rsidRPr="00A721FC">
              <w:rPr>
                <w:color w:val="797979"/>
                <w:spacing w:val="-4"/>
                <w:sz w:val="17"/>
              </w:rPr>
              <w:t>二等奖</w:t>
            </w:r>
          </w:p>
        </w:tc>
      </w:tr>
      <w:tr w:rsidR="00A721FC" w:rsidRPr="00A721FC" w14:paraId="65CA60FF" w14:textId="77777777" w:rsidTr="004F66F8">
        <w:trPr>
          <w:trHeight w:val="396"/>
        </w:trPr>
        <w:tc>
          <w:tcPr>
            <w:tcW w:w="525" w:type="dxa"/>
          </w:tcPr>
          <w:p w14:paraId="6D7BB760" w14:textId="77777777" w:rsidR="00A721FC" w:rsidRPr="00A721FC" w:rsidRDefault="00A721FC" w:rsidP="00A721FC">
            <w:pPr>
              <w:spacing w:before="80"/>
              <w:ind w:left="12"/>
              <w:jc w:val="center"/>
              <w:rPr>
                <w:rFonts w:ascii="Times New Roman"/>
                <w:sz w:val="18"/>
              </w:rPr>
            </w:pPr>
            <w:r w:rsidRPr="00A721FC">
              <w:rPr>
                <w:rFonts w:ascii="Times New Roman"/>
                <w:color w:val="262626"/>
                <w:spacing w:val="-4"/>
                <w:sz w:val="18"/>
              </w:rPr>
              <w:t>1564</w:t>
            </w:r>
          </w:p>
        </w:tc>
        <w:tc>
          <w:tcPr>
            <w:tcW w:w="1119" w:type="dxa"/>
            <w:vMerge/>
            <w:tcBorders>
              <w:top w:val="nil"/>
            </w:tcBorders>
          </w:tcPr>
          <w:p w14:paraId="3E36CA5F" w14:textId="77777777" w:rsidR="00A721FC" w:rsidRPr="00A721FC" w:rsidRDefault="00A721FC" w:rsidP="00A721FC">
            <w:pPr>
              <w:rPr>
                <w:sz w:val="2"/>
                <w:szCs w:val="2"/>
              </w:rPr>
            </w:pPr>
          </w:p>
        </w:tc>
        <w:tc>
          <w:tcPr>
            <w:tcW w:w="2448" w:type="dxa"/>
          </w:tcPr>
          <w:p w14:paraId="56FE78F3" w14:textId="77777777" w:rsidR="00A721FC" w:rsidRPr="00A721FC" w:rsidRDefault="00A721FC" w:rsidP="00A721FC">
            <w:pPr>
              <w:spacing w:before="75"/>
              <w:ind w:left="328"/>
              <w:rPr>
                <w:sz w:val="17"/>
              </w:rPr>
            </w:pPr>
            <w:r w:rsidRPr="00A721FC">
              <w:rPr>
                <w:color w:val="3B3B3B"/>
                <w:spacing w:val="-1"/>
                <w:sz w:val="17"/>
              </w:rPr>
              <w:t>承德应用技术职业学院</w:t>
            </w:r>
          </w:p>
        </w:tc>
        <w:tc>
          <w:tcPr>
            <w:tcW w:w="1403" w:type="dxa"/>
          </w:tcPr>
          <w:p w14:paraId="7B72E554" w14:textId="77777777" w:rsidR="00A721FC" w:rsidRPr="00A721FC" w:rsidRDefault="00A721FC" w:rsidP="00A721FC">
            <w:pPr>
              <w:spacing w:before="80"/>
              <w:ind w:left="28"/>
              <w:jc w:val="center"/>
              <w:rPr>
                <w:sz w:val="17"/>
              </w:rPr>
            </w:pPr>
            <w:r w:rsidRPr="00A721FC">
              <w:rPr>
                <w:color w:val="545454"/>
                <w:spacing w:val="-5"/>
                <w:sz w:val="17"/>
              </w:rPr>
              <w:t>高倩</w:t>
            </w:r>
          </w:p>
        </w:tc>
        <w:tc>
          <w:tcPr>
            <w:tcW w:w="2540" w:type="dxa"/>
          </w:tcPr>
          <w:p w14:paraId="01D4CCAB" w14:textId="77777777" w:rsidR="00A721FC" w:rsidRPr="00A721FC" w:rsidRDefault="00A721FC" w:rsidP="00A721FC">
            <w:pPr>
              <w:spacing w:before="80"/>
              <w:ind w:right="27"/>
              <w:jc w:val="right"/>
              <w:rPr>
                <w:sz w:val="17"/>
              </w:rPr>
            </w:pPr>
            <w:r w:rsidRPr="00A721FC">
              <w:rPr>
                <w:color w:val="3B3B3B"/>
                <w:spacing w:val="-1"/>
                <w:sz w:val="17"/>
              </w:rPr>
              <w:t>李若涵刘建讳，张艺潇，李美彤</w:t>
            </w:r>
          </w:p>
        </w:tc>
        <w:tc>
          <w:tcPr>
            <w:tcW w:w="887" w:type="dxa"/>
          </w:tcPr>
          <w:p w14:paraId="5BBC670E" w14:textId="77777777" w:rsidR="00A721FC" w:rsidRPr="00A721FC" w:rsidRDefault="00A721FC" w:rsidP="00A721FC">
            <w:pPr>
              <w:spacing w:before="80"/>
              <w:ind w:left="43" w:right="16"/>
              <w:jc w:val="center"/>
              <w:rPr>
                <w:sz w:val="17"/>
              </w:rPr>
            </w:pPr>
            <w:r w:rsidRPr="00A721FC">
              <w:rPr>
                <w:color w:val="545454"/>
                <w:spacing w:val="-4"/>
                <w:sz w:val="17"/>
              </w:rPr>
              <w:t>三等奖</w:t>
            </w:r>
          </w:p>
        </w:tc>
      </w:tr>
      <w:tr w:rsidR="00A721FC" w:rsidRPr="00A721FC" w14:paraId="316B261D" w14:textId="77777777" w:rsidTr="004F66F8">
        <w:trPr>
          <w:trHeight w:val="397"/>
        </w:trPr>
        <w:tc>
          <w:tcPr>
            <w:tcW w:w="525" w:type="dxa"/>
          </w:tcPr>
          <w:p w14:paraId="1FF81079" w14:textId="77777777" w:rsidR="00A721FC" w:rsidRPr="00A721FC" w:rsidRDefault="00A721FC" w:rsidP="00A721FC">
            <w:pPr>
              <w:spacing w:before="77"/>
              <w:ind w:left="15"/>
              <w:jc w:val="center"/>
              <w:rPr>
                <w:rFonts w:ascii="Times New Roman"/>
                <w:sz w:val="18"/>
              </w:rPr>
            </w:pPr>
            <w:r w:rsidRPr="00A721FC">
              <w:rPr>
                <w:rFonts w:ascii="Times New Roman"/>
                <w:color w:val="111111"/>
                <w:spacing w:val="-4"/>
                <w:sz w:val="18"/>
              </w:rPr>
              <w:t>1565</w:t>
            </w:r>
          </w:p>
        </w:tc>
        <w:tc>
          <w:tcPr>
            <w:tcW w:w="1119" w:type="dxa"/>
            <w:vMerge/>
            <w:tcBorders>
              <w:top w:val="nil"/>
            </w:tcBorders>
          </w:tcPr>
          <w:p w14:paraId="0A9CB2C6" w14:textId="77777777" w:rsidR="00A721FC" w:rsidRPr="00A721FC" w:rsidRDefault="00A721FC" w:rsidP="00A721FC">
            <w:pPr>
              <w:rPr>
                <w:sz w:val="2"/>
                <w:szCs w:val="2"/>
              </w:rPr>
            </w:pPr>
          </w:p>
        </w:tc>
        <w:tc>
          <w:tcPr>
            <w:tcW w:w="2448" w:type="dxa"/>
          </w:tcPr>
          <w:p w14:paraId="38830DFA" w14:textId="77777777" w:rsidR="00A721FC" w:rsidRPr="00A721FC" w:rsidRDefault="00A721FC" w:rsidP="00A721FC">
            <w:pPr>
              <w:spacing w:before="76"/>
              <w:ind w:left="510"/>
              <w:rPr>
                <w:sz w:val="17"/>
              </w:rPr>
            </w:pPr>
            <w:r w:rsidRPr="00A721FC">
              <w:rPr>
                <w:color w:val="3B3B3B"/>
                <w:w w:val="105"/>
                <w:sz w:val="17"/>
              </w:rPr>
              <w:t>唐</w:t>
            </w:r>
            <w:r w:rsidRPr="00A721FC">
              <w:rPr>
                <w:color w:val="111111"/>
                <w:w w:val="105"/>
                <w:sz w:val="17"/>
              </w:rPr>
              <w:t>山职业</w:t>
            </w:r>
            <w:r w:rsidRPr="00A721FC">
              <w:rPr>
                <w:color w:val="3B3B3B"/>
                <w:spacing w:val="-3"/>
                <w:w w:val="105"/>
                <w:sz w:val="17"/>
              </w:rPr>
              <w:t>技术学院</w:t>
            </w:r>
          </w:p>
        </w:tc>
        <w:tc>
          <w:tcPr>
            <w:tcW w:w="1403" w:type="dxa"/>
          </w:tcPr>
          <w:p w14:paraId="16BC0491" w14:textId="77777777" w:rsidR="00A721FC" w:rsidRPr="00A721FC" w:rsidRDefault="00A721FC" w:rsidP="00A721FC">
            <w:pPr>
              <w:spacing w:before="76"/>
              <w:ind w:left="13"/>
              <w:jc w:val="center"/>
              <w:rPr>
                <w:sz w:val="17"/>
              </w:rPr>
            </w:pPr>
            <w:r w:rsidRPr="00A721FC">
              <w:rPr>
                <w:color w:val="262626"/>
                <w:spacing w:val="-2"/>
                <w:w w:val="115"/>
                <w:sz w:val="17"/>
              </w:rPr>
              <w:t>赵彩杰杨然</w:t>
            </w:r>
          </w:p>
        </w:tc>
        <w:tc>
          <w:tcPr>
            <w:tcW w:w="2540" w:type="dxa"/>
          </w:tcPr>
          <w:p w14:paraId="4607F2DC" w14:textId="77777777" w:rsidR="00A721FC" w:rsidRPr="00A721FC" w:rsidRDefault="00A721FC" w:rsidP="00A721FC">
            <w:pPr>
              <w:spacing w:before="76"/>
              <w:ind w:left="248"/>
              <w:rPr>
                <w:sz w:val="17"/>
              </w:rPr>
            </w:pPr>
            <w:r w:rsidRPr="00A721FC">
              <w:rPr>
                <w:color w:val="545454"/>
                <w:w w:val="90"/>
                <w:sz w:val="17"/>
              </w:rPr>
              <w:t>宁静</w:t>
            </w:r>
            <w:r w:rsidRPr="00A721FC">
              <w:rPr>
                <w:color w:val="262626"/>
                <w:spacing w:val="-1"/>
                <w:w w:val="90"/>
                <w:sz w:val="17"/>
              </w:rPr>
              <w:t>，杨鑫奇，马雨，张芯仪</w:t>
            </w:r>
          </w:p>
        </w:tc>
        <w:tc>
          <w:tcPr>
            <w:tcW w:w="887" w:type="dxa"/>
          </w:tcPr>
          <w:p w14:paraId="39FCC700" w14:textId="77777777" w:rsidR="00A721FC" w:rsidRPr="00A721FC" w:rsidRDefault="00A721FC" w:rsidP="00A721FC">
            <w:pPr>
              <w:spacing w:before="76"/>
              <w:ind w:left="43"/>
              <w:jc w:val="center"/>
              <w:rPr>
                <w:sz w:val="17"/>
              </w:rPr>
            </w:pPr>
            <w:r w:rsidRPr="00A721FC">
              <w:rPr>
                <w:color w:val="797979"/>
                <w:sz w:val="17"/>
              </w:rPr>
              <w:t>三</w:t>
            </w:r>
            <w:r w:rsidRPr="00A721FC">
              <w:rPr>
                <w:color w:val="262626"/>
                <w:spacing w:val="-5"/>
                <w:sz w:val="17"/>
              </w:rPr>
              <w:t>等奖</w:t>
            </w:r>
          </w:p>
        </w:tc>
      </w:tr>
      <w:tr w:rsidR="00A721FC" w:rsidRPr="00A721FC" w14:paraId="5BE4B679" w14:textId="77777777" w:rsidTr="004F66F8">
        <w:trPr>
          <w:trHeight w:val="397"/>
        </w:trPr>
        <w:tc>
          <w:tcPr>
            <w:tcW w:w="525" w:type="dxa"/>
          </w:tcPr>
          <w:p w14:paraId="76A1FB93" w14:textId="77777777" w:rsidR="00A721FC" w:rsidRPr="00A721FC" w:rsidRDefault="00A721FC" w:rsidP="00A721FC">
            <w:pPr>
              <w:spacing w:before="78"/>
              <w:ind w:left="8"/>
              <w:jc w:val="center"/>
              <w:rPr>
                <w:rFonts w:ascii="Times New Roman"/>
                <w:sz w:val="18"/>
              </w:rPr>
            </w:pPr>
            <w:r w:rsidRPr="00A721FC">
              <w:rPr>
                <w:rFonts w:ascii="Times New Roman"/>
                <w:color w:val="262626"/>
                <w:spacing w:val="-4"/>
                <w:sz w:val="18"/>
              </w:rPr>
              <w:t>1566</w:t>
            </w:r>
          </w:p>
        </w:tc>
        <w:tc>
          <w:tcPr>
            <w:tcW w:w="1119" w:type="dxa"/>
            <w:vMerge/>
            <w:tcBorders>
              <w:top w:val="nil"/>
            </w:tcBorders>
          </w:tcPr>
          <w:p w14:paraId="3F3D3CD3" w14:textId="77777777" w:rsidR="00A721FC" w:rsidRPr="00A721FC" w:rsidRDefault="00A721FC" w:rsidP="00A721FC">
            <w:pPr>
              <w:rPr>
                <w:sz w:val="2"/>
                <w:szCs w:val="2"/>
              </w:rPr>
            </w:pPr>
          </w:p>
        </w:tc>
        <w:tc>
          <w:tcPr>
            <w:tcW w:w="2448" w:type="dxa"/>
          </w:tcPr>
          <w:p w14:paraId="2B533F66" w14:textId="77777777" w:rsidR="00A721FC" w:rsidRPr="00A721FC" w:rsidRDefault="00A721FC" w:rsidP="00A721FC">
            <w:pPr>
              <w:spacing w:before="78"/>
              <w:ind w:left="58" w:right="-159"/>
              <w:rPr>
                <w:sz w:val="17"/>
              </w:rPr>
            </w:pPr>
            <w:r w:rsidRPr="00A721FC">
              <w:rPr>
                <w:color w:val="262626"/>
                <w:spacing w:val="-1"/>
                <w:w w:val="105"/>
                <w:sz w:val="17"/>
              </w:rPr>
              <w:t>石家庄幼儿师范高等专科学校李</w:t>
            </w:r>
          </w:p>
        </w:tc>
        <w:tc>
          <w:tcPr>
            <w:tcW w:w="1403" w:type="dxa"/>
          </w:tcPr>
          <w:p w14:paraId="33B3F03E" w14:textId="77777777" w:rsidR="00A721FC" w:rsidRPr="00A721FC" w:rsidRDefault="00A721FC" w:rsidP="00A721FC">
            <w:pPr>
              <w:spacing w:before="78"/>
              <w:ind w:left="138" w:right="-15"/>
              <w:jc w:val="center"/>
              <w:rPr>
                <w:sz w:val="17"/>
              </w:rPr>
            </w:pPr>
            <w:r w:rsidRPr="00A721FC">
              <w:rPr>
                <w:color w:val="262626"/>
                <w:spacing w:val="-2"/>
                <w:w w:val="105"/>
                <w:sz w:val="17"/>
              </w:rPr>
              <w:t>瑾希，杨雅楠赵</w:t>
            </w:r>
          </w:p>
        </w:tc>
        <w:tc>
          <w:tcPr>
            <w:tcW w:w="2540" w:type="dxa"/>
          </w:tcPr>
          <w:p w14:paraId="1914393E" w14:textId="77777777" w:rsidR="00A721FC" w:rsidRPr="00A721FC" w:rsidRDefault="00A721FC" w:rsidP="00A721FC">
            <w:pPr>
              <w:spacing w:before="78"/>
              <w:ind w:left="-2" w:right="1"/>
              <w:jc w:val="right"/>
              <w:rPr>
                <w:sz w:val="17"/>
              </w:rPr>
            </w:pPr>
            <w:r w:rsidRPr="00A721FC">
              <w:rPr>
                <w:color w:val="262626"/>
                <w:spacing w:val="-1"/>
                <w:w w:val="105"/>
                <w:sz w:val="17"/>
              </w:rPr>
              <w:t>名扬，张佳钰，牛鑫宇，李佳琳</w:t>
            </w:r>
          </w:p>
        </w:tc>
        <w:tc>
          <w:tcPr>
            <w:tcW w:w="887" w:type="dxa"/>
          </w:tcPr>
          <w:p w14:paraId="37E4B446" w14:textId="77777777" w:rsidR="00A721FC" w:rsidRPr="00A721FC" w:rsidRDefault="00A721FC" w:rsidP="00A721FC">
            <w:pPr>
              <w:spacing w:before="78"/>
              <w:ind w:left="43"/>
              <w:jc w:val="center"/>
              <w:rPr>
                <w:sz w:val="17"/>
              </w:rPr>
            </w:pPr>
            <w:r w:rsidRPr="00A721FC">
              <w:rPr>
                <w:color w:val="797979"/>
                <w:sz w:val="17"/>
              </w:rPr>
              <w:t>三</w:t>
            </w:r>
            <w:r w:rsidRPr="00A721FC">
              <w:rPr>
                <w:color w:val="262626"/>
                <w:spacing w:val="-5"/>
                <w:sz w:val="17"/>
              </w:rPr>
              <w:t>等奖</w:t>
            </w:r>
          </w:p>
        </w:tc>
      </w:tr>
      <w:tr w:rsidR="00A721FC" w:rsidRPr="00A721FC" w14:paraId="6BB3715B" w14:textId="77777777" w:rsidTr="004F66F8">
        <w:trPr>
          <w:trHeight w:val="395"/>
        </w:trPr>
        <w:tc>
          <w:tcPr>
            <w:tcW w:w="525" w:type="dxa"/>
          </w:tcPr>
          <w:p w14:paraId="70392003" w14:textId="77777777" w:rsidR="00A721FC" w:rsidRPr="00A721FC" w:rsidRDefault="00A721FC" w:rsidP="00A721FC">
            <w:pPr>
              <w:spacing w:before="80"/>
              <w:ind w:left="12"/>
              <w:jc w:val="center"/>
              <w:rPr>
                <w:rFonts w:ascii="Times New Roman"/>
                <w:sz w:val="18"/>
              </w:rPr>
            </w:pPr>
            <w:r w:rsidRPr="00A721FC">
              <w:rPr>
                <w:rFonts w:ascii="Times New Roman"/>
                <w:color w:val="262626"/>
                <w:spacing w:val="-4"/>
                <w:sz w:val="18"/>
              </w:rPr>
              <w:t>1567</w:t>
            </w:r>
          </w:p>
        </w:tc>
        <w:tc>
          <w:tcPr>
            <w:tcW w:w="1119" w:type="dxa"/>
            <w:vMerge/>
            <w:tcBorders>
              <w:top w:val="nil"/>
            </w:tcBorders>
          </w:tcPr>
          <w:p w14:paraId="5A8E0E0C" w14:textId="77777777" w:rsidR="00A721FC" w:rsidRPr="00A721FC" w:rsidRDefault="00A721FC" w:rsidP="00A721FC">
            <w:pPr>
              <w:rPr>
                <w:sz w:val="2"/>
                <w:szCs w:val="2"/>
              </w:rPr>
            </w:pPr>
          </w:p>
        </w:tc>
        <w:tc>
          <w:tcPr>
            <w:tcW w:w="2448" w:type="dxa"/>
          </w:tcPr>
          <w:p w14:paraId="16BDBF0C" w14:textId="77777777" w:rsidR="00A721FC" w:rsidRPr="00A721FC" w:rsidRDefault="00A721FC" w:rsidP="00A721FC">
            <w:pPr>
              <w:spacing w:before="74"/>
              <w:ind w:left="423"/>
              <w:rPr>
                <w:sz w:val="17"/>
              </w:rPr>
            </w:pPr>
            <w:r w:rsidRPr="00A721FC">
              <w:rPr>
                <w:color w:val="3B3B3B"/>
                <w:spacing w:val="-2"/>
                <w:sz w:val="17"/>
              </w:rPr>
              <w:t>秦皇岛职业技术学院</w:t>
            </w:r>
          </w:p>
        </w:tc>
        <w:tc>
          <w:tcPr>
            <w:tcW w:w="1403" w:type="dxa"/>
          </w:tcPr>
          <w:p w14:paraId="0856FD4A" w14:textId="77777777" w:rsidR="00A721FC" w:rsidRPr="00A721FC" w:rsidRDefault="00A721FC" w:rsidP="00A721FC">
            <w:pPr>
              <w:spacing w:before="79"/>
              <w:ind w:left="12"/>
              <w:jc w:val="center"/>
              <w:rPr>
                <w:sz w:val="17"/>
              </w:rPr>
            </w:pPr>
            <w:r w:rsidRPr="00A721FC">
              <w:rPr>
                <w:color w:val="3B3B3B"/>
                <w:spacing w:val="-10"/>
                <w:sz w:val="17"/>
              </w:rPr>
              <w:t>马俊娟，王蕾</w:t>
            </w:r>
          </w:p>
        </w:tc>
        <w:tc>
          <w:tcPr>
            <w:tcW w:w="2540" w:type="dxa"/>
          </w:tcPr>
          <w:p w14:paraId="0C3FAFC4" w14:textId="77777777" w:rsidR="00A721FC" w:rsidRPr="00A721FC" w:rsidRDefault="00A721FC" w:rsidP="00A721FC">
            <w:pPr>
              <w:spacing w:before="79"/>
              <w:ind w:left="383"/>
              <w:rPr>
                <w:sz w:val="17"/>
              </w:rPr>
            </w:pPr>
            <w:r w:rsidRPr="00A721FC">
              <w:rPr>
                <w:color w:val="262626"/>
                <w:spacing w:val="-8"/>
                <w:sz w:val="17"/>
              </w:rPr>
              <w:t>刘</w:t>
            </w:r>
            <w:r w:rsidRPr="00A721FC">
              <w:rPr>
                <w:color w:val="545454"/>
                <w:spacing w:val="-8"/>
                <w:sz w:val="17"/>
              </w:rPr>
              <w:t>玉莹</w:t>
            </w:r>
            <w:r w:rsidRPr="00A721FC">
              <w:rPr>
                <w:color w:val="262626"/>
                <w:spacing w:val="-8"/>
                <w:sz w:val="17"/>
              </w:rPr>
              <w:t>，孙明月，王雨</w:t>
            </w:r>
            <w:r w:rsidRPr="00A721FC">
              <w:rPr>
                <w:color w:val="545454"/>
                <w:spacing w:val="-10"/>
                <w:sz w:val="17"/>
              </w:rPr>
              <w:t>萱</w:t>
            </w:r>
          </w:p>
        </w:tc>
        <w:tc>
          <w:tcPr>
            <w:tcW w:w="887" w:type="dxa"/>
          </w:tcPr>
          <w:p w14:paraId="0246A84E" w14:textId="77777777" w:rsidR="00A721FC" w:rsidRPr="00A721FC" w:rsidRDefault="00A721FC" w:rsidP="00A721FC">
            <w:pPr>
              <w:spacing w:before="79"/>
              <w:ind w:left="43"/>
              <w:jc w:val="center"/>
              <w:rPr>
                <w:sz w:val="17"/>
              </w:rPr>
            </w:pPr>
            <w:r w:rsidRPr="00A721FC">
              <w:rPr>
                <w:color w:val="797979"/>
                <w:sz w:val="17"/>
              </w:rPr>
              <w:t>三</w:t>
            </w:r>
            <w:r w:rsidRPr="00A721FC">
              <w:rPr>
                <w:color w:val="262626"/>
                <w:spacing w:val="-5"/>
                <w:sz w:val="17"/>
              </w:rPr>
              <w:t>等奖</w:t>
            </w:r>
          </w:p>
        </w:tc>
      </w:tr>
    </w:tbl>
    <w:p w14:paraId="5E1092AA" w14:textId="77777777" w:rsidR="00A721FC" w:rsidRPr="00A721FC" w:rsidRDefault="00A721FC" w:rsidP="00A721FC">
      <w:pPr>
        <w:ind w:left="43"/>
        <w:jc w:val="center"/>
        <w:rPr>
          <w:sz w:val="17"/>
        </w:rPr>
        <w:sectPr w:rsidR="00A721FC" w:rsidRPr="00A721FC">
          <w:footerReference w:type="even" r:id="rId52"/>
          <w:footerReference w:type="default" r:id="rId53"/>
          <w:type w:val="continuous"/>
          <w:pgSz w:w="11910" w:h="16840"/>
          <w:pgMar w:top="1780" w:right="1417" w:bottom="1440" w:left="1417" w:header="0" w:footer="1240" w:gutter="0"/>
          <w:pgNumType w:start="121"/>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57FAAED9" w14:textId="77777777" w:rsidTr="004F66F8">
        <w:trPr>
          <w:trHeight w:val="397"/>
        </w:trPr>
        <w:tc>
          <w:tcPr>
            <w:tcW w:w="525" w:type="dxa"/>
          </w:tcPr>
          <w:p w14:paraId="3CD7762D" w14:textId="77777777" w:rsidR="00A721FC" w:rsidRPr="00A721FC" w:rsidRDefault="00A721FC" w:rsidP="00A721FC">
            <w:pPr>
              <w:spacing w:before="59"/>
              <w:ind w:left="83"/>
              <w:rPr>
                <w:sz w:val="18"/>
              </w:rPr>
            </w:pPr>
            <w:r w:rsidRPr="00A721FC">
              <w:rPr>
                <w:spacing w:val="-5"/>
                <w:sz w:val="18"/>
              </w:rPr>
              <w:t>序号</w:t>
            </w:r>
          </w:p>
        </w:tc>
        <w:tc>
          <w:tcPr>
            <w:tcW w:w="1119" w:type="dxa"/>
          </w:tcPr>
          <w:p w14:paraId="30DD5DD6" w14:textId="77777777" w:rsidR="00A721FC" w:rsidRPr="00A721FC" w:rsidRDefault="00A721FC" w:rsidP="00A721FC">
            <w:pPr>
              <w:spacing w:before="64"/>
              <w:ind w:left="201"/>
              <w:rPr>
                <w:sz w:val="17"/>
              </w:rPr>
            </w:pPr>
            <w:r w:rsidRPr="00A721FC">
              <w:rPr>
                <w:spacing w:val="-3"/>
                <w:w w:val="105"/>
                <w:sz w:val="17"/>
              </w:rPr>
              <w:t>赛项名称</w:t>
            </w:r>
          </w:p>
        </w:tc>
        <w:tc>
          <w:tcPr>
            <w:tcW w:w="2448" w:type="dxa"/>
          </w:tcPr>
          <w:p w14:paraId="3765AB24" w14:textId="77777777" w:rsidR="00A721FC" w:rsidRPr="00A721FC" w:rsidRDefault="00A721FC" w:rsidP="00A721FC">
            <w:pPr>
              <w:spacing w:before="64"/>
              <w:ind w:left="36" w:right="27"/>
              <w:jc w:val="center"/>
              <w:rPr>
                <w:sz w:val="17"/>
              </w:rPr>
            </w:pPr>
            <w:r w:rsidRPr="00A721FC">
              <w:rPr>
                <w:color w:val="212121"/>
                <w:spacing w:val="-3"/>
                <w:w w:val="105"/>
                <w:sz w:val="17"/>
              </w:rPr>
              <w:t>参赛学校</w:t>
            </w:r>
          </w:p>
        </w:tc>
        <w:tc>
          <w:tcPr>
            <w:tcW w:w="1403" w:type="dxa"/>
          </w:tcPr>
          <w:p w14:paraId="52635A18" w14:textId="77777777" w:rsidR="00A721FC" w:rsidRPr="00A721FC" w:rsidRDefault="00A721FC" w:rsidP="00A721FC">
            <w:pPr>
              <w:spacing w:before="64"/>
              <w:ind w:left="345"/>
              <w:rPr>
                <w:sz w:val="17"/>
              </w:rPr>
            </w:pPr>
            <w:r w:rsidRPr="00A721FC">
              <w:rPr>
                <w:spacing w:val="-3"/>
                <w:w w:val="105"/>
                <w:sz w:val="17"/>
              </w:rPr>
              <w:t>指导教师</w:t>
            </w:r>
          </w:p>
        </w:tc>
        <w:tc>
          <w:tcPr>
            <w:tcW w:w="2540" w:type="dxa"/>
          </w:tcPr>
          <w:p w14:paraId="488438A3" w14:textId="77777777" w:rsidR="00A721FC" w:rsidRPr="00A721FC" w:rsidRDefault="00A721FC" w:rsidP="00A721FC">
            <w:pPr>
              <w:spacing w:before="64"/>
              <w:ind w:left="42" w:right="11"/>
              <w:jc w:val="center"/>
              <w:rPr>
                <w:sz w:val="17"/>
              </w:rPr>
            </w:pPr>
            <w:r w:rsidRPr="00A721FC">
              <w:rPr>
                <w:color w:val="212121"/>
                <w:spacing w:val="-3"/>
                <w:w w:val="105"/>
                <w:sz w:val="17"/>
              </w:rPr>
              <w:t>参赛选手</w:t>
            </w:r>
          </w:p>
        </w:tc>
        <w:tc>
          <w:tcPr>
            <w:tcW w:w="887" w:type="dxa"/>
          </w:tcPr>
          <w:p w14:paraId="137DB0F7" w14:textId="77777777" w:rsidR="00A721FC" w:rsidRPr="00A721FC" w:rsidRDefault="00A721FC" w:rsidP="00A721FC">
            <w:pPr>
              <w:spacing w:before="69"/>
              <w:ind w:left="43" w:right="8"/>
              <w:jc w:val="center"/>
              <w:rPr>
                <w:sz w:val="17"/>
              </w:rPr>
            </w:pPr>
            <w:r w:rsidRPr="00A721FC">
              <w:rPr>
                <w:spacing w:val="-3"/>
                <w:w w:val="105"/>
                <w:sz w:val="17"/>
              </w:rPr>
              <w:t>获奖等级</w:t>
            </w:r>
          </w:p>
        </w:tc>
      </w:tr>
      <w:tr w:rsidR="00A721FC" w:rsidRPr="00A721FC" w14:paraId="591E8FCD" w14:textId="77777777" w:rsidTr="004F66F8">
        <w:trPr>
          <w:trHeight w:val="397"/>
        </w:trPr>
        <w:tc>
          <w:tcPr>
            <w:tcW w:w="525" w:type="dxa"/>
          </w:tcPr>
          <w:p w14:paraId="4712A0BC" w14:textId="77777777" w:rsidR="00A721FC" w:rsidRPr="00A721FC" w:rsidRDefault="00A721FC" w:rsidP="00A721FC">
            <w:pPr>
              <w:spacing w:before="66"/>
              <w:ind w:left="83"/>
              <w:rPr>
                <w:rFonts w:ascii="Times New Roman"/>
                <w:sz w:val="18"/>
              </w:rPr>
            </w:pPr>
            <w:r w:rsidRPr="00A721FC">
              <w:rPr>
                <w:rFonts w:ascii="Times New Roman"/>
                <w:color w:val="212121"/>
                <w:spacing w:val="-4"/>
                <w:sz w:val="18"/>
              </w:rPr>
              <w:t>1568</w:t>
            </w:r>
          </w:p>
        </w:tc>
        <w:tc>
          <w:tcPr>
            <w:tcW w:w="1119" w:type="dxa"/>
            <w:vMerge w:val="restart"/>
          </w:tcPr>
          <w:p w14:paraId="30AD2756" w14:textId="77777777" w:rsidR="00A721FC" w:rsidRPr="00A721FC" w:rsidRDefault="00A721FC" w:rsidP="00A721FC">
            <w:pPr>
              <w:rPr>
                <w:rFonts w:ascii="Times New Roman"/>
                <w:sz w:val="16"/>
              </w:rPr>
            </w:pPr>
          </w:p>
        </w:tc>
        <w:tc>
          <w:tcPr>
            <w:tcW w:w="2448" w:type="dxa"/>
          </w:tcPr>
          <w:p w14:paraId="7DCADC50" w14:textId="77777777" w:rsidR="00A721FC" w:rsidRPr="00A721FC" w:rsidRDefault="00A721FC" w:rsidP="00A721FC">
            <w:pPr>
              <w:spacing w:before="61"/>
              <w:ind w:left="36" w:right="43"/>
              <w:jc w:val="center"/>
              <w:rPr>
                <w:sz w:val="17"/>
              </w:rPr>
            </w:pPr>
            <w:r w:rsidRPr="00A721FC">
              <w:rPr>
                <w:color w:val="212121"/>
                <w:spacing w:val="-1"/>
                <w:sz w:val="17"/>
              </w:rPr>
              <w:t>河北正定师范高等专和学校</w:t>
            </w:r>
          </w:p>
        </w:tc>
        <w:tc>
          <w:tcPr>
            <w:tcW w:w="1403" w:type="dxa"/>
          </w:tcPr>
          <w:p w14:paraId="6A72F39A" w14:textId="77777777" w:rsidR="00A721FC" w:rsidRPr="00A721FC" w:rsidRDefault="00A721FC" w:rsidP="00A721FC">
            <w:pPr>
              <w:spacing w:before="66"/>
              <w:ind w:left="127"/>
              <w:rPr>
                <w:sz w:val="17"/>
              </w:rPr>
            </w:pPr>
            <w:r w:rsidRPr="00A721FC">
              <w:rPr>
                <w:color w:val="343434"/>
                <w:spacing w:val="-2"/>
                <w:w w:val="110"/>
                <w:sz w:val="17"/>
              </w:rPr>
              <w:t>张程婕魏冶明</w:t>
            </w:r>
          </w:p>
        </w:tc>
        <w:tc>
          <w:tcPr>
            <w:tcW w:w="2540" w:type="dxa"/>
          </w:tcPr>
          <w:p w14:paraId="56F8559A" w14:textId="77777777" w:rsidR="00A721FC" w:rsidRPr="00A721FC" w:rsidRDefault="00A721FC" w:rsidP="00A721FC">
            <w:pPr>
              <w:spacing w:before="66"/>
              <w:ind w:left="385"/>
              <w:rPr>
                <w:sz w:val="17"/>
              </w:rPr>
            </w:pPr>
            <w:r w:rsidRPr="00A721FC">
              <w:rPr>
                <w:color w:val="343434"/>
                <w:w w:val="105"/>
                <w:sz w:val="17"/>
              </w:rPr>
              <w:t>王</w:t>
            </w:r>
            <w:r w:rsidRPr="00A721FC">
              <w:rPr>
                <w:color w:val="4F4F4F"/>
                <w:w w:val="105"/>
                <w:sz w:val="17"/>
              </w:rPr>
              <w:t>嘉</w:t>
            </w:r>
            <w:r w:rsidRPr="00A721FC">
              <w:rPr>
                <w:color w:val="212121"/>
                <w:w w:val="105"/>
                <w:sz w:val="17"/>
              </w:rPr>
              <w:t>怡</w:t>
            </w:r>
            <w:r w:rsidRPr="00A721FC">
              <w:rPr>
                <w:w w:val="105"/>
                <w:sz w:val="17"/>
              </w:rPr>
              <w:t>，</w:t>
            </w:r>
            <w:r w:rsidRPr="00A721FC">
              <w:rPr>
                <w:color w:val="343434"/>
                <w:spacing w:val="-2"/>
                <w:w w:val="105"/>
                <w:sz w:val="17"/>
              </w:rPr>
              <w:t>张瑶琪刘凯旋</w:t>
            </w:r>
          </w:p>
        </w:tc>
        <w:tc>
          <w:tcPr>
            <w:tcW w:w="887" w:type="dxa"/>
          </w:tcPr>
          <w:p w14:paraId="0FF8DC0D" w14:textId="77777777" w:rsidR="00A721FC" w:rsidRPr="00A721FC" w:rsidRDefault="00A721FC" w:rsidP="00A721FC">
            <w:pPr>
              <w:spacing w:before="66"/>
              <w:ind w:left="43"/>
              <w:jc w:val="center"/>
              <w:rPr>
                <w:sz w:val="17"/>
              </w:rPr>
            </w:pPr>
            <w:r w:rsidRPr="00A721FC">
              <w:rPr>
                <w:color w:val="797979"/>
                <w:sz w:val="17"/>
              </w:rPr>
              <w:t>三</w:t>
            </w:r>
            <w:r w:rsidRPr="00A721FC">
              <w:rPr>
                <w:color w:val="343434"/>
                <w:spacing w:val="-5"/>
                <w:sz w:val="17"/>
              </w:rPr>
              <w:t>等奖</w:t>
            </w:r>
          </w:p>
        </w:tc>
      </w:tr>
      <w:tr w:rsidR="00A721FC" w:rsidRPr="00A721FC" w14:paraId="6960CBF1" w14:textId="77777777" w:rsidTr="004F66F8">
        <w:trPr>
          <w:trHeight w:val="397"/>
        </w:trPr>
        <w:tc>
          <w:tcPr>
            <w:tcW w:w="525" w:type="dxa"/>
          </w:tcPr>
          <w:p w14:paraId="047F8457" w14:textId="77777777" w:rsidR="00A721FC" w:rsidRPr="00A721FC" w:rsidRDefault="00A721FC" w:rsidP="00A721FC">
            <w:pPr>
              <w:spacing w:before="67"/>
              <w:ind w:left="83"/>
              <w:rPr>
                <w:rFonts w:ascii="Times New Roman"/>
                <w:sz w:val="18"/>
              </w:rPr>
            </w:pPr>
            <w:r w:rsidRPr="00A721FC">
              <w:rPr>
                <w:rFonts w:ascii="Times New Roman"/>
                <w:color w:val="212121"/>
                <w:spacing w:val="-4"/>
                <w:sz w:val="18"/>
              </w:rPr>
              <w:t>1569</w:t>
            </w:r>
          </w:p>
        </w:tc>
        <w:tc>
          <w:tcPr>
            <w:tcW w:w="1119" w:type="dxa"/>
            <w:vMerge/>
            <w:tcBorders>
              <w:top w:val="nil"/>
            </w:tcBorders>
          </w:tcPr>
          <w:p w14:paraId="2B04C16B" w14:textId="77777777" w:rsidR="00A721FC" w:rsidRPr="00A721FC" w:rsidRDefault="00A721FC" w:rsidP="00A721FC">
            <w:pPr>
              <w:rPr>
                <w:sz w:val="2"/>
                <w:szCs w:val="2"/>
              </w:rPr>
            </w:pPr>
          </w:p>
        </w:tc>
        <w:tc>
          <w:tcPr>
            <w:tcW w:w="2448" w:type="dxa"/>
          </w:tcPr>
          <w:p w14:paraId="707CE81B" w14:textId="77777777" w:rsidR="00A721FC" w:rsidRPr="00A721FC" w:rsidRDefault="00A721FC" w:rsidP="00A721FC">
            <w:pPr>
              <w:spacing w:before="62"/>
              <w:ind w:left="36" w:right="36"/>
              <w:jc w:val="center"/>
              <w:rPr>
                <w:sz w:val="17"/>
              </w:rPr>
            </w:pPr>
            <w:r w:rsidRPr="00A721FC">
              <w:rPr>
                <w:color w:val="343434"/>
                <w:spacing w:val="-1"/>
                <w:sz w:val="17"/>
              </w:rPr>
              <w:t>邯郸幼儿师范高等专科学校</w:t>
            </w:r>
          </w:p>
        </w:tc>
        <w:tc>
          <w:tcPr>
            <w:tcW w:w="1403" w:type="dxa"/>
          </w:tcPr>
          <w:p w14:paraId="02E14388" w14:textId="77777777" w:rsidR="00A721FC" w:rsidRPr="00A721FC" w:rsidRDefault="00A721FC" w:rsidP="00A721FC">
            <w:pPr>
              <w:spacing w:before="62"/>
              <w:ind w:left="213"/>
              <w:rPr>
                <w:sz w:val="17"/>
              </w:rPr>
            </w:pPr>
            <w:r w:rsidRPr="00A721FC">
              <w:rPr>
                <w:color w:val="212121"/>
                <w:w w:val="115"/>
                <w:sz w:val="17"/>
              </w:rPr>
              <w:t>赵</w:t>
            </w:r>
            <w:r w:rsidRPr="00A721FC">
              <w:rPr>
                <w:color w:val="4F4F4F"/>
                <w:w w:val="115"/>
                <w:sz w:val="17"/>
              </w:rPr>
              <w:t>雪</w:t>
            </w:r>
            <w:r w:rsidRPr="00A721FC">
              <w:rPr>
                <w:color w:val="343434"/>
                <w:w w:val="115"/>
                <w:sz w:val="17"/>
              </w:rPr>
              <w:t>杰</w:t>
            </w:r>
            <w:r w:rsidRPr="00A721FC">
              <w:rPr>
                <w:color w:val="4F4F4F"/>
                <w:w w:val="115"/>
                <w:sz w:val="17"/>
              </w:rPr>
              <w:t>王</w:t>
            </w:r>
            <w:r w:rsidRPr="00A721FC">
              <w:rPr>
                <w:color w:val="343434"/>
                <w:spacing w:val="-10"/>
                <w:w w:val="115"/>
                <w:sz w:val="17"/>
              </w:rPr>
              <w:t>欢</w:t>
            </w:r>
          </w:p>
        </w:tc>
        <w:tc>
          <w:tcPr>
            <w:tcW w:w="2540" w:type="dxa"/>
          </w:tcPr>
          <w:p w14:paraId="16E8654B" w14:textId="77777777" w:rsidR="00A721FC" w:rsidRPr="00A721FC" w:rsidRDefault="00A721FC" w:rsidP="00A721FC">
            <w:pPr>
              <w:spacing w:before="67"/>
              <w:ind w:left="382"/>
              <w:rPr>
                <w:sz w:val="17"/>
              </w:rPr>
            </w:pPr>
            <w:r w:rsidRPr="00A721FC">
              <w:rPr>
                <w:color w:val="343434"/>
                <w:spacing w:val="-1"/>
                <w:sz w:val="17"/>
              </w:rPr>
              <w:t>孟鹭佳宗亚轩，宋雨桐</w:t>
            </w:r>
          </w:p>
        </w:tc>
        <w:tc>
          <w:tcPr>
            <w:tcW w:w="887" w:type="dxa"/>
          </w:tcPr>
          <w:p w14:paraId="6C829A27" w14:textId="77777777" w:rsidR="00A721FC" w:rsidRPr="00A721FC" w:rsidRDefault="00A721FC" w:rsidP="00A721FC">
            <w:pPr>
              <w:spacing w:before="67"/>
              <w:ind w:left="43" w:right="7"/>
              <w:jc w:val="center"/>
              <w:rPr>
                <w:sz w:val="17"/>
              </w:rPr>
            </w:pPr>
            <w:r w:rsidRPr="00A721FC">
              <w:rPr>
                <w:color w:val="4F4F4F"/>
                <w:spacing w:val="-4"/>
                <w:sz w:val="17"/>
              </w:rPr>
              <w:t>三等奖</w:t>
            </w:r>
          </w:p>
        </w:tc>
      </w:tr>
      <w:tr w:rsidR="00A721FC" w:rsidRPr="00A721FC" w14:paraId="6F6997C9" w14:textId="77777777" w:rsidTr="004F66F8">
        <w:trPr>
          <w:trHeight w:val="396"/>
        </w:trPr>
        <w:tc>
          <w:tcPr>
            <w:tcW w:w="525" w:type="dxa"/>
          </w:tcPr>
          <w:p w14:paraId="417CCD78" w14:textId="77777777" w:rsidR="00A721FC" w:rsidRPr="00A721FC" w:rsidRDefault="00A721FC" w:rsidP="00A721FC">
            <w:pPr>
              <w:spacing w:before="69"/>
              <w:ind w:left="83"/>
              <w:rPr>
                <w:rFonts w:ascii="Times New Roman"/>
                <w:sz w:val="18"/>
              </w:rPr>
            </w:pPr>
            <w:r w:rsidRPr="00A721FC">
              <w:rPr>
                <w:rFonts w:ascii="Times New Roman"/>
                <w:color w:val="212121"/>
                <w:spacing w:val="-4"/>
                <w:sz w:val="18"/>
              </w:rPr>
              <w:t>1570</w:t>
            </w:r>
          </w:p>
        </w:tc>
        <w:tc>
          <w:tcPr>
            <w:tcW w:w="1119" w:type="dxa"/>
            <w:vMerge/>
            <w:tcBorders>
              <w:top w:val="nil"/>
            </w:tcBorders>
          </w:tcPr>
          <w:p w14:paraId="6BE3442A" w14:textId="77777777" w:rsidR="00A721FC" w:rsidRPr="00A721FC" w:rsidRDefault="00A721FC" w:rsidP="00A721FC">
            <w:pPr>
              <w:rPr>
                <w:sz w:val="2"/>
                <w:szCs w:val="2"/>
              </w:rPr>
            </w:pPr>
          </w:p>
        </w:tc>
        <w:tc>
          <w:tcPr>
            <w:tcW w:w="2448" w:type="dxa"/>
          </w:tcPr>
          <w:p w14:paraId="08BAFBB8" w14:textId="77777777" w:rsidR="00A721FC" w:rsidRPr="00A721FC" w:rsidRDefault="00A721FC" w:rsidP="00A721FC">
            <w:pPr>
              <w:spacing w:before="64"/>
              <w:ind w:left="36" w:right="36"/>
              <w:jc w:val="center"/>
              <w:rPr>
                <w:sz w:val="17"/>
              </w:rPr>
            </w:pPr>
            <w:r w:rsidRPr="00A721FC">
              <w:rPr>
                <w:color w:val="343434"/>
                <w:spacing w:val="-1"/>
                <w:sz w:val="17"/>
              </w:rPr>
              <w:t>衡水健康科技职业学院</w:t>
            </w:r>
          </w:p>
        </w:tc>
        <w:tc>
          <w:tcPr>
            <w:tcW w:w="1403" w:type="dxa"/>
          </w:tcPr>
          <w:p w14:paraId="08576A15" w14:textId="77777777" w:rsidR="00A721FC" w:rsidRPr="00A721FC" w:rsidRDefault="00A721FC" w:rsidP="00A721FC">
            <w:pPr>
              <w:spacing w:before="64"/>
              <w:ind w:left="125" w:right="-58"/>
              <w:rPr>
                <w:sz w:val="17"/>
              </w:rPr>
            </w:pPr>
            <w:r w:rsidRPr="00A721FC">
              <w:rPr>
                <w:color w:val="343434"/>
                <w:spacing w:val="-2"/>
                <w:w w:val="110"/>
                <w:sz w:val="17"/>
              </w:rPr>
              <w:t>李雨敏张怡晨康</w:t>
            </w:r>
          </w:p>
        </w:tc>
        <w:tc>
          <w:tcPr>
            <w:tcW w:w="2540" w:type="dxa"/>
          </w:tcPr>
          <w:p w14:paraId="1C8D6FDD" w14:textId="77777777" w:rsidR="00A721FC" w:rsidRPr="00A721FC" w:rsidRDefault="00A721FC" w:rsidP="00A721FC">
            <w:pPr>
              <w:spacing w:before="64"/>
              <w:ind w:right="25"/>
              <w:jc w:val="right"/>
              <w:rPr>
                <w:sz w:val="17"/>
              </w:rPr>
            </w:pPr>
            <w:r w:rsidRPr="00A721FC">
              <w:rPr>
                <w:color w:val="343434"/>
                <w:spacing w:val="-1"/>
                <w:w w:val="110"/>
                <w:sz w:val="17"/>
              </w:rPr>
              <w:t>欢欢，田刘跺，马子涵刘欣娅</w:t>
            </w:r>
          </w:p>
        </w:tc>
        <w:tc>
          <w:tcPr>
            <w:tcW w:w="887" w:type="dxa"/>
          </w:tcPr>
          <w:p w14:paraId="790928A7" w14:textId="77777777" w:rsidR="00A721FC" w:rsidRPr="00A721FC" w:rsidRDefault="00A721FC" w:rsidP="00A721FC">
            <w:pPr>
              <w:spacing w:before="69"/>
              <w:ind w:left="43" w:right="7"/>
              <w:jc w:val="center"/>
              <w:rPr>
                <w:sz w:val="17"/>
              </w:rPr>
            </w:pPr>
            <w:r w:rsidRPr="00A721FC">
              <w:rPr>
                <w:color w:val="4F4F4F"/>
                <w:spacing w:val="-4"/>
                <w:sz w:val="17"/>
              </w:rPr>
              <w:t>三等奖</w:t>
            </w:r>
          </w:p>
        </w:tc>
      </w:tr>
      <w:tr w:rsidR="00A721FC" w:rsidRPr="00A721FC" w14:paraId="40167FA6" w14:textId="77777777" w:rsidTr="004F66F8">
        <w:trPr>
          <w:trHeight w:val="397"/>
        </w:trPr>
        <w:tc>
          <w:tcPr>
            <w:tcW w:w="525" w:type="dxa"/>
          </w:tcPr>
          <w:p w14:paraId="40F0E372" w14:textId="77777777" w:rsidR="00A721FC" w:rsidRPr="00A721FC" w:rsidRDefault="00A721FC" w:rsidP="00A721FC">
            <w:pPr>
              <w:spacing w:before="66"/>
              <w:ind w:left="83"/>
              <w:rPr>
                <w:rFonts w:ascii="Times New Roman"/>
                <w:sz w:val="18"/>
              </w:rPr>
            </w:pPr>
            <w:r w:rsidRPr="00A721FC">
              <w:rPr>
                <w:rFonts w:ascii="Times New Roman"/>
                <w:color w:val="212121"/>
                <w:spacing w:val="-4"/>
                <w:sz w:val="18"/>
              </w:rPr>
              <w:t>1571</w:t>
            </w:r>
          </w:p>
        </w:tc>
        <w:tc>
          <w:tcPr>
            <w:tcW w:w="1119" w:type="dxa"/>
            <w:vMerge w:val="restart"/>
          </w:tcPr>
          <w:p w14:paraId="745255C4" w14:textId="77777777" w:rsidR="00A721FC" w:rsidRPr="00A721FC" w:rsidRDefault="00A721FC" w:rsidP="00A721FC">
            <w:pPr>
              <w:rPr>
                <w:rFonts w:ascii="Times New Roman"/>
                <w:sz w:val="17"/>
              </w:rPr>
            </w:pPr>
          </w:p>
          <w:p w14:paraId="15B139BD" w14:textId="77777777" w:rsidR="00A721FC" w:rsidRPr="00A721FC" w:rsidRDefault="00A721FC" w:rsidP="00A721FC">
            <w:pPr>
              <w:rPr>
                <w:rFonts w:ascii="Times New Roman"/>
                <w:sz w:val="17"/>
              </w:rPr>
            </w:pPr>
          </w:p>
          <w:p w14:paraId="4B00D31D" w14:textId="77777777" w:rsidR="00A721FC" w:rsidRPr="00A721FC" w:rsidRDefault="00A721FC" w:rsidP="00A721FC">
            <w:pPr>
              <w:rPr>
                <w:rFonts w:ascii="Times New Roman"/>
                <w:sz w:val="17"/>
              </w:rPr>
            </w:pPr>
          </w:p>
          <w:p w14:paraId="79AFD600" w14:textId="77777777" w:rsidR="00A721FC" w:rsidRPr="00A721FC" w:rsidRDefault="00A721FC" w:rsidP="00A721FC">
            <w:pPr>
              <w:spacing w:before="148"/>
              <w:rPr>
                <w:rFonts w:ascii="Times New Roman"/>
                <w:sz w:val="17"/>
              </w:rPr>
            </w:pPr>
          </w:p>
          <w:p w14:paraId="69B1AF5D" w14:textId="77777777" w:rsidR="00A721FC" w:rsidRPr="00A721FC" w:rsidRDefault="00A721FC" w:rsidP="00A721FC">
            <w:pPr>
              <w:ind w:left="-74" w:right="10"/>
              <w:jc w:val="center"/>
              <w:rPr>
                <w:sz w:val="17"/>
              </w:rPr>
            </w:pPr>
            <w:r w:rsidRPr="00A721FC">
              <w:rPr>
                <w:color w:val="212121"/>
                <w:spacing w:val="-2"/>
                <w:w w:val="110"/>
                <w:sz w:val="17"/>
              </w:rPr>
              <w:t>社区服务实务</w:t>
            </w:r>
          </w:p>
          <w:p w14:paraId="60A17C3E" w14:textId="77777777" w:rsidR="00A721FC" w:rsidRPr="00A721FC" w:rsidRDefault="00A721FC" w:rsidP="00A721FC">
            <w:pPr>
              <w:spacing w:before="73"/>
              <w:ind w:left="5"/>
              <w:jc w:val="center"/>
              <w:rPr>
                <w:rFonts w:ascii="Times New Roman"/>
                <w:sz w:val="18"/>
              </w:rPr>
            </w:pPr>
            <w:r w:rsidRPr="00A721FC">
              <w:rPr>
                <w:rFonts w:ascii="Times New Roman"/>
                <w:color w:val="212121"/>
                <w:spacing w:val="-2"/>
                <w:sz w:val="18"/>
              </w:rPr>
              <w:t>(2026GZ112)</w:t>
            </w:r>
          </w:p>
        </w:tc>
        <w:tc>
          <w:tcPr>
            <w:tcW w:w="2448" w:type="dxa"/>
          </w:tcPr>
          <w:p w14:paraId="2E284139" w14:textId="77777777" w:rsidR="00A721FC" w:rsidRPr="00A721FC" w:rsidRDefault="00A721FC" w:rsidP="00A721FC">
            <w:pPr>
              <w:spacing w:before="65"/>
              <w:ind w:left="36" w:right="36"/>
              <w:jc w:val="center"/>
              <w:rPr>
                <w:sz w:val="17"/>
              </w:rPr>
            </w:pPr>
            <w:r w:rsidRPr="00A721FC">
              <w:rPr>
                <w:color w:val="343434"/>
                <w:spacing w:val="-2"/>
                <w:sz w:val="17"/>
              </w:rPr>
              <w:t>廊坊职业技术学院</w:t>
            </w:r>
          </w:p>
        </w:tc>
        <w:tc>
          <w:tcPr>
            <w:tcW w:w="1403" w:type="dxa"/>
          </w:tcPr>
          <w:p w14:paraId="595AF45C" w14:textId="77777777" w:rsidR="00A721FC" w:rsidRPr="00A721FC" w:rsidRDefault="00A721FC" w:rsidP="00A721FC">
            <w:pPr>
              <w:spacing w:before="65"/>
              <w:ind w:left="125"/>
              <w:rPr>
                <w:sz w:val="17"/>
              </w:rPr>
            </w:pPr>
            <w:r w:rsidRPr="00A721FC">
              <w:rPr>
                <w:color w:val="343434"/>
                <w:spacing w:val="-9"/>
                <w:sz w:val="17"/>
              </w:rPr>
              <w:t>杨开红，张思雨</w:t>
            </w:r>
          </w:p>
        </w:tc>
        <w:tc>
          <w:tcPr>
            <w:tcW w:w="2540" w:type="dxa"/>
          </w:tcPr>
          <w:p w14:paraId="115D404C" w14:textId="77777777" w:rsidR="00A721FC" w:rsidRPr="00A721FC" w:rsidRDefault="00A721FC" w:rsidP="00A721FC">
            <w:pPr>
              <w:spacing w:before="65"/>
              <w:ind w:right="35"/>
              <w:jc w:val="right"/>
              <w:rPr>
                <w:sz w:val="17"/>
              </w:rPr>
            </w:pPr>
            <w:r w:rsidRPr="00A721FC">
              <w:rPr>
                <w:color w:val="343434"/>
                <w:spacing w:val="-10"/>
                <w:sz w:val="17"/>
              </w:rPr>
              <w:t>张礼博，周润宇，吴永瑞，刘晓颖</w:t>
            </w:r>
          </w:p>
        </w:tc>
        <w:tc>
          <w:tcPr>
            <w:tcW w:w="887" w:type="dxa"/>
          </w:tcPr>
          <w:p w14:paraId="4178530A" w14:textId="77777777" w:rsidR="00A721FC" w:rsidRPr="00A721FC" w:rsidRDefault="00A721FC" w:rsidP="00A721FC">
            <w:pPr>
              <w:spacing w:before="65"/>
              <w:ind w:left="43" w:right="7"/>
              <w:jc w:val="center"/>
              <w:rPr>
                <w:sz w:val="17"/>
              </w:rPr>
            </w:pPr>
            <w:r w:rsidRPr="00A721FC">
              <w:rPr>
                <w:color w:val="343434"/>
                <w:spacing w:val="-4"/>
                <w:sz w:val="17"/>
              </w:rPr>
              <w:t>一等奖</w:t>
            </w:r>
          </w:p>
        </w:tc>
      </w:tr>
      <w:tr w:rsidR="00A721FC" w:rsidRPr="00A721FC" w14:paraId="7141A02D" w14:textId="77777777" w:rsidTr="004F66F8">
        <w:trPr>
          <w:trHeight w:val="397"/>
        </w:trPr>
        <w:tc>
          <w:tcPr>
            <w:tcW w:w="525" w:type="dxa"/>
          </w:tcPr>
          <w:p w14:paraId="3A2BD50D" w14:textId="77777777" w:rsidR="00A721FC" w:rsidRPr="00A721FC" w:rsidRDefault="00A721FC" w:rsidP="00A721FC">
            <w:pPr>
              <w:spacing w:before="67"/>
              <w:ind w:left="83"/>
              <w:rPr>
                <w:rFonts w:ascii="Times New Roman"/>
                <w:sz w:val="18"/>
              </w:rPr>
            </w:pPr>
            <w:r w:rsidRPr="00A721FC">
              <w:rPr>
                <w:rFonts w:ascii="Times New Roman"/>
                <w:color w:val="212121"/>
                <w:spacing w:val="-4"/>
                <w:sz w:val="18"/>
              </w:rPr>
              <w:t>1572</w:t>
            </w:r>
          </w:p>
        </w:tc>
        <w:tc>
          <w:tcPr>
            <w:tcW w:w="1119" w:type="dxa"/>
            <w:vMerge/>
            <w:tcBorders>
              <w:top w:val="nil"/>
            </w:tcBorders>
          </w:tcPr>
          <w:p w14:paraId="3E993415" w14:textId="77777777" w:rsidR="00A721FC" w:rsidRPr="00A721FC" w:rsidRDefault="00A721FC" w:rsidP="00A721FC">
            <w:pPr>
              <w:rPr>
                <w:sz w:val="2"/>
                <w:szCs w:val="2"/>
              </w:rPr>
            </w:pPr>
          </w:p>
        </w:tc>
        <w:tc>
          <w:tcPr>
            <w:tcW w:w="2448" w:type="dxa"/>
          </w:tcPr>
          <w:p w14:paraId="166FD3BC" w14:textId="77777777" w:rsidR="00A721FC" w:rsidRPr="00A721FC" w:rsidRDefault="00A721FC" w:rsidP="00A721FC">
            <w:pPr>
              <w:spacing w:before="62"/>
              <w:ind w:left="36" w:right="36"/>
              <w:jc w:val="center"/>
              <w:rPr>
                <w:sz w:val="17"/>
              </w:rPr>
            </w:pPr>
            <w:r w:rsidRPr="00A721FC">
              <w:rPr>
                <w:color w:val="343434"/>
                <w:spacing w:val="-1"/>
                <w:sz w:val="17"/>
              </w:rPr>
              <w:t>承德应用技术职业学院</w:t>
            </w:r>
          </w:p>
        </w:tc>
        <w:tc>
          <w:tcPr>
            <w:tcW w:w="1403" w:type="dxa"/>
          </w:tcPr>
          <w:p w14:paraId="5B1A9F6C" w14:textId="77777777" w:rsidR="00A721FC" w:rsidRPr="00A721FC" w:rsidRDefault="00A721FC" w:rsidP="00A721FC">
            <w:pPr>
              <w:spacing w:before="67"/>
              <w:ind w:left="216"/>
              <w:rPr>
                <w:sz w:val="17"/>
              </w:rPr>
            </w:pPr>
            <w:r w:rsidRPr="00A721FC">
              <w:rPr>
                <w:color w:val="343434"/>
                <w:spacing w:val="-10"/>
                <w:sz w:val="17"/>
              </w:rPr>
              <w:t>王栋乐，刘威</w:t>
            </w:r>
          </w:p>
        </w:tc>
        <w:tc>
          <w:tcPr>
            <w:tcW w:w="2540" w:type="dxa"/>
          </w:tcPr>
          <w:p w14:paraId="2762E10E" w14:textId="77777777" w:rsidR="00A721FC" w:rsidRPr="00A721FC" w:rsidRDefault="00A721FC" w:rsidP="00A721FC">
            <w:pPr>
              <w:spacing w:before="67"/>
              <w:ind w:right="26"/>
              <w:jc w:val="right"/>
              <w:rPr>
                <w:sz w:val="17"/>
              </w:rPr>
            </w:pPr>
            <w:r w:rsidRPr="00A721FC">
              <w:rPr>
                <w:color w:val="343434"/>
                <w:spacing w:val="-1"/>
                <w:sz w:val="17"/>
              </w:rPr>
              <w:t>朱保杰庞嘉宸，申钰杰，杜明慧</w:t>
            </w:r>
          </w:p>
        </w:tc>
        <w:tc>
          <w:tcPr>
            <w:tcW w:w="887" w:type="dxa"/>
          </w:tcPr>
          <w:p w14:paraId="1760A25E" w14:textId="77777777" w:rsidR="00A721FC" w:rsidRPr="00A721FC" w:rsidRDefault="00A721FC" w:rsidP="00A721FC">
            <w:pPr>
              <w:spacing w:before="67"/>
              <w:ind w:left="43" w:right="7"/>
              <w:jc w:val="center"/>
              <w:rPr>
                <w:sz w:val="17"/>
              </w:rPr>
            </w:pPr>
            <w:r w:rsidRPr="00A721FC">
              <w:rPr>
                <w:color w:val="343434"/>
                <w:spacing w:val="-4"/>
                <w:sz w:val="17"/>
              </w:rPr>
              <w:t>二等奖</w:t>
            </w:r>
          </w:p>
        </w:tc>
      </w:tr>
      <w:tr w:rsidR="00A721FC" w:rsidRPr="00A721FC" w14:paraId="5FA0BE6F" w14:textId="77777777" w:rsidTr="004F66F8">
        <w:trPr>
          <w:trHeight w:val="397"/>
        </w:trPr>
        <w:tc>
          <w:tcPr>
            <w:tcW w:w="525" w:type="dxa"/>
          </w:tcPr>
          <w:p w14:paraId="7DAAC8BE" w14:textId="77777777" w:rsidR="00A721FC" w:rsidRPr="00A721FC" w:rsidRDefault="00A721FC" w:rsidP="00A721FC">
            <w:pPr>
              <w:spacing w:before="121"/>
              <w:ind w:left="38"/>
              <w:rPr>
                <w:rFonts w:ascii="Times New Roman"/>
                <w:sz w:val="18"/>
              </w:rPr>
            </w:pPr>
            <w:r w:rsidRPr="00A721FC">
              <w:rPr>
                <w:rFonts w:ascii="Times New Roman"/>
                <w:color w:val="212121"/>
                <w:spacing w:val="-4"/>
                <w:w w:val="115"/>
                <w:sz w:val="18"/>
              </w:rPr>
              <w:t>1573</w:t>
            </w:r>
          </w:p>
        </w:tc>
        <w:tc>
          <w:tcPr>
            <w:tcW w:w="1119" w:type="dxa"/>
            <w:vMerge/>
            <w:tcBorders>
              <w:top w:val="nil"/>
            </w:tcBorders>
          </w:tcPr>
          <w:p w14:paraId="1BE41E88" w14:textId="77777777" w:rsidR="00A721FC" w:rsidRPr="00A721FC" w:rsidRDefault="00A721FC" w:rsidP="00A721FC">
            <w:pPr>
              <w:rPr>
                <w:sz w:val="2"/>
                <w:szCs w:val="2"/>
              </w:rPr>
            </w:pPr>
          </w:p>
        </w:tc>
        <w:tc>
          <w:tcPr>
            <w:tcW w:w="2448" w:type="dxa"/>
          </w:tcPr>
          <w:p w14:paraId="1974047A" w14:textId="77777777" w:rsidR="00A721FC" w:rsidRPr="00A721FC" w:rsidRDefault="00A721FC" w:rsidP="00A721FC">
            <w:pPr>
              <w:spacing w:before="68"/>
              <w:ind w:left="36" w:right="36"/>
              <w:jc w:val="center"/>
              <w:rPr>
                <w:sz w:val="17"/>
              </w:rPr>
            </w:pPr>
            <w:r w:rsidRPr="00A721FC">
              <w:rPr>
                <w:color w:val="343434"/>
                <w:spacing w:val="-2"/>
                <w:sz w:val="17"/>
              </w:rPr>
              <w:t>唐山职业技术学院</w:t>
            </w:r>
          </w:p>
        </w:tc>
        <w:tc>
          <w:tcPr>
            <w:tcW w:w="1403" w:type="dxa"/>
          </w:tcPr>
          <w:p w14:paraId="12DC7139" w14:textId="77777777" w:rsidR="00A721FC" w:rsidRPr="00A721FC" w:rsidRDefault="00A721FC" w:rsidP="00A721FC">
            <w:pPr>
              <w:spacing w:before="68"/>
              <w:ind w:left="217"/>
              <w:rPr>
                <w:sz w:val="17"/>
              </w:rPr>
            </w:pPr>
            <w:r w:rsidRPr="00A721FC">
              <w:rPr>
                <w:color w:val="343434"/>
                <w:spacing w:val="-10"/>
                <w:sz w:val="17"/>
              </w:rPr>
              <w:t>韩磊，杜晓菲</w:t>
            </w:r>
          </w:p>
        </w:tc>
        <w:tc>
          <w:tcPr>
            <w:tcW w:w="2540" w:type="dxa"/>
          </w:tcPr>
          <w:p w14:paraId="2DF05453" w14:textId="77777777" w:rsidR="00A721FC" w:rsidRPr="00A721FC" w:rsidRDefault="00A721FC" w:rsidP="00A721FC">
            <w:pPr>
              <w:spacing w:before="68"/>
              <w:ind w:left="161"/>
              <w:rPr>
                <w:sz w:val="17"/>
              </w:rPr>
            </w:pPr>
            <w:r w:rsidRPr="00A721FC">
              <w:rPr>
                <w:color w:val="343434"/>
                <w:spacing w:val="-1"/>
                <w:sz w:val="17"/>
              </w:rPr>
              <w:t>孟昭轩，郭梓梦，王杰杨瑜佳</w:t>
            </w:r>
          </w:p>
        </w:tc>
        <w:tc>
          <w:tcPr>
            <w:tcW w:w="887" w:type="dxa"/>
          </w:tcPr>
          <w:p w14:paraId="77DFCBF7" w14:textId="77777777" w:rsidR="00A721FC" w:rsidRPr="00A721FC" w:rsidRDefault="00A721FC" w:rsidP="00A721FC">
            <w:pPr>
              <w:spacing w:before="68"/>
              <w:ind w:left="43" w:right="7"/>
              <w:jc w:val="center"/>
              <w:rPr>
                <w:sz w:val="17"/>
              </w:rPr>
            </w:pPr>
            <w:r w:rsidRPr="00A721FC">
              <w:rPr>
                <w:color w:val="343434"/>
                <w:spacing w:val="-4"/>
                <w:sz w:val="17"/>
              </w:rPr>
              <w:t>二等奖</w:t>
            </w:r>
          </w:p>
        </w:tc>
      </w:tr>
      <w:tr w:rsidR="00A721FC" w:rsidRPr="00A721FC" w14:paraId="703024C7" w14:textId="77777777" w:rsidTr="004F66F8">
        <w:trPr>
          <w:trHeight w:val="396"/>
        </w:trPr>
        <w:tc>
          <w:tcPr>
            <w:tcW w:w="525" w:type="dxa"/>
          </w:tcPr>
          <w:p w14:paraId="34B6A455" w14:textId="77777777" w:rsidR="00A721FC" w:rsidRPr="00A721FC" w:rsidRDefault="00A721FC" w:rsidP="00A721FC">
            <w:pPr>
              <w:spacing w:before="3"/>
              <w:ind w:left="83"/>
              <w:rPr>
                <w:rFonts w:ascii="Times New Roman"/>
                <w:sz w:val="18"/>
              </w:rPr>
            </w:pPr>
            <w:r w:rsidRPr="00A721FC">
              <w:rPr>
                <w:rFonts w:ascii="Times New Roman"/>
                <w:color w:val="212121"/>
                <w:spacing w:val="-4"/>
                <w:sz w:val="18"/>
              </w:rPr>
              <w:t>1574</w:t>
            </w:r>
          </w:p>
        </w:tc>
        <w:tc>
          <w:tcPr>
            <w:tcW w:w="1119" w:type="dxa"/>
            <w:vMerge/>
            <w:tcBorders>
              <w:top w:val="nil"/>
            </w:tcBorders>
          </w:tcPr>
          <w:p w14:paraId="5DCB1BF5" w14:textId="77777777" w:rsidR="00A721FC" w:rsidRPr="00A721FC" w:rsidRDefault="00A721FC" w:rsidP="00A721FC">
            <w:pPr>
              <w:rPr>
                <w:sz w:val="2"/>
                <w:szCs w:val="2"/>
              </w:rPr>
            </w:pPr>
          </w:p>
        </w:tc>
        <w:tc>
          <w:tcPr>
            <w:tcW w:w="2448" w:type="dxa"/>
          </w:tcPr>
          <w:p w14:paraId="53FC5FFE" w14:textId="77777777" w:rsidR="00A721FC" w:rsidRPr="00A721FC" w:rsidRDefault="00A721FC" w:rsidP="00A721FC">
            <w:pPr>
              <w:spacing w:before="65"/>
              <w:ind w:left="36" w:right="14"/>
              <w:jc w:val="center"/>
              <w:rPr>
                <w:sz w:val="17"/>
              </w:rPr>
            </w:pPr>
            <w:r w:rsidRPr="00A721FC">
              <w:rPr>
                <w:color w:val="212121"/>
                <w:w w:val="105"/>
                <w:sz w:val="17"/>
              </w:rPr>
              <w:t>沧州医</w:t>
            </w:r>
            <w:r w:rsidRPr="00A721FC">
              <w:rPr>
                <w:color w:val="4F4F4F"/>
                <w:w w:val="105"/>
                <w:sz w:val="17"/>
              </w:rPr>
              <w:t>学高等</w:t>
            </w:r>
            <w:r w:rsidRPr="00A721FC">
              <w:rPr>
                <w:color w:val="343434"/>
                <w:w w:val="105"/>
                <w:sz w:val="17"/>
              </w:rPr>
              <w:t>专科</w:t>
            </w:r>
            <w:r w:rsidRPr="00A721FC">
              <w:rPr>
                <w:color w:val="4F4F4F"/>
                <w:w w:val="105"/>
                <w:sz w:val="17"/>
              </w:rPr>
              <w:t>学</w:t>
            </w:r>
            <w:r w:rsidRPr="00A721FC">
              <w:rPr>
                <w:color w:val="343434"/>
                <w:spacing w:val="-10"/>
                <w:w w:val="105"/>
                <w:sz w:val="17"/>
              </w:rPr>
              <w:t>校</w:t>
            </w:r>
          </w:p>
        </w:tc>
        <w:tc>
          <w:tcPr>
            <w:tcW w:w="1403" w:type="dxa"/>
          </w:tcPr>
          <w:p w14:paraId="13FB72E3" w14:textId="77777777" w:rsidR="00A721FC" w:rsidRPr="00A721FC" w:rsidRDefault="00A721FC" w:rsidP="00A721FC">
            <w:pPr>
              <w:spacing w:before="70"/>
              <w:ind w:left="215"/>
              <w:rPr>
                <w:sz w:val="17"/>
              </w:rPr>
            </w:pPr>
            <w:r w:rsidRPr="00A721FC">
              <w:rPr>
                <w:color w:val="4F4F4F"/>
                <w:spacing w:val="-8"/>
                <w:sz w:val="17"/>
              </w:rPr>
              <w:t>曹</w:t>
            </w:r>
            <w:r w:rsidRPr="00A721FC">
              <w:rPr>
                <w:color w:val="212121"/>
                <w:spacing w:val="-9"/>
                <w:sz w:val="17"/>
              </w:rPr>
              <w:t>迎凤，吴楠</w:t>
            </w:r>
          </w:p>
        </w:tc>
        <w:tc>
          <w:tcPr>
            <w:tcW w:w="2540" w:type="dxa"/>
          </w:tcPr>
          <w:p w14:paraId="30731940" w14:textId="77777777" w:rsidR="00A721FC" w:rsidRPr="00A721FC" w:rsidRDefault="00A721FC" w:rsidP="00A721FC">
            <w:pPr>
              <w:spacing w:before="70"/>
              <w:ind w:left="385"/>
              <w:rPr>
                <w:sz w:val="17"/>
              </w:rPr>
            </w:pPr>
            <w:r w:rsidRPr="00A721FC">
              <w:rPr>
                <w:color w:val="212121"/>
                <w:spacing w:val="-1"/>
                <w:w w:val="90"/>
                <w:sz w:val="17"/>
              </w:rPr>
              <w:t>卢雨涵，赵晓娟，郭紫嫣</w:t>
            </w:r>
          </w:p>
        </w:tc>
        <w:tc>
          <w:tcPr>
            <w:tcW w:w="887" w:type="dxa"/>
          </w:tcPr>
          <w:p w14:paraId="4A9C7B39" w14:textId="77777777" w:rsidR="00A721FC" w:rsidRPr="00A721FC" w:rsidRDefault="00A721FC" w:rsidP="00A721FC">
            <w:pPr>
              <w:spacing w:before="70"/>
              <w:ind w:left="43" w:right="7"/>
              <w:jc w:val="center"/>
              <w:rPr>
                <w:sz w:val="17"/>
              </w:rPr>
            </w:pPr>
            <w:r w:rsidRPr="00A721FC">
              <w:rPr>
                <w:color w:val="4F4F4F"/>
                <w:spacing w:val="-4"/>
                <w:sz w:val="17"/>
              </w:rPr>
              <w:t>三等奖</w:t>
            </w:r>
          </w:p>
        </w:tc>
      </w:tr>
      <w:tr w:rsidR="00A721FC" w:rsidRPr="00A721FC" w14:paraId="7A83869A" w14:textId="77777777" w:rsidTr="004F66F8">
        <w:trPr>
          <w:trHeight w:val="396"/>
        </w:trPr>
        <w:tc>
          <w:tcPr>
            <w:tcW w:w="525" w:type="dxa"/>
          </w:tcPr>
          <w:p w14:paraId="01FFD5CA" w14:textId="77777777" w:rsidR="00A721FC" w:rsidRPr="00A721FC" w:rsidRDefault="00A721FC" w:rsidP="00A721FC">
            <w:pPr>
              <w:spacing w:before="71"/>
              <w:ind w:left="83"/>
              <w:rPr>
                <w:rFonts w:ascii="Times New Roman"/>
                <w:sz w:val="18"/>
              </w:rPr>
            </w:pPr>
            <w:r w:rsidRPr="00A721FC">
              <w:rPr>
                <w:rFonts w:ascii="Times New Roman"/>
                <w:color w:val="212121"/>
                <w:spacing w:val="-4"/>
                <w:sz w:val="18"/>
              </w:rPr>
              <w:t>1575</w:t>
            </w:r>
          </w:p>
        </w:tc>
        <w:tc>
          <w:tcPr>
            <w:tcW w:w="1119" w:type="dxa"/>
            <w:vMerge/>
            <w:tcBorders>
              <w:top w:val="nil"/>
            </w:tcBorders>
          </w:tcPr>
          <w:p w14:paraId="4EB964A6" w14:textId="77777777" w:rsidR="00A721FC" w:rsidRPr="00A721FC" w:rsidRDefault="00A721FC" w:rsidP="00A721FC">
            <w:pPr>
              <w:rPr>
                <w:sz w:val="2"/>
                <w:szCs w:val="2"/>
              </w:rPr>
            </w:pPr>
          </w:p>
        </w:tc>
        <w:tc>
          <w:tcPr>
            <w:tcW w:w="2448" w:type="dxa"/>
          </w:tcPr>
          <w:p w14:paraId="39570BF9" w14:textId="77777777" w:rsidR="00A721FC" w:rsidRPr="00A721FC" w:rsidRDefault="00A721FC" w:rsidP="00A721FC">
            <w:pPr>
              <w:spacing w:before="66"/>
              <w:ind w:left="36" w:right="35"/>
              <w:jc w:val="center"/>
              <w:rPr>
                <w:sz w:val="17"/>
              </w:rPr>
            </w:pPr>
            <w:r w:rsidRPr="00A721FC">
              <w:rPr>
                <w:color w:val="343434"/>
                <w:spacing w:val="-1"/>
                <w:sz w:val="17"/>
              </w:rPr>
              <w:t>河北青年管理干部学院</w:t>
            </w:r>
          </w:p>
        </w:tc>
        <w:tc>
          <w:tcPr>
            <w:tcW w:w="1403" w:type="dxa"/>
          </w:tcPr>
          <w:p w14:paraId="5B732DDE" w14:textId="77777777" w:rsidR="00A721FC" w:rsidRPr="00A721FC" w:rsidRDefault="00A721FC" w:rsidP="00A721FC">
            <w:pPr>
              <w:spacing w:before="71"/>
              <w:ind w:left="217"/>
              <w:rPr>
                <w:sz w:val="17"/>
              </w:rPr>
            </w:pPr>
            <w:r w:rsidRPr="00A721FC">
              <w:rPr>
                <w:color w:val="212121"/>
                <w:spacing w:val="-8"/>
                <w:sz w:val="17"/>
              </w:rPr>
              <w:t>杜孟明，</w:t>
            </w:r>
            <w:r w:rsidRPr="00A721FC">
              <w:rPr>
                <w:color w:val="4F4F4F"/>
                <w:spacing w:val="-8"/>
                <w:sz w:val="17"/>
              </w:rPr>
              <w:t>王</w:t>
            </w:r>
            <w:r w:rsidRPr="00A721FC">
              <w:rPr>
                <w:color w:val="343434"/>
                <w:spacing w:val="-10"/>
                <w:sz w:val="17"/>
              </w:rPr>
              <w:t>欣</w:t>
            </w:r>
          </w:p>
        </w:tc>
        <w:tc>
          <w:tcPr>
            <w:tcW w:w="2540" w:type="dxa"/>
          </w:tcPr>
          <w:p w14:paraId="6CB37264" w14:textId="77777777" w:rsidR="00A721FC" w:rsidRPr="00A721FC" w:rsidRDefault="00A721FC" w:rsidP="00A721FC">
            <w:pPr>
              <w:spacing w:before="71"/>
              <w:ind w:right="29"/>
              <w:jc w:val="right"/>
              <w:rPr>
                <w:sz w:val="17"/>
              </w:rPr>
            </w:pPr>
            <w:r w:rsidRPr="00A721FC">
              <w:rPr>
                <w:color w:val="4F4F4F"/>
                <w:spacing w:val="-10"/>
                <w:sz w:val="17"/>
              </w:rPr>
              <w:t>王</w:t>
            </w:r>
            <w:r w:rsidRPr="00A721FC">
              <w:rPr>
                <w:color w:val="212121"/>
                <w:spacing w:val="-10"/>
                <w:sz w:val="17"/>
              </w:rPr>
              <w:t>柯谣，张修瑜，刘莉慧，任佳聪</w:t>
            </w:r>
          </w:p>
        </w:tc>
        <w:tc>
          <w:tcPr>
            <w:tcW w:w="887" w:type="dxa"/>
          </w:tcPr>
          <w:p w14:paraId="3B3850E0" w14:textId="77777777" w:rsidR="00A721FC" w:rsidRPr="00A721FC" w:rsidRDefault="00A721FC" w:rsidP="00A721FC">
            <w:pPr>
              <w:spacing w:before="71"/>
              <w:ind w:left="43" w:right="7"/>
              <w:jc w:val="center"/>
              <w:rPr>
                <w:sz w:val="17"/>
              </w:rPr>
            </w:pPr>
            <w:r w:rsidRPr="00A721FC">
              <w:rPr>
                <w:color w:val="4F4F4F"/>
                <w:spacing w:val="-4"/>
                <w:sz w:val="17"/>
              </w:rPr>
              <w:t>三等奖</w:t>
            </w:r>
          </w:p>
        </w:tc>
      </w:tr>
      <w:tr w:rsidR="00A721FC" w:rsidRPr="00A721FC" w14:paraId="065A8B0D" w14:textId="77777777" w:rsidTr="004F66F8">
        <w:trPr>
          <w:trHeight w:val="397"/>
        </w:trPr>
        <w:tc>
          <w:tcPr>
            <w:tcW w:w="525" w:type="dxa"/>
          </w:tcPr>
          <w:p w14:paraId="22CFAAFF" w14:textId="77777777" w:rsidR="00A721FC" w:rsidRPr="00A721FC" w:rsidRDefault="00A721FC" w:rsidP="00A721FC">
            <w:pPr>
              <w:spacing w:before="68"/>
              <w:ind w:left="83"/>
              <w:rPr>
                <w:rFonts w:ascii="Times New Roman"/>
                <w:sz w:val="18"/>
              </w:rPr>
            </w:pPr>
            <w:r w:rsidRPr="00A721FC">
              <w:rPr>
                <w:rFonts w:ascii="Times New Roman"/>
                <w:color w:val="212121"/>
                <w:spacing w:val="-4"/>
                <w:sz w:val="18"/>
              </w:rPr>
              <w:t>1576</w:t>
            </w:r>
          </w:p>
        </w:tc>
        <w:tc>
          <w:tcPr>
            <w:tcW w:w="1119" w:type="dxa"/>
            <w:vMerge/>
            <w:tcBorders>
              <w:top w:val="nil"/>
            </w:tcBorders>
          </w:tcPr>
          <w:p w14:paraId="13DFC597" w14:textId="77777777" w:rsidR="00A721FC" w:rsidRPr="00A721FC" w:rsidRDefault="00A721FC" w:rsidP="00A721FC">
            <w:pPr>
              <w:rPr>
                <w:sz w:val="2"/>
                <w:szCs w:val="2"/>
              </w:rPr>
            </w:pPr>
          </w:p>
        </w:tc>
        <w:tc>
          <w:tcPr>
            <w:tcW w:w="2448" w:type="dxa"/>
          </w:tcPr>
          <w:p w14:paraId="0AABFA3D" w14:textId="77777777" w:rsidR="00A721FC" w:rsidRPr="00A721FC" w:rsidRDefault="00A721FC" w:rsidP="00A721FC">
            <w:pPr>
              <w:spacing w:before="63"/>
              <w:ind w:left="36" w:right="13"/>
              <w:jc w:val="center"/>
              <w:rPr>
                <w:sz w:val="17"/>
              </w:rPr>
            </w:pPr>
            <w:r w:rsidRPr="00A721FC">
              <w:rPr>
                <w:color w:val="212121"/>
                <w:w w:val="105"/>
                <w:sz w:val="17"/>
              </w:rPr>
              <w:t>河北</w:t>
            </w:r>
            <w:r w:rsidRPr="00A721FC">
              <w:rPr>
                <w:color w:val="4F4F4F"/>
                <w:w w:val="105"/>
                <w:sz w:val="17"/>
              </w:rPr>
              <w:t>正</w:t>
            </w:r>
            <w:r w:rsidRPr="00A721FC">
              <w:rPr>
                <w:color w:val="343434"/>
                <w:spacing w:val="-2"/>
                <w:w w:val="105"/>
                <w:sz w:val="17"/>
              </w:rPr>
              <w:t>定师范高等专科学校</w:t>
            </w:r>
          </w:p>
        </w:tc>
        <w:tc>
          <w:tcPr>
            <w:tcW w:w="1403" w:type="dxa"/>
          </w:tcPr>
          <w:p w14:paraId="02ABBB79" w14:textId="77777777" w:rsidR="00A721FC" w:rsidRPr="00A721FC" w:rsidRDefault="00A721FC" w:rsidP="00A721FC">
            <w:pPr>
              <w:spacing w:before="68"/>
              <w:ind w:left="125"/>
              <w:rPr>
                <w:sz w:val="17"/>
              </w:rPr>
            </w:pPr>
            <w:r w:rsidRPr="00A721FC">
              <w:rPr>
                <w:color w:val="212121"/>
                <w:sz w:val="17"/>
              </w:rPr>
              <w:t>石佳</w:t>
            </w:r>
            <w:r w:rsidRPr="00A721FC">
              <w:rPr>
                <w:color w:val="4F4F4F"/>
                <w:sz w:val="17"/>
              </w:rPr>
              <w:t>玉</w:t>
            </w:r>
            <w:r w:rsidRPr="00A721FC">
              <w:rPr>
                <w:color w:val="212121"/>
                <w:spacing w:val="-3"/>
                <w:sz w:val="17"/>
              </w:rPr>
              <w:t>，郭二菱</w:t>
            </w:r>
          </w:p>
        </w:tc>
        <w:tc>
          <w:tcPr>
            <w:tcW w:w="2540" w:type="dxa"/>
          </w:tcPr>
          <w:p w14:paraId="1143C51C" w14:textId="77777777" w:rsidR="00A721FC" w:rsidRPr="00A721FC" w:rsidRDefault="00A721FC" w:rsidP="00A721FC">
            <w:pPr>
              <w:spacing w:before="68"/>
              <w:ind w:left="-76" w:right="30"/>
              <w:jc w:val="right"/>
              <w:rPr>
                <w:sz w:val="17"/>
              </w:rPr>
            </w:pPr>
            <w:r w:rsidRPr="00A721FC">
              <w:rPr>
                <w:color w:val="212121"/>
                <w:sz w:val="17"/>
              </w:rPr>
              <w:t>齐承瑶，张</w:t>
            </w:r>
            <w:r w:rsidRPr="00A721FC">
              <w:rPr>
                <w:color w:val="4F4F4F"/>
                <w:sz w:val="17"/>
              </w:rPr>
              <w:t>慧</w:t>
            </w:r>
            <w:r w:rsidRPr="00A721FC">
              <w:rPr>
                <w:color w:val="343434"/>
                <w:sz w:val="17"/>
              </w:rPr>
              <w:t>敏，张冰</w:t>
            </w:r>
            <w:r w:rsidRPr="00A721FC">
              <w:rPr>
                <w:color w:val="4F4F4F"/>
                <w:sz w:val="17"/>
              </w:rPr>
              <w:t>玉</w:t>
            </w:r>
            <w:r w:rsidRPr="00A721FC">
              <w:rPr>
                <w:color w:val="212121"/>
                <w:sz w:val="17"/>
              </w:rPr>
              <w:t>，李</w:t>
            </w:r>
            <w:r w:rsidRPr="00A721FC">
              <w:rPr>
                <w:color w:val="4F4F4F"/>
                <w:sz w:val="17"/>
              </w:rPr>
              <w:t>子</w:t>
            </w:r>
            <w:r w:rsidRPr="00A721FC">
              <w:rPr>
                <w:color w:val="343434"/>
                <w:spacing w:val="-10"/>
                <w:sz w:val="17"/>
              </w:rPr>
              <w:t>爽</w:t>
            </w:r>
          </w:p>
        </w:tc>
        <w:tc>
          <w:tcPr>
            <w:tcW w:w="887" w:type="dxa"/>
          </w:tcPr>
          <w:p w14:paraId="6FED86D5" w14:textId="77777777" w:rsidR="00A721FC" w:rsidRPr="00A721FC" w:rsidRDefault="00A721FC" w:rsidP="00A721FC">
            <w:pPr>
              <w:spacing w:before="68"/>
              <w:ind w:left="43"/>
              <w:jc w:val="center"/>
              <w:rPr>
                <w:sz w:val="17"/>
              </w:rPr>
            </w:pPr>
            <w:r w:rsidRPr="00A721FC">
              <w:rPr>
                <w:color w:val="797979"/>
                <w:sz w:val="17"/>
              </w:rPr>
              <w:t>三</w:t>
            </w:r>
            <w:r w:rsidRPr="00A721FC">
              <w:rPr>
                <w:color w:val="343434"/>
                <w:spacing w:val="-5"/>
                <w:sz w:val="17"/>
              </w:rPr>
              <w:t>等奖</w:t>
            </w:r>
          </w:p>
        </w:tc>
      </w:tr>
      <w:tr w:rsidR="00A721FC" w:rsidRPr="00A721FC" w14:paraId="1D6EC62B" w14:textId="77777777" w:rsidTr="004F66F8">
        <w:trPr>
          <w:trHeight w:val="397"/>
        </w:trPr>
        <w:tc>
          <w:tcPr>
            <w:tcW w:w="525" w:type="dxa"/>
          </w:tcPr>
          <w:p w14:paraId="5A9513F7" w14:textId="77777777" w:rsidR="00A721FC" w:rsidRPr="00A721FC" w:rsidRDefault="00A721FC" w:rsidP="00A721FC">
            <w:pPr>
              <w:spacing w:before="70"/>
              <w:ind w:left="83"/>
              <w:rPr>
                <w:rFonts w:ascii="Times New Roman"/>
                <w:sz w:val="18"/>
              </w:rPr>
            </w:pPr>
            <w:r w:rsidRPr="00A721FC">
              <w:rPr>
                <w:rFonts w:ascii="Times New Roman"/>
                <w:color w:val="212121"/>
                <w:spacing w:val="-4"/>
                <w:sz w:val="18"/>
              </w:rPr>
              <w:t>1577</w:t>
            </w:r>
          </w:p>
        </w:tc>
        <w:tc>
          <w:tcPr>
            <w:tcW w:w="1119" w:type="dxa"/>
            <w:vMerge w:val="restart"/>
          </w:tcPr>
          <w:p w14:paraId="242BC4F2" w14:textId="77777777" w:rsidR="00A721FC" w:rsidRPr="00A721FC" w:rsidRDefault="00A721FC" w:rsidP="00A721FC">
            <w:pPr>
              <w:rPr>
                <w:rFonts w:ascii="Times New Roman"/>
                <w:sz w:val="18"/>
              </w:rPr>
            </w:pPr>
          </w:p>
          <w:p w14:paraId="3E2F4611" w14:textId="77777777" w:rsidR="00A721FC" w:rsidRPr="00A721FC" w:rsidRDefault="00A721FC" w:rsidP="00A721FC">
            <w:pPr>
              <w:rPr>
                <w:rFonts w:ascii="Times New Roman"/>
                <w:sz w:val="18"/>
              </w:rPr>
            </w:pPr>
          </w:p>
          <w:p w14:paraId="369FBEF6" w14:textId="77777777" w:rsidR="00A721FC" w:rsidRPr="00A721FC" w:rsidRDefault="00A721FC" w:rsidP="00A721FC">
            <w:pPr>
              <w:rPr>
                <w:rFonts w:ascii="Times New Roman"/>
                <w:sz w:val="18"/>
              </w:rPr>
            </w:pPr>
          </w:p>
          <w:p w14:paraId="296DB378" w14:textId="77777777" w:rsidR="00A721FC" w:rsidRPr="00A721FC" w:rsidRDefault="00A721FC" w:rsidP="00A721FC">
            <w:pPr>
              <w:rPr>
                <w:rFonts w:ascii="Times New Roman"/>
                <w:sz w:val="18"/>
              </w:rPr>
            </w:pPr>
          </w:p>
          <w:p w14:paraId="708ABCBC" w14:textId="77777777" w:rsidR="00A721FC" w:rsidRPr="00A721FC" w:rsidRDefault="00A721FC" w:rsidP="00A721FC">
            <w:pPr>
              <w:rPr>
                <w:rFonts w:ascii="Times New Roman"/>
                <w:sz w:val="18"/>
              </w:rPr>
            </w:pPr>
          </w:p>
          <w:p w14:paraId="157776B4" w14:textId="77777777" w:rsidR="00A721FC" w:rsidRPr="00A721FC" w:rsidRDefault="00A721FC" w:rsidP="00A721FC">
            <w:pPr>
              <w:rPr>
                <w:rFonts w:ascii="Times New Roman"/>
                <w:sz w:val="18"/>
              </w:rPr>
            </w:pPr>
          </w:p>
          <w:p w14:paraId="23119B5A" w14:textId="77777777" w:rsidR="00A721FC" w:rsidRPr="00A721FC" w:rsidRDefault="00A721FC" w:rsidP="00A721FC">
            <w:pPr>
              <w:rPr>
                <w:rFonts w:ascii="Times New Roman"/>
                <w:sz w:val="18"/>
              </w:rPr>
            </w:pPr>
          </w:p>
          <w:p w14:paraId="75819BDE" w14:textId="77777777" w:rsidR="00A721FC" w:rsidRPr="00A721FC" w:rsidRDefault="00A721FC" w:rsidP="00A721FC">
            <w:pPr>
              <w:rPr>
                <w:rFonts w:ascii="Times New Roman"/>
                <w:sz w:val="18"/>
              </w:rPr>
            </w:pPr>
          </w:p>
          <w:p w14:paraId="08457B21" w14:textId="77777777" w:rsidR="00A721FC" w:rsidRPr="00A721FC" w:rsidRDefault="00A721FC" w:rsidP="00A721FC">
            <w:pPr>
              <w:rPr>
                <w:rFonts w:ascii="Times New Roman"/>
                <w:sz w:val="18"/>
              </w:rPr>
            </w:pPr>
          </w:p>
          <w:p w14:paraId="6C914E9E" w14:textId="77777777" w:rsidR="00A721FC" w:rsidRPr="00A721FC" w:rsidRDefault="00A721FC" w:rsidP="00A721FC">
            <w:pPr>
              <w:rPr>
                <w:rFonts w:ascii="Times New Roman"/>
                <w:sz w:val="18"/>
              </w:rPr>
            </w:pPr>
          </w:p>
          <w:p w14:paraId="1D81F4FE" w14:textId="77777777" w:rsidR="00A721FC" w:rsidRPr="00A721FC" w:rsidRDefault="00A721FC" w:rsidP="00A721FC">
            <w:pPr>
              <w:rPr>
                <w:rFonts w:ascii="Times New Roman"/>
                <w:sz w:val="18"/>
              </w:rPr>
            </w:pPr>
          </w:p>
          <w:p w14:paraId="1DA075D7" w14:textId="77777777" w:rsidR="00A721FC" w:rsidRPr="00A721FC" w:rsidRDefault="00A721FC" w:rsidP="00A721FC">
            <w:pPr>
              <w:rPr>
                <w:rFonts w:ascii="Times New Roman"/>
                <w:sz w:val="18"/>
              </w:rPr>
            </w:pPr>
          </w:p>
          <w:p w14:paraId="2FD56A1C" w14:textId="77777777" w:rsidR="00A721FC" w:rsidRPr="00A721FC" w:rsidRDefault="00A721FC" w:rsidP="00A721FC">
            <w:pPr>
              <w:rPr>
                <w:rFonts w:ascii="Times New Roman"/>
                <w:sz w:val="18"/>
              </w:rPr>
            </w:pPr>
          </w:p>
          <w:p w14:paraId="29548612" w14:textId="77777777" w:rsidR="00A721FC" w:rsidRPr="00A721FC" w:rsidRDefault="00A721FC" w:rsidP="00A721FC">
            <w:pPr>
              <w:spacing w:before="2"/>
              <w:rPr>
                <w:rFonts w:ascii="Times New Roman"/>
                <w:sz w:val="18"/>
              </w:rPr>
            </w:pPr>
          </w:p>
          <w:p w14:paraId="2AA82879" w14:textId="77777777" w:rsidR="00A721FC" w:rsidRPr="00A721FC" w:rsidRDefault="00A721FC" w:rsidP="00A721FC">
            <w:pPr>
              <w:spacing w:line="242" w:lineRule="auto"/>
              <w:ind w:left="-41" w:right="10"/>
              <w:jc w:val="center"/>
              <w:rPr>
                <w:rFonts w:ascii="Times New Roman" w:eastAsia="Times New Roman"/>
                <w:sz w:val="18"/>
              </w:rPr>
            </w:pPr>
            <w:r w:rsidRPr="00A721FC">
              <w:rPr>
                <w:color w:val="212121"/>
                <w:spacing w:val="-2"/>
                <w:w w:val="105"/>
                <w:sz w:val="17"/>
              </w:rPr>
              <w:t>现代企业云数</w:t>
            </w:r>
            <w:r w:rsidRPr="00A721FC">
              <w:rPr>
                <w:color w:val="4F4F4F"/>
                <w:spacing w:val="-4"/>
                <w:w w:val="105"/>
                <w:sz w:val="17"/>
              </w:rPr>
              <w:t xml:space="preserve">字服务 </w:t>
            </w:r>
            <w:r w:rsidRPr="00A721FC">
              <w:rPr>
                <w:rFonts w:ascii="Times New Roman" w:eastAsia="Times New Roman"/>
                <w:color w:val="343434"/>
                <w:spacing w:val="-2"/>
                <w:w w:val="105"/>
                <w:sz w:val="18"/>
              </w:rPr>
              <w:t>(2026GZ113)</w:t>
            </w:r>
          </w:p>
        </w:tc>
        <w:tc>
          <w:tcPr>
            <w:tcW w:w="2448" w:type="dxa"/>
          </w:tcPr>
          <w:p w14:paraId="10256BD2" w14:textId="77777777" w:rsidR="00A721FC" w:rsidRPr="00A721FC" w:rsidRDefault="00A721FC" w:rsidP="00A721FC">
            <w:pPr>
              <w:spacing w:before="69"/>
              <w:ind w:left="36" w:right="34"/>
              <w:jc w:val="center"/>
              <w:rPr>
                <w:sz w:val="17"/>
              </w:rPr>
            </w:pPr>
            <w:r w:rsidRPr="00A721FC">
              <w:rPr>
                <w:color w:val="343434"/>
                <w:spacing w:val="-2"/>
                <w:sz w:val="17"/>
              </w:rPr>
              <w:t>邯郸科技职业学院</w:t>
            </w:r>
          </w:p>
        </w:tc>
        <w:tc>
          <w:tcPr>
            <w:tcW w:w="1403" w:type="dxa"/>
          </w:tcPr>
          <w:p w14:paraId="06A6242B" w14:textId="77777777" w:rsidR="00A721FC" w:rsidRPr="00A721FC" w:rsidRDefault="00A721FC" w:rsidP="00A721FC">
            <w:pPr>
              <w:spacing w:before="69"/>
              <w:ind w:left="127"/>
              <w:rPr>
                <w:sz w:val="17"/>
              </w:rPr>
            </w:pPr>
            <w:r w:rsidRPr="00A721FC">
              <w:rPr>
                <w:color w:val="343434"/>
                <w:spacing w:val="-2"/>
                <w:w w:val="110"/>
                <w:sz w:val="17"/>
              </w:rPr>
              <w:t>刘振芳张玉书</w:t>
            </w:r>
          </w:p>
        </w:tc>
        <w:tc>
          <w:tcPr>
            <w:tcW w:w="2540" w:type="dxa"/>
          </w:tcPr>
          <w:p w14:paraId="2EC64709" w14:textId="77777777" w:rsidR="00A721FC" w:rsidRPr="00A721FC" w:rsidRDefault="00A721FC" w:rsidP="00A721FC">
            <w:pPr>
              <w:spacing w:before="69"/>
              <w:ind w:left="381"/>
              <w:rPr>
                <w:sz w:val="17"/>
              </w:rPr>
            </w:pPr>
            <w:r w:rsidRPr="00A721FC">
              <w:rPr>
                <w:color w:val="343434"/>
                <w:spacing w:val="-1"/>
                <w:w w:val="90"/>
                <w:sz w:val="17"/>
              </w:rPr>
              <w:t>李慧珍，李娟庙，贾金风</w:t>
            </w:r>
          </w:p>
        </w:tc>
        <w:tc>
          <w:tcPr>
            <w:tcW w:w="887" w:type="dxa"/>
          </w:tcPr>
          <w:p w14:paraId="079FEDB4" w14:textId="77777777" w:rsidR="00A721FC" w:rsidRPr="00A721FC" w:rsidRDefault="00A721FC" w:rsidP="00A721FC">
            <w:pPr>
              <w:spacing w:before="69"/>
              <w:ind w:left="43" w:right="7"/>
              <w:jc w:val="center"/>
              <w:rPr>
                <w:sz w:val="17"/>
              </w:rPr>
            </w:pPr>
            <w:r w:rsidRPr="00A721FC">
              <w:rPr>
                <w:color w:val="343434"/>
                <w:spacing w:val="-4"/>
                <w:sz w:val="17"/>
              </w:rPr>
              <w:t>一等奖</w:t>
            </w:r>
          </w:p>
        </w:tc>
      </w:tr>
      <w:tr w:rsidR="00A721FC" w:rsidRPr="00A721FC" w14:paraId="0A9B085A" w14:textId="77777777" w:rsidTr="004F66F8">
        <w:trPr>
          <w:trHeight w:val="397"/>
        </w:trPr>
        <w:tc>
          <w:tcPr>
            <w:tcW w:w="525" w:type="dxa"/>
          </w:tcPr>
          <w:p w14:paraId="3DB526CE" w14:textId="77777777" w:rsidR="00A721FC" w:rsidRPr="00A721FC" w:rsidRDefault="00A721FC" w:rsidP="00A721FC">
            <w:pPr>
              <w:spacing w:before="71"/>
              <w:ind w:left="83"/>
              <w:rPr>
                <w:rFonts w:ascii="Times New Roman"/>
                <w:sz w:val="18"/>
              </w:rPr>
            </w:pPr>
            <w:r w:rsidRPr="00A721FC">
              <w:rPr>
                <w:rFonts w:ascii="Times New Roman"/>
                <w:color w:val="212121"/>
                <w:spacing w:val="-4"/>
                <w:sz w:val="18"/>
              </w:rPr>
              <w:t>1578</w:t>
            </w:r>
          </w:p>
        </w:tc>
        <w:tc>
          <w:tcPr>
            <w:tcW w:w="1119" w:type="dxa"/>
            <w:vMerge/>
            <w:tcBorders>
              <w:top w:val="nil"/>
            </w:tcBorders>
          </w:tcPr>
          <w:p w14:paraId="699E75BD" w14:textId="77777777" w:rsidR="00A721FC" w:rsidRPr="00A721FC" w:rsidRDefault="00A721FC" w:rsidP="00A721FC">
            <w:pPr>
              <w:rPr>
                <w:sz w:val="2"/>
                <w:szCs w:val="2"/>
              </w:rPr>
            </w:pPr>
          </w:p>
        </w:tc>
        <w:tc>
          <w:tcPr>
            <w:tcW w:w="2448" w:type="dxa"/>
          </w:tcPr>
          <w:p w14:paraId="7F17C9BE" w14:textId="77777777" w:rsidR="00A721FC" w:rsidRPr="00A721FC" w:rsidRDefault="00A721FC" w:rsidP="00A721FC">
            <w:pPr>
              <w:spacing w:before="66"/>
              <w:ind w:left="36" w:right="41"/>
              <w:jc w:val="center"/>
              <w:rPr>
                <w:sz w:val="17"/>
              </w:rPr>
            </w:pPr>
            <w:r w:rsidRPr="00A721FC">
              <w:rPr>
                <w:color w:val="343434"/>
                <w:spacing w:val="-1"/>
                <w:sz w:val="17"/>
              </w:rPr>
              <w:t>河北对外经贸职业学院</w:t>
            </w:r>
          </w:p>
        </w:tc>
        <w:tc>
          <w:tcPr>
            <w:tcW w:w="1403" w:type="dxa"/>
          </w:tcPr>
          <w:p w14:paraId="4EA3886A" w14:textId="77777777" w:rsidR="00A721FC" w:rsidRPr="00A721FC" w:rsidRDefault="00A721FC" w:rsidP="00A721FC">
            <w:pPr>
              <w:spacing w:before="71"/>
              <w:ind w:left="213"/>
              <w:rPr>
                <w:sz w:val="17"/>
              </w:rPr>
            </w:pPr>
            <w:r w:rsidRPr="00A721FC">
              <w:rPr>
                <w:color w:val="343434"/>
                <w:spacing w:val="-10"/>
                <w:sz w:val="17"/>
              </w:rPr>
              <w:t>张云凌，刘群</w:t>
            </w:r>
          </w:p>
        </w:tc>
        <w:tc>
          <w:tcPr>
            <w:tcW w:w="2540" w:type="dxa"/>
          </w:tcPr>
          <w:p w14:paraId="72B5373A" w14:textId="77777777" w:rsidR="00A721FC" w:rsidRPr="00A721FC" w:rsidRDefault="00A721FC" w:rsidP="00A721FC">
            <w:pPr>
              <w:spacing w:before="71"/>
              <w:ind w:left="383"/>
              <w:rPr>
                <w:sz w:val="17"/>
              </w:rPr>
            </w:pPr>
            <w:r w:rsidRPr="00A721FC">
              <w:rPr>
                <w:color w:val="343434"/>
                <w:spacing w:val="-2"/>
                <w:w w:val="115"/>
                <w:sz w:val="17"/>
              </w:rPr>
              <w:t>张雅函刘赞博安秋硕</w:t>
            </w:r>
          </w:p>
        </w:tc>
        <w:tc>
          <w:tcPr>
            <w:tcW w:w="887" w:type="dxa"/>
          </w:tcPr>
          <w:p w14:paraId="2D149B6A" w14:textId="77777777" w:rsidR="00A721FC" w:rsidRPr="00A721FC" w:rsidRDefault="00A721FC" w:rsidP="00A721FC">
            <w:pPr>
              <w:spacing w:before="71"/>
              <w:ind w:left="43" w:right="7"/>
              <w:jc w:val="center"/>
              <w:rPr>
                <w:sz w:val="17"/>
              </w:rPr>
            </w:pPr>
            <w:r w:rsidRPr="00A721FC">
              <w:rPr>
                <w:color w:val="343434"/>
                <w:spacing w:val="-4"/>
                <w:sz w:val="17"/>
              </w:rPr>
              <w:t>一等奖</w:t>
            </w:r>
          </w:p>
        </w:tc>
      </w:tr>
      <w:tr w:rsidR="00A721FC" w:rsidRPr="00A721FC" w14:paraId="4AD6654D" w14:textId="77777777" w:rsidTr="004F66F8">
        <w:trPr>
          <w:trHeight w:val="396"/>
        </w:trPr>
        <w:tc>
          <w:tcPr>
            <w:tcW w:w="525" w:type="dxa"/>
          </w:tcPr>
          <w:p w14:paraId="789C2C2C" w14:textId="77777777" w:rsidR="00A721FC" w:rsidRPr="00A721FC" w:rsidRDefault="00A721FC" w:rsidP="00A721FC">
            <w:pPr>
              <w:spacing w:before="72"/>
              <w:ind w:left="83"/>
              <w:rPr>
                <w:rFonts w:ascii="Times New Roman"/>
                <w:sz w:val="18"/>
              </w:rPr>
            </w:pPr>
            <w:r w:rsidRPr="00A721FC">
              <w:rPr>
                <w:rFonts w:ascii="Times New Roman"/>
                <w:color w:val="212121"/>
                <w:spacing w:val="-4"/>
                <w:sz w:val="18"/>
              </w:rPr>
              <w:t>1579</w:t>
            </w:r>
          </w:p>
        </w:tc>
        <w:tc>
          <w:tcPr>
            <w:tcW w:w="1119" w:type="dxa"/>
            <w:vMerge/>
            <w:tcBorders>
              <w:top w:val="nil"/>
            </w:tcBorders>
          </w:tcPr>
          <w:p w14:paraId="1A579F21" w14:textId="77777777" w:rsidR="00A721FC" w:rsidRPr="00A721FC" w:rsidRDefault="00A721FC" w:rsidP="00A721FC">
            <w:pPr>
              <w:rPr>
                <w:sz w:val="2"/>
                <w:szCs w:val="2"/>
              </w:rPr>
            </w:pPr>
          </w:p>
        </w:tc>
        <w:tc>
          <w:tcPr>
            <w:tcW w:w="2448" w:type="dxa"/>
          </w:tcPr>
          <w:p w14:paraId="2E80744E" w14:textId="77777777" w:rsidR="00A721FC" w:rsidRPr="00A721FC" w:rsidRDefault="00A721FC" w:rsidP="00A721FC">
            <w:pPr>
              <w:spacing w:before="67"/>
              <w:ind w:left="40" w:right="9"/>
              <w:jc w:val="center"/>
              <w:rPr>
                <w:sz w:val="17"/>
              </w:rPr>
            </w:pPr>
            <w:r w:rsidRPr="00A721FC">
              <w:rPr>
                <w:color w:val="343434"/>
                <w:w w:val="105"/>
                <w:sz w:val="17"/>
              </w:rPr>
              <w:t>唐山职</w:t>
            </w:r>
            <w:r w:rsidRPr="00A721FC">
              <w:rPr>
                <w:w w:val="105"/>
                <w:sz w:val="17"/>
              </w:rPr>
              <w:t>业</w:t>
            </w:r>
            <w:r w:rsidRPr="00A721FC">
              <w:rPr>
                <w:color w:val="212121"/>
                <w:w w:val="105"/>
                <w:sz w:val="17"/>
              </w:rPr>
              <w:t>技术</w:t>
            </w:r>
            <w:r w:rsidRPr="00A721FC">
              <w:rPr>
                <w:color w:val="4F4F4F"/>
                <w:w w:val="105"/>
                <w:sz w:val="17"/>
              </w:rPr>
              <w:t>学</w:t>
            </w:r>
            <w:r w:rsidRPr="00A721FC">
              <w:rPr>
                <w:color w:val="343434"/>
                <w:spacing w:val="-10"/>
                <w:w w:val="105"/>
                <w:sz w:val="17"/>
              </w:rPr>
              <w:t>院</w:t>
            </w:r>
          </w:p>
        </w:tc>
        <w:tc>
          <w:tcPr>
            <w:tcW w:w="1403" w:type="dxa"/>
          </w:tcPr>
          <w:p w14:paraId="10FA9A79" w14:textId="77777777" w:rsidR="00A721FC" w:rsidRPr="00A721FC" w:rsidRDefault="00A721FC" w:rsidP="00A721FC">
            <w:pPr>
              <w:spacing w:before="67"/>
              <w:ind w:left="125"/>
              <w:rPr>
                <w:sz w:val="17"/>
              </w:rPr>
            </w:pPr>
            <w:r w:rsidRPr="00A721FC">
              <w:rPr>
                <w:color w:val="4F4F4F"/>
                <w:spacing w:val="-2"/>
                <w:w w:val="110"/>
                <w:sz w:val="17"/>
              </w:rPr>
              <w:t>王海燕刘秀艳</w:t>
            </w:r>
          </w:p>
        </w:tc>
        <w:tc>
          <w:tcPr>
            <w:tcW w:w="2540" w:type="dxa"/>
          </w:tcPr>
          <w:p w14:paraId="7904C807" w14:textId="77777777" w:rsidR="00A721FC" w:rsidRPr="00A721FC" w:rsidRDefault="00A721FC" w:rsidP="00A721FC">
            <w:pPr>
              <w:spacing w:before="72"/>
              <w:ind w:left="381"/>
              <w:rPr>
                <w:sz w:val="17"/>
              </w:rPr>
            </w:pPr>
            <w:r w:rsidRPr="00A721FC">
              <w:rPr>
                <w:color w:val="212121"/>
                <w:spacing w:val="-6"/>
                <w:sz w:val="17"/>
              </w:rPr>
              <w:t>山竹</w:t>
            </w:r>
            <w:r w:rsidRPr="00A721FC">
              <w:rPr>
                <w:color w:val="4F4F4F"/>
                <w:spacing w:val="-6"/>
                <w:sz w:val="17"/>
              </w:rPr>
              <w:t>宇</w:t>
            </w:r>
            <w:r w:rsidRPr="00A721FC">
              <w:rPr>
                <w:color w:val="343434"/>
                <w:spacing w:val="-7"/>
                <w:sz w:val="17"/>
              </w:rPr>
              <w:t>，张鑫雨，李子冶</w:t>
            </w:r>
          </w:p>
        </w:tc>
        <w:tc>
          <w:tcPr>
            <w:tcW w:w="887" w:type="dxa"/>
          </w:tcPr>
          <w:p w14:paraId="477ABDF6" w14:textId="77777777" w:rsidR="00A721FC" w:rsidRPr="00A721FC" w:rsidRDefault="00A721FC" w:rsidP="00A721FC">
            <w:pPr>
              <w:spacing w:before="67"/>
              <w:ind w:left="43" w:right="1"/>
              <w:jc w:val="center"/>
              <w:rPr>
                <w:sz w:val="17"/>
              </w:rPr>
            </w:pPr>
            <w:r w:rsidRPr="00A721FC">
              <w:rPr>
                <w:color w:val="797979"/>
                <w:w w:val="105"/>
                <w:sz w:val="17"/>
              </w:rPr>
              <w:t>一</w:t>
            </w:r>
            <w:r w:rsidRPr="00A721FC">
              <w:rPr>
                <w:color w:val="4F4F4F"/>
                <w:w w:val="105"/>
                <w:sz w:val="17"/>
              </w:rPr>
              <w:t>等</w:t>
            </w:r>
            <w:r w:rsidRPr="00A721FC">
              <w:rPr>
                <w:color w:val="343434"/>
                <w:spacing w:val="-10"/>
                <w:w w:val="105"/>
                <w:sz w:val="17"/>
              </w:rPr>
              <w:t>奖</w:t>
            </w:r>
          </w:p>
        </w:tc>
      </w:tr>
      <w:tr w:rsidR="00A721FC" w:rsidRPr="00A721FC" w14:paraId="1B26C56B" w14:textId="77777777" w:rsidTr="004F66F8">
        <w:trPr>
          <w:trHeight w:val="397"/>
        </w:trPr>
        <w:tc>
          <w:tcPr>
            <w:tcW w:w="525" w:type="dxa"/>
          </w:tcPr>
          <w:p w14:paraId="1DF91A22" w14:textId="77777777" w:rsidR="00A721FC" w:rsidRPr="00A721FC" w:rsidRDefault="00A721FC" w:rsidP="00A721FC">
            <w:pPr>
              <w:spacing w:before="74"/>
              <w:ind w:left="83"/>
              <w:rPr>
                <w:rFonts w:ascii="Times New Roman"/>
                <w:sz w:val="18"/>
              </w:rPr>
            </w:pPr>
            <w:r w:rsidRPr="00A721FC">
              <w:rPr>
                <w:rFonts w:ascii="Times New Roman"/>
                <w:color w:val="212121"/>
                <w:spacing w:val="-4"/>
                <w:sz w:val="18"/>
              </w:rPr>
              <w:t>1580</w:t>
            </w:r>
          </w:p>
        </w:tc>
        <w:tc>
          <w:tcPr>
            <w:tcW w:w="1119" w:type="dxa"/>
            <w:vMerge/>
            <w:tcBorders>
              <w:top w:val="nil"/>
            </w:tcBorders>
          </w:tcPr>
          <w:p w14:paraId="786C580D" w14:textId="77777777" w:rsidR="00A721FC" w:rsidRPr="00A721FC" w:rsidRDefault="00A721FC" w:rsidP="00A721FC">
            <w:pPr>
              <w:rPr>
                <w:sz w:val="2"/>
                <w:szCs w:val="2"/>
              </w:rPr>
            </w:pPr>
          </w:p>
        </w:tc>
        <w:tc>
          <w:tcPr>
            <w:tcW w:w="2448" w:type="dxa"/>
          </w:tcPr>
          <w:p w14:paraId="6F7AD26C" w14:textId="77777777" w:rsidR="00A721FC" w:rsidRPr="00A721FC" w:rsidRDefault="00A721FC" w:rsidP="00A721FC">
            <w:pPr>
              <w:spacing w:before="69"/>
              <w:ind w:left="36" w:right="25"/>
              <w:jc w:val="center"/>
              <w:rPr>
                <w:sz w:val="17"/>
              </w:rPr>
            </w:pPr>
            <w:r w:rsidRPr="00A721FC">
              <w:rPr>
                <w:color w:val="343434"/>
                <w:spacing w:val="-2"/>
                <w:sz w:val="17"/>
              </w:rPr>
              <w:t>邯郸职业技术学院</w:t>
            </w:r>
          </w:p>
        </w:tc>
        <w:tc>
          <w:tcPr>
            <w:tcW w:w="1403" w:type="dxa"/>
          </w:tcPr>
          <w:p w14:paraId="55E7620F" w14:textId="77777777" w:rsidR="00A721FC" w:rsidRPr="00A721FC" w:rsidRDefault="00A721FC" w:rsidP="00A721FC">
            <w:pPr>
              <w:spacing w:before="74"/>
              <w:ind w:left="125"/>
              <w:rPr>
                <w:sz w:val="17"/>
              </w:rPr>
            </w:pPr>
            <w:r w:rsidRPr="00A721FC">
              <w:rPr>
                <w:color w:val="343434"/>
                <w:spacing w:val="-9"/>
                <w:sz w:val="17"/>
              </w:rPr>
              <w:t>乔庆敏，张晓芳</w:t>
            </w:r>
          </w:p>
        </w:tc>
        <w:tc>
          <w:tcPr>
            <w:tcW w:w="2540" w:type="dxa"/>
          </w:tcPr>
          <w:p w14:paraId="28A9B7C9" w14:textId="77777777" w:rsidR="00A721FC" w:rsidRPr="00A721FC" w:rsidRDefault="00A721FC" w:rsidP="00A721FC">
            <w:pPr>
              <w:spacing w:before="74"/>
              <w:ind w:left="381"/>
              <w:rPr>
                <w:sz w:val="17"/>
              </w:rPr>
            </w:pPr>
            <w:r w:rsidRPr="00A721FC">
              <w:rPr>
                <w:color w:val="343434"/>
                <w:spacing w:val="-1"/>
                <w:w w:val="90"/>
                <w:sz w:val="17"/>
              </w:rPr>
              <w:t>李洽讽，胡慧敏，李旭燕</w:t>
            </w:r>
          </w:p>
        </w:tc>
        <w:tc>
          <w:tcPr>
            <w:tcW w:w="887" w:type="dxa"/>
          </w:tcPr>
          <w:p w14:paraId="11FC67CC" w14:textId="77777777" w:rsidR="00A721FC" w:rsidRPr="00A721FC" w:rsidRDefault="00A721FC" w:rsidP="00A721FC">
            <w:pPr>
              <w:spacing w:before="69"/>
              <w:ind w:left="43" w:right="1"/>
              <w:jc w:val="center"/>
              <w:rPr>
                <w:sz w:val="17"/>
              </w:rPr>
            </w:pPr>
            <w:r w:rsidRPr="00A721FC">
              <w:rPr>
                <w:color w:val="797979"/>
                <w:w w:val="105"/>
                <w:sz w:val="17"/>
              </w:rPr>
              <w:t>二</w:t>
            </w:r>
            <w:r w:rsidRPr="00A721FC">
              <w:rPr>
                <w:color w:val="4F4F4F"/>
                <w:w w:val="105"/>
                <w:sz w:val="17"/>
              </w:rPr>
              <w:t>等</w:t>
            </w:r>
            <w:r w:rsidRPr="00A721FC">
              <w:rPr>
                <w:color w:val="343434"/>
                <w:spacing w:val="-10"/>
                <w:w w:val="105"/>
                <w:sz w:val="17"/>
              </w:rPr>
              <w:t>奖</w:t>
            </w:r>
          </w:p>
        </w:tc>
      </w:tr>
      <w:tr w:rsidR="00A721FC" w:rsidRPr="00A721FC" w14:paraId="58A0BC55" w14:textId="77777777" w:rsidTr="004F66F8">
        <w:trPr>
          <w:trHeight w:val="396"/>
        </w:trPr>
        <w:tc>
          <w:tcPr>
            <w:tcW w:w="525" w:type="dxa"/>
          </w:tcPr>
          <w:p w14:paraId="39705836" w14:textId="77777777" w:rsidR="00A721FC" w:rsidRPr="00A721FC" w:rsidRDefault="00A721FC" w:rsidP="00A721FC">
            <w:pPr>
              <w:spacing w:before="71"/>
              <w:ind w:left="83"/>
              <w:rPr>
                <w:rFonts w:ascii="Times New Roman"/>
                <w:sz w:val="18"/>
              </w:rPr>
            </w:pPr>
            <w:r w:rsidRPr="00A721FC">
              <w:rPr>
                <w:rFonts w:ascii="Times New Roman"/>
                <w:color w:val="212121"/>
                <w:spacing w:val="-4"/>
                <w:sz w:val="18"/>
              </w:rPr>
              <w:t>1581</w:t>
            </w:r>
          </w:p>
        </w:tc>
        <w:tc>
          <w:tcPr>
            <w:tcW w:w="1119" w:type="dxa"/>
            <w:vMerge/>
            <w:tcBorders>
              <w:top w:val="nil"/>
            </w:tcBorders>
          </w:tcPr>
          <w:p w14:paraId="25F4EE41" w14:textId="77777777" w:rsidR="00A721FC" w:rsidRPr="00A721FC" w:rsidRDefault="00A721FC" w:rsidP="00A721FC">
            <w:pPr>
              <w:rPr>
                <w:sz w:val="2"/>
                <w:szCs w:val="2"/>
              </w:rPr>
            </w:pPr>
          </w:p>
        </w:tc>
        <w:tc>
          <w:tcPr>
            <w:tcW w:w="2448" w:type="dxa"/>
          </w:tcPr>
          <w:p w14:paraId="4064F6E6" w14:textId="77777777" w:rsidR="00A721FC" w:rsidRPr="00A721FC" w:rsidRDefault="00A721FC" w:rsidP="00A721FC">
            <w:pPr>
              <w:spacing w:before="70"/>
              <w:ind w:left="36" w:right="33"/>
              <w:jc w:val="center"/>
              <w:rPr>
                <w:sz w:val="17"/>
              </w:rPr>
            </w:pPr>
            <w:r w:rsidRPr="00A721FC">
              <w:rPr>
                <w:color w:val="4F4F4F"/>
                <w:spacing w:val="-2"/>
                <w:sz w:val="17"/>
              </w:rPr>
              <w:t>秦皇岛职业技术学院</w:t>
            </w:r>
          </w:p>
        </w:tc>
        <w:tc>
          <w:tcPr>
            <w:tcW w:w="1403" w:type="dxa"/>
          </w:tcPr>
          <w:p w14:paraId="7C60B3BC" w14:textId="77777777" w:rsidR="00A721FC" w:rsidRPr="00A721FC" w:rsidRDefault="00A721FC" w:rsidP="00A721FC">
            <w:pPr>
              <w:spacing w:before="70"/>
              <w:ind w:left="127"/>
              <w:rPr>
                <w:sz w:val="17"/>
              </w:rPr>
            </w:pPr>
            <w:r w:rsidRPr="00A721FC">
              <w:rPr>
                <w:color w:val="343434"/>
                <w:spacing w:val="-9"/>
                <w:sz w:val="17"/>
              </w:rPr>
              <w:t>刘丽丽，孟须芹</w:t>
            </w:r>
          </w:p>
        </w:tc>
        <w:tc>
          <w:tcPr>
            <w:tcW w:w="2540" w:type="dxa"/>
          </w:tcPr>
          <w:p w14:paraId="24DC3FDD" w14:textId="77777777" w:rsidR="00A721FC" w:rsidRPr="00A721FC" w:rsidRDefault="00A721FC" w:rsidP="00A721FC">
            <w:pPr>
              <w:spacing w:before="70"/>
              <w:ind w:left="383"/>
              <w:rPr>
                <w:sz w:val="17"/>
              </w:rPr>
            </w:pPr>
            <w:r w:rsidRPr="00A721FC">
              <w:rPr>
                <w:color w:val="343434"/>
                <w:spacing w:val="-1"/>
                <w:sz w:val="17"/>
              </w:rPr>
              <w:t>张茹艺李鑫洋，王清瑶</w:t>
            </w:r>
          </w:p>
        </w:tc>
        <w:tc>
          <w:tcPr>
            <w:tcW w:w="887" w:type="dxa"/>
          </w:tcPr>
          <w:p w14:paraId="308AD1D6" w14:textId="77777777" w:rsidR="00A721FC" w:rsidRPr="00A721FC" w:rsidRDefault="00A721FC" w:rsidP="00A721FC">
            <w:pPr>
              <w:spacing w:before="70"/>
              <w:ind w:left="43" w:right="7"/>
              <w:jc w:val="center"/>
              <w:rPr>
                <w:sz w:val="17"/>
              </w:rPr>
            </w:pPr>
            <w:r w:rsidRPr="00A721FC">
              <w:rPr>
                <w:color w:val="343434"/>
                <w:spacing w:val="-4"/>
                <w:sz w:val="17"/>
              </w:rPr>
              <w:t>二等奖</w:t>
            </w:r>
          </w:p>
        </w:tc>
      </w:tr>
      <w:tr w:rsidR="00A721FC" w:rsidRPr="00A721FC" w14:paraId="5F62449E" w14:textId="77777777" w:rsidTr="004F66F8">
        <w:trPr>
          <w:trHeight w:val="397"/>
        </w:trPr>
        <w:tc>
          <w:tcPr>
            <w:tcW w:w="525" w:type="dxa"/>
          </w:tcPr>
          <w:p w14:paraId="2965EE8F" w14:textId="77777777" w:rsidR="00A721FC" w:rsidRPr="00A721FC" w:rsidRDefault="00A721FC" w:rsidP="00A721FC">
            <w:pPr>
              <w:spacing w:before="72"/>
              <w:ind w:left="83"/>
              <w:rPr>
                <w:rFonts w:ascii="Times New Roman"/>
                <w:sz w:val="18"/>
              </w:rPr>
            </w:pPr>
            <w:r w:rsidRPr="00A721FC">
              <w:rPr>
                <w:rFonts w:ascii="Times New Roman"/>
                <w:color w:val="212121"/>
                <w:spacing w:val="-4"/>
                <w:sz w:val="18"/>
              </w:rPr>
              <w:t>1582</w:t>
            </w:r>
          </w:p>
        </w:tc>
        <w:tc>
          <w:tcPr>
            <w:tcW w:w="1119" w:type="dxa"/>
            <w:vMerge/>
            <w:tcBorders>
              <w:top w:val="nil"/>
            </w:tcBorders>
          </w:tcPr>
          <w:p w14:paraId="467DAA15" w14:textId="77777777" w:rsidR="00A721FC" w:rsidRPr="00A721FC" w:rsidRDefault="00A721FC" w:rsidP="00A721FC">
            <w:pPr>
              <w:rPr>
                <w:sz w:val="2"/>
                <w:szCs w:val="2"/>
              </w:rPr>
            </w:pPr>
          </w:p>
        </w:tc>
        <w:tc>
          <w:tcPr>
            <w:tcW w:w="2448" w:type="dxa"/>
          </w:tcPr>
          <w:p w14:paraId="5DF2C211" w14:textId="77777777" w:rsidR="00A721FC" w:rsidRPr="00A721FC" w:rsidRDefault="00A721FC" w:rsidP="00A721FC">
            <w:pPr>
              <w:spacing w:before="67"/>
              <w:ind w:left="36" w:right="41"/>
              <w:jc w:val="center"/>
              <w:rPr>
                <w:sz w:val="17"/>
              </w:rPr>
            </w:pPr>
            <w:r w:rsidRPr="00A721FC">
              <w:rPr>
                <w:color w:val="343434"/>
                <w:spacing w:val="-1"/>
                <w:sz w:val="17"/>
              </w:rPr>
              <w:t>河北机电职业技术学院</w:t>
            </w:r>
          </w:p>
        </w:tc>
        <w:tc>
          <w:tcPr>
            <w:tcW w:w="1403" w:type="dxa"/>
          </w:tcPr>
          <w:p w14:paraId="450BE93B" w14:textId="77777777" w:rsidR="00A721FC" w:rsidRPr="00A721FC" w:rsidRDefault="00A721FC" w:rsidP="00A721FC">
            <w:pPr>
              <w:spacing w:before="72"/>
              <w:ind w:left="126"/>
              <w:rPr>
                <w:sz w:val="17"/>
              </w:rPr>
            </w:pPr>
            <w:r w:rsidRPr="00A721FC">
              <w:rPr>
                <w:color w:val="212121"/>
                <w:w w:val="110"/>
                <w:sz w:val="17"/>
              </w:rPr>
              <w:t>陈</w:t>
            </w:r>
            <w:r w:rsidRPr="00A721FC">
              <w:rPr>
                <w:color w:val="4F4F4F"/>
                <w:w w:val="110"/>
                <w:sz w:val="17"/>
              </w:rPr>
              <w:t>美</w:t>
            </w:r>
            <w:r w:rsidRPr="00A721FC">
              <w:rPr>
                <w:color w:val="343434"/>
                <w:w w:val="110"/>
                <w:sz w:val="17"/>
              </w:rPr>
              <w:t>玲王建</w:t>
            </w:r>
            <w:r w:rsidRPr="00A721FC">
              <w:rPr>
                <w:color w:val="4F4F4F"/>
                <w:spacing w:val="-10"/>
                <w:w w:val="110"/>
                <w:sz w:val="17"/>
              </w:rPr>
              <w:t>宁</w:t>
            </w:r>
          </w:p>
        </w:tc>
        <w:tc>
          <w:tcPr>
            <w:tcW w:w="2540" w:type="dxa"/>
          </w:tcPr>
          <w:p w14:paraId="74FF5B37" w14:textId="77777777" w:rsidR="00A721FC" w:rsidRPr="00A721FC" w:rsidRDefault="00A721FC" w:rsidP="00A721FC">
            <w:pPr>
              <w:spacing w:before="72"/>
              <w:ind w:left="383"/>
              <w:rPr>
                <w:sz w:val="17"/>
              </w:rPr>
            </w:pPr>
            <w:r w:rsidRPr="00A721FC">
              <w:rPr>
                <w:color w:val="343434"/>
                <w:spacing w:val="-1"/>
                <w:w w:val="90"/>
                <w:sz w:val="17"/>
              </w:rPr>
              <w:t>赵紫藤，李梦舶，付子怡</w:t>
            </w:r>
          </w:p>
        </w:tc>
        <w:tc>
          <w:tcPr>
            <w:tcW w:w="887" w:type="dxa"/>
          </w:tcPr>
          <w:p w14:paraId="035B4492" w14:textId="77777777" w:rsidR="00A721FC" w:rsidRPr="00A721FC" w:rsidRDefault="00A721FC" w:rsidP="00A721FC">
            <w:pPr>
              <w:spacing w:before="72"/>
              <w:ind w:left="43" w:right="7"/>
              <w:jc w:val="center"/>
              <w:rPr>
                <w:sz w:val="17"/>
              </w:rPr>
            </w:pPr>
            <w:r w:rsidRPr="00A721FC">
              <w:rPr>
                <w:color w:val="343434"/>
                <w:spacing w:val="-4"/>
                <w:sz w:val="17"/>
              </w:rPr>
              <w:t>二等奖</w:t>
            </w:r>
          </w:p>
        </w:tc>
      </w:tr>
      <w:tr w:rsidR="00A721FC" w:rsidRPr="00A721FC" w14:paraId="2831BC4F" w14:textId="77777777" w:rsidTr="004F66F8">
        <w:trPr>
          <w:trHeight w:val="396"/>
        </w:trPr>
        <w:tc>
          <w:tcPr>
            <w:tcW w:w="525" w:type="dxa"/>
          </w:tcPr>
          <w:p w14:paraId="57EF4859" w14:textId="77777777" w:rsidR="00A721FC" w:rsidRPr="00A721FC" w:rsidRDefault="00A721FC" w:rsidP="00A721FC">
            <w:pPr>
              <w:spacing w:before="73"/>
              <w:ind w:left="83"/>
              <w:rPr>
                <w:rFonts w:ascii="Times New Roman"/>
                <w:sz w:val="18"/>
              </w:rPr>
            </w:pPr>
            <w:r w:rsidRPr="00A721FC">
              <w:rPr>
                <w:rFonts w:ascii="Times New Roman"/>
                <w:color w:val="212121"/>
                <w:spacing w:val="-4"/>
                <w:sz w:val="18"/>
              </w:rPr>
              <w:t>1583</w:t>
            </w:r>
          </w:p>
        </w:tc>
        <w:tc>
          <w:tcPr>
            <w:tcW w:w="1119" w:type="dxa"/>
            <w:vMerge/>
            <w:tcBorders>
              <w:top w:val="nil"/>
            </w:tcBorders>
          </w:tcPr>
          <w:p w14:paraId="11B76E34" w14:textId="77777777" w:rsidR="00A721FC" w:rsidRPr="00A721FC" w:rsidRDefault="00A721FC" w:rsidP="00A721FC">
            <w:pPr>
              <w:rPr>
                <w:sz w:val="2"/>
                <w:szCs w:val="2"/>
              </w:rPr>
            </w:pPr>
          </w:p>
        </w:tc>
        <w:tc>
          <w:tcPr>
            <w:tcW w:w="2448" w:type="dxa"/>
          </w:tcPr>
          <w:p w14:paraId="450B7BA2" w14:textId="77777777" w:rsidR="00A721FC" w:rsidRPr="00A721FC" w:rsidRDefault="00A721FC" w:rsidP="00A721FC">
            <w:pPr>
              <w:spacing w:before="68"/>
              <w:ind w:left="36" w:right="9"/>
              <w:jc w:val="center"/>
              <w:rPr>
                <w:sz w:val="17"/>
              </w:rPr>
            </w:pPr>
            <w:r w:rsidRPr="00A721FC">
              <w:rPr>
                <w:color w:val="4F4F4F"/>
                <w:w w:val="105"/>
                <w:sz w:val="17"/>
              </w:rPr>
              <w:t>石</w:t>
            </w:r>
            <w:r w:rsidRPr="00A721FC">
              <w:rPr>
                <w:color w:val="343434"/>
                <w:w w:val="105"/>
                <w:sz w:val="17"/>
              </w:rPr>
              <w:t>家庄财</w:t>
            </w:r>
            <w:r w:rsidRPr="00A721FC">
              <w:rPr>
                <w:color w:val="4F4F4F"/>
                <w:w w:val="105"/>
                <w:sz w:val="17"/>
              </w:rPr>
              <w:t>经</w:t>
            </w:r>
            <w:r w:rsidRPr="00A721FC">
              <w:rPr>
                <w:color w:val="212121"/>
                <w:w w:val="105"/>
                <w:sz w:val="17"/>
              </w:rPr>
              <w:t>职业</w:t>
            </w:r>
            <w:r w:rsidRPr="00A721FC">
              <w:rPr>
                <w:color w:val="4F4F4F"/>
                <w:w w:val="105"/>
                <w:sz w:val="17"/>
              </w:rPr>
              <w:t>学</w:t>
            </w:r>
            <w:r w:rsidRPr="00A721FC">
              <w:rPr>
                <w:color w:val="343434"/>
                <w:spacing w:val="-10"/>
                <w:w w:val="105"/>
                <w:sz w:val="17"/>
              </w:rPr>
              <w:t>院</w:t>
            </w:r>
          </w:p>
        </w:tc>
        <w:tc>
          <w:tcPr>
            <w:tcW w:w="1403" w:type="dxa"/>
          </w:tcPr>
          <w:p w14:paraId="6492DF46" w14:textId="77777777" w:rsidR="00A721FC" w:rsidRPr="00A721FC" w:rsidRDefault="00A721FC" w:rsidP="00A721FC">
            <w:pPr>
              <w:spacing w:before="73"/>
              <w:ind w:left="126"/>
              <w:rPr>
                <w:sz w:val="17"/>
              </w:rPr>
            </w:pPr>
            <w:r w:rsidRPr="00A721FC">
              <w:rPr>
                <w:color w:val="343434"/>
                <w:spacing w:val="-9"/>
                <w:sz w:val="17"/>
              </w:rPr>
              <w:t>纪清艳，张彦青</w:t>
            </w:r>
          </w:p>
        </w:tc>
        <w:tc>
          <w:tcPr>
            <w:tcW w:w="2540" w:type="dxa"/>
          </w:tcPr>
          <w:p w14:paraId="718C7012" w14:textId="77777777" w:rsidR="00A721FC" w:rsidRPr="00A721FC" w:rsidRDefault="00A721FC" w:rsidP="00A721FC">
            <w:pPr>
              <w:spacing w:before="73"/>
              <w:ind w:left="381"/>
              <w:rPr>
                <w:sz w:val="17"/>
              </w:rPr>
            </w:pPr>
            <w:r w:rsidRPr="00A721FC">
              <w:rPr>
                <w:color w:val="343434"/>
                <w:spacing w:val="-1"/>
                <w:sz w:val="17"/>
              </w:rPr>
              <w:t>蔡文瑶刘雪宇，刘思琪</w:t>
            </w:r>
          </w:p>
        </w:tc>
        <w:tc>
          <w:tcPr>
            <w:tcW w:w="887" w:type="dxa"/>
          </w:tcPr>
          <w:p w14:paraId="33B4551B" w14:textId="77777777" w:rsidR="00A721FC" w:rsidRPr="00A721FC" w:rsidRDefault="00A721FC" w:rsidP="00A721FC">
            <w:pPr>
              <w:spacing w:before="68"/>
              <w:ind w:left="43" w:right="1"/>
              <w:jc w:val="center"/>
              <w:rPr>
                <w:sz w:val="17"/>
              </w:rPr>
            </w:pPr>
            <w:r w:rsidRPr="00A721FC">
              <w:rPr>
                <w:color w:val="797979"/>
                <w:w w:val="105"/>
                <w:sz w:val="17"/>
              </w:rPr>
              <w:t>二</w:t>
            </w:r>
            <w:r w:rsidRPr="00A721FC">
              <w:rPr>
                <w:color w:val="4F4F4F"/>
                <w:w w:val="105"/>
                <w:sz w:val="17"/>
              </w:rPr>
              <w:t>等</w:t>
            </w:r>
            <w:r w:rsidRPr="00A721FC">
              <w:rPr>
                <w:color w:val="343434"/>
                <w:spacing w:val="-10"/>
                <w:w w:val="105"/>
                <w:sz w:val="17"/>
              </w:rPr>
              <w:t>奖</w:t>
            </w:r>
          </w:p>
        </w:tc>
      </w:tr>
      <w:tr w:rsidR="00A721FC" w:rsidRPr="00A721FC" w14:paraId="74DF7BA2" w14:textId="77777777" w:rsidTr="004F66F8">
        <w:trPr>
          <w:trHeight w:val="396"/>
        </w:trPr>
        <w:tc>
          <w:tcPr>
            <w:tcW w:w="525" w:type="dxa"/>
          </w:tcPr>
          <w:p w14:paraId="1711F1D4" w14:textId="77777777" w:rsidR="00A721FC" w:rsidRPr="00A721FC" w:rsidRDefault="00A721FC" w:rsidP="00A721FC">
            <w:pPr>
              <w:spacing w:before="56"/>
              <w:ind w:left="83"/>
              <w:rPr>
                <w:rFonts w:ascii="Times New Roman"/>
                <w:sz w:val="18"/>
              </w:rPr>
            </w:pPr>
            <w:r w:rsidRPr="00A721FC">
              <w:rPr>
                <w:rFonts w:ascii="Times New Roman"/>
                <w:color w:val="212121"/>
                <w:spacing w:val="-4"/>
                <w:w w:val="110"/>
                <w:sz w:val="18"/>
              </w:rPr>
              <w:t>1584</w:t>
            </w:r>
          </w:p>
        </w:tc>
        <w:tc>
          <w:tcPr>
            <w:tcW w:w="1119" w:type="dxa"/>
            <w:vMerge/>
            <w:tcBorders>
              <w:top w:val="nil"/>
            </w:tcBorders>
          </w:tcPr>
          <w:p w14:paraId="2676FE4D" w14:textId="77777777" w:rsidR="00A721FC" w:rsidRPr="00A721FC" w:rsidRDefault="00A721FC" w:rsidP="00A721FC">
            <w:pPr>
              <w:rPr>
                <w:sz w:val="2"/>
                <w:szCs w:val="2"/>
              </w:rPr>
            </w:pPr>
          </w:p>
        </w:tc>
        <w:tc>
          <w:tcPr>
            <w:tcW w:w="2448" w:type="dxa"/>
          </w:tcPr>
          <w:p w14:paraId="3E0690DC" w14:textId="77777777" w:rsidR="00A721FC" w:rsidRPr="00A721FC" w:rsidRDefault="00A721FC" w:rsidP="00A721FC">
            <w:pPr>
              <w:spacing w:before="70"/>
              <w:ind w:left="36" w:right="40"/>
              <w:jc w:val="center"/>
              <w:rPr>
                <w:sz w:val="17"/>
              </w:rPr>
            </w:pPr>
            <w:r w:rsidRPr="00A721FC">
              <w:rPr>
                <w:color w:val="4F4F4F"/>
                <w:spacing w:val="-1"/>
                <w:sz w:val="17"/>
              </w:rPr>
              <w:t>石家庄信息工程职业学院</w:t>
            </w:r>
          </w:p>
        </w:tc>
        <w:tc>
          <w:tcPr>
            <w:tcW w:w="1403" w:type="dxa"/>
          </w:tcPr>
          <w:p w14:paraId="1CF02D4D" w14:textId="77777777" w:rsidR="00A721FC" w:rsidRPr="00A721FC" w:rsidRDefault="00A721FC" w:rsidP="00A721FC">
            <w:pPr>
              <w:spacing w:before="75"/>
              <w:ind w:left="125"/>
              <w:rPr>
                <w:sz w:val="17"/>
              </w:rPr>
            </w:pPr>
            <w:r w:rsidRPr="00A721FC">
              <w:rPr>
                <w:color w:val="4F4F4F"/>
                <w:spacing w:val="-7"/>
                <w:sz w:val="17"/>
              </w:rPr>
              <w:t>王雪霞，刘铁卿</w:t>
            </w:r>
          </w:p>
        </w:tc>
        <w:tc>
          <w:tcPr>
            <w:tcW w:w="2540" w:type="dxa"/>
          </w:tcPr>
          <w:p w14:paraId="4506B398" w14:textId="77777777" w:rsidR="00A721FC" w:rsidRPr="00A721FC" w:rsidRDefault="00A721FC" w:rsidP="00A721FC">
            <w:pPr>
              <w:spacing w:before="75"/>
              <w:ind w:left="381"/>
              <w:rPr>
                <w:sz w:val="17"/>
              </w:rPr>
            </w:pPr>
            <w:r w:rsidRPr="00A721FC">
              <w:rPr>
                <w:color w:val="343434"/>
                <w:spacing w:val="-1"/>
                <w:w w:val="90"/>
                <w:sz w:val="17"/>
              </w:rPr>
              <w:t>王冰跪，刘讳玲，白佳琪</w:t>
            </w:r>
          </w:p>
        </w:tc>
        <w:tc>
          <w:tcPr>
            <w:tcW w:w="887" w:type="dxa"/>
          </w:tcPr>
          <w:p w14:paraId="2D24B925" w14:textId="77777777" w:rsidR="00A721FC" w:rsidRPr="00A721FC" w:rsidRDefault="00A721FC" w:rsidP="00A721FC">
            <w:pPr>
              <w:spacing w:before="70"/>
              <w:ind w:left="43" w:right="1"/>
              <w:jc w:val="center"/>
              <w:rPr>
                <w:sz w:val="17"/>
              </w:rPr>
            </w:pPr>
            <w:r w:rsidRPr="00A721FC">
              <w:rPr>
                <w:color w:val="797979"/>
                <w:w w:val="105"/>
                <w:sz w:val="17"/>
              </w:rPr>
              <w:t>二</w:t>
            </w:r>
            <w:r w:rsidRPr="00A721FC">
              <w:rPr>
                <w:color w:val="4F4F4F"/>
                <w:w w:val="105"/>
                <w:sz w:val="17"/>
              </w:rPr>
              <w:t>等</w:t>
            </w:r>
            <w:r w:rsidRPr="00A721FC">
              <w:rPr>
                <w:color w:val="343434"/>
                <w:spacing w:val="-10"/>
                <w:w w:val="105"/>
                <w:sz w:val="17"/>
              </w:rPr>
              <w:t>奖</w:t>
            </w:r>
          </w:p>
        </w:tc>
      </w:tr>
      <w:tr w:rsidR="00A721FC" w:rsidRPr="00A721FC" w14:paraId="793F0AAB" w14:textId="77777777" w:rsidTr="004F66F8">
        <w:trPr>
          <w:trHeight w:val="397"/>
        </w:trPr>
        <w:tc>
          <w:tcPr>
            <w:tcW w:w="525" w:type="dxa"/>
          </w:tcPr>
          <w:p w14:paraId="3C96E2B9" w14:textId="77777777" w:rsidR="00A721FC" w:rsidRPr="00A721FC" w:rsidRDefault="00A721FC" w:rsidP="00A721FC">
            <w:pPr>
              <w:spacing w:before="91"/>
              <w:ind w:left="83"/>
              <w:rPr>
                <w:rFonts w:ascii="Times New Roman"/>
                <w:sz w:val="18"/>
              </w:rPr>
            </w:pPr>
            <w:r w:rsidRPr="00A721FC">
              <w:rPr>
                <w:rFonts w:ascii="Times New Roman"/>
                <w:color w:val="212121"/>
                <w:spacing w:val="-4"/>
                <w:sz w:val="18"/>
              </w:rPr>
              <w:t>1585</w:t>
            </w:r>
          </w:p>
        </w:tc>
        <w:tc>
          <w:tcPr>
            <w:tcW w:w="1119" w:type="dxa"/>
            <w:vMerge/>
            <w:tcBorders>
              <w:top w:val="nil"/>
            </w:tcBorders>
          </w:tcPr>
          <w:p w14:paraId="0384AA34" w14:textId="77777777" w:rsidR="00A721FC" w:rsidRPr="00A721FC" w:rsidRDefault="00A721FC" w:rsidP="00A721FC">
            <w:pPr>
              <w:rPr>
                <w:sz w:val="2"/>
                <w:szCs w:val="2"/>
              </w:rPr>
            </w:pPr>
          </w:p>
        </w:tc>
        <w:tc>
          <w:tcPr>
            <w:tcW w:w="2448" w:type="dxa"/>
          </w:tcPr>
          <w:p w14:paraId="13823BF3" w14:textId="77777777" w:rsidR="00A721FC" w:rsidRPr="00A721FC" w:rsidRDefault="00A721FC" w:rsidP="00A721FC">
            <w:pPr>
              <w:spacing w:before="71"/>
              <w:ind w:left="36" w:right="40"/>
              <w:jc w:val="center"/>
              <w:rPr>
                <w:sz w:val="17"/>
              </w:rPr>
            </w:pPr>
            <w:r w:rsidRPr="00A721FC">
              <w:rPr>
                <w:color w:val="4F4F4F"/>
                <w:spacing w:val="-1"/>
                <w:sz w:val="17"/>
              </w:rPr>
              <w:t>石家庄邮电职业技术学院</w:t>
            </w:r>
          </w:p>
        </w:tc>
        <w:tc>
          <w:tcPr>
            <w:tcW w:w="1403" w:type="dxa"/>
          </w:tcPr>
          <w:p w14:paraId="06428F74" w14:textId="77777777" w:rsidR="00A721FC" w:rsidRPr="00A721FC" w:rsidRDefault="00A721FC" w:rsidP="00A721FC">
            <w:pPr>
              <w:spacing w:before="76"/>
              <w:ind w:left="306"/>
              <w:rPr>
                <w:sz w:val="17"/>
              </w:rPr>
            </w:pPr>
            <w:r w:rsidRPr="00A721FC">
              <w:rPr>
                <w:color w:val="343434"/>
                <w:spacing w:val="-2"/>
                <w:w w:val="90"/>
                <w:sz w:val="17"/>
              </w:rPr>
              <w:t>薛辉，陈星</w:t>
            </w:r>
          </w:p>
        </w:tc>
        <w:tc>
          <w:tcPr>
            <w:tcW w:w="2540" w:type="dxa"/>
          </w:tcPr>
          <w:p w14:paraId="42861521" w14:textId="77777777" w:rsidR="00A721FC" w:rsidRPr="00A721FC" w:rsidRDefault="00A721FC" w:rsidP="00A721FC">
            <w:pPr>
              <w:spacing w:before="76"/>
              <w:ind w:left="474"/>
              <w:rPr>
                <w:sz w:val="17"/>
              </w:rPr>
            </w:pPr>
            <w:r w:rsidRPr="00A721FC">
              <w:rPr>
                <w:color w:val="343434"/>
                <w:spacing w:val="-2"/>
                <w:sz w:val="17"/>
              </w:rPr>
              <w:t>张雯婷龚祜，常健兴</w:t>
            </w:r>
          </w:p>
        </w:tc>
        <w:tc>
          <w:tcPr>
            <w:tcW w:w="887" w:type="dxa"/>
          </w:tcPr>
          <w:p w14:paraId="2CE57179" w14:textId="77777777" w:rsidR="00A721FC" w:rsidRPr="00A721FC" w:rsidRDefault="00A721FC" w:rsidP="00A721FC">
            <w:pPr>
              <w:spacing w:before="76"/>
              <w:ind w:left="43" w:right="16"/>
              <w:jc w:val="center"/>
              <w:rPr>
                <w:sz w:val="17"/>
              </w:rPr>
            </w:pPr>
            <w:r w:rsidRPr="00A721FC">
              <w:rPr>
                <w:color w:val="4F4F4F"/>
                <w:spacing w:val="-4"/>
                <w:sz w:val="17"/>
              </w:rPr>
              <w:t>三等奖</w:t>
            </w:r>
          </w:p>
        </w:tc>
      </w:tr>
      <w:tr w:rsidR="00A721FC" w:rsidRPr="00A721FC" w14:paraId="63452E5F" w14:textId="77777777" w:rsidTr="004F66F8">
        <w:trPr>
          <w:trHeight w:val="397"/>
        </w:trPr>
        <w:tc>
          <w:tcPr>
            <w:tcW w:w="525" w:type="dxa"/>
          </w:tcPr>
          <w:p w14:paraId="0289288D" w14:textId="77777777" w:rsidR="00A721FC" w:rsidRPr="00A721FC" w:rsidRDefault="00A721FC" w:rsidP="00A721FC">
            <w:pPr>
              <w:spacing w:before="73"/>
              <w:ind w:left="83"/>
              <w:rPr>
                <w:rFonts w:ascii="Times New Roman"/>
                <w:sz w:val="18"/>
              </w:rPr>
            </w:pPr>
            <w:r w:rsidRPr="00A721FC">
              <w:rPr>
                <w:rFonts w:ascii="Times New Roman"/>
                <w:color w:val="212121"/>
                <w:spacing w:val="-4"/>
                <w:sz w:val="18"/>
              </w:rPr>
              <w:t>1586</w:t>
            </w:r>
          </w:p>
        </w:tc>
        <w:tc>
          <w:tcPr>
            <w:tcW w:w="1119" w:type="dxa"/>
            <w:vMerge/>
            <w:tcBorders>
              <w:top w:val="nil"/>
            </w:tcBorders>
          </w:tcPr>
          <w:p w14:paraId="62E56863" w14:textId="77777777" w:rsidR="00A721FC" w:rsidRPr="00A721FC" w:rsidRDefault="00A721FC" w:rsidP="00A721FC">
            <w:pPr>
              <w:rPr>
                <w:sz w:val="2"/>
                <w:szCs w:val="2"/>
              </w:rPr>
            </w:pPr>
          </w:p>
        </w:tc>
        <w:tc>
          <w:tcPr>
            <w:tcW w:w="2448" w:type="dxa"/>
          </w:tcPr>
          <w:p w14:paraId="15E27C88" w14:textId="77777777" w:rsidR="00A721FC" w:rsidRPr="00A721FC" w:rsidRDefault="00A721FC" w:rsidP="00A721FC">
            <w:pPr>
              <w:spacing w:before="73"/>
              <w:ind w:left="36" w:right="10"/>
              <w:jc w:val="center"/>
              <w:rPr>
                <w:sz w:val="17"/>
              </w:rPr>
            </w:pPr>
            <w:r w:rsidRPr="00A721FC">
              <w:rPr>
                <w:color w:val="212121"/>
                <w:w w:val="105"/>
                <w:sz w:val="17"/>
              </w:rPr>
              <w:t>石</w:t>
            </w:r>
            <w:r w:rsidRPr="00A721FC">
              <w:rPr>
                <w:color w:val="4F4F4F"/>
                <w:w w:val="105"/>
                <w:sz w:val="17"/>
              </w:rPr>
              <w:t>家</w:t>
            </w:r>
            <w:r w:rsidRPr="00A721FC">
              <w:rPr>
                <w:color w:val="343434"/>
                <w:spacing w:val="-2"/>
                <w:w w:val="105"/>
                <w:sz w:val="17"/>
              </w:rPr>
              <w:t>庄铁路职业技术学院</w:t>
            </w:r>
          </w:p>
        </w:tc>
        <w:tc>
          <w:tcPr>
            <w:tcW w:w="1403" w:type="dxa"/>
          </w:tcPr>
          <w:p w14:paraId="2CD01A5D" w14:textId="77777777" w:rsidR="00A721FC" w:rsidRPr="00A721FC" w:rsidRDefault="00A721FC" w:rsidP="00A721FC">
            <w:pPr>
              <w:spacing w:before="73"/>
              <w:ind w:left="213"/>
              <w:rPr>
                <w:sz w:val="17"/>
              </w:rPr>
            </w:pPr>
            <w:r w:rsidRPr="00A721FC">
              <w:rPr>
                <w:color w:val="343434"/>
                <w:spacing w:val="-10"/>
                <w:sz w:val="17"/>
              </w:rPr>
              <w:t>邓洪伟，魏俭</w:t>
            </w:r>
          </w:p>
        </w:tc>
        <w:tc>
          <w:tcPr>
            <w:tcW w:w="2540" w:type="dxa"/>
          </w:tcPr>
          <w:p w14:paraId="46903B06" w14:textId="77777777" w:rsidR="00A721FC" w:rsidRPr="00A721FC" w:rsidRDefault="00A721FC" w:rsidP="00A721FC">
            <w:pPr>
              <w:spacing w:before="73"/>
              <w:ind w:left="474"/>
              <w:rPr>
                <w:sz w:val="17"/>
              </w:rPr>
            </w:pPr>
            <w:r w:rsidRPr="00A721FC">
              <w:rPr>
                <w:color w:val="343434"/>
                <w:spacing w:val="-1"/>
                <w:w w:val="90"/>
                <w:sz w:val="17"/>
              </w:rPr>
              <w:t>刘晓倩，姜南，金梓玉</w:t>
            </w:r>
          </w:p>
        </w:tc>
        <w:tc>
          <w:tcPr>
            <w:tcW w:w="887" w:type="dxa"/>
          </w:tcPr>
          <w:p w14:paraId="26353BD5" w14:textId="77777777" w:rsidR="00A721FC" w:rsidRPr="00A721FC" w:rsidRDefault="00A721FC" w:rsidP="00A721FC">
            <w:pPr>
              <w:spacing w:before="73"/>
              <w:ind w:left="43"/>
              <w:jc w:val="center"/>
              <w:rPr>
                <w:sz w:val="17"/>
              </w:rPr>
            </w:pPr>
            <w:r w:rsidRPr="00A721FC">
              <w:rPr>
                <w:color w:val="797979"/>
                <w:sz w:val="17"/>
              </w:rPr>
              <w:t>三</w:t>
            </w:r>
            <w:r w:rsidRPr="00A721FC">
              <w:rPr>
                <w:color w:val="343434"/>
                <w:spacing w:val="-5"/>
                <w:sz w:val="17"/>
              </w:rPr>
              <w:t>等奖</w:t>
            </w:r>
          </w:p>
        </w:tc>
      </w:tr>
      <w:tr w:rsidR="00A721FC" w:rsidRPr="00A721FC" w14:paraId="17BCCC8A" w14:textId="77777777" w:rsidTr="004F66F8">
        <w:trPr>
          <w:trHeight w:val="397"/>
        </w:trPr>
        <w:tc>
          <w:tcPr>
            <w:tcW w:w="525" w:type="dxa"/>
          </w:tcPr>
          <w:p w14:paraId="7010E41A" w14:textId="77777777" w:rsidR="00A721FC" w:rsidRPr="00A721FC" w:rsidRDefault="00A721FC" w:rsidP="00A721FC">
            <w:pPr>
              <w:spacing w:before="74"/>
              <w:ind w:left="83"/>
              <w:rPr>
                <w:rFonts w:ascii="Times New Roman"/>
                <w:sz w:val="18"/>
              </w:rPr>
            </w:pPr>
            <w:r w:rsidRPr="00A721FC">
              <w:rPr>
                <w:rFonts w:ascii="Times New Roman"/>
                <w:color w:val="212121"/>
                <w:spacing w:val="-4"/>
                <w:sz w:val="18"/>
              </w:rPr>
              <w:t>1587</w:t>
            </w:r>
          </w:p>
        </w:tc>
        <w:tc>
          <w:tcPr>
            <w:tcW w:w="1119" w:type="dxa"/>
            <w:vMerge/>
            <w:tcBorders>
              <w:top w:val="nil"/>
            </w:tcBorders>
          </w:tcPr>
          <w:p w14:paraId="530BA15F" w14:textId="77777777" w:rsidR="00A721FC" w:rsidRPr="00A721FC" w:rsidRDefault="00A721FC" w:rsidP="00A721FC">
            <w:pPr>
              <w:rPr>
                <w:sz w:val="2"/>
                <w:szCs w:val="2"/>
              </w:rPr>
            </w:pPr>
          </w:p>
        </w:tc>
        <w:tc>
          <w:tcPr>
            <w:tcW w:w="2448" w:type="dxa"/>
          </w:tcPr>
          <w:p w14:paraId="003A90F5" w14:textId="77777777" w:rsidR="00A721FC" w:rsidRPr="00A721FC" w:rsidRDefault="00A721FC" w:rsidP="00A721FC">
            <w:pPr>
              <w:spacing w:before="74"/>
              <w:ind w:left="36" w:right="36"/>
              <w:jc w:val="center"/>
              <w:rPr>
                <w:sz w:val="17"/>
              </w:rPr>
            </w:pPr>
            <w:r w:rsidRPr="00A721FC">
              <w:rPr>
                <w:color w:val="343434"/>
                <w:spacing w:val="-2"/>
                <w:sz w:val="17"/>
              </w:rPr>
              <w:t>沧州职业技术学院</w:t>
            </w:r>
          </w:p>
        </w:tc>
        <w:tc>
          <w:tcPr>
            <w:tcW w:w="1403" w:type="dxa"/>
          </w:tcPr>
          <w:p w14:paraId="61D7B981" w14:textId="77777777" w:rsidR="00A721FC" w:rsidRPr="00A721FC" w:rsidRDefault="00A721FC" w:rsidP="00A721FC">
            <w:pPr>
              <w:spacing w:before="74"/>
              <w:ind w:left="127"/>
              <w:rPr>
                <w:sz w:val="17"/>
              </w:rPr>
            </w:pPr>
            <w:r w:rsidRPr="00A721FC">
              <w:rPr>
                <w:color w:val="343434"/>
                <w:spacing w:val="-9"/>
                <w:sz w:val="17"/>
              </w:rPr>
              <w:t>张芳倩，朱翠景</w:t>
            </w:r>
          </w:p>
        </w:tc>
        <w:tc>
          <w:tcPr>
            <w:tcW w:w="2540" w:type="dxa"/>
          </w:tcPr>
          <w:p w14:paraId="2BF4740A" w14:textId="77777777" w:rsidR="00A721FC" w:rsidRPr="00A721FC" w:rsidRDefault="00A721FC" w:rsidP="00A721FC">
            <w:pPr>
              <w:spacing w:before="74"/>
              <w:ind w:left="385"/>
              <w:rPr>
                <w:sz w:val="17"/>
              </w:rPr>
            </w:pPr>
            <w:r w:rsidRPr="00A721FC">
              <w:rPr>
                <w:color w:val="343434"/>
                <w:spacing w:val="-1"/>
                <w:sz w:val="17"/>
              </w:rPr>
              <w:t>王琦贺何佳腾，史志慧</w:t>
            </w:r>
          </w:p>
        </w:tc>
        <w:tc>
          <w:tcPr>
            <w:tcW w:w="887" w:type="dxa"/>
          </w:tcPr>
          <w:p w14:paraId="5C147441" w14:textId="77777777" w:rsidR="00A721FC" w:rsidRPr="00A721FC" w:rsidRDefault="00A721FC" w:rsidP="00A721FC">
            <w:pPr>
              <w:spacing w:before="74"/>
              <w:ind w:left="43"/>
              <w:jc w:val="center"/>
              <w:rPr>
                <w:sz w:val="17"/>
              </w:rPr>
            </w:pPr>
            <w:r w:rsidRPr="00A721FC">
              <w:rPr>
                <w:color w:val="797979"/>
                <w:sz w:val="17"/>
              </w:rPr>
              <w:t>三</w:t>
            </w:r>
            <w:r w:rsidRPr="00A721FC">
              <w:rPr>
                <w:color w:val="343434"/>
                <w:spacing w:val="-5"/>
                <w:sz w:val="17"/>
              </w:rPr>
              <w:t>等奖</w:t>
            </w:r>
          </w:p>
        </w:tc>
      </w:tr>
      <w:tr w:rsidR="00A721FC" w:rsidRPr="00A721FC" w14:paraId="323A5C64" w14:textId="77777777" w:rsidTr="004F66F8">
        <w:trPr>
          <w:trHeight w:val="397"/>
        </w:trPr>
        <w:tc>
          <w:tcPr>
            <w:tcW w:w="525" w:type="dxa"/>
          </w:tcPr>
          <w:p w14:paraId="40FF8554" w14:textId="77777777" w:rsidR="00A721FC" w:rsidRPr="00A721FC" w:rsidRDefault="00A721FC" w:rsidP="00A721FC">
            <w:pPr>
              <w:spacing w:before="76"/>
              <w:ind w:left="83"/>
              <w:rPr>
                <w:rFonts w:ascii="Times New Roman"/>
                <w:sz w:val="18"/>
              </w:rPr>
            </w:pPr>
            <w:r w:rsidRPr="00A721FC">
              <w:rPr>
                <w:rFonts w:ascii="Times New Roman"/>
                <w:color w:val="212121"/>
                <w:spacing w:val="-4"/>
                <w:sz w:val="18"/>
              </w:rPr>
              <w:t>1588</w:t>
            </w:r>
          </w:p>
        </w:tc>
        <w:tc>
          <w:tcPr>
            <w:tcW w:w="1119" w:type="dxa"/>
            <w:vMerge/>
            <w:tcBorders>
              <w:top w:val="nil"/>
            </w:tcBorders>
          </w:tcPr>
          <w:p w14:paraId="25AAAE06" w14:textId="77777777" w:rsidR="00A721FC" w:rsidRPr="00A721FC" w:rsidRDefault="00A721FC" w:rsidP="00A721FC">
            <w:pPr>
              <w:rPr>
                <w:sz w:val="2"/>
                <w:szCs w:val="2"/>
              </w:rPr>
            </w:pPr>
          </w:p>
        </w:tc>
        <w:tc>
          <w:tcPr>
            <w:tcW w:w="2448" w:type="dxa"/>
          </w:tcPr>
          <w:p w14:paraId="1FE2F319" w14:textId="77777777" w:rsidR="00A721FC" w:rsidRPr="00A721FC" w:rsidRDefault="00A721FC" w:rsidP="00A721FC">
            <w:pPr>
              <w:spacing w:before="71"/>
              <w:ind w:left="36" w:right="35"/>
              <w:jc w:val="center"/>
              <w:rPr>
                <w:sz w:val="17"/>
              </w:rPr>
            </w:pPr>
            <w:r w:rsidRPr="00A721FC">
              <w:rPr>
                <w:color w:val="343434"/>
                <w:spacing w:val="-1"/>
                <w:sz w:val="17"/>
              </w:rPr>
              <w:t>河北女子职业技术学院</w:t>
            </w:r>
          </w:p>
        </w:tc>
        <w:tc>
          <w:tcPr>
            <w:tcW w:w="1403" w:type="dxa"/>
          </w:tcPr>
          <w:p w14:paraId="6094D488" w14:textId="77777777" w:rsidR="00A721FC" w:rsidRPr="00A721FC" w:rsidRDefault="00A721FC" w:rsidP="00A721FC">
            <w:pPr>
              <w:spacing w:before="71"/>
              <w:ind w:left="127"/>
              <w:rPr>
                <w:sz w:val="17"/>
              </w:rPr>
            </w:pPr>
            <w:r w:rsidRPr="00A721FC">
              <w:rPr>
                <w:color w:val="343434"/>
                <w:spacing w:val="-2"/>
                <w:w w:val="110"/>
                <w:sz w:val="17"/>
              </w:rPr>
              <w:t>张东妹严李莉</w:t>
            </w:r>
          </w:p>
        </w:tc>
        <w:tc>
          <w:tcPr>
            <w:tcW w:w="2540" w:type="dxa"/>
          </w:tcPr>
          <w:p w14:paraId="48AA4610" w14:textId="77777777" w:rsidR="00A721FC" w:rsidRPr="00A721FC" w:rsidRDefault="00A721FC" w:rsidP="00A721FC">
            <w:pPr>
              <w:spacing w:before="76"/>
              <w:ind w:left="473"/>
              <w:rPr>
                <w:sz w:val="17"/>
              </w:rPr>
            </w:pPr>
            <w:r w:rsidRPr="00A721FC">
              <w:rPr>
                <w:color w:val="343434"/>
                <w:spacing w:val="-2"/>
                <w:sz w:val="17"/>
              </w:rPr>
              <w:t>郭悦，韩思楠王天扬</w:t>
            </w:r>
          </w:p>
        </w:tc>
        <w:tc>
          <w:tcPr>
            <w:tcW w:w="887" w:type="dxa"/>
          </w:tcPr>
          <w:p w14:paraId="474EB9CA" w14:textId="77777777" w:rsidR="00A721FC" w:rsidRPr="00A721FC" w:rsidRDefault="00A721FC" w:rsidP="00A721FC">
            <w:pPr>
              <w:spacing w:before="76"/>
              <w:ind w:left="43" w:right="11"/>
              <w:jc w:val="center"/>
              <w:rPr>
                <w:sz w:val="17"/>
              </w:rPr>
            </w:pPr>
            <w:r w:rsidRPr="00A721FC">
              <w:rPr>
                <w:color w:val="4F4F4F"/>
                <w:spacing w:val="-4"/>
                <w:sz w:val="17"/>
              </w:rPr>
              <w:t>三等奖</w:t>
            </w:r>
          </w:p>
        </w:tc>
      </w:tr>
      <w:tr w:rsidR="00A721FC" w:rsidRPr="00A721FC" w14:paraId="2BE34DB4" w14:textId="77777777" w:rsidTr="004F66F8">
        <w:trPr>
          <w:trHeight w:val="396"/>
        </w:trPr>
        <w:tc>
          <w:tcPr>
            <w:tcW w:w="525" w:type="dxa"/>
          </w:tcPr>
          <w:p w14:paraId="03F73249" w14:textId="77777777" w:rsidR="00A721FC" w:rsidRPr="00A721FC" w:rsidRDefault="00A721FC" w:rsidP="00A721FC">
            <w:pPr>
              <w:spacing w:before="77"/>
              <w:ind w:left="83"/>
              <w:rPr>
                <w:rFonts w:ascii="Times New Roman"/>
                <w:sz w:val="18"/>
              </w:rPr>
            </w:pPr>
            <w:r w:rsidRPr="00A721FC">
              <w:rPr>
                <w:rFonts w:ascii="Times New Roman"/>
                <w:color w:val="212121"/>
                <w:spacing w:val="-4"/>
                <w:sz w:val="18"/>
              </w:rPr>
              <w:t>1589</w:t>
            </w:r>
          </w:p>
        </w:tc>
        <w:tc>
          <w:tcPr>
            <w:tcW w:w="1119" w:type="dxa"/>
            <w:vMerge/>
            <w:tcBorders>
              <w:top w:val="nil"/>
            </w:tcBorders>
          </w:tcPr>
          <w:p w14:paraId="3D50D8B6" w14:textId="77777777" w:rsidR="00A721FC" w:rsidRPr="00A721FC" w:rsidRDefault="00A721FC" w:rsidP="00A721FC">
            <w:pPr>
              <w:rPr>
                <w:sz w:val="2"/>
                <w:szCs w:val="2"/>
              </w:rPr>
            </w:pPr>
          </w:p>
        </w:tc>
        <w:tc>
          <w:tcPr>
            <w:tcW w:w="2448" w:type="dxa"/>
          </w:tcPr>
          <w:p w14:paraId="61968ED0" w14:textId="77777777" w:rsidR="00A721FC" w:rsidRPr="00A721FC" w:rsidRDefault="00A721FC" w:rsidP="00A721FC">
            <w:pPr>
              <w:spacing w:before="72"/>
              <w:ind w:left="36" w:right="36"/>
              <w:jc w:val="center"/>
              <w:rPr>
                <w:sz w:val="17"/>
              </w:rPr>
            </w:pPr>
            <w:r w:rsidRPr="00A721FC">
              <w:rPr>
                <w:color w:val="343434"/>
                <w:spacing w:val="-1"/>
                <w:sz w:val="17"/>
              </w:rPr>
              <w:t>廊坊燕京职业技术学院</w:t>
            </w:r>
          </w:p>
        </w:tc>
        <w:tc>
          <w:tcPr>
            <w:tcW w:w="1403" w:type="dxa"/>
          </w:tcPr>
          <w:p w14:paraId="67F1B374" w14:textId="77777777" w:rsidR="00A721FC" w:rsidRPr="00A721FC" w:rsidRDefault="00A721FC" w:rsidP="00A721FC">
            <w:pPr>
              <w:spacing w:before="77"/>
              <w:ind w:left="217"/>
              <w:rPr>
                <w:sz w:val="17"/>
              </w:rPr>
            </w:pPr>
            <w:r w:rsidRPr="00A721FC">
              <w:rPr>
                <w:color w:val="212121"/>
                <w:spacing w:val="-8"/>
                <w:sz w:val="17"/>
              </w:rPr>
              <w:t>斩月，阐</w:t>
            </w:r>
            <w:r w:rsidRPr="00A721FC">
              <w:rPr>
                <w:color w:val="4F4F4F"/>
                <w:spacing w:val="-8"/>
                <w:sz w:val="17"/>
              </w:rPr>
              <w:t>占</w:t>
            </w:r>
            <w:r w:rsidRPr="00A721FC">
              <w:rPr>
                <w:color w:val="343434"/>
                <w:spacing w:val="-10"/>
                <w:sz w:val="17"/>
              </w:rPr>
              <w:t>菊</w:t>
            </w:r>
          </w:p>
        </w:tc>
        <w:tc>
          <w:tcPr>
            <w:tcW w:w="2540" w:type="dxa"/>
          </w:tcPr>
          <w:p w14:paraId="3E7E4694" w14:textId="77777777" w:rsidR="00A721FC" w:rsidRPr="00A721FC" w:rsidRDefault="00A721FC" w:rsidP="00A721FC">
            <w:pPr>
              <w:spacing w:before="77"/>
              <w:ind w:left="474"/>
              <w:rPr>
                <w:sz w:val="17"/>
              </w:rPr>
            </w:pPr>
            <w:r w:rsidRPr="00A721FC">
              <w:rPr>
                <w:color w:val="212121"/>
                <w:w w:val="90"/>
                <w:sz w:val="17"/>
              </w:rPr>
              <w:t>刘</w:t>
            </w:r>
            <w:r w:rsidRPr="00A721FC">
              <w:rPr>
                <w:color w:val="4F4F4F"/>
                <w:w w:val="90"/>
                <w:sz w:val="17"/>
              </w:rPr>
              <w:t>宇</w:t>
            </w:r>
            <w:r w:rsidRPr="00A721FC">
              <w:rPr>
                <w:color w:val="343434"/>
                <w:w w:val="90"/>
                <w:sz w:val="17"/>
              </w:rPr>
              <w:t>彤，陈</w:t>
            </w:r>
            <w:r w:rsidRPr="00A721FC">
              <w:rPr>
                <w:color w:val="4F4F4F"/>
                <w:w w:val="90"/>
                <w:sz w:val="17"/>
              </w:rPr>
              <w:t>宇</w:t>
            </w:r>
            <w:r w:rsidRPr="00A721FC">
              <w:rPr>
                <w:color w:val="212121"/>
                <w:spacing w:val="-3"/>
                <w:w w:val="90"/>
                <w:sz w:val="17"/>
              </w:rPr>
              <w:t>，刘丽婕</w:t>
            </w:r>
          </w:p>
        </w:tc>
        <w:tc>
          <w:tcPr>
            <w:tcW w:w="887" w:type="dxa"/>
          </w:tcPr>
          <w:p w14:paraId="0D6662A7" w14:textId="77777777" w:rsidR="00A721FC" w:rsidRPr="00A721FC" w:rsidRDefault="00A721FC" w:rsidP="00A721FC">
            <w:pPr>
              <w:spacing w:before="77"/>
              <w:ind w:left="43" w:right="16"/>
              <w:jc w:val="center"/>
              <w:rPr>
                <w:sz w:val="17"/>
              </w:rPr>
            </w:pPr>
            <w:r w:rsidRPr="00A721FC">
              <w:rPr>
                <w:color w:val="4F4F4F"/>
                <w:spacing w:val="-4"/>
                <w:sz w:val="17"/>
              </w:rPr>
              <w:t>三等奖</w:t>
            </w:r>
          </w:p>
        </w:tc>
      </w:tr>
      <w:tr w:rsidR="00A721FC" w:rsidRPr="00A721FC" w14:paraId="62C9680D" w14:textId="77777777" w:rsidTr="004F66F8">
        <w:trPr>
          <w:trHeight w:val="397"/>
        </w:trPr>
        <w:tc>
          <w:tcPr>
            <w:tcW w:w="525" w:type="dxa"/>
          </w:tcPr>
          <w:p w14:paraId="4A28AC3C" w14:textId="77777777" w:rsidR="00A721FC" w:rsidRPr="00A721FC" w:rsidRDefault="00A721FC" w:rsidP="00A721FC">
            <w:pPr>
              <w:spacing w:before="79"/>
              <w:ind w:left="83"/>
              <w:rPr>
                <w:rFonts w:ascii="Times New Roman"/>
                <w:sz w:val="18"/>
              </w:rPr>
            </w:pPr>
            <w:r w:rsidRPr="00A721FC">
              <w:rPr>
                <w:rFonts w:ascii="Times New Roman"/>
                <w:color w:val="212121"/>
                <w:spacing w:val="-4"/>
                <w:sz w:val="18"/>
              </w:rPr>
              <w:t>1590</w:t>
            </w:r>
          </w:p>
        </w:tc>
        <w:tc>
          <w:tcPr>
            <w:tcW w:w="1119" w:type="dxa"/>
            <w:vMerge/>
            <w:tcBorders>
              <w:top w:val="nil"/>
            </w:tcBorders>
          </w:tcPr>
          <w:p w14:paraId="15645C55" w14:textId="77777777" w:rsidR="00A721FC" w:rsidRPr="00A721FC" w:rsidRDefault="00A721FC" w:rsidP="00A721FC">
            <w:pPr>
              <w:rPr>
                <w:sz w:val="2"/>
                <w:szCs w:val="2"/>
              </w:rPr>
            </w:pPr>
          </w:p>
        </w:tc>
        <w:tc>
          <w:tcPr>
            <w:tcW w:w="2448" w:type="dxa"/>
          </w:tcPr>
          <w:p w14:paraId="4636D6E3" w14:textId="77777777" w:rsidR="00A721FC" w:rsidRPr="00A721FC" w:rsidRDefault="00A721FC" w:rsidP="00A721FC">
            <w:pPr>
              <w:spacing w:before="74"/>
              <w:ind w:left="36" w:right="35"/>
              <w:jc w:val="center"/>
              <w:rPr>
                <w:sz w:val="17"/>
              </w:rPr>
            </w:pPr>
            <w:r w:rsidRPr="00A721FC">
              <w:rPr>
                <w:color w:val="343434"/>
                <w:spacing w:val="-1"/>
                <w:sz w:val="17"/>
              </w:rPr>
              <w:t>河北劳动关系职业学院</w:t>
            </w:r>
          </w:p>
        </w:tc>
        <w:tc>
          <w:tcPr>
            <w:tcW w:w="1403" w:type="dxa"/>
          </w:tcPr>
          <w:p w14:paraId="40DE8A2C" w14:textId="77777777" w:rsidR="00A721FC" w:rsidRPr="00A721FC" w:rsidRDefault="00A721FC" w:rsidP="00A721FC">
            <w:pPr>
              <w:spacing w:before="78"/>
              <w:ind w:left="442"/>
              <w:rPr>
                <w:sz w:val="17"/>
              </w:rPr>
            </w:pPr>
            <w:r w:rsidRPr="00A721FC">
              <w:rPr>
                <w:color w:val="343434"/>
                <w:spacing w:val="-4"/>
                <w:sz w:val="17"/>
              </w:rPr>
              <w:t>谷亚芹</w:t>
            </w:r>
          </w:p>
        </w:tc>
        <w:tc>
          <w:tcPr>
            <w:tcW w:w="2540" w:type="dxa"/>
          </w:tcPr>
          <w:p w14:paraId="34678D4E" w14:textId="77777777" w:rsidR="00A721FC" w:rsidRPr="00A721FC" w:rsidRDefault="00A721FC" w:rsidP="00A721FC">
            <w:pPr>
              <w:spacing w:before="78"/>
              <w:ind w:left="382"/>
              <w:rPr>
                <w:sz w:val="17"/>
              </w:rPr>
            </w:pPr>
            <w:r w:rsidRPr="00A721FC">
              <w:rPr>
                <w:color w:val="343434"/>
                <w:spacing w:val="-1"/>
                <w:w w:val="90"/>
                <w:sz w:val="17"/>
              </w:rPr>
              <w:t>郎雪丽，杜妙熙，祖雨欣</w:t>
            </w:r>
          </w:p>
        </w:tc>
        <w:tc>
          <w:tcPr>
            <w:tcW w:w="887" w:type="dxa"/>
          </w:tcPr>
          <w:p w14:paraId="03A4C294" w14:textId="77777777" w:rsidR="00A721FC" w:rsidRPr="00A721FC" w:rsidRDefault="00A721FC" w:rsidP="00A721FC">
            <w:pPr>
              <w:spacing w:before="78"/>
              <w:ind w:left="43" w:right="16"/>
              <w:jc w:val="center"/>
              <w:rPr>
                <w:sz w:val="17"/>
              </w:rPr>
            </w:pPr>
            <w:r w:rsidRPr="00A721FC">
              <w:rPr>
                <w:color w:val="4F4F4F"/>
                <w:spacing w:val="-4"/>
                <w:sz w:val="17"/>
              </w:rPr>
              <w:t>三等奖</w:t>
            </w:r>
          </w:p>
        </w:tc>
      </w:tr>
      <w:tr w:rsidR="00A721FC" w:rsidRPr="00A721FC" w14:paraId="302A969D" w14:textId="77777777" w:rsidTr="004F66F8">
        <w:trPr>
          <w:trHeight w:val="397"/>
        </w:trPr>
        <w:tc>
          <w:tcPr>
            <w:tcW w:w="525" w:type="dxa"/>
          </w:tcPr>
          <w:p w14:paraId="63A9B514" w14:textId="77777777" w:rsidR="00A721FC" w:rsidRPr="00A721FC" w:rsidRDefault="00A721FC" w:rsidP="00A721FC">
            <w:pPr>
              <w:spacing w:before="75"/>
              <w:ind w:left="83"/>
              <w:rPr>
                <w:rFonts w:ascii="Times New Roman"/>
                <w:sz w:val="18"/>
              </w:rPr>
            </w:pPr>
            <w:r w:rsidRPr="00A721FC">
              <w:rPr>
                <w:rFonts w:ascii="Times New Roman"/>
                <w:color w:val="212121"/>
                <w:spacing w:val="-4"/>
                <w:sz w:val="18"/>
              </w:rPr>
              <w:t>1591</w:t>
            </w:r>
          </w:p>
        </w:tc>
        <w:tc>
          <w:tcPr>
            <w:tcW w:w="1119" w:type="dxa"/>
            <w:vMerge/>
            <w:tcBorders>
              <w:top w:val="nil"/>
            </w:tcBorders>
          </w:tcPr>
          <w:p w14:paraId="0094B1DC" w14:textId="77777777" w:rsidR="00A721FC" w:rsidRPr="00A721FC" w:rsidRDefault="00A721FC" w:rsidP="00A721FC">
            <w:pPr>
              <w:rPr>
                <w:sz w:val="2"/>
                <w:szCs w:val="2"/>
              </w:rPr>
            </w:pPr>
          </w:p>
        </w:tc>
        <w:tc>
          <w:tcPr>
            <w:tcW w:w="2448" w:type="dxa"/>
          </w:tcPr>
          <w:p w14:paraId="6378067B" w14:textId="77777777" w:rsidR="00A721FC" w:rsidRPr="00A721FC" w:rsidRDefault="00A721FC" w:rsidP="00A721FC">
            <w:pPr>
              <w:spacing w:before="75"/>
              <w:ind w:left="36" w:right="43"/>
              <w:jc w:val="center"/>
              <w:rPr>
                <w:sz w:val="17"/>
              </w:rPr>
            </w:pPr>
            <w:r w:rsidRPr="00A721FC">
              <w:rPr>
                <w:color w:val="343434"/>
                <w:spacing w:val="-1"/>
                <w:sz w:val="17"/>
              </w:rPr>
              <w:t>河北资源环境职业技术学院</w:t>
            </w:r>
          </w:p>
        </w:tc>
        <w:tc>
          <w:tcPr>
            <w:tcW w:w="1403" w:type="dxa"/>
          </w:tcPr>
          <w:p w14:paraId="0E9D9A6B" w14:textId="77777777" w:rsidR="00A721FC" w:rsidRPr="00A721FC" w:rsidRDefault="00A721FC" w:rsidP="00A721FC">
            <w:pPr>
              <w:spacing w:before="75"/>
              <w:ind w:left="214"/>
              <w:rPr>
                <w:sz w:val="17"/>
              </w:rPr>
            </w:pPr>
            <w:r w:rsidRPr="00A721FC">
              <w:rPr>
                <w:color w:val="343434"/>
                <w:spacing w:val="-2"/>
                <w:w w:val="115"/>
                <w:sz w:val="17"/>
              </w:rPr>
              <w:t>贾倩楠黄亭</w:t>
            </w:r>
          </w:p>
        </w:tc>
        <w:tc>
          <w:tcPr>
            <w:tcW w:w="2540" w:type="dxa"/>
          </w:tcPr>
          <w:p w14:paraId="4F39B1DE" w14:textId="77777777" w:rsidR="00A721FC" w:rsidRPr="00A721FC" w:rsidRDefault="00A721FC" w:rsidP="00A721FC">
            <w:pPr>
              <w:spacing w:before="75"/>
              <w:ind w:left="382"/>
              <w:rPr>
                <w:sz w:val="17"/>
              </w:rPr>
            </w:pPr>
            <w:r w:rsidRPr="00A721FC">
              <w:rPr>
                <w:color w:val="343434"/>
                <w:spacing w:val="-8"/>
                <w:sz w:val="17"/>
              </w:rPr>
              <w:t>郭一楠</w:t>
            </w:r>
            <w:r w:rsidRPr="00A721FC">
              <w:rPr>
                <w:spacing w:val="-8"/>
                <w:sz w:val="17"/>
              </w:rPr>
              <w:t>，</w:t>
            </w:r>
            <w:r w:rsidRPr="00A721FC">
              <w:rPr>
                <w:color w:val="343434"/>
                <w:spacing w:val="-9"/>
                <w:sz w:val="17"/>
              </w:rPr>
              <w:t>周瑞田，赵梦洁</w:t>
            </w:r>
          </w:p>
        </w:tc>
        <w:tc>
          <w:tcPr>
            <w:tcW w:w="887" w:type="dxa"/>
          </w:tcPr>
          <w:p w14:paraId="736977EC" w14:textId="77777777" w:rsidR="00A721FC" w:rsidRPr="00A721FC" w:rsidRDefault="00A721FC" w:rsidP="00A721FC">
            <w:pPr>
              <w:spacing w:before="75"/>
              <w:ind w:left="43"/>
              <w:jc w:val="center"/>
              <w:rPr>
                <w:sz w:val="17"/>
              </w:rPr>
            </w:pPr>
            <w:r w:rsidRPr="00A721FC">
              <w:rPr>
                <w:color w:val="797979"/>
                <w:sz w:val="17"/>
              </w:rPr>
              <w:t>三</w:t>
            </w:r>
            <w:r w:rsidRPr="00A721FC">
              <w:rPr>
                <w:color w:val="343434"/>
                <w:spacing w:val="-5"/>
                <w:sz w:val="17"/>
              </w:rPr>
              <w:t>等奖</w:t>
            </w:r>
          </w:p>
        </w:tc>
      </w:tr>
      <w:tr w:rsidR="00A721FC" w:rsidRPr="00A721FC" w14:paraId="2D895AFF" w14:textId="77777777" w:rsidTr="004F66F8">
        <w:trPr>
          <w:trHeight w:val="396"/>
        </w:trPr>
        <w:tc>
          <w:tcPr>
            <w:tcW w:w="525" w:type="dxa"/>
          </w:tcPr>
          <w:p w14:paraId="6CE0E4DE" w14:textId="77777777" w:rsidR="00A721FC" w:rsidRPr="00A721FC" w:rsidRDefault="00A721FC" w:rsidP="00A721FC">
            <w:pPr>
              <w:spacing w:before="77"/>
              <w:ind w:left="83"/>
              <w:rPr>
                <w:rFonts w:ascii="Times New Roman"/>
                <w:sz w:val="18"/>
              </w:rPr>
            </w:pPr>
            <w:r w:rsidRPr="00A721FC">
              <w:rPr>
                <w:rFonts w:ascii="Times New Roman"/>
                <w:color w:val="212121"/>
                <w:spacing w:val="-4"/>
                <w:sz w:val="18"/>
              </w:rPr>
              <w:t>1592</w:t>
            </w:r>
          </w:p>
        </w:tc>
        <w:tc>
          <w:tcPr>
            <w:tcW w:w="1119" w:type="dxa"/>
            <w:vMerge/>
            <w:tcBorders>
              <w:top w:val="nil"/>
            </w:tcBorders>
          </w:tcPr>
          <w:p w14:paraId="0AB8FEB4" w14:textId="77777777" w:rsidR="00A721FC" w:rsidRPr="00A721FC" w:rsidRDefault="00A721FC" w:rsidP="00A721FC">
            <w:pPr>
              <w:rPr>
                <w:sz w:val="2"/>
                <w:szCs w:val="2"/>
              </w:rPr>
            </w:pPr>
          </w:p>
        </w:tc>
        <w:tc>
          <w:tcPr>
            <w:tcW w:w="2448" w:type="dxa"/>
          </w:tcPr>
          <w:p w14:paraId="76100226" w14:textId="77777777" w:rsidR="00A721FC" w:rsidRPr="00A721FC" w:rsidRDefault="00A721FC" w:rsidP="00A721FC">
            <w:pPr>
              <w:spacing w:before="72"/>
              <w:ind w:left="36" w:right="33"/>
              <w:jc w:val="center"/>
              <w:rPr>
                <w:sz w:val="17"/>
              </w:rPr>
            </w:pPr>
            <w:r w:rsidRPr="00A721FC">
              <w:rPr>
                <w:color w:val="343434"/>
                <w:spacing w:val="-2"/>
                <w:sz w:val="17"/>
              </w:rPr>
              <w:t>河北旅游职业学院</w:t>
            </w:r>
          </w:p>
        </w:tc>
        <w:tc>
          <w:tcPr>
            <w:tcW w:w="1403" w:type="dxa"/>
          </w:tcPr>
          <w:p w14:paraId="5F2F65F0" w14:textId="77777777" w:rsidR="00A721FC" w:rsidRPr="00A721FC" w:rsidRDefault="00A721FC" w:rsidP="00A721FC">
            <w:pPr>
              <w:spacing w:before="77"/>
              <w:ind w:left="305"/>
              <w:rPr>
                <w:sz w:val="17"/>
              </w:rPr>
            </w:pPr>
            <w:r w:rsidRPr="00A721FC">
              <w:rPr>
                <w:color w:val="343434"/>
                <w:spacing w:val="-2"/>
                <w:w w:val="90"/>
                <w:sz w:val="17"/>
              </w:rPr>
              <w:t>戴兵，宋航</w:t>
            </w:r>
          </w:p>
        </w:tc>
        <w:tc>
          <w:tcPr>
            <w:tcW w:w="2540" w:type="dxa"/>
          </w:tcPr>
          <w:p w14:paraId="38668506" w14:textId="77777777" w:rsidR="00A721FC" w:rsidRPr="00A721FC" w:rsidRDefault="00A721FC" w:rsidP="00A721FC">
            <w:pPr>
              <w:spacing w:before="77"/>
              <w:ind w:left="385"/>
              <w:rPr>
                <w:sz w:val="17"/>
              </w:rPr>
            </w:pPr>
            <w:r w:rsidRPr="00A721FC">
              <w:rPr>
                <w:color w:val="343434"/>
                <w:spacing w:val="-1"/>
                <w:w w:val="90"/>
                <w:sz w:val="17"/>
              </w:rPr>
              <w:t>王海洋，孙佳依，彭佳宜</w:t>
            </w:r>
          </w:p>
        </w:tc>
        <w:tc>
          <w:tcPr>
            <w:tcW w:w="887" w:type="dxa"/>
          </w:tcPr>
          <w:p w14:paraId="500A130B" w14:textId="77777777" w:rsidR="00A721FC" w:rsidRPr="00A721FC" w:rsidRDefault="00A721FC" w:rsidP="00A721FC">
            <w:pPr>
              <w:spacing w:before="77"/>
              <w:ind w:left="43"/>
              <w:jc w:val="center"/>
              <w:rPr>
                <w:sz w:val="17"/>
              </w:rPr>
            </w:pPr>
            <w:r w:rsidRPr="00A721FC">
              <w:rPr>
                <w:color w:val="797979"/>
                <w:sz w:val="17"/>
              </w:rPr>
              <w:t>三</w:t>
            </w:r>
            <w:r w:rsidRPr="00A721FC">
              <w:rPr>
                <w:color w:val="343434"/>
                <w:spacing w:val="-5"/>
                <w:sz w:val="17"/>
              </w:rPr>
              <w:t>等奖</w:t>
            </w:r>
          </w:p>
        </w:tc>
      </w:tr>
      <w:tr w:rsidR="00A721FC" w:rsidRPr="00A721FC" w14:paraId="2BCF2B2B" w14:textId="77777777" w:rsidTr="004F66F8">
        <w:trPr>
          <w:trHeight w:val="396"/>
        </w:trPr>
        <w:tc>
          <w:tcPr>
            <w:tcW w:w="525" w:type="dxa"/>
          </w:tcPr>
          <w:p w14:paraId="0974C5DA" w14:textId="77777777" w:rsidR="00A721FC" w:rsidRPr="00A721FC" w:rsidRDefault="00A721FC" w:rsidP="00A721FC">
            <w:pPr>
              <w:spacing w:before="78"/>
              <w:ind w:left="83"/>
              <w:rPr>
                <w:rFonts w:ascii="Times New Roman"/>
                <w:sz w:val="18"/>
              </w:rPr>
            </w:pPr>
            <w:r w:rsidRPr="00A721FC">
              <w:rPr>
                <w:rFonts w:ascii="Times New Roman"/>
                <w:color w:val="212121"/>
                <w:spacing w:val="-4"/>
                <w:sz w:val="18"/>
              </w:rPr>
              <w:t>1593</w:t>
            </w:r>
          </w:p>
        </w:tc>
        <w:tc>
          <w:tcPr>
            <w:tcW w:w="1119" w:type="dxa"/>
            <w:vMerge w:val="restart"/>
          </w:tcPr>
          <w:p w14:paraId="5FD6EE2C" w14:textId="77777777" w:rsidR="00A721FC" w:rsidRPr="00A721FC" w:rsidRDefault="00A721FC" w:rsidP="00A721FC">
            <w:pPr>
              <w:rPr>
                <w:rFonts w:ascii="Times New Roman"/>
                <w:sz w:val="17"/>
              </w:rPr>
            </w:pPr>
          </w:p>
          <w:p w14:paraId="537BEDBE" w14:textId="77777777" w:rsidR="00A721FC" w:rsidRPr="00A721FC" w:rsidRDefault="00A721FC" w:rsidP="00A721FC">
            <w:pPr>
              <w:rPr>
                <w:rFonts w:ascii="Times New Roman"/>
                <w:sz w:val="17"/>
              </w:rPr>
            </w:pPr>
          </w:p>
          <w:p w14:paraId="545C711B" w14:textId="77777777" w:rsidR="00A721FC" w:rsidRPr="00A721FC" w:rsidRDefault="00A721FC" w:rsidP="00A721FC">
            <w:pPr>
              <w:rPr>
                <w:rFonts w:ascii="Times New Roman"/>
                <w:sz w:val="17"/>
              </w:rPr>
            </w:pPr>
          </w:p>
          <w:p w14:paraId="796C05E7" w14:textId="77777777" w:rsidR="00A721FC" w:rsidRPr="00A721FC" w:rsidRDefault="00A721FC" w:rsidP="00A721FC">
            <w:pPr>
              <w:rPr>
                <w:rFonts w:ascii="Times New Roman"/>
                <w:sz w:val="17"/>
              </w:rPr>
            </w:pPr>
          </w:p>
          <w:p w14:paraId="402B5ABD" w14:textId="77777777" w:rsidR="00A721FC" w:rsidRPr="00A721FC" w:rsidRDefault="00A721FC" w:rsidP="00A721FC">
            <w:pPr>
              <w:spacing w:before="90"/>
              <w:rPr>
                <w:rFonts w:ascii="Times New Roman"/>
                <w:sz w:val="17"/>
              </w:rPr>
            </w:pPr>
          </w:p>
          <w:p w14:paraId="5A44ED2F" w14:textId="77777777" w:rsidR="00A721FC" w:rsidRPr="00A721FC" w:rsidRDefault="00A721FC" w:rsidP="00A721FC">
            <w:pPr>
              <w:spacing w:before="1" w:line="249" w:lineRule="auto"/>
              <w:ind w:left="95" w:right="18" w:hanging="71"/>
              <w:rPr>
                <w:rFonts w:ascii="Times New Roman" w:eastAsia="Times New Roman"/>
                <w:sz w:val="18"/>
              </w:rPr>
            </w:pPr>
            <w:r w:rsidRPr="00A721FC">
              <w:rPr>
                <w:color w:val="343434"/>
                <w:spacing w:val="-4"/>
                <w:w w:val="105"/>
                <w:sz w:val="17"/>
              </w:rPr>
              <w:t>智能商务机器</w:t>
            </w:r>
            <w:r w:rsidRPr="00A721FC">
              <w:rPr>
                <w:color w:val="212121"/>
                <w:spacing w:val="-4"/>
                <w:w w:val="105"/>
                <w:sz w:val="17"/>
              </w:rPr>
              <w:t xml:space="preserve">人应用技能 </w:t>
            </w:r>
            <w:r w:rsidRPr="00A721FC">
              <w:rPr>
                <w:rFonts w:ascii="Times New Roman" w:eastAsia="Times New Roman"/>
                <w:color w:val="343434"/>
                <w:spacing w:val="-2"/>
                <w:sz w:val="18"/>
              </w:rPr>
              <w:t>(2026GZ114)</w:t>
            </w:r>
          </w:p>
        </w:tc>
        <w:tc>
          <w:tcPr>
            <w:tcW w:w="2448" w:type="dxa"/>
          </w:tcPr>
          <w:p w14:paraId="214C0CD3" w14:textId="77777777" w:rsidR="00A721FC" w:rsidRPr="00A721FC" w:rsidRDefault="00A721FC" w:rsidP="00A721FC">
            <w:pPr>
              <w:spacing w:before="73"/>
              <w:ind w:left="40" w:right="9"/>
              <w:jc w:val="center"/>
              <w:rPr>
                <w:sz w:val="17"/>
              </w:rPr>
            </w:pPr>
            <w:r w:rsidRPr="00A721FC">
              <w:rPr>
                <w:color w:val="212121"/>
                <w:w w:val="105"/>
                <w:sz w:val="17"/>
              </w:rPr>
              <w:t>廊坊职</w:t>
            </w:r>
            <w:r w:rsidRPr="00A721FC">
              <w:rPr>
                <w:w w:val="105"/>
                <w:sz w:val="17"/>
              </w:rPr>
              <w:t>业</w:t>
            </w:r>
            <w:r w:rsidRPr="00A721FC">
              <w:rPr>
                <w:color w:val="212121"/>
                <w:w w:val="105"/>
                <w:sz w:val="17"/>
              </w:rPr>
              <w:t>技术</w:t>
            </w:r>
            <w:r w:rsidRPr="00A721FC">
              <w:rPr>
                <w:color w:val="4F4F4F"/>
                <w:w w:val="105"/>
                <w:sz w:val="17"/>
              </w:rPr>
              <w:t>学</w:t>
            </w:r>
            <w:r w:rsidRPr="00A721FC">
              <w:rPr>
                <w:color w:val="343434"/>
                <w:spacing w:val="-10"/>
                <w:w w:val="105"/>
                <w:sz w:val="17"/>
              </w:rPr>
              <w:t>院</w:t>
            </w:r>
          </w:p>
        </w:tc>
        <w:tc>
          <w:tcPr>
            <w:tcW w:w="1403" w:type="dxa"/>
          </w:tcPr>
          <w:p w14:paraId="7D94D1F1" w14:textId="77777777" w:rsidR="00A721FC" w:rsidRPr="00A721FC" w:rsidRDefault="00A721FC" w:rsidP="00A721FC">
            <w:pPr>
              <w:spacing w:before="78"/>
              <w:ind w:left="217"/>
              <w:rPr>
                <w:sz w:val="17"/>
              </w:rPr>
            </w:pPr>
            <w:r w:rsidRPr="00A721FC">
              <w:rPr>
                <w:color w:val="212121"/>
                <w:spacing w:val="-10"/>
                <w:sz w:val="17"/>
              </w:rPr>
              <w:t>孙丽丽，陈荀</w:t>
            </w:r>
          </w:p>
        </w:tc>
        <w:tc>
          <w:tcPr>
            <w:tcW w:w="2540" w:type="dxa"/>
          </w:tcPr>
          <w:p w14:paraId="5146FBD7" w14:textId="77777777" w:rsidR="00A721FC" w:rsidRPr="00A721FC" w:rsidRDefault="00A721FC" w:rsidP="00A721FC">
            <w:pPr>
              <w:spacing w:before="78"/>
              <w:ind w:left="699"/>
              <w:rPr>
                <w:sz w:val="17"/>
              </w:rPr>
            </w:pPr>
            <w:r w:rsidRPr="00A721FC">
              <w:rPr>
                <w:color w:val="343434"/>
                <w:spacing w:val="-9"/>
                <w:sz w:val="17"/>
              </w:rPr>
              <w:t>宋春蕊，马思雨</w:t>
            </w:r>
          </w:p>
        </w:tc>
        <w:tc>
          <w:tcPr>
            <w:tcW w:w="887" w:type="dxa"/>
          </w:tcPr>
          <w:p w14:paraId="2B385986" w14:textId="77777777" w:rsidR="00A721FC" w:rsidRPr="00A721FC" w:rsidRDefault="00A721FC" w:rsidP="00A721FC">
            <w:pPr>
              <w:spacing w:before="73"/>
              <w:ind w:left="43" w:right="1"/>
              <w:jc w:val="center"/>
              <w:rPr>
                <w:sz w:val="17"/>
              </w:rPr>
            </w:pPr>
            <w:r w:rsidRPr="00A721FC">
              <w:rPr>
                <w:color w:val="797979"/>
                <w:w w:val="105"/>
                <w:sz w:val="17"/>
              </w:rPr>
              <w:t>一</w:t>
            </w:r>
            <w:r w:rsidRPr="00A721FC">
              <w:rPr>
                <w:color w:val="4F4F4F"/>
                <w:w w:val="105"/>
                <w:sz w:val="17"/>
              </w:rPr>
              <w:t>等</w:t>
            </w:r>
            <w:r w:rsidRPr="00A721FC">
              <w:rPr>
                <w:color w:val="343434"/>
                <w:spacing w:val="-10"/>
                <w:w w:val="105"/>
                <w:sz w:val="17"/>
              </w:rPr>
              <w:t>奖</w:t>
            </w:r>
          </w:p>
        </w:tc>
      </w:tr>
      <w:tr w:rsidR="00A721FC" w:rsidRPr="00A721FC" w14:paraId="2C603A4F" w14:textId="77777777" w:rsidTr="004F66F8">
        <w:trPr>
          <w:trHeight w:val="397"/>
        </w:trPr>
        <w:tc>
          <w:tcPr>
            <w:tcW w:w="525" w:type="dxa"/>
          </w:tcPr>
          <w:p w14:paraId="45B7E105" w14:textId="77777777" w:rsidR="00A721FC" w:rsidRPr="00A721FC" w:rsidRDefault="00A721FC" w:rsidP="00A721FC">
            <w:pPr>
              <w:spacing w:before="80"/>
              <w:ind w:left="83"/>
              <w:rPr>
                <w:rFonts w:ascii="Times New Roman"/>
                <w:sz w:val="18"/>
              </w:rPr>
            </w:pPr>
            <w:r w:rsidRPr="00A721FC">
              <w:rPr>
                <w:rFonts w:ascii="Times New Roman"/>
                <w:color w:val="212121"/>
                <w:spacing w:val="-4"/>
                <w:sz w:val="18"/>
              </w:rPr>
              <w:t>1594</w:t>
            </w:r>
          </w:p>
        </w:tc>
        <w:tc>
          <w:tcPr>
            <w:tcW w:w="1119" w:type="dxa"/>
            <w:vMerge/>
            <w:tcBorders>
              <w:top w:val="nil"/>
            </w:tcBorders>
          </w:tcPr>
          <w:p w14:paraId="3A4052D6" w14:textId="77777777" w:rsidR="00A721FC" w:rsidRPr="00A721FC" w:rsidRDefault="00A721FC" w:rsidP="00A721FC">
            <w:pPr>
              <w:rPr>
                <w:sz w:val="2"/>
                <w:szCs w:val="2"/>
              </w:rPr>
            </w:pPr>
          </w:p>
        </w:tc>
        <w:tc>
          <w:tcPr>
            <w:tcW w:w="2448" w:type="dxa"/>
          </w:tcPr>
          <w:p w14:paraId="50B6A34C" w14:textId="77777777" w:rsidR="00A721FC" w:rsidRPr="00A721FC" w:rsidRDefault="00A721FC" w:rsidP="00A721FC">
            <w:pPr>
              <w:spacing w:before="75"/>
              <w:ind w:left="40" w:right="9"/>
              <w:jc w:val="center"/>
              <w:rPr>
                <w:sz w:val="17"/>
              </w:rPr>
            </w:pPr>
            <w:r w:rsidRPr="00A721FC">
              <w:rPr>
                <w:color w:val="343434"/>
                <w:w w:val="105"/>
                <w:sz w:val="17"/>
              </w:rPr>
              <w:t>唐山职</w:t>
            </w:r>
            <w:r w:rsidRPr="00A721FC">
              <w:rPr>
                <w:w w:val="105"/>
                <w:sz w:val="17"/>
              </w:rPr>
              <w:t>业</w:t>
            </w:r>
            <w:r w:rsidRPr="00A721FC">
              <w:rPr>
                <w:color w:val="212121"/>
                <w:w w:val="105"/>
                <w:sz w:val="17"/>
              </w:rPr>
              <w:t>技术</w:t>
            </w:r>
            <w:r w:rsidRPr="00A721FC">
              <w:rPr>
                <w:color w:val="4F4F4F"/>
                <w:w w:val="105"/>
                <w:sz w:val="17"/>
              </w:rPr>
              <w:t>学</w:t>
            </w:r>
            <w:r w:rsidRPr="00A721FC">
              <w:rPr>
                <w:color w:val="343434"/>
                <w:spacing w:val="-10"/>
                <w:w w:val="105"/>
                <w:sz w:val="17"/>
              </w:rPr>
              <w:t>院</w:t>
            </w:r>
          </w:p>
        </w:tc>
        <w:tc>
          <w:tcPr>
            <w:tcW w:w="1403" w:type="dxa"/>
          </w:tcPr>
          <w:p w14:paraId="09A3865C" w14:textId="77777777" w:rsidR="00A721FC" w:rsidRPr="00A721FC" w:rsidRDefault="00A721FC" w:rsidP="00A721FC">
            <w:pPr>
              <w:spacing w:before="75"/>
              <w:ind w:left="127"/>
              <w:rPr>
                <w:sz w:val="17"/>
              </w:rPr>
            </w:pPr>
            <w:r w:rsidRPr="00A721FC">
              <w:rPr>
                <w:color w:val="343434"/>
                <w:spacing w:val="-2"/>
                <w:w w:val="110"/>
                <w:sz w:val="17"/>
              </w:rPr>
              <w:t>张红蕊李悦享</w:t>
            </w:r>
          </w:p>
        </w:tc>
        <w:tc>
          <w:tcPr>
            <w:tcW w:w="2540" w:type="dxa"/>
          </w:tcPr>
          <w:p w14:paraId="6166328A" w14:textId="77777777" w:rsidR="00A721FC" w:rsidRPr="00A721FC" w:rsidRDefault="00A721FC" w:rsidP="00A721FC">
            <w:pPr>
              <w:spacing w:before="75"/>
              <w:ind w:left="699"/>
              <w:rPr>
                <w:sz w:val="17"/>
              </w:rPr>
            </w:pPr>
            <w:r w:rsidRPr="00A721FC">
              <w:rPr>
                <w:color w:val="343434"/>
                <w:spacing w:val="-9"/>
                <w:sz w:val="17"/>
              </w:rPr>
              <w:t>毛淑琪，张凯燕</w:t>
            </w:r>
          </w:p>
        </w:tc>
        <w:tc>
          <w:tcPr>
            <w:tcW w:w="887" w:type="dxa"/>
          </w:tcPr>
          <w:p w14:paraId="28ADBE09" w14:textId="77777777" w:rsidR="00A721FC" w:rsidRPr="00A721FC" w:rsidRDefault="00A721FC" w:rsidP="00A721FC">
            <w:pPr>
              <w:spacing w:before="75"/>
              <w:ind w:left="43" w:right="1"/>
              <w:jc w:val="center"/>
              <w:rPr>
                <w:sz w:val="17"/>
              </w:rPr>
            </w:pPr>
            <w:r w:rsidRPr="00A721FC">
              <w:rPr>
                <w:color w:val="797979"/>
                <w:w w:val="105"/>
                <w:sz w:val="17"/>
              </w:rPr>
              <w:t>一</w:t>
            </w:r>
            <w:r w:rsidRPr="00A721FC">
              <w:rPr>
                <w:color w:val="4F4F4F"/>
                <w:w w:val="105"/>
                <w:sz w:val="17"/>
              </w:rPr>
              <w:t>等</w:t>
            </w:r>
            <w:r w:rsidRPr="00A721FC">
              <w:rPr>
                <w:color w:val="343434"/>
                <w:spacing w:val="-10"/>
                <w:w w:val="105"/>
                <w:sz w:val="17"/>
              </w:rPr>
              <w:t>奖</w:t>
            </w:r>
          </w:p>
        </w:tc>
      </w:tr>
      <w:tr w:rsidR="00A721FC" w:rsidRPr="00A721FC" w14:paraId="3B805181" w14:textId="77777777" w:rsidTr="004F66F8">
        <w:trPr>
          <w:trHeight w:val="397"/>
        </w:trPr>
        <w:tc>
          <w:tcPr>
            <w:tcW w:w="525" w:type="dxa"/>
          </w:tcPr>
          <w:p w14:paraId="02A9B6C7" w14:textId="77777777" w:rsidR="00A721FC" w:rsidRPr="00A721FC" w:rsidRDefault="00A721FC" w:rsidP="00A721FC">
            <w:pPr>
              <w:spacing w:before="77"/>
              <w:ind w:left="83"/>
              <w:rPr>
                <w:rFonts w:ascii="Times New Roman"/>
                <w:sz w:val="18"/>
              </w:rPr>
            </w:pPr>
            <w:r w:rsidRPr="00A721FC">
              <w:rPr>
                <w:rFonts w:ascii="Times New Roman"/>
                <w:spacing w:val="-4"/>
                <w:w w:val="105"/>
                <w:sz w:val="18"/>
              </w:rPr>
              <w:t>1</w:t>
            </w:r>
            <w:r w:rsidRPr="00A721FC">
              <w:rPr>
                <w:rFonts w:ascii="Times New Roman"/>
                <w:color w:val="343434"/>
                <w:spacing w:val="-4"/>
                <w:w w:val="105"/>
                <w:sz w:val="18"/>
              </w:rPr>
              <w:t>595</w:t>
            </w:r>
          </w:p>
        </w:tc>
        <w:tc>
          <w:tcPr>
            <w:tcW w:w="1119" w:type="dxa"/>
            <w:vMerge/>
            <w:tcBorders>
              <w:top w:val="nil"/>
            </w:tcBorders>
          </w:tcPr>
          <w:p w14:paraId="43D5AE1C" w14:textId="77777777" w:rsidR="00A721FC" w:rsidRPr="00A721FC" w:rsidRDefault="00A721FC" w:rsidP="00A721FC">
            <w:pPr>
              <w:rPr>
                <w:sz w:val="2"/>
                <w:szCs w:val="2"/>
              </w:rPr>
            </w:pPr>
          </w:p>
        </w:tc>
        <w:tc>
          <w:tcPr>
            <w:tcW w:w="2448" w:type="dxa"/>
          </w:tcPr>
          <w:p w14:paraId="77853C64" w14:textId="77777777" w:rsidR="00A721FC" w:rsidRPr="00A721FC" w:rsidRDefault="00A721FC" w:rsidP="00A721FC">
            <w:pPr>
              <w:spacing w:before="76"/>
              <w:ind w:left="36" w:right="40"/>
              <w:jc w:val="center"/>
              <w:rPr>
                <w:sz w:val="17"/>
              </w:rPr>
            </w:pPr>
            <w:r w:rsidRPr="00A721FC">
              <w:rPr>
                <w:color w:val="343434"/>
                <w:spacing w:val="-1"/>
                <w:sz w:val="17"/>
              </w:rPr>
              <w:t>石家庄信息工程职业学院</w:t>
            </w:r>
          </w:p>
        </w:tc>
        <w:tc>
          <w:tcPr>
            <w:tcW w:w="1403" w:type="dxa"/>
          </w:tcPr>
          <w:p w14:paraId="4D6ABF77" w14:textId="77777777" w:rsidR="00A721FC" w:rsidRPr="00A721FC" w:rsidRDefault="00A721FC" w:rsidP="00A721FC">
            <w:pPr>
              <w:spacing w:before="76"/>
              <w:ind w:left="309"/>
              <w:rPr>
                <w:sz w:val="17"/>
              </w:rPr>
            </w:pPr>
            <w:r w:rsidRPr="00A721FC">
              <w:rPr>
                <w:color w:val="343434"/>
                <w:spacing w:val="-3"/>
                <w:w w:val="115"/>
                <w:sz w:val="17"/>
              </w:rPr>
              <w:t>雒毅杨茹</w:t>
            </w:r>
          </w:p>
        </w:tc>
        <w:tc>
          <w:tcPr>
            <w:tcW w:w="2540" w:type="dxa"/>
          </w:tcPr>
          <w:p w14:paraId="13400AE1" w14:textId="77777777" w:rsidR="00A721FC" w:rsidRPr="00A721FC" w:rsidRDefault="00A721FC" w:rsidP="00A721FC">
            <w:pPr>
              <w:spacing w:before="76"/>
              <w:ind w:left="700"/>
              <w:rPr>
                <w:sz w:val="17"/>
              </w:rPr>
            </w:pPr>
            <w:r w:rsidRPr="00A721FC">
              <w:rPr>
                <w:color w:val="343434"/>
                <w:spacing w:val="-9"/>
                <w:sz w:val="17"/>
              </w:rPr>
              <w:t>张金坤，王文惠</w:t>
            </w:r>
          </w:p>
        </w:tc>
        <w:tc>
          <w:tcPr>
            <w:tcW w:w="887" w:type="dxa"/>
          </w:tcPr>
          <w:p w14:paraId="1AEE1AA1" w14:textId="77777777" w:rsidR="00A721FC" w:rsidRPr="00A721FC" w:rsidRDefault="00A721FC" w:rsidP="00A721FC">
            <w:pPr>
              <w:spacing w:before="76"/>
              <w:ind w:left="43" w:right="7"/>
              <w:jc w:val="center"/>
              <w:rPr>
                <w:sz w:val="17"/>
              </w:rPr>
            </w:pPr>
            <w:r w:rsidRPr="00A721FC">
              <w:rPr>
                <w:color w:val="4F4F4F"/>
                <w:spacing w:val="-4"/>
                <w:sz w:val="17"/>
              </w:rPr>
              <w:t>二等奖</w:t>
            </w:r>
          </w:p>
        </w:tc>
      </w:tr>
      <w:tr w:rsidR="00A721FC" w:rsidRPr="00A721FC" w14:paraId="714193B7" w14:textId="77777777" w:rsidTr="004F66F8">
        <w:trPr>
          <w:trHeight w:val="397"/>
        </w:trPr>
        <w:tc>
          <w:tcPr>
            <w:tcW w:w="525" w:type="dxa"/>
          </w:tcPr>
          <w:p w14:paraId="44C3927C" w14:textId="77777777" w:rsidR="00A721FC" w:rsidRPr="00A721FC" w:rsidRDefault="00A721FC" w:rsidP="00A721FC">
            <w:pPr>
              <w:spacing w:before="78"/>
              <w:ind w:left="83"/>
              <w:rPr>
                <w:rFonts w:ascii="Times New Roman"/>
                <w:sz w:val="18"/>
              </w:rPr>
            </w:pPr>
            <w:r w:rsidRPr="00A721FC">
              <w:rPr>
                <w:rFonts w:ascii="Times New Roman"/>
                <w:color w:val="212121"/>
                <w:spacing w:val="-4"/>
                <w:sz w:val="18"/>
              </w:rPr>
              <w:t>1596</w:t>
            </w:r>
          </w:p>
        </w:tc>
        <w:tc>
          <w:tcPr>
            <w:tcW w:w="1119" w:type="dxa"/>
            <w:vMerge/>
            <w:tcBorders>
              <w:top w:val="nil"/>
            </w:tcBorders>
          </w:tcPr>
          <w:p w14:paraId="1DD789F9" w14:textId="77777777" w:rsidR="00A721FC" w:rsidRPr="00A721FC" w:rsidRDefault="00A721FC" w:rsidP="00A721FC">
            <w:pPr>
              <w:rPr>
                <w:sz w:val="2"/>
                <w:szCs w:val="2"/>
              </w:rPr>
            </w:pPr>
          </w:p>
        </w:tc>
        <w:tc>
          <w:tcPr>
            <w:tcW w:w="2448" w:type="dxa"/>
          </w:tcPr>
          <w:p w14:paraId="70D4D0A6" w14:textId="77777777" w:rsidR="00A721FC" w:rsidRPr="00A721FC" w:rsidRDefault="00A721FC" w:rsidP="00A721FC">
            <w:pPr>
              <w:spacing w:before="73"/>
              <w:ind w:left="36" w:right="43"/>
              <w:jc w:val="center"/>
              <w:rPr>
                <w:sz w:val="17"/>
              </w:rPr>
            </w:pPr>
            <w:r w:rsidRPr="00A721FC">
              <w:rPr>
                <w:color w:val="343434"/>
                <w:spacing w:val="-1"/>
                <w:sz w:val="17"/>
              </w:rPr>
              <w:t>河北正定师范高等专科学校</w:t>
            </w:r>
          </w:p>
        </w:tc>
        <w:tc>
          <w:tcPr>
            <w:tcW w:w="1403" w:type="dxa"/>
          </w:tcPr>
          <w:p w14:paraId="2F555D2D" w14:textId="77777777" w:rsidR="00A721FC" w:rsidRPr="00A721FC" w:rsidRDefault="00A721FC" w:rsidP="00A721FC">
            <w:pPr>
              <w:spacing w:before="78"/>
              <w:ind w:left="129"/>
              <w:rPr>
                <w:sz w:val="17"/>
              </w:rPr>
            </w:pPr>
            <w:r w:rsidRPr="00A721FC">
              <w:rPr>
                <w:color w:val="343434"/>
                <w:spacing w:val="-9"/>
                <w:sz w:val="17"/>
              </w:rPr>
              <w:t>董丹丹，王沁珂</w:t>
            </w:r>
          </w:p>
        </w:tc>
        <w:tc>
          <w:tcPr>
            <w:tcW w:w="2540" w:type="dxa"/>
          </w:tcPr>
          <w:p w14:paraId="78E45E56" w14:textId="77777777" w:rsidR="00A721FC" w:rsidRPr="00A721FC" w:rsidRDefault="00A721FC" w:rsidP="00A721FC">
            <w:pPr>
              <w:spacing w:before="78"/>
              <w:ind w:left="699"/>
              <w:rPr>
                <w:sz w:val="17"/>
              </w:rPr>
            </w:pPr>
            <w:r w:rsidRPr="00A721FC">
              <w:rPr>
                <w:color w:val="343434"/>
                <w:spacing w:val="-2"/>
                <w:w w:val="110"/>
                <w:sz w:val="17"/>
              </w:rPr>
              <w:t>宋晓灿王宏盈</w:t>
            </w:r>
          </w:p>
        </w:tc>
        <w:tc>
          <w:tcPr>
            <w:tcW w:w="887" w:type="dxa"/>
          </w:tcPr>
          <w:p w14:paraId="6C040505" w14:textId="77777777" w:rsidR="00A721FC" w:rsidRPr="00A721FC" w:rsidRDefault="00A721FC" w:rsidP="00A721FC">
            <w:pPr>
              <w:spacing w:before="78"/>
              <w:ind w:left="43" w:right="7"/>
              <w:jc w:val="center"/>
              <w:rPr>
                <w:sz w:val="17"/>
              </w:rPr>
            </w:pPr>
            <w:r w:rsidRPr="00A721FC">
              <w:rPr>
                <w:color w:val="4F4F4F"/>
                <w:spacing w:val="-4"/>
                <w:sz w:val="17"/>
              </w:rPr>
              <w:t>二等奖</w:t>
            </w:r>
          </w:p>
        </w:tc>
      </w:tr>
      <w:tr w:rsidR="00A721FC" w:rsidRPr="00A721FC" w14:paraId="79776370" w14:textId="77777777" w:rsidTr="004F66F8">
        <w:trPr>
          <w:trHeight w:val="396"/>
        </w:trPr>
        <w:tc>
          <w:tcPr>
            <w:tcW w:w="525" w:type="dxa"/>
          </w:tcPr>
          <w:p w14:paraId="7BCCB9E7" w14:textId="77777777" w:rsidR="00A721FC" w:rsidRPr="00A721FC" w:rsidRDefault="00A721FC" w:rsidP="00A721FC">
            <w:pPr>
              <w:spacing w:before="79"/>
              <w:ind w:left="83"/>
              <w:rPr>
                <w:rFonts w:ascii="Times New Roman"/>
                <w:sz w:val="18"/>
              </w:rPr>
            </w:pPr>
            <w:r w:rsidRPr="00A721FC">
              <w:rPr>
                <w:rFonts w:ascii="Times New Roman"/>
                <w:color w:val="212121"/>
                <w:spacing w:val="-4"/>
                <w:sz w:val="18"/>
              </w:rPr>
              <w:t>1597</w:t>
            </w:r>
          </w:p>
        </w:tc>
        <w:tc>
          <w:tcPr>
            <w:tcW w:w="1119" w:type="dxa"/>
            <w:vMerge/>
            <w:tcBorders>
              <w:top w:val="nil"/>
            </w:tcBorders>
          </w:tcPr>
          <w:p w14:paraId="7804DECE" w14:textId="77777777" w:rsidR="00A721FC" w:rsidRPr="00A721FC" w:rsidRDefault="00A721FC" w:rsidP="00A721FC">
            <w:pPr>
              <w:rPr>
                <w:sz w:val="2"/>
                <w:szCs w:val="2"/>
              </w:rPr>
            </w:pPr>
          </w:p>
        </w:tc>
        <w:tc>
          <w:tcPr>
            <w:tcW w:w="2448" w:type="dxa"/>
          </w:tcPr>
          <w:p w14:paraId="6DE489D5" w14:textId="77777777" w:rsidR="00A721FC" w:rsidRPr="00A721FC" w:rsidRDefault="00A721FC" w:rsidP="00A721FC">
            <w:pPr>
              <w:spacing w:before="79"/>
              <w:ind w:left="36" w:right="43"/>
              <w:jc w:val="center"/>
              <w:rPr>
                <w:sz w:val="17"/>
              </w:rPr>
            </w:pPr>
            <w:r w:rsidRPr="00A721FC">
              <w:rPr>
                <w:color w:val="343434"/>
                <w:spacing w:val="-1"/>
                <w:sz w:val="17"/>
              </w:rPr>
              <w:t>河北化工医药职业技术学院</w:t>
            </w:r>
          </w:p>
        </w:tc>
        <w:tc>
          <w:tcPr>
            <w:tcW w:w="1403" w:type="dxa"/>
          </w:tcPr>
          <w:p w14:paraId="73889A1A" w14:textId="77777777" w:rsidR="00A721FC" w:rsidRPr="00A721FC" w:rsidRDefault="00A721FC" w:rsidP="00A721FC">
            <w:pPr>
              <w:spacing w:before="79"/>
              <w:ind w:left="216"/>
              <w:rPr>
                <w:sz w:val="17"/>
              </w:rPr>
            </w:pPr>
            <w:r w:rsidRPr="00A721FC">
              <w:rPr>
                <w:color w:val="4F4F4F"/>
                <w:spacing w:val="-10"/>
                <w:sz w:val="17"/>
              </w:rPr>
              <w:t>李博瑜，赵盼</w:t>
            </w:r>
          </w:p>
        </w:tc>
        <w:tc>
          <w:tcPr>
            <w:tcW w:w="2540" w:type="dxa"/>
          </w:tcPr>
          <w:p w14:paraId="5A8CBCAC" w14:textId="77777777" w:rsidR="00A721FC" w:rsidRPr="00A721FC" w:rsidRDefault="00A721FC" w:rsidP="00A721FC">
            <w:pPr>
              <w:spacing w:before="79"/>
              <w:ind w:left="699"/>
              <w:rPr>
                <w:sz w:val="17"/>
              </w:rPr>
            </w:pPr>
            <w:r w:rsidRPr="00A721FC">
              <w:rPr>
                <w:color w:val="343434"/>
                <w:spacing w:val="-9"/>
                <w:sz w:val="17"/>
              </w:rPr>
              <w:t>郬永彤，杨盼盼</w:t>
            </w:r>
          </w:p>
        </w:tc>
        <w:tc>
          <w:tcPr>
            <w:tcW w:w="887" w:type="dxa"/>
          </w:tcPr>
          <w:p w14:paraId="642EFB9B" w14:textId="77777777" w:rsidR="00A721FC" w:rsidRPr="00A721FC" w:rsidRDefault="00A721FC" w:rsidP="00A721FC">
            <w:pPr>
              <w:spacing w:before="79"/>
              <w:ind w:left="43" w:right="7"/>
              <w:jc w:val="center"/>
              <w:rPr>
                <w:sz w:val="17"/>
              </w:rPr>
            </w:pPr>
            <w:r w:rsidRPr="00A721FC">
              <w:rPr>
                <w:color w:val="4F4F4F"/>
                <w:spacing w:val="-4"/>
                <w:sz w:val="17"/>
              </w:rPr>
              <w:t>二等奖</w:t>
            </w:r>
          </w:p>
        </w:tc>
      </w:tr>
      <w:tr w:rsidR="00A721FC" w:rsidRPr="00A721FC" w14:paraId="75DCA5A7" w14:textId="77777777" w:rsidTr="004F66F8">
        <w:trPr>
          <w:trHeight w:val="397"/>
        </w:trPr>
        <w:tc>
          <w:tcPr>
            <w:tcW w:w="525" w:type="dxa"/>
          </w:tcPr>
          <w:p w14:paraId="742EC2BC" w14:textId="77777777" w:rsidR="00A721FC" w:rsidRPr="00A721FC" w:rsidRDefault="00A721FC" w:rsidP="00A721FC">
            <w:pPr>
              <w:spacing w:before="81"/>
              <w:ind w:left="83"/>
              <w:rPr>
                <w:rFonts w:ascii="Times New Roman"/>
                <w:sz w:val="18"/>
              </w:rPr>
            </w:pPr>
            <w:r w:rsidRPr="00A721FC">
              <w:rPr>
                <w:rFonts w:ascii="Times New Roman"/>
                <w:color w:val="212121"/>
                <w:spacing w:val="-4"/>
                <w:sz w:val="18"/>
              </w:rPr>
              <w:t>1598</w:t>
            </w:r>
          </w:p>
        </w:tc>
        <w:tc>
          <w:tcPr>
            <w:tcW w:w="1119" w:type="dxa"/>
            <w:vMerge/>
            <w:tcBorders>
              <w:top w:val="nil"/>
            </w:tcBorders>
          </w:tcPr>
          <w:p w14:paraId="40F19AA9" w14:textId="77777777" w:rsidR="00A721FC" w:rsidRPr="00A721FC" w:rsidRDefault="00A721FC" w:rsidP="00A721FC">
            <w:pPr>
              <w:rPr>
                <w:sz w:val="2"/>
                <w:szCs w:val="2"/>
              </w:rPr>
            </w:pPr>
          </w:p>
        </w:tc>
        <w:tc>
          <w:tcPr>
            <w:tcW w:w="2448" w:type="dxa"/>
          </w:tcPr>
          <w:p w14:paraId="0FC722AF" w14:textId="77777777" w:rsidR="00A721FC" w:rsidRPr="00A721FC" w:rsidRDefault="00A721FC" w:rsidP="00A721FC">
            <w:pPr>
              <w:spacing w:before="76"/>
              <w:ind w:left="36" w:right="35"/>
              <w:jc w:val="center"/>
              <w:rPr>
                <w:sz w:val="17"/>
              </w:rPr>
            </w:pPr>
            <w:r w:rsidRPr="00A721FC">
              <w:rPr>
                <w:color w:val="343434"/>
                <w:spacing w:val="-1"/>
                <w:sz w:val="17"/>
              </w:rPr>
              <w:t>河北劳动关系职业学院</w:t>
            </w:r>
          </w:p>
        </w:tc>
        <w:tc>
          <w:tcPr>
            <w:tcW w:w="1403" w:type="dxa"/>
          </w:tcPr>
          <w:p w14:paraId="658A4C85" w14:textId="77777777" w:rsidR="00A721FC" w:rsidRPr="00A721FC" w:rsidRDefault="00A721FC" w:rsidP="00A721FC">
            <w:pPr>
              <w:spacing w:before="76"/>
              <w:ind w:left="442"/>
              <w:rPr>
                <w:sz w:val="17"/>
              </w:rPr>
            </w:pPr>
            <w:r w:rsidRPr="00A721FC">
              <w:rPr>
                <w:color w:val="4F4F4F"/>
                <w:spacing w:val="-4"/>
                <w:sz w:val="17"/>
              </w:rPr>
              <w:t>王晓丽</w:t>
            </w:r>
          </w:p>
        </w:tc>
        <w:tc>
          <w:tcPr>
            <w:tcW w:w="2540" w:type="dxa"/>
          </w:tcPr>
          <w:p w14:paraId="05A665F5" w14:textId="77777777" w:rsidR="00A721FC" w:rsidRPr="00A721FC" w:rsidRDefault="00A721FC" w:rsidP="00A721FC">
            <w:pPr>
              <w:spacing w:before="81"/>
              <w:ind w:left="788"/>
              <w:rPr>
                <w:sz w:val="17"/>
              </w:rPr>
            </w:pPr>
            <w:r w:rsidRPr="00A721FC">
              <w:rPr>
                <w:color w:val="4F4F4F"/>
                <w:spacing w:val="-6"/>
                <w:sz w:val="17"/>
              </w:rPr>
              <w:t>曹</w:t>
            </w:r>
            <w:r w:rsidRPr="00A721FC">
              <w:rPr>
                <w:color w:val="212121"/>
                <w:spacing w:val="-6"/>
                <w:sz w:val="17"/>
              </w:rPr>
              <w:t>迪，杨莹</w:t>
            </w:r>
            <w:r w:rsidRPr="00A721FC">
              <w:rPr>
                <w:color w:val="4F4F4F"/>
                <w:spacing w:val="-10"/>
                <w:sz w:val="17"/>
              </w:rPr>
              <w:t>宇</w:t>
            </w:r>
          </w:p>
        </w:tc>
        <w:tc>
          <w:tcPr>
            <w:tcW w:w="887" w:type="dxa"/>
          </w:tcPr>
          <w:p w14:paraId="5BA22119" w14:textId="77777777" w:rsidR="00A721FC" w:rsidRPr="00A721FC" w:rsidRDefault="00A721FC" w:rsidP="00A721FC">
            <w:pPr>
              <w:spacing w:before="81"/>
              <w:ind w:left="43" w:right="11"/>
              <w:jc w:val="center"/>
              <w:rPr>
                <w:sz w:val="17"/>
              </w:rPr>
            </w:pPr>
            <w:r w:rsidRPr="00A721FC">
              <w:rPr>
                <w:color w:val="4F4F4F"/>
                <w:spacing w:val="-4"/>
                <w:sz w:val="17"/>
              </w:rPr>
              <w:t>三等奖</w:t>
            </w:r>
          </w:p>
        </w:tc>
      </w:tr>
      <w:tr w:rsidR="00A721FC" w:rsidRPr="00A721FC" w14:paraId="6C28279D" w14:textId="77777777" w:rsidTr="004F66F8">
        <w:trPr>
          <w:trHeight w:val="395"/>
        </w:trPr>
        <w:tc>
          <w:tcPr>
            <w:tcW w:w="525" w:type="dxa"/>
          </w:tcPr>
          <w:p w14:paraId="2CCBF540" w14:textId="77777777" w:rsidR="00A721FC" w:rsidRPr="00A721FC" w:rsidRDefault="00A721FC" w:rsidP="00A721FC">
            <w:pPr>
              <w:spacing w:before="82"/>
              <w:ind w:left="83"/>
              <w:rPr>
                <w:rFonts w:ascii="Times New Roman"/>
                <w:sz w:val="18"/>
              </w:rPr>
            </w:pPr>
            <w:r w:rsidRPr="00A721FC">
              <w:rPr>
                <w:rFonts w:ascii="Times New Roman"/>
                <w:color w:val="212121"/>
                <w:spacing w:val="-4"/>
                <w:sz w:val="18"/>
              </w:rPr>
              <w:t>1599</w:t>
            </w:r>
          </w:p>
        </w:tc>
        <w:tc>
          <w:tcPr>
            <w:tcW w:w="1119" w:type="dxa"/>
            <w:vMerge/>
            <w:tcBorders>
              <w:top w:val="nil"/>
            </w:tcBorders>
          </w:tcPr>
          <w:p w14:paraId="278C5C36" w14:textId="77777777" w:rsidR="00A721FC" w:rsidRPr="00A721FC" w:rsidRDefault="00A721FC" w:rsidP="00A721FC">
            <w:pPr>
              <w:rPr>
                <w:sz w:val="2"/>
                <w:szCs w:val="2"/>
              </w:rPr>
            </w:pPr>
          </w:p>
        </w:tc>
        <w:tc>
          <w:tcPr>
            <w:tcW w:w="2448" w:type="dxa"/>
          </w:tcPr>
          <w:p w14:paraId="4EBA53CA" w14:textId="77777777" w:rsidR="00A721FC" w:rsidRPr="00A721FC" w:rsidRDefault="00A721FC" w:rsidP="00A721FC">
            <w:pPr>
              <w:spacing w:before="77"/>
              <w:ind w:left="36" w:right="25"/>
              <w:jc w:val="center"/>
              <w:rPr>
                <w:sz w:val="17"/>
              </w:rPr>
            </w:pPr>
            <w:r w:rsidRPr="00A721FC">
              <w:rPr>
                <w:color w:val="343434"/>
                <w:spacing w:val="-2"/>
                <w:sz w:val="17"/>
              </w:rPr>
              <w:t>邯郸科技职业学院</w:t>
            </w:r>
          </w:p>
        </w:tc>
        <w:tc>
          <w:tcPr>
            <w:tcW w:w="1403" w:type="dxa"/>
          </w:tcPr>
          <w:p w14:paraId="5D2D53DB" w14:textId="77777777" w:rsidR="00A721FC" w:rsidRPr="00A721FC" w:rsidRDefault="00A721FC" w:rsidP="00A721FC">
            <w:pPr>
              <w:spacing w:before="82"/>
              <w:ind w:left="125"/>
              <w:rPr>
                <w:sz w:val="17"/>
              </w:rPr>
            </w:pPr>
            <w:r w:rsidRPr="00A721FC">
              <w:rPr>
                <w:color w:val="343434"/>
                <w:spacing w:val="-9"/>
                <w:sz w:val="17"/>
              </w:rPr>
              <w:t>李晓明，刘佳璇</w:t>
            </w:r>
          </w:p>
        </w:tc>
        <w:tc>
          <w:tcPr>
            <w:tcW w:w="2540" w:type="dxa"/>
          </w:tcPr>
          <w:p w14:paraId="2EF6F2D8" w14:textId="77777777" w:rsidR="00A721FC" w:rsidRPr="00A721FC" w:rsidRDefault="00A721FC" w:rsidP="00A721FC">
            <w:pPr>
              <w:spacing w:before="77"/>
              <w:ind w:left="700"/>
              <w:rPr>
                <w:sz w:val="17"/>
              </w:rPr>
            </w:pPr>
            <w:r w:rsidRPr="00A721FC">
              <w:rPr>
                <w:color w:val="343434"/>
                <w:spacing w:val="-2"/>
                <w:w w:val="110"/>
                <w:sz w:val="17"/>
              </w:rPr>
              <w:t>陈石建田安阳</w:t>
            </w:r>
          </w:p>
        </w:tc>
        <w:tc>
          <w:tcPr>
            <w:tcW w:w="887" w:type="dxa"/>
          </w:tcPr>
          <w:p w14:paraId="52CF0CBA" w14:textId="77777777" w:rsidR="00A721FC" w:rsidRPr="00A721FC" w:rsidRDefault="00A721FC" w:rsidP="00A721FC">
            <w:pPr>
              <w:spacing w:before="82"/>
              <w:ind w:left="43" w:right="16"/>
              <w:jc w:val="center"/>
              <w:rPr>
                <w:sz w:val="17"/>
              </w:rPr>
            </w:pPr>
            <w:r w:rsidRPr="00A721FC">
              <w:rPr>
                <w:color w:val="4F4F4F"/>
                <w:spacing w:val="-4"/>
                <w:sz w:val="17"/>
              </w:rPr>
              <w:t>三等奖</w:t>
            </w:r>
          </w:p>
        </w:tc>
      </w:tr>
    </w:tbl>
    <w:p w14:paraId="5B84AF64" w14:textId="77777777" w:rsidR="00A721FC" w:rsidRPr="00A721FC" w:rsidRDefault="00A721FC" w:rsidP="00A721FC">
      <w:pPr>
        <w:ind w:left="43"/>
        <w:jc w:val="center"/>
        <w:rPr>
          <w:sz w:val="17"/>
        </w:rPr>
        <w:sectPr w:rsidR="00A721FC" w:rsidRPr="00A721FC">
          <w:type w:val="continuous"/>
          <w:pgSz w:w="11910" w:h="16840"/>
          <w:pgMar w:top="1780" w:right="1417" w:bottom="1480" w:left="1417" w:header="0" w:footer="1285"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0E88EBF0" w14:textId="77777777" w:rsidTr="004F66F8">
        <w:trPr>
          <w:trHeight w:val="397"/>
        </w:trPr>
        <w:tc>
          <w:tcPr>
            <w:tcW w:w="525" w:type="dxa"/>
          </w:tcPr>
          <w:p w14:paraId="0C4964D3" w14:textId="77777777" w:rsidR="00A721FC" w:rsidRPr="00A721FC" w:rsidRDefault="00A721FC" w:rsidP="00A721FC">
            <w:pPr>
              <w:spacing w:before="59"/>
              <w:ind w:left="12"/>
              <w:jc w:val="center"/>
              <w:rPr>
                <w:sz w:val="18"/>
              </w:rPr>
            </w:pPr>
            <w:r w:rsidRPr="00A721FC">
              <w:rPr>
                <w:color w:val="1A1A1A"/>
                <w:spacing w:val="-5"/>
                <w:sz w:val="18"/>
              </w:rPr>
              <w:t>序号</w:t>
            </w:r>
          </w:p>
        </w:tc>
        <w:tc>
          <w:tcPr>
            <w:tcW w:w="1119" w:type="dxa"/>
          </w:tcPr>
          <w:p w14:paraId="76ADAFCA" w14:textId="77777777" w:rsidR="00A721FC" w:rsidRPr="00A721FC" w:rsidRDefault="00A721FC" w:rsidP="00A721FC">
            <w:pPr>
              <w:spacing w:before="64"/>
              <w:ind w:left="201"/>
              <w:rPr>
                <w:sz w:val="17"/>
              </w:rPr>
            </w:pPr>
            <w:r w:rsidRPr="00A721FC">
              <w:rPr>
                <w:color w:val="1A1A1A"/>
                <w:spacing w:val="-3"/>
                <w:w w:val="105"/>
                <w:sz w:val="17"/>
              </w:rPr>
              <w:t>赛项名称</w:t>
            </w:r>
          </w:p>
        </w:tc>
        <w:tc>
          <w:tcPr>
            <w:tcW w:w="2448" w:type="dxa"/>
          </w:tcPr>
          <w:p w14:paraId="003DE0FB" w14:textId="77777777" w:rsidR="00A721FC" w:rsidRPr="00A721FC" w:rsidRDefault="00A721FC" w:rsidP="00A721FC">
            <w:pPr>
              <w:spacing w:before="64"/>
              <w:ind w:left="36" w:right="27"/>
              <w:jc w:val="center"/>
              <w:rPr>
                <w:sz w:val="17"/>
              </w:rPr>
            </w:pPr>
            <w:r w:rsidRPr="00A721FC">
              <w:rPr>
                <w:color w:val="1A1A1A"/>
                <w:spacing w:val="-3"/>
                <w:w w:val="105"/>
                <w:sz w:val="17"/>
              </w:rPr>
              <w:t>参赛学校</w:t>
            </w:r>
          </w:p>
        </w:tc>
        <w:tc>
          <w:tcPr>
            <w:tcW w:w="1403" w:type="dxa"/>
          </w:tcPr>
          <w:p w14:paraId="60ECB5C1" w14:textId="77777777" w:rsidR="00A721FC" w:rsidRPr="00A721FC" w:rsidRDefault="00A721FC" w:rsidP="00A721FC">
            <w:pPr>
              <w:spacing w:before="54"/>
              <w:ind w:left="345"/>
              <w:rPr>
                <w:sz w:val="18"/>
              </w:rPr>
            </w:pPr>
            <w:r w:rsidRPr="00A721FC">
              <w:rPr>
                <w:color w:val="1A1A1A"/>
                <w:spacing w:val="-3"/>
                <w:sz w:val="18"/>
              </w:rPr>
              <w:t>指导教师</w:t>
            </w:r>
          </w:p>
        </w:tc>
        <w:tc>
          <w:tcPr>
            <w:tcW w:w="2540" w:type="dxa"/>
          </w:tcPr>
          <w:p w14:paraId="74058C45" w14:textId="77777777" w:rsidR="00A721FC" w:rsidRPr="00A721FC" w:rsidRDefault="00A721FC" w:rsidP="00A721FC">
            <w:pPr>
              <w:spacing w:before="64"/>
              <w:ind w:left="42" w:right="11"/>
              <w:jc w:val="center"/>
              <w:rPr>
                <w:sz w:val="17"/>
              </w:rPr>
            </w:pPr>
            <w:r w:rsidRPr="00A721FC">
              <w:rPr>
                <w:color w:val="1A1A1A"/>
                <w:spacing w:val="-3"/>
                <w:w w:val="105"/>
                <w:sz w:val="17"/>
              </w:rPr>
              <w:t>参赛选手</w:t>
            </w:r>
          </w:p>
        </w:tc>
        <w:tc>
          <w:tcPr>
            <w:tcW w:w="887" w:type="dxa"/>
          </w:tcPr>
          <w:p w14:paraId="13E33585" w14:textId="77777777" w:rsidR="00A721FC" w:rsidRPr="00A721FC" w:rsidRDefault="00A721FC" w:rsidP="00A721FC">
            <w:pPr>
              <w:spacing w:before="69"/>
              <w:ind w:left="43" w:right="8"/>
              <w:jc w:val="center"/>
              <w:rPr>
                <w:sz w:val="17"/>
              </w:rPr>
            </w:pPr>
            <w:r w:rsidRPr="00A721FC">
              <w:rPr>
                <w:color w:val="1A1A1A"/>
                <w:spacing w:val="-3"/>
                <w:w w:val="105"/>
                <w:sz w:val="17"/>
              </w:rPr>
              <w:t>获奖等级</w:t>
            </w:r>
          </w:p>
        </w:tc>
      </w:tr>
      <w:tr w:rsidR="00A721FC" w:rsidRPr="00A721FC" w14:paraId="771FE12D" w14:textId="77777777" w:rsidTr="004F66F8">
        <w:trPr>
          <w:trHeight w:val="397"/>
        </w:trPr>
        <w:tc>
          <w:tcPr>
            <w:tcW w:w="525" w:type="dxa"/>
          </w:tcPr>
          <w:p w14:paraId="35D007A4" w14:textId="77777777" w:rsidR="00A721FC" w:rsidRPr="00A721FC" w:rsidRDefault="00A721FC" w:rsidP="00A721FC">
            <w:pPr>
              <w:spacing w:before="66"/>
              <w:ind w:left="8"/>
              <w:jc w:val="center"/>
              <w:rPr>
                <w:rFonts w:ascii="Times New Roman"/>
                <w:sz w:val="18"/>
              </w:rPr>
            </w:pPr>
            <w:r w:rsidRPr="00A721FC">
              <w:rPr>
                <w:rFonts w:ascii="Times New Roman"/>
                <w:color w:val="1A1A1A"/>
                <w:spacing w:val="-4"/>
                <w:sz w:val="18"/>
              </w:rPr>
              <w:t>1600</w:t>
            </w:r>
          </w:p>
        </w:tc>
        <w:tc>
          <w:tcPr>
            <w:tcW w:w="1119" w:type="dxa"/>
            <w:vMerge w:val="restart"/>
          </w:tcPr>
          <w:p w14:paraId="08C1F3ED" w14:textId="77777777" w:rsidR="00A721FC" w:rsidRPr="00A721FC" w:rsidRDefault="00A721FC" w:rsidP="00A721FC">
            <w:pPr>
              <w:rPr>
                <w:rFonts w:ascii="Times New Roman"/>
                <w:sz w:val="16"/>
              </w:rPr>
            </w:pPr>
          </w:p>
        </w:tc>
        <w:tc>
          <w:tcPr>
            <w:tcW w:w="2448" w:type="dxa"/>
          </w:tcPr>
          <w:p w14:paraId="13B77A4E" w14:textId="77777777" w:rsidR="00A721FC" w:rsidRPr="00A721FC" w:rsidRDefault="00A721FC" w:rsidP="00A721FC">
            <w:pPr>
              <w:spacing w:before="61"/>
              <w:ind w:left="36" w:right="34"/>
              <w:jc w:val="center"/>
              <w:rPr>
                <w:sz w:val="17"/>
              </w:rPr>
            </w:pPr>
            <w:r w:rsidRPr="00A721FC">
              <w:rPr>
                <w:color w:val="2F2F2F"/>
                <w:spacing w:val="-2"/>
                <w:sz w:val="17"/>
              </w:rPr>
              <w:t>衡水职业技术学院</w:t>
            </w:r>
          </w:p>
        </w:tc>
        <w:tc>
          <w:tcPr>
            <w:tcW w:w="1403" w:type="dxa"/>
          </w:tcPr>
          <w:p w14:paraId="00DBC673" w14:textId="77777777" w:rsidR="00A721FC" w:rsidRPr="00A721FC" w:rsidRDefault="00A721FC" w:rsidP="00A721FC">
            <w:pPr>
              <w:spacing w:before="66"/>
              <w:ind w:left="125"/>
              <w:rPr>
                <w:sz w:val="17"/>
              </w:rPr>
            </w:pPr>
            <w:r w:rsidRPr="00A721FC">
              <w:rPr>
                <w:color w:val="2F2F2F"/>
                <w:spacing w:val="-9"/>
                <w:sz w:val="17"/>
              </w:rPr>
              <w:t>许文培，张运建</w:t>
            </w:r>
          </w:p>
        </w:tc>
        <w:tc>
          <w:tcPr>
            <w:tcW w:w="2540" w:type="dxa"/>
          </w:tcPr>
          <w:p w14:paraId="0A58E187" w14:textId="77777777" w:rsidR="00A721FC" w:rsidRPr="00A721FC" w:rsidRDefault="00A721FC" w:rsidP="00A721FC">
            <w:pPr>
              <w:spacing w:before="66"/>
              <w:ind w:left="699"/>
              <w:rPr>
                <w:sz w:val="17"/>
              </w:rPr>
            </w:pPr>
            <w:r w:rsidRPr="00A721FC">
              <w:rPr>
                <w:color w:val="414141"/>
                <w:spacing w:val="-9"/>
                <w:sz w:val="17"/>
              </w:rPr>
              <w:t>宋佳璇，赵俊熙</w:t>
            </w:r>
          </w:p>
        </w:tc>
        <w:tc>
          <w:tcPr>
            <w:tcW w:w="887" w:type="dxa"/>
          </w:tcPr>
          <w:p w14:paraId="0ED0B0EB" w14:textId="77777777" w:rsidR="00A721FC" w:rsidRPr="00A721FC" w:rsidRDefault="00A721FC" w:rsidP="00A721FC">
            <w:pPr>
              <w:spacing w:before="66"/>
              <w:ind w:left="43"/>
              <w:jc w:val="center"/>
              <w:rPr>
                <w:sz w:val="17"/>
              </w:rPr>
            </w:pPr>
            <w:r w:rsidRPr="00A721FC">
              <w:rPr>
                <w:color w:val="797979"/>
                <w:sz w:val="17"/>
              </w:rPr>
              <w:t>三</w:t>
            </w:r>
            <w:r w:rsidRPr="00A721FC">
              <w:rPr>
                <w:color w:val="414141"/>
                <w:spacing w:val="-5"/>
                <w:sz w:val="17"/>
              </w:rPr>
              <w:t>等奖</w:t>
            </w:r>
          </w:p>
        </w:tc>
      </w:tr>
      <w:tr w:rsidR="00A721FC" w:rsidRPr="00A721FC" w14:paraId="03227A77" w14:textId="77777777" w:rsidTr="004F66F8">
        <w:trPr>
          <w:trHeight w:val="397"/>
        </w:trPr>
        <w:tc>
          <w:tcPr>
            <w:tcW w:w="525" w:type="dxa"/>
          </w:tcPr>
          <w:p w14:paraId="1D0E6D94" w14:textId="77777777" w:rsidR="00A721FC" w:rsidRPr="00A721FC" w:rsidRDefault="00A721FC" w:rsidP="00A721FC">
            <w:pPr>
              <w:spacing w:before="67"/>
              <w:ind w:left="15"/>
              <w:jc w:val="center"/>
              <w:rPr>
                <w:rFonts w:ascii="Times New Roman"/>
                <w:sz w:val="18"/>
              </w:rPr>
            </w:pPr>
            <w:r w:rsidRPr="00A721FC">
              <w:rPr>
                <w:rFonts w:ascii="Times New Roman"/>
                <w:color w:val="2F2F2F"/>
                <w:spacing w:val="-4"/>
                <w:sz w:val="18"/>
              </w:rPr>
              <w:t>1601</w:t>
            </w:r>
          </w:p>
        </w:tc>
        <w:tc>
          <w:tcPr>
            <w:tcW w:w="1119" w:type="dxa"/>
            <w:vMerge/>
            <w:tcBorders>
              <w:top w:val="nil"/>
            </w:tcBorders>
          </w:tcPr>
          <w:p w14:paraId="4D8E8A20" w14:textId="77777777" w:rsidR="00A721FC" w:rsidRPr="00A721FC" w:rsidRDefault="00A721FC" w:rsidP="00A721FC">
            <w:pPr>
              <w:rPr>
                <w:sz w:val="2"/>
                <w:szCs w:val="2"/>
              </w:rPr>
            </w:pPr>
          </w:p>
        </w:tc>
        <w:tc>
          <w:tcPr>
            <w:tcW w:w="2448" w:type="dxa"/>
          </w:tcPr>
          <w:p w14:paraId="7055D2C7" w14:textId="77777777" w:rsidR="00A721FC" w:rsidRPr="00A721FC" w:rsidRDefault="00A721FC" w:rsidP="00A721FC">
            <w:pPr>
              <w:spacing w:before="62"/>
              <w:ind w:left="36" w:right="35"/>
              <w:jc w:val="center"/>
              <w:rPr>
                <w:sz w:val="17"/>
              </w:rPr>
            </w:pPr>
            <w:r w:rsidRPr="00A721FC">
              <w:rPr>
                <w:color w:val="414141"/>
                <w:spacing w:val="-1"/>
                <w:sz w:val="17"/>
              </w:rPr>
              <w:t>河北软件职业技术学院</w:t>
            </w:r>
          </w:p>
        </w:tc>
        <w:tc>
          <w:tcPr>
            <w:tcW w:w="1403" w:type="dxa"/>
          </w:tcPr>
          <w:p w14:paraId="2783FE60" w14:textId="77777777" w:rsidR="00A721FC" w:rsidRPr="00A721FC" w:rsidRDefault="00A721FC" w:rsidP="00A721FC">
            <w:pPr>
              <w:spacing w:before="62"/>
              <w:ind w:left="213"/>
              <w:rPr>
                <w:sz w:val="17"/>
              </w:rPr>
            </w:pPr>
            <w:r w:rsidRPr="00A721FC">
              <w:rPr>
                <w:color w:val="1A1A1A"/>
                <w:spacing w:val="-2"/>
                <w:w w:val="115"/>
                <w:sz w:val="17"/>
              </w:rPr>
              <w:t>刘英代学钢</w:t>
            </w:r>
          </w:p>
        </w:tc>
        <w:tc>
          <w:tcPr>
            <w:tcW w:w="2540" w:type="dxa"/>
          </w:tcPr>
          <w:p w14:paraId="0DC279E0" w14:textId="77777777" w:rsidR="00A721FC" w:rsidRPr="00A721FC" w:rsidRDefault="00A721FC" w:rsidP="00A721FC">
            <w:pPr>
              <w:spacing w:before="62"/>
              <w:ind w:left="704"/>
              <w:rPr>
                <w:sz w:val="17"/>
              </w:rPr>
            </w:pPr>
            <w:r w:rsidRPr="00A721FC">
              <w:rPr>
                <w:color w:val="2F2F2F"/>
                <w:spacing w:val="-2"/>
                <w:w w:val="110"/>
                <w:sz w:val="17"/>
              </w:rPr>
              <w:t>千欣桐张欣雨</w:t>
            </w:r>
          </w:p>
        </w:tc>
        <w:tc>
          <w:tcPr>
            <w:tcW w:w="887" w:type="dxa"/>
          </w:tcPr>
          <w:p w14:paraId="78CA4769" w14:textId="77777777" w:rsidR="00A721FC" w:rsidRPr="00A721FC" w:rsidRDefault="00A721FC" w:rsidP="00A721FC">
            <w:pPr>
              <w:spacing w:before="67"/>
              <w:ind w:left="43" w:right="7"/>
              <w:jc w:val="center"/>
              <w:rPr>
                <w:sz w:val="17"/>
              </w:rPr>
            </w:pPr>
            <w:r w:rsidRPr="00A721FC">
              <w:rPr>
                <w:color w:val="545454"/>
                <w:spacing w:val="-4"/>
                <w:sz w:val="17"/>
              </w:rPr>
              <w:t>三等奖</w:t>
            </w:r>
          </w:p>
        </w:tc>
      </w:tr>
      <w:tr w:rsidR="00A721FC" w:rsidRPr="00A721FC" w14:paraId="3078965F" w14:textId="77777777" w:rsidTr="004F66F8">
        <w:trPr>
          <w:trHeight w:val="396"/>
        </w:trPr>
        <w:tc>
          <w:tcPr>
            <w:tcW w:w="525" w:type="dxa"/>
          </w:tcPr>
          <w:p w14:paraId="5CC0C952" w14:textId="77777777" w:rsidR="00A721FC" w:rsidRPr="00A721FC" w:rsidRDefault="00A721FC" w:rsidP="00A721FC">
            <w:pPr>
              <w:spacing w:before="69"/>
              <w:ind w:left="8"/>
              <w:jc w:val="center"/>
              <w:rPr>
                <w:rFonts w:ascii="Times New Roman"/>
                <w:sz w:val="18"/>
              </w:rPr>
            </w:pPr>
            <w:r w:rsidRPr="00A721FC">
              <w:rPr>
                <w:rFonts w:ascii="Times New Roman"/>
                <w:color w:val="1A1A1A"/>
                <w:spacing w:val="-4"/>
                <w:sz w:val="18"/>
              </w:rPr>
              <w:t>1602</w:t>
            </w:r>
          </w:p>
        </w:tc>
        <w:tc>
          <w:tcPr>
            <w:tcW w:w="1119" w:type="dxa"/>
            <w:vMerge/>
            <w:tcBorders>
              <w:top w:val="nil"/>
            </w:tcBorders>
          </w:tcPr>
          <w:p w14:paraId="6AF8416E" w14:textId="77777777" w:rsidR="00A721FC" w:rsidRPr="00A721FC" w:rsidRDefault="00A721FC" w:rsidP="00A721FC">
            <w:pPr>
              <w:rPr>
                <w:sz w:val="2"/>
                <w:szCs w:val="2"/>
              </w:rPr>
            </w:pPr>
          </w:p>
        </w:tc>
        <w:tc>
          <w:tcPr>
            <w:tcW w:w="2448" w:type="dxa"/>
          </w:tcPr>
          <w:p w14:paraId="50F3065B" w14:textId="77777777" w:rsidR="00A721FC" w:rsidRPr="00A721FC" w:rsidRDefault="00A721FC" w:rsidP="00A721FC">
            <w:pPr>
              <w:spacing w:before="64"/>
              <w:ind w:left="36" w:right="36"/>
              <w:jc w:val="center"/>
              <w:rPr>
                <w:sz w:val="17"/>
              </w:rPr>
            </w:pPr>
            <w:r w:rsidRPr="00A721FC">
              <w:rPr>
                <w:color w:val="414141"/>
                <w:spacing w:val="-1"/>
                <w:sz w:val="17"/>
              </w:rPr>
              <w:t>唐山科技职业技术学院</w:t>
            </w:r>
          </w:p>
        </w:tc>
        <w:tc>
          <w:tcPr>
            <w:tcW w:w="1403" w:type="dxa"/>
          </w:tcPr>
          <w:p w14:paraId="1647B265" w14:textId="77777777" w:rsidR="00A721FC" w:rsidRPr="00A721FC" w:rsidRDefault="00A721FC" w:rsidP="00A721FC">
            <w:pPr>
              <w:spacing w:before="64"/>
              <w:ind w:left="125"/>
              <w:rPr>
                <w:sz w:val="17"/>
              </w:rPr>
            </w:pPr>
            <w:r w:rsidRPr="00A721FC">
              <w:rPr>
                <w:color w:val="414141"/>
                <w:spacing w:val="-9"/>
                <w:sz w:val="17"/>
              </w:rPr>
              <w:t>李倩琳，张育洁</w:t>
            </w:r>
          </w:p>
        </w:tc>
        <w:tc>
          <w:tcPr>
            <w:tcW w:w="2540" w:type="dxa"/>
          </w:tcPr>
          <w:p w14:paraId="57937E4B" w14:textId="77777777" w:rsidR="00A721FC" w:rsidRPr="00A721FC" w:rsidRDefault="00A721FC" w:rsidP="00A721FC">
            <w:pPr>
              <w:spacing w:before="69"/>
              <w:ind w:left="42" w:right="24"/>
              <w:jc w:val="center"/>
              <w:rPr>
                <w:sz w:val="17"/>
              </w:rPr>
            </w:pPr>
            <w:r w:rsidRPr="00A721FC">
              <w:rPr>
                <w:color w:val="2F2F2F"/>
                <w:spacing w:val="-2"/>
                <w:w w:val="90"/>
                <w:sz w:val="17"/>
              </w:rPr>
              <w:t>赵逸，王焙</w:t>
            </w:r>
          </w:p>
        </w:tc>
        <w:tc>
          <w:tcPr>
            <w:tcW w:w="887" w:type="dxa"/>
          </w:tcPr>
          <w:p w14:paraId="5060E687" w14:textId="77777777" w:rsidR="00A721FC" w:rsidRPr="00A721FC" w:rsidRDefault="00A721FC" w:rsidP="00A721FC">
            <w:pPr>
              <w:spacing w:before="69"/>
              <w:ind w:left="43" w:right="7"/>
              <w:jc w:val="center"/>
              <w:rPr>
                <w:sz w:val="17"/>
              </w:rPr>
            </w:pPr>
            <w:r w:rsidRPr="00A721FC">
              <w:rPr>
                <w:color w:val="545454"/>
                <w:spacing w:val="-4"/>
                <w:sz w:val="17"/>
              </w:rPr>
              <w:t>三等奖</w:t>
            </w:r>
          </w:p>
        </w:tc>
      </w:tr>
      <w:tr w:rsidR="00A721FC" w:rsidRPr="00A721FC" w14:paraId="638AB6E9" w14:textId="77777777" w:rsidTr="004F66F8">
        <w:trPr>
          <w:trHeight w:val="397"/>
        </w:trPr>
        <w:tc>
          <w:tcPr>
            <w:tcW w:w="525" w:type="dxa"/>
          </w:tcPr>
          <w:p w14:paraId="1D2D7F60" w14:textId="77777777" w:rsidR="00A721FC" w:rsidRPr="00A721FC" w:rsidRDefault="00A721FC" w:rsidP="00A721FC">
            <w:pPr>
              <w:spacing w:before="66"/>
              <w:ind w:left="19"/>
              <w:jc w:val="center"/>
              <w:rPr>
                <w:rFonts w:ascii="Times New Roman"/>
                <w:sz w:val="18"/>
              </w:rPr>
            </w:pPr>
            <w:r w:rsidRPr="00A721FC">
              <w:rPr>
                <w:rFonts w:ascii="Times New Roman"/>
                <w:color w:val="1A1A1A"/>
                <w:spacing w:val="-4"/>
                <w:sz w:val="18"/>
              </w:rPr>
              <w:t>1603</w:t>
            </w:r>
          </w:p>
        </w:tc>
        <w:tc>
          <w:tcPr>
            <w:tcW w:w="1119" w:type="dxa"/>
            <w:vMerge w:val="restart"/>
          </w:tcPr>
          <w:p w14:paraId="757C3693" w14:textId="77777777" w:rsidR="00A721FC" w:rsidRPr="00A721FC" w:rsidRDefault="00A721FC" w:rsidP="00A721FC">
            <w:pPr>
              <w:rPr>
                <w:rFonts w:ascii="Times New Roman"/>
                <w:sz w:val="17"/>
              </w:rPr>
            </w:pPr>
          </w:p>
          <w:p w14:paraId="3946A827" w14:textId="77777777" w:rsidR="00A721FC" w:rsidRPr="00A721FC" w:rsidRDefault="00A721FC" w:rsidP="00A721FC">
            <w:pPr>
              <w:rPr>
                <w:rFonts w:ascii="Times New Roman"/>
                <w:sz w:val="17"/>
              </w:rPr>
            </w:pPr>
          </w:p>
          <w:p w14:paraId="66ADB8A8" w14:textId="77777777" w:rsidR="00A721FC" w:rsidRPr="00A721FC" w:rsidRDefault="00A721FC" w:rsidP="00A721FC">
            <w:pPr>
              <w:rPr>
                <w:rFonts w:ascii="Times New Roman"/>
                <w:sz w:val="17"/>
              </w:rPr>
            </w:pPr>
          </w:p>
          <w:p w14:paraId="3191F2BA" w14:textId="77777777" w:rsidR="00A721FC" w:rsidRPr="00A721FC" w:rsidRDefault="00A721FC" w:rsidP="00A721FC">
            <w:pPr>
              <w:rPr>
                <w:rFonts w:ascii="Times New Roman"/>
                <w:sz w:val="17"/>
              </w:rPr>
            </w:pPr>
          </w:p>
          <w:p w14:paraId="4719A069" w14:textId="77777777" w:rsidR="00A721FC" w:rsidRPr="00A721FC" w:rsidRDefault="00A721FC" w:rsidP="00A721FC">
            <w:pPr>
              <w:spacing w:before="193"/>
              <w:rPr>
                <w:rFonts w:ascii="Times New Roman"/>
                <w:sz w:val="17"/>
              </w:rPr>
            </w:pPr>
          </w:p>
          <w:p w14:paraId="3D2BC9FD" w14:textId="77777777" w:rsidR="00A721FC" w:rsidRPr="00A721FC" w:rsidRDefault="00A721FC" w:rsidP="00A721FC">
            <w:pPr>
              <w:spacing w:line="209" w:lineRule="exact"/>
              <w:ind w:left="14"/>
              <w:jc w:val="center"/>
              <w:rPr>
                <w:sz w:val="17"/>
              </w:rPr>
            </w:pPr>
            <w:r w:rsidRPr="00A721FC">
              <w:rPr>
                <w:color w:val="414141"/>
                <w:spacing w:val="-5"/>
                <w:sz w:val="17"/>
              </w:rPr>
              <w:t>花艺</w:t>
            </w:r>
          </w:p>
          <w:p w14:paraId="53F0D3B0" w14:textId="77777777" w:rsidR="00A721FC" w:rsidRPr="00A721FC" w:rsidRDefault="00A721FC" w:rsidP="00A721FC">
            <w:pPr>
              <w:spacing w:line="195" w:lineRule="exact"/>
              <w:ind w:left="5"/>
              <w:jc w:val="center"/>
              <w:rPr>
                <w:rFonts w:ascii="Times New Roman"/>
                <w:sz w:val="18"/>
              </w:rPr>
            </w:pPr>
            <w:r w:rsidRPr="00A721FC">
              <w:rPr>
                <w:rFonts w:ascii="Times New Roman"/>
                <w:color w:val="2F2F2F"/>
                <w:spacing w:val="-2"/>
                <w:sz w:val="18"/>
              </w:rPr>
              <w:t>(2026GZ115)</w:t>
            </w:r>
          </w:p>
        </w:tc>
        <w:tc>
          <w:tcPr>
            <w:tcW w:w="2448" w:type="dxa"/>
          </w:tcPr>
          <w:p w14:paraId="58F5EC8A" w14:textId="77777777" w:rsidR="00A721FC" w:rsidRPr="00A721FC" w:rsidRDefault="00A721FC" w:rsidP="00A721FC">
            <w:pPr>
              <w:spacing w:before="60"/>
              <w:ind w:left="36" w:right="40"/>
              <w:jc w:val="center"/>
              <w:rPr>
                <w:sz w:val="17"/>
              </w:rPr>
            </w:pPr>
            <w:r w:rsidRPr="00A721FC">
              <w:rPr>
                <w:color w:val="1A1A1A"/>
                <w:spacing w:val="-1"/>
                <w:sz w:val="17"/>
              </w:rPr>
              <w:t>石家庄信息工程职业学院</w:t>
            </w:r>
          </w:p>
        </w:tc>
        <w:tc>
          <w:tcPr>
            <w:tcW w:w="1403" w:type="dxa"/>
          </w:tcPr>
          <w:p w14:paraId="6D804FA8" w14:textId="77777777" w:rsidR="00A721FC" w:rsidRPr="00A721FC" w:rsidRDefault="00A721FC" w:rsidP="00A721FC">
            <w:pPr>
              <w:spacing w:before="65"/>
              <w:ind w:left="127"/>
              <w:rPr>
                <w:sz w:val="17"/>
              </w:rPr>
            </w:pPr>
            <w:r w:rsidRPr="00A721FC">
              <w:rPr>
                <w:color w:val="2F2F2F"/>
                <w:spacing w:val="-9"/>
                <w:sz w:val="17"/>
              </w:rPr>
              <w:t>苏蓿蓿，贾艳晶</w:t>
            </w:r>
          </w:p>
        </w:tc>
        <w:tc>
          <w:tcPr>
            <w:tcW w:w="2540" w:type="dxa"/>
          </w:tcPr>
          <w:p w14:paraId="6E7CE4F4" w14:textId="77777777" w:rsidR="00A721FC" w:rsidRPr="00A721FC" w:rsidRDefault="00A721FC" w:rsidP="00A721FC">
            <w:pPr>
              <w:spacing w:before="65"/>
              <w:ind w:left="698"/>
              <w:rPr>
                <w:sz w:val="17"/>
              </w:rPr>
            </w:pPr>
            <w:r w:rsidRPr="00A721FC">
              <w:rPr>
                <w:color w:val="414141"/>
                <w:spacing w:val="-9"/>
                <w:sz w:val="17"/>
              </w:rPr>
              <w:t>李新月，鲁娟媛</w:t>
            </w:r>
          </w:p>
        </w:tc>
        <w:tc>
          <w:tcPr>
            <w:tcW w:w="887" w:type="dxa"/>
          </w:tcPr>
          <w:p w14:paraId="48684779" w14:textId="77777777" w:rsidR="00A721FC" w:rsidRPr="00A721FC" w:rsidRDefault="00A721FC" w:rsidP="00A721FC">
            <w:pPr>
              <w:spacing w:before="65"/>
              <w:ind w:left="43" w:right="7"/>
              <w:jc w:val="center"/>
              <w:rPr>
                <w:sz w:val="17"/>
              </w:rPr>
            </w:pPr>
            <w:r w:rsidRPr="00A721FC">
              <w:rPr>
                <w:color w:val="2F2F2F"/>
                <w:spacing w:val="-4"/>
                <w:sz w:val="17"/>
              </w:rPr>
              <w:t>一等奖</w:t>
            </w:r>
          </w:p>
        </w:tc>
      </w:tr>
      <w:tr w:rsidR="00A721FC" w:rsidRPr="00A721FC" w14:paraId="40B03C71" w14:textId="77777777" w:rsidTr="004F66F8">
        <w:trPr>
          <w:trHeight w:val="397"/>
        </w:trPr>
        <w:tc>
          <w:tcPr>
            <w:tcW w:w="525" w:type="dxa"/>
          </w:tcPr>
          <w:p w14:paraId="5B97ED32" w14:textId="77777777" w:rsidR="00A721FC" w:rsidRPr="00A721FC" w:rsidRDefault="00A721FC" w:rsidP="00A721FC">
            <w:pPr>
              <w:spacing w:before="67"/>
              <w:ind w:left="12"/>
              <w:jc w:val="center"/>
              <w:rPr>
                <w:rFonts w:ascii="Times New Roman"/>
                <w:sz w:val="18"/>
              </w:rPr>
            </w:pPr>
            <w:r w:rsidRPr="00A721FC">
              <w:rPr>
                <w:rFonts w:ascii="Times New Roman"/>
                <w:color w:val="1A1A1A"/>
                <w:spacing w:val="-4"/>
                <w:sz w:val="18"/>
              </w:rPr>
              <w:t>1604</w:t>
            </w:r>
          </w:p>
        </w:tc>
        <w:tc>
          <w:tcPr>
            <w:tcW w:w="1119" w:type="dxa"/>
            <w:vMerge/>
            <w:tcBorders>
              <w:top w:val="nil"/>
            </w:tcBorders>
          </w:tcPr>
          <w:p w14:paraId="6E738E39" w14:textId="77777777" w:rsidR="00A721FC" w:rsidRPr="00A721FC" w:rsidRDefault="00A721FC" w:rsidP="00A721FC">
            <w:pPr>
              <w:rPr>
                <w:sz w:val="2"/>
                <w:szCs w:val="2"/>
              </w:rPr>
            </w:pPr>
          </w:p>
        </w:tc>
        <w:tc>
          <w:tcPr>
            <w:tcW w:w="2448" w:type="dxa"/>
          </w:tcPr>
          <w:p w14:paraId="62241299" w14:textId="77777777" w:rsidR="00A721FC" w:rsidRPr="00A721FC" w:rsidRDefault="00A721FC" w:rsidP="00A721FC">
            <w:pPr>
              <w:spacing w:before="67"/>
              <w:ind w:left="36" w:right="36"/>
              <w:jc w:val="center"/>
              <w:rPr>
                <w:sz w:val="17"/>
              </w:rPr>
            </w:pPr>
            <w:r w:rsidRPr="00A721FC">
              <w:rPr>
                <w:color w:val="414141"/>
                <w:spacing w:val="-2"/>
                <w:sz w:val="17"/>
              </w:rPr>
              <w:t>唐山职业技术学院</w:t>
            </w:r>
          </w:p>
        </w:tc>
        <w:tc>
          <w:tcPr>
            <w:tcW w:w="1403" w:type="dxa"/>
          </w:tcPr>
          <w:p w14:paraId="1CEA5505" w14:textId="77777777" w:rsidR="00A721FC" w:rsidRPr="00A721FC" w:rsidRDefault="00A721FC" w:rsidP="00A721FC">
            <w:pPr>
              <w:spacing w:before="67"/>
              <w:ind w:left="305"/>
              <w:rPr>
                <w:sz w:val="17"/>
              </w:rPr>
            </w:pPr>
            <w:r w:rsidRPr="00A721FC">
              <w:rPr>
                <w:color w:val="2F2F2F"/>
                <w:spacing w:val="-2"/>
                <w:w w:val="90"/>
                <w:sz w:val="17"/>
              </w:rPr>
              <w:t>张英，徐硕</w:t>
            </w:r>
          </w:p>
        </w:tc>
        <w:tc>
          <w:tcPr>
            <w:tcW w:w="2540" w:type="dxa"/>
          </w:tcPr>
          <w:p w14:paraId="64CC67B2" w14:textId="77777777" w:rsidR="00A721FC" w:rsidRPr="00A721FC" w:rsidRDefault="00A721FC" w:rsidP="00A721FC">
            <w:pPr>
              <w:spacing w:before="67"/>
              <w:ind w:left="789"/>
              <w:rPr>
                <w:sz w:val="17"/>
              </w:rPr>
            </w:pPr>
            <w:r w:rsidRPr="00A721FC">
              <w:rPr>
                <w:color w:val="2F2F2F"/>
                <w:spacing w:val="-2"/>
                <w:w w:val="115"/>
                <w:sz w:val="17"/>
              </w:rPr>
              <w:t>杨佳颖李静</w:t>
            </w:r>
          </w:p>
        </w:tc>
        <w:tc>
          <w:tcPr>
            <w:tcW w:w="887" w:type="dxa"/>
          </w:tcPr>
          <w:p w14:paraId="10B3116D" w14:textId="77777777" w:rsidR="00A721FC" w:rsidRPr="00A721FC" w:rsidRDefault="00A721FC" w:rsidP="00A721FC">
            <w:pPr>
              <w:spacing w:before="67"/>
              <w:ind w:left="43" w:right="7"/>
              <w:jc w:val="center"/>
              <w:rPr>
                <w:sz w:val="17"/>
              </w:rPr>
            </w:pPr>
            <w:r w:rsidRPr="00A721FC">
              <w:rPr>
                <w:color w:val="414141"/>
                <w:spacing w:val="-4"/>
                <w:sz w:val="17"/>
              </w:rPr>
              <w:t>二等奖</w:t>
            </w:r>
          </w:p>
        </w:tc>
      </w:tr>
      <w:tr w:rsidR="00A721FC" w:rsidRPr="00A721FC" w14:paraId="09C8E46F" w14:textId="77777777" w:rsidTr="004F66F8">
        <w:trPr>
          <w:trHeight w:val="397"/>
        </w:trPr>
        <w:tc>
          <w:tcPr>
            <w:tcW w:w="525" w:type="dxa"/>
          </w:tcPr>
          <w:p w14:paraId="440B9D95" w14:textId="77777777" w:rsidR="00A721FC" w:rsidRPr="00A721FC" w:rsidRDefault="00A721FC" w:rsidP="00A721FC">
            <w:pPr>
              <w:spacing w:before="68"/>
              <w:ind w:left="15"/>
              <w:jc w:val="center"/>
              <w:rPr>
                <w:rFonts w:ascii="Times New Roman"/>
                <w:sz w:val="18"/>
              </w:rPr>
            </w:pPr>
            <w:r w:rsidRPr="00A721FC">
              <w:rPr>
                <w:rFonts w:ascii="Times New Roman"/>
                <w:color w:val="1A1A1A"/>
                <w:spacing w:val="-4"/>
                <w:sz w:val="18"/>
              </w:rPr>
              <w:t>1605</w:t>
            </w:r>
          </w:p>
        </w:tc>
        <w:tc>
          <w:tcPr>
            <w:tcW w:w="1119" w:type="dxa"/>
            <w:vMerge/>
            <w:tcBorders>
              <w:top w:val="nil"/>
            </w:tcBorders>
          </w:tcPr>
          <w:p w14:paraId="0CA93180" w14:textId="77777777" w:rsidR="00A721FC" w:rsidRPr="00A721FC" w:rsidRDefault="00A721FC" w:rsidP="00A721FC">
            <w:pPr>
              <w:rPr>
                <w:sz w:val="2"/>
                <w:szCs w:val="2"/>
              </w:rPr>
            </w:pPr>
          </w:p>
        </w:tc>
        <w:tc>
          <w:tcPr>
            <w:tcW w:w="2448" w:type="dxa"/>
          </w:tcPr>
          <w:p w14:paraId="51DCC335" w14:textId="77777777" w:rsidR="00A721FC" w:rsidRPr="00A721FC" w:rsidRDefault="00A721FC" w:rsidP="00A721FC">
            <w:pPr>
              <w:spacing w:before="63"/>
              <w:ind w:left="36" w:right="33"/>
              <w:jc w:val="center"/>
              <w:rPr>
                <w:sz w:val="17"/>
              </w:rPr>
            </w:pPr>
            <w:r w:rsidRPr="00A721FC">
              <w:rPr>
                <w:color w:val="2F2F2F"/>
                <w:spacing w:val="-2"/>
                <w:sz w:val="17"/>
              </w:rPr>
              <w:t>河北旅游职业学院</w:t>
            </w:r>
          </w:p>
        </w:tc>
        <w:tc>
          <w:tcPr>
            <w:tcW w:w="1403" w:type="dxa"/>
          </w:tcPr>
          <w:p w14:paraId="1D399B94" w14:textId="77777777" w:rsidR="00A721FC" w:rsidRPr="00A721FC" w:rsidRDefault="00A721FC" w:rsidP="00A721FC">
            <w:pPr>
              <w:spacing w:before="68"/>
              <w:ind w:left="307"/>
              <w:rPr>
                <w:sz w:val="17"/>
              </w:rPr>
            </w:pPr>
            <w:r w:rsidRPr="00A721FC">
              <w:rPr>
                <w:color w:val="545454"/>
                <w:spacing w:val="-3"/>
                <w:w w:val="115"/>
                <w:sz w:val="17"/>
              </w:rPr>
              <w:t>吴昊徐玵</w:t>
            </w:r>
          </w:p>
        </w:tc>
        <w:tc>
          <w:tcPr>
            <w:tcW w:w="2540" w:type="dxa"/>
          </w:tcPr>
          <w:p w14:paraId="46122FA4" w14:textId="77777777" w:rsidR="00A721FC" w:rsidRPr="00A721FC" w:rsidRDefault="00A721FC" w:rsidP="00A721FC">
            <w:pPr>
              <w:spacing w:before="68"/>
              <w:ind w:left="700"/>
              <w:rPr>
                <w:sz w:val="17"/>
              </w:rPr>
            </w:pPr>
            <w:r w:rsidRPr="00A721FC">
              <w:rPr>
                <w:color w:val="2F2F2F"/>
                <w:spacing w:val="-9"/>
                <w:sz w:val="17"/>
              </w:rPr>
              <w:t>张高燕，刘子璇</w:t>
            </w:r>
          </w:p>
        </w:tc>
        <w:tc>
          <w:tcPr>
            <w:tcW w:w="887" w:type="dxa"/>
          </w:tcPr>
          <w:p w14:paraId="42BA8D3B" w14:textId="77777777" w:rsidR="00A721FC" w:rsidRPr="00A721FC" w:rsidRDefault="00A721FC" w:rsidP="00A721FC">
            <w:pPr>
              <w:spacing w:before="68"/>
              <w:ind w:left="43" w:right="7"/>
              <w:jc w:val="center"/>
              <w:rPr>
                <w:sz w:val="17"/>
              </w:rPr>
            </w:pPr>
            <w:r w:rsidRPr="00A721FC">
              <w:rPr>
                <w:color w:val="2F2F2F"/>
                <w:spacing w:val="-4"/>
                <w:sz w:val="17"/>
              </w:rPr>
              <w:t>二等奖</w:t>
            </w:r>
          </w:p>
        </w:tc>
      </w:tr>
      <w:tr w:rsidR="00A721FC" w:rsidRPr="00A721FC" w14:paraId="28912684" w14:textId="77777777" w:rsidTr="004F66F8">
        <w:trPr>
          <w:trHeight w:val="396"/>
        </w:trPr>
        <w:tc>
          <w:tcPr>
            <w:tcW w:w="525" w:type="dxa"/>
          </w:tcPr>
          <w:p w14:paraId="7AF01B30" w14:textId="77777777" w:rsidR="00A721FC" w:rsidRPr="00A721FC" w:rsidRDefault="00A721FC" w:rsidP="00A721FC">
            <w:pPr>
              <w:spacing w:before="147"/>
              <w:ind w:left="8"/>
              <w:jc w:val="center"/>
              <w:rPr>
                <w:rFonts w:ascii="Times New Roman"/>
                <w:sz w:val="18"/>
              </w:rPr>
            </w:pPr>
            <w:r w:rsidRPr="00A721FC">
              <w:rPr>
                <w:rFonts w:ascii="Times New Roman"/>
                <w:color w:val="1A1A1A"/>
                <w:spacing w:val="-4"/>
                <w:sz w:val="18"/>
              </w:rPr>
              <w:t>1606</w:t>
            </w:r>
          </w:p>
        </w:tc>
        <w:tc>
          <w:tcPr>
            <w:tcW w:w="1119" w:type="dxa"/>
            <w:vMerge/>
            <w:tcBorders>
              <w:top w:val="nil"/>
            </w:tcBorders>
          </w:tcPr>
          <w:p w14:paraId="684FE85C" w14:textId="77777777" w:rsidR="00A721FC" w:rsidRPr="00A721FC" w:rsidRDefault="00A721FC" w:rsidP="00A721FC">
            <w:pPr>
              <w:rPr>
                <w:sz w:val="2"/>
                <w:szCs w:val="2"/>
              </w:rPr>
            </w:pPr>
          </w:p>
        </w:tc>
        <w:tc>
          <w:tcPr>
            <w:tcW w:w="2448" w:type="dxa"/>
          </w:tcPr>
          <w:p w14:paraId="5C920F3A" w14:textId="77777777" w:rsidR="00A721FC" w:rsidRPr="00A721FC" w:rsidRDefault="00A721FC" w:rsidP="00A721FC">
            <w:pPr>
              <w:spacing w:before="65"/>
              <w:ind w:left="36" w:right="36"/>
              <w:jc w:val="center"/>
              <w:rPr>
                <w:sz w:val="17"/>
              </w:rPr>
            </w:pPr>
            <w:r w:rsidRPr="00A721FC">
              <w:rPr>
                <w:color w:val="2F2F2F"/>
                <w:spacing w:val="-2"/>
                <w:sz w:val="17"/>
              </w:rPr>
              <w:t>沧州职业技术学院</w:t>
            </w:r>
          </w:p>
        </w:tc>
        <w:tc>
          <w:tcPr>
            <w:tcW w:w="1403" w:type="dxa"/>
          </w:tcPr>
          <w:p w14:paraId="6A5EFCEF" w14:textId="77777777" w:rsidR="00A721FC" w:rsidRPr="00A721FC" w:rsidRDefault="00A721FC" w:rsidP="00A721FC">
            <w:pPr>
              <w:spacing w:before="70"/>
              <w:ind w:left="217"/>
              <w:rPr>
                <w:sz w:val="17"/>
              </w:rPr>
            </w:pPr>
            <w:r w:rsidRPr="00A721FC">
              <w:rPr>
                <w:color w:val="2F2F2F"/>
                <w:spacing w:val="-10"/>
                <w:sz w:val="17"/>
              </w:rPr>
              <w:t>马茜，王晓旭</w:t>
            </w:r>
          </w:p>
        </w:tc>
        <w:tc>
          <w:tcPr>
            <w:tcW w:w="2540" w:type="dxa"/>
          </w:tcPr>
          <w:p w14:paraId="591A46FF" w14:textId="77777777" w:rsidR="00A721FC" w:rsidRPr="00A721FC" w:rsidRDefault="00A721FC" w:rsidP="00A721FC">
            <w:pPr>
              <w:spacing w:before="65"/>
              <w:ind w:left="698"/>
              <w:rPr>
                <w:sz w:val="17"/>
              </w:rPr>
            </w:pPr>
            <w:r w:rsidRPr="00A721FC">
              <w:rPr>
                <w:color w:val="414141"/>
                <w:spacing w:val="-2"/>
                <w:w w:val="110"/>
                <w:sz w:val="17"/>
              </w:rPr>
              <w:t>王鹤越贾程威</w:t>
            </w:r>
          </w:p>
        </w:tc>
        <w:tc>
          <w:tcPr>
            <w:tcW w:w="887" w:type="dxa"/>
          </w:tcPr>
          <w:p w14:paraId="60228D3C" w14:textId="77777777" w:rsidR="00A721FC" w:rsidRPr="00A721FC" w:rsidRDefault="00A721FC" w:rsidP="00A721FC">
            <w:pPr>
              <w:spacing w:before="70"/>
              <w:ind w:left="43" w:right="7"/>
              <w:jc w:val="center"/>
              <w:rPr>
                <w:sz w:val="17"/>
              </w:rPr>
            </w:pPr>
            <w:r w:rsidRPr="00A721FC">
              <w:rPr>
                <w:color w:val="414141"/>
                <w:spacing w:val="-4"/>
                <w:sz w:val="17"/>
              </w:rPr>
              <w:t>三等奖</w:t>
            </w:r>
          </w:p>
        </w:tc>
      </w:tr>
      <w:tr w:rsidR="00A721FC" w:rsidRPr="00A721FC" w14:paraId="7C5A1552" w14:textId="77777777" w:rsidTr="004F66F8">
        <w:trPr>
          <w:trHeight w:val="396"/>
        </w:trPr>
        <w:tc>
          <w:tcPr>
            <w:tcW w:w="525" w:type="dxa"/>
          </w:tcPr>
          <w:p w14:paraId="637F691F" w14:textId="77777777" w:rsidR="00A721FC" w:rsidRPr="00A721FC" w:rsidRDefault="00A721FC" w:rsidP="00A721FC">
            <w:pPr>
              <w:spacing w:before="71"/>
              <w:ind w:left="12"/>
              <w:jc w:val="center"/>
              <w:rPr>
                <w:rFonts w:ascii="Times New Roman"/>
                <w:sz w:val="18"/>
              </w:rPr>
            </w:pPr>
            <w:r w:rsidRPr="00A721FC">
              <w:rPr>
                <w:rFonts w:ascii="Times New Roman"/>
                <w:color w:val="1A1A1A"/>
                <w:spacing w:val="-4"/>
                <w:sz w:val="18"/>
              </w:rPr>
              <w:t>1607</w:t>
            </w:r>
          </w:p>
        </w:tc>
        <w:tc>
          <w:tcPr>
            <w:tcW w:w="1119" w:type="dxa"/>
            <w:vMerge/>
            <w:tcBorders>
              <w:top w:val="nil"/>
            </w:tcBorders>
          </w:tcPr>
          <w:p w14:paraId="29F0BBEE" w14:textId="77777777" w:rsidR="00A721FC" w:rsidRPr="00A721FC" w:rsidRDefault="00A721FC" w:rsidP="00A721FC">
            <w:pPr>
              <w:rPr>
                <w:sz w:val="2"/>
                <w:szCs w:val="2"/>
              </w:rPr>
            </w:pPr>
          </w:p>
        </w:tc>
        <w:tc>
          <w:tcPr>
            <w:tcW w:w="2448" w:type="dxa"/>
          </w:tcPr>
          <w:p w14:paraId="136661FF" w14:textId="77777777" w:rsidR="00A721FC" w:rsidRPr="00A721FC" w:rsidRDefault="00A721FC" w:rsidP="00A721FC">
            <w:pPr>
              <w:spacing w:before="66"/>
              <w:ind w:left="36" w:right="38"/>
              <w:jc w:val="center"/>
              <w:rPr>
                <w:sz w:val="17"/>
              </w:rPr>
            </w:pPr>
            <w:r w:rsidRPr="00A721FC">
              <w:rPr>
                <w:color w:val="414141"/>
                <w:spacing w:val="-2"/>
                <w:sz w:val="17"/>
              </w:rPr>
              <w:t>石家庄财经职业学院</w:t>
            </w:r>
          </w:p>
        </w:tc>
        <w:tc>
          <w:tcPr>
            <w:tcW w:w="1403" w:type="dxa"/>
          </w:tcPr>
          <w:p w14:paraId="59CA2084" w14:textId="77777777" w:rsidR="00A721FC" w:rsidRPr="00A721FC" w:rsidRDefault="00A721FC" w:rsidP="00A721FC">
            <w:pPr>
              <w:spacing w:before="71"/>
              <w:ind w:left="125"/>
              <w:rPr>
                <w:sz w:val="17"/>
              </w:rPr>
            </w:pPr>
            <w:r w:rsidRPr="00A721FC">
              <w:rPr>
                <w:color w:val="414141"/>
                <w:spacing w:val="-9"/>
                <w:sz w:val="17"/>
              </w:rPr>
              <w:t>吴雪怡，李才华</w:t>
            </w:r>
          </w:p>
        </w:tc>
        <w:tc>
          <w:tcPr>
            <w:tcW w:w="2540" w:type="dxa"/>
          </w:tcPr>
          <w:p w14:paraId="3A4E6097" w14:textId="77777777" w:rsidR="00A721FC" w:rsidRPr="00A721FC" w:rsidRDefault="00A721FC" w:rsidP="00A721FC">
            <w:pPr>
              <w:spacing w:before="71"/>
              <w:ind w:left="697"/>
              <w:rPr>
                <w:sz w:val="17"/>
              </w:rPr>
            </w:pPr>
            <w:r w:rsidRPr="00A721FC">
              <w:rPr>
                <w:color w:val="2F2F2F"/>
                <w:spacing w:val="-7"/>
                <w:sz w:val="17"/>
              </w:rPr>
              <w:t>何文娅，刘国娟</w:t>
            </w:r>
          </w:p>
        </w:tc>
        <w:tc>
          <w:tcPr>
            <w:tcW w:w="887" w:type="dxa"/>
          </w:tcPr>
          <w:p w14:paraId="6BDC4543" w14:textId="77777777" w:rsidR="00A721FC" w:rsidRPr="00A721FC" w:rsidRDefault="00A721FC" w:rsidP="00A721FC">
            <w:pPr>
              <w:spacing w:before="71"/>
              <w:ind w:left="43" w:right="7"/>
              <w:jc w:val="center"/>
              <w:rPr>
                <w:sz w:val="17"/>
              </w:rPr>
            </w:pPr>
            <w:r w:rsidRPr="00A721FC">
              <w:rPr>
                <w:color w:val="414141"/>
                <w:spacing w:val="-4"/>
                <w:sz w:val="17"/>
              </w:rPr>
              <w:t>三等奖</w:t>
            </w:r>
          </w:p>
        </w:tc>
      </w:tr>
      <w:tr w:rsidR="00A721FC" w:rsidRPr="00A721FC" w14:paraId="15196367" w14:textId="77777777" w:rsidTr="004F66F8">
        <w:trPr>
          <w:trHeight w:val="397"/>
        </w:trPr>
        <w:tc>
          <w:tcPr>
            <w:tcW w:w="525" w:type="dxa"/>
          </w:tcPr>
          <w:p w14:paraId="26F0DFE7" w14:textId="77777777" w:rsidR="00A721FC" w:rsidRPr="00A721FC" w:rsidRDefault="00A721FC" w:rsidP="00A721FC">
            <w:pPr>
              <w:spacing w:before="68"/>
              <w:ind w:left="12"/>
              <w:jc w:val="center"/>
              <w:rPr>
                <w:rFonts w:ascii="Times New Roman"/>
                <w:sz w:val="18"/>
              </w:rPr>
            </w:pPr>
            <w:r w:rsidRPr="00A721FC">
              <w:rPr>
                <w:rFonts w:ascii="Times New Roman"/>
                <w:color w:val="1A1A1A"/>
                <w:spacing w:val="-4"/>
                <w:sz w:val="18"/>
              </w:rPr>
              <w:t>1608</w:t>
            </w:r>
          </w:p>
        </w:tc>
        <w:tc>
          <w:tcPr>
            <w:tcW w:w="1119" w:type="dxa"/>
            <w:vMerge/>
            <w:tcBorders>
              <w:top w:val="nil"/>
            </w:tcBorders>
          </w:tcPr>
          <w:p w14:paraId="01CA772A" w14:textId="77777777" w:rsidR="00A721FC" w:rsidRPr="00A721FC" w:rsidRDefault="00A721FC" w:rsidP="00A721FC">
            <w:pPr>
              <w:rPr>
                <w:sz w:val="2"/>
                <w:szCs w:val="2"/>
              </w:rPr>
            </w:pPr>
          </w:p>
        </w:tc>
        <w:tc>
          <w:tcPr>
            <w:tcW w:w="2448" w:type="dxa"/>
          </w:tcPr>
          <w:p w14:paraId="4F4A3C5B" w14:textId="77777777" w:rsidR="00A721FC" w:rsidRPr="00A721FC" w:rsidRDefault="00A721FC" w:rsidP="00A721FC">
            <w:pPr>
              <w:spacing w:before="68"/>
              <w:ind w:left="36" w:right="34"/>
              <w:jc w:val="center"/>
              <w:rPr>
                <w:sz w:val="17"/>
              </w:rPr>
            </w:pPr>
            <w:r w:rsidRPr="00A721FC">
              <w:rPr>
                <w:color w:val="2F2F2F"/>
                <w:spacing w:val="-2"/>
                <w:sz w:val="17"/>
              </w:rPr>
              <w:t>衡水职业技术学院</w:t>
            </w:r>
          </w:p>
        </w:tc>
        <w:tc>
          <w:tcPr>
            <w:tcW w:w="1403" w:type="dxa"/>
          </w:tcPr>
          <w:p w14:paraId="6DFA4E71" w14:textId="77777777" w:rsidR="00A721FC" w:rsidRPr="00A721FC" w:rsidRDefault="00A721FC" w:rsidP="00A721FC">
            <w:pPr>
              <w:spacing w:before="68"/>
              <w:ind w:left="308"/>
              <w:rPr>
                <w:sz w:val="17"/>
              </w:rPr>
            </w:pPr>
            <w:r w:rsidRPr="00A721FC">
              <w:rPr>
                <w:color w:val="2F2F2F"/>
                <w:spacing w:val="-2"/>
                <w:w w:val="90"/>
                <w:sz w:val="17"/>
              </w:rPr>
              <w:t>杜倩，李晓</w:t>
            </w:r>
          </w:p>
        </w:tc>
        <w:tc>
          <w:tcPr>
            <w:tcW w:w="2540" w:type="dxa"/>
          </w:tcPr>
          <w:p w14:paraId="36A03EA9" w14:textId="77777777" w:rsidR="00A721FC" w:rsidRPr="00A721FC" w:rsidRDefault="00A721FC" w:rsidP="00A721FC">
            <w:pPr>
              <w:spacing w:before="68"/>
              <w:ind w:left="699"/>
              <w:rPr>
                <w:sz w:val="17"/>
              </w:rPr>
            </w:pPr>
            <w:r w:rsidRPr="00A721FC">
              <w:rPr>
                <w:color w:val="414141"/>
                <w:spacing w:val="-9"/>
                <w:sz w:val="17"/>
              </w:rPr>
              <w:t>马欣爽，董子涵</w:t>
            </w:r>
          </w:p>
        </w:tc>
        <w:tc>
          <w:tcPr>
            <w:tcW w:w="887" w:type="dxa"/>
          </w:tcPr>
          <w:p w14:paraId="3C90ABBE" w14:textId="77777777" w:rsidR="00A721FC" w:rsidRPr="00A721FC" w:rsidRDefault="00A721FC" w:rsidP="00A721FC">
            <w:pPr>
              <w:spacing w:before="68"/>
              <w:ind w:left="43"/>
              <w:jc w:val="center"/>
              <w:rPr>
                <w:sz w:val="17"/>
              </w:rPr>
            </w:pPr>
            <w:r w:rsidRPr="00A721FC">
              <w:rPr>
                <w:color w:val="797979"/>
                <w:sz w:val="17"/>
              </w:rPr>
              <w:t>三</w:t>
            </w:r>
            <w:r w:rsidRPr="00A721FC">
              <w:rPr>
                <w:color w:val="414141"/>
                <w:spacing w:val="-5"/>
                <w:sz w:val="17"/>
              </w:rPr>
              <w:t>等奖</w:t>
            </w:r>
          </w:p>
        </w:tc>
      </w:tr>
      <w:tr w:rsidR="00A721FC" w:rsidRPr="00A721FC" w14:paraId="2BDB3940" w14:textId="77777777" w:rsidTr="004F66F8">
        <w:trPr>
          <w:trHeight w:val="397"/>
        </w:trPr>
        <w:tc>
          <w:tcPr>
            <w:tcW w:w="525" w:type="dxa"/>
          </w:tcPr>
          <w:p w14:paraId="0A0735EC" w14:textId="77777777" w:rsidR="00A721FC" w:rsidRPr="00A721FC" w:rsidRDefault="00A721FC" w:rsidP="00A721FC">
            <w:pPr>
              <w:spacing w:before="70"/>
              <w:ind w:left="8"/>
              <w:jc w:val="center"/>
              <w:rPr>
                <w:rFonts w:ascii="Times New Roman"/>
                <w:sz w:val="18"/>
              </w:rPr>
            </w:pPr>
            <w:r w:rsidRPr="00A721FC">
              <w:rPr>
                <w:rFonts w:ascii="Times New Roman"/>
                <w:color w:val="1A1A1A"/>
                <w:spacing w:val="-4"/>
                <w:sz w:val="18"/>
              </w:rPr>
              <w:t>1609</w:t>
            </w:r>
          </w:p>
        </w:tc>
        <w:tc>
          <w:tcPr>
            <w:tcW w:w="1119" w:type="dxa"/>
            <w:vMerge/>
            <w:tcBorders>
              <w:top w:val="nil"/>
            </w:tcBorders>
          </w:tcPr>
          <w:p w14:paraId="51AC477F" w14:textId="77777777" w:rsidR="00A721FC" w:rsidRPr="00A721FC" w:rsidRDefault="00A721FC" w:rsidP="00A721FC">
            <w:pPr>
              <w:rPr>
                <w:sz w:val="2"/>
                <w:szCs w:val="2"/>
              </w:rPr>
            </w:pPr>
          </w:p>
        </w:tc>
        <w:tc>
          <w:tcPr>
            <w:tcW w:w="2448" w:type="dxa"/>
          </w:tcPr>
          <w:p w14:paraId="593FA5C8" w14:textId="77777777" w:rsidR="00A721FC" w:rsidRPr="00A721FC" w:rsidRDefault="00A721FC" w:rsidP="00A721FC">
            <w:pPr>
              <w:spacing w:before="69"/>
              <w:ind w:left="36" w:right="36"/>
              <w:jc w:val="center"/>
              <w:rPr>
                <w:sz w:val="17"/>
              </w:rPr>
            </w:pPr>
            <w:r w:rsidRPr="00A721FC">
              <w:rPr>
                <w:color w:val="414141"/>
                <w:spacing w:val="-2"/>
                <w:sz w:val="17"/>
              </w:rPr>
              <w:t>廊坊职业技术学院</w:t>
            </w:r>
          </w:p>
        </w:tc>
        <w:tc>
          <w:tcPr>
            <w:tcW w:w="1403" w:type="dxa"/>
          </w:tcPr>
          <w:p w14:paraId="79C7D0E7" w14:textId="77777777" w:rsidR="00A721FC" w:rsidRPr="00A721FC" w:rsidRDefault="00A721FC" w:rsidP="00A721FC">
            <w:pPr>
              <w:spacing w:before="69"/>
              <w:ind w:left="125"/>
              <w:rPr>
                <w:sz w:val="17"/>
              </w:rPr>
            </w:pPr>
            <w:r w:rsidRPr="00A721FC">
              <w:rPr>
                <w:color w:val="414141"/>
                <w:spacing w:val="-2"/>
                <w:w w:val="110"/>
                <w:sz w:val="17"/>
              </w:rPr>
              <w:t>李晶晶赵风平</w:t>
            </w:r>
          </w:p>
        </w:tc>
        <w:tc>
          <w:tcPr>
            <w:tcW w:w="2540" w:type="dxa"/>
          </w:tcPr>
          <w:p w14:paraId="01A639AA" w14:textId="77777777" w:rsidR="00A721FC" w:rsidRPr="00A721FC" w:rsidRDefault="00A721FC" w:rsidP="00A721FC">
            <w:pPr>
              <w:spacing w:before="69"/>
              <w:ind w:left="698"/>
              <w:rPr>
                <w:sz w:val="17"/>
              </w:rPr>
            </w:pPr>
            <w:r w:rsidRPr="00A721FC">
              <w:rPr>
                <w:color w:val="414141"/>
                <w:spacing w:val="-9"/>
                <w:sz w:val="17"/>
              </w:rPr>
              <w:t>李丽彤，陈天意</w:t>
            </w:r>
          </w:p>
        </w:tc>
        <w:tc>
          <w:tcPr>
            <w:tcW w:w="887" w:type="dxa"/>
          </w:tcPr>
          <w:p w14:paraId="60FED917" w14:textId="77777777" w:rsidR="00A721FC" w:rsidRPr="00A721FC" w:rsidRDefault="00A721FC" w:rsidP="00A721FC">
            <w:pPr>
              <w:spacing w:before="69"/>
              <w:ind w:left="43"/>
              <w:jc w:val="center"/>
              <w:rPr>
                <w:sz w:val="17"/>
              </w:rPr>
            </w:pPr>
            <w:r w:rsidRPr="00A721FC">
              <w:rPr>
                <w:color w:val="797979"/>
                <w:sz w:val="17"/>
              </w:rPr>
              <w:t>三</w:t>
            </w:r>
            <w:r w:rsidRPr="00A721FC">
              <w:rPr>
                <w:color w:val="2F2F2F"/>
                <w:spacing w:val="-5"/>
                <w:sz w:val="17"/>
              </w:rPr>
              <w:t>等奖</w:t>
            </w:r>
          </w:p>
        </w:tc>
      </w:tr>
      <w:tr w:rsidR="00A721FC" w:rsidRPr="00A721FC" w14:paraId="63762E0D" w14:textId="77777777" w:rsidTr="004F66F8">
        <w:trPr>
          <w:trHeight w:val="397"/>
        </w:trPr>
        <w:tc>
          <w:tcPr>
            <w:tcW w:w="525" w:type="dxa"/>
          </w:tcPr>
          <w:p w14:paraId="14300ECA" w14:textId="77777777" w:rsidR="00A721FC" w:rsidRPr="00A721FC" w:rsidRDefault="00A721FC" w:rsidP="00A721FC">
            <w:pPr>
              <w:spacing w:before="71"/>
              <w:ind w:left="8"/>
              <w:jc w:val="center"/>
              <w:rPr>
                <w:rFonts w:ascii="Times New Roman"/>
                <w:sz w:val="18"/>
              </w:rPr>
            </w:pPr>
            <w:r w:rsidRPr="00A721FC">
              <w:rPr>
                <w:rFonts w:ascii="Times New Roman"/>
                <w:color w:val="1A1A1A"/>
                <w:spacing w:val="-4"/>
                <w:sz w:val="18"/>
              </w:rPr>
              <w:t>1610</w:t>
            </w:r>
          </w:p>
        </w:tc>
        <w:tc>
          <w:tcPr>
            <w:tcW w:w="1119" w:type="dxa"/>
            <w:vMerge w:val="restart"/>
          </w:tcPr>
          <w:p w14:paraId="12B41A40" w14:textId="77777777" w:rsidR="00A721FC" w:rsidRPr="00A721FC" w:rsidRDefault="00A721FC" w:rsidP="00A721FC">
            <w:pPr>
              <w:rPr>
                <w:rFonts w:ascii="Times New Roman"/>
                <w:sz w:val="18"/>
              </w:rPr>
            </w:pPr>
          </w:p>
          <w:p w14:paraId="225FCBF0" w14:textId="77777777" w:rsidR="00A721FC" w:rsidRPr="00A721FC" w:rsidRDefault="00A721FC" w:rsidP="00A721FC">
            <w:pPr>
              <w:rPr>
                <w:rFonts w:ascii="Times New Roman"/>
                <w:sz w:val="18"/>
              </w:rPr>
            </w:pPr>
          </w:p>
          <w:p w14:paraId="501F82FD" w14:textId="77777777" w:rsidR="00A721FC" w:rsidRPr="00A721FC" w:rsidRDefault="00A721FC" w:rsidP="00A721FC">
            <w:pPr>
              <w:spacing w:before="31"/>
              <w:rPr>
                <w:rFonts w:ascii="Times New Roman"/>
                <w:sz w:val="18"/>
              </w:rPr>
            </w:pPr>
          </w:p>
          <w:p w14:paraId="63F104B7" w14:textId="77777777" w:rsidR="00A721FC" w:rsidRPr="00A721FC" w:rsidRDefault="00A721FC" w:rsidP="00A721FC">
            <w:pPr>
              <w:spacing w:line="249" w:lineRule="auto"/>
              <w:ind w:left="20" w:right="24"/>
              <w:jc w:val="center"/>
              <w:rPr>
                <w:rFonts w:ascii="Times New Roman" w:eastAsia="Times New Roman"/>
                <w:sz w:val="18"/>
              </w:rPr>
            </w:pPr>
            <w:r w:rsidRPr="00A721FC">
              <w:rPr>
                <w:color w:val="2F2F2F"/>
                <w:spacing w:val="-4"/>
                <w:w w:val="105"/>
                <w:sz w:val="17"/>
              </w:rPr>
              <w:t>园林景观设计</w:t>
            </w:r>
            <w:r w:rsidRPr="00A721FC">
              <w:rPr>
                <w:color w:val="414141"/>
                <w:spacing w:val="-4"/>
                <w:w w:val="105"/>
                <w:sz w:val="17"/>
              </w:rPr>
              <w:t xml:space="preserve">与施工 </w:t>
            </w:r>
            <w:r w:rsidRPr="00A721FC">
              <w:rPr>
                <w:rFonts w:ascii="Times New Roman" w:eastAsia="Times New Roman"/>
                <w:color w:val="1A1A1A"/>
                <w:spacing w:val="-2"/>
                <w:w w:val="105"/>
                <w:sz w:val="18"/>
              </w:rPr>
              <w:t>(2026GZ116)</w:t>
            </w:r>
          </w:p>
        </w:tc>
        <w:tc>
          <w:tcPr>
            <w:tcW w:w="2448" w:type="dxa"/>
          </w:tcPr>
          <w:p w14:paraId="304ED465" w14:textId="77777777" w:rsidR="00A721FC" w:rsidRPr="00A721FC" w:rsidRDefault="00A721FC" w:rsidP="00A721FC">
            <w:pPr>
              <w:spacing w:before="71"/>
              <w:ind w:left="36" w:right="36"/>
              <w:jc w:val="center"/>
              <w:rPr>
                <w:sz w:val="17"/>
              </w:rPr>
            </w:pPr>
            <w:r w:rsidRPr="00A721FC">
              <w:rPr>
                <w:color w:val="414141"/>
                <w:spacing w:val="-2"/>
                <w:sz w:val="17"/>
              </w:rPr>
              <w:t>唐山职业技术学院</w:t>
            </w:r>
          </w:p>
        </w:tc>
        <w:tc>
          <w:tcPr>
            <w:tcW w:w="1403" w:type="dxa"/>
          </w:tcPr>
          <w:p w14:paraId="5B370074" w14:textId="77777777" w:rsidR="00A721FC" w:rsidRPr="00A721FC" w:rsidRDefault="00A721FC" w:rsidP="00A721FC">
            <w:pPr>
              <w:spacing w:before="71"/>
              <w:ind w:left="215"/>
              <w:rPr>
                <w:sz w:val="17"/>
              </w:rPr>
            </w:pPr>
            <w:r w:rsidRPr="00A721FC">
              <w:rPr>
                <w:color w:val="414141"/>
                <w:spacing w:val="-10"/>
                <w:sz w:val="17"/>
              </w:rPr>
              <w:t>肇丹丹，郝嘉</w:t>
            </w:r>
          </w:p>
        </w:tc>
        <w:tc>
          <w:tcPr>
            <w:tcW w:w="2540" w:type="dxa"/>
          </w:tcPr>
          <w:p w14:paraId="68195335" w14:textId="77777777" w:rsidR="00A721FC" w:rsidRPr="00A721FC" w:rsidRDefault="00A721FC" w:rsidP="00A721FC">
            <w:pPr>
              <w:spacing w:before="71"/>
              <w:ind w:left="159"/>
              <w:rPr>
                <w:sz w:val="17"/>
              </w:rPr>
            </w:pPr>
            <w:r w:rsidRPr="00A721FC">
              <w:rPr>
                <w:color w:val="2F2F2F"/>
                <w:spacing w:val="-1"/>
                <w:sz w:val="17"/>
              </w:rPr>
              <w:t>杨硕，刘增凯王家兴，蔡奇昌</w:t>
            </w:r>
          </w:p>
        </w:tc>
        <w:tc>
          <w:tcPr>
            <w:tcW w:w="887" w:type="dxa"/>
          </w:tcPr>
          <w:p w14:paraId="2E99F5C4" w14:textId="77777777" w:rsidR="00A721FC" w:rsidRPr="00A721FC" w:rsidRDefault="00A721FC" w:rsidP="00A721FC">
            <w:pPr>
              <w:spacing w:before="71"/>
              <w:ind w:left="43" w:right="7"/>
              <w:jc w:val="center"/>
              <w:rPr>
                <w:sz w:val="17"/>
              </w:rPr>
            </w:pPr>
            <w:r w:rsidRPr="00A721FC">
              <w:rPr>
                <w:color w:val="2F2F2F"/>
                <w:spacing w:val="-4"/>
                <w:sz w:val="17"/>
              </w:rPr>
              <w:t>一等奖</w:t>
            </w:r>
          </w:p>
        </w:tc>
      </w:tr>
      <w:tr w:rsidR="00A721FC" w:rsidRPr="00A721FC" w14:paraId="4B86AB80" w14:textId="77777777" w:rsidTr="004F66F8">
        <w:trPr>
          <w:trHeight w:val="396"/>
        </w:trPr>
        <w:tc>
          <w:tcPr>
            <w:tcW w:w="525" w:type="dxa"/>
          </w:tcPr>
          <w:p w14:paraId="47D19E5C" w14:textId="77777777" w:rsidR="00A721FC" w:rsidRPr="00A721FC" w:rsidRDefault="00A721FC" w:rsidP="00A721FC">
            <w:pPr>
              <w:spacing w:before="72"/>
              <w:ind w:left="15"/>
              <w:jc w:val="center"/>
              <w:rPr>
                <w:rFonts w:ascii="Times New Roman"/>
                <w:sz w:val="18"/>
              </w:rPr>
            </w:pPr>
            <w:r w:rsidRPr="00A721FC">
              <w:rPr>
                <w:rFonts w:ascii="Times New Roman"/>
                <w:color w:val="1A1A1A"/>
                <w:spacing w:val="-4"/>
                <w:sz w:val="18"/>
              </w:rPr>
              <w:t>1611</w:t>
            </w:r>
          </w:p>
        </w:tc>
        <w:tc>
          <w:tcPr>
            <w:tcW w:w="1119" w:type="dxa"/>
            <w:vMerge/>
            <w:tcBorders>
              <w:top w:val="nil"/>
            </w:tcBorders>
          </w:tcPr>
          <w:p w14:paraId="4FB51001" w14:textId="77777777" w:rsidR="00A721FC" w:rsidRPr="00A721FC" w:rsidRDefault="00A721FC" w:rsidP="00A721FC">
            <w:pPr>
              <w:rPr>
                <w:sz w:val="2"/>
                <w:szCs w:val="2"/>
              </w:rPr>
            </w:pPr>
          </w:p>
        </w:tc>
        <w:tc>
          <w:tcPr>
            <w:tcW w:w="2448" w:type="dxa"/>
          </w:tcPr>
          <w:p w14:paraId="7033D55F" w14:textId="77777777" w:rsidR="00A721FC" w:rsidRPr="00A721FC" w:rsidRDefault="00A721FC" w:rsidP="00A721FC">
            <w:pPr>
              <w:spacing w:before="67"/>
              <w:ind w:left="36" w:right="40"/>
              <w:jc w:val="center"/>
              <w:rPr>
                <w:sz w:val="17"/>
              </w:rPr>
            </w:pPr>
            <w:r w:rsidRPr="00A721FC">
              <w:rPr>
                <w:color w:val="414141"/>
                <w:spacing w:val="-1"/>
                <w:sz w:val="17"/>
              </w:rPr>
              <w:t>石家庄信息工程职业学院</w:t>
            </w:r>
          </w:p>
        </w:tc>
        <w:tc>
          <w:tcPr>
            <w:tcW w:w="1403" w:type="dxa"/>
          </w:tcPr>
          <w:p w14:paraId="0F8D83A4" w14:textId="77777777" w:rsidR="00A721FC" w:rsidRPr="00A721FC" w:rsidRDefault="00A721FC" w:rsidP="00A721FC">
            <w:pPr>
              <w:spacing w:before="72"/>
              <w:ind w:left="213"/>
              <w:rPr>
                <w:sz w:val="17"/>
              </w:rPr>
            </w:pPr>
            <w:r w:rsidRPr="00A721FC">
              <w:rPr>
                <w:color w:val="2F2F2F"/>
                <w:spacing w:val="-10"/>
                <w:sz w:val="17"/>
              </w:rPr>
              <w:t>倪畅，高晨曦</w:t>
            </w:r>
          </w:p>
        </w:tc>
        <w:tc>
          <w:tcPr>
            <w:tcW w:w="2540" w:type="dxa"/>
          </w:tcPr>
          <w:p w14:paraId="42FFF43C" w14:textId="77777777" w:rsidR="00A721FC" w:rsidRPr="00A721FC" w:rsidRDefault="00A721FC" w:rsidP="00A721FC">
            <w:pPr>
              <w:spacing w:before="72"/>
              <w:ind w:right="67"/>
              <w:jc w:val="right"/>
              <w:rPr>
                <w:sz w:val="17"/>
              </w:rPr>
            </w:pPr>
            <w:r w:rsidRPr="00A721FC">
              <w:rPr>
                <w:color w:val="2F2F2F"/>
                <w:spacing w:val="-1"/>
                <w:w w:val="115"/>
                <w:sz w:val="17"/>
              </w:rPr>
              <w:t>付荣亮昊宇辰蔡勃聪崔旭杭</w:t>
            </w:r>
          </w:p>
        </w:tc>
        <w:tc>
          <w:tcPr>
            <w:tcW w:w="887" w:type="dxa"/>
          </w:tcPr>
          <w:p w14:paraId="70496A7A" w14:textId="77777777" w:rsidR="00A721FC" w:rsidRPr="00A721FC" w:rsidRDefault="00A721FC" w:rsidP="00A721FC">
            <w:pPr>
              <w:spacing w:before="67"/>
              <w:ind w:left="43" w:right="1"/>
              <w:jc w:val="center"/>
              <w:rPr>
                <w:sz w:val="17"/>
              </w:rPr>
            </w:pPr>
            <w:r w:rsidRPr="00A721FC">
              <w:rPr>
                <w:color w:val="797979"/>
                <w:w w:val="105"/>
                <w:sz w:val="17"/>
              </w:rPr>
              <w:t>二</w:t>
            </w:r>
            <w:r w:rsidRPr="00A721FC">
              <w:rPr>
                <w:color w:val="545454"/>
                <w:w w:val="105"/>
                <w:sz w:val="17"/>
              </w:rPr>
              <w:t>等</w:t>
            </w:r>
            <w:r w:rsidRPr="00A721FC">
              <w:rPr>
                <w:color w:val="2F2F2F"/>
                <w:spacing w:val="-10"/>
                <w:w w:val="105"/>
                <w:sz w:val="17"/>
              </w:rPr>
              <w:t>奖</w:t>
            </w:r>
          </w:p>
        </w:tc>
      </w:tr>
      <w:tr w:rsidR="00A721FC" w:rsidRPr="00A721FC" w14:paraId="51C8F20A" w14:textId="77777777" w:rsidTr="004F66F8">
        <w:trPr>
          <w:trHeight w:val="397"/>
        </w:trPr>
        <w:tc>
          <w:tcPr>
            <w:tcW w:w="525" w:type="dxa"/>
          </w:tcPr>
          <w:p w14:paraId="086E3DF9" w14:textId="77777777" w:rsidR="00A721FC" w:rsidRPr="00A721FC" w:rsidRDefault="00A721FC" w:rsidP="00A721FC">
            <w:pPr>
              <w:spacing w:before="74"/>
              <w:ind w:left="8"/>
              <w:jc w:val="center"/>
              <w:rPr>
                <w:rFonts w:ascii="Times New Roman"/>
                <w:sz w:val="18"/>
              </w:rPr>
            </w:pPr>
            <w:r w:rsidRPr="00A721FC">
              <w:rPr>
                <w:rFonts w:ascii="Times New Roman"/>
                <w:color w:val="1A1A1A"/>
                <w:spacing w:val="-4"/>
                <w:sz w:val="18"/>
              </w:rPr>
              <w:t>1612</w:t>
            </w:r>
          </w:p>
        </w:tc>
        <w:tc>
          <w:tcPr>
            <w:tcW w:w="1119" w:type="dxa"/>
            <w:vMerge/>
            <w:tcBorders>
              <w:top w:val="nil"/>
            </w:tcBorders>
          </w:tcPr>
          <w:p w14:paraId="084C1F3A" w14:textId="77777777" w:rsidR="00A721FC" w:rsidRPr="00A721FC" w:rsidRDefault="00A721FC" w:rsidP="00A721FC">
            <w:pPr>
              <w:rPr>
                <w:sz w:val="2"/>
                <w:szCs w:val="2"/>
              </w:rPr>
            </w:pPr>
          </w:p>
        </w:tc>
        <w:tc>
          <w:tcPr>
            <w:tcW w:w="2448" w:type="dxa"/>
          </w:tcPr>
          <w:p w14:paraId="6B569629" w14:textId="77777777" w:rsidR="00A721FC" w:rsidRPr="00A721FC" w:rsidRDefault="00A721FC" w:rsidP="00A721FC">
            <w:pPr>
              <w:spacing w:before="69"/>
              <w:ind w:left="36" w:right="36"/>
              <w:jc w:val="center"/>
              <w:rPr>
                <w:sz w:val="17"/>
              </w:rPr>
            </w:pPr>
            <w:r w:rsidRPr="00A721FC">
              <w:rPr>
                <w:color w:val="2F2F2F"/>
                <w:spacing w:val="-2"/>
                <w:sz w:val="17"/>
              </w:rPr>
              <w:t>廊坊职业技术学院</w:t>
            </w:r>
          </w:p>
        </w:tc>
        <w:tc>
          <w:tcPr>
            <w:tcW w:w="1403" w:type="dxa"/>
          </w:tcPr>
          <w:p w14:paraId="73CB9588" w14:textId="77777777" w:rsidR="00A721FC" w:rsidRPr="00A721FC" w:rsidRDefault="00A721FC" w:rsidP="00A721FC">
            <w:pPr>
              <w:spacing w:before="74"/>
              <w:ind w:left="128"/>
              <w:rPr>
                <w:sz w:val="17"/>
              </w:rPr>
            </w:pPr>
            <w:r w:rsidRPr="00A721FC">
              <w:rPr>
                <w:color w:val="2F2F2F"/>
                <w:spacing w:val="-9"/>
                <w:sz w:val="17"/>
              </w:rPr>
              <w:t>薛世伟，宣立辉</w:t>
            </w:r>
          </w:p>
        </w:tc>
        <w:tc>
          <w:tcPr>
            <w:tcW w:w="2540" w:type="dxa"/>
          </w:tcPr>
          <w:p w14:paraId="64347F4F" w14:textId="77777777" w:rsidR="00A721FC" w:rsidRPr="00A721FC" w:rsidRDefault="00A721FC" w:rsidP="00A721FC">
            <w:pPr>
              <w:spacing w:before="74"/>
              <w:ind w:left="160"/>
              <w:rPr>
                <w:sz w:val="17"/>
              </w:rPr>
            </w:pPr>
            <w:r w:rsidRPr="00A721FC">
              <w:rPr>
                <w:color w:val="2F2F2F"/>
                <w:spacing w:val="-1"/>
                <w:sz w:val="17"/>
              </w:rPr>
              <w:t>马晓磊，梁博，侯路浩夏少乐</w:t>
            </w:r>
          </w:p>
        </w:tc>
        <w:tc>
          <w:tcPr>
            <w:tcW w:w="887" w:type="dxa"/>
          </w:tcPr>
          <w:p w14:paraId="4D04F21C" w14:textId="77777777" w:rsidR="00A721FC" w:rsidRPr="00A721FC" w:rsidRDefault="00A721FC" w:rsidP="00A721FC">
            <w:pPr>
              <w:spacing w:before="69"/>
              <w:ind w:left="43" w:right="1"/>
              <w:jc w:val="center"/>
              <w:rPr>
                <w:sz w:val="17"/>
              </w:rPr>
            </w:pPr>
            <w:r w:rsidRPr="00A721FC">
              <w:rPr>
                <w:color w:val="797979"/>
                <w:w w:val="105"/>
                <w:sz w:val="17"/>
              </w:rPr>
              <w:t>二</w:t>
            </w:r>
            <w:r w:rsidRPr="00A721FC">
              <w:rPr>
                <w:color w:val="545454"/>
                <w:w w:val="105"/>
                <w:sz w:val="17"/>
              </w:rPr>
              <w:t>等</w:t>
            </w:r>
            <w:r w:rsidRPr="00A721FC">
              <w:rPr>
                <w:color w:val="2F2F2F"/>
                <w:spacing w:val="-10"/>
                <w:w w:val="105"/>
                <w:sz w:val="17"/>
              </w:rPr>
              <w:t>奖</w:t>
            </w:r>
          </w:p>
        </w:tc>
      </w:tr>
      <w:tr w:rsidR="00A721FC" w:rsidRPr="00A721FC" w14:paraId="059B5B9A" w14:textId="77777777" w:rsidTr="004F66F8">
        <w:trPr>
          <w:trHeight w:val="396"/>
        </w:trPr>
        <w:tc>
          <w:tcPr>
            <w:tcW w:w="525" w:type="dxa"/>
          </w:tcPr>
          <w:p w14:paraId="24FA499E" w14:textId="77777777" w:rsidR="00A721FC" w:rsidRPr="00A721FC" w:rsidRDefault="00A721FC" w:rsidP="00A721FC">
            <w:pPr>
              <w:spacing w:before="71"/>
              <w:ind w:left="19"/>
              <w:jc w:val="center"/>
              <w:rPr>
                <w:rFonts w:ascii="Times New Roman"/>
                <w:sz w:val="18"/>
              </w:rPr>
            </w:pPr>
            <w:r w:rsidRPr="00A721FC">
              <w:rPr>
                <w:rFonts w:ascii="Times New Roman"/>
                <w:color w:val="1A1A1A"/>
                <w:spacing w:val="-4"/>
                <w:sz w:val="18"/>
              </w:rPr>
              <w:t>1613</w:t>
            </w:r>
          </w:p>
        </w:tc>
        <w:tc>
          <w:tcPr>
            <w:tcW w:w="1119" w:type="dxa"/>
            <w:vMerge/>
            <w:tcBorders>
              <w:top w:val="nil"/>
            </w:tcBorders>
          </w:tcPr>
          <w:p w14:paraId="30E70007" w14:textId="77777777" w:rsidR="00A721FC" w:rsidRPr="00A721FC" w:rsidRDefault="00A721FC" w:rsidP="00A721FC">
            <w:pPr>
              <w:rPr>
                <w:sz w:val="2"/>
                <w:szCs w:val="2"/>
              </w:rPr>
            </w:pPr>
          </w:p>
        </w:tc>
        <w:tc>
          <w:tcPr>
            <w:tcW w:w="2448" w:type="dxa"/>
          </w:tcPr>
          <w:p w14:paraId="28F8C6EA" w14:textId="77777777" w:rsidR="00A721FC" w:rsidRPr="00A721FC" w:rsidRDefault="00A721FC" w:rsidP="00A721FC">
            <w:pPr>
              <w:spacing w:before="65"/>
              <w:ind w:left="36" w:right="33"/>
              <w:jc w:val="center"/>
              <w:rPr>
                <w:sz w:val="17"/>
              </w:rPr>
            </w:pPr>
            <w:r w:rsidRPr="00A721FC">
              <w:rPr>
                <w:color w:val="2F2F2F"/>
                <w:spacing w:val="-2"/>
                <w:sz w:val="17"/>
              </w:rPr>
              <w:t>河北政法职业学院</w:t>
            </w:r>
          </w:p>
        </w:tc>
        <w:tc>
          <w:tcPr>
            <w:tcW w:w="1403" w:type="dxa"/>
          </w:tcPr>
          <w:p w14:paraId="6AF3C597" w14:textId="77777777" w:rsidR="00A721FC" w:rsidRPr="00A721FC" w:rsidRDefault="00A721FC" w:rsidP="00A721FC">
            <w:pPr>
              <w:spacing w:before="70"/>
              <w:ind w:left="130" w:right="-188"/>
              <w:rPr>
                <w:sz w:val="17"/>
              </w:rPr>
            </w:pPr>
            <w:r w:rsidRPr="00A721FC">
              <w:rPr>
                <w:color w:val="2F2F2F"/>
                <w:spacing w:val="-2"/>
                <w:w w:val="105"/>
                <w:sz w:val="17"/>
              </w:rPr>
              <w:t>韩亚利王亚茹刘晓</w:t>
            </w:r>
          </w:p>
        </w:tc>
        <w:tc>
          <w:tcPr>
            <w:tcW w:w="2540" w:type="dxa"/>
          </w:tcPr>
          <w:p w14:paraId="24F00FBE" w14:textId="77777777" w:rsidR="00A721FC" w:rsidRPr="00A721FC" w:rsidRDefault="00A721FC" w:rsidP="00A721FC">
            <w:pPr>
              <w:spacing w:before="70"/>
              <w:ind w:right="9"/>
              <w:jc w:val="right"/>
              <w:rPr>
                <w:sz w:val="17"/>
              </w:rPr>
            </w:pPr>
            <w:r w:rsidRPr="00A721FC">
              <w:rPr>
                <w:color w:val="2F2F2F"/>
                <w:spacing w:val="-1"/>
                <w:w w:val="105"/>
                <w:sz w:val="17"/>
              </w:rPr>
              <w:t>林，王天宇，张世祺，郭全栋</w:t>
            </w:r>
          </w:p>
        </w:tc>
        <w:tc>
          <w:tcPr>
            <w:tcW w:w="887" w:type="dxa"/>
          </w:tcPr>
          <w:p w14:paraId="2898B66E" w14:textId="77777777" w:rsidR="00A721FC" w:rsidRPr="00A721FC" w:rsidRDefault="00A721FC" w:rsidP="00A721FC">
            <w:pPr>
              <w:spacing w:before="70"/>
              <w:ind w:left="43"/>
              <w:jc w:val="center"/>
              <w:rPr>
                <w:sz w:val="17"/>
              </w:rPr>
            </w:pPr>
            <w:r w:rsidRPr="00A721FC">
              <w:rPr>
                <w:color w:val="797979"/>
                <w:sz w:val="17"/>
              </w:rPr>
              <w:t>三</w:t>
            </w:r>
            <w:r w:rsidRPr="00A721FC">
              <w:rPr>
                <w:color w:val="2F2F2F"/>
                <w:spacing w:val="-5"/>
                <w:sz w:val="17"/>
              </w:rPr>
              <w:t>等奖</w:t>
            </w:r>
          </w:p>
        </w:tc>
      </w:tr>
      <w:tr w:rsidR="00A721FC" w:rsidRPr="00A721FC" w14:paraId="4F28A1EE" w14:textId="77777777" w:rsidTr="004F66F8">
        <w:trPr>
          <w:trHeight w:val="397"/>
        </w:trPr>
        <w:tc>
          <w:tcPr>
            <w:tcW w:w="525" w:type="dxa"/>
          </w:tcPr>
          <w:p w14:paraId="3415DAEB" w14:textId="77777777" w:rsidR="00A721FC" w:rsidRPr="00A721FC" w:rsidRDefault="00A721FC" w:rsidP="00A721FC">
            <w:pPr>
              <w:spacing w:before="72"/>
              <w:ind w:left="12"/>
              <w:jc w:val="center"/>
              <w:rPr>
                <w:rFonts w:ascii="Times New Roman"/>
                <w:sz w:val="18"/>
              </w:rPr>
            </w:pPr>
            <w:r w:rsidRPr="00A721FC">
              <w:rPr>
                <w:rFonts w:ascii="Times New Roman"/>
                <w:color w:val="1A1A1A"/>
                <w:spacing w:val="-4"/>
                <w:sz w:val="18"/>
              </w:rPr>
              <w:t>1614</w:t>
            </w:r>
          </w:p>
        </w:tc>
        <w:tc>
          <w:tcPr>
            <w:tcW w:w="1119" w:type="dxa"/>
            <w:vMerge/>
            <w:tcBorders>
              <w:top w:val="nil"/>
            </w:tcBorders>
          </w:tcPr>
          <w:p w14:paraId="457C3726" w14:textId="77777777" w:rsidR="00A721FC" w:rsidRPr="00A721FC" w:rsidRDefault="00A721FC" w:rsidP="00A721FC">
            <w:pPr>
              <w:rPr>
                <w:sz w:val="2"/>
                <w:szCs w:val="2"/>
              </w:rPr>
            </w:pPr>
          </w:p>
        </w:tc>
        <w:tc>
          <w:tcPr>
            <w:tcW w:w="2448" w:type="dxa"/>
          </w:tcPr>
          <w:p w14:paraId="495C751C" w14:textId="77777777" w:rsidR="00A721FC" w:rsidRPr="00A721FC" w:rsidRDefault="00A721FC" w:rsidP="00A721FC">
            <w:pPr>
              <w:spacing w:before="67"/>
              <w:ind w:left="36" w:right="38"/>
              <w:jc w:val="center"/>
              <w:rPr>
                <w:sz w:val="17"/>
              </w:rPr>
            </w:pPr>
            <w:r w:rsidRPr="00A721FC">
              <w:rPr>
                <w:color w:val="1A1A1A"/>
                <w:spacing w:val="-2"/>
                <w:sz w:val="17"/>
              </w:rPr>
              <w:t>石家庄财经职业学院</w:t>
            </w:r>
          </w:p>
        </w:tc>
        <w:tc>
          <w:tcPr>
            <w:tcW w:w="1403" w:type="dxa"/>
          </w:tcPr>
          <w:p w14:paraId="7B0597DF" w14:textId="77777777" w:rsidR="00A721FC" w:rsidRPr="00A721FC" w:rsidRDefault="00A721FC" w:rsidP="00A721FC">
            <w:pPr>
              <w:spacing w:before="72"/>
              <w:ind w:left="213"/>
              <w:rPr>
                <w:sz w:val="17"/>
              </w:rPr>
            </w:pPr>
            <w:r w:rsidRPr="00A721FC">
              <w:rPr>
                <w:color w:val="2F2F2F"/>
                <w:spacing w:val="-10"/>
                <w:sz w:val="17"/>
              </w:rPr>
              <w:t>戚洋，陈雪娟</w:t>
            </w:r>
          </w:p>
        </w:tc>
        <w:tc>
          <w:tcPr>
            <w:tcW w:w="2540" w:type="dxa"/>
          </w:tcPr>
          <w:p w14:paraId="20A04B03" w14:textId="77777777" w:rsidR="00A721FC" w:rsidRPr="00A721FC" w:rsidRDefault="00A721FC" w:rsidP="00A721FC">
            <w:pPr>
              <w:spacing w:before="72"/>
              <w:ind w:right="30"/>
              <w:jc w:val="right"/>
              <w:rPr>
                <w:sz w:val="17"/>
              </w:rPr>
            </w:pPr>
            <w:r w:rsidRPr="00A721FC">
              <w:rPr>
                <w:color w:val="2F2F2F"/>
                <w:spacing w:val="-1"/>
                <w:sz w:val="17"/>
              </w:rPr>
              <w:t>张福华，吴奕越孙健康，刘丁铭</w:t>
            </w:r>
          </w:p>
        </w:tc>
        <w:tc>
          <w:tcPr>
            <w:tcW w:w="887" w:type="dxa"/>
          </w:tcPr>
          <w:p w14:paraId="406A7573" w14:textId="77777777" w:rsidR="00A721FC" w:rsidRPr="00A721FC" w:rsidRDefault="00A721FC" w:rsidP="00A721FC">
            <w:pPr>
              <w:spacing w:before="72"/>
              <w:ind w:left="43"/>
              <w:jc w:val="center"/>
              <w:rPr>
                <w:sz w:val="17"/>
              </w:rPr>
            </w:pPr>
            <w:r w:rsidRPr="00A721FC">
              <w:rPr>
                <w:color w:val="797979"/>
                <w:sz w:val="17"/>
              </w:rPr>
              <w:t>三</w:t>
            </w:r>
            <w:r w:rsidRPr="00A721FC">
              <w:rPr>
                <w:color w:val="2F2F2F"/>
                <w:spacing w:val="-5"/>
                <w:sz w:val="17"/>
              </w:rPr>
              <w:t>等奖</w:t>
            </w:r>
          </w:p>
        </w:tc>
      </w:tr>
      <w:tr w:rsidR="00A721FC" w:rsidRPr="00A721FC" w14:paraId="62B0FA76" w14:textId="77777777" w:rsidTr="004F66F8">
        <w:trPr>
          <w:trHeight w:val="396"/>
        </w:trPr>
        <w:tc>
          <w:tcPr>
            <w:tcW w:w="525" w:type="dxa"/>
          </w:tcPr>
          <w:p w14:paraId="64D9098A" w14:textId="77777777" w:rsidR="00A721FC" w:rsidRPr="00A721FC" w:rsidRDefault="00A721FC" w:rsidP="00A721FC">
            <w:pPr>
              <w:spacing w:before="73"/>
              <w:ind w:left="15"/>
              <w:jc w:val="center"/>
              <w:rPr>
                <w:rFonts w:ascii="Times New Roman"/>
                <w:sz w:val="18"/>
              </w:rPr>
            </w:pPr>
            <w:r w:rsidRPr="00A721FC">
              <w:rPr>
                <w:rFonts w:ascii="Times New Roman"/>
                <w:color w:val="1A1A1A"/>
                <w:spacing w:val="-4"/>
                <w:sz w:val="18"/>
              </w:rPr>
              <w:t>1615</w:t>
            </w:r>
          </w:p>
        </w:tc>
        <w:tc>
          <w:tcPr>
            <w:tcW w:w="1119" w:type="dxa"/>
            <w:vMerge w:val="restart"/>
          </w:tcPr>
          <w:p w14:paraId="754FEA6A" w14:textId="77777777" w:rsidR="00A721FC" w:rsidRPr="00A721FC" w:rsidRDefault="00A721FC" w:rsidP="00A721FC">
            <w:pPr>
              <w:rPr>
                <w:rFonts w:ascii="Times New Roman"/>
                <w:sz w:val="17"/>
              </w:rPr>
            </w:pPr>
          </w:p>
          <w:p w14:paraId="15E0EB4F" w14:textId="77777777" w:rsidR="00A721FC" w:rsidRPr="00A721FC" w:rsidRDefault="00A721FC" w:rsidP="00A721FC">
            <w:pPr>
              <w:spacing w:before="138"/>
              <w:rPr>
                <w:rFonts w:ascii="Times New Roman"/>
                <w:sz w:val="17"/>
              </w:rPr>
            </w:pPr>
          </w:p>
          <w:p w14:paraId="70AFE07B" w14:textId="77777777" w:rsidR="00A721FC" w:rsidRPr="00A721FC" w:rsidRDefault="00A721FC" w:rsidP="00A721FC">
            <w:pPr>
              <w:spacing w:before="1"/>
              <w:ind w:left="-74" w:right="10"/>
              <w:jc w:val="center"/>
              <w:rPr>
                <w:sz w:val="17"/>
              </w:rPr>
            </w:pPr>
            <w:r w:rsidRPr="00A721FC">
              <w:rPr>
                <w:color w:val="1A1A1A"/>
                <w:w w:val="110"/>
                <w:sz w:val="17"/>
              </w:rPr>
              <w:t>智</w:t>
            </w:r>
            <w:r w:rsidRPr="00A721FC">
              <w:rPr>
                <w:color w:val="414141"/>
                <w:w w:val="110"/>
                <w:sz w:val="17"/>
              </w:rPr>
              <w:t>慧农</w:t>
            </w:r>
            <w:r w:rsidRPr="00A721FC">
              <w:rPr>
                <w:color w:val="1A1A1A"/>
                <w:w w:val="110"/>
                <w:sz w:val="17"/>
              </w:rPr>
              <w:t>业种</w:t>
            </w:r>
            <w:r w:rsidRPr="00A721FC">
              <w:rPr>
                <w:color w:val="414141"/>
                <w:spacing w:val="-10"/>
                <w:w w:val="110"/>
                <w:sz w:val="17"/>
              </w:rPr>
              <w:t>植</w:t>
            </w:r>
          </w:p>
          <w:p w14:paraId="2643C406" w14:textId="77777777" w:rsidR="00A721FC" w:rsidRPr="00A721FC" w:rsidRDefault="00A721FC" w:rsidP="00A721FC">
            <w:pPr>
              <w:spacing w:before="72"/>
              <w:ind w:left="5"/>
              <w:jc w:val="center"/>
              <w:rPr>
                <w:rFonts w:ascii="Times New Roman"/>
                <w:sz w:val="18"/>
              </w:rPr>
            </w:pPr>
            <w:r w:rsidRPr="00A721FC">
              <w:rPr>
                <w:rFonts w:ascii="Times New Roman"/>
                <w:color w:val="1A1A1A"/>
                <w:spacing w:val="-2"/>
                <w:sz w:val="18"/>
              </w:rPr>
              <w:t>(2026GZ117)</w:t>
            </w:r>
          </w:p>
        </w:tc>
        <w:tc>
          <w:tcPr>
            <w:tcW w:w="2448" w:type="dxa"/>
          </w:tcPr>
          <w:p w14:paraId="10C3DF0B" w14:textId="77777777" w:rsidR="00A721FC" w:rsidRPr="00A721FC" w:rsidRDefault="00A721FC" w:rsidP="00A721FC">
            <w:pPr>
              <w:spacing w:before="68"/>
              <w:ind w:left="36" w:right="36"/>
              <w:jc w:val="center"/>
              <w:rPr>
                <w:sz w:val="17"/>
              </w:rPr>
            </w:pPr>
            <w:r w:rsidRPr="00A721FC">
              <w:rPr>
                <w:color w:val="414141"/>
                <w:spacing w:val="-2"/>
                <w:sz w:val="17"/>
              </w:rPr>
              <w:t>唐山职业技术学院</w:t>
            </w:r>
          </w:p>
        </w:tc>
        <w:tc>
          <w:tcPr>
            <w:tcW w:w="1403" w:type="dxa"/>
          </w:tcPr>
          <w:p w14:paraId="455059B3" w14:textId="77777777" w:rsidR="00A721FC" w:rsidRPr="00A721FC" w:rsidRDefault="00A721FC" w:rsidP="00A721FC">
            <w:pPr>
              <w:spacing w:before="73"/>
              <w:ind w:left="123"/>
              <w:rPr>
                <w:sz w:val="17"/>
              </w:rPr>
            </w:pPr>
            <w:r w:rsidRPr="00A721FC">
              <w:rPr>
                <w:color w:val="2F2F2F"/>
                <w:spacing w:val="-7"/>
                <w:sz w:val="17"/>
              </w:rPr>
              <w:t>何新红，赵振忠</w:t>
            </w:r>
          </w:p>
        </w:tc>
        <w:tc>
          <w:tcPr>
            <w:tcW w:w="2540" w:type="dxa"/>
          </w:tcPr>
          <w:p w14:paraId="368E046A" w14:textId="77777777" w:rsidR="00A721FC" w:rsidRPr="00A721FC" w:rsidRDefault="00A721FC" w:rsidP="00A721FC">
            <w:pPr>
              <w:spacing w:before="73"/>
              <w:ind w:left="700"/>
              <w:rPr>
                <w:sz w:val="17"/>
              </w:rPr>
            </w:pPr>
            <w:r w:rsidRPr="00A721FC">
              <w:rPr>
                <w:color w:val="2F2F2F"/>
                <w:spacing w:val="-9"/>
                <w:sz w:val="17"/>
              </w:rPr>
              <w:t>张佳欣，戴倩懿</w:t>
            </w:r>
          </w:p>
        </w:tc>
        <w:tc>
          <w:tcPr>
            <w:tcW w:w="887" w:type="dxa"/>
          </w:tcPr>
          <w:p w14:paraId="014C2EED" w14:textId="77777777" w:rsidR="00A721FC" w:rsidRPr="00A721FC" w:rsidRDefault="00A721FC" w:rsidP="00A721FC">
            <w:pPr>
              <w:spacing w:before="68"/>
              <w:ind w:left="43" w:right="1"/>
              <w:jc w:val="center"/>
              <w:rPr>
                <w:sz w:val="17"/>
              </w:rPr>
            </w:pPr>
            <w:r w:rsidRPr="00A721FC">
              <w:rPr>
                <w:color w:val="797979"/>
                <w:w w:val="105"/>
                <w:sz w:val="17"/>
              </w:rPr>
              <w:t>一</w:t>
            </w:r>
            <w:r w:rsidRPr="00A721FC">
              <w:rPr>
                <w:color w:val="545454"/>
                <w:w w:val="105"/>
                <w:sz w:val="17"/>
              </w:rPr>
              <w:t>等</w:t>
            </w:r>
            <w:r w:rsidRPr="00A721FC">
              <w:rPr>
                <w:color w:val="2F2F2F"/>
                <w:spacing w:val="-10"/>
                <w:w w:val="105"/>
                <w:sz w:val="17"/>
              </w:rPr>
              <w:t>奖</w:t>
            </w:r>
          </w:p>
        </w:tc>
      </w:tr>
      <w:tr w:rsidR="00A721FC" w:rsidRPr="00A721FC" w14:paraId="13EA49EE" w14:textId="77777777" w:rsidTr="004F66F8">
        <w:trPr>
          <w:trHeight w:val="396"/>
        </w:trPr>
        <w:tc>
          <w:tcPr>
            <w:tcW w:w="525" w:type="dxa"/>
          </w:tcPr>
          <w:p w14:paraId="3A855BD5" w14:textId="77777777" w:rsidR="00A721FC" w:rsidRPr="00A721FC" w:rsidRDefault="00A721FC" w:rsidP="00A721FC">
            <w:pPr>
              <w:spacing w:before="128"/>
              <w:ind w:right="23"/>
              <w:jc w:val="center"/>
              <w:rPr>
                <w:rFonts w:ascii="Times New Roman"/>
                <w:sz w:val="18"/>
              </w:rPr>
            </w:pPr>
            <w:r w:rsidRPr="00A721FC">
              <w:rPr>
                <w:rFonts w:ascii="Times New Roman"/>
                <w:color w:val="1A1A1A"/>
                <w:spacing w:val="-4"/>
                <w:w w:val="115"/>
                <w:sz w:val="18"/>
              </w:rPr>
              <w:t>1616</w:t>
            </w:r>
          </w:p>
        </w:tc>
        <w:tc>
          <w:tcPr>
            <w:tcW w:w="1119" w:type="dxa"/>
            <w:vMerge/>
            <w:tcBorders>
              <w:top w:val="nil"/>
            </w:tcBorders>
          </w:tcPr>
          <w:p w14:paraId="2920CCF4" w14:textId="77777777" w:rsidR="00A721FC" w:rsidRPr="00A721FC" w:rsidRDefault="00A721FC" w:rsidP="00A721FC">
            <w:pPr>
              <w:rPr>
                <w:sz w:val="2"/>
                <w:szCs w:val="2"/>
              </w:rPr>
            </w:pPr>
          </w:p>
        </w:tc>
        <w:tc>
          <w:tcPr>
            <w:tcW w:w="2448" w:type="dxa"/>
          </w:tcPr>
          <w:p w14:paraId="6A63668F" w14:textId="77777777" w:rsidR="00A721FC" w:rsidRPr="00A721FC" w:rsidRDefault="00A721FC" w:rsidP="00A721FC">
            <w:pPr>
              <w:spacing w:before="70"/>
              <w:ind w:left="36" w:right="40"/>
              <w:jc w:val="center"/>
              <w:rPr>
                <w:sz w:val="17"/>
              </w:rPr>
            </w:pPr>
            <w:r w:rsidRPr="00A721FC">
              <w:rPr>
                <w:color w:val="414141"/>
                <w:spacing w:val="-1"/>
                <w:sz w:val="17"/>
              </w:rPr>
              <w:t>石家庄信息工程职业学院</w:t>
            </w:r>
          </w:p>
        </w:tc>
        <w:tc>
          <w:tcPr>
            <w:tcW w:w="1403" w:type="dxa"/>
          </w:tcPr>
          <w:p w14:paraId="02626574" w14:textId="77777777" w:rsidR="00A721FC" w:rsidRPr="00A721FC" w:rsidRDefault="00A721FC" w:rsidP="00A721FC">
            <w:pPr>
              <w:spacing w:before="75"/>
              <w:ind w:left="216"/>
              <w:rPr>
                <w:sz w:val="17"/>
              </w:rPr>
            </w:pPr>
            <w:r w:rsidRPr="00A721FC">
              <w:rPr>
                <w:color w:val="2F2F2F"/>
                <w:spacing w:val="-10"/>
                <w:sz w:val="17"/>
              </w:rPr>
              <w:t>杨柳，石蕴伟</w:t>
            </w:r>
          </w:p>
        </w:tc>
        <w:tc>
          <w:tcPr>
            <w:tcW w:w="2540" w:type="dxa"/>
          </w:tcPr>
          <w:p w14:paraId="13DABD07" w14:textId="77777777" w:rsidR="00A721FC" w:rsidRPr="00A721FC" w:rsidRDefault="00A721FC" w:rsidP="00A721FC">
            <w:pPr>
              <w:spacing w:before="75"/>
              <w:ind w:left="788"/>
              <w:rPr>
                <w:sz w:val="17"/>
              </w:rPr>
            </w:pPr>
            <w:r w:rsidRPr="00A721FC">
              <w:rPr>
                <w:color w:val="2F2F2F"/>
                <w:spacing w:val="-2"/>
                <w:w w:val="115"/>
                <w:sz w:val="17"/>
              </w:rPr>
              <w:t>郑庆薇闰颖</w:t>
            </w:r>
          </w:p>
        </w:tc>
        <w:tc>
          <w:tcPr>
            <w:tcW w:w="887" w:type="dxa"/>
          </w:tcPr>
          <w:p w14:paraId="49927DA0" w14:textId="77777777" w:rsidR="00A721FC" w:rsidRPr="00A721FC" w:rsidRDefault="00A721FC" w:rsidP="00A721FC">
            <w:pPr>
              <w:spacing w:before="70"/>
              <w:ind w:left="43" w:right="1"/>
              <w:jc w:val="center"/>
              <w:rPr>
                <w:sz w:val="17"/>
              </w:rPr>
            </w:pPr>
            <w:r w:rsidRPr="00A721FC">
              <w:rPr>
                <w:color w:val="797979"/>
                <w:w w:val="105"/>
                <w:sz w:val="17"/>
              </w:rPr>
              <w:t>二</w:t>
            </w:r>
            <w:r w:rsidRPr="00A721FC">
              <w:rPr>
                <w:color w:val="545454"/>
                <w:w w:val="105"/>
                <w:sz w:val="17"/>
              </w:rPr>
              <w:t>等</w:t>
            </w:r>
            <w:r w:rsidRPr="00A721FC">
              <w:rPr>
                <w:color w:val="2F2F2F"/>
                <w:spacing w:val="-10"/>
                <w:w w:val="105"/>
                <w:sz w:val="17"/>
              </w:rPr>
              <w:t>奖</w:t>
            </w:r>
          </w:p>
        </w:tc>
      </w:tr>
      <w:tr w:rsidR="00A721FC" w:rsidRPr="00A721FC" w14:paraId="090F425E" w14:textId="77777777" w:rsidTr="004F66F8">
        <w:trPr>
          <w:trHeight w:val="397"/>
        </w:trPr>
        <w:tc>
          <w:tcPr>
            <w:tcW w:w="525" w:type="dxa"/>
          </w:tcPr>
          <w:p w14:paraId="1E22EB08" w14:textId="77777777" w:rsidR="00A721FC" w:rsidRPr="00A721FC" w:rsidRDefault="00A721FC" w:rsidP="00A721FC">
            <w:pPr>
              <w:spacing w:before="9"/>
              <w:ind w:left="12"/>
              <w:jc w:val="center"/>
              <w:rPr>
                <w:rFonts w:ascii="Times New Roman"/>
                <w:sz w:val="18"/>
              </w:rPr>
            </w:pPr>
            <w:r w:rsidRPr="00A721FC">
              <w:rPr>
                <w:rFonts w:ascii="Times New Roman"/>
                <w:color w:val="1A1A1A"/>
                <w:spacing w:val="-4"/>
                <w:sz w:val="18"/>
              </w:rPr>
              <w:t>1617</w:t>
            </w:r>
          </w:p>
        </w:tc>
        <w:tc>
          <w:tcPr>
            <w:tcW w:w="1119" w:type="dxa"/>
            <w:vMerge/>
            <w:tcBorders>
              <w:top w:val="nil"/>
            </w:tcBorders>
          </w:tcPr>
          <w:p w14:paraId="3C9F54E5" w14:textId="77777777" w:rsidR="00A721FC" w:rsidRPr="00A721FC" w:rsidRDefault="00A721FC" w:rsidP="00A721FC">
            <w:pPr>
              <w:rPr>
                <w:sz w:val="2"/>
                <w:szCs w:val="2"/>
              </w:rPr>
            </w:pPr>
          </w:p>
        </w:tc>
        <w:tc>
          <w:tcPr>
            <w:tcW w:w="2448" w:type="dxa"/>
          </w:tcPr>
          <w:p w14:paraId="47889781" w14:textId="77777777" w:rsidR="00A721FC" w:rsidRPr="00A721FC" w:rsidRDefault="00A721FC" w:rsidP="00A721FC">
            <w:pPr>
              <w:spacing w:before="71"/>
              <w:ind w:left="36" w:right="36"/>
              <w:jc w:val="center"/>
              <w:rPr>
                <w:sz w:val="17"/>
              </w:rPr>
            </w:pPr>
            <w:r w:rsidRPr="00A721FC">
              <w:rPr>
                <w:color w:val="2F2F2F"/>
                <w:spacing w:val="-2"/>
                <w:sz w:val="17"/>
              </w:rPr>
              <w:t>廊坊职业技术学院</w:t>
            </w:r>
          </w:p>
        </w:tc>
        <w:tc>
          <w:tcPr>
            <w:tcW w:w="1403" w:type="dxa"/>
          </w:tcPr>
          <w:p w14:paraId="5E29002F" w14:textId="77777777" w:rsidR="00A721FC" w:rsidRPr="00A721FC" w:rsidRDefault="00A721FC" w:rsidP="00A721FC">
            <w:pPr>
              <w:spacing w:before="71"/>
              <w:ind w:left="127"/>
              <w:rPr>
                <w:sz w:val="17"/>
              </w:rPr>
            </w:pPr>
            <w:r w:rsidRPr="00A721FC">
              <w:rPr>
                <w:color w:val="1A1A1A"/>
                <w:spacing w:val="-6"/>
                <w:sz w:val="17"/>
              </w:rPr>
              <w:t>赵风</w:t>
            </w:r>
            <w:r w:rsidRPr="00A721FC">
              <w:rPr>
                <w:color w:val="414141"/>
                <w:spacing w:val="-6"/>
                <w:sz w:val="17"/>
              </w:rPr>
              <w:t>平，</w:t>
            </w:r>
            <w:r w:rsidRPr="00A721FC">
              <w:rPr>
                <w:color w:val="1A1A1A"/>
                <w:spacing w:val="-6"/>
                <w:sz w:val="17"/>
              </w:rPr>
              <w:t>郭千</w:t>
            </w:r>
            <w:r w:rsidRPr="00A721FC">
              <w:rPr>
                <w:color w:val="545454"/>
                <w:spacing w:val="-10"/>
                <w:sz w:val="17"/>
              </w:rPr>
              <w:t>蒙</w:t>
            </w:r>
          </w:p>
        </w:tc>
        <w:tc>
          <w:tcPr>
            <w:tcW w:w="2540" w:type="dxa"/>
          </w:tcPr>
          <w:p w14:paraId="65F9007C" w14:textId="77777777" w:rsidR="00A721FC" w:rsidRPr="00A721FC" w:rsidRDefault="00A721FC" w:rsidP="00A721FC">
            <w:pPr>
              <w:spacing w:before="71"/>
              <w:ind w:left="699"/>
              <w:rPr>
                <w:sz w:val="17"/>
              </w:rPr>
            </w:pPr>
            <w:r w:rsidRPr="00A721FC">
              <w:rPr>
                <w:color w:val="2F2F2F"/>
                <w:spacing w:val="-9"/>
                <w:sz w:val="17"/>
              </w:rPr>
              <w:t>马东阳，李语嘉</w:t>
            </w:r>
          </w:p>
        </w:tc>
        <w:tc>
          <w:tcPr>
            <w:tcW w:w="887" w:type="dxa"/>
          </w:tcPr>
          <w:p w14:paraId="1C948717" w14:textId="77777777" w:rsidR="00A721FC" w:rsidRPr="00A721FC" w:rsidRDefault="00A721FC" w:rsidP="00A721FC">
            <w:pPr>
              <w:spacing w:before="76"/>
              <w:ind w:left="43" w:right="16"/>
              <w:jc w:val="center"/>
              <w:rPr>
                <w:sz w:val="17"/>
              </w:rPr>
            </w:pPr>
            <w:r w:rsidRPr="00A721FC">
              <w:rPr>
                <w:color w:val="545454"/>
                <w:spacing w:val="-4"/>
                <w:sz w:val="17"/>
              </w:rPr>
              <w:t>三等奖</w:t>
            </w:r>
          </w:p>
        </w:tc>
      </w:tr>
      <w:tr w:rsidR="00A721FC" w:rsidRPr="00A721FC" w14:paraId="6C14F9E2" w14:textId="77777777" w:rsidTr="004F66F8">
        <w:trPr>
          <w:trHeight w:val="397"/>
        </w:trPr>
        <w:tc>
          <w:tcPr>
            <w:tcW w:w="525" w:type="dxa"/>
          </w:tcPr>
          <w:p w14:paraId="2971CECA" w14:textId="77777777" w:rsidR="00A721FC" w:rsidRPr="00A721FC" w:rsidRDefault="00A721FC" w:rsidP="00A721FC">
            <w:pPr>
              <w:spacing w:before="73"/>
              <w:ind w:left="12"/>
              <w:jc w:val="center"/>
              <w:rPr>
                <w:rFonts w:ascii="Times New Roman"/>
                <w:sz w:val="18"/>
              </w:rPr>
            </w:pPr>
            <w:r w:rsidRPr="00A721FC">
              <w:rPr>
                <w:rFonts w:ascii="Times New Roman"/>
                <w:color w:val="1A1A1A"/>
                <w:spacing w:val="-4"/>
                <w:sz w:val="18"/>
              </w:rPr>
              <w:t>1618</w:t>
            </w:r>
          </w:p>
        </w:tc>
        <w:tc>
          <w:tcPr>
            <w:tcW w:w="1119" w:type="dxa"/>
            <w:vMerge/>
            <w:tcBorders>
              <w:top w:val="nil"/>
            </w:tcBorders>
          </w:tcPr>
          <w:p w14:paraId="0E16EF88" w14:textId="77777777" w:rsidR="00A721FC" w:rsidRPr="00A721FC" w:rsidRDefault="00A721FC" w:rsidP="00A721FC">
            <w:pPr>
              <w:rPr>
                <w:sz w:val="2"/>
                <w:szCs w:val="2"/>
              </w:rPr>
            </w:pPr>
          </w:p>
        </w:tc>
        <w:tc>
          <w:tcPr>
            <w:tcW w:w="2448" w:type="dxa"/>
          </w:tcPr>
          <w:p w14:paraId="20EFE736" w14:textId="77777777" w:rsidR="00A721FC" w:rsidRPr="00A721FC" w:rsidRDefault="00A721FC" w:rsidP="00A721FC">
            <w:pPr>
              <w:spacing w:before="73"/>
              <w:ind w:left="36" w:right="36"/>
              <w:jc w:val="center"/>
              <w:rPr>
                <w:sz w:val="17"/>
              </w:rPr>
            </w:pPr>
            <w:r w:rsidRPr="00A721FC">
              <w:rPr>
                <w:color w:val="1A1A1A"/>
                <w:spacing w:val="-2"/>
                <w:sz w:val="17"/>
              </w:rPr>
              <w:t>保定职业技术学院</w:t>
            </w:r>
          </w:p>
        </w:tc>
        <w:tc>
          <w:tcPr>
            <w:tcW w:w="1403" w:type="dxa"/>
          </w:tcPr>
          <w:p w14:paraId="2E85BBF0" w14:textId="77777777" w:rsidR="00A721FC" w:rsidRPr="00A721FC" w:rsidRDefault="00A721FC" w:rsidP="00A721FC">
            <w:pPr>
              <w:spacing w:before="73"/>
              <w:ind w:left="129"/>
              <w:rPr>
                <w:sz w:val="17"/>
              </w:rPr>
            </w:pPr>
            <w:r w:rsidRPr="00A721FC">
              <w:rPr>
                <w:color w:val="414141"/>
                <w:spacing w:val="-9"/>
                <w:sz w:val="17"/>
              </w:rPr>
              <w:t>卢风刚，夏彦辉</w:t>
            </w:r>
          </w:p>
        </w:tc>
        <w:tc>
          <w:tcPr>
            <w:tcW w:w="2540" w:type="dxa"/>
          </w:tcPr>
          <w:p w14:paraId="5B87BE4D" w14:textId="77777777" w:rsidR="00A721FC" w:rsidRPr="00A721FC" w:rsidRDefault="00A721FC" w:rsidP="00A721FC">
            <w:pPr>
              <w:spacing w:before="73"/>
              <w:ind w:left="789"/>
              <w:rPr>
                <w:sz w:val="17"/>
              </w:rPr>
            </w:pPr>
            <w:r w:rsidRPr="00A721FC">
              <w:rPr>
                <w:color w:val="2F2F2F"/>
                <w:spacing w:val="-10"/>
                <w:sz w:val="17"/>
              </w:rPr>
              <w:t>王莹莹，安然</w:t>
            </w:r>
          </w:p>
        </w:tc>
        <w:tc>
          <w:tcPr>
            <w:tcW w:w="887" w:type="dxa"/>
          </w:tcPr>
          <w:p w14:paraId="019C8132" w14:textId="77777777" w:rsidR="00A721FC" w:rsidRPr="00A721FC" w:rsidRDefault="00A721FC" w:rsidP="00A721FC">
            <w:pPr>
              <w:spacing w:before="73"/>
              <w:ind w:left="43"/>
              <w:jc w:val="center"/>
              <w:rPr>
                <w:sz w:val="17"/>
              </w:rPr>
            </w:pPr>
            <w:r w:rsidRPr="00A721FC">
              <w:rPr>
                <w:color w:val="797979"/>
                <w:sz w:val="17"/>
              </w:rPr>
              <w:t>三</w:t>
            </w:r>
            <w:r w:rsidRPr="00A721FC">
              <w:rPr>
                <w:color w:val="2F2F2F"/>
                <w:spacing w:val="-5"/>
                <w:sz w:val="17"/>
              </w:rPr>
              <w:t>等奖</w:t>
            </w:r>
          </w:p>
        </w:tc>
      </w:tr>
      <w:tr w:rsidR="00A721FC" w:rsidRPr="00A721FC" w14:paraId="11FAC239" w14:textId="77777777" w:rsidTr="004F66F8">
        <w:trPr>
          <w:trHeight w:val="397"/>
        </w:trPr>
        <w:tc>
          <w:tcPr>
            <w:tcW w:w="525" w:type="dxa"/>
          </w:tcPr>
          <w:p w14:paraId="7BC33F12" w14:textId="77777777" w:rsidR="00A721FC" w:rsidRPr="00A721FC" w:rsidRDefault="00A721FC" w:rsidP="00A721FC">
            <w:pPr>
              <w:spacing w:before="74"/>
              <w:ind w:left="8"/>
              <w:jc w:val="center"/>
              <w:rPr>
                <w:rFonts w:ascii="Times New Roman"/>
                <w:sz w:val="18"/>
              </w:rPr>
            </w:pPr>
            <w:r w:rsidRPr="00A721FC">
              <w:rPr>
                <w:rFonts w:ascii="Times New Roman"/>
                <w:color w:val="1A1A1A"/>
                <w:spacing w:val="-4"/>
                <w:sz w:val="18"/>
              </w:rPr>
              <w:t>1619</w:t>
            </w:r>
          </w:p>
        </w:tc>
        <w:tc>
          <w:tcPr>
            <w:tcW w:w="1119" w:type="dxa"/>
            <w:vMerge w:val="restart"/>
          </w:tcPr>
          <w:p w14:paraId="0C57978B" w14:textId="77777777" w:rsidR="00A721FC" w:rsidRPr="00A721FC" w:rsidRDefault="00A721FC" w:rsidP="00A721FC">
            <w:pPr>
              <w:rPr>
                <w:rFonts w:ascii="Times New Roman"/>
                <w:sz w:val="17"/>
              </w:rPr>
            </w:pPr>
          </w:p>
          <w:p w14:paraId="175D68AB" w14:textId="77777777" w:rsidR="00A721FC" w:rsidRPr="00A721FC" w:rsidRDefault="00A721FC" w:rsidP="00A721FC">
            <w:pPr>
              <w:rPr>
                <w:rFonts w:ascii="Times New Roman"/>
                <w:sz w:val="17"/>
              </w:rPr>
            </w:pPr>
          </w:p>
          <w:p w14:paraId="7585324C" w14:textId="77777777" w:rsidR="00A721FC" w:rsidRPr="00A721FC" w:rsidRDefault="00A721FC" w:rsidP="00A721FC">
            <w:pPr>
              <w:rPr>
                <w:rFonts w:ascii="Times New Roman"/>
                <w:sz w:val="17"/>
              </w:rPr>
            </w:pPr>
          </w:p>
          <w:p w14:paraId="11E78712" w14:textId="77777777" w:rsidR="00A721FC" w:rsidRPr="00A721FC" w:rsidRDefault="00A721FC" w:rsidP="00A721FC">
            <w:pPr>
              <w:rPr>
                <w:rFonts w:ascii="Times New Roman"/>
                <w:sz w:val="17"/>
              </w:rPr>
            </w:pPr>
          </w:p>
          <w:p w14:paraId="7A3581F2" w14:textId="77777777" w:rsidR="00A721FC" w:rsidRPr="00A721FC" w:rsidRDefault="00A721FC" w:rsidP="00A721FC">
            <w:pPr>
              <w:rPr>
                <w:rFonts w:ascii="Times New Roman"/>
                <w:sz w:val="17"/>
              </w:rPr>
            </w:pPr>
          </w:p>
          <w:p w14:paraId="71C71AE5" w14:textId="77777777" w:rsidR="00A721FC" w:rsidRPr="00A721FC" w:rsidRDefault="00A721FC" w:rsidP="00A721FC">
            <w:pPr>
              <w:rPr>
                <w:rFonts w:ascii="Times New Roman"/>
                <w:sz w:val="17"/>
              </w:rPr>
            </w:pPr>
          </w:p>
          <w:p w14:paraId="7E5FB84D" w14:textId="77777777" w:rsidR="00A721FC" w:rsidRPr="00A721FC" w:rsidRDefault="00A721FC" w:rsidP="00A721FC">
            <w:pPr>
              <w:rPr>
                <w:rFonts w:ascii="Times New Roman"/>
                <w:sz w:val="17"/>
              </w:rPr>
            </w:pPr>
          </w:p>
          <w:p w14:paraId="392E5E94" w14:textId="77777777" w:rsidR="00A721FC" w:rsidRPr="00A721FC" w:rsidRDefault="00A721FC" w:rsidP="00A721FC">
            <w:pPr>
              <w:spacing w:before="187"/>
              <w:rPr>
                <w:rFonts w:ascii="Times New Roman"/>
                <w:sz w:val="17"/>
              </w:rPr>
            </w:pPr>
          </w:p>
          <w:p w14:paraId="42EF304D" w14:textId="77777777" w:rsidR="00A721FC" w:rsidRPr="00A721FC" w:rsidRDefault="00A721FC" w:rsidP="00A721FC">
            <w:pPr>
              <w:ind w:left="-71"/>
              <w:jc w:val="center"/>
              <w:rPr>
                <w:sz w:val="17"/>
              </w:rPr>
            </w:pPr>
            <w:r w:rsidRPr="00A721FC">
              <w:rPr>
                <w:color w:val="1A1A1A"/>
                <w:w w:val="115"/>
                <w:sz w:val="17"/>
              </w:rPr>
              <w:t>低</w:t>
            </w:r>
            <w:r w:rsidRPr="00A721FC">
              <w:rPr>
                <w:color w:val="545454"/>
                <w:w w:val="115"/>
                <w:sz w:val="17"/>
              </w:rPr>
              <w:t>空</w:t>
            </w:r>
            <w:r w:rsidRPr="00A721FC">
              <w:rPr>
                <w:color w:val="2F2F2F"/>
                <w:spacing w:val="-3"/>
                <w:w w:val="115"/>
                <w:sz w:val="17"/>
              </w:rPr>
              <w:t>物流运营</w:t>
            </w:r>
          </w:p>
          <w:p w14:paraId="6D1CE053" w14:textId="77777777" w:rsidR="00A721FC" w:rsidRPr="00A721FC" w:rsidRDefault="00A721FC" w:rsidP="00A721FC">
            <w:pPr>
              <w:spacing w:before="73"/>
              <w:ind w:left="5"/>
              <w:jc w:val="center"/>
              <w:rPr>
                <w:rFonts w:ascii="Times New Roman"/>
                <w:sz w:val="18"/>
              </w:rPr>
            </w:pPr>
            <w:r w:rsidRPr="00A721FC">
              <w:rPr>
                <w:rFonts w:ascii="Times New Roman"/>
                <w:color w:val="2F2F2F"/>
                <w:spacing w:val="-2"/>
                <w:sz w:val="18"/>
              </w:rPr>
              <w:t>(2026GZ118)</w:t>
            </w:r>
          </w:p>
        </w:tc>
        <w:tc>
          <w:tcPr>
            <w:tcW w:w="2448" w:type="dxa"/>
          </w:tcPr>
          <w:p w14:paraId="07D6AEA4" w14:textId="77777777" w:rsidR="00A721FC" w:rsidRPr="00A721FC" w:rsidRDefault="00A721FC" w:rsidP="00A721FC">
            <w:pPr>
              <w:spacing w:before="74"/>
              <w:ind w:left="36" w:right="36"/>
              <w:jc w:val="center"/>
              <w:rPr>
                <w:sz w:val="17"/>
              </w:rPr>
            </w:pPr>
            <w:r w:rsidRPr="00A721FC">
              <w:rPr>
                <w:color w:val="1A1A1A"/>
                <w:spacing w:val="-2"/>
                <w:sz w:val="17"/>
              </w:rPr>
              <w:t>保定职业技术学院</w:t>
            </w:r>
          </w:p>
        </w:tc>
        <w:tc>
          <w:tcPr>
            <w:tcW w:w="1403" w:type="dxa"/>
          </w:tcPr>
          <w:p w14:paraId="51F67F00" w14:textId="77777777" w:rsidR="00A721FC" w:rsidRPr="00A721FC" w:rsidRDefault="00A721FC" w:rsidP="00A721FC">
            <w:pPr>
              <w:spacing w:before="74"/>
              <w:ind w:left="305"/>
              <w:rPr>
                <w:sz w:val="17"/>
              </w:rPr>
            </w:pPr>
            <w:r w:rsidRPr="00A721FC">
              <w:rPr>
                <w:color w:val="2F2F2F"/>
                <w:spacing w:val="-2"/>
                <w:w w:val="90"/>
                <w:sz w:val="17"/>
              </w:rPr>
              <w:t>牛超，李智</w:t>
            </w:r>
          </w:p>
        </w:tc>
        <w:tc>
          <w:tcPr>
            <w:tcW w:w="2540" w:type="dxa"/>
          </w:tcPr>
          <w:p w14:paraId="78731064" w14:textId="77777777" w:rsidR="00A721FC" w:rsidRPr="00A721FC" w:rsidRDefault="00A721FC" w:rsidP="00A721FC">
            <w:pPr>
              <w:spacing w:before="74"/>
              <w:ind w:right="35"/>
              <w:jc w:val="right"/>
              <w:rPr>
                <w:sz w:val="17"/>
              </w:rPr>
            </w:pPr>
            <w:r w:rsidRPr="00A721FC">
              <w:rPr>
                <w:color w:val="2F2F2F"/>
                <w:spacing w:val="-10"/>
                <w:sz w:val="17"/>
              </w:rPr>
              <w:t>陈静酱，张欣宇，徐朋宣，甄长鑫</w:t>
            </w:r>
          </w:p>
        </w:tc>
        <w:tc>
          <w:tcPr>
            <w:tcW w:w="887" w:type="dxa"/>
          </w:tcPr>
          <w:p w14:paraId="7148D405" w14:textId="77777777" w:rsidR="00A721FC" w:rsidRPr="00A721FC" w:rsidRDefault="00A721FC" w:rsidP="00A721FC">
            <w:pPr>
              <w:spacing w:before="74"/>
              <w:ind w:left="43" w:right="7"/>
              <w:jc w:val="center"/>
              <w:rPr>
                <w:sz w:val="17"/>
              </w:rPr>
            </w:pPr>
            <w:r w:rsidRPr="00A721FC">
              <w:rPr>
                <w:color w:val="414141"/>
                <w:spacing w:val="-4"/>
                <w:sz w:val="17"/>
              </w:rPr>
              <w:t>一等奖</w:t>
            </w:r>
          </w:p>
        </w:tc>
      </w:tr>
      <w:tr w:rsidR="00A721FC" w:rsidRPr="00A721FC" w14:paraId="771C56D0" w14:textId="77777777" w:rsidTr="004F66F8">
        <w:trPr>
          <w:trHeight w:val="397"/>
        </w:trPr>
        <w:tc>
          <w:tcPr>
            <w:tcW w:w="525" w:type="dxa"/>
          </w:tcPr>
          <w:p w14:paraId="5BF9C8AA" w14:textId="77777777" w:rsidR="00A721FC" w:rsidRPr="00A721FC" w:rsidRDefault="00A721FC" w:rsidP="00A721FC">
            <w:pPr>
              <w:spacing w:before="76"/>
              <w:ind w:left="8"/>
              <w:jc w:val="center"/>
              <w:rPr>
                <w:rFonts w:ascii="Times New Roman"/>
                <w:sz w:val="18"/>
              </w:rPr>
            </w:pPr>
            <w:r w:rsidRPr="00A721FC">
              <w:rPr>
                <w:rFonts w:ascii="Times New Roman"/>
                <w:color w:val="1A1A1A"/>
                <w:spacing w:val="-4"/>
                <w:sz w:val="18"/>
              </w:rPr>
              <w:t>1620</w:t>
            </w:r>
          </w:p>
        </w:tc>
        <w:tc>
          <w:tcPr>
            <w:tcW w:w="1119" w:type="dxa"/>
            <w:vMerge/>
            <w:tcBorders>
              <w:top w:val="nil"/>
            </w:tcBorders>
          </w:tcPr>
          <w:p w14:paraId="1894184C" w14:textId="77777777" w:rsidR="00A721FC" w:rsidRPr="00A721FC" w:rsidRDefault="00A721FC" w:rsidP="00A721FC">
            <w:pPr>
              <w:rPr>
                <w:sz w:val="2"/>
                <w:szCs w:val="2"/>
              </w:rPr>
            </w:pPr>
          </w:p>
        </w:tc>
        <w:tc>
          <w:tcPr>
            <w:tcW w:w="2448" w:type="dxa"/>
          </w:tcPr>
          <w:p w14:paraId="0474DCBA" w14:textId="77777777" w:rsidR="00A721FC" w:rsidRPr="00A721FC" w:rsidRDefault="00A721FC" w:rsidP="00A721FC">
            <w:pPr>
              <w:spacing w:before="71"/>
              <w:ind w:left="36" w:right="43"/>
              <w:jc w:val="center"/>
              <w:rPr>
                <w:sz w:val="17"/>
              </w:rPr>
            </w:pPr>
            <w:r w:rsidRPr="00A721FC">
              <w:rPr>
                <w:color w:val="2F2F2F"/>
                <w:spacing w:val="-1"/>
                <w:sz w:val="17"/>
              </w:rPr>
              <w:t>河北科技工程职业技术大学</w:t>
            </w:r>
          </w:p>
        </w:tc>
        <w:tc>
          <w:tcPr>
            <w:tcW w:w="1403" w:type="dxa"/>
          </w:tcPr>
          <w:p w14:paraId="12447921" w14:textId="77777777" w:rsidR="00A721FC" w:rsidRPr="00A721FC" w:rsidRDefault="00A721FC" w:rsidP="00A721FC">
            <w:pPr>
              <w:spacing w:before="71"/>
              <w:ind w:left="443"/>
              <w:rPr>
                <w:sz w:val="17"/>
              </w:rPr>
            </w:pPr>
            <w:r w:rsidRPr="00A721FC">
              <w:rPr>
                <w:color w:val="2F2F2F"/>
                <w:spacing w:val="-4"/>
                <w:sz w:val="17"/>
              </w:rPr>
              <w:t>梁晓琳</w:t>
            </w:r>
          </w:p>
        </w:tc>
        <w:tc>
          <w:tcPr>
            <w:tcW w:w="2540" w:type="dxa"/>
          </w:tcPr>
          <w:p w14:paraId="67E7AB3F" w14:textId="77777777" w:rsidR="00A721FC" w:rsidRPr="00A721FC" w:rsidRDefault="00A721FC" w:rsidP="00A721FC">
            <w:pPr>
              <w:spacing w:before="76"/>
              <w:ind w:right="66"/>
              <w:jc w:val="right"/>
              <w:rPr>
                <w:sz w:val="17"/>
              </w:rPr>
            </w:pPr>
            <w:r w:rsidRPr="00A721FC">
              <w:rPr>
                <w:color w:val="1A1A1A"/>
                <w:spacing w:val="-1"/>
                <w:sz w:val="17"/>
              </w:rPr>
              <w:t>张文颖张泽涵王艳博，苏炸哗</w:t>
            </w:r>
          </w:p>
        </w:tc>
        <w:tc>
          <w:tcPr>
            <w:tcW w:w="887" w:type="dxa"/>
          </w:tcPr>
          <w:p w14:paraId="3DA17BEF" w14:textId="77777777" w:rsidR="00A721FC" w:rsidRPr="00A721FC" w:rsidRDefault="00A721FC" w:rsidP="00A721FC">
            <w:pPr>
              <w:spacing w:before="71"/>
              <w:ind w:left="43" w:right="1"/>
              <w:jc w:val="center"/>
              <w:rPr>
                <w:sz w:val="17"/>
              </w:rPr>
            </w:pPr>
            <w:r w:rsidRPr="00A721FC">
              <w:rPr>
                <w:color w:val="797979"/>
                <w:w w:val="105"/>
                <w:sz w:val="17"/>
              </w:rPr>
              <w:t>一</w:t>
            </w:r>
            <w:r w:rsidRPr="00A721FC">
              <w:rPr>
                <w:color w:val="545454"/>
                <w:w w:val="105"/>
                <w:sz w:val="17"/>
              </w:rPr>
              <w:t>等</w:t>
            </w:r>
            <w:r w:rsidRPr="00A721FC">
              <w:rPr>
                <w:color w:val="2F2F2F"/>
                <w:spacing w:val="-10"/>
                <w:w w:val="105"/>
                <w:sz w:val="17"/>
              </w:rPr>
              <w:t>奖</w:t>
            </w:r>
          </w:p>
        </w:tc>
      </w:tr>
      <w:tr w:rsidR="00A721FC" w:rsidRPr="00A721FC" w14:paraId="499B5346" w14:textId="77777777" w:rsidTr="004F66F8">
        <w:trPr>
          <w:trHeight w:val="396"/>
        </w:trPr>
        <w:tc>
          <w:tcPr>
            <w:tcW w:w="525" w:type="dxa"/>
          </w:tcPr>
          <w:p w14:paraId="153B6559" w14:textId="77777777" w:rsidR="00A721FC" w:rsidRPr="00A721FC" w:rsidRDefault="00A721FC" w:rsidP="00A721FC">
            <w:pPr>
              <w:spacing w:before="77"/>
              <w:ind w:left="15"/>
              <w:jc w:val="center"/>
              <w:rPr>
                <w:rFonts w:ascii="Times New Roman"/>
                <w:sz w:val="18"/>
              </w:rPr>
            </w:pPr>
            <w:r w:rsidRPr="00A721FC">
              <w:rPr>
                <w:rFonts w:ascii="Times New Roman"/>
                <w:color w:val="1A1A1A"/>
                <w:spacing w:val="-4"/>
                <w:sz w:val="18"/>
              </w:rPr>
              <w:t>1621</w:t>
            </w:r>
          </w:p>
        </w:tc>
        <w:tc>
          <w:tcPr>
            <w:tcW w:w="1119" w:type="dxa"/>
            <w:vMerge/>
            <w:tcBorders>
              <w:top w:val="nil"/>
            </w:tcBorders>
          </w:tcPr>
          <w:p w14:paraId="22ABBD82" w14:textId="77777777" w:rsidR="00A721FC" w:rsidRPr="00A721FC" w:rsidRDefault="00A721FC" w:rsidP="00A721FC">
            <w:pPr>
              <w:rPr>
                <w:sz w:val="2"/>
                <w:szCs w:val="2"/>
              </w:rPr>
            </w:pPr>
          </w:p>
        </w:tc>
        <w:tc>
          <w:tcPr>
            <w:tcW w:w="2448" w:type="dxa"/>
          </w:tcPr>
          <w:p w14:paraId="3191E437" w14:textId="77777777" w:rsidR="00A721FC" w:rsidRPr="00A721FC" w:rsidRDefault="00A721FC" w:rsidP="00A721FC">
            <w:pPr>
              <w:spacing w:before="72"/>
              <w:ind w:left="36" w:right="40"/>
              <w:jc w:val="center"/>
              <w:rPr>
                <w:sz w:val="17"/>
              </w:rPr>
            </w:pPr>
            <w:r w:rsidRPr="00A721FC">
              <w:rPr>
                <w:color w:val="414141"/>
                <w:spacing w:val="-1"/>
                <w:sz w:val="17"/>
              </w:rPr>
              <w:t>石家庄邮电职业技术学院</w:t>
            </w:r>
          </w:p>
        </w:tc>
        <w:tc>
          <w:tcPr>
            <w:tcW w:w="1403" w:type="dxa"/>
          </w:tcPr>
          <w:p w14:paraId="44ECF077" w14:textId="77777777" w:rsidR="00A721FC" w:rsidRPr="00A721FC" w:rsidRDefault="00A721FC" w:rsidP="00A721FC">
            <w:pPr>
              <w:spacing w:before="77"/>
              <w:ind w:left="215"/>
              <w:rPr>
                <w:sz w:val="17"/>
              </w:rPr>
            </w:pPr>
            <w:r w:rsidRPr="00A721FC">
              <w:rPr>
                <w:color w:val="2F2F2F"/>
                <w:spacing w:val="-10"/>
                <w:sz w:val="17"/>
              </w:rPr>
              <w:t>武兵，谢高杨</w:t>
            </w:r>
          </w:p>
        </w:tc>
        <w:tc>
          <w:tcPr>
            <w:tcW w:w="2540" w:type="dxa"/>
          </w:tcPr>
          <w:p w14:paraId="50D1E0F1" w14:textId="77777777" w:rsidR="00A721FC" w:rsidRPr="00A721FC" w:rsidRDefault="00A721FC" w:rsidP="00A721FC">
            <w:pPr>
              <w:spacing w:before="77"/>
              <w:ind w:right="25"/>
              <w:jc w:val="right"/>
              <w:rPr>
                <w:sz w:val="17"/>
              </w:rPr>
            </w:pPr>
            <w:r w:rsidRPr="00A721FC">
              <w:rPr>
                <w:color w:val="2F2F2F"/>
                <w:spacing w:val="-1"/>
                <w:sz w:val="17"/>
              </w:rPr>
              <w:t>张智新，雷舒寒曹翔宇，陈锦雯</w:t>
            </w:r>
          </w:p>
        </w:tc>
        <w:tc>
          <w:tcPr>
            <w:tcW w:w="887" w:type="dxa"/>
          </w:tcPr>
          <w:p w14:paraId="1EAF63FB" w14:textId="77777777" w:rsidR="00A721FC" w:rsidRPr="00A721FC" w:rsidRDefault="00A721FC" w:rsidP="00A721FC">
            <w:pPr>
              <w:spacing w:before="72"/>
              <w:ind w:left="43" w:right="1"/>
              <w:jc w:val="center"/>
              <w:rPr>
                <w:sz w:val="17"/>
              </w:rPr>
            </w:pPr>
            <w:r w:rsidRPr="00A721FC">
              <w:rPr>
                <w:color w:val="797979"/>
                <w:w w:val="105"/>
                <w:sz w:val="17"/>
              </w:rPr>
              <w:t>二</w:t>
            </w:r>
            <w:r w:rsidRPr="00A721FC">
              <w:rPr>
                <w:color w:val="545454"/>
                <w:w w:val="105"/>
                <w:sz w:val="17"/>
              </w:rPr>
              <w:t>等</w:t>
            </w:r>
            <w:r w:rsidRPr="00A721FC">
              <w:rPr>
                <w:color w:val="2F2F2F"/>
                <w:spacing w:val="-10"/>
                <w:w w:val="105"/>
                <w:sz w:val="17"/>
              </w:rPr>
              <w:t>奖</w:t>
            </w:r>
          </w:p>
        </w:tc>
      </w:tr>
      <w:tr w:rsidR="00A721FC" w:rsidRPr="00A721FC" w14:paraId="26C7E85A" w14:textId="77777777" w:rsidTr="004F66F8">
        <w:trPr>
          <w:trHeight w:val="397"/>
        </w:trPr>
        <w:tc>
          <w:tcPr>
            <w:tcW w:w="525" w:type="dxa"/>
          </w:tcPr>
          <w:p w14:paraId="66D67C05" w14:textId="77777777" w:rsidR="00A721FC" w:rsidRPr="00A721FC" w:rsidRDefault="00A721FC" w:rsidP="00A721FC">
            <w:pPr>
              <w:spacing w:before="79"/>
              <w:ind w:left="8"/>
              <w:jc w:val="center"/>
              <w:rPr>
                <w:rFonts w:ascii="Times New Roman"/>
                <w:sz w:val="18"/>
              </w:rPr>
            </w:pPr>
            <w:r w:rsidRPr="00A721FC">
              <w:rPr>
                <w:rFonts w:ascii="Times New Roman"/>
                <w:color w:val="1A1A1A"/>
                <w:spacing w:val="-4"/>
                <w:sz w:val="18"/>
              </w:rPr>
              <w:t>1622</w:t>
            </w:r>
          </w:p>
        </w:tc>
        <w:tc>
          <w:tcPr>
            <w:tcW w:w="1119" w:type="dxa"/>
            <w:vMerge/>
            <w:tcBorders>
              <w:top w:val="nil"/>
            </w:tcBorders>
          </w:tcPr>
          <w:p w14:paraId="4D60B29E" w14:textId="77777777" w:rsidR="00A721FC" w:rsidRPr="00A721FC" w:rsidRDefault="00A721FC" w:rsidP="00A721FC">
            <w:pPr>
              <w:rPr>
                <w:sz w:val="2"/>
                <w:szCs w:val="2"/>
              </w:rPr>
            </w:pPr>
          </w:p>
        </w:tc>
        <w:tc>
          <w:tcPr>
            <w:tcW w:w="2448" w:type="dxa"/>
          </w:tcPr>
          <w:p w14:paraId="11B13955" w14:textId="77777777" w:rsidR="00A721FC" w:rsidRPr="00A721FC" w:rsidRDefault="00A721FC" w:rsidP="00A721FC">
            <w:pPr>
              <w:spacing w:before="74"/>
              <w:ind w:left="36" w:right="40"/>
              <w:jc w:val="center"/>
              <w:rPr>
                <w:sz w:val="17"/>
              </w:rPr>
            </w:pPr>
            <w:r w:rsidRPr="00A721FC">
              <w:rPr>
                <w:color w:val="414141"/>
                <w:spacing w:val="-1"/>
                <w:sz w:val="17"/>
              </w:rPr>
              <w:t>石家庄铁路职业技术学院</w:t>
            </w:r>
          </w:p>
        </w:tc>
        <w:tc>
          <w:tcPr>
            <w:tcW w:w="1403" w:type="dxa"/>
          </w:tcPr>
          <w:p w14:paraId="56F134DD" w14:textId="77777777" w:rsidR="00A721FC" w:rsidRPr="00A721FC" w:rsidRDefault="00A721FC" w:rsidP="00A721FC">
            <w:pPr>
              <w:spacing w:before="78"/>
              <w:ind w:left="216"/>
              <w:rPr>
                <w:sz w:val="17"/>
              </w:rPr>
            </w:pPr>
            <w:r w:rsidRPr="00A721FC">
              <w:rPr>
                <w:color w:val="545454"/>
                <w:spacing w:val="-10"/>
                <w:sz w:val="17"/>
              </w:rPr>
              <w:t>姜讳，杨天旭</w:t>
            </w:r>
          </w:p>
        </w:tc>
        <w:tc>
          <w:tcPr>
            <w:tcW w:w="2540" w:type="dxa"/>
          </w:tcPr>
          <w:p w14:paraId="7E85EAF5" w14:textId="77777777" w:rsidR="00A721FC" w:rsidRPr="00A721FC" w:rsidRDefault="00A721FC" w:rsidP="00A721FC">
            <w:pPr>
              <w:spacing w:before="78"/>
              <w:ind w:right="106"/>
              <w:jc w:val="right"/>
              <w:rPr>
                <w:sz w:val="17"/>
              </w:rPr>
            </w:pPr>
            <w:r w:rsidRPr="00A721FC">
              <w:rPr>
                <w:color w:val="2F2F2F"/>
                <w:spacing w:val="-10"/>
                <w:sz w:val="17"/>
              </w:rPr>
              <w:t>陈恺，张小然，李景旭，任梦齐</w:t>
            </w:r>
          </w:p>
        </w:tc>
        <w:tc>
          <w:tcPr>
            <w:tcW w:w="887" w:type="dxa"/>
          </w:tcPr>
          <w:p w14:paraId="7293AFB0" w14:textId="77777777" w:rsidR="00A721FC" w:rsidRPr="00A721FC" w:rsidRDefault="00A721FC" w:rsidP="00A721FC">
            <w:pPr>
              <w:spacing w:before="74"/>
              <w:ind w:left="43" w:right="1"/>
              <w:jc w:val="center"/>
              <w:rPr>
                <w:sz w:val="17"/>
              </w:rPr>
            </w:pPr>
            <w:r w:rsidRPr="00A721FC">
              <w:rPr>
                <w:color w:val="797979"/>
                <w:w w:val="105"/>
                <w:sz w:val="17"/>
              </w:rPr>
              <w:t>二</w:t>
            </w:r>
            <w:r w:rsidRPr="00A721FC">
              <w:rPr>
                <w:color w:val="545454"/>
                <w:w w:val="105"/>
                <w:sz w:val="17"/>
              </w:rPr>
              <w:t>等</w:t>
            </w:r>
            <w:r w:rsidRPr="00A721FC">
              <w:rPr>
                <w:color w:val="2F2F2F"/>
                <w:spacing w:val="-10"/>
                <w:w w:val="105"/>
                <w:sz w:val="17"/>
              </w:rPr>
              <w:t>奖</w:t>
            </w:r>
          </w:p>
        </w:tc>
      </w:tr>
      <w:tr w:rsidR="00A721FC" w:rsidRPr="00A721FC" w14:paraId="463570AE" w14:textId="77777777" w:rsidTr="004F66F8">
        <w:trPr>
          <w:trHeight w:val="397"/>
        </w:trPr>
        <w:tc>
          <w:tcPr>
            <w:tcW w:w="525" w:type="dxa"/>
          </w:tcPr>
          <w:p w14:paraId="5E299072" w14:textId="77777777" w:rsidR="00A721FC" w:rsidRPr="00A721FC" w:rsidRDefault="00A721FC" w:rsidP="00A721FC">
            <w:pPr>
              <w:spacing w:before="128"/>
              <w:ind w:right="20"/>
              <w:jc w:val="center"/>
              <w:rPr>
                <w:rFonts w:ascii="Times New Roman"/>
                <w:sz w:val="18"/>
              </w:rPr>
            </w:pPr>
            <w:r w:rsidRPr="00A721FC">
              <w:rPr>
                <w:rFonts w:ascii="Times New Roman"/>
                <w:color w:val="1A1A1A"/>
                <w:spacing w:val="-4"/>
                <w:w w:val="115"/>
                <w:sz w:val="18"/>
              </w:rPr>
              <w:t>1623</w:t>
            </w:r>
          </w:p>
        </w:tc>
        <w:tc>
          <w:tcPr>
            <w:tcW w:w="1119" w:type="dxa"/>
            <w:vMerge/>
            <w:tcBorders>
              <w:top w:val="nil"/>
            </w:tcBorders>
          </w:tcPr>
          <w:p w14:paraId="7B9757C0" w14:textId="77777777" w:rsidR="00A721FC" w:rsidRPr="00A721FC" w:rsidRDefault="00A721FC" w:rsidP="00A721FC">
            <w:pPr>
              <w:rPr>
                <w:sz w:val="2"/>
                <w:szCs w:val="2"/>
              </w:rPr>
            </w:pPr>
          </w:p>
        </w:tc>
        <w:tc>
          <w:tcPr>
            <w:tcW w:w="2448" w:type="dxa"/>
          </w:tcPr>
          <w:p w14:paraId="780E67FE" w14:textId="77777777" w:rsidR="00A721FC" w:rsidRPr="00A721FC" w:rsidRDefault="00A721FC" w:rsidP="00A721FC">
            <w:pPr>
              <w:spacing w:before="70"/>
              <w:ind w:left="36" w:right="33"/>
              <w:jc w:val="center"/>
              <w:rPr>
                <w:sz w:val="17"/>
              </w:rPr>
            </w:pPr>
            <w:r w:rsidRPr="00A721FC">
              <w:rPr>
                <w:color w:val="2F2F2F"/>
                <w:spacing w:val="-2"/>
                <w:sz w:val="17"/>
              </w:rPr>
              <w:t>河北政法职业学院</w:t>
            </w:r>
          </w:p>
        </w:tc>
        <w:tc>
          <w:tcPr>
            <w:tcW w:w="1403" w:type="dxa"/>
          </w:tcPr>
          <w:p w14:paraId="5BB8763B" w14:textId="77777777" w:rsidR="00A721FC" w:rsidRPr="00A721FC" w:rsidRDefault="00A721FC" w:rsidP="00A721FC">
            <w:pPr>
              <w:spacing w:before="75"/>
              <w:ind w:left="127"/>
              <w:rPr>
                <w:sz w:val="17"/>
              </w:rPr>
            </w:pPr>
            <w:r w:rsidRPr="00A721FC">
              <w:rPr>
                <w:color w:val="2F2F2F"/>
                <w:spacing w:val="-9"/>
                <w:sz w:val="17"/>
              </w:rPr>
              <w:t>赵红梅，马星帅</w:t>
            </w:r>
          </w:p>
        </w:tc>
        <w:tc>
          <w:tcPr>
            <w:tcW w:w="2540" w:type="dxa"/>
          </w:tcPr>
          <w:p w14:paraId="4E9C921F" w14:textId="77777777" w:rsidR="00A721FC" w:rsidRPr="00A721FC" w:rsidRDefault="00A721FC" w:rsidP="00A721FC">
            <w:pPr>
              <w:spacing w:before="75"/>
              <w:ind w:left="157"/>
              <w:rPr>
                <w:sz w:val="17"/>
              </w:rPr>
            </w:pPr>
            <w:r w:rsidRPr="00A721FC">
              <w:rPr>
                <w:color w:val="1A1A1A"/>
                <w:spacing w:val="-1"/>
                <w:sz w:val="17"/>
              </w:rPr>
              <w:t>吕畅烁，杨明儒刘灿，唐梦琪</w:t>
            </w:r>
          </w:p>
        </w:tc>
        <w:tc>
          <w:tcPr>
            <w:tcW w:w="887" w:type="dxa"/>
          </w:tcPr>
          <w:p w14:paraId="679E7D2F" w14:textId="77777777" w:rsidR="00A721FC" w:rsidRPr="00A721FC" w:rsidRDefault="00A721FC" w:rsidP="00A721FC">
            <w:pPr>
              <w:spacing w:before="75"/>
              <w:ind w:left="43" w:right="1"/>
              <w:jc w:val="center"/>
              <w:rPr>
                <w:sz w:val="17"/>
              </w:rPr>
            </w:pPr>
            <w:r w:rsidRPr="00A721FC">
              <w:rPr>
                <w:color w:val="626262"/>
                <w:w w:val="105"/>
                <w:sz w:val="17"/>
              </w:rPr>
              <w:t>二</w:t>
            </w:r>
            <w:r w:rsidRPr="00A721FC">
              <w:rPr>
                <w:color w:val="2F2F2F"/>
                <w:spacing w:val="-5"/>
                <w:w w:val="105"/>
                <w:sz w:val="17"/>
              </w:rPr>
              <w:t>等奖</w:t>
            </w:r>
          </w:p>
        </w:tc>
      </w:tr>
      <w:tr w:rsidR="00A721FC" w:rsidRPr="00A721FC" w14:paraId="0AC433ED" w14:textId="77777777" w:rsidTr="004F66F8">
        <w:trPr>
          <w:trHeight w:val="396"/>
        </w:trPr>
        <w:tc>
          <w:tcPr>
            <w:tcW w:w="525" w:type="dxa"/>
          </w:tcPr>
          <w:p w14:paraId="0B309FAD" w14:textId="77777777" w:rsidR="00A721FC" w:rsidRPr="00A721FC" w:rsidRDefault="00A721FC" w:rsidP="00A721FC">
            <w:pPr>
              <w:spacing w:before="10"/>
              <w:ind w:left="12"/>
              <w:jc w:val="center"/>
              <w:rPr>
                <w:rFonts w:ascii="Times New Roman"/>
                <w:sz w:val="18"/>
              </w:rPr>
            </w:pPr>
            <w:r w:rsidRPr="00A721FC">
              <w:rPr>
                <w:rFonts w:ascii="Times New Roman"/>
                <w:color w:val="1A1A1A"/>
                <w:spacing w:val="-4"/>
                <w:sz w:val="18"/>
              </w:rPr>
              <w:t>1624</w:t>
            </w:r>
          </w:p>
        </w:tc>
        <w:tc>
          <w:tcPr>
            <w:tcW w:w="1119" w:type="dxa"/>
            <w:vMerge/>
            <w:tcBorders>
              <w:top w:val="nil"/>
            </w:tcBorders>
          </w:tcPr>
          <w:p w14:paraId="636A68DE" w14:textId="77777777" w:rsidR="00A721FC" w:rsidRPr="00A721FC" w:rsidRDefault="00A721FC" w:rsidP="00A721FC">
            <w:pPr>
              <w:rPr>
                <w:sz w:val="2"/>
                <w:szCs w:val="2"/>
              </w:rPr>
            </w:pPr>
          </w:p>
        </w:tc>
        <w:tc>
          <w:tcPr>
            <w:tcW w:w="2448" w:type="dxa"/>
          </w:tcPr>
          <w:p w14:paraId="0445EF42" w14:textId="77777777" w:rsidR="00A721FC" w:rsidRPr="00A721FC" w:rsidRDefault="00A721FC" w:rsidP="00A721FC">
            <w:pPr>
              <w:spacing w:before="77"/>
              <w:ind w:left="36" w:right="43"/>
              <w:jc w:val="center"/>
              <w:rPr>
                <w:sz w:val="17"/>
              </w:rPr>
            </w:pPr>
            <w:r w:rsidRPr="00A721FC">
              <w:rPr>
                <w:color w:val="2F2F2F"/>
                <w:spacing w:val="-1"/>
                <w:sz w:val="17"/>
              </w:rPr>
              <w:t>河北化工医药职业技术学院</w:t>
            </w:r>
          </w:p>
        </w:tc>
        <w:tc>
          <w:tcPr>
            <w:tcW w:w="1403" w:type="dxa"/>
          </w:tcPr>
          <w:p w14:paraId="09F86BF4" w14:textId="77777777" w:rsidR="00A721FC" w:rsidRPr="00A721FC" w:rsidRDefault="00A721FC" w:rsidP="00A721FC">
            <w:pPr>
              <w:spacing w:before="77"/>
              <w:ind w:left="439"/>
              <w:rPr>
                <w:sz w:val="17"/>
              </w:rPr>
            </w:pPr>
            <w:r w:rsidRPr="00A721FC">
              <w:rPr>
                <w:color w:val="2F2F2F"/>
                <w:spacing w:val="-4"/>
                <w:w w:val="105"/>
                <w:sz w:val="17"/>
              </w:rPr>
              <w:t>赵学娟</w:t>
            </w:r>
          </w:p>
        </w:tc>
        <w:tc>
          <w:tcPr>
            <w:tcW w:w="2540" w:type="dxa"/>
          </w:tcPr>
          <w:p w14:paraId="1A52333B" w14:textId="77777777" w:rsidR="00A721FC" w:rsidRPr="00A721FC" w:rsidRDefault="00A721FC" w:rsidP="00A721FC">
            <w:pPr>
              <w:spacing w:before="77"/>
              <w:ind w:right="35"/>
              <w:jc w:val="right"/>
              <w:rPr>
                <w:sz w:val="17"/>
              </w:rPr>
            </w:pPr>
            <w:r w:rsidRPr="00A721FC">
              <w:rPr>
                <w:color w:val="2F2F2F"/>
                <w:spacing w:val="-10"/>
                <w:sz w:val="17"/>
              </w:rPr>
              <w:t>张天乐，谷子博，丹鹏飞，许恒畅</w:t>
            </w:r>
          </w:p>
        </w:tc>
        <w:tc>
          <w:tcPr>
            <w:tcW w:w="887" w:type="dxa"/>
          </w:tcPr>
          <w:p w14:paraId="5E840BC4" w14:textId="77777777" w:rsidR="00A721FC" w:rsidRPr="00A721FC" w:rsidRDefault="00A721FC" w:rsidP="00A721FC">
            <w:pPr>
              <w:spacing w:before="77"/>
              <w:ind w:left="43"/>
              <w:jc w:val="center"/>
              <w:rPr>
                <w:sz w:val="17"/>
              </w:rPr>
            </w:pPr>
            <w:r w:rsidRPr="00A721FC">
              <w:rPr>
                <w:color w:val="797979"/>
                <w:sz w:val="17"/>
              </w:rPr>
              <w:t>三</w:t>
            </w:r>
            <w:r w:rsidRPr="00A721FC">
              <w:rPr>
                <w:color w:val="2F2F2F"/>
                <w:spacing w:val="-5"/>
                <w:sz w:val="17"/>
              </w:rPr>
              <w:t>等奖</w:t>
            </w:r>
          </w:p>
        </w:tc>
      </w:tr>
      <w:tr w:rsidR="00A721FC" w:rsidRPr="00A721FC" w14:paraId="74C254BD" w14:textId="77777777" w:rsidTr="004F66F8">
        <w:trPr>
          <w:trHeight w:val="396"/>
        </w:trPr>
        <w:tc>
          <w:tcPr>
            <w:tcW w:w="525" w:type="dxa"/>
          </w:tcPr>
          <w:p w14:paraId="2408B6C8" w14:textId="77777777" w:rsidR="00A721FC" w:rsidRPr="00A721FC" w:rsidRDefault="00A721FC" w:rsidP="00A721FC">
            <w:pPr>
              <w:spacing w:before="78"/>
              <w:ind w:left="15"/>
              <w:jc w:val="center"/>
              <w:rPr>
                <w:rFonts w:ascii="Times New Roman"/>
                <w:sz w:val="18"/>
              </w:rPr>
            </w:pPr>
            <w:r w:rsidRPr="00A721FC">
              <w:rPr>
                <w:rFonts w:ascii="Times New Roman"/>
                <w:color w:val="1A1A1A"/>
                <w:spacing w:val="-4"/>
                <w:sz w:val="18"/>
              </w:rPr>
              <w:t>1625</w:t>
            </w:r>
          </w:p>
        </w:tc>
        <w:tc>
          <w:tcPr>
            <w:tcW w:w="1119" w:type="dxa"/>
            <w:vMerge/>
            <w:tcBorders>
              <w:top w:val="nil"/>
            </w:tcBorders>
          </w:tcPr>
          <w:p w14:paraId="7D58EC85" w14:textId="77777777" w:rsidR="00A721FC" w:rsidRPr="00A721FC" w:rsidRDefault="00A721FC" w:rsidP="00A721FC">
            <w:pPr>
              <w:rPr>
                <w:sz w:val="2"/>
                <w:szCs w:val="2"/>
              </w:rPr>
            </w:pPr>
          </w:p>
        </w:tc>
        <w:tc>
          <w:tcPr>
            <w:tcW w:w="2448" w:type="dxa"/>
          </w:tcPr>
          <w:p w14:paraId="5776B0A9" w14:textId="77777777" w:rsidR="00A721FC" w:rsidRPr="00A721FC" w:rsidRDefault="00A721FC" w:rsidP="00A721FC">
            <w:pPr>
              <w:spacing w:before="73"/>
              <w:ind w:left="36" w:right="40"/>
              <w:jc w:val="center"/>
              <w:rPr>
                <w:sz w:val="17"/>
              </w:rPr>
            </w:pPr>
            <w:r w:rsidRPr="00A721FC">
              <w:rPr>
                <w:color w:val="414141"/>
                <w:spacing w:val="-1"/>
                <w:sz w:val="17"/>
              </w:rPr>
              <w:t>石家庄信息工程职业学院</w:t>
            </w:r>
          </w:p>
        </w:tc>
        <w:tc>
          <w:tcPr>
            <w:tcW w:w="1403" w:type="dxa"/>
          </w:tcPr>
          <w:p w14:paraId="7F643774" w14:textId="77777777" w:rsidR="00A721FC" w:rsidRPr="00A721FC" w:rsidRDefault="00A721FC" w:rsidP="00A721FC">
            <w:pPr>
              <w:spacing w:before="73"/>
              <w:ind w:left="218"/>
              <w:rPr>
                <w:sz w:val="17"/>
              </w:rPr>
            </w:pPr>
            <w:r w:rsidRPr="00A721FC">
              <w:rPr>
                <w:color w:val="1A1A1A"/>
                <w:spacing w:val="-2"/>
                <w:w w:val="110"/>
                <w:sz w:val="17"/>
              </w:rPr>
              <w:t>张襄王鑫丽</w:t>
            </w:r>
          </w:p>
        </w:tc>
        <w:tc>
          <w:tcPr>
            <w:tcW w:w="2540" w:type="dxa"/>
          </w:tcPr>
          <w:p w14:paraId="42B06B34" w14:textId="77777777" w:rsidR="00A721FC" w:rsidRPr="00A721FC" w:rsidRDefault="00A721FC" w:rsidP="00A721FC">
            <w:pPr>
              <w:spacing w:before="78"/>
              <w:ind w:right="31"/>
              <w:jc w:val="right"/>
              <w:rPr>
                <w:sz w:val="17"/>
              </w:rPr>
            </w:pPr>
            <w:r w:rsidRPr="00A721FC">
              <w:rPr>
                <w:color w:val="1A1A1A"/>
                <w:spacing w:val="-10"/>
                <w:sz w:val="17"/>
              </w:rPr>
              <w:t>杜贺宇，张浩翰，张巨浩，张家杰</w:t>
            </w:r>
          </w:p>
        </w:tc>
        <w:tc>
          <w:tcPr>
            <w:tcW w:w="887" w:type="dxa"/>
          </w:tcPr>
          <w:p w14:paraId="050D92B8" w14:textId="77777777" w:rsidR="00A721FC" w:rsidRPr="00A721FC" w:rsidRDefault="00A721FC" w:rsidP="00A721FC">
            <w:pPr>
              <w:spacing w:before="78"/>
              <w:ind w:left="43" w:right="11"/>
              <w:jc w:val="center"/>
              <w:rPr>
                <w:sz w:val="17"/>
              </w:rPr>
            </w:pPr>
            <w:r w:rsidRPr="00A721FC">
              <w:rPr>
                <w:color w:val="414141"/>
                <w:spacing w:val="-4"/>
                <w:sz w:val="17"/>
              </w:rPr>
              <w:t>三等奖</w:t>
            </w:r>
          </w:p>
        </w:tc>
      </w:tr>
      <w:tr w:rsidR="00A721FC" w:rsidRPr="00A721FC" w14:paraId="44B2EF3E" w14:textId="77777777" w:rsidTr="004F66F8">
        <w:trPr>
          <w:trHeight w:val="397"/>
        </w:trPr>
        <w:tc>
          <w:tcPr>
            <w:tcW w:w="525" w:type="dxa"/>
          </w:tcPr>
          <w:p w14:paraId="5E39C3D4" w14:textId="77777777" w:rsidR="00A721FC" w:rsidRPr="00A721FC" w:rsidRDefault="00A721FC" w:rsidP="00A721FC">
            <w:pPr>
              <w:spacing w:before="80"/>
              <w:ind w:left="8"/>
              <w:jc w:val="center"/>
              <w:rPr>
                <w:rFonts w:ascii="Times New Roman"/>
                <w:sz w:val="18"/>
              </w:rPr>
            </w:pPr>
            <w:r w:rsidRPr="00A721FC">
              <w:rPr>
                <w:rFonts w:ascii="Times New Roman"/>
                <w:color w:val="1A1A1A"/>
                <w:spacing w:val="-4"/>
                <w:sz w:val="18"/>
              </w:rPr>
              <w:t>1626</w:t>
            </w:r>
          </w:p>
        </w:tc>
        <w:tc>
          <w:tcPr>
            <w:tcW w:w="1119" w:type="dxa"/>
            <w:vMerge/>
            <w:tcBorders>
              <w:top w:val="nil"/>
            </w:tcBorders>
          </w:tcPr>
          <w:p w14:paraId="691A8EE1" w14:textId="77777777" w:rsidR="00A721FC" w:rsidRPr="00A721FC" w:rsidRDefault="00A721FC" w:rsidP="00A721FC">
            <w:pPr>
              <w:rPr>
                <w:sz w:val="2"/>
                <w:szCs w:val="2"/>
              </w:rPr>
            </w:pPr>
          </w:p>
        </w:tc>
        <w:tc>
          <w:tcPr>
            <w:tcW w:w="2448" w:type="dxa"/>
          </w:tcPr>
          <w:p w14:paraId="3AE83909" w14:textId="77777777" w:rsidR="00A721FC" w:rsidRPr="00A721FC" w:rsidRDefault="00A721FC" w:rsidP="00A721FC">
            <w:pPr>
              <w:spacing w:before="75"/>
              <w:ind w:left="36" w:right="33"/>
              <w:jc w:val="center"/>
              <w:rPr>
                <w:sz w:val="17"/>
              </w:rPr>
            </w:pPr>
            <w:r w:rsidRPr="00A721FC">
              <w:rPr>
                <w:color w:val="414141"/>
                <w:spacing w:val="-2"/>
                <w:sz w:val="17"/>
              </w:rPr>
              <w:t>秦皇岛职业技术学院</w:t>
            </w:r>
          </w:p>
        </w:tc>
        <w:tc>
          <w:tcPr>
            <w:tcW w:w="1403" w:type="dxa"/>
          </w:tcPr>
          <w:p w14:paraId="79E0EC4D" w14:textId="77777777" w:rsidR="00A721FC" w:rsidRPr="00A721FC" w:rsidRDefault="00A721FC" w:rsidP="00A721FC">
            <w:pPr>
              <w:spacing w:before="80"/>
              <w:ind w:left="307"/>
              <w:rPr>
                <w:sz w:val="17"/>
              </w:rPr>
            </w:pPr>
            <w:r w:rsidRPr="00A721FC">
              <w:rPr>
                <w:color w:val="2F2F2F"/>
                <w:spacing w:val="-2"/>
                <w:w w:val="90"/>
                <w:sz w:val="17"/>
              </w:rPr>
              <w:t>崔惠，孟桐</w:t>
            </w:r>
          </w:p>
        </w:tc>
        <w:tc>
          <w:tcPr>
            <w:tcW w:w="2540" w:type="dxa"/>
          </w:tcPr>
          <w:p w14:paraId="44D6449A" w14:textId="77777777" w:rsidR="00A721FC" w:rsidRPr="00A721FC" w:rsidRDefault="00A721FC" w:rsidP="00A721FC">
            <w:pPr>
              <w:spacing w:before="80"/>
              <w:ind w:right="27"/>
              <w:jc w:val="right"/>
              <w:rPr>
                <w:sz w:val="17"/>
              </w:rPr>
            </w:pPr>
            <w:r w:rsidRPr="00A721FC">
              <w:rPr>
                <w:color w:val="2F2F2F"/>
                <w:spacing w:val="-1"/>
                <w:sz w:val="17"/>
              </w:rPr>
              <w:t>杨雨晴杨尚泉，苑欣宇，徐杨轩</w:t>
            </w:r>
          </w:p>
        </w:tc>
        <w:tc>
          <w:tcPr>
            <w:tcW w:w="887" w:type="dxa"/>
          </w:tcPr>
          <w:p w14:paraId="6B12A0E2" w14:textId="77777777" w:rsidR="00A721FC" w:rsidRPr="00A721FC" w:rsidRDefault="00A721FC" w:rsidP="00A721FC">
            <w:pPr>
              <w:spacing w:before="80"/>
              <w:ind w:left="43" w:right="16"/>
              <w:jc w:val="center"/>
              <w:rPr>
                <w:sz w:val="17"/>
              </w:rPr>
            </w:pPr>
            <w:r w:rsidRPr="00A721FC">
              <w:rPr>
                <w:color w:val="414141"/>
                <w:spacing w:val="-4"/>
                <w:sz w:val="17"/>
              </w:rPr>
              <w:t>三等奖</w:t>
            </w:r>
          </w:p>
        </w:tc>
      </w:tr>
      <w:tr w:rsidR="00A721FC" w:rsidRPr="00A721FC" w14:paraId="64F3D691" w14:textId="77777777" w:rsidTr="004F66F8">
        <w:trPr>
          <w:trHeight w:val="397"/>
        </w:trPr>
        <w:tc>
          <w:tcPr>
            <w:tcW w:w="525" w:type="dxa"/>
          </w:tcPr>
          <w:p w14:paraId="1F910228" w14:textId="77777777" w:rsidR="00A721FC" w:rsidRPr="00A721FC" w:rsidRDefault="00A721FC" w:rsidP="00A721FC">
            <w:pPr>
              <w:spacing w:before="77"/>
              <w:ind w:left="12"/>
              <w:jc w:val="center"/>
              <w:rPr>
                <w:rFonts w:ascii="Times New Roman"/>
                <w:sz w:val="18"/>
              </w:rPr>
            </w:pPr>
            <w:r w:rsidRPr="00A721FC">
              <w:rPr>
                <w:rFonts w:ascii="Times New Roman"/>
                <w:color w:val="1A1A1A"/>
                <w:spacing w:val="-4"/>
                <w:sz w:val="18"/>
              </w:rPr>
              <w:t>1627</w:t>
            </w:r>
          </w:p>
        </w:tc>
        <w:tc>
          <w:tcPr>
            <w:tcW w:w="1119" w:type="dxa"/>
            <w:vMerge/>
            <w:tcBorders>
              <w:top w:val="nil"/>
            </w:tcBorders>
          </w:tcPr>
          <w:p w14:paraId="190C69D6" w14:textId="77777777" w:rsidR="00A721FC" w:rsidRPr="00A721FC" w:rsidRDefault="00A721FC" w:rsidP="00A721FC">
            <w:pPr>
              <w:rPr>
                <w:sz w:val="2"/>
                <w:szCs w:val="2"/>
              </w:rPr>
            </w:pPr>
          </w:p>
        </w:tc>
        <w:tc>
          <w:tcPr>
            <w:tcW w:w="2448" w:type="dxa"/>
          </w:tcPr>
          <w:p w14:paraId="0C44FE27" w14:textId="77777777" w:rsidR="00A721FC" w:rsidRPr="00A721FC" w:rsidRDefault="00A721FC" w:rsidP="00A721FC">
            <w:pPr>
              <w:spacing w:before="71"/>
              <w:ind w:left="36" w:right="36"/>
              <w:jc w:val="center"/>
              <w:rPr>
                <w:sz w:val="17"/>
              </w:rPr>
            </w:pPr>
            <w:r w:rsidRPr="00A721FC">
              <w:rPr>
                <w:color w:val="2F2F2F"/>
                <w:spacing w:val="-1"/>
                <w:sz w:val="17"/>
              </w:rPr>
              <w:t>廊坊燕京职业技术学院</w:t>
            </w:r>
          </w:p>
        </w:tc>
        <w:tc>
          <w:tcPr>
            <w:tcW w:w="1403" w:type="dxa"/>
          </w:tcPr>
          <w:p w14:paraId="4DD6D59D" w14:textId="77777777" w:rsidR="00A721FC" w:rsidRPr="00A721FC" w:rsidRDefault="00A721FC" w:rsidP="00A721FC">
            <w:pPr>
              <w:spacing w:before="76"/>
              <w:ind w:left="442"/>
              <w:rPr>
                <w:sz w:val="17"/>
              </w:rPr>
            </w:pPr>
            <w:r w:rsidRPr="00A721FC">
              <w:rPr>
                <w:color w:val="2F2F2F"/>
                <w:spacing w:val="-4"/>
                <w:sz w:val="17"/>
              </w:rPr>
              <w:t>王凤娟</w:t>
            </w:r>
          </w:p>
        </w:tc>
        <w:tc>
          <w:tcPr>
            <w:tcW w:w="2540" w:type="dxa"/>
          </w:tcPr>
          <w:p w14:paraId="45CDD1C2" w14:textId="77777777" w:rsidR="00A721FC" w:rsidRPr="00A721FC" w:rsidRDefault="00A721FC" w:rsidP="00A721FC">
            <w:pPr>
              <w:spacing w:before="76"/>
              <w:ind w:right="30"/>
              <w:jc w:val="right"/>
              <w:rPr>
                <w:sz w:val="17"/>
              </w:rPr>
            </w:pPr>
            <w:r w:rsidRPr="00A721FC">
              <w:rPr>
                <w:color w:val="2F2F2F"/>
                <w:spacing w:val="-1"/>
                <w:sz w:val="17"/>
              </w:rPr>
              <w:t>张立聪，谢泽毅孟景卉，李雨杉</w:t>
            </w:r>
          </w:p>
        </w:tc>
        <w:tc>
          <w:tcPr>
            <w:tcW w:w="887" w:type="dxa"/>
          </w:tcPr>
          <w:p w14:paraId="03F4E4A2" w14:textId="77777777" w:rsidR="00A721FC" w:rsidRPr="00A721FC" w:rsidRDefault="00A721FC" w:rsidP="00A721FC">
            <w:pPr>
              <w:spacing w:before="76"/>
              <w:ind w:left="43"/>
              <w:jc w:val="center"/>
              <w:rPr>
                <w:sz w:val="17"/>
              </w:rPr>
            </w:pPr>
            <w:r w:rsidRPr="00A721FC">
              <w:rPr>
                <w:color w:val="797979"/>
                <w:sz w:val="17"/>
              </w:rPr>
              <w:t>三</w:t>
            </w:r>
            <w:r w:rsidRPr="00A721FC">
              <w:rPr>
                <w:color w:val="2F2F2F"/>
                <w:spacing w:val="-5"/>
                <w:sz w:val="17"/>
              </w:rPr>
              <w:t>等奖</w:t>
            </w:r>
          </w:p>
        </w:tc>
      </w:tr>
      <w:tr w:rsidR="00A721FC" w:rsidRPr="00A721FC" w14:paraId="43F92B35" w14:textId="77777777" w:rsidTr="004F66F8">
        <w:trPr>
          <w:trHeight w:val="397"/>
        </w:trPr>
        <w:tc>
          <w:tcPr>
            <w:tcW w:w="525" w:type="dxa"/>
          </w:tcPr>
          <w:p w14:paraId="797B6FF5" w14:textId="77777777" w:rsidR="00A721FC" w:rsidRPr="00A721FC" w:rsidRDefault="00A721FC" w:rsidP="00A721FC">
            <w:pPr>
              <w:spacing w:before="78"/>
              <w:ind w:left="12"/>
              <w:jc w:val="center"/>
              <w:rPr>
                <w:rFonts w:ascii="Times New Roman"/>
                <w:sz w:val="18"/>
              </w:rPr>
            </w:pPr>
            <w:r w:rsidRPr="00A721FC">
              <w:rPr>
                <w:rFonts w:ascii="Times New Roman"/>
                <w:color w:val="1A1A1A"/>
                <w:spacing w:val="-4"/>
                <w:sz w:val="18"/>
              </w:rPr>
              <w:t>1628</w:t>
            </w:r>
          </w:p>
        </w:tc>
        <w:tc>
          <w:tcPr>
            <w:tcW w:w="1119" w:type="dxa"/>
            <w:vMerge/>
            <w:tcBorders>
              <w:top w:val="nil"/>
            </w:tcBorders>
          </w:tcPr>
          <w:p w14:paraId="0F8310CE" w14:textId="77777777" w:rsidR="00A721FC" w:rsidRPr="00A721FC" w:rsidRDefault="00A721FC" w:rsidP="00A721FC">
            <w:pPr>
              <w:rPr>
                <w:sz w:val="2"/>
                <w:szCs w:val="2"/>
              </w:rPr>
            </w:pPr>
          </w:p>
        </w:tc>
        <w:tc>
          <w:tcPr>
            <w:tcW w:w="2448" w:type="dxa"/>
          </w:tcPr>
          <w:p w14:paraId="3228599F" w14:textId="77777777" w:rsidR="00A721FC" w:rsidRPr="00A721FC" w:rsidRDefault="00A721FC" w:rsidP="00A721FC">
            <w:pPr>
              <w:spacing w:before="78"/>
              <w:ind w:left="36" w:right="38"/>
              <w:jc w:val="center"/>
              <w:rPr>
                <w:sz w:val="17"/>
              </w:rPr>
            </w:pPr>
            <w:r w:rsidRPr="00A721FC">
              <w:rPr>
                <w:color w:val="2F2F2F"/>
                <w:spacing w:val="-2"/>
                <w:sz w:val="17"/>
              </w:rPr>
              <w:t>石家庄财经职业学院</w:t>
            </w:r>
          </w:p>
        </w:tc>
        <w:tc>
          <w:tcPr>
            <w:tcW w:w="1403" w:type="dxa"/>
          </w:tcPr>
          <w:p w14:paraId="5102F7BC" w14:textId="77777777" w:rsidR="00A721FC" w:rsidRPr="00A721FC" w:rsidRDefault="00A721FC" w:rsidP="00A721FC">
            <w:pPr>
              <w:spacing w:before="78"/>
              <w:ind w:left="125"/>
              <w:rPr>
                <w:sz w:val="17"/>
              </w:rPr>
            </w:pPr>
            <w:r w:rsidRPr="00A721FC">
              <w:rPr>
                <w:color w:val="2F2F2F"/>
                <w:spacing w:val="-9"/>
                <w:sz w:val="17"/>
              </w:rPr>
              <w:t>朱显英，程翠苹</w:t>
            </w:r>
          </w:p>
        </w:tc>
        <w:tc>
          <w:tcPr>
            <w:tcW w:w="2540" w:type="dxa"/>
          </w:tcPr>
          <w:p w14:paraId="79E6D25E" w14:textId="77777777" w:rsidR="00A721FC" w:rsidRPr="00A721FC" w:rsidRDefault="00A721FC" w:rsidP="00A721FC">
            <w:pPr>
              <w:spacing w:before="78"/>
              <w:ind w:right="31"/>
              <w:jc w:val="right"/>
              <w:rPr>
                <w:sz w:val="17"/>
              </w:rPr>
            </w:pPr>
            <w:r w:rsidRPr="00A721FC">
              <w:rPr>
                <w:color w:val="2F2F2F"/>
                <w:spacing w:val="-10"/>
                <w:sz w:val="17"/>
              </w:rPr>
              <w:t>顾殊雷，周文涛，牛江超，陈盈儒</w:t>
            </w:r>
          </w:p>
        </w:tc>
        <w:tc>
          <w:tcPr>
            <w:tcW w:w="887" w:type="dxa"/>
          </w:tcPr>
          <w:p w14:paraId="27214FA5" w14:textId="77777777" w:rsidR="00A721FC" w:rsidRPr="00A721FC" w:rsidRDefault="00A721FC" w:rsidP="00A721FC">
            <w:pPr>
              <w:spacing w:before="78"/>
              <w:ind w:left="43"/>
              <w:jc w:val="center"/>
              <w:rPr>
                <w:sz w:val="17"/>
              </w:rPr>
            </w:pPr>
            <w:r w:rsidRPr="00A721FC">
              <w:rPr>
                <w:color w:val="797979"/>
                <w:sz w:val="17"/>
              </w:rPr>
              <w:t>三</w:t>
            </w:r>
            <w:r w:rsidRPr="00A721FC">
              <w:rPr>
                <w:color w:val="2F2F2F"/>
                <w:spacing w:val="-5"/>
                <w:sz w:val="17"/>
              </w:rPr>
              <w:t>等奖</w:t>
            </w:r>
          </w:p>
        </w:tc>
      </w:tr>
      <w:tr w:rsidR="00A721FC" w:rsidRPr="00A721FC" w14:paraId="7D7EB561" w14:textId="77777777" w:rsidTr="004F66F8">
        <w:trPr>
          <w:trHeight w:val="396"/>
        </w:trPr>
        <w:tc>
          <w:tcPr>
            <w:tcW w:w="525" w:type="dxa"/>
          </w:tcPr>
          <w:p w14:paraId="48FB67EB" w14:textId="77777777" w:rsidR="00A721FC" w:rsidRPr="00A721FC" w:rsidRDefault="00A721FC" w:rsidP="00A721FC">
            <w:pPr>
              <w:spacing w:before="79"/>
              <w:ind w:left="8"/>
              <w:jc w:val="center"/>
              <w:rPr>
                <w:rFonts w:ascii="Times New Roman"/>
                <w:sz w:val="18"/>
              </w:rPr>
            </w:pPr>
            <w:r w:rsidRPr="00A721FC">
              <w:rPr>
                <w:rFonts w:ascii="Times New Roman"/>
                <w:color w:val="1A1A1A"/>
                <w:spacing w:val="-4"/>
                <w:sz w:val="18"/>
              </w:rPr>
              <w:t>1629</w:t>
            </w:r>
          </w:p>
        </w:tc>
        <w:tc>
          <w:tcPr>
            <w:tcW w:w="1119" w:type="dxa"/>
            <w:vMerge w:val="restart"/>
          </w:tcPr>
          <w:p w14:paraId="6FCE9023" w14:textId="77777777" w:rsidR="00A721FC" w:rsidRPr="00A721FC" w:rsidRDefault="00A721FC" w:rsidP="00A721FC">
            <w:pPr>
              <w:spacing w:before="172"/>
              <w:rPr>
                <w:rFonts w:ascii="Times New Roman"/>
                <w:sz w:val="17"/>
              </w:rPr>
            </w:pPr>
          </w:p>
          <w:p w14:paraId="627C92E3" w14:textId="77777777" w:rsidR="00A721FC" w:rsidRPr="00A721FC" w:rsidRDefault="00A721FC" w:rsidP="00A721FC">
            <w:pPr>
              <w:spacing w:line="209" w:lineRule="exact"/>
              <w:ind w:left="115"/>
              <w:rPr>
                <w:sz w:val="17"/>
              </w:rPr>
            </w:pPr>
            <w:r w:rsidRPr="00A721FC">
              <w:rPr>
                <w:color w:val="2F2F2F"/>
                <w:spacing w:val="-2"/>
                <w:sz w:val="17"/>
              </w:rPr>
              <w:t>供应链管理</w:t>
            </w:r>
          </w:p>
          <w:p w14:paraId="601BF830" w14:textId="77777777" w:rsidR="00A721FC" w:rsidRPr="00A721FC" w:rsidRDefault="00A721FC" w:rsidP="00A721FC">
            <w:pPr>
              <w:spacing w:line="195" w:lineRule="exact"/>
              <w:ind w:left="95"/>
              <w:rPr>
                <w:rFonts w:ascii="Times New Roman"/>
                <w:sz w:val="18"/>
              </w:rPr>
            </w:pPr>
            <w:r w:rsidRPr="00A721FC">
              <w:rPr>
                <w:rFonts w:ascii="Times New Roman"/>
                <w:color w:val="1A1A1A"/>
                <w:spacing w:val="-2"/>
                <w:sz w:val="18"/>
              </w:rPr>
              <w:t>(2026GZ119)</w:t>
            </w:r>
          </w:p>
        </w:tc>
        <w:tc>
          <w:tcPr>
            <w:tcW w:w="2448" w:type="dxa"/>
          </w:tcPr>
          <w:p w14:paraId="2C0D2E98" w14:textId="77777777" w:rsidR="00A721FC" w:rsidRPr="00A721FC" w:rsidRDefault="00A721FC" w:rsidP="00A721FC">
            <w:pPr>
              <w:spacing w:before="79"/>
              <w:ind w:left="36" w:right="36"/>
              <w:jc w:val="center"/>
              <w:rPr>
                <w:sz w:val="17"/>
              </w:rPr>
            </w:pPr>
            <w:r w:rsidRPr="00A721FC">
              <w:rPr>
                <w:color w:val="1A1A1A"/>
                <w:spacing w:val="-2"/>
                <w:sz w:val="17"/>
              </w:rPr>
              <w:t>保定职业技术学院</w:t>
            </w:r>
          </w:p>
        </w:tc>
        <w:tc>
          <w:tcPr>
            <w:tcW w:w="1403" w:type="dxa"/>
          </w:tcPr>
          <w:p w14:paraId="10C138F1" w14:textId="77777777" w:rsidR="00A721FC" w:rsidRPr="00A721FC" w:rsidRDefault="00A721FC" w:rsidP="00A721FC">
            <w:pPr>
              <w:spacing w:before="79"/>
              <w:ind w:left="217"/>
              <w:rPr>
                <w:sz w:val="17"/>
              </w:rPr>
            </w:pPr>
            <w:r w:rsidRPr="00A721FC">
              <w:rPr>
                <w:color w:val="1A1A1A"/>
                <w:spacing w:val="-2"/>
                <w:w w:val="115"/>
                <w:sz w:val="17"/>
              </w:rPr>
              <w:t>孔瑾邓亚卿</w:t>
            </w:r>
          </w:p>
        </w:tc>
        <w:tc>
          <w:tcPr>
            <w:tcW w:w="2540" w:type="dxa"/>
          </w:tcPr>
          <w:p w14:paraId="5FB2201C" w14:textId="77777777" w:rsidR="00A721FC" w:rsidRPr="00A721FC" w:rsidRDefault="00A721FC" w:rsidP="00A721FC">
            <w:pPr>
              <w:spacing w:before="79"/>
              <w:ind w:right="30"/>
              <w:jc w:val="right"/>
              <w:rPr>
                <w:sz w:val="17"/>
              </w:rPr>
            </w:pPr>
            <w:r w:rsidRPr="00A721FC">
              <w:rPr>
                <w:color w:val="2F2F2F"/>
                <w:spacing w:val="-1"/>
                <w:sz w:val="17"/>
              </w:rPr>
              <w:t>张锦湘牟心悦，周泽钺，梁晓涛</w:t>
            </w:r>
          </w:p>
        </w:tc>
        <w:tc>
          <w:tcPr>
            <w:tcW w:w="887" w:type="dxa"/>
          </w:tcPr>
          <w:p w14:paraId="4F86B29B" w14:textId="77777777" w:rsidR="00A721FC" w:rsidRPr="00A721FC" w:rsidRDefault="00A721FC" w:rsidP="00A721FC">
            <w:pPr>
              <w:spacing w:before="79"/>
              <w:ind w:left="43" w:right="7"/>
              <w:jc w:val="center"/>
              <w:rPr>
                <w:sz w:val="17"/>
              </w:rPr>
            </w:pPr>
            <w:r w:rsidRPr="00A721FC">
              <w:rPr>
                <w:color w:val="414141"/>
                <w:spacing w:val="-4"/>
                <w:sz w:val="17"/>
              </w:rPr>
              <w:t>一等奖</w:t>
            </w:r>
          </w:p>
        </w:tc>
      </w:tr>
      <w:tr w:rsidR="00A721FC" w:rsidRPr="00A721FC" w14:paraId="56A50792" w14:textId="77777777" w:rsidTr="004F66F8">
        <w:trPr>
          <w:trHeight w:val="397"/>
        </w:trPr>
        <w:tc>
          <w:tcPr>
            <w:tcW w:w="525" w:type="dxa"/>
          </w:tcPr>
          <w:p w14:paraId="0101389D" w14:textId="77777777" w:rsidR="00A721FC" w:rsidRPr="00A721FC" w:rsidRDefault="00A721FC" w:rsidP="00A721FC">
            <w:pPr>
              <w:spacing w:before="158"/>
              <w:ind w:left="8"/>
              <w:jc w:val="center"/>
              <w:rPr>
                <w:rFonts w:ascii="Times New Roman"/>
                <w:sz w:val="18"/>
              </w:rPr>
            </w:pPr>
            <w:r w:rsidRPr="00A721FC">
              <w:rPr>
                <w:rFonts w:ascii="Times New Roman"/>
                <w:color w:val="1A1A1A"/>
                <w:spacing w:val="-4"/>
                <w:sz w:val="18"/>
              </w:rPr>
              <w:t>1630</w:t>
            </w:r>
          </w:p>
        </w:tc>
        <w:tc>
          <w:tcPr>
            <w:tcW w:w="1119" w:type="dxa"/>
            <w:vMerge/>
            <w:tcBorders>
              <w:top w:val="nil"/>
            </w:tcBorders>
          </w:tcPr>
          <w:p w14:paraId="26E58194" w14:textId="77777777" w:rsidR="00A721FC" w:rsidRPr="00A721FC" w:rsidRDefault="00A721FC" w:rsidP="00A721FC">
            <w:pPr>
              <w:rPr>
                <w:sz w:val="2"/>
                <w:szCs w:val="2"/>
              </w:rPr>
            </w:pPr>
          </w:p>
        </w:tc>
        <w:tc>
          <w:tcPr>
            <w:tcW w:w="2448" w:type="dxa"/>
          </w:tcPr>
          <w:p w14:paraId="4DA8DA7D" w14:textId="77777777" w:rsidR="00A721FC" w:rsidRPr="00A721FC" w:rsidRDefault="00A721FC" w:rsidP="00A721FC">
            <w:pPr>
              <w:spacing w:before="76"/>
              <w:ind w:left="36" w:right="35"/>
              <w:jc w:val="center"/>
              <w:rPr>
                <w:sz w:val="17"/>
              </w:rPr>
            </w:pPr>
            <w:r w:rsidRPr="00A721FC">
              <w:rPr>
                <w:color w:val="2F2F2F"/>
                <w:spacing w:val="-1"/>
                <w:sz w:val="17"/>
              </w:rPr>
              <w:t>河北交通职业技术学院</w:t>
            </w:r>
          </w:p>
        </w:tc>
        <w:tc>
          <w:tcPr>
            <w:tcW w:w="1403" w:type="dxa"/>
          </w:tcPr>
          <w:p w14:paraId="61D2DCF0" w14:textId="77777777" w:rsidR="00A721FC" w:rsidRPr="00A721FC" w:rsidRDefault="00A721FC" w:rsidP="00A721FC">
            <w:pPr>
              <w:spacing w:before="76"/>
              <w:ind w:left="129"/>
              <w:rPr>
                <w:sz w:val="17"/>
              </w:rPr>
            </w:pPr>
            <w:r w:rsidRPr="00A721FC">
              <w:rPr>
                <w:color w:val="2F2F2F"/>
                <w:spacing w:val="-9"/>
                <w:sz w:val="17"/>
              </w:rPr>
              <w:t>蒲思旭，张体勇</w:t>
            </w:r>
          </w:p>
        </w:tc>
        <w:tc>
          <w:tcPr>
            <w:tcW w:w="2540" w:type="dxa"/>
          </w:tcPr>
          <w:p w14:paraId="7172DE84" w14:textId="77777777" w:rsidR="00A721FC" w:rsidRPr="00A721FC" w:rsidRDefault="00A721FC" w:rsidP="00A721FC">
            <w:pPr>
              <w:spacing w:before="81"/>
              <w:ind w:left="159"/>
              <w:rPr>
                <w:sz w:val="17"/>
              </w:rPr>
            </w:pPr>
            <w:r w:rsidRPr="00A721FC">
              <w:rPr>
                <w:color w:val="414141"/>
                <w:spacing w:val="-1"/>
                <w:sz w:val="17"/>
              </w:rPr>
              <w:t>秦紫浩金培森，贾士鹏，常鑫</w:t>
            </w:r>
          </w:p>
        </w:tc>
        <w:tc>
          <w:tcPr>
            <w:tcW w:w="887" w:type="dxa"/>
          </w:tcPr>
          <w:p w14:paraId="5ECF6D68" w14:textId="77777777" w:rsidR="00A721FC" w:rsidRPr="00A721FC" w:rsidRDefault="00A721FC" w:rsidP="00A721FC">
            <w:pPr>
              <w:spacing w:before="76"/>
              <w:ind w:left="43" w:right="1"/>
              <w:jc w:val="center"/>
              <w:rPr>
                <w:sz w:val="17"/>
              </w:rPr>
            </w:pPr>
            <w:r w:rsidRPr="00A721FC">
              <w:rPr>
                <w:color w:val="797979"/>
                <w:w w:val="105"/>
                <w:sz w:val="17"/>
              </w:rPr>
              <w:t>一</w:t>
            </w:r>
            <w:r w:rsidRPr="00A721FC">
              <w:rPr>
                <w:color w:val="545454"/>
                <w:w w:val="105"/>
                <w:sz w:val="17"/>
              </w:rPr>
              <w:t>等</w:t>
            </w:r>
            <w:r w:rsidRPr="00A721FC">
              <w:rPr>
                <w:color w:val="2F2F2F"/>
                <w:spacing w:val="-10"/>
                <w:w w:val="105"/>
                <w:sz w:val="17"/>
              </w:rPr>
              <w:t>奖</w:t>
            </w:r>
          </w:p>
        </w:tc>
      </w:tr>
      <w:tr w:rsidR="00A721FC" w:rsidRPr="00A721FC" w14:paraId="0EC77E87" w14:textId="77777777" w:rsidTr="004F66F8">
        <w:trPr>
          <w:trHeight w:val="395"/>
        </w:trPr>
        <w:tc>
          <w:tcPr>
            <w:tcW w:w="525" w:type="dxa"/>
          </w:tcPr>
          <w:p w14:paraId="14204F3F" w14:textId="77777777" w:rsidR="00A721FC" w:rsidRPr="00A721FC" w:rsidRDefault="00A721FC" w:rsidP="00A721FC">
            <w:pPr>
              <w:spacing w:before="82"/>
              <w:ind w:left="15"/>
              <w:jc w:val="center"/>
              <w:rPr>
                <w:rFonts w:ascii="Times New Roman"/>
                <w:sz w:val="18"/>
              </w:rPr>
            </w:pPr>
            <w:r w:rsidRPr="00A721FC">
              <w:rPr>
                <w:rFonts w:ascii="Times New Roman"/>
                <w:color w:val="1A1A1A"/>
                <w:spacing w:val="-4"/>
                <w:sz w:val="18"/>
              </w:rPr>
              <w:t>1631</w:t>
            </w:r>
          </w:p>
        </w:tc>
        <w:tc>
          <w:tcPr>
            <w:tcW w:w="1119" w:type="dxa"/>
            <w:vMerge/>
            <w:tcBorders>
              <w:top w:val="nil"/>
            </w:tcBorders>
          </w:tcPr>
          <w:p w14:paraId="368CEA3F" w14:textId="77777777" w:rsidR="00A721FC" w:rsidRPr="00A721FC" w:rsidRDefault="00A721FC" w:rsidP="00A721FC">
            <w:pPr>
              <w:rPr>
                <w:sz w:val="2"/>
                <w:szCs w:val="2"/>
              </w:rPr>
            </w:pPr>
          </w:p>
        </w:tc>
        <w:tc>
          <w:tcPr>
            <w:tcW w:w="2448" w:type="dxa"/>
          </w:tcPr>
          <w:p w14:paraId="57033BDE" w14:textId="77777777" w:rsidR="00A721FC" w:rsidRPr="00A721FC" w:rsidRDefault="00A721FC" w:rsidP="00A721FC">
            <w:pPr>
              <w:spacing w:before="77"/>
              <w:ind w:left="36" w:right="36"/>
              <w:jc w:val="center"/>
              <w:rPr>
                <w:sz w:val="17"/>
              </w:rPr>
            </w:pPr>
            <w:r w:rsidRPr="00A721FC">
              <w:rPr>
                <w:color w:val="2F2F2F"/>
                <w:spacing w:val="-2"/>
                <w:sz w:val="17"/>
              </w:rPr>
              <w:t>沧州职业技术学院</w:t>
            </w:r>
          </w:p>
        </w:tc>
        <w:tc>
          <w:tcPr>
            <w:tcW w:w="1403" w:type="dxa"/>
          </w:tcPr>
          <w:p w14:paraId="321C8A57" w14:textId="77777777" w:rsidR="00A721FC" w:rsidRPr="00A721FC" w:rsidRDefault="00A721FC" w:rsidP="00A721FC">
            <w:pPr>
              <w:spacing w:before="82"/>
              <w:ind w:left="214"/>
              <w:rPr>
                <w:sz w:val="17"/>
              </w:rPr>
            </w:pPr>
            <w:r w:rsidRPr="00A721FC">
              <w:rPr>
                <w:color w:val="414141"/>
                <w:spacing w:val="-2"/>
                <w:w w:val="115"/>
                <w:sz w:val="17"/>
              </w:rPr>
              <w:t>吕欣蕊千菲</w:t>
            </w:r>
          </w:p>
        </w:tc>
        <w:tc>
          <w:tcPr>
            <w:tcW w:w="2540" w:type="dxa"/>
          </w:tcPr>
          <w:p w14:paraId="0BF40B84" w14:textId="77777777" w:rsidR="00A721FC" w:rsidRPr="00A721FC" w:rsidRDefault="00A721FC" w:rsidP="00A721FC">
            <w:pPr>
              <w:spacing w:before="82"/>
              <w:ind w:right="31"/>
              <w:jc w:val="right"/>
              <w:rPr>
                <w:sz w:val="17"/>
              </w:rPr>
            </w:pPr>
            <w:r w:rsidRPr="00A721FC">
              <w:rPr>
                <w:color w:val="2F2F2F"/>
                <w:spacing w:val="-10"/>
                <w:sz w:val="17"/>
              </w:rPr>
              <w:t>孟庆涛，崔佳信，王怡惊，荆迎奥</w:t>
            </w:r>
          </w:p>
        </w:tc>
        <w:tc>
          <w:tcPr>
            <w:tcW w:w="887" w:type="dxa"/>
          </w:tcPr>
          <w:p w14:paraId="2C6A8D9D" w14:textId="77777777" w:rsidR="00A721FC" w:rsidRPr="00A721FC" w:rsidRDefault="00A721FC" w:rsidP="00A721FC">
            <w:pPr>
              <w:spacing w:before="77"/>
              <w:ind w:left="43" w:right="1"/>
              <w:jc w:val="center"/>
              <w:rPr>
                <w:sz w:val="17"/>
              </w:rPr>
            </w:pPr>
            <w:r w:rsidRPr="00A721FC">
              <w:rPr>
                <w:color w:val="797979"/>
                <w:w w:val="105"/>
                <w:sz w:val="17"/>
              </w:rPr>
              <w:t>一</w:t>
            </w:r>
            <w:r w:rsidRPr="00A721FC">
              <w:rPr>
                <w:color w:val="545454"/>
                <w:w w:val="105"/>
                <w:sz w:val="17"/>
              </w:rPr>
              <w:t>等</w:t>
            </w:r>
            <w:r w:rsidRPr="00A721FC">
              <w:rPr>
                <w:color w:val="2F2F2F"/>
                <w:spacing w:val="-10"/>
                <w:w w:val="105"/>
                <w:sz w:val="17"/>
              </w:rPr>
              <w:t>奖</w:t>
            </w:r>
          </w:p>
        </w:tc>
      </w:tr>
    </w:tbl>
    <w:p w14:paraId="164DC741" w14:textId="77777777" w:rsidR="00A721FC" w:rsidRPr="00A721FC" w:rsidRDefault="00A721FC" w:rsidP="00A721FC">
      <w:pPr>
        <w:ind w:left="43"/>
        <w:jc w:val="center"/>
        <w:rPr>
          <w:sz w:val="17"/>
        </w:rPr>
        <w:sectPr w:rsidR="00A721FC" w:rsidRPr="00A721FC">
          <w:type w:val="continuous"/>
          <w:pgSz w:w="11910" w:h="16840"/>
          <w:pgMar w:top="1780" w:right="1417" w:bottom="1480" w:left="1417" w:header="0" w:footer="1240"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05D3E619" w14:textId="77777777" w:rsidTr="004F66F8">
        <w:trPr>
          <w:trHeight w:val="397"/>
        </w:trPr>
        <w:tc>
          <w:tcPr>
            <w:tcW w:w="525" w:type="dxa"/>
          </w:tcPr>
          <w:p w14:paraId="40E1C3A8" w14:textId="77777777" w:rsidR="00A721FC" w:rsidRPr="00A721FC" w:rsidRDefault="00A721FC" w:rsidP="00A721FC">
            <w:pPr>
              <w:spacing w:before="59"/>
              <w:ind w:left="12"/>
              <w:jc w:val="center"/>
              <w:rPr>
                <w:sz w:val="18"/>
              </w:rPr>
            </w:pPr>
            <w:r w:rsidRPr="00A721FC">
              <w:rPr>
                <w:color w:val="0F0F0F"/>
                <w:spacing w:val="-5"/>
                <w:sz w:val="18"/>
              </w:rPr>
              <w:t>序号</w:t>
            </w:r>
          </w:p>
        </w:tc>
        <w:tc>
          <w:tcPr>
            <w:tcW w:w="1119" w:type="dxa"/>
          </w:tcPr>
          <w:p w14:paraId="301BE2F7" w14:textId="77777777" w:rsidR="00A721FC" w:rsidRPr="00A721FC" w:rsidRDefault="00A721FC" w:rsidP="00A721FC">
            <w:pPr>
              <w:spacing w:before="64"/>
              <w:ind w:left="201"/>
              <w:rPr>
                <w:sz w:val="17"/>
              </w:rPr>
            </w:pPr>
            <w:r w:rsidRPr="00A721FC">
              <w:rPr>
                <w:color w:val="0F0F0F"/>
                <w:spacing w:val="-3"/>
                <w:w w:val="105"/>
                <w:sz w:val="17"/>
              </w:rPr>
              <w:t>赛项名称</w:t>
            </w:r>
          </w:p>
        </w:tc>
        <w:tc>
          <w:tcPr>
            <w:tcW w:w="2448" w:type="dxa"/>
          </w:tcPr>
          <w:p w14:paraId="38DEFCE4" w14:textId="77777777" w:rsidR="00A721FC" w:rsidRPr="00A721FC" w:rsidRDefault="00A721FC" w:rsidP="00A721FC">
            <w:pPr>
              <w:spacing w:before="64"/>
              <w:ind w:left="36" w:right="27"/>
              <w:jc w:val="center"/>
              <w:rPr>
                <w:sz w:val="17"/>
              </w:rPr>
            </w:pPr>
            <w:r w:rsidRPr="00A721FC">
              <w:rPr>
                <w:color w:val="262626"/>
                <w:spacing w:val="-3"/>
                <w:w w:val="105"/>
                <w:sz w:val="17"/>
              </w:rPr>
              <w:t>参赛学校</w:t>
            </w:r>
          </w:p>
        </w:tc>
        <w:tc>
          <w:tcPr>
            <w:tcW w:w="1403" w:type="dxa"/>
          </w:tcPr>
          <w:p w14:paraId="5D988487" w14:textId="77777777" w:rsidR="00A721FC" w:rsidRPr="00A721FC" w:rsidRDefault="00A721FC" w:rsidP="00A721FC">
            <w:pPr>
              <w:spacing w:before="64"/>
              <w:ind w:left="345"/>
              <w:rPr>
                <w:sz w:val="17"/>
              </w:rPr>
            </w:pPr>
            <w:r w:rsidRPr="00A721FC">
              <w:rPr>
                <w:color w:val="0F0F0F"/>
                <w:spacing w:val="-3"/>
                <w:w w:val="105"/>
                <w:sz w:val="17"/>
              </w:rPr>
              <w:t>指导教师</w:t>
            </w:r>
          </w:p>
        </w:tc>
        <w:tc>
          <w:tcPr>
            <w:tcW w:w="2540" w:type="dxa"/>
          </w:tcPr>
          <w:p w14:paraId="3F2116BE" w14:textId="77777777" w:rsidR="00A721FC" w:rsidRPr="00A721FC" w:rsidRDefault="00A721FC" w:rsidP="00A721FC">
            <w:pPr>
              <w:spacing w:before="64"/>
              <w:ind w:left="42" w:right="11"/>
              <w:jc w:val="center"/>
              <w:rPr>
                <w:sz w:val="17"/>
              </w:rPr>
            </w:pPr>
            <w:r w:rsidRPr="00A721FC">
              <w:rPr>
                <w:color w:val="262626"/>
                <w:spacing w:val="-3"/>
                <w:w w:val="105"/>
                <w:sz w:val="17"/>
              </w:rPr>
              <w:t>参赛选手</w:t>
            </w:r>
          </w:p>
        </w:tc>
        <w:tc>
          <w:tcPr>
            <w:tcW w:w="887" w:type="dxa"/>
          </w:tcPr>
          <w:p w14:paraId="73725FD8" w14:textId="77777777" w:rsidR="00A721FC" w:rsidRPr="00A721FC" w:rsidRDefault="00A721FC" w:rsidP="00A721FC">
            <w:pPr>
              <w:spacing w:before="69"/>
              <w:ind w:left="43" w:right="8"/>
              <w:jc w:val="center"/>
              <w:rPr>
                <w:sz w:val="17"/>
              </w:rPr>
            </w:pPr>
            <w:r w:rsidRPr="00A721FC">
              <w:rPr>
                <w:color w:val="0F0F0F"/>
                <w:spacing w:val="-3"/>
                <w:w w:val="105"/>
                <w:sz w:val="17"/>
              </w:rPr>
              <w:t>获奖等级</w:t>
            </w:r>
          </w:p>
        </w:tc>
      </w:tr>
      <w:tr w:rsidR="00A721FC" w:rsidRPr="00A721FC" w14:paraId="5F086F7D" w14:textId="77777777" w:rsidTr="004F66F8">
        <w:trPr>
          <w:trHeight w:val="397"/>
        </w:trPr>
        <w:tc>
          <w:tcPr>
            <w:tcW w:w="525" w:type="dxa"/>
          </w:tcPr>
          <w:p w14:paraId="2D2EEDAD" w14:textId="77777777" w:rsidR="00A721FC" w:rsidRPr="00A721FC" w:rsidRDefault="00A721FC" w:rsidP="00A721FC">
            <w:pPr>
              <w:spacing w:before="66"/>
              <w:ind w:left="8"/>
              <w:jc w:val="center"/>
              <w:rPr>
                <w:rFonts w:ascii="Times New Roman"/>
                <w:sz w:val="18"/>
              </w:rPr>
            </w:pPr>
            <w:r w:rsidRPr="00A721FC">
              <w:rPr>
                <w:rFonts w:ascii="Times New Roman"/>
                <w:color w:val="262626"/>
                <w:spacing w:val="-4"/>
                <w:sz w:val="18"/>
              </w:rPr>
              <w:t>1632</w:t>
            </w:r>
          </w:p>
        </w:tc>
        <w:tc>
          <w:tcPr>
            <w:tcW w:w="1119" w:type="dxa"/>
            <w:vMerge w:val="restart"/>
          </w:tcPr>
          <w:p w14:paraId="7C60E035" w14:textId="77777777" w:rsidR="00A721FC" w:rsidRPr="00A721FC" w:rsidRDefault="00A721FC" w:rsidP="00A721FC">
            <w:pPr>
              <w:rPr>
                <w:rFonts w:ascii="Times New Roman"/>
                <w:sz w:val="16"/>
              </w:rPr>
            </w:pPr>
          </w:p>
        </w:tc>
        <w:tc>
          <w:tcPr>
            <w:tcW w:w="2448" w:type="dxa"/>
          </w:tcPr>
          <w:p w14:paraId="2B8653B5" w14:textId="77777777" w:rsidR="00A721FC" w:rsidRPr="00A721FC" w:rsidRDefault="00A721FC" w:rsidP="00A721FC">
            <w:pPr>
              <w:spacing w:before="66"/>
              <w:ind w:left="36" w:right="43"/>
              <w:jc w:val="center"/>
              <w:rPr>
                <w:sz w:val="17"/>
              </w:rPr>
            </w:pPr>
            <w:r w:rsidRPr="00A721FC">
              <w:rPr>
                <w:color w:val="262626"/>
                <w:spacing w:val="-1"/>
                <w:sz w:val="17"/>
              </w:rPr>
              <w:t>河北轨道运输职业技术学院</w:t>
            </w:r>
          </w:p>
        </w:tc>
        <w:tc>
          <w:tcPr>
            <w:tcW w:w="1403" w:type="dxa"/>
          </w:tcPr>
          <w:p w14:paraId="5B46035F" w14:textId="77777777" w:rsidR="00A721FC" w:rsidRPr="00A721FC" w:rsidRDefault="00A721FC" w:rsidP="00A721FC">
            <w:pPr>
              <w:spacing w:before="66"/>
              <w:ind w:left="125" w:right="-58"/>
              <w:rPr>
                <w:sz w:val="17"/>
              </w:rPr>
            </w:pPr>
            <w:r w:rsidRPr="00A721FC">
              <w:rPr>
                <w:color w:val="3B3B3B"/>
                <w:spacing w:val="-2"/>
                <w:w w:val="110"/>
                <w:sz w:val="17"/>
              </w:rPr>
              <w:t>甄御婷郭英红张</w:t>
            </w:r>
          </w:p>
        </w:tc>
        <w:tc>
          <w:tcPr>
            <w:tcW w:w="2540" w:type="dxa"/>
          </w:tcPr>
          <w:p w14:paraId="27FC2B54" w14:textId="77777777" w:rsidR="00A721FC" w:rsidRPr="00A721FC" w:rsidRDefault="00A721FC" w:rsidP="00A721FC">
            <w:pPr>
              <w:spacing w:before="66"/>
              <w:ind w:right="25"/>
              <w:jc w:val="right"/>
              <w:rPr>
                <w:sz w:val="17"/>
              </w:rPr>
            </w:pPr>
            <w:r w:rsidRPr="00A721FC">
              <w:rPr>
                <w:color w:val="3B3B3B"/>
                <w:spacing w:val="-1"/>
                <w:w w:val="110"/>
                <w:sz w:val="17"/>
              </w:rPr>
              <w:t>泽豪，张敬贺李子衡，李泽桐</w:t>
            </w:r>
          </w:p>
        </w:tc>
        <w:tc>
          <w:tcPr>
            <w:tcW w:w="887" w:type="dxa"/>
          </w:tcPr>
          <w:p w14:paraId="10170ADD" w14:textId="77777777" w:rsidR="00A721FC" w:rsidRPr="00A721FC" w:rsidRDefault="00A721FC" w:rsidP="00A721FC">
            <w:pPr>
              <w:spacing w:before="66"/>
              <w:ind w:left="43" w:right="7"/>
              <w:jc w:val="center"/>
              <w:rPr>
                <w:sz w:val="17"/>
              </w:rPr>
            </w:pPr>
            <w:r w:rsidRPr="00A721FC">
              <w:rPr>
                <w:color w:val="3B3B3B"/>
                <w:spacing w:val="-4"/>
                <w:sz w:val="17"/>
              </w:rPr>
              <w:t>二等奖</w:t>
            </w:r>
          </w:p>
        </w:tc>
      </w:tr>
      <w:tr w:rsidR="00A721FC" w:rsidRPr="00A721FC" w14:paraId="275D58C9" w14:textId="77777777" w:rsidTr="004F66F8">
        <w:trPr>
          <w:trHeight w:val="397"/>
        </w:trPr>
        <w:tc>
          <w:tcPr>
            <w:tcW w:w="525" w:type="dxa"/>
          </w:tcPr>
          <w:p w14:paraId="61A9F8E2" w14:textId="77777777" w:rsidR="00A721FC" w:rsidRPr="00A721FC" w:rsidRDefault="00A721FC" w:rsidP="00A721FC">
            <w:pPr>
              <w:spacing w:before="67"/>
              <w:ind w:left="19"/>
              <w:jc w:val="center"/>
              <w:rPr>
                <w:rFonts w:ascii="Times New Roman"/>
                <w:sz w:val="18"/>
              </w:rPr>
            </w:pPr>
            <w:r w:rsidRPr="00A721FC">
              <w:rPr>
                <w:rFonts w:ascii="Times New Roman"/>
                <w:color w:val="262626"/>
                <w:spacing w:val="-4"/>
                <w:sz w:val="18"/>
              </w:rPr>
              <w:t>1633</w:t>
            </w:r>
          </w:p>
        </w:tc>
        <w:tc>
          <w:tcPr>
            <w:tcW w:w="1119" w:type="dxa"/>
            <w:vMerge/>
            <w:tcBorders>
              <w:top w:val="nil"/>
            </w:tcBorders>
          </w:tcPr>
          <w:p w14:paraId="50BDD436" w14:textId="77777777" w:rsidR="00A721FC" w:rsidRPr="00A721FC" w:rsidRDefault="00A721FC" w:rsidP="00A721FC">
            <w:pPr>
              <w:rPr>
                <w:sz w:val="2"/>
                <w:szCs w:val="2"/>
              </w:rPr>
            </w:pPr>
          </w:p>
        </w:tc>
        <w:tc>
          <w:tcPr>
            <w:tcW w:w="2448" w:type="dxa"/>
          </w:tcPr>
          <w:p w14:paraId="1D82FADA" w14:textId="77777777" w:rsidR="00A721FC" w:rsidRPr="00A721FC" w:rsidRDefault="00A721FC" w:rsidP="00A721FC">
            <w:pPr>
              <w:spacing w:before="62"/>
              <w:ind w:left="36" w:right="43"/>
              <w:jc w:val="center"/>
              <w:rPr>
                <w:sz w:val="17"/>
              </w:rPr>
            </w:pPr>
            <w:r w:rsidRPr="00A721FC">
              <w:rPr>
                <w:color w:val="262626"/>
                <w:spacing w:val="-1"/>
                <w:sz w:val="17"/>
              </w:rPr>
              <w:t>河北化工医药职业技术学院</w:t>
            </w:r>
          </w:p>
        </w:tc>
        <w:tc>
          <w:tcPr>
            <w:tcW w:w="1403" w:type="dxa"/>
          </w:tcPr>
          <w:p w14:paraId="44DE51DD" w14:textId="77777777" w:rsidR="00A721FC" w:rsidRPr="00A721FC" w:rsidRDefault="00A721FC" w:rsidP="00A721FC">
            <w:pPr>
              <w:spacing w:before="67"/>
              <w:ind w:left="439"/>
              <w:rPr>
                <w:sz w:val="17"/>
              </w:rPr>
            </w:pPr>
            <w:r w:rsidRPr="00A721FC">
              <w:rPr>
                <w:color w:val="262626"/>
                <w:spacing w:val="-4"/>
                <w:w w:val="105"/>
                <w:sz w:val="17"/>
              </w:rPr>
              <w:t>赵学娟</w:t>
            </w:r>
          </w:p>
        </w:tc>
        <w:tc>
          <w:tcPr>
            <w:tcW w:w="2540" w:type="dxa"/>
          </w:tcPr>
          <w:p w14:paraId="1FF76EDE" w14:textId="77777777" w:rsidR="00A721FC" w:rsidRPr="00A721FC" w:rsidRDefault="00A721FC" w:rsidP="00A721FC">
            <w:pPr>
              <w:spacing w:before="67"/>
              <w:ind w:left="161"/>
              <w:rPr>
                <w:sz w:val="17"/>
              </w:rPr>
            </w:pPr>
            <w:r w:rsidRPr="00A721FC">
              <w:rPr>
                <w:color w:val="4F4F4F"/>
                <w:spacing w:val="-1"/>
                <w:sz w:val="17"/>
              </w:rPr>
              <w:t>辛锐，孙婉婷，许佳颖朱世亨</w:t>
            </w:r>
          </w:p>
        </w:tc>
        <w:tc>
          <w:tcPr>
            <w:tcW w:w="887" w:type="dxa"/>
          </w:tcPr>
          <w:p w14:paraId="7264FD7B" w14:textId="77777777" w:rsidR="00A721FC" w:rsidRPr="00A721FC" w:rsidRDefault="00A721FC" w:rsidP="00A721FC">
            <w:pPr>
              <w:spacing w:before="62"/>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2F084B43" w14:textId="77777777" w:rsidTr="004F66F8">
        <w:trPr>
          <w:trHeight w:val="396"/>
        </w:trPr>
        <w:tc>
          <w:tcPr>
            <w:tcW w:w="525" w:type="dxa"/>
          </w:tcPr>
          <w:p w14:paraId="4323EFA9" w14:textId="77777777" w:rsidR="00A721FC" w:rsidRPr="00A721FC" w:rsidRDefault="00A721FC" w:rsidP="00A721FC">
            <w:pPr>
              <w:spacing w:before="69"/>
              <w:ind w:left="12"/>
              <w:jc w:val="center"/>
              <w:rPr>
                <w:rFonts w:ascii="Times New Roman"/>
                <w:sz w:val="18"/>
              </w:rPr>
            </w:pPr>
            <w:r w:rsidRPr="00A721FC">
              <w:rPr>
                <w:rFonts w:ascii="Times New Roman"/>
                <w:color w:val="262626"/>
                <w:spacing w:val="-4"/>
                <w:sz w:val="18"/>
              </w:rPr>
              <w:t>1634</w:t>
            </w:r>
          </w:p>
        </w:tc>
        <w:tc>
          <w:tcPr>
            <w:tcW w:w="1119" w:type="dxa"/>
            <w:vMerge/>
            <w:tcBorders>
              <w:top w:val="nil"/>
            </w:tcBorders>
          </w:tcPr>
          <w:p w14:paraId="54ADFBA9" w14:textId="77777777" w:rsidR="00A721FC" w:rsidRPr="00A721FC" w:rsidRDefault="00A721FC" w:rsidP="00A721FC">
            <w:pPr>
              <w:rPr>
                <w:sz w:val="2"/>
                <w:szCs w:val="2"/>
              </w:rPr>
            </w:pPr>
          </w:p>
        </w:tc>
        <w:tc>
          <w:tcPr>
            <w:tcW w:w="2448" w:type="dxa"/>
          </w:tcPr>
          <w:p w14:paraId="319C775C" w14:textId="77777777" w:rsidR="00A721FC" w:rsidRPr="00A721FC" w:rsidRDefault="00A721FC" w:rsidP="00A721FC">
            <w:pPr>
              <w:spacing w:before="64"/>
              <w:ind w:left="36" w:right="43"/>
              <w:jc w:val="center"/>
              <w:rPr>
                <w:sz w:val="17"/>
              </w:rPr>
            </w:pPr>
            <w:r w:rsidRPr="00A721FC">
              <w:rPr>
                <w:color w:val="262626"/>
                <w:spacing w:val="-1"/>
                <w:sz w:val="17"/>
              </w:rPr>
              <w:t>河北科技工程职业技术大学</w:t>
            </w:r>
          </w:p>
        </w:tc>
        <w:tc>
          <w:tcPr>
            <w:tcW w:w="1403" w:type="dxa"/>
          </w:tcPr>
          <w:p w14:paraId="5A9BCCA7" w14:textId="77777777" w:rsidR="00A721FC" w:rsidRPr="00A721FC" w:rsidRDefault="00A721FC" w:rsidP="00A721FC">
            <w:pPr>
              <w:spacing w:before="69"/>
              <w:ind w:left="125"/>
              <w:rPr>
                <w:sz w:val="17"/>
              </w:rPr>
            </w:pPr>
            <w:r w:rsidRPr="00A721FC">
              <w:rPr>
                <w:color w:val="3B3B3B"/>
                <w:spacing w:val="-9"/>
                <w:sz w:val="17"/>
              </w:rPr>
              <w:t>席少伟，田红虹</w:t>
            </w:r>
          </w:p>
        </w:tc>
        <w:tc>
          <w:tcPr>
            <w:tcW w:w="2540" w:type="dxa"/>
          </w:tcPr>
          <w:p w14:paraId="26070068" w14:textId="77777777" w:rsidR="00A721FC" w:rsidRPr="00A721FC" w:rsidRDefault="00A721FC" w:rsidP="00A721FC">
            <w:pPr>
              <w:spacing w:before="69"/>
              <w:ind w:right="33"/>
              <w:jc w:val="right"/>
              <w:rPr>
                <w:sz w:val="17"/>
              </w:rPr>
            </w:pPr>
            <w:r w:rsidRPr="00A721FC">
              <w:rPr>
                <w:color w:val="262626"/>
                <w:spacing w:val="-10"/>
                <w:sz w:val="17"/>
              </w:rPr>
              <w:t>葛乃彰，陈虹秀，张根华，程智慧</w:t>
            </w:r>
          </w:p>
        </w:tc>
        <w:tc>
          <w:tcPr>
            <w:tcW w:w="887" w:type="dxa"/>
          </w:tcPr>
          <w:p w14:paraId="75A7522C" w14:textId="77777777" w:rsidR="00A721FC" w:rsidRPr="00A721FC" w:rsidRDefault="00A721FC" w:rsidP="00A721FC">
            <w:pPr>
              <w:spacing w:before="64"/>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32D1ECF6" w14:textId="77777777" w:rsidTr="004F66F8">
        <w:trPr>
          <w:trHeight w:val="397"/>
        </w:trPr>
        <w:tc>
          <w:tcPr>
            <w:tcW w:w="525" w:type="dxa"/>
          </w:tcPr>
          <w:p w14:paraId="6C3C04C1" w14:textId="77777777" w:rsidR="00A721FC" w:rsidRPr="00A721FC" w:rsidRDefault="00A721FC" w:rsidP="00A721FC">
            <w:pPr>
              <w:spacing w:before="66"/>
              <w:ind w:left="24"/>
              <w:jc w:val="center"/>
              <w:rPr>
                <w:rFonts w:ascii="Times New Roman"/>
                <w:sz w:val="18"/>
              </w:rPr>
            </w:pPr>
            <w:r w:rsidRPr="00A721FC">
              <w:rPr>
                <w:rFonts w:ascii="Times New Roman"/>
                <w:color w:val="0F0F0F"/>
                <w:spacing w:val="-4"/>
                <w:w w:val="105"/>
                <w:sz w:val="18"/>
              </w:rPr>
              <w:t>16</w:t>
            </w:r>
            <w:r w:rsidRPr="00A721FC">
              <w:rPr>
                <w:rFonts w:ascii="Times New Roman"/>
                <w:color w:val="3B3B3B"/>
                <w:spacing w:val="-4"/>
                <w:w w:val="105"/>
                <w:sz w:val="18"/>
              </w:rPr>
              <w:t>35</w:t>
            </w:r>
          </w:p>
        </w:tc>
        <w:tc>
          <w:tcPr>
            <w:tcW w:w="1119" w:type="dxa"/>
            <w:vMerge/>
            <w:tcBorders>
              <w:top w:val="nil"/>
            </w:tcBorders>
          </w:tcPr>
          <w:p w14:paraId="558F61E3" w14:textId="77777777" w:rsidR="00A721FC" w:rsidRPr="00A721FC" w:rsidRDefault="00A721FC" w:rsidP="00A721FC">
            <w:pPr>
              <w:rPr>
                <w:sz w:val="2"/>
                <w:szCs w:val="2"/>
              </w:rPr>
            </w:pPr>
          </w:p>
        </w:tc>
        <w:tc>
          <w:tcPr>
            <w:tcW w:w="2448" w:type="dxa"/>
          </w:tcPr>
          <w:p w14:paraId="78AB3261" w14:textId="77777777" w:rsidR="00A721FC" w:rsidRPr="00A721FC" w:rsidRDefault="00A721FC" w:rsidP="00A721FC">
            <w:pPr>
              <w:spacing w:before="65"/>
              <w:ind w:left="36" w:right="40"/>
              <w:jc w:val="center"/>
              <w:rPr>
                <w:sz w:val="17"/>
              </w:rPr>
            </w:pPr>
            <w:r w:rsidRPr="00A721FC">
              <w:rPr>
                <w:color w:val="262626"/>
                <w:spacing w:val="-1"/>
                <w:sz w:val="17"/>
              </w:rPr>
              <w:t>石家庄邮电职业技术学院</w:t>
            </w:r>
          </w:p>
        </w:tc>
        <w:tc>
          <w:tcPr>
            <w:tcW w:w="1403" w:type="dxa"/>
          </w:tcPr>
          <w:p w14:paraId="5AB8A92D" w14:textId="77777777" w:rsidR="00A721FC" w:rsidRPr="00A721FC" w:rsidRDefault="00A721FC" w:rsidP="00A721FC">
            <w:pPr>
              <w:spacing w:before="65"/>
              <w:ind w:left="218"/>
              <w:rPr>
                <w:sz w:val="17"/>
              </w:rPr>
            </w:pPr>
            <w:r w:rsidRPr="00A721FC">
              <w:rPr>
                <w:color w:val="262626"/>
                <w:spacing w:val="-10"/>
                <w:sz w:val="17"/>
              </w:rPr>
              <w:t>刘晓爽，武兵</w:t>
            </w:r>
          </w:p>
        </w:tc>
        <w:tc>
          <w:tcPr>
            <w:tcW w:w="2540" w:type="dxa"/>
          </w:tcPr>
          <w:p w14:paraId="793EF996" w14:textId="77777777" w:rsidR="00A721FC" w:rsidRPr="00A721FC" w:rsidRDefault="00A721FC" w:rsidP="00A721FC">
            <w:pPr>
              <w:spacing w:before="65"/>
              <w:ind w:right="32"/>
              <w:jc w:val="right"/>
              <w:rPr>
                <w:sz w:val="17"/>
              </w:rPr>
            </w:pPr>
            <w:r w:rsidRPr="00A721FC">
              <w:rPr>
                <w:color w:val="3B3B3B"/>
                <w:spacing w:val="-10"/>
                <w:sz w:val="17"/>
              </w:rPr>
              <w:t>李君亚，徐吉磊，刘柏林，江德政</w:t>
            </w:r>
          </w:p>
        </w:tc>
        <w:tc>
          <w:tcPr>
            <w:tcW w:w="887" w:type="dxa"/>
          </w:tcPr>
          <w:p w14:paraId="7FF9F250" w14:textId="77777777" w:rsidR="00A721FC" w:rsidRPr="00A721FC" w:rsidRDefault="00A721FC" w:rsidP="00A721FC">
            <w:pPr>
              <w:spacing w:before="65"/>
              <w:ind w:left="43" w:right="7"/>
              <w:jc w:val="center"/>
              <w:rPr>
                <w:sz w:val="17"/>
              </w:rPr>
            </w:pPr>
            <w:r w:rsidRPr="00A721FC">
              <w:rPr>
                <w:color w:val="3B3B3B"/>
                <w:spacing w:val="-4"/>
                <w:sz w:val="17"/>
              </w:rPr>
              <w:t>二等奖</w:t>
            </w:r>
          </w:p>
        </w:tc>
      </w:tr>
      <w:tr w:rsidR="00A721FC" w:rsidRPr="00A721FC" w14:paraId="1545182B" w14:textId="77777777" w:rsidTr="004F66F8">
        <w:trPr>
          <w:trHeight w:val="397"/>
        </w:trPr>
        <w:tc>
          <w:tcPr>
            <w:tcW w:w="525" w:type="dxa"/>
          </w:tcPr>
          <w:p w14:paraId="3A7C639F" w14:textId="77777777" w:rsidR="00A721FC" w:rsidRPr="00A721FC" w:rsidRDefault="00A721FC" w:rsidP="00A721FC">
            <w:pPr>
              <w:spacing w:before="67"/>
              <w:ind w:left="8"/>
              <w:jc w:val="center"/>
              <w:rPr>
                <w:rFonts w:ascii="Times New Roman"/>
                <w:sz w:val="18"/>
              </w:rPr>
            </w:pPr>
            <w:r w:rsidRPr="00A721FC">
              <w:rPr>
                <w:rFonts w:ascii="Times New Roman"/>
                <w:color w:val="262626"/>
                <w:spacing w:val="-4"/>
                <w:sz w:val="18"/>
              </w:rPr>
              <w:t>1636</w:t>
            </w:r>
          </w:p>
        </w:tc>
        <w:tc>
          <w:tcPr>
            <w:tcW w:w="1119" w:type="dxa"/>
            <w:vMerge/>
            <w:tcBorders>
              <w:top w:val="nil"/>
            </w:tcBorders>
          </w:tcPr>
          <w:p w14:paraId="5106A4D3" w14:textId="77777777" w:rsidR="00A721FC" w:rsidRPr="00A721FC" w:rsidRDefault="00A721FC" w:rsidP="00A721FC">
            <w:pPr>
              <w:rPr>
                <w:sz w:val="2"/>
                <w:szCs w:val="2"/>
              </w:rPr>
            </w:pPr>
          </w:p>
        </w:tc>
        <w:tc>
          <w:tcPr>
            <w:tcW w:w="2448" w:type="dxa"/>
          </w:tcPr>
          <w:p w14:paraId="06EE193C" w14:textId="77777777" w:rsidR="00A721FC" w:rsidRPr="00A721FC" w:rsidRDefault="00A721FC" w:rsidP="00A721FC">
            <w:pPr>
              <w:spacing w:before="67"/>
              <w:ind w:left="36" w:right="36"/>
              <w:jc w:val="center"/>
              <w:rPr>
                <w:sz w:val="17"/>
              </w:rPr>
            </w:pPr>
            <w:r w:rsidRPr="00A721FC">
              <w:rPr>
                <w:color w:val="3B3B3B"/>
                <w:spacing w:val="-2"/>
                <w:sz w:val="17"/>
              </w:rPr>
              <w:t>廊坊职业技术学院</w:t>
            </w:r>
          </w:p>
        </w:tc>
        <w:tc>
          <w:tcPr>
            <w:tcW w:w="1403" w:type="dxa"/>
          </w:tcPr>
          <w:p w14:paraId="774AB975" w14:textId="77777777" w:rsidR="00A721FC" w:rsidRPr="00A721FC" w:rsidRDefault="00A721FC" w:rsidP="00A721FC">
            <w:pPr>
              <w:spacing w:before="67"/>
              <w:ind w:left="217"/>
              <w:rPr>
                <w:sz w:val="17"/>
              </w:rPr>
            </w:pPr>
            <w:r w:rsidRPr="00A721FC">
              <w:rPr>
                <w:color w:val="262626"/>
                <w:spacing w:val="-10"/>
                <w:sz w:val="17"/>
              </w:rPr>
              <w:t>孙柳，孙丽丽</w:t>
            </w:r>
          </w:p>
        </w:tc>
        <w:tc>
          <w:tcPr>
            <w:tcW w:w="2540" w:type="dxa"/>
          </w:tcPr>
          <w:p w14:paraId="08B9B338" w14:textId="77777777" w:rsidR="00A721FC" w:rsidRPr="00A721FC" w:rsidRDefault="00A721FC" w:rsidP="00A721FC">
            <w:pPr>
              <w:spacing w:before="67"/>
              <w:ind w:right="35"/>
              <w:jc w:val="right"/>
              <w:rPr>
                <w:sz w:val="17"/>
              </w:rPr>
            </w:pPr>
            <w:r w:rsidRPr="00A721FC">
              <w:rPr>
                <w:color w:val="262626"/>
                <w:spacing w:val="-10"/>
                <w:sz w:val="17"/>
              </w:rPr>
              <w:t>赵紫馨，李玉香，刘佳萌，王康硕</w:t>
            </w:r>
          </w:p>
        </w:tc>
        <w:tc>
          <w:tcPr>
            <w:tcW w:w="887" w:type="dxa"/>
          </w:tcPr>
          <w:p w14:paraId="571D2C9B" w14:textId="77777777" w:rsidR="00A721FC" w:rsidRPr="00A721FC" w:rsidRDefault="00A721FC" w:rsidP="00A721FC">
            <w:pPr>
              <w:spacing w:before="67"/>
              <w:ind w:left="43" w:right="7"/>
              <w:jc w:val="center"/>
              <w:rPr>
                <w:sz w:val="17"/>
              </w:rPr>
            </w:pPr>
            <w:r w:rsidRPr="00A721FC">
              <w:rPr>
                <w:color w:val="3B3B3B"/>
                <w:spacing w:val="-4"/>
                <w:sz w:val="17"/>
              </w:rPr>
              <w:t>二等奖</w:t>
            </w:r>
          </w:p>
        </w:tc>
      </w:tr>
      <w:tr w:rsidR="00A721FC" w:rsidRPr="00A721FC" w14:paraId="7123814B" w14:textId="77777777" w:rsidTr="004F66F8">
        <w:trPr>
          <w:trHeight w:val="397"/>
        </w:trPr>
        <w:tc>
          <w:tcPr>
            <w:tcW w:w="525" w:type="dxa"/>
          </w:tcPr>
          <w:p w14:paraId="16BCE5A4" w14:textId="77777777" w:rsidR="00A721FC" w:rsidRPr="00A721FC" w:rsidRDefault="00A721FC" w:rsidP="00A721FC">
            <w:pPr>
              <w:spacing w:before="68"/>
              <w:ind w:left="12"/>
              <w:jc w:val="center"/>
              <w:rPr>
                <w:rFonts w:ascii="Times New Roman"/>
                <w:sz w:val="18"/>
              </w:rPr>
            </w:pPr>
            <w:r w:rsidRPr="00A721FC">
              <w:rPr>
                <w:rFonts w:ascii="Times New Roman"/>
                <w:color w:val="262626"/>
                <w:spacing w:val="-4"/>
                <w:sz w:val="18"/>
              </w:rPr>
              <w:t>1637</w:t>
            </w:r>
          </w:p>
        </w:tc>
        <w:tc>
          <w:tcPr>
            <w:tcW w:w="1119" w:type="dxa"/>
            <w:vMerge/>
            <w:tcBorders>
              <w:top w:val="nil"/>
            </w:tcBorders>
          </w:tcPr>
          <w:p w14:paraId="67C28B02" w14:textId="77777777" w:rsidR="00A721FC" w:rsidRPr="00A721FC" w:rsidRDefault="00A721FC" w:rsidP="00A721FC">
            <w:pPr>
              <w:rPr>
                <w:sz w:val="2"/>
                <w:szCs w:val="2"/>
              </w:rPr>
            </w:pPr>
          </w:p>
        </w:tc>
        <w:tc>
          <w:tcPr>
            <w:tcW w:w="2448" w:type="dxa"/>
          </w:tcPr>
          <w:p w14:paraId="2D5BC20A" w14:textId="77777777" w:rsidR="00A721FC" w:rsidRPr="00A721FC" w:rsidRDefault="00A721FC" w:rsidP="00A721FC">
            <w:pPr>
              <w:spacing w:before="63"/>
              <w:ind w:left="36" w:right="40"/>
              <w:jc w:val="center"/>
              <w:rPr>
                <w:sz w:val="17"/>
              </w:rPr>
            </w:pPr>
            <w:r w:rsidRPr="00A721FC">
              <w:rPr>
                <w:color w:val="262626"/>
                <w:spacing w:val="-1"/>
                <w:sz w:val="17"/>
              </w:rPr>
              <w:t>石家庄铁路职业技术学院</w:t>
            </w:r>
          </w:p>
        </w:tc>
        <w:tc>
          <w:tcPr>
            <w:tcW w:w="1403" w:type="dxa"/>
          </w:tcPr>
          <w:p w14:paraId="342FCC34" w14:textId="77777777" w:rsidR="00A721FC" w:rsidRPr="00A721FC" w:rsidRDefault="00A721FC" w:rsidP="00A721FC">
            <w:pPr>
              <w:spacing w:before="68"/>
              <w:ind w:left="217"/>
              <w:rPr>
                <w:sz w:val="17"/>
              </w:rPr>
            </w:pPr>
            <w:r w:rsidRPr="00A721FC">
              <w:rPr>
                <w:color w:val="262626"/>
                <w:spacing w:val="-10"/>
                <w:sz w:val="17"/>
              </w:rPr>
              <w:t>孔晓芳，严妍</w:t>
            </w:r>
          </w:p>
        </w:tc>
        <w:tc>
          <w:tcPr>
            <w:tcW w:w="2540" w:type="dxa"/>
          </w:tcPr>
          <w:p w14:paraId="28B9C72D" w14:textId="77777777" w:rsidR="00A721FC" w:rsidRPr="00A721FC" w:rsidRDefault="00A721FC" w:rsidP="00A721FC">
            <w:pPr>
              <w:spacing w:before="68"/>
              <w:ind w:left="248"/>
              <w:rPr>
                <w:sz w:val="17"/>
              </w:rPr>
            </w:pPr>
            <w:r w:rsidRPr="00A721FC">
              <w:rPr>
                <w:color w:val="262626"/>
                <w:spacing w:val="-3"/>
                <w:sz w:val="17"/>
              </w:rPr>
              <w:t>范家豪，刘嘉登耿康，徐洋</w:t>
            </w:r>
          </w:p>
        </w:tc>
        <w:tc>
          <w:tcPr>
            <w:tcW w:w="887" w:type="dxa"/>
          </w:tcPr>
          <w:p w14:paraId="7A1ACC7B" w14:textId="77777777" w:rsidR="00A721FC" w:rsidRPr="00A721FC" w:rsidRDefault="00A721FC" w:rsidP="00A721FC">
            <w:pPr>
              <w:spacing w:before="68"/>
              <w:ind w:left="43"/>
              <w:jc w:val="center"/>
              <w:rPr>
                <w:sz w:val="17"/>
              </w:rPr>
            </w:pPr>
            <w:r w:rsidRPr="00A721FC">
              <w:rPr>
                <w:color w:val="797979"/>
                <w:sz w:val="17"/>
              </w:rPr>
              <w:t>三</w:t>
            </w:r>
            <w:r w:rsidRPr="00A721FC">
              <w:rPr>
                <w:color w:val="3B3B3B"/>
                <w:spacing w:val="-5"/>
                <w:sz w:val="17"/>
              </w:rPr>
              <w:t>等奖</w:t>
            </w:r>
          </w:p>
        </w:tc>
      </w:tr>
      <w:tr w:rsidR="00A721FC" w:rsidRPr="00A721FC" w14:paraId="287C1A4C" w14:textId="77777777" w:rsidTr="004F66F8">
        <w:trPr>
          <w:trHeight w:val="396"/>
        </w:trPr>
        <w:tc>
          <w:tcPr>
            <w:tcW w:w="525" w:type="dxa"/>
          </w:tcPr>
          <w:p w14:paraId="7A2408C3" w14:textId="77777777" w:rsidR="00A721FC" w:rsidRPr="00A721FC" w:rsidRDefault="00A721FC" w:rsidP="00A721FC">
            <w:pPr>
              <w:spacing w:before="70"/>
              <w:ind w:left="12"/>
              <w:jc w:val="center"/>
              <w:rPr>
                <w:rFonts w:ascii="Times New Roman"/>
                <w:sz w:val="18"/>
              </w:rPr>
            </w:pPr>
            <w:r w:rsidRPr="00A721FC">
              <w:rPr>
                <w:rFonts w:ascii="Times New Roman"/>
                <w:color w:val="262626"/>
                <w:spacing w:val="-4"/>
                <w:sz w:val="18"/>
              </w:rPr>
              <w:t>1638</w:t>
            </w:r>
          </w:p>
        </w:tc>
        <w:tc>
          <w:tcPr>
            <w:tcW w:w="1119" w:type="dxa"/>
            <w:vMerge/>
            <w:tcBorders>
              <w:top w:val="nil"/>
            </w:tcBorders>
          </w:tcPr>
          <w:p w14:paraId="53711E0B" w14:textId="77777777" w:rsidR="00A721FC" w:rsidRPr="00A721FC" w:rsidRDefault="00A721FC" w:rsidP="00A721FC">
            <w:pPr>
              <w:rPr>
                <w:sz w:val="2"/>
                <w:szCs w:val="2"/>
              </w:rPr>
            </w:pPr>
          </w:p>
        </w:tc>
        <w:tc>
          <w:tcPr>
            <w:tcW w:w="2448" w:type="dxa"/>
          </w:tcPr>
          <w:p w14:paraId="359A79EB" w14:textId="77777777" w:rsidR="00A721FC" w:rsidRPr="00A721FC" w:rsidRDefault="00A721FC" w:rsidP="00A721FC">
            <w:pPr>
              <w:spacing w:before="65"/>
              <w:ind w:left="36" w:right="36"/>
              <w:jc w:val="center"/>
              <w:rPr>
                <w:sz w:val="17"/>
              </w:rPr>
            </w:pPr>
            <w:r w:rsidRPr="00A721FC">
              <w:rPr>
                <w:color w:val="3B3B3B"/>
                <w:spacing w:val="-1"/>
                <w:sz w:val="17"/>
              </w:rPr>
              <w:t>唐山工业职业技术大学</w:t>
            </w:r>
          </w:p>
        </w:tc>
        <w:tc>
          <w:tcPr>
            <w:tcW w:w="1403" w:type="dxa"/>
          </w:tcPr>
          <w:p w14:paraId="0243F1C2" w14:textId="77777777" w:rsidR="00A721FC" w:rsidRPr="00A721FC" w:rsidRDefault="00A721FC" w:rsidP="00A721FC">
            <w:pPr>
              <w:spacing w:before="70"/>
              <w:ind w:left="216"/>
              <w:rPr>
                <w:sz w:val="17"/>
              </w:rPr>
            </w:pPr>
            <w:r w:rsidRPr="00A721FC">
              <w:rPr>
                <w:color w:val="3B3B3B"/>
                <w:spacing w:val="-10"/>
                <w:sz w:val="17"/>
              </w:rPr>
              <w:t>李青，李建媛</w:t>
            </w:r>
          </w:p>
        </w:tc>
        <w:tc>
          <w:tcPr>
            <w:tcW w:w="2540" w:type="dxa"/>
          </w:tcPr>
          <w:p w14:paraId="039E5A99" w14:textId="77777777" w:rsidR="00A721FC" w:rsidRPr="00A721FC" w:rsidRDefault="00A721FC" w:rsidP="00A721FC">
            <w:pPr>
              <w:spacing w:before="70"/>
              <w:ind w:right="25"/>
              <w:jc w:val="right"/>
              <w:rPr>
                <w:sz w:val="17"/>
              </w:rPr>
            </w:pPr>
            <w:r w:rsidRPr="00A721FC">
              <w:rPr>
                <w:color w:val="4F4F4F"/>
                <w:spacing w:val="-10"/>
                <w:sz w:val="17"/>
              </w:rPr>
              <w:t>王</w:t>
            </w:r>
            <w:r w:rsidRPr="00A721FC">
              <w:rPr>
                <w:color w:val="262626"/>
                <w:spacing w:val="-10"/>
                <w:sz w:val="17"/>
              </w:rPr>
              <w:t>福康，闵</w:t>
            </w:r>
            <w:r w:rsidRPr="00A721FC">
              <w:rPr>
                <w:color w:val="797979"/>
                <w:spacing w:val="-10"/>
                <w:sz w:val="17"/>
              </w:rPr>
              <w:t>一</w:t>
            </w:r>
            <w:r w:rsidRPr="00A721FC">
              <w:rPr>
                <w:color w:val="262626"/>
                <w:spacing w:val="-10"/>
                <w:sz w:val="17"/>
              </w:rPr>
              <w:t>然，张佳妍，裴智峰</w:t>
            </w:r>
          </w:p>
        </w:tc>
        <w:tc>
          <w:tcPr>
            <w:tcW w:w="887" w:type="dxa"/>
          </w:tcPr>
          <w:p w14:paraId="6D065F1F" w14:textId="77777777" w:rsidR="00A721FC" w:rsidRPr="00A721FC" w:rsidRDefault="00A721FC" w:rsidP="00A721FC">
            <w:pPr>
              <w:spacing w:before="70"/>
              <w:ind w:left="43" w:right="7"/>
              <w:jc w:val="center"/>
              <w:rPr>
                <w:sz w:val="17"/>
              </w:rPr>
            </w:pPr>
            <w:r w:rsidRPr="00A721FC">
              <w:rPr>
                <w:color w:val="4F4F4F"/>
                <w:spacing w:val="-4"/>
                <w:sz w:val="17"/>
              </w:rPr>
              <w:t>三等奖</w:t>
            </w:r>
          </w:p>
        </w:tc>
      </w:tr>
      <w:tr w:rsidR="00A721FC" w:rsidRPr="00A721FC" w14:paraId="6E9BC8A2" w14:textId="77777777" w:rsidTr="004F66F8">
        <w:trPr>
          <w:trHeight w:val="396"/>
        </w:trPr>
        <w:tc>
          <w:tcPr>
            <w:tcW w:w="525" w:type="dxa"/>
          </w:tcPr>
          <w:p w14:paraId="3C098B7C" w14:textId="77777777" w:rsidR="00A721FC" w:rsidRPr="00A721FC" w:rsidRDefault="00A721FC" w:rsidP="00A721FC">
            <w:pPr>
              <w:spacing w:before="71"/>
              <w:ind w:left="8"/>
              <w:jc w:val="center"/>
              <w:rPr>
                <w:rFonts w:ascii="Times New Roman"/>
                <w:sz w:val="18"/>
              </w:rPr>
            </w:pPr>
            <w:r w:rsidRPr="00A721FC">
              <w:rPr>
                <w:rFonts w:ascii="Times New Roman"/>
                <w:color w:val="262626"/>
                <w:spacing w:val="-4"/>
                <w:sz w:val="18"/>
              </w:rPr>
              <w:t>1639</w:t>
            </w:r>
          </w:p>
        </w:tc>
        <w:tc>
          <w:tcPr>
            <w:tcW w:w="1119" w:type="dxa"/>
            <w:vMerge/>
            <w:tcBorders>
              <w:top w:val="nil"/>
            </w:tcBorders>
          </w:tcPr>
          <w:p w14:paraId="5538DE86" w14:textId="77777777" w:rsidR="00A721FC" w:rsidRPr="00A721FC" w:rsidRDefault="00A721FC" w:rsidP="00A721FC">
            <w:pPr>
              <w:rPr>
                <w:sz w:val="2"/>
                <w:szCs w:val="2"/>
              </w:rPr>
            </w:pPr>
          </w:p>
        </w:tc>
        <w:tc>
          <w:tcPr>
            <w:tcW w:w="2448" w:type="dxa"/>
          </w:tcPr>
          <w:p w14:paraId="01BDA9A7" w14:textId="77777777" w:rsidR="00A721FC" w:rsidRPr="00A721FC" w:rsidRDefault="00A721FC" w:rsidP="00A721FC">
            <w:pPr>
              <w:spacing w:before="66"/>
              <w:ind w:left="36" w:right="33"/>
              <w:jc w:val="center"/>
              <w:rPr>
                <w:sz w:val="17"/>
              </w:rPr>
            </w:pPr>
            <w:r w:rsidRPr="00A721FC">
              <w:rPr>
                <w:color w:val="3B3B3B"/>
                <w:spacing w:val="-2"/>
                <w:sz w:val="17"/>
              </w:rPr>
              <w:t>秦皇岛职业技术学院</w:t>
            </w:r>
          </w:p>
        </w:tc>
        <w:tc>
          <w:tcPr>
            <w:tcW w:w="1403" w:type="dxa"/>
          </w:tcPr>
          <w:p w14:paraId="64221F84" w14:textId="77777777" w:rsidR="00A721FC" w:rsidRPr="00A721FC" w:rsidRDefault="00A721FC" w:rsidP="00A721FC">
            <w:pPr>
              <w:spacing w:before="71"/>
              <w:ind w:left="308"/>
              <w:rPr>
                <w:sz w:val="17"/>
              </w:rPr>
            </w:pPr>
            <w:r w:rsidRPr="00A721FC">
              <w:rPr>
                <w:color w:val="262626"/>
                <w:spacing w:val="-2"/>
                <w:w w:val="90"/>
                <w:sz w:val="17"/>
              </w:rPr>
              <w:t>章扬，孟桐</w:t>
            </w:r>
          </w:p>
        </w:tc>
        <w:tc>
          <w:tcPr>
            <w:tcW w:w="2540" w:type="dxa"/>
          </w:tcPr>
          <w:p w14:paraId="0C1FFF79" w14:textId="77777777" w:rsidR="00A721FC" w:rsidRPr="00A721FC" w:rsidRDefault="00A721FC" w:rsidP="00A721FC">
            <w:pPr>
              <w:spacing w:before="71"/>
              <w:ind w:left="246"/>
              <w:rPr>
                <w:sz w:val="17"/>
              </w:rPr>
            </w:pPr>
            <w:r w:rsidRPr="00A721FC">
              <w:rPr>
                <w:color w:val="4F4F4F"/>
                <w:spacing w:val="-1"/>
                <w:sz w:val="17"/>
              </w:rPr>
              <w:t>王培博，苏哲，吴逸凡王鑫</w:t>
            </w:r>
          </w:p>
        </w:tc>
        <w:tc>
          <w:tcPr>
            <w:tcW w:w="887" w:type="dxa"/>
          </w:tcPr>
          <w:p w14:paraId="42987A62" w14:textId="77777777" w:rsidR="00A721FC" w:rsidRPr="00A721FC" w:rsidRDefault="00A721FC" w:rsidP="00A721FC">
            <w:pPr>
              <w:spacing w:before="71"/>
              <w:ind w:left="43" w:right="7"/>
              <w:jc w:val="center"/>
              <w:rPr>
                <w:sz w:val="17"/>
              </w:rPr>
            </w:pPr>
            <w:r w:rsidRPr="00A721FC">
              <w:rPr>
                <w:color w:val="4F4F4F"/>
                <w:spacing w:val="-4"/>
                <w:sz w:val="17"/>
              </w:rPr>
              <w:t>三等奖</w:t>
            </w:r>
          </w:p>
        </w:tc>
      </w:tr>
      <w:tr w:rsidR="00A721FC" w:rsidRPr="00A721FC" w14:paraId="06F8C3E3" w14:textId="77777777" w:rsidTr="004F66F8">
        <w:trPr>
          <w:trHeight w:val="397"/>
        </w:trPr>
        <w:tc>
          <w:tcPr>
            <w:tcW w:w="525" w:type="dxa"/>
          </w:tcPr>
          <w:p w14:paraId="696CD02E" w14:textId="77777777" w:rsidR="00A721FC" w:rsidRPr="00A721FC" w:rsidRDefault="00A721FC" w:rsidP="00A721FC">
            <w:pPr>
              <w:spacing w:before="68"/>
              <w:ind w:left="8"/>
              <w:jc w:val="center"/>
              <w:rPr>
                <w:rFonts w:ascii="Times New Roman"/>
                <w:sz w:val="18"/>
              </w:rPr>
            </w:pPr>
            <w:r w:rsidRPr="00A721FC">
              <w:rPr>
                <w:rFonts w:ascii="Times New Roman"/>
                <w:color w:val="262626"/>
                <w:spacing w:val="-4"/>
                <w:sz w:val="18"/>
              </w:rPr>
              <w:t>1640</w:t>
            </w:r>
          </w:p>
        </w:tc>
        <w:tc>
          <w:tcPr>
            <w:tcW w:w="1119" w:type="dxa"/>
            <w:vMerge/>
            <w:tcBorders>
              <w:top w:val="nil"/>
            </w:tcBorders>
          </w:tcPr>
          <w:p w14:paraId="0E7B731E" w14:textId="77777777" w:rsidR="00A721FC" w:rsidRPr="00A721FC" w:rsidRDefault="00A721FC" w:rsidP="00A721FC">
            <w:pPr>
              <w:rPr>
                <w:sz w:val="2"/>
                <w:szCs w:val="2"/>
              </w:rPr>
            </w:pPr>
          </w:p>
        </w:tc>
        <w:tc>
          <w:tcPr>
            <w:tcW w:w="2448" w:type="dxa"/>
          </w:tcPr>
          <w:p w14:paraId="30FC09C9" w14:textId="77777777" w:rsidR="00A721FC" w:rsidRPr="00A721FC" w:rsidRDefault="00A721FC" w:rsidP="00A721FC">
            <w:pPr>
              <w:spacing w:before="63"/>
              <w:ind w:left="36" w:right="43"/>
              <w:jc w:val="center"/>
              <w:rPr>
                <w:sz w:val="17"/>
              </w:rPr>
            </w:pPr>
            <w:r w:rsidRPr="00A721FC">
              <w:rPr>
                <w:color w:val="262626"/>
                <w:spacing w:val="-1"/>
                <w:sz w:val="17"/>
              </w:rPr>
              <w:t>河北资源环境职业技术学院</w:t>
            </w:r>
          </w:p>
        </w:tc>
        <w:tc>
          <w:tcPr>
            <w:tcW w:w="1403" w:type="dxa"/>
          </w:tcPr>
          <w:p w14:paraId="50102D39" w14:textId="77777777" w:rsidR="00A721FC" w:rsidRPr="00A721FC" w:rsidRDefault="00A721FC" w:rsidP="00A721FC">
            <w:pPr>
              <w:spacing w:before="68"/>
              <w:ind w:left="213"/>
              <w:rPr>
                <w:sz w:val="17"/>
              </w:rPr>
            </w:pPr>
            <w:r w:rsidRPr="00A721FC">
              <w:rPr>
                <w:color w:val="262626"/>
                <w:spacing w:val="-10"/>
                <w:sz w:val="17"/>
              </w:rPr>
              <w:t>张冉，宋素洁</w:t>
            </w:r>
          </w:p>
        </w:tc>
        <w:tc>
          <w:tcPr>
            <w:tcW w:w="2540" w:type="dxa"/>
          </w:tcPr>
          <w:p w14:paraId="17A3CF4F" w14:textId="77777777" w:rsidR="00A721FC" w:rsidRPr="00A721FC" w:rsidRDefault="00A721FC" w:rsidP="00A721FC">
            <w:pPr>
              <w:spacing w:before="68"/>
              <w:ind w:left="161"/>
              <w:rPr>
                <w:sz w:val="17"/>
              </w:rPr>
            </w:pPr>
            <w:r w:rsidRPr="00A721FC">
              <w:rPr>
                <w:color w:val="262626"/>
                <w:spacing w:val="-1"/>
                <w:w w:val="90"/>
                <w:sz w:val="17"/>
              </w:rPr>
              <w:t>米傲霜，李静怡，赵梦涵，李颖</w:t>
            </w:r>
          </w:p>
        </w:tc>
        <w:tc>
          <w:tcPr>
            <w:tcW w:w="887" w:type="dxa"/>
          </w:tcPr>
          <w:p w14:paraId="0254B6E3" w14:textId="77777777" w:rsidR="00A721FC" w:rsidRPr="00A721FC" w:rsidRDefault="00A721FC" w:rsidP="00A721FC">
            <w:pPr>
              <w:spacing w:before="68"/>
              <w:ind w:left="43"/>
              <w:jc w:val="center"/>
              <w:rPr>
                <w:sz w:val="17"/>
              </w:rPr>
            </w:pPr>
            <w:r w:rsidRPr="00A721FC">
              <w:rPr>
                <w:color w:val="797979"/>
                <w:sz w:val="17"/>
              </w:rPr>
              <w:t>三</w:t>
            </w:r>
            <w:r w:rsidRPr="00A721FC">
              <w:rPr>
                <w:color w:val="3B3B3B"/>
                <w:spacing w:val="-5"/>
                <w:sz w:val="17"/>
              </w:rPr>
              <w:t>等奖</w:t>
            </w:r>
          </w:p>
        </w:tc>
      </w:tr>
      <w:tr w:rsidR="00A721FC" w:rsidRPr="00A721FC" w14:paraId="7163A898" w14:textId="77777777" w:rsidTr="004F66F8">
        <w:trPr>
          <w:trHeight w:val="397"/>
        </w:trPr>
        <w:tc>
          <w:tcPr>
            <w:tcW w:w="525" w:type="dxa"/>
          </w:tcPr>
          <w:p w14:paraId="107F8F65" w14:textId="77777777" w:rsidR="00A721FC" w:rsidRPr="00A721FC" w:rsidRDefault="00A721FC" w:rsidP="00A721FC">
            <w:pPr>
              <w:spacing w:before="70"/>
              <w:ind w:left="15"/>
              <w:jc w:val="center"/>
              <w:rPr>
                <w:rFonts w:ascii="Times New Roman"/>
                <w:sz w:val="18"/>
              </w:rPr>
            </w:pPr>
            <w:r w:rsidRPr="00A721FC">
              <w:rPr>
                <w:rFonts w:ascii="Times New Roman"/>
                <w:color w:val="262626"/>
                <w:spacing w:val="-4"/>
                <w:sz w:val="18"/>
              </w:rPr>
              <w:t>1641</w:t>
            </w:r>
          </w:p>
        </w:tc>
        <w:tc>
          <w:tcPr>
            <w:tcW w:w="1119" w:type="dxa"/>
            <w:vMerge/>
            <w:tcBorders>
              <w:top w:val="nil"/>
            </w:tcBorders>
          </w:tcPr>
          <w:p w14:paraId="08ACDB72" w14:textId="77777777" w:rsidR="00A721FC" w:rsidRPr="00A721FC" w:rsidRDefault="00A721FC" w:rsidP="00A721FC">
            <w:pPr>
              <w:rPr>
                <w:sz w:val="2"/>
                <w:szCs w:val="2"/>
              </w:rPr>
            </w:pPr>
          </w:p>
        </w:tc>
        <w:tc>
          <w:tcPr>
            <w:tcW w:w="2448" w:type="dxa"/>
          </w:tcPr>
          <w:p w14:paraId="6A6B4CC3" w14:textId="77777777" w:rsidR="00A721FC" w:rsidRPr="00A721FC" w:rsidRDefault="00A721FC" w:rsidP="00A721FC">
            <w:pPr>
              <w:spacing w:before="69"/>
              <w:ind w:left="36" w:right="34"/>
              <w:jc w:val="center"/>
              <w:rPr>
                <w:sz w:val="17"/>
              </w:rPr>
            </w:pPr>
            <w:r w:rsidRPr="00A721FC">
              <w:rPr>
                <w:color w:val="262626"/>
                <w:spacing w:val="-2"/>
                <w:sz w:val="17"/>
              </w:rPr>
              <w:t>邯郸职业技术学院</w:t>
            </w:r>
          </w:p>
        </w:tc>
        <w:tc>
          <w:tcPr>
            <w:tcW w:w="1403" w:type="dxa"/>
          </w:tcPr>
          <w:p w14:paraId="316CBAB5" w14:textId="77777777" w:rsidR="00A721FC" w:rsidRPr="00A721FC" w:rsidRDefault="00A721FC" w:rsidP="00A721FC">
            <w:pPr>
              <w:spacing w:before="69"/>
              <w:ind w:left="216"/>
              <w:rPr>
                <w:sz w:val="17"/>
              </w:rPr>
            </w:pPr>
            <w:r w:rsidRPr="00A721FC">
              <w:rPr>
                <w:color w:val="4F4F4F"/>
                <w:spacing w:val="-10"/>
                <w:sz w:val="17"/>
              </w:rPr>
              <w:t>吴敬辉，来燕</w:t>
            </w:r>
          </w:p>
        </w:tc>
        <w:tc>
          <w:tcPr>
            <w:tcW w:w="2540" w:type="dxa"/>
          </w:tcPr>
          <w:p w14:paraId="33437617" w14:textId="77777777" w:rsidR="00A721FC" w:rsidRPr="00A721FC" w:rsidRDefault="00A721FC" w:rsidP="00A721FC">
            <w:pPr>
              <w:spacing w:before="69"/>
              <w:ind w:right="30"/>
              <w:jc w:val="right"/>
              <w:rPr>
                <w:sz w:val="17"/>
              </w:rPr>
            </w:pPr>
            <w:r w:rsidRPr="00A721FC">
              <w:rPr>
                <w:color w:val="262626"/>
                <w:spacing w:val="-10"/>
                <w:sz w:val="17"/>
              </w:rPr>
              <w:t>刘腾谦，杨博航，钱梦玉，崔雅晴</w:t>
            </w:r>
          </w:p>
        </w:tc>
        <w:tc>
          <w:tcPr>
            <w:tcW w:w="887" w:type="dxa"/>
          </w:tcPr>
          <w:p w14:paraId="3E161D02" w14:textId="77777777" w:rsidR="00A721FC" w:rsidRPr="00A721FC" w:rsidRDefault="00A721FC" w:rsidP="00A721FC">
            <w:pPr>
              <w:spacing w:before="69"/>
              <w:ind w:left="43"/>
              <w:jc w:val="center"/>
              <w:rPr>
                <w:sz w:val="17"/>
              </w:rPr>
            </w:pPr>
            <w:r w:rsidRPr="00A721FC">
              <w:rPr>
                <w:color w:val="797979"/>
                <w:sz w:val="17"/>
              </w:rPr>
              <w:t>三</w:t>
            </w:r>
            <w:r w:rsidRPr="00A721FC">
              <w:rPr>
                <w:color w:val="3B3B3B"/>
                <w:spacing w:val="-5"/>
                <w:sz w:val="17"/>
              </w:rPr>
              <w:t>等奖</w:t>
            </w:r>
          </w:p>
        </w:tc>
      </w:tr>
      <w:tr w:rsidR="00A721FC" w:rsidRPr="00A721FC" w14:paraId="6F7FC45B" w14:textId="77777777" w:rsidTr="004F66F8">
        <w:trPr>
          <w:trHeight w:val="397"/>
        </w:trPr>
        <w:tc>
          <w:tcPr>
            <w:tcW w:w="525" w:type="dxa"/>
          </w:tcPr>
          <w:p w14:paraId="1747CB61" w14:textId="77777777" w:rsidR="00A721FC" w:rsidRPr="00A721FC" w:rsidRDefault="00A721FC" w:rsidP="00A721FC">
            <w:pPr>
              <w:spacing w:before="71"/>
              <w:ind w:left="8"/>
              <w:jc w:val="center"/>
              <w:rPr>
                <w:rFonts w:ascii="Times New Roman"/>
                <w:sz w:val="18"/>
              </w:rPr>
            </w:pPr>
            <w:r w:rsidRPr="00A721FC">
              <w:rPr>
                <w:rFonts w:ascii="Times New Roman"/>
                <w:color w:val="262626"/>
                <w:spacing w:val="-4"/>
                <w:sz w:val="18"/>
              </w:rPr>
              <w:t>1642</w:t>
            </w:r>
          </w:p>
        </w:tc>
        <w:tc>
          <w:tcPr>
            <w:tcW w:w="1119" w:type="dxa"/>
            <w:vMerge/>
            <w:tcBorders>
              <w:top w:val="nil"/>
            </w:tcBorders>
          </w:tcPr>
          <w:p w14:paraId="3851FAF7" w14:textId="77777777" w:rsidR="00A721FC" w:rsidRPr="00A721FC" w:rsidRDefault="00A721FC" w:rsidP="00A721FC">
            <w:pPr>
              <w:rPr>
                <w:sz w:val="2"/>
                <w:szCs w:val="2"/>
              </w:rPr>
            </w:pPr>
          </w:p>
        </w:tc>
        <w:tc>
          <w:tcPr>
            <w:tcW w:w="2448" w:type="dxa"/>
          </w:tcPr>
          <w:p w14:paraId="3C15AE72" w14:textId="77777777" w:rsidR="00A721FC" w:rsidRPr="00A721FC" w:rsidRDefault="00A721FC" w:rsidP="00A721FC">
            <w:pPr>
              <w:spacing w:before="66"/>
              <w:ind w:left="36" w:right="38"/>
              <w:jc w:val="center"/>
              <w:rPr>
                <w:sz w:val="17"/>
              </w:rPr>
            </w:pPr>
            <w:r w:rsidRPr="00A721FC">
              <w:rPr>
                <w:color w:val="262626"/>
                <w:spacing w:val="-2"/>
                <w:sz w:val="17"/>
              </w:rPr>
              <w:t>石家庄财经职业学院</w:t>
            </w:r>
          </w:p>
        </w:tc>
        <w:tc>
          <w:tcPr>
            <w:tcW w:w="1403" w:type="dxa"/>
          </w:tcPr>
          <w:p w14:paraId="26D227A7" w14:textId="77777777" w:rsidR="00A721FC" w:rsidRPr="00A721FC" w:rsidRDefault="00A721FC" w:rsidP="00A721FC">
            <w:pPr>
              <w:spacing w:before="71"/>
              <w:ind w:left="213"/>
              <w:rPr>
                <w:sz w:val="17"/>
              </w:rPr>
            </w:pPr>
            <w:r w:rsidRPr="00A721FC">
              <w:rPr>
                <w:color w:val="262626"/>
                <w:spacing w:val="-10"/>
                <w:sz w:val="17"/>
              </w:rPr>
              <w:t>陈睿睿，李迎</w:t>
            </w:r>
          </w:p>
        </w:tc>
        <w:tc>
          <w:tcPr>
            <w:tcW w:w="2540" w:type="dxa"/>
          </w:tcPr>
          <w:p w14:paraId="6747FC25" w14:textId="77777777" w:rsidR="00A721FC" w:rsidRPr="00A721FC" w:rsidRDefault="00A721FC" w:rsidP="00A721FC">
            <w:pPr>
              <w:spacing w:before="71"/>
              <w:ind w:left="160"/>
              <w:rPr>
                <w:sz w:val="17"/>
              </w:rPr>
            </w:pPr>
            <w:r w:rsidRPr="00A721FC">
              <w:rPr>
                <w:color w:val="4F4F4F"/>
                <w:spacing w:val="-10"/>
                <w:sz w:val="17"/>
              </w:rPr>
              <w:t>彭兆磊，王畅然，李彼萤，梁讽</w:t>
            </w:r>
          </w:p>
        </w:tc>
        <w:tc>
          <w:tcPr>
            <w:tcW w:w="887" w:type="dxa"/>
          </w:tcPr>
          <w:p w14:paraId="4FA10669" w14:textId="77777777" w:rsidR="00A721FC" w:rsidRPr="00A721FC" w:rsidRDefault="00A721FC" w:rsidP="00A721FC">
            <w:pPr>
              <w:spacing w:before="71"/>
              <w:ind w:left="43"/>
              <w:jc w:val="center"/>
              <w:rPr>
                <w:sz w:val="17"/>
              </w:rPr>
            </w:pPr>
            <w:r w:rsidRPr="00A721FC">
              <w:rPr>
                <w:color w:val="797979"/>
                <w:sz w:val="17"/>
              </w:rPr>
              <w:t>三</w:t>
            </w:r>
            <w:r w:rsidRPr="00A721FC">
              <w:rPr>
                <w:color w:val="3B3B3B"/>
                <w:spacing w:val="-5"/>
                <w:sz w:val="17"/>
              </w:rPr>
              <w:t>等奖</w:t>
            </w:r>
          </w:p>
        </w:tc>
      </w:tr>
      <w:tr w:rsidR="00A721FC" w:rsidRPr="00A721FC" w14:paraId="6EAFF1DE" w14:textId="77777777" w:rsidTr="004F66F8">
        <w:trPr>
          <w:trHeight w:val="396"/>
        </w:trPr>
        <w:tc>
          <w:tcPr>
            <w:tcW w:w="525" w:type="dxa"/>
          </w:tcPr>
          <w:p w14:paraId="139CCB93" w14:textId="77777777" w:rsidR="00A721FC" w:rsidRPr="00A721FC" w:rsidRDefault="00A721FC" w:rsidP="00A721FC">
            <w:pPr>
              <w:spacing w:before="72"/>
              <w:ind w:left="19"/>
              <w:jc w:val="center"/>
              <w:rPr>
                <w:rFonts w:ascii="Times New Roman"/>
                <w:sz w:val="18"/>
              </w:rPr>
            </w:pPr>
            <w:r w:rsidRPr="00A721FC">
              <w:rPr>
                <w:rFonts w:ascii="Times New Roman"/>
                <w:color w:val="262626"/>
                <w:spacing w:val="-4"/>
                <w:sz w:val="18"/>
              </w:rPr>
              <w:t>1643</w:t>
            </w:r>
          </w:p>
        </w:tc>
        <w:tc>
          <w:tcPr>
            <w:tcW w:w="1119" w:type="dxa"/>
            <w:vMerge/>
            <w:tcBorders>
              <w:top w:val="nil"/>
            </w:tcBorders>
          </w:tcPr>
          <w:p w14:paraId="013A8B44" w14:textId="77777777" w:rsidR="00A721FC" w:rsidRPr="00A721FC" w:rsidRDefault="00A721FC" w:rsidP="00A721FC">
            <w:pPr>
              <w:rPr>
                <w:sz w:val="2"/>
                <w:szCs w:val="2"/>
              </w:rPr>
            </w:pPr>
          </w:p>
        </w:tc>
        <w:tc>
          <w:tcPr>
            <w:tcW w:w="2448" w:type="dxa"/>
          </w:tcPr>
          <w:p w14:paraId="3DFD6068" w14:textId="77777777" w:rsidR="00A721FC" w:rsidRPr="00A721FC" w:rsidRDefault="00A721FC" w:rsidP="00A721FC">
            <w:pPr>
              <w:spacing w:before="67"/>
              <w:ind w:left="36" w:right="40"/>
              <w:jc w:val="center"/>
              <w:rPr>
                <w:sz w:val="17"/>
              </w:rPr>
            </w:pPr>
            <w:r w:rsidRPr="00A721FC">
              <w:rPr>
                <w:color w:val="4F4F4F"/>
                <w:spacing w:val="-1"/>
                <w:sz w:val="17"/>
              </w:rPr>
              <w:t>石家庄科技信息职业学院</w:t>
            </w:r>
          </w:p>
        </w:tc>
        <w:tc>
          <w:tcPr>
            <w:tcW w:w="1403" w:type="dxa"/>
          </w:tcPr>
          <w:p w14:paraId="3C68522B" w14:textId="77777777" w:rsidR="00A721FC" w:rsidRPr="00A721FC" w:rsidRDefault="00A721FC" w:rsidP="00A721FC">
            <w:pPr>
              <w:spacing w:before="72"/>
              <w:ind w:left="129"/>
              <w:rPr>
                <w:sz w:val="17"/>
              </w:rPr>
            </w:pPr>
            <w:r w:rsidRPr="00A721FC">
              <w:rPr>
                <w:color w:val="3B3B3B"/>
                <w:w w:val="105"/>
                <w:sz w:val="17"/>
              </w:rPr>
              <w:t>武定</w:t>
            </w:r>
            <w:r w:rsidRPr="00A721FC">
              <w:rPr>
                <w:color w:val="797979"/>
                <w:w w:val="105"/>
                <w:sz w:val="17"/>
              </w:rPr>
              <w:t>一</w:t>
            </w:r>
            <w:r w:rsidRPr="00A721FC">
              <w:rPr>
                <w:color w:val="262626"/>
                <w:spacing w:val="-3"/>
                <w:w w:val="105"/>
                <w:sz w:val="17"/>
              </w:rPr>
              <w:t>，李炫炫</w:t>
            </w:r>
          </w:p>
        </w:tc>
        <w:tc>
          <w:tcPr>
            <w:tcW w:w="2540" w:type="dxa"/>
          </w:tcPr>
          <w:p w14:paraId="09251F81" w14:textId="77777777" w:rsidR="00A721FC" w:rsidRPr="00A721FC" w:rsidRDefault="00A721FC" w:rsidP="00A721FC">
            <w:pPr>
              <w:spacing w:before="72"/>
              <w:ind w:left="-17" w:right="30"/>
              <w:jc w:val="right"/>
              <w:rPr>
                <w:sz w:val="17"/>
              </w:rPr>
            </w:pPr>
            <w:r w:rsidRPr="00A721FC">
              <w:rPr>
                <w:color w:val="4F4F4F"/>
                <w:w w:val="105"/>
                <w:sz w:val="17"/>
              </w:rPr>
              <w:t>王美</w:t>
            </w:r>
            <w:r w:rsidRPr="00A721FC">
              <w:rPr>
                <w:color w:val="262626"/>
                <w:w w:val="105"/>
                <w:sz w:val="17"/>
              </w:rPr>
              <w:t>媚孙浩然，</w:t>
            </w:r>
            <w:r w:rsidRPr="00A721FC">
              <w:rPr>
                <w:color w:val="4F4F4F"/>
                <w:w w:val="105"/>
                <w:sz w:val="17"/>
              </w:rPr>
              <w:t>王</w:t>
            </w:r>
            <w:r w:rsidRPr="00A721FC">
              <w:rPr>
                <w:color w:val="262626"/>
                <w:w w:val="105"/>
                <w:sz w:val="17"/>
              </w:rPr>
              <w:t>紫</w:t>
            </w:r>
            <w:r w:rsidRPr="00A721FC">
              <w:rPr>
                <w:color w:val="4F4F4F"/>
                <w:w w:val="105"/>
                <w:sz w:val="17"/>
              </w:rPr>
              <w:t>萱，任</w:t>
            </w:r>
            <w:r w:rsidRPr="00A721FC">
              <w:rPr>
                <w:color w:val="262626"/>
                <w:spacing w:val="-5"/>
                <w:w w:val="105"/>
                <w:sz w:val="17"/>
              </w:rPr>
              <w:t>雨帆</w:t>
            </w:r>
          </w:p>
        </w:tc>
        <w:tc>
          <w:tcPr>
            <w:tcW w:w="887" w:type="dxa"/>
          </w:tcPr>
          <w:p w14:paraId="70365035" w14:textId="77777777" w:rsidR="00A721FC" w:rsidRPr="00A721FC" w:rsidRDefault="00A721FC" w:rsidP="00A721FC">
            <w:pPr>
              <w:spacing w:before="72"/>
              <w:ind w:left="43" w:right="7"/>
              <w:jc w:val="center"/>
              <w:rPr>
                <w:sz w:val="17"/>
              </w:rPr>
            </w:pPr>
            <w:r w:rsidRPr="00A721FC">
              <w:rPr>
                <w:color w:val="4F4F4F"/>
                <w:spacing w:val="-4"/>
                <w:sz w:val="17"/>
              </w:rPr>
              <w:t>三等奖</w:t>
            </w:r>
          </w:p>
        </w:tc>
      </w:tr>
      <w:tr w:rsidR="00A721FC" w:rsidRPr="00A721FC" w14:paraId="75457BAB" w14:textId="77777777" w:rsidTr="004F66F8">
        <w:trPr>
          <w:trHeight w:val="397"/>
        </w:trPr>
        <w:tc>
          <w:tcPr>
            <w:tcW w:w="525" w:type="dxa"/>
          </w:tcPr>
          <w:p w14:paraId="6EDED226" w14:textId="77777777" w:rsidR="00A721FC" w:rsidRPr="00A721FC" w:rsidRDefault="00A721FC" w:rsidP="00A721FC">
            <w:pPr>
              <w:spacing w:before="74"/>
              <w:ind w:left="12"/>
              <w:jc w:val="center"/>
              <w:rPr>
                <w:rFonts w:ascii="Times New Roman"/>
                <w:sz w:val="18"/>
              </w:rPr>
            </w:pPr>
            <w:r w:rsidRPr="00A721FC">
              <w:rPr>
                <w:rFonts w:ascii="Times New Roman"/>
                <w:color w:val="262626"/>
                <w:spacing w:val="-4"/>
                <w:sz w:val="18"/>
              </w:rPr>
              <w:t>1644</w:t>
            </w:r>
          </w:p>
        </w:tc>
        <w:tc>
          <w:tcPr>
            <w:tcW w:w="1119" w:type="dxa"/>
            <w:vMerge/>
            <w:tcBorders>
              <w:top w:val="nil"/>
            </w:tcBorders>
          </w:tcPr>
          <w:p w14:paraId="7530E96C" w14:textId="77777777" w:rsidR="00A721FC" w:rsidRPr="00A721FC" w:rsidRDefault="00A721FC" w:rsidP="00A721FC">
            <w:pPr>
              <w:rPr>
                <w:sz w:val="2"/>
                <w:szCs w:val="2"/>
              </w:rPr>
            </w:pPr>
          </w:p>
        </w:tc>
        <w:tc>
          <w:tcPr>
            <w:tcW w:w="2448" w:type="dxa"/>
          </w:tcPr>
          <w:p w14:paraId="7077CA8B" w14:textId="77777777" w:rsidR="00A721FC" w:rsidRPr="00A721FC" w:rsidRDefault="00A721FC" w:rsidP="00A721FC">
            <w:pPr>
              <w:spacing w:before="69"/>
              <w:ind w:left="40" w:right="9"/>
              <w:jc w:val="center"/>
              <w:rPr>
                <w:sz w:val="17"/>
              </w:rPr>
            </w:pPr>
            <w:r w:rsidRPr="00A721FC">
              <w:rPr>
                <w:color w:val="3B3B3B"/>
                <w:w w:val="105"/>
                <w:sz w:val="17"/>
              </w:rPr>
              <w:t>渤海理工职</w:t>
            </w:r>
            <w:r w:rsidRPr="00A721FC">
              <w:rPr>
                <w:color w:val="0F0F0F"/>
                <w:w w:val="105"/>
                <w:sz w:val="17"/>
              </w:rPr>
              <w:t>业</w:t>
            </w:r>
            <w:r w:rsidRPr="00A721FC">
              <w:rPr>
                <w:color w:val="3B3B3B"/>
                <w:spacing w:val="-5"/>
                <w:w w:val="105"/>
                <w:sz w:val="17"/>
              </w:rPr>
              <w:t>学院</w:t>
            </w:r>
          </w:p>
        </w:tc>
        <w:tc>
          <w:tcPr>
            <w:tcW w:w="1403" w:type="dxa"/>
          </w:tcPr>
          <w:p w14:paraId="3EA22F81" w14:textId="77777777" w:rsidR="00A721FC" w:rsidRPr="00A721FC" w:rsidRDefault="00A721FC" w:rsidP="00A721FC">
            <w:pPr>
              <w:spacing w:before="69"/>
              <w:ind w:left="127"/>
              <w:rPr>
                <w:sz w:val="17"/>
              </w:rPr>
            </w:pPr>
            <w:r w:rsidRPr="00A721FC">
              <w:rPr>
                <w:color w:val="262626"/>
                <w:spacing w:val="-9"/>
                <w:sz w:val="17"/>
              </w:rPr>
              <w:t>刘哲哲，孙国原</w:t>
            </w:r>
          </w:p>
        </w:tc>
        <w:tc>
          <w:tcPr>
            <w:tcW w:w="2540" w:type="dxa"/>
          </w:tcPr>
          <w:p w14:paraId="6F054F30" w14:textId="77777777" w:rsidR="00A721FC" w:rsidRPr="00A721FC" w:rsidRDefault="00A721FC" w:rsidP="00A721FC">
            <w:pPr>
              <w:spacing w:before="74"/>
              <w:ind w:left="159"/>
              <w:rPr>
                <w:sz w:val="17"/>
              </w:rPr>
            </w:pPr>
            <w:r w:rsidRPr="00A721FC">
              <w:rPr>
                <w:color w:val="4F4F4F"/>
                <w:spacing w:val="-1"/>
                <w:sz w:val="17"/>
              </w:rPr>
              <w:t>董庆茹肖帅，刘丞铭，闰春雨</w:t>
            </w:r>
          </w:p>
        </w:tc>
        <w:tc>
          <w:tcPr>
            <w:tcW w:w="887" w:type="dxa"/>
          </w:tcPr>
          <w:p w14:paraId="39BBD0C9" w14:textId="77777777" w:rsidR="00A721FC" w:rsidRPr="00A721FC" w:rsidRDefault="00A721FC" w:rsidP="00A721FC">
            <w:pPr>
              <w:spacing w:before="74"/>
              <w:ind w:left="43" w:right="7"/>
              <w:jc w:val="center"/>
              <w:rPr>
                <w:sz w:val="17"/>
              </w:rPr>
            </w:pPr>
            <w:r w:rsidRPr="00A721FC">
              <w:rPr>
                <w:color w:val="4F4F4F"/>
                <w:spacing w:val="-4"/>
                <w:sz w:val="17"/>
              </w:rPr>
              <w:t>三等奖</w:t>
            </w:r>
          </w:p>
        </w:tc>
      </w:tr>
      <w:tr w:rsidR="00A721FC" w:rsidRPr="00A721FC" w14:paraId="340EF5D0" w14:textId="77777777" w:rsidTr="004F66F8">
        <w:trPr>
          <w:trHeight w:val="396"/>
        </w:trPr>
        <w:tc>
          <w:tcPr>
            <w:tcW w:w="525" w:type="dxa"/>
          </w:tcPr>
          <w:p w14:paraId="05A6485C" w14:textId="77777777" w:rsidR="00A721FC" w:rsidRPr="00A721FC" w:rsidRDefault="00A721FC" w:rsidP="00A721FC">
            <w:pPr>
              <w:spacing w:before="71"/>
              <w:ind w:left="20"/>
              <w:jc w:val="center"/>
              <w:rPr>
                <w:rFonts w:ascii="Times New Roman"/>
                <w:sz w:val="18"/>
              </w:rPr>
            </w:pPr>
            <w:r w:rsidRPr="00A721FC">
              <w:rPr>
                <w:rFonts w:ascii="Times New Roman"/>
                <w:color w:val="0F0F0F"/>
                <w:spacing w:val="-4"/>
                <w:sz w:val="18"/>
              </w:rPr>
              <w:t>16</w:t>
            </w:r>
            <w:r w:rsidRPr="00A721FC">
              <w:rPr>
                <w:rFonts w:ascii="Times New Roman"/>
                <w:color w:val="3B3B3B"/>
                <w:spacing w:val="-4"/>
                <w:sz w:val="18"/>
              </w:rPr>
              <w:t>45</w:t>
            </w:r>
          </w:p>
        </w:tc>
        <w:tc>
          <w:tcPr>
            <w:tcW w:w="1119" w:type="dxa"/>
            <w:vMerge w:val="restart"/>
          </w:tcPr>
          <w:p w14:paraId="5732A100" w14:textId="77777777" w:rsidR="00A721FC" w:rsidRPr="00A721FC" w:rsidRDefault="00A721FC" w:rsidP="00A721FC">
            <w:pPr>
              <w:rPr>
                <w:rFonts w:ascii="Times New Roman"/>
                <w:sz w:val="18"/>
              </w:rPr>
            </w:pPr>
          </w:p>
          <w:p w14:paraId="4C5763F3" w14:textId="77777777" w:rsidR="00A721FC" w:rsidRPr="00A721FC" w:rsidRDefault="00A721FC" w:rsidP="00A721FC">
            <w:pPr>
              <w:rPr>
                <w:rFonts w:ascii="Times New Roman"/>
                <w:sz w:val="18"/>
              </w:rPr>
            </w:pPr>
          </w:p>
          <w:p w14:paraId="4FA25125" w14:textId="77777777" w:rsidR="00A721FC" w:rsidRPr="00A721FC" w:rsidRDefault="00A721FC" w:rsidP="00A721FC">
            <w:pPr>
              <w:rPr>
                <w:rFonts w:ascii="Times New Roman"/>
                <w:sz w:val="18"/>
              </w:rPr>
            </w:pPr>
          </w:p>
          <w:p w14:paraId="210FD98D" w14:textId="77777777" w:rsidR="00A721FC" w:rsidRPr="00A721FC" w:rsidRDefault="00A721FC" w:rsidP="00A721FC">
            <w:pPr>
              <w:rPr>
                <w:rFonts w:ascii="Times New Roman"/>
                <w:sz w:val="18"/>
              </w:rPr>
            </w:pPr>
          </w:p>
          <w:p w14:paraId="7819B948" w14:textId="77777777" w:rsidR="00A721FC" w:rsidRPr="00A721FC" w:rsidRDefault="00A721FC" w:rsidP="00A721FC">
            <w:pPr>
              <w:rPr>
                <w:rFonts w:ascii="Times New Roman"/>
                <w:sz w:val="18"/>
              </w:rPr>
            </w:pPr>
          </w:p>
          <w:p w14:paraId="0DE5EECE" w14:textId="77777777" w:rsidR="00A721FC" w:rsidRPr="00A721FC" w:rsidRDefault="00A721FC" w:rsidP="00A721FC">
            <w:pPr>
              <w:rPr>
                <w:rFonts w:ascii="Times New Roman"/>
                <w:sz w:val="18"/>
              </w:rPr>
            </w:pPr>
          </w:p>
          <w:p w14:paraId="4906FAD3" w14:textId="77777777" w:rsidR="00A721FC" w:rsidRPr="00A721FC" w:rsidRDefault="00A721FC" w:rsidP="00A721FC">
            <w:pPr>
              <w:rPr>
                <w:rFonts w:ascii="Times New Roman"/>
                <w:sz w:val="18"/>
              </w:rPr>
            </w:pPr>
          </w:p>
          <w:p w14:paraId="2BD14E04" w14:textId="77777777" w:rsidR="00A721FC" w:rsidRPr="00A721FC" w:rsidRDefault="00A721FC" w:rsidP="00A721FC">
            <w:pPr>
              <w:spacing w:before="24"/>
              <w:rPr>
                <w:rFonts w:ascii="Times New Roman"/>
                <w:sz w:val="18"/>
              </w:rPr>
            </w:pPr>
          </w:p>
          <w:p w14:paraId="17AAAF5F" w14:textId="77777777" w:rsidR="00A721FC" w:rsidRPr="00A721FC" w:rsidRDefault="00A721FC" w:rsidP="00A721FC">
            <w:pPr>
              <w:spacing w:line="242" w:lineRule="auto"/>
              <w:ind w:left="-41" w:right="10"/>
              <w:jc w:val="center"/>
              <w:rPr>
                <w:rFonts w:ascii="Times New Roman" w:eastAsia="Times New Roman"/>
                <w:sz w:val="18"/>
              </w:rPr>
            </w:pPr>
            <w:r w:rsidRPr="00A721FC">
              <w:rPr>
                <w:color w:val="262626"/>
                <w:spacing w:val="-2"/>
                <w:w w:val="105"/>
                <w:sz w:val="17"/>
              </w:rPr>
              <w:t>农产品冷链物</w:t>
            </w:r>
            <w:r w:rsidRPr="00A721FC">
              <w:rPr>
                <w:color w:val="3B3B3B"/>
                <w:spacing w:val="-4"/>
                <w:w w:val="105"/>
                <w:sz w:val="17"/>
              </w:rPr>
              <w:t xml:space="preserve">流技能 </w:t>
            </w:r>
            <w:r w:rsidRPr="00A721FC">
              <w:rPr>
                <w:rFonts w:ascii="Times New Roman" w:eastAsia="Times New Roman"/>
                <w:color w:val="262626"/>
                <w:spacing w:val="-2"/>
                <w:w w:val="105"/>
                <w:sz w:val="18"/>
              </w:rPr>
              <w:t>(2026GZ120)</w:t>
            </w:r>
          </w:p>
        </w:tc>
        <w:tc>
          <w:tcPr>
            <w:tcW w:w="2448" w:type="dxa"/>
          </w:tcPr>
          <w:p w14:paraId="0A1680AB" w14:textId="77777777" w:rsidR="00A721FC" w:rsidRPr="00A721FC" w:rsidRDefault="00A721FC" w:rsidP="00A721FC">
            <w:pPr>
              <w:spacing w:before="70"/>
              <w:ind w:left="36" w:right="33"/>
              <w:jc w:val="center"/>
              <w:rPr>
                <w:sz w:val="17"/>
              </w:rPr>
            </w:pPr>
            <w:r w:rsidRPr="00A721FC">
              <w:rPr>
                <w:color w:val="3B3B3B"/>
                <w:spacing w:val="-2"/>
                <w:sz w:val="17"/>
              </w:rPr>
              <w:t>秦皇岛职业技术学院</w:t>
            </w:r>
          </w:p>
        </w:tc>
        <w:tc>
          <w:tcPr>
            <w:tcW w:w="1403" w:type="dxa"/>
          </w:tcPr>
          <w:p w14:paraId="1C52D998" w14:textId="77777777" w:rsidR="00A721FC" w:rsidRPr="00A721FC" w:rsidRDefault="00A721FC" w:rsidP="00A721FC">
            <w:pPr>
              <w:spacing w:before="70"/>
              <w:ind w:left="218"/>
              <w:rPr>
                <w:sz w:val="17"/>
              </w:rPr>
            </w:pPr>
            <w:r w:rsidRPr="00A721FC">
              <w:rPr>
                <w:color w:val="262626"/>
                <w:spacing w:val="-10"/>
                <w:sz w:val="17"/>
              </w:rPr>
              <w:t>刘凤奇，曹萍</w:t>
            </w:r>
          </w:p>
        </w:tc>
        <w:tc>
          <w:tcPr>
            <w:tcW w:w="2540" w:type="dxa"/>
          </w:tcPr>
          <w:p w14:paraId="31725BE9" w14:textId="77777777" w:rsidR="00A721FC" w:rsidRPr="00A721FC" w:rsidRDefault="00A721FC" w:rsidP="00A721FC">
            <w:pPr>
              <w:spacing w:before="70"/>
              <w:ind w:left="159"/>
              <w:rPr>
                <w:sz w:val="17"/>
              </w:rPr>
            </w:pPr>
            <w:r w:rsidRPr="00A721FC">
              <w:rPr>
                <w:color w:val="262626"/>
                <w:spacing w:val="-1"/>
                <w:sz w:val="17"/>
              </w:rPr>
              <w:t>杨硕，秦悦桐崔博华，李子昂</w:t>
            </w:r>
          </w:p>
        </w:tc>
        <w:tc>
          <w:tcPr>
            <w:tcW w:w="887" w:type="dxa"/>
          </w:tcPr>
          <w:p w14:paraId="0B3CBC42" w14:textId="77777777" w:rsidR="00A721FC" w:rsidRPr="00A721FC" w:rsidRDefault="00A721FC" w:rsidP="00A721FC">
            <w:pPr>
              <w:spacing w:before="70"/>
              <w:ind w:left="43" w:right="7"/>
              <w:jc w:val="center"/>
              <w:rPr>
                <w:sz w:val="17"/>
              </w:rPr>
            </w:pPr>
            <w:r w:rsidRPr="00A721FC">
              <w:rPr>
                <w:color w:val="3B3B3B"/>
                <w:spacing w:val="-4"/>
                <w:sz w:val="17"/>
              </w:rPr>
              <w:t>一等奖</w:t>
            </w:r>
          </w:p>
        </w:tc>
      </w:tr>
      <w:tr w:rsidR="00A721FC" w:rsidRPr="00A721FC" w14:paraId="5B5CFFF3" w14:textId="77777777" w:rsidTr="004F66F8">
        <w:trPr>
          <w:trHeight w:val="397"/>
        </w:trPr>
        <w:tc>
          <w:tcPr>
            <w:tcW w:w="525" w:type="dxa"/>
          </w:tcPr>
          <w:p w14:paraId="3CF8EB21" w14:textId="77777777" w:rsidR="00A721FC" w:rsidRPr="00A721FC" w:rsidRDefault="00A721FC" w:rsidP="00A721FC">
            <w:pPr>
              <w:spacing w:before="72"/>
              <w:ind w:left="8"/>
              <w:jc w:val="center"/>
              <w:rPr>
                <w:rFonts w:ascii="Times New Roman"/>
                <w:sz w:val="18"/>
              </w:rPr>
            </w:pPr>
            <w:r w:rsidRPr="00A721FC">
              <w:rPr>
                <w:rFonts w:ascii="Times New Roman"/>
                <w:color w:val="262626"/>
                <w:spacing w:val="-4"/>
                <w:sz w:val="18"/>
              </w:rPr>
              <w:t>1646</w:t>
            </w:r>
          </w:p>
        </w:tc>
        <w:tc>
          <w:tcPr>
            <w:tcW w:w="1119" w:type="dxa"/>
            <w:vMerge/>
            <w:tcBorders>
              <w:top w:val="nil"/>
            </w:tcBorders>
          </w:tcPr>
          <w:p w14:paraId="34611E2A" w14:textId="77777777" w:rsidR="00A721FC" w:rsidRPr="00A721FC" w:rsidRDefault="00A721FC" w:rsidP="00A721FC">
            <w:pPr>
              <w:rPr>
                <w:sz w:val="2"/>
                <w:szCs w:val="2"/>
              </w:rPr>
            </w:pPr>
          </w:p>
        </w:tc>
        <w:tc>
          <w:tcPr>
            <w:tcW w:w="2448" w:type="dxa"/>
          </w:tcPr>
          <w:p w14:paraId="0CCF0E8C" w14:textId="77777777" w:rsidR="00A721FC" w:rsidRPr="00A721FC" w:rsidRDefault="00A721FC" w:rsidP="00A721FC">
            <w:pPr>
              <w:spacing w:before="72"/>
              <w:ind w:left="36" w:right="40"/>
              <w:jc w:val="center"/>
              <w:rPr>
                <w:sz w:val="17"/>
              </w:rPr>
            </w:pPr>
            <w:r w:rsidRPr="00A721FC">
              <w:rPr>
                <w:color w:val="262626"/>
                <w:spacing w:val="-1"/>
                <w:sz w:val="17"/>
              </w:rPr>
              <w:t>石家庄邮电职业技术学院</w:t>
            </w:r>
          </w:p>
        </w:tc>
        <w:tc>
          <w:tcPr>
            <w:tcW w:w="1403" w:type="dxa"/>
          </w:tcPr>
          <w:p w14:paraId="7E6DC9CD" w14:textId="77777777" w:rsidR="00A721FC" w:rsidRPr="00A721FC" w:rsidRDefault="00A721FC" w:rsidP="00A721FC">
            <w:pPr>
              <w:spacing w:before="72"/>
              <w:ind w:left="129" w:right="-72"/>
              <w:rPr>
                <w:sz w:val="17"/>
              </w:rPr>
            </w:pPr>
            <w:r w:rsidRPr="00A721FC">
              <w:rPr>
                <w:color w:val="262626"/>
                <w:spacing w:val="-2"/>
                <w:w w:val="110"/>
                <w:sz w:val="17"/>
              </w:rPr>
              <w:t>王成溪，孙千雯</w:t>
            </w:r>
          </w:p>
        </w:tc>
        <w:tc>
          <w:tcPr>
            <w:tcW w:w="2540" w:type="dxa"/>
          </w:tcPr>
          <w:p w14:paraId="54E3BF79" w14:textId="77777777" w:rsidR="00A721FC" w:rsidRPr="00A721FC" w:rsidRDefault="00A721FC" w:rsidP="00A721FC">
            <w:pPr>
              <w:spacing w:before="72"/>
              <w:ind w:right="20"/>
              <w:jc w:val="right"/>
              <w:rPr>
                <w:sz w:val="17"/>
              </w:rPr>
            </w:pPr>
            <w:r w:rsidRPr="00A721FC">
              <w:rPr>
                <w:color w:val="262626"/>
                <w:spacing w:val="-1"/>
                <w:w w:val="110"/>
                <w:sz w:val="17"/>
              </w:rPr>
              <w:t>孙嘉翌王华祥，孙亮凡韦晋潔</w:t>
            </w:r>
          </w:p>
        </w:tc>
        <w:tc>
          <w:tcPr>
            <w:tcW w:w="887" w:type="dxa"/>
          </w:tcPr>
          <w:p w14:paraId="4035647E" w14:textId="77777777" w:rsidR="00A721FC" w:rsidRPr="00A721FC" w:rsidRDefault="00A721FC" w:rsidP="00A721FC">
            <w:pPr>
              <w:spacing w:before="72"/>
              <w:ind w:left="43" w:right="7"/>
              <w:jc w:val="center"/>
              <w:rPr>
                <w:sz w:val="17"/>
              </w:rPr>
            </w:pPr>
            <w:r w:rsidRPr="00A721FC">
              <w:rPr>
                <w:color w:val="3B3B3B"/>
                <w:spacing w:val="-4"/>
                <w:sz w:val="17"/>
              </w:rPr>
              <w:t>一等奖</w:t>
            </w:r>
          </w:p>
        </w:tc>
      </w:tr>
      <w:tr w:rsidR="00A721FC" w:rsidRPr="00A721FC" w14:paraId="3F640B8F" w14:textId="77777777" w:rsidTr="004F66F8">
        <w:trPr>
          <w:trHeight w:val="396"/>
        </w:trPr>
        <w:tc>
          <w:tcPr>
            <w:tcW w:w="525" w:type="dxa"/>
          </w:tcPr>
          <w:p w14:paraId="19D406BD" w14:textId="77777777" w:rsidR="00A721FC" w:rsidRPr="00A721FC" w:rsidRDefault="00A721FC" w:rsidP="00A721FC">
            <w:pPr>
              <w:spacing w:before="73"/>
              <w:ind w:left="12"/>
              <w:jc w:val="center"/>
              <w:rPr>
                <w:rFonts w:ascii="Times New Roman"/>
                <w:sz w:val="18"/>
              </w:rPr>
            </w:pPr>
            <w:r w:rsidRPr="00A721FC">
              <w:rPr>
                <w:rFonts w:ascii="Times New Roman"/>
                <w:color w:val="262626"/>
                <w:spacing w:val="-4"/>
                <w:sz w:val="18"/>
              </w:rPr>
              <w:t>1647</w:t>
            </w:r>
          </w:p>
        </w:tc>
        <w:tc>
          <w:tcPr>
            <w:tcW w:w="1119" w:type="dxa"/>
            <w:vMerge/>
            <w:tcBorders>
              <w:top w:val="nil"/>
            </w:tcBorders>
          </w:tcPr>
          <w:p w14:paraId="761344FE" w14:textId="77777777" w:rsidR="00A721FC" w:rsidRPr="00A721FC" w:rsidRDefault="00A721FC" w:rsidP="00A721FC">
            <w:pPr>
              <w:rPr>
                <w:sz w:val="2"/>
                <w:szCs w:val="2"/>
              </w:rPr>
            </w:pPr>
          </w:p>
        </w:tc>
        <w:tc>
          <w:tcPr>
            <w:tcW w:w="2448" w:type="dxa"/>
          </w:tcPr>
          <w:p w14:paraId="5C4AB749" w14:textId="77777777" w:rsidR="00A721FC" w:rsidRPr="00A721FC" w:rsidRDefault="00A721FC" w:rsidP="00A721FC">
            <w:pPr>
              <w:spacing w:before="68"/>
              <w:ind w:left="36" w:right="36"/>
              <w:jc w:val="center"/>
              <w:rPr>
                <w:sz w:val="17"/>
              </w:rPr>
            </w:pPr>
            <w:r w:rsidRPr="00A721FC">
              <w:rPr>
                <w:color w:val="262626"/>
                <w:spacing w:val="-1"/>
                <w:sz w:val="17"/>
              </w:rPr>
              <w:t>廊坊燕京职业技术学院</w:t>
            </w:r>
          </w:p>
        </w:tc>
        <w:tc>
          <w:tcPr>
            <w:tcW w:w="1403" w:type="dxa"/>
          </w:tcPr>
          <w:p w14:paraId="396664D4" w14:textId="77777777" w:rsidR="00A721FC" w:rsidRPr="00A721FC" w:rsidRDefault="00A721FC" w:rsidP="00A721FC">
            <w:pPr>
              <w:spacing w:before="73"/>
              <w:ind w:left="218"/>
              <w:rPr>
                <w:sz w:val="17"/>
              </w:rPr>
            </w:pPr>
            <w:r w:rsidRPr="00A721FC">
              <w:rPr>
                <w:color w:val="4F4F4F"/>
                <w:spacing w:val="-10"/>
                <w:sz w:val="17"/>
              </w:rPr>
              <w:t>高远秀，金硕</w:t>
            </w:r>
          </w:p>
        </w:tc>
        <w:tc>
          <w:tcPr>
            <w:tcW w:w="2540" w:type="dxa"/>
          </w:tcPr>
          <w:p w14:paraId="2836F5C7" w14:textId="77777777" w:rsidR="00A721FC" w:rsidRPr="00A721FC" w:rsidRDefault="00A721FC" w:rsidP="00A721FC">
            <w:pPr>
              <w:spacing w:before="68"/>
              <w:ind w:left="162"/>
              <w:rPr>
                <w:sz w:val="17"/>
              </w:rPr>
            </w:pPr>
            <w:r w:rsidRPr="00A721FC">
              <w:rPr>
                <w:color w:val="262626"/>
                <w:spacing w:val="-1"/>
                <w:sz w:val="17"/>
              </w:rPr>
              <w:t>张睿，张惠茹山鹏戈张遂晶</w:t>
            </w:r>
          </w:p>
        </w:tc>
        <w:tc>
          <w:tcPr>
            <w:tcW w:w="887" w:type="dxa"/>
          </w:tcPr>
          <w:p w14:paraId="5F7FA82F" w14:textId="77777777" w:rsidR="00A721FC" w:rsidRPr="00A721FC" w:rsidRDefault="00A721FC" w:rsidP="00A721FC">
            <w:pPr>
              <w:spacing w:before="68"/>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4B8BC6E3" w14:textId="77777777" w:rsidTr="004F66F8">
        <w:trPr>
          <w:trHeight w:val="396"/>
        </w:trPr>
        <w:tc>
          <w:tcPr>
            <w:tcW w:w="525" w:type="dxa"/>
          </w:tcPr>
          <w:p w14:paraId="7C1C49C8" w14:textId="77777777" w:rsidR="00A721FC" w:rsidRPr="00A721FC" w:rsidRDefault="00A721FC" w:rsidP="00A721FC">
            <w:pPr>
              <w:spacing w:before="75"/>
              <w:ind w:left="12"/>
              <w:jc w:val="center"/>
              <w:rPr>
                <w:rFonts w:ascii="Times New Roman"/>
                <w:sz w:val="18"/>
              </w:rPr>
            </w:pPr>
            <w:r w:rsidRPr="00A721FC">
              <w:rPr>
                <w:rFonts w:ascii="Times New Roman"/>
                <w:color w:val="262626"/>
                <w:spacing w:val="-4"/>
                <w:sz w:val="18"/>
              </w:rPr>
              <w:t>1648</w:t>
            </w:r>
          </w:p>
        </w:tc>
        <w:tc>
          <w:tcPr>
            <w:tcW w:w="1119" w:type="dxa"/>
            <w:vMerge/>
            <w:tcBorders>
              <w:top w:val="nil"/>
            </w:tcBorders>
          </w:tcPr>
          <w:p w14:paraId="64477FE1" w14:textId="77777777" w:rsidR="00A721FC" w:rsidRPr="00A721FC" w:rsidRDefault="00A721FC" w:rsidP="00A721FC">
            <w:pPr>
              <w:rPr>
                <w:sz w:val="2"/>
                <w:szCs w:val="2"/>
              </w:rPr>
            </w:pPr>
          </w:p>
        </w:tc>
        <w:tc>
          <w:tcPr>
            <w:tcW w:w="2448" w:type="dxa"/>
          </w:tcPr>
          <w:p w14:paraId="2601CF41" w14:textId="77777777" w:rsidR="00A721FC" w:rsidRPr="00A721FC" w:rsidRDefault="00A721FC" w:rsidP="00A721FC">
            <w:pPr>
              <w:spacing w:before="70"/>
              <w:ind w:left="36" w:right="36"/>
              <w:jc w:val="center"/>
              <w:rPr>
                <w:sz w:val="17"/>
              </w:rPr>
            </w:pPr>
            <w:r w:rsidRPr="00A721FC">
              <w:rPr>
                <w:color w:val="262626"/>
                <w:spacing w:val="-2"/>
                <w:sz w:val="17"/>
              </w:rPr>
              <w:t>保定职业技术学院</w:t>
            </w:r>
          </w:p>
        </w:tc>
        <w:tc>
          <w:tcPr>
            <w:tcW w:w="1403" w:type="dxa"/>
          </w:tcPr>
          <w:p w14:paraId="2E78B566" w14:textId="77777777" w:rsidR="00A721FC" w:rsidRPr="00A721FC" w:rsidRDefault="00A721FC" w:rsidP="00A721FC">
            <w:pPr>
              <w:spacing w:before="70"/>
              <w:ind w:left="216"/>
              <w:rPr>
                <w:sz w:val="17"/>
              </w:rPr>
            </w:pPr>
            <w:r w:rsidRPr="00A721FC">
              <w:rPr>
                <w:color w:val="4F4F4F"/>
                <w:spacing w:val="-10"/>
                <w:sz w:val="17"/>
              </w:rPr>
              <w:t>王宁，张红刚</w:t>
            </w:r>
          </w:p>
        </w:tc>
        <w:tc>
          <w:tcPr>
            <w:tcW w:w="2540" w:type="dxa"/>
          </w:tcPr>
          <w:p w14:paraId="67D3DA27" w14:textId="77777777" w:rsidR="00A721FC" w:rsidRPr="00A721FC" w:rsidRDefault="00A721FC" w:rsidP="00A721FC">
            <w:pPr>
              <w:spacing w:before="75"/>
              <w:ind w:right="32"/>
              <w:jc w:val="right"/>
              <w:rPr>
                <w:sz w:val="17"/>
              </w:rPr>
            </w:pPr>
            <w:r w:rsidRPr="00A721FC">
              <w:rPr>
                <w:color w:val="3B3B3B"/>
                <w:spacing w:val="-10"/>
                <w:sz w:val="17"/>
              </w:rPr>
              <w:t>李学同，杨琛烁，王祥寅，张天烁</w:t>
            </w:r>
          </w:p>
        </w:tc>
        <w:tc>
          <w:tcPr>
            <w:tcW w:w="887" w:type="dxa"/>
          </w:tcPr>
          <w:p w14:paraId="4564EAAD" w14:textId="77777777" w:rsidR="00A721FC" w:rsidRPr="00A721FC" w:rsidRDefault="00A721FC" w:rsidP="00A721FC">
            <w:pPr>
              <w:spacing w:before="70"/>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2DDDBDB1" w14:textId="77777777" w:rsidTr="004F66F8">
        <w:trPr>
          <w:trHeight w:val="397"/>
        </w:trPr>
        <w:tc>
          <w:tcPr>
            <w:tcW w:w="525" w:type="dxa"/>
          </w:tcPr>
          <w:p w14:paraId="4C59DCB6" w14:textId="77777777" w:rsidR="00A721FC" w:rsidRPr="00A721FC" w:rsidRDefault="00A721FC" w:rsidP="00A721FC">
            <w:pPr>
              <w:spacing w:before="57"/>
              <w:ind w:left="52"/>
              <w:jc w:val="center"/>
              <w:rPr>
                <w:rFonts w:ascii="Times New Roman"/>
                <w:sz w:val="18"/>
              </w:rPr>
            </w:pPr>
            <w:r w:rsidRPr="00A721FC">
              <w:rPr>
                <w:rFonts w:ascii="Times New Roman"/>
                <w:color w:val="262626"/>
                <w:spacing w:val="-4"/>
                <w:w w:val="110"/>
                <w:sz w:val="18"/>
              </w:rPr>
              <w:t>1649</w:t>
            </w:r>
          </w:p>
        </w:tc>
        <w:tc>
          <w:tcPr>
            <w:tcW w:w="1119" w:type="dxa"/>
            <w:vMerge/>
            <w:tcBorders>
              <w:top w:val="nil"/>
            </w:tcBorders>
          </w:tcPr>
          <w:p w14:paraId="2E7521B0" w14:textId="77777777" w:rsidR="00A721FC" w:rsidRPr="00A721FC" w:rsidRDefault="00A721FC" w:rsidP="00A721FC">
            <w:pPr>
              <w:rPr>
                <w:sz w:val="2"/>
                <w:szCs w:val="2"/>
              </w:rPr>
            </w:pPr>
          </w:p>
        </w:tc>
        <w:tc>
          <w:tcPr>
            <w:tcW w:w="2448" w:type="dxa"/>
          </w:tcPr>
          <w:p w14:paraId="5E9A222B" w14:textId="77777777" w:rsidR="00A721FC" w:rsidRPr="00A721FC" w:rsidRDefault="00A721FC" w:rsidP="00A721FC">
            <w:pPr>
              <w:spacing w:before="71"/>
              <w:ind w:left="36" w:right="38"/>
              <w:jc w:val="center"/>
              <w:rPr>
                <w:sz w:val="17"/>
              </w:rPr>
            </w:pPr>
            <w:r w:rsidRPr="00A721FC">
              <w:rPr>
                <w:color w:val="4F4F4F"/>
                <w:spacing w:val="-2"/>
                <w:sz w:val="17"/>
              </w:rPr>
              <w:t>石家庄财经职业学院</w:t>
            </w:r>
          </w:p>
        </w:tc>
        <w:tc>
          <w:tcPr>
            <w:tcW w:w="1403" w:type="dxa"/>
          </w:tcPr>
          <w:p w14:paraId="5A1DC587" w14:textId="77777777" w:rsidR="00A721FC" w:rsidRPr="00A721FC" w:rsidRDefault="00A721FC" w:rsidP="00A721FC">
            <w:pPr>
              <w:spacing w:before="71"/>
              <w:ind w:left="125" w:right="-58"/>
              <w:rPr>
                <w:sz w:val="17"/>
              </w:rPr>
            </w:pPr>
            <w:r w:rsidRPr="00A721FC">
              <w:rPr>
                <w:color w:val="262626"/>
                <w:spacing w:val="-2"/>
                <w:w w:val="110"/>
                <w:sz w:val="17"/>
              </w:rPr>
              <w:t>朱显英陈睿睿孙</w:t>
            </w:r>
          </w:p>
        </w:tc>
        <w:tc>
          <w:tcPr>
            <w:tcW w:w="2540" w:type="dxa"/>
          </w:tcPr>
          <w:p w14:paraId="432FBA30" w14:textId="77777777" w:rsidR="00A721FC" w:rsidRPr="00A721FC" w:rsidRDefault="00A721FC" w:rsidP="00A721FC">
            <w:pPr>
              <w:spacing w:before="71"/>
              <w:ind w:right="24"/>
              <w:jc w:val="right"/>
              <w:rPr>
                <w:sz w:val="17"/>
              </w:rPr>
            </w:pPr>
            <w:r w:rsidRPr="00A721FC">
              <w:rPr>
                <w:color w:val="262626"/>
                <w:spacing w:val="-1"/>
                <w:w w:val="110"/>
                <w:sz w:val="17"/>
              </w:rPr>
              <w:t>亚昊，刘韩嫣郭碗琦，江敖冉</w:t>
            </w:r>
          </w:p>
        </w:tc>
        <w:tc>
          <w:tcPr>
            <w:tcW w:w="887" w:type="dxa"/>
          </w:tcPr>
          <w:p w14:paraId="19069DBB" w14:textId="77777777" w:rsidR="00A721FC" w:rsidRPr="00A721FC" w:rsidRDefault="00A721FC" w:rsidP="00A721FC">
            <w:pPr>
              <w:spacing w:before="71"/>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18C3F8DE" w14:textId="77777777" w:rsidTr="004F66F8">
        <w:trPr>
          <w:trHeight w:val="397"/>
        </w:trPr>
        <w:tc>
          <w:tcPr>
            <w:tcW w:w="525" w:type="dxa"/>
          </w:tcPr>
          <w:p w14:paraId="2EC2EFF7" w14:textId="77777777" w:rsidR="00A721FC" w:rsidRPr="00A721FC" w:rsidRDefault="00A721FC" w:rsidP="00A721FC">
            <w:pPr>
              <w:spacing w:before="92"/>
              <w:ind w:left="8"/>
              <w:jc w:val="center"/>
              <w:rPr>
                <w:rFonts w:ascii="Times New Roman"/>
                <w:sz w:val="18"/>
              </w:rPr>
            </w:pPr>
            <w:r w:rsidRPr="00A721FC">
              <w:rPr>
                <w:rFonts w:ascii="Times New Roman"/>
                <w:color w:val="262626"/>
                <w:spacing w:val="-4"/>
                <w:sz w:val="18"/>
              </w:rPr>
              <w:t>1650</w:t>
            </w:r>
          </w:p>
        </w:tc>
        <w:tc>
          <w:tcPr>
            <w:tcW w:w="1119" w:type="dxa"/>
            <w:vMerge/>
            <w:tcBorders>
              <w:top w:val="nil"/>
            </w:tcBorders>
          </w:tcPr>
          <w:p w14:paraId="077CA735" w14:textId="77777777" w:rsidR="00A721FC" w:rsidRPr="00A721FC" w:rsidRDefault="00A721FC" w:rsidP="00A721FC">
            <w:pPr>
              <w:rPr>
                <w:sz w:val="2"/>
                <w:szCs w:val="2"/>
              </w:rPr>
            </w:pPr>
          </w:p>
        </w:tc>
        <w:tc>
          <w:tcPr>
            <w:tcW w:w="2448" w:type="dxa"/>
          </w:tcPr>
          <w:p w14:paraId="542752E0" w14:textId="77777777" w:rsidR="00A721FC" w:rsidRPr="00A721FC" w:rsidRDefault="00A721FC" w:rsidP="00A721FC">
            <w:pPr>
              <w:spacing w:before="73"/>
              <w:ind w:left="36" w:right="34"/>
              <w:jc w:val="center"/>
              <w:rPr>
                <w:sz w:val="17"/>
              </w:rPr>
            </w:pPr>
            <w:r w:rsidRPr="00A721FC">
              <w:rPr>
                <w:color w:val="262626"/>
                <w:spacing w:val="-2"/>
                <w:sz w:val="17"/>
              </w:rPr>
              <w:t>邯郸科技职业学院</w:t>
            </w:r>
          </w:p>
        </w:tc>
        <w:tc>
          <w:tcPr>
            <w:tcW w:w="1403" w:type="dxa"/>
          </w:tcPr>
          <w:p w14:paraId="03A3452E" w14:textId="77777777" w:rsidR="00A721FC" w:rsidRPr="00A721FC" w:rsidRDefault="00A721FC" w:rsidP="00A721FC">
            <w:pPr>
              <w:spacing w:before="73"/>
              <w:ind w:left="307"/>
              <w:rPr>
                <w:sz w:val="17"/>
              </w:rPr>
            </w:pPr>
            <w:r w:rsidRPr="00A721FC">
              <w:rPr>
                <w:color w:val="3B3B3B"/>
                <w:spacing w:val="-2"/>
                <w:w w:val="90"/>
                <w:sz w:val="17"/>
              </w:rPr>
              <w:t>李萌，段欢</w:t>
            </w:r>
          </w:p>
        </w:tc>
        <w:tc>
          <w:tcPr>
            <w:tcW w:w="2540" w:type="dxa"/>
          </w:tcPr>
          <w:p w14:paraId="29A1951C" w14:textId="77777777" w:rsidR="00A721FC" w:rsidRPr="00A721FC" w:rsidRDefault="00A721FC" w:rsidP="00A721FC">
            <w:pPr>
              <w:spacing w:before="73"/>
              <w:ind w:right="30"/>
              <w:jc w:val="right"/>
              <w:rPr>
                <w:sz w:val="17"/>
              </w:rPr>
            </w:pPr>
            <w:r w:rsidRPr="00A721FC">
              <w:rPr>
                <w:color w:val="262626"/>
                <w:spacing w:val="-10"/>
                <w:sz w:val="17"/>
              </w:rPr>
              <w:t>刘思彤，才星楠，王立君，张宇姿</w:t>
            </w:r>
          </w:p>
        </w:tc>
        <w:tc>
          <w:tcPr>
            <w:tcW w:w="887" w:type="dxa"/>
          </w:tcPr>
          <w:p w14:paraId="36E20AC5" w14:textId="77777777" w:rsidR="00A721FC" w:rsidRPr="00A721FC" w:rsidRDefault="00A721FC" w:rsidP="00A721FC">
            <w:pPr>
              <w:spacing w:before="73"/>
              <w:ind w:left="43"/>
              <w:jc w:val="center"/>
              <w:rPr>
                <w:sz w:val="17"/>
              </w:rPr>
            </w:pPr>
            <w:r w:rsidRPr="00A721FC">
              <w:rPr>
                <w:color w:val="797979"/>
                <w:sz w:val="17"/>
              </w:rPr>
              <w:t>三</w:t>
            </w:r>
            <w:r w:rsidRPr="00A721FC">
              <w:rPr>
                <w:color w:val="262626"/>
                <w:spacing w:val="-5"/>
                <w:sz w:val="17"/>
              </w:rPr>
              <w:t>等奖</w:t>
            </w:r>
          </w:p>
        </w:tc>
      </w:tr>
      <w:tr w:rsidR="00A721FC" w:rsidRPr="00A721FC" w14:paraId="5411021C" w14:textId="77777777" w:rsidTr="004F66F8">
        <w:trPr>
          <w:trHeight w:val="397"/>
        </w:trPr>
        <w:tc>
          <w:tcPr>
            <w:tcW w:w="525" w:type="dxa"/>
          </w:tcPr>
          <w:p w14:paraId="312F1333" w14:textId="77777777" w:rsidR="00A721FC" w:rsidRPr="00A721FC" w:rsidRDefault="00A721FC" w:rsidP="00A721FC">
            <w:pPr>
              <w:spacing w:before="74"/>
              <w:ind w:left="15"/>
              <w:jc w:val="center"/>
              <w:rPr>
                <w:rFonts w:ascii="Times New Roman"/>
                <w:sz w:val="18"/>
              </w:rPr>
            </w:pPr>
            <w:r w:rsidRPr="00A721FC">
              <w:rPr>
                <w:rFonts w:ascii="Times New Roman"/>
                <w:color w:val="262626"/>
                <w:spacing w:val="-4"/>
                <w:sz w:val="18"/>
              </w:rPr>
              <w:t>1651</w:t>
            </w:r>
          </w:p>
        </w:tc>
        <w:tc>
          <w:tcPr>
            <w:tcW w:w="1119" w:type="dxa"/>
            <w:vMerge/>
            <w:tcBorders>
              <w:top w:val="nil"/>
            </w:tcBorders>
          </w:tcPr>
          <w:p w14:paraId="760047FE" w14:textId="77777777" w:rsidR="00A721FC" w:rsidRPr="00A721FC" w:rsidRDefault="00A721FC" w:rsidP="00A721FC">
            <w:pPr>
              <w:rPr>
                <w:sz w:val="2"/>
                <w:szCs w:val="2"/>
              </w:rPr>
            </w:pPr>
          </w:p>
        </w:tc>
        <w:tc>
          <w:tcPr>
            <w:tcW w:w="2448" w:type="dxa"/>
          </w:tcPr>
          <w:p w14:paraId="03D6CB85" w14:textId="77777777" w:rsidR="00A721FC" w:rsidRPr="00A721FC" w:rsidRDefault="00A721FC" w:rsidP="00A721FC">
            <w:pPr>
              <w:spacing w:before="69"/>
              <w:ind w:left="37" w:right="9"/>
              <w:jc w:val="center"/>
              <w:rPr>
                <w:sz w:val="17"/>
              </w:rPr>
            </w:pPr>
            <w:r w:rsidRPr="00A721FC">
              <w:rPr>
                <w:color w:val="3B3B3B"/>
                <w:w w:val="105"/>
                <w:sz w:val="17"/>
              </w:rPr>
              <w:t>河</w:t>
            </w:r>
            <w:r w:rsidRPr="00A721FC">
              <w:rPr>
                <w:color w:val="0F0F0F"/>
                <w:w w:val="105"/>
                <w:sz w:val="17"/>
              </w:rPr>
              <w:t>北对外经</w:t>
            </w:r>
            <w:r w:rsidRPr="00A721FC">
              <w:rPr>
                <w:color w:val="3B3B3B"/>
                <w:spacing w:val="-2"/>
                <w:w w:val="105"/>
                <w:sz w:val="17"/>
              </w:rPr>
              <w:t>贸职业学院</w:t>
            </w:r>
          </w:p>
        </w:tc>
        <w:tc>
          <w:tcPr>
            <w:tcW w:w="1403" w:type="dxa"/>
          </w:tcPr>
          <w:p w14:paraId="624A64B0" w14:textId="77777777" w:rsidR="00A721FC" w:rsidRPr="00A721FC" w:rsidRDefault="00A721FC" w:rsidP="00A721FC">
            <w:pPr>
              <w:spacing w:before="74"/>
              <w:ind w:left="126"/>
              <w:rPr>
                <w:sz w:val="17"/>
              </w:rPr>
            </w:pPr>
            <w:r w:rsidRPr="00A721FC">
              <w:rPr>
                <w:color w:val="3B3B3B"/>
                <w:spacing w:val="-9"/>
                <w:sz w:val="17"/>
              </w:rPr>
              <w:t>侯宝燕，宋玲玲</w:t>
            </w:r>
          </w:p>
        </w:tc>
        <w:tc>
          <w:tcPr>
            <w:tcW w:w="2540" w:type="dxa"/>
          </w:tcPr>
          <w:p w14:paraId="5B0596B1" w14:textId="77777777" w:rsidR="00A721FC" w:rsidRPr="00A721FC" w:rsidRDefault="00A721FC" w:rsidP="00A721FC">
            <w:pPr>
              <w:spacing w:before="74"/>
              <w:ind w:right="35"/>
              <w:jc w:val="right"/>
              <w:rPr>
                <w:sz w:val="17"/>
              </w:rPr>
            </w:pPr>
            <w:r w:rsidRPr="00A721FC">
              <w:rPr>
                <w:color w:val="262626"/>
                <w:spacing w:val="-10"/>
                <w:sz w:val="17"/>
              </w:rPr>
              <w:t>赵欣怡，肖淑梅，胡佳欣，李佳奇</w:t>
            </w:r>
          </w:p>
        </w:tc>
        <w:tc>
          <w:tcPr>
            <w:tcW w:w="887" w:type="dxa"/>
          </w:tcPr>
          <w:p w14:paraId="0072ED94" w14:textId="77777777" w:rsidR="00A721FC" w:rsidRPr="00A721FC" w:rsidRDefault="00A721FC" w:rsidP="00A721FC">
            <w:pPr>
              <w:spacing w:before="74"/>
              <w:ind w:left="43"/>
              <w:jc w:val="center"/>
              <w:rPr>
                <w:sz w:val="17"/>
              </w:rPr>
            </w:pPr>
            <w:r w:rsidRPr="00A721FC">
              <w:rPr>
                <w:color w:val="797979"/>
                <w:sz w:val="17"/>
              </w:rPr>
              <w:t>三</w:t>
            </w:r>
            <w:r w:rsidRPr="00A721FC">
              <w:rPr>
                <w:color w:val="262626"/>
                <w:spacing w:val="-5"/>
                <w:sz w:val="17"/>
              </w:rPr>
              <w:t>等奖</w:t>
            </w:r>
          </w:p>
        </w:tc>
      </w:tr>
      <w:tr w:rsidR="00A721FC" w:rsidRPr="00A721FC" w14:paraId="1819C01B" w14:textId="77777777" w:rsidTr="004F66F8">
        <w:trPr>
          <w:trHeight w:val="397"/>
        </w:trPr>
        <w:tc>
          <w:tcPr>
            <w:tcW w:w="525" w:type="dxa"/>
          </w:tcPr>
          <w:p w14:paraId="2B8AC09E" w14:textId="77777777" w:rsidR="00A721FC" w:rsidRPr="00A721FC" w:rsidRDefault="00A721FC" w:rsidP="00A721FC">
            <w:pPr>
              <w:spacing w:before="76"/>
              <w:ind w:left="8"/>
              <w:jc w:val="center"/>
              <w:rPr>
                <w:rFonts w:ascii="Times New Roman"/>
                <w:sz w:val="18"/>
              </w:rPr>
            </w:pPr>
            <w:r w:rsidRPr="00A721FC">
              <w:rPr>
                <w:rFonts w:ascii="Times New Roman"/>
                <w:color w:val="262626"/>
                <w:spacing w:val="-4"/>
                <w:sz w:val="18"/>
              </w:rPr>
              <w:t>1652</w:t>
            </w:r>
          </w:p>
        </w:tc>
        <w:tc>
          <w:tcPr>
            <w:tcW w:w="1119" w:type="dxa"/>
            <w:vMerge/>
            <w:tcBorders>
              <w:top w:val="nil"/>
            </w:tcBorders>
          </w:tcPr>
          <w:p w14:paraId="050C478B" w14:textId="77777777" w:rsidR="00A721FC" w:rsidRPr="00A721FC" w:rsidRDefault="00A721FC" w:rsidP="00A721FC">
            <w:pPr>
              <w:rPr>
                <w:sz w:val="2"/>
                <w:szCs w:val="2"/>
              </w:rPr>
            </w:pPr>
          </w:p>
        </w:tc>
        <w:tc>
          <w:tcPr>
            <w:tcW w:w="2448" w:type="dxa"/>
          </w:tcPr>
          <w:p w14:paraId="43214051" w14:textId="77777777" w:rsidR="00A721FC" w:rsidRPr="00A721FC" w:rsidRDefault="00A721FC" w:rsidP="00A721FC">
            <w:pPr>
              <w:spacing w:before="71"/>
              <w:ind w:left="36" w:right="35"/>
              <w:jc w:val="center"/>
              <w:rPr>
                <w:sz w:val="17"/>
              </w:rPr>
            </w:pPr>
            <w:r w:rsidRPr="00A721FC">
              <w:rPr>
                <w:color w:val="3B3B3B"/>
                <w:spacing w:val="-1"/>
                <w:sz w:val="17"/>
              </w:rPr>
              <w:t>河北建材职业技术学院</w:t>
            </w:r>
          </w:p>
        </w:tc>
        <w:tc>
          <w:tcPr>
            <w:tcW w:w="1403" w:type="dxa"/>
          </w:tcPr>
          <w:p w14:paraId="6DAD2C54" w14:textId="77777777" w:rsidR="00A721FC" w:rsidRPr="00A721FC" w:rsidRDefault="00A721FC" w:rsidP="00A721FC">
            <w:pPr>
              <w:spacing w:before="76"/>
              <w:ind w:left="216"/>
              <w:rPr>
                <w:sz w:val="17"/>
              </w:rPr>
            </w:pPr>
            <w:r w:rsidRPr="00A721FC">
              <w:rPr>
                <w:color w:val="262626"/>
                <w:spacing w:val="-10"/>
                <w:sz w:val="17"/>
              </w:rPr>
              <w:t>杨高英，郭妍</w:t>
            </w:r>
          </w:p>
        </w:tc>
        <w:tc>
          <w:tcPr>
            <w:tcW w:w="2540" w:type="dxa"/>
          </w:tcPr>
          <w:p w14:paraId="278A889B" w14:textId="77777777" w:rsidR="00A721FC" w:rsidRPr="00A721FC" w:rsidRDefault="00A721FC" w:rsidP="00A721FC">
            <w:pPr>
              <w:spacing w:before="76"/>
              <w:ind w:left="157"/>
              <w:rPr>
                <w:sz w:val="17"/>
              </w:rPr>
            </w:pPr>
            <w:r w:rsidRPr="00A721FC">
              <w:rPr>
                <w:color w:val="262626"/>
                <w:spacing w:val="-10"/>
                <w:sz w:val="17"/>
              </w:rPr>
              <w:t>刘雪飞，史贞梦，王欣宇，韩彤</w:t>
            </w:r>
          </w:p>
        </w:tc>
        <w:tc>
          <w:tcPr>
            <w:tcW w:w="887" w:type="dxa"/>
          </w:tcPr>
          <w:p w14:paraId="08A75FFA" w14:textId="77777777" w:rsidR="00A721FC" w:rsidRPr="00A721FC" w:rsidRDefault="00A721FC" w:rsidP="00A721FC">
            <w:pPr>
              <w:spacing w:before="76"/>
              <w:ind w:left="43" w:right="11"/>
              <w:jc w:val="center"/>
              <w:rPr>
                <w:sz w:val="17"/>
              </w:rPr>
            </w:pPr>
            <w:r w:rsidRPr="00A721FC">
              <w:rPr>
                <w:color w:val="4F4F4F"/>
                <w:spacing w:val="-4"/>
                <w:sz w:val="17"/>
              </w:rPr>
              <w:t>三等奖</w:t>
            </w:r>
          </w:p>
        </w:tc>
      </w:tr>
      <w:tr w:rsidR="00A721FC" w:rsidRPr="00A721FC" w14:paraId="07713820" w14:textId="77777777" w:rsidTr="004F66F8">
        <w:trPr>
          <w:trHeight w:val="396"/>
        </w:trPr>
        <w:tc>
          <w:tcPr>
            <w:tcW w:w="525" w:type="dxa"/>
          </w:tcPr>
          <w:p w14:paraId="2EEB8DD2" w14:textId="77777777" w:rsidR="00A721FC" w:rsidRPr="00A721FC" w:rsidRDefault="00A721FC" w:rsidP="00A721FC">
            <w:pPr>
              <w:spacing w:before="77"/>
              <w:ind w:left="19"/>
              <w:jc w:val="center"/>
              <w:rPr>
                <w:rFonts w:ascii="Times New Roman"/>
                <w:sz w:val="18"/>
              </w:rPr>
            </w:pPr>
            <w:r w:rsidRPr="00A721FC">
              <w:rPr>
                <w:rFonts w:ascii="Times New Roman"/>
                <w:color w:val="262626"/>
                <w:spacing w:val="-4"/>
                <w:sz w:val="18"/>
              </w:rPr>
              <w:t>1653</w:t>
            </w:r>
          </w:p>
        </w:tc>
        <w:tc>
          <w:tcPr>
            <w:tcW w:w="1119" w:type="dxa"/>
            <w:vMerge/>
            <w:tcBorders>
              <w:top w:val="nil"/>
            </w:tcBorders>
          </w:tcPr>
          <w:p w14:paraId="1DAC8C1B" w14:textId="77777777" w:rsidR="00A721FC" w:rsidRPr="00A721FC" w:rsidRDefault="00A721FC" w:rsidP="00A721FC">
            <w:pPr>
              <w:rPr>
                <w:sz w:val="2"/>
                <w:szCs w:val="2"/>
              </w:rPr>
            </w:pPr>
          </w:p>
        </w:tc>
        <w:tc>
          <w:tcPr>
            <w:tcW w:w="2448" w:type="dxa"/>
          </w:tcPr>
          <w:p w14:paraId="7F87A0FA" w14:textId="77777777" w:rsidR="00A721FC" w:rsidRPr="00A721FC" w:rsidRDefault="00A721FC" w:rsidP="00A721FC">
            <w:pPr>
              <w:spacing w:before="72"/>
              <w:ind w:left="36" w:right="35"/>
              <w:jc w:val="center"/>
              <w:rPr>
                <w:sz w:val="17"/>
              </w:rPr>
            </w:pPr>
            <w:r w:rsidRPr="00A721FC">
              <w:rPr>
                <w:color w:val="3B3B3B"/>
                <w:spacing w:val="-1"/>
                <w:sz w:val="17"/>
              </w:rPr>
              <w:t>河北交通职业技术学院</w:t>
            </w:r>
          </w:p>
        </w:tc>
        <w:tc>
          <w:tcPr>
            <w:tcW w:w="1403" w:type="dxa"/>
          </w:tcPr>
          <w:p w14:paraId="1137875E" w14:textId="77777777" w:rsidR="00A721FC" w:rsidRPr="00A721FC" w:rsidRDefault="00A721FC" w:rsidP="00A721FC">
            <w:pPr>
              <w:spacing w:before="77"/>
              <w:ind w:left="218"/>
              <w:rPr>
                <w:sz w:val="17"/>
              </w:rPr>
            </w:pPr>
            <w:r w:rsidRPr="00A721FC">
              <w:rPr>
                <w:color w:val="262626"/>
                <w:spacing w:val="-10"/>
                <w:sz w:val="17"/>
              </w:rPr>
              <w:t>张悦，闰晓萍</w:t>
            </w:r>
          </w:p>
        </w:tc>
        <w:tc>
          <w:tcPr>
            <w:tcW w:w="2540" w:type="dxa"/>
          </w:tcPr>
          <w:p w14:paraId="1A50CE08" w14:textId="77777777" w:rsidR="00A721FC" w:rsidRPr="00A721FC" w:rsidRDefault="00A721FC" w:rsidP="00A721FC">
            <w:pPr>
              <w:spacing w:before="77"/>
              <w:ind w:left="157"/>
              <w:rPr>
                <w:sz w:val="17"/>
              </w:rPr>
            </w:pPr>
            <w:r w:rsidRPr="00A721FC">
              <w:rPr>
                <w:color w:val="262626"/>
                <w:spacing w:val="-1"/>
                <w:sz w:val="17"/>
              </w:rPr>
              <w:t>赵天冉，董轩，王雪颖高婉钦</w:t>
            </w:r>
          </w:p>
        </w:tc>
        <w:tc>
          <w:tcPr>
            <w:tcW w:w="887" w:type="dxa"/>
          </w:tcPr>
          <w:p w14:paraId="28FCDB2E" w14:textId="77777777" w:rsidR="00A721FC" w:rsidRPr="00A721FC" w:rsidRDefault="00A721FC" w:rsidP="00A721FC">
            <w:pPr>
              <w:spacing w:before="77"/>
              <w:ind w:left="43" w:right="16"/>
              <w:jc w:val="center"/>
              <w:rPr>
                <w:sz w:val="17"/>
              </w:rPr>
            </w:pPr>
            <w:r w:rsidRPr="00A721FC">
              <w:rPr>
                <w:color w:val="4F4F4F"/>
                <w:spacing w:val="-4"/>
                <w:sz w:val="17"/>
              </w:rPr>
              <w:t>三等奖</w:t>
            </w:r>
          </w:p>
        </w:tc>
      </w:tr>
      <w:tr w:rsidR="00A721FC" w:rsidRPr="00A721FC" w14:paraId="6D26DCF6" w14:textId="77777777" w:rsidTr="004F66F8">
        <w:trPr>
          <w:trHeight w:val="397"/>
        </w:trPr>
        <w:tc>
          <w:tcPr>
            <w:tcW w:w="525" w:type="dxa"/>
          </w:tcPr>
          <w:p w14:paraId="1D82D0E2" w14:textId="77777777" w:rsidR="00A721FC" w:rsidRPr="00A721FC" w:rsidRDefault="00A721FC" w:rsidP="00A721FC">
            <w:pPr>
              <w:spacing w:before="79"/>
              <w:ind w:left="12"/>
              <w:jc w:val="center"/>
              <w:rPr>
                <w:rFonts w:ascii="Times New Roman"/>
                <w:sz w:val="18"/>
              </w:rPr>
            </w:pPr>
            <w:r w:rsidRPr="00A721FC">
              <w:rPr>
                <w:rFonts w:ascii="Times New Roman"/>
                <w:color w:val="262626"/>
                <w:spacing w:val="-4"/>
                <w:sz w:val="18"/>
              </w:rPr>
              <w:t>1654</w:t>
            </w:r>
          </w:p>
        </w:tc>
        <w:tc>
          <w:tcPr>
            <w:tcW w:w="1119" w:type="dxa"/>
            <w:vMerge/>
            <w:tcBorders>
              <w:top w:val="nil"/>
            </w:tcBorders>
          </w:tcPr>
          <w:p w14:paraId="3E943CDA" w14:textId="77777777" w:rsidR="00A721FC" w:rsidRPr="00A721FC" w:rsidRDefault="00A721FC" w:rsidP="00A721FC">
            <w:pPr>
              <w:rPr>
                <w:sz w:val="2"/>
                <w:szCs w:val="2"/>
              </w:rPr>
            </w:pPr>
          </w:p>
        </w:tc>
        <w:tc>
          <w:tcPr>
            <w:tcW w:w="2448" w:type="dxa"/>
          </w:tcPr>
          <w:p w14:paraId="57EF4D5D" w14:textId="77777777" w:rsidR="00A721FC" w:rsidRPr="00A721FC" w:rsidRDefault="00A721FC" w:rsidP="00A721FC">
            <w:pPr>
              <w:spacing w:before="74"/>
              <w:ind w:left="36" w:right="43"/>
              <w:jc w:val="center"/>
              <w:rPr>
                <w:sz w:val="17"/>
              </w:rPr>
            </w:pPr>
            <w:r w:rsidRPr="00A721FC">
              <w:rPr>
                <w:color w:val="262626"/>
                <w:spacing w:val="-1"/>
                <w:sz w:val="17"/>
              </w:rPr>
              <w:t>河北轨道运输职业技术学院</w:t>
            </w:r>
          </w:p>
        </w:tc>
        <w:tc>
          <w:tcPr>
            <w:tcW w:w="1403" w:type="dxa"/>
          </w:tcPr>
          <w:p w14:paraId="1277BE48" w14:textId="77777777" w:rsidR="00A721FC" w:rsidRPr="00A721FC" w:rsidRDefault="00A721FC" w:rsidP="00A721FC">
            <w:pPr>
              <w:spacing w:before="78"/>
              <w:ind w:left="122"/>
              <w:rPr>
                <w:sz w:val="17"/>
              </w:rPr>
            </w:pPr>
            <w:r w:rsidRPr="00A721FC">
              <w:rPr>
                <w:color w:val="3B3B3B"/>
                <w:spacing w:val="-7"/>
                <w:sz w:val="17"/>
              </w:rPr>
              <w:t>嵩彦方，梁钧强</w:t>
            </w:r>
          </w:p>
        </w:tc>
        <w:tc>
          <w:tcPr>
            <w:tcW w:w="2540" w:type="dxa"/>
          </w:tcPr>
          <w:p w14:paraId="16CB8D4D" w14:textId="77777777" w:rsidR="00A721FC" w:rsidRPr="00A721FC" w:rsidRDefault="00A721FC" w:rsidP="00A721FC">
            <w:pPr>
              <w:spacing w:before="78"/>
              <w:ind w:right="34"/>
              <w:jc w:val="right"/>
              <w:rPr>
                <w:sz w:val="17"/>
              </w:rPr>
            </w:pPr>
            <w:r w:rsidRPr="00A721FC">
              <w:rPr>
                <w:color w:val="3B3B3B"/>
                <w:spacing w:val="-10"/>
                <w:sz w:val="17"/>
              </w:rPr>
              <w:t>吕盺然，张硕升，刘宇倩，李睿昭</w:t>
            </w:r>
          </w:p>
        </w:tc>
        <w:tc>
          <w:tcPr>
            <w:tcW w:w="887" w:type="dxa"/>
          </w:tcPr>
          <w:p w14:paraId="19F87ED8" w14:textId="77777777" w:rsidR="00A721FC" w:rsidRPr="00A721FC" w:rsidRDefault="00A721FC" w:rsidP="00A721FC">
            <w:pPr>
              <w:spacing w:before="78"/>
              <w:ind w:left="43" w:right="16"/>
              <w:jc w:val="center"/>
              <w:rPr>
                <w:sz w:val="17"/>
              </w:rPr>
            </w:pPr>
            <w:r w:rsidRPr="00A721FC">
              <w:rPr>
                <w:color w:val="4F4F4F"/>
                <w:spacing w:val="-4"/>
                <w:sz w:val="17"/>
              </w:rPr>
              <w:t>三等奖</w:t>
            </w:r>
          </w:p>
        </w:tc>
      </w:tr>
      <w:tr w:rsidR="00A721FC" w:rsidRPr="00A721FC" w14:paraId="6A7CE8D9" w14:textId="77777777" w:rsidTr="004F66F8">
        <w:trPr>
          <w:trHeight w:val="397"/>
        </w:trPr>
        <w:tc>
          <w:tcPr>
            <w:tcW w:w="525" w:type="dxa"/>
          </w:tcPr>
          <w:p w14:paraId="06F7C7ED" w14:textId="77777777" w:rsidR="00A721FC" w:rsidRPr="00A721FC" w:rsidRDefault="00A721FC" w:rsidP="00A721FC">
            <w:pPr>
              <w:spacing w:before="75"/>
              <w:ind w:left="15"/>
              <w:jc w:val="center"/>
              <w:rPr>
                <w:rFonts w:ascii="Times New Roman"/>
                <w:sz w:val="18"/>
              </w:rPr>
            </w:pPr>
            <w:r w:rsidRPr="00A721FC">
              <w:rPr>
                <w:rFonts w:ascii="Times New Roman"/>
                <w:color w:val="262626"/>
                <w:spacing w:val="-4"/>
                <w:sz w:val="18"/>
              </w:rPr>
              <w:t>1655</w:t>
            </w:r>
          </w:p>
        </w:tc>
        <w:tc>
          <w:tcPr>
            <w:tcW w:w="1119" w:type="dxa"/>
            <w:vMerge w:val="restart"/>
          </w:tcPr>
          <w:p w14:paraId="6ABD7AA1" w14:textId="77777777" w:rsidR="00A721FC" w:rsidRPr="00A721FC" w:rsidRDefault="00A721FC" w:rsidP="00A721FC">
            <w:pPr>
              <w:rPr>
                <w:rFonts w:ascii="Times New Roman"/>
                <w:sz w:val="18"/>
              </w:rPr>
            </w:pPr>
          </w:p>
          <w:p w14:paraId="021660C9" w14:textId="77777777" w:rsidR="00A721FC" w:rsidRPr="00A721FC" w:rsidRDefault="00A721FC" w:rsidP="00A721FC">
            <w:pPr>
              <w:rPr>
                <w:rFonts w:ascii="Times New Roman"/>
                <w:sz w:val="18"/>
              </w:rPr>
            </w:pPr>
          </w:p>
          <w:p w14:paraId="2F8BC0E2" w14:textId="77777777" w:rsidR="00A721FC" w:rsidRPr="00A721FC" w:rsidRDefault="00A721FC" w:rsidP="00A721FC">
            <w:pPr>
              <w:rPr>
                <w:rFonts w:ascii="Times New Roman"/>
                <w:sz w:val="18"/>
              </w:rPr>
            </w:pPr>
          </w:p>
          <w:p w14:paraId="1F736AFC" w14:textId="77777777" w:rsidR="00A721FC" w:rsidRPr="00A721FC" w:rsidRDefault="00A721FC" w:rsidP="00A721FC">
            <w:pPr>
              <w:rPr>
                <w:rFonts w:ascii="Times New Roman"/>
                <w:sz w:val="18"/>
              </w:rPr>
            </w:pPr>
          </w:p>
          <w:p w14:paraId="29DBF79A" w14:textId="77777777" w:rsidR="00A721FC" w:rsidRPr="00A721FC" w:rsidRDefault="00A721FC" w:rsidP="00A721FC">
            <w:pPr>
              <w:rPr>
                <w:rFonts w:ascii="Times New Roman"/>
                <w:sz w:val="18"/>
              </w:rPr>
            </w:pPr>
          </w:p>
          <w:p w14:paraId="76B68F4E" w14:textId="77777777" w:rsidR="00A721FC" w:rsidRPr="00A721FC" w:rsidRDefault="00A721FC" w:rsidP="00A721FC">
            <w:pPr>
              <w:rPr>
                <w:rFonts w:ascii="Times New Roman"/>
                <w:sz w:val="18"/>
              </w:rPr>
            </w:pPr>
          </w:p>
          <w:p w14:paraId="54A4A4A9" w14:textId="77777777" w:rsidR="00A721FC" w:rsidRPr="00A721FC" w:rsidRDefault="00A721FC" w:rsidP="00A721FC">
            <w:pPr>
              <w:spacing w:before="20"/>
              <w:rPr>
                <w:rFonts w:ascii="Times New Roman"/>
                <w:sz w:val="18"/>
              </w:rPr>
            </w:pPr>
          </w:p>
          <w:p w14:paraId="4B4DD504" w14:textId="77777777" w:rsidR="00A721FC" w:rsidRPr="00A721FC" w:rsidRDefault="00A721FC" w:rsidP="00A721FC">
            <w:pPr>
              <w:spacing w:line="254" w:lineRule="auto"/>
              <w:ind w:left="26" w:right="18"/>
              <w:jc w:val="center"/>
              <w:rPr>
                <w:rFonts w:ascii="Times New Roman" w:eastAsia="Times New Roman"/>
                <w:sz w:val="18"/>
              </w:rPr>
            </w:pPr>
            <w:r w:rsidRPr="00A721FC">
              <w:rPr>
                <w:color w:val="262626"/>
                <w:spacing w:val="-4"/>
                <w:w w:val="105"/>
                <w:sz w:val="17"/>
              </w:rPr>
              <w:t>商业创新运营</w:t>
            </w:r>
            <w:r w:rsidRPr="00A721FC">
              <w:rPr>
                <w:color w:val="262626"/>
                <w:spacing w:val="-6"/>
                <w:w w:val="105"/>
                <w:sz w:val="17"/>
              </w:rPr>
              <w:t xml:space="preserve">实战 </w:t>
            </w:r>
            <w:r w:rsidRPr="00A721FC">
              <w:rPr>
                <w:rFonts w:ascii="Times New Roman" w:eastAsia="Times New Roman"/>
                <w:color w:val="262626"/>
                <w:spacing w:val="-2"/>
                <w:w w:val="105"/>
                <w:sz w:val="18"/>
              </w:rPr>
              <w:t>(2026GZ121)</w:t>
            </w:r>
          </w:p>
        </w:tc>
        <w:tc>
          <w:tcPr>
            <w:tcW w:w="2448" w:type="dxa"/>
          </w:tcPr>
          <w:p w14:paraId="03F1CA55" w14:textId="77777777" w:rsidR="00A721FC" w:rsidRPr="00A721FC" w:rsidRDefault="00A721FC" w:rsidP="00A721FC">
            <w:pPr>
              <w:spacing w:before="75"/>
              <w:ind w:left="36" w:right="40"/>
              <w:jc w:val="center"/>
              <w:rPr>
                <w:sz w:val="17"/>
              </w:rPr>
            </w:pPr>
            <w:r w:rsidRPr="00A721FC">
              <w:rPr>
                <w:color w:val="262626"/>
                <w:spacing w:val="-1"/>
                <w:sz w:val="17"/>
              </w:rPr>
              <w:t>石家庄信息工程职业学院</w:t>
            </w:r>
          </w:p>
        </w:tc>
        <w:tc>
          <w:tcPr>
            <w:tcW w:w="1403" w:type="dxa"/>
          </w:tcPr>
          <w:p w14:paraId="6DEBC41E" w14:textId="77777777" w:rsidR="00A721FC" w:rsidRPr="00A721FC" w:rsidRDefault="00A721FC" w:rsidP="00A721FC">
            <w:pPr>
              <w:spacing w:before="75"/>
              <w:ind w:left="213"/>
              <w:rPr>
                <w:sz w:val="17"/>
              </w:rPr>
            </w:pPr>
            <w:r w:rsidRPr="00A721FC">
              <w:rPr>
                <w:color w:val="262626"/>
                <w:spacing w:val="-10"/>
                <w:sz w:val="17"/>
              </w:rPr>
              <w:t>张寐，王鑫丽</w:t>
            </w:r>
          </w:p>
        </w:tc>
        <w:tc>
          <w:tcPr>
            <w:tcW w:w="2540" w:type="dxa"/>
          </w:tcPr>
          <w:p w14:paraId="08CF974E" w14:textId="77777777" w:rsidR="00A721FC" w:rsidRPr="00A721FC" w:rsidRDefault="00A721FC" w:rsidP="00A721FC">
            <w:pPr>
              <w:spacing w:before="75"/>
              <w:ind w:left="156"/>
              <w:rPr>
                <w:sz w:val="17"/>
              </w:rPr>
            </w:pPr>
            <w:r w:rsidRPr="00A721FC">
              <w:rPr>
                <w:color w:val="3B3B3B"/>
                <w:spacing w:val="-1"/>
                <w:w w:val="90"/>
                <w:sz w:val="17"/>
              </w:rPr>
              <w:t>常欣瑜，陈怡帆，王恒，陈高林</w:t>
            </w:r>
          </w:p>
        </w:tc>
        <w:tc>
          <w:tcPr>
            <w:tcW w:w="887" w:type="dxa"/>
          </w:tcPr>
          <w:p w14:paraId="1EEC4E19" w14:textId="77777777" w:rsidR="00A721FC" w:rsidRPr="00A721FC" w:rsidRDefault="00A721FC" w:rsidP="00A721FC">
            <w:pPr>
              <w:spacing w:before="75"/>
              <w:ind w:left="43" w:right="7"/>
              <w:jc w:val="center"/>
              <w:rPr>
                <w:sz w:val="17"/>
              </w:rPr>
            </w:pPr>
            <w:r w:rsidRPr="00A721FC">
              <w:rPr>
                <w:color w:val="3B3B3B"/>
                <w:spacing w:val="-4"/>
                <w:sz w:val="17"/>
              </w:rPr>
              <w:t>一等奖</w:t>
            </w:r>
          </w:p>
        </w:tc>
      </w:tr>
      <w:tr w:rsidR="00A721FC" w:rsidRPr="00A721FC" w14:paraId="0281B7C7" w14:textId="77777777" w:rsidTr="004F66F8">
        <w:trPr>
          <w:trHeight w:val="396"/>
        </w:trPr>
        <w:tc>
          <w:tcPr>
            <w:tcW w:w="525" w:type="dxa"/>
          </w:tcPr>
          <w:p w14:paraId="54FDCFE1" w14:textId="77777777" w:rsidR="00A721FC" w:rsidRPr="00A721FC" w:rsidRDefault="00A721FC" w:rsidP="00A721FC">
            <w:pPr>
              <w:spacing w:before="77"/>
              <w:ind w:left="8"/>
              <w:jc w:val="center"/>
              <w:rPr>
                <w:rFonts w:ascii="Times New Roman"/>
                <w:sz w:val="18"/>
              </w:rPr>
            </w:pPr>
            <w:r w:rsidRPr="00A721FC">
              <w:rPr>
                <w:rFonts w:ascii="Times New Roman"/>
                <w:color w:val="262626"/>
                <w:spacing w:val="-4"/>
                <w:sz w:val="18"/>
              </w:rPr>
              <w:t>1656</w:t>
            </w:r>
          </w:p>
        </w:tc>
        <w:tc>
          <w:tcPr>
            <w:tcW w:w="1119" w:type="dxa"/>
            <w:vMerge/>
            <w:tcBorders>
              <w:top w:val="nil"/>
            </w:tcBorders>
          </w:tcPr>
          <w:p w14:paraId="281CDF07" w14:textId="77777777" w:rsidR="00A721FC" w:rsidRPr="00A721FC" w:rsidRDefault="00A721FC" w:rsidP="00A721FC">
            <w:pPr>
              <w:rPr>
                <w:sz w:val="2"/>
                <w:szCs w:val="2"/>
              </w:rPr>
            </w:pPr>
          </w:p>
        </w:tc>
        <w:tc>
          <w:tcPr>
            <w:tcW w:w="2448" w:type="dxa"/>
          </w:tcPr>
          <w:p w14:paraId="76A4E5C8" w14:textId="77777777" w:rsidR="00A721FC" w:rsidRPr="00A721FC" w:rsidRDefault="00A721FC" w:rsidP="00A721FC">
            <w:pPr>
              <w:spacing w:before="77"/>
              <w:ind w:left="36" w:right="36"/>
              <w:jc w:val="center"/>
              <w:rPr>
                <w:sz w:val="17"/>
              </w:rPr>
            </w:pPr>
            <w:r w:rsidRPr="00A721FC">
              <w:rPr>
                <w:color w:val="262626"/>
                <w:spacing w:val="-2"/>
                <w:sz w:val="17"/>
              </w:rPr>
              <w:t>保定职业技术学院</w:t>
            </w:r>
          </w:p>
        </w:tc>
        <w:tc>
          <w:tcPr>
            <w:tcW w:w="1403" w:type="dxa"/>
          </w:tcPr>
          <w:p w14:paraId="2F102C7B" w14:textId="77777777" w:rsidR="00A721FC" w:rsidRPr="00A721FC" w:rsidRDefault="00A721FC" w:rsidP="00A721FC">
            <w:pPr>
              <w:spacing w:before="77"/>
              <w:ind w:left="125"/>
              <w:rPr>
                <w:sz w:val="17"/>
              </w:rPr>
            </w:pPr>
            <w:r w:rsidRPr="00A721FC">
              <w:rPr>
                <w:color w:val="3B3B3B"/>
                <w:spacing w:val="-9"/>
                <w:sz w:val="17"/>
              </w:rPr>
              <w:t>马李丽，刘小群</w:t>
            </w:r>
          </w:p>
        </w:tc>
        <w:tc>
          <w:tcPr>
            <w:tcW w:w="2540" w:type="dxa"/>
          </w:tcPr>
          <w:p w14:paraId="1A874A38" w14:textId="77777777" w:rsidR="00A721FC" w:rsidRPr="00A721FC" w:rsidRDefault="00A721FC" w:rsidP="00A721FC">
            <w:pPr>
              <w:spacing w:before="77"/>
              <w:ind w:left="161"/>
              <w:rPr>
                <w:sz w:val="17"/>
              </w:rPr>
            </w:pPr>
            <w:r w:rsidRPr="00A721FC">
              <w:rPr>
                <w:color w:val="262626"/>
                <w:spacing w:val="-1"/>
                <w:sz w:val="17"/>
              </w:rPr>
              <w:t>谢梓俊申鑫，郭梦蝶郭琪琪</w:t>
            </w:r>
          </w:p>
        </w:tc>
        <w:tc>
          <w:tcPr>
            <w:tcW w:w="887" w:type="dxa"/>
          </w:tcPr>
          <w:p w14:paraId="53371086" w14:textId="77777777" w:rsidR="00A721FC" w:rsidRPr="00A721FC" w:rsidRDefault="00A721FC" w:rsidP="00A721FC">
            <w:pPr>
              <w:spacing w:before="77"/>
              <w:ind w:left="43" w:right="7"/>
              <w:jc w:val="center"/>
              <w:rPr>
                <w:sz w:val="17"/>
              </w:rPr>
            </w:pPr>
            <w:r w:rsidRPr="00A721FC">
              <w:rPr>
                <w:color w:val="3B3B3B"/>
                <w:spacing w:val="-4"/>
                <w:sz w:val="17"/>
              </w:rPr>
              <w:t>一等奖</w:t>
            </w:r>
          </w:p>
        </w:tc>
      </w:tr>
      <w:tr w:rsidR="00A721FC" w:rsidRPr="00A721FC" w14:paraId="373F5485" w14:textId="77777777" w:rsidTr="004F66F8">
        <w:trPr>
          <w:trHeight w:val="396"/>
        </w:trPr>
        <w:tc>
          <w:tcPr>
            <w:tcW w:w="525" w:type="dxa"/>
          </w:tcPr>
          <w:p w14:paraId="457411A1" w14:textId="77777777" w:rsidR="00A721FC" w:rsidRPr="00A721FC" w:rsidRDefault="00A721FC" w:rsidP="00A721FC">
            <w:pPr>
              <w:spacing w:before="78"/>
              <w:ind w:left="12"/>
              <w:jc w:val="center"/>
              <w:rPr>
                <w:rFonts w:ascii="Times New Roman"/>
                <w:sz w:val="18"/>
              </w:rPr>
            </w:pPr>
            <w:r w:rsidRPr="00A721FC">
              <w:rPr>
                <w:rFonts w:ascii="Times New Roman"/>
                <w:color w:val="262626"/>
                <w:spacing w:val="-4"/>
                <w:sz w:val="18"/>
              </w:rPr>
              <w:t>1657</w:t>
            </w:r>
          </w:p>
        </w:tc>
        <w:tc>
          <w:tcPr>
            <w:tcW w:w="1119" w:type="dxa"/>
            <w:vMerge/>
            <w:tcBorders>
              <w:top w:val="nil"/>
            </w:tcBorders>
          </w:tcPr>
          <w:p w14:paraId="10D51A25" w14:textId="77777777" w:rsidR="00A721FC" w:rsidRPr="00A721FC" w:rsidRDefault="00A721FC" w:rsidP="00A721FC">
            <w:pPr>
              <w:rPr>
                <w:sz w:val="2"/>
                <w:szCs w:val="2"/>
              </w:rPr>
            </w:pPr>
          </w:p>
        </w:tc>
        <w:tc>
          <w:tcPr>
            <w:tcW w:w="2448" w:type="dxa"/>
          </w:tcPr>
          <w:p w14:paraId="5A58C0F3" w14:textId="77777777" w:rsidR="00A721FC" w:rsidRPr="00A721FC" w:rsidRDefault="00A721FC" w:rsidP="00A721FC">
            <w:pPr>
              <w:spacing w:before="73"/>
              <w:ind w:left="36" w:right="35"/>
              <w:jc w:val="center"/>
              <w:rPr>
                <w:sz w:val="17"/>
              </w:rPr>
            </w:pPr>
            <w:r w:rsidRPr="00A721FC">
              <w:rPr>
                <w:color w:val="262626"/>
                <w:spacing w:val="-1"/>
                <w:sz w:val="17"/>
              </w:rPr>
              <w:t>河北软件职业技术学院</w:t>
            </w:r>
          </w:p>
        </w:tc>
        <w:tc>
          <w:tcPr>
            <w:tcW w:w="1403" w:type="dxa"/>
          </w:tcPr>
          <w:p w14:paraId="19EF1D5F" w14:textId="77777777" w:rsidR="00A721FC" w:rsidRPr="00A721FC" w:rsidRDefault="00A721FC" w:rsidP="00A721FC">
            <w:pPr>
              <w:spacing w:before="73"/>
              <w:ind w:left="217"/>
              <w:rPr>
                <w:sz w:val="17"/>
              </w:rPr>
            </w:pPr>
            <w:r w:rsidRPr="00A721FC">
              <w:rPr>
                <w:color w:val="262626"/>
                <w:spacing w:val="-10"/>
                <w:sz w:val="17"/>
              </w:rPr>
              <w:t>千飞，马丽华</w:t>
            </w:r>
          </w:p>
        </w:tc>
        <w:tc>
          <w:tcPr>
            <w:tcW w:w="2540" w:type="dxa"/>
          </w:tcPr>
          <w:p w14:paraId="054678FE" w14:textId="77777777" w:rsidR="00A721FC" w:rsidRPr="00A721FC" w:rsidRDefault="00A721FC" w:rsidP="00A721FC">
            <w:pPr>
              <w:spacing w:before="78"/>
              <w:ind w:left="161"/>
              <w:rPr>
                <w:sz w:val="17"/>
              </w:rPr>
            </w:pPr>
            <w:r w:rsidRPr="00A721FC">
              <w:rPr>
                <w:color w:val="3B3B3B"/>
                <w:spacing w:val="-1"/>
                <w:w w:val="90"/>
                <w:sz w:val="17"/>
              </w:rPr>
              <w:t>谢欣然，王文静，沈好，赵梦宇</w:t>
            </w:r>
          </w:p>
        </w:tc>
        <w:tc>
          <w:tcPr>
            <w:tcW w:w="887" w:type="dxa"/>
          </w:tcPr>
          <w:p w14:paraId="7B9C5394" w14:textId="77777777" w:rsidR="00A721FC" w:rsidRPr="00A721FC" w:rsidRDefault="00A721FC" w:rsidP="00A721FC">
            <w:pPr>
              <w:spacing w:before="73"/>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5A14403C" w14:textId="77777777" w:rsidTr="004F66F8">
        <w:trPr>
          <w:trHeight w:val="397"/>
        </w:trPr>
        <w:tc>
          <w:tcPr>
            <w:tcW w:w="525" w:type="dxa"/>
          </w:tcPr>
          <w:p w14:paraId="139A409F" w14:textId="77777777" w:rsidR="00A721FC" w:rsidRPr="00A721FC" w:rsidRDefault="00A721FC" w:rsidP="00A721FC">
            <w:pPr>
              <w:spacing w:before="80"/>
              <w:ind w:left="12"/>
              <w:jc w:val="center"/>
              <w:rPr>
                <w:rFonts w:ascii="Times New Roman"/>
                <w:sz w:val="18"/>
              </w:rPr>
            </w:pPr>
            <w:r w:rsidRPr="00A721FC">
              <w:rPr>
                <w:rFonts w:ascii="Times New Roman"/>
                <w:color w:val="262626"/>
                <w:spacing w:val="-4"/>
                <w:sz w:val="18"/>
              </w:rPr>
              <w:t>1658</w:t>
            </w:r>
          </w:p>
        </w:tc>
        <w:tc>
          <w:tcPr>
            <w:tcW w:w="1119" w:type="dxa"/>
            <w:vMerge/>
            <w:tcBorders>
              <w:top w:val="nil"/>
            </w:tcBorders>
          </w:tcPr>
          <w:p w14:paraId="1FADC01F" w14:textId="77777777" w:rsidR="00A721FC" w:rsidRPr="00A721FC" w:rsidRDefault="00A721FC" w:rsidP="00A721FC">
            <w:pPr>
              <w:rPr>
                <w:sz w:val="2"/>
                <w:szCs w:val="2"/>
              </w:rPr>
            </w:pPr>
          </w:p>
        </w:tc>
        <w:tc>
          <w:tcPr>
            <w:tcW w:w="2448" w:type="dxa"/>
          </w:tcPr>
          <w:p w14:paraId="67B02D1E" w14:textId="77777777" w:rsidR="00A721FC" w:rsidRPr="00A721FC" w:rsidRDefault="00A721FC" w:rsidP="00A721FC">
            <w:pPr>
              <w:spacing w:before="75"/>
              <w:ind w:left="36" w:right="43"/>
              <w:jc w:val="center"/>
              <w:rPr>
                <w:sz w:val="17"/>
              </w:rPr>
            </w:pPr>
            <w:r w:rsidRPr="00A721FC">
              <w:rPr>
                <w:color w:val="262626"/>
                <w:spacing w:val="-1"/>
                <w:sz w:val="17"/>
              </w:rPr>
              <w:t>河北科技工程职业技术大学</w:t>
            </w:r>
          </w:p>
        </w:tc>
        <w:tc>
          <w:tcPr>
            <w:tcW w:w="1403" w:type="dxa"/>
          </w:tcPr>
          <w:p w14:paraId="6CBFB927" w14:textId="77777777" w:rsidR="00A721FC" w:rsidRPr="00A721FC" w:rsidRDefault="00A721FC" w:rsidP="00A721FC">
            <w:pPr>
              <w:spacing w:before="80"/>
              <w:ind w:left="125" w:right="-116"/>
              <w:rPr>
                <w:sz w:val="17"/>
              </w:rPr>
            </w:pPr>
            <w:r w:rsidRPr="00A721FC">
              <w:rPr>
                <w:color w:val="4F4F4F"/>
                <w:spacing w:val="-2"/>
                <w:sz w:val="17"/>
              </w:rPr>
              <w:t>王秉政，谭斌斌段</w:t>
            </w:r>
          </w:p>
        </w:tc>
        <w:tc>
          <w:tcPr>
            <w:tcW w:w="2540" w:type="dxa"/>
          </w:tcPr>
          <w:p w14:paraId="122F0488" w14:textId="77777777" w:rsidR="00A721FC" w:rsidRPr="00A721FC" w:rsidRDefault="00A721FC" w:rsidP="00A721FC">
            <w:pPr>
              <w:spacing w:before="80"/>
              <w:ind w:right="21"/>
              <w:jc w:val="right"/>
              <w:rPr>
                <w:sz w:val="17"/>
              </w:rPr>
            </w:pPr>
            <w:r w:rsidRPr="00A721FC">
              <w:rPr>
                <w:color w:val="4F4F4F"/>
                <w:spacing w:val="-1"/>
                <w:sz w:val="17"/>
              </w:rPr>
              <w:t>艳祺，丁佳怡，王梓颖，刘子金</w:t>
            </w:r>
          </w:p>
        </w:tc>
        <w:tc>
          <w:tcPr>
            <w:tcW w:w="887" w:type="dxa"/>
          </w:tcPr>
          <w:p w14:paraId="30CD9685" w14:textId="77777777" w:rsidR="00A721FC" w:rsidRPr="00A721FC" w:rsidRDefault="00A721FC" w:rsidP="00A721FC">
            <w:pPr>
              <w:spacing w:before="75"/>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5169E9C3" w14:textId="77777777" w:rsidTr="004F66F8">
        <w:trPr>
          <w:trHeight w:val="397"/>
        </w:trPr>
        <w:tc>
          <w:tcPr>
            <w:tcW w:w="525" w:type="dxa"/>
          </w:tcPr>
          <w:p w14:paraId="55F1286B" w14:textId="77777777" w:rsidR="00A721FC" w:rsidRPr="00A721FC" w:rsidRDefault="00A721FC" w:rsidP="00A721FC">
            <w:pPr>
              <w:spacing w:before="77"/>
              <w:ind w:left="8"/>
              <w:jc w:val="center"/>
              <w:rPr>
                <w:rFonts w:ascii="Times New Roman"/>
                <w:sz w:val="18"/>
              </w:rPr>
            </w:pPr>
            <w:r w:rsidRPr="00A721FC">
              <w:rPr>
                <w:rFonts w:ascii="Times New Roman"/>
                <w:color w:val="0F0F0F"/>
                <w:spacing w:val="-4"/>
                <w:sz w:val="18"/>
              </w:rPr>
              <w:t>1659</w:t>
            </w:r>
          </w:p>
        </w:tc>
        <w:tc>
          <w:tcPr>
            <w:tcW w:w="1119" w:type="dxa"/>
            <w:vMerge/>
            <w:tcBorders>
              <w:top w:val="nil"/>
            </w:tcBorders>
          </w:tcPr>
          <w:p w14:paraId="1FA87CEC" w14:textId="77777777" w:rsidR="00A721FC" w:rsidRPr="00A721FC" w:rsidRDefault="00A721FC" w:rsidP="00A721FC">
            <w:pPr>
              <w:rPr>
                <w:sz w:val="2"/>
                <w:szCs w:val="2"/>
              </w:rPr>
            </w:pPr>
          </w:p>
        </w:tc>
        <w:tc>
          <w:tcPr>
            <w:tcW w:w="2448" w:type="dxa"/>
          </w:tcPr>
          <w:p w14:paraId="1DCD1A5E" w14:textId="77777777" w:rsidR="00A721FC" w:rsidRPr="00A721FC" w:rsidRDefault="00A721FC" w:rsidP="00A721FC">
            <w:pPr>
              <w:spacing w:before="71"/>
              <w:ind w:left="36" w:right="43"/>
              <w:jc w:val="center"/>
              <w:rPr>
                <w:sz w:val="17"/>
              </w:rPr>
            </w:pPr>
            <w:r w:rsidRPr="00A721FC">
              <w:rPr>
                <w:color w:val="262626"/>
                <w:spacing w:val="-1"/>
                <w:sz w:val="17"/>
              </w:rPr>
              <w:t>河北正定师范高等专科学校</w:t>
            </w:r>
          </w:p>
        </w:tc>
        <w:tc>
          <w:tcPr>
            <w:tcW w:w="1403" w:type="dxa"/>
          </w:tcPr>
          <w:p w14:paraId="60793734" w14:textId="77777777" w:rsidR="00A721FC" w:rsidRPr="00A721FC" w:rsidRDefault="00A721FC" w:rsidP="00A721FC">
            <w:pPr>
              <w:spacing w:before="76"/>
              <w:ind w:left="216"/>
              <w:rPr>
                <w:sz w:val="17"/>
              </w:rPr>
            </w:pPr>
            <w:r w:rsidRPr="00A721FC">
              <w:rPr>
                <w:color w:val="3B3B3B"/>
                <w:spacing w:val="-10"/>
                <w:sz w:val="17"/>
              </w:rPr>
              <w:t>李玉婷，李灵</w:t>
            </w:r>
          </w:p>
        </w:tc>
        <w:tc>
          <w:tcPr>
            <w:tcW w:w="2540" w:type="dxa"/>
          </w:tcPr>
          <w:p w14:paraId="2547A26E" w14:textId="77777777" w:rsidR="00A721FC" w:rsidRPr="00A721FC" w:rsidRDefault="00A721FC" w:rsidP="00A721FC">
            <w:pPr>
              <w:spacing w:before="76"/>
              <w:ind w:left="159"/>
              <w:rPr>
                <w:sz w:val="17"/>
              </w:rPr>
            </w:pPr>
            <w:r w:rsidRPr="00A721FC">
              <w:rPr>
                <w:color w:val="3B3B3B"/>
                <w:spacing w:val="-1"/>
                <w:w w:val="115"/>
                <w:sz w:val="17"/>
              </w:rPr>
              <w:t>王博楠吴鑫云范雨睛张晶</w:t>
            </w:r>
          </w:p>
        </w:tc>
        <w:tc>
          <w:tcPr>
            <w:tcW w:w="887" w:type="dxa"/>
          </w:tcPr>
          <w:p w14:paraId="482F15F3" w14:textId="77777777" w:rsidR="00A721FC" w:rsidRPr="00A721FC" w:rsidRDefault="00A721FC" w:rsidP="00A721FC">
            <w:pPr>
              <w:spacing w:before="76"/>
              <w:ind w:left="43" w:right="1"/>
              <w:jc w:val="center"/>
              <w:rPr>
                <w:sz w:val="17"/>
              </w:rPr>
            </w:pPr>
            <w:r w:rsidRPr="00A721FC">
              <w:rPr>
                <w:color w:val="626262"/>
                <w:w w:val="105"/>
                <w:sz w:val="17"/>
              </w:rPr>
              <w:t>二</w:t>
            </w:r>
            <w:r w:rsidRPr="00A721FC">
              <w:rPr>
                <w:color w:val="262626"/>
                <w:spacing w:val="-5"/>
                <w:w w:val="105"/>
                <w:sz w:val="17"/>
              </w:rPr>
              <w:t>等奖</w:t>
            </w:r>
          </w:p>
        </w:tc>
      </w:tr>
      <w:tr w:rsidR="00A721FC" w:rsidRPr="00A721FC" w14:paraId="40201C19" w14:textId="77777777" w:rsidTr="004F66F8">
        <w:trPr>
          <w:trHeight w:val="397"/>
        </w:trPr>
        <w:tc>
          <w:tcPr>
            <w:tcW w:w="525" w:type="dxa"/>
          </w:tcPr>
          <w:p w14:paraId="6739B98D" w14:textId="77777777" w:rsidR="00A721FC" w:rsidRPr="00A721FC" w:rsidRDefault="00A721FC" w:rsidP="00A721FC">
            <w:pPr>
              <w:spacing w:before="78"/>
              <w:ind w:left="8"/>
              <w:jc w:val="center"/>
              <w:rPr>
                <w:rFonts w:ascii="Times New Roman"/>
                <w:sz w:val="18"/>
              </w:rPr>
            </w:pPr>
            <w:r w:rsidRPr="00A721FC">
              <w:rPr>
                <w:rFonts w:ascii="Times New Roman"/>
                <w:color w:val="262626"/>
                <w:spacing w:val="-4"/>
                <w:sz w:val="18"/>
              </w:rPr>
              <w:t>1660</w:t>
            </w:r>
          </w:p>
        </w:tc>
        <w:tc>
          <w:tcPr>
            <w:tcW w:w="1119" w:type="dxa"/>
            <w:vMerge/>
            <w:tcBorders>
              <w:top w:val="nil"/>
            </w:tcBorders>
          </w:tcPr>
          <w:p w14:paraId="2C903CA7" w14:textId="77777777" w:rsidR="00A721FC" w:rsidRPr="00A721FC" w:rsidRDefault="00A721FC" w:rsidP="00A721FC">
            <w:pPr>
              <w:rPr>
                <w:sz w:val="2"/>
                <w:szCs w:val="2"/>
              </w:rPr>
            </w:pPr>
          </w:p>
        </w:tc>
        <w:tc>
          <w:tcPr>
            <w:tcW w:w="2448" w:type="dxa"/>
          </w:tcPr>
          <w:p w14:paraId="347391C2" w14:textId="77777777" w:rsidR="00A721FC" w:rsidRPr="00A721FC" w:rsidRDefault="00A721FC" w:rsidP="00A721FC">
            <w:pPr>
              <w:spacing w:before="73"/>
              <w:ind w:left="36" w:right="33"/>
              <w:jc w:val="center"/>
              <w:rPr>
                <w:sz w:val="17"/>
              </w:rPr>
            </w:pPr>
            <w:r w:rsidRPr="00A721FC">
              <w:rPr>
                <w:color w:val="262626"/>
                <w:spacing w:val="-2"/>
                <w:sz w:val="17"/>
              </w:rPr>
              <w:t>河北政法职业学院</w:t>
            </w:r>
          </w:p>
        </w:tc>
        <w:tc>
          <w:tcPr>
            <w:tcW w:w="1403" w:type="dxa"/>
          </w:tcPr>
          <w:p w14:paraId="50AB9711" w14:textId="77777777" w:rsidR="00A721FC" w:rsidRPr="00A721FC" w:rsidRDefault="00A721FC" w:rsidP="00A721FC">
            <w:pPr>
              <w:spacing w:before="78"/>
              <w:ind w:left="216"/>
              <w:rPr>
                <w:sz w:val="17"/>
              </w:rPr>
            </w:pPr>
            <w:r w:rsidRPr="00A721FC">
              <w:rPr>
                <w:color w:val="4F4F4F"/>
                <w:spacing w:val="-10"/>
                <w:sz w:val="17"/>
              </w:rPr>
              <w:t>吴佳欢，王潞</w:t>
            </w:r>
          </w:p>
        </w:tc>
        <w:tc>
          <w:tcPr>
            <w:tcW w:w="2540" w:type="dxa"/>
          </w:tcPr>
          <w:p w14:paraId="61CF4DFA" w14:textId="77777777" w:rsidR="00A721FC" w:rsidRPr="00A721FC" w:rsidRDefault="00A721FC" w:rsidP="00A721FC">
            <w:pPr>
              <w:spacing w:before="78"/>
              <w:ind w:right="27"/>
              <w:jc w:val="right"/>
              <w:rPr>
                <w:sz w:val="17"/>
              </w:rPr>
            </w:pPr>
            <w:r w:rsidRPr="00A721FC">
              <w:rPr>
                <w:color w:val="3B3B3B"/>
                <w:spacing w:val="-1"/>
                <w:sz w:val="17"/>
              </w:rPr>
              <w:t>李怡燃牛嘉旋，李亚楠，甄美怡</w:t>
            </w:r>
          </w:p>
        </w:tc>
        <w:tc>
          <w:tcPr>
            <w:tcW w:w="887" w:type="dxa"/>
          </w:tcPr>
          <w:p w14:paraId="68EF51C0" w14:textId="77777777" w:rsidR="00A721FC" w:rsidRPr="00A721FC" w:rsidRDefault="00A721FC" w:rsidP="00A721FC">
            <w:pPr>
              <w:spacing w:before="78"/>
              <w:ind w:left="43" w:right="1"/>
              <w:jc w:val="center"/>
              <w:rPr>
                <w:sz w:val="17"/>
              </w:rPr>
            </w:pPr>
            <w:r w:rsidRPr="00A721FC">
              <w:rPr>
                <w:color w:val="626262"/>
                <w:w w:val="105"/>
                <w:sz w:val="17"/>
              </w:rPr>
              <w:t>二</w:t>
            </w:r>
            <w:r w:rsidRPr="00A721FC">
              <w:rPr>
                <w:color w:val="262626"/>
                <w:spacing w:val="-5"/>
                <w:w w:val="105"/>
                <w:sz w:val="17"/>
              </w:rPr>
              <w:t>等奖</w:t>
            </w:r>
          </w:p>
        </w:tc>
      </w:tr>
      <w:tr w:rsidR="00A721FC" w:rsidRPr="00A721FC" w14:paraId="2CA0A1E0" w14:textId="77777777" w:rsidTr="004F66F8">
        <w:trPr>
          <w:trHeight w:val="396"/>
        </w:trPr>
        <w:tc>
          <w:tcPr>
            <w:tcW w:w="525" w:type="dxa"/>
          </w:tcPr>
          <w:p w14:paraId="2AE2D3C2" w14:textId="77777777" w:rsidR="00A721FC" w:rsidRPr="00A721FC" w:rsidRDefault="00A721FC" w:rsidP="00A721FC">
            <w:pPr>
              <w:spacing w:before="79"/>
              <w:ind w:left="15"/>
              <w:jc w:val="center"/>
              <w:rPr>
                <w:rFonts w:ascii="Times New Roman"/>
                <w:sz w:val="18"/>
              </w:rPr>
            </w:pPr>
            <w:r w:rsidRPr="00A721FC">
              <w:rPr>
                <w:rFonts w:ascii="Times New Roman"/>
                <w:color w:val="262626"/>
                <w:spacing w:val="-4"/>
                <w:sz w:val="18"/>
              </w:rPr>
              <w:t>1661</w:t>
            </w:r>
          </w:p>
        </w:tc>
        <w:tc>
          <w:tcPr>
            <w:tcW w:w="1119" w:type="dxa"/>
            <w:vMerge/>
            <w:tcBorders>
              <w:top w:val="nil"/>
            </w:tcBorders>
          </w:tcPr>
          <w:p w14:paraId="5AE289CC" w14:textId="77777777" w:rsidR="00A721FC" w:rsidRPr="00A721FC" w:rsidRDefault="00A721FC" w:rsidP="00A721FC">
            <w:pPr>
              <w:rPr>
                <w:sz w:val="2"/>
                <w:szCs w:val="2"/>
              </w:rPr>
            </w:pPr>
          </w:p>
        </w:tc>
        <w:tc>
          <w:tcPr>
            <w:tcW w:w="2448" w:type="dxa"/>
          </w:tcPr>
          <w:p w14:paraId="3FCD4C86" w14:textId="77777777" w:rsidR="00A721FC" w:rsidRPr="00A721FC" w:rsidRDefault="00A721FC" w:rsidP="00A721FC">
            <w:pPr>
              <w:spacing w:before="79"/>
              <w:ind w:left="36" w:right="34"/>
              <w:jc w:val="center"/>
              <w:rPr>
                <w:sz w:val="17"/>
              </w:rPr>
            </w:pPr>
            <w:r w:rsidRPr="00A721FC">
              <w:rPr>
                <w:color w:val="262626"/>
                <w:spacing w:val="-2"/>
                <w:sz w:val="17"/>
              </w:rPr>
              <w:t>邯郸科技职业学院</w:t>
            </w:r>
          </w:p>
        </w:tc>
        <w:tc>
          <w:tcPr>
            <w:tcW w:w="1403" w:type="dxa"/>
          </w:tcPr>
          <w:p w14:paraId="41FD7C5C" w14:textId="77777777" w:rsidR="00A721FC" w:rsidRPr="00A721FC" w:rsidRDefault="00A721FC" w:rsidP="00A721FC">
            <w:pPr>
              <w:spacing w:before="79"/>
              <w:ind w:left="218"/>
              <w:rPr>
                <w:sz w:val="17"/>
              </w:rPr>
            </w:pPr>
            <w:r w:rsidRPr="00A721FC">
              <w:rPr>
                <w:color w:val="262626"/>
                <w:spacing w:val="-2"/>
                <w:w w:val="110"/>
                <w:sz w:val="17"/>
              </w:rPr>
              <w:t>刘圆臼美娇</w:t>
            </w:r>
          </w:p>
        </w:tc>
        <w:tc>
          <w:tcPr>
            <w:tcW w:w="2540" w:type="dxa"/>
          </w:tcPr>
          <w:p w14:paraId="34989A6F" w14:textId="77777777" w:rsidR="00A721FC" w:rsidRPr="00A721FC" w:rsidRDefault="00A721FC" w:rsidP="00A721FC">
            <w:pPr>
              <w:spacing w:before="79"/>
              <w:ind w:left="253"/>
              <w:rPr>
                <w:sz w:val="17"/>
              </w:rPr>
            </w:pPr>
            <w:r w:rsidRPr="00A721FC">
              <w:rPr>
                <w:color w:val="0F0F0F"/>
                <w:w w:val="90"/>
                <w:sz w:val="17"/>
              </w:rPr>
              <w:t>臼如</w:t>
            </w:r>
            <w:r w:rsidRPr="00A721FC">
              <w:rPr>
                <w:color w:val="4F4F4F"/>
                <w:w w:val="90"/>
                <w:sz w:val="17"/>
              </w:rPr>
              <w:t>玉</w:t>
            </w:r>
            <w:r w:rsidRPr="00A721FC">
              <w:rPr>
                <w:color w:val="262626"/>
                <w:spacing w:val="-1"/>
                <w:w w:val="90"/>
                <w:sz w:val="17"/>
              </w:rPr>
              <w:t>，陈森洋，李爽，王浩</w:t>
            </w:r>
          </w:p>
        </w:tc>
        <w:tc>
          <w:tcPr>
            <w:tcW w:w="887" w:type="dxa"/>
          </w:tcPr>
          <w:p w14:paraId="5D6952F6" w14:textId="77777777" w:rsidR="00A721FC" w:rsidRPr="00A721FC" w:rsidRDefault="00A721FC" w:rsidP="00A721FC">
            <w:pPr>
              <w:spacing w:before="79"/>
              <w:ind w:left="43" w:right="1"/>
              <w:jc w:val="center"/>
              <w:rPr>
                <w:sz w:val="17"/>
              </w:rPr>
            </w:pPr>
            <w:r w:rsidRPr="00A721FC">
              <w:rPr>
                <w:color w:val="626262"/>
                <w:w w:val="105"/>
                <w:sz w:val="17"/>
              </w:rPr>
              <w:t>二</w:t>
            </w:r>
            <w:r w:rsidRPr="00A721FC">
              <w:rPr>
                <w:color w:val="262626"/>
                <w:spacing w:val="-5"/>
                <w:w w:val="105"/>
                <w:sz w:val="17"/>
              </w:rPr>
              <w:t>等奖</w:t>
            </w:r>
          </w:p>
        </w:tc>
      </w:tr>
      <w:tr w:rsidR="00A721FC" w:rsidRPr="00A721FC" w14:paraId="792CA439" w14:textId="77777777" w:rsidTr="004F66F8">
        <w:trPr>
          <w:trHeight w:val="397"/>
        </w:trPr>
        <w:tc>
          <w:tcPr>
            <w:tcW w:w="525" w:type="dxa"/>
          </w:tcPr>
          <w:p w14:paraId="296EE78B" w14:textId="77777777" w:rsidR="00A721FC" w:rsidRPr="00A721FC" w:rsidRDefault="00A721FC" w:rsidP="00A721FC">
            <w:pPr>
              <w:spacing w:before="81"/>
              <w:ind w:left="8"/>
              <w:jc w:val="center"/>
              <w:rPr>
                <w:rFonts w:ascii="Times New Roman"/>
                <w:sz w:val="18"/>
              </w:rPr>
            </w:pPr>
            <w:r w:rsidRPr="00A721FC">
              <w:rPr>
                <w:rFonts w:ascii="Times New Roman"/>
                <w:color w:val="262626"/>
                <w:spacing w:val="-4"/>
                <w:sz w:val="18"/>
              </w:rPr>
              <w:t>1662</w:t>
            </w:r>
          </w:p>
        </w:tc>
        <w:tc>
          <w:tcPr>
            <w:tcW w:w="1119" w:type="dxa"/>
            <w:vMerge/>
            <w:tcBorders>
              <w:top w:val="nil"/>
            </w:tcBorders>
          </w:tcPr>
          <w:p w14:paraId="1EB578D2" w14:textId="77777777" w:rsidR="00A721FC" w:rsidRPr="00A721FC" w:rsidRDefault="00A721FC" w:rsidP="00A721FC">
            <w:pPr>
              <w:rPr>
                <w:sz w:val="2"/>
                <w:szCs w:val="2"/>
              </w:rPr>
            </w:pPr>
          </w:p>
        </w:tc>
        <w:tc>
          <w:tcPr>
            <w:tcW w:w="2448" w:type="dxa"/>
          </w:tcPr>
          <w:p w14:paraId="32E8C20B" w14:textId="77777777" w:rsidR="00A721FC" w:rsidRPr="00A721FC" w:rsidRDefault="00A721FC" w:rsidP="00A721FC">
            <w:pPr>
              <w:spacing w:before="76"/>
              <w:ind w:left="36" w:right="40"/>
              <w:jc w:val="center"/>
              <w:rPr>
                <w:sz w:val="17"/>
              </w:rPr>
            </w:pPr>
            <w:r w:rsidRPr="00A721FC">
              <w:rPr>
                <w:color w:val="4F4F4F"/>
                <w:spacing w:val="-1"/>
                <w:sz w:val="17"/>
              </w:rPr>
              <w:t>石家庄邮电职业技术学院</w:t>
            </w:r>
          </w:p>
        </w:tc>
        <w:tc>
          <w:tcPr>
            <w:tcW w:w="1403" w:type="dxa"/>
          </w:tcPr>
          <w:p w14:paraId="2668EADA" w14:textId="77777777" w:rsidR="00A721FC" w:rsidRPr="00A721FC" w:rsidRDefault="00A721FC" w:rsidP="00A721FC">
            <w:pPr>
              <w:spacing w:before="81"/>
              <w:ind w:left="216"/>
              <w:rPr>
                <w:sz w:val="17"/>
              </w:rPr>
            </w:pPr>
            <w:r w:rsidRPr="00A721FC">
              <w:rPr>
                <w:color w:val="262626"/>
                <w:spacing w:val="-10"/>
                <w:sz w:val="17"/>
              </w:rPr>
              <w:t>杨阔，张宠初</w:t>
            </w:r>
          </w:p>
        </w:tc>
        <w:tc>
          <w:tcPr>
            <w:tcW w:w="2540" w:type="dxa"/>
          </w:tcPr>
          <w:p w14:paraId="22067248" w14:textId="77777777" w:rsidR="00A721FC" w:rsidRPr="00A721FC" w:rsidRDefault="00A721FC" w:rsidP="00A721FC">
            <w:pPr>
              <w:spacing w:before="81"/>
              <w:ind w:right="31"/>
              <w:jc w:val="right"/>
              <w:rPr>
                <w:sz w:val="17"/>
              </w:rPr>
            </w:pPr>
            <w:r w:rsidRPr="00A721FC">
              <w:rPr>
                <w:color w:val="262626"/>
                <w:spacing w:val="-10"/>
                <w:sz w:val="17"/>
              </w:rPr>
              <w:t>朱子傲，王慧婷，宋昊贤，王梦玲</w:t>
            </w:r>
          </w:p>
        </w:tc>
        <w:tc>
          <w:tcPr>
            <w:tcW w:w="887" w:type="dxa"/>
          </w:tcPr>
          <w:p w14:paraId="6C5AF9C3" w14:textId="77777777" w:rsidR="00A721FC" w:rsidRPr="00A721FC" w:rsidRDefault="00A721FC" w:rsidP="00A721FC">
            <w:pPr>
              <w:spacing w:before="81"/>
              <w:ind w:left="43" w:right="11"/>
              <w:jc w:val="center"/>
              <w:rPr>
                <w:sz w:val="17"/>
              </w:rPr>
            </w:pPr>
            <w:r w:rsidRPr="00A721FC">
              <w:rPr>
                <w:color w:val="4F4F4F"/>
                <w:spacing w:val="-4"/>
                <w:sz w:val="17"/>
              </w:rPr>
              <w:t>三等奖</w:t>
            </w:r>
          </w:p>
        </w:tc>
      </w:tr>
      <w:tr w:rsidR="00A721FC" w:rsidRPr="00A721FC" w14:paraId="3C309F4A" w14:textId="77777777" w:rsidTr="004F66F8">
        <w:trPr>
          <w:trHeight w:val="395"/>
        </w:trPr>
        <w:tc>
          <w:tcPr>
            <w:tcW w:w="525" w:type="dxa"/>
          </w:tcPr>
          <w:p w14:paraId="40A51E9C" w14:textId="77777777" w:rsidR="00A721FC" w:rsidRPr="00A721FC" w:rsidRDefault="00A721FC" w:rsidP="00A721FC">
            <w:pPr>
              <w:spacing w:before="82"/>
              <w:ind w:left="19"/>
              <w:jc w:val="center"/>
              <w:rPr>
                <w:rFonts w:ascii="Times New Roman"/>
                <w:sz w:val="18"/>
              </w:rPr>
            </w:pPr>
            <w:r w:rsidRPr="00A721FC">
              <w:rPr>
                <w:rFonts w:ascii="Times New Roman"/>
                <w:color w:val="262626"/>
                <w:spacing w:val="-4"/>
                <w:sz w:val="18"/>
              </w:rPr>
              <w:t>1663</w:t>
            </w:r>
          </w:p>
        </w:tc>
        <w:tc>
          <w:tcPr>
            <w:tcW w:w="1119" w:type="dxa"/>
            <w:vMerge/>
            <w:tcBorders>
              <w:top w:val="nil"/>
            </w:tcBorders>
          </w:tcPr>
          <w:p w14:paraId="199422E9" w14:textId="77777777" w:rsidR="00A721FC" w:rsidRPr="00A721FC" w:rsidRDefault="00A721FC" w:rsidP="00A721FC">
            <w:pPr>
              <w:rPr>
                <w:sz w:val="2"/>
                <w:szCs w:val="2"/>
              </w:rPr>
            </w:pPr>
          </w:p>
        </w:tc>
        <w:tc>
          <w:tcPr>
            <w:tcW w:w="2448" w:type="dxa"/>
          </w:tcPr>
          <w:p w14:paraId="630C0F1F" w14:textId="77777777" w:rsidR="00A721FC" w:rsidRPr="00A721FC" w:rsidRDefault="00A721FC" w:rsidP="00A721FC">
            <w:pPr>
              <w:spacing w:before="77"/>
              <w:ind w:left="36" w:right="43"/>
              <w:jc w:val="center"/>
              <w:rPr>
                <w:sz w:val="17"/>
              </w:rPr>
            </w:pPr>
            <w:r w:rsidRPr="00A721FC">
              <w:rPr>
                <w:color w:val="262626"/>
                <w:spacing w:val="-1"/>
                <w:sz w:val="17"/>
              </w:rPr>
              <w:t>河北资源环境职业技术学院</w:t>
            </w:r>
          </w:p>
        </w:tc>
        <w:tc>
          <w:tcPr>
            <w:tcW w:w="1403" w:type="dxa"/>
          </w:tcPr>
          <w:p w14:paraId="60AD073B" w14:textId="77777777" w:rsidR="00A721FC" w:rsidRPr="00A721FC" w:rsidRDefault="00A721FC" w:rsidP="00A721FC">
            <w:pPr>
              <w:spacing w:before="82"/>
              <w:ind w:left="125"/>
              <w:rPr>
                <w:sz w:val="17"/>
              </w:rPr>
            </w:pPr>
            <w:r w:rsidRPr="00A721FC">
              <w:rPr>
                <w:color w:val="4F4F4F"/>
                <w:spacing w:val="-2"/>
                <w:sz w:val="17"/>
              </w:rPr>
              <w:t>王子南，史献琨</w:t>
            </w:r>
          </w:p>
        </w:tc>
        <w:tc>
          <w:tcPr>
            <w:tcW w:w="2540" w:type="dxa"/>
          </w:tcPr>
          <w:p w14:paraId="68FB3CA5" w14:textId="77777777" w:rsidR="00A721FC" w:rsidRPr="00A721FC" w:rsidRDefault="00A721FC" w:rsidP="00A721FC">
            <w:pPr>
              <w:spacing w:before="82"/>
              <w:ind w:left="-74" w:right="21"/>
              <w:jc w:val="right"/>
              <w:rPr>
                <w:sz w:val="17"/>
              </w:rPr>
            </w:pPr>
            <w:r w:rsidRPr="00A721FC">
              <w:rPr>
                <w:color w:val="4F4F4F"/>
                <w:spacing w:val="-1"/>
                <w:sz w:val="17"/>
              </w:rPr>
              <w:t>段伊帆，林凤娇，张可心，张育萌</w:t>
            </w:r>
          </w:p>
        </w:tc>
        <w:tc>
          <w:tcPr>
            <w:tcW w:w="887" w:type="dxa"/>
          </w:tcPr>
          <w:p w14:paraId="09527A75" w14:textId="77777777" w:rsidR="00A721FC" w:rsidRPr="00A721FC" w:rsidRDefault="00A721FC" w:rsidP="00A721FC">
            <w:pPr>
              <w:spacing w:before="82"/>
              <w:ind w:left="43" w:right="16"/>
              <w:jc w:val="center"/>
              <w:rPr>
                <w:sz w:val="17"/>
              </w:rPr>
            </w:pPr>
            <w:r w:rsidRPr="00A721FC">
              <w:rPr>
                <w:color w:val="4F4F4F"/>
                <w:spacing w:val="-4"/>
                <w:sz w:val="17"/>
              </w:rPr>
              <w:t>三等奖</w:t>
            </w:r>
          </w:p>
        </w:tc>
      </w:tr>
    </w:tbl>
    <w:p w14:paraId="305BA9FC" w14:textId="77777777" w:rsidR="00A721FC" w:rsidRPr="00A721FC" w:rsidRDefault="00A721FC" w:rsidP="00A721FC">
      <w:pPr>
        <w:ind w:left="43"/>
        <w:jc w:val="center"/>
        <w:rPr>
          <w:sz w:val="17"/>
        </w:rPr>
        <w:sectPr w:rsidR="00A721FC" w:rsidRPr="00A721FC">
          <w:type w:val="continuous"/>
          <w:pgSz w:w="11910" w:h="16840"/>
          <w:pgMar w:top="1780" w:right="1417" w:bottom="1480" w:left="1417" w:header="0" w:footer="1285"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7D763293" w14:textId="77777777" w:rsidTr="004F66F8">
        <w:trPr>
          <w:trHeight w:val="397"/>
        </w:trPr>
        <w:tc>
          <w:tcPr>
            <w:tcW w:w="525" w:type="dxa"/>
          </w:tcPr>
          <w:p w14:paraId="4794E2B1" w14:textId="77777777" w:rsidR="00A721FC" w:rsidRPr="00A721FC" w:rsidRDefault="00A721FC" w:rsidP="00A721FC">
            <w:pPr>
              <w:spacing w:before="59"/>
              <w:ind w:left="12"/>
              <w:jc w:val="center"/>
              <w:rPr>
                <w:sz w:val="18"/>
              </w:rPr>
            </w:pPr>
            <w:r w:rsidRPr="00A721FC">
              <w:rPr>
                <w:color w:val="0F0F0F"/>
                <w:spacing w:val="-5"/>
                <w:sz w:val="18"/>
              </w:rPr>
              <w:t>序号</w:t>
            </w:r>
          </w:p>
        </w:tc>
        <w:tc>
          <w:tcPr>
            <w:tcW w:w="1119" w:type="dxa"/>
          </w:tcPr>
          <w:p w14:paraId="35C97858" w14:textId="77777777" w:rsidR="00A721FC" w:rsidRPr="00A721FC" w:rsidRDefault="00A721FC" w:rsidP="00A721FC">
            <w:pPr>
              <w:spacing w:before="64"/>
              <w:ind w:left="201"/>
              <w:rPr>
                <w:sz w:val="17"/>
              </w:rPr>
            </w:pPr>
            <w:r w:rsidRPr="00A721FC">
              <w:rPr>
                <w:color w:val="0F0F0F"/>
                <w:spacing w:val="-3"/>
                <w:w w:val="105"/>
                <w:sz w:val="17"/>
              </w:rPr>
              <w:t>赛项名称</w:t>
            </w:r>
          </w:p>
        </w:tc>
        <w:tc>
          <w:tcPr>
            <w:tcW w:w="2448" w:type="dxa"/>
          </w:tcPr>
          <w:p w14:paraId="0D1A8BDB" w14:textId="77777777" w:rsidR="00A721FC" w:rsidRPr="00A721FC" w:rsidRDefault="00A721FC" w:rsidP="00A721FC">
            <w:pPr>
              <w:spacing w:before="64"/>
              <w:ind w:left="36" w:right="27"/>
              <w:jc w:val="center"/>
              <w:rPr>
                <w:sz w:val="17"/>
              </w:rPr>
            </w:pPr>
            <w:r w:rsidRPr="00A721FC">
              <w:rPr>
                <w:color w:val="232323"/>
                <w:spacing w:val="-3"/>
                <w:w w:val="105"/>
                <w:sz w:val="17"/>
              </w:rPr>
              <w:t>参赛学校</w:t>
            </w:r>
          </w:p>
        </w:tc>
        <w:tc>
          <w:tcPr>
            <w:tcW w:w="1403" w:type="dxa"/>
          </w:tcPr>
          <w:p w14:paraId="4E7419C3" w14:textId="77777777" w:rsidR="00A721FC" w:rsidRPr="00A721FC" w:rsidRDefault="00A721FC" w:rsidP="00A721FC">
            <w:pPr>
              <w:spacing w:before="64"/>
              <w:ind w:left="20"/>
              <w:jc w:val="center"/>
              <w:rPr>
                <w:sz w:val="17"/>
              </w:rPr>
            </w:pPr>
            <w:r w:rsidRPr="00A721FC">
              <w:rPr>
                <w:color w:val="0F0F0F"/>
                <w:spacing w:val="-3"/>
                <w:w w:val="105"/>
                <w:sz w:val="17"/>
              </w:rPr>
              <w:t>指导教师</w:t>
            </w:r>
          </w:p>
        </w:tc>
        <w:tc>
          <w:tcPr>
            <w:tcW w:w="2540" w:type="dxa"/>
          </w:tcPr>
          <w:p w14:paraId="570D3970" w14:textId="77777777" w:rsidR="00A721FC" w:rsidRPr="00A721FC" w:rsidRDefault="00A721FC" w:rsidP="00A721FC">
            <w:pPr>
              <w:spacing w:before="64"/>
              <w:ind w:left="42" w:right="11"/>
              <w:jc w:val="center"/>
              <w:rPr>
                <w:sz w:val="17"/>
              </w:rPr>
            </w:pPr>
            <w:r w:rsidRPr="00A721FC">
              <w:rPr>
                <w:color w:val="232323"/>
                <w:spacing w:val="-3"/>
                <w:w w:val="105"/>
                <w:sz w:val="17"/>
              </w:rPr>
              <w:t>参赛选手</w:t>
            </w:r>
          </w:p>
        </w:tc>
        <w:tc>
          <w:tcPr>
            <w:tcW w:w="887" w:type="dxa"/>
          </w:tcPr>
          <w:p w14:paraId="3161513C" w14:textId="77777777" w:rsidR="00A721FC" w:rsidRPr="00A721FC" w:rsidRDefault="00A721FC" w:rsidP="00A721FC">
            <w:pPr>
              <w:spacing w:before="69"/>
              <w:ind w:left="43" w:right="8"/>
              <w:jc w:val="center"/>
              <w:rPr>
                <w:sz w:val="17"/>
              </w:rPr>
            </w:pPr>
            <w:r w:rsidRPr="00A721FC">
              <w:rPr>
                <w:color w:val="0F0F0F"/>
                <w:spacing w:val="-3"/>
                <w:w w:val="105"/>
                <w:sz w:val="17"/>
              </w:rPr>
              <w:t>获奖等级</w:t>
            </w:r>
          </w:p>
        </w:tc>
      </w:tr>
      <w:tr w:rsidR="00A721FC" w:rsidRPr="00A721FC" w14:paraId="2EF6AB38" w14:textId="77777777" w:rsidTr="004F66F8">
        <w:trPr>
          <w:trHeight w:val="397"/>
        </w:trPr>
        <w:tc>
          <w:tcPr>
            <w:tcW w:w="525" w:type="dxa"/>
          </w:tcPr>
          <w:p w14:paraId="3A7F320E" w14:textId="77777777" w:rsidR="00A721FC" w:rsidRPr="00A721FC" w:rsidRDefault="00A721FC" w:rsidP="00A721FC">
            <w:pPr>
              <w:spacing w:before="66"/>
              <w:ind w:left="12"/>
              <w:jc w:val="center"/>
              <w:rPr>
                <w:rFonts w:ascii="Times New Roman"/>
                <w:sz w:val="18"/>
              </w:rPr>
            </w:pPr>
            <w:r w:rsidRPr="00A721FC">
              <w:rPr>
                <w:rFonts w:ascii="Times New Roman"/>
                <w:color w:val="232323"/>
                <w:spacing w:val="-4"/>
                <w:sz w:val="18"/>
              </w:rPr>
              <w:t>1664</w:t>
            </w:r>
          </w:p>
        </w:tc>
        <w:tc>
          <w:tcPr>
            <w:tcW w:w="1119" w:type="dxa"/>
            <w:vMerge w:val="restart"/>
          </w:tcPr>
          <w:p w14:paraId="3CB01848" w14:textId="77777777" w:rsidR="00A721FC" w:rsidRPr="00A721FC" w:rsidRDefault="00A721FC" w:rsidP="00A721FC">
            <w:pPr>
              <w:rPr>
                <w:rFonts w:ascii="Times New Roman"/>
                <w:sz w:val="16"/>
              </w:rPr>
            </w:pPr>
          </w:p>
        </w:tc>
        <w:tc>
          <w:tcPr>
            <w:tcW w:w="2448" w:type="dxa"/>
          </w:tcPr>
          <w:p w14:paraId="4AA049CA" w14:textId="77777777" w:rsidR="00A721FC" w:rsidRPr="00A721FC" w:rsidRDefault="00A721FC" w:rsidP="00A721FC">
            <w:pPr>
              <w:spacing w:before="61"/>
              <w:ind w:left="36" w:right="34"/>
              <w:jc w:val="center"/>
              <w:rPr>
                <w:sz w:val="17"/>
              </w:rPr>
            </w:pPr>
            <w:r w:rsidRPr="00A721FC">
              <w:rPr>
                <w:color w:val="232323"/>
                <w:spacing w:val="-2"/>
                <w:sz w:val="17"/>
              </w:rPr>
              <w:t>邢台新能源职业学院</w:t>
            </w:r>
          </w:p>
        </w:tc>
        <w:tc>
          <w:tcPr>
            <w:tcW w:w="1403" w:type="dxa"/>
          </w:tcPr>
          <w:p w14:paraId="023B96BD" w14:textId="77777777" w:rsidR="00A721FC" w:rsidRPr="00A721FC" w:rsidRDefault="00A721FC" w:rsidP="00A721FC">
            <w:pPr>
              <w:spacing w:before="66"/>
              <w:ind w:left="4"/>
              <w:jc w:val="center"/>
              <w:rPr>
                <w:sz w:val="17"/>
              </w:rPr>
            </w:pPr>
            <w:r w:rsidRPr="00A721FC">
              <w:rPr>
                <w:color w:val="232323"/>
                <w:spacing w:val="-10"/>
                <w:sz w:val="17"/>
              </w:rPr>
              <w:t>陈航慧，王敏</w:t>
            </w:r>
          </w:p>
        </w:tc>
        <w:tc>
          <w:tcPr>
            <w:tcW w:w="2540" w:type="dxa"/>
          </w:tcPr>
          <w:p w14:paraId="431287A8" w14:textId="77777777" w:rsidR="00A721FC" w:rsidRPr="00A721FC" w:rsidRDefault="00A721FC" w:rsidP="00A721FC">
            <w:pPr>
              <w:spacing w:before="66"/>
              <w:ind w:left="42" w:right="14"/>
              <w:jc w:val="center"/>
              <w:rPr>
                <w:sz w:val="17"/>
              </w:rPr>
            </w:pPr>
            <w:r w:rsidRPr="00A721FC">
              <w:rPr>
                <w:color w:val="343434"/>
                <w:spacing w:val="-1"/>
                <w:w w:val="90"/>
                <w:sz w:val="17"/>
              </w:rPr>
              <w:t>何晓彤，刘怡菲，许雅婷，王珊</w:t>
            </w:r>
          </w:p>
        </w:tc>
        <w:tc>
          <w:tcPr>
            <w:tcW w:w="887" w:type="dxa"/>
          </w:tcPr>
          <w:p w14:paraId="38EB1E50" w14:textId="77777777" w:rsidR="00A721FC" w:rsidRPr="00A721FC" w:rsidRDefault="00A721FC" w:rsidP="00A721FC">
            <w:pPr>
              <w:spacing w:before="66"/>
              <w:ind w:left="43"/>
              <w:jc w:val="center"/>
              <w:rPr>
                <w:sz w:val="17"/>
              </w:rPr>
            </w:pPr>
            <w:r w:rsidRPr="00A721FC">
              <w:rPr>
                <w:color w:val="797979"/>
                <w:sz w:val="17"/>
              </w:rPr>
              <w:t>三</w:t>
            </w:r>
            <w:r w:rsidRPr="00A721FC">
              <w:rPr>
                <w:color w:val="444444"/>
                <w:spacing w:val="-5"/>
                <w:sz w:val="17"/>
              </w:rPr>
              <w:t>等奖</w:t>
            </w:r>
          </w:p>
        </w:tc>
      </w:tr>
      <w:tr w:rsidR="00A721FC" w:rsidRPr="00A721FC" w14:paraId="1A3D57B8" w14:textId="77777777" w:rsidTr="004F66F8">
        <w:trPr>
          <w:trHeight w:val="397"/>
        </w:trPr>
        <w:tc>
          <w:tcPr>
            <w:tcW w:w="525" w:type="dxa"/>
          </w:tcPr>
          <w:p w14:paraId="48135A1C" w14:textId="77777777" w:rsidR="00A721FC" w:rsidRPr="00A721FC" w:rsidRDefault="00A721FC" w:rsidP="00A721FC">
            <w:pPr>
              <w:spacing w:before="67"/>
              <w:ind w:left="15"/>
              <w:jc w:val="center"/>
              <w:rPr>
                <w:rFonts w:ascii="Times New Roman"/>
                <w:sz w:val="18"/>
              </w:rPr>
            </w:pPr>
            <w:r w:rsidRPr="00A721FC">
              <w:rPr>
                <w:rFonts w:ascii="Times New Roman"/>
                <w:color w:val="232323"/>
                <w:spacing w:val="-4"/>
                <w:sz w:val="18"/>
              </w:rPr>
              <w:t>1665</w:t>
            </w:r>
          </w:p>
        </w:tc>
        <w:tc>
          <w:tcPr>
            <w:tcW w:w="1119" w:type="dxa"/>
            <w:vMerge/>
            <w:tcBorders>
              <w:top w:val="nil"/>
            </w:tcBorders>
          </w:tcPr>
          <w:p w14:paraId="2974CB0D" w14:textId="77777777" w:rsidR="00A721FC" w:rsidRPr="00A721FC" w:rsidRDefault="00A721FC" w:rsidP="00A721FC">
            <w:pPr>
              <w:rPr>
                <w:sz w:val="2"/>
                <w:szCs w:val="2"/>
              </w:rPr>
            </w:pPr>
          </w:p>
        </w:tc>
        <w:tc>
          <w:tcPr>
            <w:tcW w:w="2448" w:type="dxa"/>
          </w:tcPr>
          <w:p w14:paraId="009E7443" w14:textId="77777777" w:rsidR="00A721FC" w:rsidRPr="00A721FC" w:rsidRDefault="00A721FC" w:rsidP="00A721FC">
            <w:pPr>
              <w:spacing w:before="62"/>
              <w:ind w:left="36" w:right="36"/>
              <w:jc w:val="center"/>
              <w:rPr>
                <w:sz w:val="17"/>
              </w:rPr>
            </w:pPr>
            <w:r w:rsidRPr="00A721FC">
              <w:rPr>
                <w:color w:val="444444"/>
                <w:spacing w:val="-2"/>
                <w:sz w:val="17"/>
              </w:rPr>
              <w:t>曹妃甸职业技术学院</w:t>
            </w:r>
          </w:p>
        </w:tc>
        <w:tc>
          <w:tcPr>
            <w:tcW w:w="1403" w:type="dxa"/>
          </w:tcPr>
          <w:p w14:paraId="59DEED34" w14:textId="77777777" w:rsidR="00A721FC" w:rsidRPr="00A721FC" w:rsidRDefault="00A721FC" w:rsidP="00A721FC">
            <w:pPr>
              <w:spacing w:before="67"/>
              <w:ind w:left="14"/>
              <w:jc w:val="center"/>
              <w:rPr>
                <w:sz w:val="17"/>
              </w:rPr>
            </w:pPr>
            <w:r w:rsidRPr="00A721FC">
              <w:rPr>
                <w:color w:val="232323"/>
                <w:spacing w:val="-2"/>
                <w:w w:val="90"/>
                <w:sz w:val="17"/>
              </w:rPr>
              <w:t>杨征，袁枫</w:t>
            </w:r>
          </w:p>
        </w:tc>
        <w:tc>
          <w:tcPr>
            <w:tcW w:w="2540" w:type="dxa"/>
          </w:tcPr>
          <w:p w14:paraId="583ECCF1" w14:textId="77777777" w:rsidR="00A721FC" w:rsidRPr="00A721FC" w:rsidRDefault="00A721FC" w:rsidP="00A721FC">
            <w:pPr>
              <w:spacing w:before="67"/>
              <w:ind w:left="43" w:right="8"/>
              <w:jc w:val="center"/>
              <w:rPr>
                <w:sz w:val="17"/>
              </w:rPr>
            </w:pPr>
            <w:r w:rsidRPr="00A721FC">
              <w:rPr>
                <w:color w:val="343434"/>
                <w:spacing w:val="-10"/>
                <w:sz w:val="17"/>
              </w:rPr>
              <w:t>马梓阳，陈玉洁，刘亦菲，李盯如</w:t>
            </w:r>
          </w:p>
        </w:tc>
        <w:tc>
          <w:tcPr>
            <w:tcW w:w="887" w:type="dxa"/>
          </w:tcPr>
          <w:p w14:paraId="7C4911D0" w14:textId="77777777" w:rsidR="00A721FC" w:rsidRPr="00A721FC" w:rsidRDefault="00A721FC" w:rsidP="00A721FC">
            <w:pPr>
              <w:spacing w:before="67"/>
              <w:ind w:left="43" w:right="7"/>
              <w:jc w:val="center"/>
              <w:rPr>
                <w:sz w:val="17"/>
              </w:rPr>
            </w:pPr>
            <w:r w:rsidRPr="00A721FC">
              <w:rPr>
                <w:color w:val="444444"/>
                <w:spacing w:val="-4"/>
                <w:sz w:val="17"/>
              </w:rPr>
              <w:t>三等奖</w:t>
            </w:r>
          </w:p>
        </w:tc>
      </w:tr>
      <w:tr w:rsidR="00A721FC" w:rsidRPr="00A721FC" w14:paraId="15963CB8" w14:textId="77777777" w:rsidTr="004F66F8">
        <w:trPr>
          <w:trHeight w:val="396"/>
        </w:trPr>
        <w:tc>
          <w:tcPr>
            <w:tcW w:w="525" w:type="dxa"/>
          </w:tcPr>
          <w:p w14:paraId="3E5AEAC3" w14:textId="77777777" w:rsidR="00A721FC" w:rsidRPr="00A721FC" w:rsidRDefault="00A721FC" w:rsidP="00A721FC">
            <w:pPr>
              <w:spacing w:before="69"/>
              <w:ind w:left="8"/>
              <w:jc w:val="center"/>
              <w:rPr>
                <w:rFonts w:ascii="Times New Roman"/>
                <w:sz w:val="18"/>
              </w:rPr>
            </w:pPr>
            <w:r w:rsidRPr="00A721FC">
              <w:rPr>
                <w:rFonts w:ascii="Times New Roman"/>
                <w:color w:val="232323"/>
                <w:spacing w:val="-4"/>
                <w:sz w:val="18"/>
              </w:rPr>
              <w:t>1666</w:t>
            </w:r>
          </w:p>
        </w:tc>
        <w:tc>
          <w:tcPr>
            <w:tcW w:w="1119" w:type="dxa"/>
            <w:vMerge/>
            <w:tcBorders>
              <w:top w:val="nil"/>
            </w:tcBorders>
          </w:tcPr>
          <w:p w14:paraId="40ED082B" w14:textId="77777777" w:rsidR="00A721FC" w:rsidRPr="00A721FC" w:rsidRDefault="00A721FC" w:rsidP="00A721FC">
            <w:pPr>
              <w:rPr>
                <w:sz w:val="2"/>
                <w:szCs w:val="2"/>
              </w:rPr>
            </w:pPr>
          </w:p>
        </w:tc>
        <w:tc>
          <w:tcPr>
            <w:tcW w:w="2448" w:type="dxa"/>
          </w:tcPr>
          <w:p w14:paraId="605F1E7B" w14:textId="77777777" w:rsidR="00A721FC" w:rsidRPr="00A721FC" w:rsidRDefault="00A721FC" w:rsidP="00A721FC">
            <w:pPr>
              <w:spacing w:before="64"/>
              <w:ind w:left="36" w:right="38"/>
              <w:jc w:val="center"/>
              <w:rPr>
                <w:sz w:val="17"/>
              </w:rPr>
            </w:pPr>
            <w:r w:rsidRPr="00A721FC">
              <w:rPr>
                <w:color w:val="444444"/>
                <w:spacing w:val="-2"/>
                <w:sz w:val="17"/>
              </w:rPr>
              <w:t>石家庄职业技术学院</w:t>
            </w:r>
          </w:p>
        </w:tc>
        <w:tc>
          <w:tcPr>
            <w:tcW w:w="1403" w:type="dxa"/>
          </w:tcPr>
          <w:p w14:paraId="3C212BC0" w14:textId="77777777" w:rsidR="00A721FC" w:rsidRPr="00A721FC" w:rsidRDefault="00A721FC" w:rsidP="00A721FC">
            <w:pPr>
              <w:spacing w:before="69"/>
              <w:ind w:left="3"/>
              <w:jc w:val="center"/>
              <w:rPr>
                <w:sz w:val="17"/>
              </w:rPr>
            </w:pPr>
            <w:r w:rsidRPr="00A721FC">
              <w:rPr>
                <w:color w:val="232323"/>
                <w:spacing w:val="-9"/>
                <w:sz w:val="17"/>
              </w:rPr>
              <w:t>曲理萍，孙亚琦</w:t>
            </w:r>
          </w:p>
        </w:tc>
        <w:tc>
          <w:tcPr>
            <w:tcW w:w="2540" w:type="dxa"/>
          </w:tcPr>
          <w:p w14:paraId="5F984123" w14:textId="77777777" w:rsidR="00A721FC" w:rsidRPr="00A721FC" w:rsidRDefault="00A721FC" w:rsidP="00A721FC">
            <w:pPr>
              <w:spacing w:before="69"/>
              <w:ind w:left="42" w:right="9"/>
              <w:jc w:val="center"/>
              <w:rPr>
                <w:sz w:val="17"/>
              </w:rPr>
            </w:pPr>
            <w:r w:rsidRPr="00A721FC">
              <w:rPr>
                <w:color w:val="444444"/>
                <w:spacing w:val="-10"/>
                <w:sz w:val="17"/>
              </w:rPr>
              <w:t>李浩鑫，张粟楠，张云开，李茜彤</w:t>
            </w:r>
          </w:p>
        </w:tc>
        <w:tc>
          <w:tcPr>
            <w:tcW w:w="887" w:type="dxa"/>
          </w:tcPr>
          <w:p w14:paraId="6F07B421" w14:textId="77777777" w:rsidR="00A721FC" w:rsidRPr="00A721FC" w:rsidRDefault="00A721FC" w:rsidP="00A721FC">
            <w:pPr>
              <w:spacing w:before="69"/>
              <w:ind w:left="43" w:right="7"/>
              <w:jc w:val="center"/>
              <w:rPr>
                <w:sz w:val="17"/>
              </w:rPr>
            </w:pPr>
            <w:r w:rsidRPr="00A721FC">
              <w:rPr>
                <w:color w:val="444444"/>
                <w:spacing w:val="-4"/>
                <w:sz w:val="17"/>
              </w:rPr>
              <w:t>三等奖</w:t>
            </w:r>
          </w:p>
        </w:tc>
      </w:tr>
      <w:tr w:rsidR="00A721FC" w:rsidRPr="00A721FC" w14:paraId="3FA174BA" w14:textId="77777777" w:rsidTr="004F66F8">
        <w:trPr>
          <w:trHeight w:val="397"/>
        </w:trPr>
        <w:tc>
          <w:tcPr>
            <w:tcW w:w="525" w:type="dxa"/>
          </w:tcPr>
          <w:p w14:paraId="3FA41385" w14:textId="77777777" w:rsidR="00A721FC" w:rsidRPr="00A721FC" w:rsidRDefault="00A721FC" w:rsidP="00A721FC">
            <w:pPr>
              <w:spacing w:before="66"/>
              <w:ind w:left="12"/>
              <w:jc w:val="center"/>
              <w:rPr>
                <w:rFonts w:ascii="Times New Roman"/>
                <w:sz w:val="18"/>
              </w:rPr>
            </w:pPr>
            <w:r w:rsidRPr="00A721FC">
              <w:rPr>
                <w:rFonts w:ascii="Times New Roman"/>
                <w:color w:val="232323"/>
                <w:spacing w:val="-4"/>
                <w:sz w:val="18"/>
              </w:rPr>
              <w:t>1667</w:t>
            </w:r>
          </w:p>
        </w:tc>
        <w:tc>
          <w:tcPr>
            <w:tcW w:w="1119" w:type="dxa"/>
            <w:vMerge/>
            <w:tcBorders>
              <w:top w:val="nil"/>
            </w:tcBorders>
          </w:tcPr>
          <w:p w14:paraId="148DA365" w14:textId="77777777" w:rsidR="00A721FC" w:rsidRPr="00A721FC" w:rsidRDefault="00A721FC" w:rsidP="00A721FC">
            <w:pPr>
              <w:rPr>
                <w:sz w:val="2"/>
                <w:szCs w:val="2"/>
              </w:rPr>
            </w:pPr>
          </w:p>
        </w:tc>
        <w:tc>
          <w:tcPr>
            <w:tcW w:w="2448" w:type="dxa"/>
          </w:tcPr>
          <w:p w14:paraId="18C21783" w14:textId="77777777" w:rsidR="00A721FC" w:rsidRPr="00A721FC" w:rsidRDefault="00A721FC" w:rsidP="00A721FC">
            <w:pPr>
              <w:spacing w:before="60"/>
              <w:ind w:left="36" w:right="41"/>
              <w:jc w:val="center"/>
              <w:rPr>
                <w:sz w:val="17"/>
              </w:rPr>
            </w:pPr>
            <w:r w:rsidRPr="00A721FC">
              <w:rPr>
                <w:color w:val="343434"/>
                <w:spacing w:val="-1"/>
                <w:sz w:val="17"/>
              </w:rPr>
              <w:t>河北劳动关系职业学院</w:t>
            </w:r>
          </w:p>
        </w:tc>
        <w:tc>
          <w:tcPr>
            <w:tcW w:w="1403" w:type="dxa"/>
          </w:tcPr>
          <w:p w14:paraId="690CAA72" w14:textId="77777777" w:rsidR="00A721FC" w:rsidRPr="00A721FC" w:rsidRDefault="00A721FC" w:rsidP="00A721FC">
            <w:pPr>
              <w:spacing w:before="65"/>
              <w:ind w:left="23"/>
              <w:jc w:val="center"/>
              <w:rPr>
                <w:sz w:val="17"/>
              </w:rPr>
            </w:pPr>
            <w:r w:rsidRPr="00A721FC">
              <w:rPr>
                <w:color w:val="444444"/>
                <w:spacing w:val="-4"/>
                <w:sz w:val="17"/>
              </w:rPr>
              <w:t>单丹丹</w:t>
            </w:r>
          </w:p>
        </w:tc>
        <w:tc>
          <w:tcPr>
            <w:tcW w:w="2540" w:type="dxa"/>
          </w:tcPr>
          <w:p w14:paraId="25F3B78D" w14:textId="77777777" w:rsidR="00A721FC" w:rsidRPr="00A721FC" w:rsidRDefault="00A721FC" w:rsidP="00A721FC">
            <w:pPr>
              <w:spacing w:before="65"/>
              <w:ind w:right="1"/>
              <w:jc w:val="center"/>
              <w:rPr>
                <w:sz w:val="17"/>
              </w:rPr>
            </w:pPr>
            <w:r w:rsidRPr="00A721FC">
              <w:rPr>
                <w:color w:val="232323"/>
                <w:spacing w:val="-1"/>
                <w:sz w:val="17"/>
              </w:rPr>
              <w:t>赵佳欣，李晨曦付晨，刘聪慧</w:t>
            </w:r>
          </w:p>
        </w:tc>
        <w:tc>
          <w:tcPr>
            <w:tcW w:w="887" w:type="dxa"/>
          </w:tcPr>
          <w:p w14:paraId="11D5516D" w14:textId="77777777" w:rsidR="00A721FC" w:rsidRPr="00A721FC" w:rsidRDefault="00A721FC" w:rsidP="00A721FC">
            <w:pPr>
              <w:spacing w:before="65"/>
              <w:ind w:left="43"/>
              <w:jc w:val="center"/>
              <w:rPr>
                <w:sz w:val="17"/>
              </w:rPr>
            </w:pPr>
            <w:r w:rsidRPr="00A721FC">
              <w:rPr>
                <w:color w:val="797979"/>
                <w:sz w:val="17"/>
              </w:rPr>
              <w:t>三</w:t>
            </w:r>
            <w:r w:rsidRPr="00A721FC">
              <w:rPr>
                <w:color w:val="343434"/>
                <w:spacing w:val="-5"/>
                <w:sz w:val="17"/>
              </w:rPr>
              <w:t>等奖</w:t>
            </w:r>
          </w:p>
        </w:tc>
      </w:tr>
      <w:tr w:rsidR="00A721FC" w:rsidRPr="00A721FC" w14:paraId="3304915A" w14:textId="77777777" w:rsidTr="004F66F8">
        <w:trPr>
          <w:trHeight w:val="397"/>
        </w:trPr>
        <w:tc>
          <w:tcPr>
            <w:tcW w:w="525" w:type="dxa"/>
          </w:tcPr>
          <w:p w14:paraId="3007CAE7" w14:textId="77777777" w:rsidR="00A721FC" w:rsidRPr="00A721FC" w:rsidRDefault="00A721FC" w:rsidP="00A721FC">
            <w:pPr>
              <w:spacing w:before="67"/>
              <w:ind w:left="12"/>
              <w:jc w:val="center"/>
              <w:rPr>
                <w:rFonts w:ascii="Times New Roman"/>
                <w:sz w:val="18"/>
              </w:rPr>
            </w:pPr>
            <w:r w:rsidRPr="00A721FC">
              <w:rPr>
                <w:rFonts w:ascii="Times New Roman"/>
                <w:color w:val="232323"/>
                <w:spacing w:val="-4"/>
                <w:sz w:val="18"/>
              </w:rPr>
              <w:t>1668</w:t>
            </w:r>
          </w:p>
        </w:tc>
        <w:tc>
          <w:tcPr>
            <w:tcW w:w="1119" w:type="dxa"/>
            <w:vMerge/>
            <w:tcBorders>
              <w:top w:val="nil"/>
            </w:tcBorders>
          </w:tcPr>
          <w:p w14:paraId="35FFD6C3" w14:textId="77777777" w:rsidR="00A721FC" w:rsidRPr="00A721FC" w:rsidRDefault="00A721FC" w:rsidP="00A721FC">
            <w:pPr>
              <w:rPr>
                <w:sz w:val="2"/>
                <w:szCs w:val="2"/>
              </w:rPr>
            </w:pPr>
          </w:p>
        </w:tc>
        <w:tc>
          <w:tcPr>
            <w:tcW w:w="2448" w:type="dxa"/>
          </w:tcPr>
          <w:p w14:paraId="32DEBE53" w14:textId="77777777" w:rsidR="00A721FC" w:rsidRPr="00A721FC" w:rsidRDefault="00A721FC" w:rsidP="00A721FC">
            <w:pPr>
              <w:spacing w:before="62"/>
              <w:ind w:left="36" w:right="36"/>
              <w:jc w:val="center"/>
              <w:rPr>
                <w:sz w:val="17"/>
              </w:rPr>
            </w:pPr>
            <w:r w:rsidRPr="00A721FC">
              <w:rPr>
                <w:color w:val="343434"/>
                <w:spacing w:val="-1"/>
                <w:sz w:val="17"/>
              </w:rPr>
              <w:t>廊坊燕京职业技术学院</w:t>
            </w:r>
          </w:p>
        </w:tc>
        <w:tc>
          <w:tcPr>
            <w:tcW w:w="1403" w:type="dxa"/>
          </w:tcPr>
          <w:p w14:paraId="26383492" w14:textId="77777777" w:rsidR="00A721FC" w:rsidRPr="00A721FC" w:rsidRDefault="00A721FC" w:rsidP="00A721FC">
            <w:pPr>
              <w:spacing w:before="67"/>
              <w:ind w:left="6"/>
              <w:jc w:val="center"/>
              <w:rPr>
                <w:sz w:val="17"/>
              </w:rPr>
            </w:pPr>
            <w:r w:rsidRPr="00A721FC">
              <w:rPr>
                <w:color w:val="343434"/>
                <w:spacing w:val="-9"/>
                <w:sz w:val="17"/>
              </w:rPr>
              <w:t>张宇童，葛平平</w:t>
            </w:r>
          </w:p>
        </w:tc>
        <w:tc>
          <w:tcPr>
            <w:tcW w:w="2540" w:type="dxa"/>
          </w:tcPr>
          <w:p w14:paraId="55458447" w14:textId="77777777" w:rsidR="00A721FC" w:rsidRPr="00A721FC" w:rsidRDefault="00A721FC" w:rsidP="00A721FC">
            <w:pPr>
              <w:spacing w:before="67"/>
              <w:ind w:right="1"/>
              <w:jc w:val="center"/>
              <w:rPr>
                <w:sz w:val="17"/>
              </w:rPr>
            </w:pPr>
            <w:r w:rsidRPr="00A721FC">
              <w:rPr>
                <w:color w:val="232323"/>
                <w:spacing w:val="-1"/>
                <w:sz w:val="17"/>
              </w:rPr>
              <w:t>张昊韩志明，谢继涵，王艺柏</w:t>
            </w:r>
          </w:p>
        </w:tc>
        <w:tc>
          <w:tcPr>
            <w:tcW w:w="887" w:type="dxa"/>
          </w:tcPr>
          <w:p w14:paraId="66F07D52" w14:textId="77777777" w:rsidR="00A721FC" w:rsidRPr="00A721FC" w:rsidRDefault="00A721FC" w:rsidP="00A721FC">
            <w:pPr>
              <w:spacing w:before="67"/>
              <w:ind w:left="43"/>
              <w:jc w:val="center"/>
              <w:rPr>
                <w:sz w:val="17"/>
              </w:rPr>
            </w:pPr>
            <w:r w:rsidRPr="00A721FC">
              <w:rPr>
                <w:color w:val="797979"/>
                <w:sz w:val="17"/>
              </w:rPr>
              <w:t>三</w:t>
            </w:r>
            <w:r w:rsidRPr="00A721FC">
              <w:rPr>
                <w:color w:val="343434"/>
                <w:spacing w:val="-5"/>
                <w:sz w:val="17"/>
              </w:rPr>
              <w:t>等奖</w:t>
            </w:r>
          </w:p>
        </w:tc>
      </w:tr>
      <w:tr w:rsidR="00A721FC" w:rsidRPr="00A721FC" w14:paraId="122C3315" w14:textId="77777777" w:rsidTr="004F66F8">
        <w:trPr>
          <w:trHeight w:val="397"/>
        </w:trPr>
        <w:tc>
          <w:tcPr>
            <w:tcW w:w="525" w:type="dxa"/>
          </w:tcPr>
          <w:p w14:paraId="5148E603" w14:textId="77777777" w:rsidR="00A721FC" w:rsidRPr="00A721FC" w:rsidRDefault="00A721FC" w:rsidP="00A721FC">
            <w:pPr>
              <w:spacing w:before="68"/>
              <w:ind w:left="8"/>
              <w:jc w:val="center"/>
              <w:rPr>
                <w:rFonts w:ascii="Times New Roman"/>
                <w:sz w:val="18"/>
              </w:rPr>
            </w:pPr>
            <w:r w:rsidRPr="00A721FC">
              <w:rPr>
                <w:rFonts w:ascii="Times New Roman"/>
                <w:color w:val="232323"/>
                <w:spacing w:val="-4"/>
                <w:sz w:val="18"/>
              </w:rPr>
              <w:t>1669</w:t>
            </w:r>
          </w:p>
        </w:tc>
        <w:tc>
          <w:tcPr>
            <w:tcW w:w="1119" w:type="dxa"/>
            <w:vMerge w:val="restart"/>
          </w:tcPr>
          <w:p w14:paraId="74ACE365" w14:textId="77777777" w:rsidR="00A721FC" w:rsidRPr="00A721FC" w:rsidRDefault="00A721FC" w:rsidP="00A721FC">
            <w:pPr>
              <w:rPr>
                <w:rFonts w:ascii="Times New Roman"/>
                <w:sz w:val="17"/>
              </w:rPr>
            </w:pPr>
          </w:p>
          <w:p w14:paraId="279C7F85" w14:textId="77777777" w:rsidR="00A721FC" w:rsidRPr="00A721FC" w:rsidRDefault="00A721FC" w:rsidP="00A721FC">
            <w:pPr>
              <w:rPr>
                <w:rFonts w:ascii="Times New Roman"/>
                <w:sz w:val="17"/>
              </w:rPr>
            </w:pPr>
          </w:p>
          <w:p w14:paraId="39D4E576" w14:textId="77777777" w:rsidR="00A721FC" w:rsidRPr="00A721FC" w:rsidRDefault="00A721FC" w:rsidP="00A721FC">
            <w:pPr>
              <w:rPr>
                <w:rFonts w:ascii="Times New Roman"/>
                <w:sz w:val="17"/>
              </w:rPr>
            </w:pPr>
          </w:p>
          <w:p w14:paraId="3773B908" w14:textId="77777777" w:rsidR="00A721FC" w:rsidRPr="00A721FC" w:rsidRDefault="00A721FC" w:rsidP="00A721FC">
            <w:pPr>
              <w:rPr>
                <w:rFonts w:ascii="Times New Roman"/>
                <w:sz w:val="17"/>
              </w:rPr>
            </w:pPr>
          </w:p>
          <w:p w14:paraId="6D8E4796" w14:textId="77777777" w:rsidR="00A721FC" w:rsidRPr="00A721FC" w:rsidRDefault="00A721FC" w:rsidP="00A721FC">
            <w:pPr>
              <w:rPr>
                <w:rFonts w:ascii="Times New Roman"/>
                <w:sz w:val="17"/>
              </w:rPr>
            </w:pPr>
          </w:p>
          <w:p w14:paraId="065D43FA" w14:textId="77777777" w:rsidR="00A721FC" w:rsidRPr="00A721FC" w:rsidRDefault="00A721FC" w:rsidP="00A721FC">
            <w:pPr>
              <w:spacing w:before="96"/>
              <w:rPr>
                <w:rFonts w:ascii="Times New Roman"/>
                <w:sz w:val="17"/>
              </w:rPr>
            </w:pPr>
          </w:p>
          <w:p w14:paraId="4305724F" w14:textId="77777777" w:rsidR="00A721FC" w:rsidRPr="00A721FC" w:rsidRDefault="00A721FC" w:rsidP="00A721FC">
            <w:pPr>
              <w:spacing w:before="1" w:line="242" w:lineRule="auto"/>
              <w:ind w:left="95" w:right="7" w:hanging="135"/>
              <w:rPr>
                <w:rFonts w:ascii="Times New Roman" w:eastAsia="Times New Roman"/>
                <w:sz w:val="18"/>
              </w:rPr>
            </w:pPr>
            <w:r w:rsidRPr="00A721FC">
              <w:rPr>
                <w:color w:val="444444"/>
                <w:spacing w:val="-2"/>
                <w:w w:val="105"/>
                <w:sz w:val="17"/>
              </w:rPr>
              <w:t>智慧仓</w:t>
            </w:r>
            <w:r w:rsidRPr="00A721FC">
              <w:rPr>
                <w:color w:val="232323"/>
                <w:spacing w:val="-2"/>
                <w:w w:val="105"/>
                <w:sz w:val="17"/>
              </w:rPr>
              <w:t>储与生</w:t>
            </w:r>
            <w:r w:rsidRPr="00A721FC">
              <w:rPr>
                <w:color w:val="575757"/>
                <w:spacing w:val="-4"/>
                <w:w w:val="105"/>
                <w:sz w:val="17"/>
              </w:rPr>
              <w:t>产</w:t>
            </w:r>
            <w:r w:rsidRPr="00A721FC">
              <w:rPr>
                <w:color w:val="232323"/>
                <w:spacing w:val="-4"/>
                <w:w w:val="105"/>
                <w:sz w:val="17"/>
              </w:rPr>
              <w:t>物流运</w:t>
            </w:r>
            <w:r w:rsidRPr="00A721FC">
              <w:rPr>
                <w:color w:val="444444"/>
                <w:spacing w:val="-4"/>
                <w:w w:val="105"/>
                <w:sz w:val="17"/>
              </w:rPr>
              <w:t xml:space="preserve">营 </w:t>
            </w:r>
            <w:r w:rsidRPr="00A721FC">
              <w:rPr>
                <w:rFonts w:ascii="Times New Roman" w:eastAsia="Times New Roman"/>
                <w:color w:val="232323"/>
                <w:spacing w:val="-2"/>
                <w:sz w:val="18"/>
              </w:rPr>
              <w:t>(2026GZ122)</w:t>
            </w:r>
          </w:p>
        </w:tc>
        <w:tc>
          <w:tcPr>
            <w:tcW w:w="2448" w:type="dxa"/>
          </w:tcPr>
          <w:p w14:paraId="42FF2C26" w14:textId="77777777" w:rsidR="00A721FC" w:rsidRPr="00A721FC" w:rsidRDefault="00A721FC" w:rsidP="00A721FC">
            <w:pPr>
              <w:spacing w:before="63"/>
              <w:ind w:left="36" w:right="40"/>
              <w:jc w:val="center"/>
              <w:rPr>
                <w:sz w:val="17"/>
              </w:rPr>
            </w:pPr>
            <w:r w:rsidRPr="00A721FC">
              <w:rPr>
                <w:color w:val="232323"/>
                <w:spacing w:val="-1"/>
                <w:sz w:val="17"/>
              </w:rPr>
              <w:t>石家庄铁路职业技术学院</w:t>
            </w:r>
          </w:p>
        </w:tc>
        <w:tc>
          <w:tcPr>
            <w:tcW w:w="1403" w:type="dxa"/>
          </w:tcPr>
          <w:p w14:paraId="524D736A" w14:textId="77777777" w:rsidR="00A721FC" w:rsidRPr="00A721FC" w:rsidRDefault="00A721FC" w:rsidP="00A721FC">
            <w:pPr>
              <w:spacing w:before="68"/>
              <w:ind w:left="12"/>
              <w:jc w:val="center"/>
              <w:rPr>
                <w:sz w:val="17"/>
              </w:rPr>
            </w:pPr>
            <w:r w:rsidRPr="00A721FC">
              <w:rPr>
                <w:color w:val="232323"/>
                <w:spacing w:val="-10"/>
                <w:sz w:val="17"/>
              </w:rPr>
              <w:t>严妍，段相磊</w:t>
            </w:r>
          </w:p>
        </w:tc>
        <w:tc>
          <w:tcPr>
            <w:tcW w:w="2540" w:type="dxa"/>
          </w:tcPr>
          <w:p w14:paraId="00517989" w14:textId="77777777" w:rsidR="00A721FC" w:rsidRPr="00A721FC" w:rsidRDefault="00A721FC" w:rsidP="00A721FC">
            <w:pPr>
              <w:spacing w:before="68"/>
              <w:ind w:left="47" w:right="8"/>
              <w:jc w:val="center"/>
              <w:rPr>
                <w:sz w:val="17"/>
              </w:rPr>
            </w:pPr>
            <w:r w:rsidRPr="00A721FC">
              <w:rPr>
                <w:color w:val="343434"/>
                <w:spacing w:val="-1"/>
                <w:sz w:val="17"/>
              </w:rPr>
              <w:t>王玺然庞贺林，薛海潮，梁雯博</w:t>
            </w:r>
          </w:p>
        </w:tc>
        <w:tc>
          <w:tcPr>
            <w:tcW w:w="887" w:type="dxa"/>
          </w:tcPr>
          <w:p w14:paraId="50B02FF2" w14:textId="77777777" w:rsidR="00A721FC" w:rsidRPr="00A721FC" w:rsidRDefault="00A721FC" w:rsidP="00A721FC">
            <w:pPr>
              <w:spacing w:before="68"/>
              <w:ind w:left="43" w:right="7"/>
              <w:jc w:val="center"/>
              <w:rPr>
                <w:sz w:val="17"/>
              </w:rPr>
            </w:pPr>
            <w:r w:rsidRPr="00A721FC">
              <w:rPr>
                <w:color w:val="343434"/>
                <w:spacing w:val="-4"/>
                <w:sz w:val="17"/>
              </w:rPr>
              <w:t>一等奖</w:t>
            </w:r>
          </w:p>
        </w:tc>
      </w:tr>
      <w:tr w:rsidR="00A721FC" w:rsidRPr="00A721FC" w14:paraId="2A91CA83" w14:textId="77777777" w:rsidTr="004F66F8">
        <w:trPr>
          <w:trHeight w:val="396"/>
        </w:trPr>
        <w:tc>
          <w:tcPr>
            <w:tcW w:w="525" w:type="dxa"/>
          </w:tcPr>
          <w:p w14:paraId="44B0582A" w14:textId="77777777" w:rsidR="00A721FC" w:rsidRPr="00A721FC" w:rsidRDefault="00A721FC" w:rsidP="00A721FC">
            <w:pPr>
              <w:spacing w:before="70"/>
              <w:ind w:left="8"/>
              <w:jc w:val="center"/>
              <w:rPr>
                <w:rFonts w:ascii="Times New Roman"/>
                <w:sz w:val="18"/>
              </w:rPr>
            </w:pPr>
            <w:r w:rsidRPr="00A721FC">
              <w:rPr>
                <w:rFonts w:ascii="Times New Roman"/>
                <w:color w:val="232323"/>
                <w:spacing w:val="-4"/>
                <w:sz w:val="18"/>
              </w:rPr>
              <w:t>1670</w:t>
            </w:r>
          </w:p>
        </w:tc>
        <w:tc>
          <w:tcPr>
            <w:tcW w:w="1119" w:type="dxa"/>
            <w:vMerge/>
            <w:tcBorders>
              <w:top w:val="nil"/>
            </w:tcBorders>
          </w:tcPr>
          <w:p w14:paraId="3C330B31" w14:textId="77777777" w:rsidR="00A721FC" w:rsidRPr="00A721FC" w:rsidRDefault="00A721FC" w:rsidP="00A721FC">
            <w:pPr>
              <w:rPr>
                <w:sz w:val="2"/>
                <w:szCs w:val="2"/>
              </w:rPr>
            </w:pPr>
          </w:p>
        </w:tc>
        <w:tc>
          <w:tcPr>
            <w:tcW w:w="2448" w:type="dxa"/>
          </w:tcPr>
          <w:p w14:paraId="0D4118AB" w14:textId="77777777" w:rsidR="00A721FC" w:rsidRPr="00A721FC" w:rsidRDefault="00A721FC" w:rsidP="00A721FC">
            <w:pPr>
              <w:spacing w:before="65"/>
              <w:ind w:left="36" w:right="35"/>
              <w:jc w:val="center"/>
              <w:rPr>
                <w:sz w:val="17"/>
              </w:rPr>
            </w:pPr>
            <w:r w:rsidRPr="00A721FC">
              <w:rPr>
                <w:color w:val="343434"/>
                <w:spacing w:val="-1"/>
                <w:sz w:val="17"/>
              </w:rPr>
              <w:t>河北交通职业技术学院</w:t>
            </w:r>
          </w:p>
        </w:tc>
        <w:tc>
          <w:tcPr>
            <w:tcW w:w="1403" w:type="dxa"/>
          </w:tcPr>
          <w:p w14:paraId="155BFEA3" w14:textId="77777777" w:rsidR="00A721FC" w:rsidRPr="00A721FC" w:rsidRDefault="00A721FC" w:rsidP="00A721FC">
            <w:pPr>
              <w:spacing w:before="70"/>
              <w:ind w:left="15"/>
              <w:jc w:val="center"/>
              <w:rPr>
                <w:sz w:val="17"/>
              </w:rPr>
            </w:pPr>
            <w:r w:rsidRPr="00A721FC">
              <w:rPr>
                <w:color w:val="232323"/>
                <w:spacing w:val="-10"/>
                <w:sz w:val="17"/>
              </w:rPr>
              <w:t>张悦，闰晓萍</w:t>
            </w:r>
          </w:p>
        </w:tc>
        <w:tc>
          <w:tcPr>
            <w:tcW w:w="2540" w:type="dxa"/>
          </w:tcPr>
          <w:p w14:paraId="054474A2" w14:textId="77777777" w:rsidR="00A721FC" w:rsidRPr="00A721FC" w:rsidRDefault="00A721FC" w:rsidP="00A721FC">
            <w:pPr>
              <w:spacing w:before="70"/>
              <w:ind w:left="47" w:right="8"/>
              <w:jc w:val="center"/>
              <w:rPr>
                <w:sz w:val="17"/>
              </w:rPr>
            </w:pPr>
            <w:r w:rsidRPr="00A721FC">
              <w:rPr>
                <w:color w:val="444444"/>
                <w:spacing w:val="-1"/>
                <w:sz w:val="17"/>
              </w:rPr>
              <w:t>王新耀史博宇，郝佳怡，李晓媛</w:t>
            </w:r>
          </w:p>
        </w:tc>
        <w:tc>
          <w:tcPr>
            <w:tcW w:w="887" w:type="dxa"/>
          </w:tcPr>
          <w:p w14:paraId="2E3B0DEB" w14:textId="77777777" w:rsidR="00A721FC" w:rsidRPr="00A721FC" w:rsidRDefault="00A721FC" w:rsidP="00A721FC">
            <w:pPr>
              <w:spacing w:before="65"/>
              <w:ind w:left="43" w:right="1"/>
              <w:jc w:val="center"/>
              <w:rPr>
                <w:sz w:val="17"/>
              </w:rPr>
            </w:pPr>
            <w:r w:rsidRPr="00A721FC">
              <w:rPr>
                <w:color w:val="797979"/>
                <w:w w:val="105"/>
                <w:sz w:val="17"/>
              </w:rPr>
              <w:t>二</w:t>
            </w:r>
            <w:r w:rsidRPr="00A721FC">
              <w:rPr>
                <w:color w:val="575757"/>
                <w:w w:val="105"/>
                <w:sz w:val="17"/>
              </w:rPr>
              <w:t>等</w:t>
            </w:r>
            <w:r w:rsidRPr="00A721FC">
              <w:rPr>
                <w:color w:val="343434"/>
                <w:spacing w:val="-10"/>
                <w:w w:val="105"/>
                <w:sz w:val="17"/>
              </w:rPr>
              <w:t>奖</w:t>
            </w:r>
          </w:p>
        </w:tc>
      </w:tr>
      <w:tr w:rsidR="00A721FC" w:rsidRPr="00A721FC" w14:paraId="428B2187" w14:textId="77777777" w:rsidTr="004F66F8">
        <w:trPr>
          <w:trHeight w:val="396"/>
        </w:trPr>
        <w:tc>
          <w:tcPr>
            <w:tcW w:w="525" w:type="dxa"/>
          </w:tcPr>
          <w:p w14:paraId="3612CAC6" w14:textId="77777777" w:rsidR="00A721FC" w:rsidRPr="00A721FC" w:rsidRDefault="00A721FC" w:rsidP="00A721FC">
            <w:pPr>
              <w:spacing w:before="71"/>
              <w:ind w:left="15"/>
              <w:jc w:val="center"/>
              <w:rPr>
                <w:rFonts w:ascii="Times New Roman"/>
                <w:sz w:val="18"/>
              </w:rPr>
            </w:pPr>
            <w:r w:rsidRPr="00A721FC">
              <w:rPr>
                <w:rFonts w:ascii="Times New Roman"/>
                <w:color w:val="232323"/>
                <w:spacing w:val="-4"/>
                <w:sz w:val="18"/>
              </w:rPr>
              <w:t>1671</w:t>
            </w:r>
          </w:p>
        </w:tc>
        <w:tc>
          <w:tcPr>
            <w:tcW w:w="1119" w:type="dxa"/>
            <w:vMerge/>
            <w:tcBorders>
              <w:top w:val="nil"/>
            </w:tcBorders>
          </w:tcPr>
          <w:p w14:paraId="09F9D6D7" w14:textId="77777777" w:rsidR="00A721FC" w:rsidRPr="00A721FC" w:rsidRDefault="00A721FC" w:rsidP="00A721FC">
            <w:pPr>
              <w:rPr>
                <w:sz w:val="2"/>
                <w:szCs w:val="2"/>
              </w:rPr>
            </w:pPr>
          </w:p>
        </w:tc>
        <w:tc>
          <w:tcPr>
            <w:tcW w:w="2448" w:type="dxa"/>
          </w:tcPr>
          <w:p w14:paraId="50B39F77" w14:textId="77777777" w:rsidR="00A721FC" w:rsidRPr="00A721FC" w:rsidRDefault="00A721FC" w:rsidP="00A721FC">
            <w:pPr>
              <w:spacing w:before="66"/>
              <w:ind w:left="36" w:right="33"/>
              <w:jc w:val="center"/>
              <w:rPr>
                <w:sz w:val="17"/>
              </w:rPr>
            </w:pPr>
            <w:r w:rsidRPr="00A721FC">
              <w:rPr>
                <w:color w:val="444444"/>
                <w:spacing w:val="-2"/>
                <w:sz w:val="17"/>
              </w:rPr>
              <w:t>秦皇岛职业技术学院</w:t>
            </w:r>
          </w:p>
        </w:tc>
        <w:tc>
          <w:tcPr>
            <w:tcW w:w="1403" w:type="dxa"/>
          </w:tcPr>
          <w:p w14:paraId="15F97C43" w14:textId="77777777" w:rsidR="00A721FC" w:rsidRPr="00A721FC" w:rsidRDefault="00A721FC" w:rsidP="00A721FC">
            <w:pPr>
              <w:spacing w:before="71"/>
              <w:ind w:left="16"/>
              <w:jc w:val="center"/>
              <w:rPr>
                <w:sz w:val="17"/>
              </w:rPr>
            </w:pPr>
            <w:r w:rsidRPr="00A721FC">
              <w:rPr>
                <w:color w:val="232323"/>
                <w:spacing w:val="-2"/>
                <w:w w:val="90"/>
                <w:sz w:val="17"/>
              </w:rPr>
              <w:t>孙杨，张必</w:t>
            </w:r>
          </w:p>
        </w:tc>
        <w:tc>
          <w:tcPr>
            <w:tcW w:w="2540" w:type="dxa"/>
          </w:tcPr>
          <w:p w14:paraId="1F20DCA0" w14:textId="77777777" w:rsidR="00A721FC" w:rsidRPr="00A721FC" w:rsidRDefault="00A721FC" w:rsidP="00A721FC">
            <w:pPr>
              <w:spacing w:before="71"/>
              <w:ind w:left="3"/>
              <w:jc w:val="center"/>
              <w:rPr>
                <w:sz w:val="17"/>
              </w:rPr>
            </w:pPr>
            <w:r w:rsidRPr="00A721FC">
              <w:rPr>
                <w:color w:val="343434"/>
                <w:spacing w:val="-1"/>
                <w:sz w:val="17"/>
              </w:rPr>
              <w:t>吴家豪，屈永毅，王萌王雨燕</w:t>
            </w:r>
          </w:p>
        </w:tc>
        <w:tc>
          <w:tcPr>
            <w:tcW w:w="887" w:type="dxa"/>
          </w:tcPr>
          <w:p w14:paraId="4ABCA823" w14:textId="77777777" w:rsidR="00A721FC" w:rsidRPr="00A721FC" w:rsidRDefault="00A721FC" w:rsidP="00A721FC">
            <w:pPr>
              <w:spacing w:before="66"/>
              <w:ind w:left="43" w:right="1"/>
              <w:jc w:val="center"/>
              <w:rPr>
                <w:sz w:val="17"/>
              </w:rPr>
            </w:pPr>
            <w:r w:rsidRPr="00A721FC">
              <w:rPr>
                <w:color w:val="797979"/>
                <w:w w:val="105"/>
                <w:sz w:val="17"/>
              </w:rPr>
              <w:t>二</w:t>
            </w:r>
            <w:r w:rsidRPr="00A721FC">
              <w:rPr>
                <w:color w:val="575757"/>
                <w:w w:val="105"/>
                <w:sz w:val="17"/>
              </w:rPr>
              <w:t>等</w:t>
            </w:r>
            <w:r w:rsidRPr="00A721FC">
              <w:rPr>
                <w:color w:val="343434"/>
                <w:spacing w:val="-10"/>
                <w:w w:val="105"/>
                <w:sz w:val="17"/>
              </w:rPr>
              <w:t>奖</w:t>
            </w:r>
          </w:p>
        </w:tc>
      </w:tr>
      <w:tr w:rsidR="00A721FC" w:rsidRPr="00A721FC" w14:paraId="1208BBC3" w14:textId="77777777" w:rsidTr="004F66F8">
        <w:trPr>
          <w:trHeight w:val="397"/>
        </w:trPr>
        <w:tc>
          <w:tcPr>
            <w:tcW w:w="525" w:type="dxa"/>
          </w:tcPr>
          <w:p w14:paraId="6E921793" w14:textId="77777777" w:rsidR="00A721FC" w:rsidRPr="00A721FC" w:rsidRDefault="00A721FC" w:rsidP="00A721FC">
            <w:pPr>
              <w:spacing w:before="54"/>
              <w:ind w:left="53"/>
              <w:jc w:val="center"/>
              <w:rPr>
                <w:rFonts w:ascii="Times New Roman"/>
                <w:sz w:val="18"/>
              </w:rPr>
            </w:pPr>
            <w:r w:rsidRPr="00A721FC">
              <w:rPr>
                <w:rFonts w:ascii="Times New Roman"/>
                <w:color w:val="232323"/>
                <w:spacing w:val="-4"/>
                <w:w w:val="110"/>
                <w:sz w:val="18"/>
              </w:rPr>
              <w:t>1672</w:t>
            </w:r>
          </w:p>
        </w:tc>
        <w:tc>
          <w:tcPr>
            <w:tcW w:w="1119" w:type="dxa"/>
            <w:vMerge/>
            <w:tcBorders>
              <w:top w:val="nil"/>
            </w:tcBorders>
          </w:tcPr>
          <w:p w14:paraId="759F52F1" w14:textId="77777777" w:rsidR="00A721FC" w:rsidRPr="00A721FC" w:rsidRDefault="00A721FC" w:rsidP="00A721FC">
            <w:pPr>
              <w:rPr>
                <w:sz w:val="2"/>
                <w:szCs w:val="2"/>
              </w:rPr>
            </w:pPr>
          </w:p>
        </w:tc>
        <w:tc>
          <w:tcPr>
            <w:tcW w:w="2448" w:type="dxa"/>
          </w:tcPr>
          <w:p w14:paraId="7C3DE128" w14:textId="77777777" w:rsidR="00A721FC" w:rsidRPr="00A721FC" w:rsidRDefault="00A721FC" w:rsidP="00A721FC">
            <w:pPr>
              <w:spacing w:before="68"/>
              <w:ind w:left="36" w:right="40"/>
              <w:jc w:val="center"/>
              <w:rPr>
                <w:sz w:val="17"/>
              </w:rPr>
            </w:pPr>
            <w:r w:rsidRPr="00A721FC">
              <w:rPr>
                <w:color w:val="232323"/>
                <w:spacing w:val="-1"/>
                <w:sz w:val="17"/>
              </w:rPr>
              <w:t>石家庄邮电职业技术学院</w:t>
            </w:r>
          </w:p>
        </w:tc>
        <w:tc>
          <w:tcPr>
            <w:tcW w:w="1403" w:type="dxa"/>
          </w:tcPr>
          <w:p w14:paraId="6CF3B43D" w14:textId="77777777" w:rsidR="00A721FC" w:rsidRPr="00A721FC" w:rsidRDefault="00A721FC" w:rsidP="00A721FC">
            <w:pPr>
              <w:spacing w:before="68"/>
              <w:ind w:left="3"/>
              <w:jc w:val="center"/>
              <w:rPr>
                <w:sz w:val="17"/>
              </w:rPr>
            </w:pPr>
            <w:r w:rsidRPr="00A721FC">
              <w:rPr>
                <w:color w:val="232323"/>
                <w:spacing w:val="-9"/>
                <w:sz w:val="17"/>
              </w:rPr>
              <w:t>许贺凇，郑少杰</w:t>
            </w:r>
          </w:p>
        </w:tc>
        <w:tc>
          <w:tcPr>
            <w:tcW w:w="2540" w:type="dxa"/>
          </w:tcPr>
          <w:p w14:paraId="5C5679FA" w14:textId="77777777" w:rsidR="00A721FC" w:rsidRPr="00A721FC" w:rsidRDefault="00A721FC" w:rsidP="00A721FC">
            <w:pPr>
              <w:spacing w:before="68"/>
              <w:ind w:left="10"/>
              <w:jc w:val="center"/>
              <w:rPr>
                <w:sz w:val="17"/>
              </w:rPr>
            </w:pPr>
            <w:r w:rsidRPr="00A721FC">
              <w:rPr>
                <w:color w:val="232323"/>
                <w:spacing w:val="-1"/>
                <w:sz w:val="17"/>
              </w:rPr>
              <w:t>冯飞，李秉松，骆依佳谢晨婕</w:t>
            </w:r>
          </w:p>
        </w:tc>
        <w:tc>
          <w:tcPr>
            <w:tcW w:w="887" w:type="dxa"/>
          </w:tcPr>
          <w:p w14:paraId="7C92425C" w14:textId="77777777" w:rsidR="00A721FC" w:rsidRPr="00A721FC" w:rsidRDefault="00A721FC" w:rsidP="00A721FC">
            <w:pPr>
              <w:spacing w:before="68"/>
              <w:ind w:left="43" w:right="7"/>
              <w:jc w:val="center"/>
              <w:rPr>
                <w:sz w:val="17"/>
              </w:rPr>
            </w:pPr>
            <w:r w:rsidRPr="00A721FC">
              <w:rPr>
                <w:color w:val="343434"/>
                <w:spacing w:val="-4"/>
                <w:sz w:val="17"/>
              </w:rPr>
              <w:t>二等奖</w:t>
            </w:r>
          </w:p>
        </w:tc>
      </w:tr>
      <w:tr w:rsidR="00A721FC" w:rsidRPr="00A721FC" w14:paraId="3306BB86" w14:textId="77777777" w:rsidTr="004F66F8">
        <w:trPr>
          <w:trHeight w:val="397"/>
        </w:trPr>
        <w:tc>
          <w:tcPr>
            <w:tcW w:w="525" w:type="dxa"/>
          </w:tcPr>
          <w:p w14:paraId="7417D086" w14:textId="77777777" w:rsidR="00A721FC" w:rsidRPr="00A721FC" w:rsidRDefault="00A721FC" w:rsidP="00A721FC">
            <w:pPr>
              <w:spacing w:before="89"/>
              <w:ind w:left="19"/>
              <w:jc w:val="center"/>
              <w:rPr>
                <w:rFonts w:ascii="Times New Roman"/>
                <w:sz w:val="18"/>
              </w:rPr>
            </w:pPr>
            <w:r w:rsidRPr="00A721FC">
              <w:rPr>
                <w:rFonts w:ascii="Times New Roman"/>
                <w:color w:val="232323"/>
                <w:spacing w:val="-4"/>
                <w:sz w:val="18"/>
              </w:rPr>
              <w:t>1673</w:t>
            </w:r>
          </w:p>
        </w:tc>
        <w:tc>
          <w:tcPr>
            <w:tcW w:w="1119" w:type="dxa"/>
            <w:vMerge/>
            <w:tcBorders>
              <w:top w:val="nil"/>
            </w:tcBorders>
          </w:tcPr>
          <w:p w14:paraId="50A796B8" w14:textId="77777777" w:rsidR="00A721FC" w:rsidRPr="00A721FC" w:rsidRDefault="00A721FC" w:rsidP="00A721FC">
            <w:pPr>
              <w:rPr>
                <w:sz w:val="2"/>
                <w:szCs w:val="2"/>
              </w:rPr>
            </w:pPr>
          </w:p>
        </w:tc>
        <w:tc>
          <w:tcPr>
            <w:tcW w:w="2448" w:type="dxa"/>
          </w:tcPr>
          <w:p w14:paraId="484DFC5E" w14:textId="77777777" w:rsidR="00A721FC" w:rsidRPr="00A721FC" w:rsidRDefault="00A721FC" w:rsidP="00A721FC">
            <w:pPr>
              <w:spacing w:before="69"/>
              <w:ind w:left="36" w:right="36"/>
              <w:jc w:val="center"/>
              <w:rPr>
                <w:sz w:val="17"/>
              </w:rPr>
            </w:pPr>
            <w:r w:rsidRPr="00A721FC">
              <w:rPr>
                <w:color w:val="232323"/>
                <w:spacing w:val="-2"/>
                <w:sz w:val="17"/>
              </w:rPr>
              <w:t>保定职业技术学院</w:t>
            </w:r>
          </w:p>
        </w:tc>
        <w:tc>
          <w:tcPr>
            <w:tcW w:w="1403" w:type="dxa"/>
          </w:tcPr>
          <w:p w14:paraId="72D76EB9" w14:textId="77777777" w:rsidR="00A721FC" w:rsidRPr="00A721FC" w:rsidRDefault="00A721FC" w:rsidP="00A721FC">
            <w:pPr>
              <w:spacing w:before="69"/>
              <w:ind w:left="5"/>
              <w:jc w:val="center"/>
              <w:rPr>
                <w:sz w:val="17"/>
              </w:rPr>
            </w:pPr>
            <w:r w:rsidRPr="00A721FC">
              <w:rPr>
                <w:color w:val="232323"/>
                <w:spacing w:val="-10"/>
                <w:sz w:val="17"/>
              </w:rPr>
              <w:t>张红刚，王宁</w:t>
            </w:r>
          </w:p>
        </w:tc>
        <w:tc>
          <w:tcPr>
            <w:tcW w:w="2540" w:type="dxa"/>
          </w:tcPr>
          <w:p w14:paraId="4DBFA179" w14:textId="77777777" w:rsidR="00A721FC" w:rsidRPr="00A721FC" w:rsidRDefault="00A721FC" w:rsidP="00A721FC">
            <w:pPr>
              <w:spacing w:before="69"/>
              <w:ind w:left="42" w:right="9"/>
              <w:jc w:val="center"/>
              <w:rPr>
                <w:sz w:val="17"/>
              </w:rPr>
            </w:pPr>
            <w:r w:rsidRPr="00A721FC">
              <w:rPr>
                <w:color w:val="444444"/>
                <w:spacing w:val="-10"/>
                <w:sz w:val="17"/>
              </w:rPr>
              <w:t>吴金浊，田佳奇，张灵倩，李兴宇</w:t>
            </w:r>
          </w:p>
        </w:tc>
        <w:tc>
          <w:tcPr>
            <w:tcW w:w="887" w:type="dxa"/>
          </w:tcPr>
          <w:p w14:paraId="4BA278F2" w14:textId="77777777" w:rsidR="00A721FC" w:rsidRPr="00A721FC" w:rsidRDefault="00A721FC" w:rsidP="00A721FC">
            <w:pPr>
              <w:spacing w:before="69"/>
              <w:ind w:left="43"/>
              <w:jc w:val="center"/>
              <w:rPr>
                <w:sz w:val="17"/>
              </w:rPr>
            </w:pPr>
            <w:r w:rsidRPr="00A721FC">
              <w:rPr>
                <w:color w:val="797979"/>
                <w:sz w:val="17"/>
              </w:rPr>
              <w:t>三</w:t>
            </w:r>
            <w:r w:rsidRPr="00A721FC">
              <w:rPr>
                <w:color w:val="343434"/>
                <w:spacing w:val="-5"/>
                <w:sz w:val="17"/>
              </w:rPr>
              <w:t>等奖</w:t>
            </w:r>
          </w:p>
        </w:tc>
      </w:tr>
      <w:tr w:rsidR="00A721FC" w:rsidRPr="00A721FC" w14:paraId="78CAA850" w14:textId="77777777" w:rsidTr="004F66F8">
        <w:trPr>
          <w:trHeight w:val="397"/>
        </w:trPr>
        <w:tc>
          <w:tcPr>
            <w:tcW w:w="525" w:type="dxa"/>
          </w:tcPr>
          <w:p w14:paraId="2454D4D4" w14:textId="77777777" w:rsidR="00A721FC" w:rsidRPr="00A721FC" w:rsidRDefault="00A721FC" w:rsidP="00A721FC">
            <w:pPr>
              <w:spacing w:before="71"/>
              <w:ind w:left="12"/>
              <w:jc w:val="center"/>
              <w:rPr>
                <w:rFonts w:ascii="Times New Roman"/>
                <w:sz w:val="18"/>
              </w:rPr>
            </w:pPr>
            <w:r w:rsidRPr="00A721FC">
              <w:rPr>
                <w:rFonts w:ascii="Times New Roman"/>
                <w:color w:val="232323"/>
                <w:spacing w:val="-4"/>
                <w:sz w:val="18"/>
              </w:rPr>
              <w:t>1674</w:t>
            </w:r>
          </w:p>
        </w:tc>
        <w:tc>
          <w:tcPr>
            <w:tcW w:w="1119" w:type="dxa"/>
            <w:vMerge/>
            <w:tcBorders>
              <w:top w:val="nil"/>
            </w:tcBorders>
          </w:tcPr>
          <w:p w14:paraId="657597FD" w14:textId="77777777" w:rsidR="00A721FC" w:rsidRPr="00A721FC" w:rsidRDefault="00A721FC" w:rsidP="00A721FC">
            <w:pPr>
              <w:rPr>
                <w:sz w:val="2"/>
                <w:szCs w:val="2"/>
              </w:rPr>
            </w:pPr>
          </w:p>
        </w:tc>
        <w:tc>
          <w:tcPr>
            <w:tcW w:w="2448" w:type="dxa"/>
          </w:tcPr>
          <w:p w14:paraId="6B54AFFB" w14:textId="77777777" w:rsidR="00A721FC" w:rsidRPr="00A721FC" w:rsidRDefault="00A721FC" w:rsidP="00A721FC">
            <w:pPr>
              <w:spacing w:before="66"/>
              <w:ind w:left="36" w:right="38"/>
              <w:jc w:val="center"/>
              <w:rPr>
                <w:sz w:val="17"/>
              </w:rPr>
            </w:pPr>
            <w:r w:rsidRPr="00A721FC">
              <w:rPr>
                <w:color w:val="232323"/>
                <w:spacing w:val="-2"/>
                <w:sz w:val="17"/>
              </w:rPr>
              <w:t>石家庄财经职业学院</w:t>
            </w:r>
          </w:p>
        </w:tc>
        <w:tc>
          <w:tcPr>
            <w:tcW w:w="1403" w:type="dxa"/>
          </w:tcPr>
          <w:p w14:paraId="2AF01FAE" w14:textId="77777777" w:rsidR="00A721FC" w:rsidRPr="00A721FC" w:rsidRDefault="00A721FC" w:rsidP="00A721FC">
            <w:pPr>
              <w:spacing w:before="71"/>
              <w:ind w:left="16"/>
              <w:jc w:val="center"/>
              <w:rPr>
                <w:sz w:val="17"/>
              </w:rPr>
            </w:pPr>
            <w:r w:rsidRPr="00A721FC">
              <w:rPr>
                <w:color w:val="343434"/>
                <w:spacing w:val="-2"/>
                <w:w w:val="90"/>
                <w:sz w:val="17"/>
              </w:rPr>
              <w:t>敦蕾，朱杰</w:t>
            </w:r>
          </w:p>
        </w:tc>
        <w:tc>
          <w:tcPr>
            <w:tcW w:w="2540" w:type="dxa"/>
          </w:tcPr>
          <w:p w14:paraId="58FC147A" w14:textId="77777777" w:rsidR="00A721FC" w:rsidRPr="00A721FC" w:rsidRDefault="00A721FC" w:rsidP="00A721FC">
            <w:pPr>
              <w:spacing w:before="71"/>
              <w:ind w:left="47" w:right="8"/>
              <w:jc w:val="center"/>
              <w:rPr>
                <w:sz w:val="17"/>
              </w:rPr>
            </w:pPr>
            <w:r w:rsidRPr="00A721FC">
              <w:rPr>
                <w:color w:val="343434"/>
                <w:spacing w:val="-1"/>
                <w:sz w:val="17"/>
              </w:rPr>
              <w:t>王佳豪，吴鹏凯马艺繁，宋梓瑞</w:t>
            </w:r>
          </w:p>
        </w:tc>
        <w:tc>
          <w:tcPr>
            <w:tcW w:w="887" w:type="dxa"/>
          </w:tcPr>
          <w:p w14:paraId="59AA63FC" w14:textId="77777777" w:rsidR="00A721FC" w:rsidRPr="00A721FC" w:rsidRDefault="00A721FC" w:rsidP="00A721FC">
            <w:pPr>
              <w:spacing w:before="71"/>
              <w:ind w:left="43"/>
              <w:jc w:val="center"/>
              <w:rPr>
                <w:sz w:val="17"/>
              </w:rPr>
            </w:pPr>
            <w:r w:rsidRPr="00A721FC">
              <w:rPr>
                <w:color w:val="797979"/>
                <w:sz w:val="17"/>
              </w:rPr>
              <w:t>三</w:t>
            </w:r>
            <w:r w:rsidRPr="00A721FC">
              <w:rPr>
                <w:color w:val="343434"/>
                <w:spacing w:val="-5"/>
                <w:sz w:val="17"/>
              </w:rPr>
              <w:t>等奖</w:t>
            </w:r>
          </w:p>
        </w:tc>
      </w:tr>
      <w:tr w:rsidR="00A721FC" w:rsidRPr="00A721FC" w14:paraId="57BB347A" w14:textId="77777777" w:rsidTr="004F66F8">
        <w:trPr>
          <w:trHeight w:val="396"/>
        </w:trPr>
        <w:tc>
          <w:tcPr>
            <w:tcW w:w="525" w:type="dxa"/>
          </w:tcPr>
          <w:p w14:paraId="11A8093D" w14:textId="77777777" w:rsidR="00A721FC" w:rsidRPr="00A721FC" w:rsidRDefault="00A721FC" w:rsidP="00A721FC">
            <w:pPr>
              <w:spacing w:before="72"/>
              <w:ind w:left="15"/>
              <w:jc w:val="center"/>
              <w:rPr>
                <w:rFonts w:ascii="Times New Roman"/>
                <w:sz w:val="18"/>
              </w:rPr>
            </w:pPr>
            <w:r w:rsidRPr="00A721FC">
              <w:rPr>
                <w:rFonts w:ascii="Times New Roman"/>
                <w:color w:val="232323"/>
                <w:spacing w:val="-4"/>
                <w:sz w:val="18"/>
              </w:rPr>
              <w:t>1675</w:t>
            </w:r>
          </w:p>
        </w:tc>
        <w:tc>
          <w:tcPr>
            <w:tcW w:w="1119" w:type="dxa"/>
            <w:vMerge/>
            <w:tcBorders>
              <w:top w:val="nil"/>
            </w:tcBorders>
          </w:tcPr>
          <w:p w14:paraId="76772C85" w14:textId="77777777" w:rsidR="00A721FC" w:rsidRPr="00A721FC" w:rsidRDefault="00A721FC" w:rsidP="00A721FC">
            <w:pPr>
              <w:rPr>
                <w:sz w:val="2"/>
                <w:szCs w:val="2"/>
              </w:rPr>
            </w:pPr>
          </w:p>
        </w:tc>
        <w:tc>
          <w:tcPr>
            <w:tcW w:w="2448" w:type="dxa"/>
          </w:tcPr>
          <w:p w14:paraId="54F3CF78" w14:textId="77777777" w:rsidR="00A721FC" w:rsidRPr="00A721FC" w:rsidRDefault="00A721FC" w:rsidP="00A721FC">
            <w:pPr>
              <w:spacing w:before="67"/>
              <w:ind w:left="36" w:right="38"/>
              <w:jc w:val="center"/>
              <w:rPr>
                <w:sz w:val="17"/>
              </w:rPr>
            </w:pPr>
            <w:r w:rsidRPr="00A721FC">
              <w:rPr>
                <w:color w:val="444444"/>
                <w:spacing w:val="-2"/>
                <w:sz w:val="17"/>
              </w:rPr>
              <w:t>石家庄职业技术学院</w:t>
            </w:r>
          </w:p>
        </w:tc>
        <w:tc>
          <w:tcPr>
            <w:tcW w:w="1403" w:type="dxa"/>
          </w:tcPr>
          <w:p w14:paraId="286B10D4" w14:textId="77777777" w:rsidR="00A721FC" w:rsidRPr="00A721FC" w:rsidRDefault="00A721FC" w:rsidP="00A721FC">
            <w:pPr>
              <w:spacing w:before="72"/>
              <w:ind w:left="16"/>
              <w:jc w:val="center"/>
              <w:rPr>
                <w:sz w:val="17"/>
              </w:rPr>
            </w:pPr>
            <w:r w:rsidRPr="00A721FC">
              <w:rPr>
                <w:color w:val="343434"/>
                <w:spacing w:val="-2"/>
                <w:w w:val="115"/>
                <w:sz w:val="17"/>
              </w:rPr>
              <w:t>申晓改梁千</w:t>
            </w:r>
          </w:p>
        </w:tc>
        <w:tc>
          <w:tcPr>
            <w:tcW w:w="2540" w:type="dxa"/>
          </w:tcPr>
          <w:p w14:paraId="2E714D83" w14:textId="77777777" w:rsidR="00A721FC" w:rsidRPr="00A721FC" w:rsidRDefault="00A721FC" w:rsidP="00A721FC">
            <w:pPr>
              <w:spacing w:before="72"/>
              <w:ind w:left="11"/>
              <w:jc w:val="center"/>
              <w:rPr>
                <w:sz w:val="17"/>
              </w:rPr>
            </w:pPr>
            <w:r w:rsidRPr="00A721FC">
              <w:rPr>
                <w:color w:val="343434"/>
                <w:spacing w:val="-1"/>
                <w:w w:val="90"/>
                <w:sz w:val="17"/>
              </w:rPr>
              <w:t>毕浩博，付冰，张盈，关欣</w:t>
            </w:r>
          </w:p>
        </w:tc>
        <w:tc>
          <w:tcPr>
            <w:tcW w:w="887" w:type="dxa"/>
          </w:tcPr>
          <w:p w14:paraId="4BB772C8" w14:textId="77777777" w:rsidR="00A721FC" w:rsidRPr="00A721FC" w:rsidRDefault="00A721FC" w:rsidP="00A721FC">
            <w:pPr>
              <w:spacing w:before="72"/>
              <w:ind w:left="43" w:right="7"/>
              <w:jc w:val="center"/>
              <w:rPr>
                <w:sz w:val="17"/>
              </w:rPr>
            </w:pPr>
            <w:r w:rsidRPr="00A721FC">
              <w:rPr>
                <w:color w:val="444444"/>
                <w:spacing w:val="-4"/>
                <w:sz w:val="17"/>
              </w:rPr>
              <w:t>三等奖</w:t>
            </w:r>
          </w:p>
        </w:tc>
      </w:tr>
      <w:tr w:rsidR="00A721FC" w:rsidRPr="00A721FC" w14:paraId="0E365E42" w14:textId="77777777" w:rsidTr="004F66F8">
        <w:trPr>
          <w:trHeight w:val="397"/>
        </w:trPr>
        <w:tc>
          <w:tcPr>
            <w:tcW w:w="525" w:type="dxa"/>
          </w:tcPr>
          <w:p w14:paraId="43D913A6" w14:textId="77777777" w:rsidR="00A721FC" w:rsidRPr="00A721FC" w:rsidRDefault="00A721FC" w:rsidP="00A721FC">
            <w:pPr>
              <w:spacing w:before="74"/>
              <w:ind w:left="8"/>
              <w:jc w:val="center"/>
              <w:rPr>
                <w:rFonts w:ascii="Times New Roman"/>
                <w:sz w:val="18"/>
              </w:rPr>
            </w:pPr>
            <w:r w:rsidRPr="00A721FC">
              <w:rPr>
                <w:rFonts w:ascii="Times New Roman"/>
                <w:color w:val="232323"/>
                <w:spacing w:val="-4"/>
                <w:sz w:val="18"/>
              </w:rPr>
              <w:t>1676</w:t>
            </w:r>
          </w:p>
        </w:tc>
        <w:tc>
          <w:tcPr>
            <w:tcW w:w="1119" w:type="dxa"/>
            <w:vMerge/>
            <w:tcBorders>
              <w:top w:val="nil"/>
            </w:tcBorders>
          </w:tcPr>
          <w:p w14:paraId="79D38D49" w14:textId="77777777" w:rsidR="00A721FC" w:rsidRPr="00A721FC" w:rsidRDefault="00A721FC" w:rsidP="00A721FC">
            <w:pPr>
              <w:rPr>
                <w:sz w:val="2"/>
                <w:szCs w:val="2"/>
              </w:rPr>
            </w:pPr>
          </w:p>
        </w:tc>
        <w:tc>
          <w:tcPr>
            <w:tcW w:w="2448" w:type="dxa"/>
          </w:tcPr>
          <w:p w14:paraId="43E01C62" w14:textId="77777777" w:rsidR="00A721FC" w:rsidRPr="00A721FC" w:rsidRDefault="00A721FC" w:rsidP="00A721FC">
            <w:pPr>
              <w:spacing w:before="69"/>
              <w:ind w:left="36" w:right="35"/>
              <w:jc w:val="center"/>
              <w:rPr>
                <w:sz w:val="17"/>
              </w:rPr>
            </w:pPr>
            <w:r w:rsidRPr="00A721FC">
              <w:rPr>
                <w:color w:val="343434"/>
                <w:spacing w:val="-1"/>
                <w:sz w:val="17"/>
              </w:rPr>
              <w:t>河北对外经贸职业学院</w:t>
            </w:r>
          </w:p>
        </w:tc>
        <w:tc>
          <w:tcPr>
            <w:tcW w:w="1403" w:type="dxa"/>
          </w:tcPr>
          <w:p w14:paraId="07ADC6FA" w14:textId="77777777" w:rsidR="00A721FC" w:rsidRPr="00A721FC" w:rsidRDefault="00A721FC" w:rsidP="00A721FC">
            <w:pPr>
              <w:spacing w:before="69"/>
              <w:ind w:left="19"/>
              <w:jc w:val="center"/>
              <w:rPr>
                <w:sz w:val="17"/>
              </w:rPr>
            </w:pPr>
            <w:r w:rsidRPr="00A721FC">
              <w:rPr>
                <w:color w:val="444444"/>
                <w:spacing w:val="-2"/>
                <w:w w:val="115"/>
                <w:sz w:val="17"/>
              </w:rPr>
              <w:t>李猛侯宝燕</w:t>
            </w:r>
          </w:p>
        </w:tc>
        <w:tc>
          <w:tcPr>
            <w:tcW w:w="2540" w:type="dxa"/>
          </w:tcPr>
          <w:p w14:paraId="30B72376" w14:textId="77777777" w:rsidR="00A721FC" w:rsidRPr="00A721FC" w:rsidRDefault="00A721FC" w:rsidP="00A721FC">
            <w:pPr>
              <w:spacing w:before="74"/>
              <w:ind w:left="42" w:right="11"/>
              <w:jc w:val="center"/>
              <w:rPr>
                <w:sz w:val="17"/>
              </w:rPr>
            </w:pPr>
            <w:r w:rsidRPr="00A721FC">
              <w:rPr>
                <w:color w:val="575757"/>
                <w:spacing w:val="-1"/>
                <w:w w:val="90"/>
                <w:sz w:val="17"/>
              </w:rPr>
              <w:t>董艳霞，白雨菲，王冰冰，曹泽</w:t>
            </w:r>
          </w:p>
        </w:tc>
        <w:tc>
          <w:tcPr>
            <w:tcW w:w="887" w:type="dxa"/>
          </w:tcPr>
          <w:p w14:paraId="7CD83A02" w14:textId="77777777" w:rsidR="00A721FC" w:rsidRPr="00A721FC" w:rsidRDefault="00A721FC" w:rsidP="00A721FC">
            <w:pPr>
              <w:spacing w:before="74"/>
              <w:ind w:left="43" w:right="7"/>
              <w:jc w:val="center"/>
              <w:rPr>
                <w:sz w:val="17"/>
              </w:rPr>
            </w:pPr>
            <w:r w:rsidRPr="00A721FC">
              <w:rPr>
                <w:color w:val="444444"/>
                <w:spacing w:val="-4"/>
                <w:sz w:val="17"/>
              </w:rPr>
              <w:t>三等奖</w:t>
            </w:r>
          </w:p>
        </w:tc>
      </w:tr>
      <w:tr w:rsidR="00A721FC" w:rsidRPr="00A721FC" w14:paraId="16C44654" w14:textId="77777777" w:rsidTr="004F66F8">
        <w:trPr>
          <w:trHeight w:val="396"/>
        </w:trPr>
        <w:tc>
          <w:tcPr>
            <w:tcW w:w="525" w:type="dxa"/>
          </w:tcPr>
          <w:p w14:paraId="56CAC372" w14:textId="77777777" w:rsidR="00A721FC" w:rsidRPr="00A721FC" w:rsidRDefault="00A721FC" w:rsidP="00A721FC">
            <w:pPr>
              <w:spacing w:before="71"/>
              <w:ind w:left="12"/>
              <w:jc w:val="center"/>
              <w:rPr>
                <w:rFonts w:ascii="Times New Roman"/>
                <w:sz w:val="18"/>
              </w:rPr>
            </w:pPr>
            <w:r w:rsidRPr="00A721FC">
              <w:rPr>
                <w:rFonts w:ascii="Times New Roman"/>
                <w:color w:val="232323"/>
                <w:spacing w:val="-4"/>
                <w:sz w:val="18"/>
              </w:rPr>
              <w:t>1677</w:t>
            </w:r>
          </w:p>
        </w:tc>
        <w:tc>
          <w:tcPr>
            <w:tcW w:w="1119" w:type="dxa"/>
            <w:vMerge w:val="restart"/>
          </w:tcPr>
          <w:p w14:paraId="3BB8D278" w14:textId="77777777" w:rsidR="00A721FC" w:rsidRPr="00A721FC" w:rsidRDefault="00A721FC" w:rsidP="00A721FC">
            <w:pPr>
              <w:rPr>
                <w:rFonts w:ascii="Times New Roman"/>
                <w:sz w:val="17"/>
              </w:rPr>
            </w:pPr>
          </w:p>
          <w:p w14:paraId="3C6F0835" w14:textId="77777777" w:rsidR="00A721FC" w:rsidRPr="00A721FC" w:rsidRDefault="00A721FC" w:rsidP="00A721FC">
            <w:pPr>
              <w:rPr>
                <w:rFonts w:ascii="Times New Roman"/>
                <w:sz w:val="17"/>
              </w:rPr>
            </w:pPr>
          </w:p>
          <w:p w14:paraId="0A9A9F17" w14:textId="77777777" w:rsidR="00A721FC" w:rsidRPr="00A721FC" w:rsidRDefault="00A721FC" w:rsidP="00A721FC">
            <w:pPr>
              <w:rPr>
                <w:rFonts w:ascii="Times New Roman"/>
                <w:sz w:val="17"/>
              </w:rPr>
            </w:pPr>
          </w:p>
          <w:p w14:paraId="68D5F3EB" w14:textId="77777777" w:rsidR="00A721FC" w:rsidRPr="00A721FC" w:rsidRDefault="00A721FC" w:rsidP="00A721FC">
            <w:pPr>
              <w:rPr>
                <w:rFonts w:ascii="Times New Roman"/>
                <w:sz w:val="17"/>
              </w:rPr>
            </w:pPr>
          </w:p>
          <w:p w14:paraId="72FB71E8" w14:textId="77777777" w:rsidR="00A721FC" w:rsidRPr="00A721FC" w:rsidRDefault="00A721FC" w:rsidP="00A721FC">
            <w:pPr>
              <w:rPr>
                <w:rFonts w:ascii="Times New Roman"/>
                <w:sz w:val="17"/>
              </w:rPr>
            </w:pPr>
          </w:p>
          <w:p w14:paraId="334DD4EE" w14:textId="77777777" w:rsidR="00A721FC" w:rsidRPr="00A721FC" w:rsidRDefault="00A721FC" w:rsidP="00A721FC">
            <w:pPr>
              <w:rPr>
                <w:rFonts w:ascii="Times New Roman"/>
                <w:sz w:val="17"/>
              </w:rPr>
            </w:pPr>
          </w:p>
          <w:p w14:paraId="4BEE8DD8" w14:textId="77777777" w:rsidR="00A721FC" w:rsidRPr="00A721FC" w:rsidRDefault="00A721FC" w:rsidP="00A721FC">
            <w:pPr>
              <w:rPr>
                <w:rFonts w:ascii="Times New Roman"/>
                <w:sz w:val="17"/>
              </w:rPr>
            </w:pPr>
          </w:p>
          <w:p w14:paraId="19C47A14" w14:textId="77777777" w:rsidR="00A721FC" w:rsidRPr="00A721FC" w:rsidRDefault="00A721FC" w:rsidP="00A721FC">
            <w:pPr>
              <w:rPr>
                <w:rFonts w:ascii="Times New Roman"/>
                <w:sz w:val="17"/>
              </w:rPr>
            </w:pPr>
          </w:p>
          <w:p w14:paraId="218C063E" w14:textId="77777777" w:rsidR="00A721FC" w:rsidRPr="00A721FC" w:rsidRDefault="00A721FC" w:rsidP="00A721FC">
            <w:pPr>
              <w:rPr>
                <w:rFonts w:ascii="Times New Roman"/>
                <w:sz w:val="17"/>
              </w:rPr>
            </w:pPr>
          </w:p>
          <w:p w14:paraId="13D83C1D" w14:textId="77777777" w:rsidR="00A721FC" w:rsidRPr="00A721FC" w:rsidRDefault="00A721FC" w:rsidP="00A721FC">
            <w:pPr>
              <w:rPr>
                <w:rFonts w:ascii="Times New Roman"/>
                <w:sz w:val="17"/>
              </w:rPr>
            </w:pPr>
          </w:p>
          <w:p w14:paraId="6986D1DD" w14:textId="77777777" w:rsidR="00A721FC" w:rsidRPr="00A721FC" w:rsidRDefault="00A721FC" w:rsidP="00A721FC">
            <w:pPr>
              <w:spacing w:before="44"/>
              <w:rPr>
                <w:rFonts w:ascii="Times New Roman"/>
                <w:sz w:val="17"/>
              </w:rPr>
            </w:pPr>
          </w:p>
          <w:p w14:paraId="742E075D" w14:textId="77777777" w:rsidR="00A721FC" w:rsidRPr="00A721FC" w:rsidRDefault="00A721FC" w:rsidP="00A721FC">
            <w:pPr>
              <w:ind w:left="12"/>
              <w:jc w:val="center"/>
              <w:rPr>
                <w:sz w:val="17"/>
              </w:rPr>
            </w:pPr>
            <w:r w:rsidRPr="00A721FC">
              <w:rPr>
                <w:color w:val="444444"/>
                <w:spacing w:val="-3"/>
                <w:w w:val="105"/>
                <w:sz w:val="17"/>
              </w:rPr>
              <w:t>智慧物流</w:t>
            </w:r>
          </w:p>
          <w:p w14:paraId="24DD7332" w14:textId="77777777" w:rsidR="00A721FC" w:rsidRPr="00A721FC" w:rsidRDefault="00A721FC" w:rsidP="00A721FC">
            <w:pPr>
              <w:spacing w:before="34"/>
              <w:ind w:left="5"/>
              <w:jc w:val="center"/>
              <w:rPr>
                <w:rFonts w:ascii="Times New Roman"/>
                <w:sz w:val="18"/>
              </w:rPr>
            </w:pPr>
            <w:r w:rsidRPr="00A721FC">
              <w:rPr>
                <w:rFonts w:ascii="Times New Roman"/>
                <w:color w:val="232323"/>
                <w:spacing w:val="-2"/>
                <w:sz w:val="18"/>
              </w:rPr>
              <w:t>(2026GZ123)</w:t>
            </w:r>
          </w:p>
        </w:tc>
        <w:tc>
          <w:tcPr>
            <w:tcW w:w="2448" w:type="dxa"/>
          </w:tcPr>
          <w:p w14:paraId="5E991B1B" w14:textId="77777777" w:rsidR="00A721FC" w:rsidRPr="00A721FC" w:rsidRDefault="00A721FC" w:rsidP="00A721FC">
            <w:pPr>
              <w:spacing w:before="65"/>
              <w:ind w:left="36" w:right="41"/>
              <w:jc w:val="center"/>
              <w:rPr>
                <w:sz w:val="17"/>
              </w:rPr>
            </w:pPr>
            <w:r w:rsidRPr="00A721FC">
              <w:rPr>
                <w:color w:val="343434"/>
                <w:spacing w:val="-1"/>
                <w:sz w:val="17"/>
              </w:rPr>
              <w:t>河北交通职业技术学院</w:t>
            </w:r>
          </w:p>
        </w:tc>
        <w:tc>
          <w:tcPr>
            <w:tcW w:w="1403" w:type="dxa"/>
          </w:tcPr>
          <w:p w14:paraId="32B1C1C3" w14:textId="77777777" w:rsidR="00A721FC" w:rsidRPr="00A721FC" w:rsidRDefault="00A721FC" w:rsidP="00A721FC">
            <w:pPr>
              <w:spacing w:before="70"/>
              <w:ind w:left="15"/>
              <w:jc w:val="center"/>
              <w:rPr>
                <w:sz w:val="17"/>
              </w:rPr>
            </w:pPr>
            <w:r w:rsidRPr="00A721FC">
              <w:rPr>
                <w:color w:val="343434"/>
                <w:spacing w:val="-9"/>
                <w:sz w:val="17"/>
              </w:rPr>
              <w:t>黄欢，赵梦迪</w:t>
            </w:r>
          </w:p>
        </w:tc>
        <w:tc>
          <w:tcPr>
            <w:tcW w:w="2540" w:type="dxa"/>
          </w:tcPr>
          <w:p w14:paraId="68631F58" w14:textId="77777777" w:rsidR="00A721FC" w:rsidRPr="00A721FC" w:rsidRDefault="00A721FC" w:rsidP="00A721FC">
            <w:pPr>
              <w:spacing w:before="70"/>
              <w:ind w:left="42" w:right="9"/>
              <w:jc w:val="center"/>
              <w:rPr>
                <w:sz w:val="17"/>
              </w:rPr>
            </w:pPr>
            <w:r w:rsidRPr="00A721FC">
              <w:rPr>
                <w:color w:val="232323"/>
                <w:spacing w:val="-10"/>
                <w:sz w:val="17"/>
              </w:rPr>
              <w:t>王梦烤，刘心语，吴猛猛，张恺月</w:t>
            </w:r>
          </w:p>
        </w:tc>
        <w:tc>
          <w:tcPr>
            <w:tcW w:w="887" w:type="dxa"/>
          </w:tcPr>
          <w:p w14:paraId="3DB65414" w14:textId="77777777" w:rsidR="00A721FC" w:rsidRPr="00A721FC" w:rsidRDefault="00A721FC" w:rsidP="00A721FC">
            <w:pPr>
              <w:spacing w:before="70"/>
              <w:ind w:left="43" w:right="7"/>
              <w:jc w:val="center"/>
              <w:rPr>
                <w:sz w:val="17"/>
              </w:rPr>
            </w:pPr>
            <w:r w:rsidRPr="00A721FC">
              <w:rPr>
                <w:color w:val="343434"/>
                <w:spacing w:val="-4"/>
                <w:sz w:val="17"/>
              </w:rPr>
              <w:t>一等奖</w:t>
            </w:r>
          </w:p>
        </w:tc>
      </w:tr>
      <w:tr w:rsidR="00A721FC" w:rsidRPr="00A721FC" w14:paraId="032DFB40" w14:textId="77777777" w:rsidTr="004F66F8">
        <w:trPr>
          <w:trHeight w:val="397"/>
        </w:trPr>
        <w:tc>
          <w:tcPr>
            <w:tcW w:w="525" w:type="dxa"/>
          </w:tcPr>
          <w:p w14:paraId="02CACDCD" w14:textId="77777777" w:rsidR="00A721FC" w:rsidRPr="00A721FC" w:rsidRDefault="00A721FC" w:rsidP="00A721FC">
            <w:pPr>
              <w:spacing w:before="72"/>
              <w:ind w:left="12"/>
              <w:jc w:val="center"/>
              <w:rPr>
                <w:rFonts w:ascii="Times New Roman"/>
                <w:sz w:val="18"/>
              </w:rPr>
            </w:pPr>
            <w:r w:rsidRPr="00A721FC">
              <w:rPr>
                <w:rFonts w:ascii="Times New Roman"/>
                <w:color w:val="232323"/>
                <w:spacing w:val="-4"/>
                <w:sz w:val="18"/>
              </w:rPr>
              <w:t>1678</w:t>
            </w:r>
          </w:p>
        </w:tc>
        <w:tc>
          <w:tcPr>
            <w:tcW w:w="1119" w:type="dxa"/>
            <w:vMerge/>
            <w:tcBorders>
              <w:top w:val="nil"/>
            </w:tcBorders>
          </w:tcPr>
          <w:p w14:paraId="3945D750" w14:textId="77777777" w:rsidR="00A721FC" w:rsidRPr="00A721FC" w:rsidRDefault="00A721FC" w:rsidP="00A721FC">
            <w:pPr>
              <w:rPr>
                <w:sz w:val="2"/>
                <w:szCs w:val="2"/>
              </w:rPr>
            </w:pPr>
          </w:p>
        </w:tc>
        <w:tc>
          <w:tcPr>
            <w:tcW w:w="2448" w:type="dxa"/>
          </w:tcPr>
          <w:p w14:paraId="4761E77D" w14:textId="77777777" w:rsidR="00A721FC" w:rsidRPr="00A721FC" w:rsidRDefault="00A721FC" w:rsidP="00A721FC">
            <w:pPr>
              <w:spacing w:before="67"/>
              <w:ind w:left="36" w:right="43"/>
              <w:jc w:val="center"/>
              <w:rPr>
                <w:sz w:val="17"/>
              </w:rPr>
            </w:pPr>
            <w:r w:rsidRPr="00A721FC">
              <w:rPr>
                <w:color w:val="232323"/>
                <w:spacing w:val="-1"/>
                <w:sz w:val="17"/>
              </w:rPr>
              <w:t>河北科技工程职业技术大学</w:t>
            </w:r>
          </w:p>
        </w:tc>
        <w:tc>
          <w:tcPr>
            <w:tcW w:w="1403" w:type="dxa"/>
          </w:tcPr>
          <w:p w14:paraId="11FA8592" w14:textId="77777777" w:rsidR="00A721FC" w:rsidRPr="00A721FC" w:rsidRDefault="00A721FC" w:rsidP="00A721FC">
            <w:pPr>
              <w:spacing w:before="72"/>
              <w:ind w:left="9"/>
              <w:jc w:val="center"/>
              <w:rPr>
                <w:sz w:val="17"/>
              </w:rPr>
            </w:pPr>
            <w:r w:rsidRPr="00A721FC">
              <w:rPr>
                <w:color w:val="232323"/>
                <w:spacing w:val="-2"/>
                <w:w w:val="90"/>
                <w:sz w:val="17"/>
              </w:rPr>
              <w:t>张冉，韩笑</w:t>
            </w:r>
          </w:p>
        </w:tc>
        <w:tc>
          <w:tcPr>
            <w:tcW w:w="2540" w:type="dxa"/>
          </w:tcPr>
          <w:p w14:paraId="52E2FFBD" w14:textId="77777777" w:rsidR="00A721FC" w:rsidRPr="00A721FC" w:rsidRDefault="00A721FC" w:rsidP="00A721FC">
            <w:pPr>
              <w:spacing w:before="72"/>
              <w:ind w:left="42" w:right="9"/>
              <w:jc w:val="center"/>
              <w:rPr>
                <w:sz w:val="17"/>
              </w:rPr>
            </w:pPr>
            <w:r w:rsidRPr="00A721FC">
              <w:rPr>
                <w:color w:val="232323"/>
                <w:spacing w:val="-10"/>
                <w:sz w:val="17"/>
              </w:rPr>
              <w:t>王童富，王金环，朱芸微，侠鸿微</w:t>
            </w:r>
          </w:p>
        </w:tc>
        <w:tc>
          <w:tcPr>
            <w:tcW w:w="887" w:type="dxa"/>
          </w:tcPr>
          <w:p w14:paraId="6979DD5C" w14:textId="77777777" w:rsidR="00A721FC" w:rsidRPr="00A721FC" w:rsidRDefault="00A721FC" w:rsidP="00A721FC">
            <w:pPr>
              <w:spacing w:before="72"/>
              <w:ind w:left="43" w:right="7"/>
              <w:jc w:val="center"/>
              <w:rPr>
                <w:sz w:val="17"/>
              </w:rPr>
            </w:pPr>
            <w:r w:rsidRPr="00A721FC">
              <w:rPr>
                <w:color w:val="343434"/>
                <w:spacing w:val="-4"/>
                <w:sz w:val="17"/>
              </w:rPr>
              <w:t>一等奖</w:t>
            </w:r>
          </w:p>
        </w:tc>
      </w:tr>
      <w:tr w:rsidR="00A721FC" w:rsidRPr="00A721FC" w14:paraId="3F8AEB15" w14:textId="77777777" w:rsidTr="004F66F8">
        <w:trPr>
          <w:trHeight w:val="396"/>
        </w:trPr>
        <w:tc>
          <w:tcPr>
            <w:tcW w:w="525" w:type="dxa"/>
          </w:tcPr>
          <w:p w14:paraId="160C7E26" w14:textId="77777777" w:rsidR="00A721FC" w:rsidRPr="00A721FC" w:rsidRDefault="00A721FC" w:rsidP="00A721FC">
            <w:pPr>
              <w:spacing w:before="73"/>
              <w:ind w:left="8"/>
              <w:jc w:val="center"/>
              <w:rPr>
                <w:rFonts w:ascii="Times New Roman"/>
                <w:sz w:val="18"/>
              </w:rPr>
            </w:pPr>
            <w:r w:rsidRPr="00A721FC">
              <w:rPr>
                <w:rFonts w:ascii="Times New Roman"/>
                <w:color w:val="232323"/>
                <w:spacing w:val="-4"/>
                <w:sz w:val="18"/>
              </w:rPr>
              <w:t>1679</w:t>
            </w:r>
          </w:p>
        </w:tc>
        <w:tc>
          <w:tcPr>
            <w:tcW w:w="1119" w:type="dxa"/>
            <w:vMerge/>
            <w:tcBorders>
              <w:top w:val="nil"/>
            </w:tcBorders>
          </w:tcPr>
          <w:p w14:paraId="78503E9C" w14:textId="77777777" w:rsidR="00A721FC" w:rsidRPr="00A721FC" w:rsidRDefault="00A721FC" w:rsidP="00A721FC">
            <w:pPr>
              <w:rPr>
                <w:sz w:val="2"/>
                <w:szCs w:val="2"/>
              </w:rPr>
            </w:pPr>
          </w:p>
        </w:tc>
        <w:tc>
          <w:tcPr>
            <w:tcW w:w="2448" w:type="dxa"/>
          </w:tcPr>
          <w:p w14:paraId="397EF077" w14:textId="77777777" w:rsidR="00A721FC" w:rsidRPr="00A721FC" w:rsidRDefault="00A721FC" w:rsidP="00A721FC">
            <w:pPr>
              <w:spacing w:before="68"/>
              <w:ind w:left="36" w:right="33"/>
              <w:jc w:val="center"/>
              <w:rPr>
                <w:sz w:val="17"/>
              </w:rPr>
            </w:pPr>
            <w:r w:rsidRPr="00A721FC">
              <w:rPr>
                <w:color w:val="444444"/>
                <w:spacing w:val="-2"/>
                <w:sz w:val="17"/>
              </w:rPr>
              <w:t>秦皇岛职业技术学院</w:t>
            </w:r>
          </w:p>
        </w:tc>
        <w:tc>
          <w:tcPr>
            <w:tcW w:w="1403" w:type="dxa"/>
          </w:tcPr>
          <w:p w14:paraId="55DBE091" w14:textId="77777777" w:rsidR="00A721FC" w:rsidRPr="00A721FC" w:rsidRDefault="00A721FC" w:rsidP="00A721FC">
            <w:pPr>
              <w:spacing w:before="73"/>
              <w:ind w:left="10"/>
              <w:jc w:val="center"/>
              <w:rPr>
                <w:sz w:val="17"/>
              </w:rPr>
            </w:pPr>
            <w:r w:rsidRPr="00A721FC">
              <w:rPr>
                <w:color w:val="444444"/>
                <w:spacing w:val="-10"/>
                <w:sz w:val="17"/>
              </w:rPr>
              <w:t>姜苹，武春香</w:t>
            </w:r>
          </w:p>
        </w:tc>
        <w:tc>
          <w:tcPr>
            <w:tcW w:w="2540" w:type="dxa"/>
          </w:tcPr>
          <w:p w14:paraId="6F43049F" w14:textId="77777777" w:rsidR="00A721FC" w:rsidRPr="00A721FC" w:rsidRDefault="00A721FC" w:rsidP="00A721FC">
            <w:pPr>
              <w:spacing w:before="73"/>
              <w:ind w:left="47" w:right="8"/>
              <w:jc w:val="center"/>
              <w:rPr>
                <w:sz w:val="17"/>
              </w:rPr>
            </w:pPr>
            <w:r w:rsidRPr="00A721FC">
              <w:rPr>
                <w:color w:val="444444"/>
                <w:spacing w:val="-1"/>
                <w:sz w:val="17"/>
              </w:rPr>
              <w:t>王子淇，温林浩杨智博，千梦迪</w:t>
            </w:r>
          </w:p>
        </w:tc>
        <w:tc>
          <w:tcPr>
            <w:tcW w:w="887" w:type="dxa"/>
          </w:tcPr>
          <w:p w14:paraId="791541D1" w14:textId="77777777" w:rsidR="00A721FC" w:rsidRPr="00A721FC" w:rsidRDefault="00A721FC" w:rsidP="00A721FC">
            <w:pPr>
              <w:spacing w:before="68"/>
              <w:ind w:left="43" w:right="1"/>
              <w:jc w:val="center"/>
              <w:rPr>
                <w:sz w:val="17"/>
              </w:rPr>
            </w:pPr>
            <w:r w:rsidRPr="00A721FC">
              <w:rPr>
                <w:color w:val="797979"/>
                <w:w w:val="105"/>
                <w:sz w:val="17"/>
              </w:rPr>
              <w:t>二</w:t>
            </w:r>
            <w:r w:rsidRPr="00A721FC">
              <w:rPr>
                <w:color w:val="575757"/>
                <w:w w:val="105"/>
                <w:sz w:val="17"/>
              </w:rPr>
              <w:t>等</w:t>
            </w:r>
            <w:r w:rsidRPr="00A721FC">
              <w:rPr>
                <w:color w:val="343434"/>
                <w:spacing w:val="-10"/>
                <w:w w:val="105"/>
                <w:sz w:val="17"/>
              </w:rPr>
              <w:t>奖</w:t>
            </w:r>
          </w:p>
        </w:tc>
      </w:tr>
      <w:tr w:rsidR="00A721FC" w:rsidRPr="00A721FC" w14:paraId="4BF41433" w14:textId="77777777" w:rsidTr="004F66F8">
        <w:trPr>
          <w:trHeight w:val="396"/>
        </w:trPr>
        <w:tc>
          <w:tcPr>
            <w:tcW w:w="525" w:type="dxa"/>
          </w:tcPr>
          <w:p w14:paraId="4F695DB8" w14:textId="77777777" w:rsidR="00A721FC" w:rsidRPr="00A721FC" w:rsidRDefault="00A721FC" w:rsidP="00A721FC">
            <w:pPr>
              <w:spacing w:before="75"/>
              <w:ind w:left="8"/>
              <w:jc w:val="center"/>
              <w:rPr>
                <w:rFonts w:ascii="Times New Roman"/>
                <w:sz w:val="18"/>
              </w:rPr>
            </w:pPr>
            <w:r w:rsidRPr="00A721FC">
              <w:rPr>
                <w:rFonts w:ascii="Times New Roman"/>
                <w:color w:val="232323"/>
                <w:spacing w:val="-4"/>
                <w:sz w:val="18"/>
              </w:rPr>
              <w:t>1680</w:t>
            </w:r>
          </w:p>
        </w:tc>
        <w:tc>
          <w:tcPr>
            <w:tcW w:w="1119" w:type="dxa"/>
            <w:vMerge/>
            <w:tcBorders>
              <w:top w:val="nil"/>
            </w:tcBorders>
          </w:tcPr>
          <w:p w14:paraId="183D3490" w14:textId="77777777" w:rsidR="00A721FC" w:rsidRPr="00A721FC" w:rsidRDefault="00A721FC" w:rsidP="00A721FC">
            <w:pPr>
              <w:rPr>
                <w:sz w:val="2"/>
                <w:szCs w:val="2"/>
              </w:rPr>
            </w:pPr>
          </w:p>
        </w:tc>
        <w:tc>
          <w:tcPr>
            <w:tcW w:w="2448" w:type="dxa"/>
          </w:tcPr>
          <w:p w14:paraId="7F162E2F" w14:textId="77777777" w:rsidR="00A721FC" w:rsidRPr="00A721FC" w:rsidRDefault="00A721FC" w:rsidP="00A721FC">
            <w:pPr>
              <w:spacing w:before="70"/>
              <w:ind w:left="36" w:right="25"/>
              <w:jc w:val="center"/>
              <w:rPr>
                <w:sz w:val="17"/>
              </w:rPr>
            </w:pPr>
            <w:r w:rsidRPr="00A721FC">
              <w:rPr>
                <w:color w:val="343434"/>
                <w:spacing w:val="-2"/>
                <w:sz w:val="17"/>
              </w:rPr>
              <w:t>邯郸职业技术学院</w:t>
            </w:r>
          </w:p>
        </w:tc>
        <w:tc>
          <w:tcPr>
            <w:tcW w:w="1403" w:type="dxa"/>
          </w:tcPr>
          <w:p w14:paraId="10F6B1EB" w14:textId="77777777" w:rsidR="00A721FC" w:rsidRPr="00A721FC" w:rsidRDefault="00A721FC" w:rsidP="00A721FC">
            <w:pPr>
              <w:spacing w:before="75"/>
              <w:ind w:left="10"/>
              <w:jc w:val="center"/>
              <w:rPr>
                <w:sz w:val="17"/>
              </w:rPr>
            </w:pPr>
            <w:r w:rsidRPr="00A721FC">
              <w:rPr>
                <w:color w:val="343434"/>
                <w:spacing w:val="-10"/>
                <w:sz w:val="17"/>
              </w:rPr>
              <w:t>吴敬辉，王辇</w:t>
            </w:r>
          </w:p>
        </w:tc>
        <w:tc>
          <w:tcPr>
            <w:tcW w:w="2540" w:type="dxa"/>
          </w:tcPr>
          <w:p w14:paraId="63144D20" w14:textId="77777777" w:rsidR="00A721FC" w:rsidRPr="00A721FC" w:rsidRDefault="00A721FC" w:rsidP="00A721FC">
            <w:pPr>
              <w:spacing w:before="75"/>
              <w:ind w:left="42" w:right="9"/>
              <w:jc w:val="center"/>
              <w:rPr>
                <w:sz w:val="17"/>
              </w:rPr>
            </w:pPr>
            <w:r w:rsidRPr="00A721FC">
              <w:rPr>
                <w:color w:val="444444"/>
                <w:spacing w:val="-10"/>
                <w:sz w:val="17"/>
              </w:rPr>
              <w:t>李佳潞，吴梦坤，杨雅晴，王馨冉</w:t>
            </w:r>
          </w:p>
        </w:tc>
        <w:tc>
          <w:tcPr>
            <w:tcW w:w="887" w:type="dxa"/>
          </w:tcPr>
          <w:p w14:paraId="1CDFACC7" w14:textId="77777777" w:rsidR="00A721FC" w:rsidRPr="00A721FC" w:rsidRDefault="00A721FC" w:rsidP="00A721FC">
            <w:pPr>
              <w:spacing w:before="70"/>
              <w:ind w:left="43" w:right="1"/>
              <w:jc w:val="center"/>
              <w:rPr>
                <w:sz w:val="17"/>
              </w:rPr>
            </w:pPr>
            <w:r w:rsidRPr="00A721FC">
              <w:rPr>
                <w:color w:val="797979"/>
                <w:w w:val="105"/>
                <w:sz w:val="17"/>
              </w:rPr>
              <w:t>二</w:t>
            </w:r>
            <w:r w:rsidRPr="00A721FC">
              <w:rPr>
                <w:color w:val="575757"/>
                <w:w w:val="105"/>
                <w:sz w:val="17"/>
              </w:rPr>
              <w:t>等</w:t>
            </w:r>
            <w:r w:rsidRPr="00A721FC">
              <w:rPr>
                <w:color w:val="343434"/>
                <w:spacing w:val="-10"/>
                <w:w w:val="105"/>
                <w:sz w:val="17"/>
              </w:rPr>
              <w:t>奖</w:t>
            </w:r>
          </w:p>
        </w:tc>
      </w:tr>
      <w:tr w:rsidR="00A721FC" w:rsidRPr="00A721FC" w14:paraId="78B12004" w14:textId="77777777" w:rsidTr="004F66F8">
        <w:trPr>
          <w:trHeight w:val="397"/>
        </w:trPr>
        <w:tc>
          <w:tcPr>
            <w:tcW w:w="525" w:type="dxa"/>
          </w:tcPr>
          <w:p w14:paraId="6DB7D46C" w14:textId="77777777" w:rsidR="00A721FC" w:rsidRPr="00A721FC" w:rsidRDefault="00A721FC" w:rsidP="00A721FC">
            <w:pPr>
              <w:spacing w:before="76"/>
              <w:ind w:left="15"/>
              <w:jc w:val="center"/>
              <w:rPr>
                <w:rFonts w:ascii="Times New Roman"/>
                <w:sz w:val="18"/>
              </w:rPr>
            </w:pPr>
            <w:r w:rsidRPr="00A721FC">
              <w:rPr>
                <w:rFonts w:ascii="Times New Roman"/>
                <w:color w:val="232323"/>
                <w:spacing w:val="-4"/>
                <w:sz w:val="18"/>
              </w:rPr>
              <w:t>1681</w:t>
            </w:r>
          </w:p>
        </w:tc>
        <w:tc>
          <w:tcPr>
            <w:tcW w:w="1119" w:type="dxa"/>
            <w:vMerge/>
            <w:tcBorders>
              <w:top w:val="nil"/>
            </w:tcBorders>
          </w:tcPr>
          <w:p w14:paraId="405D22A7" w14:textId="77777777" w:rsidR="00A721FC" w:rsidRPr="00A721FC" w:rsidRDefault="00A721FC" w:rsidP="00A721FC">
            <w:pPr>
              <w:rPr>
                <w:sz w:val="2"/>
                <w:szCs w:val="2"/>
              </w:rPr>
            </w:pPr>
          </w:p>
        </w:tc>
        <w:tc>
          <w:tcPr>
            <w:tcW w:w="2448" w:type="dxa"/>
          </w:tcPr>
          <w:p w14:paraId="50073E67" w14:textId="77777777" w:rsidR="00A721FC" w:rsidRPr="00A721FC" w:rsidRDefault="00A721FC" w:rsidP="00A721FC">
            <w:pPr>
              <w:spacing w:before="71"/>
              <w:ind w:left="36" w:right="35"/>
              <w:jc w:val="center"/>
              <w:rPr>
                <w:sz w:val="17"/>
              </w:rPr>
            </w:pPr>
            <w:r w:rsidRPr="00A721FC">
              <w:rPr>
                <w:color w:val="343434"/>
                <w:spacing w:val="-1"/>
                <w:sz w:val="17"/>
              </w:rPr>
              <w:t>河北工业职业技术大学</w:t>
            </w:r>
          </w:p>
        </w:tc>
        <w:tc>
          <w:tcPr>
            <w:tcW w:w="1403" w:type="dxa"/>
          </w:tcPr>
          <w:p w14:paraId="40F1D82C" w14:textId="77777777" w:rsidR="00A721FC" w:rsidRPr="00A721FC" w:rsidRDefault="00A721FC" w:rsidP="00A721FC">
            <w:pPr>
              <w:spacing w:before="76"/>
              <w:ind w:left="20"/>
              <w:jc w:val="center"/>
              <w:rPr>
                <w:sz w:val="17"/>
              </w:rPr>
            </w:pPr>
            <w:r w:rsidRPr="00A721FC">
              <w:rPr>
                <w:color w:val="343434"/>
                <w:spacing w:val="-2"/>
                <w:w w:val="90"/>
                <w:sz w:val="17"/>
              </w:rPr>
              <w:t>魏璇，王冠</w:t>
            </w:r>
          </w:p>
        </w:tc>
        <w:tc>
          <w:tcPr>
            <w:tcW w:w="2540" w:type="dxa"/>
          </w:tcPr>
          <w:p w14:paraId="18FEF943" w14:textId="77777777" w:rsidR="00A721FC" w:rsidRPr="00A721FC" w:rsidRDefault="00A721FC" w:rsidP="00A721FC">
            <w:pPr>
              <w:spacing w:before="76"/>
              <w:ind w:left="42" w:right="11"/>
              <w:jc w:val="center"/>
              <w:rPr>
                <w:sz w:val="17"/>
              </w:rPr>
            </w:pPr>
            <w:r w:rsidRPr="00A721FC">
              <w:rPr>
                <w:color w:val="343434"/>
                <w:spacing w:val="-1"/>
                <w:w w:val="90"/>
                <w:sz w:val="17"/>
              </w:rPr>
              <w:t>甄婉莹，张泽，霍子琼，蔡恩琪</w:t>
            </w:r>
          </w:p>
        </w:tc>
        <w:tc>
          <w:tcPr>
            <w:tcW w:w="887" w:type="dxa"/>
          </w:tcPr>
          <w:p w14:paraId="08AD3AB0" w14:textId="77777777" w:rsidR="00A721FC" w:rsidRPr="00A721FC" w:rsidRDefault="00A721FC" w:rsidP="00A721FC">
            <w:pPr>
              <w:spacing w:before="71"/>
              <w:ind w:left="43" w:right="1"/>
              <w:jc w:val="center"/>
              <w:rPr>
                <w:sz w:val="17"/>
              </w:rPr>
            </w:pPr>
            <w:r w:rsidRPr="00A721FC">
              <w:rPr>
                <w:color w:val="797979"/>
                <w:w w:val="105"/>
                <w:sz w:val="17"/>
              </w:rPr>
              <w:t>二</w:t>
            </w:r>
            <w:r w:rsidRPr="00A721FC">
              <w:rPr>
                <w:color w:val="575757"/>
                <w:w w:val="105"/>
                <w:sz w:val="17"/>
              </w:rPr>
              <w:t>等</w:t>
            </w:r>
            <w:r w:rsidRPr="00A721FC">
              <w:rPr>
                <w:color w:val="343434"/>
                <w:spacing w:val="-10"/>
                <w:w w:val="105"/>
                <w:sz w:val="17"/>
              </w:rPr>
              <w:t>奖</w:t>
            </w:r>
          </w:p>
        </w:tc>
      </w:tr>
      <w:tr w:rsidR="00A721FC" w:rsidRPr="00A721FC" w14:paraId="7CAE4256" w14:textId="77777777" w:rsidTr="004F66F8">
        <w:trPr>
          <w:trHeight w:val="397"/>
        </w:trPr>
        <w:tc>
          <w:tcPr>
            <w:tcW w:w="525" w:type="dxa"/>
          </w:tcPr>
          <w:p w14:paraId="3E262E7E" w14:textId="77777777" w:rsidR="00A721FC" w:rsidRPr="00A721FC" w:rsidRDefault="00A721FC" w:rsidP="00A721FC">
            <w:pPr>
              <w:spacing w:before="73"/>
              <w:ind w:left="8"/>
              <w:jc w:val="center"/>
              <w:rPr>
                <w:rFonts w:ascii="Times New Roman"/>
                <w:sz w:val="18"/>
              </w:rPr>
            </w:pPr>
            <w:r w:rsidRPr="00A721FC">
              <w:rPr>
                <w:rFonts w:ascii="Times New Roman"/>
                <w:color w:val="232323"/>
                <w:spacing w:val="-4"/>
                <w:sz w:val="18"/>
              </w:rPr>
              <w:t>1682</w:t>
            </w:r>
          </w:p>
        </w:tc>
        <w:tc>
          <w:tcPr>
            <w:tcW w:w="1119" w:type="dxa"/>
            <w:vMerge/>
            <w:tcBorders>
              <w:top w:val="nil"/>
            </w:tcBorders>
          </w:tcPr>
          <w:p w14:paraId="59D2671F" w14:textId="77777777" w:rsidR="00A721FC" w:rsidRPr="00A721FC" w:rsidRDefault="00A721FC" w:rsidP="00A721FC">
            <w:pPr>
              <w:rPr>
                <w:sz w:val="2"/>
                <w:szCs w:val="2"/>
              </w:rPr>
            </w:pPr>
          </w:p>
        </w:tc>
        <w:tc>
          <w:tcPr>
            <w:tcW w:w="2448" w:type="dxa"/>
          </w:tcPr>
          <w:p w14:paraId="77CAF7CF" w14:textId="77777777" w:rsidR="00A721FC" w:rsidRPr="00A721FC" w:rsidRDefault="00A721FC" w:rsidP="00A721FC">
            <w:pPr>
              <w:spacing w:before="73"/>
              <w:ind w:left="36" w:right="36"/>
              <w:jc w:val="center"/>
              <w:rPr>
                <w:sz w:val="17"/>
              </w:rPr>
            </w:pPr>
            <w:r w:rsidRPr="00A721FC">
              <w:rPr>
                <w:color w:val="232323"/>
                <w:spacing w:val="-2"/>
                <w:sz w:val="17"/>
              </w:rPr>
              <w:t>保定职业技术学院</w:t>
            </w:r>
          </w:p>
        </w:tc>
        <w:tc>
          <w:tcPr>
            <w:tcW w:w="1403" w:type="dxa"/>
          </w:tcPr>
          <w:p w14:paraId="4091C173" w14:textId="77777777" w:rsidR="00A721FC" w:rsidRPr="00A721FC" w:rsidRDefault="00A721FC" w:rsidP="00A721FC">
            <w:pPr>
              <w:spacing w:before="73"/>
              <w:ind w:left="5"/>
              <w:jc w:val="center"/>
              <w:rPr>
                <w:sz w:val="17"/>
              </w:rPr>
            </w:pPr>
            <w:r w:rsidRPr="00A721FC">
              <w:rPr>
                <w:color w:val="232323"/>
                <w:spacing w:val="-10"/>
                <w:sz w:val="17"/>
              </w:rPr>
              <w:t>张红刚，李萌</w:t>
            </w:r>
          </w:p>
        </w:tc>
        <w:tc>
          <w:tcPr>
            <w:tcW w:w="2540" w:type="dxa"/>
          </w:tcPr>
          <w:p w14:paraId="32B73F5B" w14:textId="77777777" w:rsidR="00A721FC" w:rsidRPr="00A721FC" w:rsidRDefault="00A721FC" w:rsidP="00A721FC">
            <w:pPr>
              <w:spacing w:before="73"/>
              <w:ind w:left="47" w:right="8"/>
              <w:jc w:val="center"/>
              <w:rPr>
                <w:sz w:val="17"/>
              </w:rPr>
            </w:pPr>
            <w:r w:rsidRPr="00A721FC">
              <w:rPr>
                <w:color w:val="232323"/>
                <w:spacing w:val="-1"/>
                <w:sz w:val="17"/>
              </w:rPr>
              <w:t>杨烁桐，王依婷吕季泽，袁绍然</w:t>
            </w:r>
          </w:p>
        </w:tc>
        <w:tc>
          <w:tcPr>
            <w:tcW w:w="887" w:type="dxa"/>
          </w:tcPr>
          <w:p w14:paraId="3B065316" w14:textId="77777777" w:rsidR="00A721FC" w:rsidRPr="00A721FC" w:rsidRDefault="00A721FC" w:rsidP="00A721FC">
            <w:pPr>
              <w:spacing w:before="73"/>
              <w:ind w:left="43" w:right="7"/>
              <w:jc w:val="center"/>
              <w:rPr>
                <w:sz w:val="17"/>
              </w:rPr>
            </w:pPr>
            <w:r w:rsidRPr="00A721FC">
              <w:rPr>
                <w:color w:val="575757"/>
                <w:spacing w:val="-4"/>
                <w:sz w:val="17"/>
              </w:rPr>
              <w:t>二等奖</w:t>
            </w:r>
          </w:p>
        </w:tc>
      </w:tr>
      <w:tr w:rsidR="00A721FC" w:rsidRPr="00A721FC" w14:paraId="57F29459" w14:textId="77777777" w:rsidTr="004F66F8">
        <w:trPr>
          <w:trHeight w:val="397"/>
        </w:trPr>
        <w:tc>
          <w:tcPr>
            <w:tcW w:w="525" w:type="dxa"/>
          </w:tcPr>
          <w:p w14:paraId="4433EB28" w14:textId="77777777" w:rsidR="00A721FC" w:rsidRPr="00A721FC" w:rsidRDefault="00A721FC" w:rsidP="00A721FC">
            <w:pPr>
              <w:spacing w:before="7"/>
              <w:ind w:left="19"/>
              <w:jc w:val="center"/>
              <w:rPr>
                <w:rFonts w:ascii="Times New Roman"/>
                <w:sz w:val="18"/>
              </w:rPr>
            </w:pPr>
            <w:r w:rsidRPr="00A721FC">
              <w:rPr>
                <w:rFonts w:ascii="Times New Roman"/>
                <w:color w:val="232323"/>
                <w:spacing w:val="-4"/>
                <w:sz w:val="18"/>
              </w:rPr>
              <w:t>1683</w:t>
            </w:r>
          </w:p>
        </w:tc>
        <w:tc>
          <w:tcPr>
            <w:tcW w:w="1119" w:type="dxa"/>
            <w:vMerge/>
            <w:tcBorders>
              <w:top w:val="nil"/>
            </w:tcBorders>
          </w:tcPr>
          <w:p w14:paraId="16D13892" w14:textId="77777777" w:rsidR="00A721FC" w:rsidRPr="00A721FC" w:rsidRDefault="00A721FC" w:rsidP="00A721FC">
            <w:pPr>
              <w:rPr>
                <w:sz w:val="2"/>
                <w:szCs w:val="2"/>
              </w:rPr>
            </w:pPr>
          </w:p>
        </w:tc>
        <w:tc>
          <w:tcPr>
            <w:tcW w:w="2448" w:type="dxa"/>
          </w:tcPr>
          <w:p w14:paraId="7374071D" w14:textId="77777777" w:rsidR="00A721FC" w:rsidRPr="00A721FC" w:rsidRDefault="00A721FC" w:rsidP="00A721FC">
            <w:pPr>
              <w:spacing w:before="74"/>
              <w:ind w:left="36" w:right="40"/>
              <w:jc w:val="center"/>
              <w:rPr>
                <w:sz w:val="17"/>
              </w:rPr>
            </w:pPr>
            <w:r w:rsidRPr="00A721FC">
              <w:rPr>
                <w:color w:val="232323"/>
                <w:spacing w:val="-1"/>
                <w:sz w:val="17"/>
              </w:rPr>
              <w:t>石家庄铁路职业技术学院</w:t>
            </w:r>
          </w:p>
        </w:tc>
        <w:tc>
          <w:tcPr>
            <w:tcW w:w="1403" w:type="dxa"/>
          </w:tcPr>
          <w:p w14:paraId="4541C7B7" w14:textId="77777777" w:rsidR="00A721FC" w:rsidRPr="00A721FC" w:rsidRDefault="00A721FC" w:rsidP="00A721FC">
            <w:pPr>
              <w:spacing w:before="74"/>
              <w:ind w:left="12"/>
              <w:jc w:val="center"/>
              <w:rPr>
                <w:sz w:val="17"/>
              </w:rPr>
            </w:pPr>
            <w:r w:rsidRPr="00A721FC">
              <w:rPr>
                <w:color w:val="343434"/>
                <w:spacing w:val="-10"/>
                <w:sz w:val="17"/>
              </w:rPr>
              <w:t>韩伟，刘秋平</w:t>
            </w:r>
          </w:p>
        </w:tc>
        <w:tc>
          <w:tcPr>
            <w:tcW w:w="2540" w:type="dxa"/>
          </w:tcPr>
          <w:p w14:paraId="07978BC7" w14:textId="77777777" w:rsidR="00A721FC" w:rsidRPr="00A721FC" w:rsidRDefault="00A721FC" w:rsidP="00A721FC">
            <w:pPr>
              <w:spacing w:before="74"/>
              <w:ind w:left="42" w:right="10"/>
              <w:jc w:val="center"/>
              <w:rPr>
                <w:sz w:val="17"/>
              </w:rPr>
            </w:pPr>
            <w:r w:rsidRPr="00A721FC">
              <w:rPr>
                <w:color w:val="343434"/>
                <w:spacing w:val="-1"/>
                <w:w w:val="90"/>
                <w:sz w:val="17"/>
              </w:rPr>
              <w:t>姚帅，台宝博，谢雨航，苏怡萌</w:t>
            </w:r>
          </w:p>
        </w:tc>
        <w:tc>
          <w:tcPr>
            <w:tcW w:w="887" w:type="dxa"/>
          </w:tcPr>
          <w:p w14:paraId="5BDA1208" w14:textId="77777777" w:rsidR="00A721FC" w:rsidRPr="00A721FC" w:rsidRDefault="00A721FC" w:rsidP="00A721FC">
            <w:pPr>
              <w:spacing w:before="74"/>
              <w:ind w:left="43"/>
              <w:jc w:val="center"/>
              <w:rPr>
                <w:sz w:val="17"/>
              </w:rPr>
            </w:pPr>
            <w:r w:rsidRPr="00A721FC">
              <w:rPr>
                <w:color w:val="797979"/>
                <w:sz w:val="17"/>
              </w:rPr>
              <w:t>三</w:t>
            </w:r>
            <w:r w:rsidRPr="00A721FC">
              <w:rPr>
                <w:color w:val="343434"/>
                <w:spacing w:val="-5"/>
                <w:sz w:val="17"/>
              </w:rPr>
              <w:t>等奖</w:t>
            </w:r>
          </w:p>
        </w:tc>
      </w:tr>
      <w:tr w:rsidR="00A721FC" w:rsidRPr="00A721FC" w14:paraId="01E5DE8A" w14:textId="77777777" w:rsidTr="004F66F8">
        <w:trPr>
          <w:trHeight w:val="397"/>
        </w:trPr>
        <w:tc>
          <w:tcPr>
            <w:tcW w:w="525" w:type="dxa"/>
          </w:tcPr>
          <w:p w14:paraId="1031F333" w14:textId="77777777" w:rsidR="00A721FC" w:rsidRPr="00A721FC" w:rsidRDefault="00A721FC" w:rsidP="00A721FC">
            <w:pPr>
              <w:spacing w:before="76"/>
              <w:ind w:left="12"/>
              <w:jc w:val="center"/>
              <w:rPr>
                <w:rFonts w:ascii="Times New Roman"/>
                <w:sz w:val="18"/>
              </w:rPr>
            </w:pPr>
            <w:r w:rsidRPr="00A721FC">
              <w:rPr>
                <w:rFonts w:ascii="Times New Roman"/>
                <w:color w:val="232323"/>
                <w:spacing w:val="-4"/>
                <w:sz w:val="18"/>
              </w:rPr>
              <w:t>1684</w:t>
            </w:r>
          </w:p>
        </w:tc>
        <w:tc>
          <w:tcPr>
            <w:tcW w:w="1119" w:type="dxa"/>
            <w:vMerge/>
            <w:tcBorders>
              <w:top w:val="nil"/>
            </w:tcBorders>
          </w:tcPr>
          <w:p w14:paraId="674BAF56" w14:textId="77777777" w:rsidR="00A721FC" w:rsidRPr="00A721FC" w:rsidRDefault="00A721FC" w:rsidP="00A721FC">
            <w:pPr>
              <w:rPr>
                <w:sz w:val="2"/>
                <w:szCs w:val="2"/>
              </w:rPr>
            </w:pPr>
          </w:p>
        </w:tc>
        <w:tc>
          <w:tcPr>
            <w:tcW w:w="2448" w:type="dxa"/>
          </w:tcPr>
          <w:p w14:paraId="5D925ED7" w14:textId="77777777" w:rsidR="00A721FC" w:rsidRPr="00A721FC" w:rsidRDefault="00A721FC" w:rsidP="00A721FC">
            <w:pPr>
              <w:spacing w:before="71"/>
              <w:ind w:left="36" w:right="38"/>
              <w:jc w:val="center"/>
              <w:rPr>
                <w:sz w:val="17"/>
              </w:rPr>
            </w:pPr>
            <w:r w:rsidRPr="00A721FC">
              <w:rPr>
                <w:color w:val="444444"/>
                <w:spacing w:val="-2"/>
                <w:sz w:val="17"/>
              </w:rPr>
              <w:t>石家庄职业技术学院</w:t>
            </w:r>
          </w:p>
        </w:tc>
        <w:tc>
          <w:tcPr>
            <w:tcW w:w="1403" w:type="dxa"/>
          </w:tcPr>
          <w:p w14:paraId="534D4DD3" w14:textId="77777777" w:rsidR="00A721FC" w:rsidRPr="00A721FC" w:rsidRDefault="00A721FC" w:rsidP="00A721FC">
            <w:pPr>
              <w:spacing w:before="76"/>
              <w:ind w:left="3"/>
              <w:jc w:val="center"/>
              <w:rPr>
                <w:sz w:val="17"/>
              </w:rPr>
            </w:pPr>
            <w:r w:rsidRPr="00A721FC">
              <w:rPr>
                <w:color w:val="232323"/>
                <w:spacing w:val="-9"/>
                <w:sz w:val="17"/>
              </w:rPr>
              <w:t>曲理萍，张玉洁</w:t>
            </w:r>
          </w:p>
        </w:tc>
        <w:tc>
          <w:tcPr>
            <w:tcW w:w="2540" w:type="dxa"/>
          </w:tcPr>
          <w:p w14:paraId="57AF6AD2" w14:textId="77777777" w:rsidR="00A721FC" w:rsidRPr="00A721FC" w:rsidRDefault="00A721FC" w:rsidP="00A721FC">
            <w:pPr>
              <w:spacing w:before="76"/>
              <w:ind w:left="42" w:right="9"/>
              <w:jc w:val="center"/>
              <w:rPr>
                <w:sz w:val="17"/>
              </w:rPr>
            </w:pPr>
            <w:r w:rsidRPr="00A721FC">
              <w:rPr>
                <w:color w:val="444444"/>
                <w:spacing w:val="-10"/>
                <w:sz w:val="17"/>
              </w:rPr>
              <w:t>李浩鑫，张粟楠，鲁佳畅，韩嘉怡</w:t>
            </w:r>
          </w:p>
        </w:tc>
        <w:tc>
          <w:tcPr>
            <w:tcW w:w="887" w:type="dxa"/>
          </w:tcPr>
          <w:p w14:paraId="7FA1EBF4" w14:textId="77777777" w:rsidR="00A721FC" w:rsidRPr="00A721FC" w:rsidRDefault="00A721FC" w:rsidP="00A721FC">
            <w:pPr>
              <w:spacing w:before="76"/>
              <w:ind w:left="43" w:right="11"/>
              <w:jc w:val="center"/>
              <w:rPr>
                <w:sz w:val="17"/>
              </w:rPr>
            </w:pPr>
            <w:r w:rsidRPr="00A721FC">
              <w:rPr>
                <w:color w:val="444444"/>
                <w:spacing w:val="-4"/>
                <w:sz w:val="17"/>
              </w:rPr>
              <w:t>三等奖</w:t>
            </w:r>
          </w:p>
        </w:tc>
      </w:tr>
      <w:tr w:rsidR="00A721FC" w:rsidRPr="00A721FC" w14:paraId="328DBF2C" w14:textId="77777777" w:rsidTr="004F66F8">
        <w:trPr>
          <w:trHeight w:val="396"/>
        </w:trPr>
        <w:tc>
          <w:tcPr>
            <w:tcW w:w="525" w:type="dxa"/>
          </w:tcPr>
          <w:p w14:paraId="6A970103" w14:textId="77777777" w:rsidR="00A721FC" w:rsidRPr="00A721FC" w:rsidRDefault="00A721FC" w:rsidP="00A721FC">
            <w:pPr>
              <w:spacing w:before="77"/>
              <w:ind w:left="15"/>
              <w:jc w:val="center"/>
              <w:rPr>
                <w:rFonts w:ascii="Times New Roman"/>
                <w:sz w:val="18"/>
              </w:rPr>
            </w:pPr>
            <w:r w:rsidRPr="00A721FC">
              <w:rPr>
                <w:rFonts w:ascii="Times New Roman"/>
                <w:color w:val="232323"/>
                <w:spacing w:val="-4"/>
                <w:sz w:val="18"/>
              </w:rPr>
              <w:t>1685</w:t>
            </w:r>
          </w:p>
        </w:tc>
        <w:tc>
          <w:tcPr>
            <w:tcW w:w="1119" w:type="dxa"/>
            <w:vMerge/>
            <w:tcBorders>
              <w:top w:val="nil"/>
            </w:tcBorders>
          </w:tcPr>
          <w:p w14:paraId="3E0EC8BA" w14:textId="77777777" w:rsidR="00A721FC" w:rsidRPr="00A721FC" w:rsidRDefault="00A721FC" w:rsidP="00A721FC">
            <w:pPr>
              <w:rPr>
                <w:sz w:val="2"/>
                <w:szCs w:val="2"/>
              </w:rPr>
            </w:pPr>
          </w:p>
        </w:tc>
        <w:tc>
          <w:tcPr>
            <w:tcW w:w="2448" w:type="dxa"/>
          </w:tcPr>
          <w:p w14:paraId="583762FB" w14:textId="77777777" w:rsidR="00A721FC" w:rsidRPr="00A721FC" w:rsidRDefault="00A721FC" w:rsidP="00A721FC">
            <w:pPr>
              <w:spacing w:before="72"/>
              <w:ind w:left="36" w:right="43"/>
              <w:jc w:val="center"/>
              <w:rPr>
                <w:sz w:val="17"/>
              </w:rPr>
            </w:pPr>
            <w:r w:rsidRPr="00A721FC">
              <w:rPr>
                <w:color w:val="232323"/>
                <w:spacing w:val="-1"/>
                <w:sz w:val="17"/>
              </w:rPr>
              <w:t>河北化工医药职业技术学院</w:t>
            </w:r>
          </w:p>
        </w:tc>
        <w:tc>
          <w:tcPr>
            <w:tcW w:w="1403" w:type="dxa"/>
          </w:tcPr>
          <w:p w14:paraId="5FDD2819" w14:textId="77777777" w:rsidR="00A721FC" w:rsidRPr="00A721FC" w:rsidRDefault="00A721FC" w:rsidP="00A721FC">
            <w:pPr>
              <w:spacing w:before="77"/>
              <w:ind w:left="20"/>
              <w:jc w:val="center"/>
              <w:rPr>
                <w:sz w:val="17"/>
              </w:rPr>
            </w:pPr>
            <w:r w:rsidRPr="00A721FC">
              <w:rPr>
                <w:color w:val="343434"/>
                <w:spacing w:val="-4"/>
                <w:sz w:val="17"/>
              </w:rPr>
              <w:t>谢悦悦</w:t>
            </w:r>
          </w:p>
        </w:tc>
        <w:tc>
          <w:tcPr>
            <w:tcW w:w="2540" w:type="dxa"/>
          </w:tcPr>
          <w:p w14:paraId="42583D05" w14:textId="77777777" w:rsidR="00A721FC" w:rsidRPr="00A721FC" w:rsidRDefault="00A721FC" w:rsidP="00A721FC">
            <w:pPr>
              <w:spacing w:before="77"/>
              <w:ind w:left="47" w:right="8"/>
              <w:jc w:val="center"/>
              <w:rPr>
                <w:sz w:val="17"/>
              </w:rPr>
            </w:pPr>
            <w:r w:rsidRPr="00A721FC">
              <w:rPr>
                <w:color w:val="232323"/>
                <w:spacing w:val="-1"/>
                <w:sz w:val="17"/>
              </w:rPr>
              <w:t>杨晶晶赵子玉，韩兆航，程毓鑫</w:t>
            </w:r>
          </w:p>
        </w:tc>
        <w:tc>
          <w:tcPr>
            <w:tcW w:w="887" w:type="dxa"/>
          </w:tcPr>
          <w:p w14:paraId="4E29BEE9" w14:textId="77777777" w:rsidR="00A721FC" w:rsidRPr="00A721FC" w:rsidRDefault="00A721FC" w:rsidP="00A721FC">
            <w:pPr>
              <w:spacing w:before="77"/>
              <w:ind w:left="43" w:right="16"/>
              <w:jc w:val="center"/>
              <w:rPr>
                <w:sz w:val="17"/>
              </w:rPr>
            </w:pPr>
            <w:r w:rsidRPr="00A721FC">
              <w:rPr>
                <w:color w:val="444444"/>
                <w:spacing w:val="-4"/>
                <w:sz w:val="17"/>
              </w:rPr>
              <w:t>三等奖</w:t>
            </w:r>
          </w:p>
        </w:tc>
      </w:tr>
      <w:tr w:rsidR="00A721FC" w:rsidRPr="00A721FC" w14:paraId="09533C71" w14:textId="77777777" w:rsidTr="004F66F8">
        <w:trPr>
          <w:trHeight w:val="397"/>
        </w:trPr>
        <w:tc>
          <w:tcPr>
            <w:tcW w:w="525" w:type="dxa"/>
          </w:tcPr>
          <w:p w14:paraId="02EBBC40" w14:textId="77777777" w:rsidR="00A721FC" w:rsidRPr="00A721FC" w:rsidRDefault="00A721FC" w:rsidP="00A721FC">
            <w:pPr>
              <w:spacing w:before="79"/>
              <w:ind w:left="8"/>
              <w:jc w:val="center"/>
              <w:rPr>
                <w:rFonts w:ascii="Times New Roman"/>
                <w:sz w:val="18"/>
              </w:rPr>
            </w:pPr>
            <w:r w:rsidRPr="00A721FC">
              <w:rPr>
                <w:rFonts w:ascii="Times New Roman"/>
                <w:color w:val="232323"/>
                <w:spacing w:val="-4"/>
                <w:sz w:val="18"/>
              </w:rPr>
              <w:t>1686</w:t>
            </w:r>
          </w:p>
        </w:tc>
        <w:tc>
          <w:tcPr>
            <w:tcW w:w="1119" w:type="dxa"/>
            <w:vMerge/>
            <w:tcBorders>
              <w:top w:val="nil"/>
            </w:tcBorders>
          </w:tcPr>
          <w:p w14:paraId="28A19EBF" w14:textId="77777777" w:rsidR="00A721FC" w:rsidRPr="00A721FC" w:rsidRDefault="00A721FC" w:rsidP="00A721FC">
            <w:pPr>
              <w:rPr>
                <w:sz w:val="2"/>
                <w:szCs w:val="2"/>
              </w:rPr>
            </w:pPr>
          </w:p>
        </w:tc>
        <w:tc>
          <w:tcPr>
            <w:tcW w:w="2448" w:type="dxa"/>
          </w:tcPr>
          <w:p w14:paraId="5B53C168" w14:textId="77777777" w:rsidR="00A721FC" w:rsidRPr="00A721FC" w:rsidRDefault="00A721FC" w:rsidP="00A721FC">
            <w:pPr>
              <w:spacing w:before="74"/>
              <w:ind w:left="36" w:right="43"/>
              <w:jc w:val="center"/>
              <w:rPr>
                <w:sz w:val="17"/>
              </w:rPr>
            </w:pPr>
            <w:r w:rsidRPr="00A721FC">
              <w:rPr>
                <w:color w:val="232323"/>
                <w:spacing w:val="-1"/>
                <w:sz w:val="17"/>
              </w:rPr>
              <w:t>河北轨道运输职业技术学院</w:t>
            </w:r>
          </w:p>
        </w:tc>
        <w:tc>
          <w:tcPr>
            <w:tcW w:w="1403" w:type="dxa"/>
          </w:tcPr>
          <w:p w14:paraId="372F9038" w14:textId="77777777" w:rsidR="00A721FC" w:rsidRPr="00A721FC" w:rsidRDefault="00A721FC" w:rsidP="00A721FC">
            <w:pPr>
              <w:spacing w:before="78"/>
              <w:ind w:left="5"/>
              <w:jc w:val="center"/>
              <w:rPr>
                <w:sz w:val="17"/>
              </w:rPr>
            </w:pPr>
            <w:r w:rsidRPr="00A721FC">
              <w:rPr>
                <w:color w:val="232323"/>
                <w:spacing w:val="-10"/>
                <w:sz w:val="17"/>
              </w:rPr>
              <w:t>刘彦丽，李晔</w:t>
            </w:r>
          </w:p>
        </w:tc>
        <w:tc>
          <w:tcPr>
            <w:tcW w:w="2540" w:type="dxa"/>
          </w:tcPr>
          <w:p w14:paraId="36BC7B3A" w14:textId="77777777" w:rsidR="00A721FC" w:rsidRPr="00A721FC" w:rsidRDefault="00A721FC" w:rsidP="00A721FC">
            <w:pPr>
              <w:spacing w:before="78"/>
              <w:ind w:left="42" w:right="11"/>
              <w:jc w:val="center"/>
              <w:rPr>
                <w:sz w:val="17"/>
              </w:rPr>
            </w:pPr>
            <w:r w:rsidRPr="00A721FC">
              <w:rPr>
                <w:color w:val="343434"/>
                <w:spacing w:val="-10"/>
                <w:sz w:val="17"/>
              </w:rPr>
              <w:t>薛杨磊，高川雅，董北俏，边跪迪</w:t>
            </w:r>
          </w:p>
        </w:tc>
        <w:tc>
          <w:tcPr>
            <w:tcW w:w="887" w:type="dxa"/>
          </w:tcPr>
          <w:p w14:paraId="77D03376" w14:textId="77777777" w:rsidR="00A721FC" w:rsidRPr="00A721FC" w:rsidRDefault="00A721FC" w:rsidP="00A721FC">
            <w:pPr>
              <w:spacing w:before="78"/>
              <w:ind w:left="43" w:right="16"/>
              <w:jc w:val="center"/>
              <w:rPr>
                <w:sz w:val="17"/>
              </w:rPr>
            </w:pPr>
            <w:r w:rsidRPr="00A721FC">
              <w:rPr>
                <w:color w:val="444444"/>
                <w:spacing w:val="-4"/>
                <w:sz w:val="17"/>
              </w:rPr>
              <w:t>三等奖</w:t>
            </w:r>
          </w:p>
        </w:tc>
      </w:tr>
      <w:tr w:rsidR="00A721FC" w:rsidRPr="00A721FC" w14:paraId="22A79580" w14:textId="77777777" w:rsidTr="004F66F8">
        <w:trPr>
          <w:trHeight w:val="397"/>
        </w:trPr>
        <w:tc>
          <w:tcPr>
            <w:tcW w:w="525" w:type="dxa"/>
          </w:tcPr>
          <w:p w14:paraId="59427738" w14:textId="77777777" w:rsidR="00A721FC" w:rsidRPr="00A721FC" w:rsidRDefault="00A721FC" w:rsidP="00A721FC">
            <w:pPr>
              <w:spacing w:before="75"/>
              <w:ind w:left="12"/>
              <w:jc w:val="center"/>
              <w:rPr>
                <w:rFonts w:ascii="Times New Roman"/>
                <w:sz w:val="18"/>
              </w:rPr>
            </w:pPr>
            <w:r w:rsidRPr="00A721FC">
              <w:rPr>
                <w:rFonts w:ascii="Times New Roman"/>
                <w:color w:val="232323"/>
                <w:spacing w:val="-4"/>
                <w:sz w:val="18"/>
              </w:rPr>
              <w:t>1687</w:t>
            </w:r>
          </w:p>
        </w:tc>
        <w:tc>
          <w:tcPr>
            <w:tcW w:w="1119" w:type="dxa"/>
            <w:vMerge/>
            <w:tcBorders>
              <w:top w:val="nil"/>
            </w:tcBorders>
          </w:tcPr>
          <w:p w14:paraId="65E473B6" w14:textId="77777777" w:rsidR="00A721FC" w:rsidRPr="00A721FC" w:rsidRDefault="00A721FC" w:rsidP="00A721FC">
            <w:pPr>
              <w:rPr>
                <w:sz w:val="2"/>
                <w:szCs w:val="2"/>
              </w:rPr>
            </w:pPr>
          </w:p>
        </w:tc>
        <w:tc>
          <w:tcPr>
            <w:tcW w:w="2448" w:type="dxa"/>
          </w:tcPr>
          <w:p w14:paraId="0837FB31" w14:textId="77777777" w:rsidR="00A721FC" w:rsidRPr="00A721FC" w:rsidRDefault="00A721FC" w:rsidP="00A721FC">
            <w:pPr>
              <w:spacing w:before="75"/>
              <w:ind w:left="36" w:right="40"/>
              <w:jc w:val="center"/>
              <w:rPr>
                <w:sz w:val="17"/>
              </w:rPr>
            </w:pPr>
            <w:r w:rsidRPr="00A721FC">
              <w:rPr>
                <w:color w:val="232323"/>
                <w:spacing w:val="-1"/>
                <w:sz w:val="17"/>
              </w:rPr>
              <w:t>石家庄信息工程职业学院</w:t>
            </w:r>
          </w:p>
        </w:tc>
        <w:tc>
          <w:tcPr>
            <w:tcW w:w="1403" w:type="dxa"/>
          </w:tcPr>
          <w:p w14:paraId="66AC33C1" w14:textId="77777777" w:rsidR="00A721FC" w:rsidRPr="00A721FC" w:rsidRDefault="00A721FC" w:rsidP="00A721FC">
            <w:pPr>
              <w:spacing w:before="75"/>
              <w:ind w:left="6"/>
              <w:jc w:val="center"/>
              <w:rPr>
                <w:sz w:val="17"/>
              </w:rPr>
            </w:pPr>
            <w:r w:rsidRPr="00A721FC">
              <w:rPr>
                <w:color w:val="444444"/>
                <w:spacing w:val="-10"/>
                <w:sz w:val="17"/>
              </w:rPr>
              <w:t>贾卫兰，刘佳</w:t>
            </w:r>
          </w:p>
        </w:tc>
        <w:tc>
          <w:tcPr>
            <w:tcW w:w="2540" w:type="dxa"/>
          </w:tcPr>
          <w:p w14:paraId="774A72B7" w14:textId="77777777" w:rsidR="00A721FC" w:rsidRPr="00A721FC" w:rsidRDefault="00A721FC" w:rsidP="00A721FC">
            <w:pPr>
              <w:spacing w:before="75"/>
              <w:ind w:left="42" w:right="10"/>
              <w:jc w:val="center"/>
              <w:rPr>
                <w:sz w:val="17"/>
              </w:rPr>
            </w:pPr>
            <w:r w:rsidRPr="00A721FC">
              <w:rPr>
                <w:color w:val="444444"/>
                <w:spacing w:val="-1"/>
                <w:w w:val="90"/>
                <w:sz w:val="17"/>
              </w:rPr>
              <w:t>尹美帕，赵梦磊，高叶，蔡优优</w:t>
            </w:r>
          </w:p>
        </w:tc>
        <w:tc>
          <w:tcPr>
            <w:tcW w:w="887" w:type="dxa"/>
          </w:tcPr>
          <w:p w14:paraId="7E1FBD21" w14:textId="77777777" w:rsidR="00A721FC" w:rsidRPr="00A721FC" w:rsidRDefault="00A721FC" w:rsidP="00A721FC">
            <w:pPr>
              <w:spacing w:before="75"/>
              <w:ind w:left="43"/>
              <w:jc w:val="center"/>
              <w:rPr>
                <w:sz w:val="17"/>
              </w:rPr>
            </w:pPr>
            <w:r w:rsidRPr="00A721FC">
              <w:rPr>
                <w:color w:val="797979"/>
                <w:sz w:val="17"/>
              </w:rPr>
              <w:t>三</w:t>
            </w:r>
            <w:r w:rsidRPr="00A721FC">
              <w:rPr>
                <w:color w:val="343434"/>
                <w:spacing w:val="-5"/>
                <w:sz w:val="17"/>
              </w:rPr>
              <w:t>等奖</w:t>
            </w:r>
          </w:p>
        </w:tc>
      </w:tr>
      <w:tr w:rsidR="00A721FC" w:rsidRPr="00A721FC" w14:paraId="0E84515F" w14:textId="77777777" w:rsidTr="004F66F8">
        <w:trPr>
          <w:trHeight w:val="396"/>
        </w:trPr>
        <w:tc>
          <w:tcPr>
            <w:tcW w:w="525" w:type="dxa"/>
          </w:tcPr>
          <w:p w14:paraId="121F0261" w14:textId="77777777" w:rsidR="00A721FC" w:rsidRPr="00A721FC" w:rsidRDefault="00A721FC" w:rsidP="00A721FC">
            <w:pPr>
              <w:spacing w:before="77"/>
              <w:ind w:left="12"/>
              <w:jc w:val="center"/>
              <w:rPr>
                <w:rFonts w:ascii="Times New Roman"/>
                <w:sz w:val="18"/>
              </w:rPr>
            </w:pPr>
            <w:r w:rsidRPr="00A721FC">
              <w:rPr>
                <w:rFonts w:ascii="Times New Roman"/>
                <w:color w:val="232323"/>
                <w:spacing w:val="-4"/>
                <w:sz w:val="18"/>
              </w:rPr>
              <w:t>1688</w:t>
            </w:r>
          </w:p>
        </w:tc>
        <w:tc>
          <w:tcPr>
            <w:tcW w:w="1119" w:type="dxa"/>
            <w:vMerge/>
            <w:tcBorders>
              <w:top w:val="nil"/>
            </w:tcBorders>
          </w:tcPr>
          <w:p w14:paraId="4AAB0387" w14:textId="77777777" w:rsidR="00A721FC" w:rsidRPr="00A721FC" w:rsidRDefault="00A721FC" w:rsidP="00A721FC">
            <w:pPr>
              <w:rPr>
                <w:sz w:val="2"/>
                <w:szCs w:val="2"/>
              </w:rPr>
            </w:pPr>
          </w:p>
        </w:tc>
        <w:tc>
          <w:tcPr>
            <w:tcW w:w="2448" w:type="dxa"/>
          </w:tcPr>
          <w:p w14:paraId="1DB3260A" w14:textId="77777777" w:rsidR="00A721FC" w:rsidRPr="00A721FC" w:rsidRDefault="00A721FC" w:rsidP="00A721FC">
            <w:pPr>
              <w:spacing w:before="77"/>
              <w:ind w:left="36" w:right="38"/>
              <w:jc w:val="center"/>
              <w:rPr>
                <w:sz w:val="17"/>
              </w:rPr>
            </w:pPr>
            <w:r w:rsidRPr="00A721FC">
              <w:rPr>
                <w:color w:val="232323"/>
                <w:spacing w:val="-2"/>
                <w:sz w:val="17"/>
              </w:rPr>
              <w:t>石家庄财经职业学院</w:t>
            </w:r>
          </w:p>
        </w:tc>
        <w:tc>
          <w:tcPr>
            <w:tcW w:w="1403" w:type="dxa"/>
          </w:tcPr>
          <w:p w14:paraId="7CC718DC" w14:textId="77777777" w:rsidR="00A721FC" w:rsidRPr="00A721FC" w:rsidRDefault="00A721FC" w:rsidP="00A721FC">
            <w:pPr>
              <w:spacing w:before="77"/>
              <w:ind w:left="21"/>
              <w:jc w:val="center"/>
              <w:rPr>
                <w:sz w:val="17"/>
              </w:rPr>
            </w:pPr>
            <w:r w:rsidRPr="00A721FC">
              <w:rPr>
                <w:color w:val="343434"/>
                <w:spacing w:val="-3"/>
                <w:w w:val="115"/>
                <w:sz w:val="17"/>
              </w:rPr>
              <w:t>朱杰敦蕾</w:t>
            </w:r>
          </w:p>
        </w:tc>
        <w:tc>
          <w:tcPr>
            <w:tcW w:w="2540" w:type="dxa"/>
          </w:tcPr>
          <w:p w14:paraId="7D1197D8" w14:textId="77777777" w:rsidR="00A721FC" w:rsidRPr="00A721FC" w:rsidRDefault="00A721FC" w:rsidP="00A721FC">
            <w:pPr>
              <w:spacing w:before="77"/>
              <w:jc w:val="center"/>
              <w:rPr>
                <w:sz w:val="17"/>
              </w:rPr>
            </w:pPr>
            <w:r w:rsidRPr="00A721FC">
              <w:rPr>
                <w:color w:val="444444"/>
                <w:spacing w:val="-1"/>
                <w:sz w:val="17"/>
              </w:rPr>
              <w:t>马毓泽马子鹏史宇轩，王有哲</w:t>
            </w:r>
          </w:p>
        </w:tc>
        <w:tc>
          <w:tcPr>
            <w:tcW w:w="887" w:type="dxa"/>
          </w:tcPr>
          <w:p w14:paraId="26FB3746" w14:textId="77777777" w:rsidR="00A721FC" w:rsidRPr="00A721FC" w:rsidRDefault="00A721FC" w:rsidP="00A721FC">
            <w:pPr>
              <w:spacing w:before="77"/>
              <w:ind w:left="43"/>
              <w:jc w:val="center"/>
              <w:rPr>
                <w:sz w:val="17"/>
              </w:rPr>
            </w:pPr>
            <w:r w:rsidRPr="00A721FC">
              <w:rPr>
                <w:color w:val="797979"/>
                <w:sz w:val="17"/>
              </w:rPr>
              <w:t>三</w:t>
            </w:r>
            <w:r w:rsidRPr="00A721FC">
              <w:rPr>
                <w:color w:val="343434"/>
                <w:spacing w:val="-5"/>
                <w:sz w:val="17"/>
              </w:rPr>
              <w:t>等奖</w:t>
            </w:r>
          </w:p>
        </w:tc>
      </w:tr>
      <w:tr w:rsidR="00A721FC" w:rsidRPr="00A721FC" w14:paraId="7D28B683" w14:textId="77777777" w:rsidTr="004F66F8">
        <w:trPr>
          <w:trHeight w:val="396"/>
        </w:trPr>
        <w:tc>
          <w:tcPr>
            <w:tcW w:w="525" w:type="dxa"/>
          </w:tcPr>
          <w:p w14:paraId="0532744B" w14:textId="77777777" w:rsidR="00A721FC" w:rsidRPr="00A721FC" w:rsidRDefault="00A721FC" w:rsidP="00A721FC">
            <w:pPr>
              <w:spacing w:before="78"/>
              <w:ind w:left="8"/>
              <w:jc w:val="center"/>
              <w:rPr>
                <w:rFonts w:ascii="Times New Roman"/>
                <w:sz w:val="18"/>
              </w:rPr>
            </w:pPr>
            <w:r w:rsidRPr="00A721FC">
              <w:rPr>
                <w:rFonts w:ascii="Times New Roman"/>
                <w:color w:val="232323"/>
                <w:spacing w:val="-4"/>
                <w:sz w:val="18"/>
              </w:rPr>
              <w:t>1689</w:t>
            </w:r>
          </w:p>
        </w:tc>
        <w:tc>
          <w:tcPr>
            <w:tcW w:w="1119" w:type="dxa"/>
            <w:vMerge w:val="restart"/>
          </w:tcPr>
          <w:p w14:paraId="7BA41F5C" w14:textId="77777777" w:rsidR="00A721FC" w:rsidRPr="00A721FC" w:rsidRDefault="00A721FC" w:rsidP="00A721FC">
            <w:pPr>
              <w:rPr>
                <w:rFonts w:ascii="Times New Roman"/>
                <w:sz w:val="18"/>
              </w:rPr>
            </w:pPr>
          </w:p>
          <w:p w14:paraId="6253FC83" w14:textId="77777777" w:rsidR="00A721FC" w:rsidRPr="00A721FC" w:rsidRDefault="00A721FC" w:rsidP="00A721FC">
            <w:pPr>
              <w:rPr>
                <w:rFonts w:ascii="Times New Roman"/>
                <w:sz w:val="18"/>
              </w:rPr>
            </w:pPr>
          </w:p>
          <w:p w14:paraId="4B0B239A" w14:textId="77777777" w:rsidR="00A721FC" w:rsidRPr="00A721FC" w:rsidRDefault="00A721FC" w:rsidP="00A721FC">
            <w:pPr>
              <w:rPr>
                <w:rFonts w:ascii="Times New Roman"/>
                <w:sz w:val="18"/>
              </w:rPr>
            </w:pPr>
          </w:p>
          <w:p w14:paraId="0561A803" w14:textId="77777777" w:rsidR="00A721FC" w:rsidRPr="00A721FC" w:rsidRDefault="00A721FC" w:rsidP="00A721FC">
            <w:pPr>
              <w:spacing w:before="43"/>
              <w:rPr>
                <w:rFonts w:ascii="Times New Roman"/>
                <w:sz w:val="18"/>
              </w:rPr>
            </w:pPr>
          </w:p>
          <w:p w14:paraId="0E771F22" w14:textId="77777777" w:rsidR="00A721FC" w:rsidRPr="00A721FC" w:rsidRDefault="00A721FC" w:rsidP="00A721FC">
            <w:pPr>
              <w:spacing w:line="242" w:lineRule="auto"/>
              <w:ind w:left="-39" w:right="7"/>
              <w:jc w:val="center"/>
              <w:rPr>
                <w:rFonts w:ascii="Times New Roman" w:eastAsia="Times New Roman"/>
                <w:sz w:val="18"/>
              </w:rPr>
            </w:pPr>
            <w:r w:rsidRPr="00A721FC">
              <w:rPr>
                <w:color w:val="343434"/>
                <w:spacing w:val="-2"/>
                <w:w w:val="105"/>
                <w:sz w:val="17"/>
              </w:rPr>
              <w:t>生产事故应急</w:t>
            </w:r>
            <w:r w:rsidRPr="00A721FC">
              <w:rPr>
                <w:color w:val="232323"/>
                <w:spacing w:val="-6"/>
                <w:w w:val="105"/>
                <w:sz w:val="17"/>
              </w:rPr>
              <w:t xml:space="preserve">救援 </w:t>
            </w:r>
            <w:r w:rsidRPr="00A721FC">
              <w:rPr>
                <w:rFonts w:ascii="Times New Roman" w:eastAsia="Times New Roman"/>
                <w:color w:val="232323"/>
                <w:spacing w:val="-2"/>
                <w:w w:val="105"/>
                <w:sz w:val="18"/>
              </w:rPr>
              <w:t>(2026GZ124)</w:t>
            </w:r>
          </w:p>
        </w:tc>
        <w:tc>
          <w:tcPr>
            <w:tcW w:w="2448" w:type="dxa"/>
          </w:tcPr>
          <w:p w14:paraId="0AF21CFE" w14:textId="77777777" w:rsidR="00A721FC" w:rsidRPr="00A721FC" w:rsidRDefault="00A721FC" w:rsidP="00A721FC">
            <w:pPr>
              <w:spacing w:before="73"/>
              <w:ind w:left="36" w:right="35"/>
              <w:jc w:val="center"/>
              <w:rPr>
                <w:sz w:val="17"/>
              </w:rPr>
            </w:pPr>
            <w:r w:rsidRPr="00A721FC">
              <w:rPr>
                <w:color w:val="343434"/>
                <w:spacing w:val="-1"/>
                <w:sz w:val="17"/>
              </w:rPr>
              <w:t>河北能源职业技术学院</w:t>
            </w:r>
          </w:p>
        </w:tc>
        <w:tc>
          <w:tcPr>
            <w:tcW w:w="1403" w:type="dxa"/>
          </w:tcPr>
          <w:p w14:paraId="054EF440" w14:textId="77777777" w:rsidR="00A721FC" w:rsidRPr="00A721FC" w:rsidRDefault="00A721FC" w:rsidP="00A721FC">
            <w:pPr>
              <w:spacing w:before="78"/>
              <w:ind w:left="10"/>
              <w:jc w:val="center"/>
              <w:rPr>
                <w:sz w:val="17"/>
              </w:rPr>
            </w:pPr>
            <w:r w:rsidRPr="00A721FC">
              <w:rPr>
                <w:color w:val="444444"/>
                <w:spacing w:val="-10"/>
                <w:sz w:val="17"/>
              </w:rPr>
              <w:t>李春平，李亮</w:t>
            </w:r>
          </w:p>
        </w:tc>
        <w:tc>
          <w:tcPr>
            <w:tcW w:w="2540" w:type="dxa"/>
          </w:tcPr>
          <w:p w14:paraId="40FCE2AA" w14:textId="77777777" w:rsidR="00A721FC" w:rsidRPr="00A721FC" w:rsidRDefault="00A721FC" w:rsidP="00A721FC">
            <w:pPr>
              <w:spacing w:before="78"/>
              <w:jc w:val="center"/>
              <w:rPr>
                <w:sz w:val="17"/>
              </w:rPr>
            </w:pPr>
            <w:r w:rsidRPr="00A721FC">
              <w:rPr>
                <w:color w:val="232323"/>
                <w:spacing w:val="-1"/>
                <w:sz w:val="17"/>
              </w:rPr>
              <w:t>郭浩胡天佑，张天俊赵新宇</w:t>
            </w:r>
          </w:p>
        </w:tc>
        <w:tc>
          <w:tcPr>
            <w:tcW w:w="887" w:type="dxa"/>
          </w:tcPr>
          <w:p w14:paraId="40905C10" w14:textId="77777777" w:rsidR="00A721FC" w:rsidRPr="00A721FC" w:rsidRDefault="00A721FC" w:rsidP="00A721FC">
            <w:pPr>
              <w:spacing w:before="73"/>
              <w:ind w:left="43" w:right="1"/>
              <w:jc w:val="center"/>
              <w:rPr>
                <w:sz w:val="17"/>
              </w:rPr>
            </w:pPr>
            <w:r w:rsidRPr="00A721FC">
              <w:rPr>
                <w:color w:val="797979"/>
                <w:w w:val="105"/>
                <w:sz w:val="17"/>
              </w:rPr>
              <w:t>一</w:t>
            </w:r>
            <w:r w:rsidRPr="00A721FC">
              <w:rPr>
                <w:color w:val="575757"/>
                <w:w w:val="105"/>
                <w:sz w:val="17"/>
              </w:rPr>
              <w:t>等</w:t>
            </w:r>
            <w:r w:rsidRPr="00A721FC">
              <w:rPr>
                <w:color w:val="343434"/>
                <w:spacing w:val="-10"/>
                <w:w w:val="105"/>
                <w:sz w:val="17"/>
              </w:rPr>
              <w:t>奖</w:t>
            </w:r>
          </w:p>
        </w:tc>
      </w:tr>
      <w:tr w:rsidR="00A721FC" w:rsidRPr="00A721FC" w14:paraId="109EA045" w14:textId="77777777" w:rsidTr="004F66F8">
        <w:trPr>
          <w:trHeight w:val="397"/>
        </w:trPr>
        <w:tc>
          <w:tcPr>
            <w:tcW w:w="525" w:type="dxa"/>
          </w:tcPr>
          <w:p w14:paraId="1DEEC497" w14:textId="77777777" w:rsidR="00A721FC" w:rsidRPr="00A721FC" w:rsidRDefault="00A721FC" w:rsidP="00A721FC">
            <w:pPr>
              <w:spacing w:before="80"/>
              <w:ind w:left="8"/>
              <w:jc w:val="center"/>
              <w:rPr>
                <w:rFonts w:ascii="Times New Roman"/>
                <w:sz w:val="18"/>
              </w:rPr>
            </w:pPr>
            <w:r w:rsidRPr="00A721FC">
              <w:rPr>
                <w:rFonts w:ascii="Times New Roman"/>
                <w:color w:val="232323"/>
                <w:spacing w:val="-4"/>
                <w:sz w:val="18"/>
              </w:rPr>
              <w:t>1690</w:t>
            </w:r>
          </w:p>
        </w:tc>
        <w:tc>
          <w:tcPr>
            <w:tcW w:w="1119" w:type="dxa"/>
            <w:vMerge/>
            <w:tcBorders>
              <w:top w:val="nil"/>
            </w:tcBorders>
          </w:tcPr>
          <w:p w14:paraId="6BF89837" w14:textId="77777777" w:rsidR="00A721FC" w:rsidRPr="00A721FC" w:rsidRDefault="00A721FC" w:rsidP="00A721FC">
            <w:pPr>
              <w:rPr>
                <w:sz w:val="2"/>
                <w:szCs w:val="2"/>
              </w:rPr>
            </w:pPr>
          </w:p>
        </w:tc>
        <w:tc>
          <w:tcPr>
            <w:tcW w:w="2448" w:type="dxa"/>
          </w:tcPr>
          <w:p w14:paraId="3AF45B22" w14:textId="77777777" w:rsidR="00A721FC" w:rsidRPr="00A721FC" w:rsidRDefault="00A721FC" w:rsidP="00A721FC">
            <w:pPr>
              <w:spacing w:before="75"/>
              <w:ind w:left="36" w:right="36"/>
              <w:jc w:val="center"/>
              <w:rPr>
                <w:sz w:val="17"/>
              </w:rPr>
            </w:pPr>
            <w:r w:rsidRPr="00A721FC">
              <w:rPr>
                <w:color w:val="232323"/>
                <w:spacing w:val="-1"/>
                <w:sz w:val="17"/>
              </w:rPr>
              <w:t>保定电力职业技术学院</w:t>
            </w:r>
          </w:p>
        </w:tc>
        <w:tc>
          <w:tcPr>
            <w:tcW w:w="1403" w:type="dxa"/>
          </w:tcPr>
          <w:p w14:paraId="4B590995" w14:textId="77777777" w:rsidR="00A721FC" w:rsidRPr="00A721FC" w:rsidRDefault="00A721FC" w:rsidP="00A721FC">
            <w:pPr>
              <w:spacing w:before="75"/>
              <w:jc w:val="center"/>
              <w:rPr>
                <w:sz w:val="17"/>
              </w:rPr>
            </w:pPr>
            <w:r w:rsidRPr="00A721FC">
              <w:rPr>
                <w:color w:val="343434"/>
                <w:spacing w:val="-9"/>
                <w:sz w:val="17"/>
              </w:rPr>
              <w:t>葛廷利，李皓然</w:t>
            </w:r>
          </w:p>
        </w:tc>
        <w:tc>
          <w:tcPr>
            <w:tcW w:w="2540" w:type="dxa"/>
          </w:tcPr>
          <w:p w14:paraId="31D177FD" w14:textId="77777777" w:rsidR="00A721FC" w:rsidRPr="00A721FC" w:rsidRDefault="00A721FC" w:rsidP="00A721FC">
            <w:pPr>
              <w:spacing w:before="80"/>
              <w:ind w:left="42" w:right="13"/>
              <w:jc w:val="center"/>
              <w:rPr>
                <w:sz w:val="17"/>
              </w:rPr>
            </w:pPr>
            <w:r w:rsidRPr="00A721FC">
              <w:rPr>
                <w:color w:val="232323"/>
                <w:spacing w:val="-1"/>
                <w:w w:val="90"/>
                <w:sz w:val="17"/>
              </w:rPr>
              <w:t>苑景，田皓菩，刘双赫，王金泰</w:t>
            </w:r>
          </w:p>
        </w:tc>
        <w:tc>
          <w:tcPr>
            <w:tcW w:w="887" w:type="dxa"/>
          </w:tcPr>
          <w:p w14:paraId="4BF4FD1A" w14:textId="77777777" w:rsidR="00A721FC" w:rsidRPr="00A721FC" w:rsidRDefault="00A721FC" w:rsidP="00A721FC">
            <w:pPr>
              <w:spacing w:before="75"/>
              <w:ind w:left="43" w:right="1"/>
              <w:jc w:val="center"/>
              <w:rPr>
                <w:sz w:val="17"/>
              </w:rPr>
            </w:pPr>
            <w:r w:rsidRPr="00A721FC">
              <w:rPr>
                <w:color w:val="797979"/>
                <w:w w:val="105"/>
                <w:sz w:val="17"/>
              </w:rPr>
              <w:t>二</w:t>
            </w:r>
            <w:r w:rsidRPr="00A721FC">
              <w:rPr>
                <w:color w:val="575757"/>
                <w:w w:val="105"/>
                <w:sz w:val="17"/>
              </w:rPr>
              <w:t>等</w:t>
            </w:r>
            <w:r w:rsidRPr="00A721FC">
              <w:rPr>
                <w:color w:val="343434"/>
                <w:spacing w:val="-10"/>
                <w:w w:val="105"/>
                <w:sz w:val="17"/>
              </w:rPr>
              <w:t>奖</w:t>
            </w:r>
          </w:p>
        </w:tc>
      </w:tr>
      <w:tr w:rsidR="00A721FC" w:rsidRPr="00A721FC" w14:paraId="22D53BC6" w14:textId="77777777" w:rsidTr="004F66F8">
        <w:trPr>
          <w:trHeight w:val="397"/>
        </w:trPr>
        <w:tc>
          <w:tcPr>
            <w:tcW w:w="525" w:type="dxa"/>
          </w:tcPr>
          <w:p w14:paraId="30773808" w14:textId="77777777" w:rsidR="00A721FC" w:rsidRPr="00A721FC" w:rsidRDefault="00A721FC" w:rsidP="00A721FC">
            <w:pPr>
              <w:spacing w:before="62"/>
              <w:ind w:left="53"/>
              <w:jc w:val="center"/>
              <w:rPr>
                <w:rFonts w:ascii="Times New Roman"/>
                <w:sz w:val="18"/>
              </w:rPr>
            </w:pPr>
            <w:r w:rsidRPr="00A721FC">
              <w:rPr>
                <w:rFonts w:ascii="Times New Roman"/>
                <w:color w:val="0F0F0F"/>
                <w:spacing w:val="-4"/>
                <w:w w:val="110"/>
                <w:sz w:val="18"/>
              </w:rPr>
              <w:t>1691</w:t>
            </w:r>
          </w:p>
        </w:tc>
        <w:tc>
          <w:tcPr>
            <w:tcW w:w="1119" w:type="dxa"/>
            <w:vMerge/>
            <w:tcBorders>
              <w:top w:val="nil"/>
            </w:tcBorders>
          </w:tcPr>
          <w:p w14:paraId="68AD50E3" w14:textId="77777777" w:rsidR="00A721FC" w:rsidRPr="00A721FC" w:rsidRDefault="00A721FC" w:rsidP="00A721FC">
            <w:pPr>
              <w:rPr>
                <w:sz w:val="2"/>
                <w:szCs w:val="2"/>
              </w:rPr>
            </w:pPr>
          </w:p>
        </w:tc>
        <w:tc>
          <w:tcPr>
            <w:tcW w:w="2448" w:type="dxa"/>
          </w:tcPr>
          <w:p w14:paraId="5C050754" w14:textId="77777777" w:rsidR="00A721FC" w:rsidRPr="00A721FC" w:rsidRDefault="00A721FC" w:rsidP="00A721FC">
            <w:pPr>
              <w:spacing w:before="76"/>
              <w:ind w:left="36" w:right="11"/>
              <w:jc w:val="center"/>
              <w:rPr>
                <w:sz w:val="17"/>
              </w:rPr>
            </w:pPr>
            <w:r w:rsidRPr="00A721FC">
              <w:rPr>
                <w:color w:val="232323"/>
                <w:w w:val="105"/>
                <w:sz w:val="17"/>
              </w:rPr>
              <w:t>沧州航</w:t>
            </w:r>
            <w:r w:rsidRPr="00A721FC">
              <w:rPr>
                <w:color w:val="575757"/>
                <w:w w:val="105"/>
                <w:sz w:val="17"/>
              </w:rPr>
              <w:t>空</w:t>
            </w:r>
            <w:r w:rsidRPr="00A721FC">
              <w:rPr>
                <w:color w:val="232323"/>
                <w:spacing w:val="-3"/>
                <w:w w:val="105"/>
                <w:sz w:val="17"/>
              </w:rPr>
              <w:t>职业学院</w:t>
            </w:r>
          </w:p>
        </w:tc>
        <w:tc>
          <w:tcPr>
            <w:tcW w:w="1403" w:type="dxa"/>
          </w:tcPr>
          <w:p w14:paraId="47F70CD0" w14:textId="77777777" w:rsidR="00A721FC" w:rsidRPr="00A721FC" w:rsidRDefault="00A721FC" w:rsidP="00A721FC">
            <w:pPr>
              <w:spacing w:before="76"/>
              <w:ind w:left="32"/>
              <w:jc w:val="center"/>
              <w:rPr>
                <w:sz w:val="17"/>
              </w:rPr>
            </w:pPr>
            <w:r w:rsidRPr="00A721FC">
              <w:rPr>
                <w:color w:val="444444"/>
                <w:spacing w:val="-6"/>
                <w:sz w:val="17"/>
              </w:rPr>
              <w:t>李双</w:t>
            </w:r>
            <w:r w:rsidRPr="00A721FC">
              <w:rPr>
                <w:color w:val="0F0F0F"/>
                <w:spacing w:val="-6"/>
                <w:sz w:val="17"/>
              </w:rPr>
              <w:t>，</w:t>
            </w:r>
            <w:r w:rsidRPr="00A721FC">
              <w:rPr>
                <w:color w:val="444444"/>
                <w:spacing w:val="-6"/>
                <w:sz w:val="17"/>
              </w:rPr>
              <w:t>马</w:t>
            </w:r>
            <w:r w:rsidRPr="00A721FC">
              <w:rPr>
                <w:color w:val="232323"/>
                <w:spacing w:val="-8"/>
                <w:sz w:val="17"/>
              </w:rPr>
              <w:t>风盼</w:t>
            </w:r>
          </w:p>
        </w:tc>
        <w:tc>
          <w:tcPr>
            <w:tcW w:w="2540" w:type="dxa"/>
          </w:tcPr>
          <w:p w14:paraId="6BB36598" w14:textId="77777777" w:rsidR="00A721FC" w:rsidRPr="00A721FC" w:rsidRDefault="00A721FC" w:rsidP="00A721FC">
            <w:pPr>
              <w:spacing w:before="76"/>
              <w:ind w:left="44" w:right="8"/>
              <w:jc w:val="center"/>
              <w:rPr>
                <w:sz w:val="17"/>
              </w:rPr>
            </w:pPr>
            <w:r w:rsidRPr="00A721FC">
              <w:rPr>
                <w:color w:val="444444"/>
                <w:spacing w:val="-10"/>
                <w:sz w:val="17"/>
              </w:rPr>
              <w:t>郭天旭，袁志豪，王冠森，张冬旭</w:t>
            </w:r>
          </w:p>
        </w:tc>
        <w:tc>
          <w:tcPr>
            <w:tcW w:w="887" w:type="dxa"/>
          </w:tcPr>
          <w:p w14:paraId="5C4D76D9" w14:textId="77777777" w:rsidR="00A721FC" w:rsidRPr="00A721FC" w:rsidRDefault="00A721FC" w:rsidP="00A721FC">
            <w:pPr>
              <w:spacing w:before="76"/>
              <w:ind w:left="43" w:right="7"/>
              <w:jc w:val="center"/>
              <w:rPr>
                <w:sz w:val="17"/>
              </w:rPr>
            </w:pPr>
            <w:r w:rsidRPr="00A721FC">
              <w:rPr>
                <w:color w:val="575757"/>
                <w:spacing w:val="-4"/>
                <w:sz w:val="17"/>
              </w:rPr>
              <w:t>二等奖</w:t>
            </w:r>
          </w:p>
        </w:tc>
      </w:tr>
      <w:tr w:rsidR="00A721FC" w:rsidRPr="00A721FC" w14:paraId="606B2070" w14:textId="77777777" w:rsidTr="004F66F8">
        <w:trPr>
          <w:trHeight w:val="397"/>
        </w:trPr>
        <w:tc>
          <w:tcPr>
            <w:tcW w:w="525" w:type="dxa"/>
          </w:tcPr>
          <w:p w14:paraId="6962E5B5" w14:textId="77777777" w:rsidR="00A721FC" w:rsidRPr="00A721FC" w:rsidRDefault="00A721FC" w:rsidP="00A721FC">
            <w:pPr>
              <w:spacing w:before="97"/>
              <w:ind w:left="8"/>
              <w:jc w:val="center"/>
              <w:rPr>
                <w:rFonts w:ascii="Times New Roman"/>
                <w:sz w:val="18"/>
              </w:rPr>
            </w:pPr>
            <w:r w:rsidRPr="00A721FC">
              <w:rPr>
                <w:rFonts w:ascii="Times New Roman"/>
                <w:color w:val="232323"/>
                <w:spacing w:val="-4"/>
                <w:sz w:val="18"/>
              </w:rPr>
              <w:t>1692</w:t>
            </w:r>
          </w:p>
        </w:tc>
        <w:tc>
          <w:tcPr>
            <w:tcW w:w="1119" w:type="dxa"/>
            <w:vMerge/>
            <w:tcBorders>
              <w:top w:val="nil"/>
            </w:tcBorders>
          </w:tcPr>
          <w:p w14:paraId="1213353C" w14:textId="77777777" w:rsidR="00A721FC" w:rsidRPr="00A721FC" w:rsidRDefault="00A721FC" w:rsidP="00A721FC">
            <w:pPr>
              <w:rPr>
                <w:sz w:val="2"/>
                <w:szCs w:val="2"/>
              </w:rPr>
            </w:pPr>
          </w:p>
        </w:tc>
        <w:tc>
          <w:tcPr>
            <w:tcW w:w="2448" w:type="dxa"/>
          </w:tcPr>
          <w:p w14:paraId="05EE0888" w14:textId="77777777" w:rsidR="00A721FC" w:rsidRPr="00A721FC" w:rsidRDefault="00A721FC" w:rsidP="00A721FC">
            <w:pPr>
              <w:spacing w:before="73"/>
              <w:ind w:left="36" w:right="44"/>
              <w:jc w:val="center"/>
              <w:rPr>
                <w:sz w:val="17"/>
              </w:rPr>
            </w:pPr>
            <w:r w:rsidRPr="00A721FC">
              <w:rPr>
                <w:color w:val="232323"/>
                <w:spacing w:val="-1"/>
                <w:sz w:val="17"/>
              </w:rPr>
              <w:t>邯郸幼儿师范高等专科学校</w:t>
            </w:r>
          </w:p>
        </w:tc>
        <w:tc>
          <w:tcPr>
            <w:tcW w:w="1403" w:type="dxa"/>
          </w:tcPr>
          <w:p w14:paraId="17C9F2B2" w14:textId="77777777" w:rsidR="00A721FC" w:rsidRPr="00A721FC" w:rsidRDefault="00A721FC" w:rsidP="00A721FC">
            <w:pPr>
              <w:spacing w:before="78"/>
              <w:ind w:left="27"/>
              <w:jc w:val="center"/>
              <w:rPr>
                <w:sz w:val="17"/>
              </w:rPr>
            </w:pPr>
            <w:r w:rsidRPr="00A721FC">
              <w:rPr>
                <w:color w:val="232323"/>
                <w:spacing w:val="-6"/>
                <w:sz w:val="17"/>
              </w:rPr>
              <w:t>赵</w:t>
            </w:r>
            <w:r w:rsidRPr="00A721FC">
              <w:rPr>
                <w:color w:val="444444"/>
                <w:spacing w:val="-6"/>
                <w:sz w:val="17"/>
              </w:rPr>
              <w:t>红南</w:t>
            </w:r>
            <w:r w:rsidRPr="00A721FC">
              <w:rPr>
                <w:color w:val="232323"/>
                <w:spacing w:val="-6"/>
                <w:sz w:val="17"/>
              </w:rPr>
              <w:t>，孙</w:t>
            </w:r>
            <w:r w:rsidRPr="00A721FC">
              <w:rPr>
                <w:color w:val="575757"/>
                <w:spacing w:val="-8"/>
                <w:sz w:val="17"/>
              </w:rPr>
              <w:t>章勇</w:t>
            </w:r>
          </w:p>
        </w:tc>
        <w:tc>
          <w:tcPr>
            <w:tcW w:w="2540" w:type="dxa"/>
          </w:tcPr>
          <w:p w14:paraId="39704D5D" w14:textId="77777777" w:rsidR="00A721FC" w:rsidRPr="00A721FC" w:rsidRDefault="00A721FC" w:rsidP="00A721FC">
            <w:pPr>
              <w:spacing w:before="78"/>
              <w:ind w:left="3"/>
              <w:jc w:val="center"/>
              <w:rPr>
                <w:sz w:val="17"/>
              </w:rPr>
            </w:pPr>
            <w:r w:rsidRPr="00A721FC">
              <w:rPr>
                <w:color w:val="343434"/>
                <w:spacing w:val="-1"/>
                <w:sz w:val="17"/>
              </w:rPr>
              <w:t>王浩然，赵浩帕，刘铭远张特</w:t>
            </w:r>
          </w:p>
        </w:tc>
        <w:tc>
          <w:tcPr>
            <w:tcW w:w="887" w:type="dxa"/>
          </w:tcPr>
          <w:p w14:paraId="2454B331" w14:textId="77777777" w:rsidR="00A721FC" w:rsidRPr="00A721FC" w:rsidRDefault="00A721FC" w:rsidP="00A721FC">
            <w:pPr>
              <w:spacing w:before="78"/>
              <w:ind w:left="43"/>
              <w:jc w:val="center"/>
              <w:rPr>
                <w:sz w:val="17"/>
              </w:rPr>
            </w:pPr>
            <w:r w:rsidRPr="00A721FC">
              <w:rPr>
                <w:color w:val="797979"/>
                <w:sz w:val="17"/>
              </w:rPr>
              <w:t>三</w:t>
            </w:r>
            <w:r w:rsidRPr="00A721FC">
              <w:rPr>
                <w:color w:val="343434"/>
                <w:spacing w:val="-5"/>
                <w:sz w:val="17"/>
              </w:rPr>
              <w:t>等奖</w:t>
            </w:r>
          </w:p>
        </w:tc>
      </w:tr>
      <w:tr w:rsidR="00A721FC" w:rsidRPr="00A721FC" w14:paraId="3A6F40B2" w14:textId="77777777" w:rsidTr="004F66F8">
        <w:trPr>
          <w:trHeight w:val="396"/>
        </w:trPr>
        <w:tc>
          <w:tcPr>
            <w:tcW w:w="525" w:type="dxa"/>
          </w:tcPr>
          <w:p w14:paraId="08C84707" w14:textId="77777777" w:rsidR="00A721FC" w:rsidRPr="00A721FC" w:rsidRDefault="00A721FC" w:rsidP="00A721FC">
            <w:pPr>
              <w:spacing w:before="79"/>
              <w:ind w:left="19"/>
              <w:jc w:val="center"/>
              <w:rPr>
                <w:rFonts w:ascii="Times New Roman"/>
                <w:sz w:val="18"/>
              </w:rPr>
            </w:pPr>
            <w:r w:rsidRPr="00A721FC">
              <w:rPr>
                <w:rFonts w:ascii="Times New Roman"/>
                <w:color w:val="232323"/>
                <w:spacing w:val="-4"/>
                <w:sz w:val="18"/>
              </w:rPr>
              <w:t>1693</w:t>
            </w:r>
          </w:p>
        </w:tc>
        <w:tc>
          <w:tcPr>
            <w:tcW w:w="1119" w:type="dxa"/>
            <w:vMerge/>
            <w:tcBorders>
              <w:top w:val="nil"/>
            </w:tcBorders>
          </w:tcPr>
          <w:p w14:paraId="06597EF6" w14:textId="77777777" w:rsidR="00A721FC" w:rsidRPr="00A721FC" w:rsidRDefault="00A721FC" w:rsidP="00A721FC">
            <w:pPr>
              <w:rPr>
                <w:sz w:val="2"/>
                <w:szCs w:val="2"/>
              </w:rPr>
            </w:pPr>
          </w:p>
        </w:tc>
        <w:tc>
          <w:tcPr>
            <w:tcW w:w="2448" w:type="dxa"/>
          </w:tcPr>
          <w:p w14:paraId="32684550" w14:textId="77777777" w:rsidR="00A721FC" w:rsidRPr="00A721FC" w:rsidRDefault="00A721FC" w:rsidP="00A721FC">
            <w:pPr>
              <w:spacing w:before="74"/>
              <w:ind w:left="39" w:right="9"/>
              <w:jc w:val="center"/>
              <w:rPr>
                <w:sz w:val="17"/>
              </w:rPr>
            </w:pPr>
            <w:r w:rsidRPr="00A721FC">
              <w:rPr>
                <w:color w:val="444444"/>
                <w:w w:val="105"/>
                <w:sz w:val="17"/>
              </w:rPr>
              <w:t>唐</w:t>
            </w:r>
            <w:r w:rsidRPr="00A721FC">
              <w:rPr>
                <w:color w:val="0F0F0F"/>
                <w:w w:val="105"/>
                <w:sz w:val="17"/>
              </w:rPr>
              <w:t>山科</w:t>
            </w:r>
            <w:r w:rsidRPr="00A721FC">
              <w:rPr>
                <w:color w:val="343434"/>
                <w:spacing w:val="-2"/>
                <w:w w:val="105"/>
                <w:sz w:val="17"/>
              </w:rPr>
              <w:t>技职业技术学院</w:t>
            </w:r>
          </w:p>
        </w:tc>
        <w:tc>
          <w:tcPr>
            <w:tcW w:w="1403" w:type="dxa"/>
          </w:tcPr>
          <w:p w14:paraId="6537CC67" w14:textId="77777777" w:rsidR="00A721FC" w:rsidRPr="00A721FC" w:rsidRDefault="00A721FC" w:rsidP="00A721FC">
            <w:pPr>
              <w:spacing w:before="79"/>
              <w:ind w:left="14"/>
              <w:jc w:val="center"/>
              <w:rPr>
                <w:sz w:val="17"/>
              </w:rPr>
            </w:pPr>
            <w:r w:rsidRPr="00A721FC">
              <w:rPr>
                <w:color w:val="232323"/>
                <w:spacing w:val="-10"/>
                <w:sz w:val="17"/>
              </w:rPr>
              <w:t>肖洋，王丽元</w:t>
            </w:r>
          </w:p>
        </w:tc>
        <w:tc>
          <w:tcPr>
            <w:tcW w:w="2540" w:type="dxa"/>
          </w:tcPr>
          <w:p w14:paraId="28A96A0E" w14:textId="77777777" w:rsidR="00A721FC" w:rsidRPr="00A721FC" w:rsidRDefault="00A721FC" w:rsidP="00A721FC">
            <w:pPr>
              <w:spacing w:before="79"/>
              <w:ind w:left="47" w:right="8"/>
              <w:jc w:val="center"/>
              <w:rPr>
                <w:sz w:val="17"/>
              </w:rPr>
            </w:pPr>
            <w:r w:rsidRPr="00A721FC">
              <w:rPr>
                <w:color w:val="232323"/>
                <w:spacing w:val="-1"/>
                <w:sz w:val="17"/>
              </w:rPr>
              <w:t>王瑞海，赵先奇穆奕臣，李虹宇</w:t>
            </w:r>
          </w:p>
        </w:tc>
        <w:tc>
          <w:tcPr>
            <w:tcW w:w="887" w:type="dxa"/>
          </w:tcPr>
          <w:p w14:paraId="06565E60" w14:textId="77777777" w:rsidR="00A721FC" w:rsidRPr="00A721FC" w:rsidRDefault="00A721FC" w:rsidP="00A721FC">
            <w:pPr>
              <w:spacing w:before="79"/>
              <w:ind w:left="43"/>
              <w:jc w:val="center"/>
              <w:rPr>
                <w:sz w:val="17"/>
              </w:rPr>
            </w:pPr>
            <w:r w:rsidRPr="00A721FC">
              <w:rPr>
                <w:color w:val="797979"/>
                <w:sz w:val="17"/>
              </w:rPr>
              <w:t>三</w:t>
            </w:r>
            <w:r w:rsidRPr="00A721FC">
              <w:rPr>
                <w:color w:val="343434"/>
                <w:spacing w:val="-5"/>
                <w:sz w:val="17"/>
              </w:rPr>
              <w:t>等奖</w:t>
            </w:r>
          </w:p>
        </w:tc>
      </w:tr>
      <w:tr w:rsidR="00A721FC" w:rsidRPr="00A721FC" w14:paraId="113D1468" w14:textId="77777777" w:rsidTr="004F66F8">
        <w:trPr>
          <w:trHeight w:val="397"/>
        </w:trPr>
        <w:tc>
          <w:tcPr>
            <w:tcW w:w="525" w:type="dxa"/>
          </w:tcPr>
          <w:p w14:paraId="5911D2DD" w14:textId="77777777" w:rsidR="00A721FC" w:rsidRPr="00A721FC" w:rsidRDefault="00A721FC" w:rsidP="00A721FC">
            <w:pPr>
              <w:spacing w:before="81"/>
              <w:ind w:left="12"/>
              <w:jc w:val="center"/>
              <w:rPr>
                <w:rFonts w:ascii="Times New Roman"/>
                <w:sz w:val="18"/>
              </w:rPr>
            </w:pPr>
            <w:r w:rsidRPr="00A721FC">
              <w:rPr>
                <w:rFonts w:ascii="Times New Roman"/>
                <w:color w:val="232323"/>
                <w:spacing w:val="-4"/>
                <w:sz w:val="18"/>
              </w:rPr>
              <w:t>1694</w:t>
            </w:r>
          </w:p>
        </w:tc>
        <w:tc>
          <w:tcPr>
            <w:tcW w:w="1119" w:type="dxa"/>
            <w:vMerge/>
            <w:tcBorders>
              <w:top w:val="nil"/>
            </w:tcBorders>
          </w:tcPr>
          <w:p w14:paraId="1BD35F33" w14:textId="77777777" w:rsidR="00A721FC" w:rsidRPr="00A721FC" w:rsidRDefault="00A721FC" w:rsidP="00A721FC">
            <w:pPr>
              <w:rPr>
                <w:sz w:val="2"/>
                <w:szCs w:val="2"/>
              </w:rPr>
            </w:pPr>
          </w:p>
        </w:tc>
        <w:tc>
          <w:tcPr>
            <w:tcW w:w="2448" w:type="dxa"/>
          </w:tcPr>
          <w:p w14:paraId="16F7E51F" w14:textId="77777777" w:rsidR="00A721FC" w:rsidRPr="00A721FC" w:rsidRDefault="00A721FC" w:rsidP="00A721FC">
            <w:pPr>
              <w:spacing w:before="76"/>
              <w:ind w:left="36" w:right="36"/>
              <w:jc w:val="center"/>
              <w:rPr>
                <w:sz w:val="17"/>
              </w:rPr>
            </w:pPr>
            <w:r w:rsidRPr="00A721FC">
              <w:rPr>
                <w:color w:val="444444"/>
                <w:spacing w:val="-2"/>
                <w:sz w:val="17"/>
              </w:rPr>
              <w:t>唐山海运职业学院</w:t>
            </w:r>
          </w:p>
        </w:tc>
        <w:tc>
          <w:tcPr>
            <w:tcW w:w="1403" w:type="dxa"/>
          </w:tcPr>
          <w:p w14:paraId="3F1D9594" w14:textId="77777777" w:rsidR="00A721FC" w:rsidRPr="00A721FC" w:rsidRDefault="00A721FC" w:rsidP="00A721FC">
            <w:pPr>
              <w:spacing w:before="76"/>
              <w:ind w:left="10"/>
              <w:jc w:val="center"/>
              <w:rPr>
                <w:sz w:val="17"/>
              </w:rPr>
            </w:pPr>
            <w:r w:rsidRPr="00A721FC">
              <w:rPr>
                <w:color w:val="575757"/>
                <w:spacing w:val="-10"/>
                <w:sz w:val="17"/>
              </w:rPr>
              <w:t>姜昊，刘聪斌</w:t>
            </w:r>
          </w:p>
        </w:tc>
        <w:tc>
          <w:tcPr>
            <w:tcW w:w="2540" w:type="dxa"/>
          </w:tcPr>
          <w:p w14:paraId="6D0014E5" w14:textId="77777777" w:rsidR="00A721FC" w:rsidRPr="00A721FC" w:rsidRDefault="00A721FC" w:rsidP="00A721FC">
            <w:pPr>
              <w:spacing w:before="81"/>
              <w:ind w:left="3"/>
              <w:jc w:val="center"/>
              <w:rPr>
                <w:sz w:val="17"/>
              </w:rPr>
            </w:pPr>
            <w:r w:rsidRPr="00A721FC">
              <w:rPr>
                <w:color w:val="444444"/>
                <w:spacing w:val="-1"/>
                <w:sz w:val="17"/>
              </w:rPr>
              <w:t>李彤，刘海林，王子博马迎涛</w:t>
            </w:r>
          </w:p>
        </w:tc>
        <w:tc>
          <w:tcPr>
            <w:tcW w:w="887" w:type="dxa"/>
          </w:tcPr>
          <w:p w14:paraId="372E95FE" w14:textId="77777777" w:rsidR="00A721FC" w:rsidRPr="00A721FC" w:rsidRDefault="00A721FC" w:rsidP="00A721FC">
            <w:pPr>
              <w:spacing w:before="81"/>
              <w:ind w:left="43" w:right="11"/>
              <w:jc w:val="center"/>
              <w:rPr>
                <w:sz w:val="17"/>
              </w:rPr>
            </w:pPr>
            <w:r w:rsidRPr="00A721FC">
              <w:rPr>
                <w:color w:val="444444"/>
                <w:spacing w:val="-4"/>
                <w:sz w:val="17"/>
              </w:rPr>
              <w:t>三等奖</w:t>
            </w:r>
          </w:p>
        </w:tc>
      </w:tr>
      <w:tr w:rsidR="00A721FC" w:rsidRPr="00A721FC" w14:paraId="3018A39F" w14:textId="77777777" w:rsidTr="004F66F8">
        <w:trPr>
          <w:trHeight w:val="395"/>
        </w:trPr>
        <w:tc>
          <w:tcPr>
            <w:tcW w:w="525" w:type="dxa"/>
          </w:tcPr>
          <w:p w14:paraId="6F44992B" w14:textId="77777777" w:rsidR="00A721FC" w:rsidRPr="00A721FC" w:rsidRDefault="00A721FC" w:rsidP="00A721FC">
            <w:pPr>
              <w:spacing w:before="82"/>
              <w:ind w:left="15"/>
              <w:jc w:val="center"/>
              <w:rPr>
                <w:rFonts w:ascii="Times New Roman"/>
                <w:sz w:val="18"/>
              </w:rPr>
            </w:pPr>
            <w:r w:rsidRPr="00A721FC">
              <w:rPr>
                <w:rFonts w:ascii="Times New Roman"/>
                <w:color w:val="232323"/>
                <w:spacing w:val="-4"/>
                <w:sz w:val="18"/>
              </w:rPr>
              <w:t>1695</w:t>
            </w:r>
          </w:p>
        </w:tc>
        <w:tc>
          <w:tcPr>
            <w:tcW w:w="1119" w:type="dxa"/>
          </w:tcPr>
          <w:p w14:paraId="35B4FA16" w14:textId="77777777" w:rsidR="00A721FC" w:rsidRPr="00A721FC" w:rsidRDefault="00A721FC" w:rsidP="00A721FC">
            <w:pPr>
              <w:rPr>
                <w:rFonts w:ascii="Times New Roman"/>
                <w:sz w:val="16"/>
              </w:rPr>
            </w:pPr>
          </w:p>
        </w:tc>
        <w:tc>
          <w:tcPr>
            <w:tcW w:w="2448" w:type="dxa"/>
          </w:tcPr>
          <w:p w14:paraId="7AEAF462" w14:textId="77777777" w:rsidR="00A721FC" w:rsidRPr="00A721FC" w:rsidRDefault="00A721FC" w:rsidP="00A721FC">
            <w:pPr>
              <w:spacing w:before="77"/>
              <w:ind w:left="36" w:right="35"/>
              <w:jc w:val="center"/>
              <w:rPr>
                <w:sz w:val="17"/>
              </w:rPr>
            </w:pPr>
            <w:r w:rsidRPr="00A721FC">
              <w:rPr>
                <w:color w:val="343434"/>
                <w:spacing w:val="-1"/>
                <w:sz w:val="17"/>
              </w:rPr>
              <w:t>河北能源职业技术学院</w:t>
            </w:r>
          </w:p>
        </w:tc>
        <w:tc>
          <w:tcPr>
            <w:tcW w:w="1403" w:type="dxa"/>
          </w:tcPr>
          <w:p w14:paraId="22AE3E00" w14:textId="77777777" w:rsidR="00A721FC" w:rsidRPr="00A721FC" w:rsidRDefault="00A721FC" w:rsidP="00A721FC">
            <w:pPr>
              <w:spacing w:before="77"/>
              <w:ind w:left="13"/>
              <w:jc w:val="center"/>
              <w:rPr>
                <w:sz w:val="17"/>
              </w:rPr>
            </w:pPr>
            <w:r w:rsidRPr="00A721FC">
              <w:rPr>
                <w:color w:val="232323"/>
                <w:spacing w:val="-2"/>
                <w:w w:val="115"/>
                <w:sz w:val="17"/>
              </w:rPr>
              <w:t>刘源赵子贤</w:t>
            </w:r>
          </w:p>
        </w:tc>
        <w:tc>
          <w:tcPr>
            <w:tcW w:w="2540" w:type="dxa"/>
          </w:tcPr>
          <w:p w14:paraId="118D5D25" w14:textId="77777777" w:rsidR="00A721FC" w:rsidRPr="00A721FC" w:rsidRDefault="00A721FC" w:rsidP="00A721FC">
            <w:pPr>
              <w:spacing w:before="82"/>
              <w:ind w:left="3"/>
              <w:jc w:val="center"/>
              <w:rPr>
                <w:sz w:val="17"/>
              </w:rPr>
            </w:pPr>
            <w:r w:rsidRPr="00A721FC">
              <w:rPr>
                <w:color w:val="444444"/>
                <w:spacing w:val="-1"/>
                <w:sz w:val="17"/>
              </w:rPr>
              <w:t>李博文，王俊博王紫汹</w:t>
            </w:r>
          </w:p>
        </w:tc>
        <w:tc>
          <w:tcPr>
            <w:tcW w:w="887" w:type="dxa"/>
          </w:tcPr>
          <w:p w14:paraId="773B116E" w14:textId="77777777" w:rsidR="00A721FC" w:rsidRPr="00A721FC" w:rsidRDefault="00A721FC" w:rsidP="00A721FC">
            <w:pPr>
              <w:spacing w:before="77"/>
              <w:ind w:left="43" w:right="1"/>
              <w:jc w:val="center"/>
              <w:rPr>
                <w:sz w:val="17"/>
              </w:rPr>
            </w:pPr>
            <w:r w:rsidRPr="00A721FC">
              <w:rPr>
                <w:color w:val="797979"/>
                <w:w w:val="105"/>
                <w:sz w:val="17"/>
              </w:rPr>
              <w:t>一</w:t>
            </w:r>
            <w:r w:rsidRPr="00A721FC">
              <w:rPr>
                <w:color w:val="575757"/>
                <w:w w:val="105"/>
                <w:sz w:val="17"/>
              </w:rPr>
              <w:t>等</w:t>
            </w:r>
            <w:r w:rsidRPr="00A721FC">
              <w:rPr>
                <w:color w:val="343434"/>
                <w:spacing w:val="-10"/>
                <w:w w:val="105"/>
                <w:sz w:val="17"/>
              </w:rPr>
              <w:t>奖</w:t>
            </w:r>
          </w:p>
        </w:tc>
      </w:tr>
    </w:tbl>
    <w:p w14:paraId="3C49CB93" w14:textId="77777777" w:rsidR="00A721FC" w:rsidRPr="00A721FC" w:rsidRDefault="00A721FC" w:rsidP="00A721FC">
      <w:pPr>
        <w:ind w:left="43"/>
        <w:jc w:val="center"/>
        <w:rPr>
          <w:sz w:val="17"/>
        </w:rPr>
        <w:sectPr w:rsidR="00A721FC" w:rsidRPr="00A721FC">
          <w:type w:val="continuous"/>
          <w:pgSz w:w="11910" w:h="16840"/>
          <w:pgMar w:top="1780" w:right="1417" w:bottom="1480" w:left="1417" w:header="0" w:footer="1240"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28B8AF18" w14:textId="77777777" w:rsidTr="004F66F8">
        <w:trPr>
          <w:trHeight w:val="397"/>
        </w:trPr>
        <w:tc>
          <w:tcPr>
            <w:tcW w:w="525" w:type="dxa"/>
          </w:tcPr>
          <w:p w14:paraId="7613A4CF" w14:textId="77777777" w:rsidR="00A721FC" w:rsidRPr="00A721FC" w:rsidRDefault="00A721FC" w:rsidP="00A721FC">
            <w:pPr>
              <w:spacing w:before="59"/>
              <w:ind w:left="12"/>
              <w:jc w:val="center"/>
              <w:rPr>
                <w:sz w:val="18"/>
              </w:rPr>
            </w:pPr>
            <w:r w:rsidRPr="00A721FC">
              <w:rPr>
                <w:color w:val="181818"/>
                <w:spacing w:val="-5"/>
                <w:sz w:val="18"/>
              </w:rPr>
              <w:t>序号</w:t>
            </w:r>
          </w:p>
        </w:tc>
        <w:tc>
          <w:tcPr>
            <w:tcW w:w="1119" w:type="dxa"/>
          </w:tcPr>
          <w:p w14:paraId="6AA6944E" w14:textId="77777777" w:rsidR="00A721FC" w:rsidRPr="00A721FC" w:rsidRDefault="00A721FC" w:rsidP="00A721FC">
            <w:pPr>
              <w:spacing w:before="64"/>
              <w:ind w:left="201"/>
              <w:rPr>
                <w:sz w:val="17"/>
              </w:rPr>
            </w:pPr>
            <w:r w:rsidRPr="00A721FC">
              <w:rPr>
                <w:color w:val="181818"/>
                <w:spacing w:val="-3"/>
                <w:w w:val="105"/>
                <w:sz w:val="17"/>
              </w:rPr>
              <w:t>赛项名称</w:t>
            </w:r>
          </w:p>
        </w:tc>
        <w:tc>
          <w:tcPr>
            <w:tcW w:w="2448" w:type="dxa"/>
          </w:tcPr>
          <w:p w14:paraId="13945EF6" w14:textId="77777777" w:rsidR="00A721FC" w:rsidRPr="00A721FC" w:rsidRDefault="00A721FC" w:rsidP="00A721FC">
            <w:pPr>
              <w:spacing w:before="64"/>
              <w:ind w:left="36" w:right="27"/>
              <w:jc w:val="center"/>
              <w:rPr>
                <w:sz w:val="17"/>
              </w:rPr>
            </w:pPr>
            <w:r w:rsidRPr="00A721FC">
              <w:rPr>
                <w:color w:val="181818"/>
                <w:spacing w:val="-3"/>
                <w:w w:val="105"/>
                <w:sz w:val="17"/>
              </w:rPr>
              <w:t>参赛学校</w:t>
            </w:r>
          </w:p>
        </w:tc>
        <w:tc>
          <w:tcPr>
            <w:tcW w:w="1403" w:type="dxa"/>
          </w:tcPr>
          <w:p w14:paraId="3E0BC90D" w14:textId="77777777" w:rsidR="00A721FC" w:rsidRPr="00A721FC" w:rsidRDefault="00A721FC" w:rsidP="00A721FC">
            <w:pPr>
              <w:spacing w:before="64"/>
              <w:ind w:left="20"/>
              <w:jc w:val="center"/>
              <w:rPr>
                <w:sz w:val="17"/>
              </w:rPr>
            </w:pPr>
            <w:r w:rsidRPr="00A721FC">
              <w:rPr>
                <w:color w:val="181818"/>
                <w:spacing w:val="-3"/>
                <w:w w:val="105"/>
                <w:sz w:val="17"/>
              </w:rPr>
              <w:t>指导教师</w:t>
            </w:r>
          </w:p>
        </w:tc>
        <w:tc>
          <w:tcPr>
            <w:tcW w:w="2540" w:type="dxa"/>
          </w:tcPr>
          <w:p w14:paraId="652CCEB6" w14:textId="77777777" w:rsidR="00A721FC" w:rsidRPr="00A721FC" w:rsidRDefault="00A721FC" w:rsidP="00A721FC">
            <w:pPr>
              <w:spacing w:before="64"/>
              <w:ind w:left="42" w:right="11"/>
              <w:jc w:val="center"/>
              <w:rPr>
                <w:sz w:val="17"/>
              </w:rPr>
            </w:pPr>
            <w:r w:rsidRPr="00A721FC">
              <w:rPr>
                <w:color w:val="181818"/>
                <w:spacing w:val="-3"/>
                <w:w w:val="105"/>
                <w:sz w:val="17"/>
              </w:rPr>
              <w:t>参赛选手</w:t>
            </w:r>
          </w:p>
        </w:tc>
        <w:tc>
          <w:tcPr>
            <w:tcW w:w="887" w:type="dxa"/>
          </w:tcPr>
          <w:p w14:paraId="030317E7" w14:textId="77777777" w:rsidR="00A721FC" w:rsidRPr="00A721FC" w:rsidRDefault="00A721FC" w:rsidP="00A721FC">
            <w:pPr>
              <w:spacing w:before="69"/>
              <w:ind w:left="43" w:right="8"/>
              <w:jc w:val="center"/>
              <w:rPr>
                <w:sz w:val="17"/>
              </w:rPr>
            </w:pPr>
            <w:r w:rsidRPr="00A721FC">
              <w:rPr>
                <w:color w:val="181818"/>
                <w:spacing w:val="-3"/>
                <w:w w:val="105"/>
                <w:sz w:val="17"/>
              </w:rPr>
              <w:t>获奖等级</w:t>
            </w:r>
          </w:p>
        </w:tc>
      </w:tr>
      <w:tr w:rsidR="00A721FC" w:rsidRPr="00A721FC" w14:paraId="4E9DCF1D" w14:textId="77777777" w:rsidTr="004F66F8">
        <w:trPr>
          <w:trHeight w:val="397"/>
        </w:trPr>
        <w:tc>
          <w:tcPr>
            <w:tcW w:w="525" w:type="dxa"/>
          </w:tcPr>
          <w:p w14:paraId="5021EBB6" w14:textId="77777777" w:rsidR="00A721FC" w:rsidRPr="00A721FC" w:rsidRDefault="00A721FC" w:rsidP="00A721FC">
            <w:pPr>
              <w:spacing w:before="66"/>
              <w:ind w:left="8"/>
              <w:jc w:val="center"/>
              <w:rPr>
                <w:rFonts w:ascii="Times New Roman"/>
                <w:sz w:val="18"/>
              </w:rPr>
            </w:pPr>
            <w:r w:rsidRPr="00A721FC">
              <w:rPr>
                <w:rFonts w:ascii="Times New Roman"/>
                <w:color w:val="181818"/>
                <w:spacing w:val="-4"/>
                <w:sz w:val="18"/>
              </w:rPr>
              <w:t>1696</w:t>
            </w:r>
          </w:p>
        </w:tc>
        <w:tc>
          <w:tcPr>
            <w:tcW w:w="1119" w:type="dxa"/>
            <w:vMerge w:val="restart"/>
          </w:tcPr>
          <w:p w14:paraId="405C743E" w14:textId="77777777" w:rsidR="00A721FC" w:rsidRPr="00A721FC" w:rsidRDefault="00A721FC" w:rsidP="00A721FC">
            <w:pPr>
              <w:rPr>
                <w:rFonts w:ascii="Times New Roman"/>
                <w:sz w:val="17"/>
              </w:rPr>
            </w:pPr>
          </w:p>
          <w:p w14:paraId="35E4412C" w14:textId="77777777" w:rsidR="00A721FC" w:rsidRPr="00A721FC" w:rsidRDefault="00A721FC" w:rsidP="00A721FC">
            <w:pPr>
              <w:rPr>
                <w:rFonts w:ascii="Times New Roman"/>
                <w:sz w:val="17"/>
              </w:rPr>
            </w:pPr>
          </w:p>
          <w:p w14:paraId="10A4F5E0" w14:textId="77777777" w:rsidR="00A721FC" w:rsidRPr="00A721FC" w:rsidRDefault="00A721FC" w:rsidP="00A721FC">
            <w:pPr>
              <w:rPr>
                <w:rFonts w:ascii="Times New Roman"/>
                <w:sz w:val="17"/>
              </w:rPr>
            </w:pPr>
          </w:p>
          <w:p w14:paraId="23795164" w14:textId="77777777" w:rsidR="00A721FC" w:rsidRPr="00A721FC" w:rsidRDefault="00A721FC" w:rsidP="00A721FC">
            <w:pPr>
              <w:rPr>
                <w:rFonts w:ascii="Times New Roman"/>
                <w:sz w:val="17"/>
              </w:rPr>
            </w:pPr>
          </w:p>
          <w:p w14:paraId="003439F5" w14:textId="77777777" w:rsidR="00A721FC" w:rsidRPr="00A721FC" w:rsidRDefault="00A721FC" w:rsidP="00A721FC">
            <w:pPr>
              <w:rPr>
                <w:rFonts w:ascii="Times New Roman"/>
                <w:sz w:val="17"/>
              </w:rPr>
            </w:pPr>
          </w:p>
          <w:p w14:paraId="6EA00A33" w14:textId="77777777" w:rsidR="00A721FC" w:rsidRPr="00A721FC" w:rsidRDefault="00A721FC" w:rsidP="00A721FC">
            <w:pPr>
              <w:spacing w:before="61"/>
              <w:rPr>
                <w:rFonts w:ascii="Times New Roman"/>
                <w:sz w:val="17"/>
              </w:rPr>
            </w:pPr>
          </w:p>
          <w:p w14:paraId="0CB42817" w14:textId="77777777" w:rsidR="00A721FC" w:rsidRPr="00A721FC" w:rsidRDefault="00A721FC" w:rsidP="00A721FC">
            <w:pPr>
              <w:spacing w:line="199" w:lineRule="auto"/>
              <w:ind w:left="24" w:right="19"/>
              <w:jc w:val="center"/>
              <w:rPr>
                <w:sz w:val="17"/>
              </w:rPr>
            </w:pPr>
            <w:r w:rsidRPr="00A721FC">
              <w:rPr>
                <w:color w:val="2D2D2D"/>
                <w:spacing w:val="-4"/>
                <w:w w:val="105"/>
                <w:sz w:val="17"/>
              </w:rPr>
              <w:t>碳达峰碳中和</w:t>
            </w:r>
            <w:r w:rsidRPr="00A721FC">
              <w:rPr>
                <w:color w:val="424242"/>
                <w:spacing w:val="-4"/>
                <w:w w:val="105"/>
                <w:sz w:val="17"/>
              </w:rPr>
              <w:t>经营决策</w:t>
            </w:r>
          </w:p>
          <w:p w14:paraId="7672A8E2" w14:textId="77777777" w:rsidR="00A721FC" w:rsidRPr="00A721FC" w:rsidRDefault="00A721FC" w:rsidP="00A721FC">
            <w:pPr>
              <w:spacing w:before="37"/>
              <w:ind w:left="5"/>
              <w:jc w:val="center"/>
              <w:rPr>
                <w:rFonts w:ascii="Times New Roman"/>
                <w:sz w:val="18"/>
              </w:rPr>
            </w:pPr>
            <w:r w:rsidRPr="00A721FC">
              <w:rPr>
                <w:rFonts w:ascii="Times New Roman"/>
                <w:color w:val="2D2D2D"/>
                <w:spacing w:val="-2"/>
                <w:sz w:val="18"/>
              </w:rPr>
              <w:t>(2026GZ125)</w:t>
            </w:r>
          </w:p>
        </w:tc>
        <w:tc>
          <w:tcPr>
            <w:tcW w:w="2448" w:type="dxa"/>
          </w:tcPr>
          <w:p w14:paraId="27C5DE97" w14:textId="77777777" w:rsidR="00A721FC" w:rsidRPr="00A721FC" w:rsidRDefault="00A721FC" w:rsidP="00A721FC">
            <w:pPr>
              <w:spacing w:before="66"/>
              <w:ind w:left="36" w:right="34"/>
              <w:jc w:val="center"/>
              <w:rPr>
                <w:sz w:val="17"/>
              </w:rPr>
            </w:pPr>
            <w:r w:rsidRPr="00A721FC">
              <w:rPr>
                <w:color w:val="2D2D2D"/>
                <w:spacing w:val="-2"/>
                <w:sz w:val="17"/>
              </w:rPr>
              <w:t>邯郸科技职业学院</w:t>
            </w:r>
          </w:p>
        </w:tc>
        <w:tc>
          <w:tcPr>
            <w:tcW w:w="1403" w:type="dxa"/>
          </w:tcPr>
          <w:p w14:paraId="6CF8FD53" w14:textId="77777777" w:rsidR="00A721FC" w:rsidRPr="00A721FC" w:rsidRDefault="00A721FC" w:rsidP="00A721FC">
            <w:pPr>
              <w:spacing w:before="66"/>
              <w:ind w:left="4"/>
              <w:jc w:val="center"/>
              <w:rPr>
                <w:sz w:val="17"/>
              </w:rPr>
            </w:pPr>
            <w:r w:rsidRPr="00A721FC">
              <w:rPr>
                <w:color w:val="424242"/>
                <w:spacing w:val="-9"/>
                <w:sz w:val="17"/>
              </w:rPr>
              <w:t>郝赛行，张玉书</w:t>
            </w:r>
          </w:p>
        </w:tc>
        <w:tc>
          <w:tcPr>
            <w:tcW w:w="2540" w:type="dxa"/>
          </w:tcPr>
          <w:p w14:paraId="271B5B61" w14:textId="77777777" w:rsidR="00A721FC" w:rsidRPr="00A721FC" w:rsidRDefault="00A721FC" w:rsidP="00A721FC">
            <w:pPr>
              <w:spacing w:before="66"/>
              <w:ind w:left="42" w:right="13"/>
              <w:jc w:val="center"/>
              <w:rPr>
                <w:sz w:val="17"/>
              </w:rPr>
            </w:pPr>
            <w:r w:rsidRPr="00A721FC">
              <w:rPr>
                <w:color w:val="424242"/>
                <w:spacing w:val="-8"/>
                <w:sz w:val="17"/>
              </w:rPr>
              <w:t>贾镕畅</w:t>
            </w:r>
            <w:r w:rsidRPr="00A721FC">
              <w:rPr>
                <w:color w:val="181818"/>
                <w:spacing w:val="-8"/>
                <w:sz w:val="17"/>
              </w:rPr>
              <w:t>，</w:t>
            </w:r>
            <w:r w:rsidRPr="00A721FC">
              <w:rPr>
                <w:color w:val="424242"/>
                <w:spacing w:val="-8"/>
                <w:sz w:val="17"/>
              </w:rPr>
              <w:t>李昊岳</w:t>
            </w:r>
            <w:r w:rsidRPr="00A721FC">
              <w:rPr>
                <w:color w:val="181818"/>
                <w:spacing w:val="-8"/>
                <w:sz w:val="17"/>
              </w:rPr>
              <w:t>，孙</w:t>
            </w:r>
            <w:r w:rsidRPr="00A721FC">
              <w:rPr>
                <w:color w:val="424242"/>
                <w:spacing w:val="-8"/>
                <w:sz w:val="17"/>
              </w:rPr>
              <w:t>自</w:t>
            </w:r>
            <w:r w:rsidRPr="00A721FC">
              <w:rPr>
                <w:color w:val="181818"/>
                <w:spacing w:val="-10"/>
                <w:sz w:val="17"/>
              </w:rPr>
              <w:t>优</w:t>
            </w:r>
          </w:p>
        </w:tc>
        <w:tc>
          <w:tcPr>
            <w:tcW w:w="887" w:type="dxa"/>
          </w:tcPr>
          <w:p w14:paraId="5F8D6663" w14:textId="77777777" w:rsidR="00A721FC" w:rsidRPr="00A721FC" w:rsidRDefault="00A721FC" w:rsidP="00A721FC">
            <w:pPr>
              <w:spacing w:before="66"/>
              <w:ind w:left="43" w:right="7"/>
              <w:jc w:val="center"/>
              <w:rPr>
                <w:sz w:val="17"/>
              </w:rPr>
            </w:pPr>
            <w:r w:rsidRPr="00A721FC">
              <w:rPr>
                <w:color w:val="2D2D2D"/>
                <w:spacing w:val="-4"/>
                <w:sz w:val="17"/>
              </w:rPr>
              <w:t>一等奖</w:t>
            </w:r>
          </w:p>
        </w:tc>
      </w:tr>
      <w:tr w:rsidR="00A721FC" w:rsidRPr="00A721FC" w14:paraId="1A985A8B" w14:textId="77777777" w:rsidTr="004F66F8">
        <w:trPr>
          <w:trHeight w:val="397"/>
        </w:trPr>
        <w:tc>
          <w:tcPr>
            <w:tcW w:w="525" w:type="dxa"/>
          </w:tcPr>
          <w:p w14:paraId="171F5BA3" w14:textId="77777777" w:rsidR="00A721FC" w:rsidRPr="00A721FC" w:rsidRDefault="00A721FC" w:rsidP="00A721FC">
            <w:pPr>
              <w:spacing w:before="67"/>
              <w:ind w:left="12"/>
              <w:jc w:val="center"/>
              <w:rPr>
                <w:rFonts w:ascii="Times New Roman"/>
                <w:sz w:val="18"/>
              </w:rPr>
            </w:pPr>
            <w:r w:rsidRPr="00A721FC">
              <w:rPr>
                <w:rFonts w:ascii="Times New Roman"/>
                <w:color w:val="181818"/>
                <w:spacing w:val="-4"/>
                <w:sz w:val="18"/>
              </w:rPr>
              <w:t>1697</w:t>
            </w:r>
          </w:p>
        </w:tc>
        <w:tc>
          <w:tcPr>
            <w:tcW w:w="1119" w:type="dxa"/>
            <w:vMerge/>
            <w:tcBorders>
              <w:top w:val="nil"/>
            </w:tcBorders>
          </w:tcPr>
          <w:p w14:paraId="290B365C" w14:textId="77777777" w:rsidR="00A721FC" w:rsidRPr="00A721FC" w:rsidRDefault="00A721FC" w:rsidP="00A721FC">
            <w:pPr>
              <w:rPr>
                <w:sz w:val="2"/>
                <w:szCs w:val="2"/>
              </w:rPr>
            </w:pPr>
          </w:p>
        </w:tc>
        <w:tc>
          <w:tcPr>
            <w:tcW w:w="2448" w:type="dxa"/>
          </w:tcPr>
          <w:p w14:paraId="2E313F77" w14:textId="77777777" w:rsidR="00A721FC" w:rsidRPr="00A721FC" w:rsidRDefault="00A721FC" w:rsidP="00A721FC">
            <w:pPr>
              <w:spacing w:before="62"/>
              <w:ind w:left="36" w:right="33"/>
              <w:jc w:val="center"/>
              <w:rPr>
                <w:sz w:val="17"/>
              </w:rPr>
            </w:pPr>
            <w:r w:rsidRPr="00A721FC">
              <w:rPr>
                <w:color w:val="2D2D2D"/>
                <w:spacing w:val="-2"/>
                <w:sz w:val="17"/>
              </w:rPr>
              <w:t>河北政法职业学院</w:t>
            </w:r>
          </w:p>
        </w:tc>
        <w:tc>
          <w:tcPr>
            <w:tcW w:w="1403" w:type="dxa"/>
          </w:tcPr>
          <w:p w14:paraId="325C7C1E" w14:textId="77777777" w:rsidR="00A721FC" w:rsidRPr="00A721FC" w:rsidRDefault="00A721FC" w:rsidP="00A721FC">
            <w:pPr>
              <w:spacing w:before="62"/>
              <w:ind w:left="3"/>
              <w:jc w:val="center"/>
              <w:rPr>
                <w:sz w:val="17"/>
              </w:rPr>
            </w:pPr>
            <w:r w:rsidRPr="00A721FC">
              <w:rPr>
                <w:color w:val="2D2D2D"/>
                <w:spacing w:val="-9"/>
                <w:sz w:val="17"/>
              </w:rPr>
              <w:t>尹汉雄，宋瑞莉</w:t>
            </w:r>
          </w:p>
        </w:tc>
        <w:tc>
          <w:tcPr>
            <w:tcW w:w="2540" w:type="dxa"/>
          </w:tcPr>
          <w:p w14:paraId="2112541B" w14:textId="77777777" w:rsidR="00A721FC" w:rsidRPr="00A721FC" w:rsidRDefault="00A721FC" w:rsidP="00A721FC">
            <w:pPr>
              <w:spacing w:before="67"/>
              <w:jc w:val="center"/>
              <w:rPr>
                <w:sz w:val="17"/>
              </w:rPr>
            </w:pPr>
            <w:r w:rsidRPr="00A721FC">
              <w:rPr>
                <w:color w:val="2D2D2D"/>
                <w:spacing w:val="-1"/>
                <w:w w:val="90"/>
                <w:sz w:val="17"/>
              </w:rPr>
              <w:t>张圣杰，武欣妍，王紫钰</w:t>
            </w:r>
          </w:p>
        </w:tc>
        <w:tc>
          <w:tcPr>
            <w:tcW w:w="887" w:type="dxa"/>
          </w:tcPr>
          <w:p w14:paraId="5731550B" w14:textId="77777777" w:rsidR="00A721FC" w:rsidRPr="00A721FC" w:rsidRDefault="00A721FC" w:rsidP="00A721FC">
            <w:pPr>
              <w:spacing w:before="62"/>
              <w:ind w:left="43" w:right="1"/>
              <w:jc w:val="center"/>
              <w:rPr>
                <w:sz w:val="17"/>
              </w:rPr>
            </w:pPr>
            <w:r w:rsidRPr="00A721FC">
              <w:rPr>
                <w:color w:val="797979"/>
                <w:w w:val="105"/>
                <w:sz w:val="17"/>
              </w:rPr>
              <w:t>二</w:t>
            </w:r>
            <w:r w:rsidRPr="00A721FC">
              <w:rPr>
                <w:color w:val="565656"/>
                <w:w w:val="105"/>
                <w:sz w:val="17"/>
              </w:rPr>
              <w:t>等</w:t>
            </w:r>
            <w:r w:rsidRPr="00A721FC">
              <w:rPr>
                <w:color w:val="2D2D2D"/>
                <w:spacing w:val="-10"/>
                <w:w w:val="105"/>
                <w:sz w:val="17"/>
              </w:rPr>
              <w:t>奖</w:t>
            </w:r>
          </w:p>
        </w:tc>
      </w:tr>
      <w:tr w:rsidR="00A721FC" w:rsidRPr="00A721FC" w14:paraId="1E2D6B6C" w14:textId="77777777" w:rsidTr="004F66F8">
        <w:trPr>
          <w:trHeight w:val="396"/>
        </w:trPr>
        <w:tc>
          <w:tcPr>
            <w:tcW w:w="525" w:type="dxa"/>
          </w:tcPr>
          <w:p w14:paraId="61D64E47" w14:textId="77777777" w:rsidR="00A721FC" w:rsidRPr="00A721FC" w:rsidRDefault="00A721FC" w:rsidP="00A721FC">
            <w:pPr>
              <w:spacing w:before="69"/>
              <w:ind w:left="12"/>
              <w:jc w:val="center"/>
              <w:rPr>
                <w:rFonts w:ascii="Times New Roman"/>
                <w:sz w:val="18"/>
              </w:rPr>
            </w:pPr>
            <w:r w:rsidRPr="00A721FC">
              <w:rPr>
                <w:rFonts w:ascii="Times New Roman"/>
                <w:color w:val="181818"/>
                <w:spacing w:val="-4"/>
                <w:sz w:val="18"/>
              </w:rPr>
              <w:t>1698</w:t>
            </w:r>
          </w:p>
        </w:tc>
        <w:tc>
          <w:tcPr>
            <w:tcW w:w="1119" w:type="dxa"/>
            <w:vMerge/>
            <w:tcBorders>
              <w:top w:val="nil"/>
            </w:tcBorders>
          </w:tcPr>
          <w:p w14:paraId="7585D414" w14:textId="77777777" w:rsidR="00A721FC" w:rsidRPr="00A721FC" w:rsidRDefault="00A721FC" w:rsidP="00A721FC">
            <w:pPr>
              <w:rPr>
                <w:sz w:val="2"/>
                <w:szCs w:val="2"/>
              </w:rPr>
            </w:pPr>
          </w:p>
        </w:tc>
        <w:tc>
          <w:tcPr>
            <w:tcW w:w="2448" w:type="dxa"/>
          </w:tcPr>
          <w:p w14:paraId="2A25FEC0" w14:textId="77777777" w:rsidR="00A721FC" w:rsidRPr="00A721FC" w:rsidRDefault="00A721FC" w:rsidP="00A721FC">
            <w:pPr>
              <w:spacing w:before="64"/>
              <w:ind w:left="36" w:right="10"/>
              <w:jc w:val="center"/>
              <w:rPr>
                <w:sz w:val="17"/>
              </w:rPr>
            </w:pPr>
            <w:r w:rsidRPr="00A721FC">
              <w:rPr>
                <w:color w:val="424242"/>
                <w:w w:val="105"/>
                <w:sz w:val="17"/>
              </w:rPr>
              <w:t>石家庄信息工程职</w:t>
            </w:r>
            <w:r w:rsidRPr="00A721FC">
              <w:rPr>
                <w:color w:val="181818"/>
                <w:w w:val="105"/>
                <w:sz w:val="17"/>
              </w:rPr>
              <w:t>业</w:t>
            </w:r>
            <w:r w:rsidRPr="00A721FC">
              <w:rPr>
                <w:color w:val="424242"/>
                <w:spacing w:val="-5"/>
                <w:w w:val="105"/>
                <w:sz w:val="17"/>
              </w:rPr>
              <w:t>学院</w:t>
            </w:r>
          </w:p>
        </w:tc>
        <w:tc>
          <w:tcPr>
            <w:tcW w:w="1403" w:type="dxa"/>
          </w:tcPr>
          <w:p w14:paraId="0EAACC6B" w14:textId="77777777" w:rsidR="00A721FC" w:rsidRPr="00A721FC" w:rsidRDefault="00A721FC" w:rsidP="00A721FC">
            <w:pPr>
              <w:spacing w:before="64"/>
              <w:ind w:left="23"/>
              <w:jc w:val="center"/>
              <w:rPr>
                <w:sz w:val="17"/>
              </w:rPr>
            </w:pPr>
            <w:r w:rsidRPr="00A721FC">
              <w:rPr>
                <w:color w:val="181818"/>
                <w:w w:val="90"/>
                <w:sz w:val="17"/>
              </w:rPr>
              <w:t>刘</w:t>
            </w:r>
            <w:r w:rsidRPr="00A721FC">
              <w:rPr>
                <w:color w:val="424242"/>
                <w:spacing w:val="-3"/>
                <w:w w:val="90"/>
                <w:sz w:val="17"/>
              </w:rPr>
              <w:t>峦，张洁</w:t>
            </w:r>
          </w:p>
        </w:tc>
        <w:tc>
          <w:tcPr>
            <w:tcW w:w="2540" w:type="dxa"/>
          </w:tcPr>
          <w:p w14:paraId="4970CEFB" w14:textId="77777777" w:rsidR="00A721FC" w:rsidRPr="00A721FC" w:rsidRDefault="00A721FC" w:rsidP="00A721FC">
            <w:pPr>
              <w:spacing w:before="69"/>
              <w:ind w:left="9"/>
              <w:jc w:val="center"/>
              <w:rPr>
                <w:sz w:val="17"/>
              </w:rPr>
            </w:pPr>
            <w:r w:rsidRPr="00A721FC">
              <w:rPr>
                <w:color w:val="565656"/>
                <w:spacing w:val="-2"/>
                <w:sz w:val="17"/>
              </w:rPr>
              <w:t>王若帆，石梦蕊顼诺</w:t>
            </w:r>
          </w:p>
        </w:tc>
        <w:tc>
          <w:tcPr>
            <w:tcW w:w="887" w:type="dxa"/>
          </w:tcPr>
          <w:p w14:paraId="07C1502C" w14:textId="77777777" w:rsidR="00A721FC" w:rsidRPr="00A721FC" w:rsidRDefault="00A721FC" w:rsidP="00A721FC">
            <w:pPr>
              <w:spacing w:before="64"/>
              <w:ind w:left="43" w:right="1"/>
              <w:jc w:val="center"/>
              <w:rPr>
                <w:sz w:val="17"/>
              </w:rPr>
            </w:pPr>
            <w:r w:rsidRPr="00A721FC">
              <w:rPr>
                <w:color w:val="797979"/>
                <w:w w:val="105"/>
                <w:sz w:val="17"/>
              </w:rPr>
              <w:t>二</w:t>
            </w:r>
            <w:r w:rsidRPr="00A721FC">
              <w:rPr>
                <w:color w:val="565656"/>
                <w:w w:val="105"/>
                <w:sz w:val="17"/>
              </w:rPr>
              <w:t>等</w:t>
            </w:r>
            <w:r w:rsidRPr="00A721FC">
              <w:rPr>
                <w:color w:val="2D2D2D"/>
                <w:spacing w:val="-10"/>
                <w:w w:val="105"/>
                <w:sz w:val="17"/>
              </w:rPr>
              <w:t>奖</w:t>
            </w:r>
          </w:p>
        </w:tc>
      </w:tr>
      <w:tr w:rsidR="00A721FC" w:rsidRPr="00A721FC" w14:paraId="67ECF8DB" w14:textId="77777777" w:rsidTr="004F66F8">
        <w:trPr>
          <w:trHeight w:val="397"/>
        </w:trPr>
        <w:tc>
          <w:tcPr>
            <w:tcW w:w="525" w:type="dxa"/>
          </w:tcPr>
          <w:p w14:paraId="4F7ED3FE" w14:textId="77777777" w:rsidR="00A721FC" w:rsidRPr="00A721FC" w:rsidRDefault="00A721FC" w:rsidP="00A721FC">
            <w:pPr>
              <w:spacing w:line="196" w:lineRule="exact"/>
              <w:ind w:left="8"/>
              <w:jc w:val="center"/>
              <w:rPr>
                <w:rFonts w:ascii="Times New Roman"/>
                <w:sz w:val="18"/>
              </w:rPr>
            </w:pPr>
            <w:r w:rsidRPr="00A721FC">
              <w:rPr>
                <w:rFonts w:ascii="Times New Roman"/>
                <w:color w:val="181818"/>
                <w:spacing w:val="-4"/>
                <w:sz w:val="18"/>
              </w:rPr>
              <w:t>1699</w:t>
            </w:r>
          </w:p>
        </w:tc>
        <w:tc>
          <w:tcPr>
            <w:tcW w:w="1119" w:type="dxa"/>
            <w:vMerge/>
            <w:tcBorders>
              <w:top w:val="nil"/>
            </w:tcBorders>
          </w:tcPr>
          <w:p w14:paraId="4F97953C" w14:textId="77777777" w:rsidR="00A721FC" w:rsidRPr="00A721FC" w:rsidRDefault="00A721FC" w:rsidP="00A721FC">
            <w:pPr>
              <w:rPr>
                <w:sz w:val="2"/>
                <w:szCs w:val="2"/>
              </w:rPr>
            </w:pPr>
          </w:p>
        </w:tc>
        <w:tc>
          <w:tcPr>
            <w:tcW w:w="2448" w:type="dxa"/>
          </w:tcPr>
          <w:p w14:paraId="0544F019" w14:textId="77777777" w:rsidR="00A721FC" w:rsidRPr="00A721FC" w:rsidRDefault="00A721FC" w:rsidP="00A721FC">
            <w:pPr>
              <w:spacing w:before="65"/>
              <w:ind w:left="36" w:right="36"/>
              <w:jc w:val="center"/>
              <w:rPr>
                <w:sz w:val="17"/>
              </w:rPr>
            </w:pPr>
            <w:r w:rsidRPr="00A721FC">
              <w:rPr>
                <w:color w:val="2D2D2D"/>
                <w:spacing w:val="-2"/>
                <w:sz w:val="17"/>
              </w:rPr>
              <w:t>保定职业技术学院</w:t>
            </w:r>
          </w:p>
        </w:tc>
        <w:tc>
          <w:tcPr>
            <w:tcW w:w="1403" w:type="dxa"/>
          </w:tcPr>
          <w:p w14:paraId="40BBA5A1" w14:textId="77777777" w:rsidR="00A721FC" w:rsidRPr="00A721FC" w:rsidRDefault="00A721FC" w:rsidP="00A721FC">
            <w:pPr>
              <w:spacing w:before="65"/>
              <w:ind w:left="19"/>
              <w:jc w:val="center"/>
              <w:rPr>
                <w:sz w:val="17"/>
              </w:rPr>
            </w:pPr>
            <w:r w:rsidRPr="00A721FC">
              <w:rPr>
                <w:color w:val="2D2D2D"/>
                <w:spacing w:val="-2"/>
                <w:w w:val="115"/>
                <w:sz w:val="17"/>
              </w:rPr>
              <w:t>杨靖徐伟丽</w:t>
            </w:r>
          </w:p>
        </w:tc>
        <w:tc>
          <w:tcPr>
            <w:tcW w:w="2540" w:type="dxa"/>
          </w:tcPr>
          <w:p w14:paraId="79CDF451" w14:textId="77777777" w:rsidR="00A721FC" w:rsidRPr="00A721FC" w:rsidRDefault="00A721FC" w:rsidP="00A721FC">
            <w:pPr>
              <w:spacing w:before="65"/>
              <w:jc w:val="center"/>
              <w:rPr>
                <w:sz w:val="17"/>
              </w:rPr>
            </w:pPr>
            <w:r w:rsidRPr="00A721FC">
              <w:rPr>
                <w:color w:val="2D2D2D"/>
                <w:spacing w:val="-3"/>
                <w:sz w:val="17"/>
              </w:rPr>
              <w:t>杨雨嘉，孙焕焕，解晨静</w:t>
            </w:r>
          </w:p>
        </w:tc>
        <w:tc>
          <w:tcPr>
            <w:tcW w:w="887" w:type="dxa"/>
          </w:tcPr>
          <w:p w14:paraId="6D22B7AA" w14:textId="77777777" w:rsidR="00A721FC" w:rsidRPr="00A721FC" w:rsidRDefault="00A721FC" w:rsidP="00A721FC">
            <w:pPr>
              <w:spacing w:before="65"/>
              <w:ind w:left="43" w:right="7"/>
              <w:jc w:val="center"/>
              <w:rPr>
                <w:sz w:val="17"/>
              </w:rPr>
            </w:pPr>
            <w:r w:rsidRPr="00A721FC">
              <w:rPr>
                <w:color w:val="424242"/>
                <w:spacing w:val="-4"/>
                <w:sz w:val="17"/>
              </w:rPr>
              <w:t>二等奖</w:t>
            </w:r>
          </w:p>
        </w:tc>
      </w:tr>
      <w:tr w:rsidR="00A721FC" w:rsidRPr="00A721FC" w14:paraId="1B3C0FBE" w14:textId="77777777" w:rsidTr="004F66F8">
        <w:trPr>
          <w:trHeight w:val="397"/>
        </w:trPr>
        <w:tc>
          <w:tcPr>
            <w:tcW w:w="525" w:type="dxa"/>
          </w:tcPr>
          <w:p w14:paraId="0913CC65" w14:textId="77777777" w:rsidR="00A721FC" w:rsidRPr="00A721FC" w:rsidRDefault="00A721FC" w:rsidP="00A721FC">
            <w:pPr>
              <w:spacing w:before="9"/>
              <w:ind w:left="8"/>
              <w:jc w:val="center"/>
              <w:rPr>
                <w:rFonts w:ascii="Times New Roman"/>
                <w:sz w:val="18"/>
              </w:rPr>
            </w:pPr>
            <w:r w:rsidRPr="00A721FC">
              <w:rPr>
                <w:rFonts w:ascii="Times New Roman"/>
                <w:color w:val="181818"/>
                <w:spacing w:val="-4"/>
                <w:sz w:val="18"/>
              </w:rPr>
              <w:t>1700</w:t>
            </w:r>
          </w:p>
        </w:tc>
        <w:tc>
          <w:tcPr>
            <w:tcW w:w="1119" w:type="dxa"/>
            <w:vMerge/>
            <w:tcBorders>
              <w:top w:val="nil"/>
            </w:tcBorders>
          </w:tcPr>
          <w:p w14:paraId="5794E235" w14:textId="77777777" w:rsidR="00A721FC" w:rsidRPr="00A721FC" w:rsidRDefault="00A721FC" w:rsidP="00A721FC">
            <w:pPr>
              <w:rPr>
                <w:sz w:val="2"/>
                <w:szCs w:val="2"/>
              </w:rPr>
            </w:pPr>
          </w:p>
        </w:tc>
        <w:tc>
          <w:tcPr>
            <w:tcW w:w="2448" w:type="dxa"/>
          </w:tcPr>
          <w:p w14:paraId="05B6E8D8" w14:textId="77777777" w:rsidR="00A721FC" w:rsidRPr="00A721FC" w:rsidRDefault="00A721FC" w:rsidP="00A721FC">
            <w:pPr>
              <w:spacing w:before="62"/>
              <w:ind w:left="36" w:right="43"/>
              <w:jc w:val="center"/>
              <w:rPr>
                <w:sz w:val="17"/>
              </w:rPr>
            </w:pPr>
            <w:r w:rsidRPr="00A721FC">
              <w:rPr>
                <w:color w:val="2D2D2D"/>
                <w:spacing w:val="-1"/>
                <w:sz w:val="17"/>
              </w:rPr>
              <w:t>河北正定师范高等专科学校</w:t>
            </w:r>
          </w:p>
        </w:tc>
        <w:tc>
          <w:tcPr>
            <w:tcW w:w="1403" w:type="dxa"/>
          </w:tcPr>
          <w:p w14:paraId="550F54EC" w14:textId="77777777" w:rsidR="00A721FC" w:rsidRPr="00A721FC" w:rsidRDefault="00A721FC" w:rsidP="00A721FC">
            <w:pPr>
              <w:spacing w:before="67"/>
              <w:ind w:left="10"/>
              <w:jc w:val="center"/>
              <w:rPr>
                <w:sz w:val="17"/>
              </w:rPr>
            </w:pPr>
            <w:r w:rsidRPr="00A721FC">
              <w:rPr>
                <w:color w:val="424242"/>
                <w:spacing w:val="-10"/>
                <w:sz w:val="17"/>
              </w:rPr>
              <w:t>李海燕，李亚</w:t>
            </w:r>
          </w:p>
        </w:tc>
        <w:tc>
          <w:tcPr>
            <w:tcW w:w="2540" w:type="dxa"/>
          </w:tcPr>
          <w:p w14:paraId="4839D340" w14:textId="77777777" w:rsidR="00A721FC" w:rsidRPr="00A721FC" w:rsidRDefault="00A721FC" w:rsidP="00A721FC">
            <w:pPr>
              <w:spacing w:before="67"/>
              <w:ind w:left="13"/>
              <w:jc w:val="center"/>
              <w:rPr>
                <w:sz w:val="17"/>
              </w:rPr>
            </w:pPr>
            <w:r w:rsidRPr="00A721FC">
              <w:rPr>
                <w:color w:val="2D2D2D"/>
                <w:spacing w:val="-2"/>
                <w:sz w:val="17"/>
              </w:rPr>
              <w:t>强雅妹秦梦涵，胡杨</w:t>
            </w:r>
          </w:p>
        </w:tc>
        <w:tc>
          <w:tcPr>
            <w:tcW w:w="887" w:type="dxa"/>
          </w:tcPr>
          <w:p w14:paraId="6D6A1F34" w14:textId="77777777" w:rsidR="00A721FC" w:rsidRPr="00A721FC" w:rsidRDefault="00A721FC" w:rsidP="00A721FC">
            <w:pPr>
              <w:spacing w:before="67"/>
              <w:ind w:left="43" w:right="7"/>
              <w:jc w:val="center"/>
              <w:rPr>
                <w:sz w:val="17"/>
              </w:rPr>
            </w:pPr>
            <w:r w:rsidRPr="00A721FC">
              <w:rPr>
                <w:color w:val="424242"/>
                <w:spacing w:val="-4"/>
                <w:sz w:val="17"/>
              </w:rPr>
              <w:t>二等奖</w:t>
            </w:r>
          </w:p>
        </w:tc>
      </w:tr>
      <w:tr w:rsidR="00A721FC" w:rsidRPr="00A721FC" w14:paraId="70A459D6" w14:textId="77777777" w:rsidTr="004F66F8">
        <w:trPr>
          <w:trHeight w:val="397"/>
        </w:trPr>
        <w:tc>
          <w:tcPr>
            <w:tcW w:w="525" w:type="dxa"/>
          </w:tcPr>
          <w:p w14:paraId="6A34BD9E" w14:textId="77777777" w:rsidR="00A721FC" w:rsidRPr="00A721FC" w:rsidRDefault="00A721FC" w:rsidP="00A721FC">
            <w:pPr>
              <w:spacing w:before="68"/>
              <w:ind w:left="15"/>
              <w:jc w:val="center"/>
              <w:rPr>
                <w:rFonts w:ascii="Times New Roman"/>
                <w:sz w:val="18"/>
              </w:rPr>
            </w:pPr>
            <w:r w:rsidRPr="00A721FC">
              <w:rPr>
                <w:rFonts w:ascii="Times New Roman"/>
                <w:color w:val="181818"/>
                <w:spacing w:val="-4"/>
                <w:sz w:val="18"/>
              </w:rPr>
              <w:t>1701</w:t>
            </w:r>
          </w:p>
        </w:tc>
        <w:tc>
          <w:tcPr>
            <w:tcW w:w="1119" w:type="dxa"/>
            <w:vMerge/>
            <w:tcBorders>
              <w:top w:val="nil"/>
            </w:tcBorders>
          </w:tcPr>
          <w:p w14:paraId="045B4F30" w14:textId="77777777" w:rsidR="00A721FC" w:rsidRPr="00A721FC" w:rsidRDefault="00A721FC" w:rsidP="00A721FC">
            <w:pPr>
              <w:rPr>
                <w:sz w:val="2"/>
                <w:szCs w:val="2"/>
              </w:rPr>
            </w:pPr>
          </w:p>
        </w:tc>
        <w:tc>
          <w:tcPr>
            <w:tcW w:w="2448" w:type="dxa"/>
          </w:tcPr>
          <w:p w14:paraId="3DF9906C" w14:textId="77777777" w:rsidR="00A721FC" w:rsidRPr="00A721FC" w:rsidRDefault="00A721FC" w:rsidP="00A721FC">
            <w:pPr>
              <w:spacing w:before="68"/>
              <w:ind w:left="36" w:right="11"/>
              <w:jc w:val="center"/>
              <w:rPr>
                <w:sz w:val="17"/>
              </w:rPr>
            </w:pPr>
            <w:r w:rsidRPr="00A721FC">
              <w:rPr>
                <w:color w:val="424242"/>
                <w:w w:val="105"/>
                <w:sz w:val="17"/>
              </w:rPr>
              <w:t>唐</w:t>
            </w:r>
            <w:r w:rsidRPr="00A721FC">
              <w:rPr>
                <w:color w:val="181818"/>
                <w:w w:val="105"/>
                <w:sz w:val="17"/>
              </w:rPr>
              <w:t>山职业技术</w:t>
            </w:r>
            <w:r w:rsidRPr="00A721FC">
              <w:rPr>
                <w:color w:val="424242"/>
                <w:spacing w:val="-5"/>
                <w:w w:val="105"/>
                <w:sz w:val="17"/>
              </w:rPr>
              <w:t>学院</w:t>
            </w:r>
          </w:p>
        </w:tc>
        <w:tc>
          <w:tcPr>
            <w:tcW w:w="1403" w:type="dxa"/>
          </w:tcPr>
          <w:p w14:paraId="2A264A9D" w14:textId="77777777" w:rsidR="00A721FC" w:rsidRPr="00A721FC" w:rsidRDefault="00A721FC" w:rsidP="00A721FC">
            <w:pPr>
              <w:spacing w:before="68"/>
              <w:ind w:left="11"/>
              <w:jc w:val="center"/>
              <w:rPr>
                <w:sz w:val="17"/>
              </w:rPr>
            </w:pPr>
            <w:r w:rsidRPr="00A721FC">
              <w:rPr>
                <w:color w:val="2D2D2D"/>
                <w:spacing w:val="-9"/>
                <w:sz w:val="17"/>
              </w:rPr>
              <w:t>王久霞，刘怡萍</w:t>
            </w:r>
          </w:p>
        </w:tc>
        <w:tc>
          <w:tcPr>
            <w:tcW w:w="2540" w:type="dxa"/>
          </w:tcPr>
          <w:p w14:paraId="1A093889" w14:textId="77777777" w:rsidR="00A721FC" w:rsidRPr="00A721FC" w:rsidRDefault="00A721FC" w:rsidP="00A721FC">
            <w:pPr>
              <w:spacing w:before="68"/>
              <w:ind w:left="10"/>
              <w:jc w:val="center"/>
              <w:rPr>
                <w:sz w:val="17"/>
              </w:rPr>
            </w:pPr>
            <w:r w:rsidRPr="00A721FC">
              <w:rPr>
                <w:color w:val="2D2D2D"/>
                <w:spacing w:val="-2"/>
                <w:sz w:val="17"/>
              </w:rPr>
              <w:t>胡彭凯张珂莹，肖遥</w:t>
            </w:r>
          </w:p>
        </w:tc>
        <w:tc>
          <w:tcPr>
            <w:tcW w:w="887" w:type="dxa"/>
          </w:tcPr>
          <w:p w14:paraId="6ECAAEE4" w14:textId="77777777" w:rsidR="00A721FC" w:rsidRPr="00A721FC" w:rsidRDefault="00A721FC" w:rsidP="00A721FC">
            <w:pPr>
              <w:spacing w:before="68"/>
              <w:ind w:left="43" w:right="7"/>
              <w:jc w:val="center"/>
              <w:rPr>
                <w:sz w:val="17"/>
              </w:rPr>
            </w:pPr>
            <w:r w:rsidRPr="00A721FC">
              <w:rPr>
                <w:color w:val="2D2D2D"/>
                <w:spacing w:val="-4"/>
                <w:sz w:val="17"/>
              </w:rPr>
              <w:t>二等奖</w:t>
            </w:r>
          </w:p>
        </w:tc>
      </w:tr>
      <w:tr w:rsidR="00A721FC" w:rsidRPr="00A721FC" w14:paraId="4351D906" w14:textId="77777777" w:rsidTr="004F66F8">
        <w:trPr>
          <w:trHeight w:val="396"/>
        </w:trPr>
        <w:tc>
          <w:tcPr>
            <w:tcW w:w="525" w:type="dxa"/>
          </w:tcPr>
          <w:p w14:paraId="6C174E11" w14:textId="77777777" w:rsidR="00A721FC" w:rsidRPr="00A721FC" w:rsidRDefault="00A721FC" w:rsidP="00A721FC">
            <w:pPr>
              <w:spacing w:before="70"/>
              <w:ind w:left="8"/>
              <w:jc w:val="center"/>
              <w:rPr>
                <w:rFonts w:ascii="Times New Roman"/>
                <w:sz w:val="18"/>
              </w:rPr>
            </w:pPr>
            <w:r w:rsidRPr="00A721FC">
              <w:rPr>
                <w:rFonts w:ascii="Times New Roman"/>
                <w:color w:val="181818"/>
                <w:spacing w:val="-4"/>
                <w:sz w:val="18"/>
              </w:rPr>
              <w:t>1702</w:t>
            </w:r>
          </w:p>
        </w:tc>
        <w:tc>
          <w:tcPr>
            <w:tcW w:w="1119" w:type="dxa"/>
            <w:vMerge/>
            <w:tcBorders>
              <w:top w:val="nil"/>
            </w:tcBorders>
          </w:tcPr>
          <w:p w14:paraId="551ACE99" w14:textId="77777777" w:rsidR="00A721FC" w:rsidRPr="00A721FC" w:rsidRDefault="00A721FC" w:rsidP="00A721FC">
            <w:pPr>
              <w:rPr>
                <w:sz w:val="2"/>
                <w:szCs w:val="2"/>
              </w:rPr>
            </w:pPr>
          </w:p>
        </w:tc>
        <w:tc>
          <w:tcPr>
            <w:tcW w:w="2448" w:type="dxa"/>
          </w:tcPr>
          <w:p w14:paraId="00749722" w14:textId="77777777" w:rsidR="00A721FC" w:rsidRPr="00A721FC" w:rsidRDefault="00A721FC" w:rsidP="00A721FC">
            <w:pPr>
              <w:spacing w:before="65"/>
              <w:ind w:left="36" w:right="35"/>
              <w:jc w:val="center"/>
              <w:rPr>
                <w:sz w:val="17"/>
              </w:rPr>
            </w:pPr>
            <w:r w:rsidRPr="00A721FC">
              <w:rPr>
                <w:color w:val="2D2D2D"/>
                <w:spacing w:val="-1"/>
                <w:sz w:val="17"/>
              </w:rPr>
              <w:t>河北软件职业技术学院</w:t>
            </w:r>
          </w:p>
        </w:tc>
        <w:tc>
          <w:tcPr>
            <w:tcW w:w="1403" w:type="dxa"/>
          </w:tcPr>
          <w:p w14:paraId="13D694C6" w14:textId="77777777" w:rsidR="00A721FC" w:rsidRPr="00A721FC" w:rsidRDefault="00A721FC" w:rsidP="00A721FC">
            <w:pPr>
              <w:spacing w:before="65"/>
              <w:ind w:left="11"/>
              <w:jc w:val="center"/>
              <w:rPr>
                <w:sz w:val="17"/>
              </w:rPr>
            </w:pPr>
            <w:r w:rsidRPr="00A721FC">
              <w:rPr>
                <w:color w:val="2D2D2D"/>
                <w:spacing w:val="-9"/>
                <w:sz w:val="17"/>
              </w:rPr>
              <w:t>汪丽萍，张慧娟</w:t>
            </w:r>
          </w:p>
        </w:tc>
        <w:tc>
          <w:tcPr>
            <w:tcW w:w="2540" w:type="dxa"/>
          </w:tcPr>
          <w:p w14:paraId="2A1623DC" w14:textId="77777777" w:rsidR="00A721FC" w:rsidRPr="00A721FC" w:rsidRDefault="00A721FC" w:rsidP="00A721FC">
            <w:pPr>
              <w:spacing w:before="70"/>
              <w:ind w:left="2"/>
              <w:jc w:val="center"/>
              <w:rPr>
                <w:sz w:val="17"/>
              </w:rPr>
            </w:pPr>
            <w:r w:rsidRPr="00A721FC">
              <w:rPr>
                <w:color w:val="2D2D2D"/>
                <w:spacing w:val="-1"/>
                <w:w w:val="90"/>
                <w:sz w:val="17"/>
              </w:rPr>
              <w:t>赵珈敏，李孔，王晓彤</w:t>
            </w:r>
          </w:p>
        </w:tc>
        <w:tc>
          <w:tcPr>
            <w:tcW w:w="887" w:type="dxa"/>
          </w:tcPr>
          <w:p w14:paraId="2E6A692E" w14:textId="77777777" w:rsidR="00A721FC" w:rsidRPr="00A721FC" w:rsidRDefault="00A721FC" w:rsidP="00A721FC">
            <w:pPr>
              <w:spacing w:before="70"/>
              <w:ind w:left="43" w:right="7"/>
              <w:jc w:val="center"/>
              <w:rPr>
                <w:sz w:val="17"/>
              </w:rPr>
            </w:pPr>
            <w:r w:rsidRPr="00A721FC">
              <w:rPr>
                <w:color w:val="424242"/>
                <w:spacing w:val="-4"/>
                <w:sz w:val="17"/>
              </w:rPr>
              <w:t>三等奖</w:t>
            </w:r>
          </w:p>
        </w:tc>
      </w:tr>
      <w:tr w:rsidR="00A721FC" w:rsidRPr="00A721FC" w14:paraId="6A12D1D2" w14:textId="77777777" w:rsidTr="004F66F8">
        <w:trPr>
          <w:trHeight w:val="396"/>
        </w:trPr>
        <w:tc>
          <w:tcPr>
            <w:tcW w:w="525" w:type="dxa"/>
          </w:tcPr>
          <w:p w14:paraId="35FF8C11" w14:textId="77777777" w:rsidR="00A721FC" w:rsidRPr="00A721FC" w:rsidRDefault="00A721FC" w:rsidP="00A721FC">
            <w:pPr>
              <w:spacing w:before="71"/>
              <w:ind w:left="19"/>
              <w:jc w:val="center"/>
              <w:rPr>
                <w:rFonts w:ascii="Times New Roman"/>
                <w:sz w:val="18"/>
              </w:rPr>
            </w:pPr>
            <w:r w:rsidRPr="00A721FC">
              <w:rPr>
                <w:rFonts w:ascii="Times New Roman"/>
                <w:color w:val="181818"/>
                <w:spacing w:val="-4"/>
                <w:sz w:val="18"/>
              </w:rPr>
              <w:t>1703</w:t>
            </w:r>
          </w:p>
        </w:tc>
        <w:tc>
          <w:tcPr>
            <w:tcW w:w="1119" w:type="dxa"/>
            <w:vMerge/>
            <w:tcBorders>
              <w:top w:val="nil"/>
            </w:tcBorders>
          </w:tcPr>
          <w:p w14:paraId="27AD31E8" w14:textId="77777777" w:rsidR="00A721FC" w:rsidRPr="00A721FC" w:rsidRDefault="00A721FC" w:rsidP="00A721FC">
            <w:pPr>
              <w:rPr>
                <w:sz w:val="2"/>
                <w:szCs w:val="2"/>
              </w:rPr>
            </w:pPr>
          </w:p>
        </w:tc>
        <w:tc>
          <w:tcPr>
            <w:tcW w:w="2448" w:type="dxa"/>
          </w:tcPr>
          <w:p w14:paraId="3A6060EE" w14:textId="77777777" w:rsidR="00A721FC" w:rsidRPr="00A721FC" w:rsidRDefault="00A721FC" w:rsidP="00A721FC">
            <w:pPr>
              <w:spacing w:before="66"/>
              <w:ind w:left="36" w:right="43"/>
              <w:jc w:val="center"/>
              <w:rPr>
                <w:sz w:val="17"/>
              </w:rPr>
            </w:pPr>
            <w:r w:rsidRPr="00A721FC">
              <w:rPr>
                <w:color w:val="2D2D2D"/>
                <w:spacing w:val="-1"/>
                <w:sz w:val="17"/>
              </w:rPr>
              <w:t>河北资源环境职业技术学院</w:t>
            </w:r>
          </w:p>
        </w:tc>
        <w:tc>
          <w:tcPr>
            <w:tcW w:w="1403" w:type="dxa"/>
          </w:tcPr>
          <w:p w14:paraId="1E736786" w14:textId="77777777" w:rsidR="00A721FC" w:rsidRPr="00A721FC" w:rsidRDefault="00A721FC" w:rsidP="00A721FC">
            <w:pPr>
              <w:spacing w:before="66"/>
              <w:ind w:left="27"/>
              <w:jc w:val="center"/>
              <w:rPr>
                <w:sz w:val="17"/>
              </w:rPr>
            </w:pPr>
            <w:r w:rsidRPr="00A721FC">
              <w:rPr>
                <w:color w:val="181818"/>
                <w:spacing w:val="-6"/>
                <w:sz w:val="17"/>
              </w:rPr>
              <w:t>刘丽丛，杨</w:t>
            </w:r>
            <w:r w:rsidRPr="00A721FC">
              <w:rPr>
                <w:color w:val="424242"/>
                <w:spacing w:val="-8"/>
                <w:sz w:val="17"/>
              </w:rPr>
              <w:t>慧洁</w:t>
            </w:r>
          </w:p>
        </w:tc>
        <w:tc>
          <w:tcPr>
            <w:tcW w:w="2540" w:type="dxa"/>
          </w:tcPr>
          <w:p w14:paraId="4C574A15" w14:textId="77777777" w:rsidR="00A721FC" w:rsidRPr="00A721FC" w:rsidRDefault="00A721FC" w:rsidP="00A721FC">
            <w:pPr>
              <w:spacing w:before="71"/>
              <w:jc w:val="center"/>
              <w:rPr>
                <w:sz w:val="17"/>
              </w:rPr>
            </w:pPr>
            <w:r w:rsidRPr="00A721FC">
              <w:rPr>
                <w:color w:val="424242"/>
                <w:spacing w:val="-10"/>
                <w:sz w:val="17"/>
              </w:rPr>
              <w:t>李冰霜，李佳月涵，张思彤</w:t>
            </w:r>
          </w:p>
        </w:tc>
        <w:tc>
          <w:tcPr>
            <w:tcW w:w="887" w:type="dxa"/>
          </w:tcPr>
          <w:p w14:paraId="4BC1EFA1" w14:textId="77777777" w:rsidR="00A721FC" w:rsidRPr="00A721FC" w:rsidRDefault="00A721FC" w:rsidP="00A721FC">
            <w:pPr>
              <w:spacing w:before="71"/>
              <w:ind w:left="43" w:right="7"/>
              <w:jc w:val="center"/>
              <w:rPr>
                <w:sz w:val="17"/>
              </w:rPr>
            </w:pPr>
            <w:r w:rsidRPr="00A721FC">
              <w:rPr>
                <w:color w:val="565656"/>
                <w:spacing w:val="-4"/>
                <w:sz w:val="17"/>
              </w:rPr>
              <w:t>三等奖</w:t>
            </w:r>
          </w:p>
        </w:tc>
      </w:tr>
      <w:tr w:rsidR="00A721FC" w:rsidRPr="00A721FC" w14:paraId="1725500E" w14:textId="77777777" w:rsidTr="004F66F8">
        <w:trPr>
          <w:trHeight w:val="397"/>
        </w:trPr>
        <w:tc>
          <w:tcPr>
            <w:tcW w:w="525" w:type="dxa"/>
          </w:tcPr>
          <w:p w14:paraId="6F08596D" w14:textId="77777777" w:rsidR="00A721FC" w:rsidRPr="00A721FC" w:rsidRDefault="00A721FC" w:rsidP="00A721FC">
            <w:pPr>
              <w:spacing w:before="68"/>
              <w:ind w:left="12"/>
              <w:jc w:val="center"/>
              <w:rPr>
                <w:rFonts w:ascii="Times New Roman"/>
                <w:sz w:val="18"/>
              </w:rPr>
            </w:pPr>
            <w:r w:rsidRPr="00A721FC">
              <w:rPr>
                <w:rFonts w:ascii="Times New Roman"/>
                <w:color w:val="181818"/>
                <w:spacing w:val="-4"/>
                <w:sz w:val="18"/>
              </w:rPr>
              <w:t>1704</w:t>
            </w:r>
          </w:p>
        </w:tc>
        <w:tc>
          <w:tcPr>
            <w:tcW w:w="1119" w:type="dxa"/>
            <w:vMerge/>
            <w:tcBorders>
              <w:top w:val="nil"/>
            </w:tcBorders>
          </w:tcPr>
          <w:p w14:paraId="2E5B9945" w14:textId="77777777" w:rsidR="00A721FC" w:rsidRPr="00A721FC" w:rsidRDefault="00A721FC" w:rsidP="00A721FC">
            <w:pPr>
              <w:rPr>
                <w:sz w:val="2"/>
                <w:szCs w:val="2"/>
              </w:rPr>
            </w:pPr>
          </w:p>
        </w:tc>
        <w:tc>
          <w:tcPr>
            <w:tcW w:w="2448" w:type="dxa"/>
          </w:tcPr>
          <w:p w14:paraId="0B13AA7C" w14:textId="77777777" w:rsidR="00A721FC" w:rsidRPr="00A721FC" w:rsidRDefault="00A721FC" w:rsidP="00A721FC">
            <w:pPr>
              <w:spacing w:before="63"/>
              <w:ind w:left="36" w:right="41"/>
              <w:jc w:val="center"/>
              <w:rPr>
                <w:sz w:val="17"/>
              </w:rPr>
            </w:pPr>
            <w:r w:rsidRPr="00A721FC">
              <w:rPr>
                <w:color w:val="2D2D2D"/>
                <w:spacing w:val="-1"/>
                <w:sz w:val="17"/>
              </w:rPr>
              <w:t>河北交通职业技术学院</w:t>
            </w:r>
          </w:p>
        </w:tc>
        <w:tc>
          <w:tcPr>
            <w:tcW w:w="1403" w:type="dxa"/>
          </w:tcPr>
          <w:p w14:paraId="0C80164A" w14:textId="77777777" w:rsidR="00A721FC" w:rsidRPr="00A721FC" w:rsidRDefault="00A721FC" w:rsidP="00A721FC">
            <w:pPr>
              <w:spacing w:before="68"/>
              <w:ind w:left="6"/>
              <w:jc w:val="center"/>
              <w:rPr>
                <w:sz w:val="17"/>
              </w:rPr>
            </w:pPr>
            <w:r w:rsidRPr="00A721FC">
              <w:rPr>
                <w:color w:val="2D2D2D"/>
                <w:spacing w:val="-9"/>
                <w:sz w:val="17"/>
              </w:rPr>
              <w:t>陆荣蓉，闰雪婷</w:t>
            </w:r>
          </w:p>
        </w:tc>
        <w:tc>
          <w:tcPr>
            <w:tcW w:w="2540" w:type="dxa"/>
          </w:tcPr>
          <w:p w14:paraId="28E3D40D" w14:textId="77777777" w:rsidR="00A721FC" w:rsidRPr="00A721FC" w:rsidRDefault="00A721FC" w:rsidP="00A721FC">
            <w:pPr>
              <w:spacing w:before="68"/>
              <w:ind w:left="13"/>
              <w:jc w:val="center"/>
              <w:rPr>
                <w:sz w:val="17"/>
              </w:rPr>
            </w:pPr>
            <w:r w:rsidRPr="00A721FC">
              <w:rPr>
                <w:color w:val="2D2D2D"/>
                <w:spacing w:val="-2"/>
                <w:sz w:val="17"/>
              </w:rPr>
              <w:t>张灿，于袁爱赵嘉怡</w:t>
            </w:r>
          </w:p>
        </w:tc>
        <w:tc>
          <w:tcPr>
            <w:tcW w:w="887" w:type="dxa"/>
          </w:tcPr>
          <w:p w14:paraId="474AAEEB" w14:textId="77777777" w:rsidR="00A721FC" w:rsidRPr="00A721FC" w:rsidRDefault="00A721FC" w:rsidP="00A721FC">
            <w:pPr>
              <w:spacing w:before="68"/>
              <w:ind w:left="43"/>
              <w:jc w:val="center"/>
              <w:rPr>
                <w:sz w:val="17"/>
              </w:rPr>
            </w:pPr>
            <w:r w:rsidRPr="00A721FC">
              <w:rPr>
                <w:color w:val="797979"/>
                <w:sz w:val="17"/>
              </w:rPr>
              <w:t>三</w:t>
            </w:r>
            <w:r w:rsidRPr="00A721FC">
              <w:rPr>
                <w:color w:val="2D2D2D"/>
                <w:spacing w:val="-5"/>
                <w:sz w:val="17"/>
              </w:rPr>
              <w:t>等奖</w:t>
            </w:r>
          </w:p>
        </w:tc>
      </w:tr>
      <w:tr w:rsidR="00A721FC" w:rsidRPr="00A721FC" w14:paraId="1B3263C4" w14:textId="77777777" w:rsidTr="004F66F8">
        <w:trPr>
          <w:trHeight w:val="397"/>
        </w:trPr>
        <w:tc>
          <w:tcPr>
            <w:tcW w:w="525" w:type="dxa"/>
          </w:tcPr>
          <w:p w14:paraId="0D7CE508" w14:textId="77777777" w:rsidR="00A721FC" w:rsidRPr="00A721FC" w:rsidRDefault="00A721FC" w:rsidP="00A721FC">
            <w:pPr>
              <w:spacing w:before="70"/>
              <w:ind w:left="15"/>
              <w:jc w:val="center"/>
              <w:rPr>
                <w:rFonts w:ascii="Times New Roman"/>
                <w:sz w:val="18"/>
              </w:rPr>
            </w:pPr>
            <w:r w:rsidRPr="00A721FC">
              <w:rPr>
                <w:rFonts w:ascii="Times New Roman"/>
                <w:color w:val="181818"/>
                <w:spacing w:val="-4"/>
                <w:sz w:val="18"/>
              </w:rPr>
              <w:t>1705</w:t>
            </w:r>
          </w:p>
        </w:tc>
        <w:tc>
          <w:tcPr>
            <w:tcW w:w="1119" w:type="dxa"/>
            <w:vMerge/>
            <w:tcBorders>
              <w:top w:val="nil"/>
            </w:tcBorders>
          </w:tcPr>
          <w:p w14:paraId="0B6B2360" w14:textId="77777777" w:rsidR="00A721FC" w:rsidRPr="00A721FC" w:rsidRDefault="00A721FC" w:rsidP="00A721FC">
            <w:pPr>
              <w:rPr>
                <w:sz w:val="2"/>
                <w:szCs w:val="2"/>
              </w:rPr>
            </w:pPr>
          </w:p>
        </w:tc>
        <w:tc>
          <w:tcPr>
            <w:tcW w:w="2448" w:type="dxa"/>
          </w:tcPr>
          <w:p w14:paraId="2838C795" w14:textId="77777777" w:rsidR="00A721FC" w:rsidRPr="00A721FC" w:rsidRDefault="00A721FC" w:rsidP="00A721FC">
            <w:pPr>
              <w:spacing w:before="64"/>
              <w:ind w:left="36" w:right="41"/>
              <w:jc w:val="center"/>
              <w:rPr>
                <w:sz w:val="17"/>
              </w:rPr>
            </w:pPr>
            <w:r w:rsidRPr="00A721FC">
              <w:rPr>
                <w:color w:val="2D2D2D"/>
                <w:spacing w:val="-1"/>
                <w:sz w:val="17"/>
              </w:rPr>
              <w:t>河北建材职业技术学院</w:t>
            </w:r>
          </w:p>
        </w:tc>
        <w:tc>
          <w:tcPr>
            <w:tcW w:w="1403" w:type="dxa"/>
          </w:tcPr>
          <w:p w14:paraId="254D7154" w14:textId="77777777" w:rsidR="00A721FC" w:rsidRPr="00A721FC" w:rsidRDefault="00A721FC" w:rsidP="00A721FC">
            <w:pPr>
              <w:spacing w:before="69"/>
              <w:ind w:left="14"/>
              <w:jc w:val="center"/>
              <w:rPr>
                <w:sz w:val="17"/>
              </w:rPr>
            </w:pPr>
            <w:r w:rsidRPr="00A721FC">
              <w:rPr>
                <w:color w:val="2D2D2D"/>
                <w:spacing w:val="-10"/>
                <w:sz w:val="17"/>
              </w:rPr>
              <w:t>刘丽，王思萌</w:t>
            </w:r>
          </w:p>
        </w:tc>
        <w:tc>
          <w:tcPr>
            <w:tcW w:w="2540" w:type="dxa"/>
          </w:tcPr>
          <w:p w14:paraId="270160F5" w14:textId="77777777" w:rsidR="00A721FC" w:rsidRPr="00A721FC" w:rsidRDefault="00A721FC" w:rsidP="00A721FC">
            <w:pPr>
              <w:spacing w:before="69"/>
              <w:ind w:left="7"/>
              <w:jc w:val="center"/>
              <w:rPr>
                <w:sz w:val="17"/>
              </w:rPr>
            </w:pPr>
            <w:r w:rsidRPr="00A721FC">
              <w:rPr>
                <w:color w:val="2D2D2D"/>
                <w:spacing w:val="-1"/>
                <w:sz w:val="17"/>
              </w:rPr>
              <w:t>张鑫宇，陈义斌李小路</w:t>
            </w:r>
          </w:p>
        </w:tc>
        <w:tc>
          <w:tcPr>
            <w:tcW w:w="887" w:type="dxa"/>
          </w:tcPr>
          <w:p w14:paraId="7AF16EBE" w14:textId="77777777" w:rsidR="00A721FC" w:rsidRPr="00A721FC" w:rsidRDefault="00A721FC" w:rsidP="00A721FC">
            <w:pPr>
              <w:spacing w:before="69"/>
              <w:ind w:left="43"/>
              <w:jc w:val="center"/>
              <w:rPr>
                <w:sz w:val="17"/>
              </w:rPr>
            </w:pPr>
            <w:r w:rsidRPr="00A721FC">
              <w:rPr>
                <w:color w:val="797979"/>
                <w:sz w:val="17"/>
              </w:rPr>
              <w:t>三</w:t>
            </w:r>
            <w:r w:rsidRPr="00A721FC">
              <w:rPr>
                <w:color w:val="2D2D2D"/>
                <w:spacing w:val="-5"/>
                <w:sz w:val="17"/>
              </w:rPr>
              <w:t>等奖</w:t>
            </w:r>
          </w:p>
        </w:tc>
      </w:tr>
      <w:tr w:rsidR="00A721FC" w:rsidRPr="00A721FC" w14:paraId="337308FA" w14:textId="77777777" w:rsidTr="004F66F8">
        <w:trPr>
          <w:trHeight w:val="397"/>
        </w:trPr>
        <w:tc>
          <w:tcPr>
            <w:tcW w:w="525" w:type="dxa"/>
          </w:tcPr>
          <w:p w14:paraId="772A09AD" w14:textId="77777777" w:rsidR="00A721FC" w:rsidRPr="00A721FC" w:rsidRDefault="00A721FC" w:rsidP="00A721FC">
            <w:pPr>
              <w:spacing w:before="71"/>
              <w:ind w:left="8"/>
              <w:jc w:val="center"/>
              <w:rPr>
                <w:rFonts w:ascii="Times New Roman"/>
                <w:sz w:val="18"/>
              </w:rPr>
            </w:pPr>
            <w:r w:rsidRPr="00A721FC">
              <w:rPr>
                <w:rFonts w:ascii="Times New Roman"/>
                <w:color w:val="181818"/>
                <w:spacing w:val="-4"/>
                <w:sz w:val="18"/>
              </w:rPr>
              <w:t>1706</w:t>
            </w:r>
          </w:p>
        </w:tc>
        <w:tc>
          <w:tcPr>
            <w:tcW w:w="1119" w:type="dxa"/>
            <w:vMerge/>
            <w:tcBorders>
              <w:top w:val="nil"/>
            </w:tcBorders>
          </w:tcPr>
          <w:p w14:paraId="22C229E3" w14:textId="77777777" w:rsidR="00A721FC" w:rsidRPr="00A721FC" w:rsidRDefault="00A721FC" w:rsidP="00A721FC">
            <w:pPr>
              <w:rPr>
                <w:sz w:val="2"/>
                <w:szCs w:val="2"/>
              </w:rPr>
            </w:pPr>
          </w:p>
        </w:tc>
        <w:tc>
          <w:tcPr>
            <w:tcW w:w="2448" w:type="dxa"/>
          </w:tcPr>
          <w:p w14:paraId="0DCD9CA5" w14:textId="77777777" w:rsidR="00A721FC" w:rsidRPr="00A721FC" w:rsidRDefault="00A721FC" w:rsidP="00A721FC">
            <w:pPr>
              <w:spacing w:before="66"/>
              <w:ind w:left="39" w:right="9"/>
              <w:jc w:val="center"/>
              <w:rPr>
                <w:sz w:val="17"/>
              </w:rPr>
            </w:pPr>
            <w:r w:rsidRPr="00A721FC">
              <w:rPr>
                <w:color w:val="424242"/>
                <w:w w:val="105"/>
                <w:sz w:val="17"/>
              </w:rPr>
              <w:t>唐</w:t>
            </w:r>
            <w:r w:rsidRPr="00A721FC">
              <w:rPr>
                <w:color w:val="181818"/>
                <w:w w:val="105"/>
                <w:sz w:val="17"/>
              </w:rPr>
              <w:t>山科技职业技术</w:t>
            </w:r>
            <w:r w:rsidRPr="00A721FC">
              <w:rPr>
                <w:color w:val="424242"/>
                <w:spacing w:val="-5"/>
                <w:w w:val="105"/>
                <w:sz w:val="17"/>
              </w:rPr>
              <w:t>学院</w:t>
            </w:r>
          </w:p>
        </w:tc>
        <w:tc>
          <w:tcPr>
            <w:tcW w:w="1403" w:type="dxa"/>
          </w:tcPr>
          <w:p w14:paraId="23FF1BBE" w14:textId="77777777" w:rsidR="00A721FC" w:rsidRPr="00A721FC" w:rsidRDefault="00A721FC" w:rsidP="00A721FC">
            <w:pPr>
              <w:spacing w:before="71"/>
              <w:ind w:left="6"/>
              <w:jc w:val="center"/>
              <w:rPr>
                <w:sz w:val="17"/>
              </w:rPr>
            </w:pPr>
            <w:r w:rsidRPr="00A721FC">
              <w:rPr>
                <w:color w:val="2D2D2D"/>
                <w:spacing w:val="-9"/>
                <w:sz w:val="17"/>
              </w:rPr>
              <w:t>张育洁，王小沐</w:t>
            </w:r>
          </w:p>
        </w:tc>
        <w:tc>
          <w:tcPr>
            <w:tcW w:w="2540" w:type="dxa"/>
          </w:tcPr>
          <w:p w14:paraId="0CD80B8A" w14:textId="77777777" w:rsidR="00A721FC" w:rsidRPr="00A721FC" w:rsidRDefault="00A721FC" w:rsidP="00A721FC">
            <w:pPr>
              <w:spacing w:before="71"/>
              <w:ind w:left="7"/>
              <w:jc w:val="center"/>
              <w:rPr>
                <w:sz w:val="17"/>
              </w:rPr>
            </w:pPr>
            <w:r w:rsidRPr="00A721FC">
              <w:rPr>
                <w:color w:val="2D2D2D"/>
                <w:spacing w:val="-1"/>
                <w:sz w:val="17"/>
              </w:rPr>
              <w:t>赵梦瑶冯秋彤，楚凯诺</w:t>
            </w:r>
          </w:p>
        </w:tc>
        <w:tc>
          <w:tcPr>
            <w:tcW w:w="887" w:type="dxa"/>
          </w:tcPr>
          <w:p w14:paraId="573F537F" w14:textId="77777777" w:rsidR="00A721FC" w:rsidRPr="00A721FC" w:rsidRDefault="00A721FC" w:rsidP="00A721FC">
            <w:pPr>
              <w:spacing w:before="71"/>
              <w:ind w:left="43"/>
              <w:jc w:val="center"/>
              <w:rPr>
                <w:sz w:val="17"/>
              </w:rPr>
            </w:pPr>
            <w:r w:rsidRPr="00A721FC">
              <w:rPr>
                <w:color w:val="797979"/>
                <w:sz w:val="17"/>
              </w:rPr>
              <w:t>三</w:t>
            </w:r>
            <w:r w:rsidRPr="00A721FC">
              <w:rPr>
                <w:color w:val="2D2D2D"/>
                <w:spacing w:val="-5"/>
                <w:sz w:val="17"/>
              </w:rPr>
              <w:t>等奖</w:t>
            </w:r>
          </w:p>
        </w:tc>
      </w:tr>
      <w:tr w:rsidR="00A721FC" w:rsidRPr="00A721FC" w14:paraId="192ACFA8" w14:textId="77777777" w:rsidTr="004F66F8">
        <w:trPr>
          <w:trHeight w:val="396"/>
        </w:trPr>
        <w:tc>
          <w:tcPr>
            <w:tcW w:w="525" w:type="dxa"/>
          </w:tcPr>
          <w:p w14:paraId="5F2C307E" w14:textId="77777777" w:rsidR="00A721FC" w:rsidRPr="00A721FC" w:rsidRDefault="00A721FC" w:rsidP="00A721FC">
            <w:pPr>
              <w:spacing w:before="72"/>
              <w:ind w:left="12"/>
              <w:jc w:val="center"/>
              <w:rPr>
                <w:rFonts w:ascii="Times New Roman"/>
                <w:sz w:val="18"/>
              </w:rPr>
            </w:pPr>
            <w:r w:rsidRPr="00A721FC">
              <w:rPr>
                <w:rFonts w:ascii="Times New Roman"/>
                <w:color w:val="181818"/>
                <w:spacing w:val="-4"/>
                <w:sz w:val="18"/>
              </w:rPr>
              <w:t>1707</w:t>
            </w:r>
          </w:p>
        </w:tc>
        <w:tc>
          <w:tcPr>
            <w:tcW w:w="1119" w:type="dxa"/>
            <w:vMerge/>
            <w:tcBorders>
              <w:top w:val="nil"/>
            </w:tcBorders>
          </w:tcPr>
          <w:p w14:paraId="3D4D2B2A" w14:textId="77777777" w:rsidR="00A721FC" w:rsidRPr="00A721FC" w:rsidRDefault="00A721FC" w:rsidP="00A721FC">
            <w:pPr>
              <w:rPr>
                <w:sz w:val="2"/>
                <w:szCs w:val="2"/>
              </w:rPr>
            </w:pPr>
          </w:p>
        </w:tc>
        <w:tc>
          <w:tcPr>
            <w:tcW w:w="2448" w:type="dxa"/>
          </w:tcPr>
          <w:p w14:paraId="547DB87B" w14:textId="77777777" w:rsidR="00A721FC" w:rsidRPr="00A721FC" w:rsidRDefault="00A721FC" w:rsidP="00A721FC">
            <w:pPr>
              <w:spacing w:before="67"/>
              <w:ind w:left="36" w:right="36"/>
              <w:jc w:val="center"/>
              <w:rPr>
                <w:sz w:val="17"/>
              </w:rPr>
            </w:pPr>
            <w:r w:rsidRPr="00A721FC">
              <w:rPr>
                <w:color w:val="2D2D2D"/>
                <w:spacing w:val="-1"/>
                <w:sz w:val="17"/>
              </w:rPr>
              <w:t>廊坊燕京职业技术学院</w:t>
            </w:r>
          </w:p>
        </w:tc>
        <w:tc>
          <w:tcPr>
            <w:tcW w:w="1403" w:type="dxa"/>
          </w:tcPr>
          <w:p w14:paraId="761B38CC" w14:textId="77777777" w:rsidR="00A721FC" w:rsidRPr="00A721FC" w:rsidRDefault="00A721FC" w:rsidP="00A721FC">
            <w:pPr>
              <w:spacing w:before="67"/>
              <w:ind w:left="9"/>
              <w:jc w:val="center"/>
              <w:rPr>
                <w:sz w:val="17"/>
              </w:rPr>
            </w:pPr>
            <w:r w:rsidRPr="00A721FC">
              <w:rPr>
                <w:color w:val="2D2D2D"/>
                <w:spacing w:val="-2"/>
                <w:w w:val="110"/>
                <w:sz w:val="17"/>
              </w:rPr>
              <w:t>葛美玲张爱丽</w:t>
            </w:r>
          </w:p>
        </w:tc>
        <w:tc>
          <w:tcPr>
            <w:tcW w:w="2540" w:type="dxa"/>
          </w:tcPr>
          <w:p w14:paraId="0D5EDC74" w14:textId="77777777" w:rsidR="00A721FC" w:rsidRPr="00A721FC" w:rsidRDefault="00A721FC" w:rsidP="00A721FC">
            <w:pPr>
              <w:spacing w:before="72"/>
              <w:ind w:left="7"/>
              <w:jc w:val="center"/>
              <w:rPr>
                <w:sz w:val="17"/>
              </w:rPr>
            </w:pPr>
            <w:r w:rsidRPr="00A721FC">
              <w:rPr>
                <w:color w:val="2D2D2D"/>
                <w:spacing w:val="-1"/>
                <w:sz w:val="17"/>
              </w:rPr>
              <w:t>张江凡陈宣宇，曹佳峦</w:t>
            </w:r>
          </w:p>
        </w:tc>
        <w:tc>
          <w:tcPr>
            <w:tcW w:w="887" w:type="dxa"/>
          </w:tcPr>
          <w:p w14:paraId="0B3C08D0" w14:textId="77777777" w:rsidR="00A721FC" w:rsidRPr="00A721FC" w:rsidRDefault="00A721FC" w:rsidP="00A721FC">
            <w:pPr>
              <w:spacing w:before="72"/>
              <w:ind w:left="43" w:right="7"/>
              <w:jc w:val="center"/>
              <w:rPr>
                <w:sz w:val="17"/>
              </w:rPr>
            </w:pPr>
            <w:r w:rsidRPr="00A721FC">
              <w:rPr>
                <w:color w:val="565656"/>
                <w:spacing w:val="-4"/>
                <w:sz w:val="17"/>
              </w:rPr>
              <w:t>三等奖</w:t>
            </w:r>
          </w:p>
        </w:tc>
      </w:tr>
      <w:tr w:rsidR="00A721FC" w:rsidRPr="00A721FC" w14:paraId="74E94561" w14:textId="77777777" w:rsidTr="004F66F8">
        <w:trPr>
          <w:trHeight w:val="397"/>
        </w:trPr>
        <w:tc>
          <w:tcPr>
            <w:tcW w:w="525" w:type="dxa"/>
          </w:tcPr>
          <w:p w14:paraId="1A6D2D6F" w14:textId="77777777" w:rsidR="00A721FC" w:rsidRPr="00A721FC" w:rsidRDefault="00A721FC" w:rsidP="00A721FC">
            <w:pPr>
              <w:spacing w:before="74"/>
              <w:ind w:left="12"/>
              <w:jc w:val="center"/>
              <w:rPr>
                <w:rFonts w:ascii="Times New Roman"/>
                <w:sz w:val="18"/>
              </w:rPr>
            </w:pPr>
            <w:r w:rsidRPr="00A721FC">
              <w:rPr>
                <w:rFonts w:ascii="Times New Roman"/>
                <w:color w:val="2D2D2D"/>
                <w:spacing w:val="-4"/>
                <w:sz w:val="18"/>
              </w:rPr>
              <w:t>1708</w:t>
            </w:r>
          </w:p>
        </w:tc>
        <w:tc>
          <w:tcPr>
            <w:tcW w:w="1119" w:type="dxa"/>
            <w:vMerge/>
            <w:tcBorders>
              <w:top w:val="nil"/>
            </w:tcBorders>
          </w:tcPr>
          <w:p w14:paraId="6974C726" w14:textId="77777777" w:rsidR="00A721FC" w:rsidRPr="00A721FC" w:rsidRDefault="00A721FC" w:rsidP="00A721FC">
            <w:pPr>
              <w:rPr>
                <w:sz w:val="2"/>
                <w:szCs w:val="2"/>
              </w:rPr>
            </w:pPr>
          </w:p>
        </w:tc>
        <w:tc>
          <w:tcPr>
            <w:tcW w:w="2448" w:type="dxa"/>
          </w:tcPr>
          <w:p w14:paraId="4008F61D" w14:textId="77777777" w:rsidR="00A721FC" w:rsidRPr="00A721FC" w:rsidRDefault="00A721FC" w:rsidP="00A721FC">
            <w:pPr>
              <w:spacing w:before="69"/>
              <w:ind w:left="39" w:right="9"/>
              <w:jc w:val="center"/>
              <w:rPr>
                <w:sz w:val="17"/>
              </w:rPr>
            </w:pPr>
            <w:r w:rsidRPr="00A721FC">
              <w:rPr>
                <w:color w:val="424242"/>
                <w:w w:val="105"/>
                <w:sz w:val="17"/>
              </w:rPr>
              <w:t>秦皇岛职</w:t>
            </w:r>
            <w:r w:rsidRPr="00A721FC">
              <w:rPr>
                <w:color w:val="181818"/>
                <w:w w:val="105"/>
                <w:sz w:val="17"/>
              </w:rPr>
              <w:t>业技术</w:t>
            </w:r>
            <w:r w:rsidRPr="00A721FC">
              <w:rPr>
                <w:color w:val="424242"/>
                <w:spacing w:val="-5"/>
                <w:w w:val="105"/>
                <w:sz w:val="17"/>
              </w:rPr>
              <w:t>学院</w:t>
            </w:r>
          </w:p>
        </w:tc>
        <w:tc>
          <w:tcPr>
            <w:tcW w:w="1403" w:type="dxa"/>
          </w:tcPr>
          <w:p w14:paraId="32D6934C" w14:textId="77777777" w:rsidR="00A721FC" w:rsidRPr="00A721FC" w:rsidRDefault="00A721FC" w:rsidP="00A721FC">
            <w:pPr>
              <w:spacing w:before="74"/>
              <w:ind w:left="4"/>
              <w:jc w:val="center"/>
              <w:rPr>
                <w:sz w:val="17"/>
              </w:rPr>
            </w:pPr>
            <w:r w:rsidRPr="00A721FC">
              <w:rPr>
                <w:color w:val="2D2D2D"/>
                <w:spacing w:val="-10"/>
                <w:sz w:val="17"/>
              </w:rPr>
              <w:t>陈宇菲，赵婷</w:t>
            </w:r>
          </w:p>
        </w:tc>
        <w:tc>
          <w:tcPr>
            <w:tcW w:w="2540" w:type="dxa"/>
          </w:tcPr>
          <w:p w14:paraId="6CDD9F80" w14:textId="77777777" w:rsidR="00A721FC" w:rsidRPr="00A721FC" w:rsidRDefault="00A721FC" w:rsidP="00A721FC">
            <w:pPr>
              <w:spacing w:before="74"/>
              <w:ind w:left="10"/>
              <w:jc w:val="center"/>
              <w:rPr>
                <w:sz w:val="17"/>
              </w:rPr>
            </w:pPr>
            <w:r w:rsidRPr="00A721FC">
              <w:rPr>
                <w:color w:val="2D2D2D"/>
                <w:spacing w:val="-2"/>
                <w:sz w:val="17"/>
              </w:rPr>
              <w:t>马林英陈佳怡，韩跪</w:t>
            </w:r>
          </w:p>
        </w:tc>
        <w:tc>
          <w:tcPr>
            <w:tcW w:w="887" w:type="dxa"/>
          </w:tcPr>
          <w:p w14:paraId="0D3CE9FD" w14:textId="77777777" w:rsidR="00A721FC" w:rsidRPr="00A721FC" w:rsidRDefault="00A721FC" w:rsidP="00A721FC">
            <w:pPr>
              <w:spacing w:before="74"/>
              <w:ind w:left="43" w:right="7"/>
              <w:jc w:val="center"/>
              <w:rPr>
                <w:sz w:val="17"/>
              </w:rPr>
            </w:pPr>
            <w:r w:rsidRPr="00A721FC">
              <w:rPr>
                <w:color w:val="565656"/>
                <w:spacing w:val="-4"/>
                <w:sz w:val="17"/>
              </w:rPr>
              <w:t>三等奖</w:t>
            </w:r>
          </w:p>
        </w:tc>
      </w:tr>
      <w:tr w:rsidR="00A721FC" w:rsidRPr="00A721FC" w14:paraId="1C36BC5A" w14:textId="77777777" w:rsidTr="004F66F8">
        <w:trPr>
          <w:trHeight w:val="396"/>
        </w:trPr>
        <w:tc>
          <w:tcPr>
            <w:tcW w:w="525" w:type="dxa"/>
          </w:tcPr>
          <w:p w14:paraId="34179C77" w14:textId="77777777" w:rsidR="00A721FC" w:rsidRPr="00A721FC" w:rsidRDefault="00A721FC" w:rsidP="00A721FC">
            <w:pPr>
              <w:spacing w:before="71"/>
              <w:ind w:left="8"/>
              <w:jc w:val="center"/>
              <w:rPr>
                <w:rFonts w:ascii="Times New Roman"/>
                <w:sz w:val="18"/>
              </w:rPr>
            </w:pPr>
            <w:r w:rsidRPr="00A721FC">
              <w:rPr>
                <w:rFonts w:ascii="Times New Roman"/>
                <w:color w:val="181818"/>
                <w:spacing w:val="-4"/>
                <w:sz w:val="18"/>
              </w:rPr>
              <w:t>1709</w:t>
            </w:r>
          </w:p>
        </w:tc>
        <w:tc>
          <w:tcPr>
            <w:tcW w:w="1119" w:type="dxa"/>
            <w:vMerge w:val="restart"/>
          </w:tcPr>
          <w:p w14:paraId="08DA4F62" w14:textId="77777777" w:rsidR="00A721FC" w:rsidRPr="00A721FC" w:rsidRDefault="00A721FC" w:rsidP="00A721FC">
            <w:pPr>
              <w:rPr>
                <w:rFonts w:ascii="Times New Roman"/>
                <w:sz w:val="18"/>
              </w:rPr>
            </w:pPr>
          </w:p>
          <w:p w14:paraId="3A242763" w14:textId="77777777" w:rsidR="00A721FC" w:rsidRPr="00A721FC" w:rsidRDefault="00A721FC" w:rsidP="00A721FC">
            <w:pPr>
              <w:rPr>
                <w:rFonts w:ascii="Times New Roman"/>
                <w:sz w:val="18"/>
              </w:rPr>
            </w:pPr>
          </w:p>
          <w:p w14:paraId="1807D111" w14:textId="77777777" w:rsidR="00A721FC" w:rsidRPr="00A721FC" w:rsidRDefault="00A721FC" w:rsidP="00A721FC">
            <w:pPr>
              <w:rPr>
                <w:rFonts w:ascii="Times New Roman"/>
                <w:sz w:val="18"/>
              </w:rPr>
            </w:pPr>
          </w:p>
          <w:p w14:paraId="7EEC3351" w14:textId="77777777" w:rsidR="00A721FC" w:rsidRPr="00A721FC" w:rsidRDefault="00A721FC" w:rsidP="00A721FC">
            <w:pPr>
              <w:rPr>
                <w:rFonts w:ascii="Times New Roman"/>
                <w:sz w:val="18"/>
              </w:rPr>
            </w:pPr>
          </w:p>
          <w:p w14:paraId="4679A8D4" w14:textId="77777777" w:rsidR="00A721FC" w:rsidRPr="00A721FC" w:rsidRDefault="00A721FC" w:rsidP="00A721FC">
            <w:pPr>
              <w:rPr>
                <w:rFonts w:ascii="Times New Roman"/>
                <w:sz w:val="18"/>
              </w:rPr>
            </w:pPr>
          </w:p>
          <w:p w14:paraId="444EB757" w14:textId="77777777" w:rsidR="00A721FC" w:rsidRPr="00A721FC" w:rsidRDefault="00A721FC" w:rsidP="00A721FC">
            <w:pPr>
              <w:rPr>
                <w:rFonts w:ascii="Times New Roman"/>
                <w:sz w:val="18"/>
              </w:rPr>
            </w:pPr>
          </w:p>
          <w:p w14:paraId="1ADC54C8" w14:textId="77777777" w:rsidR="00A721FC" w:rsidRPr="00A721FC" w:rsidRDefault="00A721FC" w:rsidP="00A721FC">
            <w:pPr>
              <w:rPr>
                <w:rFonts w:ascii="Times New Roman"/>
                <w:sz w:val="18"/>
              </w:rPr>
            </w:pPr>
          </w:p>
          <w:p w14:paraId="11AD3DC6" w14:textId="77777777" w:rsidR="00A721FC" w:rsidRPr="00A721FC" w:rsidRDefault="00A721FC" w:rsidP="00A721FC">
            <w:pPr>
              <w:rPr>
                <w:rFonts w:ascii="Times New Roman"/>
                <w:sz w:val="18"/>
              </w:rPr>
            </w:pPr>
          </w:p>
          <w:p w14:paraId="3E27827D" w14:textId="77777777" w:rsidR="00A721FC" w:rsidRPr="00A721FC" w:rsidRDefault="00A721FC" w:rsidP="00A721FC">
            <w:pPr>
              <w:rPr>
                <w:rFonts w:ascii="Times New Roman"/>
                <w:sz w:val="18"/>
              </w:rPr>
            </w:pPr>
          </w:p>
          <w:p w14:paraId="0CC5B9AC" w14:textId="77777777" w:rsidR="00A721FC" w:rsidRPr="00A721FC" w:rsidRDefault="00A721FC" w:rsidP="00A721FC">
            <w:pPr>
              <w:rPr>
                <w:rFonts w:ascii="Times New Roman"/>
                <w:sz w:val="18"/>
              </w:rPr>
            </w:pPr>
          </w:p>
          <w:p w14:paraId="1870C12C" w14:textId="77777777" w:rsidR="00A721FC" w:rsidRPr="00A721FC" w:rsidRDefault="00A721FC" w:rsidP="00A721FC">
            <w:pPr>
              <w:rPr>
                <w:rFonts w:ascii="Times New Roman"/>
                <w:sz w:val="18"/>
              </w:rPr>
            </w:pPr>
          </w:p>
          <w:p w14:paraId="38AF659D" w14:textId="77777777" w:rsidR="00A721FC" w:rsidRPr="00A721FC" w:rsidRDefault="00A721FC" w:rsidP="00A721FC">
            <w:pPr>
              <w:rPr>
                <w:rFonts w:ascii="Times New Roman"/>
                <w:sz w:val="18"/>
              </w:rPr>
            </w:pPr>
          </w:p>
          <w:p w14:paraId="3BDA0D74" w14:textId="77777777" w:rsidR="00A721FC" w:rsidRPr="00A721FC" w:rsidRDefault="00A721FC" w:rsidP="00A721FC">
            <w:pPr>
              <w:rPr>
                <w:rFonts w:ascii="Times New Roman"/>
                <w:sz w:val="18"/>
              </w:rPr>
            </w:pPr>
          </w:p>
          <w:p w14:paraId="3742F7AE" w14:textId="77777777" w:rsidR="00A721FC" w:rsidRPr="00A721FC" w:rsidRDefault="00A721FC" w:rsidP="00A721FC">
            <w:pPr>
              <w:rPr>
                <w:rFonts w:ascii="Times New Roman"/>
                <w:sz w:val="18"/>
              </w:rPr>
            </w:pPr>
          </w:p>
          <w:p w14:paraId="1F248E34" w14:textId="77777777" w:rsidR="00A721FC" w:rsidRPr="00A721FC" w:rsidRDefault="00A721FC" w:rsidP="00A721FC">
            <w:pPr>
              <w:rPr>
                <w:rFonts w:ascii="Times New Roman"/>
                <w:sz w:val="18"/>
              </w:rPr>
            </w:pPr>
          </w:p>
          <w:p w14:paraId="58701903" w14:textId="77777777" w:rsidR="00A721FC" w:rsidRPr="00A721FC" w:rsidRDefault="00A721FC" w:rsidP="00A721FC">
            <w:pPr>
              <w:rPr>
                <w:rFonts w:ascii="Times New Roman"/>
                <w:sz w:val="18"/>
              </w:rPr>
            </w:pPr>
          </w:p>
          <w:p w14:paraId="5F7C63CD" w14:textId="77777777" w:rsidR="00A721FC" w:rsidRPr="00A721FC" w:rsidRDefault="00A721FC" w:rsidP="00A721FC">
            <w:pPr>
              <w:spacing w:before="106"/>
              <w:rPr>
                <w:rFonts w:ascii="Times New Roman"/>
                <w:sz w:val="18"/>
              </w:rPr>
            </w:pPr>
          </w:p>
          <w:p w14:paraId="420D95E6" w14:textId="77777777" w:rsidR="00A721FC" w:rsidRPr="00A721FC" w:rsidRDefault="00A721FC" w:rsidP="00A721FC">
            <w:pPr>
              <w:spacing w:line="216" w:lineRule="auto"/>
              <w:ind w:left="95" w:right="78" w:hanging="1"/>
              <w:rPr>
                <w:rFonts w:ascii="Times New Roman" w:eastAsia="Times New Roman"/>
                <w:sz w:val="18"/>
              </w:rPr>
            </w:pPr>
            <w:r w:rsidRPr="00A721FC">
              <w:rPr>
                <w:rFonts w:ascii="Times New Roman" w:eastAsia="Times New Roman"/>
                <w:color w:val="181818"/>
                <w:spacing w:val="-2"/>
                <w:sz w:val="18"/>
              </w:rPr>
              <w:t>P</w:t>
            </w:r>
            <w:r w:rsidRPr="00A721FC">
              <w:rPr>
                <w:color w:val="181818"/>
                <w:spacing w:val="-2"/>
                <w:sz w:val="18"/>
              </w:rPr>
              <w:t>y</w:t>
            </w:r>
            <w:r w:rsidRPr="00A721FC">
              <w:rPr>
                <w:color w:val="424242"/>
                <w:spacing w:val="-2"/>
                <w:sz w:val="18"/>
              </w:rPr>
              <w:t>t</w:t>
            </w:r>
            <w:r w:rsidRPr="00A721FC">
              <w:rPr>
                <w:rFonts w:ascii="Times New Roman" w:eastAsia="Times New Roman"/>
                <w:color w:val="181818"/>
                <w:spacing w:val="-2"/>
                <w:sz w:val="18"/>
              </w:rPr>
              <w:t>hon</w:t>
            </w:r>
            <w:r w:rsidRPr="00A721FC">
              <w:rPr>
                <w:color w:val="181818"/>
                <w:spacing w:val="-2"/>
                <w:sz w:val="17"/>
              </w:rPr>
              <w:t>编</w:t>
            </w:r>
            <w:r w:rsidRPr="00A721FC">
              <w:rPr>
                <w:color w:val="424242"/>
                <w:spacing w:val="-2"/>
                <w:sz w:val="17"/>
              </w:rPr>
              <w:t xml:space="preserve">程 </w:t>
            </w:r>
            <w:r w:rsidRPr="00A721FC">
              <w:rPr>
                <w:rFonts w:ascii="Times New Roman" w:eastAsia="Times New Roman"/>
                <w:color w:val="2D2D2D"/>
                <w:spacing w:val="-2"/>
                <w:w w:val="90"/>
                <w:sz w:val="18"/>
              </w:rPr>
              <w:t>(2026GZ126)</w:t>
            </w:r>
          </w:p>
        </w:tc>
        <w:tc>
          <w:tcPr>
            <w:tcW w:w="2448" w:type="dxa"/>
          </w:tcPr>
          <w:p w14:paraId="1E3C7E03" w14:textId="77777777" w:rsidR="00A721FC" w:rsidRPr="00A721FC" w:rsidRDefault="00A721FC" w:rsidP="00A721FC">
            <w:pPr>
              <w:spacing w:before="65"/>
              <w:ind w:left="36" w:right="41"/>
              <w:jc w:val="center"/>
              <w:rPr>
                <w:sz w:val="17"/>
              </w:rPr>
            </w:pPr>
            <w:r w:rsidRPr="00A721FC">
              <w:rPr>
                <w:color w:val="2D2D2D"/>
                <w:spacing w:val="-1"/>
                <w:sz w:val="17"/>
              </w:rPr>
              <w:t>河北工业职业技术大学</w:t>
            </w:r>
          </w:p>
        </w:tc>
        <w:tc>
          <w:tcPr>
            <w:tcW w:w="1403" w:type="dxa"/>
          </w:tcPr>
          <w:p w14:paraId="11BAEA52" w14:textId="77777777" w:rsidR="00A721FC" w:rsidRPr="00A721FC" w:rsidRDefault="00A721FC" w:rsidP="00A721FC">
            <w:pPr>
              <w:spacing w:before="70"/>
              <w:ind w:left="5"/>
              <w:jc w:val="center"/>
              <w:rPr>
                <w:sz w:val="17"/>
              </w:rPr>
            </w:pPr>
            <w:r w:rsidRPr="00A721FC">
              <w:rPr>
                <w:color w:val="2D2D2D"/>
                <w:spacing w:val="-9"/>
                <w:sz w:val="17"/>
              </w:rPr>
              <w:t>陈旭凤，李文斌</w:t>
            </w:r>
          </w:p>
        </w:tc>
        <w:tc>
          <w:tcPr>
            <w:tcW w:w="2540" w:type="dxa"/>
          </w:tcPr>
          <w:p w14:paraId="4ABC0C3A" w14:textId="77777777" w:rsidR="00A721FC" w:rsidRPr="00A721FC" w:rsidRDefault="00A721FC" w:rsidP="00A721FC">
            <w:pPr>
              <w:spacing w:before="70"/>
              <w:ind w:left="3"/>
              <w:jc w:val="center"/>
              <w:rPr>
                <w:sz w:val="17"/>
              </w:rPr>
            </w:pPr>
            <w:r w:rsidRPr="00A721FC">
              <w:rPr>
                <w:color w:val="2D2D2D"/>
                <w:spacing w:val="-1"/>
                <w:w w:val="90"/>
                <w:sz w:val="17"/>
              </w:rPr>
              <w:t>范雪，马海潮，王超越</w:t>
            </w:r>
          </w:p>
        </w:tc>
        <w:tc>
          <w:tcPr>
            <w:tcW w:w="887" w:type="dxa"/>
          </w:tcPr>
          <w:p w14:paraId="2B2DEF01" w14:textId="77777777" w:rsidR="00A721FC" w:rsidRPr="00A721FC" w:rsidRDefault="00A721FC" w:rsidP="00A721FC">
            <w:pPr>
              <w:spacing w:before="70"/>
              <w:ind w:left="43" w:right="7"/>
              <w:jc w:val="center"/>
              <w:rPr>
                <w:sz w:val="17"/>
              </w:rPr>
            </w:pPr>
            <w:r w:rsidRPr="00A721FC">
              <w:rPr>
                <w:color w:val="2D2D2D"/>
                <w:spacing w:val="-4"/>
                <w:sz w:val="17"/>
              </w:rPr>
              <w:t>一等奖</w:t>
            </w:r>
          </w:p>
        </w:tc>
      </w:tr>
      <w:tr w:rsidR="00A721FC" w:rsidRPr="00A721FC" w14:paraId="15EF8721" w14:textId="77777777" w:rsidTr="004F66F8">
        <w:trPr>
          <w:trHeight w:val="397"/>
        </w:trPr>
        <w:tc>
          <w:tcPr>
            <w:tcW w:w="525" w:type="dxa"/>
          </w:tcPr>
          <w:p w14:paraId="7AE48B01" w14:textId="77777777" w:rsidR="00A721FC" w:rsidRPr="00A721FC" w:rsidRDefault="00A721FC" w:rsidP="00A721FC">
            <w:pPr>
              <w:spacing w:before="72"/>
              <w:ind w:left="8"/>
              <w:jc w:val="center"/>
              <w:rPr>
                <w:rFonts w:ascii="Times New Roman"/>
                <w:sz w:val="18"/>
              </w:rPr>
            </w:pPr>
            <w:r w:rsidRPr="00A721FC">
              <w:rPr>
                <w:rFonts w:ascii="Times New Roman"/>
                <w:color w:val="181818"/>
                <w:spacing w:val="-4"/>
                <w:sz w:val="18"/>
              </w:rPr>
              <w:t>1710</w:t>
            </w:r>
          </w:p>
        </w:tc>
        <w:tc>
          <w:tcPr>
            <w:tcW w:w="1119" w:type="dxa"/>
            <w:vMerge/>
            <w:tcBorders>
              <w:top w:val="nil"/>
            </w:tcBorders>
          </w:tcPr>
          <w:p w14:paraId="2CB59C0D" w14:textId="77777777" w:rsidR="00A721FC" w:rsidRPr="00A721FC" w:rsidRDefault="00A721FC" w:rsidP="00A721FC">
            <w:pPr>
              <w:rPr>
                <w:sz w:val="2"/>
                <w:szCs w:val="2"/>
              </w:rPr>
            </w:pPr>
          </w:p>
        </w:tc>
        <w:tc>
          <w:tcPr>
            <w:tcW w:w="2448" w:type="dxa"/>
          </w:tcPr>
          <w:p w14:paraId="4E306DC5" w14:textId="77777777" w:rsidR="00A721FC" w:rsidRPr="00A721FC" w:rsidRDefault="00A721FC" w:rsidP="00A721FC">
            <w:pPr>
              <w:spacing w:before="67"/>
              <w:ind w:left="36" w:right="41"/>
              <w:jc w:val="center"/>
              <w:rPr>
                <w:sz w:val="17"/>
              </w:rPr>
            </w:pPr>
            <w:r w:rsidRPr="00A721FC">
              <w:rPr>
                <w:color w:val="2D2D2D"/>
                <w:spacing w:val="-1"/>
                <w:sz w:val="17"/>
              </w:rPr>
              <w:t>河北软件职业技术学院</w:t>
            </w:r>
          </w:p>
        </w:tc>
        <w:tc>
          <w:tcPr>
            <w:tcW w:w="1403" w:type="dxa"/>
          </w:tcPr>
          <w:p w14:paraId="32F0109C" w14:textId="77777777" w:rsidR="00A721FC" w:rsidRPr="00A721FC" w:rsidRDefault="00A721FC" w:rsidP="00A721FC">
            <w:pPr>
              <w:spacing w:before="72"/>
              <w:ind w:left="6"/>
              <w:jc w:val="center"/>
              <w:rPr>
                <w:sz w:val="17"/>
              </w:rPr>
            </w:pPr>
            <w:r w:rsidRPr="00A721FC">
              <w:rPr>
                <w:color w:val="2D2D2D"/>
                <w:spacing w:val="-10"/>
                <w:sz w:val="17"/>
              </w:rPr>
              <w:t>贺晨，王红艳</w:t>
            </w:r>
          </w:p>
        </w:tc>
        <w:tc>
          <w:tcPr>
            <w:tcW w:w="2540" w:type="dxa"/>
          </w:tcPr>
          <w:p w14:paraId="3EB9F5AE" w14:textId="77777777" w:rsidR="00A721FC" w:rsidRPr="00A721FC" w:rsidRDefault="00A721FC" w:rsidP="00A721FC">
            <w:pPr>
              <w:spacing w:before="72"/>
              <w:ind w:left="13"/>
              <w:jc w:val="center"/>
              <w:rPr>
                <w:sz w:val="17"/>
              </w:rPr>
            </w:pPr>
            <w:r w:rsidRPr="00A721FC">
              <w:rPr>
                <w:color w:val="2D2D2D"/>
                <w:spacing w:val="-2"/>
                <w:sz w:val="17"/>
              </w:rPr>
              <w:t>张悼源董熙，年星宇</w:t>
            </w:r>
          </w:p>
        </w:tc>
        <w:tc>
          <w:tcPr>
            <w:tcW w:w="887" w:type="dxa"/>
          </w:tcPr>
          <w:p w14:paraId="7F12F936" w14:textId="77777777" w:rsidR="00A721FC" w:rsidRPr="00A721FC" w:rsidRDefault="00A721FC" w:rsidP="00A721FC">
            <w:pPr>
              <w:spacing w:before="72"/>
              <w:ind w:left="43" w:right="7"/>
              <w:jc w:val="center"/>
              <w:rPr>
                <w:sz w:val="17"/>
              </w:rPr>
            </w:pPr>
            <w:r w:rsidRPr="00A721FC">
              <w:rPr>
                <w:color w:val="2D2D2D"/>
                <w:spacing w:val="-4"/>
                <w:sz w:val="17"/>
              </w:rPr>
              <w:t>一等奖</w:t>
            </w:r>
          </w:p>
        </w:tc>
      </w:tr>
      <w:tr w:rsidR="00A721FC" w:rsidRPr="00A721FC" w14:paraId="5078F2A1" w14:textId="77777777" w:rsidTr="004F66F8">
        <w:trPr>
          <w:trHeight w:val="396"/>
        </w:trPr>
        <w:tc>
          <w:tcPr>
            <w:tcW w:w="525" w:type="dxa"/>
          </w:tcPr>
          <w:p w14:paraId="211FAFDE" w14:textId="77777777" w:rsidR="00A721FC" w:rsidRPr="00A721FC" w:rsidRDefault="00A721FC" w:rsidP="00A721FC">
            <w:pPr>
              <w:spacing w:before="73"/>
              <w:ind w:left="15"/>
              <w:jc w:val="center"/>
              <w:rPr>
                <w:rFonts w:ascii="Times New Roman"/>
                <w:sz w:val="18"/>
              </w:rPr>
            </w:pPr>
            <w:r w:rsidRPr="00A721FC">
              <w:rPr>
                <w:rFonts w:ascii="Times New Roman"/>
                <w:color w:val="181818"/>
                <w:spacing w:val="-4"/>
                <w:sz w:val="18"/>
              </w:rPr>
              <w:t>1711</w:t>
            </w:r>
          </w:p>
        </w:tc>
        <w:tc>
          <w:tcPr>
            <w:tcW w:w="1119" w:type="dxa"/>
            <w:vMerge/>
            <w:tcBorders>
              <w:top w:val="nil"/>
            </w:tcBorders>
          </w:tcPr>
          <w:p w14:paraId="57AA97F0" w14:textId="77777777" w:rsidR="00A721FC" w:rsidRPr="00A721FC" w:rsidRDefault="00A721FC" w:rsidP="00A721FC">
            <w:pPr>
              <w:rPr>
                <w:sz w:val="2"/>
                <w:szCs w:val="2"/>
              </w:rPr>
            </w:pPr>
          </w:p>
        </w:tc>
        <w:tc>
          <w:tcPr>
            <w:tcW w:w="2448" w:type="dxa"/>
          </w:tcPr>
          <w:p w14:paraId="4693A62F" w14:textId="77777777" w:rsidR="00A721FC" w:rsidRPr="00A721FC" w:rsidRDefault="00A721FC" w:rsidP="00A721FC">
            <w:pPr>
              <w:spacing w:before="68"/>
              <w:ind w:left="36" w:right="35"/>
              <w:jc w:val="center"/>
              <w:rPr>
                <w:sz w:val="17"/>
              </w:rPr>
            </w:pPr>
            <w:r w:rsidRPr="00A721FC">
              <w:rPr>
                <w:color w:val="2D2D2D"/>
                <w:spacing w:val="-1"/>
                <w:sz w:val="17"/>
              </w:rPr>
              <w:t>河北工业职业技术大学</w:t>
            </w:r>
          </w:p>
        </w:tc>
        <w:tc>
          <w:tcPr>
            <w:tcW w:w="1403" w:type="dxa"/>
          </w:tcPr>
          <w:p w14:paraId="295B244E" w14:textId="77777777" w:rsidR="00A721FC" w:rsidRPr="00A721FC" w:rsidRDefault="00A721FC" w:rsidP="00A721FC">
            <w:pPr>
              <w:spacing w:before="73"/>
              <w:ind w:left="23"/>
              <w:jc w:val="center"/>
              <w:rPr>
                <w:sz w:val="17"/>
              </w:rPr>
            </w:pPr>
            <w:r w:rsidRPr="00A721FC">
              <w:rPr>
                <w:color w:val="181818"/>
                <w:spacing w:val="-6"/>
                <w:sz w:val="17"/>
              </w:rPr>
              <w:t>刘</w:t>
            </w:r>
            <w:r w:rsidRPr="00A721FC">
              <w:rPr>
                <w:color w:val="424242"/>
                <w:spacing w:val="-6"/>
                <w:sz w:val="17"/>
              </w:rPr>
              <w:t>建军，王</w:t>
            </w:r>
            <w:r w:rsidRPr="00A721FC">
              <w:rPr>
                <w:color w:val="181818"/>
                <w:spacing w:val="-8"/>
                <w:sz w:val="17"/>
              </w:rPr>
              <w:t>丽佳</w:t>
            </w:r>
          </w:p>
        </w:tc>
        <w:tc>
          <w:tcPr>
            <w:tcW w:w="2540" w:type="dxa"/>
          </w:tcPr>
          <w:p w14:paraId="288C85E6" w14:textId="77777777" w:rsidR="00A721FC" w:rsidRPr="00A721FC" w:rsidRDefault="00A721FC" w:rsidP="00A721FC">
            <w:pPr>
              <w:spacing w:before="73"/>
              <w:jc w:val="center"/>
              <w:rPr>
                <w:sz w:val="17"/>
              </w:rPr>
            </w:pPr>
            <w:r w:rsidRPr="00A721FC">
              <w:rPr>
                <w:color w:val="2D2D2D"/>
                <w:spacing w:val="-1"/>
                <w:w w:val="90"/>
                <w:sz w:val="17"/>
              </w:rPr>
              <w:t>张佳杭，戚俊楠，张纳讳</w:t>
            </w:r>
          </w:p>
        </w:tc>
        <w:tc>
          <w:tcPr>
            <w:tcW w:w="887" w:type="dxa"/>
          </w:tcPr>
          <w:p w14:paraId="31F99FEC" w14:textId="77777777" w:rsidR="00A721FC" w:rsidRPr="00A721FC" w:rsidRDefault="00A721FC" w:rsidP="00A721FC">
            <w:pPr>
              <w:spacing w:before="68"/>
              <w:ind w:left="43" w:right="1"/>
              <w:jc w:val="center"/>
              <w:rPr>
                <w:sz w:val="17"/>
              </w:rPr>
            </w:pPr>
            <w:r w:rsidRPr="00A721FC">
              <w:rPr>
                <w:color w:val="797979"/>
                <w:w w:val="105"/>
                <w:sz w:val="17"/>
              </w:rPr>
              <w:t>一</w:t>
            </w:r>
            <w:r w:rsidRPr="00A721FC">
              <w:rPr>
                <w:color w:val="565656"/>
                <w:w w:val="105"/>
                <w:sz w:val="17"/>
              </w:rPr>
              <w:t>等</w:t>
            </w:r>
            <w:r w:rsidRPr="00A721FC">
              <w:rPr>
                <w:color w:val="2D2D2D"/>
                <w:spacing w:val="-10"/>
                <w:w w:val="105"/>
                <w:sz w:val="17"/>
              </w:rPr>
              <w:t>奖</w:t>
            </w:r>
          </w:p>
        </w:tc>
      </w:tr>
      <w:tr w:rsidR="00A721FC" w:rsidRPr="00A721FC" w14:paraId="7E1188E9" w14:textId="77777777" w:rsidTr="004F66F8">
        <w:trPr>
          <w:trHeight w:val="396"/>
        </w:trPr>
        <w:tc>
          <w:tcPr>
            <w:tcW w:w="525" w:type="dxa"/>
          </w:tcPr>
          <w:p w14:paraId="4B00F8C8" w14:textId="77777777" w:rsidR="00A721FC" w:rsidRPr="00A721FC" w:rsidRDefault="00A721FC" w:rsidP="00A721FC">
            <w:pPr>
              <w:spacing w:before="75"/>
              <w:ind w:left="8"/>
              <w:jc w:val="center"/>
              <w:rPr>
                <w:rFonts w:ascii="Times New Roman"/>
                <w:sz w:val="18"/>
              </w:rPr>
            </w:pPr>
            <w:r w:rsidRPr="00A721FC">
              <w:rPr>
                <w:rFonts w:ascii="Times New Roman"/>
                <w:color w:val="181818"/>
                <w:spacing w:val="-4"/>
                <w:sz w:val="18"/>
              </w:rPr>
              <w:t>1712</w:t>
            </w:r>
          </w:p>
        </w:tc>
        <w:tc>
          <w:tcPr>
            <w:tcW w:w="1119" w:type="dxa"/>
            <w:vMerge/>
            <w:tcBorders>
              <w:top w:val="nil"/>
            </w:tcBorders>
          </w:tcPr>
          <w:p w14:paraId="7F54F8E1" w14:textId="77777777" w:rsidR="00A721FC" w:rsidRPr="00A721FC" w:rsidRDefault="00A721FC" w:rsidP="00A721FC">
            <w:pPr>
              <w:rPr>
                <w:sz w:val="2"/>
                <w:szCs w:val="2"/>
              </w:rPr>
            </w:pPr>
          </w:p>
        </w:tc>
        <w:tc>
          <w:tcPr>
            <w:tcW w:w="2448" w:type="dxa"/>
          </w:tcPr>
          <w:p w14:paraId="79DCC2FA" w14:textId="77777777" w:rsidR="00A721FC" w:rsidRPr="00A721FC" w:rsidRDefault="00A721FC" w:rsidP="00A721FC">
            <w:pPr>
              <w:spacing w:before="70"/>
              <w:ind w:left="36" w:right="43"/>
              <w:jc w:val="center"/>
              <w:rPr>
                <w:sz w:val="17"/>
              </w:rPr>
            </w:pPr>
            <w:r w:rsidRPr="00A721FC">
              <w:rPr>
                <w:color w:val="2D2D2D"/>
                <w:spacing w:val="-1"/>
                <w:sz w:val="17"/>
              </w:rPr>
              <w:t>河北资源环境职业技术学院</w:t>
            </w:r>
          </w:p>
        </w:tc>
        <w:tc>
          <w:tcPr>
            <w:tcW w:w="1403" w:type="dxa"/>
          </w:tcPr>
          <w:p w14:paraId="2530D8BF" w14:textId="77777777" w:rsidR="00A721FC" w:rsidRPr="00A721FC" w:rsidRDefault="00A721FC" w:rsidP="00A721FC">
            <w:pPr>
              <w:spacing w:before="75"/>
              <w:ind w:left="29"/>
              <w:jc w:val="center"/>
              <w:rPr>
                <w:sz w:val="17"/>
              </w:rPr>
            </w:pPr>
            <w:r w:rsidRPr="00A721FC">
              <w:rPr>
                <w:color w:val="181818"/>
                <w:w w:val="110"/>
                <w:sz w:val="17"/>
              </w:rPr>
              <w:t>刘明凯许昭</w:t>
            </w:r>
            <w:r w:rsidRPr="00A721FC">
              <w:rPr>
                <w:color w:val="424242"/>
                <w:spacing w:val="-10"/>
                <w:w w:val="110"/>
                <w:sz w:val="17"/>
              </w:rPr>
              <w:t>霞</w:t>
            </w:r>
          </w:p>
        </w:tc>
        <w:tc>
          <w:tcPr>
            <w:tcW w:w="2540" w:type="dxa"/>
          </w:tcPr>
          <w:p w14:paraId="5DF7EED4" w14:textId="77777777" w:rsidR="00A721FC" w:rsidRPr="00A721FC" w:rsidRDefault="00A721FC" w:rsidP="00A721FC">
            <w:pPr>
              <w:spacing w:before="75"/>
              <w:ind w:right="8"/>
              <w:jc w:val="center"/>
              <w:rPr>
                <w:sz w:val="17"/>
              </w:rPr>
            </w:pPr>
            <w:r w:rsidRPr="00A721FC">
              <w:rPr>
                <w:color w:val="2D2D2D"/>
                <w:spacing w:val="-1"/>
                <w:w w:val="90"/>
                <w:sz w:val="17"/>
              </w:rPr>
              <w:t>闰晴晴，赵雪姿，赵淑静</w:t>
            </w:r>
          </w:p>
        </w:tc>
        <w:tc>
          <w:tcPr>
            <w:tcW w:w="887" w:type="dxa"/>
          </w:tcPr>
          <w:p w14:paraId="0B9213E2" w14:textId="77777777" w:rsidR="00A721FC" w:rsidRPr="00A721FC" w:rsidRDefault="00A721FC" w:rsidP="00A721FC">
            <w:pPr>
              <w:spacing w:before="70"/>
              <w:ind w:left="43" w:right="1"/>
              <w:jc w:val="center"/>
              <w:rPr>
                <w:sz w:val="17"/>
              </w:rPr>
            </w:pPr>
            <w:r w:rsidRPr="00A721FC">
              <w:rPr>
                <w:color w:val="797979"/>
                <w:w w:val="105"/>
                <w:sz w:val="17"/>
              </w:rPr>
              <w:t>一</w:t>
            </w:r>
            <w:r w:rsidRPr="00A721FC">
              <w:rPr>
                <w:color w:val="565656"/>
                <w:w w:val="105"/>
                <w:sz w:val="17"/>
              </w:rPr>
              <w:t>等</w:t>
            </w:r>
            <w:r w:rsidRPr="00A721FC">
              <w:rPr>
                <w:color w:val="2D2D2D"/>
                <w:spacing w:val="-10"/>
                <w:w w:val="105"/>
                <w:sz w:val="17"/>
              </w:rPr>
              <w:t>奖</w:t>
            </w:r>
          </w:p>
        </w:tc>
      </w:tr>
      <w:tr w:rsidR="00A721FC" w:rsidRPr="00A721FC" w14:paraId="76BE7D3B" w14:textId="77777777" w:rsidTr="004F66F8">
        <w:trPr>
          <w:trHeight w:val="397"/>
        </w:trPr>
        <w:tc>
          <w:tcPr>
            <w:tcW w:w="525" w:type="dxa"/>
          </w:tcPr>
          <w:p w14:paraId="01BE3B40" w14:textId="77777777" w:rsidR="00A721FC" w:rsidRPr="00A721FC" w:rsidRDefault="00A721FC" w:rsidP="00A721FC">
            <w:pPr>
              <w:spacing w:before="76"/>
              <w:ind w:left="19"/>
              <w:jc w:val="center"/>
              <w:rPr>
                <w:rFonts w:ascii="Times New Roman"/>
                <w:sz w:val="18"/>
              </w:rPr>
            </w:pPr>
            <w:r w:rsidRPr="00A721FC">
              <w:rPr>
                <w:rFonts w:ascii="Times New Roman"/>
                <w:color w:val="2D2D2D"/>
                <w:spacing w:val="-4"/>
                <w:sz w:val="18"/>
              </w:rPr>
              <w:t>1713</w:t>
            </w:r>
          </w:p>
        </w:tc>
        <w:tc>
          <w:tcPr>
            <w:tcW w:w="1119" w:type="dxa"/>
            <w:vMerge/>
            <w:tcBorders>
              <w:top w:val="nil"/>
            </w:tcBorders>
          </w:tcPr>
          <w:p w14:paraId="79F3A93D" w14:textId="77777777" w:rsidR="00A721FC" w:rsidRPr="00A721FC" w:rsidRDefault="00A721FC" w:rsidP="00A721FC">
            <w:pPr>
              <w:rPr>
                <w:sz w:val="2"/>
                <w:szCs w:val="2"/>
              </w:rPr>
            </w:pPr>
          </w:p>
        </w:tc>
        <w:tc>
          <w:tcPr>
            <w:tcW w:w="2448" w:type="dxa"/>
          </w:tcPr>
          <w:p w14:paraId="13B082B3" w14:textId="77777777" w:rsidR="00A721FC" w:rsidRPr="00A721FC" w:rsidRDefault="00A721FC" w:rsidP="00A721FC">
            <w:pPr>
              <w:spacing w:before="71"/>
              <w:ind w:left="36" w:right="10"/>
              <w:jc w:val="center"/>
              <w:rPr>
                <w:sz w:val="17"/>
              </w:rPr>
            </w:pPr>
            <w:r w:rsidRPr="00A721FC">
              <w:rPr>
                <w:color w:val="424242"/>
                <w:w w:val="105"/>
                <w:sz w:val="17"/>
              </w:rPr>
              <w:t>石家庄信息工程职</w:t>
            </w:r>
            <w:r w:rsidRPr="00A721FC">
              <w:rPr>
                <w:color w:val="181818"/>
                <w:w w:val="105"/>
                <w:sz w:val="17"/>
              </w:rPr>
              <w:t>业</w:t>
            </w:r>
            <w:r w:rsidRPr="00A721FC">
              <w:rPr>
                <w:color w:val="424242"/>
                <w:spacing w:val="-5"/>
                <w:w w:val="105"/>
                <w:sz w:val="17"/>
              </w:rPr>
              <w:t>学院</w:t>
            </w:r>
          </w:p>
        </w:tc>
        <w:tc>
          <w:tcPr>
            <w:tcW w:w="1403" w:type="dxa"/>
          </w:tcPr>
          <w:p w14:paraId="7592C90B" w14:textId="77777777" w:rsidR="00A721FC" w:rsidRPr="00A721FC" w:rsidRDefault="00A721FC" w:rsidP="00A721FC">
            <w:pPr>
              <w:spacing w:before="71"/>
              <w:ind w:left="14"/>
              <w:jc w:val="center"/>
              <w:rPr>
                <w:sz w:val="17"/>
              </w:rPr>
            </w:pPr>
            <w:r w:rsidRPr="00A721FC">
              <w:rPr>
                <w:color w:val="2D2D2D"/>
                <w:spacing w:val="-2"/>
                <w:w w:val="110"/>
                <w:sz w:val="17"/>
              </w:rPr>
              <w:t>徐彩玲翟洪杰</w:t>
            </w:r>
          </w:p>
        </w:tc>
        <w:tc>
          <w:tcPr>
            <w:tcW w:w="2540" w:type="dxa"/>
          </w:tcPr>
          <w:p w14:paraId="1B3797CB" w14:textId="77777777" w:rsidR="00A721FC" w:rsidRPr="00A721FC" w:rsidRDefault="00A721FC" w:rsidP="00A721FC">
            <w:pPr>
              <w:spacing w:before="71"/>
              <w:ind w:left="7"/>
              <w:jc w:val="center"/>
              <w:rPr>
                <w:sz w:val="17"/>
              </w:rPr>
            </w:pPr>
            <w:r w:rsidRPr="00A721FC">
              <w:rPr>
                <w:color w:val="2D2D2D"/>
                <w:spacing w:val="-1"/>
                <w:sz w:val="17"/>
              </w:rPr>
              <w:t>赵哗曦何子波，宋永蝶</w:t>
            </w:r>
          </w:p>
        </w:tc>
        <w:tc>
          <w:tcPr>
            <w:tcW w:w="887" w:type="dxa"/>
          </w:tcPr>
          <w:p w14:paraId="3EC716B2" w14:textId="77777777" w:rsidR="00A721FC" w:rsidRPr="00A721FC" w:rsidRDefault="00A721FC" w:rsidP="00A721FC">
            <w:pPr>
              <w:spacing w:before="71"/>
              <w:ind w:left="43" w:right="1"/>
              <w:jc w:val="center"/>
              <w:rPr>
                <w:sz w:val="17"/>
              </w:rPr>
            </w:pPr>
            <w:r w:rsidRPr="00A721FC">
              <w:rPr>
                <w:color w:val="797979"/>
                <w:w w:val="105"/>
                <w:sz w:val="17"/>
              </w:rPr>
              <w:t>一</w:t>
            </w:r>
            <w:r w:rsidRPr="00A721FC">
              <w:rPr>
                <w:color w:val="565656"/>
                <w:w w:val="105"/>
                <w:sz w:val="17"/>
              </w:rPr>
              <w:t>等</w:t>
            </w:r>
            <w:r w:rsidRPr="00A721FC">
              <w:rPr>
                <w:color w:val="2D2D2D"/>
                <w:spacing w:val="-10"/>
                <w:w w:val="105"/>
                <w:sz w:val="17"/>
              </w:rPr>
              <w:t>奖</w:t>
            </w:r>
          </w:p>
        </w:tc>
      </w:tr>
      <w:tr w:rsidR="00A721FC" w:rsidRPr="00A721FC" w14:paraId="26DCB4AD" w14:textId="77777777" w:rsidTr="004F66F8">
        <w:trPr>
          <w:trHeight w:val="397"/>
        </w:trPr>
        <w:tc>
          <w:tcPr>
            <w:tcW w:w="525" w:type="dxa"/>
          </w:tcPr>
          <w:p w14:paraId="04D74715" w14:textId="77777777" w:rsidR="00A721FC" w:rsidRPr="00A721FC" w:rsidRDefault="00A721FC" w:rsidP="00A721FC">
            <w:pPr>
              <w:spacing w:before="73"/>
              <w:ind w:left="12"/>
              <w:jc w:val="center"/>
              <w:rPr>
                <w:rFonts w:ascii="Times New Roman"/>
                <w:sz w:val="18"/>
              </w:rPr>
            </w:pPr>
            <w:r w:rsidRPr="00A721FC">
              <w:rPr>
                <w:rFonts w:ascii="Times New Roman"/>
                <w:color w:val="181818"/>
                <w:spacing w:val="-4"/>
                <w:sz w:val="18"/>
              </w:rPr>
              <w:t>1714</w:t>
            </w:r>
          </w:p>
        </w:tc>
        <w:tc>
          <w:tcPr>
            <w:tcW w:w="1119" w:type="dxa"/>
            <w:vMerge/>
            <w:tcBorders>
              <w:top w:val="nil"/>
            </w:tcBorders>
          </w:tcPr>
          <w:p w14:paraId="51CEB3D7" w14:textId="77777777" w:rsidR="00A721FC" w:rsidRPr="00A721FC" w:rsidRDefault="00A721FC" w:rsidP="00A721FC">
            <w:pPr>
              <w:rPr>
                <w:sz w:val="2"/>
                <w:szCs w:val="2"/>
              </w:rPr>
            </w:pPr>
          </w:p>
        </w:tc>
        <w:tc>
          <w:tcPr>
            <w:tcW w:w="2448" w:type="dxa"/>
          </w:tcPr>
          <w:p w14:paraId="01D61653" w14:textId="77777777" w:rsidR="00A721FC" w:rsidRPr="00A721FC" w:rsidRDefault="00A721FC" w:rsidP="00A721FC">
            <w:pPr>
              <w:spacing w:before="68"/>
              <w:ind w:left="36" w:right="41"/>
              <w:jc w:val="center"/>
              <w:rPr>
                <w:sz w:val="17"/>
              </w:rPr>
            </w:pPr>
            <w:r w:rsidRPr="00A721FC">
              <w:rPr>
                <w:color w:val="2D2D2D"/>
                <w:spacing w:val="-1"/>
                <w:sz w:val="17"/>
              </w:rPr>
              <w:t>河北软件职业技术学院</w:t>
            </w:r>
          </w:p>
        </w:tc>
        <w:tc>
          <w:tcPr>
            <w:tcW w:w="1403" w:type="dxa"/>
          </w:tcPr>
          <w:p w14:paraId="0D23321E" w14:textId="77777777" w:rsidR="00A721FC" w:rsidRPr="00A721FC" w:rsidRDefault="00A721FC" w:rsidP="00A721FC">
            <w:pPr>
              <w:spacing w:before="73"/>
              <w:ind w:left="21"/>
              <w:jc w:val="center"/>
              <w:rPr>
                <w:sz w:val="17"/>
              </w:rPr>
            </w:pPr>
            <w:r w:rsidRPr="00A721FC">
              <w:rPr>
                <w:color w:val="424242"/>
                <w:spacing w:val="-6"/>
                <w:sz w:val="17"/>
              </w:rPr>
              <w:t>李汝浦</w:t>
            </w:r>
            <w:r w:rsidRPr="00A721FC">
              <w:rPr>
                <w:color w:val="181818"/>
                <w:spacing w:val="-7"/>
                <w:sz w:val="17"/>
              </w:rPr>
              <w:t>，王亚丽</w:t>
            </w:r>
          </w:p>
        </w:tc>
        <w:tc>
          <w:tcPr>
            <w:tcW w:w="2540" w:type="dxa"/>
          </w:tcPr>
          <w:p w14:paraId="1A4652B7" w14:textId="77777777" w:rsidR="00A721FC" w:rsidRPr="00A721FC" w:rsidRDefault="00A721FC" w:rsidP="00A721FC">
            <w:pPr>
              <w:spacing w:before="73"/>
              <w:ind w:left="42" w:right="10"/>
              <w:jc w:val="center"/>
              <w:rPr>
                <w:sz w:val="17"/>
              </w:rPr>
            </w:pPr>
            <w:r w:rsidRPr="00A721FC">
              <w:rPr>
                <w:color w:val="424242"/>
                <w:w w:val="105"/>
                <w:sz w:val="17"/>
              </w:rPr>
              <w:t>郝宇讽</w:t>
            </w:r>
            <w:r w:rsidRPr="00A721FC">
              <w:rPr>
                <w:color w:val="181818"/>
                <w:w w:val="105"/>
                <w:sz w:val="17"/>
              </w:rPr>
              <w:t>，田</w:t>
            </w:r>
            <w:r w:rsidRPr="00A721FC">
              <w:rPr>
                <w:color w:val="565656"/>
                <w:w w:val="105"/>
                <w:sz w:val="17"/>
              </w:rPr>
              <w:t>家</w:t>
            </w:r>
            <w:r w:rsidRPr="00A721FC">
              <w:rPr>
                <w:color w:val="2D2D2D"/>
                <w:spacing w:val="-3"/>
                <w:w w:val="105"/>
                <w:sz w:val="17"/>
              </w:rPr>
              <w:t>域解佳莉</w:t>
            </w:r>
          </w:p>
        </w:tc>
        <w:tc>
          <w:tcPr>
            <w:tcW w:w="887" w:type="dxa"/>
          </w:tcPr>
          <w:p w14:paraId="16DFE83A" w14:textId="77777777" w:rsidR="00A721FC" w:rsidRPr="00A721FC" w:rsidRDefault="00A721FC" w:rsidP="00A721FC">
            <w:pPr>
              <w:spacing w:before="73"/>
              <w:ind w:left="43" w:right="7"/>
              <w:jc w:val="center"/>
              <w:rPr>
                <w:sz w:val="17"/>
              </w:rPr>
            </w:pPr>
            <w:r w:rsidRPr="00A721FC">
              <w:rPr>
                <w:color w:val="2D2D2D"/>
                <w:spacing w:val="-4"/>
                <w:sz w:val="17"/>
              </w:rPr>
              <w:t>一等奖</w:t>
            </w:r>
          </w:p>
        </w:tc>
      </w:tr>
      <w:tr w:rsidR="00A721FC" w:rsidRPr="00A721FC" w14:paraId="5A5178D3" w14:textId="77777777" w:rsidTr="004F66F8">
        <w:trPr>
          <w:trHeight w:val="397"/>
        </w:trPr>
        <w:tc>
          <w:tcPr>
            <w:tcW w:w="525" w:type="dxa"/>
          </w:tcPr>
          <w:p w14:paraId="7C0C2A7F" w14:textId="77777777" w:rsidR="00A721FC" w:rsidRPr="00A721FC" w:rsidRDefault="00A721FC" w:rsidP="00A721FC">
            <w:pPr>
              <w:spacing w:before="74"/>
              <w:ind w:left="15"/>
              <w:jc w:val="center"/>
              <w:rPr>
                <w:rFonts w:ascii="Times New Roman"/>
                <w:sz w:val="18"/>
              </w:rPr>
            </w:pPr>
            <w:r w:rsidRPr="00A721FC">
              <w:rPr>
                <w:rFonts w:ascii="Times New Roman"/>
                <w:color w:val="181818"/>
                <w:spacing w:val="-4"/>
                <w:sz w:val="18"/>
              </w:rPr>
              <w:t>1715</w:t>
            </w:r>
          </w:p>
        </w:tc>
        <w:tc>
          <w:tcPr>
            <w:tcW w:w="1119" w:type="dxa"/>
            <w:vMerge/>
            <w:tcBorders>
              <w:top w:val="nil"/>
            </w:tcBorders>
          </w:tcPr>
          <w:p w14:paraId="79C743EE" w14:textId="77777777" w:rsidR="00A721FC" w:rsidRPr="00A721FC" w:rsidRDefault="00A721FC" w:rsidP="00A721FC">
            <w:pPr>
              <w:rPr>
                <w:sz w:val="2"/>
                <w:szCs w:val="2"/>
              </w:rPr>
            </w:pPr>
          </w:p>
        </w:tc>
        <w:tc>
          <w:tcPr>
            <w:tcW w:w="2448" w:type="dxa"/>
          </w:tcPr>
          <w:p w14:paraId="6C85F85F" w14:textId="77777777" w:rsidR="00A721FC" w:rsidRPr="00A721FC" w:rsidRDefault="00A721FC" w:rsidP="00A721FC">
            <w:pPr>
              <w:spacing w:before="74"/>
              <w:ind w:left="36" w:right="34"/>
              <w:jc w:val="center"/>
              <w:rPr>
                <w:sz w:val="17"/>
              </w:rPr>
            </w:pPr>
            <w:r w:rsidRPr="00A721FC">
              <w:rPr>
                <w:color w:val="2D2D2D"/>
                <w:spacing w:val="-2"/>
                <w:sz w:val="17"/>
              </w:rPr>
              <w:t>邯郸职业技术学院</w:t>
            </w:r>
          </w:p>
        </w:tc>
        <w:tc>
          <w:tcPr>
            <w:tcW w:w="1403" w:type="dxa"/>
          </w:tcPr>
          <w:p w14:paraId="6A96388A" w14:textId="77777777" w:rsidR="00A721FC" w:rsidRPr="00A721FC" w:rsidRDefault="00A721FC" w:rsidP="00A721FC">
            <w:pPr>
              <w:spacing w:before="74"/>
              <w:ind w:left="1"/>
              <w:jc w:val="center"/>
              <w:rPr>
                <w:sz w:val="17"/>
              </w:rPr>
            </w:pPr>
            <w:r w:rsidRPr="00A721FC">
              <w:rPr>
                <w:color w:val="2D2D2D"/>
                <w:spacing w:val="-9"/>
                <w:sz w:val="17"/>
              </w:rPr>
              <w:t>左丽娜，季子渊</w:t>
            </w:r>
          </w:p>
        </w:tc>
        <w:tc>
          <w:tcPr>
            <w:tcW w:w="2540" w:type="dxa"/>
          </w:tcPr>
          <w:p w14:paraId="2003F2DB" w14:textId="77777777" w:rsidR="00A721FC" w:rsidRPr="00A721FC" w:rsidRDefault="00A721FC" w:rsidP="00A721FC">
            <w:pPr>
              <w:spacing w:before="74"/>
              <w:ind w:left="42" w:right="9"/>
              <w:jc w:val="center"/>
              <w:rPr>
                <w:sz w:val="17"/>
              </w:rPr>
            </w:pPr>
            <w:r w:rsidRPr="00A721FC">
              <w:rPr>
                <w:color w:val="424242"/>
                <w:spacing w:val="-8"/>
                <w:sz w:val="17"/>
              </w:rPr>
              <w:t>蔡雨绮</w:t>
            </w:r>
            <w:r w:rsidRPr="00A721FC">
              <w:rPr>
                <w:color w:val="181818"/>
                <w:spacing w:val="-8"/>
                <w:sz w:val="17"/>
              </w:rPr>
              <w:t>，张一柯，刘</w:t>
            </w:r>
            <w:r w:rsidRPr="00A721FC">
              <w:rPr>
                <w:color w:val="565656"/>
                <w:spacing w:val="-8"/>
                <w:sz w:val="17"/>
              </w:rPr>
              <w:t>家</w:t>
            </w:r>
            <w:r w:rsidRPr="00A721FC">
              <w:rPr>
                <w:color w:val="2D2D2D"/>
                <w:spacing w:val="-10"/>
                <w:sz w:val="17"/>
              </w:rPr>
              <w:t>瑞</w:t>
            </w:r>
          </w:p>
        </w:tc>
        <w:tc>
          <w:tcPr>
            <w:tcW w:w="887" w:type="dxa"/>
          </w:tcPr>
          <w:p w14:paraId="5288848A" w14:textId="77777777" w:rsidR="00A721FC" w:rsidRPr="00A721FC" w:rsidRDefault="00A721FC" w:rsidP="00A721FC">
            <w:pPr>
              <w:spacing w:before="74"/>
              <w:ind w:left="43" w:right="7"/>
              <w:jc w:val="center"/>
              <w:rPr>
                <w:sz w:val="17"/>
              </w:rPr>
            </w:pPr>
            <w:r w:rsidRPr="00A721FC">
              <w:rPr>
                <w:color w:val="424242"/>
                <w:spacing w:val="-4"/>
                <w:sz w:val="17"/>
              </w:rPr>
              <w:t>一等奖</w:t>
            </w:r>
          </w:p>
        </w:tc>
      </w:tr>
      <w:tr w:rsidR="00A721FC" w:rsidRPr="00A721FC" w14:paraId="6952FF75" w14:textId="77777777" w:rsidTr="004F66F8">
        <w:trPr>
          <w:trHeight w:val="397"/>
        </w:trPr>
        <w:tc>
          <w:tcPr>
            <w:tcW w:w="525" w:type="dxa"/>
          </w:tcPr>
          <w:p w14:paraId="02951691" w14:textId="77777777" w:rsidR="00A721FC" w:rsidRPr="00A721FC" w:rsidRDefault="00A721FC" w:rsidP="00A721FC">
            <w:pPr>
              <w:spacing w:before="76"/>
              <w:ind w:left="8"/>
              <w:jc w:val="center"/>
              <w:rPr>
                <w:rFonts w:ascii="Times New Roman"/>
                <w:sz w:val="18"/>
              </w:rPr>
            </w:pPr>
            <w:r w:rsidRPr="00A721FC">
              <w:rPr>
                <w:rFonts w:ascii="Times New Roman"/>
                <w:color w:val="181818"/>
                <w:spacing w:val="-4"/>
                <w:sz w:val="18"/>
              </w:rPr>
              <w:t>1716</w:t>
            </w:r>
          </w:p>
        </w:tc>
        <w:tc>
          <w:tcPr>
            <w:tcW w:w="1119" w:type="dxa"/>
            <w:vMerge/>
            <w:tcBorders>
              <w:top w:val="nil"/>
            </w:tcBorders>
          </w:tcPr>
          <w:p w14:paraId="2C8F58F9" w14:textId="77777777" w:rsidR="00A721FC" w:rsidRPr="00A721FC" w:rsidRDefault="00A721FC" w:rsidP="00A721FC">
            <w:pPr>
              <w:rPr>
                <w:sz w:val="2"/>
                <w:szCs w:val="2"/>
              </w:rPr>
            </w:pPr>
          </w:p>
        </w:tc>
        <w:tc>
          <w:tcPr>
            <w:tcW w:w="2448" w:type="dxa"/>
          </w:tcPr>
          <w:p w14:paraId="125506F4" w14:textId="77777777" w:rsidR="00A721FC" w:rsidRPr="00A721FC" w:rsidRDefault="00A721FC" w:rsidP="00A721FC">
            <w:pPr>
              <w:spacing w:before="71"/>
              <w:ind w:left="36" w:right="9"/>
              <w:jc w:val="center"/>
              <w:rPr>
                <w:sz w:val="17"/>
              </w:rPr>
            </w:pPr>
            <w:r w:rsidRPr="00A721FC">
              <w:rPr>
                <w:color w:val="424242"/>
                <w:w w:val="105"/>
                <w:sz w:val="17"/>
              </w:rPr>
              <w:t>石家庄</w:t>
            </w:r>
            <w:r w:rsidRPr="00A721FC">
              <w:rPr>
                <w:color w:val="181818"/>
                <w:w w:val="105"/>
                <w:sz w:val="17"/>
              </w:rPr>
              <w:t>职业技术</w:t>
            </w:r>
            <w:r w:rsidRPr="00A721FC">
              <w:rPr>
                <w:color w:val="424242"/>
                <w:spacing w:val="-5"/>
                <w:w w:val="105"/>
                <w:sz w:val="17"/>
              </w:rPr>
              <w:t>学院</w:t>
            </w:r>
          </w:p>
        </w:tc>
        <w:tc>
          <w:tcPr>
            <w:tcW w:w="1403" w:type="dxa"/>
          </w:tcPr>
          <w:p w14:paraId="62F8757D" w14:textId="77777777" w:rsidR="00A721FC" w:rsidRPr="00A721FC" w:rsidRDefault="00A721FC" w:rsidP="00A721FC">
            <w:pPr>
              <w:spacing w:before="76"/>
              <w:ind w:left="20"/>
              <w:jc w:val="center"/>
              <w:rPr>
                <w:sz w:val="17"/>
              </w:rPr>
            </w:pPr>
            <w:r w:rsidRPr="00A721FC">
              <w:rPr>
                <w:color w:val="2D2D2D"/>
                <w:spacing w:val="-2"/>
                <w:w w:val="115"/>
                <w:sz w:val="17"/>
              </w:rPr>
              <w:t>许雪颖陈颖</w:t>
            </w:r>
          </w:p>
        </w:tc>
        <w:tc>
          <w:tcPr>
            <w:tcW w:w="2540" w:type="dxa"/>
          </w:tcPr>
          <w:p w14:paraId="70C014BF" w14:textId="77777777" w:rsidR="00A721FC" w:rsidRPr="00A721FC" w:rsidRDefault="00A721FC" w:rsidP="00A721FC">
            <w:pPr>
              <w:spacing w:before="76"/>
              <w:jc w:val="center"/>
              <w:rPr>
                <w:sz w:val="17"/>
              </w:rPr>
            </w:pPr>
            <w:r w:rsidRPr="00A721FC">
              <w:rPr>
                <w:color w:val="2D2D2D"/>
                <w:spacing w:val="-1"/>
                <w:w w:val="90"/>
                <w:sz w:val="17"/>
              </w:rPr>
              <w:t>张佳鑫，牛泉森，王奕锦</w:t>
            </w:r>
          </w:p>
        </w:tc>
        <w:tc>
          <w:tcPr>
            <w:tcW w:w="887" w:type="dxa"/>
          </w:tcPr>
          <w:p w14:paraId="13E8E983" w14:textId="77777777" w:rsidR="00A721FC" w:rsidRPr="00A721FC" w:rsidRDefault="00A721FC" w:rsidP="00A721FC">
            <w:pPr>
              <w:spacing w:before="71"/>
              <w:ind w:left="43" w:right="1"/>
              <w:jc w:val="center"/>
              <w:rPr>
                <w:sz w:val="17"/>
              </w:rPr>
            </w:pPr>
            <w:r w:rsidRPr="00A721FC">
              <w:rPr>
                <w:color w:val="797979"/>
                <w:w w:val="105"/>
                <w:sz w:val="17"/>
              </w:rPr>
              <w:t>二</w:t>
            </w:r>
            <w:r w:rsidRPr="00A721FC">
              <w:rPr>
                <w:color w:val="565656"/>
                <w:w w:val="105"/>
                <w:sz w:val="17"/>
              </w:rPr>
              <w:t>等</w:t>
            </w:r>
            <w:r w:rsidRPr="00A721FC">
              <w:rPr>
                <w:color w:val="2D2D2D"/>
                <w:spacing w:val="-10"/>
                <w:w w:val="105"/>
                <w:sz w:val="17"/>
              </w:rPr>
              <w:t>奖</w:t>
            </w:r>
          </w:p>
        </w:tc>
      </w:tr>
      <w:tr w:rsidR="00A721FC" w:rsidRPr="00A721FC" w14:paraId="76D29256" w14:textId="77777777" w:rsidTr="004F66F8">
        <w:trPr>
          <w:trHeight w:val="396"/>
        </w:trPr>
        <w:tc>
          <w:tcPr>
            <w:tcW w:w="525" w:type="dxa"/>
          </w:tcPr>
          <w:p w14:paraId="301F268A" w14:textId="77777777" w:rsidR="00A721FC" w:rsidRPr="00A721FC" w:rsidRDefault="00A721FC" w:rsidP="00A721FC">
            <w:pPr>
              <w:spacing w:before="77"/>
              <w:ind w:left="12"/>
              <w:jc w:val="center"/>
              <w:rPr>
                <w:rFonts w:ascii="Times New Roman"/>
                <w:sz w:val="18"/>
              </w:rPr>
            </w:pPr>
            <w:r w:rsidRPr="00A721FC">
              <w:rPr>
                <w:rFonts w:ascii="Times New Roman"/>
                <w:color w:val="181818"/>
                <w:spacing w:val="-4"/>
                <w:sz w:val="18"/>
              </w:rPr>
              <w:t>1717</w:t>
            </w:r>
          </w:p>
        </w:tc>
        <w:tc>
          <w:tcPr>
            <w:tcW w:w="1119" w:type="dxa"/>
            <w:vMerge/>
            <w:tcBorders>
              <w:top w:val="nil"/>
            </w:tcBorders>
          </w:tcPr>
          <w:p w14:paraId="3616395A" w14:textId="77777777" w:rsidR="00A721FC" w:rsidRPr="00A721FC" w:rsidRDefault="00A721FC" w:rsidP="00A721FC">
            <w:pPr>
              <w:rPr>
                <w:sz w:val="2"/>
                <w:szCs w:val="2"/>
              </w:rPr>
            </w:pPr>
          </w:p>
        </w:tc>
        <w:tc>
          <w:tcPr>
            <w:tcW w:w="2448" w:type="dxa"/>
          </w:tcPr>
          <w:p w14:paraId="0DA2F489" w14:textId="77777777" w:rsidR="00A721FC" w:rsidRPr="00A721FC" w:rsidRDefault="00A721FC" w:rsidP="00A721FC">
            <w:pPr>
              <w:spacing w:before="72"/>
              <w:ind w:left="44" w:right="9"/>
              <w:jc w:val="center"/>
              <w:rPr>
                <w:sz w:val="17"/>
              </w:rPr>
            </w:pPr>
            <w:r w:rsidRPr="00A721FC">
              <w:rPr>
                <w:color w:val="565656"/>
                <w:w w:val="105"/>
                <w:sz w:val="17"/>
              </w:rPr>
              <w:t>宣</w:t>
            </w:r>
            <w:r w:rsidRPr="00A721FC">
              <w:rPr>
                <w:color w:val="181818"/>
                <w:w w:val="105"/>
                <w:sz w:val="17"/>
              </w:rPr>
              <w:t>化科技职业</w:t>
            </w:r>
            <w:r w:rsidRPr="00A721FC">
              <w:rPr>
                <w:color w:val="424242"/>
                <w:spacing w:val="-5"/>
                <w:w w:val="105"/>
                <w:sz w:val="17"/>
              </w:rPr>
              <w:t>学院</w:t>
            </w:r>
          </w:p>
        </w:tc>
        <w:tc>
          <w:tcPr>
            <w:tcW w:w="1403" w:type="dxa"/>
          </w:tcPr>
          <w:p w14:paraId="3F8BE025" w14:textId="77777777" w:rsidR="00A721FC" w:rsidRPr="00A721FC" w:rsidRDefault="00A721FC" w:rsidP="00A721FC">
            <w:pPr>
              <w:spacing w:before="77"/>
              <w:ind w:left="27"/>
              <w:jc w:val="center"/>
              <w:rPr>
                <w:sz w:val="17"/>
              </w:rPr>
            </w:pPr>
            <w:r w:rsidRPr="00A721FC">
              <w:rPr>
                <w:color w:val="181818"/>
                <w:spacing w:val="-6"/>
                <w:sz w:val="17"/>
              </w:rPr>
              <w:t>刘</w:t>
            </w:r>
            <w:r w:rsidRPr="00A721FC">
              <w:rPr>
                <w:color w:val="424242"/>
                <w:spacing w:val="-7"/>
                <w:sz w:val="17"/>
              </w:rPr>
              <w:t>端阳，郑海红</w:t>
            </w:r>
          </w:p>
        </w:tc>
        <w:tc>
          <w:tcPr>
            <w:tcW w:w="2540" w:type="dxa"/>
          </w:tcPr>
          <w:p w14:paraId="7422C401" w14:textId="77777777" w:rsidR="00A721FC" w:rsidRPr="00A721FC" w:rsidRDefault="00A721FC" w:rsidP="00A721FC">
            <w:pPr>
              <w:spacing w:before="72"/>
              <w:ind w:left="42" w:right="25"/>
              <w:jc w:val="center"/>
              <w:rPr>
                <w:sz w:val="17"/>
              </w:rPr>
            </w:pPr>
            <w:r w:rsidRPr="00A721FC">
              <w:rPr>
                <w:color w:val="2D2D2D"/>
                <w:spacing w:val="-2"/>
                <w:w w:val="115"/>
                <w:sz w:val="17"/>
              </w:rPr>
              <w:t>薛世博白浩楠化彦群</w:t>
            </w:r>
          </w:p>
        </w:tc>
        <w:tc>
          <w:tcPr>
            <w:tcW w:w="887" w:type="dxa"/>
          </w:tcPr>
          <w:p w14:paraId="74C64F06" w14:textId="77777777" w:rsidR="00A721FC" w:rsidRPr="00A721FC" w:rsidRDefault="00A721FC" w:rsidP="00A721FC">
            <w:pPr>
              <w:spacing w:before="72"/>
              <w:ind w:left="43" w:right="1"/>
              <w:jc w:val="center"/>
              <w:rPr>
                <w:sz w:val="17"/>
              </w:rPr>
            </w:pPr>
            <w:r w:rsidRPr="00A721FC">
              <w:rPr>
                <w:color w:val="797979"/>
                <w:w w:val="105"/>
                <w:sz w:val="17"/>
              </w:rPr>
              <w:t>二</w:t>
            </w:r>
            <w:r w:rsidRPr="00A721FC">
              <w:rPr>
                <w:color w:val="565656"/>
                <w:w w:val="105"/>
                <w:sz w:val="17"/>
              </w:rPr>
              <w:t>等</w:t>
            </w:r>
            <w:r w:rsidRPr="00A721FC">
              <w:rPr>
                <w:color w:val="2D2D2D"/>
                <w:spacing w:val="-10"/>
                <w:w w:val="105"/>
                <w:sz w:val="17"/>
              </w:rPr>
              <w:t>奖</w:t>
            </w:r>
          </w:p>
        </w:tc>
      </w:tr>
      <w:tr w:rsidR="00A721FC" w:rsidRPr="00A721FC" w14:paraId="1B8ECE7F" w14:textId="77777777" w:rsidTr="004F66F8">
        <w:trPr>
          <w:trHeight w:val="397"/>
        </w:trPr>
        <w:tc>
          <w:tcPr>
            <w:tcW w:w="525" w:type="dxa"/>
          </w:tcPr>
          <w:p w14:paraId="0744E282" w14:textId="77777777" w:rsidR="00A721FC" w:rsidRPr="00A721FC" w:rsidRDefault="00A721FC" w:rsidP="00A721FC">
            <w:pPr>
              <w:spacing w:before="156"/>
              <w:ind w:left="12"/>
              <w:jc w:val="center"/>
              <w:rPr>
                <w:rFonts w:ascii="Times New Roman"/>
                <w:sz w:val="18"/>
              </w:rPr>
            </w:pPr>
            <w:r w:rsidRPr="00A721FC">
              <w:rPr>
                <w:rFonts w:ascii="Times New Roman"/>
                <w:color w:val="181818"/>
                <w:spacing w:val="-4"/>
                <w:sz w:val="18"/>
              </w:rPr>
              <w:t>1718</w:t>
            </w:r>
          </w:p>
        </w:tc>
        <w:tc>
          <w:tcPr>
            <w:tcW w:w="1119" w:type="dxa"/>
            <w:vMerge/>
            <w:tcBorders>
              <w:top w:val="nil"/>
            </w:tcBorders>
          </w:tcPr>
          <w:p w14:paraId="78B2530A" w14:textId="77777777" w:rsidR="00A721FC" w:rsidRPr="00A721FC" w:rsidRDefault="00A721FC" w:rsidP="00A721FC">
            <w:pPr>
              <w:rPr>
                <w:sz w:val="2"/>
                <w:szCs w:val="2"/>
              </w:rPr>
            </w:pPr>
          </w:p>
        </w:tc>
        <w:tc>
          <w:tcPr>
            <w:tcW w:w="2448" w:type="dxa"/>
          </w:tcPr>
          <w:p w14:paraId="6C28A137" w14:textId="77777777" w:rsidR="00A721FC" w:rsidRPr="00A721FC" w:rsidRDefault="00A721FC" w:rsidP="00A721FC">
            <w:pPr>
              <w:spacing w:before="74"/>
              <w:ind w:left="36" w:right="36"/>
              <w:jc w:val="center"/>
              <w:rPr>
                <w:sz w:val="17"/>
              </w:rPr>
            </w:pPr>
            <w:r w:rsidRPr="00A721FC">
              <w:rPr>
                <w:color w:val="2D2D2D"/>
                <w:spacing w:val="-1"/>
                <w:sz w:val="17"/>
              </w:rPr>
              <w:t>廊坊燕京职业技术学院</w:t>
            </w:r>
          </w:p>
        </w:tc>
        <w:tc>
          <w:tcPr>
            <w:tcW w:w="1403" w:type="dxa"/>
          </w:tcPr>
          <w:p w14:paraId="6DBD9B1C" w14:textId="77777777" w:rsidR="00A721FC" w:rsidRPr="00A721FC" w:rsidRDefault="00A721FC" w:rsidP="00A721FC">
            <w:pPr>
              <w:spacing w:before="78"/>
              <w:ind w:left="4"/>
              <w:jc w:val="center"/>
              <w:rPr>
                <w:sz w:val="17"/>
              </w:rPr>
            </w:pPr>
            <w:r w:rsidRPr="00A721FC">
              <w:rPr>
                <w:color w:val="2D2D2D"/>
                <w:spacing w:val="-9"/>
                <w:sz w:val="17"/>
              </w:rPr>
              <w:t>庞美严，石俊涛</w:t>
            </w:r>
          </w:p>
        </w:tc>
        <w:tc>
          <w:tcPr>
            <w:tcW w:w="2540" w:type="dxa"/>
          </w:tcPr>
          <w:p w14:paraId="1DF4832D" w14:textId="77777777" w:rsidR="00A721FC" w:rsidRPr="00A721FC" w:rsidRDefault="00A721FC" w:rsidP="00A721FC">
            <w:pPr>
              <w:spacing w:before="78"/>
              <w:ind w:left="10"/>
              <w:jc w:val="center"/>
              <w:rPr>
                <w:sz w:val="17"/>
              </w:rPr>
            </w:pPr>
            <w:r w:rsidRPr="00A721FC">
              <w:rPr>
                <w:color w:val="2D2D2D"/>
                <w:spacing w:val="-2"/>
                <w:sz w:val="17"/>
              </w:rPr>
              <w:t>乔威张龙逸，张虹羽</w:t>
            </w:r>
          </w:p>
        </w:tc>
        <w:tc>
          <w:tcPr>
            <w:tcW w:w="887" w:type="dxa"/>
          </w:tcPr>
          <w:p w14:paraId="48590E85" w14:textId="77777777" w:rsidR="00A721FC" w:rsidRPr="00A721FC" w:rsidRDefault="00A721FC" w:rsidP="00A721FC">
            <w:pPr>
              <w:spacing w:before="74"/>
              <w:ind w:left="43" w:right="1"/>
              <w:jc w:val="center"/>
              <w:rPr>
                <w:sz w:val="17"/>
              </w:rPr>
            </w:pPr>
            <w:r w:rsidRPr="00A721FC">
              <w:rPr>
                <w:color w:val="797979"/>
                <w:w w:val="105"/>
                <w:sz w:val="17"/>
              </w:rPr>
              <w:t>二</w:t>
            </w:r>
            <w:r w:rsidRPr="00A721FC">
              <w:rPr>
                <w:color w:val="565656"/>
                <w:w w:val="105"/>
                <w:sz w:val="17"/>
              </w:rPr>
              <w:t>等</w:t>
            </w:r>
            <w:r w:rsidRPr="00A721FC">
              <w:rPr>
                <w:color w:val="2D2D2D"/>
                <w:spacing w:val="-10"/>
                <w:w w:val="105"/>
                <w:sz w:val="17"/>
              </w:rPr>
              <w:t>奖</w:t>
            </w:r>
          </w:p>
        </w:tc>
      </w:tr>
      <w:tr w:rsidR="00A721FC" w:rsidRPr="00A721FC" w14:paraId="6AB6E1F5" w14:textId="77777777" w:rsidTr="004F66F8">
        <w:trPr>
          <w:trHeight w:val="397"/>
        </w:trPr>
        <w:tc>
          <w:tcPr>
            <w:tcW w:w="525" w:type="dxa"/>
          </w:tcPr>
          <w:p w14:paraId="5094B13B" w14:textId="77777777" w:rsidR="00A721FC" w:rsidRPr="00A721FC" w:rsidRDefault="00A721FC" w:rsidP="00A721FC">
            <w:pPr>
              <w:spacing w:before="75"/>
              <w:ind w:left="8"/>
              <w:jc w:val="center"/>
              <w:rPr>
                <w:rFonts w:ascii="Times New Roman"/>
                <w:sz w:val="18"/>
              </w:rPr>
            </w:pPr>
            <w:r w:rsidRPr="00A721FC">
              <w:rPr>
                <w:rFonts w:ascii="Times New Roman"/>
                <w:color w:val="181818"/>
                <w:spacing w:val="-4"/>
                <w:sz w:val="18"/>
              </w:rPr>
              <w:t>1719</w:t>
            </w:r>
          </w:p>
        </w:tc>
        <w:tc>
          <w:tcPr>
            <w:tcW w:w="1119" w:type="dxa"/>
            <w:vMerge/>
            <w:tcBorders>
              <w:top w:val="nil"/>
            </w:tcBorders>
          </w:tcPr>
          <w:p w14:paraId="73600F21" w14:textId="77777777" w:rsidR="00A721FC" w:rsidRPr="00A721FC" w:rsidRDefault="00A721FC" w:rsidP="00A721FC">
            <w:pPr>
              <w:rPr>
                <w:sz w:val="2"/>
                <w:szCs w:val="2"/>
              </w:rPr>
            </w:pPr>
          </w:p>
        </w:tc>
        <w:tc>
          <w:tcPr>
            <w:tcW w:w="2448" w:type="dxa"/>
          </w:tcPr>
          <w:p w14:paraId="47315801" w14:textId="77777777" w:rsidR="00A721FC" w:rsidRPr="00A721FC" w:rsidRDefault="00A721FC" w:rsidP="00A721FC">
            <w:pPr>
              <w:spacing w:before="70"/>
              <w:ind w:left="39" w:right="9"/>
              <w:jc w:val="center"/>
              <w:rPr>
                <w:sz w:val="17"/>
              </w:rPr>
            </w:pPr>
            <w:r w:rsidRPr="00A721FC">
              <w:rPr>
                <w:color w:val="424242"/>
                <w:w w:val="105"/>
                <w:sz w:val="17"/>
              </w:rPr>
              <w:t>唐</w:t>
            </w:r>
            <w:r w:rsidRPr="00A721FC">
              <w:rPr>
                <w:color w:val="181818"/>
                <w:w w:val="105"/>
                <w:sz w:val="17"/>
              </w:rPr>
              <w:t>山科技职业</w:t>
            </w:r>
            <w:r w:rsidRPr="00A721FC">
              <w:rPr>
                <w:color w:val="424242"/>
                <w:spacing w:val="-3"/>
                <w:w w:val="105"/>
                <w:sz w:val="17"/>
              </w:rPr>
              <w:t>技术学院</w:t>
            </w:r>
          </w:p>
        </w:tc>
        <w:tc>
          <w:tcPr>
            <w:tcW w:w="1403" w:type="dxa"/>
          </w:tcPr>
          <w:p w14:paraId="4B09F14F" w14:textId="77777777" w:rsidR="00A721FC" w:rsidRPr="00A721FC" w:rsidRDefault="00A721FC" w:rsidP="00A721FC">
            <w:pPr>
              <w:spacing w:before="75"/>
              <w:ind w:left="23"/>
              <w:jc w:val="center"/>
              <w:rPr>
                <w:sz w:val="17"/>
              </w:rPr>
            </w:pPr>
            <w:r w:rsidRPr="00A721FC">
              <w:rPr>
                <w:color w:val="424242"/>
                <w:spacing w:val="-6"/>
                <w:sz w:val="17"/>
              </w:rPr>
              <w:t>康华</w:t>
            </w:r>
            <w:r w:rsidRPr="00A721FC">
              <w:rPr>
                <w:color w:val="181818"/>
                <w:spacing w:val="-6"/>
                <w:sz w:val="17"/>
              </w:rPr>
              <w:t>，宋雅</w:t>
            </w:r>
            <w:r w:rsidRPr="00A721FC">
              <w:rPr>
                <w:color w:val="424242"/>
                <w:spacing w:val="-10"/>
                <w:sz w:val="17"/>
              </w:rPr>
              <w:t>琼</w:t>
            </w:r>
          </w:p>
        </w:tc>
        <w:tc>
          <w:tcPr>
            <w:tcW w:w="2540" w:type="dxa"/>
          </w:tcPr>
          <w:p w14:paraId="577B4076" w14:textId="77777777" w:rsidR="00A721FC" w:rsidRPr="00A721FC" w:rsidRDefault="00A721FC" w:rsidP="00A721FC">
            <w:pPr>
              <w:spacing w:before="75"/>
              <w:ind w:left="1"/>
              <w:jc w:val="center"/>
              <w:rPr>
                <w:sz w:val="17"/>
              </w:rPr>
            </w:pPr>
            <w:r w:rsidRPr="00A721FC">
              <w:rPr>
                <w:color w:val="2D2D2D"/>
                <w:spacing w:val="-1"/>
                <w:w w:val="90"/>
                <w:sz w:val="17"/>
              </w:rPr>
              <w:t>谢晨茜，张严，吕浩溶</w:t>
            </w:r>
          </w:p>
        </w:tc>
        <w:tc>
          <w:tcPr>
            <w:tcW w:w="887" w:type="dxa"/>
          </w:tcPr>
          <w:p w14:paraId="2E64C3C3" w14:textId="77777777" w:rsidR="00A721FC" w:rsidRPr="00A721FC" w:rsidRDefault="00A721FC" w:rsidP="00A721FC">
            <w:pPr>
              <w:spacing w:before="75"/>
              <w:ind w:left="43" w:right="7"/>
              <w:jc w:val="center"/>
              <w:rPr>
                <w:sz w:val="17"/>
              </w:rPr>
            </w:pPr>
            <w:r w:rsidRPr="00A721FC">
              <w:rPr>
                <w:color w:val="565656"/>
                <w:spacing w:val="-4"/>
                <w:sz w:val="17"/>
              </w:rPr>
              <w:t>二等奖</w:t>
            </w:r>
          </w:p>
        </w:tc>
      </w:tr>
      <w:tr w:rsidR="00A721FC" w:rsidRPr="00A721FC" w14:paraId="0EBF779A" w14:textId="77777777" w:rsidTr="004F66F8">
        <w:trPr>
          <w:trHeight w:val="396"/>
        </w:trPr>
        <w:tc>
          <w:tcPr>
            <w:tcW w:w="525" w:type="dxa"/>
          </w:tcPr>
          <w:p w14:paraId="05077735" w14:textId="77777777" w:rsidR="00A721FC" w:rsidRPr="00A721FC" w:rsidRDefault="00A721FC" w:rsidP="00A721FC">
            <w:pPr>
              <w:spacing w:before="77"/>
              <w:ind w:left="8"/>
              <w:jc w:val="center"/>
              <w:rPr>
                <w:rFonts w:ascii="Times New Roman"/>
                <w:sz w:val="18"/>
              </w:rPr>
            </w:pPr>
            <w:r w:rsidRPr="00A721FC">
              <w:rPr>
                <w:rFonts w:ascii="Times New Roman"/>
                <w:color w:val="181818"/>
                <w:spacing w:val="-4"/>
                <w:sz w:val="18"/>
              </w:rPr>
              <w:t>1720</w:t>
            </w:r>
          </w:p>
        </w:tc>
        <w:tc>
          <w:tcPr>
            <w:tcW w:w="1119" w:type="dxa"/>
            <w:vMerge/>
            <w:tcBorders>
              <w:top w:val="nil"/>
            </w:tcBorders>
          </w:tcPr>
          <w:p w14:paraId="0A74E1C2" w14:textId="77777777" w:rsidR="00A721FC" w:rsidRPr="00A721FC" w:rsidRDefault="00A721FC" w:rsidP="00A721FC">
            <w:pPr>
              <w:rPr>
                <w:sz w:val="2"/>
                <w:szCs w:val="2"/>
              </w:rPr>
            </w:pPr>
          </w:p>
        </w:tc>
        <w:tc>
          <w:tcPr>
            <w:tcW w:w="2448" w:type="dxa"/>
          </w:tcPr>
          <w:p w14:paraId="4105771D" w14:textId="77777777" w:rsidR="00A721FC" w:rsidRPr="00A721FC" w:rsidRDefault="00A721FC" w:rsidP="00A721FC">
            <w:pPr>
              <w:spacing w:before="77"/>
              <w:ind w:left="36" w:right="43"/>
              <w:jc w:val="center"/>
              <w:rPr>
                <w:sz w:val="17"/>
              </w:rPr>
            </w:pPr>
            <w:r w:rsidRPr="00A721FC">
              <w:rPr>
                <w:color w:val="2D2D2D"/>
                <w:spacing w:val="-1"/>
                <w:sz w:val="17"/>
              </w:rPr>
              <w:t>河北化工医药职业技术学院</w:t>
            </w:r>
          </w:p>
        </w:tc>
        <w:tc>
          <w:tcPr>
            <w:tcW w:w="1403" w:type="dxa"/>
          </w:tcPr>
          <w:p w14:paraId="09B770C0" w14:textId="77777777" w:rsidR="00A721FC" w:rsidRPr="00A721FC" w:rsidRDefault="00A721FC" w:rsidP="00A721FC">
            <w:pPr>
              <w:spacing w:before="77"/>
              <w:ind w:left="21"/>
              <w:jc w:val="center"/>
              <w:rPr>
                <w:sz w:val="17"/>
              </w:rPr>
            </w:pPr>
            <w:r w:rsidRPr="00A721FC">
              <w:rPr>
                <w:color w:val="2D2D2D"/>
                <w:spacing w:val="-4"/>
                <w:w w:val="105"/>
                <w:sz w:val="17"/>
              </w:rPr>
              <w:t>柳晨光</w:t>
            </w:r>
          </w:p>
        </w:tc>
        <w:tc>
          <w:tcPr>
            <w:tcW w:w="2540" w:type="dxa"/>
          </w:tcPr>
          <w:p w14:paraId="5D6D27BA" w14:textId="77777777" w:rsidR="00A721FC" w:rsidRPr="00A721FC" w:rsidRDefault="00A721FC" w:rsidP="00A721FC">
            <w:pPr>
              <w:spacing w:before="77"/>
              <w:ind w:right="1"/>
              <w:jc w:val="center"/>
              <w:rPr>
                <w:sz w:val="17"/>
              </w:rPr>
            </w:pPr>
            <w:r w:rsidRPr="00A721FC">
              <w:rPr>
                <w:color w:val="2D2D2D"/>
                <w:spacing w:val="-1"/>
                <w:w w:val="90"/>
                <w:sz w:val="17"/>
              </w:rPr>
              <w:t>陈家乐，王月辉，臼宇轩</w:t>
            </w:r>
          </w:p>
        </w:tc>
        <w:tc>
          <w:tcPr>
            <w:tcW w:w="887" w:type="dxa"/>
          </w:tcPr>
          <w:p w14:paraId="3F99EA54" w14:textId="77777777" w:rsidR="00A721FC" w:rsidRPr="00A721FC" w:rsidRDefault="00A721FC" w:rsidP="00A721FC">
            <w:pPr>
              <w:spacing w:before="77"/>
              <w:ind w:left="43" w:right="7"/>
              <w:jc w:val="center"/>
              <w:rPr>
                <w:sz w:val="17"/>
              </w:rPr>
            </w:pPr>
            <w:r w:rsidRPr="00A721FC">
              <w:rPr>
                <w:color w:val="565656"/>
                <w:spacing w:val="-4"/>
                <w:sz w:val="17"/>
              </w:rPr>
              <w:t>二等奖</w:t>
            </w:r>
          </w:p>
        </w:tc>
      </w:tr>
      <w:tr w:rsidR="00A721FC" w:rsidRPr="00A721FC" w14:paraId="2928FFED" w14:textId="77777777" w:rsidTr="004F66F8">
        <w:trPr>
          <w:trHeight w:val="396"/>
        </w:trPr>
        <w:tc>
          <w:tcPr>
            <w:tcW w:w="525" w:type="dxa"/>
          </w:tcPr>
          <w:p w14:paraId="625C15AD" w14:textId="77777777" w:rsidR="00A721FC" w:rsidRPr="00A721FC" w:rsidRDefault="00A721FC" w:rsidP="00A721FC">
            <w:pPr>
              <w:spacing w:before="78"/>
              <w:ind w:left="15"/>
              <w:jc w:val="center"/>
              <w:rPr>
                <w:rFonts w:ascii="Times New Roman"/>
                <w:sz w:val="18"/>
              </w:rPr>
            </w:pPr>
            <w:r w:rsidRPr="00A721FC">
              <w:rPr>
                <w:rFonts w:ascii="Times New Roman"/>
                <w:color w:val="181818"/>
                <w:spacing w:val="-4"/>
                <w:sz w:val="18"/>
              </w:rPr>
              <w:t>1721</w:t>
            </w:r>
          </w:p>
        </w:tc>
        <w:tc>
          <w:tcPr>
            <w:tcW w:w="1119" w:type="dxa"/>
            <w:vMerge/>
            <w:tcBorders>
              <w:top w:val="nil"/>
            </w:tcBorders>
          </w:tcPr>
          <w:p w14:paraId="01B879AC" w14:textId="77777777" w:rsidR="00A721FC" w:rsidRPr="00A721FC" w:rsidRDefault="00A721FC" w:rsidP="00A721FC">
            <w:pPr>
              <w:rPr>
                <w:sz w:val="2"/>
                <w:szCs w:val="2"/>
              </w:rPr>
            </w:pPr>
          </w:p>
        </w:tc>
        <w:tc>
          <w:tcPr>
            <w:tcW w:w="2448" w:type="dxa"/>
          </w:tcPr>
          <w:p w14:paraId="1D207D93" w14:textId="77777777" w:rsidR="00A721FC" w:rsidRPr="00A721FC" w:rsidRDefault="00A721FC" w:rsidP="00A721FC">
            <w:pPr>
              <w:spacing w:before="73"/>
              <w:ind w:left="36" w:right="10"/>
              <w:jc w:val="center"/>
              <w:rPr>
                <w:sz w:val="17"/>
              </w:rPr>
            </w:pPr>
            <w:r w:rsidRPr="00A721FC">
              <w:rPr>
                <w:color w:val="424242"/>
                <w:w w:val="105"/>
                <w:sz w:val="17"/>
              </w:rPr>
              <w:t>唐</w:t>
            </w:r>
            <w:r w:rsidRPr="00A721FC">
              <w:rPr>
                <w:color w:val="181818"/>
                <w:w w:val="105"/>
                <w:sz w:val="17"/>
              </w:rPr>
              <w:t>山</w:t>
            </w:r>
            <w:r w:rsidRPr="00A721FC">
              <w:rPr>
                <w:color w:val="424242"/>
                <w:w w:val="105"/>
                <w:sz w:val="17"/>
              </w:rPr>
              <w:t>工</w:t>
            </w:r>
            <w:r w:rsidRPr="00A721FC">
              <w:rPr>
                <w:color w:val="181818"/>
                <w:w w:val="105"/>
                <w:sz w:val="17"/>
              </w:rPr>
              <w:t>业职业技术大</w:t>
            </w:r>
            <w:r w:rsidRPr="00A721FC">
              <w:rPr>
                <w:color w:val="424242"/>
                <w:spacing w:val="-10"/>
                <w:w w:val="105"/>
                <w:sz w:val="17"/>
              </w:rPr>
              <w:t>学</w:t>
            </w:r>
          </w:p>
        </w:tc>
        <w:tc>
          <w:tcPr>
            <w:tcW w:w="1403" w:type="dxa"/>
          </w:tcPr>
          <w:p w14:paraId="027E2BD4" w14:textId="77777777" w:rsidR="00A721FC" w:rsidRPr="00A721FC" w:rsidRDefault="00A721FC" w:rsidP="00A721FC">
            <w:pPr>
              <w:spacing w:before="78"/>
              <w:ind w:left="5"/>
              <w:jc w:val="center"/>
              <w:rPr>
                <w:sz w:val="17"/>
              </w:rPr>
            </w:pPr>
            <w:r w:rsidRPr="00A721FC">
              <w:rPr>
                <w:color w:val="2D2D2D"/>
                <w:spacing w:val="-9"/>
                <w:sz w:val="17"/>
              </w:rPr>
              <w:t>赵雪娇，赵伟超</w:t>
            </w:r>
          </w:p>
        </w:tc>
        <w:tc>
          <w:tcPr>
            <w:tcW w:w="2540" w:type="dxa"/>
          </w:tcPr>
          <w:p w14:paraId="3D6409B4" w14:textId="77777777" w:rsidR="00A721FC" w:rsidRPr="00A721FC" w:rsidRDefault="00A721FC" w:rsidP="00A721FC">
            <w:pPr>
              <w:spacing w:before="78"/>
              <w:ind w:left="46" w:right="8"/>
              <w:jc w:val="center"/>
              <w:rPr>
                <w:sz w:val="17"/>
              </w:rPr>
            </w:pPr>
            <w:r w:rsidRPr="00A721FC">
              <w:rPr>
                <w:color w:val="181818"/>
                <w:w w:val="105"/>
                <w:sz w:val="17"/>
              </w:rPr>
              <w:t>刘</w:t>
            </w:r>
            <w:r w:rsidRPr="00A721FC">
              <w:rPr>
                <w:color w:val="424242"/>
                <w:w w:val="105"/>
                <w:sz w:val="17"/>
              </w:rPr>
              <w:t>洋，</w:t>
            </w:r>
            <w:r w:rsidRPr="00A721FC">
              <w:rPr>
                <w:color w:val="181818"/>
                <w:w w:val="105"/>
                <w:sz w:val="17"/>
              </w:rPr>
              <w:t>张劭坤张兴</w:t>
            </w:r>
            <w:r w:rsidRPr="00A721FC">
              <w:rPr>
                <w:color w:val="424242"/>
                <w:spacing w:val="-10"/>
                <w:w w:val="105"/>
                <w:sz w:val="17"/>
              </w:rPr>
              <w:t>志</w:t>
            </w:r>
          </w:p>
        </w:tc>
        <w:tc>
          <w:tcPr>
            <w:tcW w:w="887" w:type="dxa"/>
          </w:tcPr>
          <w:p w14:paraId="41D5263E" w14:textId="77777777" w:rsidR="00A721FC" w:rsidRPr="00A721FC" w:rsidRDefault="00A721FC" w:rsidP="00A721FC">
            <w:pPr>
              <w:spacing w:before="73"/>
              <w:ind w:left="43" w:right="1"/>
              <w:jc w:val="center"/>
              <w:rPr>
                <w:sz w:val="17"/>
              </w:rPr>
            </w:pPr>
            <w:r w:rsidRPr="00A721FC">
              <w:rPr>
                <w:color w:val="797979"/>
                <w:w w:val="105"/>
                <w:sz w:val="17"/>
              </w:rPr>
              <w:t>二</w:t>
            </w:r>
            <w:r w:rsidRPr="00A721FC">
              <w:rPr>
                <w:color w:val="565656"/>
                <w:w w:val="105"/>
                <w:sz w:val="17"/>
              </w:rPr>
              <w:t>等</w:t>
            </w:r>
            <w:r w:rsidRPr="00A721FC">
              <w:rPr>
                <w:color w:val="2D2D2D"/>
                <w:spacing w:val="-10"/>
                <w:w w:val="105"/>
                <w:sz w:val="17"/>
              </w:rPr>
              <w:t>奖</w:t>
            </w:r>
          </w:p>
        </w:tc>
      </w:tr>
      <w:tr w:rsidR="00A721FC" w:rsidRPr="00A721FC" w14:paraId="05F85553" w14:textId="77777777" w:rsidTr="004F66F8">
        <w:trPr>
          <w:trHeight w:val="397"/>
        </w:trPr>
        <w:tc>
          <w:tcPr>
            <w:tcW w:w="525" w:type="dxa"/>
          </w:tcPr>
          <w:p w14:paraId="24EEF40D" w14:textId="77777777" w:rsidR="00A721FC" w:rsidRPr="00A721FC" w:rsidRDefault="00A721FC" w:rsidP="00A721FC">
            <w:pPr>
              <w:spacing w:before="80"/>
              <w:ind w:left="8"/>
              <w:jc w:val="center"/>
              <w:rPr>
                <w:rFonts w:ascii="Times New Roman"/>
                <w:sz w:val="18"/>
              </w:rPr>
            </w:pPr>
            <w:r w:rsidRPr="00A721FC">
              <w:rPr>
                <w:rFonts w:ascii="Times New Roman"/>
                <w:color w:val="181818"/>
                <w:spacing w:val="-4"/>
                <w:sz w:val="18"/>
              </w:rPr>
              <w:t>1722</w:t>
            </w:r>
          </w:p>
        </w:tc>
        <w:tc>
          <w:tcPr>
            <w:tcW w:w="1119" w:type="dxa"/>
            <w:vMerge/>
            <w:tcBorders>
              <w:top w:val="nil"/>
            </w:tcBorders>
          </w:tcPr>
          <w:p w14:paraId="7E155F1A" w14:textId="77777777" w:rsidR="00A721FC" w:rsidRPr="00A721FC" w:rsidRDefault="00A721FC" w:rsidP="00A721FC">
            <w:pPr>
              <w:rPr>
                <w:sz w:val="2"/>
                <w:szCs w:val="2"/>
              </w:rPr>
            </w:pPr>
          </w:p>
        </w:tc>
        <w:tc>
          <w:tcPr>
            <w:tcW w:w="2448" w:type="dxa"/>
          </w:tcPr>
          <w:p w14:paraId="14EE541F" w14:textId="77777777" w:rsidR="00A721FC" w:rsidRPr="00A721FC" w:rsidRDefault="00A721FC" w:rsidP="00A721FC">
            <w:pPr>
              <w:spacing w:before="75"/>
              <w:ind w:left="36" w:right="9"/>
              <w:jc w:val="center"/>
              <w:rPr>
                <w:sz w:val="17"/>
              </w:rPr>
            </w:pPr>
            <w:r w:rsidRPr="00A721FC">
              <w:rPr>
                <w:color w:val="424242"/>
                <w:w w:val="105"/>
                <w:sz w:val="17"/>
              </w:rPr>
              <w:t>石家庄理工</w:t>
            </w:r>
            <w:r w:rsidRPr="00A721FC">
              <w:rPr>
                <w:color w:val="181818"/>
                <w:w w:val="105"/>
                <w:sz w:val="17"/>
              </w:rPr>
              <w:t>职业</w:t>
            </w:r>
            <w:r w:rsidRPr="00A721FC">
              <w:rPr>
                <w:color w:val="424242"/>
                <w:spacing w:val="-5"/>
                <w:w w:val="105"/>
                <w:sz w:val="17"/>
              </w:rPr>
              <w:t>学院</w:t>
            </w:r>
          </w:p>
        </w:tc>
        <w:tc>
          <w:tcPr>
            <w:tcW w:w="1403" w:type="dxa"/>
          </w:tcPr>
          <w:p w14:paraId="161DDD7D" w14:textId="77777777" w:rsidR="00A721FC" w:rsidRPr="00A721FC" w:rsidRDefault="00A721FC" w:rsidP="00A721FC">
            <w:pPr>
              <w:spacing w:before="75"/>
              <w:ind w:left="21"/>
              <w:jc w:val="center"/>
              <w:rPr>
                <w:sz w:val="17"/>
              </w:rPr>
            </w:pPr>
            <w:r w:rsidRPr="00A721FC">
              <w:rPr>
                <w:color w:val="181818"/>
                <w:spacing w:val="-6"/>
                <w:sz w:val="17"/>
              </w:rPr>
              <w:t>田</w:t>
            </w:r>
            <w:r w:rsidRPr="00A721FC">
              <w:rPr>
                <w:color w:val="565656"/>
                <w:spacing w:val="-6"/>
                <w:sz w:val="17"/>
              </w:rPr>
              <w:t>雪</w:t>
            </w:r>
            <w:r w:rsidRPr="00A721FC">
              <w:rPr>
                <w:color w:val="2D2D2D"/>
                <w:spacing w:val="-7"/>
                <w:sz w:val="17"/>
              </w:rPr>
              <w:t>琴，李慧彬</w:t>
            </w:r>
          </w:p>
        </w:tc>
        <w:tc>
          <w:tcPr>
            <w:tcW w:w="2540" w:type="dxa"/>
          </w:tcPr>
          <w:p w14:paraId="12C6CF0B" w14:textId="77777777" w:rsidR="00A721FC" w:rsidRPr="00A721FC" w:rsidRDefault="00A721FC" w:rsidP="00A721FC">
            <w:pPr>
              <w:spacing w:before="80"/>
              <w:ind w:left="42" w:right="9"/>
              <w:jc w:val="center"/>
              <w:rPr>
                <w:sz w:val="17"/>
              </w:rPr>
            </w:pPr>
            <w:r w:rsidRPr="00A721FC">
              <w:rPr>
                <w:color w:val="424242"/>
                <w:spacing w:val="-8"/>
                <w:sz w:val="17"/>
              </w:rPr>
              <w:t>白</w:t>
            </w:r>
            <w:r w:rsidRPr="00A721FC">
              <w:rPr>
                <w:color w:val="181818"/>
                <w:spacing w:val="-8"/>
                <w:sz w:val="17"/>
              </w:rPr>
              <w:t>明</w:t>
            </w:r>
            <w:r w:rsidRPr="00A721FC">
              <w:rPr>
                <w:color w:val="424242"/>
                <w:spacing w:val="-8"/>
                <w:sz w:val="17"/>
              </w:rPr>
              <w:t>仁，李</w:t>
            </w:r>
            <w:r w:rsidRPr="00A721FC">
              <w:rPr>
                <w:color w:val="181818"/>
                <w:spacing w:val="-9"/>
                <w:sz w:val="17"/>
              </w:rPr>
              <w:t>炳杉，赵松活</w:t>
            </w:r>
          </w:p>
        </w:tc>
        <w:tc>
          <w:tcPr>
            <w:tcW w:w="887" w:type="dxa"/>
          </w:tcPr>
          <w:p w14:paraId="7001892C" w14:textId="77777777" w:rsidR="00A721FC" w:rsidRPr="00A721FC" w:rsidRDefault="00A721FC" w:rsidP="00A721FC">
            <w:pPr>
              <w:spacing w:before="75"/>
              <w:ind w:left="43" w:right="1"/>
              <w:jc w:val="center"/>
              <w:rPr>
                <w:sz w:val="17"/>
              </w:rPr>
            </w:pPr>
            <w:r w:rsidRPr="00A721FC">
              <w:rPr>
                <w:color w:val="797979"/>
                <w:w w:val="105"/>
                <w:sz w:val="17"/>
              </w:rPr>
              <w:t>二</w:t>
            </w:r>
            <w:r w:rsidRPr="00A721FC">
              <w:rPr>
                <w:color w:val="565656"/>
                <w:w w:val="105"/>
                <w:sz w:val="17"/>
              </w:rPr>
              <w:t>等</w:t>
            </w:r>
            <w:r w:rsidRPr="00A721FC">
              <w:rPr>
                <w:color w:val="2D2D2D"/>
                <w:spacing w:val="-10"/>
                <w:w w:val="105"/>
                <w:sz w:val="17"/>
              </w:rPr>
              <w:t>奖</w:t>
            </w:r>
          </w:p>
        </w:tc>
      </w:tr>
      <w:tr w:rsidR="00A721FC" w:rsidRPr="00A721FC" w14:paraId="70D01598" w14:textId="77777777" w:rsidTr="004F66F8">
        <w:trPr>
          <w:trHeight w:val="397"/>
        </w:trPr>
        <w:tc>
          <w:tcPr>
            <w:tcW w:w="525" w:type="dxa"/>
          </w:tcPr>
          <w:p w14:paraId="22EDF9D7" w14:textId="77777777" w:rsidR="00A721FC" w:rsidRPr="00A721FC" w:rsidRDefault="00A721FC" w:rsidP="00A721FC">
            <w:pPr>
              <w:spacing w:before="77"/>
              <w:ind w:left="19"/>
              <w:jc w:val="center"/>
              <w:rPr>
                <w:rFonts w:ascii="Times New Roman"/>
                <w:sz w:val="18"/>
              </w:rPr>
            </w:pPr>
            <w:r w:rsidRPr="00A721FC">
              <w:rPr>
                <w:rFonts w:ascii="Times New Roman"/>
                <w:color w:val="181818"/>
                <w:spacing w:val="-4"/>
                <w:sz w:val="18"/>
              </w:rPr>
              <w:t>1723</w:t>
            </w:r>
          </w:p>
        </w:tc>
        <w:tc>
          <w:tcPr>
            <w:tcW w:w="1119" w:type="dxa"/>
            <w:vMerge/>
            <w:tcBorders>
              <w:top w:val="nil"/>
            </w:tcBorders>
          </w:tcPr>
          <w:p w14:paraId="1E9678C9" w14:textId="77777777" w:rsidR="00A721FC" w:rsidRPr="00A721FC" w:rsidRDefault="00A721FC" w:rsidP="00A721FC">
            <w:pPr>
              <w:rPr>
                <w:sz w:val="2"/>
                <w:szCs w:val="2"/>
              </w:rPr>
            </w:pPr>
          </w:p>
        </w:tc>
        <w:tc>
          <w:tcPr>
            <w:tcW w:w="2448" w:type="dxa"/>
          </w:tcPr>
          <w:p w14:paraId="0DA47C08" w14:textId="77777777" w:rsidR="00A721FC" w:rsidRPr="00A721FC" w:rsidRDefault="00A721FC" w:rsidP="00A721FC">
            <w:pPr>
              <w:spacing w:before="76"/>
              <w:ind w:left="36" w:right="10"/>
              <w:jc w:val="center"/>
              <w:rPr>
                <w:sz w:val="17"/>
              </w:rPr>
            </w:pPr>
            <w:r w:rsidRPr="00A721FC">
              <w:rPr>
                <w:color w:val="424242"/>
                <w:w w:val="105"/>
                <w:sz w:val="17"/>
              </w:rPr>
              <w:t>唐</w:t>
            </w:r>
            <w:r w:rsidRPr="00A721FC">
              <w:rPr>
                <w:color w:val="181818"/>
                <w:w w:val="105"/>
                <w:sz w:val="17"/>
              </w:rPr>
              <w:t>山工业职业技术</w:t>
            </w:r>
            <w:r w:rsidRPr="00A721FC">
              <w:rPr>
                <w:color w:val="424242"/>
                <w:spacing w:val="-5"/>
                <w:w w:val="105"/>
                <w:sz w:val="17"/>
              </w:rPr>
              <w:t>大学</w:t>
            </w:r>
          </w:p>
        </w:tc>
        <w:tc>
          <w:tcPr>
            <w:tcW w:w="1403" w:type="dxa"/>
          </w:tcPr>
          <w:p w14:paraId="7A36FD8B" w14:textId="77777777" w:rsidR="00A721FC" w:rsidRPr="00A721FC" w:rsidRDefault="00A721FC" w:rsidP="00A721FC">
            <w:pPr>
              <w:spacing w:before="76"/>
              <w:ind w:left="8"/>
              <w:jc w:val="center"/>
              <w:rPr>
                <w:sz w:val="17"/>
              </w:rPr>
            </w:pPr>
            <w:r w:rsidRPr="00A721FC">
              <w:rPr>
                <w:color w:val="181818"/>
                <w:spacing w:val="-10"/>
                <w:sz w:val="17"/>
              </w:rPr>
              <w:t>丁思超，王萌</w:t>
            </w:r>
          </w:p>
        </w:tc>
        <w:tc>
          <w:tcPr>
            <w:tcW w:w="2540" w:type="dxa"/>
          </w:tcPr>
          <w:p w14:paraId="2AA9B801" w14:textId="77777777" w:rsidR="00A721FC" w:rsidRPr="00A721FC" w:rsidRDefault="00A721FC" w:rsidP="00A721FC">
            <w:pPr>
              <w:spacing w:before="76"/>
              <w:jc w:val="center"/>
              <w:rPr>
                <w:sz w:val="17"/>
              </w:rPr>
            </w:pPr>
            <w:r w:rsidRPr="00A721FC">
              <w:rPr>
                <w:color w:val="2D2D2D"/>
                <w:spacing w:val="-1"/>
                <w:w w:val="90"/>
                <w:sz w:val="17"/>
              </w:rPr>
              <w:t>刘焕胜，付程旭，周子航</w:t>
            </w:r>
          </w:p>
        </w:tc>
        <w:tc>
          <w:tcPr>
            <w:tcW w:w="887" w:type="dxa"/>
          </w:tcPr>
          <w:p w14:paraId="4C04D79A" w14:textId="77777777" w:rsidR="00A721FC" w:rsidRPr="00A721FC" w:rsidRDefault="00A721FC" w:rsidP="00A721FC">
            <w:pPr>
              <w:spacing w:before="76"/>
              <w:ind w:left="43" w:right="7"/>
              <w:jc w:val="center"/>
              <w:rPr>
                <w:sz w:val="17"/>
              </w:rPr>
            </w:pPr>
            <w:r w:rsidRPr="00A721FC">
              <w:rPr>
                <w:color w:val="565656"/>
                <w:spacing w:val="-4"/>
                <w:sz w:val="17"/>
              </w:rPr>
              <w:t>二等奖</w:t>
            </w:r>
          </w:p>
        </w:tc>
      </w:tr>
      <w:tr w:rsidR="00A721FC" w:rsidRPr="00A721FC" w14:paraId="55B68905" w14:textId="77777777" w:rsidTr="004F66F8">
        <w:trPr>
          <w:trHeight w:val="397"/>
        </w:trPr>
        <w:tc>
          <w:tcPr>
            <w:tcW w:w="525" w:type="dxa"/>
          </w:tcPr>
          <w:p w14:paraId="79D96293" w14:textId="77777777" w:rsidR="00A721FC" w:rsidRPr="00A721FC" w:rsidRDefault="00A721FC" w:rsidP="00A721FC">
            <w:pPr>
              <w:spacing w:before="78"/>
              <w:ind w:left="12"/>
              <w:jc w:val="center"/>
              <w:rPr>
                <w:rFonts w:ascii="Times New Roman"/>
                <w:sz w:val="18"/>
              </w:rPr>
            </w:pPr>
            <w:r w:rsidRPr="00A721FC">
              <w:rPr>
                <w:rFonts w:ascii="Times New Roman"/>
                <w:color w:val="181818"/>
                <w:spacing w:val="-4"/>
                <w:sz w:val="18"/>
              </w:rPr>
              <w:t>1724</w:t>
            </w:r>
          </w:p>
        </w:tc>
        <w:tc>
          <w:tcPr>
            <w:tcW w:w="1119" w:type="dxa"/>
            <w:vMerge/>
            <w:tcBorders>
              <w:top w:val="nil"/>
            </w:tcBorders>
          </w:tcPr>
          <w:p w14:paraId="23A79312" w14:textId="77777777" w:rsidR="00A721FC" w:rsidRPr="00A721FC" w:rsidRDefault="00A721FC" w:rsidP="00A721FC">
            <w:pPr>
              <w:rPr>
                <w:sz w:val="2"/>
                <w:szCs w:val="2"/>
              </w:rPr>
            </w:pPr>
          </w:p>
        </w:tc>
        <w:tc>
          <w:tcPr>
            <w:tcW w:w="2448" w:type="dxa"/>
          </w:tcPr>
          <w:p w14:paraId="6EC1E224" w14:textId="77777777" w:rsidR="00A721FC" w:rsidRPr="00A721FC" w:rsidRDefault="00A721FC" w:rsidP="00A721FC">
            <w:pPr>
              <w:spacing w:before="73"/>
              <w:ind w:left="36" w:right="41"/>
              <w:jc w:val="center"/>
              <w:rPr>
                <w:sz w:val="17"/>
              </w:rPr>
            </w:pPr>
            <w:r w:rsidRPr="00A721FC">
              <w:rPr>
                <w:color w:val="2D2D2D"/>
                <w:spacing w:val="-1"/>
                <w:sz w:val="17"/>
              </w:rPr>
              <w:t>河北交通职业技术学院</w:t>
            </w:r>
          </w:p>
        </w:tc>
        <w:tc>
          <w:tcPr>
            <w:tcW w:w="1403" w:type="dxa"/>
          </w:tcPr>
          <w:p w14:paraId="1F0D7FA8" w14:textId="77777777" w:rsidR="00A721FC" w:rsidRPr="00A721FC" w:rsidRDefault="00A721FC" w:rsidP="00A721FC">
            <w:pPr>
              <w:spacing w:before="78"/>
              <w:ind w:left="26"/>
              <w:jc w:val="center"/>
              <w:rPr>
                <w:sz w:val="17"/>
              </w:rPr>
            </w:pPr>
            <w:r w:rsidRPr="00A721FC">
              <w:rPr>
                <w:color w:val="424242"/>
                <w:w w:val="90"/>
                <w:sz w:val="17"/>
              </w:rPr>
              <w:t>李青</w:t>
            </w:r>
            <w:r w:rsidRPr="00A721FC">
              <w:rPr>
                <w:color w:val="181818"/>
                <w:w w:val="90"/>
                <w:sz w:val="17"/>
              </w:rPr>
              <w:t>，</w:t>
            </w:r>
            <w:r w:rsidRPr="00A721FC">
              <w:rPr>
                <w:color w:val="424242"/>
                <w:spacing w:val="-5"/>
                <w:w w:val="90"/>
                <w:sz w:val="17"/>
              </w:rPr>
              <w:t>翟策</w:t>
            </w:r>
          </w:p>
        </w:tc>
        <w:tc>
          <w:tcPr>
            <w:tcW w:w="2540" w:type="dxa"/>
          </w:tcPr>
          <w:p w14:paraId="63E71E2E" w14:textId="77777777" w:rsidR="00A721FC" w:rsidRPr="00A721FC" w:rsidRDefault="00A721FC" w:rsidP="00A721FC">
            <w:pPr>
              <w:spacing w:before="78"/>
              <w:ind w:right="3"/>
              <w:jc w:val="center"/>
              <w:rPr>
                <w:sz w:val="17"/>
              </w:rPr>
            </w:pPr>
            <w:r w:rsidRPr="00A721FC">
              <w:rPr>
                <w:color w:val="2D2D2D"/>
                <w:spacing w:val="-1"/>
                <w:w w:val="90"/>
                <w:sz w:val="17"/>
              </w:rPr>
              <w:t>余昊天，焦一航，寇鹏宇</w:t>
            </w:r>
          </w:p>
        </w:tc>
        <w:tc>
          <w:tcPr>
            <w:tcW w:w="887" w:type="dxa"/>
          </w:tcPr>
          <w:p w14:paraId="347DB5DC" w14:textId="77777777" w:rsidR="00A721FC" w:rsidRPr="00A721FC" w:rsidRDefault="00A721FC" w:rsidP="00A721FC">
            <w:pPr>
              <w:spacing w:before="78"/>
              <w:ind w:left="43" w:right="7"/>
              <w:jc w:val="center"/>
              <w:rPr>
                <w:sz w:val="17"/>
              </w:rPr>
            </w:pPr>
            <w:r w:rsidRPr="00A721FC">
              <w:rPr>
                <w:color w:val="565656"/>
                <w:spacing w:val="-4"/>
                <w:sz w:val="17"/>
              </w:rPr>
              <w:t>二等奖</w:t>
            </w:r>
          </w:p>
        </w:tc>
      </w:tr>
      <w:tr w:rsidR="00A721FC" w:rsidRPr="00A721FC" w14:paraId="37BE9466" w14:textId="77777777" w:rsidTr="004F66F8">
        <w:trPr>
          <w:trHeight w:val="396"/>
        </w:trPr>
        <w:tc>
          <w:tcPr>
            <w:tcW w:w="525" w:type="dxa"/>
          </w:tcPr>
          <w:p w14:paraId="56B36553" w14:textId="77777777" w:rsidR="00A721FC" w:rsidRPr="00A721FC" w:rsidRDefault="00A721FC" w:rsidP="00A721FC">
            <w:pPr>
              <w:spacing w:before="79"/>
              <w:ind w:left="15"/>
              <w:jc w:val="center"/>
              <w:rPr>
                <w:rFonts w:ascii="Times New Roman"/>
                <w:sz w:val="18"/>
              </w:rPr>
            </w:pPr>
            <w:r w:rsidRPr="00A721FC">
              <w:rPr>
                <w:rFonts w:ascii="Times New Roman"/>
                <w:color w:val="181818"/>
                <w:spacing w:val="-4"/>
                <w:sz w:val="18"/>
              </w:rPr>
              <w:t>1725</w:t>
            </w:r>
          </w:p>
        </w:tc>
        <w:tc>
          <w:tcPr>
            <w:tcW w:w="1119" w:type="dxa"/>
            <w:vMerge/>
            <w:tcBorders>
              <w:top w:val="nil"/>
            </w:tcBorders>
          </w:tcPr>
          <w:p w14:paraId="3B42F932" w14:textId="77777777" w:rsidR="00A721FC" w:rsidRPr="00A721FC" w:rsidRDefault="00A721FC" w:rsidP="00A721FC">
            <w:pPr>
              <w:rPr>
                <w:sz w:val="2"/>
                <w:szCs w:val="2"/>
              </w:rPr>
            </w:pPr>
          </w:p>
        </w:tc>
        <w:tc>
          <w:tcPr>
            <w:tcW w:w="2448" w:type="dxa"/>
          </w:tcPr>
          <w:p w14:paraId="135EB70D" w14:textId="77777777" w:rsidR="00A721FC" w:rsidRPr="00A721FC" w:rsidRDefault="00A721FC" w:rsidP="00A721FC">
            <w:pPr>
              <w:spacing w:before="79"/>
              <w:ind w:left="36" w:right="36"/>
              <w:jc w:val="center"/>
              <w:rPr>
                <w:sz w:val="17"/>
              </w:rPr>
            </w:pPr>
            <w:r w:rsidRPr="00A721FC">
              <w:rPr>
                <w:color w:val="2D2D2D"/>
                <w:spacing w:val="-2"/>
                <w:sz w:val="17"/>
              </w:rPr>
              <w:t>保定职业技术学院</w:t>
            </w:r>
          </w:p>
        </w:tc>
        <w:tc>
          <w:tcPr>
            <w:tcW w:w="1403" w:type="dxa"/>
          </w:tcPr>
          <w:p w14:paraId="33A136EE" w14:textId="77777777" w:rsidR="00A721FC" w:rsidRPr="00A721FC" w:rsidRDefault="00A721FC" w:rsidP="00A721FC">
            <w:pPr>
              <w:spacing w:before="79"/>
              <w:ind w:left="19"/>
              <w:jc w:val="center"/>
              <w:rPr>
                <w:sz w:val="17"/>
              </w:rPr>
            </w:pPr>
            <w:r w:rsidRPr="00A721FC">
              <w:rPr>
                <w:color w:val="424242"/>
                <w:spacing w:val="-2"/>
                <w:w w:val="115"/>
                <w:sz w:val="17"/>
              </w:rPr>
              <w:t>李杰刘永辉</w:t>
            </w:r>
          </w:p>
        </w:tc>
        <w:tc>
          <w:tcPr>
            <w:tcW w:w="2540" w:type="dxa"/>
          </w:tcPr>
          <w:p w14:paraId="4AC50DB2" w14:textId="77777777" w:rsidR="00A721FC" w:rsidRPr="00A721FC" w:rsidRDefault="00A721FC" w:rsidP="00A721FC">
            <w:pPr>
              <w:spacing w:before="79"/>
              <w:ind w:left="10"/>
              <w:jc w:val="center"/>
              <w:rPr>
                <w:sz w:val="17"/>
              </w:rPr>
            </w:pPr>
            <w:r w:rsidRPr="00A721FC">
              <w:rPr>
                <w:color w:val="2D2D2D"/>
                <w:spacing w:val="-2"/>
                <w:sz w:val="17"/>
              </w:rPr>
              <w:t>孙梦蕊王鹏展，张岩</w:t>
            </w:r>
          </w:p>
        </w:tc>
        <w:tc>
          <w:tcPr>
            <w:tcW w:w="887" w:type="dxa"/>
          </w:tcPr>
          <w:p w14:paraId="04AB3937" w14:textId="77777777" w:rsidR="00A721FC" w:rsidRPr="00A721FC" w:rsidRDefault="00A721FC" w:rsidP="00A721FC">
            <w:pPr>
              <w:spacing w:before="79"/>
              <w:ind w:left="43" w:right="7"/>
              <w:jc w:val="center"/>
              <w:rPr>
                <w:sz w:val="17"/>
              </w:rPr>
            </w:pPr>
            <w:r w:rsidRPr="00A721FC">
              <w:rPr>
                <w:color w:val="565656"/>
                <w:spacing w:val="-4"/>
                <w:sz w:val="17"/>
              </w:rPr>
              <w:t>二等奖</w:t>
            </w:r>
          </w:p>
        </w:tc>
      </w:tr>
      <w:tr w:rsidR="00A721FC" w:rsidRPr="00A721FC" w14:paraId="6C3CF951" w14:textId="77777777" w:rsidTr="004F66F8">
        <w:trPr>
          <w:trHeight w:val="397"/>
        </w:trPr>
        <w:tc>
          <w:tcPr>
            <w:tcW w:w="525" w:type="dxa"/>
          </w:tcPr>
          <w:p w14:paraId="254FE758" w14:textId="77777777" w:rsidR="00A721FC" w:rsidRPr="00A721FC" w:rsidRDefault="00A721FC" w:rsidP="00A721FC">
            <w:pPr>
              <w:spacing w:before="81"/>
              <w:ind w:left="8"/>
              <w:jc w:val="center"/>
              <w:rPr>
                <w:rFonts w:ascii="Times New Roman"/>
                <w:sz w:val="18"/>
              </w:rPr>
            </w:pPr>
            <w:r w:rsidRPr="00A721FC">
              <w:rPr>
                <w:rFonts w:ascii="Times New Roman"/>
                <w:color w:val="181818"/>
                <w:spacing w:val="-4"/>
                <w:sz w:val="18"/>
              </w:rPr>
              <w:t>1726</w:t>
            </w:r>
          </w:p>
        </w:tc>
        <w:tc>
          <w:tcPr>
            <w:tcW w:w="1119" w:type="dxa"/>
            <w:vMerge/>
            <w:tcBorders>
              <w:top w:val="nil"/>
            </w:tcBorders>
          </w:tcPr>
          <w:p w14:paraId="056AF017" w14:textId="77777777" w:rsidR="00A721FC" w:rsidRPr="00A721FC" w:rsidRDefault="00A721FC" w:rsidP="00A721FC">
            <w:pPr>
              <w:rPr>
                <w:sz w:val="2"/>
                <w:szCs w:val="2"/>
              </w:rPr>
            </w:pPr>
          </w:p>
        </w:tc>
        <w:tc>
          <w:tcPr>
            <w:tcW w:w="2448" w:type="dxa"/>
          </w:tcPr>
          <w:p w14:paraId="72896304" w14:textId="77777777" w:rsidR="00A721FC" w:rsidRPr="00A721FC" w:rsidRDefault="00A721FC" w:rsidP="00A721FC">
            <w:pPr>
              <w:spacing w:before="76"/>
              <w:ind w:left="39" w:right="9"/>
              <w:jc w:val="center"/>
              <w:rPr>
                <w:sz w:val="17"/>
              </w:rPr>
            </w:pPr>
            <w:r w:rsidRPr="00A721FC">
              <w:rPr>
                <w:color w:val="424242"/>
                <w:w w:val="105"/>
                <w:sz w:val="17"/>
              </w:rPr>
              <w:t>唐</w:t>
            </w:r>
            <w:r w:rsidRPr="00A721FC">
              <w:rPr>
                <w:color w:val="181818"/>
                <w:w w:val="105"/>
                <w:sz w:val="17"/>
              </w:rPr>
              <w:t>山科技职业技术</w:t>
            </w:r>
            <w:r w:rsidRPr="00A721FC">
              <w:rPr>
                <w:color w:val="424242"/>
                <w:spacing w:val="-5"/>
                <w:w w:val="105"/>
                <w:sz w:val="17"/>
              </w:rPr>
              <w:t>学院</w:t>
            </w:r>
          </w:p>
        </w:tc>
        <w:tc>
          <w:tcPr>
            <w:tcW w:w="1403" w:type="dxa"/>
          </w:tcPr>
          <w:p w14:paraId="1BA8874B" w14:textId="77777777" w:rsidR="00A721FC" w:rsidRPr="00A721FC" w:rsidRDefault="00A721FC" w:rsidP="00A721FC">
            <w:pPr>
              <w:spacing w:before="76"/>
              <w:ind w:left="22"/>
              <w:jc w:val="center"/>
              <w:rPr>
                <w:sz w:val="17"/>
              </w:rPr>
            </w:pPr>
            <w:r w:rsidRPr="00A721FC">
              <w:rPr>
                <w:color w:val="424242"/>
                <w:w w:val="110"/>
                <w:sz w:val="17"/>
              </w:rPr>
              <w:t>王</w:t>
            </w:r>
            <w:r w:rsidRPr="00A721FC">
              <w:rPr>
                <w:color w:val="181818"/>
                <w:spacing w:val="-2"/>
                <w:w w:val="110"/>
                <w:sz w:val="17"/>
              </w:rPr>
              <w:t>小花宋雅琼</w:t>
            </w:r>
          </w:p>
        </w:tc>
        <w:tc>
          <w:tcPr>
            <w:tcW w:w="2540" w:type="dxa"/>
          </w:tcPr>
          <w:p w14:paraId="2B5AFF05" w14:textId="77777777" w:rsidR="00A721FC" w:rsidRPr="00A721FC" w:rsidRDefault="00A721FC" w:rsidP="00A721FC">
            <w:pPr>
              <w:spacing w:before="81"/>
              <w:ind w:right="4"/>
              <w:jc w:val="center"/>
              <w:rPr>
                <w:sz w:val="17"/>
              </w:rPr>
            </w:pPr>
            <w:r w:rsidRPr="00A721FC">
              <w:rPr>
                <w:color w:val="424242"/>
                <w:spacing w:val="-1"/>
                <w:w w:val="90"/>
                <w:sz w:val="17"/>
              </w:rPr>
              <w:t>王博岩，李继伦，郭子赫</w:t>
            </w:r>
          </w:p>
        </w:tc>
        <w:tc>
          <w:tcPr>
            <w:tcW w:w="887" w:type="dxa"/>
          </w:tcPr>
          <w:p w14:paraId="5CF63430" w14:textId="77777777" w:rsidR="00A721FC" w:rsidRPr="00A721FC" w:rsidRDefault="00A721FC" w:rsidP="00A721FC">
            <w:pPr>
              <w:spacing w:before="76"/>
              <w:ind w:left="43" w:right="1"/>
              <w:jc w:val="center"/>
              <w:rPr>
                <w:sz w:val="17"/>
              </w:rPr>
            </w:pPr>
            <w:r w:rsidRPr="00A721FC">
              <w:rPr>
                <w:color w:val="797979"/>
                <w:w w:val="105"/>
                <w:sz w:val="17"/>
              </w:rPr>
              <w:t>二</w:t>
            </w:r>
            <w:r w:rsidRPr="00A721FC">
              <w:rPr>
                <w:color w:val="565656"/>
                <w:w w:val="105"/>
                <w:sz w:val="17"/>
              </w:rPr>
              <w:t>等</w:t>
            </w:r>
            <w:r w:rsidRPr="00A721FC">
              <w:rPr>
                <w:color w:val="2D2D2D"/>
                <w:spacing w:val="-10"/>
                <w:w w:val="105"/>
                <w:sz w:val="17"/>
              </w:rPr>
              <w:t>奖</w:t>
            </w:r>
          </w:p>
        </w:tc>
      </w:tr>
      <w:tr w:rsidR="00A721FC" w:rsidRPr="00A721FC" w14:paraId="5F68627F" w14:textId="77777777" w:rsidTr="004F66F8">
        <w:trPr>
          <w:trHeight w:val="395"/>
        </w:trPr>
        <w:tc>
          <w:tcPr>
            <w:tcW w:w="525" w:type="dxa"/>
          </w:tcPr>
          <w:p w14:paraId="7A357722" w14:textId="77777777" w:rsidR="00A721FC" w:rsidRPr="00A721FC" w:rsidRDefault="00A721FC" w:rsidP="00A721FC">
            <w:pPr>
              <w:spacing w:before="82"/>
              <w:ind w:left="12"/>
              <w:jc w:val="center"/>
              <w:rPr>
                <w:rFonts w:ascii="Times New Roman"/>
                <w:sz w:val="18"/>
              </w:rPr>
            </w:pPr>
            <w:r w:rsidRPr="00A721FC">
              <w:rPr>
                <w:rFonts w:ascii="Times New Roman"/>
                <w:color w:val="181818"/>
                <w:spacing w:val="-4"/>
                <w:sz w:val="18"/>
              </w:rPr>
              <w:t>1727</w:t>
            </w:r>
          </w:p>
        </w:tc>
        <w:tc>
          <w:tcPr>
            <w:tcW w:w="1119" w:type="dxa"/>
            <w:vMerge/>
            <w:tcBorders>
              <w:top w:val="nil"/>
            </w:tcBorders>
          </w:tcPr>
          <w:p w14:paraId="702843F7" w14:textId="77777777" w:rsidR="00A721FC" w:rsidRPr="00A721FC" w:rsidRDefault="00A721FC" w:rsidP="00A721FC">
            <w:pPr>
              <w:rPr>
                <w:sz w:val="2"/>
                <w:szCs w:val="2"/>
              </w:rPr>
            </w:pPr>
          </w:p>
        </w:tc>
        <w:tc>
          <w:tcPr>
            <w:tcW w:w="2448" w:type="dxa"/>
          </w:tcPr>
          <w:p w14:paraId="53C45B3B" w14:textId="77777777" w:rsidR="00A721FC" w:rsidRPr="00A721FC" w:rsidRDefault="00A721FC" w:rsidP="00A721FC">
            <w:pPr>
              <w:spacing w:before="77"/>
              <w:ind w:left="36" w:right="9"/>
              <w:jc w:val="center"/>
              <w:rPr>
                <w:sz w:val="17"/>
              </w:rPr>
            </w:pPr>
            <w:r w:rsidRPr="00A721FC">
              <w:rPr>
                <w:color w:val="424242"/>
                <w:w w:val="105"/>
                <w:sz w:val="17"/>
              </w:rPr>
              <w:t>石家庄财经</w:t>
            </w:r>
            <w:r w:rsidRPr="00A721FC">
              <w:rPr>
                <w:color w:val="181818"/>
                <w:w w:val="105"/>
                <w:sz w:val="17"/>
              </w:rPr>
              <w:t>职业</w:t>
            </w:r>
            <w:r w:rsidRPr="00A721FC">
              <w:rPr>
                <w:color w:val="424242"/>
                <w:spacing w:val="-5"/>
                <w:w w:val="105"/>
                <w:sz w:val="17"/>
              </w:rPr>
              <w:t>学院</w:t>
            </w:r>
          </w:p>
        </w:tc>
        <w:tc>
          <w:tcPr>
            <w:tcW w:w="1403" w:type="dxa"/>
          </w:tcPr>
          <w:p w14:paraId="2EECD40E" w14:textId="77777777" w:rsidR="00A721FC" w:rsidRPr="00A721FC" w:rsidRDefault="00A721FC" w:rsidP="00A721FC">
            <w:pPr>
              <w:spacing w:before="82"/>
              <w:ind w:left="5"/>
              <w:jc w:val="center"/>
              <w:rPr>
                <w:sz w:val="17"/>
              </w:rPr>
            </w:pPr>
            <w:r w:rsidRPr="00A721FC">
              <w:rPr>
                <w:color w:val="181818"/>
                <w:spacing w:val="-10"/>
                <w:sz w:val="17"/>
              </w:rPr>
              <w:t>赵丹烁，耿壮</w:t>
            </w:r>
          </w:p>
        </w:tc>
        <w:tc>
          <w:tcPr>
            <w:tcW w:w="2540" w:type="dxa"/>
          </w:tcPr>
          <w:p w14:paraId="4E8FECF5" w14:textId="77777777" w:rsidR="00A721FC" w:rsidRPr="00A721FC" w:rsidRDefault="00A721FC" w:rsidP="00A721FC">
            <w:pPr>
              <w:spacing w:before="82"/>
              <w:jc w:val="center"/>
              <w:rPr>
                <w:sz w:val="17"/>
              </w:rPr>
            </w:pPr>
            <w:r w:rsidRPr="00A721FC">
              <w:rPr>
                <w:color w:val="2D2D2D"/>
                <w:spacing w:val="-1"/>
                <w:w w:val="90"/>
                <w:sz w:val="17"/>
              </w:rPr>
              <w:t>代创兴，刘子恒，王梓旭</w:t>
            </w:r>
          </w:p>
        </w:tc>
        <w:tc>
          <w:tcPr>
            <w:tcW w:w="887" w:type="dxa"/>
          </w:tcPr>
          <w:p w14:paraId="028264F9" w14:textId="77777777" w:rsidR="00A721FC" w:rsidRPr="00A721FC" w:rsidRDefault="00A721FC" w:rsidP="00A721FC">
            <w:pPr>
              <w:spacing w:before="77"/>
              <w:ind w:left="43" w:right="1"/>
              <w:jc w:val="center"/>
              <w:rPr>
                <w:sz w:val="17"/>
              </w:rPr>
            </w:pPr>
            <w:r w:rsidRPr="00A721FC">
              <w:rPr>
                <w:color w:val="797979"/>
                <w:w w:val="105"/>
                <w:sz w:val="17"/>
              </w:rPr>
              <w:t>二</w:t>
            </w:r>
            <w:r w:rsidRPr="00A721FC">
              <w:rPr>
                <w:color w:val="565656"/>
                <w:w w:val="105"/>
                <w:sz w:val="17"/>
              </w:rPr>
              <w:t>等</w:t>
            </w:r>
            <w:r w:rsidRPr="00A721FC">
              <w:rPr>
                <w:color w:val="2D2D2D"/>
                <w:spacing w:val="-10"/>
                <w:w w:val="105"/>
                <w:sz w:val="17"/>
              </w:rPr>
              <w:t>奖</w:t>
            </w:r>
          </w:p>
        </w:tc>
      </w:tr>
    </w:tbl>
    <w:p w14:paraId="42978B43" w14:textId="77777777" w:rsidR="00A721FC" w:rsidRPr="00A721FC" w:rsidRDefault="00A721FC" w:rsidP="00A721FC">
      <w:pPr>
        <w:ind w:left="43"/>
        <w:jc w:val="center"/>
        <w:rPr>
          <w:sz w:val="17"/>
        </w:rPr>
        <w:sectPr w:rsidR="00A721FC" w:rsidRPr="00A721FC">
          <w:type w:val="continuous"/>
          <w:pgSz w:w="11910" w:h="16840"/>
          <w:pgMar w:top="1780" w:right="1417" w:bottom="1480" w:left="1417" w:header="0" w:footer="1285"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00FFBAA6" w14:textId="77777777" w:rsidTr="004F66F8">
        <w:trPr>
          <w:trHeight w:val="397"/>
        </w:trPr>
        <w:tc>
          <w:tcPr>
            <w:tcW w:w="525" w:type="dxa"/>
          </w:tcPr>
          <w:p w14:paraId="4AC6741D" w14:textId="77777777" w:rsidR="00A721FC" w:rsidRPr="00A721FC" w:rsidRDefault="00A721FC" w:rsidP="00A721FC">
            <w:pPr>
              <w:spacing w:before="59"/>
              <w:ind w:left="12"/>
              <w:jc w:val="center"/>
              <w:rPr>
                <w:sz w:val="18"/>
              </w:rPr>
            </w:pPr>
            <w:r w:rsidRPr="00A721FC">
              <w:rPr>
                <w:color w:val="0F0F0F"/>
                <w:spacing w:val="-5"/>
                <w:sz w:val="18"/>
              </w:rPr>
              <w:t>序号</w:t>
            </w:r>
          </w:p>
        </w:tc>
        <w:tc>
          <w:tcPr>
            <w:tcW w:w="1119" w:type="dxa"/>
          </w:tcPr>
          <w:p w14:paraId="3A615028" w14:textId="77777777" w:rsidR="00A721FC" w:rsidRPr="00A721FC" w:rsidRDefault="00A721FC" w:rsidP="00A721FC">
            <w:pPr>
              <w:spacing w:before="64"/>
              <w:ind w:left="201"/>
              <w:rPr>
                <w:sz w:val="17"/>
              </w:rPr>
            </w:pPr>
            <w:r w:rsidRPr="00A721FC">
              <w:rPr>
                <w:color w:val="0F0F0F"/>
                <w:spacing w:val="-3"/>
                <w:w w:val="105"/>
                <w:sz w:val="17"/>
              </w:rPr>
              <w:t>赛项名称</w:t>
            </w:r>
          </w:p>
        </w:tc>
        <w:tc>
          <w:tcPr>
            <w:tcW w:w="2448" w:type="dxa"/>
          </w:tcPr>
          <w:p w14:paraId="424CDD48" w14:textId="77777777" w:rsidR="00A721FC" w:rsidRPr="00A721FC" w:rsidRDefault="00A721FC" w:rsidP="00A721FC">
            <w:pPr>
              <w:spacing w:before="64"/>
              <w:ind w:left="36" w:right="27"/>
              <w:jc w:val="center"/>
              <w:rPr>
                <w:sz w:val="17"/>
              </w:rPr>
            </w:pPr>
            <w:r w:rsidRPr="00A721FC">
              <w:rPr>
                <w:color w:val="242424"/>
                <w:spacing w:val="-3"/>
                <w:w w:val="105"/>
                <w:sz w:val="17"/>
              </w:rPr>
              <w:t>参赛学校</w:t>
            </w:r>
          </w:p>
        </w:tc>
        <w:tc>
          <w:tcPr>
            <w:tcW w:w="1403" w:type="dxa"/>
          </w:tcPr>
          <w:p w14:paraId="19D1E954" w14:textId="77777777" w:rsidR="00A721FC" w:rsidRPr="00A721FC" w:rsidRDefault="00A721FC" w:rsidP="00A721FC">
            <w:pPr>
              <w:spacing w:before="64"/>
              <w:ind w:left="345"/>
              <w:rPr>
                <w:sz w:val="17"/>
              </w:rPr>
            </w:pPr>
            <w:r w:rsidRPr="00A721FC">
              <w:rPr>
                <w:color w:val="0F0F0F"/>
                <w:spacing w:val="-3"/>
                <w:w w:val="105"/>
                <w:sz w:val="17"/>
              </w:rPr>
              <w:t>指导教师</w:t>
            </w:r>
          </w:p>
        </w:tc>
        <w:tc>
          <w:tcPr>
            <w:tcW w:w="2540" w:type="dxa"/>
          </w:tcPr>
          <w:p w14:paraId="24F0EAA6" w14:textId="77777777" w:rsidR="00A721FC" w:rsidRPr="00A721FC" w:rsidRDefault="00A721FC" w:rsidP="00A721FC">
            <w:pPr>
              <w:spacing w:before="64"/>
              <w:ind w:left="42" w:right="11"/>
              <w:jc w:val="center"/>
              <w:rPr>
                <w:sz w:val="17"/>
              </w:rPr>
            </w:pPr>
            <w:r w:rsidRPr="00A721FC">
              <w:rPr>
                <w:color w:val="242424"/>
                <w:spacing w:val="-3"/>
                <w:w w:val="105"/>
                <w:sz w:val="17"/>
              </w:rPr>
              <w:t>参赛选手</w:t>
            </w:r>
          </w:p>
        </w:tc>
        <w:tc>
          <w:tcPr>
            <w:tcW w:w="887" w:type="dxa"/>
          </w:tcPr>
          <w:p w14:paraId="49669F72" w14:textId="77777777" w:rsidR="00A721FC" w:rsidRPr="00A721FC" w:rsidRDefault="00A721FC" w:rsidP="00A721FC">
            <w:pPr>
              <w:spacing w:before="69"/>
              <w:ind w:left="43" w:right="8"/>
              <w:jc w:val="center"/>
              <w:rPr>
                <w:sz w:val="17"/>
              </w:rPr>
            </w:pPr>
            <w:r w:rsidRPr="00A721FC">
              <w:rPr>
                <w:color w:val="0F0F0F"/>
                <w:spacing w:val="-3"/>
                <w:w w:val="105"/>
                <w:sz w:val="17"/>
              </w:rPr>
              <w:t>获奖等级</w:t>
            </w:r>
          </w:p>
        </w:tc>
      </w:tr>
      <w:tr w:rsidR="00A721FC" w:rsidRPr="00A721FC" w14:paraId="3AA9E952" w14:textId="77777777" w:rsidTr="004F66F8">
        <w:trPr>
          <w:trHeight w:val="397"/>
        </w:trPr>
        <w:tc>
          <w:tcPr>
            <w:tcW w:w="525" w:type="dxa"/>
          </w:tcPr>
          <w:p w14:paraId="6DA82ACC" w14:textId="77777777" w:rsidR="00A721FC" w:rsidRPr="00A721FC" w:rsidRDefault="00A721FC" w:rsidP="00A721FC">
            <w:pPr>
              <w:spacing w:before="66"/>
              <w:ind w:left="12"/>
              <w:jc w:val="center"/>
              <w:rPr>
                <w:rFonts w:ascii="Times New Roman"/>
                <w:sz w:val="18"/>
              </w:rPr>
            </w:pPr>
            <w:r w:rsidRPr="00A721FC">
              <w:rPr>
                <w:rFonts w:ascii="Times New Roman"/>
                <w:color w:val="242424"/>
                <w:spacing w:val="-4"/>
                <w:sz w:val="18"/>
              </w:rPr>
              <w:t>1728</w:t>
            </w:r>
          </w:p>
        </w:tc>
        <w:tc>
          <w:tcPr>
            <w:tcW w:w="1119" w:type="dxa"/>
            <w:vMerge w:val="restart"/>
          </w:tcPr>
          <w:p w14:paraId="677ED2AA" w14:textId="77777777" w:rsidR="00A721FC" w:rsidRPr="00A721FC" w:rsidRDefault="00A721FC" w:rsidP="00A721FC">
            <w:pPr>
              <w:rPr>
                <w:rFonts w:ascii="Times New Roman"/>
                <w:sz w:val="16"/>
              </w:rPr>
            </w:pPr>
          </w:p>
        </w:tc>
        <w:tc>
          <w:tcPr>
            <w:tcW w:w="2448" w:type="dxa"/>
          </w:tcPr>
          <w:p w14:paraId="0764A132" w14:textId="77777777" w:rsidR="00A721FC" w:rsidRPr="00A721FC" w:rsidRDefault="00A721FC" w:rsidP="00A721FC">
            <w:pPr>
              <w:spacing w:before="61"/>
              <w:ind w:left="36" w:right="33"/>
              <w:jc w:val="center"/>
              <w:rPr>
                <w:sz w:val="17"/>
              </w:rPr>
            </w:pPr>
            <w:r w:rsidRPr="00A721FC">
              <w:rPr>
                <w:color w:val="343434"/>
                <w:spacing w:val="-2"/>
                <w:sz w:val="17"/>
              </w:rPr>
              <w:t>河北政法职业学院</w:t>
            </w:r>
          </w:p>
        </w:tc>
        <w:tc>
          <w:tcPr>
            <w:tcW w:w="1403" w:type="dxa"/>
          </w:tcPr>
          <w:p w14:paraId="3A88C20C" w14:textId="77777777" w:rsidR="00A721FC" w:rsidRPr="00A721FC" w:rsidRDefault="00A721FC" w:rsidP="00A721FC">
            <w:pPr>
              <w:spacing w:before="66"/>
              <w:ind w:left="124"/>
              <w:rPr>
                <w:sz w:val="17"/>
              </w:rPr>
            </w:pPr>
            <w:r w:rsidRPr="00A721FC">
              <w:rPr>
                <w:color w:val="343434"/>
                <w:spacing w:val="-9"/>
                <w:sz w:val="17"/>
              </w:rPr>
              <w:t>邢会欣，朱红娟</w:t>
            </w:r>
          </w:p>
        </w:tc>
        <w:tc>
          <w:tcPr>
            <w:tcW w:w="2540" w:type="dxa"/>
          </w:tcPr>
          <w:p w14:paraId="2B8919C2" w14:textId="77777777" w:rsidR="00A721FC" w:rsidRPr="00A721FC" w:rsidRDefault="00A721FC" w:rsidP="00A721FC">
            <w:pPr>
              <w:spacing w:before="66"/>
              <w:ind w:left="383"/>
              <w:rPr>
                <w:sz w:val="17"/>
              </w:rPr>
            </w:pPr>
            <w:r w:rsidRPr="00A721FC">
              <w:rPr>
                <w:color w:val="343434"/>
                <w:spacing w:val="-1"/>
                <w:w w:val="90"/>
                <w:sz w:val="17"/>
              </w:rPr>
              <w:t>张雅雪，李紫萱，赵润泽</w:t>
            </w:r>
          </w:p>
        </w:tc>
        <w:tc>
          <w:tcPr>
            <w:tcW w:w="887" w:type="dxa"/>
          </w:tcPr>
          <w:p w14:paraId="45ADE152" w14:textId="77777777" w:rsidR="00A721FC" w:rsidRPr="00A721FC" w:rsidRDefault="00A721FC" w:rsidP="00A721FC">
            <w:pPr>
              <w:spacing w:before="66"/>
              <w:ind w:left="43" w:right="7"/>
              <w:jc w:val="center"/>
              <w:rPr>
                <w:sz w:val="17"/>
              </w:rPr>
            </w:pPr>
            <w:r w:rsidRPr="00A721FC">
              <w:rPr>
                <w:color w:val="343434"/>
                <w:spacing w:val="-4"/>
                <w:sz w:val="17"/>
              </w:rPr>
              <w:t>二等奖</w:t>
            </w:r>
          </w:p>
        </w:tc>
      </w:tr>
      <w:tr w:rsidR="00A721FC" w:rsidRPr="00A721FC" w14:paraId="32CBA4B2" w14:textId="77777777" w:rsidTr="004F66F8">
        <w:trPr>
          <w:trHeight w:val="397"/>
        </w:trPr>
        <w:tc>
          <w:tcPr>
            <w:tcW w:w="525" w:type="dxa"/>
          </w:tcPr>
          <w:p w14:paraId="2368C329" w14:textId="77777777" w:rsidR="00A721FC" w:rsidRPr="00A721FC" w:rsidRDefault="00A721FC" w:rsidP="00A721FC">
            <w:pPr>
              <w:spacing w:before="67"/>
              <w:ind w:left="8"/>
              <w:jc w:val="center"/>
              <w:rPr>
                <w:rFonts w:ascii="Times New Roman"/>
                <w:sz w:val="18"/>
              </w:rPr>
            </w:pPr>
            <w:r w:rsidRPr="00A721FC">
              <w:rPr>
                <w:rFonts w:ascii="Times New Roman"/>
                <w:color w:val="242424"/>
                <w:spacing w:val="-4"/>
                <w:sz w:val="18"/>
              </w:rPr>
              <w:t>1729</w:t>
            </w:r>
          </w:p>
        </w:tc>
        <w:tc>
          <w:tcPr>
            <w:tcW w:w="1119" w:type="dxa"/>
            <w:vMerge/>
            <w:tcBorders>
              <w:top w:val="nil"/>
            </w:tcBorders>
          </w:tcPr>
          <w:p w14:paraId="0513C39B" w14:textId="77777777" w:rsidR="00A721FC" w:rsidRPr="00A721FC" w:rsidRDefault="00A721FC" w:rsidP="00A721FC">
            <w:pPr>
              <w:rPr>
                <w:sz w:val="2"/>
                <w:szCs w:val="2"/>
              </w:rPr>
            </w:pPr>
          </w:p>
        </w:tc>
        <w:tc>
          <w:tcPr>
            <w:tcW w:w="2448" w:type="dxa"/>
          </w:tcPr>
          <w:p w14:paraId="6243BE44" w14:textId="77777777" w:rsidR="00A721FC" w:rsidRPr="00A721FC" w:rsidRDefault="00A721FC" w:rsidP="00A721FC">
            <w:pPr>
              <w:spacing w:before="62"/>
              <w:ind w:left="36" w:right="36"/>
              <w:jc w:val="center"/>
              <w:rPr>
                <w:sz w:val="17"/>
              </w:rPr>
            </w:pPr>
            <w:r w:rsidRPr="00A721FC">
              <w:rPr>
                <w:color w:val="343434"/>
                <w:spacing w:val="-2"/>
                <w:sz w:val="17"/>
              </w:rPr>
              <w:t>沧州职业技术学院</w:t>
            </w:r>
          </w:p>
        </w:tc>
        <w:tc>
          <w:tcPr>
            <w:tcW w:w="1403" w:type="dxa"/>
          </w:tcPr>
          <w:p w14:paraId="5BE70FF1" w14:textId="77777777" w:rsidR="00A721FC" w:rsidRPr="00A721FC" w:rsidRDefault="00A721FC" w:rsidP="00A721FC">
            <w:pPr>
              <w:spacing w:before="62"/>
              <w:ind w:left="125"/>
              <w:rPr>
                <w:sz w:val="17"/>
              </w:rPr>
            </w:pPr>
            <w:r w:rsidRPr="00A721FC">
              <w:rPr>
                <w:color w:val="424242"/>
                <w:spacing w:val="-2"/>
                <w:w w:val="110"/>
                <w:sz w:val="17"/>
              </w:rPr>
              <w:t>王江涛王志栋</w:t>
            </w:r>
          </w:p>
        </w:tc>
        <w:tc>
          <w:tcPr>
            <w:tcW w:w="2540" w:type="dxa"/>
          </w:tcPr>
          <w:p w14:paraId="4A5B7734" w14:textId="77777777" w:rsidR="00A721FC" w:rsidRPr="00A721FC" w:rsidRDefault="00A721FC" w:rsidP="00A721FC">
            <w:pPr>
              <w:spacing w:before="67"/>
              <w:ind w:left="473"/>
              <w:rPr>
                <w:sz w:val="17"/>
              </w:rPr>
            </w:pPr>
            <w:r w:rsidRPr="00A721FC">
              <w:rPr>
                <w:color w:val="343434"/>
                <w:spacing w:val="-1"/>
                <w:w w:val="90"/>
                <w:sz w:val="17"/>
              </w:rPr>
              <w:t>周守羽，陈鑫，王宇埴</w:t>
            </w:r>
          </w:p>
        </w:tc>
        <w:tc>
          <w:tcPr>
            <w:tcW w:w="887" w:type="dxa"/>
          </w:tcPr>
          <w:p w14:paraId="31F8D9E3" w14:textId="77777777" w:rsidR="00A721FC" w:rsidRPr="00A721FC" w:rsidRDefault="00A721FC" w:rsidP="00A721FC">
            <w:pPr>
              <w:spacing w:before="62"/>
              <w:ind w:left="43" w:right="1"/>
              <w:jc w:val="center"/>
              <w:rPr>
                <w:sz w:val="17"/>
              </w:rPr>
            </w:pPr>
            <w:r w:rsidRPr="00A721FC">
              <w:rPr>
                <w:color w:val="797979"/>
                <w:w w:val="105"/>
                <w:sz w:val="17"/>
              </w:rPr>
              <w:t>二</w:t>
            </w:r>
            <w:r w:rsidRPr="00A721FC">
              <w:rPr>
                <w:color w:val="565656"/>
                <w:w w:val="105"/>
                <w:sz w:val="17"/>
              </w:rPr>
              <w:t>等</w:t>
            </w:r>
            <w:r w:rsidRPr="00A721FC">
              <w:rPr>
                <w:color w:val="343434"/>
                <w:spacing w:val="-10"/>
                <w:w w:val="105"/>
                <w:sz w:val="17"/>
              </w:rPr>
              <w:t>奖</w:t>
            </w:r>
          </w:p>
        </w:tc>
      </w:tr>
      <w:tr w:rsidR="00A721FC" w:rsidRPr="00A721FC" w14:paraId="590A3CCD" w14:textId="77777777" w:rsidTr="004F66F8">
        <w:trPr>
          <w:trHeight w:val="396"/>
        </w:trPr>
        <w:tc>
          <w:tcPr>
            <w:tcW w:w="525" w:type="dxa"/>
          </w:tcPr>
          <w:p w14:paraId="497A023A" w14:textId="77777777" w:rsidR="00A721FC" w:rsidRPr="00A721FC" w:rsidRDefault="00A721FC" w:rsidP="00A721FC">
            <w:pPr>
              <w:spacing w:before="69"/>
              <w:ind w:left="8"/>
              <w:jc w:val="center"/>
              <w:rPr>
                <w:rFonts w:ascii="Times New Roman"/>
                <w:sz w:val="18"/>
              </w:rPr>
            </w:pPr>
            <w:r w:rsidRPr="00A721FC">
              <w:rPr>
                <w:rFonts w:ascii="Times New Roman"/>
                <w:color w:val="242424"/>
                <w:spacing w:val="-4"/>
                <w:sz w:val="18"/>
              </w:rPr>
              <w:t>1730</w:t>
            </w:r>
          </w:p>
        </w:tc>
        <w:tc>
          <w:tcPr>
            <w:tcW w:w="1119" w:type="dxa"/>
            <w:vMerge/>
            <w:tcBorders>
              <w:top w:val="nil"/>
            </w:tcBorders>
          </w:tcPr>
          <w:p w14:paraId="68B4426F" w14:textId="77777777" w:rsidR="00A721FC" w:rsidRPr="00A721FC" w:rsidRDefault="00A721FC" w:rsidP="00A721FC">
            <w:pPr>
              <w:rPr>
                <w:sz w:val="2"/>
                <w:szCs w:val="2"/>
              </w:rPr>
            </w:pPr>
          </w:p>
        </w:tc>
        <w:tc>
          <w:tcPr>
            <w:tcW w:w="2448" w:type="dxa"/>
          </w:tcPr>
          <w:p w14:paraId="66659495" w14:textId="77777777" w:rsidR="00A721FC" w:rsidRPr="00A721FC" w:rsidRDefault="00A721FC" w:rsidP="00A721FC">
            <w:pPr>
              <w:spacing w:before="64"/>
              <w:ind w:left="36" w:right="36"/>
              <w:jc w:val="center"/>
              <w:rPr>
                <w:sz w:val="17"/>
              </w:rPr>
            </w:pPr>
            <w:r w:rsidRPr="00A721FC">
              <w:rPr>
                <w:color w:val="242424"/>
                <w:spacing w:val="-1"/>
                <w:sz w:val="17"/>
              </w:rPr>
              <w:t>保定电力职业技术学院</w:t>
            </w:r>
          </w:p>
        </w:tc>
        <w:tc>
          <w:tcPr>
            <w:tcW w:w="1403" w:type="dxa"/>
          </w:tcPr>
          <w:p w14:paraId="6202066C" w14:textId="77777777" w:rsidR="00A721FC" w:rsidRPr="00A721FC" w:rsidRDefault="00A721FC" w:rsidP="00A721FC">
            <w:pPr>
              <w:spacing w:before="69"/>
              <w:ind w:left="217"/>
              <w:rPr>
                <w:sz w:val="17"/>
              </w:rPr>
            </w:pPr>
            <w:r w:rsidRPr="00A721FC">
              <w:rPr>
                <w:color w:val="343434"/>
                <w:spacing w:val="-10"/>
                <w:sz w:val="17"/>
              </w:rPr>
              <w:t>潘祯，姚瑰朗</w:t>
            </w:r>
          </w:p>
        </w:tc>
        <w:tc>
          <w:tcPr>
            <w:tcW w:w="2540" w:type="dxa"/>
          </w:tcPr>
          <w:p w14:paraId="02BD4577" w14:textId="77777777" w:rsidR="00A721FC" w:rsidRPr="00A721FC" w:rsidRDefault="00A721FC" w:rsidP="00A721FC">
            <w:pPr>
              <w:spacing w:before="64"/>
              <w:ind w:left="473"/>
              <w:rPr>
                <w:sz w:val="17"/>
              </w:rPr>
            </w:pPr>
            <w:r w:rsidRPr="00A721FC">
              <w:rPr>
                <w:color w:val="242424"/>
                <w:spacing w:val="-10"/>
                <w:sz w:val="17"/>
              </w:rPr>
              <w:t>郭罕岐，张</w:t>
            </w:r>
            <w:r w:rsidRPr="00A721FC">
              <w:rPr>
                <w:color w:val="797979"/>
                <w:spacing w:val="-10"/>
                <w:sz w:val="17"/>
              </w:rPr>
              <w:t>一</w:t>
            </w:r>
            <w:r w:rsidRPr="00A721FC">
              <w:rPr>
                <w:color w:val="242424"/>
                <w:spacing w:val="-10"/>
                <w:sz w:val="17"/>
              </w:rPr>
              <w:t>，刘佩</w:t>
            </w:r>
            <w:r w:rsidRPr="00A721FC">
              <w:rPr>
                <w:color w:val="424242"/>
                <w:spacing w:val="-10"/>
                <w:sz w:val="17"/>
              </w:rPr>
              <w:t>东</w:t>
            </w:r>
          </w:p>
        </w:tc>
        <w:tc>
          <w:tcPr>
            <w:tcW w:w="887" w:type="dxa"/>
          </w:tcPr>
          <w:p w14:paraId="321E8CBF" w14:textId="77777777" w:rsidR="00A721FC" w:rsidRPr="00A721FC" w:rsidRDefault="00A721FC" w:rsidP="00A721FC">
            <w:pPr>
              <w:spacing w:before="69"/>
              <w:ind w:left="43" w:right="7"/>
              <w:jc w:val="center"/>
              <w:rPr>
                <w:sz w:val="17"/>
              </w:rPr>
            </w:pPr>
            <w:r w:rsidRPr="00A721FC">
              <w:rPr>
                <w:color w:val="424242"/>
                <w:spacing w:val="-4"/>
                <w:sz w:val="17"/>
              </w:rPr>
              <w:t>三等奖</w:t>
            </w:r>
          </w:p>
        </w:tc>
      </w:tr>
      <w:tr w:rsidR="00A721FC" w:rsidRPr="00A721FC" w14:paraId="5043FA63" w14:textId="77777777" w:rsidTr="004F66F8">
        <w:trPr>
          <w:trHeight w:val="397"/>
        </w:trPr>
        <w:tc>
          <w:tcPr>
            <w:tcW w:w="525" w:type="dxa"/>
          </w:tcPr>
          <w:p w14:paraId="78CB64E7" w14:textId="77777777" w:rsidR="00A721FC" w:rsidRPr="00A721FC" w:rsidRDefault="00A721FC" w:rsidP="00A721FC">
            <w:pPr>
              <w:spacing w:before="66"/>
              <w:ind w:left="15"/>
              <w:jc w:val="center"/>
              <w:rPr>
                <w:rFonts w:ascii="Times New Roman"/>
                <w:sz w:val="18"/>
              </w:rPr>
            </w:pPr>
            <w:r w:rsidRPr="00A721FC">
              <w:rPr>
                <w:rFonts w:ascii="Times New Roman"/>
                <w:color w:val="0F0F0F"/>
                <w:spacing w:val="-4"/>
                <w:sz w:val="18"/>
              </w:rPr>
              <w:t>1731</w:t>
            </w:r>
          </w:p>
        </w:tc>
        <w:tc>
          <w:tcPr>
            <w:tcW w:w="1119" w:type="dxa"/>
            <w:vMerge/>
            <w:tcBorders>
              <w:top w:val="nil"/>
            </w:tcBorders>
          </w:tcPr>
          <w:p w14:paraId="2DEAE95B" w14:textId="77777777" w:rsidR="00A721FC" w:rsidRPr="00A721FC" w:rsidRDefault="00A721FC" w:rsidP="00A721FC">
            <w:pPr>
              <w:rPr>
                <w:sz w:val="2"/>
                <w:szCs w:val="2"/>
              </w:rPr>
            </w:pPr>
          </w:p>
        </w:tc>
        <w:tc>
          <w:tcPr>
            <w:tcW w:w="2448" w:type="dxa"/>
          </w:tcPr>
          <w:p w14:paraId="28071037" w14:textId="77777777" w:rsidR="00A721FC" w:rsidRPr="00A721FC" w:rsidRDefault="00A721FC" w:rsidP="00A721FC">
            <w:pPr>
              <w:spacing w:before="65"/>
              <w:ind w:left="36" w:right="40"/>
              <w:jc w:val="center"/>
              <w:rPr>
                <w:sz w:val="17"/>
              </w:rPr>
            </w:pPr>
            <w:r w:rsidRPr="00A721FC">
              <w:rPr>
                <w:color w:val="242424"/>
                <w:spacing w:val="-1"/>
                <w:sz w:val="17"/>
              </w:rPr>
              <w:t>石家庄邮电职业技术学院</w:t>
            </w:r>
          </w:p>
        </w:tc>
        <w:tc>
          <w:tcPr>
            <w:tcW w:w="1403" w:type="dxa"/>
          </w:tcPr>
          <w:p w14:paraId="3205E4C0" w14:textId="77777777" w:rsidR="00A721FC" w:rsidRPr="00A721FC" w:rsidRDefault="00A721FC" w:rsidP="00A721FC">
            <w:pPr>
              <w:spacing w:before="65"/>
              <w:ind w:left="213"/>
              <w:rPr>
                <w:sz w:val="17"/>
              </w:rPr>
            </w:pPr>
            <w:r w:rsidRPr="00A721FC">
              <w:rPr>
                <w:color w:val="242424"/>
                <w:spacing w:val="-10"/>
                <w:sz w:val="17"/>
              </w:rPr>
              <w:t>张磊，贾冰畅</w:t>
            </w:r>
          </w:p>
        </w:tc>
        <w:tc>
          <w:tcPr>
            <w:tcW w:w="2540" w:type="dxa"/>
          </w:tcPr>
          <w:p w14:paraId="27255A44" w14:textId="77777777" w:rsidR="00A721FC" w:rsidRPr="00A721FC" w:rsidRDefault="00A721FC" w:rsidP="00A721FC">
            <w:pPr>
              <w:spacing w:before="65"/>
              <w:ind w:left="381"/>
              <w:rPr>
                <w:sz w:val="17"/>
              </w:rPr>
            </w:pPr>
            <w:r w:rsidRPr="00A721FC">
              <w:rPr>
                <w:color w:val="424242"/>
                <w:spacing w:val="-1"/>
                <w:w w:val="90"/>
                <w:sz w:val="17"/>
              </w:rPr>
              <w:t>唐新悦，焦子涵，詹滨彬</w:t>
            </w:r>
          </w:p>
        </w:tc>
        <w:tc>
          <w:tcPr>
            <w:tcW w:w="887" w:type="dxa"/>
          </w:tcPr>
          <w:p w14:paraId="5F04A53D" w14:textId="77777777" w:rsidR="00A721FC" w:rsidRPr="00A721FC" w:rsidRDefault="00A721FC" w:rsidP="00A721FC">
            <w:pPr>
              <w:spacing w:before="65"/>
              <w:ind w:left="43"/>
              <w:jc w:val="center"/>
              <w:rPr>
                <w:sz w:val="17"/>
              </w:rPr>
            </w:pPr>
            <w:r w:rsidRPr="00A721FC">
              <w:rPr>
                <w:color w:val="797979"/>
                <w:sz w:val="17"/>
              </w:rPr>
              <w:t>三</w:t>
            </w:r>
            <w:r w:rsidRPr="00A721FC">
              <w:rPr>
                <w:color w:val="424242"/>
                <w:spacing w:val="-5"/>
                <w:sz w:val="17"/>
              </w:rPr>
              <w:t>等奖</w:t>
            </w:r>
          </w:p>
        </w:tc>
      </w:tr>
      <w:tr w:rsidR="00A721FC" w:rsidRPr="00A721FC" w14:paraId="65D8DEC2" w14:textId="77777777" w:rsidTr="004F66F8">
        <w:trPr>
          <w:trHeight w:val="397"/>
        </w:trPr>
        <w:tc>
          <w:tcPr>
            <w:tcW w:w="525" w:type="dxa"/>
          </w:tcPr>
          <w:p w14:paraId="5AE99103" w14:textId="77777777" w:rsidR="00A721FC" w:rsidRPr="00A721FC" w:rsidRDefault="00A721FC" w:rsidP="00A721FC">
            <w:pPr>
              <w:spacing w:before="67"/>
              <w:ind w:left="8"/>
              <w:jc w:val="center"/>
              <w:rPr>
                <w:rFonts w:ascii="Times New Roman"/>
                <w:sz w:val="18"/>
              </w:rPr>
            </w:pPr>
            <w:r w:rsidRPr="00A721FC">
              <w:rPr>
                <w:rFonts w:ascii="Times New Roman"/>
                <w:color w:val="242424"/>
                <w:spacing w:val="-4"/>
                <w:sz w:val="18"/>
              </w:rPr>
              <w:t>1732</w:t>
            </w:r>
          </w:p>
        </w:tc>
        <w:tc>
          <w:tcPr>
            <w:tcW w:w="1119" w:type="dxa"/>
            <w:vMerge/>
            <w:tcBorders>
              <w:top w:val="nil"/>
            </w:tcBorders>
          </w:tcPr>
          <w:p w14:paraId="4D6D1341" w14:textId="77777777" w:rsidR="00A721FC" w:rsidRPr="00A721FC" w:rsidRDefault="00A721FC" w:rsidP="00A721FC">
            <w:pPr>
              <w:rPr>
                <w:sz w:val="2"/>
                <w:szCs w:val="2"/>
              </w:rPr>
            </w:pPr>
          </w:p>
        </w:tc>
        <w:tc>
          <w:tcPr>
            <w:tcW w:w="2448" w:type="dxa"/>
          </w:tcPr>
          <w:p w14:paraId="6C88856B" w14:textId="77777777" w:rsidR="00A721FC" w:rsidRPr="00A721FC" w:rsidRDefault="00A721FC" w:rsidP="00A721FC">
            <w:pPr>
              <w:spacing w:before="62"/>
              <w:ind w:left="36" w:right="41"/>
              <w:jc w:val="center"/>
              <w:rPr>
                <w:sz w:val="17"/>
              </w:rPr>
            </w:pPr>
            <w:r w:rsidRPr="00A721FC">
              <w:rPr>
                <w:color w:val="343434"/>
                <w:spacing w:val="-1"/>
                <w:sz w:val="17"/>
              </w:rPr>
              <w:t>河北司法警官职业学院</w:t>
            </w:r>
          </w:p>
        </w:tc>
        <w:tc>
          <w:tcPr>
            <w:tcW w:w="1403" w:type="dxa"/>
          </w:tcPr>
          <w:p w14:paraId="4C734DC9" w14:textId="77777777" w:rsidR="00A721FC" w:rsidRPr="00A721FC" w:rsidRDefault="00A721FC" w:rsidP="00A721FC">
            <w:pPr>
              <w:spacing w:before="67"/>
              <w:ind w:left="215"/>
              <w:rPr>
                <w:sz w:val="17"/>
              </w:rPr>
            </w:pPr>
            <w:r w:rsidRPr="00A721FC">
              <w:rPr>
                <w:color w:val="424242"/>
                <w:spacing w:val="-2"/>
                <w:w w:val="115"/>
                <w:sz w:val="17"/>
              </w:rPr>
              <w:t>艾亚民李娟</w:t>
            </w:r>
          </w:p>
        </w:tc>
        <w:tc>
          <w:tcPr>
            <w:tcW w:w="2540" w:type="dxa"/>
          </w:tcPr>
          <w:p w14:paraId="7E7BF1DB" w14:textId="77777777" w:rsidR="00A721FC" w:rsidRPr="00A721FC" w:rsidRDefault="00A721FC" w:rsidP="00A721FC">
            <w:pPr>
              <w:spacing w:before="67"/>
              <w:ind w:left="381"/>
              <w:rPr>
                <w:sz w:val="17"/>
              </w:rPr>
            </w:pPr>
            <w:r w:rsidRPr="00A721FC">
              <w:rPr>
                <w:color w:val="242424"/>
                <w:spacing w:val="-2"/>
                <w:w w:val="115"/>
                <w:sz w:val="17"/>
              </w:rPr>
              <w:t>周佳涛张子路杨烁涵</w:t>
            </w:r>
          </w:p>
        </w:tc>
        <w:tc>
          <w:tcPr>
            <w:tcW w:w="887" w:type="dxa"/>
          </w:tcPr>
          <w:p w14:paraId="73FA5697" w14:textId="77777777" w:rsidR="00A721FC" w:rsidRPr="00A721FC" w:rsidRDefault="00A721FC" w:rsidP="00A721FC">
            <w:pPr>
              <w:spacing w:before="67"/>
              <w:ind w:left="43"/>
              <w:jc w:val="center"/>
              <w:rPr>
                <w:sz w:val="17"/>
              </w:rPr>
            </w:pPr>
            <w:r w:rsidRPr="00A721FC">
              <w:rPr>
                <w:color w:val="797979"/>
                <w:sz w:val="17"/>
              </w:rPr>
              <w:t>三</w:t>
            </w:r>
            <w:r w:rsidRPr="00A721FC">
              <w:rPr>
                <w:color w:val="424242"/>
                <w:spacing w:val="-5"/>
                <w:sz w:val="17"/>
              </w:rPr>
              <w:t>等奖</w:t>
            </w:r>
          </w:p>
        </w:tc>
      </w:tr>
      <w:tr w:rsidR="00A721FC" w:rsidRPr="00A721FC" w14:paraId="5EE62719" w14:textId="77777777" w:rsidTr="004F66F8">
        <w:trPr>
          <w:trHeight w:val="397"/>
        </w:trPr>
        <w:tc>
          <w:tcPr>
            <w:tcW w:w="525" w:type="dxa"/>
          </w:tcPr>
          <w:p w14:paraId="4BE694B6" w14:textId="77777777" w:rsidR="00A721FC" w:rsidRPr="00A721FC" w:rsidRDefault="00A721FC" w:rsidP="00A721FC">
            <w:pPr>
              <w:spacing w:before="68"/>
              <w:ind w:left="19"/>
              <w:jc w:val="center"/>
              <w:rPr>
                <w:rFonts w:ascii="Times New Roman"/>
                <w:sz w:val="18"/>
              </w:rPr>
            </w:pPr>
            <w:r w:rsidRPr="00A721FC">
              <w:rPr>
                <w:rFonts w:ascii="Times New Roman"/>
                <w:color w:val="242424"/>
                <w:spacing w:val="-4"/>
                <w:sz w:val="18"/>
              </w:rPr>
              <w:t>1733</w:t>
            </w:r>
          </w:p>
        </w:tc>
        <w:tc>
          <w:tcPr>
            <w:tcW w:w="1119" w:type="dxa"/>
            <w:vMerge/>
            <w:tcBorders>
              <w:top w:val="nil"/>
            </w:tcBorders>
          </w:tcPr>
          <w:p w14:paraId="67E3FAF5" w14:textId="77777777" w:rsidR="00A721FC" w:rsidRPr="00A721FC" w:rsidRDefault="00A721FC" w:rsidP="00A721FC">
            <w:pPr>
              <w:rPr>
                <w:sz w:val="2"/>
                <w:szCs w:val="2"/>
              </w:rPr>
            </w:pPr>
          </w:p>
        </w:tc>
        <w:tc>
          <w:tcPr>
            <w:tcW w:w="2448" w:type="dxa"/>
          </w:tcPr>
          <w:p w14:paraId="301F77F9" w14:textId="77777777" w:rsidR="00A721FC" w:rsidRPr="00A721FC" w:rsidRDefault="00A721FC" w:rsidP="00A721FC">
            <w:pPr>
              <w:spacing w:before="63"/>
              <w:ind w:left="36" w:right="34"/>
              <w:jc w:val="center"/>
              <w:rPr>
                <w:sz w:val="17"/>
              </w:rPr>
            </w:pPr>
            <w:r w:rsidRPr="00A721FC">
              <w:rPr>
                <w:color w:val="343434"/>
                <w:spacing w:val="-2"/>
                <w:sz w:val="17"/>
              </w:rPr>
              <w:t>邢台新能源职业学院</w:t>
            </w:r>
          </w:p>
        </w:tc>
        <w:tc>
          <w:tcPr>
            <w:tcW w:w="1403" w:type="dxa"/>
          </w:tcPr>
          <w:p w14:paraId="424A65AC" w14:textId="77777777" w:rsidR="00A721FC" w:rsidRPr="00A721FC" w:rsidRDefault="00A721FC" w:rsidP="00A721FC">
            <w:pPr>
              <w:spacing w:before="63"/>
              <w:ind w:left="129"/>
              <w:rPr>
                <w:sz w:val="17"/>
              </w:rPr>
            </w:pPr>
            <w:r w:rsidRPr="00A721FC">
              <w:rPr>
                <w:color w:val="343434"/>
                <w:spacing w:val="-2"/>
                <w:w w:val="110"/>
                <w:sz w:val="17"/>
              </w:rPr>
              <w:t>王艳玲赵紫燕</w:t>
            </w:r>
          </w:p>
        </w:tc>
        <w:tc>
          <w:tcPr>
            <w:tcW w:w="2540" w:type="dxa"/>
          </w:tcPr>
          <w:p w14:paraId="3B2B45A3" w14:textId="77777777" w:rsidR="00A721FC" w:rsidRPr="00A721FC" w:rsidRDefault="00A721FC" w:rsidP="00A721FC">
            <w:pPr>
              <w:spacing w:before="68"/>
              <w:ind w:left="472"/>
              <w:rPr>
                <w:sz w:val="17"/>
              </w:rPr>
            </w:pPr>
            <w:r w:rsidRPr="00A721FC">
              <w:rPr>
                <w:color w:val="424242"/>
                <w:spacing w:val="-1"/>
                <w:w w:val="90"/>
                <w:sz w:val="17"/>
              </w:rPr>
              <w:t>李昆洋，周梓欣，韩静</w:t>
            </w:r>
          </w:p>
        </w:tc>
        <w:tc>
          <w:tcPr>
            <w:tcW w:w="887" w:type="dxa"/>
          </w:tcPr>
          <w:p w14:paraId="061B4301" w14:textId="77777777" w:rsidR="00A721FC" w:rsidRPr="00A721FC" w:rsidRDefault="00A721FC" w:rsidP="00A721FC">
            <w:pPr>
              <w:spacing w:before="68"/>
              <w:ind w:left="43"/>
              <w:jc w:val="center"/>
              <w:rPr>
                <w:sz w:val="17"/>
              </w:rPr>
            </w:pPr>
            <w:r w:rsidRPr="00A721FC">
              <w:rPr>
                <w:color w:val="797979"/>
                <w:sz w:val="17"/>
              </w:rPr>
              <w:t>三</w:t>
            </w:r>
            <w:r w:rsidRPr="00A721FC">
              <w:rPr>
                <w:color w:val="424242"/>
                <w:spacing w:val="-5"/>
                <w:sz w:val="17"/>
              </w:rPr>
              <w:t>等奖</w:t>
            </w:r>
          </w:p>
        </w:tc>
      </w:tr>
      <w:tr w:rsidR="00A721FC" w:rsidRPr="00A721FC" w14:paraId="6F075871" w14:textId="77777777" w:rsidTr="004F66F8">
        <w:trPr>
          <w:trHeight w:val="396"/>
        </w:trPr>
        <w:tc>
          <w:tcPr>
            <w:tcW w:w="525" w:type="dxa"/>
          </w:tcPr>
          <w:p w14:paraId="3E76CA97" w14:textId="77777777" w:rsidR="00A721FC" w:rsidRPr="00A721FC" w:rsidRDefault="00A721FC" w:rsidP="00A721FC">
            <w:pPr>
              <w:spacing w:before="70"/>
              <w:ind w:left="12"/>
              <w:jc w:val="center"/>
              <w:rPr>
                <w:rFonts w:ascii="Times New Roman"/>
                <w:sz w:val="18"/>
              </w:rPr>
            </w:pPr>
            <w:r w:rsidRPr="00A721FC">
              <w:rPr>
                <w:rFonts w:ascii="Times New Roman"/>
                <w:color w:val="242424"/>
                <w:spacing w:val="-4"/>
                <w:sz w:val="18"/>
              </w:rPr>
              <w:t>1734</w:t>
            </w:r>
          </w:p>
        </w:tc>
        <w:tc>
          <w:tcPr>
            <w:tcW w:w="1119" w:type="dxa"/>
            <w:vMerge/>
            <w:tcBorders>
              <w:top w:val="nil"/>
            </w:tcBorders>
          </w:tcPr>
          <w:p w14:paraId="6E46DAE5" w14:textId="77777777" w:rsidR="00A721FC" w:rsidRPr="00A721FC" w:rsidRDefault="00A721FC" w:rsidP="00A721FC">
            <w:pPr>
              <w:rPr>
                <w:sz w:val="2"/>
                <w:szCs w:val="2"/>
              </w:rPr>
            </w:pPr>
          </w:p>
        </w:tc>
        <w:tc>
          <w:tcPr>
            <w:tcW w:w="2448" w:type="dxa"/>
          </w:tcPr>
          <w:p w14:paraId="2F486D71" w14:textId="77777777" w:rsidR="00A721FC" w:rsidRPr="00A721FC" w:rsidRDefault="00A721FC" w:rsidP="00A721FC">
            <w:pPr>
              <w:spacing w:before="65"/>
              <w:ind w:left="36" w:right="36"/>
              <w:jc w:val="center"/>
              <w:rPr>
                <w:sz w:val="17"/>
              </w:rPr>
            </w:pPr>
            <w:r w:rsidRPr="00A721FC">
              <w:rPr>
                <w:color w:val="242424"/>
                <w:spacing w:val="-1"/>
                <w:sz w:val="17"/>
              </w:rPr>
              <w:t>廊坊燕京职业技术学院</w:t>
            </w:r>
          </w:p>
        </w:tc>
        <w:tc>
          <w:tcPr>
            <w:tcW w:w="1403" w:type="dxa"/>
          </w:tcPr>
          <w:p w14:paraId="089B5169" w14:textId="77777777" w:rsidR="00A721FC" w:rsidRPr="00A721FC" w:rsidRDefault="00A721FC" w:rsidP="00A721FC">
            <w:pPr>
              <w:spacing w:before="65"/>
              <w:ind w:left="127"/>
              <w:rPr>
                <w:sz w:val="17"/>
              </w:rPr>
            </w:pPr>
            <w:r w:rsidRPr="00A721FC">
              <w:rPr>
                <w:color w:val="424242"/>
                <w:spacing w:val="-9"/>
                <w:sz w:val="17"/>
              </w:rPr>
              <w:t>范玉红，杨美玲</w:t>
            </w:r>
          </w:p>
        </w:tc>
        <w:tc>
          <w:tcPr>
            <w:tcW w:w="2540" w:type="dxa"/>
          </w:tcPr>
          <w:p w14:paraId="498ED5F4" w14:textId="77777777" w:rsidR="00A721FC" w:rsidRPr="00A721FC" w:rsidRDefault="00A721FC" w:rsidP="00A721FC">
            <w:pPr>
              <w:spacing w:before="70"/>
              <w:ind w:left="383"/>
              <w:rPr>
                <w:sz w:val="17"/>
              </w:rPr>
            </w:pPr>
            <w:r w:rsidRPr="00A721FC">
              <w:rPr>
                <w:color w:val="242424"/>
                <w:spacing w:val="-1"/>
                <w:w w:val="90"/>
                <w:sz w:val="17"/>
              </w:rPr>
              <w:t>刘建超，张爱国，刘议宁</w:t>
            </w:r>
          </w:p>
        </w:tc>
        <w:tc>
          <w:tcPr>
            <w:tcW w:w="887" w:type="dxa"/>
          </w:tcPr>
          <w:p w14:paraId="07B2BCF3" w14:textId="77777777" w:rsidR="00A721FC" w:rsidRPr="00A721FC" w:rsidRDefault="00A721FC" w:rsidP="00A721FC">
            <w:pPr>
              <w:spacing w:before="70"/>
              <w:ind w:left="43" w:right="7"/>
              <w:jc w:val="center"/>
              <w:rPr>
                <w:sz w:val="17"/>
              </w:rPr>
            </w:pPr>
            <w:r w:rsidRPr="00A721FC">
              <w:rPr>
                <w:color w:val="424242"/>
                <w:spacing w:val="-4"/>
                <w:sz w:val="17"/>
              </w:rPr>
              <w:t>三等奖</w:t>
            </w:r>
          </w:p>
        </w:tc>
      </w:tr>
      <w:tr w:rsidR="00A721FC" w:rsidRPr="00A721FC" w14:paraId="15EFA2E9" w14:textId="77777777" w:rsidTr="004F66F8">
        <w:trPr>
          <w:trHeight w:val="396"/>
        </w:trPr>
        <w:tc>
          <w:tcPr>
            <w:tcW w:w="525" w:type="dxa"/>
          </w:tcPr>
          <w:p w14:paraId="07D8E0AA" w14:textId="77777777" w:rsidR="00A721FC" w:rsidRPr="00A721FC" w:rsidRDefault="00A721FC" w:rsidP="00A721FC">
            <w:pPr>
              <w:spacing w:before="71"/>
              <w:ind w:left="15"/>
              <w:jc w:val="center"/>
              <w:rPr>
                <w:rFonts w:ascii="Times New Roman"/>
                <w:sz w:val="18"/>
              </w:rPr>
            </w:pPr>
            <w:r w:rsidRPr="00A721FC">
              <w:rPr>
                <w:rFonts w:ascii="Times New Roman"/>
                <w:color w:val="242424"/>
                <w:spacing w:val="-4"/>
                <w:sz w:val="18"/>
              </w:rPr>
              <w:t>1735</w:t>
            </w:r>
          </w:p>
        </w:tc>
        <w:tc>
          <w:tcPr>
            <w:tcW w:w="1119" w:type="dxa"/>
            <w:vMerge/>
            <w:tcBorders>
              <w:top w:val="nil"/>
            </w:tcBorders>
          </w:tcPr>
          <w:p w14:paraId="262F85BE" w14:textId="77777777" w:rsidR="00A721FC" w:rsidRPr="00A721FC" w:rsidRDefault="00A721FC" w:rsidP="00A721FC">
            <w:pPr>
              <w:rPr>
                <w:sz w:val="2"/>
                <w:szCs w:val="2"/>
              </w:rPr>
            </w:pPr>
          </w:p>
        </w:tc>
        <w:tc>
          <w:tcPr>
            <w:tcW w:w="2448" w:type="dxa"/>
          </w:tcPr>
          <w:p w14:paraId="082A9568" w14:textId="77777777" w:rsidR="00A721FC" w:rsidRPr="00A721FC" w:rsidRDefault="00A721FC" w:rsidP="00A721FC">
            <w:pPr>
              <w:spacing w:before="66"/>
              <w:ind w:left="36" w:right="43"/>
              <w:jc w:val="center"/>
              <w:rPr>
                <w:sz w:val="17"/>
              </w:rPr>
            </w:pPr>
            <w:r w:rsidRPr="00A721FC">
              <w:rPr>
                <w:color w:val="242424"/>
                <w:spacing w:val="-1"/>
                <w:sz w:val="17"/>
              </w:rPr>
              <w:t>河北化工医药职业技术学院</w:t>
            </w:r>
          </w:p>
        </w:tc>
        <w:tc>
          <w:tcPr>
            <w:tcW w:w="1403" w:type="dxa"/>
          </w:tcPr>
          <w:p w14:paraId="64B25FEA" w14:textId="77777777" w:rsidR="00A721FC" w:rsidRPr="00A721FC" w:rsidRDefault="00A721FC" w:rsidP="00A721FC">
            <w:pPr>
              <w:spacing w:before="66"/>
              <w:ind w:left="442"/>
              <w:rPr>
                <w:sz w:val="17"/>
              </w:rPr>
            </w:pPr>
            <w:r w:rsidRPr="00A721FC">
              <w:rPr>
                <w:color w:val="424242"/>
                <w:spacing w:val="-4"/>
                <w:sz w:val="17"/>
              </w:rPr>
              <w:t>李惠云</w:t>
            </w:r>
          </w:p>
        </w:tc>
        <w:tc>
          <w:tcPr>
            <w:tcW w:w="2540" w:type="dxa"/>
          </w:tcPr>
          <w:p w14:paraId="2A16897F" w14:textId="77777777" w:rsidR="00A721FC" w:rsidRPr="00A721FC" w:rsidRDefault="00A721FC" w:rsidP="00A721FC">
            <w:pPr>
              <w:spacing w:before="66"/>
              <w:ind w:left="382"/>
              <w:rPr>
                <w:sz w:val="17"/>
              </w:rPr>
            </w:pPr>
            <w:r w:rsidRPr="00A721FC">
              <w:rPr>
                <w:color w:val="424242"/>
                <w:w w:val="105"/>
                <w:sz w:val="17"/>
              </w:rPr>
              <w:t>高</w:t>
            </w:r>
            <w:r w:rsidRPr="00A721FC">
              <w:rPr>
                <w:color w:val="797979"/>
                <w:w w:val="105"/>
                <w:sz w:val="17"/>
              </w:rPr>
              <w:t>－</w:t>
            </w:r>
            <w:r w:rsidRPr="00A721FC">
              <w:rPr>
                <w:color w:val="343434"/>
                <w:spacing w:val="-2"/>
                <w:w w:val="105"/>
                <w:sz w:val="17"/>
              </w:rPr>
              <w:t>鸣田子冶，刘思怡</w:t>
            </w:r>
          </w:p>
        </w:tc>
        <w:tc>
          <w:tcPr>
            <w:tcW w:w="887" w:type="dxa"/>
          </w:tcPr>
          <w:p w14:paraId="3DA59FC8" w14:textId="77777777" w:rsidR="00A721FC" w:rsidRPr="00A721FC" w:rsidRDefault="00A721FC" w:rsidP="00A721FC">
            <w:pPr>
              <w:spacing w:before="71"/>
              <w:ind w:left="43" w:right="7"/>
              <w:jc w:val="center"/>
              <w:rPr>
                <w:sz w:val="17"/>
              </w:rPr>
            </w:pPr>
            <w:r w:rsidRPr="00A721FC">
              <w:rPr>
                <w:color w:val="424242"/>
                <w:spacing w:val="-4"/>
                <w:sz w:val="17"/>
              </w:rPr>
              <w:t>三等奖</w:t>
            </w:r>
          </w:p>
        </w:tc>
      </w:tr>
      <w:tr w:rsidR="00A721FC" w:rsidRPr="00A721FC" w14:paraId="282F8B10" w14:textId="77777777" w:rsidTr="004F66F8">
        <w:trPr>
          <w:trHeight w:val="397"/>
        </w:trPr>
        <w:tc>
          <w:tcPr>
            <w:tcW w:w="525" w:type="dxa"/>
          </w:tcPr>
          <w:p w14:paraId="254983A9" w14:textId="77777777" w:rsidR="00A721FC" w:rsidRPr="00A721FC" w:rsidRDefault="00A721FC" w:rsidP="00A721FC">
            <w:pPr>
              <w:spacing w:before="68"/>
              <w:ind w:left="8"/>
              <w:jc w:val="center"/>
              <w:rPr>
                <w:rFonts w:ascii="Times New Roman"/>
                <w:sz w:val="18"/>
              </w:rPr>
            </w:pPr>
            <w:r w:rsidRPr="00A721FC">
              <w:rPr>
                <w:rFonts w:ascii="Times New Roman"/>
                <w:color w:val="242424"/>
                <w:spacing w:val="-4"/>
                <w:sz w:val="18"/>
              </w:rPr>
              <w:t>1736</w:t>
            </w:r>
          </w:p>
        </w:tc>
        <w:tc>
          <w:tcPr>
            <w:tcW w:w="1119" w:type="dxa"/>
            <w:vMerge/>
            <w:tcBorders>
              <w:top w:val="nil"/>
            </w:tcBorders>
          </w:tcPr>
          <w:p w14:paraId="104CBB05" w14:textId="77777777" w:rsidR="00A721FC" w:rsidRPr="00A721FC" w:rsidRDefault="00A721FC" w:rsidP="00A721FC">
            <w:pPr>
              <w:rPr>
                <w:sz w:val="2"/>
                <w:szCs w:val="2"/>
              </w:rPr>
            </w:pPr>
          </w:p>
        </w:tc>
        <w:tc>
          <w:tcPr>
            <w:tcW w:w="2448" w:type="dxa"/>
          </w:tcPr>
          <w:p w14:paraId="6AAF7360" w14:textId="77777777" w:rsidR="00A721FC" w:rsidRPr="00A721FC" w:rsidRDefault="00A721FC" w:rsidP="00A721FC">
            <w:pPr>
              <w:spacing w:before="68"/>
              <w:ind w:left="36" w:right="40"/>
              <w:jc w:val="center"/>
              <w:rPr>
                <w:sz w:val="17"/>
              </w:rPr>
            </w:pPr>
            <w:r w:rsidRPr="00A721FC">
              <w:rPr>
                <w:color w:val="242424"/>
                <w:spacing w:val="-1"/>
                <w:sz w:val="17"/>
              </w:rPr>
              <w:t>石家庄邮电职业技术学院</w:t>
            </w:r>
          </w:p>
        </w:tc>
        <w:tc>
          <w:tcPr>
            <w:tcW w:w="1403" w:type="dxa"/>
          </w:tcPr>
          <w:p w14:paraId="67EA0B6E" w14:textId="77777777" w:rsidR="00A721FC" w:rsidRPr="00A721FC" w:rsidRDefault="00A721FC" w:rsidP="00A721FC">
            <w:pPr>
              <w:spacing w:before="68"/>
              <w:ind w:left="214"/>
              <w:rPr>
                <w:sz w:val="17"/>
              </w:rPr>
            </w:pPr>
            <w:r w:rsidRPr="00A721FC">
              <w:rPr>
                <w:color w:val="242424"/>
                <w:spacing w:val="-6"/>
                <w:sz w:val="17"/>
              </w:rPr>
              <w:t>吕</w:t>
            </w:r>
            <w:r w:rsidRPr="00A721FC">
              <w:rPr>
                <w:color w:val="424242"/>
                <w:spacing w:val="-6"/>
                <w:sz w:val="17"/>
              </w:rPr>
              <w:t>庆</w:t>
            </w:r>
            <w:r w:rsidRPr="00A721FC">
              <w:rPr>
                <w:color w:val="0F0F0F"/>
                <w:spacing w:val="-6"/>
                <w:sz w:val="17"/>
              </w:rPr>
              <w:t>，刘</w:t>
            </w:r>
            <w:r w:rsidRPr="00A721FC">
              <w:rPr>
                <w:color w:val="565656"/>
                <w:spacing w:val="-6"/>
                <w:sz w:val="17"/>
              </w:rPr>
              <w:t>重</w:t>
            </w:r>
            <w:r w:rsidRPr="00A721FC">
              <w:rPr>
                <w:color w:val="242424"/>
                <w:spacing w:val="-10"/>
                <w:sz w:val="17"/>
              </w:rPr>
              <w:t>阳</w:t>
            </w:r>
          </w:p>
        </w:tc>
        <w:tc>
          <w:tcPr>
            <w:tcW w:w="2540" w:type="dxa"/>
          </w:tcPr>
          <w:p w14:paraId="18C567D6" w14:textId="77777777" w:rsidR="00A721FC" w:rsidRPr="00A721FC" w:rsidRDefault="00A721FC" w:rsidP="00A721FC">
            <w:pPr>
              <w:spacing w:before="68"/>
              <w:ind w:left="472"/>
              <w:rPr>
                <w:sz w:val="17"/>
              </w:rPr>
            </w:pPr>
            <w:r w:rsidRPr="00A721FC">
              <w:rPr>
                <w:color w:val="343434"/>
                <w:spacing w:val="-2"/>
                <w:sz w:val="17"/>
              </w:rPr>
              <w:t>王主玉，王鹏周功铭</w:t>
            </w:r>
          </w:p>
        </w:tc>
        <w:tc>
          <w:tcPr>
            <w:tcW w:w="887" w:type="dxa"/>
          </w:tcPr>
          <w:p w14:paraId="682D2D4B" w14:textId="77777777" w:rsidR="00A721FC" w:rsidRPr="00A721FC" w:rsidRDefault="00A721FC" w:rsidP="00A721FC">
            <w:pPr>
              <w:spacing w:before="68"/>
              <w:ind w:left="43"/>
              <w:jc w:val="center"/>
              <w:rPr>
                <w:sz w:val="17"/>
              </w:rPr>
            </w:pPr>
            <w:r w:rsidRPr="00A721FC">
              <w:rPr>
                <w:color w:val="797979"/>
                <w:sz w:val="17"/>
              </w:rPr>
              <w:t>三</w:t>
            </w:r>
            <w:r w:rsidRPr="00A721FC">
              <w:rPr>
                <w:color w:val="343434"/>
                <w:spacing w:val="-5"/>
                <w:sz w:val="17"/>
              </w:rPr>
              <w:t>等奖</w:t>
            </w:r>
          </w:p>
        </w:tc>
      </w:tr>
      <w:tr w:rsidR="00A721FC" w:rsidRPr="00A721FC" w14:paraId="687C1558" w14:textId="77777777" w:rsidTr="004F66F8">
        <w:trPr>
          <w:trHeight w:val="397"/>
        </w:trPr>
        <w:tc>
          <w:tcPr>
            <w:tcW w:w="525" w:type="dxa"/>
          </w:tcPr>
          <w:p w14:paraId="42F69F1B" w14:textId="77777777" w:rsidR="00A721FC" w:rsidRPr="00A721FC" w:rsidRDefault="00A721FC" w:rsidP="00A721FC">
            <w:pPr>
              <w:spacing w:before="70"/>
              <w:ind w:left="12"/>
              <w:jc w:val="center"/>
              <w:rPr>
                <w:rFonts w:ascii="Times New Roman"/>
                <w:sz w:val="18"/>
              </w:rPr>
            </w:pPr>
            <w:r w:rsidRPr="00A721FC">
              <w:rPr>
                <w:rFonts w:ascii="Times New Roman"/>
                <w:color w:val="242424"/>
                <w:spacing w:val="-4"/>
                <w:sz w:val="18"/>
              </w:rPr>
              <w:t>1737</w:t>
            </w:r>
          </w:p>
        </w:tc>
        <w:tc>
          <w:tcPr>
            <w:tcW w:w="1119" w:type="dxa"/>
            <w:vMerge/>
            <w:tcBorders>
              <w:top w:val="nil"/>
            </w:tcBorders>
          </w:tcPr>
          <w:p w14:paraId="0A42B4CA" w14:textId="77777777" w:rsidR="00A721FC" w:rsidRPr="00A721FC" w:rsidRDefault="00A721FC" w:rsidP="00A721FC">
            <w:pPr>
              <w:rPr>
                <w:sz w:val="2"/>
                <w:szCs w:val="2"/>
              </w:rPr>
            </w:pPr>
          </w:p>
        </w:tc>
        <w:tc>
          <w:tcPr>
            <w:tcW w:w="2448" w:type="dxa"/>
          </w:tcPr>
          <w:p w14:paraId="3C1E6507" w14:textId="77777777" w:rsidR="00A721FC" w:rsidRPr="00A721FC" w:rsidRDefault="00A721FC" w:rsidP="00A721FC">
            <w:pPr>
              <w:spacing w:before="69"/>
              <w:ind w:left="36" w:right="34"/>
              <w:jc w:val="center"/>
              <w:rPr>
                <w:sz w:val="17"/>
              </w:rPr>
            </w:pPr>
            <w:r w:rsidRPr="00A721FC">
              <w:rPr>
                <w:color w:val="242424"/>
                <w:spacing w:val="-2"/>
                <w:sz w:val="17"/>
              </w:rPr>
              <w:t>邯郸科技职业学院</w:t>
            </w:r>
          </w:p>
        </w:tc>
        <w:tc>
          <w:tcPr>
            <w:tcW w:w="1403" w:type="dxa"/>
          </w:tcPr>
          <w:p w14:paraId="7516877F" w14:textId="77777777" w:rsidR="00A721FC" w:rsidRPr="00A721FC" w:rsidRDefault="00A721FC" w:rsidP="00A721FC">
            <w:pPr>
              <w:spacing w:before="69"/>
              <w:ind w:left="125"/>
              <w:rPr>
                <w:sz w:val="17"/>
              </w:rPr>
            </w:pPr>
            <w:r w:rsidRPr="00A721FC">
              <w:rPr>
                <w:color w:val="242424"/>
                <w:spacing w:val="-2"/>
                <w:w w:val="110"/>
                <w:sz w:val="17"/>
              </w:rPr>
              <w:t>杨召南罗纪双</w:t>
            </w:r>
          </w:p>
        </w:tc>
        <w:tc>
          <w:tcPr>
            <w:tcW w:w="2540" w:type="dxa"/>
          </w:tcPr>
          <w:p w14:paraId="7C58F7B0" w14:textId="77777777" w:rsidR="00A721FC" w:rsidRPr="00A721FC" w:rsidRDefault="00A721FC" w:rsidP="00A721FC">
            <w:pPr>
              <w:spacing w:before="69"/>
              <w:ind w:left="381"/>
              <w:rPr>
                <w:sz w:val="17"/>
              </w:rPr>
            </w:pPr>
            <w:r w:rsidRPr="00A721FC">
              <w:rPr>
                <w:color w:val="424242"/>
                <w:spacing w:val="-1"/>
                <w:sz w:val="17"/>
              </w:rPr>
              <w:t>李玵辉，刘淑琪王佳俊</w:t>
            </w:r>
          </w:p>
        </w:tc>
        <w:tc>
          <w:tcPr>
            <w:tcW w:w="887" w:type="dxa"/>
          </w:tcPr>
          <w:p w14:paraId="7C231225" w14:textId="77777777" w:rsidR="00A721FC" w:rsidRPr="00A721FC" w:rsidRDefault="00A721FC" w:rsidP="00A721FC">
            <w:pPr>
              <w:spacing w:before="69"/>
              <w:ind w:left="43"/>
              <w:jc w:val="center"/>
              <w:rPr>
                <w:sz w:val="17"/>
              </w:rPr>
            </w:pPr>
            <w:r w:rsidRPr="00A721FC">
              <w:rPr>
                <w:color w:val="797979"/>
                <w:sz w:val="17"/>
              </w:rPr>
              <w:t>三</w:t>
            </w:r>
            <w:r w:rsidRPr="00A721FC">
              <w:rPr>
                <w:color w:val="343434"/>
                <w:spacing w:val="-5"/>
                <w:sz w:val="17"/>
              </w:rPr>
              <w:t>等奖</w:t>
            </w:r>
          </w:p>
        </w:tc>
      </w:tr>
      <w:tr w:rsidR="00A721FC" w:rsidRPr="00A721FC" w14:paraId="52639A24" w14:textId="77777777" w:rsidTr="004F66F8">
        <w:trPr>
          <w:trHeight w:val="397"/>
        </w:trPr>
        <w:tc>
          <w:tcPr>
            <w:tcW w:w="525" w:type="dxa"/>
          </w:tcPr>
          <w:p w14:paraId="7B4BAD34" w14:textId="77777777" w:rsidR="00A721FC" w:rsidRPr="00A721FC" w:rsidRDefault="00A721FC" w:rsidP="00A721FC">
            <w:pPr>
              <w:spacing w:before="71"/>
              <w:ind w:left="12"/>
              <w:jc w:val="center"/>
              <w:rPr>
                <w:rFonts w:ascii="Times New Roman"/>
                <w:sz w:val="18"/>
              </w:rPr>
            </w:pPr>
            <w:r w:rsidRPr="00A721FC">
              <w:rPr>
                <w:rFonts w:ascii="Times New Roman"/>
                <w:color w:val="242424"/>
                <w:spacing w:val="-4"/>
                <w:sz w:val="18"/>
              </w:rPr>
              <w:t>1738</w:t>
            </w:r>
          </w:p>
        </w:tc>
        <w:tc>
          <w:tcPr>
            <w:tcW w:w="1119" w:type="dxa"/>
            <w:vMerge/>
            <w:tcBorders>
              <w:top w:val="nil"/>
            </w:tcBorders>
          </w:tcPr>
          <w:p w14:paraId="214094BC" w14:textId="77777777" w:rsidR="00A721FC" w:rsidRPr="00A721FC" w:rsidRDefault="00A721FC" w:rsidP="00A721FC">
            <w:pPr>
              <w:rPr>
                <w:sz w:val="2"/>
                <w:szCs w:val="2"/>
              </w:rPr>
            </w:pPr>
          </w:p>
        </w:tc>
        <w:tc>
          <w:tcPr>
            <w:tcW w:w="2448" w:type="dxa"/>
          </w:tcPr>
          <w:p w14:paraId="4596B90D" w14:textId="77777777" w:rsidR="00A721FC" w:rsidRPr="00A721FC" w:rsidRDefault="00A721FC" w:rsidP="00A721FC">
            <w:pPr>
              <w:spacing w:before="66"/>
              <w:ind w:left="36" w:right="43"/>
              <w:jc w:val="center"/>
              <w:rPr>
                <w:sz w:val="17"/>
              </w:rPr>
            </w:pPr>
            <w:r w:rsidRPr="00A721FC">
              <w:rPr>
                <w:color w:val="242424"/>
                <w:spacing w:val="-1"/>
                <w:sz w:val="17"/>
              </w:rPr>
              <w:t>河北资源环境职业技术学院</w:t>
            </w:r>
          </w:p>
        </w:tc>
        <w:tc>
          <w:tcPr>
            <w:tcW w:w="1403" w:type="dxa"/>
          </w:tcPr>
          <w:p w14:paraId="42460FE0" w14:textId="77777777" w:rsidR="00A721FC" w:rsidRPr="00A721FC" w:rsidRDefault="00A721FC" w:rsidP="00A721FC">
            <w:pPr>
              <w:spacing w:before="71"/>
              <w:ind w:left="213"/>
              <w:rPr>
                <w:sz w:val="17"/>
              </w:rPr>
            </w:pPr>
            <w:r w:rsidRPr="00A721FC">
              <w:rPr>
                <w:color w:val="242424"/>
                <w:spacing w:val="-10"/>
                <w:sz w:val="17"/>
              </w:rPr>
              <w:t>张晓楠，温馨</w:t>
            </w:r>
          </w:p>
        </w:tc>
        <w:tc>
          <w:tcPr>
            <w:tcW w:w="2540" w:type="dxa"/>
          </w:tcPr>
          <w:p w14:paraId="14DBCA49" w14:textId="77777777" w:rsidR="00A721FC" w:rsidRPr="00A721FC" w:rsidRDefault="00A721FC" w:rsidP="00A721FC">
            <w:pPr>
              <w:spacing w:before="71"/>
              <w:ind w:left="472"/>
              <w:rPr>
                <w:sz w:val="17"/>
              </w:rPr>
            </w:pPr>
            <w:r w:rsidRPr="00A721FC">
              <w:rPr>
                <w:color w:val="343434"/>
                <w:spacing w:val="-1"/>
                <w:w w:val="90"/>
                <w:sz w:val="17"/>
              </w:rPr>
              <w:t>冉昭怡，王学，魏石磊</w:t>
            </w:r>
          </w:p>
        </w:tc>
        <w:tc>
          <w:tcPr>
            <w:tcW w:w="887" w:type="dxa"/>
          </w:tcPr>
          <w:p w14:paraId="4EEC180D" w14:textId="77777777" w:rsidR="00A721FC" w:rsidRPr="00A721FC" w:rsidRDefault="00A721FC" w:rsidP="00A721FC">
            <w:pPr>
              <w:spacing w:before="71"/>
              <w:ind w:left="43"/>
              <w:jc w:val="center"/>
              <w:rPr>
                <w:sz w:val="17"/>
              </w:rPr>
            </w:pPr>
            <w:r w:rsidRPr="00A721FC">
              <w:rPr>
                <w:color w:val="797979"/>
                <w:sz w:val="17"/>
              </w:rPr>
              <w:t>三</w:t>
            </w:r>
            <w:r w:rsidRPr="00A721FC">
              <w:rPr>
                <w:color w:val="343434"/>
                <w:spacing w:val="-5"/>
                <w:sz w:val="17"/>
              </w:rPr>
              <w:t>等奖</w:t>
            </w:r>
          </w:p>
        </w:tc>
      </w:tr>
      <w:tr w:rsidR="00A721FC" w:rsidRPr="00A721FC" w14:paraId="1BA50713" w14:textId="77777777" w:rsidTr="004F66F8">
        <w:trPr>
          <w:trHeight w:val="396"/>
        </w:trPr>
        <w:tc>
          <w:tcPr>
            <w:tcW w:w="525" w:type="dxa"/>
          </w:tcPr>
          <w:p w14:paraId="521D34BD" w14:textId="77777777" w:rsidR="00A721FC" w:rsidRPr="00A721FC" w:rsidRDefault="00A721FC" w:rsidP="00A721FC">
            <w:pPr>
              <w:spacing w:before="72"/>
              <w:ind w:left="8"/>
              <w:jc w:val="center"/>
              <w:rPr>
                <w:rFonts w:ascii="Times New Roman"/>
                <w:sz w:val="18"/>
              </w:rPr>
            </w:pPr>
            <w:r w:rsidRPr="00A721FC">
              <w:rPr>
                <w:rFonts w:ascii="Times New Roman"/>
                <w:color w:val="242424"/>
                <w:spacing w:val="-4"/>
                <w:sz w:val="18"/>
              </w:rPr>
              <w:t>1739</w:t>
            </w:r>
          </w:p>
        </w:tc>
        <w:tc>
          <w:tcPr>
            <w:tcW w:w="1119" w:type="dxa"/>
            <w:vMerge/>
            <w:tcBorders>
              <w:top w:val="nil"/>
            </w:tcBorders>
          </w:tcPr>
          <w:p w14:paraId="457D1273" w14:textId="77777777" w:rsidR="00A721FC" w:rsidRPr="00A721FC" w:rsidRDefault="00A721FC" w:rsidP="00A721FC">
            <w:pPr>
              <w:rPr>
                <w:sz w:val="2"/>
                <w:szCs w:val="2"/>
              </w:rPr>
            </w:pPr>
          </w:p>
        </w:tc>
        <w:tc>
          <w:tcPr>
            <w:tcW w:w="2448" w:type="dxa"/>
          </w:tcPr>
          <w:p w14:paraId="6A398CCF" w14:textId="77777777" w:rsidR="00A721FC" w:rsidRPr="00A721FC" w:rsidRDefault="00A721FC" w:rsidP="00A721FC">
            <w:pPr>
              <w:spacing w:before="67"/>
              <w:ind w:left="36" w:right="25"/>
              <w:jc w:val="center"/>
              <w:rPr>
                <w:sz w:val="17"/>
              </w:rPr>
            </w:pPr>
            <w:r w:rsidRPr="00A721FC">
              <w:rPr>
                <w:color w:val="343434"/>
                <w:spacing w:val="-2"/>
                <w:sz w:val="17"/>
              </w:rPr>
              <w:t>邯郸科技职业学院</w:t>
            </w:r>
          </w:p>
        </w:tc>
        <w:tc>
          <w:tcPr>
            <w:tcW w:w="1403" w:type="dxa"/>
          </w:tcPr>
          <w:p w14:paraId="3CDBC288" w14:textId="77777777" w:rsidR="00A721FC" w:rsidRPr="00A721FC" w:rsidRDefault="00A721FC" w:rsidP="00A721FC">
            <w:pPr>
              <w:spacing w:before="72"/>
              <w:ind w:left="125"/>
              <w:rPr>
                <w:sz w:val="17"/>
              </w:rPr>
            </w:pPr>
            <w:r w:rsidRPr="00A721FC">
              <w:rPr>
                <w:color w:val="424242"/>
                <w:spacing w:val="-9"/>
                <w:sz w:val="17"/>
              </w:rPr>
              <w:t>王文鼎，王利涛</w:t>
            </w:r>
          </w:p>
        </w:tc>
        <w:tc>
          <w:tcPr>
            <w:tcW w:w="2540" w:type="dxa"/>
          </w:tcPr>
          <w:p w14:paraId="55C2B35F" w14:textId="77777777" w:rsidR="00A721FC" w:rsidRPr="00A721FC" w:rsidRDefault="00A721FC" w:rsidP="00A721FC">
            <w:pPr>
              <w:spacing w:before="67"/>
              <w:ind w:left="382"/>
              <w:rPr>
                <w:sz w:val="17"/>
              </w:rPr>
            </w:pPr>
            <w:r w:rsidRPr="00A721FC">
              <w:rPr>
                <w:color w:val="343434"/>
                <w:w w:val="115"/>
                <w:sz w:val="17"/>
              </w:rPr>
              <w:t>郝</w:t>
            </w:r>
            <w:r w:rsidRPr="00A721FC">
              <w:rPr>
                <w:color w:val="797979"/>
                <w:w w:val="115"/>
                <w:sz w:val="17"/>
              </w:rPr>
              <w:t>－</w:t>
            </w:r>
            <w:r w:rsidRPr="00A721FC">
              <w:rPr>
                <w:color w:val="242424"/>
                <w:w w:val="115"/>
                <w:sz w:val="17"/>
              </w:rPr>
              <w:t>凡杨</w:t>
            </w:r>
            <w:r w:rsidRPr="00A721FC">
              <w:rPr>
                <w:color w:val="424242"/>
                <w:w w:val="115"/>
                <w:sz w:val="17"/>
              </w:rPr>
              <w:t>鑫杰</w:t>
            </w:r>
            <w:r w:rsidRPr="00A721FC">
              <w:rPr>
                <w:color w:val="242424"/>
                <w:spacing w:val="-4"/>
                <w:w w:val="115"/>
                <w:sz w:val="17"/>
              </w:rPr>
              <w:t>池少华</w:t>
            </w:r>
          </w:p>
        </w:tc>
        <w:tc>
          <w:tcPr>
            <w:tcW w:w="887" w:type="dxa"/>
          </w:tcPr>
          <w:p w14:paraId="296826CB" w14:textId="77777777" w:rsidR="00A721FC" w:rsidRPr="00A721FC" w:rsidRDefault="00A721FC" w:rsidP="00A721FC">
            <w:pPr>
              <w:spacing w:before="72"/>
              <w:ind w:left="43" w:right="7"/>
              <w:jc w:val="center"/>
              <w:rPr>
                <w:sz w:val="17"/>
              </w:rPr>
            </w:pPr>
            <w:r w:rsidRPr="00A721FC">
              <w:rPr>
                <w:color w:val="424242"/>
                <w:spacing w:val="-4"/>
                <w:sz w:val="17"/>
              </w:rPr>
              <w:t>三等奖</w:t>
            </w:r>
          </w:p>
        </w:tc>
      </w:tr>
      <w:tr w:rsidR="00A721FC" w:rsidRPr="00A721FC" w14:paraId="694C448D" w14:textId="77777777" w:rsidTr="004F66F8">
        <w:trPr>
          <w:trHeight w:val="397"/>
        </w:trPr>
        <w:tc>
          <w:tcPr>
            <w:tcW w:w="525" w:type="dxa"/>
          </w:tcPr>
          <w:p w14:paraId="250D28C3" w14:textId="77777777" w:rsidR="00A721FC" w:rsidRPr="00A721FC" w:rsidRDefault="00A721FC" w:rsidP="00A721FC">
            <w:pPr>
              <w:spacing w:before="74"/>
              <w:ind w:left="8"/>
              <w:jc w:val="center"/>
              <w:rPr>
                <w:rFonts w:ascii="Times New Roman"/>
                <w:sz w:val="18"/>
              </w:rPr>
            </w:pPr>
            <w:r w:rsidRPr="00A721FC">
              <w:rPr>
                <w:rFonts w:ascii="Times New Roman"/>
                <w:color w:val="242424"/>
                <w:spacing w:val="-4"/>
                <w:sz w:val="18"/>
              </w:rPr>
              <w:t>1740</w:t>
            </w:r>
          </w:p>
        </w:tc>
        <w:tc>
          <w:tcPr>
            <w:tcW w:w="1119" w:type="dxa"/>
            <w:vMerge/>
            <w:tcBorders>
              <w:top w:val="nil"/>
            </w:tcBorders>
          </w:tcPr>
          <w:p w14:paraId="04E197E9" w14:textId="77777777" w:rsidR="00A721FC" w:rsidRPr="00A721FC" w:rsidRDefault="00A721FC" w:rsidP="00A721FC">
            <w:pPr>
              <w:rPr>
                <w:sz w:val="2"/>
                <w:szCs w:val="2"/>
              </w:rPr>
            </w:pPr>
          </w:p>
        </w:tc>
        <w:tc>
          <w:tcPr>
            <w:tcW w:w="2448" w:type="dxa"/>
          </w:tcPr>
          <w:p w14:paraId="5D8D7BAB" w14:textId="77777777" w:rsidR="00A721FC" w:rsidRPr="00A721FC" w:rsidRDefault="00A721FC" w:rsidP="00A721FC">
            <w:pPr>
              <w:spacing w:before="69"/>
              <w:ind w:left="36" w:right="24"/>
              <w:jc w:val="center"/>
              <w:rPr>
                <w:sz w:val="17"/>
              </w:rPr>
            </w:pPr>
            <w:r w:rsidRPr="00A721FC">
              <w:rPr>
                <w:color w:val="424242"/>
                <w:spacing w:val="-2"/>
                <w:sz w:val="17"/>
              </w:rPr>
              <w:t>冀中职业学院</w:t>
            </w:r>
          </w:p>
        </w:tc>
        <w:tc>
          <w:tcPr>
            <w:tcW w:w="1403" w:type="dxa"/>
          </w:tcPr>
          <w:p w14:paraId="17CE278A" w14:textId="77777777" w:rsidR="00A721FC" w:rsidRPr="00A721FC" w:rsidRDefault="00A721FC" w:rsidP="00A721FC">
            <w:pPr>
              <w:spacing w:before="69"/>
              <w:ind w:left="216"/>
              <w:rPr>
                <w:sz w:val="17"/>
              </w:rPr>
            </w:pPr>
            <w:r w:rsidRPr="00A721FC">
              <w:rPr>
                <w:color w:val="424242"/>
                <w:spacing w:val="-2"/>
                <w:w w:val="115"/>
                <w:sz w:val="17"/>
              </w:rPr>
              <w:t>王颖何飞鹏</w:t>
            </w:r>
          </w:p>
        </w:tc>
        <w:tc>
          <w:tcPr>
            <w:tcW w:w="2540" w:type="dxa"/>
          </w:tcPr>
          <w:p w14:paraId="5ACF997F" w14:textId="77777777" w:rsidR="00A721FC" w:rsidRPr="00A721FC" w:rsidRDefault="00A721FC" w:rsidP="00A721FC">
            <w:pPr>
              <w:spacing w:before="74"/>
              <w:ind w:left="474"/>
              <w:rPr>
                <w:sz w:val="17"/>
              </w:rPr>
            </w:pPr>
            <w:r w:rsidRPr="00A721FC">
              <w:rPr>
                <w:color w:val="343434"/>
                <w:spacing w:val="-2"/>
                <w:sz w:val="17"/>
              </w:rPr>
              <w:t>程信及向阳，刘延威</w:t>
            </w:r>
          </w:p>
        </w:tc>
        <w:tc>
          <w:tcPr>
            <w:tcW w:w="887" w:type="dxa"/>
          </w:tcPr>
          <w:p w14:paraId="69407819" w14:textId="77777777" w:rsidR="00A721FC" w:rsidRPr="00A721FC" w:rsidRDefault="00A721FC" w:rsidP="00A721FC">
            <w:pPr>
              <w:spacing w:before="74"/>
              <w:ind w:left="43" w:right="7"/>
              <w:jc w:val="center"/>
              <w:rPr>
                <w:sz w:val="17"/>
              </w:rPr>
            </w:pPr>
            <w:r w:rsidRPr="00A721FC">
              <w:rPr>
                <w:color w:val="424242"/>
                <w:spacing w:val="-4"/>
                <w:sz w:val="17"/>
              </w:rPr>
              <w:t>三等奖</w:t>
            </w:r>
          </w:p>
        </w:tc>
      </w:tr>
      <w:tr w:rsidR="00A721FC" w:rsidRPr="00A721FC" w14:paraId="1453FE9F" w14:textId="77777777" w:rsidTr="004F66F8">
        <w:trPr>
          <w:trHeight w:val="396"/>
        </w:trPr>
        <w:tc>
          <w:tcPr>
            <w:tcW w:w="525" w:type="dxa"/>
          </w:tcPr>
          <w:p w14:paraId="2DEEBD86" w14:textId="77777777" w:rsidR="00A721FC" w:rsidRPr="00A721FC" w:rsidRDefault="00A721FC" w:rsidP="00A721FC">
            <w:pPr>
              <w:spacing w:before="71"/>
              <w:ind w:left="15"/>
              <w:jc w:val="center"/>
              <w:rPr>
                <w:rFonts w:ascii="Times New Roman"/>
                <w:sz w:val="18"/>
              </w:rPr>
            </w:pPr>
            <w:r w:rsidRPr="00A721FC">
              <w:rPr>
                <w:rFonts w:ascii="Times New Roman"/>
                <w:color w:val="0F0F0F"/>
                <w:spacing w:val="-4"/>
                <w:sz w:val="18"/>
              </w:rPr>
              <w:t>1741</w:t>
            </w:r>
          </w:p>
        </w:tc>
        <w:tc>
          <w:tcPr>
            <w:tcW w:w="1119" w:type="dxa"/>
            <w:vMerge/>
            <w:tcBorders>
              <w:top w:val="nil"/>
            </w:tcBorders>
          </w:tcPr>
          <w:p w14:paraId="3AE99186" w14:textId="77777777" w:rsidR="00A721FC" w:rsidRPr="00A721FC" w:rsidRDefault="00A721FC" w:rsidP="00A721FC">
            <w:pPr>
              <w:rPr>
                <w:sz w:val="2"/>
                <w:szCs w:val="2"/>
              </w:rPr>
            </w:pPr>
          </w:p>
        </w:tc>
        <w:tc>
          <w:tcPr>
            <w:tcW w:w="2448" w:type="dxa"/>
          </w:tcPr>
          <w:p w14:paraId="2D80A556" w14:textId="77777777" w:rsidR="00A721FC" w:rsidRPr="00A721FC" w:rsidRDefault="00A721FC" w:rsidP="00A721FC">
            <w:pPr>
              <w:spacing w:before="70"/>
              <w:ind w:left="36" w:right="34"/>
              <w:jc w:val="center"/>
              <w:rPr>
                <w:sz w:val="17"/>
              </w:rPr>
            </w:pPr>
            <w:r w:rsidRPr="00A721FC">
              <w:rPr>
                <w:color w:val="242424"/>
                <w:spacing w:val="-2"/>
                <w:sz w:val="17"/>
              </w:rPr>
              <w:t>衡水职业技术学院</w:t>
            </w:r>
          </w:p>
        </w:tc>
        <w:tc>
          <w:tcPr>
            <w:tcW w:w="1403" w:type="dxa"/>
          </w:tcPr>
          <w:p w14:paraId="3B539E0C" w14:textId="77777777" w:rsidR="00A721FC" w:rsidRPr="00A721FC" w:rsidRDefault="00A721FC" w:rsidP="00A721FC">
            <w:pPr>
              <w:spacing w:before="70"/>
              <w:ind w:left="213"/>
              <w:rPr>
                <w:sz w:val="17"/>
              </w:rPr>
            </w:pPr>
            <w:r w:rsidRPr="00A721FC">
              <w:rPr>
                <w:color w:val="242424"/>
                <w:spacing w:val="-10"/>
                <w:sz w:val="17"/>
              </w:rPr>
              <w:t>张竞艳，王朔</w:t>
            </w:r>
          </w:p>
        </w:tc>
        <w:tc>
          <w:tcPr>
            <w:tcW w:w="2540" w:type="dxa"/>
          </w:tcPr>
          <w:p w14:paraId="11E308FB" w14:textId="77777777" w:rsidR="00A721FC" w:rsidRPr="00A721FC" w:rsidRDefault="00A721FC" w:rsidP="00A721FC">
            <w:pPr>
              <w:spacing w:before="70"/>
              <w:ind w:left="472"/>
              <w:rPr>
                <w:sz w:val="17"/>
              </w:rPr>
            </w:pPr>
            <w:r w:rsidRPr="00A721FC">
              <w:rPr>
                <w:color w:val="424242"/>
                <w:spacing w:val="-1"/>
                <w:w w:val="90"/>
                <w:sz w:val="17"/>
              </w:rPr>
              <w:t>李思莹，刘刚，周卓旭</w:t>
            </w:r>
          </w:p>
        </w:tc>
        <w:tc>
          <w:tcPr>
            <w:tcW w:w="887" w:type="dxa"/>
          </w:tcPr>
          <w:p w14:paraId="4DDC37C2" w14:textId="77777777" w:rsidR="00A721FC" w:rsidRPr="00A721FC" w:rsidRDefault="00A721FC" w:rsidP="00A721FC">
            <w:pPr>
              <w:spacing w:before="70"/>
              <w:ind w:left="43"/>
              <w:jc w:val="center"/>
              <w:rPr>
                <w:sz w:val="17"/>
              </w:rPr>
            </w:pPr>
            <w:r w:rsidRPr="00A721FC">
              <w:rPr>
                <w:color w:val="797979"/>
                <w:sz w:val="17"/>
              </w:rPr>
              <w:t>三</w:t>
            </w:r>
            <w:r w:rsidRPr="00A721FC">
              <w:rPr>
                <w:color w:val="343434"/>
                <w:spacing w:val="-5"/>
                <w:sz w:val="17"/>
              </w:rPr>
              <w:t>等奖</w:t>
            </w:r>
          </w:p>
        </w:tc>
      </w:tr>
      <w:tr w:rsidR="00A721FC" w:rsidRPr="00A721FC" w14:paraId="3ABF3923" w14:textId="77777777" w:rsidTr="004F66F8">
        <w:trPr>
          <w:trHeight w:val="397"/>
        </w:trPr>
        <w:tc>
          <w:tcPr>
            <w:tcW w:w="525" w:type="dxa"/>
          </w:tcPr>
          <w:p w14:paraId="755BD7E0" w14:textId="77777777" w:rsidR="00A721FC" w:rsidRPr="00A721FC" w:rsidRDefault="00A721FC" w:rsidP="00A721FC">
            <w:pPr>
              <w:spacing w:before="72"/>
              <w:ind w:left="8"/>
              <w:jc w:val="center"/>
              <w:rPr>
                <w:rFonts w:ascii="Times New Roman"/>
                <w:sz w:val="18"/>
              </w:rPr>
            </w:pPr>
            <w:r w:rsidRPr="00A721FC">
              <w:rPr>
                <w:rFonts w:ascii="Times New Roman"/>
                <w:color w:val="242424"/>
                <w:spacing w:val="-4"/>
                <w:sz w:val="18"/>
              </w:rPr>
              <w:t>1742</w:t>
            </w:r>
          </w:p>
        </w:tc>
        <w:tc>
          <w:tcPr>
            <w:tcW w:w="1119" w:type="dxa"/>
            <w:vMerge/>
            <w:tcBorders>
              <w:top w:val="nil"/>
            </w:tcBorders>
          </w:tcPr>
          <w:p w14:paraId="5F759C77" w14:textId="77777777" w:rsidR="00A721FC" w:rsidRPr="00A721FC" w:rsidRDefault="00A721FC" w:rsidP="00A721FC">
            <w:pPr>
              <w:rPr>
                <w:sz w:val="2"/>
                <w:szCs w:val="2"/>
              </w:rPr>
            </w:pPr>
          </w:p>
        </w:tc>
        <w:tc>
          <w:tcPr>
            <w:tcW w:w="2448" w:type="dxa"/>
          </w:tcPr>
          <w:p w14:paraId="3E00773E" w14:textId="77777777" w:rsidR="00A721FC" w:rsidRPr="00A721FC" w:rsidRDefault="00A721FC" w:rsidP="00A721FC">
            <w:pPr>
              <w:spacing w:before="67"/>
              <w:ind w:left="36" w:right="41"/>
              <w:jc w:val="center"/>
              <w:rPr>
                <w:sz w:val="17"/>
              </w:rPr>
            </w:pPr>
            <w:r w:rsidRPr="00A721FC">
              <w:rPr>
                <w:color w:val="343434"/>
                <w:spacing w:val="-1"/>
                <w:sz w:val="17"/>
              </w:rPr>
              <w:t>河北司法警官职业学院</w:t>
            </w:r>
          </w:p>
        </w:tc>
        <w:tc>
          <w:tcPr>
            <w:tcW w:w="1403" w:type="dxa"/>
          </w:tcPr>
          <w:p w14:paraId="32EB6296" w14:textId="77777777" w:rsidR="00A721FC" w:rsidRPr="00A721FC" w:rsidRDefault="00A721FC" w:rsidP="00A721FC">
            <w:pPr>
              <w:spacing w:before="72"/>
              <w:ind w:left="127"/>
              <w:rPr>
                <w:sz w:val="17"/>
              </w:rPr>
            </w:pPr>
            <w:r w:rsidRPr="00A721FC">
              <w:rPr>
                <w:color w:val="242424"/>
                <w:w w:val="110"/>
                <w:sz w:val="17"/>
              </w:rPr>
              <w:t>甘</w:t>
            </w:r>
            <w:r w:rsidRPr="00A721FC">
              <w:rPr>
                <w:color w:val="565656"/>
                <w:w w:val="110"/>
                <w:sz w:val="17"/>
              </w:rPr>
              <w:t>玉涛李</w:t>
            </w:r>
            <w:r w:rsidRPr="00A721FC">
              <w:rPr>
                <w:color w:val="343434"/>
                <w:spacing w:val="-5"/>
                <w:w w:val="110"/>
                <w:sz w:val="17"/>
              </w:rPr>
              <w:t>曙光</w:t>
            </w:r>
          </w:p>
        </w:tc>
        <w:tc>
          <w:tcPr>
            <w:tcW w:w="2540" w:type="dxa"/>
          </w:tcPr>
          <w:p w14:paraId="0B31DEE6" w14:textId="77777777" w:rsidR="00A721FC" w:rsidRPr="00A721FC" w:rsidRDefault="00A721FC" w:rsidP="00A721FC">
            <w:pPr>
              <w:spacing w:before="72"/>
              <w:ind w:left="381"/>
              <w:rPr>
                <w:sz w:val="17"/>
              </w:rPr>
            </w:pPr>
            <w:r w:rsidRPr="00A721FC">
              <w:rPr>
                <w:color w:val="242424"/>
                <w:spacing w:val="-1"/>
                <w:sz w:val="17"/>
              </w:rPr>
              <w:t>石月卉，刘艳龙崔谛尧</w:t>
            </w:r>
          </w:p>
        </w:tc>
        <w:tc>
          <w:tcPr>
            <w:tcW w:w="887" w:type="dxa"/>
          </w:tcPr>
          <w:p w14:paraId="1340DF32" w14:textId="77777777" w:rsidR="00A721FC" w:rsidRPr="00A721FC" w:rsidRDefault="00A721FC" w:rsidP="00A721FC">
            <w:pPr>
              <w:spacing w:before="72"/>
              <w:ind w:left="43"/>
              <w:jc w:val="center"/>
              <w:rPr>
                <w:sz w:val="17"/>
              </w:rPr>
            </w:pPr>
            <w:r w:rsidRPr="00A721FC">
              <w:rPr>
                <w:color w:val="797979"/>
                <w:sz w:val="17"/>
              </w:rPr>
              <w:t>三</w:t>
            </w:r>
            <w:r w:rsidRPr="00A721FC">
              <w:rPr>
                <w:color w:val="343434"/>
                <w:spacing w:val="-5"/>
                <w:sz w:val="17"/>
              </w:rPr>
              <w:t>等奖</w:t>
            </w:r>
          </w:p>
        </w:tc>
      </w:tr>
      <w:tr w:rsidR="00A721FC" w:rsidRPr="00A721FC" w14:paraId="5A8AA23E" w14:textId="77777777" w:rsidTr="004F66F8">
        <w:trPr>
          <w:trHeight w:val="396"/>
        </w:trPr>
        <w:tc>
          <w:tcPr>
            <w:tcW w:w="525" w:type="dxa"/>
          </w:tcPr>
          <w:p w14:paraId="54FFC17D" w14:textId="77777777" w:rsidR="00A721FC" w:rsidRPr="00A721FC" w:rsidRDefault="00A721FC" w:rsidP="00A721FC">
            <w:pPr>
              <w:spacing w:before="73"/>
              <w:ind w:left="19"/>
              <w:jc w:val="center"/>
              <w:rPr>
                <w:rFonts w:ascii="Times New Roman"/>
                <w:sz w:val="18"/>
              </w:rPr>
            </w:pPr>
            <w:r w:rsidRPr="00A721FC">
              <w:rPr>
                <w:rFonts w:ascii="Times New Roman"/>
                <w:color w:val="242424"/>
                <w:spacing w:val="-4"/>
                <w:sz w:val="18"/>
              </w:rPr>
              <w:t>1743</w:t>
            </w:r>
          </w:p>
        </w:tc>
        <w:tc>
          <w:tcPr>
            <w:tcW w:w="1119" w:type="dxa"/>
            <w:vMerge/>
            <w:tcBorders>
              <w:top w:val="nil"/>
            </w:tcBorders>
          </w:tcPr>
          <w:p w14:paraId="72AEC714" w14:textId="77777777" w:rsidR="00A721FC" w:rsidRPr="00A721FC" w:rsidRDefault="00A721FC" w:rsidP="00A721FC">
            <w:pPr>
              <w:rPr>
                <w:sz w:val="2"/>
                <w:szCs w:val="2"/>
              </w:rPr>
            </w:pPr>
          </w:p>
        </w:tc>
        <w:tc>
          <w:tcPr>
            <w:tcW w:w="2448" w:type="dxa"/>
          </w:tcPr>
          <w:p w14:paraId="36182EF8" w14:textId="77777777" w:rsidR="00A721FC" w:rsidRPr="00A721FC" w:rsidRDefault="00A721FC" w:rsidP="00A721FC">
            <w:pPr>
              <w:spacing w:before="68"/>
              <w:ind w:left="36" w:right="35"/>
              <w:jc w:val="center"/>
              <w:rPr>
                <w:sz w:val="17"/>
              </w:rPr>
            </w:pPr>
            <w:r w:rsidRPr="00A721FC">
              <w:rPr>
                <w:color w:val="343434"/>
                <w:spacing w:val="-1"/>
                <w:sz w:val="17"/>
              </w:rPr>
              <w:t>河北交通职业技术学院</w:t>
            </w:r>
          </w:p>
        </w:tc>
        <w:tc>
          <w:tcPr>
            <w:tcW w:w="1403" w:type="dxa"/>
          </w:tcPr>
          <w:p w14:paraId="58CEBEBA" w14:textId="77777777" w:rsidR="00A721FC" w:rsidRPr="00A721FC" w:rsidRDefault="00A721FC" w:rsidP="00A721FC">
            <w:pPr>
              <w:spacing w:before="73"/>
              <w:ind w:left="216"/>
              <w:rPr>
                <w:sz w:val="17"/>
              </w:rPr>
            </w:pPr>
            <w:r w:rsidRPr="00A721FC">
              <w:rPr>
                <w:color w:val="424242"/>
                <w:spacing w:val="-10"/>
                <w:sz w:val="17"/>
              </w:rPr>
              <w:t>李青，白博淳</w:t>
            </w:r>
          </w:p>
        </w:tc>
        <w:tc>
          <w:tcPr>
            <w:tcW w:w="2540" w:type="dxa"/>
          </w:tcPr>
          <w:p w14:paraId="0E77CF39" w14:textId="77777777" w:rsidR="00A721FC" w:rsidRPr="00A721FC" w:rsidRDefault="00A721FC" w:rsidP="00A721FC">
            <w:pPr>
              <w:spacing w:before="73"/>
              <w:ind w:left="383"/>
              <w:rPr>
                <w:sz w:val="17"/>
              </w:rPr>
            </w:pPr>
            <w:r w:rsidRPr="00A721FC">
              <w:rPr>
                <w:color w:val="242424"/>
                <w:spacing w:val="-1"/>
                <w:w w:val="90"/>
                <w:sz w:val="17"/>
              </w:rPr>
              <w:t>赵佳硕，范铭钰，朱思博</w:t>
            </w:r>
          </w:p>
        </w:tc>
        <w:tc>
          <w:tcPr>
            <w:tcW w:w="887" w:type="dxa"/>
          </w:tcPr>
          <w:p w14:paraId="25557588" w14:textId="77777777" w:rsidR="00A721FC" w:rsidRPr="00A721FC" w:rsidRDefault="00A721FC" w:rsidP="00A721FC">
            <w:pPr>
              <w:spacing w:before="73"/>
              <w:ind w:left="43" w:right="7"/>
              <w:jc w:val="center"/>
              <w:rPr>
                <w:sz w:val="17"/>
              </w:rPr>
            </w:pPr>
            <w:r w:rsidRPr="00A721FC">
              <w:rPr>
                <w:color w:val="424242"/>
                <w:spacing w:val="-4"/>
                <w:sz w:val="17"/>
              </w:rPr>
              <w:t>三等奖</w:t>
            </w:r>
          </w:p>
        </w:tc>
      </w:tr>
      <w:tr w:rsidR="00A721FC" w:rsidRPr="00A721FC" w14:paraId="0FAC8B22" w14:textId="77777777" w:rsidTr="004F66F8">
        <w:trPr>
          <w:trHeight w:val="396"/>
        </w:trPr>
        <w:tc>
          <w:tcPr>
            <w:tcW w:w="525" w:type="dxa"/>
          </w:tcPr>
          <w:p w14:paraId="137F1B70" w14:textId="77777777" w:rsidR="00A721FC" w:rsidRPr="00A721FC" w:rsidRDefault="00A721FC" w:rsidP="00A721FC">
            <w:pPr>
              <w:spacing w:before="75"/>
              <w:ind w:left="12"/>
              <w:jc w:val="center"/>
              <w:rPr>
                <w:rFonts w:ascii="Times New Roman"/>
                <w:sz w:val="18"/>
              </w:rPr>
            </w:pPr>
            <w:r w:rsidRPr="00A721FC">
              <w:rPr>
                <w:rFonts w:ascii="Times New Roman"/>
                <w:color w:val="242424"/>
                <w:spacing w:val="-4"/>
                <w:sz w:val="18"/>
              </w:rPr>
              <w:t>1744</w:t>
            </w:r>
          </w:p>
        </w:tc>
        <w:tc>
          <w:tcPr>
            <w:tcW w:w="1119" w:type="dxa"/>
            <w:vMerge/>
            <w:tcBorders>
              <w:top w:val="nil"/>
            </w:tcBorders>
          </w:tcPr>
          <w:p w14:paraId="0E4C5548" w14:textId="77777777" w:rsidR="00A721FC" w:rsidRPr="00A721FC" w:rsidRDefault="00A721FC" w:rsidP="00A721FC">
            <w:pPr>
              <w:rPr>
                <w:sz w:val="2"/>
                <w:szCs w:val="2"/>
              </w:rPr>
            </w:pPr>
          </w:p>
        </w:tc>
        <w:tc>
          <w:tcPr>
            <w:tcW w:w="2448" w:type="dxa"/>
          </w:tcPr>
          <w:p w14:paraId="21706A79" w14:textId="77777777" w:rsidR="00A721FC" w:rsidRPr="00A721FC" w:rsidRDefault="00A721FC" w:rsidP="00A721FC">
            <w:pPr>
              <w:spacing w:before="70"/>
              <w:ind w:left="36" w:right="40"/>
              <w:jc w:val="center"/>
              <w:rPr>
                <w:sz w:val="17"/>
              </w:rPr>
            </w:pPr>
            <w:r w:rsidRPr="00A721FC">
              <w:rPr>
                <w:color w:val="424242"/>
                <w:spacing w:val="-1"/>
                <w:sz w:val="17"/>
              </w:rPr>
              <w:t>石家庄铁路职业技术学院</w:t>
            </w:r>
          </w:p>
        </w:tc>
        <w:tc>
          <w:tcPr>
            <w:tcW w:w="1403" w:type="dxa"/>
          </w:tcPr>
          <w:p w14:paraId="70B16A16" w14:textId="77777777" w:rsidR="00A721FC" w:rsidRPr="00A721FC" w:rsidRDefault="00A721FC" w:rsidP="00A721FC">
            <w:pPr>
              <w:spacing w:before="75"/>
              <w:ind w:left="125"/>
              <w:rPr>
                <w:sz w:val="17"/>
              </w:rPr>
            </w:pPr>
            <w:r w:rsidRPr="00A721FC">
              <w:rPr>
                <w:color w:val="242424"/>
                <w:spacing w:val="-4"/>
                <w:sz w:val="17"/>
              </w:rPr>
              <w:t>孙</w:t>
            </w:r>
            <w:r w:rsidRPr="00A721FC">
              <w:rPr>
                <w:color w:val="565656"/>
                <w:spacing w:val="-4"/>
                <w:sz w:val="17"/>
              </w:rPr>
              <w:t>幸</w:t>
            </w:r>
            <w:r w:rsidRPr="00A721FC">
              <w:rPr>
                <w:color w:val="343434"/>
                <w:spacing w:val="-4"/>
                <w:sz w:val="17"/>
              </w:rPr>
              <w:t>勉，许爱</w:t>
            </w:r>
            <w:r w:rsidRPr="00A721FC">
              <w:rPr>
                <w:color w:val="565656"/>
                <w:spacing w:val="-10"/>
                <w:sz w:val="17"/>
              </w:rPr>
              <w:t>雪</w:t>
            </w:r>
          </w:p>
        </w:tc>
        <w:tc>
          <w:tcPr>
            <w:tcW w:w="2540" w:type="dxa"/>
          </w:tcPr>
          <w:p w14:paraId="613FCECB" w14:textId="77777777" w:rsidR="00A721FC" w:rsidRPr="00A721FC" w:rsidRDefault="00A721FC" w:rsidP="00A721FC">
            <w:pPr>
              <w:spacing w:before="75"/>
              <w:ind w:left="473"/>
              <w:rPr>
                <w:sz w:val="17"/>
              </w:rPr>
            </w:pPr>
            <w:r w:rsidRPr="00A721FC">
              <w:rPr>
                <w:color w:val="242424"/>
                <w:w w:val="90"/>
                <w:sz w:val="17"/>
              </w:rPr>
              <w:t>郭锐呛，闰柯，郝</w:t>
            </w:r>
            <w:r w:rsidRPr="00A721FC">
              <w:rPr>
                <w:color w:val="797979"/>
                <w:w w:val="90"/>
                <w:sz w:val="17"/>
              </w:rPr>
              <w:t>－</w:t>
            </w:r>
            <w:r w:rsidRPr="00A721FC">
              <w:rPr>
                <w:color w:val="242424"/>
                <w:spacing w:val="-10"/>
                <w:w w:val="90"/>
                <w:sz w:val="17"/>
              </w:rPr>
              <w:t>博</w:t>
            </w:r>
          </w:p>
        </w:tc>
        <w:tc>
          <w:tcPr>
            <w:tcW w:w="887" w:type="dxa"/>
          </w:tcPr>
          <w:p w14:paraId="67ED24E0" w14:textId="77777777" w:rsidR="00A721FC" w:rsidRPr="00A721FC" w:rsidRDefault="00A721FC" w:rsidP="00A721FC">
            <w:pPr>
              <w:spacing w:before="75"/>
              <w:ind w:left="43" w:right="16"/>
              <w:jc w:val="center"/>
              <w:rPr>
                <w:sz w:val="17"/>
              </w:rPr>
            </w:pPr>
            <w:r w:rsidRPr="00A721FC">
              <w:rPr>
                <w:color w:val="424242"/>
                <w:spacing w:val="-4"/>
                <w:sz w:val="17"/>
              </w:rPr>
              <w:t>三等奖</w:t>
            </w:r>
          </w:p>
        </w:tc>
      </w:tr>
      <w:tr w:rsidR="00A721FC" w:rsidRPr="00A721FC" w14:paraId="6AE14CF7" w14:textId="77777777" w:rsidTr="004F66F8">
        <w:trPr>
          <w:trHeight w:val="397"/>
        </w:trPr>
        <w:tc>
          <w:tcPr>
            <w:tcW w:w="525" w:type="dxa"/>
          </w:tcPr>
          <w:p w14:paraId="69623E16" w14:textId="77777777" w:rsidR="00A721FC" w:rsidRPr="00A721FC" w:rsidRDefault="00A721FC" w:rsidP="00A721FC">
            <w:pPr>
              <w:spacing w:before="76"/>
              <w:ind w:left="15"/>
              <w:jc w:val="center"/>
              <w:rPr>
                <w:rFonts w:ascii="Times New Roman"/>
                <w:sz w:val="18"/>
              </w:rPr>
            </w:pPr>
            <w:r w:rsidRPr="00A721FC">
              <w:rPr>
                <w:rFonts w:ascii="Times New Roman"/>
                <w:color w:val="242424"/>
                <w:spacing w:val="-4"/>
                <w:sz w:val="18"/>
              </w:rPr>
              <w:t>1745</w:t>
            </w:r>
          </w:p>
        </w:tc>
        <w:tc>
          <w:tcPr>
            <w:tcW w:w="1119" w:type="dxa"/>
            <w:vMerge/>
            <w:tcBorders>
              <w:top w:val="nil"/>
            </w:tcBorders>
          </w:tcPr>
          <w:p w14:paraId="78F4CEAB" w14:textId="77777777" w:rsidR="00A721FC" w:rsidRPr="00A721FC" w:rsidRDefault="00A721FC" w:rsidP="00A721FC">
            <w:pPr>
              <w:rPr>
                <w:sz w:val="2"/>
                <w:szCs w:val="2"/>
              </w:rPr>
            </w:pPr>
          </w:p>
        </w:tc>
        <w:tc>
          <w:tcPr>
            <w:tcW w:w="2448" w:type="dxa"/>
          </w:tcPr>
          <w:p w14:paraId="62A97FEA" w14:textId="77777777" w:rsidR="00A721FC" w:rsidRPr="00A721FC" w:rsidRDefault="00A721FC" w:rsidP="00A721FC">
            <w:pPr>
              <w:spacing w:before="71"/>
              <w:ind w:left="36" w:right="34"/>
              <w:jc w:val="center"/>
              <w:rPr>
                <w:sz w:val="17"/>
              </w:rPr>
            </w:pPr>
            <w:r w:rsidRPr="00A721FC">
              <w:rPr>
                <w:color w:val="242424"/>
                <w:spacing w:val="-2"/>
                <w:sz w:val="17"/>
              </w:rPr>
              <w:t>邢台新能源职业学院</w:t>
            </w:r>
          </w:p>
        </w:tc>
        <w:tc>
          <w:tcPr>
            <w:tcW w:w="1403" w:type="dxa"/>
          </w:tcPr>
          <w:p w14:paraId="1B9D0F59" w14:textId="77777777" w:rsidR="00A721FC" w:rsidRPr="00A721FC" w:rsidRDefault="00A721FC" w:rsidP="00A721FC">
            <w:pPr>
              <w:spacing w:before="71"/>
              <w:ind w:left="127"/>
              <w:rPr>
                <w:sz w:val="17"/>
              </w:rPr>
            </w:pPr>
            <w:r w:rsidRPr="00A721FC">
              <w:rPr>
                <w:color w:val="242424"/>
                <w:spacing w:val="-9"/>
                <w:sz w:val="17"/>
              </w:rPr>
              <w:t>张晓娜，侯帆星</w:t>
            </w:r>
          </w:p>
        </w:tc>
        <w:tc>
          <w:tcPr>
            <w:tcW w:w="2540" w:type="dxa"/>
          </w:tcPr>
          <w:p w14:paraId="73628CEA" w14:textId="77777777" w:rsidR="00A721FC" w:rsidRPr="00A721FC" w:rsidRDefault="00A721FC" w:rsidP="00A721FC">
            <w:pPr>
              <w:spacing w:before="76"/>
              <w:ind w:left="291"/>
              <w:rPr>
                <w:sz w:val="17"/>
              </w:rPr>
            </w:pPr>
            <w:r w:rsidRPr="00A721FC">
              <w:rPr>
                <w:color w:val="343434"/>
                <w:spacing w:val="-10"/>
                <w:sz w:val="17"/>
              </w:rPr>
              <w:t>尉迟杨森，高冰洁，高兰梦</w:t>
            </w:r>
          </w:p>
        </w:tc>
        <w:tc>
          <w:tcPr>
            <w:tcW w:w="887" w:type="dxa"/>
          </w:tcPr>
          <w:p w14:paraId="26C4E711" w14:textId="77777777" w:rsidR="00A721FC" w:rsidRPr="00A721FC" w:rsidRDefault="00A721FC" w:rsidP="00A721FC">
            <w:pPr>
              <w:spacing w:before="76"/>
              <w:ind w:left="43" w:right="16"/>
              <w:jc w:val="center"/>
              <w:rPr>
                <w:sz w:val="17"/>
              </w:rPr>
            </w:pPr>
            <w:r w:rsidRPr="00A721FC">
              <w:rPr>
                <w:color w:val="424242"/>
                <w:spacing w:val="-4"/>
                <w:sz w:val="17"/>
              </w:rPr>
              <w:t>三等奖</w:t>
            </w:r>
          </w:p>
        </w:tc>
      </w:tr>
      <w:tr w:rsidR="00A721FC" w:rsidRPr="00A721FC" w14:paraId="771D94E2" w14:textId="77777777" w:rsidTr="004F66F8">
        <w:trPr>
          <w:trHeight w:val="397"/>
        </w:trPr>
        <w:tc>
          <w:tcPr>
            <w:tcW w:w="525" w:type="dxa"/>
          </w:tcPr>
          <w:p w14:paraId="60529F1B" w14:textId="77777777" w:rsidR="00A721FC" w:rsidRPr="00A721FC" w:rsidRDefault="00A721FC" w:rsidP="00A721FC">
            <w:pPr>
              <w:spacing w:before="73"/>
              <w:ind w:left="8"/>
              <w:jc w:val="center"/>
              <w:rPr>
                <w:rFonts w:ascii="Times New Roman"/>
                <w:sz w:val="18"/>
              </w:rPr>
            </w:pPr>
            <w:r w:rsidRPr="00A721FC">
              <w:rPr>
                <w:rFonts w:ascii="Times New Roman"/>
                <w:color w:val="242424"/>
                <w:spacing w:val="-4"/>
                <w:sz w:val="18"/>
              </w:rPr>
              <w:t>1746</w:t>
            </w:r>
          </w:p>
        </w:tc>
        <w:tc>
          <w:tcPr>
            <w:tcW w:w="1119" w:type="dxa"/>
            <w:vMerge/>
            <w:tcBorders>
              <w:top w:val="nil"/>
            </w:tcBorders>
          </w:tcPr>
          <w:p w14:paraId="5CAEC6EB" w14:textId="77777777" w:rsidR="00A721FC" w:rsidRPr="00A721FC" w:rsidRDefault="00A721FC" w:rsidP="00A721FC">
            <w:pPr>
              <w:rPr>
                <w:sz w:val="2"/>
                <w:szCs w:val="2"/>
              </w:rPr>
            </w:pPr>
          </w:p>
        </w:tc>
        <w:tc>
          <w:tcPr>
            <w:tcW w:w="2448" w:type="dxa"/>
          </w:tcPr>
          <w:p w14:paraId="381205BB" w14:textId="77777777" w:rsidR="00A721FC" w:rsidRPr="00A721FC" w:rsidRDefault="00A721FC" w:rsidP="00A721FC">
            <w:pPr>
              <w:spacing w:before="73"/>
              <w:ind w:left="36" w:right="40"/>
              <w:jc w:val="center"/>
              <w:rPr>
                <w:sz w:val="17"/>
              </w:rPr>
            </w:pPr>
            <w:r w:rsidRPr="00A721FC">
              <w:rPr>
                <w:color w:val="242424"/>
                <w:spacing w:val="-1"/>
                <w:sz w:val="17"/>
              </w:rPr>
              <w:t>石家庄信息工程职业学院</w:t>
            </w:r>
          </w:p>
        </w:tc>
        <w:tc>
          <w:tcPr>
            <w:tcW w:w="1403" w:type="dxa"/>
          </w:tcPr>
          <w:p w14:paraId="2672A10A" w14:textId="77777777" w:rsidR="00A721FC" w:rsidRPr="00A721FC" w:rsidRDefault="00A721FC" w:rsidP="00A721FC">
            <w:pPr>
              <w:spacing w:before="73"/>
              <w:ind w:left="127"/>
              <w:rPr>
                <w:sz w:val="17"/>
              </w:rPr>
            </w:pPr>
            <w:r w:rsidRPr="00A721FC">
              <w:rPr>
                <w:color w:val="343434"/>
                <w:spacing w:val="-9"/>
                <w:sz w:val="17"/>
              </w:rPr>
              <w:t>赫玄惠，柳凌云</w:t>
            </w:r>
          </w:p>
        </w:tc>
        <w:tc>
          <w:tcPr>
            <w:tcW w:w="2540" w:type="dxa"/>
          </w:tcPr>
          <w:p w14:paraId="1698C8C3" w14:textId="77777777" w:rsidR="00A721FC" w:rsidRPr="00A721FC" w:rsidRDefault="00A721FC" w:rsidP="00A721FC">
            <w:pPr>
              <w:spacing w:before="73"/>
              <w:ind w:left="381"/>
              <w:rPr>
                <w:sz w:val="17"/>
              </w:rPr>
            </w:pPr>
            <w:r w:rsidRPr="00A721FC">
              <w:rPr>
                <w:color w:val="424242"/>
                <w:spacing w:val="-8"/>
                <w:sz w:val="17"/>
              </w:rPr>
              <w:t>李佳</w:t>
            </w:r>
            <w:r w:rsidRPr="00A721FC">
              <w:rPr>
                <w:color w:val="242424"/>
                <w:spacing w:val="-8"/>
                <w:sz w:val="17"/>
              </w:rPr>
              <w:t>炸，王</w:t>
            </w:r>
            <w:r w:rsidRPr="00A721FC">
              <w:rPr>
                <w:color w:val="424242"/>
                <w:spacing w:val="-8"/>
                <w:sz w:val="17"/>
              </w:rPr>
              <w:t>薛</w:t>
            </w:r>
            <w:r w:rsidRPr="00A721FC">
              <w:rPr>
                <w:color w:val="242424"/>
                <w:spacing w:val="-8"/>
                <w:sz w:val="17"/>
              </w:rPr>
              <w:t>珨，</w:t>
            </w:r>
            <w:r w:rsidRPr="00A721FC">
              <w:rPr>
                <w:color w:val="424242"/>
                <w:spacing w:val="-8"/>
                <w:sz w:val="17"/>
              </w:rPr>
              <w:t>郝</w:t>
            </w:r>
            <w:r w:rsidRPr="00A721FC">
              <w:rPr>
                <w:color w:val="0F0F0F"/>
                <w:spacing w:val="-8"/>
                <w:sz w:val="17"/>
              </w:rPr>
              <w:t>伟</w:t>
            </w:r>
            <w:r w:rsidRPr="00A721FC">
              <w:rPr>
                <w:color w:val="343434"/>
                <w:spacing w:val="-10"/>
                <w:sz w:val="17"/>
              </w:rPr>
              <w:t>科</w:t>
            </w:r>
          </w:p>
        </w:tc>
        <w:tc>
          <w:tcPr>
            <w:tcW w:w="887" w:type="dxa"/>
          </w:tcPr>
          <w:p w14:paraId="7E5AA94B" w14:textId="77777777" w:rsidR="00A721FC" w:rsidRPr="00A721FC" w:rsidRDefault="00A721FC" w:rsidP="00A721FC">
            <w:pPr>
              <w:spacing w:before="73"/>
              <w:ind w:left="43"/>
              <w:jc w:val="center"/>
              <w:rPr>
                <w:sz w:val="17"/>
              </w:rPr>
            </w:pPr>
            <w:r w:rsidRPr="00A721FC">
              <w:rPr>
                <w:color w:val="797979"/>
                <w:sz w:val="17"/>
              </w:rPr>
              <w:t>三</w:t>
            </w:r>
            <w:r w:rsidRPr="00A721FC">
              <w:rPr>
                <w:color w:val="343434"/>
                <w:spacing w:val="-5"/>
                <w:sz w:val="17"/>
              </w:rPr>
              <w:t>等奖</w:t>
            </w:r>
          </w:p>
        </w:tc>
      </w:tr>
      <w:tr w:rsidR="00A721FC" w:rsidRPr="00A721FC" w14:paraId="157A7DFA" w14:textId="77777777" w:rsidTr="004F66F8">
        <w:trPr>
          <w:trHeight w:val="397"/>
        </w:trPr>
        <w:tc>
          <w:tcPr>
            <w:tcW w:w="525" w:type="dxa"/>
          </w:tcPr>
          <w:p w14:paraId="44E59F02" w14:textId="77777777" w:rsidR="00A721FC" w:rsidRPr="00A721FC" w:rsidRDefault="00A721FC" w:rsidP="00A721FC">
            <w:pPr>
              <w:spacing w:before="74"/>
              <w:ind w:left="12"/>
              <w:jc w:val="center"/>
              <w:rPr>
                <w:rFonts w:ascii="Times New Roman"/>
                <w:sz w:val="18"/>
              </w:rPr>
            </w:pPr>
            <w:r w:rsidRPr="00A721FC">
              <w:rPr>
                <w:rFonts w:ascii="Times New Roman"/>
                <w:color w:val="242424"/>
                <w:spacing w:val="-4"/>
                <w:sz w:val="18"/>
              </w:rPr>
              <w:t>1747</w:t>
            </w:r>
          </w:p>
        </w:tc>
        <w:tc>
          <w:tcPr>
            <w:tcW w:w="1119" w:type="dxa"/>
            <w:vMerge/>
            <w:tcBorders>
              <w:top w:val="nil"/>
            </w:tcBorders>
          </w:tcPr>
          <w:p w14:paraId="3811E1C6" w14:textId="77777777" w:rsidR="00A721FC" w:rsidRPr="00A721FC" w:rsidRDefault="00A721FC" w:rsidP="00A721FC">
            <w:pPr>
              <w:rPr>
                <w:sz w:val="2"/>
                <w:szCs w:val="2"/>
              </w:rPr>
            </w:pPr>
          </w:p>
        </w:tc>
        <w:tc>
          <w:tcPr>
            <w:tcW w:w="2448" w:type="dxa"/>
          </w:tcPr>
          <w:p w14:paraId="210F3ECD" w14:textId="77777777" w:rsidR="00A721FC" w:rsidRPr="00A721FC" w:rsidRDefault="00A721FC" w:rsidP="00A721FC">
            <w:pPr>
              <w:spacing w:before="74"/>
              <w:ind w:left="36" w:right="41"/>
              <w:jc w:val="center"/>
              <w:rPr>
                <w:sz w:val="17"/>
              </w:rPr>
            </w:pPr>
            <w:r w:rsidRPr="00A721FC">
              <w:rPr>
                <w:color w:val="424242"/>
                <w:spacing w:val="-1"/>
                <w:sz w:val="17"/>
              </w:rPr>
              <w:t>秦皇岛工业职业技术学院</w:t>
            </w:r>
          </w:p>
        </w:tc>
        <w:tc>
          <w:tcPr>
            <w:tcW w:w="1403" w:type="dxa"/>
          </w:tcPr>
          <w:p w14:paraId="60E8F817" w14:textId="77777777" w:rsidR="00A721FC" w:rsidRPr="00A721FC" w:rsidRDefault="00A721FC" w:rsidP="00A721FC">
            <w:pPr>
              <w:spacing w:before="74"/>
              <w:ind w:left="125"/>
              <w:rPr>
                <w:sz w:val="17"/>
              </w:rPr>
            </w:pPr>
            <w:r w:rsidRPr="00A721FC">
              <w:rPr>
                <w:color w:val="242424"/>
                <w:spacing w:val="-7"/>
                <w:sz w:val="17"/>
              </w:rPr>
              <w:t>胡丽娜，李陆燕</w:t>
            </w:r>
          </w:p>
        </w:tc>
        <w:tc>
          <w:tcPr>
            <w:tcW w:w="2540" w:type="dxa"/>
          </w:tcPr>
          <w:p w14:paraId="64827E58" w14:textId="77777777" w:rsidR="00A721FC" w:rsidRPr="00A721FC" w:rsidRDefault="00A721FC" w:rsidP="00A721FC">
            <w:pPr>
              <w:spacing w:before="74"/>
              <w:ind w:left="381"/>
              <w:rPr>
                <w:sz w:val="17"/>
              </w:rPr>
            </w:pPr>
            <w:r w:rsidRPr="00A721FC">
              <w:rPr>
                <w:color w:val="424242"/>
                <w:spacing w:val="-1"/>
                <w:w w:val="90"/>
                <w:sz w:val="17"/>
              </w:rPr>
              <w:t>马一帆，刘家喧，王展帅</w:t>
            </w:r>
          </w:p>
        </w:tc>
        <w:tc>
          <w:tcPr>
            <w:tcW w:w="887" w:type="dxa"/>
          </w:tcPr>
          <w:p w14:paraId="7D35D6B3" w14:textId="77777777" w:rsidR="00A721FC" w:rsidRPr="00A721FC" w:rsidRDefault="00A721FC" w:rsidP="00A721FC">
            <w:pPr>
              <w:spacing w:before="74"/>
              <w:ind w:left="43"/>
              <w:jc w:val="center"/>
              <w:rPr>
                <w:sz w:val="17"/>
              </w:rPr>
            </w:pPr>
            <w:r w:rsidRPr="00A721FC">
              <w:rPr>
                <w:color w:val="797979"/>
                <w:sz w:val="17"/>
              </w:rPr>
              <w:t>三</w:t>
            </w:r>
            <w:r w:rsidRPr="00A721FC">
              <w:rPr>
                <w:color w:val="343434"/>
                <w:spacing w:val="-5"/>
                <w:sz w:val="17"/>
              </w:rPr>
              <w:t>等奖</w:t>
            </w:r>
          </w:p>
        </w:tc>
      </w:tr>
      <w:tr w:rsidR="00A721FC" w:rsidRPr="00A721FC" w14:paraId="1F088386" w14:textId="77777777" w:rsidTr="004F66F8">
        <w:trPr>
          <w:trHeight w:val="397"/>
        </w:trPr>
        <w:tc>
          <w:tcPr>
            <w:tcW w:w="525" w:type="dxa"/>
          </w:tcPr>
          <w:p w14:paraId="173F977F" w14:textId="77777777" w:rsidR="00A721FC" w:rsidRPr="00A721FC" w:rsidRDefault="00A721FC" w:rsidP="00A721FC">
            <w:pPr>
              <w:spacing w:before="76"/>
              <w:ind w:left="12"/>
              <w:jc w:val="center"/>
              <w:rPr>
                <w:rFonts w:ascii="Times New Roman"/>
                <w:sz w:val="18"/>
              </w:rPr>
            </w:pPr>
            <w:r w:rsidRPr="00A721FC">
              <w:rPr>
                <w:rFonts w:ascii="Times New Roman"/>
                <w:color w:val="242424"/>
                <w:spacing w:val="-4"/>
                <w:sz w:val="18"/>
              </w:rPr>
              <w:t>1748</w:t>
            </w:r>
          </w:p>
        </w:tc>
        <w:tc>
          <w:tcPr>
            <w:tcW w:w="1119" w:type="dxa"/>
            <w:vMerge/>
            <w:tcBorders>
              <w:top w:val="nil"/>
            </w:tcBorders>
          </w:tcPr>
          <w:p w14:paraId="7DA39509" w14:textId="77777777" w:rsidR="00A721FC" w:rsidRPr="00A721FC" w:rsidRDefault="00A721FC" w:rsidP="00A721FC">
            <w:pPr>
              <w:rPr>
                <w:sz w:val="2"/>
                <w:szCs w:val="2"/>
              </w:rPr>
            </w:pPr>
          </w:p>
        </w:tc>
        <w:tc>
          <w:tcPr>
            <w:tcW w:w="2448" w:type="dxa"/>
          </w:tcPr>
          <w:p w14:paraId="0799796D" w14:textId="77777777" w:rsidR="00A721FC" w:rsidRPr="00A721FC" w:rsidRDefault="00A721FC" w:rsidP="00A721FC">
            <w:pPr>
              <w:spacing w:before="71"/>
              <w:ind w:left="36" w:right="43"/>
              <w:jc w:val="center"/>
              <w:rPr>
                <w:sz w:val="17"/>
              </w:rPr>
            </w:pPr>
            <w:r w:rsidRPr="00A721FC">
              <w:rPr>
                <w:color w:val="343434"/>
                <w:spacing w:val="-1"/>
                <w:sz w:val="17"/>
              </w:rPr>
              <w:t>承德应用技术职业学院</w:t>
            </w:r>
          </w:p>
        </w:tc>
        <w:tc>
          <w:tcPr>
            <w:tcW w:w="1403" w:type="dxa"/>
          </w:tcPr>
          <w:p w14:paraId="25D40784" w14:textId="77777777" w:rsidR="00A721FC" w:rsidRPr="00A721FC" w:rsidRDefault="00A721FC" w:rsidP="00A721FC">
            <w:pPr>
              <w:spacing w:before="71"/>
              <w:ind w:left="218"/>
              <w:rPr>
                <w:sz w:val="17"/>
              </w:rPr>
            </w:pPr>
            <w:r w:rsidRPr="00A721FC">
              <w:rPr>
                <w:color w:val="242424"/>
                <w:spacing w:val="-10"/>
                <w:sz w:val="17"/>
              </w:rPr>
              <w:t>张宏利，何扬</w:t>
            </w:r>
          </w:p>
        </w:tc>
        <w:tc>
          <w:tcPr>
            <w:tcW w:w="2540" w:type="dxa"/>
          </w:tcPr>
          <w:p w14:paraId="52312047" w14:textId="77777777" w:rsidR="00A721FC" w:rsidRPr="00A721FC" w:rsidRDefault="00A721FC" w:rsidP="00A721FC">
            <w:pPr>
              <w:spacing w:before="76"/>
              <w:ind w:left="383"/>
              <w:rPr>
                <w:sz w:val="17"/>
              </w:rPr>
            </w:pPr>
            <w:r w:rsidRPr="00A721FC">
              <w:rPr>
                <w:color w:val="242424"/>
                <w:spacing w:val="-1"/>
                <w:w w:val="90"/>
                <w:sz w:val="17"/>
              </w:rPr>
              <w:t>刘振鑫，冯可雅，孙玉佳</w:t>
            </w:r>
          </w:p>
        </w:tc>
        <w:tc>
          <w:tcPr>
            <w:tcW w:w="887" w:type="dxa"/>
          </w:tcPr>
          <w:p w14:paraId="41B02F04" w14:textId="77777777" w:rsidR="00A721FC" w:rsidRPr="00A721FC" w:rsidRDefault="00A721FC" w:rsidP="00A721FC">
            <w:pPr>
              <w:spacing w:before="76"/>
              <w:ind w:left="43" w:right="11"/>
              <w:jc w:val="center"/>
              <w:rPr>
                <w:sz w:val="17"/>
              </w:rPr>
            </w:pPr>
            <w:r w:rsidRPr="00A721FC">
              <w:rPr>
                <w:color w:val="424242"/>
                <w:spacing w:val="-4"/>
                <w:sz w:val="17"/>
              </w:rPr>
              <w:t>三等奖</w:t>
            </w:r>
          </w:p>
        </w:tc>
      </w:tr>
      <w:tr w:rsidR="00A721FC" w:rsidRPr="00A721FC" w14:paraId="56505867" w14:textId="77777777" w:rsidTr="004F66F8">
        <w:trPr>
          <w:trHeight w:val="396"/>
        </w:trPr>
        <w:tc>
          <w:tcPr>
            <w:tcW w:w="525" w:type="dxa"/>
          </w:tcPr>
          <w:p w14:paraId="24AA61B4" w14:textId="77777777" w:rsidR="00A721FC" w:rsidRPr="00A721FC" w:rsidRDefault="00A721FC" w:rsidP="00A721FC">
            <w:pPr>
              <w:spacing w:before="77"/>
              <w:ind w:left="8"/>
              <w:jc w:val="center"/>
              <w:rPr>
                <w:rFonts w:ascii="Times New Roman"/>
                <w:sz w:val="18"/>
              </w:rPr>
            </w:pPr>
            <w:r w:rsidRPr="00A721FC">
              <w:rPr>
                <w:rFonts w:ascii="Times New Roman"/>
                <w:color w:val="242424"/>
                <w:spacing w:val="-4"/>
                <w:sz w:val="18"/>
              </w:rPr>
              <w:t>1749</w:t>
            </w:r>
          </w:p>
        </w:tc>
        <w:tc>
          <w:tcPr>
            <w:tcW w:w="1119" w:type="dxa"/>
            <w:vMerge/>
            <w:tcBorders>
              <w:top w:val="nil"/>
            </w:tcBorders>
          </w:tcPr>
          <w:p w14:paraId="37730ECF" w14:textId="77777777" w:rsidR="00A721FC" w:rsidRPr="00A721FC" w:rsidRDefault="00A721FC" w:rsidP="00A721FC">
            <w:pPr>
              <w:rPr>
                <w:sz w:val="2"/>
                <w:szCs w:val="2"/>
              </w:rPr>
            </w:pPr>
          </w:p>
        </w:tc>
        <w:tc>
          <w:tcPr>
            <w:tcW w:w="2448" w:type="dxa"/>
          </w:tcPr>
          <w:p w14:paraId="540BDB90" w14:textId="77777777" w:rsidR="00A721FC" w:rsidRPr="00A721FC" w:rsidRDefault="00A721FC" w:rsidP="00A721FC">
            <w:pPr>
              <w:spacing w:before="72"/>
              <w:ind w:left="36" w:right="45"/>
              <w:jc w:val="center"/>
              <w:rPr>
                <w:sz w:val="17"/>
              </w:rPr>
            </w:pPr>
            <w:r w:rsidRPr="00A721FC">
              <w:rPr>
                <w:color w:val="242424"/>
                <w:spacing w:val="-1"/>
                <w:sz w:val="17"/>
              </w:rPr>
              <w:t>保定幼儿师范高等专科学校</w:t>
            </w:r>
          </w:p>
        </w:tc>
        <w:tc>
          <w:tcPr>
            <w:tcW w:w="1403" w:type="dxa"/>
          </w:tcPr>
          <w:p w14:paraId="65F2FE46" w14:textId="77777777" w:rsidR="00A721FC" w:rsidRPr="00A721FC" w:rsidRDefault="00A721FC" w:rsidP="00A721FC">
            <w:pPr>
              <w:spacing w:before="77"/>
              <w:ind w:left="128"/>
              <w:rPr>
                <w:sz w:val="17"/>
              </w:rPr>
            </w:pPr>
            <w:r w:rsidRPr="00A721FC">
              <w:rPr>
                <w:color w:val="343434"/>
                <w:spacing w:val="-9"/>
                <w:sz w:val="17"/>
              </w:rPr>
              <w:t>闰梦梦，李铭溪</w:t>
            </w:r>
          </w:p>
        </w:tc>
        <w:tc>
          <w:tcPr>
            <w:tcW w:w="2540" w:type="dxa"/>
          </w:tcPr>
          <w:p w14:paraId="3611B0E7" w14:textId="77777777" w:rsidR="00A721FC" w:rsidRPr="00A721FC" w:rsidRDefault="00A721FC" w:rsidP="00A721FC">
            <w:pPr>
              <w:spacing w:before="77"/>
              <w:ind w:left="386"/>
              <w:rPr>
                <w:sz w:val="17"/>
              </w:rPr>
            </w:pPr>
            <w:r w:rsidRPr="00A721FC">
              <w:rPr>
                <w:color w:val="343434"/>
                <w:spacing w:val="-1"/>
                <w:w w:val="90"/>
                <w:sz w:val="17"/>
              </w:rPr>
              <w:t>余昊聪，焦仕鹏，王增贺</w:t>
            </w:r>
          </w:p>
        </w:tc>
        <w:tc>
          <w:tcPr>
            <w:tcW w:w="887" w:type="dxa"/>
          </w:tcPr>
          <w:p w14:paraId="5FBC4FDA" w14:textId="77777777" w:rsidR="00A721FC" w:rsidRPr="00A721FC" w:rsidRDefault="00A721FC" w:rsidP="00A721FC">
            <w:pPr>
              <w:spacing w:before="77"/>
              <w:ind w:left="43" w:right="16"/>
              <w:jc w:val="center"/>
              <w:rPr>
                <w:sz w:val="17"/>
              </w:rPr>
            </w:pPr>
            <w:r w:rsidRPr="00A721FC">
              <w:rPr>
                <w:color w:val="424242"/>
                <w:spacing w:val="-4"/>
                <w:sz w:val="17"/>
              </w:rPr>
              <w:t>三等奖</w:t>
            </w:r>
          </w:p>
        </w:tc>
      </w:tr>
      <w:tr w:rsidR="00A721FC" w:rsidRPr="00A721FC" w14:paraId="4FC91BAA" w14:textId="77777777" w:rsidTr="004F66F8">
        <w:trPr>
          <w:trHeight w:val="397"/>
        </w:trPr>
        <w:tc>
          <w:tcPr>
            <w:tcW w:w="525" w:type="dxa"/>
          </w:tcPr>
          <w:p w14:paraId="635C4B12" w14:textId="77777777" w:rsidR="00A721FC" w:rsidRPr="00A721FC" w:rsidRDefault="00A721FC" w:rsidP="00A721FC">
            <w:pPr>
              <w:spacing w:before="79"/>
              <w:ind w:left="8"/>
              <w:jc w:val="center"/>
              <w:rPr>
                <w:rFonts w:ascii="Times New Roman"/>
                <w:sz w:val="18"/>
              </w:rPr>
            </w:pPr>
            <w:r w:rsidRPr="00A721FC">
              <w:rPr>
                <w:rFonts w:ascii="Times New Roman"/>
                <w:color w:val="242424"/>
                <w:spacing w:val="-4"/>
                <w:sz w:val="18"/>
              </w:rPr>
              <w:t>1750</w:t>
            </w:r>
          </w:p>
        </w:tc>
        <w:tc>
          <w:tcPr>
            <w:tcW w:w="1119" w:type="dxa"/>
            <w:vMerge/>
            <w:tcBorders>
              <w:top w:val="nil"/>
            </w:tcBorders>
          </w:tcPr>
          <w:p w14:paraId="66B8E1B4" w14:textId="77777777" w:rsidR="00A721FC" w:rsidRPr="00A721FC" w:rsidRDefault="00A721FC" w:rsidP="00A721FC">
            <w:pPr>
              <w:rPr>
                <w:sz w:val="2"/>
                <w:szCs w:val="2"/>
              </w:rPr>
            </w:pPr>
          </w:p>
        </w:tc>
        <w:tc>
          <w:tcPr>
            <w:tcW w:w="2448" w:type="dxa"/>
          </w:tcPr>
          <w:p w14:paraId="5DB7B35F" w14:textId="77777777" w:rsidR="00A721FC" w:rsidRPr="00A721FC" w:rsidRDefault="00A721FC" w:rsidP="00A721FC">
            <w:pPr>
              <w:spacing w:before="74"/>
              <w:ind w:left="36" w:right="38"/>
              <w:jc w:val="center"/>
              <w:rPr>
                <w:sz w:val="17"/>
              </w:rPr>
            </w:pPr>
            <w:r w:rsidRPr="00A721FC">
              <w:rPr>
                <w:color w:val="424242"/>
                <w:spacing w:val="-2"/>
                <w:sz w:val="17"/>
              </w:rPr>
              <w:t>石家庄职业技术学院</w:t>
            </w:r>
          </w:p>
        </w:tc>
        <w:tc>
          <w:tcPr>
            <w:tcW w:w="1403" w:type="dxa"/>
          </w:tcPr>
          <w:p w14:paraId="6B691C73" w14:textId="77777777" w:rsidR="00A721FC" w:rsidRPr="00A721FC" w:rsidRDefault="00A721FC" w:rsidP="00A721FC">
            <w:pPr>
              <w:spacing w:before="74"/>
              <w:ind w:left="216"/>
              <w:rPr>
                <w:sz w:val="17"/>
              </w:rPr>
            </w:pPr>
            <w:r w:rsidRPr="00A721FC">
              <w:rPr>
                <w:color w:val="343434"/>
                <w:spacing w:val="-2"/>
                <w:w w:val="115"/>
                <w:sz w:val="17"/>
              </w:rPr>
              <w:t>罗燕贾珊珊</w:t>
            </w:r>
          </w:p>
        </w:tc>
        <w:tc>
          <w:tcPr>
            <w:tcW w:w="2540" w:type="dxa"/>
          </w:tcPr>
          <w:p w14:paraId="3A7558EB" w14:textId="77777777" w:rsidR="00A721FC" w:rsidRPr="00A721FC" w:rsidRDefault="00A721FC" w:rsidP="00A721FC">
            <w:pPr>
              <w:spacing w:before="74"/>
              <w:ind w:left="381"/>
              <w:rPr>
                <w:sz w:val="17"/>
              </w:rPr>
            </w:pPr>
            <w:r w:rsidRPr="00A721FC">
              <w:rPr>
                <w:color w:val="424242"/>
                <w:w w:val="105"/>
                <w:sz w:val="17"/>
              </w:rPr>
              <w:t>李</w:t>
            </w:r>
            <w:r w:rsidRPr="00A721FC">
              <w:rPr>
                <w:color w:val="797979"/>
                <w:w w:val="105"/>
                <w:sz w:val="17"/>
              </w:rPr>
              <w:t>－</w:t>
            </w:r>
            <w:r w:rsidRPr="00A721FC">
              <w:rPr>
                <w:color w:val="343434"/>
                <w:spacing w:val="-2"/>
                <w:w w:val="105"/>
                <w:sz w:val="17"/>
              </w:rPr>
              <w:t>诚张瑞洋，朱天成</w:t>
            </w:r>
          </w:p>
        </w:tc>
        <w:tc>
          <w:tcPr>
            <w:tcW w:w="887" w:type="dxa"/>
          </w:tcPr>
          <w:p w14:paraId="42E11400" w14:textId="77777777" w:rsidR="00A721FC" w:rsidRPr="00A721FC" w:rsidRDefault="00A721FC" w:rsidP="00A721FC">
            <w:pPr>
              <w:spacing w:before="78"/>
              <w:ind w:left="43" w:right="16"/>
              <w:jc w:val="center"/>
              <w:rPr>
                <w:sz w:val="17"/>
              </w:rPr>
            </w:pPr>
            <w:r w:rsidRPr="00A721FC">
              <w:rPr>
                <w:color w:val="424242"/>
                <w:spacing w:val="-4"/>
                <w:sz w:val="17"/>
              </w:rPr>
              <w:t>三等奖</w:t>
            </w:r>
          </w:p>
        </w:tc>
      </w:tr>
      <w:tr w:rsidR="00A721FC" w:rsidRPr="00A721FC" w14:paraId="52AAB279" w14:textId="77777777" w:rsidTr="004F66F8">
        <w:trPr>
          <w:trHeight w:val="397"/>
        </w:trPr>
        <w:tc>
          <w:tcPr>
            <w:tcW w:w="525" w:type="dxa"/>
          </w:tcPr>
          <w:p w14:paraId="71373686" w14:textId="77777777" w:rsidR="00A721FC" w:rsidRPr="00A721FC" w:rsidRDefault="00A721FC" w:rsidP="00A721FC">
            <w:pPr>
              <w:spacing w:before="75"/>
              <w:ind w:left="15"/>
              <w:jc w:val="center"/>
              <w:rPr>
                <w:rFonts w:ascii="Times New Roman"/>
                <w:sz w:val="18"/>
              </w:rPr>
            </w:pPr>
            <w:r w:rsidRPr="00A721FC">
              <w:rPr>
                <w:rFonts w:ascii="Times New Roman"/>
                <w:color w:val="242424"/>
                <w:spacing w:val="-4"/>
                <w:sz w:val="18"/>
              </w:rPr>
              <w:t>1751</w:t>
            </w:r>
          </w:p>
        </w:tc>
        <w:tc>
          <w:tcPr>
            <w:tcW w:w="1119" w:type="dxa"/>
            <w:vMerge/>
            <w:tcBorders>
              <w:top w:val="nil"/>
            </w:tcBorders>
          </w:tcPr>
          <w:p w14:paraId="6E33B6DA" w14:textId="77777777" w:rsidR="00A721FC" w:rsidRPr="00A721FC" w:rsidRDefault="00A721FC" w:rsidP="00A721FC">
            <w:pPr>
              <w:rPr>
                <w:sz w:val="2"/>
                <w:szCs w:val="2"/>
              </w:rPr>
            </w:pPr>
          </w:p>
        </w:tc>
        <w:tc>
          <w:tcPr>
            <w:tcW w:w="2448" w:type="dxa"/>
          </w:tcPr>
          <w:p w14:paraId="50FAB2EB" w14:textId="77777777" w:rsidR="00A721FC" w:rsidRPr="00A721FC" w:rsidRDefault="00A721FC" w:rsidP="00A721FC">
            <w:pPr>
              <w:spacing w:before="75"/>
              <w:ind w:left="36" w:right="38"/>
              <w:jc w:val="center"/>
              <w:rPr>
                <w:sz w:val="17"/>
              </w:rPr>
            </w:pPr>
            <w:r w:rsidRPr="00A721FC">
              <w:rPr>
                <w:color w:val="242424"/>
                <w:spacing w:val="-2"/>
                <w:sz w:val="17"/>
              </w:rPr>
              <w:t>石家庄工商职业学院</w:t>
            </w:r>
          </w:p>
        </w:tc>
        <w:tc>
          <w:tcPr>
            <w:tcW w:w="1403" w:type="dxa"/>
          </w:tcPr>
          <w:p w14:paraId="3CAEC69A" w14:textId="77777777" w:rsidR="00A721FC" w:rsidRPr="00A721FC" w:rsidRDefault="00A721FC" w:rsidP="00A721FC">
            <w:pPr>
              <w:spacing w:before="75"/>
              <w:ind w:left="127"/>
              <w:rPr>
                <w:sz w:val="17"/>
              </w:rPr>
            </w:pPr>
            <w:r w:rsidRPr="00A721FC">
              <w:rPr>
                <w:color w:val="343434"/>
                <w:spacing w:val="-9"/>
                <w:sz w:val="17"/>
              </w:rPr>
              <w:t>安平凯，石慧升</w:t>
            </w:r>
          </w:p>
        </w:tc>
        <w:tc>
          <w:tcPr>
            <w:tcW w:w="2540" w:type="dxa"/>
          </w:tcPr>
          <w:p w14:paraId="1805C4A2" w14:textId="77777777" w:rsidR="00A721FC" w:rsidRPr="00A721FC" w:rsidRDefault="00A721FC" w:rsidP="00A721FC">
            <w:pPr>
              <w:spacing w:before="75"/>
              <w:ind w:left="474"/>
              <w:rPr>
                <w:sz w:val="17"/>
              </w:rPr>
            </w:pPr>
            <w:r w:rsidRPr="00A721FC">
              <w:rPr>
                <w:color w:val="242424"/>
                <w:spacing w:val="-1"/>
                <w:w w:val="90"/>
                <w:sz w:val="17"/>
              </w:rPr>
              <w:t>刘坤，史高展，任诗雨</w:t>
            </w:r>
          </w:p>
        </w:tc>
        <w:tc>
          <w:tcPr>
            <w:tcW w:w="887" w:type="dxa"/>
          </w:tcPr>
          <w:p w14:paraId="305547A8" w14:textId="77777777" w:rsidR="00A721FC" w:rsidRPr="00A721FC" w:rsidRDefault="00A721FC" w:rsidP="00A721FC">
            <w:pPr>
              <w:spacing w:before="75"/>
              <w:ind w:left="43"/>
              <w:jc w:val="center"/>
              <w:rPr>
                <w:sz w:val="17"/>
              </w:rPr>
            </w:pPr>
            <w:r w:rsidRPr="00A721FC">
              <w:rPr>
                <w:color w:val="797979"/>
                <w:sz w:val="17"/>
              </w:rPr>
              <w:t>三</w:t>
            </w:r>
            <w:r w:rsidRPr="00A721FC">
              <w:rPr>
                <w:color w:val="343434"/>
                <w:spacing w:val="-5"/>
                <w:sz w:val="17"/>
              </w:rPr>
              <w:t>等奖</w:t>
            </w:r>
          </w:p>
        </w:tc>
      </w:tr>
      <w:tr w:rsidR="00A721FC" w:rsidRPr="00A721FC" w14:paraId="621C93E3" w14:textId="77777777" w:rsidTr="004F66F8">
        <w:trPr>
          <w:trHeight w:val="396"/>
        </w:trPr>
        <w:tc>
          <w:tcPr>
            <w:tcW w:w="525" w:type="dxa"/>
          </w:tcPr>
          <w:p w14:paraId="798DBFDE" w14:textId="77777777" w:rsidR="00A721FC" w:rsidRPr="00A721FC" w:rsidRDefault="00A721FC" w:rsidP="00A721FC">
            <w:pPr>
              <w:spacing w:before="77"/>
              <w:ind w:left="8"/>
              <w:jc w:val="center"/>
              <w:rPr>
                <w:rFonts w:ascii="Times New Roman"/>
                <w:sz w:val="18"/>
              </w:rPr>
            </w:pPr>
            <w:r w:rsidRPr="00A721FC">
              <w:rPr>
                <w:rFonts w:ascii="Times New Roman"/>
                <w:color w:val="242424"/>
                <w:spacing w:val="-4"/>
                <w:sz w:val="18"/>
              </w:rPr>
              <w:t>1752</w:t>
            </w:r>
          </w:p>
        </w:tc>
        <w:tc>
          <w:tcPr>
            <w:tcW w:w="1119" w:type="dxa"/>
            <w:vMerge w:val="restart"/>
          </w:tcPr>
          <w:p w14:paraId="4E06A7C6" w14:textId="77777777" w:rsidR="00A721FC" w:rsidRPr="00A721FC" w:rsidRDefault="00A721FC" w:rsidP="00A721FC">
            <w:pPr>
              <w:rPr>
                <w:rFonts w:ascii="Times New Roman"/>
                <w:sz w:val="17"/>
              </w:rPr>
            </w:pPr>
          </w:p>
          <w:p w14:paraId="705F4825" w14:textId="77777777" w:rsidR="00A721FC" w:rsidRPr="00A721FC" w:rsidRDefault="00A721FC" w:rsidP="00A721FC">
            <w:pPr>
              <w:rPr>
                <w:rFonts w:ascii="Times New Roman"/>
                <w:sz w:val="17"/>
              </w:rPr>
            </w:pPr>
          </w:p>
          <w:p w14:paraId="125F9EE4" w14:textId="77777777" w:rsidR="00A721FC" w:rsidRPr="00A721FC" w:rsidRDefault="00A721FC" w:rsidP="00A721FC">
            <w:pPr>
              <w:rPr>
                <w:rFonts w:ascii="Times New Roman"/>
                <w:sz w:val="17"/>
              </w:rPr>
            </w:pPr>
          </w:p>
          <w:p w14:paraId="795F5695" w14:textId="77777777" w:rsidR="00A721FC" w:rsidRPr="00A721FC" w:rsidRDefault="00A721FC" w:rsidP="00A721FC">
            <w:pPr>
              <w:rPr>
                <w:rFonts w:ascii="Times New Roman"/>
                <w:sz w:val="17"/>
              </w:rPr>
            </w:pPr>
          </w:p>
          <w:p w14:paraId="59899673" w14:textId="77777777" w:rsidR="00A721FC" w:rsidRPr="00A721FC" w:rsidRDefault="00A721FC" w:rsidP="00A721FC">
            <w:pPr>
              <w:rPr>
                <w:rFonts w:ascii="Times New Roman"/>
                <w:sz w:val="17"/>
              </w:rPr>
            </w:pPr>
          </w:p>
          <w:p w14:paraId="0E5DB197" w14:textId="77777777" w:rsidR="00A721FC" w:rsidRPr="00A721FC" w:rsidRDefault="00A721FC" w:rsidP="00A721FC">
            <w:pPr>
              <w:rPr>
                <w:rFonts w:ascii="Times New Roman"/>
                <w:sz w:val="17"/>
              </w:rPr>
            </w:pPr>
          </w:p>
          <w:p w14:paraId="3B72B257" w14:textId="77777777" w:rsidR="00A721FC" w:rsidRPr="00A721FC" w:rsidRDefault="00A721FC" w:rsidP="00A721FC">
            <w:pPr>
              <w:spacing w:before="15"/>
              <w:rPr>
                <w:rFonts w:ascii="Times New Roman"/>
                <w:sz w:val="17"/>
              </w:rPr>
            </w:pPr>
          </w:p>
          <w:p w14:paraId="3A308E32" w14:textId="77777777" w:rsidR="00A721FC" w:rsidRPr="00A721FC" w:rsidRDefault="00A721FC" w:rsidP="00A721FC">
            <w:pPr>
              <w:ind w:left="13"/>
              <w:jc w:val="center"/>
              <w:rPr>
                <w:sz w:val="17"/>
              </w:rPr>
            </w:pPr>
            <w:r w:rsidRPr="00A721FC">
              <w:rPr>
                <w:rFonts w:ascii="Times New Roman" w:eastAsia="Times New Roman"/>
                <w:color w:val="343434"/>
                <w:w w:val="105"/>
                <w:sz w:val="17"/>
              </w:rPr>
              <w:t>web</w:t>
            </w:r>
            <w:r w:rsidRPr="00A721FC">
              <w:rPr>
                <w:color w:val="343434"/>
                <w:spacing w:val="-5"/>
                <w:w w:val="105"/>
                <w:sz w:val="17"/>
              </w:rPr>
              <w:t>技术</w:t>
            </w:r>
          </w:p>
          <w:p w14:paraId="73CBDECA" w14:textId="77777777" w:rsidR="00A721FC" w:rsidRPr="00A721FC" w:rsidRDefault="00A721FC" w:rsidP="00A721FC">
            <w:pPr>
              <w:spacing w:before="34"/>
              <w:ind w:left="5"/>
              <w:jc w:val="center"/>
              <w:rPr>
                <w:rFonts w:ascii="Times New Roman"/>
                <w:sz w:val="18"/>
              </w:rPr>
            </w:pPr>
            <w:r w:rsidRPr="00A721FC">
              <w:rPr>
                <w:rFonts w:ascii="Times New Roman"/>
                <w:color w:val="242424"/>
                <w:spacing w:val="-2"/>
                <w:sz w:val="18"/>
              </w:rPr>
              <w:t>(2026GZ127)</w:t>
            </w:r>
          </w:p>
        </w:tc>
        <w:tc>
          <w:tcPr>
            <w:tcW w:w="2448" w:type="dxa"/>
          </w:tcPr>
          <w:p w14:paraId="6F2EE849" w14:textId="77777777" w:rsidR="00A721FC" w:rsidRPr="00A721FC" w:rsidRDefault="00A721FC" w:rsidP="00A721FC">
            <w:pPr>
              <w:spacing w:before="77"/>
              <w:ind w:left="36" w:right="40"/>
              <w:jc w:val="center"/>
              <w:rPr>
                <w:sz w:val="17"/>
              </w:rPr>
            </w:pPr>
            <w:r w:rsidRPr="00A721FC">
              <w:rPr>
                <w:color w:val="242424"/>
                <w:spacing w:val="-1"/>
                <w:sz w:val="17"/>
              </w:rPr>
              <w:t>石家庄信息工程职业学院</w:t>
            </w:r>
          </w:p>
        </w:tc>
        <w:tc>
          <w:tcPr>
            <w:tcW w:w="1403" w:type="dxa"/>
          </w:tcPr>
          <w:p w14:paraId="759230ED" w14:textId="77777777" w:rsidR="00A721FC" w:rsidRPr="00A721FC" w:rsidRDefault="00A721FC" w:rsidP="00A721FC">
            <w:pPr>
              <w:spacing w:before="77"/>
              <w:ind w:left="304"/>
              <w:rPr>
                <w:sz w:val="17"/>
              </w:rPr>
            </w:pPr>
            <w:r w:rsidRPr="00A721FC">
              <w:rPr>
                <w:color w:val="242424"/>
                <w:spacing w:val="-3"/>
                <w:w w:val="115"/>
                <w:sz w:val="17"/>
              </w:rPr>
              <w:t>陈珊刘婕</w:t>
            </w:r>
          </w:p>
        </w:tc>
        <w:tc>
          <w:tcPr>
            <w:tcW w:w="2540" w:type="dxa"/>
          </w:tcPr>
          <w:p w14:paraId="046BF068" w14:textId="77777777" w:rsidR="00A721FC" w:rsidRPr="00A721FC" w:rsidRDefault="00A721FC" w:rsidP="00A721FC">
            <w:pPr>
              <w:spacing w:before="77"/>
              <w:ind w:right="29"/>
              <w:jc w:val="right"/>
              <w:rPr>
                <w:sz w:val="17"/>
              </w:rPr>
            </w:pPr>
            <w:r w:rsidRPr="00A721FC">
              <w:rPr>
                <w:color w:val="242424"/>
                <w:spacing w:val="-10"/>
                <w:sz w:val="17"/>
              </w:rPr>
              <w:t>张</w:t>
            </w:r>
            <w:r w:rsidRPr="00A721FC">
              <w:rPr>
                <w:color w:val="565656"/>
                <w:spacing w:val="-10"/>
                <w:sz w:val="17"/>
              </w:rPr>
              <w:t>子</w:t>
            </w:r>
            <w:r w:rsidRPr="00A721FC">
              <w:rPr>
                <w:color w:val="242424"/>
                <w:spacing w:val="-10"/>
                <w:sz w:val="17"/>
              </w:rPr>
              <w:t>帅，佟</w:t>
            </w:r>
            <w:r w:rsidRPr="00A721FC">
              <w:rPr>
                <w:color w:val="424242"/>
                <w:spacing w:val="-10"/>
                <w:sz w:val="17"/>
              </w:rPr>
              <w:t>新宇</w:t>
            </w:r>
            <w:r w:rsidRPr="00A721FC">
              <w:rPr>
                <w:color w:val="242424"/>
                <w:spacing w:val="-10"/>
                <w:sz w:val="17"/>
              </w:rPr>
              <w:t>，袁雨彤，张康</w:t>
            </w:r>
            <w:r w:rsidRPr="00A721FC">
              <w:rPr>
                <w:color w:val="424242"/>
                <w:spacing w:val="-10"/>
                <w:sz w:val="17"/>
              </w:rPr>
              <w:t>博</w:t>
            </w:r>
          </w:p>
        </w:tc>
        <w:tc>
          <w:tcPr>
            <w:tcW w:w="887" w:type="dxa"/>
          </w:tcPr>
          <w:p w14:paraId="3BF28672" w14:textId="77777777" w:rsidR="00A721FC" w:rsidRPr="00A721FC" w:rsidRDefault="00A721FC" w:rsidP="00A721FC">
            <w:pPr>
              <w:spacing w:before="77"/>
              <w:ind w:left="43" w:right="7"/>
              <w:jc w:val="center"/>
              <w:rPr>
                <w:sz w:val="17"/>
              </w:rPr>
            </w:pPr>
            <w:r w:rsidRPr="00A721FC">
              <w:rPr>
                <w:color w:val="424242"/>
                <w:spacing w:val="-4"/>
                <w:sz w:val="17"/>
              </w:rPr>
              <w:t>一等奖</w:t>
            </w:r>
          </w:p>
        </w:tc>
      </w:tr>
      <w:tr w:rsidR="00A721FC" w:rsidRPr="00A721FC" w14:paraId="1DA8B35A" w14:textId="77777777" w:rsidTr="004F66F8">
        <w:trPr>
          <w:trHeight w:val="396"/>
        </w:trPr>
        <w:tc>
          <w:tcPr>
            <w:tcW w:w="525" w:type="dxa"/>
          </w:tcPr>
          <w:p w14:paraId="7D624873" w14:textId="77777777" w:rsidR="00A721FC" w:rsidRPr="00A721FC" w:rsidRDefault="00A721FC" w:rsidP="00A721FC">
            <w:pPr>
              <w:spacing w:before="78"/>
              <w:ind w:left="19"/>
              <w:jc w:val="center"/>
              <w:rPr>
                <w:rFonts w:ascii="Times New Roman"/>
                <w:sz w:val="18"/>
              </w:rPr>
            </w:pPr>
            <w:r w:rsidRPr="00A721FC">
              <w:rPr>
                <w:rFonts w:ascii="Times New Roman"/>
                <w:color w:val="242424"/>
                <w:spacing w:val="-4"/>
                <w:sz w:val="18"/>
              </w:rPr>
              <w:t>1753</w:t>
            </w:r>
          </w:p>
        </w:tc>
        <w:tc>
          <w:tcPr>
            <w:tcW w:w="1119" w:type="dxa"/>
            <w:vMerge/>
            <w:tcBorders>
              <w:top w:val="nil"/>
            </w:tcBorders>
          </w:tcPr>
          <w:p w14:paraId="3E824D94" w14:textId="77777777" w:rsidR="00A721FC" w:rsidRPr="00A721FC" w:rsidRDefault="00A721FC" w:rsidP="00A721FC">
            <w:pPr>
              <w:rPr>
                <w:sz w:val="2"/>
                <w:szCs w:val="2"/>
              </w:rPr>
            </w:pPr>
          </w:p>
        </w:tc>
        <w:tc>
          <w:tcPr>
            <w:tcW w:w="2448" w:type="dxa"/>
          </w:tcPr>
          <w:p w14:paraId="27E6EC87" w14:textId="77777777" w:rsidR="00A721FC" w:rsidRPr="00A721FC" w:rsidRDefault="00A721FC" w:rsidP="00A721FC">
            <w:pPr>
              <w:spacing w:before="73"/>
              <w:ind w:left="36" w:right="25"/>
              <w:jc w:val="center"/>
              <w:rPr>
                <w:sz w:val="17"/>
              </w:rPr>
            </w:pPr>
            <w:r w:rsidRPr="00A721FC">
              <w:rPr>
                <w:color w:val="343434"/>
                <w:spacing w:val="-2"/>
                <w:sz w:val="17"/>
              </w:rPr>
              <w:t>邯郸职业技术学院</w:t>
            </w:r>
          </w:p>
        </w:tc>
        <w:tc>
          <w:tcPr>
            <w:tcW w:w="1403" w:type="dxa"/>
          </w:tcPr>
          <w:p w14:paraId="610CAEA3" w14:textId="77777777" w:rsidR="00A721FC" w:rsidRPr="00A721FC" w:rsidRDefault="00A721FC" w:rsidP="00A721FC">
            <w:pPr>
              <w:spacing w:before="73"/>
              <w:ind w:left="215"/>
              <w:rPr>
                <w:sz w:val="17"/>
              </w:rPr>
            </w:pPr>
            <w:r w:rsidRPr="00A721FC">
              <w:rPr>
                <w:color w:val="343434"/>
                <w:spacing w:val="-2"/>
                <w:w w:val="115"/>
                <w:sz w:val="17"/>
              </w:rPr>
              <w:t>申颖石瑞航</w:t>
            </w:r>
          </w:p>
        </w:tc>
        <w:tc>
          <w:tcPr>
            <w:tcW w:w="2540" w:type="dxa"/>
          </w:tcPr>
          <w:p w14:paraId="3E949AE0" w14:textId="77777777" w:rsidR="00A721FC" w:rsidRPr="00A721FC" w:rsidRDefault="00A721FC" w:rsidP="00A721FC">
            <w:pPr>
              <w:spacing w:before="78"/>
              <w:ind w:right="30"/>
              <w:jc w:val="right"/>
              <w:rPr>
                <w:sz w:val="17"/>
              </w:rPr>
            </w:pPr>
            <w:r w:rsidRPr="00A721FC">
              <w:rPr>
                <w:color w:val="424242"/>
                <w:spacing w:val="-1"/>
                <w:sz w:val="17"/>
              </w:rPr>
              <w:t>解涵迪，王文杰郭鑫哲，刘浩宇</w:t>
            </w:r>
          </w:p>
        </w:tc>
        <w:tc>
          <w:tcPr>
            <w:tcW w:w="887" w:type="dxa"/>
          </w:tcPr>
          <w:p w14:paraId="66066049" w14:textId="77777777" w:rsidR="00A721FC" w:rsidRPr="00A721FC" w:rsidRDefault="00A721FC" w:rsidP="00A721FC">
            <w:pPr>
              <w:spacing w:before="73"/>
              <w:ind w:left="43" w:right="1"/>
              <w:jc w:val="center"/>
              <w:rPr>
                <w:sz w:val="17"/>
              </w:rPr>
            </w:pPr>
            <w:r w:rsidRPr="00A721FC">
              <w:rPr>
                <w:color w:val="797979"/>
                <w:w w:val="105"/>
                <w:sz w:val="17"/>
              </w:rPr>
              <w:t>一</w:t>
            </w:r>
            <w:r w:rsidRPr="00A721FC">
              <w:rPr>
                <w:color w:val="565656"/>
                <w:w w:val="105"/>
                <w:sz w:val="17"/>
              </w:rPr>
              <w:t>等</w:t>
            </w:r>
            <w:r w:rsidRPr="00A721FC">
              <w:rPr>
                <w:color w:val="343434"/>
                <w:spacing w:val="-10"/>
                <w:w w:val="105"/>
                <w:sz w:val="17"/>
              </w:rPr>
              <w:t>奖</w:t>
            </w:r>
          </w:p>
        </w:tc>
      </w:tr>
      <w:tr w:rsidR="00A721FC" w:rsidRPr="00A721FC" w14:paraId="75527117" w14:textId="77777777" w:rsidTr="004F66F8">
        <w:trPr>
          <w:trHeight w:val="397"/>
        </w:trPr>
        <w:tc>
          <w:tcPr>
            <w:tcW w:w="525" w:type="dxa"/>
          </w:tcPr>
          <w:p w14:paraId="6BF54D92" w14:textId="77777777" w:rsidR="00A721FC" w:rsidRPr="00A721FC" w:rsidRDefault="00A721FC" w:rsidP="00A721FC">
            <w:pPr>
              <w:spacing w:before="80"/>
              <w:ind w:left="12"/>
              <w:jc w:val="center"/>
              <w:rPr>
                <w:rFonts w:ascii="Times New Roman"/>
                <w:sz w:val="18"/>
              </w:rPr>
            </w:pPr>
            <w:r w:rsidRPr="00A721FC">
              <w:rPr>
                <w:rFonts w:ascii="Times New Roman"/>
                <w:color w:val="242424"/>
                <w:spacing w:val="-4"/>
                <w:sz w:val="18"/>
              </w:rPr>
              <w:t>1754</w:t>
            </w:r>
          </w:p>
        </w:tc>
        <w:tc>
          <w:tcPr>
            <w:tcW w:w="1119" w:type="dxa"/>
            <w:vMerge/>
            <w:tcBorders>
              <w:top w:val="nil"/>
            </w:tcBorders>
          </w:tcPr>
          <w:p w14:paraId="3CADDDFD" w14:textId="77777777" w:rsidR="00A721FC" w:rsidRPr="00A721FC" w:rsidRDefault="00A721FC" w:rsidP="00A721FC">
            <w:pPr>
              <w:rPr>
                <w:sz w:val="2"/>
                <w:szCs w:val="2"/>
              </w:rPr>
            </w:pPr>
          </w:p>
        </w:tc>
        <w:tc>
          <w:tcPr>
            <w:tcW w:w="2448" w:type="dxa"/>
          </w:tcPr>
          <w:p w14:paraId="752A07CD" w14:textId="77777777" w:rsidR="00A721FC" w:rsidRPr="00A721FC" w:rsidRDefault="00A721FC" w:rsidP="00A721FC">
            <w:pPr>
              <w:spacing w:before="75"/>
              <w:ind w:left="36" w:right="35"/>
              <w:jc w:val="center"/>
              <w:rPr>
                <w:sz w:val="17"/>
              </w:rPr>
            </w:pPr>
            <w:r w:rsidRPr="00A721FC">
              <w:rPr>
                <w:color w:val="343434"/>
                <w:spacing w:val="-1"/>
                <w:sz w:val="17"/>
              </w:rPr>
              <w:t>河北软件职业技术学院</w:t>
            </w:r>
          </w:p>
        </w:tc>
        <w:tc>
          <w:tcPr>
            <w:tcW w:w="1403" w:type="dxa"/>
          </w:tcPr>
          <w:p w14:paraId="687A3BF5" w14:textId="77777777" w:rsidR="00A721FC" w:rsidRPr="00A721FC" w:rsidRDefault="00A721FC" w:rsidP="00A721FC">
            <w:pPr>
              <w:spacing w:before="80"/>
              <w:ind w:left="125" w:right="-188"/>
              <w:rPr>
                <w:sz w:val="17"/>
              </w:rPr>
            </w:pPr>
            <w:r w:rsidRPr="00A721FC">
              <w:rPr>
                <w:color w:val="424242"/>
                <w:spacing w:val="-2"/>
                <w:w w:val="105"/>
                <w:sz w:val="17"/>
              </w:rPr>
              <w:t>石彦芳韩美琳王佳</w:t>
            </w:r>
          </w:p>
        </w:tc>
        <w:tc>
          <w:tcPr>
            <w:tcW w:w="2540" w:type="dxa"/>
          </w:tcPr>
          <w:p w14:paraId="345B02D7" w14:textId="77777777" w:rsidR="00A721FC" w:rsidRPr="00A721FC" w:rsidRDefault="00A721FC" w:rsidP="00A721FC">
            <w:pPr>
              <w:spacing w:before="80"/>
              <w:ind w:right="14"/>
              <w:jc w:val="right"/>
              <w:rPr>
                <w:sz w:val="17"/>
              </w:rPr>
            </w:pPr>
            <w:r w:rsidRPr="00A721FC">
              <w:rPr>
                <w:color w:val="424242"/>
                <w:spacing w:val="-1"/>
                <w:w w:val="105"/>
                <w:sz w:val="17"/>
              </w:rPr>
              <w:t>敏，陈思萌，郅佳瑶，李泽晨</w:t>
            </w:r>
          </w:p>
        </w:tc>
        <w:tc>
          <w:tcPr>
            <w:tcW w:w="887" w:type="dxa"/>
          </w:tcPr>
          <w:p w14:paraId="2288CDF8" w14:textId="77777777" w:rsidR="00A721FC" w:rsidRPr="00A721FC" w:rsidRDefault="00A721FC" w:rsidP="00A721FC">
            <w:pPr>
              <w:spacing w:before="75"/>
              <w:ind w:left="43" w:right="1"/>
              <w:jc w:val="center"/>
              <w:rPr>
                <w:sz w:val="17"/>
              </w:rPr>
            </w:pPr>
            <w:r w:rsidRPr="00A721FC">
              <w:rPr>
                <w:color w:val="797979"/>
                <w:w w:val="105"/>
                <w:sz w:val="17"/>
              </w:rPr>
              <w:t>一</w:t>
            </w:r>
            <w:r w:rsidRPr="00A721FC">
              <w:rPr>
                <w:color w:val="565656"/>
                <w:w w:val="105"/>
                <w:sz w:val="17"/>
              </w:rPr>
              <w:t>等</w:t>
            </w:r>
            <w:r w:rsidRPr="00A721FC">
              <w:rPr>
                <w:color w:val="343434"/>
                <w:spacing w:val="-10"/>
                <w:w w:val="105"/>
                <w:sz w:val="17"/>
              </w:rPr>
              <w:t>奖</w:t>
            </w:r>
          </w:p>
        </w:tc>
      </w:tr>
      <w:tr w:rsidR="00A721FC" w:rsidRPr="00A721FC" w14:paraId="5FB92B66" w14:textId="77777777" w:rsidTr="004F66F8">
        <w:trPr>
          <w:trHeight w:val="397"/>
        </w:trPr>
        <w:tc>
          <w:tcPr>
            <w:tcW w:w="525" w:type="dxa"/>
          </w:tcPr>
          <w:p w14:paraId="76C982ED" w14:textId="77777777" w:rsidR="00A721FC" w:rsidRPr="00A721FC" w:rsidRDefault="00A721FC" w:rsidP="00A721FC">
            <w:pPr>
              <w:spacing w:before="77"/>
              <w:ind w:left="15"/>
              <w:jc w:val="center"/>
              <w:rPr>
                <w:rFonts w:ascii="Times New Roman"/>
                <w:sz w:val="18"/>
              </w:rPr>
            </w:pPr>
            <w:r w:rsidRPr="00A721FC">
              <w:rPr>
                <w:rFonts w:ascii="Times New Roman"/>
                <w:color w:val="0F0F0F"/>
                <w:spacing w:val="-4"/>
                <w:sz w:val="18"/>
              </w:rPr>
              <w:t>1755</w:t>
            </w:r>
          </w:p>
        </w:tc>
        <w:tc>
          <w:tcPr>
            <w:tcW w:w="1119" w:type="dxa"/>
            <w:vMerge/>
            <w:tcBorders>
              <w:top w:val="nil"/>
            </w:tcBorders>
          </w:tcPr>
          <w:p w14:paraId="2BB0BCCE" w14:textId="77777777" w:rsidR="00A721FC" w:rsidRPr="00A721FC" w:rsidRDefault="00A721FC" w:rsidP="00A721FC">
            <w:pPr>
              <w:rPr>
                <w:sz w:val="2"/>
                <w:szCs w:val="2"/>
              </w:rPr>
            </w:pPr>
          </w:p>
        </w:tc>
        <w:tc>
          <w:tcPr>
            <w:tcW w:w="2448" w:type="dxa"/>
          </w:tcPr>
          <w:p w14:paraId="3647E44F" w14:textId="77777777" w:rsidR="00A721FC" w:rsidRPr="00A721FC" w:rsidRDefault="00A721FC" w:rsidP="00A721FC">
            <w:pPr>
              <w:spacing w:before="76"/>
              <w:ind w:left="36" w:right="41"/>
              <w:jc w:val="center"/>
              <w:rPr>
                <w:sz w:val="17"/>
              </w:rPr>
            </w:pPr>
            <w:r w:rsidRPr="00A721FC">
              <w:rPr>
                <w:color w:val="343434"/>
                <w:spacing w:val="-1"/>
                <w:sz w:val="17"/>
              </w:rPr>
              <w:t>河北机电职业技术学院</w:t>
            </w:r>
          </w:p>
        </w:tc>
        <w:tc>
          <w:tcPr>
            <w:tcW w:w="1403" w:type="dxa"/>
          </w:tcPr>
          <w:p w14:paraId="7F0E6A62" w14:textId="77777777" w:rsidR="00A721FC" w:rsidRPr="00A721FC" w:rsidRDefault="00A721FC" w:rsidP="00A721FC">
            <w:pPr>
              <w:spacing w:before="76"/>
              <w:ind w:left="213"/>
              <w:rPr>
                <w:sz w:val="17"/>
              </w:rPr>
            </w:pPr>
            <w:r w:rsidRPr="00A721FC">
              <w:rPr>
                <w:color w:val="242424"/>
                <w:spacing w:val="-10"/>
                <w:sz w:val="17"/>
              </w:rPr>
              <w:t>张检军，李芳</w:t>
            </w:r>
          </w:p>
        </w:tc>
        <w:tc>
          <w:tcPr>
            <w:tcW w:w="2540" w:type="dxa"/>
          </w:tcPr>
          <w:p w14:paraId="671440F0" w14:textId="77777777" w:rsidR="00A721FC" w:rsidRPr="00A721FC" w:rsidRDefault="00A721FC" w:rsidP="00A721FC">
            <w:pPr>
              <w:spacing w:before="76"/>
              <w:ind w:right="32"/>
              <w:jc w:val="right"/>
              <w:rPr>
                <w:sz w:val="17"/>
              </w:rPr>
            </w:pPr>
            <w:r w:rsidRPr="00A721FC">
              <w:rPr>
                <w:color w:val="242424"/>
                <w:spacing w:val="-10"/>
                <w:sz w:val="17"/>
              </w:rPr>
              <w:t>左金悦，耿彩芸，郝新丽，李润奇</w:t>
            </w:r>
          </w:p>
        </w:tc>
        <w:tc>
          <w:tcPr>
            <w:tcW w:w="887" w:type="dxa"/>
          </w:tcPr>
          <w:p w14:paraId="0F0C2376" w14:textId="77777777" w:rsidR="00A721FC" w:rsidRPr="00A721FC" w:rsidRDefault="00A721FC" w:rsidP="00A721FC">
            <w:pPr>
              <w:spacing w:before="76"/>
              <w:ind w:left="43" w:right="7"/>
              <w:jc w:val="center"/>
              <w:rPr>
                <w:sz w:val="17"/>
              </w:rPr>
            </w:pPr>
            <w:r w:rsidRPr="00A721FC">
              <w:rPr>
                <w:color w:val="424242"/>
                <w:spacing w:val="-4"/>
                <w:sz w:val="17"/>
              </w:rPr>
              <w:t>一等奖</w:t>
            </w:r>
          </w:p>
        </w:tc>
      </w:tr>
      <w:tr w:rsidR="00A721FC" w:rsidRPr="00A721FC" w14:paraId="40B33418" w14:textId="77777777" w:rsidTr="004F66F8">
        <w:trPr>
          <w:trHeight w:val="397"/>
        </w:trPr>
        <w:tc>
          <w:tcPr>
            <w:tcW w:w="525" w:type="dxa"/>
          </w:tcPr>
          <w:p w14:paraId="5DC2D779" w14:textId="77777777" w:rsidR="00A721FC" w:rsidRPr="00A721FC" w:rsidRDefault="00A721FC" w:rsidP="00A721FC">
            <w:pPr>
              <w:spacing w:before="11"/>
              <w:ind w:left="8"/>
              <w:jc w:val="center"/>
              <w:rPr>
                <w:rFonts w:ascii="Times New Roman"/>
                <w:sz w:val="18"/>
              </w:rPr>
            </w:pPr>
            <w:r w:rsidRPr="00A721FC">
              <w:rPr>
                <w:rFonts w:ascii="Times New Roman"/>
                <w:color w:val="242424"/>
                <w:spacing w:val="-4"/>
                <w:sz w:val="18"/>
              </w:rPr>
              <w:t>1756</w:t>
            </w:r>
          </w:p>
        </w:tc>
        <w:tc>
          <w:tcPr>
            <w:tcW w:w="1119" w:type="dxa"/>
            <w:vMerge/>
            <w:tcBorders>
              <w:top w:val="nil"/>
            </w:tcBorders>
          </w:tcPr>
          <w:p w14:paraId="16D11A9F" w14:textId="77777777" w:rsidR="00A721FC" w:rsidRPr="00A721FC" w:rsidRDefault="00A721FC" w:rsidP="00A721FC">
            <w:pPr>
              <w:rPr>
                <w:sz w:val="2"/>
                <w:szCs w:val="2"/>
              </w:rPr>
            </w:pPr>
          </w:p>
        </w:tc>
        <w:tc>
          <w:tcPr>
            <w:tcW w:w="2448" w:type="dxa"/>
          </w:tcPr>
          <w:p w14:paraId="6EF6FB2F" w14:textId="77777777" w:rsidR="00A721FC" w:rsidRPr="00A721FC" w:rsidRDefault="00A721FC" w:rsidP="00A721FC">
            <w:pPr>
              <w:spacing w:before="73"/>
              <w:ind w:left="36" w:right="41"/>
              <w:jc w:val="center"/>
              <w:rPr>
                <w:sz w:val="17"/>
              </w:rPr>
            </w:pPr>
            <w:r w:rsidRPr="00A721FC">
              <w:rPr>
                <w:color w:val="343434"/>
                <w:spacing w:val="-1"/>
                <w:sz w:val="17"/>
              </w:rPr>
              <w:t>河北交通职业技术学院</w:t>
            </w:r>
          </w:p>
        </w:tc>
        <w:tc>
          <w:tcPr>
            <w:tcW w:w="1403" w:type="dxa"/>
          </w:tcPr>
          <w:p w14:paraId="140F2779" w14:textId="77777777" w:rsidR="00A721FC" w:rsidRPr="00A721FC" w:rsidRDefault="00A721FC" w:rsidP="00A721FC">
            <w:pPr>
              <w:spacing w:before="78"/>
              <w:ind w:left="216"/>
              <w:rPr>
                <w:sz w:val="17"/>
              </w:rPr>
            </w:pPr>
            <w:r w:rsidRPr="00A721FC">
              <w:rPr>
                <w:color w:val="343434"/>
                <w:spacing w:val="-2"/>
                <w:w w:val="115"/>
                <w:sz w:val="17"/>
              </w:rPr>
              <w:t>王枭婷张玵</w:t>
            </w:r>
          </w:p>
        </w:tc>
        <w:tc>
          <w:tcPr>
            <w:tcW w:w="2540" w:type="dxa"/>
          </w:tcPr>
          <w:p w14:paraId="246A07ED" w14:textId="77777777" w:rsidR="00A721FC" w:rsidRPr="00A721FC" w:rsidRDefault="00A721FC" w:rsidP="00A721FC">
            <w:pPr>
              <w:spacing w:before="78"/>
              <w:ind w:right="31"/>
              <w:jc w:val="right"/>
              <w:rPr>
                <w:sz w:val="17"/>
              </w:rPr>
            </w:pPr>
            <w:r w:rsidRPr="00A721FC">
              <w:rPr>
                <w:color w:val="242424"/>
                <w:spacing w:val="-10"/>
                <w:sz w:val="17"/>
              </w:rPr>
              <w:t>沈欣悦，俱星雨，刘松阳，于亚斌</w:t>
            </w:r>
          </w:p>
        </w:tc>
        <w:tc>
          <w:tcPr>
            <w:tcW w:w="887" w:type="dxa"/>
          </w:tcPr>
          <w:p w14:paraId="12BEE711" w14:textId="77777777" w:rsidR="00A721FC" w:rsidRPr="00A721FC" w:rsidRDefault="00A721FC" w:rsidP="00A721FC">
            <w:pPr>
              <w:spacing w:before="78"/>
              <w:ind w:left="43" w:right="7"/>
              <w:jc w:val="center"/>
              <w:rPr>
                <w:sz w:val="17"/>
              </w:rPr>
            </w:pPr>
            <w:r w:rsidRPr="00A721FC">
              <w:rPr>
                <w:color w:val="424242"/>
                <w:spacing w:val="-4"/>
                <w:sz w:val="17"/>
              </w:rPr>
              <w:t>一等奖</w:t>
            </w:r>
          </w:p>
        </w:tc>
      </w:tr>
      <w:tr w:rsidR="00A721FC" w:rsidRPr="00A721FC" w14:paraId="7703526A" w14:textId="77777777" w:rsidTr="004F66F8">
        <w:trPr>
          <w:trHeight w:val="396"/>
        </w:trPr>
        <w:tc>
          <w:tcPr>
            <w:tcW w:w="525" w:type="dxa"/>
          </w:tcPr>
          <w:p w14:paraId="35E24A0C" w14:textId="77777777" w:rsidR="00A721FC" w:rsidRPr="00A721FC" w:rsidRDefault="00A721FC" w:rsidP="00A721FC">
            <w:pPr>
              <w:spacing w:before="79"/>
              <w:ind w:left="12"/>
              <w:jc w:val="center"/>
              <w:rPr>
                <w:rFonts w:ascii="Times New Roman"/>
                <w:sz w:val="18"/>
              </w:rPr>
            </w:pPr>
            <w:r w:rsidRPr="00A721FC">
              <w:rPr>
                <w:rFonts w:ascii="Times New Roman"/>
                <w:color w:val="242424"/>
                <w:spacing w:val="-4"/>
                <w:sz w:val="18"/>
              </w:rPr>
              <w:t>1757</w:t>
            </w:r>
          </w:p>
        </w:tc>
        <w:tc>
          <w:tcPr>
            <w:tcW w:w="1119" w:type="dxa"/>
            <w:vMerge/>
            <w:tcBorders>
              <w:top w:val="nil"/>
            </w:tcBorders>
          </w:tcPr>
          <w:p w14:paraId="453F7338" w14:textId="77777777" w:rsidR="00A721FC" w:rsidRPr="00A721FC" w:rsidRDefault="00A721FC" w:rsidP="00A721FC">
            <w:pPr>
              <w:rPr>
                <w:sz w:val="2"/>
                <w:szCs w:val="2"/>
              </w:rPr>
            </w:pPr>
          </w:p>
        </w:tc>
        <w:tc>
          <w:tcPr>
            <w:tcW w:w="2448" w:type="dxa"/>
          </w:tcPr>
          <w:p w14:paraId="2E340269" w14:textId="77777777" w:rsidR="00A721FC" w:rsidRPr="00A721FC" w:rsidRDefault="00A721FC" w:rsidP="00A721FC">
            <w:pPr>
              <w:spacing w:before="79"/>
              <w:ind w:left="36" w:right="34"/>
              <w:jc w:val="center"/>
              <w:rPr>
                <w:sz w:val="17"/>
              </w:rPr>
            </w:pPr>
            <w:r w:rsidRPr="00A721FC">
              <w:rPr>
                <w:color w:val="242424"/>
                <w:spacing w:val="-2"/>
                <w:sz w:val="17"/>
              </w:rPr>
              <w:t>邯郸科技职业学院</w:t>
            </w:r>
          </w:p>
        </w:tc>
        <w:tc>
          <w:tcPr>
            <w:tcW w:w="1403" w:type="dxa"/>
          </w:tcPr>
          <w:p w14:paraId="1C4D5289" w14:textId="77777777" w:rsidR="00A721FC" w:rsidRPr="00A721FC" w:rsidRDefault="00A721FC" w:rsidP="00A721FC">
            <w:pPr>
              <w:spacing w:before="79"/>
              <w:ind w:left="216"/>
              <w:rPr>
                <w:sz w:val="17"/>
              </w:rPr>
            </w:pPr>
            <w:r w:rsidRPr="00A721FC">
              <w:rPr>
                <w:color w:val="424242"/>
                <w:spacing w:val="-2"/>
                <w:w w:val="115"/>
                <w:sz w:val="17"/>
              </w:rPr>
              <w:t>李煜魏亚恒</w:t>
            </w:r>
          </w:p>
        </w:tc>
        <w:tc>
          <w:tcPr>
            <w:tcW w:w="2540" w:type="dxa"/>
          </w:tcPr>
          <w:p w14:paraId="5D6403D2" w14:textId="77777777" w:rsidR="00A721FC" w:rsidRPr="00A721FC" w:rsidRDefault="00A721FC" w:rsidP="00A721FC">
            <w:pPr>
              <w:spacing w:before="79"/>
              <w:ind w:right="33"/>
              <w:jc w:val="right"/>
              <w:rPr>
                <w:sz w:val="17"/>
              </w:rPr>
            </w:pPr>
            <w:r w:rsidRPr="00A721FC">
              <w:rPr>
                <w:color w:val="242424"/>
                <w:spacing w:val="-10"/>
                <w:sz w:val="17"/>
              </w:rPr>
              <w:t>武博陶，刘雨函，严佳灿，丁忠坤</w:t>
            </w:r>
          </w:p>
        </w:tc>
        <w:tc>
          <w:tcPr>
            <w:tcW w:w="887" w:type="dxa"/>
          </w:tcPr>
          <w:p w14:paraId="60F37604" w14:textId="77777777" w:rsidR="00A721FC" w:rsidRPr="00A721FC" w:rsidRDefault="00A721FC" w:rsidP="00A721FC">
            <w:pPr>
              <w:spacing w:before="79"/>
              <w:ind w:left="43" w:right="1"/>
              <w:jc w:val="center"/>
              <w:rPr>
                <w:sz w:val="17"/>
              </w:rPr>
            </w:pPr>
            <w:r w:rsidRPr="00A721FC">
              <w:rPr>
                <w:color w:val="565656"/>
                <w:w w:val="105"/>
                <w:sz w:val="17"/>
              </w:rPr>
              <w:t>二</w:t>
            </w:r>
            <w:r w:rsidRPr="00A721FC">
              <w:rPr>
                <w:color w:val="242424"/>
                <w:w w:val="105"/>
                <w:sz w:val="17"/>
              </w:rPr>
              <w:t>等</w:t>
            </w:r>
            <w:r w:rsidRPr="00A721FC">
              <w:rPr>
                <w:color w:val="424242"/>
                <w:spacing w:val="-10"/>
                <w:w w:val="105"/>
                <w:sz w:val="17"/>
              </w:rPr>
              <w:t>奖</w:t>
            </w:r>
          </w:p>
        </w:tc>
      </w:tr>
      <w:tr w:rsidR="00A721FC" w:rsidRPr="00A721FC" w14:paraId="6863CC33" w14:textId="77777777" w:rsidTr="004F66F8">
        <w:trPr>
          <w:trHeight w:val="397"/>
        </w:trPr>
        <w:tc>
          <w:tcPr>
            <w:tcW w:w="525" w:type="dxa"/>
          </w:tcPr>
          <w:p w14:paraId="557D99FA" w14:textId="77777777" w:rsidR="00A721FC" w:rsidRPr="00A721FC" w:rsidRDefault="00A721FC" w:rsidP="00A721FC">
            <w:pPr>
              <w:spacing w:before="81"/>
              <w:ind w:left="12"/>
              <w:jc w:val="center"/>
              <w:rPr>
                <w:rFonts w:ascii="Times New Roman"/>
                <w:sz w:val="18"/>
              </w:rPr>
            </w:pPr>
            <w:r w:rsidRPr="00A721FC">
              <w:rPr>
                <w:rFonts w:ascii="Times New Roman"/>
                <w:color w:val="242424"/>
                <w:spacing w:val="-4"/>
                <w:sz w:val="18"/>
              </w:rPr>
              <w:t>1758</w:t>
            </w:r>
          </w:p>
        </w:tc>
        <w:tc>
          <w:tcPr>
            <w:tcW w:w="1119" w:type="dxa"/>
            <w:vMerge/>
            <w:tcBorders>
              <w:top w:val="nil"/>
            </w:tcBorders>
          </w:tcPr>
          <w:p w14:paraId="4E88F432" w14:textId="77777777" w:rsidR="00A721FC" w:rsidRPr="00A721FC" w:rsidRDefault="00A721FC" w:rsidP="00A721FC">
            <w:pPr>
              <w:rPr>
                <w:sz w:val="2"/>
                <w:szCs w:val="2"/>
              </w:rPr>
            </w:pPr>
          </w:p>
        </w:tc>
        <w:tc>
          <w:tcPr>
            <w:tcW w:w="2448" w:type="dxa"/>
          </w:tcPr>
          <w:p w14:paraId="770CFCF9" w14:textId="77777777" w:rsidR="00A721FC" w:rsidRPr="00A721FC" w:rsidRDefault="00A721FC" w:rsidP="00A721FC">
            <w:pPr>
              <w:spacing w:before="76"/>
              <w:ind w:left="36" w:right="40"/>
              <w:jc w:val="center"/>
              <w:rPr>
                <w:sz w:val="17"/>
              </w:rPr>
            </w:pPr>
            <w:r w:rsidRPr="00A721FC">
              <w:rPr>
                <w:color w:val="424242"/>
                <w:spacing w:val="-1"/>
                <w:sz w:val="17"/>
              </w:rPr>
              <w:t>石家庄信息工程职业学院</w:t>
            </w:r>
          </w:p>
        </w:tc>
        <w:tc>
          <w:tcPr>
            <w:tcW w:w="1403" w:type="dxa"/>
          </w:tcPr>
          <w:p w14:paraId="4851E25B" w14:textId="77777777" w:rsidR="00A721FC" w:rsidRPr="00A721FC" w:rsidRDefault="00A721FC" w:rsidP="00A721FC">
            <w:pPr>
              <w:spacing w:before="81"/>
              <w:ind w:left="307"/>
              <w:rPr>
                <w:sz w:val="17"/>
              </w:rPr>
            </w:pPr>
            <w:r w:rsidRPr="00A721FC">
              <w:rPr>
                <w:color w:val="424242"/>
                <w:spacing w:val="-2"/>
                <w:w w:val="90"/>
                <w:sz w:val="17"/>
              </w:rPr>
              <w:t>王丽，陈新</w:t>
            </w:r>
          </w:p>
        </w:tc>
        <w:tc>
          <w:tcPr>
            <w:tcW w:w="2540" w:type="dxa"/>
          </w:tcPr>
          <w:p w14:paraId="08658751" w14:textId="77777777" w:rsidR="00A721FC" w:rsidRPr="00A721FC" w:rsidRDefault="00A721FC" w:rsidP="00A721FC">
            <w:pPr>
              <w:spacing w:before="81"/>
              <w:ind w:left="160"/>
              <w:rPr>
                <w:sz w:val="17"/>
              </w:rPr>
            </w:pPr>
            <w:r w:rsidRPr="00A721FC">
              <w:rPr>
                <w:color w:val="343434"/>
                <w:spacing w:val="-1"/>
                <w:sz w:val="17"/>
              </w:rPr>
              <w:t>段帅东，胡亚航，邢宇佳王冰</w:t>
            </w:r>
          </w:p>
        </w:tc>
        <w:tc>
          <w:tcPr>
            <w:tcW w:w="887" w:type="dxa"/>
          </w:tcPr>
          <w:p w14:paraId="3A04E221" w14:textId="77777777" w:rsidR="00A721FC" w:rsidRPr="00A721FC" w:rsidRDefault="00A721FC" w:rsidP="00A721FC">
            <w:pPr>
              <w:spacing w:before="76"/>
              <w:ind w:left="43" w:right="1"/>
              <w:jc w:val="center"/>
              <w:rPr>
                <w:sz w:val="17"/>
              </w:rPr>
            </w:pPr>
            <w:r w:rsidRPr="00A721FC">
              <w:rPr>
                <w:color w:val="797979"/>
                <w:w w:val="105"/>
                <w:sz w:val="17"/>
              </w:rPr>
              <w:t>二</w:t>
            </w:r>
            <w:r w:rsidRPr="00A721FC">
              <w:rPr>
                <w:color w:val="565656"/>
                <w:w w:val="105"/>
                <w:sz w:val="17"/>
              </w:rPr>
              <w:t>等</w:t>
            </w:r>
            <w:r w:rsidRPr="00A721FC">
              <w:rPr>
                <w:color w:val="343434"/>
                <w:spacing w:val="-10"/>
                <w:w w:val="105"/>
                <w:sz w:val="17"/>
              </w:rPr>
              <w:t>奖</w:t>
            </w:r>
          </w:p>
        </w:tc>
      </w:tr>
      <w:tr w:rsidR="00A721FC" w:rsidRPr="00A721FC" w14:paraId="551D7018" w14:textId="77777777" w:rsidTr="004F66F8">
        <w:trPr>
          <w:trHeight w:val="395"/>
        </w:trPr>
        <w:tc>
          <w:tcPr>
            <w:tcW w:w="525" w:type="dxa"/>
          </w:tcPr>
          <w:p w14:paraId="579DB3EA" w14:textId="77777777" w:rsidR="00A721FC" w:rsidRPr="00A721FC" w:rsidRDefault="00A721FC" w:rsidP="00A721FC">
            <w:pPr>
              <w:spacing w:before="82"/>
              <w:ind w:left="8"/>
              <w:jc w:val="center"/>
              <w:rPr>
                <w:rFonts w:ascii="Times New Roman"/>
                <w:sz w:val="18"/>
              </w:rPr>
            </w:pPr>
            <w:r w:rsidRPr="00A721FC">
              <w:rPr>
                <w:rFonts w:ascii="Times New Roman"/>
                <w:color w:val="242424"/>
                <w:spacing w:val="-4"/>
                <w:sz w:val="18"/>
              </w:rPr>
              <w:t>1759</w:t>
            </w:r>
          </w:p>
        </w:tc>
        <w:tc>
          <w:tcPr>
            <w:tcW w:w="1119" w:type="dxa"/>
            <w:vMerge/>
            <w:tcBorders>
              <w:top w:val="nil"/>
            </w:tcBorders>
          </w:tcPr>
          <w:p w14:paraId="580C0DB8" w14:textId="77777777" w:rsidR="00A721FC" w:rsidRPr="00A721FC" w:rsidRDefault="00A721FC" w:rsidP="00A721FC">
            <w:pPr>
              <w:rPr>
                <w:sz w:val="2"/>
                <w:szCs w:val="2"/>
              </w:rPr>
            </w:pPr>
          </w:p>
        </w:tc>
        <w:tc>
          <w:tcPr>
            <w:tcW w:w="2448" w:type="dxa"/>
          </w:tcPr>
          <w:p w14:paraId="61773365" w14:textId="77777777" w:rsidR="00A721FC" w:rsidRPr="00A721FC" w:rsidRDefault="00A721FC" w:rsidP="00A721FC">
            <w:pPr>
              <w:spacing w:before="77"/>
              <w:ind w:left="36" w:right="35"/>
              <w:jc w:val="center"/>
              <w:rPr>
                <w:sz w:val="17"/>
              </w:rPr>
            </w:pPr>
            <w:r w:rsidRPr="00A721FC">
              <w:rPr>
                <w:color w:val="343434"/>
                <w:spacing w:val="-1"/>
                <w:sz w:val="17"/>
              </w:rPr>
              <w:t>河北软件职业技术学院</w:t>
            </w:r>
          </w:p>
        </w:tc>
        <w:tc>
          <w:tcPr>
            <w:tcW w:w="1403" w:type="dxa"/>
          </w:tcPr>
          <w:p w14:paraId="34FB8495" w14:textId="77777777" w:rsidR="00A721FC" w:rsidRPr="00A721FC" w:rsidRDefault="00A721FC" w:rsidP="00A721FC">
            <w:pPr>
              <w:spacing w:before="82"/>
              <w:ind w:left="217"/>
              <w:rPr>
                <w:sz w:val="17"/>
              </w:rPr>
            </w:pPr>
            <w:r w:rsidRPr="00A721FC">
              <w:rPr>
                <w:color w:val="242424"/>
                <w:spacing w:val="-2"/>
                <w:w w:val="90"/>
                <w:sz w:val="17"/>
              </w:rPr>
              <w:t>梁晓晖，夏露</w:t>
            </w:r>
          </w:p>
        </w:tc>
        <w:tc>
          <w:tcPr>
            <w:tcW w:w="2540" w:type="dxa"/>
          </w:tcPr>
          <w:p w14:paraId="301A0845" w14:textId="77777777" w:rsidR="00A721FC" w:rsidRPr="00A721FC" w:rsidRDefault="00A721FC" w:rsidP="00A721FC">
            <w:pPr>
              <w:spacing w:before="82"/>
              <w:ind w:right="27"/>
              <w:jc w:val="right"/>
              <w:rPr>
                <w:sz w:val="17"/>
              </w:rPr>
            </w:pPr>
            <w:r w:rsidRPr="00A721FC">
              <w:rPr>
                <w:color w:val="424242"/>
                <w:spacing w:val="-1"/>
                <w:sz w:val="17"/>
              </w:rPr>
              <w:t>王梓旭王梓旭，杨鸿先，梁大治</w:t>
            </w:r>
          </w:p>
        </w:tc>
        <w:tc>
          <w:tcPr>
            <w:tcW w:w="887" w:type="dxa"/>
          </w:tcPr>
          <w:p w14:paraId="71BC051F" w14:textId="77777777" w:rsidR="00A721FC" w:rsidRPr="00A721FC" w:rsidRDefault="00A721FC" w:rsidP="00A721FC">
            <w:pPr>
              <w:spacing w:before="77"/>
              <w:ind w:left="43" w:right="1"/>
              <w:jc w:val="center"/>
              <w:rPr>
                <w:sz w:val="17"/>
              </w:rPr>
            </w:pPr>
            <w:r w:rsidRPr="00A721FC">
              <w:rPr>
                <w:color w:val="797979"/>
                <w:w w:val="105"/>
                <w:sz w:val="17"/>
              </w:rPr>
              <w:t>二</w:t>
            </w:r>
            <w:r w:rsidRPr="00A721FC">
              <w:rPr>
                <w:color w:val="565656"/>
                <w:w w:val="105"/>
                <w:sz w:val="17"/>
              </w:rPr>
              <w:t>等</w:t>
            </w:r>
            <w:r w:rsidRPr="00A721FC">
              <w:rPr>
                <w:color w:val="343434"/>
                <w:spacing w:val="-10"/>
                <w:w w:val="105"/>
                <w:sz w:val="17"/>
              </w:rPr>
              <w:t>奖</w:t>
            </w:r>
          </w:p>
        </w:tc>
      </w:tr>
    </w:tbl>
    <w:p w14:paraId="6562300B" w14:textId="77777777" w:rsidR="00A721FC" w:rsidRPr="00A721FC" w:rsidRDefault="00A721FC" w:rsidP="00A721FC">
      <w:pPr>
        <w:ind w:left="43"/>
        <w:jc w:val="center"/>
        <w:rPr>
          <w:sz w:val="17"/>
        </w:rPr>
        <w:sectPr w:rsidR="00A721FC" w:rsidRPr="00A721FC">
          <w:footerReference w:type="even" r:id="rId54"/>
          <w:footerReference w:type="default" r:id="rId55"/>
          <w:pgSz w:w="11910" w:h="16840"/>
          <w:pgMar w:top="1780" w:right="1417" w:bottom="1460" w:left="1417" w:header="0" w:footer="1276" w:gutter="0"/>
          <w:pgNumType w:start="127"/>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6700104C" w14:textId="77777777" w:rsidTr="004F66F8">
        <w:trPr>
          <w:trHeight w:val="397"/>
        </w:trPr>
        <w:tc>
          <w:tcPr>
            <w:tcW w:w="525" w:type="dxa"/>
          </w:tcPr>
          <w:p w14:paraId="02DA0259" w14:textId="77777777" w:rsidR="00A721FC" w:rsidRPr="00A721FC" w:rsidRDefault="00A721FC" w:rsidP="00A721FC">
            <w:pPr>
              <w:spacing w:before="59"/>
              <w:ind w:left="12"/>
              <w:jc w:val="center"/>
              <w:rPr>
                <w:sz w:val="18"/>
              </w:rPr>
            </w:pPr>
            <w:r w:rsidRPr="00A721FC">
              <w:rPr>
                <w:color w:val="1C1C1C"/>
                <w:spacing w:val="-5"/>
                <w:sz w:val="18"/>
              </w:rPr>
              <w:t>序号</w:t>
            </w:r>
          </w:p>
        </w:tc>
        <w:tc>
          <w:tcPr>
            <w:tcW w:w="1119" w:type="dxa"/>
          </w:tcPr>
          <w:p w14:paraId="0098B67A" w14:textId="77777777" w:rsidR="00A721FC" w:rsidRPr="00A721FC" w:rsidRDefault="00A721FC" w:rsidP="00A721FC">
            <w:pPr>
              <w:spacing w:before="64"/>
              <w:ind w:left="201"/>
              <w:rPr>
                <w:sz w:val="17"/>
              </w:rPr>
            </w:pPr>
            <w:r w:rsidRPr="00A721FC">
              <w:rPr>
                <w:color w:val="1C1C1C"/>
                <w:spacing w:val="-3"/>
                <w:w w:val="105"/>
                <w:sz w:val="17"/>
              </w:rPr>
              <w:t>赛项名称</w:t>
            </w:r>
          </w:p>
        </w:tc>
        <w:tc>
          <w:tcPr>
            <w:tcW w:w="2448" w:type="dxa"/>
          </w:tcPr>
          <w:p w14:paraId="7D9D04E4" w14:textId="77777777" w:rsidR="00A721FC" w:rsidRPr="00A721FC" w:rsidRDefault="00A721FC" w:rsidP="00A721FC">
            <w:pPr>
              <w:spacing w:before="64"/>
              <w:ind w:left="36" w:right="27"/>
              <w:jc w:val="center"/>
              <w:rPr>
                <w:sz w:val="17"/>
              </w:rPr>
            </w:pPr>
            <w:r w:rsidRPr="00A721FC">
              <w:rPr>
                <w:color w:val="1C1C1C"/>
                <w:spacing w:val="-3"/>
                <w:w w:val="105"/>
                <w:sz w:val="17"/>
              </w:rPr>
              <w:t>参赛学校</w:t>
            </w:r>
          </w:p>
        </w:tc>
        <w:tc>
          <w:tcPr>
            <w:tcW w:w="1403" w:type="dxa"/>
          </w:tcPr>
          <w:p w14:paraId="0BD193DD" w14:textId="77777777" w:rsidR="00A721FC" w:rsidRPr="00A721FC" w:rsidRDefault="00A721FC" w:rsidP="00A721FC">
            <w:pPr>
              <w:spacing w:before="64"/>
              <w:ind w:left="345"/>
              <w:rPr>
                <w:sz w:val="17"/>
              </w:rPr>
            </w:pPr>
            <w:r w:rsidRPr="00A721FC">
              <w:rPr>
                <w:color w:val="1C1C1C"/>
                <w:spacing w:val="-3"/>
                <w:w w:val="105"/>
                <w:sz w:val="17"/>
              </w:rPr>
              <w:t>指导教师</w:t>
            </w:r>
          </w:p>
        </w:tc>
        <w:tc>
          <w:tcPr>
            <w:tcW w:w="2540" w:type="dxa"/>
          </w:tcPr>
          <w:p w14:paraId="02224175" w14:textId="77777777" w:rsidR="00A721FC" w:rsidRPr="00A721FC" w:rsidRDefault="00A721FC" w:rsidP="00A721FC">
            <w:pPr>
              <w:spacing w:before="64"/>
              <w:ind w:left="42" w:right="11"/>
              <w:jc w:val="center"/>
              <w:rPr>
                <w:sz w:val="17"/>
              </w:rPr>
            </w:pPr>
            <w:r w:rsidRPr="00A721FC">
              <w:rPr>
                <w:color w:val="1C1C1C"/>
                <w:spacing w:val="-3"/>
                <w:w w:val="105"/>
                <w:sz w:val="17"/>
              </w:rPr>
              <w:t>参赛选手</w:t>
            </w:r>
          </w:p>
        </w:tc>
        <w:tc>
          <w:tcPr>
            <w:tcW w:w="887" w:type="dxa"/>
          </w:tcPr>
          <w:p w14:paraId="7735D382" w14:textId="77777777" w:rsidR="00A721FC" w:rsidRPr="00A721FC" w:rsidRDefault="00A721FC" w:rsidP="00A721FC">
            <w:pPr>
              <w:spacing w:before="69"/>
              <w:ind w:left="43" w:right="8"/>
              <w:jc w:val="center"/>
              <w:rPr>
                <w:sz w:val="17"/>
              </w:rPr>
            </w:pPr>
            <w:r w:rsidRPr="00A721FC">
              <w:rPr>
                <w:color w:val="1C1C1C"/>
                <w:spacing w:val="-3"/>
                <w:w w:val="105"/>
                <w:sz w:val="17"/>
              </w:rPr>
              <w:t>获奖等级</w:t>
            </w:r>
          </w:p>
        </w:tc>
      </w:tr>
      <w:tr w:rsidR="00A721FC" w:rsidRPr="00A721FC" w14:paraId="51A3EA75" w14:textId="77777777" w:rsidTr="004F66F8">
        <w:trPr>
          <w:trHeight w:val="397"/>
        </w:trPr>
        <w:tc>
          <w:tcPr>
            <w:tcW w:w="525" w:type="dxa"/>
          </w:tcPr>
          <w:p w14:paraId="087E1DF0" w14:textId="77777777" w:rsidR="00A721FC" w:rsidRPr="00A721FC" w:rsidRDefault="00A721FC" w:rsidP="00A721FC">
            <w:pPr>
              <w:spacing w:before="66"/>
              <w:ind w:left="8"/>
              <w:jc w:val="center"/>
              <w:rPr>
                <w:rFonts w:ascii="Times New Roman"/>
                <w:sz w:val="18"/>
              </w:rPr>
            </w:pPr>
            <w:r w:rsidRPr="00A721FC">
              <w:rPr>
                <w:rFonts w:ascii="Times New Roman"/>
                <w:color w:val="1C1C1C"/>
                <w:spacing w:val="-4"/>
                <w:sz w:val="18"/>
              </w:rPr>
              <w:t>1760</w:t>
            </w:r>
          </w:p>
        </w:tc>
        <w:tc>
          <w:tcPr>
            <w:tcW w:w="1119" w:type="dxa"/>
            <w:vMerge w:val="restart"/>
          </w:tcPr>
          <w:p w14:paraId="694F29FF" w14:textId="77777777" w:rsidR="00A721FC" w:rsidRPr="00A721FC" w:rsidRDefault="00A721FC" w:rsidP="00A721FC">
            <w:pPr>
              <w:rPr>
                <w:rFonts w:ascii="Times New Roman"/>
                <w:sz w:val="16"/>
              </w:rPr>
            </w:pPr>
          </w:p>
        </w:tc>
        <w:tc>
          <w:tcPr>
            <w:tcW w:w="2448" w:type="dxa"/>
          </w:tcPr>
          <w:p w14:paraId="1D0B031D" w14:textId="77777777" w:rsidR="00A721FC" w:rsidRPr="00A721FC" w:rsidRDefault="00A721FC" w:rsidP="00A721FC">
            <w:pPr>
              <w:spacing w:before="61"/>
              <w:ind w:left="512"/>
              <w:rPr>
                <w:sz w:val="17"/>
              </w:rPr>
            </w:pPr>
            <w:r w:rsidRPr="00A721FC">
              <w:rPr>
                <w:color w:val="2F2F2F"/>
                <w:spacing w:val="-2"/>
                <w:sz w:val="17"/>
              </w:rPr>
              <w:t>河北政法职业学院</w:t>
            </w:r>
          </w:p>
        </w:tc>
        <w:tc>
          <w:tcPr>
            <w:tcW w:w="1403" w:type="dxa"/>
          </w:tcPr>
          <w:p w14:paraId="4A834374" w14:textId="77777777" w:rsidR="00A721FC" w:rsidRPr="00A721FC" w:rsidRDefault="00A721FC" w:rsidP="00A721FC">
            <w:pPr>
              <w:spacing w:before="66"/>
              <w:ind w:left="128" w:right="-188"/>
              <w:rPr>
                <w:sz w:val="17"/>
              </w:rPr>
            </w:pPr>
            <w:r w:rsidRPr="00A721FC">
              <w:rPr>
                <w:color w:val="2F2F2F"/>
                <w:spacing w:val="-2"/>
                <w:w w:val="105"/>
                <w:sz w:val="17"/>
              </w:rPr>
              <w:t>闰思思，祝振欣李</w:t>
            </w:r>
          </w:p>
        </w:tc>
        <w:tc>
          <w:tcPr>
            <w:tcW w:w="2540" w:type="dxa"/>
          </w:tcPr>
          <w:p w14:paraId="28BFA3C4" w14:textId="77777777" w:rsidR="00A721FC" w:rsidRPr="00A721FC" w:rsidRDefault="00A721FC" w:rsidP="00A721FC">
            <w:pPr>
              <w:spacing w:before="66"/>
              <w:ind w:right="11"/>
              <w:jc w:val="right"/>
              <w:rPr>
                <w:sz w:val="17"/>
              </w:rPr>
            </w:pPr>
            <w:r w:rsidRPr="00A721FC">
              <w:rPr>
                <w:color w:val="2F2F2F"/>
                <w:spacing w:val="-1"/>
                <w:w w:val="105"/>
                <w:sz w:val="17"/>
              </w:rPr>
              <w:t>佳宣，武梦瑶刘明丽，魏琳倩</w:t>
            </w:r>
          </w:p>
        </w:tc>
        <w:tc>
          <w:tcPr>
            <w:tcW w:w="887" w:type="dxa"/>
          </w:tcPr>
          <w:p w14:paraId="5AFA5BE3" w14:textId="77777777" w:rsidR="00A721FC" w:rsidRPr="00A721FC" w:rsidRDefault="00A721FC" w:rsidP="00A721FC">
            <w:pPr>
              <w:spacing w:before="66"/>
              <w:ind w:left="43" w:right="7"/>
              <w:jc w:val="center"/>
              <w:rPr>
                <w:sz w:val="17"/>
              </w:rPr>
            </w:pPr>
            <w:r w:rsidRPr="00A721FC">
              <w:rPr>
                <w:color w:val="414141"/>
                <w:spacing w:val="-4"/>
                <w:sz w:val="17"/>
              </w:rPr>
              <w:t>二等奖</w:t>
            </w:r>
          </w:p>
        </w:tc>
      </w:tr>
      <w:tr w:rsidR="00A721FC" w:rsidRPr="00A721FC" w14:paraId="234A0BBA" w14:textId="77777777" w:rsidTr="004F66F8">
        <w:trPr>
          <w:trHeight w:val="397"/>
        </w:trPr>
        <w:tc>
          <w:tcPr>
            <w:tcW w:w="525" w:type="dxa"/>
          </w:tcPr>
          <w:p w14:paraId="18665FED" w14:textId="77777777" w:rsidR="00A721FC" w:rsidRPr="00A721FC" w:rsidRDefault="00A721FC" w:rsidP="00A721FC">
            <w:pPr>
              <w:spacing w:before="67"/>
              <w:ind w:left="15"/>
              <w:jc w:val="center"/>
              <w:rPr>
                <w:rFonts w:ascii="Times New Roman"/>
                <w:sz w:val="18"/>
              </w:rPr>
            </w:pPr>
            <w:r w:rsidRPr="00A721FC">
              <w:rPr>
                <w:rFonts w:ascii="Times New Roman"/>
                <w:color w:val="2F2F2F"/>
                <w:spacing w:val="-4"/>
                <w:sz w:val="18"/>
              </w:rPr>
              <w:t>1761</w:t>
            </w:r>
          </w:p>
        </w:tc>
        <w:tc>
          <w:tcPr>
            <w:tcW w:w="1119" w:type="dxa"/>
            <w:vMerge/>
            <w:tcBorders>
              <w:top w:val="nil"/>
            </w:tcBorders>
          </w:tcPr>
          <w:p w14:paraId="2A7ABD46" w14:textId="77777777" w:rsidR="00A721FC" w:rsidRPr="00A721FC" w:rsidRDefault="00A721FC" w:rsidP="00A721FC">
            <w:pPr>
              <w:rPr>
                <w:sz w:val="2"/>
                <w:szCs w:val="2"/>
              </w:rPr>
            </w:pPr>
          </w:p>
        </w:tc>
        <w:tc>
          <w:tcPr>
            <w:tcW w:w="2448" w:type="dxa"/>
          </w:tcPr>
          <w:p w14:paraId="41BBE66B" w14:textId="77777777" w:rsidR="00A721FC" w:rsidRPr="00A721FC" w:rsidRDefault="00A721FC" w:rsidP="00A721FC">
            <w:pPr>
              <w:spacing w:before="62"/>
              <w:ind w:left="151"/>
              <w:rPr>
                <w:sz w:val="17"/>
              </w:rPr>
            </w:pPr>
            <w:r w:rsidRPr="00A721FC">
              <w:rPr>
                <w:color w:val="2F2F2F"/>
                <w:spacing w:val="-1"/>
                <w:sz w:val="17"/>
              </w:rPr>
              <w:t>河北资源环境职业技术学院</w:t>
            </w:r>
          </w:p>
        </w:tc>
        <w:tc>
          <w:tcPr>
            <w:tcW w:w="1403" w:type="dxa"/>
          </w:tcPr>
          <w:p w14:paraId="6083755B" w14:textId="77777777" w:rsidR="00A721FC" w:rsidRPr="00A721FC" w:rsidRDefault="00A721FC" w:rsidP="00A721FC">
            <w:pPr>
              <w:spacing w:before="67"/>
              <w:ind w:left="125"/>
              <w:rPr>
                <w:sz w:val="17"/>
              </w:rPr>
            </w:pPr>
            <w:r w:rsidRPr="00A721FC">
              <w:rPr>
                <w:color w:val="1C1C1C"/>
                <w:spacing w:val="-9"/>
                <w:sz w:val="17"/>
              </w:rPr>
              <w:t>田东方，崔红伟</w:t>
            </w:r>
          </w:p>
        </w:tc>
        <w:tc>
          <w:tcPr>
            <w:tcW w:w="2540" w:type="dxa"/>
          </w:tcPr>
          <w:p w14:paraId="2E39FFC6" w14:textId="77777777" w:rsidR="00A721FC" w:rsidRPr="00A721FC" w:rsidRDefault="00A721FC" w:rsidP="00A721FC">
            <w:pPr>
              <w:spacing w:before="67"/>
              <w:ind w:left="248"/>
              <w:rPr>
                <w:sz w:val="17"/>
              </w:rPr>
            </w:pPr>
            <w:r w:rsidRPr="00A721FC">
              <w:rPr>
                <w:color w:val="414141"/>
                <w:spacing w:val="-3"/>
                <w:sz w:val="17"/>
              </w:rPr>
              <w:t>岑霖，王然马艺钊，静欣鑫</w:t>
            </w:r>
          </w:p>
        </w:tc>
        <w:tc>
          <w:tcPr>
            <w:tcW w:w="887" w:type="dxa"/>
          </w:tcPr>
          <w:p w14:paraId="02160EFF" w14:textId="77777777" w:rsidR="00A721FC" w:rsidRPr="00A721FC" w:rsidRDefault="00A721FC" w:rsidP="00A721FC">
            <w:pPr>
              <w:spacing w:before="62"/>
              <w:ind w:left="43" w:right="7"/>
              <w:jc w:val="center"/>
              <w:rPr>
                <w:sz w:val="17"/>
              </w:rPr>
            </w:pPr>
            <w:r w:rsidRPr="00A721FC">
              <w:rPr>
                <w:color w:val="7B7B7B"/>
                <w:spacing w:val="-4"/>
                <w:sz w:val="17"/>
              </w:rPr>
              <w:t>二等奖</w:t>
            </w:r>
          </w:p>
        </w:tc>
      </w:tr>
      <w:tr w:rsidR="00A721FC" w:rsidRPr="00A721FC" w14:paraId="0DAB1225" w14:textId="77777777" w:rsidTr="004F66F8">
        <w:trPr>
          <w:trHeight w:val="396"/>
        </w:trPr>
        <w:tc>
          <w:tcPr>
            <w:tcW w:w="525" w:type="dxa"/>
          </w:tcPr>
          <w:p w14:paraId="6AB0B629" w14:textId="77777777" w:rsidR="00A721FC" w:rsidRPr="00A721FC" w:rsidRDefault="00A721FC" w:rsidP="00A721FC">
            <w:pPr>
              <w:spacing w:before="69"/>
              <w:ind w:left="8"/>
              <w:jc w:val="center"/>
              <w:rPr>
                <w:rFonts w:ascii="Times New Roman"/>
                <w:sz w:val="18"/>
              </w:rPr>
            </w:pPr>
            <w:r w:rsidRPr="00A721FC">
              <w:rPr>
                <w:rFonts w:ascii="Times New Roman"/>
                <w:color w:val="1C1C1C"/>
                <w:spacing w:val="-4"/>
                <w:sz w:val="18"/>
              </w:rPr>
              <w:t>1762</w:t>
            </w:r>
          </w:p>
        </w:tc>
        <w:tc>
          <w:tcPr>
            <w:tcW w:w="1119" w:type="dxa"/>
            <w:vMerge/>
            <w:tcBorders>
              <w:top w:val="nil"/>
            </w:tcBorders>
          </w:tcPr>
          <w:p w14:paraId="184940B4" w14:textId="77777777" w:rsidR="00A721FC" w:rsidRPr="00A721FC" w:rsidRDefault="00A721FC" w:rsidP="00A721FC">
            <w:pPr>
              <w:rPr>
                <w:sz w:val="2"/>
                <w:szCs w:val="2"/>
              </w:rPr>
            </w:pPr>
          </w:p>
        </w:tc>
        <w:tc>
          <w:tcPr>
            <w:tcW w:w="2448" w:type="dxa"/>
          </w:tcPr>
          <w:p w14:paraId="4D43EBE4" w14:textId="77777777" w:rsidR="00A721FC" w:rsidRPr="00A721FC" w:rsidRDefault="00A721FC" w:rsidP="00A721FC">
            <w:pPr>
              <w:spacing w:before="64"/>
              <w:ind w:left="421"/>
              <w:rPr>
                <w:sz w:val="17"/>
              </w:rPr>
            </w:pPr>
            <w:r w:rsidRPr="00A721FC">
              <w:rPr>
                <w:color w:val="2F2F2F"/>
                <w:spacing w:val="-2"/>
                <w:sz w:val="17"/>
              </w:rPr>
              <w:t>张家口职业技术学院</w:t>
            </w:r>
          </w:p>
        </w:tc>
        <w:tc>
          <w:tcPr>
            <w:tcW w:w="1403" w:type="dxa"/>
          </w:tcPr>
          <w:p w14:paraId="41BD7400" w14:textId="77777777" w:rsidR="00A721FC" w:rsidRPr="00A721FC" w:rsidRDefault="00A721FC" w:rsidP="00A721FC">
            <w:pPr>
              <w:spacing w:before="69"/>
              <w:ind w:left="215"/>
              <w:rPr>
                <w:sz w:val="17"/>
              </w:rPr>
            </w:pPr>
            <w:r w:rsidRPr="00A721FC">
              <w:rPr>
                <w:color w:val="414141"/>
                <w:spacing w:val="-10"/>
                <w:sz w:val="17"/>
              </w:rPr>
              <w:t>薛晋，姚路欢</w:t>
            </w:r>
          </w:p>
        </w:tc>
        <w:tc>
          <w:tcPr>
            <w:tcW w:w="2540" w:type="dxa"/>
          </w:tcPr>
          <w:p w14:paraId="1C180C9A" w14:textId="77777777" w:rsidR="00A721FC" w:rsidRPr="00A721FC" w:rsidRDefault="00A721FC" w:rsidP="00A721FC">
            <w:pPr>
              <w:spacing w:before="69"/>
              <w:ind w:right="33"/>
              <w:jc w:val="right"/>
              <w:rPr>
                <w:sz w:val="17"/>
              </w:rPr>
            </w:pPr>
            <w:r w:rsidRPr="00A721FC">
              <w:rPr>
                <w:color w:val="414141"/>
                <w:spacing w:val="-10"/>
                <w:sz w:val="17"/>
              </w:rPr>
              <w:t>司占锋，马锁泽，皮正阳，王召月</w:t>
            </w:r>
          </w:p>
        </w:tc>
        <w:tc>
          <w:tcPr>
            <w:tcW w:w="887" w:type="dxa"/>
          </w:tcPr>
          <w:p w14:paraId="61A8394C" w14:textId="77777777" w:rsidR="00A721FC" w:rsidRPr="00A721FC" w:rsidRDefault="00A721FC" w:rsidP="00A721FC">
            <w:pPr>
              <w:spacing w:before="64"/>
              <w:ind w:left="43" w:right="1"/>
              <w:jc w:val="center"/>
              <w:rPr>
                <w:sz w:val="17"/>
              </w:rPr>
            </w:pPr>
            <w:r w:rsidRPr="00A721FC">
              <w:rPr>
                <w:color w:val="7B7B7B"/>
                <w:w w:val="105"/>
                <w:sz w:val="17"/>
              </w:rPr>
              <w:t>二</w:t>
            </w:r>
            <w:r w:rsidRPr="00A721FC">
              <w:rPr>
                <w:color w:val="565656"/>
                <w:w w:val="105"/>
                <w:sz w:val="17"/>
              </w:rPr>
              <w:t>等</w:t>
            </w:r>
            <w:r w:rsidRPr="00A721FC">
              <w:rPr>
                <w:color w:val="2F2F2F"/>
                <w:spacing w:val="-10"/>
                <w:w w:val="105"/>
                <w:sz w:val="17"/>
              </w:rPr>
              <w:t>奖</w:t>
            </w:r>
          </w:p>
        </w:tc>
      </w:tr>
      <w:tr w:rsidR="00A721FC" w:rsidRPr="00A721FC" w14:paraId="652E484F" w14:textId="77777777" w:rsidTr="004F66F8">
        <w:trPr>
          <w:trHeight w:val="397"/>
        </w:trPr>
        <w:tc>
          <w:tcPr>
            <w:tcW w:w="525" w:type="dxa"/>
          </w:tcPr>
          <w:p w14:paraId="76E3E0BE" w14:textId="77777777" w:rsidR="00A721FC" w:rsidRPr="00A721FC" w:rsidRDefault="00A721FC" w:rsidP="00A721FC">
            <w:pPr>
              <w:spacing w:before="66"/>
              <w:ind w:left="19"/>
              <w:jc w:val="center"/>
              <w:rPr>
                <w:rFonts w:ascii="Times New Roman"/>
                <w:sz w:val="18"/>
              </w:rPr>
            </w:pPr>
            <w:r w:rsidRPr="00A721FC">
              <w:rPr>
                <w:rFonts w:ascii="Times New Roman"/>
                <w:color w:val="1C1C1C"/>
                <w:spacing w:val="-4"/>
                <w:sz w:val="18"/>
              </w:rPr>
              <w:t>1763</w:t>
            </w:r>
          </w:p>
        </w:tc>
        <w:tc>
          <w:tcPr>
            <w:tcW w:w="1119" w:type="dxa"/>
            <w:vMerge/>
            <w:tcBorders>
              <w:top w:val="nil"/>
            </w:tcBorders>
          </w:tcPr>
          <w:p w14:paraId="1F31C7EB" w14:textId="77777777" w:rsidR="00A721FC" w:rsidRPr="00A721FC" w:rsidRDefault="00A721FC" w:rsidP="00A721FC">
            <w:pPr>
              <w:rPr>
                <w:sz w:val="2"/>
                <w:szCs w:val="2"/>
              </w:rPr>
            </w:pPr>
          </w:p>
        </w:tc>
        <w:tc>
          <w:tcPr>
            <w:tcW w:w="2448" w:type="dxa"/>
          </w:tcPr>
          <w:p w14:paraId="53CF559E" w14:textId="77777777" w:rsidR="00A721FC" w:rsidRPr="00A721FC" w:rsidRDefault="00A721FC" w:rsidP="00A721FC">
            <w:pPr>
              <w:spacing w:before="65"/>
              <w:ind w:left="151"/>
              <w:rPr>
                <w:sz w:val="17"/>
              </w:rPr>
            </w:pPr>
            <w:r w:rsidRPr="00A721FC">
              <w:rPr>
                <w:color w:val="2F2F2F"/>
                <w:spacing w:val="-1"/>
                <w:sz w:val="17"/>
              </w:rPr>
              <w:t>河北化工医药职业技术学院</w:t>
            </w:r>
          </w:p>
        </w:tc>
        <w:tc>
          <w:tcPr>
            <w:tcW w:w="1403" w:type="dxa"/>
          </w:tcPr>
          <w:p w14:paraId="541460AB" w14:textId="77777777" w:rsidR="00A721FC" w:rsidRPr="00A721FC" w:rsidRDefault="00A721FC" w:rsidP="00A721FC">
            <w:pPr>
              <w:spacing w:before="65"/>
              <w:ind w:left="439"/>
              <w:rPr>
                <w:sz w:val="17"/>
              </w:rPr>
            </w:pPr>
            <w:r w:rsidRPr="00A721FC">
              <w:rPr>
                <w:color w:val="2F2F2F"/>
                <w:spacing w:val="-4"/>
                <w:sz w:val="17"/>
              </w:rPr>
              <w:t>张潞潞</w:t>
            </w:r>
          </w:p>
        </w:tc>
        <w:tc>
          <w:tcPr>
            <w:tcW w:w="2540" w:type="dxa"/>
          </w:tcPr>
          <w:p w14:paraId="2CCD6AE5" w14:textId="77777777" w:rsidR="00A721FC" w:rsidRPr="00A721FC" w:rsidRDefault="00A721FC" w:rsidP="00A721FC">
            <w:pPr>
              <w:spacing w:before="65"/>
              <w:ind w:right="34"/>
              <w:jc w:val="right"/>
              <w:rPr>
                <w:sz w:val="17"/>
              </w:rPr>
            </w:pPr>
            <w:r w:rsidRPr="00A721FC">
              <w:rPr>
                <w:color w:val="1C1C1C"/>
                <w:spacing w:val="-10"/>
                <w:sz w:val="17"/>
              </w:rPr>
              <w:t>吕嘉怡，王贞好，王业腾，赵硕宇</w:t>
            </w:r>
          </w:p>
        </w:tc>
        <w:tc>
          <w:tcPr>
            <w:tcW w:w="887" w:type="dxa"/>
          </w:tcPr>
          <w:p w14:paraId="5F8AA6CF" w14:textId="77777777" w:rsidR="00A721FC" w:rsidRPr="00A721FC" w:rsidRDefault="00A721FC" w:rsidP="00A721FC">
            <w:pPr>
              <w:spacing w:before="65"/>
              <w:ind w:left="43" w:right="7"/>
              <w:jc w:val="center"/>
              <w:rPr>
                <w:sz w:val="17"/>
              </w:rPr>
            </w:pPr>
            <w:r w:rsidRPr="00A721FC">
              <w:rPr>
                <w:color w:val="414141"/>
                <w:spacing w:val="-4"/>
                <w:sz w:val="17"/>
              </w:rPr>
              <w:t>二等奖</w:t>
            </w:r>
          </w:p>
        </w:tc>
      </w:tr>
      <w:tr w:rsidR="00A721FC" w:rsidRPr="00A721FC" w14:paraId="3FE9D53C" w14:textId="77777777" w:rsidTr="004F66F8">
        <w:trPr>
          <w:trHeight w:val="397"/>
        </w:trPr>
        <w:tc>
          <w:tcPr>
            <w:tcW w:w="525" w:type="dxa"/>
          </w:tcPr>
          <w:p w14:paraId="3B98FB3B" w14:textId="77777777" w:rsidR="00A721FC" w:rsidRPr="00A721FC" w:rsidRDefault="00A721FC" w:rsidP="00A721FC">
            <w:pPr>
              <w:spacing w:before="67"/>
              <w:ind w:left="12"/>
              <w:jc w:val="center"/>
              <w:rPr>
                <w:rFonts w:ascii="Times New Roman"/>
                <w:sz w:val="18"/>
              </w:rPr>
            </w:pPr>
            <w:r w:rsidRPr="00A721FC">
              <w:rPr>
                <w:rFonts w:ascii="Times New Roman"/>
                <w:color w:val="1C1C1C"/>
                <w:spacing w:val="-4"/>
                <w:sz w:val="18"/>
              </w:rPr>
              <w:t>1764</w:t>
            </w:r>
          </w:p>
        </w:tc>
        <w:tc>
          <w:tcPr>
            <w:tcW w:w="1119" w:type="dxa"/>
            <w:vMerge/>
            <w:tcBorders>
              <w:top w:val="nil"/>
            </w:tcBorders>
          </w:tcPr>
          <w:p w14:paraId="76EADBEC" w14:textId="77777777" w:rsidR="00A721FC" w:rsidRPr="00A721FC" w:rsidRDefault="00A721FC" w:rsidP="00A721FC">
            <w:pPr>
              <w:rPr>
                <w:sz w:val="2"/>
                <w:szCs w:val="2"/>
              </w:rPr>
            </w:pPr>
          </w:p>
        </w:tc>
        <w:tc>
          <w:tcPr>
            <w:tcW w:w="2448" w:type="dxa"/>
          </w:tcPr>
          <w:p w14:paraId="2B03F69B" w14:textId="77777777" w:rsidR="00A721FC" w:rsidRPr="00A721FC" w:rsidRDefault="00A721FC" w:rsidP="00A721FC">
            <w:pPr>
              <w:spacing w:before="62"/>
              <w:ind w:left="241"/>
              <w:rPr>
                <w:sz w:val="17"/>
              </w:rPr>
            </w:pPr>
            <w:r w:rsidRPr="00A721FC">
              <w:rPr>
                <w:color w:val="1C1C1C"/>
                <w:spacing w:val="-1"/>
                <w:sz w:val="17"/>
              </w:rPr>
              <w:t>石家庄科技信息职业学院</w:t>
            </w:r>
          </w:p>
        </w:tc>
        <w:tc>
          <w:tcPr>
            <w:tcW w:w="1403" w:type="dxa"/>
          </w:tcPr>
          <w:p w14:paraId="5218542D" w14:textId="77777777" w:rsidR="00A721FC" w:rsidRPr="00A721FC" w:rsidRDefault="00A721FC" w:rsidP="00A721FC">
            <w:pPr>
              <w:spacing w:before="67"/>
              <w:ind w:left="216"/>
              <w:rPr>
                <w:sz w:val="17"/>
              </w:rPr>
            </w:pPr>
            <w:r w:rsidRPr="00A721FC">
              <w:rPr>
                <w:color w:val="414141"/>
                <w:spacing w:val="-10"/>
                <w:sz w:val="17"/>
              </w:rPr>
              <w:t>李杨，闰英杰</w:t>
            </w:r>
          </w:p>
        </w:tc>
        <w:tc>
          <w:tcPr>
            <w:tcW w:w="2540" w:type="dxa"/>
          </w:tcPr>
          <w:p w14:paraId="0A622136" w14:textId="77777777" w:rsidR="00A721FC" w:rsidRPr="00A721FC" w:rsidRDefault="00A721FC" w:rsidP="00A721FC">
            <w:pPr>
              <w:spacing w:before="67"/>
              <w:ind w:right="31"/>
              <w:jc w:val="right"/>
              <w:rPr>
                <w:sz w:val="17"/>
              </w:rPr>
            </w:pPr>
            <w:r w:rsidRPr="00A721FC">
              <w:rPr>
                <w:color w:val="2F2F2F"/>
                <w:spacing w:val="-10"/>
                <w:sz w:val="17"/>
              </w:rPr>
              <w:t>朱孟祺，方禄宪，姜凯韬，杨韵卉</w:t>
            </w:r>
          </w:p>
        </w:tc>
        <w:tc>
          <w:tcPr>
            <w:tcW w:w="887" w:type="dxa"/>
          </w:tcPr>
          <w:p w14:paraId="71A0C671" w14:textId="77777777" w:rsidR="00A721FC" w:rsidRPr="00A721FC" w:rsidRDefault="00A721FC" w:rsidP="00A721FC">
            <w:pPr>
              <w:spacing w:before="67"/>
              <w:ind w:left="43" w:right="7"/>
              <w:jc w:val="center"/>
              <w:rPr>
                <w:sz w:val="17"/>
              </w:rPr>
            </w:pPr>
            <w:r w:rsidRPr="00A721FC">
              <w:rPr>
                <w:color w:val="414141"/>
                <w:spacing w:val="-4"/>
                <w:sz w:val="17"/>
              </w:rPr>
              <w:t>二等奖</w:t>
            </w:r>
          </w:p>
        </w:tc>
      </w:tr>
      <w:tr w:rsidR="00A721FC" w:rsidRPr="00A721FC" w14:paraId="70A5832B" w14:textId="77777777" w:rsidTr="004F66F8">
        <w:trPr>
          <w:trHeight w:val="397"/>
        </w:trPr>
        <w:tc>
          <w:tcPr>
            <w:tcW w:w="525" w:type="dxa"/>
          </w:tcPr>
          <w:p w14:paraId="08A64620" w14:textId="77777777" w:rsidR="00A721FC" w:rsidRPr="00A721FC" w:rsidRDefault="00A721FC" w:rsidP="00A721FC">
            <w:pPr>
              <w:spacing w:before="68"/>
              <w:ind w:left="15"/>
              <w:jc w:val="center"/>
              <w:rPr>
                <w:rFonts w:ascii="Times New Roman"/>
                <w:sz w:val="18"/>
              </w:rPr>
            </w:pPr>
            <w:r w:rsidRPr="00A721FC">
              <w:rPr>
                <w:rFonts w:ascii="Times New Roman"/>
                <w:color w:val="1C1C1C"/>
                <w:spacing w:val="-4"/>
                <w:sz w:val="18"/>
              </w:rPr>
              <w:t>1765</w:t>
            </w:r>
          </w:p>
        </w:tc>
        <w:tc>
          <w:tcPr>
            <w:tcW w:w="1119" w:type="dxa"/>
            <w:vMerge/>
            <w:tcBorders>
              <w:top w:val="nil"/>
            </w:tcBorders>
          </w:tcPr>
          <w:p w14:paraId="6DDCFF9B" w14:textId="77777777" w:rsidR="00A721FC" w:rsidRPr="00A721FC" w:rsidRDefault="00A721FC" w:rsidP="00A721FC">
            <w:pPr>
              <w:rPr>
                <w:sz w:val="2"/>
                <w:szCs w:val="2"/>
              </w:rPr>
            </w:pPr>
          </w:p>
        </w:tc>
        <w:tc>
          <w:tcPr>
            <w:tcW w:w="2448" w:type="dxa"/>
          </w:tcPr>
          <w:p w14:paraId="5246D02C" w14:textId="77777777" w:rsidR="00A721FC" w:rsidRPr="00A721FC" w:rsidRDefault="00A721FC" w:rsidP="00A721FC">
            <w:pPr>
              <w:spacing w:before="63"/>
              <w:ind w:left="512"/>
              <w:rPr>
                <w:sz w:val="17"/>
              </w:rPr>
            </w:pPr>
            <w:r w:rsidRPr="00A721FC">
              <w:rPr>
                <w:color w:val="2F2F2F"/>
                <w:spacing w:val="-2"/>
                <w:sz w:val="17"/>
              </w:rPr>
              <w:t>河北旅游职业学院</w:t>
            </w:r>
          </w:p>
        </w:tc>
        <w:tc>
          <w:tcPr>
            <w:tcW w:w="1403" w:type="dxa"/>
          </w:tcPr>
          <w:p w14:paraId="01AD135C" w14:textId="77777777" w:rsidR="00A721FC" w:rsidRPr="00A721FC" w:rsidRDefault="00A721FC" w:rsidP="00A721FC">
            <w:pPr>
              <w:spacing w:before="68"/>
              <w:ind w:left="129"/>
              <w:rPr>
                <w:sz w:val="17"/>
              </w:rPr>
            </w:pPr>
            <w:r w:rsidRPr="00A721FC">
              <w:rPr>
                <w:color w:val="2F2F2F"/>
                <w:spacing w:val="-9"/>
                <w:sz w:val="17"/>
              </w:rPr>
              <w:t>王红军，荣雯皓</w:t>
            </w:r>
          </w:p>
        </w:tc>
        <w:tc>
          <w:tcPr>
            <w:tcW w:w="2540" w:type="dxa"/>
          </w:tcPr>
          <w:p w14:paraId="67CC6F0F" w14:textId="77777777" w:rsidR="00A721FC" w:rsidRPr="00A721FC" w:rsidRDefault="00A721FC" w:rsidP="00A721FC">
            <w:pPr>
              <w:spacing w:before="68"/>
              <w:ind w:left="337"/>
              <w:rPr>
                <w:sz w:val="17"/>
              </w:rPr>
            </w:pPr>
            <w:r w:rsidRPr="00A721FC">
              <w:rPr>
                <w:color w:val="414141"/>
                <w:spacing w:val="-3"/>
                <w:sz w:val="17"/>
              </w:rPr>
              <w:t>李森，李雪佳李桐，李岩</w:t>
            </w:r>
          </w:p>
        </w:tc>
        <w:tc>
          <w:tcPr>
            <w:tcW w:w="887" w:type="dxa"/>
          </w:tcPr>
          <w:p w14:paraId="28CD8CF6" w14:textId="77777777" w:rsidR="00A721FC" w:rsidRPr="00A721FC" w:rsidRDefault="00A721FC" w:rsidP="00A721FC">
            <w:pPr>
              <w:spacing w:before="68"/>
              <w:ind w:left="43" w:right="7"/>
              <w:jc w:val="center"/>
              <w:rPr>
                <w:sz w:val="17"/>
              </w:rPr>
            </w:pPr>
            <w:r w:rsidRPr="00A721FC">
              <w:rPr>
                <w:color w:val="2F2F2F"/>
                <w:spacing w:val="-4"/>
                <w:sz w:val="17"/>
              </w:rPr>
              <w:t>二等奖</w:t>
            </w:r>
          </w:p>
        </w:tc>
      </w:tr>
      <w:tr w:rsidR="00A721FC" w:rsidRPr="00A721FC" w14:paraId="769E7819" w14:textId="77777777" w:rsidTr="004F66F8">
        <w:trPr>
          <w:trHeight w:val="396"/>
        </w:trPr>
        <w:tc>
          <w:tcPr>
            <w:tcW w:w="525" w:type="dxa"/>
          </w:tcPr>
          <w:p w14:paraId="18A6059B" w14:textId="77777777" w:rsidR="00A721FC" w:rsidRPr="00A721FC" w:rsidRDefault="00A721FC" w:rsidP="00A721FC">
            <w:pPr>
              <w:spacing w:before="70"/>
              <w:ind w:left="8"/>
              <w:jc w:val="center"/>
              <w:rPr>
                <w:rFonts w:ascii="Times New Roman"/>
                <w:sz w:val="18"/>
              </w:rPr>
            </w:pPr>
            <w:r w:rsidRPr="00A721FC">
              <w:rPr>
                <w:rFonts w:ascii="Times New Roman"/>
                <w:color w:val="1C1C1C"/>
                <w:spacing w:val="-4"/>
                <w:sz w:val="18"/>
              </w:rPr>
              <w:t>1766</w:t>
            </w:r>
          </w:p>
        </w:tc>
        <w:tc>
          <w:tcPr>
            <w:tcW w:w="1119" w:type="dxa"/>
            <w:vMerge/>
            <w:tcBorders>
              <w:top w:val="nil"/>
            </w:tcBorders>
          </w:tcPr>
          <w:p w14:paraId="3431BDE3" w14:textId="77777777" w:rsidR="00A721FC" w:rsidRPr="00A721FC" w:rsidRDefault="00A721FC" w:rsidP="00A721FC">
            <w:pPr>
              <w:rPr>
                <w:sz w:val="2"/>
                <w:szCs w:val="2"/>
              </w:rPr>
            </w:pPr>
          </w:p>
        </w:tc>
        <w:tc>
          <w:tcPr>
            <w:tcW w:w="2448" w:type="dxa"/>
          </w:tcPr>
          <w:p w14:paraId="734E783E" w14:textId="77777777" w:rsidR="00A721FC" w:rsidRPr="00A721FC" w:rsidRDefault="00A721FC" w:rsidP="00A721FC">
            <w:pPr>
              <w:spacing w:before="65"/>
              <w:ind w:left="334"/>
              <w:rPr>
                <w:sz w:val="17"/>
              </w:rPr>
            </w:pPr>
            <w:r w:rsidRPr="00A721FC">
              <w:rPr>
                <w:color w:val="2F2F2F"/>
                <w:spacing w:val="-1"/>
                <w:sz w:val="17"/>
              </w:rPr>
              <w:t>河北工艺美术职业学院</w:t>
            </w:r>
          </w:p>
        </w:tc>
        <w:tc>
          <w:tcPr>
            <w:tcW w:w="1403" w:type="dxa"/>
          </w:tcPr>
          <w:p w14:paraId="2467C701" w14:textId="77777777" w:rsidR="00A721FC" w:rsidRPr="00A721FC" w:rsidRDefault="00A721FC" w:rsidP="00A721FC">
            <w:pPr>
              <w:spacing w:before="70"/>
              <w:ind w:left="125"/>
              <w:rPr>
                <w:sz w:val="17"/>
              </w:rPr>
            </w:pPr>
            <w:r w:rsidRPr="00A721FC">
              <w:rPr>
                <w:color w:val="2F2F2F"/>
                <w:spacing w:val="-9"/>
                <w:sz w:val="17"/>
              </w:rPr>
              <w:t>杨彤旭，康吃鑫</w:t>
            </w:r>
          </w:p>
        </w:tc>
        <w:tc>
          <w:tcPr>
            <w:tcW w:w="2540" w:type="dxa"/>
          </w:tcPr>
          <w:p w14:paraId="3C4A3B2B" w14:textId="77777777" w:rsidR="00A721FC" w:rsidRPr="00A721FC" w:rsidRDefault="00A721FC" w:rsidP="00A721FC">
            <w:pPr>
              <w:spacing w:before="70"/>
              <w:ind w:right="29"/>
              <w:jc w:val="right"/>
              <w:rPr>
                <w:sz w:val="17"/>
              </w:rPr>
            </w:pPr>
            <w:r w:rsidRPr="00A721FC">
              <w:rPr>
                <w:color w:val="2F2F2F"/>
                <w:spacing w:val="-10"/>
                <w:sz w:val="17"/>
              </w:rPr>
              <w:t>张家旺，王奕博，陈</w:t>
            </w:r>
            <w:r w:rsidRPr="00A721FC">
              <w:rPr>
                <w:color w:val="7B7B7B"/>
                <w:spacing w:val="-10"/>
                <w:sz w:val="17"/>
              </w:rPr>
              <w:t>一</w:t>
            </w:r>
            <w:r w:rsidRPr="00A721FC">
              <w:rPr>
                <w:color w:val="2F2F2F"/>
                <w:spacing w:val="-10"/>
                <w:sz w:val="17"/>
              </w:rPr>
              <w:t>博，李琪瑶</w:t>
            </w:r>
          </w:p>
        </w:tc>
        <w:tc>
          <w:tcPr>
            <w:tcW w:w="887" w:type="dxa"/>
          </w:tcPr>
          <w:p w14:paraId="06CCB73E" w14:textId="77777777" w:rsidR="00A721FC" w:rsidRPr="00A721FC" w:rsidRDefault="00A721FC" w:rsidP="00A721FC">
            <w:pPr>
              <w:spacing w:before="65"/>
              <w:ind w:left="43" w:right="1"/>
              <w:jc w:val="center"/>
              <w:rPr>
                <w:sz w:val="17"/>
              </w:rPr>
            </w:pPr>
            <w:r w:rsidRPr="00A721FC">
              <w:rPr>
                <w:color w:val="7B7B7B"/>
                <w:w w:val="105"/>
                <w:sz w:val="17"/>
              </w:rPr>
              <w:t>二</w:t>
            </w:r>
            <w:r w:rsidRPr="00A721FC">
              <w:rPr>
                <w:color w:val="565656"/>
                <w:w w:val="105"/>
                <w:sz w:val="17"/>
              </w:rPr>
              <w:t>等</w:t>
            </w:r>
            <w:r w:rsidRPr="00A721FC">
              <w:rPr>
                <w:color w:val="2F2F2F"/>
                <w:spacing w:val="-10"/>
                <w:w w:val="105"/>
                <w:sz w:val="17"/>
              </w:rPr>
              <w:t>奖</w:t>
            </w:r>
          </w:p>
        </w:tc>
      </w:tr>
      <w:tr w:rsidR="00A721FC" w:rsidRPr="00A721FC" w14:paraId="08578538" w14:textId="77777777" w:rsidTr="004F66F8">
        <w:trPr>
          <w:trHeight w:val="396"/>
        </w:trPr>
        <w:tc>
          <w:tcPr>
            <w:tcW w:w="525" w:type="dxa"/>
          </w:tcPr>
          <w:p w14:paraId="38724839" w14:textId="77777777" w:rsidR="00A721FC" w:rsidRPr="00A721FC" w:rsidRDefault="00A721FC" w:rsidP="00A721FC">
            <w:pPr>
              <w:spacing w:before="71"/>
              <w:ind w:left="12"/>
              <w:jc w:val="center"/>
              <w:rPr>
                <w:rFonts w:ascii="Times New Roman"/>
                <w:sz w:val="18"/>
              </w:rPr>
            </w:pPr>
            <w:r w:rsidRPr="00A721FC">
              <w:rPr>
                <w:rFonts w:ascii="Times New Roman"/>
                <w:color w:val="1C1C1C"/>
                <w:spacing w:val="-4"/>
                <w:sz w:val="18"/>
              </w:rPr>
              <w:t>1767</w:t>
            </w:r>
          </w:p>
        </w:tc>
        <w:tc>
          <w:tcPr>
            <w:tcW w:w="1119" w:type="dxa"/>
            <w:vMerge/>
            <w:tcBorders>
              <w:top w:val="nil"/>
            </w:tcBorders>
          </w:tcPr>
          <w:p w14:paraId="13499757" w14:textId="77777777" w:rsidR="00A721FC" w:rsidRPr="00A721FC" w:rsidRDefault="00A721FC" w:rsidP="00A721FC">
            <w:pPr>
              <w:rPr>
                <w:sz w:val="2"/>
                <w:szCs w:val="2"/>
              </w:rPr>
            </w:pPr>
          </w:p>
        </w:tc>
        <w:tc>
          <w:tcPr>
            <w:tcW w:w="2448" w:type="dxa"/>
          </w:tcPr>
          <w:p w14:paraId="093F95E9" w14:textId="77777777" w:rsidR="00A721FC" w:rsidRPr="00A721FC" w:rsidRDefault="00A721FC" w:rsidP="00A721FC">
            <w:pPr>
              <w:spacing w:before="66"/>
              <w:ind w:left="422"/>
              <w:rPr>
                <w:sz w:val="17"/>
              </w:rPr>
            </w:pPr>
            <w:r w:rsidRPr="00A721FC">
              <w:rPr>
                <w:color w:val="414141"/>
                <w:spacing w:val="-2"/>
                <w:sz w:val="17"/>
              </w:rPr>
              <w:t>曹妃甸职业技术学院</w:t>
            </w:r>
          </w:p>
        </w:tc>
        <w:tc>
          <w:tcPr>
            <w:tcW w:w="1403" w:type="dxa"/>
          </w:tcPr>
          <w:p w14:paraId="6766D30D" w14:textId="77777777" w:rsidR="00A721FC" w:rsidRPr="00A721FC" w:rsidRDefault="00A721FC" w:rsidP="00A721FC">
            <w:pPr>
              <w:spacing w:before="71"/>
              <w:ind w:left="125"/>
              <w:rPr>
                <w:sz w:val="17"/>
              </w:rPr>
            </w:pPr>
            <w:r w:rsidRPr="00A721FC">
              <w:rPr>
                <w:color w:val="414141"/>
                <w:spacing w:val="-7"/>
                <w:sz w:val="17"/>
              </w:rPr>
              <w:t>王彩慧，祁欣颖</w:t>
            </w:r>
          </w:p>
        </w:tc>
        <w:tc>
          <w:tcPr>
            <w:tcW w:w="2540" w:type="dxa"/>
          </w:tcPr>
          <w:p w14:paraId="6EBB7788" w14:textId="77777777" w:rsidR="00A721FC" w:rsidRPr="00A721FC" w:rsidRDefault="00A721FC" w:rsidP="00A721FC">
            <w:pPr>
              <w:spacing w:before="71"/>
              <w:ind w:left="158"/>
              <w:rPr>
                <w:sz w:val="17"/>
              </w:rPr>
            </w:pPr>
            <w:r w:rsidRPr="00A721FC">
              <w:rPr>
                <w:color w:val="2F2F2F"/>
                <w:spacing w:val="-1"/>
                <w:sz w:val="17"/>
              </w:rPr>
              <w:t>鲍佳旭张嘉滔，翁欣浩，杨杰</w:t>
            </w:r>
          </w:p>
        </w:tc>
        <w:tc>
          <w:tcPr>
            <w:tcW w:w="887" w:type="dxa"/>
          </w:tcPr>
          <w:p w14:paraId="28E58622" w14:textId="77777777" w:rsidR="00A721FC" w:rsidRPr="00A721FC" w:rsidRDefault="00A721FC" w:rsidP="00A721FC">
            <w:pPr>
              <w:spacing w:before="71"/>
              <w:ind w:left="43" w:right="7"/>
              <w:jc w:val="center"/>
              <w:rPr>
                <w:sz w:val="17"/>
              </w:rPr>
            </w:pPr>
            <w:r w:rsidRPr="00A721FC">
              <w:rPr>
                <w:color w:val="414141"/>
                <w:spacing w:val="-4"/>
                <w:sz w:val="17"/>
              </w:rPr>
              <w:t>三等奖</w:t>
            </w:r>
          </w:p>
        </w:tc>
      </w:tr>
      <w:tr w:rsidR="00A721FC" w:rsidRPr="00A721FC" w14:paraId="7704442E" w14:textId="77777777" w:rsidTr="004F66F8">
        <w:trPr>
          <w:trHeight w:val="397"/>
        </w:trPr>
        <w:tc>
          <w:tcPr>
            <w:tcW w:w="525" w:type="dxa"/>
          </w:tcPr>
          <w:p w14:paraId="209E7808" w14:textId="77777777" w:rsidR="00A721FC" w:rsidRPr="00A721FC" w:rsidRDefault="00A721FC" w:rsidP="00A721FC">
            <w:pPr>
              <w:spacing w:before="68"/>
              <w:ind w:left="12"/>
              <w:jc w:val="center"/>
              <w:rPr>
                <w:rFonts w:ascii="Times New Roman"/>
                <w:sz w:val="18"/>
              </w:rPr>
            </w:pPr>
            <w:r w:rsidRPr="00A721FC">
              <w:rPr>
                <w:rFonts w:ascii="Times New Roman"/>
                <w:color w:val="1C1C1C"/>
                <w:spacing w:val="-4"/>
                <w:sz w:val="18"/>
              </w:rPr>
              <w:t>1768</w:t>
            </w:r>
          </w:p>
        </w:tc>
        <w:tc>
          <w:tcPr>
            <w:tcW w:w="1119" w:type="dxa"/>
            <w:vMerge/>
            <w:tcBorders>
              <w:top w:val="nil"/>
            </w:tcBorders>
          </w:tcPr>
          <w:p w14:paraId="7A6F97B4" w14:textId="77777777" w:rsidR="00A721FC" w:rsidRPr="00A721FC" w:rsidRDefault="00A721FC" w:rsidP="00A721FC">
            <w:pPr>
              <w:rPr>
                <w:sz w:val="2"/>
                <w:szCs w:val="2"/>
              </w:rPr>
            </w:pPr>
          </w:p>
        </w:tc>
        <w:tc>
          <w:tcPr>
            <w:tcW w:w="2448" w:type="dxa"/>
          </w:tcPr>
          <w:p w14:paraId="261BDB90" w14:textId="77777777" w:rsidR="00A721FC" w:rsidRPr="00A721FC" w:rsidRDefault="00A721FC" w:rsidP="00A721FC">
            <w:pPr>
              <w:spacing w:before="63"/>
              <w:ind w:left="151"/>
              <w:rPr>
                <w:sz w:val="17"/>
              </w:rPr>
            </w:pPr>
            <w:r w:rsidRPr="00A721FC">
              <w:rPr>
                <w:color w:val="2F2F2F"/>
                <w:spacing w:val="-1"/>
                <w:sz w:val="17"/>
              </w:rPr>
              <w:t>河北资源环境职业技术学院</w:t>
            </w:r>
          </w:p>
        </w:tc>
        <w:tc>
          <w:tcPr>
            <w:tcW w:w="1403" w:type="dxa"/>
          </w:tcPr>
          <w:p w14:paraId="15C2F0DE" w14:textId="77777777" w:rsidR="00A721FC" w:rsidRPr="00A721FC" w:rsidRDefault="00A721FC" w:rsidP="00A721FC">
            <w:pPr>
              <w:spacing w:before="68"/>
              <w:ind w:left="217"/>
              <w:rPr>
                <w:sz w:val="17"/>
              </w:rPr>
            </w:pPr>
            <w:r w:rsidRPr="00A721FC">
              <w:rPr>
                <w:color w:val="414141"/>
                <w:spacing w:val="-2"/>
                <w:w w:val="115"/>
                <w:sz w:val="17"/>
              </w:rPr>
              <w:t>孟祥佳王甜</w:t>
            </w:r>
          </w:p>
        </w:tc>
        <w:tc>
          <w:tcPr>
            <w:tcW w:w="2540" w:type="dxa"/>
          </w:tcPr>
          <w:p w14:paraId="729F280C" w14:textId="77777777" w:rsidR="00A721FC" w:rsidRPr="00A721FC" w:rsidRDefault="00A721FC" w:rsidP="00A721FC">
            <w:pPr>
              <w:spacing w:before="68"/>
              <w:ind w:right="27"/>
              <w:jc w:val="right"/>
              <w:rPr>
                <w:sz w:val="17"/>
              </w:rPr>
            </w:pPr>
            <w:r w:rsidRPr="00A721FC">
              <w:rPr>
                <w:color w:val="2F2F2F"/>
                <w:spacing w:val="-1"/>
                <w:sz w:val="17"/>
              </w:rPr>
              <w:t>王紫轩，高琪然付晓研，段绪荐</w:t>
            </w:r>
          </w:p>
        </w:tc>
        <w:tc>
          <w:tcPr>
            <w:tcW w:w="887" w:type="dxa"/>
          </w:tcPr>
          <w:p w14:paraId="5ED0456D" w14:textId="77777777" w:rsidR="00A721FC" w:rsidRPr="00A721FC" w:rsidRDefault="00A721FC" w:rsidP="00A721FC">
            <w:pPr>
              <w:spacing w:before="68"/>
              <w:ind w:left="43"/>
              <w:jc w:val="center"/>
              <w:rPr>
                <w:sz w:val="17"/>
              </w:rPr>
            </w:pPr>
            <w:r w:rsidRPr="00A721FC">
              <w:rPr>
                <w:color w:val="7B7B7B"/>
                <w:sz w:val="17"/>
              </w:rPr>
              <w:t>三</w:t>
            </w:r>
            <w:r w:rsidRPr="00A721FC">
              <w:rPr>
                <w:color w:val="414141"/>
                <w:spacing w:val="-5"/>
                <w:sz w:val="17"/>
              </w:rPr>
              <w:t>等奖</w:t>
            </w:r>
          </w:p>
        </w:tc>
      </w:tr>
      <w:tr w:rsidR="00A721FC" w:rsidRPr="00A721FC" w14:paraId="2169780D" w14:textId="77777777" w:rsidTr="004F66F8">
        <w:trPr>
          <w:trHeight w:val="397"/>
        </w:trPr>
        <w:tc>
          <w:tcPr>
            <w:tcW w:w="525" w:type="dxa"/>
          </w:tcPr>
          <w:p w14:paraId="79B893E4" w14:textId="77777777" w:rsidR="00A721FC" w:rsidRPr="00A721FC" w:rsidRDefault="00A721FC" w:rsidP="00A721FC">
            <w:pPr>
              <w:spacing w:before="70"/>
              <w:ind w:left="8"/>
              <w:jc w:val="center"/>
              <w:rPr>
                <w:rFonts w:ascii="Times New Roman"/>
                <w:sz w:val="18"/>
              </w:rPr>
            </w:pPr>
            <w:r w:rsidRPr="00A721FC">
              <w:rPr>
                <w:rFonts w:ascii="Times New Roman"/>
                <w:color w:val="1C1C1C"/>
                <w:spacing w:val="-4"/>
                <w:sz w:val="18"/>
              </w:rPr>
              <w:t>1769</w:t>
            </w:r>
          </w:p>
        </w:tc>
        <w:tc>
          <w:tcPr>
            <w:tcW w:w="1119" w:type="dxa"/>
            <w:vMerge/>
            <w:tcBorders>
              <w:top w:val="nil"/>
            </w:tcBorders>
          </w:tcPr>
          <w:p w14:paraId="390E8358" w14:textId="77777777" w:rsidR="00A721FC" w:rsidRPr="00A721FC" w:rsidRDefault="00A721FC" w:rsidP="00A721FC">
            <w:pPr>
              <w:rPr>
                <w:sz w:val="2"/>
                <w:szCs w:val="2"/>
              </w:rPr>
            </w:pPr>
          </w:p>
        </w:tc>
        <w:tc>
          <w:tcPr>
            <w:tcW w:w="2448" w:type="dxa"/>
          </w:tcPr>
          <w:p w14:paraId="7CD1A7FF" w14:textId="77777777" w:rsidR="00A721FC" w:rsidRPr="00A721FC" w:rsidRDefault="00A721FC" w:rsidP="00A721FC">
            <w:pPr>
              <w:spacing w:before="69"/>
              <w:ind w:left="510"/>
              <w:rPr>
                <w:sz w:val="17"/>
              </w:rPr>
            </w:pPr>
            <w:r w:rsidRPr="00A721FC">
              <w:rPr>
                <w:color w:val="2F2F2F"/>
                <w:spacing w:val="-2"/>
                <w:sz w:val="17"/>
              </w:rPr>
              <w:t>沧州职业技术学院</w:t>
            </w:r>
          </w:p>
        </w:tc>
        <w:tc>
          <w:tcPr>
            <w:tcW w:w="1403" w:type="dxa"/>
          </w:tcPr>
          <w:p w14:paraId="1226EA75" w14:textId="77777777" w:rsidR="00A721FC" w:rsidRPr="00A721FC" w:rsidRDefault="00A721FC" w:rsidP="00A721FC">
            <w:pPr>
              <w:spacing w:before="69"/>
              <w:ind w:left="129" w:right="-116"/>
              <w:rPr>
                <w:sz w:val="17"/>
              </w:rPr>
            </w:pPr>
            <w:r w:rsidRPr="00A721FC">
              <w:rPr>
                <w:color w:val="2F2F2F"/>
                <w:spacing w:val="-2"/>
                <w:sz w:val="17"/>
              </w:rPr>
              <w:t>王晓兰，任玉杰张</w:t>
            </w:r>
          </w:p>
        </w:tc>
        <w:tc>
          <w:tcPr>
            <w:tcW w:w="2540" w:type="dxa"/>
          </w:tcPr>
          <w:p w14:paraId="79FD580D" w14:textId="77777777" w:rsidR="00A721FC" w:rsidRPr="00A721FC" w:rsidRDefault="00A721FC" w:rsidP="00A721FC">
            <w:pPr>
              <w:spacing w:before="69"/>
              <w:ind w:right="16"/>
              <w:jc w:val="right"/>
              <w:rPr>
                <w:sz w:val="17"/>
              </w:rPr>
            </w:pPr>
            <w:r w:rsidRPr="00A721FC">
              <w:rPr>
                <w:color w:val="2F2F2F"/>
                <w:spacing w:val="-1"/>
                <w:sz w:val="17"/>
              </w:rPr>
              <w:t>国宏，刘欣达，马景琪，刘天成</w:t>
            </w:r>
          </w:p>
        </w:tc>
        <w:tc>
          <w:tcPr>
            <w:tcW w:w="887" w:type="dxa"/>
          </w:tcPr>
          <w:p w14:paraId="0727EADB" w14:textId="77777777" w:rsidR="00A721FC" w:rsidRPr="00A721FC" w:rsidRDefault="00A721FC" w:rsidP="00A721FC">
            <w:pPr>
              <w:spacing w:before="69"/>
              <w:ind w:left="43"/>
              <w:jc w:val="center"/>
              <w:rPr>
                <w:sz w:val="17"/>
              </w:rPr>
            </w:pPr>
            <w:r w:rsidRPr="00A721FC">
              <w:rPr>
                <w:color w:val="7B7B7B"/>
                <w:sz w:val="17"/>
              </w:rPr>
              <w:t>三</w:t>
            </w:r>
            <w:r w:rsidRPr="00A721FC">
              <w:rPr>
                <w:color w:val="2F2F2F"/>
                <w:spacing w:val="-5"/>
                <w:sz w:val="17"/>
              </w:rPr>
              <w:t>等奖</w:t>
            </w:r>
          </w:p>
        </w:tc>
      </w:tr>
      <w:tr w:rsidR="00A721FC" w:rsidRPr="00A721FC" w14:paraId="798AAF43" w14:textId="77777777" w:rsidTr="004F66F8">
        <w:trPr>
          <w:trHeight w:val="397"/>
        </w:trPr>
        <w:tc>
          <w:tcPr>
            <w:tcW w:w="525" w:type="dxa"/>
          </w:tcPr>
          <w:p w14:paraId="662F4FCE" w14:textId="77777777" w:rsidR="00A721FC" w:rsidRPr="00A721FC" w:rsidRDefault="00A721FC" w:rsidP="00A721FC">
            <w:pPr>
              <w:spacing w:before="71"/>
              <w:ind w:left="8"/>
              <w:jc w:val="center"/>
              <w:rPr>
                <w:rFonts w:ascii="Times New Roman"/>
                <w:sz w:val="18"/>
              </w:rPr>
            </w:pPr>
            <w:r w:rsidRPr="00A721FC">
              <w:rPr>
                <w:rFonts w:ascii="Times New Roman"/>
                <w:color w:val="1C1C1C"/>
                <w:spacing w:val="-4"/>
                <w:sz w:val="18"/>
              </w:rPr>
              <w:t>1770</w:t>
            </w:r>
          </w:p>
        </w:tc>
        <w:tc>
          <w:tcPr>
            <w:tcW w:w="1119" w:type="dxa"/>
            <w:vMerge/>
            <w:tcBorders>
              <w:top w:val="nil"/>
            </w:tcBorders>
          </w:tcPr>
          <w:p w14:paraId="40157DCF" w14:textId="77777777" w:rsidR="00A721FC" w:rsidRPr="00A721FC" w:rsidRDefault="00A721FC" w:rsidP="00A721FC">
            <w:pPr>
              <w:rPr>
                <w:sz w:val="2"/>
                <w:szCs w:val="2"/>
              </w:rPr>
            </w:pPr>
          </w:p>
        </w:tc>
        <w:tc>
          <w:tcPr>
            <w:tcW w:w="2448" w:type="dxa"/>
          </w:tcPr>
          <w:p w14:paraId="13883E3A" w14:textId="77777777" w:rsidR="00A721FC" w:rsidRPr="00A721FC" w:rsidRDefault="00A721FC" w:rsidP="00A721FC">
            <w:pPr>
              <w:spacing w:before="71"/>
              <w:ind w:left="513"/>
              <w:rPr>
                <w:sz w:val="17"/>
              </w:rPr>
            </w:pPr>
            <w:r w:rsidRPr="00A721FC">
              <w:rPr>
                <w:color w:val="414141"/>
                <w:spacing w:val="-2"/>
                <w:sz w:val="17"/>
              </w:rPr>
              <w:t>宣化科技职业学院</w:t>
            </w:r>
          </w:p>
        </w:tc>
        <w:tc>
          <w:tcPr>
            <w:tcW w:w="1403" w:type="dxa"/>
          </w:tcPr>
          <w:p w14:paraId="6CC7EA3E" w14:textId="77777777" w:rsidR="00A721FC" w:rsidRPr="00A721FC" w:rsidRDefault="00A721FC" w:rsidP="00A721FC">
            <w:pPr>
              <w:spacing w:before="71"/>
              <w:ind w:left="23"/>
              <w:jc w:val="center"/>
              <w:rPr>
                <w:sz w:val="17"/>
              </w:rPr>
            </w:pPr>
            <w:r w:rsidRPr="00A721FC">
              <w:rPr>
                <w:color w:val="2F2F2F"/>
                <w:spacing w:val="-5"/>
                <w:sz w:val="17"/>
              </w:rPr>
              <w:t>任宏</w:t>
            </w:r>
          </w:p>
        </w:tc>
        <w:tc>
          <w:tcPr>
            <w:tcW w:w="2540" w:type="dxa"/>
          </w:tcPr>
          <w:p w14:paraId="4C724F0C" w14:textId="77777777" w:rsidR="00A721FC" w:rsidRPr="00A721FC" w:rsidRDefault="00A721FC" w:rsidP="00A721FC">
            <w:pPr>
              <w:spacing w:before="71"/>
              <w:ind w:left="159"/>
              <w:rPr>
                <w:sz w:val="17"/>
              </w:rPr>
            </w:pPr>
            <w:r w:rsidRPr="00A721FC">
              <w:rPr>
                <w:color w:val="414141"/>
                <w:spacing w:val="-10"/>
                <w:sz w:val="17"/>
              </w:rPr>
              <w:t>秦绍鹏，赵嘉琦，刘春煜，崔俊</w:t>
            </w:r>
          </w:p>
        </w:tc>
        <w:tc>
          <w:tcPr>
            <w:tcW w:w="887" w:type="dxa"/>
          </w:tcPr>
          <w:p w14:paraId="584F6962" w14:textId="77777777" w:rsidR="00A721FC" w:rsidRPr="00A721FC" w:rsidRDefault="00A721FC" w:rsidP="00A721FC">
            <w:pPr>
              <w:spacing w:before="71"/>
              <w:ind w:left="43"/>
              <w:jc w:val="center"/>
              <w:rPr>
                <w:sz w:val="17"/>
              </w:rPr>
            </w:pPr>
            <w:r w:rsidRPr="00A721FC">
              <w:rPr>
                <w:color w:val="7B7B7B"/>
                <w:sz w:val="17"/>
              </w:rPr>
              <w:t>三</w:t>
            </w:r>
            <w:r w:rsidRPr="00A721FC">
              <w:rPr>
                <w:color w:val="2F2F2F"/>
                <w:spacing w:val="-5"/>
                <w:sz w:val="17"/>
              </w:rPr>
              <w:t>等奖</w:t>
            </w:r>
          </w:p>
        </w:tc>
      </w:tr>
      <w:tr w:rsidR="00A721FC" w:rsidRPr="00A721FC" w14:paraId="71BDCC79" w14:textId="77777777" w:rsidTr="004F66F8">
        <w:trPr>
          <w:trHeight w:val="396"/>
        </w:trPr>
        <w:tc>
          <w:tcPr>
            <w:tcW w:w="525" w:type="dxa"/>
          </w:tcPr>
          <w:p w14:paraId="5872954D" w14:textId="77777777" w:rsidR="00A721FC" w:rsidRPr="00A721FC" w:rsidRDefault="00A721FC" w:rsidP="00A721FC">
            <w:pPr>
              <w:spacing w:before="72"/>
              <w:ind w:left="15"/>
              <w:jc w:val="center"/>
              <w:rPr>
                <w:rFonts w:ascii="Times New Roman"/>
                <w:sz w:val="18"/>
              </w:rPr>
            </w:pPr>
            <w:r w:rsidRPr="00A721FC">
              <w:rPr>
                <w:rFonts w:ascii="Times New Roman"/>
                <w:color w:val="1C1C1C"/>
                <w:spacing w:val="-4"/>
                <w:sz w:val="18"/>
              </w:rPr>
              <w:t>1771</w:t>
            </w:r>
          </w:p>
        </w:tc>
        <w:tc>
          <w:tcPr>
            <w:tcW w:w="1119" w:type="dxa"/>
            <w:vMerge/>
            <w:tcBorders>
              <w:top w:val="nil"/>
            </w:tcBorders>
          </w:tcPr>
          <w:p w14:paraId="3ED67D78" w14:textId="77777777" w:rsidR="00A721FC" w:rsidRPr="00A721FC" w:rsidRDefault="00A721FC" w:rsidP="00A721FC">
            <w:pPr>
              <w:rPr>
                <w:sz w:val="2"/>
                <w:szCs w:val="2"/>
              </w:rPr>
            </w:pPr>
          </w:p>
        </w:tc>
        <w:tc>
          <w:tcPr>
            <w:tcW w:w="2448" w:type="dxa"/>
          </w:tcPr>
          <w:p w14:paraId="45983DE9" w14:textId="77777777" w:rsidR="00A721FC" w:rsidRPr="00A721FC" w:rsidRDefault="00A721FC" w:rsidP="00A721FC">
            <w:pPr>
              <w:spacing w:before="67"/>
              <w:ind w:left="513"/>
              <w:rPr>
                <w:sz w:val="17"/>
              </w:rPr>
            </w:pPr>
            <w:r w:rsidRPr="00A721FC">
              <w:rPr>
                <w:color w:val="565656"/>
                <w:w w:val="105"/>
                <w:sz w:val="17"/>
              </w:rPr>
              <w:t>宣</w:t>
            </w:r>
            <w:r w:rsidRPr="00A721FC">
              <w:rPr>
                <w:color w:val="1C1C1C"/>
                <w:w w:val="105"/>
                <w:sz w:val="17"/>
              </w:rPr>
              <w:t>化科技职业</w:t>
            </w:r>
            <w:r w:rsidRPr="00A721FC">
              <w:rPr>
                <w:color w:val="414141"/>
                <w:spacing w:val="-5"/>
                <w:w w:val="105"/>
                <w:sz w:val="17"/>
              </w:rPr>
              <w:t>学院</w:t>
            </w:r>
          </w:p>
        </w:tc>
        <w:tc>
          <w:tcPr>
            <w:tcW w:w="1403" w:type="dxa"/>
          </w:tcPr>
          <w:p w14:paraId="7C8BDAE6" w14:textId="77777777" w:rsidR="00A721FC" w:rsidRPr="00A721FC" w:rsidRDefault="00A721FC" w:rsidP="00A721FC">
            <w:pPr>
              <w:spacing w:before="67"/>
              <w:ind w:left="23"/>
              <w:jc w:val="center"/>
              <w:rPr>
                <w:sz w:val="17"/>
              </w:rPr>
            </w:pPr>
            <w:r w:rsidRPr="00A721FC">
              <w:rPr>
                <w:color w:val="2F2F2F"/>
                <w:spacing w:val="-5"/>
                <w:sz w:val="17"/>
              </w:rPr>
              <w:t>任宏</w:t>
            </w:r>
          </w:p>
        </w:tc>
        <w:tc>
          <w:tcPr>
            <w:tcW w:w="2540" w:type="dxa"/>
          </w:tcPr>
          <w:p w14:paraId="1C599FCB" w14:textId="77777777" w:rsidR="00A721FC" w:rsidRPr="00A721FC" w:rsidRDefault="00A721FC" w:rsidP="00A721FC">
            <w:pPr>
              <w:spacing w:before="72"/>
              <w:ind w:right="28"/>
              <w:jc w:val="right"/>
              <w:rPr>
                <w:sz w:val="17"/>
              </w:rPr>
            </w:pPr>
            <w:r w:rsidRPr="00A721FC">
              <w:rPr>
                <w:color w:val="2F2F2F"/>
                <w:spacing w:val="-1"/>
                <w:sz w:val="17"/>
              </w:rPr>
              <w:t>薛世博陈科皓，冯浩天，刘笑彤</w:t>
            </w:r>
          </w:p>
        </w:tc>
        <w:tc>
          <w:tcPr>
            <w:tcW w:w="887" w:type="dxa"/>
          </w:tcPr>
          <w:p w14:paraId="3553FA80" w14:textId="77777777" w:rsidR="00A721FC" w:rsidRPr="00A721FC" w:rsidRDefault="00A721FC" w:rsidP="00A721FC">
            <w:pPr>
              <w:spacing w:before="72"/>
              <w:ind w:left="43" w:right="7"/>
              <w:jc w:val="center"/>
              <w:rPr>
                <w:sz w:val="17"/>
              </w:rPr>
            </w:pPr>
            <w:r w:rsidRPr="00A721FC">
              <w:rPr>
                <w:color w:val="414141"/>
                <w:spacing w:val="-4"/>
                <w:sz w:val="17"/>
              </w:rPr>
              <w:t>三等奖</w:t>
            </w:r>
          </w:p>
        </w:tc>
      </w:tr>
      <w:tr w:rsidR="00A721FC" w:rsidRPr="00A721FC" w14:paraId="69763BAC" w14:textId="77777777" w:rsidTr="004F66F8">
        <w:trPr>
          <w:trHeight w:val="397"/>
        </w:trPr>
        <w:tc>
          <w:tcPr>
            <w:tcW w:w="525" w:type="dxa"/>
          </w:tcPr>
          <w:p w14:paraId="195A4535" w14:textId="77777777" w:rsidR="00A721FC" w:rsidRPr="00A721FC" w:rsidRDefault="00A721FC" w:rsidP="00A721FC">
            <w:pPr>
              <w:spacing w:before="74"/>
              <w:ind w:left="8"/>
              <w:jc w:val="center"/>
              <w:rPr>
                <w:rFonts w:ascii="Times New Roman"/>
                <w:sz w:val="18"/>
              </w:rPr>
            </w:pPr>
            <w:r w:rsidRPr="00A721FC">
              <w:rPr>
                <w:rFonts w:ascii="Times New Roman"/>
                <w:color w:val="1C1C1C"/>
                <w:spacing w:val="-4"/>
                <w:sz w:val="18"/>
              </w:rPr>
              <w:t>1772</w:t>
            </w:r>
          </w:p>
        </w:tc>
        <w:tc>
          <w:tcPr>
            <w:tcW w:w="1119" w:type="dxa"/>
            <w:vMerge/>
            <w:tcBorders>
              <w:top w:val="nil"/>
            </w:tcBorders>
          </w:tcPr>
          <w:p w14:paraId="371DB07C" w14:textId="77777777" w:rsidR="00A721FC" w:rsidRPr="00A721FC" w:rsidRDefault="00A721FC" w:rsidP="00A721FC">
            <w:pPr>
              <w:rPr>
                <w:sz w:val="2"/>
                <w:szCs w:val="2"/>
              </w:rPr>
            </w:pPr>
          </w:p>
        </w:tc>
        <w:tc>
          <w:tcPr>
            <w:tcW w:w="2448" w:type="dxa"/>
          </w:tcPr>
          <w:p w14:paraId="090861A9" w14:textId="77777777" w:rsidR="00A721FC" w:rsidRPr="00A721FC" w:rsidRDefault="00A721FC" w:rsidP="00A721FC">
            <w:pPr>
              <w:spacing w:before="69"/>
              <w:ind w:left="419"/>
              <w:rPr>
                <w:sz w:val="17"/>
              </w:rPr>
            </w:pPr>
            <w:r w:rsidRPr="00A721FC">
              <w:rPr>
                <w:color w:val="414141"/>
                <w:spacing w:val="-2"/>
                <w:sz w:val="17"/>
              </w:rPr>
              <w:t>石家庄财经职业学院</w:t>
            </w:r>
          </w:p>
        </w:tc>
        <w:tc>
          <w:tcPr>
            <w:tcW w:w="1403" w:type="dxa"/>
          </w:tcPr>
          <w:p w14:paraId="2197575B" w14:textId="77777777" w:rsidR="00A721FC" w:rsidRPr="00A721FC" w:rsidRDefault="00A721FC" w:rsidP="00A721FC">
            <w:pPr>
              <w:spacing w:before="74"/>
              <w:ind w:left="127"/>
              <w:rPr>
                <w:sz w:val="17"/>
              </w:rPr>
            </w:pPr>
            <w:r w:rsidRPr="00A721FC">
              <w:rPr>
                <w:color w:val="1C1C1C"/>
                <w:spacing w:val="-9"/>
                <w:sz w:val="17"/>
              </w:rPr>
              <w:t>赵丹烁，韩朝红</w:t>
            </w:r>
          </w:p>
        </w:tc>
        <w:tc>
          <w:tcPr>
            <w:tcW w:w="2540" w:type="dxa"/>
          </w:tcPr>
          <w:p w14:paraId="45FEF20F" w14:textId="77777777" w:rsidR="00A721FC" w:rsidRPr="00A721FC" w:rsidRDefault="00A721FC" w:rsidP="00A721FC">
            <w:pPr>
              <w:spacing w:before="74"/>
              <w:ind w:right="29"/>
              <w:jc w:val="right"/>
              <w:rPr>
                <w:sz w:val="17"/>
              </w:rPr>
            </w:pPr>
            <w:r w:rsidRPr="00A721FC">
              <w:rPr>
                <w:color w:val="2F2F2F"/>
                <w:spacing w:val="-10"/>
                <w:sz w:val="17"/>
              </w:rPr>
              <w:t>卢</w:t>
            </w:r>
            <w:r w:rsidRPr="00A721FC">
              <w:rPr>
                <w:color w:val="7B7B7B"/>
                <w:spacing w:val="-10"/>
                <w:sz w:val="17"/>
              </w:rPr>
              <w:t>－</w:t>
            </w:r>
            <w:r w:rsidRPr="00A721FC">
              <w:rPr>
                <w:color w:val="2F2F2F"/>
                <w:spacing w:val="-10"/>
                <w:sz w:val="17"/>
              </w:rPr>
              <w:t>铭，王海颖，田家浑，刘天宇</w:t>
            </w:r>
          </w:p>
        </w:tc>
        <w:tc>
          <w:tcPr>
            <w:tcW w:w="887" w:type="dxa"/>
          </w:tcPr>
          <w:p w14:paraId="60990589" w14:textId="77777777" w:rsidR="00A721FC" w:rsidRPr="00A721FC" w:rsidRDefault="00A721FC" w:rsidP="00A721FC">
            <w:pPr>
              <w:spacing w:before="74"/>
              <w:ind w:left="43" w:right="7"/>
              <w:jc w:val="center"/>
              <w:rPr>
                <w:sz w:val="17"/>
              </w:rPr>
            </w:pPr>
            <w:r w:rsidRPr="00A721FC">
              <w:rPr>
                <w:color w:val="414141"/>
                <w:spacing w:val="-4"/>
                <w:sz w:val="17"/>
              </w:rPr>
              <w:t>三等奖</w:t>
            </w:r>
          </w:p>
        </w:tc>
      </w:tr>
      <w:tr w:rsidR="00A721FC" w:rsidRPr="00A721FC" w14:paraId="4BEAE2A3" w14:textId="77777777" w:rsidTr="004F66F8">
        <w:trPr>
          <w:trHeight w:val="396"/>
        </w:trPr>
        <w:tc>
          <w:tcPr>
            <w:tcW w:w="525" w:type="dxa"/>
          </w:tcPr>
          <w:p w14:paraId="77DC2CB1" w14:textId="77777777" w:rsidR="00A721FC" w:rsidRPr="00A721FC" w:rsidRDefault="00A721FC" w:rsidP="00A721FC">
            <w:pPr>
              <w:spacing w:before="71"/>
              <w:ind w:left="19"/>
              <w:jc w:val="center"/>
              <w:rPr>
                <w:rFonts w:ascii="Times New Roman"/>
                <w:sz w:val="18"/>
              </w:rPr>
            </w:pPr>
            <w:r w:rsidRPr="00A721FC">
              <w:rPr>
                <w:rFonts w:ascii="Times New Roman"/>
                <w:color w:val="1C1C1C"/>
                <w:spacing w:val="-4"/>
                <w:sz w:val="18"/>
              </w:rPr>
              <w:t>1773</w:t>
            </w:r>
          </w:p>
        </w:tc>
        <w:tc>
          <w:tcPr>
            <w:tcW w:w="1119" w:type="dxa"/>
            <w:vMerge/>
            <w:tcBorders>
              <w:top w:val="nil"/>
            </w:tcBorders>
          </w:tcPr>
          <w:p w14:paraId="54AB8221" w14:textId="77777777" w:rsidR="00A721FC" w:rsidRPr="00A721FC" w:rsidRDefault="00A721FC" w:rsidP="00A721FC">
            <w:pPr>
              <w:rPr>
                <w:sz w:val="2"/>
                <w:szCs w:val="2"/>
              </w:rPr>
            </w:pPr>
          </w:p>
        </w:tc>
        <w:tc>
          <w:tcPr>
            <w:tcW w:w="2448" w:type="dxa"/>
          </w:tcPr>
          <w:p w14:paraId="52AC0155" w14:textId="77777777" w:rsidR="00A721FC" w:rsidRPr="00A721FC" w:rsidRDefault="00A721FC" w:rsidP="00A721FC">
            <w:pPr>
              <w:spacing w:before="70"/>
              <w:ind w:left="511"/>
              <w:rPr>
                <w:sz w:val="17"/>
              </w:rPr>
            </w:pPr>
            <w:r w:rsidRPr="00A721FC">
              <w:rPr>
                <w:color w:val="2F2F2F"/>
                <w:spacing w:val="-2"/>
                <w:sz w:val="17"/>
              </w:rPr>
              <w:t>衡水职业技术学院</w:t>
            </w:r>
          </w:p>
        </w:tc>
        <w:tc>
          <w:tcPr>
            <w:tcW w:w="1403" w:type="dxa"/>
          </w:tcPr>
          <w:p w14:paraId="2BBBEF73" w14:textId="77777777" w:rsidR="00A721FC" w:rsidRPr="00A721FC" w:rsidRDefault="00A721FC" w:rsidP="00A721FC">
            <w:pPr>
              <w:spacing w:before="70"/>
              <w:ind w:left="127"/>
              <w:rPr>
                <w:sz w:val="17"/>
              </w:rPr>
            </w:pPr>
            <w:r w:rsidRPr="00A721FC">
              <w:rPr>
                <w:color w:val="2F2F2F"/>
                <w:spacing w:val="-9"/>
                <w:sz w:val="17"/>
              </w:rPr>
              <w:t>张竞艳，赵翊凡</w:t>
            </w:r>
          </w:p>
        </w:tc>
        <w:tc>
          <w:tcPr>
            <w:tcW w:w="2540" w:type="dxa"/>
          </w:tcPr>
          <w:p w14:paraId="63DDD2E3" w14:textId="77777777" w:rsidR="00A721FC" w:rsidRPr="00A721FC" w:rsidRDefault="00A721FC" w:rsidP="00A721FC">
            <w:pPr>
              <w:spacing w:before="70"/>
              <w:ind w:left="161"/>
              <w:rPr>
                <w:sz w:val="17"/>
              </w:rPr>
            </w:pPr>
            <w:r w:rsidRPr="00A721FC">
              <w:rPr>
                <w:color w:val="1C1C1C"/>
                <w:spacing w:val="-1"/>
                <w:w w:val="90"/>
                <w:sz w:val="17"/>
              </w:rPr>
              <w:t>刘刚，赵志卉，刘梦哲，成明浩</w:t>
            </w:r>
          </w:p>
        </w:tc>
        <w:tc>
          <w:tcPr>
            <w:tcW w:w="887" w:type="dxa"/>
          </w:tcPr>
          <w:p w14:paraId="4FF02C93" w14:textId="77777777" w:rsidR="00A721FC" w:rsidRPr="00A721FC" w:rsidRDefault="00A721FC" w:rsidP="00A721FC">
            <w:pPr>
              <w:spacing w:before="70"/>
              <w:ind w:left="43"/>
              <w:jc w:val="center"/>
              <w:rPr>
                <w:sz w:val="17"/>
              </w:rPr>
            </w:pPr>
            <w:r w:rsidRPr="00A721FC">
              <w:rPr>
                <w:color w:val="7B7B7B"/>
                <w:sz w:val="17"/>
              </w:rPr>
              <w:t>三</w:t>
            </w:r>
            <w:r w:rsidRPr="00A721FC">
              <w:rPr>
                <w:color w:val="2F2F2F"/>
                <w:spacing w:val="-5"/>
                <w:sz w:val="17"/>
              </w:rPr>
              <w:t>等奖</w:t>
            </w:r>
          </w:p>
        </w:tc>
      </w:tr>
      <w:tr w:rsidR="00A721FC" w:rsidRPr="00A721FC" w14:paraId="262981D9" w14:textId="77777777" w:rsidTr="004F66F8">
        <w:trPr>
          <w:trHeight w:val="397"/>
        </w:trPr>
        <w:tc>
          <w:tcPr>
            <w:tcW w:w="525" w:type="dxa"/>
          </w:tcPr>
          <w:p w14:paraId="0D055BE3" w14:textId="77777777" w:rsidR="00A721FC" w:rsidRPr="00A721FC" w:rsidRDefault="00A721FC" w:rsidP="00A721FC">
            <w:pPr>
              <w:spacing w:before="72"/>
              <w:ind w:left="12"/>
              <w:jc w:val="center"/>
              <w:rPr>
                <w:rFonts w:ascii="Times New Roman"/>
                <w:sz w:val="18"/>
              </w:rPr>
            </w:pPr>
            <w:r w:rsidRPr="00A721FC">
              <w:rPr>
                <w:rFonts w:ascii="Times New Roman"/>
                <w:color w:val="1C1C1C"/>
                <w:spacing w:val="-4"/>
                <w:sz w:val="18"/>
              </w:rPr>
              <w:t>1774</w:t>
            </w:r>
          </w:p>
        </w:tc>
        <w:tc>
          <w:tcPr>
            <w:tcW w:w="1119" w:type="dxa"/>
            <w:vMerge/>
            <w:tcBorders>
              <w:top w:val="nil"/>
            </w:tcBorders>
          </w:tcPr>
          <w:p w14:paraId="21A2D0AF" w14:textId="77777777" w:rsidR="00A721FC" w:rsidRPr="00A721FC" w:rsidRDefault="00A721FC" w:rsidP="00A721FC">
            <w:pPr>
              <w:rPr>
                <w:sz w:val="2"/>
                <w:szCs w:val="2"/>
              </w:rPr>
            </w:pPr>
          </w:p>
        </w:tc>
        <w:tc>
          <w:tcPr>
            <w:tcW w:w="2448" w:type="dxa"/>
          </w:tcPr>
          <w:p w14:paraId="7E2C8C68" w14:textId="77777777" w:rsidR="00A721FC" w:rsidRPr="00A721FC" w:rsidRDefault="00A721FC" w:rsidP="00A721FC">
            <w:pPr>
              <w:spacing w:before="67"/>
              <w:ind w:left="419"/>
              <w:rPr>
                <w:sz w:val="17"/>
              </w:rPr>
            </w:pPr>
            <w:r w:rsidRPr="00A721FC">
              <w:rPr>
                <w:color w:val="1C1C1C"/>
                <w:spacing w:val="-2"/>
                <w:sz w:val="17"/>
              </w:rPr>
              <w:t>石家庄工商职业学院</w:t>
            </w:r>
          </w:p>
        </w:tc>
        <w:tc>
          <w:tcPr>
            <w:tcW w:w="1403" w:type="dxa"/>
          </w:tcPr>
          <w:p w14:paraId="0E1372E3" w14:textId="77777777" w:rsidR="00A721FC" w:rsidRPr="00A721FC" w:rsidRDefault="00A721FC" w:rsidP="00A721FC">
            <w:pPr>
              <w:spacing w:before="72"/>
              <w:ind w:left="125"/>
              <w:rPr>
                <w:sz w:val="17"/>
              </w:rPr>
            </w:pPr>
            <w:r w:rsidRPr="00A721FC">
              <w:rPr>
                <w:color w:val="414141"/>
                <w:spacing w:val="-9"/>
                <w:sz w:val="17"/>
              </w:rPr>
              <w:t>李军茹，杜丽肖</w:t>
            </w:r>
          </w:p>
        </w:tc>
        <w:tc>
          <w:tcPr>
            <w:tcW w:w="2540" w:type="dxa"/>
          </w:tcPr>
          <w:p w14:paraId="1B2B20BF" w14:textId="77777777" w:rsidR="00A721FC" w:rsidRPr="00A721FC" w:rsidRDefault="00A721FC" w:rsidP="00A721FC">
            <w:pPr>
              <w:spacing w:before="72"/>
              <w:ind w:left="158"/>
              <w:rPr>
                <w:sz w:val="17"/>
              </w:rPr>
            </w:pPr>
            <w:r w:rsidRPr="00A721FC">
              <w:rPr>
                <w:color w:val="2F2F2F"/>
                <w:spacing w:val="-1"/>
                <w:sz w:val="17"/>
              </w:rPr>
              <w:t>曹泽阳，王凯王世博赵敬哲</w:t>
            </w:r>
          </w:p>
        </w:tc>
        <w:tc>
          <w:tcPr>
            <w:tcW w:w="887" w:type="dxa"/>
          </w:tcPr>
          <w:p w14:paraId="6093EE4A" w14:textId="77777777" w:rsidR="00A721FC" w:rsidRPr="00A721FC" w:rsidRDefault="00A721FC" w:rsidP="00A721FC">
            <w:pPr>
              <w:spacing w:before="72"/>
              <w:ind w:left="43"/>
              <w:jc w:val="center"/>
              <w:rPr>
                <w:sz w:val="17"/>
              </w:rPr>
            </w:pPr>
            <w:r w:rsidRPr="00A721FC">
              <w:rPr>
                <w:color w:val="7B7B7B"/>
                <w:sz w:val="17"/>
              </w:rPr>
              <w:t>三</w:t>
            </w:r>
            <w:r w:rsidRPr="00A721FC">
              <w:rPr>
                <w:color w:val="2F2F2F"/>
                <w:spacing w:val="-5"/>
                <w:sz w:val="17"/>
              </w:rPr>
              <w:t>等奖</w:t>
            </w:r>
          </w:p>
        </w:tc>
      </w:tr>
      <w:tr w:rsidR="00A721FC" w:rsidRPr="00A721FC" w14:paraId="51F9A1A3" w14:textId="77777777" w:rsidTr="004F66F8">
        <w:trPr>
          <w:trHeight w:val="396"/>
        </w:trPr>
        <w:tc>
          <w:tcPr>
            <w:tcW w:w="525" w:type="dxa"/>
          </w:tcPr>
          <w:p w14:paraId="21672A11" w14:textId="77777777" w:rsidR="00A721FC" w:rsidRPr="00A721FC" w:rsidRDefault="00A721FC" w:rsidP="00A721FC">
            <w:pPr>
              <w:spacing w:before="73"/>
              <w:ind w:left="15"/>
              <w:jc w:val="center"/>
              <w:rPr>
                <w:rFonts w:ascii="Times New Roman"/>
                <w:sz w:val="18"/>
              </w:rPr>
            </w:pPr>
            <w:r w:rsidRPr="00A721FC">
              <w:rPr>
                <w:rFonts w:ascii="Times New Roman"/>
                <w:color w:val="1C1C1C"/>
                <w:spacing w:val="-4"/>
                <w:sz w:val="18"/>
              </w:rPr>
              <w:t>1775</w:t>
            </w:r>
          </w:p>
        </w:tc>
        <w:tc>
          <w:tcPr>
            <w:tcW w:w="1119" w:type="dxa"/>
            <w:vMerge/>
            <w:tcBorders>
              <w:top w:val="nil"/>
            </w:tcBorders>
          </w:tcPr>
          <w:p w14:paraId="0DC5858D" w14:textId="77777777" w:rsidR="00A721FC" w:rsidRPr="00A721FC" w:rsidRDefault="00A721FC" w:rsidP="00A721FC">
            <w:pPr>
              <w:rPr>
                <w:sz w:val="2"/>
                <w:szCs w:val="2"/>
              </w:rPr>
            </w:pPr>
          </w:p>
        </w:tc>
        <w:tc>
          <w:tcPr>
            <w:tcW w:w="2448" w:type="dxa"/>
          </w:tcPr>
          <w:p w14:paraId="6DA12E9D" w14:textId="77777777" w:rsidR="00A721FC" w:rsidRPr="00A721FC" w:rsidRDefault="00A721FC" w:rsidP="00A721FC">
            <w:pPr>
              <w:spacing w:before="68"/>
              <w:ind w:left="241"/>
              <w:rPr>
                <w:sz w:val="17"/>
              </w:rPr>
            </w:pPr>
            <w:r w:rsidRPr="00A721FC">
              <w:rPr>
                <w:color w:val="414141"/>
                <w:spacing w:val="-1"/>
                <w:sz w:val="17"/>
              </w:rPr>
              <w:t>石家庄邮电职业技术学院</w:t>
            </w:r>
          </w:p>
        </w:tc>
        <w:tc>
          <w:tcPr>
            <w:tcW w:w="1403" w:type="dxa"/>
          </w:tcPr>
          <w:p w14:paraId="5B86264F" w14:textId="77777777" w:rsidR="00A721FC" w:rsidRPr="00A721FC" w:rsidRDefault="00A721FC" w:rsidP="00A721FC">
            <w:pPr>
              <w:spacing w:before="73"/>
              <w:ind w:left="307"/>
              <w:rPr>
                <w:sz w:val="17"/>
              </w:rPr>
            </w:pPr>
            <w:r w:rsidRPr="00A721FC">
              <w:rPr>
                <w:color w:val="414141"/>
                <w:spacing w:val="-2"/>
                <w:w w:val="90"/>
                <w:sz w:val="17"/>
              </w:rPr>
              <w:t>李岩，吕庆</w:t>
            </w:r>
          </w:p>
        </w:tc>
        <w:tc>
          <w:tcPr>
            <w:tcW w:w="2540" w:type="dxa"/>
          </w:tcPr>
          <w:p w14:paraId="4478867B" w14:textId="77777777" w:rsidR="00A721FC" w:rsidRPr="00A721FC" w:rsidRDefault="00A721FC" w:rsidP="00A721FC">
            <w:pPr>
              <w:spacing w:before="73"/>
              <w:ind w:left="159"/>
              <w:rPr>
                <w:sz w:val="17"/>
              </w:rPr>
            </w:pPr>
            <w:r w:rsidRPr="00A721FC">
              <w:rPr>
                <w:color w:val="414141"/>
                <w:spacing w:val="-1"/>
                <w:sz w:val="17"/>
              </w:rPr>
              <w:t>李舰静，王峻王晓月，刘莹莹</w:t>
            </w:r>
          </w:p>
        </w:tc>
        <w:tc>
          <w:tcPr>
            <w:tcW w:w="887" w:type="dxa"/>
          </w:tcPr>
          <w:p w14:paraId="5ECBF818" w14:textId="77777777" w:rsidR="00A721FC" w:rsidRPr="00A721FC" w:rsidRDefault="00A721FC" w:rsidP="00A721FC">
            <w:pPr>
              <w:spacing w:before="73"/>
              <w:ind w:left="43" w:right="7"/>
              <w:jc w:val="center"/>
              <w:rPr>
                <w:sz w:val="17"/>
              </w:rPr>
            </w:pPr>
            <w:r w:rsidRPr="00A721FC">
              <w:rPr>
                <w:color w:val="414141"/>
                <w:spacing w:val="-4"/>
                <w:sz w:val="17"/>
              </w:rPr>
              <w:t>三等奖</w:t>
            </w:r>
          </w:p>
        </w:tc>
      </w:tr>
      <w:tr w:rsidR="00A721FC" w:rsidRPr="00A721FC" w14:paraId="192A6FB2" w14:textId="77777777" w:rsidTr="004F66F8">
        <w:trPr>
          <w:trHeight w:val="396"/>
        </w:trPr>
        <w:tc>
          <w:tcPr>
            <w:tcW w:w="525" w:type="dxa"/>
          </w:tcPr>
          <w:p w14:paraId="70BAB9C9" w14:textId="77777777" w:rsidR="00A721FC" w:rsidRPr="00A721FC" w:rsidRDefault="00A721FC" w:rsidP="00A721FC">
            <w:pPr>
              <w:spacing w:before="75"/>
              <w:ind w:left="8"/>
              <w:jc w:val="center"/>
              <w:rPr>
                <w:rFonts w:ascii="Times New Roman"/>
                <w:sz w:val="18"/>
              </w:rPr>
            </w:pPr>
            <w:r w:rsidRPr="00A721FC">
              <w:rPr>
                <w:rFonts w:ascii="Times New Roman"/>
                <w:color w:val="1C1C1C"/>
                <w:spacing w:val="-4"/>
                <w:sz w:val="18"/>
              </w:rPr>
              <w:t>1776</w:t>
            </w:r>
          </w:p>
        </w:tc>
        <w:tc>
          <w:tcPr>
            <w:tcW w:w="1119" w:type="dxa"/>
            <w:vMerge/>
            <w:tcBorders>
              <w:top w:val="nil"/>
            </w:tcBorders>
          </w:tcPr>
          <w:p w14:paraId="4676507A" w14:textId="77777777" w:rsidR="00A721FC" w:rsidRPr="00A721FC" w:rsidRDefault="00A721FC" w:rsidP="00A721FC">
            <w:pPr>
              <w:rPr>
                <w:sz w:val="2"/>
                <w:szCs w:val="2"/>
              </w:rPr>
            </w:pPr>
          </w:p>
        </w:tc>
        <w:tc>
          <w:tcPr>
            <w:tcW w:w="2448" w:type="dxa"/>
          </w:tcPr>
          <w:p w14:paraId="43FA26EC" w14:textId="77777777" w:rsidR="00A721FC" w:rsidRPr="00A721FC" w:rsidRDefault="00A721FC" w:rsidP="00A721FC">
            <w:pPr>
              <w:spacing w:before="70"/>
              <w:ind w:left="510"/>
              <w:rPr>
                <w:sz w:val="17"/>
              </w:rPr>
            </w:pPr>
            <w:r w:rsidRPr="00A721FC">
              <w:rPr>
                <w:color w:val="414141"/>
                <w:spacing w:val="-2"/>
                <w:sz w:val="17"/>
              </w:rPr>
              <w:t>唐山海运职业学院</w:t>
            </w:r>
          </w:p>
        </w:tc>
        <w:tc>
          <w:tcPr>
            <w:tcW w:w="1403" w:type="dxa"/>
          </w:tcPr>
          <w:p w14:paraId="6EB3F3F6" w14:textId="77777777" w:rsidR="00A721FC" w:rsidRPr="00A721FC" w:rsidRDefault="00A721FC" w:rsidP="00A721FC">
            <w:pPr>
              <w:spacing w:before="70"/>
              <w:ind w:left="218"/>
              <w:rPr>
                <w:sz w:val="17"/>
              </w:rPr>
            </w:pPr>
            <w:r w:rsidRPr="00A721FC">
              <w:rPr>
                <w:color w:val="1C1C1C"/>
                <w:spacing w:val="-10"/>
                <w:sz w:val="17"/>
              </w:rPr>
              <w:t>张利国，张杨</w:t>
            </w:r>
          </w:p>
        </w:tc>
        <w:tc>
          <w:tcPr>
            <w:tcW w:w="2540" w:type="dxa"/>
          </w:tcPr>
          <w:p w14:paraId="08A32878" w14:textId="77777777" w:rsidR="00A721FC" w:rsidRPr="00A721FC" w:rsidRDefault="00A721FC" w:rsidP="00A721FC">
            <w:pPr>
              <w:spacing w:before="75"/>
              <w:ind w:right="30"/>
              <w:jc w:val="right"/>
              <w:rPr>
                <w:sz w:val="17"/>
              </w:rPr>
            </w:pPr>
            <w:r w:rsidRPr="00A721FC">
              <w:rPr>
                <w:color w:val="2F2F2F"/>
                <w:spacing w:val="-10"/>
                <w:sz w:val="17"/>
              </w:rPr>
              <w:t>肖佳帅，杨宇婷，李思雨，张晓旭</w:t>
            </w:r>
          </w:p>
        </w:tc>
        <w:tc>
          <w:tcPr>
            <w:tcW w:w="887" w:type="dxa"/>
          </w:tcPr>
          <w:p w14:paraId="7654400F" w14:textId="77777777" w:rsidR="00A721FC" w:rsidRPr="00A721FC" w:rsidRDefault="00A721FC" w:rsidP="00A721FC">
            <w:pPr>
              <w:spacing w:before="75"/>
              <w:ind w:left="43" w:right="16"/>
              <w:jc w:val="center"/>
              <w:rPr>
                <w:sz w:val="17"/>
              </w:rPr>
            </w:pPr>
            <w:r w:rsidRPr="00A721FC">
              <w:rPr>
                <w:color w:val="414141"/>
                <w:spacing w:val="-4"/>
                <w:sz w:val="17"/>
              </w:rPr>
              <w:t>三等奖</w:t>
            </w:r>
          </w:p>
        </w:tc>
      </w:tr>
      <w:tr w:rsidR="00A721FC" w:rsidRPr="00A721FC" w14:paraId="1C6FCECC" w14:textId="77777777" w:rsidTr="004F66F8">
        <w:trPr>
          <w:trHeight w:val="397"/>
        </w:trPr>
        <w:tc>
          <w:tcPr>
            <w:tcW w:w="525" w:type="dxa"/>
          </w:tcPr>
          <w:p w14:paraId="0C0BB70A" w14:textId="77777777" w:rsidR="00A721FC" w:rsidRPr="00A721FC" w:rsidRDefault="00A721FC" w:rsidP="00A721FC">
            <w:pPr>
              <w:spacing w:before="76"/>
              <w:ind w:left="12"/>
              <w:jc w:val="center"/>
              <w:rPr>
                <w:rFonts w:ascii="Times New Roman"/>
                <w:sz w:val="18"/>
              </w:rPr>
            </w:pPr>
            <w:r w:rsidRPr="00A721FC">
              <w:rPr>
                <w:rFonts w:ascii="Times New Roman"/>
                <w:color w:val="1C1C1C"/>
                <w:spacing w:val="-4"/>
                <w:sz w:val="18"/>
              </w:rPr>
              <w:t>1777</w:t>
            </w:r>
          </w:p>
        </w:tc>
        <w:tc>
          <w:tcPr>
            <w:tcW w:w="1119" w:type="dxa"/>
            <w:vMerge/>
            <w:tcBorders>
              <w:top w:val="nil"/>
            </w:tcBorders>
          </w:tcPr>
          <w:p w14:paraId="3879B707" w14:textId="77777777" w:rsidR="00A721FC" w:rsidRPr="00A721FC" w:rsidRDefault="00A721FC" w:rsidP="00A721FC">
            <w:pPr>
              <w:rPr>
                <w:sz w:val="2"/>
                <w:szCs w:val="2"/>
              </w:rPr>
            </w:pPr>
          </w:p>
        </w:tc>
        <w:tc>
          <w:tcPr>
            <w:tcW w:w="2448" w:type="dxa"/>
          </w:tcPr>
          <w:p w14:paraId="306F4A75" w14:textId="77777777" w:rsidR="00A721FC" w:rsidRPr="00A721FC" w:rsidRDefault="00A721FC" w:rsidP="00A721FC">
            <w:pPr>
              <w:spacing w:before="71"/>
              <w:ind w:left="333"/>
              <w:rPr>
                <w:sz w:val="17"/>
              </w:rPr>
            </w:pPr>
            <w:r w:rsidRPr="00A721FC">
              <w:rPr>
                <w:color w:val="414141"/>
                <w:spacing w:val="-1"/>
                <w:sz w:val="17"/>
              </w:rPr>
              <w:t>唐山科技职业技术学院</w:t>
            </w:r>
          </w:p>
        </w:tc>
        <w:tc>
          <w:tcPr>
            <w:tcW w:w="1403" w:type="dxa"/>
          </w:tcPr>
          <w:p w14:paraId="388825D9" w14:textId="77777777" w:rsidR="00A721FC" w:rsidRPr="00A721FC" w:rsidRDefault="00A721FC" w:rsidP="00A721FC">
            <w:pPr>
              <w:spacing w:before="76"/>
              <w:ind w:left="125" w:right="-116"/>
              <w:rPr>
                <w:sz w:val="17"/>
              </w:rPr>
            </w:pPr>
            <w:r w:rsidRPr="00A721FC">
              <w:rPr>
                <w:color w:val="2F2F2F"/>
                <w:spacing w:val="-2"/>
                <w:sz w:val="17"/>
              </w:rPr>
              <w:t>宋雅琼，王小花刘</w:t>
            </w:r>
          </w:p>
        </w:tc>
        <w:tc>
          <w:tcPr>
            <w:tcW w:w="2540" w:type="dxa"/>
          </w:tcPr>
          <w:p w14:paraId="5A20CA46" w14:textId="77777777" w:rsidR="00A721FC" w:rsidRPr="00A721FC" w:rsidRDefault="00A721FC" w:rsidP="00A721FC">
            <w:pPr>
              <w:spacing w:before="76"/>
              <w:ind w:right="21"/>
              <w:jc w:val="right"/>
              <w:rPr>
                <w:sz w:val="17"/>
              </w:rPr>
            </w:pPr>
            <w:r w:rsidRPr="00A721FC">
              <w:rPr>
                <w:color w:val="2F2F2F"/>
                <w:spacing w:val="-1"/>
                <w:sz w:val="17"/>
              </w:rPr>
              <w:t>子健，武梦欢，李瑞娱，郭滋棋</w:t>
            </w:r>
          </w:p>
        </w:tc>
        <w:tc>
          <w:tcPr>
            <w:tcW w:w="887" w:type="dxa"/>
          </w:tcPr>
          <w:p w14:paraId="36FCD478" w14:textId="77777777" w:rsidR="00A721FC" w:rsidRPr="00A721FC" w:rsidRDefault="00A721FC" w:rsidP="00A721FC">
            <w:pPr>
              <w:spacing w:before="76"/>
              <w:ind w:left="43" w:right="16"/>
              <w:jc w:val="center"/>
              <w:rPr>
                <w:sz w:val="17"/>
              </w:rPr>
            </w:pPr>
            <w:r w:rsidRPr="00A721FC">
              <w:rPr>
                <w:color w:val="414141"/>
                <w:spacing w:val="-4"/>
                <w:sz w:val="17"/>
              </w:rPr>
              <w:t>三等奖</w:t>
            </w:r>
          </w:p>
        </w:tc>
      </w:tr>
      <w:tr w:rsidR="00A721FC" w:rsidRPr="00A721FC" w14:paraId="15A2B995" w14:textId="77777777" w:rsidTr="004F66F8">
        <w:trPr>
          <w:trHeight w:val="397"/>
        </w:trPr>
        <w:tc>
          <w:tcPr>
            <w:tcW w:w="525" w:type="dxa"/>
          </w:tcPr>
          <w:p w14:paraId="085D1B5D" w14:textId="77777777" w:rsidR="00A721FC" w:rsidRPr="00A721FC" w:rsidRDefault="00A721FC" w:rsidP="00A721FC">
            <w:pPr>
              <w:spacing w:before="73"/>
              <w:ind w:left="12"/>
              <w:jc w:val="center"/>
              <w:rPr>
                <w:rFonts w:ascii="Times New Roman"/>
                <w:sz w:val="18"/>
              </w:rPr>
            </w:pPr>
            <w:r w:rsidRPr="00A721FC">
              <w:rPr>
                <w:rFonts w:ascii="Times New Roman"/>
                <w:color w:val="1C1C1C"/>
                <w:spacing w:val="-4"/>
                <w:sz w:val="18"/>
              </w:rPr>
              <w:t>1778</w:t>
            </w:r>
          </w:p>
        </w:tc>
        <w:tc>
          <w:tcPr>
            <w:tcW w:w="1119" w:type="dxa"/>
            <w:vMerge/>
            <w:tcBorders>
              <w:top w:val="nil"/>
            </w:tcBorders>
          </w:tcPr>
          <w:p w14:paraId="76EF7B8D" w14:textId="77777777" w:rsidR="00A721FC" w:rsidRPr="00A721FC" w:rsidRDefault="00A721FC" w:rsidP="00A721FC">
            <w:pPr>
              <w:rPr>
                <w:sz w:val="2"/>
                <w:szCs w:val="2"/>
              </w:rPr>
            </w:pPr>
          </w:p>
        </w:tc>
        <w:tc>
          <w:tcPr>
            <w:tcW w:w="2448" w:type="dxa"/>
          </w:tcPr>
          <w:p w14:paraId="5C63B5F9" w14:textId="77777777" w:rsidR="00A721FC" w:rsidRPr="00A721FC" w:rsidRDefault="00A721FC" w:rsidP="00A721FC">
            <w:pPr>
              <w:spacing w:before="73"/>
              <w:ind w:left="241"/>
              <w:rPr>
                <w:sz w:val="17"/>
              </w:rPr>
            </w:pPr>
            <w:r w:rsidRPr="00A721FC">
              <w:rPr>
                <w:color w:val="1C1C1C"/>
                <w:spacing w:val="-1"/>
                <w:sz w:val="17"/>
              </w:rPr>
              <w:t>石家庄科技信息职业学院</w:t>
            </w:r>
          </w:p>
        </w:tc>
        <w:tc>
          <w:tcPr>
            <w:tcW w:w="1403" w:type="dxa"/>
          </w:tcPr>
          <w:p w14:paraId="78490511" w14:textId="77777777" w:rsidR="00A721FC" w:rsidRPr="00A721FC" w:rsidRDefault="00A721FC" w:rsidP="00A721FC">
            <w:pPr>
              <w:spacing w:before="73"/>
              <w:ind w:left="216"/>
              <w:rPr>
                <w:sz w:val="17"/>
              </w:rPr>
            </w:pPr>
            <w:r w:rsidRPr="00A721FC">
              <w:rPr>
                <w:color w:val="414141"/>
                <w:spacing w:val="-10"/>
                <w:sz w:val="17"/>
              </w:rPr>
              <w:t>李杨，郭沫含</w:t>
            </w:r>
          </w:p>
        </w:tc>
        <w:tc>
          <w:tcPr>
            <w:tcW w:w="2540" w:type="dxa"/>
          </w:tcPr>
          <w:p w14:paraId="245467CC" w14:textId="77777777" w:rsidR="00A721FC" w:rsidRPr="00A721FC" w:rsidRDefault="00A721FC" w:rsidP="00A721FC">
            <w:pPr>
              <w:spacing w:before="73"/>
              <w:ind w:right="27"/>
              <w:jc w:val="right"/>
              <w:rPr>
                <w:sz w:val="17"/>
              </w:rPr>
            </w:pPr>
            <w:r w:rsidRPr="00A721FC">
              <w:rPr>
                <w:color w:val="2F2F2F"/>
                <w:spacing w:val="-1"/>
                <w:sz w:val="17"/>
              </w:rPr>
              <w:t>王子浩，祝冰月，耿子婷蒋赋杰</w:t>
            </w:r>
          </w:p>
        </w:tc>
        <w:tc>
          <w:tcPr>
            <w:tcW w:w="887" w:type="dxa"/>
          </w:tcPr>
          <w:p w14:paraId="551EB215" w14:textId="77777777" w:rsidR="00A721FC" w:rsidRPr="00A721FC" w:rsidRDefault="00A721FC" w:rsidP="00A721FC">
            <w:pPr>
              <w:spacing w:before="73"/>
              <w:ind w:left="43"/>
              <w:jc w:val="center"/>
              <w:rPr>
                <w:sz w:val="17"/>
              </w:rPr>
            </w:pPr>
            <w:r w:rsidRPr="00A721FC">
              <w:rPr>
                <w:color w:val="7B7B7B"/>
                <w:sz w:val="17"/>
              </w:rPr>
              <w:t>三</w:t>
            </w:r>
            <w:r w:rsidRPr="00A721FC">
              <w:rPr>
                <w:color w:val="2F2F2F"/>
                <w:spacing w:val="-5"/>
                <w:sz w:val="17"/>
              </w:rPr>
              <w:t>等奖</w:t>
            </w:r>
          </w:p>
        </w:tc>
      </w:tr>
      <w:tr w:rsidR="00A721FC" w:rsidRPr="00A721FC" w14:paraId="50C13696" w14:textId="77777777" w:rsidTr="004F66F8">
        <w:trPr>
          <w:trHeight w:val="397"/>
        </w:trPr>
        <w:tc>
          <w:tcPr>
            <w:tcW w:w="525" w:type="dxa"/>
          </w:tcPr>
          <w:p w14:paraId="1EB63676" w14:textId="77777777" w:rsidR="00A721FC" w:rsidRPr="00A721FC" w:rsidRDefault="00A721FC" w:rsidP="00A721FC">
            <w:pPr>
              <w:spacing w:before="74"/>
              <w:ind w:left="8"/>
              <w:jc w:val="center"/>
              <w:rPr>
                <w:rFonts w:ascii="Times New Roman"/>
                <w:sz w:val="18"/>
              </w:rPr>
            </w:pPr>
            <w:r w:rsidRPr="00A721FC">
              <w:rPr>
                <w:rFonts w:ascii="Times New Roman"/>
                <w:color w:val="1C1C1C"/>
                <w:spacing w:val="-4"/>
                <w:sz w:val="18"/>
              </w:rPr>
              <w:t>1779</w:t>
            </w:r>
          </w:p>
        </w:tc>
        <w:tc>
          <w:tcPr>
            <w:tcW w:w="1119" w:type="dxa"/>
            <w:vMerge/>
            <w:tcBorders>
              <w:top w:val="nil"/>
            </w:tcBorders>
          </w:tcPr>
          <w:p w14:paraId="4F542296" w14:textId="77777777" w:rsidR="00A721FC" w:rsidRPr="00A721FC" w:rsidRDefault="00A721FC" w:rsidP="00A721FC">
            <w:pPr>
              <w:rPr>
                <w:sz w:val="2"/>
                <w:szCs w:val="2"/>
              </w:rPr>
            </w:pPr>
          </w:p>
        </w:tc>
        <w:tc>
          <w:tcPr>
            <w:tcW w:w="2448" w:type="dxa"/>
          </w:tcPr>
          <w:p w14:paraId="69BFA689" w14:textId="77777777" w:rsidR="00A721FC" w:rsidRPr="00A721FC" w:rsidRDefault="00A721FC" w:rsidP="00A721FC">
            <w:pPr>
              <w:spacing w:before="69"/>
              <w:ind w:left="512"/>
              <w:rPr>
                <w:sz w:val="17"/>
              </w:rPr>
            </w:pPr>
            <w:r w:rsidRPr="00A721FC">
              <w:rPr>
                <w:color w:val="2F2F2F"/>
                <w:spacing w:val="-2"/>
                <w:sz w:val="17"/>
              </w:rPr>
              <w:t>河北政法职业学院</w:t>
            </w:r>
          </w:p>
        </w:tc>
        <w:tc>
          <w:tcPr>
            <w:tcW w:w="1403" w:type="dxa"/>
          </w:tcPr>
          <w:p w14:paraId="7864D1FF" w14:textId="77777777" w:rsidR="00A721FC" w:rsidRPr="00A721FC" w:rsidRDefault="00A721FC" w:rsidP="00A721FC">
            <w:pPr>
              <w:spacing w:before="74"/>
              <w:ind w:left="126"/>
              <w:rPr>
                <w:sz w:val="17"/>
              </w:rPr>
            </w:pPr>
            <w:r w:rsidRPr="00A721FC">
              <w:rPr>
                <w:color w:val="2F2F2F"/>
                <w:spacing w:val="-9"/>
                <w:sz w:val="17"/>
              </w:rPr>
              <w:t>祝振欣，闰思思</w:t>
            </w:r>
          </w:p>
        </w:tc>
        <w:tc>
          <w:tcPr>
            <w:tcW w:w="2540" w:type="dxa"/>
          </w:tcPr>
          <w:p w14:paraId="4ED929FC" w14:textId="77777777" w:rsidR="00A721FC" w:rsidRPr="00A721FC" w:rsidRDefault="00A721FC" w:rsidP="00A721FC">
            <w:pPr>
              <w:spacing w:before="74"/>
              <w:ind w:right="36"/>
              <w:jc w:val="right"/>
              <w:rPr>
                <w:sz w:val="17"/>
              </w:rPr>
            </w:pPr>
            <w:r w:rsidRPr="00A721FC">
              <w:rPr>
                <w:color w:val="1C1C1C"/>
                <w:spacing w:val="-10"/>
                <w:sz w:val="17"/>
              </w:rPr>
              <w:t>白恬毓，刘奕冰，赵敬怡，邢娟煜</w:t>
            </w:r>
          </w:p>
        </w:tc>
        <w:tc>
          <w:tcPr>
            <w:tcW w:w="887" w:type="dxa"/>
          </w:tcPr>
          <w:p w14:paraId="7C2C763F" w14:textId="77777777" w:rsidR="00A721FC" w:rsidRPr="00A721FC" w:rsidRDefault="00A721FC" w:rsidP="00A721FC">
            <w:pPr>
              <w:spacing w:before="74"/>
              <w:ind w:left="43"/>
              <w:jc w:val="center"/>
              <w:rPr>
                <w:sz w:val="17"/>
              </w:rPr>
            </w:pPr>
            <w:r w:rsidRPr="00A721FC">
              <w:rPr>
                <w:color w:val="7B7B7B"/>
                <w:sz w:val="17"/>
              </w:rPr>
              <w:t>三</w:t>
            </w:r>
            <w:r w:rsidRPr="00A721FC">
              <w:rPr>
                <w:color w:val="2F2F2F"/>
                <w:spacing w:val="-5"/>
                <w:sz w:val="17"/>
              </w:rPr>
              <w:t>等奖</w:t>
            </w:r>
          </w:p>
        </w:tc>
      </w:tr>
      <w:tr w:rsidR="00A721FC" w:rsidRPr="00A721FC" w14:paraId="7AB0C14E" w14:textId="77777777" w:rsidTr="004F66F8">
        <w:trPr>
          <w:trHeight w:val="397"/>
        </w:trPr>
        <w:tc>
          <w:tcPr>
            <w:tcW w:w="525" w:type="dxa"/>
          </w:tcPr>
          <w:p w14:paraId="1F580152" w14:textId="77777777" w:rsidR="00A721FC" w:rsidRPr="00A721FC" w:rsidRDefault="00A721FC" w:rsidP="00A721FC">
            <w:pPr>
              <w:spacing w:before="76"/>
              <w:ind w:left="8"/>
              <w:jc w:val="center"/>
              <w:rPr>
                <w:rFonts w:ascii="Times New Roman"/>
                <w:sz w:val="18"/>
              </w:rPr>
            </w:pPr>
            <w:r w:rsidRPr="00A721FC">
              <w:rPr>
                <w:rFonts w:ascii="Times New Roman"/>
                <w:color w:val="1C1C1C"/>
                <w:spacing w:val="-4"/>
                <w:sz w:val="18"/>
              </w:rPr>
              <w:t>1780</w:t>
            </w:r>
          </w:p>
        </w:tc>
        <w:tc>
          <w:tcPr>
            <w:tcW w:w="1119" w:type="dxa"/>
            <w:vMerge/>
            <w:tcBorders>
              <w:top w:val="nil"/>
            </w:tcBorders>
          </w:tcPr>
          <w:p w14:paraId="0E375EB0" w14:textId="77777777" w:rsidR="00A721FC" w:rsidRPr="00A721FC" w:rsidRDefault="00A721FC" w:rsidP="00A721FC">
            <w:pPr>
              <w:rPr>
                <w:sz w:val="2"/>
                <w:szCs w:val="2"/>
              </w:rPr>
            </w:pPr>
          </w:p>
        </w:tc>
        <w:tc>
          <w:tcPr>
            <w:tcW w:w="2448" w:type="dxa"/>
          </w:tcPr>
          <w:p w14:paraId="7D384CBE" w14:textId="77777777" w:rsidR="00A721FC" w:rsidRPr="00A721FC" w:rsidRDefault="00A721FC" w:rsidP="00A721FC">
            <w:pPr>
              <w:spacing w:before="71"/>
              <w:ind w:left="419"/>
              <w:rPr>
                <w:sz w:val="17"/>
              </w:rPr>
            </w:pPr>
            <w:r w:rsidRPr="00A721FC">
              <w:rPr>
                <w:color w:val="414141"/>
                <w:spacing w:val="-2"/>
                <w:sz w:val="17"/>
              </w:rPr>
              <w:t>石家庄职业技术学院</w:t>
            </w:r>
          </w:p>
        </w:tc>
        <w:tc>
          <w:tcPr>
            <w:tcW w:w="1403" w:type="dxa"/>
          </w:tcPr>
          <w:p w14:paraId="73E507D0" w14:textId="77777777" w:rsidR="00A721FC" w:rsidRPr="00A721FC" w:rsidRDefault="00A721FC" w:rsidP="00A721FC">
            <w:pPr>
              <w:spacing w:before="76"/>
              <w:ind w:left="218"/>
              <w:rPr>
                <w:sz w:val="17"/>
              </w:rPr>
            </w:pPr>
            <w:r w:rsidRPr="00A721FC">
              <w:rPr>
                <w:color w:val="1C1C1C"/>
                <w:spacing w:val="-10"/>
                <w:sz w:val="17"/>
              </w:rPr>
              <w:t>张泽，陈英俏</w:t>
            </w:r>
          </w:p>
        </w:tc>
        <w:tc>
          <w:tcPr>
            <w:tcW w:w="2540" w:type="dxa"/>
          </w:tcPr>
          <w:p w14:paraId="34699AE4" w14:textId="77777777" w:rsidR="00A721FC" w:rsidRPr="00A721FC" w:rsidRDefault="00A721FC" w:rsidP="00A721FC">
            <w:pPr>
              <w:spacing w:before="76"/>
              <w:ind w:right="32"/>
              <w:jc w:val="right"/>
              <w:rPr>
                <w:sz w:val="17"/>
              </w:rPr>
            </w:pPr>
            <w:r w:rsidRPr="00A721FC">
              <w:rPr>
                <w:color w:val="414141"/>
                <w:spacing w:val="-10"/>
                <w:sz w:val="17"/>
              </w:rPr>
              <w:t>王梦欣，郑森鑫，郝思桐，李烁莹</w:t>
            </w:r>
          </w:p>
        </w:tc>
        <w:tc>
          <w:tcPr>
            <w:tcW w:w="887" w:type="dxa"/>
          </w:tcPr>
          <w:p w14:paraId="5267FF0F" w14:textId="77777777" w:rsidR="00A721FC" w:rsidRPr="00A721FC" w:rsidRDefault="00A721FC" w:rsidP="00A721FC">
            <w:pPr>
              <w:spacing w:before="76"/>
              <w:ind w:left="43" w:right="11"/>
              <w:jc w:val="center"/>
              <w:rPr>
                <w:sz w:val="17"/>
              </w:rPr>
            </w:pPr>
            <w:r w:rsidRPr="00A721FC">
              <w:rPr>
                <w:color w:val="414141"/>
                <w:spacing w:val="-4"/>
                <w:sz w:val="17"/>
              </w:rPr>
              <w:t>三等奖</w:t>
            </w:r>
          </w:p>
        </w:tc>
      </w:tr>
      <w:tr w:rsidR="00A721FC" w:rsidRPr="00A721FC" w14:paraId="610AFA4E" w14:textId="77777777" w:rsidTr="004F66F8">
        <w:trPr>
          <w:trHeight w:val="396"/>
        </w:trPr>
        <w:tc>
          <w:tcPr>
            <w:tcW w:w="525" w:type="dxa"/>
          </w:tcPr>
          <w:p w14:paraId="69F4CBE3" w14:textId="77777777" w:rsidR="00A721FC" w:rsidRPr="00A721FC" w:rsidRDefault="00A721FC" w:rsidP="00A721FC">
            <w:pPr>
              <w:spacing w:before="77"/>
              <w:ind w:left="15"/>
              <w:jc w:val="center"/>
              <w:rPr>
                <w:rFonts w:ascii="Times New Roman"/>
                <w:sz w:val="18"/>
              </w:rPr>
            </w:pPr>
            <w:r w:rsidRPr="00A721FC">
              <w:rPr>
                <w:rFonts w:ascii="Times New Roman"/>
                <w:color w:val="1C1C1C"/>
                <w:spacing w:val="-4"/>
                <w:sz w:val="18"/>
              </w:rPr>
              <w:t>1781</w:t>
            </w:r>
          </w:p>
        </w:tc>
        <w:tc>
          <w:tcPr>
            <w:tcW w:w="1119" w:type="dxa"/>
            <w:vMerge/>
            <w:tcBorders>
              <w:top w:val="nil"/>
            </w:tcBorders>
          </w:tcPr>
          <w:p w14:paraId="6F3EBBB9" w14:textId="77777777" w:rsidR="00A721FC" w:rsidRPr="00A721FC" w:rsidRDefault="00A721FC" w:rsidP="00A721FC">
            <w:pPr>
              <w:rPr>
                <w:sz w:val="2"/>
                <w:szCs w:val="2"/>
              </w:rPr>
            </w:pPr>
          </w:p>
        </w:tc>
        <w:tc>
          <w:tcPr>
            <w:tcW w:w="2448" w:type="dxa"/>
          </w:tcPr>
          <w:p w14:paraId="54B49680" w14:textId="77777777" w:rsidR="00A721FC" w:rsidRPr="00A721FC" w:rsidRDefault="00A721FC" w:rsidP="00A721FC">
            <w:pPr>
              <w:spacing w:before="72"/>
              <w:ind w:left="423"/>
              <w:rPr>
                <w:sz w:val="17"/>
              </w:rPr>
            </w:pPr>
            <w:r w:rsidRPr="00A721FC">
              <w:rPr>
                <w:color w:val="414141"/>
                <w:spacing w:val="-2"/>
                <w:sz w:val="17"/>
              </w:rPr>
              <w:t>秦皇岛职业技术学院</w:t>
            </w:r>
          </w:p>
        </w:tc>
        <w:tc>
          <w:tcPr>
            <w:tcW w:w="1403" w:type="dxa"/>
          </w:tcPr>
          <w:p w14:paraId="2EFE94BA" w14:textId="77777777" w:rsidR="00A721FC" w:rsidRPr="00A721FC" w:rsidRDefault="00A721FC" w:rsidP="00A721FC">
            <w:pPr>
              <w:spacing w:before="77"/>
              <w:ind w:left="125" w:right="-188"/>
              <w:rPr>
                <w:sz w:val="17"/>
              </w:rPr>
            </w:pPr>
            <w:r w:rsidRPr="00A721FC">
              <w:rPr>
                <w:color w:val="2F2F2F"/>
                <w:spacing w:val="-2"/>
                <w:w w:val="105"/>
                <w:sz w:val="17"/>
              </w:rPr>
              <w:t>马芳芳夏忠华石堇</w:t>
            </w:r>
          </w:p>
        </w:tc>
        <w:tc>
          <w:tcPr>
            <w:tcW w:w="2540" w:type="dxa"/>
          </w:tcPr>
          <w:p w14:paraId="779C7072" w14:textId="77777777" w:rsidR="00A721FC" w:rsidRPr="00A721FC" w:rsidRDefault="00A721FC" w:rsidP="00A721FC">
            <w:pPr>
              <w:spacing w:before="77"/>
              <w:ind w:right="14"/>
              <w:jc w:val="right"/>
              <w:rPr>
                <w:sz w:val="17"/>
              </w:rPr>
            </w:pPr>
            <w:r w:rsidRPr="00A721FC">
              <w:rPr>
                <w:color w:val="2F2F2F"/>
                <w:spacing w:val="-1"/>
                <w:w w:val="105"/>
                <w:sz w:val="17"/>
              </w:rPr>
              <w:t>彤，王琛译，齐运龙，陈冬语</w:t>
            </w:r>
          </w:p>
        </w:tc>
        <w:tc>
          <w:tcPr>
            <w:tcW w:w="887" w:type="dxa"/>
          </w:tcPr>
          <w:p w14:paraId="4792AD31" w14:textId="77777777" w:rsidR="00A721FC" w:rsidRPr="00A721FC" w:rsidRDefault="00A721FC" w:rsidP="00A721FC">
            <w:pPr>
              <w:spacing w:before="77"/>
              <w:ind w:left="43" w:right="16"/>
              <w:jc w:val="center"/>
              <w:rPr>
                <w:sz w:val="17"/>
              </w:rPr>
            </w:pPr>
            <w:r w:rsidRPr="00A721FC">
              <w:rPr>
                <w:color w:val="414141"/>
                <w:spacing w:val="-4"/>
                <w:sz w:val="17"/>
              </w:rPr>
              <w:t>三等奖</w:t>
            </w:r>
          </w:p>
        </w:tc>
      </w:tr>
      <w:tr w:rsidR="00A721FC" w:rsidRPr="00A721FC" w14:paraId="3DAB957B" w14:textId="77777777" w:rsidTr="004F66F8">
        <w:trPr>
          <w:trHeight w:val="397"/>
        </w:trPr>
        <w:tc>
          <w:tcPr>
            <w:tcW w:w="525" w:type="dxa"/>
          </w:tcPr>
          <w:p w14:paraId="7D316371" w14:textId="77777777" w:rsidR="00A721FC" w:rsidRPr="00A721FC" w:rsidRDefault="00A721FC" w:rsidP="00A721FC">
            <w:pPr>
              <w:spacing w:before="79"/>
              <w:ind w:left="8"/>
              <w:jc w:val="center"/>
              <w:rPr>
                <w:rFonts w:ascii="Times New Roman"/>
                <w:sz w:val="18"/>
              </w:rPr>
            </w:pPr>
            <w:r w:rsidRPr="00A721FC">
              <w:rPr>
                <w:rFonts w:ascii="Times New Roman"/>
                <w:color w:val="1C1C1C"/>
                <w:spacing w:val="-4"/>
                <w:sz w:val="18"/>
              </w:rPr>
              <w:t>1782</w:t>
            </w:r>
          </w:p>
        </w:tc>
        <w:tc>
          <w:tcPr>
            <w:tcW w:w="1119" w:type="dxa"/>
            <w:vMerge w:val="restart"/>
          </w:tcPr>
          <w:p w14:paraId="6AC0CF79" w14:textId="77777777" w:rsidR="00A721FC" w:rsidRPr="00A721FC" w:rsidRDefault="00A721FC" w:rsidP="00A721FC">
            <w:pPr>
              <w:rPr>
                <w:rFonts w:ascii="Times New Roman"/>
                <w:sz w:val="18"/>
              </w:rPr>
            </w:pPr>
          </w:p>
          <w:p w14:paraId="01E444AE" w14:textId="77777777" w:rsidR="00A721FC" w:rsidRPr="00A721FC" w:rsidRDefault="00A721FC" w:rsidP="00A721FC">
            <w:pPr>
              <w:rPr>
                <w:rFonts w:ascii="Times New Roman"/>
                <w:sz w:val="18"/>
              </w:rPr>
            </w:pPr>
          </w:p>
          <w:p w14:paraId="2D2B7405" w14:textId="77777777" w:rsidR="00A721FC" w:rsidRPr="00A721FC" w:rsidRDefault="00A721FC" w:rsidP="00A721FC">
            <w:pPr>
              <w:rPr>
                <w:rFonts w:ascii="Times New Roman"/>
                <w:sz w:val="18"/>
              </w:rPr>
            </w:pPr>
          </w:p>
          <w:p w14:paraId="770EAF1E" w14:textId="77777777" w:rsidR="00A721FC" w:rsidRPr="00A721FC" w:rsidRDefault="00A721FC" w:rsidP="00A721FC">
            <w:pPr>
              <w:rPr>
                <w:rFonts w:ascii="Times New Roman"/>
                <w:sz w:val="18"/>
              </w:rPr>
            </w:pPr>
          </w:p>
          <w:p w14:paraId="096117CD" w14:textId="77777777" w:rsidR="00A721FC" w:rsidRPr="00A721FC" w:rsidRDefault="00A721FC" w:rsidP="00A721FC">
            <w:pPr>
              <w:rPr>
                <w:rFonts w:ascii="Times New Roman"/>
                <w:sz w:val="18"/>
              </w:rPr>
            </w:pPr>
          </w:p>
          <w:p w14:paraId="6CDAB75C" w14:textId="77777777" w:rsidR="00A721FC" w:rsidRPr="00A721FC" w:rsidRDefault="00A721FC" w:rsidP="00A721FC">
            <w:pPr>
              <w:rPr>
                <w:rFonts w:ascii="Times New Roman"/>
                <w:sz w:val="18"/>
              </w:rPr>
            </w:pPr>
          </w:p>
          <w:p w14:paraId="1DB944DA" w14:textId="77777777" w:rsidR="00A721FC" w:rsidRPr="00A721FC" w:rsidRDefault="00A721FC" w:rsidP="00A721FC">
            <w:pPr>
              <w:rPr>
                <w:rFonts w:ascii="Times New Roman"/>
                <w:sz w:val="18"/>
              </w:rPr>
            </w:pPr>
          </w:p>
          <w:p w14:paraId="67931F8E" w14:textId="77777777" w:rsidR="00A721FC" w:rsidRPr="00A721FC" w:rsidRDefault="00A721FC" w:rsidP="00A721FC">
            <w:pPr>
              <w:spacing w:before="100"/>
              <w:rPr>
                <w:rFonts w:ascii="Times New Roman"/>
                <w:sz w:val="18"/>
              </w:rPr>
            </w:pPr>
          </w:p>
          <w:p w14:paraId="122E8BEA" w14:textId="77777777" w:rsidR="00A721FC" w:rsidRPr="00A721FC" w:rsidRDefault="00A721FC" w:rsidP="00A721FC">
            <w:pPr>
              <w:spacing w:line="314" w:lineRule="auto"/>
              <w:ind w:left="95" w:right="30" w:hanging="48"/>
              <w:rPr>
                <w:rFonts w:ascii="Times New Roman" w:eastAsia="Times New Roman"/>
                <w:sz w:val="18"/>
              </w:rPr>
            </w:pPr>
            <w:r w:rsidRPr="00A721FC">
              <w:rPr>
                <w:rFonts w:ascii="Times New Roman" w:eastAsia="Times New Roman"/>
                <w:color w:val="2F2F2F"/>
                <w:spacing w:val="-6"/>
                <w:sz w:val="18"/>
              </w:rPr>
              <w:t>WPS</w:t>
            </w:r>
            <w:r w:rsidRPr="00A721FC">
              <w:rPr>
                <w:color w:val="2F2F2F"/>
                <w:spacing w:val="-6"/>
                <w:sz w:val="17"/>
              </w:rPr>
              <w:t xml:space="preserve">办公应用 </w:t>
            </w:r>
            <w:r w:rsidRPr="00A721FC">
              <w:rPr>
                <w:rFonts w:ascii="Times New Roman" w:eastAsia="Times New Roman"/>
                <w:color w:val="1C1C1C"/>
                <w:spacing w:val="-2"/>
                <w:sz w:val="18"/>
              </w:rPr>
              <w:t>(2026GZ128)</w:t>
            </w:r>
          </w:p>
        </w:tc>
        <w:tc>
          <w:tcPr>
            <w:tcW w:w="2448" w:type="dxa"/>
          </w:tcPr>
          <w:p w14:paraId="1EBA571E" w14:textId="77777777" w:rsidR="00A721FC" w:rsidRPr="00A721FC" w:rsidRDefault="00A721FC" w:rsidP="00A721FC">
            <w:pPr>
              <w:spacing w:before="74"/>
              <w:ind w:left="419"/>
              <w:rPr>
                <w:sz w:val="17"/>
              </w:rPr>
            </w:pPr>
            <w:r w:rsidRPr="00A721FC">
              <w:rPr>
                <w:color w:val="414141"/>
                <w:spacing w:val="-2"/>
                <w:sz w:val="17"/>
              </w:rPr>
              <w:t>石家庄职业技术学院</w:t>
            </w:r>
          </w:p>
        </w:tc>
        <w:tc>
          <w:tcPr>
            <w:tcW w:w="1403" w:type="dxa"/>
          </w:tcPr>
          <w:p w14:paraId="6DACDBD5" w14:textId="77777777" w:rsidR="00A721FC" w:rsidRPr="00A721FC" w:rsidRDefault="00A721FC" w:rsidP="00A721FC">
            <w:pPr>
              <w:spacing w:before="74"/>
              <w:ind w:left="127"/>
              <w:rPr>
                <w:sz w:val="17"/>
              </w:rPr>
            </w:pPr>
            <w:r w:rsidRPr="00A721FC">
              <w:rPr>
                <w:color w:val="2F2F2F"/>
                <w:spacing w:val="-9"/>
                <w:sz w:val="17"/>
              </w:rPr>
              <w:t>贾珊珊，贾永胜</w:t>
            </w:r>
          </w:p>
        </w:tc>
        <w:tc>
          <w:tcPr>
            <w:tcW w:w="2540" w:type="dxa"/>
          </w:tcPr>
          <w:p w14:paraId="1B7A7497" w14:textId="77777777" w:rsidR="00A721FC" w:rsidRPr="00A721FC" w:rsidRDefault="00A721FC" w:rsidP="00A721FC">
            <w:pPr>
              <w:spacing w:before="74"/>
              <w:ind w:left="699"/>
              <w:rPr>
                <w:sz w:val="17"/>
              </w:rPr>
            </w:pPr>
            <w:r w:rsidRPr="00A721FC">
              <w:rPr>
                <w:color w:val="2F2F2F"/>
                <w:spacing w:val="-9"/>
                <w:sz w:val="17"/>
              </w:rPr>
              <w:t>徐琛聪，何佳静</w:t>
            </w:r>
          </w:p>
        </w:tc>
        <w:tc>
          <w:tcPr>
            <w:tcW w:w="887" w:type="dxa"/>
          </w:tcPr>
          <w:p w14:paraId="43D78239" w14:textId="77777777" w:rsidR="00A721FC" w:rsidRPr="00A721FC" w:rsidRDefault="00A721FC" w:rsidP="00A721FC">
            <w:pPr>
              <w:spacing w:before="74"/>
              <w:ind w:left="43" w:right="1"/>
              <w:jc w:val="center"/>
              <w:rPr>
                <w:sz w:val="17"/>
              </w:rPr>
            </w:pPr>
            <w:r w:rsidRPr="00A721FC">
              <w:rPr>
                <w:color w:val="7B7B7B"/>
                <w:w w:val="105"/>
                <w:sz w:val="17"/>
              </w:rPr>
              <w:t>一</w:t>
            </w:r>
            <w:r w:rsidRPr="00A721FC">
              <w:rPr>
                <w:color w:val="565656"/>
                <w:w w:val="105"/>
                <w:sz w:val="17"/>
              </w:rPr>
              <w:t>等</w:t>
            </w:r>
            <w:r w:rsidRPr="00A721FC">
              <w:rPr>
                <w:color w:val="2F2F2F"/>
                <w:spacing w:val="-10"/>
                <w:w w:val="105"/>
                <w:sz w:val="17"/>
              </w:rPr>
              <w:t>奖</w:t>
            </w:r>
          </w:p>
        </w:tc>
      </w:tr>
      <w:tr w:rsidR="00A721FC" w:rsidRPr="00A721FC" w14:paraId="1688A733" w14:textId="77777777" w:rsidTr="004F66F8">
        <w:trPr>
          <w:trHeight w:val="397"/>
        </w:trPr>
        <w:tc>
          <w:tcPr>
            <w:tcW w:w="525" w:type="dxa"/>
          </w:tcPr>
          <w:p w14:paraId="7A92622D" w14:textId="77777777" w:rsidR="00A721FC" w:rsidRPr="00A721FC" w:rsidRDefault="00A721FC" w:rsidP="00A721FC">
            <w:pPr>
              <w:spacing w:before="75"/>
              <w:ind w:left="19"/>
              <w:jc w:val="center"/>
              <w:rPr>
                <w:rFonts w:ascii="Times New Roman"/>
                <w:sz w:val="18"/>
              </w:rPr>
            </w:pPr>
            <w:r w:rsidRPr="00A721FC">
              <w:rPr>
                <w:rFonts w:ascii="Times New Roman"/>
                <w:color w:val="1C1C1C"/>
                <w:spacing w:val="-4"/>
                <w:sz w:val="18"/>
              </w:rPr>
              <w:t>1783</w:t>
            </w:r>
          </w:p>
        </w:tc>
        <w:tc>
          <w:tcPr>
            <w:tcW w:w="1119" w:type="dxa"/>
            <w:vMerge/>
            <w:tcBorders>
              <w:top w:val="nil"/>
            </w:tcBorders>
          </w:tcPr>
          <w:p w14:paraId="5CCD5806" w14:textId="77777777" w:rsidR="00A721FC" w:rsidRPr="00A721FC" w:rsidRDefault="00A721FC" w:rsidP="00A721FC">
            <w:pPr>
              <w:rPr>
                <w:sz w:val="2"/>
                <w:szCs w:val="2"/>
              </w:rPr>
            </w:pPr>
          </w:p>
        </w:tc>
        <w:tc>
          <w:tcPr>
            <w:tcW w:w="2448" w:type="dxa"/>
          </w:tcPr>
          <w:p w14:paraId="4CB6CBCD" w14:textId="77777777" w:rsidR="00A721FC" w:rsidRPr="00A721FC" w:rsidRDefault="00A721FC" w:rsidP="00A721FC">
            <w:pPr>
              <w:spacing w:before="70"/>
              <w:ind w:left="329"/>
              <w:rPr>
                <w:sz w:val="17"/>
              </w:rPr>
            </w:pPr>
            <w:r w:rsidRPr="00A721FC">
              <w:rPr>
                <w:color w:val="2F2F2F"/>
                <w:spacing w:val="-1"/>
                <w:sz w:val="17"/>
              </w:rPr>
              <w:t>河北软件职业技术学院</w:t>
            </w:r>
          </w:p>
        </w:tc>
        <w:tc>
          <w:tcPr>
            <w:tcW w:w="1403" w:type="dxa"/>
          </w:tcPr>
          <w:p w14:paraId="1BB54759" w14:textId="77777777" w:rsidR="00A721FC" w:rsidRPr="00A721FC" w:rsidRDefault="00A721FC" w:rsidP="00A721FC">
            <w:pPr>
              <w:spacing w:before="75"/>
              <w:ind w:left="216"/>
              <w:rPr>
                <w:sz w:val="17"/>
              </w:rPr>
            </w:pPr>
            <w:r w:rsidRPr="00A721FC">
              <w:rPr>
                <w:color w:val="414141"/>
                <w:spacing w:val="-10"/>
                <w:sz w:val="17"/>
              </w:rPr>
              <w:t>李雅鑫，田明</w:t>
            </w:r>
          </w:p>
        </w:tc>
        <w:tc>
          <w:tcPr>
            <w:tcW w:w="2540" w:type="dxa"/>
          </w:tcPr>
          <w:p w14:paraId="147EECF0" w14:textId="77777777" w:rsidR="00A721FC" w:rsidRPr="00A721FC" w:rsidRDefault="00A721FC" w:rsidP="00A721FC">
            <w:pPr>
              <w:spacing w:before="75"/>
              <w:ind w:left="701"/>
              <w:rPr>
                <w:sz w:val="17"/>
              </w:rPr>
            </w:pPr>
            <w:r w:rsidRPr="00A721FC">
              <w:rPr>
                <w:color w:val="1C1C1C"/>
                <w:spacing w:val="-9"/>
                <w:sz w:val="17"/>
              </w:rPr>
              <w:t>冯羽臣，龚冰冰</w:t>
            </w:r>
          </w:p>
        </w:tc>
        <w:tc>
          <w:tcPr>
            <w:tcW w:w="887" w:type="dxa"/>
          </w:tcPr>
          <w:p w14:paraId="6454713A" w14:textId="77777777" w:rsidR="00A721FC" w:rsidRPr="00A721FC" w:rsidRDefault="00A721FC" w:rsidP="00A721FC">
            <w:pPr>
              <w:spacing w:before="75"/>
              <w:ind w:left="43" w:right="7"/>
              <w:jc w:val="center"/>
              <w:rPr>
                <w:sz w:val="17"/>
              </w:rPr>
            </w:pPr>
            <w:r w:rsidRPr="00A721FC">
              <w:rPr>
                <w:color w:val="414141"/>
                <w:spacing w:val="-4"/>
                <w:sz w:val="17"/>
              </w:rPr>
              <w:t>一等奖</w:t>
            </w:r>
          </w:p>
        </w:tc>
      </w:tr>
      <w:tr w:rsidR="00A721FC" w:rsidRPr="00A721FC" w14:paraId="700356D4" w14:textId="77777777" w:rsidTr="004F66F8">
        <w:trPr>
          <w:trHeight w:val="396"/>
        </w:trPr>
        <w:tc>
          <w:tcPr>
            <w:tcW w:w="525" w:type="dxa"/>
          </w:tcPr>
          <w:p w14:paraId="1382FCF0" w14:textId="77777777" w:rsidR="00A721FC" w:rsidRPr="00A721FC" w:rsidRDefault="00A721FC" w:rsidP="00A721FC">
            <w:pPr>
              <w:spacing w:before="77"/>
              <w:ind w:left="12"/>
              <w:jc w:val="center"/>
              <w:rPr>
                <w:rFonts w:ascii="Times New Roman"/>
                <w:sz w:val="18"/>
              </w:rPr>
            </w:pPr>
            <w:r w:rsidRPr="00A721FC">
              <w:rPr>
                <w:rFonts w:ascii="Times New Roman"/>
                <w:color w:val="1C1C1C"/>
                <w:spacing w:val="-4"/>
                <w:sz w:val="18"/>
              </w:rPr>
              <w:t>1784</w:t>
            </w:r>
          </w:p>
        </w:tc>
        <w:tc>
          <w:tcPr>
            <w:tcW w:w="1119" w:type="dxa"/>
            <w:vMerge/>
            <w:tcBorders>
              <w:top w:val="nil"/>
            </w:tcBorders>
          </w:tcPr>
          <w:p w14:paraId="232E3983" w14:textId="77777777" w:rsidR="00A721FC" w:rsidRPr="00A721FC" w:rsidRDefault="00A721FC" w:rsidP="00A721FC">
            <w:pPr>
              <w:rPr>
                <w:sz w:val="2"/>
                <w:szCs w:val="2"/>
              </w:rPr>
            </w:pPr>
          </w:p>
        </w:tc>
        <w:tc>
          <w:tcPr>
            <w:tcW w:w="2448" w:type="dxa"/>
          </w:tcPr>
          <w:p w14:paraId="3F612484" w14:textId="77777777" w:rsidR="00A721FC" w:rsidRPr="00A721FC" w:rsidRDefault="00A721FC" w:rsidP="00A721FC">
            <w:pPr>
              <w:spacing w:before="77"/>
              <w:ind w:left="241"/>
              <w:rPr>
                <w:sz w:val="17"/>
              </w:rPr>
            </w:pPr>
            <w:r w:rsidRPr="00A721FC">
              <w:rPr>
                <w:color w:val="2F2F2F"/>
                <w:spacing w:val="-1"/>
                <w:sz w:val="17"/>
              </w:rPr>
              <w:t>石家庄信息工程职业学院</w:t>
            </w:r>
          </w:p>
        </w:tc>
        <w:tc>
          <w:tcPr>
            <w:tcW w:w="1403" w:type="dxa"/>
          </w:tcPr>
          <w:p w14:paraId="0CC2B233" w14:textId="77777777" w:rsidR="00A721FC" w:rsidRPr="00A721FC" w:rsidRDefault="00A721FC" w:rsidP="00A721FC">
            <w:pPr>
              <w:spacing w:before="77"/>
              <w:ind w:left="216"/>
              <w:rPr>
                <w:sz w:val="17"/>
              </w:rPr>
            </w:pPr>
            <w:r w:rsidRPr="00A721FC">
              <w:rPr>
                <w:color w:val="414141"/>
                <w:spacing w:val="-10"/>
                <w:sz w:val="17"/>
              </w:rPr>
              <w:t>崔雪炖，王静</w:t>
            </w:r>
          </w:p>
        </w:tc>
        <w:tc>
          <w:tcPr>
            <w:tcW w:w="2540" w:type="dxa"/>
          </w:tcPr>
          <w:p w14:paraId="243B04A1" w14:textId="77777777" w:rsidR="00A721FC" w:rsidRPr="00A721FC" w:rsidRDefault="00A721FC" w:rsidP="00A721FC">
            <w:pPr>
              <w:spacing w:before="77"/>
              <w:ind w:left="699"/>
              <w:rPr>
                <w:sz w:val="17"/>
              </w:rPr>
            </w:pPr>
            <w:r w:rsidRPr="00A721FC">
              <w:rPr>
                <w:color w:val="2F2F2F"/>
                <w:spacing w:val="-9"/>
                <w:sz w:val="17"/>
              </w:rPr>
              <w:t>袁家雨，刘永浩</w:t>
            </w:r>
          </w:p>
        </w:tc>
        <w:tc>
          <w:tcPr>
            <w:tcW w:w="887" w:type="dxa"/>
          </w:tcPr>
          <w:p w14:paraId="072D4D83" w14:textId="77777777" w:rsidR="00A721FC" w:rsidRPr="00A721FC" w:rsidRDefault="00A721FC" w:rsidP="00A721FC">
            <w:pPr>
              <w:spacing w:before="77"/>
              <w:ind w:left="43" w:right="7"/>
              <w:jc w:val="center"/>
              <w:rPr>
                <w:sz w:val="17"/>
              </w:rPr>
            </w:pPr>
            <w:r w:rsidRPr="00A721FC">
              <w:rPr>
                <w:color w:val="414141"/>
                <w:spacing w:val="-4"/>
                <w:sz w:val="17"/>
              </w:rPr>
              <w:t>一等奖</w:t>
            </w:r>
          </w:p>
        </w:tc>
      </w:tr>
      <w:tr w:rsidR="00A721FC" w:rsidRPr="00A721FC" w14:paraId="675D1EC8" w14:textId="77777777" w:rsidTr="004F66F8">
        <w:trPr>
          <w:trHeight w:val="396"/>
        </w:trPr>
        <w:tc>
          <w:tcPr>
            <w:tcW w:w="525" w:type="dxa"/>
          </w:tcPr>
          <w:p w14:paraId="4B2704B7" w14:textId="77777777" w:rsidR="00A721FC" w:rsidRPr="00A721FC" w:rsidRDefault="00A721FC" w:rsidP="00A721FC">
            <w:pPr>
              <w:spacing w:before="78"/>
              <w:ind w:left="15"/>
              <w:jc w:val="center"/>
              <w:rPr>
                <w:rFonts w:ascii="Times New Roman"/>
                <w:sz w:val="18"/>
              </w:rPr>
            </w:pPr>
            <w:r w:rsidRPr="00A721FC">
              <w:rPr>
                <w:rFonts w:ascii="Times New Roman"/>
                <w:color w:val="1C1C1C"/>
                <w:spacing w:val="-4"/>
                <w:sz w:val="18"/>
              </w:rPr>
              <w:t>1785</w:t>
            </w:r>
          </w:p>
        </w:tc>
        <w:tc>
          <w:tcPr>
            <w:tcW w:w="1119" w:type="dxa"/>
            <w:vMerge/>
            <w:tcBorders>
              <w:top w:val="nil"/>
            </w:tcBorders>
          </w:tcPr>
          <w:p w14:paraId="32ECCA81" w14:textId="77777777" w:rsidR="00A721FC" w:rsidRPr="00A721FC" w:rsidRDefault="00A721FC" w:rsidP="00A721FC">
            <w:pPr>
              <w:rPr>
                <w:sz w:val="2"/>
                <w:szCs w:val="2"/>
              </w:rPr>
            </w:pPr>
          </w:p>
        </w:tc>
        <w:tc>
          <w:tcPr>
            <w:tcW w:w="2448" w:type="dxa"/>
          </w:tcPr>
          <w:p w14:paraId="41219187" w14:textId="77777777" w:rsidR="00A721FC" w:rsidRPr="00A721FC" w:rsidRDefault="00A721FC" w:rsidP="00A721FC">
            <w:pPr>
              <w:spacing w:before="73"/>
              <w:ind w:left="510"/>
              <w:rPr>
                <w:sz w:val="17"/>
              </w:rPr>
            </w:pPr>
            <w:r w:rsidRPr="00A721FC">
              <w:rPr>
                <w:color w:val="414141"/>
                <w:spacing w:val="-2"/>
                <w:sz w:val="17"/>
              </w:rPr>
              <w:t>唐山职业技术学院</w:t>
            </w:r>
          </w:p>
        </w:tc>
        <w:tc>
          <w:tcPr>
            <w:tcW w:w="1403" w:type="dxa"/>
          </w:tcPr>
          <w:p w14:paraId="3FD8B9A4" w14:textId="77777777" w:rsidR="00A721FC" w:rsidRPr="00A721FC" w:rsidRDefault="00A721FC" w:rsidP="00A721FC">
            <w:pPr>
              <w:spacing w:before="78"/>
              <w:ind w:left="214"/>
              <w:rPr>
                <w:sz w:val="17"/>
              </w:rPr>
            </w:pPr>
            <w:r w:rsidRPr="00A721FC">
              <w:rPr>
                <w:color w:val="2F2F2F"/>
                <w:spacing w:val="-10"/>
                <w:sz w:val="17"/>
              </w:rPr>
              <w:t>闰珅，郭秋红</w:t>
            </w:r>
          </w:p>
        </w:tc>
        <w:tc>
          <w:tcPr>
            <w:tcW w:w="2540" w:type="dxa"/>
          </w:tcPr>
          <w:p w14:paraId="78569AFF" w14:textId="77777777" w:rsidR="00A721FC" w:rsidRPr="00A721FC" w:rsidRDefault="00A721FC" w:rsidP="00A721FC">
            <w:pPr>
              <w:spacing w:before="78"/>
              <w:ind w:left="698"/>
              <w:rPr>
                <w:sz w:val="17"/>
              </w:rPr>
            </w:pPr>
            <w:r w:rsidRPr="00A721FC">
              <w:rPr>
                <w:color w:val="2F2F2F"/>
                <w:spacing w:val="-9"/>
                <w:sz w:val="17"/>
              </w:rPr>
              <w:t>杨慧娟，李欣安</w:t>
            </w:r>
          </w:p>
        </w:tc>
        <w:tc>
          <w:tcPr>
            <w:tcW w:w="887" w:type="dxa"/>
          </w:tcPr>
          <w:p w14:paraId="2D852159" w14:textId="77777777" w:rsidR="00A721FC" w:rsidRPr="00A721FC" w:rsidRDefault="00A721FC" w:rsidP="00A721FC">
            <w:pPr>
              <w:spacing w:before="73"/>
              <w:ind w:left="43" w:right="1"/>
              <w:jc w:val="center"/>
              <w:rPr>
                <w:sz w:val="17"/>
              </w:rPr>
            </w:pPr>
            <w:r w:rsidRPr="00A721FC">
              <w:rPr>
                <w:color w:val="7B7B7B"/>
                <w:w w:val="105"/>
                <w:sz w:val="17"/>
              </w:rPr>
              <w:t>一</w:t>
            </w:r>
            <w:r w:rsidRPr="00A721FC">
              <w:rPr>
                <w:color w:val="565656"/>
                <w:w w:val="105"/>
                <w:sz w:val="17"/>
              </w:rPr>
              <w:t>等</w:t>
            </w:r>
            <w:r w:rsidRPr="00A721FC">
              <w:rPr>
                <w:color w:val="2F2F2F"/>
                <w:spacing w:val="-10"/>
                <w:w w:val="105"/>
                <w:sz w:val="17"/>
              </w:rPr>
              <w:t>奖</w:t>
            </w:r>
          </w:p>
        </w:tc>
      </w:tr>
      <w:tr w:rsidR="00A721FC" w:rsidRPr="00A721FC" w14:paraId="72649C4C" w14:textId="77777777" w:rsidTr="004F66F8">
        <w:trPr>
          <w:trHeight w:val="397"/>
        </w:trPr>
        <w:tc>
          <w:tcPr>
            <w:tcW w:w="525" w:type="dxa"/>
          </w:tcPr>
          <w:p w14:paraId="7A72DB7C" w14:textId="77777777" w:rsidR="00A721FC" w:rsidRPr="00A721FC" w:rsidRDefault="00A721FC" w:rsidP="00A721FC">
            <w:pPr>
              <w:spacing w:before="133"/>
              <w:ind w:left="8"/>
              <w:jc w:val="center"/>
              <w:rPr>
                <w:rFonts w:ascii="Times New Roman"/>
                <w:sz w:val="18"/>
              </w:rPr>
            </w:pPr>
            <w:r w:rsidRPr="00A721FC">
              <w:rPr>
                <w:rFonts w:ascii="Times New Roman"/>
                <w:color w:val="1C1C1C"/>
                <w:spacing w:val="-4"/>
                <w:sz w:val="18"/>
              </w:rPr>
              <w:t>1786</w:t>
            </w:r>
          </w:p>
        </w:tc>
        <w:tc>
          <w:tcPr>
            <w:tcW w:w="1119" w:type="dxa"/>
            <w:vMerge/>
            <w:tcBorders>
              <w:top w:val="nil"/>
            </w:tcBorders>
          </w:tcPr>
          <w:p w14:paraId="235B156A" w14:textId="77777777" w:rsidR="00A721FC" w:rsidRPr="00A721FC" w:rsidRDefault="00A721FC" w:rsidP="00A721FC">
            <w:pPr>
              <w:rPr>
                <w:sz w:val="2"/>
                <w:szCs w:val="2"/>
              </w:rPr>
            </w:pPr>
          </w:p>
        </w:tc>
        <w:tc>
          <w:tcPr>
            <w:tcW w:w="2448" w:type="dxa"/>
          </w:tcPr>
          <w:p w14:paraId="7851569A" w14:textId="77777777" w:rsidR="00A721FC" w:rsidRPr="00A721FC" w:rsidRDefault="00A721FC" w:rsidP="00A721FC">
            <w:pPr>
              <w:spacing w:before="75"/>
              <w:ind w:left="419"/>
              <w:rPr>
                <w:sz w:val="17"/>
              </w:rPr>
            </w:pPr>
            <w:r w:rsidRPr="00A721FC">
              <w:rPr>
                <w:color w:val="414141"/>
                <w:spacing w:val="-2"/>
                <w:sz w:val="17"/>
              </w:rPr>
              <w:t>石家庄财经职业学院</w:t>
            </w:r>
          </w:p>
        </w:tc>
        <w:tc>
          <w:tcPr>
            <w:tcW w:w="1403" w:type="dxa"/>
          </w:tcPr>
          <w:p w14:paraId="63743CA4" w14:textId="77777777" w:rsidR="00A721FC" w:rsidRPr="00A721FC" w:rsidRDefault="00A721FC" w:rsidP="00A721FC">
            <w:pPr>
              <w:spacing w:before="75"/>
              <w:ind w:left="127"/>
              <w:rPr>
                <w:sz w:val="17"/>
              </w:rPr>
            </w:pPr>
            <w:r w:rsidRPr="00A721FC">
              <w:rPr>
                <w:color w:val="2F2F2F"/>
                <w:spacing w:val="-9"/>
                <w:sz w:val="17"/>
              </w:rPr>
              <w:t>张永昌，宋春娜</w:t>
            </w:r>
          </w:p>
        </w:tc>
        <w:tc>
          <w:tcPr>
            <w:tcW w:w="2540" w:type="dxa"/>
          </w:tcPr>
          <w:p w14:paraId="7D475297" w14:textId="77777777" w:rsidR="00A721FC" w:rsidRPr="00A721FC" w:rsidRDefault="00A721FC" w:rsidP="00A721FC">
            <w:pPr>
              <w:spacing w:before="80"/>
              <w:ind w:left="698"/>
              <w:rPr>
                <w:sz w:val="17"/>
              </w:rPr>
            </w:pPr>
            <w:r w:rsidRPr="00A721FC">
              <w:rPr>
                <w:color w:val="414141"/>
                <w:spacing w:val="-9"/>
                <w:sz w:val="17"/>
              </w:rPr>
              <w:t>李贺庆，刘乐乐</w:t>
            </w:r>
          </w:p>
        </w:tc>
        <w:tc>
          <w:tcPr>
            <w:tcW w:w="887" w:type="dxa"/>
          </w:tcPr>
          <w:p w14:paraId="34386417" w14:textId="77777777" w:rsidR="00A721FC" w:rsidRPr="00A721FC" w:rsidRDefault="00A721FC" w:rsidP="00A721FC">
            <w:pPr>
              <w:spacing w:before="75"/>
              <w:ind w:left="43" w:right="1"/>
              <w:jc w:val="center"/>
              <w:rPr>
                <w:sz w:val="17"/>
              </w:rPr>
            </w:pPr>
            <w:r w:rsidRPr="00A721FC">
              <w:rPr>
                <w:color w:val="7B7B7B"/>
                <w:w w:val="105"/>
                <w:sz w:val="17"/>
              </w:rPr>
              <w:t>一</w:t>
            </w:r>
            <w:r w:rsidRPr="00A721FC">
              <w:rPr>
                <w:color w:val="565656"/>
                <w:w w:val="105"/>
                <w:sz w:val="17"/>
              </w:rPr>
              <w:t>等</w:t>
            </w:r>
            <w:r w:rsidRPr="00A721FC">
              <w:rPr>
                <w:color w:val="2F2F2F"/>
                <w:spacing w:val="-10"/>
                <w:w w:val="105"/>
                <w:sz w:val="17"/>
              </w:rPr>
              <w:t>奖</w:t>
            </w:r>
          </w:p>
        </w:tc>
      </w:tr>
      <w:tr w:rsidR="00A721FC" w:rsidRPr="00A721FC" w14:paraId="363E2552" w14:textId="77777777" w:rsidTr="004F66F8">
        <w:trPr>
          <w:trHeight w:val="397"/>
        </w:trPr>
        <w:tc>
          <w:tcPr>
            <w:tcW w:w="525" w:type="dxa"/>
          </w:tcPr>
          <w:p w14:paraId="18CCF690" w14:textId="77777777" w:rsidR="00A721FC" w:rsidRPr="00A721FC" w:rsidRDefault="00A721FC" w:rsidP="00A721FC">
            <w:pPr>
              <w:spacing w:before="9"/>
              <w:ind w:left="12"/>
              <w:jc w:val="center"/>
              <w:rPr>
                <w:rFonts w:ascii="Times New Roman"/>
                <w:sz w:val="18"/>
              </w:rPr>
            </w:pPr>
            <w:r w:rsidRPr="00A721FC">
              <w:rPr>
                <w:rFonts w:ascii="Times New Roman"/>
                <w:color w:val="1C1C1C"/>
                <w:spacing w:val="-4"/>
                <w:sz w:val="18"/>
              </w:rPr>
              <w:t>1787</w:t>
            </w:r>
          </w:p>
        </w:tc>
        <w:tc>
          <w:tcPr>
            <w:tcW w:w="1119" w:type="dxa"/>
            <w:vMerge/>
            <w:tcBorders>
              <w:top w:val="nil"/>
            </w:tcBorders>
          </w:tcPr>
          <w:p w14:paraId="0A1BBBF8" w14:textId="77777777" w:rsidR="00A721FC" w:rsidRPr="00A721FC" w:rsidRDefault="00A721FC" w:rsidP="00A721FC">
            <w:pPr>
              <w:rPr>
                <w:sz w:val="2"/>
                <w:szCs w:val="2"/>
              </w:rPr>
            </w:pPr>
          </w:p>
        </w:tc>
        <w:tc>
          <w:tcPr>
            <w:tcW w:w="2448" w:type="dxa"/>
          </w:tcPr>
          <w:p w14:paraId="6506E1C6" w14:textId="77777777" w:rsidR="00A721FC" w:rsidRPr="00A721FC" w:rsidRDefault="00A721FC" w:rsidP="00A721FC">
            <w:pPr>
              <w:spacing w:before="71"/>
              <w:ind w:left="333"/>
              <w:rPr>
                <w:sz w:val="17"/>
              </w:rPr>
            </w:pPr>
            <w:r w:rsidRPr="00A721FC">
              <w:rPr>
                <w:color w:val="2F2F2F"/>
                <w:spacing w:val="-1"/>
                <w:sz w:val="17"/>
              </w:rPr>
              <w:t>承德应用技术职业学院</w:t>
            </w:r>
          </w:p>
        </w:tc>
        <w:tc>
          <w:tcPr>
            <w:tcW w:w="1403" w:type="dxa"/>
          </w:tcPr>
          <w:p w14:paraId="54104A1C" w14:textId="77777777" w:rsidR="00A721FC" w:rsidRPr="00A721FC" w:rsidRDefault="00A721FC" w:rsidP="00A721FC">
            <w:pPr>
              <w:spacing w:before="76"/>
              <w:ind w:left="129"/>
              <w:rPr>
                <w:sz w:val="17"/>
              </w:rPr>
            </w:pPr>
            <w:r w:rsidRPr="00A721FC">
              <w:rPr>
                <w:color w:val="2F2F2F"/>
                <w:spacing w:val="-9"/>
                <w:sz w:val="17"/>
              </w:rPr>
              <w:t>王春蕾，谢南南</w:t>
            </w:r>
          </w:p>
        </w:tc>
        <w:tc>
          <w:tcPr>
            <w:tcW w:w="2540" w:type="dxa"/>
          </w:tcPr>
          <w:p w14:paraId="0FF80491" w14:textId="77777777" w:rsidR="00A721FC" w:rsidRPr="00A721FC" w:rsidRDefault="00A721FC" w:rsidP="00A721FC">
            <w:pPr>
              <w:spacing w:before="76"/>
              <w:ind w:left="700"/>
              <w:rPr>
                <w:sz w:val="17"/>
              </w:rPr>
            </w:pPr>
            <w:r w:rsidRPr="00A721FC">
              <w:rPr>
                <w:color w:val="2F2F2F"/>
                <w:spacing w:val="-2"/>
                <w:w w:val="110"/>
                <w:sz w:val="17"/>
              </w:rPr>
              <w:t>张晓燕赵念婷</w:t>
            </w:r>
          </w:p>
        </w:tc>
        <w:tc>
          <w:tcPr>
            <w:tcW w:w="887" w:type="dxa"/>
          </w:tcPr>
          <w:p w14:paraId="38D3F3D6" w14:textId="77777777" w:rsidR="00A721FC" w:rsidRPr="00A721FC" w:rsidRDefault="00A721FC" w:rsidP="00A721FC">
            <w:pPr>
              <w:spacing w:before="76"/>
              <w:ind w:left="43" w:right="7"/>
              <w:jc w:val="center"/>
              <w:rPr>
                <w:sz w:val="17"/>
              </w:rPr>
            </w:pPr>
            <w:r w:rsidRPr="00A721FC">
              <w:rPr>
                <w:color w:val="414141"/>
                <w:spacing w:val="-4"/>
                <w:sz w:val="17"/>
              </w:rPr>
              <w:t>一等奖</w:t>
            </w:r>
          </w:p>
        </w:tc>
      </w:tr>
      <w:tr w:rsidR="00A721FC" w:rsidRPr="00A721FC" w14:paraId="40529F1C" w14:textId="77777777" w:rsidTr="004F66F8">
        <w:trPr>
          <w:trHeight w:val="397"/>
        </w:trPr>
        <w:tc>
          <w:tcPr>
            <w:tcW w:w="525" w:type="dxa"/>
          </w:tcPr>
          <w:p w14:paraId="092A86B2" w14:textId="77777777" w:rsidR="00A721FC" w:rsidRPr="00A721FC" w:rsidRDefault="00A721FC" w:rsidP="00A721FC">
            <w:pPr>
              <w:spacing w:before="78"/>
              <w:ind w:left="12"/>
              <w:jc w:val="center"/>
              <w:rPr>
                <w:rFonts w:ascii="Times New Roman"/>
                <w:sz w:val="18"/>
              </w:rPr>
            </w:pPr>
            <w:r w:rsidRPr="00A721FC">
              <w:rPr>
                <w:rFonts w:ascii="Times New Roman"/>
                <w:color w:val="1C1C1C"/>
                <w:spacing w:val="-4"/>
                <w:sz w:val="18"/>
              </w:rPr>
              <w:t>1788</w:t>
            </w:r>
          </w:p>
        </w:tc>
        <w:tc>
          <w:tcPr>
            <w:tcW w:w="1119" w:type="dxa"/>
            <w:vMerge/>
            <w:tcBorders>
              <w:top w:val="nil"/>
            </w:tcBorders>
          </w:tcPr>
          <w:p w14:paraId="3F7E0E37" w14:textId="77777777" w:rsidR="00A721FC" w:rsidRPr="00A721FC" w:rsidRDefault="00A721FC" w:rsidP="00A721FC">
            <w:pPr>
              <w:rPr>
                <w:sz w:val="2"/>
                <w:szCs w:val="2"/>
              </w:rPr>
            </w:pPr>
          </w:p>
        </w:tc>
        <w:tc>
          <w:tcPr>
            <w:tcW w:w="2448" w:type="dxa"/>
          </w:tcPr>
          <w:p w14:paraId="61F42C9E" w14:textId="77777777" w:rsidR="00A721FC" w:rsidRPr="00A721FC" w:rsidRDefault="00A721FC" w:rsidP="00A721FC">
            <w:pPr>
              <w:spacing w:before="78"/>
              <w:ind w:left="510"/>
              <w:rPr>
                <w:sz w:val="17"/>
              </w:rPr>
            </w:pPr>
            <w:r w:rsidRPr="00A721FC">
              <w:rPr>
                <w:color w:val="2F2F2F"/>
                <w:spacing w:val="-2"/>
                <w:sz w:val="17"/>
              </w:rPr>
              <w:t>唐山海运职业学院</w:t>
            </w:r>
          </w:p>
        </w:tc>
        <w:tc>
          <w:tcPr>
            <w:tcW w:w="1403" w:type="dxa"/>
          </w:tcPr>
          <w:p w14:paraId="6F60A507" w14:textId="77777777" w:rsidR="00A721FC" w:rsidRPr="00A721FC" w:rsidRDefault="00A721FC" w:rsidP="00A721FC">
            <w:pPr>
              <w:spacing w:before="78"/>
              <w:ind w:left="213"/>
              <w:rPr>
                <w:sz w:val="17"/>
              </w:rPr>
            </w:pPr>
            <w:r w:rsidRPr="00A721FC">
              <w:rPr>
                <w:color w:val="1C1C1C"/>
                <w:spacing w:val="-6"/>
                <w:sz w:val="17"/>
              </w:rPr>
              <w:t>陈</w:t>
            </w:r>
            <w:r w:rsidRPr="00A721FC">
              <w:rPr>
                <w:color w:val="565656"/>
                <w:spacing w:val="-6"/>
                <w:sz w:val="17"/>
              </w:rPr>
              <w:t>雪</w:t>
            </w:r>
            <w:r w:rsidRPr="00A721FC">
              <w:rPr>
                <w:color w:val="1C1C1C"/>
                <w:spacing w:val="-6"/>
                <w:sz w:val="17"/>
              </w:rPr>
              <w:t>，曹</w:t>
            </w:r>
            <w:r w:rsidRPr="00A721FC">
              <w:rPr>
                <w:color w:val="414141"/>
                <w:spacing w:val="-8"/>
                <w:sz w:val="17"/>
              </w:rPr>
              <w:t>慧颖</w:t>
            </w:r>
          </w:p>
        </w:tc>
        <w:tc>
          <w:tcPr>
            <w:tcW w:w="2540" w:type="dxa"/>
          </w:tcPr>
          <w:p w14:paraId="69A7F281" w14:textId="77777777" w:rsidR="00A721FC" w:rsidRPr="00A721FC" w:rsidRDefault="00A721FC" w:rsidP="00A721FC">
            <w:pPr>
              <w:spacing w:before="78"/>
              <w:ind w:left="699"/>
              <w:rPr>
                <w:sz w:val="17"/>
              </w:rPr>
            </w:pPr>
            <w:r w:rsidRPr="00A721FC">
              <w:rPr>
                <w:color w:val="414141"/>
                <w:spacing w:val="-9"/>
                <w:sz w:val="17"/>
              </w:rPr>
              <w:t>夏曼轩，乔玉位</w:t>
            </w:r>
          </w:p>
        </w:tc>
        <w:tc>
          <w:tcPr>
            <w:tcW w:w="887" w:type="dxa"/>
          </w:tcPr>
          <w:p w14:paraId="6B0F2D88" w14:textId="77777777" w:rsidR="00A721FC" w:rsidRPr="00A721FC" w:rsidRDefault="00A721FC" w:rsidP="00A721FC">
            <w:pPr>
              <w:spacing w:before="78"/>
              <w:ind w:left="43" w:right="7"/>
              <w:jc w:val="center"/>
              <w:rPr>
                <w:sz w:val="17"/>
              </w:rPr>
            </w:pPr>
            <w:r w:rsidRPr="00A721FC">
              <w:rPr>
                <w:color w:val="414141"/>
                <w:spacing w:val="-4"/>
                <w:sz w:val="17"/>
              </w:rPr>
              <w:t>一等奖</w:t>
            </w:r>
          </w:p>
        </w:tc>
      </w:tr>
      <w:tr w:rsidR="00A721FC" w:rsidRPr="00A721FC" w14:paraId="56D6B96C" w14:textId="77777777" w:rsidTr="004F66F8">
        <w:trPr>
          <w:trHeight w:val="396"/>
        </w:trPr>
        <w:tc>
          <w:tcPr>
            <w:tcW w:w="525" w:type="dxa"/>
          </w:tcPr>
          <w:p w14:paraId="3CAED3CF" w14:textId="77777777" w:rsidR="00A721FC" w:rsidRPr="00A721FC" w:rsidRDefault="00A721FC" w:rsidP="00A721FC">
            <w:pPr>
              <w:spacing w:before="79"/>
              <w:ind w:left="8"/>
              <w:jc w:val="center"/>
              <w:rPr>
                <w:rFonts w:ascii="Times New Roman"/>
                <w:sz w:val="18"/>
              </w:rPr>
            </w:pPr>
            <w:r w:rsidRPr="00A721FC">
              <w:rPr>
                <w:rFonts w:ascii="Times New Roman"/>
                <w:color w:val="1C1C1C"/>
                <w:spacing w:val="-4"/>
                <w:sz w:val="18"/>
              </w:rPr>
              <w:t>1789</w:t>
            </w:r>
          </w:p>
        </w:tc>
        <w:tc>
          <w:tcPr>
            <w:tcW w:w="1119" w:type="dxa"/>
            <w:vMerge/>
            <w:tcBorders>
              <w:top w:val="nil"/>
            </w:tcBorders>
          </w:tcPr>
          <w:p w14:paraId="1A006F7D" w14:textId="77777777" w:rsidR="00A721FC" w:rsidRPr="00A721FC" w:rsidRDefault="00A721FC" w:rsidP="00A721FC">
            <w:pPr>
              <w:rPr>
                <w:sz w:val="2"/>
                <w:szCs w:val="2"/>
              </w:rPr>
            </w:pPr>
          </w:p>
        </w:tc>
        <w:tc>
          <w:tcPr>
            <w:tcW w:w="2448" w:type="dxa"/>
          </w:tcPr>
          <w:p w14:paraId="1DC1C63C" w14:textId="77777777" w:rsidR="00A721FC" w:rsidRPr="00A721FC" w:rsidRDefault="00A721FC" w:rsidP="00A721FC">
            <w:pPr>
              <w:spacing w:before="79"/>
              <w:ind w:left="329"/>
              <w:rPr>
                <w:sz w:val="17"/>
              </w:rPr>
            </w:pPr>
            <w:r w:rsidRPr="00A721FC">
              <w:rPr>
                <w:color w:val="2F2F2F"/>
                <w:spacing w:val="-1"/>
                <w:sz w:val="17"/>
              </w:rPr>
              <w:t>河北女子职业技术学院</w:t>
            </w:r>
          </w:p>
        </w:tc>
        <w:tc>
          <w:tcPr>
            <w:tcW w:w="1403" w:type="dxa"/>
          </w:tcPr>
          <w:p w14:paraId="2DDEABA3" w14:textId="77777777" w:rsidR="00A721FC" w:rsidRPr="00A721FC" w:rsidRDefault="00A721FC" w:rsidP="00A721FC">
            <w:pPr>
              <w:spacing w:before="79"/>
              <w:ind w:left="127"/>
              <w:rPr>
                <w:sz w:val="17"/>
              </w:rPr>
            </w:pPr>
            <w:r w:rsidRPr="00A721FC">
              <w:rPr>
                <w:color w:val="414141"/>
                <w:spacing w:val="-9"/>
                <w:sz w:val="17"/>
              </w:rPr>
              <w:t>曾繁磊，张立荣</w:t>
            </w:r>
          </w:p>
        </w:tc>
        <w:tc>
          <w:tcPr>
            <w:tcW w:w="2540" w:type="dxa"/>
          </w:tcPr>
          <w:p w14:paraId="526B5CC3" w14:textId="77777777" w:rsidR="00A721FC" w:rsidRPr="00A721FC" w:rsidRDefault="00A721FC" w:rsidP="00A721FC">
            <w:pPr>
              <w:spacing w:before="79"/>
              <w:ind w:left="699"/>
              <w:rPr>
                <w:sz w:val="17"/>
              </w:rPr>
            </w:pPr>
            <w:r w:rsidRPr="00A721FC">
              <w:rPr>
                <w:color w:val="2F2F2F"/>
                <w:spacing w:val="-9"/>
                <w:sz w:val="17"/>
              </w:rPr>
              <w:t>宋春雨，王庚鑫</w:t>
            </w:r>
          </w:p>
        </w:tc>
        <w:tc>
          <w:tcPr>
            <w:tcW w:w="887" w:type="dxa"/>
          </w:tcPr>
          <w:p w14:paraId="7BD288CA" w14:textId="77777777" w:rsidR="00A721FC" w:rsidRPr="00A721FC" w:rsidRDefault="00A721FC" w:rsidP="00A721FC">
            <w:pPr>
              <w:spacing w:before="79"/>
              <w:ind w:left="43" w:right="7"/>
              <w:jc w:val="center"/>
              <w:rPr>
                <w:sz w:val="17"/>
              </w:rPr>
            </w:pPr>
            <w:r w:rsidRPr="00A721FC">
              <w:rPr>
                <w:color w:val="414141"/>
                <w:spacing w:val="-4"/>
                <w:sz w:val="17"/>
              </w:rPr>
              <w:t>一等奖</w:t>
            </w:r>
          </w:p>
        </w:tc>
      </w:tr>
      <w:tr w:rsidR="00A721FC" w:rsidRPr="00A721FC" w14:paraId="17502B27" w14:textId="77777777" w:rsidTr="004F66F8">
        <w:trPr>
          <w:trHeight w:val="397"/>
        </w:trPr>
        <w:tc>
          <w:tcPr>
            <w:tcW w:w="525" w:type="dxa"/>
          </w:tcPr>
          <w:p w14:paraId="069450CF" w14:textId="77777777" w:rsidR="00A721FC" w:rsidRPr="00A721FC" w:rsidRDefault="00A721FC" w:rsidP="00A721FC">
            <w:pPr>
              <w:spacing w:before="81"/>
              <w:ind w:left="8"/>
              <w:jc w:val="center"/>
              <w:rPr>
                <w:rFonts w:ascii="Times New Roman"/>
                <w:sz w:val="18"/>
              </w:rPr>
            </w:pPr>
            <w:r w:rsidRPr="00A721FC">
              <w:rPr>
                <w:rFonts w:ascii="Times New Roman"/>
                <w:color w:val="1C1C1C"/>
                <w:spacing w:val="-4"/>
                <w:sz w:val="18"/>
              </w:rPr>
              <w:t>1790</w:t>
            </w:r>
          </w:p>
        </w:tc>
        <w:tc>
          <w:tcPr>
            <w:tcW w:w="1119" w:type="dxa"/>
            <w:vMerge/>
            <w:tcBorders>
              <w:top w:val="nil"/>
            </w:tcBorders>
          </w:tcPr>
          <w:p w14:paraId="02ECD03F" w14:textId="77777777" w:rsidR="00A721FC" w:rsidRPr="00A721FC" w:rsidRDefault="00A721FC" w:rsidP="00A721FC">
            <w:pPr>
              <w:rPr>
                <w:sz w:val="2"/>
                <w:szCs w:val="2"/>
              </w:rPr>
            </w:pPr>
          </w:p>
        </w:tc>
        <w:tc>
          <w:tcPr>
            <w:tcW w:w="2448" w:type="dxa"/>
          </w:tcPr>
          <w:p w14:paraId="51FDB975" w14:textId="77777777" w:rsidR="00A721FC" w:rsidRPr="00A721FC" w:rsidRDefault="00A721FC" w:rsidP="00A721FC">
            <w:pPr>
              <w:spacing w:before="76"/>
              <w:ind w:left="58" w:right="-202"/>
              <w:rPr>
                <w:sz w:val="17"/>
              </w:rPr>
            </w:pPr>
            <w:r w:rsidRPr="00A721FC">
              <w:rPr>
                <w:color w:val="414141"/>
                <w:spacing w:val="-1"/>
                <w:sz w:val="17"/>
              </w:rPr>
              <w:t>石家庄幼儿师范高等专科学校冯</w:t>
            </w:r>
          </w:p>
        </w:tc>
        <w:tc>
          <w:tcPr>
            <w:tcW w:w="1403" w:type="dxa"/>
          </w:tcPr>
          <w:p w14:paraId="0DC09CAB" w14:textId="77777777" w:rsidR="00A721FC" w:rsidRPr="00A721FC" w:rsidRDefault="00A721FC" w:rsidP="00A721FC">
            <w:pPr>
              <w:spacing w:before="76"/>
              <w:ind w:left="185"/>
              <w:rPr>
                <w:sz w:val="17"/>
              </w:rPr>
            </w:pPr>
            <w:r w:rsidRPr="00A721FC">
              <w:rPr>
                <w:color w:val="414141"/>
                <w:spacing w:val="-2"/>
                <w:sz w:val="17"/>
              </w:rPr>
              <w:t>科展，速海霞</w:t>
            </w:r>
          </w:p>
        </w:tc>
        <w:tc>
          <w:tcPr>
            <w:tcW w:w="2540" w:type="dxa"/>
          </w:tcPr>
          <w:p w14:paraId="31470A76" w14:textId="77777777" w:rsidR="00A721FC" w:rsidRPr="00A721FC" w:rsidRDefault="00A721FC" w:rsidP="00A721FC">
            <w:pPr>
              <w:spacing w:before="76"/>
              <w:ind w:left="699"/>
              <w:rPr>
                <w:sz w:val="17"/>
              </w:rPr>
            </w:pPr>
            <w:r w:rsidRPr="00A721FC">
              <w:rPr>
                <w:color w:val="2F2F2F"/>
                <w:spacing w:val="-9"/>
                <w:sz w:val="17"/>
              </w:rPr>
              <w:t>翟书贤，李艾诺</w:t>
            </w:r>
          </w:p>
        </w:tc>
        <w:tc>
          <w:tcPr>
            <w:tcW w:w="887" w:type="dxa"/>
          </w:tcPr>
          <w:p w14:paraId="0D692F81" w14:textId="77777777" w:rsidR="00A721FC" w:rsidRPr="00A721FC" w:rsidRDefault="00A721FC" w:rsidP="00A721FC">
            <w:pPr>
              <w:spacing w:before="76"/>
              <w:ind w:left="43" w:right="1"/>
              <w:jc w:val="center"/>
              <w:rPr>
                <w:sz w:val="17"/>
              </w:rPr>
            </w:pPr>
            <w:r w:rsidRPr="00A721FC">
              <w:rPr>
                <w:color w:val="7B7B7B"/>
                <w:w w:val="105"/>
                <w:sz w:val="17"/>
              </w:rPr>
              <w:t>一</w:t>
            </w:r>
            <w:r w:rsidRPr="00A721FC">
              <w:rPr>
                <w:color w:val="565656"/>
                <w:w w:val="105"/>
                <w:sz w:val="17"/>
              </w:rPr>
              <w:t>等</w:t>
            </w:r>
            <w:r w:rsidRPr="00A721FC">
              <w:rPr>
                <w:color w:val="2F2F2F"/>
                <w:spacing w:val="-10"/>
                <w:w w:val="105"/>
                <w:sz w:val="17"/>
              </w:rPr>
              <w:t>奖</w:t>
            </w:r>
          </w:p>
        </w:tc>
      </w:tr>
      <w:tr w:rsidR="00A721FC" w:rsidRPr="00A721FC" w14:paraId="745DCB51" w14:textId="77777777" w:rsidTr="004F66F8">
        <w:trPr>
          <w:trHeight w:val="395"/>
        </w:trPr>
        <w:tc>
          <w:tcPr>
            <w:tcW w:w="525" w:type="dxa"/>
          </w:tcPr>
          <w:p w14:paraId="79942EFD" w14:textId="77777777" w:rsidR="00A721FC" w:rsidRPr="00A721FC" w:rsidRDefault="00A721FC" w:rsidP="00A721FC">
            <w:pPr>
              <w:spacing w:before="82"/>
              <w:ind w:left="15"/>
              <w:jc w:val="center"/>
              <w:rPr>
                <w:rFonts w:ascii="Times New Roman"/>
                <w:sz w:val="18"/>
              </w:rPr>
            </w:pPr>
            <w:r w:rsidRPr="00A721FC">
              <w:rPr>
                <w:rFonts w:ascii="Times New Roman"/>
                <w:color w:val="1C1C1C"/>
                <w:spacing w:val="-4"/>
                <w:sz w:val="18"/>
              </w:rPr>
              <w:t>1791</w:t>
            </w:r>
          </w:p>
        </w:tc>
        <w:tc>
          <w:tcPr>
            <w:tcW w:w="1119" w:type="dxa"/>
            <w:vMerge/>
            <w:tcBorders>
              <w:top w:val="nil"/>
            </w:tcBorders>
          </w:tcPr>
          <w:p w14:paraId="44DB861D" w14:textId="77777777" w:rsidR="00A721FC" w:rsidRPr="00A721FC" w:rsidRDefault="00A721FC" w:rsidP="00A721FC">
            <w:pPr>
              <w:rPr>
                <w:sz w:val="2"/>
                <w:szCs w:val="2"/>
              </w:rPr>
            </w:pPr>
          </w:p>
        </w:tc>
        <w:tc>
          <w:tcPr>
            <w:tcW w:w="2448" w:type="dxa"/>
          </w:tcPr>
          <w:p w14:paraId="34B4D716" w14:textId="77777777" w:rsidR="00A721FC" w:rsidRPr="00A721FC" w:rsidRDefault="00A721FC" w:rsidP="00A721FC">
            <w:pPr>
              <w:spacing w:before="77"/>
              <w:ind w:left="241"/>
              <w:rPr>
                <w:sz w:val="17"/>
              </w:rPr>
            </w:pPr>
            <w:r w:rsidRPr="00A721FC">
              <w:rPr>
                <w:color w:val="414141"/>
                <w:spacing w:val="-1"/>
                <w:sz w:val="17"/>
              </w:rPr>
              <w:t>石家庄邮电职业技术学院</w:t>
            </w:r>
          </w:p>
        </w:tc>
        <w:tc>
          <w:tcPr>
            <w:tcW w:w="1403" w:type="dxa"/>
          </w:tcPr>
          <w:p w14:paraId="18AC2496" w14:textId="77777777" w:rsidR="00A721FC" w:rsidRPr="00A721FC" w:rsidRDefault="00A721FC" w:rsidP="00A721FC">
            <w:pPr>
              <w:spacing w:before="82"/>
              <w:ind w:left="218"/>
              <w:rPr>
                <w:sz w:val="17"/>
              </w:rPr>
            </w:pPr>
            <w:r w:rsidRPr="00A721FC">
              <w:rPr>
                <w:color w:val="1C1C1C"/>
                <w:spacing w:val="-8"/>
                <w:sz w:val="17"/>
              </w:rPr>
              <w:t>张</w:t>
            </w:r>
            <w:r w:rsidRPr="00A721FC">
              <w:rPr>
                <w:color w:val="414141"/>
                <w:spacing w:val="-8"/>
                <w:sz w:val="17"/>
              </w:rPr>
              <w:t>显</w:t>
            </w:r>
            <w:r w:rsidRPr="00A721FC">
              <w:rPr>
                <w:color w:val="1C1C1C"/>
                <w:spacing w:val="-8"/>
                <w:sz w:val="17"/>
              </w:rPr>
              <w:t>，</w:t>
            </w:r>
            <w:r w:rsidRPr="00A721FC">
              <w:rPr>
                <w:color w:val="565656"/>
                <w:spacing w:val="-8"/>
                <w:sz w:val="17"/>
              </w:rPr>
              <w:t>高凌</w:t>
            </w:r>
            <w:r w:rsidRPr="00A721FC">
              <w:rPr>
                <w:color w:val="2F2F2F"/>
                <w:spacing w:val="-10"/>
                <w:sz w:val="17"/>
              </w:rPr>
              <w:t>燕</w:t>
            </w:r>
          </w:p>
        </w:tc>
        <w:tc>
          <w:tcPr>
            <w:tcW w:w="2540" w:type="dxa"/>
          </w:tcPr>
          <w:p w14:paraId="1F044DCF" w14:textId="77777777" w:rsidR="00A721FC" w:rsidRPr="00A721FC" w:rsidRDefault="00A721FC" w:rsidP="00A721FC">
            <w:pPr>
              <w:spacing w:before="82"/>
              <w:ind w:left="700"/>
              <w:rPr>
                <w:sz w:val="17"/>
              </w:rPr>
            </w:pPr>
            <w:r w:rsidRPr="00A721FC">
              <w:rPr>
                <w:color w:val="2F2F2F"/>
                <w:spacing w:val="-9"/>
                <w:sz w:val="17"/>
              </w:rPr>
              <w:t>张佳鑫，苏俊豪</w:t>
            </w:r>
          </w:p>
        </w:tc>
        <w:tc>
          <w:tcPr>
            <w:tcW w:w="887" w:type="dxa"/>
          </w:tcPr>
          <w:p w14:paraId="0329C456" w14:textId="77777777" w:rsidR="00A721FC" w:rsidRPr="00A721FC" w:rsidRDefault="00A721FC" w:rsidP="00A721FC">
            <w:pPr>
              <w:spacing w:before="77"/>
              <w:ind w:left="43" w:right="1"/>
              <w:jc w:val="center"/>
              <w:rPr>
                <w:sz w:val="17"/>
              </w:rPr>
            </w:pPr>
            <w:r w:rsidRPr="00A721FC">
              <w:rPr>
                <w:color w:val="7B7B7B"/>
                <w:w w:val="105"/>
                <w:sz w:val="17"/>
              </w:rPr>
              <w:t>一</w:t>
            </w:r>
            <w:r w:rsidRPr="00A721FC">
              <w:rPr>
                <w:color w:val="565656"/>
                <w:w w:val="105"/>
                <w:sz w:val="17"/>
              </w:rPr>
              <w:t>等</w:t>
            </w:r>
            <w:r w:rsidRPr="00A721FC">
              <w:rPr>
                <w:color w:val="2F2F2F"/>
                <w:spacing w:val="-10"/>
                <w:w w:val="105"/>
                <w:sz w:val="17"/>
              </w:rPr>
              <w:t>奖</w:t>
            </w:r>
          </w:p>
        </w:tc>
      </w:tr>
    </w:tbl>
    <w:p w14:paraId="4D4DC57C" w14:textId="77777777" w:rsidR="00A721FC" w:rsidRPr="00A721FC" w:rsidRDefault="00A721FC" w:rsidP="00A721FC">
      <w:pPr>
        <w:ind w:left="43"/>
        <w:jc w:val="center"/>
        <w:rPr>
          <w:sz w:val="17"/>
        </w:rPr>
        <w:sectPr w:rsidR="00A721FC" w:rsidRPr="00A721FC">
          <w:type w:val="continuous"/>
          <w:pgSz w:w="11910" w:h="16840"/>
          <w:pgMar w:top="1780" w:right="1417" w:bottom="1480" w:left="1417" w:header="0" w:footer="1285"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59E8E019" w14:textId="77777777" w:rsidTr="004F66F8">
        <w:trPr>
          <w:trHeight w:val="397"/>
        </w:trPr>
        <w:tc>
          <w:tcPr>
            <w:tcW w:w="525" w:type="dxa"/>
          </w:tcPr>
          <w:p w14:paraId="3B9DF58C" w14:textId="77777777" w:rsidR="00A721FC" w:rsidRPr="00A721FC" w:rsidRDefault="00A721FC" w:rsidP="00A721FC">
            <w:pPr>
              <w:spacing w:before="59"/>
              <w:ind w:left="12"/>
              <w:jc w:val="center"/>
              <w:rPr>
                <w:sz w:val="18"/>
              </w:rPr>
            </w:pPr>
            <w:r w:rsidRPr="00A721FC">
              <w:rPr>
                <w:color w:val="0F0F0F"/>
                <w:spacing w:val="-5"/>
                <w:sz w:val="18"/>
              </w:rPr>
              <w:t>序号</w:t>
            </w:r>
          </w:p>
        </w:tc>
        <w:tc>
          <w:tcPr>
            <w:tcW w:w="1119" w:type="dxa"/>
          </w:tcPr>
          <w:p w14:paraId="35E1CAFC" w14:textId="77777777" w:rsidR="00A721FC" w:rsidRPr="00A721FC" w:rsidRDefault="00A721FC" w:rsidP="00A721FC">
            <w:pPr>
              <w:spacing w:before="64"/>
              <w:ind w:left="201"/>
              <w:rPr>
                <w:sz w:val="17"/>
              </w:rPr>
            </w:pPr>
            <w:r w:rsidRPr="00A721FC">
              <w:rPr>
                <w:color w:val="0F0F0F"/>
                <w:spacing w:val="-3"/>
                <w:w w:val="105"/>
                <w:sz w:val="17"/>
              </w:rPr>
              <w:t>赛项名称</w:t>
            </w:r>
          </w:p>
        </w:tc>
        <w:tc>
          <w:tcPr>
            <w:tcW w:w="2448" w:type="dxa"/>
          </w:tcPr>
          <w:p w14:paraId="3234F832" w14:textId="77777777" w:rsidR="00A721FC" w:rsidRPr="00A721FC" w:rsidRDefault="00A721FC" w:rsidP="00A721FC">
            <w:pPr>
              <w:spacing w:before="64"/>
              <w:ind w:left="36" w:right="27"/>
              <w:jc w:val="center"/>
              <w:rPr>
                <w:sz w:val="17"/>
              </w:rPr>
            </w:pPr>
            <w:r w:rsidRPr="00A721FC">
              <w:rPr>
                <w:color w:val="232323"/>
                <w:spacing w:val="-3"/>
                <w:w w:val="105"/>
                <w:sz w:val="17"/>
              </w:rPr>
              <w:t>参赛学校</w:t>
            </w:r>
          </w:p>
        </w:tc>
        <w:tc>
          <w:tcPr>
            <w:tcW w:w="1403" w:type="dxa"/>
          </w:tcPr>
          <w:p w14:paraId="3522570E" w14:textId="77777777" w:rsidR="00A721FC" w:rsidRPr="00A721FC" w:rsidRDefault="00A721FC" w:rsidP="00A721FC">
            <w:pPr>
              <w:spacing w:before="64"/>
              <w:ind w:left="20"/>
              <w:jc w:val="center"/>
              <w:rPr>
                <w:sz w:val="17"/>
              </w:rPr>
            </w:pPr>
            <w:r w:rsidRPr="00A721FC">
              <w:rPr>
                <w:color w:val="0F0F0F"/>
                <w:spacing w:val="-3"/>
                <w:w w:val="105"/>
                <w:sz w:val="17"/>
              </w:rPr>
              <w:t>指导教师</w:t>
            </w:r>
          </w:p>
        </w:tc>
        <w:tc>
          <w:tcPr>
            <w:tcW w:w="2540" w:type="dxa"/>
          </w:tcPr>
          <w:p w14:paraId="0172731B" w14:textId="77777777" w:rsidR="00A721FC" w:rsidRPr="00A721FC" w:rsidRDefault="00A721FC" w:rsidP="00A721FC">
            <w:pPr>
              <w:spacing w:before="64"/>
              <w:ind w:left="42" w:right="11"/>
              <w:jc w:val="center"/>
              <w:rPr>
                <w:sz w:val="17"/>
              </w:rPr>
            </w:pPr>
            <w:r w:rsidRPr="00A721FC">
              <w:rPr>
                <w:color w:val="232323"/>
                <w:spacing w:val="-3"/>
                <w:w w:val="105"/>
                <w:sz w:val="17"/>
              </w:rPr>
              <w:t>参赛选手</w:t>
            </w:r>
          </w:p>
        </w:tc>
        <w:tc>
          <w:tcPr>
            <w:tcW w:w="887" w:type="dxa"/>
          </w:tcPr>
          <w:p w14:paraId="1EB67D12" w14:textId="77777777" w:rsidR="00A721FC" w:rsidRPr="00A721FC" w:rsidRDefault="00A721FC" w:rsidP="00A721FC">
            <w:pPr>
              <w:spacing w:before="69"/>
              <w:ind w:left="43" w:right="8"/>
              <w:jc w:val="center"/>
              <w:rPr>
                <w:sz w:val="17"/>
              </w:rPr>
            </w:pPr>
            <w:r w:rsidRPr="00A721FC">
              <w:rPr>
                <w:color w:val="0F0F0F"/>
                <w:spacing w:val="-3"/>
                <w:w w:val="105"/>
                <w:sz w:val="17"/>
              </w:rPr>
              <w:t>获奖等级</w:t>
            </w:r>
          </w:p>
        </w:tc>
      </w:tr>
      <w:tr w:rsidR="00A721FC" w:rsidRPr="00A721FC" w14:paraId="3A9F7D75" w14:textId="77777777" w:rsidTr="004F66F8">
        <w:trPr>
          <w:trHeight w:val="397"/>
        </w:trPr>
        <w:tc>
          <w:tcPr>
            <w:tcW w:w="525" w:type="dxa"/>
          </w:tcPr>
          <w:p w14:paraId="55EA0C24" w14:textId="77777777" w:rsidR="00A721FC" w:rsidRPr="00A721FC" w:rsidRDefault="00A721FC" w:rsidP="00A721FC">
            <w:pPr>
              <w:spacing w:before="66"/>
              <w:ind w:left="8"/>
              <w:jc w:val="center"/>
              <w:rPr>
                <w:rFonts w:ascii="Times New Roman"/>
                <w:sz w:val="18"/>
              </w:rPr>
            </w:pPr>
            <w:r w:rsidRPr="00A721FC">
              <w:rPr>
                <w:rFonts w:ascii="Times New Roman"/>
                <w:color w:val="232323"/>
                <w:spacing w:val="-4"/>
                <w:sz w:val="18"/>
              </w:rPr>
              <w:t>1792</w:t>
            </w:r>
          </w:p>
        </w:tc>
        <w:tc>
          <w:tcPr>
            <w:tcW w:w="1119" w:type="dxa"/>
            <w:vMerge w:val="restart"/>
          </w:tcPr>
          <w:p w14:paraId="0EE09633" w14:textId="77777777" w:rsidR="00A721FC" w:rsidRPr="00A721FC" w:rsidRDefault="00A721FC" w:rsidP="00A721FC">
            <w:pPr>
              <w:rPr>
                <w:rFonts w:ascii="Times New Roman"/>
                <w:sz w:val="16"/>
              </w:rPr>
            </w:pPr>
          </w:p>
        </w:tc>
        <w:tc>
          <w:tcPr>
            <w:tcW w:w="2448" w:type="dxa"/>
          </w:tcPr>
          <w:p w14:paraId="58EEE330" w14:textId="77777777" w:rsidR="00A721FC" w:rsidRPr="00A721FC" w:rsidRDefault="00A721FC" w:rsidP="00A721FC">
            <w:pPr>
              <w:spacing w:before="61"/>
              <w:ind w:left="36" w:right="38"/>
              <w:jc w:val="center"/>
              <w:rPr>
                <w:sz w:val="17"/>
              </w:rPr>
            </w:pPr>
            <w:r w:rsidRPr="00A721FC">
              <w:rPr>
                <w:color w:val="232323"/>
                <w:spacing w:val="-2"/>
                <w:sz w:val="17"/>
              </w:rPr>
              <w:t>石家庄财经职业学院</w:t>
            </w:r>
          </w:p>
        </w:tc>
        <w:tc>
          <w:tcPr>
            <w:tcW w:w="1403" w:type="dxa"/>
          </w:tcPr>
          <w:p w14:paraId="5F8E9F46" w14:textId="77777777" w:rsidR="00A721FC" w:rsidRPr="00A721FC" w:rsidRDefault="00A721FC" w:rsidP="00A721FC">
            <w:pPr>
              <w:spacing w:before="66"/>
              <w:ind w:left="6"/>
              <w:jc w:val="center"/>
              <w:rPr>
                <w:sz w:val="17"/>
              </w:rPr>
            </w:pPr>
            <w:r w:rsidRPr="00A721FC">
              <w:rPr>
                <w:color w:val="383838"/>
                <w:spacing w:val="-9"/>
                <w:sz w:val="17"/>
              </w:rPr>
              <w:t>张永昌，宋春娜</w:t>
            </w:r>
          </w:p>
        </w:tc>
        <w:tc>
          <w:tcPr>
            <w:tcW w:w="2540" w:type="dxa"/>
          </w:tcPr>
          <w:p w14:paraId="7D811D6A" w14:textId="77777777" w:rsidR="00A721FC" w:rsidRPr="00A721FC" w:rsidRDefault="00A721FC" w:rsidP="00A721FC">
            <w:pPr>
              <w:spacing w:before="66"/>
              <w:ind w:left="15"/>
              <w:jc w:val="center"/>
              <w:rPr>
                <w:sz w:val="17"/>
              </w:rPr>
            </w:pPr>
            <w:r w:rsidRPr="00A721FC">
              <w:rPr>
                <w:color w:val="383838"/>
                <w:spacing w:val="-9"/>
                <w:sz w:val="17"/>
              </w:rPr>
              <w:t>刘子恒，王思彤</w:t>
            </w:r>
          </w:p>
        </w:tc>
        <w:tc>
          <w:tcPr>
            <w:tcW w:w="887" w:type="dxa"/>
          </w:tcPr>
          <w:p w14:paraId="5D52554E" w14:textId="77777777" w:rsidR="00A721FC" w:rsidRPr="00A721FC" w:rsidRDefault="00A721FC" w:rsidP="00A721FC">
            <w:pPr>
              <w:spacing w:before="66"/>
              <w:ind w:left="43" w:right="7"/>
              <w:jc w:val="center"/>
              <w:rPr>
                <w:sz w:val="17"/>
              </w:rPr>
            </w:pPr>
            <w:r w:rsidRPr="00A721FC">
              <w:rPr>
                <w:color w:val="383838"/>
                <w:spacing w:val="-4"/>
                <w:sz w:val="17"/>
              </w:rPr>
              <w:t>二等奖</w:t>
            </w:r>
          </w:p>
        </w:tc>
      </w:tr>
      <w:tr w:rsidR="00A721FC" w:rsidRPr="00A721FC" w14:paraId="6FF8A8C4" w14:textId="77777777" w:rsidTr="004F66F8">
        <w:trPr>
          <w:trHeight w:val="397"/>
        </w:trPr>
        <w:tc>
          <w:tcPr>
            <w:tcW w:w="525" w:type="dxa"/>
          </w:tcPr>
          <w:p w14:paraId="139CCF78" w14:textId="77777777" w:rsidR="00A721FC" w:rsidRPr="00A721FC" w:rsidRDefault="00A721FC" w:rsidP="00A721FC">
            <w:pPr>
              <w:spacing w:before="67"/>
              <w:ind w:left="19"/>
              <w:jc w:val="center"/>
              <w:rPr>
                <w:rFonts w:ascii="Times New Roman"/>
                <w:sz w:val="18"/>
              </w:rPr>
            </w:pPr>
            <w:r w:rsidRPr="00A721FC">
              <w:rPr>
                <w:rFonts w:ascii="Times New Roman"/>
                <w:color w:val="232323"/>
                <w:spacing w:val="-4"/>
                <w:sz w:val="18"/>
              </w:rPr>
              <w:t>1793</w:t>
            </w:r>
          </w:p>
        </w:tc>
        <w:tc>
          <w:tcPr>
            <w:tcW w:w="1119" w:type="dxa"/>
            <w:vMerge/>
            <w:tcBorders>
              <w:top w:val="nil"/>
            </w:tcBorders>
          </w:tcPr>
          <w:p w14:paraId="01CFD988" w14:textId="77777777" w:rsidR="00A721FC" w:rsidRPr="00A721FC" w:rsidRDefault="00A721FC" w:rsidP="00A721FC">
            <w:pPr>
              <w:rPr>
                <w:sz w:val="2"/>
                <w:szCs w:val="2"/>
              </w:rPr>
            </w:pPr>
          </w:p>
        </w:tc>
        <w:tc>
          <w:tcPr>
            <w:tcW w:w="2448" w:type="dxa"/>
          </w:tcPr>
          <w:p w14:paraId="1DD8ECF5" w14:textId="77777777" w:rsidR="00A721FC" w:rsidRPr="00A721FC" w:rsidRDefault="00A721FC" w:rsidP="00A721FC">
            <w:pPr>
              <w:spacing w:before="62"/>
              <w:ind w:left="36" w:right="34"/>
              <w:jc w:val="center"/>
              <w:rPr>
                <w:sz w:val="17"/>
              </w:rPr>
            </w:pPr>
            <w:r w:rsidRPr="00A721FC">
              <w:rPr>
                <w:color w:val="232323"/>
                <w:spacing w:val="-2"/>
                <w:sz w:val="17"/>
              </w:rPr>
              <w:t>邢台新能源职业学院</w:t>
            </w:r>
          </w:p>
        </w:tc>
        <w:tc>
          <w:tcPr>
            <w:tcW w:w="1403" w:type="dxa"/>
          </w:tcPr>
          <w:p w14:paraId="26072F7A" w14:textId="77777777" w:rsidR="00A721FC" w:rsidRPr="00A721FC" w:rsidRDefault="00A721FC" w:rsidP="00A721FC">
            <w:pPr>
              <w:spacing w:before="67"/>
              <w:ind w:left="1"/>
              <w:jc w:val="center"/>
              <w:rPr>
                <w:sz w:val="17"/>
              </w:rPr>
            </w:pPr>
            <w:r w:rsidRPr="00A721FC">
              <w:rPr>
                <w:color w:val="383838"/>
                <w:spacing w:val="-9"/>
                <w:sz w:val="17"/>
              </w:rPr>
              <w:t>杨志惠，王艳玲</w:t>
            </w:r>
          </w:p>
        </w:tc>
        <w:tc>
          <w:tcPr>
            <w:tcW w:w="2540" w:type="dxa"/>
          </w:tcPr>
          <w:p w14:paraId="7CB515D6" w14:textId="77777777" w:rsidR="00A721FC" w:rsidRPr="00A721FC" w:rsidRDefault="00A721FC" w:rsidP="00A721FC">
            <w:pPr>
              <w:spacing w:before="67"/>
              <w:ind w:left="42" w:right="23"/>
              <w:jc w:val="center"/>
              <w:rPr>
                <w:sz w:val="17"/>
              </w:rPr>
            </w:pPr>
            <w:r w:rsidRPr="00A721FC">
              <w:rPr>
                <w:color w:val="383838"/>
                <w:spacing w:val="-7"/>
                <w:sz w:val="17"/>
              </w:rPr>
              <w:t>史泽沛，周玉博</w:t>
            </w:r>
          </w:p>
        </w:tc>
        <w:tc>
          <w:tcPr>
            <w:tcW w:w="887" w:type="dxa"/>
          </w:tcPr>
          <w:p w14:paraId="4A13ADA0" w14:textId="77777777" w:rsidR="00A721FC" w:rsidRPr="00A721FC" w:rsidRDefault="00A721FC" w:rsidP="00A721FC">
            <w:pPr>
              <w:spacing w:before="62"/>
              <w:ind w:left="43" w:right="1"/>
              <w:jc w:val="center"/>
              <w:rPr>
                <w:sz w:val="17"/>
              </w:rPr>
            </w:pPr>
            <w:r w:rsidRPr="00A721FC">
              <w:rPr>
                <w:color w:val="797979"/>
                <w:w w:val="105"/>
                <w:sz w:val="17"/>
              </w:rPr>
              <w:t>二</w:t>
            </w:r>
            <w:r w:rsidRPr="00A721FC">
              <w:rPr>
                <w:color w:val="525252"/>
                <w:w w:val="105"/>
                <w:sz w:val="17"/>
              </w:rPr>
              <w:t>等</w:t>
            </w:r>
            <w:r w:rsidRPr="00A721FC">
              <w:rPr>
                <w:color w:val="383838"/>
                <w:spacing w:val="-10"/>
                <w:w w:val="105"/>
                <w:sz w:val="17"/>
              </w:rPr>
              <w:t>奖</w:t>
            </w:r>
          </w:p>
        </w:tc>
      </w:tr>
      <w:tr w:rsidR="00A721FC" w:rsidRPr="00A721FC" w14:paraId="769548C9" w14:textId="77777777" w:rsidTr="004F66F8">
        <w:trPr>
          <w:trHeight w:val="396"/>
        </w:trPr>
        <w:tc>
          <w:tcPr>
            <w:tcW w:w="525" w:type="dxa"/>
          </w:tcPr>
          <w:p w14:paraId="316F58A5" w14:textId="77777777" w:rsidR="00A721FC" w:rsidRPr="00A721FC" w:rsidRDefault="00A721FC" w:rsidP="00A721FC">
            <w:pPr>
              <w:spacing w:before="69"/>
              <w:ind w:left="12"/>
              <w:jc w:val="center"/>
              <w:rPr>
                <w:rFonts w:ascii="Times New Roman"/>
                <w:sz w:val="18"/>
              </w:rPr>
            </w:pPr>
            <w:r w:rsidRPr="00A721FC">
              <w:rPr>
                <w:rFonts w:ascii="Times New Roman"/>
                <w:color w:val="232323"/>
                <w:spacing w:val="-4"/>
                <w:sz w:val="18"/>
              </w:rPr>
              <w:t>1794</w:t>
            </w:r>
          </w:p>
        </w:tc>
        <w:tc>
          <w:tcPr>
            <w:tcW w:w="1119" w:type="dxa"/>
            <w:vMerge/>
            <w:tcBorders>
              <w:top w:val="nil"/>
            </w:tcBorders>
          </w:tcPr>
          <w:p w14:paraId="17A88C15" w14:textId="77777777" w:rsidR="00A721FC" w:rsidRPr="00A721FC" w:rsidRDefault="00A721FC" w:rsidP="00A721FC">
            <w:pPr>
              <w:rPr>
                <w:sz w:val="2"/>
                <w:szCs w:val="2"/>
              </w:rPr>
            </w:pPr>
          </w:p>
        </w:tc>
        <w:tc>
          <w:tcPr>
            <w:tcW w:w="2448" w:type="dxa"/>
          </w:tcPr>
          <w:p w14:paraId="3812C8D0" w14:textId="77777777" w:rsidR="00A721FC" w:rsidRPr="00A721FC" w:rsidRDefault="00A721FC" w:rsidP="00A721FC">
            <w:pPr>
              <w:spacing w:before="64"/>
              <w:ind w:left="36" w:right="35"/>
              <w:jc w:val="center"/>
              <w:rPr>
                <w:sz w:val="17"/>
              </w:rPr>
            </w:pPr>
            <w:r w:rsidRPr="00A721FC">
              <w:rPr>
                <w:color w:val="383838"/>
                <w:spacing w:val="-1"/>
                <w:sz w:val="17"/>
              </w:rPr>
              <w:t>河北石油职业技术大学</w:t>
            </w:r>
          </w:p>
        </w:tc>
        <w:tc>
          <w:tcPr>
            <w:tcW w:w="1403" w:type="dxa"/>
          </w:tcPr>
          <w:p w14:paraId="43AE9C78" w14:textId="77777777" w:rsidR="00A721FC" w:rsidRPr="00A721FC" w:rsidRDefault="00A721FC" w:rsidP="00A721FC">
            <w:pPr>
              <w:spacing w:before="64"/>
              <w:ind w:left="10"/>
              <w:jc w:val="center"/>
              <w:rPr>
                <w:sz w:val="17"/>
              </w:rPr>
            </w:pPr>
            <w:r w:rsidRPr="00A721FC">
              <w:rPr>
                <w:color w:val="383838"/>
                <w:spacing w:val="-10"/>
                <w:sz w:val="17"/>
              </w:rPr>
              <w:t>罗璇，王者风</w:t>
            </w:r>
          </w:p>
        </w:tc>
        <w:tc>
          <w:tcPr>
            <w:tcW w:w="2540" w:type="dxa"/>
          </w:tcPr>
          <w:p w14:paraId="1CB57752" w14:textId="77777777" w:rsidR="00A721FC" w:rsidRPr="00A721FC" w:rsidRDefault="00A721FC" w:rsidP="00A721FC">
            <w:pPr>
              <w:spacing w:before="69"/>
              <w:ind w:left="42" w:right="11"/>
              <w:jc w:val="center"/>
              <w:rPr>
                <w:sz w:val="17"/>
              </w:rPr>
            </w:pPr>
            <w:r w:rsidRPr="00A721FC">
              <w:rPr>
                <w:color w:val="525252"/>
                <w:spacing w:val="-6"/>
                <w:sz w:val="17"/>
              </w:rPr>
              <w:t>董</w:t>
            </w:r>
            <w:r w:rsidRPr="00A721FC">
              <w:rPr>
                <w:color w:val="232323"/>
                <w:spacing w:val="-7"/>
                <w:sz w:val="17"/>
              </w:rPr>
              <w:t>丽娟，李恒毅</w:t>
            </w:r>
          </w:p>
        </w:tc>
        <w:tc>
          <w:tcPr>
            <w:tcW w:w="887" w:type="dxa"/>
          </w:tcPr>
          <w:p w14:paraId="78AF4274" w14:textId="77777777" w:rsidR="00A721FC" w:rsidRPr="00A721FC" w:rsidRDefault="00A721FC" w:rsidP="00A721FC">
            <w:pPr>
              <w:spacing w:before="64"/>
              <w:ind w:left="43" w:right="1"/>
              <w:jc w:val="center"/>
              <w:rPr>
                <w:sz w:val="17"/>
              </w:rPr>
            </w:pPr>
            <w:r w:rsidRPr="00A721FC">
              <w:rPr>
                <w:color w:val="797979"/>
                <w:w w:val="105"/>
                <w:sz w:val="17"/>
              </w:rPr>
              <w:t>二</w:t>
            </w:r>
            <w:r w:rsidRPr="00A721FC">
              <w:rPr>
                <w:color w:val="525252"/>
                <w:w w:val="105"/>
                <w:sz w:val="17"/>
              </w:rPr>
              <w:t>等</w:t>
            </w:r>
            <w:r w:rsidRPr="00A721FC">
              <w:rPr>
                <w:color w:val="383838"/>
                <w:spacing w:val="-10"/>
                <w:w w:val="105"/>
                <w:sz w:val="17"/>
              </w:rPr>
              <w:t>奖</w:t>
            </w:r>
          </w:p>
        </w:tc>
      </w:tr>
      <w:tr w:rsidR="00A721FC" w:rsidRPr="00A721FC" w14:paraId="27445EE9" w14:textId="77777777" w:rsidTr="004F66F8">
        <w:trPr>
          <w:trHeight w:val="397"/>
        </w:trPr>
        <w:tc>
          <w:tcPr>
            <w:tcW w:w="525" w:type="dxa"/>
          </w:tcPr>
          <w:p w14:paraId="58162F8B" w14:textId="77777777" w:rsidR="00A721FC" w:rsidRPr="00A721FC" w:rsidRDefault="00A721FC" w:rsidP="00A721FC">
            <w:pPr>
              <w:spacing w:before="66"/>
              <w:ind w:left="15"/>
              <w:jc w:val="center"/>
              <w:rPr>
                <w:rFonts w:ascii="Times New Roman"/>
                <w:sz w:val="18"/>
              </w:rPr>
            </w:pPr>
            <w:r w:rsidRPr="00A721FC">
              <w:rPr>
                <w:rFonts w:ascii="Times New Roman"/>
                <w:color w:val="232323"/>
                <w:spacing w:val="-4"/>
                <w:sz w:val="18"/>
              </w:rPr>
              <w:t>1795</w:t>
            </w:r>
          </w:p>
        </w:tc>
        <w:tc>
          <w:tcPr>
            <w:tcW w:w="1119" w:type="dxa"/>
            <w:vMerge/>
            <w:tcBorders>
              <w:top w:val="nil"/>
            </w:tcBorders>
          </w:tcPr>
          <w:p w14:paraId="662AD052" w14:textId="77777777" w:rsidR="00A721FC" w:rsidRPr="00A721FC" w:rsidRDefault="00A721FC" w:rsidP="00A721FC">
            <w:pPr>
              <w:rPr>
                <w:sz w:val="2"/>
                <w:szCs w:val="2"/>
              </w:rPr>
            </w:pPr>
          </w:p>
        </w:tc>
        <w:tc>
          <w:tcPr>
            <w:tcW w:w="2448" w:type="dxa"/>
          </w:tcPr>
          <w:p w14:paraId="1386B80D" w14:textId="77777777" w:rsidR="00A721FC" w:rsidRPr="00A721FC" w:rsidRDefault="00A721FC" w:rsidP="00A721FC">
            <w:pPr>
              <w:spacing w:before="60"/>
              <w:ind w:left="36" w:right="38"/>
              <w:jc w:val="center"/>
              <w:rPr>
                <w:sz w:val="17"/>
              </w:rPr>
            </w:pPr>
            <w:r w:rsidRPr="00A721FC">
              <w:rPr>
                <w:color w:val="232323"/>
                <w:spacing w:val="-2"/>
                <w:sz w:val="17"/>
              </w:rPr>
              <w:t>石家庄工商职业学院</w:t>
            </w:r>
          </w:p>
        </w:tc>
        <w:tc>
          <w:tcPr>
            <w:tcW w:w="1403" w:type="dxa"/>
          </w:tcPr>
          <w:p w14:paraId="324F9188" w14:textId="77777777" w:rsidR="00A721FC" w:rsidRPr="00A721FC" w:rsidRDefault="00A721FC" w:rsidP="00A721FC">
            <w:pPr>
              <w:spacing w:before="65"/>
              <w:ind w:left="23"/>
              <w:jc w:val="center"/>
              <w:rPr>
                <w:sz w:val="17"/>
              </w:rPr>
            </w:pPr>
            <w:r w:rsidRPr="00A721FC">
              <w:rPr>
                <w:color w:val="383838"/>
                <w:spacing w:val="-4"/>
                <w:sz w:val="17"/>
              </w:rPr>
              <w:t>王俊艳</w:t>
            </w:r>
          </w:p>
        </w:tc>
        <w:tc>
          <w:tcPr>
            <w:tcW w:w="2540" w:type="dxa"/>
          </w:tcPr>
          <w:p w14:paraId="318EDAD6" w14:textId="77777777" w:rsidR="00A721FC" w:rsidRPr="00A721FC" w:rsidRDefault="00A721FC" w:rsidP="00A721FC">
            <w:pPr>
              <w:spacing w:before="65"/>
              <w:ind w:left="15"/>
              <w:jc w:val="center"/>
              <w:rPr>
                <w:sz w:val="17"/>
              </w:rPr>
            </w:pPr>
            <w:r w:rsidRPr="00A721FC">
              <w:rPr>
                <w:color w:val="383838"/>
                <w:spacing w:val="-9"/>
                <w:sz w:val="17"/>
              </w:rPr>
              <w:t>张瑞泽，王育英</w:t>
            </w:r>
          </w:p>
        </w:tc>
        <w:tc>
          <w:tcPr>
            <w:tcW w:w="887" w:type="dxa"/>
          </w:tcPr>
          <w:p w14:paraId="506E01B5" w14:textId="77777777" w:rsidR="00A721FC" w:rsidRPr="00A721FC" w:rsidRDefault="00A721FC" w:rsidP="00A721FC">
            <w:pPr>
              <w:spacing w:before="65"/>
              <w:ind w:left="43" w:right="7"/>
              <w:jc w:val="center"/>
              <w:rPr>
                <w:sz w:val="17"/>
              </w:rPr>
            </w:pPr>
            <w:r w:rsidRPr="00A721FC">
              <w:rPr>
                <w:color w:val="383838"/>
                <w:spacing w:val="-4"/>
                <w:sz w:val="17"/>
              </w:rPr>
              <w:t>二等奖</w:t>
            </w:r>
          </w:p>
        </w:tc>
      </w:tr>
      <w:tr w:rsidR="00A721FC" w:rsidRPr="00A721FC" w14:paraId="05CA708A" w14:textId="77777777" w:rsidTr="004F66F8">
        <w:trPr>
          <w:trHeight w:val="397"/>
        </w:trPr>
        <w:tc>
          <w:tcPr>
            <w:tcW w:w="525" w:type="dxa"/>
          </w:tcPr>
          <w:p w14:paraId="04F9E88A" w14:textId="77777777" w:rsidR="00A721FC" w:rsidRPr="00A721FC" w:rsidRDefault="00A721FC" w:rsidP="00A721FC">
            <w:pPr>
              <w:spacing w:before="67"/>
              <w:ind w:left="8"/>
              <w:jc w:val="center"/>
              <w:rPr>
                <w:rFonts w:ascii="Times New Roman"/>
                <w:sz w:val="18"/>
              </w:rPr>
            </w:pPr>
            <w:r w:rsidRPr="00A721FC">
              <w:rPr>
                <w:rFonts w:ascii="Times New Roman"/>
                <w:color w:val="232323"/>
                <w:spacing w:val="-4"/>
                <w:sz w:val="18"/>
              </w:rPr>
              <w:t>1796</w:t>
            </w:r>
          </w:p>
        </w:tc>
        <w:tc>
          <w:tcPr>
            <w:tcW w:w="1119" w:type="dxa"/>
            <w:vMerge/>
            <w:tcBorders>
              <w:top w:val="nil"/>
            </w:tcBorders>
          </w:tcPr>
          <w:p w14:paraId="025AAC16" w14:textId="77777777" w:rsidR="00A721FC" w:rsidRPr="00A721FC" w:rsidRDefault="00A721FC" w:rsidP="00A721FC">
            <w:pPr>
              <w:rPr>
                <w:sz w:val="2"/>
                <w:szCs w:val="2"/>
              </w:rPr>
            </w:pPr>
          </w:p>
        </w:tc>
        <w:tc>
          <w:tcPr>
            <w:tcW w:w="2448" w:type="dxa"/>
          </w:tcPr>
          <w:p w14:paraId="6B887313" w14:textId="77777777" w:rsidR="00A721FC" w:rsidRPr="00A721FC" w:rsidRDefault="00A721FC" w:rsidP="00A721FC">
            <w:pPr>
              <w:spacing w:before="62"/>
              <w:ind w:left="36" w:right="38"/>
              <w:jc w:val="center"/>
              <w:rPr>
                <w:sz w:val="17"/>
              </w:rPr>
            </w:pPr>
            <w:r w:rsidRPr="00A721FC">
              <w:rPr>
                <w:color w:val="232323"/>
                <w:spacing w:val="-2"/>
                <w:sz w:val="17"/>
              </w:rPr>
              <w:t>石家庄职业技术学院</w:t>
            </w:r>
          </w:p>
        </w:tc>
        <w:tc>
          <w:tcPr>
            <w:tcW w:w="1403" w:type="dxa"/>
          </w:tcPr>
          <w:p w14:paraId="6CB38AC0" w14:textId="77777777" w:rsidR="00A721FC" w:rsidRPr="00A721FC" w:rsidRDefault="00A721FC" w:rsidP="00A721FC">
            <w:pPr>
              <w:spacing w:before="67"/>
              <w:ind w:left="21"/>
              <w:jc w:val="center"/>
              <w:rPr>
                <w:sz w:val="17"/>
              </w:rPr>
            </w:pPr>
            <w:r w:rsidRPr="00A721FC">
              <w:rPr>
                <w:color w:val="383838"/>
                <w:spacing w:val="-3"/>
                <w:w w:val="115"/>
                <w:sz w:val="17"/>
              </w:rPr>
              <w:t>孙迪王颖</w:t>
            </w:r>
          </w:p>
        </w:tc>
        <w:tc>
          <w:tcPr>
            <w:tcW w:w="2540" w:type="dxa"/>
          </w:tcPr>
          <w:p w14:paraId="3EDED96B" w14:textId="77777777" w:rsidR="00A721FC" w:rsidRPr="00A721FC" w:rsidRDefault="00A721FC" w:rsidP="00A721FC">
            <w:pPr>
              <w:spacing w:before="67"/>
              <w:ind w:left="42" w:right="12"/>
              <w:jc w:val="center"/>
              <w:rPr>
                <w:sz w:val="17"/>
              </w:rPr>
            </w:pPr>
            <w:r w:rsidRPr="00A721FC">
              <w:rPr>
                <w:color w:val="383838"/>
                <w:spacing w:val="-2"/>
                <w:w w:val="115"/>
                <w:sz w:val="17"/>
              </w:rPr>
              <w:t>姚文杰徐颖</w:t>
            </w:r>
          </w:p>
        </w:tc>
        <w:tc>
          <w:tcPr>
            <w:tcW w:w="887" w:type="dxa"/>
          </w:tcPr>
          <w:p w14:paraId="0647A67B" w14:textId="77777777" w:rsidR="00A721FC" w:rsidRPr="00A721FC" w:rsidRDefault="00A721FC" w:rsidP="00A721FC">
            <w:pPr>
              <w:spacing w:before="67"/>
              <w:ind w:left="43" w:right="7"/>
              <w:jc w:val="center"/>
              <w:rPr>
                <w:sz w:val="17"/>
              </w:rPr>
            </w:pPr>
            <w:r w:rsidRPr="00A721FC">
              <w:rPr>
                <w:color w:val="383838"/>
                <w:spacing w:val="-4"/>
                <w:sz w:val="17"/>
              </w:rPr>
              <w:t>二等奖</w:t>
            </w:r>
          </w:p>
        </w:tc>
      </w:tr>
      <w:tr w:rsidR="00A721FC" w:rsidRPr="00A721FC" w14:paraId="6C42B8A9" w14:textId="77777777" w:rsidTr="004F66F8">
        <w:trPr>
          <w:trHeight w:val="397"/>
        </w:trPr>
        <w:tc>
          <w:tcPr>
            <w:tcW w:w="525" w:type="dxa"/>
          </w:tcPr>
          <w:p w14:paraId="424C05EC" w14:textId="77777777" w:rsidR="00A721FC" w:rsidRPr="00A721FC" w:rsidRDefault="00A721FC" w:rsidP="00A721FC">
            <w:pPr>
              <w:spacing w:before="68"/>
              <w:ind w:left="12"/>
              <w:jc w:val="center"/>
              <w:rPr>
                <w:rFonts w:ascii="Times New Roman"/>
                <w:sz w:val="18"/>
              </w:rPr>
            </w:pPr>
            <w:r w:rsidRPr="00A721FC">
              <w:rPr>
                <w:rFonts w:ascii="Times New Roman"/>
                <w:color w:val="232323"/>
                <w:spacing w:val="-4"/>
                <w:sz w:val="18"/>
              </w:rPr>
              <w:t>1797</w:t>
            </w:r>
          </w:p>
        </w:tc>
        <w:tc>
          <w:tcPr>
            <w:tcW w:w="1119" w:type="dxa"/>
            <w:vMerge/>
            <w:tcBorders>
              <w:top w:val="nil"/>
            </w:tcBorders>
          </w:tcPr>
          <w:p w14:paraId="798BF384" w14:textId="77777777" w:rsidR="00A721FC" w:rsidRPr="00A721FC" w:rsidRDefault="00A721FC" w:rsidP="00A721FC">
            <w:pPr>
              <w:rPr>
                <w:sz w:val="2"/>
                <w:szCs w:val="2"/>
              </w:rPr>
            </w:pPr>
          </w:p>
        </w:tc>
        <w:tc>
          <w:tcPr>
            <w:tcW w:w="2448" w:type="dxa"/>
          </w:tcPr>
          <w:p w14:paraId="090A056B" w14:textId="77777777" w:rsidR="00A721FC" w:rsidRPr="00A721FC" w:rsidRDefault="00A721FC" w:rsidP="00A721FC">
            <w:pPr>
              <w:spacing w:before="63"/>
              <w:ind w:left="36" w:right="41"/>
              <w:jc w:val="center"/>
              <w:rPr>
                <w:sz w:val="17"/>
              </w:rPr>
            </w:pPr>
            <w:r w:rsidRPr="00A721FC">
              <w:rPr>
                <w:color w:val="383838"/>
                <w:spacing w:val="-1"/>
                <w:sz w:val="17"/>
              </w:rPr>
              <w:t>河北机电职业技术学院</w:t>
            </w:r>
          </w:p>
        </w:tc>
        <w:tc>
          <w:tcPr>
            <w:tcW w:w="1403" w:type="dxa"/>
          </w:tcPr>
          <w:p w14:paraId="607E9417" w14:textId="77777777" w:rsidR="00A721FC" w:rsidRPr="00A721FC" w:rsidRDefault="00A721FC" w:rsidP="00A721FC">
            <w:pPr>
              <w:spacing w:before="68"/>
              <w:ind w:left="5"/>
              <w:jc w:val="center"/>
              <w:rPr>
                <w:sz w:val="17"/>
              </w:rPr>
            </w:pPr>
            <w:r w:rsidRPr="00A721FC">
              <w:rPr>
                <w:color w:val="383838"/>
                <w:spacing w:val="-10"/>
                <w:sz w:val="17"/>
              </w:rPr>
              <w:t>梅成芳，许彤</w:t>
            </w:r>
          </w:p>
        </w:tc>
        <w:tc>
          <w:tcPr>
            <w:tcW w:w="2540" w:type="dxa"/>
          </w:tcPr>
          <w:p w14:paraId="7304155D" w14:textId="77777777" w:rsidR="00A721FC" w:rsidRPr="00A721FC" w:rsidRDefault="00A721FC" w:rsidP="00A721FC">
            <w:pPr>
              <w:spacing w:before="68"/>
              <w:ind w:left="12"/>
              <w:jc w:val="center"/>
              <w:rPr>
                <w:sz w:val="17"/>
              </w:rPr>
            </w:pPr>
            <w:r w:rsidRPr="00A721FC">
              <w:rPr>
                <w:color w:val="383838"/>
                <w:spacing w:val="-9"/>
                <w:sz w:val="17"/>
              </w:rPr>
              <w:t>宋子豪，丁雅婕</w:t>
            </w:r>
          </w:p>
        </w:tc>
        <w:tc>
          <w:tcPr>
            <w:tcW w:w="887" w:type="dxa"/>
          </w:tcPr>
          <w:p w14:paraId="7EB476E9" w14:textId="77777777" w:rsidR="00A721FC" w:rsidRPr="00A721FC" w:rsidRDefault="00A721FC" w:rsidP="00A721FC">
            <w:pPr>
              <w:spacing w:before="68"/>
              <w:ind w:left="43" w:right="7"/>
              <w:jc w:val="center"/>
              <w:rPr>
                <w:sz w:val="17"/>
              </w:rPr>
            </w:pPr>
            <w:r w:rsidRPr="00A721FC">
              <w:rPr>
                <w:color w:val="383838"/>
                <w:spacing w:val="-4"/>
                <w:sz w:val="17"/>
              </w:rPr>
              <w:t>二等奖</w:t>
            </w:r>
          </w:p>
        </w:tc>
      </w:tr>
      <w:tr w:rsidR="00A721FC" w:rsidRPr="00A721FC" w14:paraId="616D23C4" w14:textId="77777777" w:rsidTr="004F66F8">
        <w:trPr>
          <w:trHeight w:val="396"/>
        </w:trPr>
        <w:tc>
          <w:tcPr>
            <w:tcW w:w="525" w:type="dxa"/>
          </w:tcPr>
          <w:p w14:paraId="56B31A83" w14:textId="77777777" w:rsidR="00A721FC" w:rsidRPr="00A721FC" w:rsidRDefault="00A721FC" w:rsidP="00A721FC">
            <w:pPr>
              <w:spacing w:before="70"/>
              <w:ind w:left="12"/>
              <w:jc w:val="center"/>
              <w:rPr>
                <w:rFonts w:ascii="Times New Roman"/>
                <w:sz w:val="18"/>
              </w:rPr>
            </w:pPr>
            <w:r w:rsidRPr="00A721FC">
              <w:rPr>
                <w:rFonts w:ascii="Times New Roman"/>
                <w:color w:val="232323"/>
                <w:spacing w:val="-4"/>
                <w:sz w:val="18"/>
              </w:rPr>
              <w:t>1798</w:t>
            </w:r>
          </w:p>
        </w:tc>
        <w:tc>
          <w:tcPr>
            <w:tcW w:w="1119" w:type="dxa"/>
            <w:vMerge/>
            <w:tcBorders>
              <w:top w:val="nil"/>
            </w:tcBorders>
          </w:tcPr>
          <w:p w14:paraId="300CFBD1" w14:textId="77777777" w:rsidR="00A721FC" w:rsidRPr="00A721FC" w:rsidRDefault="00A721FC" w:rsidP="00A721FC">
            <w:pPr>
              <w:rPr>
                <w:sz w:val="2"/>
                <w:szCs w:val="2"/>
              </w:rPr>
            </w:pPr>
          </w:p>
        </w:tc>
        <w:tc>
          <w:tcPr>
            <w:tcW w:w="2448" w:type="dxa"/>
          </w:tcPr>
          <w:p w14:paraId="7D254DCC" w14:textId="77777777" w:rsidR="00A721FC" w:rsidRPr="00A721FC" w:rsidRDefault="00A721FC" w:rsidP="00A721FC">
            <w:pPr>
              <w:spacing w:before="65"/>
              <w:ind w:left="36" w:right="35"/>
              <w:jc w:val="center"/>
              <w:rPr>
                <w:sz w:val="17"/>
              </w:rPr>
            </w:pPr>
            <w:r w:rsidRPr="00A721FC">
              <w:rPr>
                <w:color w:val="383838"/>
                <w:spacing w:val="-1"/>
                <w:sz w:val="17"/>
              </w:rPr>
              <w:t>河北软件职业技术学院</w:t>
            </w:r>
          </w:p>
        </w:tc>
        <w:tc>
          <w:tcPr>
            <w:tcW w:w="1403" w:type="dxa"/>
          </w:tcPr>
          <w:p w14:paraId="1B269940" w14:textId="77777777" w:rsidR="00A721FC" w:rsidRPr="00A721FC" w:rsidRDefault="00A721FC" w:rsidP="00A721FC">
            <w:pPr>
              <w:spacing w:before="65"/>
              <w:ind w:left="16"/>
              <w:jc w:val="center"/>
              <w:rPr>
                <w:sz w:val="17"/>
              </w:rPr>
            </w:pPr>
            <w:r w:rsidRPr="00A721FC">
              <w:rPr>
                <w:color w:val="383838"/>
                <w:spacing w:val="-2"/>
                <w:w w:val="110"/>
                <w:sz w:val="17"/>
              </w:rPr>
              <w:t>贾斌李奇功</w:t>
            </w:r>
          </w:p>
        </w:tc>
        <w:tc>
          <w:tcPr>
            <w:tcW w:w="2540" w:type="dxa"/>
          </w:tcPr>
          <w:p w14:paraId="32D1F5C1" w14:textId="77777777" w:rsidR="00A721FC" w:rsidRPr="00A721FC" w:rsidRDefault="00A721FC" w:rsidP="00A721FC">
            <w:pPr>
              <w:spacing w:before="65"/>
              <w:ind w:left="42" w:right="21"/>
              <w:jc w:val="center"/>
              <w:rPr>
                <w:sz w:val="17"/>
              </w:rPr>
            </w:pPr>
            <w:r w:rsidRPr="00A721FC">
              <w:rPr>
                <w:color w:val="232323"/>
                <w:spacing w:val="-10"/>
                <w:sz w:val="17"/>
              </w:rPr>
              <w:t>蓝熹，霍智凯</w:t>
            </w:r>
          </w:p>
        </w:tc>
        <w:tc>
          <w:tcPr>
            <w:tcW w:w="887" w:type="dxa"/>
          </w:tcPr>
          <w:p w14:paraId="3BCDCE39" w14:textId="77777777" w:rsidR="00A721FC" w:rsidRPr="00A721FC" w:rsidRDefault="00A721FC" w:rsidP="00A721FC">
            <w:pPr>
              <w:spacing w:before="65"/>
              <w:ind w:left="43" w:right="1"/>
              <w:jc w:val="center"/>
              <w:rPr>
                <w:sz w:val="17"/>
              </w:rPr>
            </w:pPr>
            <w:r w:rsidRPr="00A721FC">
              <w:rPr>
                <w:color w:val="797979"/>
                <w:w w:val="105"/>
                <w:sz w:val="17"/>
              </w:rPr>
              <w:t>二</w:t>
            </w:r>
            <w:r w:rsidRPr="00A721FC">
              <w:rPr>
                <w:color w:val="525252"/>
                <w:w w:val="105"/>
                <w:sz w:val="17"/>
              </w:rPr>
              <w:t>等</w:t>
            </w:r>
            <w:r w:rsidRPr="00A721FC">
              <w:rPr>
                <w:color w:val="383838"/>
                <w:spacing w:val="-10"/>
                <w:w w:val="105"/>
                <w:sz w:val="17"/>
              </w:rPr>
              <w:t>奖</w:t>
            </w:r>
          </w:p>
        </w:tc>
      </w:tr>
      <w:tr w:rsidR="00A721FC" w:rsidRPr="00A721FC" w14:paraId="0AA32008" w14:textId="77777777" w:rsidTr="004F66F8">
        <w:trPr>
          <w:trHeight w:val="396"/>
        </w:trPr>
        <w:tc>
          <w:tcPr>
            <w:tcW w:w="525" w:type="dxa"/>
          </w:tcPr>
          <w:p w14:paraId="330205D9" w14:textId="77777777" w:rsidR="00A721FC" w:rsidRPr="00A721FC" w:rsidRDefault="00A721FC" w:rsidP="00A721FC">
            <w:pPr>
              <w:spacing w:before="71"/>
              <w:ind w:left="8"/>
              <w:jc w:val="center"/>
              <w:rPr>
                <w:rFonts w:ascii="Times New Roman"/>
                <w:sz w:val="18"/>
              </w:rPr>
            </w:pPr>
            <w:r w:rsidRPr="00A721FC">
              <w:rPr>
                <w:rFonts w:ascii="Times New Roman"/>
                <w:color w:val="232323"/>
                <w:spacing w:val="-4"/>
                <w:sz w:val="18"/>
              </w:rPr>
              <w:t>1799</w:t>
            </w:r>
          </w:p>
        </w:tc>
        <w:tc>
          <w:tcPr>
            <w:tcW w:w="1119" w:type="dxa"/>
            <w:vMerge/>
            <w:tcBorders>
              <w:top w:val="nil"/>
            </w:tcBorders>
          </w:tcPr>
          <w:p w14:paraId="6FA72208" w14:textId="77777777" w:rsidR="00A721FC" w:rsidRPr="00A721FC" w:rsidRDefault="00A721FC" w:rsidP="00A721FC">
            <w:pPr>
              <w:rPr>
                <w:sz w:val="2"/>
                <w:szCs w:val="2"/>
              </w:rPr>
            </w:pPr>
          </w:p>
        </w:tc>
        <w:tc>
          <w:tcPr>
            <w:tcW w:w="2448" w:type="dxa"/>
          </w:tcPr>
          <w:p w14:paraId="79D182B1" w14:textId="77777777" w:rsidR="00A721FC" w:rsidRPr="00A721FC" w:rsidRDefault="00A721FC" w:rsidP="00A721FC">
            <w:pPr>
              <w:spacing w:before="66"/>
              <w:ind w:left="36" w:right="45"/>
              <w:jc w:val="center"/>
              <w:rPr>
                <w:sz w:val="17"/>
              </w:rPr>
            </w:pPr>
            <w:r w:rsidRPr="00A721FC">
              <w:rPr>
                <w:color w:val="383838"/>
                <w:spacing w:val="-1"/>
                <w:sz w:val="17"/>
              </w:rPr>
              <w:t>沧州幼儿师范高等专科学校</w:t>
            </w:r>
          </w:p>
        </w:tc>
        <w:tc>
          <w:tcPr>
            <w:tcW w:w="1403" w:type="dxa"/>
          </w:tcPr>
          <w:p w14:paraId="758FAED1" w14:textId="77777777" w:rsidR="00A721FC" w:rsidRPr="00A721FC" w:rsidRDefault="00A721FC" w:rsidP="00A721FC">
            <w:pPr>
              <w:spacing w:before="66"/>
              <w:ind w:left="22"/>
              <w:jc w:val="center"/>
              <w:rPr>
                <w:sz w:val="17"/>
              </w:rPr>
            </w:pPr>
            <w:r w:rsidRPr="00A721FC">
              <w:rPr>
                <w:color w:val="232323"/>
                <w:spacing w:val="-6"/>
                <w:sz w:val="17"/>
              </w:rPr>
              <w:t>孙</w:t>
            </w:r>
            <w:r w:rsidRPr="00A721FC">
              <w:rPr>
                <w:color w:val="525252"/>
                <w:spacing w:val="-6"/>
                <w:sz w:val="17"/>
              </w:rPr>
              <w:t>素</w:t>
            </w:r>
            <w:r w:rsidRPr="00A721FC">
              <w:rPr>
                <w:color w:val="383838"/>
                <w:spacing w:val="-6"/>
                <w:sz w:val="17"/>
              </w:rPr>
              <w:t>香，</w:t>
            </w:r>
            <w:r w:rsidRPr="00A721FC">
              <w:rPr>
                <w:color w:val="525252"/>
                <w:spacing w:val="-6"/>
                <w:sz w:val="17"/>
              </w:rPr>
              <w:t>王</w:t>
            </w:r>
            <w:r w:rsidRPr="00A721FC">
              <w:rPr>
                <w:color w:val="232323"/>
                <w:spacing w:val="-8"/>
                <w:sz w:val="17"/>
              </w:rPr>
              <w:t>丽娜</w:t>
            </w:r>
          </w:p>
        </w:tc>
        <w:tc>
          <w:tcPr>
            <w:tcW w:w="2540" w:type="dxa"/>
          </w:tcPr>
          <w:p w14:paraId="24328522" w14:textId="77777777" w:rsidR="00A721FC" w:rsidRPr="00A721FC" w:rsidRDefault="00A721FC" w:rsidP="00A721FC">
            <w:pPr>
              <w:spacing w:before="71"/>
              <w:ind w:left="11"/>
              <w:jc w:val="center"/>
              <w:rPr>
                <w:sz w:val="17"/>
              </w:rPr>
            </w:pPr>
            <w:r w:rsidRPr="00A721FC">
              <w:rPr>
                <w:color w:val="525252"/>
                <w:spacing w:val="-9"/>
                <w:sz w:val="17"/>
              </w:rPr>
              <w:t>王筏跺，吴佳华</w:t>
            </w:r>
          </w:p>
        </w:tc>
        <w:tc>
          <w:tcPr>
            <w:tcW w:w="887" w:type="dxa"/>
          </w:tcPr>
          <w:p w14:paraId="412A30E9" w14:textId="77777777" w:rsidR="00A721FC" w:rsidRPr="00A721FC" w:rsidRDefault="00A721FC" w:rsidP="00A721FC">
            <w:pPr>
              <w:spacing w:before="66"/>
              <w:ind w:left="43" w:right="1"/>
              <w:jc w:val="center"/>
              <w:rPr>
                <w:sz w:val="17"/>
              </w:rPr>
            </w:pPr>
            <w:r w:rsidRPr="00A721FC">
              <w:rPr>
                <w:color w:val="797979"/>
                <w:w w:val="105"/>
                <w:sz w:val="17"/>
              </w:rPr>
              <w:t>二</w:t>
            </w:r>
            <w:r w:rsidRPr="00A721FC">
              <w:rPr>
                <w:color w:val="525252"/>
                <w:w w:val="105"/>
                <w:sz w:val="17"/>
              </w:rPr>
              <w:t>等</w:t>
            </w:r>
            <w:r w:rsidRPr="00A721FC">
              <w:rPr>
                <w:color w:val="383838"/>
                <w:spacing w:val="-10"/>
                <w:w w:val="105"/>
                <w:sz w:val="17"/>
              </w:rPr>
              <w:t>奖</w:t>
            </w:r>
          </w:p>
        </w:tc>
      </w:tr>
      <w:tr w:rsidR="00A721FC" w:rsidRPr="00A721FC" w14:paraId="24CE5793" w14:textId="77777777" w:rsidTr="004F66F8">
        <w:trPr>
          <w:trHeight w:val="397"/>
        </w:trPr>
        <w:tc>
          <w:tcPr>
            <w:tcW w:w="525" w:type="dxa"/>
          </w:tcPr>
          <w:p w14:paraId="2F108E07" w14:textId="77777777" w:rsidR="00A721FC" w:rsidRPr="00A721FC" w:rsidRDefault="00A721FC" w:rsidP="00A721FC">
            <w:pPr>
              <w:spacing w:before="68"/>
              <w:ind w:left="8"/>
              <w:jc w:val="center"/>
              <w:rPr>
                <w:rFonts w:ascii="Times New Roman"/>
                <w:sz w:val="18"/>
              </w:rPr>
            </w:pPr>
            <w:r w:rsidRPr="00A721FC">
              <w:rPr>
                <w:rFonts w:ascii="Times New Roman"/>
                <w:color w:val="232323"/>
                <w:spacing w:val="-4"/>
                <w:sz w:val="18"/>
              </w:rPr>
              <w:t>1800</w:t>
            </w:r>
          </w:p>
        </w:tc>
        <w:tc>
          <w:tcPr>
            <w:tcW w:w="1119" w:type="dxa"/>
            <w:vMerge/>
            <w:tcBorders>
              <w:top w:val="nil"/>
            </w:tcBorders>
          </w:tcPr>
          <w:p w14:paraId="29256215" w14:textId="77777777" w:rsidR="00A721FC" w:rsidRPr="00A721FC" w:rsidRDefault="00A721FC" w:rsidP="00A721FC">
            <w:pPr>
              <w:rPr>
                <w:sz w:val="2"/>
                <w:szCs w:val="2"/>
              </w:rPr>
            </w:pPr>
          </w:p>
        </w:tc>
        <w:tc>
          <w:tcPr>
            <w:tcW w:w="2448" w:type="dxa"/>
          </w:tcPr>
          <w:p w14:paraId="1A309AAB" w14:textId="77777777" w:rsidR="00A721FC" w:rsidRPr="00A721FC" w:rsidRDefault="00A721FC" w:rsidP="00A721FC">
            <w:pPr>
              <w:spacing w:before="68"/>
              <w:ind w:left="36" w:right="40"/>
              <w:jc w:val="center"/>
              <w:rPr>
                <w:sz w:val="17"/>
              </w:rPr>
            </w:pPr>
            <w:r w:rsidRPr="00A721FC">
              <w:rPr>
                <w:color w:val="232323"/>
                <w:spacing w:val="-1"/>
                <w:sz w:val="17"/>
              </w:rPr>
              <w:t>石家庄信息工程职业学院</w:t>
            </w:r>
          </w:p>
        </w:tc>
        <w:tc>
          <w:tcPr>
            <w:tcW w:w="1403" w:type="dxa"/>
          </w:tcPr>
          <w:p w14:paraId="55AA6032" w14:textId="77777777" w:rsidR="00A721FC" w:rsidRPr="00A721FC" w:rsidRDefault="00A721FC" w:rsidP="00A721FC">
            <w:pPr>
              <w:spacing w:before="68"/>
              <w:ind w:left="3"/>
              <w:jc w:val="center"/>
              <w:rPr>
                <w:sz w:val="17"/>
              </w:rPr>
            </w:pPr>
            <w:r w:rsidRPr="00A721FC">
              <w:rPr>
                <w:color w:val="383838"/>
                <w:spacing w:val="-9"/>
                <w:sz w:val="17"/>
              </w:rPr>
              <w:t>蒋怀彬，朱立娜</w:t>
            </w:r>
          </w:p>
        </w:tc>
        <w:tc>
          <w:tcPr>
            <w:tcW w:w="2540" w:type="dxa"/>
          </w:tcPr>
          <w:p w14:paraId="04394259" w14:textId="77777777" w:rsidR="00A721FC" w:rsidRPr="00A721FC" w:rsidRDefault="00A721FC" w:rsidP="00A721FC">
            <w:pPr>
              <w:spacing w:before="68"/>
              <w:ind w:left="15"/>
              <w:jc w:val="center"/>
              <w:rPr>
                <w:sz w:val="17"/>
              </w:rPr>
            </w:pPr>
            <w:r w:rsidRPr="00A721FC">
              <w:rPr>
                <w:color w:val="383838"/>
                <w:spacing w:val="-9"/>
                <w:sz w:val="17"/>
              </w:rPr>
              <w:t>牛帅博，曹志胜</w:t>
            </w:r>
          </w:p>
        </w:tc>
        <w:tc>
          <w:tcPr>
            <w:tcW w:w="887" w:type="dxa"/>
          </w:tcPr>
          <w:p w14:paraId="23B2FE31" w14:textId="77777777" w:rsidR="00A721FC" w:rsidRPr="00A721FC" w:rsidRDefault="00A721FC" w:rsidP="00A721FC">
            <w:pPr>
              <w:spacing w:before="68"/>
              <w:ind w:left="43" w:right="7"/>
              <w:jc w:val="center"/>
              <w:rPr>
                <w:sz w:val="17"/>
              </w:rPr>
            </w:pPr>
            <w:r w:rsidRPr="00A721FC">
              <w:rPr>
                <w:color w:val="383838"/>
                <w:spacing w:val="-4"/>
                <w:sz w:val="17"/>
              </w:rPr>
              <w:t>二等奖</w:t>
            </w:r>
          </w:p>
        </w:tc>
      </w:tr>
      <w:tr w:rsidR="00A721FC" w:rsidRPr="00A721FC" w14:paraId="2D967ED9" w14:textId="77777777" w:rsidTr="004F66F8">
        <w:trPr>
          <w:trHeight w:val="397"/>
        </w:trPr>
        <w:tc>
          <w:tcPr>
            <w:tcW w:w="525" w:type="dxa"/>
          </w:tcPr>
          <w:p w14:paraId="1B02579B" w14:textId="77777777" w:rsidR="00A721FC" w:rsidRPr="00A721FC" w:rsidRDefault="00A721FC" w:rsidP="00A721FC">
            <w:pPr>
              <w:spacing w:before="70"/>
              <w:ind w:left="15"/>
              <w:jc w:val="center"/>
              <w:rPr>
                <w:rFonts w:ascii="Times New Roman"/>
                <w:sz w:val="18"/>
              </w:rPr>
            </w:pPr>
            <w:r w:rsidRPr="00A721FC">
              <w:rPr>
                <w:rFonts w:ascii="Times New Roman"/>
                <w:color w:val="232323"/>
                <w:spacing w:val="-4"/>
                <w:sz w:val="18"/>
              </w:rPr>
              <w:t>1801</w:t>
            </w:r>
          </w:p>
        </w:tc>
        <w:tc>
          <w:tcPr>
            <w:tcW w:w="1119" w:type="dxa"/>
            <w:vMerge/>
            <w:tcBorders>
              <w:top w:val="nil"/>
            </w:tcBorders>
          </w:tcPr>
          <w:p w14:paraId="43E78770" w14:textId="77777777" w:rsidR="00A721FC" w:rsidRPr="00A721FC" w:rsidRDefault="00A721FC" w:rsidP="00A721FC">
            <w:pPr>
              <w:rPr>
                <w:sz w:val="2"/>
                <w:szCs w:val="2"/>
              </w:rPr>
            </w:pPr>
          </w:p>
        </w:tc>
        <w:tc>
          <w:tcPr>
            <w:tcW w:w="2448" w:type="dxa"/>
          </w:tcPr>
          <w:p w14:paraId="24439B05" w14:textId="77777777" w:rsidR="00A721FC" w:rsidRPr="00A721FC" w:rsidRDefault="00A721FC" w:rsidP="00A721FC">
            <w:pPr>
              <w:spacing w:before="69"/>
              <w:ind w:left="36" w:right="41"/>
              <w:jc w:val="center"/>
              <w:rPr>
                <w:sz w:val="17"/>
              </w:rPr>
            </w:pPr>
            <w:r w:rsidRPr="00A721FC">
              <w:rPr>
                <w:color w:val="383838"/>
                <w:spacing w:val="-1"/>
                <w:sz w:val="17"/>
              </w:rPr>
              <w:t>河北青年管理干部学院</w:t>
            </w:r>
          </w:p>
        </w:tc>
        <w:tc>
          <w:tcPr>
            <w:tcW w:w="1403" w:type="dxa"/>
          </w:tcPr>
          <w:p w14:paraId="509EE5A8" w14:textId="77777777" w:rsidR="00A721FC" w:rsidRPr="00A721FC" w:rsidRDefault="00A721FC" w:rsidP="00A721FC">
            <w:pPr>
              <w:spacing w:before="69"/>
              <w:ind w:left="4"/>
              <w:jc w:val="center"/>
              <w:rPr>
                <w:sz w:val="17"/>
              </w:rPr>
            </w:pPr>
            <w:r w:rsidRPr="00A721FC">
              <w:rPr>
                <w:color w:val="383838"/>
                <w:spacing w:val="-9"/>
                <w:sz w:val="17"/>
              </w:rPr>
              <w:t>游贵巧，陈世浩</w:t>
            </w:r>
          </w:p>
        </w:tc>
        <w:tc>
          <w:tcPr>
            <w:tcW w:w="2540" w:type="dxa"/>
          </w:tcPr>
          <w:p w14:paraId="7ADD4BDF" w14:textId="77777777" w:rsidR="00A721FC" w:rsidRPr="00A721FC" w:rsidRDefault="00A721FC" w:rsidP="00A721FC">
            <w:pPr>
              <w:spacing w:before="69"/>
              <w:ind w:left="15"/>
              <w:jc w:val="center"/>
              <w:rPr>
                <w:sz w:val="17"/>
              </w:rPr>
            </w:pPr>
            <w:r w:rsidRPr="00A721FC">
              <w:rPr>
                <w:color w:val="383838"/>
                <w:spacing w:val="-2"/>
                <w:w w:val="110"/>
                <w:sz w:val="17"/>
              </w:rPr>
              <w:t>赵振铎李立妍</w:t>
            </w:r>
          </w:p>
        </w:tc>
        <w:tc>
          <w:tcPr>
            <w:tcW w:w="887" w:type="dxa"/>
          </w:tcPr>
          <w:p w14:paraId="16B4B528" w14:textId="77777777" w:rsidR="00A721FC" w:rsidRPr="00A721FC" w:rsidRDefault="00A721FC" w:rsidP="00A721FC">
            <w:pPr>
              <w:spacing w:before="69"/>
              <w:ind w:left="43" w:right="7"/>
              <w:jc w:val="center"/>
              <w:rPr>
                <w:sz w:val="17"/>
              </w:rPr>
            </w:pPr>
            <w:r w:rsidRPr="00A721FC">
              <w:rPr>
                <w:color w:val="383838"/>
                <w:spacing w:val="-4"/>
                <w:sz w:val="17"/>
              </w:rPr>
              <w:t>二等奖</w:t>
            </w:r>
          </w:p>
        </w:tc>
      </w:tr>
      <w:tr w:rsidR="00A721FC" w:rsidRPr="00A721FC" w14:paraId="65B40BA8" w14:textId="77777777" w:rsidTr="004F66F8">
        <w:trPr>
          <w:trHeight w:val="397"/>
        </w:trPr>
        <w:tc>
          <w:tcPr>
            <w:tcW w:w="525" w:type="dxa"/>
          </w:tcPr>
          <w:p w14:paraId="018D10F8" w14:textId="77777777" w:rsidR="00A721FC" w:rsidRPr="00A721FC" w:rsidRDefault="00A721FC" w:rsidP="00A721FC">
            <w:pPr>
              <w:spacing w:before="71"/>
              <w:ind w:left="8"/>
              <w:jc w:val="center"/>
              <w:rPr>
                <w:rFonts w:ascii="Times New Roman"/>
                <w:sz w:val="18"/>
              </w:rPr>
            </w:pPr>
            <w:r w:rsidRPr="00A721FC">
              <w:rPr>
                <w:rFonts w:ascii="Times New Roman"/>
                <w:color w:val="232323"/>
                <w:spacing w:val="-4"/>
                <w:sz w:val="18"/>
              </w:rPr>
              <w:t>1802</w:t>
            </w:r>
          </w:p>
        </w:tc>
        <w:tc>
          <w:tcPr>
            <w:tcW w:w="1119" w:type="dxa"/>
            <w:vMerge/>
            <w:tcBorders>
              <w:top w:val="nil"/>
            </w:tcBorders>
          </w:tcPr>
          <w:p w14:paraId="1BD0AE2C" w14:textId="77777777" w:rsidR="00A721FC" w:rsidRPr="00A721FC" w:rsidRDefault="00A721FC" w:rsidP="00A721FC">
            <w:pPr>
              <w:rPr>
                <w:sz w:val="2"/>
                <w:szCs w:val="2"/>
              </w:rPr>
            </w:pPr>
          </w:p>
        </w:tc>
        <w:tc>
          <w:tcPr>
            <w:tcW w:w="2448" w:type="dxa"/>
          </w:tcPr>
          <w:p w14:paraId="2FB68AAE" w14:textId="77777777" w:rsidR="00A721FC" w:rsidRPr="00A721FC" w:rsidRDefault="00A721FC" w:rsidP="00A721FC">
            <w:pPr>
              <w:spacing w:before="66"/>
              <w:ind w:left="36" w:right="33"/>
              <w:jc w:val="center"/>
              <w:rPr>
                <w:sz w:val="17"/>
              </w:rPr>
            </w:pPr>
            <w:r w:rsidRPr="00A721FC">
              <w:rPr>
                <w:color w:val="383838"/>
                <w:spacing w:val="-2"/>
                <w:sz w:val="17"/>
              </w:rPr>
              <w:t>秦皇岛职业技术学院</w:t>
            </w:r>
          </w:p>
        </w:tc>
        <w:tc>
          <w:tcPr>
            <w:tcW w:w="1403" w:type="dxa"/>
          </w:tcPr>
          <w:p w14:paraId="08F2F923" w14:textId="77777777" w:rsidR="00A721FC" w:rsidRPr="00A721FC" w:rsidRDefault="00A721FC" w:rsidP="00A721FC">
            <w:pPr>
              <w:spacing w:before="71"/>
              <w:ind w:left="16"/>
              <w:jc w:val="center"/>
              <w:rPr>
                <w:sz w:val="17"/>
              </w:rPr>
            </w:pPr>
            <w:r w:rsidRPr="00A721FC">
              <w:rPr>
                <w:color w:val="383838"/>
                <w:spacing w:val="-2"/>
                <w:w w:val="110"/>
                <w:sz w:val="17"/>
              </w:rPr>
              <w:t>张晓敏刘学超</w:t>
            </w:r>
          </w:p>
        </w:tc>
        <w:tc>
          <w:tcPr>
            <w:tcW w:w="2540" w:type="dxa"/>
          </w:tcPr>
          <w:p w14:paraId="6C4C6D38" w14:textId="77777777" w:rsidR="00A721FC" w:rsidRPr="00A721FC" w:rsidRDefault="00A721FC" w:rsidP="00A721FC">
            <w:pPr>
              <w:spacing w:before="71"/>
              <w:ind w:left="42" w:right="17"/>
              <w:jc w:val="center"/>
              <w:rPr>
                <w:sz w:val="17"/>
              </w:rPr>
            </w:pPr>
            <w:r w:rsidRPr="00A721FC">
              <w:rPr>
                <w:color w:val="383838"/>
                <w:spacing w:val="-2"/>
                <w:w w:val="110"/>
                <w:sz w:val="17"/>
              </w:rPr>
              <w:t>任梦纯郑明轩</w:t>
            </w:r>
          </w:p>
        </w:tc>
        <w:tc>
          <w:tcPr>
            <w:tcW w:w="887" w:type="dxa"/>
          </w:tcPr>
          <w:p w14:paraId="4B06FA10" w14:textId="77777777" w:rsidR="00A721FC" w:rsidRPr="00A721FC" w:rsidRDefault="00A721FC" w:rsidP="00A721FC">
            <w:pPr>
              <w:spacing w:before="71"/>
              <w:ind w:left="43" w:right="7"/>
              <w:jc w:val="center"/>
              <w:rPr>
                <w:sz w:val="17"/>
              </w:rPr>
            </w:pPr>
            <w:r w:rsidRPr="00A721FC">
              <w:rPr>
                <w:color w:val="383838"/>
                <w:spacing w:val="-4"/>
                <w:sz w:val="17"/>
              </w:rPr>
              <w:t>二等奖</w:t>
            </w:r>
          </w:p>
        </w:tc>
      </w:tr>
      <w:tr w:rsidR="00A721FC" w:rsidRPr="00A721FC" w14:paraId="60C21F41" w14:textId="77777777" w:rsidTr="004F66F8">
        <w:trPr>
          <w:trHeight w:val="396"/>
        </w:trPr>
        <w:tc>
          <w:tcPr>
            <w:tcW w:w="525" w:type="dxa"/>
          </w:tcPr>
          <w:p w14:paraId="47300FB0" w14:textId="77777777" w:rsidR="00A721FC" w:rsidRPr="00A721FC" w:rsidRDefault="00A721FC" w:rsidP="00A721FC">
            <w:pPr>
              <w:spacing w:before="72"/>
              <w:ind w:left="19"/>
              <w:jc w:val="center"/>
              <w:rPr>
                <w:rFonts w:ascii="Times New Roman"/>
                <w:sz w:val="18"/>
              </w:rPr>
            </w:pPr>
            <w:r w:rsidRPr="00A721FC">
              <w:rPr>
                <w:rFonts w:ascii="Times New Roman"/>
                <w:color w:val="232323"/>
                <w:spacing w:val="-4"/>
                <w:sz w:val="18"/>
              </w:rPr>
              <w:t>1803</w:t>
            </w:r>
          </w:p>
        </w:tc>
        <w:tc>
          <w:tcPr>
            <w:tcW w:w="1119" w:type="dxa"/>
            <w:vMerge/>
            <w:tcBorders>
              <w:top w:val="nil"/>
            </w:tcBorders>
          </w:tcPr>
          <w:p w14:paraId="19D69CBF" w14:textId="77777777" w:rsidR="00A721FC" w:rsidRPr="00A721FC" w:rsidRDefault="00A721FC" w:rsidP="00A721FC">
            <w:pPr>
              <w:rPr>
                <w:sz w:val="2"/>
                <w:szCs w:val="2"/>
              </w:rPr>
            </w:pPr>
          </w:p>
        </w:tc>
        <w:tc>
          <w:tcPr>
            <w:tcW w:w="2448" w:type="dxa"/>
          </w:tcPr>
          <w:p w14:paraId="5947FBA4" w14:textId="77777777" w:rsidR="00A721FC" w:rsidRPr="00A721FC" w:rsidRDefault="00A721FC" w:rsidP="00A721FC">
            <w:pPr>
              <w:spacing w:before="67"/>
              <w:ind w:left="45" w:right="9"/>
              <w:jc w:val="center"/>
              <w:rPr>
                <w:sz w:val="17"/>
              </w:rPr>
            </w:pPr>
            <w:r w:rsidRPr="00A721FC">
              <w:rPr>
                <w:color w:val="383838"/>
                <w:w w:val="105"/>
                <w:sz w:val="17"/>
              </w:rPr>
              <w:t>邯郸科技职</w:t>
            </w:r>
            <w:r w:rsidRPr="00A721FC">
              <w:rPr>
                <w:color w:val="0F0F0F"/>
                <w:w w:val="105"/>
                <w:sz w:val="17"/>
              </w:rPr>
              <w:t>业</w:t>
            </w:r>
            <w:r w:rsidRPr="00A721FC">
              <w:rPr>
                <w:color w:val="383838"/>
                <w:spacing w:val="-5"/>
                <w:w w:val="105"/>
                <w:sz w:val="17"/>
              </w:rPr>
              <w:t>学院</w:t>
            </w:r>
          </w:p>
        </w:tc>
        <w:tc>
          <w:tcPr>
            <w:tcW w:w="1403" w:type="dxa"/>
          </w:tcPr>
          <w:p w14:paraId="398D9B85" w14:textId="77777777" w:rsidR="00A721FC" w:rsidRPr="00A721FC" w:rsidRDefault="00A721FC" w:rsidP="00A721FC">
            <w:pPr>
              <w:spacing w:before="72"/>
              <w:ind w:left="4"/>
              <w:jc w:val="center"/>
              <w:rPr>
                <w:sz w:val="17"/>
              </w:rPr>
            </w:pPr>
            <w:r w:rsidRPr="00A721FC">
              <w:rPr>
                <w:color w:val="383838"/>
                <w:spacing w:val="-9"/>
                <w:sz w:val="17"/>
              </w:rPr>
              <w:t>庞俊霞，王俊杰</w:t>
            </w:r>
          </w:p>
        </w:tc>
        <w:tc>
          <w:tcPr>
            <w:tcW w:w="2540" w:type="dxa"/>
          </w:tcPr>
          <w:p w14:paraId="08940819" w14:textId="77777777" w:rsidR="00A721FC" w:rsidRPr="00A721FC" w:rsidRDefault="00A721FC" w:rsidP="00A721FC">
            <w:pPr>
              <w:spacing w:before="72"/>
              <w:ind w:left="14"/>
              <w:jc w:val="center"/>
              <w:rPr>
                <w:sz w:val="17"/>
              </w:rPr>
            </w:pPr>
            <w:r w:rsidRPr="00A721FC">
              <w:rPr>
                <w:color w:val="383838"/>
                <w:spacing w:val="-9"/>
                <w:sz w:val="17"/>
              </w:rPr>
              <w:t>郝富国，及明霞</w:t>
            </w:r>
          </w:p>
        </w:tc>
        <w:tc>
          <w:tcPr>
            <w:tcW w:w="887" w:type="dxa"/>
          </w:tcPr>
          <w:p w14:paraId="32076533" w14:textId="77777777" w:rsidR="00A721FC" w:rsidRPr="00A721FC" w:rsidRDefault="00A721FC" w:rsidP="00A721FC">
            <w:pPr>
              <w:spacing w:before="67"/>
              <w:ind w:left="43" w:right="1"/>
              <w:jc w:val="center"/>
              <w:rPr>
                <w:sz w:val="17"/>
              </w:rPr>
            </w:pPr>
            <w:r w:rsidRPr="00A721FC">
              <w:rPr>
                <w:color w:val="797979"/>
                <w:w w:val="105"/>
                <w:sz w:val="17"/>
              </w:rPr>
              <w:t>二</w:t>
            </w:r>
            <w:r w:rsidRPr="00A721FC">
              <w:rPr>
                <w:color w:val="525252"/>
                <w:w w:val="105"/>
                <w:sz w:val="17"/>
              </w:rPr>
              <w:t>等</w:t>
            </w:r>
            <w:r w:rsidRPr="00A721FC">
              <w:rPr>
                <w:color w:val="383838"/>
                <w:spacing w:val="-10"/>
                <w:w w:val="105"/>
                <w:sz w:val="17"/>
              </w:rPr>
              <w:t>奖</w:t>
            </w:r>
          </w:p>
        </w:tc>
      </w:tr>
      <w:tr w:rsidR="00A721FC" w:rsidRPr="00A721FC" w14:paraId="6951D7A6" w14:textId="77777777" w:rsidTr="004F66F8">
        <w:trPr>
          <w:trHeight w:val="397"/>
        </w:trPr>
        <w:tc>
          <w:tcPr>
            <w:tcW w:w="525" w:type="dxa"/>
          </w:tcPr>
          <w:p w14:paraId="1235F6A1" w14:textId="77777777" w:rsidR="00A721FC" w:rsidRPr="00A721FC" w:rsidRDefault="00A721FC" w:rsidP="00A721FC">
            <w:pPr>
              <w:spacing w:before="74"/>
              <w:ind w:left="12"/>
              <w:jc w:val="center"/>
              <w:rPr>
                <w:rFonts w:ascii="Times New Roman"/>
                <w:sz w:val="18"/>
              </w:rPr>
            </w:pPr>
            <w:r w:rsidRPr="00A721FC">
              <w:rPr>
                <w:rFonts w:ascii="Times New Roman"/>
                <w:color w:val="232323"/>
                <w:spacing w:val="-4"/>
                <w:sz w:val="18"/>
              </w:rPr>
              <w:t>1804</w:t>
            </w:r>
          </w:p>
        </w:tc>
        <w:tc>
          <w:tcPr>
            <w:tcW w:w="1119" w:type="dxa"/>
            <w:vMerge/>
            <w:tcBorders>
              <w:top w:val="nil"/>
            </w:tcBorders>
          </w:tcPr>
          <w:p w14:paraId="3B433530" w14:textId="77777777" w:rsidR="00A721FC" w:rsidRPr="00A721FC" w:rsidRDefault="00A721FC" w:rsidP="00A721FC">
            <w:pPr>
              <w:rPr>
                <w:sz w:val="2"/>
                <w:szCs w:val="2"/>
              </w:rPr>
            </w:pPr>
          </w:p>
        </w:tc>
        <w:tc>
          <w:tcPr>
            <w:tcW w:w="2448" w:type="dxa"/>
          </w:tcPr>
          <w:p w14:paraId="1C5C3CD8" w14:textId="77777777" w:rsidR="00A721FC" w:rsidRPr="00A721FC" w:rsidRDefault="00A721FC" w:rsidP="00A721FC">
            <w:pPr>
              <w:spacing w:before="69"/>
              <w:ind w:left="36" w:right="33"/>
              <w:jc w:val="center"/>
              <w:rPr>
                <w:sz w:val="17"/>
              </w:rPr>
            </w:pPr>
            <w:r w:rsidRPr="00A721FC">
              <w:rPr>
                <w:color w:val="232323"/>
                <w:spacing w:val="-2"/>
                <w:sz w:val="17"/>
              </w:rPr>
              <w:t>河北艺术职业学院</w:t>
            </w:r>
          </w:p>
        </w:tc>
        <w:tc>
          <w:tcPr>
            <w:tcW w:w="1403" w:type="dxa"/>
          </w:tcPr>
          <w:p w14:paraId="1996EC1C" w14:textId="77777777" w:rsidR="00A721FC" w:rsidRPr="00A721FC" w:rsidRDefault="00A721FC" w:rsidP="00A721FC">
            <w:pPr>
              <w:spacing w:before="74"/>
              <w:ind w:left="15"/>
              <w:jc w:val="center"/>
              <w:rPr>
                <w:sz w:val="17"/>
              </w:rPr>
            </w:pPr>
            <w:r w:rsidRPr="00A721FC">
              <w:rPr>
                <w:color w:val="232323"/>
                <w:spacing w:val="-10"/>
                <w:sz w:val="17"/>
              </w:rPr>
              <w:t>张玉斌，赵韓</w:t>
            </w:r>
          </w:p>
        </w:tc>
        <w:tc>
          <w:tcPr>
            <w:tcW w:w="2540" w:type="dxa"/>
          </w:tcPr>
          <w:p w14:paraId="4DECA625" w14:textId="77777777" w:rsidR="00A721FC" w:rsidRPr="00A721FC" w:rsidRDefault="00A721FC" w:rsidP="00A721FC">
            <w:pPr>
              <w:spacing w:before="69"/>
              <w:ind w:left="42" w:right="9"/>
              <w:jc w:val="center"/>
              <w:rPr>
                <w:sz w:val="17"/>
              </w:rPr>
            </w:pPr>
            <w:r w:rsidRPr="00A721FC">
              <w:rPr>
                <w:color w:val="383838"/>
                <w:w w:val="110"/>
                <w:sz w:val="17"/>
              </w:rPr>
              <w:t>张</w:t>
            </w:r>
            <w:r w:rsidRPr="00A721FC">
              <w:rPr>
                <w:color w:val="0F0F0F"/>
                <w:w w:val="110"/>
                <w:sz w:val="17"/>
              </w:rPr>
              <w:t>世</w:t>
            </w:r>
            <w:r w:rsidRPr="00A721FC">
              <w:rPr>
                <w:color w:val="383838"/>
                <w:w w:val="110"/>
                <w:sz w:val="17"/>
              </w:rPr>
              <w:t>媛张</w:t>
            </w:r>
            <w:r w:rsidRPr="00A721FC">
              <w:rPr>
                <w:color w:val="797979"/>
                <w:w w:val="110"/>
                <w:sz w:val="17"/>
              </w:rPr>
              <w:t>一</w:t>
            </w:r>
            <w:r w:rsidRPr="00A721FC">
              <w:rPr>
                <w:color w:val="383838"/>
                <w:spacing w:val="-10"/>
                <w:w w:val="110"/>
                <w:sz w:val="17"/>
              </w:rPr>
              <w:t>诺</w:t>
            </w:r>
          </w:p>
        </w:tc>
        <w:tc>
          <w:tcPr>
            <w:tcW w:w="887" w:type="dxa"/>
          </w:tcPr>
          <w:p w14:paraId="0AAEA738" w14:textId="77777777" w:rsidR="00A721FC" w:rsidRPr="00A721FC" w:rsidRDefault="00A721FC" w:rsidP="00A721FC">
            <w:pPr>
              <w:spacing w:before="69"/>
              <w:ind w:left="43" w:right="1"/>
              <w:jc w:val="center"/>
              <w:rPr>
                <w:sz w:val="17"/>
              </w:rPr>
            </w:pPr>
            <w:r w:rsidRPr="00A721FC">
              <w:rPr>
                <w:color w:val="797979"/>
                <w:w w:val="105"/>
                <w:sz w:val="17"/>
              </w:rPr>
              <w:t>二</w:t>
            </w:r>
            <w:r w:rsidRPr="00A721FC">
              <w:rPr>
                <w:color w:val="525252"/>
                <w:w w:val="105"/>
                <w:sz w:val="17"/>
              </w:rPr>
              <w:t>等</w:t>
            </w:r>
            <w:r w:rsidRPr="00A721FC">
              <w:rPr>
                <w:color w:val="383838"/>
                <w:spacing w:val="-10"/>
                <w:w w:val="105"/>
                <w:sz w:val="17"/>
              </w:rPr>
              <w:t>奖</w:t>
            </w:r>
          </w:p>
        </w:tc>
      </w:tr>
      <w:tr w:rsidR="00A721FC" w:rsidRPr="00A721FC" w14:paraId="46C9BF41" w14:textId="77777777" w:rsidTr="004F66F8">
        <w:trPr>
          <w:trHeight w:val="396"/>
        </w:trPr>
        <w:tc>
          <w:tcPr>
            <w:tcW w:w="525" w:type="dxa"/>
          </w:tcPr>
          <w:p w14:paraId="03CAE003" w14:textId="77777777" w:rsidR="00A721FC" w:rsidRPr="00A721FC" w:rsidRDefault="00A721FC" w:rsidP="00A721FC">
            <w:pPr>
              <w:spacing w:before="75"/>
              <w:ind w:left="15"/>
              <w:jc w:val="center"/>
              <w:rPr>
                <w:rFonts w:ascii="Times New Roman"/>
                <w:sz w:val="18"/>
              </w:rPr>
            </w:pPr>
            <w:r w:rsidRPr="00A721FC">
              <w:rPr>
                <w:rFonts w:ascii="Times New Roman"/>
                <w:color w:val="232323"/>
                <w:spacing w:val="-4"/>
                <w:sz w:val="18"/>
              </w:rPr>
              <w:t>1805</w:t>
            </w:r>
          </w:p>
        </w:tc>
        <w:tc>
          <w:tcPr>
            <w:tcW w:w="1119" w:type="dxa"/>
            <w:vMerge/>
            <w:tcBorders>
              <w:top w:val="nil"/>
            </w:tcBorders>
          </w:tcPr>
          <w:p w14:paraId="19008B5D" w14:textId="77777777" w:rsidR="00A721FC" w:rsidRPr="00A721FC" w:rsidRDefault="00A721FC" w:rsidP="00A721FC">
            <w:pPr>
              <w:rPr>
                <w:sz w:val="2"/>
                <w:szCs w:val="2"/>
              </w:rPr>
            </w:pPr>
          </w:p>
        </w:tc>
        <w:tc>
          <w:tcPr>
            <w:tcW w:w="2448" w:type="dxa"/>
          </w:tcPr>
          <w:p w14:paraId="44EF3212" w14:textId="77777777" w:rsidR="00A721FC" w:rsidRPr="00A721FC" w:rsidRDefault="00A721FC" w:rsidP="00A721FC">
            <w:pPr>
              <w:spacing w:before="70"/>
              <w:ind w:left="36" w:right="40"/>
              <w:jc w:val="center"/>
              <w:rPr>
                <w:sz w:val="17"/>
              </w:rPr>
            </w:pPr>
            <w:r w:rsidRPr="00A721FC">
              <w:rPr>
                <w:color w:val="232323"/>
                <w:spacing w:val="-1"/>
                <w:sz w:val="17"/>
              </w:rPr>
              <w:t>石家庄铁路职业技术学院</w:t>
            </w:r>
          </w:p>
        </w:tc>
        <w:tc>
          <w:tcPr>
            <w:tcW w:w="1403" w:type="dxa"/>
          </w:tcPr>
          <w:p w14:paraId="2760BABA" w14:textId="77777777" w:rsidR="00A721FC" w:rsidRPr="00A721FC" w:rsidRDefault="00A721FC" w:rsidP="00A721FC">
            <w:pPr>
              <w:spacing w:before="70"/>
              <w:ind w:left="4"/>
              <w:jc w:val="center"/>
              <w:rPr>
                <w:sz w:val="17"/>
              </w:rPr>
            </w:pPr>
            <w:r w:rsidRPr="00A721FC">
              <w:rPr>
                <w:color w:val="383838"/>
                <w:spacing w:val="-9"/>
                <w:sz w:val="17"/>
              </w:rPr>
              <w:t>孟钰汀，刘立荣</w:t>
            </w:r>
          </w:p>
        </w:tc>
        <w:tc>
          <w:tcPr>
            <w:tcW w:w="2540" w:type="dxa"/>
          </w:tcPr>
          <w:p w14:paraId="44E83169" w14:textId="77777777" w:rsidR="00A721FC" w:rsidRPr="00A721FC" w:rsidRDefault="00A721FC" w:rsidP="00A721FC">
            <w:pPr>
              <w:spacing w:before="70"/>
              <w:ind w:left="45" w:right="8"/>
              <w:jc w:val="center"/>
              <w:rPr>
                <w:sz w:val="17"/>
              </w:rPr>
            </w:pPr>
            <w:r w:rsidRPr="00A721FC">
              <w:rPr>
                <w:color w:val="525252"/>
                <w:spacing w:val="-6"/>
                <w:sz w:val="17"/>
              </w:rPr>
              <w:t>鲁</w:t>
            </w:r>
            <w:r w:rsidRPr="00A721FC">
              <w:rPr>
                <w:color w:val="383838"/>
                <w:spacing w:val="-6"/>
                <w:sz w:val="17"/>
              </w:rPr>
              <w:t>长讳，李</w:t>
            </w:r>
            <w:r w:rsidRPr="00A721FC">
              <w:rPr>
                <w:color w:val="0F0F0F"/>
                <w:spacing w:val="-8"/>
                <w:sz w:val="17"/>
              </w:rPr>
              <w:t>士林</w:t>
            </w:r>
          </w:p>
        </w:tc>
        <w:tc>
          <w:tcPr>
            <w:tcW w:w="887" w:type="dxa"/>
          </w:tcPr>
          <w:p w14:paraId="1ABC59B2" w14:textId="77777777" w:rsidR="00A721FC" w:rsidRPr="00A721FC" w:rsidRDefault="00A721FC" w:rsidP="00A721FC">
            <w:pPr>
              <w:spacing w:before="70"/>
              <w:ind w:left="43" w:right="7"/>
              <w:jc w:val="center"/>
              <w:rPr>
                <w:sz w:val="17"/>
              </w:rPr>
            </w:pPr>
            <w:r w:rsidRPr="00A721FC">
              <w:rPr>
                <w:color w:val="383838"/>
                <w:spacing w:val="-4"/>
                <w:sz w:val="17"/>
              </w:rPr>
              <w:t>二等奖</w:t>
            </w:r>
          </w:p>
        </w:tc>
      </w:tr>
      <w:tr w:rsidR="00A721FC" w:rsidRPr="00A721FC" w14:paraId="52A655FA" w14:textId="77777777" w:rsidTr="004F66F8">
        <w:trPr>
          <w:trHeight w:val="397"/>
        </w:trPr>
        <w:tc>
          <w:tcPr>
            <w:tcW w:w="525" w:type="dxa"/>
          </w:tcPr>
          <w:p w14:paraId="44BB064A" w14:textId="77777777" w:rsidR="00A721FC" w:rsidRPr="00A721FC" w:rsidRDefault="00A721FC" w:rsidP="00A721FC">
            <w:pPr>
              <w:spacing w:before="77"/>
              <w:ind w:left="8"/>
              <w:jc w:val="center"/>
              <w:rPr>
                <w:rFonts w:ascii="Times New Roman"/>
                <w:sz w:val="18"/>
              </w:rPr>
            </w:pPr>
            <w:r w:rsidRPr="00A721FC">
              <w:rPr>
                <w:rFonts w:ascii="Times New Roman"/>
                <w:color w:val="232323"/>
                <w:spacing w:val="-4"/>
                <w:sz w:val="18"/>
              </w:rPr>
              <w:t>1806</w:t>
            </w:r>
          </w:p>
        </w:tc>
        <w:tc>
          <w:tcPr>
            <w:tcW w:w="1119" w:type="dxa"/>
            <w:vMerge/>
            <w:tcBorders>
              <w:top w:val="nil"/>
            </w:tcBorders>
          </w:tcPr>
          <w:p w14:paraId="55ED3161" w14:textId="77777777" w:rsidR="00A721FC" w:rsidRPr="00A721FC" w:rsidRDefault="00A721FC" w:rsidP="00A721FC">
            <w:pPr>
              <w:rPr>
                <w:sz w:val="2"/>
                <w:szCs w:val="2"/>
              </w:rPr>
            </w:pPr>
          </w:p>
        </w:tc>
        <w:tc>
          <w:tcPr>
            <w:tcW w:w="2448" w:type="dxa"/>
          </w:tcPr>
          <w:p w14:paraId="078C30AE" w14:textId="77777777" w:rsidR="00A721FC" w:rsidRPr="00A721FC" w:rsidRDefault="00A721FC" w:rsidP="00A721FC">
            <w:pPr>
              <w:spacing w:before="72"/>
              <w:ind w:left="36" w:right="34"/>
              <w:jc w:val="center"/>
              <w:rPr>
                <w:sz w:val="17"/>
              </w:rPr>
            </w:pPr>
            <w:r w:rsidRPr="00A721FC">
              <w:rPr>
                <w:color w:val="232323"/>
                <w:spacing w:val="-2"/>
                <w:sz w:val="17"/>
              </w:rPr>
              <w:t>邯郸科技职业学院</w:t>
            </w:r>
          </w:p>
        </w:tc>
        <w:tc>
          <w:tcPr>
            <w:tcW w:w="1403" w:type="dxa"/>
          </w:tcPr>
          <w:p w14:paraId="28343FE8" w14:textId="77777777" w:rsidR="00A721FC" w:rsidRPr="00A721FC" w:rsidRDefault="00A721FC" w:rsidP="00A721FC">
            <w:pPr>
              <w:spacing w:before="72"/>
              <w:ind w:left="13"/>
              <w:jc w:val="center"/>
              <w:rPr>
                <w:sz w:val="17"/>
              </w:rPr>
            </w:pPr>
            <w:r w:rsidRPr="00A721FC">
              <w:rPr>
                <w:color w:val="383838"/>
                <w:spacing w:val="-2"/>
                <w:w w:val="110"/>
                <w:sz w:val="17"/>
              </w:rPr>
              <w:t>廖亚风田欣欣</w:t>
            </w:r>
          </w:p>
        </w:tc>
        <w:tc>
          <w:tcPr>
            <w:tcW w:w="2540" w:type="dxa"/>
          </w:tcPr>
          <w:p w14:paraId="77845FB3" w14:textId="77777777" w:rsidR="00A721FC" w:rsidRPr="00A721FC" w:rsidRDefault="00A721FC" w:rsidP="00A721FC">
            <w:pPr>
              <w:spacing w:before="72"/>
              <w:ind w:left="15"/>
              <w:jc w:val="center"/>
              <w:rPr>
                <w:sz w:val="17"/>
              </w:rPr>
            </w:pPr>
            <w:r w:rsidRPr="00A721FC">
              <w:rPr>
                <w:color w:val="383838"/>
                <w:spacing w:val="-9"/>
                <w:sz w:val="17"/>
              </w:rPr>
              <w:t>刘雨函，段梓宣</w:t>
            </w:r>
          </w:p>
        </w:tc>
        <w:tc>
          <w:tcPr>
            <w:tcW w:w="887" w:type="dxa"/>
          </w:tcPr>
          <w:p w14:paraId="2C584D9D" w14:textId="77777777" w:rsidR="00A721FC" w:rsidRPr="00A721FC" w:rsidRDefault="00A721FC" w:rsidP="00A721FC">
            <w:pPr>
              <w:spacing w:before="72"/>
              <w:ind w:left="43" w:right="7"/>
              <w:jc w:val="center"/>
              <w:rPr>
                <w:sz w:val="17"/>
              </w:rPr>
            </w:pPr>
            <w:r w:rsidRPr="00A721FC">
              <w:rPr>
                <w:color w:val="383838"/>
                <w:spacing w:val="-4"/>
                <w:sz w:val="17"/>
              </w:rPr>
              <w:t>二等奖</w:t>
            </w:r>
          </w:p>
        </w:tc>
      </w:tr>
      <w:tr w:rsidR="00A721FC" w:rsidRPr="00A721FC" w14:paraId="08228CC8" w14:textId="77777777" w:rsidTr="004F66F8">
        <w:trPr>
          <w:trHeight w:val="396"/>
        </w:trPr>
        <w:tc>
          <w:tcPr>
            <w:tcW w:w="525" w:type="dxa"/>
          </w:tcPr>
          <w:p w14:paraId="523D3EC5" w14:textId="77777777" w:rsidR="00A721FC" w:rsidRPr="00A721FC" w:rsidRDefault="00A721FC" w:rsidP="00A721FC">
            <w:pPr>
              <w:spacing w:before="73"/>
              <w:ind w:left="12"/>
              <w:jc w:val="center"/>
              <w:rPr>
                <w:rFonts w:ascii="Times New Roman"/>
                <w:sz w:val="18"/>
              </w:rPr>
            </w:pPr>
            <w:r w:rsidRPr="00A721FC">
              <w:rPr>
                <w:rFonts w:ascii="Times New Roman"/>
                <w:color w:val="232323"/>
                <w:spacing w:val="-4"/>
                <w:sz w:val="18"/>
              </w:rPr>
              <w:t>1807</w:t>
            </w:r>
          </w:p>
        </w:tc>
        <w:tc>
          <w:tcPr>
            <w:tcW w:w="1119" w:type="dxa"/>
            <w:vMerge/>
            <w:tcBorders>
              <w:top w:val="nil"/>
            </w:tcBorders>
          </w:tcPr>
          <w:p w14:paraId="129DFB70" w14:textId="77777777" w:rsidR="00A721FC" w:rsidRPr="00A721FC" w:rsidRDefault="00A721FC" w:rsidP="00A721FC">
            <w:pPr>
              <w:rPr>
                <w:sz w:val="2"/>
                <w:szCs w:val="2"/>
              </w:rPr>
            </w:pPr>
          </w:p>
        </w:tc>
        <w:tc>
          <w:tcPr>
            <w:tcW w:w="2448" w:type="dxa"/>
          </w:tcPr>
          <w:p w14:paraId="51C3B26E" w14:textId="77777777" w:rsidR="00A721FC" w:rsidRPr="00A721FC" w:rsidRDefault="00A721FC" w:rsidP="00A721FC">
            <w:pPr>
              <w:spacing w:before="68"/>
              <w:ind w:left="36" w:right="43"/>
              <w:jc w:val="center"/>
              <w:rPr>
                <w:sz w:val="17"/>
              </w:rPr>
            </w:pPr>
            <w:r w:rsidRPr="00A721FC">
              <w:rPr>
                <w:color w:val="232323"/>
                <w:spacing w:val="-1"/>
                <w:sz w:val="17"/>
              </w:rPr>
              <w:t>河北轨道运输职业技术学院</w:t>
            </w:r>
          </w:p>
        </w:tc>
        <w:tc>
          <w:tcPr>
            <w:tcW w:w="1403" w:type="dxa"/>
          </w:tcPr>
          <w:p w14:paraId="5BA10F62" w14:textId="77777777" w:rsidR="00A721FC" w:rsidRPr="00A721FC" w:rsidRDefault="00A721FC" w:rsidP="00A721FC">
            <w:pPr>
              <w:spacing w:before="73"/>
              <w:ind w:left="4"/>
              <w:jc w:val="center"/>
              <w:rPr>
                <w:sz w:val="17"/>
              </w:rPr>
            </w:pPr>
            <w:r w:rsidRPr="00A721FC">
              <w:rPr>
                <w:color w:val="383838"/>
                <w:spacing w:val="-9"/>
                <w:sz w:val="17"/>
              </w:rPr>
              <w:t>纪晓娜，许冰岩</w:t>
            </w:r>
          </w:p>
        </w:tc>
        <w:tc>
          <w:tcPr>
            <w:tcW w:w="2540" w:type="dxa"/>
          </w:tcPr>
          <w:p w14:paraId="4CD8123F" w14:textId="77777777" w:rsidR="00A721FC" w:rsidRPr="00A721FC" w:rsidRDefault="00A721FC" w:rsidP="00A721FC">
            <w:pPr>
              <w:spacing w:before="73"/>
              <w:ind w:left="14"/>
              <w:jc w:val="center"/>
              <w:rPr>
                <w:sz w:val="17"/>
              </w:rPr>
            </w:pPr>
            <w:r w:rsidRPr="00A721FC">
              <w:rPr>
                <w:color w:val="232323"/>
                <w:spacing w:val="-10"/>
                <w:sz w:val="17"/>
              </w:rPr>
              <w:t>刘博东，杨智</w:t>
            </w:r>
          </w:p>
        </w:tc>
        <w:tc>
          <w:tcPr>
            <w:tcW w:w="887" w:type="dxa"/>
          </w:tcPr>
          <w:p w14:paraId="1840C717" w14:textId="77777777" w:rsidR="00A721FC" w:rsidRPr="00A721FC" w:rsidRDefault="00A721FC" w:rsidP="00A721FC">
            <w:pPr>
              <w:spacing w:before="68"/>
              <w:ind w:left="43" w:right="1"/>
              <w:jc w:val="center"/>
              <w:rPr>
                <w:sz w:val="17"/>
              </w:rPr>
            </w:pPr>
            <w:r w:rsidRPr="00A721FC">
              <w:rPr>
                <w:color w:val="797979"/>
                <w:w w:val="105"/>
                <w:sz w:val="17"/>
              </w:rPr>
              <w:t>二</w:t>
            </w:r>
            <w:r w:rsidRPr="00A721FC">
              <w:rPr>
                <w:color w:val="525252"/>
                <w:w w:val="105"/>
                <w:sz w:val="17"/>
              </w:rPr>
              <w:t>等</w:t>
            </w:r>
            <w:r w:rsidRPr="00A721FC">
              <w:rPr>
                <w:color w:val="383838"/>
                <w:spacing w:val="-10"/>
                <w:w w:val="105"/>
                <w:sz w:val="17"/>
              </w:rPr>
              <w:t>奖</w:t>
            </w:r>
          </w:p>
        </w:tc>
      </w:tr>
      <w:tr w:rsidR="00A721FC" w:rsidRPr="00A721FC" w14:paraId="0AEC1E59" w14:textId="77777777" w:rsidTr="004F66F8">
        <w:trPr>
          <w:trHeight w:val="396"/>
        </w:trPr>
        <w:tc>
          <w:tcPr>
            <w:tcW w:w="525" w:type="dxa"/>
          </w:tcPr>
          <w:p w14:paraId="307F9CD0" w14:textId="77777777" w:rsidR="00A721FC" w:rsidRPr="00A721FC" w:rsidRDefault="00A721FC" w:rsidP="00A721FC">
            <w:pPr>
              <w:spacing w:before="75"/>
              <w:ind w:left="12"/>
              <w:jc w:val="center"/>
              <w:rPr>
                <w:rFonts w:ascii="Times New Roman"/>
                <w:sz w:val="18"/>
              </w:rPr>
            </w:pPr>
            <w:r w:rsidRPr="00A721FC">
              <w:rPr>
                <w:rFonts w:ascii="Times New Roman"/>
                <w:color w:val="232323"/>
                <w:spacing w:val="-4"/>
                <w:sz w:val="18"/>
              </w:rPr>
              <w:t>1808</w:t>
            </w:r>
          </w:p>
        </w:tc>
        <w:tc>
          <w:tcPr>
            <w:tcW w:w="1119" w:type="dxa"/>
            <w:vMerge/>
            <w:tcBorders>
              <w:top w:val="nil"/>
            </w:tcBorders>
          </w:tcPr>
          <w:p w14:paraId="2AAFAE55" w14:textId="77777777" w:rsidR="00A721FC" w:rsidRPr="00A721FC" w:rsidRDefault="00A721FC" w:rsidP="00A721FC">
            <w:pPr>
              <w:rPr>
                <w:sz w:val="2"/>
                <w:szCs w:val="2"/>
              </w:rPr>
            </w:pPr>
          </w:p>
        </w:tc>
        <w:tc>
          <w:tcPr>
            <w:tcW w:w="2448" w:type="dxa"/>
          </w:tcPr>
          <w:p w14:paraId="30BFB365" w14:textId="77777777" w:rsidR="00A721FC" w:rsidRPr="00A721FC" w:rsidRDefault="00A721FC" w:rsidP="00A721FC">
            <w:pPr>
              <w:spacing w:before="70"/>
              <w:ind w:left="36" w:right="26"/>
              <w:jc w:val="center"/>
              <w:rPr>
                <w:sz w:val="17"/>
              </w:rPr>
            </w:pPr>
            <w:r w:rsidRPr="00A721FC">
              <w:rPr>
                <w:color w:val="383838"/>
                <w:spacing w:val="-2"/>
                <w:sz w:val="17"/>
              </w:rPr>
              <w:t>渤海理工职业学院</w:t>
            </w:r>
          </w:p>
        </w:tc>
        <w:tc>
          <w:tcPr>
            <w:tcW w:w="1403" w:type="dxa"/>
          </w:tcPr>
          <w:p w14:paraId="4551EC3A" w14:textId="77777777" w:rsidR="00A721FC" w:rsidRPr="00A721FC" w:rsidRDefault="00A721FC" w:rsidP="00A721FC">
            <w:pPr>
              <w:spacing w:before="75"/>
              <w:ind w:left="9"/>
              <w:jc w:val="center"/>
              <w:rPr>
                <w:sz w:val="17"/>
              </w:rPr>
            </w:pPr>
            <w:r w:rsidRPr="00A721FC">
              <w:rPr>
                <w:color w:val="232323"/>
                <w:spacing w:val="-2"/>
                <w:w w:val="90"/>
                <w:sz w:val="17"/>
              </w:rPr>
              <w:t>宁博，杨明</w:t>
            </w:r>
          </w:p>
        </w:tc>
        <w:tc>
          <w:tcPr>
            <w:tcW w:w="2540" w:type="dxa"/>
          </w:tcPr>
          <w:p w14:paraId="72E0524C" w14:textId="77777777" w:rsidR="00A721FC" w:rsidRPr="00A721FC" w:rsidRDefault="00A721FC" w:rsidP="00A721FC">
            <w:pPr>
              <w:spacing w:before="70"/>
              <w:ind w:left="14"/>
              <w:jc w:val="center"/>
              <w:rPr>
                <w:sz w:val="17"/>
              </w:rPr>
            </w:pPr>
            <w:r w:rsidRPr="00A721FC">
              <w:rPr>
                <w:color w:val="383838"/>
                <w:spacing w:val="-9"/>
                <w:sz w:val="17"/>
              </w:rPr>
              <w:t>袁小敏，张佳月</w:t>
            </w:r>
          </w:p>
        </w:tc>
        <w:tc>
          <w:tcPr>
            <w:tcW w:w="887" w:type="dxa"/>
          </w:tcPr>
          <w:p w14:paraId="22C216A9" w14:textId="77777777" w:rsidR="00A721FC" w:rsidRPr="00A721FC" w:rsidRDefault="00A721FC" w:rsidP="00A721FC">
            <w:pPr>
              <w:spacing w:before="70"/>
              <w:ind w:left="43" w:right="1"/>
              <w:jc w:val="center"/>
              <w:rPr>
                <w:sz w:val="17"/>
              </w:rPr>
            </w:pPr>
            <w:r w:rsidRPr="00A721FC">
              <w:rPr>
                <w:color w:val="797979"/>
                <w:w w:val="105"/>
                <w:sz w:val="17"/>
              </w:rPr>
              <w:t>二</w:t>
            </w:r>
            <w:r w:rsidRPr="00A721FC">
              <w:rPr>
                <w:color w:val="525252"/>
                <w:w w:val="105"/>
                <w:sz w:val="17"/>
              </w:rPr>
              <w:t>等</w:t>
            </w:r>
            <w:r w:rsidRPr="00A721FC">
              <w:rPr>
                <w:color w:val="383838"/>
                <w:spacing w:val="-10"/>
                <w:w w:val="105"/>
                <w:sz w:val="17"/>
              </w:rPr>
              <w:t>奖</w:t>
            </w:r>
          </w:p>
        </w:tc>
      </w:tr>
      <w:tr w:rsidR="00A721FC" w:rsidRPr="00A721FC" w14:paraId="6C1F0E8D" w14:textId="77777777" w:rsidTr="004F66F8">
        <w:trPr>
          <w:trHeight w:val="397"/>
        </w:trPr>
        <w:tc>
          <w:tcPr>
            <w:tcW w:w="525" w:type="dxa"/>
          </w:tcPr>
          <w:p w14:paraId="1F5504B7" w14:textId="77777777" w:rsidR="00A721FC" w:rsidRPr="00A721FC" w:rsidRDefault="00A721FC" w:rsidP="00A721FC">
            <w:pPr>
              <w:spacing w:before="76"/>
              <w:ind w:left="8"/>
              <w:jc w:val="center"/>
              <w:rPr>
                <w:rFonts w:ascii="Times New Roman"/>
                <w:sz w:val="18"/>
              </w:rPr>
            </w:pPr>
            <w:r w:rsidRPr="00A721FC">
              <w:rPr>
                <w:rFonts w:ascii="Times New Roman"/>
                <w:color w:val="232323"/>
                <w:spacing w:val="-4"/>
                <w:sz w:val="18"/>
              </w:rPr>
              <w:t>1809</w:t>
            </w:r>
          </w:p>
        </w:tc>
        <w:tc>
          <w:tcPr>
            <w:tcW w:w="1119" w:type="dxa"/>
            <w:vMerge/>
            <w:tcBorders>
              <w:top w:val="nil"/>
            </w:tcBorders>
          </w:tcPr>
          <w:p w14:paraId="1BA2A5CB" w14:textId="77777777" w:rsidR="00A721FC" w:rsidRPr="00A721FC" w:rsidRDefault="00A721FC" w:rsidP="00A721FC">
            <w:pPr>
              <w:rPr>
                <w:sz w:val="2"/>
                <w:szCs w:val="2"/>
              </w:rPr>
            </w:pPr>
          </w:p>
        </w:tc>
        <w:tc>
          <w:tcPr>
            <w:tcW w:w="2448" w:type="dxa"/>
          </w:tcPr>
          <w:p w14:paraId="49BF10E5" w14:textId="77777777" w:rsidR="00A721FC" w:rsidRPr="00A721FC" w:rsidRDefault="00A721FC" w:rsidP="00A721FC">
            <w:pPr>
              <w:spacing w:before="71"/>
              <w:ind w:left="36" w:right="36"/>
              <w:jc w:val="center"/>
              <w:rPr>
                <w:sz w:val="17"/>
              </w:rPr>
            </w:pPr>
            <w:r w:rsidRPr="00A721FC">
              <w:rPr>
                <w:color w:val="383838"/>
                <w:spacing w:val="-1"/>
                <w:sz w:val="17"/>
              </w:rPr>
              <w:t>邯郸幼儿师范高等专科学校</w:t>
            </w:r>
          </w:p>
        </w:tc>
        <w:tc>
          <w:tcPr>
            <w:tcW w:w="1403" w:type="dxa"/>
          </w:tcPr>
          <w:p w14:paraId="41F80B37" w14:textId="77777777" w:rsidR="00A721FC" w:rsidRPr="00A721FC" w:rsidRDefault="00A721FC" w:rsidP="00A721FC">
            <w:pPr>
              <w:spacing w:before="76"/>
              <w:ind w:left="1"/>
              <w:jc w:val="center"/>
              <w:rPr>
                <w:sz w:val="17"/>
              </w:rPr>
            </w:pPr>
            <w:r w:rsidRPr="00A721FC">
              <w:rPr>
                <w:color w:val="383838"/>
                <w:spacing w:val="-9"/>
                <w:sz w:val="17"/>
              </w:rPr>
              <w:t>李海涛，韩燕娟</w:t>
            </w:r>
          </w:p>
        </w:tc>
        <w:tc>
          <w:tcPr>
            <w:tcW w:w="2540" w:type="dxa"/>
          </w:tcPr>
          <w:p w14:paraId="63D317A4" w14:textId="77777777" w:rsidR="00A721FC" w:rsidRPr="00A721FC" w:rsidRDefault="00A721FC" w:rsidP="00A721FC">
            <w:pPr>
              <w:spacing w:before="76"/>
              <w:ind w:left="42" w:right="24"/>
              <w:jc w:val="center"/>
              <w:rPr>
                <w:sz w:val="17"/>
              </w:rPr>
            </w:pPr>
            <w:r w:rsidRPr="00A721FC">
              <w:rPr>
                <w:color w:val="383838"/>
                <w:spacing w:val="-2"/>
                <w:w w:val="90"/>
                <w:sz w:val="17"/>
              </w:rPr>
              <w:t>陈鹏，赵祜</w:t>
            </w:r>
          </w:p>
        </w:tc>
        <w:tc>
          <w:tcPr>
            <w:tcW w:w="887" w:type="dxa"/>
          </w:tcPr>
          <w:p w14:paraId="343EE68A" w14:textId="77777777" w:rsidR="00A721FC" w:rsidRPr="00A721FC" w:rsidRDefault="00A721FC" w:rsidP="00A721FC">
            <w:pPr>
              <w:spacing w:before="71"/>
              <w:ind w:left="43" w:right="1"/>
              <w:jc w:val="center"/>
              <w:rPr>
                <w:sz w:val="17"/>
              </w:rPr>
            </w:pPr>
            <w:r w:rsidRPr="00A721FC">
              <w:rPr>
                <w:color w:val="797979"/>
                <w:w w:val="105"/>
                <w:sz w:val="17"/>
              </w:rPr>
              <w:t>二</w:t>
            </w:r>
            <w:r w:rsidRPr="00A721FC">
              <w:rPr>
                <w:color w:val="525252"/>
                <w:w w:val="105"/>
                <w:sz w:val="17"/>
              </w:rPr>
              <w:t>等</w:t>
            </w:r>
            <w:r w:rsidRPr="00A721FC">
              <w:rPr>
                <w:color w:val="383838"/>
                <w:spacing w:val="-10"/>
                <w:w w:val="105"/>
                <w:sz w:val="17"/>
              </w:rPr>
              <w:t>奖</w:t>
            </w:r>
          </w:p>
        </w:tc>
      </w:tr>
      <w:tr w:rsidR="00A721FC" w:rsidRPr="00A721FC" w14:paraId="75BC0CB8" w14:textId="77777777" w:rsidTr="004F66F8">
        <w:trPr>
          <w:trHeight w:val="397"/>
        </w:trPr>
        <w:tc>
          <w:tcPr>
            <w:tcW w:w="525" w:type="dxa"/>
          </w:tcPr>
          <w:p w14:paraId="7E7E2FEE" w14:textId="77777777" w:rsidR="00A721FC" w:rsidRPr="00A721FC" w:rsidRDefault="00A721FC" w:rsidP="00A721FC">
            <w:pPr>
              <w:spacing w:before="73"/>
              <w:ind w:left="8"/>
              <w:jc w:val="center"/>
              <w:rPr>
                <w:rFonts w:ascii="Times New Roman"/>
                <w:sz w:val="18"/>
              </w:rPr>
            </w:pPr>
            <w:r w:rsidRPr="00A721FC">
              <w:rPr>
                <w:rFonts w:ascii="Times New Roman"/>
                <w:color w:val="232323"/>
                <w:spacing w:val="-4"/>
                <w:sz w:val="18"/>
              </w:rPr>
              <w:t>1810</w:t>
            </w:r>
          </w:p>
        </w:tc>
        <w:tc>
          <w:tcPr>
            <w:tcW w:w="1119" w:type="dxa"/>
            <w:vMerge/>
            <w:tcBorders>
              <w:top w:val="nil"/>
            </w:tcBorders>
          </w:tcPr>
          <w:p w14:paraId="4A01AF47" w14:textId="77777777" w:rsidR="00A721FC" w:rsidRPr="00A721FC" w:rsidRDefault="00A721FC" w:rsidP="00A721FC">
            <w:pPr>
              <w:rPr>
                <w:sz w:val="2"/>
                <w:szCs w:val="2"/>
              </w:rPr>
            </w:pPr>
          </w:p>
        </w:tc>
        <w:tc>
          <w:tcPr>
            <w:tcW w:w="2448" w:type="dxa"/>
          </w:tcPr>
          <w:p w14:paraId="3DAE0D56" w14:textId="77777777" w:rsidR="00A721FC" w:rsidRPr="00A721FC" w:rsidRDefault="00A721FC" w:rsidP="00A721FC">
            <w:pPr>
              <w:spacing w:before="68"/>
              <w:ind w:left="36" w:right="43"/>
              <w:jc w:val="center"/>
              <w:rPr>
                <w:sz w:val="17"/>
              </w:rPr>
            </w:pPr>
            <w:r w:rsidRPr="00A721FC">
              <w:rPr>
                <w:color w:val="232323"/>
                <w:spacing w:val="-1"/>
                <w:sz w:val="17"/>
              </w:rPr>
              <w:t>河北化工医药职业技术学院</w:t>
            </w:r>
          </w:p>
        </w:tc>
        <w:tc>
          <w:tcPr>
            <w:tcW w:w="1403" w:type="dxa"/>
          </w:tcPr>
          <w:p w14:paraId="59426E36" w14:textId="77777777" w:rsidR="00A721FC" w:rsidRPr="00A721FC" w:rsidRDefault="00A721FC" w:rsidP="00A721FC">
            <w:pPr>
              <w:spacing w:before="73"/>
              <w:ind w:left="27"/>
              <w:jc w:val="center"/>
              <w:rPr>
                <w:sz w:val="17"/>
              </w:rPr>
            </w:pPr>
            <w:r w:rsidRPr="00A721FC">
              <w:rPr>
                <w:color w:val="232323"/>
                <w:spacing w:val="-4"/>
                <w:sz w:val="17"/>
              </w:rPr>
              <w:t>刘晓艳</w:t>
            </w:r>
          </w:p>
        </w:tc>
        <w:tc>
          <w:tcPr>
            <w:tcW w:w="2540" w:type="dxa"/>
          </w:tcPr>
          <w:p w14:paraId="648B02E1" w14:textId="77777777" w:rsidR="00A721FC" w:rsidRPr="00A721FC" w:rsidRDefault="00A721FC" w:rsidP="00A721FC">
            <w:pPr>
              <w:spacing w:before="73"/>
              <w:ind w:left="42" w:right="25"/>
              <w:jc w:val="center"/>
              <w:rPr>
                <w:sz w:val="17"/>
              </w:rPr>
            </w:pPr>
            <w:r w:rsidRPr="00A721FC">
              <w:rPr>
                <w:color w:val="383838"/>
                <w:spacing w:val="-9"/>
                <w:sz w:val="17"/>
              </w:rPr>
              <w:t>苏永恒，赵硕宇</w:t>
            </w:r>
          </w:p>
        </w:tc>
        <w:tc>
          <w:tcPr>
            <w:tcW w:w="887" w:type="dxa"/>
          </w:tcPr>
          <w:p w14:paraId="43FA55D8" w14:textId="77777777" w:rsidR="00A721FC" w:rsidRPr="00A721FC" w:rsidRDefault="00A721FC" w:rsidP="00A721FC">
            <w:pPr>
              <w:spacing w:before="73"/>
              <w:ind w:left="43" w:right="7"/>
              <w:jc w:val="center"/>
              <w:rPr>
                <w:sz w:val="17"/>
              </w:rPr>
            </w:pPr>
            <w:r w:rsidRPr="00A721FC">
              <w:rPr>
                <w:color w:val="525252"/>
                <w:spacing w:val="-4"/>
                <w:sz w:val="17"/>
              </w:rPr>
              <w:t>二等奖</w:t>
            </w:r>
          </w:p>
        </w:tc>
      </w:tr>
      <w:tr w:rsidR="00A721FC" w:rsidRPr="00A721FC" w14:paraId="19771683" w14:textId="77777777" w:rsidTr="004F66F8">
        <w:trPr>
          <w:trHeight w:val="397"/>
        </w:trPr>
        <w:tc>
          <w:tcPr>
            <w:tcW w:w="525" w:type="dxa"/>
          </w:tcPr>
          <w:p w14:paraId="4A40D319" w14:textId="77777777" w:rsidR="00A721FC" w:rsidRPr="00A721FC" w:rsidRDefault="00A721FC" w:rsidP="00A721FC">
            <w:pPr>
              <w:spacing w:before="74"/>
              <w:ind w:left="15"/>
              <w:jc w:val="center"/>
              <w:rPr>
                <w:rFonts w:ascii="Times New Roman"/>
                <w:sz w:val="18"/>
              </w:rPr>
            </w:pPr>
            <w:r w:rsidRPr="00A721FC">
              <w:rPr>
                <w:rFonts w:ascii="Times New Roman"/>
                <w:color w:val="232323"/>
                <w:spacing w:val="-4"/>
                <w:sz w:val="18"/>
              </w:rPr>
              <w:t>1811</w:t>
            </w:r>
          </w:p>
        </w:tc>
        <w:tc>
          <w:tcPr>
            <w:tcW w:w="1119" w:type="dxa"/>
            <w:vMerge/>
            <w:tcBorders>
              <w:top w:val="nil"/>
            </w:tcBorders>
          </w:tcPr>
          <w:p w14:paraId="33EF416C" w14:textId="77777777" w:rsidR="00A721FC" w:rsidRPr="00A721FC" w:rsidRDefault="00A721FC" w:rsidP="00A721FC">
            <w:pPr>
              <w:rPr>
                <w:sz w:val="2"/>
                <w:szCs w:val="2"/>
              </w:rPr>
            </w:pPr>
          </w:p>
        </w:tc>
        <w:tc>
          <w:tcPr>
            <w:tcW w:w="2448" w:type="dxa"/>
          </w:tcPr>
          <w:p w14:paraId="7CAD8FD1" w14:textId="77777777" w:rsidR="00A721FC" w:rsidRPr="00A721FC" w:rsidRDefault="00A721FC" w:rsidP="00A721FC">
            <w:pPr>
              <w:spacing w:before="74"/>
              <w:ind w:left="37" w:right="9"/>
              <w:jc w:val="center"/>
              <w:rPr>
                <w:sz w:val="17"/>
              </w:rPr>
            </w:pPr>
            <w:r w:rsidRPr="00A721FC">
              <w:rPr>
                <w:color w:val="383838"/>
                <w:w w:val="105"/>
                <w:sz w:val="17"/>
              </w:rPr>
              <w:t>河</w:t>
            </w:r>
            <w:r w:rsidRPr="00A721FC">
              <w:rPr>
                <w:color w:val="0F0F0F"/>
                <w:w w:val="105"/>
                <w:sz w:val="17"/>
              </w:rPr>
              <w:t>北机电职业</w:t>
            </w:r>
            <w:r w:rsidRPr="00A721FC">
              <w:rPr>
                <w:color w:val="383838"/>
                <w:spacing w:val="-3"/>
                <w:w w:val="105"/>
                <w:sz w:val="17"/>
              </w:rPr>
              <w:t>技术学院</w:t>
            </w:r>
          </w:p>
        </w:tc>
        <w:tc>
          <w:tcPr>
            <w:tcW w:w="1403" w:type="dxa"/>
          </w:tcPr>
          <w:p w14:paraId="29733EFC" w14:textId="77777777" w:rsidR="00A721FC" w:rsidRPr="00A721FC" w:rsidRDefault="00A721FC" w:rsidP="00A721FC">
            <w:pPr>
              <w:spacing w:before="74"/>
              <w:ind w:left="4"/>
              <w:jc w:val="center"/>
              <w:rPr>
                <w:sz w:val="17"/>
              </w:rPr>
            </w:pPr>
            <w:r w:rsidRPr="00A721FC">
              <w:rPr>
                <w:color w:val="383838"/>
                <w:spacing w:val="-9"/>
                <w:sz w:val="17"/>
              </w:rPr>
              <w:t>郭小静，王鑫圆</w:t>
            </w:r>
          </w:p>
        </w:tc>
        <w:tc>
          <w:tcPr>
            <w:tcW w:w="2540" w:type="dxa"/>
          </w:tcPr>
          <w:p w14:paraId="45441F57" w14:textId="77777777" w:rsidR="00A721FC" w:rsidRPr="00A721FC" w:rsidRDefault="00A721FC" w:rsidP="00A721FC">
            <w:pPr>
              <w:spacing w:before="74"/>
              <w:ind w:left="43" w:right="8"/>
              <w:jc w:val="center"/>
              <w:rPr>
                <w:sz w:val="17"/>
              </w:rPr>
            </w:pPr>
            <w:r w:rsidRPr="00A721FC">
              <w:rPr>
                <w:color w:val="525252"/>
                <w:w w:val="115"/>
                <w:sz w:val="17"/>
              </w:rPr>
              <w:t>于</w:t>
            </w:r>
            <w:r w:rsidRPr="00A721FC">
              <w:rPr>
                <w:color w:val="232323"/>
                <w:w w:val="115"/>
                <w:sz w:val="17"/>
              </w:rPr>
              <w:t>放郭</w:t>
            </w:r>
            <w:r w:rsidRPr="00A721FC">
              <w:rPr>
                <w:color w:val="525252"/>
                <w:w w:val="115"/>
                <w:sz w:val="17"/>
              </w:rPr>
              <w:t>家</w:t>
            </w:r>
            <w:r w:rsidRPr="00A721FC">
              <w:rPr>
                <w:color w:val="383838"/>
                <w:spacing w:val="-10"/>
                <w:w w:val="115"/>
                <w:sz w:val="17"/>
              </w:rPr>
              <w:t>军</w:t>
            </w:r>
          </w:p>
        </w:tc>
        <w:tc>
          <w:tcPr>
            <w:tcW w:w="887" w:type="dxa"/>
          </w:tcPr>
          <w:p w14:paraId="6173259E" w14:textId="77777777" w:rsidR="00A721FC" w:rsidRPr="00A721FC" w:rsidRDefault="00A721FC" w:rsidP="00A721FC">
            <w:pPr>
              <w:spacing w:before="74"/>
              <w:ind w:left="43" w:right="7"/>
              <w:jc w:val="center"/>
              <w:rPr>
                <w:sz w:val="17"/>
              </w:rPr>
            </w:pPr>
            <w:r w:rsidRPr="00A721FC">
              <w:rPr>
                <w:color w:val="525252"/>
                <w:spacing w:val="-4"/>
                <w:sz w:val="17"/>
              </w:rPr>
              <w:t>二等奖</w:t>
            </w:r>
          </w:p>
        </w:tc>
      </w:tr>
      <w:tr w:rsidR="00A721FC" w:rsidRPr="00A721FC" w14:paraId="6DD0AC3B" w14:textId="77777777" w:rsidTr="004F66F8">
        <w:trPr>
          <w:trHeight w:val="397"/>
        </w:trPr>
        <w:tc>
          <w:tcPr>
            <w:tcW w:w="525" w:type="dxa"/>
          </w:tcPr>
          <w:p w14:paraId="08A75997" w14:textId="77777777" w:rsidR="00A721FC" w:rsidRPr="00A721FC" w:rsidRDefault="00A721FC" w:rsidP="00A721FC">
            <w:pPr>
              <w:spacing w:before="76"/>
              <w:ind w:left="8"/>
              <w:jc w:val="center"/>
              <w:rPr>
                <w:rFonts w:ascii="Times New Roman"/>
                <w:sz w:val="18"/>
              </w:rPr>
            </w:pPr>
            <w:r w:rsidRPr="00A721FC">
              <w:rPr>
                <w:rFonts w:ascii="Times New Roman"/>
                <w:color w:val="232323"/>
                <w:spacing w:val="-4"/>
                <w:sz w:val="18"/>
              </w:rPr>
              <w:t>1812</w:t>
            </w:r>
          </w:p>
        </w:tc>
        <w:tc>
          <w:tcPr>
            <w:tcW w:w="1119" w:type="dxa"/>
            <w:vMerge/>
            <w:tcBorders>
              <w:top w:val="nil"/>
            </w:tcBorders>
          </w:tcPr>
          <w:p w14:paraId="17249999" w14:textId="77777777" w:rsidR="00A721FC" w:rsidRPr="00A721FC" w:rsidRDefault="00A721FC" w:rsidP="00A721FC">
            <w:pPr>
              <w:rPr>
                <w:sz w:val="2"/>
                <w:szCs w:val="2"/>
              </w:rPr>
            </w:pPr>
          </w:p>
        </w:tc>
        <w:tc>
          <w:tcPr>
            <w:tcW w:w="2448" w:type="dxa"/>
          </w:tcPr>
          <w:p w14:paraId="72254EB5" w14:textId="77777777" w:rsidR="00A721FC" w:rsidRPr="00A721FC" w:rsidRDefault="00A721FC" w:rsidP="00A721FC">
            <w:pPr>
              <w:spacing w:before="71"/>
              <w:ind w:left="36" w:right="38"/>
              <w:jc w:val="center"/>
              <w:rPr>
                <w:sz w:val="17"/>
              </w:rPr>
            </w:pPr>
            <w:r w:rsidRPr="00A721FC">
              <w:rPr>
                <w:color w:val="383838"/>
                <w:spacing w:val="-2"/>
                <w:sz w:val="17"/>
              </w:rPr>
              <w:t>石家庄理工职业学院</w:t>
            </w:r>
          </w:p>
        </w:tc>
        <w:tc>
          <w:tcPr>
            <w:tcW w:w="1403" w:type="dxa"/>
          </w:tcPr>
          <w:p w14:paraId="1C496493" w14:textId="77777777" w:rsidR="00A721FC" w:rsidRPr="00A721FC" w:rsidRDefault="00A721FC" w:rsidP="00A721FC">
            <w:pPr>
              <w:spacing w:before="71"/>
              <w:ind w:left="7"/>
              <w:jc w:val="center"/>
              <w:rPr>
                <w:sz w:val="17"/>
              </w:rPr>
            </w:pPr>
            <w:r w:rsidRPr="00A721FC">
              <w:rPr>
                <w:color w:val="383838"/>
                <w:spacing w:val="-9"/>
                <w:sz w:val="17"/>
              </w:rPr>
              <w:t>魏凤星，侯素红</w:t>
            </w:r>
          </w:p>
        </w:tc>
        <w:tc>
          <w:tcPr>
            <w:tcW w:w="2540" w:type="dxa"/>
          </w:tcPr>
          <w:p w14:paraId="46A427C1" w14:textId="77777777" w:rsidR="00A721FC" w:rsidRPr="00A721FC" w:rsidRDefault="00A721FC" w:rsidP="00A721FC">
            <w:pPr>
              <w:spacing w:before="71"/>
              <w:ind w:left="42" w:right="17"/>
              <w:jc w:val="center"/>
              <w:rPr>
                <w:sz w:val="17"/>
              </w:rPr>
            </w:pPr>
            <w:r w:rsidRPr="00A721FC">
              <w:rPr>
                <w:color w:val="383838"/>
                <w:spacing w:val="-2"/>
                <w:w w:val="110"/>
                <w:sz w:val="17"/>
              </w:rPr>
              <w:t>范清俊相昊天</w:t>
            </w:r>
          </w:p>
        </w:tc>
        <w:tc>
          <w:tcPr>
            <w:tcW w:w="887" w:type="dxa"/>
          </w:tcPr>
          <w:p w14:paraId="2295F47A" w14:textId="77777777" w:rsidR="00A721FC" w:rsidRPr="00A721FC" w:rsidRDefault="00A721FC" w:rsidP="00A721FC">
            <w:pPr>
              <w:spacing w:before="76"/>
              <w:ind w:left="43" w:right="11"/>
              <w:jc w:val="center"/>
              <w:rPr>
                <w:sz w:val="17"/>
              </w:rPr>
            </w:pPr>
            <w:r w:rsidRPr="00A721FC">
              <w:rPr>
                <w:color w:val="525252"/>
                <w:spacing w:val="-4"/>
                <w:sz w:val="17"/>
              </w:rPr>
              <w:t>三等奖</w:t>
            </w:r>
          </w:p>
        </w:tc>
      </w:tr>
      <w:tr w:rsidR="00A721FC" w:rsidRPr="00A721FC" w14:paraId="022835C0" w14:textId="77777777" w:rsidTr="004F66F8">
        <w:trPr>
          <w:trHeight w:val="396"/>
        </w:trPr>
        <w:tc>
          <w:tcPr>
            <w:tcW w:w="525" w:type="dxa"/>
          </w:tcPr>
          <w:p w14:paraId="796C514F" w14:textId="77777777" w:rsidR="00A721FC" w:rsidRPr="00A721FC" w:rsidRDefault="00A721FC" w:rsidP="00A721FC">
            <w:pPr>
              <w:spacing w:before="77"/>
              <w:ind w:left="19"/>
              <w:jc w:val="center"/>
              <w:rPr>
                <w:rFonts w:ascii="Times New Roman"/>
                <w:sz w:val="18"/>
              </w:rPr>
            </w:pPr>
            <w:r w:rsidRPr="00A721FC">
              <w:rPr>
                <w:rFonts w:ascii="Times New Roman"/>
                <w:color w:val="232323"/>
                <w:spacing w:val="-4"/>
                <w:sz w:val="18"/>
              </w:rPr>
              <w:t>1813</w:t>
            </w:r>
          </w:p>
        </w:tc>
        <w:tc>
          <w:tcPr>
            <w:tcW w:w="1119" w:type="dxa"/>
            <w:vMerge/>
            <w:tcBorders>
              <w:top w:val="nil"/>
            </w:tcBorders>
          </w:tcPr>
          <w:p w14:paraId="4B7849E5" w14:textId="77777777" w:rsidR="00A721FC" w:rsidRPr="00A721FC" w:rsidRDefault="00A721FC" w:rsidP="00A721FC">
            <w:pPr>
              <w:rPr>
                <w:sz w:val="2"/>
                <w:szCs w:val="2"/>
              </w:rPr>
            </w:pPr>
          </w:p>
        </w:tc>
        <w:tc>
          <w:tcPr>
            <w:tcW w:w="2448" w:type="dxa"/>
          </w:tcPr>
          <w:p w14:paraId="60B7BC51" w14:textId="77777777" w:rsidR="00A721FC" w:rsidRPr="00A721FC" w:rsidRDefault="00A721FC" w:rsidP="00A721FC">
            <w:pPr>
              <w:spacing w:before="72"/>
              <w:ind w:left="36" w:right="35"/>
              <w:jc w:val="center"/>
              <w:rPr>
                <w:sz w:val="17"/>
              </w:rPr>
            </w:pPr>
            <w:r w:rsidRPr="00A721FC">
              <w:rPr>
                <w:color w:val="383838"/>
                <w:spacing w:val="-1"/>
                <w:sz w:val="17"/>
              </w:rPr>
              <w:t>河北建材职业技术学院</w:t>
            </w:r>
          </w:p>
        </w:tc>
        <w:tc>
          <w:tcPr>
            <w:tcW w:w="1403" w:type="dxa"/>
          </w:tcPr>
          <w:p w14:paraId="03C05F5F" w14:textId="77777777" w:rsidR="00A721FC" w:rsidRPr="00A721FC" w:rsidRDefault="00A721FC" w:rsidP="00A721FC">
            <w:pPr>
              <w:spacing w:before="77"/>
              <w:ind w:left="1"/>
              <w:jc w:val="center"/>
              <w:rPr>
                <w:sz w:val="17"/>
              </w:rPr>
            </w:pPr>
            <w:r w:rsidRPr="00A721FC">
              <w:rPr>
                <w:color w:val="383838"/>
                <w:spacing w:val="-9"/>
                <w:sz w:val="17"/>
              </w:rPr>
              <w:t>李浩宇，李泊洋</w:t>
            </w:r>
          </w:p>
        </w:tc>
        <w:tc>
          <w:tcPr>
            <w:tcW w:w="2540" w:type="dxa"/>
          </w:tcPr>
          <w:p w14:paraId="0617813A" w14:textId="77777777" w:rsidR="00A721FC" w:rsidRPr="00A721FC" w:rsidRDefault="00A721FC" w:rsidP="00A721FC">
            <w:pPr>
              <w:spacing w:before="72"/>
              <w:ind w:left="42" w:right="18"/>
              <w:jc w:val="center"/>
              <w:rPr>
                <w:sz w:val="17"/>
              </w:rPr>
            </w:pPr>
            <w:r w:rsidRPr="00A721FC">
              <w:rPr>
                <w:color w:val="383838"/>
                <w:spacing w:val="-2"/>
                <w:w w:val="110"/>
                <w:sz w:val="17"/>
              </w:rPr>
              <w:t>郝正贤孙晓哈</w:t>
            </w:r>
          </w:p>
        </w:tc>
        <w:tc>
          <w:tcPr>
            <w:tcW w:w="887" w:type="dxa"/>
          </w:tcPr>
          <w:p w14:paraId="4EC54D02" w14:textId="77777777" w:rsidR="00A721FC" w:rsidRPr="00A721FC" w:rsidRDefault="00A721FC" w:rsidP="00A721FC">
            <w:pPr>
              <w:spacing w:before="77"/>
              <w:ind w:left="43" w:right="16"/>
              <w:jc w:val="center"/>
              <w:rPr>
                <w:sz w:val="17"/>
              </w:rPr>
            </w:pPr>
            <w:r w:rsidRPr="00A721FC">
              <w:rPr>
                <w:color w:val="525252"/>
                <w:spacing w:val="-4"/>
                <w:sz w:val="17"/>
              </w:rPr>
              <w:t>三等奖</w:t>
            </w:r>
          </w:p>
        </w:tc>
      </w:tr>
      <w:tr w:rsidR="00A721FC" w:rsidRPr="00A721FC" w14:paraId="277ABAD3" w14:textId="77777777" w:rsidTr="004F66F8">
        <w:trPr>
          <w:trHeight w:val="397"/>
        </w:trPr>
        <w:tc>
          <w:tcPr>
            <w:tcW w:w="525" w:type="dxa"/>
          </w:tcPr>
          <w:p w14:paraId="5BA2A911" w14:textId="77777777" w:rsidR="00A721FC" w:rsidRPr="00A721FC" w:rsidRDefault="00A721FC" w:rsidP="00A721FC">
            <w:pPr>
              <w:spacing w:before="79"/>
              <w:ind w:left="12"/>
              <w:jc w:val="center"/>
              <w:rPr>
                <w:rFonts w:ascii="Times New Roman"/>
                <w:sz w:val="18"/>
              </w:rPr>
            </w:pPr>
            <w:r w:rsidRPr="00A721FC">
              <w:rPr>
                <w:rFonts w:ascii="Times New Roman"/>
                <w:color w:val="232323"/>
                <w:spacing w:val="-4"/>
                <w:sz w:val="18"/>
              </w:rPr>
              <w:t>1814</w:t>
            </w:r>
          </w:p>
        </w:tc>
        <w:tc>
          <w:tcPr>
            <w:tcW w:w="1119" w:type="dxa"/>
            <w:vMerge/>
            <w:tcBorders>
              <w:top w:val="nil"/>
            </w:tcBorders>
          </w:tcPr>
          <w:p w14:paraId="0A3CD25D" w14:textId="77777777" w:rsidR="00A721FC" w:rsidRPr="00A721FC" w:rsidRDefault="00A721FC" w:rsidP="00A721FC">
            <w:pPr>
              <w:rPr>
                <w:sz w:val="2"/>
                <w:szCs w:val="2"/>
              </w:rPr>
            </w:pPr>
          </w:p>
        </w:tc>
        <w:tc>
          <w:tcPr>
            <w:tcW w:w="2448" w:type="dxa"/>
          </w:tcPr>
          <w:p w14:paraId="5A5EF474" w14:textId="77777777" w:rsidR="00A721FC" w:rsidRPr="00A721FC" w:rsidRDefault="00A721FC" w:rsidP="00A721FC">
            <w:pPr>
              <w:spacing w:before="74"/>
              <w:ind w:left="36" w:right="36"/>
              <w:jc w:val="center"/>
              <w:rPr>
                <w:sz w:val="17"/>
              </w:rPr>
            </w:pPr>
            <w:r w:rsidRPr="00A721FC">
              <w:rPr>
                <w:color w:val="383838"/>
                <w:spacing w:val="-2"/>
                <w:sz w:val="17"/>
              </w:rPr>
              <w:t>曹妃甸职业技术学院</w:t>
            </w:r>
          </w:p>
        </w:tc>
        <w:tc>
          <w:tcPr>
            <w:tcW w:w="1403" w:type="dxa"/>
          </w:tcPr>
          <w:p w14:paraId="07D4E89A" w14:textId="77777777" w:rsidR="00A721FC" w:rsidRPr="00A721FC" w:rsidRDefault="00A721FC" w:rsidP="00A721FC">
            <w:pPr>
              <w:spacing w:before="78"/>
              <w:ind w:left="10"/>
              <w:jc w:val="center"/>
              <w:rPr>
                <w:sz w:val="17"/>
              </w:rPr>
            </w:pPr>
            <w:r w:rsidRPr="00A721FC">
              <w:rPr>
                <w:color w:val="383838"/>
                <w:spacing w:val="-10"/>
                <w:sz w:val="17"/>
              </w:rPr>
              <w:t>吴翠娇，王硕</w:t>
            </w:r>
          </w:p>
        </w:tc>
        <w:tc>
          <w:tcPr>
            <w:tcW w:w="2540" w:type="dxa"/>
          </w:tcPr>
          <w:p w14:paraId="0DEC02FD" w14:textId="77777777" w:rsidR="00A721FC" w:rsidRPr="00A721FC" w:rsidRDefault="00A721FC" w:rsidP="00A721FC">
            <w:pPr>
              <w:spacing w:before="74"/>
              <w:ind w:left="15"/>
              <w:jc w:val="center"/>
              <w:rPr>
                <w:sz w:val="17"/>
              </w:rPr>
            </w:pPr>
            <w:r w:rsidRPr="00A721FC">
              <w:rPr>
                <w:color w:val="232323"/>
                <w:spacing w:val="-9"/>
                <w:sz w:val="17"/>
              </w:rPr>
              <w:t>刘恒瑞，孟斌宇</w:t>
            </w:r>
          </w:p>
        </w:tc>
        <w:tc>
          <w:tcPr>
            <w:tcW w:w="887" w:type="dxa"/>
          </w:tcPr>
          <w:p w14:paraId="323B4960" w14:textId="77777777" w:rsidR="00A721FC" w:rsidRPr="00A721FC" w:rsidRDefault="00A721FC" w:rsidP="00A721FC">
            <w:pPr>
              <w:spacing w:before="78"/>
              <w:ind w:left="43" w:right="16"/>
              <w:jc w:val="center"/>
              <w:rPr>
                <w:sz w:val="17"/>
              </w:rPr>
            </w:pPr>
            <w:r w:rsidRPr="00A721FC">
              <w:rPr>
                <w:color w:val="525252"/>
                <w:spacing w:val="-4"/>
                <w:sz w:val="17"/>
              </w:rPr>
              <w:t>三等奖</w:t>
            </w:r>
          </w:p>
        </w:tc>
      </w:tr>
      <w:tr w:rsidR="00A721FC" w:rsidRPr="00A721FC" w14:paraId="29A7657E" w14:textId="77777777" w:rsidTr="004F66F8">
        <w:trPr>
          <w:trHeight w:val="397"/>
        </w:trPr>
        <w:tc>
          <w:tcPr>
            <w:tcW w:w="525" w:type="dxa"/>
          </w:tcPr>
          <w:p w14:paraId="2A5DE70D" w14:textId="77777777" w:rsidR="00A721FC" w:rsidRPr="00A721FC" w:rsidRDefault="00A721FC" w:rsidP="00A721FC">
            <w:pPr>
              <w:spacing w:before="75"/>
              <w:ind w:left="15"/>
              <w:jc w:val="center"/>
              <w:rPr>
                <w:rFonts w:ascii="Times New Roman"/>
                <w:sz w:val="18"/>
              </w:rPr>
            </w:pPr>
            <w:r w:rsidRPr="00A721FC">
              <w:rPr>
                <w:rFonts w:ascii="Times New Roman"/>
                <w:color w:val="232323"/>
                <w:spacing w:val="-4"/>
                <w:sz w:val="18"/>
              </w:rPr>
              <w:t>1815</w:t>
            </w:r>
          </w:p>
        </w:tc>
        <w:tc>
          <w:tcPr>
            <w:tcW w:w="1119" w:type="dxa"/>
            <w:vMerge/>
            <w:tcBorders>
              <w:top w:val="nil"/>
            </w:tcBorders>
          </w:tcPr>
          <w:p w14:paraId="6F75B29D" w14:textId="77777777" w:rsidR="00A721FC" w:rsidRPr="00A721FC" w:rsidRDefault="00A721FC" w:rsidP="00A721FC">
            <w:pPr>
              <w:rPr>
                <w:sz w:val="2"/>
                <w:szCs w:val="2"/>
              </w:rPr>
            </w:pPr>
          </w:p>
        </w:tc>
        <w:tc>
          <w:tcPr>
            <w:tcW w:w="2448" w:type="dxa"/>
          </w:tcPr>
          <w:p w14:paraId="11522986" w14:textId="77777777" w:rsidR="00A721FC" w:rsidRPr="00A721FC" w:rsidRDefault="00A721FC" w:rsidP="00A721FC">
            <w:pPr>
              <w:spacing w:before="75"/>
              <w:ind w:left="36" w:right="36"/>
              <w:jc w:val="center"/>
              <w:rPr>
                <w:sz w:val="17"/>
              </w:rPr>
            </w:pPr>
            <w:r w:rsidRPr="00A721FC">
              <w:rPr>
                <w:color w:val="232323"/>
                <w:spacing w:val="-1"/>
                <w:sz w:val="17"/>
              </w:rPr>
              <w:t>沧州医学高等专科学校</w:t>
            </w:r>
          </w:p>
        </w:tc>
        <w:tc>
          <w:tcPr>
            <w:tcW w:w="1403" w:type="dxa"/>
          </w:tcPr>
          <w:p w14:paraId="180FB028" w14:textId="77777777" w:rsidR="00A721FC" w:rsidRPr="00A721FC" w:rsidRDefault="00A721FC" w:rsidP="00A721FC">
            <w:pPr>
              <w:spacing w:before="75"/>
              <w:ind w:left="14"/>
              <w:jc w:val="center"/>
              <w:rPr>
                <w:sz w:val="17"/>
              </w:rPr>
            </w:pPr>
            <w:r w:rsidRPr="00A721FC">
              <w:rPr>
                <w:color w:val="232323"/>
                <w:spacing w:val="-2"/>
                <w:w w:val="115"/>
                <w:sz w:val="17"/>
              </w:rPr>
              <w:t>张杰宗克玄</w:t>
            </w:r>
          </w:p>
        </w:tc>
        <w:tc>
          <w:tcPr>
            <w:tcW w:w="2540" w:type="dxa"/>
          </w:tcPr>
          <w:p w14:paraId="2CE5A408" w14:textId="77777777" w:rsidR="00A721FC" w:rsidRPr="00A721FC" w:rsidRDefault="00A721FC" w:rsidP="00A721FC">
            <w:pPr>
              <w:spacing w:before="75"/>
              <w:ind w:left="15"/>
              <w:jc w:val="center"/>
              <w:rPr>
                <w:sz w:val="17"/>
              </w:rPr>
            </w:pPr>
            <w:r w:rsidRPr="00A721FC">
              <w:rPr>
                <w:color w:val="383838"/>
                <w:spacing w:val="-9"/>
                <w:sz w:val="17"/>
              </w:rPr>
              <w:t>赵悦涵，住雅琪</w:t>
            </w:r>
          </w:p>
        </w:tc>
        <w:tc>
          <w:tcPr>
            <w:tcW w:w="887" w:type="dxa"/>
          </w:tcPr>
          <w:p w14:paraId="00D294E9" w14:textId="77777777" w:rsidR="00A721FC" w:rsidRPr="00A721FC" w:rsidRDefault="00A721FC" w:rsidP="00A721FC">
            <w:pPr>
              <w:spacing w:before="75"/>
              <w:ind w:left="43"/>
              <w:jc w:val="center"/>
              <w:rPr>
                <w:sz w:val="17"/>
              </w:rPr>
            </w:pPr>
            <w:r w:rsidRPr="00A721FC">
              <w:rPr>
                <w:color w:val="797979"/>
                <w:sz w:val="17"/>
              </w:rPr>
              <w:t>三</w:t>
            </w:r>
            <w:r w:rsidRPr="00A721FC">
              <w:rPr>
                <w:color w:val="383838"/>
                <w:spacing w:val="-5"/>
                <w:sz w:val="17"/>
              </w:rPr>
              <w:t>等奖</w:t>
            </w:r>
          </w:p>
        </w:tc>
      </w:tr>
      <w:tr w:rsidR="00A721FC" w:rsidRPr="00A721FC" w14:paraId="4F2E5699" w14:textId="77777777" w:rsidTr="004F66F8">
        <w:trPr>
          <w:trHeight w:val="396"/>
        </w:trPr>
        <w:tc>
          <w:tcPr>
            <w:tcW w:w="525" w:type="dxa"/>
          </w:tcPr>
          <w:p w14:paraId="15ED6B1E" w14:textId="77777777" w:rsidR="00A721FC" w:rsidRPr="00A721FC" w:rsidRDefault="00A721FC" w:rsidP="00A721FC">
            <w:pPr>
              <w:spacing w:before="77"/>
              <w:ind w:left="8"/>
              <w:jc w:val="center"/>
              <w:rPr>
                <w:rFonts w:ascii="Times New Roman"/>
                <w:sz w:val="18"/>
              </w:rPr>
            </w:pPr>
            <w:r w:rsidRPr="00A721FC">
              <w:rPr>
                <w:rFonts w:ascii="Times New Roman"/>
                <w:color w:val="232323"/>
                <w:spacing w:val="-4"/>
                <w:sz w:val="18"/>
              </w:rPr>
              <w:t>1816</w:t>
            </w:r>
          </w:p>
        </w:tc>
        <w:tc>
          <w:tcPr>
            <w:tcW w:w="1119" w:type="dxa"/>
            <w:vMerge/>
            <w:tcBorders>
              <w:top w:val="nil"/>
            </w:tcBorders>
          </w:tcPr>
          <w:p w14:paraId="503322CB" w14:textId="77777777" w:rsidR="00A721FC" w:rsidRPr="00A721FC" w:rsidRDefault="00A721FC" w:rsidP="00A721FC">
            <w:pPr>
              <w:rPr>
                <w:sz w:val="2"/>
                <w:szCs w:val="2"/>
              </w:rPr>
            </w:pPr>
          </w:p>
        </w:tc>
        <w:tc>
          <w:tcPr>
            <w:tcW w:w="2448" w:type="dxa"/>
          </w:tcPr>
          <w:p w14:paraId="54CAB37A" w14:textId="77777777" w:rsidR="00A721FC" w:rsidRPr="00A721FC" w:rsidRDefault="00A721FC" w:rsidP="00A721FC">
            <w:pPr>
              <w:spacing w:before="72"/>
              <w:ind w:left="36" w:right="36"/>
              <w:jc w:val="center"/>
              <w:rPr>
                <w:sz w:val="17"/>
              </w:rPr>
            </w:pPr>
            <w:r w:rsidRPr="00A721FC">
              <w:rPr>
                <w:color w:val="383838"/>
                <w:spacing w:val="-1"/>
                <w:sz w:val="17"/>
              </w:rPr>
              <w:t>廊坊燕京职业技术学院</w:t>
            </w:r>
          </w:p>
        </w:tc>
        <w:tc>
          <w:tcPr>
            <w:tcW w:w="1403" w:type="dxa"/>
          </w:tcPr>
          <w:p w14:paraId="7F543CDD" w14:textId="77777777" w:rsidR="00A721FC" w:rsidRPr="00A721FC" w:rsidRDefault="00A721FC" w:rsidP="00A721FC">
            <w:pPr>
              <w:spacing w:before="77"/>
              <w:ind w:left="14"/>
              <w:jc w:val="center"/>
              <w:rPr>
                <w:sz w:val="17"/>
              </w:rPr>
            </w:pPr>
            <w:r w:rsidRPr="00A721FC">
              <w:rPr>
                <w:color w:val="232323"/>
                <w:spacing w:val="-10"/>
                <w:sz w:val="17"/>
              </w:rPr>
              <w:t>刘洋，路翠芳</w:t>
            </w:r>
          </w:p>
        </w:tc>
        <w:tc>
          <w:tcPr>
            <w:tcW w:w="2540" w:type="dxa"/>
          </w:tcPr>
          <w:p w14:paraId="5DAFD98D" w14:textId="77777777" w:rsidR="00A721FC" w:rsidRPr="00A721FC" w:rsidRDefault="00A721FC" w:rsidP="00A721FC">
            <w:pPr>
              <w:spacing w:before="77"/>
              <w:ind w:left="12"/>
              <w:jc w:val="center"/>
              <w:rPr>
                <w:sz w:val="17"/>
              </w:rPr>
            </w:pPr>
            <w:r w:rsidRPr="00A721FC">
              <w:rPr>
                <w:color w:val="383838"/>
                <w:spacing w:val="-9"/>
                <w:sz w:val="17"/>
              </w:rPr>
              <w:t>朱建闻，刘佳玉</w:t>
            </w:r>
          </w:p>
        </w:tc>
        <w:tc>
          <w:tcPr>
            <w:tcW w:w="887" w:type="dxa"/>
          </w:tcPr>
          <w:p w14:paraId="3E39EC63" w14:textId="77777777" w:rsidR="00A721FC" w:rsidRPr="00A721FC" w:rsidRDefault="00A721FC" w:rsidP="00A721FC">
            <w:pPr>
              <w:spacing w:before="77"/>
              <w:ind w:left="43"/>
              <w:jc w:val="center"/>
              <w:rPr>
                <w:sz w:val="17"/>
              </w:rPr>
            </w:pPr>
            <w:r w:rsidRPr="00A721FC">
              <w:rPr>
                <w:color w:val="797979"/>
                <w:sz w:val="17"/>
              </w:rPr>
              <w:t>三</w:t>
            </w:r>
            <w:r w:rsidRPr="00A721FC">
              <w:rPr>
                <w:color w:val="383838"/>
                <w:spacing w:val="-5"/>
                <w:sz w:val="17"/>
              </w:rPr>
              <w:t>等奖</w:t>
            </w:r>
          </w:p>
        </w:tc>
      </w:tr>
      <w:tr w:rsidR="00A721FC" w:rsidRPr="00A721FC" w14:paraId="16AF6E12" w14:textId="77777777" w:rsidTr="004F66F8">
        <w:trPr>
          <w:trHeight w:val="396"/>
        </w:trPr>
        <w:tc>
          <w:tcPr>
            <w:tcW w:w="525" w:type="dxa"/>
          </w:tcPr>
          <w:p w14:paraId="3FBD141B" w14:textId="77777777" w:rsidR="00A721FC" w:rsidRPr="00A721FC" w:rsidRDefault="00A721FC" w:rsidP="00A721FC">
            <w:pPr>
              <w:spacing w:before="78"/>
              <w:ind w:left="12"/>
              <w:jc w:val="center"/>
              <w:rPr>
                <w:rFonts w:ascii="Times New Roman"/>
                <w:sz w:val="18"/>
              </w:rPr>
            </w:pPr>
            <w:r w:rsidRPr="00A721FC">
              <w:rPr>
                <w:rFonts w:ascii="Times New Roman"/>
                <w:color w:val="232323"/>
                <w:spacing w:val="-4"/>
                <w:sz w:val="18"/>
              </w:rPr>
              <w:t>1817</w:t>
            </w:r>
          </w:p>
        </w:tc>
        <w:tc>
          <w:tcPr>
            <w:tcW w:w="1119" w:type="dxa"/>
            <w:vMerge/>
            <w:tcBorders>
              <w:top w:val="nil"/>
            </w:tcBorders>
          </w:tcPr>
          <w:p w14:paraId="53B9388F" w14:textId="77777777" w:rsidR="00A721FC" w:rsidRPr="00A721FC" w:rsidRDefault="00A721FC" w:rsidP="00A721FC">
            <w:pPr>
              <w:rPr>
                <w:sz w:val="2"/>
                <w:szCs w:val="2"/>
              </w:rPr>
            </w:pPr>
          </w:p>
        </w:tc>
        <w:tc>
          <w:tcPr>
            <w:tcW w:w="2448" w:type="dxa"/>
          </w:tcPr>
          <w:p w14:paraId="03BB9D3F" w14:textId="77777777" w:rsidR="00A721FC" w:rsidRPr="00A721FC" w:rsidRDefault="00A721FC" w:rsidP="00A721FC">
            <w:pPr>
              <w:spacing w:before="73"/>
              <w:ind w:left="36" w:right="14"/>
              <w:jc w:val="center"/>
              <w:rPr>
                <w:sz w:val="17"/>
              </w:rPr>
            </w:pPr>
            <w:r w:rsidRPr="00A721FC">
              <w:rPr>
                <w:color w:val="232323"/>
                <w:w w:val="105"/>
                <w:sz w:val="17"/>
              </w:rPr>
              <w:t>沧州医学</w:t>
            </w:r>
            <w:r w:rsidRPr="00A721FC">
              <w:rPr>
                <w:color w:val="525252"/>
                <w:w w:val="105"/>
                <w:sz w:val="17"/>
              </w:rPr>
              <w:t>高等</w:t>
            </w:r>
            <w:r w:rsidRPr="00A721FC">
              <w:rPr>
                <w:color w:val="383838"/>
                <w:spacing w:val="-3"/>
                <w:w w:val="105"/>
                <w:sz w:val="17"/>
              </w:rPr>
              <w:t>专科学校</w:t>
            </w:r>
          </w:p>
        </w:tc>
        <w:tc>
          <w:tcPr>
            <w:tcW w:w="1403" w:type="dxa"/>
          </w:tcPr>
          <w:p w14:paraId="4F8C1E73" w14:textId="77777777" w:rsidR="00A721FC" w:rsidRPr="00A721FC" w:rsidRDefault="00A721FC" w:rsidP="00A721FC">
            <w:pPr>
              <w:spacing w:before="78"/>
              <w:ind w:left="10"/>
              <w:jc w:val="center"/>
              <w:rPr>
                <w:sz w:val="17"/>
              </w:rPr>
            </w:pPr>
            <w:r w:rsidRPr="00A721FC">
              <w:rPr>
                <w:color w:val="525252"/>
                <w:spacing w:val="-10"/>
                <w:sz w:val="17"/>
              </w:rPr>
              <w:t>宗克玄，张杰</w:t>
            </w:r>
          </w:p>
        </w:tc>
        <w:tc>
          <w:tcPr>
            <w:tcW w:w="2540" w:type="dxa"/>
          </w:tcPr>
          <w:p w14:paraId="4D791431" w14:textId="77777777" w:rsidR="00A721FC" w:rsidRPr="00A721FC" w:rsidRDefault="00A721FC" w:rsidP="00A721FC">
            <w:pPr>
              <w:spacing w:before="78"/>
              <w:ind w:left="8"/>
              <w:jc w:val="center"/>
              <w:rPr>
                <w:sz w:val="17"/>
              </w:rPr>
            </w:pPr>
            <w:r w:rsidRPr="00A721FC">
              <w:rPr>
                <w:color w:val="383838"/>
                <w:spacing w:val="-9"/>
                <w:sz w:val="17"/>
              </w:rPr>
              <w:t>申欣畅，刘希妍</w:t>
            </w:r>
          </w:p>
        </w:tc>
        <w:tc>
          <w:tcPr>
            <w:tcW w:w="887" w:type="dxa"/>
          </w:tcPr>
          <w:p w14:paraId="390883A7" w14:textId="77777777" w:rsidR="00A721FC" w:rsidRPr="00A721FC" w:rsidRDefault="00A721FC" w:rsidP="00A721FC">
            <w:pPr>
              <w:spacing w:before="78"/>
              <w:ind w:left="43" w:right="11"/>
              <w:jc w:val="center"/>
              <w:rPr>
                <w:sz w:val="17"/>
              </w:rPr>
            </w:pPr>
            <w:r w:rsidRPr="00A721FC">
              <w:rPr>
                <w:color w:val="525252"/>
                <w:spacing w:val="-4"/>
                <w:sz w:val="17"/>
              </w:rPr>
              <w:t>三等奖</w:t>
            </w:r>
          </w:p>
        </w:tc>
      </w:tr>
      <w:tr w:rsidR="00A721FC" w:rsidRPr="00A721FC" w14:paraId="7D7EFCC1" w14:textId="77777777" w:rsidTr="004F66F8">
        <w:trPr>
          <w:trHeight w:val="397"/>
        </w:trPr>
        <w:tc>
          <w:tcPr>
            <w:tcW w:w="525" w:type="dxa"/>
          </w:tcPr>
          <w:p w14:paraId="631E5831" w14:textId="77777777" w:rsidR="00A721FC" w:rsidRPr="00A721FC" w:rsidRDefault="00A721FC" w:rsidP="00A721FC">
            <w:pPr>
              <w:spacing w:before="80"/>
              <w:ind w:left="12"/>
              <w:jc w:val="center"/>
              <w:rPr>
                <w:rFonts w:ascii="Times New Roman"/>
                <w:sz w:val="18"/>
              </w:rPr>
            </w:pPr>
            <w:r w:rsidRPr="00A721FC">
              <w:rPr>
                <w:rFonts w:ascii="Times New Roman"/>
                <w:color w:val="232323"/>
                <w:spacing w:val="-4"/>
                <w:sz w:val="18"/>
              </w:rPr>
              <w:t>1818</w:t>
            </w:r>
          </w:p>
        </w:tc>
        <w:tc>
          <w:tcPr>
            <w:tcW w:w="1119" w:type="dxa"/>
            <w:vMerge/>
            <w:tcBorders>
              <w:top w:val="nil"/>
            </w:tcBorders>
          </w:tcPr>
          <w:p w14:paraId="1E2A3DB9" w14:textId="77777777" w:rsidR="00A721FC" w:rsidRPr="00A721FC" w:rsidRDefault="00A721FC" w:rsidP="00A721FC">
            <w:pPr>
              <w:rPr>
                <w:sz w:val="2"/>
                <w:szCs w:val="2"/>
              </w:rPr>
            </w:pPr>
          </w:p>
        </w:tc>
        <w:tc>
          <w:tcPr>
            <w:tcW w:w="2448" w:type="dxa"/>
          </w:tcPr>
          <w:p w14:paraId="558EA797" w14:textId="77777777" w:rsidR="00A721FC" w:rsidRPr="00A721FC" w:rsidRDefault="00A721FC" w:rsidP="00A721FC">
            <w:pPr>
              <w:spacing w:before="75"/>
              <w:ind w:left="36" w:right="24"/>
              <w:jc w:val="center"/>
              <w:rPr>
                <w:sz w:val="17"/>
              </w:rPr>
            </w:pPr>
            <w:r w:rsidRPr="00A721FC">
              <w:rPr>
                <w:color w:val="383838"/>
                <w:spacing w:val="-2"/>
                <w:sz w:val="17"/>
              </w:rPr>
              <w:t>冀中职业学院</w:t>
            </w:r>
          </w:p>
        </w:tc>
        <w:tc>
          <w:tcPr>
            <w:tcW w:w="1403" w:type="dxa"/>
          </w:tcPr>
          <w:p w14:paraId="5CC02D56" w14:textId="77777777" w:rsidR="00A721FC" w:rsidRPr="00A721FC" w:rsidRDefault="00A721FC" w:rsidP="00A721FC">
            <w:pPr>
              <w:spacing w:before="80"/>
              <w:ind w:left="10"/>
              <w:jc w:val="center"/>
              <w:rPr>
                <w:sz w:val="17"/>
              </w:rPr>
            </w:pPr>
            <w:r w:rsidRPr="00A721FC">
              <w:rPr>
                <w:color w:val="383838"/>
                <w:spacing w:val="-10"/>
                <w:sz w:val="17"/>
              </w:rPr>
              <w:t>王颖，沈洪硕</w:t>
            </w:r>
          </w:p>
        </w:tc>
        <w:tc>
          <w:tcPr>
            <w:tcW w:w="2540" w:type="dxa"/>
          </w:tcPr>
          <w:p w14:paraId="53982225" w14:textId="77777777" w:rsidR="00A721FC" w:rsidRPr="00A721FC" w:rsidRDefault="00A721FC" w:rsidP="00A721FC">
            <w:pPr>
              <w:spacing w:before="80"/>
              <w:ind w:left="42" w:right="17"/>
              <w:jc w:val="center"/>
              <w:rPr>
                <w:sz w:val="17"/>
              </w:rPr>
            </w:pPr>
            <w:r w:rsidRPr="00A721FC">
              <w:rPr>
                <w:color w:val="232323"/>
                <w:spacing w:val="-2"/>
                <w:w w:val="110"/>
                <w:sz w:val="17"/>
              </w:rPr>
              <w:t>赵玉霞孔佳鑫</w:t>
            </w:r>
          </w:p>
        </w:tc>
        <w:tc>
          <w:tcPr>
            <w:tcW w:w="887" w:type="dxa"/>
          </w:tcPr>
          <w:p w14:paraId="0E62C07C" w14:textId="77777777" w:rsidR="00A721FC" w:rsidRPr="00A721FC" w:rsidRDefault="00A721FC" w:rsidP="00A721FC">
            <w:pPr>
              <w:spacing w:before="80"/>
              <w:ind w:left="43" w:right="16"/>
              <w:jc w:val="center"/>
              <w:rPr>
                <w:sz w:val="17"/>
              </w:rPr>
            </w:pPr>
            <w:r w:rsidRPr="00A721FC">
              <w:rPr>
                <w:color w:val="525252"/>
                <w:spacing w:val="-4"/>
                <w:sz w:val="17"/>
              </w:rPr>
              <w:t>三等奖</w:t>
            </w:r>
          </w:p>
        </w:tc>
      </w:tr>
      <w:tr w:rsidR="00A721FC" w:rsidRPr="00A721FC" w14:paraId="39DE9985" w14:textId="77777777" w:rsidTr="004F66F8">
        <w:trPr>
          <w:trHeight w:val="397"/>
        </w:trPr>
        <w:tc>
          <w:tcPr>
            <w:tcW w:w="525" w:type="dxa"/>
          </w:tcPr>
          <w:p w14:paraId="0BB382A9" w14:textId="77777777" w:rsidR="00A721FC" w:rsidRPr="00A721FC" w:rsidRDefault="00A721FC" w:rsidP="00A721FC">
            <w:pPr>
              <w:spacing w:before="77"/>
              <w:ind w:left="8"/>
              <w:jc w:val="center"/>
              <w:rPr>
                <w:rFonts w:ascii="Times New Roman"/>
                <w:sz w:val="18"/>
              </w:rPr>
            </w:pPr>
            <w:r w:rsidRPr="00A721FC">
              <w:rPr>
                <w:rFonts w:ascii="Times New Roman"/>
                <w:color w:val="232323"/>
                <w:spacing w:val="-4"/>
                <w:sz w:val="18"/>
              </w:rPr>
              <w:t>1819</w:t>
            </w:r>
          </w:p>
        </w:tc>
        <w:tc>
          <w:tcPr>
            <w:tcW w:w="1119" w:type="dxa"/>
            <w:vMerge/>
            <w:tcBorders>
              <w:top w:val="nil"/>
            </w:tcBorders>
          </w:tcPr>
          <w:p w14:paraId="00A83B54" w14:textId="77777777" w:rsidR="00A721FC" w:rsidRPr="00A721FC" w:rsidRDefault="00A721FC" w:rsidP="00A721FC">
            <w:pPr>
              <w:rPr>
                <w:sz w:val="2"/>
                <w:szCs w:val="2"/>
              </w:rPr>
            </w:pPr>
          </w:p>
        </w:tc>
        <w:tc>
          <w:tcPr>
            <w:tcW w:w="2448" w:type="dxa"/>
          </w:tcPr>
          <w:p w14:paraId="50F8C641" w14:textId="77777777" w:rsidR="00A721FC" w:rsidRPr="00A721FC" w:rsidRDefault="00A721FC" w:rsidP="00A721FC">
            <w:pPr>
              <w:spacing w:before="76"/>
              <w:ind w:left="36" w:right="34"/>
              <w:jc w:val="center"/>
              <w:rPr>
                <w:sz w:val="17"/>
              </w:rPr>
            </w:pPr>
            <w:r w:rsidRPr="00A721FC">
              <w:rPr>
                <w:color w:val="383838"/>
                <w:spacing w:val="-2"/>
                <w:sz w:val="17"/>
              </w:rPr>
              <w:t>衡水职业技术学院</w:t>
            </w:r>
          </w:p>
        </w:tc>
        <w:tc>
          <w:tcPr>
            <w:tcW w:w="1403" w:type="dxa"/>
          </w:tcPr>
          <w:p w14:paraId="72DA830E" w14:textId="77777777" w:rsidR="00A721FC" w:rsidRPr="00A721FC" w:rsidRDefault="00A721FC" w:rsidP="00A721FC">
            <w:pPr>
              <w:spacing w:before="76"/>
              <w:ind w:left="15"/>
              <w:jc w:val="center"/>
              <w:rPr>
                <w:sz w:val="17"/>
              </w:rPr>
            </w:pPr>
            <w:r w:rsidRPr="00A721FC">
              <w:rPr>
                <w:color w:val="383838"/>
                <w:spacing w:val="-7"/>
                <w:sz w:val="17"/>
              </w:rPr>
              <w:t>宋胜女，张竞艳</w:t>
            </w:r>
          </w:p>
        </w:tc>
        <w:tc>
          <w:tcPr>
            <w:tcW w:w="2540" w:type="dxa"/>
          </w:tcPr>
          <w:p w14:paraId="43E2946A" w14:textId="77777777" w:rsidR="00A721FC" w:rsidRPr="00A721FC" w:rsidRDefault="00A721FC" w:rsidP="00A721FC">
            <w:pPr>
              <w:spacing w:before="76"/>
              <w:ind w:left="11"/>
              <w:jc w:val="center"/>
              <w:rPr>
                <w:sz w:val="17"/>
              </w:rPr>
            </w:pPr>
            <w:r w:rsidRPr="00A721FC">
              <w:rPr>
                <w:color w:val="383838"/>
                <w:spacing w:val="-9"/>
                <w:sz w:val="17"/>
              </w:rPr>
              <w:t>李孟达，樊嘉琪</w:t>
            </w:r>
          </w:p>
        </w:tc>
        <w:tc>
          <w:tcPr>
            <w:tcW w:w="887" w:type="dxa"/>
          </w:tcPr>
          <w:p w14:paraId="666488BD" w14:textId="77777777" w:rsidR="00A721FC" w:rsidRPr="00A721FC" w:rsidRDefault="00A721FC" w:rsidP="00A721FC">
            <w:pPr>
              <w:spacing w:before="76"/>
              <w:ind w:left="43"/>
              <w:jc w:val="center"/>
              <w:rPr>
                <w:sz w:val="17"/>
              </w:rPr>
            </w:pPr>
            <w:r w:rsidRPr="00A721FC">
              <w:rPr>
                <w:color w:val="797979"/>
                <w:sz w:val="17"/>
              </w:rPr>
              <w:t>三</w:t>
            </w:r>
            <w:r w:rsidRPr="00A721FC">
              <w:rPr>
                <w:color w:val="383838"/>
                <w:spacing w:val="-5"/>
                <w:sz w:val="17"/>
              </w:rPr>
              <w:t>等奖</w:t>
            </w:r>
          </w:p>
        </w:tc>
      </w:tr>
      <w:tr w:rsidR="00A721FC" w:rsidRPr="00A721FC" w14:paraId="2E22FDA0" w14:textId="77777777" w:rsidTr="004F66F8">
        <w:trPr>
          <w:trHeight w:val="397"/>
        </w:trPr>
        <w:tc>
          <w:tcPr>
            <w:tcW w:w="525" w:type="dxa"/>
          </w:tcPr>
          <w:p w14:paraId="2BB45B82" w14:textId="77777777" w:rsidR="00A721FC" w:rsidRPr="00A721FC" w:rsidRDefault="00A721FC" w:rsidP="00A721FC">
            <w:pPr>
              <w:spacing w:before="78"/>
              <w:ind w:left="8"/>
              <w:jc w:val="center"/>
              <w:rPr>
                <w:rFonts w:ascii="Times New Roman"/>
                <w:sz w:val="18"/>
              </w:rPr>
            </w:pPr>
            <w:r w:rsidRPr="00A721FC">
              <w:rPr>
                <w:rFonts w:ascii="Times New Roman"/>
                <w:color w:val="232323"/>
                <w:spacing w:val="-4"/>
                <w:sz w:val="18"/>
              </w:rPr>
              <w:t>1820</w:t>
            </w:r>
          </w:p>
        </w:tc>
        <w:tc>
          <w:tcPr>
            <w:tcW w:w="1119" w:type="dxa"/>
            <w:vMerge/>
            <w:tcBorders>
              <w:top w:val="nil"/>
            </w:tcBorders>
          </w:tcPr>
          <w:p w14:paraId="41275C0C" w14:textId="77777777" w:rsidR="00A721FC" w:rsidRPr="00A721FC" w:rsidRDefault="00A721FC" w:rsidP="00A721FC">
            <w:pPr>
              <w:rPr>
                <w:sz w:val="2"/>
                <w:szCs w:val="2"/>
              </w:rPr>
            </w:pPr>
          </w:p>
        </w:tc>
        <w:tc>
          <w:tcPr>
            <w:tcW w:w="2448" w:type="dxa"/>
          </w:tcPr>
          <w:p w14:paraId="1E031FB0" w14:textId="77777777" w:rsidR="00A721FC" w:rsidRPr="00A721FC" w:rsidRDefault="00A721FC" w:rsidP="00A721FC">
            <w:pPr>
              <w:spacing w:before="73"/>
              <w:ind w:left="36" w:right="41"/>
              <w:jc w:val="center"/>
              <w:rPr>
                <w:sz w:val="17"/>
              </w:rPr>
            </w:pPr>
            <w:r w:rsidRPr="00A721FC">
              <w:rPr>
                <w:color w:val="383838"/>
                <w:spacing w:val="-1"/>
                <w:sz w:val="17"/>
              </w:rPr>
              <w:t>河北石油职业技术大学</w:t>
            </w:r>
          </w:p>
        </w:tc>
        <w:tc>
          <w:tcPr>
            <w:tcW w:w="1403" w:type="dxa"/>
          </w:tcPr>
          <w:p w14:paraId="78E368EB" w14:textId="77777777" w:rsidR="00A721FC" w:rsidRPr="00A721FC" w:rsidRDefault="00A721FC" w:rsidP="00A721FC">
            <w:pPr>
              <w:spacing w:before="78"/>
              <w:ind w:left="10"/>
              <w:jc w:val="center"/>
              <w:rPr>
                <w:sz w:val="17"/>
              </w:rPr>
            </w:pPr>
            <w:r w:rsidRPr="00A721FC">
              <w:rPr>
                <w:color w:val="383838"/>
                <w:spacing w:val="-10"/>
                <w:sz w:val="17"/>
              </w:rPr>
              <w:t>王者风，罗璇</w:t>
            </w:r>
          </w:p>
        </w:tc>
        <w:tc>
          <w:tcPr>
            <w:tcW w:w="2540" w:type="dxa"/>
          </w:tcPr>
          <w:p w14:paraId="473CF23C" w14:textId="77777777" w:rsidR="00A721FC" w:rsidRPr="00A721FC" w:rsidRDefault="00A721FC" w:rsidP="00A721FC">
            <w:pPr>
              <w:spacing w:before="78"/>
              <w:ind w:left="11"/>
              <w:jc w:val="center"/>
              <w:rPr>
                <w:sz w:val="17"/>
              </w:rPr>
            </w:pPr>
            <w:r w:rsidRPr="00A721FC">
              <w:rPr>
                <w:color w:val="383838"/>
                <w:spacing w:val="-9"/>
                <w:sz w:val="17"/>
              </w:rPr>
              <w:t>李桐卉，张凯浩</w:t>
            </w:r>
          </w:p>
        </w:tc>
        <w:tc>
          <w:tcPr>
            <w:tcW w:w="887" w:type="dxa"/>
          </w:tcPr>
          <w:p w14:paraId="0825D32C" w14:textId="77777777" w:rsidR="00A721FC" w:rsidRPr="00A721FC" w:rsidRDefault="00A721FC" w:rsidP="00A721FC">
            <w:pPr>
              <w:spacing w:before="78"/>
              <w:ind w:left="43"/>
              <w:jc w:val="center"/>
              <w:rPr>
                <w:sz w:val="17"/>
              </w:rPr>
            </w:pPr>
            <w:r w:rsidRPr="00A721FC">
              <w:rPr>
                <w:color w:val="797979"/>
                <w:sz w:val="17"/>
              </w:rPr>
              <w:t>三</w:t>
            </w:r>
            <w:r w:rsidRPr="00A721FC">
              <w:rPr>
                <w:color w:val="383838"/>
                <w:spacing w:val="-5"/>
                <w:sz w:val="17"/>
              </w:rPr>
              <w:t>等奖</w:t>
            </w:r>
          </w:p>
        </w:tc>
      </w:tr>
      <w:tr w:rsidR="00A721FC" w:rsidRPr="00A721FC" w14:paraId="3CC020A1" w14:textId="77777777" w:rsidTr="004F66F8">
        <w:trPr>
          <w:trHeight w:val="396"/>
        </w:trPr>
        <w:tc>
          <w:tcPr>
            <w:tcW w:w="525" w:type="dxa"/>
          </w:tcPr>
          <w:p w14:paraId="0F68B746" w14:textId="77777777" w:rsidR="00A721FC" w:rsidRPr="00A721FC" w:rsidRDefault="00A721FC" w:rsidP="00A721FC">
            <w:pPr>
              <w:spacing w:before="79"/>
              <w:ind w:left="15"/>
              <w:jc w:val="center"/>
              <w:rPr>
                <w:rFonts w:ascii="Times New Roman"/>
                <w:sz w:val="18"/>
              </w:rPr>
            </w:pPr>
            <w:r w:rsidRPr="00A721FC">
              <w:rPr>
                <w:rFonts w:ascii="Times New Roman"/>
                <w:color w:val="232323"/>
                <w:spacing w:val="-4"/>
                <w:sz w:val="18"/>
              </w:rPr>
              <w:t>1821</w:t>
            </w:r>
          </w:p>
        </w:tc>
        <w:tc>
          <w:tcPr>
            <w:tcW w:w="1119" w:type="dxa"/>
            <w:vMerge/>
            <w:tcBorders>
              <w:top w:val="nil"/>
            </w:tcBorders>
          </w:tcPr>
          <w:p w14:paraId="3F4BAB3B" w14:textId="77777777" w:rsidR="00A721FC" w:rsidRPr="00A721FC" w:rsidRDefault="00A721FC" w:rsidP="00A721FC">
            <w:pPr>
              <w:rPr>
                <w:sz w:val="2"/>
                <w:szCs w:val="2"/>
              </w:rPr>
            </w:pPr>
          </w:p>
        </w:tc>
        <w:tc>
          <w:tcPr>
            <w:tcW w:w="2448" w:type="dxa"/>
          </w:tcPr>
          <w:p w14:paraId="54F4D61E" w14:textId="77777777" w:rsidR="00A721FC" w:rsidRPr="00A721FC" w:rsidRDefault="00A721FC" w:rsidP="00A721FC">
            <w:pPr>
              <w:spacing w:before="79"/>
              <w:ind w:left="36" w:right="41"/>
              <w:jc w:val="center"/>
              <w:rPr>
                <w:sz w:val="17"/>
              </w:rPr>
            </w:pPr>
            <w:r w:rsidRPr="00A721FC">
              <w:rPr>
                <w:color w:val="383838"/>
                <w:spacing w:val="-1"/>
                <w:sz w:val="17"/>
              </w:rPr>
              <w:t>河北青年管理干部学院</w:t>
            </w:r>
          </w:p>
        </w:tc>
        <w:tc>
          <w:tcPr>
            <w:tcW w:w="1403" w:type="dxa"/>
          </w:tcPr>
          <w:p w14:paraId="4FC71503" w14:textId="77777777" w:rsidR="00A721FC" w:rsidRPr="00A721FC" w:rsidRDefault="00A721FC" w:rsidP="00A721FC">
            <w:pPr>
              <w:spacing w:before="79"/>
              <w:ind w:left="22"/>
              <w:jc w:val="center"/>
              <w:rPr>
                <w:sz w:val="17"/>
              </w:rPr>
            </w:pPr>
            <w:r w:rsidRPr="00A721FC">
              <w:rPr>
                <w:color w:val="232323"/>
                <w:spacing w:val="-2"/>
                <w:w w:val="115"/>
                <w:sz w:val="17"/>
              </w:rPr>
              <w:t>高博王娟力</w:t>
            </w:r>
          </w:p>
        </w:tc>
        <w:tc>
          <w:tcPr>
            <w:tcW w:w="2540" w:type="dxa"/>
          </w:tcPr>
          <w:p w14:paraId="237E054F" w14:textId="77777777" w:rsidR="00A721FC" w:rsidRPr="00A721FC" w:rsidRDefault="00A721FC" w:rsidP="00A721FC">
            <w:pPr>
              <w:spacing w:before="79"/>
              <w:ind w:left="42" w:right="26"/>
              <w:jc w:val="center"/>
              <w:rPr>
                <w:sz w:val="17"/>
              </w:rPr>
            </w:pPr>
            <w:r w:rsidRPr="00A721FC">
              <w:rPr>
                <w:color w:val="383838"/>
                <w:spacing w:val="-10"/>
                <w:sz w:val="17"/>
              </w:rPr>
              <w:t>史常再，苏颖</w:t>
            </w:r>
          </w:p>
        </w:tc>
        <w:tc>
          <w:tcPr>
            <w:tcW w:w="887" w:type="dxa"/>
          </w:tcPr>
          <w:p w14:paraId="349E6CC9" w14:textId="77777777" w:rsidR="00A721FC" w:rsidRPr="00A721FC" w:rsidRDefault="00A721FC" w:rsidP="00A721FC">
            <w:pPr>
              <w:spacing w:before="79"/>
              <w:ind w:left="43"/>
              <w:jc w:val="center"/>
              <w:rPr>
                <w:sz w:val="17"/>
              </w:rPr>
            </w:pPr>
            <w:r w:rsidRPr="00A721FC">
              <w:rPr>
                <w:color w:val="797979"/>
                <w:sz w:val="17"/>
              </w:rPr>
              <w:t>三</w:t>
            </w:r>
            <w:r w:rsidRPr="00A721FC">
              <w:rPr>
                <w:color w:val="383838"/>
                <w:spacing w:val="-5"/>
                <w:sz w:val="17"/>
              </w:rPr>
              <w:t>等奖</w:t>
            </w:r>
          </w:p>
        </w:tc>
      </w:tr>
      <w:tr w:rsidR="00A721FC" w:rsidRPr="00A721FC" w14:paraId="257C0637" w14:textId="77777777" w:rsidTr="004F66F8">
        <w:trPr>
          <w:trHeight w:val="397"/>
        </w:trPr>
        <w:tc>
          <w:tcPr>
            <w:tcW w:w="525" w:type="dxa"/>
          </w:tcPr>
          <w:p w14:paraId="31B09083" w14:textId="77777777" w:rsidR="00A721FC" w:rsidRPr="00A721FC" w:rsidRDefault="00A721FC" w:rsidP="00A721FC">
            <w:pPr>
              <w:spacing w:before="81"/>
              <w:ind w:left="8"/>
              <w:jc w:val="center"/>
              <w:rPr>
                <w:rFonts w:ascii="Times New Roman"/>
                <w:sz w:val="18"/>
              </w:rPr>
            </w:pPr>
            <w:r w:rsidRPr="00A721FC">
              <w:rPr>
                <w:rFonts w:ascii="Times New Roman"/>
                <w:color w:val="232323"/>
                <w:spacing w:val="-4"/>
                <w:sz w:val="18"/>
              </w:rPr>
              <w:t>1822</w:t>
            </w:r>
          </w:p>
        </w:tc>
        <w:tc>
          <w:tcPr>
            <w:tcW w:w="1119" w:type="dxa"/>
            <w:vMerge/>
            <w:tcBorders>
              <w:top w:val="nil"/>
            </w:tcBorders>
          </w:tcPr>
          <w:p w14:paraId="5DA4CB21" w14:textId="77777777" w:rsidR="00A721FC" w:rsidRPr="00A721FC" w:rsidRDefault="00A721FC" w:rsidP="00A721FC">
            <w:pPr>
              <w:rPr>
                <w:sz w:val="2"/>
                <w:szCs w:val="2"/>
              </w:rPr>
            </w:pPr>
          </w:p>
        </w:tc>
        <w:tc>
          <w:tcPr>
            <w:tcW w:w="2448" w:type="dxa"/>
          </w:tcPr>
          <w:p w14:paraId="16118D27" w14:textId="77777777" w:rsidR="00A721FC" w:rsidRPr="00A721FC" w:rsidRDefault="00A721FC" w:rsidP="00A721FC">
            <w:pPr>
              <w:spacing w:before="76"/>
              <w:ind w:left="36" w:right="43"/>
              <w:jc w:val="center"/>
              <w:rPr>
                <w:sz w:val="17"/>
              </w:rPr>
            </w:pPr>
            <w:r w:rsidRPr="00A721FC">
              <w:rPr>
                <w:color w:val="232323"/>
                <w:spacing w:val="-1"/>
                <w:sz w:val="17"/>
              </w:rPr>
              <w:t>河北轨道运输职业技术学院</w:t>
            </w:r>
          </w:p>
        </w:tc>
        <w:tc>
          <w:tcPr>
            <w:tcW w:w="1403" w:type="dxa"/>
          </w:tcPr>
          <w:p w14:paraId="3A60D4AE" w14:textId="77777777" w:rsidR="00A721FC" w:rsidRPr="00A721FC" w:rsidRDefault="00A721FC" w:rsidP="00A721FC">
            <w:pPr>
              <w:spacing w:before="81"/>
              <w:ind w:left="16"/>
              <w:jc w:val="center"/>
              <w:rPr>
                <w:sz w:val="17"/>
              </w:rPr>
            </w:pPr>
            <w:r w:rsidRPr="00A721FC">
              <w:rPr>
                <w:color w:val="383838"/>
                <w:spacing w:val="-10"/>
                <w:sz w:val="17"/>
              </w:rPr>
              <w:t>魏翠芳，师鹏</w:t>
            </w:r>
          </w:p>
        </w:tc>
        <w:tc>
          <w:tcPr>
            <w:tcW w:w="2540" w:type="dxa"/>
          </w:tcPr>
          <w:p w14:paraId="2FCBE3F0" w14:textId="77777777" w:rsidR="00A721FC" w:rsidRPr="00A721FC" w:rsidRDefault="00A721FC" w:rsidP="00A721FC">
            <w:pPr>
              <w:spacing w:before="81"/>
              <w:ind w:left="12"/>
              <w:jc w:val="center"/>
              <w:rPr>
                <w:sz w:val="17"/>
              </w:rPr>
            </w:pPr>
            <w:r w:rsidRPr="00A721FC">
              <w:rPr>
                <w:color w:val="383838"/>
                <w:spacing w:val="-9"/>
                <w:sz w:val="17"/>
              </w:rPr>
              <w:t>许正洋，赵冶鸣</w:t>
            </w:r>
          </w:p>
        </w:tc>
        <w:tc>
          <w:tcPr>
            <w:tcW w:w="887" w:type="dxa"/>
          </w:tcPr>
          <w:p w14:paraId="3BF44807" w14:textId="77777777" w:rsidR="00A721FC" w:rsidRPr="00A721FC" w:rsidRDefault="00A721FC" w:rsidP="00A721FC">
            <w:pPr>
              <w:spacing w:before="81"/>
              <w:ind w:left="43" w:right="11"/>
              <w:jc w:val="center"/>
              <w:rPr>
                <w:sz w:val="17"/>
              </w:rPr>
            </w:pPr>
            <w:r w:rsidRPr="00A721FC">
              <w:rPr>
                <w:color w:val="525252"/>
                <w:spacing w:val="-4"/>
                <w:sz w:val="17"/>
              </w:rPr>
              <w:t>三等奖</w:t>
            </w:r>
          </w:p>
        </w:tc>
      </w:tr>
      <w:tr w:rsidR="00A721FC" w:rsidRPr="00A721FC" w14:paraId="22E3D8B3" w14:textId="77777777" w:rsidTr="004F66F8">
        <w:trPr>
          <w:trHeight w:val="395"/>
        </w:trPr>
        <w:tc>
          <w:tcPr>
            <w:tcW w:w="525" w:type="dxa"/>
          </w:tcPr>
          <w:p w14:paraId="2207455F" w14:textId="77777777" w:rsidR="00A721FC" w:rsidRPr="00A721FC" w:rsidRDefault="00A721FC" w:rsidP="00A721FC">
            <w:pPr>
              <w:spacing w:before="82"/>
              <w:ind w:left="19"/>
              <w:jc w:val="center"/>
              <w:rPr>
                <w:rFonts w:ascii="Times New Roman"/>
                <w:sz w:val="18"/>
              </w:rPr>
            </w:pPr>
            <w:r w:rsidRPr="00A721FC">
              <w:rPr>
                <w:rFonts w:ascii="Times New Roman"/>
                <w:color w:val="232323"/>
                <w:spacing w:val="-4"/>
                <w:sz w:val="18"/>
              </w:rPr>
              <w:t>1823</w:t>
            </w:r>
          </w:p>
        </w:tc>
        <w:tc>
          <w:tcPr>
            <w:tcW w:w="1119" w:type="dxa"/>
            <w:vMerge/>
            <w:tcBorders>
              <w:top w:val="nil"/>
            </w:tcBorders>
          </w:tcPr>
          <w:p w14:paraId="0BFD1BBE" w14:textId="77777777" w:rsidR="00A721FC" w:rsidRPr="00A721FC" w:rsidRDefault="00A721FC" w:rsidP="00A721FC">
            <w:pPr>
              <w:rPr>
                <w:sz w:val="2"/>
                <w:szCs w:val="2"/>
              </w:rPr>
            </w:pPr>
          </w:p>
        </w:tc>
        <w:tc>
          <w:tcPr>
            <w:tcW w:w="2448" w:type="dxa"/>
          </w:tcPr>
          <w:p w14:paraId="081DED6B" w14:textId="77777777" w:rsidR="00A721FC" w:rsidRPr="00A721FC" w:rsidRDefault="00A721FC" w:rsidP="00A721FC">
            <w:pPr>
              <w:spacing w:before="77"/>
              <w:ind w:left="36" w:right="33"/>
              <w:jc w:val="center"/>
              <w:rPr>
                <w:sz w:val="17"/>
              </w:rPr>
            </w:pPr>
            <w:r w:rsidRPr="00A721FC">
              <w:rPr>
                <w:color w:val="232323"/>
                <w:spacing w:val="-2"/>
                <w:sz w:val="17"/>
              </w:rPr>
              <w:t>河北艺术职业学院</w:t>
            </w:r>
          </w:p>
        </w:tc>
        <w:tc>
          <w:tcPr>
            <w:tcW w:w="1403" w:type="dxa"/>
          </w:tcPr>
          <w:p w14:paraId="7F29C77B" w14:textId="77777777" w:rsidR="00A721FC" w:rsidRPr="00A721FC" w:rsidRDefault="00A721FC" w:rsidP="00A721FC">
            <w:pPr>
              <w:spacing w:before="82"/>
              <w:ind w:left="28"/>
              <w:jc w:val="center"/>
              <w:rPr>
                <w:sz w:val="17"/>
              </w:rPr>
            </w:pPr>
            <w:r w:rsidRPr="00A721FC">
              <w:rPr>
                <w:color w:val="232323"/>
                <w:w w:val="115"/>
                <w:sz w:val="17"/>
              </w:rPr>
              <w:t>张焕成</w:t>
            </w:r>
            <w:r w:rsidRPr="00A721FC">
              <w:rPr>
                <w:color w:val="525252"/>
                <w:w w:val="115"/>
                <w:sz w:val="17"/>
              </w:rPr>
              <w:t>董</w:t>
            </w:r>
            <w:r w:rsidRPr="00A721FC">
              <w:rPr>
                <w:color w:val="383838"/>
                <w:spacing w:val="-10"/>
                <w:w w:val="115"/>
                <w:sz w:val="17"/>
              </w:rPr>
              <w:t>君</w:t>
            </w:r>
          </w:p>
        </w:tc>
        <w:tc>
          <w:tcPr>
            <w:tcW w:w="2540" w:type="dxa"/>
          </w:tcPr>
          <w:p w14:paraId="00D6C0EF" w14:textId="77777777" w:rsidR="00A721FC" w:rsidRPr="00A721FC" w:rsidRDefault="00A721FC" w:rsidP="00A721FC">
            <w:pPr>
              <w:spacing w:before="82"/>
              <w:ind w:left="14"/>
              <w:jc w:val="center"/>
              <w:rPr>
                <w:sz w:val="17"/>
              </w:rPr>
            </w:pPr>
            <w:r w:rsidRPr="00A721FC">
              <w:rPr>
                <w:color w:val="232323"/>
                <w:spacing w:val="-9"/>
                <w:sz w:val="17"/>
              </w:rPr>
              <w:t>郭欣彤，李佳乐</w:t>
            </w:r>
          </w:p>
        </w:tc>
        <w:tc>
          <w:tcPr>
            <w:tcW w:w="887" w:type="dxa"/>
          </w:tcPr>
          <w:p w14:paraId="49B43F0E" w14:textId="77777777" w:rsidR="00A721FC" w:rsidRPr="00A721FC" w:rsidRDefault="00A721FC" w:rsidP="00A721FC">
            <w:pPr>
              <w:spacing w:before="82"/>
              <w:ind w:left="43" w:right="16"/>
              <w:jc w:val="center"/>
              <w:rPr>
                <w:sz w:val="17"/>
              </w:rPr>
            </w:pPr>
            <w:r w:rsidRPr="00A721FC">
              <w:rPr>
                <w:color w:val="525252"/>
                <w:spacing w:val="-4"/>
                <w:sz w:val="17"/>
              </w:rPr>
              <w:t>三等奖</w:t>
            </w:r>
          </w:p>
        </w:tc>
      </w:tr>
    </w:tbl>
    <w:p w14:paraId="19FD1D73" w14:textId="77777777" w:rsidR="00A721FC" w:rsidRPr="00A721FC" w:rsidRDefault="00A721FC" w:rsidP="00A721FC">
      <w:pPr>
        <w:ind w:left="43"/>
        <w:jc w:val="center"/>
        <w:rPr>
          <w:sz w:val="17"/>
        </w:rPr>
        <w:sectPr w:rsidR="00A721FC" w:rsidRPr="00A721FC">
          <w:footerReference w:type="even" r:id="rId56"/>
          <w:footerReference w:type="default" r:id="rId57"/>
          <w:pgSz w:w="11910" w:h="16840"/>
          <w:pgMar w:top="1780" w:right="1417" w:bottom="1480" w:left="1417" w:header="0" w:footer="1285"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1007B61A" w14:textId="77777777" w:rsidTr="004F66F8">
        <w:trPr>
          <w:trHeight w:val="397"/>
        </w:trPr>
        <w:tc>
          <w:tcPr>
            <w:tcW w:w="525" w:type="dxa"/>
          </w:tcPr>
          <w:p w14:paraId="1E5F9720" w14:textId="77777777" w:rsidR="00A721FC" w:rsidRPr="00A721FC" w:rsidRDefault="00A721FC" w:rsidP="00A721FC">
            <w:pPr>
              <w:spacing w:before="59"/>
              <w:ind w:left="12"/>
              <w:jc w:val="center"/>
              <w:rPr>
                <w:sz w:val="18"/>
              </w:rPr>
            </w:pPr>
            <w:r w:rsidRPr="00A721FC">
              <w:rPr>
                <w:color w:val="181818"/>
                <w:spacing w:val="-5"/>
                <w:sz w:val="18"/>
              </w:rPr>
              <w:t>序号</w:t>
            </w:r>
          </w:p>
        </w:tc>
        <w:tc>
          <w:tcPr>
            <w:tcW w:w="1119" w:type="dxa"/>
          </w:tcPr>
          <w:p w14:paraId="54357201" w14:textId="77777777" w:rsidR="00A721FC" w:rsidRPr="00A721FC" w:rsidRDefault="00A721FC" w:rsidP="00A721FC">
            <w:pPr>
              <w:spacing w:before="64"/>
              <w:ind w:left="201"/>
              <w:rPr>
                <w:sz w:val="17"/>
              </w:rPr>
            </w:pPr>
            <w:r w:rsidRPr="00A721FC">
              <w:rPr>
                <w:color w:val="181818"/>
                <w:spacing w:val="-3"/>
                <w:w w:val="105"/>
                <w:sz w:val="17"/>
              </w:rPr>
              <w:t>赛项名称</w:t>
            </w:r>
          </w:p>
        </w:tc>
        <w:tc>
          <w:tcPr>
            <w:tcW w:w="2448" w:type="dxa"/>
          </w:tcPr>
          <w:p w14:paraId="21635FDD" w14:textId="77777777" w:rsidR="00A721FC" w:rsidRPr="00A721FC" w:rsidRDefault="00A721FC" w:rsidP="00A721FC">
            <w:pPr>
              <w:spacing w:before="64"/>
              <w:ind w:left="36" w:right="27"/>
              <w:jc w:val="center"/>
              <w:rPr>
                <w:sz w:val="17"/>
              </w:rPr>
            </w:pPr>
            <w:r w:rsidRPr="00A721FC">
              <w:rPr>
                <w:color w:val="181818"/>
                <w:spacing w:val="-3"/>
                <w:w w:val="105"/>
                <w:sz w:val="17"/>
              </w:rPr>
              <w:t>参赛学校</w:t>
            </w:r>
          </w:p>
        </w:tc>
        <w:tc>
          <w:tcPr>
            <w:tcW w:w="1403" w:type="dxa"/>
          </w:tcPr>
          <w:p w14:paraId="7C617068" w14:textId="77777777" w:rsidR="00A721FC" w:rsidRPr="00A721FC" w:rsidRDefault="00A721FC" w:rsidP="00A721FC">
            <w:pPr>
              <w:spacing w:before="64"/>
              <w:ind w:left="20"/>
              <w:jc w:val="center"/>
              <w:rPr>
                <w:sz w:val="17"/>
              </w:rPr>
            </w:pPr>
            <w:r w:rsidRPr="00A721FC">
              <w:rPr>
                <w:color w:val="181818"/>
                <w:spacing w:val="-3"/>
                <w:w w:val="105"/>
                <w:sz w:val="17"/>
              </w:rPr>
              <w:t>指导教师</w:t>
            </w:r>
          </w:p>
        </w:tc>
        <w:tc>
          <w:tcPr>
            <w:tcW w:w="2540" w:type="dxa"/>
          </w:tcPr>
          <w:p w14:paraId="41223ECA" w14:textId="77777777" w:rsidR="00A721FC" w:rsidRPr="00A721FC" w:rsidRDefault="00A721FC" w:rsidP="00A721FC">
            <w:pPr>
              <w:spacing w:before="64"/>
              <w:ind w:left="42" w:right="11"/>
              <w:jc w:val="center"/>
              <w:rPr>
                <w:sz w:val="17"/>
              </w:rPr>
            </w:pPr>
            <w:r w:rsidRPr="00A721FC">
              <w:rPr>
                <w:color w:val="181818"/>
                <w:spacing w:val="-3"/>
                <w:w w:val="105"/>
                <w:sz w:val="17"/>
              </w:rPr>
              <w:t>参赛选手</w:t>
            </w:r>
          </w:p>
        </w:tc>
        <w:tc>
          <w:tcPr>
            <w:tcW w:w="887" w:type="dxa"/>
          </w:tcPr>
          <w:p w14:paraId="59CFB2B5" w14:textId="77777777" w:rsidR="00A721FC" w:rsidRPr="00A721FC" w:rsidRDefault="00A721FC" w:rsidP="00A721FC">
            <w:pPr>
              <w:spacing w:before="69"/>
              <w:ind w:left="43" w:right="8"/>
              <w:jc w:val="center"/>
              <w:rPr>
                <w:sz w:val="17"/>
              </w:rPr>
            </w:pPr>
            <w:r w:rsidRPr="00A721FC">
              <w:rPr>
                <w:color w:val="181818"/>
                <w:spacing w:val="-3"/>
                <w:w w:val="105"/>
                <w:sz w:val="17"/>
              </w:rPr>
              <w:t>获奖等级</w:t>
            </w:r>
          </w:p>
        </w:tc>
      </w:tr>
      <w:tr w:rsidR="00A721FC" w:rsidRPr="00A721FC" w14:paraId="1978A929" w14:textId="77777777" w:rsidTr="004F66F8">
        <w:trPr>
          <w:trHeight w:val="397"/>
        </w:trPr>
        <w:tc>
          <w:tcPr>
            <w:tcW w:w="525" w:type="dxa"/>
          </w:tcPr>
          <w:p w14:paraId="12E1CFF3" w14:textId="77777777" w:rsidR="00A721FC" w:rsidRPr="00A721FC" w:rsidRDefault="00A721FC" w:rsidP="00A721FC">
            <w:pPr>
              <w:spacing w:before="84"/>
              <w:ind w:left="18"/>
              <w:jc w:val="center"/>
              <w:rPr>
                <w:rFonts w:ascii="Arial"/>
                <w:sz w:val="16"/>
              </w:rPr>
            </w:pPr>
            <w:r w:rsidRPr="00A721FC">
              <w:rPr>
                <w:rFonts w:ascii="Arial"/>
                <w:color w:val="181818"/>
                <w:spacing w:val="-4"/>
                <w:sz w:val="16"/>
              </w:rPr>
              <w:t>1824</w:t>
            </w:r>
          </w:p>
        </w:tc>
        <w:tc>
          <w:tcPr>
            <w:tcW w:w="1119" w:type="dxa"/>
            <w:vMerge w:val="restart"/>
          </w:tcPr>
          <w:p w14:paraId="7BF36235" w14:textId="77777777" w:rsidR="00A721FC" w:rsidRPr="00A721FC" w:rsidRDefault="00A721FC" w:rsidP="00A721FC">
            <w:pPr>
              <w:rPr>
                <w:rFonts w:ascii="Times New Roman"/>
                <w:sz w:val="16"/>
              </w:rPr>
            </w:pPr>
          </w:p>
        </w:tc>
        <w:tc>
          <w:tcPr>
            <w:tcW w:w="2448" w:type="dxa"/>
          </w:tcPr>
          <w:p w14:paraId="430B8FA7" w14:textId="77777777" w:rsidR="00A721FC" w:rsidRPr="00A721FC" w:rsidRDefault="00A721FC" w:rsidP="00A721FC">
            <w:pPr>
              <w:spacing w:before="61"/>
              <w:ind w:left="36" w:right="45"/>
              <w:jc w:val="center"/>
              <w:rPr>
                <w:sz w:val="17"/>
              </w:rPr>
            </w:pPr>
            <w:r w:rsidRPr="00A721FC">
              <w:rPr>
                <w:color w:val="2F2F2F"/>
                <w:spacing w:val="-1"/>
                <w:sz w:val="17"/>
              </w:rPr>
              <w:t>保定幼儿师范高等专和学校</w:t>
            </w:r>
          </w:p>
        </w:tc>
        <w:tc>
          <w:tcPr>
            <w:tcW w:w="1403" w:type="dxa"/>
          </w:tcPr>
          <w:p w14:paraId="2D92D203" w14:textId="77777777" w:rsidR="00A721FC" w:rsidRPr="00A721FC" w:rsidRDefault="00A721FC" w:rsidP="00A721FC">
            <w:pPr>
              <w:spacing w:before="66"/>
              <w:ind w:left="5"/>
              <w:jc w:val="center"/>
              <w:rPr>
                <w:sz w:val="17"/>
              </w:rPr>
            </w:pPr>
            <w:r w:rsidRPr="00A721FC">
              <w:rPr>
                <w:color w:val="2F2F2F"/>
                <w:spacing w:val="-9"/>
                <w:sz w:val="17"/>
              </w:rPr>
              <w:t>赵炬红，陈坤彦</w:t>
            </w:r>
          </w:p>
        </w:tc>
        <w:tc>
          <w:tcPr>
            <w:tcW w:w="2540" w:type="dxa"/>
          </w:tcPr>
          <w:p w14:paraId="748F767B" w14:textId="77777777" w:rsidR="00A721FC" w:rsidRPr="00A721FC" w:rsidRDefault="00A721FC" w:rsidP="00A721FC">
            <w:pPr>
              <w:spacing w:before="66"/>
              <w:ind w:left="12"/>
              <w:jc w:val="center"/>
              <w:rPr>
                <w:sz w:val="17"/>
              </w:rPr>
            </w:pPr>
            <w:r w:rsidRPr="00A721FC">
              <w:rPr>
                <w:color w:val="2F2F2F"/>
                <w:spacing w:val="-9"/>
                <w:sz w:val="17"/>
              </w:rPr>
              <w:t>要雨欣，韩子涵</w:t>
            </w:r>
          </w:p>
        </w:tc>
        <w:tc>
          <w:tcPr>
            <w:tcW w:w="887" w:type="dxa"/>
          </w:tcPr>
          <w:p w14:paraId="3EC15222" w14:textId="77777777" w:rsidR="00A721FC" w:rsidRPr="00A721FC" w:rsidRDefault="00A721FC" w:rsidP="00A721FC">
            <w:pPr>
              <w:spacing w:before="66"/>
              <w:ind w:left="43"/>
              <w:jc w:val="center"/>
              <w:rPr>
                <w:sz w:val="17"/>
              </w:rPr>
            </w:pPr>
            <w:r w:rsidRPr="00A721FC">
              <w:rPr>
                <w:color w:val="777777"/>
                <w:sz w:val="17"/>
              </w:rPr>
              <w:t>三</w:t>
            </w:r>
            <w:r w:rsidRPr="00A721FC">
              <w:rPr>
                <w:color w:val="494949"/>
                <w:spacing w:val="-5"/>
                <w:sz w:val="17"/>
              </w:rPr>
              <w:t>等奖</w:t>
            </w:r>
          </w:p>
        </w:tc>
      </w:tr>
      <w:tr w:rsidR="00A721FC" w:rsidRPr="00A721FC" w14:paraId="3175CA5D" w14:textId="77777777" w:rsidTr="004F66F8">
        <w:trPr>
          <w:trHeight w:val="397"/>
        </w:trPr>
        <w:tc>
          <w:tcPr>
            <w:tcW w:w="525" w:type="dxa"/>
          </w:tcPr>
          <w:p w14:paraId="44FE5652" w14:textId="77777777" w:rsidR="00A721FC" w:rsidRPr="00A721FC" w:rsidRDefault="00A721FC" w:rsidP="00A721FC">
            <w:pPr>
              <w:spacing w:before="85"/>
              <w:ind w:left="11"/>
              <w:jc w:val="center"/>
              <w:rPr>
                <w:rFonts w:ascii="Arial"/>
                <w:sz w:val="16"/>
              </w:rPr>
            </w:pPr>
            <w:r w:rsidRPr="00A721FC">
              <w:rPr>
                <w:rFonts w:ascii="Arial"/>
                <w:color w:val="2F2F2F"/>
                <w:spacing w:val="-4"/>
                <w:sz w:val="16"/>
              </w:rPr>
              <w:t>1825</w:t>
            </w:r>
          </w:p>
        </w:tc>
        <w:tc>
          <w:tcPr>
            <w:tcW w:w="1119" w:type="dxa"/>
            <w:vMerge/>
            <w:tcBorders>
              <w:top w:val="nil"/>
            </w:tcBorders>
          </w:tcPr>
          <w:p w14:paraId="6C426C1E" w14:textId="77777777" w:rsidR="00A721FC" w:rsidRPr="00A721FC" w:rsidRDefault="00A721FC" w:rsidP="00A721FC">
            <w:pPr>
              <w:rPr>
                <w:sz w:val="2"/>
                <w:szCs w:val="2"/>
              </w:rPr>
            </w:pPr>
          </w:p>
        </w:tc>
        <w:tc>
          <w:tcPr>
            <w:tcW w:w="2448" w:type="dxa"/>
          </w:tcPr>
          <w:p w14:paraId="4B3A9D0E" w14:textId="77777777" w:rsidR="00A721FC" w:rsidRPr="00A721FC" w:rsidRDefault="00A721FC" w:rsidP="00A721FC">
            <w:pPr>
              <w:spacing w:before="62"/>
              <w:ind w:left="36" w:right="36"/>
              <w:jc w:val="center"/>
              <w:rPr>
                <w:sz w:val="17"/>
              </w:rPr>
            </w:pPr>
            <w:r w:rsidRPr="00A721FC">
              <w:rPr>
                <w:color w:val="2F2F2F"/>
                <w:spacing w:val="-1"/>
                <w:sz w:val="17"/>
              </w:rPr>
              <w:t>廊坊燕京职业技术学院</w:t>
            </w:r>
          </w:p>
        </w:tc>
        <w:tc>
          <w:tcPr>
            <w:tcW w:w="1403" w:type="dxa"/>
          </w:tcPr>
          <w:p w14:paraId="22A7FA21" w14:textId="77777777" w:rsidR="00A721FC" w:rsidRPr="00A721FC" w:rsidRDefault="00A721FC" w:rsidP="00A721FC">
            <w:pPr>
              <w:spacing w:before="67"/>
              <w:ind w:left="23"/>
              <w:jc w:val="center"/>
              <w:rPr>
                <w:sz w:val="17"/>
              </w:rPr>
            </w:pPr>
            <w:r w:rsidRPr="00A721FC">
              <w:rPr>
                <w:color w:val="181818"/>
                <w:spacing w:val="-6"/>
                <w:sz w:val="17"/>
              </w:rPr>
              <w:t>刘延萍，</w:t>
            </w:r>
            <w:r w:rsidRPr="00A721FC">
              <w:rPr>
                <w:color w:val="494949"/>
                <w:spacing w:val="-6"/>
                <w:sz w:val="17"/>
              </w:rPr>
              <w:t>董</w:t>
            </w:r>
            <w:r w:rsidRPr="00A721FC">
              <w:rPr>
                <w:color w:val="2F2F2F"/>
                <w:spacing w:val="-10"/>
                <w:sz w:val="17"/>
              </w:rPr>
              <w:t>倩</w:t>
            </w:r>
          </w:p>
        </w:tc>
        <w:tc>
          <w:tcPr>
            <w:tcW w:w="2540" w:type="dxa"/>
          </w:tcPr>
          <w:p w14:paraId="213387E0" w14:textId="77777777" w:rsidR="00A721FC" w:rsidRPr="00A721FC" w:rsidRDefault="00A721FC" w:rsidP="00A721FC">
            <w:pPr>
              <w:spacing w:before="62"/>
              <w:ind w:left="11"/>
              <w:jc w:val="center"/>
              <w:rPr>
                <w:sz w:val="17"/>
              </w:rPr>
            </w:pPr>
            <w:r w:rsidRPr="00A721FC">
              <w:rPr>
                <w:color w:val="494949"/>
                <w:spacing w:val="-9"/>
                <w:sz w:val="17"/>
              </w:rPr>
              <w:t>王怡杰，张恒嘉</w:t>
            </w:r>
          </w:p>
        </w:tc>
        <w:tc>
          <w:tcPr>
            <w:tcW w:w="887" w:type="dxa"/>
          </w:tcPr>
          <w:p w14:paraId="50F06594" w14:textId="77777777" w:rsidR="00A721FC" w:rsidRPr="00A721FC" w:rsidRDefault="00A721FC" w:rsidP="00A721FC">
            <w:pPr>
              <w:spacing w:before="67"/>
              <w:ind w:left="43" w:right="7"/>
              <w:jc w:val="center"/>
              <w:rPr>
                <w:sz w:val="17"/>
              </w:rPr>
            </w:pPr>
            <w:r w:rsidRPr="00A721FC">
              <w:rPr>
                <w:color w:val="494949"/>
                <w:spacing w:val="-4"/>
                <w:sz w:val="17"/>
              </w:rPr>
              <w:t>三等奖</w:t>
            </w:r>
          </w:p>
        </w:tc>
      </w:tr>
      <w:tr w:rsidR="00A721FC" w:rsidRPr="00A721FC" w14:paraId="5DDF8E2C" w14:textId="77777777" w:rsidTr="004F66F8">
        <w:trPr>
          <w:trHeight w:val="396"/>
        </w:trPr>
        <w:tc>
          <w:tcPr>
            <w:tcW w:w="525" w:type="dxa"/>
          </w:tcPr>
          <w:p w14:paraId="0EE12555" w14:textId="77777777" w:rsidR="00A721FC" w:rsidRPr="00A721FC" w:rsidRDefault="00A721FC" w:rsidP="00A721FC">
            <w:pPr>
              <w:spacing w:before="87"/>
              <w:ind w:left="11"/>
              <w:jc w:val="center"/>
              <w:rPr>
                <w:rFonts w:ascii="Arial"/>
                <w:sz w:val="16"/>
              </w:rPr>
            </w:pPr>
            <w:r w:rsidRPr="00A721FC">
              <w:rPr>
                <w:rFonts w:ascii="Arial"/>
                <w:color w:val="181818"/>
                <w:spacing w:val="-4"/>
                <w:sz w:val="16"/>
              </w:rPr>
              <w:t>1826</w:t>
            </w:r>
          </w:p>
        </w:tc>
        <w:tc>
          <w:tcPr>
            <w:tcW w:w="1119" w:type="dxa"/>
            <w:vMerge/>
            <w:tcBorders>
              <w:top w:val="nil"/>
            </w:tcBorders>
          </w:tcPr>
          <w:p w14:paraId="6E61F5A8" w14:textId="77777777" w:rsidR="00A721FC" w:rsidRPr="00A721FC" w:rsidRDefault="00A721FC" w:rsidP="00A721FC">
            <w:pPr>
              <w:rPr>
                <w:sz w:val="2"/>
                <w:szCs w:val="2"/>
              </w:rPr>
            </w:pPr>
          </w:p>
        </w:tc>
        <w:tc>
          <w:tcPr>
            <w:tcW w:w="2448" w:type="dxa"/>
          </w:tcPr>
          <w:p w14:paraId="3F1A2EAF" w14:textId="77777777" w:rsidR="00A721FC" w:rsidRPr="00A721FC" w:rsidRDefault="00A721FC" w:rsidP="00A721FC">
            <w:pPr>
              <w:spacing w:before="64"/>
              <w:ind w:left="36" w:right="35"/>
              <w:jc w:val="center"/>
              <w:rPr>
                <w:sz w:val="17"/>
              </w:rPr>
            </w:pPr>
            <w:r w:rsidRPr="00A721FC">
              <w:rPr>
                <w:color w:val="2F2F2F"/>
                <w:spacing w:val="-1"/>
                <w:sz w:val="17"/>
              </w:rPr>
              <w:t>河北对外经贸职业学院</w:t>
            </w:r>
          </w:p>
        </w:tc>
        <w:tc>
          <w:tcPr>
            <w:tcW w:w="1403" w:type="dxa"/>
          </w:tcPr>
          <w:p w14:paraId="6A7DC4C4" w14:textId="77777777" w:rsidR="00A721FC" w:rsidRPr="00A721FC" w:rsidRDefault="00A721FC" w:rsidP="00A721FC">
            <w:pPr>
              <w:spacing w:before="69"/>
              <w:ind w:left="3"/>
              <w:jc w:val="center"/>
              <w:rPr>
                <w:sz w:val="17"/>
              </w:rPr>
            </w:pPr>
            <w:r w:rsidRPr="00A721FC">
              <w:rPr>
                <w:color w:val="2F2F2F"/>
                <w:spacing w:val="-10"/>
                <w:sz w:val="17"/>
              </w:rPr>
              <w:t>齐剑，杜雪莲</w:t>
            </w:r>
          </w:p>
        </w:tc>
        <w:tc>
          <w:tcPr>
            <w:tcW w:w="2540" w:type="dxa"/>
          </w:tcPr>
          <w:p w14:paraId="75F28132" w14:textId="77777777" w:rsidR="00A721FC" w:rsidRPr="00A721FC" w:rsidRDefault="00A721FC" w:rsidP="00A721FC">
            <w:pPr>
              <w:spacing w:before="69"/>
              <w:ind w:left="7"/>
              <w:jc w:val="center"/>
              <w:rPr>
                <w:sz w:val="17"/>
              </w:rPr>
            </w:pPr>
            <w:r w:rsidRPr="00A721FC">
              <w:rPr>
                <w:color w:val="494949"/>
                <w:spacing w:val="-9"/>
                <w:sz w:val="17"/>
              </w:rPr>
              <w:t>吕东焊，黄孟阳</w:t>
            </w:r>
          </w:p>
        </w:tc>
        <w:tc>
          <w:tcPr>
            <w:tcW w:w="887" w:type="dxa"/>
          </w:tcPr>
          <w:p w14:paraId="73534DE0" w14:textId="77777777" w:rsidR="00A721FC" w:rsidRPr="00A721FC" w:rsidRDefault="00A721FC" w:rsidP="00A721FC">
            <w:pPr>
              <w:spacing w:before="69"/>
              <w:ind w:left="43" w:right="7"/>
              <w:jc w:val="center"/>
              <w:rPr>
                <w:sz w:val="17"/>
              </w:rPr>
            </w:pPr>
            <w:r w:rsidRPr="00A721FC">
              <w:rPr>
                <w:color w:val="494949"/>
                <w:spacing w:val="-4"/>
                <w:sz w:val="17"/>
              </w:rPr>
              <w:t>三等奖</w:t>
            </w:r>
          </w:p>
        </w:tc>
      </w:tr>
      <w:tr w:rsidR="00A721FC" w:rsidRPr="00A721FC" w14:paraId="151243E2" w14:textId="77777777" w:rsidTr="004F66F8">
        <w:trPr>
          <w:trHeight w:val="397"/>
        </w:trPr>
        <w:tc>
          <w:tcPr>
            <w:tcW w:w="525" w:type="dxa"/>
          </w:tcPr>
          <w:p w14:paraId="645E1B4E" w14:textId="77777777" w:rsidR="00A721FC" w:rsidRPr="00A721FC" w:rsidRDefault="00A721FC" w:rsidP="00A721FC">
            <w:pPr>
              <w:spacing w:before="84"/>
              <w:ind w:left="11"/>
              <w:jc w:val="center"/>
              <w:rPr>
                <w:rFonts w:ascii="Arial"/>
                <w:sz w:val="16"/>
              </w:rPr>
            </w:pPr>
            <w:r w:rsidRPr="00A721FC">
              <w:rPr>
                <w:rFonts w:ascii="Arial"/>
                <w:color w:val="181818"/>
                <w:spacing w:val="-4"/>
                <w:sz w:val="16"/>
              </w:rPr>
              <w:t>1827</w:t>
            </w:r>
          </w:p>
        </w:tc>
        <w:tc>
          <w:tcPr>
            <w:tcW w:w="1119" w:type="dxa"/>
            <w:vMerge/>
            <w:tcBorders>
              <w:top w:val="nil"/>
            </w:tcBorders>
          </w:tcPr>
          <w:p w14:paraId="094A59B4" w14:textId="77777777" w:rsidR="00A721FC" w:rsidRPr="00A721FC" w:rsidRDefault="00A721FC" w:rsidP="00A721FC">
            <w:pPr>
              <w:rPr>
                <w:sz w:val="2"/>
                <w:szCs w:val="2"/>
              </w:rPr>
            </w:pPr>
          </w:p>
        </w:tc>
        <w:tc>
          <w:tcPr>
            <w:tcW w:w="2448" w:type="dxa"/>
          </w:tcPr>
          <w:p w14:paraId="0460041E" w14:textId="77777777" w:rsidR="00A721FC" w:rsidRPr="00A721FC" w:rsidRDefault="00A721FC" w:rsidP="00A721FC">
            <w:pPr>
              <w:spacing w:before="60"/>
              <w:ind w:left="36" w:right="41"/>
              <w:jc w:val="center"/>
              <w:rPr>
                <w:sz w:val="17"/>
              </w:rPr>
            </w:pPr>
            <w:r w:rsidRPr="00A721FC">
              <w:rPr>
                <w:color w:val="2F2F2F"/>
                <w:spacing w:val="-1"/>
                <w:sz w:val="17"/>
              </w:rPr>
              <w:t>河北交通职业技术学院</w:t>
            </w:r>
          </w:p>
        </w:tc>
        <w:tc>
          <w:tcPr>
            <w:tcW w:w="1403" w:type="dxa"/>
          </w:tcPr>
          <w:p w14:paraId="728AAF70" w14:textId="77777777" w:rsidR="00A721FC" w:rsidRPr="00A721FC" w:rsidRDefault="00A721FC" w:rsidP="00A721FC">
            <w:pPr>
              <w:spacing w:before="65"/>
              <w:ind w:left="10"/>
              <w:jc w:val="center"/>
              <w:rPr>
                <w:sz w:val="17"/>
              </w:rPr>
            </w:pPr>
            <w:r w:rsidRPr="00A721FC">
              <w:rPr>
                <w:color w:val="494949"/>
                <w:spacing w:val="-10"/>
                <w:sz w:val="17"/>
              </w:rPr>
              <w:t>秦建，张倩倩</w:t>
            </w:r>
          </w:p>
        </w:tc>
        <w:tc>
          <w:tcPr>
            <w:tcW w:w="2540" w:type="dxa"/>
          </w:tcPr>
          <w:p w14:paraId="4D7952E6" w14:textId="77777777" w:rsidR="00A721FC" w:rsidRPr="00A721FC" w:rsidRDefault="00A721FC" w:rsidP="00A721FC">
            <w:pPr>
              <w:spacing w:before="65"/>
              <w:ind w:left="15"/>
              <w:jc w:val="center"/>
              <w:rPr>
                <w:sz w:val="17"/>
              </w:rPr>
            </w:pPr>
            <w:r w:rsidRPr="00A721FC">
              <w:rPr>
                <w:color w:val="2F2F2F"/>
                <w:spacing w:val="-9"/>
                <w:sz w:val="17"/>
              </w:rPr>
              <w:t>刘博钰，王亚欣</w:t>
            </w:r>
          </w:p>
        </w:tc>
        <w:tc>
          <w:tcPr>
            <w:tcW w:w="887" w:type="dxa"/>
          </w:tcPr>
          <w:p w14:paraId="426E1B18" w14:textId="77777777" w:rsidR="00A721FC" w:rsidRPr="00A721FC" w:rsidRDefault="00A721FC" w:rsidP="00A721FC">
            <w:pPr>
              <w:spacing w:before="65"/>
              <w:ind w:left="43"/>
              <w:jc w:val="center"/>
              <w:rPr>
                <w:sz w:val="17"/>
              </w:rPr>
            </w:pPr>
            <w:r w:rsidRPr="00A721FC">
              <w:rPr>
                <w:color w:val="777777"/>
                <w:sz w:val="17"/>
              </w:rPr>
              <w:t>三</w:t>
            </w:r>
            <w:r w:rsidRPr="00A721FC">
              <w:rPr>
                <w:color w:val="2F2F2F"/>
                <w:sz w:val="17"/>
              </w:rPr>
              <w:t>等</w:t>
            </w:r>
            <w:r w:rsidRPr="00A721FC">
              <w:rPr>
                <w:color w:val="494949"/>
                <w:spacing w:val="-10"/>
                <w:sz w:val="17"/>
              </w:rPr>
              <w:t>奖</w:t>
            </w:r>
          </w:p>
        </w:tc>
      </w:tr>
      <w:tr w:rsidR="00A721FC" w:rsidRPr="00A721FC" w14:paraId="7F5CEFF4" w14:textId="77777777" w:rsidTr="004F66F8">
        <w:trPr>
          <w:trHeight w:val="397"/>
        </w:trPr>
        <w:tc>
          <w:tcPr>
            <w:tcW w:w="525" w:type="dxa"/>
          </w:tcPr>
          <w:p w14:paraId="78C2F89C" w14:textId="77777777" w:rsidR="00A721FC" w:rsidRPr="00A721FC" w:rsidRDefault="00A721FC" w:rsidP="00A721FC">
            <w:pPr>
              <w:spacing w:before="85"/>
              <w:ind w:left="11"/>
              <w:jc w:val="center"/>
              <w:rPr>
                <w:rFonts w:ascii="Arial"/>
                <w:sz w:val="16"/>
              </w:rPr>
            </w:pPr>
            <w:r w:rsidRPr="00A721FC">
              <w:rPr>
                <w:rFonts w:ascii="Arial"/>
                <w:color w:val="181818"/>
                <w:spacing w:val="-4"/>
                <w:sz w:val="16"/>
              </w:rPr>
              <w:t>1828</w:t>
            </w:r>
          </w:p>
        </w:tc>
        <w:tc>
          <w:tcPr>
            <w:tcW w:w="1119" w:type="dxa"/>
            <w:vMerge/>
            <w:tcBorders>
              <w:top w:val="nil"/>
            </w:tcBorders>
          </w:tcPr>
          <w:p w14:paraId="6AC86BC2" w14:textId="77777777" w:rsidR="00A721FC" w:rsidRPr="00A721FC" w:rsidRDefault="00A721FC" w:rsidP="00A721FC">
            <w:pPr>
              <w:rPr>
                <w:sz w:val="2"/>
                <w:szCs w:val="2"/>
              </w:rPr>
            </w:pPr>
          </w:p>
        </w:tc>
        <w:tc>
          <w:tcPr>
            <w:tcW w:w="2448" w:type="dxa"/>
          </w:tcPr>
          <w:p w14:paraId="25DAF1AE" w14:textId="77777777" w:rsidR="00A721FC" w:rsidRPr="00A721FC" w:rsidRDefault="00A721FC" w:rsidP="00A721FC">
            <w:pPr>
              <w:spacing w:before="62"/>
              <w:ind w:left="36" w:right="44"/>
              <w:jc w:val="center"/>
              <w:rPr>
                <w:sz w:val="17"/>
              </w:rPr>
            </w:pPr>
            <w:r w:rsidRPr="00A721FC">
              <w:rPr>
                <w:color w:val="2F2F2F"/>
                <w:spacing w:val="-1"/>
                <w:sz w:val="17"/>
              </w:rPr>
              <w:t>邯郸幼儿师范高等专科学校</w:t>
            </w:r>
          </w:p>
        </w:tc>
        <w:tc>
          <w:tcPr>
            <w:tcW w:w="1403" w:type="dxa"/>
          </w:tcPr>
          <w:p w14:paraId="5B7671F5" w14:textId="77777777" w:rsidR="00A721FC" w:rsidRPr="00A721FC" w:rsidRDefault="00A721FC" w:rsidP="00A721FC">
            <w:pPr>
              <w:spacing w:before="67"/>
              <w:ind w:left="12"/>
              <w:jc w:val="center"/>
              <w:rPr>
                <w:sz w:val="17"/>
              </w:rPr>
            </w:pPr>
            <w:r w:rsidRPr="00A721FC">
              <w:rPr>
                <w:color w:val="2F2F2F"/>
                <w:spacing w:val="-9"/>
                <w:sz w:val="17"/>
              </w:rPr>
              <w:t>韩燕娟，李海涛</w:t>
            </w:r>
          </w:p>
        </w:tc>
        <w:tc>
          <w:tcPr>
            <w:tcW w:w="2540" w:type="dxa"/>
          </w:tcPr>
          <w:p w14:paraId="69FEA45C" w14:textId="77777777" w:rsidR="00A721FC" w:rsidRPr="00A721FC" w:rsidRDefault="00A721FC" w:rsidP="00A721FC">
            <w:pPr>
              <w:spacing w:before="67"/>
              <w:ind w:left="12"/>
              <w:jc w:val="center"/>
              <w:rPr>
                <w:sz w:val="17"/>
              </w:rPr>
            </w:pPr>
            <w:r w:rsidRPr="00A721FC">
              <w:rPr>
                <w:color w:val="2F2F2F"/>
                <w:spacing w:val="-9"/>
                <w:sz w:val="17"/>
              </w:rPr>
              <w:t>庄桂珊，金源源</w:t>
            </w:r>
          </w:p>
        </w:tc>
        <w:tc>
          <w:tcPr>
            <w:tcW w:w="887" w:type="dxa"/>
          </w:tcPr>
          <w:p w14:paraId="68F44DE3" w14:textId="77777777" w:rsidR="00A721FC" w:rsidRPr="00A721FC" w:rsidRDefault="00A721FC" w:rsidP="00A721FC">
            <w:pPr>
              <w:spacing w:before="67"/>
              <w:ind w:left="43"/>
              <w:jc w:val="center"/>
              <w:rPr>
                <w:sz w:val="17"/>
              </w:rPr>
            </w:pPr>
            <w:r w:rsidRPr="00A721FC">
              <w:rPr>
                <w:color w:val="777777"/>
                <w:sz w:val="17"/>
              </w:rPr>
              <w:t>三</w:t>
            </w:r>
            <w:r w:rsidRPr="00A721FC">
              <w:rPr>
                <w:color w:val="2F2F2F"/>
                <w:sz w:val="17"/>
              </w:rPr>
              <w:t>等</w:t>
            </w:r>
            <w:r w:rsidRPr="00A721FC">
              <w:rPr>
                <w:color w:val="494949"/>
                <w:spacing w:val="-10"/>
                <w:sz w:val="17"/>
              </w:rPr>
              <w:t>奖</w:t>
            </w:r>
          </w:p>
        </w:tc>
      </w:tr>
      <w:tr w:rsidR="00A721FC" w:rsidRPr="00A721FC" w14:paraId="578A6769" w14:textId="77777777" w:rsidTr="004F66F8">
        <w:trPr>
          <w:trHeight w:val="397"/>
        </w:trPr>
        <w:tc>
          <w:tcPr>
            <w:tcW w:w="525" w:type="dxa"/>
          </w:tcPr>
          <w:p w14:paraId="2B6E5276" w14:textId="77777777" w:rsidR="00A721FC" w:rsidRPr="00A721FC" w:rsidRDefault="00A721FC" w:rsidP="00A721FC">
            <w:pPr>
              <w:spacing w:before="86"/>
              <w:ind w:left="11"/>
              <w:jc w:val="center"/>
              <w:rPr>
                <w:rFonts w:ascii="Arial"/>
                <w:sz w:val="16"/>
              </w:rPr>
            </w:pPr>
            <w:r w:rsidRPr="00A721FC">
              <w:rPr>
                <w:rFonts w:ascii="Arial"/>
                <w:color w:val="181818"/>
                <w:spacing w:val="-4"/>
                <w:sz w:val="16"/>
              </w:rPr>
              <w:t>1829</w:t>
            </w:r>
          </w:p>
        </w:tc>
        <w:tc>
          <w:tcPr>
            <w:tcW w:w="1119" w:type="dxa"/>
            <w:vMerge/>
            <w:tcBorders>
              <w:top w:val="nil"/>
            </w:tcBorders>
          </w:tcPr>
          <w:p w14:paraId="425E4538" w14:textId="77777777" w:rsidR="00A721FC" w:rsidRPr="00A721FC" w:rsidRDefault="00A721FC" w:rsidP="00A721FC">
            <w:pPr>
              <w:rPr>
                <w:sz w:val="2"/>
                <w:szCs w:val="2"/>
              </w:rPr>
            </w:pPr>
          </w:p>
        </w:tc>
        <w:tc>
          <w:tcPr>
            <w:tcW w:w="2448" w:type="dxa"/>
          </w:tcPr>
          <w:p w14:paraId="359252B5" w14:textId="77777777" w:rsidR="00A721FC" w:rsidRPr="00A721FC" w:rsidRDefault="00A721FC" w:rsidP="00A721FC">
            <w:pPr>
              <w:spacing w:before="68"/>
              <w:ind w:left="36" w:right="41"/>
              <w:jc w:val="center"/>
              <w:rPr>
                <w:sz w:val="17"/>
              </w:rPr>
            </w:pPr>
            <w:r w:rsidRPr="00A721FC">
              <w:rPr>
                <w:color w:val="2F2F2F"/>
                <w:spacing w:val="-1"/>
                <w:sz w:val="17"/>
              </w:rPr>
              <w:t>河北工艺美术职业学院</w:t>
            </w:r>
          </w:p>
        </w:tc>
        <w:tc>
          <w:tcPr>
            <w:tcW w:w="1403" w:type="dxa"/>
          </w:tcPr>
          <w:p w14:paraId="497BA9AB" w14:textId="77777777" w:rsidR="00A721FC" w:rsidRPr="00A721FC" w:rsidRDefault="00A721FC" w:rsidP="00A721FC">
            <w:pPr>
              <w:spacing w:before="68"/>
              <w:ind w:left="1"/>
              <w:jc w:val="center"/>
              <w:rPr>
                <w:sz w:val="17"/>
              </w:rPr>
            </w:pPr>
            <w:r w:rsidRPr="00A721FC">
              <w:rPr>
                <w:color w:val="2F2F2F"/>
                <w:spacing w:val="-9"/>
                <w:sz w:val="17"/>
              </w:rPr>
              <w:t>杨彤旭，康吃鑫</w:t>
            </w:r>
          </w:p>
        </w:tc>
        <w:tc>
          <w:tcPr>
            <w:tcW w:w="2540" w:type="dxa"/>
          </w:tcPr>
          <w:p w14:paraId="2828DCA4" w14:textId="77777777" w:rsidR="00A721FC" w:rsidRPr="00A721FC" w:rsidRDefault="00A721FC" w:rsidP="00A721FC">
            <w:pPr>
              <w:spacing w:before="68"/>
              <w:ind w:left="11"/>
              <w:jc w:val="center"/>
              <w:rPr>
                <w:sz w:val="17"/>
              </w:rPr>
            </w:pPr>
            <w:r w:rsidRPr="00A721FC">
              <w:rPr>
                <w:color w:val="2F2F2F"/>
                <w:spacing w:val="-9"/>
                <w:sz w:val="17"/>
              </w:rPr>
              <w:t>崔嘉文，李琪瑶</w:t>
            </w:r>
          </w:p>
        </w:tc>
        <w:tc>
          <w:tcPr>
            <w:tcW w:w="887" w:type="dxa"/>
          </w:tcPr>
          <w:p w14:paraId="42A5390C" w14:textId="77777777" w:rsidR="00A721FC" w:rsidRPr="00A721FC" w:rsidRDefault="00A721FC" w:rsidP="00A721FC">
            <w:pPr>
              <w:spacing w:before="68"/>
              <w:ind w:left="43"/>
              <w:jc w:val="center"/>
              <w:rPr>
                <w:sz w:val="17"/>
              </w:rPr>
            </w:pPr>
            <w:r w:rsidRPr="00A721FC">
              <w:rPr>
                <w:color w:val="777777"/>
                <w:sz w:val="17"/>
              </w:rPr>
              <w:t>三</w:t>
            </w:r>
            <w:r w:rsidRPr="00A721FC">
              <w:rPr>
                <w:color w:val="2F2F2F"/>
                <w:sz w:val="17"/>
              </w:rPr>
              <w:t>等</w:t>
            </w:r>
            <w:r w:rsidRPr="00A721FC">
              <w:rPr>
                <w:color w:val="494949"/>
                <w:spacing w:val="-10"/>
                <w:sz w:val="17"/>
              </w:rPr>
              <w:t>奖</w:t>
            </w:r>
          </w:p>
        </w:tc>
      </w:tr>
      <w:tr w:rsidR="00A721FC" w:rsidRPr="00A721FC" w14:paraId="4D35D042" w14:textId="77777777" w:rsidTr="004F66F8">
        <w:trPr>
          <w:trHeight w:val="396"/>
        </w:trPr>
        <w:tc>
          <w:tcPr>
            <w:tcW w:w="525" w:type="dxa"/>
          </w:tcPr>
          <w:p w14:paraId="73AE101E" w14:textId="77777777" w:rsidR="00A721FC" w:rsidRPr="00A721FC" w:rsidRDefault="00A721FC" w:rsidP="00A721FC">
            <w:pPr>
              <w:spacing w:before="88"/>
              <w:ind w:left="15"/>
              <w:jc w:val="center"/>
              <w:rPr>
                <w:rFonts w:ascii="Arial"/>
                <w:sz w:val="16"/>
              </w:rPr>
            </w:pPr>
            <w:r w:rsidRPr="00A721FC">
              <w:rPr>
                <w:rFonts w:ascii="Arial"/>
                <w:color w:val="2F2F2F"/>
                <w:spacing w:val="-4"/>
                <w:sz w:val="16"/>
              </w:rPr>
              <w:t>1830</w:t>
            </w:r>
          </w:p>
        </w:tc>
        <w:tc>
          <w:tcPr>
            <w:tcW w:w="1119" w:type="dxa"/>
            <w:vMerge/>
            <w:tcBorders>
              <w:top w:val="nil"/>
            </w:tcBorders>
          </w:tcPr>
          <w:p w14:paraId="77AD3B18" w14:textId="77777777" w:rsidR="00A721FC" w:rsidRPr="00A721FC" w:rsidRDefault="00A721FC" w:rsidP="00A721FC">
            <w:pPr>
              <w:rPr>
                <w:sz w:val="2"/>
                <w:szCs w:val="2"/>
              </w:rPr>
            </w:pPr>
          </w:p>
        </w:tc>
        <w:tc>
          <w:tcPr>
            <w:tcW w:w="2448" w:type="dxa"/>
          </w:tcPr>
          <w:p w14:paraId="4BC0ECA6" w14:textId="77777777" w:rsidR="00A721FC" w:rsidRPr="00A721FC" w:rsidRDefault="00A721FC" w:rsidP="00A721FC">
            <w:pPr>
              <w:spacing w:before="65"/>
              <w:ind w:left="36" w:right="36"/>
              <w:jc w:val="center"/>
              <w:rPr>
                <w:sz w:val="17"/>
              </w:rPr>
            </w:pPr>
            <w:r w:rsidRPr="00A721FC">
              <w:rPr>
                <w:color w:val="2F2F2F"/>
                <w:spacing w:val="-2"/>
                <w:sz w:val="17"/>
              </w:rPr>
              <w:t>保定职业技术学院</w:t>
            </w:r>
          </w:p>
        </w:tc>
        <w:tc>
          <w:tcPr>
            <w:tcW w:w="1403" w:type="dxa"/>
          </w:tcPr>
          <w:p w14:paraId="4343698E" w14:textId="77777777" w:rsidR="00A721FC" w:rsidRPr="00A721FC" w:rsidRDefault="00A721FC" w:rsidP="00A721FC">
            <w:pPr>
              <w:spacing w:before="65"/>
              <w:ind w:left="8"/>
              <w:jc w:val="center"/>
              <w:rPr>
                <w:sz w:val="17"/>
              </w:rPr>
            </w:pPr>
            <w:r w:rsidRPr="00A721FC">
              <w:rPr>
                <w:color w:val="494949"/>
                <w:spacing w:val="-9"/>
                <w:sz w:val="17"/>
              </w:rPr>
              <w:t>曹会云，商峦杰</w:t>
            </w:r>
          </w:p>
        </w:tc>
        <w:tc>
          <w:tcPr>
            <w:tcW w:w="2540" w:type="dxa"/>
          </w:tcPr>
          <w:p w14:paraId="0C3550D8" w14:textId="77777777" w:rsidR="00A721FC" w:rsidRPr="00A721FC" w:rsidRDefault="00A721FC" w:rsidP="00A721FC">
            <w:pPr>
              <w:spacing w:before="70"/>
              <w:ind w:left="12"/>
              <w:jc w:val="center"/>
              <w:rPr>
                <w:sz w:val="17"/>
              </w:rPr>
            </w:pPr>
            <w:r w:rsidRPr="00A721FC">
              <w:rPr>
                <w:color w:val="2F2F2F"/>
                <w:spacing w:val="-9"/>
                <w:sz w:val="17"/>
              </w:rPr>
              <w:t>朱启埴，高宇泽</w:t>
            </w:r>
          </w:p>
        </w:tc>
        <w:tc>
          <w:tcPr>
            <w:tcW w:w="887" w:type="dxa"/>
          </w:tcPr>
          <w:p w14:paraId="746B234A" w14:textId="77777777" w:rsidR="00A721FC" w:rsidRPr="00A721FC" w:rsidRDefault="00A721FC" w:rsidP="00A721FC">
            <w:pPr>
              <w:spacing w:before="70"/>
              <w:ind w:left="43" w:right="7"/>
              <w:jc w:val="center"/>
              <w:rPr>
                <w:sz w:val="17"/>
              </w:rPr>
            </w:pPr>
            <w:r w:rsidRPr="00A721FC">
              <w:rPr>
                <w:color w:val="494949"/>
                <w:spacing w:val="-4"/>
                <w:sz w:val="17"/>
              </w:rPr>
              <w:t>三等奖</w:t>
            </w:r>
          </w:p>
        </w:tc>
      </w:tr>
      <w:tr w:rsidR="00A721FC" w:rsidRPr="00A721FC" w14:paraId="5BBC55DA" w14:textId="77777777" w:rsidTr="004F66F8">
        <w:trPr>
          <w:trHeight w:val="396"/>
        </w:trPr>
        <w:tc>
          <w:tcPr>
            <w:tcW w:w="525" w:type="dxa"/>
          </w:tcPr>
          <w:p w14:paraId="24834FEA" w14:textId="77777777" w:rsidR="00A721FC" w:rsidRPr="00A721FC" w:rsidRDefault="00A721FC" w:rsidP="00A721FC">
            <w:pPr>
              <w:spacing w:before="89"/>
              <w:ind w:left="29"/>
              <w:jc w:val="center"/>
              <w:rPr>
                <w:rFonts w:ascii="Arial"/>
                <w:sz w:val="16"/>
              </w:rPr>
            </w:pPr>
            <w:r w:rsidRPr="00A721FC">
              <w:rPr>
                <w:rFonts w:ascii="Arial"/>
                <w:color w:val="181818"/>
                <w:spacing w:val="-4"/>
                <w:w w:val="105"/>
                <w:sz w:val="16"/>
              </w:rPr>
              <w:t>1831</w:t>
            </w:r>
          </w:p>
        </w:tc>
        <w:tc>
          <w:tcPr>
            <w:tcW w:w="1119" w:type="dxa"/>
            <w:vMerge/>
            <w:tcBorders>
              <w:top w:val="nil"/>
            </w:tcBorders>
          </w:tcPr>
          <w:p w14:paraId="5C9D98FA" w14:textId="77777777" w:rsidR="00A721FC" w:rsidRPr="00A721FC" w:rsidRDefault="00A721FC" w:rsidP="00A721FC">
            <w:pPr>
              <w:rPr>
                <w:sz w:val="2"/>
                <w:szCs w:val="2"/>
              </w:rPr>
            </w:pPr>
          </w:p>
        </w:tc>
        <w:tc>
          <w:tcPr>
            <w:tcW w:w="2448" w:type="dxa"/>
          </w:tcPr>
          <w:p w14:paraId="250287E9" w14:textId="77777777" w:rsidR="00A721FC" w:rsidRPr="00A721FC" w:rsidRDefault="00A721FC" w:rsidP="00A721FC">
            <w:pPr>
              <w:spacing w:before="66"/>
              <w:ind w:left="38" w:right="9"/>
              <w:jc w:val="center"/>
              <w:rPr>
                <w:sz w:val="17"/>
              </w:rPr>
            </w:pPr>
            <w:r w:rsidRPr="00A721FC">
              <w:rPr>
                <w:color w:val="494949"/>
                <w:w w:val="105"/>
                <w:sz w:val="17"/>
              </w:rPr>
              <w:t>宣</w:t>
            </w:r>
            <w:r w:rsidRPr="00A721FC">
              <w:rPr>
                <w:color w:val="181818"/>
                <w:w w:val="105"/>
                <w:sz w:val="17"/>
              </w:rPr>
              <w:t>化科技职业</w:t>
            </w:r>
            <w:r w:rsidRPr="00A721FC">
              <w:rPr>
                <w:color w:val="494949"/>
                <w:w w:val="105"/>
                <w:sz w:val="17"/>
              </w:rPr>
              <w:t>学</w:t>
            </w:r>
            <w:r w:rsidRPr="00A721FC">
              <w:rPr>
                <w:color w:val="2F2F2F"/>
                <w:spacing w:val="-10"/>
                <w:w w:val="105"/>
                <w:sz w:val="17"/>
              </w:rPr>
              <w:t>院</w:t>
            </w:r>
          </w:p>
        </w:tc>
        <w:tc>
          <w:tcPr>
            <w:tcW w:w="1403" w:type="dxa"/>
          </w:tcPr>
          <w:p w14:paraId="6D24CE5B" w14:textId="77777777" w:rsidR="00A721FC" w:rsidRPr="00A721FC" w:rsidRDefault="00A721FC" w:rsidP="00A721FC">
            <w:pPr>
              <w:spacing w:before="71"/>
              <w:ind w:left="14"/>
              <w:jc w:val="center"/>
              <w:rPr>
                <w:sz w:val="17"/>
              </w:rPr>
            </w:pPr>
            <w:r w:rsidRPr="00A721FC">
              <w:rPr>
                <w:color w:val="2F2F2F"/>
                <w:spacing w:val="-9"/>
                <w:sz w:val="17"/>
              </w:rPr>
              <w:t>祖立卓，千娜</w:t>
            </w:r>
          </w:p>
        </w:tc>
        <w:tc>
          <w:tcPr>
            <w:tcW w:w="2540" w:type="dxa"/>
          </w:tcPr>
          <w:p w14:paraId="380D7BA9" w14:textId="77777777" w:rsidR="00A721FC" w:rsidRPr="00A721FC" w:rsidRDefault="00A721FC" w:rsidP="00A721FC">
            <w:pPr>
              <w:spacing w:before="71"/>
              <w:ind w:left="42" w:right="18"/>
              <w:jc w:val="center"/>
              <w:rPr>
                <w:sz w:val="17"/>
              </w:rPr>
            </w:pPr>
            <w:r w:rsidRPr="00A721FC">
              <w:rPr>
                <w:color w:val="2F2F2F"/>
                <w:spacing w:val="-10"/>
                <w:sz w:val="17"/>
              </w:rPr>
              <w:t>张进，蔡志敏</w:t>
            </w:r>
          </w:p>
        </w:tc>
        <w:tc>
          <w:tcPr>
            <w:tcW w:w="887" w:type="dxa"/>
          </w:tcPr>
          <w:p w14:paraId="784DCCF2" w14:textId="77777777" w:rsidR="00A721FC" w:rsidRPr="00A721FC" w:rsidRDefault="00A721FC" w:rsidP="00A721FC">
            <w:pPr>
              <w:spacing w:before="71"/>
              <w:ind w:left="43" w:right="7"/>
              <w:jc w:val="center"/>
              <w:rPr>
                <w:sz w:val="17"/>
              </w:rPr>
            </w:pPr>
            <w:r w:rsidRPr="00A721FC">
              <w:rPr>
                <w:color w:val="494949"/>
                <w:spacing w:val="-4"/>
                <w:sz w:val="17"/>
              </w:rPr>
              <w:t>三等奖</w:t>
            </w:r>
          </w:p>
        </w:tc>
      </w:tr>
      <w:tr w:rsidR="00A721FC" w:rsidRPr="00A721FC" w14:paraId="29D347B6" w14:textId="77777777" w:rsidTr="004F66F8">
        <w:trPr>
          <w:trHeight w:val="397"/>
        </w:trPr>
        <w:tc>
          <w:tcPr>
            <w:tcW w:w="525" w:type="dxa"/>
          </w:tcPr>
          <w:p w14:paraId="63366270" w14:textId="77777777" w:rsidR="00A721FC" w:rsidRPr="00A721FC" w:rsidRDefault="00A721FC" w:rsidP="00A721FC">
            <w:pPr>
              <w:spacing w:before="86"/>
              <w:ind w:left="15"/>
              <w:jc w:val="center"/>
              <w:rPr>
                <w:rFonts w:ascii="Arial"/>
                <w:sz w:val="16"/>
              </w:rPr>
            </w:pPr>
            <w:r w:rsidRPr="00A721FC">
              <w:rPr>
                <w:rFonts w:ascii="Arial"/>
                <w:color w:val="181818"/>
                <w:spacing w:val="-4"/>
                <w:sz w:val="16"/>
              </w:rPr>
              <w:t>1832</w:t>
            </w:r>
          </w:p>
        </w:tc>
        <w:tc>
          <w:tcPr>
            <w:tcW w:w="1119" w:type="dxa"/>
            <w:vMerge/>
            <w:tcBorders>
              <w:top w:val="nil"/>
            </w:tcBorders>
          </w:tcPr>
          <w:p w14:paraId="386B3F26" w14:textId="77777777" w:rsidR="00A721FC" w:rsidRPr="00A721FC" w:rsidRDefault="00A721FC" w:rsidP="00A721FC">
            <w:pPr>
              <w:rPr>
                <w:sz w:val="2"/>
                <w:szCs w:val="2"/>
              </w:rPr>
            </w:pPr>
          </w:p>
        </w:tc>
        <w:tc>
          <w:tcPr>
            <w:tcW w:w="2448" w:type="dxa"/>
          </w:tcPr>
          <w:p w14:paraId="05627431" w14:textId="77777777" w:rsidR="00A721FC" w:rsidRPr="00A721FC" w:rsidRDefault="00A721FC" w:rsidP="00A721FC">
            <w:pPr>
              <w:spacing w:before="63"/>
              <w:ind w:left="36" w:right="43"/>
              <w:jc w:val="center"/>
              <w:rPr>
                <w:sz w:val="17"/>
              </w:rPr>
            </w:pPr>
            <w:r w:rsidRPr="00A721FC">
              <w:rPr>
                <w:color w:val="2F2F2F"/>
                <w:spacing w:val="-1"/>
                <w:sz w:val="17"/>
              </w:rPr>
              <w:t>河北正定师范高等专科学校</w:t>
            </w:r>
          </w:p>
        </w:tc>
        <w:tc>
          <w:tcPr>
            <w:tcW w:w="1403" w:type="dxa"/>
          </w:tcPr>
          <w:p w14:paraId="2D10380B" w14:textId="77777777" w:rsidR="00A721FC" w:rsidRPr="00A721FC" w:rsidRDefault="00A721FC" w:rsidP="00A721FC">
            <w:pPr>
              <w:spacing w:before="68"/>
              <w:ind w:left="12"/>
              <w:jc w:val="center"/>
              <w:rPr>
                <w:sz w:val="17"/>
              </w:rPr>
            </w:pPr>
            <w:r w:rsidRPr="00A721FC">
              <w:rPr>
                <w:color w:val="2F2F2F"/>
                <w:spacing w:val="-10"/>
                <w:sz w:val="17"/>
              </w:rPr>
              <w:t>韩茹，霍思园</w:t>
            </w:r>
          </w:p>
        </w:tc>
        <w:tc>
          <w:tcPr>
            <w:tcW w:w="2540" w:type="dxa"/>
          </w:tcPr>
          <w:p w14:paraId="6242D955" w14:textId="77777777" w:rsidR="00A721FC" w:rsidRPr="00A721FC" w:rsidRDefault="00A721FC" w:rsidP="00A721FC">
            <w:pPr>
              <w:spacing w:before="68"/>
              <w:ind w:left="12"/>
              <w:jc w:val="center"/>
              <w:rPr>
                <w:sz w:val="17"/>
              </w:rPr>
            </w:pPr>
            <w:r w:rsidRPr="00A721FC">
              <w:rPr>
                <w:color w:val="2F2F2F"/>
                <w:spacing w:val="-9"/>
                <w:sz w:val="17"/>
              </w:rPr>
              <w:t>冀瑞姿，关博霖</w:t>
            </w:r>
          </w:p>
        </w:tc>
        <w:tc>
          <w:tcPr>
            <w:tcW w:w="887" w:type="dxa"/>
          </w:tcPr>
          <w:p w14:paraId="39987BD4" w14:textId="77777777" w:rsidR="00A721FC" w:rsidRPr="00A721FC" w:rsidRDefault="00A721FC" w:rsidP="00A721FC">
            <w:pPr>
              <w:spacing w:before="68"/>
              <w:ind w:left="43"/>
              <w:jc w:val="center"/>
              <w:rPr>
                <w:sz w:val="17"/>
              </w:rPr>
            </w:pPr>
            <w:r w:rsidRPr="00A721FC">
              <w:rPr>
                <w:color w:val="777777"/>
                <w:sz w:val="17"/>
              </w:rPr>
              <w:t>三</w:t>
            </w:r>
            <w:r w:rsidRPr="00A721FC">
              <w:rPr>
                <w:color w:val="2F2F2F"/>
                <w:sz w:val="17"/>
              </w:rPr>
              <w:t>等</w:t>
            </w:r>
            <w:r w:rsidRPr="00A721FC">
              <w:rPr>
                <w:color w:val="494949"/>
                <w:spacing w:val="-10"/>
                <w:sz w:val="17"/>
              </w:rPr>
              <w:t>奖</w:t>
            </w:r>
          </w:p>
        </w:tc>
      </w:tr>
      <w:tr w:rsidR="00A721FC" w:rsidRPr="00A721FC" w14:paraId="72C6C1AC" w14:textId="77777777" w:rsidTr="004F66F8">
        <w:trPr>
          <w:trHeight w:val="397"/>
        </w:trPr>
        <w:tc>
          <w:tcPr>
            <w:tcW w:w="525" w:type="dxa"/>
          </w:tcPr>
          <w:p w14:paraId="2972E6D6" w14:textId="77777777" w:rsidR="00A721FC" w:rsidRPr="00A721FC" w:rsidRDefault="00A721FC" w:rsidP="00A721FC">
            <w:pPr>
              <w:spacing w:before="92"/>
              <w:ind w:left="11"/>
              <w:jc w:val="center"/>
              <w:rPr>
                <w:rFonts w:ascii="Arial"/>
                <w:sz w:val="16"/>
              </w:rPr>
            </w:pPr>
            <w:r w:rsidRPr="00A721FC">
              <w:rPr>
                <w:rFonts w:ascii="Arial"/>
                <w:color w:val="2F2F2F"/>
                <w:spacing w:val="-4"/>
                <w:sz w:val="16"/>
              </w:rPr>
              <w:t>1833</w:t>
            </w:r>
          </w:p>
        </w:tc>
        <w:tc>
          <w:tcPr>
            <w:tcW w:w="1119" w:type="dxa"/>
            <w:vMerge/>
            <w:tcBorders>
              <w:top w:val="nil"/>
            </w:tcBorders>
          </w:tcPr>
          <w:p w14:paraId="380E71CA" w14:textId="77777777" w:rsidR="00A721FC" w:rsidRPr="00A721FC" w:rsidRDefault="00A721FC" w:rsidP="00A721FC">
            <w:pPr>
              <w:rPr>
                <w:sz w:val="2"/>
                <w:szCs w:val="2"/>
              </w:rPr>
            </w:pPr>
          </w:p>
        </w:tc>
        <w:tc>
          <w:tcPr>
            <w:tcW w:w="2448" w:type="dxa"/>
          </w:tcPr>
          <w:p w14:paraId="1D302841" w14:textId="77777777" w:rsidR="00A721FC" w:rsidRPr="00A721FC" w:rsidRDefault="00A721FC" w:rsidP="00A721FC">
            <w:pPr>
              <w:spacing w:before="64"/>
              <w:ind w:left="36" w:right="15"/>
              <w:jc w:val="center"/>
              <w:rPr>
                <w:sz w:val="17"/>
              </w:rPr>
            </w:pPr>
            <w:r w:rsidRPr="00A721FC">
              <w:rPr>
                <w:color w:val="494949"/>
                <w:w w:val="105"/>
                <w:sz w:val="17"/>
              </w:rPr>
              <w:t>唐</w:t>
            </w:r>
            <w:r w:rsidRPr="00A721FC">
              <w:rPr>
                <w:color w:val="181818"/>
                <w:w w:val="105"/>
                <w:sz w:val="17"/>
              </w:rPr>
              <w:t>山幼儿师范高等</w:t>
            </w:r>
            <w:r w:rsidRPr="00A721FC">
              <w:rPr>
                <w:color w:val="494949"/>
                <w:w w:val="105"/>
                <w:sz w:val="17"/>
              </w:rPr>
              <w:t>专</w:t>
            </w:r>
            <w:r w:rsidRPr="00A721FC">
              <w:rPr>
                <w:color w:val="2F2F2F"/>
                <w:w w:val="105"/>
                <w:sz w:val="17"/>
              </w:rPr>
              <w:t>科</w:t>
            </w:r>
            <w:r w:rsidRPr="00A721FC">
              <w:rPr>
                <w:color w:val="494949"/>
                <w:w w:val="105"/>
                <w:sz w:val="17"/>
              </w:rPr>
              <w:t>学</w:t>
            </w:r>
            <w:r w:rsidRPr="00A721FC">
              <w:rPr>
                <w:color w:val="2F2F2F"/>
                <w:spacing w:val="-10"/>
                <w:w w:val="105"/>
                <w:sz w:val="17"/>
              </w:rPr>
              <w:t>校</w:t>
            </w:r>
          </w:p>
        </w:tc>
        <w:tc>
          <w:tcPr>
            <w:tcW w:w="1403" w:type="dxa"/>
          </w:tcPr>
          <w:p w14:paraId="5B84FF3B" w14:textId="77777777" w:rsidR="00A721FC" w:rsidRPr="00A721FC" w:rsidRDefault="00A721FC" w:rsidP="00A721FC">
            <w:pPr>
              <w:spacing w:before="69"/>
              <w:ind w:left="5"/>
              <w:jc w:val="center"/>
              <w:rPr>
                <w:sz w:val="17"/>
              </w:rPr>
            </w:pPr>
            <w:r w:rsidRPr="00A721FC">
              <w:rPr>
                <w:color w:val="2F2F2F"/>
                <w:spacing w:val="-9"/>
                <w:sz w:val="17"/>
              </w:rPr>
              <w:t>刘缨川，殷建艳</w:t>
            </w:r>
          </w:p>
        </w:tc>
        <w:tc>
          <w:tcPr>
            <w:tcW w:w="2540" w:type="dxa"/>
          </w:tcPr>
          <w:p w14:paraId="18406E6D" w14:textId="77777777" w:rsidR="00A721FC" w:rsidRPr="00A721FC" w:rsidRDefault="00A721FC" w:rsidP="00A721FC">
            <w:pPr>
              <w:spacing w:before="69"/>
              <w:ind w:left="11"/>
              <w:jc w:val="center"/>
              <w:rPr>
                <w:sz w:val="17"/>
              </w:rPr>
            </w:pPr>
            <w:r w:rsidRPr="00A721FC">
              <w:rPr>
                <w:color w:val="494949"/>
                <w:spacing w:val="-9"/>
                <w:sz w:val="17"/>
              </w:rPr>
              <w:t>李天傲，徐立力</w:t>
            </w:r>
          </w:p>
        </w:tc>
        <w:tc>
          <w:tcPr>
            <w:tcW w:w="887" w:type="dxa"/>
          </w:tcPr>
          <w:p w14:paraId="7AD905F7" w14:textId="77777777" w:rsidR="00A721FC" w:rsidRPr="00A721FC" w:rsidRDefault="00A721FC" w:rsidP="00A721FC">
            <w:pPr>
              <w:spacing w:before="69"/>
              <w:ind w:left="43"/>
              <w:jc w:val="center"/>
              <w:rPr>
                <w:sz w:val="17"/>
              </w:rPr>
            </w:pPr>
            <w:r w:rsidRPr="00A721FC">
              <w:rPr>
                <w:color w:val="777777"/>
                <w:sz w:val="17"/>
              </w:rPr>
              <w:t>三</w:t>
            </w:r>
            <w:r w:rsidRPr="00A721FC">
              <w:rPr>
                <w:color w:val="2F2F2F"/>
                <w:sz w:val="17"/>
              </w:rPr>
              <w:t>等</w:t>
            </w:r>
            <w:r w:rsidRPr="00A721FC">
              <w:rPr>
                <w:color w:val="494949"/>
                <w:spacing w:val="-10"/>
                <w:sz w:val="17"/>
              </w:rPr>
              <w:t>奖</w:t>
            </w:r>
          </w:p>
        </w:tc>
      </w:tr>
      <w:tr w:rsidR="00A721FC" w:rsidRPr="00A721FC" w14:paraId="42489010" w14:textId="77777777" w:rsidTr="004F66F8">
        <w:trPr>
          <w:trHeight w:val="397"/>
        </w:trPr>
        <w:tc>
          <w:tcPr>
            <w:tcW w:w="525" w:type="dxa"/>
          </w:tcPr>
          <w:p w14:paraId="4E00E7E2" w14:textId="77777777" w:rsidR="00A721FC" w:rsidRPr="00A721FC" w:rsidRDefault="00A721FC" w:rsidP="00A721FC">
            <w:pPr>
              <w:spacing w:before="89"/>
              <w:ind w:left="18"/>
              <w:jc w:val="center"/>
              <w:rPr>
                <w:rFonts w:ascii="Arial"/>
                <w:sz w:val="16"/>
              </w:rPr>
            </w:pPr>
            <w:r w:rsidRPr="00A721FC">
              <w:rPr>
                <w:rFonts w:ascii="Arial"/>
                <w:color w:val="181818"/>
                <w:spacing w:val="-4"/>
                <w:sz w:val="16"/>
              </w:rPr>
              <w:t>1834</w:t>
            </w:r>
          </w:p>
        </w:tc>
        <w:tc>
          <w:tcPr>
            <w:tcW w:w="1119" w:type="dxa"/>
            <w:vMerge/>
            <w:tcBorders>
              <w:top w:val="nil"/>
            </w:tcBorders>
          </w:tcPr>
          <w:p w14:paraId="13CCA172" w14:textId="77777777" w:rsidR="00A721FC" w:rsidRPr="00A721FC" w:rsidRDefault="00A721FC" w:rsidP="00A721FC">
            <w:pPr>
              <w:rPr>
                <w:sz w:val="2"/>
                <w:szCs w:val="2"/>
              </w:rPr>
            </w:pPr>
          </w:p>
        </w:tc>
        <w:tc>
          <w:tcPr>
            <w:tcW w:w="2448" w:type="dxa"/>
          </w:tcPr>
          <w:p w14:paraId="2C5A4BD0" w14:textId="77777777" w:rsidR="00A721FC" w:rsidRPr="00A721FC" w:rsidRDefault="00A721FC" w:rsidP="00A721FC">
            <w:pPr>
              <w:spacing w:before="66"/>
              <w:ind w:left="36" w:right="41"/>
              <w:jc w:val="center"/>
              <w:rPr>
                <w:sz w:val="17"/>
              </w:rPr>
            </w:pPr>
            <w:r w:rsidRPr="00A721FC">
              <w:rPr>
                <w:color w:val="2F2F2F"/>
                <w:spacing w:val="-1"/>
                <w:sz w:val="17"/>
              </w:rPr>
              <w:t>河北司法警官职业学院</w:t>
            </w:r>
          </w:p>
        </w:tc>
        <w:tc>
          <w:tcPr>
            <w:tcW w:w="1403" w:type="dxa"/>
          </w:tcPr>
          <w:p w14:paraId="1F1B2349" w14:textId="77777777" w:rsidR="00A721FC" w:rsidRPr="00A721FC" w:rsidRDefault="00A721FC" w:rsidP="00A721FC">
            <w:pPr>
              <w:spacing w:before="71"/>
              <w:ind w:left="12"/>
              <w:jc w:val="center"/>
              <w:rPr>
                <w:sz w:val="17"/>
              </w:rPr>
            </w:pPr>
            <w:r w:rsidRPr="00A721FC">
              <w:rPr>
                <w:color w:val="2F2F2F"/>
                <w:spacing w:val="-2"/>
                <w:w w:val="115"/>
                <w:sz w:val="17"/>
              </w:rPr>
              <w:t>徐海韩美梅</w:t>
            </w:r>
          </w:p>
        </w:tc>
        <w:tc>
          <w:tcPr>
            <w:tcW w:w="2540" w:type="dxa"/>
          </w:tcPr>
          <w:p w14:paraId="6F256E40" w14:textId="77777777" w:rsidR="00A721FC" w:rsidRPr="00A721FC" w:rsidRDefault="00A721FC" w:rsidP="00A721FC">
            <w:pPr>
              <w:spacing w:before="71"/>
              <w:ind w:left="42" w:right="10"/>
              <w:jc w:val="center"/>
              <w:rPr>
                <w:sz w:val="17"/>
              </w:rPr>
            </w:pPr>
            <w:r w:rsidRPr="00A721FC">
              <w:rPr>
                <w:color w:val="181818"/>
                <w:spacing w:val="-8"/>
                <w:sz w:val="17"/>
              </w:rPr>
              <w:t>刘喧，赵</w:t>
            </w:r>
            <w:r w:rsidRPr="00A721FC">
              <w:rPr>
                <w:color w:val="494949"/>
                <w:spacing w:val="-8"/>
                <w:sz w:val="17"/>
              </w:rPr>
              <w:t>子</w:t>
            </w:r>
            <w:r w:rsidRPr="00A721FC">
              <w:rPr>
                <w:color w:val="2F2F2F"/>
                <w:spacing w:val="-10"/>
                <w:sz w:val="17"/>
              </w:rPr>
              <w:t>涵</w:t>
            </w:r>
          </w:p>
        </w:tc>
        <w:tc>
          <w:tcPr>
            <w:tcW w:w="887" w:type="dxa"/>
          </w:tcPr>
          <w:p w14:paraId="0A037913" w14:textId="77777777" w:rsidR="00A721FC" w:rsidRPr="00A721FC" w:rsidRDefault="00A721FC" w:rsidP="00A721FC">
            <w:pPr>
              <w:spacing w:before="71"/>
              <w:ind w:left="43"/>
              <w:jc w:val="center"/>
              <w:rPr>
                <w:sz w:val="17"/>
              </w:rPr>
            </w:pPr>
            <w:r w:rsidRPr="00A721FC">
              <w:rPr>
                <w:color w:val="777777"/>
                <w:sz w:val="17"/>
              </w:rPr>
              <w:t>三</w:t>
            </w:r>
            <w:r w:rsidRPr="00A721FC">
              <w:rPr>
                <w:color w:val="2F2F2F"/>
                <w:sz w:val="17"/>
              </w:rPr>
              <w:t>等</w:t>
            </w:r>
            <w:r w:rsidRPr="00A721FC">
              <w:rPr>
                <w:color w:val="494949"/>
                <w:spacing w:val="-10"/>
                <w:sz w:val="17"/>
              </w:rPr>
              <w:t>奖</w:t>
            </w:r>
          </w:p>
        </w:tc>
      </w:tr>
      <w:tr w:rsidR="00A721FC" w:rsidRPr="00A721FC" w14:paraId="61F3D587" w14:textId="77777777" w:rsidTr="004F66F8">
        <w:trPr>
          <w:trHeight w:val="396"/>
        </w:trPr>
        <w:tc>
          <w:tcPr>
            <w:tcW w:w="525" w:type="dxa"/>
          </w:tcPr>
          <w:p w14:paraId="74CB9E8F" w14:textId="77777777" w:rsidR="00A721FC" w:rsidRPr="00A721FC" w:rsidRDefault="00A721FC" w:rsidP="00A721FC">
            <w:pPr>
              <w:spacing w:before="90"/>
              <w:ind w:left="11"/>
              <w:jc w:val="center"/>
              <w:rPr>
                <w:rFonts w:ascii="Arial"/>
                <w:sz w:val="16"/>
              </w:rPr>
            </w:pPr>
            <w:r w:rsidRPr="00A721FC">
              <w:rPr>
                <w:rFonts w:ascii="Arial"/>
                <w:color w:val="2F2F2F"/>
                <w:spacing w:val="-4"/>
                <w:sz w:val="16"/>
              </w:rPr>
              <w:t>1835</w:t>
            </w:r>
          </w:p>
        </w:tc>
        <w:tc>
          <w:tcPr>
            <w:tcW w:w="1119" w:type="dxa"/>
            <w:vMerge/>
            <w:tcBorders>
              <w:top w:val="nil"/>
            </w:tcBorders>
          </w:tcPr>
          <w:p w14:paraId="428ED19B" w14:textId="77777777" w:rsidR="00A721FC" w:rsidRPr="00A721FC" w:rsidRDefault="00A721FC" w:rsidP="00A721FC">
            <w:pPr>
              <w:rPr>
                <w:sz w:val="2"/>
                <w:szCs w:val="2"/>
              </w:rPr>
            </w:pPr>
          </w:p>
        </w:tc>
        <w:tc>
          <w:tcPr>
            <w:tcW w:w="2448" w:type="dxa"/>
          </w:tcPr>
          <w:p w14:paraId="7C0BF24F" w14:textId="77777777" w:rsidR="00A721FC" w:rsidRPr="00A721FC" w:rsidRDefault="00A721FC" w:rsidP="00A721FC">
            <w:pPr>
              <w:spacing w:before="67"/>
              <w:ind w:left="36" w:right="34"/>
              <w:jc w:val="center"/>
              <w:rPr>
                <w:sz w:val="17"/>
              </w:rPr>
            </w:pPr>
            <w:r w:rsidRPr="00A721FC">
              <w:rPr>
                <w:color w:val="2F2F2F"/>
                <w:spacing w:val="-2"/>
                <w:sz w:val="17"/>
              </w:rPr>
              <w:t>衡水职业技术学院</w:t>
            </w:r>
          </w:p>
        </w:tc>
        <w:tc>
          <w:tcPr>
            <w:tcW w:w="1403" w:type="dxa"/>
          </w:tcPr>
          <w:p w14:paraId="715BBA15" w14:textId="77777777" w:rsidR="00A721FC" w:rsidRPr="00A721FC" w:rsidRDefault="00A721FC" w:rsidP="00A721FC">
            <w:pPr>
              <w:spacing w:before="67"/>
              <w:ind w:left="13"/>
              <w:jc w:val="center"/>
              <w:rPr>
                <w:sz w:val="17"/>
              </w:rPr>
            </w:pPr>
            <w:r w:rsidRPr="00A721FC">
              <w:rPr>
                <w:color w:val="2F2F2F"/>
                <w:spacing w:val="-2"/>
                <w:w w:val="110"/>
                <w:sz w:val="17"/>
              </w:rPr>
              <w:t>宋胜女张竞艳</w:t>
            </w:r>
          </w:p>
        </w:tc>
        <w:tc>
          <w:tcPr>
            <w:tcW w:w="2540" w:type="dxa"/>
          </w:tcPr>
          <w:p w14:paraId="66FE9B5B" w14:textId="77777777" w:rsidR="00A721FC" w:rsidRPr="00A721FC" w:rsidRDefault="00A721FC" w:rsidP="00A721FC">
            <w:pPr>
              <w:spacing w:before="72"/>
              <w:ind w:left="10"/>
              <w:jc w:val="center"/>
              <w:rPr>
                <w:sz w:val="17"/>
              </w:rPr>
            </w:pPr>
            <w:r w:rsidRPr="00A721FC">
              <w:rPr>
                <w:color w:val="2F2F2F"/>
                <w:spacing w:val="-9"/>
                <w:sz w:val="17"/>
              </w:rPr>
              <w:t>樊销鸣，王鑫宇</w:t>
            </w:r>
          </w:p>
        </w:tc>
        <w:tc>
          <w:tcPr>
            <w:tcW w:w="887" w:type="dxa"/>
          </w:tcPr>
          <w:p w14:paraId="509AE945" w14:textId="77777777" w:rsidR="00A721FC" w:rsidRPr="00A721FC" w:rsidRDefault="00A721FC" w:rsidP="00A721FC">
            <w:pPr>
              <w:spacing w:before="72"/>
              <w:ind w:left="43" w:right="7"/>
              <w:jc w:val="center"/>
              <w:rPr>
                <w:sz w:val="17"/>
              </w:rPr>
            </w:pPr>
            <w:r w:rsidRPr="00A721FC">
              <w:rPr>
                <w:color w:val="494949"/>
                <w:spacing w:val="-4"/>
                <w:sz w:val="17"/>
              </w:rPr>
              <w:t>三等奖</w:t>
            </w:r>
          </w:p>
        </w:tc>
      </w:tr>
      <w:tr w:rsidR="00A721FC" w:rsidRPr="00A721FC" w14:paraId="46A507E6" w14:textId="77777777" w:rsidTr="004F66F8">
        <w:trPr>
          <w:trHeight w:val="397"/>
        </w:trPr>
        <w:tc>
          <w:tcPr>
            <w:tcW w:w="525" w:type="dxa"/>
          </w:tcPr>
          <w:p w14:paraId="62539799" w14:textId="77777777" w:rsidR="00A721FC" w:rsidRPr="00A721FC" w:rsidRDefault="00A721FC" w:rsidP="00A721FC">
            <w:pPr>
              <w:spacing w:before="92"/>
              <w:ind w:left="11"/>
              <w:jc w:val="center"/>
              <w:rPr>
                <w:rFonts w:ascii="Arial"/>
                <w:sz w:val="16"/>
              </w:rPr>
            </w:pPr>
            <w:r w:rsidRPr="00A721FC">
              <w:rPr>
                <w:rFonts w:ascii="Arial"/>
                <w:color w:val="2F2F2F"/>
                <w:spacing w:val="-4"/>
                <w:sz w:val="16"/>
              </w:rPr>
              <w:t>1836</w:t>
            </w:r>
          </w:p>
        </w:tc>
        <w:tc>
          <w:tcPr>
            <w:tcW w:w="1119" w:type="dxa"/>
            <w:vMerge/>
            <w:tcBorders>
              <w:top w:val="nil"/>
            </w:tcBorders>
          </w:tcPr>
          <w:p w14:paraId="3BEBB694" w14:textId="77777777" w:rsidR="00A721FC" w:rsidRPr="00A721FC" w:rsidRDefault="00A721FC" w:rsidP="00A721FC">
            <w:pPr>
              <w:rPr>
                <w:sz w:val="2"/>
                <w:szCs w:val="2"/>
              </w:rPr>
            </w:pPr>
          </w:p>
        </w:tc>
        <w:tc>
          <w:tcPr>
            <w:tcW w:w="2448" w:type="dxa"/>
          </w:tcPr>
          <w:p w14:paraId="5CC8181E" w14:textId="77777777" w:rsidR="00A721FC" w:rsidRPr="00A721FC" w:rsidRDefault="00A721FC" w:rsidP="00A721FC">
            <w:pPr>
              <w:spacing w:before="69"/>
              <w:ind w:left="36" w:right="43"/>
              <w:jc w:val="center"/>
              <w:rPr>
                <w:sz w:val="17"/>
              </w:rPr>
            </w:pPr>
            <w:r w:rsidRPr="00A721FC">
              <w:rPr>
                <w:color w:val="2F2F2F"/>
                <w:spacing w:val="-1"/>
                <w:sz w:val="17"/>
              </w:rPr>
              <w:t>河北资源环境职业技术学院</w:t>
            </w:r>
          </w:p>
        </w:tc>
        <w:tc>
          <w:tcPr>
            <w:tcW w:w="1403" w:type="dxa"/>
          </w:tcPr>
          <w:p w14:paraId="03521443" w14:textId="77777777" w:rsidR="00A721FC" w:rsidRPr="00A721FC" w:rsidRDefault="00A721FC" w:rsidP="00A721FC">
            <w:pPr>
              <w:spacing w:before="74"/>
              <w:ind w:left="9"/>
              <w:jc w:val="center"/>
              <w:rPr>
                <w:sz w:val="17"/>
              </w:rPr>
            </w:pPr>
            <w:r w:rsidRPr="00A721FC">
              <w:rPr>
                <w:color w:val="2F2F2F"/>
                <w:spacing w:val="-2"/>
                <w:w w:val="90"/>
                <w:sz w:val="17"/>
              </w:rPr>
              <w:t>陆青，张莺</w:t>
            </w:r>
          </w:p>
        </w:tc>
        <w:tc>
          <w:tcPr>
            <w:tcW w:w="2540" w:type="dxa"/>
          </w:tcPr>
          <w:p w14:paraId="7EE00E40" w14:textId="77777777" w:rsidR="00A721FC" w:rsidRPr="00A721FC" w:rsidRDefault="00A721FC" w:rsidP="00A721FC">
            <w:pPr>
              <w:spacing w:before="74"/>
              <w:ind w:left="42" w:right="22"/>
              <w:jc w:val="center"/>
              <w:rPr>
                <w:sz w:val="17"/>
              </w:rPr>
            </w:pPr>
            <w:r w:rsidRPr="00A721FC">
              <w:rPr>
                <w:color w:val="2F2F2F"/>
                <w:spacing w:val="-10"/>
                <w:sz w:val="17"/>
              </w:rPr>
              <w:t>罗帅，王文成</w:t>
            </w:r>
          </w:p>
        </w:tc>
        <w:tc>
          <w:tcPr>
            <w:tcW w:w="887" w:type="dxa"/>
          </w:tcPr>
          <w:p w14:paraId="748FAB21" w14:textId="77777777" w:rsidR="00A721FC" w:rsidRPr="00A721FC" w:rsidRDefault="00A721FC" w:rsidP="00A721FC">
            <w:pPr>
              <w:spacing w:before="74"/>
              <w:ind w:left="43" w:right="7"/>
              <w:jc w:val="center"/>
              <w:rPr>
                <w:sz w:val="17"/>
              </w:rPr>
            </w:pPr>
            <w:r w:rsidRPr="00A721FC">
              <w:rPr>
                <w:color w:val="494949"/>
                <w:spacing w:val="-4"/>
                <w:sz w:val="17"/>
              </w:rPr>
              <w:t>三等奖</w:t>
            </w:r>
          </w:p>
        </w:tc>
      </w:tr>
      <w:tr w:rsidR="00A721FC" w:rsidRPr="00A721FC" w14:paraId="26C5B31E" w14:textId="77777777" w:rsidTr="004F66F8">
        <w:trPr>
          <w:trHeight w:val="396"/>
        </w:trPr>
        <w:tc>
          <w:tcPr>
            <w:tcW w:w="525" w:type="dxa"/>
          </w:tcPr>
          <w:p w14:paraId="442CE696" w14:textId="77777777" w:rsidR="00A721FC" w:rsidRPr="00A721FC" w:rsidRDefault="00A721FC" w:rsidP="00A721FC">
            <w:pPr>
              <w:spacing w:before="88"/>
              <w:ind w:left="11"/>
              <w:jc w:val="center"/>
              <w:rPr>
                <w:rFonts w:ascii="Arial"/>
                <w:sz w:val="16"/>
              </w:rPr>
            </w:pPr>
            <w:r w:rsidRPr="00A721FC">
              <w:rPr>
                <w:rFonts w:ascii="Arial"/>
                <w:color w:val="2F2F2F"/>
                <w:spacing w:val="-4"/>
                <w:sz w:val="16"/>
              </w:rPr>
              <w:t>1837</w:t>
            </w:r>
          </w:p>
        </w:tc>
        <w:tc>
          <w:tcPr>
            <w:tcW w:w="1119" w:type="dxa"/>
            <w:vMerge/>
            <w:tcBorders>
              <w:top w:val="nil"/>
            </w:tcBorders>
          </w:tcPr>
          <w:p w14:paraId="0996CEC7" w14:textId="77777777" w:rsidR="00A721FC" w:rsidRPr="00A721FC" w:rsidRDefault="00A721FC" w:rsidP="00A721FC">
            <w:pPr>
              <w:rPr>
                <w:sz w:val="2"/>
                <w:szCs w:val="2"/>
              </w:rPr>
            </w:pPr>
          </w:p>
        </w:tc>
        <w:tc>
          <w:tcPr>
            <w:tcW w:w="2448" w:type="dxa"/>
          </w:tcPr>
          <w:p w14:paraId="79876A4D" w14:textId="77777777" w:rsidR="00A721FC" w:rsidRPr="00A721FC" w:rsidRDefault="00A721FC" w:rsidP="00A721FC">
            <w:pPr>
              <w:spacing w:before="70"/>
              <w:ind w:left="36" w:right="36"/>
              <w:jc w:val="center"/>
              <w:rPr>
                <w:sz w:val="17"/>
              </w:rPr>
            </w:pPr>
            <w:r w:rsidRPr="00A721FC">
              <w:rPr>
                <w:color w:val="2F2F2F"/>
                <w:spacing w:val="-2"/>
                <w:sz w:val="17"/>
              </w:rPr>
              <w:t>沧州职业技术学院</w:t>
            </w:r>
          </w:p>
        </w:tc>
        <w:tc>
          <w:tcPr>
            <w:tcW w:w="1403" w:type="dxa"/>
          </w:tcPr>
          <w:p w14:paraId="5B060D26" w14:textId="77777777" w:rsidR="00A721FC" w:rsidRPr="00A721FC" w:rsidRDefault="00A721FC" w:rsidP="00A721FC">
            <w:pPr>
              <w:spacing w:before="70"/>
              <w:ind w:left="21"/>
              <w:jc w:val="center"/>
              <w:rPr>
                <w:sz w:val="17"/>
              </w:rPr>
            </w:pPr>
            <w:r w:rsidRPr="00A721FC">
              <w:rPr>
                <w:color w:val="2F2F2F"/>
                <w:spacing w:val="-3"/>
                <w:w w:val="115"/>
                <w:sz w:val="17"/>
              </w:rPr>
              <w:t>张靖王敏</w:t>
            </w:r>
          </w:p>
        </w:tc>
        <w:tc>
          <w:tcPr>
            <w:tcW w:w="2540" w:type="dxa"/>
          </w:tcPr>
          <w:p w14:paraId="12334A57" w14:textId="77777777" w:rsidR="00A721FC" w:rsidRPr="00A721FC" w:rsidRDefault="00A721FC" w:rsidP="00A721FC">
            <w:pPr>
              <w:spacing w:before="70"/>
              <w:ind w:left="42" w:right="21"/>
              <w:jc w:val="center"/>
              <w:rPr>
                <w:sz w:val="17"/>
              </w:rPr>
            </w:pPr>
            <w:r w:rsidRPr="00A721FC">
              <w:rPr>
                <w:color w:val="2F2F2F"/>
                <w:spacing w:val="-2"/>
                <w:w w:val="90"/>
                <w:sz w:val="17"/>
              </w:rPr>
              <w:t>郑娜，吕静</w:t>
            </w:r>
          </w:p>
        </w:tc>
        <w:tc>
          <w:tcPr>
            <w:tcW w:w="887" w:type="dxa"/>
          </w:tcPr>
          <w:p w14:paraId="54B7B5C9" w14:textId="77777777" w:rsidR="00A721FC" w:rsidRPr="00A721FC" w:rsidRDefault="00A721FC" w:rsidP="00A721FC">
            <w:pPr>
              <w:spacing w:before="70"/>
              <w:ind w:left="43"/>
              <w:jc w:val="center"/>
              <w:rPr>
                <w:sz w:val="17"/>
              </w:rPr>
            </w:pPr>
            <w:r w:rsidRPr="00A721FC">
              <w:rPr>
                <w:color w:val="777777"/>
                <w:sz w:val="17"/>
              </w:rPr>
              <w:t>三</w:t>
            </w:r>
            <w:r w:rsidRPr="00A721FC">
              <w:rPr>
                <w:color w:val="2F2F2F"/>
                <w:sz w:val="17"/>
              </w:rPr>
              <w:t>等</w:t>
            </w:r>
            <w:r w:rsidRPr="00A721FC">
              <w:rPr>
                <w:color w:val="494949"/>
                <w:spacing w:val="-10"/>
                <w:sz w:val="17"/>
              </w:rPr>
              <w:t>奖</w:t>
            </w:r>
          </w:p>
        </w:tc>
      </w:tr>
      <w:tr w:rsidR="00A721FC" w:rsidRPr="00A721FC" w14:paraId="599925C7" w14:textId="77777777" w:rsidTr="004F66F8">
        <w:trPr>
          <w:trHeight w:val="397"/>
        </w:trPr>
        <w:tc>
          <w:tcPr>
            <w:tcW w:w="525" w:type="dxa"/>
          </w:tcPr>
          <w:p w14:paraId="09754A3D" w14:textId="77777777" w:rsidR="00A721FC" w:rsidRPr="00A721FC" w:rsidRDefault="00A721FC" w:rsidP="00A721FC">
            <w:pPr>
              <w:spacing w:before="95"/>
              <w:ind w:left="11"/>
              <w:jc w:val="center"/>
              <w:rPr>
                <w:rFonts w:ascii="Arial"/>
                <w:sz w:val="16"/>
              </w:rPr>
            </w:pPr>
            <w:r w:rsidRPr="00A721FC">
              <w:rPr>
                <w:rFonts w:ascii="Arial"/>
                <w:color w:val="2F2F2F"/>
                <w:spacing w:val="-4"/>
                <w:sz w:val="16"/>
              </w:rPr>
              <w:t>1838</w:t>
            </w:r>
          </w:p>
        </w:tc>
        <w:tc>
          <w:tcPr>
            <w:tcW w:w="1119" w:type="dxa"/>
            <w:vMerge/>
            <w:tcBorders>
              <w:top w:val="nil"/>
            </w:tcBorders>
          </w:tcPr>
          <w:p w14:paraId="73ADAC72" w14:textId="77777777" w:rsidR="00A721FC" w:rsidRPr="00A721FC" w:rsidRDefault="00A721FC" w:rsidP="00A721FC">
            <w:pPr>
              <w:rPr>
                <w:sz w:val="2"/>
                <w:szCs w:val="2"/>
              </w:rPr>
            </w:pPr>
          </w:p>
        </w:tc>
        <w:tc>
          <w:tcPr>
            <w:tcW w:w="2448" w:type="dxa"/>
          </w:tcPr>
          <w:p w14:paraId="68BD8AA5" w14:textId="77777777" w:rsidR="00A721FC" w:rsidRPr="00A721FC" w:rsidRDefault="00A721FC" w:rsidP="00A721FC">
            <w:pPr>
              <w:spacing w:before="67"/>
              <w:ind w:left="36" w:right="33"/>
              <w:jc w:val="center"/>
              <w:rPr>
                <w:sz w:val="17"/>
              </w:rPr>
            </w:pPr>
            <w:r w:rsidRPr="00A721FC">
              <w:rPr>
                <w:color w:val="2F2F2F"/>
                <w:spacing w:val="-2"/>
                <w:sz w:val="17"/>
              </w:rPr>
              <w:t>河北政法职业学院</w:t>
            </w:r>
          </w:p>
        </w:tc>
        <w:tc>
          <w:tcPr>
            <w:tcW w:w="1403" w:type="dxa"/>
          </w:tcPr>
          <w:p w14:paraId="4A7CD83F" w14:textId="77777777" w:rsidR="00A721FC" w:rsidRPr="00A721FC" w:rsidRDefault="00A721FC" w:rsidP="00A721FC">
            <w:pPr>
              <w:spacing w:before="72"/>
              <w:ind w:left="14"/>
              <w:jc w:val="center"/>
              <w:rPr>
                <w:sz w:val="17"/>
              </w:rPr>
            </w:pPr>
            <w:r w:rsidRPr="00A721FC">
              <w:rPr>
                <w:color w:val="2F2F2F"/>
                <w:spacing w:val="-10"/>
                <w:sz w:val="17"/>
              </w:rPr>
              <w:t>郗君，韩晓倩</w:t>
            </w:r>
          </w:p>
        </w:tc>
        <w:tc>
          <w:tcPr>
            <w:tcW w:w="2540" w:type="dxa"/>
          </w:tcPr>
          <w:p w14:paraId="3280CFD7" w14:textId="77777777" w:rsidR="00A721FC" w:rsidRPr="00A721FC" w:rsidRDefault="00A721FC" w:rsidP="00A721FC">
            <w:pPr>
              <w:spacing w:before="72"/>
              <w:ind w:left="11"/>
              <w:jc w:val="center"/>
              <w:rPr>
                <w:sz w:val="17"/>
              </w:rPr>
            </w:pPr>
            <w:r w:rsidRPr="00A721FC">
              <w:rPr>
                <w:color w:val="494949"/>
                <w:spacing w:val="-9"/>
                <w:sz w:val="17"/>
              </w:rPr>
              <w:t>吴若菲，候亚彤</w:t>
            </w:r>
          </w:p>
        </w:tc>
        <w:tc>
          <w:tcPr>
            <w:tcW w:w="887" w:type="dxa"/>
          </w:tcPr>
          <w:p w14:paraId="12B2349D" w14:textId="77777777" w:rsidR="00A721FC" w:rsidRPr="00A721FC" w:rsidRDefault="00A721FC" w:rsidP="00A721FC">
            <w:pPr>
              <w:spacing w:before="72"/>
              <w:ind w:left="43"/>
              <w:jc w:val="center"/>
              <w:rPr>
                <w:sz w:val="17"/>
              </w:rPr>
            </w:pPr>
            <w:r w:rsidRPr="00A721FC">
              <w:rPr>
                <w:color w:val="777777"/>
                <w:sz w:val="17"/>
              </w:rPr>
              <w:t>三</w:t>
            </w:r>
            <w:r w:rsidRPr="00A721FC">
              <w:rPr>
                <w:color w:val="2F2F2F"/>
                <w:sz w:val="17"/>
              </w:rPr>
              <w:t>等</w:t>
            </w:r>
            <w:r w:rsidRPr="00A721FC">
              <w:rPr>
                <w:color w:val="494949"/>
                <w:spacing w:val="-10"/>
                <w:sz w:val="17"/>
              </w:rPr>
              <w:t>奖</w:t>
            </w:r>
          </w:p>
        </w:tc>
      </w:tr>
      <w:tr w:rsidR="00A721FC" w:rsidRPr="00A721FC" w14:paraId="215AA0B2" w14:textId="77777777" w:rsidTr="004F66F8">
        <w:trPr>
          <w:trHeight w:val="396"/>
        </w:trPr>
        <w:tc>
          <w:tcPr>
            <w:tcW w:w="525" w:type="dxa"/>
          </w:tcPr>
          <w:p w14:paraId="634B2CB7" w14:textId="77777777" w:rsidR="00A721FC" w:rsidRPr="00A721FC" w:rsidRDefault="00A721FC" w:rsidP="00A721FC">
            <w:pPr>
              <w:spacing w:before="91"/>
              <w:ind w:left="11"/>
              <w:jc w:val="center"/>
              <w:rPr>
                <w:rFonts w:ascii="Arial"/>
                <w:sz w:val="16"/>
              </w:rPr>
            </w:pPr>
            <w:r w:rsidRPr="00A721FC">
              <w:rPr>
                <w:rFonts w:ascii="Arial"/>
                <w:color w:val="2F2F2F"/>
                <w:spacing w:val="-4"/>
                <w:sz w:val="16"/>
              </w:rPr>
              <w:t>1839</w:t>
            </w:r>
          </w:p>
        </w:tc>
        <w:tc>
          <w:tcPr>
            <w:tcW w:w="1119" w:type="dxa"/>
            <w:vMerge/>
            <w:tcBorders>
              <w:top w:val="nil"/>
            </w:tcBorders>
          </w:tcPr>
          <w:p w14:paraId="55FF581F" w14:textId="77777777" w:rsidR="00A721FC" w:rsidRPr="00A721FC" w:rsidRDefault="00A721FC" w:rsidP="00A721FC">
            <w:pPr>
              <w:rPr>
                <w:sz w:val="2"/>
                <w:szCs w:val="2"/>
              </w:rPr>
            </w:pPr>
          </w:p>
        </w:tc>
        <w:tc>
          <w:tcPr>
            <w:tcW w:w="2448" w:type="dxa"/>
          </w:tcPr>
          <w:p w14:paraId="3FE48FD4" w14:textId="77777777" w:rsidR="00A721FC" w:rsidRPr="00A721FC" w:rsidRDefault="00A721FC" w:rsidP="00A721FC">
            <w:pPr>
              <w:spacing w:before="68"/>
              <w:ind w:left="36" w:right="38"/>
              <w:jc w:val="center"/>
              <w:rPr>
                <w:sz w:val="17"/>
              </w:rPr>
            </w:pPr>
            <w:r w:rsidRPr="00A721FC">
              <w:rPr>
                <w:color w:val="494949"/>
                <w:spacing w:val="-2"/>
                <w:sz w:val="17"/>
              </w:rPr>
              <w:t>石家庄工程职业学院</w:t>
            </w:r>
          </w:p>
        </w:tc>
        <w:tc>
          <w:tcPr>
            <w:tcW w:w="1403" w:type="dxa"/>
          </w:tcPr>
          <w:p w14:paraId="3E6E8771" w14:textId="77777777" w:rsidR="00A721FC" w:rsidRPr="00A721FC" w:rsidRDefault="00A721FC" w:rsidP="00A721FC">
            <w:pPr>
              <w:spacing w:before="73"/>
              <w:ind w:left="15"/>
              <w:jc w:val="center"/>
              <w:rPr>
                <w:sz w:val="17"/>
              </w:rPr>
            </w:pPr>
            <w:r w:rsidRPr="00A721FC">
              <w:rPr>
                <w:color w:val="2F2F2F"/>
                <w:spacing w:val="-10"/>
                <w:sz w:val="17"/>
              </w:rPr>
              <w:t>张聪伟，解凯</w:t>
            </w:r>
          </w:p>
        </w:tc>
        <w:tc>
          <w:tcPr>
            <w:tcW w:w="2540" w:type="dxa"/>
          </w:tcPr>
          <w:p w14:paraId="314EC235" w14:textId="77777777" w:rsidR="00A721FC" w:rsidRPr="00A721FC" w:rsidRDefault="00A721FC" w:rsidP="00A721FC">
            <w:pPr>
              <w:spacing w:before="73"/>
              <w:ind w:left="11"/>
              <w:jc w:val="center"/>
              <w:rPr>
                <w:sz w:val="17"/>
              </w:rPr>
            </w:pPr>
            <w:r w:rsidRPr="00A721FC">
              <w:rPr>
                <w:color w:val="494949"/>
                <w:spacing w:val="-9"/>
                <w:sz w:val="17"/>
              </w:rPr>
              <w:t>王子鑫，马梦瑜</w:t>
            </w:r>
          </w:p>
        </w:tc>
        <w:tc>
          <w:tcPr>
            <w:tcW w:w="887" w:type="dxa"/>
          </w:tcPr>
          <w:p w14:paraId="357D4206" w14:textId="77777777" w:rsidR="00A721FC" w:rsidRPr="00A721FC" w:rsidRDefault="00A721FC" w:rsidP="00A721FC">
            <w:pPr>
              <w:spacing w:before="73"/>
              <w:ind w:left="43" w:right="7"/>
              <w:jc w:val="center"/>
              <w:rPr>
                <w:sz w:val="17"/>
              </w:rPr>
            </w:pPr>
            <w:r w:rsidRPr="00A721FC">
              <w:rPr>
                <w:color w:val="494949"/>
                <w:spacing w:val="-4"/>
                <w:sz w:val="17"/>
              </w:rPr>
              <w:t>三等奖</w:t>
            </w:r>
          </w:p>
        </w:tc>
      </w:tr>
      <w:tr w:rsidR="00A721FC" w:rsidRPr="00A721FC" w14:paraId="4A96AAE2" w14:textId="77777777" w:rsidTr="004F66F8">
        <w:trPr>
          <w:trHeight w:val="396"/>
        </w:trPr>
        <w:tc>
          <w:tcPr>
            <w:tcW w:w="525" w:type="dxa"/>
          </w:tcPr>
          <w:p w14:paraId="2CD38F34" w14:textId="77777777" w:rsidR="00A721FC" w:rsidRPr="00A721FC" w:rsidRDefault="00A721FC" w:rsidP="00A721FC">
            <w:pPr>
              <w:spacing w:before="93"/>
              <w:ind w:left="15"/>
              <w:jc w:val="center"/>
              <w:rPr>
                <w:rFonts w:ascii="Arial"/>
                <w:sz w:val="16"/>
              </w:rPr>
            </w:pPr>
            <w:r w:rsidRPr="00A721FC">
              <w:rPr>
                <w:rFonts w:ascii="Arial"/>
                <w:color w:val="2F2F2F"/>
                <w:spacing w:val="-4"/>
                <w:sz w:val="16"/>
              </w:rPr>
              <w:t>1840</w:t>
            </w:r>
          </w:p>
        </w:tc>
        <w:tc>
          <w:tcPr>
            <w:tcW w:w="1119" w:type="dxa"/>
            <w:vMerge/>
            <w:tcBorders>
              <w:top w:val="nil"/>
            </w:tcBorders>
          </w:tcPr>
          <w:p w14:paraId="4B297CC1" w14:textId="77777777" w:rsidR="00A721FC" w:rsidRPr="00A721FC" w:rsidRDefault="00A721FC" w:rsidP="00A721FC">
            <w:pPr>
              <w:rPr>
                <w:sz w:val="2"/>
                <w:szCs w:val="2"/>
              </w:rPr>
            </w:pPr>
          </w:p>
        </w:tc>
        <w:tc>
          <w:tcPr>
            <w:tcW w:w="2448" w:type="dxa"/>
          </w:tcPr>
          <w:p w14:paraId="11A3E12A" w14:textId="77777777" w:rsidR="00A721FC" w:rsidRPr="00A721FC" w:rsidRDefault="00A721FC" w:rsidP="00A721FC">
            <w:pPr>
              <w:spacing w:before="70"/>
              <w:ind w:left="36" w:right="36"/>
              <w:jc w:val="center"/>
              <w:rPr>
                <w:sz w:val="17"/>
              </w:rPr>
            </w:pPr>
            <w:r w:rsidRPr="00A721FC">
              <w:rPr>
                <w:color w:val="2F2F2F"/>
                <w:spacing w:val="-2"/>
                <w:sz w:val="17"/>
              </w:rPr>
              <w:t>廊坊职业技术学院</w:t>
            </w:r>
          </w:p>
        </w:tc>
        <w:tc>
          <w:tcPr>
            <w:tcW w:w="1403" w:type="dxa"/>
          </w:tcPr>
          <w:p w14:paraId="5701D50F" w14:textId="77777777" w:rsidR="00A721FC" w:rsidRPr="00A721FC" w:rsidRDefault="00A721FC" w:rsidP="00A721FC">
            <w:pPr>
              <w:spacing w:before="70"/>
              <w:ind w:left="14"/>
              <w:jc w:val="center"/>
              <w:rPr>
                <w:sz w:val="17"/>
              </w:rPr>
            </w:pPr>
            <w:r w:rsidRPr="00A721FC">
              <w:rPr>
                <w:color w:val="494949"/>
                <w:spacing w:val="-2"/>
                <w:w w:val="110"/>
                <w:sz w:val="17"/>
              </w:rPr>
              <w:t>高添添高冬梅</w:t>
            </w:r>
          </w:p>
        </w:tc>
        <w:tc>
          <w:tcPr>
            <w:tcW w:w="2540" w:type="dxa"/>
          </w:tcPr>
          <w:p w14:paraId="7C578141" w14:textId="77777777" w:rsidR="00A721FC" w:rsidRPr="00A721FC" w:rsidRDefault="00A721FC" w:rsidP="00A721FC">
            <w:pPr>
              <w:spacing w:before="75"/>
              <w:ind w:left="42" w:right="24"/>
              <w:jc w:val="center"/>
              <w:rPr>
                <w:sz w:val="17"/>
              </w:rPr>
            </w:pPr>
            <w:r w:rsidRPr="00A721FC">
              <w:rPr>
                <w:color w:val="2F2F2F"/>
                <w:spacing w:val="-9"/>
                <w:sz w:val="17"/>
              </w:rPr>
              <w:t>丁勃文，周佳豪</w:t>
            </w:r>
          </w:p>
        </w:tc>
        <w:tc>
          <w:tcPr>
            <w:tcW w:w="887" w:type="dxa"/>
          </w:tcPr>
          <w:p w14:paraId="44068E87" w14:textId="77777777" w:rsidR="00A721FC" w:rsidRPr="00A721FC" w:rsidRDefault="00A721FC" w:rsidP="00A721FC">
            <w:pPr>
              <w:spacing w:before="75"/>
              <w:ind w:left="43" w:right="16"/>
              <w:jc w:val="center"/>
              <w:rPr>
                <w:sz w:val="17"/>
              </w:rPr>
            </w:pPr>
            <w:r w:rsidRPr="00A721FC">
              <w:rPr>
                <w:color w:val="494949"/>
                <w:spacing w:val="-4"/>
                <w:sz w:val="17"/>
              </w:rPr>
              <w:t>三等奖</w:t>
            </w:r>
          </w:p>
        </w:tc>
      </w:tr>
      <w:tr w:rsidR="00A721FC" w:rsidRPr="00A721FC" w14:paraId="084E59D7" w14:textId="77777777" w:rsidTr="004F66F8">
        <w:trPr>
          <w:trHeight w:val="397"/>
        </w:trPr>
        <w:tc>
          <w:tcPr>
            <w:tcW w:w="525" w:type="dxa"/>
          </w:tcPr>
          <w:p w14:paraId="112671C7" w14:textId="77777777" w:rsidR="00A721FC" w:rsidRPr="00A721FC" w:rsidRDefault="00A721FC" w:rsidP="00A721FC">
            <w:pPr>
              <w:spacing w:before="94"/>
              <w:ind w:left="29"/>
              <w:jc w:val="center"/>
              <w:rPr>
                <w:rFonts w:ascii="Arial"/>
                <w:sz w:val="16"/>
              </w:rPr>
            </w:pPr>
            <w:r w:rsidRPr="00A721FC">
              <w:rPr>
                <w:rFonts w:ascii="Arial"/>
                <w:color w:val="181818"/>
                <w:spacing w:val="-4"/>
                <w:w w:val="105"/>
                <w:sz w:val="16"/>
              </w:rPr>
              <w:t>1841</w:t>
            </w:r>
          </w:p>
        </w:tc>
        <w:tc>
          <w:tcPr>
            <w:tcW w:w="1119" w:type="dxa"/>
            <w:vMerge/>
            <w:tcBorders>
              <w:top w:val="nil"/>
            </w:tcBorders>
          </w:tcPr>
          <w:p w14:paraId="0AE79253" w14:textId="77777777" w:rsidR="00A721FC" w:rsidRPr="00A721FC" w:rsidRDefault="00A721FC" w:rsidP="00A721FC">
            <w:pPr>
              <w:rPr>
                <w:sz w:val="2"/>
                <w:szCs w:val="2"/>
              </w:rPr>
            </w:pPr>
          </w:p>
        </w:tc>
        <w:tc>
          <w:tcPr>
            <w:tcW w:w="2448" w:type="dxa"/>
          </w:tcPr>
          <w:p w14:paraId="70E52203" w14:textId="77777777" w:rsidR="00A721FC" w:rsidRPr="00A721FC" w:rsidRDefault="00A721FC" w:rsidP="00A721FC">
            <w:pPr>
              <w:spacing w:before="71"/>
              <w:ind w:left="36" w:right="43"/>
              <w:jc w:val="center"/>
              <w:rPr>
                <w:sz w:val="17"/>
              </w:rPr>
            </w:pPr>
            <w:r w:rsidRPr="00A721FC">
              <w:rPr>
                <w:color w:val="2F2F2F"/>
                <w:spacing w:val="-1"/>
                <w:sz w:val="17"/>
              </w:rPr>
              <w:t>承德应用技术职业学院</w:t>
            </w:r>
          </w:p>
        </w:tc>
        <w:tc>
          <w:tcPr>
            <w:tcW w:w="1403" w:type="dxa"/>
          </w:tcPr>
          <w:p w14:paraId="2156BF35" w14:textId="77777777" w:rsidR="00A721FC" w:rsidRPr="00A721FC" w:rsidRDefault="00A721FC" w:rsidP="00A721FC">
            <w:pPr>
              <w:spacing w:before="76"/>
              <w:ind w:left="10"/>
              <w:jc w:val="center"/>
              <w:rPr>
                <w:sz w:val="17"/>
              </w:rPr>
            </w:pPr>
            <w:r w:rsidRPr="00A721FC">
              <w:rPr>
                <w:color w:val="494949"/>
                <w:spacing w:val="-10"/>
                <w:sz w:val="17"/>
              </w:rPr>
              <w:t>王会会，刘阳</w:t>
            </w:r>
          </w:p>
        </w:tc>
        <w:tc>
          <w:tcPr>
            <w:tcW w:w="2540" w:type="dxa"/>
          </w:tcPr>
          <w:p w14:paraId="17F2204F" w14:textId="77777777" w:rsidR="00A721FC" w:rsidRPr="00A721FC" w:rsidRDefault="00A721FC" w:rsidP="00A721FC">
            <w:pPr>
              <w:spacing w:before="76"/>
              <w:ind w:left="15"/>
              <w:jc w:val="center"/>
              <w:rPr>
                <w:sz w:val="17"/>
              </w:rPr>
            </w:pPr>
            <w:r w:rsidRPr="00A721FC">
              <w:rPr>
                <w:color w:val="2F2F2F"/>
                <w:spacing w:val="-9"/>
                <w:sz w:val="17"/>
              </w:rPr>
              <w:t>张思伟，雷家霖</w:t>
            </w:r>
          </w:p>
        </w:tc>
        <w:tc>
          <w:tcPr>
            <w:tcW w:w="887" w:type="dxa"/>
          </w:tcPr>
          <w:p w14:paraId="3ECE3830" w14:textId="77777777" w:rsidR="00A721FC" w:rsidRPr="00A721FC" w:rsidRDefault="00A721FC" w:rsidP="00A721FC">
            <w:pPr>
              <w:spacing w:before="76"/>
              <w:ind w:left="43" w:right="16"/>
              <w:jc w:val="center"/>
              <w:rPr>
                <w:sz w:val="17"/>
              </w:rPr>
            </w:pPr>
            <w:r w:rsidRPr="00A721FC">
              <w:rPr>
                <w:color w:val="494949"/>
                <w:spacing w:val="-4"/>
                <w:sz w:val="17"/>
              </w:rPr>
              <w:t>三等奖</w:t>
            </w:r>
          </w:p>
        </w:tc>
      </w:tr>
      <w:tr w:rsidR="00A721FC" w:rsidRPr="00A721FC" w14:paraId="3EB7A202" w14:textId="77777777" w:rsidTr="004F66F8">
        <w:trPr>
          <w:trHeight w:val="397"/>
        </w:trPr>
        <w:tc>
          <w:tcPr>
            <w:tcW w:w="525" w:type="dxa"/>
          </w:tcPr>
          <w:p w14:paraId="40D93CC3" w14:textId="77777777" w:rsidR="00A721FC" w:rsidRPr="00A721FC" w:rsidRDefault="00A721FC" w:rsidP="00A721FC">
            <w:pPr>
              <w:spacing w:before="91"/>
              <w:ind w:left="15"/>
              <w:jc w:val="center"/>
              <w:rPr>
                <w:rFonts w:ascii="Arial"/>
                <w:sz w:val="16"/>
              </w:rPr>
            </w:pPr>
            <w:r w:rsidRPr="00A721FC">
              <w:rPr>
                <w:rFonts w:ascii="Arial"/>
                <w:color w:val="2F2F2F"/>
                <w:spacing w:val="-4"/>
                <w:sz w:val="16"/>
              </w:rPr>
              <w:t>1842</w:t>
            </w:r>
          </w:p>
        </w:tc>
        <w:tc>
          <w:tcPr>
            <w:tcW w:w="1119" w:type="dxa"/>
            <w:vMerge w:val="restart"/>
          </w:tcPr>
          <w:p w14:paraId="68FCCC65" w14:textId="77777777" w:rsidR="00A721FC" w:rsidRPr="00A721FC" w:rsidRDefault="00A721FC" w:rsidP="00A721FC">
            <w:pPr>
              <w:rPr>
                <w:rFonts w:ascii="Times New Roman"/>
                <w:sz w:val="16"/>
              </w:rPr>
            </w:pPr>
          </w:p>
          <w:p w14:paraId="453A2A70" w14:textId="77777777" w:rsidR="00A721FC" w:rsidRPr="00A721FC" w:rsidRDefault="00A721FC" w:rsidP="00A721FC">
            <w:pPr>
              <w:rPr>
                <w:rFonts w:ascii="Times New Roman"/>
                <w:sz w:val="16"/>
              </w:rPr>
            </w:pPr>
          </w:p>
          <w:p w14:paraId="637AEC2B" w14:textId="77777777" w:rsidR="00A721FC" w:rsidRPr="00A721FC" w:rsidRDefault="00A721FC" w:rsidP="00A721FC">
            <w:pPr>
              <w:rPr>
                <w:rFonts w:ascii="Times New Roman"/>
                <w:sz w:val="16"/>
              </w:rPr>
            </w:pPr>
          </w:p>
          <w:p w14:paraId="7DC31385" w14:textId="77777777" w:rsidR="00A721FC" w:rsidRPr="00A721FC" w:rsidRDefault="00A721FC" w:rsidP="00A721FC">
            <w:pPr>
              <w:rPr>
                <w:rFonts w:ascii="Times New Roman"/>
                <w:sz w:val="16"/>
              </w:rPr>
            </w:pPr>
          </w:p>
          <w:p w14:paraId="3FD0D6B8" w14:textId="77777777" w:rsidR="00A721FC" w:rsidRPr="00A721FC" w:rsidRDefault="00A721FC" w:rsidP="00A721FC">
            <w:pPr>
              <w:rPr>
                <w:rFonts w:ascii="Times New Roman"/>
                <w:sz w:val="16"/>
              </w:rPr>
            </w:pPr>
          </w:p>
          <w:p w14:paraId="49CA1EFE" w14:textId="77777777" w:rsidR="00A721FC" w:rsidRPr="00A721FC" w:rsidRDefault="00A721FC" w:rsidP="00A721FC">
            <w:pPr>
              <w:rPr>
                <w:rFonts w:ascii="Times New Roman"/>
                <w:sz w:val="16"/>
              </w:rPr>
            </w:pPr>
          </w:p>
          <w:p w14:paraId="6A13E16B" w14:textId="77777777" w:rsidR="00A721FC" w:rsidRPr="00A721FC" w:rsidRDefault="00A721FC" w:rsidP="00A721FC">
            <w:pPr>
              <w:rPr>
                <w:rFonts w:ascii="Times New Roman"/>
                <w:sz w:val="16"/>
              </w:rPr>
            </w:pPr>
          </w:p>
          <w:p w14:paraId="17BBBC56" w14:textId="77777777" w:rsidR="00A721FC" w:rsidRPr="00A721FC" w:rsidRDefault="00A721FC" w:rsidP="00A721FC">
            <w:pPr>
              <w:rPr>
                <w:rFonts w:ascii="Times New Roman"/>
                <w:sz w:val="16"/>
              </w:rPr>
            </w:pPr>
          </w:p>
          <w:p w14:paraId="1834E964" w14:textId="77777777" w:rsidR="00A721FC" w:rsidRPr="00A721FC" w:rsidRDefault="00A721FC" w:rsidP="00A721FC">
            <w:pPr>
              <w:rPr>
                <w:rFonts w:ascii="Times New Roman"/>
                <w:sz w:val="16"/>
              </w:rPr>
            </w:pPr>
          </w:p>
          <w:p w14:paraId="40EA5301" w14:textId="77777777" w:rsidR="00A721FC" w:rsidRPr="00A721FC" w:rsidRDefault="00A721FC" w:rsidP="00A721FC">
            <w:pPr>
              <w:rPr>
                <w:rFonts w:ascii="Times New Roman"/>
                <w:sz w:val="16"/>
              </w:rPr>
            </w:pPr>
          </w:p>
          <w:p w14:paraId="787F379C" w14:textId="77777777" w:rsidR="00A721FC" w:rsidRPr="00A721FC" w:rsidRDefault="00A721FC" w:rsidP="00A721FC">
            <w:pPr>
              <w:rPr>
                <w:rFonts w:ascii="Times New Roman"/>
                <w:sz w:val="16"/>
              </w:rPr>
            </w:pPr>
          </w:p>
          <w:p w14:paraId="43854B3D" w14:textId="77777777" w:rsidR="00A721FC" w:rsidRPr="00A721FC" w:rsidRDefault="00A721FC" w:rsidP="00A721FC">
            <w:pPr>
              <w:rPr>
                <w:rFonts w:ascii="Times New Roman"/>
                <w:sz w:val="16"/>
              </w:rPr>
            </w:pPr>
          </w:p>
          <w:p w14:paraId="6BA44ED4" w14:textId="77777777" w:rsidR="00A721FC" w:rsidRPr="00A721FC" w:rsidRDefault="00A721FC" w:rsidP="00A721FC">
            <w:pPr>
              <w:spacing w:before="103"/>
              <w:rPr>
                <w:rFonts w:ascii="Times New Roman"/>
                <w:sz w:val="16"/>
              </w:rPr>
            </w:pPr>
          </w:p>
          <w:p w14:paraId="19711BE5" w14:textId="77777777" w:rsidR="00A721FC" w:rsidRPr="00A721FC" w:rsidRDefault="00A721FC" w:rsidP="00A721FC">
            <w:pPr>
              <w:spacing w:line="254" w:lineRule="auto"/>
              <w:ind w:left="-40" w:right="6"/>
              <w:jc w:val="center"/>
              <w:rPr>
                <w:rFonts w:ascii="Arial" w:eastAsia="Arial"/>
                <w:sz w:val="16"/>
              </w:rPr>
            </w:pPr>
            <w:r w:rsidRPr="00A721FC">
              <w:rPr>
                <w:color w:val="494949"/>
                <w:spacing w:val="-2"/>
                <w:w w:val="105"/>
                <w:sz w:val="17"/>
              </w:rPr>
              <w:t>工</w:t>
            </w:r>
            <w:r w:rsidRPr="00A721FC">
              <w:rPr>
                <w:color w:val="181818"/>
                <w:spacing w:val="-2"/>
                <w:w w:val="105"/>
                <w:sz w:val="17"/>
              </w:rPr>
              <w:t>业软件开发</w:t>
            </w:r>
            <w:r w:rsidRPr="00A721FC">
              <w:rPr>
                <w:color w:val="2F2F2F"/>
                <w:spacing w:val="-6"/>
                <w:w w:val="105"/>
                <w:sz w:val="17"/>
              </w:rPr>
              <w:t xml:space="preserve">技术 </w:t>
            </w:r>
            <w:r w:rsidRPr="00A721FC">
              <w:rPr>
                <w:rFonts w:ascii="Arial" w:eastAsia="Arial"/>
                <w:color w:val="2F2F2F"/>
                <w:spacing w:val="-2"/>
                <w:w w:val="105"/>
                <w:sz w:val="16"/>
              </w:rPr>
              <w:t>(2026GZ129)</w:t>
            </w:r>
          </w:p>
        </w:tc>
        <w:tc>
          <w:tcPr>
            <w:tcW w:w="2448" w:type="dxa"/>
          </w:tcPr>
          <w:p w14:paraId="2347E3DB" w14:textId="77777777" w:rsidR="00A721FC" w:rsidRPr="00A721FC" w:rsidRDefault="00A721FC" w:rsidP="00A721FC">
            <w:pPr>
              <w:spacing w:before="73"/>
              <w:ind w:left="36" w:right="34"/>
              <w:jc w:val="center"/>
              <w:rPr>
                <w:sz w:val="17"/>
              </w:rPr>
            </w:pPr>
            <w:r w:rsidRPr="00A721FC">
              <w:rPr>
                <w:color w:val="2F2F2F"/>
                <w:spacing w:val="-2"/>
                <w:sz w:val="17"/>
              </w:rPr>
              <w:t>邯郸职业技术学院</w:t>
            </w:r>
          </w:p>
        </w:tc>
        <w:tc>
          <w:tcPr>
            <w:tcW w:w="1403" w:type="dxa"/>
          </w:tcPr>
          <w:p w14:paraId="17FCFCDC" w14:textId="77777777" w:rsidR="00A721FC" w:rsidRPr="00A721FC" w:rsidRDefault="00A721FC" w:rsidP="00A721FC">
            <w:pPr>
              <w:spacing w:before="73"/>
              <w:ind w:left="8"/>
              <w:jc w:val="center"/>
              <w:rPr>
                <w:sz w:val="17"/>
              </w:rPr>
            </w:pPr>
            <w:r w:rsidRPr="00A721FC">
              <w:rPr>
                <w:color w:val="2F2F2F"/>
                <w:spacing w:val="-10"/>
                <w:sz w:val="17"/>
              </w:rPr>
              <w:t>申颖，常明杰</w:t>
            </w:r>
          </w:p>
        </w:tc>
        <w:tc>
          <w:tcPr>
            <w:tcW w:w="2540" w:type="dxa"/>
          </w:tcPr>
          <w:p w14:paraId="5F7D5584" w14:textId="77777777" w:rsidR="00A721FC" w:rsidRPr="00A721FC" w:rsidRDefault="00A721FC" w:rsidP="00A721FC">
            <w:pPr>
              <w:spacing w:before="73"/>
              <w:ind w:left="13"/>
              <w:jc w:val="center"/>
              <w:rPr>
                <w:sz w:val="17"/>
              </w:rPr>
            </w:pPr>
            <w:r w:rsidRPr="00A721FC">
              <w:rPr>
                <w:color w:val="2F2F2F"/>
                <w:spacing w:val="-10"/>
                <w:sz w:val="17"/>
              </w:rPr>
              <w:t>齐双，刘浩宇</w:t>
            </w:r>
          </w:p>
        </w:tc>
        <w:tc>
          <w:tcPr>
            <w:tcW w:w="887" w:type="dxa"/>
          </w:tcPr>
          <w:p w14:paraId="6646A1BC" w14:textId="77777777" w:rsidR="00A721FC" w:rsidRPr="00A721FC" w:rsidRDefault="00A721FC" w:rsidP="00A721FC">
            <w:pPr>
              <w:spacing w:before="73"/>
              <w:ind w:left="43" w:right="7"/>
              <w:jc w:val="center"/>
              <w:rPr>
                <w:sz w:val="17"/>
              </w:rPr>
            </w:pPr>
            <w:r w:rsidRPr="00A721FC">
              <w:rPr>
                <w:color w:val="2F2F2F"/>
                <w:spacing w:val="-4"/>
                <w:sz w:val="17"/>
              </w:rPr>
              <w:t>一等奖</w:t>
            </w:r>
          </w:p>
        </w:tc>
      </w:tr>
      <w:tr w:rsidR="00A721FC" w:rsidRPr="00A721FC" w14:paraId="0876727D" w14:textId="77777777" w:rsidTr="004F66F8">
        <w:trPr>
          <w:trHeight w:val="397"/>
        </w:trPr>
        <w:tc>
          <w:tcPr>
            <w:tcW w:w="525" w:type="dxa"/>
          </w:tcPr>
          <w:p w14:paraId="25CEF21B" w14:textId="77777777" w:rsidR="00A721FC" w:rsidRPr="00A721FC" w:rsidRDefault="00A721FC" w:rsidP="00A721FC">
            <w:pPr>
              <w:spacing w:before="92"/>
              <w:ind w:left="11"/>
              <w:jc w:val="center"/>
              <w:rPr>
                <w:rFonts w:ascii="Arial"/>
                <w:sz w:val="16"/>
              </w:rPr>
            </w:pPr>
            <w:r w:rsidRPr="00A721FC">
              <w:rPr>
                <w:rFonts w:ascii="Arial"/>
                <w:color w:val="2F2F2F"/>
                <w:spacing w:val="-4"/>
                <w:sz w:val="16"/>
              </w:rPr>
              <w:t>1843</w:t>
            </w:r>
          </w:p>
        </w:tc>
        <w:tc>
          <w:tcPr>
            <w:tcW w:w="1119" w:type="dxa"/>
            <w:vMerge/>
            <w:tcBorders>
              <w:top w:val="nil"/>
            </w:tcBorders>
          </w:tcPr>
          <w:p w14:paraId="0F2AC550" w14:textId="77777777" w:rsidR="00A721FC" w:rsidRPr="00A721FC" w:rsidRDefault="00A721FC" w:rsidP="00A721FC">
            <w:pPr>
              <w:rPr>
                <w:sz w:val="2"/>
                <w:szCs w:val="2"/>
              </w:rPr>
            </w:pPr>
          </w:p>
        </w:tc>
        <w:tc>
          <w:tcPr>
            <w:tcW w:w="2448" w:type="dxa"/>
          </w:tcPr>
          <w:p w14:paraId="76E036D2" w14:textId="77777777" w:rsidR="00A721FC" w:rsidRPr="00A721FC" w:rsidRDefault="00A721FC" w:rsidP="00A721FC">
            <w:pPr>
              <w:spacing w:before="74"/>
              <w:ind w:left="36" w:right="10"/>
              <w:jc w:val="center"/>
              <w:rPr>
                <w:sz w:val="17"/>
              </w:rPr>
            </w:pPr>
            <w:r w:rsidRPr="00A721FC">
              <w:rPr>
                <w:color w:val="181818"/>
                <w:w w:val="105"/>
                <w:sz w:val="17"/>
              </w:rPr>
              <w:t>石</w:t>
            </w:r>
            <w:r w:rsidRPr="00A721FC">
              <w:rPr>
                <w:color w:val="494949"/>
                <w:w w:val="105"/>
                <w:sz w:val="17"/>
              </w:rPr>
              <w:t>家</w:t>
            </w:r>
            <w:r w:rsidRPr="00A721FC">
              <w:rPr>
                <w:color w:val="2F2F2F"/>
                <w:w w:val="105"/>
                <w:sz w:val="17"/>
              </w:rPr>
              <w:t>庄信息工</w:t>
            </w:r>
            <w:r w:rsidRPr="00A721FC">
              <w:rPr>
                <w:color w:val="494949"/>
                <w:w w:val="105"/>
                <w:sz w:val="17"/>
              </w:rPr>
              <w:t>程</w:t>
            </w:r>
            <w:r w:rsidRPr="00A721FC">
              <w:rPr>
                <w:color w:val="2F2F2F"/>
                <w:spacing w:val="-3"/>
                <w:w w:val="105"/>
                <w:sz w:val="17"/>
              </w:rPr>
              <w:t>职业学院</w:t>
            </w:r>
          </w:p>
        </w:tc>
        <w:tc>
          <w:tcPr>
            <w:tcW w:w="1403" w:type="dxa"/>
          </w:tcPr>
          <w:p w14:paraId="12A40F4D" w14:textId="77777777" w:rsidR="00A721FC" w:rsidRPr="00A721FC" w:rsidRDefault="00A721FC" w:rsidP="00A721FC">
            <w:pPr>
              <w:spacing w:before="74"/>
              <w:ind w:left="17"/>
              <w:jc w:val="center"/>
              <w:rPr>
                <w:sz w:val="17"/>
              </w:rPr>
            </w:pPr>
            <w:r w:rsidRPr="00A721FC">
              <w:rPr>
                <w:color w:val="2F2F2F"/>
                <w:spacing w:val="-2"/>
                <w:w w:val="110"/>
                <w:sz w:val="17"/>
              </w:rPr>
              <w:t>魏一搏刘玲惠</w:t>
            </w:r>
          </w:p>
        </w:tc>
        <w:tc>
          <w:tcPr>
            <w:tcW w:w="2540" w:type="dxa"/>
          </w:tcPr>
          <w:p w14:paraId="3AEBBDF0" w14:textId="77777777" w:rsidR="00A721FC" w:rsidRPr="00A721FC" w:rsidRDefault="00A721FC" w:rsidP="00A721FC">
            <w:pPr>
              <w:spacing w:before="74"/>
              <w:ind w:left="12"/>
              <w:jc w:val="center"/>
              <w:rPr>
                <w:sz w:val="17"/>
              </w:rPr>
            </w:pPr>
            <w:r w:rsidRPr="00A721FC">
              <w:rPr>
                <w:color w:val="2F2F2F"/>
                <w:spacing w:val="-9"/>
                <w:sz w:val="17"/>
              </w:rPr>
              <w:t>宋明星，韩宇健</w:t>
            </w:r>
          </w:p>
        </w:tc>
        <w:tc>
          <w:tcPr>
            <w:tcW w:w="887" w:type="dxa"/>
          </w:tcPr>
          <w:p w14:paraId="00E2662D" w14:textId="77777777" w:rsidR="00A721FC" w:rsidRPr="00A721FC" w:rsidRDefault="00A721FC" w:rsidP="00A721FC">
            <w:pPr>
              <w:spacing w:before="74"/>
              <w:ind w:left="43" w:right="7"/>
              <w:jc w:val="center"/>
              <w:rPr>
                <w:sz w:val="17"/>
              </w:rPr>
            </w:pPr>
            <w:r w:rsidRPr="00A721FC">
              <w:rPr>
                <w:color w:val="2F2F2F"/>
                <w:spacing w:val="-4"/>
                <w:sz w:val="17"/>
              </w:rPr>
              <w:t>一等奖</w:t>
            </w:r>
          </w:p>
        </w:tc>
      </w:tr>
      <w:tr w:rsidR="00A721FC" w:rsidRPr="00A721FC" w14:paraId="0D56143B" w14:textId="77777777" w:rsidTr="004F66F8">
        <w:trPr>
          <w:trHeight w:val="397"/>
        </w:trPr>
        <w:tc>
          <w:tcPr>
            <w:tcW w:w="525" w:type="dxa"/>
          </w:tcPr>
          <w:p w14:paraId="4312EA58" w14:textId="77777777" w:rsidR="00A721FC" w:rsidRPr="00A721FC" w:rsidRDefault="00A721FC" w:rsidP="00A721FC">
            <w:pPr>
              <w:spacing w:before="94"/>
              <w:ind w:left="18"/>
              <w:jc w:val="center"/>
              <w:rPr>
                <w:rFonts w:ascii="Arial"/>
                <w:sz w:val="16"/>
              </w:rPr>
            </w:pPr>
            <w:r w:rsidRPr="00A721FC">
              <w:rPr>
                <w:rFonts w:ascii="Arial"/>
                <w:color w:val="2F2F2F"/>
                <w:spacing w:val="-4"/>
                <w:sz w:val="16"/>
              </w:rPr>
              <w:t>1844</w:t>
            </w:r>
          </w:p>
        </w:tc>
        <w:tc>
          <w:tcPr>
            <w:tcW w:w="1119" w:type="dxa"/>
            <w:vMerge/>
            <w:tcBorders>
              <w:top w:val="nil"/>
            </w:tcBorders>
          </w:tcPr>
          <w:p w14:paraId="47B51B81" w14:textId="77777777" w:rsidR="00A721FC" w:rsidRPr="00A721FC" w:rsidRDefault="00A721FC" w:rsidP="00A721FC">
            <w:pPr>
              <w:rPr>
                <w:sz w:val="2"/>
                <w:szCs w:val="2"/>
              </w:rPr>
            </w:pPr>
          </w:p>
        </w:tc>
        <w:tc>
          <w:tcPr>
            <w:tcW w:w="2448" w:type="dxa"/>
          </w:tcPr>
          <w:p w14:paraId="09ED0AD2" w14:textId="77777777" w:rsidR="00A721FC" w:rsidRPr="00A721FC" w:rsidRDefault="00A721FC" w:rsidP="00A721FC">
            <w:pPr>
              <w:spacing w:before="71"/>
              <w:ind w:left="36" w:right="36"/>
              <w:jc w:val="center"/>
              <w:rPr>
                <w:sz w:val="17"/>
              </w:rPr>
            </w:pPr>
            <w:r w:rsidRPr="00A721FC">
              <w:rPr>
                <w:color w:val="2F2F2F"/>
                <w:spacing w:val="-2"/>
                <w:sz w:val="17"/>
              </w:rPr>
              <w:t>沧州职业技术学院</w:t>
            </w:r>
          </w:p>
        </w:tc>
        <w:tc>
          <w:tcPr>
            <w:tcW w:w="1403" w:type="dxa"/>
          </w:tcPr>
          <w:p w14:paraId="65C4BD6E" w14:textId="77777777" w:rsidR="00A721FC" w:rsidRPr="00A721FC" w:rsidRDefault="00A721FC" w:rsidP="00A721FC">
            <w:pPr>
              <w:spacing w:before="71"/>
              <w:ind w:left="28"/>
              <w:jc w:val="center"/>
              <w:rPr>
                <w:sz w:val="17"/>
              </w:rPr>
            </w:pPr>
            <w:r w:rsidRPr="00A721FC">
              <w:rPr>
                <w:color w:val="181818"/>
                <w:spacing w:val="-4"/>
                <w:sz w:val="17"/>
              </w:rPr>
              <w:t>孙煦骄，孙</w:t>
            </w:r>
            <w:r w:rsidRPr="00A721FC">
              <w:rPr>
                <w:color w:val="494949"/>
                <w:spacing w:val="-7"/>
                <w:sz w:val="17"/>
              </w:rPr>
              <w:t>芳芳</w:t>
            </w:r>
          </w:p>
        </w:tc>
        <w:tc>
          <w:tcPr>
            <w:tcW w:w="2540" w:type="dxa"/>
          </w:tcPr>
          <w:p w14:paraId="47A40611" w14:textId="77777777" w:rsidR="00A721FC" w:rsidRPr="00A721FC" w:rsidRDefault="00A721FC" w:rsidP="00A721FC">
            <w:pPr>
              <w:spacing w:before="76"/>
              <w:ind w:left="42" w:right="24"/>
              <w:jc w:val="center"/>
              <w:rPr>
                <w:sz w:val="17"/>
              </w:rPr>
            </w:pPr>
            <w:r w:rsidRPr="00A721FC">
              <w:rPr>
                <w:color w:val="2F2F2F"/>
                <w:spacing w:val="-9"/>
                <w:sz w:val="17"/>
              </w:rPr>
              <w:t>薛锦琦，任硕阳</w:t>
            </w:r>
          </w:p>
        </w:tc>
        <w:tc>
          <w:tcPr>
            <w:tcW w:w="887" w:type="dxa"/>
          </w:tcPr>
          <w:p w14:paraId="7A89A399" w14:textId="77777777" w:rsidR="00A721FC" w:rsidRPr="00A721FC" w:rsidRDefault="00A721FC" w:rsidP="00A721FC">
            <w:pPr>
              <w:spacing w:before="71"/>
              <w:ind w:left="43" w:right="1"/>
              <w:jc w:val="center"/>
              <w:rPr>
                <w:sz w:val="17"/>
              </w:rPr>
            </w:pPr>
            <w:r w:rsidRPr="00A721FC">
              <w:rPr>
                <w:color w:val="777777"/>
                <w:w w:val="105"/>
                <w:sz w:val="17"/>
              </w:rPr>
              <w:t>一</w:t>
            </w:r>
            <w:r w:rsidRPr="00A721FC">
              <w:rPr>
                <w:color w:val="494949"/>
                <w:w w:val="105"/>
                <w:sz w:val="17"/>
              </w:rPr>
              <w:t>等</w:t>
            </w:r>
            <w:r w:rsidRPr="00A721FC">
              <w:rPr>
                <w:color w:val="2F2F2F"/>
                <w:spacing w:val="-10"/>
                <w:w w:val="105"/>
                <w:sz w:val="17"/>
              </w:rPr>
              <w:t>奖</w:t>
            </w:r>
          </w:p>
        </w:tc>
      </w:tr>
      <w:tr w:rsidR="00A721FC" w:rsidRPr="00A721FC" w14:paraId="467C7132" w14:textId="77777777" w:rsidTr="004F66F8">
        <w:trPr>
          <w:trHeight w:val="396"/>
        </w:trPr>
        <w:tc>
          <w:tcPr>
            <w:tcW w:w="525" w:type="dxa"/>
          </w:tcPr>
          <w:p w14:paraId="3A52C16C" w14:textId="77777777" w:rsidR="00A721FC" w:rsidRPr="00A721FC" w:rsidRDefault="00A721FC" w:rsidP="00A721FC">
            <w:pPr>
              <w:spacing w:before="95"/>
              <w:ind w:left="11"/>
              <w:jc w:val="center"/>
              <w:rPr>
                <w:rFonts w:ascii="Arial"/>
                <w:sz w:val="16"/>
              </w:rPr>
            </w:pPr>
            <w:r w:rsidRPr="00A721FC">
              <w:rPr>
                <w:rFonts w:ascii="Arial"/>
                <w:color w:val="2F2F2F"/>
                <w:spacing w:val="-4"/>
                <w:sz w:val="16"/>
              </w:rPr>
              <w:t>1845</w:t>
            </w:r>
          </w:p>
        </w:tc>
        <w:tc>
          <w:tcPr>
            <w:tcW w:w="1119" w:type="dxa"/>
            <w:vMerge/>
            <w:tcBorders>
              <w:top w:val="nil"/>
            </w:tcBorders>
          </w:tcPr>
          <w:p w14:paraId="13D32999" w14:textId="77777777" w:rsidR="00A721FC" w:rsidRPr="00A721FC" w:rsidRDefault="00A721FC" w:rsidP="00A721FC">
            <w:pPr>
              <w:rPr>
                <w:sz w:val="2"/>
                <w:szCs w:val="2"/>
              </w:rPr>
            </w:pPr>
          </w:p>
        </w:tc>
        <w:tc>
          <w:tcPr>
            <w:tcW w:w="2448" w:type="dxa"/>
          </w:tcPr>
          <w:p w14:paraId="26EF927F" w14:textId="77777777" w:rsidR="00A721FC" w:rsidRPr="00A721FC" w:rsidRDefault="00A721FC" w:rsidP="00A721FC">
            <w:pPr>
              <w:spacing w:before="72"/>
              <w:ind w:left="36" w:right="35"/>
              <w:jc w:val="center"/>
              <w:rPr>
                <w:sz w:val="17"/>
              </w:rPr>
            </w:pPr>
            <w:r w:rsidRPr="00A721FC">
              <w:rPr>
                <w:color w:val="2F2F2F"/>
                <w:spacing w:val="-1"/>
                <w:sz w:val="17"/>
              </w:rPr>
              <w:t>河北软件职业技术学院</w:t>
            </w:r>
          </w:p>
        </w:tc>
        <w:tc>
          <w:tcPr>
            <w:tcW w:w="1403" w:type="dxa"/>
          </w:tcPr>
          <w:p w14:paraId="4FD3E9A7" w14:textId="77777777" w:rsidR="00A721FC" w:rsidRPr="00A721FC" w:rsidRDefault="00A721FC" w:rsidP="00A721FC">
            <w:pPr>
              <w:spacing w:before="77"/>
              <w:ind w:left="21"/>
              <w:jc w:val="center"/>
              <w:rPr>
                <w:sz w:val="17"/>
              </w:rPr>
            </w:pPr>
            <w:r w:rsidRPr="00A721FC">
              <w:rPr>
                <w:color w:val="494949"/>
                <w:spacing w:val="-6"/>
                <w:sz w:val="17"/>
              </w:rPr>
              <w:t>吴</w:t>
            </w:r>
            <w:r w:rsidRPr="00A721FC">
              <w:rPr>
                <w:color w:val="181818"/>
                <w:spacing w:val="-6"/>
                <w:sz w:val="17"/>
              </w:rPr>
              <w:t>卫</w:t>
            </w:r>
            <w:r w:rsidRPr="00A721FC">
              <w:rPr>
                <w:color w:val="494949"/>
                <w:spacing w:val="-6"/>
                <w:sz w:val="17"/>
              </w:rPr>
              <w:t>宏</w:t>
            </w:r>
            <w:r w:rsidRPr="00A721FC">
              <w:rPr>
                <w:color w:val="2F2F2F"/>
                <w:spacing w:val="-6"/>
                <w:sz w:val="17"/>
              </w:rPr>
              <w:t>，张</w:t>
            </w:r>
            <w:r w:rsidRPr="00A721FC">
              <w:rPr>
                <w:color w:val="494949"/>
                <w:spacing w:val="-6"/>
                <w:sz w:val="17"/>
              </w:rPr>
              <w:t>金</w:t>
            </w:r>
            <w:r w:rsidRPr="00A721FC">
              <w:rPr>
                <w:color w:val="2F2F2F"/>
                <w:spacing w:val="-10"/>
                <w:sz w:val="17"/>
              </w:rPr>
              <w:t>达</w:t>
            </w:r>
          </w:p>
        </w:tc>
        <w:tc>
          <w:tcPr>
            <w:tcW w:w="2540" w:type="dxa"/>
          </w:tcPr>
          <w:p w14:paraId="0FB78B81" w14:textId="77777777" w:rsidR="00A721FC" w:rsidRPr="00A721FC" w:rsidRDefault="00A721FC" w:rsidP="00A721FC">
            <w:pPr>
              <w:spacing w:before="77"/>
              <w:ind w:left="14"/>
              <w:jc w:val="center"/>
              <w:rPr>
                <w:sz w:val="17"/>
              </w:rPr>
            </w:pPr>
            <w:r w:rsidRPr="00A721FC">
              <w:rPr>
                <w:color w:val="2F2F2F"/>
                <w:spacing w:val="-9"/>
                <w:sz w:val="17"/>
              </w:rPr>
              <w:t>陈竿壮，张翰博</w:t>
            </w:r>
          </w:p>
        </w:tc>
        <w:tc>
          <w:tcPr>
            <w:tcW w:w="887" w:type="dxa"/>
          </w:tcPr>
          <w:p w14:paraId="0F6F938E" w14:textId="77777777" w:rsidR="00A721FC" w:rsidRPr="00A721FC" w:rsidRDefault="00A721FC" w:rsidP="00A721FC">
            <w:pPr>
              <w:spacing w:before="72"/>
              <w:ind w:left="43" w:right="1"/>
              <w:jc w:val="center"/>
              <w:rPr>
                <w:sz w:val="17"/>
              </w:rPr>
            </w:pPr>
            <w:r w:rsidRPr="00A721FC">
              <w:rPr>
                <w:color w:val="777777"/>
                <w:w w:val="105"/>
                <w:sz w:val="17"/>
              </w:rPr>
              <w:t>二</w:t>
            </w:r>
            <w:r w:rsidRPr="00A721FC">
              <w:rPr>
                <w:color w:val="494949"/>
                <w:w w:val="105"/>
                <w:sz w:val="17"/>
              </w:rPr>
              <w:t>等</w:t>
            </w:r>
            <w:r w:rsidRPr="00A721FC">
              <w:rPr>
                <w:color w:val="2F2F2F"/>
                <w:spacing w:val="-10"/>
                <w:w w:val="105"/>
                <w:sz w:val="17"/>
              </w:rPr>
              <w:t>奖</w:t>
            </w:r>
          </w:p>
        </w:tc>
      </w:tr>
      <w:tr w:rsidR="00A721FC" w:rsidRPr="00A721FC" w14:paraId="5D5E3B97" w14:textId="77777777" w:rsidTr="004F66F8">
        <w:trPr>
          <w:trHeight w:val="397"/>
        </w:trPr>
        <w:tc>
          <w:tcPr>
            <w:tcW w:w="525" w:type="dxa"/>
          </w:tcPr>
          <w:p w14:paraId="2F0F775D" w14:textId="77777777" w:rsidR="00A721FC" w:rsidRPr="00A721FC" w:rsidRDefault="00A721FC" w:rsidP="00A721FC">
            <w:pPr>
              <w:spacing w:before="97"/>
              <w:ind w:left="11"/>
              <w:jc w:val="center"/>
              <w:rPr>
                <w:rFonts w:ascii="Arial"/>
                <w:sz w:val="16"/>
              </w:rPr>
            </w:pPr>
            <w:r w:rsidRPr="00A721FC">
              <w:rPr>
                <w:rFonts w:ascii="Arial"/>
                <w:color w:val="181818"/>
                <w:spacing w:val="-4"/>
                <w:sz w:val="16"/>
              </w:rPr>
              <w:t>1846</w:t>
            </w:r>
          </w:p>
        </w:tc>
        <w:tc>
          <w:tcPr>
            <w:tcW w:w="1119" w:type="dxa"/>
            <w:vMerge/>
            <w:tcBorders>
              <w:top w:val="nil"/>
            </w:tcBorders>
          </w:tcPr>
          <w:p w14:paraId="7F62E959" w14:textId="77777777" w:rsidR="00A721FC" w:rsidRPr="00A721FC" w:rsidRDefault="00A721FC" w:rsidP="00A721FC">
            <w:pPr>
              <w:rPr>
                <w:sz w:val="2"/>
                <w:szCs w:val="2"/>
              </w:rPr>
            </w:pPr>
          </w:p>
        </w:tc>
        <w:tc>
          <w:tcPr>
            <w:tcW w:w="2448" w:type="dxa"/>
          </w:tcPr>
          <w:p w14:paraId="109EEEE0" w14:textId="77777777" w:rsidR="00A721FC" w:rsidRPr="00A721FC" w:rsidRDefault="00A721FC" w:rsidP="00A721FC">
            <w:pPr>
              <w:spacing w:before="74"/>
              <w:ind w:left="36" w:right="25"/>
              <w:jc w:val="center"/>
              <w:rPr>
                <w:sz w:val="17"/>
              </w:rPr>
            </w:pPr>
            <w:r w:rsidRPr="00A721FC">
              <w:rPr>
                <w:color w:val="2F2F2F"/>
                <w:spacing w:val="-2"/>
                <w:sz w:val="17"/>
              </w:rPr>
              <w:t>邯郸职业技术学院</w:t>
            </w:r>
          </w:p>
        </w:tc>
        <w:tc>
          <w:tcPr>
            <w:tcW w:w="1403" w:type="dxa"/>
          </w:tcPr>
          <w:p w14:paraId="3C3EBE73" w14:textId="77777777" w:rsidR="00A721FC" w:rsidRPr="00A721FC" w:rsidRDefault="00A721FC" w:rsidP="00A721FC">
            <w:pPr>
              <w:spacing w:before="78"/>
              <w:ind w:left="21"/>
              <w:jc w:val="center"/>
              <w:rPr>
                <w:sz w:val="17"/>
              </w:rPr>
            </w:pPr>
            <w:r w:rsidRPr="00A721FC">
              <w:rPr>
                <w:color w:val="494949"/>
                <w:spacing w:val="-6"/>
                <w:sz w:val="17"/>
              </w:rPr>
              <w:t>左</w:t>
            </w:r>
            <w:r w:rsidRPr="00A721FC">
              <w:rPr>
                <w:color w:val="181818"/>
                <w:spacing w:val="-6"/>
                <w:sz w:val="17"/>
              </w:rPr>
              <w:t>丽娜，</w:t>
            </w:r>
            <w:r w:rsidRPr="00A721FC">
              <w:rPr>
                <w:color w:val="494949"/>
                <w:spacing w:val="-6"/>
                <w:sz w:val="17"/>
              </w:rPr>
              <w:t>秦</w:t>
            </w:r>
            <w:r w:rsidRPr="00A721FC">
              <w:rPr>
                <w:color w:val="2F2F2F"/>
                <w:spacing w:val="-8"/>
                <w:sz w:val="17"/>
              </w:rPr>
              <w:t>娇娇</w:t>
            </w:r>
          </w:p>
        </w:tc>
        <w:tc>
          <w:tcPr>
            <w:tcW w:w="2540" w:type="dxa"/>
          </w:tcPr>
          <w:p w14:paraId="4E1D08A9" w14:textId="77777777" w:rsidR="00A721FC" w:rsidRPr="00A721FC" w:rsidRDefault="00A721FC" w:rsidP="00A721FC">
            <w:pPr>
              <w:spacing w:before="78"/>
              <w:ind w:left="45" w:right="8"/>
              <w:jc w:val="center"/>
              <w:rPr>
                <w:sz w:val="17"/>
              </w:rPr>
            </w:pPr>
            <w:r w:rsidRPr="00A721FC">
              <w:rPr>
                <w:color w:val="181818"/>
                <w:spacing w:val="-4"/>
                <w:sz w:val="17"/>
              </w:rPr>
              <w:t>孙佳乐，郭</w:t>
            </w:r>
            <w:r w:rsidRPr="00A721FC">
              <w:rPr>
                <w:color w:val="494949"/>
                <w:spacing w:val="-4"/>
                <w:sz w:val="17"/>
              </w:rPr>
              <w:t>鑫</w:t>
            </w:r>
            <w:r w:rsidRPr="00A721FC">
              <w:rPr>
                <w:color w:val="2F2F2F"/>
                <w:spacing w:val="-10"/>
                <w:sz w:val="17"/>
              </w:rPr>
              <w:t>哲</w:t>
            </w:r>
          </w:p>
        </w:tc>
        <w:tc>
          <w:tcPr>
            <w:tcW w:w="887" w:type="dxa"/>
          </w:tcPr>
          <w:p w14:paraId="4AE20ECA" w14:textId="77777777" w:rsidR="00A721FC" w:rsidRPr="00A721FC" w:rsidRDefault="00A721FC" w:rsidP="00A721FC">
            <w:pPr>
              <w:spacing w:before="74"/>
              <w:ind w:left="43" w:right="1"/>
              <w:jc w:val="center"/>
              <w:rPr>
                <w:sz w:val="17"/>
              </w:rPr>
            </w:pPr>
            <w:r w:rsidRPr="00A721FC">
              <w:rPr>
                <w:color w:val="777777"/>
                <w:w w:val="105"/>
                <w:sz w:val="17"/>
              </w:rPr>
              <w:t>二</w:t>
            </w:r>
            <w:r w:rsidRPr="00A721FC">
              <w:rPr>
                <w:color w:val="494949"/>
                <w:w w:val="105"/>
                <w:sz w:val="17"/>
              </w:rPr>
              <w:t>等</w:t>
            </w:r>
            <w:r w:rsidRPr="00A721FC">
              <w:rPr>
                <w:color w:val="2F2F2F"/>
                <w:spacing w:val="-10"/>
                <w:w w:val="105"/>
                <w:sz w:val="17"/>
              </w:rPr>
              <w:t>奖</w:t>
            </w:r>
          </w:p>
        </w:tc>
      </w:tr>
      <w:tr w:rsidR="00A721FC" w:rsidRPr="00A721FC" w14:paraId="334FBACC" w14:textId="77777777" w:rsidTr="004F66F8">
        <w:trPr>
          <w:trHeight w:val="397"/>
        </w:trPr>
        <w:tc>
          <w:tcPr>
            <w:tcW w:w="525" w:type="dxa"/>
          </w:tcPr>
          <w:p w14:paraId="0320F264" w14:textId="77777777" w:rsidR="00A721FC" w:rsidRPr="00A721FC" w:rsidRDefault="00A721FC" w:rsidP="00A721FC">
            <w:pPr>
              <w:spacing w:before="93"/>
              <w:ind w:left="11"/>
              <w:jc w:val="center"/>
              <w:rPr>
                <w:rFonts w:ascii="Arial"/>
                <w:sz w:val="16"/>
              </w:rPr>
            </w:pPr>
            <w:r w:rsidRPr="00A721FC">
              <w:rPr>
                <w:rFonts w:ascii="Arial"/>
                <w:color w:val="2F2F2F"/>
                <w:spacing w:val="-4"/>
                <w:sz w:val="16"/>
              </w:rPr>
              <w:t>1847</w:t>
            </w:r>
          </w:p>
        </w:tc>
        <w:tc>
          <w:tcPr>
            <w:tcW w:w="1119" w:type="dxa"/>
            <w:vMerge/>
            <w:tcBorders>
              <w:top w:val="nil"/>
            </w:tcBorders>
          </w:tcPr>
          <w:p w14:paraId="21FF9456" w14:textId="77777777" w:rsidR="00A721FC" w:rsidRPr="00A721FC" w:rsidRDefault="00A721FC" w:rsidP="00A721FC">
            <w:pPr>
              <w:rPr>
                <w:sz w:val="2"/>
                <w:szCs w:val="2"/>
              </w:rPr>
            </w:pPr>
          </w:p>
        </w:tc>
        <w:tc>
          <w:tcPr>
            <w:tcW w:w="2448" w:type="dxa"/>
          </w:tcPr>
          <w:p w14:paraId="64EA6EF3" w14:textId="77777777" w:rsidR="00A721FC" w:rsidRPr="00A721FC" w:rsidRDefault="00A721FC" w:rsidP="00A721FC">
            <w:pPr>
              <w:spacing w:before="75"/>
              <w:ind w:left="36" w:right="41"/>
              <w:jc w:val="center"/>
              <w:rPr>
                <w:sz w:val="17"/>
              </w:rPr>
            </w:pPr>
            <w:r w:rsidRPr="00A721FC">
              <w:rPr>
                <w:color w:val="2F2F2F"/>
                <w:spacing w:val="-1"/>
                <w:sz w:val="17"/>
              </w:rPr>
              <w:t>河北机电职业技术学院</w:t>
            </w:r>
          </w:p>
        </w:tc>
        <w:tc>
          <w:tcPr>
            <w:tcW w:w="1403" w:type="dxa"/>
          </w:tcPr>
          <w:p w14:paraId="10AF4A9B" w14:textId="77777777" w:rsidR="00A721FC" w:rsidRPr="00A721FC" w:rsidRDefault="00A721FC" w:rsidP="00A721FC">
            <w:pPr>
              <w:spacing w:before="75"/>
              <w:ind w:left="21"/>
              <w:jc w:val="center"/>
              <w:rPr>
                <w:sz w:val="17"/>
              </w:rPr>
            </w:pPr>
            <w:r w:rsidRPr="00A721FC">
              <w:rPr>
                <w:color w:val="2F2F2F"/>
                <w:spacing w:val="-2"/>
                <w:w w:val="115"/>
                <w:sz w:val="17"/>
              </w:rPr>
              <w:t>袁媛于琦龙</w:t>
            </w:r>
          </w:p>
        </w:tc>
        <w:tc>
          <w:tcPr>
            <w:tcW w:w="2540" w:type="dxa"/>
          </w:tcPr>
          <w:p w14:paraId="2FCDC61F" w14:textId="77777777" w:rsidR="00A721FC" w:rsidRPr="00A721FC" w:rsidRDefault="00A721FC" w:rsidP="00A721FC">
            <w:pPr>
              <w:spacing w:before="75"/>
              <w:ind w:left="42" w:right="17"/>
              <w:jc w:val="center"/>
              <w:rPr>
                <w:sz w:val="17"/>
              </w:rPr>
            </w:pPr>
            <w:r w:rsidRPr="00A721FC">
              <w:rPr>
                <w:color w:val="2F2F2F"/>
                <w:spacing w:val="-2"/>
                <w:w w:val="110"/>
                <w:sz w:val="17"/>
              </w:rPr>
              <w:t>刘俐秀张朵朵</w:t>
            </w:r>
          </w:p>
        </w:tc>
        <w:tc>
          <w:tcPr>
            <w:tcW w:w="887" w:type="dxa"/>
          </w:tcPr>
          <w:p w14:paraId="04365461" w14:textId="77777777" w:rsidR="00A721FC" w:rsidRPr="00A721FC" w:rsidRDefault="00A721FC" w:rsidP="00A721FC">
            <w:pPr>
              <w:spacing w:before="75"/>
              <w:ind w:left="43" w:right="7"/>
              <w:jc w:val="center"/>
              <w:rPr>
                <w:sz w:val="17"/>
              </w:rPr>
            </w:pPr>
            <w:r w:rsidRPr="00A721FC">
              <w:rPr>
                <w:color w:val="494949"/>
                <w:spacing w:val="-4"/>
                <w:sz w:val="17"/>
              </w:rPr>
              <w:t>二等奖</w:t>
            </w:r>
          </w:p>
        </w:tc>
      </w:tr>
      <w:tr w:rsidR="00A721FC" w:rsidRPr="00A721FC" w14:paraId="2C9D187E" w14:textId="77777777" w:rsidTr="004F66F8">
        <w:trPr>
          <w:trHeight w:val="396"/>
        </w:trPr>
        <w:tc>
          <w:tcPr>
            <w:tcW w:w="525" w:type="dxa"/>
          </w:tcPr>
          <w:p w14:paraId="14BDE85F" w14:textId="77777777" w:rsidR="00A721FC" w:rsidRPr="00A721FC" w:rsidRDefault="00A721FC" w:rsidP="00A721FC">
            <w:pPr>
              <w:spacing w:before="76"/>
              <w:ind w:left="56"/>
              <w:jc w:val="center"/>
              <w:rPr>
                <w:rFonts w:ascii="Arial"/>
                <w:sz w:val="16"/>
              </w:rPr>
            </w:pPr>
            <w:r w:rsidRPr="00A721FC">
              <w:rPr>
                <w:rFonts w:ascii="Arial"/>
                <w:color w:val="2F2F2F"/>
                <w:spacing w:val="-4"/>
                <w:w w:val="110"/>
                <w:sz w:val="16"/>
              </w:rPr>
              <w:t>1848</w:t>
            </w:r>
          </w:p>
        </w:tc>
        <w:tc>
          <w:tcPr>
            <w:tcW w:w="1119" w:type="dxa"/>
            <w:vMerge/>
            <w:tcBorders>
              <w:top w:val="nil"/>
            </w:tcBorders>
          </w:tcPr>
          <w:p w14:paraId="54884A32" w14:textId="77777777" w:rsidR="00A721FC" w:rsidRPr="00A721FC" w:rsidRDefault="00A721FC" w:rsidP="00A721FC">
            <w:pPr>
              <w:rPr>
                <w:sz w:val="2"/>
                <w:szCs w:val="2"/>
              </w:rPr>
            </w:pPr>
          </w:p>
        </w:tc>
        <w:tc>
          <w:tcPr>
            <w:tcW w:w="2448" w:type="dxa"/>
          </w:tcPr>
          <w:p w14:paraId="0B933729" w14:textId="77777777" w:rsidR="00A721FC" w:rsidRPr="00A721FC" w:rsidRDefault="00A721FC" w:rsidP="00A721FC">
            <w:pPr>
              <w:spacing w:before="77"/>
              <w:ind w:left="36" w:right="40"/>
              <w:jc w:val="center"/>
              <w:rPr>
                <w:sz w:val="17"/>
              </w:rPr>
            </w:pPr>
            <w:r w:rsidRPr="00A721FC">
              <w:rPr>
                <w:color w:val="2F2F2F"/>
                <w:spacing w:val="-1"/>
                <w:sz w:val="17"/>
              </w:rPr>
              <w:t>石家庄信息工程职业学院</w:t>
            </w:r>
          </w:p>
        </w:tc>
        <w:tc>
          <w:tcPr>
            <w:tcW w:w="1403" w:type="dxa"/>
          </w:tcPr>
          <w:p w14:paraId="29B7CEF4" w14:textId="77777777" w:rsidR="00A721FC" w:rsidRPr="00A721FC" w:rsidRDefault="00A721FC" w:rsidP="00A721FC">
            <w:pPr>
              <w:spacing w:before="77"/>
              <w:ind w:left="14"/>
              <w:jc w:val="center"/>
              <w:rPr>
                <w:sz w:val="17"/>
              </w:rPr>
            </w:pPr>
            <w:r w:rsidRPr="00A721FC">
              <w:rPr>
                <w:color w:val="181818"/>
                <w:spacing w:val="-10"/>
                <w:sz w:val="17"/>
              </w:rPr>
              <w:t>刘玲惠，刘婕</w:t>
            </w:r>
          </w:p>
        </w:tc>
        <w:tc>
          <w:tcPr>
            <w:tcW w:w="2540" w:type="dxa"/>
          </w:tcPr>
          <w:p w14:paraId="0B8B1CD1" w14:textId="77777777" w:rsidR="00A721FC" w:rsidRPr="00A721FC" w:rsidRDefault="00A721FC" w:rsidP="00A721FC">
            <w:pPr>
              <w:spacing w:before="77"/>
              <w:ind w:left="14"/>
              <w:jc w:val="center"/>
              <w:rPr>
                <w:sz w:val="17"/>
              </w:rPr>
            </w:pPr>
            <w:r w:rsidRPr="00A721FC">
              <w:rPr>
                <w:color w:val="494949"/>
                <w:spacing w:val="-10"/>
                <w:sz w:val="17"/>
              </w:rPr>
              <w:t>程鑫，霍冰杰</w:t>
            </w:r>
          </w:p>
        </w:tc>
        <w:tc>
          <w:tcPr>
            <w:tcW w:w="887" w:type="dxa"/>
          </w:tcPr>
          <w:p w14:paraId="72DD3DE9" w14:textId="77777777" w:rsidR="00A721FC" w:rsidRPr="00A721FC" w:rsidRDefault="00A721FC" w:rsidP="00A721FC">
            <w:pPr>
              <w:spacing w:before="77"/>
              <w:ind w:left="43" w:right="7"/>
              <w:jc w:val="center"/>
              <w:rPr>
                <w:sz w:val="17"/>
              </w:rPr>
            </w:pPr>
            <w:r w:rsidRPr="00A721FC">
              <w:rPr>
                <w:color w:val="494949"/>
                <w:spacing w:val="-4"/>
                <w:sz w:val="17"/>
              </w:rPr>
              <w:t>二等奖</w:t>
            </w:r>
          </w:p>
        </w:tc>
      </w:tr>
      <w:tr w:rsidR="00A721FC" w:rsidRPr="00A721FC" w14:paraId="52536698" w14:textId="77777777" w:rsidTr="004F66F8">
        <w:trPr>
          <w:trHeight w:val="396"/>
        </w:trPr>
        <w:tc>
          <w:tcPr>
            <w:tcW w:w="525" w:type="dxa"/>
          </w:tcPr>
          <w:p w14:paraId="21C17590" w14:textId="77777777" w:rsidR="00A721FC" w:rsidRPr="00A721FC" w:rsidRDefault="00A721FC" w:rsidP="00A721FC">
            <w:pPr>
              <w:spacing w:before="116"/>
              <w:ind w:left="11"/>
              <w:jc w:val="center"/>
              <w:rPr>
                <w:rFonts w:ascii="Arial"/>
                <w:sz w:val="16"/>
              </w:rPr>
            </w:pPr>
            <w:r w:rsidRPr="00A721FC">
              <w:rPr>
                <w:rFonts w:ascii="Arial"/>
                <w:color w:val="2F2F2F"/>
                <w:spacing w:val="-4"/>
                <w:sz w:val="16"/>
              </w:rPr>
              <w:t>1849</w:t>
            </w:r>
          </w:p>
        </w:tc>
        <w:tc>
          <w:tcPr>
            <w:tcW w:w="1119" w:type="dxa"/>
            <w:vMerge/>
            <w:tcBorders>
              <w:top w:val="nil"/>
            </w:tcBorders>
          </w:tcPr>
          <w:p w14:paraId="15C7DC59" w14:textId="77777777" w:rsidR="00A721FC" w:rsidRPr="00A721FC" w:rsidRDefault="00A721FC" w:rsidP="00A721FC">
            <w:pPr>
              <w:rPr>
                <w:sz w:val="2"/>
                <w:szCs w:val="2"/>
              </w:rPr>
            </w:pPr>
          </w:p>
        </w:tc>
        <w:tc>
          <w:tcPr>
            <w:tcW w:w="2448" w:type="dxa"/>
          </w:tcPr>
          <w:p w14:paraId="2F5CFD4D" w14:textId="77777777" w:rsidR="00A721FC" w:rsidRPr="00A721FC" w:rsidRDefault="00A721FC" w:rsidP="00A721FC">
            <w:pPr>
              <w:spacing w:before="73"/>
              <w:ind w:left="36" w:right="36"/>
              <w:jc w:val="center"/>
              <w:rPr>
                <w:sz w:val="17"/>
              </w:rPr>
            </w:pPr>
            <w:r w:rsidRPr="00A721FC">
              <w:rPr>
                <w:color w:val="2F2F2F"/>
                <w:spacing w:val="-2"/>
                <w:sz w:val="17"/>
              </w:rPr>
              <w:t>沧州职业技术学院</w:t>
            </w:r>
          </w:p>
        </w:tc>
        <w:tc>
          <w:tcPr>
            <w:tcW w:w="1403" w:type="dxa"/>
          </w:tcPr>
          <w:p w14:paraId="1D6E4AF1" w14:textId="77777777" w:rsidR="00A721FC" w:rsidRPr="00A721FC" w:rsidRDefault="00A721FC" w:rsidP="00A721FC">
            <w:pPr>
              <w:spacing w:before="73"/>
              <w:ind w:left="21"/>
              <w:jc w:val="center"/>
              <w:rPr>
                <w:sz w:val="17"/>
              </w:rPr>
            </w:pPr>
            <w:r w:rsidRPr="00A721FC">
              <w:rPr>
                <w:color w:val="181818"/>
                <w:w w:val="110"/>
                <w:sz w:val="17"/>
              </w:rPr>
              <w:t>孙</w:t>
            </w:r>
            <w:r w:rsidRPr="00A721FC">
              <w:rPr>
                <w:color w:val="494949"/>
                <w:w w:val="110"/>
                <w:sz w:val="17"/>
              </w:rPr>
              <w:t>芳芳</w:t>
            </w:r>
            <w:r w:rsidRPr="00A721FC">
              <w:rPr>
                <w:color w:val="181818"/>
                <w:spacing w:val="-4"/>
                <w:w w:val="110"/>
                <w:sz w:val="17"/>
              </w:rPr>
              <w:t>孙煦骄</w:t>
            </w:r>
          </w:p>
        </w:tc>
        <w:tc>
          <w:tcPr>
            <w:tcW w:w="2540" w:type="dxa"/>
          </w:tcPr>
          <w:p w14:paraId="2B3DBC78" w14:textId="77777777" w:rsidR="00A721FC" w:rsidRPr="00A721FC" w:rsidRDefault="00A721FC" w:rsidP="00A721FC">
            <w:pPr>
              <w:spacing w:before="78"/>
              <w:ind w:left="10"/>
              <w:jc w:val="center"/>
              <w:rPr>
                <w:sz w:val="17"/>
              </w:rPr>
            </w:pPr>
            <w:r w:rsidRPr="00A721FC">
              <w:rPr>
                <w:color w:val="2F2F2F"/>
                <w:spacing w:val="-9"/>
                <w:sz w:val="17"/>
              </w:rPr>
              <w:t>邢柯霖，史静雪</w:t>
            </w:r>
          </w:p>
        </w:tc>
        <w:tc>
          <w:tcPr>
            <w:tcW w:w="887" w:type="dxa"/>
          </w:tcPr>
          <w:p w14:paraId="7A7414EB" w14:textId="77777777" w:rsidR="00A721FC" w:rsidRPr="00A721FC" w:rsidRDefault="00A721FC" w:rsidP="00A721FC">
            <w:pPr>
              <w:spacing w:before="73"/>
              <w:ind w:left="43" w:right="1"/>
              <w:jc w:val="center"/>
              <w:rPr>
                <w:sz w:val="17"/>
              </w:rPr>
            </w:pPr>
            <w:r w:rsidRPr="00A721FC">
              <w:rPr>
                <w:color w:val="777777"/>
                <w:w w:val="105"/>
                <w:sz w:val="17"/>
              </w:rPr>
              <w:t>二</w:t>
            </w:r>
            <w:r w:rsidRPr="00A721FC">
              <w:rPr>
                <w:color w:val="494949"/>
                <w:w w:val="105"/>
                <w:sz w:val="17"/>
              </w:rPr>
              <w:t>等</w:t>
            </w:r>
            <w:r w:rsidRPr="00A721FC">
              <w:rPr>
                <w:color w:val="2F2F2F"/>
                <w:spacing w:val="-10"/>
                <w:w w:val="105"/>
                <w:sz w:val="17"/>
              </w:rPr>
              <w:t>奖</w:t>
            </w:r>
          </w:p>
        </w:tc>
      </w:tr>
      <w:tr w:rsidR="00A721FC" w:rsidRPr="00A721FC" w14:paraId="145B4B27" w14:textId="77777777" w:rsidTr="004F66F8">
        <w:trPr>
          <w:trHeight w:val="397"/>
        </w:trPr>
        <w:tc>
          <w:tcPr>
            <w:tcW w:w="525" w:type="dxa"/>
          </w:tcPr>
          <w:p w14:paraId="6493AC5C" w14:textId="77777777" w:rsidR="00A721FC" w:rsidRPr="00A721FC" w:rsidRDefault="00A721FC" w:rsidP="00A721FC">
            <w:pPr>
              <w:spacing w:before="98"/>
              <w:ind w:left="15"/>
              <w:jc w:val="center"/>
              <w:rPr>
                <w:rFonts w:ascii="Arial"/>
                <w:sz w:val="16"/>
              </w:rPr>
            </w:pPr>
            <w:r w:rsidRPr="00A721FC">
              <w:rPr>
                <w:rFonts w:ascii="Arial"/>
                <w:color w:val="2F2F2F"/>
                <w:spacing w:val="-4"/>
                <w:sz w:val="16"/>
              </w:rPr>
              <w:t>1850</w:t>
            </w:r>
          </w:p>
        </w:tc>
        <w:tc>
          <w:tcPr>
            <w:tcW w:w="1119" w:type="dxa"/>
            <w:vMerge/>
            <w:tcBorders>
              <w:top w:val="nil"/>
            </w:tcBorders>
          </w:tcPr>
          <w:p w14:paraId="104828C8" w14:textId="77777777" w:rsidR="00A721FC" w:rsidRPr="00A721FC" w:rsidRDefault="00A721FC" w:rsidP="00A721FC">
            <w:pPr>
              <w:rPr>
                <w:sz w:val="2"/>
                <w:szCs w:val="2"/>
              </w:rPr>
            </w:pPr>
          </w:p>
        </w:tc>
        <w:tc>
          <w:tcPr>
            <w:tcW w:w="2448" w:type="dxa"/>
          </w:tcPr>
          <w:p w14:paraId="3B512E97" w14:textId="77777777" w:rsidR="00A721FC" w:rsidRPr="00A721FC" w:rsidRDefault="00A721FC" w:rsidP="00A721FC">
            <w:pPr>
              <w:spacing w:before="75"/>
              <w:ind w:left="36" w:right="43"/>
              <w:jc w:val="center"/>
              <w:rPr>
                <w:sz w:val="17"/>
              </w:rPr>
            </w:pPr>
            <w:r w:rsidRPr="00A721FC">
              <w:rPr>
                <w:color w:val="2F2F2F"/>
                <w:spacing w:val="-1"/>
                <w:sz w:val="17"/>
              </w:rPr>
              <w:t>河北科技工程职业技术大学</w:t>
            </w:r>
          </w:p>
        </w:tc>
        <w:tc>
          <w:tcPr>
            <w:tcW w:w="1403" w:type="dxa"/>
          </w:tcPr>
          <w:p w14:paraId="34751798" w14:textId="77777777" w:rsidR="00A721FC" w:rsidRPr="00A721FC" w:rsidRDefault="00A721FC" w:rsidP="00A721FC">
            <w:pPr>
              <w:spacing w:before="75"/>
              <w:ind w:left="12"/>
              <w:jc w:val="center"/>
              <w:rPr>
                <w:sz w:val="17"/>
              </w:rPr>
            </w:pPr>
            <w:r w:rsidRPr="00A721FC">
              <w:rPr>
                <w:color w:val="494949"/>
                <w:spacing w:val="-2"/>
                <w:w w:val="110"/>
                <w:sz w:val="17"/>
              </w:rPr>
              <w:t>吴超楠孙新博</w:t>
            </w:r>
          </w:p>
        </w:tc>
        <w:tc>
          <w:tcPr>
            <w:tcW w:w="2540" w:type="dxa"/>
          </w:tcPr>
          <w:p w14:paraId="0B16F9AA" w14:textId="77777777" w:rsidR="00A721FC" w:rsidRPr="00A721FC" w:rsidRDefault="00A721FC" w:rsidP="00A721FC">
            <w:pPr>
              <w:spacing w:before="80"/>
              <w:ind w:left="15"/>
              <w:jc w:val="center"/>
              <w:rPr>
                <w:sz w:val="17"/>
              </w:rPr>
            </w:pPr>
            <w:r w:rsidRPr="00A721FC">
              <w:rPr>
                <w:color w:val="2F2F2F"/>
                <w:spacing w:val="-9"/>
                <w:sz w:val="17"/>
              </w:rPr>
              <w:t>赵曼曼，魏云鹤</w:t>
            </w:r>
          </w:p>
        </w:tc>
        <w:tc>
          <w:tcPr>
            <w:tcW w:w="887" w:type="dxa"/>
          </w:tcPr>
          <w:p w14:paraId="0B74A143" w14:textId="77777777" w:rsidR="00A721FC" w:rsidRPr="00A721FC" w:rsidRDefault="00A721FC" w:rsidP="00A721FC">
            <w:pPr>
              <w:spacing w:before="75"/>
              <w:ind w:left="43" w:right="1"/>
              <w:jc w:val="center"/>
              <w:rPr>
                <w:sz w:val="17"/>
              </w:rPr>
            </w:pPr>
            <w:r w:rsidRPr="00A721FC">
              <w:rPr>
                <w:color w:val="777777"/>
                <w:w w:val="105"/>
                <w:sz w:val="17"/>
              </w:rPr>
              <w:t>二</w:t>
            </w:r>
            <w:r w:rsidRPr="00A721FC">
              <w:rPr>
                <w:color w:val="494949"/>
                <w:w w:val="105"/>
                <w:sz w:val="17"/>
              </w:rPr>
              <w:t>等</w:t>
            </w:r>
            <w:r w:rsidRPr="00A721FC">
              <w:rPr>
                <w:color w:val="2F2F2F"/>
                <w:spacing w:val="-10"/>
                <w:w w:val="105"/>
                <w:sz w:val="17"/>
              </w:rPr>
              <w:t>奖</w:t>
            </w:r>
          </w:p>
        </w:tc>
      </w:tr>
      <w:tr w:rsidR="00A721FC" w:rsidRPr="00A721FC" w14:paraId="796BC0C9" w14:textId="77777777" w:rsidTr="004F66F8">
        <w:trPr>
          <w:trHeight w:val="397"/>
        </w:trPr>
        <w:tc>
          <w:tcPr>
            <w:tcW w:w="525" w:type="dxa"/>
          </w:tcPr>
          <w:p w14:paraId="0D5ED968" w14:textId="77777777" w:rsidR="00A721FC" w:rsidRPr="00A721FC" w:rsidRDefault="00A721FC" w:rsidP="00A721FC">
            <w:pPr>
              <w:spacing w:before="94"/>
              <w:ind w:left="29"/>
              <w:jc w:val="center"/>
              <w:rPr>
                <w:rFonts w:ascii="Arial"/>
                <w:sz w:val="16"/>
              </w:rPr>
            </w:pPr>
            <w:r w:rsidRPr="00A721FC">
              <w:rPr>
                <w:rFonts w:ascii="Arial"/>
                <w:color w:val="181818"/>
                <w:spacing w:val="-4"/>
                <w:w w:val="105"/>
                <w:sz w:val="16"/>
              </w:rPr>
              <w:t>1851</w:t>
            </w:r>
          </w:p>
        </w:tc>
        <w:tc>
          <w:tcPr>
            <w:tcW w:w="1119" w:type="dxa"/>
            <w:vMerge/>
            <w:tcBorders>
              <w:top w:val="nil"/>
            </w:tcBorders>
          </w:tcPr>
          <w:p w14:paraId="0AC73424" w14:textId="77777777" w:rsidR="00A721FC" w:rsidRPr="00A721FC" w:rsidRDefault="00A721FC" w:rsidP="00A721FC">
            <w:pPr>
              <w:rPr>
                <w:sz w:val="2"/>
                <w:szCs w:val="2"/>
              </w:rPr>
            </w:pPr>
          </w:p>
        </w:tc>
        <w:tc>
          <w:tcPr>
            <w:tcW w:w="2448" w:type="dxa"/>
          </w:tcPr>
          <w:p w14:paraId="1727F5E3" w14:textId="77777777" w:rsidR="00A721FC" w:rsidRPr="00A721FC" w:rsidRDefault="00A721FC" w:rsidP="00A721FC">
            <w:pPr>
              <w:spacing w:before="76"/>
              <w:ind w:left="36" w:right="34"/>
              <w:jc w:val="center"/>
              <w:rPr>
                <w:sz w:val="17"/>
              </w:rPr>
            </w:pPr>
            <w:r w:rsidRPr="00A721FC">
              <w:rPr>
                <w:color w:val="2F2F2F"/>
                <w:spacing w:val="-2"/>
                <w:sz w:val="17"/>
              </w:rPr>
              <w:t>邯郸科技职业学院</w:t>
            </w:r>
          </w:p>
        </w:tc>
        <w:tc>
          <w:tcPr>
            <w:tcW w:w="1403" w:type="dxa"/>
          </w:tcPr>
          <w:p w14:paraId="7310D0C4" w14:textId="77777777" w:rsidR="00A721FC" w:rsidRPr="00A721FC" w:rsidRDefault="00A721FC" w:rsidP="00A721FC">
            <w:pPr>
              <w:spacing w:before="76"/>
              <w:ind w:left="1"/>
              <w:jc w:val="center"/>
              <w:rPr>
                <w:sz w:val="17"/>
              </w:rPr>
            </w:pPr>
            <w:r w:rsidRPr="00A721FC">
              <w:rPr>
                <w:color w:val="2F2F2F"/>
                <w:spacing w:val="-9"/>
                <w:sz w:val="17"/>
              </w:rPr>
              <w:t>杨召南，罗纪双</w:t>
            </w:r>
          </w:p>
        </w:tc>
        <w:tc>
          <w:tcPr>
            <w:tcW w:w="2540" w:type="dxa"/>
          </w:tcPr>
          <w:p w14:paraId="6725DE18" w14:textId="77777777" w:rsidR="00A721FC" w:rsidRPr="00A721FC" w:rsidRDefault="00A721FC" w:rsidP="00A721FC">
            <w:pPr>
              <w:spacing w:before="76"/>
              <w:ind w:left="15"/>
              <w:jc w:val="center"/>
              <w:rPr>
                <w:sz w:val="17"/>
              </w:rPr>
            </w:pPr>
            <w:r w:rsidRPr="00A721FC">
              <w:rPr>
                <w:color w:val="2F2F2F"/>
                <w:spacing w:val="-9"/>
                <w:sz w:val="17"/>
              </w:rPr>
              <w:t>刘心爱，郑帅哲</w:t>
            </w:r>
          </w:p>
        </w:tc>
        <w:tc>
          <w:tcPr>
            <w:tcW w:w="887" w:type="dxa"/>
          </w:tcPr>
          <w:p w14:paraId="32C63854" w14:textId="77777777" w:rsidR="00A721FC" w:rsidRPr="00A721FC" w:rsidRDefault="00A721FC" w:rsidP="00A721FC">
            <w:pPr>
              <w:spacing w:before="76"/>
              <w:ind w:left="43"/>
              <w:jc w:val="center"/>
              <w:rPr>
                <w:sz w:val="17"/>
              </w:rPr>
            </w:pPr>
            <w:r w:rsidRPr="00A721FC">
              <w:rPr>
                <w:color w:val="777777"/>
                <w:sz w:val="17"/>
              </w:rPr>
              <w:t>三</w:t>
            </w:r>
            <w:r w:rsidRPr="00A721FC">
              <w:rPr>
                <w:color w:val="2F2F2F"/>
                <w:sz w:val="17"/>
              </w:rPr>
              <w:t>等</w:t>
            </w:r>
            <w:r w:rsidRPr="00A721FC">
              <w:rPr>
                <w:color w:val="494949"/>
                <w:spacing w:val="-10"/>
                <w:sz w:val="17"/>
              </w:rPr>
              <w:t>奖</w:t>
            </w:r>
          </w:p>
        </w:tc>
      </w:tr>
      <w:tr w:rsidR="00A721FC" w:rsidRPr="00A721FC" w14:paraId="7E52BB8A" w14:textId="77777777" w:rsidTr="004F66F8">
        <w:trPr>
          <w:trHeight w:val="397"/>
        </w:trPr>
        <w:tc>
          <w:tcPr>
            <w:tcW w:w="525" w:type="dxa"/>
          </w:tcPr>
          <w:p w14:paraId="35CFC9CB" w14:textId="77777777" w:rsidR="00A721FC" w:rsidRPr="00A721FC" w:rsidRDefault="00A721FC" w:rsidP="00A721FC">
            <w:pPr>
              <w:spacing w:before="96"/>
              <w:ind w:left="15"/>
              <w:jc w:val="center"/>
              <w:rPr>
                <w:rFonts w:ascii="Arial"/>
                <w:sz w:val="16"/>
              </w:rPr>
            </w:pPr>
            <w:r w:rsidRPr="00A721FC">
              <w:rPr>
                <w:rFonts w:ascii="Arial"/>
                <w:color w:val="2F2F2F"/>
                <w:spacing w:val="-4"/>
                <w:sz w:val="16"/>
              </w:rPr>
              <w:t>1852</w:t>
            </w:r>
          </w:p>
        </w:tc>
        <w:tc>
          <w:tcPr>
            <w:tcW w:w="1119" w:type="dxa"/>
            <w:vMerge/>
            <w:tcBorders>
              <w:top w:val="nil"/>
            </w:tcBorders>
          </w:tcPr>
          <w:p w14:paraId="7F7D4470" w14:textId="77777777" w:rsidR="00A721FC" w:rsidRPr="00A721FC" w:rsidRDefault="00A721FC" w:rsidP="00A721FC">
            <w:pPr>
              <w:rPr>
                <w:sz w:val="2"/>
                <w:szCs w:val="2"/>
              </w:rPr>
            </w:pPr>
          </w:p>
        </w:tc>
        <w:tc>
          <w:tcPr>
            <w:tcW w:w="2448" w:type="dxa"/>
          </w:tcPr>
          <w:p w14:paraId="03B778C6" w14:textId="77777777" w:rsidR="00A721FC" w:rsidRPr="00A721FC" w:rsidRDefault="00A721FC" w:rsidP="00A721FC">
            <w:pPr>
              <w:spacing w:before="78"/>
              <w:ind w:left="36" w:right="40"/>
              <w:jc w:val="center"/>
              <w:rPr>
                <w:sz w:val="17"/>
              </w:rPr>
            </w:pPr>
            <w:r w:rsidRPr="00A721FC">
              <w:rPr>
                <w:color w:val="2F2F2F"/>
                <w:spacing w:val="-1"/>
                <w:sz w:val="17"/>
              </w:rPr>
              <w:t>石家庄铁路职业技术学院</w:t>
            </w:r>
          </w:p>
        </w:tc>
        <w:tc>
          <w:tcPr>
            <w:tcW w:w="1403" w:type="dxa"/>
          </w:tcPr>
          <w:p w14:paraId="30A0EF9D" w14:textId="77777777" w:rsidR="00A721FC" w:rsidRPr="00A721FC" w:rsidRDefault="00A721FC" w:rsidP="00A721FC">
            <w:pPr>
              <w:spacing w:before="78"/>
              <w:ind w:left="15"/>
              <w:jc w:val="center"/>
              <w:rPr>
                <w:sz w:val="17"/>
              </w:rPr>
            </w:pPr>
            <w:r w:rsidRPr="00A721FC">
              <w:rPr>
                <w:color w:val="2F2F2F"/>
                <w:spacing w:val="-10"/>
                <w:sz w:val="17"/>
              </w:rPr>
              <w:t>牛姬，孙幸勉</w:t>
            </w:r>
          </w:p>
        </w:tc>
        <w:tc>
          <w:tcPr>
            <w:tcW w:w="2540" w:type="dxa"/>
          </w:tcPr>
          <w:p w14:paraId="29152FE8" w14:textId="77777777" w:rsidR="00A721FC" w:rsidRPr="00A721FC" w:rsidRDefault="00A721FC" w:rsidP="00A721FC">
            <w:pPr>
              <w:spacing w:before="78"/>
              <w:ind w:left="42" w:right="20"/>
              <w:jc w:val="center"/>
              <w:rPr>
                <w:sz w:val="17"/>
              </w:rPr>
            </w:pPr>
            <w:r w:rsidRPr="00A721FC">
              <w:rPr>
                <w:color w:val="2F2F2F"/>
                <w:spacing w:val="-9"/>
                <w:sz w:val="17"/>
              </w:rPr>
              <w:t>毛一楠，杨文涵</w:t>
            </w:r>
          </w:p>
        </w:tc>
        <w:tc>
          <w:tcPr>
            <w:tcW w:w="887" w:type="dxa"/>
          </w:tcPr>
          <w:p w14:paraId="2CDB90E7" w14:textId="77777777" w:rsidR="00A721FC" w:rsidRPr="00A721FC" w:rsidRDefault="00A721FC" w:rsidP="00A721FC">
            <w:pPr>
              <w:spacing w:before="78"/>
              <w:ind w:left="43"/>
              <w:jc w:val="center"/>
              <w:rPr>
                <w:sz w:val="17"/>
              </w:rPr>
            </w:pPr>
            <w:r w:rsidRPr="00A721FC">
              <w:rPr>
                <w:color w:val="777777"/>
                <w:sz w:val="17"/>
              </w:rPr>
              <w:t>三</w:t>
            </w:r>
            <w:r w:rsidRPr="00A721FC">
              <w:rPr>
                <w:color w:val="2F2F2F"/>
                <w:sz w:val="17"/>
              </w:rPr>
              <w:t>等</w:t>
            </w:r>
            <w:r w:rsidRPr="00A721FC">
              <w:rPr>
                <w:color w:val="494949"/>
                <w:spacing w:val="-10"/>
                <w:sz w:val="17"/>
              </w:rPr>
              <w:t>奖</w:t>
            </w:r>
          </w:p>
        </w:tc>
      </w:tr>
      <w:tr w:rsidR="00A721FC" w:rsidRPr="00A721FC" w14:paraId="32CA96C3" w14:textId="77777777" w:rsidTr="004F66F8">
        <w:trPr>
          <w:trHeight w:val="396"/>
        </w:trPr>
        <w:tc>
          <w:tcPr>
            <w:tcW w:w="525" w:type="dxa"/>
          </w:tcPr>
          <w:p w14:paraId="46F1A43A" w14:textId="77777777" w:rsidR="00A721FC" w:rsidRPr="00A721FC" w:rsidRDefault="00A721FC" w:rsidP="00A721FC">
            <w:pPr>
              <w:spacing w:before="102"/>
              <w:ind w:left="11"/>
              <w:jc w:val="center"/>
              <w:rPr>
                <w:rFonts w:ascii="Arial"/>
                <w:sz w:val="16"/>
              </w:rPr>
            </w:pPr>
            <w:r w:rsidRPr="00A721FC">
              <w:rPr>
                <w:rFonts w:ascii="Arial"/>
                <w:color w:val="2F2F2F"/>
                <w:spacing w:val="-4"/>
                <w:sz w:val="16"/>
              </w:rPr>
              <w:t>1853</w:t>
            </w:r>
          </w:p>
        </w:tc>
        <w:tc>
          <w:tcPr>
            <w:tcW w:w="1119" w:type="dxa"/>
            <w:vMerge/>
            <w:tcBorders>
              <w:top w:val="nil"/>
            </w:tcBorders>
          </w:tcPr>
          <w:p w14:paraId="3F363217" w14:textId="77777777" w:rsidR="00A721FC" w:rsidRPr="00A721FC" w:rsidRDefault="00A721FC" w:rsidP="00A721FC">
            <w:pPr>
              <w:rPr>
                <w:sz w:val="2"/>
                <w:szCs w:val="2"/>
              </w:rPr>
            </w:pPr>
          </w:p>
        </w:tc>
        <w:tc>
          <w:tcPr>
            <w:tcW w:w="2448" w:type="dxa"/>
          </w:tcPr>
          <w:p w14:paraId="1D2C8136" w14:textId="77777777" w:rsidR="00A721FC" w:rsidRPr="00A721FC" w:rsidRDefault="00A721FC" w:rsidP="00A721FC">
            <w:pPr>
              <w:spacing w:before="74"/>
              <w:ind w:left="36" w:right="41"/>
              <w:jc w:val="center"/>
              <w:rPr>
                <w:sz w:val="17"/>
              </w:rPr>
            </w:pPr>
            <w:r w:rsidRPr="00A721FC">
              <w:rPr>
                <w:color w:val="2F2F2F"/>
                <w:spacing w:val="-1"/>
                <w:sz w:val="17"/>
              </w:rPr>
              <w:t>河北软件职业技术学院</w:t>
            </w:r>
          </w:p>
        </w:tc>
        <w:tc>
          <w:tcPr>
            <w:tcW w:w="1403" w:type="dxa"/>
          </w:tcPr>
          <w:p w14:paraId="4F65BAD3" w14:textId="77777777" w:rsidR="00A721FC" w:rsidRPr="00A721FC" w:rsidRDefault="00A721FC" w:rsidP="00A721FC">
            <w:pPr>
              <w:spacing w:before="79"/>
              <w:ind w:left="24"/>
              <w:jc w:val="center"/>
              <w:rPr>
                <w:sz w:val="17"/>
              </w:rPr>
            </w:pPr>
            <w:r w:rsidRPr="00A721FC">
              <w:rPr>
                <w:color w:val="181818"/>
                <w:spacing w:val="-6"/>
                <w:sz w:val="17"/>
              </w:rPr>
              <w:t>丁肖，赵</w:t>
            </w:r>
            <w:r w:rsidRPr="00A721FC">
              <w:rPr>
                <w:color w:val="494949"/>
                <w:spacing w:val="-6"/>
                <w:sz w:val="17"/>
              </w:rPr>
              <w:t>清</w:t>
            </w:r>
            <w:r w:rsidRPr="00A721FC">
              <w:rPr>
                <w:color w:val="2F2F2F"/>
                <w:spacing w:val="-10"/>
                <w:sz w:val="17"/>
              </w:rPr>
              <w:t>晨</w:t>
            </w:r>
          </w:p>
        </w:tc>
        <w:tc>
          <w:tcPr>
            <w:tcW w:w="2540" w:type="dxa"/>
          </w:tcPr>
          <w:p w14:paraId="0CBD1210" w14:textId="77777777" w:rsidR="00A721FC" w:rsidRPr="00A721FC" w:rsidRDefault="00A721FC" w:rsidP="00A721FC">
            <w:pPr>
              <w:spacing w:before="79"/>
              <w:ind w:left="42" w:right="24"/>
              <w:jc w:val="center"/>
              <w:rPr>
                <w:sz w:val="17"/>
              </w:rPr>
            </w:pPr>
            <w:r w:rsidRPr="00A721FC">
              <w:rPr>
                <w:color w:val="2F2F2F"/>
                <w:spacing w:val="-9"/>
                <w:sz w:val="17"/>
              </w:rPr>
              <w:t>曹继尧，霍智凯</w:t>
            </w:r>
          </w:p>
        </w:tc>
        <w:tc>
          <w:tcPr>
            <w:tcW w:w="887" w:type="dxa"/>
          </w:tcPr>
          <w:p w14:paraId="4C6AA862" w14:textId="77777777" w:rsidR="00A721FC" w:rsidRPr="00A721FC" w:rsidRDefault="00A721FC" w:rsidP="00A721FC">
            <w:pPr>
              <w:spacing w:before="79"/>
              <w:ind w:left="43"/>
              <w:jc w:val="center"/>
              <w:rPr>
                <w:sz w:val="17"/>
              </w:rPr>
            </w:pPr>
            <w:r w:rsidRPr="00A721FC">
              <w:rPr>
                <w:color w:val="777777"/>
                <w:sz w:val="17"/>
              </w:rPr>
              <w:t>三</w:t>
            </w:r>
            <w:r w:rsidRPr="00A721FC">
              <w:rPr>
                <w:color w:val="2F2F2F"/>
                <w:sz w:val="17"/>
              </w:rPr>
              <w:t>等</w:t>
            </w:r>
            <w:r w:rsidRPr="00A721FC">
              <w:rPr>
                <w:color w:val="494949"/>
                <w:spacing w:val="-10"/>
                <w:sz w:val="17"/>
              </w:rPr>
              <w:t>奖</w:t>
            </w:r>
          </w:p>
        </w:tc>
      </w:tr>
      <w:tr w:rsidR="00A721FC" w:rsidRPr="00A721FC" w14:paraId="2A4BD017" w14:textId="77777777" w:rsidTr="004F66F8">
        <w:trPr>
          <w:trHeight w:val="397"/>
        </w:trPr>
        <w:tc>
          <w:tcPr>
            <w:tcW w:w="525" w:type="dxa"/>
          </w:tcPr>
          <w:p w14:paraId="2106848B" w14:textId="77777777" w:rsidR="00A721FC" w:rsidRPr="00A721FC" w:rsidRDefault="00A721FC" w:rsidP="00A721FC">
            <w:pPr>
              <w:spacing w:before="99"/>
              <w:ind w:left="18"/>
              <w:jc w:val="center"/>
              <w:rPr>
                <w:rFonts w:ascii="Arial"/>
                <w:sz w:val="16"/>
              </w:rPr>
            </w:pPr>
            <w:r w:rsidRPr="00A721FC">
              <w:rPr>
                <w:rFonts w:ascii="Arial"/>
                <w:color w:val="181818"/>
                <w:spacing w:val="-4"/>
                <w:sz w:val="16"/>
              </w:rPr>
              <w:t>1854</w:t>
            </w:r>
          </w:p>
        </w:tc>
        <w:tc>
          <w:tcPr>
            <w:tcW w:w="1119" w:type="dxa"/>
            <w:vMerge/>
            <w:tcBorders>
              <w:top w:val="nil"/>
            </w:tcBorders>
          </w:tcPr>
          <w:p w14:paraId="121789D6" w14:textId="77777777" w:rsidR="00A721FC" w:rsidRPr="00A721FC" w:rsidRDefault="00A721FC" w:rsidP="00A721FC">
            <w:pPr>
              <w:rPr>
                <w:sz w:val="2"/>
                <w:szCs w:val="2"/>
              </w:rPr>
            </w:pPr>
          </w:p>
        </w:tc>
        <w:tc>
          <w:tcPr>
            <w:tcW w:w="2448" w:type="dxa"/>
          </w:tcPr>
          <w:p w14:paraId="2C0F9935" w14:textId="77777777" w:rsidR="00A721FC" w:rsidRPr="00A721FC" w:rsidRDefault="00A721FC" w:rsidP="00A721FC">
            <w:pPr>
              <w:spacing w:before="76"/>
              <w:ind w:left="36" w:right="35"/>
              <w:jc w:val="center"/>
              <w:rPr>
                <w:sz w:val="17"/>
              </w:rPr>
            </w:pPr>
            <w:r w:rsidRPr="00A721FC">
              <w:rPr>
                <w:color w:val="2F2F2F"/>
                <w:spacing w:val="-1"/>
                <w:sz w:val="17"/>
              </w:rPr>
              <w:t>河北司法警官职业学院</w:t>
            </w:r>
          </w:p>
        </w:tc>
        <w:tc>
          <w:tcPr>
            <w:tcW w:w="1403" w:type="dxa"/>
          </w:tcPr>
          <w:p w14:paraId="6D753E26" w14:textId="77777777" w:rsidR="00A721FC" w:rsidRPr="00A721FC" w:rsidRDefault="00A721FC" w:rsidP="00A721FC">
            <w:pPr>
              <w:spacing w:before="76"/>
              <w:ind w:left="16"/>
              <w:jc w:val="center"/>
              <w:rPr>
                <w:sz w:val="17"/>
              </w:rPr>
            </w:pPr>
            <w:r w:rsidRPr="00A721FC">
              <w:rPr>
                <w:color w:val="2F2F2F"/>
                <w:spacing w:val="-2"/>
                <w:w w:val="110"/>
                <w:sz w:val="17"/>
              </w:rPr>
              <w:t>甘玉涛李曙光</w:t>
            </w:r>
          </w:p>
        </w:tc>
        <w:tc>
          <w:tcPr>
            <w:tcW w:w="2540" w:type="dxa"/>
          </w:tcPr>
          <w:p w14:paraId="45DE24FA" w14:textId="77777777" w:rsidR="00A721FC" w:rsidRPr="00A721FC" w:rsidRDefault="00A721FC" w:rsidP="00A721FC">
            <w:pPr>
              <w:spacing w:before="76"/>
              <w:ind w:left="50" w:right="8"/>
              <w:jc w:val="center"/>
              <w:rPr>
                <w:sz w:val="17"/>
              </w:rPr>
            </w:pPr>
            <w:r w:rsidRPr="00A721FC">
              <w:rPr>
                <w:color w:val="494949"/>
                <w:spacing w:val="-4"/>
                <w:sz w:val="17"/>
              </w:rPr>
              <w:t>全鑫</w:t>
            </w:r>
            <w:r w:rsidRPr="00A721FC">
              <w:rPr>
                <w:color w:val="181818"/>
                <w:spacing w:val="-4"/>
                <w:sz w:val="17"/>
              </w:rPr>
              <w:t>飞，张</w:t>
            </w:r>
            <w:r w:rsidRPr="00A721FC">
              <w:rPr>
                <w:color w:val="494949"/>
                <w:spacing w:val="-4"/>
                <w:sz w:val="17"/>
              </w:rPr>
              <w:t>宇</w:t>
            </w:r>
            <w:r w:rsidRPr="00A721FC">
              <w:rPr>
                <w:color w:val="2F2F2F"/>
                <w:spacing w:val="-10"/>
                <w:sz w:val="17"/>
              </w:rPr>
              <w:t>阳</w:t>
            </w:r>
          </w:p>
        </w:tc>
        <w:tc>
          <w:tcPr>
            <w:tcW w:w="887" w:type="dxa"/>
          </w:tcPr>
          <w:p w14:paraId="763D5752" w14:textId="77777777" w:rsidR="00A721FC" w:rsidRPr="00A721FC" w:rsidRDefault="00A721FC" w:rsidP="00A721FC">
            <w:pPr>
              <w:spacing w:before="81"/>
              <w:ind w:left="43" w:right="11"/>
              <w:jc w:val="center"/>
              <w:rPr>
                <w:sz w:val="17"/>
              </w:rPr>
            </w:pPr>
            <w:r w:rsidRPr="00A721FC">
              <w:rPr>
                <w:color w:val="494949"/>
                <w:spacing w:val="-4"/>
                <w:sz w:val="17"/>
              </w:rPr>
              <w:t>三等奖</w:t>
            </w:r>
          </w:p>
        </w:tc>
      </w:tr>
      <w:tr w:rsidR="00A721FC" w:rsidRPr="00A721FC" w14:paraId="20315B12" w14:textId="77777777" w:rsidTr="004F66F8">
        <w:trPr>
          <w:trHeight w:val="395"/>
        </w:trPr>
        <w:tc>
          <w:tcPr>
            <w:tcW w:w="525" w:type="dxa"/>
          </w:tcPr>
          <w:p w14:paraId="397ABA07" w14:textId="77777777" w:rsidR="00A721FC" w:rsidRPr="00A721FC" w:rsidRDefault="00A721FC" w:rsidP="00A721FC">
            <w:pPr>
              <w:spacing w:before="100"/>
              <w:ind w:left="11"/>
              <w:jc w:val="center"/>
              <w:rPr>
                <w:rFonts w:ascii="Arial"/>
                <w:sz w:val="16"/>
              </w:rPr>
            </w:pPr>
            <w:r w:rsidRPr="00A721FC">
              <w:rPr>
                <w:rFonts w:ascii="Arial"/>
                <w:color w:val="181818"/>
                <w:spacing w:val="-4"/>
                <w:sz w:val="16"/>
              </w:rPr>
              <w:t>1855</w:t>
            </w:r>
          </w:p>
        </w:tc>
        <w:tc>
          <w:tcPr>
            <w:tcW w:w="1119" w:type="dxa"/>
            <w:vMerge/>
            <w:tcBorders>
              <w:top w:val="nil"/>
            </w:tcBorders>
          </w:tcPr>
          <w:p w14:paraId="343F76CF" w14:textId="77777777" w:rsidR="00A721FC" w:rsidRPr="00A721FC" w:rsidRDefault="00A721FC" w:rsidP="00A721FC">
            <w:pPr>
              <w:rPr>
                <w:sz w:val="2"/>
                <w:szCs w:val="2"/>
              </w:rPr>
            </w:pPr>
          </w:p>
        </w:tc>
        <w:tc>
          <w:tcPr>
            <w:tcW w:w="2448" w:type="dxa"/>
          </w:tcPr>
          <w:p w14:paraId="01BDBBFE" w14:textId="77777777" w:rsidR="00A721FC" w:rsidRPr="00A721FC" w:rsidRDefault="00A721FC" w:rsidP="00A721FC">
            <w:pPr>
              <w:spacing w:before="77"/>
              <w:ind w:left="36" w:right="43"/>
              <w:jc w:val="center"/>
              <w:rPr>
                <w:sz w:val="17"/>
              </w:rPr>
            </w:pPr>
            <w:r w:rsidRPr="00A721FC">
              <w:rPr>
                <w:color w:val="2F2F2F"/>
                <w:spacing w:val="-1"/>
                <w:sz w:val="17"/>
              </w:rPr>
              <w:t>河北科技工程职业技术大学</w:t>
            </w:r>
          </w:p>
        </w:tc>
        <w:tc>
          <w:tcPr>
            <w:tcW w:w="1403" w:type="dxa"/>
          </w:tcPr>
          <w:p w14:paraId="66E1BC1D" w14:textId="77777777" w:rsidR="00A721FC" w:rsidRPr="00A721FC" w:rsidRDefault="00A721FC" w:rsidP="00A721FC">
            <w:pPr>
              <w:spacing w:before="82"/>
              <w:ind w:left="22"/>
              <w:jc w:val="center"/>
              <w:rPr>
                <w:sz w:val="17"/>
              </w:rPr>
            </w:pPr>
            <w:r w:rsidRPr="00A721FC">
              <w:rPr>
                <w:color w:val="181818"/>
                <w:spacing w:val="-6"/>
                <w:sz w:val="17"/>
              </w:rPr>
              <w:t>孙新博，</w:t>
            </w:r>
            <w:r w:rsidRPr="00A721FC">
              <w:rPr>
                <w:color w:val="494949"/>
                <w:spacing w:val="-6"/>
                <w:sz w:val="17"/>
              </w:rPr>
              <w:t>吴</w:t>
            </w:r>
            <w:r w:rsidRPr="00A721FC">
              <w:rPr>
                <w:color w:val="2F2F2F"/>
                <w:spacing w:val="-8"/>
                <w:sz w:val="17"/>
              </w:rPr>
              <w:t>超楠</w:t>
            </w:r>
          </w:p>
        </w:tc>
        <w:tc>
          <w:tcPr>
            <w:tcW w:w="2540" w:type="dxa"/>
          </w:tcPr>
          <w:p w14:paraId="7CFA9141" w14:textId="77777777" w:rsidR="00A721FC" w:rsidRPr="00A721FC" w:rsidRDefault="00A721FC" w:rsidP="00A721FC">
            <w:pPr>
              <w:spacing w:before="82"/>
              <w:ind w:left="8"/>
              <w:jc w:val="center"/>
              <w:rPr>
                <w:sz w:val="17"/>
              </w:rPr>
            </w:pPr>
            <w:r w:rsidRPr="00A721FC">
              <w:rPr>
                <w:color w:val="2F2F2F"/>
                <w:spacing w:val="-9"/>
                <w:sz w:val="17"/>
              </w:rPr>
              <w:t>何佳馨，郭赛萌</w:t>
            </w:r>
          </w:p>
        </w:tc>
        <w:tc>
          <w:tcPr>
            <w:tcW w:w="887" w:type="dxa"/>
          </w:tcPr>
          <w:p w14:paraId="33A370F6" w14:textId="77777777" w:rsidR="00A721FC" w:rsidRPr="00A721FC" w:rsidRDefault="00A721FC" w:rsidP="00A721FC">
            <w:pPr>
              <w:spacing w:before="82"/>
              <w:ind w:left="43" w:right="16"/>
              <w:jc w:val="center"/>
              <w:rPr>
                <w:sz w:val="17"/>
              </w:rPr>
            </w:pPr>
            <w:r w:rsidRPr="00A721FC">
              <w:rPr>
                <w:color w:val="494949"/>
                <w:spacing w:val="-4"/>
                <w:sz w:val="17"/>
              </w:rPr>
              <w:t>三等奖</w:t>
            </w:r>
          </w:p>
        </w:tc>
      </w:tr>
    </w:tbl>
    <w:p w14:paraId="207F82E1" w14:textId="77777777" w:rsidR="00A721FC" w:rsidRPr="00A721FC" w:rsidRDefault="00A721FC" w:rsidP="00A721FC"/>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3DD4F9A9" w14:textId="77777777" w:rsidTr="004F66F8">
        <w:trPr>
          <w:trHeight w:val="397"/>
        </w:trPr>
        <w:tc>
          <w:tcPr>
            <w:tcW w:w="525" w:type="dxa"/>
          </w:tcPr>
          <w:p w14:paraId="56CCB433" w14:textId="77777777" w:rsidR="00A721FC" w:rsidRPr="00A721FC" w:rsidRDefault="00A721FC" w:rsidP="00A721FC">
            <w:pPr>
              <w:spacing w:before="59"/>
              <w:ind w:left="12"/>
              <w:jc w:val="center"/>
              <w:rPr>
                <w:sz w:val="18"/>
              </w:rPr>
            </w:pPr>
            <w:r w:rsidRPr="00A721FC">
              <w:rPr>
                <w:color w:val="181818"/>
                <w:spacing w:val="-5"/>
                <w:sz w:val="18"/>
              </w:rPr>
              <w:t>序号</w:t>
            </w:r>
          </w:p>
        </w:tc>
        <w:tc>
          <w:tcPr>
            <w:tcW w:w="1119" w:type="dxa"/>
          </w:tcPr>
          <w:p w14:paraId="0629E6CA" w14:textId="77777777" w:rsidR="00A721FC" w:rsidRPr="00A721FC" w:rsidRDefault="00A721FC" w:rsidP="00A721FC">
            <w:pPr>
              <w:spacing w:before="64"/>
              <w:ind w:left="201"/>
              <w:rPr>
                <w:sz w:val="17"/>
              </w:rPr>
            </w:pPr>
            <w:r w:rsidRPr="00A721FC">
              <w:rPr>
                <w:color w:val="181818"/>
                <w:spacing w:val="-3"/>
                <w:w w:val="105"/>
                <w:sz w:val="17"/>
              </w:rPr>
              <w:t>赛项名称</w:t>
            </w:r>
          </w:p>
        </w:tc>
        <w:tc>
          <w:tcPr>
            <w:tcW w:w="2448" w:type="dxa"/>
          </w:tcPr>
          <w:p w14:paraId="10879A31" w14:textId="77777777" w:rsidR="00A721FC" w:rsidRPr="00A721FC" w:rsidRDefault="00A721FC" w:rsidP="00A721FC">
            <w:pPr>
              <w:spacing w:before="64"/>
              <w:ind w:left="36" w:right="27"/>
              <w:jc w:val="center"/>
              <w:rPr>
                <w:sz w:val="17"/>
              </w:rPr>
            </w:pPr>
            <w:r w:rsidRPr="00A721FC">
              <w:rPr>
                <w:color w:val="181818"/>
                <w:spacing w:val="-3"/>
                <w:w w:val="105"/>
                <w:sz w:val="17"/>
              </w:rPr>
              <w:t>参赛学校</w:t>
            </w:r>
          </w:p>
        </w:tc>
        <w:tc>
          <w:tcPr>
            <w:tcW w:w="1403" w:type="dxa"/>
          </w:tcPr>
          <w:p w14:paraId="3D33163A" w14:textId="77777777" w:rsidR="00A721FC" w:rsidRPr="00A721FC" w:rsidRDefault="00A721FC" w:rsidP="00A721FC">
            <w:pPr>
              <w:spacing w:before="54"/>
              <w:ind w:left="345"/>
              <w:rPr>
                <w:sz w:val="18"/>
              </w:rPr>
            </w:pPr>
            <w:r w:rsidRPr="00A721FC">
              <w:rPr>
                <w:color w:val="181818"/>
                <w:spacing w:val="-3"/>
                <w:sz w:val="18"/>
              </w:rPr>
              <w:t>指导教师</w:t>
            </w:r>
          </w:p>
        </w:tc>
        <w:tc>
          <w:tcPr>
            <w:tcW w:w="2540" w:type="dxa"/>
          </w:tcPr>
          <w:p w14:paraId="6BE89366" w14:textId="77777777" w:rsidR="00A721FC" w:rsidRPr="00A721FC" w:rsidRDefault="00A721FC" w:rsidP="00A721FC">
            <w:pPr>
              <w:spacing w:before="64"/>
              <w:ind w:left="50" w:right="19"/>
              <w:jc w:val="center"/>
              <w:rPr>
                <w:sz w:val="17"/>
              </w:rPr>
            </w:pPr>
            <w:r w:rsidRPr="00A721FC">
              <w:rPr>
                <w:color w:val="181818"/>
                <w:spacing w:val="-3"/>
                <w:w w:val="105"/>
                <w:sz w:val="17"/>
              </w:rPr>
              <w:t>参赛选手</w:t>
            </w:r>
          </w:p>
        </w:tc>
        <w:tc>
          <w:tcPr>
            <w:tcW w:w="887" w:type="dxa"/>
          </w:tcPr>
          <w:p w14:paraId="546B9236" w14:textId="77777777" w:rsidR="00A721FC" w:rsidRPr="00A721FC" w:rsidRDefault="00A721FC" w:rsidP="00A721FC">
            <w:pPr>
              <w:spacing w:before="69"/>
              <w:ind w:left="43" w:right="8"/>
              <w:jc w:val="center"/>
              <w:rPr>
                <w:sz w:val="17"/>
              </w:rPr>
            </w:pPr>
            <w:r w:rsidRPr="00A721FC">
              <w:rPr>
                <w:color w:val="181818"/>
                <w:spacing w:val="-3"/>
                <w:w w:val="105"/>
                <w:sz w:val="17"/>
              </w:rPr>
              <w:t>获奖等级</w:t>
            </w:r>
          </w:p>
        </w:tc>
      </w:tr>
      <w:tr w:rsidR="00A721FC" w:rsidRPr="00A721FC" w14:paraId="1409B2DA" w14:textId="77777777" w:rsidTr="004F66F8">
        <w:trPr>
          <w:trHeight w:val="397"/>
        </w:trPr>
        <w:tc>
          <w:tcPr>
            <w:tcW w:w="525" w:type="dxa"/>
          </w:tcPr>
          <w:p w14:paraId="2E7A8C48" w14:textId="77777777" w:rsidR="00A721FC" w:rsidRPr="00A721FC" w:rsidRDefault="00A721FC" w:rsidP="00A721FC">
            <w:pPr>
              <w:spacing w:before="84"/>
              <w:ind w:left="11"/>
              <w:jc w:val="center"/>
              <w:rPr>
                <w:rFonts w:ascii="Arial"/>
                <w:sz w:val="16"/>
              </w:rPr>
            </w:pPr>
            <w:r w:rsidRPr="00A721FC">
              <w:rPr>
                <w:rFonts w:ascii="Arial"/>
                <w:color w:val="181818"/>
                <w:spacing w:val="-4"/>
                <w:sz w:val="16"/>
              </w:rPr>
              <w:t>1856</w:t>
            </w:r>
          </w:p>
        </w:tc>
        <w:tc>
          <w:tcPr>
            <w:tcW w:w="1119" w:type="dxa"/>
            <w:vMerge w:val="restart"/>
          </w:tcPr>
          <w:p w14:paraId="2E646F5D" w14:textId="77777777" w:rsidR="00A721FC" w:rsidRPr="00A721FC" w:rsidRDefault="00A721FC" w:rsidP="00A721FC">
            <w:pPr>
              <w:rPr>
                <w:rFonts w:ascii="Times New Roman"/>
                <w:sz w:val="16"/>
              </w:rPr>
            </w:pPr>
          </w:p>
        </w:tc>
        <w:tc>
          <w:tcPr>
            <w:tcW w:w="2448" w:type="dxa"/>
          </w:tcPr>
          <w:p w14:paraId="5E110804" w14:textId="77777777" w:rsidR="00A721FC" w:rsidRPr="00A721FC" w:rsidRDefault="00A721FC" w:rsidP="00A721FC">
            <w:pPr>
              <w:spacing w:before="61"/>
              <w:ind w:right="5"/>
              <w:jc w:val="center"/>
              <w:rPr>
                <w:sz w:val="17"/>
              </w:rPr>
            </w:pPr>
            <w:r w:rsidRPr="00A721FC">
              <w:rPr>
                <w:color w:val="383838"/>
                <w:spacing w:val="-1"/>
                <w:sz w:val="17"/>
              </w:rPr>
              <w:t>河北机电职业技术学院</w:t>
            </w:r>
          </w:p>
        </w:tc>
        <w:tc>
          <w:tcPr>
            <w:tcW w:w="1403" w:type="dxa"/>
          </w:tcPr>
          <w:p w14:paraId="4E6D7B5C" w14:textId="77777777" w:rsidR="00A721FC" w:rsidRPr="00A721FC" w:rsidRDefault="00A721FC" w:rsidP="00A721FC">
            <w:pPr>
              <w:spacing w:before="66"/>
              <w:ind w:left="217"/>
              <w:rPr>
                <w:sz w:val="17"/>
              </w:rPr>
            </w:pPr>
            <w:r w:rsidRPr="00A721FC">
              <w:rPr>
                <w:color w:val="383838"/>
                <w:spacing w:val="-2"/>
                <w:w w:val="115"/>
                <w:sz w:val="17"/>
              </w:rPr>
              <w:t>袁媛梅成芳</w:t>
            </w:r>
          </w:p>
        </w:tc>
        <w:tc>
          <w:tcPr>
            <w:tcW w:w="2540" w:type="dxa"/>
          </w:tcPr>
          <w:p w14:paraId="59226691" w14:textId="77777777" w:rsidR="00A721FC" w:rsidRPr="00A721FC" w:rsidRDefault="00A721FC" w:rsidP="00A721FC">
            <w:pPr>
              <w:spacing w:before="66"/>
              <w:ind w:left="699"/>
              <w:rPr>
                <w:sz w:val="17"/>
              </w:rPr>
            </w:pPr>
            <w:r w:rsidRPr="00A721FC">
              <w:rPr>
                <w:color w:val="383838"/>
                <w:spacing w:val="-2"/>
                <w:w w:val="110"/>
                <w:sz w:val="17"/>
              </w:rPr>
              <w:t>郭世鹏庞超航</w:t>
            </w:r>
          </w:p>
        </w:tc>
        <w:tc>
          <w:tcPr>
            <w:tcW w:w="887" w:type="dxa"/>
          </w:tcPr>
          <w:p w14:paraId="17C5A2F8" w14:textId="77777777" w:rsidR="00A721FC" w:rsidRPr="00A721FC" w:rsidRDefault="00A721FC" w:rsidP="00A721FC">
            <w:pPr>
              <w:spacing w:before="66"/>
              <w:ind w:left="43"/>
              <w:jc w:val="center"/>
              <w:rPr>
                <w:sz w:val="17"/>
              </w:rPr>
            </w:pPr>
            <w:r w:rsidRPr="00A721FC">
              <w:rPr>
                <w:color w:val="797979"/>
                <w:sz w:val="17"/>
              </w:rPr>
              <w:t>三</w:t>
            </w:r>
            <w:r w:rsidRPr="00A721FC">
              <w:rPr>
                <w:color w:val="383838"/>
                <w:spacing w:val="-5"/>
                <w:sz w:val="17"/>
              </w:rPr>
              <w:t>等奖</w:t>
            </w:r>
          </w:p>
        </w:tc>
      </w:tr>
      <w:tr w:rsidR="00A721FC" w:rsidRPr="00A721FC" w14:paraId="3086BC3A" w14:textId="77777777" w:rsidTr="004F66F8">
        <w:trPr>
          <w:trHeight w:val="397"/>
        </w:trPr>
        <w:tc>
          <w:tcPr>
            <w:tcW w:w="525" w:type="dxa"/>
          </w:tcPr>
          <w:p w14:paraId="531F15DC" w14:textId="77777777" w:rsidR="00A721FC" w:rsidRPr="00A721FC" w:rsidRDefault="00A721FC" w:rsidP="00A721FC">
            <w:pPr>
              <w:spacing w:before="85"/>
              <w:ind w:left="11"/>
              <w:jc w:val="center"/>
              <w:rPr>
                <w:rFonts w:ascii="Arial"/>
                <w:sz w:val="16"/>
              </w:rPr>
            </w:pPr>
            <w:r w:rsidRPr="00A721FC">
              <w:rPr>
                <w:rFonts w:ascii="Arial"/>
                <w:color w:val="282828"/>
                <w:spacing w:val="-4"/>
                <w:sz w:val="16"/>
              </w:rPr>
              <w:t>1857</w:t>
            </w:r>
          </w:p>
        </w:tc>
        <w:tc>
          <w:tcPr>
            <w:tcW w:w="1119" w:type="dxa"/>
            <w:vMerge/>
            <w:tcBorders>
              <w:top w:val="nil"/>
            </w:tcBorders>
          </w:tcPr>
          <w:p w14:paraId="6A966965" w14:textId="77777777" w:rsidR="00A721FC" w:rsidRPr="00A721FC" w:rsidRDefault="00A721FC" w:rsidP="00A721FC">
            <w:pPr>
              <w:rPr>
                <w:sz w:val="2"/>
                <w:szCs w:val="2"/>
              </w:rPr>
            </w:pPr>
          </w:p>
        </w:tc>
        <w:tc>
          <w:tcPr>
            <w:tcW w:w="2448" w:type="dxa"/>
          </w:tcPr>
          <w:p w14:paraId="275624AE" w14:textId="77777777" w:rsidR="00A721FC" w:rsidRPr="00A721FC" w:rsidRDefault="00A721FC" w:rsidP="00A721FC">
            <w:pPr>
              <w:spacing w:before="62"/>
              <w:ind w:left="36" w:right="34"/>
              <w:jc w:val="center"/>
              <w:rPr>
                <w:sz w:val="17"/>
              </w:rPr>
            </w:pPr>
            <w:r w:rsidRPr="00A721FC">
              <w:rPr>
                <w:color w:val="282828"/>
                <w:spacing w:val="-2"/>
                <w:sz w:val="17"/>
              </w:rPr>
              <w:t>邢台新能源职业学院</w:t>
            </w:r>
          </w:p>
        </w:tc>
        <w:tc>
          <w:tcPr>
            <w:tcW w:w="1403" w:type="dxa"/>
          </w:tcPr>
          <w:p w14:paraId="2EC9EAA6" w14:textId="77777777" w:rsidR="00A721FC" w:rsidRPr="00A721FC" w:rsidRDefault="00A721FC" w:rsidP="00A721FC">
            <w:pPr>
              <w:spacing w:before="67"/>
              <w:ind w:left="130"/>
              <w:rPr>
                <w:sz w:val="17"/>
              </w:rPr>
            </w:pPr>
            <w:r w:rsidRPr="00A721FC">
              <w:rPr>
                <w:color w:val="181818"/>
                <w:spacing w:val="-9"/>
                <w:sz w:val="17"/>
              </w:rPr>
              <w:t>胡淑青，断亚召</w:t>
            </w:r>
          </w:p>
        </w:tc>
        <w:tc>
          <w:tcPr>
            <w:tcW w:w="2540" w:type="dxa"/>
          </w:tcPr>
          <w:p w14:paraId="133BA811" w14:textId="77777777" w:rsidR="00A721FC" w:rsidRPr="00A721FC" w:rsidRDefault="00A721FC" w:rsidP="00A721FC">
            <w:pPr>
              <w:spacing w:before="67"/>
              <w:ind w:left="698"/>
              <w:rPr>
                <w:sz w:val="17"/>
              </w:rPr>
            </w:pPr>
            <w:r w:rsidRPr="00A721FC">
              <w:rPr>
                <w:color w:val="282828"/>
                <w:spacing w:val="-9"/>
                <w:sz w:val="17"/>
              </w:rPr>
              <w:t>杨泽超，朱耿锦</w:t>
            </w:r>
          </w:p>
        </w:tc>
        <w:tc>
          <w:tcPr>
            <w:tcW w:w="887" w:type="dxa"/>
          </w:tcPr>
          <w:p w14:paraId="72AB4BC5" w14:textId="77777777" w:rsidR="00A721FC" w:rsidRPr="00A721FC" w:rsidRDefault="00A721FC" w:rsidP="00A721FC">
            <w:pPr>
              <w:spacing w:before="67"/>
              <w:ind w:left="43" w:right="7"/>
              <w:jc w:val="center"/>
              <w:rPr>
                <w:sz w:val="17"/>
              </w:rPr>
            </w:pPr>
            <w:r w:rsidRPr="00A721FC">
              <w:rPr>
                <w:color w:val="4F4F4F"/>
                <w:spacing w:val="-4"/>
                <w:sz w:val="17"/>
              </w:rPr>
              <w:t>三等奖</w:t>
            </w:r>
          </w:p>
        </w:tc>
      </w:tr>
      <w:tr w:rsidR="00A721FC" w:rsidRPr="00A721FC" w14:paraId="5AE67573" w14:textId="77777777" w:rsidTr="004F66F8">
        <w:trPr>
          <w:trHeight w:val="396"/>
        </w:trPr>
        <w:tc>
          <w:tcPr>
            <w:tcW w:w="525" w:type="dxa"/>
          </w:tcPr>
          <w:p w14:paraId="3BEFDA0F" w14:textId="77777777" w:rsidR="00A721FC" w:rsidRPr="00A721FC" w:rsidRDefault="00A721FC" w:rsidP="00A721FC">
            <w:pPr>
              <w:spacing w:before="87"/>
              <w:ind w:left="11"/>
              <w:jc w:val="center"/>
              <w:rPr>
                <w:rFonts w:ascii="Arial"/>
                <w:sz w:val="16"/>
              </w:rPr>
            </w:pPr>
            <w:r w:rsidRPr="00A721FC">
              <w:rPr>
                <w:rFonts w:ascii="Arial"/>
                <w:color w:val="181818"/>
                <w:spacing w:val="-4"/>
                <w:sz w:val="16"/>
              </w:rPr>
              <w:t>1858</w:t>
            </w:r>
          </w:p>
        </w:tc>
        <w:tc>
          <w:tcPr>
            <w:tcW w:w="1119" w:type="dxa"/>
            <w:vMerge/>
            <w:tcBorders>
              <w:top w:val="nil"/>
            </w:tcBorders>
          </w:tcPr>
          <w:p w14:paraId="7B8D34E2" w14:textId="77777777" w:rsidR="00A721FC" w:rsidRPr="00A721FC" w:rsidRDefault="00A721FC" w:rsidP="00A721FC">
            <w:pPr>
              <w:rPr>
                <w:sz w:val="2"/>
                <w:szCs w:val="2"/>
              </w:rPr>
            </w:pPr>
          </w:p>
        </w:tc>
        <w:tc>
          <w:tcPr>
            <w:tcW w:w="2448" w:type="dxa"/>
          </w:tcPr>
          <w:p w14:paraId="7332AE38" w14:textId="77777777" w:rsidR="00A721FC" w:rsidRPr="00A721FC" w:rsidRDefault="00A721FC" w:rsidP="00A721FC">
            <w:pPr>
              <w:spacing w:before="64"/>
              <w:jc w:val="center"/>
              <w:rPr>
                <w:sz w:val="17"/>
              </w:rPr>
            </w:pPr>
            <w:r w:rsidRPr="00A721FC">
              <w:rPr>
                <w:color w:val="383838"/>
                <w:spacing w:val="-2"/>
                <w:sz w:val="17"/>
              </w:rPr>
              <w:t>唐山职业技术学院</w:t>
            </w:r>
          </w:p>
        </w:tc>
        <w:tc>
          <w:tcPr>
            <w:tcW w:w="1403" w:type="dxa"/>
          </w:tcPr>
          <w:p w14:paraId="7A529EBD" w14:textId="77777777" w:rsidR="00A721FC" w:rsidRPr="00A721FC" w:rsidRDefault="00A721FC" w:rsidP="00A721FC">
            <w:pPr>
              <w:spacing w:before="69"/>
              <w:ind w:left="307"/>
              <w:rPr>
                <w:sz w:val="17"/>
              </w:rPr>
            </w:pPr>
            <w:r w:rsidRPr="00A721FC">
              <w:rPr>
                <w:color w:val="282828"/>
                <w:spacing w:val="-2"/>
                <w:w w:val="90"/>
                <w:sz w:val="17"/>
              </w:rPr>
              <w:t>汪岩，王官</w:t>
            </w:r>
          </w:p>
        </w:tc>
        <w:tc>
          <w:tcPr>
            <w:tcW w:w="2540" w:type="dxa"/>
          </w:tcPr>
          <w:p w14:paraId="4EA0B75D" w14:textId="77777777" w:rsidR="00A721FC" w:rsidRPr="00A721FC" w:rsidRDefault="00A721FC" w:rsidP="00A721FC">
            <w:pPr>
              <w:spacing w:before="69"/>
              <w:ind w:left="698"/>
              <w:rPr>
                <w:sz w:val="17"/>
              </w:rPr>
            </w:pPr>
            <w:r w:rsidRPr="00A721FC">
              <w:rPr>
                <w:color w:val="282828"/>
                <w:spacing w:val="-9"/>
                <w:sz w:val="17"/>
              </w:rPr>
              <w:t>杨栋浩，滕天宇</w:t>
            </w:r>
          </w:p>
        </w:tc>
        <w:tc>
          <w:tcPr>
            <w:tcW w:w="887" w:type="dxa"/>
          </w:tcPr>
          <w:p w14:paraId="06A74A9F" w14:textId="77777777" w:rsidR="00A721FC" w:rsidRPr="00A721FC" w:rsidRDefault="00A721FC" w:rsidP="00A721FC">
            <w:pPr>
              <w:spacing w:before="69"/>
              <w:ind w:left="43" w:right="7"/>
              <w:jc w:val="center"/>
              <w:rPr>
                <w:sz w:val="17"/>
              </w:rPr>
            </w:pPr>
            <w:r w:rsidRPr="00A721FC">
              <w:rPr>
                <w:color w:val="4F4F4F"/>
                <w:spacing w:val="-4"/>
                <w:sz w:val="17"/>
              </w:rPr>
              <w:t>三等奖</w:t>
            </w:r>
          </w:p>
        </w:tc>
      </w:tr>
      <w:tr w:rsidR="00A721FC" w:rsidRPr="00A721FC" w14:paraId="17CBBCE1" w14:textId="77777777" w:rsidTr="004F66F8">
        <w:trPr>
          <w:trHeight w:val="397"/>
        </w:trPr>
        <w:tc>
          <w:tcPr>
            <w:tcW w:w="525" w:type="dxa"/>
          </w:tcPr>
          <w:p w14:paraId="5634A5C0" w14:textId="77777777" w:rsidR="00A721FC" w:rsidRPr="00A721FC" w:rsidRDefault="00A721FC" w:rsidP="00A721FC">
            <w:pPr>
              <w:spacing w:before="84"/>
              <w:ind w:left="11"/>
              <w:jc w:val="center"/>
              <w:rPr>
                <w:rFonts w:ascii="Arial"/>
                <w:sz w:val="16"/>
              </w:rPr>
            </w:pPr>
            <w:r w:rsidRPr="00A721FC">
              <w:rPr>
                <w:rFonts w:ascii="Arial"/>
                <w:color w:val="181818"/>
                <w:spacing w:val="-4"/>
                <w:sz w:val="16"/>
              </w:rPr>
              <w:t>1859</w:t>
            </w:r>
          </w:p>
        </w:tc>
        <w:tc>
          <w:tcPr>
            <w:tcW w:w="1119" w:type="dxa"/>
            <w:vMerge/>
            <w:tcBorders>
              <w:top w:val="nil"/>
            </w:tcBorders>
          </w:tcPr>
          <w:p w14:paraId="3CC7A2F2" w14:textId="77777777" w:rsidR="00A721FC" w:rsidRPr="00A721FC" w:rsidRDefault="00A721FC" w:rsidP="00A721FC">
            <w:pPr>
              <w:rPr>
                <w:sz w:val="2"/>
                <w:szCs w:val="2"/>
              </w:rPr>
            </w:pPr>
          </w:p>
        </w:tc>
        <w:tc>
          <w:tcPr>
            <w:tcW w:w="2448" w:type="dxa"/>
          </w:tcPr>
          <w:p w14:paraId="51C302D7" w14:textId="77777777" w:rsidR="00A721FC" w:rsidRPr="00A721FC" w:rsidRDefault="00A721FC" w:rsidP="00A721FC">
            <w:pPr>
              <w:spacing w:before="60"/>
              <w:ind w:right="7"/>
              <w:jc w:val="center"/>
              <w:rPr>
                <w:sz w:val="17"/>
              </w:rPr>
            </w:pPr>
            <w:r w:rsidRPr="00A721FC">
              <w:rPr>
                <w:color w:val="282828"/>
                <w:spacing w:val="-1"/>
                <w:sz w:val="17"/>
              </w:rPr>
              <w:t>河北资源环境职业技术学院</w:t>
            </w:r>
          </w:p>
        </w:tc>
        <w:tc>
          <w:tcPr>
            <w:tcW w:w="1403" w:type="dxa"/>
          </w:tcPr>
          <w:p w14:paraId="4150E5A5" w14:textId="77777777" w:rsidR="00A721FC" w:rsidRPr="00A721FC" w:rsidRDefault="00A721FC" w:rsidP="00A721FC">
            <w:pPr>
              <w:spacing w:before="65"/>
              <w:ind w:left="124"/>
              <w:rPr>
                <w:sz w:val="17"/>
              </w:rPr>
            </w:pPr>
            <w:r w:rsidRPr="00A721FC">
              <w:rPr>
                <w:color w:val="383838"/>
                <w:spacing w:val="-9"/>
                <w:sz w:val="17"/>
              </w:rPr>
              <w:t>卢华燕，魏秋菊</w:t>
            </w:r>
          </w:p>
        </w:tc>
        <w:tc>
          <w:tcPr>
            <w:tcW w:w="2540" w:type="dxa"/>
          </w:tcPr>
          <w:p w14:paraId="5786C83A" w14:textId="77777777" w:rsidR="00A721FC" w:rsidRPr="00A721FC" w:rsidRDefault="00A721FC" w:rsidP="00A721FC">
            <w:pPr>
              <w:spacing w:before="65"/>
              <w:ind w:left="699"/>
              <w:rPr>
                <w:sz w:val="17"/>
              </w:rPr>
            </w:pPr>
            <w:r w:rsidRPr="00A721FC">
              <w:rPr>
                <w:color w:val="181818"/>
                <w:spacing w:val="-6"/>
                <w:sz w:val="17"/>
              </w:rPr>
              <w:t>付</w:t>
            </w:r>
            <w:r w:rsidRPr="00A721FC">
              <w:rPr>
                <w:color w:val="4F4F4F"/>
                <w:spacing w:val="-6"/>
                <w:sz w:val="17"/>
              </w:rPr>
              <w:t>家兴</w:t>
            </w:r>
            <w:r w:rsidRPr="00A721FC">
              <w:rPr>
                <w:color w:val="282828"/>
                <w:spacing w:val="-7"/>
                <w:sz w:val="17"/>
              </w:rPr>
              <w:t>，张文雅</w:t>
            </w:r>
          </w:p>
        </w:tc>
        <w:tc>
          <w:tcPr>
            <w:tcW w:w="887" w:type="dxa"/>
          </w:tcPr>
          <w:p w14:paraId="68BC3860" w14:textId="77777777" w:rsidR="00A721FC" w:rsidRPr="00A721FC" w:rsidRDefault="00A721FC" w:rsidP="00A721FC">
            <w:pPr>
              <w:spacing w:before="65"/>
              <w:ind w:left="43"/>
              <w:jc w:val="center"/>
              <w:rPr>
                <w:sz w:val="17"/>
              </w:rPr>
            </w:pPr>
            <w:r w:rsidRPr="00A721FC">
              <w:rPr>
                <w:color w:val="797979"/>
                <w:sz w:val="17"/>
              </w:rPr>
              <w:t>三</w:t>
            </w:r>
            <w:r w:rsidRPr="00A721FC">
              <w:rPr>
                <w:color w:val="383838"/>
                <w:spacing w:val="-5"/>
                <w:sz w:val="17"/>
              </w:rPr>
              <w:t>等奖</w:t>
            </w:r>
          </w:p>
        </w:tc>
      </w:tr>
      <w:tr w:rsidR="00A721FC" w:rsidRPr="00A721FC" w14:paraId="7A7D9F83" w14:textId="77777777" w:rsidTr="004F66F8">
        <w:trPr>
          <w:trHeight w:val="397"/>
        </w:trPr>
        <w:tc>
          <w:tcPr>
            <w:tcW w:w="525" w:type="dxa"/>
          </w:tcPr>
          <w:p w14:paraId="7E19BCD5" w14:textId="77777777" w:rsidR="00A721FC" w:rsidRPr="00A721FC" w:rsidRDefault="00A721FC" w:rsidP="00A721FC">
            <w:pPr>
              <w:spacing w:before="85"/>
              <w:ind w:left="15"/>
              <w:jc w:val="center"/>
              <w:rPr>
                <w:rFonts w:ascii="Arial"/>
                <w:sz w:val="16"/>
              </w:rPr>
            </w:pPr>
            <w:r w:rsidRPr="00A721FC">
              <w:rPr>
                <w:rFonts w:ascii="Arial"/>
                <w:color w:val="181818"/>
                <w:spacing w:val="-4"/>
                <w:sz w:val="16"/>
              </w:rPr>
              <w:t>1860</w:t>
            </w:r>
          </w:p>
        </w:tc>
        <w:tc>
          <w:tcPr>
            <w:tcW w:w="1119" w:type="dxa"/>
            <w:vMerge/>
            <w:tcBorders>
              <w:top w:val="nil"/>
            </w:tcBorders>
          </w:tcPr>
          <w:p w14:paraId="3C6E20F4" w14:textId="77777777" w:rsidR="00A721FC" w:rsidRPr="00A721FC" w:rsidRDefault="00A721FC" w:rsidP="00A721FC">
            <w:pPr>
              <w:rPr>
                <w:sz w:val="2"/>
                <w:szCs w:val="2"/>
              </w:rPr>
            </w:pPr>
          </w:p>
        </w:tc>
        <w:tc>
          <w:tcPr>
            <w:tcW w:w="2448" w:type="dxa"/>
          </w:tcPr>
          <w:p w14:paraId="67F307EE" w14:textId="77777777" w:rsidR="00A721FC" w:rsidRPr="00A721FC" w:rsidRDefault="00A721FC" w:rsidP="00A721FC">
            <w:pPr>
              <w:spacing w:before="62"/>
              <w:jc w:val="center"/>
              <w:rPr>
                <w:sz w:val="17"/>
              </w:rPr>
            </w:pPr>
            <w:r w:rsidRPr="00A721FC">
              <w:rPr>
                <w:color w:val="383838"/>
                <w:spacing w:val="-1"/>
                <w:sz w:val="17"/>
              </w:rPr>
              <w:t>廊坊燕京职业技术学院</w:t>
            </w:r>
          </w:p>
        </w:tc>
        <w:tc>
          <w:tcPr>
            <w:tcW w:w="1403" w:type="dxa"/>
          </w:tcPr>
          <w:p w14:paraId="718426C0" w14:textId="77777777" w:rsidR="00A721FC" w:rsidRPr="00A721FC" w:rsidRDefault="00A721FC" w:rsidP="00A721FC">
            <w:pPr>
              <w:spacing w:before="67"/>
              <w:ind w:left="309"/>
              <w:rPr>
                <w:sz w:val="17"/>
              </w:rPr>
            </w:pPr>
            <w:r w:rsidRPr="00A721FC">
              <w:rPr>
                <w:color w:val="282828"/>
                <w:spacing w:val="-2"/>
                <w:w w:val="90"/>
                <w:sz w:val="17"/>
              </w:rPr>
              <w:t>刘洋，王东</w:t>
            </w:r>
          </w:p>
        </w:tc>
        <w:tc>
          <w:tcPr>
            <w:tcW w:w="2540" w:type="dxa"/>
          </w:tcPr>
          <w:p w14:paraId="75CF862A" w14:textId="77777777" w:rsidR="00A721FC" w:rsidRPr="00A721FC" w:rsidRDefault="00A721FC" w:rsidP="00A721FC">
            <w:pPr>
              <w:spacing w:before="67"/>
              <w:ind w:left="700"/>
              <w:rPr>
                <w:sz w:val="17"/>
              </w:rPr>
            </w:pPr>
            <w:r w:rsidRPr="00A721FC">
              <w:rPr>
                <w:color w:val="282828"/>
                <w:spacing w:val="-9"/>
                <w:sz w:val="17"/>
              </w:rPr>
              <w:t>陈安博，高士杰</w:t>
            </w:r>
          </w:p>
        </w:tc>
        <w:tc>
          <w:tcPr>
            <w:tcW w:w="887" w:type="dxa"/>
          </w:tcPr>
          <w:p w14:paraId="355AE12F" w14:textId="77777777" w:rsidR="00A721FC" w:rsidRPr="00A721FC" w:rsidRDefault="00A721FC" w:rsidP="00A721FC">
            <w:pPr>
              <w:spacing w:before="67"/>
              <w:ind w:left="43"/>
              <w:jc w:val="center"/>
              <w:rPr>
                <w:sz w:val="17"/>
              </w:rPr>
            </w:pPr>
            <w:r w:rsidRPr="00A721FC">
              <w:rPr>
                <w:color w:val="797979"/>
                <w:sz w:val="17"/>
              </w:rPr>
              <w:t>三</w:t>
            </w:r>
            <w:r w:rsidRPr="00A721FC">
              <w:rPr>
                <w:color w:val="383838"/>
                <w:spacing w:val="-5"/>
                <w:sz w:val="17"/>
              </w:rPr>
              <w:t>等奖</w:t>
            </w:r>
          </w:p>
        </w:tc>
      </w:tr>
      <w:tr w:rsidR="00A721FC" w:rsidRPr="00A721FC" w14:paraId="235AD8D9" w14:textId="77777777" w:rsidTr="004F66F8">
        <w:trPr>
          <w:trHeight w:val="397"/>
        </w:trPr>
        <w:tc>
          <w:tcPr>
            <w:tcW w:w="525" w:type="dxa"/>
          </w:tcPr>
          <w:p w14:paraId="405D63D2" w14:textId="77777777" w:rsidR="00A721FC" w:rsidRPr="00A721FC" w:rsidRDefault="00A721FC" w:rsidP="00A721FC">
            <w:pPr>
              <w:spacing w:before="86"/>
              <w:ind w:left="29"/>
              <w:jc w:val="center"/>
              <w:rPr>
                <w:rFonts w:ascii="Arial"/>
                <w:sz w:val="16"/>
              </w:rPr>
            </w:pPr>
            <w:r w:rsidRPr="00A721FC">
              <w:rPr>
                <w:rFonts w:ascii="Arial"/>
                <w:color w:val="181818"/>
                <w:spacing w:val="-4"/>
                <w:w w:val="105"/>
                <w:sz w:val="16"/>
              </w:rPr>
              <w:t>1861</w:t>
            </w:r>
          </w:p>
        </w:tc>
        <w:tc>
          <w:tcPr>
            <w:tcW w:w="1119" w:type="dxa"/>
            <w:vMerge w:val="restart"/>
          </w:tcPr>
          <w:p w14:paraId="59CB333F" w14:textId="77777777" w:rsidR="00A721FC" w:rsidRPr="00A721FC" w:rsidRDefault="00A721FC" w:rsidP="00A721FC">
            <w:pPr>
              <w:rPr>
                <w:rFonts w:ascii="Times New Roman"/>
                <w:sz w:val="16"/>
              </w:rPr>
            </w:pPr>
          </w:p>
          <w:p w14:paraId="6379EE6C" w14:textId="77777777" w:rsidR="00A721FC" w:rsidRPr="00A721FC" w:rsidRDefault="00A721FC" w:rsidP="00A721FC">
            <w:pPr>
              <w:rPr>
                <w:rFonts w:ascii="Times New Roman"/>
                <w:sz w:val="16"/>
              </w:rPr>
            </w:pPr>
          </w:p>
          <w:p w14:paraId="57BC8CB6" w14:textId="77777777" w:rsidR="00A721FC" w:rsidRPr="00A721FC" w:rsidRDefault="00A721FC" w:rsidP="00A721FC">
            <w:pPr>
              <w:rPr>
                <w:rFonts w:ascii="Times New Roman"/>
                <w:sz w:val="16"/>
              </w:rPr>
            </w:pPr>
          </w:p>
          <w:p w14:paraId="776EF609" w14:textId="77777777" w:rsidR="00A721FC" w:rsidRPr="00A721FC" w:rsidRDefault="00A721FC" w:rsidP="00A721FC">
            <w:pPr>
              <w:rPr>
                <w:rFonts w:ascii="Times New Roman"/>
                <w:sz w:val="16"/>
              </w:rPr>
            </w:pPr>
          </w:p>
          <w:p w14:paraId="76E1A1E4" w14:textId="77777777" w:rsidR="00A721FC" w:rsidRPr="00A721FC" w:rsidRDefault="00A721FC" w:rsidP="00A721FC">
            <w:pPr>
              <w:rPr>
                <w:rFonts w:ascii="Times New Roman"/>
                <w:sz w:val="16"/>
              </w:rPr>
            </w:pPr>
          </w:p>
          <w:p w14:paraId="490C93F3" w14:textId="77777777" w:rsidR="00A721FC" w:rsidRPr="00A721FC" w:rsidRDefault="00A721FC" w:rsidP="00A721FC">
            <w:pPr>
              <w:rPr>
                <w:rFonts w:ascii="Times New Roman"/>
                <w:sz w:val="16"/>
              </w:rPr>
            </w:pPr>
          </w:p>
          <w:p w14:paraId="0294AF51" w14:textId="77777777" w:rsidR="00A721FC" w:rsidRPr="00A721FC" w:rsidRDefault="00A721FC" w:rsidP="00A721FC">
            <w:pPr>
              <w:rPr>
                <w:rFonts w:ascii="Times New Roman"/>
                <w:sz w:val="16"/>
              </w:rPr>
            </w:pPr>
          </w:p>
          <w:p w14:paraId="1D166855" w14:textId="77777777" w:rsidR="00A721FC" w:rsidRPr="00A721FC" w:rsidRDefault="00A721FC" w:rsidP="00A721FC">
            <w:pPr>
              <w:rPr>
                <w:rFonts w:ascii="Times New Roman"/>
                <w:sz w:val="16"/>
              </w:rPr>
            </w:pPr>
          </w:p>
          <w:p w14:paraId="7FAD374E" w14:textId="77777777" w:rsidR="00A721FC" w:rsidRPr="00A721FC" w:rsidRDefault="00A721FC" w:rsidP="00A721FC">
            <w:pPr>
              <w:rPr>
                <w:rFonts w:ascii="Times New Roman"/>
                <w:sz w:val="16"/>
              </w:rPr>
            </w:pPr>
          </w:p>
          <w:p w14:paraId="332FA58C" w14:textId="77777777" w:rsidR="00A721FC" w:rsidRPr="00A721FC" w:rsidRDefault="00A721FC" w:rsidP="00A721FC">
            <w:pPr>
              <w:rPr>
                <w:rFonts w:ascii="Times New Roman"/>
                <w:sz w:val="16"/>
              </w:rPr>
            </w:pPr>
          </w:p>
          <w:p w14:paraId="45EEA93A" w14:textId="77777777" w:rsidR="00A721FC" w:rsidRPr="00A721FC" w:rsidRDefault="00A721FC" w:rsidP="00A721FC">
            <w:pPr>
              <w:rPr>
                <w:rFonts w:ascii="Times New Roman"/>
                <w:sz w:val="16"/>
              </w:rPr>
            </w:pPr>
          </w:p>
          <w:p w14:paraId="6FDEE6D7" w14:textId="77777777" w:rsidR="00A721FC" w:rsidRPr="00A721FC" w:rsidRDefault="00A721FC" w:rsidP="00A721FC">
            <w:pPr>
              <w:rPr>
                <w:rFonts w:ascii="Times New Roman"/>
                <w:sz w:val="16"/>
              </w:rPr>
            </w:pPr>
          </w:p>
          <w:p w14:paraId="554ABEF7" w14:textId="77777777" w:rsidR="00A721FC" w:rsidRPr="00A721FC" w:rsidRDefault="00A721FC" w:rsidP="00A721FC">
            <w:pPr>
              <w:rPr>
                <w:rFonts w:ascii="Times New Roman"/>
                <w:sz w:val="16"/>
              </w:rPr>
            </w:pPr>
          </w:p>
          <w:p w14:paraId="2F8CE31F" w14:textId="77777777" w:rsidR="00A721FC" w:rsidRPr="00A721FC" w:rsidRDefault="00A721FC" w:rsidP="00A721FC">
            <w:pPr>
              <w:rPr>
                <w:rFonts w:ascii="Times New Roman"/>
                <w:sz w:val="16"/>
              </w:rPr>
            </w:pPr>
          </w:p>
          <w:p w14:paraId="4AF1EA7D" w14:textId="77777777" w:rsidR="00A721FC" w:rsidRPr="00A721FC" w:rsidRDefault="00A721FC" w:rsidP="00A721FC">
            <w:pPr>
              <w:spacing w:before="139"/>
              <w:rPr>
                <w:rFonts w:ascii="Times New Roman"/>
                <w:sz w:val="16"/>
              </w:rPr>
            </w:pPr>
          </w:p>
          <w:p w14:paraId="3DBD892A" w14:textId="77777777" w:rsidR="00A721FC" w:rsidRPr="00A721FC" w:rsidRDefault="00A721FC" w:rsidP="00A721FC">
            <w:pPr>
              <w:spacing w:line="252" w:lineRule="auto"/>
              <w:ind w:left="-41" w:right="10"/>
              <w:jc w:val="center"/>
              <w:rPr>
                <w:rFonts w:ascii="Arial" w:eastAsia="Arial"/>
                <w:sz w:val="16"/>
              </w:rPr>
            </w:pPr>
            <w:r w:rsidRPr="00A721FC">
              <w:rPr>
                <w:color w:val="282828"/>
                <w:spacing w:val="-2"/>
                <w:w w:val="105"/>
                <w:sz w:val="17"/>
              </w:rPr>
              <w:t>鳎鹏</w:t>
            </w:r>
            <w:r w:rsidRPr="00A721FC">
              <w:rPr>
                <w:color w:val="4F4F4F"/>
                <w:spacing w:val="-2"/>
                <w:w w:val="105"/>
                <w:sz w:val="17"/>
              </w:rPr>
              <w:t>云技</w:t>
            </w:r>
            <w:r w:rsidRPr="00A721FC">
              <w:rPr>
                <w:color w:val="282828"/>
                <w:spacing w:val="-2"/>
                <w:w w:val="105"/>
                <w:sz w:val="17"/>
              </w:rPr>
              <w:t>术开</w:t>
            </w:r>
            <w:r w:rsidRPr="00A721FC">
              <w:rPr>
                <w:color w:val="383838"/>
                <w:spacing w:val="-4"/>
                <w:w w:val="105"/>
                <w:sz w:val="17"/>
              </w:rPr>
              <w:t xml:space="preserve">发与应用 </w:t>
            </w:r>
            <w:r w:rsidRPr="00A721FC">
              <w:rPr>
                <w:rFonts w:ascii="Arial" w:eastAsia="Arial"/>
                <w:color w:val="282828"/>
                <w:spacing w:val="-2"/>
                <w:w w:val="105"/>
                <w:sz w:val="16"/>
              </w:rPr>
              <w:t>(2026GZ130)</w:t>
            </w:r>
          </w:p>
        </w:tc>
        <w:tc>
          <w:tcPr>
            <w:tcW w:w="2448" w:type="dxa"/>
          </w:tcPr>
          <w:p w14:paraId="2B43DC3D" w14:textId="77777777" w:rsidR="00A721FC" w:rsidRPr="00A721FC" w:rsidRDefault="00A721FC" w:rsidP="00A721FC">
            <w:pPr>
              <w:spacing w:before="63"/>
              <w:ind w:right="5"/>
              <w:jc w:val="center"/>
              <w:rPr>
                <w:sz w:val="17"/>
              </w:rPr>
            </w:pPr>
            <w:r w:rsidRPr="00A721FC">
              <w:rPr>
                <w:color w:val="383838"/>
                <w:spacing w:val="-1"/>
                <w:sz w:val="17"/>
              </w:rPr>
              <w:t>河北石油职业技术大学</w:t>
            </w:r>
          </w:p>
        </w:tc>
        <w:tc>
          <w:tcPr>
            <w:tcW w:w="1403" w:type="dxa"/>
          </w:tcPr>
          <w:p w14:paraId="6564CAAD" w14:textId="77777777" w:rsidR="00A721FC" w:rsidRPr="00A721FC" w:rsidRDefault="00A721FC" w:rsidP="00A721FC">
            <w:pPr>
              <w:spacing w:before="68"/>
              <w:ind w:left="213"/>
              <w:rPr>
                <w:sz w:val="17"/>
              </w:rPr>
            </w:pPr>
            <w:r w:rsidRPr="00A721FC">
              <w:rPr>
                <w:color w:val="282828"/>
                <w:spacing w:val="-2"/>
                <w:w w:val="115"/>
                <w:sz w:val="17"/>
              </w:rPr>
              <w:t>张清涛王晶</w:t>
            </w:r>
          </w:p>
        </w:tc>
        <w:tc>
          <w:tcPr>
            <w:tcW w:w="2540" w:type="dxa"/>
          </w:tcPr>
          <w:p w14:paraId="66C049BA" w14:textId="77777777" w:rsidR="00A721FC" w:rsidRPr="00A721FC" w:rsidRDefault="00A721FC" w:rsidP="00A721FC">
            <w:pPr>
              <w:spacing w:before="68"/>
              <w:ind w:left="698"/>
              <w:rPr>
                <w:sz w:val="17"/>
              </w:rPr>
            </w:pPr>
            <w:r w:rsidRPr="00A721FC">
              <w:rPr>
                <w:color w:val="282828"/>
                <w:spacing w:val="-2"/>
                <w:w w:val="110"/>
                <w:sz w:val="17"/>
              </w:rPr>
              <w:t>田亚亮易晓冉</w:t>
            </w:r>
          </w:p>
        </w:tc>
        <w:tc>
          <w:tcPr>
            <w:tcW w:w="887" w:type="dxa"/>
          </w:tcPr>
          <w:p w14:paraId="79D96093" w14:textId="77777777" w:rsidR="00A721FC" w:rsidRPr="00A721FC" w:rsidRDefault="00A721FC" w:rsidP="00A721FC">
            <w:pPr>
              <w:spacing w:before="68"/>
              <w:ind w:left="43" w:right="7"/>
              <w:jc w:val="center"/>
              <w:rPr>
                <w:sz w:val="17"/>
              </w:rPr>
            </w:pPr>
            <w:r w:rsidRPr="00A721FC">
              <w:rPr>
                <w:color w:val="383838"/>
                <w:spacing w:val="-4"/>
                <w:sz w:val="17"/>
              </w:rPr>
              <w:t>一等奖</w:t>
            </w:r>
          </w:p>
        </w:tc>
      </w:tr>
      <w:tr w:rsidR="00A721FC" w:rsidRPr="00A721FC" w14:paraId="2EB91F51" w14:textId="77777777" w:rsidTr="004F66F8">
        <w:trPr>
          <w:trHeight w:val="396"/>
        </w:trPr>
        <w:tc>
          <w:tcPr>
            <w:tcW w:w="525" w:type="dxa"/>
          </w:tcPr>
          <w:p w14:paraId="6F3DB09B" w14:textId="77777777" w:rsidR="00A721FC" w:rsidRPr="00A721FC" w:rsidRDefault="00A721FC" w:rsidP="00A721FC">
            <w:pPr>
              <w:spacing w:before="88"/>
              <w:ind w:left="15"/>
              <w:jc w:val="center"/>
              <w:rPr>
                <w:rFonts w:ascii="Arial"/>
                <w:sz w:val="16"/>
              </w:rPr>
            </w:pPr>
            <w:r w:rsidRPr="00A721FC">
              <w:rPr>
                <w:rFonts w:ascii="Arial"/>
                <w:color w:val="282828"/>
                <w:spacing w:val="-4"/>
                <w:sz w:val="16"/>
              </w:rPr>
              <w:t>1862</w:t>
            </w:r>
          </w:p>
        </w:tc>
        <w:tc>
          <w:tcPr>
            <w:tcW w:w="1119" w:type="dxa"/>
            <w:vMerge/>
            <w:tcBorders>
              <w:top w:val="nil"/>
            </w:tcBorders>
          </w:tcPr>
          <w:p w14:paraId="2CAD17DB" w14:textId="77777777" w:rsidR="00A721FC" w:rsidRPr="00A721FC" w:rsidRDefault="00A721FC" w:rsidP="00A721FC">
            <w:pPr>
              <w:rPr>
                <w:sz w:val="2"/>
                <w:szCs w:val="2"/>
              </w:rPr>
            </w:pPr>
          </w:p>
        </w:tc>
        <w:tc>
          <w:tcPr>
            <w:tcW w:w="2448" w:type="dxa"/>
          </w:tcPr>
          <w:p w14:paraId="0778F59E" w14:textId="77777777" w:rsidR="00A721FC" w:rsidRPr="00A721FC" w:rsidRDefault="00A721FC" w:rsidP="00A721FC">
            <w:pPr>
              <w:spacing w:before="65"/>
              <w:ind w:right="1"/>
              <w:jc w:val="center"/>
              <w:rPr>
                <w:sz w:val="17"/>
              </w:rPr>
            </w:pPr>
            <w:r w:rsidRPr="00A721FC">
              <w:rPr>
                <w:color w:val="383838"/>
                <w:spacing w:val="-2"/>
                <w:sz w:val="17"/>
              </w:rPr>
              <w:t>张家口职业技术学院</w:t>
            </w:r>
          </w:p>
        </w:tc>
        <w:tc>
          <w:tcPr>
            <w:tcW w:w="1403" w:type="dxa"/>
          </w:tcPr>
          <w:p w14:paraId="467365B2" w14:textId="77777777" w:rsidR="00A721FC" w:rsidRPr="00A721FC" w:rsidRDefault="00A721FC" w:rsidP="00A721FC">
            <w:pPr>
              <w:spacing w:before="70"/>
              <w:ind w:left="127"/>
              <w:rPr>
                <w:sz w:val="17"/>
              </w:rPr>
            </w:pPr>
            <w:r w:rsidRPr="00A721FC">
              <w:rPr>
                <w:color w:val="181818"/>
                <w:spacing w:val="-9"/>
                <w:sz w:val="17"/>
              </w:rPr>
              <w:t>刘晓瑜，陶福贵</w:t>
            </w:r>
          </w:p>
        </w:tc>
        <w:tc>
          <w:tcPr>
            <w:tcW w:w="2540" w:type="dxa"/>
          </w:tcPr>
          <w:p w14:paraId="54113973" w14:textId="77777777" w:rsidR="00A721FC" w:rsidRPr="00A721FC" w:rsidRDefault="00A721FC" w:rsidP="00A721FC">
            <w:pPr>
              <w:spacing w:before="70"/>
              <w:ind w:left="699"/>
              <w:rPr>
                <w:sz w:val="17"/>
              </w:rPr>
            </w:pPr>
            <w:r w:rsidRPr="00A721FC">
              <w:rPr>
                <w:color w:val="282828"/>
                <w:spacing w:val="-9"/>
                <w:sz w:val="17"/>
              </w:rPr>
              <w:t>郭晶晶，程莫凡</w:t>
            </w:r>
          </w:p>
        </w:tc>
        <w:tc>
          <w:tcPr>
            <w:tcW w:w="887" w:type="dxa"/>
          </w:tcPr>
          <w:p w14:paraId="33D5DE2C" w14:textId="77777777" w:rsidR="00A721FC" w:rsidRPr="00A721FC" w:rsidRDefault="00A721FC" w:rsidP="00A721FC">
            <w:pPr>
              <w:spacing w:before="65"/>
              <w:ind w:left="43" w:right="1"/>
              <w:jc w:val="center"/>
              <w:rPr>
                <w:sz w:val="17"/>
              </w:rPr>
            </w:pPr>
            <w:r w:rsidRPr="00A721FC">
              <w:rPr>
                <w:color w:val="797979"/>
                <w:w w:val="105"/>
                <w:sz w:val="17"/>
              </w:rPr>
              <w:t>一</w:t>
            </w:r>
            <w:r w:rsidRPr="00A721FC">
              <w:rPr>
                <w:color w:val="4F4F4F"/>
                <w:spacing w:val="-5"/>
                <w:w w:val="105"/>
                <w:sz w:val="17"/>
              </w:rPr>
              <w:t>等奖</w:t>
            </w:r>
          </w:p>
        </w:tc>
      </w:tr>
      <w:tr w:rsidR="00A721FC" w:rsidRPr="00A721FC" w14:paraId="5418D686" w14:textId="77777777" w:rsidTr="004F66F8">
        <w:trPr>
          <w:trHeight w:val="396"/>
        </w:trPr>
        <w:tc>
          <w:tcPr>
            <w:tcW w:w="525" w:type="dxa"/>
          </w:tcPr>
          <w:p w14:paraId="0EF33E65" w14:textId="77777777" w:rsidR="00A721FC" w:rsidRPr="00A721FC" w:rsidRDefault="00A721FC" w:rsidP="00A721FC">
            <w:pPr>
              <w:spacing w:before="89"/>
              <w:ind w:left="11"/>
              <w:jc w:val="center"/>
              <w:rPr>
                <w:rFonts w:ascii="Arial"/>
                <w:sz w:val="16"/>
              </w:rPr>
            </w:pPr>
            <w:r w:rsidRPr="00A721FC">
              <w:rPr>
                <w:rFonts w:ascii="Arial"/>
                <w:color w:val="181818"/>
                <w:spacing w:val="-4"/>
                <w:sz w:val="16"/>
              </w:rPr>
              <w:t>1863</w:t>
            </w:r>
          </w:p>
        </w:tc>
        <w:tc>
          <w:tcPr>
            <w:tcW w:w="1119" w:type="dxa"/>
            <w:vMerge/>
            <w:tcBorders>
              <w:top w:val="nil"/>
            </w:tcBorders>
          </w:tcPr>
          <w:p w14:paraId="24AD659C" w14:textId="77777777" w:rsidR="00A721FC" w:rsidRPr="00A721FC" w:rsidRDefault="00A721FC" w:rsidP="00A721FC">
            <w:pPr>
              <w:rPr>
                <w:sz w:val="2"/>
                <w:szCs w:val="2"/>
              </w:rPr>
            </w:pPr>
          </w:p>
        </w:tc>
        <w:tc>
          <w:tcPr>
            <w:tcW w:w="2448" w:type="dxa"/>
          </w:tcPr>
          <w:p w14:paraId="2B1FDF00" w14:textId="77777777" w:rsidR="00A721FC" w:rsidRPr="00A721FC" w:rsidRDefault="00A721FC" w:rsidP="00A721FC">
            <w:pPr>
              <w:spacing w:before="66"/>
              <w:ind w:right="7"/>
              <w:jc w:val="center"/>
              <w:rPr>
                <w:sz w:val="17"/>
              </w:rPr>
            </w:pPr>
            <w:r w:rsidRPr="00A721FC">
              <w:rPr>
                <w:color w:val="282828"/>
                <w:spacing w:val="-1"/>
                <w:sz w:val="17"/>
              </w:rPr>
              <w:t>河北资源环境职业技术学院</w:t>
            </w:r>
          </w:p>
        </w:tc>
        <w:tc>
          <w:tcPr>
            <w:tcW w:w="1403" w:type="dxa"/>
          </w:tcPr>
          <w:p w14:paraId="00BAC7DD" w14:textId="77777777" w:rsidR="00A721FC" w:rsidRPr="00A721FC" w:rsidRDefault="00A721FC" w:rsidP="00A721FC">
            <w:pPr>
              <w:spacing w:before="71"/>
              <w:ind w:left="307"/>
              <w:rPr>
                <w:sz w:val="17"/>
              </w:rPr>
            </w:pPr>
            <w:r w:rsidRPr="00A721FC">
              <w:rPr>
                <w:color w:val="4F4F4F"/>
                <w:spacing w:val="-2"/>
                <w:w w:val="90"/>
                <w:sz w:val="17"/>
              </w:rPr>
              <w:t>王琦，贺雯</w:t>
            </w:r>
          </w:p>
        </w:tc>
        <w:tc>
          <w:tcPr>
            <w:tcW w:w="2540" w:type="dxa"/>
          </w:tcPr>
          <w:p w14:paraId="189219FE" w14:textId="77777777" w:rsidR="00A721FC" w:rsidRPr="00A721FC" w:rsidRDefault="00A721FC" w:rsidP="00A721FC">
            <w:pPr>
              <w:spacing w:before="71"/>
              <w:ind w:left="789"/>
              <w:rPr>
                <w:sz w:val="17"/>
              </w:rPr>
            </w:pPr>
            <w:r w:rsidRPr="00A721FC">
              <w:rPr>
                <w:color w:val="4F4F4F"/>
                <w:spacing w:val="-10"/>
                <w:sz w:val="17"/>
              </w:rPr>
              <w:t>王烟，郝燕霞</w:t>
            </w:r>
          </w:p>
        </w:tc>
        <w:tc>
          <w:tcPr>
            <w:tcW w:w="887" w:type="dxa"/>
          </w:tcPr>
          <w:p w14:paraId="37FBDB4C" w14:textId="77777777" w:rsidR="00A721FC" w:rsidRPr="00A721FC" w:rsidRDefault="00A721FC" w:rsidP="00A721FC">
            <w:pPr>
              <w:spacing w:before="66"/>
              <w:ind w:left="43" w:right="1"/>
              <w:jc w:val="center"/>
              <w:rPr>
                <w:sz w:val="17"/>
              </w:rPr>
            </w:pPr>
            <w:r w:rsidRPr="00A721FC">
              <w:rPr>
                <w:color w:val="797979"/>
                <w:w w:val="105"/>
                <w:sz w:val="17"/>
              </w:rPr>
              <w:t>一</w:t>
            </w:r>
            <w:r w:rsidRPr="00A721FC">
              <w:rPr>
                <w:color w:val="4F4F4F"/>
                <w:spacing w:val="-5"/>
                <w:w w:val="105"/>
                <w:sz w:val="17"/>
              </w:rPr>
              <w:t>等奖</w:t>
            </w:r>
          </w:p>
        </w:tc>
      </w:tr>
      <w:tr w:rsidR="00A721FC" w:rsidRPr="00A721FC" w14:paraId="7DC269EB" w14:textId="77777777" w:rsidTr="004F66F8">
        <w:trPr>
          <w:trHeight w:val="397"/>
        </w:trPr>
        <w:tc>
          <w:tcPr>
            <w:tcW w:w="525" w:type="dxa"/>
          </w:tcPr>
          <w:p w14:paraId="57EAC804" w14:textId="77777777" w:rsidR="00A721FC" w:rsidRPr="00A721FC" w:rsidRDefault="00A721FC" w:rsidP="00A721FC">
            <w:pPr>
              <w:spacing w:before="86"/>
              <w:ind w:left="18"/>
              <w:jc w:val="center"/>
              <w:rPr>
                <w:rFonts w:ascii="Arial"/>
                <w:sz w:val="16"/>
              </w:rPr>
            </w:pPr>
            <w:r w:rsidRPr="00A721FC">
              <w:rPr>
                <w:rFonts w:ascii="Arial"/>
                <w:color w:val="181818"/>
                <w:spacing w:val="-4"/>
                <w:sz w:val="16"/>
              </w:rPr>
              <w:t>1864</w:t>
            </w:r>
          </w:p>
        </w:tc>
        <w:tc>
          <w:tcPr>
            <w:tcW w:w="1119" w:type="dxa"/>
            <w:vMerge/>
            <w:tcBorders>
              <w:top w:val="nil"/>
            </w:tcBorders>
          </w:tcPr>
          <w:p w14:paraId="65082C86" w14:textId="77777777" w:rsidR="00A721FC" w:rsidRPr="00A721FC" w:rsidRDefault="00A721FC" w:rsidP="00A721FC">
            <w:pPr>
              <w:rPr>
                <w:sz w:val="2"/>
                <w:szCs w:val="2"/>
              </w:rPr>
            </w:pPr>
          </w:p>
        </w:tc>
        <w:tc>
          <w:tcPr>
            <w:tcW w:w="2448" w:type="dxa"/>
          </w:tcPr>
          <w:p w14:paraId="05A1002D" w14:textId="77777777" w:rsidR="00A721FC" w:rsidRPr="00A721FC" w:rsidRDefault="00A721FC" w:rsidP="00A721FC">
            <w:pPr>
              <w:spacing w:before="68"/>
              <w:ind w:left="36" w:right="10"/>
              <w:jc w:val="center"/>
              <w:rPr>
                <w:sz w:val="17"/>
              </w:rPr>
            </w:pPr>
            <w:r w:rsidRPr="00A721FC">
              <w:rPr>
                <w:color w:val="181818"/>
                <w:w w:val="105"/>
                <w:sz w:val="17"/>
              </w:rPr>
              <w:t>石</w:t>
            </w:r>
            <w:r w:rsidRPr="00A721FC">
              <w:rPr>
                <w:color w:val="4F4F4F"/>
                <w:w w:val="105"/>
                <w:sz w:val="17"/>
              </w:rPr>
              <w:t>家庄信息</w:t>
            </w:r>
            <w:r w:rsidRPr="00A721FC">
              <w:rPr>
                <w:color w:val="282828"/>
                <w:spacing w:val="-2"/>
                <w:w w:val="105"/>
                <w:sz w:val="17"/>
              </w:rPr>
              <w:t>工程职业学院</w:t>
            </w:r>
          </w:p>
        </w:tc>
        <w:tc>
          <w:tcPr>
            <w:tcW w:w="1403" w:type="dxa"/>
          </w:tcPr>
          <w:p w14:paraId="0C907C9E" w14:textId="77777777" w:rsidR="00A721FC" w:rsidRPr="00A721FC" w:rsidRDefault="00A721FC" w:rsidP="00A721FC">
            <w:pPr>
              <w:spacing w:before="68"/>
              <w:ind w:left="216"/>
              <w:rPr>
                <w:sz w:val="17"/>
              </w:rPr>
            </w:pPr>
            <w:r w:rsidRPr="00A721FC">
              <w:rPr>
                <w:color w:val="4F4F4F"/>
                <w:spacing w:val="-10"/>
                <w:sz w:val="17"/>
              </w:rPr>
              <w:t>吴岩真，王新</w:t>
            </w:r>
          </w:p>
        </w:tc>
        <w:tc>
          <w:tcPr>
            <w:tcW w:w="2540" w:type="dxa"/>
          </w:tcPr>
          <w:p w14:paraId="1E096AB4" w14:textId="77777777" w:rsidR="00A721FC" w:rsidRPr="00A721FC" w:rsidRDefault="00A721FC" w:rsidP="00A721FC">
            <w:pPr>
              <w:spacing w:before="68"/>
              <w:ind w:left="700"/>
              <w:rPr>
                <w:sz w:val="17"/>
              </w:rPr>
            </w:pPr>
            <w:r w:rsidRPr="00A721FC">
              <w:rPr>
                <w:color w:val="383838"/>
                <w:spacing w:val="-2"/>
                <w:w w:val="110"/>
                <w:sz w:val="17"/>
              </w:rPr>
              <w:t>张小雨管明明</w:t>
            </w:r>
          </w:p>
        </w:tc>
        <w:tc>
          <w:tcPr>
            <w:tcW w:w="887" w:type="dxa"/>
          </w:tcPr>
          <w:p w14:paraId="6A4F42CC" w14:textId="77777777" w:rsidR="00A721FC" w:rsidRPr="00A721FC" w:rsidRDefault="00A721FC" w:rsidP="00A721FC">
            <w:pPr>
              <w:spacing w:before="68"/>
              <w:ind w:left="43" w:right="7"/>
              <w:jc w:val="center"/>
              <w:rPr>
                <w:sz w:val="17"/>
              </w:rPr>
            </w:pPr>
            <w:r w:rsidRPr="00A721FC">
              <w:rPr>
                <w:color w:val="383838"/>
                <w:spacing w:val="-4"/>
                <w:sz w:val="17"/>
              </w:rPr>
              <w:t>二等奖</w:t>
            </w:r>
          </w:p>
        </w:tc>
      </w:tr>
      <w:tr w:rsidR="00A721FC" w:rsidRPr="00A721FC" w14:paraId="5F7D972B" w14:textId="77777777" w:rsidTr="004F66F8">
        <w:trPr>
          <w:trHeight w:val="397"/>
        </w:trPr>
        <w:tc>
          <w:tcPr>
            <w:tcW w:w="525" w:type="dxa"/>
          </w:tcPr>
          <w:p w14:paraId="26664619" w14:textId="77777777" w:rsidR="00A721FC" w:rsidRPr="00A721FC" w:rsidRDefault="00A721FC" w:rsidP="00A721FC">
            <w:pPr>
              <w:spacing w:before="92"/>
              <w:ind w:left="11"/>
              <w:jc w:val="center"/>
              <w:rPr>
                <w:rFonts w:ascii="Arial"/>
                <w:sz w:val="16"/>
              </w:rPr>
            </w:pPr>
            <w:r w:rsidRPr="00A721FC">
              <w:rPr>
                <w:rFonts w:ascii="Arial"/>
                <w:color w:val="282828"/>
                <w:spacing w:val="-4"/>
                <w:sz w:val="16"/>
              </w:rPr>
              <w:t>1865</w:t>
            </w:r>
          </w:p>
        </w:tc>
        <w:tc>
          <w:tcPr>
            <w:tcW w:w="1119" w:type="dxa"/>
            <w:vMerge/>
            <w:tcBorders>
              <w:top w:val="nil"/>
            </w:tcBorders>
          </w:tcPr>
          <w:p w14:paraId="3C9BEBF3" w14:textId="77777777" w:rsidR="00A721FC" w:rsidRPr="00A721FC" w:rsidRDefault="00A721FC" w:rsidP="00A721FC">
            <w:pPr>
              <w:rPr>
                <w:sz w:val="2"/>
                <w:szCs w:val="2"/>
              </w:rPr>
            </w:pPr>
          </w:p>
        </w:tc>
        <w:tc>
          <w:tcPr>
            <w:tcW w:w="2448" w:type="dxa"/>
          </w:tcPr>
          <w:p w14:paraId="44B78BF7" w14:textId="77777777" w:rsidR="00A721FC" w:rsidRPr="00A721FC" w:rsidRDefault="00A721FC" w:rsidP="00A721FC">
            <w:pPr>
              <w:spacing w:before="64"/>
              <w:ind w:right="7"/>
              <w:jc w:val="center"/>
              <w:rPr>
                <w:sz w:val="17"/>
              </w:rPr>
            </w:pPr>
            <w:r w:rsidRPr="00A721FC">
              <w:rPr>
                <w:color w:val="282828"/>
                <w:spacing w:val="-1"/>
                <w:sz w:val="17"/>
              </w:rPr>
              <w:t>河北化工医药职业技术学院</w:t>
            </w:r>
          </w:p>
        </w:tc>
        <w:tc>
          <w:tcPr>
            <w:tcW w:w="1403" w:type="dxa"/>
          </w:tcPr>
          <w:p w14:paraId="50814F88" w14:textId="77777777" w:rsidR="00A721FC" w:rsidRPr="00A721FC" w:rsidRDefault="00A721FC" w:rsidP="00A721FC">
            <w:pPr>
              <w:spacing w:before="112"/>
              <w:ind w:left="36"/>
              <w:jc w:val="center"/>
              <w:rPr>
                <w:sz w:val="10"/>
              </w:rPr>
            </w:pPr>
            <w:r w:rsidRPr="00A721FC">
              <w:rPr>
                <w:color w:val="4F4F4F"/>
                <w:w w:val="80"/>
                <w:sz w:val="10"/>
              </w:rPr>
              <w:t>户吊石</w:t>
            </w:r>
            <w:r w:rsidRPr="00A721FC">
              <w:rPr>
                <w:color w:val="4F4F4F"/>
                <w:spacing w:val="-82"/>
                <w:w w:val="80"/>
                <w:sz w:val="10"/>
              </w:rPr>
              <w:t>右</w:t>
            </w:r>
            <w:r w:rsidRPr="00A721FC">
              <w:rPr>
                <w:color w:val="383838"/>
                <w:spacing w:val="-10"/>
                <w:w w:val="80"/>
                <w:sz w:val="10"/>
              </w:rPr>
              <w:t>石</w:t>
            </w:r>
          </w:p>
        </w:tc>
        <w:tc>
          <w:tcPr>
            <w:tcW w:w="2540" w:type="dxa"/>
          </w:tcPr>
          <w:p w14:paraId="0BD4F538" w14:textId="77777777" w:rsidR="00A721FC" w:rsidRPr="00A721FC" w:rsidRDefault="00A721FC" w:rsidP="00A721FC">
            <w:pPr>
              <w:spacing w:before="69"/>
              <w:ind w:left="700"/>
              <w:rPr>
                <w:sz w:val="17"/>
              </w:rPr>
            </w:pPr>
            <w:r w:rsidRPr="00A721FC">
              <w:rPr>
                <w:color w:val="282828"/>
                <w:spacing w:val="-2"/>
                <w:w w:val="110"/>
                <w:sz w:val="17"/>
              </w:rPr>
              <w:t>陈天赐宫新美</w:t>
            </w:r>
          </w:p>
        </w:tc>
        <w:tc>
          <w:tcPr>
            <w:tcW w:w="887" w:type="dxa"/>
          </w:tcPr>
          <w:p w14:paraId="03D00C89" w14:textId="77777777" w:rsidR="00A721FC" w:rsidRPr="00A721FC" w:rsidRDefault="00A721FC" w:rsidP="00A721FC">
            <w:pPr>
              <w:spacing w:before="69"/>
              <w:ind w:left="43" w:right="7"/>
              <w:jc w:val="center"/>
              <w:rPr>
                <w:sz w:val="17"/>
              </w:rPr>
            </w:pPr>
            <w:r w:rsidRPr="00A721FC">
              <w:rPr>
                <w:color w:val="383838"/>
                <w:spacing w:val="-4"/>
                <w:sz w:val="17"/>
              </w:rPr>
              <w:t>二等奖</w:t>
            </w:r>
          </w:p>
        </w:tc>
      </w:tr>
      <w:tr w:rsidR="00A721FC" w:rsidRPr="00A721FC" w14:paraId="38E72D6F" w14:textId="77777777" w:rsidTr="004F66F8">
        <w:trPr>
          <w:trHeight w:val="397"/>
        </w:trPr>
        <w:tc>
          <w:tcPr>
            <w:tcW w:w="525" w:type="dxa"/>
          </w:tcPr>
          <w:p w14:paraId="701D3DAF" w14:textId="77777777" w:rsidR="00A721FC" w:rsidRPr="00A721FC" w:rsidRDefault="00A721FC" w:rsidP="00A721FC">
            <w:pPr>
              <w:spacing w:before="94"/>
              <w:ind w:left="11"/>
              <w:jc w:val="center"/>
              <w:rPr>
                <w:rFonts w:ascii="Arial"/>
                <w:sz w:val="16"/>
              </w:rPr>
            </w:pPr>
            <w:r w:rsidRPr="00A721FC">
              <w:rPr>
                <w:rFonts w:ascii="Arial"/>
                <w:color w:val="282828"/>
                <w:spacing w:val="-4"/>
                <w:sz w:val="16"/>
              </w:rPr>
              <w:t>1866</w:t>
            </w:r>
          </w:p>
        </w:tc>
        <w:tc>
          <w:tcPr>
            <w:tcW w:w="1119" w:type="dxa"/>
            <w:vMerge/>
            <w:tcBorders>
              <w:top w:val="nil"/>
            </w:tcBorders>
          </w:tcPr>
          <w:p w14:paraId="2CD46673" w14:textId="77777777" w:rsidR="00A721FC" w:rsidRPr="00A721FC" w:rsidRDefault="00A721FC" w:rsidP="00A721FC">
            <w:pPr>
              <w:rPr>
                <w:sz w:val="2"/>
                <w:szCs w:val="2"/>
              </w:rPr>
            </w:pPr>
          </w:p>
        </w:tc>
        <w:tc>
          <w:tcPr>
            <w:tcW w:w="2448" w:type="dxa"/>
          </w:tcPr>
          <w:p w14:paraId="6B6B17A0" w14:textId="77777777" w:rsidR="00A721FC" w:rsidRPr="00A721FC" w:rsidRDefault="00A721FC" w:rsidP="00A721FC">
            <w:pPr>
              <w:spacing w:before="71"/>
              <w:ind w:left="36" w:right="10"/>
              <w:jc w:val="center"/>
              <w:rPr>
                <w:sz w:val="17"/>
              </w:rPr>
            </w:pPr>
            <w:r w:rsidRPr="00A721FC">
              <w:rPr>
                <w:color w:val="181818"/>
                <w:w w:val="105"/>
                <w:sz w:val="17"/>
              </w:rPr>
              <w:t>石</w:t>
            </w:r>
            <w:r w:rsidRPr="00A721FC">
              <w:rPr>
                <w:color w:val="4F4F4F"/>
                <w:w w:val="105"/>
                <w:sz w:val="17"/>
              </w:rPr>
              <w:t>家庄</w:t>
            </w:r>
            <w:r w:rsidRPr="00A721FC">
              <w:rPr>
                <w:color w:val="282828"/>
                <w:spacing w:val="-2"/>
                <w:w w:val="105"/>
                <w:sz w:val="17"/>
              </w:rPr>
              <w:t>铁路职业技术学院</w:t>
            </w:r>
          </w:p>
        </w:tc>
        <w:tc>
          <w:tcPr>
            <w:tcW w:w="1403" w:type="dxa"/>
          </w:tcPr>
          <w:p w14:paraId="06764AC4" w14:textId="77777777" w:rsidR="00A721FC" w:rsidRPr="00A721FC" w:rsidRDefault="00A721FC" w:rsidP="00A721FC">
            <w:pPr>
              <w:spacing w:before="71"/>
              <w:ind w:left="309"/>
              <w:rPr>
                <w:sz w:val="17"/>
              </w:rPr>
            </w:pPr>
            <w:r w:rsidRPr="00A721FC">
              <w:rPr>
                <w:color w:val="383838"/>
                <w:spacing w:val="-2"/>
                <w:w w:val="90"/>
                <w:sz w:val="17"/>
              </w:rPr>
              <w:t>郭磊，刘佳</w:t>
            </w:r>
          </w:p>
        </w:tc>
        <w:tc>
          <w:tcPr>
            <w:tcW w:w="2540" w:type="dxa"/>
          </w:tcPr>
          <w:p w14:paraId="031EFB94" w14:textId="77777777" w:rsidR="00A721FC" w:rsidRPr="00A721FC" w:rsidRDefault="00A721FC" w:rsidP="00A721FC">
            <w:pPr>
              <w:spacing w:before="71"/>
              <w:ind w:left="698"/>
              <w:rPr>
                <w:sz w:val="17"/>
              </w:rPr>
            </w:pPr>
            <w:r w:rsidRPr="00A721FC">
              <w:rPr>
                <w:color w:val="383838"/>
                <w:spacing w:val="-9"/>
                <w:sz w:val="17"/>
              </w:rPr>
              <w:t>王风丹，米浩磊</w:t>
            </w:r>
          </w:p>
        </w:tc>
        <w:tc>
          <w:tcPr>
            <w:tcW w:w="887" w:type="dxa"/>
          </w:tcPr>
          <w:p w14:paraId="56A5FCFC" w14:textId="77777777" w:rsidR="00A721FC" w:rsidRPr="00A721FC" w:rsidRDefault="00A721FC" w:rsidP="00A721FC">
            <w:pPr>
              <w:spacing w:before="71"/>
              <w:ind w:left="43" w:right="7"/>
              <w:jc w:val="center"/>
              <w:rPr>
                <w:sz w:val="17"/>
              </w:rPr>
            </w:pPr>
            <w:r w:rsidRPr="00A721FC">
              <w:rPr>
                <w:color w:val="383838"/>
                <w:spacing w:val="-4"/>
                <w:sz w:val="17"/>
              </w:rPr>
              <w:t>二等奖</w:t>
            </w:r>
          </w:p>
        </w:tc>
      </w:tr>
      <w:tr w:rsidR="00A721FC" w:rsidRPr="00A721FC" w14:paraId="565D08CB" w14:textId="77777777" w:rsidTr="004F66F8">
        <w:trPr>
          <w:trHeight w:val="396"/>
        </w:trPr>
        <w:tc>
          <w:tcPr>
            <w:tcW w:w="525" w:type="dxa"/>
          </w:tcPr>
          <w:p w14:paraId="17C6DCA9" w14:textId="77777777" w:rsidR="00A721FC" w:rsidRPr="00A721FC" w:rsidRDefault="00A721FC" w:rsidP="00A721FC">
            <w:pPr>
              <w:spacing w:before="90"/>
              <w:ind w:left="11"/>
              <w:jc w:val="center"/>
              <w:rPr>
                <w:rFonts w:ascii="Arial"/>
                <w:sz w:val="16"/>
              </w:rPr>
            </w:pPr>
            <w:r w:rsidRPr="00A721FC">
              <w:rPr>
                <w:rFonts w:ascii="Arial"/>
                <w:color w:val="282828"/>
                <w:spacing w:val="-4"/>
                <w:sz w:val="16"/>
              </w:rPr>
              <w:t>1867</w:t>
            </w:r>
          </w:p>
        </w:tc>
        <w:tc>
          <w:tcPr>
            <w:tcW w:w="1119" w:type="dxa"/>
            <w:vMerge/>
            <w:tcBorders>
              <w:top w:val="nil"/>
            </w:tcBorders>
          </w:tcPr>
          <w:p w14:paraId="430BF0FF" w14:textId="77777777" w:rsidR="00A721FC" w:rsidRPr="00A721FC" w:rsidRDefault="00A721FC" w:rsidP="00A721FC">
            <w:pPr>
              <w:rPr>
                <w:sz w:val="2"/>
                <w:szCs w:val="2"/>
              </w:rPr>
            </w:pPr>
          </w:p>
        </w:tc>
        <w:tc>
          <w:tcPr>
            <w:tcW w:w="2448" w:type="dxa"/>
          </w:tcPr>
          <w:p w14:paraId="3C2949EB" w14:textId="77777777" w:rsidR="00A721FC" w:rsidRPr="00A721FC" w:rsidRDefault="00A721FC" w:rsidP="00A721FC">
            <w:pPr>
              <w:spacing w:before="67"/>
              <w:ind w:left="44" w:right="9"/>
              <w:jc w:val="center"/>
              <w:rPr>
                <w:sz w:val="17"/>
              </w:rPr>
            </w:pPr>
            <w:r w:rsidRPr="00A721FC">
              <w:rPr>
                <w:color w:val="4F4F4F"/>
                <w:w w:val="105"/>
                <w:sz w:val="17"/>
              </w:rPr>
              <w:t>宣</w:t>
            </w:r>
            <w:r w:rsidRPr="00A721FC">
              <w:rPr>
                <w:color w:val="181818"/>
                <w:w w:val="105"/>
                <w:sz w:val="17"/>
              </w:rPr>
              <w:t>化科技职业</w:t>
            </w:r>
            <w:r w:rsidRPr="00A721FC">
              <w:rPr>
                <w:color w:val="4F4F4F"/>
                <w:spacing w:val="-5"/>
                <w:w w:val="105"/>
                <w:sz w:val="17"/>
              </w:rPr>
              <w:t>学院</w:t>
            </w:r>
          </w:p>
        </w:tc>
        <w:tc>
          <w:tcPr>
            <w:tcW w:w="1403" w:type="dxa"/>
          </w:tcPr>
          <w:p w14:paraId="170589B3" w14:textId="77777777" w:rsidR="00A721FC" w:rsidRPr="00A721FC" w:rsidRDefault="00A721FC" w:rsidP="00A721FC">
            <w:pPr>
              <w:spacing w:before="67"/>
              <w:ind w:left="305"/>
              <w:rPr>
                <w:sz w:val="17"/>
              </w:rPr>
            </w:pPr>
            <w:r w:rsidRPr="00A721FC">
              <w:rPr>
                <w:color w:val="383838"/>
                <w:spacing w:val="-2"/>
                <w:w w:val="90"/>
                <w:sz w:val="17"/>
              </w:rPr>
              <w:t>任宏，张兵</w:t>
            </w:r>
          </w:p>
        </w:tc>
        <w:tc>
          <w:tcPr>
            <w:tcW w:w="2540" w:type="dxa"/>
          </w:tcPr>
          <w:p w14:paraId="4A805CE3" w14:textId="77777777" w:rsidR="00A721FC" w:rsidRPr="00A721FC" w:rsidRDefault="00A721FC" w:rsidP="00A721FC">
            <w:pPr>
              <w:spacing w:before="72"/>
              <w:ind w:left="698"/>
              <w:rPr>
                <w:sz w:val="17"/>
              </w:rPr>
            </w:pPr>
            <w:r w:rsidRPr="00A721FC">
              <w:rPr>
                <w:color w:val="383838"/>
                <w:spacing w:val="-9"/>
                <w:sz w:val="17"/>
              </w:rPr>
              <w:t>秦绍鹏，赵嘉琦</w:t>
            </w:r>
          </w:p>
        </w:tc>
        <w:tc>
          <w:tcPr>
            <w:tcW w:w="887" w:type="dxa"/>
          </w:tcPr>
          <w:p w14:paraId="39784788" w14:textId="77777777" w:rsidR="00A721FC" w:rsidRPr="00A721FC" w:rsidRDefault="00A721FC" w:rsidP="00A721FC">
            <w:pPr>
              <w:spacing w:before="67"/>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53141909" w14:textId="77777777" w:rsidTr="004F66F8">
        <w:trPr>
          <w:trHeight w:val="397"/>
        </w:trPr>
        <w:tc>
          <w:tcPr>
            <w:tcW w:w="525" w:type="dxa"/>
          </w:tcPr>
          <w:p w14:paraId="4A272C29" w14:textId="77777777" w:rsidR="00A721FC" w:rsidRPr="00A721FC" w:rsidRDefault="00A721FC" w:rsidP="00A721FC">
            <w:pPr>
              <w:spacing w:before="73"/>
              <w:ind w:left="55"/>
              <w:jc w:val="center"/>
              <w:rPr>
                <w:rFonts w:ascii="Arial"/>
                <w:sz w:val="16"/>
              </w:rPr>
            </w:pPr>
            <w:r w:rsidRPr="00A721FC">
              <w:rPr>
                <w:rFonts w:ascii="Arial"/>
                <w:color w:val="282828"/>
                <w:spacing w:val="-4"/>
                <w:w w:val="110"/>
                <w:sz w:val="16"/>
              </w:rPr>
              <w:t>1868</w:t>
            </w:r>
          </w:p>
        </w:tc>
        <w:tc>
          <w:tcPr>
            <w:tcW w:w="1119" w:type="dxa"/>
            <w:vMerge/>
            <w:tcBorders>
              <w:top w:val="nil"/>
            </w:tcBorders>
          </w:tcPr>
          <w:p w14:paraId="5BD6079F" w14:textId="77777777" w:rsidR="00A721FC" w:rsidRPr="00A721FC" w:rsidRDefault="00A721FC" w:rsidP="00A721FC">
            <w:pPr>
              <w:rPr>
                <w:sz w:val="2"/>
                <w:szCs w:val="2"/>
              </w:rPr>
            </w:pPr>
          </w:p>
        </w:tc>
        <w:tc>
          <w:tcPr>
            <w:tcW w:w="2448" w:type="dxa"/>
          </w:tcPr>
          <w:p w14:paraId="3CEF39BA" w14:textId="77777777" w:rsidR="00A721FC" w:rsidRPr="00A721FC" w:rsidRDefault="00A721FC" w:rsidP="00A721FC">
            <w:pPr>
              <w:spacing w:before="69"/>
              <w:ind w:left="36" w:right="35"/>
              <w:jc w:val="center"/>
              <w:rPr>
                <w:sz w:val="17"/>
              </w:rPr>
            </w:pPr>
            <w:r w:rsidRPr="00A721FC">
              <w:rPr>
                <w:color w:val="383838"/>
                <w:spacing w:val="-1"/>
                <w:sz w:val="17"/>
              </w:rPr>
              <w:t>河北石油职业技术大学</w:t>
            </w:r>
          </w:p>
        </w:tc>
        <w:tc>
          <w:tcPr>
            <w:tcW w:w="1403" w:type="dxa"/>
          </w:tcPr>
          <w:p w14:paraId="40865BAD" w14:textId="77777777" w:rsidR="00A721FC" w:rsidRPr="00A721FC" w:rsidRDefault="00A721FC" w:rsidP="00A721FC">
            <w:pPr>
              <w:spacing w:before="74"/>
              <w:ind w:left="216"/>
              <w:rPr>
                <w:sz w:val="17"/>
              </w:rPr>
            </w:pPr>
            <w:r w:rsidRPr="00A721FC">
              <w:rPr>
                <w:color w:val="4F4F4F"/>
                <w:spacing w:val="-10"/>
                <w:sz w:val="17"/>
              </w:rPr>
              <w:t>王晶，张清涛</w:t>
            </w:r>
          </w:p>
        </w:tc>
        <w:tc>
          <w:tcPr>
            <w:tcW w:w="2540" w:type="dxa"/>
          </w:tcPr>
          <w:p w14:paraId="7D77E425" w14:textId="77777777" w:rsidR="00A721FC" w:rsidRPr="00A721FC" w:rsidRDefault="00A721FC" w:rsidP="00A721FC">
            <w:pPr>
              <w:spacing w:before="74"/>
              <w:ind w:left="698"/>
              <w:rPr>
                <w:sz w:val="17"/>
              </w:rPr>
            </w:pPr>
            <w:r w:rsidRPr="00A721FC">
              <w:rPr>
                <w:color w:val="383838"/>
                <w:spacing w:val="-9"/>
                <w:sz w:val="17"/>
              </w:rPr>
              <w:t>李晨磷，安笑璇</w:t>
            </w:r>
          </w:p>
        </w:tc>
        <w:tc>
          <w:tcPr>
            <w:tcW w:w="887" w:type="dxa"/>
          </w:tcPr>
          <w:p w14:paraId="7B7859A5" w14:textId="77777777" w:rsidR="00A721FC" w:rsidRPr="00A721FC" w:rsidRDefault="00A721FC" w:rsidP="00A721FC">
            <w:pPr>
              <w:spacing w:before="69"/>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09EBC073" w14:textId="77777777" w:rsidTr="004F66F8">
        <w:trPr>
          <w:trHeight w:val="396"/>
        </w:trPr>
        <w:tc>
          <w:tcPr>
            <w:tcW w:w="525" w:type="dxa"/>
          </w:tcPr>
          <w:p w14:paraId="45113F1E" w14:textId="77777777" w:rsidR="00A721FC" w:rsidRPr="00A721FC" w:rsidRDefault="00A721FC" w:rsidP="00A721FC">
            <w:pPr>
              <w:spacing w:before="108"/>
              <w:ind w:left="11"/>
              <w:jc w:val="center"/>
              <w:rPr>
                <w:rFonts w:ascii="Arial"/>
                <w:sz w:val="16"/>
              </w:rPr>
            </w:pPr>
            <w:r w:rsidRPr="00A721FC">
              <w:rPr>
                <w:rFonts w:ascii="Arial"/>
                <w:color w:val="282828"/>
                <w:spacing w:val="-4"/>
                <w:sz w:val="16"/>
              </w:rPr>
              <w:t>1869</w:t>
            </w:r>
          </w:p>
        </w:tc>
        <w:tc>
          <w:tcPr>
            <w:tcW w:w="1119" w:type="dxa"/>
            <w:vMerge/>
            <w:tcBorders>
              <w:top w:val="nil"/>
            </w:tcBorders>
          </w:tcPr>
          <w:p w14:paraId="41AF3B5D" w14:textId="77777777" w:rsidR="00A721FC" w:rsidRPr="00A721FC" w:rsidRDefault="00A721FC" w:rsidP="00A721FC">
            <w:pPr>
              <w:rPr>
                <w:sz w:val="2"/>
                <w:szCs w:val="2"/>
              </w:rPr>
            </w:pPr>
          </w:p>
        </w:tc>
        <w:tc>
          <w:tcPr>
            <w:tcW w:w="2448" w:type="dxa"/>
          </w:tcPr>
          <w:p w14:paraId="7A8533FA" w14:textId="77777777" w:rsidR="00A721FC" w:rsidRPr="00A721FC" w:rsidRDefault="00A721FC" w:rsidP="00A721FC">
            <w:pPr>
              <w:spacing w:before="65"/>
              <w:ind w:right="5"/>
              <w:jc w:val="center"/>
              <w:rPr>
                <w:sz w:val="17"/>
              </w:rPr>
            </w:pPr>
            <w:r w:rsidRPr="00A721FC">
              <w:rPr>
                <w:color w:val="383838"/>
                <w:spacing w:val="-1"/>
                <w:sz w:val="17"/>
              </w:rPr>
              <w:t>河北软件职业技术学院</w:t>
            </w:r>
          </w:p>
        </w:tc>
        <w:tc>
          <w:tcPr>
            <w:tcW w:w="1403" w:type="dxa"/>
          </w:tcPr>
          <w:p w14:paraId="6327EBD0" w14:textId="77777777" w:rsidR="00A721FC" w:rsidRPr="00A721FC" w:rsidRDefault="00A721FC" w:rsidP="00A721FC">
            <w:pPr>
              <w:spacing w:before="70"/>
              <w:ind w:left="130"/>
              <w:rPr>
                <w:sz w:val="17"/>
              </w:rPr>
            </w:pPr>
            <w:r w:rsidRPr="00A721FC">
              <w:rPr>
                <w:color w:val="383838"/>
                <w:spacing w:val="-9"/>
                <w:sz w:val="17"/>
              </w:rPr>
              <w:t>韩晓霞，刘志军</w:t>
            </w:r>
          </w:p>
        </w:tc>
        <w:tc>
          <w:tcPr>
            <w:tcW w:w="2540" w:type="dxa"/>
          </w:tcPr>
          <w:p w14:paraId="0D8E7D48" w14:textId="77777777" w:rsidR="00A721FC" w:rsidRPr="00A721FC" w:rsidRDefault="00A721FC" w:rsidP="00A721FC">
            <w:pPr>
              <w:spacing w:before="70"/>
              <w:ind w:left="699"/>
              <w:rPr>
                <w:sz w:val="17"/>
              </w:rPr>
            </w:pPr>
            <w:r w:rsidRPr="00A721FC">
              <w:rPr>
                <w:color w:val="383838"/>
                <w:spacing w:val="-9"/>
                <w:sz w:val="17"/>
              </w:rPr>
              <w:t>马丽冉，李熙舜</w:t>
            </w:r>
          </w:p>
        </w:tc>
        <w:tc>
          <w:tcPr>
            <w:tcW w:w="887" w:type="dxa"/>
          </w:tcPr>
          <w:p w14:paraId="2E68EA28" w14:textId="77777777" w:rsidR="00A721FC" w:rsidRPr="00A721FC" w:rsidRDefault="00A721FC" w:rsidP="00A721FC">
            <w:pPr>
              <w:spacing w:before="70"/>
              <w:ind w:left="43"/>
              <w:jc w:val="center"/>
              <w:rPr>
                <w:sz w:val="17"/>
              </w:rPr>
            </w:pPr>
            <w:r w:rsidRPr="00A721FC">
              <w:rPr>
                <w:color w:val="797979"/>
                <w:sz w:val="17"/>
              </w:rPr>
              <w:t>三</w:t>
            </w:r>
            <w:r w:rsidRPr="00A721FC">
              <w:rPr>
                <w:color w:val="383838"/>
                <w:spacing w:val="-5"/>
                <w:sz w:val="17"/>
              </w:rPr>
              <w:t>等奖</w:t>
            </w:r>
          </w:p>
        </w:tc>
      </w:tr>
      <w:tr w:rsidR="00A721FC" w:rsidRPr="00A721FC" w14:paraId="6C955148" w14:textId="77777777" w:rsidTr="004F66F8">
        <w:trPr>
          <w:trHeight w:val="397"/>
        </w:trPr>
        <w:tc>
          <w:tcPr>
            <w:tcW w:w="525" w:type="dxa"/>
          </w:tcPr>
          <w:p w14:paraId="3442ACEE" w14:textId="77777777" w:rsidR="00A721FC" w:rsidRPr="00A721FC" w:rsidRDefault="00A721FC" w:rsidP="00A721FC">
            <w:pPr>
              <w:spacing w:before="90"/>
              <w:ind w:left="15"/>
              <w:jc w:val="center"/>
              <w:rPr>
                <w:rFonts w:ascii="Arial"/>
                <w:sz w:val="16"/>
              </w:rPr>
            </w:pPr>
            <w:r w:rsidRPr="00A721FC">
              <w:rPr>
                <w:rFonts w:ascii="Arial"/>
                <w:color w:val="282828"/>
                <w:spacing w:val="-4"/>
                <w:sz w:val="16"/>
              </w:rPr>
              <w:t>1870</w:t>
            </w:r>
          </w:p>
        </w:tc>
        <w:tc>
          <w:tcPr>
            <w:tcW w:w="1119" w:type="dxa"/>
            <w:vMerge/>
            <w:tcBorders>
              <w:top w:val="nil"/>
            </w:tcBorders>
          </w:tcPr>
          <w:p w14:paraId="7CF1064A" w14:textId="77777777" w:rsidR="00A721FC" w:rsidRPr="00A721FC" w:rsidRDefault="00A721FC" w:rsidP="00A721FC">
            <w:pPr>
              <w:rPr>
                <w:sz w:val="2"/>
                <w:szCs w:val="2"/>
              </w:rPr>
            </w:pPr>
          </w:p>
        </w:tc>
        <w:tc>
          <w:tcPr>
            <w:tcW w:w="2448" w:type="dxa"/>
          </w:tcPr>
          <w:p w14:paraId="458B514C" w14:textId="77777777" w:rsidR="00A721FC" w:rsidRPr="00A721FC" w:rsidRDefault="00A721FC" w:rsidP="00A721FC">
            <w:pPr>
              <w:spacing w:before="67"/>
              <w:ind w:right="5"/>
              <w:jc w:val="center"/>
              <w:rPr>
                <w:sz w:val="17"/>
              </w:rPr>
            </w:pPr>
            <w:r w:rsidRPr="00A721FC">
              <w:rPr>
                <w:color w:val="383838"/>
                <w:spacing w:val="-1"/>
                <w:sz w:val="17"/>
              </w:rPr>
              <w:t>河北软件职业技术学院</w:t>
            </w:r>
          </w:p>
        </w:tc>
        <w:tc>
          <w:tcPr>
            <w:tcW w:w="1403" w:type="dxa"/>
          </w:tcPr>
          <w:p w14:paraId="0CBAB9BD" w14:textId="77777777" w:rsidR="00A721FC" w:rsidRPr="00A721FC" w:rsidRDefault="00A721FC" w:rsidP="00A721FC">
            <w:pPr>
              <w:spacing w:before="72"/>
              <w:ind w:left="125"/>
              <w:rPr>
                <w:sz w:val="17"/>
              </w:rPr>
            </w:pPr>
            <w:r w:rsidRPr="00A721FC">
              <w:rPr>
                <w:color w:val="383838"/>
                <w:spacing w:val="-9"/>
                <w:sz w:val="17"/>
              </w:rPr>
              <w:t>李东欣，贺同辉</w:t>
            </w:r>
          </w:p>
        </w:tc>
        <w:tc>
          <w:tcPr>
            <w:tcW w:w="2540" w:type="dxa"/>
          </w:tcPr>
          <w:p w14:paraId="72743510" w14:textId="77777777" w:rsidR="00A721FC" w:rsidRPr="00A721FC" w:rsidRDefault="00A721FC" w:rsidP="00A721FC">
            <w:pPr>
              <w:spacing w:before="72"/>
              <w:ind w:left="699"/>
              <w:rPr>
                <w:sz w:val="17"/>
              </w:rPr>
            </w:pPr>
            <w:r w:rsidRPr="00A721FC">
              <w:rPr>
                <w:color w:val="383838"/>
                <w:spacing w:val="-9"/>
                <w:sz w:val="17"/>
              </w:rPr>
              <w:t>方天宇，冯嘉旺</w:t>
            </w:r>
          </w:p>
        </w:tc>
        <w:tc>
          <w:tcPr>
            <w:tcW w:w="887" w:type="dxa"/>
          </w:tcPr>
          <w:p w14:paraId="6F24A9DC" w14:textId="77777777" w:rsidR="00A721FC" w:rsidRPr="00A721FC" w:rsidRDefault="00A721FC" w:rsidP="00A721FC">
            <w:pPr>
              <w:spacing w:before="72"/>
              <w:ind w:left="43"/>
              <w:jc w:val="center"/>
              <w:rPr>
                <w:sz w:val="17"/>
              </w:rPr>
            </w:pPr>
            <w:r w:rsidRPr="00A721FC">
              <w:rPr>
                <w:color w:val="797979"/>
                <w:sz w:val="17"/>
              </w:rPr>
              <w:t>三</w:t>
            </w:r>
            <w:r w:rsidRPr="00A721FC">
              <w:rPr>
                <w:color w:val="383838"/>
                <w:spacing w:val="-5"/>
                <w:sz w:val="17"/>
              </w:rPr>
              <w:t>等奖</w:t>
            </w:r>
          </w:p>
        </w:tc>
      </w:tr>
      <w:tr w:rsidR="00A721FC" w:rsidRPr="00A721FC" w14:paraId="79C1B9FB" w14:textId="77777777" w:rsidTr="004F66F8">
        <w:trPr>
          <w:trHeight w:val="396"/>
        </w:trPr>
        <w:tc>
          <w:tcPr>
            <w:tcW w:w="525" w:type="dxa"/>
          </w:tcPr>
          <w:p w14:paraId="375C3ACE" w14:textId="77777777" w:rsidR="00A721FC" w:rsidRPr="00A721FC" w:rsidRDefault="00A721FC" w:rsidP="00A721FC">
            <w:pPr>
              <w:spacing w:before="91"/>
              <w:ind w:left="29"/>
              <w:jc w:val="center"/>
              <w:rPr>
                <w:rFonts w:ascii="Arial"/>
                <w:sz w:val="16"/>
              </w:rPr>
            </w:pPr>
            <w:r w:rsidRPr="00A721FC">
              <w:rPr>
                <w:rFonts w:ascii="Arial"/>
                <w:color w:val="282828"/>
                <w:spacing w:val="-4"/>
                <w:w w:val="105"/>
                <w:sz w:val="16"/>
              </w:rPr>
              <w:t>1871</w:t>
            </w:r>
          </w:p>
        </w:tc>
        <w:tc>
          <w:tcPr>
            <w:tcW w:w="1119" w:type="dxa"/>
            <w:vMerge/>
            <w:tcBorders>
              <w:top w:val="nil"/>
            </w:tcBorders>
          </w:tcPr>
          <w:p w14:paraId="6848D038" w14:textId="77777777" w:rsidR="00A721FC" w:rsidRPr="00A721FC" w:rsidRDefault="00A721FC" w:rsidP="00A721FC">
            <w:pPr>
              <w:rPr>
                <w:sz w:val="2"/>
                <w:szCs w:val="2"/>
              </w:rPr>
            </w:pPr>
          </w:p>
        </w:tc>
        <w:tc>
          <w:tcPr>
            <w:tcW w:w="2448" w:type="dxa"/>
          </w:tcPr>
          <w:p w14:paraId="4C68D6F3" w14:textId="77777777" w:rsidR="00A721FC" w:rsidRPr="00A721FC" w:rsidRDefault="00A721FC" w:rsidP="00A721FC">
            <w:pPr>
              <w:spacing w:before="68"/>
              <w:ind w:left="36" w:right="10"/>
              <w:jc w:val="center"/>
              <w:rPr>
                <w:sz w:val="17"/>
              </w:rPr>
            </w:pPr>
            <w:r w:rsidRPr="00A721FC">
              <w:rPr>
                <w:color w:val="4F4F4F"/>
                <w:w w:val="105"/>
                <w:sz w:val="17"/>
              </w:rPr>
              <w:t>石家庄</w:t>
            </w:r>
            <w:r w:rsidRPr="00A721FC">
              <w:rPr>
                <w:color w:val="181818"/>
                <w:w w:val="105"/>
                <w:sz w:val="17"/>
              </w:rPr>
              <w:t>邮</w:t>
            </w:r>
            <w:r w:rsidRPr="00A721FC">
              <w:rPr>
                <w:color w:val="383838"/>
                <w:w w:val="105"/>
                <w:sz w:val="17"/>
              </w:rPr>
              <w:t>电职</w:t>
            </w:r>
            <w:r w:rsidRPr="00A721FC">
              <w:rPr>
                <w:color w:val="181818"/>
                <w:w w:val="105"/>
                <w:sz w:val="17"/>
              </w:rPr>
              <w:t>业技术</w:t>
            </w:r>
            <w:r w:rsidRPr="00A721FC">
              <w:rPr>
                <w:color w:val="383838"/>
                <w:spacing w:val="-5"/>
                <w:w w:val="105"/>
                <w:sz w:val="17"/>
              </w:rPr>
              <w:t>学院</w:t>
            </w:r>
          </w:p>
        </w:tc>
        <w:tc>
          <w:tcPr>
            <w:tcW w:w="1403" w:type="dxa"/>
          </w:tcPr>
          <w:p w14:paraId="6D0B039D" w14:textId="77777777" w:rsidR="00A721FC" w:rsidRPr="00A721FC" w:rsidRDefault="00A721FC" w:rsidP="00A721FC">
            <w:pPr>
              <w:spacing w:before="73"/>
              <w:ind w:left="218"/>
              <w:rPr>
                <w:sz w:val="17"/>
              </w:rPr>
            </w:pPr>
            <w:r w:rsidRPr="00A721FC">
              <w:rPr>
                <w:color w:val="282828"/>
                <w:spacing w:val="-2"/>
                <w:w w:val="90"/>
                <w:sz w:val="17"/>
              </w:rPr>
              <w:t>张明新，李岩</w:t>
            </w:r>
          </w:p>
        </w:tc>
        <w:tc>
          <w:tcPr>
            <w:tcW w:w="2540" w:type="dxa"/>
          </w:tcPr>
          <w:p w14:paraId="5A9687FC" w14:textId="77777777" w:rsidR="00A721FC" w:rsidRPr="00A721FC" w:rsidRDefault="00A721FC" w:rsidP="00A721FC">
            <w:pPr>
              <w:spacing w:before="73"/>
              <w:ind w:left="698"/>
              <w:rPr>
                <w:sz w:val="17"/>
              </w:rPr>
            </w:pPr>
            <w:r w:rsidRPr="00A721FC">
              <w:rPr>
                <w:color w:val="181818"/>
                <w:spacing w:val="-9"/>
                <w:sz w:val="17"/>
              </w:rPr>
              <w:t>田鹏宇，刘汀伊</w:t>
            </w:r>
          </w:p>
        </w:tc>
        <w:tc>
          <w:tcPr>
            <w:tcW w:w="887" w:type="dxa"/>
          </w:tcPr>
          <w:p w14:paraId="5BEBA264" w14:textId="77777777" w:rsidR="00A721FC" w:rsidRPr="00A721FC" w:rsidRDefault="00A721FC" w:rsidP="00A721FC">
            <w:pPr>
              <w:spacing w:before="73"/>
              <w:ind w:left="43" w:right="7"/>
              <w:jc w:val="center"/>
              <w:rPr>
                <w:sz w:val="17"/>
              </w:rPr>
            </w:pPr>
            <w:r w:rsidRPr="00A721FC">
              <w:rPr>
                <w:color w:val="4F4F4F"/>
                <w:spacing w:val="-4"/>
                <w:sz w:val="17"/>
              </w:rPr>
              <w:t>三等奖</w:t>
            </w:r>
          </w:p>
        </w:tc>
      </w:tr>
      <w:tr w:rsidR="00A721FC" w:rsidRPr="00A721FC" w14:paraId="3465EF87" w14:textId="77777777" w:rsidTr="004F66F8">
        <w:trPr>
          <w:trHeight w:val="396"/>
        </w:trPr>
        <w:tc>
          <w:tcPr>
            <w:tcW w:w="525" w:type="dxa"/>
          </w:tcPr>
          <w:p w14:paraId="1808C25B" w14:textId="77777777" w:rsidR="00A721FC" w:rsidRPr="00A721FC" w:rsidRDefault="00A721FC" w:rsidP="00A721FC">
            <w:pPr>
              <w:spacing w:before="93"/>
              <w:ind w:left="15"/>
              <w:jc w:val="center"/>
              <w:rPr>
                <w:rFonts w:ascii="Arial"/>
                <w:sz w:val="16"/>
              </w:rPr>
            </w:pPr>
            <w:r w:rsidRPr="00A721FC">
              <w:rPr>
                <w:rFonts w:ascii="Arial"/>
                <w:color w:val="282828"/>
                <w:spacing w:val="-4"/>
                <w:sz w:val="16"/>
              </w:rPr>
              <w:t>1872</w:t>
            </w:r>
          </w:p>
        </w:tc>
        <w:tc>
          <w:tcPr>
            <w:tcW w:w="1119" w:type="dxa"/>
            <w:vMerge/>
            <w:tcBorders>
              <w:top w:val="nil"/>
            </w:tcBorders>
          </w:tcPr>
          <w:p w14:paraId="2314CD64" w14:textId="77777777" w:rsidR="00A721FC" w:rsidRPr="00A721FC" w:rsidRDefault="00A721FC" w:rsidP="00A721FC">
            <w:pPr>
              <w:rPr>
                <w:sz w:val="2"/>
                <w:szCs w:val="2"/>
              </w:rPr>
            </w:pPr>
          </w:p>
        </w:tc>
        <w:tc>
          <w:tcPr>
            <w:tcW w:w="2448" w:type="dxa"/>
          </w:tcPr>
          <w:p w14:paraId="70182EDF" w14:textId="77777777" w:rsidR="00A721FC" w:rsidRPr="00A721FC" w:rsidRDefault="00A721FC" w:rsidP="00A721FC">
            <w:pPr>
              <w:spacing w:before="70"/>
              <w:ind w:right="7"/>
              <w:jc w:val="center"/>
              <w:rPr>
                <w:sz w:val="17"/>
              </w:rPr>
            </w:pPr>
            <w:r w:rsidRPr="00A721FC">
              <w:rPr>
                <w:color w:val="383838"/>
                <w:spacing w:val="-1"/>
                <w:sz w:val="17"/>
              </w:rPr>
              <w:t>承德应用技术职业学院</w:t>
            </w:r>
          </w:p>
        </w:tc>
        <w:tc>
          <w:tcPr>
            <w:tcW w:w="1403" w:type="dxa"/>
          </w:tcPr>
          <w:p w14:paraId="6ACB0E08" w14:textId="77777777" w:rsidR="00A721FC" w:rsidRPr="00A721FC" w:rsidRDefault="00A721FC" w:rsidP="00A721FC">
            <w:pPr>
              <w:spacing w:before="70"/>
              <w:ind w:left="216"/>
              <w:rPr>
                <w:sz w:val="17"/>
              </w:rPr>
            </w:pPr>
            <w:r w:rsidRPr="00A721FC">
              <w:rPr>
                <w:color w:val="4F4F4F"/>
                <w:spacing w:val="-8"/>
                <w:sz w:val="17"/>
              </w:rPr>
              <w:t>王昊</w:t>
            </w:r>
            <w:r w:rsidRPr="00A721FC">
              <w:rPr>
                <w:color w:val="181818"/>
                <w:spacing w:val="-8"/>
                <w:sz w:val="17"/>
              </w:rPr>
              <w:t>，</w:t>
            </w:r>
            <w:r w:rsidRPr="00A721FC">
              <w:rPr>
                <w:color w:val="383838"/>
                <w:spacing w:val="-9"/>
                <w:sz w:val="17"/>
              </w:rPr>
              <w:t>齐凤杰</w:t>
            </w:r>
          </w:p>
        </w:tc>
        <w:tc>
          <w:tcPr>
            <w:tcW w:w="2540" w:type="dxa"/>
          </w:tcPr>
          <w:p w14:paraId="0AE62DD7" w14:textId="77777777" w:rsidR="00A721FC" w:rsidRPr="00A721FC" w:rsidRDefault="00A721FC" w:rsidP="00A721FC">
            <w:pPr>
              <w:spacing w:before="70"/>
              <w:ind w:left="789"/>
              <w:rPr>
                <w:sz w:val="17"/>
              </w:rPr>
            </w:pPr>
            <w:r w:rsidRPr="00A721FC">
              <w:rPr>
                <w:color w:val="383838"/>
                <w:spacing w:val="-2"/>
                <w:w w:val="115"/>
                <w:sz w:val="17"/>
              </w:rPr>
              <w:t>李雯赵宏理</w:t>
            </w:r>
          </w:p>
        </w:tc>
        <w:tc>
          <w:tcPr>
            <w:tcW w:w="887" w:type="dxa"/>
          </w:tcPr>
          <w:p w14:paraId="3B7937FE" w14:textId="77777777" w:rsidR="00A721FC" w:rsidRPr="00A721FC" w:rsidRDefault="00A721FC" w:rsidP="00A721FC">
            <w:pPr>
              <w:spacing w:before="75"/>
              <w:ind w:left="43" w:right="16"/>
              <w:jc w:val="center"/>
              <w:rPr>
                <w:sz w:val="17"/>
              </w:rPr>
            </w:pPr>
            <w:r w:rsidRPr="00A721FC">
              <w:rPr>
                <w:color w:val="4F4F4F"/>
                <w:spacing w:val="-4"/>
                <w:sz w:val="17"/>
              </w:rPr>
              <w:t>三等奖</w:t>
            </w:r>
          </w:p>
        </w:tc>
      </w:tr>
      <w:tr w:rsidR="00A721FC" w:rsidRPr="00A721FC" w14:paraId="698FA3E0" w14:textId="77777777" w:rsidTr="004F66F8">
        <w:trPr>
          <w:trHeight w:val="397"/>
        </w:trPr>
        <w:tc>
          <w:tcPr>
            <w:tcW w:w="525" w:type="dxa"/>
          </w:tcPr>
          <w:p w14:paraId="45A2E93B" w14:textId="77777777" w:rsidR="00A721FC" w:rsidRPr="00A721FC" w:rsidRDefault="00A721FC" w:rsidP="00A721FC">
            <w:pPr>
              <w:spacing w:before="94"/>
              <w:ind w:left="11"/>
              <w:jc w:val="center"/>
              <w:rPr>
                <w:rFonts w:ascii="Arial"/>
                <w:sz w:val="16"/>
              </w:rPr>
            </w:pPr>
            <w:r w:rsidRPr="00A721FC">
              <w:rPr>
                <w:rFonts w:ascii="Arial"/>
                <w:color w:val="282828"/>
                <w:spacing w:val="-4"/>
                <w:sz w:val="16"/>
              </w:rPr>
              <w:t>1873</w:t>
            </w:r>
          </w:p>
        </w:tc>
        <w:tc>
          <w:tcPr>
            <w:tcW w:w="1119" w:type="dxa"/>
            <w:vMerge/>
            <w:tcBorders>
              <w:top w:val="nil"/>
            </w:tcBorders>
          </w:tcPr>
          <w:p w14:paraId="15DA5873" w14:textId="77777777" w:rsidR="00A721FC" w:rsidRPr="00A721FC" w:rsidRDefault="00A721FC" w:rsidP="00A721FC">
            <w:pPr>
              <w:rPr>
                <w:sz w:val="2"/>
                <w:szCs w:val="2"/>
              </w:rPr>
            </w:pPr>
          </w:p>
        </w:tc>
        <w:tc>
          <w:tcPr>
            <w:tcW w:w="2448" w:type="dxa"/>
          </w:tcPr>
          <w:p w14:paraId="747FE959" w14:textId="77777777" w:rsidR="00A721FC" w:rsidRPr="00A721FC" w:rsidRDefault="00A721FC" w:rsidP="00A721FC">
            <w:pPr>
              <w:spacing w:before="71"/>
              <w:ind w:right="1"/>
              <w:jc w:val="center"/>
              <w:rPr>
                <w:sz w:val="17"/>
              </w:rPr>
            </w:pPr>
            <w:r w:rsidRPr="00A721FC">
              <w:rPr>
                <w:color w:val="282828"/>
                <w:spacing w:val="-2"/>
                <w:sz w:val="17"/>
              </w:rPr>
              <w:t>张家口职业技术学院</w:t>
            </w:r>
          </w:p>
        </w:tc>
        <w:tc>
          <w:tcPr>
            <w:tcW w:w="1403" w:type="dxa"/>
          </w:tcPr>
          <w:p w14:paraId="6A27F6A9" w14:textId="77777777" w:rsidR="00A721FC" w:rsidRPr="00A721FC" w:rsidRDefault="00A721FC" w:rsidP="00A721FC">
            <w:pPr>
              <w:spacing w:before="76"/>
              <w:ind w:left="310"/>
              <w:rPr>
                <w:sz w:val="17"/>
              </w:rPr>
            </w:pPr>
            <w:r w:rsidRPr="00A721FC">
              <w:rPr>
                <w:color w:val="282828"/>
                <w:spacing w:val="-2"/>
                <w:w w:val="90"/>
                <w:sz w:val="17"/>
              </w:rPr>
              <w:t>苏博，薛晋</w:t>
            </w:r>
          </w:p>
        </w:tc>
        <w:tc>
          <w:tcPr>
            <w:tcW w:w="2540" w:type="dxa"/>
          </w:tcPr>
          <w:p w14:paraId="1A2EB100" w14:textId="77777777" w:rsidR="00A721FC" w:rsidRPr="00A721FC" w:rsidRDefault="00A721FC" w:rsidP="00A721FC">
            <w:pPr>
              <w:spacing w:before="71"/>
              <w:ind w:left="698"/>
              <w:rPr>
                <w:sz w:val="17"/>
              </w:rPr>
            </w:pPr>
            <w:r w:rsidRPr="00A721FC">
              <w:rPr>
                <w:color w:val="4F4F4F"/>
                <w:spacing w:val="-9"/>
                <w:sz w:val="17"/>
              </w:rPr>
              <w:t>王鑫莱，张亚欢</w:t>
            </w:r>
          </w:p>
        </w:tc>
        <w:tc>
          <w:tcPr>
            <w:tcW w:w="887" w:type="dxa"/>
          </w:tcPr>
          <w:p w14:paraId="0C490D4B" w14:textId="77777777" w:rsidR="00A721FC" w:rsidRPr="00A721FC" w:rsidRDefault="00A721FC" w:rsidP="00A721FC">
            <w:pPr>
              <w:spacing w:before="76"/>
              <w:ind w:left="43" w:right="16"/>
              <w:jc w:val="center"/>
              <w:rPr>
                <w:sz w:val="17"/>
              </w:rPr>
            </w:pPr>
            <w:r w:rsidRPr="00A721FC">
              <w:rPr>
                <w:color w:val="4F4F4F"/>
                <w:spacing w:val="-4"/>
                <w:sz w:val="17"/>
              </w:rPr>
              <w:t>三等奖</w:t>
            </w:r>
          </w:p>
        </w:tc>
      </w:tr>
      <w:tr w:rsidR="00A721FC" w:rsidRPr="00A721FC" w14:paraId="7D6B37FC" w14:textId="77777777" w:rsidTr="004F66F8">
        <w:trPr>
          <w:trHeight w:val="397"/>
        </w:trPr>
        <w:tc>
          <w:tcPr>
            <w:tcW w:w="525" w:type="dxa"/>
          </w:tcPr>
          <w:p w14:paraId="468EB9F7" w14:textId="77777777" w:rsidR="00A721FC" w:rsidRPr="00A721FC" w:rsidRDefault="00A721FC" w:rsidP="00A721FC">
            <w:pPr>
              <w:spacing w:before="91"/>
              <w:ind w:left="18"/>
              <w:jc w:val="center"/>
              <w:rPr>
                <w:rFonts w:ascii="Arial"/>
                <w:sz w:val="16"/>
              </w:rPr>
            </w:pPr>
            <w:r w:rsidRPr="00A721FC">
              <w:rPr>
                <w:rFonts w:ascii="Arial"/>
                <w:color w:val="282828"/>
                <w:spacing w:val="-4"/>
                <w:sz w:val="16"/>
              </w:rPr>
              <w:t>1874</w:t>
            </w:r>
          </w:p>
        </w:tc>
        <w:tc>
          <w:tcPr>
            <w:tcW w:w="1119" w:type="dxa"/>
            <w:vMerge/>
            <w:tcBorders>
              <w:top w:val="nil"/>
            </w:tcBorders>
          </w:tcPr>
          <w:p w14:paraId="6C8120A7" w14:textId="77777777" w:rsidR="00A721FC" w:rsidRPr="00A721FC" w:rsidRDefault="00A721FC" w:rsidP="00A721FC">
            <w:pPr>
              <w:rPr>
                <w:sz w:val="2"/>
                <w:szCs w:val="2"/>
              </w:rPr>
            </w:pPr>
          </w:p>
        </w:tc>
        <w:tc>
          <w:tcPr>
            <w:tcW w:w="2448" w:type="dxa"/>
          </w:tcPr>
          <w:p w14:paraId="30CEA466" w14:textId="77777777" w:rsidR="00A721FC" w:rsidRPr="00A721FC" w:rsidRDefault="00A721FC" w:rsidP="00A721FC">
            <w:pPr>
              <w:spacing w:before="68"/>
              <w:ind w:left="36" w:right="33"/>
              <w:jc w:val="center"/>
              <w:rPr>
                <w:sz w:val="17"/>
              </w:rPr>
            </w:pPr>
            <w:r w:rsidRPr="00A721FC">
              <w:rPr>
                <w:color w:val="282828"/>
                <w:spacing w:val="-2"/>
                <w:sz w:val="17"/>
              </w:rPr>
              <w:t>河北旅游职业学院</w:t>
            </w:r>
          </w:p>
        </w:tc>
        <w:tc>
          <w:tcPr>
            <w:tcW w:w="1403" w:type="dxa"/>
          </w:tcPr>
          <w:p w14:paraId="0285AF1B" w14:textId="77777777" w:rsidR="00A721FC" w:rsidRPr="00A721FC" w:rsidRDefault="00A721FC" w:rsidP="00A721FC">
            <w:pPr>
              <w:spacing w:before="73"/>
              <w:ind w:left="125"/>
              <w:rPr>
                <w:sz w:val="17"/>
              </w:rPr>
            </w:pPr>
            <w:r w:rsidRPr="00A721FC">
              <w:rPr>
                <w:color w:val="383838"/>
                <w:spacing w:val="-2"/>
                <w:w w:val="110"/>
                <w:sz w:val="17"/>
              </w:rPr>
              <w:t>龚硕然胡宇航</w:t>
            </w:r>
          </w:p>
        </w:tc>
        <w:tc>
          <w:tcPr>
            <w:tcW w:w="2540" w:type="dxa"/>
          </w:tcPr>
          <w:p w14:paraId="5D9B4E50" w14:textId="77777777" w:rsidR="00A721FC" w:rsidRPr="00A721FC" w:rsidRDefault="00A721FC" w:rsidP="00A721FC">
            <w:pPr>
              <w:spacing w:before="73"/>
              <w:ind w:left="785"/>
              <w:rPr>
                <w:sz w:val="17"/>
              </w:rPr>
            </w:pPr>
            <w:r w:rsidRPr="00A721FC">
              <w:rPr>
                <w:color w:val="383838"/>
                <w:spacing w:val="-10"/>
                <w:sz w:val="17"/>
              </w:rPr>
              <w:t>蔡旭浩，张鑫</w:t>
            </w:r>
          </w:p>
        </w:tc>
        <w:tc>
          <w:tcPr>
            <w:tcW w:w="887" w:type="dxa"/>
          </w:tcPr>
          <w:p w14:paraId="2A18330D" w14:textId="77777777" w:rsidR="00A721FC" w:rsidRPr="00A721FC" w:rsidRDefault="00A721FC" w:rsidP="00A721FC">
            <w:pPr>
              <w:spacing w:before="73"/>
              <w:ind w:left="43"/>
              <w:jc w:val="center"/>
              <w:rPr>
                <w:sz w:val="17"/>
              </w:rPr>
            </w:pPr>
            <w:r w:rsidRPr="00A721FC">
              <w:rPr>
                <w:color w:val="797979"/>
                <w:sz w:val="17"/>
              </w:rPr>
              <w:t>三</w:t>
            </w:r>
            <w:r w:rsidRPr="00A721FC">
              <w:rPr>
                <w:color w:val="383838"/>
                <w:spacing w:val="-5"/>
                <w:sz w:val="17"/>
              </w:rPr>
              <w:t>等奖</w:t>
            </w:r>
          </w:p>
        </w:tc>
      </w:tr>
      <w:tr w:rsidR="00A721FC" w:rsidRPr="00A721FC" w14:paraId="44CB6A54" w14:textId="77777777" w:rsidTr="004F66F8">
        <w:trPr>
          <w:trHeight w:val="397"/>
        </w:trPr>
        <w:tc>
          <w:tcPr>
            <w:tcW w:w="525" w:type="dxa"/>
          </w:tcPr>
          <w:p w14:paraId="154FBC94" w14:textId="77777777" w:rsidR="00A721FC" w:rsidRPr="00A721FC" w:rsidRDefault="00A721FC" w:rsidP="00A721FC">
            <w:pPr>
              <w:spacing w:before="92"/>
              <w:ind w:left="11"/>
              <w:jc w:val="center"/>
              <w:rPr>
                <w:rFonts w:ascii="Arial"/>
                <w:sz w:val="16"/>
              </w:rPr>
            </w:pPr>
            <w:r w:rsidRPr="00A721FC">
              <w:rPr>
                <w:rFonts w:ascii="Arial"/>
                <w:color w:val="282828"/>
                <w:spacing w:val="-4"/>
                <w:sz w:val="16"/>
              </w:rPr>
              <w:t>1875</w:t>
            </w:r>
          </w:p>
        </w:tc>
        <w:tc>
          <w:tcPr>
            <w:tcW w:w="1119" w:type="dxa"/>
            <w:vMerge/>
            <w:tcBorders>
              <w:top w:val="nil"/>
            </w:tcBorders>
          </w:tcPr>
          <w:p w14:paraId="2F024153" w14:textId="77777777" w:rsidR="00A721FC" w:rsidRPr="00A721FC" w:rsidRDefault="00A721FC" w:rsidP="00A721FC">
            <w:pPr>
              <w:rPr>
                <w:sz w:val="2"/>
                <w:szCs w:val="2"/>
              </w:rPr>
            </w:pPr>
          </w:p>
        </w:tc>
        <w:tc>
          <w:tcPr>
            <w:tcW w:w="2448" w:type="dxa"/>
          </w:tcPr>
          <w:p w14:paraId="0490D28A" w14:textId="77777777" w:rsidR="00A721FC" w:rsidRPr="00A721FC" w:rsidRDefault="00A721FC" w:rsidP="00A721FC">
            <w:pPr>
              <w:spacing w:before="74"/>
              <w:ind w:left="36" w:right="10"/>
              <w:jc w:val="center"/>
              <w:rPr>
                <w:sz w:val="17"/>
              </w:rPr>
            </w:pPr>
            <w:r w:rsidRPr="00A721FC">
              <w:rPr>
                <w:color w:val="181818"/>
                <w:w w:val="105"/>
                <w:sz w:val="17"/>
              </w:rPr>
              <w:t>石</w:t>
            </w:r>
            <w:r w:rsidRPr="00A721FC">
              <w:rPr>
                <w:color w:val="4F4F4F"/>
                <w:w w:val="105"/>
                <w:sz w:val="17"/>
              </w:rPr>
              <w:t>家庄信息</w:t>
            </w:r>
            <w:r w:rsidRPr="00A721FC">
              <w:rPr>
                <w:color w:val="282828"/>
                <w:spacing w:val="-2"/>
                <w:w w:val="105"/>
                <w:sz w:val="17"/>
              </w:rPr>
              <w:t>工程职业学院</w:t>
            </w:r>
          </w:p>
        </w:tc>
        <w:tc>
          <w:tcPr>
            <w:tcW w:w="1403" w:type="dxa"/>
          </w:tcPr>
          <w:p w14:paraId="42E9B340" w14:textId="77777777" w:rsidR="00A721FC" w:rsidRPr="00A721FC" w:rsidRDefault="00A721FC" w:rsidP="00A721FC">
            <w:pPr>
              <w:spacing w:before="74"/>
              <w:ind w:left="127"/>
              <w:rPr>
                <w:sz w:val="17"/>
              </w:rPr>
            </w:pPr>
            <w:r w:rsidRPr="00A721FC">
              <w:rPr>
                <w:color w:val="383838"/>
                <w:spacing w:val="-9"/>
                <w:sz w:val="17"/>
              </w:rPr>
              <w:t>赫玄惠，马文笛</w:t>
            </w:r>
          </w:p>
        </w:tc>
        <w:tc>
          <w:tcPr>
            <w:tcW w:w="2540" w:type="dxa"/>
          </w:tcPr>
          <w:p w14:paraId="1A8E8428" w14:textId="77777777" w:rsidR="00A721FC" w:rsidRPr="00A721FC" w:rsidRDefault="00A721FC" w:rsidP="00A721FC">
            <w:pPr>
              <w:spacing w:before="74"/>
              <w:ind w:left="701"/>
              <w:rPr>
                <w:sz w:val="17"/>
              </w:rPr>
            </w:pPr>
            <w:r w:rsidRPr="00A721FC">
              <w:rPr>
                <w:color w:val="282828"/>
                <w:spacing w:val="-2"/>
                <w:w w:val="110"/>
                <w:sz w:val="17"/>
              </w:rPr>
              <w:t>索豪远乔永斌</w:t>
            </w:r>
          </w:p>
        </w:tc>
        <w:tc>
          <w:tcPr>
            <w:tcW w:w="887" w:type="dxa"/>
          </w:tcPr>
          <w:p w14:paraId="6870A734" w14:textId="77777777" w:rsidR="00A721FC" w:rsidRPr="00A721FC" w:rsidRDefault="00A721FC" w:rsidP="00A721FC">
            <w:pPr>
              <w:spacing w:before="74"/>
              <w:ind w:left="43"/>
              <w:jc w:val="center"/>
              <w:rPr>
                <w:sz w:val="17"/>
              </w:rPr>
            </w:pPr>
            <w:r w:rsidRPr="00A721FC">
              <w:rPr>
                <w:color w:val="797979"/>
                <w:sz w:val="17"/>
              </w:rPr>
              <w:t>三</w:t>
            </w:r>
            <w:r w:rsidRPr="00A721FC">
              <w:rPr>
                <w:color w:val="383838"/>
                <w:spacing w:val="-5"/>
                <w:sz w:val="17"/>
              </w:rPr>
              <w:t>等奖</w:t>
            </w:r>
          </w:p>
        </w:tc>
      </w:tr>
      <w:tr w:rsidR="00A721FC" w:rsidRPr="00A721FC" w14:paraId="61E634F4" w14:textId="77777777" w:rsidTr="004F66F8">
        <w:trPr>
          <w:trHeight w:val="397"/>
        </w:trPr>
        <w:tc>
          <w:tcPr>
            <w:tcW w:w="525" w:type="dxa"/>
          </w:tcPr>
          <w:p w14:paraId="4ABAFCB2" w14:textId="77777777" w:rsidR="00A721FC" w:rsidRPr="00A721FC" w:rsidRDefault="00A721FC" w:rsidP="00A721FC">
            <w:pPr>
              <w:spacing w:before="94"/>
              <w:ind w:left="11"/>
              <w:jc w:val="center"/>
              <w:rPr>
                <w:rFonts w:ascii="Arial"/>
                <w:sz w:val="16"/>
              </w:rPr>
            </w:pPr>
            <w:r w:rsidRPr="00A721FC">
              <w:rPr>
                <w:rFonts w:ascii="Arial"/>
                <w:color w:val="282828"/>
                <w:spacing w:val="-4"/>
                <w:sz w:val="16"/>
              </w:rPr>
              <w:t>1876</w:t>
            </w:r>
          </w:p>
        </w:tc>
        <w:tc>
          <w:tcPr>
            <w:tcW w:w="1119" w:type="dxa"/>
            <w:vMerge/>
            <w:tcBorders>
              <w:top w:val="nil"/>
            </w:tcBorders>
          </w:tcPr>
          <w:p w14:paraId="027D0CE3" w14:textId="77777777" w:rsidR="00A721FC" w:rsidRPr="00A721FC" w:rsidRDefault="00A721FC" w:rsidP="00A721FC">
            <w:pPr>
              <w:rPr>
                <w:sz w:val="2"/>
                <w:szCs w:val="2"/>
              </w:rPr>
            </w:pPr>
          </w:p>
        </w:tc>
        <w:tc>
          <w:tcPr>
            <w:tcW w:w="2448" w:type="dxa"/>
          </w:tcPr>
          <w:p w14:paraId="12641A3D" w14:textId="77777777" w:rsidR="00A721FC" w:rsidRPr="00A721FC" w:rsidRDefault="00A721FC" w:rsidP="00A721FC">
            <w:pPr>
              <w:spacing w:before="71"/>
              <w:ind w:left="36" w:right="25"/>
              <w:jc w:val="center"/>
              <w:rPr>
                <w:sz w:val="17"/>
              </w:rPr>
            </w:pPr>
            <w:r w:rsidRPr="00A721FC">
              <w:rPr>
                <w:color w:val="383838"/>
                <w:spacing w:val="-2"/>
                <w:sz w:val="17"/>
              </w:rPr>
              <w:t>邯郸职业技术学院</w:t>
            </w:r>
          </w:p>
        </w:tc>
        <w:tc>
          <w:tcPr>
            <w:tcW w:w="1403" w:type="dxa"/>
          </w:tcPr>
          <w:p w14:paraId="254F4B5D" w14:textId="77777777" w:rsidR="00A721FC" w:rsidRPr="00A721FC" w:rsidRDefault="00A721FC" w:rsidP="00A721FC">
            <w:pPr>
              <w:spacing w:before="76"/>
              <w:ind w:left="216"/>
              <w:rPr>
                <w:sz w:val="17"/>
              </w:rPr>
            </w:pPr>
            <w:r w:rsidRPr="00A721FC">
              <w:rPr>
                <w:color w:val="4F4F4F"/>
                <w:spacing w:val="-2"/>
                <w:w w:val="115"/>
                <w:sz w:val="17"/>
              </w:rPr>
              <w:t>王亮亮杨静</w:t>
            </w:r>
          </w:p>
        </w:tc>
        <w:tc>
          <w:tcPr>
            <w:tcW w:w="2540" w:type="dxa"/>
          </w:tcPr>
          <w:p w14:paraId="6E0AF7EA" w14:textId="77777777" w:rsidR="00A721FC" w:rsidRPr="00A721FC" w:rsidRDefault="00A721FC" w:rsidP="00A721FC">
            <w:pPr>
              <w:spacing w:before="76"/>
              <w:ind w:left="787"/>
              <w:rPr>
                <w:sz w:val="17"/>
              </w:rPr>
            </w:pPr>
            <w:r w:rsidRPr="00A721FC">
              <w:rPr>
                <w:color w:val="282828"/>
                <w:spacing w:val="-10"/>
                <w:sz w:val="17"/>
              </w:rPr>
              <w:t>赵文静，王佳</w:t>
            </w:r>
          </w:p>
        </w:tc>
        <w:tc>
          <w:tcPr>
            <w:tcW w:w="887" w:type="dxa"/>
          </w:tcPr>
          <w:p w14:paraId="35D5B0A3" w14:textId="77777777" w:rsidR="00A721FC" w:rsidRPr="00A721FC" w:rsidRDefault="00A721FC" w:rsidP="00A721FC">
            <w:pPr>
              <w:spacing w:before="76"/>
              <w:ind w:left="43" w:right="11"/>
              <w:jc w:val="center"/>
              <w:rPr>
                <w:sz w:val="17"/>
              </w:rPr>
            </w:pPr>
            <w:r w:rsidRPr="00A721FC">
              <w:rPr>
                <w:color w:val="4F4F4F"/>
                <w:spacing w:val="-4"/>
                <w:sz w:val="17"/>
              </w:rPr>
              <w:t>三等奖</w:t>
            </w:r>
          </w:p>
        </w:tc>
      </w:tr>
      <w:tr w:rsidR="00A721FC" w:rsidRPr="00A721FC" w14:paraId="128ED9E4" w14:textId="77777777" w:rsidTr="004F66F8">
        <w:trPr>
          <w:trHeight w:val="396"/>
        </w:trPr>
        <w:tc>
          <w:tcPr>
            <w:tcW w:w="525" w:type="dxa"/>
          </w:tcPr>
          <w:p w14:paraId="578A6961" w14:textId="77777777" w:rsidR="00A721FC" w:rsidRPr="00A721FC" w:rsidRDefault="00A721FC" w:rsidP="00A721FC">
            <w:pPr>
              <w:spacing w:before="95"/>
              <w:ind w:left="11"/>
              <w:jc w:val="center"/>
              <w:rPr>
                <w:rFonts w:ascii="Arial"/>
                <w:sz w:val="16"/>
              </w:rPr>
            </w:pPr>
            <w:r w:rsidRPr="00A721FC">
              <w:rPr>
                <w:rFonts w:ascii="Arial"/>
                <w:color w:val="282828"/>
                <w:spacing w:val="-4"/>
                <w:sz w:val="16"/>
              </w:rPr>
              <w:t>1877</w:t>
            </w:r>
          </w:p>
        </w:tc>
        <w:tc>
          <w:tcPr>
            <w:tcW w:w="1119" w:type="dxa"/>
            <w:vMerge w:val="restart"/>
          </w:tcPr>
          <w:p w14:paraId="73F987ED" w14:textId="77777777" w:rsidR="00A721FC" w:rsidRPr="00A721FC" w:rsidRDefault="00A721FC" w:rsidP="00A721FC">
            <w:pPr>
              <w:rPr>
                <w:rFonts w:ascii="Times New Roman"/>
                <w:sz w:val="16"/>
              </w:rPr>
            </w:pPr>
          </w:p>
          <w:p w14:paraId="46E07932" w14:textId="77777777" w:rsidR="00A721FC" w:rsidRPr="00A721FC" w:rsidRDefault="00A721FC" w:rsidP="00A721FC">
            <w:pPr>
              <w:rPr>
                <w:rFonts w:ascii="Times New Roman"/>
                <w:sz w:val="16"/>
              </w:rPr>
            </w:pPr>
          </w:p>
          <w:p w14:paraId="2C9654CC" w14:textId="77777777" w:rsidR="00A721FC" w:rsidRPr="00A721FC" w:rsidRDefault="00A721FC" w:rsidP="00A721FC">
            <w:pPr>
              <w:rPr>
                <w:rFonts w:ascii="Times New Roman"/>
                <w:sz w:val="16"/>
              </w:rPr>
            </w:pPr>
          </w:p>
          <w:p w14:paraId="1E3FE396" w14:textId="77777777" w:rsidR="00A721FC" w:rsidRPr="00A721FC" w:rsidRDefault="00A721FC" w:rsidP="00A721FC">
            <w:pPr>
              <w:rPr>
                <w:rFonts w:ascii="Times New Roman"/>
                <w:sz w:val="16"/>
              </w:rPr>
            </w:pPr>
          </w:p>
          <w:p w14:paraId="140AC44A" w14:textId="77777777" w:rsidR="00A721FC" w:rsidRPr="00A721FC" w:rsidRDefault="00A721FC" w:rsidP="00A721FC">
            <w:pPr>
              <w:rPr>
                <w:rFonts w:ascii="Times New Roman"/>
                <w:sz w:val="16"/>
              </w:rPr>
            </w:pPr>
          </w:p>
          <w:p w14:paraId="7C1919B4" w14:textId="77777777" w:rsidR="00A721FC" w:rsidRPr="00A721FC" w:rsidRDefault="00A721FC" w:rsidP="00A721FC">
            <w:pPr>
              <w:rPr>
                <w:rFonts w:ascii="Times New Roman"/>
                <w:sz w:val="16"/>
              </w:rPr>
            </w:pPr>
          </w:p>
          <w:p w14:paraId="69FC11E3" w14:textId="77777777" w:rsidR="00A721FC" w:rsidRPr="00A721FC" w:rsidRDefault="00A721FC" w:rsidP="00A721FC">
            <w:pPr>
              <w:rPr>
                <w:rFonts w:ascii="Times New Roman"/>
                <w:sz w:val="16"/>
              </w:rPr>
            </w:pPr>
          </w:p>
          <w:p w14:paraId="06472947" w14:textId="77777777" w:rsidR="00A721FC" w:rsidRPr="00A721FC" w:rsidRDefault="00A721FC" w:rsidP="00A721FC">
            <w:pPr>
              <w:rPr>
                <w:rFonts w:ascii="Times New Roman"/>
                <w:sz w:val="16"/>
              </w:rPr>
            </w:pPr>
          </w:p>
          <w:p w14:paraId="73074D46" w14:textId="77777777" w:rsidR="00A721FC" w:rsidRPr="00A721FC" w:rsidRDefault="00A721FC" w:rsidP="00A721FC">
            <w:pPr>
              <w:rPr>
                <w:rFonts w:ascii="Times New Roman"/>
                <w:sz w:val="16"/>
              </w:rPr>
            </w:pPr>
          </w:p>
          <w:p w14:paraId="7A2C7761" w14:textId="77777777" w:rsidR="00A721FC" w:rsidRPr="00A721FC" w:rsidRDefault="00A721FC" w:rsidP="00A721FC">
            <w:pPr>
              <w:spacing w:before="39"/>
              <w:rPr>
                <w:rFonts w:ascii="Times New Roman"/>
                <w:sz w:val="16"/>
              </w:rPr>
            </w:pPr>
          </w:p>
          <w:p w14:paraId="16ECB54F" w14:textId="77777777" w:rsidR="00A721FC" w:rsidRPr="00A721FC" w:rsidRDefault="00A721FC" w:rsidP="00A721FC">
            <w:pPr>
              <w:spacing w:line="261" w:lineRule="auto"/>
              <w:ind w:left="21" w:right="22"/>
              <w:jc w:val="center"/>
              <w:rPr>
                <w:rFonts w:ascii="Arial" w:eastAsia="Arial"/>
                <w:sz w:val="16"/>
              </w:rPr>
            </w:pPr>
            <w:r w:rsidRPr="00A721FC">
              <w:rPr>
                <w:color w:val="383838"/>
                <w:spacing w:val="-2"/>
                <w:sz w:val="17"/>
              </w:rPr>
              <w:t>区块链技术应</w:t>
            </w:r>
            <w:r w:rsidRPr="00A721FC">
              <w:rPr>
                <w:color w:val="181818"/>
                <w:spacing w:val="-10"/>
                <w:sz w:val="17"/>
              </w:rPr>
              <w:t xml:space="preserve">用 </w:t>
            </w:r>
            <w:r w:rsidRPr="00A721FC">
              <w:rPr>
                <w:rFonts w:ascii="Arial" w:eastAsia="Arial"/>
                <w:color w:val="282828"/>
                <w:spacing w:val="-2"/>
                <w:sz w:val="16"/>
              </w:rPr>
              <w:t>(2026GZ131)</w:t>
            </w:r>
          </w:p>
        </w:tc>
        <w:tc>
          <w:tcPr>
            <w:tcW w:w="2448" w:type="dxa"/>
          </w:tcPr>
          <w:p w14:paraId="11F44EED" w14:textId="77777777" w:rsidR="00A721FC" w:rsidRPr="00A721FC" w:rsidRDefault="00A721FC" w:rsidP="00A721FC">
            <w:pPr>
              <w:spacing w:before="72"/>
              <w:ind w:right="4"/>
              <w:jc w:val="center"/>
              <w:rPr>
                <w:sz w:val="17"/>
              </w:rPr>
            </w:pPr>
            <w:r w:rsidRPr="00A721FC">
              <w:rPr>
                <w:color w:val="4F4F4F"/>
                <w:spacing w:val="-1"/>
                <w:sz w:val="17"/>
              </w:rPr>
              <w:t>石家庄信息工程职业学院</w:t>
            </w:r>
          </w:p>
        </w:tc>
        <w:tc>
          <w:tcPr>
            <w:tcW w:w="1403" w:type="dxa"/>
          </w:tcPr>
          <w:p w14:paraId="6484888D" w14:textId="77777777" w:rsidR="00A721FC" w:rsidRPr="00A721FC" w:rsidRDefault="00A721FC" w:rsidP="00A721FC">
            <w:pPr>
              <w:spacing w:before="77"/>
              <w:ind w:left="213"/>
              <w:rPr>
                <w:sz w:val="17"/>
              </w:rPr>
            </w:pPr>
            <w:r w:rsidRPr="00A721FC">
              <w:rPr>
                <w:color w:val="282828"/>
                <w:spacing w:val="-10"/>
                <w:sz w:val="17"/>
              </w:rPr>
              <w:t>陈新，武雪芳</w:t>
            </w:r>
          </w:p>
        </w:tc>
        <w:tc>
          <w:tcPr>
            <w:tcW w:w="2540" w:type="dxa"/>
          </w:tcPr>
          <w:p w14:paraId="4B777ABD" w14:textId="77777777" w:rsidR="00A721FC" w:rsidRPr="00A721FC" w:rsidRDefault="00A721FC" w:rsidP="00A721FC">
            <w:pPr>
              <w:spacing w:before="77"/>
              <w:ind w:right="26"/>
              <w:jc w:val="right"/>
              <w:rPr>
                <w:sz w:val="17"/>
              </w:rPr>
            </w:pPr>
            <w:r w:rsidRPr="00A721FC">
              <w:rPr>
                <w:color w:val="383838"/>
                <w:spacing w:val="-1"/>
                <w:sz w:val="17"/>
              </w:rPr>
              <w:t>蔡鑫栋，马晓凡李泽星，杨佳兴</w:t>
            </w:r>
          </w:p>
        </w:tc>
        <w:tc>
          <w:tcPr>
            <w:tcW w:w="887" w:type="dxa"/>
          </w:tcPr>
          <w:p w14:paraId="41AC859E" w14:textId="77777777" w:rsidR="00A721FC" w:rsidRPr="00A721FC" w:rsidRDefault="00A721FC" w:rsidP="00A721FC">
            <w:pPr>
              <w:spacing w:before="72"/>
              <w:ind w:left="43" w:right="1"/>
              <w:jc w:val="center"/>
              <w:rPr>
                <w:sz w:val="17"/>
              </w:rPr>
            </w:pPr>
            <w:r w:rsidRPr="00A721FC">
              <w:rPr>
                <w:color w:val="797979"/>
                <w:w w:val="105"/>
                <w:sz w:val="17"/>
              </w:rPr>
              <w:t>一</w:t>
            </w:r>
            <w:r w:rsidRPr="00A721FC">
              <w:rPr>
                <w:color w:val="4F4F4F"/>
                <w:spacing w:val="-5"/>
                <w:w w:val="105"/>
                <w:sz w:val="17"/>
              </w:rPr>
              <w:t>等奖</w:t>
            </w:r>
          </w:p>
        </w:tc>
      </w:tr>
      <w:tr w:rsidR="00A721FC" w:rsidRPr="00A721FC" w14:paraId="4B3B99B8" w14:textId="77777777" w:rsidTr="004F66F8">
        <w:trPr>
          <w:trHeight w:val="397"/>
        </w:trPr>
        <w:tc>
          <w:tcPr>
            <w:tcW w:w="525" w:type="dxa"/>
          </w:tcPr>
          <w:p w14:paraId="0D49AAFE" w14:textId="77777777" w:rsidR="00A721FC" w:rsidRPr="00A721FC" w:rsidRDefault="00A721FC" w:rsidP="00A721FC">
            <w:pPr>
              <w:spacing w:before="97"/>
              <w:ind w:left="11"/>
              <w:jc w:val="center"/>
              <w:rPr>
                <w:rFonts w:ascii="Arial"/>
                <w:sz w:val="16"/>
              </w:rPr>
            </w:pPr>
            <w:r w:rsidRPr="00A721FC">
              <w:rPr>
                <w:rFonts w:ascii="Arial"/>
                <w:color w:val="181818"/>
                <w:spacing w:val="-4"/>
                <w:sz w:val="16"/>
              </w:rPr>
              <w:t>1878</w:t>
            </w:r>
          </w:p>
        </w:tc>
        <w:tc>
          <w:tcPr>
            <w:tcW w:w="1119" w:type="dxa"/>
            <w:vMerge/>
            <w:tcBorders>
              <w:top w:val="nil"/>
            </w:tcBorders>
          </w:tcPr>
          <w:p w14:paraId="5E31775D" w14:textId="77777777" w:rsidR="00A721FC" w:rsidRPr="00A721FC" w:rsidRDefault="00A721FC" w:rsidP="00A721FC">
            <w:pPr>
              <w:rPr>
                <w:sz w:val="2"/>
                <w:szCs w:val="2"/>
              </w:rPr>
            </w:pPr>
          </w:p>
        </w:tc>
        <w:tc>
          <w:tcPr>
            <w:tcW w:w="2448" w:type="dxa"/>
          </w:tcPr>
          <w:p w14:paraId="2ABD0141" w14:textId="77777777" w:rsidR="00A721FC" w:rsidRPr="00A721FC" w:rsidRDefault="00A721FC" w:rsidP="00A721FC">
            <w:pPr>
              <w:spacing w:before="74"/>
              <w:ind w:left="36" w:right="35"/>
              <w:jc w:val="center"/>
              <w:rPr>
                <w:sz w:val="17"/>
              </w:rPr>
            </w:pPr>
            <w:r w:rsidRPr="00A721FC">
              <w:rPr>
                <w:color w:val="383838"/>
                <w:spacing w:val="-1"/>
                <w:sz w:val="17"/>
              </w:rPr>
              <w:t>河北软件职业技术学院</w:t>
            </w:r>
          </w:p>
        </w:tc>
        <w:tc>
          <w:tcPr>
            <w:tcW w:w="1403" w:type="dxa"/>
          </w:tcPr>
          <w:p w14:paraId="2FE5E59E" w14:textId="77777777" w:rsidR="00A721FC" w:rsidRPr="00A721FC" w:rsidRDefault="00A721FC" w:rsidP="00A721FC">
            <w:pPr>
              <w:spacing w:before="78"/>
              <w:ind w:left="216"/>
              <w:rPr>
                <w:sz w:val="17"/>
              </w:rPr>
            </w:pPr>
            <w:r w:rsidRPr="00A721FC">
              <w:rPr>
                <w:color w:val="282828"/>
                <w:spacing w:val="-10"/>
                <w:sz w:val="17"/>
              </w:rPr>
              <w:t>杨萌，周秋利</w:t>
            </w:r>
          </w:p>
        </w:tc>
        <w:tc>
          <w:tcPr>
            <w:tcW w:w="2540" w:type="dxa"/>
          </w:tcPr>
          <w:p w14:paraId="21A6B16C" w14:textId="77777777" w:rsidR="00A721FC" w:rsidRPr="00A721FC" w:rsidRDefault="00A721FC" w:rsidP="00A721FC">
            <w:pPr>
              <w:spacing w:before="78"/>
              <w:ind w:right="29"/>
              <w:jc w:val="right"/>
              <w:rPr>
                <w:sz w:val="17"/>
              </w:rPr>
            </w:pPr>
            <w:r w:rsidRPr="00A721FC">
              <w:rPr>
                <w:color w:val="4F4F4F"/>
                <w:spacing w:val="-10"/>
                <w:sz w:val="17"/>
              </w:rPr>
              <w:t>安俞松</w:t>
            </w:r>
            <w:r w:rsidRPr="00A721FC">
              <w:rPr>
                <w:color w:val="282828"/>
                <w:spacing w:val="-10"/>
                <w:sz w:val="17"/>
              </w:rPr>
              <w:t>，</w:t>
            </w:r>
            <w:r w:rsidRPr="00A721FC">
              <w:rPr>
                <w:color w:val="4F4F4F"/>
                <w:spacing w:val="-10"/>
                <w:sz w:val="17"/>
              </w:rPr>
              <w:t>王欣</w:t>
            </w:r>
            <w:r w:rsidRPr="00A721FC">
              <w:rPr>
                <w:color w:val="181818"/>
                <w:spacing w:val="-10"/>
                <w:sz w:val="17"/>
              </w:rPr>
              <w:t>雨</w:t>
            </w:r>
            <w:r w:rsidRPr="00A721FC">
              <w:rPr>
                <w:color w:val="383838"/>
                <w:spacing w:val="-10"/>
                <w:sz w:val="17"/>
              </w:rPr>
              <w:t>，</w:t>
            </w:r>
            <w:r w:rsidRPr="00A721FC">
              <w:rPr>
                <w:color w:val="181818"/>
                <w:spacing w:val="-10"/>
                <w:sz w:val="17"/>
              </w:rPr>
              <w:t>刘</w:t>
            </w:r>
            <w:r w:rsidRPr="00A721FC">
              <w:rPr>
                <w:color w:val="383838"/>
                <w:spacing w:val="-10"/>
                <w:sz w:val="17"/>
              </w:rPr>
              <w:t>召硕，邸熘洋</w:t>
            </w:r>
          </w:p>
        </w:tc>
        <w:tc>
          <w:tcPr>
            <w:tcW w:w="887" w:type="dxa"/>
          </w:tcPr>
          <w:p w14:paraId="12F1399B" w14:textId="77777777" w:rsidR="00A721FC" w:rsidRPr="00A721FC" w:rsidRDefault="00A721FC" w:rsidP="00A721FC">
            <w:pPr>
              <w:spacing w:before="74"/>
              <w:ind w:left="43" w:right="1"/>
              <w:jc w:val="center"/>
              <w:rPr>
                <w:sz w:val="17"/>
              </w:rPr>
            </w:pPr>
            <w:r w:rsidRPr="00A721FC">
              <w:rPr>
                <w:color w:val="797979"/>
                <w:w w:val="105"/>
                <w:sz w:val="17"/>
              </w:rPr>
              <w:t>一</w:t>
            </w:r>
            <w:r w:rsidRPr="00A721FC">
              <w:rPr>
                <w:color w:val="4F4F4F"/>
                <w:spacing w:val="-5"/>
                <w:w w:val="105"/>
                <w:sz w:val="17"/>
              </w:rPr>
              <w:t>等奖</w:t>
            </w:r>
          </w:p>
        </w:tc>
      </w:tr>
      <w:tr w:rsidR="00A721FC" w:rsidRPr="00A721FC" w14:paraId="64B786D9" w14:textId="77777777" w:rsidTr="004F66F8">
        <w:trPr>
          <w:trHeight w:val="397"/>
        </w:trPr>
        <w:tc>
          <w:tcPr>
            <w:tcW w:w="525" w:type="dxa"/>
          </w:tcPr>
          <w:p w14:paraId="4884FA57" w14:textId="77777777" w:rsidR="00A721FC" w:rsidRPr="00A721FC" w:rsidRDefault="00A721FC" w:rsidP="00A721FC">
            <w:pPr>
              <w:spacing w:before="93"/>
              <w:ind w:left="11"/>
              <w:jc w:val="center"/>
              <w:rPr>
                <w:rFonts w:ascii="Arial"/>
                <w:sz w:val="16"/>
              </w:rPr>
            </w:pPr>
            <w:r w:rsidRPr="00A721FC">
              <w:rPr>
                <w:rFonts w:ascii="Arial"/>
                <w:color w:val="282828"/>
                <w:spacing w:val="-4"/>
                <w:sz w:val="16"/>
              </w:rPr>
              <w:t>1879</w:t>
            </w:r>
          </w:p>
        </w:tc>
        <w:tc>
          <w:tcPr>
            <w:tcW w:w="1119" w:type="dxa"/>
            <w:vMerge/>
            <w:tcBorders>
              <w:top w:val="nil"/>
            </w:tcBorders>
          </w:tcPr>
          <w:p w14:paraId="3084B4EC" w14:textId="77777777" w:rsidR="00A721FC" w:rsidRPr="00A721FC" w:rsidRDefault="00A721FC" w:rsidP="00A721FC">
            <w:pPr>
              <w:rPr>
                <w:sz w:val="2"/>
                <w:szCs w:val="2"/>
              </w:rPr>
            </w:pPr>
          </w:p>
        </w:tc>
        <w:tc>
          <w:tcPr>
            <w:tcW w:w="2448" w:type="dxa"/>
          </w:tcPr>
          <w:p w14:paraId="6E1D88FD" w14:textId="77777777" w:rsidR="00A721FC" w:rsidRPr="00A721FC" w:rsidRDefault="00A721FC" w:rsidP="00A721FC">
            <w:pPr>
              <w:spacing w:before="75"/>
              <w:ind w:right="4"/>
              <w:jc w:val="center"/>
              <w:rPr>
                <w:sz w:val="17"/>
              </w:rPr>
            </w:pPr>
            <w:r w:rsidRPr="00A721FC">
              <w:rPr>
                <w:color w:val="282828"/>
                <w:spacing w:val="-1"/>
                <w:sz w:val="17"/>
              </w:rPr>
              <w:t>石家庄信息工程职业学院</w:t>
            </w:r>
          </w:p>
        </w:tc>
        <w:tc>
          <w:tcPr>
            <w:tcW w:w="1403" w:type="dxa"/>
          </w:tcPr>
          <w:p w14:paraId="7E1D4825" w14:textId="77777777" w:rsidR="00A721FC" w:rsidRPr="00A721FC" w:rsidRDefault="00A721FC" w:rsidP="00A721FC">
            <w:pPr>
              <w:spacing w:before="75"/>
              <w:ind w:left="213"/>
              <w:rPr>
                <w:sz w:val="17"/>
              </w:rPr>
            </w:pPr>
            <w:r w:rsidRPr="00A721FC">
              <w:rPr>
                <w:color w:val="282828"/>
                <w:spacing w:val="-10"/>
                <w:sz w:val="17"/>
              </w:rPr>
              <w:t>张彦净，王丽</w:t>
            </w:r>
          </w:p>
        </w:tc>
        <w:tc>
          <w:tcPr>
            <w:tcW w:w="2540" w:type="dxa"/>
          </w:tcPr>
          <w:p w14:paraId="4465A58F" w14:textId="77777777" w:rsidR="00A721FC" w:rsidRPr="00A721FC" w:rsidRDefault="00A721FC" w:rsidP="00A721FC">
            <w:pPr>
              <w:spacing w:before="75"/>
              <w:ind w:right="66"/>
              <w:jc w:val="right"/>
              <w:rPr>
                <w:sz w:val="17"/>
              </w:rPr>
            </w:pPr>
            <w:r w:rsidRPr="00A721FC">
              <w:rPr>
                <w:color w:val="282828"/>
                <w:spacing w:val="-1"/>
                <w:sz w:val="17"/>
              </w:rPr>
              <w:t>刘文韬，张展硕马梦凡葛朋霖</w:t>
            </w:r>
          </w:p>
        </w:tc>
        <w:tc>
          <w:tcPr>
            <w:tcW w:w="887" w:type="dxa"/>
          </w:tcPr>
          <w:p w14:paraId="0A8D2B01" w14:textId="77777777" w:rsidR="00A721FC" w:rsidRPr="00A721FC" w:rsidRDefault="00A721FC" w:rsidP="00A721FC">
            <w:pPr>
              <w:spacing w:before="75"/>
              <w:ind w:left="43" w:right="7"/>
              <w:jc w:val="center"/>
              <w:rPr>
                <w:sz w:val="17"/>
              </w:rPr>
            </w:pPr>
            <w:r w:rsidRPr="00A721FC">
              <w:rPr>
                <w:color w:val="383838"/>
                <w:spacing w:val="-4"/>
                <w:sz w:val="17"/>
              </w:rPr>
              <w:t>一等奖</w:t>
            </w:r>
          </w:p>
        </w:tc>
      </w:tr>
      <w:tr w:rsidR="00A721FC" w:rsidRPr="00A721FC" w14:paraId="6A3AC0A9" w14:textId="77777777" w:rsidTr="004F66F8">
        <w:trPr>
          <w:trHeight w:val="396"/>
        </w:trPr>
        <w:tc>
          <w:tcPr>
            <w:tcW w:w="525" w:type="dxa"/>
          </w:tcPr>
          <w:p w14:paraId="6FBD2997" w14:textId="77777777" w:rsidR="00A721FC" w:rsidRPr="00A721FC" w:rsidRDefault="00A721FC" w:rsidP="00A721FC">
            <w:pPr>
              <w:spacing w:before="100"/>
              <w:ind w:left="15"/>
              <w:jc w:val="center"/>
              <w:rPr>
                <w:rFonts w:ascii="Arial"/>
                <w:sz w:val="16"/>
              </w:rPr>
            </w:pPr>
            <w:r w:rsidRPr="00A721FC">
              <w:rPr>
                <w:rFonts w:ascii="Arial"/>
                <w:color w:val="282828"/>
                <w:spacing w:val="-4"/>
                <w:sz w:val="16"/>
              </w:rPr>
              <w:t>1880</w:t>
            </w:r>
          </w:p>
        </w:tc>
        <w:tc>
          <w:tcPr>
            <w:tcW w:w="1119" w:type="dxa"/>
            <w:vMerge/>
            <w:tcBorders>
              <w:top w:val="nil"/>
            </w:tcBorders>
          </w:tcPr>
          <w:p w14:paraId="46F1823D" w14:textId="77777777" w:rsidR="00A721FC" w:rsidRPr="00A721FC" w:rsidRDefault="00A721FC" w:rsidP="00A721FC">
            <w:pPr>
              <w:rPr>
                <w:sz w:val="2"/>
                <w:szCs w:val="2"/>
              </w:rPr>
            </w:pPr>
          </w:p>
        </w:tc>
        <w:tc>
          <w:tcPr>
            <w:tcW w:w="2448" w:type="dxa"/>
          </w:tcPr>
          <w:p w14:paraId="3A1E25B8" w14:textId="77777777" w:rsidR="00A721FC" w:rsidRPr="00A721FC" w:rsidRDefault="00A721FC" w:rsidP="00A721FC">
            <w:pPr>
              <w:spacing w:before="77"/>
              <w:ind w:right="4"/>
              <w:jc w:val="center"/>
              <w:rPr>
                <w:sz w:val="17"/>
              </w:rPr>
            </w:pPr>
            <w:r w:rsidRPr="00A721FC">
              <w:rPr>
                <w:color w:val="282828"/>
                <w:spacing w:val="-1"/>
                <w:sz w:val="17"/>
              </w:rPr>
              <w:t>石家庄铁路职业技术学院</w:t>
            </w:r>
          </w:p>
        </w:tc>
        <w:tc>
          <w:tcPr>
            <w:tcW w:w="1403" w:type="dxa"/>
          </w:tcPr>
          <w:p w14:paraId="3199C93B" w14:textId="77777777" w:rsidR="00A721FC" w:rsidRPr="00A721FC" w:rsidRDefault="00A721FC" w:rsidP="00A721FC">
            <w:pPr>
              <w:spacing w:before="77"/>
              <w:ind w:left="126" w:right="-188"/>
              <w:rPr>
                <w:sz w:val="17"/>
              </w:rPr>
            </w:pPr>
            <w:r w:rsidRPr="00A721FC">
              <w:rPr>
                <w:color w:val="383838"/>
                <w:spacing w:val="-2"/>
                <w:w w:val="105"/>
                <w:sz w:val="17"/>
              </w:rPr>
              <w:t>梁奸钰，张庆彬张</w:t>
            </w:r>
          </w:p>
        </w:tc>
        <w:tc>
          <w:tcPr>
            <w:tcW w:w="2540" w:type="dxa"/>
          </w:tcPr>
          <w:p w14:paraId="73C9978D" w14:textId="77777777" w:rsidR="00A721FC" w:rsidRPr="00A721FC" w:rsidRDefault="00A721FC" w:rsidP="00A721FC">
            <w:pPr>
              <w:spacing w:before="77"/>
              <w:ind w:right="13"/>
              <w:jc w:val="right"/>
              <w:rPr>
                <w:sz w:val="17"/>
              </w:rPr>
            </w:pPr>
            <w:r w:rsidRPr="00A721FC">
              <w:rPr>
                <w:color w:val="383838"/>
                <w:spacing w:val="-1"/>
                <w:w w:val="105"/>
                <w:sz w:val="17"/>
              </w:rPr>
              <w:t>乐乐，刘兴瑞常梓柏，蒋宏涛</w:t>
            </w:r>
          </w:p>
        </w:tc>
        <w:tc>
          <w:tcPr>
            <w:tcW w:w="887" w:type="dxa"/>
          </w:tcPr>
          <w:p w14:paraId="17C7E221" w14:textId="77777777" w:rsidR="00A721FC" w:rsidRPr="00A721FC" w:rsidRDefault="00A721FC" w:rsidP="00A721FC">
            <w:pPr>
              <w:spacing w:before="77"/>
              <w:ind w:left="43" w:right="7"/>
              <w:jc w:val="center"/>
              <w:rPr>
                <w:sz w:val="17"/>
              </w:rPr>
            </w:pPr>
            <w:r w:rsidRPr="00A721FC">
              <w:rPr>
                <w:color w:val="383838"/>
                <w:spacing w:val="-4"/>
                <w:sz w:val="17"/>
              </w:rPr>
              <w:t>一等奖</w:t>
            </w:r>
          </w:p>
        </w:tc>
      </w:tr>
      <w:tr w:rsidR="00A721FC" w:rsidRPr="00A721FC" w14:paraId="33F3414F" w14:textId="77777777" w:rsidTr="004F66F8">
        <w:trPr>
          <w:trHeight w:val="396"/>
        </w:trPr>
        <w:tc>
          <w:tcPr>
            <w:tcW w:w="525" w:type="dxa"/>
          </w:tcPr>
          <w:p w14:paraId="6AFE07D5" w14:textId="77777777" w:rsidR="00A721FC" w:rsidRPr="00A721FC" w:rsidRDefault="00A721FC" w:rsidP="00A721FC">
            <w:pPr>
              <w:spacing w:before="96"/>
              <w:ind w:left="29"/>
              <w:jc w:val="center"/>
              <w:rPr>
                <w:rFonts w:ascii="Arial"/>
                <w:sz w:val="16"/>
              </w:rPr>
            </w:pPr>
            <w:r w:rsidRPr="00A721FC">
              <w:rPr>
                <w:rFonts w:ascii="Arial"/>
                <w:color w:val="282828"/>
                <w:spacing w:val="-4"/>
                <w:w w:val="105"/>
                <w:sz w:val="16"/>
              </w:rPr>
              <w:t>1881</w:t>
            </w:r>
          </w:p>
        </w:tc>
        <w:tc>
          <w:tcPr>
            <w:tcW w:w="1119" w:type="dxa"/>
            <w:vMerge/>
            <w:tcBorders>
              <w:top w:val="nil"/>
            </w:tcBorders>
          </w:tcPr>
          <w:p w14:paraId="2E7F5A8F" w14:textId="77777777" w:rsidR="00A721FC" w:rsidRPr="00A721FC" w:rsidRDefault="00A721FC" w:rsidP="00A721FC">
            <w:pPr>
              <w:rPr>
                <w:sz w:val="2"/>
                <w:szCs w:val="2"/>
              </w:rPr>
            </w:pPr>
          </w:p>
        </w:tc>
        <w:tc>
          <w:tcPr>
            <w:tcW w:w="2448" w:type="dxa"/>
          </w:tcPr>
          <w:p w14:paraId="66C1F43E" w14:textId="77777777" w:rsidR="00A721FC" w:rsidRPr="00A721FC" w:rsidRDefault="00A721FC" w:rsidP="00A721FC">
            <w:pPr>
              <w:spacing w:before="73"/>
              <w:ind w:right="7"/>
              <w:jc w:val="center"/>
              <w:rPr>
                <w:sz w:val="17"/>
              </w:rPr>
            </w:pPr>
            <w:r w:rsidRPr="00A721FC">
              <w:rPr>
                <w:color w:val="282828"/>
                <w:spacing w:val="-1"/>
                <w:sz w:val="17"/>
              </w:rPr>
              <w:t>河北科技工程职业技术大学</w:t>
            </w:r>
          </w:p>
        </w:tc>
        <w:tc>
          <w:tcPr>
            <w:tcW w:w="1403" w:type="dxa"/>
          </w:tcPr>
          <w:p w14:paraId="39C3D5A0" w14:textId="77777777" w:rsidR="00A721FC" w:rsidRPr="00A721FC" w:rsidRDefault="00A721FC" w:rsidP="00A721FC">
            <w:pPr>
              <w:spacing w:before="73"/>
              <w:ind w:left="216"/>
              <w:rPr>
                <w:sz w:val="17"/>
              </w:rPr>
            </w:pPr>
            <w:r w:rsidRPr="00A721FC">
              <w:rPr>
                <w:color w:val="383838"/>
                <w:spacing w:val="-2"/>
                <w:w w:val="115"/>
                <w:sz w:val="17"/>
              </w:rPr>
              <w:t>李洪燕杨平</w:t>
            </w:r>
          </w:p>
        </w:tc>
        <w:tc>
          <w:tcPr>
            <w:tcW w:w="2540" w:type="dxa"/>
          </w:tcPr>
          <w:p w14:paraId="28E73291" w14:textId="77777777" w:rsidR="00A721FC" w:rsidRPr="00A721FC" w:rsidRDefault="00A721FC" w:rsidP="00A721FC">
            <w:pPr>
              <w:spacing w:before="78"/>
              <w:ind w:right="26"/>
              <w:jc w:val="right"/>
              <w:rPr>
                <w:sz w:val="17"/>
              </w:rPr>
            </w:pPr>
            <w:r w:rsidRPr="00A721FC">
              <w:rPr>
                <w:color w:val="383838"/>
                <w:spacing w:val="-1"/>
                <w:sz w:val="17"/>
              </w:rPr>
              <w:t>段会山，吴继恩，关慧杰赵伟淇</w:t>
            </w:r>
          </w:p>
        </w:tc>
        <w:tc>
          <w:tcPr>
            <w:tcW w:w="887" w:type="dxa"/>
          </w:tcPr>
          <w:p w14:paraId="488BBD8A" w14:textId="77777777" w:rsidR="00A721FC" w:rsidRPr="00A721FC" w:rsidRDefault="00A721FC" w:rsidP="00A721FC">
            <w:pPr>
              <w:spacing w:before="73"/>
              <w:ind w:left="43" w:right="1"/>
              <w:jc w:val="center"/>
              <w:rPr>
                <w:sz w:val="17"/>
              </w:rPr>
            </w:pPr>
            <w:r w:rsidRPr="00A721FC">
              <w:rPr>
                <w:color w:val="797979"/>
                <w:w w:val="105"/>
                <w:sz w:val="17"/>
              </w:rPr>
              <w:t>一</w:t>
            </w:r>
            <w:r w:rsidRPr="00A721FC">
              <w:rPr>
                <w:color w:val="4F4F4F"/>
                <w:spacing w:val="-5"/>
                <w:w w:val="105"/>
                <w:sz w:val="17"/>
              </w:rPr>
              <w:t>等奖</w:t>
            </w:r>
          </w:p>
        </w:tc>
      </w:tr>
      <w:tr w:rsidR="00A721FC" w:rsidRPr="00A721FC" w14:paraId="7877AA36" w14:textId="77777777" w:rsidTr="004F66F8">
        <w:trPr>
          <w:trHeight w:val="397"/>
        </w:trPr>
        <w:tc>
          <w:tcPr>
            <w:tcW w:w="525" w:type="dxa"/>
          </w:tcPr>
          <w:p w14:paraId="161D35F0" w14:textId="77777777" w:rsidR="00A721FC" w:rsidRPr="00A721FC" w:rsidRDefault="00A721FC" w:rsidP="00A721FC">
            <w:pPr>
              <w:spacing w:before="98"/>
              <w:ind w:left="15"/>
              <w:jc w:val="center"/>
              <w:rPr>
                <w:rFonts w:ascii="Arial"/>
                <w:sz w:val="16"/>
              </w:rPr>
            </w:pPr>
            <w:r w:rsidRPr="00A721FC">
              <w:rPr>
                <w:rFonts w:ascii="Arial"/>
                <w:color w:val="282828"/>
                <w:spacing w:val="-4"/>
                <w:sz w:val="16"/>
              </w:rPr>
              <w:t>1882</w:t>
            </w:r>
          </w:p>
        </w:tc>
        <w:tc>
          <w:tcPr>
            <w:tcW w:w="1119" w:type="dxa"/>
            <w:vMerge/>
            <w:tcBorders>
              <w:top w:val="nil"/>
            </w:tcBorders>
          </w:tcPr>
          <w:p w14:paraId="79AB018A" w14:textId="77777777" w:rsidR="00A721FC" w:rsidRPr="00A721FC" w:rsidRDefault="00A721FC" w:rsidP="00A721FC">
            <w:pPr>
              <w:rPr>
                <w:sz w:val="2"/>
                <w:szCs w:val="2"/>
              </w:rPr>
            </w:pPr>
          </w:p>
        </w:tc>
        <w:tc>
          <w:tcPr>
            <w:tcW w:w="2448" w:type="dxa"/>
          </w:tcPr>
          <w:p w14:paraId="306704AB" w14:textId="77777777" w:rsidR="00A721FC" w:rsidRPr="00A721FC" w:rsidRDefault="00A721FC" w:rsidP="00A721FC">
            <w:pPr>
              <w:spacing w:before="75"/>
              <w:ind w:right="4"/>
              <w:jc w:val="center"/>
              <w:rPr>
                <w:sz w:val="17"/>
              </w:rPr>
            </w:pPr>
            <w:r w:rsidRPr="00A721FC">
              <w:rPr>
                <w:color w:val="4F4F4F"/>
                <w:spacing w:val="-1"/>
                <w:sz w:val="17"/>
              </w:rPr>
              <w:t>石家庄铁路职业技术学院</w:t>
            </w:r>
          </w:p>
        </w:tc>
        <w:tc>
          <w:tcPr>
            <w:tcW w:w="1403" w:type="dxa"/>
          </w:tcPr>
          <w:p w14:paraId="7B2ADF92" w14:textId="77777777" w:rsidR="00A721FC" w:rsidRPr="00A721FC" w:rsidRDefault="00A721FC" w:rsidP="00A721FC">
            <w:pPr>
              <w:spacing w:before="80"/>
              <w:ind w:left="217"/>
              <w:rPr>
                <w:sz w:val="17"/>
              </w:rPr>
            </w:pPr>
            <w:r w:rsidRPr="00A721FC">
              <w:rPr>
                <w:color w:val="282828"/>
                <w:spacing w:val="-10"/>
                <w:sz w:val="17"/>
              </w:rPr>
              <w:t>梁扜钰，刘佳</w:t>
            </w:r>
          </w:p>
        </w:tc>
        <w:tc>
          <w:tcPr>
            <w:tcW w:w="2540" w:type="dxa"/>
          </w:tcPr>
          <w:p w14:paraId="36CFE0DF" w14:textId="77777777" w:rsidR="00A721FC" w:rsidRPr="00A721FC" w:rsidRDefault="00A721FC" w:rsidP="00A721FC">
            <w:pPr>
              <w:spacing w:before="80"/>
              <w:ind w:left="157"/>
              <w:rPr>
                <w:sz w:val="17"/>
              </w:rPr>
            </w:pPr>
            <w:r w:rsidRPr="00A721FC">
              <w:rPr>
                <w:color w:val="181818"/>
                <w:spacing w:val="-1"/>
                <w:w w:val="90"/>
                <w:sz w:val="17"/>
              </w:rPr>
              <w:t>刘天乐，徐天宇，任浩然，舒涛</w:t>
            </w:r>
          </w:p>
        </w:tc>
        <w:tc>
          <w:tcPr>
            <w:tcW w:w="887" w:type="dxa"/>
          </w:tcPr>
          <w:p w14:paraId="5FF2962A" w14:textId="77777777" w:rsidR="00A721FC" w:rsidRPr="00A721FC" w:rsidRDefault="00A721FC" w:rsidP="00A721FC">
            <w:pPr>
              <w:spacing w:before="75"/>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46131DF3" w14:textId="77777777" w:rsidTr="004F66F8">
        <w:trPr>
          <w:trHeight w:val="397"/>
        </w:trPr>
        <w:tc>
          <w:tcPr>
            <w:tcW w:w="525" w:type="dxa"/>
          </w:tcPr>
          <w:p w14:paraId="21C9DB78" w14:textId="77777777" w:rsidR="00A721FC" w:rsidRPr="00A721FC" w:rsidRDefault="00A721FC" w:rsidP="00A721FC">
            <w:pPr>
              <w:spacing w:before="99"/>
              <w:ind w:left="11"/>
              <w:jc w:val="center"/>
              <w:rPr>
                <w:rFonts w:ascii="Arial"/>
                <w:sz w:val="16"/>
              </w:rPr>
            </w:pPr>
            <w:r w:rsidRPr="00A721FC">
              <w:rPr>
                <w:rFonts w:ascii="Arial"/>
                <w:color w:val="181818"/>
                <w:spacing w:val="-4"/>
                <w:sz w:val="16"/>
              </w:rPr>
              <w:t>1883</w:t>
            </w:r>
          </w:p>
        </w:tc>
        <w:tc>
          <w:tcPr>
            <w:tcW w:w="1119" w:type="dxa"/>
            <w:vMerge/>
            <w:tcBorders>
              <w:top w:val="nil"/>
            </w:tcBorders>
          </w:tcPr>
          <w:p w14:paraId="57F55C31" w14:textId="77777777" w:rsidR="00A721FC" w:rsidRPr="00A721FC" w:rsidRDefault="00A721FC" w:rsidP="00A721FC">
            <w:pPr>
              <w:rPr>
                <w:sz w:val="2"/>
                <w:szCs w:val="2"/>
              </w:rPr>
            </w:pPr>
          </w:p>
        </w:tc>
        <w:tc>
          <w:tcPr>
            <w:tcW w:w="2448" w:type="dxa"/>
          </w:tcPr>
          <w:p w14:paraId="7ADE9638" w14:textId="77777777" w:rsidR="00A721FC" w:rsidRPr="00A721FC" w:rsidRDefault="00A721FC" w:rsidP="00A721FC">
            <w:pPr>
              <w:spacing w:before="76"/>
              <w:jc w:val="center"/>
              <w:rPr>
                <w:sz w:val="17"/>
              </w:rPr>
            </w:pPr>
            <w:r w:rsidRPr="00A721FC">
              <w:rPr>
                <w:color w:val="282828"/>
                <w:spacing w:val="-2"/>
                <w:sz w:val="17"/>
              </w:rPr>
              <w:t>保定职业技术学院</w:t>
            </w:r>
          </w:p>
        </w:tc>
        <w:tc>
          <w:tcPr>
            <w:tcW w:w="1403" w:type="dxa"/>
          </w:tcPr>
          <w:p w14:paraId="4835DB0E" w14:textId="77777777" w:rsidR="00A721FC" w:rsidRPr="00A721FC" w:rsidRDefault="00A721FC" w:rsidP="00A721FC">
            <w:pPr>
              <w:spacing w:before="76"/>
              <w:ind w:left="216"/>
              <w:rPr>
                <w:sz w:val="17"/>
              </w:rPr>
            </w:pPr>
            <w:r w:rsidRPr="00A721FC">
              <w:rPr>
                <w:color w:val="4F4F4F"/>
                <w:spacing w:val="-2"/>
                <w:w w:val="115"/>
                <w:sz w:val="17"/>
              </w:rPr>
              <w:t>李杰陈庆兰</w:t>
            </w:r>
          </w:p>
        </w:tc>
        <w:tc>
          <w:tcPr>
            <w:tcW w:w="2540" w:type="dxa"/>
          </w:tcPr>
          <w:p w14:paraId="5521738A" w14:textId="77777777" w:rsidR="00A721FC" w:rsidRPr="00A721FC" w:rsidRDefault="00A721FC" w:rsidP="00A721FC">
            <w:pPr>
              <w:spacing w:before="76"/>
              <w:ind w:left="161"/>
              <w:rPr>
                <w:sz w:val="17"/>
              </w:rPr>
            </w:pPr>
            <w:r w:rsidRPr="00A721FC">
              <w:rPr>
                <w:color w:val="282828"/>
                <w:spacing w:val="-1"/>
                <w:sz w:val="17"/>
              </w:rPr>
              <w:t>刘灿曹宇轩，徐鑫月，尚嘉怡</w:t>
            </w:r>
          </w:p>
        </w:tc>
        <w:tc>
          <w:tcPr>
            <w:tcW w:w="887" w:type="dxa"/>
          </w:tcPr>
          <w:p w14:paraId="7F5A4B99" w14:textId="77777777" w:rsidR="00A721FC" w:rsidRPr="00A721FC" w:rsidRDefault="00A721FC" w:rsidP="00A721FC">
            <w:pPr>
              <w:spacing w:before="76"/>
              <w:ind w:left="43" w:right="7"/>
              <w:jc w:val="center"/>
              <w:rPr>
                <w:sz w:val="17"/>
              </w:rPr>
            </w:pPr>
            <w:r w:rsidRPr="00A721FC">
              <w:rPr>
                <w:color w:val="606060"/>
                <w:spacing w:val="-4"/>
                <w:sz w:val="17"/>
              </w:rPr>
              <w:t>二等奖</w:t>
            </w:r>
          </w:p>
        </w:tc>
      </w:tr>
      <w:tr w:rsidR="00A721FC" w:rsidRPr="00A721FC" w14:paraId="06C9E247" w14:textId="77777777" w:rsidTr="004F66F8">
        <w:trPr>
          <w:trHeight w:val="397"/>
        </w:trPr>
        <w:tc>
          <w:tcPr>
            <w:tcW w:w="525" w:type="dxa"/>
          </w:tcPr>
          <w:p w14:paraId="6670C65F" w14:textId="77777777" w:rsidR="00A721FC" w:rsidRPr="00A721FC" w:rsidRDefault="00A721FC" w:rsidP="00A721FC">
            <w:pPr>
              <w:spacing w:before="96"/>
              <w:ind w:left="18"/>
              <w:jc w:val="center"/>
              <w:rPr>
                <w:rFonts w:ascii="Arial"/>
                <w:sz w:val="16"/>
              </w:rPr>
            </w:pPr>
            <w:r w:rsidRPr="00A721FC">
              <w:rPr>
                <w:rFonts w:ascii="Arial"/>
                <w:color w:val="282828"/>
                <w:spacing w:val="-4"/>
                <w:sz w:val="16"/>
              </w:rPr>
              <w:t>1884</w:t>
            </w:r>
          </w:p>
        </w:tc>
        <w:tc>
          <w:tcPr>
            <w:tcW w:w="1119" w:type="dxa"/>
            <w:vMerge/>
            <w:tcBorders>
              <w:top w:val="nil"/>
            </w:tcBorders>
          </w:tcPr>
          <w:p w14:paraId="0F771537" w14:textId="77777777" w:rsidR="00A721FC" w:rsidRPr="00A721FC" w:rsidRDefault="00A721FC" w:rsidP="00A721FC">
            <w:pPr>
              <w:rPr>
                <w:sz w:val="2"/>
                <w:szCs w:val="2"/>
              </w:rPr>
            </w:pPr>
          </w:p>
        </w:tc>
        <w:tc>
          <w:tcPr>
            <w:tcW w:w="2448" w:type="dxa"/>
          </w:tcPr>
          <w:p w14:paraId="66758544" w14:textId="77777777" w:rsidR="00A721FC" w:rsidRPr="00A721FC" w:rsidRDefault="00A721FC" w:rsidP="00A721FC">
            <w:pPr>
              <w:spacing w:before="78"/>
              <w:jc w:val="center"/>
              <w:rPr>
                <w:sz w:val="17"/>
              </w:rPr>
            </w:pPr>
            <w:r w:rsidRPr="00A721FC">
              <w:rPr>
                <w:color w:val="383838"/>
                <w:spacing w:val="-2"/>
                <w:sz w:val="17"/>
              </w:rPr>
              <w:t>唐山海运职业学院</w:t>
            </w:r>
          </w:p>
        </w:tc>
        <w:tc>
          <w:tcPr>
            <w:tcW w:w="1403" w:type="dxa"/>
          </w:tcPr>
          <w:p w14:paraId="45867AF0" w14:textId="77777777" w:rsidR="00A721FC" w:rsidRPr="00A721FC" w:rsidRDefault="00A721FC" w:rsidP="00A721FC">
            <w:pPr>
              <w:spacing w:before="78"/>
              <w:ind w:left="130"/>
              <w:rPr>
                <w:sz w:val="17"/>
              </w:rPr>
            </w:pPr>
            <w:r w:rsidRPr="00A721FC">
              <w:rPr>
                <w:color w:val="282828"/>
                <w:spacing w:val="-9"/>
                <w:sz w:val="17"/>
              </w:rPr>
              <w:t>许茹玉，雷田颖</w:t>
            </w:r>
          </w:p>
        </w:tc>
        <w:tc>
          <w:tcPr>
            <w:tcW w:w="2540" w:type="dxa"/>
          </w:tcPr>
          <w:p w14:paraId="53271EFB" w14:textId="77777777" w:rsidR="00A721FC" w:rsidRPr="00A721FC" w:rsidRDefault="00A721FC" w:rsidP="00A721FC">
            <w:pPr>
              <w:spacing w:before="78"/>
              <w:ind w:left="250"/>
              <w:rPr>
                <w:sz w:val="17"/>
              </w:rPr>
            </w:pPr>
            <w:r w:rsidRPr="00A721FC">
              <w:rPr>
                <w:color w:val="383838"/>
                <w:spacing w:val="-3"/>
                <w:sz w:val="17"/>
              </w:rPr>
              <w:t>惠帅，颜晴杨世伦，蒋艺萍</w:t>
            </w:r>
          </w:p>
        </w:tc>
        <w:tc>
          <w:tcPr>
            <w:tcW w:w="887" w:type="dxa"/>
          </w:tcPr>
          <w:p w14:paraId="1EDC5C33" w14:textId="77777777" w:rsidR="00A721FC" w:rsidRPr="00A721FC" w:rsidRDefault="00A721FC" w:rsidP="00A721FC">
            <w:pPr>
              <w:spacing w:before="78"/>
              <w:ind w:left="43" w:right="7"/>
              <w:jc w:val="center"/>
              <w:rPr>
                <w:sz w:val="17"/>
              </w:rPr>
            </w:pPr>
            <w:r w:rsidRPr="00A721FC">
              <w:rPr>
                <w:color w:val="606060"/>
                <w:spacing w:val="-4"/>
                <w:sz w:val="17"/>
              </w:rPr>
              <w:t>二等奖</w:t>
            </w:r>
          </w:p>
        </w:tc>
      </w:tr>
      <w:tr w:rsidR="00A721FC" w:rsidRPr="00A721FC" w14:paraId="4A36756C" w14:textId="77777777" w:rsidTr="004F66F8">
        <w:trPr>
          <w:trHeight w:val="396"/>
        </w:trPr>
        <w:tc>
          <w:tcPr>
            <w:tcW w:w="525" w:type="dxa"/>
          </w:tcPr>
          <w:p w14:paraId="09FA77CB" w14:textId="77777777" w:rsidR="00A721FC" w:rsidRPr="00A721FC" w:rsidRDefault="00A721FC" w:rsidP="00A721FC">
            <w:pPr>
              <w:spacing w:before="102"/>
              <w:ind w:left="11"/>
              <w:jc w:val="center"/>
              <w:rPr>
                <w:rFonts w:ascii="Arial"/>
                <w:sz w:val="16"/>
              </w:rPr>
            </w:pPr>
            <w:r w:rsidRPr="00A721FC">
              <w:rPr>
                <w:rFonts w:ascii="Arial"/>
                <w:color w:val="282828"/>
                <w:spacing w:val="-4"/>
                <w:sz w:val="16"/>
              </w:rPr>
              <w:t>1885</w:t>
            </w:r>
          </w:p>
        </w:tc>
        <w:tc>
          <w:tcPr>
            <w:tcW w:w="1119" w:type="dxa"/>
            <w:vMerge/>
            <w:tcBorders>
              <w:top w:val="nil"/>
            </w:tcBorders>
          </w:tcPr>
          <w:p w14:paraId="68D24A7C" w14:textId="77777777" w:rsidR="00A721FC" w:rsidRPr="00A721FC" w:rsidRDefault="00A721FC" w:rsidP="00A721FC">
            <w:pPr>
              <w:rPr>
                <w:sz w:val="2"/>
                <w:szCs w:val="2"/>
              </w:rPr>
            </w:pPr>
          </w:p>
        </w:tc>
        <w:tc>
          <w:tcPr>
            <w:tcW w:w="2448" w:type="dxa"/>
          </w:tcPr>
          <w:p w14:paraId="66806989" w14:textId="77777777" w:rsidR="00A721FC" w:rsidRPr="00A721FC" w:rsidRDefault="00A721FC" w:rsidP="00A721FC">
            <w:pPr>
              <w:spacing w:before="79"/>
              <w:ind w:right="7"/>
              <w:jc w:val="center"/>
              <w:rPr>
                <w:sz w:val="17"/>
              </w:rPr>
            </w:pPr>
            <w:r w:rsidRPr="00A721FC">
              <w:rPr>
                <w:color w:val="282828"/>
                <w:spacing w:val="-1"/>
                <w:sz w:val="17"/>
              </w:rPr>
              <w:t>河北科技工程职业技术大学</w:t>
            </w:r>
          </w:p>
        </w:tc>
        <w:tc>
          <w:tcPr>
            <w:tcW w:w="1403" w:type="dxa"/>
          </w:tcPr>
          <w:p w14:paraId="675D9B96" w14:textId="77777777" w:rsidR="00A721FC" w:rsidRPr="00A721FC" w:rsidRDefault="00A721FC" w:rsidP="00A721FC">
            <w:pPr>
              <w:spacing w:before="79"/>
              <w:ind w:left="125" w:right="-58"/>
              <w:rPr>
                <w:sz w:val="17"/>
              </w:rPr>
            </w:pPr>
            <w:r w:rsidRPr="00A721FC">
              <w:rPr>
                <w:color w:val="383838"/>
                <w:spacing w:val="-2"/>
                <w:w w:val="110"/>
                <w:sz w:val="17"/>
              </w:rPr>
              <w:t>李洪燕吴超楠康</w:t>
            </w:r>
          </w:p>
        </w:tc>
        <w:tc>
          <w:tcPr>
            <w:tcW w:w="2540" w:type="dxa"/>
          </w:tcPr>
          <w:p w14:paraId="0D26BC23" w14:textId="77777777" w:rsidR="00A721FC" w:rsidRPr="00A721FC" w:rsidRDefault="00A721FC" w:rsidP="00A721FC">
            <w:pPr>
              <w:spacing w:before="79"/>
              <w:ind w:right="25"/>
              <w:jc w:val="right"/>
              <w:rPr>
                <w:sz w:val="17"/>
              </w:rPr>
            </w:pPr>
            <w:r w:rsidRPr="00A721FC">
              <w:rPr>
                <w:color w:val="383838"/>
                <w:spacing w:val="-1"/>
                <w:w w:val="110"/>
                <w:sz w:val="17"/>
              </w:rPr>
              <w:t>馨语，全雨涵张义东，张铁霖</w:t>
            </w:r>
          </w:p>
        </w:tc>
        <w:tc>
          <w:tcPr>
            <w:tcW w:w="887" w:type="dxa"/>
          </w:tcPr>
          <w:p w14:paraId="220C3ABF" w14:textId="77777777" w:rsidR="00A721FC" w:rsidRPr="00A721FC" w:rsidRDefault="00A721FC" w:rsidP="00A721FC">
            <w:pPr>
              <w:spacing w:before="79"/>
              <w:ind w:left="43" w:right="7"/>
              <w:jc w:val="center"/>
              <w:rPr>
                <w:sz w:val="17"/>
              </w:rPr>
            </w:pPr>
            <w:r w:rsidRPr="00A721FC">
              <w:rPr>
                <w:color w:val="606060"/>
                <w:spacing w:val="-4"/>
                <w:sz w:val="17"/>
              </w:rPr>
              <w:t>二等奖</w:t>
            </w:r>
          </w:p>
        </w:tc>
      </w:tr>
      <w:tr w:rsidR="00A721FC" w:rsidRPr="00A721FC" w14:paraId="598EEE8A" w14:textId="77777777" w:rsidTr="004F66F8">
        <w:trPr>
          <w:trHeight w:val="397"/>
        </w:trPr>
        <w:tc>
          <w:tcPr>
            <w:tcW w:w="525" w:type="dxa"/>
          </w:tcPr>
          <w:p w14:paraId="26438761" w14:textId="77777777" w:rsidR="00A721FC" w:rsidRPr="00A721FC" w:rsidRDefault="00A721FC" w:rsidP="00A721FC">
            <w:pPr>
              <w:spacing w:before="99"/>
              <w:ind w:left="11"/>
              <w:jc w:val="center"/>
              <w:rPr>
                <w:rFonts w:ascii="Arial"/>
                <w:sz w:val="16"/>
              </w:rPr>
            </w:pPr>
            <w:r w:rsidRPr="00A721FC">
              <w:rPr>
                <w:rFonts w:ascii="Arial"/>
                <w:color w:val="181818"/>
                <w:spacing w:val="-4"/>
                <w:sz w:val="16"/>
              </w:rPr>
              <w:t>1886</w:t>
            </w:r>
          </w:p>
        </w:tc>
        <w:tc>
          <w:tcPr>
            <w:tcW w:w="1119" w:type="dxa"/>
            <w:vMerge/>
            <w:tcBorders>
              <w:top w:val="nil"/>
            </w:tcBorders>
          </w:tcPr>
          <w:p w14:paraId="07AD513C" w14:textId="77777777" w:rsidR="00A721FC" w:rsidRPr="00A721FC" w:rsidRDefault="00A721FC" w:rsidP="00A721FC">
            <w:pPr>
              <w:rPr>
                <w:sz w:val="2"/>
                <w:szCs w:val="2"/>
              </w:rPr>
            </w:pPr>
          </w:p>
        </w:tc>
        <w:tc>
          <w:tcPr>
            <w:tcW w:w="2448" w:type="dxa"/>
          </w:tcPr>
          <w:p w14:paraId="1F1218BB" w14:textId="77777777" w:rsidR="00A721FC" w:rsidRPr="00A721FC" w:rsidRDefault="00A721FC" w:rsidP="00A721FC">
            <w:pPr>
              <w:spacing w:before="76"/>
              <w:ind w:left="36" w:right="25"/>
              <w:jc w:val="center"/>
              <w:rPr>
                <w:sz w:val="17"/>
              </w:rPr>
            </w:pPr>
            <w:r w:rsidRPr="00A721FC">
              <w:rPr>
                <w:color w:val="383838"/>
                <w:spacing w:val="-2"/>
                <w:sz w:val="17"/>
              </w:rPr>
              <w:t>邯郸职业技术学院</w:t>
            </w:r>
          </w:p>
        </w:tc>
        <w:tc>
          <w:tcPr>
            <w:tcW w:w="1403" w:type="dxa"/>
          </w:tcPr>
          <w:p w14:paraId="144B7EAD" w14:textId="77777777" w:rsidR="00A721FC" w:rsidRPr="00A721FC" w:rsidRDefault="00A721FC" w:rsidP="00A721FC">
            <w:pPr>
              <w:spacing w:before="81"/>
              <w:ind w:left="128" w:right="-116"/>
              <w:rPr>
                <w:sz w:val="17"/>
              </w:rPr>
            </w:pPr>
            <w:r w:rsidRPr="00A721FC">
              <w:rPr>
                <w:color w:val="383838"/>
                <w:spacing w:val="-2"/>
                <w:sz w:val="17"/>
              </w:rPr>
              <w:t>郑盼盼，张海静李</w:t>
            </w:r>
          </w:p>
        </w:tc>
        <w:tc>
          <w:tcPr>
            <w:tcW w:w="2540" w:type="dxa"/>
          </w:tcPr>
          <w:p w14:paraId="2F4763ED" w14:textId="77777777" w:rsidR="00A721FC" w:rsidRPr="00A721FC" w:rsidRDefault="00A721FC" w:rsidP="00A721FC">
            <w:pPr>
              <w:spacing w:before="81"/>
              <w:ind w:right="18"/>
              <w:jc w:val="right"/>
              <w:rPr>
                <w:sz w:val="17"/>
              </w:rPr>
            </w:pPr>
            <w:r w:rsidRPr="00A721FC">
              <w:rPr>
                <w:color w:val="383838"/>
                <w:spacing w:val="-1"/>
                <w:sz w:val="17"/>
              </w:rPr>
              <w:t>鸿宇，房见利，单佳欣，任莹莹</w:t>
            </w:r>
          </w:p>
        </w:tc>
        <w:tc>
          <w:tcPr>
            <w:tcW w:w="887" w:type="dxa"/>
          </w:tcPr>
          <w:p w14:paraId="60D153F6" w14:textId="77777777" w:rsidR="00A721FC" w:rsidRPr="00A721FC" w:rsidRDefault="00A721FC" w:rsidP="00A721FC">
            <w:pPr>
              <w:spacing w:before="76"/>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4C1403FD" w14:textId="77777777" w:rsidTr="004F66F8">
        <w:trPr>
          <w:trHeight w:val="395"/>
        </w:trPr>
        <w:tc>
          <w:tcPr>
            <w:tcW w:w="525" w:type="dxa"/>
          </w:tcPr>
          <w:p w14:paraId="5B620CBB" w14:textId="77777777" w:rsidR="00A721FC" w:rsidRPr="00A721FC" w:rsidRDefault="00A721FC" w:rsidP="00A721FC">
            <w:pPr>
              <w:spacing w:before="100"/>
              <w:ind w:left="11"/>
              <w:jc w:val="center"/>
              <w:rPr>
                <w:rFonts w:ascii="Arial"/>
                <w:sz w:val="16"/>
              </w:rPr>
            </w:pPr>
            <w:r w:rsidRPr="00A721FC">
              <w:rPr>
                <w:rFonts w:ascii="Arial"/>
                <w:color w:val="181818"/>
                <w:spacing w:val="-4"/>
                <w:sz w:val="16"/>
              </w:rPr>
              <w:t>1887</w:t>
            </w:r>
          </w:p>
        </w:tc>
        <w:tc>
          <w:tcPr>
            <w:tcW w:w="1119" w:type="dxa"/>
            <w:vMerge/>
            <w:tcBorders>
              <w:top w:val="nil"/>
            </w:tcBorders>
          </w:tcPr>
          <w:p w14:paraId="5B8F51A6" w14:textId="77777777" w:rsidR="00A721FC" w:rsidRPr="00A721FC" w:rsidRDefault="00A721FC" w:rsidP="00A721FC">
            <w:pPr>
              <w:rPr>
                <w:sz w:val="2"/>
                <w:szCs w:val="2"/>
              </w:rPr>
            </w:pPr>
          </w:p>
        </w:tc>
        <w:tc>
          <w:tcPr>
            <w:tcW w:w="2448" w:type="dxa"/>
          </w:tcPr>
          <w:p w14:paraId="243C46D7" w14:textId="77777777" w:rsidR="00A721FC" w:rsidRPr="00A721FC" w:rsidRDefault="00A721FC" w:rsidP="00A721FC">
            <w:pPr>
              <w:spacing w:before="77"/>
              <w:jc w:val="center"/>
              <w:rPr>
                <w:sz w:val="17"/>
              </w:rPr>
            </w:pPr>
            <w:r w:rsidRPr="00A721FC">
              <w:rPr>
                <w:color w:val="383838"/>
                <w:spacing w:val="-2"/>
                <w:sz w:val="17"/>
              </w:rPr>
              <w:t>唐山海运职业学院</w:t>
            </w:r>
          </w:p>
        </w:tc>
        <w:tc>
          <w:tcPr>
            <w:tcW w:w="1403" w:type="dxa"/>
          </w:tcPr>
          <w:p w14:paraId="37767169" w14:textId="77777777" w:rsidR="00A721FC" w:rsidRPr="00A721FC" w:rsidRDefault="00A721FC" w:rsidP="00A721FC">
            <w:pPr>
              <w:spacing w:before="82"/>
              <w:ind w:left="125"/>
              <w:rPr>
                <w:sz w:val="17"/>
              </w:rPr>
            </w:pPr>
            <w:r w:rsidRPr="00A721FC">
              <w:rPr>
                <w:color w:val="383838"/>
                <w:spacing w:val="-9"/>
                <w:sz w:val="17"/>
              </w:rPr>
              <w:t>许茹玉，段续延</w:t>
            </w:r>
          </w:p>
        </w:tc>
        <w:tc>
          <w:tcPr>
            <w:tcW w:w="2540" w:type="dxa"/>
          </w:tcPr>
          <w:p w14:paraId="55E991AD" w14:textId="77777777" w:rsidR="00A721FC" w:rsidRPr="00A721FC" w:rsidRDefault="00A721FC" w:rsidP="00A721FC">
            <w:pPr>
              <w:spacing w:before="82"/>
              <w:ind w:right="31"/>
              <w:jc w:val="right"/>
              <w:rPr>
                <w:sz w:val="17"/>
              </w:rPr>
            </w:pPr>
            <w:r w:rsidRPr="00A721FC">
              <w:rPr>
                <w:color w:val="383838"/>
                <w:spacing w:val="-10"/>
                <w:sz w:val="17"/>
              </w:rPr>
              <w:t>梁文炸，李静茹，张钰然，刘文正</w:t>
            </w:r>
          </w:p>
        </w:tc>
        <w:tc>
          <w:tcPr>
            <w:tcW w:w="887" w:type="dxa"/>
          </w:tcPr>
          <w:p w14:paraId="7C866D17" w14:textId="77777777" w:rsidR="00A721FC" w:rsidRPr="00A721FC" w:rsidRDefault="00A721FC" w:rsidP="00A721FC">
            <w:pPr>
              <w:spacing w:before="77"/>
              <w:ind w:left="43" w:right="1"/>
              <w:jc w:val="center"/>
              <w:rPr>
                <w:sz w:val="17"/>
              </w:rPr>
            </w:pPr>
            <w:r w:rsidRPr="00A721FC">
              <w:rPr>
                <w:color w:val="797979"/>
                <w:w w:val="105"/>
                <w:sz w:val="17"/>
              </w:rPr>
              <w:t>二</w:t>
            </w:r>
            <w:r w:rsidRPr="00A721FC">
              <w:rPr>
                <w:color w:val="4F4F4F"/>
                <w:spacing w:val="-5"/>
                <w:w w:val="105"/>
                <w:sz w:val="17"/>
              </w:rPr>
              <w:t>等奖</w:t>
            </w:r>
          </w:p>
        </w:tc>
      </w:tr>
    </w:tbl>
    <w:p w14:paraId="36E9EBD5" w14:textId="77777777" w:rsidR="00A721FC" w:rsidRPr="00A721FC" w:rsidRDefault="00A721FC" w:rsidP="00A721FC">
      <w:pPr>
        <w:jc w:val="center"/>
        <w:rPr>
          <w:sz w:val="17"/>
        </w:rPr>
        <w:sectPr w:rsidR="00A721FC" w:rsidRPr="00A721FC">
          <w:footerReference w:type="even" r:id="rId58"/>
          <w:footerReference w:type="default" r:id="rId59"/>
          <w:type w:val="continuous"/>
          <w:pgSz w:w="11910" w:h="16840"/>
          <w:pgMar w:top="1780" w:right="1417" w:bottom="1480" w:left="1417" w:header="0" w:footer="1285" w:gutter="0"/>
          <w:pgNumType w:start="131"/>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7F96619F" w14:textId="77777777" w:rsidTr="004F66F8">
        <w:trPr>
          <w:trHeight w:val="397"/>
        </w:trPr>
        <w:tc>
          <w:tcPr>
            <w:tcW w:w="525" w:type="dxa"/>
          </w:tcPr>
          <w:p w14:paraId="47092BEF" w14:textId="77777777" w:rsidR="00A721FC" w:rsidRPr="00A721FC" w:rsidRDefault="00A721FC" w:rsidP="00A721FC">
            <w:pPr>
              <w:spacing w:before="59"/>
              <w:ind w:left="12"/>
              <w:jc w:val="center"/>
              <w:rPr>
                <w:sz w:val="18"/>
              </w:rPr>
            </w:pPr>
            <w:r w:rsidRPr="00A721FC">
              <w:rPr>
                <w:color w:val="181818"/>
                <w:spacing w:val="-5"/>
                <w:sz w:val="18"/>
              </w:rPr>
              <w:t>序号</w:t>
            </w:r>
          </w:p>
        </w:tc>
        <w:tc>
          <w:tcPr>
            <w:tcW w:w="1119" w:type="dxa"/>
          </w:tcPr>
          <w:p w14:paraId="45E75CB2" w14:textId="77777777" w:rsidR="00A721FC" w:rsidRPr="00A721FC" w:rsidRDefault="00A721FC" w:rsidP="00A721FC">
            <w:pPr>
              <w:spacing w:before="64"/>
              <w:ind w:left="201"/>
              <w:rPr>
                <w:sz w:val="17"/>
              </w:rPr>
            </w:pPr>
            <w:r w:rsidRPr="00A721FC">
              <w:rPr>
                <w:color w:val="181818"/>
                <w:spacing w:val="-3"/>
                <w:w w:val="105"/>
                <w:sz w:val="17"/>
              </w:rPr>
              <w:t>赛项名称</w:t>
            </w:r>
          </w:p>
        </w:tc>
        <w:tc>
          <w:tcPr>
            <w:tcW w:w="2448" w:type="dxa"/>
          </w:tcPr>
          <w:p w14:paraId="57DBEF94" w14:textId="77777777" w:rsidR="00A721FC" w:rsidRPr="00A721FC" w:rsidRDefault="00A721FC" w:rsidP="00A721FC">
            <w:pPr>
              <w:spacing w:before="64"/>
              <w:ind w:left="36" w:right="27"/>
              <w:jc w:val="center"/>
              <w:rPr>
                <w:sz w:val="17"/>
              </w:rPr>
            </w:pPr>
            <w:r w:rsidRPr="00A721FC">
              <w:rPr>
                <w:color w:val="181818"/>
                <w:spacing w:val="-3"/>
                <w:w w:val="105"/>
                <w:sz w:val="17"/>
              </w:rPr>
              <w:t>参赛学校</w:t>
            </w:r>
          </w:p>
        </w:tc>
        <w:tc>
          <w:tcPr>
            <w:tcW w:w="1403" w:type="dxa"/>
          </w:tcPr>
          <w:p w14:paraId="2B82F595" w14:textId="77777777" w:rsidR="00A721FC" w:rsidRPr="00A721FC" w:rsidRDefault="00A721FC" w:rsidP="00A721FC">
            <w:pPr>
              <w:spacing w:before="64"/>
              <w:ind w:left="345"/>
              <w:rPr>
                <w:sz w:val="17"/>
              </w:rPr>
            </w:pPr>
            <w:r w:rsidRPr="00A721FC">
              <w:rPr>
                <w:color w:val="181818"/>
                <w:spacing w:val="-3"/>
                <w:w w:val="105"/>
                <w:sz w:val="17"/>
              </w:rPr>
              <w:t>指导教师</w:t>
            </w:r>
          </w:p>
        </w:tc>
        <w:tc>
          <w:tcPr>
            <w:tcW w:w="2540" w:type="dxa"/>
          </w:tcPr>
          <w:p w14:paraId="5A140F6C" w14:textId="77777777" w:rsidR="00A721FC" w:rsidRPr="00A721FC" w:rsidRDefault="00A721FC" w:rsidP="00A721FC">
            <w:pPr>
              <w:spacing w:before="64"/>
              <w:ind w:left="50" w:right="19"/>
              <w:jc w:val="center"/>
              <w:rPr>
                <w:sz w:val="17"/>
              </w:rPr>
            </w:pPr>
            <w:r w:rsidRPr="00A721FC">
              <w:rPr>
                <w:color w:val="181818"/>
                <w:spacing w:val="-3"/>
                <w:w w:val="105"/>
                <w:sz w:val="17"/>
              </w:rPr>
              <w:t>参赛选手</w:t>
            </w:r>
          </w:p>
        </w:tc>
        <w:tc>
          <w:tcPr>
            <w:tcW w:w="887" w:type="dxa"/>
          </w:tcPr>
          <w:p w14:paraId="4EA08836" w14:textId="77777777" w:rsidR="00A721FC" w:rsidRPr="00A721FC" w:rsidRDefault="00A721FC" w:rsidP="00A721FC">
            <w:pPr>
              <w:spacing w:before="69"/>
              <w:ind w:left="43" w:right="8"/>
              <w:jc w:val="center"/>
              <w:rPr>
                <w:sz w:val="17"/>
              </w:rPr>
            </w:pPr>
            <w:r w:rsidRPr="00A721FC">
              <w:rPr>
                <w:color w:val="181818"/>
                <w:spacing w:val="-3"/>
                <w:w w:val="105"/>
                <w:sz w:val="17"/>
              </w:rPr>
              <w:t>获奖等级</w:t>
            </w:r>
          </w:p>
        </w:tc>
      </w:tr>
      <w:tr w:rsidR="00A721FC" w:rsidRPr="00A721FC" w14:paraId="730C22EE" w14:textId="77777777" w:rsidTr="004F66F8">
        <w:trPr>
          <w:trHeight w:val="397"/>
        </w:trPr>
        <w:tc>
          <w:tcPr>
            <w:tcW w:w="525" w:type="dxa"/>
          </w:tcPr>
          <w:p w14:paraId="472C0114" w14:textId="77777777" w:rsidR="00A721FC" w:rsidRPr="00A721FC" w:rsidRDefault="00A721FC" w:rsidP="00A721FC">
            <w:pPr>
              <w:spacing w:before="66"/>
              <w:ind w:left="12"/>
              <w:jc w:val="center"/>
              <w:rPr>
                <w:rFonts w:ascii="Times New Roman"/>
                <w:sz w:val="18"/>
              </w:rPr>
            </w:pPr>
            <w:r w:rsidRPr="00A721FC">
              <w:rPr>
                <w:rFonts w:ascii="Times New Roman"/>
                <w:color w:val="181818"/>
                <w:spacing w:val="-4"/>
                <w:sz w:val="18"/>
              </w:rPr>
              <w:t>1888</w:t>
            </w:r>
          </w:p>
        </w:tc>
        <w:tc>
          <w:tcPr>
            <w:tcW w:w="1119" w:type="dxa"/>
            <w:vMerge w:val="restart"/>
          </w:tcPr>
          <w:p w14:paraId="7E3240E4" w14:textId="77777777" w:rsidR="00A721FC" w:rsidRPr="00A721FC" w:rsidRDefault="00A721FC" w:rsidP="00A721FC">
            <w:pPr>
              <w:rPr>
                <w:rFonts w:ascii="Times New Roman"/>
                <w:sz w:val="16"/>
              </w:rPr>
            </w:pPr>
          </w:p>
        </w:tc>
        <w:tc>
          <w:tcPr>
            <w:tcW w:w="2448" w:type="dxa"/>
          </w:tcPr>
          <w:p w14:paraId="68F068DB" w14:textId="77777777" w:rsidR="00A721FC" w:rsidRPr="00A721FC" w:rsidRDefault="00A721FC" w:rsidP="00A721FC">
            <w:pPr>
              <w:spacing w:before="61"/>
              <w:ind w:right="5"/>
              <w:jc w:val="center"/>
              <w:rPr>
                <w:sz w:val="17"/>
              </w:rPr>
            </w:pPr>
            <w:r w:rsidRPr="00A721FC">
              <w:rPr>
                <w:color w:val="2F2F2F"/>
                <w:spacing w:val="-1"/>
                <w:sz w:val="17"/>
              </w:rPr>
              <w:t>河北交通职业技术学院</w:t>
            </w:r>
          </w:p>
        </w:tc>
        <w:tc>
          <w:tcPr>
            <w:tcW w:w="1403" w:type="dxa"/>
          </w:tcPr>
          <w:p w14:paraId="69F3877A" w14:textId="77777777" w:rsidR="00A721FC" w:rsidRPr="00A721FC" w:rsidRDefault="00A721FC" w:rsidP="00A721FC">
            <w:pPr>
              <w:spacing w:before="66"/>
              <w:ind w:left="216"/>
              <w:rPr>
                <w:sz w:val="17"/>
              </w:rPr>
            </w:pPr>
            <w:r w:rsidRPr="00A721FC">
              <w:rPr>
                <w:color w:val="444444"/>
                <w:spacing w:val="-8"/>
                <w:sz w:val="17"/>
              </w:rPr>
              <w:t>李冬</w:t>
            </w:r>
            <w:r w:rsidRPr="00A721FC">
              <w:rPr>
                <w:color w:val="181818"/>
                <w:spacing w:val="-8"/>
                <w:sz w:val="17"/>
              </w:rPr>
              <w:t>，杨</w:t>
            </w:r>
            <w:r w:rsidRPr="00A721FC">
              <w:rPr>
                <w:color w:val="444444"/>
                <w:spacing w:val="-9"/>
                <w:sz w:val="17"/>
              </w:rPr>
              <w:t>景超</w:t>
            </w:r>
          </w:p>
        </w:tc>
        <w:tc>
          <w:tcPr>
            <w:tcW w:w="2540" w:type="dxa"/>
          </w:tcPr>
          <w:p w14:paraId="3EA13F11" w14:textId="77777777" w:rsidR="00A721FC" w:rsidRPr="00A721FC" w:rsidRDefault="00A721FC" w:rsidP="00A721FC">
            <w:pPr>
              <w:spacing w:before="66"/>
              <w:ind w:left="246"/>
              <w:rPr>
                <w:sz w:val="17"/>
              </w:rPr>
            </w:pPr>
            <w:r w:rsidRPr="00A721FC">
              <w:rPr>
                <w:color w:val="444444"/>
                <w:w w:val="90"/>
                <w:sz w:val="17"/>
              </w:rPr>
              <w:t>李博宽</w:t>
            </w:r>
            <w:r w:rsidRPr="00A721FC">
              <w:rPr>
                <w:color w:val="181818"/>
                <w:w w:val="90"/>
                <w:sz w:val="17"/>
              </w:rPr>
              <w:t>，张</w:t>
            </w:r>
            <w:r w:rsidRPr="00A721FC">
              <w:rPr>
                <w:color w:val="444444"/>
                <w:w w:val="90"/>
                <w:sz w:val="17"/>
              </w:rPr>
              <w:t>奥博</w:t>
            </w:r>
            <w:r w:rsidRPr="00A721FC">
              <w:rPr>
                <w:color w:val="181818"/>
                <w:w w:val="90"/>
                <w:sz w:val="17"/>
              </w:rPr>
              <w:t>，周</w:t>
            </w:r>
            <w:r w:rsidRPr="00A721FC">
              <w:rPr>
                <w:color w:val="444444"/>
                <w:w w:val="90"/>
                <w:sz w:val="17"/>
              </w:rPr>
              <w:t>鑫</w:t>
            </w:r>
            <w:r w:rsidRPr="00A721FC">
              <w:rPr>
                <w:color w:val="181818"/>
                <w:spacing w:val="-4"/>
                <w:w w:val="90"/>
                <w:sz w:val="17"/>
              </w:rPr>
              <w:t>，王渡</w:t>
            </w:r>
          </w:p>
        </w:tc>
        <w:tc>
          <w:tcPr>
            <w:tcW w:w="887" w:type="dxa"/>
          </w:tcPr>
          <w:p w14:paraId="4AFD50A8" w14:textId="77777777" w:rsidR="00A721FC" w:rsidRPr="00A721FC" w:rsidRDefault="00A721FC" w:rsidP="00A721FC">
            <w:pPr>
              <w:spacing w:before="66"/>
              <w:ind w:left="43" w:right="7"/>
              <w:jc w:val="center"/>
              <w:rPr>
                <w:sz w:val="17"/>
              </w:rPr>
            </w:pPr>
            <w:r w:rsidRPr="00A721FC">
              <w:rPr>
                <w:color w:val="2F2F2F"/>
                <w:spacing w:val="-4"/>
                <w:sz w:val="17"/>
              </w:rPr>
              <w:t>二等奖</w:t>
            </w:r>
          </w:p>
        </w:tc>
      </w:tr>
      <w:tr w:rsidR="00A721FC" w:rsidRPr="00A721FC" w14:paraId="3DFC7425" w14:textId="77777777" w:rsidTr="004F66F8">
        <w:trPr>
          <w:trHeight w:val="467"/>
        </w:trPr>
        <w:tc>
          <w:tcPr>
            <w:tcW w:w="525" w:type="dxa"/>
          </w:tcPr>
          <w:p w14:paraId="33A505DD" w14:textId="77777777" w:rsidR="00A721FC" w:rsidRPr="00A721FC" w:rsidRDefault="00A721FC" w:rsidP="00A721FC">
            <w:pPr>
              <w:spacing w:before="101"/>
              <w:ind w:left="8"/>
              <w:jc w:val="center"/>
              <w:rPr>
                <w:rFonts w:ascii="Times New Roman"/>
                <w:sz w:val="18"/>
              </w:rPr>
            </w:pPr>
            <w:r w:rsidRPr="00A721FC">
              <w:rPr>
                <w:rFonts w:ascii="Times New Roman"/>
                <w:color w:val="181818"/>
                <w:spacing w:val="-4"/>
                <w:sz w:val="18"/>
              </w:rPr>
              <w:t>1889</w:t>
            </w:r>
          </w:p>
        </w:tc>
        <w:tc>
          <w:tcPr>
            <w:tcW w:w="1119" w:type="dxa"/>
            <w:vMerge/>
            <w:tcBorders>
              <w:top w:val="nil"/>
            </w:tcBorders>
          </w:tcPr>
          <w:p w14:paraId="5CDEBD6F" w14:textId="77777777" w:rsidR="00A721FC" w:rsidRPr="00A721FC" w:rsidRDefault="00A721FC" w:rsidP="00A721FC">
            <w:pPr>
              <w:rPr>
                <w:sz w:val="2"/>
                <w:szCs w:val="2"/>
              </w:rPr>
            </w:pPr>
          </w:p>
        </w:tc>
        <w:tc>
          <w:tcPr>
            <w:tcW w:w="2448" w:type="dxa"/>
          </w:tcPr>
          <w:p w14:paraId="68163678" w14:textId="77777777" w:rsidR="00A721FC" w:rsidRPr="00A721FC" w:rsidRDefault="00A721FC" w:rsidP="00A721FC">
            <w:pPr>
              <w:spacing w:before="96"/>
              <w:ind w:right="5"/>
              <w:jc w:val="center"/>
              <w:rPr>
                <w:sz w:val="17"/>
              </w:rPr>
            </w:pPr>
            <w:r w:rsidRPr="00A721FC">
              <w:rPr>
                <w:color w:val="2F2F2F"/>
                <w:spacing w:val="-1"/>
                <w:sz w:val="17"/>
              </w:rPr>
              <w:t>河北石油职业技术大学</w:t>
            </w:r>
          </w:p>
        </w:tc>
        <w:tc>
          <w:tcPr>
            <w:tcW w:w="1403" w:type="dxa"/>
          </w:tcPr>
          <w:p w14:paraId="3734900E" w14:textId="77777777" w:rsidR="00A721FC" w:rsidRPr="00A721FC" w:rsidRDefault="00A721FC" w:rsidP="00A721FC">
            <w:pPr>
              <w:spacing w:before="101"/>
              <w:ind w:left="213"/>
              <w:rPr>
                <w:sz w:val="17"/>
              </w:rPr>
            </w:pPr>
            <w:r w:rsidRPr="00A721FC">
              <w:rPr>
                <w:color w:val="2F2F2F"/>
                <w:spacing w:val="-9"/>
                <w:sz w:val="17"/>
              </w:rPr>
              <w:t>殷华英，谢懿</w:t>
            </w:r>
          </w:p>
        </w:tc>
        <w:tc>
          <w:tcPr>
            <w:tcW w:w="2540" w:type="dxa"/>
          </w:tcPr>
          <w:p w14:paraId="76874997" w14:textId="77777777" w:rsidR="00A721FC" w:rsidRPr="00A721FC" w:rsidRDefault="00A721FC" w:rsidP="00A721FC">
            <w:pPr>
              <w:spacing w:line="207" w:lineRule="exact"/>
              <w:ind w:left="50" w:right="10"/>
              <w:jc w:val="center"/>
              <w:rPr>
                <w:sz w:val="17"/>
              </w:rPr>
            </w:pPr>
            <w:r w:rsidRPr="00A721FC">
              <w:rPr>
                <w:color w:val="2F2F2F"/>
                <w:spacing w:val="-1"/>
                <w:sz w:val="17"/>
              </w:rPr>
              <w:t>孙启强，安家康，孟李祥云闰怡</w:t>
            </w:r>
          </w:p>
          <w:p w14:paraId="3F1F2443" w14:textId="77777777" w:rsidR="00A721FC" w:rsidRPr="00A721FC" w:rsidRDefault="00A721FC" w:rsidP="00A721FC">
            <w:pPr>
              <w:spacing w:before="14"/>
              <w:ind w:left="50" w:right="14"/>
              <w:jc w:val="center"/>
              <w:rPr>
                <w:sz w:val="17"/>
              </w:rPr>
            </w:pPr>
            <w:r w:rsidRPr="00A721FC">
              <w:rPr>
                <w:color w:val="2F2F2F"/>
                <w:spacing w:val="-10"/>
                <w:w w:val="105"/>
                <w:sz w:val="17"/>
              </w:rPr>
              <w:t>婷</w:t>
            </w:r>
          </w:p>
        </w:tc>
        <w:tc>
          <w:tcPr>
            <w:tcW w:w="887" w:type="dxa"/>
          </w:tcPr>
          <w:p w14:paraId="28BEE24D" w14:textId="77777777" w:rsidR="00A721FC" w:rsidRPr="00A721FC" w:rsidRDefault="00A721FC" w:rsidP="00A721FC">
            <w:pPr>
              <w:spacing w:before="101"/>
              <w:ind w:left="43" w:right="7"/>
              <w:jc w:val="center"/>
              <w:rPr>
                <w:sz w:val="17"/>
              </w:rPr>
            </w:pPr>
            <w:r w:rsidRPr="00A721FC">
              <w:rPr>
                <w:color w:val="2F2F2F"/>
                <w:spacing w:val="-4"/>
                <w:sz w:val="17"/>
              </w:rPr>
              <w:t>二等奖</w:t>
            </w:r>
          </w:p>
        </w:tc>
      </w:tr>
      <w:tr w:rsidR="00A721FC" w:rsidRPr="00A721FC" w14:paraId="3F938C63" w14:textId="77777777" w:rsidTr="004F66F8">
        <w:trPr>
          <w:trHeight w:val="396"/>
        </w:trPr>
        <w:tc>
          <w:tcPr>
            <w:tcW w:w="525" w:type="dxa"/>
          </w:tcPr>
          <w:p w14:paraId="190096EC" w14:textId="77777777" w:rsidR="00A721FC" w:rsidRPr="00A721FC" w:rsidRDefault="00A721FC" w:rsidP="00A721FC">
            <w:pPr>
              <w:spacing w:before="66"/>
              <w:ind w:left="8"/>
              <w:jc w:val="center"/>
              <w:rPr>
                <w:rFonts w:ascii="Times New Roman"/>
                <w:sz w:val="18"/>
              </w:rPr>
            </w:pPr>
            <w:r w:rsidRPr="00A721FC">
              <w:rPr>
                <w:rFonts w:ascii="Times New Roman"/>
                <w:color w:val="181818"/>
                <w:spacing w:val="-4"/>
                <w:sz w:val="18"/>
              </w:rPr>
              <w:t>1890</w:t>
            </w:r>
          </w:p>
        </w:tc>
        <w:tc>
          <w:tcPr>
            <w:tcW w:w="1119" w:type="dxa"/>
            <w:vMerge/>
            <w:tcBorders>
              <w:top w:val="nil"/>
            </w:tcBorders>
          </w:tcPr>
          <w:p w14:paraId="46AA894A" w14:textId="77777777" w:rsidR="00A721FC" w:rsidRPr="00A721FC" w:rsidRDefault="00A721FC" w:rsidP="00A721FC">
            <w:pPr>
              <w:rPr>
                <w:sz w:val="2"/>
                <w:szCs w:val="2"/>
              </w:rPr>
            </w:pPr>
          </w:p>
        </w:tc>
        <w:tc>
          <w:tcPr>
            <w:tcW w:w="2448" w:type="dxa"/>
          </w:tcPr>
          <w:p w14:paraId="1761C682" w14:textId="77777777" w:rsidR="00A721FC" w:rsidRPr="00A721FC" w:rsidRDefault="00A721FC" w:rsidP="00A721FC">
            <w:pPr>
              <w:spacing w:before="66"/>
              <w:jc w:val="center"/>
              <w:rPr>
                <w:sz w:val="17"/>
              </w:rPr>
            </w:pPr>
            <w:r w:rsidRPr="00A721FC">
              <w:rPr>
                <w:color w:val="2F2F2F"/>
                <w:spacing w:val="-2"/>
                <w:sz w:val="17"/>
              </w:rPr>
              <w:t>沧州职业技术学院</w:t>
            </w:r>
          </w:p>
        </w:tc>
        <w:tc>
          <w:tcPr>
            <w:tcW w:w="1403" w:type="dxa"/>
          </w:tcPr>
          <w:p w14:paraId="1D092EEA" w14:textId="77777777" w:rsidR="00A721FC" w:rsidRPr="00A721FC" w:rsidRDefault="00A721FC" w:rsidP="00A721FC">
            <w:pPr>
              <w:spacing w:before="66"/>
              <w:ind w:left="127" w:right="-188"/>
              <w:rPr>
                <w:sz w:val="17"/>
              </w:rPr>
            </w:pPr>
            <w:r w:rsidRPr="00A721FC">
              <w:rPr>
                <w:color w:val="2F2F2F"/>
                <w:spacing w:val="-2"/>
                <w:w w:val="105"/>
                <w:sz w:val="17"/>
              </w:rPr>
              <w:t>刘海明，杨灵芝姚</w:t>
            </w:r>
          </w:p>
        </w:tc>
        <w:tc>
          <w:tcPr>
            <w:tcW w:w="2540" w:type="dxa"/>
          </w:tcPr>
          <w:p w14:paraId="045977A4" w14:textId="77777777" w:rsidR="00A721FC" w:rsidRPr="00A721FC" w:rsidRDefault="00A721FC" w:rsidP="00A721FC">
            <w:pPr>
              <w:spacing w:before="66"/>
              <w:ind w:right="12"/>
              <w:jc w:val="right"/>
              <w:rPr>
                <w:sz w:val="17"/>
              </w:rPr>
            </w:pPr>
            <w:r w:rsidRPr="00A721FC">
              <w:rPr>
                <w:color w:val="2F2F2F"/>
                <w:spacing w:val="-1"/>
                <w:w w:val="105"/>
                <w:sz w:val="17"/>
              </w:rPr>
              <w:t>金硕薛国强，张文彪，赵建林</w:t>
            </w:r>
          </w:p>
        </w:tc>
        <w:tc>
          <w:tcPr>
            <w:tcW w:w="887" w:type="dxa"/>
          </w:tcPr>
          <w:p w14:paraId="774F7DA1" w14:textId="77777777" w:rsidR="00A721FC" w:rsidRPr="00A721FC" w:rsidRDefault="00A721FC" w:rsidP="00A721FC">
            <w:pPr>
              <w:spacing w:before="66"/>
              <w:ind w:left="43" w:right="7"/>
              <w:jc w:val="center"/>
              <w:rPr>
                <w:sz w:val="17"/>
              </w:rPr>
            </w:pPr>
            <w:r w:rsidRPr="00A721FC">
              <w:rPr>
                <w:color w:val="2F2F2F"/>
                <w:spacing w:val="-4"/>
                <w:sz w:val="17"/>
              </w:rPr>
              <w:t>二等奖</w:t>
            </w:r>
          </w:p>
        </w:tc>
      </w:tr>
      <w:tr w:rsidR="00A721FC" w:rsidRPr="00A721FC" w14:paraId="5354092E" w14:textId="77777777" w:rsidTr="004F66F8">
        <w:trPr>
          <w:trHeight w:val="397"/>
        </w:trPr>
        <w:tc>
          <w:tcPr>
            <w:tcW w:w="525" w:type="dxa"/>
          </w:tcPr>
          <w:p w14:paraId="1A7D9865" w14:textId="77777777" w:rsidR="00A721FC" w:rsidRPr="00A721FC" w:rsidRDefault="00A721FC" w:rsidP="00A721FC">
            <w:pPr>
              <w:spacing w:before="68"/>
              <w:ind w:left="15"/>
              <w:jc w:val="center"/>
              <w:rPr>
                <w:rFonts w:ascii="Times New Roman"/>
                <w:sz w:val="18"/>
              </w:rPr>
            </w:pPr>
            <w:r w:rsidRPr="00A721FC">
              <w:rPr>
                <w:rFonts w:ascii="Times New Roman"/>
                <w:color w:val="2F2F2F"/>
                <w:spacing w:val="-4"/>
                <w:sz w:val="18"/>
              </w:rPr>
              <w:t>1891</w:t>
            </w:r>
          </w:p>
        </w:tc>
        <w:tc>
          <w:tcPr>
            <w:tcW w:w="1119" w:type="dxa"/>
            <w:vMerge/>
            <w:tcBorders>
              <w:top w:val="nil"/>
            </w:tcBorders>
          </w:tcPr>
          <w:p w14:paraId="5F4C19C8" w14:textId="77777777" w:rsidR="00A721FC" w:rsidRPr="00A721FC" w:rsidRDefault="00A721FC" w:rsidP="00A721FC">
            <w:pPr>
              <w:rPr>
                <w:sz w:val="2"/>
                <w:szCs w:val="2"/>
              </w:rPr>
            </w:pPr>
          </w:p>
        </w:tc>
        <w:tc>
          <w:tcPr>
            <w:tcW w:w="2448" w:type="dxa"/>
          </w:tcPr>
          <w:p w14:paraId="0585E540" w14:textId="77777777" w:rsidR="00A721FC" w:rsidRPr="00A721FC" w:rsidRDefault="00A721FC" w:rsidP="00A721FC">
            <w:pPr>
              <w:spacing w:before="63"/>
              <w:ind w:left="39" w:right="9"/>
              <w:jc w:val="center"/>
              <w:rPr>
                <w:sz w:val="17"/>
              </w:rPr>
            </w:pPr>
            <w:r w:rsidRPr="00A721FC">
              <w:rPr>
                <w:color w:val="444444"/>
                <w:w w:val="105"/>
                <w:sz w:val="17"/>
              </w:rPr>
              <w:t>冀中职</w:t>
            </w:r>
            <w:r w:rsidRPr="00A721FC">
              <w:rPr>
                <w:color w:val="181818"/>
                <w:w w:val="105"/>
                <w:sz w:val="17"/>
              </w:rPr>
              <w:t>业</w:t>
            </w:r>
            <w:r w:rsidRPr="00A721FC">
              <w:rPr>
                <w:color w:val="444444"/>
                <w:spacing w:val="-5"/>
                <w:w w:val="105"/>
                <w:sz w:val="17"/>
              </w:rPr>
              <w:t>学院</w:t>
            </w:r>
          </w:p>
        </w:tc>
        <w:tc>
          <w:tcPr>
            <w:tcW w:w="1403" w:type="dxa"/>
          </w:tcPr>
          <w:p w14:paraId="7CB888AF" w14:textId="77777777" w:rsidR="00A721FC" w:rsidRPr="00A721FC" w:rsidRDefault="00A721FC" w:rsidP="00A721FC">
            <w:pPr>
              <w:spacing w:before="67"/>
              <w:ind w:left="218"/>
              <w:rPr>
                <w:sz w:val="17"/>
              </w:rPr>
            </w:pPr>
            <w:r w:rsidRPr="00A721FC">
              <w:rPr>
                <w:color w:val="2F2F2F"/>
                <w:spacing w:val="-10"/>
                <w:sz w:val="17"/>
              </w:rPr>
              <w:t>张士敏，陈卿</w:t>
            </w:r>
          </w:p>
        </w:tc>
        <w:tc>
          <w:tcPr>
            <w:tcW w:w="2540" w:type="dxa"/>
          </w:tcPr>
          <w:p w14:paraId="4E60A9DE" w14:textId="77777777" w:rsidR="00A721FC" w:rsidRPr="00A721FC" w:rsidRDefault="00A721FC" w:rsidP="00A721FC">
            <w:pPr>
              <w:spacing w:before="67"/>
              <w:ind w:right="30"/>
              <w:jc w:val="right"/>
              <w:rPr>
                <w:sz w:val="17"/>
              </w:rPr>
            </w:pPr>
            <w:r w:rsidRPr="00A721FC">
              <w:rPr>
                <w:color w:val="2F2F2F"/>
                <w:spacing w:val="-1"/>
                <w:sz w:val="17"/>
              </w:rPr>
              <w:t>陈博文，秦光浩付晓宁，马传慈</w:t>
            </w:r>
          </w:p>
        </w:tc>
        <w:tc>
          <w:tcPr>
            <w:tcW w:w="887" w:type="dxa"/>
          </w:tcPr>
          <w:p w14:paraId="6D619312" w14:textId="77777777" w:rsidR="00A721FC" w:rsidRPr="00A721FC" w:rsidRDefault="00A721FC" w:rsidP="00A721FC">
            <w:pPr>
              <w:spacing w:before="63"/>
              <w:ind w:left="43" w:right="1"/>
              <w:jc w:val="center"/>
              <w:rPr>
                <w:sz w:val="17"/>
              </w:rPr>
            </w:pPr>
            <w:r w:rsidRPr="00A721FC">
              <w:rPr>
                <w:color w:val="797979"/>
                <w:w w:val="105"/>
                <w:sz w:val="17"/>
              </w:rPr>
              <w:t>二</w:t>
            </w:r>
            <w:r w:rsidRPr="00A721FC">
              <w:rPr>
                <w:color w:val="595959"/>
                <w:w w:val="105"/>
                <w:sz w:val="17"/>
              </w:rPr>
              <w:t>等</w:t>
            </w:r>
            <w:r w:rsidRPr="00A721FC">
              <w:rPr>
                <w:color w:val="2F2F2F"/>
                <w:spacing w:val="-10"/>
                <w:w w:val="105"/>
                <w:sz w:val="17"/>
              </w:rPr>
              <w:t>奖</w:t>
            </w:r>
          </w:p>
        </w:tc>
      </w:tr>
      <w:tr w:rsidR="00A721FC" w:rsidRPr="00A721FC" w14:paraId="1A69244C" w14:textId="77777777" w:rsidTr="004F66F8">
        <w:trPr>
          <w:trHeight w:val="397"/>
        </w:trPr>
        <w:tc>
          <w:tcPr>
            <w:tcW w:w="525" w:type="dxa"/>
          </w:tcPr>
          <w:p w14:paraId="59F11C6D" w14:textId="77777777" w:rsidR="00A721FC" w:rsidRPr="00A721FC" w:rsidRDefault="00A721FC" w:rsidP="00A721FC">
            <w:pPr>
              <w:spacing w:before="69"/>
              <w:ind w:left="8"/>
              <w:jc w:val="center"/>
              <w:rPr>
                <w:rFonts w:ascii="Times New Roman"/>
                <w:sz w:val="18"/>
              </w:rPr>
            </w:pPr>
            <w:r w:rsidRPr="00A721FC">
              <w:rPr>
                <w:rFonts w:ascii="Times New Roman"/>
                <w:color w:val="181818"/>
                <w:spacing w:val="-4"/>
                <w:sz w:val="18"/>
              </w:rPr>
              <w:t>1892</w:t>
            </w:r>
          </w:p>
        </w:tc>
        <w:tc>
          <w:tcPr>
            <w:tcW w:w="1119" w:type="dxa"/>
            <w:vMerge/>
            <w:tcBorders>
              <w:top w:val="nil"/>
            </w:tcBorders>
          </w:tcPr>
          <w:p w14:paraId="11DC5EF6" w14:textId="77777777" w:rsidR="00A721FC" w:rsidRPr="00A721FC" w:rsidRDefault="00A721FC" w:rsidP="00A721FC">
            <w:pPr>
              <w:rPr>
                <w:sz w:val="2"/>
                <w:szCs w:val="2"/>
              </w:rPr>
            </w:pPr>
          </w:p>
        </w:tc>
        <w:tc>
          <w:tcPr>
            <w:tcW w:w="2448" w:type="dxa"/>
          </w:tcPr>
          <w:p w14:paraId="4E33C348" w14:textId="77777777" w:rsidR="00A721FC" w:rsidRPr="00A721FC" w:rsidRDefault="00A721FC" w:rsidP="00A721FC">
            <w:pPr>
              <w:spacing w:before="64"/>
              <w:ind w:left="36" w:right="35"/>
              <w:jc w:val="center"/>
              <w:rPr>
                <w:sz w:val="17"/>
              </w:rPr>
            </w:pPr>
            <w:r w:rsidRPr="00A721FC">
              <w:rPr>
                <w:color w:val="2F2F2F"/>
                <w:spacing w:val="-1"/>
                <w:sz w:val="17"/>
              </w:rPr>
              <w:t>河北石油职业技术大学</w:t>
            </w:r>
          </w:p>
        </w:tc>
        <w:tc>
          <w:tcPr>
            <w:tcW w:w="1403" w:type="dxa"/>
          </w:tcPr>
          <w:p w14:paraId="32D778AC" w14:textId="77777777" w:rsidR="00A721FC" w:rsidRPr="00A721FC" w:rsidRDefault="00A721FC" w:rsidP="00A721FC">
            <w:pPr>
              <w:spacing w:before="69"/>
              <w:ind w:left="123"/>
              <w:rPr>
                <w:sz w:val="17"/>
              </w:rPr>
            </w:pPr>
            <w:r w:rsidRPr="00A721FC">
              <w:rPr>
                <w:color w:val="2F2F2F"/>
                <w:spacing w:val="-9"/>
                <w:sz w:val="17"/>
              </w:rPr>
              <w:t>何南思，殷华英</w:t>
            </w:r>
          </w:p>
        </w:tc>
        <w:tc>
          <w:tcPr>
            <w:tcW w:w="2540" w:type="dxa"/>
          </w:tcPr>
          <w:p w14:paraId="0F3D3E52" w14:textId="77777777" w:rsidR="00A721FC" w:rsidRPr="00A721FC" w:rsidRDefault="00A721FC" w:rsidP="00A721FC">
            <w:pPr>
              <w:spacing w:before="69"/>
              <w:ind w:right="30"/>
              <w:jc w:val="right"/>
              <w:rPr>
                <w:sz w:val="17"/>
              </w:rPr>
            </w:pPr>
            <w:r w:rsidRPr="00A721FC">
              <w:rPr>
                <w:color w:val="2F2F2F"/>
                <w:spacing w:val="-10"/>
                <w:sz w:val="17"/>
              </w:rPr>
              <w:t>张绍闯，李吴禹，王博豪，李常棺</w:t>
            </w:r>
          </w:p>
        </w:tc>
        <w:tc>
          <w:tcPr>
            <w:tcW w:w="887" w:type="dxa"/>
          </w:tcPr>
          <w:p w14:paraId="3B8C8F7B" w14:textId="77777777" w:rsidR="00A721FC" w:rsidRPr="00A721FC" w:rsidRDefault="00A721FC" w:rsidP="00A721FC">
            <w:pPr>
              <w:spacing w:before="69"/>
              <w:ind w:left="43" w:right="7"/>
              <w:jc w:val="center"/>
              <w:rPr>
                <w:sz w:val="17"/>
              </w:rPr>
            </w:pPr>
            <w:r w:rsidRPr="00A721FC">
              <w:rPr>
                <w:color w:val="444444"/>
                <w:spacing w:val="-4"/>
                <w:sz w:val="17"/>
              </w:rPr>
              <w:t>三等奖</w:t>
            </w:r>
          </w:p>
        </w:tc>
      </w:tr>
      <w:tr w:rsidR="00A721FC" w:rsidRPr="00A721FC" w14:paraId="51F5033C" w14:textId="77777777" w:rsidTr="004F66F8">
        <w:trPr>
          <w:trHeight w:val="397"/>
        </w:trPr>
        <w:tc>
          <w:tcPr>
            <w:tcW w:w="525" w:type="dxa"/>
          </w:tcPr>
          <w:p w14:paraId="4EA23D71" w14:textId="77777777" w:rsidR="00A721FC" w:rsidRPr="00A721FC" w:rsidRDefault="00A721FC" w:rsidP="00A721FC">
            <w:pPr>
              <w:spacing w:before="66"/>
              <w:ind w:left="19"/>
              <w:jc w:val="center"/>
              <w:rPr>
                <w:rFonts w:ascii="Times New Roman"/>
                <w:sz w:val="18"/>
              </w:rPr>
            </w:pPr>
            <w:r w:rsidRPr="00A721FC">
              <w:rPr>
                <w:rFonts w:ascii="Times New Roman"/>
                <w:color w:val="181818"/>
                <w:spacing w:val="-4"/>
                <w:sz w:val="18"/>
              </w:rPr>
              <w:t>1893</w:t>
            </w:r>
          </w:p>
        </w:tc>
        <w:tc>
          <w:tcPr>
            <w:tcW w:w="1119" w:type="dxa"/>
            <w:vMerge/>
            <w:tcBorders>
              <w:top w:val="nil"/>
            </w:tcBorders>
          </w:tcPr>
          <w:p w14:paraId="411BFCFB" w14:textId="77777777" w:rsidR="00A721FC" w:rsidRPr="00A721FC" w:rsidRDefault="00A721FC" w:rsidP="00A721FC">
            <w:pPr>
              <w:rPr>
                <w:sz w:val="2"/>
                <w:szCs w:val="2"/>
              </w:rPr>
            </w:pPr>
          </w:p>
        </w:tc>
        <w:tc>
          <w:tcPr>
            <w:tcW w:w="2448" w:type="dxa"/>
          </w:tcPr>
          <w:p w14:paraId="69C4F65C" w14:textId="77777777" w:rsidR="00A721FC" w:rsidRPr="00A721FC" w:rsidRDefault="00A721FC" w:rsidP="00A721FC">
            <w:pPr>
              <w:spacing w:before="65"/>
              <w:ind w:left="36" w:right="9"/>
              <w:jc w:val="center"/>
              <w:rPr>
                <w:sz w:val="17"/>
              </w:rPr>
            </w:pPr>
            <w:r w:rsidRPr="00A721FC">
              <w:rPr>
                <w:color w:val="181818"/>
                <w:w w:val="105"/>
                <w:sz w:val="17"/>
              </w:rPr>
              <w:t>石</w:t>
            </w:r>
            <w:r w:rsidRPr="00A721FC">
              <w:rPr>
                <w:color w:val="444444"/>
                <w:w w:val="105"/>
                <w:sz w:val="17"/>
              </w:rPr>
              <w:t>家庄</w:t>
            </w:r>
            <w:r w:rsidRPr="00A721FC">
              <w:rPr>
                <w:color w:val="181818"/>
                <w:w w:val="105"/>
                <w:sz w:val="17"/>
              </w:rPr>
              <w:t>财经职业</w:t>
            </w:r>
            <w:r w:rsidRPr="00A721FC">
              <w:rPr>
                <w:color w:val="444444"/>
                <w:spacing w:val="-5"/>
                <w:w w:val="105"/>
                <w:sz w:val="17"/>
              </w:rPr>
              <w:t>学院</w:t>
            </w:r>
          </w:p>
        </w:tc>
        <w:tc>
          <w:tcPr>
            <w:tcW w:w="1403" w:type="dxa"/>
          </w:tcPr>
          <w:p w14:paraId="442C04B5" w14:textId="77777777" w:rsidR="00A721FC" w:rsidRPr="00A721FC" w:rsidRDefault="00A721FC" w:rsidP="00A721FC">
            <w:pPr>
              <w:spacing w:before="65"/>
              <w:ind w:left="308"/>
              <w:rPr>
                <w:sz w:val="17"/>
              </w:rPr>
            </w:pPr>
            <w:r w:rsidRPr="00A721FC">
              <w:rPr>
                <w:color w:val="2F2F2F"/>
                <w:spacing w:val="-2"/>
                <w:w w:val="90"/>
                <w:sz w:val="17"/>
              </w:rPr>
              <w:t>耿壮，陈杰</w:t>
            </w:r>
          </w:p>
        </w:tc>
        <w:tc>
          <w:tcPr>
            <w:tcW w:w="2540" w:type="dxa"/>
          </w:tcPr>
          <w:p w14:paraId="67BD7310" w14:textId="77777777" w:rsidR="00A721FC" w:rsidRPr="00A721FC" w:rsidRDefault="00A721FC" w:rsidP="00A721FC">
            <w:pPr>
              <w:spacing w:before="65"/>
              <w:ind w:left="159"/>
              <w:rPr>
                <w:sz w:val="17"/>
              </w:rPr>
            </w:pPr>
            <w:r w:rsidRPr="00A721FC">
              <w:rPr>
                <w:color w:val="2F2F2F"/>
                <w:spacing w:val="-1"/>
                <w:sz w:val="17"/>
              </w:rPr>
              <w:t>王竞脸，薛巍孔维笑杨明学</w:t>
            </w:r>
          </w:p>
        </w:tc>
        <w:tc>
          <w:tcPr>
            <w:tcW w:w="887" w:type="dxa"/>
          </w:tcPr>
          <w:p w14:paraId="69F40873" w14:textId="77777777" w:rsidR="00A721FC" w:rsidRPr="00A721FC" w:rsidRDefault="00A721FC" w:rsidP="00A721FC">
            <w:pPr>
              <w:spacing w:before="65"/>
              <w:ind w:left="43"/>
              <w:jc w:val="center"/>
              <w:rPr>
                <w:sz w:val="17"/>
              </w:rPr>
            </w:pPr>
            <w:r w:rsidRPr="00A721FC">
              <w:rPr>
                <w:color w:val="797979"/>
                <w:sz w:val="17"/>
              </w:rPr>
              <w:t>三</w:t>
            </w:r>
            <w:r w:rsidRPr="00A721FC">
              <w:rPr>
                <w:color w:val="2F2F2F"/>
                <w:spacing w:val="-5"/>
                <w:sz w:val="17"/>
              </w:rPr>
              <w:t>等奖</w:t>
            </w:r>
          </w:p>
        </w:tc>
      </w:tr>
      <w:tr w:rsidR="00A721FC" w:rsidRPr="00A721FC" w14:paraId="47E46699" w14:textId="77777777" w:rsidTr="004F66F8">
        <w:trPr>
          <w:trHeight w:val="397"/>
        </w:trPr>
        <w:tc>
          <w:tcPr>
            <w:tcW w:w="525" w:type="dxa"/>
          </w:tcPr>
          <w:p w14:paraId="3F89FE5F" w14:textId="77777777" w:rsidR="00A721FC" w:rsidRPr="00A721FC" w:rsidRDefault="00A721FC" w:rsidP="00A721FC">
            <w:pPr>
              <w:spacing w:before="67"/>
              <w:ind w:left="12"/>
              <w:jc w:val="center"/>
              <w:rPr>
                <w:rFonts w:ascii="Times New Roman"/>
                <w:sz w:val="18"/>
              </w:rPr>
            </w:pPr>
            <w:r w:rsidRPr="00A721FC">
              <w:rPr>
                <w:rFonts w:ascii="Times New Roman"/>
                <w:color w:val="181818"/>
                <w:spacing w:val="-4"/>
                <w:sz w:val="18"/>
              </w:rPr>
              <w:t>1894</w:t>
            </w:r>
          </w:p>
        </w:tc>
        <w:tc>
          <w:tcPr>
            <w:tcW w:w="1119" w:type="dxa"/>
            <w:vMerge/>
            <w:tcBorders>
              <w:top w:val="nil"/>
            </w:tcBorders>
          </w:tcPr>
          <w:p w14:paraId="2BF059BB" w14:textId="77777777" w:rsidR="00A721FC" w:rsidRPr="00A721FC" w:rsidRDefault="00A721FC" w:rsidP="00A721FC">
            <w:pPr>
              <w:rPr>
                <w:sz w:val="2"/>
                <w:szCs w:val="2"/>
              </w:rPr>
            </w:pPr>
          </w:p>
        </w:tc>
        <w:tc>
          <w:tcPr>
            <w:tcW w:w="2448" w:type="dxa"/>
          </w:tcPr>
          <w:p w14:paraId="3EAF1EE5" w14:textId="77777777" w:rsidR="00A721FC" w:rsidRPr="00A721FC" w:rsidRDefault="00A721FC" w:rsidP="00A721FC">
            <w:pPr>
              <w:spacing w:before="67"/>
              <w:ind w:left="36" w:right="34"/>
              <w:jc w:val="center"/>
              <w:rPr>
                <w:sz w:val="17"/>
              </w:rPr>
            </w:pPr>
            <w:r w:rsidRPr="00A721FC">
              <w:rPr>
                <w:color w:val="2F2F2F"/>
                <w:spacing w:val="-2"/>
                <w:sz w:val="17"/>
              </w:rPr>
              <w:t>邯郸科技职业学院</w:t>
            </w:r>
          </w:p>
        </w:tc>
        <w:tc>
          <w:tcPr>
            <w:tcW w:w="1403" w:type="dxa"/>
          </w:tcPr>
          <w:p w14:paraId="5F41075D" w14:textId="77777777" w:rsidR="00A721FC" w:rsidRPr="00A721FC" w:rsidRDefault="00A721FC" w:rsidP="00A721FC">
            <w:pPr>
              <w:spacing w:before="67"/>
              <w:ind w:left="127"/>
              <w:rPr>
                <w:sz w:val="17"/>
              </w:rPr>
            </w:pPr>
            <w:r w:rsidRPr="00A721FC">
              <w:rPr>
                <w:color w:val="2F2F2F"/>
                <w:spacing w:val="-9"/>
                <w:sz w:val="17"/>
              </w:rPr>
              <w:t>张潇鑫，魏亚恒</w:t>
            </w:r>
          </w:p>
        </w:tc>
        <w:tc>
          <w:tcPr>
            <w:tcW w:w="2540" w:type="dxa"/>
          </w:tcPr>
          <w:p w14:paraId="5CC46242" w14:textId="77777777" w:rsidR="00A721FC" w:rsidRPr="00A721FC" w:rsidRDefault="00A721FC" w:rsidP="00A721FC">
            <w:pPr>
              <w:spacing w:before="67"/>
              <w:ind w:right="31"/>
              <w:jc w:val="right"/>
              <w:rPr>
                <w:sz w:val="17"/>
              </w:rPr>
            </w:pPr>
            <w:r w:rsidRPr="00A721FC">
              <w:rPr>
                <w:color w:val="444444"/>
                <w:spacing w:val="-10"/>
                <w:sz w:val="17"/>
              </w:rPr>
              <w:t>郭展畅，赵紫铜，苏云富，苏铭哲</w:t>
            </w:r>
          </w:p>
        </w:tc>
        <w:tc>
          <w:tcPr>
            <w:tcW w:w="887" w:type="dxa"/>
          </w:tcPr>
          <w:p w14:paraId="74FA7842" w14:textId="77777777" w:rsidR="00A721FC" w:rsidRPr="00A721FC" w:rsidRDefault="00A721FC" w:rsidP="00A721FC">
            <w:pPr>
              <w:spacing w:before="67"/>
              <w:ind w:left="43"/>
              <w:jc w:val="center"/>
              <w:rPr>
                <w:sz w:val="17"/>
              </w:rPr>
            </w:pPr>
            <w:r w:rsidRPr="00A721FC">
              <w:rPr>
                <w:color w:val="797979"/>
                <w:sz w:val="17"/>
              </w:rPr>
              <w:t>三</w:t>
            </w:r>
            <w:r w:rsidRPr="00A721FC">
              <w:rPr>
                <w:color w:val="2F2F2F"/>
                <w:spacing w:val="-5"/>
                <w:sz w:val="17"/>
              </w:rPr>
              <w:t>等奖</w:t>
            </w:r>
          </w:p>
        </w:tc>
      </w:tr>
      <w:tr w:rsidR="00A721FC" w:rsidRPr="00A721FC" w14:paraId="32057F93" w14:textId="77777777" w:rsidTr="004F66F8">
        <w:trPr>
          <w:trHeight w:val="396"/>
        </w:trPr>
        <w:tc>
          <w:tcPr>
            <w:tcW w:w="525" w:type="dxa"/>
          </w:tcPr>
          <w:p w14:paraId="2040E7B5" w14:textId="77777777" w:rsidR="00A721FC" w:rsidRPr="00A721FC" w:rsidRDefault="00A721FC" w:rsidP="00A721FC">
            <w:pPr>
              <w:spacing w:before="69"/>
              <w:ind w:left="15"/>
              <w:jc w:val="center"/>
              <w:rPr>
                <w:rFonts w:ascii="Times New Roman"/>
                <w:sz w:val="18"/>
              </w:rPr>
            </w:pPr>
            <w:r w:rsidRPr="00A721FC">
              <w:rPr>
                <w:rFonts w:ascii="Times New Roman"/>
                <w:color w:val="181818"/>
                <w:spacing w:val="-4"/>
                <w:sz w:val="18"/>
              </w:rPr>
              <w:t>1895</w:t>
            </w:r>
          </w:p>
        </w:tc>
        <w:tc>
          <w:tcPr>
            <w:tcW w:w="1119" w:type="dxa"/>
            <w:vMerge/>
            <w:tcBorders>
              <w:top w:val="nil"/>
            </w:tcBorders>
          </w:tcPr>
          <w:p w14:paraId="7505C259" w14:textId="77777777" w:rsidR="00A721FC" w:rsidRPr="00A721FC" w:rsidRDefault="00A721FC" w:rsidP="00A721FC">
            <w:pPr>
              <w:rPr>
                <w:sz w:val="2"/>
                <w:szCs w:val="2"/>
              </w:rPr>
            </w:pPr>
          </w:p>
        </w:tc>
        <w:tc>
          <w:tcPr>
            <w:tcW w:w="2448" w:type="dxa"/>
          </w:tcPr>
          <w:p w14:paraId="78FDC7FD" w14:textId="77777777" w:rsidR="00A721FC" w:rsidRPr="00A721FC" w:rsidRDefault="00A721FC" w:rsidP="00A721FC">
            <w:pPr>
              <w:spacing w:before="68"/>
              <w:jc w:val="center"/>
              <w:rPr>
                <w:sz w:val="17"/>
              </w:rPr>
            </w:pPr>
            <w:r w:rsidRPr="00A721FC">
              <w:rPr>
                <w:color w:val="2F2F2F"/>
                <w:spacing w:val="-2"/>
                <w:sz w:val="17"/>
              </w:rPr>
              <w:t>唐山职业技术学院</w:t>
            </w:r>
          </w:p>
        </w:tc>
        <w:tc>
          <w:tcPr>
            <w:tcW w:w="1403" w:type="dxa"/>
          </w:tcPr>
          <w:p w14:paraId="3AEE3843" w14:textId="77777777" w:rsidR="00A721FC" w:rsidRPr="00A721FC" w:rsidRDefault="00A721FC" w:rsidP="00A721FC">
            <w:pPr>
              <w:spacing w:before="68"/>
              <w:ind w:left="216"/>
              <w:rPr>
                <w:sz w:val="17"/>
              </w:rPr>
            </w:pPr>
            <w:r w:rsidRPr="00A721FC">
              <w:rPr>
                <w:color w:val="2F2F2F"/>
                <w:spacing w:val="-10"/>
                <w:sz w:val="17"/>
              </w:rPr>
              <w:t>王红飞，王菲</w:t>
            </w:r>
          </w:p>
        </w:tc>
        <w:tc>
          <w:tcPr>
            <w:tcW w:w="2540" w:type="dxa"/>
          </w:tcPr>
          <w:p w14:paraId="5FF125D9" w14:textId="77777777" w:rsidR="00A721FC" w:rsidRPr="00A721FC" w:rsidRDefault="00A721FC" w:rsidP="00A721FC">
            <w:pPr>
              <w:spacing w:before="68"/>
              <w:ind w:left="477"/>
              <w:rPr>
                <w:sz w:val="17"/>
              </w:rPr>
            </w:pPr>
            <w:r w:rsidRPr="00A721FC">
              <w:rPr>
                <w:color w:val="2F2F2F"/>
                <w:spacing w:val="-2"/>
                <w:sz w:val="17"/>
              </w:rPr>
              <w:t>姜力嘉，刘旺运吴倩</w:t>
            </w:r>
          </w:p>
        </w:tc>
        <w:tc>
          <w:tcPr>
            <w:tcW w:w="887" w:type="dxa"/>
          </w:tcPr>
          <w:p w14:paraId="4145E8EC" w14:textId="77777777" w:rsidR="00A721FC" w:rsidRPr="00A721FC" w:rsidRDefault="00A721FC" w:rsidP="00A721FC">
            <w:pPr>
              <w:spacing w:before="68"/>
              <w:ind w:left="43"/>
              <w:jc w:val="center"/>
              <w:rPr>
                <w:sz w:val="17"/>
              </w:rPr>
            </w:pPr>
            <w:r w:rsidRPr="00A721FC">
              <w:rPr>
                <w:color w:val="797979"/>
                <w:sz w:val="17"/>
              </w:rPr>
              <w:t>三</w:t>
            </w:r>
            <w:r w:rsidRPr="00A721FC">
              <w:rPr>
                <w:color w:val="2F2F2F"/>
                <w:spacing w:val="-5"/>
                <w:sz w:val="17"/>
              </w:rPr>
              <w:t>等奖</w:t>
            </w:r>
          </w:p>
        </w:tc>
      </w:tr>
      <w:tr w:rsidR="00A721FC" w:rsidRPr="00A721FC" w14:paraId="7B420176" w14:textId="77777777" w:rsidTr="004F66F8">
        <w:trPr>
          <w:trHeight w:val="396"/>
        </w:trPr>
        <w:tc>
          <w:tcPr>
            <w:tcW w:w="525" w:type="dxa"/>
          </w:tcPr>
          <w:p w14:paraId="17FBFC14" w14:textId="77777777" w:rsidR="00A721FC" w:rsidRPr="00A721FC" w:rsidRDefault="00A721FC" w:rsidP="00A721FC">
            <w:pPr>
              <w:spacing w:before="70"/>
              <w:ind w:left="8"/>
              <w:jc w:val="center"/>
              <w:rPr>
                <w:rFonts w:ascii="Times New Roman"/>
                <w:sz w:val="18"/>
              </w:rPr>
            </w:pPr>
            <w:r w:rsidRPr="00A721FC">
              <w:rPr>
                <w:rFonts w:ascii="Times New Roman"/>
                <w:color w:val="2F2F2F"/>
                <w:spacing w:val="-4"/>
                <w:sz w:val="18"/>
              </w:rPr>
              <w:t>1896</w:t>
            </w:r>
          </w:p>
        </w:tc>
        <w:tc>
          <w:tcPr>
            <w:tcW w:w="1119" w:type="dxa"/>
            <w:vMerge/>
            <w:tcBorders>
              <w:top w:val="nil"/>
            </w:tcBorders>
          </w:tcPr>
          <w:p w14:paraId="39023E4B" w14:textId="77777777" w:rsidR="00A721FC" w:rsidRPr="00A721FC" w:rsidRDefault="00A721FC" w:rsidP="00A721FC">
            <w:pPr>
              <w:rPr>
                <w:sz w:val="2"/>
                <w:szCs w:val="2"/>
              </w:rPr>
            </w:pPr>
          </w:p>
        </w:tc>
        <w:tc>
          <w:tcPr>
            <w:tcW w:w="2448" w:type="dxa"/>
          </w:tcPr>
          <w:p w14:paraId="261C9179" w14:textId="77777777" w:rsidR="00A721FC" w:rsidRPr="00A721FC" w:rsidRDefault="00A721FC" w:rsidP="00A721FC">
            <w:pPr>
              <w:spacing w:before="65"/>
              <w:ind w:left="36" w:right="35"/>
              <w:jc w:val="center"/>
              <w:rPr>
                <w:sz w:val="17"/>
              </w:rPr>
            </w:pPr>
            <w:r w:rsidRPr="00A721FC">
              <w:rPr>
                <w:color w:val="2F2F2F"/>
                <w:spacing w:val="-1"/>
                <w:sz w:val="17"/>
              </w:rPr>
              <w:t>河北机电职业技术学院</w:t>
            </w:r>
          </w:p>
        </w:tc>
        <w:tc>
          <w:tcPr>
            <w:tcW w:w="1403" w:type="dxa"/>
          </w:tcPr>
          <w:p w14:paraId="31059AB6" w14:textId="77777777" w:rsidR="00A721FC" w:rsidRPr="00A721FC" w:rsidRDefault="00A721FC" w:rsidP="00A721FC">
            <w:pPr>
              <w:spacing w:before="70"/>
              <w:ind w:left="127" w:right="-116"/>
              <w:rPr>
                <w:sz w:val="17"/>
              </w:rPr>
            </w:pPr>
            <w:r w:rsidRPr="00A721FC">
              <w:rPr>
                <w:color w:val="2F2F2F"/>
                <w:spacing w:val="-2"/>
                <w:sz w:val="17"/>
              </w:rPr>
              <w:t>任埮杰，千琦龙刘</w:t>
            </w:r>
          </w:p>
        </w:tc>
        <w:tc>
          <w:tcPr>
            <w:tcW w:w="2540" w:type="dxa"/>
          </w:tcPr>
          <w:p w14:paraId="3F0D0418" w14:textId="77777777" w:rsidR="00A721FC" w:rsidRPr="00A721FC" w:rsidRDefault="00A721FC" w:rsidP="00A721FC">
            <w:pPr>
              <w:spacing w:before="70"/>
              <w:ind w:right="19"/>
              <w:jc w:val="right"/>
              <w:rPr>
                <w:sz w:val="17"/>
              </w:rPr>
            </w:pPr>
            <w:r w:rsidRPr="00A721FC">
              <w:rPr>
                <w:color w:val="2F2F2F"/>
                <w:spacing w:val="-1"/>
                <w:sz w:val="17"/>
              </w:rPr>
              <w:t>震江，高雅梦，宋思朋，王艺洁</w:t>
            </w:r>
          </w:p>
        </w:tc>
        <w:tc>
          <w:tcPr>
            <w:tcW w:w="887" w:type="dxa"/>
          </w:tcPr>
          <w:p w14:paraId="7162ED99" w14:textId="77777777" w:rsidR="00A721FC" w:rsidRPr="00A721FC" w:rsidRDefault="00A721FC" w:rsidP="00A721FC">
            <w:pPr>
              <w:spacing w:before="70"/>
              <w:ind w:left="43" w:right="7"/>
              <w:jc w:val="center"/>
              <w:rPr>
                <w:sz w:val="17"/>
              </w:rPr>
            </w:pPr>
            <w:r w:rsidRPr="00A721FC">
              <w:rPr>
                <w:color w:val="444444"/>
                <w:spacing w:val="-4"/>
                <w:sz w:val="17"/>
              </w:rPr>
              <w:t>三等奖</w:t>
            </w:r>
          </w:p>
        </w:tc>
      </w:tr>
      <w:tr w:rsidR="00A721FC" w:rsidRPr="00A721FC" w14:paraId="51495A05" w14:textId="77777777" w:rsidTr="004F66F8">
        <w:trPr>
          <w:trHeight w:val="397"/>
        </w:trPr>
        <w:tc>
          <w:tcPr>
            <w:tcW w:w="525" w:type="dxa"/>
          </w:tcPr>
          <w:p w14:paraId="2E3F07E0" w14:textId="77777777" w:rsidR="00A721FC" w:rsidRPr="00A721FC" w:rsidRDefault="00A721FC" w:rsidP="00A721FC">
            <w:pPr>
              <w:spacing w:before="72"/>
              <w:ind w:left="12"/>
              <w:jc w:val="center"/>
              <w:rPr>
                <w:rFonts w:ascii="Times New Roman"/>
                <w:sz w:val="18"/>
              </w:rPr>
            </w:pPr>
            <w:r w:rsidRPr="00A721FC">
              <w:rPr>
                <w:rFonts w:ascii="Times New Roman"/>
                <w:color w:val="181818"/>
                <w:spacing w:val="-4"/>
                <w:sz w:val="18"/>
              </w:rPr>
              <w:t>1897</w:t>
            </w:r>
          </w:p>
        </w:tc>
        <w:tc>
          <w:tcPr>
            <w:tcW w:w="1119" w:type="dxa"/>
            <w:vMerge/>
            <w:tcBorders>
              <w:top w:val="nil"/>
            </w:tcBorders>
          </w:tcPr>
          <w:p w14:paraId="431DE787" w14:textId="77777777" w:rsidR="00A721FC" w:rsidRPr="00A721FC" w:rsidRDefault="00A721FC" w:rsidP="00A721FC">
            <w:pPr>
              <w:rPr>
                <w:sz w:val="2"/>
                <w:szCs w:val="2"/>
              </w:rPr>
            </w:pPr>
          </w:p>
        </w:tc>
        <w:tc>
          <w:tcPr>
            <w:tcW w:w="2448" w:type="dxa"/>
          </w:tcPr>
          <w:p w14:paraId="6D4806FF" w14:textId="77777777" w:rsidR="00A721FC" w:rsidRPr="00A721FC" w:rsidRDefault="00A721FC" w:rsidP="00A721FC">
            <w:pPr>
              <w:spacing w:before="66"/>
              <w:ind w:left="36" w:right="11"/>
              <w:jc w:val="center"/>
              <w:rPr>
                <w:sz w:val="17"/>
              </w:rPr>
            </w:pPr>
            <w:r w:rsidRPr="00A721FC">
              <w:rPr>
                <w:color w:val="444444"/>
                <w:w w:val="105"/>
                <w:sz w:val="17"/>
              </w:rPr>
              <w:t>秦皇岛工</w:t>
            </w:r>
            <w:r w:rsidRPr="00A721FC">
              <w:rPr>
                <w:color w:val="181818"/>
                <w:w w:val="105"/>
                <w:sz w:val="17"/>
              </w:rPr>
              <w:t>业职业技术</w:t>
            </w:r>
            <w:r w:rsidRPr="00A721FC">
              <w:rPr>
                <w:color w:val="444444"/>
                <w:spacing w:val="-5"/>
                <w:w w:val="105"/>
                <w:sz w:val="17"/>
              </w:rPr>
              <w:t>学院</w:t>
            </w:r>
          </w:p>
        </w:tc>
        <w:tc>
          <w:tcPr>
            <w:tcW w:w="1403" w:type="dxa"/>
          </w:tcPr>
          <w:p w14:paraId="7F41667C" w14:textId="77777777" w:rsidR="00A721FC" w:rsidRPr="00A721FC" w:rsidRDefault="00A721FC" w:rsidP="00A721FC">
            <w:pPr>
              <w:spacing w:before="71"/>
              <w:ind w:left="213"/>
              <w:rPr>
                <w:sz w:val="17"/>
              </w:rPr>
            </w:pPr>
            <w:r w:rsidRPr="00A721FC">
              <w:rPr>
                <w:color w:val="181818"/>
                <w:spacing w:val="-6"/>
                <w:sz w:val="17"/>
              </w:rPr>
              <w:t>刘洋</w:t>
            </w:r>
            <w:r w:rsidRPr="00A721FC">
              <w:rPr>
                <w:color w:val="444444"/>
                <w:spacing w:val="-7"/>
                <w:sz w:val="17"/>
              </w:rPr>
              <w:t>洋，徐铁</w:t>
            </w:r>
          </w:p>
        </w:tc>
        <w:tc>
          <w:tcPr>
            <w:tcW w:w="2540" w:type="dxa"/>
          </w:tcPr>
          <w:p w14:paraId="0B059B03" w14:textId="77777777" w:rsidR="00A721FC" w:rsidRPr="00A721FC" w:rsidRDefault="00A721FC" w:rsidP="00A721FC">
            <w:pPr>
              <w:spacing w:before="71"/>
              <w:ind w:left="381"/>
              <w:rPr>
                <w:sz w:val="17"/>
              </w:rPr>
            </w:pPr>
            <w:r w:rsidRPr="00A721FC">
              <w:rPr>
                <w:color w:val="2F2F2F"/>
                <w:spacing w:val="-8"/>
                <w:sz w:val="17"/>
              </w:rPr>
              <w:t>吉</w:t>
            </w:r>
            <w:r w:rsidRPr="00A721FC">
              <w:rPr>
                <w:color w:val="595959"/>
                <w:spacing w:val="-8"/>
                <w:sz w:val="17"/>
              </w:rPr>
              <w:t>雪</w:t>
            </w:r>
            <w:r w:rsidRPr="00A721FC">
              <w:rPr>
                <w:color w:val="2F2F2F"/>
                <w:spacing w:val="-9"/>
                <w:sz w:val="17"/>
              </w:rPr>
              <w:t>松，曹桓坤，曹嘉钺</w:t>
            </w:r>
          </w:p>
        </w:tc>
        <w:tc>
          <w:tcPr>
            <w:tcW w:w="887" w:type="dxa"/>
          </w:tcPr>
          <w:p w14:paraId="71186E38" w14:textId="77777777" w:rsidR="00A721FC" w:rsidRPr="00A721FC" w:rsidRDefault="00A721FC" w:rsidP="00A721FC">
            <w:pPr>
              <w:spacing w:before="71"/>
              <w:ind w:left="43" w:right="7"/>
              <w:jc w:val="center"/>
              <w:rPr>
                <w:sz w:val="17"/>
              </w:rPr>
            </w:pPr>
            <w:r w:rsidRPr="00A721FC">
              <w:rPr>
                <w:color w:val="444444"/>
                <w:spacing w:val="-4"/>
                <w:sz w:val="17"/>
              </w:rPr>
              <w:t>三等奖</w:t>
            </w:r>
          </w:p>
        </w:tc>
      </w:tr>
      <w:tr w:rsidR="00A721FC" w:rsidRPr="00A721FC" w14:paraId="4C78146E" w14:textId="77777777" w:rsidTr="004F66F8">
        <w:trPr>
          <w:trHeight w:val="397"/>
        </w:trPr>
        <w:tc>
          <w:tcPr>
            <w:tcW w:w="525" w:type="dxa"/>
          </w:tcPr>
          <w:p w14:paraId="060F5F71" w14:textId="77777777" w:rsidR="00A721FC" w:rsidRPr="00A721FC" w:rsidRDefault="00A721FC" w:rsidP="00A721FC">
            <w:pPr>
              <w:spacing w:before="68"/>
              <w:ind w:left="12"/>
              <w:jc w:val="center"/>
              <w:rPr>
                <w:rFonts w:ascii="Times New Roman"/>
                <w:sz w:val="18"/>
              </w:rPr>
            </w:pPr>
            <w:r w:rsidRPr="00A721FC">
              <w:rPr>
                <w:rFonts w:ascii="Times New Roman"/>
                <w:color w:val="181818"/>
                <w:spacing w:val="-4"/>
                <w:sz w:val="18"/>
              </w:rPr>
              <w:t>1898</w:t>
            </w:r>
          </w:p>
        </w:tc>
        <w:tc>
          <w:tcPr>
            <w:tcW w:w="1119" w:type="dxa"/>
            <w:vMerge/>
            <w:tcBorders>
              <w:top w:val="nil"/>
            </w:tcBorders>
          </w:tcPr>
          <w:p w14:paraId="16CD1B90" w14:textId="77777777" w:rsidR="00A721FC" w:rsidRPr="00A721FC" w:rsidRDefault="00A721FC" w:rsidP="00A721FC">
            <w:pPr>
              <w:rPr>
                <w:sz w:val="2"/>
                <w:szCs w:val="2"/>
              </w:rPr>
            </w:pPr>
          </w:p>
        </w:tc>
        <w:tc>
          <w:tcPr>
            <w:tcW w:w="2448" w:type="dxa"/>
          </w:tcPr>
          <w:p w14:paraId="55A72EEA" w14:textId="77777777" w:rsidR="00A721FC" w:rsidRPr="00A721FC" w:rsidRDefault="00A721FC" w:rsidP="00A721FC">
            <w:pPr>
              <w:spacing w:before="68"/>
              <w:ind w:left="36" w:right="9"/>
              <w:jc w:val="center"/>
              <w:rPr>
                <w:sz w:val="17"/>
              </w:rPr>
            </w:pPr>
            <w:r w:rsidRPr="00A721FC">
              <w:rPr>
                <w:color w:val="181818"/>
                <w:w w:val="105"/>
                <w:sz w:val="17"/>
              </w:rPr>
              <w:t>石</w:t>
            </w:r>
            <w:r w:rsidRPr="00A721FC">
              <w:rPr>
                <w:color w:val="444444"/>
                <w:w w:val="105"/>
                <w:sz w:val="17"/>
              </w:rPr>
              <w:t>家庄职业技</w:t>
            </w:r>
            <w:r w:rsidRPr="00A721FC">
              <w:rPr>
                <w:color w:val="181818"/>
                <w:w w:val="105"/>
                <w:sz w:val="17"/>
              </w:rPr>
              <w:t>术</w:t>
            </w:r>
            <w:r w:rsidRPr="00A721FC">
              <w:rPr>
                <w:color w:val="444444"/>
                <w:spacing w:val="-5"/>
                <w:w w:val="105"/>
                <w:sz w:val="17"/>
              </w:rPr>
              <w:t>学院</w:t>
            </w:r>
          </w:p>
        </w:tc>
        <w:tc>
          <w:tcPr>
            <w:tcW w:w="1403" w:type="dxa"/>
          </w:tcPr>
          <w:p w14:paraId="09BFAB6A" w14:textId="77777777" w:rsidR="00A721FC" w:rsidRPr="00A721FC" w:rsidRDefault="00A721FC" w:rsidP="00A721FC">
            <w:pPr>
              <w:spacing w:before="68"/>
              <w:ind w:left="216"/>
              <w:rPr>
                <w:sz w:val="17"/>
              </w:rPr>
            </w:pPr>
            <w:r w:rsidRPr="00A721FC">
              <w:rPr>
                <w:color w:val="444444"/>
                <w:spacing w:val="-2"/>
                <w:w w:val="110"/>
                <w:sz w:val="17"/>
              </w:rPr>
              <w:t>吴昊张玉松</w:t>
            </w:r>
          </w:p>
        </w:tc>
        <w:tc>
          <w:tcPr>
            <w:tcW w:w="2540" w:type="dxa"/>
          </w:tcPr>
          <w:p w14:paraId="191FC446" w14:textId="77777777" w:rsidR="00A721FC" w:rsidRPr="00A721FC" w:rsidRDefault="00A721FC" w:rsidP="00A721FC">
            <w:pPr>
              <w:spacing w:before="68"/>
              <w:ind w:right="50"/>
              <w:jc w:val="right"/>
              <w:rPr>
                <w:sz w:val="17"/>
              </w:rPr>
            </w:pPr>
            <w:r w:rsidRPr="00A721FC">
              <w:rPr>
                <w:color w:val="2F2F2F"/>
                <w:spacing w:val="-1"/>
                <w:w w:val="115"/>
                <w:sz w:val="17"/>
              </w:rPr>
              <w:t>赵露讳刘雅馨张欣颖王松达</w:t>
            </w:r>
          </w:p>
        </w:tc>
        <w:tc>
          <w:tcPr>
            <w:tcW w:w="887" w:type="dxa"/>
          </w:tcPr>
          <w:p w14:paraId="72B95ED5" w14:textId="77777777" w:rsidR="00A721FC" w:rsidRPr="00A721FC" w:rsidRDefault="00A721FC" w:rsidP="00A721FC">
            <w:pPr>
              <w:spacing w:before="68"/>
              <w:ind w:left="43"/>
              <w:jc w:val="center"/>
              <w:rPr>
                <w:sz w:val="17"/>
              </w:rPr>
            </w:pPr>
            <w:r w:rsidRPr="00A721FC">
              <w:rPr>
                <w:color w:val="797979"/>
                <w:sz w:val="17"/>
              </w:rPr>
              <w:t>三</w:t>
            </w:r>
            <w:r w:rsidRPr="00A721FC">
              <w:rPr>
                <w:color w:val="2F2F2F"/>
                <w:spacing w:val="-5"/>
                <w:sz w:val="17"/>
              </w:rPr>
              <w:t>等奖</w:t>
            </w:r>
          </w:p>
        </w:tc>
      </w:tr>
      <w:tr w:rsidR="00A721FC" w:rsidRPr="00A721FC" w14:paraId="741F04DC" w14:textId="77777777" w:rsidTr="004F66F8">
        <w:trPr>
          <w:trHeight w:val="396"/>
        </w:trPr>
        <w:tc>
          <w:tcPr>
            <w:tcW w:w="525" w:type="dxa"/>
          </w:tcPr>
          <w:p w14:paraId="35B48DF6" w14:textId="77777777" w:rsidR="00A721FC" w:rsidRPr="00A721FC" w:rsidRDefault="00A721FC" w:rsidP="00A721FC">
            <w:pPr>
              <w:spacing w:before="75"/>
              <w:ind w:left="8"/>
              <w:jc w:val="center"/>
              <w:rPr>
                <w:rFonts w:ascii="Times New Roman"/>
                <w:sz w:val="18"/>
              </w:rPr>
            </w:pPr>
            <w:r w:rsidRPr="00A721FC">
              <w:rPr>
                <w:rFonts w:ascii="Times New Roman"/>
                <w:color w:val="2F2F2F"/>
                <w:spacing w:val="-4"/>
                <w:sz w:val="18"/>
              </w:rPr>
              <w:t>1899</w:t>
            </w:r>
          </w:p>
        </w:tc>
        <w:tc>
          <w:tcPr>
            <w:tcW w:w="1119" w:type="dxa"/>
            <w:vMerge/>
            <w:tcBorders>
              <w:top w:val="nil"/>
            </w:tcBorders>
          </w:tcPr>
          <w:p w14:paraId="6AB6F393" w14:textId="77777777" w:rsidR="00A721FC" w:rsidRPr="00A721FC" w:rsidRDefault="00A721FC" w:rsidP="00A721FC">
            <w:pPr>
              <w:rPr>
                <w:sz w:val="2"/>
                <w:szCs w:val="2"/>
              </w:rPr>
            </w:pPr>
          </w:p>
        </w:tc>
        <w:tc>
          <w:tcPr>
            <w:tcW w:w="2448" w:type="dxa"/>
          </w:tcPr>
          <w:p w14:paraId="07AB4D1C" w14:textId="77777777" w:rsidR="00A721FC" w:rsidRPr="00A721FC" w:rsidRDefault="00A721FC" w:rsidP="00A721FC">
            <w:pPr>
              <w:spacing w:before="65"/>
              <w:jc w:val="center"/>
              <w:rPr>
                <w:sz w:val="17"/>
              </w:rPr>
            </w:pPr>
            <w:r w:rsidRPr="00A721FC">
              <w:rPr>
                <w:color w:val="2F2F2F"/>
                <w:spacing w:val="-2"/>
                <w:sz w:val="17"/>
              </w:rPr>
              <w:t>曹妃甸职业技术学院</w:t>
            </w:r>
          </w:p>
        </w:tc>
        <w:tc>
          <w:tcPr>
            <w:tcW w:w="1403" w:type="dxa"/>
          </w:tcPr>
          <w:p w14:paraId="51B9E491" w14:textId="77777777" w:rsidR="00A721FC" w:rsidRPr="00A721FC" w:rsidRDefault="00A721FC" w:rsidP="00A721FC">
            <w:pPr>
              <w:spacing w:before="69"/>
              <w:ind w:left="126"/>
              <w:rPr>
                <w:sz w:val="17"/>
              </w:rPr>
            </w:pPr>
            <w:r w:rsidRPr="00A721FC">
              <w:rPr>
                <w:color w:val="2F2F2F"/>
                <w:spacing w:val="-9"/>
                <w:sz w:val="17"/>
              </w:rPr>
              <w:t>侯海珍，李廉伟</w:t>
            </w:r>
          </w:p>
        </w:tc>
        <w:tc>
          <w:tcPr>
            <w:tcW w:w="2540" w:type="dxa"/>
          </w:tcPr>
          <w:p w14:paraId="63826DC2" w14:textId="77777777" w:rsidR="00A721FC" w:rsidRPr="00A721FC" w:rsidRDefault="00A721FC" w:rsidP="00A721FC">
            <w:pPr>
              <w:spacing w:before="69"/>
              <w:ind w:right="29"/>
              <w:jc w:val="right"/>
              <w:rPr>
                <w:sz w:val="17"/>
              </w:rPr>
            </w:pPr>
            <w:r w:rsidRPr="00A721FC">
              <w:rPr>
                <w:color w:val="2F2F2F"/>
                <w:spacing w:val="-10"/>
                <w:sz w:val="17"/>
              </w:rPr>
              <w:t>张晋闻，张</w:t>
            </w:r>
            <w:r w:rsidRPr="00A721FC">
              <w:rPr>
                <w:color w:val="595959"/>
                <w:spacing w:val="-10"/>
                <w:sz w:val="17"/>
              </w:rPr>
              <w:t>营曼</w:t>
            </w:r>
            <w:r w:rsidRPr="00A721FC">
              <w:rPr>
                <w:color w:val="2F2F2F"/>
                <w:spacing w:val="-10"/>
                <w:sz w:val="17"/>
              </w:rPr>
              <w:t>，闰子旭，王梓玵</w:t>
            </w:r>
          </w:p>
        </w:tc>
        <w:tc>
          <w:tcPr>
            <w:tcW w:w="887" w:type="dxa"/>
          </w:tcPr>
          <w:p w14:paraId="1DB99893" w14:textId="77777777" w:rsidR="00A721FC" w:rsidRPr="00A721FC" w:rsidRDefault="00A721FC" w:rsidP="00A721FC">
            <w:pPr>
              <w:spacing w:before="69"/>
              <w:ind w:left="43"/>
              <w:jc w:val="center"/>
              <w:rPr>
                <w:sz w:val="17"/>
              </w:rPr>
            </w:pPr>
            <w:r w:rsidRPr="00A721FC">
              <w:rPr>
                <w:color w:val="797979"/>
                <w:sz w:val="17"/>
              </w:rPr>
              <w:t>三</w:t>
            </w:r>
            <w:r w:rsidRPr="00A721FC">
              <w:rPr>
                <w:color w:val="2F2F2F"/>
                <w:spacing w:val="-5"/>
                <w:sz w:val="17"/>
              </w:rPr>
              <w:t>等奖</w:t>
            </w:r>
          </w:p>
        </w:tc>
      </w:tr>
      <w:tr w:rsidR="00A721FC" w:rsidRPr="00A721FC" w14:paraId="566C2C38" w14:textId="77777777" w:rsidTr="004F66F8">
        <w:trPr>
          <w:trHeight w:val="397"/>
        </w:trPr>
        <w:tc>
          <w:tcPr>
            <w:tcW w:w="525" w:type="dxa"/>
          </w:tcPr>
          <w:p w14:paraId="650A545F" w14:textId="77777777" w:rsidR="00A721FC" w:rsidRPr="00A721FC" w:rsidRDefault="00A721FC" w:rsidP="00A721FC">
            <w:pPr>
              <w:spacing w:before="71"/>
              <w:ind w:left="8"/>
              <w:jc w:val="center"/>
              <w:rPr>
                <w:rFonts w:ascii="Times New Roman"/>
                <w:sz w:val="18"/>
              </w:rPr>
            </w:pPr>
            <w:r w:rsidRPr="00A721FC">
              <w:rPr>
                <w:rFonts w:ascii="Times New Roman"/>
                <w:color w:val="181818"/>
                <w:spacing w:val="-4"/>
                <w:sz w:val="18"/>
              </w:rPr>
              <w:t>1900</w:t>
            </w:r>
          </w:p>
        </w:tc>
        <w:tc>
          <w:tcPr>
            <w:tcW w:w="1119" w:type="dxa"/>
            <w:vMerge/>
            <w:tcBorders>
              <w:top w:val="nil"/>
            </w:tcBorders>
          </w:tcPr>
          <w:p w14:paraId="5853A271" w14:textId="77777777" w:rsidR="00A721FC" w:rsidRPr="00A721FC" w:rsidRDefault="00A721FC" w:rsidP="00A721FC">
            <w:pPr>
              <w:rPr>
                <w:sz w:val="2"/>
                <w:szCs w:val="2"/>
              </w:rPr>
            </w:pPr>
          </w:p>
        </w:tc>
        <w:tc>
          <w:tcPr>
            <w:tcW w:w="2448" w:type="dxa"/>
          </w:tcPr>
          <w:p w14:paraId="1B8BB267" w14:textId="77777777" w:rsidR="00A721FC" w:rsidRPr="00A721FC" w:rsidRDefault="00A721FC" w:rsidP="00A721FC">
            <w:pPr>
              <w:spacing w:before="66"/>
              <w:ind w:right="7"/>
              <w:jc w:val="center"/>
              <w:rPr>
                <w:sz w:val="17"/>
              </w:rPr>
            </w:pPr>
            <w:r w:rsidRPr="00A721FC">
              <w:rPr>
                <w:color w:val="2F2F2F"/>
                <w:spacing w:val="-1"/>
                <w:sz w:val="17"/>
              </w:rPr>
              <w:t>河北正定师范高等专科学校</w:t>
            </w:r>
          </w:p>
        </w:tc>
        <w:tc>
          <w:tcPr>
            <w:tcW w:w="1403" w:type="dxa"/>
          </w:tcPr>
          <w:p w14:paraId="5947DBBA" w14:textId="77777777" w:rsidR="00A721FC" w:rsidRPr="00A721FC" w:rsidRDefault="00A721FC" w:rsidP="00A721FC">
            <w:pPr>
              <w:spacing w:before="71"/>
              <w:ind w:left="216"/>
              <w:rPr>
                <w:sz w:val="17"/>
              </w:rPr>
            </w:pPr>
            <w:r w:rsidRPr="00A721FC">
              <w:rPr>
                <w:color w:val="444444"/>
                <w:spacing w:val="-10"/>
                <w:sz w:val="17"/>
              </w:rPr>
              <w:t>李琳，范亚宁</w:t>
            </w:r>
          </w:p>
        </w:tc>
        <w:tc>
          <w:tcPr>
            <w:tcW w:w="2540" w:type="dxa"/>
          </w:tcPr>
          <w:p w14:paraId="34C56542" w14:textId="77777777" w:rsidR="00A721FC" w:rsidRPr="00A721FC" w:rsidRDefault="00A721FC" w:rsidP="00A721FC">
            <w:pPr>
              <w:spacing w:before="71"/>
              <w:ind w:right="30"/>
              <w:jc w:val="right"/>
              <w:rPr>
                <w:sz w:val="17"/>
              </w:rPr>
            </w:pPr>
            <w:r w:rsidRPr="00A721FC">
              <w:rPr>
                <w:color w:val="2F2F2F"/>
                <w:spacing w:val="-1"/>
                <w:sz w:val="17"/>
              </w:rPr>
              <w:t>陈晓彤，张晓佳臧腾蕊，李靖祺</w:t>
            </w:r>
          </w:p>
        </w:tc>
        <w:tc>
          <w:tcPr>
            <w:tcW w:w="887" w:type="dxa"/>
          </w:tcPr>
          <w:p w14:paraId="13CA6407" w14:textId="77777777" w:rsidR="00A721FC" w:rsidRPr="00A721FC" w:rsidRDefault="00A721FC" w:rsidP="00A721FC">
            <w:pPr>
              <w:spacing w:before="71"/>
              <w:ind w:left="43" w:right="7"/>
              <w:jc w:val="center"/>
              <w:rPr>
                <w:sz w:val="17"/>
              </w:rPr>
            </w:pPr>
            <w:r w:rsidRPr="00A721FC">
              <w:rPr>
                <w:color w:val="444444"/>
                <w:spacing w:val="-4"/>
                <w:sz w:val="17"/>
              </w:rPr>
              <w:t>三等奖</w:t>
            </w:r>
          </w:p>
        </w:tc>
      </w:tr>
      <w:tr w:rsidR="00A721FC" w:rsidRPr="00A721FC" w14:paraId="4F42A20E" w14:textId="77777777" w:rsidTr="004F66F8">
        <w:trPr>
          <w:trHeight w:val="396"/>
        </w:trPr>
        <w:tc>
          <w:tcPr>
            <w:tcW w:w="525" w:type="dxa"/>
          </w:tcPr>
          <w:p w14:paraId="0EE94BB8" w14:textId="77777777" w:rsidR="00A721FC" w:rsidRPr="00A721FC" w:rsidRDefault="00A721FC" w:rsidP="00A721FC">
            <w:pPr>
              <w:spacing w:before="73"/>
              <w:ind w:left="15"/>
              <w:jc w:val="center"/>
              <w:rPr>
                <w:rFonts w:ascii="Times New Roman"/>
                <w:sz w:val="18"/>
              </w:rPr>
            </w:pPr>
            <w:r w:rsidRPr="00A721FC">
              <w:rPr>
                <w:rFonts w:ascii="Times New Roman"/>
                <w:color w:val="181818"/>
                <w:spacing w:val="-4"/>
                <w:sz w:val="18"/>
              </w:rPr>
              <w:t>1901</w:t>
            </w:r>
          </w:p>
        </w:tc>
        <w:tc>
          <w:tcPr>
            <w:tcW w:w="1119" w:type="dxa"/>
            <w:vMerge/>
            <w:tcBorders>
              <w:top w:val="nil"/>
            </w:tcBorders>
          </w:tcPr>
          <w:p w14:paraId="270A907C" w14:textId="77777777" w:rsidR="00A721FC" w:rsidRPr="00A721FC" w:rsidRDefault="00A721FC" w:rsidP="00A721FC">
            <w:pPr>
              <w:rPr>
                <w:sz w:val="2"/>
                <w:szCs w:val="2"/>
              </w:rPr>
            </w:pPr>
          </w:p>
        </w:tc>
        <w:tc>
          <w:tcPr>
            <w:tcW w:w="2448" w:type="dxa"/>
          </w:tcPr>
          <w:p w14:paraId="5B55B931" w14:textId="77777777" w:rsidR="00A721FC" w:rsidRPr="00A721FC" w:rsidRDefault="00A721FC" w:rsidP="00A721FC">
            <w:pPr>
              <w:spacing w:before="67"/>
              <w:ind w:left="36" w:right="35"/>
              <w:jc w:val="center"/>
              <w:rPr>
                <w:sz w:val="17"/>
              </w:rPr>
            </w:pPr>
            <w:r w:rsidRPr="00A721FC">
              <w:rPr>
                <w:color w:val="2F2F2F"/>
                <w:spacing w:val="-1"/>
                <w:sz w:val="17"/>
              </w:rPr>
              <w:t>河北对外经贸职业学院</w:t>
            </w:r>
          </w:p>
        </w:tc>
        <w:tc>
          <w:tcPr>
            <w:tcW w:w="1403" w:type="dxa"/>
          </w:tcPr>
          <w:p w14:paraId="02AE65F8" w14:textId="77777777" w:rsidR="00A721FC" w:rsidRPr="00A721FC" w:rsidRDefault="00A721FC" w:rsidP="00A721FC">
            <w:pPr>
              <w:spacing w:before="72"/>
              <w:ind w:left="126"/>
              <w:rPr>
                <w:sz w:val="17"/>
              </w:rPr>
            </w:pPr>
            <w:r w:rsidRPr="00A721FC">
              <w:rPr>
                <w:color w:val="2F2F2F"/>
                <w:spacing w:val="-9"/>
                <w:sz w:val="17"/>
              </w:rPr>
              <w:t>庞建宝，李宏焊</w:t>
            </w:r>
          </w:p>
        </w:tc>
        <w:tc>
          <w:tcPr>
            <w:tcW w:w="2540" w:type="dxa"/>
          </w:tcPr>
          <w:p w14:paraId="778A9469" w14:textId="77777777" w:rsidR="00A721FC" w:rsidRPr="00A721FC" w:rsidRDefault="00A721FC" w:rsidP="00A721FC">
            <w:pPr>
              <w:spacing w:before="72"/>
              <w:ind w:left="248"/>
              <w:rPr>
                <w:sz w:val="17"/>
              </w:rPr>
            </w:pPr>
            <w:r w:rsidRPr="00A721FC">
              <w:rPr>
                <w:color w:val="2F2F2F"/>
                <w:spacing w:val="-1"/>
                <w:w w:val="90"/>
                <w:sz w:val="17"/>
              </w:rPr>
              <w:t>张锐，刘军，王宝昌，刘嘉晨</w:t>
            </w:r>
          </w:p>
        </w:tc>
        <w:tc>
          <w:tcPr>
            <w:tcW w:w="887" w:type="dxa"/>
          </w:tcPr>
          <w:p w14:paraId="1A6C7EA1" w14:textId="77777777" w:rsidR="00A721FC" w:rsidRPr="00A721FC" w:rsidRDefault="00A721FC" w:rsidP="00A721FC">
            <w:pPr>
              <w:spacing w:before="72"/>
              <w:ind w:left="43" w:right="7"/>
              <w:jc w:val="center"/>
              <w:rPr>
                <w:sz w:val="17"/>
              </w:rPr>
            </w:pPr>
            <w:r w:rsidRPr="00A721FC">
              <w:rPr>
                <w:color w:val="444444"/>
                <w:spacing w:val="-4"/>
                <w:sz w:val="17"/>
              </w:rPr>
              <w:t>三等奖</w:t>
            </w:r>
          </w:p>
        </w:tc>
      </w:tr>
      <w:tr w:rsidR="00A721FC" w:rsidRPr="00A721FC" w14:paraId="1D06FB5D" w14:textId="77777777" w:rsidTr="004F66F8">
        <w:trPr>
          <w:trHeight w:val="397"/>
        </w:trPr>
        <w:tc>
          <w:tcPr>
            <w:tcW w:w="525" w:type="dxa"/>
          </w:tcPr>
          <w:p w14:paraId="4A4FDC6F" w14:textId="77777777" w:rsidR="00A721FC" w:rsidRPr="00A721FC" w:rsidRDefault="00A721FC" w:rsidP="00A721FC">
            <w:pPr>
              <w:spacing w:before="74"/>
              <w:ind w:left="8"/>
              <w:jc w:val="center"/>
              <w:rPr>
                <w:rFonts w:ascii="Times New Roman"/>
                <w:sz w:val="18"/>
              </w:rPr>
            </w:pPr>
            <w:r w:rsidRPr="00A721FC">
              <w:rPr>
                <w:rFonts w:ascii="Times New Roman"/>
                <w:color w:val="181818"/>
                <w:spacing w:val="-4"/>
                <w:sz w:val="18"/>
              </w:rPr>
              <w:t>1902</w:t>
            </w:r>
          </w:p>
        </w:tc>
        <w:tc>
          <w:tcPr>
            <w:tcW w:w="1119" w:type="dxa"/>
            <w:vMerge/>
            <w:tcBorders>
              <w:top w:val="nil"/>
            </w:tcBorders>
          </w:tcPr>
          <w:p w14:paraId="74C876FF" w14:textId="77777777" w:rsidR="00A721FC" w:rsidRPr="00A721FC" w:rsidRDefault="00A721FC" w:rsidP="00A721FC">
            <w:pPr>
              <w:rPr>
                <w:sz w:val="2"/>
                <w:szCs w:val="2"/>
              </w:rPr>
            </w:pPr>
          </w:p>
        </w:tc>
        <w:tc>
          <w:tcPr>
            <w:tcW w:w="2448" w:type="dxa"/>
          </w:tcPr>
          <w:p w14:paraId="498A0B53" w14:textId="77777777" w:rsidR="00A721FC" w:rsidRPr="00A721FC" w:rsidRDefault="00A721FC" w:rsidP="00A721FC">
            <w:pPr>
              <w:spacing w:before="69"/>
              <w:ind w:left="36" w:right="35"/>
              <w:jc w:val="center"/>
              <w:rPr>
                <w:sz w:val="17"/>
              </w:rPr>
            </w:pPr>
            <w:r w:rsidRPr="00A721FC">
              <w:rPr>
                <w:color w:val="2F2F2F"/>
                <w:spacing w:val="-1"/>
                <w:sz w:val="17"/>
              </w:rPr>
              <w:t>河北司法警官职业学院</w:t>
            </w:r>
          </w:p>
        </w:tc>
        <w:tc>
          <w:tcPr>
            <w:tcW w:w="1403" w:type="dxa"/>
          </w:tcPr>
          <w:p w14:paraId="4FE13E33" w14:textId="77777777" w:rsidR="00A721FC" w:rsidRPr="00A721FC" w:rsidRDefault="00A721FC" w:rsidP="00A721FC">
            <w:pPr>
              <w:spacing w:before="74"/>
              <w:ind w:left="217"/>
              <w:rPr>
                <w:sz w:val="17"/>
              </w:rPr>
            </w:pPr>
            <w:r w:rsidRPr="00A721FC">
              <w:rPr>
                <w:color w:val="444444"/>
                <w:spacing w:val="-8"/>
                <w:sz w:val="17"/>
              </w:rPr>
              <w:t>袁强，甘</w:t>
            </w:r>
            <w:r w:rsidRPr="00A721FC">
              <w:rPr>
                <w:color w:val="181818"/>
                <w:spacing w:val="-9"/>
                <w:sz w:val="17"/>
              </w:rPr>
              <w:t>玉涛</w:t>
            </w:r>
          </w:p>
        </w:tc>
        <w:tc>
          <w:tcPr>
            <w:tcW w:w="2540" w:type="dxa"/>
          </w:tcPr>
          <w:p w14:paraId="0F1C1C92" w14:textId="77777777" w:rsidR="00A721FC" w:rsidRPr="00A721FC" w:rsidRDefault="00A721FC" w:rsidP="00A721FC">
            <w:pPr>
              <w:spacing w:before="74"/>
              <w:ind w:right="35"/>
              <w:jc w:val="right"/>
              <w:rPr>
                <w:sz w:val="17"/>
              </w:rPr>
            </w:pPr>
            <w:r w:rsidRPr="00A721FC">
              <w:rPr>
                <w:color w:val="444444"/>
                <w:sz w:val="17"/>
              </w:rPr>
              <w:t>霍</w:t>
            </w:r>
            <w:r w:rsidRPr="00A721FC">
              <w:rPr>
                <w:color w:val="181818"/>
                <w:sz w:val="17"/>
              </w:rPr>
              <w:t>迎</w:t>
            </w:r>
            <w:r w:rsidRPr="00A721FC">
              <w:rPr>
                <w:color w:val="444444"/>
                <w:sz w:val="17"/>
              </w:rPr>
              <w:t>平，</w:t>
            </w:r>
            <w:r w:rsidRPr="00A721FC">
              <w:rPr>
                <w:color w:val="181818"/>
                <w:sz w:val="17"/>
              </w:rPr>
              <w:t>刘</w:t>
            </w:r>
            <w:r w:rsidRPr="00A721FC">
              <w:rPr>
                <w:color w:val="444444"/>
                <w:spacing w:val="-2"/>
                <w:sz w:val="17"/>
              </w:rPr>
              <w:t>晨曦马占坤，崔宏伟</w:t>
            </w:r>
          </w:p>
        </w:tc>
        <w:tc>
          <w:tcPr>
            <w:tcW w:w="887" w:type="dxa"/>
          </w:tcPr>
          <w:p w14:paraId="4480D20C" w14:textId="77777777" w:rsidR="00A721FC" w:rsidRPr="00A721FC" w:rsidRDefault="00A721FC" w:rsidP="00A721FC">
            <w:pPr>
              <w:spacing w:before="74"/>
              <w:ind w:left="43" w:right="7"/>
              <w:jc w:val="center"/>
              <w:rPr>
                <w:sz w:val="17"/>
              </w:rPr>
            </w:pPr>
            <w:r w:rsidRPr="00A721FC">
              <w:rPr>
                <w:color w:val="444444"/>
                <w:spacing w:val="-4"/>
                <w:sz w:val="17"/>
              </w:rPr>
              <w:t>三等奖</w:t>
            </w:r>
          </w:p>
        </w:tc>
      </w:tr>
      <w:tr w:rsidR="00A721FC" w:rsidRPr="00A721FC" w14:paraId="54414422" w14:textId="77777777" w:rsidTr="004F66F8">
        <w:trPr>
          <w:trHeight w:val="397"/>
        </w:trPr>
        <w:tc>
          <w:tcPr>
            <w:tcW w:w="525" w:type="dxa"/>
          </w:tcPr>
          <w:p w14:paraId="2FE5F2EE" w14:textId="77777777" w:rsidR="00A721FC" w:rsidRPr="00A721FC" w:rsidRDefault="00A721FC" w:rsidP="00A721FC">
            <w:pPr>
              <w:spacing w:before="71"/>
              <w:ind w:left="19"/>
              <w:jc w:val="center"/>
              <w:rPr>
                <w:rFonts w:ascii="Times New Roman"/>
                <w:sz w:val="18"/>
              </w:rPr>
            </w:pPr>
            <w:r w:rsidRPr="00A721FC">
              <w:rPr>
                <w:rFonts w:ascii="Times New Roman"/>
                <w:color w:val="181818"/>
                <w:spacing w:val="-4"/>
                <w:sz w:val="18"/>
              </w:rPr>
              <w:t>1903</w:t>
            </w:r>
          </w:p>
        </w:tc>
        <w:tc>
          <w:tcPr>
            <w:tcW w:w="1119" w:type="dxa"/>
            <w:vMerge/>
            <w:tcBorders>
              <w:top w:val="nil"/>
            </w:tcBorders>
          </w:tcPr>
          <w:p w14:paraId="23A56DA1" w14:textId="77777777" w:rsidR="00A721FC" w:rsidRPr="00A721FC" w:rsidRDefault="00A721FC" w:rsidP="00A721FC">
            <w:pPr>
              <w:rPr>
                <w:sz w:val="2"/>
                <w:szCs w:val="2"/>
              </w:rPr>
            </w:pPr>
          </w:p>
        </w:tc>
        <w:tc>
          <w:tcPr>
            <w:tcW w:w="2448" w:type="dxa"/>
          </w:tcPr>
          <w:p w14:paraId="1C6B72D0" w14:textId="77777777" w:rsidR="00A721FC" w:rsidRPr="00A721FC" w:rsidRDefault="00A721FC" w:rsidP="00A721FC">
            <w:pPr>
              <w:spacing w:before="66"/>
              <w:ind w:left="36" w:right="33"/>
              <w:jc w:val="center"/>
              <w:rPr>
                <w:sz w:val="17"/>
              </w:rPr>
            </w:pPr>
            <w:r w:rsidRPr="00A721FC">
              <w:rPr>
                <w:color w:val="2F2F2F"/>
                <w:spacing w:val="-2"/>
                <w:sz w:val="17"/>
              </w:rPr>
              <w:t>河北政法职业学院</w:t>
            </w:r>
          </w:p>
        </w:tc>
        <w:tc>
          <w:tcPr>
            <w:tcW w:w="1403" w:type="dxa"/>
          </w:tcPr>
          <w:p w14:paraId="61204750" w14:textId="77777777" w:rsidR="00A721FC" w:rsidRPr="00A721FC" w:rsidRDefault="00A721FC" w:rsidP="00A721FC">
            <w:pPr>
              <w:spacing w:before="70"/>
              <w:ind w:left="217"/>
              <w:rPr>
                <w:sz w:val="17"/>
              </w:rPr>
            </w:pPr>
            <w:r w:rsidRPr="00A721FC">
              <w:rPr>
                <w:color w:val="2F2F2F"/>
                <w:spacing w:val="-8"/>
                <w:sz w:val="17"/>
              </w:rPr>
              <w:t>姚</w:t>
            </w:r>
            <w:r w:rsidRPr="00A721FC">
              <w:rPr>
                <w:color w:val="595959"/>
                <w:spacing w:val="-8"/>
                <w:sz w:val="17"/>
              </w:rPr>
              <w:t>兰</w:t>
            </w:r>
            <w:r w:rsidRPr="00A721FC">
              <w:rPr>
                <w:color w:val="181818"/>
                <w:spacing w:val="-8"/>
                <w:sz w:val="17"/>
              </w:rPr>
              <w:t>，</w:t>
            </w:r>
            <w:r w:rsidRPr="00A721FC">
              <w:rPr>
                <w:color w:val="444444"/>
                <w:spacing w:val="-9"/>
                <w:sz w:val="17"/>
              </w:rPr>
              <w:t>李卓群</w:t>
            </w:r>
          </w:p>
        </w:tc>
        <w:tc>
          <w:tcPr>
            <w:tcW w:w="2540" w:type="dxa"/>
          </w:tcPr>
          <w:p w14:paraId="2E5CB948" w14:textId="77777777" w:rsidR="00A721FC" w:rsidRPr="00A721FC" w:rsidRDefault="00A721FC" w:rsidP="00A721FC">
            <w:pPr>
              <w:spacing w:before="70"/>
              <w:ind w:right="35"/>
              <w:jc w:val="right"/>
              <w:rPr>
                <w:sz w:val="17"/>
              </w:rPr>
            </w:pPr>
            <w:r w:rsidRPr="00A721FC">
              <w:rPr>
                <w:color w:val="444444"/>
                <w:w w:val="90"/>
                <w:sz w:val="17"/>
              </w:rPr>
              <w:t>郭冰鑫，刘宇轩，</w:t>
            </w:r>
            <w:r w:rsidRPr="00A721FC">
              <w:rPr>
                <w:color w:val="181818"/>
                <w:spacing w:val="-2"/>
                <w:w w:val="90"/>
                <w:sz w:val="17"/>
              </w:rPr>
              <w:t>石微微，罗凯妮</w:t>
            </w:r>
          </w:p>
        </w:tc>
        <w:tc>
          <w:tcPr>
            <w:tcW w:w="887" w:type="dxa"/>
          </w:tcPr>
          <w:p w14:paraId="363CC43E" w14:textId="77777777" w:rsidR="00A721FC" w:rsidRPr="00A721FC" w:rsidRDefault="00A721FC" w:rsidP="00A721FC">
            <w:pPr>
              <w:spacing w:before="70"/>
              <w:ind w:left="43"/>
              <w:jc w:val="center"/>
              <w:rPr>
                <w:sz w:val="17"/>
              </w:rPr>
            </w:pPr>
            <w:r w:rsidRPr="00A721FC">
              <w:rPr>
                <w:color w:val="797979"/>
                <w:sz w:val="17"/>
              </w:rPr>
              <w:t>三</w:t>
            </w:r>
            <w:r w:rsidRPr="00A721FC">
              <w:rPr>
                <w:color w:val="2F2F2F"/>
                <w:spacing w:val="-5"/>
                <w:sz w:val="17"/>
              </w:rPr>
              <w:t>等奖</w:t>
            </w:r>
          </w:p>
        </w:tc>
      </w:tr>
      <w:tr w:rsidR="00A721FC" w:rsidRPr="00A721FC" w14:paraId="5688BECC" w14:textId="77777777" w:rsidTr="004F66F8">
        <w:trPr>
          <w:trHeight w:val="396"/>
        </w:trPr>
        <w:tc>
          <w:tcPr>
            <w:tcW w:w="525" w:type="dxa"/>
          </w:tcPr>
          <w:p w14:paraId="66DF9C5F" w14:textId="77777777" w:rsidR="00A721FC" w:rsidRPr="00A721FC" w:rsidRDefault="00A721FC" w:rsidP="00A721FC">
            <w:pPr>
              <w:spacing w:before="72"/>
              <w:ind w:left="12"/>
              <w:jc w:val="center"/>
              <w:rPr>
                <w:rFonts w:ascii="Times New Roman"/>
                <w:sz w:val="18"/>
              </w:rPr>
            </w:pPr>
            <w:r w:rsidRPr="00A721FC">
              <w:rPr>
                <w:rFonts w:ascii="Times New Roman"/>
                <w:color w:val="181818"/>
                <w:spacing w:val="-4"/>
                <w:sz w:val="18"/>
              </w:rPr>
              <w:t>1904</w:t>
            </w:r>
          </w:p>
        </w:tc>
        <w:tc>
          <w:tcPr>
            <w:tcW w:w="1119" w:type="dxa"/>
            <w:vMerge/>
            <w:tcBorders>
              <w:top w:val="nil"/>
            </w:tcBorders>
          </w:tcPr>
          <w:p w14:paraId="2B7EE86A" w14:textId="77777777" w:rsidR="00A721FC" w:rsidRPr="00A721FC" w:rsidRDefault="00A721FC" w:rsidP="00A721FC">
            <w:pPr>
              <w:rPr>
                <w:sz w:val="2"/>
                <w:szCs w:val="2"/>
              </w:rPr>
            </w:pPr>
          </w:p>
        </w:tc>
        <w:tc>
          <w:tcPr>
            <w:tcW w:w="2448" w:type="dxa"/>
          </w:tcPr>
          <w:p w14:paraId="3EA706AC" w14:textId="77777777" w:rsidR="00A721FC" w:rsidRPr="00A721FC" w:rsidRDefault="00A721FC" w:rsidP="00A721FC">
            <w:pPr>
              <w:spacing w:before="72"/>
              <w:ind w:left="36" w:right="9"/>
              <w:jc w:val="center"/>
              <w:rPr>
                <w:sz w:val="17"/>
              </w:rPr>
            </w:pPr>
            <w:r w:rsidRPr="00A721FC">
              <w:rPr>
                <w:color w:val="181818"/>
                <w:w w:val="105"/>
                <w:sz w:val="17"/>
              </w:rPr>
              <w:t>石</w:t>
            </w:r>
            <w:r w:rsidRPr="00A721FC">
              <w:rPr>
                <w:color w:val="444444"/>
                <w:spacing w:val="-2"/>
                <w:w w:val="105"/>
                <w:sz w:val="17"/>
              </w:rPr>
              <w:t>家庄理工职业学院</w:t>
            </w:r>
          </w:p>
        </w:tc>
        <w:tc>
          <w:tcPr>
            <w:tcW w:w="1403" w:type="dxa"/>
          </w:tcPr>
          <w:p w14:paraId="28B7B7FF" w14:textId="77777777" w:rsidR="00A721FC" w:rsidRPr="00A721FC" w:rsidRDefault="00A721FC" w:rsidP="00A721FC">
            <w:pPr>
              <w:spacing w:before="72"/>
              <w:ind w:left="216"/>
              <w:rPr>
                <w:sz w:val="17"/>
              </w:rPr>
            </w:pPr>
            <w:r w:rsidRPr="00A721FC">
              <w:rPr>
                <w:color w:val="2F2F2F"/>
                <w:spacing w:val="-10"/>
                <w:sz w:val="17"/>
              </w:rPr>
              <w:t>杨俊叶，刘芳</w:t>
            </w:r>
          </w:p>
        </w:tc>
        <w:tc>
          <w:tcPr>
            <w:tcW w:w="2540" w:type="dxa"/>
          </w:tcPr>
          <w:p w14:paraId="2B1A7E5D" w14:textId="77777777" w:rsidR="00A721FC" w:rsidRPr="00A721FC" w:rsidRDefault="00A721FC" w:rsidP="00A721FC">
            <w:pPr>
              <w:spacing w:before="72"/>
              <w:ind w:right="35"/>
              <w:jc w:val="right"/>
              <w:rPr>
                <w:sz w:val="17"/>
              </w:rPr>
            </w:pPr>
            <w:r w:rsidRPr="00A721FC">
              <w:rPr>
                <w:color w:val="2F2F2F"/>
                <w:spacing w:val="-10"/>
                <w:sz w:val="17"/>
              </w:rPr>
              <w:t>任世科，贺晨旭，申乾，任张宇轩</w:t>
            </w:r>
          </w:p>
        </w:tc>
        <w:tc>
          <w:tcPr>
            <w:tcW w:w="887" w:type="dxa"/>
          </w:tcPr>
          <w:p w14:paraId="326E8FA0" w14:textId="77777777" w:rsidR="00A721FC" w:rsidRPr="00A721FC" w:rsidRDefault="00A721FC" w:rsidP="00A721FC">
            <w:pPr>
              <w:spacing w:before="72"/>
              <w:ind w:left="43"/>
              <w:jc w:val="center"/>
              <w:rPr>
                <w:sz w:val="17"/>
              </w:rPr>
            </w:pPr>
            <w:r w:rsidRPr="00A721FC">
              <w:rPr>
                <w:color w:val="797979"/>
                <w:sz w:val="17"/>
              </w:rPr>
              <w:t>三</w:t>
            </w:r>
            <w:r w:rsidRPr="00A721FC">
              <w:rPr>
                <w:color w:val="2F2F2F"/>
                <w:spacing w:val="-5"/>
                <w:sz w:val="17"/>
              </w:rPr>
              <w:t>等奖</w:t>
            </w:r>
          </w:p>
        </w:tc>
      </w:tr>
      <w:tr w:rsidR="00A721FC" w:rsidRPr="00A721FC" w14:paraId="3D64F7EC" w14:textId="77777777" w:rsidTr="004F66F8">
        <w:trPr>
          <w:trHeight w:val="397"/>
        </w:trPr>
        <w:tc>
          <w:tcPr>
            <w:tcW w:w="525" w:type="dxa"/>
          </w:tcPr>
          <w:p w14:paraId="570C717F" w14:textId="77777777" w:rsidR="00A721FC" w:rsidRPr="00A721FC" w:rsidRDefault="00A721FC" w:rsidP="00A721FC">
            <w:pPr>
              <w:spacing w:before="74"/>
              <w:ind w:left="15"/>
              <w:jc w:val="center"/>
              <w:rPr>
                <w:rFonts w:ascii="Times New Roman"/>
                <w:sz w:val="18"/>
              </w:rPr>
            </w:pPr>
            <w:r w:rsidRPr="00A721FC">
              <w:rPr>
                <w:rFonts w:ascii="Times New Roman"/>
                <w:color w:val="181818"/>
                <w:spacing w:val="-4"/>
                <w:sz w:val="18"/>
              </w:rPr>
              <w:t>1905</w:t>
            </w:r>
          </w:p>
        </w:tc>
        <w:tc>
          <w:tcPr>
            <w:tcW w:w="1119" w:type="dxa"/>
            <w:vMerge/>
            <w:tcBorders>
              <w:top w:val="nil"/>
            </w:tcBorders>
          </w:tcPr>
          <w:p w14:paraId="136B09BA" w14:textId="77777777" w:rsidR="00A721FC" w:rsidRPr="00A721FC" w:rsidRDefault="00A721FC" w:rsidP="00A721FC">
            <w:pPr>
              <w:rPr>
                <w:sz w:val="2"/>
                <w:szCs w:val="2"/>
              </w:rPr>
            </w:pPr>
          </w:p>
        </w:tc>
        <w:tc>
          <w:tcPr>
            <w:tcW w:w="2448" w:type="dxa"/>
          </w:tcPr>
          <w:p w14:paraId="0C60F054" w14:textId="77777777" w:rsidR="00A721FC" w:rsidRPr="00A721FC" w:rsidRDefault="00A721FC" w:rsidP="00A721FC">
            <w:pPr>
              <w:spacing w:before="68"/>
              <w:ind w:left="36" w:right="9"/>
              <w:jc w:val="center"/>
              <w:rPr>
                <w:sz w:val="17"/>
              </w:rPr>
            </w:pPr>
            <w:r w:rsidRPr="00A721FC">
              <w:rPr>
                <w:color w:val="444444"/>
                <w:w w:val="105"/>
                <w:sz w:val="17"/>
              </w:rPr>
              <w:t>石家庄</w:t>
            </w:r>
            <w:r w:rsidRPr="00A721FC">
              <w:rPr>
                <w:color w:val="181818"/>
                <w:w w:val="105"/>
                <w:sz w:val="17"/>
              </w:rPr>
              <w:t>职业技术</w:t>
            </w:r>
            <w:r w:rsidRPr="00A721FC">
              <w:rPr>
                <w:color w:val="444444"/>
                <w:spacing w:val="-5"/>
                <w:w w:val="105"/>
                <w:sz w:val="17"/>
              </w:rPr>
              <w:t>学院</w:t>
            </w:r>
          </w:p>
        </w:tc>
        <w:tc>
          <w:tcPr>
            <w:tcW w:w="1403" w:type="dxa"/>
          </w:tcPr>
          <w:p w14:paraId="7DF06C20" w14:textId="77777777" w:rsidR="00A721FC" w:rsidRPr="00A721FC" w:rsidRDefault="00A721FC" w:rsidP="00A721FC">
            <w:pPr>
              <w:spacing w:before="73"/>
              <w:ind w:left="307"/>
              <w:rPr>
                <w:sz w:val="17"/>
              </w:rPr>
            </w:pPr>
            <w:r w:rsidRPr="00A721FC">
              <w:rPr>
                <w:color w:val="2F2F2F"/>
                <w:spacing w:val="-2"/>
                <w:w w:val="90"/>
                <w:sz w:val="17"/>
              </w:rPr>
              <w:t>吴昊，孙迪</w:t>
            </w:r>
          </w:p>
        </w:tc>
        <w:tc>
          <w:tcPr>
            <w:tcW w:w="2540" w:type="dxa"/>
          </w:tcPr>
          <w:p w14:paraId="0B710EE0" w14:textId="77777777" w:rsidR="00A721FC" w:rsidRPr="00A721FC" w:rsidRDefault="00A721FC" w:rsidP="00A721FC">
            <w:pPr>
              <w:spacing w:before="73"/>
              <w:ind w:right="30"/>
              <w:jc w:val="right"/>
              <w:rPr>
                <w:sz w:val="17"/>
              </w:rPr>
            </w:pPr>
            <w:r w:rsidRPr="00A721FC">
              <w:rPr>
                <w:color w:val="2F2F2F"/>
                <w:spacing w:val="-10"/>
                <w:sz w:val="17"/>
              </w:rPr>
              <w:t>张家栋，徐琛聪，胡浩宇，李卓汹</w:t>
            </w:r>
          </w:p>
        </w:tc>
        <w:tc>
          <w:tcPr>
            <w:tcW w:w="887" w:type="dxa"/>
          </w:tcPr>
          <w:p w14:paraId="0B54559C" w14:textId="77777777" w:rsidR="00A721FC" w:rsidRPr="00A721FC" w:rsidRDefault="00A721FC" w:rsidP="00A721FC">
            <w:pPr>
              <w:spacing w:before="73"/>
              <w:ind w:left="43" w:right="11"/>
              <w:jc w:val="center"/>
              <w:rPr>
                <w:sz w:val="17"/>
              </w:rPr>
            </w:pPr>
            <w:r w:rsidRPr="00A721FC">
              <w:rPr>
                <w:color w:val="444444"/>
                <w:spacing w:val="-4"/>
                <w:sz w:val="17"/>
              </w:rPr>
              <w:t>三等奖</w:t>
            </w:r>
          </w:p>
        </w:tc>
      </w:tr>
      <w:tr w:rsidR="00A721FC" w:rsidRPr="00A721FC" w14:paraId="34621808" w14:textId="77777777" w:rsidTr="004F66F8">
        <w:trPr>
          <w:trHeight w:val="396"/>
        </w:trPr>
        <w:tc>
          <w:tcPr>
            <w:tcW w:w="525" w:type="dxa"/>
          </w:tcPr>
          <w:p w14:paraId="6587DFB1" w14:textId="77777777" w:rsidR="00A721FC" w:rsidRPr="00A721FC" w:rsidRDefault="00A721FC" w:rsidP="00A721FC">
            <w:pPr>
              <w:spacing w:before="75"/>
              <w:ind w:left="8"/>
              <w:jc w:val="center"/>
              <w:rPr>
                <w:rFonts w:ascii="Times New Roman"/>
                <w:sz w:val="18"/>
              </w:rPr>
            </w:pPr>
            <w:r w:rsidRPr="00A721FC">
              <w:rPr>
                <w:rFonts w:ascii="Times New Roman"/>
                <w:color w:val="181818"/>
                <w:spacing w:val="-4"/>
                <w:sz w:val="18"/>
              </w:rPr>
              <w:t>1906</w:t>
            </w:r>
          </w:p>
        </w:tc>
        <w:tc>
          <w:tcPr>
            <w:tcW w:w="1119" w:type="dxa"/>
            <w:vMerge w:val="restart"/>
          </w:tcPr>
          <w:p w14:paraId="289D63AB" w14:textId="77777777" w:rsidR="00A721FC" w:rsidRPr="00A721FC" w:rsidRDefault="00A721FC" w:rsidP="00A721FC">
            <w:pPr>
              <w:rPr>
                <w:rFonts w:ascii="Times New Roman"/>
                <w:sz w:val="17"/>
              </w:rPr>
            </w:pPr>
          </w:p>
          <w:p w14:paraId="39054CD8" w14:textId="77777777" w:rsidR="00A721FC" w:rsidRPr="00A721FC" w:rsidRDefault="00A721FC" w:rsidP="00A721FC">
            <w:pPr>
              <w:rPr>
                <w:rFonts w:ascii="Times New Roman"/>
                <w:sz w:val="17"/>
              </w:rPr>
            </w:pPr>
          </w:p>
          <w:p w14:paraId="1B61DD60" w14:textId="77777777" w:rsidR="00A721FC" w:rsidRPr="00A721FC" w:rsidRDefault="00A721FC" w:rsidP="00A721FC">
            <w:pPr>
              <w:rPr>
                <w:rFonts w:ascii="Times New Roman"/>
                <w:sz w:val="17"/>
              </w:rPr>
            </w:pPr>
          </w:p>
          <w:p w14:paraId="14767CBA" w14:textId="77777777" w:rsidR="00A721FC" w:rsidRPr="00A721FC" w:rsidRDefault="00A721FC" w:rsidP="00A721FC">
            <w:pPr>
              <w:rPr>
                <w:rFonts w:ascii="Times New Roman"/>
                <w:sz w:val="17"/>
              </w:rPr>
            </w:pPr>
          </w:p>
          <w:p w14:paraId="209B9EAC" w14:textId="77777777" w:rsidR="00A721FC" w:rsidRPr="00A721FC" w:rsidRDefault="00A721FC" w:rsidP="00A721FC">
            <w:pPr>
              <w:rPr>
                <w:rFonts w:ascii="Times New Roman"/>
                <w:sz w:val="17"/>
              </w:rPr>
            </w:pPr>
          </w:p>
          <w:p w14:paraId="0D2301AE" w14:textId="77777777" w:rsidR="00A721FC" w:rsidRPr="00A721FC" w:rsidRDefault="00A721FC" w:rsidP="00A721FC">
            <w:pPr>
              <w:rPr>
                <w:rFonts w:ascii="Times New Roman"/>
                <w:sz w:val="17"/>
              </w:rPr>
            </w:pPr>
          </w:p>
          <w:p w14:paraId="130437D8" w14:textId="77777777" w:rsidR="00A721FC" w:rsidRPr="00A721FC" w:rsidRDefault="00A721FC" w:rsidP="00A721FC">
            <w:pPr>
              <w:rPr>
                <w:rFonts w:ascii="Times New Roman"/>
                <w:sz w:val="17"/>
              </w:rPr>
            </w:pPr>
          </w:p>
          <w:p w14:paraId="23DF25D3" w14:textId="77777777" w:rsidR="00A721FC" w:rsidRPr="00A721FC" w:rsidRDefault="00A721FC" w:rsidP="00A721FC">
            <w:pPr>
              <w:rPr>
                <w:rFonts w:ascii="Times New Roman"/>
                <w:sz w:val="17"/>
              </w:rPr>
            </w:pPr>
          </w:p>
          <w:p w14:paraId="42BAC6A6" w14:textId="77777777" w:rsidR="00A721FC" w:rsidRPr="00A721FC" w:rsidRDefault="00A721FC" w:rsidP="00A721FC">
            <w:pPr>
              <w:rPr>
                <w:rFonts w:ascii="Times New Roman"/>
                <w:sz w:val="17"/>
              </w:rPr>
            </w:pPr>
          </w:p>
          <w:p w14:paraId="1263B496" w14:textId="77777777" w:rsidR="00A721FC" w:rsidRPr="00A721FC" w:rsidRDefault="00A721FC" w:rsidP="00A721FC">
            <w:pPr>
              <w:rPr>
                <w:rFonts w:ascii="Times New Roman"/>
                <w:sz w:val="17"/>
              </w:rPr>
            </w:pPr>
          </w:p>
          <w:p w14:paraId="16138FA6" w14:textId="77777777" w:rsidR="00A721FC" w:rsidRPr="00A721FC" w:rsidRDefault="00A721FC" w:rsidP="00A721FC">
            <w:pPr>
              <w:rPr>
                <w:rFonts w:ascii="Times New Roman"/>
                <w:sz w:val="17"/>
              </w:rPr>
            </w:pPr>
          </w:p>
          <w:p w14:paraId="077A8CC7" w14:textId="77777777" w:rsidR="00A721FC" w:rsidRPr="00A721FC" w:rsidRDefault="00A721FC" w:rsidP="00A721FC">
            <w:pPr>
              <w:rPr>
                <w:rFonts w:ascii="Times New Roman"/>
                <w:sz w:val="17"/>
              </w:rPr>
            </w:pPr>
          </w:p>
          <w:p w14:paraId="03776DFC" w14:textId="77777777" w:rsidR="00A721FC" w:rsidRPr="00A721FC" w:rsidRDefault="00A721FC" w:rsidP="00A721FC">
            <w:pPr>
              <w:spacing w:before="61"/>
              <w:rPr>
                <w:rFonts w:ascii="Times New Roman"/>
                <w:sz w:val="17"/>
              </w:rPr>
            </w:pPr>
          </w:p>
          <w:p w14:paraId="17C31F29" w14:textId="77777777" w:rsidR="00A721FC" w:rsidRPr="00A721FC" w:rsidRDefault="00A721FC" w:rsidP="00A721FC">
            <w:pPr>
              <w:ind w:left="3"/>
              <w:jc w:val="center"/>
              <w:rPr>
                <w:sz w:val="17"/>
              </w:rPr>
            </w:pPr>
            <w:r w:rsidRPr="00A721FC">
              <w:rPr>
                <w:color w:val="2F2F2F"/>
                <w:spacing w:val="-3"/>
                <w:sz w:val="17"/>
              </w:rPr>
              <w:t>软件测试</w:t>
            </w:r>
          </w:p>
          <w:p w14:paraId="338F2DBB" w14:textId="77777777" w:rsidR="00A721FC" w:rsidRPr="00A721FC" w:rsidRDefault="00A721FC" w:rsidP="00A721FC">
            <w:pPr>
              <w:spacing w:before="34"/>
              <w:ind w:left="5"/>
              <w:jc w:val="center"/>
              <w:rPr>
                <w:rFonts w:ascii="Times New Roman"/>
                <w:sz w:val="18"/>
              </w:rPr>
            </w:pPr>
            <w:r w:rsidRPr="00A721FC">
              <w:rPr>
                <w:rFonts w:ascii="Times New Roman"/>
                <w:color w:val="2F2F2F"/>
                <w:spacing w:val="-2"/>
                <w:sz w:val="18"/>
              </w:rPr>
              <w:t>(2026GZ132)</w:t>
            </w:r>
          </w:p>
        </w:tc>
        <w:tc>
          <w:tcPr>
            <w:tcW w:w="2448" w:type="dxa"/>
          </w:tcPr>
          <w:p w14:paraId="16DA1D80" w14:textId="77777777" w:rsidR="00A721FC" w:rsidRPr="00A721FC" w:rsidRDefault="00A721FC" w:rsidP="00A721FC">
            <w:pPr>
              <w:spacing w:before="70"/>
              <w:ind w:left="36" w:right="35"/>
              <w:jc w:val="center"/>
              <w:rPr>
                <w:sz w:val="17"/>
              </w:rPr>
            </w:pPr>
            <w:r w:rsidRPr="00A721FC">
              <w:rPr>
                <w:color w:val="2F2F2F"/>
                <w:spacing w:val="-1"/>
                <w:sz w:val="17"/>
              </w:rPr>
              <w:t>河北交通职业技术学院</w:t>
            </w:r>
          </w:p>
        </w:tc>
        <w:tc>
          <w:tcPr>
            <w:tcW w:w="1403" w:type="dxa"/>
          </w:tcPr>
          <w:p w14:paraId="48AA84AD" w14:textId="77777777" w:rsidR="00A721FC" w:rsidRPr="00A721FC" w:rsidRDefault="00A721FC" w:rsidP="00A721FC">
            <w:pPr>
              <w:spacing w:before="75"/>
              <w:ind w:left="216"/>
              <w:rPr>
                <w:sz w:val="17"/>
              </w:rPr>
            </w:pPr>
            <w:r w:rsidRPr="00A721FC">
              <w:rPr>
                <w:color w:val="2F2F2F"/>
                <w:w w:val="115"/>
                <w:sz w:val="17"/>
              </w:rPr>
              <w:t>杨景超李</w:t>
            </w:r>
            <w:r w:rsidRPr="00A721FC">
              <w:rPr>
                <w:color w:val="595959"/>
                <w:spacing w:val="-10"/>
                <w:w w:val="115"/>
                <w:sz w:val="17"/>
              </w:rPr>
              <w:t>青</w:t>
            </w:r>
          </w:p>
        </w:tc>
        <w:tc>
          <w:tcPr>
            <w:tcW w:w="2540" w:type="dxa"/>
          </w:tcPr>
          <w:p w14:paraId="50B0BE22" w14:textId="77777777" w:rsidR="00A721FC" w:rsidRPr="00A721FC" w:rsidRDefault="00A721FC" w:rsidP="00A721FC">
            <w:pPr>
              <w:spacing w:before="75"/>
              <w:ind w:left="472"/>
              <w:rPr>
                <w:sz w:val="17"/>
              </w:rPr>
            </w:pPr>
            <w:r w:rsidRPr="00A721FC">
              <w:rPr>
                <w:color w:val="2F2F2F"/>
                <w:spacing w:val="-1"/>
                <w:w w:val="90"/>
                <w:sz w:val="17"/>
              </w:rPr>
              <w:t>李博宽，周鑫，刘瑞鹏</w:t>
            </w:r>
          </w:p>
        </w:tc>
        <w:tc>
          <w:tcPr>
            <w:tcW w:w="887" w:type="dxa"/>
          </w:tcPr>
          <w:p w14:paraId="277AFDAA" w14:textId="77777777" w:rsidR="00A721FC" w:rsidRPr="00A721FC" w:rsidRDefault="00A721FC" w:rsidP="00A721FC">
            <w:pPr>
              <w:spacing w:before="70"/>
              <w:ind w:left="43" w:right="1"/>
              <w:jc w:val="center"/>
              <w:rPr>
                <w:sz w:val="17"/>
              </w:rPr>
            </w:pPr>
            <w:r w:rsidRPr="00A721FC">
              <w:rPr>
                <w:color w:val="797979"/>
                <w:w w:val="105"/>
                <w:sz w:val="17"/>
              </w:rPr>
              <w:t>一</w:t>
            </w:r>
            <w:r w:rsidRPr="00A721FC">
              <w:rPr>
                <w:color w:val="595959"/>
                <w:w w:val="105"/>
                <w:sz w:val="17"/>
              </w:rPr>
              <w:t>等</w:t>
            </w:r>
            <w:r w:rsidRPr="00A721FC">
              <w:rPr>
                <w:color w:val="2F2F2F"/>
                <w:spacing w:val="-10"/>
                <w:w w:val="105"/>
                <w:sz w:val="17"/>
              </w:rPr>
              <w:t>奖</w:t>
            </w:r>
          </w:p>
        </w:tc>
      </w:tr>
      <w:tr w:rsidR="00A721FC" w:rsidRPr="00A721FC" w14:paraId="1C9A043F" w14:textId="77777777" w:rsidTr="004F66F8">
        <w:trPr>
          <w:trHeight w:val="397"/>
        </w:trPr>
        <w:tc>
          <w:tcPr>
            <w:tcW w:w="525" w:type="dxa"/>
          </w:tcPr>
          <w:p w14:paraId="3240CA5E" w14:textId="77777777" w:rsidR="00A721FC" w:rsidRPr="00A721FC" w:rsidRDefault="00A721FC" w:rsidP="00A721FC">
            <w:pPr>
              <w:spacing w:before="77"/>
              <w:ind w:left="12"/>
              <w:jc w:val="center"/>
              <w:rPr>
                <w:rFonts w:ascii="Times New Roman"/>
                <w:sz w:val="18"/>
              </w:rPr>
            </w:pPr>
            <w:r w:rsidRPr="00A721FC">
              <w:rPr>
                <w:rFonts w:ascii="Times New Roman"/>
                <w:color w:val="181818"/>
                <w:spacing w:val="-4"/>
                <w:sz w:val="18"/>
              </w:rPr>
              <w:t>1907</w:t>
            </w:r>
          </w:p>
        </w:tc>
        <w:tc>
          <w:tcPr>
            <w:tcW w:w="1119" w:type="dxa"/>
            <w:vMerge/>
            <w:tcBorders>
              <w:top w:val="nil"/>
            </w:tcBorders>
          </w:tcPr>
          <w:p w14:paraId="7AA03B5B" w14:textId="77777777" w:rsidR="00A721FC" w:rsidRPr="00A721FC" w:rsidRDefault="00A721FC" w:rsidP="00A721FC">
            <w:pPr>
              <w:rPr>
                <w:sz w:val="2"/>
                <w:szCs w:val="2"/>
              </w:rPr>
            </w:pPr>
          </w:p>
        </w:tc>
        <w:tc>
          <w:tcPr>
            <w:tcW w:w="2448" w:type="dxa"/>
          </w:tcPr>
          <w:p w14:paraId="70120FA3" w14:textId="77777777" w:rsidR="00A721FC" w:rsidRPr="00A721FC" w:rsidRDefault="00A721FC" w:rsidP="00A721FC">
            <w:pPr>
              <w:spacing w:before="71"/>
              <w:ind w:left="36" w:right="35"/>
              <w:jc w:val="center"/>
              <w:rPr>
                <w:sz w:val="17"/>
              </w:rPr>
            </w:pPr>
            <w:r w:rsidRPr="00A721FC">
              <w:rPr>
                <w:color w:val="2F2F2F"/>
                <w:spacing w:val="-1"/>
                <w:sz w:val="17"/>
              </w:rPr>
              <w:t>河北软件职业技术学院</w:t>
            </w:r>
          </w:p>
        </w:tc>
        <w:tc>
          <w:tcPr>
            <w:tcW w:w="1403" w:type="dxa"/>
          </w:tcPr>
          <w:p w14:paraId="7FEECA89" w14:textId="77777777" w:rsidR="00A721FC" w:rsidRPr="00A721FC" w:rsidRDefault="00A721FC" w:rsidP="00A721FC">
            <w:pPr>
              <w:spacing w:before="76"/>
              <w:ind w:left="126"/>
              <w:rPr>
                <w:sz w:val="17"/>
              </w:rPr>
            </w:pPr>
            <w:r w:rsidRPr="00A721FC">
              <w:rPr>
                <w:color w:val="2F2F2F"/>
                <w:spacing w:val="-9"/>
                <w:sz w:val="17"/>
              </w:rPr>
              <w:t>郝艳荣，胡金扣</w:t>
            </w:r>
          </w:p>
        </w:tc>
        <w:tc>
          <w:tcPr>
            <w:tcW w:w="2540" w:type="dxa"/>
          </w:tcPr>
          <w:p w14:paraId="06DCE063" w14:textId="77777777" w:rsidR="00A721FC" w:rsidRPr="00A721FC" w:rsidRDefault="00A721FC" w:rsidP="00A721FC">
            <w:pPr>
              <w:spacing w:before="76"/>
              <w:ind w:left="381"/>
              <w:rPr>
                <w:sz w:val="17"/>
              </w:rPr>
            </w:pPr>
            <w:r w:rsidRPr="00A721FC">
              <w:rPr>
                <w:color w:val="2F2F2F"/>
                <w:spacing w:val="-1"/>
                <w:w w:val="90"/>
                <w:sz w:val="17"/>
              </w:rPr>
              <w:t>吴小冬，品旺蕊，焦志杰</w:t>
            </w:r>
          </w:p>
        </w:tc>
        <w:tc>
          <w:tcPr>
            <w:tcW w:w="887" w:type="dxa"/>
          </w:tcPr>
          <w:p w14:paraId="6298D7C1" w14:textId="77777777" w:rsidR="00A721FC" w:rsidRPr="00A721FC" w:rsidRDefault="00A721FC" w:rsidP="00A721FC">
            <w:pPr>
              <w:spacing w:before="71"/>
              <w:ind w:left="43" w:right="1"/>
              <w:jc w:val="center"/>
              <w:rPr>
                <w:sz w:val="17"/>
              </w:rPr>
            </w:pPr>
            <w:r w:rsidRPr="00A721FC">
              <w:rPr>
                <w:color w:val="797979"/>
                <w:w w:val="105"/>
                <w:sz w:val="17"/>
              </w:rPr>
              <w:t>一</w:t>
            </w:r>
            <w:r w:rsidRPr="00A721FC">
              <w:rPr>
                <w:color w:val="595959"/>
                <w:w w:val="105"/>
                <w:sz w:val="17"/>
              </w:rPr>
              <w:t>等</w:t>
            </w:r>
            <w:r w:rsidRPr="00A721FC">
              <w:rPr>
                <w:color w:val="2F2F2F"/>
                <w:spacing w:val="-10"/>
                <w:w w:val="105"/>
                <w:sz w:val="17"/>
              </w:rPr>
              <w:t>奖</w:t>
            </w:r>
          </w:p>
        </w:tc>
      </w:tr>
      <w:tr w:rsidR="00A721FC" w:rsidRPr="00A721FC" w14:paraId="56D21434" w14:textId="77777777" w:rsidTr="004F66F8">
        <w:trPr>
          <w:trHeight w:val="397"/>
        </w:trPr>
        <w:tc>
          <w:tcPr>
            <w:tcW w:w="525" w:type="dxa"/>
          </w:tcPr>
          <w:p w14:paraId="5BA1A566" w14:textId="77777777" w:rsidR="00A721FC" w:rsidRPr="00A721FC" w:rsidRDefault="00A721FC" w:rsidP="00A721FC">
            <w:pPr>
              <w:spacing w:before="73"/>
              <w:ind w:left="12"/>
              <w:jc w:val="center"/>
              <w:rPr>
                <w:rFonts w:ascii="Times New Roman"/>
                <w:sz w:val="18"/>
              </w:rPr>
            </w:pPr>
            <w:r w:rsidRPr="00A721FC">
              <w:rPr>
                <w:rFonts w:ascii="Times New Roman"/>
                <w:color w:val="181818"/>
                <w:spacing w:val="-4"/>
                <w:sz w:val="18"/>
              </w:rPr>
              <w:t>1908</w:t>
            </w:r>
          </w:p>
        </w:tc>
        <w:tc>
          <w:tcPr>
            <w:tcW w:w="1119" w:type="dxa"/>
            <w:vMerge/>
            <w:tcBorders>
              <w:top w:val="nil"/>
            </w:tcBorders>
          </w:tcPr>
          <w:p w14:paraId="635322F4" w14:textId="77777777" w:rsidR="00A721FC" w:rsidRPr="00A721FC" w:rsidRDefault="00A721FC" w:rsidP="00A721FC">
            <w:pPr>
              <w:rPr>
                <w:sz w:val="2"/>
                <w:szCs w:val="2"/>
              </w:rPr>
            </w:pPr>
          </w:p>
        </w:tc>
        <w:tc>
          <w:tcPr>
            <w:tcW w:w="2448" w:type="dxa"/>
          </w:tcPr>
          <w:p w14:paraId="0770CFDF" w14:textId="77777777" w:rsidR="00A721FC" w:rsidRPr="00A721FC" w:rsidRDefault="00A721FC" w:rsidP="00A721FC">
            <w:pPr>
              <w:spacing w:before="73"/>
              <w:ind w:left="36" w:right="10"/>
              <w:jc w:val="center"/>
              <w:rPr>
                <w:sz w:val="17"/>
              </w:rPr>
            </w:pPr>
            <w:r w:rsidRPr="00A721FC">
              <w:rPr>
                <w:color w:val="181818"/>
                <w:w w:val="105"/>
                <w:sz w:val="17"/>
              </w:rPr>
              <w:t>石</w:t>
            </w:r>
            <w:r w:rsidRPr="00A721FC">
              <w:rPr>
                <w:color w:val="444444"/>
                <w:spacing w:val="-1"/>
                <w:w w:val="105"/>
                <w:sz w:val="17"/>
              </w:rPr>
              <w:t>家庄信息工程职业学院</w:t>
            </w:r>
          </w:p>
        </w:tc>
        <w:tc>
          <w:tcPr>
            <w:tcW w:w="1403" w:type="dxa"/>
          </w:tcPr>
          <w:p w14:paraId="0DE360B4" w14:textId="77777777" w:rsidR="00A721FC" w:rsidRPr="00A721FC" w:rsidRDefault="00A721FC" w:rsidP="00A721FC">
            <w:pPr>
              <w:spacing w:before="73"/>
              <w:ind w:left="127"/>
              <w:rPr>
                <w:sz w:val="17"/>
              </w:rPr>
            </w:pPr>
            <w:r w:rsidRPr="00A721FC">
              <w:rPr>
                <w:color w:val="2F2F2F"/>
                <w:spacing w:val="-9"/>
                <w:sz w:val="17"/>
              </w:rPr>
              <w:t>张雪梅，温沁润</w:t>
            </w:r>
          </w:p>
        </w:tc>
        <w:tc>
          <w:tcPr>
            <w:tcW w:w="2540" w:type="dxa"/>
          </w:tcPr>
          <w:p w14:paraId="67017FD4" w14:textId="77777777" w:rsidR="00A721FC" w:rsidRPr="00A721FC" w:rsidRDefault="00A721FC" w:rsidP="00A721FC">
            <w:pPr>
              <w:spacing w:before="73"/>
              <w:ind w:left="472"/>
              <w:rPr>
                <w:sz w:val="17"/>
              </w:rPr>
            </w:pPr>
            <w:r w:rsidRPr="00A721FC">
              <w:rPr>
                <w:color w:val="444444"/>
                <w:w w:val="90"/>
                <w:sz w:val="17"/>
              </w:rPr>
              <w:t>崔</w:t>
            </w:r>
            <w:r w:rsidRPr="00A721FC">
              <w:rPr>
                <w:color w:val="181818"/>
                <w:w w:val="90"/>
                <w:sz w:val="17"/>
              </w:rPr>
              <w:t>占</w:t>
            </w:r>
            <w:r w:rsidRPr="00A721FC">
              <w:rPr>
                <w:color w:val="444444"/>
                <w:w w:val="90"/>
                <w:sz w:val="17"/>
              </w:rPr>
              <w:t>熘，</w:t>
            </w:r>
            <w:r w:rsidRPr="00A721FC">
              <w:rPr>
                <w:color w:val="181818"/>
                <w:w w:val="90"/>
                <w:sz w:val="17"/>
              </w:rPr>
              <w:t>石</w:t>
            </w:r>
            <w:r w:rsidRPr="00A721FC">
              <w:rPr>
                <w:color w:val="444444"/>
                <w:spacing w:val="-2"/>
                <w:w w:val="90"/>
                <w:sz w:val="17"/>
              </w:rPr>
              <w:t>天赐，张译</w:t>
            </w:r>
          </w:p>
        </w:tc>
        <w:tc>
          <w:tcPr>
            <w:tcW w:w="887" w:type="dxa"/>
          </w:tcPr>
          <w:p w14:paraId="3F91C8D3" w14:textId="77777777" w:rsidR="00A721FC" w:rsidRPr="00A721FC" w:rsidRDefault="00A721FC" w:rsidP="00A721FC">
            <w:pPr>
              <w:spacing w:before="73"/>
              <w:ind w:left="43" w:right="7"/>
              <w:jc w:val="center"/>
              <w:rPr>
                <w:sz w:val="17"/>
              </w:rPr>
            </w:pPr>
            <w:r w:rsidRPr="00A721FC">
              <w:rPr>
                <w:color w:val="2F2F2F"/>
                <w:spacing w:val="-4"/>
                <w:sz w:val="17"/>
              </w:rPr>
              <w:t>一等奖</w:t>
            </w:r>
          </w:p>
        </w:tc>
      </w:tr>
      <w:tr w:rsidR="00A721FC" w:rsidRPr="00A721FC" w14:paraId="282EB219" w14:textId="77777777" w:rsidTr="004F66F8">
        <w:trPr>
          <w:trHeight w:val="396"/>
        </w:trPr>
        <w:tc>
          <w:tcPr>
            <w:tcW w:w="525" w:type="dxa"/>
          </w:tcPr>
          <w:p w14:paraId="545DE8A7" w14:textId="77777777" w:rsidR="00A721FC" w:rsidRPr="00A721FC" w:rsidRDefault="00A721FC" w:rsidP="00A721FC">
            <w:pPr>
              <w:spacing w:before="75"/>
              <w:ind w:left="8"/>
              <w:jc w:val="center"/>
              <w:rPr>
                <w:rFonts w:ascii="Times New Roman"/>
                <w:sz w:val="18"/>
              </w:rPr>
            </w:pPr>
            <w:r w:rsidRPr="00A721FC">
              <w:rPr>
                <w:rFonts w:ascii="Times New Roman"/>
                <w:color w:val="181818"/>
                <w:spacing w:val="-4"/>
                <w:sz w:val="18"/>
              </w:rPr>
              <w:t>1909</w:t>
            </w:r>
          </w:p>
        </w:tc>
        <w:tc>
          <w:tcPr>
            <w:tcW w:w="1119" w:type="dxa"/>
            <w:vMerge/>
            <w:tcBorders>
              <w:top w:val="nil"/>
            </w:tcBorders>
          </w:tcPr>
          <w:p w14:paraId="31B33FBC" w14:textId="77777777" w:rsidR="00A721FC" w:rsidRPr="00A721FC" w:rsidRDefault="00A721FC" w:rsidP="00A721FC">
            <w:pPr>
              <w:rPr>
                <w:sz w:val="2"/>
                <w:szCs w:val="2"/>
              </w:rPr>
            </w:pPr>
          </w:p>
        </w:tc>
        <w:tc>
          <w:tcPr>
            <w:tcW w:w="2448" w:type="dxa"/>
          </w:tcPr>
          <w:p w14:paraId="44A0ECCF" w14:textId="77777777" w:rsidR="00A721FC" w:rsidRPr="00A721FC" w:rsidRDefault="00A721FC" w:rsidP="00A721FC">
            <w:pPr>
              <w:spacing w:before="74"/>
              <w:ind w:right="4"/>
              <w:jc w:val="center"/>
              <w:rPr>
                <w:sz w:val="17"/>
              </w:rPr>
            </w:pPr>
            <w:r w:rsidRPr="00A721FC">
              <w:rPr>
                <w:color w:val="2F2F2F"/>
                <w:spacing w:val="-1"/>
                <w:sz w:val="17"/>
              </w:rPr>
              <w:t>石家庄铁路职业技术学院</w:t>
            </w:r>
          </w:p>
        </w:tc>
        <w:tc>
          <w:tcPr>
            <w:tcW w:w="1403" w:type="dxa"/>
          </w:tcPr>
          <w:p w14:paraId="6CA98F0C" w14:textId="77777777" w:rsidR="00A721FC" w:rsidRPr="00A721FC" w:rsidRDefault="00A721FC" w:rsidP="00A721FC">
            <w:pPr>
              <w:spacing w:before="74"/>
              <w:ind w:left="307"/>
              <w:rPr>
                <w:sz w:val="17"/>
              </w:rPr>
            </w:pPr>
            <w:r w:rsidRPr="00A721FC">
              <w:rPr>
                <w:color w:val="2F2F2F"/>
                <w:spacing w:val="-2"/>
                <w:w w:val="90"/>
                <w:sz w:val="17"/>
              </w:rPr>
              <w:t>王艳，刘佳</w:t>
            </w:r>
          </w:p>
        </w:tc>
        <w:tc>
          <w:tcPr>
            <w:tcW w:w="2540" w:type="dxa"/>
          </w:tcPr>
          <w:p w14:paraId="3FE1B4FF" w14:textId="77777777" w:rsidR="00A721FC" w:rsidRPr="00A721FC" w:rsidRDefault="00A721FC" w:rsidP="00A721FC">
            <w:pPr>
              <w:spacing w:before="74"/>
              <w:ind w:left="382"/>
              <w:rPr>
                <w:sz w:val="17"/>
              </w:rPr>
            </w:pPr>
            <w:r w:rsidRPr="00A721FC">
              <w:rPr>
                <w:color w:val="2F2F2F"/>
                <w:spacing w:val="-1"/>
                <w:w w:val="90"/>
                <w:sz w:val="17"/>
              </w:rPr>
              <w:t>陈秋硕，李佳钰，王梦雅</w:t>
            </w:r>
          </w:p>
        </w:tc>
        <w:tc>
          <w:tcPr>
            <w:tcW w:w="887" w:type="dxa"/>
          </w:tcPr>
          <w:p w14:paraId="50E97B5E" w14:textId="77777777" w:rsidR="00A721FC" w:rsidRPr="00A721FC" w:rsidRDefault="00A721FC" w:rsidP="00A721FC">
            <w:pPr>
              <w:spacing w:before="74"/>
              <w:ind w:left="43" w:right="7"/>
              <w:jc w:val="center"/>
              <w:rPr>
                <w:sz w:val="17"/>
              </w:rPr>
            </w:pPr>
            <w:r w:rsidRPr="00A721FC">
              <w:rPr>
                <w:color w:val="2F2F2F"/>
                <w:spacing w:val="-4"/>
                <w:sz w:val="17"/>
              </w:rPr>
              <w:t>一等奖</w:t>
            </w:r>
          </w:p>
        </w:tc>
      </w:tr>
      <w:tr w:rsidR="00A721FC" w:rsidRPr="00A721FC" w14:paraId="50F08A8D" w14:textId="77777777" w:rsidTr="004F66F8">
        <w:trPr>
          <w:trHeight w:val="397"/>
        </w:trPr>
        <w:tc>
          <w:tcPr>
            <w:tcW w:w="525" w:type="dxa"/>
          </w:tcPr>
          <w:p w14:paraId="2273209B" w14:textId="77777777" w:rsidR="00A721FC" w:rsidRPr="00A721FC" w:rsidRDefault="00A721FC" w:rsidP="00A721FC">
            <w:pPr>
              <w:spacing w:before="76"/>
              <w:ind w:left="8"/>
              <w:jc w:val="center"/>
              <w:rPr>
                <w:rFonts w:ascii="Times New Roman"/>
                <w:sz w:val="18"/>
              </w:rPr>
            </w:pPr>
            <w:r w:rsidRPr="00A721FC">
              <w:rPr>
                <w:rFonts w:ascii="Times New Roman"/>
                <w:color w:val="181818"/>
                <w:spacing w:val="-4"/>
                <w:sz w:val="18"/>
              </w:rPr>
              <w:t>1910</w:t>
            </w:r>
          </w:p>
        </w:tc>
        <w:tc>
          <w:tcPr>
            <w:tcW w:w="1119" w:type="dxa"/>
            <w:vMerge/>
            <w:tcBorders>
              <w:top w:val="nil"/>
            </w:tcBorders>
          </w:tcPr>
          <w:p w14:paraId="35B6A4A3" w14:textId="77777777" w:rsidR="00A721FC" w:rsidRPr="00A721FC" w:rsidRDefault="00A721FC" w:rsidP="00A721FC">
            <w:pPr>
              <w:rPr>
                <w:sz w:val="2"/>
                <w:szCs w:val="2"/>
              </w:rPr>
            </w:pPr>
          </w:p>
        </w:tc>
        <w:tc>
          <w:tcPr>
            <w:tcW w:w="2448" w:type="dxa"/>
          </w:tcPr>
          <w:p w14:paraId="3AD6E23F" w14:textId="77777777" w:rsidR="00A721FC" w:rsidRPr="00A721FC" w:rsidRDefault="00A721FC" w:rsidP="00A721FC">
            <w:pPr>
              <w:spacing w:before="71"/>
              <w:ind w:left="36" w:right="9"/>
              <w:jc w:val="center"/>
              <w:rPr>
                <w:sz w:val="17"/>
              </w:rPr>
            </w:pPr>
            <w:r w:rsidRPr="00A721FC">
              <w:rPr>
                <w:color w:val="444444"/>
                <w:w w:val="105"/>
                <w:sz w:val="17"/>
              </w:rPr>
              <w:t>石家庄</w:t>
            </w:r>
            <w:r w:rsidRPr="00A721FC">
              <w:rPr>
                <w:color w:val="181818"/>
                <w:w w:val="105"/>
                <w:sz w:val="17"/>
              </w:rPr>
              <w:t>职业技术</w:t>
            </w:r>
            <w:r w:rsidRPr="00A721FC">
              <w:rPr>
                <w:color w:val="444444"/>
                <w:spacing w:val="-5"/>
                <w:w w:val="105"/>
                <w:sz w:val="17"/>
              </w:rPr>
              <w:t>学院</w:t>
            </w:r>
          </w:p>
        </w:tc>
        <w:tc>
          <w:tcPr>
            <w:tcW w:w="1403" w:type="dxa"/>
          </w:tcPr>
          <w:p w14:paraId="60B26D57" w14:textId="77777777" w:rsidR="00A721FC" w:rsidRPr="00A721FC" w:rsidRDefault="00A721FC" w:rsidP="00A721FC">
            <w:pPr>
              <w:spacing w:before="76"/>
              <w:ind w:left="217"/>
              <w:rPr>
                <w:sz w:val="17"/>
              </w:rPr>
            </w:pPr>
            <w:r w:rsidRPr="00A721FC">
              <w:rPr>
                <w:color w:val="2F2F2F"/>
                <w:w w:val="115"/>
                <w:sz w:val="17"/>
              </w:rPr>
              <w:t>许</w:t>
            </w:r>
            <w:r w:rsidRPr="00A721FC">
              <w:rPr>
                <w:color w:val="595959"/>
                <w:w w:val="115"/>
                <w:sz w:val="17"/>
              </w:rPr>
              <w:t>雪</w:t>
            </w:r>
            <w:r w:rsidRPr="00A721FC">
              <w:rPr>
                <w:color w:val="2F2F2F"/>
                <w:spacing w:val="-4"/>
                <w:w w:val="115"/>
                <w:sz w:val="17"/>
              </w:rPr>
              <w:t>颖陈颖</w:t>
            </w:r>
          </w:p>
        </w:tc>
        <w:tc>
          <w:tcPr>
            <w:tcW w:w="2540" w:type="dxa"/>
          </w:tcPr>
          <w:p w14:paraId="3819965F" w14:textId="77777777" w:rsidR="00A721FC" w:rsidRPr="00A721FC" w:rsidRDefault="00A721FC" w:rsidP="00A721FC">
            <w:pPr>
              <w:spacing w:before="76"/>
              <w:ind w:left="381"/>
              <w:rPr>
                <w:sz w:val="17"/>
              </w:rPr>
            </w:pPr>
            <w:r w:rsidRPr="00A721FC">
              <w:rPr>
                <w:color w:val="2F2F2F"/>
                <w:spacing w:val="-1"/>
                <w:w w:val="90"/>
                <w:sz w:val="17"/>
              </w:rPr>
              <w:t>韩泉乐，张云雷，孟嘉乐</w:t>
            </w:r>
          </w:p>
        </w:tc>
        <w:tc>
          <w:tcPr>
            <w:tcW w:w="887" w:type="dxa"/>
          </w:tcPr>
          <w:p w14:paraId="48AA8657" w14:textId="77777777" w:rsidR="00A721FC" w:rsidRPr="00A721FC" w:rsidRDefault="00A721FC" w:rsidP="00A721FC">
            <w:pPr>
              <w:spacing w:before="71"/>
              <w:ind w:left="43" w:right="1"/>
              <w:jc w:val="center"/>
              <w:rPr>
                <w:sz w:val="17"/>
              </w:rPr>
            </w:pPr>
            <w:r w:rsidRPr="00A721FC">
              <w:rPr>
                <w:color w:val="797979"/>
                <w:w w:val="105"/>
                <w:sz w:val="17"/>
              </w:rPr>
              <w:t>一</w:t>
            </w:r>
            <w:r w:rsidRPr="00A721FC">
              <w:rPr>
                <w:color w:val="595959"/>
                <w:w w:val="105"/>
                <w:sz w:val="17"/>
              </w:rPr>
              <w:t>等</w:t>
            </w:r>
            <w:r w:rsidRPr="00A721FC">
              <w:rPr>
                <w:color w:val="2F2F2F"/>
                <w:spacing w:val="-10"/>
                <w:w w:val="105"/>
                <w:sz w:val="17"/>
              </w:rPr>
              <w:t>奖</w:t>
            </w:r>
          </w:p>
        </w:tc>
      </w:tr>
      <w:tr w:rsidR="00A721FC" w:rsidRPr="00A721FC" w14:paraId="3BEC24D5" w14:textId="77777777" w:rsidTr="004F66F8">
        <w:trPr>
          <w:trHeight w:val="397"/>
        </w:trPr>
        <w:tc>
          <w:tcPr>
            <w:tcW w:w="525" w:type="dxa"/>
          </w:tcPr>
          <w:p w14:paraId="37001FFC" w14:textId="77777777" w:rsidR="00A721FC" w:rsidRPr="00A721FC" w:rsidRDefault="00A721FC" w:rsidP="00A721FC">
            <w:pPr>
              <w:spacing w:before="78"/>
              <w:ind w:left="15"/>
              <w:jc w:val="center"/>
              <w:rPr>
                <w:rFonts w:ascii="Times New Roman"/>
                <w:sz w:val="18"/>
              </w:rPr>
            </w:pPr>
            <w:r w:rsidRPr="00A721FC">
              <w:rPr>
                <w:rFonts w:ascii="Times New Roman"/>
                <w:color w:val="181818"/>
                <w:spacing w:val="-4"/>
                <w:sz w:val="18"/>
              </w:rPr>
              <w:t>1911</w:t>
            </w:r>
          </w:p>
        </w:tc>
        <w:tc>
          <w:tcPr>
            <w:tcW w:w="1119" w:type="dxa"/>
            <w:vMerge/>
            <w:tcBorders>
              <w:top w:val="nil"/>
            </w:tcBorders>
          </w:tcPr>
          <w:p w14:paraId="1AD7DB71" w14:textId="77777777" w:rsidR="00A721FC" w:rsidRPr="00A721FC" w:rsidRDefault="00A721FC" w:rsidP="00A721FC">
            <w:pPr>
              <w:rPr>
                <w:sz w:val="2"/>
                <w:szCs w:val="2"/>
              </w:rPr>
            </w:pPr>
          </w:p>
        </w:tc>
        <w:tc>
          <w:tcPr>
            <w:tcW w:w="2448" w:type="dxa"/>
          </w:tcPr>
          <w:p w14:paraId="660A502C" w14:textId="77777777" w:rsidR="00A721FC" w:rsidRPr="00A721FC" w:rsidRDefault="00A721FC" w:rsidP="00A721FC">
            <w:pPr>
              <w:spacing w:before="72"/>
              <w:ind w:left="36" w:right="25"/>
              <w:jc w:val="center"/>
              <w:rPr>
                <w:sz w:val="17"/>
              </w:rPr>
            </w:pPr>
            <w:r w:rsidRPr="00A721FC">
              <w:rPr>
                <w:color w:val="2F2F2F"/>
                <w:spacing w:val="-2"/>
                <w:sz w:val="17"/>
              </w:rPr>
              <w:t>邯郸职业技术学院</w:t>
            </w:r>
          </w:p>
        </w:tc>
        <w:tc>
          <w:tcPr>
            <w:tcW w:w="1403" w:type="dxa"/>
          </w:tcPr>
          <w:p w14:paraId="34B284D2" w14:textId="77777777" w:rsidR="00A721FC" w:rsidRPr="00A721FC" w:rsidRDefault="00A721FC" w:rsidP="00A721FC">
            <w:pPr>
              <w:spacing w:before="72"/>
              <w:ind w:left="218"/>
              <w:rPr>
                <w:sz w:val="17"/>
              </w:rPr>
            </w:pPr>
            <w:r w:rsidRPr="00A721FC">
              <w:rPr>
                <w:color w:val="2F2F2F"/>
                <w:spacing w:val="-10"/>
                <w:sz w:val="17"/>
              </w:rPr>
              <w:t>张萌，宋扬扬</w:t>
            </w:r>
          </w:p>
        </w:tc>
        <w:tc>
          <w:tcPr>
            <w:tcW w:w="2540" w:type="dxa"/>
          </w:tcPr>
          <w:p w14:paraId="3F9E4827" w14:textId="77777777" w:rsidR="00A721FC" w:rsidRPr="00A721FC" w:rsidRDefault="00A721FC" w:rsidP="00A721FC">
            <w:pPr>
              <w:spacing w:before="72"/>
              <w:ind w:left="381"/>
              <w:rPr>
                <w:sz w:val="17"/>
              </w:rPr>
            </w:pPr>
            <w:r w:rsidRPr="00A721FC">
              <w:rPr>
                <w:color w:val="181818"/>
                <w:w w:val="115"/>
                <w:sz w:val="17"/>
              </w:rPr>
              <w:t>孙</w:t>
            </w:r>
            <w:r w:rsidRPr="00A721FC">
              <w:rPr>
                <w:color w:val="444444"/>
                <w:spacing w:val="-2"/>
                <w:w w:val="115"/>
                <w:sz w:val="17"/>
              </w:rPr>
              <w:t>晨光班晓茹梁安然</w:t>
            </w:r>
          </w:p>
        </w:tc>
        <w:tc>
          <w:tcPr>
            <w:tcW w:w="887" w:type="dxa"/>
          </w:tcPr>
          <w:p w14:paraId="3642CE2B" w14:textId="77777777" w:rsidR="00A721FC" w:rsidRPr="00A721FC" w:rsidRDefault="00A721FC" w:rsidP="00A721FC">
            <w:pPr>
              <w:spacing w:before="72"/>
              <w:ind w:left="43" w:right="1"/>
              <w:jc w:val="center"/>
              <w:rPr>
                <w:sz w:val="17"/>
              </w:rPr>
            </w:pPr>
            <w:r w:rsidRPr="00A721FC">
              <w:rPr>
                <w:color w:val="797979"/>
                <w:w w:val="105"/>
                <w:sz w:val="17"/>
              </w:rPr>
              <w:t>一</w:t>
            </w:r>
            <w:r w:rsidRPr="00A721FC">
              <w:rPr>
                <w:color w:val="595959"/>
                <w:w w:val="105"/>
                <w:sz w:val="17"/>
              </w:rPr>
              <w:t>等</w:t>
            </w:r>
            <w:r w:rsidRPr="00A721FC">
              <w:rPr>
                <w:color w:val="2F2F2F"/>
                <w:spacing w:val="-10"/>
                <w:w w:val="105"/>
                <w:sz w:val="17"/>
              </w:rPr>
              <w:t>奖</w:t>
            </w:r>
          </w:p>
        </w:tc>
      </w:tr>
      <w:tr w:rsidR="00A721FC" w:rsidRPr="00A721FC" w14:paraId="02A56A5E" w14:textId="77777777" w:rsidTr="004F66F8">
        <w:trPr>
          <w:trHeight w:val="396"/>
        </w:trPr>
        <w:tc>
          <w:tcPr>
            <w:tcW w:w="525" w:type="dxa"/>
          </w:tcPr>
          <w:p w14:paraId="6D4DD7B8" w14:textId="77777777" w:rsidR="00A721FC" w:rsidRPr="00A721FC" w:rsidRDefault="00A721FC" w:rsidP="00A721FC">
            <w:pPr>
              <w:spacing w:before="74"/>
              <w:ind w:left="8"/>
              <w:jc w:val="center"/>
              <w:rPr>
                <w:rFonts w:ascii="Times New Roman"/>
                <w:sz w:val="18"/>
              </w:rPr>
            </w:pPr>
            <w:r w:rsidRPr="00A721FC">
              <w:rPr>
                <w:rFonts w:ascii="Times New Roman"/>
                <w:color w:val="181818"/>
                <w:spacing w:val="-4"/>
                <w:sz w:val="18"/>
              </w:rPr>
              <w:t>1912</w:t>
            </w:r>
          </w:p>
        </w:tc>
        <w:tc>
          <w:tcPr>
            <w:tcW w:w="1119" w:type="dxa"/>
            <w:vMerge/>
            <w:tcBorders>
              <w:top w:val="nil"/>
            </w:tcBorders>
          </w:tcPr>
          <w:p w14:paraId="5E598D9A" w14:textId="77777777" w:rsidR="00A721FC" w:rsidRPr="00A721FC" w:rsidRDefault="00A721FC" w:rsidP="00A721FC">
            <w:pPr>
              <w:rPr>
                <w:sz w:val="2"/>
                <w:szCs w:val="2"/>
              </w:rPr>
            </w:pPr>
          </w:p>
        </w:tc>
        <w:tc>
          <w:tcPr>
            <w:tcW w:w="2448" w:type="dxa"/>
          </w:tcPr>
          <w:p w14:paraId="2C9A2C2E" w14:textId="77777777" w:rsidR="00A721FC" w:rsidRPr="00A721FC" w:rsidRDefault="00A721FC" w:rsidP="00A721FC">
            <w:pPr>
              <w:spacing w:before="74"/>
              <w:ind w:left="36" w:right="34"/>
              <w:jc w:val="center"/>
              <w:rPr>
                <w:sz w:val="17"/>
              </w:rPr>
            </w:pPr>
            <w:r w:rsidRPr="00A721FC">
              <w:rPr>
                <w:color w:val="2F2F2F"/>
                <w:spacing w:val="-2"/>
                <w:sz w:val="17"/>
              </w:rPr>
              <w:t>邯郸科技职业学院</w:t>
            </w:r>
          </w:p>
        </w:tc>
        <w:tc>
          <w:tcPr>
            <w:tcW w:w="1403" w:type="dxa"/>
          </w:tcPr>
          <w:p w14:paraId="319DB562" w14:textId="77777777" w:rsidR="00A721FC" w:rsidRPr="00A721FC" w:rsidRDefault="00A721FC" w:rsidP="00A721FC">
            <w:pPr>
              <w:spacing w:before="74"/>
              <w:ind w:left="216"/>
              <w:rPr>
                <w:sz w:val="17"/>
              </w:rPr>
            </w:pPr>
            <w:r w:rsidRPr="00A721FC">
              <w:rPr>
                <w:color w:val="2F2F2F"/>
                <w:spacing w:val="-2"/>
                <w:w w:val="115"/>
                <w:sz w:val="17"/>
              </w:rPr>
              <w:t>苗佳臼振东</w:t>
            </w:r>
          </w:p>
        </w:tc>
        <w:tc>
          <w:tcPr>
            <w:tcW w:w="2540" w:type="dxa"/>
          </w:tcPr>
          <w:p w14:paraId="0A442DD2" w14:textId="77777777" w:rsidR="00A721FC" w:rsidRPr="00A721FC" w:rsidRDefault="00A721FC" w:rsidP="00A721FC">
            <w:pPr>
              <w:spacing w:before="79"/>
              <w:ind w:left="563"/>
              <w:rPr>
                <w:sz w:val="17"/>
              </w:rPr>
            </w:pPr>
            <w:r w:rsidRPr="00A721FC">
              <w:rPr>
                <w:color w:val="444444"/>
                <w:w w:val="90"/>
                <w:sz w:val="17"/>
              </w:rPr>
              <w:t>吴昊</w:t>
            </w:r>
            <w:r w:rsidRPr="00A721FC">
              <w:rPr>
                <w:color w:val="181818"/>
                <w:spacing w:val="-2"/>
                <w:w w:val="90"/>
                <w:sz w:val="17"/>
              </w:rPr>
              <w:t>，冯娇，王梦涵</w:t>
            </w:r>
          </w:p>
        </w:tc>
        <w:tc>
          <w:tcPr>
            <w:tcW w:w="887" w:type="dxa"/>
          </w:tcPr>
          <w:p w14:paraId="749E941F" w14:textId="77777777" w:rsidR="00A721FC" w:rsidRPr="00A721FC" w:rsidRDefault="00A721FC" w:rsidP="00A721FC">
            <w:pPr>
              <w:spacing w:before="74"/>
              <w:ind w:left="43" w:right="7"/>
              <w:jc w:val="center"/>
              <w:rPr>
                <w:sz w:val="17"/>
              </w:rPr>
            </w:pPr>
            <w:r w:rsidRPr="00A721FC">
              <w:rPr>
                <w:color w:val="2F2F2F"/>
                <w:spacing w:val="-4"/>
                <w:sz w:val="17"/>
              </w:rPr>
              <w:t>一等奖</w:t>
            </w:r>
          </w:p>
        </w:tc>
      </w:tr>
      <w:tr w:rsidR="00A721FC" w:rsidRPr="00A721FC" w14:paraId="5A40AEAE" w14:textId="77777777" w:rsidTr="004F66F8">
        <w:trPr>
          <w:trHeight w:val="396"/>
        </w:trPr>
        <w:tc>
          <w:tcPr>
            <w:tcW w:w="525" w:type="dxa"/>
          </w:tcPr>
          <w:p w14:paraId="1EEE4A6D" w14:textId="77777777" w:rsidR="00A721FC" w:rsidRPr="00A721FC" w:rsidRDefault="00A721FC" w:rsidP="00A721FC">
            <w:pPr>
              <w:spacing w:before="8"/>
              <w:ind w:left="19"/>
              <w:jc w:val="center"/>
              <w:rPr>
                <w:rFonts w:ascii="Times New Roman"/>
                <w:sz w:val="18"/>
              </w:rPr>
            </w:pPr>
            <w:r w:rsidRPr="00A721FC">
              <w:rPr>
                <w:rFonts w:ascii="Times New Roman"/>
                <w:color w:val="181818"/>
                <w:spacing w:val="-4"/>
                <w:sz w:val="18"/>
              </w:rPr>
              <w:t>1913</w:t>
            </w:r>
          </w:p>
        </w:tc>
        <w:tc>
          <w:tcPr>
            <w:tcW w:w="1119" w:type="dxa"/>
            <w:vMerge/>
            <w:tcBorders>
              <w:top w:val="nil"/>
            </w:tcBorders>
          </w:tcPr>
          <w:p w14:paraId="36AA0CDF" w14:textId="77777777" w:rsidR="00A721FC" w:rsidRPr="00A721FC" w:rsidRDefault="00A721FC" w:rsidP="00A721FC">
            <w:pPr>
              <w:rPr>
                <w:sz w:val="2"/>
                <w:szCs w:val="2"/>
              </w:rPr>
            </w:pPr>
          </w:p>
        </w:tc>
        <w:tc>
          <w:tcPr>
            <w:tcW w:w="2448" w:type="dxa"/>
          </w:tcPr>
          <w:p w14:paraId="34BC8641" w14:textId="77777777" w:rsidR="00A721FC" w:rsidRPr="00A721FC" w:rsidRDefault="00A721FC" w:rsidP="00A721FC">
            <w:pPr>
              <w:spacing w:before="75"/>
              <w:ind w:right="4"/>
              <w:jc w:val="center"/>
              <w:rPr>
                <w:sz w:val="17"/>
              </w:rPr>
            </w:pPr>
            <w:r w:rsidRPr="00A721FC">
              <w:rPr>
                <w:color w:val="2F2F2F"/>
                <w:spacing w:val="-1"/>
                <w:sz w:val="17"/>
              </w:rPr>
              <w:t>石家庄信息工程职业学院</w:t>
            </w:r>
          </w:p>
        </w:tc>
        <w:tc>
          <w:tcPr>
            <w:tcW w:w="1403" w:type="dxa"/>
          </w:tcPr>
          <w:p w14:paraId="3F772AC7" w14:textId="77777777" w:rsidR="00A721FC" w:rsidRPr="00A721FC" w:rsidRDefault="00A721FC" w:rsidP="00A721FC">
            <w:pPr>
              <w:spacing w:before="75"/>
              <w:ind w:left="129"/>
              <w:rPr>
                <w:sz w:val="17"/>
              </w:rPr>
            </w:pPr>
            <w:r w:rsidRPr="00A721FC">
              <w:rPr>
                <w:color w:val="2F2F2F"/>
                <w:spacing w:val="-9"/>
                <w:sz w:val="17"/>
              </w:rPr>
              <w:t>王佳琦，戎宏娜</w:t>
            </w:r>
          </w:p>
        </w:tc>
        <w:tc>
          <w:tcPr>
            <w:tcW w:w="2540" w:type="dxa"/>
          </w:tcPr>
          <w:p w14:paraId="59B0F2DA" w14:textId="77777777" w:rsidR="00A721FC" w:rsidRPr="00A721FC" w:rsidRDefault="00A721FC" w:rsidP="00A721FC">
            <w:pPr>
              <w:spacing w:before="75"/>
              <w:ind w:left="381"/>
              <w:rPr>
                <w:sz w:val="17"/>
              </w:rPr>
            </w:pPr>
            <w:r w:rsidRPr="00A721FC">
              <w:rPr>
                <w:color w:val="444444"/>
                <w:w w:val="105"/>
                <w:sz w:val="17"/>
              </w:rPr>
              <w:t>胥泰然</w:t>
            </w:r>
            <w:r w:rsidRPr="00A721FC">
              <w:rPr>
                <w:color w:val="181818"/>
                <w:spacing w:val="-2"/>
                <w:w w:val="105"/>
                <w:sz w:val="17"/>
              </w:rPr>
              <w:t>白永恒，王梓浩</w:t>
            </w:r>
          </w:p>
        </w:tc>
        <w:tc>
          <w:tcPr>
            <w:tcW w:w="887" w:type="dxa"/>
          </w:tcPr>
          <w:p w14:paraId="746177DF" w14:textId="77777777" w:rsidR="00A721FC" w:rsidRPr="00A721FC" w:rsidRDefault="00A721FC" w:rsidP="00A721FC">
            <w:pPr>
              <w:spacing w:before="75"/>
              <w:ind w:left="43" w:right="1"/>
              <w:jc w:val="center"/>
              <w:rPr>
                <w:sz w:val="17"/>
              </w:rPr>
            </w:pPr>
            <w:r w:rsidRPr="00A721FC">
              <w:rPr>
                <w:color w:val="595959"/>
                <w:w w:val="105"/>
                <w:sz w:val="17"/>
              </w:rPr>
              <w:t>二</w:t>
            </w:r>
            <w:r w:rsidRPr="00A721FC">
              <w:rPr>
                <w:color w:val="2F2F2F"/>
                <w:spacing w:val="-5"/>
                <w:w w:val="105"/>
                <w:sz w:val="17"/>
              </w:rPr>
              <w:t>等奖</w:t>
            </w:r>
          </w:p>
        </w:tc>
      </w:tr>
      <w:tr w:rsidR="00A721FC" w:rsidRPr="00A721FC" w14:paraId="4E35CBF7" w14:textId="77777777" w:rsidTr="004F66F8">
        <w:trPr>
          <w:trHeight w:val="397"/>
        </w:trPr>
        <w:tc>
          <w:tcPr>
            <w:tcW w:w="525" w:type="dxa"/>
          </w:tcPr>
          <w:p w14:paraId="7E7A2F09" w14:textId="77777777" w:rsidR="00A721FC" w:rsidRPr="00A721FC" w:rsidRDefault="00A721FC" w:rsidP="00A721FC">
            <w:pPr>
              <w:spacing w:before="77"/>
              <w:ind w:left="12"/>
              <w:jc w:val="center"/>
              <w:rPr>
                <w:rFonts w:ascii="Times New Roman"/>
                <w:sz w:val="18"/>
              </w:rPr>
            </w:pPr>
            <w:r w:rsidRPr="00A721FC">
              <w:rPr>
                <w:rFonts w:ascii="Times New Roman"/>
                <w:color w:val="181818"/>
                <w:spacing w:val="-4"/>
                <w:sz w:val="18"/>
              </w:rPr>
              <w:t>1914</w:t>
            </w:r>
          </w:p>
        </w:tc>
        <w:tc>
          <w:tcPr>
            <w:tcW w:w="1119" w:type="dxa"/>
            <w:vMerge/>
            <w:tcBorders>
              <w:top w:val="nil"/>
            </w:tcBorders>
          </w:tcPr>
          <w:p w14:paraId="306B66B4" w14:textId="77777777" w:rsidR="00A721FC" w:rsidRPr="00A721FC" w:rsidRDefault="00A721FC" w:rsidP="00A721FC">
            <w:pPr>
              <w:rPr>
                <w:sz w:val="2"/>
                <w:szCs w:val="2"/>
              </w:rPr>
            </w:pPr>
          </w:p>
        </w:tc>
        <w:tc>
          <w:tcPr>
            <w:tcW w:w="2448" w:type="dxa"/>
          </w:tcPr>
          <w:p w14:paraId="234FD9BD" w14:textId="77777777" w:rsidR="00A721FC" w:rsidRPr="00A721FC" w:rsidRDefault="00A721FC" w:rsidP="00A721FC">
            <w:pPr>
              <w:spacing w:before="77"/>
              <w:ind w:right="7"/>
              <w:jc w:val="center"/>
              <w:rPr>
                <w:sz w:val="17"/>
              </w:rPr>
            </w:pPr>
            <w:r w:rsidRPr="00A721FC">
              <w:rPr>
                <w:color w:val="2F2F2F"/>
                <w:spacing w:val="-1"/>
                <w:sz w:val="17"/>
              </w:rPr>
              <w:t>河北化工医药职业技术学院</w:t>
            </w:r>
          </w:p>
        </w:tc>
        <w:tc>
          <w:tcPr>
            <w:tcW w:w="1403" w:type="dxa"/>
          </w:tcPr>
          <w:p w14:paraId="4960F30A" w14:textId="77777777" w:rsidR="00A721FC" w:rsidRPr="00A721FC" w:rsidRDefault="00A721FC" w:rsidP="00A721FC">
            <w:pPr>
              <w:spacing w:before="77"/>
              <w:ind w:left="215"/>
              <w:rPr>
                <w:sz w:val="17"/>
              </w:rPr>
            </w:pPr>
            <w:r w:rsidRPr="00A721FC">
              <w:rPr>
                <w:color w:val="2F2F2F"/>
                <w:spacing w:val="-10"/>
                <w:sz w:val="17"/>
              </w:rPr>
              <w:t>武立亚，丁旭</w:t>
            </w:r>
          </w:p>
        </w:tc>
        <w:tc>
          <w:tcPr>
            <w:tcW w:w="2540" w:type="dxa"/>
          </w:tcPr>
          <w:p w14:paraId="27589622" w14:textId="77777777" w:rsidR="00A721FC" w:rsidRPr="00A721FC" w:rsidRDefault="00A721FC" w:rsidP="00A721FC">
            <w:pPr>
              <w:spacing w:before="77"/>
              <w:ind w:left="383"/>
              <w:rPr>
                <w:sz w:val="17"/>
              </w:rPr>
            </w:pPr>
            <w:r w:rsidRPr="00A721FC">
              <w:rPr>
                <w:color w:val="2F2F2F"/>
                <w:spacing w:val="-1"/>
                <w:w w:val="90"/>
                <w:sz w:val="17"/>
              </w:rPr>
              <w:t>邓一杰，刘文静，储孟飞</w:t>
            </w:r>
          </w:p>
        </w:tc>
        <w:tc>
          <w:tcPr>
            <w:tcW w:w="887" w:type="dxa"/>
          </w:tcPr>
          <w:p w14:paraId="0C84657B" w14:textId="77777777" w:rsidR="00A721FC" w:rsidRPr="00A721FC" w:rsidRDefault="00A721FC" w:rsidP="00A721FC">
            <w:pPr>
              <w:spacing w:before="77"/>
              <w:ind w:left="43" w:right="1"/>
              <w:jc w:val="center"/>
              <w:rPr>
                <w:sz w:val="17"/>
              </w:rPr>
            </w:pPr>
            <w:r w:rsidRPr="00A721FC">
              <w:rPr>
                <w:color w:val="595959"/>
                <w:w w:val="105"/>
                <w:sz w:val="17"/>
              </w:rPr>
              <w:t>二</w:t>
            </w:r>
            <w:r w:rsidRPr="00A721FC">
              <w:rPr>
                <w:color w:val="2F2F2F"/>
                <w:spacing w:val="-5"/>
                <w:w w:val="105"/>
                <w:sz w:val="17"/>
              </w:rPr>
              <w:t>等奖</w:t>
            </w:r>
          </w:p>
        </w:tc>
      </w:tr>
      <w:tr w:rsidR="00A721FC" w:rsidRPr="00A721FC" w14:paraId="5C0B8D60" w14:textId="77777777" w:rsidTr="004F66F8">
        <w:trPr>
          <w:trHeight w:val="396"/>
        </w:trPr>
        <w:tc>
          <w:tcPr>
            <w:tcW w:w="525" w:type="dxa"/>
          </w:tcPr>
          <w:p w14:paraId="00DEA9FC" w14:textId="77777777" w:rsidR="00A721FC" w:rsidRPr="00A721FC" w:rsidRDefault="00A721FC" w:rsidP="00A721FC">
            <w:pPr>
              <w:spacing w:before="79"/>
              <w:ind w:left="15"/>
              <w:jc w:val="center"/>
              <w:rPr>
                <w:rFonts w:ascii="Times New Roman"/>
                <w:sz w:val="18"/>
              </w:rPr>
            </w:pPr>
            <w:r w:rsidRPr="00A721FC">
              <w:rPr>
                <w:rFonts w:ascii="Times New Roman"/>
                <w:color w:val="181818"/>
                <w:spacing w:val="-4"/>
                <w:sz w:val="18"/>
              </w:rPr>
              <w:t>1915</w:t>
            </w:r>
          </w:p>
        </w:tc>
        <w:tc>
          <w:tcPr>
            <w:tcW w:w="1119" w:type="dxa"/>
            <w:vMerge/>
            <w:tcBorders>
              <w:top w:val="nil"/>
            </w:tcBorders>
          </w:tcPr>
          <w:p w14:paraId="792BE78F" w14:textId="77777777" w:rsidR="00A721FC" w:rsidRPr="00A721FC" w:rsidRDefault="00A721FC" w:rsidP="00A721FC">
            <w:pPr>
              <w:rPr>
                <w:sz w:val="2"/>
                <w:szCs w:val="2"/>
              </w:rPr>
            </w:pPr>
          </w:p>
        </w:tc>
        <w:tc>
          <w:tcPr>
            <w:tcW w:w="2448" w:type="dxa"/>
          </w:tcPr>
          <w:p w14:paraId="245F4FF0" w14:textId="77777777" w:rsidR="00A721FC" w:rsidRPr="00A721FC" w:rsidRDefault="00A721FC" w:rsidP="00A721FC">
            <w:pPr>
              <w:spacing w:before="73"/>
              <w:ind w:left="36" w:right="35"/>
              <w:jc w:val="center"/>
              <w:rPr>
                <w:sz w:val="17"/>
              </w:rPr>
            </w:pPr>
            <w:r w:rsidRPr="00A721FC">
              <w:rPr>
                <w:color w:val="2F2F2F"/>
                <w:spacing w:val="-1"/>
                <w:sz w:val="17"/>
              </w:rPr>
              <w:t>河北交通职业技术学院</w:t>
            </w:r>
          </w:p>
        </w:tc>
        <w:tc>
          <w:tcPr>
            <w:tcW w:w="1403" w:type="dxa"/>
          </w:tcPr>
          <w:p w14:paraId="778A7A48" w14:textId="77777777" w:rsidR="00A721FC" w:rsidRPr="00A721FC" w:rsidRDefault="00A721FC" w:rsidP="00A721FC">
            <w:pPr>
              <w:spacing w:before="78"/>
              <w:ind w:left="309"/>
              <w:rPr>
                <w:sz w:val="17"/>
              </w:rPr>
            </w:pPr>
            <w:r w:rsidRPr="00A721FC">
              <w:rPr>
                <w:color w:val="444444"/>
                <w:spacing w:val="-2"/>
                <w:w w:val="90"/>
                <w:sz w:val="17"/>
              </w:rPr>
              <w:t>高金，许倩</w:t>
            </w:r>
          </w:p>
        </w:tc>
        <w:tc>
          <w:tcPr>
            <w:tcW w:w="2540" w:type="dxa"/>
          </w:tcPr>
          <w:p w14:paraId="16822308" w14:textId="77777777" w:rsidR="00A721FC" w:rsidRPr="00A721FC" w:rsidRDefault="00A721FC" w:rsidP="00A721FC">
            <w:pPr>
              <w:spacing w:before="78"/>
              <w:ind w:left="472"/>
              <w:rPr>
                <w:sz w:val="17"/>
              </w:rPr>
            </w:pPr>
            <w:r w:rsidRPr="00A721FC">
              <w:rPr>
                <w:color w:val="444444"/>
                <w:w w:val="105"/>
                <w:sz w:val="17"/>
              </w:rPr>
              <w:t>王渡，</w:t>
            </w:r>
            <w:r w:rsidRPr="00A721FC">
              <w:rPr>
                <w:color w:val="181818"/>
                <w:w w:val="105"/>
                <w:sz w:val="17"/>
              </w:rPr>
              <w:t>张奥博翟</w:t>
            </w:r>
            <w:r w:rsidRPr="00A721FC">
              <w:rPr>
                <w:color w:val="444444"/>
                <w:spacing w:val="-5"/>
                <w:w w:val="105"/>
                <w:sz w:val="17"/>
              </w:rPr>
              <w:t>晶蕊</w:t>
            </w:r>
          </w:p>
        </w:tc>
        <w:tc>
          <w:tcPr>
            <w:tcW w:w="887" w:type="dxa"/>
          </w:tcPr>
          <w:p w14:paraId="19869B96" w14:textId="77777777" w:rsidR="00A721FC" w:rsidRPr="00A721FC" w:rsidRDefault="00A721FC" w:rsidP="00A721FC">
            <w:pPr>
              <w:spacing w:before="73"/>
              <w:ind w:left="43" w:right="1"/>
              <w:jc w:val="center"/>
              <w:rPr>
                <w:sz w:val="17"/>
              </w:rPr>
            </w:pPr>
            <w:r w:rsidRPr="00A721FC">
              <w:rPr>
                <w:color w:val="797979"/>
                <w:w w:val="105"/>
                <w:sz w:val="17"/>
              </w:rPr>
              <w:t>二</w:t>
            </w:r>
            <w:r w:rsidRPr="00A721FC">
              <w:rPr>
                <w:color w:val="595959"/>
                <w:w w:val="105"/>
                <w:sz w:val="17"/>
              </w:rPr>
              <w:t>等</w:t>
            </w:r>
            <w:r w:rsidRPr="00A721FC">
              <w:rPr>
                <w:color w:val="2F2F2F"/>
                <w:spacing w:val="-10"/>
                <w:w w:val="105"/>
                <w:sz w:val="17"/>
              </w:rPr>
              <w:t>奖</w:t>
            </w:r>
          </w:p>
        </w:tc>
      </w:tr>
      <w:tr w:rsidR="00A721FC" w:rsidRPr="00A721FC" w14:paraId="7C17B1EE" w14:textId="77777777" w:rsidTr="004F66F8">
        <w:trPr>
          <w:trHeight w:val="396"/>
        </w:trPr>
        <w:tc>
          <w:tcPr>
            <w:tcW w:w="525" w:type="dxa"/>
          </w:tcPr>
          <w:p w14:paraId="423B8B72" w14:textId="77777777" w:rsidR="00A721FC" w:rsidRPr="00A721FC" w:rsidRDefault="00A721FC" w:rsidP="00A721FC">
            <w:pPr>
              <w:spacing w:before="80"/>
              <w:ind w:left="8"/>
              <w:jc w:val="center"/>
              <w:rPr>
                <w:rFonts w:ascii="Times New Roman"/>
                <w:sz w:val="18"/>
              </w:rPr>
            </w:pPr>
            <w:r w:rsidRPr="00A721FC">
              <w:rPr>
                <w:rFonts w:ascii="Times New Roman"/>
                <w:color w:val="181818"/>
                <w:spacing w:val="-4"/>
                <w:sz w:val="18"/>
              </w:rPr>
              <w:t>1916</w:t>
            </w:r>
          </w:p>
        </w:tc>
        <w:tc>
          <w:tcPr>
            <w:tcW w:w="1119" w:type="dxa"/>
            <w:vMerge/>
            <w:tcBorders>
              <w:top w:val="nil"/>
            </w:tcBorders>
          </w:tcPr>
          <w:p w14:paraId="016159A7" w14:textId="77777777" w:rsidR="00A721FC" w:rsidRPr="00A721FC" w:rsidRDefault="00A721FC" w:rsidP="00A721FC">
            <w:pPr>
              <w:rPr>
                <w:sz w:val="2"/>
                <w:szCs w:val="2"/>
              </w:rPr>
            </w:pPr>
          </w:p>
        </w:tc>
        <w:tc>
          <w:tcPr>
            <w:tcW w:w="2448" w:type="dxa"/>
          </w:tcPr>
          <w:p w14:paraId="0EB908DA" w14:textId="77777777" w:rsidR="00A721FC" w:rsidRPr="00A721FC" w:rsidRDefault="00A721FC" w:rsidP="00A721FC">
            <w:pPr>
              <w:spacing w:before="75"/>
              <w:ind w:left="36" w:right="25"/>
              <w:jc w:val="center"/>
              <w:rPr>
                <w:sz w:val="17"/>
              </w:rPr>
            </w:pPr>
            <w:r w:rsidRPr="00A721FC">
              <w:rPr>
                <w:color w:val="2F2F2F"/>
                <w:spacing w:val="-2"/>
                <w:sz w:val="17"/>
              </w:rPr>
              <w:t>邯郸科技职业学院</w:t>
            </w:r>
          </w:p>
        </w:tc>
        <w:tc>
          <w:tcPr>
            <w:tcW w:w="1403" w:type="dxa"/>
          </w:tcPr>
          <w:p w14:paraId="6B955AFA" w14:textId="77777777" w:rsidR="00A721FC" w:rsidRPr="00A721FC" w:rsidRDefault="00A721FC" w:rsidP="00A721FC">
            <w:pPr>
              <w:spacing w:before="80"/>
              <w:ind w:left="125"/>
              <w:rPr>
                <w:sz w:val="17"/>
              </w:rPr>
            </w:pPr>
            <w:r w:rsidRPr="00A721FC">
              <w:rPr>
                <w:color w:val="2F2F2F"/>
                <w:spacing w:val="-2"/>
                <w:w w:val="110"/>
                <w:sz w:val="17"/>
              </w:rPr>
              <w:t>杨召南冯玉颖</w:t>
            </w:r>
          </w:p>
        </w:tc>
        <w:tc>
          <w:tcPr>
            <w:tcW w:w="2540" w:type="dxa"/>
          </w:tcPr>
          <w:p w14:paraId="5BD00E9C" w14:textId="77777777" w:rsidR="00A721FC" w:rsidRPr="00A721FC" w:rsidRDefault="00A721FC" w:rsidP="00A721FC">
            <w:pPr>
              <w:spacing w:before="80"/>
              <w:ind w:left="564"/>
              <w:rPr>
                <w:sz w:val="17"/>
              </w:rPr>
            </w:pPr>
            <w:r w:rsidRPr="00A721FC">
              <w:rPr>
                <w:color w:val="2F2F2F"/>
                <w:spacing w:val="-2"/>
                <w:w w:val="90"/>
                <w:sz w:val="17"/>
              </w:rPr>
              <w:t>连走，芦雅诗，段硕</w:t>
            </w:r>
          </w:p>
        </w:tc>
        <w:tc>
          <w:tcPr>
            <w:tcW w:w="887" w:type="dxa"/>
          </w:tcPr>
          <w:p w14:paraId="57CD5A8D" w14:textId="77777777" w:rsidR="00A721FC" w:rsidRPr="00A721FC" w:rsidRDefault="00A721FC" w:rsidP="00A721FC">
            <w:pPr>
              <w:spacing w:before="75"/>
              <w:ind w:left="43" w:right="1"/>
              <w:jc w:val="center"/>
              <w:rPr>
                <w:sz w:val="17"/>
              </w:rPr>
            </w:pPr>
            <w:r w:rsidRPr="00A721FC">
              <w:rPr>
                <w:color w:val="797979"/>
                <w:w w:val="105"/>
                <w:sz w:val="17"/>
              </w:rPr>
              <w:t>二</w:t>
            </w:r>
            <w:r w:rsidRPr="00A721FC">
              <w:rPr>
                <w:color w:val="595959"/>
                <w:w w:val="105"/>
                <w:sz w:val="17"/>
              </w:rPr>
              <w:t>等</w:t>
            </w:r>
            <w:r w:rsidRPr="00A721FC">
              <w:rPr>
                <w:color w:val="2F2F2F"/>
                <w:spacing w:val="-10"/>
                <w:w w:val="105"/>
                <w:sz w:val="17"/>
              </w:rPr>
              <w:t>奖</w:t>
            </w:r>
          </w:p>
        </w:tc>
      </w:tr>
      <w:tr w:rsidR="00A721FC" w:rsidRPr="00A721FC" w14:paraId="33F0E485" w14:textId="77777777" w:rsidTr="004F66F8">
        <w:trPr>
          <w:trHeight w:val="397"/>
        </w:trPr>
        <w:tc>
          <w:tcPr>
            <w:tcW w:w="525" w:type="dxa"/>
          </w:tcPr>
          <w:p w14:paraId="3411E814" w14:textId="77777777" w:rsidR="00A721FC" w:rsidRPr="00A721FC" w:rsidRDefault="00A721FC" w:rsidP="00A721FC">
            <w:pPr>
              <w:spacing w:before="77"/>
              <w:ind w:left="12"/>
              <w:jc w:val="center"/>
              <w:rPr>
                <w:rFonts w:ascii="Times New Roman"/>
                <w:sz w:val="18"/>
              </w:rPr>
            </w:pPr>
            <w:r w:rsidRPr="00A721FC">
              <w:rPr>
                <w:rFonts w:ascii="Times New Roman"/>
                <w:color w:val="181818"/>
                <w:spacing w:val="-4"/>
                <w:sz w:val="18"/>
              </w:rPr>
              <w:t>1917</w:t>
            </w:r>
          </w:p>
        </w:tc>
        <w:tc>
          <w:tcPr>
            <w:tcW w:w="1119" w:type="dxa"/>
            <w:vMerge/>
            <w:tcBorders>
              <w:top w:val="nil"/>
            </w:tcBorders>
          </w:tcPr>
          <w:p w14:paraId="2E012168" w14:textId="77777777" w:rsidR="00A721FC" w:rsidRPr="00A721FC" w:rsidRDefault="00A721FC" w:rsidP="00A721FC">
            <w:pPr>
              <w:rPr>
                <w:sz w:val="2"/>
                <w:szCs w:val="2"/>
              </w:rPr>
            </w:pPr>
          </w:p>
        </w:tc>
        <w:tc>
          <w:tcPr>
            <w:tcW w:w="2448" w:type="dxa"/>
          </w:tcPr>
          <w:p w14:paraId="7C6B59F6" w14:textId="77777777" w:rsidR="00A721FC" w:rsidRPr="00A721FC" w:rsidRDefault="00A721FC" w:rsidP="00A721FC">
            <w:pPr>
              <w:spacing w:before="72"/>
              <w:ind w:right="5"/>
              <w:jc w:val="center"/>
              <w:rPr>
                <w:sz w:val="17"/>
              </w:rPr>
            </w:pPr>
            <w:r w:rsidRPr="00A721FC">
              <w:rPr>
                <w:color w:val="2F2F2F"/>
                <w:spacing w:val="-1"/>
                <w:sz w:val="17"/>
              </w:rPr>
              <w:t>河北软件职业技术学院</w:t>
            </w:r>
          </w:p>
        </w:tc>
        <w:tc>
          <w:tcPr>
            <w:tcW w:w="1403" w:type="dxa"/>
          </w:tcPr>
          <w:p w14:paraId="3D6721A3" w14:textId="77777777" w:rsidR="00A721FC" w:rsidRPr="00A721FC" w:rsidRDefault="00A721FC" w:rsidP="00A721FC">
            <w:pPr>
              <w:spacing w:before="76"/>
              <w:ind w:left="216"/>
              <w:rPr>
                <w:sz w:val="17"/>
              </w:rPr>
            </w:pPr>
            <w:r w:rsidRPr="00A721FC">
              <w:rPr>
                <w:color w:val="2F2F2F"/>
                <w:spacing w:val="-10"/>
                <w:sz w:val="17"/>
              </w:rPr>
              <w:t>王丹，李丽平</w:t>
            </w:r>
          </w:p>
        </w:tc>
        <w:tc>
          <w:tcPr>
            <w:tcW w:w="2540" w:type="dxa"/>
          </w:tcPr>
          <w:p w14:paraId="38823A04" w14:textId="77777777" w:rsidR="00A721FC" w:rsidRPr="00A721FC" w:rsidRDefault="00A721FC" w:rsidP="00A721FC">
            <w:pPr>
              <w:spacing w:before="76"/>
              <w:ind w:left="561"/>
              <w:rPr>
                <w:sz w:val="17"/>
              </w:rPr>
            </w:pPr>
            <w:r w:rsidRPr="00A721FC">
              <w:rPr>
                <w:color w:val="444444"/>
                <w:w w:val="90"/>
                <w:sz w:val="17"/>
              </w:rPr>
              <w:t>苏浩天</w:t>
            </w:r>
            <w:r w:rsidRPr="00A721FC">
              <w:rPr>
                <w:color w:val="181818"/>
                <w:w w:val="90"/>
                <w:sz w:val="17"/>
              </w:rPr>
              <w:t>，</w:t>
            </w:r>
            <w:r w:rsidRPr="00A721FC">
              <w:rPr>
                <w:color w:val="444444"/>
                <w:w w:val="90"/>
                <w:sz w:val="17"/>
              </w:rPr>
              <w:t>贾兵</w:t>
            </w:r>
            <w:r w:rsidRPr="00A721FC">
              <w:rPr>
                <w:color w:val="181818"/>
                <w:spacing w:val="-4"/>
                <w:w w:val="90"/>
                <w:sz w:val="17"/>
              </w:rPr>
              <w:t>，杨键</w:t>
            </w:r>
          </w:p>
        </w:tc>
        <w:tc>
          <w:tcPr>
            <w:tcW w:w="887" w:type="dxa"/>
          </w:tcPr>
          <w:p w14:paraId="76F87016" w14:textId="77777777" w:rsidR="00A721FC" w:rsidRPr="00A721FC" w:rsidRDefault="00A721FC" w:rsidP="00A721FC">
            <w:pPr>
              <w:spacing w:before="76"/>
              <w:ind w:left="43" w:right="1"/>
              <w:jc w:val="center"/>
              <w:rPr>
                <w:sz w:val="17"/>
              </w:rPr>
            </w:pPr>
            <w:r w:rsidRPr="00A721FC">
              <w:rPr>
                <w:color w:val="595959"/>
                <w:w w:val="105"/>
                <w:sz w:val="17"/>
              </w:rPr>
              <w:t>二</w:t>
            </w:r>
            <w:r w:rsidRPr="00A721FC">
              <w:rPr>
                <w:color w:val="2F2F2F"/>
                <w:spacing w:val="-5"/>
                <w:w w:val="105"/>
                <w:sz w:val="17"/>
              </w:rPr>
              <w:t>等奖</w:t>
            </w:r>
          </w:p>
        </w:tc>
      </w:tr>
      <w:tr w:rsidR="00A721FC" w:rsidRPr="00A721FC" w14:paraId="694397F6" w14:textId="77777777" w:rsidTr="004F66F8">
        <w:trPr>
          <w:trHeight w:val="397"/>
        </w:trPr>
        <w:tc>
          <w:tcPr>
            <w:tcW w:w="525" w:type="dxa"/>
          </w:tcPr>
          <w:p w14:paraId="3B7B84C7" w14:textId="77777777" w:rsidR="00A721FC" w:rsidRPr="00A721FC" w:rsidRDefault="00A721FC" w:rsidP="00A721FC">
            <w:pPr>
              <w:spacing w:before="78"/>
              <w:ind w:left="12"/>
              <w:jc w:val="center"/>
              <w:rPr>
                <w:rFonts w:ascii="Times New Roman"/>
                <w:sz w:val="18"/>
              </w:rPr>
            </w:pPr>
            <w:r w:rsidRPr="00A721FC">
              <w:rPr>
                <w:rFonts w:ascii="Times New Roman"/>
                <w:color w:val="181818"/>
                <w:spacing w:val="-4"/>
                <w:sz w:val="18"/>
              </w:rPr>
              <w:t>1918</w:t>
            </w:r>
          </w:p>
        </w:tc>
        <w:tc>
          <w:tcPr>
            <w:tcW w:w="1119" w:type="dxa"/>
            <w:vMerge/>
            <w:tcBorders>
              <w:top w:val="nil"/>
            </w:tcBorders>
          </w:tcPr>
          <w:p w14:paraId="0CA1A48E" w14:textId="77777777" w:rsidR="00A721FC" w:rsidRPr="00A721FC" w:rsidRDefault="00A721FC" w:rsidP="00A721FC">
            <w:pPr>
              <w:rPr>
                <w:sz w:val="2"/>
                <w:szCs w:val="2"/>
              </w:rPr>
            </w:pPr>
          </w:p>
        </w:tc>
        <w:tc>
          <w:tcPr>
            <w:tcW w:w="2448" w:type="dxa"/>
          </w:tcPr>
          <w:p w14:paraId="3032A265" w14:textId="77777777" w:rsidR="00A721FC" w:rsidRPr="00A721FC" w:rsidRDefault="00A721FC" w:rsidP="00A721FC">
            <w:pPr>
              <w:spacing w:before="73"/>
              <w:ind w:right="5"/>
              <w:jc w:val="center"/>
              <w:rPr>
                <w:sz w:val="17"/>
              </w:rPr>
            </w:pPr>
            <w:r w:rsidRPr="00A721FC">
              <w:rPr>
                <w:color w:val="2F2F2F"/>
                <w:spacing w:val="-1"/>
                <w:sz w:val="17"/>
              </w:rPr>
              <w:t>河北建材职业技术学院</w:t>
            </w:r>
          </w:p>
        </w:tc>
        <w:tc>
          <w:tcPr>
            <w:tcW w:w="1403" w:type="dxa"/>
          </w:tcPr>
          <w:p w14:paraId="218CC91F" w14:textId="77777777" w:rsidR="00A721FC" w:rsidRPr="00A721FC" w:rsidRDefault="00A721FC" w:rsidP="00A721FC">
            <w:pPr>
              <w:spacing w:before="78"/>
              <w:ind w:left="216"/>
              <w:rPr>
                <w:sz w:val="17"/>
              </w:rPr>
            </w:pPr>
            <w:r w:rsidRPr="00A721FC">
              <w:rPr>
                <w:color w:val="444444"/>
                <w:spacing w:val="-6"/>
                <w:sz w:val="17"/>
              </w:rPr>
              <w:t>李深</w:t>
            </w:r>
            <w:r w:rsidRPr="00A721FC">
              <w:rPr>
                <w:color w:val="181818"/>
                <w:spacing w:val="-6"/>
                <w:sz w:val="17"/>
              </w:rPr>
              <w:t>，朱</w:t>
            </w:r>
            <w:r w:rsidRPr="00A721FC">
              <w:rPr>
                <w:color w:val="444444"/>
                <w:spacing w:val="-8"/>
                <w:sz w:val="17"/>
              </w:rPr>
              <w:t>国东</w:t>
            </w:r>
          </w:p>
        </w:tc>
        <w:tc>
          <w:tcPr>
            <w:tcW w:w="2540" w:type="dxa"/>
          </w:tcPr>
          <w:p w14:paraId="310C683B" w14:textId="77777777" w:rsidR="00A721FC" w:rsidRPr="00A721FC" w:rsidRDefault="00A721FC" w:rsidP="00A721FC">
            <w:pPr>
              <w:spacing w:before="78"/>
              <w:ind w:left="474"/>
              <w:rPr>
                <w:sz w:val="17"/>
              </w:rPr>
            </w:pPr>
            <w:r w:rsidRPr="00A721FC">
              <w:rPr>
                <w:color w:val="2F2F2F"/>
                <w:spacing w:val="-1"/>
                <w:w w:val="90"/>
                <w:sz w:val="17"/>
              </w:rPr>
              <w:t>邓晓阳，郝天威，孟伟</w:t>
            </w:r>
          </w:p>
        </w:tc>
        <w:tc>
          <w:tcPr>
            <w:tcW w:w="887" w:type="dxa"/>
          </w:tcPr>
          <w:p w14:paraId="44075B3A" w14:textId="77777777" w:rsidR="00A721FC" w:rsidRPr="00A721FC" w:rsidRDefault="00A721FC" w:rsidP="00A721FC">
            <w:pPr>
              <w:spacing w:before="78"/>
              <w:ind w:left="43" w:right="1"/>
              <w:jc w:val="center"/>
              <w:rPr>
                <w:sz w:val="17"/>
              </w:rPr>
            </w:pPr>
            <w:r w:rsidRPr="00A721FC">
              <w:rPr>
                <w:color w:val="595959"/>
                <w:w w:val="105"/>
                <w:sz w:val="17"/>
              </w:rPr>
              <w:t>二</w:t>
            </w:r>
            <w:r w:rsidRPr="00A721FC">
              <w:rPr>
                <w:color w:val="2F2F2F"/>
                <w:spacing w:val="-5"/>
                <w:w w:val="105"/>
                <w:sz w:val="17"/>
              </w:rPr>
              <w:t>等奖</w:t>
            </w:r>
          </w:p>
        </w:tc>
      </w:tr>
      <w:tr w:rsidR="00A721FC" w:rsidRPr="00A721FC" w14:paraId="7EE32484" w14:textId="77777777" w:rsidTr="004F66F8">
        <w:trPr>
          <w:trHeight w:val="395"/>
        </w:trPr>
        <w:tc>
          <w:tcPr>
            <w:tcW w:w="525" w:type="dxa"/>
          </w:tcPr>
          <w:p w14:paraId="612994AD" w14:textId="77777777" w:rsidR="00A721FC" w:rsidRPr="00A721FC" w:rsidRDefault="00A721FC" w:rsidP="00A721FC">
            <w:pPr>
              <w:spacing w:before="80"/>
              <w:ind w:left="8"/>
              <w:jc w:val="center"/>
              <w:rPr>
                <w:rFonts w:ascii="Times New Roman"/>
                <w:sz w:val="18"/>
              </w:rPr>
            </w:pPr>
            <w:r w:rsidRPr="00A721FC">
              <w:rPr>
                <w:rFonts w:ascii="Times New Roman"/>
                <w:color w:val="181818"/>
                <w:spacing w:val="-4"/>
                <w:sz w:val="18"/>
              </w:rPr>
              <w:t>1919</w:t>
            </w:r>
          </w:p>
        </w:tc>
        <w:tc>
          <w:tcPr>
            <w:tcW w:w="1119" w:type="dxa"/>
            <w:vMerge/>
            <w:tcBorders>
              <w:top w:val="nil"/>
            </w:tcBorders>
          </w:tcPr>
          <w:p w14:paraId="1339A8A9" w14:textId="77777777" w:rsidR="00A721FC" w:rsidRPr="00A721FC" w:rsidRDefault="00A721FC" w:rsidP="00A721FC">
            <w:pPr>
              <w:rPr>
                <w:sz w:val="2"/>
                <w:szCs w:val="2"/>
              </w:rPr>
            </w:pPr>
          </w:p>
        </w:tc>
        <w:tc>
          <w:tcPr>
            <w:tcW w:w="2448" w:type="dxa"/>
          </w:tcPr>
          <w:p w14:paraId="26081FE2" w14:textId="77777777" w:rsidR="00A721FC" w:rsidRPr="00A721FC" w:rsidRDefault="00A721FC" w:rsidP="00A721FC">
            <w:pPr>
              <w:spacing w:before="74"/>
              <w:jc w:val="center"/>
              <w:rPr>
                <w:sz w:val="17"/>
              </w:rPr>
            </w:pPr>
            <w:r w:rsidRPr="00A721FC">
              <w:rPr>
                <w:color w:val="2F2F2F"/>
                <w:spacing w:val="-1"/>
                <w:sz w:val="17"/>
              </w:rPr>
              <w:t>唐山科技职业技术学院</w:t>
            </w:r>
          </w:p>
        </w:tc>
        <w:tc>
          <w:tcPr>
            <w:tcW w:w="1403" w:type="dxa"/>
          </w:tcPr>
          <w:p w14:paraId="20BBD554" w14:textId="77777777" w:rsidR="00A721FC" w:rsidRPr="00A721FC" w:rsidRDefault="00A721FC" w:rsidP="00A721FC">
            <w:pPr>
              <w:spacing w:before="79"/>
              <w:ind w:left="129"/>
              <w:rPr>
                <w:sz w:val="17"/>
              </w:rPr>
            </w:pPr>
            <w:r w:rsidRPr="00A721FC">
              <w:rPr>
                <w:color w:val="2F2F2F"/>
                <w:spacing w:val="-9"/>
                <w:sz w:val="17"/>
              </w:rPr>
              <w:t>王小花，崔华龙</w:t>
            </w:r>
          </w:p>
        </w:tc>
        <w:tc>
          <w:tcPr>
            <w:tcW w:w="2540" w:type="dxa"/>
          </w:tcPr>
          <w:p w14:paraId="60F3C224" w14:textId="77777777" w:rsidR="00A721FC" w:rsidRPr="00A721FC" w:rsidRDefault="00A721FC" w:rsidP="00A721FC">
            <w:pPr>
              <w:spacing w:before="79"/>
              <w:ind w:left="472"/>
              <w:rPr>
                <w:sz w:val="17"/>
              </w:rPr>
            </w:pPr>
            <w:r w:rsidRPr="00A721FC">
              <w:rPr>
                <w:color w:val="444444"/>
                <w:w w:val="105"/>
                <w:sz w:val="17"/>
              </w:rPr>
              <w:t>崔笑</w:t>
            </w:r>
            <w:r w:rsidRPr="00A721FC">
              <w:rPr>
                <w:color w:val="181818"/>
                <w:spacing w:val="-2"/>
                <w:w w:val="105"/>
                <w:sz w:val="17"/>
              </w:rPr>
              <w:t>凡郑潞，杨紫嫣</w:t>
            </w:r>
          </w:p>
        </w:tc>
        <w:tc>
          <w:tcPr>
            <w:tcW w:w="887" w:type="dxa"/>
          </w:tcPr>
          <w:p w14:paraId="026BDBFD" w14:textId="77777777" w:rsidR="00A721FC" w:rsidRPr="00A721FC" w:rsidRDefault="00A721FC" w:rsidP="00A721FC">
            <w:pPr>
              <w:spacing w:before="79"/>
              <w:ind w:left="43" w:right="1"/>
              <w:jc w:val="center"/>
              <w:rPr>
                <w:sz w:val="17"/>
              </w:rPr>
            </w:pPr>
            <w:r w:rsidRPr="00A721FC">
              <w:rPr>
                <w:color w:val="595959"/>
                <w:w w:val="105"/>
                <w:sz w:val="17"/>
              </w:rPr>
              <w:t>二</w:t>
            </w:r>
            <w:r w:rsidRPr="00A721FC">
              <w:rPr>
                <w:color w:val="2F2F2F"/>
                <w:spacing w:val="-5"/>
                <w:w w:val="105"/>
                <w:sz w:val="17"/>
              </w:rPr>
              <w:t>等奖</w:t>
            </w:r>
          </w:p>
        </w:tc>
      </w:tr>
    </w:tbl>
    <w:p w14:paraId="6AFCD137" w14:textId="77777777" w:rsidR="00A721FC" w:rsidRPr="00A721FC" w:rsidRDefault="00A721FC" w:rsidP="00A721FC">
      <w:pPr>
        <w:jc w:val="center"/>
        <w:rPr>
          <w:sz w:val="17"/>
        </w:rPr>
        <w:sectPr w:rsidR="00A721FC" w:rsidRPr="00A721FC">
          <w:type w:val="continuous"/>
          <w:pgSz w:w="11910" w:h="16840"/>
          <w:pgMar w:top="1780" w:right="1417" w:bottom="1440" w:left="1417" w:header="0" w:footer="1240"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3E977F9C" w14:textId="77777777" w:rsidTr="004F66F8">
        <w:trPr>
          <w:trHeight w:val="397"/>
        </w:trPr>
        <w:tc>
          <w:tcPr>
            <w:tcW w:w="525" w:type="dxa"/>
          </w:tcPr>
          <w:p w14:paraId="7FF32616" w14:textId="77777777" w:rsidR="00A721FC" w:rsidRPr="00A721FC" w:rsidRDefault="00A721FC" w:rsidP="00A721FC">
            <w:pPr>
              <w:spacing w:before="59"/>
              <w:ind w:left="12"/>
              <w:jc w:val="center"/>
              <w:rPr>
                <w:sz w:val="18"/>
              </w:rPr>
            </w:pPr>
            <w:r w:rsidRPr="00A721FC">
              <w:rPr>
                <w:color w:val="0F0F0F"/>
                <w:spacing w:val="-5"/>
                <w:sz w:val="18"/>
              </w:rPr>
              <w:t>序号</w:t>
            </w:r>
          </w:p>
        </w:tc>
        <w:tc>
          <w:tcPr>
            <w:tcW w:w="1119" w:type="dxa"/>
          </w:tcPr>
          <w:p w14:paraId="2E09049E" w14:textId="77777777" w:rsidR="00A721FC" w:rsidRPr="00A721FC" w:rsidRDefault="00A721FC" w:rsidP="00A721FC">
            <w:pPr>
              <w:spacing w:before="64"/>
              <w:ind w:left="201"/>
              <w:rPr>
                <w:sz w:val="17"/>
              </w:rPr>
            </w:pPr>
            <w:r w:rsidRPr="00A721FC">
              <w:rPr>
                <w:color w:val="0F0F0F"/>
                <w:spacing w:val="-3"/>
                <w:w w:val="105"/>
                <w:sz w:val="17"/>
              </w:rPr>
              <w:t>赛项名称</w:t>
            </w:r>
          </w:p>
        </w:tc>
        <w:tc>
          <w:tcPr>
            <w:tcW w:w="2448" w:type="dxa"/>
          </w:tcPr>
          <w:p w14:paraId="2B02E729" w14:textId="77777777" w:rsidR="00A721FC" w:rsidRPr="00A721FC" w:rsidRDefault="00A721FC" w:rsidP="00A721FC">
            <w:pPr>
              <w:spacing w:before="64"/>
              <w:ind w:left="36" w:right="27"/>
              <w:jc w:val="center"/>
              <w:rPr>
                <w:sz w:val="17"/>
              </w:rPr>
            </w:pPr>
            <w:r w:rsidRPr="00A721FC">
              <w:rPr>
                <w:color w:val="232323"/>
                <w:spacing w:val="-3"/>
                <w:w w:val="105"/>
                <w:sz w:val="17"/>
              </w:rPr>
              <w:t>参赛学校</w:t>
            </w:r>
          </w:p>
        </w:tc>
        <w:tc>
          <w:tcPr>
            <w:tcW w:w="1403" w:type="dxa"/>
          </w:tcPr>
          <w:p w14:paraId="296AC77E" w14:textId="77777777" w:rsidR="00A721FC" w:rsidRPr="00A721FC" w:rsidRDefault="00A721FC" w:rsidP="00A721FC">
            <w:pPr>
              <w:spacing w:before="64"/>
              <w:ind w:left="36" w:right="16"/>
              <w:jc w:val="center"/>
              <w:rPr>
                <w:sz w:val="17"/>
              </w:rPr>
            </w:pPr>
            <w:r w:rsidRPr="00A721FC">
              <w:rPr>
                <w:color w:val="0F0F0F"/>
                <w:spacing w:val="-3"/>
                <w:w w:val="105"/>
                <w:sz w:val="17"/>
              </w:rPr>
              <w:t>指导教师</w:t>
            </w:r>
          </w:p>
        </w:tc>
        <w:tc>
          <w:tcPr>
            <w:tcW w:w="2540" w:type="dxa"/>
          </w:tcPr>
          <w:p w14:paraId="0073FE13" w14:textId="77777777" w:rsidR="00A721FC" w:rsidRPr="00A721FC" w:rsidRDefault="00A721FC" w:rsidP="00A721FC">
            <w:pPr>
              <w:spacing w:before="64"/>
              <w:ind w:left="50" w:right="19"/>
              <w:jc w:val="center"/>
              <w:rPr>
                <w:sz w:val="17"/>
              </w:rPr>
            </w:pPr>
            <w:r w:rsidRPr="00A721FC">
              <w:rPr>
                <w:color w:val="232323"/>
                <w:spacing w:val="-3"/>
                <w:w w:val="105"/>
                <w:sz w:val="17"/>
              </w:rPr>
              <w:t>参赛选手</w:t>
            </w:r>
          </w:p>
        </w:tc>
        <w:tc>
          <w:tcPr>
            <w:tcW w:w="887" w:type="dxa"/>
          </w:tcPr>
          <w:p w14:paraId="7CE6D572" w14:textId="77777777" w:rsidR="00A721FC" w:rsidRPr="00A721FC" w:rsidRDefault="00A721FC" w:rsidP="00A721FC">
            <w:pPr>
              <w:spacing w:before="69"/>
              <w:ind w:left="43" w:right="8"/>
              <w:jc w:val="center"/>
              <w:rPr>
                <w:sz w:val="17"/>
              </w:rPr>
            </w:pPr>
            <w:r w:rsidRPr="00A721FC">
              <w:rPr>
                <w:color w:val="0F0F0F"/>
                <w:spacing w:val="-3"/>
                <w:w w:val="105"/>
                <w:sz w:val="17"/>
              </w:rPr>
              <w:t>获奖等级</w:t>
            </w:r>
          </w:p>
        </w:tc>
      </w:tr>
      <w:tr w:rsidR="00A721FC" w:rsidRPr="00A721FC" w14:paraId="0BE11115" w14:textId="77777777" w:rsidTr="004F66F8">
        <w:trPr>
          <w:trHeight w:val="397"/>
        </w:trPr>
        <w:tc>
          <w:tcPr>
            <w:tcW w:w="525" w:type="dxa"/>
          </w:tcPr>
          <w:p w14:paraId="5507592A" w14:textId="77777777" w:rsidR="00A721FC" w:rsidRPr="00A721FC" w:rsidRDefault="00A721FC" w:rsidP="00A721FC">
            <w:pPr>
              <w:spacing w:before="66"/>
              <w:ind w:left="8"/>
              <w:jc w:val="center"/>
              <w:rPr>
                <w:rFonts w:ascii="Times New Roman"/>
                <w:sz w:val="18"/>
              </w:rPr>
            </w:pPr>
            <w:r w:rsidRPr="00A721FC">
              <w:rPr>
                <w:rFonts w:ascii="Times New Roman"/>
                <w:color w:val="232323"/>
                <w:spacing w:val="-4"/>
                <w:sz w:val="18"/>
              </w:rPr>
              <w:t>1920</w:t>
            </w:r>
          </w:p>
        </w:tc>
        <w:tc>
          <w:tcPr>
            <w:tcW w:w="1119" w:type="dxa"/>
            <w:vMerge w:val="restart"/>
          </w:tcPr>
          <w:p w14:paraId="15F483C4" w14:textId="77777777" w:rsidR="00A721FC" w:rsidRPr="00A721FC" w:rsidRDefault="00A721FC" w:rsidP="00A721FC">
            <w:pPr>
              <w:rPr>
                <w:rFonts w:ascii="Times New Roman"/>
                <w:sz w:val="16"/>
              </w:rPr>
            </w:pPr>
          </w:p>
        </w:tc>
        <w:tc>
          <w:tcPr>
            <w:tcW w:w="2448" w:type="dxa"/>
          </w:tcPr>
          <w:p w14:paraId="606FB212" w14:textId="77777777" w:rsidR="00A721FC" w:rsidRPr="00A721FC" w:rsidRDefault="00A721FC" w:rsidP="00A721FC">
            <w:pPr>
              <w:spacing w:before="61"/>
              <w:ind w:right="7"/>
              <w:jc w:val="center"/>
              <w:rPr>
                <w:sz w:val="17"/>
              </w:rPr>
            </w:pPr>
            <w:r w:rsidRPr="00A721FC">
              <w:rPr>
                <w:color w:val="232323"/>
                <w:spacing w:val="-1"/>
                <w:sz w:val="17"/>
              </w:rPr>
              <w:t>河北化工医药职业技术学院</w:t>
            </w:r>
          </w:p>
        </w:tc>
        <w:tc>
          <w:tcPr>
            <w:tcW w:w="1403" w:type="dxa"/>
          </w:tcPr>
          <w:p w14:paraId="380F3B66" w14:textId="77777777" w:rsidR="00A721FC" w:rsidRPr="00A721FC" w:rsidRDefault="00A721FC" w:rsidP="00A721FC">
            <w:pPr>
              <w:spacing w:before="66"/>
              <w:ind w:left="36" w:right="12"/>
              <w:jc w:val="center"/>
              <w:rPr>
                <w:sz w:val="17"/>
              </w:rPr>
            </w:pPr>
            <w:r w:rsidRPr="00A721FC">
              <w:rPr>
                <w:color w:val="383838"/>
                <w:spacing w:val="-4"/>
                <w:sz w:val="17"/>
              </w:rPr>
              <w:t>党执政</w:t>
            </w:r>
          </w:p>
        </w:tc>
        <w:tc>
          <w:tcPr>
            <w:tcW w:w="2540" w:type="dxa"/>
          </w:tcPr>
          <w:p w14:paraId="3B66903F" w14:textId="77777777" w:rsidR="00A721FC" w:rsidRPr="00A721FC" w:rsidRDefault="00A721FC" w:rsidP="00A721FC">
            <w:pPr>
              <w:spacing w:before="66"/>
              <w:ind w:left="26"/>
              <w:jc w:val="center"/>
              <w:rPr>
                <w:sz w:val="17"/>
              </w:rPr>
            </w:pPr>
            <w:r w:rsidRPr="00A721FC">
              <w:rPr>
                <w:color w:val="232323"/>
                <w:w w:val="105"/>
                <w:sz w:val="17"/>
              </w:rPr>
              <w:t>田一辰，</w:t>
            </w:r>
            <w:r w:rsidRPr="00A721FC">
              <w:rPr>
                <w:color w:val="4F4F4F"/>
                <w:w w:val="105"/>
                <w:sz w:val="17"/>
              </w:rPr>
              <w:t>吴</w:t>
            </w:r>
            <w:r w:rsidRPr="00A721FC">
              <w:rPr>
                <w:color w:val="232323"/>
                <w:spacing w:val="-2"/>
                <w:w w:val="105"/>
                <w:sz w:val="17"/>
              </w:rPr>
              <w:t>超秀张春娇</w:t>
            </w:r>
          </w:p>
        </w:tc>
        <w:tc>
          <w:tcPr>
            <w:tcW w:w="887" w:type="dxa"/>
          </w:tcPr>
          <w:p w14:paraId="68B892B5" w14:textId="77777777" w:rsidR="00A721FC" w:rsidRPr="00A721FC" w:rsidRDefault="00A721FC" w:rsidP="00A721FC">
            <w:pPr>
              <w:spacing w:before="66"/>
              <w:ind w:left="43" w:right="7"/>
              <w:jc w:val="center"/>
              <w:rPr>
                <w:sz w:val="17"/>
              </w:rPr>
            </w:pPr>
            <w:r w:rsidRPr="00A721FC">
              <w:rPr>
                <w:color w:val="383838"/>
                <w:spacing w:val="-4"/>
                <w:sz w:val="17"/>
              </w:rPr>
              <w:t>二等奖</w:t>
            </w:r>
          </w:p>
        </w:tc>
      </w:tr>
      <w:tr w:rsidR="00A721FC" w:rsidRPr="00A721FC" w14:paraId="2E86F709" w14:textId="77777777" w:rsidTr="004F66F8">
        <w:trPr>
          <w:trHeight w:val="397"/>
        </w:trPr>
        <w:tc>
          <w:tcPr>
            <w:tcW w:w="525" w:type="dxa"/>
          </w:tcPr>
          <w:p w14:paraId="5459189C" w14:textId="77777777" w:rsidR="00A721FC" w:rsidRPr="00A721FC" w:rsidRDefault="00A721FC" w:rsidP="00A721FC">
            <w:pPr>
              <w:spacing w:before="67"/>
              <w:ind w:left="15"/>
              <w:jc w:val="center"/>
              <w:rPr>
                <w:rFonts w:ascii="Times New Roman"/>
                <w:sz w:val="18"/>
              </w:rPr>
            </w:pPr>
            <w:r w:rsidRPr="00A721FC">
              <w:rPr>
                <w:rFonts w:ascii="Times New Roman"/>
                <w:color w:val="232323"/>
                <w:spacing w:val="-4"/>
                <w:sz w:val="18"/>
              </w:rPr>
              <w:t>1921</w:t>
            </w:r>
          </w:p>
        </w:tc>
        <w:tc>
          <w:tcPr>
            <w:tcW w:w="1119" w:type="dxa"/>
            <w:vMerge/>
            <w:tcBorders>
              <w:top w:val="nil"/>
            </w:tcBorders>
          </w:tcPr>
          <w:p w14:paraId="79120B89" w14:textId="77777777" w:rsidR="00A721FC" w:rsidRPr="00A721FC" w:rsidRDefault="00A721FC" w:rsidP="00A721FC">
            <w:pPr>
              <w:rPr>
                <w:sz w:val="2"/>
                <w:szCs w:val="2"/>
              </w:rPr>
            </w:pPr>
          </w:p>
        </w:tc>
        <w:tc>
          <w:tcPr>
            <w:tcW w:w="2448" w:type="dxa"/>
          </w:tcPr>
          <w:p w14:paraId="44517211" w14:textId="77777777" w:rsidR="00A721FC" w:rsidRPr="00A721FC" w:rsidRDefault="00A721FC" w:rsidP="00A721FC">
            <w:pPr>
              <w:spacing w:before="62"/>
              <w:jc w:val="center"/>
              <w:rPr>
                <w:sz w:val="17"/>
              </w:rPr>
            </w:pPr>
            <w:r w:rsidRPr="00A721FC">
              <w:rPr>
                <w:color w:val="383838"/>
                <w:spacing w:val="-1"/>
                <w:sz w:val="17"/>
              </w:rPr>
              <w:t>唐山科技职业技术学院</w:t>
            </w:r>
          </w:p>
        </w:tc>
        <w:tc>
          <w:tcPr>
            <w:tcW w:w="1403" w:type="dxa"/>
          </w:tcPr>
          <w:p w14:paraId="0391D437" w14:textId="77777777" w:rsidR="00A721FC" w:rsidRPr="00A721FC" w:rsidRDefault="00A721FC" w:rsidP="00A721FC">
            <w:pPr>
              <w:spacing w:before="67"/>
              <w:ind w:left="36" w:right="35"/>
              <w:jc w:val="center"/>
              <w:rPr>
                <w:sz w:val="17"/>
              </w:rPr>
            </w:pPr>
            <w:r w:rsidRPr="00A721FC">
              <w:rPr>
                <w:color w:val="383838"/>
                <w:spacing w:val="-9"/>
                <w:sz w:val="17"/>
              </w:rPr>
              <w:t>崔华龙，彭玉娟</w:t>
            </w:r>
          </w:p>
        </w:tc>
        <w:tc>
          <w:tcPr>
            <w:tcW w:w="2540" w:type="dxa"/>
          </w:tcPr>
          <w:p w14:paraId="0C86F3E3" w14:textId="77777777" w:rsidR="00A721FC" w:rsidRPr="00A721FC" w:rsidRDefault="00A721FC" w:rsidP="00A721FC">
            <w:pPr>
              <w:spacing w:before="67"/>
              <w:ind w:left="50" w:right="19"/>
              <w:jc w:val="center"/>
              <w:rPr>
                <w:sz w:val="17"/>
              </w:rPr>
            </w:pPr>
            <w:r w:rsidRPr="00A721FC">
              <w:rPr>
                <w:color w:val="383838"/>
                <w:w w:val="90"/>
                <w:sz w:val="17"/>
              </w:rPr>
              <w:t>周</w:t>
            </w:r>
            <w:r w:rsidRPr="00A721FC">
              <w:rPr>
                <w:color w:val="0F0F0F"/>
                <w:w w:val="90"/>
                <w:sz w:val="17"/>
              </w:rPr>
              <w:t>世</w:t>
            </w:r>
            <w:r w:rsidRPr="00A721FC">
              <w:rPr>
                <w:color w:val="4F4F4F"/>
                <w:w w:val="90"/>
                <w:sz w:val="17"/>
              </w:rPr>
              <w:t>宇，张</w:t>
            </w:r>
            <w:r w:rsidRPr="00A721FC">
              <w:rPr>
                <w:color w:val="232323"/>
                <w:w w:val="90"/>
                <w:sz w:val="17"/>
              </w:rPr>
              <w:t>明</w:t>
            </w:r>
            <w:r w:rsidRPr="00A721FC">
              <w:rPr>
                <w:color w:val="4F4F4F"/>
                <w:w w:val="90"/>
                <w:sz w:val="17"/>
              </w:rPr>
              <w:t>宇，</w:t>
            </w:r>
            <w:r w:rsidRPr="00A721FC">
              <w:rPr>
                <w:color w:val="232323"/>
                <w:spacing w:val="-5"/>
                <w:w w:val="90"/>
                <w:sz w:val="17"/>
              </w:rPr>
              <w:t>刘伟</w:t>
            </w:r>
          </w:p>
        </w:tc>
        <w:tc>
          <w:tcPr>
            <w:tcW w:w="887" w:type="dxa"/>
          </w:tcPr>
          <w:p w14:paraId="3046FDE5" w14:textId="77777777" w:rsidR="00A721FC" w:rsidRPr="00A721FC" w:rsidRDefault="00A721FC" w:rsidP="00A721FC">
            <w:pPr>
              <w:spacing w:before="62"/>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30CD3106" w14:textId="77777777" w:rsidTr="004F66F8">
        <w:trPr>
          <w:trHeight w:val="396"/>
        </w:trPr>
        <w:tc>
          <w:tcPr>
            <w:tcW w:w="525" w:type="dxa"/>
          </w:tcPr>
          <w:p w14:paraId="0ABFDAA1" w14:textId="77777777" w:rsidR="00A721FC" w:rsidRPr="00A721FC" w:rsidRDefault="00A721FC" w:rsidP="00A721FC">
            <w:pPr>
              <w:spacing w:before="69"/>
              <w:ind w:left="8"/>
              <w:jc w:val="center"/>
              <w:rPr>
                <w:rFonts w:ascii="Times New Roman"/>
                <w:sz w:val="18"/>
              </w:rPr>
            </w:pPr>
            <w:r w:rsidRPr="00A721FC">
              <w:rPr>
                <w:rFonts w:ascii="Times New Roman"/>
                <w:color w:val="232323"/>
                <w:spacing w:val="-4"/>
                <w:sz w:val="18"/>
              </w:rPr>
              <w:t>1922</w:t>
            </w:r>
          </w:p>
        </w:tc>
        <w:tc>
          <w:tcPr>
            <w:tcW w:w="1119" w:type="dxa"/>
            <w:vMerge/>
            <w:tcBorders>
              <w:top w:val="nil"/>
            </w:tcBorders>
          </w:tcPr>
          <w:p w14:paraId="7D331B77" w14:textId="77777777" w:rsidR="00A721FC" w:rsidRPr="00A721FC" w:rsidRDefault="00A721FC" w:rsidP="00A721FC">
            <w:pPr>
              <w:rPr>
                <w:sz w:val="2"/>
                <w:szCs w:val="2"/>
              </w:rPr>
            </w:pPr>
          </w:p>
        </w:tc>
        <w:tc>
          <w:tcPr>
            <w:tcW w:w="2448" w:type="dxa"/>
          </w:tcPr>
          <w:p w14:paraId="2CB1A14A" w14:textId="77777777" w:rsidR="00A721FC" w:rsidRPr="00A721FC" w:rsidRDefault="00A721FC" w:rsidP="00A721FC">
            <w:pPr>
              <w:spacing w:before="64"/>
              <w:jc w:val="center"/>
              <w:rPr>
                <w:sz w:val="17"/>
              </w:rPr>
            </w:pPr>
            <w:r w:rsidRPr="00A721FC">
              <w:rPr>
                <w:color w:val="232323"/>
                <w:spacing w:val="-1"/>
                <w:sz w:val="17"/>
              </w:rPr>
              <w:t>廊坊燕京职业技术学院</w:t>
            </w:r>
          </w:p>
        </w:tc>
        <w:tc>
          <w:tcPr>
            <w:tcW w:w="1403" w:type="dxa"/>
          </w:tcPr>
          <w:p w14:paraId="35854D81" w14:textId="77777777" w:rsidR="00A721FC" w:rsidRPr="00A721FC" w:rsidRDefault="00A721FC" w:rsidP="00A721FC">
            <w:pPr>
              <w:spacing w:before="64"/>
              <w:ind w:left="36" w:right="22"/>
              <w:jc w:val="center"/>
              <w:rPr>
                <w:sz w:val="17"/>
              </w:rPr>
            </w:pPr>
            <w:r w:rsidRPr="00A721FC">
              <w:rPr>
                <w:color w:val="383838"/>
                <w:spacing w:val="-9"/>
                <w:sz w:val="17"/>
              </w:rPr>
              <w:t>千雅琳，柴建伟</w:t>
            </w:r>
          </w:p>
        </w:tc>
        <w:tc>
          <w:tcPr>
            <w:tcW w:w="2540" w:type="dxa"/>
          </w:tcPr>
          <w:p w14:paraId="55FB1B7D" w14:textId="77777777" w:rsidR="00A721FC" w:rsidRPr="00A721FC" w:rsidRDefault="00A721FC" w:rsidP="00A721FC">
            <w:pPr>
              <w:spacing w:before="69"/>
              <w:ind w:right="3"/>
              <w:jc w:val="center"/>
              <w:rPr>
                <w:sz w:val="17"/>
              </w:rPr>
            </w:pPr>
            <w:r w:rsidRPr="00A721FC">
              <w:rPr>
                <w:color w:val="383838"/>
                <w:spacing w:val="-1"/>
                <w:w w:val="90"/>
                <w:sz w:val="17"/>
              </w:rPr>
              <w:t>姚宛彤，邢傲雪，先思宇</w:t>
            </w:r>
          </w:p>
        </w:tc>
        <w:tc>
          <w:tcPr>
            <w:tcW w:w="887" w:type="dxa"/>
          </w:tcPr>
          <w:p w14:paraId="1D5A6B25" w14:textId="77777777" w:rsidR="00A721FC" w:rsidRPr="00A721FC" w:rsidRDefault="00A721FC" w:rsidP="00A721FC">
            <w:pPr>
              <w:spacing w:before="64"/>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60A939DB" w14:textId="77777777" w:rsidTr="004F66F8">
        <w:trPr>
          <w:trHeight w:val="397"/>
        </w:trPr>
        <w:tc>
          <w:tcPr>
            <w:tcW w:w="525" w:type="dxa"/>
          </w:tcPr>
          <w:p w14:paraId="4ADE9111" w14:textId="77777777" w:rsidR="00A721FC" w:rsidRPr="00A721FC" w:rsidRDefault="00A721FC" w:rsidP="00A721FC">
            <w:pPr>
              <w:spacing w:before="66"/>
              <w:ind w:left="20"/>
              <w:jc w:val="center"/>
              <w:rPr>
                <w:rFonts w:ascii="Times New Roman"/>
                <w:sz w:val="18"/>
              </w:rPr>
            </w:pPr>
            <w:r w:rsidRPr="00A721FC">
              <w:rPr>
                <w:rFonts w:ascii="Times New Roman"/>
                <w:color w:val="0F0F0F"/>
                <w:spacing w:val="-4"/>
                <w:sz w:val="18"/>
              </w:rPr>
              <w:t>192</w:t>
            </w:r>
            <w:r w:rsidRPr="00A721FC">
              <w:rPr>
                <w:rFonts w:ascii="Times New Roman"/>
                <w:color w:val="383838"/>
                <w:spacing w:val="-4"/>
                <w:sz w:val="18"/>
              </w:rPr>
              <w:t>3</w:t>
            </w:r>
          </w:p>
        </w:tc>
        <w:tc>
          <w:tcPr>
            <w:tcW w:w="1119" w:type="dxa"/>
            <w:vMerge/>
            <w:tcBorders>
              <w:top w:val="nil"/>
            </w:tcBorders>
          </w:tcPr>
          <w:p w14:paraId="57700381" w14:textId="77777777" w:rsidR="00A721FC" w:rsidRPr="00A721FC" w:rsidRDefault="00A721FC" w:rsidP="00A721FC">
            <w:pPr>
              <w:rPr>
                <w:sz w:val="2"/>
                <w:szCs w:val="2"/>
              </w:rPr>
            </w:pPr>
          </w:p>
        </w:tc>
        <w:tc>
          <w:tcPr>
            <w:tcW w:w="2448" w:type="dxa"/>
          </w:tcPr>
          <w:p w14:paraId="7F434CE4" w14:textId="77777777" w:rsidR="00A721FC" w:rsidRPr="00A721FC" w:rsidRDefault="00A721FC" w:rsidP="00A721FC">
            <w:pPr>
              <w:spacing w:before="65"/>
              <w:jc w:val="center"/>
              <w:rPr>
                <w:sz w:val="17"/>
              </w:rPr>
            </w:pPr>
            <w:r w:rsidRPr="00A721FC">
              <w:rPr>
                <w:color w:val="232323"/>
                <w:spacing w:val="-2"/>
                <w:sz w:val="17"/>
              </w:rPr>
              <w:t>保定职业技术学院</w:t>
            </w:r>
          </w:p>
        </w:tc>
        <w:tc>
          <w:tcPr>
            <w:tcW w:w="1403" w:type="dxa"/>
          </w:tcPr>
          <w:p w14:paraId="53E9CFA5" w14:textId="77777777" w:rsidR="00A721FC" w:rsidRPr="00A721FC" w:rsidRDefault="00A721FC" w:rsidP="00A721FC">
            <w:pPr>
              <w:spacing w:before="65"/>
              <w:ind w:left="36" w:right="18"/>
              <w:jc w:val="center"/>
              <w:rPr>
                <w:sz w:val="17"/>
              </w:rPr>
            </w:pPr>
            <w:r w:rsidRPr="00A721FC">
              <w:rPr>
                <w:color w:val="232323"/>
                <w:spacing w:val="-2"/>
                <w:w w:val="90"/>
                <w:sz w:val="17"/>
              </w:rPr>
              <w:t>刘甜，李洁</w:t>
            </w:r>
          </w:p>
        </w:tc>
        <w:tc>
          <w:tcPr>
            <w:tcW w:w="2540" w:type="dxa"/>
          </w:tcPr>
          <w:p w14:paraId="4BCFE0DB" w14:textId="77777777" w:rsidR="00A721FC" w:rsidRPr="00A721FC" w:rsidRDefault="00A721FC" w:rsidP="00A721FC">
            <w:pPr>
              <w:spacing w:before="65"/>
              <w:ind w:left="50" w:right="12"/>
              <w:jc w:val="center"/>
              <w:rPr>
                <w:sz w:val="17"/>
              </w:rPr>
            </w:pPr>
            <w:r w:rsidRPr="00A721FC">
              <w:rPr>
                <w:color w:val="383838"/>
                <w:spacing w:val="-8"/>
                <w:sz w:val="17"/>
              </w:rPr>
              <w:t>信煜琳</w:t>
            </w:r>
            <w:r w:rsidRPr="00A721FC">
              <w:rPr>
                <w:color w:val="0F0F0F"/>
                <w:spacing w:val="-8"/>
                <w:sz w:val="17"/>
              </w:rPr>
              <w:t>，</w:t>
            </w:r>
            <w:r w:rsidRPr="00A721FC">
              <w:rPr>
                <w:color w:val="383838"/>
                <w:spacing w:val="-9"/>
                <w:sz w:val="17"/>
              </w:rPr>
              <w:t>张东鑫，高贺飞</w:t>
            </w:r>
          </w:p>
        </w:tc>
        <w:tc>
          <w:tcPr>
            <w:tcW w:w="887" w:type="dxa"/>
          </w:tcPr>
          <w:p w14:paraId="00F20B54" w14:textId="77777777" w:rsidR="00A721FC" w:rsidRPr="00A721FC" w:rsidRDefault="00A721FC" w:rsidP="00A721FC">
            <w:pPr>
              <w:spacing w:before="65"/>
              <w:ind w:left="43" w:right="7"/>
              <w:jc w:val="center"/>
              <w:rPr>
                <w:sz w:val="17"/>
              </w:rPr>
            </w:pPr>
            <w:r w:rsidRPr="00A721FC">
              <w:rPr>
                <w:color w:val="383838"/>
                <w:spacing w:val="-4"/>
                <w:sz w:val="17"/>
              </w:rPr>
              <w:t>二等奖</w:t>
            </w:r>
          </w:p>
        </w:tc>
      </w:tr>
      <w:tr w:rsidR="00A721FC" w:rsidRPr="00A721FC" w14:paraId="19A5EA3F" w14:textId="77777777" w:rsidTr="004F66F8">
        <w:trPr>
          <w:trHeight w:val="397"/>
        </w:trPr>
        <w:tc>
          <w:tcPr>
            <w:tcW w:w="525" w:type="dxa"/>
          </w:tcPr>
          <w:p w14:paraId="571D6412" w14:textId="77777777" w:rsidR="00A721FC" w:rsidRPr="00A721FC" w:rsidRDefault="00A721FC" w:rsidP="00A721FC">
            <w:pPr>
              <w:spacing w:before="67"/>
              <w:ind w:left="12"/>
              <w:jc w:val="center"/>
              <w:rPr>
                <w:rFonts w:ascii="Times New Roman"/>
                <w:sz w:val="18"/>
              </w:rPr>
            </w:pPr>
            <w:r w:rsidRPr="00A721FC">
              <w:rPr>
                <w:rFonts w:ascii="Times New Roman"/>
                <w:color w:val="232323"/>
                <w:spacing w:val="-4"/>
                <w:sz w:val="18"/>
              </w:rPr>
              <w:t>1924</w:t>
            </w:r>
          </w:p>
        </w:tc>
        <w:tc>
          <w:tcPr>
            <w:tcW w:w="1119" w:type="dxa"/>
            <w:vMerge/>
            <w:tcBorders>
              <w:top w:val="nil"/>
            </w:tcBorders>
          </w:tcPr>
          <w:p w14:paraId="1D94DFDB" w14:textId="77777777" w:rsidR="00A721FC" w:rsidRPr="00A721FC" w:rsidRDefault="00A721FC" w:rsidP="00A721FC">
            <w:pPr>
              <w:rPr>
                <w:sz w:val="2"/>
                <w:szCs w:val="2"/>
              </w:rPr>
            </w:pPr>
          </w:p>
        </w:tc>
        <w:tc>
          <w:tcPr>
            <w:tcW w:w="2448" w:type="dxa"/>
          </w:tcPr>
          <w:p w14:paraId="735C9BD0" w14:textId="77777777" w:rsidR="00A721FC" w:rsidRPr="00A721FC" w:rsidRDefault="00A721FC" w:rsidP="00A721FC">
            <w:pPr>
              <w:spacing w:before="67"/>
              <w:ind w:left="36" w:right="10"/>
              <w:jc w:val="center"/>
              <w:rPr>
                <w:sz w:val="17"/>
              </w:rPr>
            </w:pPr>
            <w:r w:rsidRPr="00A721FC">
              <w:rPr>
                <w:color w:val="232323"/>
                <w:w w:val="105"/>
                <w:sz w:val="17"/>
              </w:rPr>
              <w:t>石</w:t>
            </w:r>
            <w:r w:rsidRPr="00A721FC">
              <w:rPr>
                <w:color w:val="4F4F4F"/>
                <w:w w:val="105"/>
                <w:sz w:val="17"/>
              </w:rPr>
              <w:t>家庄</w:t>
            </w:r>
            <w:r w:rsidRPr="00A721FC">
              <w:rPr>
                <w:color w:val="232323"/>
                <w:spacing w:val="-2"/>
                <w:w w:val="105"/>
                <w:sz w:val="17"/>
              </w:rPr>
              <w:t>邮电职业技术学院</w:t>
            </w:r>
          </w:p>
        </w:tc>
        <w:tc>
          <w:tcPr>
            <w:tcW w:w="1403" w:type="dxa"/>
          </w:tcPr>
          <w:p w14:paraId="42D270CD" w14:textId="77777777" w:rsidR="00A721FC" w:rsidRPr="00A721FC" w:rsidRDefault="00A721FC" w:rsidP="00A721FC">
            <w:pPr>
              <w:spacing w:before="67"/>
              <w:ind w:left="36" w:right="13"/>
              <w:jc w:val="center"/>
              <w:rPr>
                <w:sz w:val="17"/>
              </w:rPr>
            </w:pPr>
            <w:r w:rsidRPr="00A721FC">
              <w:rPr>
                <w:color w:val="232323"/>
                <w:spacing w:val="-8"/>
                <w:sz w:val="17"/>
              </w:rPr>
              <w:t>刘</w:t>
            </w:r>
            <w:r w:rsidRPr="00A721FC">
              <w:rPr>
                <w:color w:val="4F4F4F"/>
                <w:spacing w:val="-8"/>
                <w:sz w:val="17"/>
              </w:rPr>
              <w:t>重</w:t>
            </w:r>
            <w:r w:rsidRPr="00A721FC">
              <w:rPr>
                <w:color w:val="232323"/>
                <w:spacing w:val="-9"/>
                <w:sz w:val="17"/>
              </w:rPr>
              <w:t>阳，吕庆</w:t>
            </w:r>
          </w:p>
        </w:tc>
        <w:tc>
          <w:tcPr>
            <w:tcW w:w="2540" w:type="dxa"/>
          </w:tcPr>
          <w:p w14:paraId="1E3E343A" w14:textId="77777777" w:rsidR="00A721FC" w:rsidRPr="00A721FC" w:rsidRDefault="00A721FC" w:rsidP="00A721FC">
            <w:pPr>
              <w:spacing w:before="67"/>
              <w:ind w:left="6"/>
              <w:jc w:val="center"/>
              <w:rPr>
                <w:sz w:val="17"/>
              </w:rPr>
            </w:pPr>
            <w:r w:rsidRPr="00A721FC">
              <w:rPr>
                <w:color w:val="383838"/>
                <w:spacing w:val="-1"/>
                <w:sz w:val="17"/>
              </w:rPr>
              <w:t>孟慧琦石志航，闰紫彤</w:t>
            </w:r>
          </w:p>
        </w:tc>
        <w:tc>
          <w:tcPr>
            <w:tcW w:w="887" w:type="dxa"/>
          </w:tcPr>
          <w:p w14:paraId="5366610C" w14:textId="77777777" w:rsidR="00A721FC" w:rsidRPr="00A721FC" w:rsidRDefault="00A721FC" w:rsidP="00A721FC">
            <w:pPr>
              <w:spacing w:before="67"/>
              <w:ind w:left="43" w:right="7"/>
              <w:jc w:val="center"/>
              <w:rPr>
                <w:sz w:val="17"/>
              </w:rPr>
            </w:pPr>
            <w:r w:rsidRPr="00A721FC">
              <w:rPr>
                <w:color w:val="383838"/>
                <w:spacing w:val="-4"/>
                <w:sz w:val="17"/>
              </w:rPr>
              <w:t>二等奖</w:t>
            </w:r>
          </w:p>
        </w:tc>
      </w:tr>
      <w:tr w:rsidR="00A721FC" w:rsidRPr="00A721FC" w14:paraId="0082ACC5" w14:textId="77777777" w:rsidTr="004F66F8">
        <w:trPr>
          <w:trHeight w:val="397"/>
        </w:trPr>
        <w:tc>
          <w:tcPr>
            <w:tcW w:w="525" w:type="dxa"/>
          </w:tcPr>
          <w:p w14:paraId="0D18210C" w14:textId="77777777" w:rsidR="00A721FC" w:rsidRPr="00A721FC" w:rsidRDefault="00A721FC" w:rsidP="00A721FC">
            <w:pPr>
              <w:spacing w:before="68"/>
              <w:ind w:left="15"/>
              <w:jc w:val="center"/>
              <w:rPr>
                <w:rFonts w:ascii="Times New Roman"/>
                <w:sz w:val="18"/>
              </w:rPr>
            </w:pPr>
            <w:r w:rsidRPr="00A721FC">
              <w:rPr>
                <w:rFonts w:ascii="Times New Roman"/>
                <w:color w:val="232323"/>
                <w:spacing w:val="-4"/>
                <w:sz w:val="18"/>
              </w:rPr>
              <w:t>1925</w:t>
            </w:r>
          </w:p>
        </w:tc>
        <w:tc>
          <w:tcPr>
            <w:tcW w:w="1119" w:type="dxa"/>
            <w:vMerge/>
            <w:tcBorders>
              <w:top w:val="nil"/>
            </w:tcBorders>
          </w:tcPr>
          <w:p w14:paraId="71B878A3" w14:textId="77777777" w:rsidR="00A721FC" w:rsidRPr="00A721FC" w:rsidRDefault="00A721FC" w:rsidP="00A721FC">
            <w:pPr>
              <w:rPr>
                <w:sz w:val="2"/>
                <w:szCs w:val="2"/>
              </w:rPr>
            </w:pPr>
          </w:p>
        </w:tc>
        <w:tc>
          <w:tcPr>
            <w:tcW w:w="2448" w:type="dxa"/>
          </w:tcPr>
          <w:p w14:paraId="4CF8F6A8" w14:textId="77777777" w:rsidR="00A721FC" w:rsidRPr="00A721FC" w:rsidRDefault="00A721FC" w:rsidP="00A721FC">
            <w:pPr>
              <w:spacing w:before="68"/>
              <w:ind w:left="36" w:right="34"/>
              <w:jc w:val="center"/>
              <w:rPr>
                <w:sz w:val="17"/>
              </w:rPr>
            </w:pPr>
            <w:r w:rsidRPr="00A721FC">
              <w:rPr>
                <w:color w:val="232323"/>
                <w:spacing w:val="-2"/>
                <w:sz w:val="17"/>
              </w:rPr>
              <w:t>邯郸职业技术学院</w:t>
            </w:r>
          </w:p>
        </w:tc>
        <w:tc>
          <w:tcPr>
            <w:tcW w:w="1403" w:type="dxa"/>
          </w:tcPr>
          <w:p w14:paraId="061B652D" w14:textId="77777777" w:rsidR="00A721FC" w:rsidRPr="00A721FC" w:rsidRDefault="00A721FC" w:rsidP="00A721FC">
            <w:pPr>
              <w:spacing w:before="68"/>
              <w:ind w:left="36" w:right="30"/>
              <w:jc w:val="center"/>
              <w:rPr>
                <w:sz w:val="17"/>
              </w:rPr>
            </w:pPr>
            <w:r w:rsidRPr="00A721FC">
              <w:rPr>
                <w:color w:val="383838"/>
                <w:spacing w:val="-9"/>
                <w:sz w:val="17"/>
              </w:rPr>
              <w:t>张海静，李伟杰</w:t>
            </w:r>
          </w:p>
        </w:tc>
        <w:tc>
          <w:tcPr>
            <w:tcW w:w="2540" w:type="dxa"/>
          </w:tcPr>
          <w:p w14:paraId="6405102A" w14:textId="77777777" w:rsidR="00A721FC" w:rsidRPr="00A721FC" w:rsidRDefault="00A721FC" w:rsidP="00A721FC">
            <w:pPr>
              <w:spacing w:before="68"/>
              <w:ind w:left="50" w:right="13"/>
              <w:jc w:val="center"/>
              <w:rPr>
                <w:sz w:val="17"/>
              </w:rPr>
            </w:pPr>
            <w:r w:rsidRPr="00A721FC">
              <w:rPr>
                <w:color w:val="4F4F4F"/>
                <w:w w:val="90"/>
                <w:sz w:val="17"/>
              </w:rPr>
              <w:t>千</w:t>
            </w:r>
            <w:r w:rsidRPr="00A721FC">
              <w:rPr>
                <w:color w:val="232323"/>
                <w:spacing w:val="-2"/>
                <w:w w:val="90"/>
                <w:sz w:val="17"/>
              </w:rPr>
              <w:t>贺伟，刘洪平，任悦</w:t>
            </w:r>
          </w:p>
        </w:tc>
        <w:tc>
          <w:tcPr>
            <w:tcW w:w="887" w:type="dxa"/>
          </w:tcPr>
          <w:p w14:paraId="314A0A87" w14:textId="77777777" w:rsidR="00A721FC" w:rsidRPr="00A721FC" w:rsidRDefault="00A721FC" w:rsidP="00A721FC">
            <w:pPr>
              <w:spacing w:before="68"/>
              <w:ind w:left="43" w:right="7"/>
              <w:jc w:val="center"/>
              <w:rPr>
                <w:sz w:val="17"/>
              </w:rPr>
            </w:pPr>
            <w:r w:rsidRPr="00A721FC">
              <w:rPr>
                <w:color w:val="383838"/>
                <w:spacing w:val="-4"/>
                <w:sz w:val="17"/>
              </w:rPr>
              <w:t>二等奖</w:t>
            </w:r>
          </w:p>
        </w:tc>
      </w:tr>
      <w:tr w:rsidR="00A721FC" w:rsidRPr="00A721FC" w14:paraId="073856DA" w14:textId="77777777" w:rsidTr="004F66F8">
        <w:trPr>
          <w:trHeight w:val="396"/>
        </w:trPr>
        <w:tc>
          <w:tcPr>
            <w:tcW w:w="525" w:type="dxa"/>
          </w:tcPr>
          <w:p w14:paraId="302ABF3C" w14:textId="77777777" w:rsidR="00A721FC" w:rsidRPr="00A721FC" w:rsidRDefault="00A721FC" w:rsidP="00A721FC">
            <w:pPr>
              <w:spacing w:before="70"/>
              <w:ind w:left="8"/>
              <w:jc w:val="center"/>
              <w:rPr>
                <w:rFonts w:ascii="Times New Roman"/>
                <w:sz w:val="18"/>
              </w:rPr>
            </w:pPr>
            <w:r w:rsidRPr="00A721FC">
              <w:rPr>
                <w:rFonts w:ascii="Times New Roman"/>
                <w:color w:val="232323"/>
                <w:spacing w:val="-4"/>
                <w:sz w:val="18"/>
              </w:rPr>
              <w:t>1926</w:t>
            </w:r>
          </w:p>
        </w:tc>
        <w:tc>
          <w:tcPr>
            <w:tcW w:w="1119" w:type="dxa"/>
            <w:vMerge/>
            <w:tcBorders>
              <w:top w:val="nil"/>
            </w:tcBorders>
          </w:tcPr>
          <w:p w14:paraId="72F72714" w14:textId="77777777" w:rsidR="00A721FC" w:rsidRPr="00A721FC" w:rsidRDefault="00A721FC" w:rsidP="00A721FC">
            <w:pPr>
              <w:rPr>
                <w:sz w:val="2"/>
                <w:szCs w:val="2"/>
              </w:rPr>
            </w:pPr>
          </w:p>
        </w:tc>
        <w:tc>
          <w:tcPr>
            <w:tcW w:w="2448" w:type="dxa"/>
          </w:tcPr>
          <w:p w14:paraId="0EA31E25" w14:textId="77777777" w:rsidR="00A721FC" w:rsidRPr="00A721FC" w:rsidRDefault="00A721FC" w:rsidP="00A721FC">
            <w:pPr>
              <w:spacing w:before="65"/>
              <w:ind w:left="42" w:right="9"/>
              <w:jc w:val="center"/>
              <w:rPr>
                <w:sz w:val="17"/>
              </w:rPr>
            </w:pPr>
            <w:r w:rsidRPr="00A721FC">
              <w:rPr>
                <w:color w:val="232323"/>
                <w:w w:val="105"/>
                <w:sz w:val="17"/>
              </w:rPr>
              <w:t>河北资源环境职业技术</w:t>
            </w:r>
            <w:r w:rsidRPr="00A721FC">
              <w:rPr>
                <w:color w:val="4F4F4F"/>
                <w:spacing w:val="-5"/>
                <w:w w:val="105"/>
                <w:sz w:val="17"/>
              </w:rPr>
              <w:t>学院</w:t>
            </w:r>
          </w:p>
        </w:tc>
        <w:tc>
          <w:tcPr>
            <w:tcW w:w="1403" w:type="dxa"/>
          </w:tcPr>
          <w:p w14:paraId="22C834A7" w14:textId="77777777" w:rsidR="00A721FC" w:rsidRPr="00A721FC" w:rsidRDefault="00A721FC" w:rsidP="00A721FC">
            <w:pPr>
              <w:spacing w:before="65"/>
              <w:ind w:left="36" w:right="26"/>
              <w:jc w:val="center"/>
              <w:rPr>
                <w:sz w:val="17"/>
              </w:rPr>
            </w:pPr>
            <w:r w:rsidRPr="00A721FC">
              <w:rPr>
                <w:color w:val="232323"/>
                <w:spacing w:val="-9"/>
                <w:sz w:val="17"/>
              </w:rPr>
              <w:t>卢华燕，梁培基</w:t>
            </w:r>
          </w:p>
        </w:tc>
        <w:tc>
          <w:tcPr>
            <w:tcW w:w="2540" w:type="dxa"/>
          </w:tcPr>
          <w:p w14:paraId="7598C1E2" w14:textId="77777777" w:rsidR="00A721FC" w:rsidRPr="00A721FC" w:rsidRDefault="00A721FC" w:rsidP="00A721FC">
            <w:pPr>
              <w:spacing w:before="70"/>
              <w:ind w:left="2"/>
              <w:jc w:val="center"/>
              <w:rPr>
                <w:sz w:val="17"/>
              </w:rPr>
            </w:pPr>
            <w:r w:rsidRPr="00A721FC">
              <w:rPr>
                <w:color w:val="232323"/>
                <w:spacing w:val="-1"/>
                <w:w w:val="90"/>
                <w:sz w:val="17"/>
              </w:rPr>
              <w:t>刘茜，张晓康，阎慧林</w:t>
            </w:r>
          </w:p>
        </w:tc>
        <w:tc>
          <w:tcPr>
            <w:tcW w:w="887" w:type="dxa"/>
          </w:tcPr>
          <w:p w14:paraId="0052E56E" w14:textId="77777777" w:rsidR="00A721FC" w:rsidRPr="00A721FC" w:rsidRDefault="00A721FC" w:rsidP="00A721FC">
            <w:pPr>
              <w:spacing w:before="70"/>
              <w:ind w:left="43" w:right="7"/>
              <w:jc w:val="center"/>
              <w:rPr>
                <w:sz w:val="17"/>
              </w:rPr>
            </w:pPr>
            <w:r w:rsidRPr="00A721FC">
              <w:rPr>
                <w:color w:val="4F4F4F"/>
                <w:spacing w:val="-4"/>
                <w:sz w:val="17"/>
              </w:rPr>
              <w:t>三等奖</w:t>
            </w:r>
          </w:p>
        </w:tc>
      </w:tr>
      <w:tr w:rsidR="00A721FC" w:rsidRPr="00A721FC" w14:paraId="7BF720F6" w14:textId="77777777" w:rsidTr="004F66F8">
        <w:trPr>
          <w:trHeight w:val="396"/>
        </w:trPr>
        <w:tc>
          <w:tcPr>
            <w:tcW w:w="525" w:type="dxa"/>
          </w:tcPr>
          <w:p w14:paraId="17688AEB" w14:textId="77777777" w:rsidR="00A721FC" w:rsidRPr="00A721FC" w:rsidRDefault="00A721FC" w:rsidP="00A721FC">
            <w:pPr>
              <w:spacing w:before="71"/>
              <w:ind w:left="12"/>
              <w:jc w:val="center"/>
              <w:rPr>
                <w:rFonts w:ascii="Times New Roman"/>
                <w:sz w:val="18"/>
              </w:rPr>
            </w:pPr>
            <w:r w:rsidRPr="00A721FC">
              <w:rPr>
                <w:rFonts w:ascii="Times New Roman"/>
                <w:color w:val="232323"/>
                <w:spacing w:val="-4"/>
                <w:sz w:val="18"/>
              </w:rPr>
              <w:t>1927</w:t>
            </w:r>
          </w:p>
        </w:tc>
        <w:tc>
          <w:tcPr>
            <w:tcW w:w="1119" w:type="dxa"/>
            <w:vMerge/>
            <w:tcBorders>
              <w:top w:val="nil"/>
            </w:tcBorders>
          </w:tcPr>
          <w:p w14:paraId="20A61130" w14:textId="77777777" w:rsidR="00A721FC" w:rsidRPr="00A721FC" w:rsidRDefault="00A721FC" w:rsidP="00A721FC">
            <w:pPr>
              <w:rPr>
                <w:sz w:val="2"/>
                <w:szCs w:val="2"/>
              </w:rPr>
            </w:pPr>
          </w:p>
        </w:tc>
        <w:tc>
          <w:tcPr>
            <w:tcW w:w="2448" w:type="dxa"/>
          </w:tcPr>
          <w:p w14:paraId="1DEE0F08" w14:textId="77777777" w:rsidR="00A721FC" w:rsidRPr="00A721FC" w:rsidRDefault="00A721FC" w:rsidP="00A721FC">
            <w:pPr>
              <w:spacing w:before="66"/>
              <w:ind w:left="36" w:right="35"/>
              <w:jc w:val="center"/>
              <w:rPr>
                <w:sz w:val="17"/>
              </w:rPr>
            </w:pPr>
            <w:r w:rsidRPr="00A721FC">
              <w:rPr>
                <w:color w:val="383838"/>
                <w:spacing w:val="-1"/>
                <w:sz w:val="17"/>
              </w:rPr>
              <w:t>河北对外经贸职业学院</w:t>
            </w:r>
          </w:p>
        </w:tc>
        <w:tc>
          <w:tcPr>
            <w:tcW w:w="1403" w:type="dxa"/>
          </w:tcPr>
          <w:p w14:paraId="50C364A8" w14:textId="77777777" w:rsidR="00A721FC" w:rsidRPr="00A721FC" w:rsidRDefault="00A721FC" w:rsidP="00A721FC">
            <w:pPr>
              <w:spacing w:before="71"/>
              <w:ind w:left="36" w:right="30"/>
              <w:jc w:val="center"/>
              <w:rPr>
                <w:sz w:val="17"/>
              </w:rPr>
            </w:pPr>
            <w:r w:rsidRPr="00A721FC">
              <w:rPr>
                <w:color w:val="232323"/>
                <w:spacing w:val="-10"/>
                <w:sz w:val="17"/>
              </w:rPr>
              <w:t>史伟，赵鹏飞</w:t>
            </w:r>
          </w:p>
        </w:tc>
        <w:tc>
          <w:tcPr>
            <w:tcW w:w="2540" w:type="dxa"/>
          </w:tcPr>
          <w:p w14:paraId="72F972CF" w14:textId="77777777" w:rsidR="00A721FC" w:rsidRPr="00A721FC" w:rsidRDefault="00A721FC" w:rsidP="00A721FC">
            <w:pPr>
              <w:spacing w:before="71"/>
              <w:ind w:left="50" w:right="18"/>
              <w:jc w:val="center"/>
              <w:rPr>
                <w:sz w:val="17"/>
              </w:rPr>
            </w:pPr>
            <w:r w:rsidRPr="00A721FC">
              <w:rPr>
                <w:color w:val="232323"/>
                <w:spacing w:val="-8"/>
                <w:sz w:val="17"/>
              </w:rPr>
              <w:t>刘明</w:t>
            </w:r>
            <w:r w:rsidRPr="00A721FC">
              <w:rPr>
                <w:color w:val="4F4F4F"/>
                <w:spacing w:val="-8"/>
                <w:sz w:val="17"/>
              </w:rPr>
              <w:t>豪</w:t>
            </w:r>
            <w:r w:rsidRPr="00A721FC">
              <w:rPr>
                <w:color w:val="232323"/>
                <w:spacing w:val="-9"/>
                <w:sz w:val="17"/>
              </w:rPr>
              <w:t>，李博洋，杨硕冉</w:t>
            </w:r>
          </w:p>
        </w:tc>
        <w:tc>
          <w:tcPr>
            <w:tcW w:w="887" w:type="dxa"/>
          </w:tcPr>
          <w:p w14:paraId="66B65566" w14:textId="77777777" w:rsidR="00A721FC" w:rsidRPr="00A721FC" w:rsidRDefault="00A721FC" w:rsidP="00A721FC">
            <w:pPr>
              <w:spacing w:before="71"/>
              <w:ind w:left="43" w:right="7"/>
              <w:jc w:val="center"/>
              <w:rPr>
                <w:sz w:val="17"/>
              </w:rPr>
            </w:pPr>
            <w:r w:rsidRPr="00A721FC">
              <w:rPr>
                <w:color w:val="4F4F4F"/>
                <w:spacing w:val="-4"/>
                <w:sz w:val="17"/>
              </w:rPr>
              <w:t>三等奖</w:t>
            </w:r>
          </w:p>
        </w:tc>
      </w:tr>
      <w:tr w:rsidR="00A721FC" w:rsidRPr="00A721FC" w14:paraId="3375C62B" w14:textId="77777777" w:rsidTr="004F66F8">
        <w:trPr>
          <w:trHeight w:val="397"/>
        </w:trPr>
        <w:tc>
          <w:tcPr>
            <w:tcW w:w="525" w:type="dxa"/>
          </w:tcPr>
          <w:p w14:paraId="52B887AF" w14:textId="77777777" w:rsidR="00A721FC" w:rsidRPr="00A721FC" w:rsidRDefault="00A721FC" w:rsidP="00A721FC">
            <w:pPr>
              <w:spacing w:before="68"/>
              <w:ind w:left="12"/>
              <w:jc w:val="center"/>
              <w:rPr>
                <w:rFonts w:ascii="Times New Roman"/>
                <w:sz w:val="18"/>
              </w:rPr>
            </w:pPr>
            <w:r w:rsidRPr="00A721FC">
              <w:rPr>
                <w:rFonts w:ascii="Times New Roman"/>
                <w:color w:val="232323"/>
                <w:spacing w:val="-4"/>
                <w:sz w:val="18"/>
              </w:rPr>
              <w:t>1928</w:t>
            </w:r>
          </w:p>
        </w:tc>
        <w:tc>
          <w:tcPr>
            <w:tcW w:w="1119" w:type="dxa"/>
            <w:vMerge/>
            <w:tcBorders>
              <w:top w:val="nil"/>
            </w:tcBorders>
          </w:tcPr>
          <w:p w14:paraId="0C3A2A68" w14:textId="77777777" w:rsidR="00A721FC" w:rsidRPr="00A721FC" w:rsidRDefault="00A721FC" w:rsidP="00A721FC">
            <w:pPr>
              <w:rPr>
                <w:sz w:val="2"/>
                <w:szCs w:val="2"/>
              </w:rPr>
            </w:pPr>
          </w:p>
        </w:tc>
        <w:tc>
          <w:tcPr>
            <w:tcW w:w="2448" w:type="dxa"/>
          </w:tcPr>
          <w:p w14:paraId="2E79857D" w14:textId="77777777" w:rsidR="00A721FC" w:rsidRPr="00A721FC" w:rsidRDefault="00A721FC" w:rsidP="00A721FC">
            <w:pPr>
              <w:spacing w:before="63"/>
              <w:ind w:left="36" w:right="13"/>
              <w:jc w:val="center"/>
              <w:rPr>
                <w:sz w:val="17"/>
              </w:rPr>
            </w:pPr>
            <w:r w:rsidRPr="00A721FC">
              <w:rPr>
                <w:color w:val="232323"/>
                <w:w w:val="105"/>
                <w:sz w:val="17"/>
              </w:rPr>
              <w:t>河北</w:t>
            </w:r>
            <w:r w:rsidRPr="00A721FC">
              <w:rPr>
                <w:color w:val="4F4F4F"/>
                <w:w w:val="105"/>
                <w:sz w:val="17"/>
              </w:rPr>
              <w:t>正定</w:t>
            </w:r>
            <w:r w:rsidRPr="00A721FC">
              <w:rPr>
                <w:color w:val="232323"/>
                <w:spacing w:val="-2"/>
                <w:w w:val="105"/>
                <w:sz w:val="17"/>
              </w:rPr>
              <w:t>师范高等专科学校</w:t>
            </w:r>
          </w:p>
        </w:tc>
        <w:tc>
          <w:tcPr>
            <w:tcW w:w="1403" w:type="dxa"/>
          </w:tcPr>
          <w:p w14:paraId="0702DE9C" w14:textId="77777777" w:rsidR="00A721FC" w:rsidRPr="00A721FC" w:rsidRDefault="00A721FC" w:rsidP="00A721FC">
            <w:pPr>
              <w:spacing w:before="68"/>
              <w:ind w:left="36" w:right="4"/>
              <w:jc w:val="center"/>
              <w:rPr>
                <w:sz w:val="17"/>
              </w:rPr>
            </w:pPr>
            <w:r w:rsidRPr="00A721FC">
              <w:rPr>
                <w:color w:val="383838"/>
                <w:spacing w:val="-6"/>
                <w:sz w:val="17"/>
              </w:rPr>
              <w:t>李琳</w:t>
            </w:r>
            <w:r w:rsidRPr="00A721FC">
              <w:rPr>
                <w:color w:val="0F0F0F"/>
                <w:spacing w:val="-6"/>
                <w:sz w:val="17"/>
              </w:rPr>
              <w:t>，范</w:t>
            </w:r>
            <w:r w:rsidRPr="00A721FC">
              <w:rPr>
                <w:color w:val="383838"/>
                <w:spacing w:val="-8"/>
                <w:sz w:val="17"/>
              </w:rPr>
              <w:t>亚宁</w:t>
            </w:r>
          </w:p>
        </w:tc>
        <w:tc>
          <w:tcPr>
            <w:tcW w:w="2540" w:type="dxa"/>
          </w:tcPr>
          <w:p w14:paraId="1422C41E" w14:textId="77777777" w:rsidR="00A721FC" w:rsidRPr="00A721FC" w:rsidRDefault="00A721FC" w:rsidP="00A721FC">
            <w:pPr>
              <w:spacing w:before="68"/>
              <w:ind w:left="13"/>
              <w:jc w:val="center"/>
              <w:rPr>
                <w:sz w:val="17"/>
              </w:rPr>
            </w:pPr>
            <w:r w:rsidRPr="00A721FC">
              <w:rPr>
                <w:color w:val="383838"/>
                <w:spacing w:val="-2"/>
                <w:sz w:val="17"/>
              </w:rPr>
              <w:t>刘淑英严鑫，徐浩茗</w:t>
            </w:r>
          </w:p>
        </w:tc>
        <w:tc>
          <w:tcPr>
            <w:tcW w:w="887" w:type="dxa"/>
          </w:tcPr>
          <w:p w14:paraId="14CA6447" w14:textId="77777777" w:rsidR="00A721FC" w:rsidRPr="00A721FC" w:rsidRDefault="00A721FC" w:rsidP="00A721FC">
            <w:pPr>
              <w:spacing w:before="68"/>
              <w:ind w:left="43"/>
              <w:jc w:val="center"/>
              <w:rPr>
                <w:sz w:val="17"/>
              </w:rPr>
            </w:pPr>
            <w:r w:rsidRPr="00A721FC">
              <w:rPr>
                <w:color w:val="797979"/>
                <w:sz w:val="17"/>
              </w:rPr>
              <w:t>三</w:t>
            </w:r>
            <w:r w:rsidRPr="00A721FC">
              <w:rPr>
                <w:color w:val="383838"/>
                <w:spacing w:val="-5"/>
                <w:sz w:val="17"/>
              </w:rPr>
              <w:t>等奖</w:t>
            </w:r>
          </w:p>
        </w:tc>
      </w:tr>
      <w:tr w:rsidR="00A721FC" w:rsidRPr="00A721FC" w14:paraId="54ED0476" w14:textId="77777777" w:rsidTr="004F66F8">
        <w:trPr>
          <w:trHeight w:val="397"/>
        </w:trPr>
        <w:tc>
          <w:tcPr>
            <w:tcW w:w="525" w:type="dxa"/>
          </w:tcPr>
          <w:p w14:paraId="4840394F" w14:textId="77777777" w:rsidR="00A721FC" w:rsidRPr="00A721FC" w:rsidRDefault="00A721FC" w:rsidP="00A721FC">
            <w:pPr>
              <w:spacing w:before="70"/>
              <w:ind w:left="8"/>
              <w:jc w:val="center"/>
              <w:rPr>
                <w:rFonts w:ascii="Times New Roman"/>
                <w:sz w:val="18"/>
              </w:rPr>
            </w:pPr>
            <w:r w:rsidRPr="00A721FC">
              <w:rPr>
                <w:rFonts w:ascii="Times New Roman"/>
                <w:color w:val="232323"/>
                <w:spacing w:val="-4"/>
                <w:sz w:val="18"/>
              </w:rPr>
              <w:t>1929</w:t>
            </w:r>
          </w:p>
        </w:tc>
        <w:tc>
          <w:tcPr>
            <w:tcW w:w="1119" w:type="dxa"/>
            <w:vMerge/>
            <w:tcBorders>
              <w:top w:val="nil"/>
            </w:tcBorders>
          </w:tcPr>
          <w:p w14:paraId="62E375CC" w14:textId="77777777" w:rsidR="00A721FC" w:rsidRPr="00A721FC" w:rsidRDefault="00A721FC" w:rsidP="00A721FC">
            <w:pPr>
              <w:rPr>
                <w:sz w:val="2"/>
                <w:szCs w:val="2"/>
              </w:rPr>
            </w:pPr>
          </w:p>
        </w:tc>
        <w:tc>
          <w:tcPr>
            <w:tcW w:w="2448" w:type="dxa"/>
          </w:tcPr>
          <w:p w14:paraId="4B2AF4BE" w14:textId="77777777" w:rsidR="00A721FC" w:rsidRPr="00A721FC" w:rsidRDefault="00A721FC" w:rsidP="00A721FC">
            <w:pPr>
              <w:spacing w:before="64"/>
              <w:ind w:left="36" w:right="10"/>
              <w:jc w:val="center"/>
              <w:rPr>
                <w:sz w:val="17"/>
              </w:rPr>
            </w:pPr>
            <w:r w:rsidRPr="00A721FC">
              <w:rPr>
                <w:color w:val="383838"/>
                <w:w w:val="105"/>
                <w:sz w:val="17"/>
              </w:rPr>
              <w:t>唐</w:t>
            </w:r>
            <w:r w:rsidRPr="00A721FC">
              <w:rPr>
                <w:color w:val="0F0F0F"/>
                <w:w w:val="105"/>
                <w:sz w:val="17"/>
              </w:rPr>
              <w:t>山工业职业</w:t>
            </w:r>
            <w:r w:rsidRPr="00A721FC">
              <w:rPr>
                <w:color w:val="383838"/>
                <w:spacing w:val="-3"/>
                <w:w w:val="105"/>
                <w:sz w:val="17"/>
              </w:rPr>
              <w:t>技术大学</w:t>
            </w:r>
          </w:p>
        </w:tc>
        <w:tc>
          <w:tcPr>
            <w:tcW w:w="1403" w:type="dxa"/>
          </w:tcPr>
          <w:p w14:paraId="49FBEA80" w14:textId="77777777" w:rsidR="00A721FC" w:rsidRPr="00A721FC" w:rsidRDefault="00A721FC" w:rsidP="00A721FC">
            <w:pPr>
              <w:spacing w:before="69"/>
              <w:ind w:left="36" w:right="31"/>
              <w:jc w:val="center"/>
              <w:rPr>
                <w:sz w:val="17"/>
              </w:rPr>
            </w:pPr>
            <w:r w:rsidRPr="00A721FC">
              <w:rPr>
                <w:color w:val="232323"/>
                <w:spacing w:val="-9"/>
                <w:sz w:val="17"/>
              </w:rPr>
              <w:t>赵文艳，李红艳</w:t>
            </w:r>
          </w:p>
        </w:tc>
        <w:tc>
          <w:tcPr>
            <w:tcW w:w="2540" w:type="dxa"/>
          </w:tcPr>
          <w:p w14:paraId="6060034B" w14:textId="77777777" w:rsidR="00A721FC" w:rsidRPr="00A721FC" w:rsidRDefault="00A721FC" w:rsidP="00A721FC">
            <w:pPr>
              <w:spacing w:before="69"/>
              <w:ind w:left="8"/>
              <w:jc w:val="center"/>
              <w:rPr>
                <w:sz w:val="17"/>
              </w:rPr>
            </w:pPr>
            <w:r w:rsidRPr="00A721FC">
              <w:rPr>
                <w:color w:val="383838"/>
                <w:spacing w:val="-1"/>
                <w:w w:val="90"/>
                <w:sz w:val="17"/>
              </w:rPr>
              <w:t>王涣楠，秦鹏，张浩宁</w:t>
            </w:r>
          </w:p>
        </w:tc>
        <w:tc>
          <w:tcPr>
            <w:tcW w:w="887" w:type="dxa"/>
          </w:tcPr>
          <w:p w14:paraId="5E6B496F" w14:textId="77777777" w:rsidR="00A721FC" w:rsidRPr="00A721FC" w:rsidRDefault="00A721FC" w:rsidP="00A721FC">
            <w:pPr>
              <w:spacing w:before="69"/>
              <w:ind w:left="43"/>
              <w:jc w:val="center"/>
              <w:rPr>
                <w:sz w:val="17"/>
              </w:rPr>
            </w:pPr>
            <w:r w:rsidRPr="00A721FC">
              <w:rPr>
                <w:color w:val="797979"/>
                <w:sz w:val="17"/>
              </w:rPr>
              <w:t>三</w:t>
            </w:r>
            <w:r w:rsidRPr="00A721FC">
              <w:rPr>
                <w:color w:val="383838"/>
                <w:spacing w:val="-5"/>
                <w:sz w:val="17"/>
              </w:rPr>
              <w:t>等奖</w:t>
            </w:r>
          </w:p>
        </w:tc>
      </w:tr>
      <w:tr w:rsidR="00A721FC" w:rsidRPr="00A721FC" w14:paraId="2A6EF48B" w14:textId="77777777" w:rsidTr="004F66F8">
        <w:trPr>
          <w:trHeight w:val="397"/>
        </w:trPr>
        <w:tc>
          <w:tcPr>
            <w:tcW w:w="525" w:type="dxa"/>
          </w:tcPr>
          <w:p w14:paraId="23D0F43E" w14:textId="77777777" w:rsidR="00A721FC" w:rsidRPr="00A721FC" w:rsidRDefault="00A721FC" w:rsidP="00A721FC">
            <w:pPr>
              <w:spacing w:before="71"/>
              <w:ind w:left="8"/>
              <w:jc w:val="center"/>
              <w:rPr>
                <w:rFonts w:ascii="Times New Roman"/>
                <w:sz w:val="18"/>
              </w:rPr>
            </w:pPr>
            <w:r w:rsidRPr="00A721FC">
              <w:rPr>
                <w:rFonts w:ascii="Times New Roman"/>
                <w:color w:val="232323"/>
                <w:spacing w:val="-4"/>
                <w:sz w:val="18"/>
              </w:rPr>
              <w:t>1930</w:t>
            </w:r>
          </w:p>
        </w:tc>
        <w:tc>
          <w:tcPr>
            <w:tcW w:w="1119" w:type="dxa"/>
            <w:vMerge/>
            <w:tcBorders>
              <w:top w:val="nil"/>
            </w:tcBorders>
          </w:tcPr>
          <w:p w14:paraId="2236AC0B" w14:textId="77777777" w:rsidR="00A721FC" w:rsidRPr="00A721FC" w:rsidRDefault="00A721FC" w:rsidP="00A721FC">
            <w:pPr>
              <w:rPr>
                <w:sz w:val="2"/>
                <w:szCs w:val="2"/>
              </w:rPr>
            </w:pPr>
          </w:p>
        </w:tc>
        <w:tc>
          <w:tcPr>
            <w:tcW w:w="2448" w:type="dxa"/>
          </w:tcPr>
          <w:p w14:paraId="2672DA58" w14:textId="77777777" w:rsidR="00A721FC" w:rsidRPr="00A721FC" w:rsidRDefault="00A721FC" w:rsidP="00A721FC">
            <w:pPr>
              <w:spacing w:before="71"/>
              <w:ind w:left="36" w:right="11"/>
              <w:jc w:val="center"/>
              <w:rPr>
                <w:sz w:val="17"/>
              </w:rPr>
            </w:pPr>
            <w:r w:rsidRPr="00A721FC">
              <w:rPr>
                <w:color w:val="383838"/>
                <w:w w:val="105"/>
                <w:sz w:val="17"/>
              </w:rPr>
              <w:t>唐</w:t>
            </w:r>
            <w:r w:rsidRPr="00A721FC">
              <w:rPr>
                <w:color w:val="0F0F0F"/>
                <w:w w:val="105"/>
                <w:sz w:val="17"/>
              </w:rPr>
              <w:t>山职业</w:t>
            </w:r>
            <w:r w:rsidRPr="00A721FC">
              <w:rPr>
                <w:color w:val="383838"/>
                <w:spacing w:val="-3"/>
                <w:w w:val="105"/>
                <w:sz w:val="17"/>
              </w:rPr>
              <w:t>技术学院</w:t>
            </w:r>
          </w:p>
        </w:tc>
        <w:tc>
          <w:tcPr>
            <w:tcW w:w="1403" w:type="dxa"/>
          </w:tcPr>
          <w:p w14:paraId="1F2F2C3A" w14:textId="77777777" w:rsidR="00A721FC" w:rsidRPr="00A721FC" w:rsidRDefault="00A721FC" w:rsidP="00A721FC">
            <w:pPr>
              <w:spacing w:before="71"/>
              <w:ind w:left="36" w:right="31"/>
              <w:jc w:val="center"/>
              <w:rPr>
                <w:sz w:val="17"/>
              </w:rPr>
            </w:pPr>
            <w:r w:rsidRPr="00A721FC">
              <w:rPr>
                <w:color w:val="232323"/>
                <w:spacing w:val="-10"/>
                <w:sz w:val="17"/>
              </w:rPr>
              <w:t>张琳晶，李芳</w:t>
            </w:r>
          </w:p>
        </w:tc>
        <w:tc>
          <w:tcPr>
            <w:tcW w:w="2540" w:type="dxa"/>
          </w:tcPr>
          <w:p w14:paraId="6FC060C5" w14:textId="77777777" w:rsidR="00A721FC" w:rsidRPr="00A721FC" w:rsidRDefault="00A721FC" w:rsidP="00A721FC">
            <w:pPr>
              <w:spacing w:before="71"/>
              <w:ind w:left="50" w:right="18"/>
              <w:jc w:val="center"/>
              <w:rPr>
                <w:sz w:val="17"/>
              </w:rPr>
            </w:pPr>
            <w:r w:rsidRPr="00A721FC">
              <w:rPr>
                <w:color w:val="383838"/>
                <w:spacing w:val="-8"/>
                <w:sz w:val="17"/>
              </w:rPr>
              <w:t>刘天硕</w:t>
            </w:r>
            <w:r w:rsidRPr="00A721FC">
              <w:rPr>
                <w:color w:val="0F0F0F"/>
                <w:spacing w:val="-8"/>
                <w:sz w:val="17"/>
              </w:rPr>
              <w:t>，范</w:t>
            </w:r>
            <w:r w:rsidRPr="00A721FC">
              <w:rPr>
                <w:color w:val="383838"/>
                <w:spacing w:val="-9"/>
                <w:sz w:val="17"/>
              </w:rPr>
              <w:t>瑞星，高鑫蕊</w:t>
            </w:r>
          </w:p>
        </w:tc>
        <w:tc>
          <w:tcPr>
            <w:tcW w:w="887" w:type="dxa"/>
          </w:tcPr>
          <w:p w14:paraId="424D4C25" w14:textId="77777777" w:rsidR="00A721FC" w:rsidRPr="00A721FC" w:rsidRDefault="00A721FC" w:rsidP="00A721FC">
            <w:pPr>
              <w:spacing w:before="71"/>
              <w:ind w:left="43"/>
              <w:jc w:val="center"/>
              <w:rPr>
                <w:sz w:val="17"/>
              </w:rPr>
            </w:pPr>
            <w:r w:rsidRPr="00A721FC">
              <w:rPr>
                <w:color w:val="797979"/>
                <w:sz w:val="17"/>
              </w:rPr>
              <w:t>三</w:t>
            </w:r>
            <w:r w:rsidRPr="00A721FC">
              <w:rPr>
                <w:color w:val="383838"/>
                <w:spacing w:val="-5"/>
                <w:sz w:val="17"/>
              </w:rPr>
              <w:t>等奖</w:t>
            </w:r>
          </w:p>
        </w:tc>
      </w:tr>
      <w:tr w:rsidR="00A721FC" w:rsidRPr="00A721FC" w14:paraId="70A882C0" w14:textId="77777777" w:rsidTr="004F66F8">
        <w:trPr>
          <w:trHeight w:val="396"/>
        </w:trPr>
        <w:tc>
          <w:tcPr>
            <w:tcW w:w="525" w:type="dxa"/>
          </w:tcPr>
          <w:p w14:paraId="7DA84ECF" w14:textId="77777777" w:rsidR="00A721FC" w:rsidRPr="00A721FC" w:rsidRDefault="00A721FC" w:rsidP="00A721FC">
            <w:pPr>
              <w:spacing w:before="72"/>
              <w:ind w:left="15"/>
              <w:jc w:val="center"/>
              <w:rPr>
                <w:rFonts w:ascii="Times New Roman"/>
                <w:sz w:val="18"/>
              </w:rPr>
            </w:pPr>
            <w:r w:rsidRPr="00A721FC">
              <w:rPr>
                <w:rFonts w:ascii="Times New Roman"/>
                <w:color w:val="232323"/>
                <w:spacing w:val="-4"/>
                <w:sz w:val="18"/>
              </w:rPr>
              <w:t>1931</w:t>
            </w:r>
          </w:p>
        </w:tc>
        <w:tc>
          <w:tcPr>
            <w:tcW w:w="1119" w:type="dxa"/>
            <w:vMerge/>
            <w:tcBorders>
              <w:top w:val="nil"/>
            </w:tcBorders>
          </w:tcPr>
          <w:p w14:paraId="3CE464FE" w14:textId="77777777" w:rsidR="00A721FC" w:rsidRPr="00A721FC" w:rsidRDefault="00A721FC" w:rsidP="00A721FC">
            <w:pPr>
              <w:rPr>
                <w:sz w:val="2"/>
                <w:szCs w:val="2"/>
              </w:rPr>
            </w:pPr>
          </w:p>
        </w:tc>
        <w:tc>
          <w:tcPr>
            <w:tcW w:w="2448" w:type="dxa"/>
          </w:tcPr>
          <w:p w14:paraId="21033F9D" w14:textId="77777777" w:rsidR="00A721FC" w:rsidRPr="00A721FC" w:rsidRDefault="00A721FC" w:rsidP="00A721FC">
            <w:pPr>
              <w:spacing w:before="67"/>
              <w:ind w:left="39" w:right="9"/>
              <w:jc w:val="center"/>
              <w:rPr>
                <w:sz w:val="17"/>
              </w:rPr>
            </w:pPr>
            <w:r w:rsidRPr="00A721FC">
              <w:rPr>
                <w:color w:val="232323"/>
                <w:w w:val="105"/>
                <w:sz w:val="17"/>
              </w:rPr>
              <w:t>廊坊燕京职业技术</w:t>
            </w:r>
            <w:r w:rsidRPr="00A721FC">
              <w:rPr>
                <w:color w:val="4F4F4F"/>
                <w:spacing w:val="-5"/>
                <w:w w:val="105"/>
                <w:sz w:val="17"/>
              </w:rPr>
              <w:t>学院</w:t>
            </w:r>
          </w:p>
        </w:tc>
        <w:tc>
          <w:tcPr>
            <w:tcW w:w="1403" w:type="dxa"/>
          </w:tcPr>
          <w:p w14:paraId="14AC2DA0" w14:textId="77777777" w:rsidR="00A721FC" w:rsidRPr="00A721FC" w:rsidRDefault="00A721FC" w:rsidP="00A721FC">
            <w:pPr>
              <w:spacing w:before="72"/>
              <w:ind w:left="36" w:right="31"/>
              <w:jc w:val="center"/>
              <w:rPr>
                <w:sz w:val="17"/>
              </w:rPr>
            </w:pPr>
            <w:r w:rsidRPr="00A721FC">
              <w:rPr>
                <w:color w:val="232323"/>
                <w:spacing w:val="-10"/>
                <w:sz w:val="17"/>
              </w:rPr>
              <w:t>赵新环，刘婷</w:t>
            </w:r>
          </w:p>
        </w:tc>
        <w:tc>
          <w:tcPr>
            <w:tcW w:w="2540" w:type="dxa"/>
          </w:tcPr>
          <w:p w14:paraId="2C5F0075" w14:textId="77777777" w:rsidR="00A721FC" w:rsidRPr="00A721FC" w:rsidRDefault="00A721FC" w:rsidP="00A721FC">
            <w:pPr>
              <w:spacing w:before="72"/>
              <w:ind w:left="50" w:right="12"/>
              <w:jc w:val="center"/>
              <w:rPr>
                <w:sz w:val="17"/>
              </w:rPr>
            </w:pPr>
            <w:r w:rsidRPr="00A721FC">
              <w:rPr>
                <w:color w:val="4F4F4F"/>
                <w:w w:val="105"/>
                <w:sz w:val="17"/>
              </w:rPr>
              <w:t>吕杰</w:t>
            </w:r>
            <w:r w:rsidRPr="00A721FC">
              <w:rPr>
                <w:color w:val="232323"/>
                <w:spacing w:val="-2"/>
                <w:w w:val="105"/>
                <w:sz w:val="17"/>
              </w:rPr>
              <w:t>孙若涕，黄迎奥</w:t>
            </w:r>
          </w:p>
        </w:tc>
        <w:tc>
          <w:tcPr>
            <w:tcW w:w="887" w:type="dxa"/>
          </w:tcPr>
          <w:p w14:paraId="53A15E39" w14:textId="77777777" w:rsidR="00A721FC" w:rsidRPr="00A721FC" w:rsidRDefault="00A721FC" w:rsidP="00A721FC">
            <w:pPr>
              <w:spacing w:before="72"/>
              <w:ind w:left="43" w:right="7"/>
              <w:jc w:val="center"/>
              <w:rPr>
                <w:sz w:val="17"/>
              </w:rPr>
            </w:pPr>
            <w:r w:rsidRPr="00A721FC">
              <w:rPr>
                <w:color w:val="4F4F4F"/>
                <w:spacing w:val="-4"/>
                <w:sz w:val="17"/>
              </w:rPr>
              <w:t>三等奖</w:t>
            </w:r>
          </w:p>
        </w:tc>
      </w:tr>
      <w:tr w:rsidR="00A721FC" w:rsidRPr="00A721FC" w14:paraId="5EF304B3" w14:textId="77777777" w:rsidTr="004F66F8">
        <w:trPr>
          <w:trHeight w:val="397"/>
        </w:trPr>
        <w:tc>
          <w:tcPr>
            <w:tcW w:w="525" w:type="dxa"/>
          </w:tcPr>
          <w:p w14:paraId="0BACFBFC" w14:textId="77777777" w:rsidR="00A721FC" w:rsidRPr="00A721FC" w:rsidRDefault="00A721FC" w:rsidP="00A721FC">
            <w:pPr>
              <w:spacing w:before="74"/>
              <w:ind w:left="8"/>
              <w:jc w:val="center"/>
              <w:rPr>
                <w:rFonts w:ascii="Times New Roman"/>
                <w:sz w:val="18"/>
              </w:rPr>
            </w:pPr>
            <w:r w:rsidRPr="00A721FC">
              <w:rPr>
                <w:rFonts w:ascii="Times New Roman"/>
                <w:color w:val="232323"/>
                <w:spacing w:val="-4"/>
                <w:sz w:val="18"/>
              </w:rPr>
              <w:t>1932</w:t>
            </w:r>
          </w:p>
        </w:tc>
        <w:tc>
          <w:tcPr>
            <w:tcW w:w="1119" w:type="dxa"/>
            <w:vMerge/>
            <w:tcBorders>
              <w:top w:val="nil"/>
            </w:tcBorders>
          </w:tcPr>
          <w:p w14:paraId="064BAC52" w14:textId="77777777" w:rsidR="00A721FC" w:rsidRPr="00A721FC" w:rsidRDefault="00A721FC" w:rsidP="00A721FC">
            <w:pPr>
              <w:rPr>
                <w:sz w:val="2"/>
                <w:szCs w:val="2"/>
              </w:rPr>
            </w:pPr>
          </w:p>
        </w:tc>
        <w:tc>
          <w:tcPr>
            <w:tcW w:w="2448" w:type="dxa"/>
          </w:tcPr>
          <w:p w14:paraId="201E7AFE" w14:textId="77777777" w:rsidR="00A721FC" w:rsidRPr="00A721FC" w:rsidRDefault="00A721FC" w:rsidP="00A721FC">
            <w:pPr>
              <w:spacing w:before="69"/>
              <w:ind w:right="7"/>
              <w:jc w:val="center"/>
              <w:rPr>
                <w:sz w:val="17"/>
              </w:rPr>
            </w:pPr>
            <w:r w:rsidRPr="00A721FC">
              <w:rPr>
                <w:color w:val="383838"/>
                <w:spacing w:val="-1"/>
                <w:sz w:val="17"/>
              </w:rPr>
              <w:t>河北正定师范高等专科学校</w:t>
            </w:r>
          </w:p>
        </w:tc>
        <w:tc>
          <w:tcPr>
            <w:tcW w:w="1403" w:type="dxa"/>
          </w:tcPr>
          <w:p w14:paraId="4C611466" w14:textId="77777777" w:rsidR="00A721FC" w:rsidRPr="00A721FC" w:rsidRDefault="00A721FC" w:rsidP="00A721FC">
            <w:pPr>
              <w:spacing w:before="74"/>
              <w:ind w:left="36" w:right="31"/>
              <w:jc w:val="center"/>
              <w:rPr>
                <w:sz w:val="17"/>
              </w:rPr>
            </w:pPr>
            <w:r w:rsidRPr="00A721FC">
              <w:rPr>
                <w:color w:val="383838"/>
                <w:spacing w:val="-10"/>
                <w:sz w:val="17"/>
              </w:rPr>
              <w:t>范亚宁，李琳</w:t>
            </w:r>
          </w:p>
        </w:tc>
        <w:tc>
          <w:tcPr>
            <w:tcW w:w="2540" w:type="dxa"/>
          </w:tcPr>
          <w:p w14:paraId="43587AC0" w14:textId="77777777" w:rsidR="00A721FC" w:rsidRPr="00A721FC" w:rsidRDefault="00A721FC" w:rsidP="00A721FC">
            <w:pPr>
              <w:spacing w:before="74"/>
              <w:jc w:val="center"/>
              <w:rPr>
                <w:sz w:val="17"/>
              </w:rPr>
            </w:pPr>
            <w:r w:rsidRPr="00A721FC">
              <w:rPr>
                <w:color w:val="383838"/>
                <w:spacing w:val="-1"/>
                <w:w w:val="90"/>
                <w:sz w:val="17"/>
              </w:rPr>
              <w:t>张少波，张传奇，解忠凤</w:t>
            </w:r>
          </w:p>
        </w:tc>
        <w:tc>
          <w:tcPr>
            <w:tcW w:w="887" w:type="dxa"/>
          </w:tcPr>
          <w:p w14:paraId="3469EE98" w14:textId="77777777" w:rsidR="00A721FC" w:rsidRPr="00A721FC" w:rsidRDefault="00A721FC" w:rsidP="00A721FC">
            <w:pPr>
              <w:spacing w:before="74"/>
              <w:ind w:left="43" w:right="7"/>
              <w:jc w:val="center"/>
              <w:rPr>
                <w:sz w:val="17"/>
              </w:rPr>
            </w:pPr>
            <w:r w:rsidRPr="00A721FC">
              <w:rPr>
                <w:color w:val="4F4F4F"/>
                <w:spacing w:val="-4"/>
                <w:sz w:val="17"/>
              </w:rPr>
              <w:t>三等奖</w:t>
            </w:r>
          </w:p>
        </w:tc>
      </w:tr>
      <w:tr w:rsidR="00A721FC" w:rsidRPr="00A721FC" w14:paraId="4081146C" w14:textId="77777777" w:rsidTr="004F66F8">
        <w:trPr>
          <w:trHeight w:val="396"/>
        </w:trPr>
        <w:tc>
          <w:tcPr>
            <w:tcW w:w="525" w:type="dxa"/>
          </w:tcPr>
          <w:p w14:paraId="2C082BCF" w14:textId="77777777" w:rsidR="00A721FC" w:rsidRPr="00A721FC" w:rsidRDefault="00A721FC" w:rsidP="00A721FC">
            <w:pPr>
              <w:spacing w:before="71"/>
              <w:ind w:left="24"/>
              <w:jc w:val="center"/>
              <w:rPr>
                <w:rFonts w:ascii="Times New Roman"/>
                <w:sz w:val="18"/>
              </w:rPr>
            </w:pPr>
            <w:r w:rsidRPr="00A721FC">
              <w:rPr>
                <w:rFonts w:ascii="Times New Roman"/>
                <w:color w:val="0F0F0F"/>
                <w:spacing w:val="-4"/>
                <w:w w:val="105"/>
                <w:sz w:val="18"/>
              </w:rPr>
              <w:t>19</w:t>
            </w:r>
            <w:r w:rsidRPr="00A721FC">
              <w:rPr>
                <w:rFonts w:ascii="Times New Roman"/>
                <w:color w:val="383838"/>
                <w:spacing w:val="-4"/>
                <w:w w:val="105"/>
                <w:sz w:val="18"/>
              </w:rPr>
              <w:t>33</w:t>
            </w:r>
          </w:p>
        </w:tc>
        <w:tc>
          <w:tcPr>
            <w:tcW w:w="1119" w:type="dxa"/>
            <w:vMerge/>
            <w:tcBorders>
              <w:top w:val="nil"/>
            </w:tcBorders>
          </w:tcPr>
          <w:p w14:paraId="50856370" w14:textId="77777777" w:rsidR="00A721FC" w:rsidRPr="00A721FC" w:rsidRDefault="00A721FC" w:rsidP="00A721FC">
            <w:pPr>
              <w:rPr>
                <w:sz w:val="2"/>
                <w:szCs w:val="2"/>
              </w:rPr>
            </w:pPr>
          </w:p>
        </w:tc>
        <w:tc>
          <w:tcPr>
            <w:tcW w:w="2448" w:type="dxa"/>
          </w:tcPr>
          <w:p w14:paraId="2844A538" w14:textId="77777777" w:rsidR="00A721FC" w:rsidRPr="00A721FC" w:rsidRDefault="00A721FC" w:rsidP="00A721FC">
            <w:pPr>
              <w:spacing w:before="65"/>
              <w:ind w:left="36" w:right="33"/>
              <w:jc w:val="center"/>
              <w:rPr>
                <w:sz w:val="17"/>
              </w:rPr>
            </w:pPr>
            <w:r w:rsidRPr="00A721FC">
              <w:rPr>
                <w:color w:val="232323"/>
                <w:spacing w:val="-2"/>
                <w:sz w:val="17"/>
              </w:rPr>
              <w:t>河北政法职业学院</w:t>
            </w:r>
          </w:p>
        </w:tc>
        <w:tc>
          <w:tcPr>
            <w:tcW w:w="1403" w:type="dxa"/>
          </w:tcPr>
          <w:p w14:paraId="6C830D8A" w14:textId="77777777" w:rsidR="00A721FC" w:rsidRPr="00A721FC" w:rsidRDefault="00A721FC" w:rsidP="00A721FC">
            <w:pPr>
              <w:spacing w:before="70"/>
              <w:ind w:left="36" w:right="33"/>
              <w:jc w:val="center"/>
              <w:rPr>
                <w:sz w:val="17"/>
              </w:rPr>
            </w:pPr>
            <w:r w:rsidRPr="00A721FC">
              <w:rPr>
                <w:color w:val="383838"/>
                <w:spacing w:val="-9"/>
                <w:sz w:val="17"/>
              </w:rPr>
              <w:t>朱红娟，邢会欣</w:t>
            </w:r>
          </w:p>
        </w:tc>
        <w:tc>
          <w:tcPr>
            <w:tcW w:w="2540" w:type="dxa"/>
          </w:tcPr>
          <w:p w14:paraId="7AAB49CF" w14:textId="77777777" w:rsidR="00A721FC" w:rsidRPr="00A721FC" w:rsidRDefault="00A721FC" w:rsidP="00A721FC">
            <w:pPr>
              <w:spacing w:before="70"/>
              <w:ind w:left="7"/>
              <w:jc w:val="center"/>
              <w:rPr>
                <w:sz w:val="17"/>
              </w:rPr>
            </w:pPr>
            <w:r w:rsidRPr="00A721FC">
              <w:rPr>
                <w:color w:val="232323"/>
                <w:spacing w:val="-1"/>
                <w:sz w:val="17"/>
              </w:rPr>
              <w:t>邓盺毅田倍姿，王蕙琳</w:t>
            </w:r>
          </w:p>
        </w:tc>
        <w:tc>
          <w:tcPr>
            <w:tcW w:w="887" w:type="dxa"/>
          </w:tcPr>
          <w:p w14:paraId="183B92F2" w14:textId="77777777" w:rsidR="00A721FC" w:rsidRPr="00A721FC" w:rsidRDefault="00A721FC" w:rsidP="00A721FC">
            <w:pPr>
              <w:spacing w:before="70"/>
              <w:ind w:left="43"/>
              <w:jc w:val="center"/>
              <w:rPr>
                <w:sz w:val="17"/>
              </w:rPr>
            </w:pPr>
            <w:r w:rsidRPr="00A721FC">
              <w:rPr>
                <w:color w:val="797979"/>
                <w:sz w:val="17"/>
              </w:rPr>
              <w:t>三</w:t>
            </w:r>
            <w:r w:rsidRPr="00A721FC">
              <w:rPr>
                <w:color w:val="383838"/>
                <w:spacing w:val="-5"/>
                <w:sz w:val="17"/>
              </w:rPr>
              <w:t>等奖</w:t>
            </w:r>
          </w:p>
        </w:tc>
      </w:tr>
      <w:tr w:rsidR="00A721FC" w:rsidRPr="00A721FC" w14:paraId="11C73A0D" w14:textId="77777777" w:rsidTr="004F66F8">
        <w:trPr>
          <w:trHeight w:val="397"/>
        </w:trPr>
        <w:tc>
          <w:tcPr>
            <w:tcW w:w="525" w:type="dxa"/>
          </w:tcPr>
          <w:p w14:paraId="32F94A27" w14:textId="77777777" w:rsidR="00A721FC" w:rsidRPr="00A721FC" w:rsidRDefault="00A721FC" w:rsidP="00A721FC">
            <w:pPr>
              <w:spacing w:before="72"/>
              <w:ind w:left="12"/>
              <w:jc w:val="center"/>
              <w:rPr>
                <w:rFonts w:ascii="Times New Roman"/>
                <w:sz w:val="18"/>
              </w:rPr>
            </w:pPr>
            <w:r w:rsidRPr="00A721FC">
              <w:rPr>
                <w:rFonts w:ascii="Times New Roman"/>
                <w:color w:val="232323"/>
                <w:spacing w:val="-4"/>
                <w:sz w:val="18"/>
              </w:rPr>
              <w:t>1934</w:t>
            </w:r>
          </w:p>
        </w:tc>
        <w:tc>
          <w:tcPr>
            <w:tcW w:w="1119" w:type="dxa"/>
            <w:vMerge/>
            <w:tcBorders>
              <w:top w:val="nil"/>
            </w:tcBorders>
          </w:tcPr>
          <w:p w14:paraId="209E889F" w14:textId="77777777" w:rsidR="00A721FC" w:rsidRPr="00A721FC" w:rsidRDefault="00A721FC" w:rsidP="00A721FC">
            <w:pPr>
              <w:rPr>
                <w:sz w:val="2"/>
                <w:szCs w:val="2"/>
              </w:rPr>
            </w:pPr>
          </w:p>
        </w:tc>
        <w:tc>
          <w:tcPr>
            <w:tcW w:w="2448" w:type="dxa"/>
          </w:tcPr>
          <w:p w14:paraId="7CEBF60D" w14:textId="77777777" w:rsidR="00A721FC" w:rsidRPr="00A721FC" w:rsidRDefault="00A721FC" w:rsidP="00A721FC">
            <w:pPr>
              <w:spacing w:before="67"/>
              <w:ind w:left="36" w:right="9"/>
              <w:jc w:val="center"/>
              <w:rPr>
                <w:sz w:val="17"/>
              </w:rPr>
            </w:pPr>
            <w:r w:rsidRPr="00A721FC">
              <w:rPr>
                <w:color w:val="232323"/>
                <w:w w:val="105"/>
                <w:sz w:val="17"/>
              </w:rPr>
              <w:t>石</w:t>
            </w:r>
            <w:r w:rsidRPr="00A721FC">
              <w:rPr>
                <w:color w:val="4F4F4F"/>
                <w:w w:val="105"/>
                <w:sz w:val="17"/>
              </w:rPr>
              <w:t>家庄</w:t>
            </w:r>
            <w:r w:rsidRPr="00A721FC">
              <w:rPr>
                <w:color w:val="232323"/>
                <w:spacing w:val="-2"/>
                <w:w w:val="105"/>
                <w:sz w:val="17"/>
              </w:rPr>
              <w:t>工商职业学院</w:t>
            </w:r>
          </w:p>
        </w:tc>
        <w:tc>
          <w:tcPr>
            <w:tcW w:w="1403" w:type="dxa"/>
          </w:tcPr>
          <w:p w14:paraId="034B5D11" w14:textId="77777777" w:rsidR="00A721FC" w:rsidRPr="00A721FC" w:rsidRDefault="00A721FC" w:rsidP="00A721FC">
            <w:pPr>
              <w:spacing w:before="72"/>
              <w:ind w:left="36" w:right="32"/>
              <w:jc w:val="center"/>
              <w:rPr>
                <w:sz w:val="17"/>
              </w:rPr>
            </w:pPr>
            <w:r w:rsidRPr="00A721FC">
              <w:rPr>
                <w:color w:val="383838"/>
                <w:spacing w:val="-9"/>
                <w:sz w:val="17"/>
              </w:rPr>
              <w:t>顾洪洲，王佳乐</w:t>
            </w:r>
          </w:p>
        </w:tc>
        <w:tc>
          <w:tcPr>
            <w:tcW w:w="2540" w:type="dxa"/>
          </w:tcPr>
          <w:p w14:paraId="7D3E10E4" w14:textId="77777777" w:rsidR="00A721FC" w:rsidRPr="00A721FC" w:rsidRDefault="00A721FC" w:rsidP="00A721FC">
            <w:pPr>
              <w:spacing w:before="72"/>
              <w:ind w:right="3"/>
              <w:jc w:val="center"/>
              <w:rPr>
                <w:sz w:val="17"/>
              </w:rPr>
            </w:pPr>
            <w:r w:rsidRPr="00A721FC">
              <w:rPr>
                <w:color w:val="232323"/>
                <w:spacing w:val="-1"/>
                <w:w w:val="90"/>
                <w:sz w:val="17"/>
              </w:rPr>
              <w:t>花晓悦，孙宇航，孙启旺</w:t>
            </w:r>
          </w:p>
        </w:tc>
        <w:tc>
          <w:tcPr>
            <w:tcW w:w="887" w:type="dxa"/>
          </w:tcPr>
          <w:p w14:paraId="511AF21E" w14:textId="77777777" w:rsidR="00A721FC" w:rsidRPr="00A721FC" w:rsidRDefault="00A721FC" w:rsidP="00A721FC">
            <w:pPr>
              <w:spacing w:before="72"/>
              <w:ind w:left="43"/>
              <w:jc w:val="center"/>
              <w:rPr>
                <w:sz w:val="17"/>
              </w:rPr>
            </w:pPr>
            <w:r w:rsidRPr="00A721FC">
              <w:rPr>
                <w:color w:val="797979"/>
                <w:sz w:val="17"/>
              </w:rPr>
              <w:t>三</w:t>
            </w:r>
            <w:r w:rsidRPr="00A721FC">
              <w:rPr>
                <w:color w:val="383838"/>
                <w:spacing w:val="-5"/>
                <w:sz w:val="17"/>
              </w:rPr>
              <w:t>等奖</w:t>
            </w:r>
          </w:p>
        </w:tc>
      </w:tr>
      <w:tr w:rsidR="00A721FC" w:rsidRPr="00A721FC" w14:paraId="6D469ED4" w14:textId="77777777" w:rsidTr="004F66F8">
        <w:trPr>
          <w:trHeight w:val="396"/>
        </w:trPr>
        <w:tc>
          <w:tcPr>
            <w:tcW w:w="525" w:type="dxa"/>
          </w:tcPr>
          <w:p w14:paraId="230AAD56" w14:textId="77777777" w:rsidR="00A721FC" w:rsidRPr="00A721FC" w:rsidRDefault="00A721FC" w:rsidP="00A721FC">
            <w:pPr>
              <w:spacing w:before="73"/>
              <w:ind w:left="15"/>
              <w:jc w:val="center"/>
              <w:rPr>
                <w:rFonts w:ascii="Times New Roman"/>
                <w:sz w:val="18"/>
              </w:rPr>
            </w:pPr>
            <w:r w:rsidRPr="00A721FC">
              <w:rPr>
                <w:rFonts w:ascii="Times New Roman"/>
                <w:color w:val="232323"/>
                <w:spacing w:val="-4"/>
                <w:sz w:val="18"/>
              </w:rPr>
              <w:t>1935</w:t>
            </w:r>
          </w:p>
        </w:tc>
        <w:tc>
          <w:tcPr>
            <w:tcW w:w="1119" w:type="dxa"/>
            <w:vMerge/>
            <w:tcBorders>
              <w:top w:val="nil"/>
            </w:tcBorders>
          </w:tcPr>
          <w:p w14:paraId="6BA880F3" w14:textId="77777777" w:rsidR="00A721FC" w:rsidRPr="00A721FC" w:rsidRDefault="00A721FC" w:rsidP="00A721FC">
            <w:pPr>
              <w:rPr>
                <w:sz w:val="2"/>
                <w:szCs w:val="2"/>
              </w:rPr>
            </w:pPr>
          </w:p>
        </w:tc>
        <w:tc>
          <w:tcPr>
            <w:tcW w:w="2448" w:type="dxa"/>
          </w:tcPr>
          <w:p w14:paraId="3A67D9C5" w14:textId="77777777" w:rsidR="00A721FC" w:rsidRPr="00A721FC" w:rsidRDefault="00A721FC" w:rsidP="00A721FC">
            <w:pPr>
              <w:spacing w:before="68"/>
              <w:ind w:left="40" w:right="9"/>
              <w:jc w:val="center"/>
              <w:rPr>
                <w:sz w:val="17"/>
              </w:rPr>
            </w:pPr>
            <w:r w:rsidRPr="00A721FC">
              <w:rPr>
                <w:color w:val="383838"/>
                <w:w w:val="105"/>
                <w:sz w:val="17"/>
              </w:rPr>
              <w:t>秦</w:t>
            </w:r>
            <w:r w:rsidRPr="00A721FC">
              <w:rPr>
                <w:color w:val="646464"/>
                <w:w w:val="105"/>
                <w:sz w:val="17"/>
              </w:rPr>
              <w:t>皇</w:t>
            </w:r>
            <w:r w:rsidRPr="00A721FC">
              <w:rPr>
                <w:color w:val="383838"/>
                <w:w w:val="105"/>
                <w:sz w:val="17"/>
              </w:rPr>
              <w:t>岛工</w:t>
            </w:r>
            <w:r w:rsidRPr="00A721FC">
              <w:rPr>
                <w:color w:val="0F0F0F"/>
                <w:w w:val="105"/>
                <w:sz w:val="17"/>
              </w:rPr>
              <w:t>业职业技术</w:t>
            </w:r>
            <w:r w:rsidRPr="00A721FC">
              <w:rPr>
                <w:color w:val="383838"/>
                <w:spacing w:val="-5"/>
                <w:w w:val="105"/>
                <w:sz w:val="17"/>
              </w:rPr>
              <w:t>学院</w:t>
            </w:r>
          </w:p>
        </w:tc>
        <w:tc>
          <w:tcPr>
            <w:tcW w:w="1403" w:type="dxa"/>
          </w:tcPr>
          <w:p w14:paraId="3D1A3F32" w14:textId="77777777" w:rsidR="00A721FC" w:rsidRPr="00A721FC" w:rsidRDefault="00A721FC" w:rsidP="00A721FC">
            <w:pPr>
              <w:spacing w:before="73"/>
              <w:ind w:left="36" w:right="9"/>
              <w:jc w:val="center"/>
              <w:rPr>
                <w:sz w:val="17"/>
              </w:rPr>
            </w:pPr>
            <w:r w:rsidRPr="00A721FC">
              <w:rPr>
                <w:color w:val="232323"/>
                <w:spacing w:val="-8"/>
                <w:sz w:val="17"/>
              </w:rPr>
              <w:t>胡冰，</w:t>
            </w:r>
            <w:r w:rsidRPr="00A721FC">
              <w:rPr>
                <w:color w:val="4F4F4F"/>
                <w:spacing w:val="-9"/>
                <w:sz w:val="17"/>
              </w:rPr>
              <w:t>董蕴宝</w:t>
            </w:r>
          </w:p>
        </w:tc>
        <w:tc>
          <w:tcPr>
            <w:tcW w:w="2540" w:type="dxa"/>
          </w:tcPr>
          <w:p w14:paraId="32F738D5" w14:textId="77777777" w:rsidR="00A721FC" w:rsidRPr="00A721FC" w:rsidRDefault="00A721FC" w:rsidP="00A721FC">
            <w:pPr>
              <w:spacing w:before="73"/>
              <w:ind w:left="50" w:right="17"/>
              <w:jc w:val="center"/>
              <w:rPr>
                <w:sz w:val="17"/>
              </w:rPr>
            </w:pPr>
            <w:r w:rsidRPr="00A721FC">
              <w:rPr>
                <w:color w:val="383838"/>
                <w:spacing w:val="-8"/>
                <w:sz w:val="17"/>
              </w:rPr>
              <w:t>马</w:t>
            </w:r>
            <w:r w:rsidRPr="00A721FC">
              <w:rPr>
                <w:color w:val="797979"/>
                <w:spacing w:val="-8"/>
                <w:sz w:val="17"/>
              </w:rPr>
              <w:t>一</w:t>
            </w:r>
            <w:r w:rsidRPr="00A721FC">
              <w:rPr>
                <w:color w:val="232323"/>
                <w:spacing w:val="-8"/>
                <w:sz w:val="17"/>
              </w:rPr>
              <w:t>帆，刘家喧，</w:t>
            </w:r>
            <w:r w:rsidRPr="00A721FC">
              <w:rPr>
                <w:color w:val="4F4F4F"/>
                <w:spacing w:val="-8"/>
                <w:sz w:val="17"/>
              </w:rPr>
              <w:t>王展</w:t>
            </w:r>
            <w:r w:rsidRPr="00A721FC">
              <w:rPr>
                <w:color w:val="232323"/>
                <w:spacing w:val="-10"/>
                <w:sz w:val="17"/>
              </w:rPr>
              <w:t>帅</w:t>
            </w:r>
          </w:p>
        </w:tc>
        <w:tc>
          <w:tcPr>
            <w:tcW w:w="887" w:type="dxa"/>
          </w:tcPr>
          <w:p w14:paraId="514C0AC9" w14:textId="77777777" w:rsidR="00A721FC" w:rsidRPr="00A721FC" w:rsidRDefault="00A721FC" w:rsidP="00A721FC">
            <w:pPr>
              <w:spacing w:before="73"/>
              <w:ind w:left="43" w:right="7"/>
              <w:jc w:val="center"/>
              <w:rPr>
                <w:sz w:val="17"/>
              </w:rPr>
            </w:pPr>
            <w:r w:rsidRPr="00A721FC">
              <w:rPr>
                <w:color w:val="4F4F4F"/>
                <w:spacing w:val="-4"/>
                <w:sz w:val="17"/>
              </w:rPr>
              <w:t>三等奖</w:t>
            </w:r>
          </w:p>
        </w:tc>
      </w:tr>
      <w:tr w:rsidR="00A721FC" w:rsidRPr="00A721FC" w14:paraId="1DC83582" w14:textId="77777777" w:rsidTr="004F66F8">
        <w:trPr>
          <w:trHeight w:val="396"/>
        </w:trPr>
        <w:tc>
          <w:tcPr>
            <w:tcW w:w="525" w:type="dxa"/>
          </w:tcPr>
          <w:p w14:paraId="494814BD" w14:textId="77777777" w:rsidR="00A721FC" w:rsidRPr="00A721FC" w:rsidRDefault="00A721FC" w:rsidP="00A721FC">
            <w:pPr>
              <w:spacing w:before="75"/>
              <w:ind w:left="8"/>
              <w:jc w:val="center"/>
              <w:rPr>
                <w:rFonts w:ascii="Times New Roman"/>
                <w:sz w:val="18"/>
              </w:rPr>
            </w:pPr>
            <w:r w:rsidRPr="00A721FC">
              <w:rPr>
                <w:rFonts w:ascii="Times New Roman"/>
                <w:color w:val="232323"/>
                <w:spacing w:val="-4"/>
                <w:sz w:val="18"/>
              </w:rPr>
              <w:t>1936</w:t>
            </w:r>
          </w:p>
        </w:tc>
        <w:tc>
          <w:tcPr>
            <w:tcW w:w="1119" w:type="dxa"/>
            <w:vMerge/>
            <w:tcBorders>
              <w:top w:val="nil"/>
            </w:tcBorders>
          </w:tcPr>
          <w:p w14:paraId="6D507BE3" w14:textId="77777777" w:rsidR="00A721FC" w:rsidRPr="00A721FC" w:rsidRDefault="00A721FC" w:rsidP="00A721FC">
            <w:pPr>
              <w:rPr>
                <w:sz w:val="2"/>
                <w:szCs w:val="2"/>
              </w:rPr>
            </w:pPr>
          </w:p>
        </w:tc>
        <w:tc>
          <w:tcPr>
            <w:tcW w:w="2448" w:type="dxa"/>
          </w:tcPr>
          <w:p w14:paraId="43AD9C84" w14:textId="77777777" w:rsidR="00A721FC" w:rsidRPr="00A721FC" w:rsidRDefault="00A721FC" w:rsidP="00A721FC">
            <w:pPr>
              <w:spacing w:before="70"/>
              <w:ind w:right="7"/>
              <w:jc w:val="center"/>
              <w:rPr>
                <w:sz w:val="17"/>
              </w:rPr>
            </w:pPr>
            <w:r w:rsidRPr="00A721FC">
              <w:rPr>
                <w:color w:val="383838"/>
                <w:spacing w:val="-1"/>
                <w:sz w:val="17"/>
              </w:rPr>
              <w:t>承德应用技术职业学院</w:t>
            </w:r>
          </w:p>
        </w:tc>
        <w:tc>
          <w:tcPr>
            <w:tcW w:w="1403" w:type="dxa"/>
          </w:tcPr>
          <w:p w14:paraId="765A40E7" w14:textId="77777777" w:rsidR="00A721FC" w:rsidRPr="00A721FC" w:rsidRDefault="00A721FC" w:rsidP="00A721FC">
            <w:pPr>
              <w:spacing w:before="75"/>
              <w:ind w:left="36" w:right="24"/>
              <w:jc w:val="center"/>
              <w:rPr>
                <w:sz w:val="17"/>
              </w:rPr>
            </w:pPr>
            <w:r w:rsidRPr="00A721FC">
              <w:rPr>
                <w:color w:val="383838"/>
                <w:spacing w:val="-10"/>
                <w:sz w:val="17"/>
              </w:rPr>
              <w:t>唐昭晖，王昊</w:t>
            </w:r>
          </w:p>
        </w:tc>
        <w:tc>
          <w:tcPr>
            <w:tcW w:w="2540" w:type="dxa"/>
          </w:tcPr>
          <w:p w14:paraId="7F78CCA9" w14:textId="77777777" w:rsidR="00A721FC" w:rsidRPr="00A721FC" w:rsidRDefault="00A721FC" w:rsidP="00A721FC">
            <w:pPr>
              <w:spacing w:before="75"/>
              <w:jc w:val="center"/>
              <w:rPr>
                <w:sz w:val="17"/>
              </w:rPr>
            </w:pPr>
            <w:r w:rsidRPr="00A721FC">
              <w:rPr>
                <w:color w:val="383838"/>
                <w:spacing w:val="-1"/>
                <w:w w:val="90"/>
                <w:sz w:val="17"/>
              </w:rPr>
              <w:t>曹永欣，李鑫鑫，张嘉鑫</w:t>
            </w:r>
          </w:p>
        </w:tc>
        <w:tc>
          <w:tcPr>
            <w:tcW w:w="887" w:type="dxa"/>
          </w:tcPr>
          <w:p w14:paraId="58505B37" w14:textId="77777777" w:rsidR="00A721FC" w:rsidRPr="00A721FC" w:rsidRDefault="00A721FC" w:rsidP="00A721FC">
            <w:pPr>
              <w:spacing w:before="75"/>
              <w:ind w:left="43" w:right="16"/>
              <w:jc w:val="center"/>
              <w:rPr>
                <w:sz w:val="17"/>
              </w:rPr>
            </w:pPr>
            <w:r w:rsidRPr="00A721FC">
              <w:rPr>
                <w:color w:val="4F4F4F"/>
                <w:spacing w:val="-4"/>
                <w:sz w:val="17"/>
              </w:rPr>
              <w:t>三等奖</w:t>
            </w:r>
          </w:p>
        </w:tc>
      </w:tr>
      <w:tr w:rsidR="00A721FC" w:rsidRPr="00A721FC" w14:paraId="125C4F4E" w14:textId="77777777" w:rsidTr="004F66F8">
        <w:trPr>
          <w:trHeight w:val="397"/>
        </w:trPr>
        <w:tc>
          <w:tcPr>
            <w:tcW w:w="525" w:type="dxa"/>
          </w:tcPr>
          <w:p w14:paraId="24B97E9D" w14:textId="77777777" w:rsidR="00A721FC" w:rsidRPr="00A721FC" w:rsidRDefault="00A721FC" w:rsidP="00A721FC">
            <w:pPr>
              <w:spacing w:before="76"/>
              <w:ind w:left="12"/>
              <w:jc w:val="center"/>
              <w:rPr>
                <w:rFonts w:ascii="Times New Roman"/>
                <w:sz w:val="18"/>
              </w:rPr>
            </w:pPr>
            <w:r w:rsidRPr="00A721FC">
              <w:rPr>
                <w:rFonts w:ascii="Times New Roman"/>
                <w:color w:val="232323"/>
                <w:spacing w:val="-4"/>
                <w:sz w:val="18"/>
              </w:rPr>
              <w:t>1937</w:t>
            </w:r>
          </w:p>
        </w:tc>
        <w:tc>
          <w:tcPr>
            <w:tcW w:w="1119" w:type="dxa"/>
            <w:vMerge/>
            <w:tcBorders>
              <w:top w:val="nil"/>
            </w:tcBorders>
          </w:tcPr>
          <w:p w14:paraId="7B3B2453" w14:textId="77777777" w:rsidR="00A721FC" w:rsidRPr="00A721FC" w:rsidRDefault="00A721FC" w:rsidP="00A721FC">
            <w:pPr>
              <w:rPr>
                <w:sz w:val="2"/>
                <w:szCs w:val="2"/>
              </w:rPr>
            </w:pPr>
          </w:p>
        </w:tc>
        <w:tc>
          <w:tcPr>
            <w:tcW w:w="2448" w:type="dxa"/>
          </w:tcPr>
          <w:p w14:paraId="26ED7572" w14:textId="77777777" w:rsidR="00A721FC" w:rsidRPr="00A721FC" w:rsidRDefault="00A721FC" w:rsidP="00A721FC">
            <w:pPr>
              <w:spacing w:before="71"/>
              <w:ind w:left="36" w:right="10"/>
              <w:jc w:val="center"/>
              <w:rPr>
                <w:sz w:val="17"/>
              </w:rPr>
            </w:pPr>
            <w:r w:rsidRPr="00A721FC">
              <w:rPr>
                <w:color w:val="4F4F4F"/>
                <w:w w:val="105"/>
                <w:sz w:val="17"/>
              </w:rPr>
              <w:t>石家庄</w:t>
            </w:r>
            <w:r w:rsidRPr="00A721FC">
              <w:rPr>
                <w:color w:val="232323"/>
                <w:w w:val="105"/>
                <w:sz w:val="17"/>
              </w:rPr>
              <w:t>邮电职业技术</w:t>
            </w:r>
            <w:r w:rsidRPr="00A721FC">
              <w:rPr>
                <w:color w:val="4F4F4F"/>
                <w:spacing w:val="-5"/>
                <w:w w:val="105"/>
                <w:sz w:val="17"/>
              </w:rPr>
              <w:t>学院</w:t>
            </w:r>
          </w:p>
        </w:tc>
        <w:tc>
          <w:tcPr>
            <w:tcW w:w="1403" w:type="dxa"/>
          </w:tcPr>
          <w:p w14:paraId="7EBF6276" w14:textId="77777777" w:rsidR="00A721FC" w:rsidRPr="00A721FC" w:rsidRDefault="00A721FC" w:rsidP="00A721FC">
            <w:pPr>
              <w:spacing w:before="76"/>
              <w:ind w:left="36" w:right="17"/>
              <w:jc w:val="center"/>
              <w:rPr>
                <w:sz w:val="17"/>
              </w:rPr>
            </w:pPr>
            <w:r w:rsidRPr="00A721FC">
              <w:rPr>
                <w:color w:val="232323"/>
                <w:spacing w:val="-8"/>
                <w:sz w:val="17"/>
              </w:rPr>
              <w:t>刘重阳，</w:t>
            </w:r>
            <w:r w:rsidRPr="00A721FC">
              <w:rPr>
                <w:color w:val="4F4F4F"/>
                <w:spacing w:val="-8"/>
                <w:sz w:val="17"/>
              </w:rPr>
              <w:t>吕</w:t>
            </w:r>
            <w:r w:rsidRPr="00A721FC">
              <w:rPr>
                <w:color w:val="232323"/>
                <w:spacing w:val="-10"/>
                <w:sz w:val="17"/>
              </w:rPr>
              <w:t>庆</w:t>
            </w:r>
          </w:p>
        </w:tc>
        <w:tc>
          <w:tcPr>
            <w:tcW w:w="2540" w:type="dxa"/>
          </w:tcPr>
          <w:p w14:paraId="0F315716" w14:textId="77777777" w:rsidR="00A721FC" w:rsidRPr="00A721FC" w:rsidRDefault="00A721FC" w:rsidP="00A721FC">
            <w:pPr>
              <w:spacing w:before="76"/>
              <w:ind w:right="4"/>
              <w:jc w:val="center"/>
              <w:rPr>
                <w:sz w:val="17"/>
              </w:rPr>
            </w:pPr>
            <w:r w:rsidRPr="00A721FC">
              <w:rPr>
                <w:color w:val="383838"/>
                <w:spacing w:val="-1"/>
                <w:w w:val="90"/>
                <w:sz w:val="17"/>
              </w:rPr>
              <w:t>李菁柔，李艳彬，王鸿炎</w:t>
            </w:r>
          </w:p>
        </w:tc>
        <w:tc>
          <w:tcPr>
            <w:tcW w:w="887" w:type="dxa"/>
          </w:tcPr>
          <w:p w14:paraId="72E6912D" w14:textId="77777777" w:rsidR="00A721FC" w:rsidRPr="00A721FC" w:rsidRDefault="00A721FC" w:rsidP="00A721FC">
            <w:pPr>
              <w:spacing w:before="76"/>
              <w:ind w:left="43" w:right="16"/>
              <w:jc w:val="center"/>
              <w:rPr>
                <w:sz w:val="17"/>
              </w:rPr>
            </w:pPr>
            <w:r w:rsidRPr="00A721FC">
              <w:rPr>
                <w:color w:val="4F4F4F"/>
                <w:spacing w:val="-4"/>
                <w:sz w:val="17"/>
              </w:rPr>
              <w:t>三等奖</w:t>
            </w:r>
          </w:p>
        </w:tc>
      </w:tr>
      <w:tr w:rsidR="00A721FC" w:rsidRPr="00A721FC" w14:paraId="358B158D" w14:textId="77777777" w:rsidTr="004F66F8">
        <w:trPr>
          <w:trHeight w:val="397"/>
        </w:trPr>
        <w:tc>
          <w:tcPr>
            <w:tcW w:w="525" w:type="dxa"/>
          </w:tcPr>
          <w:p w14:paraId="7A5B22CC" w14:textId="77777777" w:rsidR="00A721FC" w:rsidRPr="00A721FC" w:rsidRDefault="00A721FC" w:rsidP="00A721FC">
            <w:pPr>
              <w:spacing w:before="73"/>
              <w:ind w:left="12"/>
              <w:jc w:val="center"/>
              <w:rPr>
                <w:rFonts w:ascii="Times New Roman"/>
                <w:sz w:val="18"/>
              </w:rPr>
            </w:pPr>
            <w:r w:rsidRPr="00A721FC">
              <w:rPr>
                <w:rFonts w:ascii="Times New Roman"/>
                <w:color w:val="232323"/>
                <w:spacing w:val="-4"/>
                <w:sz w:val="18"/>
              </w:rPr>
              <w:t>1938</w:t>
            </w:r>
          </w:p>
        </w:tc>
        <w:tc>
          <w:tcPr>
            <w:tcW w:w="1119" w:type="dxa"/>
            <w:vMerge/>
            <w:tcBorders>
              <w:top w:val="nil"/>
            </w:tcBorders>
          </w:tcPr>
          <w:p w14:paraId="1552E68C" w14:textId="77777777" w:rsidR="00A721FC" w:rsidRPr="00A721FC" w:rsidRDefault="00A721FC" w:rsidP="00A721FC">
            <w:pPr>
              <w:rPr>
                <w:sz w:val="2"/>
                <w:szCs w:val="2"/>
              </w:rPr>
            </w:pPr>
          </w:p>
        </w:tc>
        <w:tc>
          <w:tcPr>
            <w:tcW w:w="2448" w:type="dxa"/>
          </w:tcPr>
          <w:p w14:paraId="286334D8" w14:textId="77777777" w:rsidR="00A721FC" w:rsidRPr="00A721FC" w:rsidRDefault="00A721FC" w:rsidP="00A721FC">
            <w:pPr>
              <w:spacing w:before="73"/>
              <w:ind w:left="36" w:right="34"/>
              <w:jc w:val="center"/>
              <w:rPr>
                <w:sz w:val="17"/>
              </w:rPr>
            </w:pPr>
            <w:r w:rsidRPr="00A721FC">
              <w:rPr>
                <w:color w:val="232323"/>
                <w:spacing w:val="-2"/>
                <w:sz w:val="17"/>
              </w:rPr>
              <w:t>衡水职业技术学院</w:t>
            </w:r>
          </w:p>
        </w:tc>
        <w:tc>
          <w:tcPr>
            <w:tcW w:w="1403" w:type="dxa"/>
          </w:tcPr>
          <w:p w14:paraId="00EF0DDA" w14:textId="77777777" w:rsidR="00A721FC" w:rsidRPr="00A721FC" w:rsidRDefault="00A721FC" w:rsidP="00A721FC">
            <w:pPr>
              <w:spacing w:before="73"/>
              <w:ind w:left="36" w:right="22"/>
              <w:jc w:val="center"/>
              <w:rPr>
                <w:sz w:val="17"/>
              </w:rPr>
            </w:pPr>
            <w:r w:rsidRPr="00A721FC">
              <w:rPr>
                <w:color w:val="383838"/>
                <w:spacing w:val="-2"/>
                <w:w w:val="90"/>
                <w:sz w:val="17"/>
              </w:rPr>
              <w:t>王朔，李帅</w:t>
            </w:r>
          </w:p>
        </w:tc>
        <w:tc>
          <w:tcPr>
            <w:tcW w:w="2540" w:type="dxa"/>
          </w:tcPr>
          <w:p w14:paraId="6DF30D54" w14:textId="77777777" w:rsidR="00A721FC" w:rsidRPr="00A721FC" w:rsidRDefault="00A721FC" w:rsidP="00A721FC">
            <w:pPr>
              <w:spacing w:before="73"/>
              <w:ind w:left="7"/>
              <w:jc w:val="center"/>
              <w:rPr>
                <w:sz w:val="17"/>
              </w:rPr>
            </w:pPr>
            <w:r w:rsidRPr="00A721FC">
              <w:rPr>
                <w:color w:val="383838"/>
                <w:spacing w:val="-1"/>
                <w:sz w:val="17"/>
              </w:rPr>
              <w:t>刘雨瑶张文祥，焦子航</w:t>
            </w:r>
          </w:p>
        </w:tc>
        <w:tc>
          <w:tcPr>
            <w:tcW w:w="887" w:type="dxa"/>
          </w:tcPr>
          <w:p w14:paraId="20534502" w14:textId="77777777" w:rsidR="00A721FC" w:rsidRPr="00A721FC" w:rsidRDefault="00A721FC" w:rsidP="00A721FC">
            <w:pPr>
              <w:spacing w:before="73"/>
              <w:ind w:left="43"/>
              <w:jc w:val="center"/>
              <w:rPr>
                <w:sz w:val="17"/>
              </w:rPr>
            </w:pPr>
            <w:r w:rsidRPr="00A721FC">
              <w:rPr>
                <w:color w:val="797979"/>
                <w:sz w:val="17"/>
              </w:rPr>
              <w:t>三</w:t>
            </w:r>
            <w:r w:rsidRPr="00A721FC">
              <w:rPr>
                <w:color w:val="383838"/>
                <w:spacing w:val="-5"/>
                <w:sz w:val="17"/>
              </w:rPr>
              <w:t>等奖</w:t>
            </w:r>
          </w:p>
        </w:tc>
      </w:tr>
      <w:tr w:rsidR="00A721FC" w:rsidRPr="00A721FC" w14:paraId="1834D037" w14:textId="77777777" w:rsidTr="004F66F8">
        <w:trPr>
          <w:trHeight w:val="397"/>
        </w:trPr>
        <w:tc>
          <w:tcPr>
            <w:tcW w:w="525" w:type="dxa"/>
          </w:tcPr>
          <w:p w14:paraId="33C68210" w14:textId="77777777" w:rsidR="00A721FC" w:rsidRPr="00A721FC" w:rsidRDefault="00A721FC" w:rsidP="00A721FC">
            <w:pPr>
              <w:spacing w:before="74"/>
              <w:ind w:left="8"/>
              <w:jc w:val="center"/>
              <w:rPr>
                <w:rFonts w:ascii="Times New Roman"/>
                <w:sz w:val="18"/>
              </w:rPr>
            </w:pPr>
            <w:r w:rsidRPr="00A721FC">
              <w:rPr>
                <w:rFonts w:ascii="Times New Roman"/>
                <w:color w:val="232323"/>
                <w:spacing w:val="-4"/>
                <w:sz w:val="18"/>
              </w:rPr>
              <w:t>1939</w:t>
            </w:r>
          </w:p>
        </w:tc>
        <w:tc>
          <w:tcPr>
            <w:tcW w:w="1119" w:type="dxa"/>
            <w:vMerge/>
            <w:tcBorders>
              <w:top w:val="nil"/>
            </w:tcBorders>
          </w:tcPr>
          <w:p w14:paraId="6178705C" w14:textId="77777777" w:rsidR="00A721FC" w:rsidRPr="00A721FC" w:rsidRDefault="00A721FC" w:rsidP="00A721FC">
            <w:pPr>
              <w:rPr>
                <w:sz w:val="2"/>
                <w:szCs w:val="2"/>
              </w:rPr>
            </w:pPr>
          </w:p>
        </w:tc>
        <w:tc>
          <w:tcPr>
            <w:tcW w:w="2448" w:type="dxa"/>
          </w:tcPr>
          <w:p w14:paraId="647B5D60" w14:textId="77777777" w:rsidR="00A721FC" w:rsidRPr="00A721FC" w:rsidRDefault="00A721FC" w:rsidP="00A721FC">
            <w:pPr>
              <w:spacing w:before="69"/>
              <w:jc w:val="center"/>
              <w:rPr>
                <w:sz w:val="17"/>
              </w:rPr>
            </w:pPr>
            <w:r w:rsidRPr="00A721FC">
              <w:rPr>
                <w:color w:val="383838"/>
                <w:spacing w:val="-1"/>
                <w:sz w:val="17"/>
              </w:rPr>
              <w:t>承德应用技术职业学院</w:t>
            </w:r>
          </w:p>
        </w:tc>
        <w:tc>
          <w:tcPr>
            <w:tcW w:w="1403" w:type="dxa"/>
          </w:tcPr>
          <w:p w14:paraId="6BBA118D" w14:textId="77777777" w:rsidR="00A721FC" w:rsidRPr="00A721FC" w:rsidRDefault="00A721FC" w:rsidP="00A721FC">
            <w:pPr>
              <w:spacing w:before="74"/>
              <w:ind w:left="36" w:right="22"/>
              <w:jc w:val="center"/>
              <w:rPr>
                <w:sz w:val="17"/>
              </w:rPr>
            </w:pPr>
            <w:r w:rsidRPr="00A721FC">
              <w:rPr>
                <w:color w:val="383838"/>
                <w:spacing w:val="-2"/>
                <w:w w:val="90"/>
                <w:sz w:val="17"/>
              </w:rPr>
              <w:t>李肖，张楠</w:t>
            </w:r>
          </w:p>
        </w:tc>
        <w:tc>
          <w:tcPr>
            <w:tcW w:w="2540" w:type="dxa"/>
          </w:tcPr>
          <w:p w14:paraId="5C403AB8" w14:textId="77777777" w:rsidR="00A721FC" w:rsidRPr="00A721FC" w:rsidRDefault="00A721FC" w:rsidP="00A721FC">
            <w:pPr>
              <w:spacing w:before="74"/>
              <w:ind w:left="50" w:right="19"/>
              <w:jc w:val="center"/>
              <w:rPr>
                <w:sz w:val="17"/>
              </w:rPr>
            </w:pPr>
            <w:r w:rsidRPr="00A721FC">
              <w:rPr>
                <w:color w:val="4F4F4F"/>
                <w:w w:val="105"/>
                <w:sz w:val="17"/>
              </w:rPr>
              <w:t>吴安然苗兴</w:t>
            </w:r>
            <w:r w:rsidRPr="00A721FC">
              <w:rPr>
                <w:color w:val="232323"/>
                <w:w w:val="105"/>
                <w:sz w:val="17"/>
              </w:rPr>
              <w:t>旺，车宇</w:t>
            </w:r>
            <w:r w:rsidRPr="00A721FC">
              <w:rPr>
                <w:color w:val="4F4F4F"/>
                <w:spacing w:val="-10"/>
                <w:w w:val="105"/>
                <w:sz w:val="17"/>
              </w:rPr>
              <w:t>宙</w:t>
            </w:r>
          </w:p>
        </w:tc>
        <w:tc>
          <w:tcPr>
            <w:tcW w:w="887" w:type="dxa"/>
          </w:tcPr>
          <w:p w14:paraId="27197F49" w14:textId="77777777" w:rsidR="00A721FC" w:rsidRPr="00A721FC" w:rsidRDefault="00A721FC" w:rsidP="00A721FC">
            <w:pPr>
              <w:spacing w:before="74"/>
              <w:ind w:left="43"/>
              <w:jc w:val="center"/>
              <w:rPr>
                <w:sz w:val="17"/>
              </w:rPr>
            </w:pPr>
            <w:r w:rsidRPr="00A721FC">
              <w:rPr>
                <w:color w:val="797979"/>
                <w:sz w:val="17"/>
              </w:rPr>
              <w:t>三</w:t>
            </w:r>
            <w:r w:rsidRPr="00A721FC">
              <w:rPr>
                <w:color w:val="383838"/>
                <w:spacing w:val="-5"/>
                <w:sz w:val="17"/>
              </w:rPr>
              <w:t>等奖</w:t>
            </w:r>
          </w:p>
        </w:tc>
      </w:tr>
      <w:tr w:rsidR="00A721FC" w:rsidRPr="00A721FC" w14:paraId="06B546DF" w14:textId="77777777" w:rsidTr="004F66F8">
        <w:trPr>
          <w:trHeight w:val="397"/>
        </w:trPr>
        <w:tc>
          <w:tcPr>
            <w:tcW w:w="525" w:type="dxa"/>
          </w:tcPr>
          <w:p w14:paraId="3D248667" w14:textId="77777777" w:rsidR="00A721FC" w:rsidRPr="00A721FC" w:rsidRDefault="00A721FC" w:rsidP="00A721FC">
            <w:pPr>
              <w:spacing w:before="76"/>
              <w:ind w:left="8"/>
              <w:jc w:val="center"/>
              <w:rPr>
                <w:rFonts w:ascii="Times New Roman"/>
                <w:sz w:val="18"/>
              </w:rPr>
            </w:pPr>
            <w:r w:rsidRPr="00A721FC">
              <w:rPr>
                <w:rFonts w:ascii="Times New Roman"/>
                <w:color w:val="232323"/>
                <w:spacing w:val="-4"/>
                <w:sz w:val="18"/>
              </w:rPr>
              <w:t>1940</w:t>
            </w:r>
          </w:p>
        </w:tc>
        <w:tc>
          <w:tcPr>
            <w:tcW w:w="1119" w:type="dxa"/>
            <w:vMerge/>
            <w:tcBorders>
              <w:top w:val="nil"/>
            </w:tcBorders>
          </w:tcPr>
          <w:p w14:paraId="3D44EEA4" w14:textId="77777777" w:rsidR="00A721FC" w:rsidRPr="00A721FC" w:rsidRDefault="00A721FC" w:rsidP="00A721FC">
            <w:pPr>
              <w:rPr>
                <w:sz w:val="2"/>
                <w:szCs w:val="2"/>
              </w:rPr>
            </w:pPr>
          </w:p>
        </w:tc>
        <w:tc>
          <w:tcPr>
            <w:tcW w:w="2448" w:type="dxa"/>
          </w:tcPr>
          <w:p w14:paraId="1883DF86" w14:textId="77777777" w:rsidR="00A721FC" w:rsidRPr="00A721FC" w:rsidRDefault="00A721FC" w:rsidP="00A721FC">
            <w:pPr>
              <w:spacing w:before="71"/>
              <w:ind w:left="36" w:right="11"/>
              <w:jc w:val="center"/>
              <w:rPr>
                <w:sz w:val="17"/>
              </w:rPr>
            </w:pPr>
            <w:r w:rsidRPr="00A721FC">
              <w:rPr>
                <w:color w:val="4F4F4F"/>
                <w:w w:val="105"/>
                <w:sz w:val="17"/>
              </w:rPr>
              <w:t>秦皇岛工</w:t>
            </w:r>
            <w:r w:rsidRPr="00A721FC">
              <w:rPr>
                <w:color w:val="0F0F0F"/>
                <w:w w:val="105"/>
                <w:sz w:val="17"/>
              </w:rPr>
              <w:t>业职业技术</w:t>
            </w:r>
            <w:r w:rsidRPr="00A721FC">
              <w:rPr>
                <w:color w:val="4F4F4F"/>
                <w:spacing w:val="-5"/>
                <w:w w:val="105"/>
                <w:sz w:val="17"/>
              </w:rPr>
              <w:t>学院</w:t>
            </w:r>
          </w:p>
        </w:tc>
        <w:tc>
          <w:tcPr>
            <w:tcW w:w="1403" w:type="dxa"/>
          </w:tcPr>
          <w:p w14:paraId="1622D845" w14:textId="77777777" w:rsidR="00A721FC" w:rsidRPr="00A721FC" w:rsidRDefault="00A721FC" w:rsidP="00A721FC">
            <w:pPr>
              <w:spacing w:before="76"/>
              <w:ind w:left="36" w:right="35"/>
              <w:jc w:val="center"/>
              <w:rPr>
                <w:sz w:val="17"/>
              </w:rPr>
            </w:pPr>
            <w:r w:rsidRPr="00A721FC">
              <w:rPr>
                <w:color w:val="232323"/>
                <w:spacing w:val="-9"/>
                <w:sz w:val="17"/>
              </w:rPr>
              <w:t>杨锦双，穆永新</w:t>
            </w:r>
          </w:p>
        </w:tc>
        <w:tc>
          <w:tcPr>
            <w:tcW w:w="2540" w:type="dxa"/>
          </w:tcPr>
          <w:p w14:paraId="51CF9892" w14:textId="77777777" w:rsidR="00A721FC" w:rsidRPr="00A721FC" w:rsidRDefault="00A721FC" w:rsidP="00A721FC">
            <w:pPr>
              <w:spacing w:before="71"/>
              <w:ind w:left="50" w:right="18"/>
              <w:jc w:val="center"/>
              <w:rPr>
                <w:sz w:val="17"/>
              </w:rPr>
            </w:pPr>
            <w:r w:rsidRPr="00A721FC">
              <w:rPr>
                <w:color w:val="232323"/>
                <w:w w:val="90"/>
                <w:sz w:val="17"/>
              </w:rPr>
              <w:t>刘伟滔，宋冶</w:t>
            </w:r>
            <w:r w:rsidRPr="00A721FC">
              <w:rPr>
                <w:color w:val="4F4F4F"/>
                <w:w w:val="90"/>
                <w:sz w:val="17"/>
              </w:rPr>
              <w:t>靠，</w:t>
            </w:r>
            <w:r w:rsidRPr="00A721FC">
              <w:rPr>
                <w:color w:val="232323"/>
                <w:spacing w:val="-5"/>
                <w:w w:val="90"/>
                <w:sz w:val="17"/>
              </w:rPr>
              <w:t>张锋</w:t>
            </w:r>
          </w:p>
        </w:tc>
        <w:tc>
          <w:tcPr>
            <w:tcW w:w="887" w:type="dxa"/>
          </w:tcPr>
          <w:p w14:paraId="241CFA26" w14:textId="77777777" w:rsidR="00A721FC" w:rsidRPr="00A721FC" w:rsidRDefault="00A721FC" w:rsidP="00A721FC">
            <w:pPr>
              <w:spacing w:before="76"/>
              <w:ind w:left="43" w:right="11"/>
              <w:jc w:val="center"/>
              <w:rPr>
                <w:sz w:val="17"/>
              </w:rPr>
            </w:pPr>
            <w:r w:rsidRPr="00A721FC">
              <w:rPr>
                <w:color w:val="4F4F4F"/>
                <w:spacing w:val="-4"/>
                <w:sz w:val="17"/>
              </w:rPr>
              <w:t>三等奖</w:t>
            </w:r>
          </w:p>
        </w:tc>
      </w:tr>
      <w:tr w:rsidR="00A721FC" w:rsidRPr="00A721FC" w14:paraId="023A45B1" w14:textId="77777777" w:rsidTr="004F66F8">
        <w:trPr>
          <w:trHeight w:val="396"/>
        </w:trPr>
        <w:tc>
          <w:tcPr>
            <w:tcW w:w="525" w:type="dxa"/>
          </w:tcPr>
          <w:p w14:paraId="736C7BED" w14:textId="77777777" w:rsidR="00A721FC" w:rsidRPr="00A721FC" w:rsidRDefault="00A721FC" w:rsidP="00A721FC">
            <w:pPr>
              <w:spacing w:before="77"/>
              <w:ind w:left="15"/>
              <w:jc w:val="center"/>
              <w:rPr>
                <w:rFonts w:ascii="Times New Roman"/>
                <w:sz w:val="18"/>
              </w:rPr>
            </w:pPr>
            <w:r w:rsidRPr="00A721FC">
              <w:rPr>
                <w:rFonts w:ascii="Times New Roman"/>
                <w:color w:val="232323"/>
                <w:spacing w:val="-4"/>
                <w:sz w:val="18"/>
              </w:rPr>
              <w:t>1941</w:t>
            </w:r>
          </w:p>
        </w:tc>
        <w:tc>
          <w:tcPr>
            <w:tcW w:w="1119" w:type="dxa"/>
            <w:vMerge/>
            <w:tcBorders>
              <w:top w:val="nil"/>
            </w:tcBorders>
          </w:tcPr>
          <w:p w14:paraId="23DB25AA" w14:textId="77777777" w:rsidR="00A721FC" w:rsidRPr="00A721FC" w:rsidRDefault="00A721FC" w:rsidP="00A721FC">
            <w:pPr>
              <w:rPr>
                <w:sz w:val="2"/>
                <w:szCs w:val="2"/>
              </w:rPr>
            </w:pPr>
          </w:p>
        </w:tc>
        <w:tc>
          <w:tcPr>
            <w:tcW w:w="2448" w:type="dxa"/>
          </w:tcPr>
          <w:p w14:paraId="2940BA42" w14:textId="77777777" w:rsidR="00A721FC" w:rsidRPr="00A721FC" w:rsidRDefault="00A721FC" w:rsidP="00A721FC">
            <w:pPr>
              <w:spacing w:before="72"/>
              <w:ind w:left="36" w:right="9"/>
              <w:jc w:val="center"/>
              <w:rPr>
                <w:sz w:val="17"/>
              </w:rPr>
            </w:pPr>
            <w:r w:rsidRPr="00A721FC">
              <w:rPr>
                <w:color w:val="4F4F4F"/>
                <w:w w:val="105"/>
                <w:sz w:val="17"/>
              </w:rPr>
              <w:t>石家庄理工</w:t>
            </w:r>
            <w:r w:rsidRPr="00A721FC">
              <w:rPr>
                <w:color w:val="232323"/>
                <w:w w:val="105"/>
                <w:sz w:val="17"/>
              </w:rPr>
              <w:t>职业</w:t>
            </w:r>
            <w:r w:rsidRPr="00A721FC">
              <w:rPr>
                <w:color w:val="4F4F4F"/>
                <w:spacing w:val="-5"/>
                <w:w w:val="105"/>
                <w:sz w:val="17"/>
              </w:rPr>
              <w:t>学院</w:t>
            </w:r>
          </w:p>
        </w:tc>
        <w:tc>
          <w:tcPr>
            <w:tcW w:w="1403" w:type="dxa"/>
          </w:tcPr>
          <w:p w14:paraId="3336451A" w14:textId="77777777" w:rsidR="00A721FC" w:rsidRPr="00A721FC" w:rsidRDefault="00A721FC" w:rsidP="00A721FC">
            <w:pPr>
              <w:spacing w:before="77"/>
              <w:ind w:left="36" w:right="10"/>
              <w:jc w:val="center"/>
              <w:rPr>
                <w:sz w:val="17"/>
              </w:rPr>
            </w:pPr>
            <w:r w:rsidRPr="00A721FC">
              <w:rPr>
                <w:color w:val="4F4F4F"/>
                <w:w w:val="90"/>
                <w:sz w:val="17"/>
              </w:rPr>
              <w:t>王娟，</w:t>
            </w:r>
            <w:r w:rsidRPr="00A721FC">
              <w:rPr>
                <w:color w:val="232323"/>
                <w:spacing w:val="-5"/>
                <w:w w:val="90"/>
                <w:sz w:val="17"/>
              </w:rPr>
              <w:t>刘佳</w:t>
            </w:r>
          </w:p>
        </w:tc>
        <w:tc>
          <w:tcPr>
            <w:tcW w:w="2540" w:type="dxa"/>
          </w:tcPr>
          <w:p w14:paraId="4405C917" w14:textId="77777777" w:rsidR="00A721FC" w:rsidRPr="00A721FC" w:rsidRDefault="00A721FC" w:rsidP="00A721FC">
            <w:pPr>
              <w:spacing w:before="77"/>
              <w:ind w:left="50" w:right="19"/>
              <w:jc w:val="center"/>
              <w:rPr>
                <w:sz w:val="17"/>
              </w:rPr>
            </w:pPr>
            <w:r w:rsidRPr="00A721FC">
              <w:rPr>
                <w:color w:val="4F4F4F"/>
                <w:w w:val="90"/>
                <w:sz w:val="17"/>
              </w:rPr>
              <w:t>王</w:t>
            </w:r>
            <w:r w:rsidRPr="00A721FC">
              <w:rPr>
                <w:color w:val="232323"/>
                <w:w w:val="90"/>
                <w:sz w:val="17"/>
              </w:rPr>
              <w:t>硕，李鑫，</w:t>
            </w:r>
            <w:r w:rsidRPr="00A721FC">
              <w:rPr>
                <w:color w:val="4F4F4F"/>
                <w:w w:val="90"/>
                <w:sz w:val="17"/>
              </w:rPr>
              <w:t>王</w:t>
            </w:r>
            <w:r w:rsidRPr="00A721FC">
              <w:rPr>
                <w:color w:val="232323"/>
                <w:w w:val="90"/>
                <w:sz w:val="17"/>
              </w:rPr>
              <w:t>和</w:t>
            </w:r>
            <w:r w:rsidRPr="00A721FC">
              <w:rPr>
                <w:color w:val="4F4F4F"/>
                <w:spacing w:val="-10"/>
                <w:w w:val="90"/>
                <w:sz w:val="17"/>
              </w:rPr>
              <w:t>平</w:t>
            </w:r>
          </w:p>
        </w:tc>
        <w:tc>
          <w:tcPr>
            <w:tcW w:w="887" w:type="dxa"/>
          </w:tcPr>
          <w:p w14:paraId="2D005E9C" w14:textId="77777777" w:rsidR="00A721FC" w:rsidRPr="00A721FC" w:rsidRDefault="00A721FC" w:rsidP="00A721FC">
            <w:pPr>
              <w:spacing w:before="77"/>
              <w:ind w:left="43" w:right="16"/>
              <w:jc w:val="center"/>
              <w:rPr>
                <w:sz w:val="17"/>
              </w:rPr>
            </w:pPr>
            <w:r w:rsidRPr="00A721FC">
              <w:rPr>
                <w:color w:val="4F4F4F"/>
                <w:spacing w:val="-4"/>
                <w:sz w:val="17"/>
              </w:rPr>
              <w:t>三等奖</w:t>
            </w:r>
          </w:p>
        </w:tc>
      </w:tr>
      <w:tr w:rsidR="00A721FC" w:rsidRPr="00A721FC" w14:paraId="43F8F8F6" w14:textId="77777777" w:rsidTr="004F66F8">
        <w:trPr>
          <w:trHeight w:val="397"/>
        </w:trPr>
        <w:tc>
          <w:tcPr>
            <w:tcW w:w="525" w:type="dxa"/>
          </w:tcPr>
          <w:p w14:paraId="10904190" w14:textId="77777777" w:rsidR="00A721FC" w:rsidRPr="00A721FC" w:rsidRDefault="00A721FC" w:rsidP="00A721FC">
            <w:pPr>
              <w:spacing w:before="79"/>
              <w:ind w:left="8"/>
              <w:jc w:val="center"/>
              <w:rPr>
                <w:rFonts w:ascii="Times New Roman"/>
                <w:sz w:val="18"/>
              </w:rPr>
            </w:pPr>
            <w:r w:rsidRPr="00A721FC">
              <w:rPr>
                <w:rFonts w:ascii="Times New Roman"/>
                <w:color w:val="232323"/>
                <w:spacing w:val="-4"/>
                <w:sz w:val="18"/>
              </w:rPr>
              <w:t>1942</w:t>
            </w:r>
          </w:p>
        </w:tc>
        <w:tc>
          <w:tcPr>
            <w:tcW w:w="1119" w:type="dxa"/>
            <w:vMerge/>
            <w:tcBorders>
              <w:top w:val="nil"/>
            </w:tcBorders>
          </w:tcPr>
          <w:p w14:paraId="092FF5E1" w14:textId="77777777" w:rsidR="00A721FC" w:rsidRPr="00A721FC" w:rsidRDefault="00A721FC" w:rsidP="00A721FC">
            <w:pPr>
              <w:rPr>
                <w:sz w:val="2"/>
                <w:szCs w:val="2"/>
              </w:rPr>
            </w:pPr>
          </w:p>
        </w:tc>
        <w:tc>
          <w:tcPr>
            <w:tcW w:w="2448" w:type="dxa"/>
          </w:tcPr>
          <w:p w14:paraId="0FF86493" w14:textId="77777777" w:rsidR="00A721FC" w:rsidRPr="00A721FC" w:rsidRDefault="00A721FC" w:rsidP="00A721FC">
            <w:pPr>
              <w:spacing w:before="74"/>
              <w:ind w:left="36" w:right="10"/>
              <w:jc w:val="center"/>
              <w:rPr>
                <w:sz w:val="17"/>
              </w:rPr>
            </w:pPr>
            <w:r w:rsidRPr="00A721FC">
              <w:rPr>
                <w:color w:val="383838"/>
                <w:w w:val="105"/>
                <w:sz w:val="17"/>
              </w:rPr>
              <w:t>衡水职</w:t>
            </w:r>
            <w:r w:rsidRPr="00A721FC">
              <w:rPr>
                <w:color w:val="0F0F0F"/>
                <w:w w:val="105"/>
                <w:sz w:val="17"/>
              </w:rPr>
              <w:t>业技术</w:t>
            </w:r>
            <w:r w:rsidRPr="00A721FC">
              <w:rPr>
                <w:color w:val="383838"/>
                <w:spacing w:val="-5"/>
                <w:w w:val="105"/>
                <w:sz w:val="17"/>
              </w:rPr>
              <w:t>学院</w:t>
            </w:r>
          </w:p>
        </w:tc>
        <w:tc>
          <w:tcPr>
            <w:tcW w:w="1403" w:type="dxa"/>
          </w:tcPr>
          <w:p w14:paraId="473718D8" w14:textId="77777777" w:rsidR="00A721FC" w:rsidRPr="00A721FC" w:rsidRDefault="00A721FC" w:rsidP="00A721FC">
            <w:pPr>
              <w:spacing w:before="74"/>
              <w:ind w:left="36" w:right="31"/>
              <w:jc w:val="center"/>
              <w:rPr>
                <w:sz w:val="17"/>
              </w:rPr>
            </w:pPr>
            <w:r w:rsidRPr="00A721FC">
              <w:rPr>
                <w:color w:val="232323"/>
                <w:spacing w:val="-9"/>
                <w:sz w:val="17"/>
              </w:rPr>
              <w:t>刘敏智，许艳茹</w:t>
            </w:r>
          </w:p>
        </w:tc>
        <w:tc>
          <w:tcPr>
            <w:tcW w:w="2540" w:type="dxa"/>
          </w:tcPr>
          <w:p w14:paraId="27C0EE36" w14:textId="77777777" w:rsidR="00A721FC" w:rsidRPr="00A721FC" w:rsidRDefault="00A721FC" w:rsidP="00A721FC">
            <w:pPr>
              <w:spacing w:before="78"/>
              <w:ind w:left="50" w:right="14"/>
              <w:jc w:val="center"/>
              <w:rPr>
                <w:sz w:val="17"/>
              </w:rPr>
            </w:pPr>
            <w:r w:rsidRPr="00A721FC">
              <w:rPr>
                <w:color w:val="4F4F4F"/>
                <w:spacing w:val="-8"/>
                <w:sz w:val="17"/>
              </w:rPr>
              <w:t>王焕宇</w:t>
            </w:r>
            <w:r w:rsidRPr="00A721FC">
              <w:rPr>
                <w:color w:val="232323"/>
                <w:spacing w:val="-9"/>
                <w:sz w:val="17"/>
              </w:rPr>
              <w:t>，赵长乐，贺旭慧</w:t>
            </w:r>
          </w:p>
        </w:tc>
        <w:tc>
          <w:tcPr>
            <w:tcW w:w="887" w:type="dxa"/>
          </w:tcPr>
          <w:p w14:paraId="2F7F5BFE" w14:textId="77777777" w:rsidR="00A721FC" w:rsidRPr="00A721FC" w:rsidRDefault="00A721FC" w:rsidP="00A721FC">
            <w:pPr>
              <w:spacing w:before="78"/>
              <w:ind w:left="43" w:right="16"/>
              <w:jc w:val="center"/>
              <w:rPr>
                <w:sz w:val="17"/>
              </w:rPr>
            </w:pPr>
            <w:r w:rsidRPr="00A721FC">
              <w:rPr>
                <w:color w:val="4F4F4F"/>
                <w:spacing w:val="-4"/>
                <w:sz w:val="17"/>
              </w:rPr>
              <w:t>三等奖</w:t>
            </w:r>
          </w:p>
        </w:tc>
      </w:tr>
      <w:tr w:rsidR="00A721FC" w:rsidRPr="00A721FC" w14:paraId="5F9D35F0" w14:textId="77777777" w:rsidTr="004F66F8">
        <w:trPr>
          <w:trHeight w:val="397"/>
        </w:trPr>
        <w:tc>
          <w:tcPr>
            <w:tcW w:w="525" w:type="dxa"/>
          </w:tcPr>
          <w:p w14:paraId="4173DF77" w14:textId="77777777" w:rsidR="00A721FC" w:rsidRPr="00A721FC" w:rsidRDefault="00A721FC" w:rsidP="00A721FC">
            <w:pPr>
              <w:spacing w:before="75"/>
              <w:ind w:left="19"/>
              <w:jc w:val="center"/>
              <w:rPr>
                <w:rFonts w:ascii="Times New Roman"/>
                <w:sz w:val="18"/>
              </w:rPr>
            </w:pPr>
            <w:r w:rsidRPr="00A721FC">
              <w:rPr>
                <w:rFonts w:ascii="Times New Roman"/>
                <w:color w:val="232323"/>
                <w:spacing w:val="-4"/>
                <w:sz w:val="18"/>
              </w:rPr>
              <w:t>1943</w:t>
            </w:r>
          </w:p>
        </w:tc>
        <w:tc>
          <w:tcPr>
            <w:tcW w:w="1119" w:type="dxa"/>
            <w:vMerge/>
            <w:tcBorders>
              <w:top w:val="nil"/>
            </w:tcBorders>
          </w:tcPr>
          <w:p w14:paraId="1550B9DD" w14:textId="77777777" w:rsidR="00A721FC" w:rsidRPr="00A721FC" w:rsidRDefault="00A721FC" w:rsidP="00A721FC">
            <w:pPr>
              <w:rPr>
                <w:sz w:val="2"/>
                <w:szCs w:val="2"/>
              </w:rPr>
            </w:pPr>
          </w:p>
        </w:tc>
        <w:tc>
          <w:tcPr>
            <w:tcW w:w="2448" w:type="dxa"/>
          </w:tcPr>
          <w:p w14:paraId="54F720C3" w14:textId="77777777" w:rsidR="00A721FC" w:rsidRPr="00A721FC" w:rsidRDefault="00A721FC" w:rsidP="00A721FC">
            <w:pPr>
              <w:spacing w:before="75"/>
              <w:jc w:val="center"/>
              <w:rPr>
                <w:sz w:val="17"/>
              </w:rPr>
            </w:pPr>
            <w:r w:rsidRPr="00A721FC">
              <w:rPr>
                <w:color w:val="383838"/>
                <w:spacing w:val="-2"/>
                <w:sz w:val="17"/>
              </w:rPr>
              <w:t>唐山海运职业学院</w:t>
            </w:r>
          </w:p>
        </w:tc>
        <w:tc>
          <w:tcPr>
            <w:tcW w:w="1403" w:type="dxa"/>
          </w:tcPr>
          <w:p w14:paraId="27B0ABA3" w14:textId="77777777" w:rsidR="00A721FC" w:rsidRPr="00A721FC" w:rsidRDefault="00A721FC" w:rsidP="00A721FC">
            <w:pPr>
              <w:spacing w:before="75"/>
              <w:ind w:left="36" w:right="22"/>
              <w:jc w:val="center"/>
              <w:rPr>
                <w:sz w:val="17"/>
              </w:rPr>
            </w:pPr>
            <w:r w:rsidRPr="00A721FC">
              <w:rPr>
                <w:color w:val="232323"/>
                <w:spacing w:val="-10"/>
                <w:sz w:val="17"/>
              </w:rPr>
              <w:t>刘丹，苏逸飞</w:t>
            </w:r>
          </w:p>
        </w:tc>
        <w:tc>
          <w:tcPr>
            <w:tcW w:w="2540" w:type="dxa"/>
          </w:tcPr>
          <w:p w14:paraId="3FB55B0A" w14:textId="77777777" w:rsidR="00A721FC" w:rsidRPr="00A721FC" w:rsidRDefault="00A721FC" w:rsidP="00A721FC">
            <w:pPr>
              <w:spacing w:before="75"/>
              <w:ind w:left="50" w:right="17"/>
              <w:jc w:val="center"/>
              <w:rPr>
                <w:sz w:val="17"/>
              </w:rPr>
            </w:pPr>
            <w:r w:rsidRPr="00A721FC">
              <w:rPr>
                <w:color w:val="383838"/>
                <w:w w:val="105"/>
                <w:sz w:val="17"/>
              </w:rPr>
              <w:t>张晓峰</w:t>
            </w:r>
            <w:r w:rsidRPr="00A721FC">
              <w:rPr>
                <w:color w:val="0F0F0F"/>
                <w:w w:val="105"/>
                <w:sz w:val="17"/>
              </w:rPr>
              <w:t>，陈</w:t>
            </w:r>
            <w:r w:rsidRPr="00A721FC">
              <w:rPr>
                <w:color w:val="383838"/>
                <w:spacing w:val="-2"/>
                <w:w w:val="105"/>
                <w:sz w:val="17"/>
              </w:rPr>
              <w:t>翌龙阎祺颖</w:t>
            </w:r>
          </w:p>
        </w:tc>
        <w:tc>
          <w:tcPr>
            <w:tcW w:w="887" w:type="dxa"/>
          </w:tcPr>
          <w:p w14:paraId="2B726BC5" w14:textId="77777777" w:rsidR="00A721FC" w:rsidRPr="00A721FC" w:rsidRDefault="00A721FC" w:rsidP="00A721FC">
            <w:pPr>
              <w:spacing w:before="75"/>
              <w:ind w:left="43"/>
              <w:jc w:val="center"/>
              <w:rPr>
                <w:sz w:val="17"/>
              </w:rPr>
            </w:pPr>
            <w:r w:rsidRPr="00A721FC">
              <w:rPr>
                <w:color w:val="797979"/>
                <w:sz w:val="17"/>
              </w:rPr>
              <w:t>三</w:t>
            </w:r>
            <w:r w:rsidRPr="00A721FC">
              <w:rPr>
                <w:color w:val="383838"/>
                <w:spacing w:val="-5"/>
                <w:sz w:val="17"/>
              </w:rPr>
              <w:t>等奖</w:t>
            </w:r>
          </w:p>
        </w:tc>
      </w:tr>
      <w:tr w:rsidR="00A721FC" w:rsidRPr="00A721FC" w14:paraId="722D0FA0" w14:textId="77777777" w:rsidTr="004F66F8">
        <w:trPr>
          <w:trHeight w:val="396"/>
        </w:trPr>
        <w:tc>
          <w:tcPr>
            <w:tcW w:w="525" w:type="dxa"/>
          </w:tcPr>
          <w:p w14:paraId="2D2B1C12" w14:textId="77777777" w:rsidR="00A721FC" w:rsidRPr="00A721FC" w:rsidRDefault="00A721FC" w:rsidP="00A721FC">
            <w:pPr>
              <w:spacing w:before="77"/>
              <w:ind w:left="12"/>
              <w:jc w:val="center"/>
              <w:rPr>
                <w:rFonts w:ascii="Times New Roman"/>
                <w:sz w:val="18"/>
              </w:rPr>
            </w:pPr>
            <w:r w:rsidRPr="00A721FC">
              <w:rPr>
                <w:rFonts w:ascii="Times New Roman"/>
                <w:color w:val="232323"/>
                <w:spacing w:val="-4"/>
                <w:sz w:val="18"/>
              </w:rPr>
              <w:t>1944</w:t>
            </w:r>
          </w:p>
        </w:tc>
        <w:tc>
          <w:tcPr>
            <w:tcW w:w="1119" w:type="dxa"/>
            <w:vMerge/>
            <w:tcBorders>
              <w:top w:val="nil"/>
            </w:tcBorders>
          </w:tcPr>
          <w:p w14:paraId="69E096E2" w14:textId="77777777" w:rsidR="00A721FC" w:rsidRPr="00A721FC" w:rsidRDefault="00A721FC" w:rsidP="00A721FC">
            <w:pPr>
              <w:rPr>
                <w:sz w:val="2"/>
                <w:szCs w:val="2"/>
              </w:rPr>
            </w:pPr>
          </w:p>
        </w:tc>
        <w:tc>
          <w:tcPr>
            <w:tcW w:w="2448" w:type="dxa"/>
          </w:tcPr>
          <w:p w14:paraId="68094CB7" w14:textId="77777777" w:rsidR="00A721FC" w:rsidRPr="00A721FC" w:rsidRDefault="00A721FC" w:rsidP="00A721FC">
            <w:pPr>
              <w:spacing w:before="72"/>
              <w:ind w:left="36" w:right="9"/>
              <w:jc w:val="center"/>
              <w:rPr>
                <w:sz w:val="17"/>
              </w:rPr>
            </w:pPr>
            <w:r w:rsidRPr="00A721FC">
              <w:rPr>
                <w:color w:val="232323"/>
                <w:w w:val="105"/>
                <w:sz w:val="17"/>
              </w:rPr>
              <w:t>石</w:t>
            </w:r>
            <w:r w:rsidRPr="00A721FC">
              <w:rPr>
                <w:color w:val="4F4F4F"/>
                <w:w w:val="105"/>
                <w:sz w:val="17"/>
              </w:rPr>
              <w:t>家庄</w:t>
            </w:r>
            <w:r w:rsidRPr="00A721FC">
              <w:rPr>
                <w:color w:val="232323"/>
                <w:spacing w:val="-2"/>
                <w:w w:val="105"/>
                <w:sz w:val="17"/>
              </w:rPr>
              <w:t>职业技术学院</w:t>
            </w:r>
          </w:p>
        </w:tc>
        <w:tc>
          <w:tcPr>
            <w:tcW w:w="1403" w:type="dxa"/>
          </w:tcPr>
          <w:p w14:paraId="47D108E8" w14:textId="77777777" w:rsidR="00A721FC" w:rsidRPr="00A721FC" w:rsidRDefault="00A721FC" w:rsidP="00A721FC">
            <w:pPr>
              <w:spacing w:before="77"/>
              <w:ind w:left="36" w:right="30"/>
              <w:jc w:val="center"/>
              <w:rPr>
                <w:sz w:val="17"/>
              </w:rPr>
            </w:pPr>
            <w:r w:rsidRPr="00A721FC">
              <w:rPr>
                <w:color w:val="383838"/>
                <w:spacing w:val="-10"/>
                <w:sz w:val="17"/>
              </w:rPr>
              <w:t>贾珊珊，罗燕</w:t>
            </w:r>
          </w:p>
        </w:tc>
        <w:tc>
          <w:tcPr>
            <w:tcW w:w="2540" w:type="dxa"/>
          </w:tcPr>
          <w:p w14:paraId="394F92DC" w14:textId="77777777" w:rsidR="00A721FC" w:rsidRPr="00A721FC" w:rsidRDefault="00A721FC" w:rsidP="00A721FC">
            <w:pPr>
              <w:spacing w:before="77"/>
              <w:ind w:left="50" w:right="18"/>
              <w:jc w:val="center"/>
              <w:rPr>
                <w:sz w:val="17"/>
              </w:rPr>
            </w:pPr>
            <w:r w:rsidRPr="00A721FC">
              <w:rPr>
                <w:color w:val="232323"/>
                <w:spacing w:val="-8"/>
                <w:sz w:val="17"/>
              </w:rPr>
              <w:t>石博宇，唐</w:t>
            </w:r>
            <w:r w:rsidRPr="00A721FC">
              <w:rPr>
                <w:color w:val="4F4F4F"/>
                <w:spacing w:val="-8"/>
                <w:sz w:val="17"/>
              </w:rPr>
              <w:t>宝</w:t>
            </w:r>
            <w:r w:rsidRPr="00A721FC">
              <w:rPr>
                <w:color w:val="232323"/>
                <w:spacing w:val="-8"/>
                <w:sz w:val="17"/>
              </w:rPr>
              <w:t>芹，</w:t>
            </w:r>
            <w:r w:rsidRPr="00A721FC">
              <w:rPr>
                <w:color w:val="4F4F4F"/>
                <w:spacing w:val="-8"/>
                <w:sz w:val="17"/>
              </w:rPr>
              <w:t>李培</w:t>
            </w:r>
            <w:r w:rsidRPr="00A721FC">
              <w:rPr>
                <w:color w:val="232323"/>
                <w:spacing w:val="-10"/>
                <w:sz w:val="17"/>
              </w:rPr>
              <w:t>硕</w:t>
            </w:r>
          </w:p>
        </w:tc>
        <w:tc>
          <w:tcPr>
            <w:tcW w:w="887" w:type="dxa"/>
          </w:tcPr>
          <w:p w14:paraId="3CC1CEF3" w14:textId="77777777" w:rsidR="00A721FC" w:rsidRPr="00A721FC" w:rsidRDefault="00A721FC" w:rsidP="00A721FC">
            <w:pPr>
              <w:spacing w:before="77"/>
              <w:ind w:left="43"/>
              <w:jc w:val="center"/>
              <w:rPr>
                <w:sz w:val="17"/>
              </w:rPr>
            </w:pPr>
            <w:r w:rsidRPr="00A721FC">
              <w:rPr>
                <w:color w:val="797979"/>
                <w:sz w:val="17"/>
              </w:rPr>
              <w:t>三</w:t>
            </w:r>
            <w:r w:rsidRPr="00A721FC">
              <w:rPr>
                <w:color w:val="383838"/>
                <w:spacing w:val="-5"/>
                <w:sz w:val="17"/>
              </w:rPr>
              <w:t>等奖</w:t>
            </w:r>
          </w:p>
        </w:tc>
      </w:tr>
      <w:tr w:rsidR="00A721FC" w:rsidRPr="00A721FC" w14:paraId="7232F255" w14:textId="77777777" w:rsidTr="004F66F8">
        <w:trPr>
          <w:trHeight w:val="396"/>
        </w:trPr>
        <w:tc>
          <w:tcPr>
            <w:tcW w:w="525" w:type="dxa"/>
          </w:tcPr>
          <w:p w14:paraId="45BD54AD" w14:textId="77777777" w:rsidR="00A721FC" w:rsidRPr="00A721FC" w:rsidRDefault="00A721FC" w:rsidP="00A721FC">
            <w:pPr>
              <w:spacing w:before="78"/>
              <w:ind w:left="15"/>
              <w:jc w:val="center"/>
              <w:rPr>
                <w:rFonts w:ascii="Times New Roman"/>
                <w:sz w:val="18"/>
              </w:rPr>
            </w:pPr>
            <w:r w:rsidRPr="00A721FC">
              <w:rPr>
                <w:rFonts w:ascii="Times New Roman"/>
                <w:color w:val="232323"/>
                <w:spacing w:val="-4"/>
                <w:sz w:val="18"/>
              </w:rPr>
              <w:t>1945</w:t>
            </w:r>
          </w:p>
        </w:tc>
        <w:tc>
          <w:tcPr>
            <w:tcW w:w="1119" w:type="dxa"/>
            <w:vMerge/>
            <w:tcBorders>
              <w:top w:val="nil"/>
            </w:tcBorders>
          </w:tcPr>
          <w:p w14:paraId="0B664BE4" w14:textId="77777777" w:rsidR="00A721FC" w:rsidRPr="00A721FC" w:rsidRDefault="00A721FC" w:rsidP="00A721FC">
            <w:pPr>
              <w:rPr>
                <w:sz w:val="2"/>
                <w:szCs w:val="2"/>
              </w:rPr>
            </w:pPr>
          </w:p>
        </w:tc>
        <w:tc>
          <w:tcPr>
            <w:tcW w:w="2448" w:type="dxa"/>
          </w:tcPr>
          <w:p w14:paraId="6E7A118A" w14:textId="77777777" w:rsidR="00A721FC" w:rsidRPr="00A721FC" w:rsidRDefault="00A721FC" w:rsidP="00A721FC">
            <w:pPr>
              <w:spacing w:before="73"/>
              <w:jc w:val="center"/>
              <w:rPr>
                <w:sz w:val="17"/>
              </w:rPr>
            </w:pPr>
            <w:r w:rsidRPr="00A721FC">
              <w:rPr>
                <w:color w:val="383838"/>
                <w:spacing w:val="-1"/>
                <w:sz w:val="17"/>
              </w:rPr>
              <w:t>唐山工业职业技术大学</w:t>
            </w:r>
          </w:p>
        </w:tc>
        <w:tc>
          <w:tcPr>
            <w:tcW w:w="1403" w:type="dxa"/>
          </w:tcPr>
          <w:p w14:paraId="5BFFBF50" w14:textId="77777777" w:rsidR="00A721FC" w:rsidRPr="00A721FC" w:rsidRDefault="00A721FC" w:rsidP="00A721FC">
            <w:pPr>
              <w:spacing w:before="78"/>
              <w:ind w:left="36" w:right="13"/>
              <w:jc w:val="center"/>
              <w:rPr>
                <w:sz w:val="17"/>
              </w:rPr>
            </w:pPr>
            <w:r w:rsidRPr="00A721FC">
              <w:rPr>
                <w:color w:val="232323"/>
                <w:spacing w:val="-6"/>
                <w:sz w:val="17"/>
              </w:rPr>
              <w:t>赵</w:t>
            </w:r>
            <w:r w:rsidRPr="00A721FC">
              <w:rPr>
                <w:color w:val="4F4F4F"/>
                <w:spacing w:val="-6"/>
                <w:sz w:val="17"/>
              </w:rPr>
              <w:t>文</w:t>
            </w:r>
            <w:r w:rsidRPr="00A721FC">
              <w:rPr>
                <w:color w:val="232323"/>
                <w:spacing w:val="-7"/>
                <w:sz w:val="17"/>
              </w:rPr>
              <w:t>艳，张赛</w:t>
            </w:r>
          </w:p>
        </w:tc>
        <w:tc>
          <w:tcPr>
            <w:tcW w:w="2540" w:type="dxa"/>
          </w:tcPr>
          <w:p w14:paraId="7D5B345A" w14:textId="77777777" w:rsidR="00A721FC" w:rsidRPr="00A721FC" w:rsidRDefault="00A721FC" w:rsidP="00A721FC">
            <w:pPr>
              <w:spacing w:before="78"/>
              <w:ind w:left="50" w:right="17"/>
              <w:jc w:val="center"/>
              <w:rPr>
                <w:sz w:val="17"/>
              </w:rPr>
            </w:pPr>
            <w:r w:rsidRPr="00A721FC">
              <w:rPr>
                <w:color w:val="232323"/>
                <w:w w:val="105"/>
                <w:sz w:val="17"/>
              </w:rPr>
              <w:t>赵诗</w:t>
            </w:r>
            <w:r w:rsidRPr="00A721FC">
              <w:rPr>
                <w:color w:val="4F4F4F"/>
                <w:w w:val="105"/>
                <w:sz w:val="17"/>
              </w:rPr>
              <w:t>宇，陈星耀陈</w:t>
            </w:r>
            <w:r w:rsidRPr="00A721FC">
              <w:rPr>
                <w:color w:val="232323"/>
                <w:w w:val="105"/>
                <w:sz w:val="17"/>
              </w:rPr>
              <w:t>天</w:t>
            </w:r>
            <w:r w:rsidRPr="00A721FC">
              <w:rPr>
                <w:color w:val="4F4F4F"/>
                <w:spacing w:val="-10"/>
                <w:w w:val="105"/>
                <w:sz w:val="17"/>
              </w:rPr>
              <w:t>宇</w:t>
            </w:r>
          </w:p>
        </w:tc>
        <w:tc>
          <w:tcPr>
            <w:tcW w:w="887" w:type="dxa"/>
          </w:tcPr>
          <w:p w14:paraId="2EF46E29" w14:textId="77777777" w:rsidR="00A721FC" w:rsidRPr="00A721FC" w:rsidRDefault="00A721FC" w:rsidP="00A721FC">
            <w:pPr>
              <w:spacing w:before="78"/>
              <w:ind w:left="43" w:right="11"/>
              <w:jc w:val="center"/>
              <w:rPr>
                <w:sz w:val="17"/>
              </w:rPr>
            </w:pPr>
            <w:r w:rsidRPr="00A721FC">
              <w:rPr>
                <w:color w:val="4F4F4F"/>
                <w:spacing w:val="-4"/>
                <w:sz w:val="17"/>
              </w:rPr>
              <w:t>三等奖</w:t>
            </w:r>
          </w:p>
        </w:tc>
      </w:tr>
      <w:tr w:rsidR="00A721FC" w:rsidRPr="00A721FC" w14:paraId="1BF49820" w14:textId="77777777" w:rsidTr="004F66F8">
        <w:trPr>
          <w:trHeight w:val="397"/>
        </w:trPr>
        <w:tc>
          <w:tcPr>
            <w:tcW w:w="525" w:type="dxa"/>
          </w:tcPr>
          <w:p w14:paraId="2787A61C" w14:textId="77777777" w:rsidR="00A721FC" w:rsidRPr="00A721FC" w:rsidRDefault="00A721FC" w:rsidP="00A721FC">
            <w:pPr>
              <w:spacing w:before="80"/>
              <w:ind w:left="8"/>
              <w:jc w:val="center"/>
              <w:rPr>
                <w:rFonts w:ascii="Times New Roman"/>
                <w:sz w:val="18"/>
              </w:rPr>
            </w:pPr>
            <w:r w:rsidRPr="00A721FC">
              <w:rPr>
                <w:rFonts w:ascii="Times New Roman"/>
                <w:color w:val="232323"/>
                <w:spacing w:val="-4"/>
                <w:sz w:val="18"/>
              </w:rPr>
              <w:t>1946</w:t>
            </w:r>
          </w:p>
        </w:tc>
        <w:tc>
          <w:tcPr>
            <w:tcW w:w="1119" w:type="dxa"/>
            <w:vMerge w:val="restart"/>
          </w:tcPr>
          <w:p w14:paraId="19FC4422" w14:textId="77777777" w:rsidR="00A721FC" w:rsidRPr="00A721FC" w:rsidRDefault="00A721FC" w:rsidP="00A721FC">
            <w:pPr>
              <w:rPr>
                <w:rFonts w:ascii="Times New Roman"/>
                <w:sz w:val="18"/>
              </w:rPr>
            </w:pPr>
          </w:p>
          <w:p w14:paraId="7DCE9C85" w14:textId="77777777" w:rsidR="00A721FC" w:rsidRPr="00A721FC" w:rsidRDefault="00A721FC" w:rsidP="00A721FC">
            <w:pPr>
              <w:rPr>
                <w:rFonts w:ascii="Times New Roman"/>
                <w:sz w:val="18"/>
              </w:rPr>
            </w:pPr>
          </w:p>
          <w:p w14:paraId="7A57A827" w14:textId="77777777" w:rsidR="00A721FC" w:rsidRPr="00A721FC" w:rsidRDefault="00A721FC" w:rsidP="00A721FC">
            <w:pPr>
              <w:rPr>
                <w:rFonts w:ascii="Times New Roman"/>
                <w:sz w:val="18"/>
              </w:rPr>
            </w:pPr>
          </w:p>
          <w:p w14:paraId="0FDADA87" w14:textId="77777777" w:rsidR="00A721FC" w:rsidRPr="00A721FC" w:rsidRDefault="00A721FC" w:rsidP="00A721FC">
            <w:pPr>
              <w:spacing w:before="44"/>
              <w:rPr>
                <w:rFonts w:ascii="Times New Roman"/>
                <w:sz w:val="18"/>
              </w:rPr>
            </w:pPr>
          </w:p>
          <w:p w14:paraId="59FE3858" w14:textId="77777777" w:rsidR="00A721FC" w:rsidRPr="00A721FC" w:rsidRDefault="00A721FC" w:rsidP="00A721FC">
            <w:pPr>
              <w:spacing w:line="242" w:lineRule="auto"/>
              <w:ind w:left="-39" w:right="7"/>
              <w:jc w:val="center"/>
              <w:rPr>
                <w:rFonts w:ascii="Times New Roman" w:eastAsia="Times New Roman"/>
                <w:sz w:val="18"/>
              </w:rPr>
            </w:pPr>
            <w:r w:rsidRPr="00A721FC">
              <w:rPr>
                <w:color w:val="232323"/>
                <w:spacing w:val="-2"/>
                <w:w w:val="105"/>
                <w:sz w:val="17"/>
              </w:rPr>
              <w:t>数</w:t>
            </w:r>
            <w:r w:rsidRPr="00A721FC">
              <w:rPr>
                <w:color w:val="4F4F4F"/>
                <w:spacing w:val="-2"/>
                <w:w w:val="105"/>
                <w:sz w:val="17"/>
              </w:rPr>
              <w:t>字挛生技</w:t>
            </w:r>
            <w:r w:rsidRPr="00A721FC">
              <w:rPr>
                <w:color w:val="232323"/>
                <w:spacing w:val="-2"/>
                <w:w w:val="105"/>
                <w:sz w:val="17"/>
              </w:rPr>
              <w:t>术</w:t>
            </w:r>
            <w:r w:rsidRPr="00A721FC">
              <w:rPr>
                <w:color w:val="383838"/>
                <w:spacing w:val="-6"/>
                <w:w w:val="105"/>
                <w:sz w:val="17"/>
              </w:rPr>
              <w:t xml:space="preserve">应用 </w:t>
            </w:r>
            <w:r w:rsidRPr="00A721FC">
              <w:rPr>
                <w:rFonts w:ascii="Times New Roman" w:eastAsia="Times New Roman"/>
                <w:color w:val="232323"/>
                <w:spacing w:val="-2"/>
                <w:w w:val="105"/>
                <w:sz w:val="18"/>
              </w:rPr>
              <w:t>(2026GZ133)</w:t>
            </w:r>
          </w:p>
        </w:tc>
        <w:tc>
          <w:tcPr>
            <w:tcW w:w="2448" w:type="dxa"/>
          </w:tcPr>
          <w:p w14:paraId="08C476DE" w14:textId="77777777" w:rsidR="00A721FC" w:rsidRPr="00A721FC" w:rsidRDefault="00A721FC" w:rsidP="00A721FC">
            <w:pPr>
              <w:spacing w:before="75"/>
              <w:ind w:left="45" w:right="9"/>
              <w:jc w:val="center"/>
              <w:rPr>
                <w:sz w:val="17"/>
              </w:rPr>
            </w:pPr>
            <w:r w:rsidRPr="00A721FC">
              <w:rPr>
                <w:color w:val="383838"/>
                <w:w w:val="105"/>
                <w:sz w:val="17"/>
              </w:rPr>
              <w:t>邯郸科技职</w:t>
            </w:r>
            <w:r w:rsidRPr="00A721FC">
              <w:rPr>
                <w:color w:val="0F0F0F"/>
                <w:w w:val="105"/>
                <w:sz w:val="17"/>
              </w:rPr>
              <w:t>业</w:t>
            </w:r>
            <w:r w:rsidRPr="00A721FC">
              <w:rPr>
                <w:color w:val="4F4F4F"/>
                <w:spacing w:val="-5"/>
                <w:w w:val="105"/>
                <w:sz w:val="17"/>
              </w:rPr>
              <w:t>学院</w:t>
            </w:r>
          </w:p>
        </w:tc>
        <w:tc>
          <w:tcPr>
            <w:tcW w:w="1403" w:type="dxa"/>
          </w:tcPr>
          <w:p w14:paraId="7410CF87" w14:textId="77777777" w:rsidR="00A721FC" w:rsidRPr="00A721FC" w:rsidRDefault="00A721FC" w:rsidP="00A721FC">
            <w:pPr>
              <w:spacing w:before="80"/>
              <w:ind w:left="36" w:right="29"/>
              <w:jc w:val="center"/>
              <w:rPr>
                <w:sz w:val="17"/>
              </w:rPr>
            </w:pPr>
            <w:r w:rsidRPr="00A721FC">
              <w:rPr>
                <w:color w:val="383838"/>
                <w:spacing w:val="-9"/>
                <w:sz w:val="17"/>
              </w:rPr>
              <w:t>魏亚恒，武志蓉</w:t>
            </w:r>
          </w:p>
        </w:tc>
        <w:tc>
          <w:tcPr>
            <w:tcW w:w="2540" w:type="dxa"/>
          </w:tcPr>
          <w:p w14:paraId="43F666AD" w14:textId="77777777" w:rsidR="00A721FC" w:rsidRPr="00A721FC" w:rsidRDefault="00A721FC" w:rsidP="00A721FC">
            <w:pPr>
              <w:spacing w:before="80"/>
              <w:ind w:left="14"/>
              <w:jc w:val="center"/>
              <w:rPr>
                <w:sz w:val="17"/>
              </w:rPr>
            </w:pPr>
            <w:r w:rsidRPr="00A721FC">
              <w:rPr>
                <w:color w:val="383838"/>
                <w:spacing w:val="-9"/>
                <w:sz w:val="17"/>
              </w:rPr>
              <w:t>郝富国，赵向诚</w:t>
            </w:r>
          </w:p>
        </w:tc>
        <w:tc>
          <w:tcPr>
            <w:tcW w:w="887" w:type="dxa"/>
          </w:tcPr>
          <w:p w14:paraId="5ECDE5C5" w14:textId="77777777" w:rsidR="00A721FC" w:rsidRPr="00A721FC" w:rsidRDefault="00A721FC" w:rsidP="00A721FC">
            <w:pPr>
              <w:spacing w:before="75"/>
              <w:ind w:left="43" w:right="1"/>
              <w:jc w:val="center"/>
              <w:rPr>
                <w:sz w:val="17"/>
              </w:rPr>
            </w:pPr>
            <w:r w:rsidRPr="00A721FC">
              <w:rPr>
                <w:color w:val="797979"/>
                <w:w w:val="105"/>
                <w:sz w:val="17"/>
              </w:rPr>
              <w:t>一</w:t>
            </w:r>
            <w:r w:rsidRPr="00A721FC">
              <w:rPr>
                <w:color w:val="4F4F4F"/>
                <w:spacing w:val="-5"/>
                <w:w w:val="105"/>
                <w:sz w:val="17"/>
              </w:rPr>
              <w:t>等奖</w:t>
            </w:r>
          </w:p>
        </w:tc>
      </w:tr>
      <w:tr w:rsidR="00A721FC" w:rsidRPr="00A721FC" w14:paraId="302B0139" w14:textId="77777777" w:rsidTr="004F66F8">
        <w:trPr>
          <w:trHeight w:val="397"/>
        </w:trPr>
        <w:tc>
          <w:tcPr>
            <w:tcW w:w="525" w:type="dxa"/>
          </w:tcPr>
          <w:p w14:paraId="117CCA23" w14:textId="77777777" w:rsidR="00A721FC" w:rsidRPr="00A721FC" w:rsidRDefault="00A721FC" w:rsidP="00A721FC">
            <w:pPr>
              <w:spacing w:before="77"/>
              <w:ind w:left="24"/>
              <w:jc w:val="center"/>
              <w:rPr>
                <w:rFonts w:ascii="Times New Roman"/>
                <w:sz w:val="18"/>
              </w:rPr>
            </w:pPr>
            <w:r w:rsidRPr="00A721FC">
              <w:rPr>
                <w:rFonts w:ascii="Times New Roman"/>
                <w:color w:val="0F0F0F"/>
                <w:spacing w:val="-4"/>
                <w:w w:val="105"/>
                <w:sz w:val="18"/>
              </w:rPr>
              <w:t>19</w:t>
            </w:r>
            <w:r w:rsidRPr="00A721FC">
              <w:rPr>
                <w:rFonts w:ascii="Times New Roman"/>
                <w:color w:val="383838"/>
                <w:spacing w:val="-4"/>
                <w:w w:val="105"/>
                <w:sz w:val="18"/>
              </w:rPr>
              <w:t>47</w:t>
            </w:r>
          </w:p>
        </w:tc>
        <w:tc>
          <w:tcPr>
            <w:tcW w:w="1119" w:type="dxa"/>
            <w:vMerge/>
            <w:tcBorders>
              <w:top w:val="nil"/>
            </w:tcBorders>
          </w:tcPr>
          <w:p w14:paraId="7B635144" w14:textId="77777777" w:rsidR="00A721FC" w:rsidRPr="00A721FC" w:rsidRDefault="00A721FC" w:rsidP="00A721FC">
            <w:pPr>
              <w:rPr>
                <w:sz w:val="2"/>
                <w:szCs w:val="2"/>
              </w:rPr>
            </w:pPr>
          </w:p>
        </w:tc>
        <w:tc>
          <w:tcPr>
            <w:tcW w:w="2448" w:type="dxa"/>
          </w:tcPr>
          <w:p w14:paraId="2C319285" w14:textId="77777777" w:rsidR="00A721FC" w:rsidRPr="00A721FC" w:rsidRDefault="00A721FC" w:rsidP="00A721FC">
            <w:pPr>
              <w:spacing w:before="76"/>
              <w:ind w:left="36" w:right="10"/>
              <w:jc w:val="center"/>
              <w:rPr>
                <w:sz w:val="17"/>
              </w:rPr>
            </w:pPr>
            <w:r w:rsidRPr="00A721FC">
              <w:rPr>
                <w:color w:val="232323"/>
                <w:w w:val="105"/>
                <w:sz w:val="17"/>
              </w:rPr>
              <w:t>石</w:t>
            </w:r>
            <w:r w:rsidRPr="00A721FC">
              <w:rPr>
                <w:color w:val="4F4F4F"/>
                <w:w w:val="105"/>
                <w:sz w:val="17"/>
              </w:rPr>
              <w:t>家庄信息工程</w:t>
            </w:r>
            <w:r w:rsidRPr="00A721FC">
              <w:rPr>
                <w:color w:val="232323"/>
                <w:spacing w:val="-3"/>
                <w:w w:val="105"/>
                <w:sz w:val="17"/>
              </w:rPr>
              <w:t>职业学院</w:t>
            </w:r>
          </w:p>
        </w:tc>
        <w:tc>
          <w:tcPr>
            <w:tcW w:w="1403" w:type="dxa"/>
          </w:tcPr>
          <w:p w14:paraId="04CEB2B1" w14:textId="77777777" w:rsidR="00A721FC" w:rsidRPr="00A721FC" w:rsidRDefault="00A721FC" w:rsidP="00A721FC">
            <w:pPr>
              <w:spacing w:before="76"/>
              <w:ind w:left="36" w:right="32"/>
              <w:jc w:val="center"/>
              <w:rPr>
                <w:sz w:val="17"/>
              </w:rPr>
            </w:pPr>
            <w:r w:rsidRPr="00A721FC">
              <w:rPr>
                <w:color w:val="383838"/>
                <w:spacing w:val="-2"/>
                <w:w w:val="110"/>
                <w:sz w:val="17"/>
              </w:rPr>
              <w:t>夏春蕊徐彩玲</w:t>
            </w:r>
          </w:p>
        </w:tc>
        <w:tc>
          <w:tcPr>
            <w:tcW w:w="2540" w:type="dxa"/>
          </w:tcPr>
          <w:p w14:paraId="08A9D086" w14:textId="77777777" w:rsidR="00A721FC" w:rsidRPr="00A721FC" w:rsidRDefault="00A721FC" w:rsidP="00A721FC">
            <w:pPr>
              <w:spacing w:before="76"/>
              <w:ind w:left="13"/>
              <w:jc w:val="center"/>
              <w:rPr>
                <w:sz w:val="17"/>
              </w:rPr>
            </w:pPr>
            <w:r w:rsidRPr="00A721FC">
              <w:rPr>
                <w:color w:val="383838"/>
                <w:spacing w:val="-10"/>
                <w:sz w:val="17"/>
              </w:rPr>
              <w:t>裴笑冉，罗岳</w:t>
            </w:r>
          </w:p>
        </w:tc>
        <w:tc>
          <w:tcPr>
            <w:tcW w:w="887" w:type="dxa"/>
          </w:tcPr>
          <w:p w14:paraId="75B15C33" w14:textId="77777777" w:rsidR="00A721FC" w:rsidRPr="00A721FC" w:rsidRDefault="00A721FC" w:rsidP="00A721FC">
            <w:pPr>
              <w:spacing w:before="76"/>
              <w:ind w:left="43" w:right="7"/>
              <w:jc w:val="center"/>
              <w:rPr>
                <w:sz w:val="17"/>
              </w:rPr>
            </w:pPr>
            <w:r w:rsidRPr="00A721FC">
              <w:rPr>
                <w:color w:val="383838"/>
                <w:spacing w:val="-4"/>
                <w:sz w:val="17"/>
              </w:rPr>
              <w:t>一等奖</w:t>
            </w:r>
          </w:p>
        </w:tc>
      </w:tr>
      <w:tr w:rsidR="00A721FC" w:rsidRPr="00A721FC" w14:paraId="43B71D67" w14:textId="77777777" w:rsidTr="004F66F8">
        <w:trPr>
          <w:trHeight w:val="397"/>
        </w:trPr>
        <w:tc>
          <w:tcPr>
            <w:tcW w:w="525" w:type="dxa"/>
          </w:tcPr>
          <w:p w14:paraId="7CDAA25F" w14:textId="77777777" w:rsidR="00A721FC" w:rsidRPr="00A721FC" w:rsidRDefault="00A721FC" w:rsidP="00A721FC">
            <w:pPr>
              <w:spacing w:before="64"/>
              <w:ind w:left="55" w:right="2"/>
              <w:jc w:val="center"/>
              <w:rPr>
                <w:rFonts w:ascii="Times New Roman"/>
                <w:sz w:val="18"/>
              </w:rPr>
            </w:pPr>
            <w:r w:rsidRPr="00A721FC">
              <w:rPr>
                <w:rFonts w:ascii="Times New Roman"/>
                <w:color w:val="232323"/>
                <w:spacing w:val="-4"/>
                <w:w w:val="110"/>
                <w:sz w:val="18"/>
              </w:rPr>
              <w:t>1948</w:t>
            </w:r>
          </w:p>
        </w:tc>
        <w:tc>
          <w:tcPr>
            <w:tcW w:w="1119" w:type="dxa"/>
            <w:vMerge/>
            <w:tcBorders>
              <w:top w:val="nil"/>
            </w:tcBorders>
          </w:tcPr>
          <w:p w14:paraId="6A941F54" w14:textId="77777777" w:rsidR="00A721FC" w:rsidRPr="00A721FC" w:rsidRDefault="00A721FC" w:rsidP="00A721FC">
            <w:pPr>
              <w:rPr>
                <w:sz w:val="2"/>
                <w:szCs w:val="2"/>
              </w:rPr>
            </w:pPr>
          </w:p>
        </w:tc>
        <w:tc>
          <w:tcPr>
            <w:tcW w:w="2448" w:type="dxa"/>
          </w:tcPr>
          <w:p w14:paraId="4F82CD6E" w14:textId="77777777" w:rsidR="00A721FC" w:rsidRPr="00A721FC" w:rsidRDefault="00A721FC" w:rsidP="00A721FC">
            <w:pPr>
              <w:spacing w:before="73"/>
              <w:ind w:right="5"/>
              <w:jc w:val="center"/>
              <w:rPr>
                <w:sz w:val="17"/>
              </w:rPr>
            </w:pPr>
            <w:r w:rsidRPr="00A721FC">
              <w:rPr>
                <w:color w:val="383838"/>
                <w:spacing w:val="-1"/>
                <w:sz w:val="17"/>
              </w:rPr>
              <w:t>河北软件职业技术学院</w:t>
            </w:r>
          </w:p>
        </w:tc>
        <w:tc>
          <w:tcPr>
            <w:tcW w:w="1403" w:type="dxa"/>
          </w:tcPr>
          <w:p w14:paraId="680FCEB9" w14:textId="77777777" w:rsidR="00A721FC" w:rsidRPr="00A721FC" w:rsidRDefault="00A721FC" w:rsidP="00A721FC">
            <w:pPr>
              <w:spacing w:before="78"/>
              <w:ind w:left="36" w:right="8"/>
              <w:jc w:val="center"/>
              <w:rPr>
                <w:sz w:val="17"/>
              </w:rPr>
            </w:pPr>
            <w:r w:rsidRPr="00A721FC">
              <w:rPr>
                <w:color w:val="383838"/>
                <w:spacing w:val="-6"/>
                <w:sz w:val="17"/>
              </w:rPr>
              <w:t>张佳</w:t>
            </w:r>
            <w:r w:rsidRPr="00A721FC">
              <w:rPr>
                <w:color w:val="0F0F0F"/>
                <w:spacing w:val="-6"/>
                <w:sz w:val="17"/>
              </w:rPr>
              <w:t>伟，</w:t>
            </w:r>
            <w:r w:rsidRPr="00A721FC">
              <w:rPr>
                <w:color w:val="383838"/>
                <w:spacing w:val="-8"/>
                <w:sz w:val="17"/>
              </w:rPr>
              <w:t>董朝霞</w:t>
            </w:r>
          </w:p>
        </w:tc>
        <w:tc>
          <w:tcPr>
            <w:tcW w:w="2540" w:type="dxa"/>
          </w:tcPr>
          <w:p w14:paraId="417A8046" w14:textId="77777777" w:rsidR="00A721FC" w:rsidRPr="00A721FC" w:rsidRDefault="00A721FC" w:rsidP="00A721FC">
            <w:pPr>
              <w:spacing w:before="78"/>
              <w:ind w:left="22"/>
              <w:jc w:val="center"/>
              <w:rPr>
                <w:sz w:val="17"/>
              </w:rPr>
            </w:pPr>
            <w:r w:rsidRPr="00A721FC">
              <w:rPr>
                <w:color w:val="383838"/>
                <w:spacing w:val="-2"/>
                <w:w w:val="110"/>
                <w:sz w:val="17"/>
              </w:rPr>
              <w:t>隋梦琦苏玉蓉</w:t>
            </w:r>
          </w:p>
        </w:tc>
        <w:tc>
          <w:tcPr>
            <w:tcW w:w="887" w:type="dxa"/>
          </w:tcPr>
          <w:p w14:paraId="1397DAF1" w14:textId="77777777" w:rsidR="00A721FC" w:rsidRPr="00A721FC" w:rsidRDefault="00A721FC" w:rsidP="00A721FC">
            <w:pPr>
              <w:spacing w:before="78"/>
              <w:ind w:left="43" w:right="7"/>
              <w:jc w:val="center"/>
              <w:rPr>
                <w:sz w:val="17"/>
              </w:rPr>
            </w:pPr>
            <w:r w:rsidRPr="00A721FC">
              <w:rPr>
                <w:color w:val="383838"/>
                <w:spacing w:val="-4"/>
                <w:sz w:val="17"/>
              </w:rPr>
              <w:t>一等奖</w:t>
            </w:r>
          </w:p>
        </w:tc>
      </w:tr>
      <w:tr w:rsidR="00A721FC" w:rsidRPr="00A721FC" w14:paraId="2836C4CE" w14:textId="77777777" w:rsidTr="004F66F8">
        <w:trPr>
          <w:trHeight w:val="396"/>
        </w:trPr>
        <w:tc>
          <w:tcPr>
            <w:tcW w:w="525" w:type="dxa"/>
          </w:tcPr>
          <w:p w14:paraId="62EFC7B1" w14:textId="77777777" w:rsidR="00A721FC" w:rsidRPr="00A721FC" w:rsidRDefault="00A721FC" w:rsidP="00A721FC">
            <w:pPr>
              <w:spacing w:before="99"/>
              <w:ind w:left="8"/>
              <w:jc w:val="center"/>
              <w:rPr>
                <w:rFonts w:ascii="Times New Roman"/>
                <w:sz w:val="18"/>
              </w:rPr>
            </w:pPr>
            <w:r w:rsidRPr="00A721FC">
              <w:rPr>
                <w:rFonts w:ascii="Times New Roman"/>
                <w:color w:val="232323"/>
                <w:spacing w:val="-4"/>
                <w:sz w:val="18"/>
              </w:rPr>
              <w:t>1949</w:t>
            </w:r>
          </w:p>
        </w:tc>
        <w:tc>
          <w:tcPr>
            <w:tcW w:w="1119" w:type="dxa"/>
            <w:vMerge/>
            <w:tcBorders>
              <w:top w:val="nil"/>
            </w:tcBorders>
          </w:tcPr>
          <w:p w14:paraId="23CCB1E3" w14:textId="77777777" w:rsidR="00A721FC" w:rsidRPr="00A721FC" w:rsidRDefault="00A721FC" w:rsidP="00A721FC">
            <w:pPr>
              <w:rPr>
                <w:sz w:val="2"/>
                <w:szCs w:val="2"/>
              </w:rPr>
            </w:pPr>
          </w:p>
        </w:tc>
        <w:tc>
          <w:tcPr>
            <w:tcW w:w="2448" w:type="dxa"/>
          </w:tcPr>
          <w:p w14:paraId="7ED10A1B" w14:textId="77777777" w:rsidR="00A721FC" w:rsidRPr="00A721FC" w:rsidRDefault="00A721FC" w:rsidP="00A721FC">
            <w:pPr>
              <w:spacing w:before="79"/>
              <w:ind w:left="36" w:right="34"/>
              <w:jc w:val="center"/>
              <w:rPr>
                <w:sz w:val="17"/>
              </w:rPr>
            </w:pPr>
            <w:r w:rsidRPr="00A721FC">
              <w:rPr>
                <w:color w:val="232323"/>
                <w:spacing w:val="-2"/>
                <w:sz w:val="17"/>
              </w:rPr>
              <w:t>邯郸科技职业学院</w:t>
            </w:r>
          </w:p>
        </w:tc>
        <w:tc>
          <w:tcPr>
            <w:tcW w:w="1403" w:type="dxa"/>
          </w:tcPr>
          <w:p w14:paraId="347DBA4D" w14:textId="77777777" w:rsidR="00A721FC" w:rsidRPr="00A721FC" w:rsidRDefault="00A721FC" w:rsidP="00A721FC">
            <w:pPr>
              <w:spacing w:before="79"/>
              <w:ind w:left="36" w:right="31"/>
              <w:jc w:val="center"/>
              <w:rPr>
                <w:sz w:val="17"/>
              </w:rPr>
            </w:pPr>
            <w:r w:rsidRPr="00A721FC">
              <w:rPr>
                <w:color w:val="232323"/>
                <w:spacing w:val="-9"/>
                <w:sz w:val="17"/>
              </w:rPr>
              <w:t>倪裙眠，廖亚风</w:t>
            </w:r>
          </w:p>
        </w:tc>
        <w:tc>
          <w:tcPr>
            <w:tcW w:w="2540" w:type="dxa"/>
          </w:tcPr>
          <w:p w14:paraId="5660E5A0" w14:textId="77777777" w:rsidR="00A721FC" w:rsidRPr="00A721FC" w:rsidRDefault="00A721FC" w:rsidP="00A721FC">
            <w:pPr>
              <w:spacing w:before="79"/>
              <w:ind w:left="23"/>
              <w:jc w:val="center"/>
              <w:rPr>
                <w:sz w:val="17"/>
              </w:rPr>
            </w:pPr>
            <w:r w:rsidRPr="00A721FC">
              <w:rPr>
                <w:color w:val="383838"/>
                <w:spacing w:val="-7"/>
                <w:sz w:val="17"/>
              </w:rPr>
              <w:t>王兆择，王宇杰</w:t>
            </w:r>
          </w:p>
        </w:tc>
        <w:tc>
          <w:tcPr>
            <w:tcW w:w="887" w:type="dxa"/>
          </w:tcPr>
          <w:p w14:paraId="5E561A2B" w14:textId="77777777" w:rsidR="00A721FC" w:rsidRPr="00A721FC" w:rsidRDefault="00A721FC" w:rsidP="00A721FC">
            <w:pPr>
              <w:spacing w:before="79"/>
              <w:ind w:left="43" w:right="1"/>
              <w:jc w:val="center"/>
              <w:rPr>
                <w:sz w:val="17"/>
              </w:rPr>
            </w:pPr>
            <w:r w:rsidRPr="00A721FC">
              <w:rPr>
                <w:color w:val="646464"/>
                <w:w w:val="105"/>
                <w:sz w:val="17"/>
              </w:rPr>
              <w:t>二</w:t>
            </w:r>
            <w:r w:rsidRPr="00A721FC">
              <w:rPr>
                <w:color w:val="383838"/>
                <w:spacing w:val="-5"/>
                <w:w w:val="105"/>
                <w:sz w:val="17"/>
              </w:rPr>
              <w:t>等奖</w:t>
            </w:r>
          </w:p>
        </w:tc>
      </w:tr>
      <w:tr w:rsidR="00A721FC" w:rsidRPr="00A721FC" w14:paraId="67E5548C" w14:textId="77777777" w:rsidTr="004F66F8">
        <w:trPr>
          <w:trHeight w:val="397"/>
        </w:trPr>
        <w:tc>
          <w:tcPr>
            <w:tcW w:w="525" w:type="dxa"/>
          </w:tcPr>
          <w:p w14:paraId="5828DCDD" w14:textId="77777777" w:rsidR="00A721FC" w:rsidRPr="00A721FC" w:rsidRDefault="00A721FC" w:rsidP="00A721FC">
            <w:pPr>
              <w:spacing w:before="81"/>
              <w:ind w:left="8"/>
              <w:jc w:val="center"/>
              <w:rPr>
                <w:rFonts w:ascii="Times New Roman"/>
                <w:sz w:val="18"/>
              </w:rPr>
            </w:pPr>
            <w:r w:rsidRPr="00A721FC">
              <w:rPr>
                <w:rFonts w:ascii="Times New Roman"/>
                <w:color w:val="232323"/>
                <w:spacing w:val="-4"/>
                <w:sz w:val="18"/>
              </w:rPr>
              <w:t>1950</w:t>
            </w:r>
          </w:p>
        </w:tc>
        <w:tc>
          <w:tcPr>
            <w:tcW w:w="1119" w:type="dxa"/>
            <w:vMerge/>
            <w:tcBorders>
              <w:top w:val="nil"/>
            </w:tcBorders>
          </w:tcPr>
          <w:p w14:paraId="32ADF5CF" w14:textId="77777777" w:rsidR="00A721FC" w:rsidRPr="00A721FC" w:rsidRDefault="00A721FC" w:rsidP="00A721FC">
            <w:pPr>
              <w:rPr>
                <w:sz w:val="2"/>
                <w:szCs w:val="2"/>
              </w:rPr>
            </w:pPr>
          </w:p>
        </w:tc>
        <w:tc>
          <w:tcPr>
            <w:tcW w:w="2448" w:type="dxa"/>
          </w:tcPr>
          <w:p w14:paraId="56BBD2C6" w14:textId="77777777" w:rsidR="00A721FC" w:rsidRPr="00A721FC" w:rsidRDefault="00A721FC" w:rsidP="00A721FC">
            <w:pPr>
              <w:spacing w:before="76"/>
              <w:ind w:left="36" w:right="35"/>
              <w:jc w:val="center"/>
              <w:rPr>
                <w:sz w:val="17"/>
              </w:rPr>
            </w:pPr>
            <w:r w:rsidRPr="00A721FC">
              <w:rPr>
                <w:color w:val="383838"/>
                <w:spacing w:val="-1"/>
                <w:sz w:val="17"/>
              </w:rPr>
              <w:t>河北机电职业技术学院</w:t>
            </w:r>
          </w:p>
        </w:tc>
        <w:tc>
          <w:tcPr>
            <w:tcW w:w="1403" w:type="dxa"/>
          </w:tcPr>
          <w:p w14:paraId="7E91E831" w14:textId="77777777" w:rsidR="00A721FC" w:rsidRPr="00A721FC" w:rsidRDefault="00A721FC" w:rsidP="00A721FC">
            <w:pPr>
              <w:spacing w:before="81"/>
              <w:ind w:left="36" w:right="15"/>
              <w:jc w:val="center"/>
              <w:rPr>
                <w:sz w:val="17"/>
              </w:rPr>
            </w:pPr>
            <w:r w:rsidRPr="00A721FC">
              <w:rPr>
                <w:color w:val="4F4F4F"/>
                <w:w w:val="90"/>
                <w:sz w:val="17"/>
              </w:rPr>
              <w:t>王星，</w:t>
            </w:r>
            <w:r w:rsidRPr="00A721FC">
              <w:rPr>
                <w:color w:val="232323"/>
                <w:spacing w:val="-5"/>
                <w:w w:val="90"/>
                <w:sz w:val="17"/>
              </w:rPr>
              <w:t>张越</w:t>
            </w:r>
          </w:p>
        </w:tc>
        <w:tc>
          <w:tcPr>
            <w:tcW w:w="2540" w:type="dxa"/>
          </w:tcPr>
          <w:p w14:paraId="3E85A014" w14:textId="77777777" w:rsidR="00A721FC" w:rsidRPr="00A721FC" w:rsidRDefault="00A721FC" w:rsidP="00A721FC">
            <w:pPr>
              <w:spacing w:before="81"/>
              <w:ind w:left="14"/>
              <w:jc w:val="center"/>
              <w:rPr>
                <w:sz w:val="17"/>
              </w:rPr>
            </w:pPr>
            <w:r w:rsidRPr="00A721FC">
              <w:rPr>
                <w:color w:val="383838"/>
                <w:spacing w:val="-9"/>
                <w:sz w:val="17"/>
              </w:rPr>
              <w:t>绳晓璇，王飞飞</w:t>
            </w:r>
          </w:p>
        </w:tc>
        <w:tc>
          <w:tcPr>
            <w:tcW w:w="887" w:type="dxa"/>
          </w:tcPr>
          <w:p w14:paraId="275AF7E8" w14:textId="77777777" w:rsidR="00A721FC" w:rsidRPr="00A721FC" w:rsidRDefault="00A721FC" w:rsidP="00A721FC">
            <w:pPr>
              <w:spacing w:before="76"/>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4A04D9A4" w14:textId="77777777" w:rsidTr="004F66F8">
        <w:trPr>
          <w:trHeight w:val="395"/>
        </w:trPr>
        <w:tc>
          <w:tcPr>
            <w:tcW w:w="525" w:type="dxa"/>
          </w:tcPr>
          <w:p w14:paraId="63E973D2" w14:textId="77777777" w:rsidR="00A721FC" w:rsidRPr="00A721FC" w:rsidRDefault="00A721FC" w:rsidP="00A721FC">
            <w:pPr>
              <w:spacing w:before="82"/>
              <w:ind w:left="15"/>
              <w:jc w:val="center"/>
              <w:rPr>
                <w:rFonts w:ascii="Times New Roman"/>
                <w:sz w:val="18"/>
              </w:rPr>
            </w:pPr>
            <w:r w:rsidRPr="00A721FC">
              <w:rPr>
                <w:rFonts w:ascii="Times New Roman"/>
                <w:color w:val="232323"/>
                <w:spacing w:val="-4"/>
                <w:sz w:val="18"/>
              </w:rPr>
              <w:t>1951</w:t>
            </w:r>
          </w:p>
        </w:tc>
        <w:tc>
          <w:tcPr>
            <w:tcW w:w="1119" w:type="dxa"/>
            <w:vMerge/>
            <w:tcBorders>
              <w:top w:val="nil"/>
            </w:tcBorders>
          </w:tcPr>
          <w:p w14:paraId="0E0D2DE3" w14:textId="77777777" w:rsidR="00A721FC" w:rsidRPr="00A721FC" w:rsidRDefault="00A721FC" w:rsidP="00A721FC">
            <w:pPr>
              <w:rPr>
                <w:sz w:val="2"/>
                <w:szCs w:val="2"/>
              </w:rPr>
            </w:pPr>
          </w:p>
        </w:tc>
        <w:tc>
          <w:tcPr>
            <w:tcW w:w="2448" w:type="dxa"/>
          </w:tcPr>
          <w:p w14:paraId="2AA614D7" w14:textId="77777777" w:rsidR="00A721FC" w:rsidRPr="00A721FC" w:rsidRDefault="00A721FC" w:rsidP="00A721FC">
            <w:pPr>
              <w:spacing w:before="77"/>
              <w:ind w:left="36" w:right="35"/>
              <w:jc w:val="center"/>
              <w:rPr>
                <w:sz w:val="17"/>
              </w:rPr>
            </w:pPr>
            <w:r w:rsidRPr="00A721FC">
              <w:rPr>
                <w:color w:val="383838"/>
                <w:spacing w:val="-1"/>
                <w:sz w:val="17"/>
              </w:rPr>
              <w:t>河北机电职业技术学院</w:t>
            </w:r>
          </w:p>
        </w:tc>
        <w:tc>
          <w:tcPr>
            <w:tcW w:w="1403" w:type="dxa"/>
          </w:tcPr>
          <w:p w14:paraId="407A387F" w14:textId="77777777" w:rsidR="00A721FC" w:rsidRPr="00A721FC" w:rsidRDefault="00A721FC" w:rsidP="00A721FC">
            <w:pPr>
              <w:spacing w:before="82"/>
              <w:ind w:left="36" w:right="33"/>
              <w:jc w:val="center"/>
              <w:rPr>
                <w:sz w:val="17"/>
              </w:rPr>
            </w:pPr>
            <w:r w:rsidRPr="00A721FC">
              <w:rPr>
                <w:color w:val="383838"/>
                <w:spacing w:val="-9"/>
                <w:sz w:val="17"/>
              </w:rPr>
              <w:t>房丽宁，郑雪岩</w:t>
            </w:r>
          </w:p>
        </w:tc>
        <w:tc>
          <w:tcPr>
            <w:tcW w:w="2540" w:type="dxa"/>
          </w:tcPr>
          <w:p w14:paraId="2BD6496A" w14:textId="77777777" w:rsidR="00A721FC" w:rsidRPr="00A721FC" w:rsidRDefault="00A721FC" w:rsidP="00A721FC">
            <w:pPr>
              <w:spacing w:before="82"/>
              <w:ind w:left="13"/>
              <w:jc w:val="center"/>
              <w:rPr>
                <w:sz w:val="17"/>
              </w:rPr>
            </w:pPr>
            <w:r w:rsidRPr="00A721FC">
              <w:rPr>
                <w:color w:val="383838"/>
                <w:spacing w:val="-10"/>
                <w:sz w:val="17"/>
              </w:rPr>
              <w:t>郝天云，陈波</w:t>
            </w:r>
          </w:p>
        </w:tc>
        <w:tc>
          <w:tcPr>
            <w:tcW w:w="887" w:type="dxa"/>
          </w:tcPr>
          <w:p w14:paraId="56CB22DA" w14:textId="77777777" w:rsidR="00A721FC" w:rsidRPr="00A721FC" w:rsidRDefault="00A721FC" w:rsidP="00A721FC">
            <w:pPr>
              <w:spacing w:before="77"/>
              <w:ind w:left="43" w:right="1"/>
              <w:jc w:val="center"/>
              <w:rPr>
                <w:sz w:val="17"/>
              </w:rPr>
            </w:pPr>
            <w:r w:rsidRPr="00A721FC">
              <w:rPr>
                <w:color w:val="797979"/>
                <w:w w:val="105"/>
                <w:sz w:val="17"/>
              </w:rPr>
              <w:t>二</w:t>
            </w:r>
            <w:r w:rsidRPr="00A721FC">
              <w:rPr>
                <w:color w:val="4F4F4F"/>
                <w:spacing w:val="-5"/>
                <w:w w:val="105"/>
                <w:sz w:val="17"/>
              </w:rPr>
              <w:t>等奖</w:t>
            </w:r>
          </w:p>
        </w:tc>
      </w:tr>
    </w:tbl>
    <w:p w14:paraId="371E3741" w14:textId="77777777" w:rsidR="00A721FC" w:rsidRPr="00A721FC" w:rsidRDefault="00A721FC" w:rsidP="00A721FC">
      <w:pPr>
        <w:jc w:val="center"/>
        <w:rPr>
          <w:sz w:val="17"/>
        </w:rPr>
        <w:sectPr w:rsidR="00A721FC" w:rsidRPr="00A721FC">
          <w:type w:val="continuous"/>
          <w:pgSz w:w="11910" w:h="16840"/>
          <w:pgMar w:top="1780" w:right="1417" w:bottom="1480" w:left="1417" w:header="0" w:footer="1285"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5E4DDF83" w14:textId="77777777" w:rsidTr="004F66F8">
        <w:trPr>
          <w:trHeight w:val="397"/>
        </w:trPr>
        <w:tc>
          <w:tcPr>
            <w:tcW w:w="525" w:type="dxa"/>
          </w:tcPr>
          <w:p w14:paraId="1D3A87D1" w14:textId="77777777" w:rsidR="00A721FC" w:rsidRPr="00A721FC" w:rsidRDefault="00A721FC" w:rsidP="00A721FC">
            <w:pPr>
              <w:spacing w:before="59"/>
              <w:ind w:left="12"/>
              <w:jc w:val="center"/>
              <w:rPr>
                <w:sz w:val="18"/>
              </w:rPr>
            </w:pPr>
            <w:r w:rsidRPr="00A721FC">
              <w:rPr>
                <w:color w:val="181818"/>
                <w:spacing w:val="-5"/>
                <w:sz w:val="18"/>
              </w:rPr>
              <w:t>序号</w:t>
            </w:r>
          </w:p>
        </w:tc>
        <w:tc>
          <w:tcPr>
            <w:tcW w:w="1119" w:type="dxa"/>
          </w:tcPr>
          <w:p w14:paraId="6979102D" w14:textId="77777777" w:rsidR="00A721FC" w:rsidRPr="00A721FC" w:rsidRDefault="00A721FC" w:rsidP="00A721FC">
            <w:pPr>
              <w:spacing w:before="64"/>
              <w:ind w:left="201"/>
              <w:rPr>
                <w:sz w:val="17"/>
              </w:rPr>
            </w:pPr>
            <w:r w:rsidRPr="00A721FC">
              <w:rPr>
                <w:color w:val="181818"/>
                <w:spacing w:val="-3"/>
                <w:w w:val="105"/>
                <w:sz w:val="17"/>
              </w:rPr>
              <w:t>赛项名称</w:t>
            </w:r>
          </w:p>
        </w:tc>
        <w:tc>
          <w:tcPr>
            <w:tcW w:w="2448" w:type="dxa"/>
          </w:tcPr>
          <w:p w14:paraId="646E717A" w14:textId="77777777" w:rsidR="00A721FC" w:rsidRPr="00A721FC" w:rsidRDefault="00A721FC" w:rsidP="00A721FC">
            <w:pPr>
              <w:spacing w:before="64"/>
              <w:ind w:left="36" w:right="27"/>
              <w:jc w:val="center"/>
              <w:rPr>
                <w:sz w:val="17"/>
              </w:rPr>
            </w:pPr>
            <w:r w:rsidRPr="00A721FC">
              <w:rPr>
                <w:color w:val="181818"/>
                <w:spacing w:val="-3"/>
                <w:w w:val="105"/>
                <w:sz w:val="17"/>
              </w:rPr>
              <w:t>参赛学校</w:t>
            </w:r>
          </w:p>
        </w:tc>
        <w:tc>
          <w:tcPr>
            <w:tcW w:w="1403" w:type="dxa"/>
          </w:tcPr>
          <w:p w14:paraId="7C043B12" w14:textId="77777777" w:rsidR="00A721FC" w:rsidRPr="00A721FC" w:rsidRDefault="00A721FC" w:rsidP="00A721FC">
            <w:pPr>
              <w:spacing w:before="64"/>
              <w:ind w:left="36" w:right="16"/>
              <w:jc w:val="center"/>
              <w:rPr>
                <w:sz w:val="17"/>
              </w:rPr>
            </w:pPr>
            <w:r w:rsidRPr="00A721FC">
              <w:rPr>
                <w:color w:val="181818"/>
                <w:spacing w:val="-3"/>
                <w:w w:val="105"/>
                <w:sz w:val="17"/>
              </w:rPr>
              <w:t>指导教师</w:t>
            </w:r>
          </w:p>
        </w:tc>
        <w:tc>
          <w:tcPr>
            <w:tcW w:w="2540" w:type="dxa"/>
          </w:tcPr>
          <w:p w14:paraId="495B1501" w14:textId="77777777" w:rsidR="00A721FC" w:rsidRPr="00A721FC" w:rsidRDefault="00A721FC" w:rsidP="00A721FC">
            <w:pPr>
              <w:spacing w:before="64"/>
              <w:ind w:left="50" w:right="19"/>
              <w:jc w:val="center"/>
              <w:rPr>
                <w:sz w:val="17"/>
              </w:rPr>
            </w:pPr>
            <w:r w:rsidRPr="00A721FC">
              <w:rPr>
                <w:color w:val="181818"/>
                <w:spacing w:val="-3"/>
                <w:w w:val="105"/>
                <w:sz w:val="17"/>
              </w:rPr>
              <w:t>参赛选手</w:t>
            </w:r>
          </w:p>
        </w:tc>
        <w:tc>
          <w:tcPr>
            <w:tcW w:w="887" w:type="dxa"/>
          </w:tcPr>
          <w:p w14:paraId="46419DC1" w14:textId="77777777" w:rsidR="00A721FC" w:rsidRPr="00A721FC" w:rsidRDefault="00A721FC" w:rsidP="00A721FC">
            <w:pPr>
              <w:spacing w:before="69"/>
              <w:ind w:left="43" w:right="8"/>
              <w:jc w:val="center"/>
              <w:rPr>
                <w:sz w:val="17"/>
              </w:rPr>
            </w:pPr>
            <w:r w:rsidRPr="00A721FC">
              <w:rPr>
                <w:color w:val="181818"/>
                <w:spacing w:val="-3"/>
                <w:w w:val="105"/>
                <w:sz w:val="17"/>
              </w:rPr>
              <w:t>获奖等级</w:t>
            </w:r>
          </w:p>
        </w:tc>
      </w:tr>
      <w:tr w:rsidR="00A721FC" w:rsidRPr="00A721FC" w14:paraId="00F96A2B" w14:textId="77777777" w:rsidTr="004F66F8">
        <w:trPr>
          <w:trHeight w:val="397"/>
        </w:trPr>
        <w:tc>
          <w:tcPr>
            <w:tcW w:w="525" w:type="dxa"/>
          </w:tcPr>
          <w:p w14:paraId="6C847BBB" w14:textId="77777777" w:rsidR="00A721FC" w:rsidRPr="00A721FC" w:rsidRDefault="00A721FC" w:rsidP="00A721FC">
            <w:pPr>
              <w:spacing w:before="66"/>
              <w:ind w:left="8"/>
              <w:jc w:val="center"/>
              <w:rPr>
                <w:rFonts w:ascii="Times New Roman"/>
                <w:sz w:val="18"/>
              </w:rPr>
            </w:pPr>
            <w:r w:rsidRPr="00A721FC">
              <w:rPr>
                <w:rFonts w:ascii="Times New Roman"/>
                <w:color w:val="181818"/>
                <w:spacing w:val="-4"/>
                <w:sz w:val="18"/>
              </w:rPr>
              <w:t>1952</w:t>
            </w:r>
          </w:p>
        </w:tc>
        <w:tc>
          <w:tcPr>
            <w:tcW w:w="1119" w:type="dxa"/>
            <w:vMerge w:val="restart"/>
          </w:tcPr>
          <w:p w14:paraId="318B984A" w14:textId="77777777" w:rsidR="00A721FC" w:rsidRPr="00A721FC" w:rsidRDefault="00A721FC" w:rsidP="00A721FC">
            <w:pPr>
              <w:rPr>
                <w:rFonts w:ascii="Times New Roman"/>
                <w:sz w:val="16"/>
              </w:rPr>
            </w:pPr>
          </w:p>
        </w:tc>
        <w:tc>
          <w:tcPr>
            <w:tcW w:w="2448" w:type="dxa"/>
          </w:tcPr>
          <w:p w14:paraId="535E2353" w14:textId="77777777" w:rsidR="00A721FC" w:rsidRPr="00A721FC" w:rsidRDefault="00A721FC" w:rsidP="00A721FC">
            <w:pPr>
              <w:spacing w:before="61"/>
              <w:ind w:left="36" w:right="10"/>
              <w:jc w:val="center"/>
              <w:rPr>
                <w:sz w:val="17"/>
              </w:rPr>
            </w:pPr>
            <w:r w:rsidRPr="00A721FC">
              <w:rPr>
                <w:color w:val="181818"/>
                <w:w w:val="105"/>
                <w:sz w:val="17"/>
              </w:rPr>
              <w:t>石</w:t>
            </w:r>
            <w:r w:rsidRPr="00A721FC">
              <w:rPr>
                <w:color w:val="444444"/>
                <w:spacing w:val="-1"/>
                <w:w w:val="105"/>
                <w:sz w:val="17"/>
              </w:rPr>
              <w:t>家庄信息工程职业学院</w:t>
            </w:r>
          </w:p>
        </w:tc>
        <w:tc>
          <w:tcPr>
            <w:tcW w:w="1403" w:type="dxa"/>
          </w:tcPr>
          <w:p w14:paraId="5D7E1C30" w14:textId="77777777" w:rsidR="00A721FC" w:rsidRPr="00A721FC" w:rsidRDefault="00A721FC" w:rsidP="00A721FC">
            <w:pPr>
              <w:spacing w:before="66"/>
              <w:ind w:left="36" w:right="31"/>
              <w:jc w:val="center"/>
              <w:rPr>
                <w:sz w:val="17"/>
              </w:rPr>
            </w:pPr>
            <w:r w:rsidRPr="00A721FC">
              <w:rPr>
                <w:color w:val="2F2F2F"/>
                <w:spacing w:val="-9"/>
                <w:sz w:val="17"/>
              </w:rPr>
              <w:t>底雪峰，马媛媛</w:t>
            </w:r>
          </w:p>
        </w:tc>
        <w:tc>
          <w:tcPr>
            <w:tcW w:w="2540" w:type="dxa"/>
          </w:tcPr>
          <w:p w14:paraId="4A0C5300" w14:textId="77777777" w:rsidR="00A721FC" w:rsidRPr="00A721FC" w:rsidRDefault="00A721FC" w:rsidP="00A721FC">
            <w:pPr>
              <w:spacing w:before="66"/>
              <w:ind w:left="27"/>
              <w:jc w:val="center"/>
              <w:rPr>
                <w:sz w:val="17"/>
              </w:rPr>
            </w:pPr>
            <w:r w:rsidRPr="00A721FC">
              <w:rPr>
                <w:color w:val="444444"/>
                <w:spacing w:val="-2"/>
                <w:w w:val="115"/>
                <w:sz w:val="17"/>
              </w:rPr>
              <w:t>卢嘉成朱璇</w:t>
            </w:r>
          </w:p>
        </w:tc>
        <w:tc>
          <w:tcPr>
            <w:tcW w:w="887" w:type="dxa"/>
          </w:tcPr>
          <w:p w14:paraId="55D9009D" w14:textId="77777777" w:rsidR="00A721FC" w:rsidRPr="00A721FC" w:rsidRDefault="00A721FC" w:rsidP="00A721FC">
            <w:pPr>
              <w:spacing w:before="66"/>
              <w:ind w:left="43" w:right="7"/>
              <w:jc w:val="center"/>
              <w:rPr>
                <w:sz w:val="17"/>
              </w:rPr>
            </w:pPr>
            <w:r w:rsidRPr="00A721FC">
              <w:rPr>
                <w:color w:val="2F2F2F"/>
                <w:spacing w:val="-4"/>
                <w:sz w:val="17"/>
              </w:rPr>
              <w:t>二等奖</w:t>
            </w:r>
          </w:p>
        </w:tc>
      </w:tr>
      <w:tr w:rsidR="00A721FC" w:rsidRPr="00A721FC" w14:paraId="12446871" w14:textId="77777777" w:rsidTr="004F66F8">
        <w:trPr>
          <w:trHeight w:val="397"/>
        </w:trPr>
        <w:tc>
          <w:tcPr>
            <w:tcW w:w="525" w:type="dxa"/>
          </w:tcPr>
          <w:p w14:paraId="7B6AB302" w14:textId="77777777" w:rsidR="00A721FC" w:rsidRPr="00A721FC" w:rsidRDefault="00A721FC" w:rsidP="00A721FC">
            <w:pPr>
              <w:spacing w:before="67"/>
              <w:ind w:left="19"/>
              <w:jc w:val="center"/>
              <w:rPr>
                <w:rFonts w:ascii="Times New Roman"/>
                <w:sz w:val="18"/>
              </w:rPr>
            </w:pPr>
            <w:r w:rsidRPr="00A721FC">
              <w:rPr>
                <w:rFonts w:ascii="Times New Roman"/>
                <w:color w:val="2F2F2F"/>
                <w:spacing w:val="-4"/>
                <w:sz w:val="18"/>
              </w:rPr>
              <w:t>1953</w:t>
            </w:r>
          </w:p>
        </w:tc>
        <w:tc>
          <w:tcPr>
            <w:tcW w:w="1119" w:type="dxa"/>
            <w:vMerge/>
            <w:tcBorders>
              <w:top w:val="nil"/>
            </w:tcBorders>
          </w:tcPr>
          <w:p w14:paraId="47624731" w14:textId="77777777" w:rsidR="00A721FC" w:rsidRPr="00A721FC" w:rsidRDefault="00A721FC" w:rsidP="00A721FC">
            <w:pPr>
              <w:rPr>
                <w:sz w:val="2"/>
                <w:szCs w:val="2"/>
              </w:rPr>
            </w:pPr>
          </w:p>
        </w:tc>
        <w:tc>
          <w:tcPr>
            <w:tcW w:w="2448" w:type="dxa"/>
          </w:tcPr>
          <w:p w14:paraId="205204BC" w14:textId="77777777" w:rsidR="00A721FC" w:rsidRPr="00A721FC" w:rsidRDefault="00A721FC" w:rsidP="00A721FC">
            <w:pPr>
              <w:spacing w:before="62"/>
              <w:jc w:val="center"/>
              <w:rPr>
                <w:sz w:val="17"/>
              </w:rPr>
            </w:pPr>
            <w:r w:rsidRPr="00A721FC">
              <w:rPr>
                <w:color w:val="2F2F2F"/>
                <w:spacing w:val="-1"/>
                <w:sz w:val="17"/>
              </w:rPr>
              <w:t>廊坊燕京职业技术学院</w:t>
            </w:r>
          </w:p>
        </w:tc>
        <w:tc>
          <w:tcPr>
            <w:tcW w:w="1403" w:type="dxa"/>
          </w:tcPr>
          <w:p w14:paraId="058C6349" w14:textId="77777777" w:rsidR="00A721FC" w:rsidRPr="00A721FC" w:rsidRDefault="00A721FC" w:rsidP="00A721FC">
            <w:pPr>
              <w:spacing w:before="62"/>
              <w:ind w:left="36" w:right="30"/>
              <w:jc w:val="center"/>
              <w:rPr>
                <w:sz w:val="17"/>
              </w:rPr>
            </w:pPr>
            <w:r w:rsidRPr="00A721FC">
              <w:rPr>
                <w:color w:val="2F2F2F"/>
                <w:spacing w:val="-9"/>
                <w:sz w:val="17"/>
              </w:rPr>
              <w:t>张艳华，路翠芳</w:t>
            </w:r>
          </w:p>
        </w:tc>
        <w:tc>
          <w:tcPr>
            <w:tcW w:w="2540" w:type="dxa"/>
          </w:tcPr>
          <w:p w14:paraId="75C9A9D4" w14:textId="77777777" w:rsidR="00A721FC" w:rsidRPr="00A721FC" w:rsidRDefault="00A721FC" w:rsidP="00A721FC">
            <w:pPr>
              <w:spacing w:before="67"/>
              <w:ind w:left="15"/>
              <w:jc w:val="center"/>
              <w:rPr>
                <w:sz w:val="17"/>
              </w:rPr>
            </w:pPr>
            <w:r w:rsidRPr="00A721FC">
              <w:rPr>
                <w:color w:val="2F2F2F"/>
                <w:spacing w:val="-9"/>
                <w:sz w:val="17"/>
              </w:rPr>
              <w:t>张靖淳，李正豪</w:t>
            </w:r>
          </w:p>
        </w:tc>
        <w:tc>
          <w:tcPr>
            <w:tcW w:w="887" w:type="dxa"/>
          </w:tcPr>
          <w:p w14:paraId="548520B3" w14:textId="77777777" w:rsidR="00A721FC" w:rsidRPr="00A721FC" w:rsidRDefault="00A721FC" w:rsidP="00A721FC">
            <w:pPr>
              <w:spacing w:before="62"/>
              <w:ind w:left="43" w:right="1"/>
              <w:jc w:val="center"/>
              <w:rPr>
                <w:sz w:val="17"/>
              </w:rPr>
            </w:pPr>
            <w:r w:rsidRPr="00A721FC">
              <w:rPr>
                <w:color w:val="777777"/>
                <w:w w:val="105"/>
                <w:sz w:val="17"/>
              </w:rPr>
              <w:t>二</w:t>
            </w:r>
            <w:r w:rsidRPr="00A721FC">
              <w:rPr>
                <w:color w:val="545454"/>
                <w:w w:val="105"/>
                <w:sz w:val="17"/>
              </w:rPr>
              <w:t>等</w:t>
            </w:r>
            <w:r w:rsidRPr="00A721FC">
              <w:rPr>
                <w:color w:val="2F2F2F"/>
                <w:spacing w:val="-10"/>
                <w:w w:val="105"/>
                <w:sz w:val="17"/>
              </w:rPr>
              <w:t>奖</w:t>
            </w:r>
          </w:p>
        </w:tc>
      </w:tr>
      <w:tr w:rsidR="00A721FC" w:rsidRPr="00A721FC" w14:paraId="50CB9151" w14:textId="77777777" w:rsidTr="004F66F8">
        <w:trPr>
          <w:trHeight w:val="396"/>
        </w:trPr>
        <w:tc>
          <w:tcPr>
            <w:tcW w:w="525" w:type="dxa"/>
          </w:tcPr>
          <w:p w14:paraId="656782BA" w14:textId="77777777" w:rsidR="00A721FC" w:rsidRPr="00A721FC" w:rsidRDefault="00A721FC" w:rsidP="00A721FC">
            <w:pPr>
              <w:spacing w:before="69"/>
              <w:ind w:left="12"/>
              <w:jc w:val="center"/>
              <w:rPr>
                <w:rFonts w:ascii="Times New Roman"/>
                <w:sz w:val="18"/>
              </w:rPr>
            </w:pPr>
            <w:r w:rsidRPr="00A721FC">
              <w:rPr>
                <w:rFonts w:ascii="Times New Roman"/>
                <w:color w:val="181818"/>
                <w:spacing w:val="-4"/>
                <w:sz w:val="18"/>
              </w:rPr>
              <w:t>1954</w:t>
            </w:r>
          </w:p>
        </w:tc>
        <w:tc>
          <w:tcPr>
            <w:tcW w:w="1119" w:type="dxa"/>
            <w:vMerge/>
            <w:tcBorders>
              <w:top w:val="nil"/>
            </w:tcBorders>
          </w:tcPr>
          <w:p w14:paraId="4F0F04F1" w14:textId="77777777" w:rsidR="00A721FC" w:rsidRPr="00A721FC" w:rsidRDefault="00A721FC" w:rsidP="00A721FC">
            <w:pPr>
              <w:rPr>
                <w:sz w:val="2"/>
                <w:szCs w:val="2"/>
              </w:rPr>
            </w:pPr>
          </w:p>
        </w:tc>
        <w:tc>
          <w:tcPr>
            <w:tcW w:w="2448" w:type="dxa"/>
          </w:tcPr>
          <w:p w14:paraId="0E3D768F" w14:textId="77777777" w:rsidR="00A721FC" w:rsidRPr="00A721FC" w:rsidRDefault="00A721FC" w:rsidP="00A721FC">
            <w:pPr>
              <w:spacing w:before="64"/>
              <w:ind w:left="36" w:right="33"/>
              <w:jc w:val="center"/>
              <w:rPr>
                <w:sz w:val="17"/>
              </w:rPr>
            </w:pPr>
            <w:r w:rsidRPr="00A721FC">
              <w:rPr>
                <w:color w:val="444444"/>
                <w:spacing w:val="-2"/>
                <w:sz w:val="17"/>
              </w:rPr>
              <w:t>秦皇岛职业技术学院</w:t>
            </w:r>
          </w:p>
        </w:tc>
        <w:tc>
          <w:tcPr>
            <w:tcW w:w="1403" w:type="dxa"/>
          </w:tcPr>
          <w:p w14:paraId="66F9F9BA" w14:textId="77777777" w:rsidR="00A721FC" w:rsidRPr="00A721FC" w:rsidRDefault="00A721FC" w:rsidP="00A721FC">
            <w:pPr>
              <w:spacing w:before="69"/>
              <w:ind w:left="36" w:right="35"/>
              <w:jc w:val="center"/>
              <w:rPr>
                <w:sz w:val="17"/>
              </w:rPr>
            </w:pPr>
            <w:r w:rsidRPr="00A721FC">
              <w:rPr>
                <w:color w:val="444444"/>
                <w:spacing w:val="-9"/>
                <w:sz w:val="17"/>
              </w:rPr>
              <w:t>李文雷，王志翠</w:t>
            </w:r>
          </w:p>
        </w:tc>
        <w:tc>
          <w:tcPr>
            <w:tcW w:w="2540" w:type="dxa"/>
          </w:tcPr>
          <w:p w14:paraId="1EEE541A" w14:textId="77777777" w:rsidR="00A721FC" w:rsidRPr="00A721FC" w:rsidRDefault="00A721FC" w:rsidP="00A721FC">
            <w:pPr>
              <w:spacing w:before="69"/>
              <w:ind w:left="13"/>
              <w:jc w:val="center"/>
              <w:rPr>
                <w:sz w:val="17"/>
              </w:rPr>
            </w:pPr>
            <w:r w:rsidRPr="00A721FC">
              <w:rPr>
                <w:color w:val="2F2F2F"/>
                <w:spacing w:val="-9"/>
                <w:sz w:val="17"/>
              </w:rPr>
              <w:t>马浩泽，何宜炟</w:t>
            </w:r>
          </w:p>
        </w:tc>
        <w:tc>
          <w:tcPr>
            <w:tcW w:w="887" w:type="dxa"/>
          </w:tcPr>
          <w:p w14:paraId="381D22C4" w14:textId="77777777" w:rsidR="00A721FC" w:rsidRPr="00A721FC" w:rsidRDefault="00A721FC" w:rsidP="00A721FC">
            <w:pPr>
              <w:spacing w:before="69"/>
              <w:ind w:left="43" w:right="7"/>
              <w:jc w:val="center"/>
              <w:rPr>
                <w:sz w:val="17"/>
              </w:rPr>
            </w:pPr>
            <w:r w:rsidRPr="00A721FC">
              <w:rPr>
                <w:color w:val="444444"/>
                <w:spacing w:val="-4"/>
                <w:sz w:val="17"/>
              </w:rPr>
              <w:t>三等奖</w:t>
            </w:r>
          </w:p>
        </w:tc>
      </w:tr>
      <w:tr w:rsidR="00A721FC" w:rsidRPr="00A721FC" w14:paraId="571B1913" w14:textId="77777777" w:rsidTr="004F66F8">
        <w:trPr>
          <w:trHeight w:val="397"/>
        </w:trPr>
        <w:tc>
          <w:tcPr>
            <w:tcW w:w="525" w:type="dxa"/>
          </w:tcPr>
          <w:p w14:paraId="2C92C1A5" w14:textId="77777777" w:rsidR="00A721FC" w:rsidRPr="00A721FC" w:rsidRDefault="00A721FC" w:rsidP="00A721FC">
            <w:pPr>
              <w:spacing w:before="66"/>
              <w:ind w:left="15"/>
              <w:jc w:val="center"/>
              <w:rPr>
                <w:rFonts w:ascii="Times New Roman"/>
                <w:sz w:val="18"/>
              </w:rPr>
            </w:pPr>
            <w:r w:rsidRPr="00A721FC">
              <w:rPr>
                <w:rFonts w:ascii="Times New Roman"/>
                <w:color w:val="181818"/>
                <w:spacing w:val="-4"/>
                <w:sz w:val="18"/>
              </w:rPr>
              <w:t>1955</w:t>
            </w:r>
          </w:p>
        </w:tc>
        <w:tc>
          <w:tcPr>
            <w:tcW w:w="1119" w:type="dxa"/>
            <w:vMerge/>
            <w:tcBorders>
              <w:top w:val="nil"/>
            </w:tcBorders>
          </w:tcPr>
          <w:p w14:paraId="151B9C07" w14:textId="77777777" w:rsidR="00A721FC" w:rsidRPr="00A721FC" w:rsidRDefault="00A721FC" w:rsidP="00A721FC">
            <w:pPr>
              <w:rPr>
                <w:sz w:val="2"/>
                <w:szCs w:val="2"/>
              </w:rPr>
            </w:pPr>
          </w:p>
        </w:tc>
        <w:tc>
          <w:tcPr>
            <w:tcW w:w="2448" w:type="dxa"/>
          </w:tcPr>
          <w:p w14:paraId="5F3D7E26" w14:textId="77777777" w:rsidR="00A721FC" w:rsidRPr="00A721FC" w:rsidRDefault="00A721FC" w:rsidP="00A721FC">
            <w:pPr>
              <w:spacing w:before="65"/>
              <w:ind w:right="7"/>
              <w:jc w:val="center"/>
              <w:rPr>
                <w:sz w:val="17"/>
              </w:rPr>
            </w:pPr>
            <w:r w:rsidRPr="00A721FC">
              <w:rPr>
                <w:color w:val="2F2F2F"/>
                <w:spacing w:val="-1"/>
                <w:sz w:val="17"/>
              </w:rPr>
              <w:t>河北化工医药职业技术学院</w:t>
            </w:r>
          </w:p>
        </w:tc>
        <w:tc>
          <w:tcPr>
            <w:tcW w:w="1403" w:type="dxa"/>
          </w:tcPr>
          <w:p w14:paraId="551D6E31" w14:textId="77777777" w:rsidR="00A721FC" w:rsidRPr="00A721FC" w:rsidRDefault="00A721FC" w:rsidP="00A721FC">
            <w:pPr>
              <w:spacing w:before="65"/>
              <w:ind w:left="36" w:right="22"/>
              <w:jc w:val="center"/>
              <w:rPr>
                <w:sz w:val="17"/>
              </w:rPr>
            </w:pPr>
            <w:r w:rsidRPr="00A721FC">
              <w:rPr>
                <w:color w:val="444444"/>
                <w:spacing w:val="-2"/>
                <w:w w:val="110"/>
                <w:sz w:val="17"/>
              </w:rPr>
              <w:t>夏方圆闰浩月</w:t>
            </w:r>
          </w:p>
        </w:tc>
        <w:tc>
          <w:tcPr>
            <w:tcW w:w="2540" w:type="dxa"/>
          </w:tcPr>
          <w:p w14:paraId="65192757" w14:textId="77777777" w:rsidR="00A721FC" w:rsidRPr="00A721FC" w:rsidRDefault="00A721FC" w:rsidP="00A721FC">
            <w:pPr>
              <w:spacing w:before="65"/>
              <w:ind w:left="8"/>
              <w:jc w:val="center"/>
              <w:rPr>
                <w:sz w:val="17"/>
              </w:rPr>
            </w:pPr>
            <w:r w:rsidRPr="00A721FC">
              <w:rPr>
                <w:color w:val="2F2F2F"/>
                <w:spacing w:val="-9"/>
                <w:sz w:val="17"/>
              </w:rPr>
              <w:t>皮亚哲，张子傲</w:t>
            </w:r>
          </w:p>
        </w:tc>
        <w:tc>
          <w:tcPr>
            <w:tcW w:w="887" w:type="dxa"/>
          </w:tcPr>
          <w:p w14:paraId="110710C5" w14:textId="77777777" w:rsidR="00A721FC" w:rsidRPr="00A721FC" w:rsidRDefault="00A721FC" w:rsidP="00A721FC">
            <w:pPr>
              <w:spacing w:before="65"/>
              <w:ind w:left="43"/>
              <w:jc w:val="center"/>
              <w:rPr>
                <w:sz w:val="17"/>
              </w:rPr>
            </w:pPr>
            <w:r w:rsidRPr="00A721FC">
              <w:rPr>
                <w:color w:val="777777"/>
                <w:sz w:val="17"/>
              </w:rPr>
              <w:t>三</w:t>
            </w:r>
            <w:r w:rsidRPr="00A721FC">
              <w:rPr>
                <w:color w:val="2F2F2F"/>
                <w:spacing w:val="-5"/>
                <w:sz w:val="17"/>
              </w:rPr>
              <w:t>等奖</w:t>
            </w:r>
          </w:p>
        </w:tc>
      </w:tr>
      <w:tr w:rsidR="00A721FC" w:rsidRPr="00A721FC" w14:paraId="5E8CDDDA" w14:textId="77777777" w:rsidTr="004F66F8">
        <w:trPr>
          <w:trHeight w:val="397"/>
        </w:trPr>
        <w:tc>
          <w:tcPr>
            <w:tcW w:w="525" w:type="dxa"/>
          </w:tcPr>
          <w:p w14:paraId="459DE0FE" w14:textId="77777777" w:rsidR="00A721FC" w:rsidRPr="00A721FC" w:rsidRDefault="00A721FC" w:rsidP="00A721FC">
            <w:pPr>
              <w:spacing w:before="67"/>
              <w:ind w:left="8"/>
              <w:jc w:val="center"/>
              <w:rPr>
                <w:rFonts w:ascii="Times New Roman"/>
                <w:sz w:val="18"/>
              </w:rPr>
            </w:pPr>
            <w:r w:rsidRPr="00A721FC">
              <w:rPr>
                <w:rFonts w:ascii="Times New Roman"/>
                <w:color w:val="181818"/>
                <w:spacing w:val="-4"/>
                <w:sz w:val="18"/>
              </w:rPr>
              <w:t>1956</w:t>
            </w:r>
          </w:p>
        </w:tc>
        <w:tc>
          <w:tcPr>
            <w:tcW w:w="1119" w:type="dxa"/>
            <w:vMerge/>
            <w:tcBorders>
              <w:top w:val="nil"/>
            </w:tcBorders>
          </w:tcPr>
          <w:p w14:paraId="54CD4A1D" w14:textId="77777777" w:rsidR="00A721FC" w:rsidRPr="00A721FC" w:rsidRDefault="00A721FC" w:rsidP="00A721FC">
            <w:pPr>
              <w:rPr>
                <w:sz w:val="2"/>
                <w:szCs w:val="2"/>
              </w:rPr>
            </w:pPr>
          </w:p>
        </w:tc>
        <w:tc>
          <w:tcPr>
            <w:tcW w:w="2448" w:type="dxa"/>
          </w:tcPr>
          <w:p w14:paraId="62A10C35" w14:textId="77777777" w:rsidR="00A721FC" w:rsidRPr="00A721FC" w:rsidRDefault="00A721FC" w:rsidP="00A721FC">
            <w:pPr>
              <w:spacing w:before="62"/>
              <w:ind w:left="36" w:right="33"/>
              <w:jc w:val="center"/>
              <w:rPr>
                <w:sz w:val="17"/>
              </w:rPr>
            </w:pPr>
            <w:r w:rsidRPr="00A721FC">
              <w:rPr>
                <w:color w:val="2F2F2F"/>
                <w:spacing w:val="-2"/>
                <w:sz w:val="17"/>
              </w:rPr>
              <w:t>河北政法职业学院</w:t>
            </w:r>
          </w:p>
        </w:tc>
        <w:tc>
          <w:tcPr>
            <w:tcW w:w="1403" w:type="dxa"/>
          </w:tcPr>
          <w:p w14:paraId="575E26A4" w14:textId="77777777" w:rsidR="00A721FC" w:rsidRPr="00A721FC" w:rsidRDefault="00A721FC" w:rsidP="00A721FC">
            <w:pPr>
              <w:spacing w:before="67"/>
              <w:ind w:left="36" w:right="33"/>
              <w:jc w:val="center"/>
              <w:rPr>
                <w:sz w:val="17"/>
              </w:rPr>
            </w:pPr>
            <w:r w:rsidRPr="00A721FC">
              <w:rPr>
                <w:color w:val="2F2F2F"/>
                <w:spacing w:val="-9"/>
                <w:sz w:val="17"/>
              </w:rPr>
              <w:t>宋蓿娜，常素丽</w:t>
            </w:r>
          </w:p>
        </w:tc>
        <w:tc>
          <w:tcPr>
            <w:tcW w:w="2540" w:type="dxa"/>
          </w:tcPr>
          <w:p w14:paraId="51FD562A" w14:textId="77777777" w:rsidR="00A721FC" w:rsidRPr="00A721FC" w:rsidRDefault="00A721FC" w:rsidP="00A721FC">
            <w:pPr>
              <w:spacing w:before="67"/>
              <w:ind w:left="21"/>
              <w:jc w:val="center"/>
              <w:rPr>
                <w:sz w:val="17"/>
              </w:rPr>
            </w:pPr>
            <w:r w:rsidRPr="00A721FC">
              <w:rPr>
                <w:color w:val="2F2F2F"/>
                <w:spacing w:val="-10"/>
                <w:sz w:val="17"/>
              </w:rPr>
              <w:t>段博天，陈好</w:t>
            </w:r>
          </w:p>
        </w:tc>
        <w:tc>
          <w:tcPr>
            <w:tcW w:w="887" w:type="dxa"/>
          </w:tcPr>
          <w:p w14:paraId="7EDF7B5F" w14:textId="77777777" w:rsidR="00A721FC" w:rsidRPr="00A721FC" w:rsidRDefault="00A721FC" w:rsidP="00A721FC">
            <w:pPr>
              <w:spacing w:before="67"/>
              <w:ind w:left="43"/>
              <w:jc w:val="center"/>
              <w:rPr>
                <w:sz w:val="17"/>
              </w:rPr>
            </w:pPr>
            <w:r w:rsidRPr="00A721FC">
              <w:rPr>
                <w:color w:val="777777"/>
                <w:sz w:val="17"/>
              </w:rPr>
              <w:t>三</w:t>
            </w:r>
            <w:r w:rsidRPr="00A721FC">
              <w:rPr>
                <w:color w:val="2F2F2F"/>
                <w:spacing w:val="-5"/>
                <w:sz w:val="17"/>
              </w:rPr>
              <w:t>等奖</w:t>
            </w:r>
          </w:p>
        </w:tc>
      </w:tr>
      <w:tr w:rsidR="00A721FC" w:rsidRPr="00A721FC" w14:paraId="7A9285F3" w14:textId="77777777" w:rsidTr="004F66F8">
        <w:trPr>
          <w:trHeight w:val="397"/>
        </w:trPr>
        <w:tc>
          <w:tcPr>
            <w:tcW w:w="525" w:type="dxa"/>
          </w:tcPr>
          <w:p w14:paraId="5D27D53A" w14:textId="77777777" w:rsidR="00A721FC" w:rsidRPr="00A721FC" w:rsidRDefault="00A721FC" w:rsidP="00A721FC">
            <w:pPr>
              <w:spacing w:before="68"/>
              <w:ind w:left="12"/>
              <w:jc w:val="center"/>
              <w:rPr>
                <w:rFonts w:ascii="Times New Roman"/>
                <w:sz w:val="18"/>
              </w:rPr>
            </w:pPr>
            <w:r w:rsidRPr="00A721FC">
              <w:rPr>
                <w:rFonts w:ascii="Times New Roman"/>
                <w:color w:val="181818"/>
                <w:spacing w:val="-4"/>
                <w:sz w:val="18"/>
              </w:rPr>
              <w:t>1957</w:t>
            </w:r>
          </w:p>
        </w:tc>
        <w:tc>
          <w:tcPr>
            <w:tcW w:w="1119" w:type="dxa"/>
            <w:vMerge/>
            <w:tcBorders>
              <w:top w:val="nil"/>
            </w:tcBorders>
          </w:tcPr>
          <w:p w14:paraId="5C2BF486" w14:textId="77777777" w:rsidR="00A721FC" w:rsidRPr="00A721FC" w:rsidRDefault="00A721FC" w:rsidP="00A721FC">
            <w:pPr>
              <w:rPr>
                <w:sz w:val="2"/>
                <w:szCs w:val="2"/>
              </w:rPr>
            </w:pPr>
          </w:p>
        </w:tc>
        <w:tc>
          <w:tcPr>
            <w:tcW w:w="2448" w:type="dxa"/>
          </w:tcPr>
          <w:p w14:paraId="1D50AC72" w14:textId="77777777" w:rsidR="00A721FC" w:rsidRPr="00A721FC" w:rsidRDefault="00A721FC" w:rsidP="00A721FC">
            <w:pPr>
              <w:spacing w:before="63"/>
              <w:ind w:left="36" w:right="10"/>
              <w:jc w:val="center"/>
              <w:rPr>
                <w:sz w:val="17"/>
              </w:rPr>
            </w:pPr>
            <w:r w:rsidRPr="00A721FC">
              <w:rPr>
                <w:color w:val="181818"/>
                <w:w w:val="105"/>
                <w:sz w:val="17"/>
              </w:rPr>
              <w:t>石</w:t>
            </w:r>
            <w:r w:rsidRPr="00A721FC">
              <w:rPr>
                <w:color w:val="444444"/>
                <w:spacing w:val="-1"/>
                <w:w w:val="105"/>
                <w:sz w:val="17"/>
              </w:rPr>
              <w:t>家庄铁路职业技术学院</w:t>
            </w:r>
          </w:p>
        </w:tc>
        <w:tc>
          <w:tcPr>
            <w:tcW w:w="1403" w:type="dxa"/>
          </w:tcPr>
          <w:p w14:paraId="3AF45D3E" w14:textId="77777777" w:rsidR="00A721FC" w:rsidRPr="00A721FC" w:rsidRDefault="00A721FC" w:rsidP="00A721FC">
            <w:pPr>
              <w:spacing w:before="68"/>
              <w:ind w:left="36" w:right="13"/>
              <w:jc w:val="center"/>
              <w:rPr>
                <w:sz w:val="17"/>
              </w:rPr>
            </w:pPr>
            <w:r w:rsidRPr="00A721FC">
              <w:rPr>
                <w:color w:val="2F2F2F"/>
                <w:spacing w:val="-3"/>
                <w:w w:val="115"/>
                <w:sz w:val="17"/>
              </w:rPr>
              <w:t>刘佳郭磊</w:t>
            </w:r>
          </w:p>
        </w:tc>
        <w:tc>
          <w:tcPr>
            <w:tcW w:w="2540" w:type="dxa"/>
          </w:tcPr>
          <w:p w14:paraId="4BA9E678" w14:textId="77777777" w:rsidR="00A721FC" w:rsidRPr="00A721FC" w:rsidRDefault="00A721FC" w:rsidP="00A721FC">
            <w:pPr>
              <w:spacing w:before="68"/>
              <w:ind w:left="15"/>
              <w:jc w:val="center"/>
              <w:rPr>
                <w:sz w:val="17"/>
              </w:rPr>
            </w:pPr>
            <w:r w:rsidRPr="00A721FC">
              <w:rPr>
                <w:color w:val="2F2F2F"/>
                <w:spacing w:val="-9"/>
                <w:sz w:val="17"/>
              </w:rPr>
              <w:t>张玉杅，史博志</w:t>
            </w:r>
          </w:p>
        </w:tc>
        <w:tc>
          <w:tcPr>
            <w:tcW w:w="887" w:type="dxa"/>
          </w:tcPr>
          <w:p w14:paraId="4FFB665B" w14:textId="77777777" w:rsidR="00A721FC" w:rsidRPr="00A721FC" w:rsidRDefault="00A721FC" w:rsidP="00A721FC">
            <w:pPr>
              <w:spacing w:before="68"/>
              <w:ind w:left="43"/>
              <w:jc w:val="center"/>
              <w:rPr>
                <w:sz w:val="17"/>
              </w:rPr>
            </w:pPr>
            <w:r w:rsidRPr="00A721FC">
              <w:rPr>
                <w:color w:val="777777"/>
                <w:sz w:val="17"/>
              </w:rPr>
              <w:t>三</w:t>
            </w:r>
            <w:r w:rsidRPr="00A721FC">
              <w:rPr>
                <w:color w:val="2F2F2F"/>
                <w:spacing w:val="-5"/>
                <w:sz w:val="17"/>
              </w:rPr>
              <w:t>等奖</w:t>
            </w:r>
          </w:p>
        </w:tc>
      </w:tr>
      <w:tr w:rsidR="00A721FC" w:rsidRPr="00A721FC" w14:paraId="166097C2" w14:textId="77777777" w:rsidTr="004F66F8">
        <w:trPr>
          <w:trHeight w:val="396"/>
        </w:trPr>
        <w:tc>
          <w:tcPr>
            <w:tcW w:w="525" w:type="dxa"/>
          </w:tcPr>
          <w:p w14:paraId="6229B3C3" w14:textId="77777777" w:rsidR="00A721FC" w:rsidRPr="00A721FC" w:rsidRDefault="00A721FC" w:rsidP="00A721FC">
            <w:pPr>
              <w:spacing w:before="70"/>
              <w:ind w:left="12"/>
              <w:jc w:val="center"/>
              <w:rPr>
                <w:rFonts w:ascii="Times New Roman"/>
                <w:sz w:val="18"/>
              </w:rPr>
            </w:pPr>
            <w:r w:rsidRPr="00A721FC">
              <w:rPr>
                <w:rFonts w:ascii="Times New Roman"/>
                <w:color w:val="2F2F2F"/>
                <w:spacing w:val="-4"/>
                <w:sz w:val="18"/>
              </w:rPr>
              <w:t>1958</w:t>
            </w:r>
          </w:p>
        </w:tc>
        <w:tc>
          <w:tcPr>
            <w:tcW w:w="1119" w:type="dxa"/>
            <w:vMerge/>
            <w:tcBorders>
              <w:top w:val="nil"/>
            </w:tcBorders>
          </w:tcPr>
          <w:p w14:paraId="74E21CAC" w14:textId="77777777" w:rsidR="00A721FC" w:rsidRPr="00A721FC" w:rsidRDefault="00A721FC" w:rsidP="00A721FC">
            <w:pPr>
              <w:rPr>
                <w:sz w:val="2"/>
                <w:szCs w:val="2"/>
              </w:rPr>
            </w:pPr>
          </w:p>
        </w:tc>
        <w:tc>
          <w:tcPr>
            <w:tcW w:w="2448" w:type="dxa"/>
          </w:tcPr>
          <w:p w14:paraId="2172F4B6" w14:textId="77777777" w:rsidR="00A721FC" w:rsidRPr="00A721FC" w:rsidRDefault="00A721FC" w:rsidP="00A721FC">
            <w:pPr>
              <w:spacing w:before="65"/>
              <w:ind w:left="36" w:right="10"/>
              <w:jc w:val="center"/>
              <w:rPr>
                <w:sz w:val="17"/>
              </w:rPr>
            </w:pPr>
            <w:r w:rsidRPr="00A721FC">
              <w:rPr>
                <w:color w:val="444444"/>
                <w:w w:val="105"/>
                <w:sz w:val="17"/>
              </w:rPr>
              <w:t>石家庄铁路职</w:t>
            </w:r>
            <w:r w:rsidRPr="00A721FC">
              <w:rPr>
                <w:color w:val="181818"/>
                <w:w w:val="105"/>
                <w:sz w:val="17"/>
              </w:rPr>
              <w:t>业技术</w:t>
            </w:r>
            <w:r w:rsidRPr="00A721FC">
              <w:rPr>
                <w:color w:val="444444"/>
                <w:spacing w:val="-5"/>
                <w:w w:val="105"/>
                <w:sz w:val="17"/>
              </w:rPr>
              <w:t>学院</w:t>
            </w:r>
          </w:p>
        </w:tc>
        <w:tc>
          <w:tcPr>
            <w:tcW w:w="1403" w:type="dxa"/>
          </w:tcPr>
          <w:p w14:paraId="5222B844" w14:textId="77777777" w:rsidR="00A721FC" w:rsidRPr="00A721FC" w:rsidRDefault="00A721FC" w:rsidP="00A721FC">
            <w:pPr>
              <w:spacing w:before="70"/>
              <w:ind w:left="36" w:right="22"/>
              <w:jc w:val="center"/>
              <w:rPr>
                <w:sz w:val="17"/>
              </w:rPr>
            </w:pPr>
            <w:r w:rsidRPr="00A721FC">
              <w:rPr>
                <w:color w:val="444444"/>
                <w:spacing w:val="-2"/>
                <w:w w:val="90"/>
                <w:sz w:val="17"/>
              </w:rPr>
              <w:t>王艳，白鹤</w:t>
            </w:r>
          </w:p>
        </w:tc>
        <w:tc>
          <w:tcPr>
            <w:tcW w:w="2540" w:type="dxa"/>
          </w:tcPr>
          <w:p w14:paraId="1903F3DA" w14:textId="77777777" w:rsidR="00A721FC" w:rsidRPr="00A721FC" w:rsidRDefault="00A721FC" w:rsidP="00A721FC">
            <w:pPr>
              <w:spacing w:before="70"/>
              <w:ind w:left="20"/>
              <w:jc w:val="center"/>
              <w:rPr>
                <w:sz w:val="17"/>
              </w:rPr>
            </w:pPr>
            <w:r w:rsidRPr="00A721FC">
              <w:rPr>
                <w:color w:val="2F2F2F"/>
                <w:spacing w:val="-10"/>
                <w:sz w:val="17"/>
              </w:rPr>
              <w:t>单宁，李景旺</w:t>
            </w:r>
          </w:p>
        </w:tc>
        <w:tc>
          <w:tcPr>
            <w:tcW w:w="887" w:type="dxa"/>
          </w:tcPr>
          <w:p w14:paraId="47AEC24B" w14:textId="77777777" w:rsidR="00A721FC" w:rsidRPr="00A721FC" w:rsidRDefault="00A721FC" w:rsidP="00A721FC">
            <w:pPr>
              <w:spacing w:before="70"/>
              <w:ind w:left="43" w:right="7"/>
              <w:jc w:val="center"/>
              <w:rPr>
                <w:sz w:val="17"/>
              </w:rPr>
            </w:pPr>
            <w:r w:rsidRPr="00A721FC">
              <w:rPr>
                <w:color w:val="444444"/>
                <w:spacing w:val="-4"/>
                <w:sz w:val="17"/>
              </w:rPr>
              <w:t>三等奖</w:t>
            </w:r>
          </w:p>
        </w:tc>
      </w:tr>
      <w:tr w:rsidR="00A721FC" w:rsidRPr="00A721FC" w14:paraId="2614FC5E" w14:textId="77777777" w:rsidTr="004F66F8">
        <w:trPr>
          <w:trHeight w:val="396"/>
        </w:trPr>
        <w:tc>
          <w:tcPr>
            <w:tcW w:w="525" w:type="dxa"/>
          </w:tcPr>
          <w:p w14:paraId="12AA9F28" w14:textId="77777777" w:rsidR="00A721FC" w:rsidRPr="00A721FC" w:rsidRDefault="00A721FC" w:rsidP="00A721FC">
            <w:pPr>
              <w:spacing w:before="71"/>
              <w:ind w:left="8"/>
              <w:jc w:val="center"/>
              <w:rPr>
                <w:rFonts w:ascii="Times New Roman"/>
                <w:sz w:val="18"/>
              </w:rPr>
            </w:pPr>
            <w:r w:rsidRPr="00A721FC">
              <w:rPr>
                <w:rFonts w:ascii="Times New Roman"/>
                <w:color w:val="181818"/>
                <w:spacing w:val="-4"/>
                <w:sz w:val="18"/>
              </w:rPr>
              <w:t>1959</w:t>
            </w:r>
          </w:p>
        </w:tc>
        <w:tc>
          <w:tcPr>
            <w:tcW w:w="1119" w:type="dxa"/>
            <w:vMerge/>
            <w:tcBorders>
              <w:top w:val="nil"/>
            </w:tcBorders>
          </w:tcPr>
          <w:p w14:paraId="36A8856B" w14:textId="77777777" w:rsidR="00A721FC" w:rsidRPr="00A721FC" w:rsidRDefault="00A721FC" w:rsidP="00A721FC">
            <w:pPr>
              <w:rPr>
                <w:sz w:val="2"/>
                <w:szCs w:val="2"/>
              </w:rPr>
            </w:pPr>
          </w:p>
        </w:tc>
        <w:tc>
          <w:tcPr>
            <w:tcW w:w="2448" w:type="dxa"/>
          </w:tcPr>
          <w:p w14:paraId="7A132313" w14:textId="77777777" w:rsidR="00A721FC" w:rsidRPr="00A721FC" w:rsidRDefault="00A721FC" w:rsidP="00A721FC">
            <w:pPr>
              <w:spacing w:before="66"/>
              <w:jc w:val="center"/>
              <w:rPr>
                <w:sz w:val="17"/>
              </w:rPr>
            </w:pPr>
            <w:r w:rsidRPr="00A721FC">
              <w:rPr>
                <w:color w:val="2F2F2F"/>
                <w:spacing w:val="-1"/>
                <w:sz w:val="17"/>
              </w:rPr>
              <w:t>邯郸幼儿师范高等专科学校</w:t>
            </w:r>
          </w:p>
        </w:tc>
        <w:tc>
          <w:tcPr>
            <w:tcW w:w="1403" w:type="dxa"/>
          </w:tcPr>
          <w:p w14:paraId="4B357B80" w14:textId="77777777" w:rsidR="00A721FC" w:rsidRPr="00A721FC" w:rsidRDefault="00A721FC" w:rsidP="00A721FC">
            <w:pPr>
              <w:spacing w:before="66"/>
              <w:ind w:left="36" w:right="33"/>
              <w:jc w:val="center"/>
              <w:rPr>
                <w:sz w:val="17"/>
              </w:rPr>
            </w:pPr>
            <w:r w:rsidRPr="00A721FC">
              <w:rPr>
                <w:color w:val="2F2F2F"/>
                <w:spacing w:val="-9"/>
                <w:sz w:val="17"/>
              </w:rPr>
              <w:t>韩燕娟，李海涛</w:t>
            </w:r>
          </w:p>
        </w:tc>
        <w:tc>
          <w:tcPr>
            <w:tcW w:w="2540" w:type="dxa"/>
          </w:tcPr>
          <w:p w14:paraId="5DCFB10B" w14:textId="77777777" w:rsidR="00A721FC" w:rsidRPr="00A721FC" w:rsidRDefault="00A721FC" w:rsidP="00A721FC">
            <w:pPr>
              <w:spacing w:before="71"/>
              <w:ind w:left="11"/>
              <w:jc w:val="center"/>
              <w:rPr>
                <w:sz w:val="17"/>
              </w:rPr>
            </w:pPr>
            <w:r w:rsidRPr="00A721FC">
              <w:rPr>
                <w:color w:val="2F2F2F"/>
                <w:spacing w:val="-9"/>
                <w:sz w:val="17"/>
              </w:rPr>
              <w:t>杨景尧，高朝鑫</w:t>
            </w:r>
          </w:p>
        </w:tc>
        <w:tc>
          <w:tcPr>
            <w:tcW w:w="887" w:type="dxa"/>
          </w:tcPr>
          <w:p w14:paraId="03C7E125" w14:textId="77777777" w:rsidR="00A721FC" w:rsidRPr="00A721FC" w:rsidRDefault="00A721FC" w:rsidP="00A721FC">
            <w:pPr>
              <w:spacing w:before="71"/>
              <w:ind w:left="43" w:right="7"/>
              <w:jc w:val="center"/>
              <w:rPr>
                <w:sz w:val="17"/>
              </w:rPr>
            </w:pPr>
            <w:r w:rsidRPr="00A721FC">
              <w:rPr>
                <w:color w:val="444444"/>
                <w:spacing w:val="-4"/>
                <w:sz w:val="17"/>
              </w:rPr>
              <w:t>三等奖</w:t>
            </w:r>
          </w:p>
        </w:tc>
      </w:tr>
      <w:tr w:rsidR="00A721FC" w:rsidRPr="00A721FC" w14:paraId="4E446A39" w14:textId="77777777" w:rsidTr="004F66F8">
        <w:trPr>
          <w:trHeight w:val="397"/>
        </w:trPr>
        <w:tc>
          <w:tcPr>
            <w:tcW w:w="525" w:type="dxa"/>
          </w:tcPr>
          <w:p w14:paraId="0E227745" w14:textId="77777777" w:rsidR="00A721FC" w:rsidRPr="00A721FC" w:rsidRDefault="00A721FC" w:rsidP="00A721FC">
            <w:pPr>
              <w:spacing w:before="68"/>
              <w:ind w:left="8"/>
              <w:jc w:val="center"/>
              <w:rPr>
                <w:rFonts w:ascii="Times New Roman"/>
                <w:sz w:val="18"/>
              </w:rPr>
            </w:pPr>
            <w:r w:rsidRPr="00A721FC">
              <w:rPr>
                <w:rFonts w:ascii="Times New Roman"/>
                <w:color w:val="181818"/>
                <w:spacing w:val="-4"/>
                <w:sz w:val="18"/>
              </w:rPr>
              <w:t>1960</w:t>
            </w:r>
          </w:p>
        </w:tc>
        <w:tc>
          <w:tcPr>
            <w:tcW w:w="1119" w:type="dxa"/>
            <w:vMerge/>
            <w:tcBorders>
              <w:top w:val="nil"/>
            </w:tcBorders>
          </w:tcPr>
          <w:p w14:paraId="5B4652BA" w14:textId="77777777" w:rsidR="00A721FC" w:rsidRPr="00A721FC" w:rsidRDefault="00A721FC" w:rsidP="00A721FC">
            <w:pPr>
              <w:rPr>
                <w:sz w:val="2"/>
                <w:szCs w:val="2"/>
              </w:rPr>
            </w:pPr>
          </w:p>
        </w:tc>
        <w:tc>
          <w:tcPr>
            <w:tcW w:w="2448" w:type="dxa"/>
          </w:tcPr>
          <w:p w14:paraId="33E0A068" w14:textId="77777777" w:rsidR="00A721FC" w:rsidRPr="00A721FC" w:rsidRDefault="00A721FC" w:rsidP="00A721FC">
            <w:pPr>
              <w:spacing w:before="68"/>
              <w:ind w:right="5"/>
              <w:jc w:val="center"/>
              <w:rPr>
                <w:sz w:val="17"/>
              </w:rPr>
            </w:pPr>
            <w:r w:rsidRPr="00A721FC">
              <w:rPr>
                <w:color w:val="2F2F2F"/>
                <w:spacing w:val="-1"/>
                <w:sz w:val="17"/>
              </w:rPr>
              <w:t>河北工艺美术职业学院</w:t>
            </w:r>
          </w:p>
        </w:tc>
        <w:tc>
          <w:tcPr>
            <w:tcW w:w="1403" w:type="dxa"/>
          </w:tcPr>
          <w:p w14:paraId="4B7692C4" w14:textId="77777777" w:rsidR="00A721FC" w:rsidRPr="00A721FC" w:rsidRDefault="00A721FC" w:rsidP="00A721FC">
            <w:pPr>
              <w:spacing w:before="68"/>
              <w:ind w:left="36" w:right="35"/>
              <w:jc w:val="center"/>
              <w:rPr>
                <w:sz w:val="17"/>
              </w:rPr>
            </w:pPr>
            <w:r w:rsidRPr="00A721FC">
              <w:rPr>
                <w:color w:val="2F2F2F"/>
                <w:spacing w:val="-9"/>
                <w:sz w:val="17"/>
              </w:rPr>
              <w:t>杨彤旭，康吃鑫</w:t>
            </w:r>
          </w:p>
        </w:tc>
        <w:tc>
          <w:tcPr>
            <w:tcW w:w="2540" w:type="dxa"/>
          </w:tcPr>
          <w:p w14:paraId="1EE95301" w14:textId="77777777" w:rsidR="00A721FC" w:rsidRPr="00A721FC" w:rsidRDefault="00A721FC" w:rsidP="00A721FC">
            <w:pPr>
              <w:spacing w:before="68"/>
              <w:ind w:left="11"/>
              <w:jc w:val="center"/>
              <w:rPr>
                <w:sz w:val="17"/>
              </w:rPr>
            </w:pPr>
            <w:r w:rsidRPr="00A721FC">
              <w:rPr>
                <w:color w:val="2F2F2F"/>
                <w:spacing w:val="-9"/>
                <w:sz w:val="17"/>
              </w:rPr>
              <w:t>崔嘉文，王帅然</w:t>
            </w:r>
          </w:p>
        </w:tc>
        <w:tc>
          <w:tcPr>
            <w:tcW w:w="887" w:type="dxa"/>
          </w:tcPr>
          <w:p w14:paraId="7822131E" w14:textId="77777777" w:rsidR="00A721FC" w:rsidRPr="00A721FC" w:rsidRDefault="00A721FC" w:rsidP="00A721FC">
            <w:pPr>
              <w:spacing w:before="68"/>
              <w:ind w:left="43"/>
              <w:jc w:val="center"/>
              <w:rPr>
                <w:sz w:val="17"/>
              </w:rPr>
            </w:pPr>
            <w:r w:rsidRPr="00A721FC">
              <w:rPr>
                <w:color w:val="777777"/>
                <w:sz w:val="17"/>
              </w:rPr>
              <w:t>三</w:t>
            </w:r>
            <w:r w:rsidRPr="00A721FC">
              <w:rPr>
                <w:color w:val="2F2F2F"/>
                <w:spacing w:val="-5"/>
                <w:sz w:val="17"/>
              </w:rPr>
              <w:t>等奖</w:t>
            </w:r>
          </w:p>
        </w:tc>
      </w:tr>
      <w:tr w:rsidR="00A721FC" w:rsidRPr="00A721FC" w14:paraId="2E963A9F" w14:textId="77777777" w:rsidTr="004F66F8">
        <w:trPr>
          <w:trHeight w:val="397"/>
        </w:trPr>
        <w:tc>
          <w:tcPr>
            <w:tcW w:w="525" w:type="dxa"/>
          </w:tcPr>
          <w:p w14:paraId="31ABDE28" w14:textId="77777777" w:rsidR="00A721FC" w:rsidRPr="00A721FC" w:rsidRDefault="00A721FC" w:rsidP="00A721FC">
            <w:pPr>
              <w:spacing w:before="70"/>
              <w:ind w:left="15"/>
              <w:jc w:val="center"/>
              <w:rPr>
                <w:rFonts w:ascii="Times New Roman"/>
                <w:sz w:val="18"/>
              </w:rPr>
            </w:pPr>
            <w:r w:rsidRPr="00A721FC">
              <w:rPr>
                <w:rFonts w:ascii="Times New Roman"/>
                <w:color w:val="181818"/>
                <w:spacing w:val="-4"/>
                <w:sz w:val="18"/>
              </w:rPr>
              <w:t>1961</w:t>
            </w:r>
          </w:p>
        </w:tc>
        <w:tc>
          <w:tcPr>
            <w:tcW w:w="1119" w:type="dxa"/>
            <w:vMerge/>
            <w:tcBorders>
              <w:top w:val="nil"/>
            </w:tcBorders>
          </w:tcPr>
          <w:p w14:paraId="29766904" w14:textId="77777777" w:rsidR="00A721FC" w:rsidRPr="00A721FC" w:rsidRDefault="00A721FC" w:rsidP="00A721FC">
            <w:pPr>
              <w:rPr>
                <w:sz w:val="2"/>
                <w:szCs w:val="2"/>
              </w:rPr>
            </w:pPr>
          </w:p>
        </w:tc>
        <w:tc>
          <w:tcPr>
            <w:tcW w:w="2448" w:type="dxa"/>
          </w:tcPr>
          <w:p w14:paraId="3EA7990B" w14:textId="77777777" w:rsidR="00A721FC" w:rsidRPr="00A721FC" w:rsidRDefault="00A721FC" w:rsidP="00A721FC">
            <w:pPr>
              <w:spacing w:before="64"/>
              <w:ind w:right="5"/>
              <w:jc w:val="center"/>
              <w:rPr>
                <w:sz w:val="17"/>
              </w:rPr>
            </w:pPr>
            <w:r w:rsidRPr="00A721FC">
              <w:rPr>
                <w:color w:val="2F2F2F"/>
                <w:spacing w:val="-1"/>
                <w:sz w:val="17"/>
              </w:rPr>
              <w:t>河北软件职业技术学院</w:t>
            </w:r>
          </w:p>
        </w:tc>
        <w:tc>
          <w:tcPr>
            <w:tcW w:w="1403" w:type="dxa"/>
          </w:tcPr>
          <w:p w14:paraId="3EA705A0" w14:textId="77777777" w:rsidR="00A721FC" w:rsidRPr="00A721FC" w:rsidRDefault="00A721FC" w:rsidP="00A721FC">
            <w:pPr>
              <w:spacing w:before="69"/>
              <w:ind w:left="36" w:right="29"/>
              <w:jc w:val="center"/>
              <w:rPr>
                <w:sz w:val="17"/>
              </w:rPr>
            </w:pPr>
            <w:r w:rsidRPr="00A721FC">
              <w:rPr>
                <w:color w:val="2F2F2F"/>
                <w:spacing w:val="-2"/>
                <w:w w:val="90"/>
                <w:sz w:val="17"/>
              </w:rPr>
              <w:t>郝楠，杨欢</w:t>
            </w:r>
          </w:p>
        </w:tc>
        <w:tc>
          <w:tcPr>
            <w:tcW w:w="2540" w:type="dxa"/>
          </w:tcPr>
          <w:p w14:paraId="288FA1AB" w14:textId="77777777" w:rsidR="00A721FC" w:rsidRPr="00A721FC" w:rsidRDefault="00A721FC" w:rsidP="00A721FC">
            <w:pPr>
              <w:spacing w:before="69"/>
              <w:ind w:left="11"/>
              <w:jc w:val="center"/>
              <w:rPr>
                <w:sz w:val="17"/>
              </w:rPr>
            </w:pPr>
            <w:r w:rsidRPr="00A721FC">
              <w:rPr>
                <w:color w:val="444444"/>
                <w:spacing w:val="-9"/>
                <w:sz w:val="17"/>
              </w:rPr>
              <w:t>李政潮，申格丞</w:t>
            </w:r>
          </w:p>
        </w:tc>
        <w:tc>
          <w:tcPr>
            <w:tcW w:w="887" w:type="dxa"/>
          </w:tcPr>
          <w:p w14:paraId="2939EF18" w14:textId="77777777" w:rsidR="00A721FC" w:rsidRPr="00A721FC" w:rsidRDefault="00A721FC" w:rsidP="00A721FC">
            <w:pPr>
              <w:spacing w:before="69"/>
              <w:ind w:left="43"/>
              <w:jc w:val="center"/>
              <w:rPr>
                <w:sz w:val="17"/>
              </w:rPr>
            </w:pPr>
            <w:r w:rsidRPr="00A721FC">
              <w:rPr>
                <w:color w:val="777777"/>
                <w:sz w:val="17"/>
              </w:rPr>
              <w:t>三</w:t>
            </w:r>
            <w:r w:rsidRPr="00A721FC">
              <w:rPr>
                <w:color w:val="2F2F2F"/>
                <w:spacing w:val="-5"/>
                <w:sz w:val="17"/>
              </w:rPr>
              <w:t>等奖</w:t>
            </w:r>
          </w:p>
        </w:tc>
      </w:tr>
      <w:tr w:rsidR="00A721FC" w:rsidRPr="00A721FC" w14:paraId="70D663B0" w14:textId="77777777" w:rsidTr="004F66F8">
        <w:trPr>
          <w:trHeight w:val="397"/>
        </w:trPr>
        <w:tc>
          <w:tcPr>
            <w:tcW w:w="525" w:type="dxa"/>
          </w:tcPr>
          <w:p w14:paraId="5453A380" w14:textId="77777777" w:rsidR="00A721FC" w:rsidRPr="00A721FC" w:rsidRDefault="00A721FC" w:rsidP="00A721FC">
            <w:pPr>
              <w:spacing w:before="71"/>
              <w:ind w:left="8"/>
              <w:jc w:val="center"/>
              <w:rPr>
                <w:rFonts w:ascii="Times New Roman"/>
                <w:sz w:val="18"/>
              </w:rPr>
            </w:pPr>
            <w:r w:rsidRPr="00A721FC">
              <w:rPr>
                <w:rFonts w:ascii="Times New Roman"/>
                <w:color w:val="181818"/>
                <w:spacing w:val="-4"/>
                <w:sz w:val="18"/>
              </w:rPr>
              <w:t>1962</w:t>
            </w:r>
          </w:p>
        </w:tc>
        <w:tc>
          <w:tcPr>
            <w:tcW w:w="1119" w:type="dxa"/>
            <w:vMerge w:val="restart"/>
          </w:tcPr>
          <w:p w14:paraId="27B4591E" w14:textId="77777777" w:rsidR="00A721FC" w:rsidRPr="00A721FC" w:rsidRDefault="00A721FC" w:rsidP="00A721FC">
            <w:pPr>
              <w:rPr>
                <w:rFonts w:ascii="Times New Roman"/>
                <w:sz w:val="18"/>
              </w:rPr>
            </w:pPr>
          </w:p>
          <w:p w14:paraId="4CCB91CA" w14:textId="77777777" w:rsidR="00A721FC" w:rsidRPr="00A721FC" w:rsidRDefault="00A721FC" w:rsidP="00A721FC">
            <w:pPr>
              <w:rPr>
                <w:rFonts w:ascii="Times New Roman"/>
                <w:sz w:val="18"/>
              </w:rPr>
            </w:pPr>
          </w:p>
          <w:p w14:paraId="38A4CD92" w14:textId="77777777" w:rsidR="00A721FC" w:rsidRPr="00A721FC" w:rsidRDefault="00A721FC" w:rsidP="00A721FC">
            <w:pPr>
              <w:rPr>
                <w:rFonts w:ascii="Times New Roman"/>
                <w:sz w:val="18"/>
              </w:rPr>
            </w:pPr>
          </w:p>
          <w:p w14:paraId="256F360E" w14:textId="77777777" w:rsidR="00A721FC" w:rsidRPr="00A721FC" w:rsidRDefault="00A721FC" w:rsidP="00A721FC">
            <w:pPr>
              <w:rPr>
                <w:rFonts w:ascii="Times New Roman"/>
                <w:sz w:val="18"/>
              </w:rPr>
            </w:pPr>
          </w:p>
          <w:p w14:paraId="36796CA9" w14:textId="77777777" w:rsidR="00A721FC" w:rsidRPr="00A721FC" w:rsidRDefault="00A721FC" w:rsidP="00A721FC">
            <w:pPr>
              <w:rPr>
                <w:rFonts w:ascii="Times New Roman"/>
                <w:sz w:val="18"/>
              </w:rPr>
            </w:pPr>
          </w:p>
          <w:p w14:paraId="6B4A645C" w14:textId="77777777" w:rsidR="00A721FC" w:rsidRPr="00A721FC" w:rsidRDefault="00A721FC" w:rsidP="00A721FC">
            <w:pPr>
              <w:rPr>
                <w:rFonts w:ascii="Times New Roman"/>
                <w:sz w:val="18"/>
              </w:rPr>
            </w:pPr>
          </w:p>
          <w:p w14:paraId="1FF91CE1" w14:textId="77777777" w:rsidR="00A721FC" w:rsidRPr="00A721FC" w:rsidRDefault="00A721FC" w:rsidP="00A721FC">
            <w:pPr>
              <w:rPr>
                <w:rFonts w:ascii="Times New Roman"/>
                <w:sz w:val="18"/>
              </w:rPr>
            </w:pPr>
          </w:p>
          <w:p w14:paraId="32D5962B" w14:textId="77777777" w:rsidR="00A721FC" w:rsidRPr="00A721FC" w:rsidRDefault="00A721FC" w:rsidP="00A721FC">
            <w:pPr>
              <w:rPr>
                <w:rFonts w:ascii="Times New Roman"/>
                <w:sz w:val="18"/>
              </w:rPr>
            </w:pPr>
          </w:p>
          <w:p w14:paraId="46EEAC76" w14:textId="77777777" w:rsidR="00A721FC" w:rsidRPr="00A721FC" w:rsidRDefault="00A721FC" w:rsidP="00A721FC">
            <w:pPr>
              <w:rPr>
                <w:rFonts w:ascii="Times New Roman"/>
                <w:sz w:val="18"/>
              </w:rPr>
            </w:pPr>
          </w:p>
          <w:p w14:paraId="4D5B1796" w14:textId="77777777" w:rsidR="00A721FC" w:rsidRPr="00A721FC" w:rsidRDefault="00A721FC" w:rsidP="00A721FC">
            <w:pPr>
              <w:rPr>
                <w:rFonts w:ascii="Times New Roman"/>
                <w:sz w:val="18"/>
              </w:rPr>
            </w:pPr>
          </w:p>
          <w:p w14:paraId="3AA4C4D6" w14:textId="77777777" w:rsidR="00A721FC" w:rsidRPr="00A721FC" w:rsidRDefault="00A721FC" w:rsidP="00A721FC">
            <w:pPr>
              <w:rPr>
                <w:rFonts w:ascii="Times New Roman"/>
                <w:sz w:val="18"/>
              </w:rPr>
            </w:pPr>
          </w:p>
          <w:p w14:paraId="5E201C6F" w14:textId="77777777" w:rsidR="00A721FC" w:rsidRPr="00A721FC" w:rsidRDefault="00A721FC" w:rsidP="00A721FC">
            <w:pPr>
              <w:rPr>
                <w:rFonts w:ascii="Times New Roman"/>
                <w:sz w:val="18"/>
              </w:rPr>
            </w:pPr>
          </w:p>
          <w:p w14:paraId="10EFAE3C" w14:textId="77777777" w:rsidR="00A721FC" w:rsidRPr="00A721FC" w:rsidRDefault="00A721FC" w:rsidP="00A721FC">
            <w:pPr>
              <w:rPr>
                <w:rFonts w:ascii="Times New Roman"/>
                <w:sz w:val="18"/>
              </w:rPr>
            </w:pPr>
          </w:p>
          <w:p w14:paraId="55FBFA74" w14:textId="77777777" w:rsidR="00A721FC" w:rsidRPr="00A721FC" w:rsidRDefault="00A721FC" w:rsidP="00A721FC">
            <w:pPr>
              <w:rPr>
                <w:rFonts w:ascii="Times New Roman"/>
                <w:sz w:val="18"/>
              </w:rPr>
            </w:pPr>
          </w:p>
          <w:p w14:paraId="3EC418FF" w14:textId="77777777" w:rsidR="00A721FC" w:rsidRPr="00A721FC" w:rsidRDefault="00A721FC" w:rsidP="00A721FC">
            <w:pPr>
              <w:rPr>
                <w:rFonts w:ascii="Times New Roman"/>
                <w:sz w:val="18"/>
              </w:rPr>
            </w:pPr>
          </w:p>
          <w:p w14:paraId="03FFB4D9" w14:textId="77777777" w:rsidR="00A721FC" w:rsidRPr="00A721FC" w:rsidRDefault="00A721FC" w:rsidP="00A721FC">
            <w:pPr>
              <w:rPr>
                <w:rFonts w:ascii="Times New Roman"/>
                <w:sz w:val="18"/>
              </w:rPr>
            </w:pPr>
          </w:p>
          <w:p w14:paraId="03C9A3E1" w14:textId="77777777" w:rsidR="00A721FC" w:rsidRPr="00A721FC" w:rsidRDefault="00A721FC" w:rsidP="00A721FC">
            <w:pPr>
              <w:rPr>
                <w:rFonts w:ascii="Times New Roman"/>
                <w:sz w:val="18"/>
              </w:rPr>
            </w:pPr>
          </w:p>
          <w:p w14:paraId="69A0A74F" w14:textId="77777777" w:rsidR="00A721FC" w:rsidRPr="00A721FC" w:rsidRDefault="00A721FC" w:rsidP="00A721FC">
            <w:pPr>
              <w:rPr>
                <w:rFonts w:ascii="Times New Roman"/>
                <w:sz w:val="18"/>
              </w:rPr>
            </w:pPr>
          </w:p>
          <w:p w14:paraId="533F60DB" w14:textId="77777777" w:rsidR="00A721FC" w:rsidRPr="00A721FC" w:rsidRDefault="00A721FC" w:rsidP="00A721FC">
            <w:pPr>
              <w:spacing w:before="189"/>
              <w:rPr>
                <w:rFonts w:ascii="Times New Roman"/>
                <w:sz w:val="18"/>
              </w:rPr>
            </w:pPr>
          </w:p>
          <w:p w14:paraId="4173A59F" w14:textId="77777777" w:rsidR="00A721FC" w:rsidRPr="00A721FC" w:rsidRDefault="00A721FC" w:rsidP="00A721FC">
            <w:pPr>
              <w:spacing w:line="242" w:lineRule="auto"/>
              <w:ind w:left="-39" w:right="7"/>
              <w:jc w:val="center"/>
              <w:rPr>
                <w:rFonts w:ascii="Times New Roman" w:eastAsia="Times New Roman"/>
                <w:sz w:val="18"/>
              </w:rPr>
            </w:pPr>
            <w:r w:rsidRPr="00A721FC">
              <w:rPr>
                <w:color w:val="181818"/>
                <w:spacing w:val="-2"/>
                <w:w w:val="110"/>
                <w:sz w:val="17"/>
              </w:rPr>
              <w:t>物联网</w:t>
            </w:r>
            <w:r w:rsidRPr="00A721FC">
              <w:rPr>
                <w:color w:val="444444"/>
                <w:spacing w:val="-2"/>
                <w:w w:val="110"/>
                <w:sz w:val="17"/>
              </w:rPr>
              <w:t>应用</w:t>
            </w:r>
            <w:r w:rsidRPr="00A721FC">
              <w:rPr>
                <w:color w:val="181818"/>
                <w:spacing w:val="-2"/>
                <w:w w:val="110"/>
                <w:sz w:val="17"/>
              </w:rPr>
              <w:t>开</w:t>
            </w:r>
            <w:r w:rsidRPr="00A721FC">
              <w:rPr>
                <w:color w:val="2F2F2F"/>
                <w:spacing w:val="-10"/>
                <w:w w:val="110"/>
                <w:sz w:val="17"/>
              </w:rPr>
              <w:t xml:space="preserve">发 </w:t>
            </w:r>
            <w:r w:rsidRPr="00A721FC">
              <w:rPr>
                <w:rFonts w:ascii="Times New Roman" w:eastAsia="Times New Roman"/>
                <w:color w:val="2F2F2F"/>
                <w:spacing w:val="-2"/>
                <w:w w:val="110"/>
                <w:sz w:val="18"/>
              </w:rPr>
              <w:t>(2026GZ134)</w:t>
            </w:r>
          </w:p>
        </w:tc>
        <w:tc>
          <w:tcPr>
            <w:tcW w:w="2448" w:type="dxa"/>
          </w:tcPr>
          <w:p w14:paraId="0CA5AC77" w14:textId="77777777" w:rsidR="00A721FC" w:rsidRPr="00A721FC" w:rsidRDefault="00A721FC" w:rsidP="00A721FC">
            <w:pPr>
              <w:spacing w:before="71"/>
              <w:ind w:left="36" w:right="10"/>
              <w:jc w:val="center"/>
              <w:rPr>
                <w:sz w:val="17"/>
              </w:rPr>
            </w:pPr>
            <w:r w:rsidRPr="00A721FC">
              <w:rPr>
                <w:color w:val="181818"/>
                <w:w w:val="105"/>
                <w:sz w:val="17"/>
              </w:rPr>
              <w:t>石</w:t>
            </w:r>
            <w:r w:rsidRPr="00A721FC">
              <w:rPr>
                <w:color w:val="444444"/>
                <w:spacing w:val="-1"/>
                <w:w w:val="105"/>
                <w:sz w:val="17"/>
              </w:rPr>
              <w:t>家庄信息工程职业学院</w:t>
            </w:r>
          </w:p>
        </w:tc>
        <w:tc>
          <w:tcPr>
            <w:tcW w:w="1403" w:type="dxa"/>
          </w:tcPr>
          <w:p w14:paraId="4AD613B1" w14:textId="77777777" w:rsidR="00A721FC" w:rsidRPr="00A721FC" w:rsidRDefault="00A721FC" w:rsidP="00A721FC">
            <w:pPr>
              <w:spacing w:before="71"/>
              <w:ind w:left="36" w:right="31"/>
              <w:jc w:val="center"/>
              <w:rPr>
                <w:sz w:val="17"/>
              </w:rPr>
            </w:pPr>
            <w:r w:rsidRPr="00A721FC">
              <w:rPr>
                <w:color w:val="2F2F2F"/>
                <w:spacing w:val="-9"/>
                <w:sz w:val="17"/>
              </w:rPr>
              <w:t>刘春艳，张燕菲</w:t>
            </w:r>
          </w:p>
        </w:tc>
        <w:tc>
          <w:tcPr>
            <w:tcW w:w="2540" w:type="dxa"/>
          </w:tcPr>
          <w:p w14:paraId="11BE4B90" w14:textId="77777777" w:rsidR="00A721FC" w:rsidRPr="00A721FC" w:rsidRDefault="00A721FC" w:rsidP="00A721FC">
            <w:pPr>
              <w:spacing w:before="71"/>
              <w:ind w:left="13"/>
              <w:jc w:val="center"/>
              <w:rPr>
                <w:sz w:val="17"/>
              </w:rPr>
            </w:pPr>
            <w:r w:rsidRPr="00A721FC">
              <w:rPr>
                <w:color w:val="2F2F2F"/>
                <w:spacing w:val="-9"/>
                <w:sz w:val="17"/>
              </w:rPr>
              <w:t>尚家鸿，李文卓</w:t>
            </w:r>
          </w:p>
        </w:tc>
        <w:tc>
          <w:tcPr>
            <w:tcW w:w="887" w:type="dxa"/>
          </w:tcPr>
          <w:p w14:paraId="4C659A1F" w14:textId="77777777" w:rsidR="00A721FC" w:rsidRPr="00A721FC" w:rsidRDefault="00A721FC" w:rsidP="00A721FC">
            <w:pPr>
              <w:spacing w:before="71"/>
              <w:ind w:left="43" w:right="7"/>
              <w:jc w:val="center"/>
              <w:rPr>
                <w:sz w:val="17"/>
              </w:rPr>
            </w:pPr>
            <w:r w:rsidRPr="00A721FC">
              <w:rPr>
                <w:color w:val="2F2F2F"/>
                <w:spacing w:val="-4"/>
                <w:sz w:val="17"/>
              </w:rPr>
              <w:t>一等奖</w:t>
            </w:r>
          </w:p>
        </w:tc>
      </w:tr>
      <w:tr w:rsidR="00A721FC" w:rsidRPr="00A721FC" w14:paraId="52828B73" w14:textId="77777777" w:rsidTr="004F66F8">
        <w:trPr>
          <w:trHeight w:val="396"/>
        </w:trPr>
        <w:tc>
          <w:tcPr>
            <w:tcW w:w="525" w:type="dxa"/>
          </w:tcPr>
          <w:p w14:paraId="6BBB3B44" w14:textId="77777777" w:rsidR="00A721FC" w:rsidRPr="00A721FC" w:rsidRDefault="00A721FC" w:rsidP="00A721FC">
            <w:pPr>
              <w:spacing w:before="72"/>
              <w:ind w:left="19"/>
              <w:jc w:val="center"/>
              <w:rPr>
                <w:rFonts w:ascii="Times New Roman"/>
                <w:sz w:val="18"/>
              </w:rPr>
            </w:pPr>
            <w:r w:rsidRPr="00A721FC">
              <w:rPr>
                <w:rFonts w:ascii="Times New Roman"/>
                <w:color w:val="181818"/>
                <w:spacing w:val="-4"/>
                <w:sz w:val="18"/>
              </w:rPr>
              <w:t>1963</w:t>
            </w:r>
          </w:p>
        </w:tc>
        <w:tc>
          <w:tcPr>
            <w:tcW w:w="1119" w:type="dxa"/>
            <w:vMerge/>
            <w:tcBorders>
              <w:top w:val="nil"/>
            </w:tcBorders>
          </w:tcPr>
          <w:p w14:paraId="08DD81F0" w14:textId="77777777" w:rsidR="00A721FC" w:rsidRPr="00A721FC" w:rsidRDefault="00A721FC" w:rsidP="00A721FC">
            <w:pPr>
              <w:rPr>
                <w:sz w:val="2"/>
                <w:szCs w:val="2"/>
              </w:rPr>
            </w:pPr>
          </w:p>
        </w:tc>
        <w:tc>
          <w:tcPr>
            <w:tcW w:w="2448" w:type="dxa"/>
          </w:tcPr>
          <w:p w14:paraId="34CE8CC2" w14:textId="77777777" w:rsidR="00A721FC" w:rsidRPr="00A721FC" w:rsidRDefault="00A721FC" w:rsidP="00A721FC">
            <w:pPr>
              <w:spacing w:before="67"/>
              <w:ind w:left="36" w:right="35"/>
              <w:jc w:val="center"/>
              <w:rPr>
                <w:sz w:val="17"/>
              </w:rPr>
            </w:pPr>
            <w:r w:rsidRPr="00A721FC">
              <w:rPr>
                <w:color w:val="2F2F2F"/>
                <w:spacing w:val="-1"/>
                <w:sz w:val="17"/>
              </w:rPr>
              <w:t>河北软件职业技术学院</w:t>
            </w:r>
          </w:p>
        </w:tc>
        <w:tc>
          <w:tcPr>
            <w:tcW w:w="1403" w:type="dxa"/>
          </w:tcPr>
          <w:p w14:paraId="72FACDA2" w14:textId="77777777" w:rsidR="00A721FC" w:rsidRPr="00A721FC" w:rsidRDefault="00A721FC" w:rsidP="00A721FC">
            <w:pPr>
              <w:spacing w:before="72"/>
              <w:ind w:left="36" w:right="31"/>
              <w:jc w:val="center"/>
              <w:rPr>
                <w:sz w:val="17"/>
              </w:rPr>
            </w:pPr>
            <w:r w:rsidRPr="00A721FC">
              <w:rPr>
                <w:color w:val="2F2F2F"/>
                <w:spacing w:val="-9"/>
                <w:sz w:val="17"/>
              </w:rPr>
              <w:t>陈维华，王红艳</w:t>
            </w:r>
          </w:p>
        </w:tc>
        <w:tc>
          <w:tcPr>
            <w:tcW w:w="2540" w:type="dxa"/>
          </w:tcPr>
          <w:p w14:paraId="1AAFB3EB" w14:textId="77777777" w:rsidR="00A721FC" w:rsidRPr="00A721FC" w:rsidRDefault="00A721FC" w:rsidP="00A721FC">
            <w:pPr>
              <w:spacing w:before="72"/>
              <w:ind w:left="11"/>
              <w:jc w:val="center"/>
              <w:rPr>
                <w:sz w:val="17"/>
              </w:rPr>
            </w:pPr>
            <w:r w:rsidRPr="00A721FC">
              <w:rPr>
                <w:color w:val="2F2F2F"/>
                <w:spacing w:val="-9"/>
                <w:sz w:val="17"/>
              </w:rPr>
              <w:t>李宗睿，徐程浩</w:t>
            </w:r>
          </w:p>
        </w:tc>
        <w:tc>
          <w:tcPr>
            <w:tcW w:w="887" w:type="dxa"/>
          </w:tcPr>
          <w:p w14:paraId="6195FFC8" w14:textId="77777777" w:rsidR="00A721FC" w:rsidRPr="00A721FC" w:rsidRDefault="00A721FC" w:rsidP="00A721FC">
            <w:pPr>
              <w:spacing w:before="67"/>
              <w:ind w:left="43" w:right="1"/>
              <w:jc w:val="center"/>
              <w:rPr>
                <w:sz w:val="17"/>
              </w:rPr>
            </w:pPr>
            <w:r w:rsidRPr="00A721FC">
              <w:rPr>
                <w:color w:val="777777"/>
                <w:w w:val="105"/>
                <w:sz w:val="17"/>
              </w:rPr>
              <w:t>一</w:t>
            </w:r>
            <w:r w:rsidRPr="00A721FC">
              <w:rPr>
                <w:color w:val="545454"/>
                <w:w w:val="105"/>
                <w:sz w:val="17"/>
              </w:rPr>
              <w:t>等</w:t>
            </w:r>
            <w:r w:rsidRPr="00A721FC">
              <w:rPr>
                <w:color w:val="2F2F2F"/>
                <w:spacing w:val="-10"/>
                <w:w w:val="105"/>
                <w:sz w:val="17"/>
              </w:rPr>
              <w:t>奖</w:t>
            </w:r>
          </w:p>
        </w:tc>
      </w:tr>
      <w:tr w:rsidR="00A721FC" w:rsidRPr="00A721FC" w14:paraId="4A256ED0" w14:textId="77777777" w:rsidTr="004F66F8">
        <w:trPr>
          <w:trHeight w:val="397"/>
        </w:trPr>
        <w:tc>
          <w:tcPr>
            <w:tcW w:w="525" w:type="dxa"/>
          </w:tcPr>
          <w:p w14:paraId="752C94EA" w14:textId="77777777" w:rsidR="00A721FC" w:rsidRPr="00A721FC" w:rsidRDefault="00A721FC" w:rsidP="00A721FC">
            <w:pPr>
              <w:spacing w:before="74"/>
              <w:ind w:left="12"/>
              <w:jc w:val="center"/>
              <w:rPr>
                <w:rFonts w:ascii="Times New Roman"/>
                <w:sz w:val="18"/>
              </w:rPr>
            </w:pPr>
            <w:r w:rsidRPr="00A721FC">
              <w:rPr>
                <w:rFonts w:ascii="Times New Roman"/>
                <w:color w:val="2F2F2F"/>
                <w:spacing w:val="-4"/>
                <w:sz w:val="18"/>
              </w:rPr>
              <w:t>1964</w:t>
            </w:r>
          </w:p>
        </w:tc>
        <w:tc>
          <w:tcPr>
            <w:tcW w:w="1119" w:type="dxa"/>
            <w:vMerge/>
            <w:tcBorders>
              <w:top w:val="nil"/>
            </w:tcBorders>
          </w:tcPr>
          <w:p w14:paraId="4A59C28D" w14:textId="77777777" w:rsidR="00A721FC" w:rsidRPr="00A721FC" w:rsidRDefault="00A721FC" w:rsidP="00A721FC">
            <w:pPr>
              <w:rPr>
                <w:sz w:val="2"/>
                <w:szCs w:val="2"/>
              </w:rPr>
            </w:pPr>
          </w:p>
        </w:tc>
        <w:tc>
          <w:tcPr>
            <w:tcW w:w="2448" w:type="dxa"/>
          </w:tcPr>
          <w:p w14:paraId="70898AA3" w14:textId="77777777" w:rsidR="00A721FC" w:rsidRPr="00A721FC" w:rsidRDefault="00A721FC" w:rsidP="00A721FC">
            <w:pPr>
              <w:spacing w:before="69"/>
              <w:ind w:left="36" w:right="35"/>
              <w:jc w:val="center"/>
              <w:rPr>
                <w:sz w:val="17"/>
              </w:rPr>
            </w:pPr>
            <w:r w:rsidRPr="00A721FC">
              <w:rPr>
                <w:color w:val="2F2F2F"/>
                <w:spacing w:val="-1"/>
                <w:sz w:val="17"/>
              </w:rPr>
              <w:t>河北交通职业技术学院</w:t>
            </w:r>
          </w:p>
        </w:tc>
        <w:tc>
          <w:tcPr>
            <w:tcW w:w="1403" w:type="dxa"/>
          </w:tcPr>
          <w:p w14:paraId="6798933D" w14:textId="77777777" w:rsidR="00A721FC" w:rsidRPr="00A721FC" w:rsidRDefault="00A721FC" w:rsidP="00A721FC">
            <w:pPr>
              <w:spacing w:before="74"/>
              <w:ind w:left="36" w:right="35"/>
              <w:jc w:val="center"/>
              <w:rPr>
                <w:sz w:val="17"/>
              </w:rPr>
            </w:pPr>
            <w:r w:rsidRPr="00A721FC">
              <w:rPr>
                <w:color w:val="545454"/>
                <w:spacing w:val="-9"/>
                <w:sz w:val="17"/>
              </w:rPr>
              <w:t>王亚萍，李雅恬</w:t>
            </w:r>
          </w:p>
        </w:tc>
        <w:tc>
          <w:tcPr>
            <w:tcW w:w="2540" w:type="dxa"/>
          </w:tcPr>
          <w:p w14:paraId="63556718" w14:textId="77777777" w:rsidR="00A721FC" w:rsidRPr="00A721FC" w:rsidRDefault="00A721FC" w:rsidP="00A721FC">
            <w:pPr>
              <w:spacing w:before="69"/>
              <w:ind w:left="24"/>
              <w:jc w:val="center"/>
              <w:rPr>
                <w:sz w:val="17"/>
              </w:rPr>
            </w:pPr>
            <w:r w:rsidRPr="00A721FC">
              <w:rPr>
                <w:color w:val="444444"/>
                <w:spacing w:val="-2"/>
                <w:w w:val="110"/>
                <w:sz w:val="17"/>
              </w:rPr>
              <w:t>高士龙牛志雄</w:t>
            </w:r>
          </w:p>
        </w:tc>
        <w:tc>
          <w:tcPr>
            <w:tcW w:w="887" w:type="dxa"/>
          </w:tcPr>
          <w:p w14:paraId="5E60FF0D" w14:textId="77777777" w:rsidR="00A721FC" w:rsidRPr="00A721FC" w:rsidRDefault="00A721FC" w:rsidP="00A721FC">
            <w:pPr>
              <w:spacing w:before="69"/>
              <w:ind w:left="43" w:right="1"/>
              <w:jc w:val="center"/>
              <w:rPr>
                <w:sz w:val="17"/>
              </w:rPr>
            </w:pPr>
            <w:r w:rsidRPr="00A721FC">
              <w:rPr>
                <w:color w:val="777777"/>
                <w:w w:val="105"/>
                <w:sz w:val="17"/>
              </w:rPr>
              <w:t>一</w:t>
            </w:r>
            <w:r w:rsidRPr="00A721FC">
              <w:rPr>
                <w:color w:val="545454"/>
                <w:w w:val="105"/>
                <w:sz w:val="17"/>
              </w:rPr>
              <w:t>等</w:t>
            </w:r>
            <w:r w:rsidRPr="00A721FC">
              <w:rPr>
                <w:color w:val="2F2F2F"/>
                <w:spacing w:val="-10"/>
                <w:w w:val="105"/>
                <w:sz w:val="17"/>
              </w:rPr>
              <w:t>奖</w:t>
            </w:r>
          </w:p>
        </w:tc>
      </w:tr>
      <w:tr w:rsidR="00A721FC" w:rsidRPr="00A721FC" w14:paraId="6C6BA364" w14:textId="77777777" w:rsidTr="004F66F8">
        <w:trPr>
          <w:trHeight w:val="396"/>
        </w:trPr>
        <w:tc>
          <w:tcPr>
            <w:tcW w:w="525" w:type="dxa"/>
          </w:tcPr>
          <w:p w14:paraId="1918FA48" w14:textId="77777777" w:rsidR="00A721FC" w:rsidRPr="00A721FC" w:rsidRDefault="00A721FC" w:rsidP="00A721FC">
            <w:pPr>
              <w:spacing w:before="71"/>
              <w:ind w:left="15"/>
              <w:jc w:val="center"/>
              <w:rPr>
                <w:rFonts w:ascii="Times New Roman"/>
                <w:sz w:val="18"/>
              </w:rPr>
            </w:pPr>
            <w:r w:rsidRPr="00A721FC">
              <w:rPr>
                <w:rFonts w:ascii="Times New Roman"/>
                <w:color w:val="181818"/>
                <w:spacing w:val="-4"/>
                <w:sz w:val="18"/>
              </w:rPr>
              <w:t>1965</w:t>
            </w:r>
          </w:p>
        </w:tc>
        <w:tc>
          <w:tcPr>
            <w:tcW w:w="1119" w:type="dxa"/>
            <w:vMerge/>
            <w:tcBorders>
              <w:top w:val="nil"/>
            </w:tcBorders>
          </w:tcPr>
          <w:p w14:paraId="6E465207" w14:textId="77777777" w:rsidR="00A721FC" w:rsidRPr="00A721FC" w:rsidRDefault="00A721FC" w:rsidP="00A721FC">
            <w:pPr>
              <w:rPr>
                <w:sz w:val="2"/>
                <w:szCs w:val="2"/>
              </w:rPr>
            </w:pPr>
          </w:p>
        </w:tc>
        <w:tc>
          <w:tcPr>
            <w:tcW w:w="2448" w:type="dxa"/>
          </w:tcPr>
          <w:p w14:paraId="1AC5C763" w14:textId="77777777" w:rsidR="00A721FC" w:rsidRPr="00A721FC" w:rsidRDefault="00A721FC" w:rsidP="00A721FC">
            <w:pPr>
              <w:spacing w:before="70"/>
              <w:jc w:val="center"/>
              <w:rPr>
                <w:sz w:val="17"/>
              </w:rPr>
            </w:pPr>
            <w:r w:rsidRPr="00A721FC">
              <w:rPr>
                <w:color w:val="2F2F2F"/>
                <w:spacing w:val="-2"/>
                <w:sz w:val="17"/>
              </w:rPr>
              <w:t>沧州职业技术学院</w:t>
            </w:r>
          </w:p>
        </w:tc>
        <w:tc>
          <w:tcPr>
            <w:tcW w:w="1403" w:type="dxa"/>
          </w:tcPr>
          <w:p w14:paraId="307EE9B9" w14:textId="77777777" w:rsidR="00A721FC" w:rsidRPr="00A721FC" w:rsidRDefault="00A721FC" w:rsidP="00A721FC">
            <w:pPr>
              <w:spacing w:before="70"/>
              <w:ind w:left="36" w:right="32"/>
              <w:jc w:val="center"/>
              <w:rPr>
                <w:sz w:val="17"/>
              </w:rPr>
            </w:pPr>
            <w:r w:rsidRPr="00A721FC">
              <w:rPr>
                <w:color w:val="2F2F2F"/>
                <w:spacing w:val="-9"/>
                <w:sz w:val="17"/>
              </w:rPr>
              <w:t>伊春凤，罗景元</w:t>
            </w:r>
          </w:p>
        </w:tc>
        <w:tc>
          <w:tcPr>
            <w:tcW w:w="2540" w:type="dxa"/>
          </w:tcPr>
          <w:p w14:paraId="0FD91FFF" w14:textId="77777777" w:rsidR="00A721FC" w:rsidRPr="00A721FC" w:rsidRDefault="00A721FC" w:rsidP="00A721FC">
            <w:pPr>
              <w:spacing w:before="70"/>
              <w:ind w:left="24"/>
              <w:jc w:val="center"/>
              <w:rPr>
                <w:sz w:val="17"/>
              </w:rPr>
            </w:pPr>
            <w:r w:rsidRPr="00A721FC">
              <w:rPr>
                <w:color w:val="2F2F2F"/>
                <w:spacing w:val="-2"/>
                <w:w w:val="110"/>
                <w:sz w:val="17"/>
              </w:rPr>
              <w:t>高培远刘一凡</w:t>
            </w:r>
          </w:p>
        </w:tc>
        <w:tc>
          <w:tcPr>
            <w:tcW w:w="887" w:type="dxa"/>
          </w:tcPr>
          <w:p w14:paraId="17AD3F8C" w14:textId="77777777" w:rsidR="00A721FC" w:rsidRPr="00A721FC" w:rsidRDefault="00A721FC" w:rsidP="00A721FC">
            <w:pPr>
              <w:spacing w:before="70"/>
              <w:ind w:left="43" w:right="7"/>
              <w:jc w:val="center"/>
              <w:rPr>
                <w:sz w:val="17"/>
              </w:rPr>
            </w:pPr>
            <w:r w:rsidRPr="00A721FC">
              <w:rPr>
                <w:color w:val="2F2F2F"/>
                <w:spacing w:val="-4"/>
                <w:sz w:val="17"/>
              </w:rPr>
              <w:t>一等奖</w:t>
            </w:r>
          </w:p>
        </w:tc>
      </w:tr>
      <w:tr w:rsidR="00A721FC" w:rsidRPr="00A721FC" w14:paraId="5A686826" w14:textId="77777777" w:rsidTr="004F66F8">
        <w:trPr>
          <w:trHeight w:val="397"/>
        </w:trPr>
        <w:tc>
          <w:tcPr>
            <w:tcW w:w="525" w:type="dxa"/>
          </w:tcPr>
          <w:p w14:paraId="786822BE" w14:textId="77777777" w:rsidR="00A721FC" w:rsidRPr="00A721FC" w:rsidRDefault="00A721FC" w:rsidP="00A721FC">
            <w:pPr>
              <w:spacing w:before="72"/>
              <w:ind w:left="8"/>
              <w:jc w:val="center"/>
              <w:rPr>
                <w:rFonts w:ascii="Times New Roman"/>
                <w:sz w:val="18"/>
              </w:rPr>
            </w:pPr>
            <w:r w:rsidRPr="00A721FC">
              <w:rPr>
                <w:rFonts w:ascii="Times New Roman"/>
                <w:color w:val="181818"/>
                <w:spacing w:val="-4"/>
                <w:sz w:val="18"/>
              </w:rPr>
              <w:t>1966</w:t>
            </w:r>
          </w:p>
        </w:tc>
        <w:tc>
          <w:tcPr>
            <w:tcW w:w="1119" w:type="dxa"/>
            <w:vMerge/>
            <w:tcBorders>
              <w:top w:val="nil"/>
            </w:tcBorders>
          </w:tcPr>
          <w:p w14:paraId="4E09D71F" w14:textId="77777777" w:rsidR="00A721FC" w:rsidRPr="00A721FC" w:rsidRDefault="00A721FC" w:rsidP="00A721FC">
            <w:pPr>
              <w:rPr>
                <w:sz w:val="2"/>
                <w:szCs w:val="2"/>
              </w:rPr>
            </w:pPr>
          </w:p>
        </w:tc>
        <w:tc>
          <w:tcPr>
            <w:tcW w:w="2448" w:type="dxa"/>
          </w:tcPr>
          <w:p w14:paraId="6A8EA317" w14:textId="77777777" w:rsidR="00A721FC" w:rsidRPr="00A721FC" w:rsidRDefault="00A721FC" w:rsidP="00A721FC">
            <w:pPr>
              <w:spacing w:before="72"/>
              <w:ind w:left="36" w:right="10"/>
              <w:jc w:val="center"/>
              <w:rPr>
                <w:sz w:val="17"/>
              </w:rPr>
            </w:pPr>
            <w:r w:rsidRPr="00A721FC">
              <w:rPr>
                <w:color w:val="181818"/>
                <w:w w:val="105"/>
                <w:sz w:val="17"/>
              </w:rPr>
              <w:t>石</w:t>
            </w:r>
            <w:r w:rsidRPr="00A721FC">
              <w:rPr>
                <w:color w:val="444444"/>
                <w:spacing w:val="-1"/>
                <w:w w:val="105"/>
                <w:sz w:val="17"/>
              </w:rPr>
              <w:t>家庄信息工程职业学院</w:t>
            </w:r>
          </w:p>
        </w:tc>
        <w:tc>
          <w:tcPr>
            <w:tcW w:w="1403" w:type="dxa"/>
          </w:tcPr>
          <w:p w14:paraId="7D139998" w14:textId="77777777" w:rsidR="00A721FC" w:rsidRPr="00A721FC" w:rsidRDefault="00A721FC" w:rsidP="00A721FC">
            <w:pPr>
              <w:spacing w:before="72"/>
              <w:ind w:left="36" w:right="20"/>
              <w:jc w:val="center"/>
              <w:rPr>
                <w:sz w:val="17"/>
              </w:rPr>
            </w:pPr>
            <w:r w:rsidRPr="00A721FC">
              <w:rPr>
                <w:color w:val="2F2F2F"/>
                <w:spacing w:val="-2"/>
                <w:w w:val="110"/>
                <w:sz w:val="17"/>
              </w:rPr>
              <w:t>赵振涛陶玉梅</w:t>
            </w:r>
          </w:p>
        </w:tc>
        <w:tc>
          <w:tcPr>
            <w:tcW w:w="2540" w:type="dxa"/>
          </w:tcPr>
          <w:p w14:paraId="73F8602A" w14:textId="77777777" w:rsidR="00A721FC" w:rsidRPr="00A721FC" w:rsidRDefault="00A721FC" w:rsidP="00A721FC">
            <w:pPr>
              <w:spacing w:before="72"/>
              <w:ind w:left="50" w:right="15"/>
              <w:jc w:val="center"/>
              <w:rPr>
                <w:sz w:val="17"/>
              </w:rPr>
            </w:pPr>
            <w:r w:rsidRPr="00A721FC">
              <w:rPr>
                <w:color w:val="444444"/>
                <w:w w:val="115"/>
                <w:sz w:val="17"/>
              </w:rPr>
              <w:t>董文涛张</w:t>
            </w:r>
            <w:r w:rsidRPr="00A721FC">
              <w:rPr>
                <w:color w:val="181818"/>
                <w:spacing w:val="-10"/>
                <w:w w:val="115"/>
                <w:sz w:val="17"/>
              </w:rPr>
              <w:t>凯</w:t>
            </w:r>
          </w:p>
        </w:tc>
        <w:tc>
          <w:tcPr>
            <w:tcW w:w="887" w:type="dxa"/>
          </w:tcPr>
          <w:p w14:paraId="1A8E2684" w14:textId="77777777" w:rsidR="00A721FC" w:rsidRPr="00A721FC" w:rsidRDefault="00A721FC" w:rsidP="00A721FC">
            <w:pPr>
              <w:spacing w:before="72"/>
              <w:ind w:left="43" w:right="7"/>
              <w:jc w:val="center"/>
              <w:rPr>
                <w:sz w:val="17"/>
              </w:rPr>
            </w:pPr>
            <w:r w:rsidRPr="00A721FC">
              <w:rPr>
                <w:color w:val="444444"/>
                <w:spacing w:val="-4"/>
                <w:sz w:val="17"/>
              </w:rPr>
              <w:t>二等奖</w:t>
            </w:r>
          </w:p>
        </w:tc>
      </w:tr>
      <w:tr w:rsidR="00A721FC" w:rsidRPr="00A721FC" w14:paraId="05E2EF46" w14:textId="77777777" w:rsidTr="004F66F8">
        <w:trPr>
          <w:trHeight w:val="396"/>
        </w:trPr>
        <w:tc>
          <w:tcPr>
            <w:tcW w:w="525" w:type="dxa"/>
          </w:tcPr>
          <w:p w14:paraId="72705D9B" w14:textId="77777777" w:rsidR="00A721FC" w:rsidRPr="00A721FC" w:rsidRDefault="00A721FC" w:rsidP="00A721FC">
            <w:pPr>
              <w:spacing w:before="73"/>
              <w:ind w:left="12"/>
              <w:jc w:val="center"/>
              <w:rPr>
                <w:rFonts w:ascii="Times New Roman"/>
                <w:sz w:val="18"/>
              </w:rPr>
            </w:pPr>
            <w:r w:rsidRPr="00A721FC">
              <w:rPr>
                <w:rFonts w:ascii="Times New Roman"/>
                <w:color w:val="181818"/>
                <w:spacing w:val="-4"/>
                <w:sz w:val="18"/>
              </w:rPr>
              <w:t>1967</w:t>
            </w:r>
          </w:p>
        </w:tc>
        <w:tc>
          <w:tcPr>
            <w:tcW w:w="1119" w:type="dxa"/>
            <w:vMerge/>
            <w:tcBorders>
              <w:top w:val="nil"/>
            </w:tcBorders>
          </w:tcPr>
          <w:p w14:paraId="5BC40169" w14:textId="77777777" w:rsidR="00A721FC" w:rsidRPr="00A721FC" w:rsidRDefault="00A721FC" w:rsidP="00A721FC">
            <w:pPr>
              <w:rPr>
                <w:sz w:val="2"/>
                <w:szCs w:val="2"/>
              </w:rPr>
            </w:pPr>
          </w:p>
        </w:tc>
        <w:tc>
          <w:tcPr>
            <w:tcW w:w="2448" w:type="dxa"/>
          </w:tcPr>
          <w:p w14:paraId="09770DF6" w14:textId="77777777" w:rsidR="00A721FC" w:rsidRPr="00A721FC" w:rsidRDefault="00A721FC" w:rsidP="00A721FC">
            <w:pPr>
              <w:spacing w:before="68"/>
              <w:ind w:left="36" w:right="24"/>
              <w:jc w:val="center"/>
              <w:rPr>
                <w:sz w:val="17"/>
              </w:rPr>
            </w:pPr>
            <w:r w:rsidRPr="00A721FC">
              <w:rPr>
                <w:color w:val="444444"/>
                <w:spacing w:val="-2"/>
                <w:sz w:val="17"/>
              </w:rPr>
              <w:t>冀南技师学院</w:t>
            </w:r>
          </w:p>
        </w:tc>
        <w:tc>
          <w:tcPr>
            <w:tcW w:w="1403" w:type="dxa"/>
          </w:tcPr>
          <w:p w14:paraId="375F50AA" w14:textId="77777777" w:rsidR="00A721FC" w:rsidRPr="00A721FC" w:rsidRDefault="00A721FC" w:rsidP="00A721FC">
            <w:pPr>
              <w:spacing w:before="68"/>
              <w:ind w:left="36" w:right="16"/>
              <w:jc w:val="center"/>
              <w:rPr>
                <w:sz w:val="17"/>
              </w:rPr>
            </w:pPr>
            <w:r w:rsidRPr="00A721FC">
              <w:rPr>
                <w:color w:val="2F2F2F"/>
                <w:spacing w:val="-2"/>
                <w:w w:val="115"/>
                <w:sz w:val="17"/>
              </w:rPr>
              <w:t>马骏张亚光</w:t>
            </w:r>
          </w:p>
        </w:tc>
        <w:tc>
          <w:tcPr>
            <w:tcW w:w="2540" w:type="dxa"/>
          </w:tcPr>
          <w:p w14:paraId="5EA6495F" w14:textId="77777777" w:rsidR="00A721FC" w:rsidRPr="00A721FC" w:rsidRDefault="00A721FC" w:rsidP="00A721FC">
            <w:pPr>
              <w:spacing w:before="73"/>
              <w:ind w:left="11"/>
              <w:jc w:val="center"/>
              <w:rPr>
                <w:sz w:val="17"/>
              </w:rPr>
            </w:pPr>
            <w:r w:rsidRPr="00A721FC">
              <w:rPr>
                <w:color w:val="2F2F2F"/>
                <w:spacing w:val="-9"/>
                <w:sz w:val="17"/>
              </w:rPr>
              <w:t>李子轩，杨瑞娇</w:t>
            </w:r>
          </w:p>
        </w:tc>
        <w:tc>
          <w:tcPr>
            <w:tcW w:w="887" w:type="dxa"/>
          </w:tcPr>
          <w:p w14:paraId="2C59A385" w14:textId="77777777" w:rsidR="00A721FC" w:rsidRPr="00A721FC" w:rsidRDefault="00A721FC" w:rsidP="00A721FC">
            <w:pPr>
              <w:spacing w:before="68"/>
              <w:ind w:left="43" w:right="1"/>
              <w:jc w:val="center"/>
              <w:rPr>
                <w:sz w:val="17"/>
              </w:rPr>
            </w:pPr>
            <w:r w:rsidRPr="00A721FC">
              <w:rPr>
                <w:color w:val="777777"/>
                <w:w w:val="105"/>
                <w:sz w:val="17"/>
              </w:rPr>
              <w:t>二</w:t>
            </w:r>
            <w:r w:rsidRPr="00A721FC">
              <w:rPr>
                <w:color w:val="545454"/>
                <w:w w:val="105"/>
                <w:sz w:val="17"/>
              </w:rPr>
              <w:t>等</w:t>
            </w:r>
            <w:r w:rsidRPr="00A721FC">
              <w:rPr>
                <w:color w:val="2F2F2F"/>
                <w:spacing w:val="-10"/>
                <w:w w:val="105"/>
                <w:sz w:val="17"/>
              </w:rPr>
              <w:t>奖</w:t>
            </w:r>
          </w:p>
        </w:tc>
      </w:tr>
      <w:tr w:rsidR="00A721FC" w:rsidRPr="00A721FC" w14:paraId="3BF4F73B" w14:textId="77777777" w:rsidTr="004F66F8">
        <w:trPr>
          <w:trHeight w:val="396"/>
        </w:trPr>
        <w:tc>
          <w:tcPr>
            <w:tcW w:w="525" w:type="dxa"/>
          </w:tcPr>
          <w:p w14:paraId="6E020E9E" w14:textId="77777777" w:rsidR="00A721FC" w:rsidRPr="00A721FC" w:rsidRDefault="00A721FC" w:rsidP="00A721FC">
            <w:pPr>
              <w:spacing w:before="75"/>
              <w:ind w:left="12"/>
              <w:jc w:val="center"/>
              <w:rPr>
                <w:rFonts w:ascii="Times New Roman"/>
                <w:sz w:val="18"/>
              </w:rPr>
            </w:pPr>
            <w:r w:rsidRPr="00A721FC">
              <w:rPr>
                <w:rFonts w:ascii="Times New Roman"/>
                <w:color w:val="181818"/>
                <w:spacing w:val="-4"/>
                <w:sz w:val="18"/>
              </w:rPr>
              <w:t>1968</w:t>
            </w:r>
          </w:p>
        </w:tc>
        <w:tc>
          <w:tcPr>
            <w:tcW w:w="1119" w:type="dxa"/>
            <w:vMerge/>
            <w:tcBorders>
              <w:top w:val="nil"/>
            </w:tcBorders>
          </w:tcPr>
          <w:p w14:paraId="5FF7BA75" w14:textId="77777777" w:rsidR="00A721FC" w:rsidRPr="00A721FC" w:rsidRDefault="00A721FC" w:rsidP="00A721FC">
            <w:pPr>
              <w:rPr>
                <w:sz w:val="2"/>
                <w:szCs w:val="2"/>
              </w:rPr>
            </w:pPr>
          </w:p>
        </w:tc>
        <w:tc>
          <w:tcPr>
            <w:tcW w:w="2448" w:type="dxa"/>
          </w:tcPr>
          <w:p w14:paraId="3DB90C78" w14:textId="77777777" w:rsidR="00A721FC" w:rsidRPr="00A721FC" w:rsidRDefault="00A721FC" w:rsidP="00A721FC">
            <w:pPr>
              <w:spacing w:before="70"/>
              <w:ind w:left="39" w:right="9"/>
              <w:jc w:val="center"/>
              <w:rPr>
                <w:sz w:val="17"/>
              </w:rPr>
            </w:pPr>
            <w:r w:rsidRPr="00A721FC">
              <w:rPr>
                <w:color w:val="444444"/>
                <w:w w:val="105"/>
                <w:sz w:val="17"/>
              </w:rPr>
              <w:t>冀中职</w:t>
            </w:r>
            <w:r w:rsidRPr="00A721FC">
              <w:rPr>
                <w:color w:val="181818"/>
                <w:w w:val="105"/>
                <w:sz w:val="17"/>
              </w:rPr>
              <w:t>业</w:t>
            </w:r>
            <w:r w:rsidRPr="00A721FC">
              <w:rPr>
                <w:color w:val="444444"/>
                <w:spacing w:val="-5"/>
                <w:w w:val="105"/>
                <w:sz w:val="17"/>
              </w:rPr>
              <w:t>学院</w:t>
            </w:r>
          </w:p>
        </w:tc>
        <w:tc>
          <w:tcPr>
            <w:tcW w:w="1403" w:type="dxa"/>
          </w:tcPr>
          <w:p w14:paraId="7F203BFE" w14:textId="77777777" w:rsidR="00A721FC" w:rsidRPr="00A721FC" w:rsidRDefault="00A721FC" w:rsidP="00A721FC">
            <w:pPr>
              <w:spacing w:before="70"/>
              <w:ind w:left="36" w:right="35"/>
              <w:jc w:val="center"/>
              <w:rPr>
                <w:sz w:val="17"/>
              </w:rPr>
            </w:pPr>
            <w:r w:rsidRPr="00A721FC">
              <w:rPr>
                <w:color w:val="545454"/>
                <w:spacing w:val="-9"/>
                <w:sz w:val="17"/>
              </w:rPr>
              <w:t>姜海宁，赵莹红</w:t>
            </w:r>
          </w:p>
        </w:tc>
        <w:tc>
          <w:tcPr>
            <w:tcW w:w="2540" w:type="dxa"/>
          </w:tcPr>
          <w:p w14:paraId="12AA8EC4" w14:textId="77777777" w:rsidR="00A721FC" w:rsidRPr="00A721FC" w:rsidRDefault="00A721FC" w:rsidP="00A721FC">
            <w:pPr>
              <w:spacing w:before="75"/>
              <w:ind w:left="11"/>
              <w:jc w:val="center"/>
              <w:rPr>
                <w:sz w:val="17"/>
              </w:rPr>
            </w:pPr>
            <w:r w:rsidRPr="00A721FC">
              <w:rPr>
                <w:color w:val="2F2F2F"/>
                <w:spacing w:val="-9"/>
                <w:sz w:val="17"/>
              </w:rPr>
              <w:t>温俊森，焦琪翔</w:t>
            </w:r>
          </w:p>
        </w:tc>
        <w:tc>
          <w:tcPr>
            <w:tcW w:w="887" w:type="dxa"/>
          </w:tcPr>
          <w:p w14:paraId="3433A2B0" w14:textId="77777777" w:rsidR="00A721FC" w:rsidRPr="00A721FC" w:rsidRDefault="00A721FC" w:rsidP="00A721FC">
            <w:pPr>
              <w:spacing w:before="70"/>
              <w:ind w:left="43" w:right="1"/>
              <w:jc w:val="center"/>
              <w:rPr>
                <w:sz w:val="17"/>
              </w:rPr>
            </w:pPr>
            <w:r w:rsidRPr="00A721FC">
              <w:rPr>
                <w:color w:val="777777"/>
                <w:w w:val="105"/>
                <w:sz w:val="17"/>
              </w:rPr>
              <w:t>二</w:t>
            </w:r>
            <w:r w:rsidRPr="00A721FC">
              <w:rPr>
                <w:color w:val="545454"/>
                <w:w w:val="105"/>
                <w:sz w:val="17"/>
              </w:rPr>
              <w:t>等</w:t>
            </w:r>
            <w:r w:rsidRPr="00A721FC">
              <w:rPr>
                <w:color w:val="2F2F2F"/>
                <w:spacing w:val="-10"/>
                <w:w w:val="105"/>
                <w:sz w:val="17"/>
              </w:rPr>
              <w:t>奖</w:t>
            </w:r>
          </w:p>
        </w:tc>
      </w:tr>
      <w:tr w:rsidR="00A721FC" w:rsidRPr="00A721FC" w14:paraId="7250DA06" w14:textId="77777777" w:rsidTr="004F66F8">
        <w:trPr>
          <w:trHeight w:val="397"/>
        </w:trPr>
        <w:tc>
          <w:tcPr>
            <w:tcW w:w="525" w:type="dxa"/>
          </w:tcPr>
          <w:p w14:paraId="3FBD5C3D" w14:textId="77777777" w:rsidR="00A721FC" w:rsidRPr="00A721FC" w:rsidRDefault="00A721FC" w:rsidP="00A721FC">
            <w:pPr>
              <w:spacing w:before="76"/>
              <w:ind w:left="8"/>
              <w:jc w:val="center"/>
              <w:rPr>
                <w:rFonts w:ascii="Times New Roman"/>
                <w:sz w:val="18"/>
              </w:rPr>
            </w:pPr>
            <w:r w:rsidRPr="00A721FC">
              <w:rPr>
                <w:rFonts w:ascii="Times New Roman"/>
                <w:color w:val="2F2F2F"/>
                <w:spacing w:val="-4"/>
                <w:sz w:val="18"/>
              </w:rPr>
              <w:t>1969</w:t>
            </w:r>
          </w:p>
        </w:tc>
        <w:tc>
          <w:tcPr>
            <w:tcW w:w="1119" w:type="dxa"/>
            <w:vMerge/>
            <w:tcBorders>
              <w:top w:val="nil"/>
            </w:tcBorders>
          </w:tcPr>
          <w:p w14:paraId="5E8866C7" w14:textId="77777777" w:rsidR="00A721FC" w:rsidRPr="00A721FC" w:rsidRDefault="00A721FC" w:rsidP="00A721FC">
            <w:pPr>
              <w:rPr>
                <w:sz w:val="2"/>
                <w:szCs w:val="2"/>
              </w:rPr>
            </w:pPr>
          </w:p>
        </w:tc>
        <w:tc>
          <w:tcPr>
            <w:tcW w:w="2448" w:type="dxa"/>
          </w:tcPr>
          <w:p w14:paraId="31DBB93C" w14:textId="77777777" w:rsidR="00A721FC" w:rsidRPr="00A721FC" w:rsidRDefault="00A721FC" w:rsidP="00A721FC">
            <w:pPr>
              <w:spacing w:before="71"/>
              <w:ind w:left="36" w:right="35"/>
              <w:jc w:val="center"/>
              <w:rPr>
                <w:sz w:val="17"/>
              </w:rPr>
            </w:pPr>
            <w:r w:rsidRPr="00A721FC">
              <w:rPr>
                <w:color w:val="2F2F2F"/>
                <w:spacing w:val="-1"/>
                <w:sz w:val="17"/>
              </w:rPr>
              <w:t>河北机电职业技术学院</w:t>
            </w:r>
          </w:p>
        </w:tc>
        <w:tc>
          <w:tcPr>
            <w:tcW w:w="1403" w:type="dxa"/>
          </w:tcPr>
          <w:p w14:paraId="555DFD93" w14:textId="77777777" w:rsidR="00A721FC" w:rsidRPr="00A721FC" w:rsidRDefault="00A721FC" w:rsidP="00A721FC">
            <w:pPr>
              <w:spacing w:before="76"/>
              <w:ind w:left="36" w:right="32"/>
              <w:jc w:val="center"/>
              <w:rPr>
                <w:sz w:val="17"/>
              </w:rPr>
            </w:pPr>
            <w:r w:rsidRPr="00A721FC">
              <w:rPr>
                <w:color w:val="444444"/>
                <w:spacing w:val="-9"/>
                <w:sz w:val="17"/>
              </w:rPr>
              <w:t>孟琨泰，高安迪</w:t>
            </w:r>
          </w:p>
        </w:tc>
        <w:tc>
          <w:tcPr>
            <w:tcW w:w="2540" w:type="dxa"/>
          </w:tcPr>
          <w:p w14:paraId="11D5D4E2" w14:textId="77777777" w:rsidR="00A721FC" w:rsidRPr="00A721FC" w:rsidRDefault="00A721FC" w:rsidP="00A721FC">
            <w:pPr>
              <w:spacing w:before="76"/>
              <w:ind w:left="12"/>
              <w:jc w:val="center"/>
              <w:rPr>
                <w:sz w:val="17"/>
              </w:rPr>
            </w:pPr>
            <w:r w:rsidRPr="00A721FC">
              <w:rPr>
                <w:color w:val="2F2F2F"/>
                <w:spacing w:val="-9"/>
                <w:sz w:val="17"/>
              </w:rPr>
              <w:t>段宵帆，曹博宇</w:t>
            </w:r>
          </w:p>
        </w:tc>
        <w:tc>
          <w:tcPr>
            <w:tcW w:w="887" w:type="dxa"/>
          </w:tcPr>
          <w:p w14:paraId="5354ABD5" w14:textId="77777777" w:rsidR="00A721FC" w:rsidRPr="00A721FC" w:rsidRDefault="00A721FC" w:rsidP="00A721FC">
            <w:pPr>
              <w:spacing w:before="71"/>
              <w:ind w:left="43" w:right="1"/>
              <w:jc w:val="center"/>
              <w:rPr>
                <w:sz w:val="17"/>
              </w:rPr>
            </w:pPr>
            <w:r w:rsidRPr="00A721FC">
              <w:rPr>
                <w:color w:val="777777"/>
                <w:w w:val="105"/>
                <w:sz w:val="17"/>
              </w:rPr>
              <w:t>二</w:t>
            </w:r>
            <w:r w:rsidRPr="00A721FC">
              <w:rPr>
                <w:color w:val="545454"/>
                <w:w w:val="105"/>
                <w:sz w:val="17"/>
              </w:rPr>
              <w:t>等</w:t>
            </w:r>
            <w:r w:rsidRPr="00A721FC">
              <w:rPr>
                <w:color w:val="2F2F2F"/>
                <w:spacing w:val="-10"/>
                <w:w w:val="105"/>
                <w:sz w:val="17"/>
              </w:rPr>
              <w:t>奖</w:t>
            </w:r>
          </w:p>
        </w:tc>
      </w:tr>
      <w:tr w:rsidR="00A721FC" w:rsidRPr="00A721FC" w14:paraId="7578D645" w14:textId="77777777" w:rsidTr="004F66F8">
        <w:trPr>
          <w:trHeight w:val="397"/>
        </w:trPr>
        <w:tc>
          <w:tcPr>
            <w:tcW w:w="525" w:type="dxa"/>
          </w:tcPr>
          <w:p w14:paraId="22C91B9B" w14:textId="77777777" w:rsidR="00A721FC" w:rsidRPr="00A721FC" w:rsidRDefault="00A721FC" w:rsidP="00A721FC">
            <w:pPr>
              <w:spacing w:before="73"/>
              <w:ind w:left="8"/>
              <w:jc w:val="center"/>
              <w:rPr>
                <w:rFonts w:ascii="Times New Roman"/>
                <w:sz w:val="18"/>
              </w:rPr>
            </w:pPr>
            <w:r w:rsidRPr="00A721FC">
              <w:rPr>
                <w:rFonts w:ascii="Times New Roman"/>
                <w:color w:val="181818"/>
                <w:spacing w:val="-4"/>
                <w:sz w:val="18"/>
              </w:rPr>
              <w:t>1970</w:t>
            </w:r>
          </w:p>
        </w:tc>
        <w:tc>
          <w:tcPr>
            <w:tcW w:w="1119" w:type="dxa"/>
            <w:vMerge/>
            <w:tcBorders>
              <w:top w:val="nil"/>
            </w:tcBorders>
          </w:tcPr>
          <w:p w14:paraId="1834D3DD" w14:textId="77777777" w:rsidR="00A721FC" w:rsidRPr="00A721FC" w:rsidRDefault="00A721FC" w:rsidP="00A721FC">
            <w:pPr>
              <w:rPr>
                <w:sz w:val="2"/>
                <w:szCs w:val="2"/>
              </w:rPr>
            </w:pPr>
          </w:p>
        </w:tc>
        <w:tc>
          <w:tcPr>
            <w:tcW w:w="2448" w:type="dxa"/>
          </w:tcPr>
          <w:p w14:paraId="3DB094DC" w14:textId="77777777" w:rsidR="00A721FC" w:rsidRPr="00A721FC" w:rsidRDefault="00A721FC" w:rsidP="00A721FC">
            <w:pPr>
              <w:spacing w:before="68"/>
              <w:jc w:val="center"/>
              <w:rPr>
                <w:sz w:val="17"/>
              </w:rPr>
            </w:pPr>
            <w:r w:rsidRPr="00A721FC">
              <w:rPr>
                <w:color w:val="2F2F2F"/>
                <w:spacing w:val="-1"/>
                <w:sz w:val="17"/>
              </w:rPr>
              <w:t>承德应用技术职业学院</w:t>
            </w:r>
          </w:p>
        </w:tc>
        <w:tc>
          <w:tcPr>
            <w:tcW w:w="1403" w:type="dxa"/>
          </w:tcPr>
          <w:p w14:paraId="3A4B9204" w14:textId="77777777" w:rsidR="00A721FC" w:rsidRPr="00A721FC" w:rsidRDefault="00A721FC" w:rsidP="00A721FC">
            <w:pPr>
              <w:spacing w:before="73"/>
              <w:ind w:left="36" w:right="14"/>
              <w:jc w:val="center"/>
              <w:rPr>
                <w:sz w:val="17"/>
              </w:rPr>
            </w:pPr>
            <w:r w:rsidRPr="00A721FC">
              <w:rPr>
                <w:color w:val="444444"/>
                <w:w w:val="110"/>
                <w:sz w:val="17"/>
              </w:rPr>
              <w:t>孟</w:t>
            </w:r>
            <w:r w:rsidRPr="00A721FC">
              <w:rPr>
                <w:color w:val="181818"/>
                <w:spacing w:val="-2"/>
                <w:w w:val="110"/>
                <w:sz w:val="17"/>
              </w:rPr>
              <w:t>凡波任光远</w:t>
            </w:r>
          </w:p>
        </w:tc>
        <w:tc>
          <w:tcPr>
            <w:tcW w:w="2540" w:type="dxa"/>
          </w:tcPr>
          <w:p w14:paraId="002D71FB" w14:textId="77777777" w:rsidR="00A721FC" w:rsidRPr="00A721FC" w:rsidRDefault="00A721FC" w:rsidP="00A721FC">
            <w:pPr>
              <w:spacing w:before="73"/>
              <w:ind w:left="12"/>
              <w:jc w:val="center"/>
              <w:rPr>
                <w:sz w:val="17"/>
              </w:rPr>
            </w:pPr>
            <w:r w:rsidRPr="00A721FC">
              <w:rPr>
                <w:color w:val="2F2F2F"/>
                <w:spacing w:val="-9"/>
                <w:sz w:val="17"/>
              </w:rPr>
              <w:t>宋亚柯，罗嘉越</w:t>
            </w:r>
          </w:p>
        </w:tc>
        <w:tc>
          <w:tcPr>
            <w:tcW w:w="887" w:type="dxa"/>
          </w:tcPr>
          <w:p w14:paraId="6A7A6B72" w14:textId="77777777" w:rsidR="00A721FC" w:rsidRPr="00A721FC" w:rsidRDefault="00A721FC" w:rsidP="00A721FC">
            <w:pPr>
              <w:spacing w:before="73"/>
              <w:ind w:left="43" w:right="7"/>
              <w:jc w:val="center"/>
              <w:rPr>
                <w:sz w:val="17"/>
              </w:rPr>
            </w:pPr>
            <w:r w:rsidRPr="00A721FC">
              <w:rPr>
                <w:color w:val="545454"/>
                <w:spacing w:val="-4"/>
                <w:sz w:val="17"/>
              </w:rPr>
              <w:t>二等奖</w:t>
            </w:r>
          </w:p>
        </w:tc>
      </w:tr>
      <w:tr w:rsidR="00A721FC" w:rsidRPr="00A721FC" w14:paraId="03F3CB82" w14:textId="77777777" w:rsidTr="004F66F8">
        <w:trPr>
          <w:trHeight w:val="397"/>
        </w:trPr>
        <w:tc>
          <w:tcPr>
            <w:tcW w:w="525" w:type="dxa"/>
          </w:tcPr>
          <w:p w14:paraId="37C105D6" w14:textId="77777777" w:rsidR="00A721FC" w:rsidRPr="00A721FC" w:rsidRDefault="00A721FC" w:rsidP="00A721FC">
            <w:pPr>
              <w:spacing w:before="74"/>
              <w:ind w:left="15"/>
              <w:jc w:val="center"/>
              <w:rPr>
                <w:rFonts w:ascii="Times New Roman"/>
                <w:sz w:val="18"/>
              </w:rPr>
            </w:pPr>
            <w:r w:rsidRPr="00A721FC">
              <w:rPr>
                <w:rFonts w:ascii="Times New Roman"/>
                <w:color w:val="181818"/>
                <w:spacing w:val="-4"/>
                <w:sz w:val="18"/>
              </w:rPr>
              <w:t>1971</w:t>
            </w:r>
          </w:p>
        </w:tc>
        <w:tc>
          <w:tcPr>
            <w:tcW w:w="1119" w:type="dxa"/>
            <w:vMerge/>
            <w:tcBorders>
              <w:top w:val="nil"/>
            </w:tcBorders>
          </w:tcPr>
          <w:p w14:paraId="0309A475" w14:textId="77777777" w:rsidR="00A721FC" w:rsidRPr="00A721FC" w:rsidRDefault="00A721FC" w:rsidP="00A721FC">
            <w:pPr>
              <w:rPr>
                <w:sz w:val="2"/>
                <w:szCs w:val="2"/>
              </w:rPr>
            </w:pPr>
          </w:p>
        </w:tc>
        <w:tc>
          <w:tcPr>
            <w:tcW w:w="2448" w:type="dxa"/>
          </w:tcPr>
          <w:p w14:paraId="23F6DB72" w14:textId="77777777" w:rsidR="00A721FC" w:rsidRPr="00A721FC" w:rsidRDefault="00A721FC" w:rsidP="00A721FC">
            <w:pPr>
              <w:spacing w:before="74"/>
              <w:ind w:left="36" w:right="10"/>
              <w:jc w:val="center"/>
              <w:rPr>
                <w:sz w:val="17"/>
              </w:rPr>
            </w:pPr>
            <w:r w:rsidRPr="00A721FC">
              <w:rPr>
                <w:color w:val="444444"/>
                <w:w w:val="105"/>
                <w:sz w:val="17"/>
              </w:rPr>
              <w:t>唐</w:t>
            </w:r>
            <w:r w:rsidRPr="00A721FC">
              <w:rPr>
                <w:color w:val="181818"/>
                <w:w w:val="105"/>
                <w:sz w:val="17"/>
              </w:rPr>
              <w:t>山工业职业技术</w:t>
            </w:r>
            <w:r w:rsidRPr="00A721FC">
              <w:rPr>
                <w:color w:val="444444"/>
                <w:spacing w:val="-5"/>
                <w:w w:val="105"/>
                <w:sz w:val="17"/>
              </w:rPr>
              <w:t>大学</w:t>
            </w:r>
          </w:p>
        </w:tc>
        <w:tc>
          <w:tcPr>
            <w:tcW w:w="1403" w:type="dxa"/>
          </w:tcPr>
          <w:p w14:paraId="504D6E12" w14:textId="77777777" w:rsidR="00A721FC" w:rsidRPr="00A721FC" w:rsidRDefault="00A721FC" w:rsidP="00A721FC">
            <w:pPr>
              <w:spacing w:before="74"/>
              <w:ind w:left="36" w:right="33"/>
              <w:jc w:val="center"/>
              <w:rPr>
                <w:sz w:val="17"/>
              </w:rPr>
            </w:pPr>
            <w:r w:rsidRPr="00A721FC">
              <w:rPr>
                <w:color w:val="2F2F2F"/>
                <w:spacing w:val="-9"/>
                <w:sz w:val="17"/>
              </w:rPr>
              <w:t>巩晓宁，杨欣伟</w:t>
            </w:r>
          </w:p>
        </w:tc>
        <w:tc>
          <w:tcPr>
            <w:tcW w:w="2540" w:type="dxa"/>
          </w:tcPr>
          <w:p w14:paraId="45848839" w14:textId="77777777" w:rsidR="00A721FC" w:rsidRPr="00A721FC" w:rsidRDefault="00A721FC" w:rsidP="00A721FC">
            <w:pPr>
              <w:spacing w:before="74"/>
              <w:ind w:left="14"/>
              <w:jc w:val="center"/>
              <w:rPr>
                <w:sz w:val="17"/>
              </w:rPr>
            </w:pPr>
            <w:r w:rsidRPr="00A721FC">
              <w:rPr>
                <w:color w:val="2F2F2F"/>
                <w:spacing w:val="-9"/>
                <w:sz w:val="17"/>
              </w:rPr>
              <w:t>谭销译，王新宇</w:t>
            </w:r>
          </w:p>
        </w:tc>
        <w:tc>
          <w:tcPr>
            <w:tcW w:w="887" w:type="dxa"/>
          </w:tcPr>
          <w:p w14:paraId="086ACAD4" w14:textId="77777777" w:rsidR="00A721FC" w:rsidRPr="00A721FC" w:rsidRDefault="00A721FC" w:rsidP="00A721FC">
            <w:pPr>
              <w:spacing w:before="74"/>
              <w:ind w:left="43" w:right="7"/>
              <w:jc w:val="center"/>
              <w:rPr>
                <w:sz w:val="17"/>
              </w:rPr>
            </w:pPr>
            <w:r w:rsidRPr="00A721FC">
              <w:rPr>
                <w:color w:val="545454"/>
                <w:spacing w:val="-4"/>
                <w:sz w:val="17"/>
              </w:rPr>
              <w:t>二等奖</w:t>
            </w:r>
          </w:p>
        </w:tc>
      </w:tr>
      <w:tr w:rsidR="00A721FC" w:rsidRPr="00A721FC" w14:paraId="361EE31F" w14:textId="77777777" w:rsidTr="004F66F8">
        <w:trPr>
          <w:trHeight w:val="397"/>
        </w:trPr>
        <w:tc>
          <w:tcPr>
            <w:tcW w:w="525" w:type="dxa"/>
          </w:tcPr>
          <w:p w14:paraId="3AD2FF50" w14:textId="77777777" w:rsidR="00A721FC" w:rsidRPr="00A721FC" w:rsidRDefault="00A721FC" w:rsidP="00A721FC">
            <w:pPr>
              <w:spacing w:before="57"/>
              <w:ind w:left="55" w:right="2"/>
              <w:jc w:val="center"/>
              <w:rPr>
                <w:rFonts w:ascii="Times New Roman"/>
                <w:sz w:val="18"/>
              </w:rPr>
            </w:pPr>
            <w:r w:rsidRPr="00A721FC">
              <w:rPr>
                <w:rFonts w:ascii="Times New Roman"/>
                <w:color w:val="181818"/>
                <w:spacing w:val="-4"/>
                <w:w w:val="110"/>
                <w:sz w:val="18"/>
              </w:rPr>
              <w:t>1972</w:t>
            </w:r>
          </w:p>
        </w:tc>
        <w:tc>
          <w:tcPr>
            <w:tcW w:w="1119" w:type="dxa"/>
            <w:vMerge/>
            <w:tcBorders>
              <w:top w:val="nil"/>
            </w:tcBorders>
          </w:tcPr>
          <w:p w14:paraId="4B9965AC" w14:textId="77777777" w:rsidR="00A721FC" w:rsidRPr="00A721FC" w:rsidRDefault="00A721FC" w:rsidP="00A721FC">
            <w:pPr>
              <w:rPr>
                <w:sz w:val="2"/>
                <w:szCs w:val="2"/>
              </w:rPr>
            </w:pPr>
          </w:p>
        </w:tc>
        <w:tc>
          <w:tcPr>
            <w:tcW w:w="2448" w:type="dxa"/>
          </w:tcPr>
          <w:p w14:paraId="56DE4782" w14:textId="77777777" w:rsidR="00A721FC" w:rsidRPr="00A721FC" w:rsidRDefault="00A721FC" w:rsidP="00A721FC">
            <w:pPr>
              <w:spacing w:before="71"/>
              <w:jc w:val="center"/>
              <w:rPr>
                <w:sz w:val="17"/>
              </w:rPr>
            </w:pPr>
            <w:r w:rsidRPr="00A721FC">
              <w:rPr>
                <w:color w:val="2F2F2F"/>
                <w:spacing w:val="-2"/>
                <w:sz w:val="17"/>
              </w:rPr>
              <w:t>保定职业技术学院</w:t>
            </w:r>
          </w:p>
        </w:tc>
        <w:tc>
          <w:tcPr>
            <w:tcW w:w="1403" w:type="dxa"/>
          </w:tcPr>
          <w:p w14:paraId="286A1FC5" w14:textId="77777777" w:rsidR="00A721FC" w:rsidRPr="00A721FC" w:rsidRDefault="00A721FC" w:rsidP="00A721FC">
            <w:pPr>
              <w:spacing w:before="71"/>
              <w:ind w:left="36" w:right="12"/>
              <w:jc w:val="center"/>
              <w:rPr>
                <w:sz w:val="17"/>
              </w:rPr>
            </w:pPr>
            <w:r w:rsidRPr="00A721FC">
              <w:rPr>
                <w:color w:val="2F2F2F"/>
                <w:spacing w:val="-3"/>
                <w:w w:val="115"/>
                <w:sz w:val="17"/>
              </w:rPr>
              <w:t>张昆苏铭</w:t>
            </w:r>
          </w:p>
        </w:tc>
        <w:tc>
          <w:tcPr>
            <w:tcW w:w="2540" w:type="dxa"/>
          </w:tcPr>
          <w:p w14:paraId="0A517E5E" w14:textId="77777777" w:rsidR="00A721FC" w:rsidRPr="00A721FC" w:rsidRDefault="00A721FC" w:rsidP="00A721FC">
            <w:pPr>
              <w:spacing w:before="76"/>
              <w:ind w:left="11"/>
              <w:jc w:val="center"/>
              <w:rPr>
                <w:sz w:val="17"/>
              </w:rPr>
            </w:pPr>
            <w:r w:rsidRPr="00A721FC">
              <w:rPr>
                <w:color w:val="2F2F2F"/>
                <w:spacing w:val="-9"/>
                <w:sz w:val="17"/>
              </w:rPr>
              <w:t>温子雄，杜瑞钊</w:t>
            </w:r>
          </w:p>
        </w:tc>
        <w:tc>
          <w:tcPr>
            <w:tcW w:w="887" w:type="dxa"/>
          </w:tcPr>
          <w:p w14:paraId="73699FA8" w14:textId="77777777" w:rsidR="00A721FC" w:rsidRPr="00A721FC" w:rsidRDefault="00A721FC" w:rsidP="00A721FC">
            <w:pPr>
              <w:spacing w:before="71"/>
              <w:ind w:left="43" w:right="1"/>
              <w:jc w:val="center"/>
              <w:rPr>
                <w:sz w:val="17"/>
              </w:rPr>
            </w:pPr>
            <w:r w:rsidRPr="00A721FC">
              <w:rPr>
                <w:color w:val="777777"/>
                <w:w w:val="105"/>
                <w:sz w:val="17"/>
              </w:rPr>
              <w:t>二</w:t>
            </w:r>
            <w:r w:rsidRPr="00A721FC">
              <w:rPr>
                <w:color w:val="545454"/>
                <w:w w:val="105"/>
                <w:sz w:val="17"/>
              </w:rPr>
              <w:t>等</w:t>
            </w:r>
            <w:r w:rsidRPr="00A721FC">
              <w:rPr>
                <w:color w:val="2F2F2F"/>
                <w:spacing w:val="-10"/>
                <w:w w:val="105"/>
                <w:sz w:val="17"/>
              </w:rPr>
              <w:t>奖</w:t>
            </w:r>
          </w:p>
        </w:tc>
      </w:tr>
      <w:tr w:rsidR="00A721FC" w:rsidRPr="00A721FC" w14:paraId="40E810A8" w14:textId="77777777" w:rsidTr="004F66F8">
        <w:trPr>
          <w:trHeight w:val="396"/>
        </w:trPr>
        <w:tc>
          <w:tcPr>
            <w:tcW w:w="525" w:type="dxa"/>
          </w:tcPr>
          <w:p w14:paraId="59FBF619" w14:textId="77777777" w:rsidR="00A721FC" w:rsidRPr="00A721FC" w:rsidRDefault="00A721FC" w:rsidP="00A721FC">
            <w:pPr>
              <w:spacing w:before="92"/>
              <w:ind w:left="19"/>
              <w:jc w:val="center"/>
              <w:rPr>
                <w:rFonts w:ascii="Times New Roman"/>
                <w:sz w:val="18"/>
              </w:rPr>
            </w:pPr>
            <w:r w:rsidRPr="00A721FC">
              <w:rPr>
                <w:rFonts w:ascii="Times New Roman"/>
                <w:color w:val="181818"/>
                <w:spacing w:val="-4"/>
                <w:sz w:val="18"/>
              </w:rPr>
              <w:t>1973</w:t>
            </w:r>
          </w:p>
        </w:tc>
        <w:tc>
          <w:tcPr>
            <w:tcW w:w="1119" w:type="dxa"/>
            <w:vMerge/>
            <w:tcBorders>
              <w:top w:val="nil"/>
            </w:tcBorders>
          </w:tcPr>
          <w:p w14:paraId="321D151E" w14:textId="77777777" w:rsidR="00A721FC" w:rsidRPr="00A721FC" w:rsidRDefault="00A721FC" w:rsidP="00A721FC">
            <w:pPr>
              <w:rPr>
                <w:sz w:val="2"/>
                <w:szCs w:val="2"/>
              </w:rPr>
            </w:pPr>
          </w:p>
        </w:tc>
        <w:tc>
          <w:tcPr>
            <w:tcW w:w="2448" w:type="dxa"/>
          </w:tcPr>
          <w:p w14:paraId="20BFF94A" w14:textId="77777777" w:rsidR="00A721FC" w:rsidRPr="00A721FC" w:rsidRDefault="00A721FC" w:rsidP="00A721FC">
            <w:pPr>
              <w:spacing w:before="72"/>
              <w:ind w:left="36" w:right="33"/>
              <w:jc w:val="center"/>
              <w:rPr>
                <w:sz w:val="17"/>
              </w:rPr>
            </w:pPr>
            <w:r w:rsidRPr="00A721FC">
              <w:rPr>
                <w:color w:val="444444"/>
                <w:spacing w:val="-2"/>
                <w:sz w:val="17"/>
              </w:rPr>
              <w:t>秦皇岛职业技术学院</w:t>
            </w:r>
          </w:p>
        </w:tc>
        <w:tc>
          <w:tcPr>
            <w:tcW w:w="1403" w:type="dxa"/>
          </w:tcPr>
          <w:p w14:paraId="7FCB5A1B" w14:textId="77777777" w:rsidR="00A721FC" w:rsidRPr="00A721FC" w:rsidRDefault="00A721FC" w:rsidP="00A721FC">
            <w:pPr>
              <w:spacing w:before="77"/>
              <w:ind w:left="36" w:right="28"/>
              <w:jc w:val="center"/>
              <w:rPr>
                <w:sz w:val="17"/>
              </w:rPr>
            </w:pPr>
            <w:r w:rsidRPr="00A721FC">
              <w:rPr>
                <w:color w:val="2F2F2F"/>
                <w:spacing w:val="-9"/>
                <w:sz w:val="17"/>
              </w:rPr>
              <w:t>闰鹏飞，马海凤</w:t>
            </w:r>
          </w:p>
        </w:tc>
        <w:tc>
          <w:tcPr>
            <w:tcW w:w="2540" w:type="dxa"/>
          </w:tcPr>
          <w:p w14:paraId="374CAFED" w14:textId="77777777" w:rsidR="00A721FC" w:rsidRPr="00A721FC" w:rsidRDefault="00A721FC" w:rsidP="00A721FC">
            <w:pPr>
              <w:spacing w:before="77"/>
              <w:ind w:left="13"/>
              <w:jc w:val="center"/>
              <w:rPr>
                <w:sz w:val="17"/>
              </w:rPr>
            </w:pPr>
            <w:r w:rsidRPr="00A721FC">
              <w:rPr>
                <w:color w:val="2F2F2F"/>
                <w:spacing w:val="-9"/>
                <w:sz w:val="17"/>
              </w:rPr>
              <w:t>马亚楠，张思杰</w:t>
            </w:r>
          </w:p>
        </w:tc>
        <w:tc>
          <w:tcPr>
            <w:tcW w:w="887" w:type="dxa"/>
          </w:tcPr>
          <w:p w14:paraId="1405E327" w14:textId="77777777" w:rsidR="00A721FC" w:rsidRPr="00A721FC" w:rsidRDefault="00A721FC" w:rsidP="00A721FC">
            <w:pPr>
              <w:spacing w:before="77"/>
              <w:ind w:left="43" w:right="16"/>
              <w:jc w:val="center"/>
              <w:rPr>
                <w:sz w:val="17"/>
              </w:rPr>
            </w:pPr>
            <w:r w:rsidRPr="00A721FC">
              <w:rPr>
                <w:color w:val="545454"/>
                <w:spacing w:val="-4"/>
                <w:sz w:val="17"/>
              </w:rPr>
              <w:t>三等奖</w:t>
            </w:r>
          </w:p>
        </w:tc>
      </w:tr>
      <w:tr w:rsidR="00A721FC" w:rsidRPr="00A721FC" w14:paraId="59BF806E" w14:textId="77777777" w:rsidTr="004F66F8">
        <w:trPr>
          <w:trHeight w:val="397"/>
        </w:trPr>
        <w:tc>
          <w:tcPr>
            <w:tcW w:w="525" w:type="dxa"/>
          </w:tcPr>
          <w:p w14:paraId="21D3CD6E" w14:textId="77777777" w:rsidR="00A721FC" w:rsidRPr="00A721FC" w:rsidRDefault="00A721FC" w:rsidP="00A721FC">
            <w:pPr>
              <w:spacing w:before="79"/>
              <w:ind w:left="12"/>
              <w:jc w:val="center"/>
              <w:rPr>
                <w:rFonts w:ascii="Times New Roman"/>
                <w:sz w:val="18"/>
              </w:rPr>
            </w:pPr>
            <w:r w:rsidRPr="00A721FC">
              <w:rPr>
                <w:rFonts w:ascii="Times New Roman"/>
                <w:color w:val="181818"/>
                <w:spacing w:val="-4"/>
                <w:sz w:val="18"/>
              </w:rPr>
              <w:t>1974</w:t>
            </w:r>
          </w:p>
        </w:tc>
        <w:tc>
          <w:tcPr>
            <w:tcW w:w="1119" w:type="dxa"/>
            <w:vMerge/>
            <w:tcBorders>
              <w:top w:val="nil"/>
            </w:tcBorders>
          </w:tcPr>
          <w:p w14:paraId="557CCAFA" w14:textId="77777777" w:rsidR="00A721FC" w:rsidRPr="00A721FC" w:rsidRDefault="00A721FC" w:rsidP="00A721FC">
            <w:pPr>
              <w:rPr>
                <w:sz w:val="2"/>
                <w:szCs w:val="2"/>
              </w:rPr>
            </w:pPr>
          </w:p>
        </w:tc>
        <w:tc>
          <w:tcPr>
            <w:tcW w:w="2448" w:type="dxa"/>
          </w:tcPr>
          <w:p w14:paraId="2F83C6BE" w14:textId="77777777" w:rsidR="00A721FC" w:rsidRPr="00A721FC" w:rsidRDefault="00A721FC" w:rsidP="00A721FC">
            <w:pPr>
              <w:spacing w:before="74"/>
              <w:ind w:left="36" w:right="35"/>
              <w:jc w:val="center"/>
              <w:rPr>
                <w:sz w:val="17"/>
              </w:rPr>
            </w:pPr>
            <w:r w:rsidRPr="00A721FC">
              <w:rPr>
                <w:color w:val="2F2F2F"/>
                <w:spacing w:val="-1"/>
                <w:sz w:val="17"/>
              </w:rPr>
              <w:t>河北软件职业技术学院</w:t>
            </w:r>
          </w:p>
        </w:tc>
        <w:tc>
          <w:tcPr>
            <w:tcW w:w="1403" w:type="dxa"/>
          </w:tcPr>
          <w:p w14:paraId="6D6C2C68" w14:textId="77777777" w:rsidR="00A721FC" w:rsidRPr="00A721FC" w:rsidRDefault="00A721FC" w:rsidP="00A721FC">
            <w:pPr>
              <w:spacing w:before="78"/>
              <w:ind w:left="36" w:right="10"/>
              <w:jc w:val="center"/>
              <w:rPr>
                <w:sz w:val="17"/>
              </w:rPr>
            </w:pPr>
            <w:r w:rsidRPr="00A721FC">
              <w:rPr>
                <w:color w:val="545454"/>
                <w:spacing w:val="-6"/>
                <w:sz w:val="17"/>
              </w:rPr>
              <w:t>王</w:t>
            </w:r>
            <w:r w:rsidRPr="00A721FC">
              <w:rPr>
                <w:color w:val="181818"/>
                <w:spacing w:val="-7"/>
                <w:sz w:val="17"/>
              </w:rPr>
              <w:t>明洁，赵瑾</w:t>
            </w:r>
          </w:p>
        </w:tc>
        <w:tc>
          <w:tcPr>
            <w:tcW w:w="2540" w:type="dxa"/>
          </w:tcPr>
          <w:p w14:paraId="69F07343" w14:textId="77777777" w:rsidR="00A721FC" w:rsidRPr="00A721FC" w:rsidRDefault="00A721FC" w:rsidP="00A721FC">
            <w:pPr>
              <w:spacing w:before="78"/>
              <w:ind w:left="14"/>
              <w:jc w:val="center"/>
              <w:rPr>
                <w:sz w:val="17"/>
              </w:rPr>
            </w:pPr>
            <w:r w:rsidRPr="00A721FC">
              <w:rPr>
                <w:color w:val="181818"/>
                <w:spacing w:val="-10"/>
                <w:sz w:val="17"/>
              </w:rPr>
              <w:t>刘畅，杜博超</w:t>
            </w:r>
          </w:p>
        </w:tc>
        <w:tc>
          <w:tcPr>
            <w:tcW w:w="887" w:type="dxa"/>
          </w:tcPr>
          <w:p w14:paraId="4882B751" w14:textId="77777777" w:rsidR="00A721FC" w:rsidRPr="00A721FC" w:rsidRDefault="00A721FC" w:rsidP="00A721FC">
            <w:pPr>
              <w:spacing w:before="78"/>
              <w:ind w:left="43" w:right="16"/>
              <w:jc w:val="center"/>
              <w:rPr>
                <w:sz w:val="17"/>
              </w:rPr>
            </w:pPr>
            <w:r w:rsidRPr="00A721FC">
              <w:rPr>
                <w:color w:val="545454"/>
                <w:spacing w:val="-4"/>
                <w:sz w:val="17"/>
              </w:rPr>
              <w:t>三等奖</w:t>
            </w:r>
          </w:p>
        </w:tc>
      </w:tr>
      <w:tr w:rsidR="00A721FC" w:rsidRPr="00A721FC" w14:paraId="486EA79A" w14:textId="77777777" w:rsidTr="004F66F8">
        <w:trPr>
          <w:trHeight w:val="397"/>
        </w:trPr>
        <w:tc>
          <w:tcPr>
            <w:tcW w:w="525" w:type="dxa"/>
          </w:tcPr>
          <w:p w14:paraId="22AEEC48" w14:textId="77777777" w:rsidR="00A721FC" w:rsidRPr="00A721FC" w:rsidRDefault="00A721FC" w:rsidP="00A721FC">
            <w:pPr>
              <w:spacing w:before="75"/>
              <w:ind w:left="15"/>
              <w:jc w:val="center"/>
              <w:rPr>
                <w:rFonts w:ascii="Times New Roman"/>
                <w:sz w:val="18"/>
              </w:rPr>
            </w:pPr>
            <w:r w:rsidRPr="00A721FC">
              <w:rPr>
                <w:rFonts w:ascii="Times New Roman"/>
                <w:color w:val="181818"/>
                <w:spacing w:val="-4"/>
                <w:sz w:val="18"/>
              </w:rPr>
              <w:t>1975</w:t>
            </w:r>
          </w:p>
        </w:tc>
        <w:tc>
          <w:tcPr>
            <w:tcW w:w="1119" w:type="dxa"/>
            <w:vMerge/>
            <w:tcBorders>
              <w:top w:val="nil"/>
            </w:tcBorders>
          </w:tcPr>
          <w:p w14:paraId="2BAB4459" w14:textId="77777777" w:rsidR="00A721FC" w:rsidRPr="00A721FC" w:rsidRDefault="00A721FC" w:rsidP="00A721FC">
            <w:pPr>
              <w:rPr>
                <w:sz w:val="2"/>
                <w:szCs w:val="2"/>
              </w:rPr>
            </w:pPr>
          </w:p>
        </w:tc>
        <w:tc>
          <w:tcPr>
            <w:tcW w:w="2448" w:type="dxa"/>
          </w:tcPr>
          <w:p w14:paraId="6469DB07" w14:textId="77777777" w:rsidR="00A721FC" w:rsidRPr="00A721FC" w:rsidRDefault="00A721FC" w:rsidP="00A721FC">
            <w:pPr>
              <w:spacing w:before="75"/>
              <w:ind w:right="1"/>
              <w:jc w:val="center"/>
              <w:rPr>
                <w:sz w:val="17"/>
              </w:rPr>
            </w:pPr>
            <w:r w:rsidRPr="00A721FC">
              <w:rPr>
                <w:color w:val="2F2F2F"/>
                <w:spacing w:val="-2"/>
                <w:sz w:val="17"/>
              </w:rPr>
              <w:t>张家口职业技术学院</w:t>
            </w:r>
          </w:p>
        </w:tc>
        <w:tc>
          <w:tcPr>
            <w:tcW w:w="1403" w:type="dxa"/>
          </w:tcPr>
          <w:p w14:paraId="4C048D6F" w14:textId="77777777" w:rsidR="00A721FC" w:rsidRPr="00A721FC" w:rsidRDefault="00A721FC" w:rsidP="00A721FC">
            <w:pPr>
              <w:spacing w:before="75"/>
              <w:ind w:left="36" w:right="24"/>
              <w:jc w:val="center"/>
              <w:rPr>
                <w:sz w:val="17"/>
              </w:rPr>
            </w:pPr>
            <w:r w:rsidRPr="00A721FC">
              <w:rPr>
                <w:color w:val="2F2F2F"/>
                <w:spacing w:val="-10"/>
                <w:sz w:val="17"/>
              </w:rPr>
              <w:t>姚路欢，李斌</w:t>
            </w:r>
          </w:p>
        </w:tc>
        <w:tc>
          <w:tcPr>
            <w:tcW w:w="2540" w:type="dxa"/>
          </w:tcPr>
          <w:p w14:paraId="65B2B8C2" w14:textId="77777777" w:rsidR="00A721FC" w:rsidRPr="00A721FC" w:rsidRDefault="00A721FC" w:rsidP="00A721FC">
            <w:pPr>
              <w:spacing w:before="75"/>
              <w:ind w:left="24"/>
              <w:jc w:val="center"/>
              <w:rPr>
                <w:sz w:val="17"/>
              </w:rPr>
            </w:pPr>
            <w:r w:rsidRPr="00A721FC">
              <w:rPr>
                <w:color w:val="2F2F2F"/>
                <w:spacing w:val="-2"/>
                <w:w w:val="110"/>
                <w:sz w:val="17"/>
              </w:rPr>
              <w:t>谢恩赐徐佳毅</w:t>
            </w:r>
          </w:p>
        </w:tc>
        <w:tc>
          <w:tcPr>
            <w:tcW w:w="887" w:type="dxa"/>
          </w:tcPr>
          <w:p w14:paraId="1466D7BA" w14:textId="77777777" w:rsidR="00A721FC" w:rsidRPr="00A721FC" w:rsidRDefault="00A721FC" w:rsidP="00A721FC">
            <w:pPr>
              <w:spacing w:before="75"/>
              <w:ind w:left="43"/>
              <w:jc w:val="center"/>
              <w:rPr>
                <w:sz w:val="17"/>
              </w:rPr>
            </w:pPr>
            <w:r w:rsidRPr="00A721FC">
              <w:rPr>
                <w:color w:val="777777"/>
                <w:sz w:val="17"/>
              </w:rPr>
              <w:t>三</w:t>
            </w:r>
            <w:r w:rsidRPr="00A721FC">
              <w:rPr>
                <w:color w:val="2F2F2F"/>
                <w:spacing w:val="-5"/>
                <w:sz w:val="17"/>
              </w:rPr>
              <w:t>等奖</w:t>
            </w:r>
          </w:p>
        </w:tc>
      </w:tr>
      <w:tr w:rsidR="00A721FC" w:rsidRPr="00A721FC" w14:paraId="34147127" w14:textId="77777777" w:rsidTr="004F66F8">
        <w:trPr>
          <w:trHeight w:val="396"/>
        </w:trPr>
        <w:tc>
          <w:tcPr>
            <w:tcW w:w="525" w:type="dxa"/>
          </w:tcPr>
          <w:p w14:paraId="58209F27" w14:textId="77777777" w:rsidR="00A721FC" w:rsidRPr="00A721FC" w:rsidRDefault="00A721FC" w:rsidP="00A721FC">
            <w:pPr>
              <w:spacing w:before="77"/>
              <w:ind w:left="8"/>
              <w:jc w:val="center"/>
              <w:rPr>
                <w:rFonts w:ascii="Times New Roman"/>
                <w:sz w:val="18"/>
              </w:rPr>
            </w:pPr>
            <w:r w:rsidRPr="00A721FC">
              <w:rPr>
                <w:rFonts w:ascii="Times New Roman"/>
                <w:color w:val="181818"/>
                <w:spacing w:val="-4"/>
                <w:sz w:val="18"/>
              </w:rPr>
              <w:t>1976</w:t>
            </w:r>
          </w:p>
        </w:tc>
        <w:tc>
          <w:tcPr>
            <w:tcW w:w="1119" w:type="dxa"/>
            <w:vMerge/>
            <w:tcBorders>
              <w:top w:val="nil"/>
            </w:tcBorders>
          </w:tcPr>
          <w:p w14:paraId="76867DB2" w14:textId="77777777" w:rsidR="00A721FC" w:rsidRPr="00A721FC" w:rsidRDefault="00A721FC" w:rsidP="00A721FC">
            <w:pPr>
              <w:rPr>
                <w:sz w:val="2"/>
                <w:szCs w:val="2"/>
              </w:rPr>
            </w:pPr>
          </w:p>
        </w:tc>
        <w:tc>
          <w:tcPr>
            <w:tcW w:w="2448" w:type="dxa"/>
          </w:tcPr>
          <w:p w14:paraId="20911066" w14:textId="77777777" w:rsidR="00A721FC" w:rsidRPr="00A721FC" w:rsidRDefault="00A721FC" w:rsidP="00A721FC">
            <w:pPr>
              <w:spacing w:before="77"/>
              <w:ind w:right="7"/>
              <w:jc w:val="center"/>
              <w:rPr>
                <w:sz w:val="17"/>
              </w:rPr>
            </w:pPr>
            <w:r w:rsidRPr="00A721FC">
              <w:rPr>
                <w:color w:val="2F2F2F"/>
                <w:spacing w:val="-1"/>
                <w:sz w:val="17"/>
              </w:rPr>
              <w:t>河北科技工程职业技术大学</w:t>
            </w:r>
          </w:p>
        </w:tc>
        <w:tc>
          <w:tcPr>
            <w:tcW w:w="1403" w:type="dxa"/>
          </w:tcPr>
          <w:p w14:paraId="782EE0E8" w14:textId="77777777" w:rsidR="00A721FC" w:rsidRPr="00A721FC" w:rsidRDefault="00A721FC" w:rsidP="00A721FC">
            <w:pPr>
              <w:spacing w:before="77"/>
              <w:ind w:left="36" w:right="14"/>
              <w:jc w:val="center"/>
              <w:rPr>
                <w:sz w:val="17"/>
              </w:rPr>
            </w:pPr>
            <w:r w:rsidRPr="00A721FC">
              <w:rPr>
                <w:color w:val="181818"/>
                <w:spacing w:val="-6"/>
                <w:sz w:val="17"/>
              </w:rPr>
              <w:t>陈丽，</w:t>
            </w:r>
            <w:r w:rsidRPr="00A721FC">
              <w:rPr>
                <w:color w:val="444444"/>
                <w:spacing w:val="-8"/>
                <w:sz w:val="17"/>
              </w:rPr>
              <w:t>戴冠霞</w:t>
            </w:r>
          </w:p>
        </w:tc>
        <w:tc>
          <w:tcPr>
            <w:tcW w:w="2540" w:type="dxa"/>
          </w:tcPr>
          <w:p w14:paraId="39772BE7" w14:textId="77777777" w:rsidR="00A721FC" w:rsidRPr="00A721FC" w:rsidRDefault="00A721FC" w:rsidP="00A721FC">
            <w:pPr>
              <w:spacing w:before="77"/>
              <w:ind w:left="14"/>
              <w:jc w:val="center"/>
              <w:rPr>
                <w:sz w:val="17"/>
              </w:rPr>
            </w:pPr>
            <w:r w:rsidRPr="00A721FC">
              <w:rPr>
                <w:color w:val="2F2F2F"/>
                <w:spacing w:val="-9"/>
                <w:sz w:val="17"/>
              </w:rPr>
              <w:t>陈玉彤，赵英杰</w:t>
            </w:r>
          </w:p>
        </w:tc>
        <w:tc>
          <w:tcPr>
            <w:tcW w:w="887" w:type="dxa"/>
          </w:tcPr>
          <w:p w14:paraId="2BDC0E11" w14:textId="77777777" w:rsidR="00A721FC" w:rsidRPr="00A721FC" w:rsidRDefault="00A721FC" w:rsidP="00A721FC">
            <w:pPr>
              <w:spacing w:before="77"/>
              <w:ind w:left="43"/>
              <w:jc w:val="center"/>
              <w:rPr>
                <w:sz w:val="17"/>
              </w:rPr>
            </w:pPr>
            <w:r w:rsidRPr="00A721FC">
              <w:rPr>
                <w:color w:val="777777"/>
                <w:sz w:val="17"/>
              </w:rPr>
              <w:t>三</w:t>
            </w:r>
            <w:r w:rsidRPr="00A721FC">
              <w:rPr>
                <w:color w:val="2F2F2F"/>
                <w:spacing w:val="-5"/>
                <w:sz w:val="17"/>
              </w:rPr>
              <w:t>等奖</w:t>
            </w:r>
          </w:p>
        </w:tc>
      </w:tr>
      <w:tr w:rsidR="00A721FC" w:rsidRPr="00A721FC" w14:paraId="174EF42A" w14:textId="77777777" w:rsidTr="004F66F8">
        <w:trPr>
          <w:trHeight w:val="396"/>
        </w:trPr>
        <w:tc>
          <w:tcPr>
            <w:tcW w:w="525" w:type="dxa"/>
          </w:tcPr>
          <w:p w14:paraId="0F45A9E1" w14:textId="77777777" w:rsidR="00A721FC" w:rsidRPr="00A721FC" w:rsidRDefault="00A721FC" w:rsidP="00A721FC">
            <w:pPr>
              <w:spacing w:before="78"/>
              <w:ind w:left="12"/>
              <w:jc w:val="center"/>
              <w:rPr>
                <w:rFonts w:ascii="Times New Roman"/>
                <w:sz w:val="18"/>
              </w:rPr>
            </w:pPr>
            <w:r w:rsidRPr="00A721FC">
              <w:rPr>
                <w:rFonts w:ascii="Times New Roman"/>
                <w:color w:val="181818"/>
                <w:spacing w:val="-4"/>
                <w:sz w:val="18"/>
              </w:rPr>
              <w:t>1977</w:t>
            </w:r>
          </w:p>
        </w:tc>
        <w:tc>
          <w:tcPr>
            <w:tcW w:w="1119" w:type="dxa"/>
            <w:vMerge/>
            <w:tcBorders>
              <w:top w:val="nil"/>
            </w:tcBorders>
          </w:tcPr>
          <w:p w14:paraId="7E92E5DD" w14:textId="77777777" w:rsidR="00A721FC" w:rsidRPr="00A721FC" w:rsidRDefault="00A721FC" w:rsidP="00A721FC">
            <w:pPr>
              <w:rPr>
                <w:sz w:val="2"/>
                <w:szCs w:val="2"/>
              </w:rPr>
            </w:pPr>
          </w:p>
        </w:tc>
        <w:tc>
          <w:tcPr>
            <w:tcW w:w="2448" w:type="dxa"/>
          </w:tcPr>
          <w:p w14:paraId="64895A46" w14:textId="77777777" w:rsidR="00A721FC" w:rsidRPr="00A721FC" w:rsidRDefault="00A721FC" w:rsidP="00A721FC">
            <w:pPr>
              <w:spacing w:before="73"/>
              <w:jc w:val="center"/>
              <w:rPr>
                <w:sz w:val="17"/>
              </w:rPr>
            </w:pPr>
            <w:r w:rsidRPr="00A721FC">
              <w:rPr>
                <w:color w:val="2F2F2F"/>
                <w:spacing w:val="-2"/>
                <w:sz w:val="17"/>
              </w:rPr>
              <w:t>沧州职业技术学院</w:t>
            </w:r>
          </w:p>
        </w:tc>
        <w:tc>
          <w:tcPr>
            <w:tcW w:w="1403" w:type="dxa"/>
          </w:tcPr>
          <w:p w14:paraId="04592D8A" w14:textId="77777777" w:rsidR="00A721FC" w:rsidRPr="00A721FC" w:rsidRDefault="00A721FC" w:rsidP="00A721FC">
            <w:pPr>
              <w:spacing w:before="78"/>
              <w:ind w:left="36" w:right="32"/>
              <w:jc w:val="center"/>
              <w:rPr>
                <w:sz w:val="17"/>
              </w:rPr>
            </w:pPr>
            <w:r w:rsidRPr="00A721FC">
              <w:rPr>
                <w:color w:val="2F2F2F"/>
                <w:spacing w:val="-9"/>
                <w:sz w:val="17"/>
              </w:rPr>
              <w:t>伊春凤，王艺蓉</w:t>
            </w:r>
          </w:p>
        </w:tc>
        <w:tc>
          <w:tcPr>
            <w:tcW w:w="2540" w:type="dxa"/>
          </w:tcPr>
          <w:p w14:paraId="6C34AF24" w14:textId="77777777" w:rsidR="00A721FC" w:rsidRPr="00A721FC" w:rsidRDefault="00A721FC" w:rsidP="00A721FC">
            <w:pPr>
              <w:spacing w:before="78"/>
              <w:ind w:left="20"/>
              <w:jc w:val="center"/>
              <w:rPr>
                <w:sz w:val="17"/>
              </w:rPr>
            </w:pPr>
            <w:r w:rsidRPr="00A721FC">
              <w:rPr>
                <w:color w:val="444444"/>
                <w:spacing w:val="-7"/>
                <w:sz w:val="17"/>
              </w:rPr>
              <w:t>关全超，么浩博</w:t>
            </w:r>
          </w:p>
        </w:tc>
        <w:tc>
          <w:tcPr>
            <w:tcW w:w="887" w:type="dxa"/>
          </w:tcPr>
          <w:p w14:paraId="3C2FF822" w14:textId="77777777" w:rsidR="00A721FC" w:rsidRPr="00A721FC" w:rsidRDefault="00A721FC" w:rsidP="00A721FC">
            <w:pPr>
              <w:spacing w:before="78"/>
              <w:ind w:left="43" w:right="11"/>
              <w:jc w:val="center"/>
              <w:rPr>
                <w:sz w:val="17"/>
              </w:rPr>
            </w:pPr>
            <w:r w:rsidRPr="00A721FC">
              <w:rPr>
                <w:color w:val="545454"/>
                <w:spacing w:val="-4"/>
                <w:sz w:val="17"/>
              </w:rPr>
              <w:t>三等奖</w:t>
            </w:r>
          </w:p>
        </w:tc>
      </w:tr>
      <w:tr w:rsidR="00A721FC" w:rsidRPr="00A721FC" w14:paraId="5356F4EC" w14:textId="77777777" w:rsidTr="004F66F8">
        <w:trPr>
          <w:trHeight w:val="397"/>
        </w:trPr>
        <w:tc>
          <w:tcPr>
            <w:tcW w:w="525" w:type="dxa"/>
          </w:tcPr>
          <w:p w14:paraId="4AF9B17E" w14:textId="77777777" w:rsidR="00A721FC" w:rsidRPr="00A721FC" w:rsidRDefault="00A721FC" w:rsidP="00A721FC">
            <w:pPr>
              <w:spacing w:before="80"/>
              <w:ind w:left="12"/>
              <w:jc w:val="center"/>
              <w:rPr>
                <w:rFonts w:ascii="Times New Roman"/>
                <w:sz w:val="18"/>
              </w:rPr>
            </w:pPr>
            <w:r w:rsidRPr="00A721FC">
              <w:rPr>
                <w:rFonts w:ascii="Times New Roman"/>
                <w:color w:val="181818"/>
                <w:spacing w:val="-4"/>
                <w:sz w:val="18"/>
              </w:rPr>
              <w:t>1978</w:t>
            </w:r>
          </w:p>
        </w:tc>
        <w:tc>
          <w:tcPr>
            <w:tcW w:w="1119" w:type="dxa"/>
            <w:vMerge/>
            <w:tcBorders>
              <w:top w:val="nil"/>
            </w:tcBorders>
          </w:tcPr>
          <w:p w14:paraId="681B1E7D" w14:textId="77777777" w:rsidR="00A721FC" w:rsidRPr="00A721FC" w:rsidRDefault="00A721FC" w:rsidP="00A721FC">
            <w:pPr>
              <w:rPr>
                <w:sz w:val="2"/>
                <w:szCs w:val="2"/>
              </w:rPr>
            </w:pPr>
          </w:p>
        </w:tc>
        <w:tc>
          <w:tcPr>
            <w:tcW w:w="2448" w:type="dxa"/>
          </w:tcPr>
          <w:p w14:paraId="736D9AF1" w14:textId="77777777" w:rsidR="00A721FC" w:rsidRPr="00A721FC" w:rsidRDefault="00A721FC" w:rsidP="00A721FC">
            <w:pPr>
              <w:spacing w:before="75"/>
              <w:ind w:right="7"/>
              <w:jc w:val="center"/>
              <w:rPr>
                <w:sz w:val="17"/>
              </w:rPr>
            </w:pPr>
            <w:r w:rsidRPr="00A721FC">
              <w:rPr>
                <w:color w:val="2F2F2F"/>
                <w:spacing w:val="-1"/>
                <w:sz w:val="17"/>
              </w:rPr>
              <w:t>河北科技工程职业技术大学</w:t>
            </w:r>
          </w:p>
        </w:tc>
        <w:tc>
          <w:tcPr>
            <w:tcW w:w="1403" w:type="dxa"/>
          </w:tcPr>
          <w:p w14:paraId="4EDE0137" w14:textId="77777777" w:rsidR="00A721FC" w:rsidRPr="00A721FC" w:rsidRDefault="00A721FC" w:rsidP="00A721FC">
            <w:pPr>
              <w:spacing w:before="80"/>
              <w:ind w:left="36" w:right="32"/>
              <w:jc w:val="center"/>
              <w:rPr>
                <w:sz w:val="17"/>
              </w:rPr>
            </w:pPr>
            <w:r w:rsidRPr="00A721FC">
              <w:rPr>
                <w:color w:val="2F2F2F"/>
                <w:spacing w:val="-10"/>
                <w:sz w:val="17"/>
              </w:rPr>
              <w:t>陈丽，戴冠霞</w:t>
            </w:r>
          </w:p>
        </w:tc>
        <w:tc>
          <w:tcPr>
            <w:tcW w:w="2540" w:type="dxa"/>
          </w:tcPr>
          <w:p w14:paraId="35E189F3" w14:textId="77777777" w:rsidR="00A721FC" w:rsidRPr="00A721FC" w:rsidRDefault="00A721FC" w:rsidP="00A721FC">
            <w:pPr>
              <w:spacing w:before="80"/>
              <w:ind w:left="50" w:right="19"/>
              <w:jc w:val="center"/>
              <w:rPr>
                <w:sz w:val="17"/>
              </w:rPr>
            </w:pPr>
            <w:r w:rsidRPr="00A721FC">
              <w:rPr>
                <w:color w:val="444444"/>
                <w:spacing w:val="-6"/>
                <w:sz w:val="17"/>
              </w:rPr>
              <w:t>吴哲伟，</w:t>
            </w:r>
            <w:r w:rsidRPr="00A721FC">
              <w:rPr>
                <w:color w:val="181818"/>
                <w:spacing w:val="-6"/>
                <w:sz w:val="17"/>
              </w:rPr>
              <w:t>刘梓</w:t>
            </w:r>
            <w:r w:rsidRPr="00A721FC">
              <w:rPr>
                <w:color w:val="444444"/>
                <w:spacing w:val="-10"/>
                <w:sz w:val="17"/>
              </w:rPr>
              <w:t>煜</w:t>
            </w:r>
          </w:p>
        </w:tc>
        <w:tc>
          <w:tcPr>
            <w:tcW w:w="887" w:type="dxa"/>
          </w:tcPr>
          <w:p w14:paraId="2876097E" w14:textId="77777777" w:rsidR="00A721FC" w:rsidRPr="00A721FC" w:rsidRDefault="00A721FC" w:rsidP="00A721FC">
            <w:pPr>
              <w:spacing w:before="80"/>
              <w:ind w:left="43" w:right="16"/>
              <w:jc w:val="center"/>
              <w:rPr>
                <w:sz w:val="17"/>
              </w:rPr>
            </w:pPr>
            <w:r w:rsidRPr="00A721FC">
              <w:rPr>
                <w:color w:val="545454"/>
                <w:spacing w:val="-4"/>
                <w:sz w:val="17"/>
              </w:rPr>
              <w:t>三等奖</w:t>
            </w:r>
          </w:p>
        </w:tc>
      </w:tr>
      <w:tr w:rsidR="00A721FC" w:rsidRPr="00A721FC" w14:paraId="3F364D48" w14:textId="77777777" w:rsidTr="004F66F8">
        <w:trPr>
          <w:trHeight w:val="397"/>
        </w:trPr>
        <w:tc>
          <w:tcPr>
            <w:tcW w:w="525" w:type="dxa"/>
          </w:tcPr>
          <w:p w14:paraId="49FEECE2" w14:textId="77777777" w:rsidR="00A721FC" w:rsidRPr="00A721FC" w:rsidRDefault="00A721FC" w:rsidP="00A721FC">
            <w:pPr>
              <w:spacing w:before="77"/>
              <w:ind w:left="8"/>
              <w:jc w:val="center"/>
              <w:rPr>
                <w:rFonts w:ascii="Times New Roman"/>
                <w:sz w:val="18"/>
              </w:rPr>
            </w:pPr>
            <w:r w:rsidRPr="00A721FC">
              <w:rPr>
                <w:rFonts w:ascii="Times New Roman"/>
                <w:color w:val="181818"/>
                <w:spacing w:val="-4"/>
                <w:sz w:val="18"/>
              </w:rPr>
              <w:t>1979</w:t>
            </w:r>
          </w:p>
        </w:tc>
        <w:tc>
          <w:tcPr>
            <w:tcW w:w="1119" w:type="dxa"/>
            <w:vMerge/>
            <w:tcBorders>
              <w:top w:val="nil"/>
            </w:tcBorders>
          </w:tcPr>
          <w:p w14:paraId="53D26A33" w14:textId="77777777" w:rsidR="00A721FC" w:rsidRPr="00A721FC" w:rsidRDefault="00A721FC" w:rsidP="00A721FC">
            <w:pPr>
              <w:rPr>
                <w:sz w:val="2"/>
                <w:szCs w:val="2"/>
              </w:rPr>
            </w:pPr>
          </w:p>
        </w:tc>
        <w:tc>
          <w:tcPr>
            <w:tcW w:w="2448" w:type="dxa"/>
          </w:tcPr>
          <w:p w14:paraId="4A410709" w14:textId="77777777" w:rsidR="00A721FC" w:rsidRPr="00A721FC" w:rsidRDefault="00A721FC" w:rsidP="00A721FC">
            <w:pPr>
              <w:spacing w:before="71"/>
              <w:jc w:val="center"/>
              <w:rPr>
                <w:sz w:val="17"/>
              </w:rPr>
            </w:pPr>
            <w:r w:rsidRPr="00A721FC">
              <w:rPr>
                <w:color w:val="2F2F2F"/>
                <w:spacing w:val="-1"/>
                <w:sz w:val="17"/>
              </w:rPr>
              <w:t>承德应用技术职业学院</w:t>
            </w:r>
          </w:p>
        </w:tc>
        <w:tc>
          <w:tcPr>
            <w:tcW w:w="1403" w:type="dxa"/>
          </w:tcPr>
          <w:p w14:paraId="3BB7BC50" w14:textId="77777777" w:rsidR="00A721FC" w:rsidRPr="00A721FC" w:rsidRDefault="00A721FC" w:rsidP="00A721FC">
            <w:pPr>
              <w:spacing w:before="76"/>
              <w:ind w:left="36" w:right="22"/>
              <w:jc w:val="center"/>
              <w:rPr>
                <w:sz w:val="17"/>
              </w:rPr>
            </w:pPr>
            <w:r w:rsidRPr="00A721FC">
              <w:rPr>
                <w:color w:val="2F2F2F"/>
                <w:spacing w:val="-2"/>
                <w:w w:val="90"/>
                <w:sz w:val="17"/>
              </w:rPr>
              <w:t>王鑫，杜霖</w:t>
            </w:r>
          </w:p>
        </w:tc>
        <w:tc>
          <w:tcPr>
            <w:tcW w:w="2540" w:type="dxa"/>
          </w:tcPr>
          <w:p w14:paraId="12C00CF3" w14:textId="77777777" w:rsidR="00A721FC" w:rsidRPr="00A721FC" w:rsidRDefault="00A721FC" w:rsidP="00A721FC">
            <w:pPr>
              <w:spacing w:before="76"/>
              <w:ind w:left="24"/>
              <w:jc w:val="center"/>
              <w:rPr>
                <w:sz w:val="17"/>
              </w:rPr>
            </w:pPr>
            <w:r w:rsidRPr="00A721FC">
              <w:rPr>
                <w:color w:val="2F2F2F"/>
                <w:spacing w:val="-10"/>
                <w:sz w:val="17"/>
              </w:rPr>
              <w:t>刘泣，苑申奇</w:t>
            </w:r>
          </w:p>
        </w:tc>
        <w:tc>
          <w:tcPr>
            <w:tcW w:w="887" w:type="dxa"/>
          </w:tcPr>
          <w:p w14:paraId="6CBD8F7B" w14:textId="77777777" w:rsidR="00A721FC" w:rsidRPr="00A721FC" w:rsidRDefault="00A721FC" w:rsidP="00A721FC">
            <w:pPr>
              <w:spacing w:before="76"/>
              <w:ind w:left="43"/>
              <w:jc w:val="center"/>
              <w:rPr>
                <w:sz w:val="17"/>
              </w:rPr>
            </w:pPr>
            <w:r w:rsidRPr="00A721FC">
              <w:rPr>
                <w:color w:val="777777"/>
                <w:sz w:val="17"/>
              </w:rPr>
              <w:t>三</w:t>
            </w:r>
            <w:r w:rsidRPr="00A721FC">
              <w:rPr>
                <w:color w:val="2F2F2F"/>
                <w:spacing w:val="-5"/>
                <w:sz w:val="17"/>
              </w:rPr>
              <w:t>等奖</w:t>
            </w:r>
          </w:p>
        </w:tc>
      </w:tr>
      <w:tr w:rsidR="00A721FC" w:rsidRPr="00A721FC" w14:paraId="7C47600A" w14:textId="77777777" w:rsidTr="004F66F8">
        <w:trPr>
          <w:trHeight w:val="397"/>
        </w:trPr>
        <w:tc>
          <w:tcPr>
            <w:tcW w:w="525" w:type="dxa"/>
          </w:tcPr>
          <w:p w14:paraId="213F96B4" w14:textId="77777777" w:rsidR="00A721FC" w:rsidRPr="00A721FC" w:rsidRDefault="00A721FC" w:rsidP="00A721FC">
            <w:pPr>
              <w:spacing w:before="78"/>
              <w:ind w:left="8"/>
              <w:jc w:val="center"/>
              <w:rPr>
                <w:rFonts w:ascii="Times New Roman"/>
                <w:sz w:val="18"/>
              </w:rPr>
            </w:pPr>
            <w:r w:rsidRPr="00A721FC">
              <w:rPr>
                <w:rFonts w:ascii="Times New Roman"/>
                <w:color w:val="181818"/>
                <w:spacing w:val="-4"/>
                <w:sz w:val="18"/>
              </w:rPr>
              <w:t>1980</w:t>
            </w:r>
          </w:p>
        </w:tc>
        <w:tc>
          <w:tcPr>
            <w:tcW w:w="1119" w:type="dxa"/>
            <w:vMerge/>
            <w:tcBorders>
              <w:top w:val="nil"/>
            </w:tcBorders>
          </w:tcPr>
          <w:p w14:paraId="1F853F2D" w14:textId="77777777" w:rsidR="00A721FC" w:rsidRPr="00A721FC" w:rsidRDefault="00A721FC" w:rsidP="00A721FC">
            <w:pPr>
              <w:rPr>
                <w:sz w:val="2"/>
                <w:szCs w:val="2"/>
              </w:rPr>
            </w:pPr>
          </w:p>
        </w:tc>
        <w:tc>
          <w:tcPr>
            <w:tcW w:w="2448" w:type="dxa"/>
          </w:tcPr>
          <w:p w14:paraId="55D55546" w14:textId="77777777" w:rsidR="00A721FC" w:rsidRPr="00A721FC" w:rsidRDefault="00A721FC" w:rsidP="00A721FC">
            <w:pPr>
              <w:spacing w:before="78"/>
              <w:ind w:left="36" w:right="33"/>
              <w:jc w:val="center"/>
              <w:rPr>
                <w:sz w:val="17"/>
              </w:rPr>
            </w:pPr>
            <w:r w:rsidRPr="00A721FC">
              <w:rPr>
                <w:color w:val="444444"/>
                <w:spacing w:val="-2"/>
                <w:sz w:val="17"/>
              </w:rPr>
              <w:t>秦皇岛职业技术学院</w:t>
            </w:r>
          </w:p>
        </w:tc>
        <w:tc>
          <w:tcPr>
            <w:tcW w:w="1403" w:type="dxa"/>
          </w:tcPr>
          <w:p w14:paraId="7435338C" w14:textId="77777777" w:rsidR="00A721FC" w:rsidRPr="00A721FC" w:rsidRDefault="00A721FC" w:rsidP="00A721FC">
            <w:pPr>
              <w:spacing w:before="78"/>
              <w:ind w:left="36" w:right="22"/>
              <w:jc w:val="center"/>
              <w:rPr>
                <w:sz w:val="17"/>
              </w:rPr>
            </w:pPr>
            <w:r w:rsidRPr="00A721FC">
              <w:rPr>
                <w:color w:val="2F2F2F"/>
                <w:spacing w:val="-9"/>
                <w:sz w:val="17"/>
              </w:rPr>
              <w:t>焦铜，李成楠</w:t>
            </w:r>
          </w:p>
        </w:tc>
        <w:tc>
          <w:tcPr>
            <w:tcW w:w="2540" w:type="dxa"/>
          </w:tcPr>
          <w:p w14:paraId="380768E3" w14:textId="77777777" w:rsidR="00A721FC" w:rsidRPr="00A721FC" w:rsidRDefault="00A721FC" w:rsidP="00A721FC">
            <w:pPr>
              <w:spacing w:before="78"/>
              <w:ind w:left="50" w:right="18"/>
              <w:jc w:val="center"/>
              <w:rPr>
                <w:sz w:val="17"/>
              </w:rPr>
            </w:pPr>
            <w:r w:rsidRPr="00A721FC">
              <w:rPr>
                <w:color w:val="444444"/>
                <w:spacing w:val="-6"/>
                <w:sz w:val="17"/>
              </w:rPr>
              <w:t>虞智文，</w:t>
            </w:r>
            <w:r w:rsidRPr="00A721FC">
              <w:rPr>
                <w:color w:val="181818"/>
                <w:spacing w:val="-6"/>
                <w:sz w:val="17"/>
              </w:rPr>
              <w:t>何</w:t>
            </w:r>
            <w:r w:rsidRPr="00A721FC">
              <w:rPr>
                <w:color w:val="444444"/>
                <w:spacing w:val="-8"/>
                <w:sz w:val="17"/>
              </w:rPr>
              <w:t>吉业</w:t>
            </w:r>
          </w:p>
        </w:tc>
        <w:tc>
          <w:tcPr>
            <w:tcW w:w="887" w:type="dxa"/>
          </w:tcPr>
          <w:p w14:paraId="0F4F9D04" w14:textId="77777777" w:rsidR="00A721FC" w:rsidRPr="00A721FC" w:rsidRDefault="00A721FC" w:rsidP="00A721FC">
            <w:pPr>
              <w:spacing w:before="78"/>
              <w:ind w:left="43"/>
              <w:jc w:val="center"/>
              <w:rPr>
                <w:sz w:val="17"/>
              </w:rPr>
            </w:pPr>
            <w:r w:rsidRPr="00A721FC">
              <w:rPr>
                <w:color w:val="777777"/>
                <w:sz w:val="17"/>
              </w:rPr>
              <w:t>三</w:t>
            </w:r>
            <w:r w:rsidRPr="00A721FC">
              <w:rPr>
                <w:color w:val="2F2F2F"/>
                <w:spacing w:val="-5"/>
                <w:sz w:val="17"/>
              </w:rPr>
              <w:t>等奖</w:t>
            </w:r>
          </w:p>
        </w:tc>
      </w:tr>
      <w:tr w:rsidR="00A721FC" w:rsidRPr="00A721FC" w14:paraId="01F91F75" w14:textId="77777777" w:rsidTr="004F66F8">
        <w:trPr>
          <w:trHeight w:val="396"/>
        </w:trPr>
        <w:tc>
          <w:tcPr>
            <w:tcW w:w="525" w:type="dxa"/>
          </w:tcPr>
          <w:p w14:paraId="593C6BAC" w14:textId="77777777" w:rsidR="00A721FC" w:rsidRPr="00A721FC" w:rsidRDefault="00A721FC" w:rsidP="00A721FC">
            <w:pPr>
              <w:spacing w:before="79"/>
              <w:ind w:left="15"/>
              <w:jc w:val="center"/>
              <w:rPr>
                <w:rFonts w:ascii="Times New Roman"/>
                <w:sz w:val="18"/>
              </w:rPr>
            </w:pPr>
            <w:r w:rsidRPr="00A721FC">
              <w:rPr>
                <w:rFonts w:ascii="Times New Roman"/>
                <w:color w:val="181818"/>
                <w:spacing w:val="-4"/>
                <w:sz w:val="18"/>
              </w:rPr>
              <w:t>1981</w:t>
            </w:r>
          </w:p>
        </w:tc>
        <w:tc>
          <w:tcPr>
            <w:tcW w:w="1119" w:type="dxa"/>
            <w:vMerge/>
            <w:tcBorders>
              <w:top w:val="nil"/>
            </w:tcBorders>
          </w:tcPr>
          <w:p w14:paraId="7DFB920D" w14:textId="77777777" w:rsidR="00A721FC" w:rsidRPr="00A721FC" w:rsidRDefault="00A721FC" w:rsidP="00A721FC">
            <w:pPr>
              <w:rPr>
                <w:sz w:val="2"/>
                <w:szCs w:val="2"/>
              </w:rPr>
            </w:pPr>
          </w:p>
        </w:tc>
        <w:tc>
          <w:tcPr>
            <w:tcW w:w="2448" w:type="dxa"/>
          </w:tcPr>
          <w:p w14:paraId="371F047E" w14:textId="77777777" w:rsidR="00A721FC" w:rsidRPr="00A721FC" w:rsidRDefault="00A721FC" w:rsidP="00A721FC">
            <w:pPr>
              <w:spacing w:before="74"/>
              <w:ind w:right="2"/>
              <w:jc w:val="center"/>
              <w:rPr>
                <w:sz w:val="17"/>
              </w:rPr>
            </w:pPr>
            <w:r w:rsidRPr="00A721FC">
              <w:rPr>
                <w:color w:val="2F2F2F"/>
                <w:spacing w:val="-2"/>
                <w:sz w:val="17"/>
              </w:rPr>
              <w:t>石家庄职业技术学院</w:t>
            </w:r>
          </w:p>
        </w:tc>
        <w:tc>
          <w:tcPr>
            <w:tcW w:w="1403" w:type="dxa"/>
          </w:tcPr>
          <w:p w14:paraId="3BFC34B5" w14:textId="77777777" w:rsidR="00A721FC" w:rsidRPr="00A721FC" w:rsidRDefault="00A721FC" w:rsidP="00A721FC">
            <w:pPr>
              <w:spacing w:before="79"/>
              <w:ind w:left="36" w:right="24"/>
              <w:jc w:val="center"/>
              <w:rPr>
                <w:sz w:val="17"/>
              </w:rPr>
            </w:pPr>
            <w:r w:rsidRPr="00A721FC">
              <w:rPr>
                <w:color w:val="2F2F2F"/>
                <w:spacing w:val="-9"/>
                <w:sz w:val="17"/>
              </w:rPr>
              <w:t>韩月霞，李彦景</w:t>
            </w:r>
          </w:p>
        </w:tc>
        <w:tc>
          <w:tcPr>
            <w:tcW w:w="2540" w:type="dxa"/>
          </w:tcPr>
          <w:p w14:paraId="557EE2E9" w14:textId="77777777" w:rsidR="00A721FC" w:rsidRPr="00A721FC" w:rsidRDefault="00A721FC" w:rsidP="00A721FC">
            <w:pPr>
              <w:spacing w:before="79"/>
              <w:ind w:left="17"/>
              <w:jc w:val="center"/>
              <w:rPr>
                <w:sz w:val="17"/>
              </w:rPr>
            </w:pPr>
            <w:r w:rsidRPr="00A721FC">
              <w:rPr>
                <w:color w:val="2F2F2F"/>
                <w:spacing w:val="-9"/>
                <w:sz w:val="17"/>
              </w:rPr>
              <w:t>闰烁航，王欣磊</w:t>
            </w:r>
          </w:p>
        </w:tc>
        <w:tc>
          <w:tcPr>
            <w:tcW w:w="887" w:type="dxa"/>
          </w:tcPr>
          <w:p w14:paraId="7FD3F8B4" w14:textId="77777777" w:rsidR="00A721FC" w:rsidRPr="00A721FC" w:rsidRDefault="00A721FC" w:rsidP="00A721FC">
            <w:pPr>
              <w:spacing w:before="79"/>
              <w:ind w:left="43"/>
              <w:jc w:val="center"/>
              <w:rPr>
                <w:sz w:val="17"/>
              </w:rPr>
            </w:pPr>
            <w:r w:rsidRPr="00A721FC">
              <w:rPr>
                <w:color w:val="777777"/>
                <w:sz w:val="17"/>
              </w:rPr>
              <w:t>三</w:t>
            </w:r>
            <w:r w:rsidRPr="00A721FC">
              <w:rPr>
                <w:color w:val="2F2F2F"/>
                <w:spacing w:val="-5"/>
                <w:sz w:val="17"/>
              </w:rPr>
              <w:t>等奖</w:t>
            </w:r>
          </w:p>
        </w:tc>
      </w:tr>
      <w:tr w:rsidR="00A721FC" w:rsidRPr="00A721FC" w14:paraId="234C0DB2" w14:textId="77777777" w:rsidTr="004F66F8">
        <w:trPr>
          <w:trHeight w:val="397"/>
        </w:trPr>
        <w:tc>
          <w:tcPr>
            <w:tcW w:w="525" w:type="dxa"/>
          </w:tcPr>
          <w:p w14:paraId="4D388DF7" w14:textId="77777777" w:rsidR="00A721FC" w:rsidRPr="00A721FC" w:rsidRDefault="00A721FC" w:rsidP="00A721FC">
            <w:pPr>
              <w:spacing w:before="81"/>
              <w:ind w:left="8"/>
              <w:jc w:val="center"/>
              <w:rPr>
                <w:rFonts w:ascii="Times New Roman"/>
                <w:sz w:val="18"/>
              </w:rPr>
            </w:pPr>
            <w:r w:rsidRPr="00A721FC">
              <w:rPr>
                <w:rFonts w:ascii="Times New Roman"/>
                <w:color w:val="181818"/>
                <w:spacing w:val="-4"/>
                <w:sz w:val="18"/>
              </w:rPr>
              <w:t>1982</w:t>
            </w:r>
          </w:p>
        </w:tc>
        <w:tc>
          <w:tcPr>
            <w:tcW w:w="1119" w:type="dxa"/>
            <w:vMerge/>
            <w:tcBorders>
              <w:top w:val="nil"/>
            </w:tcBorders>
          </w:tcPr>
          <w:p w14:paraId="0DAB1AFF" w14:textId="77777777" w:rsidR="00A721FC" w:rsidRPr="00A721FC" w:rsidRDefault="00A721FC" w:rsidP="00A721FC">
            <w:pPr>
              <w:rPr>
                <w:sz w:val="2"/>
                <w:szCs w:val="2"/>
              </w:rPr>
            </w:pPr>
          </w:p>
        </w:tc>
        <w:tc>
          <w:tcPr>
            <w:tcW w:w="2448" w:type="dxa"/>
          </w:tcPr>
          <w:p w14:paraId="78376015" w14:textId="77777777" w:rsidR="00A721FC" w:rsidRPr="00A721FC" w:rsidRDefault="00A721FC" w:rsidP="00A721FC">
            <w:pPr>
              <w:spacing w:before="76"/>
              <w:ind w:right="4"/>
              <w:jc w:val="center"/>
              <w:rPr>
                <w:sz w:val="17"/>
              </w:rPr>
            </w:pPr>
            <w:r w:rsidRPr="00A721FC">
              <w:rPr>
                <w:color w:val="545454"/>
                <w:spacing w:val="-1"/>
                <w:sz w:val="17"/>
              </w:rPr>
              <w:t>石家庄铁路职业技术学院</w:t>
            </w:r>
          </w:p>
        </w:tc>
        <w:tc>
          <w:tcPr>
            <w:tcW w:w="1403" w:type="dxa"/>
          </w:tcPr>
          <w:p w14:paraId="7F6DEF59" w14:textId="77777777" w:rsidR="00A721FC" w:rsidRPr="00A721FC" w:rsidRDefault="00A721FC" w:rsidP="00A721FC">
            <w:pPr>
              <w:spacing w:before="76"/>
              <w:ind w:left="36" w:right="8"/>
              <w:jc w:val="center"/>
              <w:rPr>
                <w:sz w:val="17"/>
              </w:rPr>
            </w:pPr>
            <w:r w:rsidRPr="00A721FC">
              <w:rPr>
                <w:color w:val="444444"/>
                <w:spacing w:val="-4"/>
                <w:sz w:val="17"/>
              </w:rPr>
              <w:t>袁国华，赵</w:t>
            </w:r>
            <w:r w:rsidRPr="00A721FC">
              <w:rPr>
                <w:color w:val="181818"/>
                <w:spacing w:val="-7"/>
                <w:sz w:val="17"/>
              </w:rPr>
              <w:t>丽君</w:t>
            </w:r>
          </w:p>
        </w:tc>
        <w:tc>
          <w:tcPr>
            <w:tcW w:w="2540" w:type="dxa"/>
          </w:tcPr>
          <w:p w14:paraId="378434ED" w14:textId="77777777" w:rsidR="00A721FC" w:rsidRPr="00A721FC" w:rsidRDefault="00A721FC" w:rsidP="00A721FC">
            <w:pPr>
              <w:spacing w:before="76"/>
              <w:ind w:left="21"/>
              <w:jc w:val="center"/>
              <w:rPr>
                <w:sz w:val="17"/>
              </w:rPr>
            </w:pPr>
            <w:r w:rsidRPr="00A721FC">
              <w:rPr>
                <w:color w:val="444444"/>
                <w:spacing w:val="-2"/>
                <w:w w:val="110"/>
                <w:sz w:val="17"/>
              </w:rPr>
              <w:t>李鑫源黄俊轩</w:t>
            </w:r>
          </w:p>
        </w:tc>
        <w:tc>
          <w:tcPr>
            <w:tcW w:w="887" w:type="dxa"/>
          </w:tcPr>
          <w:p w14:paraId="65EF2ADB" w14:textId="77777777" w:rsidR="00A721FC" w:rsidRPr="00A721FC" w:rsidRDefault="00A721FC" w:rsidP="00A721FC">
            <w:pPr>
              <w:spacing w:before="81"/>
              <w:ind w:left="43" w:right="11"/>
              <w:jc w:val="center"/>
              <w:rPr>
                <w:sz w:val="17"/>
              </w:rPr>
            </w:pPr>
            <w:r w:rsidRPr="00A721FC">
              <w:rPr>
                <w:color w:val="545454"/>
                <w:spacing w:val="-4"/>
                <w:sz w:val="17"/>
              </w:rPr>
              <w:t>三等奖</w:t>
            </w:r>
          </w:p>
        </w:tc>
      </w:tr>
      <w:tr w:rsidR="00A721FC" w:rsidRPr="00A721FC" w14:paraId="15D142A2" w14:textId="77777777" w:rsidTr="004F66F8">
        <w:trPr>
          <w:trHeight w:val="395"/>
        </w:trPr>
        <w:tc>
          <w:tcPr>
            <w:tcW w:w="525" w:type="dxa"/>
          </w:tcPr>
          <w:p w14:paraId="37B61BFD" w14:textId="77777777" w:rsidR="00A721FC" w:rsidRPr="00A721FC" w:rsidRDefault="00A721FC" w:rsidP="00A721FC">
            <w:pPr>
              <w:spacing w:before="82"/>
              <w:ind w:left="19"/>
              <w:jc w:val="center"/>
              <w:rPr>
                <w:rFonts w:ascii="Times New Roman"/>
                <w:sz w:val="18"/>
              </w:rPr>
            </w:pPr>
            <w:r w:rsidRPr="00A721FC">
              <w:rPr>
                <w:rFonts w:ascii="Times New Roman"/>
                <w:color w:val="181818"/>
                <w:spacing w:val="-4"/>
                <w:sz w:val="18"/>
              </w:rPr>
              <w:t>1983</w:t>
            </w:r>
          </w:p>
        </w:tc>
        <w:tc>
          <w:tcPr>
            <w:tcW w:w="1119" w:type="dxa"/>
            <w:vMerge/>
            <w:tcBorders>
              <w:top w:val="nil"/>
            </w:tcBorders>
          </w:tcPr>
          <w:p w14:paraId="605C86D5" w14:textId="77777777" w:rsidR="00A721FC" w:rsidRPr="00A721FC" w:rsidRDefault="00A721FC" w:rsidP="00A721FC">
            <w:pPr>
              <w:rPr>
                <w:sz w:val="2"/>
                <w:szCs w:val="2"/>
              </w:rPr>
            </w:pPr>
          </w:p>
        </w:tc>
        <w:tc>
          <w:tcPr>
            <w:tcW w:w="2448" w:type="dxa"/>
          </w:tcPr>
          <w:p w14:paraId="58AD95FC" w14:textId="77777777" w:rsidR="00A721FC" w:rsidRPr="00A721FC" w:rsidRDefault="00A721FC" w:rsidP="00A721FC">
            <w:pPr>
              <w:spacing w:before="77"/>
              <w:ind w:left="36" w:right="35"/>
              <w:jc w:val="center"/>
              <w:rPr>
                <w:sz w:val="17"/>
              </w:rPr>
            </w:pPr>
            <w:r w:rsidRPr="00A721FC">
              <w:rPr>
                <w:color w:val="2F2F2F"/>
                <w:spacing w:val="-1"/>
                <w:sz w:val="17"/>
              </w:rPr>
              <w:t>河北交通职业技术学院</w:t>
            </w:r>
          </w:p>
        </w:tc>
        <w:tc>
          <w:tcPr>
            <w:tcW w:w="1403" w:type="dxa"/>
          </w:tcPr>
          <w:p w14:paraId="165FC103" w14:textId="77777777" w:rsidR="00A721FC" w:rsidRPr="00A721FC" w:rsidRDefault="00A721FC" w:rsidP="00A721FC">
            <w:pPr>
              <w:spacing w:before="82"/>
              <w:ind w:left="36" w:right="35"/>
              <w:jc w:val="center"/>
              <w:rPr>
                <w:sz w:val="17"/>
              </w:rPr>
            </w:pPr>
            <w:r w:rsidRPr="00A721FC">
              <w:rPr>
                <w:color w:val="444444"/>
                <w:spacing w:val="-9"/>
                <w:sz w:val="17"/>
              </w:rPr>
              <w:t>李雅恬，梁思琪</w:t>
            </w:r>
          </w:p>
        </w:tc>
        <w:tc>
          <w:tcPr>
            <w:tcW w:w="2540" w:type="dxa"/>
          </w:tcPr>
          <w:p w14:paraId="727C491C" w14:textId="77777777" w:rsidR="00A721FC" w:rsidRPr="00A721FC" w:rsidRDefault="00A721FC" w:rsidP="00A721FC">
            <w:pPr>
              <w:spacing w:before="82"/>
              <w:ind w:left="15"/>
              <w:jc w:val="center"/>
              <w:rPr>
                <w:sz w:val="17"/>
              </w:rPr>
            </w:pPr>
            <w:r w:rsidRPr="00A721FC">
              <w:rPr>
                <w:color w:val="2F2F2F"/>
                <w:spacing w:val="-9"/>
                <w:sz w:val="17"/>
              </w:rPr>
              <w:t>郗佳宁，边晟泽</w:t>
            </w:r>
          </w:p>
        </w:tc>
        <w:tc>
          <w:tcPr>
            <w:tcW w:w="887" w:type="dxa"/>
          </w:tcPr>
          <w:p w14:paraId="250D99C8" w14:textId="77777777" w:rsidR="00A721FC" w:rsidRPr="00A721FC" w:rsidRDefault="00A721FC" w:rsidP="00A721FC">
            <w:pPr>
              <w:spacing w:before="82"/>
              <w:ind w:left="43" w:right="16"/>
              <w:jc w:val="center"/>
              <w:rPr>
                <w:sz w:val="17"/>
              </w:rPr>
            </w:pPr>
            <w:r w:rsidRPr="00A721FC">
              <w:rPr>
                <w:color w:val="545454"/>
                <w:spacing w:val="-4"/>
                <w:sz w:val="17"/>
              </w:rPr>
              <w:t>三等奖</w:t>
            </w:r>
          </w:p>
        </w:tc>
      </w:tr>
    </w:tbl>
    <w:p w14:paraId="17F60471" w14:textId="77777777" w:rsidR="00A721FC" w:rsidRPr="00A721FC" w:rsidRDefault="00A721FC" w:rsidP="00A721FC">
      <w:pPr>
        <w:jc w:val="center"/>
        <w:rPr>
          <w:sz w:val="17"/>
        </w:rPr>
        <w:sectPr w:rsidR="00A721FC" w:rsidRPr="00A721FC">
          <w:type w:val="continuous"/>
          <w:pgSz w:w="11910" w:h="16840"/>
          <w:pgMar w:top="1780" w:right="1417" w:bottom="1480" w:left="1417" w:header="0" w:footer="1240"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5FAD5EC3" w14:textId="77777777" w:rsidTr="004F66F8">
        <w:trPr>
          <w:trHeight w:val="397"/>
        </w:trPr>
        <w:tc>
          <w:tcPr>
            <w:tcW w:w="525" w:type="dxa"/>
          </w:tcPr>
          <w:p w14:paraId="54151062" w14:textId="77777777" w:rsidR="00A721FC" w:rsidRPr="00A721FC" w:rsidRDefault="00A721FC" w:rsidP="00A721FC">
            <w:pPr>
              <w:spacing w:before="59"/>
              <w:ind w:left="12"/>
              <w:jc w:val="center"/>
              <w:rPr>
                <w:sz w:val="18"/>
              </w:rPr>
            </w:pPr>
            <w:r w:rsidRPr="00A721FC">
              <w:rPr>
                <w:color w:val="181818"/>
                <w:spacing w:val="-5"/>
                <w:sz w:val="18"/>
              </w:rPr>
              <w:t>序号</w:t>
            </w:r>
          </w:p>
        </w:tc>
        <w:tc>
          <w:tcPr>
            <w:tcW w:w="1119" w:type="dxa"/>
          </w:tcPr>
          <w:p w14:paraId="47225552" w14:textId="77777777" w:rsidR="00A721FC" w:rsidRPr="00A721FC" w:rsidRDefault="00A721FC" w:rsidP="00A721FC">
            <w:pPr>
              <w:spacing w:before="64"/>
              <w:ind w:left="201"/>
              <w:rPr>
                <w:sz w:val="17"/>
              </w:rPr>
            </w:pPr>
            <w:r w:rsidRPr="00A721FC">
              <w:rPr>
                <w:color w:val="181818"/>
                <w:spacing w:val="-3"/>
                <w:w w:val="105"/>
                <w:sz w:val="17"/>
              </w:rPr>
              <w:t>赛项名称</w:t>
            </w:r>
          </w:p>
        </w:tc>
        <w:tc>
          <w:tcPr>
            <w:tcW w:w="2448" w:type="dxa"/>
          </w:tcPr>
          <w:p w14:paraId="0B2FFCD7" w14:textId="77777777" w:rsidR="00A721FC" w:rsidRPr="00A721FC" w:rsidRDefault="00A721FC" w:rsidP="00A721FC">
            <w:pPr>
              <w:spacing w:before="64"/>
              <w:ind w:left="36" w:right="27"/>
              <w:jc w:val="center"/>
              <w:rPr>
                <w:sz w:val="17"/>
              </w:rPr>
            </w:pPr>
            <w:r w:rsidRPr="00A721FC">
              <w:rPr>
                <w:color w:val="181818"/>
                <w:spacing w:val="-3"/>
                <w:w w:val="105"/>
                <w:sz w:val="17"/>
              </w:rPr>
              <w:t>参赛学校</w:t>
            </w:r>
          </w:p>
        </w:tc>
        <w:tc>
          <w:tcPr>
            <w:tcW w:w="1403" w:type="dxa"/>
          </w:tcPr>
          <w:p w14:paraId="4B03739C" w14:textId="77777777" w:rsidR="00A721FC" w:rsidRPr="00A721FC" w:rsidRDefault="00A721FC" w:rsidP="00A721FC">
            <w:pPr>
              <w:spacing w:before="54"/>
              <w:ind w:left="36" w:right="18"/>
              <w:jc w:val="center"/>
              <w:rPr>
                <w:sz w:val="18"/>
              </w:rPr>
            </w:pPr>
            <w:r w:rsidRPr="00A721FC">
              <w:rPr>
                <w:color w:val="181818"/>
                <w:spacing w:val="-3"/>
                <w:sz w:val="18"/>
              </w:rPr>
              <w:t>指导教师</w:t>
            </w:r>
          </w:p>
        </w:tc>
        <w:tc>
          <w:tcPr>
            <w:tcW w:w="2540" w:type="dxa"/>
          </w:tcPr>
          <w:p w14:paraId="5E7707A7" w14:textId="77777777" w:rsidR="00A721FC" w:rsidRPr="00A721FC" w:rsidRDefault="00A721FC" w:rsidP="00A721FC">
            <w:pPr>
              <w:spacing w:before="64"/>
              <w:ind w:left="50" w:right="19"/>
              <w:jc w:val="center"/>
              <w:rPr>
                <w:sz w:val="17"/>
              </w:rPr>
            </w:pPr>
            <w:r w:rsidRPr="00A721FC">
              <w:rPr>
                <w:color w:val="181818"/>
                <w:spacing w:val="-3"/>
                <w:w w:val="105"/>
                <w:sz w:val="17"/>
              </w:rPr>
              <w:t>参赛选手</w:t>
            </w:r>
          </w:p>
        </w:tc>
        <w:tc>
          <w:tcPr>
            <w:tcW w:w="887" w:type="dxa"/>
          </w:tcPr>
          <w:p w14:paraId="176D85A9" w14:textId="77777777" w:rsidR="00A721FC" w:rsidRPr="00A721FC" w:rsidRDefault="00A721FC" w:rsidP="00A721FC">
            <w:pPr>
              <w:spacing w:before="69"/>
              <w:ind w:left="43" w:right="8"/>
              <w:jc w:val="center"/>
              <w:rPr>
                <w:sz w:val="17"/>
              </w:rPr>
            </w:pPr>
            <w:r w:rsidRPr="00A721FC">
              <w:rPr>
                <w:color w:val="181818"/>
                <w:spacing w:val="-3"/>
                <w:w w:val="105"/>
                <w:sz w:val="17"/>
              </w:rPr>
              <w:t>获奖等级</w:t>
            </w:r>
          </w:p>
        </w:tc>
      </w:tr>
      <w:tr w:rsidR="00A721FC" w:rsidRPr="00A721FC" w14:paraId="252CE977" w14:textId="77777777" w:rsidTr="004F66F8">
        <w:trPr>
          <w:trHeight w:val="397"/>
        </w:trPr>
        <w:tc>
          <w:tcPr>
            <w:tcW w:w="525" w:type="dxa"/>
          </w:tcPr>
          <w:p w14:paraId="19194BCA" w14:textId="77777777" w:rsidR="00A721FC" w:rsidRPr="00A721FC" w:rsidRDefault="00A721FC" w:rsidP="00A721FC">
            <w:pPr>
              <w:spacing w:before="66"/>
              <w:ind w:left="12"/>
              <w:jc w:val="center"/>
              <w:rPr>
                <w:rFonts w:ascii="Times New Roman"/>
                <w:sz w:val="18"/>
              </w:rPr>
            </w:pPr>
            <w:r w:rsidRPr="00A721FC">
              <w:rPr>
                <w:rFonts w:ascii="Times New Roman"/>
                <w:color w:val="181818"/>
                <w:spacing w:val="-4"/>
                <w:sz w:val="18"/>
              </w:rPr>
              <w:t>1984</w:t>
            </w:r>
          </w:p>
        </w:tc>
        <w:tc>
          <w:tcPr>
            <w:tcW w:w="1119" w:type="dxa"/>
            <w:vMerge w:val="restart"/>
          </w:tcPr>
          <w:p w14:paraId="7A7D3BE7" w14:textId="77777777" w:rsidR="00A721FC" w:rsidRPr="00A721FC" w:rsidRDefault="00A721FC" w:rsidP="00A721FC">
            <w:pPr>
              <w:rPr>
                <w:rFonts w:ascii="Times New Roman"/>
                <w:sz w:val="18"/>
              </w:rPr>
            </w:pPr>
          </w:p>
          <w:p w14:paraId="316FFD9D" w14:textId="77777777" w:rsidR="00A721FC" w:rsidRPr="00A721FC" w:rsidRDefault="00A721FC" w:rsidP="00A721FC">
            <w:pPr>
              <w:rPr>
                <w:rFonts w:ascii="Times New Roman"/>
                <w:sz w:val="18"/>
              </w:rPr>
            </w:pPr>
          </w:p>
          <w:p w14:paraId="30612AB5" w14:textId="77777777" w:rsidR="00A721FC" w:rsidRPr="00A721FC" w:rsidRDefault="00A721FC" w:rsidP="00A721FC">
            <w:pPr>
              <w:rPr>
                <w:rFonts w:ascii="Times New Roman"/>
                <w:sz w:val="18"/>
              </w:rPr>
            </w:pPr>
          </w:p>
          <w:p w14:paraId="1AB01DD9" w14:textId="77777777" w:rsidR="00A721FC" w:rsidRPr="00A721FC" w:rsidRDefault="00A721FC" w:rsidP="00A721FC">
            <w:pPr>
              <w:rPr>
                <w:rFonts w:ascii="Times New Roman"/>
                <w:sz w:val="18"/>
              </w:rPr>
            </w:pPr>
          </w:p>
          <w:p w14:paraId="7175DB3B" w14:textId="77777777" w:rsidR="00A721FC" w:rsidRPr="00A721FC" w:rsidRDefault="00A721FC" w:rsidP="00A721FC">
            <w:pPr>
              <w:rPr>
                <w:rFonts w:ascii="Times New Roman"/>
                <w:sz w:val="18"/>
              </w:rPr>
            </w:pPr>
          </w:p>
          <w:p w14:paraId="516858A0" w14:textId="77777777" w:rsidR="00A721FC" w:rsidRPr="00A721FC" w:rsidRDefault="00A721FC" w:rsidP="00A721FC">
            <w:pPr>
              <w:rPr>
                <w:rFonts w:ascii="Times New Roman"/>
                <w:sz w:val="18"/>
              </w:rPr>
            </w:pPr>
          </w:p>
          <w:p w14:paraId="2B1CC512" w14:textId="77777777" w:rsidR="00A721FC" w:rsidRPr="00A721FC" w:rsidRDefault="00A721FC" w:rsidP="00A721FC">
            <w:pPr>
              <w:rPr>
                <w:rFonts w:ascii="Times New Roman"/>
                <w:sz w:val="18"/>
              </w:rPr>
            </w:pPr>
          </w:p>
          <w:p w14:paraId="09C1204E" w14:textId="77777777" w:rsidR="00A721FC" w:rsidRPr="00A721FC" w:rsidRDefault="00A721FC" w:rsidP="00A721FC">
            <w:pPr>
              <w:rPr>
                <w:rFonts w:ascii="Times New Roman"/>
                <w:sz w:val="18"/>
              </w:rPr>
            </w:pPr>
          </w:p>
          <w:p w14:paraId="5100FEDE" w14:textId="77777777" w:rsidR="00A721FC" w:rsidRPr="00A721FC" w:rsidRDefault="00A721FC" w:rsidP="00A721FC">
            <w:pPr>
              <w:rPr>
                <w:rFonts w:ascii="Times New Roman"/>
                <w:sz w:val="18"/>
              </w:rPr>
            </w:pPr>
          </w:p>
          <w:p w14:paraId="2E3E5CC5" w14:textId="77777777" w:rsidR="00A721FC" w:rsidRPr="00A721FC" w:rsidRDefault="00A721FC" w:rsidP="00A721FC">
            <w:pPr>
              <w:rPr>
                <w:rFonts w:ascii="Times New Roman"/>
                <w:sz w:val="18"/>
              </w:rPr>
            </w:pPr>
          </w:p>
          <w:p w14:paraId="2979CE67" w14:textId="77777777" w:rsidR="00A721FC" w:rsidRPr="00A721FC" w:rsidRDefault="00A721FC" w:rsidP="00A721FC">
            <w:pPr>
              <w:rPr>
                <w:rFonts w:ascii="Times New Roman"/>
                <w:sz w:val="18"/>
              </w:rPr>
            </w:pPr>
          </w:p>
          <w:p w14:paraId="40F02148" w14:textId="77777777" w:rsidR="00A721FC" w:rsidRPr="00A721FC" w:rsidRDefault="00A721FC" w:rsidP="00A721FC">
            <w:pPr>
              <w:rPr>
                <w:rFonts w:ascii="Times New Roman"/>
                <w:sz w:val="18"/>
              </w:rPr>
            </w:pPr>
          </w:p>
          <w:p w14:paraId="57399528" w14:textId="77777777" w:rsidR="00A721FC" w:rsidRPr="00A721FC" w:rsidRDefault="00A721FC" w:rsidP="00A721FC">
            <w:pPr>
              <w:rPr>
                <w:rFonts w:ascii="Times New Roman"/>
                <w:sz w:val="18"/>
              </w:rPr>
            </w:pPr>
          </w:p>
          <w:p w14:paraId="571BFCBE" w14:textId="77777777" w:rsidR="00A721FC" w:rsidRPr="00A721FC" w:rsidRDefault="00A721FC" w:rsidP="00A721FC">
            <w:pPr>
              <w:rPr>
                <w:rFonts w:ascii="Times New Roman"/>
                <w:sz w:val="18"/>
              </w:rPr>
            </w:pPr>
          </w:p>
          <w:p w14:paraId="67BBDD5D" w14:textId="77777777" w:rsidR="00A721FC" w:rsidRPr="00A721FC" w:rsidRDefault="00A721FC" w:rsidP="00A721FC">
            <w:pPr>
              <w:rPr>
                <w:rFonts w:ascii="Times New Roman"/>
                <w:sz w:val="18"/>
              </w:rPr>
            </w:pPr>
          </w:p>
          <w:p w14:paraId="2D28188C" w14:textId="77777777" w:rsidR="00A721FC" w:rsidRPr="00A721FC" w:rsidRDefault="00A721FC" w:rsidP="00A721FC">
            <w:pPr>
              <w:rPr>
                <w:rFonts w:ascii="Times New Roman"/>
                <w:sz w:val="18"/>
              </w:rPr>
            </w:pPr>
          </w:p>
          <w:p w14:paraId="76426B94" w14:textId="77777777" w:rsidR="00A721FC" w:rsidRPr="00A721FC" w:rsidRDefault="00A721FC" w:rsidP="00A721FC">
            <w:pPr>
              <w:rPr>
                <w:rFonts w:ascii="Times New Roman"/>
                <w:sz w:val="18"/>
              </w:rPr>
            </w:pPr>
          </w:p>
          <w:p w14:paraId="6D25F9DC" w14:textId="77777777" w:rsidR="00A721FC" w:rsidRPr="00A721FC" w:rsidRDefault="00A721FC" w:rsidP="00A721FC">
            <w:pPr>
              <w:rPr>
                <w:rFonts w:ascii="Times New Roman"/>
                <w:sz w:val="18"/>
              </w:rPr>
            </w:pPr>
          </w:p>
          <w:p w14:paraId="64EF58BE" w14:textId="77777777" w:rsidR="00A721FC" w:rsidRPr="00A721FC" w:rsidRDefault="00A721FC" w:rsidP="00A721FC">
            <w:pPr>
              <w:rPr>
                <w:rFonts w:ascii="Times New Roman"/>
                <w:sz w:val="18"/>
              </w:rPr>
            </w:pPr>
          </w:p>
          <w:p w14:paraId="4D2C598C" w14:textId="77777777" w:rsidR="00A721FC" w:rsidRPr="00A721FC" w:rsidRDefault="00A721FC" w:rsidP="00A721FC">
            <w:pPr>
              <w:rPr>
                <w:rFonts w:ascii="Times New Roman"/>
                <w:sz w:val="18"/>
              </w:rPr>
            </w:pPr>
          </w:p>
          <w:p w14:paraId="3974389C" w14:textId="77777777" w:rsidR="00A721FC" w:rsidRPr="00A721FC" w:rsidRDefault="00A721FC" w:rsidP="00A721FC">
            <w:pPr>
              <w:spacing w:before="178"/>
              <w:rPr>
                <w:rFonts w:ascii="Times New Roman"/>
                <w:sz w:val="18"/>
              </w:rPr>
            </w:pPr>
          </w:p>
          <w:p w14:paraId="3AAC8FF7" w14:textId="77777777" w:rsidR="00A721FC" w:rsidRPr="00A721FC" w:rsidRDefault="00A721FC" w:rsidP="00A721FC">
            <w:pPr>
              <w:spacing w:line="242" w:lineRule="auto"/>
              <w:ind w:left="-39" w:right="7"/>
              <w:jc w:val="center"/>
              <w:rPr>
                <w:rFonts w:ascii="Times New Roman" w:eastAsia="Times New Roman"/>
                <w:sz w:val="18"/>
              </w:rPr>
            </w:pPr>
            <w:r w:rsidRPr="00A721FC">
              <w:rPr>
                <w:color w:val="464646"/>
                <w:spacing w:val="-2"/>
                <w:sz w:val="17"/>
              </w:rPr>
              <w:t>应用软件系统</w:t>
            </w:r>
            <w:r w:rsidRPr="00A721FC">
              <w:rPr>
                <w:color w:val="464646"/>
                <w:spacing w:val="-6"/>
                <w:sz w:val="17"/>
              </w:rPr>
              <w:t xml:space="preserve">开发 </w:t>
            </w:r>
            <w:r w:rsidRPr="00A721FC">
              <w:rPr>
                <w:rFonts w:ascii="Times New Roman" w:eastAsia="Times New Roman"/>
                <w:color w:val="2F2F2F"/>
                <w:spacing w:val="-2"/>
                <w:sz w:val="18"/>
              </w:rPr>
              <w:t>(2026GZ135)</w:t>
            </w:r>
          </w:p>
        </w:tc>
        <w:tc>
          <w:tcPr>
            <w:tcW w:w="2448" w:type="dxa"/>
          </w:tcPr>
          <w:p w14:paraId="091BC1AA" w14:textId="77777777" w:rsidR="00A721FC" w:rsidRPr="00A721FC" w:rsidRDefault="00A721FC" w:rsidP="00A721FC">
            <w:pPr>
              <w:spacing w:before="61"/>
              <w:ind w:right="5"/>
              <w:jc w:val="center"/>
              <w:rPr>
                <w:sz w:val="17"/>
              </w:rPr>
            </w:pPr>
            <w:r w:rsidRPr="00A721FC">
              <w:rPr>
                <w:color w:val="2F2F2F"/>
                <w:spacing w:val="-1"/>
                <w:sz w:val="17"/>
              </w:rPr>
              <w:t>河北软件职业技术学院</w:t>
            </w:r>
          </w:p>
        </w:tc>
        <w:tc>
          <w:tcPr>
            <w:tcW w:w="1403" w:type="dxa"/>
          </w:tcPr>
          <w:p w14:paraId="08E13C73" w14:textId="77777777" w:rsidR="00A721FC" w:rsidRPr="00A721FC" w:rsidRDefault="00A721FC" w:rsidP="00A721FC">
            <w:pPr>
              <w:spacing w:before="66"/>
              <w:ind w:left="36" w:right="17"/>
              <w:jc w:val="center"/>
              <w:rPr>
                <w:sz w:val="17"/>
              </w:rPr>
            </w:pPr>
            <w:r w:rsidRPr="00A721FC">
              <w:rPr>
                <w:color w:val="2F2F2F"/>
                <w:spacing w:val="-2"/>
                <w:w w:val="115"/>
                <w:sz w:val="17"/>
              </w:rPr>
              <w:t>王翔赵伯鑫</w:t>
            </w:r>
          </w:p>
        </w:tc>
        <w:tc>
          <w:tcPr>
            <w:tcW w:w="2540" w:type="dxa"/>
          </w:tcPr>
          <w:p w14:paraId="43D8C944" w14:textId="77777777" w:rsidR="00A721FC" w:rsidRPr="00A721FC" w:rsidRDefault="00A721FC" w:rsidP="00A721FC">
            <w:pPr>
              <w:spacing w:before="66"/>
              <w:ind w:left="5"/>
              <w:jc w:val="center"/>
              <w:rPr>
                <w:sz w:val="17"/>
              </w:rPr>
            </w:pPr>
            <w:r w:rsidRPr="00A721FC">
              <w:rPr>
                <w:color w:val="2F2F2F"/>
                <w:spacing w:val="-1"/>
                <w:sz w:val="17"/>
              </w:rPr>
              <w:t>周怡然郭博元，饶林鑫，何霖</w:t>
            </w:r>
          </w:p>
        </w:tc>
        <w:tc>
          <w:tcPr>
            <w:tcW w:w="887" w:type="dxa"/>
          </w:tcPr>
          <w:p w14:paraId="6EAE0619" w14:textId="77777777" w:rsidR="00A721FC" w:rsidRPr="00A721FC" w:rsidRDefault="00A721FC" w:rsidP="00A721FC">
            <w:pPr>
              <w:spacing w:before="66"/>
              <w:ind w:left="43" w:right="7"/>
              <w:jc w:val="center"/>
              <w:rPr>
                <w:sz w:val="17"/>
              </w:rPr>
            </w:pPr>
            <w:r w:rsidRPr="00A721FC">
              <w:rPr>
                <w:color w:val="2F2F2F"/>
                <w:spacing w:val="-4"/>
                <w:sz w:val="17"/>
              </w:rPr>
              <w:t>一等奖</w:t>
            </w:r>
          </w:p>
        </w:tc>
      </w:tr>
      <w:tr w:rsidR="00A721FC" w:rsidRPr="00A721FC" w14:paraId="27619F7D" w14:textId="77777777" w:rsidTr="004F66F8">
        <w:trPr>
          <w:trHeight w:val="397"/>
        </w:trPr>
        <w:tc>
          <w:tcPr>
            <w:tcW w:w="525" w:type="dxa"/>
          </w:tcPr>
          <w:p w14:paraId="470541C9" w14:textId="77777777" w:rsidR="00A721FC" w:rsidRPr="00A721FC" w:rsidRDefault="00A721FC" w:rsidP="00A721FC">
            <w:pPr>
              <w:spacing w:before="67"/>
              <w:ind w:left="15"/>
              <w:jc w:val="center"/>
              <w:rPr>
                <w:rFonts w:ascii="Times New Roman"/>
                <w:sz w:val="18"/>
              </w:rPr>
            </w:pPr>
            <w:r w:rsidRPr="00A721FC">
              <w:rPr>
                <w:rFonts w:ascii="Times New Roman"/>
                <w:color w:val="181818"/>
                <w:spacing w:val="-4"/>
                <w:sz w:val="18"/>
              </w:rPr>
              <w:t>1985</w:t>
            </w:r>
          </w:p>
        </w:tc>
        <w:tc>
          <w:tcPr>
            <w:tcW w:w="1119" w:type="dxa"/>
            <w:vMerge/>
            <w:tcBorders>
              <w:top w:val="nil"/>
            </w:tcBorders>
          </w:tcPr>
          <w:p w14:paraId="2FB9A7C5" w14:textId="77777777" w:rsidR="00A721FC" w:rsidRPr="00A721FC" w:rsidRDefault="00A721FC" w:rsidP="00A721FC">
            <w:pPr>
              <w:rPr>
                <w:sz w:val="2"/>
                <w:szCs w:val="2"/>
              </w:rPr>
            </w:pPr>
          </w:p>
        </w:tc>
        <w:tc>
          <w:tcPr>
            <w:tcW w:w="2448" w:type="dxa"/>
          </w:tcPr>
          <w:p w14:paraId="0065EBB0" w14:textId="77777777" w:rsidR="00A721FC" w:rsidRPr="00A721FC" w:rsidRDefault="00A721FC" w:rsidP="00A721FC">
            <w:pPr>
              <w:spacing w:before="62"/>
              <w:ind w:left="36" w:right="35"/>
              <w:jc w:val="center"/>
              <w:rPr>
                <w:sz w:val="17"/>
              </w:rPr>
            </w:pPr>
            <w:r w:rsidRPr="00A721FC">
              <w:rPr>
                <w:color w:val="2F2F2F"/>
                <w:spacing w:val="-1"/>
                <w:sz w:val="17"/>
              </w:rPr>
              <w:t>河北工业职业技术大学</w:t>
            </w:r>
          </w:p>
        </w:tc>
        <w:tc>
          <w:tcPr>
            <w:tcW w:w="1403" w:type="dxa"/>
          </w:tcPr>
          <w:p w14:paraId="610F7E7A" w14:textId="77777777" w:rsidR="00A721FC" w:rsidRPr="00A721FC" w:rsidRDefault="00A721FC" w:rsidP="00A721FC">
            <w:pPr>
              <w:spacing w:before="67"/>
              <w:ind w:left="36" w:right="10"/>
              <w:jc w:val="center"/>
              <w:rPr>
                <w:sz w:val="17"/>
              </w:rPr>
            </w:pPr>
            <w:r w:rsidRPr="00A721FC">
              <w:rPr>
                <w:color w:val="464646"/>
                <w:spacing w:val="-6"/>
                <w:sz w:val="17"/>
              </w:rPr>
              <w:t>李讳</w:t>
            </w:r>
            <w:r w:rsidRPr="00A721FC">
              <w:rPr>
                <w:color w:val="181818"/>
                <w:spacing w:val="-7"/>
                <w:sz w:val="17"/>
              </w:rPr>
              <w:t>，张晓玲</w:t>
            </w:r>
          </w:p>
        </w:tc>
        <w:tc>
          <w:tcPr>
            <w:tcW w:w="2540" w:type="dxa"/>
          </w:tcPr>
          <w:p w14:paraId="2A73E95C" w14:textId="77777777" w:rsidR="00A721FC" w:rsidRPr="00A721FC" w:rsidRDefault="00A721FC" w:rsidP="00A721FC">
            <w:pPr>
              <w:spacing w:before="67"/>
              <w:ind w:left="25"/>
              <w:jc w:val="center"/>
              <w:rPr>
                <w:sz w:val="17"/>
              </w:rPr>
            </w:pPr>
            <w:r w:rsidRPr="00A721FC">
              <w:rPr>
                <w:color w:val="2F2F2F"/>
                <w:spacing w:val="-1"/>
                <w:w w:val="90"/>
                <w:sz w:val="17"/>
              </w:rPr>
              <w:t>任浩，杜博然，冯怡帆，高佳敏</w:t>
            </w:r>
          </w:p>
        </w:tc>
        <w:tc>
          <w:tcPr>
            <w:tcW w:w="887" w:type="dxa"/>
          </w:tcPr>
          <w:p w14:paraId="3BCC4AE2" w14:textId="77777777" w:rsidR="00A721FC" w:rsidRPr="00A721FC" w:rsidRDefault="00A721FC" w:rsidP="00A721FC">
            <w:pPr>
              <w:spacing w:before="62"/>
              <w:ind w:left="43" w:right="1"/>
              <w:jc w:val="center"/>
              <w:rPr>
                <w:sz w:val="17"/>
              </w:rPr>
            </w:pPr>
            <w:r w:rsidRPr="00A721FC">
              <w:rPr>
                <w:color w:val="7B7B7B"/>
                <w:w w:val="105"/>
                <w:sz w:val="17"/>
              </w:rPr>
              <w:t>一</w:t>
            </w:r>
            <w:r w:rsidRPr="00A721FC">
              <w:rPr>
                <w:color w:val="464646"/>
                <w:spacing w:val="-5"/>
                <w:w w:val="105"/>
                <w:sz w:val="17"/>
              </w:rPr>
              <w:t>等奖</w:t>
            </w:r>
          </w:p>
        </w:tc>
      </w:tr>
      <w:tr w:rsidR="00A721FC" w:rsidRPr="00A721FC" w14:paraId="65C19360" w14:textId="77777777" w:rsidTr="004F66F8">
        <w:trPr>
          <w:trHeight w:val="396"/>
        </w:trPr>
        <w:tc>
          <w:tcPr>
            <w:tcW w:w="525" w:type="dxa"/>
          </w:tcPr>
          <w:p w14:paraId="67303AA7" w14:textId="77777777" w:rsidR="00A721FC" w:rsidRPr="00A721FC" w:rsidRDefault="00A721FC" w:rsidP="00A721FC">
            <w:pPr>
              <w:spacing w:before="69"/>
              <w:ind w:left="8"/>
              <w:jc w:val="center"/>
              <w:rPr>
                <w:rFonts w:ascii="Times New Roman"/>
                <w:sz w:val="18"/>
              </w:rPr>
            </w:pPr>
            <w:r w:rsidRPr="00A721FC">
              <w:rPr>
                <w:rFonts w:ascii="Times New Roman"/>
                <w:color w:val="181818"/>
                <w:spacing w:val="-4"/>
                <w:sz w:val="18"/>
              </w:rPr>
              <w:t>1986</w:t>
            </w:r>
          </w:p>
        </w:tc>
        <w:tc>
          <w:tcPr>
            <w:tcW w:w="1119" w:type="dxa"/>
            <w:vMerge/>
            <w:tcBorders>
              <w:top w:val="nil"/>
            </w:tcBorders>
          </w:tcPr>
          <w:p w14:paraId="4046F402" w14:textId="77777777" w:rsidR="00A721FC" w:rsidRPr="00A721FC" w:rsidRDefault="00A721FC" w:rsidP="00A721FC">
            <w:pPr>
              <w:rPr>
                <w:sz w:val="2"/>
                <w:szCs w:val="2"/>
              </w:rPr>
            </w:pPr>
          </w:p>
        </w:tc>
        <w:tc>
          <w:tcPr>
            <w:tcW w:w="2448" w:type="dxa"/>
          </w:tcPr>
          <w:p w14:paraId="7D0BB44F" w14:textId="77777777" w:rsidR="00A721FC" w:rsidRPr="00A721FC" w:rsidRDefault="00A721FC" w:rsidP="00A721FC">
            <w:pPr>
              <w:spacing w:before="64"/>
              <w:ind w:right="7"/>
              <w:jc w:val="center"/>
              <w:rPr>
                <w:sz w:val="17"/>
              </w:rPr>
            </w:pPr>
            <w:r w:rsidRPr="00A721FC">
              <w:rPr>
                <w:color w:val="2F2F2F"/>
                <w:spacing w:val="-1"/>
                <w:sz w:val="17"/>
              </w:rPr>
              <w:t>河北科技工程职业技术大学</w:t>
            </w:r>
          </w:p>
        </w:tc>
        <w:tc>
          <w:tcPr>
            <w:tcW w:w="1403" w:type="dxa"/>
          </w:tcPr>
          <w:p w14:paraId="451134C2" w14:textId="77777777" w:rsidR="00A721FC" w:rsidRPr="00A721FC" w:rsidRDefault="00A721FC" w:rsidP="00A721FC">
            <w:pPr>
              <w:spacing w:before="64"/>
              <w:ind w:left="36" w:right="13"/>
              <w:jc w:val="center"/>
              <w:rPr>
                <w:sz w:val="17"/>
              </w:rPr>
            </w:pPr>
            <w:r w:rsidRPr="00A721FC">
              <w:rPr>
                <w:color w:val="464646"/>
                <w:spacing w:val="-4"/>
                <w:sz w:val="17"/>
              </w:rPr>
              <w:t>贾雪婷</w:t>
            </w:r>
          </w:p>
        </w:tc>
        <w:tc>
          <w:tcPr>
            <w:tcW w:w="2540" w:type="dxa"/>
          </w:tcPr>
          <w:p w14:paraId="4021CC45" w14:textId="77777777" w:rsidR="00A721FC" w:rsidRPr="00A721FC" w:rsidRDefault="00A721FC" w:rsidP="00A721FC">
            <w:pPr>
              <w:spacing w:before="69"/>
              <w:ind w:left="5"/>
              <w:jc w:val="center"/>
              <w:rPr>
                <w:sz w:val="17"/>
              </w:rPr>
            </w:pPr>
            <w:r w:rsidRPr="00A721FC">
              <w:rPr>
                <w:color w:val="2F2F2F"/>
                <w:spacing w:val="-1"/>
                <w:sz w:val="17"/>
              </w:rPr>
              <w:t>马瑞霖，冯建振高月，赵恒果</w:t>
            </w:r>
          </w:p>
        </w:tc>
        <w:tc>
          <w:tcPr>
            <w:tcW w:w="887" w:type="dxa"/>
          </w:tcPr>
          <w:p w14:paraId="6BA64C14" w14:textId="77777777" w:rsidR="00A721FC" w:rsidRPr="00A721FC" w:rsidRDefault="00A721FC" w:rsidP="00A721FC">
            <w:pPr>
              <w:spacing w:before="64"/>
              <w:ind w:left="43" w:right="1"/>
              <w:jc w:val="center"/>
              <w:rPr>
                <w:sz w:val="17"/>
              </w:rPr>
            </w:pPr>
            <w:r w:rsidRPr="00A721FC">
              <w:rPr>
                <w:color w:val="7B7B7B"/>
                <w:w w:val="105"/>
                <w:sz w:val="17"/>
              </w:rPr>
              <w:t>一</w:t>
            </w:r>
            <w:r w:rsidRPr="00A721FC">
              <w:rPr>
                <w:color w:val="464646"/>
                <w:spacing w:val="-5"/>
                <w:w w:val="105"/>
                <w:sz w:val="17"/>
              </w:rPr>
              <w:t>等奖</w:t>
            </w:r>
          </w:p>
        </w:tc>
      </w:tr>
      <w:tr w:rsidR="00A721FC" w:rsidRPr="00A721FC" w14:paraId="399012EA" w14:textId="77777777" w:rsidTr="004F66F8">
        <w:trPr>
          <w:trHeight w:val="397"/>
        </w:trPr>
        <w:tc>
          <w:tcPr>
            <w:tcW w:w="525" w:type="dxa"/>
          </w:tcPr>
          <w:p w14:paraId="4E3FAA4F" w14:textId="77777777" w:rsidR="00A721FC" w:rsidRPr="00A721FC" w:rsidRDefault="00A721FC" w:rsidP="00A721FC">
            <w:pPr>
              <w:spacing w:before="66"/>
              <w:ind w:left="12"/>
              <w:jc w:val="center"/>
              <w:rPr>
                <w:rFonts w:ascii="Times New Roman"/>
                <w:sz w:val="18"/>
              </w:rPr>
            </w:pPr>
            <w:r w:rsidRPr="00A721FC">
              <w:rPr>
                <w:rFonts w:ascii="Times New Roman"/>
                <w:color w:val="181818"/>
                <w:spacing w:val="-4"/>
                <w:sz w:val="18"/>
              </w:rPr>
              <w:t>1987</w:t>
            </w:r>
          </w:p>
        </w:tc>
        <w:tc>
          <w:tcPr>
            <w:tcW w:w="1119" w:type="dxa"/>
            <w:vMerge/>
            <w:tcBorders>
              <w:top w:val="nil"/>
            </w:tcBorders>
          </w:tcPr>
          <w:p w14:paraId="7B7569C5" w14:textId="77777777" w:rsidR="00A721FC" w:rsidRPr="00A721FC" w:rsidRDefault="00A721FC" w:rsidP="00A721FC">
            <w:pPr>
              <w:rPr>
                <w:sz w:val="2"/>
                <w:szCs w:val="2"/>
              </w:rPr>
            </w:pPr>
          </w:p>
        </w:tc>
        <w:tc>
          <w:tcPr>
            <w:tcW w:w="2448" w:type="dxa"/>
          </w:tcPr>
          <w:p w14:paraId="626798EF" w14:textId="77777777" w:rsidR="00A721FC" w:rsidRPr="00A721FC" w:rsidRDefault="00A721FC" w:rsidP="00A721FC">
            <w:pPr>
              <w:spacing w:before="65"/>
              <w:jc w:val="center"/>
              <w:rPr>
                <w:sz w:val="17"/>
              </w:rPr>
            </w:pPr>
            <w:r w:rsidRPr="00A721FC">
              <w:rPr>
                <w:color w:val="2F2F2F"/>
                <w:spacing w:val="-2"/>
                <w:sz w:val="17"/>
              </w:rPr>
              <w:t>唐山职业技术学院</w:t>
            </w:r>
          </w:p>
        </w:tc>
        <w:tc>
          <w:tcPr>
            <w:tcW w:w="1403" w:type="dxa"/>
          </w:tcPr>
          <w:p w14:paraId="3B62F818" w14:textId="77777777" w:rsidR="00A721FC" w:rsidRPr="00A721FC" w:rsidRDefault="00A721FC" w:rsidP="00A721FC">
            <w:pPr>
              <w:spacing w:before="65"/>
              <w:ind w:left="36" w:right="12"/>
              <w:jc w:val="center"/>
              <w:rPr>
                <w:sz w:val="17"/>
              </w:rPr>
            </w:pPr>
            <w:r w:rsidRPr="00A721FC">
              <w:rPr>
                <w:color w:val="2F2F2F"/>
                <w:w w:val="115"/>
                <w:sz w:val="17"/>
              </w:rPr>
              <w:t>张鹏唐</w:t>
            </w:r>
            <w:r w:rsidRPr="00A721FC">
              <w:rPr>
                <w:color w:val="595959"/>
                <w:w w:val="115"/>
                <w:sz w:val="17"/>
              </w:rPr>
              <w:t>玉</w:t>
            </w:r>
            <w:r w:rsidRPr="00A721FC">
              <w:rPr>
                <w:color w:val="2F2F2F"/>
                <w:spacing w:val="-10"/>
                <w:w w:val="115"/>
                <w:sz w:val="17"/>
              </w:rPr>
              <w:t>琦</w:t>
            </w:r>
          </w:p>
        </w:tc>
        <w:tc>
          <w:tcPr>
            <w:tcW w:w="2540" w:type="dxa"/>
          </w:tcPr>
          <w:p w14:paraId="5ED48071" w14:textId="77777777" w:rsidR="00A721FC" w:rsidRPr="00A721FC" w:rsidRDefault="00A721FC" w:rsidP="00A721FC">
            <w:pPr>
              <w:spacing w:before="65"/>
              <w:ind w:right="6"/>
              <w:jc w:val="center"/>
              <w:rPr>
                <w:sz w:val="17"/>
              </w:rPr>
            </w:pPr>
            <w:r w:rsidRPr="00A721FC">
              <w:rPr>
                <w:color w:val="2F2F2F"/>
                <w:spacing w:val="-1"/>
                <w:sz w:val="17"/>
              </w:rPr>
              <w:t>祝新哗，田英琦许家梅郑佳昊</w:t>
            </w:r>
          </w:p>
        </w:tc>
        <w:tc>
          <w:tcPr>
            <w:tcW w:w="887" w:type="dxa"/>
          </w:tcPr>
          <w:p w14:paraId="19505315" w14:textId="77777777" w:rsidR="00A721FC" w:rsidRPr="00A721FC" w:rsidRDefault="00A721FC" w:rsidP="00A721FC">
            <w:pPr>
              <w:spacing w:before="65"/>
              <w:ind w:left="43" w:right="7"/>
              <w:jc w:val="center"/>
              <w:rPr>
                <w:sz w:val="17"/>
              </w:rPr>
            </w:pPr>
            <w:r w:rsidRPr="00A721FC">
              <w:rPr>
                <w:color w:val="2F2F2F"/>
                <w:spacing w:val="-4"/>
                <w:sz w:val="17"/>
              </w:rPr>
              <w:t>一等奖</w:t>
            </w:r>
          </w:p>
        </w:tc>
      </w:tr>
      <w:tr w:rsidR="00A721FC" w:rsidRPr="00A721FC" w14:paraId="7BA71051" w14:textId="77777777" w:rsidTr="004F66F8">
        <w:trPr>
          <w:trHeight w:val="397"/>
        </w:trPr>
        <w:tc>
          <w:tcPr>
            <w:tcW w:w="525" w:type="dxa"/>
          </w:tcPr>
          <w:p w14:paraId="67325D04" w14:textId="77777777" w:rsidR="00A721FC" w:rsidRPr="00A721FC" w:rsidRDefault="00A721FC" w:rsidP="00A721FC">
            <w:pPr>
              <w:spacing w:before="67"/>
              <w:ind w:left="12"/>
              <w:jc w:val="center"/>
              <w:rPr>
                <w:rFonts w:ascii="Times New Roman"/>
                <w:sz w:val="18"/>
              </w:rPr>
            </w:pPr>
            <w:r w:rsidRPr="00A721FC">
              <w:rPr>
                <w:rFonts w:ascii="Times New Roman"/>
                <w:color w:val="181818"/>
                <w:spacing w:val="-4"/>
                <w:sz w:val="18"/>
              </w:rPr>
              <w:t>1988</w:t>
            </w:r>
          </w:p>
        </w:tc>
        <w:tc>
          <w:tcPr>
            <w:tcW w:w="1119" w:type="dxa"/>
            <w:vMerge/>
            <w:tcBorders>
              <w:top w:val="nil"/>
            </w:tcBorders>
          </w:tcPr>
          <w:p w14:paraId="122763A2" w14:textId="77777777" w:rsidR="00A721FC" w:rsidRPr="00A721FC" w:rsidRDefault="00A721FC" w:rsidP="00A721FC">
            <w:pPr>
              <w:rPr>
                <w:sz w:val="2"/>
                <w:szCs w:val="2"/>
              </w:rPr>
            </w:pPr>
          </w:p>
        </w:tc>
        <w:tc>
          <w:tcPr>
            <w:tcW w:w="2448" w:type="dxa"/>
          </w:tcPr>
          <w:p w14:paraId="0C25F706" w14:textId="77777777" w:rsidR="00A721FC" w:rsidRPr="00A721FC" w:rsidRDefault="00A721FC" w:rsidP="00A721FC">
            <w:pPr>
              <w:spacing w:before="62"/>
              <w:ind w:left="36" w:right="24"/>
              <w:jc w:val="center"/>
              <w:rPr>
                <w:sz w:val="17"/>
              </w:rPr>
            </w:pPr>
            <w:r w:rsidRPr="00A721FC">
              <w:rPr>
                <w:color w:val="2F2F2F"/>
                <w:spacing w:val="-2"/>
                <w:sz w:val="17"/>
              </w:rPr>
              <w:t>冀中职业学院</w:t>
            </w:r>
          </w:p>
        </w:tc>
        <w:tc>
          <w:tcPr>
            <w:tcW w:w="1403" w:type="dxa"/>
          </w:tcPr>
          <w:p w14:paraId="27826B5C" w14:textId="77777777" w:rsidR="00A721FC" w:rsidRPr="00A721FC" w:rsidRDefault="00A721FC" w:rsidP="00A721FC">
            <w:pPr>
              <w:spacing w:before="67"/>
              <w:ind w:left="36" w:right="31"/>
              <w:jc w:val="center"/>
              <w:rPr>
                <w:sz w:val="17"/>
              </w:rPr>
            </w:pPr>
            <w:r w:rsidRPr="00A721FC">
              <w:rPr>
                <w:color w:val="2F2F2F"/>
                <w:spacing w:val="-10"/>
                <w:sz w:val="17"/>
              </w:rPr>
              <w:t>张莉敏，王颖</w:t>
            </w:r>
          </w:p>
        </w:tc>
        <w:tc>
          <w:tcPr>
            <w:tcW w:w="2540" w:type="dxa"/>
          </w:tcPr>
          <w:p w14:paraId="515D7B84" w14:textId="77777777" w:rsidR="00A721FC" w:rsidRPr="00A721FC" w:rsidRDefault="00A721FC" w:rsidP="00A721FC">
            <w:pPr>
              <w:spacing w:before="67"/>
              <w:ind w:left="50" w:right="8"/>
              <w:jc w:val="center"/>
              <w:rPr>
                <w:sz w:val="17"/>
              </w:rPr>
            </w:pPr>
            <w:r w:rsidRPr="00A721FC">
              <w:rPr>
                <w:color w:val="464646"/>
                <w:spacing w:val="-1"/>
                <w:sz w:val="17"/>
              </w:rPr>
              <w:t>郭俊茂杜欣澳，施同峡，孙家旺</w:t>
            </w:r>
          </w:p>
        </w:tc>
        <w:tc>
          <w:tcPr>
            <w:tcW w:w="887" w:type="dxa"/>
          </w:tcPr>
          <w:p w14:paraId="0A5861A8" w14:textId="77777777" w:rsidR="00A721FC" w:rsidRPr="00A721FC" w:rsidRDefault="00A721FC" w:rsidP="00A721FC">
            <w:pPr>
              <w:spacing w:before="67"/>
              <w:ind w:left="43" w:right="7"/>
              <w:jc w:val="center"/>
              <w:rPr>
                <w:sz w:val="17"/>
              </w:rPr>
            </w:pPr>
            <w:r w:rsidRPr="00A721FC">
              <w:rPr>
                <w:color w:val="464646"/>
                <w:spacing w:val="-4"/>
                <w:sz w:val="17"/>
              </w:rPr>
              <w:t>二等奖</w:t>
            </w:r>
          </w:p>
        </w:tc>
      </w:tr>
      <w:tr w:rsidR="00A721FC" w:rsidRPr="00A721FC" w14:paraId="080CC450" w14:textId="77777777" w:rsidTr="004F66F8">
        <w:trPr>
          <w:trHeight w:val="397"/>
        </w:trPr>
        <w:tc>
          <w:tcPr>
            <w:tcW w:w="525" w:type="dxa"/>
          </w:tcPr>
          <w:p w14:paraId="5329ECA9" w14:textId="77777777" w:rsidR="00A721FC" w:rsidRPr="00A721FC" w:rsidRDefault="00A721FC" w:rsidP="00A721FC">
            <w:pPr>
              <w:spacing w:before="68"/>
              <w:ind w:left="8"/>
              <w:jc w:val="center"/>
              <w:rPr>
                <w:rFonts w:ascii="Times New Roman"/>
                <w:sz w:val="18"/>
              </w:rPr>
            </w:pPr>
            <w:r w:rsidRPr="00A721FC">
              <w:rPr>
                <w:rFonts w:ascii="Times New Roman"/>
                <w:color w:val="181818"/>
                <w:spacing w:val="-4"/>
                <w:sz w:val="18"/>
              </w:rPr>
              <w:t>1989</w:t>
            </w:r>
          </w:p>
        </w:tc>
        <w:tc>
          <w:tcPr>
            <w:tcW w:w="1119" w:type="dxa"/>
            <w:vMerge/>
            <w:tcBorders>
              <w:top w:val="nil"/>
            </w:tcBorders>
          </w:tcPr>
          <w:p w14:paraId="0A68E557" w14:textId="77777777" w:rsidR="00A721FC" w:rsidRPr="00A721FC" w:rsidRDefault="00A721FC" w:rsidP="00A721FC">
            <w:pPr>
              <w:rPr>
                <w:sz w:val="2"/>
                <w:szCs w:val="2"/>
              </w:rPr>
            </w:pPr>
          </w:p>
        </w:tc>
        <w:tc>
          <w:tcPr>
            <w:tcW w:w="2448" w:type="dxa"/>
          </w:tcPr>
          <w:p w14:paraId="7532FB31" w14:textId="77777777" w:rsidR="00A721FC" w:rsidRPr="00A721FC" w:rsidRDefault="00A721FC" w:rsidP="00A721FC">
            <w:pPr>
              <w:spacing w:before="63"/>
              <w:ind w:left="36" w:right="10"/>
              <w:jc w:val="center"/>
              <w:rPr>
                <w:sz w:val="17"/>
              </w:rPr>
            </w:pPr>
            <w:r w:rsidRPr="00A721FC">
              <w:rPr>
                <w:color w:val="181818"/>
                <w:w w:val="105"/>
                <w:sz w:val="17"/>
              </w:rPr>
              <w:t>石</w:t>
            </w:r>
            <w:r w:rsidRPr="00A721FC">
              <w:rPr>
                <w:color w:val="464646"/>
                <w:spacing w:val="-1"/>
                <w:w w:val="105"/>
                <w:sz w:val="17"/>
              </w:rPr>
              <w:t>家庄信息工程职业学院</w:t>
            </w:r>
          </w:p>
        </w:tc>
        <w:tc>
          <w:tcPr>
            <w:tcW w:w="1403" w:type="dxa"/>
          </w:tcPr>
          <w:p w14:paraId="3FDB76AB" w14:textId="77777777" w:rsidR="00A721FC" w:rsidRPr="00A721FC" w:rsidRDefault="00A721FC" w:rsidP="00A721FC">
            <w:pPr>
              <w:spacing w:before="68"/>
              <w:ind w:left="36" w:right="31"/>
              <w:jc w:val="center"/>
              <w:rPr>
                <w:sz w:val="17"/>
              </w:rPr>
            </w:pPr>
            <w:r w:rsidRPr="00A721FC">
              <w:rPr>
                <w:color w:val="181818"/>
                <w:spacing w:val="-10"/>
                <w:sz w:val="17"/>
              </w:rPr>
              <w:t>平金珍，王茜</w:t>
            </w:r>
          </w:p>
        </w:tc>
        <w:tc>
          <w:tcPr>
            <w:tcW w:w="2540" w:type="dxa"/>
          </w:tcPr>
          <w:p w14:paraId="61645F4D" w14:textId="77777777" w:rsidR="00A721FC" w:rsidRPr="00A721FC" w:rsidRDefault="00A721FC" w:rsidP="00A721FC">
            <w:pPr>
              <w:spacing w:before="68"/>
              <w:ind w:left="50" w:right="15"/>
              <w:jc w:val="center"/>
              <w:rPr>
                <w:sz w:val="17"/>
              </w:rPr>
            </w:pPr>
            <w:r w:rsidRPr="00A721FC">
              <w:rPr>
                <w:color w:val="2F2F2F"/>
                <w:spacing w:val="-10"/>
                <w:sz w:val="17"/>
              </w:rPr>
              <w:t>耿云哲，全一焊，王瑞宇，张泽宇</w:t>
            </w:r>
          </w:p>
        </w:tc>
        <w:tc>
          <w:tcPr>
            <w:tcW w:w="887" w:type="dxa"/>
          </w:tcPr>
          <w:p w14:paraId="62A8FD5D" w14:textId="77777777" w:rsidR="00A721FC" w:rsidRPr="00A721FC" w:rsidRDefault="00A721FC" w:rsidP="00A721FC">
            <w:pPr>
              <w:spacing w:before="68"/>
              <w:ind w:left="43" w:right="7"/>
              <w:jc w:val="center"/>
              <w:rPr>
                <w:sz w:val="17"/>
              </w:rPr>
            </w:pPr>
            <w:r w:rsidRPr="00A721FC">
              <w:rPr>
                <w:color w:val="2F2F2F"/>
                <w:spacing w:val="-4"/>
                <w:sz w:val="17"/>
              </w:rPr>
              <w:t>二等奖</w:t>
            </w:r>
          </w:p>
        </w:tc>
      </w:tr>
      <w:tr w:rsidR="00A721FC" w:rsidRPr="00A721FC" w14:paraId="172E75C1" w14:textId="77777777" w:rsidTr="004F66F8">
        <w:trPr>
          <w:trHeight w:val="396"/>
        </w:trPr>
        <w:tc>
          <w:tcPr>
            <w:tcW w:w="525" w:type="dxa"/>
          </w:tcPr>
          <w:p w14:paraId="6CD3D746" w14:textId="77777777" w:rsidR="00A721FC" w:rsidRPr="00A721FC" w:rsidRDefault="00A721FC" w:rsidP="00A721FC">
            <w:pPr>
              <w:spacing w:before="70"/>
              <w:ind w:left="8"/>
              <w:jc w:val="center"/>
              <w:rPr>
                <w:rFonts w:ascii="Times New Roman"/>
                <w:sz w:val="18"/>
              </w:rPr>
            </w:pPr>
            <w:r w:rsidRPr="00A721FC">
              <w:rPr>
                <w:rFonts w:ascii="Times New Roman"/>
                <w:color w:val="181818"/>
                <w:spacing w:val="-4"/>
                <w:sz w:val="18"/>
              </w:rPr>
              <w:t>1990</w:t>
            </w:r>
          </w:p>
        </w:tc>
        <w:tc>
          <w:tcPr>
            <w:tcW w:w="1119" w:type="dxa"/>
            <w:vMerge/>
            <w:tcBorders>
              <w:top w:val="nil"/>
            </w:tcBorders>
          </w:tcPr>
          <w:p w14:paraId="15F68AB3" w14:textId="77777777" w:rsidR="00A721FC" w:rsidRPr="00A721FC" w:rsidRDefault="00A721FC" w:rsidP="00A721FC">
            <w:pPr>
              <w:rPr>
                <w:sz w:val="2"/>
                <w:szCs w:val="2"/>
              </w:rPr>
            </w:pPr>
          </w:p>
        </w:tc>
        <w:tc>
          <w:tcPr>
            <w:tcW w:w="2448" w:type="dxa"/>
          </w:tcPr>
          <w:p w14:paraId="2E33A8A8" w14:textId="77777777" w:rsidR="00A721FC" w:rsidRPr="00A721FC" w:rsidRDefault="00A721FC" w:rsidP="00A721FC">
            <w:pPr>
              <w:spacing w:before="65"/>
              <w:ind w:right="7"/>
              <w:jc w:val="center"/>
              <w:rPr>
                <w:sz w:val="17"/>
              </w:rPr>
            </w:pPr>
            <w:r w:rsidRPr="00A721FC">
              <w:rPr>
                <w:color w:val="2F2F2F"/>
                <w:spacing w:val="-1"/>
                <w:sz w:val="17"/>
              </w:rPr>
              <w:t>河北资源环境职业技术学院</w:t>
            </w:r>
          </w:p>
        </w:tc>
        <w:tc>
          <w:tcPr>
            <w:tcW w:w="1403" w:type="dxa"/>
          </w:tcPr>
          <w:p w14:paraId="0ED9EE48" w14:textId="77777777" w:rsidR="00A721FC" w:rsidRPr="00A721FC" w:rsidRDefault="00A721FC" w:rsidP="00A721FC">
            <w:pPr>
              <w:spacing w:before="70"/>
              <w:ind w:left="36" w:right="14"/>
              <w:jc w:val="center"/>
              <w:rPr>
                <w:sz w:val="17"/>
              </w:rPr>
            </w:pPr>
            <w:r w:rsidRPr="00A721FC">
              <w:rPr>
                <w:color w:val="181818"/>
                <w:spacing w:val="-6"/>
                <w:sz w:val="17"/>
              </w:rPr>
              <w:t>杜敬</w:t>
            </w:r>
            <w:r w:rsidRPr="00A721FC">
              <w:rPr>
                <w:color w:val="7B7B7B"/>
                <w:spacing w:val="-6"/>
                <w:sz w:val="17"/>
              </w:rPr>
              <w:t>一</w:t>
            </w:r>
            <w:r w:rsidRPr="00A721FC">
              <w:rPr>
                <w:color w:val="2F2F2F"/>
                <w:spacing w:val="-7"/>
                <w:sz w:val="17"/>
              </w:rPr>
              <w:t>，谷壬倩</w:t>
            </w:r>
          </w:p>
        </w:tc>
        <w:tc>
          <w:tcPr>
            <w:tcW w:w="2540" w:type="dxa"/>
          </w:tcPr>
          <w:p w14:paraId="5996EAF0" w14:textId="77777777" w:rsidR="00A721FC" w:rsidRPr="00A721FC" w:rsidRDefault="00A721FC" w:rsidP="00A721FC">
            <w:pPr>
              <w:spacing w:before="70"/>
              <w:ind w:left="50" w:right="11"/>
              <w:jc w:val="center"/>
              <w:rPr>
                <w:sz w:val="17"/>
              </w:rPr>
            </w:pPr>
            <w:r w:rsidRPr="00A721FC">
              <w:rPr>
                <w:color w:val="2F2F2F"/>
                <w:spacing w:val="-10"/>
                <w:sz w:val="17"/>
              </w:rPr>
              <w:t>魏沙津，李志彤，刘子嘉，陈思函</w:t>
            </w:r>
          </w:p>
        </w:tc>
        <w:tc>
          <w:tcPr>
            <w:tcW w:w="887" w:type="dxa"/>
          </w:tcPr>
          <w:p w14:paraId="0DBFEE87" w14:textId="77777777" w:rsidR="00A721FC" w:rsidRPr="00A721FC" w:rsidRDefault="00A721FC" w:rsidP="00A721FC">
            <w:pPr>
              <w:spacing w:before="65"/>
              <w:ind w:left="43" w:right="1"/>
              <w:jc w:val="center"/>
              <w:rPr>
                <w:sz w:val="17"/>
              </w:rPr>
            </w:pPr>
            <w:r w:rsidRPr="00A721FC">
              <w:rPr>
                <w:color w:val="7B7B7B"/>
                <w:w w:val="105"/>
                <w:sz w:val="17"/>
              </w:rPr>
              <w:t>二</w:t>
            </w:r>
            <w:r w:rsidRPr="00A721FC">
              <w:rPr>
                <w:color w:val="464646"/>
                <w:spacing w:val="-5"/>
                <w:w w:val="105"/>
                <w:sz w:val="17"/>
              </w:rPr>
              <w:t>等奖</w:t>
            </w:r>
          </w:p>
        </w:tc>
      </w:tr>
      <w:tr w:rsidR="00A721FC" w:rsidRPr="00A721FC" w14:paraId="1B4BBB05" w14:textId="77777777" w:rsidTr="004F66F8">
        <w:trPr>
          <w:trHeight w:val="396"/>
        </w:trPr>
        <w:tc>
          <w:tcPr>
            <w:tcW w:w="525" w:type="dxa"/>
          </w:tcPr>
          <w:p w14:paraId="6C68363E" w14:textId="77777777" w:rsidR="00A721FC" w:rsidRPr="00A721FC" w:rsidRDefault="00A721FC" w:rsidP="00A721FC">
            <w:pPr>
              <w:spacing w:before="71"/>
              <w:ind w:left="15"/>
              <w:jc w:val="center"/>
              <w:rPr>
                <w:rFonts w:ascii="Times New Roman"/>
                <w:sz w:val="18"/>
              </w:rPr>
            </w:pPr>
            <w:r w:rsidRPr="00A721FC">
              <w:rPr>
                <w:rFonts w:ascii="Times New Roman"/>
                <w:color w:val="181818"/>
                <w:spacing w:val="-4"/>
                <w:sz w:val="18"/>
              </w:rPr>
              <w:t>1991</w:t>
            </w:r>
          </w:p>
        </w:tc>
        <w:tc>
          <w:tcPr>
            <w:tcW w:w="1119" w:type="dxa"/>
            <w:vMerge/>
            <w:tcBorders>
              <w:top w:val="nil"/>
            </w:tcBorders>
          </w:tcPr>
          <w:p w14:paraId="74F5CD26" w14:textId="77777777" w:rsidR="00A721FC" w:rsidRPr="00A721FC" w:rsidRDefault="00A721FC" w:rsidP="00A721FC">
            <w:pPr>
              <w:rPr>
                <w:sz w:val="2"/>
                <w:szCs w:val="2"/>
              </w:rPr>
            </w:pPr>
          </w:p>
        </w:tc>
        <w:tc>
          <w:tcPr>
            <w:tcW w:w="2448" w:type="dxa"/>
          </w:tcPr>
          <w:p w14:paraId="14CC28E9" w14:textId="77777777" w:rsidR="00A721FC" w:rsidRPr="00A721FC" w:rsidRDefault="00A721FC" w:rsidP="00A721FC">
            <w:pPr>
              <w:spacing w:before="66"/>
              <w:ind w:left="36" w:right="35"/>
              <w:jc w:val="center"/>
              <w:rPr>
                <w:sz w:val="17"/>
              </w:rPr>
            </w:pPr>
            <w:r w:rsidRPr="00A721FC">
              <w:rPr>
                <w:color w:val="2F2F2F"/>
                <w:spacing w:val="-1"/>
                <w:sz w:val="17"/>
              </w:rPr>
              <w:t>河北石油职业技术大学</w:t>
            </w:r>
          </w:p>
        </w:tc>
        <w:tc>
          <w:tcPr>
            <w:tcW w:w="1403" w:type="dxa"/>
          </w:tcPr>
          <w:p w14:paraId="774A4117" w14:textId="77777777" w:rsidR="00A721FC" w:rsidRPr="00A721FC" w:rsidRDefault="00A721FC" w:rsidP="00A721FC">
            <w:pPr>
              <w:spacing w:before="66"/>
              <w:ind w:left="36" w:right="10"/>
              <w:jc w:val="center"/>
              <w:rPr>
                <w:sz w:val="17"/>
              </w:rPr>
            </w:pPr>
            <w:r w:rsidRPr="00A721FC">
              <w:rPr>
                <w:color w:val="464646"/>
                <w:w w:val="90"/>
                <w:sz w:val="17"/>
              </w:rPr>
              <w:t>金杰，张</w:t>
            </w:r>
            <w:r w:rsidRPr="00A721FC">
              <w:rPr>
                <w:color w:val="181818"/>
                <w:spacing w:val="-10"/>
                <w:w w:val="90"/>
                <w:sz w:val="17"/>
              </w:rPr>
              <w:t>莉</w:t>
            </w:r>
          </w:p>
        </w:tc>
        <w:tc>
          <w:tcPr>
            <w:tcW w:w="2540" w:type="dxa"/>
          </w:tcPr>
          <w:p w14:paraId="76B01660" w14:textId="77777777" w:rsidR="00A721FC" w:rsidRPr="00A721FC" w:rsidRDefault="00A721FC" w:rsidP="00A721FC">
            <w:pPr>
              <w:spacing w:before="71"/>
              <w:ind w:left="50" w:right="19"/>
              <w:jc w:val="center"/>
              <w:rPr>
                <w:sz w:val="17"/>
              </w:rPr>
            </w:pPr>
            <w:r w:rsidRPr="00A721FC">
              <w:rPr>
                <w:color w:val="2F2F2F"/>
                <w:sz w:val="17"/>
              </w:rPr>
              <w:t>昊优，张凤，武聪聪郝</w:t>
            </w:r>
            <w:r w:rsidRPr="00A721FC">
              <w:rPr>
                <w:color w:val="7B7B7B"/>
                <w:sz w:val="17"/>
              </w:rPr>
              <w:t>一</w:t>
            </w:r>
            <w:r w:rsidRPr="00A721FC">
              <w:rPr>
                <w:color w:val="2F2F2F"/>
                <w:spacing w:val="-10"/>
                <w:sz w:val="17"/>
              </w:rPr>
              <w:t>杭</w:t>
            </w:r>
          </w:p>
        </w:tc>
        <w:tc>
          <w:tcPr>
            <w:tcW w:w="887" w:type="dxa"/>
          </w:tcPr>
          <w:p w14:paraId="5C574700" w14:textId="77777777" w:rsidR="00A721FC" w:rsidRPr="00A721FC" w:rsidRDefault="00A721FC" w:rsidP="00A721FC">
            <w:pPr>
              <w:spacing w:before="66"/>
              <w:ind w:left="43" w:right="1"/>
              <w:jc w:val="center"/>
              <w:rPr>
                <w:sz w:val="17"/>
              </w:rPr>
            </w:pPr>
            <w:r w:rsidRPr="00A721FC">
              <w:rPr>
                <w:color w:val="7B7B7B"/>
                <w:w w:val="105"/>
                <w:sz w:val="17"/>
              </w:rPr>
              <w:t>二</w:t>
            </w:r>
            <w:r w:rsidRPr="00A721FC">
              <w:rPr>
                <w:color w:val="595959"/>
                <w:w w:val="105"/>
                <w:sz w:val="17"/>
              </w:rPr>
              <w:t>等</w:t>
            </w:r>
            <w:r w:rsidRPr="00A721FC">
              <w:rPr>
                <w:color w:val="2F2F2F"/>
                <w:spacing w:val="-10"/>
                <w:w w:val="105"/>
                <w:sz w:val="17"/>
              </w:rPr>
              <w:t>奖</w:t>
            </w:r>
          </w:p>
        </w:tc>
      </w:tr>
      <w:tr w:rsidR="00A721FC" w:rsidRPr="00A721FC" w14:paraId="13A2FD49" w14:textId="77777777" w:rsidTr="004F66F8">
        <w:trPr>
          <w:trHeight w:val="397"/>
        </w:trPr>
        <w:tc>
          <w:tcPr>
            <w:tcW w:w="525" w:type="dxa"/>
          </w:tcPr>
          <w:p w14:paraId="4352777F" w14:textId="77777777" w:rsidR="00A721FC" w:rsidRPr="00A721FC" w:rsidRDefault="00A721FC" w:rsidP="00A721FC">
            <w:pPr>
              <w:spacing w:before="68"/>
              <w:ind w:left="8"/>
              <w:jc w:val="center"/>
              <w:rPr>
                <w:rFonts w:ascii="Times New Roman"/>
                <w:sz w:val="18"/>
              </w:rPr>
            </w:pPr>
            <w:r w:rsidRPr="00A721FC">
              <w:rPr>
                <w:rFonts w:ascii="Times New Roman"/>
                <w:color w:val="181818"/>
                <w:spacing w:val="-4"/>
                <w:sz w:val="18"/>
              </w:rPr>
              <w:t>1992</w:t>
            </w:r>
          </w:p>
        </w:tc>
        <w:tc>
          <w:tcPr>
            <w:tcW w:w="1119" w:type="dxa"/>
            <w:vMerge/>
            <w:tcBorders>
              <w:top w:val="nil"/>
            </w:tcBorders>
          </w:tcPr>
          <w:p w14:paraId="4DBF2451" w14:textId="77777777" w:rsidR="00A721FC" w:rsidRPr="00A721FC" w:rsidRDefault="00A721FC" w:rsidP="00A721FC">
            <w:pPr>
              <w:rPr>
                <w:sz w:val="2"/>
                <w:szCs w:val="2"/>
              </w:rPr>
            </w:pPr>
          </w:p>
        </w:tc>
        <w:tc>
          <w:tcPr>
            <w:tcW w:w="2448" w:type="dxa"/>
          </w:tcPr>
          <w:p w14:paraId="38E127D2" w14:textId="77777777" w:rsidR="00A721FC" w:rsidRPr="00A721FC" w:rsidRDefault="00A721FC" w:rsidP="00A721FC">
            <w:pPr>
              <w:spacing w:before="63"/>
              <w:ind w:right="5"/>
              <w:jc w:val="center"/>
              <w:rPr>
                <w:sz w:val="17"/>
              </w:rPr>
            </w:pPr>
            <w:r w:rsidRPr="00A721FC">
              <w:rPr>
                <w:color w:val="2F2F2F"/>
                <w:spacing w:val="-1"/>
                <w:sz w:val="17"/>
              </w:rPr>
              <w:t>河北软件职业技术学院</w:t>
            </w:r>
          </w:p>
        </w:tc>
        <w:tc>
          <w:tcPr>
            <w:tcW w:w="1403" w:type="dxa"/>
          </w:tcPr>
          <w:p w14:paraId="30C16873" w14:textId="77777777" w:rsidR="00A721FC" w:rsidRPr="00A721FC" w:rsidRDefault="00A721FC" w:rsidP="00A721FC">
            <w:pPr>
              <w:spacing w:before="68"/>
              <w:ind w:left="36" w:right="6"/>
              <w:jc w:val="center"/>
              <w:rPr>
                <w:sz w:val="17"/>
              </w:rPr>
            </w:pPr>
            <w:r w:rsidRPr="00A721FC">
              <w:rPr>
                <w:color w:val="181818"/>
                <w:spacing w:val="-6"/>
                <w:sz w:val="17"/>
              </w:rPr>
              <w:t>丁宏伟，张</w:t>
            </w:r>
            <w:r w:rsidRPr="00A721FC">
              <w:rPr>
                <w:color w:val="595959"/>
                <w:spacing w:val="-10"/>
                <w:sz w:val="17"/>
              </w:rPr>
              <w:t>莹</w:t>
            </w:r>
          </w:p>
        </w:tc>
        <w:tc>
          <w:tcPr>
            <w:tcW w:w="2540" w:type="dxa"/>
          </w:tcPr>
          <w:p w14:paraId="06D0D05C" w14:textId="77777777" w:rsidR="00A721FC" w:rsidRPr="00A721FC" w:rsidRDefault="00A721FC" w:rsidP="00A721FC">
            <w:pPr>
              <w:spacing w:before="68"/>
              <w:ind w:left="50" w:right="11"/>
              <w:jc w:val="center"/>
              <w:rPr>
                <w:sz w:val="17"/>
              </w:rPr>
            </w:pPr>
            <w:r w:rsidRPr="00A721FC">
              <w:rPr>
                <w:color w:val="2F2F2F"/>
                <w:spacing w:val="-1"/>
                <w:sz w:val="17"/>
              </w:rPr>
              <w:t>王贺程朱存丰，牛帅雨，梁新宇</w:t>
            </w:r>
          </w:p>
        </w:tc>
        <w:tc>
          <w:tcPr>
            <w:tcW w:w="887" w:type="dxa"/>
          </w:tcPr>
          <w:p w14:paraId="13D5FEF7" w14:textId="77777777" w:rsidR="00A721FC" w:rsidRPr="00A721FC" w:rsidRDefault="00A721FC" w:rsidP="00A721FC">
            <w:pPr>
              <w:spacing w:before="68"/>
              <w:ind w:left="43" w:right="7"/>
              <w:jc w:val="center"/>
              <w:rPr>
                <w:sz w:val="17"/>
              </w:rPr>
            </w:pPr>
            <w:r w:rsidRPr="00A721FC">
              <w:rPr>
                <w:color w:val="2F2F2F"/>
                <w:spacing w:val="-4"/>
                <w:sz w:val="17"/>
              </w:rPr>
              <w:t>二等奖</w:t>
            </w:r>
          </w:p>
        </w:tc>
      </w:tr>
      <w:tr w:rsidR="00A721FC" w:rsidRPr="00A721FC" w14:paraId="3595B96F" w14:textId="77777777" w:rsidTr="004F66F8">
        <w:trPr>
          <w:trHeight w:val="397"/>
        </w:trPr>
        <w:tc>
          <w:tcPr>
            <w:tcW w:w="525" w:type="dxa"/>
          </w:tcPr>
          <w:p w14:paraId="6EDB8BCB" w14:textId="77777777" w:rsidR="00A721FC" w:rsidRPr="00A721FC" w:rsidRDefault="00A721FC" w:rsidP="00A721FC">
            <w:pPr>
              <w:spacing w:before="70"/>
              <w:ind w:left="19"/>
              <w:jc w:val="center"/>
              <w:rPr>
                <w:rFonts w:ascii="Times New Roman"/>
                <w:sz w:val="18"/>
              </w:rPr>
            </w:pPr>
            <w:r w:rsidRPr="00A721FC">
              <w:rPr>
                <w:rFonts w:ascii="Times New Roman"/>
                <w:color w:val="181818"/>
                <w:spacing w:val="-4"/>
                <w:sz w:val="18"/>
              </w:rPr>
              <w:t>1993</w:t>
            </w:r>
          </w:p>
        </w:tc>
        <w:tc>
          <w:tcPr>
            <w:tcW w:w="1119" w:type="dxa"/>
            <w:vMerge/>
            <w:tcBorders>
              <w:top w:val="nil"/>
            </w:tcBorders>
          </w:tcPr>
          <w:p w14:paraId="778EE660" w14:textId="77777777" w:rsidR="00A721FC" w:rsidRPr="00A721FC" w:rsidRDefault="00A721FC" w:rsidP="00A721FC">
            <w:pPr>
              <w:rPr>
                <w:sz w:val="2"/>
                <w:szCs w:val="2"/>
              </w:rPr>
            </w:pPr>
          </w:p>
        </w:tc>
        <w:tc>
          <w:tcPr>
            <w:tcW w:w="2448" w:type="dxa"/>
          </w:tcPr>
          <w:p w14:paraId="4028E5FD" w14:textId="77777777" w:rsidR="00A721FC" w:rsidRPr="00A721FC" w:rsidRDefault="00A721FC" w:rsidP="00A721FC">
            <w:pPr>
              <w:spacing w:before="69"/>
              <w:jc w:val="center"/>
              <w:rPr>
                <w:sz w:val="17"/>
              </w:rPr>
            </w:pPr>
            <w:r w:rsidRPr="00A721FC">
              <w:rPr>
                <w:color w:val="2F2F2F"/>
                <w:spacing w:val="-2"/>
                <w:sz w:val="17"/>
              </w:rPr>
              <w:t>沧州职业技术学院</w:t>
            </w:r>
          </w:p>
        </w:tc>
        <w:tc>
          <w:tcPr>
            <w:tcW w:w="1403" w:type="dxa"/>
          </w:tcPr>
          <w:p w14:paraId="7C0BF126" w14:textId="77777777" w:rsidR="00A721FC" w:rsidRPr="00A721FC" w:rsidRDefault="00A721FC" w:rsidP="00A721FC">
            <w:pPr>
              <w:spacing w:before="69"/>
              <w:ind w:left="36" w:right="30"/>
              <w:jc w:val="center"/>
              <w:rPr>
                <w:sz w:val="17"/>
              </w:rPr>
            </w:pPr>
            <w:r w:rsidRPr="00A721FC">
              <w:rPr>
                <w:color w:val="2F2F2F"/>
                <w:spacing w:val="-9"/>
                <w:sz w:val="17"/>
              </w:rPr>
              <w:t>张植才，于国莉</w:t>
            </w:r>
          </w:p>
        </w:tc>
        <w:tc>
          <w:tcPr>
            <w:tcW w:w="2540" w:type="dxa"/>
          </w:tcPr>
          <w:p w14:paraId="712F41A0" w14:textId="77777777" w:rsidR="00A721FC" w:rsidRPr="00A721FC" w:rsidRDefault="00A721FC" w:rsidP="00A721FC">
            <w:pPr>
              <w:spacing w:before="69"/>
              <w:ind w:left="50" w:right="15"/>
              <w:jc w:val="center"/>
              <w:rPr>
                <w:sz w:val="17"/>
              </w:rPr>
            </w:pPr>
            <w:r w:rsidRPr="00A721FC">
              <w:rPr>
                <w:color w:val="2F2F2F"/>
                <w:spacing w:val="-10"/>
                <w:sz w:val="17"/>
              </w:rPr>
              <w:t>段家乐，高蕴呜，王展硕，朱陆宇</w:t>
            </w:r>
          </w:p>
        </w:tc>
        <w:tc>
          <w:tcPr>
            <w:tcW w:w="887" w:type="dxa"/>
          </w:tcPr>
          <w:p w14:paraId="3CF59D06" w14:textId="77777777" w:rsidR="00A721FC" w:rsidRPr="00A721FC" w:rsidRDefault="00A721FC" w:rsidP="00A721FC">
            <w:pPr>
              <w:spacing w:before="69"/>
              <w:ind w:left="43" w:right="7"/>
              <w:jc w:val="center"/>
              <w:rPr>
                <w:sz w:val="17"/>
              </w:rPr>
            </w:pPr>
            <w:r w:rsidRPr="00A721FC">
              <w:rPr>
                <w:color w:val="464646"/>
                <w:spacing w:val="-4"/>
                <w:sz w:val="17"/>
              </w:rPr>
              <w:t>二等奖</w:t>
            </w:r>
          </w:p>
        </w:tc>
      </w:tr>
      <w:tr w:rsidR="00A721FC" w:rsidRPr="00A721FC" w14:paraId="4B05B5CF" w14:textId="77777777" w:rsidTr="004F66F8">
        <w:trPr>
          <w:trHeight w:val="397"/>
        </w:trPr>
        <w:tc>
          <w:tcPr>
            <w:tcW w:w="525" w:type="dxa"/>
          </w:tcPr>
          <w:p w14:paraId="4BF7B163" w14:textId="77777777" w:rsidR="00A721FC" w:rsidRPr="00A721FC" w:rsidRDefault="00A721FC" w:rsidP="00A721FC">
            <w:pPr>
              <w:spacing w:before="71"/>
              <w:ind w:left="12"/>
              <w:jc w:val="center"/>
              <w:rPr>
                <w:rFonts w:ascii="Times New Roman"/>
                <w:sz w:val="18"/>
              </w:rPr>
            </w:pPr>
            <w:r w:rsidRPr="00A721FC">
              <w:rPr>
                <w:rFonts w:ascii="Times New Roman"/>
                <w:color w:val="181818"/>
                <w:spacing w:val="-4"/>
                <w:sz w:val="18"/>
              </w:rPr>
              <w:t>1994</w:t>
            </w:r>
          </w:p>
        </w:tc>
        <w:tc>
          <w:tcPr>
            <w:tcW w:w="1119" w:type="dxa"/>
            <w:vMerge/>
            <w:tcBorders>
              <w:top w:val="nil"/>
            </w:tcBorders>
          </w:tcPr>
          <w:p w14:paraId="785D098A" w14:textId="77777777" w:rsidR="00A721FC" w:rsidRPr="00A721FC" w:rsidRDefault="00A721FC" w:rsidP="00A721FC">
            <w:pPr>
              <w:rPr>
                <w:sz w:val="2"/>
                <w:szCs w:val="2"/>
              </w:rPr>
            </w:pPr>
          </w:p>
        </w:tc>
        <w:tc>
          <w:tcPr>
            <w:tcW w:w="2448" w:type="dxa"/>
          </w:tcPr>
          <w:p w14:paraId="2443E686" w14:textId="77777777" w:rsidR="00A721FC" w:rsidRPr="00A721FC" w:rsidRDefault="00A721FC" w:rsidP="00A721FC">
            <w:pPr>
              <w:spacing w:before="66"/>
              <w:ind w:left="36" w:right="34"/>
              <w:jc w:val="center"/>
              <w:rPr>
                <w:sz w:val="17"/>
              </w:rPr>
            </w:pPr>
            <w:r w:rsidRPr="00A721FC">
              <w:rPr>
                <w:color w:val="2F2F2F"/>
                <w:spacing w:val="-2"/>
                <w:sz w:val="17"/>
              </w:rPr>
              <w:t>邢台新能源职业学院</w:t>
            </w:r>
          </w:p>
        </w:tc>
        <w:tc>
          <w:tcPr>
            <w:tcW w:w="1403" w:type="dxa"/>
          </w:tcPr>
          <w:p w14:paraId="5BEF7207" w14:textId="77777777" w:rsidR="00A721FC" w:rsidRPr="00A721FC" w:rsidRDefault="00A721FC" w:rsidP="00A721FC">
            <w:pPr>
              <w:spacing w:before="71"/>
              <w:ind w:left="36" w:right="26"/>
              <w:jc w:val="center"/>
              <w:rPr>
                <w:sz w:val="17"/>
              </w:rPr>
            </w:pPr>
            <w:r w:rsidRPr="00A721FC">
              <w:rPr>
                <w:color w:val="464646"/>
                <w:spacing w:val="-2"/>
                <w:w w:val="90"/>
                <w:sz w:val="17"/>
              </w:rPr>
              <w:t>贾慧，支清</w:t>
            </w:r>
          </w:p>
        </w:tc>
        <w:tc>
          <w:tcPr>
            <w:tcW w:w="2540" w:type="dxa"/>
          </w:tcPr>
          <w:p w14:paraId="0BF65E19" w14:textId="77777777" w:rsidR="00A721FC" w:rsidRPr="00A721FC" w:rsidRDefault="00A721FC" w:rsidP="00A721FC">
            <w:pPr>
              <w:spacing w:before="71"/>
              <w:ind w:left="3"/>
              <w:jc w:val="center"/>
              <w:rPr>
                <w:sz w:val="17"/>
              </w:rPr>
            </w:pPr>
            <w:r w:rsidRPr="00A721FC">
              <w:rPr>
                <w:color w:val="2F2F2F"/>
                <w:spacing w:val="-1"/>
                <w:w w:val="115"/>
                <w:sz w:val="17"/>
              </w:rPr>
              <w:t>高秋爽李扬威周涛郑红艳</w:t>
            </w:r>
          </w:p>
        </w:tc>
        <w:tc>
          <w:tcPr>
            <w:tcW w:w="887" w:type="dxa"/>
          </w:tcPr>
          <w:p w14:paraId="0584999C" w14:textId="77777777" w:rsidR="00A721FC" w:rsidRPr="00A721FC" w:rsidRDefault="00A721FC" w:rsidP="00A721FC">
            <w:pPr>
              <w:spacing w:before="71"/>
              <w:ind w:left="43" w:right="7"/>
              <w:jc w:val="center"/>
              <w:rPr>
                <w:sz w:val="17"/>
              </w:rPr>
            </w:pPr>
            <w:r w:rsidRPr="00A721FC">
              <w:rPr>
                <w:color w:val="2F2F2F"/>
                <w:spacing w:val="-4"/>
                <w:sz w:val="17"/>
              </w:rPr>
              <w:t>二等奖</w:t>
            </w:r>
          </w:p>
        </w:tc>
      </w:tr>
      <w:tr w:rsidR="00A721FC" w:rsidRPr="00A721FC" w14:paraId="76F2EF86" w14:textId="77777777" w:rsidTr="004F66F8">
        <w:trPr>
          <w:trHeight w:val="396"/>
        </w:trPr>
        <w:tc>
          <w:tcPr>
            <w:tcW w:w="525" w:type="dxa"/>
          </w:tcPr>
          <w:p w14:paraId="351CB29F" w14:textId="77777777" w:rsidR="00A721FC" w:rsidRPr="00A721FC" w:rsidRDefault="00A721FC" w:rsidP="00A721FC">
            <w:pPr>
              <w:spacing w:before="53"/>
              <w:ind w:left="55" w:right="2"/>
              <w:jc w:val="center"/>
              <w:rPr>
                <w:rFonts w:ascii="Times New Roman"/>
                <w:sz w:val="18"/>
              </w:rPr>
            </w:pPr>
            <w:r w:rsidRPr="00A721FC">
              <w:rPr>
                <w:rFonts w:ascii="Times New Roman"/>
                <w:color w:val="181818"/>
                <w:spacing w:val="-4"/>
                <w:w w:val="110"/>
                <w:sz w:val="18"/>
              </w:rPr>
              <w:t>1995</w:t>
            </w:r>
          </w:p>
        </w:tc>
        <w:tc>
          <w:tcPr>
            <w:tcW w:w="1119" w:type="dxa"/>
            <w:vMerge/>
            <w:tcBorders>
              <w:top w:val="nil"/>
            </w:tcBorders>
          </w:tcPr>
          <w:p w14:paraId="28FD513C" w14:textId="77777777" w:rsidR="00A721FC" w:rsidRPr="00A721FC" w:rsidRDefault="00A721FC" w:rsidP="00A721FC">
            <w:pPr>
              <w:rPr>
                <w:sz w:val="2"/>
                <w:szCs w:val="2"/>
              </w:rPr>
            </w:pPr>
          </w:p>
        </w:tc>
        <w:tc>
          <w:tcPr>
            <w:tcW w:w="2448" w:type="dxa"/>
          </w:tcPr>
          <w:p w14:paraId="19222B9D" w14:textId="77777777" w:rsidR="00A721FC" w:rsidRPr="00A721FC" w:rsidRDefault="00A721FC" w:rsidP="00A721FC">
            <w:pPr>
              <w:spacing w:before="67"/>
              <w:ind w:left="36" w:right="35"/>
              <w:jc w:val="center"/>
              <w:rPr>
                <w:sz w:val="17"/>
              </w:rPr>
            </w:pPr>
            <w:r w:rsidRPr="00A721FC">
              <w:rPr>
                <w:color w:val="2F2F2F"/>
                <w:spacing w:val="-1"/>
                <w:sz w:val="17"/>
              </w:rPr>
              <w:t>河北劳动关系职业学院</w:t>
            </w:r>
          </w:p>
        </w:tc>
        <w:tc>
          <w:tcPr>
            <w:tcW w:w="1403" w:type="dxa"/>
          </w:tcPr>
          <w:p w14:paraId="4EEFDE15" w14:textId="77777777" w:rsidR="00A721FC" w:rsidRPr="00A721FC" w:rsidRDefault="00A721FC" w:rsidP="00A721FC">
            <w:pPr>
              <w:spacing w:before="72"/>
              <w:ind w:left="36" w:right="10"/>
              <w:jc w:val="center"/>
              <w:rPr>
                <w:sz w:val="17"/>
              </w:rPr>
            </w:pPr>
            <w:r w:rsidRPr="00A721FC">
              <w:rPr>
                <w:color w:val="2F2F2F"/>
                <w:spacing w:val="-5"/>
                <w:w w:val="105"/>
                <w:sz w:val="17"/>
              </w:rPr>
              <w:t>程哲</w:t>
            </w:r>
          </w:p>
        </w:tc>
        <w:tc>
          <w:tcPr>
            <w:tcW w:w="2540" w:type="dxa"/>
          </w:tcPr>
          <w:p w14:paraId="6327A05F" w14:textId="77777777" w:rsidR="00A721FC" w:rsidRPr="00A721FC" w:rsidRDefault="00A721FC" w:rsidP="00A721FC">
            <w:pPr>
              <w:spacing w:before="72"/>
              <w:ind w:left="50" w:right="20"/>
              <w:jc w:val="center"/>
              <w:rPr>
                <w:sz w:val="17"/>
              </w:rPr>
            </w:pPr>
            <w:r w:rsidRPr="00A721FC">
              <w:rPr>
                <w:color w:val="2F2F2F"/>
                <w:spacing w:val="-10"/>
                <w:sz w:val="17"/>
              </w:rPr>
              <w:t>闰博轩，王乾臣，周华杰，陈佳雨</w:t>
            </w:r>
          </w:p>
        </w:tc>
        <w:tc>
          <w:tcPr>
            <w:tcW w:w="887" w:type="dxa"/>
          </w:tcPr>
          <w:p w14:paraId="02404710" w14:textId="77777777" w:rsidR="00A721FC" w:rsidRPr="00A721FC" w:rsidRDefault="00A721FC" w:rsidP="00A721FC">
            <w:pPr>
              <w:spacing w:before="67"/>
              <w:ind w:left="43" w:right="1"/>
              <w:jc w:val="center"/>
              <w:rPr>
                <w:sz w:val="17"/>
              </w:rPr>
            </w:pPr>
            <w:r w:rsidRPr="00A721FC">
              <w:rPr>
                <w:color w:val="7B7B7B"/>
                <w:w w:val="105"/>
                <w:sz w:val="17"/>
              </w:rPr>
              <w:t>二</w:t>
            </w:r>
            <w:r w:rsidRPr="00A721FC">
              <w:rPr>
                <w:color w:val="595959"/>
                <w:w w:val="105"/>
                <w:sz w:val="17"/>
              </w:rPr>
              <w:t>等</w:t>
            </w:r>
            <w:r w:rsidRPr="00A721FC">
              <w:rPr>
                <w:color w:val="2F2F2F"/>
                <w:spacing w:val="-10"/>
                <w:w w:val="105"/>
                <w:sz w:val="17"/>
              </w:rPr>
              <w:t>奖</w:t>
            </w:r>
          </w:p>
        </w:tc>
      </w:tr>
      <w:tr w:rsidR="00A721FC" w:rsidRPr="00A721FC" w14:paraId="1A66996D" w14:textId="77777777" w:rsidTr="004F66F8">
        <w:trPr>
          <w:trHeight w:val="397"/>
        </w:trPr>
        <w:tc>
          <w:tcPr>
            <w:tcW w:w="525" w:type="dxa"/>
          </w:tcPr>
          <w:p w14:paraId="60DBE928" w14:textId="77777777" w:rsidR="00A721FC" w:rsidRPr="00A721FC" w:rsidRDefault="00A721FC" w:rsidP="00A721FC">
            <w:pPr>
              <w:spacing w:before="88"/>
              <w:ind w:left="8"/>
              <w:jc w:val="center"/>
              <w:rPr>
                <w:rFonts w:ascii="Times New Roman"/>
                <w:sz w:val="18"/>
              </w:rPr>
            </w:pPr>
            <w:r w:rsidRPr="00A721FC">
              <w:rPr>
                <w:rFonts w:ascii="Times New Roman"/>
                <w:color w:val="2F2F2F"/>
                <w:spacing w:val="-4"/>
                <w:sz w:val="18"/>
              </w:rPr>
              <w:t>1996</w:t>
            </w:r>
          </w:p>
        </w:tc>
        <w:tc>
          <w:tcPr>
            <w:tcW w:w="1119" w:type="dxa"/>
            <w:vMerge/>
            <w:tcBorders>
              <w:top w:val="nil"/>
            </w:tcBorders>
          </w:tcPr>
          <w:p w14:paraId="6F8C8FA6" w14:textId="77777777" w:rsidR="00A721FC" w:rsidRPr="00A721FC" w:rsidRDefault="00A721FC" w:rsidP="00A721FC">
            <w:pPr>
              <w:rPr>
                <w:sz w:val="2"/>
                <w:szCs w:val="2"/>
              </w:rPr>
            </w:pPr>
          </w:p>
        </w:tc>
        <w:tc>
          <w:tcPr>
            <w:tcW w:w="2448" w:type="dxa"/>
          </w:tcPr>
          <w:p w14:paraId="7E6FD7A0" w14:textId="77777777" w:rsidR="00A721FC" w:rsidRPr="00A721FC" w:rsidRDefault="00A721FC" w:rsidP="00A721FC">
            <w:pPr>
              <w:spacing w:before="69"/>
              <w:ind w:left="36" w:right="9"/>
              <w:jc w:val="center"/>
              <w:rPr>
                <w:sz w:val="17"/>
              </w:rPr>
            </w:pPr>
            <w:r w:rsidRPr="00A721FC">
              <w:rPr>
                <w:color w:val="464646"/>
                <w:w w:val="105"/>
                <w:sz w:val="17"/>
              </w:rPr>
              <w:t>石家庄财经职</w:t>
            </w:r>
            <w:r w:rsidRPr="00A721FC">
              <w:rPr>
                <w:color w:val="181818"/>
                <w:w w:val="105"/>
                <w:sz w:val="17"/>
              </w:rPr>
              <w:t>业</w:t>
            </w:r>
            <w:r w:rsidRPr="00A721FC">
              <w:rPr>
                <w:color w:val="464646"/>
                <w:spacing w:val="-5"/>
                <w:w w:val="105"/>
                <w:sz w:val="17"/>
              </w:rPr>
              <w:t>学院</w:t>
            </w:r>
          </w:p>
        </w:tc>
        <w:tc>
          <w:tcPr>
            <w:tcW w:w="1403" w:type="dxa"/>
          </w:tcPr>
          <w:p w14:paraId="23B00CF0" w14:textId="77777777" w:rsidR="00A721FC" w:rsidRPr="00A721FC" w:rsidRDefault="00A721FC" w:rsidP="00A721FC">
            <w:pPr>
              <w:spacing w:before="74"/>
              <w:ind w:left="36" w:right="24"/>
              <w:jc w:val="center"/>
              <w:rPr>
                <w:sz w:val="17"/>
              </w:rPr>
            </w:pPr>
            <w:r w:rsidRPr="00A721FC">
              <w:rPr>
                <w:color w:val="2F2F2F"/>
                <w:spacing w:val="-2"/>
                <w:w w:val="115"/>
                <w:sz w:val="17"/>
              </w:rPr>
              <w:t>陈杰王志喜</w:t>
            </w:r>
          </w:p>
        </w:tc>
        <w:tc>
          <w:tcPr>
            <w:tcW w:w="2540" w:type="dxa"/>
          </w:tcPr>
          <w:p w14:paraId="33ED17BF" w14:textId="77777777" w:rsidR="00A721FC" w:rsidRPr="00A721FC" w:rsidRDefault="00A721FC" w:rsidP="00A721FC">
            <w:pPr>
              <w:spacing w:before="74"/>
              <w:ind w:left="50" w:right="14"/>
              <w:jc w:val="center"/>
              <w:rPr>
                <w:sz w:val="17"/>
              </w:rPr>
            </w:pPr>
            <w:r w:rsidRPr="00A721FC">
              <w:rPr>
                <w:color w:val="464646"/>
                <w:w w:val="90"/>
                <w:sz w:val="17"/>
              </w:rPr>
              <w:t>王竞呛，薛巍，杨</w:t>
            </w:r>
            <w:r w:rsidRPr="00A721FC">
              <w:rPr>
                <w:color w:val="181818"/>
                <w:w w:val="90"/>
                <w:sz w:val="17"/>
              </w:rPr>
              <w:t>明</w:t>
            </w:r>
            <w:r w:rsidRPr="00A721FC">
              <w:rPr>
                <w:color w:val="464646"/>
                <w:spacing w:val="-2"/>
                <w:w w:val="90"/>
                <w:sz w:val="17"/>
              </w:rPr>
              <w:t>学，李子豪</w:t>
            </w:r>
          </w:p>
        </w:tc>
        <w:tc>
          <w:tcPr>
            <w:tcW w:w="887" w:type="dxa"/>
          </w:tcPr>
          <w:p w14:paraId="29B4DBF2" w14:textId="77777777" w:rsidR="00A721FC" w:rsidRPr="00A721FC" w:rsidRDefault="00A721FC" w:rsidP="00A721FC">
            <w:pPr>
              <w:spacing w:before="74"/>
              <w:ind w:left="43" w:right="7"/>
              <w:jc w:val="center"/>
              <w:rPr>
                <w:sz w:val="17"/>
              </w:rPr>
            </w:pPr>
            <w:r w:rsidRPr="00A721FC">
              <w:rPr>
                <w:color w:val="464646"/>
                <w:spacing w:val="-4"/>
                <w:sz w:val="17"/>
              </w:rPr>
              <w:t>三等奖</w:t>
            </w:r>
          </w:p>
        </w:tc>
      </w:tr>
      <w:tr w:rsidR="00A721FC" w:rsidRPr="00A721FC" w14:paraId="5E007972" w14:textId="77777777" w:rsidTr="004F66F8">
        <w:trPr>
          <w:trHeight w:val="396"/>
        </w:trPr>
        <w:tc>
          <w:tcPr>
            <w:tcW w:w="525" w:type="dxa"/>
          </w:tcPr>
          <w:p w14:paraId="6D189B26" w14:textId="77777777" w:rsidR="00A721FC" w:rsidRPr="00A721FC" w:rsidRDefault="00A721FC" w:rsidP="00A721FC">
            <w:pPr>
              <w:spacing w:before="71"/>
              <w:ind w:left="12"/>
              <w:jc w:val="center"/>
              <w:rPr>
                <w:rFonts w:ascii="Times New Roman"/>
                <w:sz w:val="18"/>
              </w:rPr>
            </w:pPr>
            <w:r w:rsidRPr="00A721FC">
              <w:rPr>
                <w:rFonts w:ascii="Times New Roman"/>
                <w:color w:val="181818"/>
                <w:spacing w:val="-4"/>
                <w:sz w:val="18"/>
              </w:rPr>
              <w:t>1997</w:t>
            </w:r>
          </w:p>
        </w:tc>
        <w:tc>
          <w:tcPr>
            <w:tcW w:w="1119" w:type="dxa"/>
            <w:vMerge/>
            <w:tcBorders>
              <w:top w:val="nil"/>
            </w:tcBorders>
          </w:tcPr>
          <w:p w14:paraId="6404F59E" w14:textId="77777777" w:rsidR="00A721FC" w:rsidRPr="00A721FC" w:rsidRDefault="00A721FC" w:rsidP="00A721FC">
            <w:pPr>
              <w:rPr>
                <w:sz w:val="2"/>
                <w:szCs w:val="2"/>
              </w:rPr>
            </w:pPr>
          </w:p>
        </w:tc>
        <w:tc>
          <w:tcPr>
            <w:tcW w:w="2448" w:type="dxa"/>
          </w:tcPr>
          <w:p w14:paraId="2D4F8F22" w14:textId="77777777" w:rsidR="00A721FC" w:rsidRPr="00A721FC" w:rsidRDefault="00A721FC" w:rsidP="00A721FC">
            <w:pPr>
              <w:spacing w:before="70"/>
              <w:ind w:left="36" w:right="33"/>
              <w:jc w:val="center"/>
              <w:rPr>
                <w:sz w:val="17"/>
              </w:rPr>
            </w:pPr>
            <w:r w:rsidRPr="00A721FC">
              <w:rPr>
                <w:color w:val="464646"/>
                <w:spacing w:val="-2"/>
                <w:sz w:val="17"/>
              </w:rPr>
              <w:t>秦皇岛职业技术学院</w:t>
            </w:r>
          </w:p>
        </w:tc>
        <w:tc>
          <w:tcPr>
            <w:tcW w:w="1403" w:type="dxa"/>
          </w:tcPr>
          <w:p w14:paraId="6032D1EF" w14:textId="77777777" w:rsidR="00A721FC" w:rsidRPr="00A721FC" w:rsidRDefault="00A721FC" w:rsidP="00A721FC">
            <w:pPr>
              <w:spacing w:before="70"/>
              <w:ind w:left="36" w:right="22"/>
              <w:jc w:val="center"/>
              <w:rPr>
                <w:sz w:val="17"/>
              </w:rPr>
            </w:pPr>
            <w:r w:rsidRPr="00A721FC">
              <w:rPr>
                <w:color w:val="2F2F2F"/>
                <w:spacing w:val="-2"/>
                <w:w w:val="110"/>
                <w:sz w:val="17"/>
              </w:rPr>
              <w:t>刘颖蔡宗慧</w:t>
            </w:r>
          </w:p>
        </w:tc>
        <w:tc>
          <w:tcPr>
            <w:tcW w:w="2540" w:type="dxa"/>
          </w:tcPr>
          <w:p w14:paraId="18AC9BB6" w14:textId="77777777" w:rsidR="00A721FC" w:rsidRPr="00A721FC" w:rsidRDefault="00A721FC" w:rsidP="00A721FC">
            <w:pPr>
              <w:spacing w:before="70"/>
              <w:ind w:left="56" w:right="6"/>
              <w:jc w:val="center"/>
              <w:rPr>
                <w:sz w:val="17"/>
              </w:rPr>
            </w:pPr>
            <w:r w:rsidRPr="00A721FC">
              <w:rPr>
                <w:color w:val="464646"/>
                <w:spacing w:val="-10"/>
                <w:sz w:val="17"/>
              </w:rPr>
              <w:t>贾泽铭，张品，杨明磊，王路赶</w:t>
            </w:r>
          </w:p>
        </w:tc>
        <w:tc>
          <w:tcPr>
            <w:tcW w:w="887" w:type="dxa"/>
          </w:tcPr>
          <w:p w14:paraId="30DE5F73" w14:textId="77777777" w:rsidR="00A721FC" w:rsidRPr="00A721FC" w:rsidRDefault="00A721FC" w:rsidP="00A721FC">
            <w:pPr>
              <w:spacing w:before="70"/>
              <w:ind w:left="43"/>
              <w:jc w:val="center"/>
              <w:rPr>
                <w:sz w:val="17"/>
              </w:rPr>
            </w:pPr>
            <w:r w:rsidRPr="00A721FC">
              <w:rPr>
                <w:color w:val="7B7B7B"/>
                <w:sz w:val="17"/>
              </w:rPr>
              <w:t>三</w:t>
            </w:r>
            <w:r w:rsidRPr="00A721FC">
              <w:rPr>
                <w:color w:val="2F2F2F"/>
                <w:spacing w:val="-5"/>
                <w:sz w:val="17"/>
              </w:rPr>
              <w:t>等奖</w:t>
            </w:r>
          </w:p>
        </w:tc>
      </w:tr>
      <w:tr w:rsidR="00A721FC" w:rsidRPr="00A721FC" w14:paraId="50E2DE3F" w14:textId="77777777" w:rsidTr="004F66F8">
        <w:trPr>
          <w:trHeight w:val="397"/>
        </w:trPr>
        <w:tc>
          <w:tcPr>
            <w:tcW w:w="525" w:type="dxa"/>
          </w:tcPr>
          <w:p w14:paraId="533FECDE" w14:textId="77777777" w:rsidR="00A721FC" w:rsidRPr="00A721FC" w:rsidRDefault="00A721FC" w:rsidP="00A721FC">
            <w:pPr>
              <w:spacing w:before="72"/>
              <w:ind w:left="12"/>
              <w:jc w:val="center"/>
              <w:rPr>
                <w:rFonts w:ascii="Times New Roman"/>
                <w:sz w:val="18"/>
              </w:rPr>
            </w:pPr>
            <w:r w:rsidRPr="00A721FC">
              <w:rPr>
                <w:rFonts w:ascii="Times New Roman"/>
                <w:color w:val="181818"/>
                <w:spacing w:val="-4"/>
                <w:sz w:val="18"/>
              </w:rPr>
              <w:t>1998</w:t>
            </w:r>
          </w:p>
        </w:tc>
        <w:tc>
          <w:tcPr>
            <w:tcW w:w="1119" w:type="dxa"/>
            <w:vMerge/>
            <w:tcBorders>
              <w:top w:val="nil"/>
            </w:tcBorders>
          </w:tcPr>
          <w:p w14:paraId="566EF469" w14:textId="77777777" w:rsidR="00A721FC" w:rsidRPr="00A721FC" w:rsidRDefault="00A721FC" w:rsidP="00A721FC">
            <w:pPr>
              <w:rPr>
                <w:sz w:val="2"/>
                <w:szCs w:val="2"/>
              </w:rPr>
            </w:pPr>
          </w:p>
        </w:tc>
        <w:tc>
          <w:tcPr>
            <w:tcW w:w="2448" w:type="dxa"/>
          </w:tcPr>
          <w:p w14:paraId="79A35255" w14:textId="77777777" w:rsidR="00A721FC" w:rsidRPr="00A721FC" w:rsidRDefault="00A721FC" w:rsidP="00A721FC">
            <w:pPr>
              <w:spacing w:before="67"/>
              <w:ind w:right="7"/>
              <w:jc w:val="center"/>
              <w:rPr>
                <w:sz w:val="17"/>
              </w:rPr>
            </w:pPr>
            <w:r w:rsidRPr="00A721FC">
              <w:rPr>
                <w:color w:val="2F2F2F"/>
                <w:spacing w:val="-1"/>
                <w:sz w:val="17"/>
              </w:rPr>
              <w:t>河北科技工程职业技术大学</w:t>
            </w:r>
          </w:p>
        </w:tc>
        <w:tc>
          <w:tcPr>
            <w:tcW w:w="1403" w:type="dxa"/>
          </w:tcPr>
          <w:p w14:paraId="099A8031" w14:textId="77777777" w:rsidR="00A721FC" w:rsidRPr="00A721FC" w:rsidRDefault="00A721FC" w:rsidP="00A721FC">
            <w:pPr>
              <w:spacing w:before="72"/>
              <w:ind w:left="36" w:right="26"/>
              <w:jc w:val="center"/>
              <w:rPr>
                <w:sz w:val="17"/>
              </w:rPr>
            </w:pPr>
            <w:r w:rsidRPr="00A721FC">
              <w:rPr>
                <w:color w:val="2F2F2F"/>
                <w:spacing w:val="-10"/>
                <w:sz w:val="17"/>
              </w:rPr>
              <w:t>王彤，柴旭光</w:t>
            </w:r>
          </w:p>
        </w:tc>
        <w:tc>
          <w:tcPr>
            <w:tcW w:w="2540" w:type="dxa"/>
          </w:tcPr>
          <w:p w14:paraId="07348E47" w14:textId="77777777" w:rsidR="00A721FC" w:rsidRPr="00A721FC" w:rsidRDefault="00A721FC" w:rsidP="00A721FC">
            <w:pPr>
              <w:spacing w:before="72"/>
              <w:ind w:left="50" w:right="14"/>
              <w:jc w:val="center"/>
              <w:rPr>
                <w:sz w:val="17"/>
              </w:rPr>
            </w:pPr>
            <w:r w:rsidRPr="00A721FC">
              <w:rPr>
                <w:color w:val="464646"/>
                <w:sz w:val="17"/>
              </w:rPr>
              <w:t>党浩宁</w:t>
            </w:r>
            <w:r w:rsidRPr="00A721FC">
              <w:rPr>
                <w:color w:val="181818"/>
                <w:sz w:val="17"/>
              </w:rPr>
              <w:t>，徐</w:t>
            </w:r>
            <w:r w:rsidRPr="00A721FC">
              <w:rPr>
                <w:color w:val="464646"/>
                <w:spacing w:val="-2"/>
                <w:sz w:val="17"/>
              </w:rPr>
              <w:t>子晖，宋长涛杨晨宇</w:t>
            </w:r>
          </w:p>
        </w:tc>
        <w:tc>
          <w:tcPr>
            <w:tcW w:w="887" w:type="dxa"/>
          </w:tcPr>
          <w:p w14:paraId="0642EF4C" w14:textId="77777777" w:rsidR="00A721FC" w:rsidRPr="00A721FC" w:rsidRDefault="00A721FC" w:rsidP="00A721FC">
            <w:pPr>
              <w:spacing w:before="72"/>
              <w:ind w:left="43"/>
              <w:jc w:val="center"/>
              <w:rPr>
                <w:sz w:val="17"/>
              </w:rPr>
            </w:pPr>
            <w:r w:rsidRPr="00A721FC">
              <w:rPr>
                <w:color w:val="7B7B7B"/>
                <w:sz w:val="17"/>
              </w:rPr>
              <w:t>三</w:t>
            </w:r>
            <w:r w:rsidRPr="00A721FC">
              <w:rPr>
                <w:color w:val="2F2F2F"/>
                <w:spacing w:val="-5"/>
                <w:sz w:val="17"/>
              </w:rPr>
              <w:t>等奖</w:t>
            </w:r>
          </w:p>
        </w:tc>
      </w:tr>
      <w:tr w:rsidR="00A721FC" w:rsidRPr="00A721FC" w14:paraId="401D715C" w14:textId="77777777" w:rsidTr="004F66F8">
        <w:trPr>
          <w:trHeight w:val="396"/>
        </w:trPr>
        <w:tc>
          <w:tcPr>
            <w:tcW w:w="525" w:type="dxa"/>
          </w:tcPr>
          <w:p w14:paraId="2A74F419" w14:textId="77777777" w:rsidR="00A721FC" w:rsidRPr="00A721FC" w:rsidRDefault="00A721FC" w:rsidP="00A721FC">
            <w:pPr>
              <w:spacing w:before="73"/>
              <w:ind w:left="8"/>
              <w:jc w:val="center"/>
              <w:rPr>
                <w:rFonts w:ascii="Times New Roman"/>
                <w:sz w:val="18"/>
              </w:rPr>
            </w:pPr>
            <w:r w:rsidRPr="00A721FC">
              <w:rPr>
                <w:rFonts w:ascii="Times New Roman"/>
                <w:color w:val="181818"/>
                <w:spacing w:val="-4"/>
                <w:sz w:val="18"/>
              </w:rPr>
              <w:t>1999</w:t>
            </w:r>
          </w:p>
        </w:tc>
        <w:tc>
          <w:tcPr>
            <w:tcW w:w="1119" w:type="dxa"/>
            <w:vMerge/>
            <w:tcBorders>
              <w:top w:val="nil"/>
            </w:tcBorders>
          </w:tcPr>
          <w:p w14:paraId="63C53B6C" w14:textId="77777777" w:rsidR="00A721FC" w:rsidRPr="00A721FC" w:rsidRDefault="00A721FC" w:rsidP="00A721FC">
            <w:pPr>
              <w:rPr>
                <w:sz w:val="2"/>
                <w:szCs w:val="2"/>
              </w:rPr>
            </w:pPr>
          </w:p>
        </w:tc>
        <w:tc>
          <w:tcPr>
            <w:tcW w:w="2448" w:type="dxa"/>
          </w:tcPr>
          <w:p w14:paraId="20857DFF" w14:textId="77777777" w:rsidR="00A721FC" w:rsidRPr="00A721FC" w:rsidRDefault="00A721FC" w:rsidP="00A721FC">
            <w:pPr>
              <w:spacing w:before="68"/>
              <w:ind w:left="36" w:right="9"/>
              <w:jc w:val="center"/>
              <w:rPr>
                <w:sz w:val="17"/>
              </w:rPr>
            </w:pPr>
            <w:r w:rsidRPr="00A721FC">
              <w:rPr>
                <w:color w:val="464646"/>
                <w:w w:val="105"/>
                <w:sz w:val="17"/>
              </w:rPr>
              <w:t>石家庄</w:t>
            </w:r>
            <w:r w:rsidRPr="00A721FC">
              <w:rPr>
                <w:color w:val="181818"/>
                <w:w w:val="105"/>
                <w:sz w:val="17"/>
              </w:rPr>
              <w:t>职业技术</w:t>
            </w:r>
            <w:r w:rsidRPr="00A721FC">
              <w:rPr>
                <w:color w:val="464646"/>
                <w:spacing w:val="-5"/>
                <w:w w:val="105"/>
                <w:sz w:val="17"/>
              </w:rPr>
              <w:t>学院</w:t>
            </w:r>
          </w:p>
        </w:tc>
        <w:tc>
          <w:tcPr>
            <w:tcW w:w="1403" w:type="dxa"/>
          </w:tcPr>
          <w:p w14:paraId="3C3F585C" w14:textId="77777777" w:rsidR="00A721FC" w:rsidRPr="00A721FC" w:rsidRDefault="00A721FC" w:rsidP="00A721FC">
            <w:pPr>
              <w:spacing w:before="68"/>
              <w:ind w:left="36" w:right="16"/>
              <w:jc w:val="center"/>
              <w:rPr>
                <w:sz w:val="17"/>
              </w:rPr>
            </w:pPr>
            <w:r w:rsidRPr="00A721FC">
              <w:rPr>
                <w:color w:val="2F2F2F"/>
                <w:spacing w:val="-3"/>
                <w:w w:val="115"/>
                <w:sz w:val="17"/>
              </w:rPr>
              <w:t>陈颖罗燕</w:t>
            </w:r>
          </w:p>
        </w:tc>
        <w:tc>
          <w:tcPr>
            <w:tcW w:w="2540" w:type="dxa"/>
          </w:tcPr>
          <w:p w14:paraId="652D8827" w14:textId="77777777" w:rsidR="00A721FC" w:rsidRPr="00A721FC" w:rsidRDefault="00A721FC" w:rsidP="00A721FC">
            <w:pPr>
              <w:spacing w:before="73"/>
              <w:ind w:left="50" w:right="7"/>
              <w:jc w:val="center"/>
              <w:rPr>
                <w:sz w:val="17"/>
              </w:rPr>
            </w:pPr>
            <w:r w:rsidRPr="00A721FC">
              <w:rPr>
                <w:color w:val="2F2F2F"/>
                <w:spacing w:val="-1"/>
                <w:sz w:val="17"/>
              </w:rPr>
              <w:t>张子杰王誉洁，张艺林，高凯璇</w:t>
            </w:r>
          </w:p>
        </w:tc>
        <w:tc>
          <w:tcPr>
            <w:tcW w:w="887" w:type="dxa"/>
          </w:tcPr>
          <w:p w14:paraId="1ECD2BFE" w14:textId="77777777" w:rsidR="00A721FC" w:rsidRPr="00A721FC" w:rsidRDefault="00A721FC" w:rsidP="00A721FC">
            <w:pPr>
              <w:spacing w:before="73"/>
              <w:ind w:left="43" w:right="7"/>
              <w:jc w:val="center"/>
              <w:rPr>
                <w:sz w:val="17"/>
              </w:rPr>
            </w:pPr>
            <w:r w:rsidRPr="00A721FC">
              <w:rPr>
                <w:color w:val="464646"/>
                <w:spacing w:val="-4"/>
                <w:sz w:val="17"/>
              </w:rPr>
              <w:t>三等奖</w:t>
            </w:r>
          </w:p>
        </w:tc>
      </w:tr>
      <w:tr w:rsidR="00A721FC" w:rsidRPr="00A721FC" w14:paraId="575012F1" w14:textId="77777777" w:rsidTr="004F66F8">
        <w:trPr>
          <w:trHeight w:val="396"/>
        </w:trPr>
        <w:tc>
          <w:tcPr>
            <w:tcW w:w="525" w:type="dxa"/>
          </w:tcPr>
          <w:p w14:paraId="4492B834" w14:textId="77777777" w:rsidR="00A721FC" w:rsidRPr="00A721FC" w:rsidRDefault="00A721FC" w:rsidP="00A721FC">
            <w:pPr>
              <w:spacing w:before="75"/>
              <w:ind w:left="16"/>
              <w:jc w:val="center"/>
              <w:rPr>
                <w:rFonts w:ascii="Times New Roman"/>
                <w:sz w:val="18"/>
              </w:rPr>
            </w:pPr>
            <w:r w:rsidRPr="00A721FC">
              <w:rPr>
                <w:rFonts w:ascii="Times New Roman"/>
                <w:color w:val="2F2F2F"/>
                <w:spacing w:val="-4"/>
                <w:sz w:val="18"/>
              </w:rPr>
              <w:t>2000</w:t>
            </w:r>
          </w:p>
        </w:tc>
        <w:tc>
          <w:tcPr>
            <w:tcW w:w="1119" w:type="dxa"/>
            <w:vMerge/>
            <w:tcBorders>
              <w:top w:val="nil"/>
            </w:tcBorders>
          </w:tcPr>
          <w:p w14:paraId="4BB17E4E" w14:textId="77777777" w:rsidR="00A721FC" w:rsidRPr="00A721FC" w:rsidRDefault="00A721FC" w:rsidP="00A721FC">
            <w:pPr>
              <w:rPr>
                <w:sz w:val="2"/>
                <w:szCs w:val="2"/>
              </w:rPr>
            </w:pPr>
          </w:p>
        </w:tc>
        <w:tc>
          <w:tcPr>
            <w:tcW w:w="2448" w:type="dxa"/>
          </w:tcPr>
          <w:p w14:paraId="734740E3" w14:textId="77777777" w:rsidR="00A721FC" w:rsidRPr="00A721FC" w:rsidRDefault="00A721FC" w:rsidP="00A721FC">
            <w:pPr>
              <w:spacing w:before="70"/>
              <w:ind w:right="7"/>
              <w:jc w:val="center"/>
              <w:rPr>
                <w:sz w:val="17"/>
              </w:rPr>
            </w:pPr>
            <w:r w:rsidRPr="00A721FC">
              <w:rPr>
                <w:color w:val="2F2F2F"/>
                <w:spacing w:val="-1"/>
                <w:sz w:val="17"/>
              </w:rPr>
              <w:t>河北化工医药职业技术学院</w:t>
            </w:r>
          </w:p>
        </w:tc>
        <w:tc>
          <w:tcPr>
            <w:tcW w:w="1403" w:type="dxa"/>
          </w:tcPr>
          <w:p w14:paraId="0F913A68" w14:textId="77777777" w:rsidR="00A721FC" w:rsidRPr="00A721FC" w:rsidRDefault="00A721FC" w:rsidP="00A721FC">
            <w:pPr>
              <w:spacing w:before="75"/>
              <w:ind w:left="36" w:right="7"/>
              <w:jc w:val="center"/>
              <w:rPr>
                <w:sz w:val="17"/>
              </w:rPr>
            </w:pPr>
            <w:r w:rsidRPr="00A721FC">
              <w:rPr>
                <w:color w:val="464646"/>
                <w:spacing w:val="-5"/>
                <w:sz w:val="17"/>
              </w:rPr>
              <w:t>王悦</w:t>
            </w:r>
          </w:p>
        </w:tc>
        <w:tc>
          <w:tcPr>
            <w:tcW w:w="2540" w:type="dxa"/>
          </w:tcPr>
          <w:p w14:paraId="517A57A9" w14:textId="77777777" w:rsidR="00A721FC" w:rsidRPr="00A721FC" w:rsidRDefault="00A721FC" w:rsidP="00A721FC">
            <w:pPr>
              <w:spacing w:before="75"/>
              <w:ind w:left="50" w:right="12"/>
              <w:jc w:val="center"/>
              <w:rPr>
                <w:sz w:val="17"/>
              </w:rPr>
            </w:pPr>
            <w:r w:rsidRPr="00A721FC">
              <w:rPr>
                <w:color w:val="2F2F2F"/>
                <w:spacing w:val="-10"/>
                <w:sz w:val="17"/>
              </w:rPr>
              <w:t>张利鹏，刘恩沙，张佳宇，赵新爱</w:t>
            </w:r>
          </w:p>
        </w:tc>
        <w:tc>
          <w:tcPr>
            <w:tcW w:w="887" w:type="dxa"/>
          </w:tcPr>
          <w:p w14:paraId="5D81CADB" w14:textId="77777777" w:rsidR="00A721FC" w:rsidRPr="00A721FC" w:rsidRDefault="00A721FC" w:rsidP="00A721FC">
            <w:pPr>
              <w:spacing w:before="75"/>
              <w:ind w:left="43" w:right="16"/>
              <w:jc w:val="center"/>
              <w:rPr>
                <w:sz w:val="17"/>
              </w:rPr>
            </w:pPr>
            <w:r w:rsidRPr="00A721FC">
              <w:rPr>
                <w:color w:val="464646"/>
                <w:spacing w:val="-4"/>
                <w:sz w:val="17"/>
              </w:rPr>
              <w:t>三等奖</w:t>
            </w:r>
          </w:p>
        </w:tc>
      </w:tr>
      <w:tr w:rsidR="00A721FC" w:rsidRPr="00A721FC" w14:paraId="732BBD28" w14:textId="77777777" w:rsidTr="004F66F8">
        <w:trPr>
          <w:trHeight w:val="397"/>
        </w:trPr>
        <w:tc>
          <w:tcPr>
            <w:tcW w:w="525" w:type="dxa"/>
          </w:tcPr>
          <w:p w14:paraId="35F38A28" w14:textId="77777777" w:rsidR="00A721FC" w:rsidRPr="00A721FC" w:rsidRDefault="00A721FC" w:rsidP="00A721FC">
            <w:pPr>
              <w:spacing w:before="76"/>
              <w:ind w:left="23"/>
              <w:jc w:val="center"/>
              <w:rPr>
                <w:rFonts w:ascii="Times New Roman"/>
                <w:sz w:val="18"/>
              </w:rPr>
            </w:pPr>
            <w:r w:rsidRPr="00A721FC">
              <w:rPr>
                <w:rFonts w:ascii="Times New Roman"/>
                <w:color w:val="2F2F2F"/>
                <w:spacing w:val="-4"/>
                <w:sz w:val="18"/>
              </w:rPr>
              <w:t>2001</w:t>
            </w:r>
          </w:p>
        </w:tc>
        <w:tc>
          <w:tcPr>
            <w:tcW w:w="1119" w:type="dxa"/>
            <w:vMerge/>
            <w:tcBorders>
              <w:top w:val="nil"/>
            </w:tcBorders>
          </w:tcPr>
          <w:p w14:paraId="5B07FBDE" w14:textId="77777777" w:rsidR="00A721FC" w:rsidRPr="00A721FC" w:rsidRDefault="00A721FC" w:rsidP="00A721FC">
            <w:pPr>
              <w:rPr>
                <w:sz w:val="2"/>
                <w:szCs w:val="2"/>
              </w:rPr>
            </w:pPr>
          </w:p>
        </w:tc>
        <w:tc>
          <w:tcPr>
            <w:tcW w:w="2448" w:type="dxa"/>
          </w:tcPr>
          <w:p w14:paraId="5C565D98" w14:textId="77777777" w:rsidR="00A721FC" w:rsidRPr="00A721FC" w:rsidRDefault="00A721FC" w:rsidP="00A721FC">
            <w:pPr>
              <w:spacing w:before="71"/>
              <w:ind w:left="36" w:right="25"/>
              <w:jc w:val="center"/>
              <w:rPr>
                <w:sz w:val="17"/>
              </w:rPr>
            </w:pPr>
            <w:r w:rsidRPr="00A721FC">
              <w:rPr>
                <w:color w:val="2F2F2F"/>
                <w:spacing w:val="-2"/>
                <w:sz w:val="17"/>
              </w:rPr>
              <w:t>邯郸科技职业学院</w:t>
            </w:r>
          </w:p>
        </w:tc>
        <w:tc>
          <w:tcPr>
            <w:tcW w:w="1403" w:type="dxa"/>
          </w:tcPr>
          <w:p w14:paraId="78518A46" w14:textId="77777777" w:rsidR="00A721FC" w:rsidRPr="00A721FC" w:rsidRDefault="00A721FC" w:rsidP="00A721FC">
            <w:pPr>
              <w:spacing w:before="76"/>
              <w:ind w:left="36" w:right="33"/>
              <w:jc w:val="center"/>
              <w:rPr>
                <w:sz w:val="17"/>
              </w:rPr>
            </w:pPr>
            <w:r w:rsidRPr="00A721FC">
              <w:rPr>
                <w:color w:val="464646"/>
                <w:spacing w:val="-9"/>
                <w:sz w:val="17"/>
              </w:rPr>
              <w:t>白振东，吴敬怡</w:t>
            </w:r>
          </w:p>
        </w:tc>
        <w:tc>
          <w:tcPr>
            <w:tcW w:w="2540" w:type="dxa"/>
          </w:tcPr>
          <w:p w14:paraId="6B329B82" w14:textId="77777777" w:rsidR="00A721FC" w:rsidRPr="00A721FC" w:rsidRDefault="00A721FC" w:rsidP="00A721FC">
            <w:pPr>
              <w:spacing w:before="76"/>
              <w:ind w:left="50" w:right="13"/>
              <w:jc w:val="center"/>
              <w:rPr>
                <w:sz w:val="17"/>
              </w:rPr>
            </w:pPr>
            <w:r w:rsidRPr="00A721FC">
              <w:rPr>
                <w:color w:val="464646"/>
                <w:spacing w:val="-10"/>
                <w:sz w:val="17"/>
              </w:rPr>
              <w:t>王京博，闰伟哲，张雪飞，郝</w:t>
            </w:r>
            <w:r w:rsidRPr="00A721FC">
              <w:rPr>
                <w:color w:val="7B7B7B"/>
                <w:spacing w:val="-10"/>
                <w:sz w:val="17"/>
              </w:rPr>
              <w:t>一</w:t>
            </w:r>
            <w:r w:rsidRPr="00A721FC">
              <w:rPr>
                <w:color w:val="181818"/>
                <w:spacing w:val="-10"/>
                <w:sz w:val="17"/>
              </w:rPr>
              <w:t>凡</w:t>
            </w:r>
          </w:p>
        </w:tc>
        <w:tc>
          <w:tcPr>
            <w:tcW w:w="887" w:type="dxa"/>
          </w:tcPr>
          <w:p w14:paraId="0F84C2A4" w14:textId="77777777" w:rsidR="00A721FC" w:rsidRPr="00A721FC" w:rsidRDefault="00A721FC" w:rsidP="00A721FC">
            <w:pPr>
              <w:spacing w:before="76"/>
              <w:ind w:left="43" w:right="16"/>
              <w:jc w:val="center"/>
              <w:rPr>
                <w:sz w:val="17"/>
              </w:rPr>
            </w:pPr>
            <w:r w:rsidRPr="00A721FC">
              <w:rPr>
                <w:color w:val="464646"/>
                <w:spacing w:val="-4"/>
                <w:sz w:val="17"/>
              </w:rPr>
              <w:t>三等奖</w:t>
            </w:r>
          </w:p>
        </w:tc>
      </w:tr>
      <w:tr w:rsidR="00A721FC" w:rsidRPr="00A721FC" w14:paraId="6DA4E2EF" w14:textId="77777777" w:rsidTr="004F66F8">
        <w:trPr>
          <w:trHeight w:val="397"/>
        </w:trPr>
        <w:tc>
          <w:tcPr>
            <w:tcW w:w="525" w:type="dxa"/>
          </w:tcPr>
          <w:p w14:paraId="70048E7B" w14:textId="77777777" w:rsidR="00A721FC" w:rsidRPr="00A721FC" w:rsidRDefault="00A721FC" w:rsidP="00A721FC">
            <w:pPr>
              <w:spacing w:before="73"/>
              <w:ind w:left="16"/>
              <w:jc w:val="center"/>
              <w:rPr>
                <w:rFonts w:ascii="Times New Roman"/>
                <w:sz w:val="18"/>
              </w:rPr>
            </w:pPr>
            <w:r w:rsidRPr="00A721FC">
              <w:rPr>
                <w:rFonts w:ascii="Times New Roman"/>
                <w:color w:val="181818"/>
                <w:spacing w:val="-4"/>
                <w:sz w:val="18"/>
              </w:rPr>
              <w:t>2002</w:t>
            </w:r>
          </w:p>
        </w:tc>
        <w:tc>
          <w:tcPr>
            <w:tcW w:w="1119" w:type="dxa"/>
            <w:vMerge/>
            <w:tcBorders>
              <w:top w:val="nil"/>
            </w:tcBorders>
          </w:tcPr>
          <w:p w14:paraId="79DAF4B3" w14:textId="77777777" w:rsidR="00A721FC" w:rsidRPr="00A721FC" w:rsidRDefault="00A721FC" w:rsidP="00A721FC">
            <w:pPr>
              <w:rPr>
                <w:sz w:val="2"/>
                <w:szCs w:val="2"/>
              </w:rPr>
            </w:pPr>
          </w:p>
        </w:tc>
        <w:tc>
          <w:tcPr>
            <w:tcW w:w="2448" w:type="dxa"/>
          </w:tcPr>
          <w:p w14:paraId="5FEA6625" w14:textId="77777777" w:rsidR="00A721FC" w:rsidRPr="00A721FC" w:rsidRDefault="00A721FC" w:rsidP="00A721FC">
            <w:pPr>
              <w:spacing w:before="68"/>
              <w:ind w:right="5"/>
              <w:jc w:val="center"/>
              <w:rPr>
                <w:sz w:val="17"/>
              </w:rPr>
            </w:pPr>
            <w:r w:rsidRPr="00A721FC">
              <w:rPr>
                <w:color w:val="2F2F2F"/>
                <w:spacing w:val="-1"/>
                <w:sz w:val="17"/>
              </w:rPr>
              <w:t>河北工业职业技术大学</w:t>
            </w:r>
          </w:p>
        </w:tc>
        <w:tc>
          <w:tcPr>
            <w:tcW w:w="1403" w:type="dxa"/>
          </w:tcPr>
          <w:p w14:paraId="3E5D81AB" w14:textId="77777777" w:rsidR="00A721FC" w:rsidRPr="00A721FC" w:rsidRDefault="00A721FC" w:rsidP="00A721FC">
            <w:pPr>
              <w:spacing w:before="73"/>
              <w:ind w:left="36" w:right="25"/>
              <w:jc w:val="center"/>
              <w:rPr>
                <w:sz w:val="17"/>
              </w:rPr>
            </w:pPr>
            <w:r w:rsidRPr="00A721FC">
              <w:rPr>
                <w:color w:val="2F2F2F"/>
                <w:spacing w:val="-9"/>
                <w:sz w:val="17"/>
              </w:rPr>
              <w:t>王雪骄，李招康</w:t>
            </w:r>
          </w:p>
        </w:tc>
        <w:tc>
          <w:tcPr>
            <w:tcW w:w="2540" w:type="dxa"/>
          </w:tcPr>
          <w:p w14:paraId="24444A00" w14:textId="77777777" w:rsidR="00A721FC" w:rsidRPr="00A721FC" w:rsidRDefault="00A721FC" w:rsidP="00A721FC">
            <w:pPr>
              <w:spacing w:before="73"/>
              <w:ind w:left="50" w:right="21"/>
              <w:jc w:val="center"/>
              <w:rPr>
                <w:sz w:val="17"/>
              </w:rPr>
            </w:pPr>
            <w:r w:rsidRPr="00A721FC">
              <w:rPr>
                <w:color w:val="2F2F2F"/>
                <w:spacing w:val="-10"/>
                <w:sz w:val="17"/>
              </w:rPr>
              <w:t>吕思璇，王俊文，许紫涵，赵元熙</w:t>
            </w:r>
          </w:p>
        </w:tc>
        <w:tc>
          <w:tcPr>
            <w:tcW w:w="887" w:type="dxa"/>
          </w:tcPr>
          <w:p w14:paraId="6AD7A369" w14:textId="77777777" w:rsidR="00A721FC" w:rsidRPr="00A721FC" w:rsidRDefault="00A721FC" w:rsidP="00A721FC">
            <w:pPr>
              <w:spacing w:before="73"/>
              <w:ind w:left="43"/>
              <w:jc w:val="center"/>
              <w:rPr>
                <w:sz w:val="17"/>
              </w:rPr>
            </w:pPr>
            <w:r w:rsidRPr="00A721FC">
              <w:rPr>
                <w:color w:val="7B7B7B"/>
                <w:sz w:val="17"/>
              </w:rPr>
              <w:t>三</w:t>
            </w:r>
            <w:r w:rsidRPr="00A721FC">
              <w:rPr>
                <w:color w:val="2F2F2F"/>
                <w:spacing w:val="-5"/>
                <w:sz w:val="17"/>
              </w:rPr>
              <w:t>等奖</w:t>
            </w:r>
          </w:p>
        </w:tc>
      </w:tr>
      <w:tr w:rsidR="00A721FC" w:rsidRPr="00A721FC" w14:paraId="3F0DEF74" w14:textId="77777777" w:rsidTr="004F66F8">
        <w:trPr>
          <w:trHeight w:val="397"/>
        </w:trPr>
        <w:tc>
          <w:tcPr>
            <w:tcW w:w="525" w:type="dxa"/>
          </w:tcPr>
          <w:p w14:paraId="69A2EB53" w14:textId="77777777" w:rsidR="00A721FC" w:rsidRPr="00A721FC" w:rsidRDefault="00A721FC" w:rsidP="00A721FC">
            <w:pPr>
              <w:spacing w:before="74"/>
              <w:ind w:left="23"/>
              <w:jc w:val="center"/>
              <w:rPr>
                <w:rFonts w:ascii="Times New Roman"/>
                <w:sz w:val="18"/>
              </w:rPr>
            </w:pPr>
            <w:r w:rsidRPr="00A721FC">
              <w:rPr>
                <w:rFonts w:ascii="Times New Roman"/>
                <w:color w:val="181818"/>
                <w:spacing w:val="-4"/>
                <w:sz w:val="18"/>
              </w:rPr>
              <w:t>2003</w:t>
            </w:r>
          </w:p>
        </w:tc>
        <w:tc>
          <w:tcPr>
            <w:tcW w:w="1119" w:type="dxa"/>
            <w:vMerge/>
            <w:tcBorders>
              <w:top w:val="nil"/>
            </w:tcBorders>
          </w:tcPr>
          <w:p w14:paraId="2A2ABCC6" w14:textId="77777777" w:rsidR="00A721FC" w:rsidRPr="00A721FC" w:rsidRDefault="00A721FC" w:rsidP="00A721FC">
            <w:pPr>
              <w:rPr>
                <w:sz w:val="2"/>
                <w:szCs w:val="2"/>
              </w:rPr>
            </w:pPr>
          </w:p>
        </w:tc>
        <w:tc>
          <w:tcPr>
            <w:tcW w:w="2448" w:type="dxa"/>
          </w:tcPr>
          <w:p w14:paraId="4498C7CE" w14:textId="77777777" w:rsidR="00A721FC" w:rsidRPr="00A721FC" w:rsidRDefault="00A721FC" w:rsidP="00A721FC">
            <w:pPr>
              <w:spacing w:before="74"/>
              <w:ind w:left="36" w:right="10"/>
              <w:jc w:val="center"/>
              <w:rPr>
                <w:sz w:val="17"/>
              </w:rPr>
            </w:pPr>
            <w:r w:rsidRPr="00A721FC">
              <w:rPr>
                <w:color w:val="181818"/>
                <w:w w:val="105"/>
                <w:sz w:val="17"/>
              </w:rPr>
              <w:t>石</w:t>
            </w:r>
            <w:r w:rsidRPr="00A721FC">
              <w:rPr>
                <w:color w:val="464646"/>
                <w:spacing w:val="-1"/>
                <w:w w:val="105"/>
                <w:sz w:val="17"/>
              </w:rPr>
              <w:t>家庄科技信息职业学院</w:t>
            </w:r>
          </w:p>
        </w:tc>
        <w:tc>
          <w:tcPr>
            <w:tcW w:w="1403" w:type="dxa"/>
          </w:tcPr>
          <w:p w14:paraId="3435F571" w14:textId="77777777" w:rsidR="00A721FC" w:rsidRPr="00A721FC" w:rsidRDefault="00A721FC" w:rsidP="00A721FC">
            <w:pPr>
              <w:spacing w:before="74"/>
              <w:ind w:left="36" w:right="35"/>
              <w:jc w:val="center"/>
              <w:rPr>
                <w:sz w:val="17"/>
              </w:rPr>
            </w:pPr>
            <w:r w:rsidRPr="00A721FC">
              <w:rPr>
                <w:color w:val="464646"/>
                <w:spacing w:val="-9"/>
                <w:sz w:val="17"/>
              </w:rPr>
              <w:t>崔雅鑫，马英会</w:t>
            </w:r>
          </w:p>
        </w:tc>
        <w:tc>
          <w:tcPr>
            <w:tcW w:w="2540" w:type="dxa"/>
          </w:tcPr>
          <w:p w14:paraId="1515AE18" w14:textId="77777777" w:rsidR="00A721FC" w:rsidRPr="00A721FC" w:rsidRDefault="00A721FC" w:rsidP="00A721FC">
            <w:pPr>
              <w:spacing w:before="74"/>
              <w:ind w:left="50" w:right="15"/>
              <w:jc w:val="center"/>
              <w:rPr>
                <w:sz w:val="17"/>
              </w:rPr>
            </w:pPr>
            <w:r w:rsidRPr="00A721FC">
              <w:rPr>
                <w:color w:val="464646"/>
                <w:sz w:val="17"/>
              </w:rPr>
              <w:t>李光源赵康涛郭</w:t>
            </w:r>
            <w:r w:rsidRPr="00A721FC">
              <w:rPr>
                <w:color w:val="181818"/>
                <w:sz w:val="17"/>
              </w:rPr>
              <w:t>凯，相肖</w:t>
            </w:r>
            <w:r w:rsidRPr="00A721FC">
              <w:rPr>
                <w:color w:val="464646"/>
                <w:spacing w:val="-10"/>
                <w:sz w:val="17"/>
              </w:rPr>
              <w:t>萱</w:t>
            </w:r>
          </w:p>
        </w:tc>
        <w:tc>
          <w:tcPr>
            <w:tcW w:w="887" w:type="dxa"/>
          </w:tcPr>
          <w:p w14:paraId="7BC4917A" w14:textId="77777777" w:rsidR="00A721FC" w:rsidRPr="00A721FC" w:rsidRDefault="00A721FC" w:rsidP="00A721FC">
            <w:pPr>
              <w:spacing w:before="74"/>
              <w:ind w:left="43"/>
              <w:jc w:val="center"/>
              <w:rPr>
                <w:sz w:val="17"/>
              </w:rPr>
            </w:pPr>
            <w:r w:rsidRPr="00A721FC">
              <w:rPr>
                <w:color w:val="7B7B7B"/>
                <w:sz w:val="17"/>
              </w:rPr>
              <w:t>三</w:t>
            </w:r>
            <w:r w:rsidRPr="00A721FC">
              <w:rPr>
                <w:color w:val="2F2F2F"/>
                <w:spacing w:val="-5"/>
                <w:sz w:val="17"/>
              </w:rPr>
              <w:t>等奖</w:t>
            </w:r>
          </w:p>
        </w:tc>
      </w:tr>
      <w:tr w:rsidR="00A721FC" w:rsidRPr="00A721FC" w14:paraId="440D74F0" w14:textId="77777777" w:rsidTr="004F66F8">
        <w:trPr>
          <w:trHeight w:val="397"/>
        </w:trPr>
        <w:tc>
          <w:tcPr>
            <w:tcW w:w="525" w:type="dxa"/>
          </w:tcPr>
          <w:p w14:paraId="14A811FB" w14:textId="77777777" w:rsidR="00A721FC" w:rsidRPr="00A721FC" w:rsidRDefault="00A721FC" w:rsidP="00A721FC">
            <w:pPr>
              <w:spacing w:before="76"/>
              <w:ind w:left="20"/>
              <w:jc w:val="center"/>
              <w:rPr>
                <w:rFonts w:ascii="Times New Roman"/>
                <w:sz w:val="18"/>
              </w:rPr>
            </w:pPr>
            <w:r w:rsidRPr="00A721FC">
              <w:rPr>
                <w:rFonts w:ascii="Times New Roman"/>
                <w:color w:val="2F2F2F"/>
                <w:spacing w:val="-4"/>
                <w:sz w:val="18"/>
              </w:rPr>
              <w:t>2004</w:t>
            </w:r>
          </w:p>
        </w:tc>
        <w:tc>
          <w:tcPr>
            <w:tcW w:w="1119" w:type="dxa"/>
            <w:vMerge/>
            <w:tcBorders>
              <w:top w:val="nil"/>
            </w:tcBorders>
          </w:tcPr>
          <w:p w14:paraId="0EC67FB0" w14:textId="77777777" w:rsidR="00A721FC" w:rsidRPr="00A721FC" w:rsidRDefault="00A721FC" w:rsidP="00A721FC">
            <w:pPr>
              <w:rPr>
                <w:sz w:val="2"/>
                <w:szCs w:val="2"/>
              </w:rPr>
            </w:pPr>
          </w:p>
        </w:tc>
        <w:tc>
          <w:tcPr>
            <w:tcW w:w="2448" w:type="dxa"/>
          </w:tcPr>
          <w:p w14:paraId="701D2A92" w14:textId="77777777" w:rsidR="00A721FC" w:rsidRPr="00A721FC" w:rsidRDefault="00A721FC" w:rsidP="00A721FC">
            <w:pPr>
              <w:spacing w:before="71"/>
              <w:jc w:val="center"/>
              <w:rPr>
                <w:sz w:val="17"/>
              </w:rPr>
            </w:pPr>
            <w:r w:rsidRPr="00A721FC">
              <w:rPr>
                <w:color w:val="2F2F2F"/>
                <w:spacing w:val="-1"/>
                <w:sz w:val="17"/>
              </w:rPr>
              <w:t>廊坊燕京职业技术学院</w:t>
            </w:r>
          </w:p>
        </w:tc>
        <w:tc>
          <w:tcPr>
            <w:tcW w:w="1403" w:type="dxa"/>
          </w:tcPr>
          <w:p w14:paraId="29F7269D" w14:textId="77777777" w:rsidR="00A721FC" w:rsidRPr="00A721FC" w:rsidRDefault="00A721FC" w:rsidP="00A721FC">
            <w:pPr>
              <w:spacing w:before="71"/>
              <w:ind w:left="36" w:right="23"/>
              <w:jc w:val="center"/>
              <w:rPr>
                <w:sz w:val="17"/>
              </w:rPr>
            </w:pPr>
            <w:r w:rsidRPr="00A721FC">
              <w:rPr>
                <w:color w:val="2F2F2F"/>
                <w:spacing w:val="-10"/>
                <w:sz w:val="17"/>
              </w:rPr>
              <w:t>郭娜，范玉红</w:t>
            </w:r>
          </w:p>
        </w:tc>
        <w:tc>
          <w:tcPr>
            <w:tcW w:w="2540" w:type="dxa"/>
          </w:tcPr>
          <w:p w14:paraId="09912D61" w14:textId="77777777" w:rsidR="00A721FC" w:rsidRPr="00A721FC" w:rsidRDefault="00A721FC" w:rsidP="00A721FC">
            <w:pPr>
              <w:spacing w:before="76"/>
              <w:ind w:left="50" w:right="16"/>
              <w:jc w:val="center"/>
              <w:rPr>
                <w:sz w:val="17"/>
              </w:rPr>
            </w:pPr>
            <w:r w:rsidRPr="00A721FC">
              <w:rPr>
                <w:color w:val="181818"/>
                <w:sz w:val="17"/>
              </w:rPr>
              <w:t>刘建超周</w:t>
            </w:r>
            <w:r w:rsidRPr="00A721FC">
              <w:rPr>
                <w:color w:val="464646"/>
                <w:sz w:val="17"/>
              </w:rPr>
              <w:t>月庆，</w:t>
            </w:r>
            <w:r w:rsidRPr="00A721FC">
              <w:rPr>
                <w:color w:val="181818"/>
                <w:sz w:val="17"/>
              </w:rPr>
              <w:t>刘议宁</w:t>
            </w:r>
            <w:r w:rsidRPr="00A721FC">
              <w:rPr>
                <w:color w:val="464646"/>
                <w:spacing w:val="-3"/>
                <w:sz w:val="17"/>
              </w:rPr>
              <w:t>，温若彤</w:t>
            </w:r>
          </w:p>
        </w:tc>
        <w:tc>
          <w:tcPr>
            <w:tcW w:w="887" w:type="dxa"/>
          </w:tcPr>
          <w:p w14:paraId="21869BA3" w14:textId="77777777" w:rsidR="00A721FC" w:rsidRPr="00A721FC" w:rsidRDefault="00A721FC" w:rsidP="00A721FC">
            <w:pPr>
              <w:spacing w:before="76"/>
              <w:ind w:left="43" w:right="11"/>
              <w:jc w:val="center"/>
              <w:rPr>
                <w:sz w:val="17"/>
              </w:rPr>
            </w:pPr>
            <w:r w:rsidRPr="00A721FC">
              <w:rPr>
                <w:color w:val="464646"/>
                <w:spacing w:val="-4"/>
                <w:sz w:val="17"/>
              </w:rPr>
              <w:t>三等奖</w:t>
            </w:r>
          </w:p>
        </w:tc>
      </w:tr>
      <w:tr w:rsidR="00A721FC" w:rsidRPr="00A721FC" w14:paraId="3A91A86F" w14:textId="77777777" w:rsidTr="004F66F8">
        <w:trPr>
          <w:trHeight w:val="396"/>
        </w:trPr>
        <w:tc>
          <w:tcPr>
            <w:tcW w:w="525" w:type="dxa"/>
          </w:tcPr>
          <w:p w14:paraId="534BE1EB" w14:textId="77777777" w:rsidR="00A721FC" w:rsidRPr="00A721FC" w:rsidRDefault="00A721FC" w:rsidP="00A721FC">
            <w:pPr>
              <w:spacing w:before="77"/>
              <w:ind w:left="20"/>
              <w:jc w:val="center"/>
              <w:rPr>
                <w:rFonts w:ascii="Times New Roman"/>
                <w:sz w:val="18"/>
              </w:rPr>
            </w:pPr>
            <w:r w:rsidRPr="00A721FC">
              <w:rPr>
                <w:rFonts w:ascii="Times New Roman"/>
                <w:color w:val="2F2F2F"/>
                <w:spacing w:val="-4"/>
                <w:sz w:val="18"/>
              </w:rPr>
              <w:t>2005</w:t>
            </w:r>
          </w:p>
        </w:tc>
        <w:tc>
          <w:tcPr>
            <w:tcW w:w="1119" w:type="dxa"/>
            <w:vMerge/>
            <w:tcBorders>
              <w:top w:val="nil"/>
            </w:tcBorders>
          </w:tcPr>
          <w:p w14:paraId="2126E032" w14:textId="77777777" w:rsidR="00A721FC" w:rsidRPr="00A721FC" w:rsidRDefault="00A721FC" w:rsidP="00A721FC">
            <w:pPr>
              <w:rPr>
                <w:sz w:val="2"/>
                <w:szCs w:val="2"/>
              </w:rPr>
            </w:pPr>
          </w:p>
        </w:tc>
        <w:tc>
          <w:tcPr>
            <w:tcW w:w="2448" w:type="dxa"/>
          </w:tcPr>
          <w:p w14:paraId="6B73A040" w14:textId="77777777" w:rsidR="00A721FC" w:rsidRPr="00A721FC" w:rsidRDefault="00A721FC" w:rsidP="00A721FC">
            <w:pPr>
              <w:spacing w:before="72"/>
              <w:ind w:left="36" w:right="9"/>
              <w:jc w:val="center"/>
              <w:rPr>
                <w:sz w:val="17"/>
              </w:rPr>
            </w:pPr>
            <w:r w:rsidRPr="00A721FC">
              <w:rPr>
                <w:color w:val="464646"/>
                <w:w w:val="105"/>
                <w:sz w:val="17"/>
              </w:rPr>
              <w:t>石家庄工商</w:t>
            </w:r>
            <w:r w:rsidRPr="00A721FC">
              <w:rPr>
                <w:color w:val="181818"/>
                <w:w w:val="105"/>
                <w:sz w:val="17"/>
              </w:rPr>
              <w:t>职业</w:t>
            </w:r>
            <w:r w:rsidRPr="00A721FC">
              <w:rPr>
                <w:color w:val="464646"/>
                <w:spacing w:val="-5"/>
                <w:w w:val="105"/>
                <w:sz w:val="17"/>
              </w:rPr>
              <w:t>学院</w:t>
            </w:r>
          </w:p>
        </w:tc>
        <w:tc>
          <w:tcPr>
            <w:tcW w:w="1403" w:type="dxa"/>
          </w:tcPr>
          <w:p w14:paraId="4DD79908" w14:textId="77777777" w:rsidR="00A721FC" w:rsidRPr="00A721FC" w:rsidRDefault="00A721FC" w:rsidP="00A721FC">
            <w:pPr>
              <w:spacing w:before="72"/>
              <w:ind w:left="36" w:right="24"/>
              <w:jc w:val="center"/>
              <w:rPr>
                <w:sz w:val="17"/>
              </w:rPr>
            </w:pPr>
            <w:r w:rsidRPr="00A721FC">
              <w:rPr>
                <w:color w:val="464646"/>
                <w:spacing w:val="-2"/>
                <w:w w:val="110"/>
                <w:sz w:val="17"/>
              </w:rPr>
              <w:t>王晨光李晓娟</w:t>
            </w:r>
          </w:p>
        </w:tc>
        <w:tc>
          <w:tcPr>
            <w:tcW w:w="2540" w:type="dxa"/>
          </w:tcPr>
          <w:p w14:paraId="6316A364" w14:textId="77777777" w:rsidR="00A721FC" w:rsidRPr="00A721FC" w:rsidRDefault="00A721FC" w:rsidP="00A721FC">
            <w:pPr>
              <w:spacing w:before="77"/>
              <w:ind w:right="1"/>
              <w:jc w:val="center"/>
              <w:rPr>
                <w:sz w:val="17"/>
              </w:rPr>
            </w:pPr>
            <w:r w:rsidRPr="00A721FC">
              <w:rPr>
                <w:color w:val="2F2F2F"/>
                <w:spacing w:val="-1"/>
                <w:sz w:val="17"/>
              </w:rPr>
              <w:t>郝勃讳，王秋实郝佳慧，郭睁</w:t>
            </w:r>
          </w:p>
        </w:tc>
        <w:tc>
          <w:tcPr>
            <w:tcW w:w="887" w:type="dxa"/>
          </w:tcPr>
          <w:p w14:paraId="76872B36" w14:textId="77777777" w:rsidR="00A721FC" w:rsidRPr="00A721FC" w:rsidRDefault="00A721FC" w:rsidP="00A721FC">
            <w:pPr>
              <w:spacing w:before="77"/>
              <w:ind w:left="43" w:right="16"/>
              <w:jc w:val="center"/>
              <w:rPr>
                <w:sz w:val="17"/>
              </w:rPr>
            </w:pPr>
            <w:r w:rsidRPr="00A721FC">
              <w:rPr>
                <w:color w:val="464646"/>
                <w:spacing w:val="-4"/>
                <w:sz w:val="17"/>
              </w:rPr>
              <w:t>三等奖</w:t>
            </w:r>
          </w:p>
        </w:tc>
      </w:tr>
      <w:tr w:rsidR="00A721FC" w:rsidRPr="00A721FC" w14:paraId="5CC0EBBB" w14:textId="77777777" w:rsidTr="004F66F8">
        <w:trPr>
          <w:trHeight w:val="397"/>
        </w:trPr>
        <w:tc>
          <w:tcPr>
            <w:tcW w:w="525" w:type="dxa"/>
          </w:tcPr>
          <w:p w14:paraId="00F780DF" w14:textId="77777777" w:rsidR="00A721FC" w:rsidRPr="00A721FC" w:rsidRDefault="00A721FC" w:rsidP="00A721FC">
            <w:pPr>
              <w:spacing w:before="79"/>
              <w:ind w:left="16"/>
              <w:jc w:val="center"/>
              <w:rPr>
                <w:rFonts w:ascii="Times New Roman"/>
                <w:sz w:val="18"/>
              </w:rPr>
            </w:pPr>
            <w:r w:rsidRPr="00A721FC">
              <w:rPr>
                <w:rFonts w:ascii="Times New Roman"/>
                <w:color w:val="2F2F2F"/>
                <w:spacing w:val="-4"/>
                <w:sz w:val="18"/>
              </w:rPr>
              <w:t>2006</w:t>
            </w:r>
          </w:p>
        </w:tc>
        <w:tc>
          <w:tcPr>
            <w:tcW w:w="1119" w:type="dxa"/>
            <w:vMerge/>
            <w:tcBorders>
              <w:top w:val="nil"/>
            </w:tcBorders>
          </w:tcPr>
          <w:p w14:paraId="3217969F" w14:textId="77777777" w:rsidR="00A721FC" w:rsidRPr="00A721FC" w:rsidRDefault="00A721FC" w:rsidP="00A721FC">
            <w:pPr>
              <w:rPr>
                <w:sz w:val="2"/>
                <w:szCs w:val="2"/>
              </w:rPr>
            </w:pPr>
          </w:p>
        </w:tc>
        <w:tc>
          <w:tcPr>
            <w:tcW w:w="2448" w:type="dxa"/>
          </w:tcPr>
          <w:p w14:paraId="4DFA20A9" w14:textId="77777777" w:rsidR="00A721FC" w:rsidRPr="00A721FC" w:rsidRDefault="00A721FC" w:rsidP="00A721FC">
            <w:pPr>
              <w:spacing w:before="74"/>
              <w:ind w:left="36" w:right="35"/>
              <w:jc w:val="center"/>
              <w:rPr>
                <w:sz w:val="17"/>
              </w:rPr>
            </w:pPr>
            <w:r w:rsidRPr="00A721FC">
              <w:rPr>
                <w:color w:val="2F2F2F"/>
                <w:spacing w:val="-1"/>
                <w:sz w:val="17"/>
              </w:rPr>
              <w:t>河北机电职业技术学院</w:t>
            </w:r>
          </w:p>
        </w:tc>
        <w:tc>
          <w:tcPr>
            <w:tcW w:w="1403" w:type="dxa"/>
          </w:tcPr>
          <w:p w14:paraId="0FC3E301" w14:textId="77777777" w:rsidR="00A721FC" w:rsidRPr="00A721FC" w:rsidRDefault="00A721FC" w:rsidP="00A721FC">
            <w:pPr>
              <w:spacing w:before="78"/>
              <w:ind w:left="36" w:right="26"/>
              <w:jc w:val="center"/>
              <w:rPr>
                <w:sz w:val="17"/>
              </w:rPr>
            </w:pPr>
            <w:r w:rsidRPr="00A721FC">
              <w:rPr>
                <w:color w:val="2F2F2F"/>
                <w:spacing w:val="-10"/>
                <w:sz w:val="17"/>
              </w:rPr>
              <w:t>吴晓霞，张琳</w:t>
            </w:r>
          </w:p>
        </w:tc>
        <w:tc>
          <w:tcPr>
            <w:tcW w:w="2540" w:type="dxa"/>
          </w:tcPr>
          <w:p w14:paraId="68E852DC" w14:textId="77777777" w:rsidR="00A721FC" w:rsidRPr="00A721FC" w:rsidRDefault="00A721FC" w:rsidP="00A721FC">
            <w:pPr>
              <w:spacing w:before="78"/>
              <w:ind w:left="50" w:right="11"/>
              <w:jc w:val="center"/>
              <w:rPr>
                <w:sz w:val="17"/>
              </w:rPr>
            </w:pPr>
            <w:r w:rsidRPr="00A721FC">
              <w:rPr>
                <w:color w:val="464646"/>
                <w:spacing w:val="-1"/>
                <w:sz w:val="17"/>
              </w:rPr>
              <w:t>金柏志，海兆泽，樊士俊郤茹燕</w:t>
            </w:r>
          </w:p>
        </w:tc>
        <w:tc>
          <w:tcPr>
            <w:tcW w:w="887" w:type="dxa"/>
          </w:tcPr>
          <w:p w14:paraId="33BFB649" w14:textId="77777777" w:rsidR="00A721FC" w:rsidRPr="00A721FC" w:rsidRDefault="00A721FC" w:rsidP="00A721FC">
            <w:pPr>
              <w:spacing w:before="78"/>
              <w:ind w:left="43" w:right="16"/>
              <w:jc w:val="center"/>
              <w:rPr>
                <w:sz w:val="17"/>
              </w:rPr>
            </w:pPr>
            <w:r w:rsidRPr="00A721FC">
              <w:rPr>
                <w:color w:val="464646"/>
                <w:spacing w:val="-4"/>
                <w:sz w:val="17"/>
              </w:rPr>
              <w:t>三等奖</w:t>
            </w:r>
          </w:p>
        </w:tc>
      </w:tr>
      <w:tr w:rsidR="00A721FC" w:rsidRPr="00A721FC" w14:paraId="267D951A" w14:textId="77777777" w:rsidTr="004F66F8">
        <w:trPr>
          <w:trHeight w:val="397"/>
        </w:trPr>
        <w:tc>
          <w:tcPr>
            <w:tcW w:w="525" w:type="dxa"/>
          </w:tcPr>
          <w:p w14:paraId="70203D45" w14:textId="77777777" w:rsidR="00A721FC" w:rsidRPr="00A721FC" w:rsidRDefault="00A721FC" w:rsidP="00A721FC">
            <w:pPr>
              <w:spacing w:before="75"/>
              <w:ind w:left="16"/>
              <w:jc w:val="center"/>
              <w:rPr>
                <w:rFonts w:ascii="Times New Roman"/>
                <w:sz w:val="18"/>
              </w:rPr>
            </w:pPr>
            <w:r w:rsidRPr="00A721FC">
              <w:rPr>
                <w:rFonts w:ascii="Times New Roman"/>
                <w:color w:val="181818"/>
                <w:spacing w:val="-4"/>
                <w:sz w:val="18"/>
              </w:rPr>
              <w:t>2007</w:t>
            </w:r>
          </w:p>
        </w:tc>
        <w:tc>
          <w:tcPr>
            <w:tcW w:w="1119" w:type="dxa"/>
            <w:vMerge/>
            <w:tcBorders>
              <w:top w:val="nil"/>
            </w:tcBorders>
          </w:tcPr>
          <w:p w14:paraId="1FDB8631" w14:textId="77777777" w:rsidR="00A721FC" w:rsidRPr="00A721FC" w:rsidRDefault="00A721FC" w:rsidP="00A721FC">
            <w:pPr>
              <w:rPr>
                <w:sz w:val="2"/>
                <w:szCs w:val="2"/>
              </w:rPr>
            </w:pPr>
          </w:p>
        </w:tc>
        <w:tc>
          <w:tcPr>
            <w:tcW w:w="2448" w:type="dxa"/>
          </w:tcPr>
          <w:p w14:paraId="43B7BEAC" w14:textId="77777777" w:rsidR="00A721FC" w:rsidRPr="00A721FC" w:rsidRDefault="00A721FC" w:rsidP="00A721FC">
            <w:pPr>
              <w:spacing w:before="75"/>
              <w:ind w:right="4"/>
              <w:jc w:val="center"/>
              <w:rPr>
                <w:sz w:val="17"/>
              </w:rPr>
            </w:pPr>
            <w:r w:rsidRPr="00A721FC">
              <w:rPr>
                <w:color w:val="2F2F2F"/>
                <w:spacing w:val="-1"/>
                <w:sz w:val="17"/>
              </w:rPr>
              <w:t>石家庄科技信息职业学院</w:t>
            </w:r>
          </w:p>
        </w:tc>
        <w:tc>
          <w:tcPr>
            <w:tcW w:w="1403" w:type="dxa"/>
          </w:tcPr>
          <w:p w14:paraId="7B1AA126" w14:textId="77777777" w:rsidR="00A721FC" w:rsidRPr="00A721FC" w:rsidRDefault="00A721FC" w:rsidP="00A721FC">
            <w:pPr>
              <w:spacing w:before="75"/>
              <w:ind w:left="36" w:right="26"/>
              <w:jc w:val="center"/>
              <w:rPr>
                <w:sz w:val="17"/>
              </w:rPr>
            </w:pPr>
            <w:r w:rsidRPr="00A721FC">
              <w:rPr>
                <w:color w:val="2F2F2F"/>
                <w:spacing w:val="-10"/>
                <w:sz w:val="17"/>
              </w:rPr>
              <w:t>王潞，刘文杰</w:t>
            </w:r>
          </w:p>
        </w:tc>
        <w:tc>
          <w:tcPr>
            <w:tcW w:w="2540" w:type="dxa"/>
          </w:tcPr>
          <w:p w14:paraId="47A538BF" w14:textId="77777777" w:rsidR="00A721FC" w:rsidRPr="00A721FC" w:rsidRDefault="00A721FC" w:rsidP="00A721FC">
            <w:pPr>
              <w:spacing w:before="75"/>
              <w:ind w:left="50" w:right="17"/>
              <w:jc w:val="center"/>
              <w:rPr>
                <w:sz w:val="17"/>
              </w:rPr>
            </w:pPr>
            <w:r w:rsidRPr="00A721FC">
              <w:rPr>
                <w:color w:val="464646"/>
                <w:spacing w:val="-10"/>
                <w:sz w:val="17"/>
              </w:rPr>
              <w:t>李鹏泽，薛子康，霍恒鑫，李明君</w:t>
            </w:r>
          </w:p>
        </w:tc>
        <w:tc>
          <w:tcPr>
            <w:tcW w:w="887" w:type="dxa"/>
          </w:tcPr>
          <w:p w14:paraId="287EE0AA" w14:textId="77777777" w:rsidR="00A721FC" w:rsidRPr="00A721FC" w:rsidRDefault="00A721FC" w:rsidP="00A721FC">
            <w:pPr>
              <w:spacing w:before="75"/>
              <w:ind w:left="43"/>
              <w:jc w:val="center"/>
              <w:rPr>
                <w:sz w:val="17"/>
              </w:rPr>
            </w:pPr>
            <w:r w:rsidRPr="00A721FC">
              <w:rPr>
                <w:color w:val="7B7B7B"/>
                <w:sz w:val="17"/>
              </w:rPr>
              <w:t>三</w:t>
            </w:r>
            <w:r w:rsidRPr="00A721FC">
              <w:rPr>
                <w:color w:val="2F2F2F"/>
                <w:spacing w:val="-5"/>
                <w:sz w:val="17"/>
              </w:rPr>
              <w:t>等奖</w:t>
            </w:r>
          </w:p>
        </w:tc>
      </w:tr>
      <w:tr w:rsidR="00A721FC" w:rsidRPr="00A721FC" w14:paraId="227BE6AF" w14:textId="77777777" w:rsidTr="004F66F8">
        <w:trPr>
          <w:trHeight w:val="396"/>
        </w:trPr>
        <w:tc>
          <w:tcPr>
            <w:tcW w:w="525" w:type="dxa"/>
          </w:tcPr>
          <w:p w14:paraId="3ACDDAE4" w14:textId="77777777" w:rsidR="00A721FC" w:rsidRPr="00A721FC" w:rsidRDefault="00A721FC" w:rsidP="00A721FC">
            <w:pPr>
              <w:spacing w:before="77"/>
              <w:ind w:left="20"/>
              <w:jc w:val="center"/>
              <w:rPr>
                <w:rFonts w:ascii="Times New Roman"/>
                <w:sz w:val="18"/>
              </w:rPr>
            </w:pPr>
            <w:r w:rsidRPr="00A721FC">
              <w:rPr>
                <w:rFonts w:ascii="Times New Roman"/>
                <w:color w:val="181818"/>
                <w:spacing w:val="-4"/>
                <w:sz w:val="18"/>
              </w:rPr>
              <w:t>2008</w:t>
            </w:r>
          </w:p>
        </w:tc>
        <w:tc>
          <w:tcPr>
            <w:tcW w:w="1119" w:type="dxa"/>
            <w:vMerge w:val="restart"/>
          </w:tcPr>
          <w:p w14:paraId="06532B82" w14:textId="77777777" w:rsidR="00A721FC" w:rsidRPr="00A721FC" w:rsidRDefault="00A721FC" w:rsidP="00A721FC">
            <w:pPr>
              <w:rPr>
                <w:rFonts w:ascii="Times New Roman"/>
                <w:sz w:val="17"/>
              </w:rPr>
            </w:pPr>
          </w:p>
          <w:p w14:paraId="3FB8C310" w14:textId="77777777" w:rsidR="00A721FC" w:rsidRPr="00A721FC" w:rsidRDefault="00A721FC" w:rsidP="00A721FC">
            <w:pPr>
              <w:rPr>
                <w:rFonts w:ascii="Times New Roman"/>
                <w:sz w:val="17"/>
              </w:rPr>
            </w:pPr>
          </w:p>
          <w:p w14:paraId="2E20166E" w14:textId="77777777" w:rsidR="00A721FC" w:rsidRPr="00A721FC" w:rsidRDefault="00A721FC" w:rsidP="00A721FC">
            <w:pPr>
              <w:rPr>
                <w:rFonts w:ascii="Times New Roman"/>
                <w:sz w:val="17"/>
              </w:rPr>
            </w:pPr>
          </w:p>
          <w:p w14:paraId="200936BB" w14:textId="77777777" w:rsidR="00A721FC" w:rsidRPr="00A721FC" w:rsidRDefault="00A721FC" w:rsidP="00A721FC">
            <w:pPr>
              <w:rPr>
                <w:rFonts w:ascii="Times New Roman"/>
                <w:sz w:val="17"/>
              </w:rPr>
            </w:pPr>
          </w:p>
          <w:p w14:paraId="1C856353" w14:textId="77777777" w:rsidR="00A721FC" w:rsidRPr="00A721FC" w:rsidRDefault="00A721FC" w:rsidP="00A721FC">
            <w:pPr>
              <w:rPr>
                <w:rFonts w:ascii="Times New Roman"/>
                <w:sz w:val="17"/>
              </w:rPr>
            </w:pPr>
          </w:p>
          <w:p w14:paraId="44403441" w14:textId="77777777" w:rsidR="00A721FC" w:rsidRPr="00A721FC" w:rsidRDefault="00A721FC" w:rsidP="00A721FC">
            <w:pPr>
              <w:spacing w:before="167"/>
              <w:rPr>
                <w:rFonts w:ascii="Times New Roman"/>
                <w:sz w:val="17"/>
              </w:rPr>
            </w:pPr>
          </w:p>
          <w:p w14:paraId="6E2177EE" w14:textId="77777777" w:rsidR="00A721FC" w:rsidRPr="00A721FC" w:rsidRDefault="00A721FC" w:rsidP="00A721FC">
            <w:pPr>
              <w:spacing w:before="1"/>
              <w:ind w:left="116"/>
              <w:rPr>
                <w:sz w:val="17"/>
              </w:rPr>
            </w:pPr>
            <w:r w:rsidRPr="00A721FC">
              <w:rPr>
                <w:color w:val="2F2F2F"/>
                <w:spacing w:val="-2"/>
                <w:sz w:val="17"/>
              </w:rPr>
              <w:t>云计算应用</w:t>
            </w:r>
          </w:p>
          <w:p w14:paraId="1502C8E5" w14:textId="77777777" w:rsidR="00A721FC" w:rsidRPr="00A721FC" w:rsidRDefault="00A721FC" w:rsidP="00A721FC">
            <w:pPr>
              <w:spacing w:before="77"/>
              <w:ind w:left="95"/>
              <w:rPr>
                <w:rFonts w:ascii="Times New Roman"/>
                <w:sz w:val="18"/>
              </w:rPr>
            </w:pPr>
            <w:r w:rsidRPr="00A721FC">
              <w:rPr>
                <w:rFonts w:ascii="Times New Roman"/>
                <w:color w:val="2F2F2F"/>
                <w:spacing w:val="-2"/>
                <w:sz w:val="18"/>
              </w:rPr>
              <w:t>(2026GZ136)</w:t>
            </w:r>
          </w:p>
        </w:tc>
        <w:tc>
          <w:tcPr>
            <w:tcW w:w="2448" w:type="dxa"/>
          </w:tcPr>
          <w:p w14:paraId="26E1AE2B" w14:textId="77777777" w:rsidR="00A721FC" w:rsidRPr="00A721FC" w:rsidRDefault="00A721FC" w:rsidP="00A721FC">
            <w:pPr>
              <w:spacing w:before="77"/>
              <w:ind w:right="4"/>
              <w:jc w:val="center"/>
              <w:rPr>
                <w:sz w:val="17"/>
              </w:rPr>
            </w:pPr>
            <w:r w:rsidRPr="00A721FC">
              <w:rPr>
                <w:color w:val="2F2F2F"/>
                <w:spacing w:val="-1"/>
                <w:sz w:val="17"/>
              </w:rPr>
              <w:t>石家庄邮电职业技术学院</w:t>
            </w:r>
          </w:p>
        </w:tc>
        <w:tc>
          <w:tcPr>
            <w:tcW w:w="1403" w:type="dxa"/>
          </w:tcPr>
          <w:p w14:paraId="3AE36B35" w14:textId="77777777" w:rsidR="00A721FC" w:rsidRPr="00A721FC" w:rsidRDefault="00A721FC" w:rsidP="00A721FC">
            <w:pPr>
              <w:spacing w:before="77"/>
              <w:ind w:left="36" w:right="13"/>
              <w:jc w:val="center"/>
              <w:rPr>
                <w:sz w:val="17"/>
              </w:rPr>
            </w:pPr>
            <w:r w:rsidRPr="00A721FC">
              <w:rPr>
                <w:color w:val="2F2F2F"/>
                <w:spacing w:val="-8"/>
                <w:sz w:val="17"/>
              </w:rPr>
              <w:t>孙</w:t>
            </w:r>
            <w:r w:rsidRPr="00A721FC">
              <w:rPr>
                <w:color w:val="595959"/>
                <w:spacing w:val="-8"/>
                <w:sz w:val="17"/>
              </w:rPr>
              <w:t>宁</w:t>
            </w:r>
            <w:r w:rsidRPr="00A721FC">
              <w:rPr>
                <w:color w:val="181818"/>
                <w:spacing w:val="-9"/>
                <w:sz w:val="17"/>
              </w:rPr>
              <w:t>，王月春</w:t>
            </w:r>
          </w:p>
        </w:tc>
        <w:tc>
          <w:tcPr>
            <w:tcW w:w="2540" w:type="dxa"/>
          </w:tcPr>
          <w:p w14:paraId="4194A3F3" w14:textId="77777777" w:rsidR="00A721FC" w:rsidRPr="00A721FC" w:rsidRDefault="00A721FC" w:rsidP="00A721FC">
            <w:pPr>
              <w:spacing w:before="77"/>
              <w:ind w:left="50" w:right="18"/>
              <w:jc w:val="center"/>
              <w:rPr>
                <w:sz w:val="17"/>
              </w:rPr>
            </w:pPr>
            <w:r w:rsidRPr="00A721FC">
              <w:rPr>
                <w:color w:val="2F2F2F"/>
                <w:spacing w:val="-8"/>
                <w:sz w:val="17"/>
              </w:rPr>
              <w:t>赵慧婢，赵</w:t>
            </w:r>
            <w:r w:rsidRPr="00A721FC">
              <w:rPr>
                <w:color w:val="595959"/>
                <w:spacing w:val="-8"/>
                <w:sz w:val="17"/>
              </w:rPr>
              <w:t>子倩</w:t>
            </w:r>
            <w:r w:rsidRPr="00A721FC">
              <w:rPr>
                <w:color w:val="2F2F2F"/>
                <w:spacing w:val="-9"/>
                <w:sz w:val="17"/>
              </w:rPr>
              <w:t>，张涵依</w:t>
            </w:r>
          </w:p>
        </w:tc>
        <w:tc>
          <w:tcPr>
            <w:tcW w:w="887" w:type="dxa"/>
          </w:tcPr>
          <w:p w14:paraId="7E6276FE" w14:textId="77777777" w:rsidR="00A721FC" w:rsidRPr="00A721FC" w:rsidRDefault="00A721FC" w:rsidP="00A721FC">
            <w:pPr>
              <w:spacing w:before="77"/>
              <w:ind w:left="43" w:right="7"/>
              <w:jc w:val="center"/>
              <w:rPr>
                <w:sz w:val="17"/>
              </w:rPr>
            </w:pPr>
            <w:r w:rsidRPr="00A721FC">
              <w:rPr>
                <w:color w:val="464646"/>
                <w:spacing w:val="-4"/>
                <w:sz w:val="17"/>
              </w:rPr>
              <w:t>一等奖</w:t>
            </w:r>
          </w:p>
        </w:tc>
      </w:tr>
      <w:tr w:rsidR="00A721FC" w:rsidRPr="00A721FC" w14:paraId="306BC383" w14:textId="77777777" w:rsidTr="004F66F8">
        <w:trPr>
          <w:trHeight w:val="396"/>
        </w:trPr>
        <w:tc>
          <w:tcPr>
            <w:tcW w:w="525" w:type="dxa"/>
          </w:tcPr>
          <w:p w14:paraId="064D9D85" w14:textId="77777777" w:rsidR="00A721FC" w:rsidRPr="00A721FC" w:rsidRDefault="00A721FC" w:rsidP="00A721FC">
            <w:pPr>
              <w:spacing w:before="78"/>
              <w:ind w:left="16"/>
              <w:jc w:val="center"/>
              <w:rPr>
                <w:rFonts w:ascii="Times New Roman"/>
                <w:sz w:val="18"/>
              </w:rPr>
            </w:pPr>
            <w:r w:rsidRPr="00A721FC">
              <w:rPr>
                <w:rFonts w:ascii="Times New Roman"/>
                <w:color w:val="2F2F2F"/>
                <w:spacing w:val="-4"/>
                <w:sz w:val="18"/>
              </w:rPr>
              <w:t>2009</w:t>
            </w:r>
          </w:p>
        </w:tc>
        <w:tc>
          <w:tcPr>
            <w:tcW w:w="1119" w:type="dxa"/>
            <w:vMerge/>
            <w:tcBorders>
              <w:top w:val="nil"/>
            </w:tcBorders>
          </w:tcPr>
          <w:p w14:paraId="6AA0B7E7" w14:textId="77777777" w:rsidR="00A721FC" w:rsidRPr="00A721FC" w:rsidRDefault="00A721FC" w:rsidP="00A721FC">
            <w:pPr>
              <w:rPr>
                <w:sz w:val="2"/>
                <w:szCs w:val="2"/>
              </w:rPr>
            </w:pPr>
          </w:p>
        </w:tc>
        <w:tc>
          <w:tcPr>
            <w:tcW w:w="2448" w:type="dxa"/>
          </w:tcPr>
          <w:p w14:paraId="32BC08C9" w14:textId="77777777" w:rsidR="00A721FC" w:rsidRPr="00A721FC" w:rsidRDefault="00A721FC" w:rsidP="00A721FC">
            <w:pPr>
              <w:spacing w:before="73"/>
              <w:jc w:val="center"/>
              <w:rPr>
                <w:sz w:val="17"/>
              </w:rPr>
            </w:pPr>
            <w:r w:rsidRPr="00A721FC">
              <w:rPr>
                <w:color w:val="2F2F2F"/>
                <w:spacing w:val="-2"/>
                <w:sz w:val="17"/>
              </w:rPr>
              <w:t>廊坊职业技术学院</w:t>
            </w:r>
          </w:p>
        </w:tc>
        <w:tc>
          <w:tcPr>
            <w:tcW w:w="1403" w:type="dxa"/>
          </w:tcPr>
          <w:p w14:paraId="72A9E820" w14:textId="77777777" w:rsidR="00A721FC" w:rsidRPr="00A721FC" w:rsidRDefault="00A721FC" w:rsidP="00A721FC">
            <w:pPr>
              <w:spacing w:before="73"/>
              <w:ind w:left="36" w:right="13"/>
              <w:jc w:val="center"/>
              <w:rPr>
                <w:sz w:val="17"/>
              </w:rPr>
            </w:pPr>
            <w:r w:rsidRPr="00A721FC">
              <w:rPr>
                <w:color w:val="181818"/>
                <w:w w:val="110"/>
                <w:sz w:val="17"/>
              </w:rPr>
              <w:t>刘丹丹刘</w:t>
            </w:r>
            <w:r w:rsidRPr="00A721FC">
              <w:rPr>
                <w:color w:val="464646"/>
                <w:spacing w:val="-5"/>
                <w:w w:val="110"/>
                <w:sz w:val="17"/>
              </w:rPr>
              <w:t>学普</w:t>
            </w:r>
          </w:p>
        </w:tc>
        <w:tc>
          <w:tcPr>
            <w:tcW w:w="2540" w:type="dxa"/>
          </w:tcPr>
          <w:p w14:paraId="7B3AFD0C" w14:textId="77777777" w:rsidR="00A721FC" w:rsidRPr="00A721FC" w:rsidRDefault="00A721FC" w:rsidP="00A721FC">
            <w:pPr>
              <w:spacing w:before="73"/>
              <w:ind w:left="25"/>
              <w:jc w:val="center"/>
              <w:rPr>
                <w:sz w:val="17"/>
              </w:rPr>
            </w:pPr>
            <w:r w:rsidRPr="00A721FC">
              <w:rPr>
                <w:color w:val="2F2F2F"/>
                <w:spacing w:val="-2"/>
                <w:w w:val="115"/>
                <w:sz w:val="17"/>
              </w:rPr>
              <w:t>梁文博赵仁杰袁冰</w:t>
            </w:r>
          </w:p>
        </w:tc>
        <w:tc>
          <w:tcPr>
            <w:tcW w:w="887" w:type="dxa"/>
          </w:tcPr>
          <w:p w14:paraId="210AA514" w14:textId="77777777" w:rsidR="00A721FC" w:rsidRPr="00A721FC" w:rsidRDefault="00A721FC" w:rsidP="00A721FC">
            <w:pPr>
              <w:spacing w:before="73"/>
              <w:ind w:left="43" w:right="1"/>
              <w:jc w:val="center"/>
              <w:rPr>
                <w:sz w:val="17"/>
              </w:rPr>
            </w:pPr>
            <w:r w:rsidRPr="00A721FC">
              <w:rPr>
                <w:color w:val="7B7B7B"/>
                <w:w w:val="105"/>
                <w:sz w:val="17"/>
              </w:rPr>
              <w:t>一</w:t>
            </w:r>
            <w:r w:rsidRPr="00A721FC">
              <w:rPr>
                <w:color w:val="595959"/>
                <w:w w:val="105"/>
                <w:sz w:val="17"/>
              </w:rPr>
              <w:t>等</w:t>
            </w:r>
            <w:r w:rsidRPr="00A721FC">
              <w:rPr>
                <w:color w:val="2F2F2F"/>
                <w:spacing w:val="-10"/>
                <w:w w:val="105"/>
                <w:sz w:val="17"/>
              </w:rPr>
              <w:t>奖</w:t>
            </w:r>
          </w:p>
        </w:tc>
      </w:tr>
      <w:tr w:rsidR="00A721FC" w:rsidRPr="00A721FC" w14:paraId="2942A564" w14:textId="77777777" w:rsidTr="004F66F8">
        <w:trPr>
          <w:trHeight w:val="397"/>
        </w:trPr>
        <w:tc>
          <w:tcPr>
            <w:tcW w:w="525" w:type="dxa"/>
          </w:tcPr>
          <w:p w14:paraId="31384ADD" w14:textId="77777777" w:rsidR="00A721FC" w:rsidRPr="00A721FC" w:rsidRDefault="00A721FC" w:rsidP="00A721FC">
            <w:pPr>
              <w:spacing w:before="80"/>
              <w:ind w:left="16"/>
              <w:jc w:val="center"/>
              <w:rPr>
                <w:rFonts w:ascii="Times New Roman"/>
                <w:sz w:val="18"/>
              </w:rPr>
            </w:pPr>
            <w:r w:rsidRPr="00A721FC">
              <w:rPr>
                <w:rFonts w:ascii="Times New Roman"/>
                <w:color w:val="2F2F2F"/>
                <w:spacing w:val="-4"/>
                <w:sz w:val="18"/>
              </w:rPr>
              <w:t>2010</w:t>
            </w:r>
          </w:p>
        </w:tc>
        <w:tc>
          <w:tcPr>
            <w:tcW w:w="1119" w:type="dxa"/>
            <w:vMerge/>
            <w:tcBorders>
              <w:top w:val="nil"/>
            </w:tcBorders>
          </w:tcPr>
          <w:p w14:paraId="579CC4B2" w14:textId="77777777" w:rsidR="00A721FC" w:rsidRPr="00A721FC" w:rsidRDefault="00A721FC" w:rsidP="00A721FC">
            <w:pPr>
              <w:rPr>
                <w:sz w:val="2"/>
                <w:szCs w:val="2"/>
              </w:rPr>
            </w:pPr>
          </w:p>
        </w:tc>
        <w:tc>
          <w:tcPr>
            <w:tcW w:w="2448" w:type="dxa"/>
          </w:tcPr>
          <w:p w14:paraId="3432B449" w14:textId="77777777" w:rsidR="00A721FC" w:rsidRPr="00A721FC" w:rsidRDefault="00A721FC" w:rsidP="00A721FC">
            <w:pPr>
              <w:spacing w:before="75"/>
              <w:ind w:left="41" w:right="9"/>
              <w:jc w:val="center"/>
              <w:rPr>
                <w:sz w:val="17"/>
              </w:rPr>
            </w:pPr>
            <w:r w:rsidRPr="00A721FC">
              <w:rPr>
                <w:color w:val="464646"/>
                <w:w w:val="105"/>
                <w:sz w:val="17"/>
              </w:rPr>
              <w:t>石家庄信息工程职</w:t>
            </w:r>
            <w:r w:rsidRPr="00A721FC">
              <w:rPr>
                <w:color w:val="181818"/>
                <w:w w:val="105"/>
                <w:sz w:val="17"/>
              </w:rPr>
              <w:t>业</w:t>
            </w:r>
            <w:r w:rsidRPr="00A721FC">
              <w:rPr>
                <w:color w:val="464646"/>
                <w:spacing w:val="-5"/>
                <w:w w:val="105"/>
                <w:sz w:val="17"/>
              </w:rPr>
              <w:t>学院</w:t>
            </w:r>
          </w:p>
        </w:tc>
        <w:tc>
          <w:tcPr>
            <w:tcW w:w="1403" w:type="dxa"/>
          </w:tcPr>
          <w:p w14:paraId="183B2346" w14:textId="77777777" w:rsidR="00A721FC" w:rsidRPr="00A721FC" w:rsidRDefault="00A721FC" w:rsidP="00A721FC">
            <w:pPr>
              <w:spacing w:before="80"/>
              <w:ind w:left="36" w:right="31"/>
              <w:jc w:val="center"/>
              <w:rPr>
                <w:sz w:val="17"/>
              </w:rPr>
            </w:pPr>
            <w:r w:rsidRPr="00A721FC">
              <w:rPr>
                <w:color w:val="2F2F2F"/>
                <w:spacing w:val="-9"/>
                <w:sz w:val="17"/>
              </w:rPr>
              <w:t>赫玄惠，马文笛</w:t>
            </w:r>
          </w:p>
        </w:tc>
        <w:tc>
          <w:tcPr>
            <w:tcW w:w="2540" w:type="dxa"/>
          </w:tcPr>
          <w:p w14:paraId="2FC4E43C" w14:textId="77777777" w:rsidR="00A721FC" w:rsidRPr="00A721FC" w:rsidRDefault="00A721FC" w:rsidP="00A721FC">
            <w:pPr>
              <w:spacing w:before="80"/>
              <w:jc w:val="center"/>
              <w:rPr>
                <w:sz w:val="17"/>
              </w:rPr>
            </w:pPr>
            <w:r w:rsidRPr="00A721FC">
              <w:rPr>
                <w:color w:val="2F2F2F"/>
                <w:spacing w:val="-1"/>
                <w:w w:val="90"/>
                <w:sz w:val="17"/>
              </w:rPr>
              <w:t>屈松泽，刘紫萱，张少华</w:t>
            </w:r>
          </w:p>
        </w:tc>
        <w:tc>
          <w:tcPr>
            <w:tcW w:w="887" w:type="dxa"/>
          </w:tcPr>
          <w:p w14:paraId="2F74A74B" w14:textId="77777777" w:rsidR="00A721FC" w:rsidRPr="00A721FC" w:rsidRDefault="00A721FC" w:rsidP="00A721FC">
            <w:pPr>
              <w:spacing w:before="75"/>
              <w:ind w:left="43" w:right="1"/>
              <w:jc w:val="center"/>
              <w:rPr>
                <w:sz w:val="17"/>
              </w:rPr>
            </w:pPr>
            <w:r w:rsidRPr="00A721FC">
              <w:rPr>
                <w:color w:val="7B7B7B"/>
                <w:w w:val="105"/>
                <w:sz w:val="17"/>
              </w:rPr>
              <w:t>一</w:t>
            </w:r>
            <w:r w:rsidRPr="00A721FC">
              <w:rPr>
                <w:color w:val="595959"/>
                <w:w w:val="105"/>
                <w:sz w:val="17"/>
              </w:rPr>
              <w:t>等</w:t>
            </w:r>
            <w:r w:rsidRPr="00A721FC">
              <w:rPr>
                <w:color w:val="2F2F2F"/>
                <w:spacing w:val="-10"/>
                <w:w w:val="105"/>
                <w:sz w:val="17"/>
              </w:rPr>
              <w:t>奖</w:t>
            </w:r>
          </w:p>
        </w:tc>
      </w:tr>
      <w:tr w:rsidR="00A721FC" w:rsidRPr="00A721FC" w14:paraId="281CDC67" w14:textId="77777777" w:rsidTr="004F66F8">
        <w:trPr>
          <w:trHeight w:val="397"/>
        </w:trPr>
        <w:tc>
          <w:tcPr>
            <w:tcW w:w="525" w:type="dxa"/>
          </w:tcPr>
          <w:p w14:paraId="7CCFA931" w14:textId="77777777" w:rsidR="00A721FC" w:rsidRPr="00A721FC" w:rsidRDefault="00A721FC" w:rsidP="00A721FC">
            <w:pPr>
              <w:spacing w:before="125"/>
              <w:ind w:left="23"/>
              <w:jc w:val="center"/>
              <w:rPr>
                <w:rFonts w:ascii="Times New Roman"/>
                <w:sz w:val="18"/>
              </w:rPr>
            </w:pPr>
            <w:r w:rsidRPr="00A721FC">
              <w:rPr>
                <w:rFonts w:ascii="Times New Roman"/>
                <w:color w:val="181818"/>
                <w:spacing w:val="-4"/>
                <w:sz w:val="18"/>
              </w:rPr>
              <w:t>2011</w:t>
            </w:r>
          </w:p>
        </w:tc>
        <w:tc>
          <w:tcPr>
            <w:tcW w:w="1119" w:type="dxa"/>
            <w:vMerge/>
            <w:tcBorders>
              <w:top w:val="nil"/>
            </w:tcBorders>
          </w:tcPr>
          <w:p w14:paraId="459AC206" w14:textId="77777777" w:rsidR="00A721FC" w:rsidRPr="00A721FC" w:rsidRDefault="00A721FC" w:rsidP="00A721FC">
            <w:pPr>
              <w:rPr>
                <w:sz w:val="2"/>
                <w:szCs w:val="2"/>
              </w:rPr>
            </w:pPr>
          </w:p>
        </w:tc>
        <w:tc>
          <w:tcPr>
            <w:tcW w:w="2448" w:type="dxa"/>
          </w:tcPr>
          <w:p w14:paraId="5D123885" w14:textId="77777777" w:rsidR="00A721FC" w:rsidRPr="00A721FC" w:rsidRDefault="00A721FC" w:rsidP="00A721FC">
            <w:pPr>
              <w:spacing w:before="76"/>
              <w:jc w:val="center"/>
              <w:rPr>
                <w:sz w:val="17"/>
              </w:rPr>
            </w:pPr>
            <w:r w:rsidRPr="00A721FC">
              <w:rPr>
                <w:color w:val="2F2F2F"/>
                <w:spacing w:val="-2"/>
                <w:sz w:val="17"/>
              </w:rPr>
              <w:t>沧州职业技术学院</w:t>
            </w:r>
          </w:p>
        </w:tc>
        <w:tc>
          <w:tcPr>
            <w:tcW w:w="1403" w:type="dxa"/>
          </w:tcPr>
          <w:p w14:paraId="1F0F2614" w14:textId="77777777" w:rsidR="00A721FC" w:rsidRPr="00A721FC" w:rsidRDefault="00A721FC" w:rsidP="00A721FC">
            <w:pPr>
              <w:spacing w:before="76"/>
              <w:ind w:left="36" w:right="13"/>
              <w:jc w:val="center"/>
              <w:rPr>
                <w:sz w:val="17"/>
              </w:rPr>
            </w:pPr>
            <w:r w:rsidRPr="00A721FC">
              <w:rPr>
                <w:color w:val="464646"/>
                <w:spacing w:val="-6"/>
                <w:sz w:val="17"/>
              </w:rPr>
              <w:t>夏瑞雪</w:t>
            </w:r>
            <w:r w:rsidRPr="00A721FC">
              <w:rPr>
                <w:color w:val="181818"/>
                <w:spacing w:val="-7"/>
                <w:sz w:val="17"/>
              </w:rPr>
              <w:t>，王晨希</w:t>
            </w:r>
          </w:p>
        </w:tc>
        <w:tc>
          <w:tcPr>
            <w:tcW w:w="2540" w:type="dxa"/>
          </w:tcPr>
          <w:p w14:paraId="233485FD" w14:textId="77777777" w:rsidR="00A721FC" w:rsidRPr="00A721FC" w:rsidRDefault="00A721FC" w:rsidP="00A721FC">
            <w:pPr>
              <w:spacing w:before="76"/>
              <w:ind w:right="4"/>
              <w:jc w:val="center"/>
              <w:rPr>
                <w:sz w:val="17"/>
              </w:rPr>
            </w:pPr>
            <w:r w:rsidRPr="00A721FC">
              <w:rPr>
                <w:color w:val="2F2F2F"/>
                <w:spacing w:val="-1"/>
                <w:w w:val="90"/>
                <w:sz w:val="17"/>
              </w:rPr>
              <w:t>田剑波，安丽歌，韩世豪</w:t>
            </w:r>
          </w:p>
        </w:tc>
        <w:tc>
          <w:tcPr>
            <w:tcW w:w="887" w:type="dxa"/>
          </w:tcPr>
          <w:p w14:paraId="310501A5" w14:textId="77777777" w:rsidR="00A721FC" w:rsidRPr="00A721FC" w:rsidRDefault="00A721FC" w:rsidP="00A721FC">
            <w:pPr>
              <w:spacing w:before="76"/>
              <w:ind w:left="43" w:right="1"/>
              <w:jc w:val="center"/>
              <w:rPr>
                <w:sz w:val="17"/>
              </w:rPr>
            </w:pPr>
            <w:r w:rsidRPr="00A721FC">
              <w:rPr>
                <w:color w:val="595959"/>
                <w:w w:val="105"/>
                <w:sz w:val="17"/>
              </w:rPr>
              <w:t>二</w:t>
            </w:r>
            <w:r w:rsidRPr="00A721FC">
              <w:rPr>
                <w:color w:val="2F2F2F"/>
                <w:spacing w:val="-5"/>
                <w:w w:val="105"/>
                <w:sz w:val="17"/>
              </w:rPr>
              <w:t>等奖</w:t>
            </w:r>
          </w:p>
        </w:tc>
      </w:tr>
      <w:tr w:rsidR="00A721FC" w:rsidRPr="00A721FC" w14:paraId="4496C219" w14:textId="77777777" w:rsidTr="004F66F8">
        <w:trPr>
          <w:trHeight w:val="397"/>
        </w:trPr>
        <w:tc>
          <w:tcPr>
            <w:tcW w:w="525" w:type="dxa"/>
          </w:tcPr>
          <w:p w14:paraId="76401D80" w14:textId="77777777" w:rsidR="00A721FC" w:rsidRPr="00A721FC" w:rsidRDefault="00A721FC" w:rsidP="00A721FC">
            <w:pPr>
              <w:spacing w:before="11"/>
              <w:ind w:left="16"/>
              <w:jc w:val="center"/>
              <w:rPr>
                <w:rFonts w:ascii="Times New Roman"/>
                <w:sz w:val="18"/>
              </w:rPr>
            </w:pPr>
            <w:r w:rsidRPr="00A721FC">
              <w:rPr>
                <w:rFonts w:ascii="Times New Roman"/>
                <w:color w:val="181818"/>
                <w:spacing w:val="-4"/>
                <w:sz w:val="18"/>
              </w:rPr>
              <w:t>2012</w:t>
            </w:r>
          </w:p>
        </w:tc>
        <w:tc>
          <w:tcPr>
            <w:tcW w:w="1119" w:type="dxa"/>
            <w:vMerge/>
            <w:tcBorders>
              <w:top w:val="nil"/>
            </w:tcBorders>
          </w:tcPr>
          <w:p w14:paraId="14B8BFA6" w14:textId="77777777" w:rsidR="00A721FC" w:rsidRPr="00A721FC" w:rsidRDefault="00A721FC" w:rsidP="00A721FC">
            <w:pPr>
              <w:rPr>
                <w:sz w:val="2"/>
                <w:szCs w:val="2"/>
              </w:rPr>
            </w:pPr>
          </w:p>
        </w:tc>
        <w:tc>
          <w:tcPr>
            <w:tcW w:w="2448" w:type="dxa"/>
          </w:tcPr>
          <w:p w14:paraId="0E9CF86F" w14:textId="77777777" w:rsidR="00A721FC" w:rsidRPr="00A721FC" w:rsidRDefault="00A721FC" w:rsidP="00A721FC">
            <w:pPr>
              <w:spacing w:before="73"/>
              <w:ind w:right="5"/>
              <w:jc w:val="center"/>
              <w:rPr>
                <w:sz w:val="17"/>
              </w:rPr>
            </w:pPr>
            <w:r w:rsidRPr="00A721FC">
              <w:rPr>
                <w:color w:val="2F2F2F"/>
                <w:spacing w:val="-1"/>
                <w:sz w:val="17"/>
              </w:rPr>
              <w:t>河北软件职业技术学院</w:t>
            </w:r>
          </w:p>
        </w:tc>
        <w:tc>
          <w:tcPr>
            <w:tcW w:w="1403" w:type="dxa"/>
          </w:tcPr>
          <w:p w14:paraId="36F3657C" w14:textId="77777777" w:rsidR="00A721FC" w:rsidRPr="00A721FC" w:rsidRDefault="00A721FC" w:rsidP="00A721FC">
            <w:pPr>
              <w:spacing w:before="78"/>
              <w:ind w:left="36" w:right="30"/>
              <w:jc w:val="center"/>
              <w:rPr>
                <w:sz w:val="17"/>
              </w:rPr>
            </w:pPr>
            <w:r w:rsidRPr="00A721FC">
              <w:rPr>
                <w:color w:val="2F2F2F"/>
                <w:spacing w:val="-9"/>
                <w:sz w:val="17"/>
              </w:rPr>
              <w:t>张乃月，来继敏</w:t>
            </w:r>
          </w:p>
        </w:tc>
        <w:tc>
          <w:tcPr>
            <w:tcW w:w="2540" w:type="dxa"/>
          </w:tcPr>
          <w:p w14:paraId="32891180" w14:textId="77777777" w:rsidR="00A721FC" w:rsidRPr="00A721FC" w:rsidRDefault="00A721FC" w:rsidP="00A721FC">
            <w:pPr>
              <w:spacing w:before="78"/>
              <w:ind w:left="12"/>
              <w:jc w:val="center"/>
              <w:rPr>
                <w:sz w:val="17"/>
              </w:rPr>
            </w:pPr>
            <w:r w:rsidRPr="00A721FC">
              <w:rPr>
                <w:color w:val="2F2F2F"/>
                <w:spacing w:val="-9"/>
                <w:sz w:val="17"/>
              </w:rPr>
              <w:t>方天宇，冯嘉旺</w:t>
            </w:r>
          </w:p>
        </w:tc>
        <w:tc>
          <w:tcPr>
            <w:tcW w:w="887" w:type="dxa"/>
          </w:tcPr>
          <w:p w14:paraId="4F7131F7" w14:textId="77777777" w:rsidR="00A721FC" w:rsidRPr="00A721FC" w:rsidRDefault="00A721FC" w:rsidP="00A721FC">
            <w:pPr>
              <w:spacing w:before="78"/>
              <w:ind w:left="43" w:right="1"/>
              <w:jc w:val="center"/>
              <w:rPr>
                <w:sz w:val="17"/>
              </w:rPr>
            </w:pPr>
            <w:r w:rsidRPr="00A721FC">
              <w:rPr>
                <w:color w:val="595959"/>
                <w:w w:val="105"/>
                <w:sz w:val="17"/>
              </w:rPr>
              <w:t>二</w:t>
            </w:r>
            <w:r w:rsidRPr="00A721FC">
              <w:rPr>
                <w:color w:val="2F2F2F"/>
                <w:spacing w:val="-5"/>
                <w:w w:val="105"/>
                <w:sz w:val="17"/>
              </w:rPr>
              <w:t>等奖</w:t>
            </w:r>
          </w:p>
        </w:tc>
      </w:tr>
      <w:tr w:rsidR="00A721FC" w:rsidRPr="00A721FC" w14:paraId="3529533D" w14:textId="77777777" w:rsidTr="004F66F8">
        <w:trPr>
          <w:trHeight w:val="396"/>
        </w:trPr>
        <w:tc>
          <w:tcPr>
            <w:tcW w:w="525" w:type="dxa"/>
          </w:tcPr>
          <w:p w14:paraId="66A10C1A" w14:textId="77777777" w:rsidR="00A721FC" w:rsidRPr="00A721FC" w:rsidRDefault="00A721FC" w:rsidP="00A721FC">
            <w:pPr>
              <w:spacing w:before="79"/>
              <w:ind w:left="23"/>
              <w:jc w:val="center"/>
              <w:rPr>
                <w:rFonts w:ascii="Times New Roman"/>
                <w:sz w:val="18"/>
              </w:rPr>
            </w:pPr>
            <w:r w:rsidRPr="00A721FC">
              <w:rPr>
                <w:rFonts w:ascii="Times New Roman"/>
                <w:color w:val="181818"/>
                <w:spacing w:val="-4"/>
                <w:sz w:val="18"/>
              </w:rPr>
              <w:t>2013</w:t>
            </w:r>
          </w:p>
        </w:tc>
        <w:tc>
          <w:tcPr>
            <w:tcW w:w="1119" w:type="dxa"/>
            <w:vMerge/>
            <w:tcBorders>
              <w:top w:val="nil"/>
            </w:tcBorders>
          </w:tcPr>
          <w:p w14:paraId="4B5A252D" w14:textId="77777777" w:rsidR="00A721FC" w:rsidRPr="00A721FC" w:rsidRDefault="00A721FC" w:rsidP="00A721FC">
            <w:pPr>
              <w:rPr>
                <w:sz w:val="2"/>
                <w:szCs w:val="2"/>
              </w:rPr>
            </w:pPr>
          </w:p>
        </w:tc>
        <w:tc>
          <w:tcPr>
            <w:tcW w:w="2448" w:type="dxa"/>
          </w:tcPr>
          <w:p w14:paraId="5C51001E" w14:textId="77777777" w:rsidR="00A721FC" w:rsidRPr="00A721FC" w:rsidRDefault="00A721FC" w:rsidP="00A721FC">
            <w:pPr>
              <w:spacing w:before="79"/>
              <w:ind w:right="7"/>
              <w:jc w:val="center"/>
              <w:rPr>
                <w:sz w:val="17"/>
              </w:rPr>
            </w:pPr>
            <w:r w:rsidRPr="00A721FC">
              <w:rPr>
                <w:color w:val="2F2F2F"/>
                <w:spacing w:val="-1"/>
                <w:sz w:val="17"/>
              </w:rPr>
              <w:t>河北科技工程职业技术大学</w:t>
            </w:r>
          </w:p>
        </w:tc>
        <w:tc>
          <w:tcPr>
            <w:tcW w:w="1403" w:type="dxa"/>
          </w:tcPr>
          <w:p w14:paraId="2A7E77C2" w14:textId="77777777" w:rsidR="00A721FC" w:rsidRPr="00A721FC" w:rsidRDefault="00A721FC" w:rsidP="00A721FC">
            <w:pPr>
              <w:spacing w:before="79"/>
              <w:ind w:left="36" w:right="13"/>
              <w:jc w:val="center"/>
              <w:rPr>
                <w:sz w:val="17"/>
              </w:rPr>
            </w:pPr>
            <w:r w:rsidRPr="00A721FC">
              <w:rPr>
                <w:color w:val="2F2F2F"/>
                <w:spacing w:val="-5"/>
                <w:sz w:val="17"/>
              </w:rPr>
              <w:t>赵庆</w:t>
            </w:r>
          </w:p>
        </w:tc>
        <w:tc>
          <w:tcPr>
            <w:tcW w:w="2540" w:type="dxa"/>
          </w:tcPr>
          <w:p w14:paraId="50C526CA" w14:textId="77777777" w:rsidR="00A721FC" w:rsidRPr="00A721FC" w:rsidRDefault="00A721FC" w:rsidP="00A721FC">
            <w:pPr>
              <w:spacing w:before="79"/>
              <w:ind w:left="21"/>
              <w:jc w:val="center"/>
              <w:rPr>
                <w:sz w:val="17"/>
              </w:rPr>
            </w:pPr>
            <w:r w:rsidRPr="00A721FC">
              <w:rPr>
                <w:color w:val="2F2F2F"/>
                <w:spacing w:val="-10"/>
                <w:sz w:val="17"/>
              </w:rPr>
              <w:t>石长壹，王何</w:t>
            </w:r>
          </w:p>
        </w:tc>
        <w:tc>
          <w:tcPr>
            <w:tcW w:w="887" w:type="dxa"/>
          </w:tcPr>
          <w:p w14:paraId="366E0101" w14:textId="77777777" w:rsidR="00A721FC" w:rsidRPr="00A721FC" w:rsidRDefault="00A721FC" w:rsidP="00A721FC">
            <w:pPr>
              <w:spacing w:before="79"/>
              <w:ind w:left="43" w:right="1"/>
              <w:jc w:val="center"/>
              <w:rPr>
                <w:sz w:val="17"/>
              </w:rPr>
            </w:pPr>
            <w:r w:rsidRPr="00A721FC">
              <w:rPr>
                <w:color w:val="595959"/>
                <w:w w:val="105"/>
                <w:sz w:val="17"/>
              </w:rPr>
              <w:t>二</w:t>
            </w:r>
            <w:r w:rsidRPr="00A721FC">
              <w:rPr>
                <w:color w:val="2F2F2F"/>
                <w:spacing w:val="-5"/>
                <w:w w:val="105"/>
                <w:sz w:val="17"/>
              </w:rPr>
              <w:t>等奖</w:t>
            </w:r>
          </w:p>
        </w:tc>
      </w:tr>
      <w:tr w:rsidR="00A721FC" w:rsidRPr="00A721FC" w14:paraId="68F307E6" w14:textId="77777777" w:rsidTr="004F66F8">
        <w:trPr>
          <w:trHeight w:val="397"/>
        </w:trPr>
        <w:tc>
          <w:tcPr>
            <w:tcW w:w="525" w:type="dxa"/>
          </w:tcPr>
          <w:p w14:paraId="0D6B16C4" w14:textId="77777777" w:rsidR="00A721FC" w:rsidRPr="00A721FC" w:rsidRDefault="00A721FC" w:rsidP="00A721FC">
            <w:pPr>
              <w:spacing w:before="81"/>
              <w:ind w:left="20"/>
              <w:jc w:val="center"/>
              <w:rPr>
                <w:rFonts w:ascii="Times New Roman"/>
                <w:sz w:val="18"/>
              </w:rPr>
            </w:pPr>
            <w:r w:rsidRPr="00A721FC">
              <w:rPr>
                <w:rFonts w:ascii="Times New Roman"/>
                <w:color w:val="2F2F2F"/>
                <w:spacing w:val="-4"/>
                <w:sz w:val="18"/>
              </w:rPr>
              <w:t>2014</w:t>
            </w:r>
          </w:p>
        </w:tc>
        <w:tc>
          <w:tcPr>
            <w:tcW w:w="1119" w:type="dxa"/>
            <w:vMerge/>
            <w:tcBorders>
              <w:top w:val="nil"/>
            </w:tcBorders>
          </w:tcPr>
          <w:p w14:paraId="60551B3E" w14:textId="77777777" w:rsidR="00A721FC" w:rsidRPr="00A721FC" w:rsidRDefault="00A721FC" w:rsidP="00A721FC">
            <w:pPr>
              <w:rPr>
                <w:sz w:val="2"/>
                <w:szCs w:val="2"/>
              </w:rPr>
            </w:pPr>
          </w:p>
        </w:tc>
        <w:tc>
          <w:tcPr>
            <w:tcW w:w="2448" w:type="dxa"/>
          </w:tcPr>
          <w:p w14:paraId="3C0302A6" w14:textId="77777777" w:rsidR="00A721FC" w:rsidRPr="00A721FC" w:rsidRDefault="00A721FC" w:rsidP="00A721FC">
            <w:pPr>
              <w:spacing w:before="76"/>
              <w:jc w:val="center"/>
              <w:rPr>
                <w:sz w:val="17"/>
              </w:rPr>
            </w:pPr>
            <w:r w:rsidRPr="00A721FC">
              <w:rPr>
                <w:color w:val="2F2F2F"/>
                <w:spacing w:val="-2"/>
                <w:sz w:val="17"/>
              </w:rPr>
              <w:t>沧州职业技术学院</w:t>
            </w:r>
          </w:p>
        </w:tc>
        <w:tc>
          <w:tcPr>
            <w:tcW w:w="1403" w:type="dxa"/>
          </w:tcPr>
          <w:p w14:paraId="5A896E13" w14:textId="77777777" w:rsidR="00A721FC" w:rsidRPr="00A721FC" w:rsidRDefault="00A721FC" w:rsidP="00A721FC">
            <w:pPr>
              <w:spacing w:before="81"/>
              <w:ind w:left="36" w:right="35"/>
              <w:jc w:val="center"/>
              <w:rPr>
                <w:sz w:val="17"/>
              </w:rPr>
            </w:pPr>
            <w:r w:rsidRPr="00A721FC">
              <w:rPr>
                <w:color w:val="464646"/>
                <w:spacing w:val="-9"/>
                <w:sz w:val="17"/>
              </w:rPr>
              <w:t>王晨希，夏瑞雪</w:t>
            </w:r>
          </w:p>
        </w:tc>
        <w:tc>
          <w:tcPr>
            <w:tcW w:w="2540" w:type="dxa"/>
          </w:tcPr>
          <w:p w14:paraId="6550AB96" w14:textId="77777777" w:rsidR="00A721FC" w:rsidRPr="00A721FC" w:rsidRDefault="00A721FC" w:rsidP="00A721FC">
            <w:pPr>
              <w:spacing w:before="81"/>
              <w:ind w:left="4"/>
              <w:jc w:val="center"/>
              <w:rPr>
                <w:sz w:val="17"/>
              </w:rPr>
            </w:pPr>
            <w:r w:rsidRPr="00A721FC">
              <w:rPr>
                <w:color w:val="2F2F2F"/>
                <w:spacing w:val="-1"/>
                <w:sz w:val="17"/>
              </w:rPr>
              <w:t>韩静羽魏湘润，田孜冉</w:t>
            </w:r>
          </w:p>
        </w:tc>
        <w:tc>
          <w:tcPr>
            <w:tcW w:w="887" w:type="dxa"/>
          </w:tcPr>
          <w:p w14:paraId="62D38DC7" w14:textId="77777777" w:rsidR="00A721FC" w:rsidRPr="00A721FC" w:rsidRDefault="00A721FC" w:rsidP="00A721FC">
            <w:pPr>
              <w:spacing w:before="76"/>
              <w:ind w:left="43" w:right="1"/>
              <w:jc w:val="center"/>
              <w:rPr>
                <w:sz w:val="17"/>
              </w:rPr>
            </w:pPr>
            <w:r w:rsidRPr="00A721FC">
              <w:rPr>
                <w:color w:val="7B7B7B"/>
                <w:w w:val="105"/>
                <w:sz w:val="17"/>
              </w:rPr>
              <w:t>二</w:t>
            </w:r>
            <w:r w:rsidRPr="00A721FC">
              <w:rPr>
                <w:color w:val="595959"/>
                <w:w w:val="105"/>
                <w:sz w:val="17"/>
              </w:rPr>
              <w:t>等</w:t>
            </w:r>
            <w:r w:rsidRPr="00A721FC">
              <w:rPr>
                <w:color w:val="2F2F2F"/>
                <w:spacing w:val="-10"/>
                <w:w w:val="105"/>
                <w:sz w:val="17"/>
              </w:rPr>
              <w:t>奖</w:t>
            </w:r>
          </w:p>
        </w:tc>
      </w:tr>
      <w:tr w:rsidR="00A721FC" w:rsidRPr="00A721FC" w14:paraId="7A01A354" w14:textId="77777777" w:rsidTr="004F66F8">
        <w:trPr>
          <w:trHeight w:val="395"/>
        </w:trPr>
        <w:tc>
          <w:tcPr>
            <w:tcW w:w="525" w:type="dxa"/>
          </w:tcPr>
          <w:p w14:paraId="4E82DF04" w14:textId="77777777" w:rsidR="00A721FC" w:rsidRPr="00A721FC" w:rsidRDefault="00A721FC" w:rsidP="00A721FC">
            <w:pPr>
              <w:spacing w:before="82"/>
              <w:ind w:left="20"/>
              <w:jc w:val="center"/>
              <w:rPr>
                <w:rFonts w:ascii="Times New Roman"/>
                <w:sz w:val="18"/>
              </w:rPr>
            </w:pPr>
            <w:r w:rsidRPr="00A721FC">
              <w:rPr>
                <w:rFonts w:ascii="Times New Roman"/>
                <w:color w:val="2F2F2F"/>
                <w:spacing w:val="-4"/>
                <w:sz w:val="18"/>
              </w:rPr>
              <w:t>2015</w:t>
            </w:r>
          </w:p>
        </w:tc>
        <w:tc>
          <w:tcPr>
            <w:tcW w:w="1119" w:type="dxa"/>
            <w:vMerge/>
            <w:tcBorders>
              <w:top w:val="nil"/>
            </w:tcBorders>
          </w:tcPr>
          <w:p w14:paraId="0DB27BD7" w14:textId="77777777" w:rsidR="00A721FC" w:rsidRPr="00A721FC" w:rsidRDefault="00A721FC" w:rsidP="00A721FC">
            <w:pPr>
              <w:rPr>
                <w:sz w:val="2"/>
                <w:szCs w:val="2"/>
              </w:rPr>
            </w:pPr>
          </w:p>
        </w:tc>
        <w:tc>
          <w:tcPr>
            <w:tcW w:w="2448" w:type="dxa"/>
          </w:tcPr>
          <w:p w14:paraId="1345A35A" w14:textId="77777777" w:rsidR="00A721FC" w:rsidRPr="00A721FC" w:rsidRDefault="00A721FC" w:rsidP="00A721FC">
            <w:pPr>
              <w:spacing w:before="77"/>
              <w:ind w:right="7"/>
              <w:jc w:val="center"/>
              <w:rPr>
                <w:sz w:val="17"/>
              </w:rPr>
            </w:pPr>
            <w:r w:rsidRPr="00A721FC">
              <w:rPr>
                <w:color w:val="2F2F2F"/>
                <w:spacing w:val="-1"/>
                <w:sz w:val="17"/>
              </w:rPr>
              <w:t>河北化工医药职业技术学院</w:t>
            </w:r>
          </w:p>
        </w:tc>
        <w:tc>
          <w:tcPr>
            <w:tcW w:w="1403" w:type="dxa"/>
          </w:tcPr>
          <w:p w14:paraId="719868AB" w14:textId="77777777" w:rsidR="00A721FC" w:rsidRPr="00A721FC" w:rsidRDefault="00A721FC" w:rsidP="00A721FC">
            <w:pPr>
              <w:spacing w:before="77"/>
              <w:ind w:left="36" w:right="1"/>
              <w:jc w:val="center"/>
              <w:rPr>
                <w:sz w:val="17"/>
              </w:rPr>
            </w:pPr>
            <w:r w:rsidRPr="00A721FC">
              <w:rPr>
                <w:color w:val="181818"/>
                <w:w w:val="105"/>
                <w:sz w:val="17"/>
              </w:rPr>
              <w:t>田</w:t>
            </w:r>
            <w:r w:rsidRPr="00A721FC">
              <w:rPr>
                <w:color w:val="464646"/>
                <w:spacing w:val="-5"/>
                <w:w w:val="105"/>
                <w:sz w:val="17"/>
              </w:rPr>
              <w:t>东阁</w:t>
            </w:r>
          </w:p>
        </w:tc>
        <w:tc>
          <w:tcPr>
            <w:tcW w:w="2540" w:type="dxa"/>
          </w:tcPr>
          <w:p w14:paraId="7EF45211" w14:textId="77777777" w:rsidR="00A721FC" w:rsidRPr="00A721FC" w:rsidRDefault="00A721FC" w:rsidP="00A721FC">
            <w:pPr>
              <w:spacing w:before="82"/>
              <w:ind w:right="1"/>
              <w:jc w:val="center"/>
              <w:rPr>
                <w:sz w:val="17"/>
              </w:rPr>
            </w:pPr>
            <w:r w:rsidRPr="00A721FC">
              <w:rPr>
                <w:color w:val="2F2F2F"/>
                <w:spacing w:val="-1"/>
                <w:w w:val="90"/>
                <w:sz w:val="17"/>
              </w:rPr>
              <w:t>杨子航，王梓喧，李兴</w:t>
            </w:r>
          </w:p>
        </w:tc>
        <w:tc>
          <w:tcPr>
            <w:tcW w:w="887" w:type="dxa"/>
          </w:tcPr>
          <w:p w14:paraId="7DFD5061" w14:textId="77777777" w:rsidR="00A721FC" w:rsidRPr="00A721FC" w:rsidRDefault="00A721FC" w:rsidP="00A721FC">
            <w:pPr>
              <w:spacing w:before="77"/>
              <w:ind w:left="43" w:right="1"/>
              <w:jc w:val="center"/>
              <w:rPr>
                <w:sz w:val="17"/>
              </w:rPr>
            </w:pPr>
            <w:r w:rsidRPr="00A721FC">
              <w:rPr>
                <w:color w:val="7B7B7B"/>
                <w:w w:val="105"/>
                <w:sz w:val="17"/>
              </w:rPr>
              <w:t>二</w:t>
            </w:r>
            <w:r w:rsidRPr="00A721FC">
              <w:rPr>
                <w:color w:val="595959"/>
                <w:w w:val="105"/>
                <w:sz w:val="17"/>
              </w:rPr>
              <w:t>等</w:t>
            </w:r>
            <w:r w:rsidRPr="00A721FC">
              <w:rPr>
                <w:color w:val="2F2F2F"/>
                <w:spacing w:val="-10"/>
                <w:w w:val="105"/>
                <w:sz w:val="17"/>
              </w:rPr>
              <w:t>奖</w:t>
            </w:r>
          </w:p>
        </w:tc>
      </w:tr>
    </w:tbl>
    <w:p w14:paraId="2BE3C4BA" w14:textId="77777777" w:rsidR="00A721FC" w:rsidRPr="00A721FC" w:rsidRDefault="00A721FC" w:rsidP="00A721FC">
      <w:pPr>
        <w:jc w:val="center"/>
        <w:rPr>
          <w:sz w:val="17"/>
        </w:rPr>
        <w:sectPr w:rsidR="00A721FC" w:rsidRPr="00A721FC">
          <w:type w:val="continuous"/>
          <w:pgSz w:w="11910" w:h="16840"/>
          <w:pgMar w:top="1780" w:right="1417" w:bottom="1480" w:left="1417" w:header="0" w:footer="1285"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5FD78708" w14:textId="77777777" w:rsidTr="004F66F8">
        <w:trPr>
          <w:trHeight w:val="397"/>
        </w:trPr>
        <w:tc>
          <w:tcPr>
            <w:tcW w:w="525" w:type="dxa"/>
          </w:tcPr>
          <w:p w14:paraId="5BFEED1C" w14:textId="77777777" w:rsidR="00A721FC" w:rsidRPr="00A721FC" w:rsidRDefault="00A721FC" w:rsidP="00A721FC">
            <w:pPr>
              <w:spacing w:before="59"/>
              <w:ind w:left="12"/>
              <w:jc w:val="center"/>
              <w:rPr>
                <w:sz w:val="18"/>
              </w:rPr>
            </w:pPr>
            <w:r w:rsidRPr="00A721FC">
              <w:rPr>
                <w:color w:val="181818"/>
                <w:spacing w:val="-5"/>
                <w:sz w:val="18"/>
              </w:rPr>
              <w:t>序号</w:t>
            </w:r>
          </w:p>
        </w:tc>
        <w:tc>
          <w:tcPr>
            <w:tcW w:w="1119" w:type="dxa"/>
          </w:tcPr>
          <w:p w14:paraId="5DDB2755" w14:textId="77777777" w:rsidR="00A721FC" w:rsidRPr="00A721FC" w:rsidRDefault="00A721FC" w:rsidP="00A721FC">
            <w:pPr>
              <w:spacing w:before="64"/>
              <w:ind w:left="201"/>
              <w:rPr>
                <w:sz w:val="17"/>
              </w:rPr>
            </w:pPr>
            <w:r w:rsidRPr="00A721FC">
              <w:rPr>
                <w:color w:val="181818"/>
                <w:spacing w:val="-3"/>
                <w:w w:val="105"/>
                <w:sz w:val="17"/>
              </w:rPr>
              <w:t>赛项名称</w:t>
            </w:r>
          </w:p>
        </w:tc>
        <w:tc>
          <w:tcPr>
            <w:tcW w:w="2448" w:type="dxa"/>
          </w:tcPr>
          <w:p w14:paraId="3B80D1C1" w14:textId="77777777" w:rsidR="00A721FC" w:rsidRPr="00A721FC" w:rsidRDefault="00A721FC" w:rsidP="00A721FC">
            <w:pPr>
              <w:spacing w:before="64"/>
              <w:ind w:left="36" w:right="27"/>
              <w:jc w:val="center"/>
              <w:rPr>
                <w:sz w:val="17"/>
              </w:rPr>
            </w:pPr>
            <w:r w:rsidRPr="00A721FC">
              <w:rPr>
                <w:color w:val="181818"/>
                <w:spacing w:val="-3"/>
                <w:w w:val="105"/>
                <w:sz w:val="17"/>
              </w:rPr>
              <w:t>参赛学校</w:t>
            </w:r>
          </w:p>
        </w:tc>
        <w:tc>
          <w:tcPr>
            <w:tcW w:w="1403" w:type="dxa"/>
          </w:tcPr>
          <w:p w14:paraId="57FBA5D7" w14:textId="77777777" w:rsidR="00A721FC" w:rsidRPr="00A721FC" w:rsidRDefault="00A721FC" w:rsidP="00A721FC">
            <w:pPr>
              <w:spacing w:before="64"/>
              <w:ind w:left="345"/>
              <w:rPr>
                <w:sz w:val="17"/>
              </w:rPr>
            </w:pPr>
            <w:r w:rsidRPr="00A721FC">
              <w:rPr>
                <w:color w:val="181818"/>
                <w:spacing w:val="-3"/>
                <w:w w:val="105"/>
                <w:sz w:val="17"/>
              </w:rPr>
              <w:t>指导教师</w:t>
            </w:r>
          </w:p>
        </w:tc>
        <w:tc>
          <w:tcPr>
            <w:tcW w:w="2540" w:type="dxa"/>
          </w:tcPr>
          <w:p w14:paraId="6C1602F1" w14:textId="77777777" w:rsidR="00A721FC" w:rsidRPr="00A721FC" w:rsidRDefault="00A721FC" w:rsidP="00A721FC">
            <w:pPr>
              <w:spacing w:before="64"/>
              <w:ind w:left="50" w:right="19"/>
              <w:jc w:val="center"/>
              <w:rPr>
                <w:sz w:val="17"/>
              </w:rPr>
            </w:pPr>
            <w:r w:rsidRPr="00A721FC">
              <w:rPr>
                <w:color w:val="181818"/>
                <w:spacing w:val="-3"/>
                <w:w w:val="105"/>
                <w:sz w:val="17"/>
              </w:rPr>
              <w:t>参赛选手</w:t>
            </w:r>
          </w:p>
        </w:tc>
        <w:tc>
          <w:tcPr>
            <w:tcW w:w="887" w:type="dxa"/>
          </w:tcPr>
          <w:p w14:paraId="237BCF97" w14:textId="77777777" w:rsidR="00A721FC" w:rsidRPr="00A721FC" w:rsidRDefault="00A721FC" w:rsidP="00A721FC">
            <w:pPr>
              <w:spacing w:before="69"/>
              <w:ind w:left="43" w:right="8"/>
              <w:jc w:val="center"/>
              <w:rPr>
                <w:sz w:val="17"/>
              </w:rPr>
            </w:pPr>
            <w:r w:rsidRPr="00A721FC">
              <w:rPr>
                <w:color w:val="181818"/>
                <w:spacing w:val="-3"/>
                <w:w w:val="105"/>
                <w:sz w:val="17"/>
              </w:rPr>
              <w:t>获奖等级</w:t>
            </w:r>
          </w:p>
        </w:tc>
      </w:tr>
      <w:tr w:rsidR="00A721FC" w:rsidRPr="00A721FC" w14:paraId="54A2CEAF" w14:textId="77777777" w:rsidTr="004F66F8">
        <w:trPr>
          <w:trHeight w:val="397"/>
        </w:trPr>
        <w:tc>
          <w:tcPr>
            <w:tcW w:w="525" w:type="dxa"/>
          </w:tcPr>
          <w:p w14:paraId="6A641A11" w14:textId="77777777" w:rsidR="00A721FC" w:rsidRPr="00A721FC" w:rsidRDefault="00A721FC" w:rsidP="00A721FC">
            <w:pPr>
              <w:spacing w:before="75"/>
              <w:ind w:left="16"/>
              <w:jc w:val="center"/>
              <w:rPr>
                <w:rFonts w:ascii="Arial"/>
                <w:sz w:val="17"/>
              </w:rPr>
            </w:pPr>
            <w:r w:rsidRPr="00A721FC">
              <w:rPr>
                <w:rFonts w:ascii="Arial"/>
                <w:color w:val="282828"/>
                <w:spacing w:val="-4"/>
                <w:sz w:val="17"/>
              </w:rPr>
              <w:t>2016</w:t>
            </w:r>
          </w:p>
        </w:tc>
        <w:tc>
          <w:tcPr>
            <w:tcW w:w="1119" w:type="dxa"/>
            <w:vMerge w:val="restart"/>
          </w:tcPr>
          <w:p w14:paraId="1D48E80D" w14:textId="77777777" w:rsidR="00A721FC" w:rsidRPr="00A721FC" w:rsidRDefault="00A721FC" w:rsidP="00A721FC">
            <w:pPr>
              <w:rPr>
                <w:rFonts w:ascii="Times New Roman"/>
                <w:sz w:val="16"/>
              </w:rPr>
            </w:pPr>
          </w:p>
        </w:tc>
        <w:tc>
          <w:tcPr>
            <w:tcW w:w="2448" w:type="dxa"/>
          </w:tcPr>
          <w:p w14:paraId="10FB0774" w14:textId="77777777" w:rsidR="00A721FC" w:rsidRPr="00A721FC" w:rsidRDefault="00A721FC" w:rsidP="00A721FC">
            <w:pPr>
              <w:spacing w:before="61"/>
              <w:ind w:right="7"/>
              <w:jc w:val="center"/>
              <w:rPr>
                <w:sz w:val="17"/>
              </w:rPr>
            </w:pPr>
            <w:r w:rsidRPr="00A721FC">
              <w:rPr>
                <w:color w:val="383838"/>
                <w:spacing w:val="-1"/>
                <w:sz w:val="17"/>
              </w:rPr>
              <w:t>河北科技工程职业技术大学</w:t>
            </w:r>
          </w:p>
        </w:tc>
        <w:tc>
          <w:tcPr>
            <w:tcW w:w="1403" w:type="dxa"/>
          </w:tcPr>
          <w:p w14:paraId="0959A09F" w14:textId="77777777" w:rsidR="00A721FC" w:rsidRPr="00A721FC" w:rsidRDefault="00A721FC" w:rsidP="00A721FC">
            <w:pPr>
              <w:spacing w:before="66"/>
              <w:ind w:left="442"/>
              <w:rPr>
                <w:sz w:val="17"/>
              </w:rPr>
            </w:pPr>
            <w:r w:rsidRPr="00A721FC">
              <w:rPr>
                <w:color w:val="494949"/>
                <w:spacing w:val="-4"/>
                <w:sz w:val="17"/>
              </w:rPr>
              <w:t>董会国</w:t>
            </w:r>
          </w:p>
        </w:tc>
        <w:tc>
          <w:tcPr>
            <w:tcW w:w="2540" w:type="dxa"/>
          </w:tcPr>
          <w:p w14:paraId="4E739F12" w14:textId="77777777" w:rsidR="00A721FC" w:rsidRPr="00A721FC" w:rsidRDefault="00A721FC" w:rsidP="00A721FC">
            <w:pPr>
              <w:spacing w:before="66"/>
              <w:ind w:left="699"/>
              <w:rPr>
                <w:sz w:val="17"/>
              </w:rPr>
            </w:pPr>
            <w:r w:rsidRPr="00A721FC">
              <w:rPr>
                <w:color w:val="383838"/>
                <w:spacing w:val="-9"/>
                <w:sz w:val="17"/>
              </w:rPr>
              <w:t>宋林豪，李琨琪</w:t>
            </w:r>
          </w:p>
        </w:tc>
        <w:tc>
          <w:tcPr>
            <w:tcW w:w="887" w:type="dxa"/>
          </w:tcPr>
          <w:p w14:paraId="44AA4EEE" w14:textId="77777777" w:rsidR="00A721FC" w:rsidRPr="00A721FC" w:rsidRDefault="00A721FC" w:rsidP="00A721FC">
            <w:pPr>
              <w:spacing w:before="66"/>
              <w:ind w:left="43" w:right="7"/>
              <w:jc w:val="center"/>
              <w:rPr>
                <w:sz w:val="17"/>
              </w:rPr>
            </w:pPr>
            <w:r w:rsidRPr="00A721FC">
              <w:rPr>
                <w:color w:val="383838"/>
                <w:spacing w:val="-4"/>
                <w:sz w:val="17"/>
              </w:rPr>
              <w:t>二等奖</w:t>
            </w:r>
          </w:p>
        </w:tc>
      </w:tr>
      <w:tr w:rsidR="00A721FC" w:rsidRPr="00A721FC" w14:paraId="15AC25A5" w14:textId="77777777" w:rsidTr="004F66F8">
        <w:trPr>
          <w:trHeight w:val="397"/>
        </w:trPr>
        <w:tc>
          <w:tcPr>
            <w:tcW w:w="525" w:type="dxa"/>
          </w:tcPr>
          <w:p w14:paraId="04E001B2" w14:textId="77777777" w:rsidR="00A721FC" w:rsidRPr="00A721FC" w:rsidRDefault="00A721FC" w:rsidP="00A721FC">
            <w:pPr>
              <w:spacing w:before="76"/>
              <w:ind w:left="16"/>
              <w:jc w:val="center"/>
              <w:rPr>
                <w:rFonts w:ascii="Arial"/>
                <w:sz w:val="17"/>
              </w:rPr>
            </w:pPr>
            <w:r w:rsidRPr="00A721FC">
              <w:rPr>
                <w:rFonts w:ascii="Arial"/>
                <w:color w:val="282828"/>
                <w:spacing w:val="-4"/>
                <w:sz w:val="17"/>
              </w:rPr>
              <w:t>2017</w:t>
            </w:r>
          </w:p>
        </w:tc>
        <w:tc>
          <w:tcPr>
            <w:tcW w:w="1119" w:type="dxa"/>
            <w:vMerge/>
            <w:tcBorders>
              <w:top w:val="nil"/>
            </w:tcBorders>
          </w:tcPr>
          <w:p w14:paraId="20ADAF48" w14:textId="77777777" w:rsidR="00A721FC" w:rsidRPr="00A721FC" w:rsidRDefault="00A721FC" w:rsidP="00A721FC">
            <w:pPr>
              <w:rPr>
                <w:sz w:val="2"/>
                <w:szCs w:val="2"/>
              </w:rPr>
            </w:pPr>
          </w:p>
        </w:tc>
        <w:tc>
          <w:tcPr>
            <w:tcW w:w="2448" w:type="dxa"/>
          </w:tcPr>
          <w:p w14:paraId="422A17AD" w14:textId="77777777" w:rsidR="00A721FC" w:rsidRPr="00A721FC" w:rsidRDefault="00A721FC" w:rsidP="00A721FC">
            <w:pPr>
              <w:spacing w:before="62"/>
              <w:ind w:right="7"/>
              <w:jc w:val="center"/>
              <w:rPr>
                <w:sz w:val="17"/>
              </w:rPr>
            </w:pPr>
            <w:r w:rsidRPr="00A721FC">
              <w:rPr>
                <w:color w:val="282828"/>
                <w:spacing w:val="-1"/>
                <w:sz w:val="17"/>
              </w:rPr>
              <w:t>河北资源环境职业技术学院</w:t>
            </w:r>
          </w:p>
        </w:tc>
        <w:tc>
          <w:tcPr>
            <w:tcW w:w="1403" w:type="dxa"/>
          </w:tcPr>
          <w:p w14:paraId="63DB1C5D" w14:textId="77777777" w:rsidR="00A721FC" w:rsidRPr="00A721FC" w:rsidRDefault="00A721FC" w:rsidP="00A721FC">
            <w:pPr>
              <w:spacing w:before="62"/>
              <w:ind w:left="216"/>
              <w:rPr>
                <w:sz w:val="17"/>
              </w:rPr>
            </w:pPr>
            <w:r w:rsidRPr="00A721FC">
              <w:rPr>
                <w:color w:val="383838"/>
                <w:spacing w:val="-2"/>
                <w:w w:val="115"/>
                <w:sz w:val="17"/>
              </w:rPr>
              <w:t>崔红伟张莺</w:t>
            </w:r>
          </w:p>
        </w:tc>
        <w:tc>
          <w:tcPr>
            <w:tcW w:w="2540" w:type="dxa"/>
          </w:tcPr>
          <w:p w14:paraId="67DC17CA" w14:textId="77777777" w:rsidR="00A721FC" w:rsidRPr="00A721FC" w:rsidRDefault="00A721FC" w:rsidP="00A721FC">
            <w:pPr>
              <w:spacing w:before="67"/>
              <w:ind w:left="381"/>
              <w:rPr>
                <w:sz w:val="17"/>
              </w:rPr>
            </w:pPr>
            <w:r w:rsidRPr="00A721FC">
              <w:rPr>
                <w:color w:val="383838"/>
                <w:spacing w:val="-1"/>
                <w:w w:val="90"/>
                <w:sz w:val="17"/>
              </w:rPr>
              <w:t>马梓轩，杨明宇，石浩霖</w:t>
            </w:r>
          </w:p>
        </w:tc>
        <w:tc>
          <w:tcPr>
            <w:tcW w:w="887" w:type="dxa"/>
          </w:tcPr>
          <w:p w14:paraId="018991D4" w14:textId="77777777" w:rsidR="00A721FC" w:rsidRPr="00A721FC" w:rsidRDefault="00A721FC" w:rsidP="00A721FC">
            <w:pPr>
              <w:spacing w:before="62"/>
              <w:ind w:left="43" w:right="1"/>
              <w:jc w:val="center"/>
              <w:rPr>
                <w:sz w:val="17"/>
              </w:rPr>
            </w:pPr>
            <w:r w:rsidRPr="00A721FC">
              <w:rPr>
                <w:color w:val="777777"/>
                <w:w w:val="105"/>
                <w:sz w:val="17"/>
              </w:rPr>
              <w:t>二</w:t>
            </w:r>
            <w:r w:rsidRPr="00A721FC">
              <w:rPr>
                <w:color w:val="494949"/>
                <w:spacing w:val="-5"/>
                <w:w w:val="105"/>
                <w:sz w:val="17"/>
              </w:rPr>
              <w:t>等奖</w:t>
            </w:r>
          </w:p>
        </w:tc>
      </w:tr>
      <w:tr w:rsidR="00A721FC" w:rsidRPr="00A721FC" w14:paraId="6B6B8102" w14:textId="77777777" w:rsidTr="004F66F8">
        <w:trPr>
          <w:trHeight w:val="396"/>
        </w:trPr>
        <w:tc>
          <w:tcPr>
            <w:tcW w:w="525" w:type="dxa"/>
          </w:tcPr>
          <w:p w14:paraId="082CE431" w14:textId="77777777" w:rsidR="00A721FC" w:rsidRPr="00A721FC" w:rsidRDefault="00A721FC" w:rsidP="00A721FC">
            <w:pPr>
              <w:spacing w:before="78"/>
              <w:ind w:left="13"/>
              <w:jc w:val="center"/>
              <w:rPr>
                <w:rFonts w:ascii="Arial"/>
                <w:sz w:val="17"/>
              </w:rPr>
            </w:pPr>
            <w:r w:rsidRPr="00A721FC">
              <w:rPr>
                <w:rFonts w:ascii="Arial"/>
                <w:color w:val="282828"/>
                <w:spacing w:val="-4"/>
                <w:sz w:val="17"/>
              </w:rPr>
              <w:t>2018</w:t>
            </w:r>
          </w:p>
        </w:tc>
        <w:tc>
          <w:tcPr>
            <w:tcW w:w="1119" w:type="dxa"/>
            <w:vMerge/>
            <w:tcBorders>
              <w:top w:val="nil"/>
            </w:tcBorders>
          </w:tcPr>
          <w:p w14:paraId="3D3AE216" w14:textId="77777777" w:rsidR="00A721FC" w:rsidRPr="00A721FC" w:rsidRDefault="00A721FC" w:rsidP="00A721FC">
            <w:pPr>
              <w:rPr>
                <w:sz w:val="2"/>
                <w:szCs w:val="2"/>
              </w:rPr>
            </w:pPr>
          </w:p>
        </w:tc>
        <w:tc>
          <w:tcPr>
            <w:tcW w:w="2448" w:type="dxa"/>
          </w:tcPr>
          <w:p w14:paraId="1700439E" w14:textId="77777777" w:rsidR="00A721FC" w:rsidRPr="00A721FC" w:rsidRDefault="00A721FC" w:rsidP="00A721FC">
            <w:pPr>
              <w:spacing w:before="64"/>
              <w:ind w:left="36" w:right="10"/>
              <w:jc w:val="center"/>
              <w:rPr>
                <w:sz w:val="17"/>
              </w:rPr>
            </w:pPr>
            <w:r w:rsidRPr="00A721FC">
              <w:rPr>
                <w:color w:val="494949"/>
                <w:w w:val="105"/>
                <w:sz w:val="17"/>
              </w:rPr>
              <w:t>石家庄</w:t>
            </w:r>
            <w:r w:rsidRPr="00A721FC">
              <w:rPr>
                <w:color w:val="181818"/>
                <w:w w:val="105"/>
                <w:sz w:val="17"/>
              </w:rPr>
              <w:t>邮</w:t>
            </w:r>
            <w:r w:rsidRPr="00A721FC">
              <w:rPr>
                <w:color w:val="383838"/>
                <w:w w:val="105"/>
                <w:sz w:val="17"/>
              </w:rPr>
              <w:t>电职</w:t>
            </w:r>
            <w:r w:rsidRPr="00A721FC">
              <w:rPr>
                <w:color w:val="181818"/>
                <w:w w:val="105"/>
                <w:sz w:val="17"/>
              </w:rPr>
              <w:t>业技术</w:t>
            </w:r>
            <w:r w:rsidRPr="00A721FC">
              <w:rPr>
                <w:color w:val="494949"/>
                <w:spacing w:val="-5"/>
                <w:w w:val="105"/>
                <w:sz w:val="17"/>
              </w:rPr>
              <w:t>学院</w:t>
            </w:r>
          </w:p>
        </w:tc>
        <w:tc>
          <w:tcPr>
            <w:tcW w:w="1403" w:type="dxa"/>
          </w:tcPr>
          <w:p w14:paraId="002EC97D" w14:textId="77777777" w:rsidR="00A721FC" w:rsidRPr="00A721FC" w:rsidRDefault="00A721FC" w:rsidP="00A721FC">
            <w:pPr>
              <w:spacing w:before="69"/>
              <w:ind w:left="216"/>
              <w:rPr>
                <w:sz w:val="17"/>
              </w:rPr>
            </w:pPr>
            <w:r w:rsidRPr="00A721FC">
              <w:rPr>
                <w:color w:val="282828"/>
                <w:spacing w:val="-10"/>
                <w:sz w:val="17"/>
              </w:rPr>
              <w:t>论兵，王彦明</w:t>
            </w:r>
          </w:p>
        </w:tc>
        <w:tc>
          <w:tcPr>
            <w:tcW w:w="2540" w:type="dxa"/>
          </w:tcPr>
          <w:p w14:paraId="1DF45FA8" w14:textId="77777777" w:rsidR="00A721FC" w:rsidRPr="00A721FC" w:rsidRDefault="00A721FC" w:rsidP="00A721FC">
            <w:pPr>
              <w:spacing w:before="69"/>
              <w:ind w:left="381"/>
              <w:rPr>
                <w:sz w:val="17"/>
              </w:rPr>
            </w:pPr>
            <w:r w:rsidRPr="00A721FC">
              <w:rPr>
                <w:color w:val="181818"/>
                <w:spacing w:val="-8"/>
                <w:sz w:val="17"/>
              </w:rPr>
              <w:t>田</w:t>
            </w:r>
            <w:r w:rsidRPr="00A721FC">
              <w:rPr>
                <w:color w:val="383838"/>
                <w:spacing w:val="-8"/>
                <w:sz w:val="17"/>
              </w:rPr>
              <w:t>佳豪，要志军，李</w:t>
            </w:r>
            <w:r w:rsidRPr="00A721FC">
              <w:rPr>
                <w:color w:val="181818"/>
                <w:spacing w:val="-8"/>
                <w:sz w:val="17"/>
              </w:rPr>
              <w:t>雨</w:t>
            </w:r>
            <w:r w:rsidRPr="00A721FC">
              <w:rPr>
                <w:color w:val="494949"/>
                <w:spacing w:val="-10"/>
                <w:sz w:val="17"/>
              </w:rPr>
              <w:t>靠</w:t>
            </w:r>
          </w:p>
        </w:tc>
        <w:tc>
          <w:tcPr>
            <w:tcW w:w="887" w:type="dxa"/>
          </w:tcPr>
          <w:p w14:paraId="4306800E" w14:textId="77777777" w:rsidR="00A721FC" w:rsidRPr="00A721FC" w:rsidRDefault="00A721FC" w:rsidP="00A721FC">
            <w:pPr>
              <w:spacing w:before="69"/>
              <w:ind w:left="43" w:right="7"/>
              <w:jc w:val="center"/>
              <w:rPr>
                <w:sz w:val="17"/>
              </w:rPr>
            </w:pPr>
            <w:r w:rsidRPr="00A721FC">
              <w:rPr>
                <w:color w:val="494949"/>
                <w:spacing w:val="-4"/>
                <w:sz w:val="17"/>
              </w:rPr>
              <w:t>三等奖</w:t>
            </w:r>
          </w:p>
        </w:tc>
      </w:tr>
      <w:tr w:rsidR="00A721FC" w:rsidRPr="00A721FC" w14:paraId="6E074133" w14:textId="77777777" w:rsidTr="004F66F8">
        <w:trPr>
          <w:trHeight w:val="397"/>
        </w:trPr>
        <w:tc>
          <w:tcPr>
            <w:tcW w:w="525" w:type="dxa"/>
          </w:tcPr>
          <w:p w14:paraId="16412776" w14:textId="77777777" w:rsidR="00A721FC" w:rsidRPr="00A721FC" w:rsidRDefault="00A721FC" w:rsidP="00A721FC">
            <w:pPr>
              <w:spacing w:before="74"/>
              <w:ind w:left="13"/>
              <w:jc w:val="center"/>
              <w:rPr>
                <w:rFonts w:ascii="Arial"/>
                <w:sz w:val="17"/>
              </w:rPr>
            </w:pPr>
            <w:r w:rsidRPr="00A721FC">
              <w:rPr>
                <w:rFonts w:ascii="Arial"/>
                <w:color w:val="282828"/>
                <w:spacing w:val="-4"/>
                <w:sz w:val="17"/>
              </w:rPr>
              <w:t>2019</w:t>
            </w:r>
          </w:p>
        </w:tc>
        <w:tc>
          <w:tcPr>
            <w:tcW w:w="1119" w:type="dxa"/>
            <w:vMerge/>
            <w:tcBorders>
              <w:top w:val="nil"/>
            </w:tcBorders>
          </w:tcPr>
          <w:p w14:paraId="5C93858D" w14:textId="77777777" w:rsidR="00A721FC" w:rsidRPr="00A721FC" w:rsidRDefault="00A721FC" w:rsidP="00A721FC">
            <w:pPr>
              <w:rPr>
                <w:sz w:val="2"/>
                <w:szCs w:val="2"/>
              </w:rPr>
            </w:pPr>
          </w:p>
        </w:tc>
        <w:tc>
          <w:tcPr>
            <w:tcW w:w="2448" w:type="dxa"/>
          </w:tcPr>
          <w:p w14:paraId="22774818" w14:textId="77777777" w:rsidR="00A721FC" w:rsidRPr="00A721FC" w:rsidRDefault="00A721FC" w:rsidP="00A721FC">
            <w:pPr>
              <w:spacing w:before="65"/>
              <w:jc w:val="center"/>
              <w:rPr>
                <w:sz w:val="17"/>
              </w:rPr>
            </w:pPr>
            <w:r w:rsidRPr="00A721FC">
              <w:rPr>
                <w:color w:val="383838"/>
                <w:spacing w:val="-1"/>
                <w:sz w:val="17"/>
              </w:rPr>
              <w:t>保定电力职业技术学院</w:t>
            </w:r>
          </w:p>
        </w:tc>
        <w:tc>
          <w:tcPr>
            <w:tcW w:w="1403" w:type="dxa"/>
          </w:tcPr>
          <w:p w14:paraId="55157A56" w14:textId="77777777" w:rsidR="00A721FC" w:rsidRPr="00A721FC" w:rsidRDefault="00A721FC" w:rsidP="00A721FC">
            <w:pPr>
              <w:spacing w:before="65"/>
              <w:ind w:left="307"/>
              <w:rPr>
                <w:sz w:val="17"/>
              </w:rPr>
            </w:pPr>
            <w:r w:rsidRPr="00A721FC">
              <w:rPr>
                <w:color w:val="494949"/>
                <w:w w:val="90"/>
                <w:sz w:val="17"/>
              </w:rPr>
              <w:t>李慧</w:t>
            </w:r>
            <w:r w:rsidRPr="00A721FC">
              <w:rPr>
                <w:color w:val="181818"/>
                <w:w w:val="90"/>
                <w:sz w:val="17"/>
              </w:rPr>
              <w:t>，</w:t>
            </w:r>
            <w:r w:rsidRPr="00A721FC">
              <w:rPr>
                <w:color w:val="383838"/>
                <w:spacing w:val="-5"/>
                <w:w w:val="90"/>
                <w:sz w:val="17"/>
              </w:rPr>
              <w:t>王辉</w:t>
            </w:r>
          </w:p>
        </w:tc>
        <w:tc>
          <w:tcPr>
            <w:tcW w:w="2540" w:type="dxa"/>
          </w:tcPr>
          <w:p w14:paraId="3403293B" w14:textId="77777777" w:rsidR="00A721FC" w:rsidRPr="00A721FC" w:rsidRDefault="00A721FC" w:rsidP="00A721FC">
            <w:pPr>
              <w:spacing w:before="65"/>
              <w:ind w:left="472"/>
              <w:rPr>
                <w:sz w:val="17"/>
              </w:rPr>
            </w:pPr>
            <w:r w:rsidRPr="00A721FC">
              <w:rPr>
                <w:color w:val="282828"/>
                <w:spacing w:val="-2"/>
                <w:sz w:val="17"/>
              </w:rPr>
              <w:t>左楠杨新伟，贾梓凡</w:t>
            </w:r>
          </w:p>
        </w:tc>
        <w:tc>
          <w:tcPr>
            <w:tcW w:w="887" w:type="dxa"/>
          </w:tcPr>
          <w:p w14:paraId="78519D2A" w14:textId="77777777" w:rsidR="00A721FC" w:rsidRPr="00A721FC" w:rsidRDefault="00A721FC" w:rsidP="00A721FC">
            <w:pPr>
              <w:spacing w:before="65"/>
              <w:ind w:left="43"/>
              <w:jc w:val="center"/>
              <w:rPr>
                <w:sz w:val="17"/>
              </w:rPr>
            </w:pPr>
            <w:r w:rsidRPr="00A721FC">
              <w:rPr>
                <w:color w:val="777777"/>
                <w:sz w:val="17"/>
              </w:rPr>
              <w:t>三</w:t>
            </w:r>
            <w:r w:rsidRPr="00A721FC">
              <w:rPr>
                <w:color w:val="383838"/>
                <w:spacing w:val="-5"/>
                <w:sz w:val="17"/>
              </w:rPr>
              <w:t>等奖</w:t>
            </w:r>
          </w:p>
        </w:tc>
      </w:tr>
      <w:tr w:rsidR="00A721FC" w:rsidRPr="00A721FC" w14:paraId="286DAF11" w14:textId="77777777" w:rsidTr="004F66F8">
        <w:trPr>
          <w:trHeight w:val="397"/>
        </w:trPr>
        <w:tc>
          <w:tcPr>
            <w:tcW w:w="525" w:type="dxa"/>
          </w:tcPr>
          <w:p w14:paraId="275D45ED" w14:textId="77777777" w:rsidR="00A721FC" w:rsidRPr="00A721FC" w:rsidRDefault="00A721FC" w:rsidP="00A721FC">
            <w:pPr>
              <w:spacing w:before="76"/>
              <w:ind w:left="16"/>
              <w:jc w:val="center"/>
              <w:rPr>
                <w:rFonts w:ascii="Arial"/>
                <w:sz w:val="17"/>
              </w:rPr>
            </w:pPr>
            <w:r w:rsidRPr="00A721FC">
              <w:rPr>
                <w:rFonts w:ascii="Arial"/>
                <w:color w:val="181818"/>
                <w:spacing w:val="-4"/>
                <w:sz w:val="17"/>
              </w:rPr>
              <w:t>2020</w:t>
            </w:r>
          </w:p>
        </w:tc>
        <w:tc>
          <w:tcPr>
            <w:tcW w:w="1119" w:type="dxa"/>
            <w:vMerge/>
            <w:tcBorders>
              <w:top w:val="nil"/>
            </w:tcBorders>
          </w:tcPr>
          <w:p w14:paraId="40506D70" w14:textId="77777777" w:rsidR="00A721FC" w:rsidRPr="00A721FC" w:rsidRDefault="00A721FC" w:rsidP="00A721FC">
            <w:pPr>
              <w:rPr>
                <w:sz w:val="2"/>
                <w:szCs w:val="2"/>
              </w:rPr>
            </w:pPr>
          </w:p>
        </w:tc>
        <w:tc>
          <w:tcPr>
            <w:tcW w:w="2448" w:type="dxa"/>
          </w:tcPr>
          <w:p w14:paraId="68834172" w14:textId="77777777" w:rsidR="00A721FC" w:rsidRPr="00A721FC" w:rsidRDefault="00A721FC" w:rsidP="00A721FC">
            <w:pPr>
              <w:spacing w:before="62"/>
              <w:ind w:right="7"/>
              <w:jc w:val="center"/>
              <w:rPr>
                <w:sz w:val="17"/>
              </w:rPr>
            </w:pPr>
            <w:r w:rsidRPr="00A721FC">
              <w:rPr>
                <w:color w:val="282828"/>
                <w:spacing w:val="-1"/>
                <w:sz w:val="17"/>
              </w:rPr>
              <w:t>河北资源环境职业技术学院</w:t>
            </w:r>
          </w:p>
        </w:tc>
        <w:tc>
          <w:tcPr>
            <w:tcW w:w="1403" w:type="dxa"/>
          </w:tcPr>
          <w:p w14:paraId="0E729180" w14:textId="77777777" w:rsidR="00A721FC" w:rsidRPr="00A721FC" w:rsidRDefault="00A721FC" w:rsidP="00A721FC">
            <w:pPr>
              <w:spacing w:before="67"/>
              <w:ind w:left="216"/>
              <w:rPr>
                <w:sz w:val="17"/>
              </w:rPr>
            </w:pPr>
            <w:r w:rsidRPr="00A721FC">
              <w:rPr>
                <w:color w:val="383838"/>
                <w:spacing w:val="-2"/>
                <w:w w:val="115"/>
                <w:sz w:val="17"/>
              </w:rPr>
              <w:t>王琦岳少涛</w:t>
            </w:r>
          </w:p>
        </w:tc>
        <w:tc>
          <w:tcPr>
            <w:tcW w:w="2540" w:type="dxa"/>
          </w:tcPr>
          <w:p w14:paraId="5C44A23B" w14:textId="77777777" w:rsidR="00A721FC" w:rsidRPr="00A721FC" w:rsidRDefault="00A721FC" w:rsidP="00A721FC">
            <w:pPr>
              <w:spacing w:before="67"/>
              <w:ind w:left="474"/>
              <w:rPr>
                <w:sz w:val="17"/>
              </w:rPr>
            </w:pPr>
            <w:r w:rsidRPr="00A721FC">
              <w:rPr>
                <w:color w:val="383838"/>
                <w:spacing w:val="-1"/>
                <w:w w:val="90"/>
                <w:sz w:val="17"/>
              </w:rPr>
              <w:t>张梓宁，尼汶靠，张铎</w:t>
            </w:r>
          </w:p>
        </w:tc>
        <w:tc>
          <w:tcPr>
            <w:tcW w:w="887" w:type="dxa"/>
          </w:tcPr>
          <w:p w14:paraId="50109D41" w14:textId="77777777" w:rsidR="00A721FC" w:rsidRPr="00A721FC" w:rsidRDefault="00A721FC" w:rsidP="00A721FC">
            <w:pPr>
              <w:spacing w:before="67"/>
              <w:ind w:left="43"/>
              <w:jc w:val="center"/>
              <w:rPr>
                <w:sz w:val="17"/>
              </w:rPr>
            </w:pPr>
            <w:r w:rsidRPr="00A721FC">
              <w:rPr>
                <w:color w:val="777777"/>
                <w:sz w:val="17"/>
              </w:rPr>
              <w:t>三</w:t>
            </w:r>
            <w:r w:rsidRPr="00A721FC">
              <w:rPr>
                <w:color w:val="383838"/>
                <w:spacing w:val="-5"/>
                <w:sz w:val="17"/>
              </w:rPr>
              <w:t>等奖</w:t>
            </w:r>
          </w:p>
        </w:tc>
      </w:tr>
      <w:tr w:rsidR="00A721FC" w:rsidRPr="00A721FC" w14:paraId="6BF874F7" w14:textId="77777777" w:rsidTr="004F66F8">
        <w:trPr>
          <w:trHeight w:val="397"/>
        </w:trPr>
        <w:tc>
          <w:tcPr>
            <w:tcW w:w="525" w:type="dxa"/>
          </w:tcPr>
          <w:p w14:paraId="12E1DA99" w14:textId="77777777" w:rsidR="00A721FC" w:rsidRPr="00A721FC" w:rsidRDefault="00A721FC" w:rsidP="00A721FC">
            <w:pPr>
              <w:spacing w:before="77"/>
              <w:ind w:left="28"/>
              <w:jc w:val="center"/>
              <w:rPr>
                <w:rFonts w:ascii="Arial"/>
                <w:sz w:val="17"/>
              </w:rPr>
            </w:pPr>
            <w:r w:rsidRPr="00A721FC">
              <w:rPr>
                <w:rFonts w:ascii="Arial"/>
                <w:color w:val="181818"/>
                <w:spacing w:val="-4"/>
                <w:sz w:val="17"/>
              </w:rPr>
              <w:t>2021</w:t>
            </w:r>
          </w:p>
        </w:tc>
        <w:tc>
          <w:tcPr>
            <w:tcW w:w="1119" w:type="dxa"/>
            <w:vMerge/>
            <w:tcBorders>
              <w:top w:val="nil"/>
            </w:tcBorders>
          </w:tcPr>
          <w:p w14:paraId="7D8BD4A1" w14:textId="77777777" w:rsidR="00A721FC" w:rsidRPr="00A721FC" w:rsidRDefault="00A721FC" w:rsidP="00A721FC">
            <w:pPr>
              <w:rPr>
                <w:sz w:val="2"/>
                <w:szCs w:val="2"/>
              </w:rPr>
            </w:pPr>
          </w:p>
        </w:tc>
        <w:tc>
          <w:tcPr>
            <w:tcW w:w="2448" w:type="dxa"/>
          </w:tcPr>
          <w:p w14:paraId="78691567" w14:textId="77777777" w:rsidR="00A721FC" w:rsidRPr="00A721FC" w:rsidRDefault="00A721FC" w:rsidP="00A721FC">
            <w:pPr>
              <w:spacing w:before="63"/>
              <w:ind w:right="2"/>
              <w:jc w:val="center"/>
              <w:rPr>
                <w:sz w:val="17"/>
              </w:rPr>
            </w:pPr>
            <w:r w:rsidRPr="00A721FC">
              <w:rPr>
                <w:color w:val="282828"/>
                <w:spacing w:val="-2"/>
                <w:sz w:val="17"/>
              </w:rPr>
              <w:t>石家庄财经职业学院</w:t>
            </w:r>
          </w:p>
        </w:tc>
        <w:tc>
          <w:tcPr>
            <w:tcW w:w="1403" w:type="dxa"/>
          </w:tcPr>
          <w:p w14:paraId="7267066D" w14:textId="77777777" w:rsidR="00A721FC" w:rsidRPr="00A721FC" w:rsidRDefault="00A721FC" w:rsidP="00A721FC">
            <w:pPr>
              <w:spacing w:before="68"/>
              <w:ind w:left="213"/>
              <w:rPr>
                <w:sz w:val="17"/>
              </w:rPr>
            </w:pPr>
            <w:r w:rsidRPr="00A721FC">
              <w:rPr>
                <w:color w:val="181818"/>
                <w:spacing w:val="-2"/>
                <w:w w:val="115"/>
                <w:sz w:val="17"/>
              </w:rPr>
              <w:t>陈杰张学龙</w:t>
            </w:r>
          </w:p>
        </w:tc>
        <w:tc>
          <w:tcPr>
            <w:tcW w:w="2540" w:type="dxa"/>
          </w:tcPr>
          <w:p w14:paraId="756E8718" w14:textId="77777777" w:rsidR="00A721FC" w:rsidRPr="00A721FC" w:rsidRDefault="00A721FC" w:rsidP="00A721FC">
            <w:pPr>
              <w:spacing w:before="68"/>
              <w:ind w:left="474"/>
              <w:rPr>
                <w:sz w:val="17"/>
              </w:rPr>
            </w:pPr>
            <w:r w:rsidRPr="00A721FC">
              <w:rPr>
                <w:color w:val="383838"/>
                <w:spacing w:val="-2"/>
                <w:sz w:val="17"/>
              </w:rPr>
              <w:t>赵龙徐焕卿，贾娟溢</w:t>
            </w:r>
          </w:p>
        </w:tc>
        <w:tc>
          <w:tcPr>
            <w:tcW w:w="887" w:type="dxa"/>
          </w:tcPr>
          <w:p w14:paraId="2C419B88" w14:textId="77777777" w:rsidR="00A721FC" w:rsidRPr="00A721FC" w:rsidRDefault="00A721FC" w:rsidP="00A721FC">
            <w:pPr>
              <w:spacing w:before="68"/>
              <w:ind w:left="43"/>
              <w:jc w:val="center"/>
              <w:rPr>
                <w:sz w:val="17"/>
              </w:rPr>
            </w:pPr>
            <w:r w:rsidRPr="00A721FC">
              <w:rPr>
                <w:color w:val="777777"/>
                <w:sz w:val="17"/>
              </w:rPr>
              <w:t>三</w:t>
            </w:r>
            <w:r w:rsidRPr="00A721FC">
              <w:rPr>
                <w:color w:val="383838"/>
                <w:spacing w:val="-5"/>
                <w:sz w:val="17"/>
              </w:rPr>
              <w:t>等奖</w:t>
            </w:r>
          </w:p>
        </w:tc>
      </w:tr>
      <w:tr w:rsidR="00A721FC" w:rsidRPr="00A721FC" w14:paraId="69E5A53A" w14:textId="77777777" w:rsidTr="004F66F8">
        <w:trPr>
          <w:trHeight w:val="396"/>
        </w:trPr>
        <w:tc>
          <w:tcPr>
            <w:tcW w:w="525" w:type="dxa"/>
          </w:tcPr>
          <w:p w14:paraId="35AC094A" w14:textId="77777777" w:rsidR="00A721FC" w:rsidRPr="00A721FC" w:rsidRDefault="00A721FC" w:rsidP="00A721FC">
            <w:pPr>
              <w:spacing w:before="79"/>
              <w:ind w:left="16"/>
              <w:jc w:val="center"/>
              <w:rPr>
                <w:rFonts w:ascii="Arial"/>
                <w:sz w:val="17"/>
              </w:rPr>
            </w:pPr>
            <w:r w:rsidRPr="00A721FC">
              <w:rPr>
                <w:rFonts w:ascii="Arial"/>
                <w:color w:val="282828"/>
                <w:spacing w:val="-4"/>
                <w:sz w:val="17"/>
              </w:rPr>
              <w:t>2022</w:t>
            </w:r>
          </w:p>
        </w:tc>
        <w:tc>
          <w:tcPr>
            <w:tcW w:w="1119" w:type="dxa"/>
            <w:vMerge/>
            <w:tcBorders>
              <w:top w:val="nil"/>
            </w:tcBorders>
          </w:tcPr>
          <w:p w14:paraId="23ED228B" w14:textId="77777777" w:rsidR="00A721FC" w:rsidRPr="00A721FC" w:rsidRDefault="00A721FC" w:rsidP="00A721FC">
            <w:pPr>
              <w:rPr>
                <w:sz w:val="2"/>
                <w:szCs w:val="2"/>
              </w:rPr>
            </w:pPr>
          </w:p>
        </w:tc>
        <w:tc>
          <w:tcPr>
            <w:tcW w:w="2448" w:type="dxa"/>
          </w:tcPr>
          <w:p w14:paraId="5B52ECFC" w14:textId="77777777" w:rsidR="00A721FC" w:rsidRPr="00A721FC" w:rsidRDefault="00A721FC" w:rsidP="00A721FC">
            <w:pPr>
              <w:spacing w:before="65"/>
              <w:ind w:left="36" w:right="35"/>
              <w:jc w:val="center"/>
              <w:rPr>
                <w:sz w:val="17"/>
              </w:rPr>
            </w:pPr>
            <w:r w:rsidRPr="00A721FC">
              <w:rPr>
                <w:color w:val="383838"/>
                <w:spacing w:val="-1"/>
                <w:sz w:val="17"/>
              </w:rPr>
              <w:t>河北女子职业技术学院</w:t>
            </w:r>
          </w:p>
        </w:tc>
        <w:tc>
          <w:tcPr>
            <w:tcW w:w="1403" w:type="dxa"/>
          </w:tcPr>
          <w:p w14:paraId="175A6C1F" w14:textId="77777777" w:rsidR="00A721FC" w:rsidRPr="00A721FC" w:rsidRDefault="00A721FC" w:rsidP="00A721FC">
            <w:pPr>
              <w:spacing w:before="70"/>
              <w:ind w:left="125"/>
              <w:rPr>
                <w:sz w:val="17"/>
              </w:rPr>
            </w:pPr>
            <w:r w:rsidRPr="00A721FC">
              <w:rPr>
                <w:color w:val="383838"/>
                <w:spacing w:val="-9"/>
                <w:sz w:val="17"/>
              </w:rPr>
              <w:t>杨立辉，李欣兰</w:t>
            </w:r>
          </w:p>
        </w:tc>
        <w:tc>
          <w:tcPr>
            <w:tcW w:w="2540" w:type="dxa"/>
          </w:tcPr>
          <w:p w14:paraId="02F29C4F" w14:textId="77777777" w:rsidR="00A721FC" w:rsidRPr="00A721FC" w:rsidRDefault="00A721FC" w:rsidP="00A721FC">
            <w:pPr>
              <w:spacing w:before="65"/>
              <w:ind w:left="474"/>
              <w:rPr>
                <w:sz w:val="17"/>
              </w:rPr>
            </w:pPr>
            <w:r w:rsidRPr="00A721FC">
              <w:rPr>
                <w:color w:val="383838"/>
                <w:spacing w:val="-2"/>
                <w:sz w:val="17"/>
              </w:rPr>
              <w:t>张源浩闰帅，郭煜杰</w:t>
            </w:r>
          </w:p>
        </w:tc>
        <w:tc>
          <w:tcPr>
            <w:tcW w:w="887" w:type="dxa"/>
          </w:tcPr>
          <w:p w14:paraId="30633B45" w14:textId="77777777" w:rsidR="00A721FC" w:rsidRPr="00A721FC" w:rsidRDefault="00A721FC" w:rsidP="00A721FC">
            <w:pPr>
              <w:spacing w:before="70"/>
              <w:ind w:left="43" w:right="7"/>
              <w:jc w:val="center"/>
              <w:rPr>
                <w:sz w:val="17"/>
              </w:rPr>
            </w:pPr>
            <w:r w:rsidRPr="00A721FC">
              <w:rPr>
                <w:color w:val="494949"/>
                <w:spacing w:val="-4"/>
                <w:sz w:val="17"/>
              </w:rPr>
              <w:t>三等奖</w:t>
            </w:r>
          </w:p>
        </w:tc>
      </w:tr>
      <w:tr w:rsidR="00A721FC" w:rsidRPr="00A721FC" w14:paraId="73F8A88A" w14:textId="77777777" w:rsidTr="004F66F8">
        <w:trPr>
          <w:trHeight w:val="396"/>
        </w:trPr>
        <w:tc>
          <w:tcPr>
            <w:tcW w:w="525" w:type="dxa"/>
          </w:tcPr>
          <w:p w14:paraId="2A0086C7" w14:textId="77777777" w:rsidR="00A721FC" w:rsidRPr="00A721FC" w:rsidRDefault="00A721FC" w:rsidP="00A721FC">
            <w:pPr>
              <w:spacing w:before="80"/>
              <w:ind w:left="16"/>
              <w:jc w:val="center"/>
              <w:rPr>
                <w:rFonts w:ascii="Arial"/>
                <w:sz w:val="17"/>
              </w:rPr>
            </w:pPr>
            <w:r w:rsidRPr="00A721FC">
              <w:rPr>
                <w:rFonts w:ascii="Arial"/>
                <w:color w:val="282828"/>
                <w:spacing w:val="-4"/>
                <w:sz w:val="17"/>
              </w:rPr>
              <w:t>2023</w:t>
            </w:r>
          </w:p>
        </w:tc>
        <w:tc>
          <w:tcPr>
            <w:tcW w:w="1119" w:type="dxa"/>
            <w:vMerge/>
            <w:tcBorders>
              <w:top w:val="nil"/>
            </w:tcBorders>
          </w:tcPr>
          <w:p w14:paraId="713F3890" w14:textId="77777777" w:rsidR="00A721FC" w:rsidRPr="00A721FC" w:rsidRDefault="00A721FC" w:rsidP="00A721FC">
            <w:pPr>
              <w:rPr>
                <w:sz w:val="2"/>
                <w:szCs w:val="2"/>
              </w:rPr>
            </w:pPr>
          </w:p>
        </w:tc>
        <w:tc>
          <w:tcPr>
            <w:tcW w:w="2448" w:type="dxa"/>
          </w:tcPr>
          <w:p w14:paraId="2169D5F7" w14:textId="77777777" w:rsidR="00A721FC" w:rsidRPr="00A721FC" w:rsidRDefault="00A721FC" w:rsidP="00A721FC">
            <w:pPr>
              <w:spacing w:before="66"/>
              <w:jc w:val="center"/>
              <w:rPr>
                <w:sz w:val="17"/>
              </w:rPr>
            </w:pPr>
            <w:r w:rsidRPr="00A721FC">
              <w:rPr>
                <w:color w:val="282828"/>
                <w:spacing w:val="-2"/>
                <w:sz w:val="17"/>
              </w:rPr>
              <w:t>廊坊职业技术学院</w:t>
            </w:r>
          </w:p>
        </w:tc>
        <w:tc>
          <w:tcPr>
            <w:tcW w:w="1403" w:type="dxa"/>
          </w:tcPr>
          <w:p w14:paraId="74421CB3" w14:textId="77777777" w:rsidR="00A721FC" w:rsidRPr="00A721FC" w:rsidRDefault="00A721FC" w:rsidP="00A721FC">
            <w:pPr>
              <w:spacing w:before="66"/>
              <w:ind w:left="127"/>
              <w:rPr>
                <w:sz w:val="17"/>
              </w:rPr>
            </w:pPr>
            <w:r w:rsidRPr="00A721FC">
              <w:rPr>
                <w:color w:val="181818"/>
                <w:spacing w:val="-6"/>
                <w:sz w:val="17"/>
              </w:rPr>
              <w:t>刘</w:t>
            </w:r>
            <w:r w:rsidRPr="00A721FC">
              <w:rPr>
                <w:color w:val="494949"/>
                <w:spacing w:val="-6"/>
                <w:sz w:val="17"/>
              </w:rPr>
              <w:t>学普，</w:t>
            </w:r>
            <w:r w:rsidRPr="00A721FC">
              <w:rPr>
                <w:color w:val="181818"/>
                <w:spacing w:val="-6"/>
                <w:sz w:val="17"/>
              </w:rPr>
              <w:t>刘</w:t>
            </w:r>
            <w:r w:rsidRPr="00A721FC">
              <w:rPr>
                <w:color w:val="383838"/>
                <w:spacing w:val="-8"/>
                <w:sz w:val="17"/>
              </w:rPr>
              <w:t>丹丹</w:t>
            </w:r>
          </w:p>
        </w:tc>
        <w:tc>
          <w:tcPr>
            <w:tcW w:w="2540" w:type="dxa"/>
          </w:tcPr>
          <w:p w14:paraId="2753F32B" w14:textId="77777777" w:rsidR="00A721FC" w:rsidRPr="00A721FC" w:rsidRDefault="00A721FC" w:rsidP="00A721FC">
            <w:pPr>
              <w:spacing w:before="71"/>
              <w:ind w:left="381"/>
              <w:rPr>
                <w:sz w:val="17"/>
              </w:rPr>
            </w:pPr>
            <w:r w:rsidRPr="00A721FC">
              <w:rPr>
                <w:color w:val="494949"/>
                <w:spacing w:val="-1"/>
                <w:sz w:val="17"/>
              </w:rPr>
              <w:t>王新颖李子昊，李静怡</w:t>
            </w:r>
          </w:p>
        </w:tc>
        <w:tc>
          <w:tcPr>
            <w:tcW w:w="887" w:type="dxa"/>
          </w:tcPr>
          <w:p w14:paraId="5AA48113" w14:textId="77777777" w:rsidR="00A721FC" w:rsidRPr="00A721FC" w:rsidRDefault="00A721FC" w:rsidP="00A721FC">
            <w:pPr>
              <w:spacing w:before="71"/>
              <w:ind w:left="43" w:right="7"/>
              <w:jc w:val="center"/>
              <w:rPr>
                <w:sz w:val="17"/>
              </w:rPr>
            </w:pPr>
            <w:r w:rsidRPr="00A721FC">
              <w:rPr>
                <w:color w:val="494949"/>
                <w:spacing w:val="-4"/>
                <w:sz w:val="17"/>
              </w:rPr>
              <w:t>三等奖</w:t>
            </w:r>
          </w:p>
        </w:tc>
      </w:tr>
      <w:tr w:rsidR="00A721FC" w:rsidRPr="00A721FC" w14:paraId="22A3BC35" w14:textId="77777777" w:rsidTr="004F66F8">
        <w:trPr>
          <w:trHeight w:val="397"/>
        </w:trPr>
        <w:tc>
          <w:tcPr>
            <w:tcW w:w="525" w:type="dxa"/>
          </w:tcPr>
          <w:p w14:paraId="2566B2E4" w14:textId="77777777" w:rsidR="00A721FC" w:rsidRPr="00A721FC" w:rsidRDefault="00A721FC" w:rsidP="00A721FC">
            <w:pPr>
              <w:spacing w:before="77"/>
              <w:ind w:left="20"/>
              <w:jc w:val="center"/>
              <w:rPr>
                <w:rFonts w:ascii="Arial"/>
                <w:sz w:val="17"/>
              </w:rPr>
            </w:pPr>
            <w:r w:rsidRPr="00A721FC">
              <w:rPr>
                <w:rFonts w:ascii="Arial"/>
                <w:color w:val="181818"/>
                <w:spacing w:val="-4"/>
                <w:sz w:val="17"/>
              </w:rPr>
              <w:t>2024</w:t>
            </w:r>
          </w:p>
        </w:tc>
        <w:tc>
          <w:tcPr>
            <w:tcW w:w="1119" w:type="dxa"/>
            <w:vMerge/>
            <w:tcBorders>
              <w:top w:val="nil"/>
            </w:tcBorders>
          </w:tcPr>
          <w:p w14:paraId="6FE998EF" w14:textId="77777777" w:rsidR="00A721FC" w:rsidRPr="00A721FC" w:rsidRDefault="00A721FC" w:rsidP="00A721FC">
            <w:pPr>
              <w:rPr>
                <w:sz w:val="2"/>
                <w:szCs w:val="2"/>
              </w:rPr>
            </w:pPr>
          </w:p>
        </w:tc>
        <w:tc>
          <w:tcPr>
            <w:tcW w:w="2448" w:type="dxa"/>
          </w:tcPr>
          <w:p w14:paraId="6F9D0D4B" w14:textId="77777777" w:rsidR="00A721FC" w:rsidRPr="00A721FC" w:rsidRDefault="00A721FC" w:rsidP="00A721FC">
            <w:pPr>
              <w:spacing w:before="68"/>
              <w:ind w:left="36" w:right="10"/>
              <w:jc w:val="center"/>
              <w:rPr>
                <w:sz w:val="17"/>
              </w:rPr>
            </w:pPr>
            <w:r w:rsidRPr="00A721FC">
              <w:rPr>
                <w:color w:val="181818"/>
                <w:w w:val="105"/>
                <w:sz w:val="17"/>
              </w:rPr>
              <w:t>石</w:t>
            </w:r>
            <w:r w:rsidRPr="00A721FC">
              <w:rPr>
                <w:color w:val="494949"/>
                <w:w w:val="105"/>
                <w:sz w:val="17"/>
              </w:rPr>
              <w:t>家庄信息</w:t>
            </w:r>
            <w:r w:rsidRPr="00A721FC">
              <w:rPr>
                <w:color w:val="282828"/>
                <w:spacing w:val="-2"/>
                <w:w w:val="105"/>
                <w:sz w:val="17"/>
              </w:rPr>
              <w:t>工程职业学院</w:t>
            </w:r>
          </w:p>
        </w:tc>
        <w:tc>
          <w:tcPr>
            <w:tcW w:w="1403" w:type="dxa"/>
          </w:tcPr>
          <w:p w14:paraId="7713FBD7" w14:textId="77777777" w:rsidR="00A721FC" w:rsidRPr="00A721FC" w:rsidRDefault="00A721FC" w:rsidP="00A721FC">
            <w:pPr>
              <w:spacing w:before="68"/>
              <w:ind w:left="216"/>
              <w:rPr>
                <w:sz w:val="17"/>
              </w:rPr>
            </w:pPr>
            <w:r w:rsidRPr="00A721FC">
              <w:rPr>
                <w:color w:val="494949"/>
                <w:spacing w:val="-10"/>
                <w:sz w:val="17"/>
              </w:rPr>
              <w:t>吴岩真，王新</w:t>
            </w:r>
          </w:p>
        </w:tc>
        <w:tc>
          <w:tcPr>
            <w:tcW w:w="2540" w:type="dxa"/>
          </w:tcPr>
          <w:p w14:paraId="54B16236" w14:textId="77777777" w:rsidR="00A721FC" w:rsidRPr="00A721FC" w:rsidRDefault="00A721FC" w:rsidP="00A721FC">
            <w:pPr>
              <w:spacing w:before="68"/>
              <w:ind w:left="381"/>
              <w:rPr>
                <w:sz w:val="17"/>
              </w:rPr>
            </w:pPr>
            <w:r w:rsidRPr="00A721FC">
              <w:rPr>
                <w:color w:val="383838"/>
                <w:spacing w:val="-1"/>
                <w:sz w:val="17"/>
              </w:rPr>
              <w:t>朱梦萍，王晓倩李朝阳</w:t>
            </w:r>
          </w:p>
        </w:tc>
        <w:tc>
          <w:tcPr>
            <w:tcW w:w="887" w:type="dxa"/>
          </w:tcPr>
          <w:p w14:paraId="34119C3E" w14:textId="77777777" w:rsidR="00A721FC" w:rsidRPr="00A721FC" w:rsidRDefault="00A721FC" w:rsidP="00A721FC">
            <w:pPr>
              <w:spacing w:before="68"/>
              <w:ind w:left="43"/>
              <w:jc w:val="center"/>
              <w:rPr>
                <w:sz w:val="17"/>
              </w:rPr>
            </w:pPr>
            <w:r w:rsidRPr="00A721FC">
              <w:rPr>
                <w:color w:val="777777"/>
                <w:sz w:val="17"/>
              </w:rPr>
              <w:t>三</w:t>
            </w:r>
            <w:r w:rsidRPr="00A721FC">
              <w:rPr>
                <w:color w:val="383838"/>
                <w:spacing w:val="-5"/>
                <w:sz w:val="17"/>
              </w:rPr>
              <w:t>等奖</w:t>
            </w:r>
          </w:p>
        </w:tc>
      </w:tr>
      <w:tr w:rsidR="00A721FC" w:rsidRPr="00A721FC" w14:paraId="72B443B8" w14:textId="77777777" w:rsidTr="004F66F8">
        <w:trPr>
          <w:trHeight w:val="397"/>
        </w:trPr>
        <w:tc>
          <w:tcPr>
            <w:tcW w:w="525" w:type="dxa"/>
          </w:tcPr>
          <w:p w14:paraId="7E78143E" w14:textId="77777777" w:rsidR="00A721FC" w:rsidRPr="00A721FC" w:rsidRDefault="00A721FC" w:rsidP="00A721FC">
            <w:pPr>
              <w:spacing w:before="78"/>
              <w:ind w:left="13"/>
              <w:jc w:val="center"/>
              <w:rPr>
                <w:rFonts w:ascii="Arial"/>
                <w:sz w:val="17"/>
              </w:rPr>
            </w:pPr>
            <w:r w:rsidRPr="00A721FC">
              <w:rPr>
                <w:rFonts w:ascii="Arial"/>
                <w:color w:val="181818"/>
                <w:spacing w:val="-4"/>
                <w:sz w:val="17"/>
              </w:rPr>
              <w:t>2025</w:t>
            </w:r>
          </w:p>
        </w:tc>
        <w:tc>
          <w:tcPr>
            <w:tcW w:w="1119" w:type="dxa"/>
            <w:vMerge/>
            <w:tcBorders>
              <w:top w:val="nil"/>
            </w:tcBorders>
          </w:tcPr>
          <w:p w14:paraId="5FAD8A4E" w14:textId="77777777" w:rsidR="00A721FC" w:rsidRPr="00A721FC" w:rsidRDefault="00A721FC" w:rsidP="00A721FC">
            <w:pPr>
              <w:rPr>
                <w:sz w:val="2"/>
                <w:szCs w:val="2"/>
              </w:rPr>
            </w:pPr>
          </w:p>
        </w:tc>
        <w:tc>
          <w:tcPr>
            <w:tcW w:w="2448" w:type="dxa"/>
          </w:tcPr>
          <w:p w14:paraId="1F9FAEE0" w14:textId="77777777" w:rsidR="00A721FC" w:rsidRPr="00A721FC" w:rsidRDefault="00A721FC" w:rsidP="00A721FC">
            <w:pPr>
              <w:spacing w:before="69"/>
              <w:ind w:left="36" w:right="34"/>
              <w:jc w:val="center"/>
              <w:rPr>
                <w:sz w:val="17"/>
              </w:rPr>
            </w:pPr>
            <w:r w:rsidRPr="00A721FC">
              <w:rPr>
                <w:color w:val="282828"/>
                <w:spacing w:val="-2"/>
                <w:sz w:val="17"/>
              </w:rPr>
              <w:t>邯郸职业技术学院</w:t>
            </w:r>
          </w:p>
        </w:tc>
        <w:tc>
          <w:tcPr>
            <w:tcW w:w="1403" w:type="dxa"/>
          </w:tcPr>
          <w:p w14:paraId="4C04875D" w14:textId="77777777" w:rsidR="00A721FC" w:rsidRPr="00A721FC" w:rsidRDefault="00A721FC" w:rsidP="00A721FC">
            <w:pPr>
              <w:spacing w:before="69"/>
              <w:ind w:left="213"/>
              <w:rPr>
                <w:sz w:val="17"/>
              </w:rPr>
            </w:pPr>
            <w:r w:rsidRPr="00A721FC">
              <w:rPr>
                <w:color w:val="282828"/>
                <w:spacing w:val="-10"/>
                <w:sz w:val="17"/>
              </w:rPr>
              <w:t>赵静，卢梦竹</w:t>
            </w:r>
          </w:p>
        </w:tc>
        <w:tc>
          <w:tcPr>
            <w:tcW w:w="2540" w:type="dxa"/>
          </w:tcPr>
          <w:p w14:paraId="64C9D945" w14:textId="77777777" w:rsidR="00A721FC" w:rsidRPr="00A721FC" w:rsidRDefault="00A721FC" w:rsidP="00A721FC">
            <w:pPr>
              <w:spacing w:before="69"/>
              <w:ind w:left="385"/>
              <w:rPr>
                <w:sz w:val="17"/>
              </w:rPr>
            </w:pPr>
            <w:r w:rsidRPr="00A721FC">
              <w:rPr>
                <w:color w:val="383838"/>
                <w:spacing w:val="-1"/>
                <w:w w:val="90"/>
                <w:sz w:val="17"/>
              </w:rPr>
              <w:t>王金康，曹梦娜，贾倩影</w:t>
            </w:r>
          </w:p>
        </w:tc>
        <w:tc>
          <w:tcPr>
            <w:tcW w:w="887" w:type="dxa"/>
          </w:tcPr>
          <w:p w14:paraId="2EA107C8" w14:textId="77777777" w:rsidR="00A721FC" w:rsidRPr="00A721FC" w:rsidRDefault="00A721FC" w:rsidP="00A721FC">
            <w:pPr>
              <w:spacing w:before="69"/>
              <w:ind w:left="43"/>
              <w:jc w:val="center"/>
              <w:rPr>
                <w:sz w:val="17"/>
              </w:rPr>
            </w:pPr>
            <w:r w:rsidRPr="00A721FC">
              <w:rPr>
                <w:color w:val="777777"/>
                <w:sz w:val="17"/>
              </w:rPr>
              <w:t>三</w:t>
            </w:r>
            <w:r w:rsidRPr="00A721FC">
              <w:rPr>
                <w:color w:val="383838"/>
                <w:spacing w:val="-5"/>
                <w:sz w:val="17"/>
              </w:rPr>
              <w:t>等奖</w:t>
            </w:r>
          </w:p>
        </w:tc>
      </w:tr>
      <w:tr w:rsidR="00A721FC" w:rsidRPr="00A721FC" w14:paraId="35D23217" w14:textId="77777777" w:rsidTr="004F66F8">
        <w:trPr>
          <w:trHeight w:val="397"/>
        </w:trPr>
        <w:tc>
          <w:tcPr>
            <w:tcW w:w="525" w:type="dxa"/>
          </w:tcPr>
          <w:p w14:paraId="0896CF4D" w14:textId="77777777" w:rsidR="00A721FC" w:rsidRPr="00A721FC" w:rsidRDefault="00A721FC" w:rsidP="00A721FC">
            <w:pPr>
              <w:spacing w:before="80"/>
              <w:ind w:left="16"/>
              <w:jc w:val="center"/>
              <w:rPr>
                <w:rFonts w:ascii="Arial"/>
                <w:sz w:val="17"/>
              </w:rPr>
            </w:pPr>
            <w:r w:rsidRPr="00A721FC">
              <w:rPr>
                <w:rFonts w:ascii="Arial"/>
                <w:color w:val="181818"/>
                <w:spacing w:val="-4"/>
                <w:sz w:val="17"/>
              </w:rPr>
              <w:t>2026</w:t>
            </w:r>
          </w:p>
        </w:tc>
        <w:tc>
          <w:tcPr>
            <w:tcW w:w="1119" w:type="dxa"/>
            <w:vMerge/>
            <w:tcBorders>
              <w:top w:val="nil"/>
            </w:tcBorders>
          </w:tcPr>
          <w:p w14:paraId="1C9B6E5A" w14:textId="77777777" w:rsidR="00A721FC" w:rsidRPr="00A721FC" w:rsidRDefault="00A721FC" w:rsidP="00A721FC">
            <w:pPr>
              <w:rPr>
                <w:sz w:val="2"/>
                <w:szCs w:val="2"/>
              </w:rPr>
            </w:pPr>
          </w:p>
        </w:tc>
        <w:tc>
          <w:tcPr>
            <w:tcW w:w="2448" w:type="dxa"/>
          </w:tcPr>
          <w:p w14:paraId="11E54113" w14:textId="77777777" w:rsidR="00A721FC" w:rsidRPr="00A721FC" w:rsidRDefault="00A721FC" w:rsidP="00A721FC">
            <w:pPr>
              <w:spacing w:before="71"/>
              <w:jc w:val="center"/>
              <w:rPr>
                <w:sz w:val="17"/>
              </w:rPr>
            </w:pPr>
            <w:r w:rsidRPr="00A721FC">
              <w:rPr>
                <w:color w:val="383838"/>
                <w:spacing w:val="-1"/>
                <w:sz w:val="17"/>
              </w:rPr>
              <w:t>保定电力职业技术学院</w:t>
            </w:r>
          </w:p>
        </w:tc>
        <w:tc>
          <w:tcPr>
            <w:tcW w:w="1403" w:type="dxa"/>
          </w:tcPr>
          <w:p w14:paraId="22FE293B" w14:textId="77777777" w:rsidR="00A721FC" w:rsidRPr="00A721FC" w:rsidRDefault="00A721FC" w:rsidP="00A721FC">
            <w:pPr>
              <w:spacing w:before="71"/>
              <w:ind w:left="307"/>
              <w:rPr>
                <w:sz w:val="17"/>
              </w:rPr>
            </w:pPr>
            <w:r w:rsidRPr="00A721FC">
              <w:rPr>
                <w:color w:val="383838"/>
                <w:spacing w:val="-2"/>
                <w:w w:val="90"/>
                <w:sz w:val="17"/>
              </w:rPr>
              <w:t>王辉，李慧</w:t>
            </w:r>
          </w:p>
        </w:tc>
        <w:tc>
          <w:tcPr>
            <w:tcW w:w="2540" w:type="dxa"/>
          </w:tcPr>
          <w:p w14:paraId="0B80802C" w14:textId="77777777" w:rsidR="00A721FC" w:rsidRPr="00A721FC" w:rsidRDefault="00A721FC" w:rsidP="00A721FC">
            <w:pPr>
              <w:spacing w:before="71"/>
              <w:ind w:left="381"/>
              <w:rPr>
                <w:sz w:val="17"/>
              </w:rPr>
            </w:pPr>
            <w:r w:rsidRPr="00A721FC">
              <w:rPr>
                <w:color w:val="383838"/>
                <w:spacing w:val="-1"/>
                <w:w w:val="90"/>
                <w:sz w:val="17"/>
              </w:rPr>
              <w:t>杏少锋，张天浩，刘天浩</w:t>
            </w:r>
          </w:p>
        </w:tc>
        <w:tc>
          <w:tcPr>
            <w:tcW w:w="887" w:type="dxa"/>
          </w:tcPr>
          <w:p w14:paraId="5BC1D340" w14:textId="77777777" w:rsidR="00A721FC" w:rsidRPr="00A721FC" w:rsidRDefault="00A721FC" w:rsidP="00A721FC">
            <w:pPr>
              <w:spacing w:before="71"/>
              <w:ind w:left="43"/>
              <w:jc w:val="center"/>
              <w:rPr>
                <w:sz w:val="17"/>
              </w:rPr>
            </w:pPr>
            <w:r w:rsidRPr="00A721FC">
              <w:rPr>
                <w:color w:val="777777"/>
                <w:sz w:val="17"/>
              </w:rPr>
              <w:t>三</w:t>
            </w:r>
            <w:r w:rsidRPr="00A721FC">
              <w:rPr>
                <w:color w:val="383838"/>
                <w:spacing w:val="-5"/>
                <w:sz w:val="17"/>
              </w:rPr>
              <w:t>等奖</w:t>
            </w:r>
          </w:p>
        </w:tc>
      </w:tr>
      <w:tr w:rsidR="00A721FC" w:rsidRPr="00A721FC" w14:paraId="6EE77863" w14:textId="77777777" w:rsidTr="004F66F8">
        <w:trPr>
          <w:trHeight w:val="396"/>
        </w:trPr>
        <w:tc>
          <w:tcPr>
            <w:tcW w:w="525" w:type="dxa"/>
          </w:tcPr>
          <w:p w14:paraId="5BD86F26" w14:textId="77777777" w:rsidR="00A721FC" w:rsidRPr="00A721FC" w:rsidRDefault="00A721FC" w:rsidP="00A721FC">
            <w:pPr>
              <w:spacing w:before="81"/>
              <w:ind w:left="16"/>
              <w:jc w:val="center"/>
              <w:rPr>
                <w:rFonts w:ascii="Arial"/>
                <w:sz w:val="17"/>
              </w:rPr>
            </w:pPr>
            <w:r w:rsidRPr="00A721FC">
              <w:rPr>
                <w:rFonts w:ascii="Arial"/>
                <w:color w:val="282828"/>
                <w:spacing w:val="-4"/>
                <w:sz w:val="17"/>
              </w:rPr>
              <w:t>2027</w:t>
            </w:r>
          </w:p>
        </w:tc>
        <w:tc>
          <w:tcPr>
            <w:tcW w:w="1119" w:type="dxa"/>
            <w:vMerge/>
            <w:tcBorders>
              <w:top w:val="nil"/>
            </w:tcBorders>
          </w:tcPr>
          <w:p w14:paraId="192CF9FF" w14:textId="77777777" w:rsidR="00A721FC" w:rsidRPr="00A721FC" w:rsidRDefault="00A721FC" w:rsidP="00A721FC">
            <w:pPr>
              <w:rPr>
                <w:sz w:val="2"/>
                <w:szCs w:val="2"/>
              </w:rPr>
            </w:pPr>
          </w:p>
        </w:tc>
        <w:tc>
          <w:tcPr>
            <w:tcW w:w="2448" w:type="dxa"/>
          </w:tcPr>
          <w:p w14:paraId="6D7F6268" w14:textId="77777777" w:rsidR="00A721FC" w:rsidRPr="00A721FC" w:rsidRDefault="00A721FC" w:rsidP="00A721FC">
            <w:pPr>
              <w:spacing w:before="67"/>
              <w:ind w:left="36" w:right="35"/>
              <w:jc w:val="center"/>
              <w:rPr>
                <w:sz w:val="17"/>
              </w:rPr>
            </w:pPr>
            <w:r w:rsidRPr="00A721FC">
              <w:rPr>
                <w:color w:val="383838"/>
                <w:spacing w:val="-1"/>
                <w:sz w:val="17"/>
              </w:rPr>
              <w:t>河北女子职业技术学院</w:t>
            </w:r>
          </w:p>
        </w:tc>
        <w:tc>
          <w:tcPr>
            <w:tcW w:w="1403" w:type="dxa"/>
          </w:tcPr>
          <w:p w14:paraId="4AEF2784" w14:textId="77777777" w:rsidR="00A721FC" w:rsidRPr="00A721FC" w:rsidRDefault="00A721FC" w:rsidP="00A721FC">
            <w:pPr>
              <w:spacing w:before="67"/>
              <w:ind w:left="127"/>
              <w:rPr>
                <w:sz w:val="17"/>
              </w:rPr>
            </w:pPr>
            <w:r w:rsidRPr="00A721FC">
              <w:rPr>
                <w:color w:val="181818"/>
                <w:spacing w:val="-6"/>
                <w:sz w:val="17"/>
              </w:rPr>
              <w:t>刘天</w:t>
            </w:r>
            <w:r w:rsidRPr="00A721FC">
              <w:rPr>
                <w:color w:val="494949"/>
                <w:spacing w:val="-7"/>
                <w:sz w:val="17"/>
              </w:rPr>
              <w:t>宇，张立荣</w:t>
            </w:r>
          </w:p>
        </w:tc>
        <w:tc>
          <w:tcPr>
            <w:tcW w:w="2540" w:type="dxa"/>
          </w:tcPr>
          <w:p w14:paraId="53CBD6FB" w14:textId="77777777" w:rsidR="00A721FC" w:rsidRPr="00A721FC" w:rsidRDefault="00A721FC" w:rsidP="00A721FC">
            <w:pPr>
              <w:spacing w:before="72"/>
              <w:ind w:left="382"/>
              <w:rPr>
                <w:sz w:val="17"/>
              </w:rPr>
            </w:pPr>
            <w:r w:rsidRPr="00A721FC">
              <w:rPr>
                <w:color w:val="383838"/>
                <w:spacing w:val="-1"/>
                <w:w w:val="90"/>
                <w:sz w:val="17"/>
              </w:rPr>
              <w:t>陈淇炸，董天乐，杨宇苹</w:t>
            </w:r>
          </w:p>
        </w:tc>
        <w:tc>
          <w:tcPr>
            <w:tcW w:w="887" w:type="dxa"/>
          </w:tcPr>
          <w:p w14:paraId="4E0347D4" w14:textId="77777777" w:rsidR="00A721FC" w:rsidRPr="00A721FC" w:rsidRDefault="00A721FC" w:rsidP="00A721FC">
            <w:pPr>
              <w:spacing w:before="72"/>
              <w:ind w:left="43" w:right="7"/>
              <w:jc w:val="center"/>
              <w:rPr>
                <w:sz w:val="17"/>
              </w:rPr>
            </w:pPr>
            <w:r w:rsidRPr="00A721FC">
              <w:rPr>
                <w:color w:val="494949"/>
                <w:spacing w:val="-4"/>
                <w:sz w:val="17"/>
              </w:rPr>
              <w:t>三等奖</w:t>
            </w:r>
          </w:p>
        </w:tc>
      </w:tr>
      <w:tr w:rsidR="00A721FC" w:rsidRPr="00A721FC" w14:paraId="74CB8E5C" w14:textId="77777777" w:rsidTr="004F66F8">
        <w:trPr>
          <w:trHeight w:val="397"/>
        </w:trPr>
        <w:tc>
          <w:tcPr>
            <w:tcW w:w="525" w:type="dxa"/>
          </w:tcPr>
          <w:p w14:paraId="41026F24" w14:textId="77777777" w:rsidR="00A721FC" w:rsidRPr="00A721FC" w:rsidRDefault="00A721FC" w:rsidP="00A721FC">
            <w:pPr>
              <w:spacing w:before="82"/>
              <w:ind w:left="13"/>
              <w:jc w:val="center"/>
              <w:rPr>
                <w:rFonts w:ascii="Arial"/>
                <w:sz w:val="17"/>
              </w:rPr>
            </w:pPr>
            <w:r w:rsidRPr="00A721FC">
              <w:rPr>
                <w:rFonts w:ascii="Arial"/>
                <w:color w:val="282828"/>
                <w:spacing w:val="-4"/>
                <w:sz w:val="17"/>
              </w:rPr>
              <w:t>2028</w:t>
            </w:r>
          </w:p>
        </w:tc>
        <w:tc>
          <w:tcPr>
            <w:tcW w:w="1119" w:type="dxa"/>
            <w:vMerge w:val="restart"/>
          </w:tcPr>
          <w:p w14:paraId="156E979D" w14:textId="77777777" w:rsidR="00A721FC" w:rsidRPr="00A721FC" w:rsidRDefault="00A721FC" w:rsidP="00A721FC">
            <w:pPr>
              <w:rPr>
                <w:rFonts w:ascii="Times New Roman"/>
                <w:sz w:val="17"/>
              </w:rPr>
            </w:pPr>
          </w:p>
          <w:p w14:paraId="4EBB2C37" w14:textId="77777777" w:rsidR="00A721FC" w:rsidRPr="00A721FC" w:rsidRDefault="00A721FC" w:rsidP="00A721FC">
            <w:pPr>
              <w:rPr>
                <w:rFonts w:ascii="Times New Roman"/>
                <w:sz w:val="17"/>
              </w:rPr>
            </w:pPr>
          </w:p>
          <w:p w14:paraId="7D9C0D13" w14:textId="77777777" w:rsidR="00A721FC" w:rsidRPr="00A721FC" w:rsidRDefault="00A721FC" w:rsidP="00A721FC">
            <w:pPr>
              <w:rPr>
                <w:rFonts w:ascii="Times New Roman"/>
                <w:sz w:val="17"/>
              </w:rPr>
            </w:pPr>
          </w:p>
          <w:p w14:paraId="66AE7C99" w14:textId="77777777" w:rsidR="00A721FC" w:rsidRPr="00A721FC" w:rsidRDefault="00A721FC" w:rsidP="00A721FC">
            <w:pPr>
              <w:rPr>
                <w:rFonts w:ascii="Times New Roman"/>
                <w:sz w:val="17"/>
              </w:rPr>
            </w:pPr>
          </w:p>
          <w:p w14:paraId="4EEEEC99" w14:textId="77777777" w:rsidR="00A721FC" w:rsidRPr="00A721FC" w:rsidRDefault="00A721FC" w:rsidP="00A721FC">
            <w:pPr>
              <w:rPr>
                <w:rFonts w:ascii="Times New Roman"/>
                <w:sz w:val="17"/>
              </w:rPr>
            </w:pPr>
          </w:p>
          <w:p w14:paraId="3EF77C74" w14:textId="77777777" w:rsidR="00A721FC" w:rsidRPr="00A721FC" w:rsidRDefault="00A721FC" w:rsidP="00A721FC">
            <w:pPr>
              <w:rPr>
                <w:rFonts w:ascii="Times New Roman"/>
                <w:sz w:val="17"/>
              </w:rPr>
            </w:pPr>
          </w:p>
          <w:p w14:paraId="376E43EF" w14:textId="77777777" w:rsidR="00A721FC" w:rsidRPr="00A721FC" w:rsidRDefault="00A721FC" w:rsidP="00A721FC">
            <w:pPr>
              <w:rPr>
                <w:rFonts w:ascii="Times New Roman"/>
                <w:sz w:val="17"/>
              </w:rPr>
            </w:pPr>
          </w:p>
          <w:p w14:paraId="1C3100D7" w14:textId="77777777" w:rsidR="00A721FC" w:rsidRPr="00A721FC" w:rsidRDefault="00A721FC" w:rsidP="00A721FC">
            <w:pPr>
              <w:rPr>
                <w:rFonts w:ascii="Times New Roman"/>
                <w:sz w:val="17"/>
              </w:rPr>
            </w:pPr>
          </w:p>
          <w:p w14:paraId="1EFA09DB" w14:textId="77777777" w:rsidR="00A721FC" w:rsidRPr="00A721FC" w:rsidRDefault="00A721FC" w:rsidP="00A721FC">
            <w:pPr>
              <w:rPr>
                <w:rFonts w:ascii="Times New Roman"/>
                <w:sz w:val="17"/>
              </w:rPr>
            </w:pPr>
          </w:p>
          <w:p w14:paraId="7958D08D" w14:textId="77777777" w:rsidR="00A721FC" w:rsidRPr="00A721FC" w:rsidRDefault="00A721FC" w:rsidP="00A721FC">
            <w:pPr>
              <w:spacing w:before="36"/>
              <w:rPr>
                <w:rFonts w:ascii="Times New Roman"/>
                <w:sz w:val="17"/>
              </w:rPr>
            </w:pPr>
          </w:p>
          <w:p w14:paraId="5F45A1B0" w14:textId="77777777" w:rsidR="00A721FC" w:rsidRPr="00A721FC" w:rsidRDefault="00A721FC" w:rsidP="00A721FC">
            <w:pPr>
              <w:spacing w:line="216" w:lineRule="exact"/>
              <w:ind w:left="23"/>
              <w:rPr>
                <w:sz w:val="17"/>
              </w:rPr>
            </w:pPr>
            <w:r w:rsidRPr="00A721FC">
              <w:rPr>
                <w:color w:val="282828"/>
                <w:spacing w:val="-2"/>
                <w:sz w:val="17"/>
              </w:rPr>
              <w:t>幼儿教育技能</w:t>
            </w:r>
          </w:p>
          <w:p w14:paraId="0D58CF82" w14:textId="77777777" w:rsidR="00A721FC" w:rsidRPr="00A721FC" w:rsidRDefault="00A721FC" w:rsidP="00A721FC">
            <w:pPr>
              <w:spacing w:line="190" w:lineRule="exact"/>
              <w:ind w:left="92"/>
              <w:rPr>
                <w:rFonts w:ascii="Arial"/>
                <w:sz w:val="17"/>
              </w:rPr>
            </w:pPr>
            <w:r w:rsidRPr="00A721FC">
              <w:rPr>
                <w:rFonts w:ascii="Arial"/>
                <w:color w:val="282828"/>
                <w:spacing w:val="-2"/>
                <w:sz w:val="17"/>
              </w:rPr>
              <w:t>(2026GZ137)</w:t>
            </w:r>
          </w:p>
        </w:tc>
        <w:tc>
          <w:tcPr>
            <w:tcW w:w="2448" w:type="dxa"/>
          </w:tcPr>
          <w:p w14:paraId="231D574A" w14:textId="77777777" w:rsidR="00A721FC" w:rsidRPr="00A721FC" w:rsidRDefault="00A721FC" w:rsidP="00A721FC">
            <w:pPr>
              <w:spacing w:before="69"/>
              <w:ind w:left="36" w:right="35"/>
              <w:jc w:val="center"/>
              <w:rPr>
                <w:sz w:val="17"/>
              </w:rPr>
            </w:pPr>
            <w:r w:rsidRPr="00A721FC">
              <w:rPr>
                <w:color w:val="383838"/>
                <w:spacing w:val="-1"/>
                <w:sz w:val="17"/>
              </w:rPr>
              <w:t>河北女子职业技术学院</w:t>
            </w:r>
          </w:p>
        </w:tc>
        <w:tc>
          <w:tcPr>
            <w:tcW w:w="1403" w:type="dxa"/>
          </w:tcPr>
          <w:p w14:paraId="37AA7A0A" w14:textId="77777777" w:rsidR="00A721FC" w:rsidRPr="00A721FC" w:rsidRDefault="00A721FC" w:rsidP="00A721FC">
            <w:pPr>
              <w:spacing w:before="74"/>
              <w:ind w:left="216"/>
              <w:rPr>
                <w:sz w:val="17"/>
              </w:rPr>
            </w:pPr>
            <w:r w:rsidRPr="00A721FC">
              <w:rPr>
                <w:color w:val="494949"/>
                <w:spacing w:val="-10"/>
                <w:sz w:val="17"/>
              </w:rPr>
              <w:t>王超，冯志强</w:t>
            </w:r>
          </w:p>
        </w:tc>
        <w:tc>
          <w:tcPr>
            <w:tcW w:w="2540" w:type="dxa"/>
          </w:tcPr>
          <w:p w14:paraId="2218A867" w14:textId="77777777" w:rsidR="00A721FC" w:rsidRPr="00A721FC" w:rsidRDefault="00A721FC" w:rsidP="00A721FC">
            <w:pPr>
              <w:spacing w:before="74"/>
              <w:ind w:left="787"/>
              <w:rPr>
                <w:sz w:val="17"/>
              </w:rPr>
            </w:pPr>
            <w:r w:rsidRPr="00A721FC">
              <w:rPr>
                <w:color w:val="383838"/>
                <w:spacing w:val="-10"/>
                <w:sz w:val="17"/>
              </w:rPr>
              <w:t>程露，王雨欣</w:t>
            </w:r>
          </w:p>
        </w:tc>
        <w:tc>
          <w:tcPr>
            <w:tcW w:w="887" w:type="dxa"/>
          </w:tcPr>
          <w:p w14:paraId="270137EF" w14:textId="77777777" w:rsidR="00A721FC" w:rsidRPr="00A721FC" w:rsidRDefault="00A721FC" w:rsidP="00A721FC">
            <w:pPr>
              <w:spacing w:before="69"/>
              <w:ind w:left="43" w:right="1"/>
              <w:jc w:val="center"/>
              <w:rPr>
                <w:sz w:val="17"/>
              </w:rPr>
            </w:pPr>
            <w:r w:rsidRPr="00A721FC">
              <w:rPr>
                <w:color w:val="777777"/>
                <w:w w:val="105"/>
                <w:sz w:val="17"/>
              </w:rPr>
              <w:t>一</w:t>
            </w:r>
            <w:r w:rsidRPr="00A721FC">
              <w:rPr>
                <w:color w:val="595959"/>
                <w:w w:val="105"/>
                <w:sz w:val="17"/>
              </w:rPr>
              <w:t>等</w:t>
            </w:r>
            <w:r w:rsidRPr="00A721FC">
              <w:rPr>
                <w:color w:val="383838"/>
                <w:spacing w:val="-10"/>
                <w:w w:val="105"/>
                <w:sz w:val="17"/>
              </w:rPr>
              <w:t>奖</w:t>
            </w:r>
          </w:p>
        </w:tc>
      </w:tr>
      <w:tr w:rsidR="00A721FC" w:rsidRPr="00A721FC" w14:paraId="6E1F6A2C" w14:textId="77777777" w:rsidTr="004F66F8">
        <w:trPr>
          <w:trHeight w:val="396"/>
        </w:trPr>
        <w:tc>
          <w:tcPr>
            <w:tcW w:w="525" w:type="dxa"/>
          </w:tcPr>
          <w:p w14:paraId="402144A6" w14:textId="77777777" w:rsidR="00A721FC" w:rsidRPr="00A721FC" w:rsidRDefault="00A721FC" w:rsidP="00A721FC">
            <w:pPr>
              <w:spacing w:before="79"/>
              <w:ind w:left="13"/>
              <w:jc w:val="center"/>
              <w:rPr>
                <w:rFonts w:ascii="Arial"/>
                <w:sz w:val="17"/>
              </w:rPr>
            </w:pPr>
            <w:r w:rsidRPr="00A721FC">
              <w:rPr>
                <w:rFonts w:ascii="Arial"/>
                <w:color w:val="181818"/>
                <w:spacing w:val="-4"/>
                <w:sz w:val="17"/>
              </w:rPr>
              <w:t>2029</w:t>
            </w:r>
          </w:p>
        </w:tc>
        <w:tc>
          <w:tcPr>
            <w:tcW w:w="1119" w:type="dxa"/>
            <w:vMerge/>
            <w:tcBorders>
              <w:top w:val="nil"/>
            </w:tcBorders>
          </w:tcPr>
          <w:p w14:paraId="57537D6E" w14:textId="77777777" w:rsidR="00A721FC" w:rsidRPr="00A721FC" w:rsidRDefault="00A721FC" w:rsidP="00A721FC">
            <w:pPr>
              <w:rPr>
                <w:sz w:val="2"/>
                <w:szCs w:val="2"/>
              </w:rPr>
            </w:pPr>
          </w:p>
        </w:tc>
        <w:tc>
          <w:tcPr>
            <w:tcW w:w="2448" w:type="dxa"/>
          </w:tcPr>
          <w:p w14:paraId="38FFB8BB" w14:textId="77777777" w:rsidR="00A721FC" w:rsidRPr="00A721FC" w:rsidRDefault="00A721FC" w:rsidP="00A721FC">
            <w:pPr>
              <w:spacing w:before="70"/>
              <w:ind w:left="36" w:right="33"/>
              <w:jc w:val="center"/>
              <w:rPr>
                <w:sz w:val="17"/>
              </w:rPr>
            </w:pPr>
            <w:r w:rsidRPr="00A721FC">
              <w:rPr>
                <w:color w:val="282828"/>
                <w:spacing w:val="-2"/>
                <w:sz w:val="17"/>
              </w:rPr>
              <w:t>河北艺术职业学院</w:t>
            </w:r>
          </w:p>
        </w:tc>
        <w:tc>
          <w:tcPr>
            <w:tcW w:w="1403" w:type="dxa"/>
          </w:tcPr>
          <w:p w14:paraId="455EBA9F" w14:textId="77777777" w:rsidR="00A721FC" w:rsidRPr="00A721FC" w:rsidRDefault="00A721FC" w:rsidP="00A721FC">
            <w:pPr>
              <w:spacing w:before="70"/>
              <w:ind w:left="125"/>
              <w:rPr>
                <w:sz w:val="17"/>
              </w:rPr>
            </w:pPr>
            <w:r w:rsidRPr="00A721FC">
              <w:rPr>
                <w:color w:val="383838"/>
                <w:spacing w:val="-2"/>
                <w:w w:val="110"/>
                <w:sz w:val="17"/>
              </w:rPr>
              <w:t>马风辗索娅敏</w:t>
            </w:r>
          </w:p>
        </w:tc>
        <w:tc>
          <w:tcPr>
            <w:tcW w:w="2540" w:type="dxa"/>
          </w:tcPr>
          <w:p w14:paraId="5E2A33B0" w14:textId="77777777" w:rsidR="00A721FC" w:rsidRPr="00A721FC" w:rsidRDefault="00A721FC" w:rsidP="00A721FC">
            <w:pPr>
              <w:spacing w:before="70"/>
              <w:ind w:left="385"/>
              <w:rPr>
                <w:sz w:val="17"/>
              </w:rPr>
            </w:pPr>
            <w:r w:rsidRPr="00A721FC">
              <w:rPr>
                <w:color w:val="383838"/>
                <w:spacing w:val="-1"/>
                <w:sz w:val="17"/>
              </w:rPr>
              <w:t>王梦瑶薛梦瞎，谷佳怡</w:t>
            </w:r>
          </w:p>
        </w:tc>
        <w:tc>
          <w:tcPr>
            <w:tcW w:w="887" w:type="dxa"/>
          </w:tcPr>
          <w:p w14:paraId="140DBD2F" w14:textId="77777777" w:rsidR="00A721FC" w:rsidRPr="00A721FC" w:rsidRDefault="00A721FC" w:rsidP="00A721FC">
            <w:pPr>
              <w:spacing w:before="70"/>
              <w:ind w:left="43" w:right="7"/>
              <w:jc w:val="center"/>
              <w:rPr>
                <w:sz w:val="17"/>
              </w:rPr>
            </w:pPr>
            <w:r w:rsidRPr="00A721FC">
              <w:rPr>
                <w:color w:val="383838"/>
                <w:spacing w:val="-4"/>
                <w:sz w:val="17"/>
              </w:rPr>
              <w:t>一等奖</w:t>
            </w:r>
          </w:p>
        </w:tc>
      </w:tr>
      <w:tr w:rsidR="00A721FC" w:rsidRPr="00A721FC" w14:paraId="68CC6005" w14:textId="77777777" w:rsidTr="004F66F8">
        <w:trPr>
          <w:trHeight w:val="397"/>
        </w:trPr>
        <w:tc>
          <w:tcPr>
            <w:tcW w:w="525" w:type="dxa"/>
          </w:tcPr>
          <w:p w14:paraId="4638F95E" w14:textId="77777777" w:rsidR="00A721FC" w:rsidRPr="00A721FC" w:rsidRDefault="00A721FC" w:rsidP="00A721FC">
            <w:pPr>
              <w:spacing w:before="81"/>
              <w:ind w:left="16"/>
              <w:jc w:val="center"/>
              <w:rPr>
                <w:rFonts w:ascii="Arial"/>
                <w:sz w:val="17"/>
              </w:rPr>
            </w:pPr>
            <w:r w:rsidRPr="00A721FC">
              <w:rPr>
                <w:rFonts w:ascii="Arial"/>
                <w:color w:val="181818"/>
                <w:spacing w:val="-4"/>
                <w:sz w:val="17"/>
              </w:rPr>
              <w:t>2030</w:t>
            </w:r>
          </w:p>
        </w:tc>
        <w:tc>
          <w:tcPr>
            <w:tcW w:w="1119" w:type="dxa"/>
            <w:vMerge/>
            <w:tcBorders>
              <w:top w:val="nil"/>
            </w:tcBorders>
          </w:tcPr>
          <w:p w14:paraId="12C36DD5" w14:textId="77777777" w:rsidR="00A721FC" w:rsidRPr="00A721FC" w:rsidRDefault="00A721FC" w:rsidP="00A721FC">
            <w:pPr>
              <w:rPr>
                <w:sz w:val="2"/>
                <w:szCs w:val="2"/>
              </w:rPr>
            </w:pPr>
          </w:p>
        </w:tc>
        <w:tc>
          <w:tcPr>
            <w:tcW w:w="2448" w:type="dxa"/>
          </w:tcPr>
          <w:p w14:paraId="6E594052" w14:textId="77777777" w:rsidR="00A721FC" w:rsidRPr="00A721FC" w:rsidRDefault="00A721FC" w:rsidP="00A721FC">
            <w:pPr>
              <w:spacing w:before="67"/>
              <w:ind w:right="5"/>
              <w:jc w:val="center"/>
              <w:rPr>
                <w:sz w:val="17"/>
              </w:rPr>
            </w:pPr>
            <w:r w:rsidRPr="00A721FC">
              <w:rPr>
                <w:color w:val="383838"/>
                <w:spacing w:val="-1"/>
                <w:sz w:val="17"/>
              </w:rPr>
              <w:t>河北对外经贸职业学院</w:t>
            </w:r>
          </w:p>
        </w:tc>
        <w:tc>
          <w:tcPr>
            <w:tcW w:w="1403" w:type="dxa"/>
          </w:tcPr>
          <w:p w14:paraId="71056F9D" w14:textId="77777777" w:rsidR="00A721FC" w:rsidRPr="00A721FC" w:rsidRDefault="00A721FC" w:rsidP="00A721FC">
            <w:pPr>
              <w:spacing w:before="72"/>
              <w:ind w:left="216"/>
              <w:rPr>
                <w:sz w:val="17"/>
              </w:rPr>
            </w:pPr>
            <w:r w:rsidRPr="00A721FC">
              <w:rPr>
                <w:color w:val="383838"/>
                <w:spacing w:val="-10"/>
                <w:sz w:val="17"/>
              </w:rPr>
              <w:t>龚雪，李桂云</w:t>
            </w:r>
          </w:p>
        </w:tc>
        <w:tc>
          <w:tcPr>
            <w:tcW w:w="2540" w:type="dxa"/>
          </w:tcPr>
          <w:p w14:paraId="7897D48A" w14:textId="77777777" w:rsidR="00A721FC" w:rsidRPr="00A721FC" w:rsidRDefault="00A721FC" w:rsidP="00A721FC">
            <w:pPr>
              <w:spacing w:before="72"/>
              <w:ind w:left="382"/>
              <w:rPr>
                <w:sz w:val="17"/>
              </w:rPr>
            </w:pPr>
            <w:r w:rsidRPr="00A721FC">
              <w:rPr>
                <w:color w:val="282828"/>
                <w:spacing w:val="-1"/>
                <w:sz w:val="17"/>
              </w:rPr>
              <w:t>陈宛琦李宇欣，侯艺琳</w:t>
            </w:r>
          </w:p>
        </w:tc>
        <w:tc>
          <w:tcPr>
            <w:tcW w:w="887" w:type="dxa"/>
          </w:tcPr>
          <w:p w14:paraId="73C1B1BC" w14:textId="77777777" w:rsidR="00A721FC" w:rsidRPr="00A721FC" w:rsidRDefault="00A721FC" w:rsidP="00A721FC">
            <w:pPr>
              <w:spacing w:before="72"/>
              <w:ind w:left="43" w:right="7"/>
              <w:jc w:val="center"/>
              <w:rPr>
                <w:sz w:val="17"/>
              </w:rPr>
            </w:pPr>
            <w:r w:rsidRPr="00A721FC">
              <w:rPr>
                <w:color w:val="383838"/>
                <w:spacing w:val="-4"/>
                <w:sz w:val="17"/>
              </w:rPr>
              <w:t>二等奖</w:t>
            </w:r>
          </w:p>
        </w:tc>
      </w:tr>
      <w:tr w:rsidR="00A721FC" w:rsidRPr="00A721FC" w14:paraId="1677BB5C" w14:textId="77777777" w:rsidTr="004F66F8">
        <w:trPr>
          <w:trHeight w:val="396"/>
        </w:trPr>
        <w:tc>
          <w:tcPr>
            <w:tcW w:w="525" w:type="dxa"/>
          </w:tcPr>
          <w:p w14:paraId="038CA139" w14:textId="77777777" w:rsidR="00A721FC" w:rsidRPr="00A721FC" w:rsidRDefault="00A721FC" w:rsidP="00A721FC">
            <w:pPr>
              <w:spacing w:before="82"/>
              <w:ind w:left="28"/>
              <w:jc w:val="center"/>
              <w:rPr>
                <w:rFonts w:ascii="Arial"/>
                <w:sz w:val="17"/>
              </w:rPr>
            </w:pPr>
            <w:r w:rsidRPr="00A721FC">
              <w:rPr>
                <w:rFonts w:ascii="Arial"/>
                <w:color w:val="282828"/>
                <w:spacing w:val="-4"/>
                <w:sz w:val="17"/>
              </w:rPr>
              <w:t>2031</w:t>
            </w:r>
          </w:p>
        </w:tc>
        <w:tc>
          <w:tcPr>
            <w:tcW w:w="1119" w:type="dxa"/>
            <w:vMerge/>
            <w:tcBorders>
              <w:top w:val="nil"/>
            </w:tcBorders>
          </w:tcPr>
          <w:p w14:paraId="4511AF6B" w14:textId="77777777" w:rsidR="00A721FC" w:rsidRPr="00A721FC" w:rsidRDefault="00A721FC" w:rsidP="00A721FC">
            <w:pPr>
              <w:rPr>
                <w:sz w:val="2"/>
                <w:szCs w:val="2"/>
              </w:rPr>
            </w:pPr>
          </w:p>
        </w:tc>
        <w:tc>
          <w:tcPr>
            <w:tcW w:w="2448" w:type="dxa"/>
          </w:tcPr>
          <w:p w14:paraId="5283800D" w14:textId="77777777" w:rsidR="00A721FC" w:rsidRPr="00A721FC" w:rsidRDefault="00A721FC" w:rsidP="00A721FC">
            <w:pPr>
              <w:spacing w:before="68"/>
              <w:ind w:right="9"/>
              <w:jc w:val="center"/>
              <w:rPr>
                <w:sz w:val="17"/>
              </w:rPr>
            </w:pPr>
            <w:r w:rsidRPr="00A721FC">
              <w:rPr>
                <w:color w:val="282828"/>
                <w:spacing w:val="-1"/>
                <w:sz w:val="17"/>
              </w:rPr>
              <w:t>沧州幼儿师范高等专科学校</w:t>
            </w:r>
          </w:p>
        </w:tc>
        <w:tc>
          <w:tcPr>
            <w:tcW w:w="1403" w:type="dxa"/>
          </w:tcPr>
          <w:p w14:paraId="19D446F2" w14:textId="77777777" w:rsidR="00A721FC" w:rsidRPr="00A721FC" w:rsidRDefault="00A721FC" w:rsidP="00A721FC">
            <w:pPr>
              <w:spacing w:before="73"/>
              <w:ind w:left="125" w:right="-116"/>
              <w:rPr>
                <w:sz w:val="17"/>
              </w:rPr>
            </w:pPr>
            <w:r w:rsidRPr="00A721FC">
              <w:rPr>
                <w:color w:val="383838"/>
                <w:spacing w:val="-2"/>
                <w:sz w:val="17"/>
              </w:rPr>
              <w:t>李冬艳，赵文雅李</w:t>
            </w:r>
          </w:p>
        </w:tc>
        <w:tc>
          <w:tcPr>
            <w:tcW w:w="2540" w:type="dxa"/>
          </w:tcPr>
          <w:p w14:paraId="7FB26BAE" w14:textId="77777777" w:rsidR="00A721FC" w:rsidRPr="00A721FC" w:rsidRDefault="00A721FC" w:rsidP="00A721FC">
            <w:pPr>
              <w:spacing w:before="73"/>
              <w:ind w:right="21"/>
              <w:jc w:val="right"/>
              <w:rPr>
                <w:sz w:val="17"/>
              </w:rPr>
            </w:pPr>
            <w:r w:rsidRPr="00A721FC">
              <w:rPr>
                <w:color w:val="383838"/>
                <w:spacing w:val="-1"/>
                <w:sz w:val="17"/>
              </w:rPr>
              <w:t>家岩，李欣怡，田妹好，乔怡瑞</w:t>
            </w:r>
          </w:p>
        </w:tc>
        <w:tc>
          <w:tcPr>
            <w:tcW w:w="887" w:type="dxa"/>
          </w:tcPr>
          <w:p w14:paraId="7AD9F422" w14:textId="77777777" w:rsidR="00A721FC" w:rsidRPr="00A721FC" w:rsidRDefault="00A721FC" w:rsidP="00A721FC">
            <w:pPr>
              <w:spacing w:before="68"/>
              <w:ind w:left="43" w:right="1"/>
              <w:jc w:val="center"/>
              <w:rPr>
                <w:sz w:val="17"/>
              </w:rPr>
            </w:pPr>
            <w:r w:rsidRPr="00A721FC">
              <w:rPr>
                <w:color w:val="777777"/>
                <w:w w:val="105"/>
                <w:sz w:val="17"/>
              </w:rPr>
              <w:t>二</w:t>
            </w:r>
            <w:r w:rsidRPr="00A721FC">
              <w:rPr>
                <w:color w:val="595959"/>
                <w:w w:val="105"/>
                <w:sz w:val="17"/>
              </w:rPr>
              <w:t>等</w:t>
            </w:r>
            <w:r w:rsidRPr="00A721FC">
              <w:rPr>
                <w:color w:val="383838"/>
                <w:spacing w:val="-10"/>
                <w:w w:val="105"/>
                <w:sz w:val="17"/>
              </w:rPr>
              <w:t>奖</w:t>
            </w:r>
          </w:p>
        </w:tc>
      </w:tr>
      <w:tr w:rsidR="00A721FC" w:rsidRPr="00A721FC" w14:paraId="7758B8A4" w14:textId="77777777" w:rsidTr="004F66F8">
        <w:trPr>
          <w:trHeight w:val="396"/>
        </w:trPr>
        <w:tc>
          <w:tcPr>
            <w:tcW w:w="525" w:type="dxa"/>
          </w:tcPr>
          <w:p w14:paraId="0A5B6768" w14:textId="77777777" w:rsidR="00A721FC" w:rsidRPr="00A721FC" w:rsidRDefault="00A721FC" w:rsidP="00A721FC">
            <w:pPr>
              <w:spacing w:before="83"/>
              <w:ind w:left="16"/>
              <w:jc w:val="center"/>
              <w:rPr>
                <w:rFonts w:ascii="Arial"/>
                <w:sz w:val="17"/>
              </w:rPr>
            </w:pPr>
            <w:r w:rsidRPr="00A721FC">
              <w:rPr>
                <w:rFonts w:ascii="Arial"/>
                <w:color w:val="282828"/>
                <w:spacing w:val="-4"/>
                <w:sz w:val="17"/>
              </w:rPr>
              <w:t>2032</w:t>
            </w:r>
          </w:p>
        </w:tc>
        <w:tc>
          <w:tcPr>
            <w:tcW w:w="1119" w:type="dxa"/>
            <w:vMerge/>
            <w:tcBorders>
              <w:top w:val="nil"/>
            </w:tcBorders>
          </w:tcPr>
          <w:p w14:paraId="6F9AAFFC" w14:textId="77777777" w:rsidR="00A721FC" w:rsidRPr="00A721FC" w:rsidRDefault="00A721FC" w:rsidP="00A721FC">
            <w:pPr>
              <w:rPr>
                <w:sz w:val="2"/>
                <w:szCs w:val="2"/>
              </w:rPr>
            </w:pPr>
          </w:p>
        </w:tc>
        <w:tc>
          <w:tcPr>
            <w:tcW w:w="2448" w:type="dxa"/>
          </w:tcPr>
          <w:p w14:paraId="1C5E4106" w14:textId="77777777" w:rsidR="00A721FC" w:rsidRPr="00A721FC" w:rsidRDefault="00A721FC" w:rsidP="00A721FC">
            <w:pPr>
              <w:spacing w:before="70"/>
              <w:jc w:val="center"/>
              <w:rPr>
                <w:sz w:val="17"/>
              </w:rPr>
            </w:pPr>
            <w:r w:rsidRPr="00A721FC">
              <w:rPr>
                <w:color w:val="383838"/>
                <w:spacing w:val="-1"/>
                <w:sz w:val="17"/>
              </w:rPr>
              <w:t>唐山工业职业技术大学</w:t>
            </w:r>
          </w:p>
        </w:tc>
        <w:tc>
          <w:tcPr>
            <w:tcW w:w="1403" w:type="dxa"/>
          </w:tcPr>
          <w:p w14:paraId="66F13B00" w14:textId="77777777" w:rsidR="00A721FC" w:rsidRPr="00A721FC" w:rsidRDefault="00A721FC" w:rsidP="00A721FC">
            <w:pPr>
              <w:spacing w:before="75"/>
              <w:ind w:left="307"/>
              <w:rPr>
                <w:sz w:val="17"/>
              </w:rPr>
            </w:pPr>
            <w:r w:rsidRPr="00A721FC">
              <w:rPr>
                <w:color w:val="383838"/>
                <w:spacing w:val="-2"/>
                <w:w w:val="90"/>
                <w:sz w:val="17"/>
              </w:rPr>
              <w:t>李妍，张琳</w:t>
            </w:r>
          </w:p>
        </w:tc>
        <w:tc>
          <w:tcPr>
            <w:tcW w:w="2540" w:type="dxa"/>
          </w:tcPr>
          <w:p w14:paraId="4F715534" w14:textId="77777777" w:rsidR="00A721FC" w:rsidRPr="00A721FC" w:rsidRDefault="00A721FC" w:rsidP="00A721FC">
            <w:pPr>
              <w:spacing w:before="75"/>
              <w:ind w:left="381"/>
              <w:rPr>
                <w:sz w:val="17"/>
              </w:rPr>
            </w:pPr>
            <w:r w:rsidRPr="00A721FC">
              <w:rPr>
                <w:color w:val="282828"/>
                <w:spacing w:val="-1"/>
                <w:w w:val="90"/>
                <w:sz w:val="17"/>
              </w:rPr>
              <w:t>杨子怡，赵佳乐，张鹏馨</w:t>
            </w:r>
          </w:p>
        </w:tc>
        <w:tc>
          <w:tcPr>
            <w:tcW w:w="887" w:type="dxa"/>
          </w:tcPr>
          <w:p w14:paraId="49DE7C70" w14:textId="77777777" w:rsidR="00A721FC" w:rsidRPr="00A721FC" w:rsidRDefault="00A721FC" w:rsidP="00A721FC">
            <w:pPr>
              <w:spacing w:before="70"/>
              <w:ind w:left="43" w:right="1"/>
              <w:jc w:val="center"/>
              <w:rPr>
                <w:sz w:val="17"/>
              </w:rPr>
            </w:pPr>
            <w:r w:rsidRPr="00A721FC">
              <w:rPr>
                <w:color w:val="777777"/>
                <w:w w:val="105"/>
                <w:sz w:val="17"/>
              </w:rPr>
              <w:t>二</w:t>
            </w:r>
            <w:r w:rsidRPr="00A721FC">
              <w:rPr>
                <w:color w:val="595959"/>
                <w:w w:val="105"/>
                <w:sz w:val="17"/>
              </w:rPr>
              <w:t>等</w:t>
            </w:r>
            <w:r w:rsidRPr="00A721FC">
              <w:rPr>
                <w:color w:val="383838"/>
                <w:spacing w:val="-10"/>
                <w:w w:val="105"/>
                <w:sz w:val="17"/>
              </w:rPr>
              <w:t>奖</w:t>
            </w:r>
          </w:p>
        </w:tc>
      </w:tr>
      <w:tr w:rsidR="00A721FC" w:rsidRPr="00A721FC" w14:paraId="423C9B01" w14:textId="77777777" w:rsidTr="004F66F8">
        <w:trPr>
          <w:trHeight w:val="397"/>
        </w:trPr>
        <w:tc>
          <w:tcPr>
            <w:tcW w:w="525" w:type="dxa"/>
          </w:tcPr>
          <w:p w14:paraId="21B05142" w14:textId="77777777" w:rsidR="00A721FC" w:rsidRPr="00A721FC" w:rsidRDefault="00A721FC" w:rsidP="00A721FC">
            <w:pPr>
              <w:spacing w:before="167"/>
              <w:ind w:left="16"/>
              <w:jc w:val="center"/>
              <w:rPr>
                <w:rFonts w:ascii="Arial"/>
                <w:sz w:val="17"/>
              </w:rPr>
            </w:pPr>
            <w:r w:rsidRPr="00A721FC">
              <w:rPr>
                <w:rFonts w:ascii="Arial"/>
                <w:color w:val="282828"/>
                <w:spacing w:val="-4"/>
                <w:sz w:val="17"/>
              </w:rPr>
              <w:t>2033</w:t>
            </w:r>
          </w:p>
        </w:tc>
        <w:tc>
          <w:tcPr>
            <w:tcW w:w="1119" w:type="dxa"/>
            <w:vMerge/>
            <w:tcBorders>
              <w:top w:val="nil"/>
            </w:tcBorders>
          </w:tcPr>
          <w:p w14:paraId="042A1730" w14:textId="77777777" w:rsidR="00A721FC" w:rsidRPr="00A721FC" w:rsidRDefault="00A721FC" w:rsidP="00A721FC">
            <w:pPr>
              <w:rPr>
                <w:sz w:val="2"/>
                <w:szCs w:val="2"/>
              </w:rPr>
            </w:pPr>
          </w:p>
        </w:tc>
        <w:tc>
          <w:tcPr>
            <w:tcW w:w="2448" w:type="dxa"/>
          </w:tcPr>
          <w:p w14:paraId="5DC8477B" w14:textId="77777777" w:rsidR="00A721FC" w:rsidRPr="00A721FC" w:rsidRDefault="00A721FC" w:rsidP="00A721FC">
            <w:pPr>
              <w:spacing w:before="71"/>
              <w:ind w:left="38" w:right="9"/>
              <w:jc w:val="center"/>
              <w:rPr>
                <w:sz w:val="17"/>
              </w:rPr>
            </w:pPr>
            <w:r w:rsidRPr="00A721FC">
              <w:rPr>
                <w:color w:val="595959"/>
                <w:w w:val="105"/>
                <w:sz w:val="17"/>
              </w:rPr>
              <w:t>宣</w:t>
            </w:r>
            <w:r w:rsidRPr="00A721FC">
              <w:rPr>
                <w:color w:val="181818"/>
                <w:w w:val="105"/>
                <w:sz w:val="17"/>
              </w:rPr>
              <w:t>化科技职业</w:t>
            </w:r>
            <w:r w:rsidRPr="00A721FC">
              <w:rPr>
                <w:color w:val="494949"/>
                <w:spacing w:val="-5"/>
                <w:w w:val="105"/>
                <w:sz w:val="17"/>
              </w:rPr>
              <w:t>学院</w:t>
            </w:r>
          </w:p>
        </w:tc>
        <w:tc>
          <w:tcPr>
            <w:tcW w:w="1403" w:type="dxa"/>
          </w:tcPr>
          <w:p w14:paraId="676B189E" w14:textId="77777777" w:rsidR="00A721FC" w:rsidRPr="00A721FC" w:rsidRDefault="00A721FC" w:rsidP="00A721FC">
            <w:pPr>
              <w:spacing w:before="71"/>
              <w:ind w:left="125"/>
              <w:rPr>
                <w:sz w:val="17"/>
              </w:rPr>
            </w:pPr>
            <w:r w:rsidRPr="00A721FC">
              <w:rPr>
                <w:color w:val="383838"/>
                <w:spacing w:val="-9"/>
                <w:sz w:val="17"/>
              </w:rPr>
              <w:t>席江艳，张珊珊</w:t>
            </w:r>
          </w:p>
        </w:tc>
        <w:tc>
          <w:tcPr>
            <w:tcW w:w="2540" w:type="dxa"/>
          </w:tcPr>
          <w:p w14:paraId="129C448F" w14:textId="77777777" w:rsidR="00A721FC" w:rsidRPr="00A721FC" w:rsidRDefault="00A721FC" w:rsidP="00A721FC">
            <w:pPr>
              <w:spacing w:before="76"/>
              <w:ind w:left="381"/>
              <w:rPr>
                <w:sz w:val="17"/>
              </w:rPr>
            </w:pPr>
            <w:r w:rsidRPr="00A721FC">
              <w:rPr>
                <w:color w:val="383838"/>
                <w:spacing w:val="-1"/>
                <w:sz w:val="17"/>
              </w:rPr>
              <w:t>豆梦媛马英文，董皓月</w:t>
            </w:r>
          </w:p>
        </w:tc>
        <w:tc>
          <w:tcPr>
            <w:tcW w:w="887" w:type="dxa"/>
          </w:tcPr>
          <w:p w14:paraId="0FFEEFA7" w14:textId="77777777" w:rsidR="00A721FC" w:rsidRPr="00A721FC" w:rsidRDefault="00A721FC" w:rsidP="00A721FC">
            <w:pPr>
              <w:spacing w:before="71"/>
              <w:ind w:left="43" w:right="1"/>
              <w:jc w:val="center"/>
              <w:rPr>
                <w:sz w:val="17"/>
              </w:rPr>
            </w:pPr>
            <w:r w:rsidRPr="00A721FC">
              <w:rPr>
                <w:color w:val="777777"/>
                <w:w w:val="105"/>
                <w:sz w:val="17"/>
              </w:rPr>
              <w:t>二</w:t>
            </w:r>
            <w:r w:rsidRPr="00A721FC">
              <w:rPr>
                <w:color w:val="595959"/>
                <w:w w:val="105"/>
                <w:sz w:val="17"/>
              </w:rPr>
              <w:t>等</w:t>
            </w:r>
            <w:r w:rsidRPr="00A721FC">
              <w:rPr>
                <w:color w:val="383838"/>
                <w:spacing w:val="-10"/>
                <w:w w:val="105"/>
                <w:sz w:val="17"/>
              </w:rPr>
              <w:t>奖</w:t>
            </w:r>
          </w:p>
        </w:tc>
      </w:tr>
      <w:tr w:rsidR="00A721FC" w:rsidRPr="00A721FC" w14:paraId="364A2337" w14:textId="77777777" w:rsidTr="004F66F8">
        <w:trPr>
          <w:trHeight w:val="397"/>
        </w:trPr>
        <w:tc>
          <w:tcPr>
            <w:tcW w:w="525" w:type="dxa"/>
          </w:tcPr>
          <w:p w14:paraId="2A135E31" w14:textId="77777777" w:rsidR="00A721FC" w:rsidRPr="00A721FC" w:rsidRDefault="00A721FC" w:rsidP="00A721FC">
            <w:pPr>
              <w:spacing w:before="82"/>
              <w:ind w:left="20"/>
              <w:jc w:val="center"/>
              <w:rPr>
                <w:rFonts w:ascii="Arial"/>
                <w:sz w:val="17"/>
              </w:rPr>
            </w:pPr>
            <w:r w:rsidRPr="00A721FC">
              <w:rPr>
                <w:rFonts w:ascii="Arial"/>
                <w:color w:val="181818"/>
                <w:spacing w:val="-4"/>
                <w:sz w:val="17"/>
              </w:rPr>
              <w:t>2034</w:t>
            </w:r>
          </w:p>
        </w:tc>
        <w:tc>
          <w:tcPr>
            <w:tcW w:w="1119" w:type="dxa"/>
            <w:vMerge/>
            <w:tcBorders>
              <w:top w:val="nil"/>
            </w:tcBorders>
          </w:tcPr>
          <w:p w14:paraId="441135B3" w14:textId="77777777" w:rsidR="00A721FC" w:rsidRPr="00A721FC" w:rsidRDefault="00A721FC" w:rsidP="00A721FC">
            <w:pPr>
              <w:rPr>
                <w:sz w:val="2"/>
                <w:szCs w:val="2"/>
              </w:rPr>
            </w:pPr>
          </w:p>
        </w:tc>
        <w:tc>
          <w:tcPr>
            <w:tcW w:w="2448" w:type="dxa"/>
          </w:tcPr>
          <w:p w14:paraId="6345DAD5" w14:textId="77777777" w:rsidR="00A721FC" w:rsidRPr="00A721FC" w:rsidRDefault="00A721FC" w:rsidP="00A721FC">
            <w:pPr>
              <w:spacing w:before="68"/>
              <w:ind w:right="7"/>
              <w:jc w:val="center"/>
              <w:rPr>
                <w:sz w:val="17"/>
              </w:rPr>
            </w:pPr>
            <w:r w:rsidRPr="00A721FC">
              <w:rPr>
                <w:color w:val="282828"/>
                <w:spacing w:val="-1"/>
                <w:sz w:val="17"/>
              </w:rPr>
              <w:t>河北正定师范高等专科学校</w:t>
            </w:r>
          </w:p>
        </w:tc>
        <w:tc>
          <w:tcPr>
            <w:tcW w:w="1403" w:type="dxa"/>
          </w:tcPr>
          <w:p w14:paraId="09E9102C" w14:textId="77777777" w:rsidR="00A721FC" w:rsidRPr="00A721FC" w:rsidRDefault="00A721FC" w:rsidP="00A721FC">
            <w:pPr>
              <w:spacing w:before="73"/>
              <w:ind w:left="215"/>
              <w:rPr>
                <w:sz w:val="17"/>
              </w:rPr>
            </w:pPr>
            <w:r w:rsidRPr="00A721FC">
              <w:rPr>
                <w:color w:val="494949"/>
                <w:spacing w:val="-10"/>
                <w:sz w:val="17"/>
              </w:rPr>
              <w:t>卢佳鑫，李媛</w:t>
            </w:r>
          </w:p>
        </w:tc>
        <w:tc>
          <w:tcPr>
            <w:tcW w:w="2540" w:type="dxa"/>
          </w:tcPr>
          <w:p w14:paraId="4D1E25F3" w14:textId="77777777" w:rsidR="00A721FC" w:rsidRPr="00A721FC" w:rsidRDefault="00A721FC" w:rsidP="00A721FC">
            <w:pPr>
              <w:spacing w:before="73"/>
              <w:ind w:left="160"/>
              <w:rPr>
                <w:sz w:val="17"/>
              </w:rPr>
            </w:pPr>
            <w:r w:rsidRPr="00A721FC">
              <w:rPr>
                <w:color w:val="181818"/>
                <w:spacing w:val="-1"/>
                <w:w w:val="90"/>
                <w:sz w:val="17"/>
              </w:rPr>
              <w:t>许佳琪，南措，刘姿雨，陈梦孜</w:t>
            </w:r>
          </w:p>
        </w:tc>
        <w:tc>
          <w:tcPr>
            <w:tcW w:w="887" w:type="dxa"/>
          </w:tcPr>
          <w:p w14:paraId="18A2BD70" w14:textId="77777777" w:rsidR="00A721FC" w:rsidRPr="00A721FC" w:rsidRDefault="00A721FC" w:rsidP="00A721FC">
            <w:pPr>
              <w:spacing w:before="73"/>
              <w:ind w:left="43"/>
              <w:jc w:val="center"/>
              <w:rPr>
                <w:sz w:val="17"/>
              </w:rPr>
            </w:pPr>
            <w:r w:rsidRPr="00A721FC">
              <w:rPr>
                <w:color w:val="777777"/>
                <w:sz w:val="17"/>
              </w:rPr>
              <w:t>三</w:t>
            </w:r>
            <w:r w:rsidRPr="00A721FC">
              <w:rPr>
                <w:color w:val="383838"/>
                <w:spacing w:val="-5"/>
                <w:sz w:val="17"/>
              </w:rPr>
              <w:t>等奖</w:t>
            </w:r>
          </w:p>
        </w:tc>
      </w:tr>
      <w:tr w:rsidR="00A721FC" w:rsidRPr="00A721FC" w14:paraId="5EE59FD9" w14:textId="77777777" w:rsidTr="004F66F8">
        <w:trPr>
          <w:trHeight w:val="397"/>
        </w:trPr>
        <w:tc>
          <w:tcPr>
            <w:tcW w:w="525" w:type="dxa"/>
          </w:tcPr>
          <w:p w14:paraId="5535D14B" w14:textId="77777777" w:rsidR="00A721FC" w:rsidRPr="00A721FC" w:rsidRDefault="00A721FC" w:rsidP="00A721FC">
            <w:pPr>
              <w:spacing w:before="83"/>
              <w:ind w:left="13"/>
              <w:jc w:val="center"/>
              <w:rPr>
                <w:rFonts w:ascii="Arial"/>
                <w:sz w:val="17"/>
              </w:rPr>
            </w:pPr>
            <w:r w:rsidRPr="00A721FC">
              <w:rPr>
                <w:rFonts w:ascii="Arial"/>
                <w:color w:val="181818"/>
                <w:spacing w:val="-4"/>
                <w:sz w:val="17"/>
              </w:rPr>
              <w:t>2035</w:t>
            </w:r>
          </w:p>
        </w:tc>
        <w:tc>
          <w:tcPr>
            <w:tcW w:w="1119" w:type="dxa"/>
            <w:vMerge/>
            <w:tcBorders>
              <w:top w:val="nil"/>
            </w:tcBorders>
          </w:tcPr>
          <w:p w14:paraId="0CAAFBB2" w14:textId="77777777" w:rsidR="00A721FC" w:rsidRPr="00A721FC" w:rsidRDefault="00A721FC" w:rsidP="00A721FC">
            <w:pPr>
              <w:rPr>
                <w:sz w:val="2"/>
                <w:szCs w:val="2"/>
              </w:rPr>
            </w:pPr>
          </w:p>
        </w:tc>
        <w:tc>
          <w:tcPr>
            <w:tcW w:w="2448" w:type="dxa"/>
          </w:tcPr>
          <w:p w14:paraId="1686A027" w14:textId="77777777" w:rsidR="00A721FC" w:rsidRPr="00A721FC" w:rsidRDefault="00A721FC" w:rsidP="00A721FC">
            <w:pPr>
              <w:spacing w:before="74"/>
              <w:ind w:left="36" w:right="20"/>
              <w:jc w:val="center"/>
              <w:rPr>
                <w:sz w:val="17"/>
              </w:rPr>
            </w:pPr>
            <w:r w:rsidRPr="00A721FC">
              <w:rPr>
                <w:color w:val="181818"/>
                <w:w w:val="105"/>
                <w:sz w:val="17"/>
              </w:rPr>
              <w:t>石</w:t>
            </w:r>
            <w:r w:rsidRPr="00A721FC">
              <w:rPr>
                <w:color w:val="494949"/>
                <w:w w:val="105"/>
                <w:sz w:val="17"/>
              </w:rPr>
              <w:t>家庄</w:t>
            </w:r>
            <w:r w:rsidRPr="00A721FC">
              <w:rPr>
                <w:color w:val="282828"/>
                <w:spacing w:val="-1"/>
                <w:w w:val="105"/>
                <w:sz w:val="17"/>
              </w:rPr>
              <w:t>幼儿师范高等专科学校</w:t>
            </w:r>
          </w:p>
        </w:tc>
        <w:tc>
          <w:tcPr>
            <w:tcW w:w="1403" w:type="dxa"/>
          </w:tcPr>
          <w:p w14:paraId="45BAAC65" w14:textId="77777777" w:rsidR="00A721FC" w:rsidRPr="00A721FC" w:rsidRDefault="00A721FC" w:rsidP="00A721FC">
            <w:pPr>
              <w:spacing w:before="74"/>
              <w:ind w:left="126"/>
              <w:rPr>
                <w:sz w:val="17"/>
              </w:rPr>
            </w:pPr>
            <w:r w:rsidRPr="00A721FC">
              <w:rPr>
                <w:color w:val="181818"/>
                <w:spacing w:val="-9"/>
                <w:sz w:val="17"/>
              </w:rPr>
              <w:t>付红霞，尹徐蕾</w:t>
            </w:r>
          </w:p>
        </w:tc>
        <w:tc>
          <w:tcPr>
            <w:tcW w:w="2540" w:type="dxa"/>
          </w:tcPr>
          <w:p w14:paraId="25746952" w14:textId="77777777" w:rsidR="00A721FC" w:rsidRPr="00A721FC" w:rsidRDefault="00A721FC" w:rsidP="00A721FC">
            <w:pPr>
              <w:spacing w:before="74"/>
              <w:ind w:left="382"/>
              <w:rPr>
                <w:sz w:val="17"/>
              </w:rPr>
            </w:pPr>
            <w:r w:rsidRPr="00A721FC">
              <w:rPr>
                <w:color w:val="383838"/>
                <w:spacing w:val="-1"/>
                <w:sz w:val="17"/>
              </w:rPr>
              <w:t>袁天媛索雅菲，李昭然</w:t>
            </w:r>
          </w:p>
        </w:tc>
        <w:tc>
          <w:tcPr>
            <w:tcW w:w="887" w:type="dxa"/>
          </w:tcPr>
          <w:p w14:paraId="7DF94554" w14:textId="77777777" w:rsidR="00A721FC" w:rsidRPr="00A721FC" w:rsidRDefault="00A721FC" w:rsidP="00A721FC">
            <w:pPr>
              <w:spacing w:before="74"/>
              <w:ind w:left="43"/>
              <w:jc w:val="center"/>
              <w:rPr>
                <w:sz w:val="17"/>
              </w:rPr>
            </w:pPr>
            <w:r w:rsidRPr="00A721FC">
              <w:rPr>
                <w:color w:val="777777"/>
                <w:sz w:val="17"/>
              </w:rPr>
              <w:t>三</w:t>
            </w:r>
            <w:r w:rsidRPr="00A721FC">
              <w:rPr>
                <w:color w:val="383838"/>
                <w:spacing w:val="-5"/>
                <w:sz w:val="17"/>
              </w:rPr>
              <w:t>等奖</w:t>
            </w:r>
          </w:p>
        </w:tc>
      </w:tr>
      <w:tr w:rsidR="00A721FC" w:rsidRPr="00A721FC" w14:paraId="02444B09" w14:textId="77777777" w:rsidTr="004F66F8">
        <w:trPr>
          <w:trHeight w:val="397"/>
        </w:trPr>
        <w:tc>
          <w:tcPr>
            <w:tcW w:w="525" w:type="dxa"/>
          </w:tcPr>
          <w:p w14:paraId="2A323D3F" w14:textId="77777777" w:rsidR="00A721FC" w:rsidRPr="00A721FC" w:rsidRDefault="00A721FC" w:rsidP="00A721FC">
            <w:pPr>
              <w:spacing w:before="85"/>
              <w:ind w:left="16"/>
              <w:jc w:val="center"/>
              <w:rPr>
                <w:rFonts w:ascii="Arial"/>
                <w:sz w:val="17"/>
              </w:rPr>
            </w:pPr>
            <w:r w:rsidRPr="00A721FC">
              <w:rPr>
                <w:rFonts w:ascii="Arial"/>
                <w:color w:val="282828"/>
                <w:spacing w:val="-4"/>
                <w:sz w:val="17"/>
              </w:rPr>
              <w:t>2036</w:t>
            </w:r>
          </w:p>
        </w:tc>
        <w:tc>
          <w:tcPr>
            <w:tcW w:w="1119" w:type="dxa"/>
            <w:vMerge/>
            <w:tcBorders>
              <w:top w:val="nil"/>
            </w:tcBorders>
          </w:tcPr>
          <w:p w14:paraId="64646590" w14:textId="77777777" w:rsidR="00A721FC" w:rsidRPr="00A721FC" w:rsidRDefault="00A721FC" w:rsidP="00A721FC">
            <w:pPr>
              <w:rPr>
                <w:sz w:val="2"/>
                <w:szCs w:val="2"/>
              </w:rPr>
            </w:pPr>
          </w:p>
        </w:tc>
        <w:tc>
          <w:tcPr>
            <w:tcW w:w="2448" w:type="dxa"/>
          </w:tcPr>
          <w:p w14:paraId="7A9930AE" w14:textId="77777777" w:rsidR="00A721FC" w:rsidRPr="00A721FC" w:rsidRDefault="00A721FC" w:rsidP="00A721FC">
            <w:pPr>
              <w:spacing w:before="71"/>
              <w:ind w:right="2"/>
              <w:jc w:val="center"/>
              <w:rPr>
                <w:sz w:val="17"/>
              </w:rPr>
            </w:pPr>
            <w:r w:rsidRPr="00A721FC">
              <w:rPr>
                <w:color w:val="494949"/>
                <w:spacing w:val="-2"/>
                <w:sz w:val="17"/>
              </w:rPr>
              <w:t>石家庄理工职业学院</w:t>
            </w:r>
          </w:p>
        </w:tc>
        <w:tc>
          <w:tcPr>
            <w:tcW w:w="1403" w:type="dxa"/>
          </w:tcPr>
          <w:p w14:paraId="61ED8E93" w14:textId="77777777" w:rsidR="00A721FC" w:rsidRPr="00A721FC" w:rsidRDefault="00A721FC" w:rsidP="00A721FC">
            <w:pPr>
              <w:spacing w:before="76"/>
              <w:ind w:left="125"/>
              <w:rPr>
                <w:sz w:val="17"/>
              </w:rPr>
            </w:pPr>
            <w:r w:rsidRPr="00A721FC">
              <w:rPr>
                <w:color w:val="383838"/>
                <w:spacing w:val="-9"/>
                <w:sz w:val="17"/>
              </w:rPr>
              <w:t>马文静，张士东</w:t>
            </w:r>
          </w:p>
        </w:tc>
        <w:tc>
          <w:tcPr>
            <w:tcW w:w="2540" w:type="dxa"/>
          </w:tcPr>
          <w:p w14:paraId="718397E8" w14:textId="77777777" w:rsidR="00A721FC" w:rsidRPr="00A721FC" w:rsidRDefault="00A721FC" w:rsidP="00A721FC">
            <w:pPr>
              <w:spacing w:before="76"/>
              <w:ind w:right="31"/>
              <w:jc w:val="right"/>
              <w:rPr>
                <w:sz w:val="17"/>
              </w:rPr>
            </w:pPr>
            <w:r w:rsidRPr="00A721FC">
              <w:rPr>
                <w:color w:val="494949"/>
                <w:spacing w:val="-10"/>
                <w:sz w:val="17"/>
              </w:rPr>
              <w:t>高鹏杰，任子雪，李心昂，董丽茹</w:t>
            </w:r>
          </w:p>
        </w:tc>
        <w:tc>
          <w:tcPr>
            <w:tcW w:w="887" w:type="dxa"/>
          </w:tcPr>
          <w:p w14:paraId="60679ECF" w14:textId="77777777" w:rsidR="00A721FC" w:rsidRPr="00A721FC" w:rsidRDefault="00A721FC" w:rsidP="00A721FC">
            <w:pPr>
              <w:spacing w:before="76"/>
              <w:ind w:left="43" w:right="11"/>
              <w:jc w:val="center"/>
              <w:rPr>
                <w:sz w:val="17"/>
              </w:rPr>
            </w:pPr>
            <w:r w:rsidRPr="00A721FC">
              <w:rPr>
                <w:color w:val="494949"/>
                <w:spacing w:val="-4"/>
                <w:sz w:val="17"/>
              </w:rPr>
              <w:t>三等奖</w:t>
            </w:r>
          </w:p>
        </w:tc>
      </w:tr>
      <w:tr w:rsidR="00A721FC" w:rsidRPr="00A721FC" w14:paraId="21A03D5C" w14:textId="77777777" w:rsidTr="004F66F8">
        <w:trPr>
          <w:trHeight w:val="396"/>
        </w:trPr>
        <w:tc>
          <w:tcPr>
            <w:tcW w:w="525" w:type="dxa"/>
          </w:tcPr>
          <w:p w14:paraId="10FF57F6" w14:textId="77777777" w:rsidR="00A721FC" w:rsidRPr="00A721FC" w:rsidRDefault="00A721FC" w:rsidP="00A721FC">
            <w:pPr>
              <w:spacing w:before="86"/>
              <w:ind w:left="16"/>
              <w:jc w:val="center"/>
              <w:rPr>
                <w:rFonts w:ascii="Arial"/>
                <w:sz w:val="17"/>
              </w:rPr>
            </w:pPr>
            <w:r w:rsidRPr="00A721FC">
              <w:rPr>
                <w:rFonts w:ascii="Arial"/>
                <w:color w:val="282828"/>
                <w:spacing w:val="-4"/>
                <w:sz w:val="17"/>
              </w:rPr>
              <w:t>2037</w:t>
            </w:r>
          </w:p>
        </w:tc>
        <w:tc>
          <w:tcPr>
            <w:tcW w:w="1119" w:type="dxa"/>
            <w:vMerge/>
            <w:tcBorders>
              <w:top w:val="nil"/>
            </w:tcBorders>
          </w:tcPr>
          <w:p w14:paraId="2EDE3AFB" w14:textId="77777777" w:rsidR="00A721FC" w:rsidRPr="00A721FC" w:rsidRDefault="00A721FC" w:rsidP="00A721FC">
            <w:pPr>
              <w:rPr>
                <w:sz w:val="2"/>
                <w:szCs w:val="2"/>
              </w:rPr>
            </w:pPr>
          </w:p>
        </w:tc>
        <w:tc>
          <w:tcPr>
            <w:tcW w:w="2448" w:type="dxa"/>
          </w:tcPr>
          <w:p w14:paraId="1E898C06" w14:textId="77777777" w:rsidR="00A721FC" w:rsidRPr="00A721FC" w:rsidRDefault="00A721FC" w:rsidP="00A721FC">
            <w:pPr>
              <w:spacing w:before="72"/>
              <w:jc w:val="center"/>
              <w:rPr>
                <w:sz w:val="17"/>
              </w:rPr>
            </w:pPr>
            <w:r w:rsidRPr="00A721FC">
              <w:rPr>
                <w:color w:val="282828"/>
                <w:spacing w:val="-2"/>
                <w:sz w:val="17"/>
              </w:rPr>
              <w:t>廊坊职业技术学院</w:t>
            </w:r>
          </w:p>
        </w:tc>
        <w:tc>
          <w:tcPr>
            <w:tcW w:w="1403" w:type="dxa"/>
          </w:tcPr>
          <w:p w14:paraId="1DCD77AE" w14:textId="77777777" w:rsidR="00A721FC" w:rsidRPr="00A721FC" w:rsidRDefault="00A721FC" w:rsidP="00A721FC">
            <w:pPr>
              <w:spacing w:before="77"/>
              <w:ind w:left="216"/>
              <w:rPr>
                <w:sz w:val="17"/>
              </w:rPr>
            </w:pPr>
            <w:r w:rsidRPr="00A721FC">
              <w:rPr>
                <w:color w:val="383838"/>
                <w:spacing w:val="-10"/>
                <w:sz w:val="17"/>
              </w:rPr>
              <w:t>李艳华，李微</w:t>
            </w:r>
          </w:p>
        </w:tc>
        <w:tc>
          <w:tcPr>
            <w:tcW w:w="2540" w:type="dxa"/>
          </w:tcPr>
          <w:p w14:paraId="6E751C35" w14:textId="77777777" w:rsidR="00A721FC" w:rsidRPr="00A721FC" w:rsidRDefault="00A721FC" w:rsidP="00A721FC">
            <w:pPr>
              <w:spacing w:before="77"/>
              <w:ind w:left="698"/>
              <w:rPr>
                <w:sz w:val="17"/>
              </w:rPr>
            </w:pPr>
            <w:r w:rsidRPr="00A721FC">
              <w:rPr>
                <w:color w:val="494949"/>
                <w:spacing w:val="-9"/>
                <w:sz w:val="17"/>
              </w:rPr>
              <w:t>王思羽，韩旭瑞</w:t>
            </w:r>
          </w:p>
        </w:tc>
        <w:tc>
          <w:tcPr>
            <w:tcW w:w="887" w:type="dxa"/>
          </w:tcPr>
          <w:p w14:paraId="1DC820D5" w14:textId="77777777" w:rsidR="00A721FC" w:rsidRPr="00A721FC" w:rsidRDefault="00A721FC" w:rsidP="00A721FC">
            <w:pPr>
              <w:spacing w:before="77"/>
              <w:ind w:left="43" w:right="16"/>
              <w:jc w:val="center"/>
              <w:rPr>
                <w:sz w:val="17"/>
              </w:rPr>
            </w:pPr>
            <w:r w:rsidRPr="00A721FC">
              <w:rPr>
                <w:color w:val="494949"/>
                <w:spacing w:val="-4"/>
                <w:sz w:val="17"/>
              </w:rPr>
              <w:t>三等奖</w:t>
            </w:r>
          </w:p>
        </w:tc>
      </w:tr>
      <w:tr w:rsidR="00A721FC" w:rsidRPr="00A721FC" w14:paraId="2107D1CD" w14:textId="77777777" w:rsidTr="004F66F8">
        <w:trPr>
          <w:trHeight w:val="397"/>
        </w:trPr>
        <w:tc>
          <w:tcPr>
            <w:tcW w:w="525" w:type="dxa"/>
          </w:tcPr>
          <w:p w14:paraId="1B5EABD2" w14:textId="77777777" w:rsidR="00A721FC" w:rsidRPr="00A721FC" w:rsidRDefault="00A721FC" w:rsidP="00A721FC">
            <w:pPr>
              <w:spacing w:before="87"/>
              <w:ind w:left="13"/>
              <w:jc w:val="center"/>
              <w:rPr>
                <w:rFonts w:ascii="Arial"/>
                <w:sz w:val="17"/>
              </w:rPr>
            </w:pPr>
            <w:r w:rsidRPr="00A721FC">
              <w:rPr>
                <w:rFonts w:ascii="Arial"/>
                <w:color w:val="282828"/>
                <w:spacing w:val="-4"/>
                <w:sz w:val="17"/>
              </w:rPr>
              <w:t>2038</w:t>
            </w:r>
          </w:p>
        </w:tc>
        <w:tc>
          <w:tcPr>
            <w:tcW w:w="1119" w:type="dxa"/>
            <w:vMerge/>
            <w:tcBorders>
              <w:top w:val="nil"/>
            </w:tcBorders>
          </w:tcPr>
          <w:p w14:paraId="19F25003" w14:textId="77777777" w:rsidR="00A721FC" w:rsidRPr="00A721FC" w:rsidRDefault="00A721FC" w:rsidP="00A721FC">
            <w:pPr>
              <w:rPr>
                <w:sz w:val="2"/>
                <w:szCs w:val="2"/>
              </w:rPr>
            </w:pPr>
          </w:p>
        </w:tc>
        <w:tc>
          <w:tcPr>
            <w:tcW w:w="2448" w:type="dxa"/>
          </w:tcPr>
          <w:p w14:paraId="7FF449D2" w14:textId="77777777" w:rsidR="00A721FC" w:rsidRPr="00A721FC" w:rsidRDefault="00A721FC" w:rsidP="00A721FC">
            <w:pPr>
              <w:spacing w:before="74"/>
              <w:ind w:left="36" w:right="24"/>
              <w:jc w:val="center"/>
              <w:rPr>
                <w:sz w:val="17"/>
              </w:rPr>
            </w:pPr>
            <w:r w:rsidRPr="00A721FC">
              <w:rPr>
                <w:color w:val="383838"/>
                <w:spacing w:val="-2"/>
                <w:sz w:val="17"/>
              </w:rPr>
              <w:t>冀中职业学院</w:t>
            </w:r>
          </w:p>
        </w:tc>
        <w:tc>
          <w:tcPr>
            <w:tcW w:w="1403" w:type="dxa"/>
          </w:tcPr>
          <w:p w14:paraId="59C0E91C" w14:textId="77777777" w:rsidR="00A721FC" w:rsidRPr="00A721FC" w:rsidRDefault="00A721FC" w:rsidP="00A721FC">
            <w:pPr>
              <w:spacing w:before="78"/>
              <w:ind w:left="129"/>
              <w:rPr>
                <w:sz w:val="17"/>
              </w:rPr>
            </w:pPr>
            <w:r w:rsidRPr="00A721FC">
              <w:rPr>
                <w:color w:val="282828"/>
                <w:spacing w:val="-9"/>
                <w:sz w:val="17"/>
              </w:rPr>
              <w:t>卢坤甫，许玲芝</w:t>
            </w:r>
          </w:p>
        </w:tc>
        <w:tc>
          <w:tcPr>
            <w:tcW w:w="2540" w:type="dxa"/>
          </w:tcPr>
          <w:p w14:paraId="58BBBFB2" w14:textId="77777777" w:rsidR="00A721FC" w:rsidRPr="00A721FC" w:rsidRDefault="00A721FC" w:rsidP="00A721FC">
            <w:pPr>
              <w:spacing w:before="78"/>
              <w:ind w:left="381"/>
              <w:rPr>
                <w:sz w:val="17"/>
              </w:rPr>
            </w:pPr>
            <w:r w:rsidRPr="00A721FC">
              <w:rPr>
                <w:color w:val="383838"/>
                <w:spacing w:val="-1"/>
                <w:w w:val="90"/>
                <w:sz w:val="17"/>
              </w:rPr>
              <w:t>李欣然，陈宇轩，张文宇</w:t>
            </w:r>
          </w:p>
        </w:tc>
        <w:tc>
          <w:tcPr>
            <w:tcW w:w="887" w:type="dxa"/>
          </w:tcPr>
          <w:p w14:paraId="35B5F86A" w14:textId="77777777" w:rsidR="00A721FC" w:rsidRPr="00A721FC" w:rsidRDefault="00A721FC" w:rsidP="00A721FC">
            <w:pPr>
              <w:spacing w:before="78"/>
              <w:ind w:left="43" w:right="16"/>
              <w:jc w:val="center"/>
              <w:rPr>
                <w:sz w:val="17"/>
              </w:rPr>
            </w:pPr>
            <w:r w:rsidRPr="00A721FC">
              <w:rPr>
                <w:color w:val="494949"/>
                <w:spacing w:val="-4"/>
                <w:sz w:val="17"/>
              </w:rPr>
              <w:t>三等奖</w:t>
            </w:r>
          </w:p>
        </w:tc>
      </w:tr>
      <w:tr w:rsidR="00A721FC" w:rsidRPr="00A721FC" w14:paraId="1571F7B0" w14:textId="77777777" w:rsidTr="004F66F8">
        <w:trPr>
          <w:trHeight w:val="397"/>
        </w:trPr>
        <w:tc>
          <w:tcPr>
            <w:tcW w:w="525" w:type="dxa"/>
          </w:tcPr>
          <w:p w14:paraId="44087067" w14:textId="77777777" w:rsidR="00A721FC" w:rsidRPr="00A721FC" w:rsidRDefault="00A721FC" w:rsidP="00A721FC">
            <w:pPr>
              <w:spacing w:before="84"/>
              <w:ind w:left="13"/>
              <w:jc w:val="center"/>
              <w:rPr>
                <w:rFonts w:ascii="Arial"/>
                <w:sz w:val="17"/>
              </w:rPr>
            </w:pPr>
            <w:r w:rsidRPr="00A721FC">
              <w:rPr>
                <w:rFonts w:ascii="Arial"/>
                <w:color w:val="181818"/>
                <w:spacing w:val="-4"/>
                <w:sz w:val="17"/>
              </w:rPr>
              <w:t>2039</w:t>
            </w:r>
          </w:p>
        </w:tc>
        <w:tc>
          <w:tcPr>
            <w:tcW w:w="1119" w:type="dxa"/>
            <w:vMerge w:val="restart"/>
          </w:tcPr>
          <w:p w14:paraId="12CCEB79" w14:textId="77777777" w:rsidR="00A721FC" w:rsidRPr="00A721FC" w:rsidRDefault="00A721FC" w:rsidP="00A721FC">
            <w:pPr>
              <w:rPr>
                <w:rFonts w:ascii="Times New Roman"/>
                <w:sz w:val="17"/>
              </w:rPr>
            </w:pPr>
          </w:p>
          <w:p w14:paraId="5A724271" w14:textId="77777777" w:rsidR="00A721FC" w:rsidRPr="00A721FC" w:rsidRDefault="00A721FC" w:rsidP="00A721FC">
            <w:pPr>
              <w:rPr>
                <w:rFonts w:ascii="Times New Roman"/>
                <w:sz w:val="17"/>
              </w:rPr>
            </w:pPr>
          </w:p>
          <w:p w14:paraId="6C6BDFCF" w14:textId="77777777" w:rsidR="00A721FC" w:rsidRPr="00A721FC" w:rsidRDefault="00A721FC" w:rsidP="00A721FC">
            <w:pPr>
              <w:rPr>
                <w:rFonts w:ascii="Times New Roman"/>
                <w:sz w:val="17"/>
              </w:rPr>
            </w:pPr>
          </w:p>
          <w:p w14:paraId="01760496" w14:textId="77777777" w:rsidR="00A721FC" w:rsidRPr="00A721FC" w:rsidRDefault="00A721FC" w:rsidP="00A721FC">
            <w:pPr>
              <w:rPr>
                <w:rFonts w:ascii="Times New Roman"/>
                <w:sz w:val="17"/>
              </w:rPr>
            </w:pPr>
          </w:p>
          <w:p w14:paraId="279A8FB0" w14:textId="77777777" w:rsidR="00A721FC" w:rsidRPr="00A721FC" w:rsidRDefault="00A721FC" w:rsidP="00A721FC">
            <w:pPr>
              <w:rPr>
                <w:rFonts w:ascii="Times New Roman"/>
                <w:sz w:val="17"/>
              </w:rPr>
            </w:pPr>
          </w:p>
          <w:p w14:paraId="6F871852" w14:textId="77777777" w:rsidR="00A721FC" w:rsidRPr="00A721FC" w:rsidRDefault="00A721FC" w:rsidP="00A721FC">
            <w:pPr>
              <w:rPr>
                <w:rFonts w:ascii="Times New Roman"/>
                <w:sz w:val="17"/>
              </w:rPr>
            </w:pPr>
          </w:p>
          <w:p w14:paraId="2CBCEEC6" w14:textId="77777777" w:rsidR="00A721FC" w:rsidRPr="00A721FC" w:rsidRDefault="00A721FC" w:rsidP="00A721FC">
            <w:pPr>
              <w:spacing w:before="100"/>
              <w:rPr>
                <w:rFonts w:ascii="Times New Roman"/>
                <w:sz w:val="17"/>
              </w:rPr>
            </w:pPr>
          </w:p>
          <w:p w14:paraId="6720F03A" w14:textId="77777777" w:rsidR="00A721FC" w:rsidRPr="00A721FC" w:rsidRDefault="00A721FC" w:rsidP="00A721FC">
            <w:pPr>
              <w:spacing w:line="261" w:lineRule="auto"/>
              <w:ind w:left="22" w:right="21"/>
              <w:jc w:val="center"/>
              <w:rPr>
                <w:rFonts w:ascii="Arial" w:eastAsia="Arial"/>
                <w:sz w:val="17"/>
              </w:rPr>
            </w:pPr>
            <w:r w:rsidRPr="00A721FC">
              <w:rPr>
                <w:color w:val="383838"/>
                <w:spacing w:val="-4"/>
                <w:w w:val="105"/>
                <w:sz w:val="17"/>
              </w:rPr>
              <w:t>短视频创作与</w:t>
            </w:r>
            <w:r w:rsidRPr="00A721FC">
              <w:rPr>
                <w:color w:val="383838"/>
                <w:spacing w:val="-6"/>
                <w:w w:val="105"/>
                <w:sz w:val="17"/>
              </w:rPr>
              <w:t xml:space="preserve">运营 </w:t>
            </w:r>
            <w:r w:rsidRPr="00A721FC">
              <w:rPr>
                <w:rFonts w:ascii="Arial" w:eastAsia="Arial"/>
                <w:color w:val="282828"/>
                <w:spacing w:val="-2"/>
                <w:w w:val="105"/>
                <w:sz w:val="17"/>
              </w:rPr>
              <w:t>(2026GZ138)</w:t>
            </w:r>
          </w:p>
        </w:tc>
        <w:tc>
          <w:tcPr>
            <w:tcW w:w="2448" w:type="dxa"/>
          </w:tcPr>
          <w:p w14:paraId="75ACDA27" w14:textId="77777777" w:rsidR="00A721FC" w:rsidRPr="00A721FC" w:rsidRDefault="00A721FC" w:rsidP="00A721FC">
            <w:pPr>
              <w:spacing w:before="70"/>
              <w:ind w:right="5"/>
              <w:jc w:val="center"/>
              <w:rPr>
                <w:sz w:val="17"/>
              </w:rPr>
            </w:pPr>
            <w:r w:rsidRPr="00A721FC">
              <w:rPr>
                <w:color w:val="383838"/>
                <w:spacing w:val="-1"/>
                <w:sz w:val="17"/>
              </w:rPr>
              <w:t>河北对外经贸职业学院</w:t>
            </w:r>
          </w:p>
        </w:tc>
        <w:tc>
          <w:tcPr>
            <w:tcW w:w="1403" w:type="dxa"/>
          </w:tcPr>
          <w:p w14:paraId="0339F864" w14:textId="77777777" w:rsidR="00A721FC" w:rsidRPr="00A721FC" w:rsidRDefault="00A721FC" w:rsidP="00A721FC">
            <w:pPr>
              <w:spacing w:before="75"/>
              <w:ind w:left="126"/>
              <w:rPr>
                <w:sz w:val="17"/>
              </w:rPr>
            </w:pPr>
            <w:r w:rsidRPr="00A721FC">
              <w:rPr>
                <w:color w:val="181818"/>
                <w:sz w:val="17"/>
              </w:rPr>
              <w:t>邱晓</w:t>
            </w:r>
            <w:r w:rsidRPr="00A721FC">
              <w:rPr>
                <w:color w:val="383838"/>
                <w:sz w:val="17"/>
              </w:rPr>
              <w:t>彪</w:t>
            </w:r>
            <w:r w:rsidRPr="00A721FC">
              <w:rPr>
                <w:color w:val="181818"/>
                <w:sz w:val="17"/>
              </w:rPr>
              <w:t>，</w:t>
            </w:r>
            <w:r w:rsidRPr="00A721FC">
              <w:rPr>
                <w:color w:val="383838"/>
                <w:spacing w:val="-4"/>
                <w:sz w:val="17"/>
              </w:rPr>
              <w:t>刘妮娜</w:t>
            </w:r>
          </w:p>
        </w:tc>
        <w:tc>
          <w:tcPr>
            <w:tcW w:w="2540" w:type="dxa"/>
          </w:tcPr>
          <w:p w14:paraId="61FACF4C" w14:textId="77777777" w:rsidR="00A721FC" w:rsidRPr="00A721FC" w:rsidRDefault="00A721FC" w:rsidP="00A721FC">
            <w:pPr>
              <w:spacing w:before="75"/>
              <w:ind w:left="-76" w:right="30"/>
              <w:jc w:val="right"/>
              <w:rPr>
                <w:sz w:val="17"/>
              </w:rPr>
            </w:pPr>
            <w:r w:rsidRPr="00A721FC">
              <w:rPr>
                <w:color w:val="383838"/>
                <w:sz w:val="17"/>
              </w:rPr>
              <w:t>曹一博，杨思甜，宋佳</w:t>
            </w:r>
            <w:r w:rsidRPr="00A721FC">
              <w:rPr>
                <w:color w:val="595959"/>
                <w:sz w:val="17"/>
              </w:rPr>
              <w:t>莹</w:t>
            </w:r>
            <w:r w:rsidRPr="00A721FC">
              <w:rPr>
                <w:color w:val="282828"/>
                <w:spacing w:val="-3"/>
                <w:sz w:val="17"/>
              </w:rPr>
              <w:t>，张文静</w:t>
            </w:r>
          </w:p>
        </w:tc>
        <w:tc>
          <w:tcPr>
            <w:tcW w:w="887" w:type="dxa"/>
          </w:tcPr>
          <w:p w14:paraId="6DEF6E93" w14:textId="77777777" w:rsidR="00A721FC" w:rsidRPr="00A721FC" w:rsidRDefault="00A721FC" w:rsidP="00A721FC">
            <w:pPr>
              <w:spacing w:before="75"/>
              <w:ind w:left="43" w:right="7"/>
              <w:jc w:val="center"/>
              <w:rPr>
                <w:sz w:val="17"/>
              </w:rPr>
            </w:pPr>
            <w:r w:rsidRPr="00A721FC">
              <w:rPr>
                <w:color w:val="383838"/>
                <w:spacing w:val="-4"/>
                <w:sz w:val="17"/>
              </w:rPr>
              <w:t>一等奖</w:t>
            </w:r>
          </w:p>
        </w:tc>
      </w:tr>
      <w:tr w:rsidR="00A721FC" w:rsidRPr="00A721FC" w14:paraId="40395311" w14:textId="77777777" w:rsidTr="004F66F8">
        <w:trPr>
          <w:trHeight w:val="396"/>
        </w:trPr>
        <w:tc>
          <w:tcPr>
            <w:tcW w:w="525" w:type="dxa"/>
          </w:tcPr>
          <w:p w14:paraId="5037DF32" w14:textId="77777777" w:rsidR="00A721FC" w:rsidRPr="00A721FC" w:rsidRDefault="00A721FC" w:rsidP="00A721FC">
            <w:pPr>
              <w:spacing w:before="86"/>
              <w:ind w:left="16"/>
              <w:jc w:val="center"/>
              <w:rPr>
                <w:rFonts w:ascii="Arial"/>
                <w:sz w:val="17"/>
              </w:rPr>
            </w:pPr>
            <w:r w:rsidRPr="00A721FC">
              <w:rPr>
                <w:rFonts w:ascii="Arial"/>
                <w:color w:val="181818"/>
                <w:spacing w:val="-4"/>
                <w:sz w:val="17"/>
              </w:rPr>
              <w:t>2040</w:t>
            </w:r>
          </w:p>
        </w:tc>
        <w:tc>
          <w:tcPr>
            <w:tcW w:w="1119" w:type="dxa"/>
            <w:vMerge/>
            <w:tcBorders>
              <w:top w:val="nil"/>
            </w:tcBorders>
          </w:tcPr>
          <w:p w14:paraId="0A7A6D37" w14:textId="77777777" w:rsidR="00A721FC" w:rsidRPr="00A721FC" w:rsidRDefault="00A721FC" w:rsidP="00A721FC">
            <w:pPr>
              <w:rPr>
                <w:sz w:val="2"/>
                <w:szCs w:val="2"/>
              </w:rPr>
            </w:pPr>
          </w:p>
        </w:tc>
        <w:tc>
          <w:tcPr>
            <w:tcW w:w="2448" w:type="dxa"/>
          </w:tcPr>
          <w:p w14:paraId="15BC879D" w14:textId="77777777" w:rsidR="00A721FC" w:rsidRPr="00A721FC" w:rsidRDefault="00A721FC" w:rsidP="00A721FC">
            <w:pPr>
              <w:spacing w:before="77"/>
              <w:jc w:val="center"/>
              <w:rPr>
                <w:sz w:val="17"/>
              </w:rPr>
            </w:pPr>
            <w:r w:rsidRPr="00A721FC">
              <w:rPr>
                <w:color w:val="282828"/>
                <w:spacing w:val="-2"/>
                <w:sz w:val="17"/>
              </w:rPr>
              <w:t>保定职业技术学院</w:t>
            </w:r>
          </w:p>
        </w:tc>
        <w:tc>
          <w:tcPr>
            <w:tcW w:w="1403" w:type="dxa"/>
          </w:tcPr>
          <w:p w14:paraId="7CAB4116" w14:textId="77777777" w:rsidR="00A721FC" w:rsidRPr="00A721FC" w:rsidRDefault="00A721FC" w:rsidP="00A721FC">
            <w:pPr>
              <w:spacing w:before="77"/>
              <w:ind w:left="217"/>
              <w:rPr>
                <w:sz w:val="17"/>
              </w:rPr>
            </w:pPr>
            <w:r w:rsidRPr="00A721FC">
              <w:rPr>
                <w:color w:val="383838"/>
                <w:spacing w:val="-10"/>
                <w:sz w:val="17"/>
              </w:rPr>
              <w:t>梁沧，王明明</w:t>
            </w:r>
          </w:p>
        </w:tc>
        <w:tc>
          <w:tcPr>
            <w:tcW w:w="2540" w:type="dxa"/>
          </w:tcPr>
          <w:p w14:paraId="50ECEBE4" w14:textId="77777777" w:rsidR="00A721FC" w:rsidRPr="00A721FC" w:rsidRDefault="00A721FC" w:rsidP="00A721FC">
            <w:pPr>
              <w:spacing w:before="77"/>
              <w:ind w:left="246"/>
              <w:rPr>
                <w:sz w:val="17"/>
              </w:rPr>
            </w:pPr>
            <w:r w:rsidRPr="00A721FC">
              <w:rPr>
                <w:color w:val="494949"/>
                <w:sz w:val="17"/>
              </w:rPr>
              <w:t>李贺</w:t>
            </w:r>
            <w:r w:rsidRPr="00A721FC">
              <w:rPr>
                <w:color w:val="282828"/>
                <w:sz w:val="17"/>
              </w:rPr>
              <w:t>田</w:t>
            </w:r>
            <w:r w:rsidRPr="00A721FC">
              <w:rPr>
                <w:color w:val="494949"/>
                <w:sz w:val="17"/>
              </w:rPr>
              <w:t>意意，苏</w:t>
            </w:r>
            <w:r w:rsidRPr="00A721FC">
              <w:rPr>
                <w:color w:val="181818"/>
                <w:sz w:val="17"/>
              </w:rPr>
              <w:t>悦，</w:t>
            </w:r>
            <w:r w:rsidRPr="00A721FC">
              <w:rPr>
                <w:color w:val="383838"/>
                <w:spacing w:val="-4"/>
                <w:sz w:val="17"/>
              </w:rPr>
              <w:t>高铭徽</w:t>
            </w:r>
          </w:p>
        </w:tc>
        <w:tc>
          <w:tcPr>
            <w:tcW w:w="887" w:type="dxa"/>
          </w:tcPr>
          <w:p w14:paraId="2C227042" w14:textId="77777777" w:rsidR="00A721FC" w:rsidRPr="00A721FC" w:rsidRDefault="00A721FC" w:rsidP="00A721FC">
            <w:pPr>
              <w:spacing w:before="77"/>
              <w:ind w:left="43" w:right="7"/>
              <w:jc w:val="center"/>
              <w:rPr>
                <w:sz w:val="17"/>
              </w:rPr>
            </w:pPr>
            <w:r w:rsidRPr="00A721FC">
              <w:rPr>
                <w:color w:val="383838"/>
                <w:spacing w:val="-4"/>
                <w:sz w:val="17"/>
              </w:rPr>
              <w:t>一等奖</w:t>
            </w:r>
          </w:p>
        </w:tc>
      </w:tr>
      <w:tr w:rsidR="00A721FC" w:rsidRPr="00A721FC" w14:paraId="0C2D8902" w14:textId="77777777" w:rsidTr="004F66F8">
        <w:trPr>
          <w:trHeight w:val="396"/>
        </w:trPr>
        <w:tc>
          <w:tcPr>
            <w:tcW w:w="525" w:type="dxa"/>
          </w:tcPr>
          <w:p w14:paraId="72348AC4" w14:textId="77777777" w:rsidR="00A721FC" w:rsidRPr="00A721FC" w:rsidRDefault="00A721FC" w:rsidP="00A721FC">
            <w:pPr>
              <w:spacing w:before="87"/>
              <w:ind w:left="28"/>
              <w:jc w:val="center"/>
              <w:rPr>
                <w:rFonts w:ascii="Arial"/>
                <w:sz w:val="17"/>
              </w:rPr>
            </w:pPr>
            <w:r w:rsidRPr="00A721FC">
              <w:rPr>
                <w:rFonts w:ascii="Arial"/>
                <w:color w:val="282828"/>
                <w:spacing w:val="-4"/>
                <w:sz w:val="17"/>
              </w:rPr>
              <w:t>2041</w:t>
            </w:r>
          </w:p>
        </w:tc>
        <w:tc>
          <w:tcPr>
            <w:tcW w:w="1119" w:type="dxa"/>
            <w:vMerge/>
            <w:tcBorders>
              <w:top w:val="nil"/>
            </w:tcBorders>
          </w:tcPr>
          <w:p w14:paraId="64BC6801" w14:textId="77777777" w:rsidR="00A721FC" w:rsidRPr="00A721FC" w:rsidRDefault="00A721FC" w:rsidP="00A721FC">
            <w:pPr>
              <w:rPr>
                <w:sz w:val="2"/>
                <w:szCs w:val="2"/>
              </w:rPr>
            </w:pPr>
          </w:p>
        </w:tc>
        <w:tc>
          <w:tcPr>
            <w:tcW w:w="2448" w:type="dxa"/>
          </w:tcPr>
          <w:p w14:paraId="2AEED04C" w14:textId="77777777" w:rsidR="00A721FC" w:rsidRPr="00A721FC" w:rsidRDefault="00A721FC" w:rsidP="00A721FC">
            <w:pPr>
              <w:spacing w:before="73"/>
              <w:ind w:left="36" w:right="33"/>
              <w:jc w:val="center"/>
              <w:rPr>
                <w:sz w:val="17"/>
              </w:rPr>
            </w:pPr>
            <w:r w:rsidRPr="00A721FC">
              <w:rPr>
                <w:color w:val="282828"/>
                <w:spacing w:val="-2"/>
                <w:sz w:val="17"/>
              </w:rPr>
              <w:t>河北政法职业学院</w:t>
            </w:r>
          </w:p>
        </w:tc>
        <w:tc>
          <w:tcPr>
            <w:tcW w:w="1403" w:type="dxa"/>
          </w:tcPr>
          <w:p w14:paraId="26B9B699" w14:textId="77777777" w:rsidR="00A721FC" w:rsidRPr="00A721FC" w:rsidRDefault="00A721FC" w:rsidP="00A721FC">
            <w:pPr>
              <w:spacing w:before="78"/>
              <w:ind w:left="216"/>
              <w:rPr>
                <w:sz w:val="17"/>
              </w:rPr>
            </w:pPr>
            <w:r w:rsidRPr="00A721FC">
              <w:rPr>
                <w:color w:val="383838"/>
                <w:spacing w:val="-10"/>
                <w:sz w:val="17"/>
              </w:rPr>
              <w:t>崔广利，段然</w:t>
            </w:r>
          </w:p>
        </w:tc>
        <w:tc>
          <w:tcPr>
            <w:tcW w:w="2540" w:type="dxa"/>
          </w:tcPr>
          <w:p w14:paraId="3D9ECDE5" w14:textId="77777777" w:rsidR="00A721FC" w:rsidRPr="00A721FC" w:rsidRDefault="00A721FC" w:rsidP="00A721FC">
            <w:pPr>
              <w:spacing w:before="78"/>
              <w:ind w:left="337"/>
              <w:rPr>
                <w:sz w:val="17"/>
              </w:rPr>
            </w:pPr>
            <w:r w:rsidRPr="00A721FC">
              <w:rPr>
                <w:color w:val="383838"/>
                <w:spacing w:val="-1"/>
                <w:sz w:val="17"/>
              </w:rPr>
              <w:t>崔然丁琪，李乔李梦莲</w:t>
            </w:r>
          </w:p>
        </w:tc>
        <w:tc>
          <w:tcPr>
            <w:tcW w:w="887" w:type="dxa"/>
          </w:tcPr>
          <w:p w14:paraId="104D9A85" w14:textId="77777777" w:rsidR="00A721FC" w:rsidRPr="00A721FC" w:rsidRDefault="00A721FC" w:rsidP="00A721FC">
            <w:pPr>
              <w:spacing w:before="73"/>
              <w:ind w:left="43" w:right="1"/>
              <w:jc w:val="center"/>
              <w:rPr>
                <w:sz w:val="17"/>
              </w:rPr>
            </w:pPr>
            <w:r w:rsidRPr="00A721FC">
              <w:rPr>
                <w:color w:val="777777"/>
                <w:w w:val="105"/>
                <w:sz w:val="17"/>
              </w:rPr>
              <w:t>一</w:t>
            </w:r>
            <w:r w:rsidRPr="00A721FC">
              <w:rPr>
                <w:color w:val="595959"/>
                <w:w w:val="105"/>
                <w:sz w:val="17"/>
              </w:rPr>
              <w:t>等</w:t>
            </w:r>
            <w:r w:rsidRPr="00A721FC">
              <w:rPr>
                <w:color w:val="383838"/>
                <w:spacing w:val="-10"/>
                <w:w w:val="105"/>
                <w:sz w:val="17"/>
              </w:rPr>
              <w:t>奖</w:t>
            </w:r>
          </w:p>
        </w:tc>
      </w:tr>
      <w:tr w:rsidR="00A721FC" w:rsidRPr="00A721FC" w14:paraId="19F7AD22" w14:textId="77777777" w:rsidTr="004F66F8">
        <w:trPr>
          <w:trHeight w:val="397"/>
        </w:trPr>
        <w:tc>
          <w:tcPr>
            <w:tcW w:w="525" w:type="dxa"/>
          </w:tcPr>
          <w:p w14:paraId="49EDB70A" w14:textId="77777777" w:rsidR="00A721FC" w:rsidRPr="00A721FC" w:rsidRDefault="00A721FC" w:rsidP="00A721FC">
            <w:pPr>
              <w:spacing w:before="88"/>
              <w:ind w:left="16"/>
              <w:jc w:val="center"/>
              <w:rPr>
                <w:rFonts w:ascii="Arial"/>
                <w:sz w:val="17"/>
              </w:rPr>
            </w:pPr>
            <w:r w:rsidRPr="00A721FC">
              <w:rPr>
                <w:rFonts w:ascii="Arial"/>
                <w:color w:val="282828"/>
                <w:spacing w:val="-4"/>
                <w:sz w:val="17"/>
              </w:rPr>
              <w:t>2042</w:t>
            </w:r>
          </w:p>
        </w:tc>
        <w:tc>
          <w:tcPr>
            <w:tcW w:w="1119" w:type="dxa"/>
            <w:vMerge/>
            <w:tcBorders>
              <w:top w:val="nil"/>
            </w:tcBorders>
          </w:tcPr>
          <w:p w14:paraId="3F93E601" w14:textId="77777777" w:rsidR="00A721FC" w:rsidRPr="00A721FC" w:rsidRDefault="00A721FC" w:rsidP="00A721FC">
            <w:pPr>
              <w:rPr>
                <w:sz w:val="2"/>
                <w:szCs w:val="2"/>
              </w:rPr>
            </w:pPr>
          </w:p>
        </w:tc>
        <w:tc>
          <w:tcPr>
            <w:tcW w:w="2448" w:type="dxa"/>
          </w:tcPr>
          <w:p w14:paraId="27EB995E" w14:textId="77777777" w:rsidR="00A721FC" w:rsidRPr="00A721FC" w:rsidRDefault="00A721FC" w:rsidP="00A721FC">
            <w:pPr>
              <w:spacing w:before="75"/>
              <w:ind w:right="4"/>
              <w:jc w:val="center"/>
              <w:rPr>
                <w:sz w:val="17"/>
              </w:rPr>
            </w:pPr>
            <w:r w:rsidRPr="00A721FC">
              <w:rPr>
                <w:color w:val="494949"/>
                <w:spacing w:val="-1"/>
                <w:sz w:val="17"/>
              </w:rPr>
              <w:t>石家庄信息工程职业学院</w:t>
            </w:r>
          </w:p>
        </w:tc>
        <w:tc>
          <w:tcPr>
            <w:tcW w:w="1403" w:type="dxa"/>
          </w:tcPr>
          <w:p w14:paraId="14677F4C" w14:textId="77777777" w:rsidR="00A721FC" w:rsidRPr="00A721FC" w:rsidRDefault="00A721FC" w:rsidP="00A721FC">
            <w:pPr>
              <w:spacing w:before="80"/>
              <w:ind w:left="125"/>
              <w:rPr>
                <w:sz w:val="17"/>
              </w:rPr>
            </w:pPr>
            <w:r w:rsidRPr="00A721FC">
              <w:rPr>
                <w:color w:val="383838"/>
                <w:spacing w:val="-9"/>
                <w:sz w:val="17"/>
              </w:rPr>
              <w:t>李永利，张玉伟</w:t>
            </w:r>
          </w:p>
        </w:tc>
        <w:tc>
          <w:tcPr>
            <w:tcW w:w="2540" w:type="dxa"/>
          </w:tcPr>
          <w:p w14:paraId="618B3969" w14:textId="77777777" w:rsidR="00A721FC" w:rsidRPr="00A721FC" w:rsidRDefault="00A721FC" w:rsidP="00A721FC">
            <w:pPr>
              <w:spacing w:before="80"/>
              <w:ind w:right="26"/>
              <w:jc w:val="right"/>
              <w:rPr>
                <w:sz w:val="17"/>
              </w:rPr>
            </w:pPr>
            <w:r w:rsidRPr="00A721FC">
              <w:rPr>
                <w:color w:val="282828"/>
                <w:spacing w:val="-1"/>
                <w:sz w:val="17"/>
              </w:rPr>
              <w:t>胡晓涵张琨泄，李柯嘉，都雅萌</w:t>
            </w:r>
          </w:p>
        </w:tc>
        <w:tc>
          <w:tcPr>
            <w:tcW w:w="887" w:type="dxa"/>
          </w:tcPr>
          <w:p w14:paraId="352650D4" w14:textId="77777777" w:rsidR="00A721FC" w:rsidRPr="00A721FC" w:rsidRDefault="00A721FC" w:rsidP="00A721FC">
            <w:pPr>
              <w:spacing w:before="75"/>
              <w:ind w:left="43" w:right="1"/>
              <w:jc w:val="center"/>
              <w:rPr>
                <w:sz w:val="17"/>
              </w:rPr>
            </w:pPr>
            <w:r w:rsidRPr="00A721FC">
              <w:rPr>
                <w:color w:val="777777"/>
                <w:w w:val="105"/>
                <w:sz w:val="17"/>
              </w:rPr>
              <w:t>一</w:t>
            </w:r>
            <w:r w:rsidRPr="00A721FC">
              <w:rPr>
                <w:color w:val="595959"/>
                <w:w w:val="105"/>
                <w:sz w:val="17"/>
              </w:rPr>
              <w:t>等</w:t>
            </w:r>
            <w:r w:rsidRPr="00A721FC">
              <w:rPr>
                <w:color w:val="383838"/>
                <w:spacing w:val="-10"/>
                <w:w w:val="105"/>
                <w:sz w:val="17"/>
              </w:rPr>
              <w:t>奖</w:t>
            </w:r>
          </w:p>
        </w:tc>
      </w:tr>
      <w:tr w:rsidR="00A721FC" w:rsidRPr="00A721FC" w14:paraId="2C4E9124" w14:textId="77777777" w:rsidTr="004F66F8">
        <w:trPr>
          <w:trHeight w:val="397"/>
        </w:trPr>
        <w:tc>
          <w:tcPr>
            <w:tcW w:w="525" w:type="dxa"/>
          </w:tcPr>
          <w:p w14:paraId="4DB9BC34" w14:textId="77777777" w:rsidR="00A721FC" w:rsidRPr="00A721FC" w:rsidRDefault="00A721FC" w:rsidP="00A721FC">
            <w:pPr>
              <w:spacing w:before="85"/>
              <w:ind w:left="16"/>
              <w:jc w:val="center"/>
              <w:rPr>
                <w:rFonts w:ascii="Arial"/>
                <w:sz w:val="17"/>
              </w:rPr>
            </w:pPr>
            <w:r w:rsidRPr="00A721FC">
              <w:rPr>
                <w:rFonts w:ascii="Arial"/>
                <w:color w:val="181818"/>
                <w:spacing w:val="-4"/>
                <w:sz w:val="17"/>
              </w:rPr>
              <w:t>2043</w:t>
            </w:r>
          </w:p>
        </w:tc>
        <w:tc>
          <w:tcPr>
            <w:tcW w:w="1119" w:type="dxa"/>
            <w:vMerge/>
            <w:tcBorders>
              <w:top w:val="nil"/>
            </w:tcBorders>
          </w:tcPr>
          <w:p w14:paraId="69760256" w14:textId="77777777" w:rsidR="00A721FC" w:rsidRPr="00A721FC" w:rsidRDefault="00A721FC" w:rsidP="00A721FC">
            <w:pPr>
              <w:rPr>
                <w:sz w:val="2"/>
                <w:szCs w:val="2"/>
              </w:rPr>
            </w:pPr>
          </w:p>
        </w:tc>
        <w:tc>
          <w:tcPr>
            <w:tcW w:w="2448" w:type="dxa"/>
          </w:tcPr>
          <w:p w14:paraId="6F448936" w14:textId="77777777" w:rsidR="00A721FC" w:rsidRPr="00A721FC" w:rsidRDefault="00A721FC" w:rsidP="00A721FC">
            <w:pPr>
              <w:spacing w:before="76"/>
              <w:ind w:right="5"/>
              <w:jc w:val="center"/>
              <w:rPr>
                <w:sz w:val="17"/>
              </w:rPr>
            </w:pPr>
            <w:r w:rsidRPr="00A721FC">
              <w:rPr>
                <w:color w:val="383838"/>
                <w:spacing w:val="-1"/>
                <w:sz w:val="17"/>
              </w:rPr>
              <w:t>河北青年管理干部学院</w:t>
            </w:r>
          </w:p>
        </w:tc>
        <w:tc>
          <w:tcPr>
            <w:tcW w:w="1403" w:type="dxa"/>
          </w:tcPr>
          <w:p w14:paraId="3350D301" w14:textId="77777777" w:rsidR="00A721FC" w:rsidRPr="00A721FC" w:rsidRDefault="00A721FC" w:rsidP="00A721FC">
            <w:pPr>
              <w:spacing w:before="76"/>
              <w:ind w:left="216"/>
              <w:rPr>
                <w:sz w:val="17"/>
              </w:rPr>
            </w:pPr>
            <w:r w:rsidRPr="00A721FC">
              <w:rPr>
                <w:color w:val="383838"/>
                <w:spacing w:val="-2"/>
                <w:w w:val="115"/>
                <w:sz w:val="17"/>
              </w:rPr>
              <w:t>王敏魏诗娟</w:t>
            </w:r>
          </w:p>
        </w:tc>
        <w:tc>
          <w:tcPr>
            <w:tcW w:w="2540" w:type="dxa"/>
          </w:tcPr>
          <w:p w14:paraId="3EBBA6E7" w14:textId="77777777" w:rsidR="00A721FC" w:rsidRPr="00A721FC" w:rsidRDefault="00A721FC" w:rsidP="00A721FC">
            <w:pPr>
              <w:spacing w:before="76"/>
              <w:ind w:right="28"/>
              <w:jc w:val="right"/>
              <w:rPr>
                <w:sz w:val="17"/>
              </w:rPr>
            </w:pPr>
            <w:r w:rsidRPr="00A721FC">
              <w:rPr>
                <w:color w:val="282828"/>
                <w:spacing w:val="-1"/>
                <w:sz w:val="17"/>
              </w:rPr>
              <w:t>邹苗苗，刘程浩刘佳旭，刘媛媛</w:t>
            </w:r>
          </w:p>
        </w:tc>
        <w:tc>
          <w:tcPr>
            <w:tcW w:w="887" w:type="dxa"/>
          </w:tcPr>
          <w:p w14:paraId="3FFEC815" w14:textId="77777777" w:rsidR="00A721FC" w:rsidRPr="00A721FC" w:rsidRDefault="00A721FC" w:rsidP="00A721FC">
            <w:pPr>
              <w:spacing w:before="76"/>
              <w:ind w:left="43" w:right="7"/>
              <w:jc w:val="center"/>
              <w:rPr>
                <w:sz w:val="17"/>
              </w:rPr>
            </w:pPr>
            <w:r w:rsidRPr="00A721FC">
              <w:rPr>
                <w:color w:val="383838"/>
                <w:spacing w:val="-4"/>
                <w:sz w:val="17"/>
              </w:rPr>
              <w:t>一等奖</w:t>
            </w:r>
          </w:p>
        </w:tc>
      </w:tr>
      <w:tr w:rsidR="00A721FC" w:rsidRPr="00A721FC" w14:paraId="4419110E" w14:textId="77777777" w:rsidTr="004F66F8">
        <w:trPr>
          <w:trHeight w:val="397"/>
        </w:trPr>
        <w:tc>
          <w:tcPr>
            <w:tcW w:w="525" w:type="dxa"/>
          </w:tcPr>
          <w:p w14:paraId="5D22DECE" w14:textId="77777777" w:rsidR="00A721FC" w:rsidRPr="00A721FC" w:rsidRDefault="00A721FC" w:rsidP="00A721FC">
            <w:pPr>
              <w:spacing w:before="87"/>
              <w:ind w:left="20"/>
              <w:jc w:val="center"/>
              <w:rPr>
                <w:rFonts w:ascii="Arial"/>
                <w:sz w:val="17"/>
              </w:rPr>
            </w:pPr>
            <w:r w:rsidRPr="00A721FC">
              <w:rPr>
                <w:rFonts w:ascii="Arial"/>
                <w:color w:val="181818"/>
                <w:spacing w:val="-4"/>
                <w:sz w:val="17"/>
              </w:rPr>
              <w:t>2044</w:t>
            </w:r>
          </w:p>
        </w:tc>
        <w:tc>
          <w:tcPr>
            <w:tcW w:w="1119" w:type="dxa"/>
            <w:vMerge/>
            <w:tcBorders>
              <w:top w:val="nil"/>
            </w:tcBorders>
          </w:tcPr>
          <w:p w14:paraId="1DCA5EAD" w14:textId="77777777" w:rsidR="00A721FC" w:rsidRPr="00A721FC" w:rsidRDefault="00A721FC" w:rsidP="00A721FC">
            <w:pPr>
              <w:rPr>
                <w:sz w:val="2"/>
                <w:szCs w:val="2"/>
              </w:rPr>
            </w:pPr>
          </w:p>
        </w:tc>
        <w:tc>
          <w:tcPr>
            <w:tcW w:w="2448" w:type="dxa"/>
          </w:tcPr>
          <w:p w14:paraId="779EE484" w14:textId="77777777" w:rsidR="00A721FC" w:rsidRPr="00A721FC" w:rsidRDefault="00A721FC" w:rsidP="00A721FC">
            <w:pPr>
              <w:spacing w:before="78"/>
              <w:ind w:right="2"/>
              <w:jc w:val="center"/>
              <w:rPr>
                <w:sz w:val="17"/>
              </w:rPr>
            </w:pPr>
            <w:r w:rsidRPr="00A721FC">
              <w:rPr>
                <w:color w:val="282828"/>
                <w:spacing w:val="-2"/>
                <w:sz w:val="17"/>
              </w:rPr>
              <w:t>石家庄职业技术学院</w:t>
            </w:r>
          </w:p>
        </w:tc>
        <w:tc>
          <w:tcPr>
            <w:tcW w:w="1403" w:type="dxa"/>
          </w:tcPr>
          <w:p w14:paraId="25B19BB5" w14:textId="77777777" w:rsidR="00A721FC" w:rsidRPr="00A721FC" w:rsidRDefault="00A721FC" w:rsidP="00A721FC">
            <w:pPr>
              <w:spacing w:before="78"/>
              <w:ind w:left="213"/>
              <w:rPr>
                <w:sz w:val="17"/>
              </w:rPr>
            </w:pPr>
            <w:r w:rsidRPr="00A721FC">
              <w:rPr>
                <w:color w:val="282828"/>
                <w:spacing w:val="-9"/>
                <w:sz w:val="17"/>
              </w:rPr>
              <w:t>赵高林，梁媛</w:t>
            </w:r>
          </w:p>
        </w:tc>
        <w:tc>
          <w:tcPr>
            <w:tcW w:w="2540" w:type="dxa"/>
          </w:tcPr>
          <w:p w14:paraId="29AF3D0E" w14:textId="77777777" w:rsidR="00A721FC" w:rsidRPr="00A721FC" w:rsidRDefault="00A721FC" w:rsidP="00A721FC">
            <w:pPr>
              <w:spacing w:before="78"/>
              <w:ind w:right="29"/>
              <w:jc w:val="right"/>
              <w:rPr>
                <w:sz w:val="17"/>
              </w:rPr>
            </w:pPr>
            <w:r w:rsidRPr="00A721FC">
              <w:rPr>
                <w:color w:val="282828"/>
                <w:spacing w:val="-1"/>
                <w:sz w:val="17"/>
              </w:rPr>
              <w:t>吕华华，马宁宁，翟雨桐卢旨意</w:t>
            </w:r>
          </w:p>
        </w:tc>
        <w:tc>
          <w:tcPr>
            <w:tcW w:w="887" w:type="dxa"/>
          </w:tcPr>
          <w:p w14:paraId="42C614CF" w14:textId="77777777" w:rsidR="00A721FC" w:rsidRPr="00A721FC" w:rsidRDefault="00A721FC" w:rsidP="00A721FC">
            <w:pPr>
              <w:spacing w:before="78"/>
              <w:ind w:left="43" w:right="7"/>
              <w:jc w:val="center"/>
              <w:rPr>
                <w:sz w:val="17"/>
              </w:rPr>
            </w:pPr>
            <w:r w:rsidRPr="00A721FC">
              <w:rPr>
                <w:color w:val="595959"/>
                <w:spacing w:val="-4"/>
                <w:sz w:val="17"/>
              </w:rPr>
              <w:t>二等奖</w:t>
            </w:r>
          </w:p>
        </w:tc>
      </w:tr>
      <w:tr w:rsidR="00A721FC" w:rsidRPr="00A721FC" w14:paraId="7223C56C" w14:textId="77777777" w:rsidTr="004F66F8">
        <w:trPr>
          <w:trHeight w:val="396"/>
        </w:trPr>
        <w:tc>
          <w:tcPr>
            <w:tcW w:w="525" w:type="dxa"/>
          </w:tcPr>
          <w:p w14:paraId="10B02759" w14:textId="77777777" w:rsidR="00A721FC" w:rsidRPr="00A721FC" w:rsidRDefault="00A721FC" w:rsidP="00A721FC">
            <w:pPr>
              <w:spacing w:before="88"/>
              <w:ind w:left="13"/>
              <w:jc w:val="center"/>
              <w:rPr>
                <w:rFonts w:ascii="Arial"/>
                <w:sz w:val="17"/>
              </w:rPr>
            </w:pPr>
            <w:r w:rsidRPr="00A721FC">
              <w:rPr>
                <w:rFonts w:ascii="Arial"/>
                <w:color w:val="181818"/>
                <w:spacing w:val="-4"/>
                <w:sz w:val="17"/>
              </w:rPr>
              <w:t>2045</w:t>
            </w:r>
          </w:p>
        </w:tc>
        <w:tc>
          <w:tcPr>
            <w:tcW w:w="1119" w:type="dxa"/>
            <w:vMerge/>
            <w:tcBorders>
              <w:top w:val="nil"/>
            </w:tcBorders>
          </w:tcPr>
          <w:p w14:paraId="50E22BF7" w14:textId="77777777" w:rsidR="00A721FC" w:rsidRPr="00A721FC" w:rsidRDefault="00A721FC" w:rsidP="00A721FC">
            <w:pPr>
              <w:rPr>
                <w:sz w:val="2"/>
                <w:szCs w:val="2"/>
              </w:rPr>
            </w:pPr>
          </w:p>
        </w:tc>
        <w:tc>
          <w:tcPr>
            <w:tcW w:w="2448" w:type="dxa"/>
          </w:tcPr>
          <w:p w14:paraId="0FBD8A23" w14:textId="77777777" w:rsidR="00A721FC" w:rsidRPr="00A721FC" w:rsidRDefault="00A721FC" w:rsidP="00A721FC">
            <w:pPr>
              <w:spacing w:before="74"/>
              <w:ind w:right="5"/>
              <w:jc w:val="center"/>
              <w:rPr>
                <w:sz w:val="17"/>
              </w:rPr>
            </w:pPr>
            <w:r w:rsidRPr="00A721FC">
              <w:rPr>
                <w:color w:val="383838"/>
                <w:spacing w:val="-1"/>
                <w:sz w:val="17"/>
              </w:rPr>
              <w:t>河北建材职业技术学院</w:t>
            </w:r>
          </w:p>
        </w:tc>
        <w:tc>
          <w:tcPr>
            <w:tcW w:w="1403" w:type="dxa"/>
          </w:tcPr>
          <w:p w14:paraId="7569074D" w14:textId="77777777" w:rsidR="00A721FC" w:rsidRPr="00A721FC" w:rsidRDefault="00A721FC" w:rsidP="00A721FC">
            <w:pPr>
              <w:spacing w:before="79"/>
              <w:ind w:left="218"/>
              <w:rPr>
                <w:sz w:val="17"/>
              </w:rPr>
            </w:pPr>
            <w:r w:rsidRPr="00A721FC">
              <w:rPr>
                <w:color w:val="282828"/>
                <w:spacing w:val="-2"/>
                <w:w w:val="110"/>
                <w:sz w:val="17"/>
              </w:rPr>
              <w:t>刘斌关太宇</w:t>
            </w:r>
          </w:p>
        </w:tc>
        <w:tc>
          <w:tcPr>
            <w:tcW w:w="2540" w:type="dxa"/>
          </w:tcPr>
          <w:p w14:paraId="594A03B7" w14:textId="77777777" w:rsidR="00A721FC" w:rsidRPr="00A721FC" w:rsidRDefault="00A721FC" w:rsidP="00A721FC">
            <w:pPr>
              <w:spacing w:before="79"/>
              <w:ind w:left="159"/>
              <w:rPr>
                <w:sz w:val="17"/>
              </w:rPr>
            </w:pPr>
            <w:r w:rsidRPr="00A721FC">
              <w:rPr>
                <w:color w:val="383838"/>
                <w:spacing w:val="-1"/>
                <w:w w:val="90"/>
                <w:sz w:val="17"/>
              </w:rPr>
              <w:t>王雨萌，肖雨，陈昊天，张华晟</w:t>
            </w:r>
          </w:p>
        </w:tc>
        <w:tc>
          <w:tcPr>
            <w:tcW w:w="887" w:type="dxa"/>
          </w:tcPr>
          <w:p w14:paraId="077D6F4E" w14:textId="77777777" w:rsidR="00A721FC" w:rsidRPr="00A721FC" w:rsidRDefault="00A721FC" w:rsidP="00A721FC">
            <w:pPr>
              <w:spacing w:before="79"/>
              <w:ind w:left="43" w:right="7"/>
              <w:jc w:val="center"/>
              <w:rPr>
                <w:sz w:val="17"/>
              </w:rPr>
            </w:pPr>
            <w:r w:rsidRPr="00A721FC">
              <w:rPr>
                <w:color w:val="595959"/>
                <w:spacing w:val="-4"/>
                <w:sz w:val="17"/>
              </w:rPr>
              <w:t>二等奖</w:t>
            </w:r>
          </w:p>
        </w:tc>
      </w:tr>
      <w:tr w:rsidR="00A721FC" w:rsidRPr="00A721FC" w14:paraId="69A51732" w14:textId="77777777" w:rsidTr="004F66F8">
        <w:trPr>
          <w:trHeight w:val="397"/>
        </w:trPr>
        <w:tc>
          <w:tcPr>
            <w:tcW w:w="525" w:type="dxa"/>
          </w:tcPr>
          <w:p w14:paraId="6159A204" w14:textId="77777777" w:rsidR="00A721FC" w:rsidRPr="00A721FC" w:rsidRDefault="00A721FC" w:rsidP="00A721FC">
            <w:pPr>
              <w:spacing w:before="89"/>
              <w:ind w:left="16"/>
              <w:jc w:val="center"/>
              <w:rPr>
                <w:rFonts w:ascii="Arial"/>
                <w:sz w:val="17"/>
              </w:rPr>
            </w:pPr>
            <w:r w:rsidRPr="00A721FC">
              <w:rPr>
                <w:rFonts w:ascii="Arial"/>
                <w:color w:val="282828"/>
                <w:spacing w:val="-4"/>
                <w:sz w:val="17"/>
              </w:rPr>
              <w:t>2046</w:t>
            </w:r>
          </w:p>
        </w:tc>
        <w:tc>
          <w:tcPr>
            <w:tcW w:w="1119" w:type="dxa"/>
            <w:vMerge/>
            <w:tcBorders>
              <w:top w:val="nil"/>
            </w:tcBorders>
          </w:tcPr>
          <w:p w14:paraId="46A94EF1" w14:textId="77777777" w:rsidR="00A721FC" w:rsidRPr="00A721FC" w:rsidRDefault="00A721FC" w:rsidP="00A721FC">
            <w:pPr>
              <w:rPr>
                <w:sz w:val="2"/>
                <w:szCs w:val="2"/>
              </w:rPr>
            </w:pPr>
          </w:p>
        </w:tc>
        <w:tc>
          <w:tcPr>
            <w:tcW w:w="2448" w:type="dxa"/>
          </w:tcPr>
          <w:p w14:paraId="68464512" w14:textId="77777777" w:rsidR="00A721FC" w:rsidRPr="00A721FC" w:rsidRDefault="00A721FC" w:rsidP="00A721FC">
            <w:pPr>
              <w:spacing w:before="76"/>
              <w:ind w:left="36" w:right="34"/>
              <w:jc w:val="center"/>
              <w:rPr>
                <w:sz w:val="17"/>
              </w:rPr>
            </w:pPr>
            <w:r w:rsidRPr="00A721FC">
              <w:rPr>
                <w:color w:val="383838"/>
                <w:spacing w:val="-2"/>
                <w:sz w:val="17"/>
              </w:rPr>
              <w:t>衡水职业技术学院</w:t>
            </w:r>
          </w:p>
        </w:tc>
        <w:tc>
          <w:tcPr>
            <w:tcW w:w="1403" w:type="dxa"/>
          </w:tcPr>
          <w:p w14:paraId="6AD4B55A" w14:textId="77777777" w:rsidR="00A721FC" w:rsidRPr="00A721FC" w:rsidRDefault="00A721FC" w:rsidP="00A721FC">
            <w:pPr>
              <w:spacing w:before="81"/>
              <w:ind w:left="307"/>
              <w:rPr>
                <w:sz w:val="17"/>
              </w:rPr>
            </w:pPr>
            <w:r w:rsidRPr="00A721FC">
              <w:rPr>
                <w:color w:val="383838"/>
                <w:spacing w:val="-2"/>
                <w:w w:val="90"/>
                <w:sz w:val="17"/>
              </w:rPr>
              <w:t>崔莉，韩晓</w:t>
            </w:r>
          </w:p>
        </w:tc>
        <w:tc>
          <w:tcPr>
            <w:tcW w:w="2540" w:type="dxa"/>
          </w:tcPr>
          <w:p w14:paraId="7D3E3A86" w14:textId="77777777" w:rsidR="00A721FC" w:rsidRPr="00A721FC" w:rsidRDefault="00A721FC" w:rsidP="00A721FC">
            <w:pPr>
              <w:spacing w:before="81"/>
              <w:ind w:right="35"/>
              <w:jc w:val="right"/>
              <w:rPr>
                <w:sz w:val="17"/>
              </w:rPr>
            </w:pPr>
            <w:r w:rsidRPr="00A721FC">
              <w:rPr>
                <w:color w:val="282828"/>
                <w:spacing w:val="-10"/>
                <w:sz w:val="17"/>
              </w:rPr>
              <w:t>陶贞琳，李潞炸，王旭畅，霍钰烁</w:t>
            </w:r>
          </w:p>
        </w:tc>
        <w:tc>
          <w:tcPr>
            <w:tcW w:w="887" w:type="dxa"/>
          </w:tcPr>
          <w:p w14:paraId="57581832" w14:textId="77777777" w:rsidR="00A721FC" w:rsidRPr="00A721FC" w:rsidRDefault="00A721FC" w:rsidP="00A721FC">
            <w:pPr>
              <w:spacing w:before="76"/>
              <w:ind w:left="43" w:right="1"/>
              <w:jc w:val="center"/>
              <w:rPr>
                <w:sz w:val="17"/>
              </w:rPr>
            </w:pPr>
            <w:r w:rsidRPr="00A721FC">
              <w:rPr>
                <w:color w:val="777777"/>
                <w:w w:val="105"/>
                <w:sz w:val="17"/>
              </w:rPr>
              <w:t>二</w:t>
            </w:r>
            <w:r w:rsidRPr="00A721FC">
              <w:rPr>
                <w:color w:val="595959"/>
                <w:w w:val="105"/>
                <w:sz w:val="17"/>
              </w:rPr>
              <w:t>等</w:t>
            </w:r>
            <w:r w:rsidRPr="00A721FC">
              <w:rPr>
                <w:color w:val="383838"/>
                <w:spacing w:val="-10"/>
                <w:w w:val="105"/>
                <w:sz w:val="17"/>
              </w:rPr>
              <w:t>奖</w:t>
            </w:r>
          </w:p>
        </w:tc>
      </w:tr>
      <w:tr w:rsidR="00A721FC" w:rsidRPr="00A721FC" w14:paraId="4DB8CCAD" w14:textId="77777777" w:rsidTr="004F66F8">
        <w:trPr>
          <w:trHeight w:val="395"/>
        </w:trPr>
        <w:tc>
          <w:tcPr>
            <w:tcW w:w="525" w:type="dxa"/>
          </w:tcPr>
          <w:p w14:paraId="7D77BB9E" w14:textId="77777777" w:rsidR="00A721FC" w:rsidRPr="00A721FC" w:rsidRDefault="00A721FC" w:rsidP="00A721FC">
            <w:pPr>
              <w:spacing w:before="91"/>
              <w:ind w:left="16"/>
              <w:jc w:val="center"/>
              <w:rPr>
                <w:rFonts w:ascii="Arial"/>
                <w:sz w:val="17"/>
              </w:rPr>
            </w:pPr>
            <w:r w:rsidRPr="00A721FC">
              <w:rPr>
                <w:rFonts w:ascii="Arial"/>
                <w:color w:val="282828"/>
                <w:spacing w:val="-4"/>
                <w:sz w:val="17"/>
              </w:rPr>
              <w:t>2047</w:t>
            </w:r>
          </w:p>
        </w:tc>
        <w:tc>
          <w:tcPr>
            <w:tcW w:w="1119" w:type="dxa"/>
            <w:vMerge/>
            <w:tcBorders>
              <w:top w:val="nil"/>
            </w:tcBorders>
          </w:tcPr>
          <w:p w14:paraId="75659029" w14:textId="77777777" w:rsidR="00A721FC" w:rsidRPr="00A721FC" w:rsidRDefault="00A721FC" w:rsidP="00A721FC">
            <w:pPr>
              <w:rPr>
                <w:sz w:val="2"/>
                <w:szCs w:val="2"/>
              </w:rPr>
            </w:pPr>
          </w:p>
        </w:tc>
        <w:tc>
          <w:tcPr>
            <w:tcW w:w="2448" w:type="dxa"/>
          </w:tcPr>
          <w:p w14:paraId="54586729" w14:textId="77777777" w:rsidR="00A721FC" w:rsidRPr="00A721FC" w:rsidRDefault="00A721FC" w:rsidP="00A721FC">
            <w:pPr>
              <w:spacing w:before="77"/>
              <w:ind w:right="2"/>
              <w:jc w:val="center"/>
              <w:rPr>
                <w:sz w:val="17"/>
              </w:rPr>
            </w:pPr>
            <w:r w:rsidRPr="00A721FC">
              <w:rPr>
                <w:color w:val="494949"/>
                <w:spacing w:val="-2"/>
                <w:sz w:val="17"/>
              </w:rPr>
              <w:t>石家庄工商职业学院</w:t>
            </w:r>
          </w:p>
        </w:tc>
        <w:tc>
          <w:tcPr>
            <w:tcW w:w="1403" w:type="dxa"/>
          </w:tcPr>
          <w:p w14:paraId="5E7A69E2" w14:textId="77777777" w:rsidR="00A721FC" w:rsidRPr="00A721FC" w:rsidRDefault="00A721FC" w:rsidP="00A721FC">
            <w:pPr>
              <w:spacing w:before="77"/>
              <w:ind w:left="127"/>
              <w:rPr>
                <w:sz w:val="17"/>
              </w:rPr>
            </w:pPr>
            <w:r w:rsidRPr="00A721FC">
              <w:rPr>
                <w:color w:val="494949"/>
                <w:spacing w:val="-2"/>
                <w:w w:val="110"/>
                <w:sz w:val="17"/>
              </w:rPr>
              <w:t>康泽健申晓红</w:t>
            </w:r>
          </w:p>
        </w:tc>
        <w:tc>
          <w:tcPr>
            <w:tcW w:w="2540" w:type="dxa"/>
          </w:tcPr>
          <w:p w14:paraId="193CE2B6" w14:textId="77777777" w:rsidR="00A721FC" w:rsidRPr="00A721FC" w:rsidRDefault="00A721FC" w:rsidP="00A721FC">
            <w:pPr>
              <w:spacing w:before="82"/>
              <w:ind w:left="246"/>
              <w:rPr>
                <w:sz w:val="17"/>
              </w:rPr>
            </w:pPr>
            <w:r w:rsidRPr="00A721FC">
              <w:rPr>
                <w:color w:val="383838"/>
                <w:spacing w:val="-1"/>
                <w:w w:val="90"/>
                <w:sz w:val="17"/>
              </w:rPr>
              <w:t>谷雨，怀潞，张润哲，贾博奥</w:t>
            </w:r>
          </w:p>
        </w:tc>
        <w:tc>
          <w:tcPr>
            <w:tcW w:w="887" w:type="dxa"/>
          </w:tcPr>
          <w:p w14:paraId="4FD23144" w14:textId="77777777" w:rsidR="00A721FC" w:rsidRPr="00A721FC" w:rsidRDefault="00A721FC" w:rsidP="00A721FC">
            <w:pPr>
              <w:spacing w:before="77"/>
              <w:ind w:left="43" w:right="1"/>
              <w:jc w:val="center"/>
              <w:rPr>
                <w:sz w:val="17"/>
              </w:rPr>
            </w:pPr>
            <w:r w:rsidRPr="00A721FC">
              <w:rPr>
                <w:color w:val="777777"/>
                <w:w w:val="105"/>
                <w:sz w:val="17"/>
              </w:rPr>
              <w:t>二</w:t>
            </w:r>
            <w:r w:rsidRPr="00A721FC">
              <w:rPr>
                <w:color w:val="595959"/>
                <w:w w:val="105"/>
                <w:sz w:val="17"/>
              </w:rPr>
              <w:t>等</w:t>
            </w:r>
            <w:r w:rsidRPr="00A721FC">
              <w:rPr>
                <w:color w:val="383838"/>
                <w:spacing w:val="-10"/>
                <w:w w:val="105"/>
                <w:sz w:val="17"/>
              </w:rPr>
              <w:t>奖</w:t>
            </w:r>
          </w:p>
        </w:tc>
      </w:tr>
    </w:tbl>
    <w:p w14:paraId="4590F3EC" w14:textId="77777777" w:rsidR="00A721FC" w:rsidRPr="00A721FC" w:rsidRDefault="00A721FC" w:rsidP="00A721FC">
      <w:pPr>
        <w:jc w:val="center"/>
        <w:rPr>
          <w:sz w:val="17"/>
        </w:rPr>
        <w:sectPr w:rsidR="00A721FC" w:rsidRPr="00A721FC">
          <w:type w:val="continuous"/>
          <w:pgSz w:w="11910" w:h="16840"/>
          <w:pgMar w:top="1780" w:right="1417" w:bottom="1480" w:left="1417" w:header="0" w:footer="1240"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2B22DC0D" w14:textId="77777777" w:rsidTr="004F66F8">
        <w:trPr>
          <w:trHeight w:val="397"/>
        </w:trPr>
        <w:tc>
          <w:tcPr>
            <w:tcW w:w="525" w:type="dxa"/>
          </w:tcPr>
          <w:p w14:paraId="64EA6DDD" w14:textId="77777777" w:rsidR="00A721FC" w:rsidRPr="00A721FC" w:rsidRDefault="00A721FC" w:rsidP="00A721FC">
            <w:pPr>
              <w:spacing w:before="59"/>
              <w:ind w:left="12"/>
              <w:jc w:val="center"/>
              <w:rPr>
                <w:sz w:val="18"/>
              </w:rPr>
            </w:pPr>
            <w:r w:rsidRPr="00A721FC">
              <w:rPr>
                <w:color w:val="181818"/>
                <w:spacing w:val="-5"/>
                <w:sz w:val="18"/>
              </w:rPr>
              <w:t>序号</w:t>
            </w:r>
          </w:p>
        </w:tc>
        <w:tc>
          <w:tcPr>
            <w:tcW w:w="1119" w:type="dxa"/>
          </w:tcPr>
          <w:p w14:paraId="10859BEB" w14:textId="77777777" w:rsidR="00A721FC" w:rsidRPr="00A721FC" w:rsidRDefault="00A721FC" w:rsidP="00A721FC">
            <w:pPr>
              <w:spacing w:before="64"/>
              <w:ind w:left="201"/>
              <w:rPr>
                <w:sz w:val="17"/>
              </w:rPr>
            </w:pPr>
            <w:r w:rsidRPr="00A721FC">
              <w:rPr>
                <w:color w:val="181818"/>
                <w:spacing w:val="-3"/>
                <w:w w:val="105"/>
                <w:sz w:val="17"/>
              </w:rPr>
              <w:t>赛项名称</w:t>
            </w:r>
          </w:p>
        </w:tc>
        <w:tc>
          <w:tcPr>
            <w:tcW w:w="2448" w:type="dxa"/>
          </w:tcPr>
          <w:p w14:paraId="70BB37AC" w14:textId="77777777" w:rsidR="00A721FC" w:rsidRPr="00A721FC" w:rsidRDefault="00A721FC" w:rsidP="00A721FC">
            <w:pPr>
              <w:spacing w:before="64"/>
              <w:ind w:left="36" w:right="27"/>
              <w:jc w:val="center"/>
              <w:rPr>
                <w:sz w:val="17"/>
              </w:rPr>
            </w:pPr>
            <w:r w:rsidRPr="00A721FC">
              <w:rPr>
                <w:color w:val="181818"/>
                <w:spacing w:val="-3"/>
                <w:w w:val="105"/>
                <w:sz w:val="17"/>
              </w:rPr>
              <w:t>参赛学校</w:t>
            </w:r>
          </w:p>
        </w:tc>
        <w:tc>
          <w:tcPr>
            <w:tcW w:w="1403" w:type="dxa"/>
          </w:tcPr>
          <w:p w14:paraId="5953AF41" w14:textId="77777777" w:rsidR="00A721FC" w:rsidRPr="00A721FC" w:rsidRDefault="00A721FC" w:rsidP="00A721FC">
            <w:pPr>
              <w:spacing w:before="64"/>
              <w:ind w:left="345"/>
              <w:rPr>
                <w:sz w:val="17"/>
              </w:rPr>
            </w:pPr>
            <w:r w:rsidRPr="00A721FC">
              <w:rPr>
                <w:color w:val="181818"/>
                <w:spacing w:val="-3"/>
                <w:w w:val="105"/>
                <w:sz w:val="17"/>
              </w:rPr>
              <w:t>指导教师</w:t>
            </w:r>
          </w:p>
        </w:tc>
        <w:tc>
          <w:tcPr>
            <w:tcW w:w="2540" w:type="dxa"/>
          </w:tcPr>
          <w:p w14:paraId="7A772E7F" w14:textId="77777777" w:rsidR="00A721FC" w:rsidRPr="00A721FC" w:rsidRDefault="00A721FC" w:rsidP="00A721FC">
            <w:pPr>
              <w:spacing w:before="64"/>
              <w:ind w:left="50" w:right="19"/>
              <w:jc w:val="center"/>
              <w:rPr>
                <w:sz w:val="17"/>
              </w:rPr>
            </w:pPr>
            <w:r w:rsidRPr="00A721FC">
              <w:rPr>
                <w:color w:val="181818"/>
                <w:spacing w:val="-3"/>
                <w:w w:val="105"/>
                <w:sz w:val="17"/>
              </w:rPr>
              <w:t>参赛选手</w:t>
            </w:r>
          </w:p>
        </w:tc>
        <w:tc>
          <w:tcPr>
            <w:tcW w:w="887" w:type="dxa"/>
          </w:tcPr>
          <w:p w14:paraId="493FAED4" w14:textId="77777777" w:rsidR="00A721FC" w:rsidRPr="00A721FC" w:rsidRDefault="00A721FC" w:rsidP="00A721FC">
            <w:pPr>
              <w:spacing w:before="69"/>
              <w:ind w:left="43" w:right="8"/>
              <w:jc w:val="center"/>
              <w:rPr>
                <w:sz w:val="17"/>
              </w:rPr>
            </w:pPr>
            <w:r w:rsidRPr="00A721FC">
              <w:rPr>
                <w:color w:val="181818"/>
                <w:spacing w:val="-3"/>
                <w:w w:val="105"/>
                <w:sz w:val="17"/>
              </w:rPr>
              <w:t>获奖等级</w:t>
            </w:r>
          </w:p>
        </w:tc>
      </w:tr>
      <w:tr w:rsidR="00A721FC" w:rsidRPr="00A721FC" w14:paraId="507CE85B" w14:textId="77777777" w:rsidTr="004F66F8">
        <w:trPr>
          <w:trHeight w:val="397"/>
        </w:trPr>
        <w:tc>
          <w:tcPr>
            <w:tcW w:w="525" w:type="dxa"/>
          </w:tcPr>
          <w:p w14:paraId="73609AD0" w14:textId="77777777" w:rsidR="00A721FC" w:rsidRPr="00A721FC" w:rsidRDefault="00A721FC" w:rsidP="00A721FC">
            <w:pPr>
              <w:spacing w:before="75"/>
              <w:ind w:left="13"/>
              <w:jc w:val="center"/>
              <w:rPr>
                <w:rFonts w:ascii="Arial"/>
                <w:sz w:val="17"/>
              </w:rPr>
            </w:pPr>
            <w:r w:rsidRPr="00A721FC">
              <w:rPr>
                <w:rFonts w:ascii="Arial"/>
                <w:color w:val="2D2D2D"/>
                <w:spacing w:val="-4"/>
                <w:sz w:val="17"/>
              </w:rPr>
              <w:t>2048</w:t>
            </w:r>
          </w:p>
        </w:tc>
        <w:tc>
          <w:tcPr>
            <w:tcW w:w="1119" w:type="dxa"/>
            <w:vMerge w:val="restart"/>
          </w:tcPr>
          <w:p w14:paraId="5C201153" w14:textId="77777777" w:rsidR="00A721FC" w:rsidRPr="00A721FC" w:rsidRDefault="00A721FC" w:rsidP="00A721FC">
            <w:pPr>
              <w:rPr>
                <w:rFonts w:ascii="Times New Roman"/>
                <w:sz w:val="16"/>
              </w:rPr>
            </w:pPr>
          </w:p>
        </w:tc>
        <w:tc>
          <w:tcPr>
            <w:tcW w:w="2448" w:type="dxa"/>
          </w:tcPr>
          <w:p w14:paraId="55458F6B" w14:textId="77777777" w:rsidR="00A721FC" w:rsidRPr="00A721FC" w:rsidRDefault="00A721FC" w:rsidP="00A721FC">
            <w:pPr>
              <w:spacing w:before="61"/>
              <w:jc w:val="center"/>
              <w:rPr>
                <w:sz w:val="17"/>
              </w:rPr>
            </w:pPr>
            <w:r w:rsidRPr="00A721FC">
              <w:rPr>
                <w:color w:val="424242"/>
                <w:spacing w:val="-1"/>
                <w:sz w:val="17"/>
              </w:rPr>
              <w:t>承德应用技术职业学院</w:t>
            </w:r>
          </w:p>
        </w:tc>
        <w:tc>
          <w:tcPr>
            <w:tcW w:w="1403" w:type="dxa"/>
          </w:tcPr>
          <w:p w14:paraId="689BD5C8" w14:textId="77777777" w:rsidR="00A721FC" w:rsidRPr="00A721FC" w:rsidRDefault="00A721FC" w:rsidP="00A721FC">
            <w:pPr>
              <w:spacing w:before="66"/>
              <w:ind w:left="127" w:right="-116"/>
              <w:rPr>
                <w:sz w:val="17"/>
              </w:rPr>
            </w:pPr>
            <w:r w:rsidRPr="00A721FC">
              <w:rPr>
                <w:color w:val="2D2D2D"/>
                <w:spacing w:val="-2"/>
                <w:sz w:val="17"/>
              </w:rPr>
              <w:t>赵英彬，郑天新赵</w:t>
            </w:r>
          </w:p>
        </w:tc>
        <w:tc>
          <w:tcPr>
            <w:tcW w:w="2540" w:type="dxa"/>
          </w:tcPr>
          <w:p w14:paraId="3D6558A9" w14:textId="77777777" w:rsidR="00A721FC" w:rsidRPr="00A721FC" w:rsidRDefault="00A721FC" w:rsidP="00A721FC">
            <w:pPr>
              <w:spacing w:before="66"/>
              <w:ind w:left="84" w:right="6"/>
              <w:jc w:val="center"/>
              <w:rPr>
                <w:sz w:val="17"/>
              </w:rPr>
            </w:pPr>
            <w:r w:rsidRPr="00A721FC">
              <w:rPr>
                <w:color w:val="2D2D2D"/>
                <w:spacing w:val="-1"/>
                <w:sz w:val="17"/>
              </w:rPr>
              <w:t>岩松，简欣彤，王一搏，韩心冶</w:t>
            </w:r>
          </w:p>
        </w:tc>
        <w:tc>
          <w:tcPr>
            <w:tcW w:w="887" w:type="dxa"/>
          </w:tcPr>
          <w:p w14:paraId="740720A9" w14:textId="77777777" w:rsidR="00A721FC" w:rsidRPr="00A721FC" w:rsidRDefault="00A721FC" w:rsidP="00A721FC">
            <w:pPr>
              <w:spacing w:before="66"/>
              <w:ind w:left="43" w:right="7"/>
              <w:jc w:val="center"/>
              <w:rPr>
                <w:sz w:val="17"/>
              </w:rPr>
            </w:pPr>
            <w:r w:rsidRPr="00A721FC">
              <w:rPr>
                <w:color w:val="2D2D2D"/>
                <w:spacing w:val="-4"/>
                <w:sz w:val="17"/>
              </w:rPr>
              <w:t>二等奖</w:t>
            </w:r>
          </w:p>
        </w:tc>
      </w:tr>
      <w:tr w:rsidR="00A721FC" w:rsidRPr="00A721FC" w14:paraId="2D4EA16E" w14:textId="77777777" w:rsidTr="004F66F8">
        <w:trPr>
          <w:trHeight w:val="397"/>
        </w:trPr>
        <w:tc>
          <w:tcPr>
            <w:tcW w:w="525" w:type="dxa"/>
          </w:tcPr>
          <w:p w14:paraId="62EAD9BA" w14:textId="77777777" w:rsidR="00A721FC" w:rsidRPr="00A721FC" w:rsidRDefault="00A721FC" w:rsidP="00A721FC">
            <w:pPr>
              <w:spacing w:before="76"/>
              <w:ind w:left="13"/>
              <w:jc w:val="center"/>
              <w:rPr>
                <w:rFonts w:ascii="Arial"/>
                <w:sz w:val="17"/>
              </w:rPr>
            </w:pPr>
            <w:r w:rsidRPr="00A721FC">
              <w:rPr>
                <w:rFonts w:ascii="Arial"/>
                <w:color w:val="2D2D2D"/>
                <w:spacing w:val="-4"/>
                <w:sz w:val="17"/>
              </w:rPr>
              <w:t>2049</w:t>
            </w:r>
          </w:p>
        </w:tc>
        <w:tc>
          <w:tcPr>
            <w:tcW w:w="1119" w:type="dxa"/>
            <w:vMerge/>
            <w:tcBorders>
              <w:top w:val="nil"/>
            </w:tcBorders>
          </w:tcPr>
          <w:p w14:paraId="66AF9946" w14:textId="77777777" w:rsidR="00A721FC" w:rsidRPr="00A721FC" w:rsidRDefault="00A721FC" w:rsidP="00A721FC">
            <w:pPr>
              <w:rPr>
                <w:sz w:val="2"/>
                <w:szCs w:val="2"/>
              </w:rPr>
            </w:pPr>
          </w:p>
        </w:tc>
        <w:tc>
          <w:tcPr>
            <w:tcW w:w="2448" w:type="dxa"/>
          </w:tcPr>
          <w:p w14:paraId="7997F110" w14:textId="77777777" w:rsidR="00A721FC" w:rsidRPr="00A721FC" w:rsidRDefault="00A721FC" w:rsidP="00A721FC">
            <w:pPr>
              <w:spacing w:before="62"/>
              <w:ind w:left="36" w:right="9"/>
              <w:jc w:val="center"/>
              <w:rPr>
                <w:sz w:val="17"/>
              </w:rPr>
            </w:pPr>
            <w:r w:rsidRPr="00A721FC">
              <w:rPr>
                <w:color w:val="424242"/>
                <w:w w:val="105"/>
                <w:sz w:val="17"/>
              </w:rPr>
              <w:t>石家庄财经职</w:t>
            </w:r>
            <w:r w:rsidRPr="00A721FC">
              <w:rPr>
                <w:color w:val="181818"/>
                <w:w w:val="105"/>
                <w:sz w:val="17"/>
              </w:rPr>
              <w:t>业</w:t>
            </w:r>
            <w:r w:rsidRPr="00A721FC">
              <w:rPr>
                <w:color w:val="424242"/>
                <w:spacing w:val="-5"/>
                <w:w w:val="105"/>
                <w:sz w:val="17"/>
              </w:rPr>
              <w:t>学院</w:t>
            </w:r>
          </w:p>
        </w:tc>
        <w:tc>
          <w:tcPr>
            <w:tcW w:w="1403" w:type="dxa"/>
          </w:tcPr>
          <w:p w14:paraId="5507DC76" w14:textId="77777777" w:rsidR="00A721FC" w:rsidRPr="00A721FC" w:rsidRDefault="00A721FC" w:rsidP="00A721FC">
            <w:pPr>
              <w:spacing w:before="67"/>
              <w:ind w:left="214"/>
              <w:rPr>
                <w:sz w:val="17"/>
              </w:rPr>
            </w:pPr>
            <w:r w:rsidRPr="00A721FC">
              <w:rPr>
                <w:color w:val="424242"/>
                <w:spacing w:val="-10"/>
                <w:sz w:val="17"/>
              </w:rPr>
              <w:t>吕彦霄，谭瑶</w:t>
            </w:r>
          </w:p>
        </w:tc>
        <w:tc>
          <w:tcPr>
            <w:tcW w:w="2540" w:type="dxa"/>
          </w:tcPr>
          <w:p w14:paraId="29A17934" w14:textId="77777777" w:rsidR="00A721FC" w:rsidRPr="00A721FC" w:rsidRDefault="00A721FC" w:rsidP="00A721FC">
            <w:pPr>
              <w:spacing w:before="67"/>
              <w:ind w:left="50" w:right="16"/>
              <w:jc w:val="center"/>
              <w:rPr>
                <w:sz w:val="17"/>
              </w:rPr>
            </w:pPr>
            <w:r w:rsidRPr="00A721FC">
              <w:rPr>
                <w:color w:val="424242"/>
                <w:spacing w:val="-10"/>
                <w:sz w:val="17"/>
              </w:rPr>
              <w:t>吕泽林</w:t>
            </w:r>
            <w:r w:rsidRPr="00A721FC">
              <w:rPr>
                <w:color w:val="181818"/>
                <w:spacing w:val="-10"/>
                <w:sz w:val="17"/>
              </w:rPr>
              <w:t>，龙</w:t>
            </w:r>
            <w:r w:rsidRPr="00A721FC">
              <w:rPr>
                <w:color w:val="424242"/>
                <w:spacing w:val="-10"/>
                <w:sz w:val="17"/>
              </w:rPr>
              <w:t>广亮，李华春，张敬轩</w:t>
            </w:r>
          </w:p>
        </w:tc>
        <w:tc>
          <w:tcPr>
            <w:tcW w:w="887" w:type="dxa"/>
          </w:tcPr>
          <w:p w14:paraId="32B38DAB" w14:textId="77777777" w:rsidR="00A721FC" w:rsidRPr="00A721FC" w:rsidRDefault="00A721FC" w:rsidP="00A721FC">
            <w:pPr>
              <w:spacing w:before="62"/>
              <w:ind w:left="43" w:right="1"/>
              <w:jc w:val="center"/>
              <w:rPr>
                <w:sz w:val="17"/>
              </w:rPr>
            </w:pPr>
            <w:r w:rsidRPr="00A721FC">
              <w:rPr>
                <w:color w:val="797979"/>
                <w:w w:val="105"/>
                <w:sz w:val="17"/>
              </w:rPr>
              <w:t>二</w:t>
            </w:r>
            <w:r w:rsidRPr="00A721FC">
              <w:rPr>
                <w:color w:val="424242"/>
                <w:spacing w:val="-5"/>
                <w:w w:val="105"/>
                <w:sz w:val="17"/>
              </w:rPr>
              <w:t>等奖</w:t>
            </w:r>
          </w:p>
        </w:tc>
      </w:tr>
      <w:tr w:rsidR="00A721FC" w:rsidRPr="00A721FC" w14:paraId="1F4AB595" w14:textId="77777777" w:rsidTr="004F66F8">
        <w:trPr>
          <w:trHeight w:val="396"/>
        </w:trPr>
        <w:tc>
          <w:tcPr>
            <w:tcW w:w="525" w:type="dxa"/>
          </w:tcPr>
          <w:p w14:paraId="3C93B74D" w14:textId="77777777" w:rsidR="00A721FC" w:rsidRPr="00A721FC" w:rsidRDefault="00A721FC" w:rsidP="00A721FC">
            <w:pPr>
              <w:spacing w:before="78"/>
              <w:ind w:left="16"/>
              <w:jc w:val="center"/>
              <w:rPr>
                <w:rFonts w:ascii="Arial"/>
                <w:sz w:val="17"/>
              </w:rPr>
            </w:pPr>
            <w:r w:rsidRPr="00A721FC">
              <w:rPr>
                <w:rFonts w:ascii="Arial"/>
                <w:color w:val="2D2D2D"/>
                <w:spacing w:val="-4"/>
                <w:sz w:val="17"/>
              </w:rPr>
              <w:t>2050</w:t>
            </w:r>
          </w:p>
        </w:tc>
        <w:tc>
          <w:tcPr>
            <w:tcW w:w="1119" w:type="dxa"/>
            <w:vMerge/>
            <w:tcBorders>
              <w:top w:val="nil"/>
            </w:tcBorders>
          </w:tcPr>
          <w:p w14:paraId="09EBE39C" w14:textId="77777777" w:rsidR="00A721FC" w:rsidRPr="00A721FC" w:rsidRDefault="00A721FC" w:rsidP="00A721FC">
            <w:pPr>
              <w:rPr>
                <w:sz w:val="2"/>
                <w:szCs w:val="2"/>
              </w:rPr>
            </w:pPr>
          </w:p>
        </w:tc>
        <w:tc>
          <w:tcPr>
            <w:tcW w:w="2448" w:type="dxa"/>
          </w:tcPr>
          <w:p w14:paraId="39879AF5" w14:textId="77777777" w:rsidR="00A721FC" w:rsidRPr="00A721FC" w:rsidRDefault="00A721FC" w:rsidP="00A721FC">
            <w:pPr>
              <w:spacing w:before="64"/>
              <w:ind w:right="7"/>
              <w:jc w:val="center"/>
              <w:rPr>
                <w:sz w:val="17"/>
              </w:rPr>
            </w:pPr>
            <w:r w:rsidRPr="00A721FC">
              <w:rPr>
                <w:color w:val="2D2D2D"/>
                <w:spacing w:val="-1"/>
                <w:sz w:val="17"/>
              </w:rPr>
              <w:t>河北化工医药职业技术学院</w:t>
            </w:r>
          </w:p>
        </w:tc>
        <w:tc>
          <w:tcPr>
            <w:tcW w:w="1403" w:type="dxa"/>
          </w:tcPr>
          <w:p w14:paraId="22508731" w14:textId="77777777" w:rsidR="00A721FC" w:rsidRPr="00A721FC" w:rsidRDefault="00A721FC" w:rsidP="00A721FC">
            <w:pPr>
              <w:spacing w:before="69"/>
              <w:ind w:left="127"/>
              <w:rPr>
                <w:sz w:val="17"/>
              </w:rPr>
            </w:pPr>
            <w:r w:rsidRPr="00A721FC">
              <w:rPr>
                <w:color w:val="424242"/>
                <w:spacing w:val="-9"/>
                <w:sz w:val="17"/>
              </w:rPr>
              <w:t>魏彬杰，连子卓</w:t>
            </w:r>
          </w:p>
        </w:tc>
        <w:tc>
          <w:tcPr>
            <w:tcW w:w="2540" w:type="dxa"/>
          </w:tcPr>
          <w:p w14:paraId="065F22A5" w14:textId="77777777" w:rsidR="00A721FC" w:rsidRPr="00A721FC" w:rsidRDefault="00A721FC" w:rsidP="00A721FC">
            <w:pPr>
              <w:spacing w:before="69"/>
              <w:ind w:left="27"/>
              <w:jc w:val="center"/>
              <w:rPr>
                <w:sz w:val="17"/>
              </w:rPr>
            </w:pPr>
            <w:r w:rsidRPr="00A721FC">
              <w:rPr>
                <w:color w:val="2D2D2D"/>
                <w:spacing w:val="-10"/>
                <w:sz w:val="17"/>
              </w:rPr>
              <w:t>陈佳兴，王星焊，徐子扬，李佳怡</w:t>
            </w:r>
          </w:p>
        </w:tc>
        <w:tc>
          <w:tcPr>
            <w:tcW w:w="887" w:type="dxa"/>
          </w:tcPr>
          <w:p w14:paraId="0AC0BE21" w14:textId="77777777" w:rsidR="00A721FC" w:rsidRPr="00A721FC" w:rsidRDefault="00A721FC" w:rsidP="00A721FC">
            <w:pPr>
              <w:spacing w:before="64"/>
              <w:ind w:left="43" w:right="1"/>
              <w:jc w:val="center"/>
              <w:rPr>
                <w:sz w:val="17"/>
              </w:rPr>
            </w:pPr>
            <w:r w:rsidRPr="00A721FC">
              <w:rPr>
                <w:color w:val="797979"/>
                <w:w w:val="105"/>
                <w:sz w:val="17"/>
              </w:rPr>
              <w:t>二</w:t>
            </w:r>
            <w:r w:rsidRPr="00A721FC">
              <w:rPr>
                <w:color w:val="595959"/>
                <w:w w:val="105"/>
                <w:sz w:val="17"/>
              </w:rPr>
              <w:t>等</w:t>
            </w:r>
            <w:r w:rsidRPr="00A721FC">
              <w:rPr>
                <w:color w:val="2D2D2D"/>
                <w:spacing w:val="-10"/>
                <w:w w:val="105"/>
                <w:sz w:val="17"/>
              </w:rPr>
              <w:t>奖</w:t>
            </w:r>
          </w:p>
        </w:tc>
      </w:tr>
      <w:tr w:rsidR="00A721FC" w:rsidRPr="00A721FC" w14:paraId="4750E1E1" w14:textId="77777777" w:rsidTr="004F66F8">
        <w:trPr>
          <w:trHeight w:val="397"/>
        </w:trPr>
        <w:tc>
          <w:tcPr>
            <w:tcW w:w="525" w:type="dxa"/>
          </w:tcPr>
          <w:p w14:paraId="1024D472" w14:textId="77777777" w:rsidR="00A721FC" w:rsidRPr="00A721FC" w:rsidRDefault="00A721FC" w:rsidP="00A721FC">
            <w:pPr>
              <w:spacing w:before="74"/>
              <w:ind w:left="28"/>
              <w:jc w:val="center"/>
              <w:rPr>
                <w:rFonts w:ascii="Arial"/>
                <w:sz w:val="17"/>
              </w:rPr>
            </w:pPr>
            <w:r w:rsidRPr="00A721FC">
              <w:rPr>
                <w:rFonts w:ascii="Arial"/>
                <w:color w:val="2D2D2D"/>
                <w:spacing w:val="-4"/>
                <w:sz w:val="17"/>
              </w:rPr>
              <w:t>2051</w:t>
            </w:r>
          </w:p>
        </w:tc>
        <w:tc>
          <w:tcPr>
            <w:tcW w:w="1119" w:type="dxa"/>
            <w:vMerge/>
            <w:tcBorders>
              <w:top w:val="nil"/>
            </w:tcBorders>
          </w:tcPr>
          <w:p w14:paraId="6FF6DF8B" w14:textId="77777777" w:rsidR="00A721FC" w:rsidRPr="00A721FC" w:rsidRDefault="00A721FC" w:rsidP="00A721FC">
            <w:pPr>
              <w:rPr>
                <w:sz w:val="2"/>
                <w:szCs w:val="2"/>
              </w:rPr>
            </w:pPr>
          </w:p>
        </w:tc>
        <w:tc>
          <w:tcPr>
            <w:tcW w:w="2448" w:type="dxa"/>
          </w:tcPr>
          <w:p w14:paraId="6CEAD84C" w14:textId="77777777" w:rsidR="00A721FC" w:rsidRPr="00A721FC" w:rsidRDefault="00A721FC" w:rsidP="00A721FC">
            <w:pPr>
              <w:spacing w:before="65"/>
              <w:ind w:left="36" w:right="33"/>
              <w:jc w:val="center"/>
              <w:rPr>
                <w:sz w:val="17"/>
              </w:rPr>
            </w:pPr>
            <w:r w:rsidRPr="00A721FC">
              <w:rPr>
                <w:color w:val="2D2D2D"/>
                <w:spacing w:val="-2"/>
                <w:sz w:val="17"/>
              </w:rPr>
              <w:t>河北艺术职业学院</w:t>
            </w:r>
          </w:p>
        </w:tc>
        <w:tc>
          <w:tcPr>
            <w:tcW w:w="1403" w:type="dxa"/>
          </w:tcPr>
          <w:p w14:paraId="0878BEBE" w14:textId="77777777" w:rsidR="00A721FC" w:rsidRPr="00A721FC" w:rsidRDefault="00A721FC" w:rsidP="00A721FC">
            <w:pPr>
              <w:spacing w:before="65"/>
              <w:ind w:left="124"/>
              <w:rPr>
                <w:sz w:val="17"/>
              </w:rPr>
            </w:pPr>
            <w:r w:rsidRPr="00A721FC">
              <w:rPr>
                <w:color w:val="424242"/>
                <w:spacing w:val="-9"/>
                <w:sz w:val="17"/>
              </w:rPr>
              <w:t>卢文玉，石鹏飞</w:t>
            </w:r>
          </w:p>
        </w:tc>
        <w:tc>
          <w:tcPr>
            <w:tcW w:w="2540" w:type="dxa"/>
          </w:tcPr>
          <w:p w14:paraId="1B3A3E7E" w14:textId="77777777" w:rsidR="00A721FC" w:rsidRPr="00A721FC" w:rsidRDefault="00A721FC" w:rsidP="00A721FC">
            <w:pPr>
              <w:spacing w:before="65"/>
              <w:jc w:val="center"/>
              <w:rPr>
                <w:sz w:val="17"/>
              </w:rPr>
            </w:pPr>
            <w:r w:rsidRPr="00A721FC">
              <w:rPr>
                <w:color w:val="2D2D2D"/>
                <w:spacing w:val="-1"/>
                <w:sz w:val="17"/>
              </w:rPr>
              <w:t>刘一宁，张利佳贾宗浩李灿</w:t>
            </w:r>
          </w:p>
        </w:tc>
        <w:tc>
          <w:tcPr>
            <w:tcW w:w="887" w:type="dxa"/>
          </w:tcPr>
          <w:p w14:paraId="247C157B" w14:textId="77777777" w:rsidR="00A721FC" w:rsidRPr="00A721FC" w:rsidRDefault="00A721FC" w:rsidP="00A721FC">
            <w:pPr>
              <w:spacing w:before="65"/>
              <w:ind w:left="43" w:right="7"/>
              <w:jc w:val="center"/>
              <w:rPr>
                <w:sz w:val="17"/>
              </w:rPr>
            </w:pPr>
            <w:r w:rsidRPr="00A721FC">
              <w:rPr>
                <w:color w:val="424242"/>
                <w:spacing w:val="-4"/>
                <w:sz w:val="17"/>
              </w:rPr>
              <w:t>二等奖</w:t>
            </w:r>
          </w:p>
        </w:tc>
      </w:tr>
      <w:tr w:rsidR="00A721FC" w:rsidRPr="00A721FC" w14:paraId="02FD69A7" w14:textId="77777777" w:rsidTr="004F66F8">
        <w:trPr>
          <w:trHeight w:val="397"/>
        </w:trPr>
        <w:tc>
          <w:tcPr>
            <w:tcW w:w="525" w:type="dxa"/>
          </w:tcPr>
          <w:p w14:paraId="04F6588C" w14:textId="77777777" w:rsidR="00A721FC" w:rsidRPr="00A721FC" w:rsidRDefault="00A721FC" w:rsidP="00A721FC">
            <w:pPr>
              <w:spacing w:before="76"/>
              <w:ind w:left="16"/>
              <w:jc w:val="center"/>
              <w:rPr>
                <w:rFonts w:ascii="Arial"/>
                <w:sz w:val="17"/>
              </w:rPr>
            </w:pPr>
            <w:r w:rsidRPr="00A721FC">
              <w:rPr>
                <w:rFonts w:ascii="Arial"/>
                <w:color w:val="2D2D2D"/>
                <w:spacing w:val="-4"/>
                <w:sz w:val="17"/>
              </w:rPr>
              <w:t>2052</w:t>
            </w:r>
          </w:p>
        </w:tc>
        <w:tc>
          <w:tcPr>
            <w:tcW w:w="1119" w:type="dxa"/>
            <w:vMerge/>
            <w:tcBorders>
              <w:top w:val="nil"/>
            </w:tcBorders>
          </w:tcPr>
          <w:p w14:paraId="79AFA43C" w14:textId="77777777" w:rsidR="00A721FC" w:rsidRPr="00A721FC" w:rsidRDefault="00A721FC" w:rsidP="00A721FC">
            <w:pPr>
              <w:rPr>
                <w:sz w:val="2"/>
                <w:szCs w:val="2"/>
              </w:rPr>
            </w:pPr>
          </w:p>
        </w:tc>
        <w:tc>
          <w:tcPr>
            <w:tcW w:w="2448" w:type="dxa"/>
          </w:tcPr>
          <w:p w14:paraId="623C8689" w14:textId="77777777" w:rsidR="00A721FC" w:rsidRPr="00A721FC" w:rsidRDefault="00A721FC" w:rsidP="00A721FC">
            <w:pPr>
              <w:spacing w:before="62"/>
              <w:jc w:val="center"/>
              <w:rPr>
                <w:sz w:val="17"/>
              </w:rPr>
            </w:pPr>
            <w:r w:rsidRPr="00A721FC">
              <w:rPr>
                <w:color w:val="2D2D2D"/>
                <w:spacing w:val="-1"/>
                <w:sz w:val="17"/>
              </w:rPr>
              <w:t>衡水健康科技职业学院</w:t>
            </w:r>
          </w:p>
        </w:tc>
        <w:tc>
          <w:tcPr>
            <w:tcW w:w="1403" w:type="dxa"/>
          </w:tcPr>
          <w:p w14:paraId="47020F9C" w14:textId="77777777" w:rsidR="00A721FC" w:rsidRPr="00A721FC" w:rsidRDefault="00A721FC" w:rsidP="00A721FC">
            <w:pPr>
              <w:spacing w:before="67"/>
              <w:ind w:left="307"/>
              <w:rPr>
                <w:sz w:val="17"/>
              </w:rPr>
            </w:pPr>
            <w:r w:rsidRPr="00A721FC">
              <w:rPr>
                <w:color w:val="424242"/>
                <w:spacing w:val="-3"/>
                <w:w w:val="115"/>
                <w:sz w:val="17"/>
              </w:rPr>
              <w:t>李晶刘曼</w:t>
            </w:r>
          </w:p>
        </w:tc>
        <w:tc>
          <w:tcPr>
            <w:tcW w:w="2540" w:type="dxa"/>
          </w:tcPr>
          <w:p w14:paraId="351DA558" w14:textId="77777777" w:rsidR="00A721FC" w:rsidRPr="00A721FC" w:rsidRDefault="00A721FC" w:rsidP="00A721FC">
            <w:pPr>
              <w:spacing w:before="67"/>
              <w:ind w:left="25"/>
              <w:jc w:val="center"/>
              <w:rPr>
                <w:sz w:val="17"/>
              </w:rPr>
            </w:pPr>
            <w:r w:rsidRPr="00A721FC">
              <w:rPr>
                <w:color w:val="2D2D2D"/>
                <w:spacing w:val="-1"/>
                <w:w w:val="90"/>
                <w:sz w:val="17"/>
              </w:rPr>
              <w:t>张红宇，陈怡讳，周文卓，王帅</w:t>
            </w:r>
          </w:p>
        </w:tc>
        <w:tc>
          <w:tcPr>
            <w:tcW w:w="887" w:type="dxa"/>
          </w:tcPr>
          <w:p w14:paraId="4D5CFA5C" w14:textId="77777777" w:rsidR="00A721FC" w:rsidRPr="00A721FC" w:rsidRDefault="00A721FC" w:rsidP="00A721FC">
            <w:pPr>
              <w:spacing w:before="67"/>
              <w:ind w:left="43" w:right="7"/>
              <w:jc w:val="center"/>
              <w:rPr>
                <w:sz w:val="17"/>
              </w:rPr>
            </w:pPr>
            <w:r w:rsidRPr="00A721FC">
              <w:rPr>
                <w:color w:val="424242"/>
                <w:spacing w:val="-4"/>
                <w:sz w:val="17"/>
              </w:rPr>
              <w:t>二等奖</w:t>
            </w:r>
          </w:p>
        </w:tc>
      </w:tr>
      <w:tr w:rsidR="00A721FC" w:rsidRPr="00A721FC" w14:paraId="2CCF0C1B" w14:textId="77777777" w:rsidTr="004F66F8">
        <w:trPr>
          <w:trHeight w:val="397"/>
        </w:trPr>
        <w:tc>
          <w:tcPr>
            <w:tcW w:w="525" w:type="dxa"/>
          </w:tcPr>
          <w:p w14:paraId="4ECAD10E" w14:textId="77777777" w:rsidR="00A721FC" w:rsidRPr="00A721FC" w:rsidRDefault="00A721FC" w:rsidP="00A721FC">
            <w:pPr>
              <w:spacing w:before="77"/>
              <w:ind w:left="16"/>
              <w:jc w:val="center"/>
              <w:rPr>
                <w:rFonts w:ascii="Arial"/>
                <w:sz w:val="17"/>
              </w:rPr>
            </w:pPr>
            <w:r w:rsidRPr="00A721FC">
              <w:rPr>
                <w:rFonts w:ascii="Arial"/>
                <w:color w:val="181818"/>
                <w:spacing w:val="-4"/>
                <w:sz w:val="17"/>
              </w:rPr>
              <w:t>2053</w:t>
            </w:r>
          </w:p>
        </w:tc>
        <w:tc>
          <w:tcPr>
            <w:tcW w:w="1119" w:type="dxa"/>
            <w:vMerge/>
            <w:tcBorders>
              <w:top w:val="nil"/>
            </w:tcBorders>
          </w:tcPr>
          <w:p w14:paraId="55C2F86E" w14:textId="77777777" w:rsidR="00A721FC" w:rsidRPr="00A721FC" w:rsidRDefault="00A721FC" w:rsidP="00A721FC">
            <w:pPr>
              <w:rPr>
                <w:sz w:val="2"/>
                <w:szCs w:val="2"/>
              </w:rPr>
            </w:pPr>
          </w:p>
        </w:tc>
        <w:tc>
          <w:tcPr>
            <w:tcW w:w="2448" w:type="dxa"/>
          </w:tcPr>
          <w:p w14:paraId="33C1657C" w14:textId="77777777" w:rsidR="00A721FC" w:rsidRPr="00A721FC" w:rsidRDefault="00A721FC" w:rsidP="00A721FC">
            <w:pPr>
              <w:spacing w:before="68"/>
              <w:ind w:left="36" w:right="30"/>
              <w:jc w:val="center"/>
              <w:rPr>
                <w:sz w:val="17"/>
              </w:rPr>
            </w:pPr>
            <w:r w:rsidRPr="00A721FC">
              <w:rPr>
                <w:color w:val="2D2D2D"/>
                <w:spacing w:val="-2"/>
                <w:sz w:val="17"/>
              </w:rPr>
              <w:t>宣化科技职业学院</w:t>
            </w:r>
          </w:p>
        </w:tc>
        <w:tc>
          <w:tcPr>
            <w:tcW w:w="1403" w:type="dxa"/>
          </w:tcPr>
          <w:p w14:paraId="1D5F1181" w14:textId="77777777" w:rsidR="00A721FC" w:rsidRPr="00A721FC" w:rsidRDefault="00A721FC" w:rsidP="00A721FC">
            <w:pPr>
              <w:spacing w:before="68"/>
              <w:ind w:left="127"/>
              <w:rPr>
                <w:sz w:val="17"/>
              </w:rPr>
            </w:pPr>
            <w:r w:rsidRPr="00A721FC">
              <w:rPr>
                <w:color w:val="2D2D2D"/>
                <w:spacing w:val="-2"/>
                <w:w w:val="110"/>
                <w:sz w:val="17"/>
              </w:rPr>
              <w:t>刘小芳郭慧云</w:t>
            </w:r>
          </w:p>
        </w:tc>
        <w:tc>
          <w:tcPr>
            <w:tcW w:w="2540" w:type="dxa"/>
          </w:tcPr>
          <w:p w14:paraId="632F31F7" w14:textId="77777777" w:rsidR="00A721FC" w:rsidRPr="00A721FC" w:rsidRDefault="00A721FC" w:rsidP="00A721FC">
            <w:pPr>
              <w:spacing w:before="68"/>
              <w:ind w:left="50" w:right="18"/>
              <w:jc w:val="center"/>
              <w:rPr>
                <w:sz w:val="17"/>
              </w:rPr>
            </w:pPr>
            <w:r w:rsidRPr="00A721FC">
              <w:rPr>
                <w:color w:val="2D2D2D"/>
                <w:spacing w:val="-1"/>
                <w:w w:val="90"/>
                <w:sz w:val="17"/>
              </w:rPr>
              <w:t>孔欣钰，吴佳仪，徐帆，赵子冰</w:t>
            </w:r>
          </w:p>
        </w:tc>
        <w:tc>
          <w:tcPr>
            <w:tcW w:w="887" w:type="dxa"/>
          </w:tcPr>
          <w:p w14:paraId="249CC219" w14:textId="77777777" w:rsidR="00A721FC" w:rsidRPr="00A721FC" w:rsidRDefault="00A721FC" w:rsidP="00A721FC">
            <w:pPr>
              <w:spacing w:before="68"/>
              <w:ind w:left="43"/>
              <w:jc w:val="center"/>
              <w:rPr>
                <w:sz w:val="17"/>
              </w:rPr>
            </w:pPr>
            <w:r w:rsidRPr="00A721FC">
              <w:rPr>
                <w:color w:val="797979"/>
                <w:sz w:val="17"/>
              </w:rPr>
              <w:t>三</w:t>
            </w:r>
            <w:r w:rsidRPr="00A721FC">
              <w:rPr>
                <w:color w:val="424242"/>
                <w:spacing w:val="-5"/>
                <w:sz w:val="17"/>
              </w:rPr>
              <w:t>等奖</w:t>
            </w:r>
          </w:p>
        </w:tc>
      </w:tr>
      <w:tr w:rsidR="00A721FC" w:rsidRPr="00A721FC" w14:paraId="72C3D0DA" w14:textId="77777777" w:rsidTr="004F66F8">
        <w:trPr>
          <w:trHeight w:val="396"/>
        </w:trPr>
        <w:tc>
          <w:tcPr>
            <w:tcW w:w="525" w:type="dxa"/>
          </w:tcPr>
          <w:p w14:paraId="1E10252D" w14:textId="77777777" w:rsidR="00A721FC" w:rsidRPr="00A721FC" w:rsidRDefault="00A721FC" w:rsidP="00A721FC">
            <w:pPr>
              <w:spacing w:before="79"/>
              <w:ind w:left="20"/>
              <w:jc w:val="center"/>
              <w:rPr>
                <w:rFonts w:ascii="Arial"/>
                <w:sz w:val="17"/>
              </w:rPr>
            </w:pPr>
            <w:r w:rsidRPr="00A721FC">
              <w:rPr>
                <w:rFonts w:ascii="Arial"/>
                <w:color w:val="2D2D2D"/>
                <w:spacing w:val="-4"/>
                <w:sz w:val="17"/>
              </w:rPr>
              <w:t>2054</w:t>
            </w:r>
          </w:p>
        </w:tc>
        <w:tc>
          <w:tcPr>
            <w:tcW w:w="1119" w:type="dxa"/>
            <w:vMerge/>
            <w:tcBorders>
              <w:top w:val="nil"/>
            </w:tcBorders>
          </w:tcPr>
          <w:p w14:paraId="6C6F001E" w14:textId="77777777" w:rsidR="00A721FC" w:rsidRPr="00A721FC" w:rsidRDefault="00A721FC" w:rsidP="00A721FC">
            <w:pPr>
              <w:rPr>
                <w:sz w:val="2"/>
                <w:szCs w:val="2"/>
              </w:rPr>
            </w:pPr>
          </w:p>
        </w:tc>
        <w:tc>
          <w:tcPr>
            <w:tcW w:w="2448" w:type="dxa"/>
          </w:tcPr>
          <w:p w14:paraId="796477C1" w14:textId="77777777" w:rsidR="00A721FC" w:rsidRPr="00A721FC" w:rsidRDefault="00A721FC" w:rsidP="00A721FC">
            <w:pPr>
              <w:spacing w:before="65"/>
              <w:ind w:right="7"/>
              <w:jc w:val="center"/>
              <w:rPr>
                <w:sz w:val="17"/>
              </w:rPr>
            </w:pPr>
            <w:r w:rsidRPr="00A721FC">
              <w:rPr>
                <w:color w:val="2D2D2D"/>
                <w:spacing w:val="-1"/>
                <w:sz w:val="17"/>
              </w:rPr>
              <w:t>河北资源环境职业技术学院</w:t>
            </w:r>
          </w:p>
        </w:tc>
        <w:tc>
          <w:tcPr>
            <w:tcW w:w="1403" w:type="dxa"/>
          </w:tcPr>
          <w:p w14:paraId="1E5326DE" w14:textId="77777777" w:rsidR="00A721FC" w:rsidRPr="00A721FC" w:rsidRDefault="00A721FC" w:rsidP="00A721FC">
            <w:pPr>
              <w:spacing w:before="70"/>
              <w:ind w:left="216"/>
              <w:rPr>
                <w:sz w:val="17"/>
              </w:rPr>
            </w:pPr>
            <w:r w:rsidRPr="00A721FC">
              <w:rPr>
                <w:color w:val="424242"/>
                <w:spacing w:val="-10"/>
                <w:sz w:val="17"/>
              </w:rPr>
              <w:t>王会敏，张琳</w:t>
            </w:r>
          </w:p>
        </w:tc>
        <w:tc>
          <w:tcPr>
            <w:tcW w:w="2540" w:type="dxa"/>
          </w:tcPr>
          <w:p w14:paraId="7706E0F2" w14:textId="77777777" w:rsidR="00A721FC" w:rsidRPr="00A721FC" w:rsidRDefault="00A721FC" w:rsidP="00A721FC">
            <w:pPr>
              <w:spacing w:before="70"/>
              <w:ind w:left="50" w:right="13"/>
              <w:jc w:val="center"/>
              <w:rPr>
                <w:sz w:val="17"/>
              </w:rPr>
            </w:pPr>
            <w:r w:rsidRPr="00A721FC">
              <w:rPr>
                <w:color w:val="424242"/>
                <w:spacing w:val="-10"/>
                <w:sz w:val="17"/>
              </w:rPr>
              <w:t>李佳瑶</w:t>
            </w:r>
            <w:r w:rsidRPr="00A721FC">
              <w:rPr>
                <w:color w:val="181818"/>
                <w:spacing w:val="-10"/>
                <w:sz w:val="17"/>
              </w:rPr>
              <w:t>，</w:t>
            </w:r>
            <w:r w:rsidRPr="00A721FC">
              <w:rPr>
                <w:color w:val="424242"/>
                <w:spacing w:val="-10"/>
                <w:sz w:val="17"/>
              </w:rPr>
              <w:t>李坰园，</w:t>
            </w:r>
            <w:r w:rsidRPr="00A721FC">
              <w:rPr>
                <w:color w:val="181818"/>
                <w:spacing w:val="-10"/>
                <w:sz w:val="17"/>
              </w:rPr>
              <w:t>刘凯凯，</w:t>
            </w:r>
            <w:r w:rsidRPr="00A721FC">
              <w:rPr>
                <w:color w:val="424242"/>
                <w:spacing w:val="-10"/>
                <w:sz w:val="17"/>
              </w:rPr>
              <w:t>王淑</w:t>
            </w:r>
            <w:r w:rsidRPr="00A721FC">
              <w:rPr>
                <w:color w:val="181818"/>
                <w:spacing w:val="-10"/>
                <w:sz w:val="17"/>
              </w:rPr>
              <w:t>灿</w:t>
            </w:r>
          </w:p>
        </w:tc>
        <w:tc>
          <w:tcPr>
            <w:tcW w:w="887" w:type="dxa"/>
          </w:tcPr>
          <w:p w14:paraId="5DF09CFF" w14:textId="77777777" w:rsidR="00A721FC" w:rsidRPr="00A721FC" w:rsidRDefault="00A721FC" w:rsidP="00A721FC">
            <w:pPr>
              <w:spacing w:before="70"/>
              <w:ind w:left="43" w:right="7"/>
              <w:jc w:val="center"/>
              <w:rPr>
                <w:sz w:val="17"/>
              </w:rPr>
            </w:pPr>
            <w:r w:rsidRPr="00A721FC">
              <w:rPr>
                <w:color w:val="424242"/>
                <w:spacing w:val="-4"/>
                <w:sz w:val="17"/>
              </w:rPr>
              <w:t>三等奖</w:t>
            </w:r>
          </w:p>
        </w:tc>
      </w:tr>
      <w:tr w:rsidR="00A721FC" w:rsidRPr="00A721FC" w14:paraId="439C8A50" w14:textId="77777777" w:rsidTr="004F66F8">
        <w:trPr>
          <w:trHeight w:val="396"/>
        </w:trPr>
        <w:tc>
          <w:tcPr>
            <w:tcW w:w="525" w:type="dxa"/>
          </w:tcPr>
          <w:p w14:paraId="5D3042D0" w14:textId="77777777" w:rsidR="00A721FC" w:rsidRPr="00A721FC" w:rsidRDefault="00A721FC" w:rsidP="00A721FC">
            <w:pPr>
              <w:spacing w:before="80"/>
              <w:ind w:left="13"/>
              <w:jc w:val="center"/>
              <w:rPr>
                <w:rFonts w:ascii="Arial"/>
                <w:sz w:val="17"/>
              </w:rPr>
            </w:pPr>
            <w:r w:rsidRPr="00A721FC">
              <w:rPr>
                <w:rFonts w:ascii="Arial"/>
                <w:color w:val="2D2D2D"/>
                <w:spacing w:val="-4"/>
                <w:sz w:val="17"/>
              </w:rPr>
              <w:t>2055</w:t>
            </w:r>
          </w:p>
        </w:tc>
        <w:tc>
          <w:tcPr>
            <w:tcW w:w="1119" w:type="dxa"/>
            <w:vMerge/>
            <w:tcBorders>
              <w:top w:val="nil"/>
            </w:tcBorders>
          </w:tcPr>
          <w:p w14:paraId="1F801D13" w14:textId="77777777" w:rsidR="00A721FC" w:rsidRPr="00A721FC" w:rsidRDefault="00A721FC" w:rsidP="00A721FC">
            <w:pPr>
              <w:rPr>
                <w:sz w:val="2"/>
                <w:szCs w:val="2"/>
              </w:rPr>
            </w:pPr>
          </w:p>
        </w:tc>
        <w:tc>
          <w:tcPr>
            <w:tcW w:w="2448" w:type="dxa"/>
          </w:tcPr>
          <w:p w14:paraId="10E830E1" w14:textId="77777777" w:rsidR="00A721FC" w:rsidRPr="00A721FC" w:rsidRDefault="00A721FC" w:rsidP="00A721FC">
            <w:pPr>
              <w:spacing w:before="66"/>
              <w:jc w:val="center"/>
              <w:rPr>
                <w:sz w:val="17"/>
              </w:rPr>
            </w:pPr>
            <w:r w:rsidRPr="00A721FC">
              <w:rPr>
                <w:color w:val="2D2D2D"/>
                <w:spacing w:val="-2"/>
                <w:sz w:val="17"/>
              </w:rPr>
              <w:t>廊坊职业技术学院</w:t>
            </w:r>
          </w:p>
        </w:tc>
        <w:tc>
          <w:tcPr>
            <w:tcW w:w="1403" w:type="dxa"/>
          </w:tcPr>
          <w:p w14:paraId="36A7EC73" w14:textId="77777777" w:rsidR="00A721FC" w:rsidRPr="00A721FC" w:rsidRDefault="00A721FC" w:rsidP="00A721FC">
            <w:pPr>
              <w:spacing w:before="66"/>
              <w:ind w:left="217"/>
              <w:rPr>
                <w:sz w:val="17"/>
              </w:rPr>
            </w:pPr>
            <w:r w:rsidRPr="00A721FC">
              <w:rPr>
                <w:color w:val="2D2D2D"/>
                <w:spacing w:val="-10"/>
                <w:sz w:val="17"/>
              </w:rPr>
              <w:t>周阳，刘佳慧</w:t>
            </w:r>
          </w:p>
        </w:tc>
        <w:tc>
          <w:tcPr>
            <w:tcW w:w="2540" w:type="dxa"/>
          </w:tcPr>
          <w:p w14:paraId="6326C0E8" w14:textId="77777777" w:rsidR="00A721FC" w:rsidRPr="00A721FC" w:rsidRDefault="00A721FC" w:rsidP="00A721FC">
            <w:pPr>
              <w:spacing w:before="71"/>
              <w:ind w:right="1"/>
              <w:jc w:val="center"/>
              <w:rPr>
                <w:sz w:val="17"/>
              </w:rPr>
            </w:pPr>
            <w:r w:rsidRPr="00A721FC">
              <w:rPr>
                <w:color w:val="2D2D2D"/>
                <w:spacing w:val="-1"/>
                <w:sz w:val="17"/>
              </w:rPr>
              <w:t>任瞳鹏，谢美琦，张子说朱涛</w:t>
            </w:r>
          </w:p>
        </w:tc>
        <w:tc>
          <w:tcPr>
            <w:tcW w:w="887" w:type="dxa"/>
          </w:tcPr>
          <w:p w14:paraId="60C368E9" w14:textId="77777777" w:rsidR="00A721FC" w:rsidRPr="00A721FC" w:rsidRDefault="00A721FC" w:rsidP="00A721FC">
            <w:pPr>
              <w:spacing w:before="71"/>
              <w:ind w:left="43" w:right="7"/>
              <w:jc w:val="center"/>
              <w:rPr>
                <w:sz w:val="17"/>
              </w:rPr>
            </w:pPr>
            <w:r w:rsidRPr="00A721FC">
              <w:rPr>
                <w:color w:val="424242"/>
                <w:spacing w:val="-4"/>
                <w:sz w:val="17"/>
              </w:rPr>
              <w:t>三等奖</w:t>
            </w:r>
          </w:p>
        </w:tc>
      </w:tr>
      <w:tr w:rsidR="00A721FC" w:rsidRPr="00A721FC" w14:paraId="4E5E40AE" w14:textId="77777777" w:rsidTr="004F66F8">
        <w:trPr>
          <w:trHeight w:val="397"/>
        </w:trPr>
        <w:tc>
          <w:tcPr>
            <w:tcW w:w="525" w:type="dxa"/>
          </w:tcPr>
          <w:p w14:paraId="6772E678" w14:textId="77777777" w:rsidR="00A721FC" w:rsidRPr="00A721FC" w:rsidRDefault="00A721FC" w:rsidP="00A721FC">
            <w:pPr>
              <w:spacing w:before="77"/>
              <w:ind w:left="16"/>
              <w:jc w:val="center"/>
              <w:rPr>
                <w:rFonts w:ascii="Arial"/>
                <w:sz w:val="17"/>
              </w:rPr>
            </w:pPr>
            <w:r w:rsidRPr="00A721FC">
              <w:rPr>
                <w:rFonts w:ascii="Arial"/>
                <w:color w:val="2D2D2D"/>
                <w:spacing w:val="-4"/>
                <w:sz w:val="17"/>
              </w:rPr>
              <w:t>2056</w:t>
            </w:r>
          </w:p>
        </w:tc>
        <w:tc>
          <w:tcPr>
            <w:tcW w:w="1119" w:type="dxa"/>
            <w:vMerge/>
            <w:tcBorders>
              <w:top w:val="nil"/>
            </w:tcBorders>
          </w:tcPr>
          <w:p w14:paraId="3E006768" w14:textId="77777777" w:rsidR="00A721FC" w:rsidRPr="00A721FC" w:rsidRDefault="00A721FC" w:rsidP="00A721FC">
            <w:pPr>
              <w:rPr>
                <w:sz w:val="2"/>
                <w:szCs w:val="2"/>
              </w:rPr>
            </w:pPr>
          </w:p>
        </w:tc>
        <w:tc>
          <w:tcPr>
            <w:tcW w:w="2448" w:type="dxa"/>
          </w:tcPr>
          <w:p w14:paraId="308BC425" w14:textId="77777777" w:rsidR="00A721FC" w:rsidRPr="00A721FC" w:rsidRDefault="00A721FC" w:rsidP="00A721FC">
            <w:pPr>
              <w:spacing w:before="63"/>
              <w:ind w:right="5"/>
              <w:jc w:val="center"/>
              <w:rPr>
                <w:sz w:val="17"/>
              </w:rPr>
            </w:pPr>
            <w:r w:rsidRPr="00A721FC">
              <w:rPr>
                <w:color w:val="2D2D2D"/>
                <w:spacing w:val="-1"/>
                <w:sz w:val="17"/>
              </w:rPr>
              <w:t>河北机电职业技术学院</w:t>
            </w:r>
          </w:p>
        </w:tc>
        <w:tc>
          <w:tcPr>
            <w:tcW w:w="1403" w:type="dxa"/>
          </w:tcPr>
          <w:p w14:paraId="7CF07E3A" w14:textId="77777777" w:rsidR="00A721FC" w:rsidRPr="00A721FC" w:rsidRDefault="00A721FC" w:rsidP="00A721FC">
            <w:pPr>
              <w:spacing w:before="68"/>
              <w:ind w:left="309"/>
              <w:rPr>
                <w:sz w:val="17"/>
              </w:rPr>
            </w:pPr>
            <w:r w:rsidRPr="00A721FC">
              <w:rPr>
                <w:color w:val="2D2D2D"/>
                <w:spacing w:val="-3"/>
                <w:w w:val="115"/>
                <w:sz w:val="17"/>
              </w:rPr>
              <w:t>孟奇张坤</w:t>
            </w:r>
          </w:p>
        </w:tc>
        <w:tc>
          <w:tcPr>
            <w:tcW w:w="2540" w:type="dxa"/>
          </w:tcPr>
          <w:p w14:paraId="31277F84" w14:textId="77777777" w:rsidR="00A721FC" w:rsidRPr="00A721FC" w:rsidRDefault="00A721FC" w:rsidP="00A721FC">
            <w:pPr>
              <w:spacing w:before="68"/>
              <w:ind w:left="50" w:right="21"/>
              <w:jc w:val="center"/>
              <w:rPr>
                <w:sz w:val="17"/>
              </w:rPr>
            </w:pPr>
            <w:r w:rsidRPr="00A721FC">
              <w:rPr>
                <w:color w:val="2D2D2D"/>
                <w:spacing w:val="-10"/>
                <w:sz w:val="17"/>
              </w:rPr>
              <w:t>安嘉倪，张天宇，刘陌宣，苏翰鹏</w:t>
            </w:r>
          </w:p>
        </w:tc>
        <w:tc>
          <w:tcPr>
            <w:tcW w:w="887" w:type="dxa"/>
          </w:tcPr>
          <w:p w14:paraId="5353BBF3" w14:textId="77777777" w:rsidR="00A721FC" w:rsidRPr="00A721FC" w:rsidRDefault="00A721FC" w:rsidP="00A721FC">
            <w:pPr>
              <w:spacing w:before="68"/>
              <w:ind w:left="43"/>
              <w:jc w:val="center"/>
              <w:rPr>
                <w:sz w:val="17"/>
              </w:rPr>
            </w:pPr>
            <w:r w:rsidRPr="00A721FC">
              <w:rPr>
                <w:color w:val="797979"/>
                <w:sz w:val="17"/>
              </w:rPr>
              <w:t>三</w:t>
            </w:r>
            <w:r w:rsidRPr="00A721FC">
              <w:rPr>
                <w:color w:val="2D2D2D"/>
                <w:spacing w:val="-5"/>
                <w:sz w:val="17"/>
              </w:rPr>
              <w:t>等奖</w:t>
            </w:r>
          </w:p>
        </w:tc>
      </w:tr>
      <w:tr w:rsidR="00A721FC" w:rsidRPr="00A721FC" w14:paraId="4888C3D2" w14:textId="77777777" w:rsidTr="004F66F8">
        <w:trPr>
          <w:trHeight w:val="397"/>
        </w:trPr>
        <w:tc>
          <w:tcPr>
            <w:tcW w:w="525" w:type="dxa"/>
          </w:tcPr>
          <w:p w14:paraId="10E4202A" w14:textId="77777777" w:rsidR="00A721FC" w:rsidRPr="00A721FC" w:rsidRDefault="00A721FC" w:rsidP="00A721FC">
            <w:pPr>
              <w:spacing w:before="78"/>
              <w:ind w:left="16"/>
              <w:jc w:val="center"/>
              <w:rPr>
                <w:rFonts w:ascii="Arial"/>
                <w:sz w:val="17"/>
              </w:rPr>
            </w:pPr>
            <w:r w:rsidRPr="00A721FC">
              <w:rPr>
                <w:rFonts w:ascii="Arial"/>
                <w:color w:val="181818"/>
                <w:spacing w:val="-4"/>
                <w:sz w:val="17"/>
              </w:rPr>
              <w:t>2057</w:t>
            </w:r>
          </w:p>
        </w:tc>
        <w:tc>
          <w:tcPr>
            <w:tcW w:w="1119" w:type="dxa"/>
            <w:vMerge/>
            <w:tcBorders>
              <w:top w:val="nil"/>
            </w:tcBorders>
          </w:tcPr>
          <w:p w14:paraId="1AB2B3A4" w14:textId="77777777" w:rsidR="00A721FC" w:rsidRPr="00A721FC" w:rsidRDefault="00A721FC" w:rsidP="00A721FC">
            <w:pPr>
              <w:rPr>
                <w:sz w:val="2"/>
                <w:szCs w:val="2"/>
              </w:rPr>
            </w:pPr>
          </w:p>
        </w:tc>
        <w:tc>
          <w:tcPr>
            <w:tcW w:w="2448" w:type="dxa"/>
          </w:tcPr>
          <w:p w14:paraId="54A25FE3" w14:textId="77777777" w:rsidR="00A721FC" w:rsidRPr="00A721FC" w:rsidRDefault="00A721FC" w:rsidP="00A721FC">
            <w:pPr>
              <w:spacing w:before="69"/>
              <w:ind w:left="36" w:right="20"/>
              <w:jc w:val="center"/>
              <w:rPr>
                <w:sz w:val="17"/>
              </w:rPr>
            </w:pPr>
            <w:r w:rsidRPr="00A721FC">
              <w:rPr>
                <w:color w:val="181818"/>
                <w:w w:val="105"/>
                <w:sz w:val="17"/>
              </w:rPr>
              <w:t>石</w:t>
            </w:r>
            <w:r w:rsidRPr="00A721FC">
              <w:rPr>
                <w:color w:val="424242"/>
                <w:w w:val="105"/>
                <w:sz w:val="17"/>
              </w:rPr>
              <w:t>家庄幼</w:t>
            </w:r>
            <w:r w:rsidRPr="00A721FC">
              <w:rPr>
                <w:color w:val="181818"/>
                <w:w w:val="105"/>
                <w:sz w:val="17"/>
              </w:rPr>
              <w:t>儿师范高等</w:t>
            </w:r>
            <w:r w:rsidRPr="00A721FC">
              <w:rPr>
                <w:color w:val="424242"/>
                <w:spacing w:val="-3"/>
                <w:w w:val="105"/>
                <w:sz w:val="17"/>
              </w:rPr>
              <w:t>专科学校</w:t>
            </w:r>
          </w:p>
        </w:tc>
        <w:tc>
          <w:tcPr>
            <w:tcW w:w="1403" w:type="dxa"/>
          </w:tcPr>
          <w:p w14:paraId="744561FA" w14:textId="77777777" w:rsidR="00A721FC" w:rsidRPr="00A721FC" w:rsidRDefault="00A721FC" w:rsidP="00A721FC">
            <w:pPr>
              <w:spacing w:before="69"/>
              <w:ind w:left="129"/>
              <w:rPr>
                <w:sz w:val="17"/>
              </w:rPr>
            </w:pPr>
            <w:r w:rsidRPr="00A721FC">
              <w:rPr>
                <w:color w:val="424242"/>
                <w:spacing w:val="-9"/>
                <w:sz w:val="17"/>
              </w:rPr>
              <w:t>董丽娟，魏建红</w:t>
            </w:r>
          </w:p>
        </w:tc>
        <w:tc>
          <w:tcPr>
            <w:tcW w:w="2540" w:type="dxa"/>
          </w:tcPr>
          <w:p w14:paraId="24CC9DD9" w14:textId="77777777" w:rsidR="00A721FC" w:rsidRPr="00A721FC" w:rsidRDefault="00A721FC" w:rsidP="00A721FC">
            <w:pPr>
              <w:spacing w:before="69"/>
              <w:ind w:left="50" w:right="17"/>
              <w:jc w:val="center"/>
              <w:rPr>
                <w:sz w:val="17"/>
              </w:rPr>
            </w:pPr>
            <w:r w:rsidRPr="00A721FC">
              <w:rPr>
                <w:color w:val="2D2D2D"/>
                <w:spacing w:val="-10"/>
                <w:sz w:val="17"/>
              </w:rPr>
              <w:t>杨高凯，张紫涵，张瑶佳，田博文</w:t>
            </w:r>
          </w:p>
        </w:tc>
        <w:tc>
          <w:tcPr>
            <w:tcW w:w="887" w:type="dxa"/>
          </w:tcPr>
          <w:p w14:paraId="58D04235" w14:textId="77777777" w:rsidR="00A721FC" w:rsidRPr="00A721FC" w:rsidRDefault="00A721FC" w:rsidP="00A721FC">
            <w:pPr>
              <w:spacing w:before="69"/>
              <w:ind w:left="43"/>
              <w:jc w:val="center"/>
              <w:rPr>
                <w:sz w:val="17"/>
              </w:rPr>
            </w:pPr>
            <w:r w:rsidRPr="00A721FC">
              <w:rPr>
                <w:color w:val="797979"/>
                <w:sz w:val="17"/>
              </w:rPr>
              <w:t>三</w:t>
            </w:r>
            <w:r w:rsidRPr="00A721FC">
              <w:rPr>
                <w:color w:val="2D2D2D"/>
                <w:spacing w:val="-5"/>
                <w:sz w:val="17"/>
              </w:rPr>
              <w:t>等奖</w:t>
            </w:r>
          </w:p>
        </w:tc>
      </w:tr>
      <w:tr w:rsidR="00A721FC" w:rsidRPr="00A721FC" w14:paraId="5B82FEC6" w14:textId="77777777" w:rsidTr="004F66F8">
        <w:trPr>
          <w:trHeight w:val="397"/>
        </w:trPr>
        <w:tc>
          <w:tcPr>
            <w:tcW w:w="525" w:type="dxa"/>
          </w:tcPr>
          <w:p w14:paraId="41CD1D97" w14:textId="77777777" w:rsidR="00A721FC" w:rsidRPr="00A721FC" w:rsidRDefault="00A721FC" w:rsidP="00A721FC">
            <w:pPr>
              <w:spacing w:before="80"/>
              <w:ind w:left="13"/>
              <w:jc w:val="center"/>
              <w:rPr>
                <w:rFonts w:ascii="Arial"/>
                <w:sz w:val="17"/>
              </w:rPr>
            </w:pPr>
            <w:r w:rsidRPr="00A721FC">
              <w:rPr>
                <w:rFonts w:ascii="Arial"/>
                <w:color w:val="181818"/>
                <w:spacing w:val="-4"/>
                <w:sz w:val="17"/>
              </w:rPr>
              <w:t>2058</w:t>
            </w:r>
          </w:p>
        </w:tc>
        <w:tc>
          <w:tcPr>
            <w:tcW w:w="1119" w:type="dxa"/>
            <w:vMerge/>
            <w:tcBorders>
              <w:top w:val="nil"/>
            </w:tcBorders>
          </w:tcPr>
          <w:p w14:paraId="74F4FC93" w14:textId="77777777" w:rsidR="00A721FC" w:rsidRPr="00A721FC" w:rsidRDefault="00A721FC" w:rsidP="00A721FC">
            <w:pPr>
              <w:rPr>
                <w:sz w:val="2"/>
                <w:szCs w:val="2"/>
              </w:rPr>
            </w:pPr>
          </w:p>
        </w:tc>
        <w:tc>
          <w:tcPr>
            <w:tcW w:w="2448" w:type="dxa"/>
          </w:tcPr>
          <w:p w14:paraId="758A819E" w14:textId="77777777" w:rsidR="00A721FC" w:rsidRPr="00A721FC" w:rsidRDefault="00A721FC" w:rsidP="00A721FC">
            <w:pPr>
              <w:spacing w:before="71"/>
              <w:jc w:val="center"/>
              <w:rPr>
                <w:sz w:val="17"/>
              </w:rPr>
            </w:pPr>
            <w:r w:rsidRPr="00A721FC">
              <w:rPr>
                <w:color w:val="2D2D2D"/>
                <w:spacing w:val="-2"/>
                <w:sz w:val="17"/>
              </w:rPr>
              <w:t>沧州职业技术学院</w:t>
            </w:r>
          </w:p>
        </w:tc>
        <w:tc>
          <w:tcPr>
            <w:tcW w:w="1403" w:type="dxa"/>
          </w:tcPr>
          <w:p w14:paraId="5D9B9218" w14:textId="77777777" w:rsidR="00A721FC" w:rsidRPr="00A721FC" w:rsidRDefault="00A721FC" w:rsidP="00A721FC">
            <w:pPr>
              <w:spacing w:before="71"/>
              <w:ind w:left="217"/>
              <w:rPr>
                <w:sz w:val="17"/>
              </w:rPr>
            </w:pPr>
            <w:r w:rsidRPr="00A721FC">
              <w:rPr>
                <w:color w:val="2D2D2D"/>
                <w:spacing w:val="-10"/>
                <w:sz w:val="17"/>
              </w:rPr>
              <w:t>林彦君，王芳</w:t>
            </w:r>
          </w:p>
        </w:tc>
        <w:tc>
          <w:tcPr>
            <w:tcW w:w="2540" w:type="dxa"/>
          </w:tcPr>
          <w:p w14:paraId="34407AC3" w14:textId="77777777" w:rsidR="00A721FC" w:rsidRPr="00A721FC" w:rsidRDefault="00A721FC" w:rsidP="00A721FC">
            <w:pPr>
              <w:spacing w:before="71"/>
              <w:ind w:left="50" w:right="18"/>
              <w:jc w:val="center"/>
              <w:rPr>
                <w:sz w:val="17"/>
              </w:rPr>
            </w:pPr>
            <w:r w:rsidRPr="00A721FC">
              <w:rPr>
                <w:color w:val="2D2D2D"/>
                <w:sz w:val="17"/>
              </w:rPr>
              <w:t>陈剑，杨瑞衡，赵岁秒常秋</w:t>
            </w:r>
            <w:r w:rsidRPr="00A721FC">
              <w:rPr>
                <w:color w:val="595959"/>
                <w:spacing w:val="-10"/>
                <w:sz w:val="17"/>
              </w:rPr>
              <w:t>玉</w:t>
            </w:r>
          </w:p>
        </w:tc>
        <w:tc>
          <w:tcPr>
            <w:tcW w:w="887" w:type="dxa"/>
          </w:tcPr>
          <w:p w14:paraId="28B24EBA" w14:textId="77777777" w:rsidR="00A721FC" w:rsidRPr="00A721FC" w:rsidRDefault="00A721FC" w:rsidP="00A721FC">
            <w:pPr>
              <w:spacing w:before="71"/>
              <w:ind w:left="43"/>
              <w:jc w:val="center"/>
              <w:rPr>
                <w:sz w:val="17"/>
              </w:rPr>
            </w:pPr>
            <w:r w:rsidRPr="00A721FC">
              <w:rPr>
                <w:color w:val="797979"/>
                <w:sz w:val="17"/>
              </w:rPr>
              <w:t>三</w:t>
            </w:r>
            <w:r w:rsidRPr="00A721FC">
              <w:rPr>
                <w:color w:val="2D2D2D"/>
                <w:spacing w:val="-5"/>
                <w:sz w:val="17"/>
              </w:rPr>
              <w:t>等奖</w:t>
            </w:r>
          </w:p>
        </w:tc>
      </w:tr>
      <w:tr w:rsidR="00A721FC" w:rsidRPr="00A721FC" w14:paraId="3B59E317" w14:textId="77777777" w:rsidTr="004F66F8">
        <w:trPr>
          <w:trHeight w:val="396"/>
        </w:trPr>
        <w:tc>
          <w:tcPr>
            <w:tcW w:w="525" w:type="dxa"/>
          </w:tcPr>
          <w:p w14:paraId="4B74DD87" w14:textId="77777777" w:rsidR="00A721FC" w:rsidRPr="00A721FC" w:rsidRDefault="00A721FC" w:rsidP="00A721FC">
            <w:pPr>
              <w:spacing w:before="81"/>
              <w:ind w:left="13"/>
              <w:jc w:val="center"/>
              <w:rPr>
                <w:rFonts w:ascii="Arial"/>
                <w:sz w:val="17"/>
              </w:rPr>
            </w:pPr>
            <w:r w:rsidRPr="00A721FC">
              <w:rPr>
                <w:rFonts w:ascii="Arial"/>
                <w:color w:val="2D2D2D"/>
                <w:spacing w:val="-4"/>
                <w:sz w:val="17"/>
              </w:rPr>
              <w:t>2059</w:t>
            </w:r>
          </w:p>
        </w:tc>
        <w:tc>
          <w:tcPr>
            <w:tcW w:w="1119" w:type="dxa"/>
            <w:vMerge/>
            <w:tcBorders>
              <w:top w:val="nil"/>
            </w:tcBorders>
          </w:tcPr>
          <w:p w14:paraId="5D635796" w14:textId="77777777" w:rsidR="00A721FC" w:rsidRPr="00A721FC" w:rsidRDefault="00A721FC" w:rsidP="00A721FC">
            <w:pPr>
              <w:rPr>
                <w:sz w:val="2"/>
                <w:szCs w:val="2"/>
              </w:rPr>
            </w:pPr>
          </w:p>
        </w:tc>
        <w:tc>
          <w:tcPr>
            <w:tcW w:w="2448" w:type="dxa"/>
          </w:tcPr>
          <w:p w14:paraId="472403A3" w14:textId="77777777" w:rsidR="00A721FC" w:rsidRPr="00A721FC" w:rsidRDefault="00A721FC" w:rsidP="00A721FC">
            <w:pPr>
              <w:spacing w:before="67"/>
              <w:ind w:left="36" w:right="15"/>
              <w:jc w:val="center"/>
              <w:rPr>
                <w:sz w:val="17"/>
              </w:rPr>
            </w:pPr>
            <w:r w:rsidRPr="00A721FC">
              <w:rPr>
                <w:color w:val="2D2D2D"/>
                <w:w w:val="105"/>
                <w:sz w:val="17"/>
              </w:rPr>
              <w:t>沧州幼儿师范高</w:t>
            </w:r>
            <w:r w:rsidRPr="00A721FC">
              <w:rPr>
                <w:color w:val="595959"/>
                <w:w w:val="105"/>
                <w:sz w:val="17"/>
              </w:rPr>
              <w:t>等专</w:t>
            </w:r>
            <w:r w:rsidRPr="00A721FC">
              <w:rPr>
                <w:color w:val="2D2D2D"/>
                <w:spacing w:val="-4"/>
                <w:w w:val="105"/>
                <w:sz w:val="17"/>
              </w:rPr>
              <w:t>科学校</w:t>
            </w:r>
          </w:p>
        </w:tc>
        <w:tc>
          <w:tcPr>
            <w:tcW w:w="1403" w:type="dxa"/>
          </w:tcPr>
          <w:p w14:paraId="4BAC5E81" w14:textId="77777777" w:rsidR="00A721FC" w:rsidRPr="00A721FC" w:rsidRDefault="00A721FC" w:rsidP="00A721FC">
            <w:pPr>
              <w:spacing w:before="67"/>
              <w:ind w:left="217"/>
              <w:rPr>
                <w:sz w:val="17"/>
              </w:rPr>
            </w:pPr>
            <w:r w:rsidRPr="00A721FC">
              <w:rPr>
                <w:color w:val="2D2D2D"/>
                <w:spacing w:val="-10"/>
                <w:sz w:val="17"/>
              </w:rPr>
              <w:t>孙琪，刘业卓</w:t>
            </w:r>
          </w:p>
        </w:tc>
        <w:tc>
          <w:tcPr>
            <w:tcW w:w="2540" w:type="dxa"/>
          </w:tcPr>
          <w:p w14:paraId="2EB24FFC" w14:textId="77777777" w:rsidR="00A721FC" w:rsidRPr="00A721FC" w:rsidRDefault="00A721FC" w:rsidP="00A721FC">
            <w:pPr>
              <w:spacing w:before="72"/>
              <w:ind w:left="50" w:right="17"/>
              <w:jc w:val="center"/>
              <w:rPr>
                <w:sz w:val="17"/>
              </w:rPr>
            </w:pPr>
            <w:r w:rsidRPr="00A721FC">
              <w:rPr>
                <w:color w:val="424242"/>
                <w:spacing w:val="-10"/>
                <w:sz w:val="17"/>
              </w:rPr>
              <w:t>位思畅</w:t>
            </w:r>
            <w:r w:rsidRPr="00A721FC">
              <w:rPr>
                <w:color w:val="181818"/>
                <w:spacing w:val="-10"/>
                <w:sz w:val="17"/>
              </w:rPr>
              <w:t>，</w:t>
            </w:r>
            <w:r w:rsidRPr="00A721FC">
              <w:rPr>
                <w:color w:val="424242"/>
                <w:spacing w:val="-10"/>
                <w:sz w:val="17"/>
              </w:rPr>
              <w:t>王乐瑜，郑全然，张</w:t>
            </w:r>
            <w:r w:rsidRPr="00A721FC">
              <w:rPr>
                <w:color w:val="797979"/>
                <w:spacing w:val="-10"/>
                <w:sz w:val="17"/>
              </w:rPr>
              <w:t>一</w:t>
            </w:r>
            <w:r w:rsidRPr="00A721FC">
              <w:rPr>
                <w:color w:val="2D2D2D"/>
                <w:spacing w:val="-10"/>
                <w:sz w:val="17"/>
              </w:rPr>
              <w:t>帆</w:t>
            </w:r>
          </w:p>
        </w:tc>
        <w:tc>
          <w:tcPr>
            <w:tcW w:w="887" w:type="dxa"/>
          </w:tcPr>
          <w:p w14:paraId="09B33737" w14:textId="77777777" w:rsidR="00A721FC" w:rsidRPr="00A721FC" w:rsidRDefault="00A721FC" w:rsidP="00A721FC">
            <w:pPr>
              <w:spacing w:before="72"/>
              <w:ind w:left="43" w:right="7"/>
              <w:jc w:val="center"/>
              <w:rPr>
                <w:sz w:val="17"/>
              </w:rPr>
            </w:pPr>
            <w:r w:rsidRPr="00A721FC">
              <w:rPr>
                <w:color w:val="424242"/>
                <w:spacing w:val="-4"/>
                <w:sz w:val="17"/>
              </w:rPr>
              <w:t>三等奖</w:t>
            </w:r>
          </w:p>
        </w:tc>
      </w:tr>
      <w:tr w:rsidR="00A721FC" w:rsidRPr="00A721FC" w14:paraId="3DA56CF1" w14:textId="77777777" w:rsidTr="004F66F8">
        <w:trPr>
          <w:trHeight w:val="397"/>
        </w:trPr>
        <w:tc>
          <w:tcPr>
            <w:tcW w:w="525" w:type="dxa"/>
          </w:tcPr>
          <w:p w14:paraId="0269C658" w14:textId="77777777" w:rsidR="00A721FC" w:rsidRPr="00A721FC" w:rsidRDefault="00A721FC" w:rsidP="00A721FC">
            <w:pPr>
              <w:spacing w:before="82"/>
              <w:ind w:left="16"/>
              <w:jc w:val="center"/>
              <w:rPr>
                <w:rFonts w:ascii="Arial"/>
                <w:sz w:val="17"/>
              </w:rPr>
            </w:pPr>
            <w:r w:rsidRPr="00A721FC">
              <w:rPr>
                <w:rFonts w:ascii="Arial"/>
                <w:color w:val="2D2D2D"/>
                <w:spacing w:val="-4"/>
                <w:sz w:val="17"/>
              </w:rPr>
              <w:t>2060</w:t>
            </w:r>
          </w:p>
        </w:tc>
        <w:tc>
          <w:tcPr>
            <w:tcW w:w="1119" w:type="dxa"/>
            <w:vMerge/>
            <w:tcBorders>
              <w:top w:val="nil"/>
            </w:tcBorders>
          </w:tcPr>
          <w:p w14:paraId="2EEAE168" w14:textId="77777777" w:rsidR="00A721FC" w:rsidRPr="00A721FC" w:rsidRDefault="00A721FC" w:rsidP="00A721FC">
            <w:pPr>
              <w:rPr>
                <w:sz w:val="2"/>
                <w:szCs w:val="2"/>
              </w:rPr>
            </w:pPr>
          </w:p>
        </w:tc>
        <w:tc>
          <w:tcPr>
            <w:tcW w:w="2448" w:type="dxa"/>
          </w:tcPr>
          <w:p w14:paraId="03D6188C" w14:textId="77777777" w:rsidR="00A721FC" w:rsidRPr="00A721FC" w:rsidRDefault="00A721FC" w:rsidP="00A721FC">
            <w:pPr>
              <w:spacing w:before="69"/>
              <w:ind w:left="36" w:right="33"/>
              <w:jc w:val="center"/>
              <w:rPr>
                <w:sz w:val="17"/>
              </w:rPr>
            </w:pPr>
            <w:r w:rsidRPr="00A721FC">
              <w:rPr>
                <w:color w:val="2D2D2D"/>
                <w:spacing w:val="-2"/>
                <w:sz w:val="17"/>
              </w:rPr>
              <w:t>河北旅游职业学院</w:t>
            </w:r>
          </w:p>
        </w:tc>
        <w:tc>
          <w:tcPr>
            <w:tcW w:w="1403" w:type="dxa"/>
          </w:tcPr>
          <w:p w14:paraId="47785B19" w14:textId="77777777" w:rsidR="00A721FC" w:rsidRPr="00A721FC" w:rsidRDefault="00A721FC" w:rsidP="00A721FC">
            <w:pPr>
              <w:spacing w:before="74"/>
              <w:ind w:left="216"/>
              <w:rPr>
                <w:sz w:val="17"/>
              </w:rPr>
            </w:pPr>
            <w:r w:rsidRPr="00A721FC">
              <w:rPr>
                <w:color w:val="2D2D2D"/>
                <w:spacing w:val="-10"/>
                <w:sz w:val="17"/>
              </w:rPr>
              <w:t>杨竟，张英伟</w:t>
            </w:r>
          </w:p>
        </w:tc>
        <w:tc>
          <w:tcPr>
            <w:tcW w:w="2540" w:type="dxa"/>
          </w:tcPr>
          <w:p w14:paraId="6F4B964F" w14:textId="77777777" w:rsidR="00A721FC" w:rsidRPr="00A721FC" w:rsidRDefault="00A721FC" w:rsidP="00A721FC">
            <w:pPr>
              <w:spacing w:before="74"/>
              <w:ind w:left="50" w:right="12"/>
              <w:jc w:val="center"/>
              <w:rPr>
                <w:sz w:val="17"/>
              </w:rPr>
            </w:pPr>
            <w:r w:rsidRPr="00A721FC">
              <w:rPr>
                <w:color w:val="2D2D2D"/>
                <w:spacing w:val="-10"/>
                <w:sz w:val="17"/>
              </w:rPr>
              <w:t>牛瑾冶，薛晓童，赵泽宇，孙肖飞</w:t>
            </w:r>
          </w:p>
        </w:tc>
        <w:tc>
          <w:tcPr>
            <w:tcW w:w="887" w:type="dxa"/>
          </w:tcPr>
          <w:p w14:paraId="41D258CC" w14:textId="77777777" w:rsidR="00A721FC" w:rsidRPr="00A721FC" w:rsidRDefault="00A721FC" w:rsidP="00A721FC">
            <w:pPr>
              <w:spacing w:before="74"/>
              <w:ind w:left="43" w:right="7"/>
              <w:jc w:val="center"/>
              <w:rPr>
                <w:sz w:val="17"/>
              </w:rPr>
            </w:pPr>
            <w:r w:rsidRPr="00A721FC">
              <w:rPr>
                <w:color w:val="424242"/>
                <w:spacing w:val="-4"/>
                <w:sz w:val="17"/>
              </w:rPr>
              <w:t>三等奖</w:t>
            </w:r>
          </w:p>
        </w:tc>
      </w:tr>
      <w:tr w:rsidR="00A721FC" w:rsidRPr="00A721FC" w14:paraId="06326C31" w14:textId="77777777" w:rsidTr="004F66F8">
        <w:trPr>
          <w:trHeight w:val="396"/>
        </w:trPr>
        <w:tc>
          <w:tcPr>
            <w:tcW w:w="525" w:type="dxa"/>
          </w:tcPr>
          <w:p w14:paraId="0E51236F" w14:textId="77777777" w:rsidR="00A721FC" w:rsidRPr="00A721FC" w:rsidRDefault="00A721FC" w:rsidP="00A721FC">
            <w:pPr>
              <w:spacing w:before="79"/>
              <w:ind w:left="28"/>
              <w:jc w:val="center"/>
              <w:rPr>
                <w:rFonts w:ascii="Arial"/>
                <w:sz w:val="17"/>
              </w:rPr>
            </w:pPr>
            <w:r w:rsidRPr="00A721FC">
              <w:rPr>
                <w:rFonts w:ascii="Arial"/>
                <w:color w:val="181818"/>
                <w:spacing w:val="-4"/>
                <w:sz w:val="17"/>
              </w:rPr>
              <w:t>2061</w:t>
            </w:r>
          </w:p>
        </w:tc>
        <w:tc>
          <w:tcPr>
            <w:tcW w:w="1119" w:type="dxa"/>
            <w:vMerge/>
            <w:tcBorders>
              <w:top w:val="nil"/>
            </w:tcBorders>
          </w:tcPr>
          <w:p w14:paraId="59C9108C" w14:textId="77777777" w:rsidR="00A721FC" w:rsidRPr="00A721FC" w:rsidRDefault="00A721FC" w:rsidP="00A721FC">
            <w:pPr>
              <w:rPr>
                <w:sz w:val="2"/>
                <w:szCs w:val="2"/>
              </w:rPr>
            </w:pPr>
          </w:p>
        </w:tc>
        <w:tc>
          <w:tcPr>
            <w:tcW w:w="2448" w:type="dxa"/>
          </w:tcPr>
          <w:p w14:paraId="118C9FAE" w14:textId="77777777" w:rsidR="00A721FC" w:rsidRPr="00A721FC" w:rsidRDefault="00A721FC" w:rsidP="00A721FC">
            <w:pPr>
              <w:spacing w:before="65"/>
              <w:jc w:val="center"/>
              <w:rPr>
                <w:sz w:val="17"/>
              </w:rPr>
            </w:pPr>
            <w:r w:rsidRPr="00A721FC">
              <w:rPr>
                <w:color w:val="2D2D2D"/>
                <w:spacing w:val="-1"/>
                <w:sz w:val="17"/>
              </w:rPr>
              <w:t>沧州医学高等专科学校</w:t>
            </w:r>
          </w:p>
        </w:tc>
        <w:tc>
          <w:tcPr>
            <w:tcW w:w="1403" w:type="dxa"/>
          </w:tcPr>
          <w:p w14:paraId="5AD6A15D" w14:textId="77777777" w:rsidR="00A721FC" w:rsidRPr="00A721FC" w:rsidRDefault="00A721FC" w:rsidP="00A721FC">
            <w:pPr>
              <w:spacing w:before="70"/>
              <w:ind w:left="307"/>
              <w:rPr>
                <w:sz w:val="17"/>
              </w:rPr>
            </w:pPr>
            <w:r w:rsidRPr="00A721FC">
              <w:rPr>
                <w:color w:val="424242"/>
                <w:spacing w:val="-2"/>
                <w:w w:val="90"/>
                <w:sz w:val="17"/>
              </w:rPr>
              <w:t>李丽，王媛</w:t>
            </w:r>
          </w:p>
        </w:tc>
        <w:tc>
          <w:tcPr>
            <w:tcW w:w="2540" w:type="dxa"/>
          </w:tcPr>
          <w:p w14:paraId="76F94DBD" w14:textId="77777777" w:rsidR="00A721FC" w:rsidRPr="00A721FC" w:rsidRDefault="00A721FC" w:rsidP="00A721FC">
            <w:pPr>
              <w:spacing w:before="70"/>
              <w:ind w:left="27"/>
              <w:jc w:val="center"/>
              <w:rPr>
                <w:sz w:val="17"/>
              </w:rPr>
            </w:pPr>
            <w:r w:rsidRPr="00A721FC">
              <w:rPr>
                <w:color w:val="2D2D2D"/>
                <w:spacing w:val="-10"/>
                <w:sz w:val="17"/>
              </w:rPr>
              <w:t>常宇航，张晓梦，刘雅芝，王佳怡</w:t>
            </w:r>
          </w:p>
        </w:tc>
        <w:tc>
          <w:tcPr>
            <w:tcW w:w="887" w:type="dxa"/>
          </w:tcPr>
          <w:p w14:paraId="55284D83" w14:textId="77777777" w:rsidR="00A721FC" w:rsidRPr="00A721FC" w:rsidRDefault="00A721FC" w:rsidP="00A721FC">
            <w:pPr>
              <w:spacing w:before="70"/>
              <w:ind w:left="43"/>
              <w:jc w:val="center"/>
              <w:rPr>
                <w:sz w:val="17"/>
              </w:rPr>
            </w:pPr>
            <w:r w:rsidRPr="00A721FC">
              <w:rPr>
                <w:color w:val="797979"/>
                <w:sz w:val="17"/>
              </w:rPr>
              <w:t>三</w:t>
            </w:r>
            <w:r w:rsidRPr="00A721FC">
              <w:rPr>
                <w:color w:val="2D2D2D"/>
                <w:spacing w:val="-5"/>
                <w:sz w:val="17"/>
              </w:rPr>
              <w:t>等奖</w:t>
            </w:r>
          </w:p>
        </w:tc>
      </w:tr>
      <w:tr w:rsidR="00A721FC" w:rsidRPr="00A721FC" w14:paraId="3A560FD8" w14:textId="77777777" w:rsidTr="004F66F8">
        <w:trPr>
          <w:trHeight w:val="467"/>
        </w:trPr>
        <w:tc>
          <w:tcPr>
            <w:tcW w:w="525" w:type="dxa"/>
          </w:tcPr>
          <w:p w14:paraId="576D3FDC" w14:textId="77777777" w:rsidR="00A721FC" w:rsidRPr="00A721FC" w:rsidRDefault="00A721FC" w:rsidP="00A721FC">
            <w:pPr>
              <w:spacing w:before="114"/>
              <w:ind w:left="16"/>
              <w:jc w:val="center"/>
              <w:rPr>
                <w:rFonts w:ascii="Arial"/>
                <w:sz w:val="17"/>
              </w:rPr>
            </w:pPr>
            <w:r w:rsidRPr="00A721FC">
              <w:rPr>
                <w:rFonts w:ascii="Arial"/>
                <w:color w:val="181818"/>
                <w:spacing w:val="-4"/>
                <w:sz w:val="17"/>
              </w:rPr>
              <w:t>2062</w:t>
            </w:r>
          </w:p>
        </w:tc>
        <w:tc>
          <w:tcPr>
            <w:tcW w:w="1119" w:type="dxa"/>
            <w:vMerge/>
            <w:tcBorders>
              <w:top w:val="nil"/>
            </w:tcBorders>
          </w:tcPr>
          <w:p w14:paraId="1537AD45" w14:textId="77777777" w:rsidR="00A721FC" w:rsidRPr="00A721FC" w:rsidRDefault="00A721FC" w:rsidP="00A721FC">
            <w:pPr>
              <w:rPr>
                <w:sz w:val="2"/>
                <w:szCs w:val="2"/>
              </w:rPr>
            </w:pPr>
          </w:p>
        </w:tc>
        <w:tc>
          <w:tcPr>
            <w:tcW w:w="2448" w:type="dxa"/>
          </w:tcPr>
          <w:p w14:paraId="13FEFB73" w14:textId="77777777" w:rsidR="00A721FC" w:rsidRPr="00A721FC" w:rsidRDefault="00A721FC" w:rsidP="00A721FC">
            <w:pPr>
              <w:spacing w:before="105"/>
              <w:ind w:left="36" w:right="33"/>
              <w:jc w:val="center"/>
              <w:rPr>
                <w:sz w:val="17"/>
              </w:rPr>
            </w:pPr>
            <w:r w:rsidRPr="00A721FC">
              <w:rPr>
                <w:color w:val="424242"/>
                <w:spacing w:val="-2"/>
                <w:sz w:val="17"/>
              </w:rPr>
              <w:t>秦皇岛职业技术学院</w:t>
            </w:r>
          </w:p>
        </w:tc>
        <w:tc>
          <w:tcPr>
            <w:tcW w:w="1403" w:type="dxa"/>
          </w:tcPr>
          <w:p w14:paraId="380113EA" w14:textId="77777777" w:rsidR="00A721FC" w:rsidRPr="00A721FC" w:rsidRDefault="00A721FC" w:rsidP="00A721FC">
            <w:pPr>
              <w:spacing w:before="105"/>
              <w:ind w:left="213"/>
              <w:rPr>
                <w:sz w:val="17"/>
              </w:rPr>
            </w:pPr>
            <w:r w:rsidRPr="00A721FC">
              <w:rPr>
                <w:color w:val="2D2D2D"/>
                <w:spacing w:val="-10"/>
                <w:sz w:val="17"/>
              </w:rPr>
              <w:t>张伟，郭冬梅</w:t>
            </w:r>
          </w:p>
        </w:tc>
        <w:tc>
          <w:tcPr>
            <w:tcW w:w="2540" w:type="dxa"/>
          </w:tcPr>
          <w:p w14:paraId="1C65C722" w14:textId="77777777" w:rsidR="00A721FC" w:rsidRPr="00A721FC" w:rsidRDefault="00A721FC" w:rsidP="00A721FC">
            <w:pPr>
              <w:spacing w:line="211" w:lineRule="exact"/>
              <w:ind w:left="50" w:right="17"/>
              <w:jc w:val="center"/>
              <w:rPr>
                <w:sz w:val="17"/>
              </w:rPr>
            </w:pPr>
            <w:r w:rsidRPr="00A721FC">
              <w:rPr>
                <w:color w:val="424242"/>
                <w:spacing w:val="-10"/>
                <w:sz w:val="17"/>
              </w:rPr>
              <w:t>李佳硕，孙澜松美，肖子怡，潘洪</w:t>
            </w:r>
          </w:p>
          <w:p w14:paraId="07953600" w14:textId="77777777" w:rsidR="00A721FC" w:rsidRPr="00A721FC" w:rsidRDefault="00A721FC" w:rsidP="00A721FC">
            <w:pPr>
              <w:spacing w:before="14"/>
              <w:ind w:left="50" w:right="16"/>
              <w:jc w:val="center"/>
              <w:rPr>
                <w:sz w:val="17"/>
              </w:rPr>
            </w:pPr>
            <w:r w:rsidRPr="00A721FC">
              <w:rPr>
                <w:color w:val="2D2D2D"/>
                <w:spacing w:val="-10"/>
                <w:w w:val="105"/>
                <w:sz w:val="17"/>
              </w:rPr>
              <w:t>亚</w:t>
            </w:r>
          </w:p>
        </w:tc>
        <w:tc>
          <w:tcPr>
            <w:tcW w:w="887" w:type="dxa"/>
          </w:tcPr>
          <w:p w14:paraId="02455EE4" w14:textId="77777777" w:rsidR="00A721FC" w:rsidRPr="00A721FC" w:rsidRDefault="00A721FC" w:rsidP="00A721FC">
            <w:pPr>
              <w:spacing w:before="105"/>
              <w:ind w:left="43"/>
              <w:jc w:val="center"/>
              <w:rPr>
                <w:sz w:val="17"/>
              </w:rPr>
            </w:pPr>
            <w:r w:rsidRPr="00A721FC">
              <w:rPr>
                <w:color w:val="797979"/>
                <w:sz w:val="17"/>
              </w:rPr>
              <w:t>三</w:t>
            </w:r>
            <w:r w:rsidRPr="00A721FC">
              <w:rPr>
                <w:color w:val="2D2D2D"/>
                <w:spacing w:val="-5"/>
                <w:sz w:val="17"/>
              </w:rPr>
              <w:t>等奖</w:t>
            </w:r>
          </w:p>
        </w:tc>
      </w:tr>
      <w:tr w:rsidR="00A721FC" w:rsidRPr="00A721FC" w14:paraId="4D62DC3D" w14:textId="77777777" w:rsidTr="004F66F8">
        <w:trPr>
          <w:trHeight w:val="397"/>
        </w:trPr>
        <w:tc>
          <w:tcPr>
            <w:tcW w:w="525" w:type="dxa"/>
          </w:tcPr>
          <w:p w14:paraId="12AAA219" w14:textId="77777777" w:rsidR="00A721FC" w:rsidRPr="00A721FC" w:rsidRDefault="00A721FC" w:rsidP="00A721FC">
            <w:pPr>
              <w:spacing w:before="79"/>
              <w:ind w:left="16"/>
              <w:jc w:val="center"/>
              <w:rPr>
                <w:rFonts w:ascii="Arial"/>
                <w:sz w:val="17"/>
              </w:rPr>
            </w:pPr>
            <w:r w:rsidRPr="00A721FC">
              <w:rPr>
                <w:rFonts w:ascii="Arial"/>
                <w:color w:val="181818"/>
                <w:spacing w:val="-4"/>
                <w:sz w:val="17"/>
              </w:rPr>
              <w:t>2063</w:t>
            </w:r>
          </w:p>
        </w:tc>
        <w:tc>
          <w:tcPr>
            <w:tcW w:w="1119" w:type="dxa"/>
            <w:vMerge/>
            <w:tcBorders>
              <w:top w:val="nil"/>
            </w:tcBorders>
          </w:tcPr>
          <w:p w14:paraId="37194E48" w14:textId="77777777" w:rsidR="00A721FC" w:rsidRPr="00A721FC" w:rsidRDefault="00A721FC" w:rsidP="00A721FC">
            <w:pPr>
              <w:rPr>
                <w:sz w:val="2"/>
                <w:szCs w:val="2"/>
              </w:rPr>
            </w:pPr>
          </w:p>
        </w:tc>
        <w:tc>
          <w:tcPr>
            <w:tcW w:w="2448" w:type="dxa"/>
          </w:tcPr>
          <w:p w14:paraId="60DCF8A5" w14:textId="77777777" w:rsidR="00A721FC" w:rsidRPr="00A721FC" w:rsidRDefault="00A721FC" w:rsidP="00A721FC">
            <w:pPr>
              <w:spacing w:before="66"/>
              <w:ind w:left="36" w:right="15"/>
              <w:jc w:val="center"/>
              <w:rPr>
                <w:sz w:val="17"/>
              </w:rPr>
            </w:pPr>
            <w:r w:rsidRPr="00A721FC">
              <w:rPr>
                <w:color w:val="424242"/>
                <w:w w:val="105"/>
                <w:sz w:val="17"/>
              </w:rPr>
              <w:t>唐</w:t>
            </w:r>
            <w:r w:rsidRPr="00A721FC">
              <w:rPr>
                <w:color w:val="181818"/>
                <w:w w:val="105"/>
                <w:sz w:val="17"/>
              </w:rPr>
              <w:t>山幼儿师范高等</w:t>
            </w:r>
            <w:r w:rsidRPr="00A721FC">
              <w:rPr>
                <w:color w:val="424242"/>
                <w:spacing w:val="-3"/>
                <w:w w:val="105"/>
                <w:sz w:val="17"/>
              </w:rPr>
              <w:t>专科学校</w:t>
            </w:r>
          </w:p>
        </w:tc>
        <w:tc>
          <w:tcPr>
            <w:tcW w:w="1403" w:type="dxa"/>
          </w:tcPr>
          <w:p w14:paraId="183BBFA4" w14:textId="77777777" w:rsidR="00A721FC" w:rsidRPr="00A721FC" w:rsidRDefault="00A721FC" w:rsidP="00A721FC">
            <w:pPr>
              <w:spacing w:before="70"/>
              <w:ind w:left="127"/>
              <w:rPr>
                <w:sz w:val="17"/>
              </w:rPr>
            </w:pPr>
            <w:r w:rsidRPr="00A721FC">
              <w:rPr>
                <w:color w:val="2D2D2D"/>
                <w:spacing w:val="-2"/>
                <w:w w:val="110"/>
                <w:sz w:val="17"/>
              </w:rPr>
              <w:t>刘大海刘缨川</w:t>
            </w:r>
          </w:p>
        </w:tc>
        <w:tc>
          <w:tcPr>
            <w:tcW w:w="2540" w:type="dxa"/>
          </w:tcPr>
          <w:p w14:paraId="4733A70E" w14:textId="77777777" w:rsidR="00A721FC" w:rsidRPr="00A721FC" w:rsidRDefault="00A721FC" w:rsidP="00A721FC">
            <w:pPr>
              <w:spacing w:before="70"/>
              <w:ind w:left="50" w:right="15"/>
              <w:jc w:val="center"/>
              <w:rPr>
                <w:sz w:val="17"/>
              </w:rPr>
            </w:pPr>
            <w:r w:rsidRPr="00A721FC">
              <w:rPr>
                <w:color w:val="2D2D2D"/>
                <w:spacing w:val="-1"/>
                <w:w w:val="90"/>
                <w:sz w:val="17"/>
              </w:rPr>
              <w:t>肖飞扬，郭倩倩，孙佳灿，李静</w:t>
            </w:r>
          </w:p>
        </w:tc>
        <w:tc>
          <w:tcPr>
            <w:tcW w:w="887" w:type="dxa"/>
          </w:tcPr>
          <w:p w14:paraId="239CB1EF" w14:textId="77777777" w:rsidR="00A721FC" w:rsidRPr="00A721FC" w:rsidRDefault="00A721FC" w:rsidP="00A721FC">
            <w:pPr>
              <w:spacing w:before="70"/>
              <w:ind w:left="43"/>
              <w:jc w:val="center"/>
              <w:rPr>
                <w:sz w:val="17"/>
              </w:rPr>
            </w:pPr>
            <w:r w:rsidRPr="00A721FC">
              <w:rPr>
                <w:color w:val="797979"/>
                <w:sz w:val="17"/>
              </w:rPr>
              <w:t>三</w:t>
            </w:r>
            <w:r w:rsidRPr="00A721FC">
              <w:rPr>
                <w:color w:val="2D2D2D"/>
                <w:spacing w:val="-5"/>
                <w:sz w:val="17"/>
              </w:rPr>
              <w:t>等奖</w:t>
            </w:r>
          </w:p>
        </w:tc>
      </w:tr>
      <w:tr w:rsidR="00A721FC" w:rsidRPr="00A721FC" w14:paraId="7C12BA7E" w14:textId="77777777" w:rsidTr="004F66F8">
        <w:trPr>
          <w:trHeight w:val="396"/>
        </w:trPr>
        <w:tc>
          <w:tcPr>
            <w:tcW w:w="525" w:type="dxa"/>
          </w:tcPr>
          <w:p w14:paraId="64A7F5C3" w14:textId="77777777" w:rsidR="00A721FC" w:rsidRPr="00A721FC" w:rsidRDefault="00A721FC" w:rsidP="00A721FC">
            <w:pPr>
              <w:spacing w:before="81"/>
              <w:ind w:left="20"/>
              <w:jc w:val="center"/>
              <w:rPr>
                <w:rFonts w:ascii="Arial"/>
                <w:sz w:val="17"/>
              </w:rPr>
            </w:pPr>
            <w:r w:rsidRPr="00A721FC">
              <w:rPr>
                <w:rFonts w:ascii="Arial"/>
                <w:color w:val="181818"/>
                <w:spacing w:val="-4"/>
                <w:sz w:val="17"/>
              </w:rPr>
              <w:t>2064</w:t>
            </w:r>
          </w:p>
        </w:tc>
        <w:tc>
          <w:tcPr>
            <w:tcW w:w="1119" w:type="dxa"/>
            <w:vMerge/>
            <w:tcBorders>
              <w:top w:val="nil"/>
            </w:tcBorders>
          </w:tcPr>
          <w:p w14:paraId="1A8C1F5F" w14:textId="77777777" w:rsidR="00A721FC" w:rsidRPr="00A721FC" w:rsidRDefault="00A721FC" w:rsidP="00A721FC">
            <w:pPr>
              <w:rPr>
                <w:sz w:val="2"/>
                <w:szCs w:val="2"/>
              </w:rPr>
            </w:pPr>
          </w:p>
        </w:tc>
        <w:tc>
          <w:tcPr>
            <w:tcW w:w="2448" w:type="dxa"/>
          </w:tcPr>
          <w:p w14:paraId="0C9C37B6" w14:textId="77777777" w:rsidR="00A721FC" w:rsidRPr="00A721FC" w:rsidRDefault="00A721FC" w:rsidP="00A721FC">
            <w:pPr>
              <w:spacing w:before="67"/>
              <w:ind w:right="5"/>
              <w:jc w:val="center"/>
              <w:rPr>
                <w:sz w:val="17"/>
              </w:rPr>
            </w:pPr>
            <w:r w:rsidRPr="00A721FC">
              <w:rPr>
                <w:color w:val="2D2D2D"/>
                <w:spacing w:val="-1"/>
                <w:sz w:val="17"/>
              </w:rPr>
              <w:t>河北司法警官职业学院</w:t>
            </w:r>
          </w:p>
        </w:tc>
        <w:tc>
          <w:tcPr>
            <w:tcW w:w="1403" w:type="dxa"/>
          </w:tcPr>
          <w:p w14:paraId="6011FD6F" w14:textId="77777777" w:rsidR="00A721FC" w:rsidRPr="00A721FC" w:rsidRDefault="00A721FC" w:rsidP="00A721FC">
            <w:pPr>
              <w:spacing w:before="72"/>
              <w:ind w:left="125"/>
              <w:rPr>
                <w:sz w:val="17"/>
              </w:rPr>
            </w:pPr>
            <w:r w:rsidRPr="00A721FC">
              <w:rPr>
                <w:color w:val="424242"/>
                <w:spacing w:val="-9"/>
                <w:sz w:val="17"/>
              </w:rPr>
              <w:t>李曙光，甘玉涛</w:t>
            </w:r>
          </w:p>
        </w:tc>
        <w:tc>
          <w:tcPr>
            <w:tcW w:w="2540" w:type="dxa"/>
          </w:tcPr>
          <w:p w14:paraId="2D346DA2" w14:textId="77777777" w:rsidR="00A721FC" w:rsidRPr="00A721FC" w:rsidRDefault="00A721FC" w:rsidP="00A721FC">
            <w:pPr>
              <w:spacing w:before="72"/>
              <w:ind w:left="50" w:right="13"/>
              <w:jc w:val="center"/>
              <w:rPr>
                <w:sz w:val="17"/>
              </w:rPr>
            </w:pPr>
            <w:r w:rsidRPr="00A721FC">
              <w:rPr>
                <w:color w:val="424242"/>
                <w:sz w:val="17"/>
              </w:rPr>
              <w:t>霍</w:t>
            </w:r>
            <w:r w:rsidRPr="00A721FC">
              <w:rPr>
                <w:color w:val="181818"/>
                <w:sz w:val="17"/>
              </w:rPr>
              <w:t>迎平，刘</w:t>
            </w:r>
            <w:r w:rsidRPr="00A721FC">
              <w:rPr>
                <w:color w:val="424242"/>
                <w:sz w:val="17"/>
              </w:rPr>
              <w:t>晨曦赵欣</w:t>
            </w:r>
            <w:r w:rsidRPr="00A721FC">
              <w:rPr>
                <w:color w:val="181818"/>
                <w:spacing w:val="-3"/>
                <w:sz w:val="17"/>
              </w:rPr>
              <w:t>叶，邹瑞</w:t>
            </w:r>
          </w:p>
        </w:tc>
        <w:tc>
          <w:tcPr>
            <w:tcW w:w="887" w:type="dxa"/>
          </w:tcPr>
          <w:p w14:paraId="4F5E9F51" w14:textId="77777777" w:rsidR="00A721FC" w:rsidRPr="00A721FC" w:rsidRDefault="00A721FC" w:rsidP="00A721FC">
            <w:pPr>
              <w:spacing w:before="72"/>
              <w:ind w:left="43"/>
              <w:jc w:val="center"/>
              <w:rPr>
                <w:sz w:val="17"/>
              </w:rPr>
            </w:pPr>
            <w:r w:rsidRPr="00A721FC">
              <w:rPr>
                <w:color w:val="797979"/>
                <w:sz w:val="17"/>
              </w:rPr>
              <w:t>三</w:t>
            </w:r>
            <w:r w:rsidRPr="00A721FC">
              <w:rPr>
                <w:color w:val="2D2D2D"/>
                <w:spacing w:val="-5"/>
                <w:sz w:val="17"/>
              </w:rPr>
              <w:t>等奖</w:t>
            </w:r>
          </w:p>
        </w:tc>
      </w:tr>
      <w:tr w:rsidR="00A721FC" w:rsidRPr="00A721FC" w14:paraId="1221E60E" w14:textId="77777777" w:rsidTr="004F66F8">
        <w:trPr>
          <w:trHeight w:val="397"/>
        </w:trPr>
        <w:tc>
          <w:tcPr>
            <w:tcW w:w="525" w:type="dxa"/>
          </w:tcPr>
          <w:p w14:paraId="75896C55" w14:textId="77777777" w:rsidR="00A721FC" w:rsidRPr="00A721FC" w:rsidRDefault="00A721FC" w:rsidP="00A721FC">
            <w:pPr>
              <w:spacing w:before="82"/>
              <w:ind w:left="13"/>
              <w:jc w:val="center"/>
              <w:rPr>
                <w:rFonts w:ascii="Arial"/>
                <w:sz w:val="17"/>
              </w:rPr>
            </w:pPr>
            <w:r w:rsidRPr="00A721FC">
              <w:rPr>
                <w:rFonts w:ascii="Arial"/>
                <w:color w:val="2D2D2D"/>
                <w:spacing w:val="-4"/>
                <w:sz w:val="17"/>
              </w:rPr>
              <w:t>2065</w:t>
            </w:r>
          </w:p>
        </w:tc>
        <w:tc>
          <w:tcPr>
            <w:tcW w:w="1119" w:type="dxa"/>
            <w:vMerge/>
            <w:tcBorders>
              <w:top w:val="nil"/>
            </w:tcBorders>
          </w:tcPr>
          <w:p w14:paraId="340DDCC2" w14:textId="77777777" w:rsidR="00A721FC" w:rsidRPr="00A721FC" w:rsidRDefault="00A721FC" w:rsidP="00A721FC">
            <w:pPr>
              <w:rPr>
                <w:sz w:val="2"/>
                <w:szCs w:val="2"/>
              </w:rPr>
            </w:pPr>
          </w:p>
        </w:tc>
        <w:tc>
          <w:tcPr>
            <w:tcW w:w="2448" w:type="dxa"/>
          </w:tcPr>
          <w:p w14:paraId="12DADD44" w14:textId="77777777" w:rsidR="00A721FC" w:rsidRPr="00A721FC" w:rsidRDefault="00A721FC" w:rsidP="00A721FC">
            <w:pPr>
              <w:spacing w:before="68"/>
              <w:ind w:left="36" w:right="10"/>
              <w:jc w:val="center"/>
              <w:rPr>
                <w:sz w:val="17"/>
              </w:rPr>
            </w:pPr>
            <w:r w:rsidRPr="00A721FC">
              <w:rPr>
                <w:color w:val="424242"/>
                <w:w w:val="105"/>
                <w:sz w:val="17"/>
              </w:rPr>
              <w:t>石家庄科</w:t>
            </w:r>
            <w:r w:rsidRPr="00A721FC">
              <w:rPr>
                <w:color w:val="181818"/>
                <w:w w:val="105"/>
                <w:sz w:val="17"/>
              </w:rPr>
              <w:t>技</w:t>
            </w:r>
            <w:r w:rsidRPr="00A721FC">
              <w:rPr>
                <w:color w:val="424242"/>
                <w:w w:val="105"/>
                <w:sz w:val="17"/>
              </w:rPr>
              <w:t>信息职</w:t>
            </w:r>
            <w:r w:rsidRPr="00A721FC">
              <w:rPr>
                <w:color w:val="181818"/>
                <w:w w:val="105"/>
                <w:sz w:val="17"/>
              </w:rPr>
              <w:t>业</w:t>
            </w:r>
            <w:r w:rsidRPr="00A721FC">
              <w:rPr>
                <w:color w:val="424242"/>
                <w:spacing w:val="-5"/>
                <w:w w:val="105"/>
                <w:sz w:val="17"/>
              </w:rPr>
              <w:t>学院</w:t>
            </w:r>
          </w:p>
        </w:tc>
        <w:tc>
          <w:tcPr>
            <w:tcW w:w="1403" w:type="dxa"/>
          </w:tcPr>
          <w:p w14:paraId="7167248F" w14:textId="77777777" w:rsidR="00A721FC" w:rsidRPr="00A721FC" w:rsidRDefault="00A721FC" w:rsidP="00A721FC">
            <w:pPr>
              <w:spacing w:before="73"/>
              <w:ind w:left="307"/>
              <w:rPr>
                <w:sz w:val="17"/>
              </w:rPr>
            </w:pPr>
            <w:r w:rsidRPr="00A721FC">
              <w:rPr>
                <w:color w:val="424242"/>
                <w:spacing w:val="-2"/>
                <w:w w:val="90"/>
                <w:sz w:val="17"/>
              </w:rPr>
              <w:t>王琪，郭侃</w:t>
            </w:r>
          </w:p>
        </w:tc>
        <w:tc>
          <w:tcPr>
            <w:tcW w:w="2540" w:type="dxa"/>
          </w:tcPr>
          <w:p w14:paraId="1CF27E42" w14:textId="77777777" w:rsidR="00A721FC" w:rsidRPr="00A721FC" w:rsidRDefault="00A721FC" w:rsidP="00A721FC">
            <w:pPr>
              <w:spacing w:before="73"/>
              <w:ind w:left="27"/>
              <w:jc w:val="center"/>
              <w:rPr>
                <w:sz w:val="17"/>
              </w:rPr>
            </w:pPr>
            <w:r w:rsidRPr="00A721FC">
              <w:rPr>
                <w:color w:val="424242"/>
                <w:spacing w:val="-10"/>
                <w:sz w:val="17"/>
              </w:rPr>
              <w:t>夏宇晴，赵天娇，韩江雪，梁佳鑫</w:t>
            </w:r>
          </w:p>
        </w:tc>
        <w:tc>
          <w:tcPr>
            <w:tcW w:w="887" w:type="dxa"/>
          </w:tcPr>
          <w:p w14:paraId="1DE26AA4" w14:textId="77777777" w:rsidR="00A721FC" w:rsidRPr="00A721FC" w:rsidRDefault="00A721FC" w:rsidP="00A721FC">
            <w:pPr>
              <w:spacing w:before="73"/>
              <w:ind w:left="43" w:right="11"/>
              <w:jc w:val="center"/>
              <w:rPr>
                <w:sz w:val="17"/>
              </w:rPr>
            </w:pPr>
            <w:r w:rsidRPr="00A721FC">
              <w:rPr>
                <w:color w:val="424242"/>
                <w:spacing w:val="-4"/>
                <w:sz w:val="17"/>
              </w:rPr>
              <w:t>三等奖</w:t>
            </w:r>
          </w:p>
        </w:tc>
      </w:tr>
      <w:tr w:rsidR="00A721FC" w:rsidRPr="00A721FC" w14:paraId="730620E3" w14:textId="77777777" w:rsidTr="004F66F8">
        <w:trPr>
          <w:trHeight w:val="396"/>
        </w:trPr>
        <w:tc>
          <w:tcPr>
            <w:tcW w:w="525" w:type="dxa"/>
          </w:tcPr>
          <w:p w14:paraId="39835DB6" w14:textId="77777777" w:rsidR="00A721FC" w:rsidRPr="00A721FC" w:rsidRDefault="00A721FC" w:rsidP="00A721FC">
            <w:pPr>
              <w:spacing w:before="84"/>
              <w:ind w:left="16"/>
              <w:jc w:val="center"/>
              <w:rPr>
                <w:rFonts w:ascii="Arial"/>
                <w:sz w:val="17"/>
              </w:rPr>
            </w:pPr>
            <w:r w:rsidRPr="00A721FC">
              <w:rPr>
                <w:rFonts w:ascii="Arial"/>
                <w:color w:val="2D2D2D"/>
                <w:spacing w:val="-4"/>
                <w:sz w:val="17"/>
              </w:rPr>
              <w:t>2066</w:t>
            </w:r>
          </w:p>
        </w:tc>
        <w:tc>
          <w:tcPr>
            <w:tcW w:w="1119" w:type="dxa"/>
            <w:vMerge/>
            <w:tcBorders>
              <w:top w:val="nil"/>
            </w:tcBorders>
          </w:tcPr>
          <w:p w14:paraId="7FAED28D" w14:textId="77777777" w:rsidR="00A721FC" w:rsidRPr="00A721FC" w:rsidRDefault="00A721FC" w:rsidP="00A721FC">
            <w:pPr>
              <w:rPr>
                <w:sz w:val="2"/>
                <w:szCs w:val="2"/>
              </w:rPr>
            </w:pPr>
          </w:p>
        </w:tc>
        <w:tc>
          <w:tcPr>
            <w:tcW w:w="2448" w:type="dxa"/>
          </w:tcPr>
          <w:p w14:paraId="70D05757" w14:textId="77777777" w:rsidR="00A721FC" w:rsidRPr="00A721FC" w:rsidRDefault="00A721FC" w:rsidP="00A721FC">
            <w:pPr>
              <w:spacing w:before="70"/>
              <w:ind w:left="40" w:right="9"/>
              <w:jc w:val="center"/>
              <w:rPr>
                <w:sz w:val="17"/>
              </w:rPr>
            </w:pPr>
            <w:r w:rsidRPr="00A721FC">
              <w:rPr>
                <w:color w:val="424242"/>
                <w:w w:val="105"/>
                <w:sz w:val="17"/>
              </w:rPr>
              <w:t>唐山职</w:t>
            </w:r>
            <w:r w:rsidRPr="00A721FC">
              <w:rPr>
                <w:color w:val="181818"/>
                <w:w w:val="105"/>
                <w:sz w:val="17"/>
              </w:rPr>
              <w:t>业技术</w:t>
            </w:r>
            <w:r w:rsidRPr="00A721FC">
              <w:rPr>
                <w:color w:val="424242"/>
                <w:spacing w:val="-5"/>
                <w:w w:val="105"/>
                <w:sz w:val="17"/>
              </w:rPr>
              <w:t>学院</w:t>
            </w:r>
          </w:p>
        </w:tc>
        <w:tc>
          <w:tcPr>
            <w:tcW w:w="1403" w:type="dxa"/>
          </w:tcPr>
          <w:p w14:paraId="03B3A902" w14:textId="77777777" w:rsidR="00A721FC" w:rsidRPr="00A721FC" w:rsidRDefault="00A721FC" w:rsidP="00A721FC">
            <w:pPr>
              <w:spacing w:before="75"/>
              <w:ind w:left="217"/>
              <w:rPr>
                <w:sz w:val="17"/>
              </w:rPr>
            </w:pPr>
            <w:r w:rsidRPr="00A721FC">
              <w:rPr>
                <w:color w:val="424242"/>
                <w:spacing w:val="-6"/>
                <w:sz w:val="17"/>
              </w:rPr>
              <w:t>滕飞</w:t>
            </w:r>
            <w:r w:rsidRPr="00A721FC">
              <w:rPr>
                <w:color w:val="181818"/>
                <w:spacing w:val="-7"/>
                <w:sz w:val="17"/>
              </w:rPr>
              <w:t>，孙明明</w:t>
            </w:r>
          </w:p>
        </w:tc>
        <w:tc>
          <w:tcPr>
            <w:tcW w:w="2540" w:type="dxa"/>
          </w:tcPr>
          <w:p w14:paraId="1E6763B5" w14:textId="77777777" w:rsidR="00A721FC" w:rsidRPr="00A721FC" w:rsidRDefault="00A721FC" w:rsidP="00A721FC">
            <w:pPr>
              <w:spacing w:before="75"/>
              <w:ind w:left="50" w:right="14"/>
              <w:jc w:val="center"/>
              <w:rPr>
                <w:sz w:val="17"/>
              </w:rPr>
            </w:pPr>
            <w:r w:rsidRPr="00A721FC">
              <w:rPr>
                <w:color w:val="424242"/>
                <w:w w:val="90"/>
                <w:sz w:val="17"/>
              </w:rPr>
              <w:t>王</w:t>
            </w:r>
            <w:r w:rsidRPr="00A721FC">
              <w:rPr>
                <w:color w:val="797979"/>
                <w:w w:val="90"/>
                <w:sz w:val="17"/>
              </w:rPr>
              <w:t>一</w:t>
            </w:r>
            <w:r w:rsidRPr="00A721FC">
              <w:rPr>
                <w:color w:val="2D2D2D"/>
                <w:spacing w:val="-1"/>
                <w:w w:val="90"/>
                <w:sz w:val="17"/>
              </w:rPr>
              <w:t>，刘成飞，杜鸿朗，李昊霖</w:t>
            </w:r>
          </w:p>
        </w:tc>
        <w:tc>
          <w:tcPr>
            <w:tcW w:w="887" w:type="dxa"/>
          </w:tcPr>
          <w:p w14:paraId="7F68D025" w14:textId="77777777" w:rsidR="00A721FC" w:rsidRPr="00A721FC" w:rsidRDefault="00A721FC" w:rsidP="00A721FC">
            <w:pPr>
              <w:spacing w:before="75"/>
              <w:ind w:left="43" w:right="16"/>
              <w:jc w:val="center"/>
              <w:rPr>
                <w:sz w:val="17"/>
              </w:rPr>
            </w:pPr>
            <w:r w:rsidRPr="00A721FC">
              <w:rPr>
                <w:color w:val="424242"/>
                <w:spacing w:val="-4"/>
                <w:sz w:val="17"/>
              </w:rPr>
              <w:t>三等奖</w:t>
            </w:r>
          </w:p>
        </w:tc>
      </w:tr>
      <w:tr w:rsidR="00A721FC" w:rsidRPr="00A721FC" w14:paraId="20A02110" w14:textId="77777777" w:rsidTr="004F66F8">
        <w:trPr>
          <w:trHeight w:val="397"/>
        </w:trPr>
        <w:tc>
          <w:tcPr>
            <w:tcW w:w="525" w:type="dxa"/>
          </w:tcPr>
          <w:p w14:paraId="4D2891A3" w14:textId="77777777" w:rsidR="00A721FC" w:rsidRPr="00A721FC" w:rsidRDefault="00A721FC" w:rsidP="00A721FC">
            <w:pPr>
              <w:spacing w:before="85"/>
              <w:ind w:left="16"/>
              <w:jc w:val="center"/>
              <w:rPr>
                <w:rFonts w:ascii="Arial"/>
                <w:sz w:val="17"/>
              </w:rPr>
            </w:pPr>
            <w:r w:rsidRPr="00A721FC">
              <w:rPr>
                <w:rFonts w:ascii="Arial"/>
                <w:color w:val="2D2D2D"/>
                <w:spacing w:val="-4"/>
                <w:sz w:val="17"/>
              </w:rPr>
              <w:t>2067</w:t>
            </w:r>
          </w:p>
        </w:tc>
        <w:tc>
          <w:tcPr>
            <w:tcW w:w="1119" w:type="dxa"/>
            <w:vMerge w:val="restart"/>
          </w:tcPr>
          <w:p w14:paraId="2867E6B8" w14:textId="77777777" w:rsidR="00A721FC" w:rsidRPr="00A721FC" w:rsidRDefault="00A721FC" w:rsidP="00A721FC">
            <w:pPr>
              <w:rPr>
                <w:rFonts w:ascii="Times New Roman"/>
                <w:sz w:val="17"/>
              </w:rPr>
            </w:pPr>
          </w:p>
          <w:p w14:paraId="350AE5C7" w14:textId="77777777" w:rsidR="00A721FC" w:rsidRPr="00A721FC" w:rsidRDefault="00A721FC" w:rsidP="00A721FC">
            <w:pPr>
              <w:rPr>
                <w:rFonts w:ascii="Times New Roman"/>
                <w:sz w:val="17"/>
              </w:rPr>
            </w:pPr>
          </w:p>
          <w:p w14:paraId="7E1DE153" w14:textId="77777777" w:rsidR="00A721FC" w:rsidRPr="00A721FC" w:rsidRDefault="00A721FC" w:rsidP="00A721FC">
            <w:pPr>
              <w:rPr>
                <w:rFonts w:ascii="Times New Roman"/>
                <w:sz w:val="17"/>
              </w:rPr>
            </w:pPr>
          </w:p>
          <w:p w14:paraId="5B5A2BC8" w14:textId="77777777" w:rsidR="00A721FC" w:rsidRPr="00A721FC" w:rsidRDefault="00A721FC" w:rsidP="00A721FC">
            <w:pPr>
              <w:rPr>
                <w:rFonts w:ascii="Times New Roman"/>
                <w:sz w:val="17"/>
              </w:rPr>
            </w:pPr>
          </w:p>
          <w:p w14:paraId="2D4E7099" w14:textId="77777777" w:rsidR="00A721FC" w:rsidRPr="00A721FC" w:rsidRDefault="00A721FC" w:rsidP="00A721FC">
            <w:pPr>
              <w:rPr>
                <w:rFonts w:ascii="Times New Roman"/>
                <w:sz w:val="17"/>
              </w:rPr>
            </w:pPr>
          </w:p>
          <w:p w14:paraId="3542685D" w14:textId="77777777" w:rsidR="00A721FC" w:rsidRPr="00A721FC" w:rsidRDefault="00A721FC" w:rsidP="00A721FC">
            <w:pPr>
              <w:rPr>
                <w:rFonts w:ascii="Times New Roman"/>
                <w:sz w:val="17"/>
              </w:rPr>
            </w:pPr>
          </w:p>
          <w:p w14:paraId="4FAA75E6" w14:textId="77777777" w:rsidR="00A721FC" w:rsidRPr="00A721FC" w:rsidRDefault="00A721FC" w:rsidP="00A721FC">
            <w:pPr>
              <w:rPr>
                <w:rFonts w:ascii="Times New Roman"/>
                <w:sz w:val="17"/>
              </w:rPr>
            </w:pPr>
          </w:p>
          <w:p w14:paraId="5979E8A5" w14:textId="77777777" w:rsidR="00A721FC" w:rsidRPr="00A721FC" w:rsidRDefault="00A721FC" w:rsidP="00A721FC">
            <w:pPr>
              <w:rPr>
                <w:rFonts w:ascii="Times New Roman"/>
                <w:sz w:val="17"/>
              </w:rPr>
            </w:pPr>
          </w:p>
          <w:p w14:paraId="34DEF7F4" w14:textId="77777777" w:rsidR="00A721FC" w:rsidRPr="00A721FC" w:rsidRDefault="00A721FC" w:rsidP="00A721FC">
            <w:pPr>
              <w:rPr>
                <w:rFonts w:ascii="Times New Roman"/>
                <w:sz w:val="17"/>
              </w:rPr>
            </w:pPr>
          </w:p>
          <w:p w14:paraId="68DB28B3" w14:textId="77777777" w:rsidR="00A721FC" w:rsidRPr="00A721FC" w:rsidRDefault="00A721FC" w:rsidP="00A721FC">
            <w:pPr>
              <w:rPr>
                <w:rFonts w:ascii="Times New Roman"/>
                <w:sz w:val="17"/>
              </w:rPr>
            </w:pPr>
          </w:p>
          <w:p w14:paraId="3AB54BCC" w14:textId="77777777" w:rsidR="00A721FC" w:rsidRPr="00A721FC" w:rsidRDefault="00A721FC" w:rsidP="00A721FC">
            <w:pPr>
              <w:spacing w:before="131"/>
              <w:rPr>
                <w:rFonts w:ascii="Times New Roman"/>
                <w:sz w:val="17"/>
              </w:rPr>
            </w:pPr>
          </w:p>
          <w:p w14:paraId="582992BF" w14:textId="77777777" w:rsidR="00A721FC" w:rsidRPr="00A721FC" w:rsidRDefault="00A721FC" w:rsidP="00A721FC">
            <w:pPr>
              <w:spacing w:before="1" w:line="256" w:lineRule="auto"/>
              <w:ind w:left="25" w:right="29"/>
              <w:jc w:val="center"/>
              <w:rPr>
                <w:rFonts w:ascii="Arial" w:eastAsia="Arial"/>
                <w:sz w:val="17"/>
              </w:rPr>
            </w:pPr>
            <w:r w:rsidRPr="00A721FC">
              <w:rPr>
                <w:color w:val="2D2D2D"/>
                <w:spacing w:val="-2"/>
                <w:sz w:val="17"/>
              </w:rPr>
              <w:t>融媒体内容策</w:t>
            </w:r>
            <w:r w:rsidRPr="00A721FC">
              <w:rPr>
                <w:color w:val="2D2D2D"/>
                <w:spacing w:val="-4"/>
                <w:sz w:val="17"/>
              </w:rPr>
              <w:t xml:space="preserve">划与制作 </w:t>
            </w:r>
            <w:r w:rsidRPr="00A721FC">
              <w:rPr>
                <w:rFonts w:ascii="Arial" w:eastAsia="Arial"/>
                <w:color w:val="2D2D2D"/>
                <w:spacing w:val="-2"/>
                <w:sz w:val="17"/>
              </w:rPr>
              <w:t>(2026GZ139)</w:t>
            </w:r>
          </w:p>
        </w:tc>
        <w:tc>
          <w:tcPr>
            <w:tcW w:w="2448" w:type="dxa"/>
          </w:tcPr>
          <w:p w14:paraId="4DEF87B9" w14:textId="77777777" w:rsidR="00A721FC" w:rsidRPr="00A721FC" w:rsidRDefault="00A721FC" w:rsidP="00A721FC">
            <w:pPr>
              <w:spacing w:before="71"/>
              <w:ind w:left="36" w:right="33"/>
              <w:jc w:val="center"/>
              <w:rPr>
                <w:sz w:val="17"/>
              </w:rPr>
            </w:pPr>
            <w:r w:rsidRPr="00A721FC">
              <w:rPr>
                <w:color w:val="2D2D2D"/>
                <w:spacing w:val="-2"/>
                <w:sz w:val="17"/>
              </w:rPr>
              <w:t>河北艺术职业学院</w:t>
            </w:r>
          </w:p>
        </w:tc>
        <w:tc>
          <w:tcPr>
            <w:tcW w:w="1403" w:type="dxa"/>
          </w:tcPr>
          <w:p w14:paraId="793691FB" w14:textId="77777777" w:rsidR="00A721FC" w:rsidRPr="00A721FC" w:rsidRDefault="00A721FC" w:rsidP="00A721FC">
            <w:pPr>
              <w:spacing w:before="71"/>
              <w:ind w:left="129"/>
              <w:rPr>
                <w:sz w:val="17"/>
              </w:rPr>
            </w:pPr>
            <w:r w:rsidRPr="00A721FC">
              <w:rPr>
                <w:color w:val="2D2D2D"/>
                <w:spacing w:val="-9"/>
                <w:sz w:val="17"/>
              </w:rPr>
              <w:t>卢文玉，石鹏飞</w:t>
            </w:r>
          </w:p>
        </w:tc>
        <w:tc>
          <w:tcPr>
            <w:tcW w:w="2540" w:type="dxa"/>
          </w:tcPr>
          <w:p w14:paraId="3D8B38DA" w14:textId="77777777" w:rsidR="00A721FC" w:rsidRPr="00A721FC" w:rsidRDefault="00A721FC" w:rsidP="00A721FC">
            <w:pPr>
              <w:spacing w:before="76"/>
              <w:ind w:right="6"/>
              <w:jc w:val="center"/>
              <w:rPr>
                <w:sz w:val="17"/>
              </w:rPr>
            </w:pPr>
            <w:r w:rsidRPr="00A721FC">
              <w:rPr>
                <w:color w:val="2D2D2D"/>
                <w:spacing w:val="-1"/>
                <w:w w:val="90"/>
                <w:sz w:val="17"/>
              </w:rPr>
              <w:t>武栩瑶，郭逸飞，孙晓峦</w:t>
            </w:r>
          </w:p>
        </w:tc>
        <w:tc>
          <w:tcPr>
            <w:tcW w:w="887" w:type="dxa"/>
          </w:tcPr>
          <w:p w14:paraId="2110E7FA" w14:textId="77777777" w:rsidR="00A721FC" w:rsidRPr="00A721FC" w:rsidRDefault="00A721FC" w:rsidP="00A721FC">
            <w:pPr>
              <w:spacing w:before="71"/>
              <w:ind w:left="43" w:right="1"/>
              <w:jc w:val="center"/>
              <w:rPr>
                <w:sz w:val="17"/>
              </w:rPr>
            </w:pPr>
            <w:r w:rsidRPr="00A721FC">
              <w:rPr>
                <w:color w:val="797979"/>
                <w:w w:val="105"/>
                <w:sz w:val="17"/>
              </w:rPr>
              <w:t>一</w:t>
            </w:r>
            <w:r w:rsidRPr="00A721FC">
              <w:rPr>
                <w:color w:val="595959"/>
                <w:w w:val="105"/>
                <w:sz w:val="17"/>
              </w:rPr>
              <w:t>等</w:t>
            </w:r>
            <w:r w:rsidRPr="00A721FC">
              <w:rPr>
                <w:color w:val="2D2D2D"/>
                <w:spacing w:val="-10"/>
                <w:w w:val="105"/>
                <w:sz w:val="17"/>
              </w:rPr>
              <w:t>奖</w:t>
            </w:r>
          </w:p>
        </w:tc>
      </w:tr>
      <w:tr w:rsidR="00A721FC" w:rsidRPr="00A721FC" w14:paraId="48416D91" w14:textId="77777777" w:rsidTr="004F66F8">
        <w:trPr>
          <w:trHeight w:val="397"/>
        </w:trPr>
        <w:tc>
          <w:tcPr>
            <w:tcW w:w="525" w:type="dxa"/>
          </w:tcPr>
          <w:p w14:paraId="3A2121FA" w14:textId="77777777" w:rsidR="00A721FC" w:rsidRPr="00A721FC" w:rsidRDefault="00A721FC" w:rsidP="00A721FC">
            <w:pPr>
              <w:spacing w:before="82"/>
              <w:ind w:left="13"/>
              <w:jc w:val="center"/>
              <w:rPr>
                <w:rFonts w:ascii="Arial"/>
                <w:sz w:val="17"/>
              </w:rPr>
            </w:pPr>
            <w:r w:rsidRPr="00A721FC">
              <w:rPr>
                <w:rFonts w:ascii="Arial"/>
                <w:color w:val="181818"/>
                <w:spacing w:val="-4"/>
                <w:sz w:val="17"/>
              </w:rPr>
              <w:t>2068</w:t>
            </w:r>
          </w:p>
        </w:tc>
        <w:tc>
          <w:tcPr>
            <w:tcW w:w="1119" w:type="dxa"/>
            <w:vMerge/>
            <w:tcBorders>
              <w:top w:val="nil"/>
            </w:tcBorders>
          </w:tcPr>
          <w:p w14:paraId="24215262" w14:textId="77777777" w:rsidR="00A721FC" w:rsidRPr="00A721FC" w:rsidRDefault="00A721FC" w:rsidP="00A721FC">
            <w:pPr>
              <w:rPr>
                <w:sz w:val="2"/>
                <w:szCs w:val="2"/>
              </w:rPr>
            </w:pPr>
          </w:p>
        </w:tc>
        <w:tc>
          <w:tcPr>
            <w:tcW w:w="2448" w:type="dxa"/>
          </w:tcPr>
          <w:p w14:paraId="2D6235EC" w14:textId="77777777" w:rsidR="00A721FC" w:rsidRPr="00A721FC" w:rsidRDefault="00A721FC" w:rsidP="00A721FC">
            <w:pPr>
              <w:spacing w:before="73"/>
              <w:ind w:left="36" w:right="9"/>
              <w:jc w:val="center"/>
              <w:rPr>
                <w:sz w:val="17"/>
              </w:rPr>
            </w:pPr>
            <w:r w:rsidRPr="00A721FC">
              <w:rPr>
                <w:color w:val="181818"/>
                <w:w w:val="105"/>
                <w:sz w:val="17"/>
              </w:rPr>
              <w:t>石</w:t>
            </w:r>
            <w:r w:rsidRPr="00A721FC">
              <w:rPr>
                <w:color w:val="424242"/>
                <w:spacing w:val="-2"/>
                <w:w w:val="105"/>
                <w:sz w:val="17"/>
              </w:rPr>
              <w:t>家庄职业技术学院</w:t>
            </w:r>
          </w:p>
        </w:tc>
        <w:tc>
          <w:tcPr>
            <w:tcW w:w="1403" w:type="dxa"/>
          </w:tcPr>
          <w:p w14:paraId="2BBB5AAE" w14:textId="77777777" w:rsidR="00A721FC" w:rsidRPr="00A721FC" w:rsidRDefault="00A721FC" w:rsidP="00A721FC">
            <w:pPr>
              <w:spacing w:before="73"/>
              <w:ind w:left="217"/>
              <w:rPr>
                <w:sz w:val="17"/>
              </w:rPr>
            </w:pPr>
            <w:r w:rsidRPr="00A721FC">
              <w:rPr>
                <w:color w:val="2D2D2D"/>
                <w:spacing w:val="-10"/>
                <w:sz w:val="17"/>
              </w:rPr>
              <w:t>钟晶，田梓林</w:t>
            </w:r>
          </w:p>
        </w:tc>
        <w:tc>
          <w:tcPr>
            <w:tcW w:w="2540" w:type="dxa"/>
          </w:tcPr>
          <w:p w14:paraId="4D9284AD" w14:textId="77777777" w:rsidR="00A721FC" w:rsidRPr="00A721FC" w:rsidRDefault="00A721FC" w:rsidP="00A721FC">
            <w:pPr>
              <w:spacing w:before="73"/>
              <w:ind w:left="26"/>
              <w:jc w:val="center"/>
              <w:rPr>
                <w:sz w:val="17"/>
              </w:rPr>
            </w:pPr>
            <w:r w:rsidRPr="00A721FC">
              <w:rPr>
                <w:color w:val="424242"/>
                <w:spacing w:val="-8"/>
                <w:sz w:val="17"/>
              </w:rPr>
              <w:t>李成潞</w:t>
            </w:r>
            <w:r w:rsidRPr="00A721FC">
              <w:rPr>
                <w:color w:val="181818"/>
                <w:spacing w:val="-9"/>
                <w:sz w:val="17"/>
              </w:rPr>
              <w:t>，张世同，王依然</w:t>
            </w:r>
          </w:p>
        </w:tc>
        <w:tc>
          <w:tcPr>
            <w:tcW w:w="887" w:type="dxa"/>
          </w:tcPr>
          <w:p w14:paraId="08F8B4EC" w14:textId="77777777" w:rsidR="00A721FC" w:rsidRPr="00A721FC" w:rsidRDefault="00A721FC" w:rsidP="00A721FC">
            <w:pPr>
              <w:spacing w:before="73"/>
              <w:ind w:left="43" w:right="7"/>
              <w:jc w:val="center"/>
              <w:rPr>
                <w:sz w:val="17"/>
              </w:rPr>
            </w:pPr>
            <w:r w:rsidRPr="00A721FC">
              <w:rPr>
                <w:color w:val="424242"/>
                <w:spacing w:val="-4"/>
                <w:sz w:val="17"/>
              </w:rPr>
              <w:t>一等奖</w:t>
            </w:r>
          </w:p>
        </w:tc>
      </w:tr>
      <w:tr w:rsidR="00A721FC" w:rsidRPr="00A721FC" w14:paraId="59D42F15" w14:textId="77777777" w:rsidTr="004F66F8">
        <w:trPr>
          <w:trHeight w:val="396"/>
        </w:trPr>
        <w:tc>
          <w:tcPr>
            <w:tcW w:w="525" w:type="dxa"/>
          </w:tcPr>
          <w:p w14:paraId="1115377C" w14:textId="77777777" w:rsidR="00A721FC" w:rsidRPr="00A721FC" w:rsidRDefault="00A721FC" w:rsidP="00A721FC">
            <w:pPr>
              <w:spacing w:before="83"/>
              <w:ind w:left="13"/>
              <w:jc w:val="center"/>
              <w:rPr>
                <w:rFonts w:ascii="Arial"/>
                <w:sz w:val="17"/>
              </w:rPr>
            </w:pPr>
            <w:r w:rsidRPr="00A721FC">
              <w:rPr>
                <w:rFonts w:ascii="Arial"/>
                <w:color w:val="181818"/>
                <w:spacing w:val="-4"/>
                <w:sz w:val="17"/>
              </w:rPr>
              <w:t>2069</w:t>
            </w:r>
          </w:p>
        </w:tc>
        <w:tc>
          <w:tcPr>
            <w:tcW w:w="1119" w:type="dxa"/>
            <w:vMerge/>
            <w:tcBorders>
              <w:top w:val="nil"/>
            </w:tcBorders>
          </w:tcPr>
          <w:p w14:paraId="75FE416C" w14:textId="77777777" w:rsidR="00A721FC" w:rsidRPr="00A721FC" w:rsidRDefault="00A721FC" w:rsidP="00A721FC">
            <w:pPr>
              <w:rPr>
                <w:sz w:val="2"/>
                <w:szCs w:val="2"/>
              </w:rPr>
            </w:pPr>
          </w:p>
        </w:tc>
        <w:tc>
          <w:tcPr>
            <w:tcW w:w="2448" w:type="dxa"/>
          </w:tcPr>
          <w:p w14:paraId="3620C0F9" w14:textId="77777777" w:rsidR="00A721FC" w:rsidRPr="00A721FC" w:rsidRDefault="00A721FC" w:rsidP="00A721FC">
            <w:pPr>
              <w:spacing w:before="74"/>
              <w:jc w:val="center"/>
              <w:rPr>
                <w:sz w:val="17"/>
              </w:rPr>
            </w:pPr>
            <w:r w:rsidRPr="00A721FC">
              <w:rPr>
                <w:color w:val="2D2D2D"/>
                <w:spacing w:val="-2"/>
                <w:sz w:val="17"/>
              </w:rPr>
              <w:t>保定职业技术学院</w:t>
            </w:r>
          </w:p>
        </w:tc>
        <w:tc>
          <w:tcPr>
            <w:tcW w:w="1403" w:type="dxa"/>
          </w:tcPr>
          <w:p w14:paraId="2197EA4C" w14:textId="77777777" w:rsidR="00A721FC" w:rsidRPr="00A721FC" w:rsidRDefault="00A721FC" w:rsidP="00A721FC">
            <w:pPr>
              <w:spacing w:before="74"/>
              <w:ind w:left="125"/>
              <w:rPr>
                <w:sz w:val="17"/>
              </w:rPr>
            </w:pPr>
            <w:r w:rsidRPr="00A721FC">
              <w:rPr>
                <w:color w:val="2D2D2D"/>
                <w:spacing w:val="-9"/>
                <w:sz w:val="17"/>
              </w:rPr>
              <w:t>宋晓丽，田钰湮</w:t>
            </w:r>
          </w:p>
        </w:tc>
        <w:tc>
          <w:tcPr>
            <w:tcW w:w="2540" w:type="dxa"/>
          </w:tcPr>
          <w:p w14:paraId="5C043748" w14:textId="77777777" w:rsidR="00A721FC" w:rsidRPr="00A721FC" w:rsidRDefault="00A721FC" w:rsidP="00A721FC">
            <w:pPr>
              <w:spacing w:before="74"/>
              <w:ind w:left="3"/>
              <w:jc w:val="center"/>
              <w:rPr>
                <w:sz w:val="17"/>
              </w:rPr>
            </w:pPr>
            <w:r w:rsidRPr="00A721FC">
              <w:rPr>
                <w:color w:val="2D2D2D"/>
                <w:spacing w:val="-1"/>
                <w:sz w:val="17"/>
              </w:rPr>
              <w:t>路亦璨康世欣，张雨晨</w:t>
            </w:r>
          </w:p>
        </w:tc>
        <w:tc>
          <w:tcPr>
            <w:tcW w:w="887" w:type="dxa"/>
          </w:tcPr>
          <w:p w14:paraId="28C99E8C" w14:textId="77777777" w:rsidR="00A721FC" w:rsidRPr="00A721FC" w:rsidRDefault="00A721FC" w:rsidP="00A721FC">
            <w:pPr>
              <w:spacing w:before="74"/>
              <w:ind w:left="43" w:right="7"/>
              <w:jc w:val="center"/>
              <w:rPr>
                <w:sz w:val="17"/>
              </w:rPr>
            </w:pPr>
            <w:r w:rsidRPr="00A721FC">
              <w:rPr>
                <w:color w:val="424242"/>
                <w:spacing w:val="-4"/>
                <w:sz w:val="17"/>
              </w:rPr>
              <w:t>一等奖</w:t>
            </w:r>
          </w:p>
        </w:tc>
      </w:tr>
      <w:tr w:rsidR="00A721FC" w:rsidRPr="00A721FC" w14:paraId="48788802" w14:textId="77777777" w:rsidTr="004F66F8">
        <w:trPr>
          <w:trHeight w:val="397"/>
        </w:trPr>
        <w:tc>
          <w:tcPr>
            <w:tcW w:w="525" w:type="dxa"/>
          </w:tcPr>
          <w:p w14:paraId="3C1F2ABF" w14:textId="77777777" w:rsidR="00A721FC" w:rsidRPr="00A721FC" w:rsidRDefault="00A721FC" w:rsidP="00A721FC">
            <w:pPr>
              <w:spacing w:before="85"/>
              <w:ind w:left="16"/>
              <w:jc w:val="center"/>
              <w:rPr>
                <w:rFonts w:ascii="Arial"/>
                <w:sz w:val="17"/>
              </w:rPr>
            </w:pPr>
            <w:r w:rsidRPr="00A721FC">
              <w:rPr>
                <w:rFonts w:ascii="Arial"/>
                <w:color w:val="2D2D2D"/>
                <w:spacing w:val="-4"/>
                <w:sz w:val="17"/>
              </w:rPr>
              <w:t>2070</w:t>
            </w:r>
          </w:p>
        </w:tc>
        <w:tc>
          <w:tcPr>
            <w:tcW w:w="1119" w:type="dxa"/>
            <w:vMerge/>
            <w:tcBorders>
              <w:top w:val="nil"/>
            </w:tcBorders>
          </w:tcPr>
          <w:p w14:paraId="12B7AD5E" w14:textId="77777777" w:rsidR="00A721FC" w:rsidRPr="00A721FC" w:rsidRDefault="00A721FC" w:rsidP="00A721FC">
            <w:pPr>
              <w:rPr>
                <w:sz w:val="2"/>
                <w:szCs w:val="2"/>
              </w:rPr>
            </w:pPr>
          </w:p>
        </w:tc>
        <w:tc>
          <w:tcPr>
            <w:tcW w:w="2448" w:type="dxa"/>
          </w:tcPr>
          <w:p w14:paraId="2B82A9AB" w14:textId="77777777" w:rsidR="00A721FC" w:rsidRPr="00A721FC" w:rsidRDefault="00A721FC" w:rsidP="00A721FC">
            <w:pPr>
              <w:spacing w:before="71"/>
              <w:ind w:left="36" w:right="35"/>
              <w:jc w:val="center"/>
              <w:rPr>
                <w:sz w:val="17"/>
              </w:rPr>
            </w:pPr>
            <w:r w:rsidRPr="00A721FC">
              <w:rPr>
                <w:color w:val="2D2D2D"/>
                <w:spacing w:val="-1"/>
                <w:sz w:val="17"/>
              </w:rPr>
              <w:t>河北对外经贸职业学院</w:t>
            </w:r>
          </w:p>
        </w:tc>
        <w:tc>
          <w:tcPr>
            <w:tcW w:w="1403" w:type="dxa"/>
          </w:tcPr>
          <w:p w14:paraId="4EB3D9A4" w14:textId="77777777" w:rsidR="00A721FC" w:rsidRPr="00A721FC" w:rsidRDefault="00A721FC" w:rsidP="00A721FC">
            <w:pPr>
              <w:spacing w:before="76"/>
              <w:ind w:left="127"/>
              <w:rPr>
                <w:sz w:val="17"/>
              </w:rPr>
            </w:pPr>
            <w:r w:rsidRPr="00A721FC">
              <w:rPr>
                <w:color w:val="2D2D2D"/>
                <w:spacing w:val="-9"/>
                <w:sz w:val="17"/>
              </w:rPr>
              <w:t>赵紫薇，王志国</w:t>
            </w:r>
          </w:p>
        </w:tc>
        <w:tc>
          <w:tcPr>
            <w:tcW w:w="2540" w:type="dxa"/>
          </w:tcPr>
          <w:p w14:paraId="64B13E38" w14:textId="77777777" w:rsidR="00A721FC" w:rsidRPr="00A721FC" w:rsidRDefault="00A721FC" w:rsidP="00A721FC">
            <w:pPr>
              <w:spacing w:before="76"/>
              <w:jc w:val="center"/>
              <w:rPr>
                <w:sz w:val="17"/>
              </w:rPr>
            </w:pPr>
            <w:r w:rsidRPr="00A721FC">
              <w:rPr>
                <w:color w:val="424242"/>
                <w:spacing w:val="-10"/>
                <w:sz w:val="17"/>
              </w:rPr>
              <w:t>王壹弘研，张雅欣，曹熙桐</w:t>
            </w:r>
          </w:p>
        </w:tc>
        <w:tc>
          <w:tcPr>
            <w:tcW w:w="887" w:type="dxa"/>
          </w:tcPr>
          <w:p w14:paraId="7EACDBC8" w14:textId="77777777" w:rsidR="00A721FC" w:rsidRPr="00A721FC" w:rsidRDefault="00A721FC" w:rsidP="00A721FC">
            <w:pPr>
              <w:spacing w:before="71"/>
              <w:ind w:left="43" w:right="1"/>
              <w:jc w:val="center"/>
              <w:rPr>
                <w:sz w:val="17"/>
              </w:rPr>
            </w:pPr>
            <w:r w:rsidRPr="00A721FC">
              <w:rPr>
                <w:color w:val="797979"/>
                <w:w w:val="105"/>
                <w:sz w:val="17"/>
              </w:rPr>
              <w:t>二</w:t>
            </w:r>
            <w:r w:rsidRPr="00A721FC">
              <w:rPr>
                <w:color w:val="595959"/>
                <w:w w:val="105"/>
                <w:sz w:val="17"/>
              </w:rPr>
              <w:t>等</w:t>
            </w:r>
            <w:r w:rsidRPr="00A721FC">
              <w:rPr>
                <w:color w:val="2D2D2D"/>
                <w:spacing w:val="-10"/>
                <w:w w:val="105"/>
                <w:sz w:val="17"/>
              </w:rPr>
              <w:t>奖</w:t>
            </w:r>
          </w:p>
        </w:tc>
      </w:tr>
      <w:tr w:rsidR="00A721FC" w:rsidRPr="00A721FC" w14:paraId="38F45074" w14:textId="77777777" w:rsidTr="004F66F8">
        <w:trPr>
          <w:trHeight w:val="397"/>
        </w:trPr>
        <w:tc>
          <w:tcPr>
            <w:tcW w:w="525" w:type="dxa"/>
          </w:tcPr>
          <w:p w14:paraId="53069469" w14:textId="77777777" w:rsidR="00A721FC" w:rsidRPr="00A721FC" w:rsidRDefault="00A721FC" w:rsidP="00A721FC">
            <w:pPr>
              <w:spacing w:before="86"/>
              <w:ind w:left="28"/>
              <w:jc w:val="center"/>
              <w:rPr>
                <w:rFonts w:ascii="Arial"/>
                <w:sz w:val="17"/>
              </w:rPr>
            </w:pPr>
            <w:r w:rsidRPr="00A721FC">
              <w:rPr>
                <w:rFonts w:ascii="Arial"/>
                <w:color w:val="2D2D2D"/>
                <w:spacing w:val="-4"/>
                <w:sz w:val="17"/>
              </w:rPr>
              <w:t>2071</w:t>
            </w:r>
          </w:p>
        </w:tc>
        <w:tc>
          <w:tcPr>
            <w:tcW w:w="1119" w:type="dxa"/>
            <w:vMerge/>
            <w:tcBorders>
              <w:top w:val="nil"/>
            </w:tcBorders>
          </w:tcPr>
          <w:p w14:paraId="3E785843" w14:textId="77777777" w:rsidR="00A721FC" w:rsidRPr="00A721FC" w:rsidRDefault="00A721FC" w:rsidP="00A721FC">
            <w:pPr>
              <w:rPr>
                <w:sz w:val="2"/>
                <w:szCs w:val="2"/>
              </w:rPr>
            </w:pPr>
          </w:p>
        </w:tc>
        <w:tc>
          <w:tcPr>
            <w:tcW w:w="2448" w:type="dxa"/>
          </w:tcPr>
          <w:p w14:paraId="29DECD32" w14:textId="77777777" w:rsidR="00A721FC" w:rsidRPr="00A721FC" w:rsidRDefault="00A721FC" w:rsidP="00A721FC">
            <w:pPr>
              <w:spacing w:before="72"/>
              <w:ind w:left="36" w:right="9"/>
              <w:jc w:val="center"/>
              <w:rPr>
                <w:sz w:val="17"/>
              </w:rPr>
            </w:pPr>
            <w:r w:rsidRPr="00A721FC">
              <w:rPr>
                <w:color w:val="424242"/>
                <w:w w:val="105"/>
                <w:sz w:val="17"/>
              </w:rPr>
              <w:t>石家庄财经</w:t>
            </w:r>
            <w:r w:rsidRPr="00A721FC">
              <w:rPr>
                <w:color w:val="181818"/>
                <w:w w:val="105"/>
                <w:sz w:val="17"/>
              </w:rPr>
              <w:t>职业</w:t>
            </w:r>
            <w:r w:rsidRPr="00A721FC">
              <w:rPr>
                <w:color w:val="424242"/>
                <w:spacing w:val="-5"/>
                <w:w w:val="105"/>
                <w:sz w:val="17"/>
              </w:rPr>
              <w:t>学院</w:t>
            </w:r>
          </w:p>
        </w:tc>
        <w:tc>
          <w:tcPr>
            <w:tcW w:w="1403" w:type="dxa"/>
          </w:tcPr>
          <w:p w14:paraId="6372BC3F" w14:textId="77777777" w:rsidR="00A721FC" w:rsidRPr="00A721FC" w:rsidRDefault="00A721FC" w:rsidP="00A721FC">
            <w:pPr>
              <w:spacing w:before="77"/>
              <w:ind w:left="217"/>
              <w:rPr>
                <w:sz w:val="17"/>
              </w:rPr>
            </w:pPr>
            <w:r w:rsidRPr="00A721FC">
              <w:rPr>
                <w:color w:val="2D2D2D"/>
                <w:spacing w:val="-2"/>
                <w:w w:val="115"/>
                <w:sz w:val="17"/>
              </w:rPr>
              <w:t>马碧涵戚煜</w:t>
            </w:r>
          </w:p>
        </w:tc>
        <w:tc>
          <w:tcPr>
            <w:tcW w:w="2540" w:type="dxa"/>
          </w:tcPr>
          <w:p w14:paraId="43ACA8DC" w14:textId="77777777" w:rsidR="00A721FC" w:rsidRPr="00A721FC" w:rsidRDefault="00A721FC" w:rsidP="00A721FC">
            <w:pPr>
              <w:spacing w:before="77"/>
              <w:ind w:left="12"/>
              <w:jc w:val="center"/>
              <w:rPr>
                <w:sz w:val="17"/>
              </w:rPr>
            </w:pPr>
            <w:r w:rsidRPr="00A721FC">
              <w:rPr>
                <w:color w:val="2D2D2D"/>
                <w:spacing w:val="-2"/>
                <w:w w:val="90"/>
                <w:sz w:val="17"/>
              </w:rPr>
              <w:t>张节，王奕菲，王丁</w:t>
            </w:r>
          </w:p>
        </w:tc>
        <w:tc>
          <w:tcPr>
            <w:tcW w:w="887" w:type="dxa"/>
          </w:tcPr>
          <w:p w14:paraId="51D6CFF2" w14:textId="77777777" w:rsidR="00A721FC" w:rsidRPr="00A721FC" w:rsidRDefault="00A721FC" w:rsidP="00A721FC">
            <w:pPr>
              <w:spacing w:before="72"/>
              <w:ind w:left="43" w:right="1"/>
              <w:jc w:val="center"/>
              <w:rPr>
                <w:sz w:val="17"/>
              </w:rPr>
            </w:pPr>
            <w:r w:rsidRPr="00A721FC">
              <w:rPr>
                <w:color w:val="797979"/>
                <w:w w:val="105"/>
                <w:sz w:val="17"/>
              </w:rPr>
              <w:t>二</w:t>
            </w:r>
            <w:r w:rsidRPr="00A721FC">
              <w:rPr>
                <w:color w:val="595959"/>
                <w:w w:val="105"/>
                <w:sz w:val="17"/>
              </w:rPr>
              <w:t>等</w:t>
            </w:r>
            <w:r w:rsidRPr="00A721FC">
              <w:rPr>
                <w:color w:val="2D2D2D"/>
                <w:spacing w:val="-10"/>
                <w:w w:val="105"/>
                <w:sz w:val="17"/>
              </w:rPr>
              <w:t>奖</w:t>
            </w:r>
          </w:p>
        </w:tc>
      </w:tr>
      <w:tr w:rsidR="00A721FC" w:rsidRPr="00A721FC" w14:paraId="0827A88D" w14:textId="77777777" w:rsidTr="004F66F8">
        <w:trPr>
          <w:trHeight w:val="396"/>
        </w:trPr>
        <w:tc>
          <w:tcPr>
            <w:tcW w:w="525" w:type="dxa"/>
          </w:tcPr>
          <w:p w14:paraId="0FBF4E4E" w14:textId="77777777" w:rsidR="00A721FC" w:rsidRPr="00A721FC" w:rsidRDefault="00A721FC" w:rsidP="00A721FC">
            <w:pPr>
              <w:spacing w:before="83"/>
              <w:ind w:left="16"/>
              <w:jc w:val="center"/>
              <w:rPr>
                <w:rFonts w:ascii="Arial"/>
                <w:sz w:val="17"/>
              </w:rPr>
            </w:pPr>
            <w:r w:rsidRPr="00A721FC">
              <w:rPr>
                <w:rFonts w:ascii="Arial"/>
                <w:color w:val="181818"/>
                <w:spacing w:val="-4"/>
                <w:sz w:val="17"/>
              </w:rPr>
              <w:t>2072</w:t>
            </w:r>
          </w:p>
        </w:tc>
        <w:tc>
          <w:tcPr>
            <w:tcW w:w="1119" w:type="dxa"/>
            <w:vMerge/>
            <w:tcBorders>
              <w:top w:val="nil"/>
            </w:tcBorders>
          </w:tcPr>
          <w:p w14:paraId="392BC9D9" w14:textId="77777777" w:rsidR="00A721FC" w:rsidRPr="00A721FC" w:rsidRDefault="00A721FC" w:rsidP="00A721FC">
            <w:pPr>
              <w:rPr>
                <w:sz w:val="2"/>
                <w:szCs w:val="2"/>
              </w:rPr>
            </w:pPr>
          </w:p>
        </w:tc>
        <w:tc>
          <w:tcPr>
            <w:tcW w:w="2448" w:type="dxa"/>
          </w:tcPr>
          <w:p w14:paraId="5FEB568F" w14:textId="77777777" w:rsidR="00A721FC" w:rsidRPr="00A721FC" w:rsidRDefault="00A721FC" w:rsidP="00A721FC">
            <w:pPr>
              <w:spacing w:before="69"/>
              <w:ind w:left="36" w:right="33"/>
              <w:jc w:val="center"/>
              <w:rPr>
                <w:sz w:val="17"/>
              </w:rPr>
            </w:pPr>
            <w:r w:rsidRPr="00A721FC">
              <w:rPr>
                <w:color w:val="2D2D2D"/>
                <w:spacing w:val="-2"/>
                <w:sz w:val="17"/>
              </w:rPr>
              <w:t>河北政法职业学院</w:t>
            </w:r>
          </w:p>
        </w:tc>
        <w:tc>
          <w:tcPr>
            <w:tcW w:w="1403" w:type="dxa"/>
          </w:tcPr>
          <w:p w14:paraId="626485C9" w14:textId="77777777" w:rsidR="00A721FC" w:rsidRPr="00A721FC" w:rsidRDefault="00A721FC" w:rsidP="00A721FC">
            <w:pPr>
              <w:spacing w:before="74"/>
              <w:ind w:left="217"/>
              <w:rPr>
                <w:sz w:val="17"/>
              </w:rPr>
            </w:pPr>
            <w:r w:rsidRPr="00A721FC">
              <w:rPr>
                <w:color w:val="2D2D2D"/>
                <w:spacing w:val="-10"/>
                <w:sz w:val="17"/>
              </w:rPr>
              <w:t>袁贝诺，董悦</w:t>
            </w:r>
          </w:p>
        </w:tc>
        <w:tc>
          <w:tcPr>
            <w:tcW w:w="2540" w:type="dxa"/>
          </w:tcPr>
          <w:p w14:paraId="456D680E" w14:textId="77777777" w:rsidR="00A721FC" w:rsidRPr="00A721FC" w:rsidRDefault="00A721FC" w:rsidP="00A721FC">
            <w:pPr>
              <w:spacing w:before="74"/>
              <w:jc w:val="center"/>
              <w:rPr>
                <w:sz w:val="17"/>
              </w:rPr>
            </w:pPr>
            <w:r w:rsidRPr="00A721FC">
              <w:rPr>
                <w:color w:val="2D2D2D"/>
                <w:spacing w:val="-1"/>
                <w:w w:val="90"/>
                <w:sz w:val="17"/>
              </w:rPr>
              <w:t>刘楚湟，刘子涵，徐子涵</w:t>
            </w:r>
          </w:p>
        </w:tc>
        <w:tc>
          <w:tcPr>
            <w:tcW w:w="887" w:type="dxa"/>
          </w:tcPr>
          <w:p w14:paraId="113DBA7B" w14:textId="77777777" w:rsidR="00A721FC" w:rsidRPr="00A721FC" w:rsidRDefault="00A721FC" w:rsidP="00A721FC">
            <w:pPr>
              <w:spacing w:before="74"/>
              <w:ind w:left="43" w:right="1"/>
              <w:jc w:val="center"/>
              <w:rPr>
                <w:sz w:val="17"/>
              </w:rPr>
            </w:pPr>
            <w:r w:rsidRPr="00A721FC">
              <w:rPr>
                <w:color w:val="595959"/>
                <w:w w:val="105"/>
                <w:sz w:val="17"/>
              </w:rPr>
              <w:t>二</w:t>
            </w:r>
            <w:r w:rsidRPr="00A721FC">
              <w:rPr>
                <w:color w:val="2D2D2D"/>
                <w:spacing w:val="-5"/>
                <w:w w:val="105"/>
                <w:sz w:val="17"/>
              </w:rPr>
              <w:t>等奖</w:t>
            </w:r>
          </w:p>
        </w:tc>
      </w:tr>
      <w:tr w:rsidR="00A721FC" w:rsidRPr="00A721FC" w14:paraId="77A151AB" w14:textId="77777777" w:rsidTr="004F66F8">
        <w:trPr>
          <w:trHeight w:val="396"/>
        </w:trPr>
        <w:tc>
          <w:tcPr>
            <w:tcW w:w="525" w:type="dxa"/>
          </w:tcPr>
          <w:p w14:paraId="7479CE9C" w14:textId="77777777" w:rsidR="00A721FC" w:rsidRPr="00A721FC" w:rsidRDefault="00A721FC" w:rsidP="00A721FC">
            <w:pPr>
              <w:spacing w:before="84"/>
              <w:ind w:left="16"/>
              <w:jc w:val="center"/>
              <w:rPr>
                <w:rFonts w:ascii="Arial"/>
                <w:sz w:val="17"/>
              </w:rPr>
            </w:pPr>
            <w:r w:rsidRPr="00A721FC">
              <w:rPr>
                <w:rFonts w:ascii="Arial"/>
                <w:color w:val="181818"/>
                <w:spacing w:val="-4"/>
                <w:sz w:val="17"/>
              </w:rPr>
              <w:t>2073</w:t>
            </w:r>
          </w:p>
        </w:tc>
        <w:tc>
          <w:tcPr>
            <w:tcW w:w="1119" w:type="dxa"/>
            <w:vMerge/>
            <w:tcBorders>
              <w:top w:val="nil"/>
            </w:tcBorders>
          </w:tcPr>
          <w:p w14:paraId="7FF82902" w14:textId="77777777" w:rsidR="00A721FC" w:rsidRPr="00A721FC" w:rsidRDefault="00A721FC" w:rsidP="00A721FC">
            <w:pPr>
              <w:rPr>
                <w:sz w:val="2"/>
                <w:szCs w:val="2"/>
              </w:rPr>
            </w:pPr>
          </w:p>
        </w:tc>
        <w:tc>
          <w:tcPr>
            <w:tcW w:w="2448" w:type="dxa"/>
          </w:tcPr>
          <w:p w14:paraId="6E4A391F" w14:textId="77777777" w:rsidR="00A721FC" w:rsidRPr="00A721FC" w:rsidRDefault="00A721FC" w:rsidP="00A721FC">
            <w:pPr>
              <w:spacing w:before="75"/>
              <w:ind w:right="5"/>
              <w:jc w:val="center"/>
              <w:rPr>
                <w:sz w:val="17"/>
              </w:rPr>
            </w:pPr>
            <w:r w:rsidRPr="00A721FC">
              <w:rPr>
                <w:color w:val="2D2D2D"/>
                <w:spacing w:val="-1"/>
                <w:sz w:val="17"/>
              </w:rPr>
              <w:t>河北机电职业技术学院</w:t>
            </w:r>
          </w:p>
        </w:tc>
        <w:tc>
          <w:tcPr>
            <w:tcW w:w="1403" w:type="dxa"/>
          </w:tcPr>
          <w:p w14:paraId="307E3CCB" w14:textId="77777777" w:rsidR="00A721FC" w:rsidRPr="00A721FC" w:rsidRDefault="00A721FC" w:rsidP="00A721FC">
            <w:pPr>
              <w:spacing w:before="75"/>
              <w:ind w:left="218"/>
              <w:rPr>
                <w:sz w:val="17"/>
              </w:rPr>
            </w:pPr>
            <w:r w:rsidRPr="00A721FC">
              <w:rPr>
                <w:color w:val="2D2D2D"/>
                <w:spacing w:val="-10"/>
                <w:sz w:val="17"/>
              </w:rPr>
              <w:t>高伟，曹小兵</w:t>
            </w:r>
          </w:p>
        </w:tc>
        <w:tc>
          <w:tcPr>
            <w:tcW w:w="2540" w:type="dxa"/>
          </w:tcPr>
          <w:p w14:paraId="75EF0C30" w14:textId="77777777" w:rsidR="00A721FC" w:rsidRPr="00A721FC" w:rsidRDefault="00A721FC" w:rsidP="00A721FC">
            <w:pPr>
              <w:spacing w:before="75"/>
              <w:ind w:left="50" w:right="17"/>
              <w:jc w:val="center"/>
              <w:rPr>
                <w:sz w:val="17"/>
              </w:rPr>
            </w:pPr>
            <w:r w:rsidRPr="00A721FC">
              <w:rPr>
                <w:color w:val="2D2D2D"/>
                <w:w w:val="90"/>
                <w:sz w:val="17"/>
              </w:rPr>
              <w:t>范依</w:t>
            </w:r>
            <w:r w:rsidRPr="00A721FC">
              <w:rPr>
                <w:color w:val="595959"/>
                <w:w w:val="90"/>
                <w:sz w:val="17"/>
              </w:rPr>
              <w:t>宁</w:t>
            </w:r>
            <w:r w:rsidRPr="00A721FC">
              <w:rPr>
                <w:color w:val="181818"/>
                <w:w w:val="90"/>
                <w:sz w:val="17"/>
              </w:rPr>
              <w:t>，</w:t>
            </w:r>
            <w:r w:rsidRPr="00A721FC">
              <w:rPr>
                <w:color w:val="424242"/>
                <w:w w:val="90"/>
                <w:sz w:val="17"/>
              </w:rPr>
              <w:t>于茹</w:t>
            </w:r>
            <w:r w:rsidRPr="00A721FC">
              <w:rPr>
                <w:color w:val="181818"/>
                <w:spacing w:val="-3"/>
                <w:w w:val="90"/>
                <w:sz w:val="17"/>
              </w:rPr>
              <w:t>，王银环</w:t>
            </w:r>
          </w:p>
        </w:tc>
        <w:tc>
          <w:tcPr>
            <w:tcW w:w="887" w:type="dxa"/>
          </w:tcPr>
          <w:p w14:paraId="6EB38279" w14:textId="77777777" w:rsidR="00A721FC" w:rsidRPr="00A721FC" w:rsidRDefault="00A721FC" w:rsidP="00A721FC">
            <w:pPr>
              <w:spacing w:before="75"/>
              <w:ind w:left="43" w:right="1"/>
              <w:jc w:val="center"/>
              <w:rPr>
                <w:sz w:val="17"/>
              </w:rPr>
            </w:pPr>
            <w:r w:rsidRPr="00A721FC">
              <w:rPr>
                <w:color w:val="595959"/>
                <w:w w:val="105"/>
                <w:sz w:val="17"/>
              </w:rPr>
              <w:t>二</w:t>
            </w:r>
            <w:r w:rsidRPr="00A721FC">
              <w:rPr>
                <w:color w:val="2D2D2D"/>
                <w:spacing w:val="-5"/>
                <w:w w:val="105"/>
                <w:sz w:val="17"/>
              </w:rPr>
              <w:t>等奖</w:t>
            </w:r>
          </w:p>
        </w:tc>
      </w:tr>
      <w:tr w:rsidR="00A721FC" w:rsidRPr="00A721FC" w14:paraId="468CE3B7" w14:textId="77777777" w:rsidTr="004F66F8">
        <w:trPr>
          <w:trHeight w:val="397"/>
        </w:trPr>
        <w:tc>
          <w:tcPr>
            <w:tcW w:w="525" w:type="dxa"/>
          </w:tcPr>
          <w:p w14:paraId="02C6F4C0" w14:textId="77777777" w:rsidR="00A721FC" w:rsidRPr="00A721FC" w:rsidRDefault="00A721FC" w:rsidP="00A721FC">
            <w:pPr>
              <w:spacing w:before="86"/>
              <w:ind w:left="20"/>
              <w:jc w:val="center"/>
              <w:rPr>
                <w:rFonts w:ascii="Arial"/>
                <w:sz w:val="17"/>
              </w:rPr>
            </w:pPr>
            <w:r w:rsidRPr="00A721FC">
              <w:rPr>
                <w:rFonts w:ascii="Arial"/>
                <w:color w:val="181818"/>
                <w:spacing w:val="-4"/>
                <w:sz w:val="17"/>
              </w:rPr>
              <w:t>2074</w:t>
            </w:r>
          </w:p>
        </w:tc>
        <w:tc>
          <w:tcPr>
            <w:tcW w:w="1119" w:type="dxa"/>
            <w:vMerge/>
            <w:tcBorders>
              <w:top w:val="nil"/>
            </w:tcBorders>
          </w:tcPr>
          <w:p w14:paraId="25A82552" w14:textId="77777777" w:rsidR="00A721FC" w:rsidRPr="00A721FC" w:rsidRDefault="00A721FC" w:rsidP="00A721FC">
            <w:pPr>
              <w:rPr>
                <w:sz w:val="2"/>
                <w:szCs w:val="2"/>
              </w:rPr>
            </w:pPr>
          </w:p>
        </w:tc>
        <w:tc>
          <w:tcPr>
            <w:tcW w:w="2448" w:type="dxa"/>
          </w:tcPr>
          <w:p w14:paraId="3EAC7DC7" w14:textId="77777777" w:rsidR="00A721FC" w:rsidRPr="00A721FC" w:rsidRDefault="00A721FC" w:rsidP="00A721FC">
            <w:pPr>
              <w:spacing w:before="77"/>
              <w:ind w:right="5"/>
              <w:jc w:val="center"/>
              <w:rPr>
                <w:sz w:val="17"/>
              </w:rPr>
            </w:pPr>
            <w:r w:rsidRPr="00A721FC">
              <w:rPr>
                <w:color w:val="2D2D2D"/>
                <w:spacing w:val="-1"/>
                <w:sz w:val="17"/>
              </w:rPr>
              <w:t>河北青年管理干部学院</w:t>
            </w:r>
          </w:p>
        </w:tc>
        <w:tc>
          <w:tcPr>
            <w:tcW w:w="1403" w:type="dxa"/>
          </w:tcPr>
          <w:p w14:paraId="7A62149B" w14:textId="77777777" w:rsidR="00A721FC" w:rsidRPr="00A721FC" w:rsidRDefault="00A721FC" w:rsidP="00A721FC">
            <w:pPr>
              <w:spacing w:before="77"/>
              <w:ind w:left="127"/>
              <w:rPr>
                <w:sz w:val="17"/>
              </w:rPr>
            </w:pPr>
            <w:r w:rsidRPr="00A721FC">
              <w:rPr>
                <w:color w:val="2D2D2D"/>
                <w:spacing w:val="-9"/>
                <w:sz w:val="17"/>
              </w:rPr>
              <w:t>史晓丹，康海英</w:t>
            </w:r>
          </w:p>
        </w:tc>
        <w:tc>
          <w:tcPr>
            <w:tcW w:w="2540" w:type="dxa"/>
          </w:tcPr>
          <w:p w14:paraId="1FBD6BEE" w14:textId="77777777" w:rsidR="00A721FC" w:rsidRPr="00A721FC" w:rsidRDefault="00A721FC" w:rsidP="00A721FC">
            <w:pPr>
              <w:spacing w:before="77"/>
              <w:ind w:left="13"/>
              <w:jc w:val="center"/>
              <w:rPr>
                <w:sz w:val="17"/>
              </w:rPr>
            </w:pPr>
            <w:r w:rsidRPr="00A721FC">
              <w:rPr>
                <w:color w:val="424242"/>
                <w:spacing w:val="-2"/>
                <w:w w:val="115"/>
                <w:sz w:val="17"/>
              </w:rPr>
              <w:t>郭玺佳张雅婷赵艳鹏</w:t>
            </w:r>
          </w:p>
        </w:tc>
        <w:tc>
          <w:tcPr>
            <w:tcW w:w="887" w:type="dxa"/>
          </w:tcPr>
          <w:p w14:paraId="40E25969" w14:textId="77777777" w:rsidR="00A721FC" w:rsidRPr="00A721FC" w:rsidRDefault="00A721FC" w:rsidP="00A721FC">
            <w:pPr>
              <w:spacing w:before="77"/>
              <w:ind w:left="43" w:right="1"/>
              <w:jc w:val="center"/>
              <w:rPr>
                <w:sz w:val="17"/>
              </w:rPr>
            </w:pPr>
            <w:r w:rsidRPr="00A721FC">
              <w:rPr>
                <w:color w:val="595959"/>
                <w:w w:val="105"/>
                <w:sz w:val="17"/>
              </w:rPr>
              <w:t>二</w:t>
            </w:r>
            <w:r w:rsidRPr="00A721FC">
              <w:rPr>
                <w:color w:val="2D2D2D"/>
                <w:spacing w:val="-5"/>
                <w:w w:val="105"/>
                <w:sz w:val="17"/>
              </w:rPr>
              <w:t>等奖</w:t>
            </w:r>
          </w:p>
        </w:tc>
      </w:tr>
      <w:tr w:rsidR="00A721FC" w:rsidRPr="00A721FC" w14:paraId="0912B28A" w14:textId="77777777" w:rsidTr="004F66F8">
        <w:trPr>
          <w:trHeight w:val="396"/>
        </w:trPr>
        <w:tc>
          <w:tcPr>
            <w:tcW w:w="525" w:type="dxa"/>
          </w:tcPr>
          <w:p w14:paraId="2608C3C4" w14:textId="77777777" w:rsidR="00A721FC" w:rsidRPr="00A721FC" w:rsidRDefault="00A721FC" w:rsidP="00A721FC">
            <w:pPr>
              <w:spacing w:before="87"/>
              <w:ind w:left="13"/>
              <w:jc w:val="center"/>
              <w:rPr>
                <w:rFonts w:ascii="Arial"/>
                <w:sz w:val="17"/>
              </w:rPr>
            </w:pPr>
            <w:r w:rsidRPr="00A721FC">
              <w:rPr>
                <w:rFonts w:ascii="Arial"/>
                <w:color w:val="2D2D2D"/>
                <w:spacing w:val="-4"/>
                <w:sz w:val="17"/>
              </w:rPr>
              <w:t>2075</w:t>
            </w:r>
          </w:p>
        </w:tc>
        <w:tc>
          <w:tcPr>
            <w:tcW w:w="1119" w:type="dxa"/>
            <w:vMerge/>
            <w:tcBorders>
              <w:top w:val="nil"/>
            </w:tcBorders>
          </w:tcPr>
          <w:p w14:paraId="394AF957" w14:textId="77777777" w:rsidR="00A721FC" w:rsidRPr="00A721FC" w:rsidRDefault="00A721FC" w:rsidP="00A721FC">
            <w:pPr>
              <w:rPr>
                <w:sz w:val="2"/>
                <w:szCs w:val="2"/>
              </w:rPr>
            </w:pPr>
          </w:p>
        </w:tc>
        <w:tc>
          <w:tcPr>
            <w:tcW w:w="2448" w:type="dxa"/>
          </w:tcPr>
          <w:p w14:paraId="0C4C4EDB" w14:textId="77777777" w:rsidR="00A721FC" w:rsidRPr="00A721FC" w:rsidRDefault="00A721FC" w:rsidP="00A721FC">
            <w:pPr>
              <w:spacing w:before="73"/>
              <w:ind w:left="36" w:right="25"/>
              <w:jc w:val="center"/>
              <w:rPr>
                <w:sz w:val="17"/>
              </w:rPr>
            </w:pPr>
            <w:r w:rsidRPr="00A721FC">
              <w:rPr>
                <w:color w:val="2D2D2D"/>
                <w:spacing w:val="-2"/>
                <w:sz w:val="17"/>
              </w:rPr>
              <w:t>邯郸科技职业学院</w:t>
            </w:r>
          </w:p>
        </w:tc>
        <w:tc>
          <w:tcPr>
            <w:tcW w:w="1403" w:type="dxa"/>
          </w:tcPr>
          <w:p w14:paraId="6679EFA3" w14:textId="77777777" w:rsidR="00A721FC" w:rsidRPr="00A721FC" w:rsidRDefault="00A721FC" w:rsidP="00A721FC">
            <w:pPr>
              <w:spacing w:before="78"/>
              <w:ind w:left="129"/>
              <w:rPr>
                <w:sz w:val="17"/>
              </w:rPr>
            </w:pPr>
            <w:r w:rsidRPr="00A721FC">
              <w:rPr>
                <w:color w:val="2D2D2D"/>
                <w:spacing w:val="-9"/>
                <w:sz w:val="17"/>
              </w:rPr>
              <w:t>武志蓉，刘智丽</w:t>
            </w:r>
          </w:p>
        </w:tc>
        <w:tc>
          <w:tcPr>
            <w:tcW w:w="2540" w:type="dxa"/>
          </w:tcPr>
          <w:p w14:paraId="6EEB3660" w14:textId="77777777" w:rsidR="00A721FC" w:rsidRPr="00A721FC" w:rsidRDefault="00A721FC" w:rsidP="00A721FC">
            <w:pPr>
              <w:spacing w:before="78"/>
              <w:ind w:left="26"/>
              <w:jc w:val="center"/>
              <w:rPr>
                <w:sz w:val="17"/>
              </w:rPr>
            </w:pPr>
            <w:r w:rsidRPr="00A721FC">
              <w:rPr>
                <w:color w:val="424242"/>
                <w:spacing w:val="-8"/>
                <w:sz w:val="17"/>
              </w:rPr>
              <w:t>李晨轩，及</w:t>
            </w:r>
            <w:r w:rsidRPr="00A721FC">
              <w:rPr>
                <w:color w:val="181818"/>
                <w:spacing w:val="-8"/>
                <w:sz w:val="17"/>
              </w:rPr>
              <w:t>明</w:t>
            </w:r>
            <w:r w:rsidRPr="00A721FC">
              <w:rPr>
                <w:color w:val="424242"/>
                <w:spacing w:val="-8"/>
                <w:sz w:val="17"/>
              </w:rPr>
              <w:t>霞，邵</w:t>
            </w:r>
            <w:r w:rsidRPr="00A721FC">
              <w:rPr>
                <w:color w:val="797979"/>
                <w:spacing w:val="-8"/>
                <w:sz w:val="17"/>
              </w:rPr>
              <w:t>一</w:t>
            </w:r>
            <w:r w:rsidRPr="00A721FC">
              <w:rPr>
                <w:color w:val="2D2D2D"/>
                <w:spacing w:val="-10"/>
                <w:sz w:val="17"/>
              </w:rPr>
              <w:t>桐</w:t>
            </w:r>
          </w:p>
        </w:tc>
        <w:tc>
          <w:tcPr>
            <w:tcW w:w="887" w:type="dxa"/>
          </w:tcPr>
          <w:p w14:paraId="5091EBDF" w14:textId="77777777" w:rsidR="00A721FC" w:rsidRPr="00A721FC" w:rsidRDefault="00A721FC" w:rsidP="00A721FC">
            <w:pPr>
              <w:spacing w:before="73"/>
              <w:ind w:left="43" w:right="1"/>
              <w:jc w:val="center"/>
              <w:rPr>
                <w:sz w:val="17"/>
              </w:rPr>
            </w:pPr>
            <w:r w:rsidRPr="00A721FC">
              <w:rPr>
                <w:color w:val="797979"/>
                <w:w w:val="105"/>
                <w:sz w:val="17"/>
              </w:rPr>
              <w:t>二</w:t>
            </w:r>
            <w:r w:rsidRPr="00A721FC">
              <w:rPr>
                <w:color w:val="595959"/>
                <w:w w:val="105"/>
                <w:sz w:val="17"/>
              </w:rPr>
              <w:t>等</w:t>
            </w:r>
            <w:r w:rsidRPr="00A721FC">
              <w:rPr>
                <w:color w:val="2D2D2D"/>
                <w:spacing w:val="-10"/>
                <w:w w:val="105"/>
                <w:sz w:val="17"/>
              </w:rPr>
              <w:t>奖</w:t>
            </w:r>
          </w:p>
        </w:tc>
      </w:tr>
      <w:tr w:rsidR="00A721FC" w:rsidRPr="00A721FC" w14:paraId="280E08F6" w14:textId="77777777" w:rsidTr="004F66F8">
        <w:trPr>
          <w:trHeight w:val="396"/>
        </w:trPr>
        <w:tc>
          <w:tcPr>
            <w:tcW w:w="525" w:type="dxa"/>
          </w:tcPr>
          <w:p w14:paraId="2D581A85" w14:textId="77777777" w:rsidR="00A721FC" w:rsidRPr="00A721FC" w:rsidRDefault="00A721FC" w:rsidP="00A721FC">
            <w:pPr>
              <w:spacing w:before="89"/>
              <w:ind w:left="16"/>
              <w:jc w:val="center"/>
              <w:rPr>
                <w:rFonts w:ascii="Arial"/>
                <w:sz w:val="17"/>
              </w:rPr>
            </w:pPr>
            <w:r w:rsidRPr="00A721FC">
              <w:rPr>
                <w:rFonts w:ascii="Arial"/>
                <w:color w:val="2D2D2D"/>
                <w:spacing w:val="-4"/>
                <w:sz w:val="17"/>
              </w:rPr>
              <w:t>2076</w:t>
            </w:r>
          </w:p>
        </w:tc>
        <w:tc>
          <w:tcPr>
            <w:tcW w:w="1119" w:type="dxa"/>
            <w:vMerge/>
            <w:tcBorders>
              <w:top w:val="nil"/>
            </w:tcBorders>
          </w:tcPr>
          <w:p w14:paraId="27FE379C" w14:textId="77777777" w:rsidR="00A721FC" w:rsidRPr="00A721FC" w:rsidRDefault="00A721FC" w:rsidP="00A721FC">
            <w:pPr>
              <w:rPr>
                <w:sz w:val="2"/>
                <w:szCs w:val="2"/>
              </w:rPr>
            </w:pPr>
          </w:p>
        </w:tc>
        <w:tc>
          <w:tcPr>
            <w:tcW w:w="2448" w:type="dxa"/>
          </w:tcPr>
          <w:p w14:paraId="5EA82699" w14:textId="77777777" w:rsidR="00A721FC" w:rsidRPr="00A721FC" w:rsidRDefault="00A721FC" w:rsidP="00A721FC">
            <w:pPr>
              <w:spacing w:before="75"/>
              <w:ind w:left="36" w:right="10"/>
              <w:jc w:val="center"/>
              <w:rPr>
                <w:sz w:val="17"/>
              </w:rPr>
            </w:pPr>
            <w:r w:rsidRPr="00A721FC">
              <w:rPr>
                <w:color w:val="424242"/>
                <w:w w:val="105"/>
                <w:sz w:val="17"/>
              </w:rPr>
              <w:t>石家庄信息工程职</w:t>
            </w:r>
            <w:r w:rsidRPr="00A721FC">
              <w:rPr>
                <w:color w:val="181818"/>
                <w:w w:val="105"/>
                <w:sz w:val="17"/>
              </w:rPr>
              <w:t>业</w:t>
            </w:r>
            <w:r w:rsidRPr="00A721FC">
              <w:rPr>
                <w:color w:val="424242"/>
                <w:spacing w:val="-5"/>
                <w:w w:val="105"/>
                <w:sz w:val="17"/>
              </w:rPr>
              <w:t>学院</w:t>
            </w:r>
          </w:p>
        </w:tc>
        <w:tc>
          <w:tcPr>
            <w:tcW w:w="1403" w:type="dxa"/>
          </w:tcPr>
          <w:p w14:paraId="73DDADFF" w14:textId="77777777" w:rsidR="00A721FC" w:rsidRPr="00A721FC" w:rsidRDefault="00A721FC" w:rsidP="00A721FC">
            <w:pPr>
              <w:spacing w:before="80"/>
              <w:ind w:left="216"/>
              <w:rPr>
                <w:sz w:val="17"/>
              </w:rPr>
            </w:pPr>
            <w:r w:rsidRPr="00A721FC">
              <w:rPr>
                <w:color w:val="424242"/>
                <w:spacing w:val="-2"/>
                <w:w w:val="115"/>
                <w:sz w:val="17"/>
              </w:rPr>
              <w:t>王振楠张涛</w:t>
            </w:r>
          </w:p>
        </w:tc>
        <w:tc>
          <w:tcPr>
            <w:tcW w:w="2540" w:type="dxa"/>
          </w:tcPr>
          <w:p w14:paraId="1A68F77D" w14:textId="77777777" w:rsidR="00A721FC" w:rsidRPr="00A721FC" w:rsidRDefault="00A721FC" w:rsidP="00A721FC">
            <w:pPr>
              <w:spacing w:before="80"/>
              <w:ind w:left="3"/>
              <w:jc w:val="center"/>
              <w:rPr>
                <w:sz w:val="17"/>
              </w:rPr>
            </w:pPr>
            <w:r w:rsidRPr="00A721FC">
              <w:rPr>
                <w:color w:val="424242"/>
                <w:spacing w:val="-1"/>
                <w:sz w:val="17"/>
              </w:rPr>
              <w:t>李柯嘉，都雅萌张琨葩</w:t>
            </w:r>
          </w:p>
        </w:tc>
        <w:tc>
          <w:tcPr>
            <w:tcW w:w="887" w:type="dxa"/>
          </w:tcPr>
          <w:p w14:paraId="47EB46F5" w14:textId="77777777" w:rsidR="00A721FC" w:rsidRPr="00A721FC" w:rsidRDefault="00A721FC" w:rsidP="00A721FC">
            <w:pPr>
              <w:spacing w:before="80"/>
              <w:ind w:left="43" w:right="16"/>
              <w:jc w:val="center"/>
              <w:rPr>
                <w:sz w:val="17"/>
              </w:rPr>
            </w:pPr>
            <w:r w:rsidRPr="00A721FC">
              <w:rPr>
                <w:color w:val="424242"/>
                <w:spacing w:val="-4"/>
                <w:sz w:val="17"/>
              </w:rPr>
              <w:t>三等奖</w:t>
            </w:r>
          </w:p>
        </w:tc>
      </w:tr>
      <w:tr w:rsidR="00A721FC" w:rsidRPr="00A721FC" w14:paraId="6A8EA178" w14:textId="77777777" w:rsidTr="004F66F8">
        <w:trPr>
          <w:trHeight w:val="397"/>
        </w:trPr>
        <w:tc>
          <w:tcPr>
            <w:tcW w:w="525" w:type="dxa"/>
          </w:tcPr>
          <w:p w14:paraId="3D7A84AF" w14:textId="77777777" w:rsidR="00A721FC" w:rsidRPr="00A721FC" w:rsidRDefault="00A721FC" w:rsidP="00A721FC">
            <w:pPr>
              <w:spacing w:before="85"/>
              <w:ind w:left="16"/>
              <w:jc w:val="center"/>
              <w:rPr>
                <w:rFonts w:ascii="Arial"/>
                <w:sz w:val="17"/>
              </w:rPr>
            </w:pPr>
            <w:r w:rsidRPr="00A721FC">
              <w:rPr>
                <w:rFonts w:ascii="Arial"/>
                <w:color w:val="181818"/>
                <w:spacing w:val="-4"/>
                <w:sz w:val="17"/>
              </w:rPr>
              <w:t>2077</w:t>
            </w:r>
          </w:p>
        </w:tc>
        <w:tc>
          <w:tcPr>
            <w:tcW w:w="1119" w:type="dxa"/>
            <w:vMerge/>
            <w:tcBorders>
              <w:top w:val="nil"/>
            </w:tcBorders>
          </w:tcPr>
          <w:p w14:paraId="2040F3B6" w14:textId="77777777" w:rsidR="00A721FC" w:rsidRPr="00A721FC" w:rsidRDefault="00A721FC" w:rsidP="00A721FC">
            <w:pPr>
              <w:rPr>
                <w:sz w:val="2"/>
                <w:szCs w:val="2"/>
              </w:rPr>
            </w:pPr>
          </w:p>
        </w:tc>
        <w:tc>
          <w:tcPr>
            <w:tcW w:w="2448" w:type="dxa"/>
          </w:tcPr>
          <w:p w14:paraId="76D24130" w14:textId="77777777" w:rsidR="00A721FC" w:rsidRPr="00A721FC" w:rsidRDefault="00A721FC" w:rsidP="00A721FC">
            <w:pPr>
              <w:spacing w:before="72"/>
              <w:jc w:val="center"/>
              <w:rPr>
                <w:sz w:val="17"/>
              </w:rPr>
            </w:pPr>
            <w:r w:rsidRPr="00A721FC">
              <w:rPr>
                <w:color w:val="424242"/>
                <w:spacing w:val="-1"/>
                <w:sz w:val="17"/>
              </w:rPr>
              <w:t>廊坊燕京职业技术学院</w:t>
            </w:r>
          </w:p>
        </w:tc>
        <w:tc>
          <w:tcPr>
            <w:tcW w:w="1403" w:type="dxa"/>
          </w:tcPr>
          <w:p w14:paraId="7B1BD7DA" w14:textId="77777777" w:rsidR="00A721FC" w:rsidRPr="00A721FC" w:rsidRDefault="00A721FC" w:rsidP="00A721FC">
            <w:pPr>
              <w:spacing w:before="76"/>
              <w:ind w:left="218"/>
              <w:rPr>
                <w:sz w:val="17"/>
              </w:rPr>
            </w:pPr>
            <w:r w:rsidRPr="00A721FC">
              <w:rPr>
                <w:color w:val="2D2D2D"/>
                <w:spacing w:val="-8"/>
                <w:sz w:val="17"/>
              </w:rPr>
              <w:t>高娜，陈</w:t>
            </w:r>
            <w:r w:rsidRPr="00A721FC">
              <w:rPr>
                <w:color w:val="595959"/>
                <w:spacing w:val="-8"/>
                <w:sz w:val="17"/>
              </w:rPr>
              <w:t>雪</w:t>
            </w:r>
            <w:r w:rsidRPr="00A721FC">
              <w:rPr>
                <w:color w:val="2D2D2D"/>
                <w:spacing w:val="-10"/>
                <w:sz w:val="17"/>
              </w:rPr>
              <w:t>莲</w:t>
            </w:r>
          </w:p>
        </w:tc>
        <w:tc>
          <w:tcPr>
            <w:tcW w:w="2540" w:type="dxa"/>
          </w:tcPr>
          <w:p w14:paraId="7634CB7D" w14:textId="77777777" w:rsidR="00A721FC" w:rsidRPr="00A721FC" w:rsidRDefault="00A721FC" w:rsidP="00A721FC">
            <w:pPr>
              <w:spacing w:before="76"/>
              <w:ind w:right="1"/>
              <w:jc w:val="center"/>
              <w:rPr>
                <w:sz w:val="17"/>
              </w:rPr>
            </w:pPr>
            <w:r w:rsidRPr="00A721FC">
              <w:rPr>
                <w:color w:val="2D2D2D"/>
                <w:spacing w:val="-1"/>
                <w:w w:val="90"/>
                <w:sz w:val="17"/>
              </w:rPr>
              <w:t>杨晓蕾，宋灿，王岱昆</w:t>
            </w:r>
          </w:p>
        </w:tc>
        <w:tc>
          <w:tcPr>
            <w:tcW w:w="887" w:type="dxa"/>
          </w:tcPr>
          <w:p w14:paraId="626F8001" w14:textId="77777777" w:rsidR="00A721FC" w:rsidRPr="00A721FC" w:rsidRDefault="00A721FC" w:rsidP="00A721FC">
            <w:pPr>
              <w:spacing w:before="76"/>
              <w:ind w:left="43"/>
              <w:jc w:val="center"/>
              <w:rPr>
                <w:sz w:val="17"/>
              </w:rPr>
            </w:pPr>
            <w:r w:rsidRPr="00A721FC">
              <w:rPr>
                <w:color w:val="797979"/>
                <w:sz w:val="17"/>
              </w:rPr>
              <w:t>三</w:t>
            </w:r>
            <w:r w:rsidRPr="00A721FC">
              <w:rPr>
                <w:color w:val="2D2D2D"/>
                <w:spacing w:val="-5"/>
                <w:sz w:val="17"/>
              </w:rPr>
              <w:t>等奖</w:t>
            </w:r>
          </w:p>
        </w:tc>
      </w:tr>
      <w:tr w:rsidR="00A721FC" w:rsidRPr="00A721FC" w14:paraId="35045EC5" w14:textId="77777777" w:rsidTr="004F66F8">
        <w:trPr>
          <w:trHeight w:val="397"/>
        </w:trPr>
        <w:tc>
          <w:tcPr>
            <w:tcW w:w="525" w:type="dxa"/>
          </w:tcPr>
          <w:p w14:paraId="7CD56323" w14:textId="77777777" w:rsidR="00A721FC" w:rsidRPr="00A721FC" w:rsidRDefault="00A721FC" w:rsidP="00A721FC">
            <w:pPr>
              <w:spacing w:before="87"/>
              <w:ind w:left="13"/>
              <w:jc w:val="center"/>
              <w:rPr>
                <w:rFonts w:ascii="Arial"/>
                <w:sz w:val="17"/>
              </w:rPr>
            </w:pPr>
            <w:r w:rsidRPr="00A721FC">
              <w:rPr>
                <w:rFonts w:ascii="Arial"/>
                <w:color w:val="181818"/>
                <w:spacing w:val="-4"/>
                <w:sz w:val="17"/>
              </w:rPr>
              <w:t>2078</w:t>
            </w:r>
          </w:p>
        </w:tc>
        <w:tc>
          <w:tcPr>
            <w:tcW w:w="1119" w:type="dxa"/>
            <w:vMerge/>
            <w:tcBorders>
              <w:top w:val="nil"/>
            </w:tcBorders>
          </w:tcPr>
          <w:p w14:paraId="21494129" w14:textId="77777777" w:rsidR="00A721FC" w:rsidRPr="00A721FC" w:rsidRDefault="00A721FC" w:rsidP="00A721FC">
            <w:pPr>
              <w:rPr>
                <w:sz w:val="2"/>
                <w:szCs w:val="2"/>
              </w:rPr>
            </w:pPr>
          </w:p>
        </w:tc>
        <w:tc>
          <w:tcPr>
            <w:tcW w:w="2448" w:type="dxa"/>
          </w:tcPr>
          <w:p w14:paraId="125576B9" w14:textId="77777777" w:rsidR="00A721FC" w:rsidRPr="00A721FC" w:rsidRDefault="00A721FC" w:rsidP="00A721FC">
            <w:pPr>
              <w:spacing w:before="73"/>
              <w:ind w:right="5"/>
              <w:jc w:val="center"/>
              <w:rPr>
                <w:sz w:val="17"/>
              </w:rPr>
            </w:pPr>
            <w:r w:rsidRPr="00A721FC">
              <w:rPr>
                <w:color w:val="2D2D2D"/>
                <w:spacing w:val="-1"/>
                <w:sz w:val="17"/>
              </w:rPr>
              <w:t>河北软件职业技术学院</w:t>
            </w:r>
          </w:p>
        </w:tc>
        <w:tc>
          <w:tcPr>
            <w:tcW w:w="1403" w:type="dxa"/>
          </w:tcPr>
          <w:p w14:paraId="73B84CDA" w14:textId="77777777" w:rsidR="00A721FC" w:rsidRPr="00A721FC" w:rsidRDefault="00A721FC" w:rsidP="00A721FC">
            <w:pPr>
              <w:spacing w:before="78"/>
              <w:ind w:left="125"/>
              <w:rPr>
                <w:sz w:val="17"/>
              </w:rPr>
            </w:pPr>
            <w:r w:rsidRPr="00A721FC">
              <w:rPr>
                <w:color w:val="424242"/>
                <w:spacing w:val="-4"/>
                <w:sz w:val="17"/>
              </w:rPr>
              <w:t>尹腾腾</w:t>
            </w:r>
            <w:r w:rsidRPr="00A721FC">
              <w:rPr>
                <w:color w:val="181818"/>
                <w:spacing w:val="-6"/>
                <w:sz w:val="17"/>
              </w:rPr>
              <w:t>，郑向阳</w:t>
            </w:r>
          </w:p>
        </w:tc>
        <w:tc>
          <w:tcPr>
            <w:tcW w:w="2540" w:type="dxa"/>
          </w:tcPr>
          <w:p w14:paraId="00694980" w14:textId="77777777" w:rsidR="00A721FC" w:rsidRPr="00A721FC" w:rsidRDefault="00A721FC" w:rsidP="00A721FC">
            <w:pPr>
              <w:spacing w:before="78"/>
              <w:ind w:left="11"/>
              <w:jc w:val="center"/>
              <w:rPr>
                <w:sz w:val="17"/>
              </w:rPr>
            </w:pPr>
            <w:r w:rsidRPr="00A721FC">
              <w:rPr>
                <w:color w:val="2D2D2D"/>
                <w:spacing w:val="-2"/>
                <w:sz w:val="17"/>
              </w:rPr>
              <w:t>闰伟，杨晖高于淋</w:t>
            </w:r>
          </w:p>
        </w:tc>
        <w:tc>
          <w:tcPr>
            <w:tcW w:w="887" w:type="dxa"/>
          </w:tcPr>
          <w:p w14:paraId="6235622E" w14:textId="77777777" w:rsidR="00A721FC" w:rsidRPr="00A721FC" w:rsidRDefault="00A721FC" w:rsidP="00A721FC">
            <w:pPr>
              <w:spacing w:before="78"/>
              <w:ind w:left="43"/>
              <w:jc w:val="center"/>
              <w:rPr>
                <w:sz w:val="17"/>
              </w:rPr>
            </w:pPr>
            <w:r w:rsidRPr="00A721FC">
              <w:rPr>
                <w:color w:val="797979"/>
                <w:sz w:val="17"/>
              </w:rPr>
              <w:t>三</w:t>
            </w:r>
            <w:r w:rsidRPr="00A721FC">
              <w:rPr>
                <w:color w:val="2D2D2D"/>
                <w:spacing w:val="-5"/>
                <w:sz w:val="17"/>
              </w:rPr>
              <w:t>等奖</w:t>
            </w:r>
          </w:p>
        </w:tc>
      </w:tr>
      <w:tr w:rsidR="00A721FC" w:rsidRPr="00A721FC" w14:paraId="0BC42240" w14:textId="77777777" w:rsidTr="004F66F8">
        <w:trPr>
          <w:trHeight w:val="395"/>
        </w:trPr>
        <w:tc>
          <w:tcPr>
            <w:tcW w:w="525" w:type="dxa"/>
          </w:tcPr>
          <w:p w14:paraId="03B48E8D" w14:textId="77777777" w:rsidR="00A721FC" w:rsidRPr="00A721FC" w:rsidRDefault="00A721FC" w:rsidP="00A721FC">
            <w:pPr>
              <w:spacing w:before="88"/>
              <w:ind w:left="13"/>
              <w:jc w:val="center"/>
              <w:rPr>
                <w:rFonts w:ascii="Arial"/>
                <w:sz w:val="17"/>
              </w:rPr>
            </w:pPr>
            <w:r w:rsidRPr="00A721FC">
              <w:rPr>
                <w:rFonts w:ascii="Arial"/>
                <w:color w:val="181818"/>
                <w:spacing w:val="-4"/>
                <w:sz w:val="17"/>
              </w:rPr>
              <w:t>2079</w:t>
            </w:r>
          </w:p>
        </w:tc>
        <w:tc>
          <w:tcPr>
            <w:tcW w:w="1119" w:type="dxa"/>
            <w:vMerge/>
            <w:tcBorders>
              <w:top w:val="nil"/>
            </w:tcBorders>
          </w:tcPr>
          <w:p w14:paraId="40CD68AD" w14:textId="77777777" w:rsidR="00A721FC" w:rsidRPr="00A721FC" w:rsidRDefault="00A721FC" w:rsidP="00A721FC">
            <w:pPr>
              <w:rPr>
                <w:sz w:val="2"/>
                <w:szCs w:val="2"/>
              </w:rPr>
            </w:pPr>
          </w:p>
        </w:tc>
        <w:tc>
          <w:tcPr>
            <w:tcW w:w="2448" w:type="dxa"/>
          </w:tcPr>
          <w:p w14:paraId="23358A31" w14:textId="77777777" w:rsidR="00A721FC" w:rsidRPr="00A721FC" w:rsidRDefault="00A721FC" w:rsidP="00A721FC">
            <w:pPr>
              <w:spacing w:before="74"/>
              <w:ind w:right="7"/>
              <w:jc w:val="center"/>
              <w:rPr>
                <w:sz w:val="17"/>
              </w:rPr>
            </w:pPr>
            <w:r w:rsidRPr="00A721FC">
              <w:rPr>
                <w:color w:val="2D2D2D"/>
                <w:spacing w:val="-1"/>
                <w:sz w:val="17"/>
              </w:rPr>
              <w:t>衡水健康科技职业学院</w:t>
            </w:r>
          </w:p>
        </w:tc>
        <w:tc>
          <w:tcPr>
            <w:tcW w:w="1403" w:type="dxa"/>
          </w:tcPr>
          <w:p w14:paraId="58034F5E" w14:textId="77777777" w:rsidR="00A721FC" w:rsidRPr="00A721FC" w:rsidRDefault="00A721FC" w:rsidP="00A721FC">
            <w:pPr>
              <w:spacing w:before="79"/>
              <w:ind w:left="125"/>
              <w:rPr>
                <w:sz w:val="17"/>
              </w:rPr>
            </w:pPr>
            <w:r w:rsidRPr="00A721FC">
              <w:rPr>
                <w:color w:val="2D2D2D"/>
                <w:spacing w:val="-2"/>
                <w:w w:val="110"/>
                <w:sz w:val="17"/>
              </w:rPr>
              <w:t>周长特朱春霞</w:t>
            </w:r>
          </w:p>
        </w:tc>
        <w:tc>
          <w:tcPr>
            <w:tcW w:w="2540" w:type="dxa"/>
          </w:tcPr>
          <w:p w14:paraId="1208B3A0" w14:textId="77777777" w:rsidR="00A721FC" w:rsidRPr="00A721FC" w:rsidRDefault="00A721FC" w:rsidP="00A721FC">
            <w:pPr>
              <w:spacing w:before="79"/>
              <w:ind w:left="50" w:right="13"/>
              <w:jc w:val="center"/>
              <w:rPr>
                <w:sz w:val="17"/>
              </w:rPr>
            </w:pPr>
            <w:r w:rsidRPr="00A721FC">
              <w:rPr>
                <w:color w:val="424242"/>
                <w:w w:val="115"/>
                <w:sz w:val="17"/>
              </w:rPr>
              <w:t>李思潼李雨</w:t>
            </w:r>
            <w:r w:rsidRPr="00A721FC">
              <w:rPr>
                <w:color w:val="181818"/>
                <w:w w:val="115"/>
                <w:sz w:val="17"/>
              </w:rPr>
              <w:t>凡</w:t>
            </w:r>
            <w:r w:rsidRPr="00A721FC">
              <w:rPr>
                <w:color w:val="424242"/>
                <w:spacing w:val="-5"/>
                <w:w w:val="115"/>
                <w:sz w:val="17"/>
              </w:rPr>
              <w:t>曹爽</w:t>
            </w:r>
          </w:p>
        </w:tc>
        <w:tc>
          <w:tcPr>
            <w:tcW w:w="887" w:type="dxa"/>
          </w:tcPr>
          <w:p w14:paraId="72DFB8DE" w14:textId="77777777" w:rsidR="00A721FC" w:rsidRPr="00A721FC" w:rsidRDefault="00A721FC" w:rsidP="00A721FC">
            <w:pPr>
              <w:spacing w:before="79"/>
              <w:ind w:left="43"/>
              <w:jc w:val="center"/>
              <w:rPr>
                <w:sz w:val="17"/>
              </w:rPr>
            </w:pPr>
            <w:r w:rsidRPr="00A721FC">
              <w:rPr>
                <w:color w:val="797979"/>
                <w:sz w:val="17"/>
              </w:rPr>
              <w:t>三</w:t>
            </w:r>
            <w:r w:rsidRPr="00A721FC">
              <w:rPr>
                <w:color w:val="2D2D2D"/>
                <w:spacing w:val="-5"/>
                <w:sz w:val="17"/>
              </w:rPr>
              <w:t>等奖</w:t>
            </w:r>
          </w:p>
        </w:tc>
      </w:tr>
    </w:tbl>
    <w:p w14:paraId="7E629FA1" w14:textId="77777777" w:rsidR="00A721FC" w:rsidRPr="00A721FC" w:rsidRDefault="00A721FC" w:rsidP="00A721FC">
      <w:pPr>
        <w:jc w:val="center"/>
        <w:rPr>
          <w:sz w:val="17"/>
        </w:rPr>
        <w:sectPr w:rsidR="00A721FC" w:rsidRPr="00A721FC">
          <w:type w:val="continuous"/>
          <w:pgSz w:w="11910" w:h="16840"/>
          <w:pgMar w:top="1780" w:right="1417" w:bottom="1440" w:left="1417" w:header="0" w:footer="1285"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5EC8F777" w14:textId="77777777" w:rsidTr="004F66F8">
        <w:trPr>
          <w:trHeight w:val="397"/>
        </w:trPr>
        <w:tc>
          <w:tcPr>
            <w:tcW w:w="525" w:type="dxa"/>
          </w:tcPr>
          <w:p w14:paraId="2892CE0A" w14:textId="77777777" w:rsidR="00A721FC" w:rsidRPr="00A721FC" w:rsidRDefault="00A721FC" w:rsidP="00A721FC">
            <w:pPr>
              <w:spacing w:before="59"/>
              <w:ind w:left="12"/>
              <w:jc w:val="center"/>
              <w:rPr>
                <w:sz w:val="18"/>
              </w:rPr>
            </w:pPr>
            <w:r w:rsidRPr="00A721FC">
              <w:rPr>
                <w:color w:val="181818"/>
                <w:spacing w:val="-5"/>
                <w:sz w:val="18"/>
              </w:rPr>
              <w:t>序号</w:t>
            </w:r>
          </w:p>
        </w:tc>
        <w:tc>
          <w:tcPr>
            <w:tcW w:w="1119" w:type="dxa"/>
          </w:tcPr>
          <w:p w14:paraId="22F71480" w14:textId="77777777" w:rsidR="00A721FC" w:rsidRPr="00A721FC" w:rsidRDefault="00A721FC" w:rsidP="00A721FC">
            <w:pPr>
              <w:spacing w:before="64"/>
              <w:ind w:left="201"/>
              <w:rPr>
                <w:sz w:val="17"/>
              </w:rPr>
            </w:pPr>
            <w:r w:rsidRPr="00A721FC">
              <w:rPr>
                <w:color w:val="181818"/>
                <w:spacing w:val="-3"/>
                <w:w w:val="105"/>
                <w:sz w:val="17"/>
              </w:rPr>
              <w:t>赛项名称</w:t>
            </w:r>
          </w:p>
        </w:tc>
        <w:tc>
          <w:tcPr>
            <w:tcW w:w="2448" w:type="dxa"/>
          </w:tcPr>
          <w:p w14:paraId="7BDA352F" w14:textId="77777777" w:rsidR="00A721FC" w:rsidRPr="00A721FC" w:rsidRDefault="00A721FC" w:rsidP="00A721FC">
            <w:pPr>
              <w:spacing w:before="64"/>
              <w:ind w:left="36" w:right="27"/>
              <w:jc w:val="center"/>
              <w:rPr>
                <w:sz w:val="17"/>
              </w:rPr>
            </w:pPr>
            <w:r w:rsidRPr="00A721FC">
              <w:rPr>
                <w:color w:val="181818"/>
                <w:spacing w:val="-3"/>
                <w:w w:val="105"/>
                <w:sz w:val="17"/>
              </w:rPr>
              <w:t>参赛学校</w:t>
            </w:r>
          </w:p>
        </w:tc>
        <w:tc>
          <w:tcPr>
            <w:tcW w:w="1403" w:type="dxa"/>
          </w:tcPr>
          <w:p w14:paraId="7D373F3C" w14:textId="77777777" w:rsidR="00A721FC" w:rsidRPr="00A721FC" w:rsidRDefault="00A721FC" w:rsidP="00A721FC">
            <w:pPr>
              <w:spacing w:before="64"/>
              <w:ind w:left="345"/>
              <w:rPr>
                <w:sz w:val="17"/>
              </w:rPr>
            </w:pPr>
            <w:r w:rsidRPr="00A721FC">
              <w:rPr>
                <w:color w:val="181818"/>
                <w:spacing w:val="-3"/>
                <w:w w:val="105"/>
                <w:sz w:val="17"/>
              </w:rPr>
              <w:t>指导教师</w:t>
            </w:r>
          </w:p>
        </w:tc>
        <w:tc>
          <w:tcPr>
            <w:tcW w:w="2540" w:type="dxa"/>
          </w:tcPr>
          <w:p w14:paraId="4B81E80B" w14:textId="77777777" w:rsidR="00A721FC" w:rsidRPr="00A721FC" w:rsidRDefault="00A721FC" w:rsidP="00A721FC">
            <w:pPr>
              <w:spacing w:before="64"/>
              <w:ind w:left="50" w:right="19"/>
              <w:jc w:val="center"/>
              <w:rPr>
                <w:sz w:val="17"/>
              </w:rPr>
            </w:pPr>
            <w:r w:rsidRPr="00A721FC">
              <w:rPr>
                <w:color w:val="181818"/>
                <w:spacing w:val="-3"/>
                <w:w w:val="105"/>
                <w:sz w:val="17"/>
              </w:rPr>
              <w:t>参赛选手</w:t>
            </w:r>
          </w:p>
        </w:tc>
        <w:tc>
          <w:tcPr>
            <w:tcW w:w="887" w:type="dxa"/>
          </w:tcPr>
          <w:p w14:paraId="51AFC297" w14:textId="77777777" w:rsidR="00A721FC" w:rsidRPr="00A721FC" w:rsidRDefault="00A721FC" w:rsidP="00A721FC">
            <w:pPr>
              <w:spacing w:before="69"/>
              <w:ind w:left="43" w:right="8"/>
              <w:jc w:val="center"/>
              <w:rPr>
                <w:sz w:val="17"/>
              </w:rPr>
            </w:pPr>
            <w:r w:rsidRPr="00A721FC">
              <w:rPr>
                <w:color w:val="181818"/>
                <w:spacing w:val="-3"/>
                <w:w w:val="105"/>
                <w:sz w:val="17"/>
              </w:rPr>
              <w:t>获奖等级</w:t>
            </w:r>
          </w:p>
        </w:tc>
      </w:tr>
      <w:tr w:rsidR="00A721FC" w:rsidRPr="00A721FC" w14:paraId="58360C08" w14:textId="77777777" w:rsidTr="004F66F8">
        <w:trPr>
          <w:trHeight w:val="397"/>
        </w:trPr>
        <w:tc>
          <w:tcPr>
            <w:tcW w:w="525" w:type="dxa"/>
          </w:tcPr>
          <w:p w14:paraId="5ECA7D8D" w14:textId="77777777" w:rsidR="00A721FC" w:rsidRPr="00A721FC" w:rsidRDefault="00A721FC" w:rsidP="00A721FC">
            <w:pPr>
              <w:spacing w:before="75"/>
              <w:ind w:left="16"/>
              <w:jc w:val="center"/>
              <w:rPr>
                <w:rFonts w:ascii="Arial"/>
                <w:sz w:val="17"/>
              </w:rPr>
            </w:pPr>
            <w:r w:rsidRPr="00A721FC">
              <w:rPr>
                <w:rFonts w:ascii="Arial"/>
                <w:color w:val="2D2D2D"/>
                <w:spacing w:val="-4"/>
                <w:sz w:val="17"/>
              </w:rPr>
              <w:t>2080</w:t>
            </w:r>
          </w:p>
        </w:tc>
        <w:tc>
          <w:tcPr>
            <w:tcW w:w="1119" w:type="dxa"/>
            <w:vMerge w:val="restart"/>
          </w:tcPr>
          <w:p w14:paraId="193F6497" w14:textId="77777777" w:rsidR="00A721FC" w:rsidRPr="00A721FC" w:rsidRDefault="00A721FC" w:rsidP="00A721FC">
            <w:pPr>
              <w:rPr>
                <w:rFonts w:ascii="Times New Roman"/>
                <w:sz w:val="16"/>
              </w:rPr>
            </w:pPr>
          </w:p>
        </w:tc>
        <w:tc>
          <w:tcPr>
            <w:tcW w:w="2448" w:type="dxa"/>
          </w:tcPr>
          <w:p w14:paraId="3002AA95" w14:textId="77777777" w:rsidR="00A721FC" w:rsidRPr="00A721FC" w:rsidRDefault="00A721FC" w:rsidP="00A721FC">
            <w:pPr>
              <w:spacing w:before="61"/>
              <w:ind w:right="7"/>
              <w:jc w:val="center"/>
              <w:rPr>
                <w:sz w:val="17"/>
              </w:rPr>
            </w:pPr>
            <w:r w:rsidRPr="00A721FC">
              <w:rPr>
                <w:color w:val="2D2D2D"/>
                <w:spacing w:val="-1"/>
                <w:sz w:val="17"/>
              </w:rPr>
              <w:t>河北资源环境职业技术学院</w:t>
            </w:r>
          </w:p>
        </w:tc>
        <w:tc>
          <w:tcPr>
            <w:tcW w:w="1403" w:type="dxa"/>
          </w:tcPr>
          <w:p w14:paraId="7156D2AB" w14:textId="77777777" w:rsidR="00A721FC" w:rsidRPr="00A721FC" w:rsidRDefault="00A721FC" w:rsidP="00A721FC">
            <w:pPr>
              <w:spacing w:before="66"/>
              <w:ind w:left="126"/>
              <w:rPr>
                <w:sz w:val="17"/>
              </w:rPr>
            </w:pPr>
            <w:r w:rsidRPr="00A721FC">
              <w:rPr>
                <w:color w:val="2D2D2D"/>
                <w:spacing w:val="-9"/>
                <w:sz w:val="17"/>
              </w:rPr>
              <w:t>陈攸夕，王会敏</w:t>
            </w:r>
          </w:p>
        </w:tc>
        <w:tc>
          <w:tcPr>
            <w:tcW w:w="2540" w:type="dxa"/>
          </w:tcPr>
          <w:p w14:paraId="2ADCE155" w14:textId="77777777" w:rsidR="00A721FC" w:rsidRPr="00A721FC" w:rsidRDefault="00A721FC" w:rsidP="00A721FC">
            <w:pPr>
              <w:spacing w:before="66"/>
              <w:ind w:left="473"/>
              <w:rPr>
                <w:sz w:val="17"/>
              </w:rPr>
            </w:pPr>
            <w:r w:rsidRPr="00A721FC">
              <w:rPr>
                <w:color w:val="444444"/>
                <w:spacing w:val="-2"/>
                <w:w w:val="115"/>
                <w:sz w:val="17"/>
              </w:rPr>
              <w:t>梁家瑞沈佳秦子翰</w:t>
            </w:r>
          </w:p>
        </w:tc>
        <w:tc>
          <w:tcPr>
            <w:tcW w:w="887" w:type="dxa"/>
          </w:tcPr>
          <w:p w14:paraId="76BD536A" w14:textId="77777777" w:rsidR="00A721FC" w:rsidRPr="00A721FC" w:rsidRDefault="00A721FC" w:rsidP="00A721FC">
            <w:pPr>
              <w:spacing w:before="66"/>
              <w:ind w:left="43"/>
              <w:jc w:val="center"/>
              <w:rPr>
                <w:sz w:val="17"/>
              </w:rPr>
            </w:pPr>
            <w:r w:rsidRPr="00A721FC">
              <w:rPr>
                <w:color w:val="777777"/>
                <w:sz w:val="17"/>
              </w:rPr>
              <w:t>三</w:t>
            </w:r>
            <w:r w:rsidRPr="00A721FC">
              <w:rPr>
                <w:color w:val="444444"/>
                <w:spacing w:val="-5"/>
                <w:sz w:val="17"/>
              </w:rPr>
              <w:t>等奖</w:t>
            </w:r>
          </w:p>
        </w:tc>
      </w:tr>
      <w:tr w:rsidR="00A721FC" w:rsidRPr="00A721FC" w14:paraId="516D9443" w14:textId="77777777" w:rsidTr="004F66F8">
        <w:trPr>
          <w:trHeight w:val="397"/>
        </w:trPr>
        <w:tc>
          <w:tcPr>
            <w:tcW w:w="525" w:type="dxa"/>
          </w:tcPr>
          <w:p w14:paraId="2C7878EE" w14:textId="77777777" w:rsidR="00A721FC" w:rsidRPr="00A721FC" w:rsidRDefault="00A721FC" w:rsidP="00A721FC">
            <w:pPr>
              <w:spacing w:before="76"/>
              <w:ind w:left="28"/>
              <w:jc w:val="center"/>
              <w:rPr>
                <w:rFonts w:ascii="Arial"/>
                <w:sz w:val="17"/>
              </w:rPr>
            </w:pPr>
            <w:r w:rsidRPr="00A721FC">
              <w:rPr>
                <w:rFonts w:ascii="Arial"/>
                <w:color w:val="2D2D2D"/>
                <w:spacing w:val="-4"/>
                <w:sz w:val="17"/>
              </w:rPr>
              <w:t>2081</w:t>
            </w:r>
          </w:p>
        </w:tc>
        <w:tc>
          <w:tcPr>
            <w:tcW w:w="1119" w:type="dxa"/>
            <w:vMerge/>
            <w:tcBorders>
              <w:top w:val="nil"/>
            </w:tcBorders>
          </w:tcPr>
          <w:p w14:paraId="24C41D20" w14:textId="77777777" w:rsidR="00A721FC" w:rsidRPr="00A721FC" w:rsidRDefault="00A721FC" w:rsidP="00A721FC">
            <w:pPr>
              <w:rPr>
                <w:sz w:val="2"/>
                <w:szCs w:val="2"/>
              </w:rPr>
            </w:pPr>
          </w:p>
        </w:tc>
        <w:tc>
          <w:tcPr>
            <w:tcW w:w="2448" w:type="dxa"/>
          </w:tcPr>
          <w:p w14:paraId="129E263A" w14:textId="77777777" w:rsidR="00A721FC" w:rsidRPr="00A721FC" w:rsidRDefault="00A721FC" w:rsidP="00A721FC">
            <w:pPr>
              <w:spacing w:before="62"/>
              <w:ind w:left="36" w:right="10"/>
              <w:jc w:val="center"/>
              <w:rPr>
                <w:sz w:val="17"/>
              </w:rPr>
            </w:pPr>
            <w:r w:rsidRPr="00A721FC">
              <w:rPr>
                <w:color w:val="444444"/>
                <w:w w:val="105"/>
                <w:sz w:val="17"/>
              </w:rPr>
              <w:t>石家庄科技信息职</w:t>
            </w:r>
            <w:r w:rsidRPr="00A721FC">
              <w:rPr>
                <w:color w:val="181818"/>
                <w:w w:val="105"/>
                <w:sz w:val="17"/>
              </w:rPr>
              <w:t>业</w:t>
            </w:r>
            <w:r w:rsidRPr="00A721FC">
              <w:rPr>
                <w:color w:val="444444"/>
                <w:spacing w:val="-5"/>
                <w:w w:val="105"/>
                <w:sz w:val="17"/>
              </w:rPr>
              <w:t>学院</w:t>
            </w:r>
          </w:p>
        </w:tc>
        <w:tc>
          <w:tcPr>
            <w:tcW w:w="1403" w:type="dxa"/>
          </w:tcPr>
          <w:p w14:paraId="582D2B21" w14:textId="77777777" w:rsidR="00A721FC" w:rsidRPr="00A721FC" w:rsidRDefault="00A721FC" w:rsidP="00A721FC">
            <w:pPr>
              <w:spacing w:before="67"/>
              <w:ind w:left="126"/>
              <w:rPr>
                <w:sz w:val="17"/>
              </w:rPr>
            </w:pPr>
            <w:r w:rsidRPr="00A721FC">
              <w:rPr>
                <w:color w:val="2D2D2D"/>
                <w:spacing w:val="-9"/>
                <w:sz w:val="17"/>
              </w:rPr>
              <w:t>梁原辅，李泽浩</w:t>
            </w:r>
          </w:p>
        </w:tc>
        <w:tc>
          <w:tcPr>
            <w:tcW w:w="2540" w:type="dxa"/>
          </w:tcPr>
          <w:p w14:paraId="57DC6355" w14:textId="77777777" w:rsidR="00A721FC" w:rsidRPr="00A721FC" w:rsidRDefault="00A721FC" w:rsidP="00A721FC">
            <w:pPr>
              <w:spacing w:before="67"/>
              <w:ind w:left="473"/>
              <w:rPr>
                <w:sz w:val="17"/>
              </w:rPr>
            </w:pPr>
            <w:r w:rsidRPr="00A721FC">
              <w:rPr>
                <w:color w:val="444444"/>
                <w:w w:val="105"/>
                <w:sz w:val="17"/>
              </w:rPr>
              <w:t>夏宇晴，黄媛</w:t>
            </w:r>
            <w:r w:rsidRPr="00A721FC">
              <w:rPr>
                <w:color w:val="181818"/>
                <w:w w:val="105"/>
                <w:sz w:val="17"/>
              </w:rPr>
              <w:t>杜</w:t>
            </w:r>
            <w:r w:rsidRPr="00A721FC">
              <w:rPr>
                <w:color w:val="444444"/>
                <w:spacing w:val="-5"/>
                <w:w w:val="105"/>
                <w:sz w:val="17"/>
              </w:rPr>
              <w:t>宇航</w:t>
            </w:r>
          </w:p>
        </w:tc>
        <w:tc>
          <w:tcPr>
            <w:tcW w:w="887" w:type="dxa"/>
          </w:tcPr>
          <w:p w14:paraId="3CDBA59F" w14:textId="77777777" w:rsidR="00A721FC" w:rsidRPr="00A721FC" w:rsidRDefault="00A721FC" w:rsidP="00A721FC">
            <w:pPr>
              <w:spacing w:before="67"/>
              <w:ind w:left="43" w:right="7"/>
              <w:jc w:val="center"/>
              <w:rPr>
                <w:sz w:val="17"/>
              </w:rPr>
            </w:pPr>
            <w:r w:rsidRPr="00A721FC">
              <w:rPr>
                <w:color w:val="444444"/>
                <w:spacing w:val="-4"/>
                <w:sz w:val="17"/>
              </w:rPr>
              <w:t>三等奖</w:t>
            </w:r>
          </w:p>
        </w:tc>
      </w:tr>
      <w:tr w:rsidR="00A721FC" w:rsidRPr="00A721FC" w14:paraId="630D5604" w14:textId="77777777" w:rsidTr="004F66F8">
        <w:trPr>
          <w:trHeight w:val="396"/>
        </w:trPr>
        <w:tc>
          <w:tcPr>
            <w:tcW w:w="525" w:type="dxa"/>
          </w:tcPr>
          <w:p w14:paraId="73DD9D76" w14:textId="77777777" w:rsidR="00A721FC" w:rsidRPr="00A721FC" w:rsidRDefault="00A721FC" w:rsidP="00A721FC">
            <w:pPr>
              <w:spacing w:before="78"/>
              <w:ind w:left="16"/>
              <w:jc w:val="center"/>
              <w:rPr>
                <w:rFonts w:ascii="Arial"/>
                <w:sz w:val="17"/>
              </w:rPr>
            </w:pPr>
            <w:r w:rsidRPr="00A721FC">
              <w:rPr>
                <w:rFonts w:ascii="Arial"/>
                <w:color w:val="2D2D2D"/>
                <w:spacing w:val="-4"/>
                <w:sz w:val="17"/>
              </w:rPr>
              <w:t>2082</w:t>
            </w:r>
          </w:p>
        </w:tc>
        <w:tc>
          <w:tcPr>
            <w:tcW w:w="1119" w:type="dxa"/>
            <w:vMerge/>
            <w:tcBorders>
              <w:top w:val="nil"/>
            </w:tcBorders>
          </w:tcPr>
          <w:p w14:paraId="17EEB0E1" w14:textId="77777777" w:rsidR="00A721FC" w:rsidRPr="00A721FC" w:rsidRDefault="00A721FC" w:rsidP="00A721FC">
            <w:pPr>
              <w:rPr>
                <w:sz w:val="2"/>
                <w:szCs w:val="2"/>
              </w:rPr>
            </w:pPr>
          </w:p>
        </w:tc>
        <w:tc>
          <w:tcPr>
            <w:tcW w:w="2448" w:type="dxa"/>
          </w:tcPr>
          <w:p w14:paraId="3B0468B4" w14:textId="77777777" w:rsidR="00A721FC" w:rsidRPr="00A721FC" w:rsidRDefault="00A721FC" w:rsidP="00A721FC">
            <w:pPr>
              <w:spacing w:before="64"/>
              <w:ind w:left="36" w:right="9"/>
              <w:jc w:val="center"/>
              <w:rPr>
                <w:sz w:val="17"/>
              </w:rPr>
            </w:pPr>
            <w:r w:rsidRPr="00A721FC">
              <w:rPr>
                <w:color w:val="444444"/>
                <w:w w:val="105"/>
                <w:sz w:val="17"/>
              </w:rPr>
              <w:t>石家庄工商职</w:t>
            </w:r>
            <w:r w:rsidRPr="00A721FC">
              <w:rPr>
                <w:color w:val="181818"/>
                <w:w w:val="105"/>
                <w:sz w:val="17"/>
              </w:rPr>
              <w:t>业</w:t>
            </w:r>
            <w:r w:rsidRPr="00A721FC">
              <w:rPr>
                <w:color w:val="444444"/>
                <w:spacing w:val="-5"/>
                <w:w w:val="105"/>
                <w:sz w:val="17"/>
              </w:rPr>
              <w:t>学院</w:t>
            </w:r>
          </w:p>
        </w:tc>
        <w:tc>
          <w:tcPr>
            <w:tcW w:w="1403" w:type="dxa"/>
          </w:tcPr>
          <w:p w14:paraId="33318760" w14:textId="77777777" w:rsidR="00A721FC" w:rsidRPr="00A721FC" w:rsidRDefault="00A721FC" w:rsidP="00A721FC">
            <w:pPr>
              <w:spacing w:before="64"/>
              <w:ind w:left="126"/>
              <w:rPr>
                <w:sz w:val="17"/>
              </w:rPr>
            </w:pPr>
            <w:r w:rsidRPr="00A721FC">
              <w:rPr>
                <w:color w:val="444444"/>
                <w:spacing w:val="-2"/>
                <w:w w:val="110"/>
                <w:sz w:val="17"/>
              </w:rPr>
              <w:t>高明霞马瑞瑶</w:t>
            </w:r>
          </w:p>
        </w:tc>
        <w:tc>
          <w:tcPr>
            <w:tcW w:w="2540" w:type="dxa"/>
          </w:tcPr>
          <w:p w14:paraId="0E233A61" w14:textId="77777777" w:rsidR="00A721FC" w:rsidRPr="00A721FC" w:rsidRDefault="00A721FC" w:rsidP="00A721FC">
            <w:pPr>
              <w:spacing w:before="69"/>
              <w:ind w:left="383"/>
              <w:rPr>
                <w:sz w:val="17"/>
              </w:rPr>
            </w:pPr>
            <w:r w:rsidRPr="00A721FC">
              <w:rPr>
                <w:color w:val="2D2D2D"/>
                <w:spacing w:val="-1"/>
                <w:w w:val="90"/>
                <w:sz w:val="17"/>
              </w:rPr>
              <w:t>万佳澜，刘菲洋，王玉娇</w:t>
            </w:r>
          </w:p>
        </w:tc>
        <w:tc>
          <w:tcPr>
            <w:tcW w:w="887" w:type="dxa"/>
          </w:tcPr>
          <w:p w14:paraId="7883602B" w14:textId="77777777" w:rsidR="00A721FC" w:rsidRPr="00A721FC" w:rsidRDefault="00A721FC" w:rsidP="00A721FC">
            <w:pPr>
              <w:spacing w:before="69"/>
              <w:ind w:left="43" w:right="7"/>
              <w:jc w:val="center"/>
              <w:rPr>
                <w:sz w:val="17"/>
              </w:rPr>
            </w:pPr>
            <w:r w:rsidRPr="00A721FC">
              <w:rPr>
                <w:color w:val="444444"/>
                <w:spacing w:val="-4"/>
                <w:sz w:val="17"/>
              </w:rPr>
              <w:t>三等奖</w:t>
            </w:r>
          </w:p>
        </w:tc>
      </w:tr>
      <w:tr w:rsidR="00A721FC" w:rsidRPr="00A721FC" w14:paraId="314A9490" w14:textId="77777777" w:rsidTr="004F66F8">
        <w:trPr>
          <w:trHeight w:val="397"/>
        </w:trPr>
        <w:tc>
          <w:tcPr>
            <w:tcW w:w="525" w:type="dxa"/>
          </w:tcPr>
          <w:p w14:paraId="11A9D629" w14:textId="77777777" w:rsidR="00A721FC" w:rsidRPr="00A721FC" w:rsidRDefault="00A721FC" w:rsidP="00A721FC">
            <w:pPr>
              <w:spacing w:before="74"/>
              <w:ind w:left="16"/>
              <w:jc w:val="center"/>
              <w:rPr>
                <w:rFonts w:ascii="Arial"/>
                <w:sz w:val="17"/>
              </w:rPr>
            </w:pPr>
            <w:r w:rsidRPr="00A721FC">
              <w:rPr>
                <w:rFonts w:ascii="Arial"/>
                <w:color w:val="2D2D2D"/>
                <w:spacing w:val="-4"/>
                <w:sz w:val="17"/>
              </w:rPr>
              <w:t>2083</w:t>
            </w:r>
          </w:p>
        </w:tc>
        <w:tc>
          <w:tcPr>
            <w:tcW w:w="1119" w:type="dxa"/>
            <w:vMerge/>
            <w:tcBorders>
              <w:top w:val="nil"/>
            </w:tcBorders>
          </w:tcPr>
          <w:p w14:paraId="3B899C4A" w14:textId="77777777" w:rsidR="00A721FC" w:rsidRPr="00A721FC" w:rsidRDefault="00A721FC" w:rsidP="00A721FC">
            <w:pPr>
              <w:rPr>
                <w:sz w:val="2"/>
                <w:szCs w:val="2"/>
              </w:rPr>
            </w:pPr>
          </w:p>
        </w:tc>
        <w:tc>
          <w:tcPr>
            <w:tcW w:w="2448" w:type="dxa"/>
          </w:tcPr>
          <w:p w14:paraId="293DA1F8" w14:textId="77777777" w:rsidR="00A721FC" w:rsidRPr="00A721FC" w:rsidRDefault="00A721FC" w:rsidP="00A721FC">
            <w:pPr>
              <w:spacing w:before="65"/>
              <w:jc w:val="center"/>
              <w:rPr>
                <w:sz w:val="17"/>
              </w:rPr>
            </w:pPr>
            <w:r w:rsidRPr="00A721FC">
              <w:rPr>
                <w:color w:val="2D2D2D"/>
                <w:spacing w:val="-2"/>
                <w:sz w:val="17"/>
              </w:rPr>
              <w:t>沧州职业技术学院</w:t>
            </w:r>
          </w:p>
        </w:tc>
        <w:tc>
          <w:tcPr>
            <w:tcW w:w="1403" w:type="dxa"/>
          </w:tcPr>
          <w:p w14:paraId="3C7B6DD4" w14:textId="77777777" w:rsidR="00A721FC" w:rsidRPr="00A721FC" w:rsidRDefault="00A721FC" w:rsidP="00A721FC">
            <w:pPr>
              <w:spacing w:before="65"/>
              <w:ind w:left="126"/>
              <w:rPr>
                <w:sz w:val="17"/>
              </w:rPr>
            </w:pPr>
            <w:r w:rsidRPr="00A721FC">
              <w:rPr>
                <w:color w:val="444444"/>
                <w:spacing w:val="-9"/>
                <w:sz w:val="17"/>
              </w:rPr>
              <w:t>夏梓航，邢维佳</w:t>
            </w:r>
          </w:p>
        </w:tc>
        <w:tc>
          <w:tcPr>
            <w:tcW w:w="2540" w:type="dxa"/>
          </w:tcPr>
          <w:p w14:paraId="66312379" w14:textId="77777777" w:rsidR="00A721FC" w:rsidRPr="00A721FC" w:rsidRDefault="00A721FC" w:rsidP="00A721FC">
            <w:pPr>
              <w:spacing w:before="65"/>
              <w:ind w:left="385"/>
              <w:rPr>
                <w:sz w:val="17"/>
              </w:rPr>
            </w:pPr>
            <w:r w:rsidRPr="00A721FC">
              <w:rPr>
                <w:color w:val="444444"/>
                <w:spacing w:val="-8"/>
                <w:sz w:val="17"/>
              </w:rPr>
              <w:t>董志</w:t>
            </w:r>
            <w:r w:rsidRPr="00A721FC">
              <w:rPr>
                <w:color w:val="181818"/>
                <w:spacing w:val="-8"/>
                <w:sz w:val="17"/>
              </w:rPr>
              <w:t>伟，</w:t>
            </w:r>
            <w:r w:rsidRPr="00A721FC">
              <w:rPr>
                <w:color w:val="444444"/>
                <w:spacing w:val="-8"/>
                <w:sz w:val="17"/>
              </w:rPr>
              <w:t>贾萌梦</w:t>
            </w:r>
            <w:r w:rsidRPr="00A721FC">
              <w:rPr>
                <w:color w:val="181818"/>
                <w:spacing w:val="-8"/>
                <w:sz w:val="17"/>
              </w:rPr>
              <w:t>，</w:t>
            </w:r>
            <w:r w:rsidRPr="00A721FC">
              <w:rPr>
                <w:color w:val="444444"/>
                <w:spacing w:val="-9"/>
                <w:sz w:val="17"/>
              </w:rPr>
              <w:t>马琳萌</w:t>
            </w:r>
          </w:p>
        </w:tc>
        <w:tc>
          <w:tcPr>
            <w:tcW w:w="887" w:type="dxa"/>
          </w:tcPr>
          <w:p w14:paraId="062AC169" w14:textId="77777777" w:rsidR="00A721FC" w:rsidRPr="00A721FC" w:rsidRDefault="00A721FC" w:rsidP="00A721FC">
            <w:pPr>
              <w:spacing w:before="65"/>
              <w:ind w:left="43"/>
              <w:jc w:val="center"/>
              <w:rPr>
                <w:sz w:val="17"/>
              </w:rPr>
            </w:pPr>
            <w:r w:rsidRPr="00A721FC">
              <w:rPr>
                <w:color w:val="777777"/>
                <w:sz w:val="17"/>
              </w:rPr>
              <w:t>三</w:t>
            </w:r>
            <w:r w:rsidRPr="00A721FC">
              <w:rPr>
                <w:color w:val="444444"/>
                <w:spacing w:val="-5"/>
                <w:sz w:val="17"/>
              </w:rPr>
              <w:t>等奖</w:t>
            </w:r>
          </w:p>
        </w:tc>
      </w:tr>
      <w:tr w:rsidR="00A721FC" w:rsidRPr="00A721FC" w14:paraId="4170614C" w14:textId="77777777" w:rsidTr="004F66F8">
        <w:trPr>
          <w:trHeight w:val="397"/>
        </w:trPr>
        <w:tc>
          <w:tcPr>
            <w:tcW w:w="525" w:type="dxa"/>
          </w:tcPr>
          <w:p w14:paraId="153233BA" w14:textId="77777777" w:rsidR="00A721FC" w:rsidRPr="00A721FC" w:rsidRDefault="00A721FC" w:rsidP="00A721FC">
            <w:pPr>
              <w:spacing w:before="76"/>
              <w:ind w:left="20"/>
              <w:jc w:val="center"/>
              <w:rPr>
                <w:rFonts w:ascii="Arial"/>
                <w:sz w:val="17"/>
              </w:rPr>
            </w:pPr>
            <w:r w:rsidRPr="00A721FC">
              <w:rPr>
                <w:rFonts w:ascii="Arial"/>
                <w:color w:val="2D2D2D"/>
                <w:spacing w:val="-4"/>
                <w:sz w:val="17"/>
              </w:rPr>
              <w:t>2084</w:t>
            </w:r>
          </w:p>
        </w:tc>
        <w:tc>
          <w:tcPr>
            <w:tcW w:w="1119" w:type="dxa"/>
            <w:vMerge/>
            <w:tcBorders>
              <w:top w:val="nil"/>
            </w:tcBorders>
          </w:tcPr>
          <w:p w14:paraId="41F73120" w14:textId="77777777" w:rsidR="00A721FC" w:rsidRPr="00A721FC" w:rsidRDefault="00A721FC" w:rsidP="00A721FC">
            <w:pPr>
              <w:rPr>
                <w:sz w:val="2"/>
                <w:szCs w:val="2"/>
              </w:rPr>
            </w:pPr>
          </w:p>
        </w:tc>
        <w:tc>
          <w:tcPr>
            <w:tcW w:w="2448" w:type="dxa"/>
          </w:tcPr>
          <w:p w14:paraId="43246833" w14:textId="77777777" w:rsidR="00A721FC" w:rsidRPr="00A721FC" w:rsidRDefault="00A721FC" w:rsidP="00A721FC">
            <w:pPr>
              <w:spacing w:before="62"/>
              <w:jc w:val="center"/>
              <w:rPr>
                <w:sz w:val="17"/>
              </w:rPr>
            </w:pPr>
            <w:r w:rsidRPr="00A721FC">
              <w:rPr>
                <w:color w:val="444444"/>
                <w:spacing w:val="-1"/>
                <w:sz w:val="17"/>
              </w:rPr>
              <w:t>承德应用技术职业学院</w:t>
            </w:r>
          </w:p>
        </w:tc>
        <w:tc>
          <w:tcPr>
            <w:tcW w:w="1403" w:type="dxa"/>
          </w:tcPr>
          <w:p w14:paraId="66BE429E" w14:textId="77777777" w:rsidR="00A721FC" w:rsidRPr="00A721FC" w:rsidRDefault="00A721FC" w:rsidP="00A721FC">
            <w:pPr>
              <w:spacing w:before="67"/>
              <w:ind w:left="218"/>
              <w:rPr>
                <w:sz w:val="17"/>
              </w:rPr>
            </w:pPr>
            <w:r w:rsidRPr="00A721FC">
              <w:rPr>
                <w:color w:val="2D2D2D"/>
                <w:spacing w:val="-10"/>
                <w:sz w:val="17"/>
              </w:rPr>
              <w:t>范呈祥，霍爽</w:t>
            </w:r>
          </w:p>
        </w:tc>
        <w:tc>
          <w:tcPr>
            <w:tcW w:w="2540" w:type="dxa"/>
          </w:tcPr>
          <w:p w14:paraId="2C0E9C4A" w14:textId="77777777" w:rsidR="00A721FC" w:rsidRPr="00A721FC" w:rsidRDefault="00A721FC" w:rsidP="00A721FC">
            <w:pPr>
              <w:spacing w:before="67"/>
              <w:ind w:left="381"/>
              <w:rPr>
                <w:sz w:val="17"/>
              </w:rPr>
            </w:pPr>
            <w:r w:rsidRPr="00A721FC">
              <w:rPr>
                <w:color w:val="2D2D2D"/>
                <w:spacing w:val="-1"/>
                <w:sz w:val="17"/>
              </w:rPr>
              <w:t>佳紫萱，刘露钥赵嘉棋</w:t>
            </w:r>
          </w:p>
        </w:tc>
        <w:tc>
          <w:tcPr>
            <w:tcW w:w="887" w:type="dxa"/>
          </w:tcPr>
          <w:p w14:paraId="478E8425" w14:textId="77777777" w:rsidR="00A721FC" w:rsidRPr="00A721FC" w:rsidRDefault="00A721FC" w:rsidP="00A721FC">
            <w:pPr>
              <w:spacing w:before="67"/>
              <w:ind w:left="43"/>
              <w:jc w:val="center"/>
              <w:rPr>
                <w:sz w:val="17"/>
              </w:rPr>
            </w:pPr>
            <w:r w:rsidRPr="00A721FC">
              <w:rPr>
                <w:color w:val="777777"/>
                <w:sz w:val="17"/>
              </w:rPr>
              <w:t>三</w:t>
            </w:r>
            <w:r w:rsidRPr="00A721FC">
              <w:rPr>
                <w:color w:val="444444"/>
                <w:spacing w:val="-5"/>
                <w:sz w:val="17"/>
              </w:rPr>
              <w:t>等奖</w:t>
            </w:r>
          </w:p>
        </w:tc>
      </w:tr>
      <w:tr w:rsidR="00A721FC" w:rsidRPr="00A721FC" w14:paraId="01EA358D" w14:textId="77777777" w:rsidTr="004F66F8">
        <w:trPr>
          <w:trHeight w:val="397"/>
        </w:trPr>
        <w:tc>
          <w:tcPr>
            <w:tcW w:w="525" w:type="dxa"/>
          </w:tcPr>
          <w:p w14:paraId="0F5182FE" w14:textId="77777777" w:rsidR="00A721FC" w:rsidRPr="00A721FC" w:rsidRDefault="00A721FC" w:rsidP="00A721FC">
            <w:pPr>
              <w:spacing w:before="77"/>
              <w:ind w:left="13"/>
              <w:jc w:val="center"/>
              <w:rPr>
                <w:rFonts w:ascii="Arial"/>
                <w:sz w:val="17"/>
              </w:rPr>
            </w:pPr>
            <w:r w:rsidRPr="00A721FC">
              <w:rPr>
                <w:rFonts w:ascii="Arial"/>
                <w:color w:val="181818"/>
                <w:spacing w:val="-4"/>
                <w:sz w:val="17"/>
              </w:rPr>
              <w:t>2085</w:t>
            </w:r>
          </w:p>
        </w:tc>
        <w:tc>
          <w:tcPr>
            <w:tcW w:w="1119" w:type="dxa"/>
            <w:vMerge w:val="restart"/>
          </w:tcPr>
          <w:p w14:paraId="451B10B5" w14:textId="77777777" w:rsidR="00A721FC" w:rsidRPr="00A721FC" w:rsidRDefault="00A721FC" w:rsidP="00A721FC">
            <w:pPr>
              <w:rPr>
                <w:rFonts w:ascii="Times New Roman"/>
                <w:sz w:val="17"/>
              </w:rPr>
            </w:pPr>
          </w:p>
          <w:p w14:paraId="3A5CBFB4" w14:textId="77777777" w:rsidR="00A721FC" w:rsidRPr="00A721FC" w:rsidRDefault="00A721FC" w:rsidP="00A721FC">
            <w:pPr>
              <w:rPr>
                <w:rFonts w:ascii="Times New Roman"/>
                <w:sz w:val="17"/>
              </w:rPr>
            </w:pPr>
          </w:p>
          <w:p w14:paraId="13332EF7" w14:textId="77777777" w:rsidR="00A721FC" w:rsidRPr="00A721FC" w:rsidRDefault="00A721FC" w:rsidP="00A721FC">
            <w:pPr>
              <w:rPr>
                <w:rFonts w:ascii="Times New Roman"/>
                <w:sz w:val="17"/>
              </w:rPr>
            </w:pPr>
          </w:p>
          <w:p w14:paraId="2D9D73A7" w14:textId="77777777" w:rsidR="00A721FC" w:rsidRPr="00A721FC" w:rsidRDefault="00A721FC" w:rsidP="00A721FC">
            <w:pPr>
              <w:rPr>
                <w:rFonts w:ascii="Times New Roman"/>
                <w:sz w:val="17"/>
              </w:rPr>
            </w:pPr>
          </w:p>
          <w:p w14:paraId="0C6A90CF" w14:textId="77777777" w:rsidR="00A721FC" w:rsidRPr="00A721FC" w:rsidRDefault="00A721FC" w:rsidP="00A721FC">
            <w:pPr>
              <w:spacing w:before="76"/>
              <w:rPr>
                <w:rFonts w:ascii="Times New Roman"/>
                <w:sz w:val="17"/>
              </w:rPr>
            </w:pPr>
          </w:p>
          <w:p w14:paraId="6F41FF15" w14:textId="77777777" w:rsidR="00A721FC" w:rsidRPr="00A721FC" w:rsidRDefault="00A721FC" w:rsidP="00A721FC">
            <w:pPr>
              <w:spacing w:line="256" w:lineRule="auto"/>
              <w:ind w:left="21" w:right="23"/>
              <w:jc w:val="center"/>
              <w:rPr>
                <w:rFonts w:ascii="Arial" w:eastAsia="Arial"/>
                <w:sz w:val="17"/>
              </w:rPr>
            </w:pPr>
            <w:r w:rsidRPr="00A721FC">
              <w:rPr>
                <w:color w:val="2D2D2D"/>
                <w:spacing w:val="-4"/>
                <w:w w:val="105"/>
                <w:sz w:val="17"/>
              </w:rPr>
              <w:t>声乐、器乐表</w:t>
            </w:r>
            <w:r w:rsidRPr="00A721FC">
              <w:rPr>
                <w:color w:val="2D2D2D"/>
                <w:spacing w:val="-10"/>
                <w:w w:val="105"/>
                <w:sz w:val="17"/>
              </w:rPr>
              <w:t xml:space="preserve">演 </w:t>
            </w:r>
            <w:r w:rsidRPr="00A721FC">
              <w:rPr>
                <w:rFonts w:ascii="Arial" w:eastAsia="Arial"/>
                <w:color w:val="2D2D2D"/>
                <w:spacing w:val="-2"/>
                <w:w w:val="105"/>
                <w:sz w:val="17"/>
              </w:rPr>
              <w:t>(2026GZ140)</w:t>
            </w:r>
          </w:p>
        </w:tc>
        <w:tc>
          <w:tcPr>
            <w:tcW w:w="2448" w:type="dxa"/>
          </w:tcPr>
          <w:p w14:paraId="51E3B713" w14:textId="77777777" w:rsidR="00A721FC" w:rsidRPr="00A721FC" w:rsidRDefault="00A721FC" w:rsidP="00A721FC">
            <w:pPr>
              <w:spacing w:before="68"/>
              <w:ind w:left="36" w:right="33"/>
              <w:jc w:val="center"/>
              <w:rPr>
                <w:sz w:val="17"/>
              </w:rPr>
            </w:pPr>
            <w:r w:rsidRPr="00A721FC">
              <w:rPr>
                <w:color w:val="2D2D2D"/>
                <w:spacing w:val="-2"/>
                <w:sz w:val="17"/>
              </w:rPr>
              <w:t>河北艺术职业学院</w:t>
            </w:r>
          </w:p>
        </w:tc>
        <w:tc>
          <w:tcPr>
            <w:tcW w:w="1403" w:type="dxa"/>
          </w:tcPr>
          <w:p w14:paraId="27F323DA" w14:textId="77777777" w:rsidR="00A721FC" w:rsidRPr="00A721FC" w:rsidRDefault="00A721FC" w:rsidP="00A721FC">
            <w:pPr>
              <w:spacing w:before="68"/>
              <w:ind w:left="217"/>
              <w:rPr>
                <w:sz w:val="17"/>
              </w:rPr>
            </w:pPr>
            <w:r w:rsidRPr="00A721FC">
              <w:rPr>
                <w:color w:val="444444"/>
                <w:spacing w:val="-10"/>
                <w:sz w:val="17"/>
              </w:rPr>
              <w:t>蔡黎飞，冯弈</w:t>
            </w:r>
          </w:p>
        </w:tc>
        <w:tc>
          <w:tcPr>
            <w:tcW w:w="2540" w:type="dxa"/>
          </w:tcPr>
          <w:p w14:paraId="35B334C4" w14:textId="77777777" w:rsidR="00A721FC" w:rsidRPr="00A721FC" w:rsidRDefault="00A721FC" w:rsidP="00A721FC">
            <w:pPr>
              <w:spacing w:before="68"/>
              <w:ind w:left="160"/>
              <w:rPr>
                <w:sz w:val="17"/>
              </w:rPr>
            </w:pPr>
            <w:r w:rsidRPr="00A721FC">
              <w:rPr>
                <w:color w:val="2D2D2D"/>
                <w:spacing w:val="-1"/>
                <w:sz w:val="17"/>
              </w:rPr>
              <w:t>孙鹏歌，佟研，张子硕史尚同</w:t>
            </w:r>
          </w:p>
        </w:tc>
        <w:tc>
          <w:tcPr>
            <w:tcW w:w="887" w:type="dxa"/>
          </w:tcPr>
          <w:p w14:paraId="36FC237D" w14:textId="77777777" w:rsidR="00A721FC" w:rsidRPr="00A721FC" w:rsidRDefault="00A721FC" w:rsidP="00A721FC">
            <w:pPr>
              <w:spacing w:before="68"/>
              <w:ind w:left="43" w:right="7"/>
              <w:jc w:val="center"/>
              <w:rPr>
                <w:sz w:val="17"/>
              </w:rPr>
            </w:pPr>
            <w:r w:rsidRPr="00A721FC">
              <w:rPr>
                <w:color w:val="2D2D2D"/>
                <w:spacing w:val="-4"/>
                <w:sz w:val="17"/>
              </w:rPr>
              <w:t>一等奖</w:t>
            </w:r>
          </w:p>
        </w:tc>
      </w:tr>
      <w:tr w:rsidR="00A721FC" w:rsidRPr="00A721FC" w14:paraId="4B04C93D" w14:textId="77777777" w:rsidTr="004F66F8">
        <w:trPr>
          <w:trHeight w:val="396"/>
        </w:trPr>
        <w:tc>
          <w:tcPr>
            <w:tcW w:w="525" w:type="dxa"/>
          </w:tcPr>
          <w:p w14:paraId="11150C1C" w14:textId="77777777" w:rsidR="00A721FC" w:rsidRPr="00A721FC" w:rsidRDefault="00A721FC" w:rsidP="00A721FC">
            <w:pPr>
              <w:spacing w:before="79"/>
              <w:ind w:left="16"/>
              <w:jc w:val="center"/>
              <w:rPr>
                <w:rFonts w:ascii="Arial"/>
                <w:sz w:val="17"/>
              </w:rPr>
            </w:pPr>
            <w:r w:rsidRPr="00A721FC">
              <w:rPr>
                <w:rFonts w:ascii="Arial"/>
                <w:color w:val="2D2D2D"/>
                <w:spacing w:val="-4"/>
                <w:sz w:val="17"/>
              </w:rPr>
              <w:t>2086</w:t>
            </w:r>
          </w:p>
        </w:tc>
        <w:tc>
          <w:tcPr>
            <w:tcW w:w="1119" w:type="dxa"/>
            <w:vMerge/>
            <w:tcBorders>
              <w:top w:val="nil"/>
            </w:tcBorders>
          </w:tcPr>
          <w:p w14:paraId="6F7E5641" w14:textId="77777777" w:rsidR="00A721FC" w:rsidRPr="00A721FC" w:rsidRDefault="00A721FC" w:rsidP="00A721FC">
            <w:pPr>
              <w:rPr>
                <w:sz w:val="2"/>
                <w:szCs w:val="2"/>
              </w:rPr>
            </w:pPr>
          </w:p>
        </w:tc>
        <w:tc>
          <w:tcPr>
            <w:tcW w:w="2448" w:type="dxa"/>
          </w:tcPr>
          <w:p w14:paraId="5CBFE26A" w14:textId="77777777" w:rsidR="00A721FC" w:rsidRPr="00A721FC" w:rsidRDefault="00A721FC" w:rsidP="00A721FC">
            <w:pPr>
              <w:spacing w:before="65"/>
              <w:ind w:left="36" w:right="15"/>
              <w:jc w:val="center"/>
              <w:rPr>
                <w:sz w:val="17"/>
              </w:rPr>
            </w:pPr>
            <w:r w:rsidRPr="00A721FC">
              <w:rPr>
                <w:color w:val="444444"/>
                <w:w w:val="105"/>
                <w:sz w:val="17"/>
              </w:rPr>
              <w:t>唐山幼</w:t>
            </w:r>
            <w:r w:rsidRPr="00A721FC">
              <w:rPr>
                <w:color w:val="181818"/>
                <w:w w:val="105"/>
                <w:sz w:val="17"/>
              </w:rPr>
              <w:t>儿师范</w:t>
            </w:r>
            <w:r w:rsidRPr="00A721FC">
              <w:rPr>
                <w:color w:val="444444"/>
                <w:spacing w:val="-2"/>
                <w:w w:val="105"/>
                <w:sz w:val="17"/>
              </w:rPr>
              <w:t>高等专科学校</w:t>
            </w:r>
          </w:p>
        </w:tc>
        <w:tc>
          <w:tcPr>
            <w:tcW w:w="1403" w:type="dxa"/>
          </w:tcPr>
          <w:p w14:paraId="485DDE70" w14:textId="77777777" w:rsidR="00A721FC" w:rsidRPr="00A721FC" w:rsidRDefault="00A721FC" w:rsidP="00A721FC">
            <w:pPr>
              <w:spacing w:before="70"/>
              <w:ind w:left="307"/>
              <w:rPr>
                <w:sz w:val="17"/>
              </w:rPr>
            </w:pPr>
            <w:r w:rsidRPr="00A721FC">
              <w:rPr>
                <w:color w:val="181818"/>
                <w:spacing w:val="-2"/>
                <w:w w:val="90"/>
                <w:sz w:val="17"/>
              </w:rPr>
              <w:t>田林，万飞</w:t>
            </w:r>
          </w:p>
        </w:tc>
        <w:tc>
          <w:tcPr>
            <w:tcW w:w="2540" w:type="dxa"/>
          </w:tcPr>
          <w:p w14:paraId="542B5809" w14:textId="77777777" w:rsidR="00A721FC" w:rsidRPr="00A721FC" w:rsidRDefault="00A721FC" w:rsidP="00A721FC">
            <w:pPr>
              <w:spacing w:before="70"/>
              <w:ind w:left="161"/>
              <w:rPr>
                <w:sz w:val="17"/>
              </w:rPr>
            </w:pPr>
            <w:r w:rsidRPr="00A721FC">
              <w:rPr>
                <w:color w:val="2D2D2D"/>
                <w:spacing w:val="-1"/>
                <w:sz w:val="17"/>
              </w:rPr>
              <w:t>千子雯，伏亦婷孙欣媛董帅</w:t>
            </w:r>
          </w:p>
        </w:tc>
        <w:tc>
          <w:tcPr>
            <w:tcW w:w="887" w:type="dxa"/>
          </w:tcPr>
          <w:p w14:paraId="1DDD39F2" w14:textId="77777777" w:rsidR="00A721FC" w:rsidRPr="00A721FC" w:rsidRDefault="00A721FC" w:rsidP="00A721FC">
            <w:pPr>
              <w:spacing w:before="65"/>
              <w:ind w:left="43" w:right="1"/>
              <w:jc w:val="center"/>
              <w:rPr>
                <w:sz w:val="17"/>
              </w:rPr>
            </w:pPr>
            <w:r w:rsidRPr="00A721FC">
              <w:rPr>
                <w:color w:val="777777"/>
                <w:w w:val="105"/>
                <w:sz w:val="17"/>
              </w:rPr>
              <w:t>二</w:t>
            </w:r>
            <w:r w:rsidRPr="00A721FC">
              <w:rPr>
                <w:color w:val="444444"/>
                <w:spacing w:val="-5"/>
                <w:w w:val="105"/>
                <w:sz w:val="17"/>
              </w:rPr>
              <w:t>等奖</w:t>
            </w:r>
          </w:p>
        </w:tc>
      </w:tr>
      <w:tr w:rsidR="00A721FC" w:rsidRPr="00A721FC" w14:paraId="0B183D02" w14:textId="77777777" w:rsidTr="004F66F8">
        <w:trPr>
          <w:trHeight w:val="396"/>
        </w:trPr>
        <w:tc>
          <w:tcPr>
            <w:tcW w:w="525" w:type="dxa"/>
          </w:tcPr>
          <w:p w14:paraId="11A8F836" w14:textId="77777777" w:rsidR="00A721FC" w:rsidRPr="00A721FC" w:rsidRDefault="00A721FC" w:rsidP="00A721FC">
            <w:pPr>
              <w:spacing w:before="80"/>
              <w:ind w:left="16"/>
              <w:jc w:val="center"/>
              <w:rPr>
                <w:rFonts w:ascii="Arial"/>
                <w:sz w:val="17"/>
              </w:rPr>
            </w:pPr>
            <w:r w:rsidRPr="00A721FC">
              <w:rPr>
                <w:rFonts w:ascii="Arial"/>
                <w:color w:val="2D2D2D"/>
                <w:spacing w:val="-4"/>
                <w:sz w:val="17"/>
              </w:rPr>
              <w:t>2087</w:t>
            </w:r>
          </w:p>
        </w:tc>
        <w:tc>
          <w:tcPr>
            <w:tcW w:w="1119" w:type="dxa"/>
            <w:vMerge/>
            <w:tcBorders>
              <w:top w:val="nil"/>
            </w:tcBorders>
          </w:tcPr>
          <w:p w14:paraId="1A46FB4C" w14:textId="77777777" w:rsidR="00A721FC" w:rsidRPr="00A721FC" w:rsidRDefault="00A721FC" w:rsidP="00A721FC">
            <w:pPr>
              <w:rPr>
                <w:sz w:val="2"/>
                <w:szCs w:val="2"/>
              </w:rPr>
            </w:pPr>
          </w:p>
        </w:tc>
        <w:tc>
          <w:tcPr>
            <w:tcW w:w="2448" w:type="dxa"/>
          </w:tcPr>
          <w:p w14:paraId="3023579F" w14:textId="77777777" w:rsidR="00A721FC" w:rsidRPr="00A721FC" w:rsidRDefault="00A721FC" w:rsidP="00A721FC">
            <w:pPr>
              <w:spacing w:before="66"/>
              <w:ind w:left="36" w:right="20"/>
              <w:jc w:val="center"/>
              <w:rPr>
                <w:sz w:val="17"/>
              </w:rPr>
            </w:pPr>
            <w:r w:rsidRPr="00A721FC">
              <w:rPr>
                <w:color w:val="444444"/>
                <w:w w:val="105"/>
                <w:sz w:val="17"/>
              </w:rPr>
              <w:t>石家庄幼</w:t>
            </w:r>
            <w:r w:rsidRPr="00A721FC">
              <w:rPr>
                <w:color w:val="181818"/>
                <w:w w:val="105"/>
                <w:sz w:val="17"/>
              </w:rPr>
              <w:t>儿师</w:t>
            </w:r>
            <w:r w:rsidRPr="00A721FC">
              <w:rPr>
                <w:color w:val="444444"/>
                <w:spacing w:val="-2"/>
                <w:w w:val="105"/>
                <w:sz w:val="17"/>
              </w:rPr>
              <w:t>范高等专科学校</w:t>
            </w:r>
          </w:p>
        </w:tc>
        <w:tc>
          <w:tcPr>
            <w:tcW w:w="1403" w:type="dxa"/>
          </w:tcPr>
          <w:p w14:paraId="56E52D67" w14:textId="77777777" w:rsidR="00A721FC" w:rsidRPr="00A721FC" w:rsidRDefault="00A721FC" w:rsidP="00A721FC">
            <w:pPr>
              <w:spacing w:before="66"/>
              <w:ind w:left="310"/>
              <w:rPr>
                <w:sz w:val="17"/>
              </w:rPr>
            </w:pPr>
            <w:r w:rsidRPr="00A721FC">
              <w:rPr>
                <w:color w:val="2D2D2D"/>
                <w:spacing w:val="-3"/>
                <w:w w:val="115"/>
                <w:sz w:val="17"/>
              </w:rPr>
              <w:t>魏远李丽</w:t>
            </w:r>
          </w:p>
        </w:tc>
        <w:tc>
          <w:tcPr>
            <w:tcW w:w="2540" w:type="dxa"/>
          </w:tcPr>
          <w:p w14:paraId="310B9C90" w14:textId="77777777" w:rsidR="00A721FC" w:rsidRPr="00A721FC" w:rsidRDefault="00A721FC" w:rsidP="00A721FC">
            <w:pPr>
              <w:spacing w:before="71"/>
              <w:ind w:left="381"/>
              <w:rPr>
                <w:sz w:val="17"/>
              </w:rPr>
            </w:pPr>
            <w:r w:rsidRPr="00A721FC">
              <w:rPr>
                <w:color w:val="444444"/>
                <w:spacing w:val="-8"/>
                <w:sz w:val="17"/>
              </w:rPr>
              <w:t>王翊萱，王佳奇，</w:t>
            </w:r>
            <w:r w:rsidRPr="00A721FC">
              <w:rPr>
                <w:color w:val="181818"/>
                <w:spacing w:val="-8"/>
                <w:sz w:val="17"/>
              </w:rPr>
              <w:t>胡</w:t>
            </w:r>
            <w:r w:rsidRPr="00A721FC">
              <w:rPr>
                <w:color w:val="444444"/>
                <w:spacing w:val="-9"/>
                <w:sz w:val="17"/>
              </w:rPr>
              <w:t>晏硕</w:t>
            </w:r>
          </w:p>
        </w:tc>
        <w:tc>
          <w:tcPr>
            <w:tcW w:w="887" w:type="dxa"/>
          </w:tcPr>
          <w:p w14:paraId="2582197B" w14:textId="77777777" w:rsidR="00A721FC" w:rsidRPr="00A721FC" w:rsidRDefault="00A721FC" w:rsidP="00A721FC">
            <w:pPr>
              <w:spacing w:before="66"/>
              <w:ind w:left="43" w:right="1"/>
              <w:jc w:val="center"/>
              <w:rPr>
                <w:sz w:val="17"/>
              </w:rPr>
            </w:pPr>
            <w:r w:rsidRPr="00A721FC">
              <w:rPr>
                <w:color w:val="777777"/>
                <w:w w:val="105"/>
                <w:sz w:val="17"/>
              </w:rPr>
              <w:t>二</w:t>
            </w:r>
            <w:r w:rsidRPr="00A721FC">
              <w:rPr>
                <w:color w:val="444444"/>
                <w:spacing w:val="-5"/>
                <w:w w:val="105"/>
                <w:sz w:val="17"/>
              </w:rPr>
              <w:t>等奖</w:t>
            </w:r>
          </w:p>
        </w:tc>
      </w:tr>
      <w:tr w:rsidR="00A721FC" w:rsidRPr="00A721FC" w14:paraId="46D1AB2D" w14:textId="77777777" w:rsidTr="004F66F8">
        <w:trPr>
          <w:trHeight w:val="397"/>
        </w:trPr>
        <w:tc>
          <w:tcPr>
            <w:tcW w:w="525" w:type="dxa"/>
          </w:tcPr>
          <w:p w14:paraId="3BE9277B" w14:textId="77777777" w:rsidR="00A721FC" w:rsidRPr="00A721FC" w:rsidRDefault="00A721FC" w:rsidP="00A721FC">
            <w:pPr>
              <w:spacing w:before="77"/>
              <w:ind w:left="13"/>
              <w:jc w:val="center"/>
              <w:rPr>
                <w:rFonts w:ascii="Arial"/>
                <w:sz w:val="17"/>
              </w:rPr>
            </w:pPr>
            <w:r w:rsidRPr="00A721FC">
              <w:rPr>
                <w:rFonts w:ascii="Arial"/>
                <w:color w:val="181818"/>
                <w:spacing w:val="-4"/>
                <w:sz w:val="17"/>
              </w:rPr>
              <w:t>2088</w:t>
            </w:r>
          </w:p>
        </w:tc>
        <w:tc>
          <w:tcPr>
            <w:tcW w:w="1119" w:type="dxa"/>
            <w:vMerge/>
            <w:tcBorders>
              <w:top w:val="nil"/>
            </w:tcBorders>
          </w:tcPr>
          <w:p w14:paraId="7A9C6489" w14:textId="77777777" w:rsidR="00A721FC" w:rsidRPr="00A721FC" w:rsidRDefault="00A721FC" w:rsidP="00A721FC">
            <w:pPr>
              <w:rPr>
                <w:sz w:val="2"/>
                <w:szCs w:val="2"/>
              </w:rPr>
            </w:pPr>
          </w:p>
        </w:tc>
        <w:tc>
          <w:tcPr>
            <w:tcW w:w="2448" w:type="dxa"/>
          </w:tcPr>
          <w:p w14:paraId="5CC9C737" w14:textId="77777777" w:rsidR="00A721FC" w:rsidRPr="00A721FC" w:rsidRDefault="00A721FC" w:rsidP="00A721FC">
            <w:pPr>
              <w:spacing w:before="68"/>
              <w:ind w:left="36" w:right="33"/>
              <w:jc w:val="center"/>
              <w:rPr>
                <w:sz w:val="17"/>
              </w:rPr>
            </w:pPr>
            <w:r w:rsidRPr="00A721FC">
              <w:rPr>
                <w:color w:val="444444"/>
                <w:spacing w:val="-2"/>
                <w:sz w:val="17"/>
              </w:rPr>
              <w:t>秦皇岛职业技术学院</w:t>
            </w:r>
          </w:p>
        </w:tc>
        <w:tc>
          <w:tcPr>
            <w:tcW w:w="1403" w:type="dxa"/>
          </w:tcPr>
          <w:p w14:paraId="43EC751A" w14:textId="77777777" w:rsidR="00A721FC" w:rsidRPr="00A721FC" w:rsidRDefault="00A721FC" w:rsidP="00A721FC">
            <w:pPr>
              <w:spacing w:before="68"/>
              <w:ind w:left="306"/>
              <w:rPr>
                <w:sz w:val="17"/>
              </w:rPr>
            </w:pPr>
            <w:r w:rsidRPr="00A721FC">
              <w:rPr>
                <w:color w:val="444444"/>
                <w:w w:val="90"/>
                <w:sz w:val="17"/>
              </w:rPr>
              <w:t>于悦</w:t>
            </w:r>
            <w:r w:rsidRPr="00A721FC">
              <w:rPr>
                <w:color w:val="181818"/>
                <w:w w:val="90"/>
                <w:sz w:val="17"/>
              </w:rPr>
              <w:t>，</w:t>
            </w:r>
            <w:r w:rsidRPr="00A721FC">
              <w:rPr>
                <w:color w:val="444444"/>
                <w:spacing w:val="-5"/>
                <w:w w:val="90"/>
                <w:sz w:val="17"/>
              </w:rPr>
              <w:t>韩静</w:t>
            </w:r>
          </w:p>
        </w:tc>
        <w:tc>
          <w:tcPr>
            <w:tcW w:w="2540" w:type="dxa"/>
          </w:tcPr>
          <w:p w14:paraId="61554467" w14:textId="77777777" w:rsidR="00A721FC" w:rsidRPr="00A721FC" w:rsidRDefault="00A721FC" w:rsidP="00A721FC">
            <w:pPr>
              <w:spacing w:before="68"/>
              <w:ind w:left="156"/>
              <w:rPr>
                <w:sz w:val="17"/>
              </w:rPr>
            </w:pPr>
            <w:r w:rsidRPr="00A721FC">
              <w:rPr>
                <w:color w:val="2D2D2D"/>
                <w:spacing w:val="-10"/>
                <w:sz w:val="17"/>
              </w:rPr>
              <w:t>陈建友，邵聪慧，吕佳簇，张稳</w:t>
            </w:r>
          </w:p>
        </w:tc>
        <w:tc>
          <w:tcPr>
            <w:tcW w:w="887" w:type="dxa"/>
          </w:tcPr>
          <w:p w14:paraId="1F2E1B15" w14:textId="77777777" w:rsidR="00A721FC" w:rsidRPr="00A721FC" w:rsidRDefault="00A721FC" w:rsidP="00A721FC">
            <w:pPr>
              <w:spacing w:before="68"/>
              <w:ind w:left="43"/>
              <w:jc w:val="center"/>
              <w:rPr>
                <w:sz w:val="17"/>
              </w:rPr>
            </w:pPr>
            <w:r w:rsidRPr="00A721FC">
              <w:rPr>
                <w:color w:val="777777"/>
                <w:sz w:val="17"/>
              </w:rPr>
              <w:t>三</w:t>
            </w:r>
            <w:r w:rsidRPr="00A721FC">
              <w:rPr>
                <w:color w:val="2D2D2D"/>
                <w:spacing w:val="-5"/>
                <w:sz w:val="17"/>
              </w:rPr>
              <w:t>等奖</w:t>
            </w:r>
          </w:p>
        </w:tc>
      </w:tr>
      <w:tr w:rsidR="00A721FC" w:rsidRPr="00A721FC" w14:paraId="4F4A8D27" w14:textId="77777777" w:rsidTr="004F66F8">
        <w:trPr>
          <w:trHeight w:val="397"/>
        </w:trPr>
        <w:tc>
          <w:tcPr>
            <w:tcW w:w="525" w:type="dxa"/>
          </w:tcPr>
          <w:p w14:paraId="74A0C02D" w14:textId="77777777" w:rsidR="00A721FC" w:rsidRPr="00A721FC" w:rsidRDefault="00A721FC" w:rsidP="00A721FC">
            <w:pPr>
              <w:spacing w:before="78"/>
              <w:ind w:left="13"/>
              <w:jc w:val="center"/>
              <w:rPr>
                <w:rFonts w:ascii="Arial"/>
                <w:sz w:val="17"/>
              </w:rPr>
            </w:pPr>
            <w:r w:rsidRPr="00A721FC">
              <w:rPr>
                <w:rFonts w:ascii="Arial"/>
                <w:color w:val="181818"/>
                <w:spacing w:val="-4"/>
                <w:sz w:val="17"/>
              </w:rPr>
              <w:t>2089</w:t>
            </w:r>
          </w:p>
        </w:tc>
        <w:tc>
          <w:tcPr>
            <w:tcW w:w="1119" w:type="dxa"/>
            <w:vMerge/>
            <w:tcBorders>
              <w:top w:val="nil"/>
            </w:tcBorders>
          </w:tcPr>
          <w:p w14:paraId="55F96E97" w14:textId="77777777" w:rsidR="00A721FC" w:rsidRPr="00A721FC" w:rsidRDefault="00A721FC" w:rsidP="00A721FC">
            <w:pPr>
              <w:rPr>
                <w:sz w:val="2"/>
                <w:szCs w:val="2"/>
              </w:rPr>
            </w:pPr>
          </w:p>
        </w:tc>
        <w:tc>
          <w:tcPr>
            <w:tcW w:w="2448" w:type="dxa"/>
          </w:tcPr>
          <w:p w14:paraId="5D147497" w14:textId="77777777" w:rsidR="00A721FC" w:rsidRPr="00A721FC" w:rsidRDefault="00A721FC" w:rsidP="00A721FC">
            <w:pPr>
              <w:spacing w:before="64"/>
              <w:ind w:right="9"/>
              <w:jc w:val="center"/>
              <w:rPr>
                <w:sz w:val="17"/>
              </w:rPr>
            </w:pPr>
            <w:r w:rsidRPr="00A721FC">
              <w:rPr>
                <w:color w:val="2D2D2D"/>
                <w:spacing w:val="-1"/>
                <w:sz w:val="17"/>
              </w:rPr>
              <w:t>保定幼儿师范高等专科学校</w:t>
            </w:r>
          </w:p>
        </w:tc>
        <w:tc>
          <w:tcPr>
            <w:tcW w:w="1403" w:type="dxa"/>
          </w:tcPr>
          <w:p w14:paraId="74C9A79C" w14:textId="77777777" w:rsidR="00A721FC" w:rsidRPr="00A721FC" w:rsidRDefault="00A721FC" w:rsidP="00A721FC">
            <w:pPr>
              <w:spacing w:before="69"/>
              <w:ind w:left="125" w:right="-188"/>
              <w:rPr>
                <w:sz w:val="17"/>
              </w:rPr>
            </w:pPr>
            <w:r w:rsidRPr="00A721FC">
              <w:rPr>
                <w:color w:val="2D2D2D"/>
                <w:spacing w:val="-2"/>
                <w:w w:val="105"/>
                <w:sz w:val="17"/>
              </w:rPr>
              <w:t>孙一馨，周晓旺朱</w:t>
            </w:r>
          </w:p>
        </w:tc>
        <w:tc>
          <w:tcPr>
            <w:tcW w:w="2540" w:type="dxa"/>
          </w:tcPr>
          <w:p w14:paraId="772FF4F1" w14:textId="77777777" w:rsidR="00A721FC" w:rsidRPr="00A721FC" w:rsidRDefault="00A721FC" w:rsidP="00A721FC">
            <w:pPr>
              <w:spacing w:before="69"/>
              <w:ind w:right="14"/>
              <w:jc w:val="right"/>
              <w:rPr>
                <w:sz w:val="17"/>
              </w:rPr>
            </w:pPr>
            <w:r w:rsidRPr="00A721FC">
              <w:rPr>
                <w:color w:val="2D2D2D"/>
                <w:spacing w:val="-1"/>
                <w:w w:val="105"/>
                <w:sz w:val="17"/>
              </w:rPr>
              <w:t>依琳，张靖涵刘浊岐，王星文</w:t>
            </w:r>
          </w:p>
        </w:tc>
        <w:tc>
          <w:tcPr>
            <w:tcW w:w="887" w:type="dxa"/>
          </w:tcPr>
          <w:p w14:paraId="05D4C9B3" w14:textId="77777777" w:rsidR="00A721FC" w:rsidRPr="00A721FC" w:rsidRDefault="00A721FC" w:rsidP="00A721FC">
            <w:pPr>
              <w:spacing w:before="69"/>
              <w:ind w:left="43"/>
              <w:jc w:val="center"/>
              <w:rPr>
                <w:sz w:val="17"/>
              </w:rPr>
            </w:pPr>
            <w:r w:rsidRPr="00A721FC">
              <w:rPr>
                <w:color w:val="777777"/>
                <w:sz w:val="17"/>
              </w:rPr>
              <w:t>三</w:t>
            </w:r>
            <w:r w:rsidRPr="00A721FC">
              <w:rPr>
                <w:color w:val="2D2D2D"/>
                <w:spacing w:val="-5"/>
                <w:sz w:val="17"/>
              </w:rPr>
              <w:t>等奖</w:t>
            </w:r>
          </w:p>
        </w:tc>
      </w:tr>
      <w:tr w:rsidR="00A721FC" w:rsidRPr="00A721FC" w14:paraId="1C20F573" w14:textId="77777777" w:rsidTr="004F66F8">
        <w:trPr>
          <w:trHeight w:val="397"/>
        </w:trPr>
        <w:tc>
          <w:tcPr>
            <w:tcW w:w="525" w:type="dxa"/>
          </w:tcPr>
          <w:p w14:paraId="7A15E2B0" w14:textId="77777777" w:rsidR="00A721FC" w:rsidRPr="00A721FC" w:rsidRDefault="00A721FC" w:rsidP="00A721FC">
            <w:pPr>
              <w:spacing w:before="80"/>
              <w:ind w:left="16"/>
              <w:jc w:val="center"/>
              <w:rPr>
                <w:rFonts w:ascii="Arial"/>
                <w:sz w:val="17"/>
              </w:rPr>
            </w:pPr>
            <w:r w:rsidRPr="00A721FC">
              <w:rPr>
                <w:rFonts w:ascii="Arial"/>
                <w:color w:val="181818"/>
                <w:spacing w:val="-4"/>
                <w:sz w:val="17"/>
              </w:rPr>
              <w:t>2090</w:t>
            </w:r>
          </w:p>
        </w:tc>
        <w:tc>
          <w:tcPr>
            <w:tcW w:w="1119" w:type="dxa"/>
            <w:vMerge/>
            <w:tcBorders>
              <w:top w:val="nil"/>
            </w:tcBorders>
          </w:tcPr>
          <w:p w14:paraId="34A66BC1" w14:textId="77777777" w:rsidR="00A721FC" w:rsidRPr="00A721FC" w:rsidRDefault="00A721FC" w:rsidP="00A721FC">
            <w:pPr>
              <w:rPr>
                <w:sz w:val="2"/>
                <w:szCs w:val="2"/>
              </w:rPr>
            </w:pPr>
          </w:p>
        </w:tc>
        <w:tc>
          <w:tcPr>
            <w:tcW w:w="2448" w:type="dxa"/>
          </w:tcPr>
          <w:p w14:paraId="6F80A1A7" w14:textId="77777777" w:rsidR="00A721FC" w:rsidRPr="00A721FC" w:rsidRDefault="00A721FC" w:rsidP="00A721FC">
            <w:pPr>
              <w:spacing w:before="66"/>
              <w:ind w:right="2"/>
              <w:jc w:val="center"/>
              <w:rPr>
                <w:sz w:val="17"/>
              </w:rPr>
            </w:pPr>
            <w:r w:rsidRPr="00A721FC">
              <w:rPr>
                <w:color w:val="2D2D2D"/>
                <w:spacing w:val="-2"/>
                <w:sz w:val="17"/>
              </w:rPr>
              <w:t>石家庄职业技术学院</w:t>
            </w:r>
          </w:p>
        </w:tc>
        <w:tc>
          <w:tcPr>
            <w:tcW w:w="1403" w:type="dxa"/>
          </w:tcPr>
          <w:p w14:paraId="34C67C01" w14:textId="77777777" w:rsidR="00A721FC" w:rsidRPr="00A721FC" w:rsidRDefault="00A721FC" w:rsidP="00A721FC">
            <w:pPr>
              <w:spacing w:before="71"/>
              <w:ind w:left="217"/>
              <w:rPr>
                <w:sz w:val="17"/>
              </w:rPr>
            </w:pPr>
            <w:r w:rsidRPr="00A721FC">
              <w:rPr>
                <w:color w:val="2D2D2D"/>
                <w:spacing w:val="-10"/>
                <w:sz w:val="17"/>
              </w:rPr>
              <w:t>华芷眳，杨硕</w:t>
            </w:r>
          </w:p>
        </w:tc>
        <w:tc>
          <w:tcPr>
            <w:tcW w:w="2540" w:type="dxa"/>
          </w:tcPr>
          <w:p w14:paraId="3D90016A" w14:textId="77777777" w:rsidR="00A721FC" w:rsidRPr="00A721FC" w:rsidRDefault="00A721FC" w:rsidP="00A721FC">
            <w:pPr>
              <w:spacing w:before="71"/>
              <w:ind w:left="159"/>
              <w:rPr>
                <w:sz w:val="17"/>
              </w:rPr>
            </w:pPr>
            <w:r w:rsidRPr="00A721FC">
              <w:rPr>
                <w:color w:val="444444"/>
                <w:spacing w:val="-1"/>
                <w:sz w:val="17"/>
              </w:rPr>
              <w:t>李奕辰吕昔仑，王逊，张皓鸣</w:t>
            </w:r>
          </w:p>
        </w:tc>
        <w:tc>
          <w:tcPr>
            <w:tcW w:w="887" w:type="dxa"/>
          </w:tcPr>
          <w:p w14:paraId="58930B2F" w14:textId="77777777" w:rsidR="00A721FC" w:rsidRPr="00A721FC" w:rsidRDefault="00A721FC" w:rsidP="00A721FC">
            <w:pPr>
              <w:spacing w:before="71"/>
              <w:ind w:left="43"/>
              <w:jc w:val="center"/>
              <w:rPr>
                <w:sz w:val="17"/>
              </w:rPr>
            </w:pPr>
            <w:r w:rsidRPr="00A721FC">
              <w:rPr>
                <w:color w:val="777777"/>
                <w:sz w:val="17"/>
              </w:rPr>
              <w:t>三</w:t>
            </w:r>
            <w:r w:rsidRPr="00A721FC">
              <w:rPr>
                <w:color w:val="2D2D2D"/>
                <w:spacing w:val="-5"/>
                <w:sz w:val="17"/>
              </w:rPr>
              <w:t>等奖</w:t>
            </w:r>
          </w:p>
        </w:tc>
      </w:tr>
      <w:tr w:rsidR="00A721FC" w:rsidRPr="00A721FC" w14:paraId="5A4C259B" w14:textId="77777777" w:rsidTr="004F66F8">
        <w:trPr>
          <w:trHeight w:val="396"/>
        </w:trPr>
        <w:tc>
          <w:tcPr>
            <w:tcW w:w="525" w:type="dxa"/>
          </w:tcPr>
          <w:p w14:paraId="3774FB6B" w14:textId="77777777" w:rsidR="00A721FC" w:rsidRPr="00A721FC" w:rsidRDefault="00A721FC" w:rsidP="00A721FC">
            <w:pPr>
              <w:spacing w:before="81"/>
              <w:ind w:left="28"/>
              <w:jc w:val="center"/>
              <w:rPr>
                <w:rFonts w:ascii="Arial"/>
                <w:sz w:val="17"/>
              </w:rPr>
            </w:pPr>
            <w:r w:rsidRPr="00A721FC">
              <w:rPr>
                <w:rFonts w:ascii="Arial"/>
                <w:color w:val="2D2D2D"/>
                <w:spacing w:val="-4"/>
                <w:sz w:val="17"/>
              </w:rPr>
              <w:t>2091</w:t>
            </w:r>
          </w:p>
        </w:tc>
        <w:tc>
          <w:tcPr>
            <w:tcW w:w="1119" w:type="dxa"/>
            <w:vMerge/>
            <w:tcBorders>
              <w:top w:val="nil"/>
            </w:tcBorders>
          </w:tcPr>
          <w:p w14:paraId="1DDE0C05" w14:textId="77777777" w:rsidR="00A721FC" w:rsidRPr="00A721FC" w:rsidRDefault="00A721FC" w:rsidP="00A721FC">
            <w:pPr>
              <w:rPr>
                <w:sz w:val="2"/>
                <w:szCs w:val="2"/>
              </w:rPr>
            </w:pPr>
          </w:p>
        </w:tc>
        <w:tc>
          <w:tcPr>
            <w:tcW w:w="2448" w:type="dxa"/>
          </w:tcPr>
          <w:p w14:paraId="6A7FCE9E" w14:textId="77777777" w:rsidR="00A721FC" w:rsidRPr="00A721FC" w:rsidRDefault="00A721FC" w:rsidP="00A721FC">
            <w:pPr>
              <w:spacing w:before="67"/>
              <w:ind w:left="36" w:right="25"/>
              <w:jc w:val="center"/>
              <w:rPr>
                <w:sz w:val="17"/>
              </w:rPr>
            </w:pPr>
            <w:r w:rsidRPr="00A721FC">
              <w:rPr>
                <w:color w:val="2D2D2D"/>
                <w:spacing w:val="-2"/>
                <w:sz w:val="17"/>
              </w:rPr>
              <w:t>邯郸科技职业学院</w:t>
            </w:r>
          </w:p>
        </w:tc>
        <w:tc>
          <w:tcPr>
            <w:tcW w:w="1403" w:type="dxa"/>
          </w:tcPr>
          <w:p w14:paraId="44266315" w14:textId="77777777" w:rsidR="00A721FC" w:rsidRPr="00A721FC" w:rsidRDefault="00A721FC" w:rsidP="00A721FC">
            <w:pPr>
              <w:spacing w:before="67"/>
              <w:ind w:left="125"/>
              <w:rPr>
                <w:sz w:val="17"/>
              </w:rPr>
            </w:pPr>
            <w:r w:rsidRPr="00A721FC">
              <w:rPr>
                <w:color w:val="2D2D2D"/>
                <w:spacing w:val="-9"/>
                <w:sz w:val="17"/>
              </w:rPr>
              <w:t>马李娜，张仕男</w:t>
            </w:r>
          </w:p>
        </w:tc>
        <w:tc>
          <w:tcPr>
            <w:tcW w:w="2540" w:type="dxa"/>
          </w:tcPr>
          <w:p w14:paraId="0FB3F4BF" w14:textId="77777777" w:rsidR="00A721FC" w:rsidRPr="00A721FC" w:rsidRDefault="00A721FC" w:rsidP="00A721FC">
            <w:pPr>
              <w:spacing w:before="72"/>
              <w:ind w:left="160"/>
              <w:rPr>
                <w:sz w:val="17"/>
              </w:rPr>
            </w:pPr>
            <w:r w:rsidRPr="00A721FC">
              <w:rPr>
                <w:color w:val="2D2D2D"/>
                <w:spacing w:val="-1"/>
                <w:w w:val="90"/>
                <w:sz w:val="17"/>
              </w:rPr>
              <w:t>马帅，刘千硕，韩宝慧，李佳乐</w:t>
            </w:r>
          </w:p>
        </w:tc>
        <w:tc>
          <w:tcPr>
            <w:tcW w:w="887" w:type="dxa"/>
          </w:tcPr>
          <w:p w14:paraId="05C10E3E" w14:textId="77777777" w:rsidR="00A721FC" w:rsidRPr="00A721FC" w:rsidRDefault="00A721FC" w:rsidP="00A721FC">
            <w:pPr>
              <w:spacing w:before="72"/>
              <w:ind w:left="43" w:right="7"/>
              <w:jc w:val="center"/>
              <w:rPr>
                <w:sz w:val="17"/>
              </w:rPr>
            </w:pPr>
            <w:r w:rsidRPr="00A721FC">
              <w:rPr>
                <w:color w:val="444444"/>
                <w:spacing w:val="-4"/>
                <w:sz w:val="17"/>
              </w:rPr>
              <w:t>三等奖</w:t>
            </w:r>
          </w:p>
        </w:tc>
      </w:tr>
      <w:tr w:rsidR="00A721FC" w:rsidRPr="00A721FC" w14:paraId="181A1CE9" w14:textId="77777777" w:rsidTr="004F66F8">
        <w:trPr>
          <w:trHeight w:val="397"/>
        </w:trPr>
        <w:tc>
          <w:tcPr>
            <w:tcW w:w="525" w:type="dxa"/>
          </w:tcPr>
          <w:p w14:paraId="364B9748" w14:textId="77777777" w:rsidR="00A721FC" w:rsidRPr="00A721FC" w:rsidRDefault="00A721FC" w:rsidP="00A721FC">
            <w:pPr>
              <w:spacing w:before="82"/>
              <w:ind w:left="16"/>
              <w:jc w:val="center"/>
              <w:rPr>
                <w:rFonts w:ascii="Arial"/>
                <w:sz w:val="17"/>
              </w:rPr>
            </w:pPr>
            <w:r w:rsidRPr="00A721FC">
              <w:rPr>
                <w:rFonts w:ascii="Arial"/>
                <w:color w:val="2D2D2D"/>
                <w:spacing w:val="-4"/>
                <w:sz w:val="17"/>
              </w:rPr>
              <w:t>2092</w:t>
            </w:r>
          </w:p>
        </w:tc>
        <w:tc>
          <w:tcPr>
            <w:tcW w:w="1119" w:type="dxa"/>
            <w:vMerge w:val="restart"/>
          </w:tcPr>
          <w:p w14:paraId="0CF7752F" w14:textId="77777777" w:rsidR="00A721FC" w:rsidRPr="00A721FC" w:rsidRDefault="00A721FC" w:rsidP="00A721FC">
            <w:pPr>
              <w:rPr>
                <w:rFonts w:ascii="Times New Roman"/>
                <w:sz w:val="17"/>
              </w:rPr>
            </w:pPr>
          </w:p>
          <w:p w14:paraId="0C573F41" w14:textId="77777777" w:rsidR="00A721FC" w:rsidRPr="00A721FC" w:rsidRDefault="00A721FC" w:rsidP="00A721FC">
            <w:pPr>
              <w:rPr>
                <w:rFonts w:ascii="Times New Roman"/>
                <w:sz w:val="17"/>
              </w:rPr>
            </w:pPr>
          </w:p>
          <w:p w14:paraId="0A22566A" w14:textId="77777777" w:rsidR="00A721FC" w:rsidRPr="00A721FC" w:rsidRDefault="00A721FC" w:rsidP="00A721FC">
            <w:pPr>
              <w:spacing w:before="184"/>
              <w:rPr>
                <w:rFonts w:ascii="Times New Roman"/>
                <w:sz w:val="17"/>
              </w:rPr>
            </w:pPr>
          </w:p>
          <w:p w14:paraId="6259E404" w14:textId="77777777" w:rsidR="00A721FC" w:rsidRPr="00A721FC" w:rsidRDefault="00A721FC" w:rsidP="00A721FC">
            <w:pPr>
              <w:spacing w:line="213" w:lineRule="exact"/>
              <w:ind w:left="17"/>
              <w:jc w:val="center"/>
              <w:rPr>
                <w:sz w:val="17"/>
              </w:rPr>
            </w:pPr>
            <w:r w:rsidRPr="00A721FC">
              <w:rPr>
                <w:color w:val="444444"/>
                <w:sz w:val="17"/>
              </w:rPr>
              <w:t>舞台</w:t>
            </w:r>
            <w:r w:rsidRPr="00A721FC">
              <w:rPr>
                <w:color w:val="181818"/>
                <w:sz w:val="17"/>
              </w:rPr>
              <w:t>布</w:t>
            </w:r>
            <w:r w:rsidRPr="00A721FC">
              <w:rPr>
                <w:color w:val="444444"/>
                <w:spacing w:val="-10"/>
                <w:sz w:val="17"/>
              </w:rPr>
              <w:t>景</w:t>
            </w:r>
          </w:p>
          <w:p w14:paraId="2D8D608B" w14:textId="77777777" w:rsidR="00A721FC" w:rsidRPr="00A721FC" w:rsidRDefault="00A721FC" w:rsidP="00A721FC">
            <w:pPr>
              <w:spacing w:line="188" w:lineRule="exact"/>
              <w:ind w:right="1"/>
              <w:jc w:val="center"/>
              <w:rPr>
                <w:rFonts w:ascii="Arial"/>
                <w:sz w:val="17"/>
              </w:rPr>
            </w:pPr>
            <w:r w:rsidRPr="00A721FC">
              <w:rPr>
                <w:rFonts w:ascii="Arial"/>
                <w:color w:val="2D2D2D"/>
                <w:spacing w:val="-2"/>
                <w:sz w:val="17"/>
              </w:rPr>
              <w:t>(2026GZ141)</w:t>
            </w:r>
          </w:p>
        </w:tc>
        <w:tc>
          <w:tcPr>
            <w:tcW w:w="2448" w:type="dxa"/>
          </w:tcPr>
          <w:p w14:paraId="23BD8E56" w14:textId="77777777" w:rsidR="00A721FC" w:rsidRPr="00A721FC" w:rsidRDefault="00A721FC" w:rsidP="00A721FC">
            <w:pPr>
              <w:spacing w:before="69"/>
              <w:ind w:left="36" w:right="33"/>
              <w:jc w:val="center"/>
              <w:rPr>
                <w:sz w:val="17"/>
              </w:rPr>
            </w:pPr>
            <w:r w:rsidRPr="00A721FC">
              <w:rPr>
                <w:color w:val="2D2D2D"/>
                <w:spacing w:val="-2"/>
                <w:sz w:val="17"/>
              </w:rPr>
              <w:t>河北艺术职业学院</w:t>
            </w:r>
          </w:p>
        </w:tc>
        <w:tc>
          <w:tcPr>
            <w:tcW w:w="1403" w:type="dxa"/>
          </w:tcPr>
          <w:p w14:paraId="3A0A4AEA" w14:textId="77777777" w:rsidR="00A721FC" w:rsidRPr="00A721FC" w:rsidRDefault="00A721FC" w:rsidP="00A721FC">
            <w:pPr>
              <w:spacing w:before="74"/>
              <w:ind w:left="215"/>
              <w:rPr>
                <w:sz w:val="17"/>
              </w:rPr>
            </w:pPr>
            <w:r w:rsidRPr="00A721FC">
              <w:rPr>
                <w:color w:val="2D2D2D"/>
                <w:spacing w:val="-10"/>
                <w:sz w:val="17"/>
              </w:rPr>
              <w:t>申保华，张磐</w:t>
            </w:r>
          </w:p>
        </w:tc>
        <w:tc>
          <w:tcPr>
            <w:tcW w:w="2540" w:type="dxa"/>
          </w:tcPr>
          <w:p w14:paraId="37E8CC66" w14:textId="77777777" w:rsidR="00A721FC" w:rsidRPr="00A721FC" w:rsidRDefault="00A721FC" w:rsidP="00A721FC">
            <w:pPr>
              <w:spacing w:before="74"/>
              <w:ind w:right="27"/>
              <w:jc w:val="right"/>
              <w:rPr>
                <w:sz w:val="17"/>
              </w:rPr>
            </w:pPr>
            <w:r w:rsidRPr="00A721FC">
              <w:rPr>
                <w:color w:val="444444"/>
                <w:spacing w:val="-1"/>
                <w:sz w:val="17"/>
              </w:rPr>
              <w:t>王宇鑫，陈媛媛李思默，李子呛</w:t>
            </w:r>
          </w:p>
        </w:tc>
        <w:tc>
          <w:tcPr>
            <w:tcW w:w="887" w:type="dxa"/>
          </w:tcPr>
          <w:p w14:paraId="78F63347" w14:textId="77777777" w:rsidR="00A721FC" w:rsidRPr="00A721FC" w:rsidRDefault="00A721FC" w:rsidP="00A721FC">
            <w:pPr>
              <w:spacing w:before="69"/>
              <w:ind w:left="43" w:right="1"/>
              <w:jc w:val="center"/>
              <w:rPr>
                <w:sz w:val="17"/>
              </w:rPr>
            </w:pPr>
            <w:r w:rsidRPr="00A721FC">
              <w:rPr>
                <w:color w:val="777777"/>
                <w:w w:val="105"/>
                <w:sz w:val="17"/>
              </w:rPr>
              <w:t>一</w:t>
            </w:r>
            <w:r w:rsidRPr="00A721FC">
              <w:rPr>
                <w:color w:val="444444"/>
                <w:spacing w:val="-5"/>
                <w:w w:val="105"/>
                <w:sz w:val="17"/>
              </w:rPr>
              <w:t>等奖</w:t>
            </w:r>
          </w:p>
        </w:tc>
      </w:tr>
      <w:tr w:rsidR="00A721FC" w:rsidRPr="00A721FC" w14:paraId="196C27F0" w14:textId="77777777" w:rsidTr="004F66F8">
        <w:trPr>
          <w:trHeight w:val="396"/>
        </w:trPr>
        <w:tc>
          <w:tcPr>
            <w:tcW w:w="525" w:type="dxa"/>
          </w:tcPr>
          <w:p w14:paraId="3CD3E2B3" w14:textId="77777777" w:rsidR="00A721FC" w:rsidRPr="00A721FC" w:rsidRDefault="00A721FC" w:rsidP="00A721FC">
            <w:pPr>
              <w:spacing w:before="79"/>
              <w:ind w:left="16"/>
              <w:jc w:val="center"/>
              <w:rPr>
                <w:rFonts w:ascii="Arial"/>
                <w:sz w:val="17"/>
              </w:rPr>
            </w:pPr>
            <w:r w:rsidRPr="00A721FC">
              <w:rPr>
                <w:rFonts w:ascii="Arial"/>
                <w:color w:val="181818"/>
                <w:spacing w:val="-4"/>
                <w:sz w:val="17"/>
              </w:rPr>
              <w:t>2093</w:t>
            </w:r>
          </w:p>
        </w:tc>
        <w:tc>
          <w:tcPr>
            <w:tcW w:w="1119" w:type="dxa"/>
            <w:vMerge/>
            <w:tcBorders>
              <w:top w:val="nil"/>
            </w:tcBorders>
          </w:tcPr>
          <w:p w14:paraId="27ACAE84" w14:textId="77777777" w:rsidR="00A721FC" w:rsidRPr="00A721FC" w:rsidRDefault="00A721FC" w:rsidP="00A721FC">
            <w:pPr>
              <w:rPr>
                <w:sz w:val="2"/>
                <w:szCs w:val="2"/>
              </w:rPr>
            </w:pPr>
          </w:p>
        </w:tc>
        <w:tc>
          <w:tcPr>
            <w:tcW w:w="2448" w:type="dxa"/>
          </w:tcPr>
          <w:p w14:paraId="26AFCE5A" w14:textId="77777777" w:rsidR="00A721FC" w:rsidRPr="00A721FC" w:rsidRDefault="00A721FC" w:rsidP="00A721FC">
            <w:pPr>
              <w:spacing w:before="70"/>
              <w:ind w:left="36" w:right="34"/>
              <w:jc w:val="center"/>
              <w:rPr>
                <w:sz w:val="17"/>
              </w:rPr>
            </w:pPr>
            <w:r w:rsidRPr="00A721FC">
              <w:rPr>
                <w:color w:val="2D2D2D"/>
                <w:spacing w:val="-2"/>
                <w:sz w:val="17"/>
              </w:rPr>
              <w:t>衡水职业技术学院</w:t>
            </w:r>
          </w:p>
        </w:tc>
        <w:tc>
          <w:tcPr>
            <w:tcW w:w="1403" w:type="dxa"/>
          </w:tcPr>
          <w:p w14:paraId="418C28B7" w14:textId="77777777" w:rsidR="00A721FC" w:rsidRPr="00A721FC" w:rsidRDefault="00A721FC" w:rsidP="00A721FC">
            <w:pPr>
              <w:spacing w:before="70"/>
              <w:ind w:left="125" w:right="-116"/>
              <w:rPr>
                <w:sz w:val="17"/>
              </w:rPr>
            </w:pPr>
            <w:r w:rsidRPr="00A721FC">
              <w:rPr>
                <w:color w:val="2D2D2D"/>
                <w:spacing w:val="-2"/>
                <w:sz w:val="17"/>
              </w:rPr>
              <w:t>孙文科，潘家豪赵</w:t>
            </w:r>
          </w:p>
        </w:tc>
        <w:tc>
          <w:tcPr>
            <w:tcW w:w="2540" w:type="dxa"/>
          </w:tcPr>
          <w:p w14:paraId="3902BC0A" w14:textId="77777777" w:rsidR="00A721FC" w:rsidRPr="00A721FC" w:rsidRDefault="00A721FC" w:rsidP="00A721FC">
            <w:pPr>
              <w:spacing w:before="70"/>
              <w:ind w:right="21"/>
              <w:jc w:val="right"/>
              <w:rPr>
                <w:sz w:val="17"/>
              </w:rPr>
            </w:pPr>
            <w:r w:rsidRPr="00A721FC">
              <w:rPr>
                <w:color w:val="2D2D2D"/>
                <w:spacing w:val="-1"/>
                <w:sz w:val="17"/>
              </w:rPr>
              <w:t>康帅，吴亚男，佟天宇，张义东</w:t>
            </w:r>
          </w:p>
        </w:tc>
        <w:tc>
          <w:tcPr>
            <w:tcW w:w="887" w:type="dxa"/>
          </w:tcPr>
          <w:p w14:paraId="38F49104" w14:textId="77777777" w:rsidR="00A721FC" w:rsidRPr="00A721FC" w:rsidRDefault="00A721FC" w:rsidP="00A721FC">
            <w:pPr>
              <w:spacing w:before="70"/>
              <w:ind w:left="43" w:right="7"/>
              <w:jc w:val="center"/>
              <w:rPr>
                <w:sz w:val="17"/>
              </w:rPr>
            </w:pPr>
            <w:r w:rsidRPr="00A721FC">
              <w:rPr>
                <w:color w:val="444444"/>
                <w:spacing w:val="-4"/>
                <w:sz w:val="17"/>
              </w:rPr>
              <w:t>二等奖</w:t>
            </w:r>
          </w:p>
        </w:tc>
      </w:tr>
      <w:tr w:rsidR="00A721FC" w:rsidRPr="00A721FC" w14:paraId="5E84DEB7" w14:textId="77777777" w:rsidTr="004F66F8">
        <w:trPr>
          <w:trHeight w:val="397"/>
        </w:trPr>
        <w:tc>
          <w:tcPr>
            <w:tcW w:w="525" w:type="dxa"/>
          </w:tcPr>
          <w:p w14:paraId="6544E1BA" w14:textId="77777777" w:rsidR="00A721FC" w:rsidRPr="00A721FC" w:rsidRDefault="00A721FC" w:rsidP="00A721FC">
            <w:pPr>
              <w:spacing w:before="162"/>
              <w:ind w:left="20"/>
              <w:jc w:val="center"/>
              <w:rPr>
                <w:rFonts w:ascii="Arial"/>
                <w:sz w:val="17"/>
              </w:rPr>
            </w:pPr>
            <w:r w:rsidRPr="00A721FC">
              <w:rPr>
                <w:rFonts w:ascii="Arial"/>
                <w:color w:val="181818"/>
                <w:spacing w:val="-4"/>
                <w:sz w:val="17"/>
              </w:rPr>
              <w:t>2094</w:t>
            </w:r>
          </w:p>
        </w:tc>
        <w:tc>
          <w:tcPr>
            <w:tcW w:w="1119" w:type="dxa"/>
            <w:vMerge/>
            <w:tcBorders>
              <w:top w:val="nil"/>
            </w:tcBorders>
          </w:tcPr>
          <w:p w14:paraId="1E94779C" w14:textId="77777777" w:rsidR="00A721FC" w:rsidRPr="00A721FC" w:rsidRDefault="00A721FC" w:rsidP="00A721FC">
            <w:pPr>
              <w:rPr>
                <w:sz w:val="2"/>
                <w:szCs w:val="2"/>
              </w:rPr>
            </w:pPr>
          </w:p>
        </w:tc>
        <w:tc>
          <w:tcPr>
            <w:tcW w:w="2448" w:type="dxa"/>
          </w:tcPr>
          <w:p w14:paraId="40BD69BF" w14:textId="77777777" w:rsidR="00A721FC" w:rsidRPr="00A721FC" w:rsidRDefault="00A721FC" w:rsidP="00A721FC">
            <w:pPr>
              <w:spacing w:before="72"/>
              <w:ind w:left="38" w:right="9"/>
              <w:jc w:val="center"/>
              <w:rPr>
                <w:sz w:val="17"/>
              </w:rPr>
            </w:pPr>
            <w:r w:rsidRPr="00A721FC">
              <w:rPr>
                <w:color w:val="444444"/>
                <w:w w:val="105"/>
                <w:sz w:val="17"/>
              </w:rPr>
              <w:t>宣</w:t>
            </w:r>
            <w:r w:rsidRPr="00A721FC">
              <w:rPr>
                <w:color w:val="181818"/>
                <w:w w:val="105"/>
                <w:sz w:val="17"/>
              </w:rPr>
              <w:t>化科</w:t>
            </w:r>
            <w:r w:rsidRPr="00A721FC">
              <w:rPr>
                <w:color w:val="444444"/>
                <w:spacing w:val="-2"/>
                <w:w w:val="105"/>
                <w:sz w:val="17"/>
              </w:rPr>
              <w:t>技职业学院</w:t>
            </w:r>
          </w:p>
        </w:tc>
        <w:tc>
          <w:tcPr>
            <w:tcW w:w="1403" w:type="dxa"/>
          </w:tcPr>
          <w:p w14:paraId="3D8EA891" w14:textId="77777777" w:rsidR="00A721FC" w:rsidRPr="00A721FC" w:rsidRDefault="00A721FC" w:rsidP="00A721FC">
            <w:pPr>
              <w:spacing w:before="72"/>
              <w:ind w:left="217"/>
              <w:rPr>
                <w:sz w:val="17"/>
              </w:rPr>
            </w:pPr>
            <w:r w:rsidRPr="00A721FC">
              <w:rPr>
                <w:color w:val="444444"/>
                <w:spacing w:val="-8"/>
                <w:sz w:val="17"/>
              </w:rPr>
              <w:t>夏翌，</w:t>
            </w:r>
            <w:r w:rsidRPr="00A721FC">
              <w:rPr>
                <w:color w:val="181818"/>
                <w:spacing w:val="-8"/>
                <w:sz w:val="17"/>
              </w:rPr>
              <w:t>曲玲</w:t>
            </w:r>
            <w:r w:rsidRPr="00A721FC">
              <w:rPr>
                <w:color w:val="444444"/>
                <w:spacing w:val="-10"/>
                <w:sz w:val="17"/>
              </w:rPr>
              <w:t>玲</w:t>
            </w:r>
          </w:p>
        </w:tc>
        <w:tc>
          <w:tcPr>
            <w:tcW w:w="2540" w:type="dxa"/>
          </w:tcPr>
          <w:p w14:paraId="24E596E6" w14:textId="77777777" w:rsidR="00A721FC" w:rsidRPr="00A721FC" w:rsidRDefault="00A721FC" w:rsidP="00A721FC">
            <w:pPr>
              <w:spacing w:before="72"/>
              <w:ind w:left="385"/>
              <w:rPr>
                <w:sz w:val="17"/>
              </w:rPr>
            </w:pPr>
            <w:r w:rsidRPr="00A721FC">
              <w:rPr>
                <w:color w:val="2D2D2D"/>
                <w:spacing w:val="-1"/>
                <w:w w:val="90"/>
                <w:sz w:val="17"/>
              </w:rPr>
              <w:t>王欣平，王家宜，王玉彤</w:t>
            </w:r>
          </w:p>
        </w:tc>
        <w:tc>
          <w:tcPr>
            <w:tcW w:w="887" w:type="dxa"/>
          </w:tcPr>
          <w:p w14:paraId="16DAAF54" w14:textId="77777777" w:rsidR="00A721FC" w:rsidRPr="00A721FC" w:rsidRDefault="00A721FC" w:rsidP="00A721FC">
            <w:pPr>
              <w:spacing w:before="72"/>
              <w:ind w:left="43" w:right="7"/>
              <w:jc w:val="center"/>
              <w:rPr>
                <w:sz w:val="17"/>
              </w:rPr>
            </w:pPr>
            <w:r w:rsidRPr="00A721FC">
              <w:rPr>
                <w:color w:val="444444"/>
                <w:spacing w:val="-4"/>
                <w:sz w:val="17"/>
              </w:rPr>
              <w:t>二等奖</w:t>
            </w:r>
          </w:p>
        </w:tc>
      </w:tr>
      <w:tr w:rsidR="00A721FC" w:rsidRPr="00A721FC" w14:paraId="0671397A" w14:textId="77777777" w:rsidTr="004F66F8">
        <w:trPr>
          <w:trHeight w:val="396"/>
        </w:trPr>
        <w:tc>
          <w:tcPr>
            <w:tcW w:w="525" w:type="dxa"/>
          </w:tcPr>
          <w:p w14:paraId="2A60EAF9" w14:textId="77777777" w:rsidR="00A721FC" w:rsidRPr="00A721FC" w:rsidRDefault="00A721FC" w:rsidP="00A721FC">
            <w:pPr>
              <w:spacing w:before="82"/>
              <w:ind w:left="13"/>
              <w:jc w:val="center"/>
              <w:rPr>
                <w:rFonts w:ascii="Arial"/>
                <w:sz w:val="17"/>
              </w:rPr>
            </w:pPr>
            <w:r w:rsidRPr="00A721FC">
              <w:rPr>
                <w:rFonts w:ascii="Arial"/>
                <w:color w:val="2D2D2D"/>
                <w:spacing w:val="-4"/>
                <w:sz w:val="17"/>
              </w:rPr>
              <w:t>2095</w:t>
            </w:r>
          </w:p>
        </w:tc>
        <w:tc>
          <w:tcPr>
            <w:tcW w:w="1119" w:type="dxa"/>
            <w:vMerge/>
            <w:tcBorders>
              <w:top w:val="nil"/>
            </w:tcBorders>
          </w:tcPr>
          <w:p w14:paraId="632319C9" w14:textId="77777777" w:rsidR="00A721FC" w:rsidRPr="00A721FC" w:rsidRDefault="00A721FC" w:rsidP="00A721FC">
            <w:pPr>
              <w:rPr>
                <w:sz w:val="2"/>
                <w:szCs w:val="2"/>
              </w:rPr>
            </w:pPr>
          </w:p>
        </w:tc>
        <w:tc>
          <w:tcPr>
            <w:tcW w:w="2448" w:type="dxa"/>
          </w:tcPr>
          <w:p w14:paraId="54A13139" w14:textId="77777777" w:rsidR="00A721FC" w:rsidRPr="00A721FC" w:rsidRDefault="00A721FC" w:rsidP="00A721FC">
            <w:pPr>
              <w:spacing w:before="68"/>
              <w:ind w:left="36" w:right="33"/>
              <w:jc w:val="center"/>
              <w:rPr>
                <w:sz w:val="17"/>
              </w:rPr>
            </w:pPr>
            <w:r w:rsidRPr="00A721FC">
              <w:rPr>
                <w:color w:val="2D2D2D"/>
                <w:spacing w:val="-2"/>
                <w:sz w:val="17"/>
              </w:rPr>
              <w:t>河北政法职业学院</w:t>
            </w:r>
          </w:p>
        </w:tc>
        <w:tc>
          <w:tcPr>
            <w:tcW w:w="1403" w:type="dxa"/>
          </w:tcPr>
          <w:p w14:paraId="46EA458D" w14:textId="77777777" w:rsidR="00A721FC" w:rsidRPr="00A721FC" w:rsidRDefault="00A721FC" w:rsidP="00A721FC">
            <w:pPr>
              <w:spacing w:before="73"/>
              <w:ind w:left="126"/>
              <w:rPr>
                <w:sz w:val="17"/>
              </w:rPr>
            </w:pPr>
            <w:r w:rsidRPr="00A721FC">
              <w:rPr>
                <w:color w:val="2D2D2D"/>
                <w:spacing w:val="-9"/>
                <w:sz w:val="17"/>
              </w:rPr>
              <w:t>陈峦伊，韩亚利</w:t>
            </w:r>
          </w:p>
        </w:tc>
        <w:tc>
          <w:tcPr>
            <w:tcW w:w="2540" w:type="dxa"/>
          </w:tcPr>
          <w:p w14:paraId="247B1701" w14:textId="77777777" w:rsidR="00A721FC" w:rsidRPr="00A721FC" w:rsidRDefault="00A721FC" w:rsidP="00A721FC">
            <w:pPr>
              <w:spacing w:before="73"/>
              <w:ind w:right="31"/>
              <w:jc w:val="right"/>
              <w:rPr>
                <w:sz w:val="17"/>
              </w:rPr>
            </w:pPr>
            <w:r w:rsidRPr="00A721FC">
              <w:rPr>
                <w:color w:val="2D2D2D"/>
                <w:spacing w:val="-10"/>
                <w:sz w:val="17"/>
              </w:rPr>
              <w:t>郭佳乐，段博源，郭思娴，封泽煜</w:t>
            </w:r>
          </w:p>
        </w:tc>
        <w:tc>
          <w:tcPr>
            <w:tcW w:w="887" w:type="dxa"/>
          </w:tcPr>
          <w:p w14:paraId="212E409B" w14:textId="77777777" w:rsidR="00A721FC" w:rsidRPr="00A721FC" w:rsidRDefault="00A721FC" w:rsidP="00A721FC">
            <w:pPr>
              <w:spacing w:before="73"/>
              <w:ind w:left="43" w:right="7"/>
              <w:jc w:val="center"/>
              <w:rPr>
                <w:sz w:val="17"/>
              </w:rPr>
            </w:pPr>
            <w:r w:rsidRPr="00A721FC">
              <w:rPr>
                <w:color w:val="444444"/>
                <w:spacing w:val="-4"/>
                <w:sz w:val="17"/>
              </w:rPr>
              <w:t>三等奖</w:t>
            </w:r>
          </w:p>
        </w:tc>
      </w:tr>
      <w:tr w:rsidR="00A721FC" w:rsidRPr="00A721FC" w14:paraId="216D15A4" w14:textId="77777777" w:rsidTr="004F66F8">
        <w:trPr>
          <w:trHeight w:val="396"/>
        </w:trPr>
        <w:tc>
          <w:tcPr>
            <w:tcW w:w="525" w:type="dxa"/>
          </w:tcPr>
          <w:p w14:paraId="40B6B584" w14:textId="77777777" w:rsidR="00A721FC" w:rsidRPr="00A721FC" w:rsidRDefault="00A721FC" w:rsidP="00A721FC">
            <w:pPr>
              <w:spacing w:before="83"/>
              <w:ind w:left="16"/>
              <w:jc w:val="center"/>
              <w:rPr>
                <w:rFonts w:ascii="Arial"/>
                <w:sz w:val="17"/>
              </w:rPr>
            </w:pPr>
            <w:r w:rsidRPr="00A721FC">
              <w:rPr>
                <w:rFonts w:ascii="Arial"/>
                <w:color w:val="2D2D2D"/>
                <w:spacing w:val="-4"/>
                <w:sz w:val="17"/>
              </w:rPr>
              <w:t>2096</w:t>
            </w:r>
          </w:p>
        </w:tc>
        <w:tc>
          <w:tcPr>
            <w:tcW w:w="1119" w:type="dxa"/>
            <w:vMerge/>
            <w:tcBorders>
              <w:top w:val="nil"/>
            </w:tcBorders>
          </w:tcPr>
          <w:p w14:paraId="3C5E6BA2" w14:textId="77777777" w:rsidR="00A721FC" w:rsidRPr="00A721FC" w:rsidRDefault="00A721FC" w:rsidP="00A721FC">
            <w:pPr>
              <w:rPr>
                <w:sz w:val="2"/>
                <w:szCs w:val="2"/>
              </w:rPr>
            </w:pPr>
          </w:p>
        </w:tc>
        <w:tc>
          <w:tcPr>
            <w:tcW w:w="2448" w:type="dxa"/>
          </w:tcPr>
          <w:p w14:paraId="0D540829" w14:textId="77777777" w:rsidR="00A721FC" w:rsidRPr="00A721FC" w:rsidRDefault="00A721FC" w:rsidP="00A721FC">
            <w:pPr>
              <w:spacing w:before="70"/>
              <w:ind w:left="36" w:right="9"/>
              <w:jc w:val="center"/>
              <w:rPr>
                <w:sz w:val="17"/>
              </w:rPr>
            </w:pPr>
            <w:r w:rsidRPr="00A721FC">
              <w:rPr>
                <w:color w:val="444444"/>
                <w:w w:val="105"/>
                <w:sz w:val="17"/>
              </w:rPr>
              <w:t>石家庄财经职</w:t>
            </w:r>
            <w:r w:rsidRPr="00A721FC">
              <w:rPr>
                <w:color w:val="181818"/>
                <w:w w:val="105"/>
                <w:sz w:val="17"/>
              </w:rPr>
              <w:t>业</w:t>
            </w:r>
            <w:r w:rsidRPr="00A721FC">
              <w:rPr>
                <w:color w:val="444444"/>
                <w:spacing w:val="-5"/>
                <w:w w:val="105"/>
                <w:sz w:val="17"/>
              </w:rPr>
              <w:t>学院</w:t>
            </w:r>
          </w:p>
        </w:tc>
        <w:tc>
          <w:tcPr>
            <w:tcW w:w="1403" w:type="dxa"/>
          </w:tcPr>
          <w:p w14:paraId="6BC9CC5B" w14:textId="77777777" w:rsidR="00A721FC" w:rsidRPr="00A721FC" w:rsidRDefault="00A721FC" w:rsidP="00A721FC">
            <w:pPr>
              <w:spacing w:before="75"/>
              <w:ind w:left="125"/>
              <w:rPr>
                <w:sz w:val="17"/>
              </w:rPr>
            </w:pPr>
            <w:r w:rsidRPr="00A721FC">
              <w:rPr>
                <w:color w:val="444444"/>
                <w:spacing w:val="-9"/>
                <w:sz w:val="17"/>
              </w:rPr>
              <w:t>董玉洁，马碧涵</w:t>
            </w:r>
          </w:p>
        </w:tc>
        <w:tc>
          <w:tcPr>
            <w:tcW w:w="2540" w:type="dxa"/>
          </w:tcPr>
          <w:p w14:paraId="37B1B97E" w14:textId="77777777" w:rsidR="00A721FC" w:rsidRPr="00A721FC" w:rsidRDefault="00A721FC" w:rsidP="00A721FC">
            <w:pPr>
              <w:spacing w:before="75"/>
              <w:ind w:left="157"/>
              <w:rPr>
                <w:sz w:val="17"/>
              </w:rPr>
            </w:pPr>
            <w:r w:rsidRPr="00A721FC">
              <w:rPr>
                <w:color w:val="181818"/>
                <w:sz w:val="17"/>
              </w:rPr>
              <w:t>刘灿，</w:t>
            </w:r>
            <w:r w:rsidRPr="00A721FC">
              <w:rPr>
                <w:color w:val="444444"/>
                <w:sz w:val="17"/>
              </w:rPr>
              <w:t>王睿涵赵俊熙王</w:t>
            </w:r>
            <w:r w:rsidRPr="00A721FC">
              <w:rPr>
                <w:color w:val="181818"/>
                <w:spacing w:val="-5"/>
                <w:sz w:val="17"/>
              </w:rPr>
              <w:t>迎丹</w:t>
            </w:r>
          </w:p>
        </w:tc>
        <w:tc>
          <w:tcPr>
            <w:tcW w:w="887" w:type="dxa"/>
          </w:tcPr>
          <w:p w14:paraId="3825E91F" w14:textId="77777777" w:rsidR="00A721FC" w:rsidRPr="00A721FC" w:rsidRDefault="00A721FC" w:rsidP="00A721FC">
            <w:pPr>
              <w:spacing w:before="75"/>
              <w:ind w:left="43" w:right="16"/>
              <w:jc w:val="center"/>
              <w:rPr>
                <w:sz w:val="17"/>
              </w:rPr>
            </w:pPr>
            <w:r w:rsidRPr="00A721FC">
              <w:rPr>
                <w:color w:val="444444"/>
                <w:spacing w:val="-4"/>
                <w:sz w:val="17"/>
              </w:rPr>
              <w:t>三等奖</w:t>
            </w:r>
          </w:p>
        </w:tc>
      </w:tr>
      <w:tr w:rsidR="00A721FC" w:rsidRPr="00A721FC" w14:paraId="11D2747F" w14:textId="77777777" w:rsidTr="004F66F8">
        <w:trPr>
          <w:trHeight w:val="397"/>
        </w:trPr>
        <w:tc>
          <w:tcPr>
            <w:tcW w:w="525" w:type="dxa"/>
          </w:tcPr>
          <w:p w14:paraId="70E40413" w14:textId="77777777" w:rsidR="00A721FC" w:rsidRPr="00A721FC" w:rsidRDefault="00A721FC" w:rsidP="00A721FC">
            <w:pPr>
              <w:spacing w:before="85"/>
              <w:ind w:left="16"/>
              <w:jc w:val="center"/>
              <w:rPr>
                <w:rFonts w:ascii="Arial"/>
                <w:sz w:val="17"/>
              </w:rPr>
            </w:pPr>
            <w:r w:rsidRPr="00A721FC">
              <w:rPr>
                <w:rFonts w:ascii="Arial"/>
                <w:color w:val="2D2D2D"/>
                <w:spacing w:val="-4"/>
                <w:sz w:val="17"/>
              </w:rPr>
              <w:t>2097</w:t>
            </w:r>
          </w:p>
        </w:tc>
        <w:tc>
          <w:tcPr>
            <w:tcW w:w="1119" w:type="dxa"/>
            <w:vMerge w:val="restart"/>
          </w:tcPr>
          <w:p w14:paraId="767D4263" w14:textId="77777777" w:rsidR="00A721FC" w:rsidRPr="00A721FC" w:rsidRDefault="00A721FC" w:rsidP="00A721FC">
            <w:pPr>
              <w:rPr>
                <w:rFonts w:ascii="Times New Roman"/>
                <w:sz w:val="17"/>
              </w:rPr>
            </w:pPr>
          </w:p>
          <w:p w14:paraId="3E68C8F9" w14:textId="77777777" w:rsidR="00A721FC" w:rsidRPr="00A721FC" w:rsidRDefault="00A721FC" w:rsidP="00A721FC">
            <w:pPr>
              <w:rPr>
                <w:rFonts w:ascii="Times New Roman"/>
                <w:sz w:val="17"/>
              </w:rPr>
            </w:pPr>
          </w:p>
          <w:p w14:paraId="54F2DFC8" w14:textId="77777777" w:rsidR="00A721FC" w:rsidRPr="00A721FC" w:rsidRDefault="00A721FC" w:rsidP="00A721FC">
            <w:pPr>
              <w:rPr>
                <w:rFonts w:ascii="Times New Roman"/>
                <w:sz w:val="17"/>
              </w:rPr>
            </w:pPr>
          </w:p>
          <w:p w14:paraId="047FE802" w14:textId="77777777" w:rsidR="00A721FC" w:rsidRPr="00A721FC" w:rsidRDefault="00A721FC" w:rsidP="00A721FC">
            <w:pPr>
              <w:rPr>
                <w:rFonts w:ascii="Times New Roman"/>
                <w:sz w:val="17"/>
              </w:rPr>
            </w:pPr>
          </w:p>
          <w:p w14:paraId="39F43ADE" w14:textId="77777777" w:rsidR="00A721FC" w:rsidRPr="00A721FC" w:rsidRDefault="00A721FC" w:rsidP="00A721FC">
            <w:pPr>
              <w:rPr>
                <w:rFonts w:ascii="Times New Roman"/>
                <w:sz w:val="17"/>
              </w:rPr>
            </w:pPr>
          </w:p>
          <w:p w14:paraId="69831B95" w14:textId="77777777" w:rsidR="00A721FC" w:rsidRPr="00A721FC" w:rsidRDefault="00A721FC" w:rsidP="00A721FC">
            <w:pPr>
              <w:rPr>
                <w:rFonts w:ascii="Times New Roman"/>
                <w:sz w:val="17"/>
              </w:rPr>
            </w:pPr>
          </w:p>
          <w:p w14:paraId="65C60129" w14:textId="77777777" w:rsidR="00A721FC" w:rsidRPr="00A721FC" w:rsidRDefault="00A721FC" w:rsidP="00A721FC">
            <w:pPr>
              <w:rPr>
                <w:rFonts w:ascii="Times New Roman"/>
                <w:sz w:val="17"/>
              </w:rPr>
            </w:pPr>
          </w:p>
          <w:p w14:paraId="78278085" w14:textId="77777777" w:rsidR="00A721FC" w:rsidRPr="00A721FC" w:rsidRDefault="00A721FC" w:rsidP="00A721FC">
            <w:pPr>
              <w:rPr>
                <w:rFonts w:ascii="Times New Roman"/>
                <w:sz w:val="17"/>
              </w:rPr>
            </w:pPr>
          </w:p>
          <w:p w14:paraId="1E7A6D79" w14:textId="77777777" w:rsidR="00A721FC" w:rsidRPr="00A721FC" w:rsidRDefault="00A721FC" w:rsidP="00A721FC">
            <w:pPr>
              <w:spacing w:before="27"/>
              <w:rPr>
                <w:rFonts w:ascii="Times New Roman"/>
                <w:sz w:val="17"/>
              </w:rPr>
            </w:pPr>
          </w:p>
          <w:p w14:paraId="59C677DF" w14:textId="77777777" w:rsidR="00A721FC" w:rsidRPr="00A721FC" w:rsidRDefault="00A721FC" w:rsidP="00A721FC">
            <w:pPr>
              <w:ind w:left="4"/>
              <w:jc w:val="center"/>
              <w:rPr>
                <w:sz w:val="17"/>
              </w:rPr>
            </w:pPr>
            <w:r w:rsidRPr="00A721FC">
              <w:rPr>
                <w:color w:val="2D2D2D"/>
                <w:spacing w:val="-3"/>
                <w:sz w:val="17"/>
              </w:rPr>
              <w:t>健身指导</w:t>
            </w:r>
          </w:p>
          <w:p w14:paraId="2DF199B4" w14:textId="77777777" w:rsidR="00A721FC" w:rsidRPr="00A721FC" w:rsidRDefault="00A721FC" w:rsidP="00A721FC">
            <w:pPr>
              <w:spacing w:before="38"/>
              <w:ind w:right="1"/>
              <w:jc w:val="center"/>
              <w:rPr>
                <w:rFonts w:ascii="Arial"/>
                <w:sz w:val="17"/>
              </w:rPr>
            </w:pPr>
            <w:r w:rsidRPr="00A721FC">
              <w:rPr>
                <w:rFonts w:ascii="Arial"/>
                <w:color w:val="2D2D2D"/>
                <w:spacing w:val="-2"/>
                <w:sz w:val="17"/>
              </w:rPr>
              <w:t>(2026GZ142)</w:t>
            </w:r>
          </w:p>
        </w:tc>
        <w:tc>
          <w:tcPr>
            <w:tcW w:w="2448" w:type="dxa"/>
          </w:tcPr>
          <w:p w14:paraId="28A25340" w14:textId="77777777" w:rsidR="00A721FC" w:rsidRPr="00A721FC" w:rsidRDefault="00A721FC" w:rsidP="00A721FC">
            <w:pPr>
              <w:spacing w:before="71"/>
              <w:ind w:left="36" w:right="25"/>
              <w:jc w:val="center"/>
              <w:rPr>
                <w:sz w:val="17"/>
              </w:rPr>
            </w:pPr>
            <w:r w:rsidRPr="00A721FC">
              <w:rPr>
                <w:color w:val="2D2D2D"/>
                <w:spacing w:val="-2"/>
                <w:sz w:val="17"/>
              </w:rPr>
              <w:t>邯郸职业技术学院</w:t>
            </w:r>
          </w:p>
        </w:tc>
        <w:tc>
          <w:tcPr>
            <w:tcW w:w="1403" w:type="dxa"/>
          </w:tcPr>
          <w:p w14:paraId="76609550" w14:textId="77777777" w:rsidR="00A721FC" w:rsidRPr="00A721FC" w:rsidRDefault="00A721FC" w:rsidP="00A721FC">
            <w:pPr>
              <w:spacing w:before="76"/>
              <w:ind w:left="125"/>
              <w:rPr>
                <w:sz w:val="17"/>
              </w:rPr>
            </w:pPr>
            <w:r w:rsidRPr="00A721FC">
              <w:rPr>
                <w:color w:val="2D2D2D"/>
                <w:spacing w:val="-9"/>
                <w:sz w:val="17"/>
              </w:rPr>
              <w:t>苗晓亮，王晓莹</w:t>
            </w:r>
          </w:p>
        </w:tc>
        <w:tc>
          <w:tcPr>
            <w:tcW w:w="2540" w:type="dxa"/>
          </w:tcPr>
          <w:p w14:paraId="724D20CF" w14:textId="77777777" w:rsidR="00A721FC" w:rsidRPr="00A721FC" w:rsidRDefault="00A721FC" w:rsidP="00A721FC">
            <w:pPr>
              <w:spacing w:before="76"/>
              <w:ind w:left="162"/>
              <w:rPr>
                <w:sz w:val="17"/>
              </w:rPr>
            </w:pPr>
            <w:r w:rsidRPr="00A721FC">
              <w:rPr>
                <w:color w:val="2D2D2D"/>
                <w:spacing w:val="-1"/>
                <w:sz w:val="17"/>
              </w:rPr>
              <w:t>张晏峰唐秀慧，安耀续肖帅</w:t>
            </w:r>
          </w:p>
        </w:tc>
        <w:tc>
          <w:tcPr>
            <w:tcW w:w="887" w:type="dxa"/>
          </w:tcPr>
          <w:p w14:paraId="13F0A40E" w14:textId="77777777" w:rsidR="00A721FC" w:rsidRPr="00A721FC" w:rsidRDefault="00A721FC" w:rsidP="00A721FC">
            <w:pPr>
              <w:spacing w:before="71"/>
              <w:ind w:left="43" w:right="1"/>
              <w:jc w:val="center"/>
              <w:rPr>
                <w:sz w:val="17"/>
              </w:rPr>
            </w:pPr>
            <w:r w:rsidRPr="00A721FC">
              <w:rPr>
                <w:color w:val="777777"/>
                <w:w w:val="105"/>
                <w:sz w:val="17"/>
              </w:rPr>
              <w:t>一</w:t>
            </w:r>
            <w:r w:rsidRPr="00A721FC">
              <w:rPr>
                <w:color w:val="444444"/>
                <w:spacing w:val="-5"/>
                <w:w w:val="105"/>
                <w:sz w:val="17"/>
              </w:rPr>
              <w:t>等奖</w:t>
            </w:r>
          </w:p>
        </w:tc>
      </w:tr>
      <w:tr w:rsidR="00A721FC" w:rsidRPr="00A721FC" w14:paraId="124836C4" w14:textId="77777777" w:rsidTr="004F66F8">
        <w:trPr>
          <w:trHeight w:val="397"/>
        </w:trPr>
        <w:tc>
          <w:tcPr>
            <w:tcW w:w="525" w:type="dxa"/>
          </w:tcPr>
          <w:p w14:paraId="51CBE395" w14:textId="77777777" w:rsidR="00A721FC" w:rsidRPr="00A721FC" w:rsidRDefault="00A721FC" w:rsidP="00A721FC">
            <w:pPr>
              <w:spacing w:before="82"/>
              <w:ind w:left="13"/>
              <w:jc w:val="center"/>
              <w:rPr>
                <w:rFonts w:ascii="Arial"/>
                <w:sz w:val="17"/>
              </w:rPr>
            </w:pPr>
            <w:r w:rsidRPr="00A721FC">
              <w:rPr>
                <w:rFonts w:ascii="Arial"/>
                <w:color w:val="181818"/>
                <w:spacing w:val="-4"/>
                <w:sz w:val="17"/>
              </w:rPr>
              <w:t>2098</w:t>
            </w:r>
          </w:p>
        </w:tc>
        <w:tc>
          <w:tcPr>
            <w:tcW w:w="1119" w:type="dxa"/>
            <w:vMerge/>
            <w:tcBorders>
              <w:top w:val="nil"/>
            </w:tcBorders>
          </w:tcPr>
          <w:p w14:paraId="15E6B4DB" w14:textId="77777777" w:rsidR="00A721FC" w:rsidRPr="00A721FC" w:rsidRDefault="00A721FC" w:rsidP="00A721FC">
            <w:pPr>
              <w:rPr>
                <w:sz w:val="2"/>
                <w:szCs w:val="2"/>
              </w:rPr>
            </w:pPr>
          </w:p>
        </w:tc>
        <w:tc>
          <w:tcPr>
            <w:tcW w:w="2448" w:type="dxa"/>
          </w:tcPr>
          <w:p w14:paraId="4EB4F459" w14:textId="77777777" w:rsidR="00A721FC" w:rsidRPr="00A721FC" w:rsidRDefault="00A721FC" w:rsidP="00A721FC">
            <w:pPr>
              <w:spacing w:before="68"/>
              <w:ind w:left="36" w:right="15"/>
              <w:jc w:val="center"/>
              <w:rPr>
                <w:sz w:val="17"/>
              </w:rPr>
            </w:pPr>
            <w:r w:rsidRPr="00A721FC">
              <w:rPr>
                <w:color w:val="444444"/>
                <w:w w:val="105"/>
                <w:sz w:val="17"/>
              </w:rPr>
              <w:t>唐</w:t>
            </w:r>
            <w:r w:rsidRPr="00A721FC">
              <w:rPr>
                <w:color w:val="181818"/>
                <w:w w:val="105"/>
                <w:sz w:val="17"/>
              </w:rPr>
              <w:t>山幼儿师范高等</w:t>
            </w:r>
            <w:r w:rsidRPr="00A721FC">
              <w:rPr>
                <w:color w:val="444444"/>
                <w:spacing w:val="-3"/>
                <w:w w:val="105"/>
                <w:sz w:val="17"/>
              </w:rPr>
              <w:t>专科学校</w:t>
            </w:r>
          </w:p>
        </w:tc>
        <w:tc>
          <w:tcPr>
            <w:tcW w:w="1403" w:type="dxa"/>
          </w:tcPr>
          <w:p w14:paraId="0F0EDC6B" w14:textId="77777777" w:rsidR="00A721FC" w:rsidRPr="00A721FC" w:rsidRDefault="00A721FC" w:rsidP="00A721FC">
            <w:pPr>
              <w:spacing w:before="73"/>
              <w:ind w:left="216"/>
              <w:rPr>
                <w:sz w:val="17"/>
              </w:rPr>
            </w:pPr>
            <w:r w:rsidRPr="00A721FC">
              <w:rPr>
                <w:color w:val="444444"/>
                <w:spacing w:val="-10"/>
                <w:sz w:val="17"/>
              </w:rPr>
              <w:t>李素霞，刘洋</w:t>
            </w:r>
          </w:p>
        </w:tc>
        <w:tc>
          <w:tcPr>
            <w:tcW w:w="2540" w:type="dxa"/>
          </w:tcPr>
          <w:p w14:paraId="482A9F6E" w14:textId="77777777" w:rsidR="00A721FC" w:rsidRPr="00A721FC" w:rsidRDefault="00A721FC" w:rsidP="00A721FC">
            <w:pPr>
              <w:spacing w:before="73"/>
              <w:ind w:left="156"/>
              <w:rPr>
                <w:sz w:val="17"/>
              </w:rPr>
            </w:pPr>
            <w:r w:rsidRPr="00A721FC">
              <w:rPr>
                <w:color w:val="181818"/>
                <w:sz w:val="17"/>
              </w:rPr>
              <w:t>付树阳，胡然赵</w:t>
            </w:r>
            <w:r w:rsidRPr="00A721FC">
              <w:rPr>
                <w:color w:val="444444"/>
                <w:spacing w:val="-2"/>
                <w:sz w:val="17"/>
              </w:rPr>
              <w:t>奕斌，范天旭</w:t>
            </w:r>
          </w:p>
        </w:tc>
        <w:tc>
          <w:tcPr>
            <w:tcW w:w="887" w:type="dxa"/>
          </w:tcPr>
          <w:p w14:paraId="26331F65" w14:textId="77777777" w:rsidR="00A721FC" w:rsidRPr="00A721FC" w:rsidRDefault="00A721FC" w:rsidP="00A721FC">
            <w:pPr>
              <w:spacing w:before="73"/>
              <w:ind w:left="43" w:right="7"/>
              <w:jc w:val="center"/>
              <w:rPr>
                <w:sz w:val="17"/>
              </w:rPr>
            </w:pPr>
            <w:r w:rsidRPr="00A721FC">
              <w:rPr>
                <w:color w:val="444444"/>
                <w:spacing w:val="-4"/>
                <w:sz w:val="17"/>
              </w:rPr>
              <w:t>一等奖</w:t>
            </w:r>
          </w:p>
        </w:tc>
      </w:tr>
      <w:tr w:rsidR="00A721FC" w:rsidRPr="00A721FC" w14:paraId="634E538F" w14:textId="77777777" w:rsidTr="004F66F8">
        <w:trPr>
          <w:trHeight w:val="397"/>
        </w:trPr>
        <w:tc>
          <w:tcPr>
            <w:tcW w:w="525" w:type="dxa"/>
          </w:tcPr>
          <w:p w14:paraId="7769C535" w14:textId="77777777" w:rsidR="00A721FC" w:rsidRPr="00A721FC" w:rsidRDefault="00A721FC" w:rsidP="00A721FC">
            <w:pPr>
              <w:spacing w:before="83"/>
              <w:ind w:left="13"/>
              <w:jc w:val="center"/>
              <w:rPr>
                <w:rFonts w:ascii="Arial"/>
                <w:sz w:val="17"/>
              </w:rPr>
            </w:pPr>
            <w:r w:rsidRPr="00A721FC">
              <w:rPr>
                <w:rFonts w:ascii="Arial"/>
                <w:color w:val="181818"/>
                <w:spacing w:val="-4"/>
                <w:sz w:val="17"/>
              </w:rPr>
              <w:t>2099</w:t>
            </w:r>
          </w:p>
        </w:tc>
        <w:tc>
          <w:tcPr>
            <w:tcW w:w="1119" w:type="dxa"/>
            <w:vMerge/>
            <w:tcBorders>
              <w:top w:val="nil"/>
            </w:tcBorders>
          </w:tcPr>
          <w:p w14:paraId="2FBF7173" w14:textId="77777777" w:rsidR="00A721FC" w:rsidRPr="00A721FC" w:rsidRDefault="00A721FC" w:rsidP="00A721FC">
            <w:pPr>
              <w:rPr>
                <w:sz w:val="2"/>
                <w:szCs w:val="2"/>
              </w:rPr>
            </w:pPr>
          </w:p>
        </w:tc>
        <w:tc>
          <w:tcPr>
            <w:tcW w:w="2448" w:type="dxa"/>
          </w:tcPr>
          <w:p w14:paraId="5E701188" w14:textId="77777777" w:rsidR="00A721FC" w:rsidRPr="00A721FC" w:rsidRDefault="00A721FC" w:rsidP="00A721FC">
            <w:pPr>
              <w:spacing w:before="69"/>
              <w:ind w:left="36" w:right="9"/>
              <w:jc w:val="center"/>
              <w:rPr>
                <w:sz w:val="17"/>
              </w:rPr>
            </w:pPr>
            <w:r w:rsidRPr="00A721FC">
              <w:rPr>
                <w:color w:val="181818"/>
                <w:w w:val="105"/>
                <w:sz w:val="17"/>
              </w:rPr>
              <w:t>石</w:t>
            </w:r>
            <w:r w:rsidRPr="00A721FC">
              <w:rPr>
                <w:color w:val="444444"/>
                <w:spacing w:val="-2"/>
                <w:w w:val="105"/>
                <w:sz w:val="17"/>
              </w:rPr>
              <w:t>家庄职业技术学院</w:t>
            </w:r>
          </w:p>
        </w:tc>
        <w:tc>
          <w:tcPr>
            <w:tcW w:w="1403" w:type="dxa"/>
          </w:tcPr>
          <w:p w14:paraId="0C5D768F" w14:textId="77777777" w:rsidR="00A721FC" w:rsidRPr="00A721FC" w:rsidRDefault="00A721FC" w:rsidP="00A721FC">
            <w:pPr>
              <w:spacing w:before="74"/>
              <w:ind w:left="127"/>
              <w:rPr>
                <w:sz w:val="17"/>
              </w:rPr>
            </w:pPr>
            <w:r w:rsidRPr="00A721FC">
              <w:rPr>
                <w:color w:val="2D2D2D"/>
                <w:spacing w:val="-9"/>
                <w:sz w:val="17"/>
              </w:rPr>
              <w:t>刘巧娟，耿明琴</w:t>
            </w:r>
          </w:p>
        </w:tc>
        <w:tc>
          <w:tcPr>
            <w:tcW w:w="2540" w:type="dxa"/>
          </w:tcPr>
          <w:p w14:paraId="789A11DB" w14:textId="77777777" w:rsidR="00A721FC" w:rsidRPr="00A721FC" w:rsidRDefault="00A721FC" w:rsidP="00A721FC">
            <w:pPr>
              <w:spacing w:before="74"/>
              <w:ind w:right="35"/>
              <w:jc w:val="right"/>
              <w:rPr>
                <w:sz w:val="17"/>
              </w:rPr>
            </w:pPr>
            <w:r w:rsidRPr="00A721FC">
              <w:rPr>
                <w:color w:val="2D2D2D"/>
                <w:spacing w:val="-10"/>
                <w:sz w:val="17"/>
              </w:rPr>
              <w:t>张志富，徐凯歌，李晨旭，尚钊洋</w:t>
            </w:r>
          </w:p>
        </w:tc>
        <w:tc>
          <w:tcPr>
            <w:tcW w:w="887" w:type="dxa"/>
          </w:tcPr>
          <w:p w14:paraId="49ABEA74" w14:textId="77777777" w:rsidR="00A721FC" w:rsidRPr="00A721FC" w:rsidRDefault="00A721FC" w:rsidP="00A721FC">
            <w:pPr>
              <w:spacing w:before="74"/>
              <w:ind w:left="43" w:right="7"/>
              <w:jc w:val="center"/>
              <w:rPr>
                <w:sz w:val="17"/>
              </w:rPr>
            </w:pPr>
            <w:r w:rsidRPr="00A721FC">
              <w:rPr>
                <w:color w:val="444444"/>
                <w:spacing w:val="-4"/>
                <w:sz w:val="17"/>
              </w:rPr>
              <w:t>二等奖</w:t>
            </w:r>
          </w:p>
        </w:tc>
      </w:tr>
      <w:tr w:rsidR="00A721FC" w:rsidRPr="00A721FC" w14:paraId="34E4ABBE" w14:textId="77777777" w:rsidTr="004F66F8">
        <w:trPr>
          <w:trHeight w:val="397"/>
        </w:trPr>
        <w:tc>
          <w:tcPr>
            <w:tcW w:w="525" w:type="dxa"/>
          </w:tcPr>
          <w:p w14:paraId="4EE8729C" w14:textId="77777777" w:rsidR="00A721FC" w:rsidRPr="00A721FC" w:rsidRDefault="00A721FC" w:rsidP="00A721FC">
            <w:pPr>
              <w:spacing w:before="85"/>
              <w:ind w:left="16"/>
              <w:jc w:val="center"/>
              <w:rPr>
                <w:rFonts w:ascii="Arial"/>
                <w:sz w:val="17"/>
              </w:rPr>
            </w:pPr>
            <w:r w:rsidRPr="00A721FC">
              <w:rPr>
                <w:rFonts w:ascii="Arial"/>
                <w:color w:val="2D2D2D"/>
                <w:spacing w:val="-4"/>
                <w:sz w:val="17"/>
              </w:rPr>
              <w:t>2100</w:t>
            </w:r>
          </w:p>
        </w:tc>
        <w:tc>
          <w:tcPr>
            <w:tcW w:w="1119" w:type="dxa"/>
            <w:vMerge/>
            <w:tcBorders>
              <w:top w:val="nil"/>
            </w:tcBorders>
          </w:tcPr>
          <w:p w14:paraId="4681A675" w14:textId="77777777" w:rsidR="00A721FC" w:rsidRPr="00A721FC" w:rsidRDefault="00A721FC" w:rsidP="00A721FC">
            <w:pPr>
              <w:rPr>
                <w:sz w:val="2"/>
                <w:szCs w:val="2"/>
              </w:rPr>
            </w:pPr>
          </w:p>
        </w:tc>
        <w:tc>
          <w:tcPr>
            <w:tcW w:w="2448" w:type="dxa"/>
          </w:tcPr>
          <w:p w14:paraId="76DBC3E5" w14:textId="77777777" w:rsidR="00A721FC" w:rsidRPr="00A721FC" w:rsidRDefault="00A721FC" w:rsidP="00A721FC">
            <w:pPr>
              <w:spacing w:before="71"/>
              <w:ind w:left="36" w:right="35"/>
              <w:jc w:val="center"/>
              <w:rPr>
                <w:sz w:val="17"/>
              </w:rPr>
            </w:pPr>
            <w:r w:rsidRPr="00A721FC">
              <w:rPr>
                <w:color w:val="2D2D2D"/>
                <w:spacing w:val="-1"/>
                <w:sz w:val="17"/>
              </w:rPr>
              <w:t>河北机电职业技术学院</w:t>
            </w:r>
          </w:p>
        </w:tc>
        <w:tc>
          <w:tcPr>
            <w:tcW w:w="1403" w:type="dxa"/>
          </w:tcPr>
          <w:p w14:paraId="67F72FE2" w14:textId="77777777" w:rsidR="00A721FC" w:rsidRPr="00A721FC" w:rsidRDefault="00A721FC" w:rsidP="00A721FC">
            <w:pPr>
              <w:spacing w:before="76"/>
              <w:ind w:left="216"/>
              <w:rPr>
                <w:sz w:val="17"/>
              </w:rPr>
            </w:pPr>
            <w:r w:rsidRPr="00A721FC">
              <w:rPr>
                <w:color w:val="444444"/>
                <w:spacing w:val="-10"/>
                <w:sz w:val="17"/>
              </w:rPr>
              <w:t>王子峭，李涛</w:t>
            </w:r>
          </w:p>
        </w:tc>
        <w:tc>
          <w:tcPr>
            <w:tcW w:w="2540" w:type="dxa"/>
          </w:tcPr>
          <w:p w14:paraId="10F4EF82" w14:textId="77777777" w:rsidR="00A721FC" w:rsidRPr="00A721FC" w:rsidRDefault="00A721FC" w:rsidP="00A721FC">
            <w:pPr>
              <w:spacing w:before="76"/>
              <w:ind w:right="35"/>
              <w:jc w:val="right"/>
              <w:rPr>
                <w:sz w:val="17"/>
              </w:rPr>
            </w:pPr>
            <w:r w:rsidRPr="00A721FC">
              <w:rPr>
                <w:color w:val="444444"/>
                <w:w w:val="90"/>
                <w:sz w:val="17"/>
              </w:rPr>
              <w:t>王宇飞，路浩璇，韩</w:t>
            </w:r>
            <w:r w:rsidRPr="00A721FC">
              <w:rPr>
                <w:color w:val="181818"/>
                <w:w w:val="90"/>
                <w:sz w:val="17"/>
              </w:rPr>
              <w:t>卫杰</w:t>
            </w:r>
            <w:r w:rsidRPr="00A721FC">
              <w:rPr>
                <w:color w:val="444444"/>
                <w:spacing w:val="-3"/>
                <w:w w:val="90"/>
                <w:sz w:val="17"/>
              </w:rPr>
              <w:t>，李悠康</w:t>
            </w:r>
          </w:p>
        </w:tc>
        <w:tc>
          <w:tcPr>
            <w:tcW w:w="887" w:type="dxa"/>
          </w:tcPr>
          <w:p w14:paraId="1F95121D" w14:textId="77777777" w:rsidR="00A721FC" w:rsidRPr="00A721FC" w:rsidRDefault="00A721FC" w:rsidP="00A721FC">
            <w:pPr>
              <w:spacing w:before="71"/>
              <w:ind w:left="43" w:right="1"/>
              <w:jc w:val="center"/>
              <w:rPr>
                <w:sz w:val="17"/>
              </w:rPr>
            </w:pPr>
            <w:r w:rsidRPr="00A721FC">
              <w:rPr>
                <w:color w:val="777777"/>
                <w:w w:val="105"/>
                <w:sz w:val="17"/>
              </w:rPr>
              <w:t>二</w:t>
            </w:r>
            <w:r w:rsidRPr="00A721FC">
              <w:rPr>
                <w:color w:val="444444"/>
                <w:spacing w:val="-5"/>
                <w:w w:val="105"/>
                <w:sz w:val="17"/>
              </w:rPr>
              <w:t>等奖</w:t>
            </w:r>
          </w:p>
        </w:tc>
      </w:tr>
      <w:tr w:rsidR="00A721FC" w:rsidRPr="00A721FC" w14:paraId="2D83B63E" w14:textId="77777777" w:rsidTr="004F66F8">
        <w:trPr>
          <w:trHeight w:val="396"/>
        </w:trPr>
        <w:tc>
          <w:tcPr>
            <w:tcW w:w="525" w:type="dxa"/>
          </w:tcPr>
          <w:p w14:paraId="439D5D42" w14:textId="77777777" w:rsidR="00A721FC" w:rsidRPr="00A721FC" w:rsidRDefault="00A721FC" w:rsidP="00A721FC">
            <w:pPr>
              <w:spacing w:before="86"/>
              <w:ind w:left="28"/>
              <w:jc w:val="center"/>
              <w:rPr>
                <w:rFonts w:ascii="Arial"/>
                <w:sz w:val="17"/>
              </w:rPr>
            </w:pPr>
            <w:r w:rsidRPr="00A721FC">
              <w:rPr>
                <w:rFonts w:ascii="Arial"/>
                <w:color w:val="2D2D2D"/>
                <w:spacing w:val="-4"/>
                <w:sz w:val="17"/>
              </w:rPr>
              <w:t>2101</w:t>
            </w:r>
          </w:p>
        </w:tc>
        <w:tc>
          <w:tcPr>
            <w:tcW w:w="1119" w:type="dxa"/>
            <w:vMerge/>
            <w:tcBorders>
              <w:top w:val="nil"/>
            </w:tcBorders>
          </w:tcPr>
          <w:p w14:paraId="070F8087" w14:textId="77777777" w:rsidR="00A721FC" w:rsidRPr="00A721FC" w:rsidRDefault="00A721FC" w:rsidP="00A721FC">
            <w:pPr>
              <w:rPr>
                <w:sz w:val="2"/>
                <w:szCs w:val="2"/>
              </w:rPr>
            </w:pPr>
          </w:p>
        </w:tc>
        <w:tc>
          <w:tcPr>
            <w:tcW w:w="2448" w:type="dxa"/>
          </w:tcPr>
          <w:p w14:paraId="78C25C75" w14:textId="77777777" w:rsidR="00A721FC" w:rsidRPr="00A721FC" w:rsidRDefault="00A721FC" w:rsidP="00A721FC">
            <w:pPr>
              <w:spacing w:before="72"/>
              <w:ind w:right="7"/>
              <w:jc w:val="center"/>
              <w:rPr>
                <w:sz w:val="17"/>
              </w:rPr>
            </w:pPr>
            <w:r w:rsidRPr="00A721FC">
              <w:rPr>
                <w:color w:val="2D2D2D"/>
                <w:spacing w:val="-1"/>
                <w:sz w:val="17"/>
              </w:rPr>
              <w:t>河北资源环境职业技术学院</w:t>
            </w:r>
          </w:p>
        </w:tc>
        <w:tc>
          <w:tcPr>
            <w:tcW w:w="1403" w:type="dxa"/>
          </w:tcPr>
          <w:p w14:paraId="5361F528" w14:textId="77777777" w:rsidR="00A721FC" w:rsidRPr="00A721FC" w:rsidRDefault="00A721FC" w:rsidP="00A721FC">
            <w:pPr>
              <w:spacing w:before="72"/>
              <w:ind w:left="125"/>
              <w:rPr>
                <w:sz w:val="17"/>
              </w:rPr>
            </w:pPr>
            <w:r w:rsidRPr="00A721FC">
              <w:rPr>
                <w:color w:val="444444"/>
                <w:spacing w:val="-9"/>
                <w:sz w:val="17"/>
              </w:rPr>
              <w:t>唐月鹏，李宇彤</w:t>
            </w:r>
          </w:p>
        </w:tc>
        <w:tc>
          <w:tcPr>
            <w:tcW w:w="2540" w:type="dxa"/>
          </w:tcPr>
          <w:p w14:paraId="7006D4B9" w14:textId="77777777" w:rsidR="00A721FC" w:rsidRPr="00A721FC" w:rsidRDefault="00A721FC" w:rsidP="00A721FC">
            <w:pPr>
              <w:spacing w:before="77"/>
              <w:ind w:left="247"/>
              <w:rPr>
                <w:sz w:val="17"/>
              </w:rPr>
            </w:pPr>
            <w:r w:rsidRPr="00A721FC">
              <w:rPr>
                <w:color w:val="2D2D2D"/>
                <w:spacing w:val="-1"/>
                <w:w w:val="90"/>
                <w:sz w:val="17"/>
              </w:rPr>
              <w:t>胡宏政，杨焊，梁森，刘春光</w:t>
            </w:r>
          </w:p>
        </w:tc>
        <w:tc>
          <w:tcPr>
            <w:tcW w:w="887" w:type="dxa"/>
          </w:tcPr>
          <w:p w14:paraId="511BAB33" w14:textId="77777777" w:rsidR="00A721FC" w:rsidRPr="00A721FC" w:rsidRDefault="00A721FC" w:rsidP="00A721FC">
            <w:pPr>
              <w:spacing w:before="72"/>
              <w:ind w:left="43" w:right="1"/>
              <w:jc w:val="center"/>
              <w:rPr>
                <w:sz w:val="17"/>
              </w:rPr>
            </w:pPr>
            <w:r w:rsidRPr="00A721FC">
              <w:rPr>
                <w:color w:val="777777"/>
                <w:w w:val="105"/>
                <w:sz w:val="17"/>
              </w:rPr>
              <w:t>二</w:t>
            </w:r>
            <w:r w:rsidRPr="00A721FC">
              <w:rPr>
                <w:color w:val="444444"/>
                <w:spacing w:val="-5"/>
                <w:w w:val="105"/>
                <w:sz w:val="17"/>
              </w:rPr>
              <w:t>等奖</w:t>
            </w:r>
          </w:p>
        </w:tc>
      </w:tr>
      <w:tr w:rsidR="00A721FC" w:rsidRPr="00A721FC" w14:paraId="36E6CFF1" w14:textId="77777777" w:rsidTr="004F66F8">
        <w:trPr>
          <w:trHeight w:val="397"/>
        </w:trPr>
        <w:tc>
          <w:tcPr>
            <w:tcW w:w="525" w:type="dxa"/>
          </w:tcPr>
          <w:p w14:paraId="30F345E3" w14:textId="77777777" w:rsidR="00A721FC" w:rsidRPr="00A721FC" w:rsidRDefault="00A721FC" w:rsidP="00A721FC">
            <w:pPr>
              <w:spacing w:before="11"/>
              <w:ind w:left="16"/>
              <w:jc w:val="center"/>
              <w:rPr>
                <w:rFonts w:ascii="Arial"/>
                <w:sz w:val="17"/>
              </w:rPr>
            </w:pPr>
            <w:r w:rsidRPr="00A721FC">
              <w:rPr>
                <w:rFonts w:ascii="Arial"/>
                <w:color w:val="2D2D2D"/>
                <w:spacing w:val="-4"/>
                <w:sz w:val="17"/>
              </w:rPr>
              <w:t>2102</w:t>
            </w:r>
          </w:p>
        </w:tc>
        <w:tc>
          <w:tcPr>
            <w:tcW w:w="1119" w:type="dxa"/>
            <w:vMerge/>
            <w:tcBorders>
              <w:top w:val="nil"/>
            </w:tcBorders>
          </w:tcPr>
          <w:p w14:paraId="7FCCD560" w14:textId="77777777" w:rsidR="00A721FC" w:rsidRPr="00A721FC" w:rsidRDefault="00A721FC" w:rsidP="00A721FC">
            <w:pPr>
              <w:rPr>
                <w:sz w:val="2"/>
                <w:szCs w:val="2"/>
              </w:rPr>
            </w:pPr>
          </w:p>
        </w:tc>
        <w:tc>
          <w:tcPr>
            <w:tcW w:w="2448" w:type="dxa"/>
          </w:tcPr>
          <w:p w14:paraId="7022C1C0" w14:textId="77777777" w:rsidR="00A721FC" w:rsidRPr="00A721FC" w:rsidRDefault="00A721FC" w:rsidP="00A721FC">
            <w:pPr>
              <w:spacing w:before="74"/>
              <w:ind w:left="36" w:right="11"/>
              <w:jc w:val="center"/>
              <w:rPr>
                <w:sz w:val="17"/>
              </w:rPr>
            </w:pPr>
            <w:r w:rsidRPr="00A721FC">
              <w:rPr>
                <w:color w:val="444444"/>
                <w:w w:val="105"/>
                <w:sz w:val="17"/>
              </w:rPr>
              <w:t>唐山海运职</w:t>
            </w:r>
            <w:r w:rsidRPr="00A721FC">
              <w:rPr>
                <w:color w:val="181818"/>
                <w:w w:val="105"/>
                <w:sz w:val="17"/>
              </w:rPr>
              <w:t>业</w:t>
            </w:r>
            <w:r w:rsidRPr="00A721FC">
              <w:rPr>
                <w:color w:val="444444"/>
                <w:spacing w:val="-5"/>
                <w:w w:val="105"/>
                <w:sz w:val="17"/>
              </w:rPr>
              <w:t>学院</w:t>
            </w:r>
          </w:p>
        </w:tc>
        <w:tc>
          <w:tcPr>
            <w:tcW w:w="1403" w:type="dxa"/>
          </w:tcPr>
          <w:p w14:paraId="006FE8F3" w14:textId="77777777" w:rsidR="00A721FC" w:rsidRPr="00A721FC" w:rsidRDefault="00A721FC" w:rsidP="00A721FC">
            <w:pPr>
              <w:spacing w:before="78"/>
              <w:ind w:left="125" w:right="-58"/>
              <w:rPr>
                <w:sz w:val="17"/>
              </w:rPr>
            </w:pPr>
            <w:r w:rsidRPr="00A721FC">
              <w:rPr>
                <w:color w:val="2D2D2D"/>
                <w:spacing w:val="-2"/>
                <w:w w:val="110"/>
                <w:sz w:val="17"/>
              </w:rPr>
              <w:t>马潞瑶杨子泄张</w:t>
            </w:r>
          </w:p>
        </w:tc>
        <w:tc>
          <w:tcPr>
            <w:tcW w:w="2540" w:type="dxa"/>
          </w:tcPr>
          <w:p w14:paraId="6048720A" w14:textId="77777777" w:rsidR="00A721FC" w:rsidRPr="00A721FC" w:rsidRDefault="00A721FC" w:rsidP="00A721FC">
            <w:pPr>
              <w:spacing w:before="78"/>
              <w:ind w:right="24"/>
              <w:jc w:val="right"/>
              <w:rPr>
                <w:sz w:val="17"/>
              </w:rPr>
            </w:pPr>
            <w:r w:rsidRPr="00A721FC">
              <w:rPr>
                <w:color w:val="2D2D2D"/>
                <w:spacing w:val="-1"/>
                <w:w w:val="110"/>
                <w:sz w:val="17"/>
              </w:rPr>
              <w:t>祥祜，刘璞源姜茗月，杜佩文</w:t>
            </w:r>
          </w:p>
        </w:tc>
        <w:tc>
          <w:tcPr>
            <w:tcW w:w="887" w:type="dxa"/>
          </w:tcPr>
          <w:p w14:paraId="564BD993" w14:textId="77777777" w:rsidR="00A721FC" w:rsidRPr="00A721FC" w:rsidRDefault="00A721FC" w:rsidP="00A721FC">
            <w:pPr>
              <w:spacing w:before="78"/>
              <w:ind w:left="43" w:right="16"/>
              <w:jc w:val="center"/>
              <w:rPr>
                <w:sz w:val="17"/>
              </w:rPr>
            </w:pPr>
            <w:r w:rsidRPr="00A721FC">
              <w:rPr>
                <w:color w:val="444444"/>
                <w:spacing w:val="-4"/>
                <w:sz w:val="17"/>
              </w:rPr>
              <w:t>三等奖</w:t>
            </w:r>
          </w:p>
        </w:tc>
      </w:tr>
      <w:tr w:rsidR="00A721FC" w:rsidRPr="00A721FC" w14:paraId="2C1AF31E" w14:textId="77777777" w:rsidTr="004F66F8">
        <w:trPr>
          <w:trHeight w:val="397"/>
        </w:trPr>
        <w:tc>
          <w:tcPr>
            <w:tcW w:w="525" w:type="dxa"/>
          </w:tcPr>
          <w:p w14:paraId="4FC42DD6" w14:textId="77777777" w:rsidR="00A721FC" w:rsidRPr="00A721FC" w:rsidRDefault="00A721FC" w:rsidP="00A721FC">
            <w:pPr>
              <w:spacing w:before="84"/>
              <w:ind w:left="16"/>
              <w:jc w:val="center"/>
              <w:rPr>
                <w:rFonts w:ascii="Arial"/>
                <w:sz w:val="17"/>
              </w:rPr>
            </w:pPr>
            <w:r w:rsidRPr="00A721FC">
              <w:rPr>
                <w:rFonts w:ascii="Arial"/>
                <w:color w:val="181818"/>
                <w:spacing w:val="-4"/>
                <w:sz w:val="17"/>
              </w:rPr>
              <w:t>2103</w:t>
            </w:r>
          </w:p>
        </w:tc>
        <w:tc>
          <w:tcPr>
            <w:tcW w:w="1119" w:type="dxa"/>
            <w:vMerge/>
            <w:tcBorders>
              <w:top w:val="nil"/>
            </w:tcBorders>
          </w:tcPr>
          <w:p w14:paraId="341F4A0D" w14:textId="77777777" w:rsidR="00A721FC" w:rsidRPr="00A721FC" w:rsidRDefault="00A721FC" w:rsidP="00A721FC">
            <w:pPr>
              <w:rPr>
                <w:sz w:val="2"/>
                <w:szCs w:val="2"/>
              </w:rPr>
            </w:pPr>
          </w:p>
        </w:tc>
        <w:tc>
          <w:tcPr>
            <w:tcW w:w="2448" w:type="dxa"/>
          </w:tcPr>
          <w:p w14:paraId="2F68B05C" w14:textId="77777777" w:rsidR="00A721FC" w:rsidRPr="00A721FC" w:rsidRDefault="00A721FC" w:rsidP="00A721FC">
            <w:pPr>
              <w:spacing w:before="75"/>
              <w:ind w:right="4"/>
              <w:jc w:val="center"/>
              <w:rPr>
                <w:sz w:val="17"/>
              </w:rPr>
            </w:pPr>
            <w:r w:rsidRPr="00A721FC">
              <w:rPr>
                <w:color w:val="2D2D2D"/>
                <w:spacing w:val="-1"/>
                <w:sz w:val="17"/>
              </w:rPr>
              <w:t>石家庄信息工程职业学院</w:t>
            </w:r>
          </w:p>
        </w:tc>
        <w:tc>
          <w:tcPr>
            <w:tcW w:w="1403" w:type="dxa"/>
          </w:tcPr>
          <w:p w14:paraId="5E4298E1" w14:textId="77777777" w:rsidR="00A721FC" w:rsidRPr="00A721FC" w:rsidRDefault="00A721FC" w:rsidP="00A721FC">
            <w:pPr>
              <w:spacing w:before="75"/>
              <w:ind w:left="213"/>
              <w:rPr>
                <w:sz w:val="17"/>
              </w:rPr>
            </w:pPr>
            <w:r w:rsidRPr="00A721FC">
              <w:rPr>
                <w:color w:val="2D2D2D"/>
                <w:spacing w:val="-10"/>
                <w:sz w:val="17"/>
              </w:rPr>
              <w:t>赵艳，郎亚坤</w:t>
            </w:r>
          </w:p>
        </w:tc>
        <w:tc>
          <w:tcPr>
            <w:tcW w:w="2540" w:type="dxa"/>
          </w:tcPr>
          <w:p w14:paraId="3BEFD950" w14:textId="77777777" w:rsidR="00A721FC" w:rsidRPr="00A721FC" w:rsidRDefault="00A721FC" w:rsidP="00A721FC">
            <w:pPr>
              <w:spacing w:before="75"/>
              <w:ind w:right="27"/>
              <w:jc w:val="right"/>
              <w:rPr>
                <w:sz w:val="17"/>
              </w:rPr>
            </w:pPr>
            <w:r w:rsidRPr="00A721FC">
              <w:rPr>
                <w:color w:val="2D2D2D"/>
                <w:spacing w:val="-1"/>
                <w:sz w:val="17"/>
              </w:rPr>
              <w:t>王建宇，张珂璃安佳烁，姚嘉贺</w:t>
            </w:r>
          </w:p>
        </w:tc>
        <w:tc>
          <w:tcPr>
            <w:tcW w:w="887" w:type="dxa"/>
          </w:tcPr>
          <w:p w14:paraId="7B70A947" w14:textId="77777777" w:rsidR="00A721FC" w:rsidRPr="00A721FC" w:rsidRDefault="00A721FC" w:rsidP="00A721FC">
            <w:pPr>
              <w:spacing w:before="75"/>
              <w:ind w:left="43"/>
              <w:jc w:val="center"/>
              <w:rPr>
                <w:sz w:val="17"/>
              </w:rPr>
            </w:pPr>
            <w:r w:rsidRPr="00A721FC">
              <w:rPr>
                <w:color w:val="777777"/>
                <w:sz w:val="17"/>
              </w:rPr>
              <w:t>三</w:t>
            </w:r>
            <w:r w:rsidRPr="00A721FC">
              <w:rPr>
                <w:color w:val="2D2D2D"/>
                <w:spacing w:val="-5"/>
                <w:sz w:val="17"/>
              </w:rPr>
              <w:t>等奖</w:t>
            </w:r>
          </w:p>
        </w:tc>
      </w:tr>
      <w:tr w:rsidR="00A721FC" w:rsidRPr="00A721FC" w14:paraId="03A4FDCF" w14:textId="77777777" w:rsidTr="004F66F8">
        <w:trPr>
          <w:trHeight w:val="396"/>
        </w:trPr>
        <w:tc>
          <w:tcPr>
            <w:tcW w:w="525" w:type="dxa"/>
          </w:tcPr>
          <w:p w14:paraId="20ED9626" w14:textId="77777777" w:rsidR="00A721FC" w:rsidRPr="00A721FC" w:rsidRDefault="00A721FC" w:rsidP="00A721FC">
            <w:pPr>
              <w:spacing w:before="86"/>
              <w:ind w:left="20"/>
              <w:jc w:val="center"/>
              <w:rPr>
                <w:rFonts w:ascii="Arial"/>
                <w:sz w:val="17"/>
              </w:rPr>
            </w:pPr>
            <w:r w:rsidRPr="00A721FC">
              <w:rPr>
                <w:rFonts w:ascii="Arial"/>
                <w:color w:val="181818"/>
                <w:spacing w:val="-4"/>
                <w:sz w:val="17"/>
              </w:rPr>
              <w:t>2104</w:t>
            </w:r>
          </w:p>
        </w:tc>
        <w:tc>
          <w:tcPr>
            <w:tcW w:w="1119" w:type="dxa"/>
            <w:vMerge/>
            <w:tcBorders>
              <w:top w:val="nil"/>
            </w:tcBorders>
          </w:tcPr>
          <w:p w14:paraId="55A5F7E2" w14:textId="77777777" w:rsidR="00A721FC" w:rsidRPr="00A721FC" w:rsidRDefault="00A721FC" w:rsidP="00A721FC">
            <w:pPr>
              <w:rPr>
                <w:sz w:val="2"/>
                <w:szCs w:val="2"/>
              </w:rPr>
            </w:pPr>
          </w:p>
        </w:tc>
        <w:tc>
          <w:tcPr>
            <w:tcW w:w="2448" w:type="dxa"/>
          </w:tcPr>
          <w:p w14:paraId="5B238F43" w14:textId="77777777" w:rsidR="00A721FC" w:rsidRPr="00A721FC" w:rsidRDefault="00A721FC" w:rsidP="00A721FC">
            <w:pPr>
              <w:spacing w:before="77"/>
              <w:ind w:left="36" w:right="34"/>
              <w:jc w:val="center"/>
              <w:rPr>
                <w:sz w:val="17"/>
              </w:rPr>
            </w:pPr>
            <w:r w:rsidRPr="00A721FC">
              <w:rPr>
                <w:color w:val="2D2D2D"/>
                <w:spacing w:val="-2"/>
                <w:sz w:val="17"/>
              </w:rPr>
              <w:t>邯郸科技职业学院</w:t>
            </w:r>
          </w:p>
        </w:tc>
        <w:tc>
          <w:tcPr>
            <w:tcW w:w="1403" w:type="dxa"/>
          </w:tcPr>
          <w:p w14:paraId="7E3BE855" w14:textId="77777777" w:rsidR="00A721FC" w:rsidRPr="00A721FC" w:rsidRDefault="00A721FC" w:rsidP="00A721FC">
            <w:pPr>
              <w:spacing w:before="77"/>
              <w:ind w:left="218"/>
              <w:rPr>
                <w:sz w:val="17"/>
              </w:rPr>
            </w:pPr>
            <w:r w:rsidRPr="00A721FC">
              <w:rPr>
                <w:color w:val="181818"/>
                <w:spacing w:val="-8"/>
                <w:sz w:val="17"/>
              </w:rPr>
              <w:t>刘壮，王志</w:t>
            </w:r>
            <w:r w:rsidRPr="00A721FC">
              <w:rPr>
                <w:color w:val="444444"/>
                <w:spacing w:val="-10"/>
                <w:sz w:val="17"/>
              </w:rPr>
              <w:t>信</w:t>
            </w:r>
          </w:p>
        </w:tc>
        <w:tc>
          <w:tcPr>
            <w:tcW w:w="2540" w:type="dxa"/>
          </w:tcPr>
          <w:p w14:paraId="5B4D13C4" w14:textId="77777777" w:rsidR="00A721FC" w:rsidRPr="00A721FC" w:rsidRDefault="00A721FC" w:rsidP="00A721FC">
            <w:pPr>
              <w:spacing w:before="77"/>
              <w:ind w:right="35"/>
              <w:jc w:val="right"/>
              <w:rPr>
                <w:sz w:val="17"/>
              </w:rPr>
            </w:pPr>
            <w:r w:rsidRPr="00A721FC">
              <w:rPr>
                <w:color w:val="444444"/>
                <w:sz w:val="17"/>
              </w:rPr>
              <w:t>梁子恒</w:t>
            </w:r>
            <w:r w:rsidRPr="00A721FC">
              <w:rPr>
                <w:color w:val="181818"/>
                <w:sz w:val="17"/>
              </w:rPr>
              <w:t>，赵培</w:t>
            </w:r>
            <w:r w:rsidRPr="00A721FC">
              <w:rPr>
                <w:color w:val="444444"/>
                <w:spacing w:val="-2"/>
                <w:sz w:val="17"/>
              </w:rPr>
              <w:t>奥，崔玉虎刘梦汹</w:t>
            </w:r>
          </w:p>
        </w:tc>
        <w:tc>
          <w:tcPr>
            <w:tcW w:w="887" w:type="dxa"/>
          </w:tcPr>
          <w:p w14:paraId="36FC2F07" w14:textId="77777777" w:rsidR="00A721FC" w:rsidRPr="00A721FC" w:rsidRDefault="00A721FC" w:rsidP="00A721FC">
            <w:pPr>
              <w:spacing w:before="77"/>
              <w:ind w:left="43"/>
              <w:jc w:val="center"/>
              <w:rPr>
                <w:sz w:val="17"/>
              </w:rPr>
            </w:pPr>
            <w:r w:rsidRPr="00A721FC">
              <w:rPr>
                <w:color w:val="777777"/>
                <w:sz w:val="17"/>
              </w:rPr>
              <w:t>三</w:t>
            </w:r>
            <w:r w:rsidRPr="00A721FC">
              <w:rPr>
                <w:color w:val="2D2D2D"/>
                <w:spacing w:val="-5"/>
                <w:sz w:val="17"/>
              </w:rPr>
              <w:t>等奖</w:t>
            </w:r>
          </w:p>
        </w:tc>
      </w:tr>
      <w:tr w:rsidR="00A721FC" w:rsidRPr="00A721FC" w14:paraId="3F0ABAE9" w14:textId="77777777" w:rsidTr="004F66F8">
        <w:trPr>
          <w:trHeight w:val="396"/>
        </w:trPr>
        <w:tc>
          <w:tcPr>
            <w:tcW w:w="525" w:type="dxa"/>
          </w:tcPr>
          <w:p w14:paraId="6BA98EA4" w14:textId="77777777" w:rsidR="00A721FC" w:rsidRPr="00A721FC" w:rsidRDefault="00A721FC" w:rsidP="00A721FC">
            <w:pPr>
              <w:spacing w:before="87"/>
              <w:ind w:left="13"/>
              <w:jc w:val="center"/>
              <w:rPr>
                <w:rFonts w:ascii="Arial"/>
                <w:sz w:val="17"/>
              </w:rPr>
            </w:pPr>
            <w:r w:rsidRPr="00A721FC">
              <w:rPr>
                <w:rFonts w:ascii="Arial"/>
                <w:color w:val="2D2D2D"/>
                <w:spacing w:val="-4"/>
                <w:sz w:val="17"/>
              </w:rPr>
              <w:t>2105</w:t>
            </w:r>
          </w:p>
        </w:tc>
        <w:tc>
          <w:tcPr>
            <w:tcW w:w="1119" w:type="dxa"/>
            <w:vMerge/>
            <w:tcBorders>
              <w:top w:val="nil"/>
            </w:tcBorders>
          </w:tcPr>
          <w:p w14:paraId="62D21C5E" w14:textId="77777777" w:rsidR="00A721FC" w:rsidRPr="00A721FC" w:rsidRDefault="00A721FC" w:rsidP="00A721FC">
            <w:pPr>
              <w:rPr>
                <w:sz w:val="2"/>
                <w:szCs w:val="2"/>
              </w:rPr>
            </w:pPr>
          </w:p>
        </w:tc>
        <w:tc>
          <w:tcPr>
            <w:tcW w:w="2448" w:type="dxa"/>
          </w:tcPr>
          <w:p w14:paraId="3197267B" w14:textId="77777777" w:rsidR="00A721FC" w:rsidRPr="00A721FC" w:rsidRDefault="00A721FC" w:rsidP="00A721FC">
            <w:pPr>
              <w:spacing w:before="73"/>
              <w:ind w:left="39" w:right="9"/>
              <w:jc w:val="center"/>
              <w:rPr>
                <w:sz w:val="17"/>
              </w:rPr>
            </w:pPr>
            <w:r w:rsidRPr="00A721FC">
              <w:rPr>
                <w:color w:val="444444"/>
                <w:w w:val="105"/>
                <w:sz w:val="17"/>
              </w:rPr>
              <w:t>冀中</w:t>
            </w:r>
            <w:r w:rsidRPr="00A721FC">
              <w:rPr>
                <w:color w:val="181818"/>
                <w:w w:val="105"/>
                <w:sz w:val="17"/>
              </w:rPr>
              <w:t>职业</w:t>
            </w:r>
            <w:r w:rsidRPr="00A721FC">
              <w:rPr>
                <w:color w:val="444444"/>
                <w:spacing w:val="-5"/>
                <w:w w:val="105"/>
                <w:sz w:val="17"/>
              </w:rPr>
              <w:t>学院</w:t>
            </w:r>
          </w:p>
        </w:tc>
        <w:tc>
          <w:tcPr>
            <w:tcW w:w="1403" w:type="dxa"/>
          </w:tcPr>
          <w:p w14:paraId="0EABF87B" w14:textId="77777777" w:rsidR="00A721FC" w:rsidRPr="00A721FC" w:rsidRDefault="00A721FC" w:rsidP="00A721FC">
            <w:pPr>
              <w:spacing w:before="78"/>
              <w:ind w:left="215"/>
              <w:rPr>
                <w:sz w:val="17"/>
              </w:rPr>
            </w:pPr>
            <w:r w:rsidRPr="00A721FC">
              <w:rPr>
                <w:color w:val="444444"/>
                <w:spacing w:val="-6"/>
                <w:sz w:val="17"/>
              </w:rPr>
              <w:t>聂鑫，</w:t>
            </w:r>
            <w:r w:rsidRPr="00A721FC">
              <w:rPr>
                <w:color w:val="181818"/>
                <w:spacing w:val="-8"/>
                <w:sz w:val="17"/>
              </w:rPr>
              <w:t>成晓东</w:t>
            </w:r>
          </w:p>
        </w:tc>
        <w:tc>
          <w:tcPr>
            <w:tcW w:w="2540" w:type="dxa"/>
          </w:tcPr>
          <w:p w14:paraId="76683835" w14:textId="77777777" w:rsidR="00A721FC" w:rsidRPr="00A721FC" w:rsidRDefault="00A721FC" w:rsidP="00A721FC">
            <w:pPr>
              <w:spacing w:before="78"/>
              <w:ind w:left="160"/>
              <w:rPr>
                <w:sz w:val="17"/>
              </w:rPr>
            </w:pPr>
            <w:r w:rsidRPr="00A721FC">
              <w:rPr>
                <w:color w:val="181818"/>
                <w:w w:val="110"/>
                <w:sz w:val="17"/>
              </w:rPr>
              <w:t>杜凯梁珂涛张蓬</w:t>
            </w:r>
            <w:r w:rsidRPr="00A721FC">
              <w:rPr>
                <w:color w:val="444444"/>
                <w:w w:val="110"/>
                <w:sz w:val="17"/>
              </w:rPr>
              <w:t>宇，季</w:t>
            </w:r>
            <w:r w:rsidRPr="00A721FC">
              <w:rPr>
                <w:color w:val="181818"/>
                <w:spacing w:val="-5"/>
                <w:w w:val="110"/>
                <w:sz w:val="17"/>
              </w:rPr>
              <w:t>世显</w:t>
            </w:r>
          </w:p>
        </w:tc>
        <w:tc>
          <w:tcPr>
            <w:tcW w:w="887" w:type="dxa"/>
          </w:tcPr>
          <w:p w14:paraId="17414BEF" w14:textId="77777777" w:rsidR="00A721FC" w:rsidRPr="00A721FC" w:rsidRDefault="00A721FC" w:rsidP="00A721FC">
            <w:pPr>
              <w:spacing w:before="78"/>
              <w:ind w:left="43" w:right="11"/>
              <w:jc w:val="center"/>
              <w:rPr>
                <w:sz w:val="17"/>
              </w:rPr>
            </w:pPr>
            <w:r w:rsidRPr="00A721FC">
              <w:rPr>
                <w:color w:val="444444"/>
                <w:spacing w:val="-4"/>
                <w:sz w:val="17"/>
              </w:rPr>
              <w:t>三等奖</w:t>
            </w:r>
          </w:p>
        </w:tc>
      </w:tr>
      <w:tr w:rsidR="00A721FC" w:rsidRPr="00A721FC" w14:paraId="7CBB4E55" w14:textId="77777777" w:rsidTr="004F66F8">
        <w:trPr>
          <w:trHeight w:val="397"/>
        </w:trPr>
        <w:tc>
          <w:tcPr>
            <w:tcW w:w="525" w:type="dxa"/>
          </w:tcPr>
          <w:p w14:paraId="19B14122" w14:textId="77777777" w:rsidR="00A721FC" w:rsidRPr="00A721FC" w:rsidRDefault="00A721FC" w:rsidP="00A721FC">
            <w:pPr>
              <w:spacing w:before="88"/>
              <w:ind w:left="16"/>
              <w:jc w:val="center"/>
              <w:rPr>
                <w:rFonts w:ascii="Arial"/>
                <w:sz w:val="17"/>
              </w:rPr>
            </w:pPr>
            <w:r w:rsidRPr="00A721FC">
              <w:rPr>
                <w:rFonts w:ascii="Arial"/>
                <w:color w:val="2D2D2D"/>
                <w:spacing w:val="-4"/>
                <w:sz w:val="17"/>
              </w:rPr>
              <w:t>2106</w:t>
            </w:r>
          </w:p>
        </w:tc>
        <w:tc>
          <w:tcPr>
            <w:tcW w:w="1119" w:type="dxa"/>
            <w:vMerge/>
            <w:tcBorders>
              <w:top w:val="nil"/>
            </w:tcBorders>
          </w:tcPr>
          <w:p w14:paraId="401C6994" w14:textId="77777777" w:rsidR="00A721FC" w:rsidRPr="00A721FC" w:rsidRDefault="00A721FC" w:rsidP="00A721FC">
            <w:pPr>
              <w:rPr>
                <w:sz w:val="2"/>
                <w:szCs w:val="2"/>
              </w:rPr>
            </w:pPr>
          </w:p>
        </w:tc>
        <w:tc>
          <w:tcPr>
            <w:tcW w:w="2448" w:type="dxa"/>
          </w:tcPr>
          <w:p w14:paraId="1D0B1D66" w14:textId="77777777" w:rsidR="00A721FC" w:rsidRPr="00A721FC" w:rsidRDefault="00A721FC" w:rsidP="00A721FC">
            <w:pPr>
              <w:spacing w:before="75"/>
              <w:ind w:left="36" w:right="35"/>
              <w:jc w:val="center"/>
              <w:rPr>
                <w:sz w:val="17"/>
              </w:rPr>
            </w:pPr>
            <w:r w:rsidRPr="00A721FC">
              <w:rPr>
                <w:color w:val="2D2D2D"/>
                <w:spacing w:val="-1"/>
                <w:sz w:val="17"/>
              </w:rPr>
              <w:t>河北建材职业技术学院</w:t>
            </w:r>
          </w:p>
        </w:tc>
        <w:tc>
          <w:tcPr>
            <w:tcW w:w="1403" w:type="dxa"/>
          </w:tcPr>
          <w:p w14:paraId="4E73823C" w14:textId="77777777" w:rsidR="00A721FC" w:rsidRPr="00A721FC" w:rsidRDefault="00A721FC" w:rsidP="00A721FC">
            <w:pPr>
              <w:spacing w:before="80"/>
              <w:ind w:left="127"/>
              <w:rPr>
                <w:sz w:val="17"/>
              </w:rPr>
            </w:pPr>
            <w:r w:rsidRPr="00A721FC">
              <w:rPr>
                <w:color w:val="2D2D2D"/>
                <w:spacing w:val="-9"/>
                <w:sz w:val="17"/>
              </w:rPr>
              <w:t>毕文军，杨景丽</w:t>
            </w:r>
          </w:p>
        </w:tc>
        <w:tc>
          <w:tcPr>
            <w:tcW w:w="2540" w:type="dxa"/>
          </w:tcPr>
          <w:p w14:paraId="405809C5" w14:textId="77777777" w:rsidR="00A721FC" w:rsidRPr="00A721FC" w:rsidRDefault="00A721FC" w:rsidP="00A721FC">
            <w:pPr>
              <w:spacing w:before="80"/>
              <w:ind w:right="30"/>
              <w:jc w:val="right"/>
              <w:rPr>
                <w:sz w:val="17"/>
              </w:rPr>
            </w:pPr>
            <w:r w:rsidRPr="00A721FC">
              <w:rPr>
                <w:color w:val="2D2D2D"/>
                <w:spacing w:val="-10"/>
                <w:sz w:val="17"/>
              </w:rPr>
              <w:t>张佳卉，狄百庆，雷昌扬，李晓梦</w:t>
            </w:r>
          </w:p>
        </w:tc>
        <w:tc>
          <w:tcPr>
            <w:tcW w:w="887" w:type="dxa"/>
          </w:tcPr>
          <w:p w14:paraId="0C7B9978" w14:textId="77777777" w:rsidR="00A721FC" w:rsidRPr="00A721FC" w:rsidRDefault="00A721FC" w:rsidP="00A721FC">
            <w:pPr>
              <w:spacing w:before="80"/>
              <w:ind w:left="43" w:right="16"/>
              <w:jc w:val="center"/>
              <w:rPr>
                <w:sz w:val="17"/>
              </w:rPr>
            </w:pPr>
            <w:r w:rsidRPr="00A721FC">
              <w:rPr>
                <w:color w:val="444444"/>
                <w:spacing w:val="-4"/>
                <w:sz w:val="17"/>
              </w:rPr>
              <w:t>三等奖</w:t>
            </w:r>
          </w:p>
        </w:tc>
      </w:tr>
      <w:tr w:rsidR="00A721FC" w:rsidRPr="00A721FC" w14:paraId="171B021C" w14:textId="77777777" w:rsidTr="004F66F8">
        <w:trPr>
          <w:trHeight w:val="397"/>
        </w:trPr>
        <w:tc>
          <w:tcPr>
            <w:tcW w:w="525" w:type="dxa"/>
          </w:tcPr>
          <w:p w14:paraId="38B9067E" w14:textId="77777777" w:rsidR="00A721FC" w:rsidRPr="00A721FC" w:rsidRDefault="00A721FC" w:rsidP="00A721FC">
            <w:pPr>
              <w:spacing w:before="85"/>
              <w:ind w:left="16"/>
              <w:jc w:val="center"/>
              <w:rPr>
                <w:rFonts w:ascii="Arial"/>
                <w:sz w:val="17"/>
              </w:rPr>
            </w:pPr>
            <w:r w:rsidRPr="00A721FC">
              <w:rPr>
                <w:rFonts w:ascii="Arial"/>
                <w:color w:val="181818"/>
                <w:spacing w:val="-4"/>
                <w:sz w:val="17"/>
              </w:rPr>
              <w:t>2107</w:t>
            </w:r>
          </w:p>
        </w:tc>
        <w:tc>
          <w:tcPr>
            <w:tcW w:w="1119" w:type="dxa"/>
            <w:vMerge w:val="restart"/>
          </w:tcPr>
          <w:p w14:paraId="2D3AF41B" w14:textId="77777777" w:rsidR="00A721FC" w:rsidRPr="00A721FC" w:rsidRDefault="00A721FC" w:rsidP="00A721FC">
            <w:pPr>
              <w:rPr>
                <w:rFonts w:ascii="Times New Roman"/>
                <w:sz w:val="17"/>
              </w:rPr>
            </w:pPr>
          </w:p>
          <w:p w14:paraId="49B36B9A" w14:textId="77777777" w:rsidR="00A721FC" w:rsidRPr="00A721FC" w:rsidRDefault="00A721FC" w:rsidP="00A721FC">
            <w:pPr>
              <w:rPr>
                <w:rFonts w:ascii="Times New Roman"/>
                <w:sz w:val="17"/>
              </w:rPr>
            </w:pPr>
          </w:p>
          <w:p w14:paraId="0333CAD7" w14:textId="77777777" w:rsidR="00A721FC" w:rsidRPr="00A721FC" w:rsidRDefault="00A721FC" w:rsidP="00A721FC">
            <w:pPr>
              <w:spacing w:before="105"/>
              <w:rPr>
                <w:rFonts w:ascii="Times New Roman"/>
                <w:sz w:val="17"/>
              </w:rPr>
            </w:pPr>
          </w:p>
          <w:p w14:paraId="74F9500D" w14:textId="77777777" w:rsidR="00A721FC" w:rsidRPr="00A721FC" w:rsidRDefault="00A721FC" w:rsidP="00A721FC">
            <w:pPr>
              <w:spacing w:line="256" w:lineRule="auto"/>
              <w:ind w:left="24" w:right="19"/>
              <w:jc w:val="center"/>
              <w:rPr>
                <w:rFonts w:ascii="Arial" w:eastAsia="Arial"/>
                <w:sz w:val="17"/>
              </w:rPr>
            </w:pPr>
            <w:r w:rsidRPr="00A721FC">
              <w:rPr>
                <w:color w:val="2D2D2D"/>
                <w:spacing w:val="-4"/>
                <w:w w:val="105"/>
                <w:sz w:val="17"/>
              </w:rPr>
              <w:t xml:space="preserve">体育活动设计与实施 </w:t>
            </w:r>
            <w:r w:rsidRPr="00A721FC">
              <w:rPr>
                <w:rFonts w:ascii="Arial" w:eastAsia="Arial"/>
                <w:color w:val="2D2D2D"/>
                <w:spacing w:val="-2"/>
                <w:w w:val="105"/>
                <w:sz w:val="17"/>
              </w:rPr>
              <w:t>(2026GZ143)</w:t>
            </w:r>
          </w:p>
        </w:tc>
        <w:tc>
          <w:tcPr>
            <w:tcW w:w="2448" w:type="dxa"/>
          </w:tcPr>
          <w:p w14:paraId="1B80FA8A" w14:textId="77777777" w:rsidR="00A721FC" w:rsidRPr="00A721FC" w:rsidRDefault="00A721FC" w:rsidP="00A721FC">
            <w:pPr>
              <w:spacing w:before="76"/>
              <w:ind w:right="5"/>
              <w:jc w:val="center"/>
              <w:rPr>
                <w:sz w:val="17"/>
              </w:rPr>
            </w:pPr>
            <w:r w:rsidRPr="00A721FC">
              <w:rPr>
                <w:color w:val="2D2D2D"/>
                <w:spacing w:val="-1"/>
                <w:sz w:val="17"/>
              </w:rPr>
              <w:t>河北对外经贸职业学院</w:t>
            </w:r>
          </w:p>
        </w:tc>
        <w:tc>
          <w:tcPr>
            <w:tcW w:w="1403" w:type="dxa"/>
          </w:tcPr>
          <w:p w14:paraId="3E183542" w14:textId="77777777" w:rsidR="00A721FC" w:rsidRPr="00A721FC" w:rsidRDefault="00A721FC" w:rsidP="00A721FC">
            <w:pPr>
              <w:spacing w:before="76"/>
              <w:ind w:left="217"/>
              <w:rPr>
                <w:sz w:val="17"/>
              </w:rPr>
            </w:pPr>
            <w:r w:rsidRPr="00A721FC">
              <w:rPr>
                <w:color w:val="2D2D2D"/>
                <w:spacing w:val="-2"/>
                <w:w w:val="110"/>
                <w:sz w:val="17"/>
              </w:rPr>
              <w:t>孟蕊李国臣</w:t>
            </w:r>
          </w:p>
        </w:tc>
        <w:tc>
          <w:tcPr>
            <w:tcW w:w="2540" w:type="dxa"/>
          </w:tcPr>
          <w:p w14:paraId="41BFF680" w14:textId="77777777" w:rsidR="00A721FC" w:rsidRPr="00A721FC" w:rsidRDefault="00A721FC" w:rsidP="00A721FC">
            <w:pPr>
              <w:spacing w:before="76"/>
              <w:ind w:left="246"/>
              <w:rPr>
                <w:sz w:val="17"/>
              </w:rPr>
            </w:pPr>
            <w:r w:rsidRPr="00A721FC">
              <w:rPr>
                <w:color w:val="444444"/>
                <w:w w:val="90"/>
                <w:sz w:val="17"/>
              </w:rPr>
              <w:t>李萌</w:t>
            </w:r>
            <w:r w:rsidRPr="00A721FC">
              <w:rPr>
                <w:color w:val="181818"/>
                <w:spacing w:val="-1"/>
                <w:w w:val="90"/>
                <w:sz w:val="17"/>
              </w:rPr>
              <w:t>，刘灿灿，淮紫阳，王阔</w:t>
            </w:r>
          </w:p>
        </w:tc>
        <w:tc>
          <w:tcPr>
            <w:tcW w:w="887" w:type="dxa"/>
          </w:tcPr>
          <w:p w14:paraId="7C6057F3" w14:textId="77777777" w:rsidR="00A721FC" w:rsidRPr="00A721FC" w:rsidRDefault="00A721FC" w:rsidP="00A721FC">
            <w:pPr>
              <w:spacing w:before="76"/>
              <w:ind w:left="43" w:right="7"/>
              <w:jc w:val="center"/>
              <w:rPr>
                <w:sz w:val="17"/>
              </w:rPr>
            </w:pPr>
            <w:r w:rsidRPr="00A721FC">
              <w:rPr>
                <w:color w:val="444444"/>
                <w:spacing w:val="-4"/>
                <w:sz w:val="17"/>
              </w:rPr>
              <w:t>一等奖</w:t>
            </w:r>
          </w:p>
        </w:tc>
      </w:tr>
      <w:tr w:rsidR="00A721FC" w:rsidRPr="00A721FC" w14:paraId="33C756AC" w14:textId="77777777" w:rsidTr="004F66F8">
        <w:trPr>
          <w:trHeight w:val="466"/>
        </w:trPr>
        <w:tc>
          <w:tcPr>
            <w:tcW w:w="525" w:type="dxa"/>
          </w:tcPr>
          <w:p w14:paraId="022CB754" w14:textId="77777777" w:rsidR="00A721FC" w:rsidRPr="00A721FC" w:rsidRDefault="00A721FC" w:rsidP="00A721FC">
            <w:pPr>
              <w:spacing w:before="125"/>
              <w:ind w:left="13"/>
              <w:jc w:val="center"/>
              <w:rPr>
                <w:rFonts w:ascii="Arial"/>
                <w:sz w:val="17"/>
              </w:rPr>
            </w:pPr>
            <w:r w:rsidRPr="00A721FC">
              <w:rPr>
                <w:rFonts w:ascii="Arial"/>
                <w:color w:val="2D2D2D"/>
                <w:spacing w:val="-4"/>
                <w:sz w:val="17"/>
              </w:rPr>
              <w:t>2108</w:t>
            </w:r>
          </w:p>
        </w:tc>
        <w:tc>
          <w:tcPr>
            <w:tcW w:w="1119" w:type="dxa"/>
            <w:vMerge/>
            <w:tcBorders>
              <w:top w:val="nil"/>
            </w:tcBorders>
          </w:tcPr>
          <w:p w14:paraId="0881CC1D" w14:textId="77777777" w:rsidR="00A721FC" w:rsidRPr="00A721FC" w:rsidRDefault="00A721FC" w:rsidP="00A721FC">
            <w:pPr>
              <w:rPr>
                <w:sz w:val="2"/>
                <w:szCs w:val="2"/>
              </w:rPr>
            </w:pPr>
          </w:p>
        </w:tc>
        <w:tc>
          <w:tcPr>
            <w:tcW w:w="2448" w:type="dxa"/>
          </w:tcPr>
          <w:p w14:paraId="768029A9" w14:textId="77777777" w:rsidR="00A721FC" w:rsidRPr="00A721FC" w:rsidRDefault="00A721FC" w:rsidP="00A721FC">
            <w:pPr>
              <w:spacing w:before="111"/>
              <w:ind w:left="36" w:right="15"/>
              <w:jc w:val="center"/>
              <w:rPr>
                <w:sz w:val="17"/>
              </w:rPr>
            </w:pPr>
            <w:r w:rsidRPr="00A721FC">
              <w:rPr>
                <w:color w:val="444444"/>
                <w:w w:val="105"/>
                <w:sz w:val="17"/>
              </w:rPr>
              <w:t>唐山幼</w:t>
            </w:r>
            <w:r w:rsidRPr="00A721FC">
              <w:rPr>
                <w:color w:val="181818"/>
                <w:w w:val="105"/>
                <w:sz w:val="17"/>
              </w:rPr>
              <w:t>儿师范</w:t>
            </w:r>
            <w:r w:rsidRPr="00A721FC">
              <w:rPr>
                <w:color w:val="444444"/>
                <w:spacing w:val="-2"/>
                <w:w w:val="105"/>
                <w:sz w:val="17"/>
              </w:rPr>
              <w:t>高等专科学校</w:t>
            </w:r>
          </w:p>
        </w:tc>
        <w:tc>
          <w:tcPr>
            <w:tcW w:w="1403" w:type="dxa"/>
          </w:tcPr>
          <w:p w14:paraId="2DCB20E9" w14:textId="77777777" w:rsidR="00A721FC" w:rsidRPr="00A721FC" w:rsidRDefault="00A721FC" w:rsidP="00A721FC">
            <w:pPr>
              <w:spacing w:before="44"/>
              <w:ind w:left="125"/>
              <w:rPr>
                <w:sz w:val="17"/>
              </w:rPr>
            </w:pPr>
            <w:r w:rsidRPr="00A721FC">
              <w:rPr>
                <w:color w:val="2D2D2D"/>
                <w:spacing w:val="-9"/>
                <w:sz w:val="17"/>
              </w:rPr>
              <w:t>周庆波，刘力武</w:t>
            </w:r>
          </w:p>
        </w:tc>
        <w:tc>
          <w:tcPr>
            <w:tcW w:w="2540" w:type="dxa"/>
          </w:tcPr>
          <w:p w14:paraId="64BA642F" w14:textId="77777777" w:rsidR="00A721FC" w:rsidRPr="00A721FC" w:rsidRDefault="00A721FC" w:rsidP="00A721FC">
            <w:pPr>
              <w:spacing w:before="44"/>
              <w:ind w:right="34"/>
              <w:jc w:val="right"/>
              <w:rPr>
                <w:sz w:val="17"/>
              </w:rPr>
            </w:pPr>
            <w:r w:rsidRPr="00A721FC">
              <w:rPr>
                <w:color w:val="2D2D2D"/>
                <w:w w:val="105"/>
                <w:sz w:val="17"/>
              </w:rPr>
              <w:t>甄文奇高歌雅</w:t>
            </w:r>
            <w:r w:rsidRPr="00A721FC">
              <w:rPr>
                <w:color w:val="2D2D2D"/>
                <w:spacing w:val="-116"/>
                <w:w w:val="105"/>
                <w:sz w:val="17"/>
              </w:rPr>
              <w:t>成</w:t>
            </w:r>
            <w:r w:rsidRPr="00A721FC">
              <w:rPr>
                <w:color w:val="444444"/>
                <w:w w:val="105"/>
                <w:sz w:val="17"/>
              </w:rPr>
              <w:t>曼</w:t>
            </w:r>
            <w:r w:rsidRPr="00A721FC">
              <w:rPr>
                <w:color w:val="181818"/>
                <w:w w:val="105"/>
                <w:sz w:val="17"/>
              </w:rPr>
              <w:t>，张</w:t>
            </w:r>
            <w:r w:rsidRPr="00A721FC">
              <w:rPr>
                <w:color w:val="444444"/>
                <w:spacing w:val="-3"/>
                <w:w w:val="105"/>
                <w:sz w:val="17"/>
              </w:rPr>
              <w:t>新婕姜佳</w:t>
            </w:r>
          </w:p>
        </w:tc>
        <w:tc>
          <w:tcPr>
            <w:tcW w:w="887" w:type="dxa"/>
          </w:tcPr>
          <w:p w14:paraId="5DA23B3C" w14:textId="77777777" w:rsidR="00A721FC" w:rsidRPr="00A721FC" w:rsidRDefault="00A721FC" w:rsidP="00A721FC">
            <w:pPr>
              <w:spacing w:before="111"/>
              <w:ind w:left="43" w:right="1"/>
              <w:jc w:val="center"/>
              <w:rPr>
                <w:sz w:val="17"/>
              </w:rPr>
            </w:pPr>
            <w:r w:rsidRPr="00A721FC">
              <w:rPr>
                <w:color w:val="777777"/>
                <w:w w:val="105"/>
                <w:sz w:val="17"/>
              </w:rPr>
              <w:t>一</w:t>
            </w:r>
            <w:r w:rsidRPr="00A721FC">
              <w:rPr>
                <w:color w:val="444444"/>
                <w:spacing w:val="-5"/>
                <w:w w:val="105"/>
                <w:sz w:val="17"/>
              </w:rPr>
              <w:t>等奖</w:t>
            </w:r>
          </w:p>
        </w:tc>
      </w:tr>
      <w:tr w:rsidR="00A721FC" w:rsidRPr="00A721FC" w14:paraId="7DF1EA71" w14:textId="77777777" w:rsidTr="004F66F8">
        <w:trPr>
          <w:trHeight w:val="397"/>
        </w:trPr>
        <w:tc>
          <w:tcPr>
            <w:tcW w:w="525" w:type="dxa"/>
          </w:tcPr>
          <w:p w14:paraId="0154D137" w14:textId="77777777" w:rsidR="00A721FC" w:rsidRPr="00A721FC" w:rsidRDefault="00A721FC" w:rsidP="00A721FC">
            <w:pPr>
              <w:spacing w:before="85"/>
              <w:ind w:left="13"/>
              <w:jc w:val="center"/>
              <w:rPr>
                <w:rFonts w:ascii="Arial"/>
                <w:sz w:val="17"/>
              </w:rPr>
            </w:pPr>
            <w:r w:rsidRPr="00A721FC">
              <w:rPr>
                <w:rFonts w:ascii="Arial"/>
                <w:color w:val="181818"/>
                <w:spacing w:val="-4"/>
                <w:sz w:val="17"/>
              </w:rPr>
              <w:t>2109</w:t>
            </w:r>
          </w:p>
        </w:tc>
        <w:tc>
          <w:tcPr>
            <w:tcW w:w="1119" w:type="dxa"/>
            <w:vMerge/>
            <w:tcBorders>
              <w:top w:val="nil"/>
            </w:tcBorders>
          </w:tcPr>
          <w:p w14:paraId="2DEADE75" w14:textId="77777777" w:rsidR="00A721FC" w:rsidRPr="00A721FC" w:rsidRDefault="00A721FC" w:rsidP="00A721FC">
            <w:pPr>
              <w:rPr>
                <w:sz w:val="2"/>
                <w:szCs w:val="2"/>
              </w:rPr>
            </w:pPr>
          </w:p>
        </w:tc>
        <w:tc>
          <w:tcPr>
            <w:tcW w:w="2448" w:type="dxa"/>
          </w:tcPr>
          <w:p w14:paraId="2665002E" w14:textId="77777777" w:rsidR="00A721FC" w:rsidRPr="00A721FC" w:rsidRDefault="00A721FC" w:rsidP="00A721FC">
            <w:pPr>
              <w:spacing w:before="76"/>
              <w:ind w:left="36" w:right="34"/>
              <w:jc w:val="center"/>
              <w:rPr>
                <w:sz w:val="17"/>
              </w:rPr>
            </w:pPr>
            <w:r w:rsidRPr="00A721FC">
              <w:rPr>
                <w:color w:val="2D2D2D"/>
                <w:spacing w:val="-2"/>
                <w:sz w:val="17"/>
              </w:rPr>
              <w:t>邯郸职业技术学院</w:t>
            </w:r>
          </w:p>
        </w:tc>
        <w:tc>
          <w:tcPr>
            <w:tcW w:w="1403" w:type="dxa"/>
          </w:tcPr>
          <w:p w14:paraId="0BC4A33E" w14:textId="77777777" w:rsidR="00A721FC" w:rsidRPr="00A721FC" w:rsidRDefault="00A721FC" w:rsidP="00A721FC">
            <w:pPr>
              <w:spacing w:before="76"/>
              <w:ind w:left="307"/>
              <w:rPr>
                <w:sz w:val="17"/>
              </w:rPr>
            </w:pPr>
            <w:r w:rsidRPr="00A721FC">
              <w:rPr>
                <w:color w:val="444444"/>
                <w:spacing w:val="-2"/>
                <w:w w:val="90"/>
                <w:sz w:val="17"/>
              </w:rPr>
              <w:t>李锐，程涛</w:t>
            </w:r>
          </w:p>
        </w:tc>
        <w:tc>
          <w:tcPr>
            <w:tcW w:w="2540" w:type="dxa"/>
          </w:tcPr>
          <w:p w14:paraId="11B73809" w14:textId="77777777" w:rsidR="00A721FC" w:rsidRPr="00A721FC" w:rsidRDefault="00A721FC" w:rsidP="00A721FC">
            <w:pPr>
              <w:spacing w:before="76"/>
              <w:ind w:left="160"/>
              <w:rPr>
                <w:sz w:val="17"/>
              </w:rPr>
            </w:pPr>
            <w:r w:rsidRPr="00A721FC">
              <w:rPr>
                <w:color w:val="2D2D2D"/>
                <w:spacing w:val="-1"/>
                <w:sz w:val="17"/>
              </w:rPr>
              <w:t>孙祥瑞谭磊，栗佳森，刘佳莹</w:t>
            </w:r>
          </w:p>
        </w:tc>
        <w:tc>
          <w:tcPr>
            <w:tcW w:w="887" w:type="dxa"/>
          </w:tcPr>
          <w:p w14:paraId="3CED7D6F" w14:textId="77777777" w:rsidR="00A721FC" w:rsidRPr="00A721FC" w:rsidRDefault="00A721FC" w:rsidP="00A721FC">
            <w:pPr>
              <w:spacing w:before="76"/>
              <w:ind w:left="43" w:right="1"/>
              <w:jc w:val="center"/>
              <w:rPr>
                <w:sz w:val="17"/>
              </w:rPr>
            </w:pPr>
            <w:r w:rsidRPr="00A721FC">
              <w:rPr>
                <w:color w:val="606060"/>
                <w:w w:val="105"/>
                <w:sz w:val="17"/>
              </w:rPr>
              <w:t>二</w:t>
            </w:r>
            <w:r w:rsidRPr="00A721FC">
              <w:rPr>
                <w:color w:val="2D2D2D"/>
                <w:spacing w:val="-5"/>
                <w:w w:val="105"/>
                <w:sz w:val="17"/>
              </w:rPr>
              <w:t>等奖</w:t>
            </w:r>
          </w:p>
        </w:tc>
      </w:tr>
      <w:tr w:rsidR="00A721FC" w:rsidRPr="00A721FC" w14:paraId="692BD525" w14:textId="77777777" w:rsidTr="004F66F8">
        <w:trPr>
          <w:trHeight w:val="397"/>
        </w:trPr>
        <w:tc>
          <w:tcPr>
            <w:tcW w:w="525" w:type="dxa"/>
          </w:tcPr>
          <w:p w14:paraId="44BBF4C6" w14:textId="77777777" w:rsidR="00A721FC" w:rsidRPr="00A721FC" w:rsidRDefault="00A721FC" w:rsidP="00A721FC">
            <w:pPr>
              <w:spacing w:before="87"/>
              <w:ind w:left="16"/>
              <w:jc w:val="center"/>
              <w:rPr>
                <w:rFonts w:ascii="Arial"/>
                <w:sz w:val="17"/>
              </w:rPr>
            </w:pPr>
            <w:r w:rsidRPr="00A721FC">
              <w:rPr>
                <w:rFonts w:ascii="Arial"/>
                <w:color w:val="181818"/>
                <w:spacing w:val="-4"/>
                <w:sz w:val="17"/>
              </w:rPr>
              <w:t>2110</w:t>
            </w:r>
          </w:p>
        </w:tc>
        <w:tc>
          <w:tcPr>
            <w:tcW w:w="1119" w:type="dxa"/>
            <w:vMerge/>
            <w:tcBorders>
              <w:top w:val="nil"/>
            </w:tcBorders>
          </w:tcPr>
          <w:p w14:paraId="79AA365A" w14:textId="77777777" w:rsidR="00A721FC" w:rsidRPr="00A721FC" w:rsidRDefault="00A721FC" w:rsidP="00A721FC">
            <w:pPr>
              <w:rPr>
                <w:sz w:val="2"/>
                <w:szCs w:val="2"/>
              </w:rPr>
            </w:pPr>
          </w:p>
        </w:tc>
        <w:tc>
          <w:tcPr>
            <w:tcW w:w="2448" w:type="dxa"/>
          </w:tcPr>
          <w:p w14:paraId="11F42684" w14:textId="77777777" w:rsidR="00A721FC" w:rsidRPr="00A721FC" w:rsidRDefault="00A721FC" w:rsidP="00A721FC">
            <w:pPr>
              <w:spacing w:before="78"/>
              <w:jc w:val="center"/>
              <w:rPr>
                <w:sz w:val="17"/>
              </w:rPr>
            </w:pPr>
            <w:r w:rsidRPr="00A721FC">
              <w:rPr>
                <w:color w:val="2D2D2D"/>
                <w:spacing w:val="-2"/>
                <w:sz w:val="17"/>
              </w:rPr>
              <w:t>沧州职业技术学院</w:t>
            </w:r>
          </w:p>
        </w:tc>
        <w:tc>
          <w:tcPr>
            <w:tcW w:w="1403" w:type="dxa"/>
          </w:tcPr>
          <w:p w14:paraId="5E764754" w14:textId="77777777" w:rsidR="00A721FC" w:rsidRPr="00A721FC" w:rsidRDefault="00A721FC" w:rsidP="00A721FC">
            <w:pPr>
              <w:spacing w:before="78"/>
              <w:ind w:left="307"/>
              <w:rPr>
                <w:sz w:val="17"/>
              </w:rPr>
            </w:pPr>
            <w:r w:rsidRPr="00A721FC">
              <w:rPr>
                <w:color w:val="181818"/>
                <w:w w:val="115"/>
                <w:sz w:val="17"/>
              </w:rPr>
              <w:t>左浩韩</w:t>
            </w:r>
            <w:r w:rsidRPr="00A721FC">
              <w:rPr>
                <w:color w:val="444444"/>
                <w:spacing w:val="-10"/>
                <w:w w:val="115"/>
                <w:sz w:val="17"/>
              </w:rPr>
              <w:t>蕊</w:t>
            </w:r>
          </w:p>
        </w:tc>
        <w:tc>
          <w:tcPr>
            <w:tcW w:w="2540" w:type="dxa"/>
          </w:tcPr>
          <w:p w14:paraId="7A9B5640" w14:textId="77777777" w:rsidR="00A721FC" w:rsidRPr="00A721FC" w:rsidRDefault="00A721FC" w:rsidP="00A721FC">
            <w:pPr>
              <w:spacing w:before="78"/>
              <w:ind w:right="27"/>
              <w:jc w:val="right"/>
              <w:rPr>
                <w:sz w:val="17"/>
              </w:rPr>
            </w:pPr>
            <w:r w:rsidRPr="00A721FC">
              <w:rPr>
                <w:color w:val="444444"/>
                <w:spacing w:val="-1"/>
                <w:sz w:val="17"/>
              </w:rPr>
              <w:t>李程煦曹一诺，董霄飞，王晨利</w:t>
            </w:r>
          </w:p>
        </w:tc>
        <w:tc>
          <w:tcPr>
            <w:tcW w:w="887" w:type="dxa"/>
          </w:tcPr>
          <w:p w14:paraId="3448D54E" w14:textId="77777777" w:rsidR="00A721FC" w:rsidRPr="00A721FC" w:rsidRDefault="00A721FC" w:rsidP="00A721FC">
            <w:pPr>
              <w:spacing w:before="78"/>
              <w:ind w:left="43" w:right="1"/>
              <w:jc w:val="center"/>
              <w:rPr>
                <w:sz w:val="17"/>
              </w:rPr>
            </w:pPr>
            <w:r w:rsidRPr="00A721FC">
              <w:rPr>
                <w:color w:val="606060"/>
                <w:w w:val="105"/>
                <w:sz w:val="17"/>
              </w:rPr>
              <w:t>二</w:t>
            </w:r>
            <w:r w:rsidRPr="00A721FC">
              <w:rPr>
                <w:color w:val="2D2D2D"/>
                <w:spacing w:val="-5"/>
                <w:w w:val="105"/>
                <w:sz w:val="17"/>
              </w:rPr>
              <w:t>等奖</w:t>
            </w:r>
          </w:p>
        </w:tc>
      </w:tr>
      <w:tr w:rsidR="00A721FC" w:rsidRPr="00A721FC" w14:paraId="1F9CC3B5" w14:textId="77777777" w:rsidTr="004F66F8">
        <w:trPr>
          <w:trHeight w:val="395"/>
        </w:trPr>
        <w:tc>
          <w:tcPr>
            <w:tcW w:w="525" w:type="dxa"/>
          </w:tcPr>
          <w:p w14:paraId="519CD50A" w14:textId="77777777" w:rsidR="00A721FC" w:rsidRPr="00A721FC" w:rsidRDefault="00A721FC" w:rsidP="00A721FC">
            <w:pPr>
              <w:spacing w:before="88"/>
              <w:ind w:left="28"/>
              <w:jc w:val="center"/>
              <w:rPr>
                <w:rFonts w:ascii="Arial"/>
                <w:sz w:val="17"/>
              </w:rPr>
            </w:pPr>
            <w:r w:rsidRPr="00A721FC">
              <w:rPr>
                <w:rFonts w:ascii="Arial"/>
                <w:color w:val="181818"/>
                <w:spacing w:val="-4"/>
                <w:sz w:val="17"/>
              </w:rPr>
              <w:t>2111</w:t>
            </w:r>
          </w:p>
        </w:tc>
        <w:tc>
          <w:tcPr>
            <w:tcW w:w="1119" w:type="dxa"/>
            <w:vMerge/>
            <w:tcBorders>
              <w:top w:val="nil"/>
            </w:tcBorders>
          </w:tcPr>
          <w:p w14:paraId="08A5D05B" w14:textId="77777777" w:rsidR="00A721FC" w:rsidRPr="00A721FC" w:rsidRDefault="00A721FC" w:rsidP="00A721FC">
            <w:pPr>
              <w:rPr>
                <w:sz w:val="2"/>
                <w:szCs w:val="2"/>
              </w:rPr>
            </w:pPr>
          </w:p>
        </w:tc>
        <w:tc>
          <w:tcPr>
            <w:tcW w:w="2448" w:type="dxa"/>
          </w:tcPr>
          <w:p w14:paraId="5C36DFDD" w14:textId="77777777" w:rsidR="00A721FC" w:rsidRPr="00A721FC" w:rsidRDefault="00A721FC" w:rsidP="00A721FC">
            <w:pPr>
              <w:spacing w:before="79"/>
              <w:jc w:val="center"/>
              <w:rPr>
                <w:sz w:val="17"/>
              </w:rPr>
            </w:pPr>
            <w:r w:rsidRPr="00A721FC">
              <w:rPr>
                <w:color w:val="2D2D2D"/>
                <w:spacing w:val="-2"/>
                <w:sz w:val="17"/>
              </w:rPr>
              <w:t>唐山海运职业学院</w:t>
            </w:r>
          </w:p>
        </w:tc>
        <w:tc>
          <w:tcPr>
            <w:tcW w:w="1403" w:type="dxa"/>
          </w:tcPr>
          <w:p w14:paraId="403712F4" w14:textId="77777777" w:rsidR="00A721FC" w:rsidRPr="00A721FC" w:rsidRDefault="00A721FC" w:rsidP="00A721FC">
            <w:pPr>
              <w:spacing w:before="79"/>
              <w:ind w:left="215"/>
              <w:rPr>
                <w:sz w:val="17"/>
              </w:rPr>
            </w:pPr>
            <w:r w:rsidRPr="00A721FC">
              <w:rPr>
                <w:color w:val="2D2D2D"/>
                <w:spacing w:val="-10"/>
                <w:sz w:val="17"/>
              </w:rPr>
              <w:t>邹继东，陈灿</w:t>
            </w:r>
          </w:p>
        </w:tc>
        <w:tc>
          <w:tcPr>
            <w:tcW w:w="2540" w:type="dxa"/>
          </w:tcPr>
          <w:p w14:paraId="1BDEE32C" w14:textId="77777777" w:rsidR="00A721FC" w:rsidRPr="00A721FC" w:rsidRDefault="00A721FC" w:rsidP="00A721FC">
            <w:pPr>
              <w:spacing w:before="79"/>
              <w:ind w:left="159"/>
              <w:rPr>
                <w:sz w:val="17"/>
              </w:rPr>
            </w:pPr>
            <w:r w:rsidRPr="00A721FC">
              <w:rPr>
                <w:color w:val="2D2D2D"/>
                <w:spacing w:val="-1"/>
                <w:sz w:val="17"/>
              </w:rPr>
              <w:t>杨天海管家阔，杨翊政张婷</w:t>
            </w:r>
          </w:p>
        </w:tc>
        <w:tc>
          <w:tcPr>
            <w:tcW w:w="887" w:type="dxa"/>
          </w:tcPr>
          <w:p w14:paraId="50BDE23B" w14:textId="77777777" w:rsidR="00A721FC" w:rsidRPr="00A721FC" w:rsidRDefault="00A721FC" w:rsidP="00A721FC">
            <w:pPr>
              <w:spacing w:before="79"/>
              <w:ind w:left="43" w:right="1"/>
              <w:jc w:val="center"/>
              <w:rPr>
                <w:sz w:val="17"/>
              </w:rPr>
            </w:pPr>
            <w:r w:rsidRPr="00A721FC">
              <w:rPr>
                <w:color w:val="606060"/>
                <w:w w:val="105"/>
                <w:sz w:val="17"/>
              </w:rPr>
              <w:t>二</w:t>
            </w:r>
            <w:r w:rsidRPr="00A721FC">
              <w:rPr>
                <w:color w:val="2D2D2D"/>
                <w:spacing w:val="-5"/>
                <w:w w:val="105"/>
                <w:sz w:val="17"/>
              </w:rPr>
              <w:t>等奖</w:t>
            </w:r>
          </w:p>
        </w:tc>
      </w:tr>
    </w:tbl>
    <w:p w14:paraId="5C0CBB29" w14:textId="77777777" w:rsidR="00A721FC" w:rsidRPr="00A721FC" w:rsidRDefault="00A721FC" w:rsidP="00A721FC">
      <w:pPr>
        <w:jc w:val="center"/>
        <w:rPr>
          <w:sz w:val="17"/>
        </w:rPr>
        <w:sectPr w:rsidR="00A721FC" w:rsidRPr="00A721FC">
          <w:type w:val="continuous"/>
          <w:pgSz w:w="11910" w:h="16840"/>
          <w:pgMar w:top="1780" w:right="1417" w:bottom="1440" w:left="1417" w:header="0" w:footer="1240"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2DC62971" w14:textId="77777777" w:rsidTr="004F66F8">
        <w:trPr>
          <w:trHeight w:val="397"/>
        </w:trPr>
        <w:tc>
          <w:tcPr>
            <w:tcW w:w="525" w:type="dxa"/>
          </w:tcPr>
          <w:p w14:paraId="6F750DE0" w14:textId="77777777" w:rsidR="00A721FC" w:rsidRPr="00A721FC" w:rsidRDefault="00A721FC" w:rsidP="00A721FC">
            <w:pPr>
              <w:spacing w:before="59"/>
              <w:ind w:left="12"/>
              <w:jc w:val="center"/>
              <w:rPr>
                <w:sz w:val="18"/>
              </w:rPr>
            </w:pPr>
            <w:r w:rsidRPr="00A721FC">
              <w:rPr>
                <w:color w:val="1A1A1A"/>
                <w:spacing w:val="-5"/>
                <w:sz w:val="18"/>
              </w:rPr>
              <w:t>序号</w:t>
            </w:r>
          </w:p>
        </w:tc>
        <w:tc>
          <w:tcPr>
            <w:tcW w:w="1119" w:type="dxa"/>
          </w:tcPr>
          <w:p w14:paraId="78A23F7C" w14:textId="77777777" w:rsidR="00A721FC" w:rsidRPr="00A721FC" w:rsidRDefault="00A721FC" w:rsidP="00A721FC">
            <w:pPr>
              <w:spacing w:before="64"/>
              <w:ind w:left="201"/>
              <w:rPr>
                <w:sz w:val="17"/>
              </w:rPr>
            </w:pPr>
            <w:r w:rsidRPr="00A721FC">
              <w:rPr>
                <w:color w:val="1A1A1A"/>
                <w:spacing w:val="-3"/>
                <w:w w:val="105"/>
                <w:sz w:val="17"/>
              </w:rPr>
              <w:t>赛项名称</w:t>
            </w:r>
          </w:p>
        </w:tc>
        <w:tc>
          <w:tcPr>
            <w:tcW w:w="2448" w:type="dxa"/>
          </w:tcPr>
          <w:p w14:paraId="036A74A8" w14:textId="77777777" w:rsidR="00A721FC" w:rsidRPr="00A721FC" w:rsidRDefault="00A721FC" w:rsidP="00A721FC">
            <w:pPr>
              <w:spacing w:before="64"/>
              <w:ind w:left="36" w:right="27"/>
              <w:jc w:val="center"/>
              <w:rPr>
                <w:sz w:val="17"/>
              </w:rPr>
            </w:pPr>
            <w:r w:rsidRPr="00A721FC">
              <w:rPr>
                <w:color w:val="1A1A1A"/>
                <w:spacing w:val="-3"/>
                <w:w w:val="105"/>
                <w:sz w:val="17"/>
              </w:rPr>
              <w:t>参赛学校</w:t>
            </w:r>
          </w:p>
        </w:tc>
        <w:tc>
          <w:tcPr>
            <w:tcW w:w="1403" w:type="dxa"/>
          </w:tcPr>
          <w:p w14:paraId="260A0735" w14:textId="77777777" w:rsidR="00A721FC" w:rsidRPr="00A721FC" w:rsidRDefault="00A721FC" w:rsidP="00A721FC">
            <w:pPr>
              <w:spacing w:before="64"/>
              <w:ind w:left="345"/>
              <w:rPr>
                <w:sz w:val="17"/>
              </w:rPr>
            </w:pPr>
            <w:r w:rsidRPr="00A721FC">
              <w:rPr>
                <w:color w:val="1A1A1A"/>
                <w:spacing w:val="-3"/>
                <w:w w:val="105"/>
                <w:sz w:val="17"/>
              </w:rPr>
              <w:t>指导教师</w:t>
            </w:r>
          </w:p>
        </w:tc>
        <w:tc>
          <w:tcPr>
            <w:tcW w:w="2540" w:type="dxa"/>
          </w:tcPr>
          <w:p w14:paraId="69C33C3E" w14:textId="77777777" w:rsidR="00A721FC" w:rsidRPr="00A721FC" w:rsidRDefault="00A721FC" w:rsidP="00A721FC">
            <w:pPr>
              <w:spacing w:before="64"/>
              <w:ind w:left="50" w:right="19"/>
              <w:jc w:val="center"/>
              <w:rPr>
                <w:sz w:val="17"/>
              </w:rPr>
            </w:pPr>
            <w:r w:rsidRPr="00A721FC">
              <w:rPr>
                <w:color w:val="1A1A1A"/>
                <w:spacing w:val="-3"/>
                <w:w w:val="105"/>
                <w:sz w:val="17"/>
              </w:rPr>
              <w:t>参赛选手</w:t>
            </w:r>
          </w:p>
        </w:tc>
        <w:tc>
          <w:tcPr>
            <w:tcW w:w="887" w:type="dxa"/>
          </w:tcPr>
          <w:p w14:paraId="01EAF503" w14:textId="77777777" w:rsidR="00A721FC" w:rsidRPr="00A721FC" w:rsidRDefault="00A721FC" w:rsidP="00A721FC">
            <w:pPr>
              <w:spacing w:before="69"/>
              <w:ind w:left="43" w:right="8"/>
              <w:jc w:val="center"/>
              <w:rPr>
                <w:sz w:val="17"/>
              </w:rPr>
            </w:pPr>
            <w:r w:rsidRPr="00A721FC">
              <w:rPr>
                <w:color w:val="1A1A1A"/>
                <w:spacing w:val="-3"/>
                <w:w w:val="105"/>
                <w:sz w:val="17"/>
              </w:rPr>
              <w:t>获奖等级</w:t>
            </w:r>
          </w:p>
        </w:tc>
      </w:tr>
      <w:tr w:rsidR="00A721FC" w:rsidRPr="00A721FC" w14:paraId="6A170A78" w14:textId="77777777" w:rsidTr="004F66F8">
        <w:trPr>
          <w:trHeight w:val="397"/>
        </w:trPr>
        <w:tc>
          <w:tcPr>
            <w:tcW w:w="525" w:type="dxa"/>
          </w:tcPr>
          <w:p w14:paraId="2630941E" w14:textId="77777777" w:rsidR="00A721FC" w:rsidRPr="00A721FC" w:rsidRDefault="00A721FC" w:rsidP="00A721FC">
            <w:pPr>
              <w:spacing w:before="84"/>
              <w:ind w:left="18"/>
              <w:jc w:val="center"/>
              <w:rPr>
                <w:rFonts w:ascii="Arial"/>
                <w:sz w:val="16"/>
              </w:rPr>
            </w:pPr>
            <w:r w:rsidRPr="00A721FC">
              <w:rPr>
                <w:rFonts w:ascii="Arial"/>
                <w:color w:val="2D2D2D"/>
                <w:spacing w:val="-4"/>
                <w:sz w:val="16"/>
              </w:rPr>
              <w:t>2112</w:t>
            </w:r>
          </w:p>
        </w:tc>
        <w:tc>
          <w:tcPr>
            <w:tcW w:w="1119" w:type="dxa"/>
            <w:vMerge w:val="restart"/>
          </w:tcPr>
          <w:p w14:paraId="30AF18FE" w14:textId="77777777" w:rsidR="00A721FC" w:rsidRPr="00A721FC" w:rsidRDefault="00A721FC" w:rsidP="00A721FC">
            <w:pPr>
              <w:rPr>
                <w:rFonts w:ascii="Times New Roman"/>
                <w:sz w:val="16"/>
              </w:rPr>
            </w:pPr>
          </w:p>
        </w:tc>
        <w:tc>
          <w:tcPr>
            <w:tcW w:w="2448" w:type="dxa"/>
          </w:tcPr>
          <w:p w14:paraId="485E96CC" w14:textId="77777777" w:rsidR="00A721FC" w:rsidRPr="00A721FC" w:rsidRDefault="00A721FC" w:rsidP="00A721FC">
            <w:pPr>
              <w:spacing w:before="61"/>
              <w:ind w:left="419"/>
              <w:rPr>
                <w:sz w:val="17"/>
              </w:rPr>
            </w:pPr>
            <w:r w:rsidRPr="00A721FC">
              <w:rPr>
                <w:color w:val="2D2D2D"/>
                <w:spacing w:val="-2"/>
                <w:sz w:val="17"/>
              </w:rPr>
              <w:t>石家庄职业技术学院</w:t>
            </w:r>
          </w:p>
        </w:tc>
        <w:tc>
          <w:tcPr>
            <w:tcW w:w="1403" w:type="dxa"/>
          </w:tcPr>
          <w:p w14:paraId="6FCBF7BC" w14:textId="77777777" w:rsidR="00A721FC" w:rsidRPr="00A721FC" w:rsidRDefault="00A721FC" w:rsidP="00A721FC">
            <w:pPr>
              <w:spacing w:before="66"/>
              <w:ind w:left="125"/>
              <w:rPr>
                <w:sz w:val="17"/>
              </w:rPr>
            </w:pPr>
            <w:r w:rsidRPr="00A721FC">
              <w:rPr>
                <w:color w:val="2D2D2D"/>
                <w:spacing w:val="-2"/>
                <w:w w:val="110"/>
                <w:sz w:val="17"/>
              </w:rPr>
              <w:t>耿明琴刘巧娟</w:t>
            </w:r>
          </w:p>
        </w:tc>
        <w:tc>
          <w:tcPr>
            <w:tcW w:w="2540" w:type="dxa"/>
          </w:tcPr>
          <w:p w14:paraId="7EEBC926" w14:textId="77777777" w:rsidR="00A721FC" w:rsidRPr="00A721FC" w:rsidRDefault="00A721FC" w:rsidP="00A721FC">
            <w:pPr>
              <w:spacing w:before="66"/>
              <w:ind w:left="159"/>
              <w:rPr>
                <w:sz w:val="17"/>
              </w:rPr>
            </w:pPr>
            <w:r w:rsidRPr="00A721FC">
              <w:rPr>
                <w:color w:val="2D2D2D"/>
                <w:spacing w:val="-1"/>
                <w:sz w:val="17"/>
              </w:rPr>
              <w:t>杨汝泽李优，涂玉博胡朋茹</w:t>
            </w:r>
          </w:p>
        </w:tc>
        <w:tc>
          <w:tcPr>
            <w:tcW w:w="887" w:type="dxa"/>
          </w:tcPr>
          <w:p w14:paraId="3690BFB3" w14:textId="77777777" w:rsidR="00A721FC" w:rsidRPr="00A721FC" w:rsidRDefault="00A721FC" w:rsidP="00A721FC">
            <w:pPr>
              <w:spacing w:before="66"/>
              <w:ind w:left="43"/>
              <w:jc w:val="center"/>
              <w:rPr>
                <w:sz w:val="17"/>
              </w:rPr>
            </w:pPr>
            <w:r w:rsidRPr="00A721FC">
              <w:rPr>
                <w:color w:val="797979"/>
                <w:sz w:val="17"/>
              </w:rPr>
              <w:t>三</w:t>
            </w:r>
            <w:r w:rsidRPr="00A721FC">
              <w:rPr>
                <w:color w:val="3D3D3D"/>
                <w:spacing w:val="-5"/>
                <w:sz w:val="17"/>
              </w:rPr>
              <w:t>等奖</w:t>
            </w:r>
          </w:p>
        </w:tc>
      </w:tr>
      <w:tr w:rsidR="00A721FC" w:rsidRPr="00A721FC" w14:paraId="7A97C40A" w14:textId="77777777" w:rsidTr="004F66F8">
        <w:trPr>
          <w:trHeight w:val="397"/>
        </w:trPr>
        <w:tc>
          <w:tcPr>
            <w:tcW w:w="525" w:type="dxa"/>
          </w:tcPr>
          <w:p w14:paraId="10F992A3" w14:textId="77777777" w:rsidR="00A721FC" w:rsidRPr="00A721FC" w:rsidRDefault="00A721FC" w:rsidP="00A721FC">
            <w:pPr>
              <w:spacing w:before="85"/>
              <w:ind w:left="14"/>
              <w:jc w:val="center"/>
              <w:rPr>
                <w:rFonts w:ascii="Arial"/>
                <w:sz w:val="16"/>
              </w:rPr>
            </w:pPr>
            <w:r w:rsidRPr="00A721FC">
              <w:rPr>
                <w:rFonts w:ascii="Arial"/>
                <w:color w:val="2D2D2D"/>
                <w:spacing w:val="-4"/>
                <w:sz w:val="16"/>
              </w:rPr>
              <w:t>2113</w:t>
            </w:r>
          </w:p>
        </w:tc>
        <w:tc>
          <w:tcPr>
            <w:tcW w:w="1119" w:type="dxa"/>
            <w:vMerge/>
            <w:tcBorders>
              <w:top w:val="nil"/>
            </w:tcBorders>
          </w:tcPr>
          <w:p w14:paraId="517B200D" w14:textId="77777777" w:rsidR="00A721FC" w:rsidRPr="00A721FC" w:rsidRDefault="00A721FC" w:rsidP="00A721FC">
            <w:pPr>
              <w:rPr>
                <w:sz w:val="2"/>
                <w:szCs w:val="2"/>
              </w:rPr>
            </w:pPr>
          </w:p>
        </w:tc>
        <w:tc>
          <w:tcPr>
            <w:tcW w:w="2448" w:type="dxa"/>
          </w:tcPr>
          <w:p w14:paraId="7B896C55" w14:textId="77777777" w:rsidR="00A721FC" w:rsidRPr="00A721FC" w:rsidRDefault="00A721FC" w:rsidP="00A721FC">
            <w:pPr>
              <w:spacing w:before="62"/>
              <w:ind w:left="151"/>
              <w:rPr>
                <w:sz w:val="17"/>
              </w:rPr>
            </w:pPr>
            <w:r w:rsidRPr="00A721FC">
              <w:rPr>
                <w:color w:val="2D2D2D"/>
                <w:spacing w:val="-1"/>
                <w:sz w:val="17"/>
              </w:rPr>
              <w:t>河北资源环境职业技术学院</w:t>
            </w:r>
          </w:p>
        </w:tc>
        <w:tc>
          <w:tcPr>
            <w:tcW w:w="1403" w:type="dxa"/>
          </w:tcPr>
          <w:p w14:paraId="620E025F" w14:textId="77777777" w:rsidR="00A721FC" w:rsidRPr="00A721FC" w:rsidRDefault="00A721FC" w:rsidP="00A721FC">
            <w:pPr>
              <w:spacing w:before="62"/>
              <w:ind w:left="217"/>
              <w:rPr>
                <w:sz w:val="17"/>
              </w:rPr>
            </w:pPr>
            <w:r w:rsidRPr="00A721FC">
              <w:rPr>
                <w:color w:val="2D2D2D"/>
                <w:spacing w:val="-2"/>
                <w:w w:val="115"/>
                <w:sz w:val="17"/>
              </w:rPr>
              <w:t>尹策张吴翔</w:t>
            </w:r>
          </w:p>
        </w:tc>
        <w:tc>
          <w:tcPr>
            <w:tcW w:w="2540" w:type="dxa"/>
          </w:tcPr>
          <w:p w14:paraId="4E7DDC57" w14:textId="77777777" w:rsidR="00A721FC" w:rsidRPr="00A721FC" w:rsidRDefault="00A721FC" w:rsidP="00A721FC">
            <w:pPr>
              <w:spacing w:before="62"/>
              <w:ind w:left="247"/>
              <w:rPr>
                <w:sz w:val="17"/>
              </w:rPr>
            </w:pPr>
            <w:r w:rsidRPr="00A721FC">
              <w:rPr>
                <w:color w:val="2D2D2D"/>
                <w:spacing w:val="-1"/>
                <w:sz w:val="17"/>
              </w:rPr>
              <w:t>庞静怡，张淇，张凯千梦涵</w:t>
            </w:r>
          </w:p>
        </w:tc>
        <w:tc>
          <w:tcPr>
            <w:tcW w:w="887" w:type="dxa"/>
          </w:tcPr>
          <w:p w14:paraId="4D7AC9AD" w14:textId="77777777" w:rsidR="00A721FC" w:rsidRPr="00A721FC" w:rsidRDefault="00A721FC" w:rsidP="00A721FC">
            <w:pPr>
              <w:spacing w:before="67"/>
              <w:ind w:left="43" w:right="7"/>
              <w:jc w:val="center"/>
              <w:rPr>
                <w:sz w:val="17"/>
              </w:rPr>
            </w:pPr>
            <w:r w:rsidRPr="00A721FC">
              <w:rPr>
                <w:color w:val="4D4D4D"/>
                <w:spacing w:val="-4"/>
                <w:sz w:val="17"/>
              </w:rPr>
              <w:t>三等奖</w:t>
            </w:r>
          </w:p>
        </w:tc>
      </w:tr>
      <w:tr w:rsidR="00A721FC" w:rsidRPr="00A721FC" w14:paraId="60004CAF" w14:textId="77777777" w:rsidTr="004F66F8">
        <w:trPr>
          <w:trHeight w:val="396"/>
        </w:trPr>
        <w:tc>
          <w:tcPr>
            <w:tcW w:w="525" w:type="dxa"/>
          </w:tcPr>
          <w:p w14:paraId="2B48BDCD" w14:textId="77777777" w:rsidR="00A721FC" w:rsidRPr="00A721FC" w:rsidRDefault="00A721FC" w:rsidP="00A721FC">
            <w:pPr>
              <w:spacing w:before="87"/>
              <w:ind w:left="21"/>
              <w:jc w:val="center"/>
              <w:rPr>
                <w:rFonts w:ascii="Arial"/>
                <w:sz w:val="16"/>
              </w:rPr>
            </w:pPr>
            <w:r w:rsidRPr="00A721FC">
              <w:rPr>
                <w:rFonts w:ascii="Arial"/>
                <w:color w:val="2D2D2D"/>
                <w:spacing w:val="-4"/>
                <w:sz w:val="16"/>
              </w:rPr>
              <w:t>2114</w:t>
            </w:r>
          </w:p>
        </w:tc>
        <w:tc>
          <w:tcPr>
            <w:tcW w:w="1119" w:type="dxa"/>
            <w:vMerge/>
            <w:tcBorders>
              <w:top w:val="nil"/>
            </w:tcBorders>
          </w:tcPr>
          <w:p w14:paraId="20A63937" w14:textId="77777777" w:rsidR="00A721FC" w:rsidRPr="00A721FC" w:rsidRDefault="00A721FC" w:rsidP="00A721FC">
            <w:pPr>
              <w:rPr>
                <w:sz w:val="2"/>
                <w:szCs w:val="2"/>
              </w:rPr>
            </w:pPr>
          </w:p>
        </w:tc>
        <w:tc>
          <w:tcPr>
            <w:tcW w:w="2448" w:type="dxa"/>
          </w:tcPr>
          <w:p w14:paraId="23EDC15C" w14:textId="77777777" w:rsidR="00A721FC" w:rsidRPr="00A721FC" w:rsidRDefault="00A721FC" w:rsidP="00A721FC">
            <w:pPr>
              <w:spacing w:before="64"/>
              <w:ind w:left="334"/>
              <w:rPr>
                <w:sz w:val="17"/>
              </w:rPr>
            </w:pPr>
            <w:r w:rsidRPr="00A721FC">
              <w:rPr>
                <w:color w:val="2D2D2D"/>
                <w:spacing w:val="-1"/>
                <w:sz w:val="17"/>
              </w:rPr>
              <w:t>河北机电职业技术学院</w:t>
            </w:r>
          </w:p>
        </w:tc>
        <w:tc>
          <w:tcPr>
            <w:tcW w:w="1403" w:type="dxa"/>
          </w:tcPr>
          <w:p w14:paraId="731F99BF" w14:textId="77777777" w:rsidR="00A721FC" w:rsidRPr="00A721FC" w:rsidRDefault="00A721FC" w:rsidP="00A721FC">
            <w:pPr>
              <w:spacing w:before="69"/>
              <w:ind w:left="216"/>
              <w:rPr>
                <w:sz w:val="17"/>
              </w:rPr>
            </w:pPr>
            <w:r w:rsidRPr="00A721FC">
              <w:rPr>
                <w:color w:val="4D4D4D"/>
                <w:spacing w:val="-2"/>
                <w:w w:val="115"/>
                <w:sz w:val="17"/>
              </w:rPr>
              <w:t>王嘉浩张锐</w:t>
            </w:r>
          </w:p>
        </w:tc>
        <w:tc>
          <w:tcPr>
            <w:tcW w:w="2540" w:type="dxa"/>
          </w:tcPr>
          <w:p w14:paraId="1E5A1E7D" w14:textId="77777777" w:rsidR="00A721FC" w:rsidRPr="00A721FC" w:rsidRDefault="00A721FC" w:rsidP="00A721FC">
            <w:pPr>
              <w:spacing w:before="69"/>
              <w:ind w:left="157"/>
              <w:rPr>
                <w:sz w:val="17"/>
              </w:rPr>
            </w:pPr>
            <w:r w:rsidRPr="00A721FC">
              <w:rPr>
                <w:color w:val="2D2D2D"/>
                <w:spacing w:val="-1"/>
                <w:sz w:val="17"/>
              </w:rPr>
              <w:t>赵雨鑫，闪壮，郭明炫郝梓柏</w:t>
            </w:r>
          </w:p>
        </w:tc>
        <w:tc>
          <w:tcPr>
            <w:tcW w:w="887" w:type="dxa"/>
          </w:tcPr>
          <w:p w14:paraId="02505CAF" w14:textId="77777777" w:rsidR="00A721FC" w:rsidRPr="00A721FC" w:rsidRDefault="00A721FC" w:rsidP="00A721FC">
            <w:pPr>
              <w:spacing w:before="69"/>
              <w:ind w:left="43" w:right="7"/>
              <w:jc w:val="center"/>
              <w:rPr>
                <w:sz w:val="17"/>
              </w:rPr>
            </w:pPr>
            <w:r w:rsidRPr="00A721FC">
              <w:rPr>
                <w:color w:val="4D4D4D"/>
                <w:spacing w:val="-4"/>
                <w:sz w:val="17"/>
              </w:rPr>
              <w:t>三等奖</w:t>
            </w:r>
          </w:p>
        </w:tc>
      </w:tr>
      <w:tr w:rsidR="00A721FC" w:rsidRPr="00A721FC" w14:paraId="627A4670" w14:textId="77777777" w:rsidTr="004F66F8">
        <w:trPr>
          <w:trHeight w:val="397"/>
        </w:trPr>
        <w:tc>
          <w:tcPr>
            <w:tcW w:w="525" w:type="dxa"/>
          </w:tcPr>
          <w:p w14:paraId="068ACEBD" w14:textId="77777777" w:rsidR="00A721FC" w:rsidRPr="00A721FC" w:rsidRDefault="00A721FC" w:rsidP="00A721FC">
            <w:pPr>
              <w:spacing w:before="84"/>
              <w:ind w:left="14"/>
              <w:jc w:val="center"/>
              <w:rPr>
                <w:rFonts w:ascii="Arial"/>
                <w:sz w:val="16"/>
              </w:rPr>
            </w:pPr>
            <w:r w:rsidRPr="00A721FC">
              <w:rPr>
                <w:rFonts w:ascii="Arial"/>
                <w:color w:val="1A1A1A"/>
                <w:spacing w:val="-4"/>
                <w:sz w:val="16"/>
              </w:rPr>
              <w:t>2115</w:t>
            </w:r>
          </w:p>
        </w:tc>
        <w:tc>
          <w:tcPr>
            <w:tcW w:w="1119" w:type="dxa"/>
            <w:vMerge/>
            <w:tcBorders>
              <w:top w:val="nil"/>
            </w:tcBorders>
          </w:tcPr>
          <w:p w14:paraId="1629E821" w14:textId="77777777" w:rsidR="00A721FC" w:rsidRPr="00A721FC" w:rsidRDefault="00A721FC" w:rsidP="00A721FC">
            <w:pPr>
              <w:rPr>
                <w:sz w:val="2"/>
                <w:szCs w:val="2"/>
              </w:rPr>
            </w:pPr>
          </w:p>
        </w:tc>
        <w:tc>
          <w:tcPr>
            <w:tcW w:w="2448" w:type="dxa"/>
          </w:tcPr>
          <w:p w14:paraId="60BAE7B1" w14:textId="77777777" w:rsidR="00A721FC" w:rsidRPr="00A721FC" w:rsidRDefault="00A721FC" w:rsidP="00A721FC">
            <w:pPr>
              <w:spacing w:before="60"/>
              <w:ind w:left="151"/>
              <w:rPr>
                <w:sz w:val="17"/>
              </w:rPr>
            </w:pPr>
            <w:r w:rsidRPr="00A721FC">
              <w:rPr>
                <w:color w:val="2D2D2D"/>
                <w:spacing w:val="-1"/>
                <w:sz w:val="17"/>
              </w:rPr>
              <w:t>邯郸幼儿师范高等专科学校</w:t>
            </w:r>
          </w:p>
        </w:tc>
        <w:tc>
          <w:tcPr>
            <w:tcW w:w="1403" w:type="dxa"/>
          </w:tcPr>
          <w:p w14:paraId="7D5769DB" w14:textId="77777777" w:rsidR="00A721FC" w:rsidRPr="00A721FC" w:rsidRDefault="00A721FC" w:rsidP="00A721FC">
            <w:pPr>
              <w:spacing w:before="65"/>
              <w:ind w:left="133"/>
              <w:rPr>
                <w:sz w:val="17"/>
              </w:rPr>
            </w:pPr>
            <w:r w:rsidRPr="00A721FC">
              <w:rPr>
                <w:color w:val="2D2D2D"/>
                <w:spacing w:val="-9"/>
                <w:sz w:val="17"/>
              </w:rPr>
              <w:t>冯慧宁，洪月星</w:t>
            </w:r>
          </w:p>
        </w:tc>
        <w:tc>
          <w:tcPr>
            <w:tcW w:w="2540" w:type="dxa"/>
          </w:tcPr>
          <w:p w14:paraId="1D8500BB" w14:textId="77777777" w:rsidR="00A721FC" w:rsidRPr="00A721FC" w:rsidRDefault="00A721FC" w:rsidP="00A721FC">
            <w:pPr>
              <w:spacing w:before="65"/>
              <w:ind w:left="249"/>
              <w:rPr>
                <w:sz w:val="17"/>
              </w:rPr>
            </w:pPr>
            <w:r w:rsidRPr="00A721FC">
              <w:rPr>
                <w:color w:val="2D2D2D"/>
                <w:spacing w:val="-3"/>
                <w:sz w:val="17"/>
              </w:rPr>
              <w:t>闰敬一，陈庚邓国华，葛尧</w:t>
            </w:r>
          </w:p>
        </w:tc>
        <w:tc>
          <w:tcPr>
            <w:tcW w:w="887" w:type="dxa"/>
          </w:tcPr>
          <w:p w14:paraId="1279B750" w14:textId="77777777" w:rsidR="00A721FC" w:rsidRPr="00A721FC" w:rsidRDefault="00A721FC" w:rsidP="00A721FC">
            <w:pPr>
              <w:spacing w:before="65"/>
              <w:ind w:left="43"/>
              <w:jc w:val="center"/>
              <w:rPr>
                <w:sz w:val="17"/>
              </w:rPr>
            </w:pPr>
            <w:r w:rsidRPr="00A721FC">
              <w:rPr>
                <w:color w:val="797979"/>
                <w:sz w:val="17"/>
              </w:rPr>
              <w:t>三</w:t>
            </w:r>
            <w:r w:rsidRPr="00A721FC">
              <w:rPr>
                <w:color w:val="3D3D3D"/>
                <w:spacing w:val="-5"/>
                <w:sz w:val="17"/>
              </w:rPr>
              <w:t>等奖</w:t>
            </w:r>
          </w:p>
        </w:tc>
      </w:tr>
      <w:tr w:rsidR="00A721FC" w:rsidRPr="00A721FC" w14:paraId="4360D51F" w14:textId="77777777" w:rsidTr="004F66F8">
        <w:trPr>
          <w:trHeight w:val="397"/>
        </w:trPr>
        <w:tc>
          <w:tcPr>
            <w:tcW w:w="525" w:type="dxa"/>
          </w:tcPr>
          <w:p w14:paraId="07ED1061" w14:textId="77777777" w:rsidR="00A721FC" w:rsidRPr="00A721FC" w:rsidRDefault="00A721FC" w:rsidP="00A721FC">
            <w:pPr>
              <w:spacing w:before="85"/>
              <w:ind w:left="14"/>
              <w:jc w:val="center"/>
              <w:rPr>
                <w:rFonts w:ascii="Arial"/>
                <w:sz w:val="16"/>
              </w:rPr>
            </w:pPr>
            <w:r w:rsidRPr="00A721FC">
              <w:rPr>
                <w:rFonts w:ascii="Arial"/>
                <w:color w:val="1A1A1A"/>
                <w:spacing w:val="-4"/>
                <w:sz w:val="16"/>
              </w:rPr>
              <w:t>2116</w:t>
            </w:r>
          </w:p>
        </w:tc>
        <w:tc>
          <w:tcPr>
            <w:tcW w:w="1119" w:type="dxa"/>
            <w:vMerge/>
            <w:tcBorders>
              <w:top w:val="nil"/>
            </w:tcBorders>
          </w:tcPr>
          <w:p w14:paraId="2C9A1CFA" w14:textId="77777777" w:rsidR="00A721FC" w:rsidRPr="00A721FC" w:rsidRDefault="00A721FC" w:rsidP="00A721FC">
            <w:pPr>
              <w:rPr>
                <w:sz w:val="2"/>
                <w:szCs w:val="2"/>
              </w:rPr>
            </w:pPr>
          </w:p>
        </w:tc>
        <w:tc>
          <w:tcPr>
            <w:tcW w:w="2448" w:type="dxa"/>
          </w:tcPr>
          <w:p w14:paraId="2F565E17" w14:textId="77777777" w:rsidR="00A721FC" w:rsidRPr="00A721FC" w:rsidRDefault="00A721FC" w:rsidP="00A721FC">
            <w:pPr>
              <w:spacing w:before="62"/>
              <w:ind w:left="150"/>
              <w:rPr>
                <w:sz w:val="17"/>
              </w:rPr>
            </w:pPr>
            <w:r w:rsidRPr="00A721FC">
              <w:rPr>
                <w:color w:val="2D2D2D"/>
                <w:spacing w:val="-1"/>
                <w:sz w:val="17"/>
              </w:rPr>
              <w:t>保定幼儿师范高等专科学校</w:t>
            </w:r>
          </w:p>
        </w:tc>
        <w:tc>
          <w:tcPr>
            <w:tcW w:w="1403" w:type="dxa"/>
          </w:tcPr>
          <w:p w14:paraId="1F6465D5" w14:textId="77777777" w:rsidR="00A721FC" w:rsidRPr="00A721FC" w:rsidRDefault="00A721FC" w:rsidP="00A721FC">
            <w:pPr>
              <w:spacing w:before="67"/>
              <w:ind w:left="307"/>
              <w:rPr>
                <w:sz w:val="17"/>
              </w:rPr>
            </w:pPr>
            <w:r w:rsidRPr="00A721FC">
              <w:rPr>
                <w:color w:val="3D3D3D"/>
                <w:spacing w:val="-2"/>
                <w:w w:val="90"/>
                <w:sz w:val="17"/>
              </w:rPr>
              <w:t>李雪，苑鹏</w:t>
            </w:r>
          </w:p>
        </w:tc>
        <w:tc>
          <w:tcPr>
            <w:tcW w:w="2540" w:type="dxa"/>
          </w:tcPr>
          <w:p w14:paraId="69A36F2C" w14:textId="77777777" w:rsidR="00A721FC" w:rsidRPr="00A721FC" w:rsidRDefault="00A721FC" w:rsidP="00A721FC">
            <w:pPr>
              <w:spacing w:before="67"/>
              <w:ind w:left="159"/>
              <w:rPr>
                <w:sz w:val="17"/>
              </w:rPr>
            </w:pPr>
            <w:r w:rsidRPr="00A721FC">
              <w:rPr>
                <w:color w:val="3D3D3D"/>
                <w:spacing w:val="-1"/>
                <w:w w:val="90"/>
                <w:sz w:val="17"/>
              </w:rPr>
              <w:t>李思谊，王晨，吴泽辉，卢思宇</w:t>
            </w:r>
          </w:p>
        </w:tc>
        <w:tc>
          <w:tcPr>
            <w:tcW w:w="887" w:type="dxa"/>
          </w:tcPr>
          <w:p w14:paraId="3DECE02C" w14:textId="77777777" w:rsidR="00A721FC" w:rsidRPr="00A721FC" w:rsidRDefault="00A721FC" w:rsidP="00A721FC">
            <w:pPr>
              <w:spacing w:before="67"/>
              <w:ind w:left="43"/>
              <w:jc w:val="center"/>
              <w:rPr>
                <w:sz w:val="17"/>
              </w:rPr>
            </w:pPr>
            <w:r w:rsidRPr="00A721FC">
              <w:rPr>
                <w:color w:val="797979"/>
                <w:sz w:val="17"/>
              </w:rPr>
              <w:t>三</w:t>
            </w:r>
            <w:r w:rsidRPr="00A721FC">
              <w:rPr>
                <w:color w:val="3D3D3D"/>
                <w:spacing w:val="-5"/>
                <w:sz w:val="17"/>
              </w:rPr>
              <w:t>等奖</w:t>
            </w:r>
          </w:p>
        </w:tc>
      </w:tr>
      <w:tr w:rsidR="00A721FC" w:rsidRPr="00A721FC" w14:paraId="64195F79" w14:textId="77777777" w:rsidTr="004F66F8">
        <w:trPr>
          <w:trHeight w:val="397"/>
        </w:trPr>
        <w:tc>
          <w:tcPr>
            <w:tcW w:w="525" w:type="dxa"/>
          </w:tcPr>
          <w:p w14:paraId="74DCD7A2" w14:textId="77777777" w:rsidR="00A721FC" w:rsidRPr="00A721FC" w:rsidRDefault="00A721FC" w:rsidP="00A721FC">
            <w:pPr>
              <w:spacing w:before="86"/>
              <w:ind w:left="14"/>
              <w:jc w:val="center"/>
              <w:rPr>
                <w:rFonts w:ascii="Arial"/>
                <w:sz w:val="16"/>
              </w:rPr>
            </w:pPr>
            <w:r w:rsidRPr="00A721FC">
              <w:rPr>
                <w:rFonts w:ascii="Arial"/>
                <w:color w:val="1A1A1A"/>
                <w:spacing w:val="-4"/>
                <w:sz w:val="16"/>
              </w:rPr>
              <w:t>2117</w:t>
            </w:r>
          </w:p>
        </w:tc>
        <w:tc>
          <w:tcPr>
            <w:tcW w:w="1119" w:type="dxa"/>
            <w:vMerge w:val="restart"/>
          </w:tcPr>
          <w:p w14:paraId="574945BB" w14:textId="77777777" w:rsidR="00A721FC" w:rsidRPr="00A721FC" w:rsidRDefault="00A721FC" w:rsidP="00A721FC">
            <w:pPr>
              <w:rPr>
                <w:rFonts w:ascii="Times New Roman"/>
                <w:sz w:val="16"/>
              </w:rPr>
            </w:pPr>
          </w:p>
          <w:p w14:paraId="3104F5B8" w14:textId="77777777" w:rsidR="00A721FC" w:rsidRPr="00A721FC" w:rsidRDefault="00A721FC" w:rsidP="00A721FC">
            <w:pPr>
              <w:rPr>
                <w:rFonts w:ascii="Times New Roman"/>
                <w:sz w:val="16"/>
              </w:rPr>
            </w:pPr>
          </w:p>
          <w:p w14:paraId="26536511" w14:textId="77777777" w:rsidR="00A721FC" w:rsidRPr="00A721FC" w:rsidRDefault="00A721FC" w:rsidP="00A721FC">
            <w:pPr>
              <w:rPr>
                <w:rFonts w:ascii="Times New Roman"/>
                <w:sz w:val="16"/>
              </w:rPr>
            </w:pPr>
          </w:p>
          <w:p w14:paraId="6859131E" w14:textId="77777777" w:rsidR="00A721FC" w:rsidRPr="00A721FC" w:rsidRDefault="00A721FC" w:rsidP="00A721FC">
            <w:pPr>
              <w:spacing w:before="135"/>
              <w:rPr>
                <w:rFonts w:ascii="Times New Roman"/>
                <w:sz w:val="16"/>
              </w:rPr>
            </w:pPr>
          </w:p>
          <w:p w14:paraId="3C3F4CDA" w14:textId="77777777" w:rsidR="00A721FC" w:rsidRPr="00A721FC" w:rsidRDefault="00A721FC" w:rsidP="00A721FC">
            <w:pPr>
              <w:spacing w:line="247" w:lineRule="auto"/>
              <w:ind w:left="93" w:right="-15" w:hanging="126"/>
              <w:rPr>
                <w:rFonts w:ascii="Arial" w:eastAsia="Arial"/>
                <w:sz w:val="16"/>
              </w:rPr>
            </w:pPr>
            <w:r w:rsidRPr="00A721FC">
              <w:rPr>
                <w:color w:val="2D2D2D"/>
                <w:spacing w:val="-2"/>
                <w:w w:val="105"/>
                <w:sz w:val="17"/>
              </w:rPr>
              <w:t>小学教育活动</w:t>
            </w:r>
            <w:r w:rsidRPr="00A721FC">
              <w:rPr>
                <w:color w:val="2D2D2D"/>
                <w:spacing w:val="-4"/>
                <w:w w:val="105"/>
                <w:sz w:val="17"/>
              </w:rPr>
              <w:t xml:space="preserve">设计与实施 </w:t>
            </w:r>
            <w:r w:rsidRPr="00A721FC">
              <w:rPr>
                <w:rFonts w:ascii="Arial" w:eastAsia="Arial"/>
                <w:color w:val="2D2D2D"/>
                <w:spacing w:val="-2"/>
                <w:w w:val="105"/>
                <w:sz w:val="16"/>
              </w:rPr>
              <w:t>(2026GZ144)</w:t>
            </w:r>
          </w:p>
        </w:tc>
        <w:tc>
          <w:tcPr>
            <w:tcW w:w="2448" w:type="dxa"/>
          </w:tcPr>
          <w:p w14:paraId="637410B3" w14:textId="77777777" w:rsidR="00A721FC" w:rsidRPr="00A721FC" w:rsidRDefault="00A721FC" w:rsidP="00A721FC">
            <w:pPr>
              <w:spacing w:before="63"/>
              <w:ind w:left="329"/>
              <w:rPr>
                <w:sz w:val="17"/>
              </w:rPr>
            </w:pPr>
            <w:r w:rsidRPr="00A721FC">
              <w:rPr>
                <w:color w:val="2D2D2D"/>
                <w:spacing w:val="-1"/>
                <w:sz w:val="17"/>
              </w:rPr>
              <w:t>河北对外经贸职业学院</w:t>
            </w:r>
          </w:p>
        </w:tc>
        <w:tc>
          <w:tcPr>
            <w:tcW w:w="1403" w:type="dxa"/>
          </w:tcPr>
          <w:p w14:paraId="76B18422" w14:textId="77777777" w:rsidR="00A721FC" w:rsidRPr="00A721FC" w:rsidRDefault="00A721FC" w:rsidP="00A721FC">
            <w:pPr>
              <w:spacing w:before="68"/>
              <w:ind w:left="129"/>
              <w:rPr>
                <w:sz w:val="17"/>
              </w:rPr>
            </w:pPr>
            <w:r w:rsidRPr="00A721FC">
              <w:rPr>
                <w:color w:val="3D3D3D"/>
                <w:spacing w:val="-9"/>
                <w:sz w:val="17"/>
              </w:rPr>
              <w:t>李欣欣，王艳红</w:t>
            </w:r>
          </w:p>
        </w:tc>
        <w:tc>
          <w:tcPr>
            <w:tcW w:w="2540" w:type="dxa"/>
          </w:tcPr>
          <w:p w14:paraId="1326F5C7" w14:textId="77777777" w:rsidR="00A721FC" w:rsidRPr="00A721FC" w:rsidRDefault="00A721FC" w:rsidP="00A721FC">
            <w:pPr>
              <w:spacing w:before="68"/>
              <w:ind w:left="699"/>
              <w:rPr>
                <w:sz w:val="17"/>
              </w:rPr>
            </w:pPr>
            <w:r w:rsidRPr="00A721FC">
              <w:rPr>
                <w:color w:val="2D2D2D"/>
                <w:spacing w:val="-2"/>
                <w:w w:val="110"/>
                <w:sz w:val="17"/>
              </w:rPr>
              <w:t>宋梓健张佳冉</w:t>
            </w:r>
          </w:p>
        </w:tc>
        <w:tc>
          <w:tcPr>
            <w:tcW w:w="887" w:type="dxa"/>
          </w:tcPr>
          <w:p w14:paraId="58AF9CA6" w14:textId="77777777" w:rsidR="00A721FC" w:rsidRPr="00A721FC" w:rsidRDefault="00A721FC" w:rsidP="00A721FC">
            <w:pPr>
              <w:spacing w:before="68"/>
              <w:ind w:left="43" w:right="7"/>
              <w:jc w:val="center"/>
              <w:rPr>
                <w:sz w:val="17"/>
              </w:rPr>
            </w:pPr>
            <w:r w:rsidRPr="00A721FC">
              <w:rPr>
                <w:color w:val="2D2D2D"/>
                <w:spacing w:val="-4"/>
                <w:sz w:val="17"/>
              </w:rPr>
              <w:t>一等奖</w:t>
            </w:r>
          </w:p>
        </w:tc>
      </w:tr>
      <w:tr w:rsidR="00A721FC" w:rsidRPr="00A721FC" w14:paraId="4D97DB49" w14:textId="77777777" w:rsidTr="004F66F8">
        <w:trPr>
          <w:trHeight w:val="396"/>
        </w:trPr>
        <w:tc>
          <w:tcPr>
            <w:tcW w:w="525" w:type="dxa"/>
          </w:tcPr>
          <w:p w14:paraId="3C7096A0" w14:textId="77777777" w:rsidR="00A721FC" w:rsidRPr="00A721FC" w:rsidRDefault="00A721FC" w:rsidP="00A721FC">
            <w:pPr>
              <w:spacing w:before="88"/>
              <w:ind w:left="14"/>
              <w:jc w:val="center"/>
              <w:rPr>
                <w:rFonts w:ascii="Arial"/>
                <w:sz w:val="16"/>
              </w:rPr>
            </w:pPr>
            <w:r w:rsidRPr="00A721FC">
              <w:rPr>
                <w:rFonts w:ascii="Arial"/>
                <w:color w:val="2D2D2D"/>
                <w:spacing w:val="-4"/>
                <w:sz w:val="16"/>
              </w:rPr>
              <w:t>2118</w:t>
            </w:r>
          </w:p>
        </w:tc>
        <w:tc>
          <w:tcPr>
            <w:tcW w:w="1119" w:type="dxa"/>
            <w:vMerge/>
            <w:tcBorders>
              <w:top w:val="nil"/>
            </w:tcBorders>
          </w:tcPr>
          <w:p w14:paraId="464F40A8" w14:textId="77777777" w:rsidR="00A721FC" w:rsidRPr="00A721FC" w:rsidRDefault="00A721FC" w:rsidP="00A721FC">
            <w:pPr>
              <w:rPr>
                <w:sz w:val="2"/>
                <w:szCs w:val="2"/>
              </w:rPr>
            </w:pPr>
          </w:p>
        </w:tc>
        <w:tc>
          <w:tcPr>
            <w:tcW w:w="2448" w:type="dxa"/>
          </w:tcPr>
          <w:p w14:paraId="69704046" w14:textId="77777777" w:rsidR="00A721FC" w:rsidRPr="00A721FC" w:rsidRDefault="00A721FC" w:rsidP="00A721FC">
            <w:pPr>
              <w:spacing w:before="65"/>
              <w:ind w:left="155"/>
              <w:rPr>
                <w:sz w:val="17"/>
              </w:rPr>
            </w:pPr>
            <w:r w:rsidRPr="00A721FC">
              <w:rPr>
                <w:color w:val="2D2D2D"/>
                <w:spacing w:val="-1"/>
                <w:sz w:val="17"/>
              </w:rPr>
              <w:t>邯郸幼儿师范高等专科学校</w:t>
            </w:r>
          </w:p>
        </w:tc>
        <w:tc>
          <w:tcPr>
            <w:tcW w:w="1403" w:type="dxa"/>
          </w:tcPr>
          <w:p w14:paraId="125EB611" w14:textId="77777777" w:rsidR="00A721FC" w:rsidRPr="00A721FC" w:rsidRDefault="00A721FC" w:rsidP="00A721FC">
            <w:pPr>
              <w:spacing w:before="65"/>
              <w:ind w:left="127"/>
              <w:rPr>
                <w:sz w:val="17"/>
              </w:rPr>
            </w:pPr>
            <w:r w:rsidRPr="00A721FC">
              <w:rPr>
                <w:color w:val="2D2D2D"/>
                <w:spacing w:val="-9"/>
                <w:sz w:val="17"/>
              </w:rPr>
              <w:t>肖可星，刘彤彤</w:t>
            </w:r>
          </w:p>
        </w:tc>
        <w:tc>
          <w:tcPr>
            <w:tcW w:w="2540" w:type="dxa"/>
          </w:tcPr>
          <w:p w14:paraId="567B6E96" w14:textId="77777777" w:rsidR="00A721FC" w:rsidRPr="00A721FC" w:rsidRDefault="00A721FC" w:rsidP="00A721FC">
            <w:pPr>
              <w:spacing w:before="70"/>
              <w:ind w:left="699"/>
              <w:rPr>
                <w:sz w:val="17"/>
              </w:rPr>
            </w:pPr>
            <w:r w:rsidRPr="00A721FC">
              <w:rPr>
                <w:color w:val="2D2D2D"/>
                <w:spacing w:val="-9"/>
                <w:sz w:val="17"/>
              </w:rPr>
              <w:t>梁依婷，陈思颖</w:t>
            </w:r>
          </w:p>
        </w:tc>
        <w:tc>
          <w:tcPr>
            <w:tcW w:w="887" w:type="dxa"/>
          </w:tcPr>
          <w:p w14:paraId="584E441C" w14:textId="77777777" w:rsidR="00A721FC" w:rsidRPr="00A721FC" w:rsidRDefault="00A721FC" w:rsidP="00A721FC">
            <w:pPr>
              <w:spacing w:before="65"/>
              <w:ind w:left="43" w:right="1"/>
              <w:jc w:val="center"/>
              <w:rPr>
                <w:sz w:val="17"/>
              </w:rPr>
            </w:pPr>
            <w:r w:rsidRPr="00A721FC">
              <w:rPr>
                <w:color w:val="797979"/>
                <w:w w:val="105"/>
                <w:sz w:val="17"/>
              </w:rPr>
              <w:t>二</w:t>
            </w:r>
            <w:r w:rsidRPr="00A721FC">
              <w:rPr>
                <w:color w:val="4D4D4D"/>
                <w:w w:val="105"/>
                <w:sz w:val="17"/>
              </w:rPr>
              <w:t>等</w:t>
            </w:r>
            <w:r w:rsidRPr="00A721FC">
              <w:rPr>
                <w:color w:val="2D2D2D"/>
                <w:spacing w:val="-10"/>
                <w:w w:val="105"/>
                <w:sz w:val="17"/>
              </w:rPr>
              <w:t>奖</w:t>
            </w:r>
          </w:p>
        </w:tc>
      </w:tr>
      <w:tr w:rsidR="00A721FC" w:rsidRPr="00A721FC" w14:paraId="30B4248E" w14:textId="77777777" w:rsidTr="004F66F8">
        <w:trPr>
          <w:trHeight w:val="396"/>
        </w:trPr>
        <w:tc>
          <w:tcPr>
            <w:tcW w:w="525" w:type="dxa"/>
          </w:tcPr>
          <w:p w14:paraId="55C455B0" w14:textId="77777777" w:rsidR="00A721FC" w:rsidRPr="00A721FC" w:rsidRDefault="00A721FC" w:rsidP="00A721FC">
            <w:pPr>
              <w:spacing w:before="80"/>
              <w:ind w:left="66"/>
              <w:jc w:val="center"/>
              <w:rPr>
                <w:rFonts w:ascii="Arial"/>
                <w:sz w:val="16"/>
              </w:rPr>
            </w:pPr>
            <w:r w:rsidRPr="00A721FC">
              <w:rPr>
                <w:rFonts w:ascii="Arial"/>
                <w:color w:val="2D2D2D"/>
                <w:spacing w:val="-4"/>
                <w:w w:val="110"/>
                <w:sz w:val="16"/>
              </w:rPr>
              <w:t>2119</w:t>
            </w:r>
          </w:p>
        </w:tc>
        <w:tc>
          <w:tcPr>
            <w:tcW w:w="1119" w:type="dxa"/>
            <w:vMerge/>
            <w:tcBorders>
              <w:top w:val="nil"/>
            </w:tcBorders>
          </w:tcPr>
          <w:p w14:paraId="6818166E" w14:textId="77777777" w:rsidR="00A721FC" w:rsidRPr="00A721FC" w:rsidRDefault="00A721FC" w:rsidP="00A721FC">
            <w:pPr>
              <w:rPr>
                <w:sz w:val="2"/>
                <w:szCs w:val="2"/>
              </w:rPr>
            </w:pPr>
          </w:p>
        </w:tc>
        <w:tc>
          <w:tcPr>
            <w:tcW w:w="2448" w:type="dxa"/>
          </w:tcPr>
          <w:p w14:paraId="7F215D76" w14:textId="77777777" w:rsidR="00A721FC" w:rsidRPr="00A721FC" w:rsidRDefault="00A721FC" w:rsidP="00A721FC">
            <w:pPr>
              <w:spacing w:before="57"/>
              <w:ind w:left="2"/>
              <w:rPr>
                <w:sz w:val="17"/>
              </w:rPr>
            </w:pPr>
            <w:r w:rsidRPr="00A721FC">
              <w:rPr>
                <w:color w:val="2D2D2D"/>
                <w:w w:val="110"/>
                <w:sz w:val="17"/>
              </w:rPr>
              <w:t>河北正定师范</w:t>
            </w:r>
            <w:r w:rsidRPr="00A721FC">
              <w:rPr>
                <w:color w:val="4D4D4D"/>
                <w:w w:val="110"/>
                <w:sz w:val="17"/>
              </w:rPr>
              <w:t>高等专</w:t>
            </w:r>
            <w:r w:rsidRPr="00A721FC">
              <w:rPr>
                <w:color w:val="2D2D2D"/>
                <w:w w:val="110"/>
                <w:sz w:val="17"/>
              </w:rPr>
              <w:t>科</w:t>
            </w:r>
            <w:r w:rsidRPr="00A721FC">
              <w:rPr>
                <w:color w:val="4D4D4D"/>
                <w:spacing w:val="-5"/>
                <w:w w:val="110"/>
                <w:sz w:val="17"/>
              </w:rPr>
              <w:t>学校</w:t>
            </w:r>
          </w:p>
        </w:tc>
        <w:tc>
          <w:tcPr>
            <w:tcW w:w="1403" w:type="dxa"/>
          </w:tcPr>
          <w:p w14:paraId="3E0B8076" w14:textId="77777777" w:rsidR="00A721FC" w:rsidRPr="00A721FC" w:rsidRDefault="00A721FC" w:rsidP="00A721FC">
            <w:pPr>
              <w:spacing w:before="71"/>
              <w:ind w:left="217"/>
              <w:rPr>
                <w:sz w:val="17"/>
              </w:rPr>
            </w:pPr>
            <w:r w:rsidRPr="00A721FC">
              <w:rPr>
                <w:color w:val="2D2D2D"/>
                <w:spacing w:val="-10"/>
                <w:sz w:val="17"/>
              </w:rPr>
              <w:t>马丽，王静宇</w:t>
            </w:r>
          </w:p>
        </w:tc>
        <w:tc>
          <w:tcPr>
            <w:tcW w:w="2540" w:type="dxa"/>
          </w:tcPr>
          <w:p w14:paraId="5A4C0DCD" w14:textId="77777777" w:rsidR="00A721FC" w:rsidRPr="00A721FC" w:rsidRDefault="00A721FC" w:rsidP="00A721FC">
            <w:pPr>
              <w:spacing w:before="66"/>
              <w:ind w:left="700"/>
              <w:rPr>
                <w:sz w:val="17"/>
              </w:rPr>
            </w:pPr>
            <w:r w:rsidRPr="00A721FC">
              <w:rPr>
                <w:color w:val="2D2D2D"/>
                <w:spacing w:val="-9"/>
                <w:sz w:val="17"/>
              </w:rPr>
              <w:t>张雨莹，张梦柔</w:t>
            </w:r>
          </w:p>
        </w:tc>
        <w:tc>
          <w:tcPr>
            <w:tcW w:w="887" w:type="dxa"/>
          </w:tcPr>
          <w:p w14:paraId="32BA50A2" w14:textId="77777777" w:rsidR="00A721FC" w:rsidRPr="00A721FC" w:rsidRDefault="00A721FC" w:rsidP="00A721FC">
            <w:pPr>
              <w:spacing w:before="66"/>
              <w:ind w:left="43" w:right="1"/>
              <w:jc w:val="center"/>
              <w:rPr>
                <w:sz w:val="17"/>
              </w:rPr>
            </w:pPr>
            <w:r w:rsidRPr="00A721FC">
              <w:rPr>
                <w:color w:val="797979"/>
                <w:w w:val="105"/>
                <w:sz w:val="17"/>
              </w:rPr>
              <w:t>二</w:t>
            </w:r>
            <w:r w:rsidRPr="00A721FC">
              <w:rPr>
                <w:color w:val="4D4D4D"/>
                <w:w w:val="105"/>
                <w:sz w:val="17"/>
              </w:rPr>
              <w:t>等</w:t>
            </w:r>
            <w:r w:rsidRPr="00A721FC">
              <w:rPr>
                <w:color w:val="2D2D2D"/>
                <w:spacing w:val="-10"/>
                <w:w w:val="105"/>
                <w:sz w:val="17"/>
              </w:rPr>
              <w:t>奖</w:t>
            </w:r>
          </w:p>
        </w:tc>
      </w:tr>
      <w:tr w:rsidR="00A721FC" w:rsidRPr="00A721FC" w14:paraId="25535D63" w14:textId="77777777" w:rsidTr="004F66F8">
        <w:trPr>
          <w:trHeight w:val="397"/>
        </w:trPr>
        <w:tc>
          <w:tcPr>
            <w:tcW w:w="525" w:type="dxa"/>
          </w:tcPr>
          <w:p w14:paraId="09EB1CED" w14:textId="77777777" w:rsidR="00A721FC" w:rsidRPr="00A721FC" w:rsidRDefault="00A721FC" w:rsidP="00A721FC">
            <w:pPr>
              <w:spacing w:before="105"/>
              <w:ind w:left="18"/>
              <w:jc w:val="center"/>
              <w:rPr>
                <w:rFonts w:ascii="Arial"/>
                <w:sz w:val="16"/>
              </w:rPr>
            </w:pPr>
            <w:r w:rsidRPr="00A721FC">
              <w:rPr>
                <w:rFonts w:ascii="Arial"/>
                <w:color w:val="1A1A1A"/>
                <w:spacing w:val="-4"/>
                <w:sz w:val="16"/>
              </w:rPr>
              <w:t>2120</w:t>
            </w:r>
          </w:p>
        </w:tc>
        <w:tc>
          <w:tcPr>
            <w:tcW w:w="1119" w:type="dxa"/>
            <w:vMerge/>
            <w:tcBorders>
              <w:top w:val="nil"/>
            </w:tcBorders>
          </w:tcPr>
          <w:p w14:paraId="1BC17290" w14:textId="77777777" w:rsidR="00A721FC" w:rsidRPr="00A721FC" w:rsidRDefault="00A721FC" w:rsidP="00A721FC">
            <w:pPr>
              <w:rPr>
                <w:sz w:val="2"/>
                <w:szCs w:val="2"/>
              </w:rPr>
            </w:pPr>
          </w:p>
        </w:tc>
        <w:tc>
          <w:tcPr>
            <w:tcW w:w="2448" w:type="dxa"/>
          </w:tcPr>
          <w:p w14:paraId="6754B635" w14:textId="77777777" w:rsidR="00A721FC" w:rsidRPr="00A721FC" w:rsidRDefault="00A721FC" w:rsidP="00A721FC">
            <w:pPr>
              <w:spacing w:before="63"/>
              <w:ind w:left="150"/>
              <w:rPr>
                <w:sz w:val="17"/>
              </w:rPr>
            </w:pPr>
            <w:r w:rsidRPr="00A721FC">
              <w:rPr>
                <w:color w:val="3D3D3D"/>
                <w:spacing w:val="-1"/>
                <w:sz w:val="17"/>
              </w:rPr>
              <w:t>唐山幼儿师范高等专科学校</w:t>
            </w:r>
          </w:p>
        </w:tc>
        <w:tc>
          <w:tcPr>
            <w:tcW w:w="1403" w:type="dxa"/>
          </w:tcPr>
          <w:p w14:paraId="37DEFC6D" w14:textId="77777777" w:rsidR="00A721FC" w:rsidRPr="00A721FC" w:rsidRDefault="00A721FC" w:rsidP="00A721FC">
            <w:pPr>
              <w:spacing w:before="68"/>
              <w:ind w:left="127"/>
              <w:rPr>
                <w:sz w:val="17"/>
              </w:rPr>
            </w:pPr>
            <w:r w:rsidRPr="00A721FC">
              <w:rPr>
                <w:color w:val="3D3D3D"/>
                <w:spacing w:val="-9"/>
                <w:sz w:val="17"/>
              </w:rPr>
              <w:t>贾一星，邵丽丽</w:t>
            </w:r>
          </w:p>
        </w:tc>
        <w:tc>
          <w:tcPr>
            <w:tcW w:w="2540" w:type="dxa"/>
          </w:tcPr>
          <w:p w14:paraId="0086AE07" w14:textId="77777777" w:rsidR="00A721FC" w:rsidRPr="00A721FC" w:rsidRDefault="00A721FC" w:rsidP="00A721FC">
            <w:pPr>
              <w:spacing w:before="68"/>
              <w:ind w:left="700"/>
              <w:rPr>
                <w:sz w:val="17"/>
              </w:rPr>
            </w:pPr>
            <w:r w:rsidRPr="00A721FC">
              <w:rPr>
                <w:color w:val="2D2D2D"/>
                <w:spacing w:val="-9"/>
                <w:sz w:val="17"/>
              </w:rPr>
              <w:t>刘静雪，侯禹彤</w:t>
            </w:r>
          </w:p>
        </w:tc>
        <w:tc>
          <w:tcPr>
            <w:tcW w:w="887" w:type="dxa"/>
          </w:tcPr>
          <w:p w14:paraId="49CF0082" w14:textId="77777777" w:rsidR="00A721FC" w:rsidRPr="00A721FC" w:rsidRDefault="00A721FC" w:rsidP="00A721FC">
            <w:pPr>
              <w:spacing w:before="68"/>
              <w:ind w:left="43"/>
              <w:jc w:val="center"/>
              <w:rPr>
                <w:sz w:val="17"/>
              </w:rPr>
            </w:pPr>
            <w:r w:rsidRPr="00A721FC">
              <w:rPr>
                <w:color w:val="797979"/>
                <w:sz w:val="17"/>
              </w:rPr>
              <w:t>三</w:t>
            </w:r>
            <w:r w:rsidRPr="00A721FC">
              <w:rPr>
                <w:color w:val="3D3D3D"/>
                <w:spacing w:val="-5"/>
                <w:sz w:val="17"/>
              </w:rPr>
              <w:t>等奖</w:t>
            </w:r>
          </w:p>
        </w:tc>
      </w:tr>
      <w:tr w:rsidR="00A721FC" w:rsidRPr="00A721FC" w14:paraId="7DB938E5" w14:textId="77777777" w:rsidTr="004F66F8">
        <w:trPr>
          <w:trHeight w:val="397"/>
        </w:trPr>
        <w:tc>
          <w:tcPr>
            <w:tcW w:w="525" w:type="dxa"/>
          </w:tcPr>
          <w:p w14:paraId="0A325BF6" w14:textId="77777777" w:rsidR="00A721FC" w:rsidRPr="00A721FC" w:rsidRDefault="00A721FC" w:rsidP="00A721FC">
            <w:pPr>
              <w:spacing w:before="87"/>
              <w:ind w:left="28"/>
              <w:jc w:val="center"/>
              <w:rPr>
                <w:rFonts w:ascii="Arial"/>
                <w:sz w:val="16"/>
              </w:rPr>
            </w:pPr>
            <w:r w:rsidRPr="00A721FC">
              <w:rPr>
                <w:rFonts w:ascii="Arial"/>
                <w:color w:val="1A1A1A"/>
                <w:spacing w:val="-4"/>
                <w:sz w:val="16"/>
              </w:rPr>
              <w:t>2121</w:t>
            </w:r>
          </w:p>
        </w:tc>
        <w:tc>
          <w:tcPr>
            <w:tcW w:w="1119" w:type="dxa"/>
            <w:vMerge/>
            <w:tcBorders>
              <w:top w:val="nil"/>
            </w:tcBorders>
          </w:tcPr>
          <w:p w14:paraId="48FE9A4C" w14:textId="77777777" w:rsidR="00A721FC" w:rsidRPr="00A721FC" w:rsidRDefault="00A721FC" w:rsidP="00A721FC">
            <w:pPr>
              <w:rPr>
                <w:sz w:val="2"/>
                <w:szCs w:val="2"/>
              </w:rPr>
            </w:pPr>
          </w:p>
        </w:tc>
        <w:tc>
          <w:tcPr>
            <w:tcW w:w="2448" w:type="dxa"/>
          </w:tcPr>
          <w:p w14:paraId="6A723CB5" w14:textId="77777777" w:rsidR="00A721FC" w:rsidRPr="00A721FC" w:rsidRDefault="00A721FC" w:rsidP="00A721FC">
            <w:pPr>
              <w:spacing w:before="69"/>
              <w:ind w:left="58"/>
              <w:rPr>
                <w:sz w:val="17"/>
              </w:rPr>
            </w:pPr>
            <w:r w:rsidRPr="00A721FC">
              <w:rPr>
                <w:color w:val="1A1A1A"/>
                <w:w w:val="105"/>
                <w:sz w:val="17"/>
              </w:rPr>
              <w:t>石</w:t>
            </w:r>
            <w:r w:rsidRPr="00A721FC">
              <w:rPr>
                <w:color w:val="4D4D4D"/>
                <w:w w:val="105"/>
                <w:sz w:val="17"/>
              </w:rPr>
              <w:t>家</w:t>
            </w:r>
            <w:r w:rsidRPr="00A721FC">
              <w:rPr>
                <w:color w:val="2D2D2D"/>
                <w:spacing w:val="-1"/>
                <w:w w:val="105"/>
                <w:sz w:val="17"/>
              </w:rPr>
              <w:t>庄幼儿师范高等专科学校</w:t>
            </w:r>
          </w:p>
        </w:tc>
        <w:tc>
          <w:tcPr>
            <w:tcW w:w="1403" w:type="dxa"/>
          </w:tcPr>
          <w:p w14:paraId="3B8FE98F" w14:textId="77777777" w:rsidR="00A721FC" w:rsidRPr="00A721FC" w:rsidRDefault="00A721FC" w:rsidP="00A721FC">
            <w:pPr>
              <w:spacing w:before="69"/>
              <w:ind w:left="126"/>
              <w:rPr>
                <w:sz w:val="17"/>
              </w:rPr>
            </w:pPr>
            <w:r w:rsidRPr="00A721FC">
              <w:rPr>
                <w:color w:val="3D3D3D"/>
                <w:spacing w:val="-9"/>
                <w:sz w:val="17"/>
              </w:rPr>
              <w:t>郭彦茹，南一荻</w:t>
            </w:r>
          </w:p>
        </w:tc>
        <w:tc>
          <w:tcPr>
            <w:tcW w:w="2540" w:type="dxa"/>
          </w:tcPr>
          <w:p w14:paraId="1AFFEBD1" w14:textId="77777777" w:rsidR="00A721FC" w:rsidRPr="00A721FC" w:rsidRDefault="00A721FC" w:rsidP="00A721FC">
            <w:pPr>
              <w:spacing w:before="69"/>
              <w:ind w:left="699"/>
              <w:rPr>
                <w:sz w:val="17"/>
              </w:rPr>
            </w:pPr>
            <w:r w:rsidRPr="00A721FC">
              <w:rPr>
                <w:color w:val="3D3D3D"/>
                <w:spacing w:val="-9"/>
                <w:sz w:val="17"/>
              </w:rPr>
              <w:t>郭宣孜，钱荣慧</w:t>
            </w:r>
          </w:p>
        </w:tc>
        <w:tc>
          <w:tcPr>
            <w:tcW w:w="887" w:type="dxa"/>
          </w:tcPr>
          <w:p w14:paraId="670674BC" w14:textId="77777777" w:rsidR="00A721FC" w:rsidRPr="00A721FC" w:rsidRDefault="00A721FC" w:rsidP="00A721FC">
            <w:pPr>
              <w:spacing w:before="69"/>
              <w:ind w:left="43"/>
              <w:jc w:val="center"/>
              <w:rPr>
                <w:sz w:val="17"/>
              </w:rPr>
            </w:pPr>
            <w:r w:rsidRPr="00A721FC">
              <w:rPr>
                <w:color w:val="797979"/>
                <w:sz w:val="17"/>
              </w:rPr>
              <w:t>三</w:t>
            </w:r>
            <w:r w:rsidRPr="00A721FC">
              <w:rPr>
                <w:color w:val="2D2D2D"/>
                <w:spacing w:val="-5"/>
                <w:sz w:val="17"/>
              </w:rPr>
              <w:t>等奖</w:t>
            </w:r>
          </w:p>
        </w:tc>
      </w:tr>
      <w:tr w:rsidR="00A721FC" w:rsidRPr="00A721FC" w14:paraId="0617C41D" w14:textId="77777777" w:rsidTr="004F66F8">
        <w:trPr>
          <w:trHeight w:val="397"/>
        </w:trPr>
        <w:tc>
          <w:tcPr>
            <w:tcW w:w="525" w:type="dxa"/>
          </w:tcPr>
          <w:p w14:paraId="45C898E9" w14:textId="77777777" w:rsidR="00A721FC" w:rsidRPr="00A721FC" w:rsidRDefault="00A721FC" w:rsidP="00A721FC">
            <w:pPr>
              <w:spacing w:before="89"/>
              <w:ind w:left="18"/>
              <w:jc w:val="center"/>
              <w:rPr>
                <w:rFonts w:ascii="Arial"/>
                <w:sz w:val="16"/>
              </w:rPr>
            </w:pPr>
            <w:r w:rsidRPr="00A721FC">
              <w:rPr>
                <w:rFonts w:ascii="Arial"/>
                <w:color w:val="1A1A1A"/>
                <w:spacing w:val="-4"/>
                <w:sz w:val="16"/>
              </w:rPr>
              <w:t>2122</w:t>
            </w:r>
          </w:p>
        </w:tc>
        <w:tc>
          <w:tcPr>
            <w:tcW w:w="1119" w:type="dxa"/>
            <w:vMerge/>
            <w:tcBorders>
              <w:top w:val="nil"/>
            </w:tcBorders>
          </w:tcPr>
          <w:p w14:paraId="3B9EF5E4" w14:textId="77777777" w:rsidR="00A721FC" w:rsidRPr="00A721FC" w:rsidRDefault="00A721FC" w:rsidP="00A721FC">
            <w:pPr>
              <w:rPr>
                <w:sz w:val="2"/>
                <w:szCs w:val="2"/>
              </w:rPr>
            </w:pPr>
          </w:p>
        </w:tc>
        <w:tc>
          <w:tcPr>
            <w:tcW w:w="2448" w:type="dxa"/>
          </w:tcPr>
          <w:p w14:paraId="5C4BFE19" w14:textId="77777777" w:rsidR="00A721FC" w:rsidRPr="00A721FC" w:rsidRDefault="00A721FC" w:rsidP="00A721FC">
            <w:pPr>
              <w:spacing w:before="66"/>
              <w:ind w:left="150"/>
              <w:rPr>
                <w:sz w:val="17"/>
              </w:rPr>
            </w:pPr>
            <w:r w:rsidRPr="00A721FC">
              <w:rPr>
                <w:color w:val="2D2D2D"/>
                <w:spacing w:val="-1"/>
                <w:sz w:val="17"/>
              </w:rPr>
              <w:t>保定幼儿师范高等专科学校</w:t>
            </w:r>
          </w:p>
        </w:tc>
        <w:tc>
          <w:tcPr>
            <w:tcW w:w="1403" w:type="dxa"/>
          </w:tcPr>
          <w:p w14:paraId="6A5FEFDA" w14:textId="77777777" w:rsidR="00A721FC" w:rsidRPr="00A721FC" w:rsidRDefault="00A721FC" w:rsidP="00A721FC">
            <w:pPr>
              <w:spacing w:before="71"/>
              <w:ind w:left="125"/>
              <w:rPr>
                <w:sz w:val="17"/>
              </w:rPr>
            </w:pPr>
            <w:r w:rsidRPr="00A721FC">
              <w:rPr>
                <w:color w:val="3D3D3D"/>
                <w:spacing w:val="-9"/>
                <w:sz w:val="17"/>
              </w:rPr>
              <w:t>朱明霞，张予欣</w:t>
            </w:r>
          </w:p>
        </w:tc>
        <w:tc>
          <w:tcPr>
            <w:tcW w:w="2540" w:type="dxa"/>
          </w:tcPr>
          <w:p w14:paraId="7D81782D" w14:textId="77777777" w:rsidR="00A721FC" w:rsidRPr="00A721FC" w:rsidRDefault="00A721FC" w:rsidP="00A721FC">
            <w:pPr>
              <w:spacing w:before="71"/>
              <w:ind w:left="700"/>
              <w:rPr>
                <w:sz w:val="17"/>
              </w:rPr>
            </w:pPr>
            <w:r w:rsidRPr="00A721FC">
              <w:rPr>
                <w:color w:val="2D2D2D"/>
                <w:spacing w:val="-9"/>
                <w:sz w:val="17"/>
              </w:rPr>
              <w:t>赵金妍，李梓淇</w:t>
            </w:r>
          </w:p>
        </w:tc>
        <w:tc>
          <w:tcPr>
            <w:tcW w:w="887" w:type="dxa"/>
          </w:tcPr>
          <w:p w14:paraId="6AEC4B75" w14:textId="77777777" w:rsidR="00A721FC" w:rsidRPr="00A721FC" w:rsidRDefault="00A721FC" w:rsidP="00A721FC">
            <w:pPr>
              <w:spacing w:before="71"/>
              <w:ind w:left="43"/>
              <w:jc w:val="center"/>
              <w:rPr>
                <w:sz w:val="17"/>
              </w:rPr>
            </w:pPr>
            <w:r w:rsidRPr="00A721FC">
              <w:rPr>
                <w:color w:val="797979"/>
                <w:sz w:val="17"/>
              </w:rPr>
              <w:t>三</w:t>
            </w:r>
            <w:r w:rsidRPr="00A721FC">
              <w:rPr>
                <w:color w:val="2D2D2D"/>
                <w:spacing w:val="-5"/>
                <w:sz w:val="17"/>
              </w:rPr>
              <w:t>等奖</w:t>
            </w:r>
          </w:p>
        </w:tc>
      </w:tr>
      <w:tr w:rsidR="00A721FC" w:rsidRPr="00A721FC" w14:paraId="49FA848E" w14:textId="77777777" w:rsidTr="004F66F8">
        <w:trPr>
          <w:trHeight w:val="396"/>
        </w:trPr>
        <w:tc>
          <w:tcPr>
            <w:tcW w:w="525" w:type="dxa"/>
          </w:tcPr>
          <w:p w14:paraId="58CB42B5" w14:textId="77777777" w:rsidR="00A721FC" w:rsidRPr="00A721FC" w:rsidRDefault="00A721FC" w:rsidP="00A721FC">
            <w:pPr>
              <w:spacing w:before="90"/>
              <w:ind w:left="14"/>
              <w:jc w:val="center"/>
              <w:rPr>
                <w:rFonts w:ascii="Arial"/>
                <w:sz w:val="16"/>
              </w:rPr>
            </w:pPr>
            <w:r w:rsidRPr="00A721FC">
              <w:rPr>
                <w:rFonts w:ascii="Arial"/>
                <w:color w:val="2D2D2D"/>
                <w:spacing w:val="-4"/>
                <w:sz w:val="16"/>
              </w:rPr>
              <w:t>2123</w:t>
            </w:r>
          </w:p>
        </w:tc>
        <w:tc>
          <w:tcPr>
            <w:tcW w:w="1119" w:type="dxa"/>
            <w:vMerge w:val="restart"/>
          </w:tcPr>
          <w:p w14:paraId="08CB001C" w14:textId="77777777" w:rsidR="00A721FC" w:rsidRPr="00A721FC" w:rsidRDefault="00A721FC" w:rsidP="00A721FC">
            <w:pPr>
              <w:rPr>
                <w:rFonts w:ascii="Times New Roman"/>
                <w:sz w:val="17"/>
              </w:rPr>
            </w:pPr>
          </w:p>
          <w:p w14:paraId="6ECFEA4A" w14:textId="77777777" w:rsidR="00A721FC" w:rsidRPr="00A721FC" w:rsidRDefault="00A721FC" w:rsidP="00A721FC">
            <w:pPr>
              <w:rPr>
                <w:rFonts w:ascii="Times New Roman"/>
                <w:sz w:val="17"/>
              </w:rPr>
            </w:pPr>
          </w:p>
          <w:p w14:paraId="395C1AF6" w14:textId="77777777" w:rsidR="00A721FC" w:rsidRPr="00A721FC" w:rsidRDefault="00A721FC" w:rsidP="00A721FC">
            <w:pPr>
              <w:rPr>
                <w:rFonts w:ascii="Times New Roman"/>
                <w:sz w:val="17"/>
              </w:rPr>
            </w:pPr>
          </w:p>
          <w:p w14:paraId="1D830F6F" w14:textId="77777777" w:rsidR="00A721FC" w:rsidRPr="00A721FC" w:rsidRDefault="00A721FC" w:rsidP="00A721FC">
            <w:pPr>
              <w:rPr>
                <w:rFonts w:ascii="Times New Roman"/>
                <w:sz w:val="17"/>
              </w:rPr>
            </w:pPr>
          </w:p>
          <w:p w14:paraId="47F3D46A" w14:textId="77777777" w:rsidR="00A721FC" w:rsidRPr="00A721FC" w:rsidRDefault="00A721FC" w:rsidP="00A721FC">
            <w:pPr>
              <w:rPr>
                <w:rFonts w:ascii="Times New Roman"/>
                <w:sz w:val="17"/>
              </w:rPr>
            </w:pPr>
          </w:p>
          <w:p w14:paraId="7028BE19" w14:textId="77777777" w:rsidR="00A721FC" w:rsidRPr="00A721FC" w:rsidRDefault="00A721FC" w:rsidP="00A721FC">
            <w:pPr>
              <w:rPr>
                <w:rFonts w:ascii="Times New Roman"/>
                <w:sz w:val="17"/>
              </w:rPr>
            </w:pPr>
          </w:p>
          <w:p w14:paraId="6611ABE2" w14:textId="77777777" w:rsidR="00A721FC" w:rsidRPr="00A721FC" w:rsidRDefault="00A721FC" w:rsidP="00A721FC">
            <w:pPr>
              <w:rPr>
                <w:rFonts w:ascii="Times New Roman"/>
                <w:sz w:val="17"/>
              </w:rPr>
            </w:pPr>
          </w:p>
          <w:p w14:paraId="4EFBDF08" w14:textId="77777777" w:rsidR="00A721FC" w:rsidRPr="00A721FC" w:rsidRDefault="00A721FC" w:rsidP="00A721FC">
            <w:pPr>
              <w:rPr>
                <w:rFonts w:ascii="Times New Roman"/>
                <w:sz w:val="17"/>
              </w:rPr>
            </w:pPr>
          </w:p>
          <w:p w14:paraId="2FA81F42" w14:textId="77777777" w:rsidR="00A721FC" w:rsidRPr="00A721FC" w:rsidRDefault="00A721FC" w:rsidP="00A721FC">
            <w:pPr>
              <w:rPr>
                <w:rFonts w:ascii="Times New Roman"/>
                <w:sz w:val="17"/>
              </w:rPr>
            </w:pPr>
          </w:p>
          <w:p w14:paraId="5FC3E949" w14:textId="77777777" w:rsidR="00A721FC" w:rsidRPr="00A721FC" w:rsidRDefault="00A721FC" w:rsidP="00A721FC">
            <w:pPr>
              <w:rPr>
                <w:rFonts w:ascii="Times New Roman"/>
                <w:sz w:val="17"/>
              </w:rPr>
            </w:pPr>
          </w:p>
          <w:p w14:paraId="79D98C34" w14:textId="77777777" w:rsidR="00A721FC" w:rsidRPr="00A721FC" w:rsidRDefault="00A721FC" w:rsidP="00A721FC">
            <w:pPr>
              <w:rPr>
                <w:rFonts w:ascii="Times New Roman"/>
                <w:sz w:val="17"/>
              </w:rPr>
            </w:pPr>
          </w:p>
          <w:p w14:paraId="29E49C4E" w14:textId="77777777" w:rsidR="00A721FC" w:rsidRPr="00A721FC" w:rsidRDefault="00A721FC" w:rsidP="00A721FC">
            <w:pPr>
              <w:rPr>
                <w:rFonts w:ascii="Times New Roman"/>
                <w:sz w:val="17"/>
              </w:rPr>
            </w:pPr>
          </w:p>
          <w:p w14:paraId="424D2817" w14:textId="77777777" w:rsidR="00A721FC" w:rsidRPr="00A721FC" w:rsidRDefault="00A721FC" w:rsidP="00A721FC">
            <w:pPr>
              <w:spacing w:before="39"/>
              <w:rPr>
                <w:rFonts w:ascii="Times New Roman"/>
                <w:sz w:val="17"/>
              </w:rPr>
            </w:pPr>
          </w:p>
          <w:p w14:paraId="2507C656" w14:textId="77777777" w:rsidR="00A721FC" w:rsidRPr="00A721FC" w:rsidRDefault="00A721FC" w:rsidP="00A721FC">
            <w:pPr>
              <w:ind w:left="113"/>
              <w:rPr>
                <w:sz w:val="17"/>
              </w:rPr>
            </w:pPr>
            <w:r w:rsidRPr="00A721FC">
              <w:rPr>
                <w:color w:val="2D2D2D"/>
                <w:spacing w:val="-2"/>
                <w:sz w:val="17"/>
              </w:rPr>
              <w:t>婴幼儿照护</w:t>
            </w:r>
          </w:p>
          <w:p w14:paraId="36508BC3" w14:textId="77777777" w:rsidR="00A721FC" w:rsidRPr="00A721FC" w:rsidRDefault="00A721FC" w:rsidP="00A721FC">
            <w:pPr>
              <w:spacing w:before="100"/>
              <w:ind w:left="93"/>
              <w:rPr>
                <w:rFonts w:ascii="Arial"/>
                <w:sz w:val="16"/>
              </w:rPr>
            </w:pPr>
            <w:r w:rsidRPr="00A721FC">
              <w:rPr>
                <w:rFonts w:ascii="Arial"/>
                <w:color w:val="2D2D2D"/>
                <w:spacing w:val="-2"/>
                <w:sz w:val="16"/>
              </w:rPr>
              <w:t>(2026GZ145)</w:t>
            </w:r>
          </w:p>
        </w:tc>
        <w:tc>
          <w:tcPr>
            <w:tcW w:w="2448" w:type="dxa"/>
          </w:tcPr>
          <w:p w14:paraId="4B0E8C5C" w14:textId="77777777" w:rsidR="00A721FC" w:rsidRPr="00A721FC" w:rsidRDefault="00A721FC" w:rsidP="00A721FC">
            <w:pPr>
              <w:spacing w:before="67"/>
              <w:ind w:left="155"/>
              <w:rPr>
                <w:sz w:val="17"/>
              </w:rPr>
            </w:pPr>
            <w:r w:rsidRPr="00A721FC">
              <w:rPr>
                <w:color w:val="2D2D2D"/>
                <w:spacing w:val="-1"/>
                <w:sz w:val="17"/>
              </w:rPr>
              <w:t>邯郸幼儿师范高等专科学校</w:t>
            </w:r>
          </w:p>
        </w:tc>
        <w:tc>
          <w:tcPr>
            <w:tcW w:w="1403" w:type="dxa"/>
          </w:tcPr>
          <w:p w14:paraId="082B7B12" w14:textId="77777777" w:rsidR="00A721FC" w:rsidRPr="00A721FC" w:rsidRDefault="00A721FC" w:rsidP="00A721FC">
            <w:pPr>
              <w:spacing w:before="72"/>
              <w:ind w:left="127"/>
              <w:rPr>
                <w:sz w:val="17"/>
              </w:rPr>
            </w:pPr>
            <w:r w:rsidRPr="00A721FC">
              <w:rPr>
                <w:color w:val="1A1A1A"/>
                <w:spacing w:val="-6"/>
                <w:sz w:val="17"/>
              </w:rPr>
              <w:t>刘少迁，</w:t>
            </w:r>
            <w:r w:rsidRPr="00A721FC">
              <w:rPr>
                <w:color w:val="4D4D4D"/>
                <w:spacing w:val="-6"/>
                <w:sz w:val="17"/>
              </w:rPr>
              <w:t>王</w:t>
            </w:r>
            <w:r w:rsidRPr="00A721FC">
              <w:rPr>
                <w:color w:val="2D2D2D"/>
                <w:spacing w:val="-8"/>
                <w:sz w:val="17"/>
              </w:rPr>
              <w:t>皎洁</w:t>
            </w:r>
          </w:p>
        </w:tc>
        <w:tc>
          <w:tcPr>
            <w:tcW w:w="2540" w:type="dxa"/>
          </w:tcPr>
          <w:p w14:paraId="071D0642" w14:textId="77777777" w:rsidR="00A721FC" w:rsidRPr="00A721FC" w:rsidRDefault="00A721FC" w:rsidP="00A721FC">
            <w:pPr>
              <w:spacing w:before="72"/>
              <w:ind w:left="159"/>
              <w:rPr>
                <w:sz w:val="17"/>
              </w:rPr>
            </w:pPr>
            <w:r w:rsidRPr="00A721FC">
              <w:rPr>
                <w:color w:val="3D3D3D"/>
                <w:w w:val="90"/>
                <w:sz w:val="17"/>
              </w:rPr>
              <w:t>樊馨</w:t>
            </w:r>
            <w:r w:rsidRPr="00A721FC">
              <w:rPr>
                <w:color w:val="1A1A1A"/>
                <w:w w:val="90"/>
                <w:sz w:val="17"/>
              </w:rPr>
              <w:t>悦，</w:t>
            </w:r>
            <w:r w:rsidRPr="00A721FC">
              <w:rPr>
                <w:color w:val="3D3D3D"/>
                <w:w w:val="90"/>
                <w:sz w:val="17"/>
              </w:rPr>
              <w:t>李想，</w:t>
            </w:r>
            <w:r w:rsidRPr="00A721FC">
              <w:rPr>
                <w:rFonts w:ascii="Arial" w:eastAsia="Arial"/>
                <w:color w:val="1A1A1A"/>
                <w:w w:val="90"/>
                <w:sz w:val="18"/>
              </w:rPr>
              <w:t>EB</w:t>
            </w:r>
            <w:r w:rsidRPr="00A721FC">
              <w:rPr>
                <w:color w:val="4D4D4D"/>
                <w:w w:val="90"/>
                <w:sz w:val="17"/>
              </w:rPr>
              <w:t>晨</w:t>
            </w:r>
            <w:r w:rsidRPr="00A721FC">
              <w:rPr>
                <w:color w:val="2D2D2D"/>
                <w:w w:val="90"/>
                <w:sz w:val="17"/>
              </w:rPr>
              <w:t>梦，</w:t>
            </w:r>
            <w:r w:rsidRPr="00A721FC">
              <w:rPr>
                <w:color w:val="4D4D4D"/>
                <w:w w:val="90"/>
                <w:sz w:val="17"/>
              </w:rPr>
              <w:t>王</w:t>
            </w:r>
            <w:r w:rsidRPr="00A721FC">
              <w:rPr>
                <w:color w:val="1A1A1A"/>
                <w:w w:val="90"/>
                <w:sz w:val="17"/>
              </w:rPr>
              <w:t>雨</w:t>
            </w:r>
            <w:r w:rsidRPr="00A721FC">
              <w:rPr>
                <w:color w:val="4D4D4D"/>
                <w:spacing w:val="-10"/>
                <w:w w:val="90"/>
                <w:sz w:val="17"/>
              </w:rPr>
              <w:t>萱</w:t>
            </w:r>
          </w:p>
        </w:tc>
        <w:tc>
          <w:tcPr>
            <w:tcW w:w="887" w:type="dxa"/>
          </w:tcPr>
          <w:p w14:paraId="7F85C599" w14:textId="77777777" w:rsidR="00A721FC" w:rsidRPr="00A721FC" w:rsidRDefault="00A721FC" w:rsidP="00A721FC">
            <w:pPr>
              <w:spacing w:before="67"/>
              <w:ind w:left="43" w:right="1"/>
              <w:jc w:val="center"/>
              <w:rPr>
                <w:sz w:val="17"/>
              </w:rPr>
            </w:pPr>
            <w:r w:rsidRPr="00A721FC">
              <w:rPr>
                <w:color w:val="797979"/>
                <w:w w:val="105"/>
                <w:sz w:val="17"/>
              </w:rPr>
              <w:t>一</w:t>
            </w:r>
            <w:r w:rsidRPr="00A721FC">
              <w:rPr>
                <w:color w:val="4D4D4D"/>
                <w:w w:val="105"/>
                <w:sz w:val="17"/>
              </w:rPr>
              <w:t>等</w:t>
            </w:r>
            <w:r w:rsidRPr="00A721FC">
              <w:rPr>
                <w:color w:val="2D2D2D"/>
                <w:spacing w:val="-10"/>
                <w:w w:val="105"/>
                <w:sz w:val="17"/>
              </w:rPr>
              <w:t>奖</w:t>
            </w:r>
          </w:p>
        </w:tc>
      </w:tr>
      <w:tr w:rsidR="00A721FC" w:rsidRPr="00A721FC" w14:paraId="61D39DF9" w14:textId="77777777" w:rsidTr="004F66F8">
        <w:trPr>
          <w:trHeight w:val="397"/>
        </w:trPr>
        <w:tc>
          <w:tcPr>
            <w:tcW w:w="525" w:type="dxa"/>
          </w:tcPr>
          <w:p w14:paraId="2ABC0CBC" w14:textId="77777777" w:rsidR="00A721FC" w:rsidRPr="00A721FC" w:rsidRDefault="00A721FC" w:rsidP="00A721FC">
            <w:pPr>
              <w:spacing w:before="92"/>
              <w:ind w:left="21"/>
              <w:jc w:val="center"/>
              <w:rPr>
                <w:rFonts w:ascii="Arial"/>
                <w:sz w:val="16"/>
              </w:rPr>
            </w:pPr>
            <w:r w:rsidRPr="00A721FC">
              <w:rPr>
                <w:rFonts w:ascii="Arial"/>
                <w:color w:val="2D2D2D"/>
                <w:spacing w:val="-4"/>
                <w:sz w:val="16"/>
              </w:rPr>
              <w:t>2124</w:t>
            </w:r>
          </w:p>
        </w:tc>
        <w:tc>
          <w:tcPr>
            <w:tcW w:w="1119" w:type="dxa"/>
            <w:vMerge/>
            <w:tcBorders>
              <w:top w:val="nil"/>
            </w:tcBorders>
          </w:tcPr>
          <w:p w14:paraId="0B415746" w14:textId="77777777" w:rsidR="00A721FC" w:rsidRPr="00A721FC" w:rsidRDefault="00A721FC" w:rsidP="00A721FC">
            <w:pPr>
              <w:rPr>
                <w:sz w:val="2"/>
                <w:szCs w:val="2"/>
              </w:rPr>
            </w:pPr>
          </w:p>
        </w:tc>
        <w:tc>
          <w:tcPr>
            <w:tcW w:w="2448" w:type="dxa"/>
          </w:tcPr>
          <w:p w14:paraId="64BDDD23" w14:textId="77777777" w:rsidR="00A721FC" w:rsidRPr="00A721FC" w:rsidRDefault="00A721FC" w:rsidP="00A721FC">
            <w:pPr>
              <w:spacing w:before="69"/>
              <w:ind w:left="151"/>
              <w:rPr>
                <w:sz w:val="17"/>
              </w:rPr>
            </w:pPr>
            <w:r w:rsidRPr="00A721FC">
              <w:rPr>
                <w:color w:val="2D2D2D"/>
                <w:spacing w:val="-1"/>
                <w:sz w:val="17"/>
              </w:rPr>
              <w:t>河北正定师范高等专科学校</w:t>
            </w:r>
          </w:p>
        </w:tc>
        <w:tc>
          <w:tcPr>
            <w:tcW w:w="1403" w:type="dxa"/>
          </w:tcPr>
          <w:p w14:paraId="62D97735" w14:textId="77777777" w:rsidR="00A721FC" w:rsidRPr="00A721FC" w:rsidRDefault="00A721FC" w:rsidP="00A721FC">
            <w:pPr>
              <w:spacing w:before="74"/>
              <w:ind w:left="125"/>
              <w:rPr>
                <w:sz w:val="17"/>
              </w:rPr>
            </w:pPr>
            <w:r w:rsidRPr="00A721FC">
              <w:rPr>
                <w:color w:val="3D3D3D"/>
                <w:spacing w:val="-7"/>
                <w:sz w:val="17"/>
              </w:rPr>
              <w:t>蔡欣欣，千海燕</w:t>
            </w:r>
          </w:p>
        </w:tc>
        <w:tc>
          <w:tcPr>
            <w:tcW w:w="2540" w:type="dxa"/>
          </w:tcPr>
          <w:p w14:paraId="4BBF10E2" w14:textId="77777777" w:rsidR="00A721FC" w:rsidRPr="00A721FC" w:rsidRDefault="00A721FC" w:rsidP="00A721FC">
            <w:pPr>
              <w:spacing w:before="74"/>
              <w:ind w:left="160"/>
              <w:rPr>
                <w:sz w:val="17"/>
              </w:rPr>
            </w:pPr>
            <w:r w:rsidRPr="00A721FC">
              <w:rPr>
                <w:color w:val="2D2D2D"/>
                <w:spacing w:val="-1"/>
                <w:sz w:val="17"/>
              </w:rPr>
              <w:t>孙子涵，刘漫张继月，商佳莹</w:t>
            </w:r>
          </w:p>
        </w:tc>
        <w:tc>
          <w:tcPr>
            <w:tcW w:w="887" w:type="dxa"/>
          </w:tcPr>
          <w:p w14:paraId="7BF785C4" w14:textId="77777777" w:rsidR="00A721FC" w:rsidRPr="00A721FC" w:rsidRDefault="00A721FC" w:rsidP="00A721FC">
            <w:pPr>
              <w:spacing w:before="69"/>
              <w:ind w:left="43" w:right="1"/>
              <w:jc w:val="center"/>
              <w:rPr>
                <w:sz w:val="17"/>
              </w:rPr>
            </w:pPr>
            <w:r w:rsidRPr="00A721FC">
              <w:rPr>
                <w:color w:val="797979"/>
                <w:w w:val="105"/>
                <w:sz w:val="17"/>
              </w:rPr>
              <w:t>一</w:t>
            </w:r>
            <w:r w:rsidRPr="00A721FC">
              <w:rPr>
                <w:color w:val="4D4D4D"/>
                <w:w w:val="105"/>
                <w:sz w:val="17"/>
              </w:rPr>
              <w:t>等</w:t>
            </w:r>
            <w:r w:rsidRPr="00A721FC">
              <w:rPr>
                <w:color w:val="2D2D2D"/>
                <w:spacing w:val="-10"/>
                <w:w w:val="105"/>
                <w:sz w:val="17"/>
              </w:rPr>
              <w:t>奖</w:t>
            </w:r>
          </w:p>
        </w:tc>
      </w:tr>
      <w:tr w:rsidR="00A721FC" w:rsidRPr="00A721FC" w14:paraId="69C25302" w14:textId="77777777" w:rsidTr="004F66F8">
        <w:trPr>
          <w:trHeight w:val="396"/>
        </w:trPr>
        <w:tc>
          <w:tcPr>
            <w:tcW w:w="525" w:type="dxa"/>
          </w:tcPr>
          <w:p w14:paraId="0E603758" w14:textId="77777777" w:rsidR="00A721FC" w:rsidRPr="00A721FC" w:rsidRDefault="00A721FC" w:rsidP="00A721FC">
            <w:pPr>
              <w:spacing w:before="88"/>
              <w:ind w:left="14"/>
              <w:jc w:val="center"/>
              <w:rPr>
                <w:rFonts w:ascii="Arial"/>
                <w:sz w:val="16"/>
              </w:rPr>
            </w:pPr>
            <w:r w:rsidRPr="00A721FC">
              <w:rPr>
                <w:rFonts w:ascii="Arial"/>
                <w:color w:val="1A1A1A"/>
                <w:spacing w:val="-4"/>
                <w:sz w:val="16"/>
              </w:rPr>
              <w:t>2125</w:t>
            </w:r>
          </w:p>
        </w:tc>
        <w:tc>
          <w:tcPr>
            <w:tcW w:w="1119" w:type="dxa"/>
            <w:vMerge/>
            <w:tcBorders>
              <w:top w:val="nil"/>
            </w:tcBorders>
          </w:tcPr>
          <w:p w14:paraId="1C37F54D" w14:textId="77777777" w:rsidR="00A721FC" w:rsidRPr="00A721FC" w:rsidRDefault="00A721FC" w:rsidP="00A721FC">
            <w:pPr>
              <w:rPr>
                <w:sz w:val="2"/>
                <w:szCs w:val="2"/>
              </w:rPr>
            </w:pPr>
          </w:p>
        </w:tc>
        <w:tc>
          <w:tcPr>
            <w:tcW w:w="2448" w:type="dxa"/>
          </w:tcPr>
          <w:p w14:paraId="29CA45A5" w14:textId="77777777" w:rsidR="00A721FC" w:rsidRPr="00A721FC" w:rsidRDefault="00A721FC" w:rsidP="00A721FC">
            <w:pPr>
              <w:spacing w:before="65"/>
              <w:ind w:left="329"/>
              <w:rPr>
                <w:sz w:val="17"/>
              </w:rPr>
            </w:pPr>
            <w:r w:rsidRPr="00A721FC">
              <w:rPr>
                <w:color w:val="2D2D2D"/>
                <w:spacing w:val="-1"/>
                <w:sz w:val="17"/>
              </w:rPr>
              <w:t>河北对外经贸职业学院</w:t>
            </w:r>
          </w:p>
        </w:tc>
        <w:tc>
          <w:tcPr>
            <w:tcW w:w="1403" w:type="dxa"/>
          </w:tcPr>
          <w:p w14:paraId="4FDE8709" w14:textId="77777777" w:rsidR="00A721FC" w:rsidRPr="00A721FC" w:rsidRDefault="00A721FC" w:rsidP="00A721FC">
            <w:pPr>
              <w:spacing w:before="70"/>
              <w:ind w:left="216"/>
              <w:rPr>
                <w:sz w:val="17"/>
              </w:rPr>
            </w:pPr>
            <w:r w:rsidRPr="00A721FC">
              <w:rPr>
                <w:color w:val="2D2D2D"/>
                <w:spacing w:val="-10"/>
                <w:sz w:val="17"/>
              </w:rPr>
              <w:t>杨立超，康蕃</w:t>
            </w:r>
          </w:p>
        </w:tc>
        <w:tc>
          <w:tcPr>
            <w:tcW w:w="2540" w:type="dxa"/>
          </w:tcPr>
          <w:p w14:paraId="26EF31AC" w14:textId="77777777" w:rsidR="00A721FC" w:rsidRPr="00A721FC" w:rsidRDefault="00A721FC" w:rsidP="00A721FC">
            <w:pPr>
              <w:spacing w:before="70"/>
              <w:ind w:right="35"/>
              <w:jc w:val="right"/>
              <w:rPr>
                <w:sz w:val="17"/>
              </w:rPr>
            </w:pPr>
            <w:r w:rsidRPr="00A721FC">
              <w:rPr>
                <w:color w:val="2D2D2D"/>
                <w:spacing w:val="-10"/>
                <w:sz w:val="17"/>
              </w:rPr>
              <w:t>张靖其，王鑫悦，赵文静，李思褚</w:t>
            </w:r>
          </w:p>
        </w:tc>
        <w:tc>
          <w:tcPr>
            <w:tcW w:w="887" w:type="dxa"/>
          </w:tcPr>
          <w:p w14:paraId="41515F50" w14:textId="77777777" w:rsidR="00A721FC" w:rsidRPr="00A721FC" w:rsidRDefault="00A721FC" w:rsidP="00A721FC">
            <w:pPr>
              <w:spacing w:before="70"/>
              <w:ind w:left="43" w:right="7"/>
              <w:jc w:val="center"/>
              <w:rPr>
                <w:sz w:val="17"/>
              </w:rPr>
            </w:pPr>
            <w:r w:rsidRPr="00A721FC">
              <w:rPr>
                <w:color w:val="3D3D3D"/>
                <w:spacing w:val="-4"/>
                <w:sz w:val="17"/>
              </w:rPr>
              <w:t>二等奖</w:t>
            </w:r>
          </w:p>
        </w:tc>
      </w:tr>
      <w:tr w:rsidR="00A721FC" w:rsidRPr="00A721FC" w14:paraId="67C41B51" w14:textId="77777777" w:rsidTr="004F66F8">
        <w:trPr>
          <w:trHeight w:val="397"/>
        </w:trPr>
        <w:tc>
          <w:tcPr>
            <w:tcW w:w="525" w:type="dxa"/>
          </w:tcPr>
          <w:p w14:paraId="5EF7507C" w14:textId="77777777" w:rsidR="00A721FC" w:rsidRPr="00A721FC" w:rsidRDefault="00A721FC" w:rsidP="00A721FC">
            <w:pPr>
              <w:spacing w:before="90"/>
              <w:ind w:left="14"/>
              <w:jc w:val="center"/>
              <w:rPr>
                <w:rFonts w:ascii="Arial"/>
                <w:sz w:val="16"/>
              </w:rPr>
            </w:pPr>
            <w:r w:rsidRPr="00A721FC">
              <w:rPr>
                <w:rFonts w:ascii="Arial"/>
                <w:color w:val="1A1A1A"/>
                <w:spacing w:val="-4"/>
                <w:sz w:val="16"/>
              </w:rPr>
              <w:t>2126</w:t>
            </w:r>
          </w:p>
        </w:tc>
        <w:tc>
          <w:tcPr>
            <w:tcW w:w="1119" w:type="dxa"/>
            <w:vMerge/>
            <w:tcBorders>
              <w:top w:val="nil"/>
            </w:tcBorders>
          </w:tcPr>
          <w:p w14:paraId="50D7A04E" w14:textId="77777777" w:rsidR="00A721FC" w:rsidRPr="00A721FC" w:rsidRDefault="00A721FC" w:rsidP="00A721FC">
            <w:pPr>
              <w:rPr>
                <w:sz w:val="2"/>
                <w:szCs w:val="2"/>
              </w:rPr>
            </w:pPr>
          </w:p>
        </w:tc>
        <w:tc>
          <w:tcPr>
            <w:tcW w:w="2448" w:type="dxa"/>
          </w:tcPr>
          <w:p w14:paraId="7B2DA274" w14:textId="77777777" w:rsidR="00A721FC" w:rsidRPr="00A721FC" w:rsidRDefault="00A721FC" w:rsidP="00A721FC">
            <w:pPr>
              <w:spacing w:before="72"/>
              <w:ind w:left="241"/>
              <w:rPr>
                <w:sz w:val="17"/>
              </w:rPr>
            </w:pPr>
            <w:r w:rsidRPr="00A721FC">
              <w:rPr>
                <w:color w:val="1A1A1A"/>
                <w:w w:val="105"/>
                <w:sz w:val="17"/>
              </w:rPr>
              <w:t>石</w:t>
            </w:r>
            <w:r w:rsidRPr="00A721FC">
              <w:rPr>
                <w:color w:val="4D4D4D"/>
                <w:w w:val="105"/>
                <w:sz w:val="17"/>
              </w:rPr>
              <w:t>家</w:t>
            </w:r>
            <w:r w:rsidRPr="00A721FC">
              <w:rPr>
                <w:color w:val="2D2D2D"/>
                <w:spacing w:val="-2"/>
                <w:w w:val="105"/>
                <w:sz w:val="17"/>
              </w:rPr>
              <w:t>庄信息工程职业学院</w:t>
            </w:r>
          </w:p>
        </w:tc>
        <w:tc>
          <w:tcPr>
            <w:tcW w:w="1403" w:type="dxa"/>
          </w:tcPr>
          <w:p w14:paraId="20BE3F58" w14:textId="77777777" w:rsidR="00A721FC" w:rsidRPr="00A721FC" w:rsidRDefault="00A721FC" w:rsidP="00A721FC">
            <w:pPr>
              <w:spacing w:before="72"/>
              <w:ind w:left="216"/>
              <w:rPr>
                <w:sz w:val="17"/>
              </w:rPr>
            </w:pPr>
            <w:r w:rsidRPr="00A721FC">
              <w:rPr>
                <w:color w:val="2D2D2D"/>
                <w:spacing w:val="-10"/>
                <w:sz w:val="17"/>
              </w:rPr>
              <w:t>王乐，蔡亚欣</w:t>
            </w:r>
          </w:p>
        </w:tc>
        <w:tc>
          <w:tcPr>
            <w:tcW w:w="2540" w:type="dxa"/>
          </w:tcPr>
          <w:p w14:paraId="3D90C88B" w14:textId="77777777" w:rsidR="00A721FC" w:rsidRPr="00A721FC" w:rsidRDefault="00A721FC" w:rsidP="00A721FC">
            <w:pPr>
              <w:spacing w:before="72"/>
              <w:ind w:left="249"/>
              <w:rPr>
                <w:sz w:val="17"/>
              </w:rPr>
            </w:pPr>
            <w:r w:rsidRPr="00A721FC">
              <w:rPr>
                <w:color w:val="1A1A1A"/>
                <w:w w:val="90"/>
                <w:sz w:val="17"/>
              </w:rPr>
              <w:t>何</w:t>
            </w:r>
            <w:r w:rsidRPr="00A721FC">
              <w:rPr>
                <w:color w:val="3D3D3D"/>
                <w:w w:val="90"/>
                <w:sz w:val="17"/>
              </w:rPr>
              <w:t>若雪</w:t>
            </w:r>
            <w:r w:rsidRPr="00A721FC">
              <w:rPr>
                <w:color w:val="1A1A1A"/>
                <w:w w:val="90"/>
                <w:sz w:val="17"/>
              </w:rPr>
              <w:t>，高</w:t>
            </w:r>
            <w:r w:rsidRPr="00A721FC">
              <w:rPr>
                <w:color w:val="4D4D4D"/>
                <w:w w:val="90"/>
                <w:sz w:val="17"/>
              </w:rPr>
              <w:t>子</w:t>
            </w:r>
            <w:r w:rsidRPr="00A721FC">
              <w:rPr>
                <w:color w:val="2D2D2D"/>
                <w:spacing w:val="-2"/>
                <w:w w:val="90"/>
                <w:sz w:val="17"/>
              </w:rPr>
              <w:t>甜，沈敏，李颖</w:t>
            </w:r>
          </w:p>
        </w:tc>
        <w:tc>
          <w:tcPr>
            <w:tcW w:w="887" w:type="dxa"/>
          </w:tcPr>
          <w:p w14:paraId="766A5176" w14:textId="77777777" w:rsidR="00A721FC" w:rsidRPr="00A721FC" w:rsidRDefault="00A721FC" w:rsidP="00A721FC">
            <w:pPr>
              <w:spacing w:before="72"/>
              <w:ind w:left="43" w:right="7"/>
              <w:jc w:val="center"/>
              <w:rPr>
                <w:sz w:val="17"/>
              </w:rPr>
            </w:pPr>
            <w:r w:rsidRPr="00A721FC">
              <w:rPr>
                <w:color w:val="3D3D3D"/>
                <w:spacing w:val="-4"/>
                <w:sz w:val="17"/>
              </w:rPr>
              <w:t>二等奖</w:t>
            </w:r>
          </w:p>
        </w:tc>
      </w:tr>
      <w:tr w:rsidR="00A721FC" w:rsidRPr="00A721FC" w14:paraId="592807CE" w14:textId="77777777" w:rsidTr="004F66F8">
        <w:trPr>
          <w:trHeight w:val="396"/>
        </w:trPr>
        <w:tc>
          <w:tcPr>
            <w:tcW w:w="525" w:type="dxa"/>
          </w:tcPr>
          <w:p w14:paraId="6958F194" w14:textId="77777777" w:rsidR="00A721FC" w:rsidRPr="00A721FC" w:rsidRDefault="00A721FC" w:rsidP="00A721FC">
            <w:pPr>
              <w:spacing w:before="91"/>
              <w:ind w:left="14"/>
              <w:jc w:val="center"/>
              <w:rPr>
                <w:rFonts w:ascii="Arial"/>
                <w:sz w:val="16"/>
              </w:rPr>
            </w:pPr>
            <w:r w:rsidRPr="00A721FC">
              <w:rPr>
                <w:rFonts w:ascii="Arial"/>
                <w:color w:val="2D2D2D"/>
                <w:spacing w:val="-4"/>
                <w:sz w:val="16"/>
              </w:rPr>
              <w:t>2127</w:t>
            </w:r>
          </w:p>
        </w:tc>
        <w:tc>
          <w:tcPr>
            <w:tcW w:w="1119" w:type="dxa"/>
            <w:vMerge/>
            <w:tcBorders>
              <w:top w:val="nil"/>
            </w:tcBorders>
          </w:tcPr>
          <w:p w14:paraId="14389DF9" w14:textId="77777777" w:rsidR="00A721FC" w:rsidRPr="00A721FC" w:rsidRDefault="00A721FC" w:rsidP="00A721FC">
            <w:pPr>
              <w:rPr>
                <w:sz w:val="2"/>
                <w:szCs w:val="2"/>
              </w:rPr>
            </w:pPr>
          </w:p>
        </w:tc>
        <w:tc>
          <w:tcPr>
            <w:tcW w:w="2448" w:type="dxa"/>
          </w:tcPr>
          <w:p w14:paraId="5B111FD0" w14:textId="77777777" w:rsidR="00A721FC" w:rsidRPr="00A721FC" w:rsidRDefault="00A721FC" w:rsidP="00A721FC">
            <w:pPr>
              <w:spacing w:before="68"/>
              <w:ind w:left="150"/>
              <w:rPr>
                <w:sz w:val="17"/>
              </w:rPr>
            </w:pPr>
            <w:r w:rsidRPr="00A721FC">
              <w:rPr>
                <w:color w:val="2D2D2D"/>
                <w:spacing w:val="-1"/>
                <w:sz w:val="17"/>
              </w:rPr>
              <w:t>沧州幼儿师范高等专科学校</w:t>
            </w:r>
          </w:p>
        </w:tc>
        <w:tc>
          <w:tcPr>
            <w:tcW w:w="1403" w:type="dxa"/>
          </w:tcPr>
          <w:p w14:paraId="3AFE5DE8" w14:textId="77777777" w:rsidR="00A721FC" w:rsidRPr="00A721FC" w:rsidRDefault="00A721FC" w:rsidP="00A721FC">
            <w:pPr>
              <w:spacing w:before="73"/>
              <w:ind w:left="127" w:right="-72"/>
              <w:rPr>
                <w:sz w:val="17"/>
              </w:rPr>
            </w:pPr>
            <w:r w:rsidRPr="00A721FC">
              <w:rPr>
                <w:color w:val="3D3D3D"/>
                <w:spacing w:val="-2"/>
                <w:w w:val="110"/>
                <w:sz w:val="17"/>
              </w:rPr>
              <w:t>贾贝贝龙雨婷海</w:t>
            </w:r>
          </w:p>
        </w:tc>
        <w:tc>
          <w:tcPr>
            <w:tcW w:w="2540" w:type="dxa"/>
          </w:tcPr>
          <w:p w14:paraId="4B6563F9" w14:textId="77777777" w:rsidR="00A721FC" w:rsidRPr="00A721FC" w:rsidRDefault="00A721FC" w:rsidP="00A721FC">
            <w:pPr>
              <w:spacing w:before="73"/>
              <w:ind w:right="22"/>
              <w:jc w:val="right"/>
              <w:rPr>
                <w:sz w:val="17"/>
              </w:rPr>
            </w:pPr>
            <w:r w:rsidRPr="00A721FC">
              <w:rPr>
                <w:color w:val="3D3D3D"/>
                <w:spacing w:val="-1"/>
                <w:w w:val="110"/>
                <w:sz w:val="17"/>
              </w:rPr>
              <w:t>明燕，韩明倩金士雅，许博汹</w:t>
            </w:r>
          </w:p>
        </w:tc>
        <w:tc>
          <w:tcPr>
            <w:tcW w:w="887" w:type="dxa"/>
          </w:tcPr>
          <w:p w14:paraId="0BB9275E" w14:textId="77777777" w:rsidR="00A721FC" w:rsidRPr="00A721FC" w:rsidRDefault="00A721FC" w:rsidP="00A721FC">
            <w:pPr>
              <w:spacing w:before="68"/>
              <w:ind w:left="43" w:right="1"/>
              <w:jc w:val="center"/>
              <w:rPr>
                <w:sz w:val="17"/>
              </w:rPr>
            </w:pPr>
            <w:r w:rsidRPr="00A721FC">
              <w:rPr>
                <w:color w:val="797979"/>
                <w:w w:val="105"/>
                <w:sz w:val="17"/>
              </w:rPr>
              <w:t>二</w:t>
            </w:r>
            <w:r w:rsidRPr="00A721FC">
              <w:rPr>
                <w:color w:val="4D4D4D"/>
                <w:w w:val="105"/>
                <w:sz w:val="17"/>
              </w:rPr>
              <w:t>等</w:t>
            </w:r>
            <w:r w:rsidRPr="00A721FC">
              <w:rPr>
                <w:color w:val="2D2D2D"/>
                <w:spacing w:val="-10"/>
                <w:w w:val="105"/>
                <w:sz w:val="17"/>
              </w:rPr>
              <w:t>奖</w:t>
            </w:r>
          </w:p>
        </w:tc>
      </w:tr>
      <w:tr w:rsidR="00A721FC" w:rsidRPr="00A721FC" w14:paraId="0502794C" w14:textId="77777777" w:rsidTr="004F66F8">
        <w:trPr>
          <w:trHeight w:val="396"/>
        </w:trPr>
        <w:tc>
          <w:tcPr>
            <w:tcW w:w="525" w:type="dxa"/>
          </w:tcPr>
          <w:p w14:paraId="6FC04EB0" w14:textId="77777777" w:rsidR="00A721FC" w:rsidRPr="00A721FC" w:rsidRDefault="00A721FC" w:rsidP="00A721FC">
            <w:pPr>
              <w:spacing w:before="93"/>
              <w:ind w:left="14"/>
              <w:jc w:val="center"/>
              <w:rPr>
                <w:rFonts w:ascii="Arial"/>
                <w:sz w:val="16"/>
              </w:rPr>
            </w:pPr>
            <w:r w:rsidRPr="00A721FC">
              <w:rPr>
                <w:rFonts w:ascii="Arial"/>
                <w:color w:val="2D2D2D"/>
                <w:spacing w:val="-4"/>
                <w:sz w:val="16"/>
              </w:rPr>
              <w:t>2128</w:t>
            </w:r>
          </w:p>
        </w:tc>
        <w:tc>
          <w:tcPr>
            <w:tcW w:w="1119" w:type="dxa"/>
            <w:vMerge/>
            <w:tcBorders>
              <w:top w:val="nil"/>
            </w:tcBorders>
          </w:tcPr>
          <w:p w14:paraId="3F97A282" w14:textId="77777777" w:rsidR="00A721FC" w:rsidRPr="00A721FC" w:rsidRDefault="00A721FC" w:rsidP="00A721FC">
            <w:pPr>
              <w:rPr>
                <w:sz w:val="2"/>
                <w:szCs w:val="2"/>
              </w:rPr>
            </w:pPr>
          </w:p>
        </w:tc>
        <w:tc>
          <w:tcPr>
            <w:tcW w:w="2448" w:type="dxa"/>
          </w:tcPr>
          <w:p w14:paraId="374236B6" w14:textId="77777777" w:rsidR="00A721FC" w:rsidRPr="00A721FC" w:rsidRDefault="00A721FC" w:rsidP="00A721FC">
            <w:pPr>
              <w:spacing w:before="75"/>
              <w:ind w:left="58" w:right="-159"/>
              <w:rPr>
                <w:sz w:val="17"/>
              </w:rPr>
            </w:pPr>
            <w:r w:rsidRPr="00A721FC">
              <w:rPr>
                <w:color w:val="4D4D4D"/>
                <w:spacing w:val="-1"/>
                <w:w w:val="105"/>
                <w:sz w:val="17"/>
              </w:rPr>
              <w:t>石家庄幼儿师范高等专科学校代</w:t>
            </w:r>
          </w:p>
        </w:tc>
        <w:tc>
          <w:tcPr>
            <w:tcW w:w="1403" w:type="dxa"/>
          </w:tcPr>
          <w:p w14:paraId="0239A3A9" w14:textId="77777777" w:rsidR="00A721FC" w:rsidRPr="00A721FC" w:rsidRDefault="00A721FC" w:rsidP="00A721FC">
            <w:pPr>
              <w:spacing w:before="75"/>
              <w:ind w:left="138" w:right="-202"/>
              <w:rPr>
                <w:sz w:val="17"/>
              </w:rPr>
            </w:pPr>
            <w:r w:rsidRPr="00A721FC">
              <w:rPr>
                <w:color w:val="4D4D4D"/>
                <w:spacing w:val="-2"/>
                <w:w w:val="105"/>
                <w:sz w:val="17"/>
              </w:rPr>
              <w:t>晓彤，郭玉茹刘紫</w:t>
            </w:r>
          </w:p>
        </w:tc>
        <w:tc>
          <w:tcPr>
            <w:tcW w:w="2540" w:type="dxa"/>
          </w:tcPr>
          <w:p w14:paraId="78483F11" w14:textId="77777777" w:rsidR="00A721FC" w:rsidRPr="00A721FC" w:rsidRDefault="00A721FC" w:rsidP="00A721FC">
            <w:pPr>
              <w:spacing w:before="75"/>
              <w:ind w:right="1"/>
              <w:jc w:val="right"/>
              <w:rPr>
                <w:sz w:val="17"/>
              </w:rPr>
            </w:pPr>
            <w:r w:rsidRPr="00A721FC">
              <w:rPr>
                <w:color w:val="4D4D4D"/>
                <w:spacing w:val="-1"/>
                <w:w w:val="105"/>
                <w:sz w:val="17"/>
              </w:rPr>
              <w:t>瞳，赵若姿，韩冰轩，龚雨欣</w:t>
            </w:r>
          </w:p>
        </w:tc>
        <w:tc>
          <w:tcPr>
            <w:tcW w:w="887" w:type="dxa"/>
          </w:tcPr>
          <w:p w14:paraId="06A8639F" w14:textId="77777777" w:rsidR="00A721FC" w:rsidRPr="00A721FC" w:rsidRDefault="00A721FC" w:rsidP="00A721FC">
            <w:pPr>
              <w:spacing w:before="70"/>
              <w:ind w:left="43" w:right="1"/>
              <w:jc w:val="center"/>
              <w:rPr>
                <w:sz w:val="17"/>
              </w:rPr>
            </w:pPr>
            <w:r w:rsidRPr="00A721FC">
              <w:rPr>
                <w:color w:val="797979"/>
                <w:w w:val="105"/>
                <w:sz w:val="17"/>
              </w:rPr>
              <w:t>二</w:t>
            </w:r>
            <w:r w:rsidRPr="00A721FC">
              <w:rPr>
                <w:color w:val="4D4D4D"/>
                <w:w w:val="105"/>
                <w:sz w:val="17"/>
              </w:rPr>
              <w:t>等</w:t>
            </w:r>
            <w:r w:rsidRPr="00A721FC">
              <w:rPr>
                <w:color w:val="2D2D2D"/>
                <w:spacing w:val="-10"/>
                <w:w w:val="105"/>
                <w:sz w:val="17"/>
              </w:rPr>
              <w:t>奖</w:t>
            </w:r>
          </w:p>
        </w:tc>
      </w:tr>
      <w:tr w:rsidR="00A721FC" w:rsidRPr="00A721FC" w14:paraId="7FD5305F" w14:textId="77777777" w:rsidTr="004F66F8">
        <w:trPr>
          <w:trHeight w:val="397"/>
        </w:trPr>
        <w:tc>
          <w:tcPr>
            <w:tcW w:w="525" w:type="dxa"/>
          </w:tcPr>
          <w:p w14:paraId="4AF4045E" w14:textId="77777777" w:rsidR="00A721FC" w:rsidRPr="00A721FC" w:rsidRDefault="00A721FC" w:rsidP="00A721FC">
            <w:pPr>
              <w:spacing w:before="162"/>
              <w:ind w:left="14"/>
              <w:jc w:val="center"/>
              <w:rPr>
                <w:rFonts w:ascii="Arial"/>
                <w:sz w:val="16"/>
              </w:rPr>
            </w:pPr>
            <w:r w:rsidRPr="00A721FC">
              <w:rPr>
                <w:rFonts w:ascii="Arial"/>
                <w:color w:val="2D2D2D"/>
                <w:spacing w:val="-4"/>
                <w:sz w:val="16"/>
              </w:rPr>
              <w:t>2129</w:t>
            </w:r>
          </w:p>
        </w:tc>
        <w:tc>
          <w:tcPr>
            <w:tcW w:w="1119" w:type="dxa"/>
            <w:vMerge/>
            <w:tcBorders>
              <w:top w:val="nil"/>
            </w:tcBorders>
          </w:tcPr>
          <w:p w14:paraId="0E5866FD" w14:textId="77777777" w:rsidR="00A721FC" w:rsidRPr="00A721FC" w:rsidRDefault="00A721FC" w:rsidP="00A721FC">
            <w:pPr>
              <w:rPr>
                <w:sz w:val="2"/>
                <w:szCs w:val="2"/>
              </w:rPr>
            </w:pPr>
          </w:p>
        </w:tc>
        <w:tc>
          <w:tcPr>
            <w:tcW w:w="2448" w:type="dxa"/>
          </w:tcPr>
          <w:p w14:paraId="7073AD68" w14:textId="77777777" w:rsidR="00A721FC" w:rsidRPr="00A721FC" w:rsidRDefault="00A721FC" w:rsidP="00A721FC">
            <w:pPr>
              <w:spacing w:before="71"/>
              <w:ind w:left="328"/>
              <w:rPr>
                <w:sz w:val="17"/>
              </w:rPr>
            </w:pPr>
            <w:r w:rsidRPr="00A721FC">
              <w:rPr>
                <w:color w:val="3D3D3D"/>
                <w:spacing w:val="-1"/>
                <w:sz w:val="17"/>
              </w:rPr>
              <w:t>承德应用技术职业学院</w:t>
            </w:r>
          </w:p>
        </w:tc>
        <w:tc>
          <w:tcPr>
            <w:tcW w:w="1403" w:type="dxa"/>
          </w:tcPr>
          <w:p w14:paraId="20D06326" w14:textId="77777777" w:rsidR="00A721FC" w:rsidRPr="00A721FC" w:rsidRDefault="00A721FC" w:rsidP="00A721FC">
            <w:pPr>
              <w:spacing w:before="76"/>
              <w:ind w:left="127"/>
              <w:rPr>
                <w:sz w:val="17"/>
              </w:rPr>
            </w:pPr>
            <w:r w:rsidRPr="00A721FC">
              <w:rPr>
                <w:color w:val="3D3D3D"/>
                <w:spacing w:val="-9"/>
                <w:sz w:val="17"/>
              </w:rPr>
              <w:t>任海燕，姚欣宇</w:t>
            </w:r>
          </w:p>
        </w:tc>
        <w:tc>
          <w:tcPr>
            <w:tcW w:w="2540" w:type="dxa"/>
          </w:tcPr>
          <w:p w14:paraId="75785FB9" w14:textId="77777777" w:rsidR="00A721FC" w:rsidRPr="00A721FC" w:rsidRDefault="00A721FC" w:rsidP="00A721FC">
            <w:pPr>
              <w:spacing w:before="76"/>
              <w:ind w:right="29"/>
              <w:jc w:val="right"/>
              <w:rPr>
                <w:sz w:val="17"/>
              </w:rPr>
            </w:pPr>
            <w:r w:rsidRPr="00A721FC">
              <w:rPr>
                <w:color w:val="4D4D4D"/>
                <w:spacing w:val="-10"/>
                <w:sz w:val="17"/>
              </w:rPr>
              <w:t>王秀</w:t>
            </w:r>
            <w:r w:rsidRPr="00A721FC">
              <w:rPr>
                <w:color w:val="2D2D2D"/>
                <w:spacing w:val="-10"/>
                <w:sz w:val="17"/>
              </w:rPr>
              <w:t>艳，江意如，</w:t>
            </w:r>
            <w:r w:rsidRPr="00A721FC">
              <w:rPr>
                <w:color w:val="4D4D4D"/>
                <w:spacing w:val="-10"/>
                <w:sz w:val="17"/>
              </w:rPr>
              <w:t>安</w:t>
            </w:r>
            <w:r w:rsidRPr="00A721FC">
              <w:rPr>
                <w:color w:val="1A1A1A"/>
                <w:spacing w:val="-10"/>
                <w:sz w:val="17"/>
              </w:rPr>
              <w:t>丽佳</w:t>
            </w:r>
            <w:r w:rsidRPr="00A721FC">
              <w:rPr>
                <w:color w:val="3D3D3D"/>
                <w:spacing w:val="-10"/>
                <w:sz w:val="17"/>
              </w:rPr>
              <w:t>，郝倩玉</w:t>
            </w:r>
          </w:p>
        </w:tc>
        <w:tc>
          <w:tcPr>
            <w:tcW w:w="887" w:type="dxa"/>
          </w:tcPr>
          <w:p w14:paraId="25FD41E2" w14:textId="77777777" w:rsidR="00A721FC" w:rsidRPr="00A721FC" w:rsidRDefault="00A721FC" w:rsidP="00A721FC">
            <w:pPr>
              <w:spacing w:before="71"/>
              <w:ind w:left="43" w:right="1"/>
              <w:jc w:val="center"/>
              <w:rPr>
                <w:sz w:val="17"/>
              </w:rPr>
            </w:pPr>
            <w:r w:rsidRPr="00A721FC">
              <w:rPr>
                <w:color w:val="797979"/>
                <w:w w:val="105"/>
                <w:sz w:val="17"/>
              </w:rPr>
              <w:t>二</w:t>
            </w:r>
            <w:r w:rsidRPr="00A721FC">
              <w:rPr>
                <w:color w:val="4D4D4D"/>
                <w:w w:val="105"/>
                <w:sz w:val="17"/>
              </w:rPr>
              <w:t>等</w:t>
            </w:r>
            <w:r w:rsidRPr="00A721FC">
              <w:rPr>
                <w:color w:val="2D2D2D"/>
                <w:spacing w:val="-10"/>
                <w:w w:val="105"/>
                <w:sz w:val="17"/>
              </w:rPr>
              <w:t>奖</w:t>
            </w:r>
          </w:p>
        </w:tc>
      </w:tr>
      <w:tr w:rsidR="00A721FC" w:rsidRPr="00A721FC" w14:paraId="38116784" w14:textId="77777777" w:rsidTr="004F66F8">
        <w:trPr>
          <w:trHeight w:val="397"/>
        </w:trPr>
        <w:tc>
          <w:tcPr>
            <w:tcW w:w="525" w:type="dxa"/>
          </w:tcPr>
          <w:p w14:paraId="30ADB256" w14:textId="77777777" w:rsidR="00A721FC" w:rsidRPr="00A721FC" w:rsidRDefault="00A721FC" w:rsidP="00A721FC">
            <w:pPr>
              <w:spacing w:before="53"/>
              <w:ind w:left="18"/>
              <w:jc w:val="center"/>
              <w:rPr>
                <w:rFonts w:ascii="Arial"/>
                <w:sz w:val="16"/>
              </w:rPr>
            </w:pPr>
            <w:r w:rsidRPr="00A721FC">
              <w:rPr>
                <w:rFonts w:ascii="Arial"/>
                <w:color w:val="1A1A1A"/>
                <w:spacing w:val="-4"/>
                <w:sz w:val="16"/>
              </w:rPr>
              <w:t>2130</w:t>
            </w:r>
          </w:p>
        </w:tc>
        <w:tc>
          <w:tcPr>
            <w:tcW w:w="1119" w:type="dxa"/>
            <w:vMerge/>
            <w:tcBorders>
              <w:top w:val="nil"/>
            </w:tcBorders>
          </w:tcPr>
          <w:p w14:paraId="129F509B" w14:textId="77777777" w:rsidR="00A721FC" w:rsidRPr="00A721FC" w:rsidRDefault="00A721FC" w:rsidP="00A721FC">
            <w:pPr>
              <w:rPr>
                <w:sz w:val="2"/>
                <w:szCs w:val="2"/>
              </w:rPr>
            </w:pPr>
          </w:p>
        </w:tc>
        <w:tc>
          <w:tcPr>
            <w:tcW w:w="2448" w:type="dxa"/>
          </w:tcPr>
          <w:p w14:paraId="04E4091A" w14:textId="77777777" w:rsidR="00A721FC" w:rsidRPr="00A721FC" w:rsidRDefault="00A721FC" w:rsidP="00A721FC">
            <w:pPr>
              <w:spacing w:before="73"/>
              <w:ind w:left="329"/>
              <w:rPr>
                <w:sz w:val="17"/>
              </w:rPr>
            </w:pPr>
            <w:r w:rsidRPr="00A721FC">
              <w:rPr>
                <w:color w:val="2D2D2D"/>
                <w:spacing w:val="-1"/>
                <w:sz w:val="17"/>
              </w:rPr>
              <w:t>河北女子职业技术学院</w:t>
            </w:r>
          </w:p>
        </w:tc>
        <w:tc>
          <w:tcPr>
            <w:tcW w:w="1403" w:type="dxa"/>
          </w:tcPr>
          <w:p w14:paraId="3B3DE62A" w14:textId="77777777" w:rsidR="00A721FC" w:rsidRPr="00A721FC" w:rsidRDefault="00A721FC" w:rsidP="00A721FC">
            <w:pPr>
              <w:spacing w:before="73"/>
              <w:ind w:left="213"/>
              <w:rPr>
                <w:sz w:val="17"/>
              </w:rPr>
            </w:pPr>
            <w:r w:rsidRPr="00A721FC">
              <w:rPr>
                <w:color w:val="4D4D4D"/>
                <w:spacing w:val="-2"/>
                <w:w w:val="115"/>
                <w:sz w:val="17"/>
              </w:rPr>
              <w:t>暴若瑜闰东</w:t>
            </w:r>
          </w:p>
        </w:tc>
        <w:tc>
          <w:tcPr>
            <w:tcW w:w="2540" w:type="dxa"/>
          </w:tcPr>
          <w:p w14:paraId="50B3AA2E" w14:textId="77777777" w:rsidR="00A721FC" w:rsidRPr="00A721FC" w:rsidRDefault="00A721FC" w:rsidP="00A721FC">
            <w:pPr>
              <w:spacing w:before="73"/>
              <w:ind w:right="32"/>
              <w:jc w:val="right"/>
              <w:rPr>
                <w:sz w:val="17"/>
              </w:rPr>
            </w:pPr>
            <w:r w:rsidRPr="00A721FC">
              <w:rPr>
                <w:color w:val="2D2D2D"/>
                <w:spacing w:val="-10"/>
                <w:sz w:val="17"/>
              </w:rPr>
              <w:t>田尚颐，罗梦杨，岳芳冰，郭美琪</w:t>
            </w:r>
          </w:p>
        </w:tc>
        <w:tc>
          <w:tcPr>
            <w:tcW w:w="887" w:type="dxa"/>
          </w:tcPr>
          <w:p w14:paraId="17948725" w14:textId="77777777" w:rsidR="00A721FC" w:rsidRPr="00A721FC" w:rsidRDefault="00A721FC" w:rsidP="00A721FC">
            <w:pPr>
              <w:spacing w:before="73"/>
              <w:ind w:left="43"/>
              <w:jc w:val="center"/>
              <w:rPr>
                <w:sz w:val="17"/>
              </w:rPr>
            </w:pPr>
            <w:r w:rsidRPr="00A721FC">
              <w:rPr>
                <w:color w:val="797979"/>
                <w:sz w:val="17"/>
              </w:rPr>
              <w:t>三</w:t>
            </w:r>
            <w:r w:rsidRPr="00A721FC">
              <w:rPr>
                <w:color w:val="2D2D2D"/>
                <w:spacing w:val="-5"/>
                <w:sz w:val="17"/>
              </w:rPr>
              <w:t>等奖</w:t>
            </w:r>
          </w:p>
        </w:tc>
      </w:tr>
      <w:tr w:rsidR="00A721FC" w:rsidRPr="00A721FC" w14:paraId="5F91F9A2" w14:textId="77777777" w:rsidTr="004F66F8">
        <w:trPr>
          <w:trHeight w:val="397"/>
        </w:trPr>
        <w:tc>
          <w:tcPr>
            <w:tcW w:w="525" w:type="dxa"/>
          </w:tcPr>
          <w:p w14:paraId="0EBCFAF6" w14:textId="77777777" w:rsidR="00A721FC" w:rsidRPr="00A721FC" w:rsidRDefault="00A721FC" w:rsidP="00A721FC">
            <w:pPr>
              <w:spacing w:before="92"/>
              <w:ind w:left="28"/>
              <w:jc w:val="center"/>
              <w:rPr>
                <w:rFonts w:ascii="Arial"/>
                <w:sz w:val="16"/>
              </w:rPr>
            </w:pPr>
            <w:r w:rsidRPr="00A721FC">
              <w:rPr>
                <w:rFonts w:ascii="Arial"/>
                <w:color w:val="1A1A1A"/>
                <w:spacing w:val="-4"/>
                <w:sz w:val="16"/>
              </w:rPr>
              <w:t>2131</w:t>
            </w:r>
          </w:p>
        </w:tc>
        <w:tc>
          <w:tcPr>
            <w:tcW w:w="1119" w:type="dxa"/>
            <w:vMerge/>
            <w:tcBorders>
              <w:top w:val="nil"/>
            </w:tcBorders>
          </w:tcPr>
          <w:p w14:paraId="02F47834" w14:textId="77777777" w:rsidR="00A721FC" w:rsidRPr="00A721FC" w:rsidRDefault="00A721FC" w:rsidP="00A721FC">
            <w:pPr>
              <w:rPr>
                <w:sz w:val="2"/>
                <w:szCs w:val="2"/>
              </w:rPr>
            </w:pPr>
          </w:p>
        </w:tc>
        <w:tc>
          <w:tcPr>
            <w:tcW w:w="2448" w:type="dxa"/>
          </w:tcPr>
          <w:p w14:paraId="77B40548" w14:textId="77777777" w:rsidR="00A721FC" w:rsidRPr="00A721FC" w:rsidRDefault="00A721FC" w:rsidP="00A721FC">
            <w:pPr>
              <w:spacing w:before="69"/>
              <w:ind w:left="150"/>
              <w:rPr>
                <w:sz w:val="17"/>
              </w:rPr>
            </w:pPr>
            <w:r w:rsidRPr="00A721FC">
              <w:rPr>
                <w:color w:val="3D3D3D"/>
                <w:spacing w:val="-1"/>
                <w:sz w:val="17"/>
              </w:rPr>
              <w:t>唐山幼儿师范高等专科学校</w:t>
            </w:r>
          </w:p>
        </w:tc>
        <w:tc>
          <w:tcPr>
            <w:tcW w:w="1403" w:type="dxa"/>
          </w:tcPr>
          <w:p w14:paraId="503B834F" w14:textId="77777777" w:rsidR="00A721FC" w:rsidRPr="00A721FC" w:rsidRDefault="00A721FC" w:rsidP="00A721FC">
            <w:pPr>
              <w:spacing w:before="74"/>
              <w:ind w:left="127"/>
              <w:rPr>
                <w:sz w:val="17"/>
              </w:rPr>
            </w:pPr>
            <w:r w:rsidRPr="00A721FC">
              <w:rPr>
                <w:color w:val="3D3D3D"/>
                <w:spacing w:val="-9"/>
                <w:sz w:val="17"/>
              </w:rPr>
              <w:t>黄家歆，闰雅飞</w:t>
            </w:r>
          </w:p>
        </w:tc>
        <w:tc>
          <w:tcPr>
            <w:tcW w:w="2540" w:type="dxa"/>
          </w:tcPr>
          <w:p w14:paraId="16294AB0" w14:textId="77777777" w:rsidR="00A721FC" w:rsidRPr="00A721FC" w:rsidRDefault="00A721FC" w:rsidP="00A721FC">
            <w:pPr>
              <w:spacing w:before="74"/>
              <w:ind w:left="159"/>
              <w:rPr>
                <w:sz w:val="17"/>
              </w:rPr>
            </w:pPr>
            <w:r w:rsidRPr="00A721FC">
              <w:rPr>
                <w:color w:val="4D4D4D"/>
                <w:spacing w:val="-1"/>
                <w:sz w:val="17"/>
              </w:rPr>
              <w:t>卢星伊，王雨杜晓雨，陈于慧</w:t>
            </w:r>
          </w:p>
        </w:tc>
        <w:tc>
          <w:tcPr>
            <w:tcW w:w="887" w:type="dxa"/>
          </w:tcPr>
          <w:p w14:paraId="4923055F" w14:textId="77777777" w:rsidR="00A721FC" w:rsidRPr="00A721FC" w:rsidRDefault="00A721FC" w:rsidP="00A721FC">
            <w:pPr>
              <w:spacing w:before="74"/>
              <w:ind w:left="43"/>
              <w:jc w:val="center"/>
              <w:rPr>
                <w:sz w:val="17"/>
              </w:rPr>
            </w:pPr>
            <w:r w:rsidRPr="00A721FC">
              <w:rPr>
                <w:color w:val="797979"/>
                <w:sz w:val="17"/>
              </w:rPr>
              <w:t>三</w:t>
            </w:r>
            <w:r w:rsidRPr="00A721FC">
              <w:rPr>
                <w:color w:val="2D2D2D"/>
                <w:spacing w:val="-5"/>
                <w:sz w:val="17"/>
              </w:rPr>
              <w:t>等奖</w:t>
            </w:r>
          </w:p>
        </w:tc>
      </w:tr>
      <w:tr w:rsidR="00A721FC" w:rsidRPr="00A721FC" w14:paraId="793C7D99" w14:textId="77777777" w:rsidTr="004F66F8">
        <w:trPr>
          <w:trHeight w:val="467"/>
        </w:trPr>
        <w:tc>
          <w:tcPr>
            <w:tcW w:w="525" w:type="dxa"/>
          </w:tcPr>
          <w:p w14:paraId="7E2299CF" w14:textId="77777777" w:rsidR="00A721FC" w:rsidRPr="00A721FC" w:rsidRDefault="00A721FC" w:rsidP="00A721FC">
            <w:pPr>
              <w:spacing w:before="128"/>
              <w:ind w:left="18"/>
              <w:jc w:val="center"/>
              <w:rPr>
                <w:rFonts w:ascii="Arial"/>
                <w:sz w:val="16"/>
              </w:rPr>
            </w:pPr>
            <w:r w:rsidRPr="00A721FC">
              <w:rPr>
                <w:rFonts w:ascii="Arial"/>
                <w:color w:val="1A1A1A"/>
                <w:spacing w:val="-4"/>
                <w:sz w:val="16"/>
              </w:rPr>
              <w:t>2132</w:t>
            </w:r>
          </w:p>
        </w:tc>
        <w:tc>
          <w:tcPr>
            <w:tcW w:w="1119" w:type="dxa"/>
            <w:vMerge/>
            <w:tcBorders>
              <w:top w:val="nil"/>
            </w:tcBorders>
          </w:tcPr>
          <w:p w14:paraId="107391DD" w14:textId="77777777" w:rsidR="00A721FC" w:rsidRPr="00A721FC" w:rsidRDefault="00A721FC" w:rsidP="00A721FC">
            <w:pPr>
              <w:rPr>
                <w:sz w:val="2"/>
                <w:szCs w:val="2"/>
              </w:rPr>
            </w:pPr>
          </w:p>
        </w:tc>
        <w:tc>
          <w:tcPr>
            <w:tcW w:w="2448" w:type="dxa"/>
          </w:tcPr>
          <w:p w14:paraId="3CAF81E9" w14:textId="77777777" w:rsidR="00A721FC" w:rsidRPr="00A721FC" w:rsidRDefault="00A721FC" w:rsidP="00A721FC">
            <w:pPr>
              <w:spacing w:before="109"/>
              <w:ind w:left="333"/>
              <w:rPr>
                <w:sz w:val="17"/>
              </w:rPr>
            </w:pPr>
            <w:r w:rsidRPr="00A721FC">
              <w:rPr>
                <w:color w:val="3D3D3D"/>
                <w:spacing w:val="-1"/>
                <w:sz w:val="17"/>
              </w:rPr>
              <w:t>唐山工业职业技术大学</w:t>
            </w:r>
          </w:p>
        </w:tc>
        <w:tc>
          <w:tcPr>
            <w:tcW w:w="1403" w:type="dxa"/>
          </w:tcPr>
          <w:p w14:paraId="34178B15" w14:textId="77777777" w:rsidR="00A721FC" w:rsidRPr="00A721FC" w:rsidRDefault="00A721FC" w:rsidP="00A721FC">
            <w:pPr>
              <w:spacing w:before="109"/>
              <w:ind w:left="213"/>
              <w:rPr>
                <w:sz w:val="17"/>
              </w:rPr>
            </w:pPr>
            <w:r w:rsidRPr="00A721FC">
              <w:rPr>
                <w:color w:val="2D2D2D"/>
                <w:spacing w:val="-10"/>
                <w:sz w:val="17"/>
              </w:rPr>
              <w:t>张密，王慧敏</w:t>
            </w:r>
          </w:p>
        </w:tc>
        <w:tc>
          <w:tcPr>
            <w:tcW w:w="2540" w:type="dxa"/>
          </w:tcPr>
          <w:p w14:paraId="063F6A64" w14:textId="77777777" w:rsidR="00A721FC" w:rsidRPr="00A721FC" w:rsidRDefault="00A721FC" w:rsidP="00A721FC">
            <w:pPr>
              <w:spacing w:line="215" w:lineRule="exact"/>
              <w:ind w:left="50" w:right="17"/>
              <w:jc w:val="center"/>
              <w:rPr>
                <w:sz w:val="17"/>
              </w:rPr>
            </w:pPr>
            <w:r w:rsidRPr="00A721FC">
              <w:rPr>
                <w:color w:val="3D3D3D"/>
                <w:spacing w:val="-10"/>
                <w:sz w:val="17"/>
              </w:rPr>
              <w:t>李宇柏，孙瑞雪，魏佳琦，郭俊俾</w:t>
            </w:r>
          </w:p>
          <w:p w14:paraId="49E135ED" w14:textId="77777777" w:rsidR="00A721FC" w:rsidRPr="00A721FC" w:rsidRDefault="00A721FC" w:rsidP="00A721FC">
            <w:pPr>
              <w:spacing w:before="14" w:line="217" w:lineRule="exact"/>
              <w:ind w:left="50" w:right="16"/>
              <w:jc w:val="center"/>
              <w:rPr>
                <w:sz w:val="17"/>
              </w:rPr>
            </w:pPr>
            <w:r w:rsidRPr="00A721FC">
              <w:rPr>
                <w:color w:val="1A1A1A"/>
                <w:spacing w:val="-10"/>
                <w:w w:val="105"/>
                <w:sz w:val="17"/>
              </w:rPr>
              <w:t>冉</w:t>
            </w:r>
          </w:p>
        </w:tc>
        <w:tc>
          <w:tcPr>
            <w:tcW w:w="887" w:type="dxa"/>
          </w:tcPr>
          <w:p w14:paraId="5FDE9665" w14:textId="77777777" w:rsidR="00A721FC" w:rsidRPr="00A721FC" w:rsidRDefault="00A721FC" w:rsidP="00A721FC">
            <w:pPr>
              <w:spacing w:before="109"/>
              <w:ind w:left="43"/>
              <w:jc w:val="center"/>
              <w:rPr>
                <w:sz w:val="17"/>
              </w:rPr>
            </w:pPr>
            <w:r w:rsidRPr="00A721FC">
              <w:rPr>
                <w:color w:val="797979"/>
                <w:sz w:val="17"/>
              </w:rPr>
              <w:t>三</w:t>
            </w:r>
            <w:r w:rsidRPr="00A721FC">
              <w:rPr>
                <w:color w:val="2D2D2D"/>
                <w:spacing w:val="-5"/>
                <w:sz w:val="17"/>
              </w:rPr>
              <w:t>等奖</w:t>
            </w:r>
          </w:p>
        </w:tc>
      </w:tr>
      <w:tr w:rsidR="00A721FC" w:rsidRPr="00A721FC" w14:paraId="4F9F2764" w14:textId="77777777" w:rsidTr="004F66F8">
        <w:trPr>
          <w:trHeight w:val="396"/>
        </w:trPr>
        <w:tc>
          <w:tcPr>
            <w:tcW w:w="525" w:type="dxa"/>
          </w:tcPr>
          <w:p w14:paraId="20AB5FC7" w14:textId="77777777" w:rsidR="00A721FC" w:rsidRPr="00A721FC" w:rsidRDefault="00A721FC" w:rsidP="00A721FC">
            <w:pPr>
              <w:spacing w:before="93"/>
              <w:ind w:left="14"/>
              <w:jc w:val="center"/>
              <w:rPr>
                <w:rFonts w:ascii="Arial"/>
                <w:sz w:val="16"/>
              </w:rPr>
            </w:pPr>
            <w:r w:rsidRPr="00A721FC">
              <w:rPr>
                <w:rFonts w:ascii="Arial"/>
                <w:color w:val="1A1A1A"/>
                <w:spacing w:val="-4"/>
                <w:sz w:val="16"/>
              </w:rPr>
              <w:t>2133</w:t>
            </w:r>
          </w:p>
        </w:tc>
        <w:tc>
          <w:tcPr>
            <w:tcW w:w="1119" w:type="dxa"/>
            <w:vMerge/>
            <w:tcBorders>
              <w:top w:val="nil"/>
            </w:tcBorders>
          </w:tcPr>
          <w:p w14:paraId="69861F3F" w14:textId="77777777" w:rsidR="00A721FC" w:rsidRPr="00A721FC" w:rsidRDefault="00A721FC" w:rsidP="00A721FC">
            <w:pPr>
              <w:rPr>
                <w:sz w:val="2"/>
                <w:szCs w:val="2"/>
              </w:rPr>
            </w:pPr>
          </w:p>
        </w:tc>
        <w:tc>
          <w:tcPr>
            <w:tcW w:w="2448" w:type="dxa"/>
          </w:tcPr>
          <w:p w14:paraId="59699870" w14:textId="77777777" w:rsidR="00A721FC" w:rsidRPr="00A721FC" w:rsidRDefault="00A721FC" w:rsidP="00A721FC">
            <w:pPr>
              <w:spacing w:before="74"/>
              <w:ind w:left="511"/>
              <w:rPr>
                <w:sz w:val="17"/>
              </w:rPr>
            </w:pPr>
            <w:r w:rsidRPr="00A721FC">
              <w:rPr>
                <w:color w:val="2D2D2D"/>
                <w:spacing w:val="-2"/>
                <w:sz w:val="17"/>
              </w:rPr>
              <w:t>衡水职业技术学院</w:t>
            </w:r>
          </w:p>
        </w:tc>
        <w:tc>
          <w:tcPr>
            <w:tcW w:w="1403" w:type="dxa"/>
          </w:tcPr>
          <w:p w14:paraId="4309F7C0" w14:textId="77777777" w:rsidR="00A721FC" w:rsidRPr="00A721FC" w:rsidRDefault="00A721FC" w:rsidP="00A721FC">
            <w:pPr>
              <w:spacing w:before="74"/>
              <w:ind w:left="309"/>
              <w:rPr>
                <w:sz w:val="17"/>
              </w:rPr>
            </w:pPr>
            <w:r w:rsidRPr="00A721FC">
              <w:rPr>
                <w:color w:val="1A1A1A"/>
                <w:spacing w:val="-3"/>
                <w:w w:val="115"/>
                <w:sz w:val="17"/>
              </w:rPr>
              <w:t>刘琪刘婷</w:t>
            </w:r>
          </w:p>
        </w:tc>
        <w:tc>
          <w:tcPr>
            <w:tcW w:w="2540" w:type="dxa"/>
          </w:tcPr>
          <w:p w14:paraId="70724C46" w14:textId="77777777" w:rsidR="00A721FC" w:rsidRPr="00A721FC" w:rsidRDefault="00A721FC" w:rsidP="00A721FC">
            <w:pPr>
              <w:spacing w:before="74"/>
              <w:ind w:right="35"/>
              <w:jc w:val="right"/>
              <w:rPr>
                <w:sz w:val="17"/>
              </w:rPr>
            </w:pPr>
            <w:r w:rsidRPr="00A721FC">
              <w:rPr>
                <w:color w:val="1A1A1A"/>
                <w:sz w:val="17"/>
              </w:rPr>
              <w:t>林晓</w:t>
            </w:r>
            <w:r w:rsidRPr="00A721FC">
              <w:rPr>
                <w:color w:val="4D4D4D"/>
                <w:sz w:val="17"/>
              </w:rPr>
              <w:t>雪</w:t>
            </w:r>
            <w:r w:rsidRPr="00A721FC">
              <w:rPr>
                <w:color w:val="1A1A1A"/>
                <w:sz w:val="17"/>
              </w:rPr>
              <w:t>，孔</w:t>
            </w:r>
            <w:r w:rsidRPr="00A721FC">
              <w:rPr>
                <w:color w:val="3D3D3D"/>
                <w:spacing w:val="-2"/>
                <w:sz w:val="17"/>
              </w:rPr>
              <w:t>浩然张思雨，贺琳雅</w:t>
            </w:r>
          </w:p>
        </w:tc>
        <w:tc>
          <w:tcPr>
            <w:tcW w:w="887" w:type="dxa"/>
          </w:tcPr>
          <w:p w14:paraId="6BE51D3A" w14:textId="77777777" w:rsidR="00A721FC" w:rsidRPr="00A721FC" w:rsidRDefault="00A721FC" w:rsidP="00A721FC">
            <w:pPr>
              <w:spacing w:before="74"/>
              <w:ind w:left="43"/>
              <w:jc w:val="center"/>
              <w:rPr>
                <w:sz w:val="17"/>
              </w:rPr>
            </w:pPr>
            <w:r w:rsidRPr="00A721FC">
              <w:rPr>
                <w:color w:val="797979"/>
                <w:sz w:val="17"/>
              </w:rPr>
              <w:t>三</w:t>
            </w:r>
            <w:r w:rsidRPr="00A721FC">
              <w:rPr>
                <w:color w:val="2D2D2D"/>
                <w:spacing w:val="-5"/>
                <w:sz w:val="17"/>
              </w:rPr>
              <w:t>等奖</w:t>
            </w:r>
          </w:p>
        </w:tc>
      </w:tr>
      <w:tr w:rsidR="00A721FC" w:rsidRPr="00A721FC" w14:paraId="75A216AD" w14:textId="77777777" w:rsidTr="004F66F8">
        <w:trPr>
          <w:trHeight w:val="397"/>
        </w:trPr>
        <w:tc>
          <w:tcPr>
            <w:tcW w:w="525" w:type="dxa"/>
          </w:tcPr>
          <w:p w14:paraId="27B701C5" w14:textId="77777777" w:rsidR="00A721FC" w:rsidRPr="00A721FC" w:rsidRDefault="00A721FC" w:rsidP="00A721FC">
            <w:pPr>
              <w:spacing w:before="94"/>
              <w:ind w:left="21"/>
              <w:jc w:val="center"/>
              <w:rPr>
                <w:rFonts w:ascii="Arial"/>
                <w:sz w:val="16"/>
              </w:rPr>
            </w:pPr>
            <w:r w:rsidRPr="00A721FC">
              <w:rPr>
                <w:rFonts w:ascii="Arial"/>
                <w:color w:val="2D2D2D"/>
                <w:spacing w:val="-4"/>
                <w:sz w:val="16"/>
              </w:rPr>
              <w:t>2134</w:t>
            </w:r>
          </w:p>
        </w:tc>
        <w:tc>
          <w:tcPr>
            <w:tcW w:w="1119" w:type="dxa"/>
            <w:vMerge/>
            <w:tcBorders>
              <w:top w:val="nil"/>
            </w:tcBorders>
          </w:tcPr>
          <w:p w14:paraId="32CB9F42" w14:textId="77777777" w:rsidR="00A721FC" w:rsidRPr="00A721FC" w:rsidRDefault="00A721FC" w:rsidP="00A721FC">
            <w:pPr>
              <w:rPr>
                <w:sz w:val="2"/>
                <w:szCs w:val="2"/>
              </w:rPr>
            </w:pPr>
          </w:p>
        </w:tc>
        <w:tc>
          <w:tcPr>
            <w:tcW w:w="2448" w:type="dxa"/>
          </w:tcPr>
          <w:p w14:paraId="48A985C3" w14:textId="77777777" w:rsidR="00A721FC" w:rsidRPr="00A721FC" w:rsidRDefault="00A721FC" w:rsidP="00A721FC">
            <w:pPr>
              <w:spacing w:before="71"/>
              <w:ind w:left="513"/>
              <w:rPr>
                <w:sz w:val="17"/>
              </w:rPr>
            </w:pPr>
            <w:r w:rsidRPr="00A721FC">
              <w:rPr>
                <w:color w:val="4D4D4D"/>
                <w:w w:val="105"/>
                <w:sz w:val="17"/>
              </w:rPr>
              <w:t>宣</w:t>
            </w:r>
            <w:r w:rsidRPr="00A721FC">
              <w:rPr>
                <w:color w:val="1A1A1A"/>
                <w:w w:val="105"/>
                <w:sz w:val="17"/>
              </w:rPr>
              <w:t>化科技职业</w:t>
            </w:r>
            <w:r w:rsidRPr="00A721FC">
              <w:rPr>
                <w:color w:val="4D4D4D"/>
                <w:spacing w:val="-5"/>
                <w:w w:val="105"/>
                <w:sz w:val="17"/>
              </w:rPr>
              <w:t>学院</w:t>
            </w:r>
          </w:p>
        </w:tc>
        <w:tc>
          <w:tcPr>
            <w:tcW w:w="1403" w:type="dxa"/>
          </w:tcPr>
          <w:p w14:paraId="2A7D5B10" w14:textId="77777777" w:rsidR="00A721FC" w:rsidRPr="00A721FC" w:rsidRDefault="00A721FC" w:rsidP="00A721FC">
            <w:pPr>
              <w:spacing w:before="76"/>
              <w:ind w:left="218"/>
              <w:rPr>
                <w:sz w:val="17"/>
              </w:rPr>
            </w:pPr>
            <w:r w:rsidRPr="00A721FC">
              <w:rPr>
                <w:color w:val="1A1A1A"/>
                <w:spacing w:val="-8"/>
                <w:sz w:val="17"/>
              </w:rPr>
              <w:t>张</w:t>
            </w:r>
            <w:r w:rsidRPr="00A721FC">
              <w:rPr>
                <w:color w:val="4D4D4D"/>
                <w:spacing w:val="-8"/>
                <w:sz w:val="17"/>
              </w:rPr>
              <w:t>文</w:t>
            </w:r>
            <w:r w:rsidRPr="00A721FC">
              <w:rPr>
                <w:color w:val="1A1A1A"/>
                <w:spacing w:val="-8"/>
                <w:sz w:val="17"/>
              </w:rPr>
              <w:t>丽，</w:t>
            </w:r>
            <w:r w:rsidRPr="00A721FC">
              <w:rPr>
                <w:color w:val="4D4D4D"/>
                <w:spacing w:val="-8"/>
                <w:sz w:val="17"/>
              </w:rPr>
              <w:t>王</w:t>
            </w:r>
            <w:r w:rsidRPr="00A721FC">
              <w:rPr>
                <w:color w:val="1A1A1A"/>
                <w:spacing w:val="-10"/>
                <w:sz w:val="17"/>
              </w:rPr>
              <w:t>玉</w:t>
            </w:r>
          </w:p>
        </w:tc>
        <w:tc>
          <w:tcPr>
            <w:tcW w:w="2540" w:type="dxa"/>
          </w:tcPr>
          <w:p w14:paraId="261B4AC2" w14:textId="77777777" w:rsidR="00A721FC" w:rsidRPr="00A721FC" w:rsidRDefault="00A721FC" w:rsidP="00A721FC">
            <w:pPr>
              <w:spacing w:before="76"/>
              <w:ind w:right="30"/>
              <w:jc w:val="right"/>
              <w:rPr>
                <w:sz w:val="17"/>
              </w:rPr>
            </w:pPr>
            <w:r w:rsidRPr="00A721FC">
              <w:rPr>
                <w:color w:val="2D2D2D"/>
                <w:spacing w:val="-1"/>
                <w:sz w:val="17"/>
              </w:rPr>
              <w:t>陈思嘉，田子妍，王文如郭晋埴</w:t>
            </w:r>
          </w:p>
        </w:tc>
        <w:tc>
          <w:tcPr>
            <w:tcW w:w="887" w:type="dxa"/>
          </w:tcPr>
          <w:p w14:paraId="000FB512" w14:textId="77777777" w:rsidR="00A721FC" w:rsidRPr="00A721FC" w:rsidRDefault="00A721FC" w:rsidP="00A721FC">
            <w:pPr>
              <w:spacing w:before="76"/>
              <w:ind w:left="43" w:right="11"/>
              <w:jc w:val="center"/>
              <w:rPr>
                <w:sz w:val="17"/>
              </w:rPr>
            </w:pPr>
            <w:r w:rsidRPr="00A721FC">
              <w:rPr>
                <w:color w:val="4D4D4D"/>
                <w:spacing w:val="-4"/>
                <w:sz w:val="17"/>
              </w:rPr>
              <w:t>三等奖</w:t>
            </w:r>
          </w:p>
        </w:tc>
      </w:tr>
      <w:tr w:rsidR="00A721FC" w:rsidRPr="00A721FC" w14:paraId="4E6E7248" w14:textId="77777777" w:rsidTr="004F66F8">
        <w:trPr>
          <w:trHeight w:val="397"/>
        </w:trPr>
        <w:tc>
          <w:tcPr>
            <w:tcW w:w="525" w:type="dxa"/>
          </w:tcPr>
          <w:p w14:paraId="664CF251" w14:textId="77777777" w:rsidR="00A721FC" w:rsidRPr="00A721FC" w:rsidRDefault="00A721FC" w:rsidP="00A721FC">
            <w:pPr>
              <w:spacing w:before="96"/>
              <w:ind w:left="14"/>
              <w:jc w:val="center"/>
              <w:rPr>
                <w:rFonts w:ascii="Arial"/>
                <w:sz w:val="16"/>
              </w:rPr>
            </w:pPr>
            <w:r w:rsidRPr="00A721FC">
              <w:rPr>
                <w:rFonts w:ascii="Arial"/>
                <w:color w:val="2D2D2D"/>
                <w:spacing w:val="-4"/>
                <w:sz w:val="16"/>
              </w:rPr>
              <w:t>2135</w:t>
            </w:r>
          </w:p>
        </w:tc>
        <w:tc>
          <w:tcPr>
            <w:tcW w:w="1119" w:type="dxa"/>
            <w:vMerge/>
            <w:tcBorders>
              <w:top w:val="nil"/>
            </w:tcBorders>
          </w:tcPr>
          <w:p w14:paraId="30F904A3" w14:textId="77777777" w:rsidR="00A721FC" w:rsidRPr="00A721FC" w:rsidRDefault="00A721FC" w:rsidP="00A721FC">
            <w:pPr>
              <w:rPr>
                <w:sz w:val="2"/>
                <w:szCs w:val="2"/>
              </w:rPr>
            </w:pPr>
          </w:p>
        </w:tc>
        <w:tc>
          <w:tcPr>
            <w:tcW w:w="2448" w:type="dxa"/>
          </w:tcPr>
          <w:p w14:paraId="5C33BAAE" w14:textId="77777777" w:rsidR="00A721FC" w:rsidRPr="00A721FC" w:rsidRDefault="00A721FC" w:rsidP="00A721FC">
            <w:pPr>
              <w:spacing w:before="72"/>
              <w:ind w:left="150"/>
              <w:rPr>
                <w:sz w:val="17"/>
              </w:rPr>
            </w:pPr>
            <w:r w:rsidRPr="00A721FC">
              <w:rPr>
                <w:color w:val="2D2D2D"/>
                <w:spacing w:val="-1"/>
                <w:sz w:val="17"/>
              </w:rPr>
              <w:t>保定幼儿师范高等专科学校</w:t>
            </w:r>
          </w:p>
        </w:tc>
        <w:tc>
          <w:tcPr>
            <w:tcW w:w="1403" w:type="dxa"/>
          </w:tcPr>
          <w:p w14:paraId="478D7A67" w14:textId="77777777" w:rsidR="00A721FC" w:rsidRPr="00A721FC" w:rsidRDefault="00A721FC" w:rsidP="00A721FC">
            <w:pPr>
              <w:spacing w:before="77"/>
              <w:ind w:left="213"/>
              <w:rPr>
                <w:sz w:val="17"/>
              </w:rPr>
            </w:pPr>
            <w:r w:rsidRPr="00A721FC">
              <w:rPr>
                <w:color w:val="3D3D3D"/>
                <w:spacing w:val="-10"/>
                <w:sz w:val="17"/>
              </w:rPr>
              <w:t>康慧，赵盼盼</w:t>
            </w:r>
          </w:p>
        </w:tc>
        <w:tc>
          <w:tcPr>
            <w:tcW w:w="2540" w:type="dxa"/>
          </w:tcPr>
          <w:p w14:paraId="199DAF6A" w14:textId="77777777" w:rsidR="00A721FC" w:rsidRPr="00A721FC" w:rsidRDefault="00A721FC" w:rsidP="00A721FC">
            <w:pPr>
              <w:spacing w:before="77"/>
              <w:ind w:right="35"/>
              <w:jc w:val="right"/>
              <w:rPr>
                <w:sz w:val="17"/>
              </w:rPr>
            </w:pPr>
            <w:r w:rsidRPr="00A721FC">
              <w:rPr>
                <w:color w:val="1A1A1A"/>
                <w:w w:val="90"/>
                <w:sz w:val="17"/>
              </w:rPr>
              <w:t>田</w:t>
            </w:r>
            <w:r w:rsidRPr="00A721FC">
              <w:rPr>
                <w:color w:val="3D3D3D"/>
                <w:w w:val="90"/>
                <w:sz w:val="17"/>
              </w:rPr>
              <w:t>夷</w:t>
            </w:r>
            <w:r w:rsidRPr="00A721FC">
              <w:rPr>
                <w:color w:val="1A1A1A"/>
                <w:w w:val="90"/>
                <w:sz w:val="17"/>
              </w:rPr>
              <w:t>则，宋明</w:t>
            </w:r>
            <w:r w:rsidRPr="00A721FC">
              <w:rPr>
                <w:color w:val="4D4D4D"/>
                <w:w w:val="90"/>
                <w:sz w:val="17"/>
              </w:rPr>
              <w:t>宇，</w:t>
            </w:r>
            <w:r w:rsidRPr="00A721FC">
              <w:rPr>
                <w:color w:val="2D2D2D"/>
                <w:spacing w:val="-2"/>
                <w:w w:val="90"/>
                <w:sz w:val="17"/>
              </w:rPr>
              <w:t>杨梦思，崔佳福</w:t>
            </w:r>
          </w:p>
        </w:tc>
        <w:tc>
          <w:tcPr>
            <w:tcW w:w="887" w:type="dxa"/>
          </w:tcPr>
          <w:p w14:paraId="515F41DC" w14:textId="77777777" w:rsidR="00A721FC" w:rsidRPr="00A721FC" w:rsidRDefault="00A721FC" w:rsidP="00A721FC">
            <w:pPr>
              <w:spacing w:before="77"/>
              <w:ind w:left="43" w:right="16"/>
              <w:jc w:val="center"/>
              <w:rPr>
                <w:sz w:val="17"/>
              </w:rPr>
            </w:pPr>
            <w:r w:rsidRPr="00A721FC">
              <w:rPr>
                <w:color w:val="4D4D4D"/>
                <w:spacing w:val="-4"/>
                <w:sz w:val="17"/>
              </w:rPr>
              <w:t>三等奖</w:t>
            </w:r>
          </w:p>
        </w:tc>
      </w:tr>
      <w:tr w:rsidR="00A721FC" w:rsidRPr="00A721FC" w14:paraId="418E2FCA" w14:textId="77777777" w:rsidTr="004F66F8">
        <w:trPr>
          <w:trHeight w:val="396"/>
        </w:trPr>
        <w:tc>
          <w:tcPr>
            <w:tcW w:w="525" w:type="dxa"/>
          </w:tcPr>
          <w:p w14:paraId="7E231A6E" w14:textId="77777777" w:rsidR="00A721FC" w:rsidRPr="00A721FC" w:rsidRDefault="00A721FC" w:rsidP="00A721FC">
            <w:pPr>
              <w:spacing w:before="92"/>
              <w:ind w:left="14"/>
              <w:jc w:val="center"/>
              <w:rPr>
                <w:rFonts w:ascii="Arial"/>
                <w:sz w:val="16"/>
              </w:rPr>
            </w:pPr>
            <w:r w:rsidRPr="00A721FC">
              <w:rPr>
                <w:rFonts w:ascii="Arial"/>
                <w:color w:val="1A1A1A"/>
                <w:spacing w:val="-4"/>
                <w:sz w:val="16"/>
              </w:rPr>
              <w:t>2136</w:t>
            </w:r>
          </w:p>
        </w:tc>
        <w:tc>
          <w:tcPr>
            <w:tcW w:w="1119" w:type="dxa"/>
            <w:vMerge/>
            <w:tcBorders>
              <w:top w:val="nil"/>
            </w:tcBorders>
          </w:tcPr>
          <w:p w14:paraId="23B9EBD8" w14:textId="77777777" w:rsidR="00A721FC" w:rsidRPr="00A721FC" w:rsidRDefault="00A721FC" w:rsidP="00A721FC">
            <w:pPr>
              <w:rPr>
                <w:sz w:val="2"/>
                <w:szCs w:val="2"/>
              </w:rPr>
            </w:pPr>
          </w:p>
        </w:tc>
        <w:tc>
          <w:tcPr>
            <w:tcW w:w="2448" w:type="dxa"/>
          </w:tcPr>
          <w:p w14:paraId="2E9976F1" w14:textId="77777777" w:rsidR="00A721FC" w:rsidRPr="00A721FC" w:rsidRDefault="00A721FC" w:rsidP="00A721FC">
            <w:pPr>
              <w:spacing w:before="74"/>
              <w:ind w:left="329"/>
              <w:rPr>
                <w:sz w:val="17"/>
              </w:rPr>
            </w:pPr>
            <w:r w:rsidRPr="00A721FC">
              <w:rPr>
                <w:color w:val="3D3D3D"/>
                <w:spacing w:val="-1"/>
                <w:sz w:val="17"/>
              </w:rPr>
              <w:t>河北青年管理干部学院</w:t>
            </w:r>
          </w:p>
        </w:tc>
        <w:tc>
          <w:tcPr>
            <w:tcW w:w="1403" w:type="dxa"/>
          </w:tcPr>
          <w:p w14:paraId="5074BB3D" w14:textId="77777777" w:rsidR="00A721FC" w:rsidRPr="00A721FC" w:rsidRDefault="00A721FC" w:rsidP="00A721FC">
            <w:pPr>
              <w:spacing w:before="74"/>
              <w:ind w:left="307"/>
              <w:rPr>
                <w:sz w:val="17"/>
              </w:rPr>
            </w:pPr>
            <w:r w:rsidRPr="00A721FC">
              <w:rPr>
                <w:color w:val="3D3D3D"/>
                <w:spacing w:val="-2"/>
                <w:w w:val="90"/>
                <w:sz w:val="17"/>
              </w:rPr>
              <w:t>容珍，李星</w:t>
            </w:r>
          </w:p>
        </w:tc>
        <w:tc>
          <w:tcPr>
            <w:tcW w:w="2540" w:type="dxa"/>
          </w:tcPr>
          <w:p w14:paraId="293FFC23" w14:textId="77777777" w:rsidR="00A721FC" w:rsidRPr="00A721FC" w:rsidRDefault="00A721FC" w:rsidP="00A721FC">
            <w:pPr>
              <w:spacing w:before="74"/>
              <w:ind w:right="26"/>
              <w:jc w:val="right"/>
              <w:rPr>
                <w:sz w:val="17"/>
              </w:rPr>
            </w:pPr>
            <w:r w:rsidRPr="00A721FC">
              <w:rPr>
                <w:color w:val="2D2D2D"/>
                <w:spacing w:val="-1"/>
                <w:sz w:val="17"/>
              </w:rPr>
              <w:t>高蕴宣，王润颖孟欣乐，唐建腾</w:t>
            </w:r>
          </w:p>
        </w:tc>
        <w:tc>
          <w:tcPr>
            <w:tcW w:w="887" w:type="dxa"/>
          </w:tcPr>
          <w:p w14:paraId="16B8908D" w14:textId="77777777" w:rsidR="00A721FC" w:rsidRPr="00A721FC" w:rsidRDefault="00A721FC" w:rsidP="00A721FC">
            <w:pPr>
              <w:spacing w:before="74"/>
              <w:ind w:left="43"/>
              <w:jc w:val="center"/>
              <w:rPr>
                <w:sz w:val="17"/>
              </w:rPr>
            </w:pPr>
            <w:r w:rsidRPr="00A721FC">
              <w:rPr>
                <w:color w:val="797979"/>
                <w:sz w:val="17"/>
              </w:rPr>
              <w:t>三</w:t>
            </w:r>
            <w:r w:rsidRPr="00A721FC">
              <w:rPr>
                <w:color w:val="2D2D2D"/>
                <w:spacing w:val="-5"/>
                <w:sz w:val="17"/>
              </w:rPr>
              <w:t>等奖</w:t>
            </w:r>
          </w:p>
        </w:tc>
      </w:tr>
      <w:tr w:rsidR="00A721FC" w:rsidRPr="00A721FC" w14:paraId="522BC01F" w14:textId="77777777" w:rsidTr="004F66F8">
        <w:trPr>
          <w:trHeight w:val="396"/>
        </w:trPr>
        <w:tc>
          <w:tcPr>
            <w:tcW w:w="525" w:type="dxa"/>
          </w:tcPr>
          <w:p w14:paraId="06CC2590" w14:textId="77777777" w:rsidR="00A721FC" w:rsidRPr="00A721FC" w:rsidRDefault="00A721FC" w:rsidP="00A721FC">
            <w:pPr>
              <w:spacing w:before="94"/>
              <w:ind w:left="14"/>
              <w:jc w:val="center"/>
              <w:rPr>
                <w:rFonts w:ascii="Arial"/>
                <w:sz w:val="16"/>
              </w:rPr>
            </w:pPr>
            <w:r w:rsidRPr="00A721FC">
              <w:rPr>
                <w:rFonts w:ascii="Arial"/>
                <w:color w:val="1A1A1A"/>
                <w:spacing w:val="-4"/>
                <w:sz w:val="16"/>
              </w:rPr>
              <w:t>2137</w:t>
            </w:r>
          </w:p>
        </w:tc>
        <w:tc>
          <w:tcPr>
            <w:tcW w:w="1119" w:type="dxa"/>
            <w:vMerge w:val="restart"/>
          </w:tcPr>
          <w:p w14:paraId="60C9BC3C" w14:textId="77777777" w:rsidR="00A721FC" w:rsidRPr="00A721FC" w:rsidRDefault="00A721FC" w:rsidP="00A721FC">
            <w:pPr>
              <w:rPr>
                <w:rFonts w:ascii="Times New Roman"/>
                <w:sz w:val="16"/>
              </w:rPr>
            </w:pPr>
          </w:p>
          <w:p w14:paraId="3647291B" w14:textId="77777777" w:rsidR="00A721FC" w:rsidRPr="00A721FC" w:rsidRDefault="00A721FC" w:rsidP="00A721FC">
            <w:pPr>
              <w:rPr>
                <w:rFonts w:ascii="Times New Roman"/>
                <w:sz w:val="16"/>
              </w:rPr>
            </w:pPr>
          </w:p>
          <w:p w14:paraId="6300CC72" w14:textId="77777777" w:rsidR="00A721FC" w:rsidRPr="00A721FC" w:rsidRDefault="00A721FC" w:rsidP="00A721FC">
            <w:pPr>
              <w:rPr>
                <w:rFonts w:ascii="Times New Roman"/>
                <w:sz w:val="16"/>
              </w:rPr>
            </w:pPr>
          </w:p>
          <w:p w14:paraId="30B010E0" w14:textId="77777777" w:rsidR="00A721FC" w:rsidRPr="00A721FC" w:rsidRDefault="00A721FC" w:rsidP="00A721FC">
            <w:pPr>
              <w:rPr>
                <w:rFonts w:ascii="Times New Roman"/>
                <w:sz w:val="16"/>
              </w:rPr>
            </w:pPr>
          </w:p>
          <w:p w14:paraId="6D842495" w14:textId="77777777" w:rsidR="00A721FC" w:rsidRPr="00A721FC" w:rsidRDefault="00A721FC" w:rsidP="00A721FC">
            <w:pPr>
              <w:spacing w:before="140"/>
              <w:rPr>
                <w:rFonts w:ascii="Times New Roman"/>
                <w:sz w:val="16"/>
              </w:rPr>
            </w:pPr>
          </w:p>
          <w:p w14:paraId="017C65B6" w14:textId="77777777" w:rsidR="00A721FC" w:rsidRPr="00A721FC" w:rsidRDefault="00A721FC" w:rsidP="00A721FC">
            <w:pPr>
              <w:spacing w:before="1" w:line="264" w:lineRule="auto"/>
              <w:ind w:left="-37" w:right="1" w:firstLine="55"/>
              <w:jc w:val="center"/>
              <w:rPr>
                <w:rFonts w:ascii="Arial" w:eastAsia="Arial"/>
                <w:sz w:val="16"/>
              </w:rPr>
            </w:pPr>
            <w:r w:rsidRPr="00A721FC">
              <w:rPr>
                <w:rFonts w:ascii="Times New Roman" w:eastAsia="Times New Roman"/>
                <w:color w:val="1A1A1A"/>
                <w:spacing w:val="-2"/>
                <w:w w:val="90"/>
                <w:sz w:val="18"/>
              </w:rPr>
              <w:t>BIM</w:t>
            </w:r>
            <w:r w:rsidRPr="00A721FC">
              <w:rPr>
                <w:color w:val="4D4D4D"/>
                <w:spacing w:val="-2"/>
                <w:w w:val="90"/>
                <w:sz w:val="17"/>
              </w:rPr>
              <w:t>＋智慧</w:t>
            </w:r>
            <w:r w:rsidRPr="00A721FC">
              <w:rPr>
                <w:color w:val="2D2D2D"/>
                <w:spacing w:val="-2"/>
                <w:w w:val="90"/>
                <w:sz w:val="17"/>
              </w:rPr>
              <w:t>施工</w:t>
            </w:r>
            <w:r w:rsidRPr="00A721FC">
              <w:rPr>
                <w:color w:val="4D4D4D"/>
                <w:spacing w:val="-2"/>
                <w:sz w:val="17"/>
              </w:rPr>
              <w:t>高</w:t>
            </w:r>
            <w:r w:rsidRPr="00A721FC">
              <w:rPr>
                <w:color w:val="2D2D2D"/>
                <w:spacing w:val="-2"/>
                <w:sz w:val="17"/>
              </w:rPr>
              <w:t>职</w:t>
            </w:r>
            <w:r w:rsidRPr="00A721FC">
              <w:rPr>
                <w:color w:val="4D4D4D"/>
                <w:spacing w:val="-2"/>
                <w:sz w:val="17"/>
              </w:rPr>
              <w:t>考生</w:t>
            </w:r>
            <w:r w:rsidRPr="00A721FC">
              <w:rPr>
                <w:color w:val="1A1A1A"/>
                <w:spacing w:val="-2"/>
                <w:sz w:val="17"/>
              </w:rPr>
              <w:t xml:space="preserve">技能 </w:t>
            </w:r>
            <w:r w:rsidRPr="00A721FC">
              <w:rPr>
                <w:rFonts w:ascii="Arial" w:eastAsia="Arial"/>
                <w:color w:val="1A1A1A"/>
                <w:spacing w:val="-2"/>
                <w:sz w:val="16"/>
              </w:rPr>
              <w:t>(2026GZ146)</w:t>
            </w:r>
          </w:p>
        </w:tc>
        <w:tc>
          <w:tcPr>
            <w:tcW w:w="2448" w:type="dxa"/>
          </w:tcPr>
          <w:p w14:paraId="1C56BB14" w14:textId="77777777" w:rsidR="00A721FC" w:rsidRPr="00A721FC" w:rsidRDefault="00A721FC" w:rsidP="00A721FC">
            <w:pPr>
              <w:spacing w:before="75"/>
              <w:ind w:left="419"/>
              <w:rPr>
                <w:sz w:val="17"/>
              </w:rPr>
            </w:pPr>
            <w:r w:rsidRPr="00A721FC">
              <w:rPr>
                <w:color w:val="2D2D2D"/>
                <w:spacing w:val="-2"/>
                <w:sz w:val="17"/>
              </w:rPr>
              <w:t>石家庄职业技术学院</w:t>
            </w:r>
          </w:p>
        </w:tc>
        <w:tc>
          <w:tcPr>
            <w:tcW w:w="1403" w:type="dxa"/>
          </w:tcPr>
          <w:p w14:paraId="4653BE71" w14:textId="77777777" w:rsidR="00A721FC" w:rsidRPr="00A721FC" w:rsidRDefault="00A721FC" w:rsidP="00A721FC">
            <w:pPr>
              <w:spacing w:before="75"/>
              <w:ind w:left="217"/>
              <w:rPr>
                <w:sz w:val="17"/>
              </w:rPr>
            </w:pPr>
            <w:r w:rsidRPr="00A721FC">
              <w:rPr>
                <w:color w:val="2D2D2D"/>
                <w:spacing w:val="-10"/>
                <w:sz w:val="17"/>
              </w:rPr>
              <w:t>朱舰，李少旭</w:t>
            </w:r>
          </w:p>
        </w:tc>
        <w:tc>
          <w:tcPr>
            <w:tcW w:w="2540" w:type="dxa"/>
          </w:tcPr>
          <w:p w14:paraId="15BDC1AB" w14:textId="77777777" w:rsidR="00A721FC" w:rsidRPr="00A721FC" w:rsidRDefault="00A721FC" w:rsidP="00A721FC">
            <w:pPr>
              <w:spacing w:before="75"/>
              <w:ind w:left="159"/>
              <w:rPr>
                <w:sz w:val="17"/>
              </w:rPr>
            </w:pPr>
            <w:r w:rsidRPr="00A721FC">
              <w:rPr>
                <w:color w:val="2D2D2D"/>
                <w:w w:val="85"/>
                <w:sz w:val="17"/>
              </w:rPr>
              <w:t>王｛</w:t>
            </w:r>
            <w:r w:rsidRPr="00A721FC">
              <w:rPr>
                <w:color w:val="2D2D2D"/>
                <w:spacing w:val="-1"/>
                <w:w w:val="85"/>
                <w:sz w:val="17"/>
              </w:rPr>
              <w:t>思翰，姜湛，王佳桧，高嘉琪</w:t>
            </w:r>
          </w:p>
        </w:tc>
        <w:tc>
          <w:tcPr>
            <w:tcW w:w="887" w:type="dxa"/>
          </w:tcPr>
          <w:p w14:paraId="2BBB795D" w14:textId="77777777" w:rsidR="00A721FC" w:rsidRPr="00A721FC" w:rsidRDefault="00A721FC" w:rsidP="00A721FC">
            <w:pPr>
              <w:spacing w:before="75"/>
              <w:ind w:left="43" w:right="7"/>
              <w:jc w:val="center"/>
              <w:rPr>
                <w:sz w:val="17"/>
              </w:rPr>
            </w:pPr>
            <w:r w:rsidRPr="00A721FC">
              <w:rPr>
                <w:color w:val="3D3D3D"/>
                <w:spacing w:val="-4"/>
                <w:sz w:val="17"/>
              </w:rPr>
              <w:t>一等奖</w:t>
            </w:r>
          </w:p>
        </w:tc>
      </w:tr>
      <w:tr w:rsidR="00A721FC" w:rsidRPr="00A721FC" w14:paraId="6B376A3B" w14:textId="77777777" w:rsidTr="004F66F8">
        <w:trPr>
          <w:trHeight w:val="397"/>
        </w:trPr>
        <w:tc>
          <w:tcPr>
            <w:tcW w:w="525" w:type="dxa"/>
          </w:tcPr>
          <w:p w14:paraId="73764F35" w14:textId="77777777" w:rsidR="00A721FC" w:rsidRPr="00A721FC" w:rsidRDefault="00A721FC" w:rsidP="00A721FC">
            <w:pPr>
              <w:spacing w:before="95"/>
              <w:ind w:left="14"/>
              <w:jc w:val="center"/>
              <w:rPr>
                <w:rFonts w:ascii="Arial"/>
                <w:sz w:val="16"/>
              </w:rPr>
            </w:pPr>
            <w:r w:rsidRPr="00A721FC">
              <w:rPr>
                <w:rFonts w:ascii="Arial"/>
                <w:color w:val="1A1A1A"/>
                <w:spacing w:val="-4"/>
                <w:sz w:val="16"/>
              </w:rPr>
              <w:t>2138</w:t>
            </w:r>
          </w:p>
        </w:tc>
        <w:tc>
          <w:tcPr>
            <w:tcW w:w="1119" w:type="dxa"/>
            <w:vMerge/>
            <w:tcBorders>
              <w:top w:val="nil"/>
            </w:tcBorders>
          </w:tcPr>
          <w:p w14:paraId="1CC99E51" w14:textId="77777777" w:rsidR="00A721FC" w:rsidRPr="00A721FC" w:rsidRDefault="00A721FC" w:rsidP="00A721FC">
            <w:pPr>
              <w:rPr>
                <w:sz w:val="2"/>
                <w:szCs w:val="2"/>
              </w:rPr>
            </w:pPr>
          </w:p>
        </w:tc>
        <w:tc>
          <w:tcPr>
            <w:tcW w:w="2448" w:type="dxa"/>
          </w:tcPr>
          <w:p w14:paraId="7DCB38DA" w14:textId="77777777" w:rsidR="00A721FC" w:rsidRPr="00A721FC" w:rsidRDefault="00A721FC" w:rsidP="00A721FC">
            <w:pPr>
              <w:spacing w:before="77"/>
              <w:ind w:left="241"/>
              <w:rPr>
                <w:sz w:val="17"/>
              </w:rPr>
            </w:pPr>
            <w:r w:rsidRPr="00A721FC">
              <w:rPr>
                <w:color w:val="2D2D2D"/>
                <w:spacing w:val="-1"/>
                <w:sz w:val="17"/>
              </w:rPr>
              <w:t>石家庄铁路职业技术学院</w:t>
            </w:r>
          </w:p>
        </w:tc>
        <w:tc>
          <w:tcPr>
            <w:tcW w:w="1403" w:type="dxa"/>
          </w:tcPr>
          <w:p w14:paraId="78510292" w14:textId="77777777" w:rsidR="00A721FC" w:rsidRPr="00A721FC" w:rsidRDefault="00A721FC" w:rsidP="00A721FC">
            <w:pPr>
              <w:spacing w:before="77"/>
              <w:ind w:left="129"/>
              <w:rPr>
                <w:sz w:val="17"/>
              </w:rPr>
            </w:pPr>
            <w:r w:rsidRPr="00A721FC">
              <w:rPr>
                <w:color w:val="2D2D2D"/>
                <w:spacing w:val="-9"/>
                <w:sz w:val="17"/>
              </w:rPr>
              <w:t>王天涯，王雨瞳</w:t>
            </w:r>
          </w:p>
        </w:tc>
        <w:tc>
          <w:tcPr>
            <w:tcW w:w="2540" w:type="dxa"/>
          </w:tcPr>
          <w:p w14:paraId="56DC9326" w14:textId="77777777" w:rsidR="00A721FC" w:rsidRPr="00A721FC" w:rsidRDefault="00A721FC" w:rsidP="00A721FC">
            <w:pPr>
              <w:spacing w:before="77"/>
              <w:ind w:left="156"/>
              <w:rPr>
                <w:sz w:val="17"/>
              </w:rPr>
            </w:pPr>
            <w:r w:rsidRPr="00A721FC">
              <w:rPr>
                <w:color w:val="3D3D3D"/>
                <w:spacing w:val="-1"/>
                <w:sz w:val="17"/>
              </w:rPr>
              <w:t>殷钰杭马孟祺刘高升，王妍</w:t>
            </w:r>
          </w:p>
        </w:tc>
        <w:tc>
          <w:tcPr>
            <w:tcW w:w="887" w:type="dxa"/>
          </w:tcPr>
          <w:p w14:paraId="6705F93C" w14:textId="77777777" w:rsidR="00A721FC" w:rsidRPr="00A721FC" w:rsidRDefault="00A721FC" w:rsidP="00A721FC">
            <w:pPr>
              <w:spacing w:before="77"/>
              <w:ind w:left="43" w:right="7"/>
              <w:jc w:val="center"/>
              <w:rPr>
                <w:sz w:val="17"/>
              </w:rPr>
            </w:pPr>
            <w:r w:rsidRPr="00A721FC">
              <w:rPr>
                <w:color w:val="3D3D3D"/>
                <w:spacing w:val="-4"/>
                <w:sz w:val="17"/>
              </w:rPr>
              <w:t>一等奖</w:t>
            </w:r>
          </w:p>
        </w:tc>
      </w:tr>
      <w:tr w:rsidR="00A721FC" w:rsidRPr="00A721FC" w14:paraId="3C35D762" w14:textId="77777777" w:rsidTr="004F66F8">
        <w:trPr>
          <w:trHeight w:val="396"/>
        </w:trPr>
        <w:tc>
          <w:tcPr>
            <w:tcW w:w="525" w:type="dxa"/>
          </w:tcPr>
          <w:p w14:paraId="47F347CE" w14:textId="77777777" w:rsidR="00A721FC" w:rsidRPr="00A721FC" w:rsidRDefault="00A721FC" w:rsidP="00A721FC">
            <w:pPr>
              <w:spacing w:before="97"/>
              <w:ind w:left="14"/>
              <w:jc w:val="center"/>
              <w:rPr>
                <w:rFonts w:ascii="Arial"/>
                <w:sz w:val="16"/>
              </w:rPr>
            </w:pPr>
            <w:r w:rsidRPr="00A721FC">
              <w:rPr>
                <w:rFonts w:ascii="Arial"/>
                <w:color w:val="2D2D2D"/>
                <w:spacing w:val="-4"/>
                <w:sz w:val="16"/>
              </w:rPr>
              <w:t>2139</w:t>
            </w:r>
          </w:p>
        </w:tc>
        <w:tc>
          <w:tcPr>
            <w:tcW w:w="1119" w:type="dxa"/>
            <w:vMerge/>
            <w:tcBorders>
              <w:top w:val="nil"/>
            </w:tcBorders>
          </w:tcPr>
          <w:p w14:paraId="5B1672BD" w14:textId="77777777" w:rsidR="00A721FC" w:rsidRPr="00A721FC" w:rsidRDefault="00A721FC" w:rsidP="00A721FC">
            <w:pPr>
              <w:rPr>
                <w:sz w:val="2"/>
                <w:szCs w:val="2"/>
              </w:rPr>
            </w:pPr>
          </w:p>
        </w:tc>
        <w:tc>
          <w:tcPr>
            <w:tcW w:w="2448" w:type="dxa"/>
          </w:tcPr>
          <w:p w14:paraId="073CB2C0" w14:textId="77777777" w:rsidR="00A721FC" w:rsidRPr="00A721FC" w:rsidRDefault="00A721FC" w:rsidP="00A721FC">
            <w:pPr>
              <w:spacing w:before="73"/>
              <w:ind w:left="334"/>
              <w:rPr>
                <w:sz w:val="17"/>
              </w:rPr>
            </w:pPr>
            <w:r w:rsidRPr="00A721FC">
              <w:rPr>
                <w:color w:val="2D2D2D"/>
                <w:spacing w:val="-1"/>
                <w:sz w:val="17"/>
              </w:rPr>
              <w:t>河北工业职业技术大学</w:t>
            </w:r>
          </w:p>
        </w:tc>
        <w:tc>
          <w:tcPr>
            <w:tcW w:w="1403" w:type="dxa"/>
          </w:tcPr>
          <w:p w14:paraId="3EA22D6B" w14:textId="77777777" w:rsidR="00A721FC" w:rsidRPr="00A721FC" w:rsidRDefault="00A721FC" w:rsidP="00A721FC">
            <w:pPr>
              <w:spacing w:before="78"/>
              <w:ind w:left="127"/>
              <w:rPr>
                <w:sz w:val="17"/>
              </w:rPr>
            </w:pPr>
            <w:r w:rsidRPr="00A721FC">
              <w:rPr>
                <w:color w:val="4D4D4D"/>
                <w:spacing w:val="-9"/>
                <w:sz w:val="17"/>
              </w:rPr>
              <w:t>宫考洲，边冲冲</w:t>
            </w:r>
          </w:p>
        </w:tc>
        <w:tc>
          <w:tcPr>
            <w:tcW w:w="2540" w:type="dxa"/>
          </w:tcPr>
          <w:p w14:paraId="6EB52827" w14:textId="77777777" w:rsidR="00A721FC" w:rsidRPr="00A721FC" w:rsidRDefault="00A721FC" w:rsidP="00A721FC">
            <w:pPr>
              <w:spacing w:before="78"/>
              <w:ind w:left="161"/>
              <w:rPr>
                <w:sz w:val="17"/>
              </w:rPr>
            </w:pPr>
            <w:r w:rsidRPr="00A721FC">
              <w:rPr>
                <w:color w:val="3D3D3D"/>
                <w:spacing w:val="-1"/>
                <w:sz w:val="17"/>
              </w:rPr>
              <w:t>徐园洁，李倩楠陈杰华，李裙</w:t>
            </w:r>
          </w:p>
        </w:tc>
        <w:tc>
          <w:tcPr>
            <w:tcW w:w="887" w:type="dxa"/>
          </w:tcPr>
          <w:p w14:paraId="36D2488B" w14:textId="77777777" w:rsidR="00A721FC" w:rsidRPr="00A721FC" w:rsidRDefault="00A721FC" w:rsidP="00A721FC">
            <w:pPr>
              <w:spacing w:before="73"/>
              <w:ind w:left="43" w:right="1"/>
              <w:jc w:val="center"/>
              <w:rPr>
                <w:sz w:val="17"/>
              </w:rPr>
            </w:pPr>
            <w:r w:rsidRPr="00A721FC">
              <w:rPr>
                <w:color w:val="797979"/>
                <w:w w:val="105"/>
                <w:sz w:val="17"/>
              </w:rPr>
              <w:t>一</w:t>
            </w:r>
            <w:r w:rsidRPr="00A721FC">
              <w:rPr>
                <w:color w:val="4D4D4D"/>
                <w:w w:val="105"/>
                <w:sz w:val="17"/>
              </w:rPr>
              <w:t>等</w:t>
            </w:r>
            <w:r w:rsidRPr="00A721FC">
              <w:rPr>
                <w:color w:val="2D2D2D"/>
                <w:spacing w:val="-10"/>
                <w:w w:val="105"/>
                <w:sz w:val="17"/>
              </w:rPr>
              <w:t>奖</w:t>
            </w:r>
          </w:p>
        </w:tc>
      </w:tr>
      <w:tr w:rsidR="00A721FC" w:rsidRPr="00A721FC" w14:paraId="6B8E52D8" w14:textId="77777777" w:rsidTr="004F66F8">
        <w:trPr>
          <w:trHeight w:val="396"/>
        </w:trPr>
        <w:tc>
          <w:tcPr>
            <w:tcW w:w="525" w:type="dxa"/>
          </w:tcPr>
          <w:p w14:paraId="7894B11A" w14:textId="77777777" w:rsidR="00A721FC" w:rsidRPr="00A721FC" w:rsidRDefault="00A721FC" w:rsidP="00A721FC">
            <w:pPr>
              <w:spacing w:before="98"/>
              <w:ind w:left="66" w:right="3"/>
              <w:jc w:val="center"/>
              <w:rPr>
                <w:rFonts w:ascii="Arial"/>
                <w:sz w:val="16"/>
              </w:rPr>
            </w:pPr>
            <w:r w:rsidRPr="00A721FC">
              <w:rPr>
                <w:rFonts w:ascii="Arial"/>
                <w:color w:val="1A1A1A"/>
                <w:spacing w:val="-4"/>
                <w:w w:val="110"/>
                <w:sz w:val="16"/>
              </w:rPr>
              <w:t>2140</w:t>
            </w:r>
          </w:p>
        </w:tc>
        <w:tc>
          <w:tcPr>
            <w:tcW w:w="1119" w:type="dxa"/>
            <w:vMerge/>
            <w:tcBorders>
              <w:top w:val="nil"/>
            </w:tcBorders>
          </w:tcPr>
          <w:p w14:paraId="7B5B1EDD" w14:textId="77777777" w:rsidR="00A721FC" w:rsidRPr="00A721FC" w:rsidRDefault="00A721FC" w:rsidP="00A721FC">
            <w:pPr>
              <w:rPr>
                <w:sz w:val="2"/>
                <w:szCs w:val="2"/>
              </w:rPr>
            </w:pPr>
          </w:p>
        </w:tc>
        <w:tc>
          <w:tcPr>
            <w:tcW w:w="2448" w:type="dxa"/>
          </w:tcPr>
          <w:p w14:paraId="71BBFE31" w14:textId="77777777" w:rsidR="00A721FC" w:rsidRPr="00A721FC" w:rsidRDefault="00A721FC" w:rsidP="00A721FC">
            <w:pPr>
              <w:spacing w:before="75"/>
              <w:ind w:left="334"/>
              <w:rPr>
                <w:sz w:val="17"/>
              </w:rPr>
            </w:pPr>
            <w:r w:rsidRPr="00A721FC">
              <w:rPr>
                <w:color w:val="2D2D2D"/>
                <w:spacing w:val="-1"/>
                <w:sz w:val="17"/>
              </w:rPr>
              <w:t>河北交通职业技术学院</w:t>
            </w:r>
          </w:p>
        </w:tc>
        <w:tc>
          <w:tcPr>
            <w:tcW w:w="1403" w:type="dxa"/>
          </w:tcPr>
          <w:p w14:paraId="54138C05" w14:textId="77777777" w:rsidR="00A721FC" w:rsidRPr="00A721FC" w:rsidRDefault="00A721FC" w:rsidP="00A721FC">
            <w:pPr>
              <w:spacing w:before="80"/>
              <w:ind w:left="217"/>
              <w:rPr>
                <w:sz w:val="17"/>
              </w:rPr>
            </w:pPr>
            <w:r w:rsidRPr="00A721FC">
              <w:rPr>
                <w:color w:val="4D4D4D"/>
                <w:spacing w:val="-10"/>
                <w:sz w:val="17"/>
              </w:rPr>
              <w:t>袁金秀，运凯</w:t>
            </w:r>
          </w:p>
        </w:tc>
        <w:tc>
          <w:tcPr>
            <w:tcW w:w="2540" w:type="dxa"/>
          </w:tcPr>
          <w:p w14:paraId="0CEF7D27" w14:textId="77777777" w:rsidR="00A721FC" w:rsidRPr="00A721FC" w:rsidRDefault="00A721FC" w:rsidP="00A721FC">
            <w:pPr>
              <w:spacing w:before="80"/>
              <w:ind w:right="30"/>
              <w:jc w:val="right"/>
              <w:rPr>
                <w:sz w:val="17"/>
              </w:rPr>
            </w:pPr>
            <w:r w:rsidRPr="00A721FC">
              <w:rPr>
                <w:color w:val="2D2D2D"/>
                <w:spacing w:val="-1"/>
                <w:sz w:val="17"/>
              </w:rPr>
              <w:t>常建刚范亚硕，谌昊伟，杜商顺</w:t>
            </w:r>
          </w:p>
        </w:tc>
        <w:tc>
          <w:tcPr>
            <w:tcW w:w="887" w:type="dxa"/>
          </w:tcPr>
          <w:p w14:paraId="5AA0F2C5" w14:textId="77777777" w:rsidR="00A721FC" w:rsidRPr="00A721FC" w:rsidRDefault="00A721FC" w:rsidP="00A721FC">
            <w:pPr>
              <w:spacing w:before="75"/>
              <w:ind w:left="43" w:right="1"/>
              <w:jc w:val="center"/>
              <w:rPr>
                <w:sz w:val="17"/>
              </w:rPr>
            </w:pPr>
            <w:r w:rsidRPr="00A721FC">
              <w:rPr>
                <w:color w:val="797979"/>
                <w:w w:val="105"/>
                <w:sz w:val="17"/>
              </w:rPr>
              <w:t>一</w:t>
            </w:r>
            <w:r w:rsidRPr="00A721FC">
              <w:rPr>
                <w:color w:val="4D4D4D"/>
                <w:w w:val="105"/>
                <w:sz w:val="17"/>
              </w:rPr>
              <w:t>等</w:t>
            </w:r>
            <w:r w:rsidRPr="00A721FC">
              <w:rPr>
                <w:color w:val="2D2D2D"/>
                <w:spacing w:val="-10"/>
                <w:w w:val="105"/>
                <w:sz w:val="17"/>
              </w:rPr>
              <w:t>奖</w:t>
            </w:r>
          </w:p>
        </w:tc>
      </w:tr>
      <w:tr w:rsidR="00A721FC" w:rsidRPr="00A721FC" w14:paraId="62FA673F" w14:textId="77777777" w:rsidTr="004F66F8">
        <w:trPr>
          <w:trHeight w:val="397"/>
        </w:trPr>
        <w:tc>
          <w:tcPr>
            <w:tcW w:w="525" w:type="dxa"/>
          </w:tcPr>
          <w:p w14:paraId="4E0D1C28" w14:textId="77777777" w:rsidR="00A721FC" w:rsidRPr="00A721FC" w:rsidRDefault="00A721FC" w:rsidP="00A721FC">
            <w:pPr>
              <w:spacing w:before="95"/>
              <w:ind w:left="28"/>
              <w:jc w:val="center"/>
              <w:rPr>
                <w:rFonts w:ascii="Arial"/>
                <w:sz w:val="16"/>
              </w:rPr>
            </w:pPr>
            <w:r w:rsidRPr="00A721FC">
              <w:rPr>
                <w:rFonts w:ascii="Arial"/>
                <w:color w:val="1A1A1A"/>
                <w:spacing w:val="-4"/>
                <w:sz w:val="16"/>
              </w:rPr>
              <w:t>2141</w:t>
            </w:r>
          </w:p>
        </w:tc>
        <w:tc>
          <w:tcPr>
            <w:tcW w:w="1119" w:type="dxa"/>
            <w:vMerge/>
            <w:tcBorders>
              <w:top w:val="nil"/>
            </w:tcBorders>
          </w:tcPr>
          <w:p w14:paraId="67FE15C0" w14:textId="77777777" w:rsidR="00A721FC" w:rsidRPr="00A721FC" w:rsidRDefault="00A721FC" w:rsidP="00A721FC">
            <w:pPr>
              <w:rPr>
                <w:sz w:val="2"/>
                <w:szCs w:val="2"/>
              </w:rPr>
            </w:pPr>
          </w:p>
        </w:tc>
        <w:tc>
          <w:tcPr>
            <w:tcW w:w="2448" w:type="dxa"/>
          </w:tcPr>
          <w:p w14:paraId="1995642F" w14:textId="77777777" w:rsidR="00A721FC" w:rsidRPr="00A721FC" w:rsidRDefault="00A721FC" w:rsidP="00A721FC">
            <w:pPr>
              <w:spacing w:before="72"/>
              <w:ind w:left="419"/>
              <w:rPr>
                <w:sz w:val="17"/>
              </w:rPr>
            </w:pPr>
            <w:r w:rsidRPr="00A721FC">
              <w:rPr>
                <w:color w:val="2D2D2D"/>
                <w:spacing w:val="-2"/>
                <w:sz w:val="17"/>
              </w:rPr>
              <w:t>石家庄职业技术学院</w:t>
            </w:r>
          </w:p>
        </w:tc>
        <w:tc>
          <w:tcPr>
            <w:tcW w:w="1403" w:type="dxa"/>
          </w:tcPr>
          <w:p w14:paraId="1331151A" w14:textId="77777777" w:rsidR="00A721FC" w:rsidRPr="00A721FC" w:rsidRDefault="00A721FC" w:rsidP="00A721FC">
            <w:pPr>
              <w:spacing w:before="76"/>
              <w:ind w:left="127"/>
              <w:rPr>
                <w:sz w:val="17"/>
              </w:rPr>
            </w:pPr>
            <w:r w:rsidRPr="00A721FC">
              <w:rPr>
                <w:color w:val="2D2D2D"/>
                <w:spacing w:val="-9"/>
                <w:sz w:val="17"/>
              </w:rPr>
              <w:t>赵雪洁，高詈阳</w:t>
            </w:r>
          </w:p>
        </w:tc>
        <w:tc>
          <w:tcPr>
            <w:tcW w:w="2540" w:type="dxa"/>
          </w:tcPr>
          <w:p w14:paraId="5D03387F" w14:textId="77777777" w:rsidR="00A721FC" w:rsidRPr="00A721FC" w:rsidRDefault="00A721FC" w:rsidP="00A721FC">
            <w:pPr>
              <w:spacing w:before="76"/>
              <w:ind w:left="156"/>
              <w:rPr>
                <w:sz w:val="17"/>
              </w:rPr>
            </w:pPr>
            <w:r w:rsidRPr="00A721FC">
              <w:rPr>
                <w:color w:val="1A1A1A"/>
                <w:w w:val="90"/>
                <w:sz w:val="17"/>
              </w:rPr>
              <w:t>陈雨欣，闰</w:t>
            </w:r>
            <w:r w:rsidRPr="00A721FC">
              <w:rPr>
                <w:color w:val="3D3D3D"/>
                <w:w w:val="90"/>
                <w:sz w:val="17"/>
              </w:rPr>
              <w:t>禹同</w:t>
            </w:r>
            <w:r w:rsidRPr="00A721FC">
              <w:rPr>
                <w:color w:val="1A1A1A"/>
                <w:w w:val="90"/>
                <w:sz w:val="17"/>
              </w:rPr>
              <w:t>，王航，臼尚</w:t>
            </w:r>
            <w:r w:rsidRPr="00A721FC">
              <w:rPr>
                <w:color w:val="4D4D4D"/>
                <w:spacing w:val="-10"/>
                <w:w w:val="90"/>
                <w:sz w:val="17"/>
              </w:rPr>
              <w:t>鑫</w:t>
            </w:r>
          </w:p>
        </w:tc>
        <w:tc>
          <w:tcPr>
            <w:tcW w:w="887" w:type="dxa"/>
          </w:tcPr>
          <w:p w14:paraId="5F9B46DD" w14:textId="77777777" w:rsidR="00A721FC" w:rsidRPr="00A721FC" w:rsidRDefault="00A721FC" w:rsidP="00A721FC">
            <w:pPr>
              <w:spacing w:before="76"/>
              <w:ind w:left="43" w:right="7"/>
              <w:jc w:val="center"/>
              <w:rPr>
                <w:sz w:val="17"/>
              </w:rPr>
            </w:pPr>
            <w:r w:rsidRPr="00A721FC">
              <w:rPr>
                <w:color w:val="4D4D4D"/>
                <w:spacing w:val="-4"/>
                <w:sz w:val="17"/>
              </w:rPr>
              <w:t>二等奖</w:t>
            </w:r>
          </w:p>
        </w:tc>
      </w:tr>
      <w:tr w:rsidR="00A721FC" w:rsidRPr="00A721FC" w14:paraId="53E98FE0" w14:textId="77777777" w:rsidTr="004F66F8">
        <w:trPr>
          <w:trHeight w:val="397"/>
        </w:trPr>
        <w:tc>
          <w:tcPr>
            <w:tcW w:w="525" w:type="dxa"/>
          </w:tcPr>
          <w:p w14:paraId="3B57C95C" w14:textId="77777777" w:rsidR="00A721FC" w:rsidRPr="00A721FC" w:rsidRDefault="00A721FC" w:rsidP="00A721FC">
            <w:pPr>
              <w:spacing w:before="96"/>
              <w:ind w:left="18"/>
              <w:jc w:val="center"/>
              <w:rPr>
                <w:rFonts w:ascii="Arial"/>
                <w:sz w:val="16"/>
              </w:rPr>
            </w:pPr>
            <w:r w:rsidRPr="00A721FC">
              <w:rPr>
                <w:rFonts w:ascii="Arial"/>
                <w:color w:val="1A1A1A"/>
                <w:spacing w:val="-4"/>
                <w:sz w:val="16"/>
              </w:rPr>
              <w:t>2142</w:t>
            </w:r>
          </w:p>
        </w:tc>
        <w:tc>
          <w:tcPr>
            <w:tcW w:w="1119" w:type="dxa"/>
            <w:vMerge/>
            <w:tcBorders>
              <w:top w:val="nil"/>
            </w:tcBorders>
          </w:tcPr>
          <w:p w14:paraId="31D4905C" w14:textId="77777777" w:rsidR="00A721FC" w:rsidRPr="00A721FC" w:rsidRDefault="00A721FC" w:rsidP="00A721FC">
            <w:pPr>
              <w:rPr>
                <w:sz w:val="2"/>
                <w:szCs w:val="2"/>
              </w:rPr>
            </w:pPr>
          </w:p>
        </w:tc>
        <w:tc>
          <w:tcPr>
            <w:tcW w:w="2448" w:type="dxa"/>
          </w:tcPr>
          <w:p w14:paraId="42B2ED44" w14:textId="77777777" w:rsidR="00A721FC" w:rsidRPr="00A721FC" w:rsidRDefault="00A721FC" w:rsidP="00A721FC">
            <w:pPr>
              <w:spacing w:before="78"/>
              <w:ind w:left="151"/>
              <w:rPr>
                <w:sz w:val="17"/>
              </w:rPr>
            </w:pPr>
            <w:r w:rsidRPr="00A721FC">
              <w:rPr>
                <w:color w:val="2D2D2D"/>
                <w:spacing w:val="-1"/>
                <w:sz w:val="17"/>
              </w:rPr>
              <w:t>河北科技工程职业技术大学</w:t>
            </w:r>
          </w:p>
        </w:tc>
        <w:tc>
          <w:tcPr>
            <w:tcW w:w="1403" w:type="dxa"/>
          </w:tcPr>
          <w:p w14:paraId="65452D5B" w14:textId="77777777" w:rsidR="00A721FC" w:rsidRPr="00A721FC" w:rsidRDefault="00A721FC" w:rsidP="00A721FC">
            <w:pPr>
              <w:spacing w:before="78"/>
              <w:ind w:left="215"/>
              <w:rPr>
                <w:sz w:val="17"/>
              </w:rPr>
            </w:pPr>
            <w:r w:rsidRPr="00A721FC">
              <w:rPr>
                <w:color w:val="3D3D3D"/>
                <w:spacing w:val="-2"/>
                <w:w w:val="115"/>
                <w:sz w:val="17"/>
              </w:rPr>
              <w:t>苑敏贾向楠</w:t>
            </w:r>
          </w:p>
        </w:tc>
        <w:tc>
          <w:tcPr>
            <w:tcW w:w="2540" w:type="dxa"/>
          </w:tcPr>
          <w:p w14:paraId="29E9EC3A" w14:textId="77777777" w:rsidR="00A721FC" w:rsidRPr="00A721FC" w:rsidRDefault="00A721FC" w:rsidP="00A721FC">
            <w:pPr>
              <w:spacing w:before="78"/>
              <w:ind w:right="35"/>
              <w:jc w:val="right"/>
              <w:rPr>
                <w:sz w:val="17"/>
              </w:rPr>
            </w:pPr>
            <w:r w:rsidRPr="00A721FC">
              <w:rPr>
                <w:color w:val="4D4D4D"/>
                <w:sz w:val="17"/>
              </w:rPr>
              <w:t>李</w:t>
            </w:r>
            <w:r w:rsidRPr="00A721FC">
              <w:rPr>
                <w:color w:val="2D2D2D"/>
                <w:sz w:val="17"/>
              </w:rPr>
              <w:t>实霖，孟</w:t>
            </w:r>
            <w:r w:rsidRPr="00A721FC">
              <w:rPr>
                <w:color w:val="4D4D4D"/>
                <w:sz w:val="17"/>
              </w:rPr>
              <w:t>子</w:t>
            </w:r>
            <w:r w:rsidRPr="00A721FC">
              <w:rPr>
                <w:color w:val="2D2D2D"/>
                <w:sz w:val="17"/>
              </w:rPr>
              <w:t>涵孙佳</w:t>
            </w:r>
            <w:r w:rsidRPr="00A721FC">
              <w:rPr>
                <w:color w:val="4D4D4D"/>
                <w:sz w:val="17"/>
              </w:rPr>
              <w:t>美</w:t>
            </w:r>
            <w:r w:rsidRPr="00A721FC">
              <w:rPr>
                <w:color w:val="1A1A1A"/>
                <w:spacing w:val="-3"/>
                <w:sz w:val="17"/>
              </w:rPr>
              <w:t>，左文源</w:t>
            </w:r>
          </w:p>
        </w:tc>
        <w:tc>
          <w:tcPr>
            <w:tcW w:w="887" w:type="dxa"/>
          </w:tcPr>
          <w:p w14:paraId="0E1843B1" w14:textId="77777777" w:rsidR="00A721FC" w:rsidRPr="00A721FC" w:rsidRDefault="00A721FC" w:rsidP="00A721FC">
            <w:pPr>
              <w:spacing w:before="78"/>
              <w:ind w:left="43" w:right="7"/>
              <w:jc w:val="center"/>
              <w:rPr>
                <w:sz w:val="17"/>
              </w:rPr>
            </w:pPr>
            <w:r w:rsidRPr="00A721FC">
              <w:rPr>
                <w:color w:val="4D4D4D"/>
                <w:spacing w:val="-4"/>
                <w:sz w:val="17"/>
              </w:rPr>
              <w:t>二等奖</w:t>
            </w:r>
          </w:p>
        </w:tc>
      </w:tr>
      <w:tr w:rsidR="00A721FC" w:rsidRPr="00A721FC" w14:paraId="7BD3A569" w14:textId="77777777" w:rsidTr="004F66F8">
        <w:trPr>
          <w:trHeight w:val="395"/>
        </w:trPr>
        <w:tc>
          <w:tcPr>
            <w:tcW w:w="525" w:type="dxa"/>
          </w:tcPr>
          <w:p w14:paraId="42417584" w14:textId="77777777" w:rsidR="00A721FC" w:rsidRPr="00A721FC" w:rsidRDefault="00A721FC" w:rsidP="00A721FC">
            <w:pPr>
              <w:spacing w:before="98"/>
              <w:ind w:left="14"/>
              <w:jc w:val="center"/>
              <w:rPr>
                <w:rFonts w:ascii="Arial"/>
                <w:sz w:val="16"/>
              </w:rPr>
            </w:pPr>
            <w:r w:rsidRPr="00A721FC">
              <w:rPr>
                <w:rFonts w:ascii="Arial"/>
                <w:color w:val="1A1A1A"/>
                <w:spacing w:val="-4"/>
                <w:sz w:val="16"/>
              </w:rPr>
              <w:t>2143</w:t>
            </w:r>
          </w:p>
        </w:tc>
        <w:tc>
          <w:tcPr>
            <w:tcW w:w="1119" w:type="dxa"/>
            <w:vMerge/>
            <w:tcBorders>
              <w:top w:val="nil"/>
            </w:tcBorders>
          </w:tcPr>
          <w:p w14:paraId="64462D6E" w14:textId="77777777" w:rsidR="00A721FC" w:rsidRPr="00A721FC" w:rsidRDefault="00A721FC" w:rsidP="00A721FC">
            <w:pPr>
              <w:rPr>
                <w:sz w:val="2"/>
                <w:szCs w:val="2"/>
              </w:rPr>
            </w:pPr>
          </w:p>
        </w:tc>
        <w:tc>
          <w:tcPr>
            <w:tcW w:w="2448" w:type="dxa"/>
          </w:tcPr>
          <w:p w14:paraId="7349C50D" w14:textId="77777777" w:rsidR="00A721FC" w:rsidRPr="00A721FC" w:rsidRDefault="00A721FC" w:rsidP="00A721FC">
            <w:pPr>
              <w:spacing w:before="74"/>
              <w:ind w:left="423"/>
              <w:rPr>
                <w:sz w:val="17"/>
              </w:rPr>
            </w:pPr>
            <w:r w:rsidRPr="00A721FC">
              <w:rPr>
                <w:color w:val="3D3D3D"/>
                <w:spacing w:val="-2"/>
                <w:sz w:val="17"/>
              </w:rPr>
              <w:t>秦皇岛职业技术学院</w:t>
            </w:r>
          </w:p>
        </w:tc>
        <w:tc>
          <w:tcPr>
            <w:tcW w:w="1403" w:type="dxa"/>
          </w:tcPr>
          <w:p w14:paraId="701979BB" w14:textId="77777777" w:rsidR="00A721FC" w:rsidRPr="00A721FC" w:rsidRDefault="00A721FC" w:rsidP="00A721FC">
            <w:pPr>
              <w:spacing w:before="79"/>
              <w:ind w:left="216"/>
              <w:rPr>
                <w:sz w:val="17"/>
              </w:rPr>
            </w:pPr>
            <w:r w:rsidRPr="00A721FC">
              <w:rPr>
                <w:color w:val="3D3D3D"/>
                <w:spacing w:val="-10"/>
                <w:sz w:val="17"/>
              </w:rPr>
              <w:t>宗永升，章扬</w:t>
            </w:r>
          </w:p>
        </w:tc>
        <w:tc>
          <w:tcPr>
            <w:tcW w:w="2540" w:type="dxa"/>
          </w:tcPr>
          <w:p w14:paraId="1C5FFE6F" w14:textId="77777777" w:rsidR="00A721FC" w:rsidRPr="00A721FC" w:rsidRDefault="00A721FC" w:rsidP="00A721FC">
            <w:pPr>
              <w:spacing w:before="79"/>
              <w:ind w:left="160"/>
              <w:rPr>
                <w:sz w:val="17"/>
              </w:rPr>
            </w:pPr>
            <w:r w:rsidRPr="00A721FC">
              <w:rPr>
                <w:color w:val="3D3D3D"/>
                <w:spacing w:val="-1"/>
                <w:sz w:val="17"/>
              </w:rPr>
              <w:t>丰先蕊段博文，武博康，王凯</w:t>
            </w:r>
          </w:p>
        </w:tc>
        <w:tc>
          <w:tcPr>
            <w:tcW w:w="887" w:type="dxa"/>
          </w:tcPr>
          <w:p w14:paraId="29B0B9C6" w14:textId="77777777" w:rsidR="00A721FC" w:rsidRPr="00A721FC" w:rsidRDefault="00A721FC" w:rsidP="00A721FC">
            <w:pPr>
              <w:spacing w:before="79"/>
              <w:ind w:left="43" w:right="7"/>
              <w:jc w:val="center"/>
              <w:rPr>
                <w:sz w:val="17"/>
              </w:rPr>
            </w:pPr>
            <w:r w:rsidRPr="00A721FC">
              <w:rPr>
                <w:color w:val="4D4D4D"/>
                <w:spacing w:val="-4"/>
                <w:sz w:val="17"/>
              </w:rPr>
              <w:t>二等奖</w:t>
            </w:r>
          </w:p>
        </w:tc>
      </w:tr>
    </w:tbl>
    <w:p w14:paraId="017DAE1A" w14:textId="77777777" w:rsidR="00A721FC" w:rsidRPr="00A721FC" w:rsidRDefault="00A721FC" w:rsidP="00A721FC">
      <w:pPr>
        <w:jc w:val="center"/>
        <w:rPr>
          <w:sz w:val="17"/>
        </w:rPr>
        <w:sectPr w:rsidR="00A721FC" w:rsidRPr="00A721FC">
          <w:type w:val="continuous"/>
          <w:pgSz w:w="11910" w:h="16840"/>
          <w:pgMar w:top="1780" w:right="1417" w:bottom="1440" w:left="1417" w:header="0" w:footer="1285"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0F10158D" w14:textId="77777777" w:rsidTr="004F66F8">
        <w:trPr>
          <w:trHeight w:val="397"/>
        </w:trPr>
        <w:tc>
          <w:tcPr>
            <w:tcW w:w="525" w:type="dxa"/>
          </w:tcPr>
          <w:p w14:paraId="4D8CBFC9" w14:textId="77777777" w:rsidR="00A721FC" w:rsidRPr="00A721FC" w:rsidRDefault="00A721FC" w:rsidP="00A721FC">
            <w:pPr>
              <w:spacing w:before="59"/>
              <w:ind w:left="12"/>
              <w:jc w:val="center"/>
              <w:rPr>
                <w:sz w:val="18"/>
              </w:rPr>
            </w:pPr>
            <w:r w:rsidRPr="00A721FC">
              <w:rPr>
                <w:color w:val="0F0F0F"/>
                <w:spacing w:val="-5"/>
                <w:sz w:val="18"/>
              </w:rPr>
              <w:t>序号</w:t>
            </w:r>
          </w:p>
        </w:tc>
        <w:tc>
          <w:tcPr>
            <w:tcW w:w="1119" w:type="dxa"/>
          </w:tcPr>
          <w:p w14:paraId="2BA65F88" w14:textId="77777777" w:rsidR="00A721FC" w:rsidRPr="00A721FC" w:rsidRDefault="00A721FC" w:rsidP="00A721FC">
            <w:pPr>
              <w:spacing w:before="64"/>
              <w:ind w:left="201"/>
              <w:rPr>
                <w:sz w:val="17"/>
              </w:rPr>
            </w:pPr>
            <w:r w:rsidRPr="00A721FC">
              <w:rPr>
                <w:color w:val="0F0F0F"/>
                <w:spacing w:val="-3"/>
                <w:w w:val="105"/>
                <w:sz w:val="17"/>
              </w:rPr>
              <w:t>赛项名称</w:t>
            </w:r>
          </w:p>
        </w:tc>
        <w:tc>
          <w:tcPr>
            <w:tcW w:w="2448" w:type="dxa"/>
          </w:tcPr>
          <w:p w14:paraId="28ABBDB9" w14:textId="77777777" w:rsidR="00A721FC" w:rsidRPr="00A721FC" w:rsidRDefault="00A721FC" w:rsidP="00A721FC">
            <w:pPr>
              <w:spacing w:before="64"/>
              <w:ind w:left="36" w:right="27"/>
              <w:jc w:val="center"/>
              <w:rPr>
                <w:sz w:val="17"/>
              </w:rPr>
            </w:pPr>
            <w:r w:rsidRPr="00A721FC">
              <w:rPr>
                <w:color w:val="242424"/>
                <w:spacing w:val="-3"/>
                <w:w w:val="105"/>
                <w:sz w:val="17"/>
              </w:rPr>
              <w:t>参赛学校</w:t>
            </w:r>
          </w:p>
        </w:tc>
        <w:tc>
          <w:tcPr>
            <w:tcW w:w="1403" w:type="dxa"/>
          </w:tcPr>
          <w:p w14:paraId="5F9A2976" w14:textId="77777777" w:rsidR="00A721FC" w:rsidRPr="00A721FC" w:rsidRDefault="00A721FC" w:rsidP="00A721FC">
            <w:pPr>
              <w:spacing w:before="54"/>
              <w:ind w:left="345"/>
              <w:rPr>
                <w:sz w:val="18"/>
              </w:rPr>
            </w:pPr>
            <w:r w:rsidRPr="00A721FC">
              <w:rPr>
                <w:color w:val="0F0F0F"/>
                <w:spacing w:val="-3"/>
                <w:sz w:val="18"/>
              </w:rPr>
              <w:t>指导教师</w:t>
            </w:r>
          </w:p>
        </w:tc>
        <w:tc>
          <w:tcPr>
            <w:tcW w:w="2540" w:type="dxa"/>
          </w:tcPr>
          <w:p w14:paraId="38358A1B" w14:textId="77777777" w:rsidR="00A721FC" w:rsidRPr="00A721FC" w:rsidRDefault="00A721FC" w:rsidP="00A721FC">
            <w:pPr>
              <w:spacing w:before="64"/>
              <w:ind w:left="50" w:right="19"/>
              <w:jc w:val="center"/>
              <w:rPr>
                <w:sz w:val="17"/>
              </w:rPr>
            </w:pPr>
            <w:r w:rsidRPr="00A721FC">
              <w:rPr>
                <w:color w:val="242424"/>
                <w:spacing w:val="-3"/>
                <w:w w:val="105"/>
                <w:sz w:val="17"/>
              </w:rPr>
              <w:t>参赛选手</w:t>
            </w:r>
          </w:p>
        </w:tc>
        <w:tc>
          <w:tcPr>
            <w:tcW w:w="887" w:type="dxa"/>
          </w:tcPr>
          <w:p w14:paraId="78FFF968" w14:textId="77777777" w:rsidR="00A721FC" w:rsidRPr="00A721FC" w:rsidRDefault="00A721FC" w:rsidP="00A721FC">
            <w:pPr>
              <w:spacing w:before="69"/>
              <w:ind w:left="43" w:right="8"/>
              <w:jc w:val="center"/>
              <w:rPr>
                <w:sz w:val="17"/>
              </w:rPr>
            </w:pPr>
            <w:r w:rsidRPr="00A721FC">
              <w:rPr>
                <w:color w:val="0F0F0F"/>
                <w:spacing w:val="-3"/>
                <w:w w:val="105"/>
                <w:sz w:val="17"/>
              </w:rPr>
              <w:t>获奖等级</w:t>
            </w:r>
          </w:p>
        </w:tc>
      </w:tr>
      <w:tr w:rsidR="00A721FC" w:rsidRPr="00A721FC" w14:paraId="4888C4F9" w14:textId="77777777" w:rsidTr="004F66F8">
        <w:trPr>
          <w:trHeight w:val="397"/>
        </w:trPr>
        <w:tc>
          <w:tcPr>
            <w:tcW w:w="525" w:type="dxa"/>
          </w:tcPr>
          <w:p w14:paraId="771784FB" w14:textId="77777777" w:rsidR="00A721FC" w:rsidRPr="00A721FC" w:rsidRDefault="00A721FC" w:rsidP="00A721FC">
            <w:pPr>
              <w:spacing w:before="75"/>
              <w:ind w:left="21"/>
              <w:jc w:val="center"/>
              <w:rPr>
                <w:rFonts w:ascii="Times New Roman"/>
                <w:sz w:val="17"/>
              </w:rPr>
            </w:pPr>
            <w:r w:rsidRPr="00A721FC">
              <w:rPr>
                <w:rFonts w:ascii="Times New Roman"/>
                <w:color w:val="242424"/>
                <w:spacing w:val="-4"/>
                <w:w w:val="105"/>
                <w:sz w:val="17"/>
              </w:rPr>
              <w:t>2144</w:t>
            </w:r>
          </w:p>
        </w:tc>
        <w:tc>
          <w:tcPr>
            <w:tcW w:w="1119" w:type="dxa"/>
            <w:vMerge w:val="restart"/>
          </w:tcPr>
          <w:p w14:paraId="5C558B51" w14:textId="77777777" w:rsidR="00A721FC" w:rsidRPr="00A721FC" w:rsidRDefault="00A721FC" w:rsidP="00A721FC">
            <w:pPr>
              <w:rPr>
                <w:rFonts w:ascii="Times New Roman"/>
                <w:sz w:val="16"/>
              </w:rPr>
            </w:pPr>
          </w:p>
        </w:tc>
        <w:tc>
          <w:tcPr>
            <w:tcW w:w="2448" w:type="dxa"/>
          </w:tcPr>
          <w:p w14:paraId="58CE7F43" w14:textId="77777777" w:rsidR="00A721FC" w:rsidRPr="00A721FC" w:rsidRDefault="00A721FC" w:rsidP="00A721FC">
            <w:pPr>
              <w:spacing w:before="61"/>
              <w:ind w:left="36" w:right="33"/>
              <w:jc w:val="center"/>
              <w:rPr>
                <w:sz w:val="17"/>
              </w:rPr>
            </w:pPr>
            <w:r w:rsidRPr="00A721FC">
              <w:rPr>
                <w:color w:val="383838"/>
                <w:spacing w:val="-2"/>
                <w:sz w:val="17"/>
              </w:rPr>
              <w:t>秦皇岛职业技术学院</w:t>
            </w:r>
          </w:p>
        </w:tc>
        <w:tc>
          <w:tcPr>
            <w:tcW w:w="1403" w:type="dxa"/>
          </w:tcPr>
          <w:p w14:paraId="04F50935" w14:textId="77777777" w:rsidR="00A721FC" w:rsidRPr="00A721FC" w:rsidRDefault="00A721FC" w:rsidP="00A721FC">
            <w:pPr>
              <w:spacing w:before="66"/>
              <w:ind w:left="218"/>
              <w:rPr>
                <w:sz w:val="17"/>
              </w:rPr>
            </w:pPr>
            <w:r w:rsidRPr="00A721FC">
              <w:rPr>
                <w:color w:val="383838"/>
                <w:spacing w:val="-10"/>
                <w:sz w:val="17"/>
              </w:rPr>
              <w:t>高余，侯小磊</w:t>
            </w:r>
          </w:p>
        </w:tc>
        <w:tc>
          <w:tcPr>
            <w:tcW w:w="2540" w:type="dxa"/>
          </w:tcPr>
          <w:p w14:paraId="476EDDE4" w14:textId="77777777" w:rsidR="00A721FC" w:rsidRPr="00A721FC" w:rsidRDefault="00A721FC" w:rsidP="00A721FC">
            <w:pPr>
              <w:spacing w:before="66"/>
              <w:ind w:left="161"/>
              <w:rPr>
                <w:sz w:val="17"/>
              </w:rPr>
            </w:pPr>
            <w:r w:rsidRPr="00A721FC">
              <w:rPr>
                <w:color w:val="242424"/>
                <w:spacing w:val="-1"/>
                <w:sz w:val="17"/>
              </w:rPr>
              <w:t>刘凯付德芳郭佳明，杜晨阳</w:t>
            </w:r>
          </w:p>
        </w:tc>
        <w:tc>
          <w:tcPr>
            <w:tcW w:w="887" w:type="dxa"/>
          </w:tcPr>
          <w:p w14:paraId="0343510B" w14:textId="77777777" w:rsidR="00A721FC" w:rsidRPr="00A721FC" w:rsidRDefault="00A721FC" w:rsidP="00A721FC">
            <w:pPr>
              <w:spacing w:before="66"/>
              <w:ind w:left="43" w:right="7"/>
              <w:jc w:val="center"/>
              <w:rPr>
                <w:sz w:val="17"/>
              </w:rPr>
            </w:pPr>
            <w:r w:rsidRPr="00A721FC">
              <w:rPr>
                <w:color w:val="383838"/>
                <w:spacing w:val="-4"/>
                <w:sz w:val="17"/>
              </w:rPr>
              <w:t>二等奖</w:t>
            </w:r>
          </w:p>
        </w:tc>
      </w:tr>
      <w:tr w:rsidR="00A721FC" w:rsidRPr="00A721FC" w14:paraId="15536605" w14:textId="77777777" w:rsidTr="004F66F8">
        <w:trPr>
          <w:trHeight w:val="397"/>
        </w:trPr>
        <w:tc>
          <w:tcPr>
            <w:tcW w:w="525" w:type="dxa"/>
          </w:tcPr>
          <w:p w14:paraId="41F96438" w14:textId="77777777" w:rsidR="00A721FC" w:rsidRPr="00A721FC" w:rsidRDefault="00A721FC" w:rsidP="00A721FC">
            <w:pPr>
              <w:spacing w:before="77"/>
              <w:ind w:left="21"/>
              <w:jc w:val="center"/>
              <w:rPr>
                <w:rFonts w:ascii="Times New Roman"/>
                <w:sz w:val="17"/>
              </w:rPr>
            </w:pPr>
            <w:r w:rsidRPr="00A721FC">
              <w:rPr>
                <w:rFonts w:ascii="Times New Roman"/>
                <w:color w:val="242424"/>
                <w:spacing w:val="-4"/>
                <w:w w:val="105"/>
                <w:sz w:val="17"/>
              </w:rPr>
              <w:t>2145</w:t>
            </w:r>
          </w:p>
        </w:tc>
        <w:tc>
          <w:tcPr>
            <w:tcW w:w="1119" w:type="dxa"/>
            <w:vMerge/>
            <w:tcBorders>
              <w:top w:val="nil"/>
            </w:tcBorders>
          </w:tcPr>
          <w:p w14:paraId="17868812" w14:textId="77777777" w:rsidR="00A721FC" w:rsidRPr="00A721FC" w:rsidRDefault="00A721FC" w:rsidP="00A721FC">
            <w:pPr>
              <w:rPr>
                <w:sz w:val="2"/>
                <w:szCs w:val="2"/>
              </w:rPr>
            </w:pPr>
          </w:p>
        </w:tc>
        <w:tc>
          <w:tcPr>
            <w:tcW w:w="2448" w:type="dxa"/>
          </w:tcPr>
          <w:p w14:paraId="1F1ED835" w14:textId="77777777" w:rsidR="00A721FC" w:rsidRPr="00A721FC" w:rsidRDefault="00A721FC" w:rsidP="00A721FC">
            <w:pPr>
              <w:spacing w:before="62"/>
              <w:ind w:left="36" w:right="35"/>
              <w:jc w:val="center"/>
              <w:rPr>
                <w:sz w:val="17"/>
              </w:rPr>
            </w:pPr>
            <w:r w:rsidRPr="00A721FC">
              <w:rPr>
                <w:color w:val="383838"/>
                <w:spacing w:val="-1"/>
                <w:sz w:val="17"/>
              </w:rPr>
              <w:t>河北工业职业技术大学</w:t>
            </w:r>
          </w:p>
        </w:tc>
        <w:tc>
          <w:tcPr>
            <w:tcW w:w="1403" w:type="dxa"/>
          </w:tcPr>
          <w:p w14:paraId="7D592F89" w14:textId="77777777" w:rsidR="00A721FC" w:rsidRPr="00A721FC" w:rsidRDefault="00A721FC" w:rsidP="00A721FC">
            <w:pPr>
              <w:spacing w:before="67"/>
              <w:ind w:left="307"/>
              <w:rPr>
                <w:sz w:val="17"/>
              </w:rPr>
            </w:pPr>
            <w:r w:rsidRPr="00A721FC">
              <w:rPr>
                <w:color w:val="383838"/>
                <w:spacing w:val="-2"/>
                <w:w w:val="90"/>
                <w:sz w:val="17"/>
              </w:rPr>
              <w:t>李悦，殷萍</w:t>
            </w:r>
          </w:p>
        </w:tc>
        <w:tc>
          <w:tcPr>
            <w:tcW w:w="2540" w:type="dxa"/>
          </w:tcPr>
          <w:p w14:paraId="61818325" w14:textId="77777777" w:rsidR="00A721FC" w:rsidRPr="00A721FC" w:rsidRDefault="00A721FC" w:rsidP="00A721FC">
            <w:pPr>
              <w:spacing w:before="67"/>
              <w:ind w:right="31"/>
              <w:jc w:val="right"/>
              <w:rPr>
                <w:sz w:val="17"/>
              </w:rPr>
            </w:pPr>
            <w:r w:rsidRPr="00A721FC">
              <w:rPr>
                <w:color w:val="383838"/>
                <w:spacing w:val="-10"/>
                <w:sz w:val="17"/>
              </w:rPr>
              <w:t>徐丹昊，曹墨涵，王乐哲，董宏伟</w:t>
            </w:r>
          </w:p>
        </w:tc>
        <w:tc>
          <w:tcPr>
            <w:tcW w:w="887" w:type="dxa"/>
          </w:tcPr>
          <w:p w14:paraId="4090FD54" w14:textId="77777777" w:rsidR="00A721FC" w:rsidRPr="00A721FC" w:rsidRDefault="00A721FC" w:rsidP="00A721FC">
            <w:pPr>
              <w:spacing w:before="62"/>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2032BF07" w14:textId="77777777" w:rsidTr="004F66F8">
        <w:trPr>
          <w:trHeight w:val="396"/>
        </w:trPr>
        <w:tc>
          <w:tcPr>
            <w:tcW w:w="525" w:type="dxa"/>
          </w:tcPr>
          <w:p w14:paraId="3B7D93E0" w14:textId="77777777" w:rsidR="00A721FC" w:rsidRPr="00A721FC" w:rsidRDefault="00A721FC" w:rsidP="00A721FC">
            <w:pPr>
              <w:spacing w:before="78"/>
              <w:ind w:left="17"/>
              <w:jc w:val="center"/>
              <w:rPr>
                <w:rFonts w:ascii="Times New Roman"/>
                <w:sz w:val="17"/>
              </w:rPr>
            </w:pPr>
            <w:r w:rsidRPr="00A721FC">
              <w:rPr>
                <w:rFonts w:ascii="Times New Roman"/>
                <w:color w:val="242424"/>
                <w:spacing w:val="-4"/>
                <w:w w:val="105"/>
                <w:sz w:val="17"/>
              </w:rPr>
              <w:t>2146</w:t>
            </w:r>
          </w:p>
        </w:tc>
        <w:tc>
          <w:tcPr>
            <w:tcW w:w="1119" w:type="dxa"/>
            <w:vMerge/>
            <w:tcBorders>
              <w:top w:val="nil"/>
            </w:tcBorders>
          </w:tcPr>
          <w:p w14:paraId="5B9ECBD8" w14:textId="77777777" w:rsidR="00A721FC" w:rsidRPr="00A721FC" w:rsidRDefault="00A721FC" w:rsidP="00A721FC">
            <w:pPr>
              <w:rPr>
                <w:sz w:val="2"/>
                <w:szCs w:val="2"/>
              </w:rPr>
            </w:pPr>
          </w:p>
        </w:tc>
        <w:tc>
          <w:tcPr>
            <w:tcW w:w="2448" w:type="dxa"/>
          </w:tcPr>
          <w:p w14:paraId="75FF04A4" w14:textId="77777777" w:rsidR="00A721FC" w:rsidRPr="00A721FC" w:rsidRDefault="00A721FC" w:rsidP="00A721FC">
            <w:pPr>
              <w:spacing w:before="64"/>
              <w:ind w:left="36" w:right="11"/>
              <w:jc w:val="center"/>
              <w:rPr>
                <w:sz w:val="17"/>
              </w:rPr>
            </w:pPr>
            <w:r w:rsidRPr="00A721FC">
              <w:rPr>
                <w:color w:val="383838"/>
                <w:w w:val="105"/>
                <w:sz w:val="17"/>
              </w:rPr>
              <w:t>沧州职</w:t>
            </w:r>
            <w:r w:rsidRPr="00A721FC">
              <w:rPr>
                <w:color w:val="0F0F0F"/>
                <w:w w:val="105"/>
                <w:sz w:val="17"/>
              </w:rPr>
              <w:t>业技</w:t>
            </w:r>
            <w:r w:rsidRPr="00A721FC">
              <w:rPr>
                <w:color w:val="383838"/>
                <w:spacing w:val="-4"/>
                <w:w w:val="105"/>
                <w:sz w:val="17"/>
              </w:rPr>
              <w:t>术学院</w:t>
            </w:r>
          </w:p>
        </w:tc>
        <w:tc>
          <w:tcPr>
            <w:tcW w:w="1403" w:type="dxa"/>
          </w:tcPr>
          <w:p w14:paraId="53620C5A" w14:textId="77777777" w:rsidR="00A721FC" w:rsidRPr="00A721FC" w:rsidRDefault="00A721FC" w:rsidP="00A721FC">
            <w:pPr>
              <w:spacing w:before="69"/>
              <w:ind w:left="213"/>
              <w:rPr>
                <w:sz w:val="17"/>
              </w:rPr>
            </w:pPr>
            <w:r w:rsidRPr="00A721FC">
              <w:rPr>
                <w:color w:val="383838"/>
                <w:spacing w:val="-10"/>
                <w:sz w:val="17"/>
              </w:rPr>
              <w:t>郡瑞东，陈林</w:t>
            </w:r>
          </w:p>
        </w:tc>
        <w:tc>
          <w:tcPr>
            <w:tcW w:w="2540" w:type="dxa"/>
          </w:tcPr>
          <w:p w14:paraId="7380AD70" w14:textId="77777777" w:rsidR="00A721FC" w:rsidRPr="00A721FC" w:rsidRDefault="00A721FC" w:rsidP="00A721FC">
            <w:pPr>
              <w:spacing w:before="69"/>
              <w:ind w:right="32"/>
              <w:jc w:val="right"/>
              <w:rPr>
                <w:sz w:val="17"/>
              </w:rPr>
            </w:pPr>
            <w:r w:rsidRPr="00A721FC">
              <w:rPr>
                <w:color w:val="383838"/>
                <w:spacing w:val="-10"/>
                <w:sz w:val="17"/>
              </w:rPr>
              <w:t>王晨旭，马紫轩，高语飞，张海洋</w:t>
            </w:r>
          </w:p>
        </w:tc>
        <w:tc>
          <w:tcPr>
            <w:tcW w:w="887" w:type="dxa"/>
          </w:tcPr>
          <w:p w14:paraId="2A8A8C3D" w14:textId="77777777" w:rsidR="00A721FC" w:rsidRPr="00A721FC" w:rsidRDefault="00A721FC" w:rsidP="00A721FC">
            <w:pPr>
              <w:spacing w:before="64"/>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2156E317" w14:textId="77777777" w:rsidTr="004F66F8">
        <w:trPr>
          <w:trHeight w:val="397"/>
        </w:trPr>
        <w:tc>
          <w:tcPr>
            <w:tcW w:w="525" w:type="dxa"/>
          </w:tcPr>
          <w:p w14:paraId="55D7323A" w14:textId="77777777" w:rsidR="00A721FC" w:rsidRPr="00A721FC" w:rsidRDefault="00A721FC" w:rsidP="00A721FC">
            <w:pPr>
              <w:spacing w:before="75"/>
              <w:ind w:left="17"/>
              <w:jc w:val="center"/>
              <w:rPr>
                <w:rFonts w:ascii="Times New Roman"/>
                <w:sz w:val="17"/>
              </w:rPr>
            </w:pPr>
            <w:r w:rsidRPr="00A721FC">
              <w:rPr>
                <w:rFonts w:ascii="Times New Roman"/>
                <w:color w:val="242424"/>
                <w:spacing w:val="-4"/>
                <w:w w:val="105"/>
                <w:sz w:val="17"/>
              </w:rPr>
              <w:t>2147</w:t>
            </w:r>
          </w:p>
        </w:tc>
        <w:tc>
          <w:tcPr>
            <w:tcW w:w="1119" w:type="dxa"/>
            <w:vMerge/>
            <w:tcBorders>
              <w:top w:val="nil"/>
            </w:tcBorders>
          </w:tcPr>
          <w:p w14:paraId="3BAECE3C" w14:textId="77777777" w:rsidR="00A721FC" w:rsidRPr="00A721FC" w:rsidRDefault="00A721FC" w:rsidP="00A721FC">
            <w:pPr>
              <w:rPr>
                <w:sz w:val="2"/>
                <w:szCs w:val="2"/>
              </w:rPr>
            </w:pPr>
          </w:p>
        </w:tc>
        <w:tc>
          <w:tcPr>
            <w:tcW w:w="2448" w:type="dxa"/>
          </w:tcPr>
          <w:p w14:paraId="3C2AB49B" w14:textId="77777777" w:rsidR="00A721FC" w:rsidRPr="00A721FC" w:rsidRDefault="00A721FC" w:rsidP="00A721FC">
            <w:pPr>
              <w:spacing w:before="60"/>
              <w:ind w:right="5"/>
              <w:jc w:val="center"/>
              <w:rPr>
                <w:sz w:val="17"/>
              </w:rPr>
            </w:pPr>
            <w:r w:rsidRPr="00A721FC">
              <w:rPr>
                <w:color w:val="383838"/>
                <w:spacing w:val="-1"/>
                <w:sz w:val="17"/>
              </w:rPr>
              <w:t>河北交通职业技术学院</w:t>
            </w:r>
          </w:p>
        </w:tc>
        <w:tc>
          <w:tcPr>
            <w:tcW w:w="1403" w:type="dxa"/>
          </w:tcPr>
          <w:p w14:paraId="4D5F6BDC" w14:textId="77777777" w:rsidR="00A721FC" w:rsidRPr="00A721FC" w:rsidRDefault="00A721FC" w:rsidP="00A721FC">
            <w:pPr>
              <w:spacing w:before="65"/>
              <w:ind w:left="213"/>
              <w:rPr>
                <w:sz w:val="17"/>
              </w:rPr>
            </w:pPr>
            <w:r w:rsidRPr="00A721FC">
              <w:rPr>
                <w:color w:val="383838"/>
                <w:spacing w:val="-2"/>
                <w:w w:val="115"/>
                <w:sz w:val="17"/>
              </w:rPr>
              <w:t>袁金秀运凯</w:t>
            </w:r>
          </w:p>
        </w:tc>
        <w:tc>
          <w:tcPr>
            <w:tcW w:w="2540" w:type="dxa"/>
          </w:tcPr>
          <w:p w14:paraId="60B9B0AF" w14:textId="77777777" w:rsidR="00A721FC" w:rsidRPr="00A721FC" w:rsidRDefault="00A721FC" w:rsidP="00A721FC">
            <w:pPr>
              <w:spacing w:before="65"/>
              <w:ind w:right="106"/>
              <w:jc w:val="right"/>
              <w:rPr>
                <w:sz w:val="17"/>
              </w:rPr>
            </w:pPr>
            <w:r w:rsidRPr="00A721FC">
              <w:rPr>
                <w:color w:val="383838"/>
                <w:spacing w:val="-10"/>
                <w:sz w:val="17"/>
              </w:rPr>
              <w:t>袁送章，品海洋，冯哲，李本韬</w:t>
            </w:r>
          </w:p>
        </w:tc>
        <w:tc>
          <w:tcPr>
            <w:tcW w:w="887" w:type="dxa"/>
          </w:tcPr>
          <w:p w14:paraId="4EBC1AA4" w14:textId="77777777" w:rsidR="00A721FC" w:rsidRPr="00A721FC" w:rsidRDefault="00A721FC" w:rsidP="00A721FC">
            <w:pPr>
              <w:spacing w:before="65"/>
              <w:ind w:left="43" w:right="7"/>
              <w:jc w:val="center"/>
              <w:rPr>
                <w:sz w:val="17"/>
              </w:rPr>
            </w:pPr>
            <w:r w:rsidRPr="00A721FC">
              <w:rPr>
                <w:color w:val="383838"/>
                <w:spacing w:val="-4"/>
                <w:sz w:val="17"/>
              </w:rPr>
              <w:t>二等奖</w:t>
            </w:r>
          </w:p>
        </w:tc>
      </w:tr>
      <w:tr w:rsidR="00A721FC" w:rsidRPr="00A721FC" w14:paraId="1B829F6B" w14:textId="77777777" w:rsidTr="004F66F8">
        <w:trPr>
          <w:trHeight w:val="397"/>
        </w:trPr>
        <w:tc>
          <w:tcPr>
            <w:tcW w:w="525" w:type="dxa"/>
          </w:tcPr>
          <w:p w14:paraId="1D52B735" w14:textId="77777777" w:rsidR="00A721FC" w:rsidRPr="00A721FC" w:rsidRDefault="00A721FC" w:rsidP="00A721FC">
            <w:pPr>
              <w:spacing w:before="76"/>
              <w:ind w:left="21"/>
              <w:jc w:val="center"/>
              <w:rPr>
                <w:rFonts w:ascii="Times New Roman"/>
                <w:sz w:val="17"/>
              </w:rPr>
            </w:pPr>
            <w:r w:rsidRPr="00A721FC">
              <w:rPr>
                <w:rFonts w:ascii="Times New Roman"/>
                <w:color w:val="242424"/>
                <w:spacing w:val="-4"/>
                <w:w w:val="105"/>
                <w:sz w:val="17"/>
              </w:rPr>
              <w:t>2148</w:t>
            </w:r>
          </w:p>
        </w:tc>
        <w:tc>
          <w:tcPr>
            <w:tcW w:w="1119" w:type="dxa"/>
            <w:vMerge/>
            <w:tcBorders>
              <w:top w:val="nil"/>
            </w:tcBorders>
          </w:tcPr>
          <w:p w14:paraId="094B3B88" w14:textId="77777777" w:rsidR="00A721FC" w:rsidRPr="00A721FC" w:rsidRDefault="00A721FC" w:rsidP="00A721FC">
            <w:pPr>
              <w:rPr>
                <w:sz w:val="2"/>
                <w:szCs w:val="2"/>
              </w:rPr>
            </w:pPr>
          </w:p>
        </w:tc>
        <w:tc>
          <w:tcPr>
            <w:tcW w:w="2448" w:type="dxa"/>
          </w:tcPr>
          <w:p w14:paraId="26378AA1" w14:textId="77777777" w:rsidR="00A721FC" w:rsidRPr="00A721FC" w:rsidRDefault="00A721FC" w:rsidP="00A721FC">
            <w:pPr>
              <w:spacing w:before="67"/>
              <w:jc w:val="center"/>
              <w:rPr>
                <w:sz w:val="17"/>
              </w:rPr>
            </w:pPr>
            <w:r w:rsidRPr="00A721FC">
              <w:rPr>
                <w:color w:val="242424"/>
                <w:spacing w:val="-2"/>
                <w:sz w:val="17"/>
              </w:rPr>
              <w:t>沧州职业技术学院</w:t>
            </w:r>
          </w:p>
        </w:tc>
        <w:tc>
          <w:tcPr>
            <w:tcW w:w="1403" w:type="dxa"/>
          </w:tcPr>
          <w:p w14:paraId="3BCDFB22" w14:textId="77777777" w:rsidR="00A721FC" w:rsidRPr="00A721FC" w:rsidRDefault="00A721FC" w:rsidP="00A721FC">
            <w:pPr>
              <w:spacing w:before="67"/>
              <w:ind w:left="218"/>
              <w:rPr>
                <w:sz w:val="17"/>
              </w:rPr>
            </w:pPr>
            <w:r w:rsidRPr="00A721FC">
              <w:rPr>
                <w:color w:val="383838"/>
                <w:spacing w:val="-10"/>
                <w:sz w:val="17"/>
              </w:rPr>
              <w:t>郤瑞东，陈林</w:t>
            </w:r>
          </w:p>
        </w:tc>
        <w:tc>
          <w:tcPr>
            <w:tcW w:w="2540" w:type="dxa"/>
          </w:tcPr>
          <w:p w14:paraId="68282D7A" w14:textId="77777777" w:rsidR="00A721FC" w:rsidRPr="00A721FC" w:rsidRDefault="00A721FC" w:rsidP="00A721FC">
            <w:pPr>
              <w:spacing w:before="67"/>
              <w:ind w:right="31"/>
              <w:jc w:val="right"/>
              <w:rPr>
                <w:sz w:val="17"/>
              </w:rPr>
            </w:pPr>
            <w:r w:rsidRPr="00A721FC">
              <w:rPr>
                <w:color w:val="383838"/>
                <w:spacing w:val="-10"/>
                <w:sz w:val="17"/>
              </w:rPr>
              <w:t>韩洪茹，于天翔，李泽一，张梓鑫</w:t>
            </w:r>
          </w:p>
        </w:tc>
        <w:tc>
          <w:tcPr>
            <w:tcW w:w="887" w:type="dxa"/>
          </w:tcPr>
          <w:p w14:paraId="68659143" w14:textId="77777777" w:rsidR="00A721FC" w:rsidRPr="00A721FC" w:rsidRDefault="00A721FC" w:rsidP="00A721FC">
            <w:pPr>
              <w:spacing w:before="67"/>
              <w:ind w:left="43"/>
              <w:jc w:val="center"/>
              <w:rPr>
                <w:sz w:val="17"/>
              </w:rPr>
            </w:pPr>
            <w:r w:rsidRPr="00A721FC">
              <w:rPr>
                <w:color w:val="797979"/>
                <w:sz w:val="17"/>
              </w:rPr>
              <w:t>三</w:t>
            </w:r>
            <w:r w:rsidRPr="00A721FC">
              <w:rPr>
                <w:color w:val="383838"/>
                <w:spacing w:val="-5"/>
                <w:sz w:val="17"/>
              </w:rPr>
              <w:t>等奖</w:t>
            </w:r>
          </w:p>
        </w:tc>
      </w:tr>
      <w:tr w:rsidR="00A721FC" w:rsidRPr="00A721FC" w14:paraId="17B676F1" w14:textId="77777777" w:rsidTr="004F66F8">
        <w:trPr>
          <w:trHeight w:val="397"/>
        </w:trPr>
        <w:tc>
          <w:tcPr>
            <w:tcW w:w="525" w:type="dxa"/>
          </w:tcPr>
          <w:p w14:paraId="7D2A8ACF" w14:textId="77777777" w:rsidR="00A721FC" w:rsidRPr="00A721FC" w:rsidRDefault="00A721FC" w:rsidP="00A721FC">
            <w:pPr>
              <w:spacing w:before="78"/>
              <w:ind w:left="17"/>
              <w:jc w:val="center"/>
              <w:rPr>
                <w:rFonts w:ascii="Times New Roman"/>
                <w:sz w:val="17"/>
              </w:rPr>
            </w:pPr>
            <w:r w:rsidRPr="00A721FC">
              <w:rPr>
                <w:rFonts w:ascii="Times New Roman"/>
                <w:color w:val="242424"/>
                <w:spacing w:val="-4"/>
                <w:w w:val="105"/>
                <w:sz w:val="17"/>
              </w:rPr>
              <w:t>2149</w:t>
            </w:r>
          </w:p>
        </w:tc>
        <w:tc>
          <w:tcPr>
            <w:tcW w:w="1119" w:type="dxa"/>
            <w:vMerge/>
            <w:tcBorders>
              <w:top w:val="nil"/>
            </w:tcBorders>
          </w:tcPr>
          <w:p w14:paraId="641C1737" w14:textId="77777777" w:rsidR="00A721FC" w:rsidRPr="00A721FC" w:rsidRDefault="00A721FC" w:rsidP="00A721FC">
            <w:pPr>
              <w:rPr>
                <w:sz w:val="2"/>
                <w:szCs w:val="2"/>
              </w:rPr>
            </w:pPr>
          </w:p>
        </w:tc>
        <w:tc>
          <w:tcPr>
            <w:tcW w:w="2448" w:type="dxa"/>
          </w:tcPr>
          <w:p w14:paraId="24B3881A" w14:textId="77777777" w:rsidR="00A721FC" w:rsidRPr="00A721FC" w:rsidRDefault="00A721FC" w:rsidP="00A721FC">
            <w:pPr>
              <w:spacing w:before="63"/>
              <w:ind w:right="7"/>
              <w:jc w:val="center"/>
              <w:rPr>
                <w:sz w:val="17"/>
              </w:rPr>
            </w:pPr>
            <w:r w:rsidRPr="00A721FC">
              <w:rPr>
                <w:color w:val="242424"/>
                <w:spacing w:val="-1"/>
                <w:sz w:val="17"/>
              </w:rPr>
              <w:t>河北科技工程职业技术大学</w:t>
            </w:r>
          </w:p>
        </w:tc>
        <w:tc>
          <w:tcPr>
            <w:tcW w:w="1403" w:type="dxa"/>
          </w:tcPr>
          <w:p w14:paraId="16790F3C" w14:textId="77777777" w:rsidR="00A721FC" w:rsidRPr="00A721FC" w:rsidRDefault="00A721FC" w:rsidP="00A721FC">
            <w:pPr>
              <w:spacing w:before="68"/>
              <w:ind w:left="125" w:right="-188"/>
              <w:rPr>
                <w:sz w:val="17"/>
              </w:rPr>
            </w:pPr>
            <w:r w:rsidRPr="00A721FC">
              <w:rPr>
                <w:color w:val="383838"/>
                <w:spacing w:val="-2"/>
                <w:w w:val="105"/>
                <w:sz w:val="17"/>
              </w:rPr>
              <w:t>宋泽洋，贾向楠栗</w:t>
            </w:r>
          </w:p>
        </w:tc>
        <w:tc>
          <w:tcPr>
            <w:tcW w:w="2540" w:type="dxa"/>
          </w:tcPr>
          <w:p w14:paraId="3D4A36B5" w14:textId="77777777" w:rsidR="00A721FC" w:rsidRPr="00A721FC" w:rsidRDefault="00A721FC" w:rsidP="00A721FC">
            <w:pPr>
              <w:spacing w:before="68"/>
              <w:ind w:right="14"/>
              <w:jc w:val="right"/>
              <w:rPr>
                <w:sz w:val="17"/>
              </w:rPr>
            </w:pPr>
            <w:r w:rsidRPr="00A721FC">
              <w:rPr>
                <w:color w:val="383838"/>
                <w:spacing w:val="-1"/>
                <w:w w:val="105"/>
                <w:sz w:val="17"/>
              </w:rPr>
              <w:t>玲玲李天爱，吴鑫豪，尹传原</w:t>
            </w:r>
          </w:p>
        </w:tc>
        <w:tc>
          <w:tcPr>
            <w:tcW w:w="887" w:type="dxa"/>
          </w:tcPr>
          <w:p w14:paraId="63218349" w14:textId="77777777" w:rsidR="00A721FC" w:rsidRPr="00A721FC" w:rsidRDefault="00A721FC" w:rsidP="00A721FC">
            <w:pPr>
              <w:spacing w:before="68"/>
              <w:ind w:left="43"/>
              <w:jc w:val="center"/>
              <w:rPr>
                <w:sz w:val="17"/>
              </w:rPr>
            </w:pPr>
            <w:r w:rsidRPr="00A721FC">
              <w:rPr>
                <w:color w:val="797979"/>
                <w:sz w:val="17"/>
              </w:rPr>
              <w:t>三</w:t>
            </w:r>
            <w:r w:rsidRPr="00A721FC">
              <w:rPr>
                <w:color w:val="383838"/>
                <w:spacing w:val="-5"/>
                <w:sz w:val="17"/>
              </w:rPr>
              <w:t>等奖</w:t>
            </w:r>
          </w:p>
        </w:tc>
      </w:tr>
      <w:tr w:rsidR="00A721FC" w:rsidRPr="00A721FC" w14:paraId="6F9417CE" w14:textId="77777777" w:rsidTr="004F66F8">
        <w:trPr>
          <w:trHeight w:val="396"/>
        </w:trPr>
        <w:tc>
          <w:tcPr>
            <w:tcW w:w="525" w:type="dxa"/>
          </w:tcPr>
          <w:p w14:paraId="4DFDB2D9" w14:textId="77777777" w:rsidR="00A721FC" w:rsidRPr="00A721FC" w:rsidRDefault="00A721FC" w:rsidP="00A721FC">
            <w:pPr>
              <w:spacing w:before="79"/>
              <w:ind w:left="17"/>
              <w:jc w:val="center"/>
              <w:rPr>
                <w:rFonts w:ascii="Times New Roman"/>
                <w:sz w:val="17"/>
              </w:rPr>
            </w:pPr>
            <w:r w:rsidRPr="00A721FC">
              <w:rPr>
                <w:rFonts w:ascii="Times New Roman"/>
                <w:color w:val="242424"/>
                <w:spacing w:val="-4"/>
                <w:w w:val="105"/>
                <w:sz w:val="17"/>
              </w:rPr>
              <w:t>2150</w:t>
            </w:r>
          </w:p>
        </w:tc>
        <w:tc>
          <w:tcPr>
            <w:tcW w:w="1119" w:type="dxa"/>
            <w:vMerge/>
            <w:tcBorders>
              <w:top w:val="nil"/>
            </w:tcBorders>
          </w:tcPr>
          <w:p w14:paraId="18C30A9F" w14:textId="77777777" w:rsidR="00A721FC" w:rsidRPr="00A721FC" w:rsidRDefault="00A721FC" w:rsidP="00A721FC">
            <w:pPr>
              <w:rPr>
                <w:sz w:val="2"/>
                <w:szCs w:val="2"/>
              </w:rPr>
            </w:pPr>
          </w:p>
        </w:tc>
        <w:tc>
          <w:tcPr>
            <w:tcW w:w="2448" w:type="dxa"/>
          </w:tcPr>
          <w:p w14:paraId="0D7B3CCC" w14:textId="77777777" w:rsidR="00A721FC" w:rsidRPr="00A721FC" w:rsidRDefault="00A721FC" w:rsidP="00A721FC">
            <w:pPr>
              <w:spacing w:before="65"/>
              <w:ind w:left="42" w:right="9"/>
              <w:jc w:val="center"/>
              <w:rPr>
                <w:sz w:val="17"/>
              </w:rPr>
            </w:pPr>
            <w:r w:rsidRPr="00A721FC">
              <w:rPr>
                <w:color w:val="242424"/>
                <w:w w:val="105"/>
                <w:sz w:val="17"/>
              </w:rPr>
              <w:t>河北资源环境职业技术</w:t>
            </w:r>
            <w:r w:rsidRPr="00A721FC">
              <w:rPr>
                <w:color w:val="4F4F4F"/>
                <w:spacing w:val="-5"/>
                <w:w w:val="105"/>
                <w:sz w:val="17"/>
              </w:rPr>
              <w:t>学院</w:t>
            </w:r>
          </w:p>
        </w:tc>
        <w:tc>
          <w:tcPr>
            <w:tcW w:w="1403" w:type="dxa"/>
          </w:tcPr>
          <w:p w14:paraId="4BD81914" w14:textId="77777777" w:rsidR="00A721FC" w:rsidRPr="00A721FC" w:rsidRDefault="00A721FC" w:rsidP="00A721FC">
            <w:pPr>
              <w:spacing w:before="70"/>
              <w:ind w:left="218"/>
              <w:rPr>
                <w:sz w:val="17"/>
              </w:rPr>
            </w:pPr>
            <w:r w:rsidRPr="00A721FC">
              <w:rPr>
                <w:color w:val="242424"/>
                <w:spacing w:val="-10"/>
                <w:sz w:val="17"/>
              </w:rPr>
              <w:t>张建巍，任甜</w:t>
            </w:r>
          </w:p>
        </w:tc>
        <w:tc>
          <w:tcPr>
            <w:tcW w:w="2540" w:type="dxa"/>
          </w:tcPr>
          <w:p w14:paraId="3C46EC3B" w14:textId="77777777" w:rsidR="00A721FC" w:rsidRPr="00A721FC" w:rsidRDefault="00A721FC" w:rsidP="00A721FC">
            <w:pPr>
              <w:spacing w:before="70"/>
              <w:ind w:right="35"/>
              <w:jc w:val="right"/>
              <w:rPr>
                <w:sz w:val="17"/>
              </w:rPr>
            </w:pPr>
            <w:r w:rsidRPr="00A721FC">
              <w:rPr>
                <w:color w:val="242424"/>
                <w:w w:val="90"/>
                <w:sz w:val="17"/>
              </w:rPr>
              <w:t>韩荣轩，</w:t>
            </w:r>
            <w:r w:rsidRPr="00A721FC">
              <w:rPr>
                <w:color w:val="4F4F4F"/>
                <w:w w:val="90"/>
                <w:sz w:val="17"/>
              </w:rPr>
              <w:t>安</w:t>
            </w:r>
            <w:r w:rsidRPr="00A721FC">
              <w:rPr>
                <w:color w:val="242424"/>
                <w:spacing w:val="-1"/>
                <w:w w:val="90"/>
                <w:sz w:val="17"/>
              </w:rPr>
              <w:t>晓甜，鞠文博，刘泽旭</w:t>
            </w:r>
          </w:p>
        </w:tc>
        <w:tc>
          <w:tcPr>
            <w:tcW w:w="887" w:type="dxa"/>
          </w:tcPr>
          <w:p w14:paraId="07E176B8" w14:textId="77777777" w:rsidR="00A721FC" w:rsidRPr="00A721FC" w:rsidRDefault="00A721FC" w:rsidP="00A721FC">
            <w:pPr>
              <w:spacing w:before="70"/>
              <w:ind w:left="43" w:right="7"/>
              <w:jc w:val="center"/>
              <w:rPr>
                <w:sz w:val="17"/>
              </w:rPr>
            </w:pPr>
            <w:r w:rsidRPr="00A721FC">
              <w:rPr>
                <w:color w:val="4F4F4F"/>
                <w:spacing w:val="-4"/>
                <w:sz w:val="17"/>
              </w:rPr>
              <w:t>三等奖</w:t>
            </w:r>
          </w:p>
        </w:tc>
      </w:tr>
      <w:tr w:rsidR="00A721FC" w:rsidRPr="00A721FC" w14:paraId="5478EAE1" w14:textId="77777777" w:rsidTr="004F66F8">
        <w:trPr>
          <w:trHeight w:val="396"/>
        </w:trPr>
        <w:tc>
          <w:tcPr>
            <w:tcW w:w="525" w:type="dxa"/>
          </w:tcPr>
          <w:p w14:paraId="1F622510" w14:textId="77777777" w:rsidR="00A721FC" w:rsidRPr="00A721FC" w:rsidRDefault="00A721FC" w:rsidP="00A721FC">
            <w:pPr>
              <w:spacing w:before="81"/>
              <w:ind w:left="21"/>
              <w:jc w:val="center"/>
              <w:rPr>
                <w:rFonts w:ascii="Times New Roman"/>
                <w:sz w:val="17"/>
              </w:rPr>
            </w:pPr>
            <w:r w:rsidRPr="00A721FC">
              <w:rPr>
                <w:rFonts w:ascii="Times New Roman"/>
                <w:color w:val="242424"/>
                <w:spacing w:val="-4"/>
                <w:w w:val="105"/>
                <w:sz w:val="17"/>
              </w:rPr>
              <w:t>2151</w:t>
            </w:r>
          </w:p>
        </w:tc>
        <w:tc>
          <w:tcPr>
            <w:tcW w:w="1119" w:type="dxa"/>
            <w:vMerge/>
            <w:tcBorders>
              <w:top w:val="nil"/>
            </w:tcBorders>
          </w:tcPr>
          <w:p w14:paraId="13348798" w14:textId="77777777" w:rsidR="00A721FC" w:rsidRPr="00A721FC" w:rsidRDefault="00A721FC" w:rsidP="00A721FC">
            <w:pPr>
              <w:rPr>
                <w:sz w:val="2"/>
                <w:szCs w:val="2"/>
              </w:rPr>
            </w:pPr>
          </w:p>
        </w:tc>
        <w:tc>
          <w:tcPr>
            <w:tcW w:w="2448" w:type="dxa"/>
          </w:tcPr>
          <w:p w14:paraId="61428F35" w14:textId="77777777" w:rsidR="00A721FC" w:rsidRPr="00A721FC" w:rsidRDefault="00A721FC" w:rsidP="00A721FC">
            <w:pPr>
              <w:spacing w:before="66"/>
              <w:ind w:left="36" w:right="9"/>
              <w:jc w:val="center"/>
              <w:rPr>
                <w:sz w:val="17"/>
              </w:rPr>
            </w:pPr>
            <w:r w:rsidRPr="00A721FC">
              <w:rPr>
                <w:color w:val="4F4F4F"/>
                <w:w w:val="105"/>
                <w:sz w:val="17"/>
              </w:rPr>
              <w:t>石家庄理工</w:t>
            </w:r>
            <w:r w:rsidRPr="00A721FC">
              <w:rPr>
                <w:color w:val="242424"/>
                <w:spacing w:val="-3"/>
                <w:w w:val="105"/>
                <w:sz w:val="17"/>
              </w:rPr>
              <w:t>职业学院</w:t>
            </w:r>
          </w:p>
        </w:tc>
        <w:tc>
          <w:tcPr>
            <w:tcW w:w="1403" w:type="dxa"/>
          </w:tcPr>
          <w:p w14:paraId="517CDEE9" w14:textId="77777777" w:rsidR="00A721FC" w:rsidRPr="00A721FC" w:rsidRDefault="00A721FC" w:rsidP="00A721FC">
            <w:pPr>
              <w:spacing w:before="71"/>
              <w:ind w:left="216"/>
              <w:rPr>
                <w:sz w:val="17"/>
              </w:rPr>
            </w:pPr>
            <w:r w:rsidRPr="00A721FC">
              <w:rPr>
                <w:color w:val="383838"/>
                <w:spacing w:val="-10"/>
                <w:sz w:val="17"/>
              </w:rPr>
              <w:t>甄兰，赵徊平</w:t>
            </w:r>
          </w:p>
        </w:tc>
        <w:tc>
          <w:tcPr>
            <w:tcW w:w="2540" w:type="dxa"/>
          </w:tcPr>
          <w:p w14:paraId="3E8077BF" w14:textId="77777777" w:rsidR="00A721FC" w:rsidRPr="00A721FC" w:rsidRDefault="00A721FC" w:rsidP="00A721FC">
            <w:pPr>
              <w:spacing w:before="71"/>
              <w:ind w:right="36"/>
              <w:jc w:val="right"/>
              <w:rPr>
                <w:sz w:val="17"/>
              </w:rPr>
            </w:pPr>
            <w:r w:rsidRPr="00A721FC">
              <w:rPr>
                <w:color w:val="383838"/>
                <w:spacing w:val="-10"/>
                <w:sz w:val="17"/>
              </w:rPr>
              <w:t>郝景毅，左凌宇，刘家瑞，曹钧豪</w:t>
            </w:r>
          </w:p>
        </w:tc>
        <w:tc>
          <w:tcPr>
            <w:tcW w:w="887" w:type="dxa"/>
          </w:tcPr>
          <w:p w14:paraId="617EB1D4" w14:textId="77777777" w:rsidR="00A721FC" w:rsidRPr="00A721FC" w:rsidRDefault="00A721FC" w:rsidP="00A721FC">
            <w:pPr>
              <w:spacing w:before="71"/>
              <w:ind w:left="43" w:right="7"/>
              <w:jc w:val="center"/>
              <w:rPr>
                <w:sz w:val="17"/>
              </w:rPr>
            </w:pPr>
            <w:r w:rsidRPr="00A721FC">
              <w:rPr>
                <w:color w:val="4F4F4F"/>
                <w:spacing w:val="-4"/>
                <w:sz w:val="17"/>
              </w:rPr>
              <w:t>三等奖</w:t>
            </w:r>
          </w:p>
        </w:tc>
      </w:tr>
      <w:tr w:rsidR="00A721FC" w:rsidRPr="00A721FC" w14:paraId="25E52727" w14:textId="77777777" w:rsidTr="004F66F8">
        <w:trPr>
          <w:trHeight w:val="397"/>
        </w:trPr>
        <w:tc>
          <w:tcPr>
            <w:tcW w:w="525" w:type="dxa"/>
          </w:tcPr>
          <w:p w14:paraId="3DD7A3EA" w14:textId="77777777" w:rsidR="00A721FC" w:rsidRPr="00A721FC" w:rsidRDefault="00A721FC" w:rsidP="00A721FC">
            <w:pPr>
              <w:spacing w:before="77"/>
              <w:ind w:left="17"/>
              <w:jc w:val="center"/>
              <w:rPr>
                <w:rFonts w:ascii="Times New Roman"/>
                <w:sz w:val="17"/>
              </w:rPr>
            </w:pPr>
            <w:r w:rsidRPr="00A721FC">
              <w:rPr>
                <w:rFonts w:ascii="Times New Roman"/>
                <w:color w:val="242424"/>
                <w:spacing w:val="-4"/>
                <w:w w:val="105"/>
                <w:sz w:val="17"/>
              </w:rPr>
              <w:t>2152</w:t>
            </w:r>
          </w:p>
        </w:tc>
        <w:tc>
          <w:tcPr>
            <w:tcW w:w="1119" w:type="dxa"/>
            <w:vMerge/>
            <w:tcBorders>
              <w:top w:val="nil"/>
            </w:tcBorders>
          </w:tcPr>
          <w:p w14:paraId="14B80A3F" w14:textId="77777777" w:rsidR="00A721FC" w:rsidRPr="00A721FC" w:rsidRDefault="00A721FC" w:rsidP="00A721FC">
            <w:pPr>
              <w:rPr>
                <w:sz w:val="2"/>
                <w:szCs w:val="2"/>
              </w:rPr>
            </w:pPr>
          </w:p>
        </w:tc>
        <w:tc>
          <w:tcPr>
            <w:tcW w:w="2448" w:type="dxa"/>
          </w:tcPr>
          <w:p w14:paraId="736DDC3D" w14:textId="77777777" w:rsidR="00A721FC" w:rsidRPr="00A721FC" w:rsidRDefault="00A721FC" w:rsidP="00A721FC">
            <w:pPr>
              <w:spacing w:before="63"/>
              <w:ind w:left="36" w:right="33"/>
              <w:jc w:val="center"/>
              <w:rPr>
                <w:sz w:val="17"/>
              </w:rPr>
            </w:pPr>
            <w:r w:rsidRPr="00A721FC">
              <w:rPr>
                <w:color w:val="242424"/>
                <w:spacing w:val="-2"/>
                <w:sz w:val="17"/>
              </w:rPr>
              <w:t>河北政法职业学院</w:t>
            </w:r>
          </w:p>
        </w:tc>
        <w:tc>
          <w:tcPr>
            <w:tcW w:w="1403" w:type="dxa"/>
          </w:tcPr>
          <w:p w14:paraId="58A709B1" w14:textId="77777777" w:rsidR="00A721FC" w:rsidRPr="00A721FC" w:rsidRDefault="00A721FC" w:rsidP="00A721FC">
            <w:pPr>
              <w:spacing w:before="68"/>
              <w:ind w:left="307"/>
              <w:rPr>
                <w:sz w:val="17"/>
              </w:rPr>
            </w:pPr>
            <w:r w:rsidRPr="00A721FC">
              <w:rPr>
                <w:color w:val="383838"/>
                <w:spacing w:val="-2"/>
                <w:w w:val="90"/>
                <w:sz w:val="17"/>
              </w:rPr>
              <w:t>卫明，张静</w:t>
            </w:r>
          </w:p>
        </w:tc>
        <w:tc>
          <w:tcPr>
            <w:tcW w:w="2540" w:type="dxa"/>
          </w:tcPr>
          <w:p w14:paraId="1B2BBD1F" w14:textId="77777777" w:rsidR="00A721FC" w:rsidRPr="00A721FC" w:rsidRDefault="00A721FC" w:rsidP="00A721FC">
            <w:pPr>
              <w:spacing w:before="68"/>
              <w:ind w:right="67"/>
              <w:jc w:val="right"/>
              <w:rPr>
                <w:sz w:val="17"/>
              </w:rPr>
            </w:pPr>
            <w:r w:rsidRPr="00A721FC">
              <w:rPr>
                <w:color w:val="383838"/>
                <w:spacing w:val="-1"/>
                <w:sz w:val="17"/>
              </w:rPr>
              <w:t>宋奕辰张纯依，刘雯佳刘温畅</w:t>
            </w:r>
          </w:p>
        </w:tc>
        <w:tc>
          <w:tcPr>
            <w:tcW w:w="887" w:type="dxa"/>
          </w:tcPr>
          <w:p w14:paraId="7802FE5D" w14:textId="77777777" w:rsidR="00A721FC" w:rsidRPr="00A721FC" w:rsidRDefault="00A721FC" w:rsidP="00A721FC">
            <w:pPr>
              <w:spacing w:before="68"/>
              <w:ind w:left="43"/>
              <w:jc w:val="center"/>
              <w:rPr>
                <w:sz w:val="17"/>
              </w:rPr>
            </w:pPr>
            <w:r w:rsidRPr="00A721FC">
              <w:rPr>
                <w:color w:val="797979"/>
                <w:sz w:val="17"/>
              </w:rPr>
              <w:t>三</w:t>
            </w:r>
            <w:r w:rsidRPr="00A721FC">
              <w:rPr>
                <w:color w:val="383838"/>
                <w:spacing w:val="-5"/>
                <w:sz w:val="17"/>
              </w:rPr>
              <w:t>等奖</w:t>
            </w:r>
          </w:p>
        </w:tc>
      </w:tr>
      <w:tr w:rsidR="00A721FC" w:rsidRPr="00A721FC" w14:paraId="21DBAF8B" w14:textId="77777777" w:rsidTr="004F66F8">
        <w:trPr>
          <w:trHeight w:val="397"/>
        </w:trPr>
        <w:tc>
          <w:tcPr>
            <w:tcW w:w="525" w:type="dxa"/>
          </w:tcPr>
          <w:p w14:paraId="631BD643" w14:textId="77777777" w:rsidR="00A721FC" w:rsidRPr="00A721FC" w:rsidRDefault="00A721FC" w:rsidP="00A721FC">
            <w:pPr>
              <w:spacing w:before="79"/>
              <w:ind w:left="24"/>
              <w:jc w:val="center"/>
              <w:rPr>
                <w:rFonts w:ascii="Times New Roman"/>
                <w:sz w:val="17"/>
              </w:rPr>
            </w:pPr>
            <w:r w:rsidRPr="00A721FC">
              <w:rPr>
                <w:rFonts w:ascii="Times New Roman"/>
                <w:color w:val="242424"/>
                <w:spacing w:val="-4"/>
                <w:w w:val="105"/>
                <w:sz w:val="17"/>
              </w:rPr>
              <w:t>2153</w:t>
            </w:r>
          </w:p>
        </w:tc>
        <w:tc>
          <w:tcPr>
            <w:tcW w:w="1119" w:type="dxa"/>
            <w:vMerge/>
            <w:tcBorders>
              <w:top w:val="nil"/>
            </w:tcBorders>
          </w:tcPr>
          <w:p w14:paraId="3DF7B30A" w14:textId="77777777" w:rsidR="00A721FC" w:rsidRPr="00A721FC" w:rsidRDefault="00A721FC" w:rsidP="00A721FC">
            <w:pPr>
              <w:rPr>
                <w:sz w:val="2"/>
                <w:szCs w:val="2"/>
              </w:rPr>
            </w:pPr>
          </w:p>
        </w:tc>
        <w:tc>
          <w:tcPr>
            <w:tcW w:w="2448" w:type="dxa"/>
          </w:tcPr>
          <w:p w14:paraId="629C5348" w14:textId="77777777" w:rsidR="00A721FC" w:rsidRPr="00A721FC" w:rsidRDefault="00A721FC" w:rsidP="00A721FC">
            <w:pPr>
              <w:spacing w:before="64"/>
              <w:ind w:left="36" w:right="33"/>
              <w:jc w:val="center"/>
              <w:rPr>
                <w:sz w:val="17"/>
              </w:rPr>
            </w:pPr>
            <w:r w:rsidRPr="00A721FC">
              <w:rPr>
                <w:color w:val="242424"/>
                <w:spacing w:val="-2"/>
                <w:sz w:val="17"/>
              </w:rPr>
              <w:t>河北政法职业学院</w:t>
            </w:r>
          </w:p>
        </w:tc>
        <w:tc>
          <w:tcPr>
            <w:tcW w:w="1403" w:type="dxa"/>
          </w:tcPr>
          <w:p w14:paraId="2233EA64" w14:textId="77777777" w:rsidR="00A721FC" w:rsidRPr="00A721FC" w:rsidRDefault="00A721FC" w:rsidP="00A721FC">
            <w:pPr>
              <w:spacing w:before="69"/>
              <w:ind w:left="307"/>
              <w:rPr>
                <w:sz w:val="17"/>
              </w:rPr>
            </w:pPr>
            <w:r w:rsidRPr="00A721FC">
              <w:rPr>
                <w:color w:val="383838"/>
                <w:spacing w:val="-2"/>
                <w:w w:val="90"/>
                <w:sz w:val="17"/>
              </w:rPr>
              <w:t>卫明，张静</w:t>
            </w:r>
          </w:p>
        </w:tc>
        <w:tc>
          <w:tcPr>
            <w:tcW w:w="2540" w:type="dxa"/>
          </w:tcPr>
          <w:p w14:paraId="3CB3D41F" w14:textId="77777777" w:rsidR="00A721FC" w:rsidRPr="00A721FC" w:rsidRDefault="00A721FC" w:rsidP="00A721FC">
            <w:pPr>
              <w:spacing w:before="69"/>
              <w:ind w:right="30"/>
              <w:jc w:val="right"/>
              <w:rPr>
                <w:sz w:val="17"/>
              </w:rPr>
            </w:pPr>
            <w:r w:rsidRPr="00A721FC">
              <w:rPr>
                <w:color w:val="242424"/>
                <w:sz w:val="17"/>
              </w:rPr>
              <w:t>刘江卓，杨宇哈李妙拧，</w:t>
            </w:r>
            <w:r w:rsidRPr="00A721FC">
              <w:rPr>
                <w:color w:val="4F4F4F"/>
                <w:spacing w:val="-4"/>
                <w:sz w:val="17"/>
              </w:rPr>
              <w:t>葛子睿</w:t>
            </w:r>
          </w:p>
        </w:tc>
        <w:tc>
          <w:tcPr>
            <w:tcW w:w="887" w:type="dxa"/>
          </w:tcPr>
          <w:p w14:paraId="59DD8246" w14:textId="77777777" w:rsidR="00A721FC" w:rsidRPr="00A721FC" w:rsidRDefault="00A721FC" w:rsidP="00A721FC">
            <w:pPr>
              <w:spacing w:before="69"/>
              <w:ind w:left="43"/>
              <w:jc w:val="center"/>
              <w:rPr>
                <w:sz w:val="17"/>
              </w:rPr>
            </w:pPr>
            <w:r w:rsidRPr="00A721FC">
              <w:rPr>
                <w:color w:val="797979"/>
                <w:sz w:val="17"/>
              </w:rPr>
              <w:t>三</w:t>
            </w:r>
            <w:r w:rsidRPr="00A721FC">
              <w:rPr>
                <w:color w:val="383838"/>
                <w:spacing w:val="-5"/>
                <w:sz w:val="17"/>
              </w:rPr>
              <w:t>等奖</w:t>
            </w:r>
          </w:p>
        </w:tc>
      </w:tr>
      <w:tr w:rsidR="00A721FC" w:rsidRPr="00A721FC" w14:paraId="07044814" w14:textId="77777777" w:rsidTr="004F66F8">
        <w:trPr>
          <w:trHeight w:val="397"/>
        </w:trPr>
        <w:tc>
          <w:tcPr>
            <w:tcW w:w="525" w:type="dxa"/>
          </w:tcPr>
          <w:p w14:paraId="03EA217F" w14:textId="77777777" w:rsidR="00A721FC" w:rsidRPr="00A721FC" w:rsidRDefault="00A721FC" w:rsidP="00A721FC">
            <w:pPr>
              <w:spacing w:before="80"/>
              <w:ind w:left="21"/>
              <w:jc w:val="center"/>
              <w:rPr>
                <w:rFonts w:ascii="Times New Roman"/>
                <w:sz w:val="17"/>
              </w:rPr>
            </w:pPr>
            <w:r w:rsidRPr="00A721FC">
              <w:rPr>
                <w:rFonts w:ascii="Times New Roman"/>
                <w:color w:val="242424"/>
                <w:spacing w:val="-4"/>
                <w:w w:val="105"/>
                <w:sz w:val="17"/>
              </w:rPr>
              <w:t>2154</w:t>
            </w:r>
          </w:p>
        </w:tc>
        <w:tc>
          <w:tcPr>
            <w:tcW w:w="1119" w:type="dxa"/>
            <w:vMerge/>
            <w:tcBorders>
              <w:top w:val="nil"/>
            </w:tcBorders>
          </w:tcPr>
          <w:p w14:paraId="4813A8E1" w14:textId="77777777" w:rsidR="00A721FC" w:rsidRPr="00A721FC" w:rsidRDefault="00A721FC" w:rsidP="00A721FC">
            <w:pPr>
              <w:rPr>
                <w:sz w:val="2"/>
                <w:szCs w:val="2"/>
              </w:rPr>
            </w:pPr>
          </w:p>
        </w:tc>
        <w:tc>
          <w:tcPr>
            <w:tcW w:w="2448" w:type="dxa"/>
          </w:tcPr>
          <w:p w14:paraId="35428BDE" w14:textId="77777777" w:rsidR="00A721FC" w:rsidRPr="00A721FC" w:rsidRDefault="00A721FC" w:rsidP="00A721FC">
            <w:pPr>
              <w:spacing w:before="66"/>
              <w:ind w:left="36" w:right="9"/>
              <w:jc w:val="center"/>
              <w:rPr>
                <w:sz w:val="17"/>
              </w:rPr>
            </w:pPr>
            <w:r w:rsidRPr="00A721FC">
              <w:rPr>
                <w:color w:val="242424"/>
                <w:w w:val="105"/>
                <w:sz w:val="17"/>
              </w:rPr>
              <w:t>石</w:t>
            </w:r>
            <w:r w:rsidRPr="00A721FC">
              <w:rPr>
                <w:color w:val="4F4F4F"/>
                <w:w w:val="105"/>
                <w:sz w:val="17"/>
              </w:rPr>
              <w:t>家庄</w:t>
            </w:r>
            <w:r w:rsidRPr="00A721FC">
              <w:rPr>
                <w:color w:val="242424"/>
                <w:w w:val="105"/>
                <w:sz w:val="17"/>
              </w:rPr>
              <w:t>工</w:t>
            </w:r>
            <w:r w:rsidRPr="00A721FC">
              <w:rPr>
                <w:color w:val="4F4F4F"/>
                <w:w w:val="105"/>
                <w:sz w:val="17"/>
              </w:rPr>
              <w:t>商</w:t>
            </w:r>
            <w:r w:rsidRPr="00A721FC">
              <w:rPr>
                <w:color w:val="242424"/>
                <w:spacing w:val="-3"/>
                <w:w w:val="105"/>
                <w:sz w:val="17"/>
              </w:rPr>
              <w:t>职业学院</w:t>
            </w:r>
          </w:p>
        </w:tc>
        <w:tc>
          <w:tcPr>
            <w:tcW w:w="1403" w:type="dxa"/>
          </w:tcPr>
          <w:p w14:paraId="54FC8C1A" w14:textId="77777777" w:rsidR="00A721FC" w:rsidRPr="00A721FC" w:rsidRDefault="00A721FC" w:rsidP="00A721FC">
            <w:pPr>
              <w:spacing w:before="71"/>
              <w:ind w:left="216"/>
              <w:rPr>
                <w:sz w:val="17"/>
              </w:rPr>
            </w:pPr>
            <w:r w:rsidRPr="00A721FC">
              <w:rPr>
                <w:color w:val="242424"/>
                <w:w w:val="115"/>
                <w:sz w:val="17"/>
              </w:rPr>
              <w:t>元晓赵小</w:t>
            </w:r>
            <w:r w:rsidRPr="00A721FC">
              <w:rPr>
                <w:color w:val="4F4F4F"/>
                <w:spacing w:val="-10"/>
                <w:w w:val="115"/>
                <w:sz w:val="17"/>
              </w:rPr>
              <w:t>宁</w:t>
            </w:r>
          </w:p>
        </w:tc>
        <w:tc>
          <w:tcPr>
            <w:tcW w:w="2540" w:type="dxa"/>
          </w:tcPr>
          <w:p w14:paraId="7797B415" w14:textId="77777777" w:rsidR="00A721FC" w:rsidRPr="00A721FC" w:rsidRDefault="00A721FC" w:rsidP="00A721FC">
            <w:pPr>
              <w:spacing w:before="71"/>
              <w:ind w:left="245"/>
              <w:rPr>
                <w:sz w:val="17"/>
              </w:rPr>
            </w:pPr>
            <w:r w:rsidRPr="00A721FC">
              <w:rPr>
                <w:color w:val="383838"/>
                <w:spacing w:val="-1"/>
                <w:w w:val="90"/>
                <w:sz w:val="17"/>
              </w:rPr>
              <w:t>樊绅，张伟正，王健，唐宇硕</w:t>
            </w:r>
          </w:p>
        </w:tc>
        <w:tc>
          <w:tcPr>
            <w:tcW w:w="887" w:type="dxa"/>
          </w:tcPr>
          <w:p w14:paraId="11E48663" w14:textId="77777777" w:rsidR="00A721FC" w:rsidRPr="00A721FC" w:rsidRDefault="00A721FC" w:rsidP="00A721FC">
            <w:pPr>
              <w:spacing w:before="71"/>
              <w:ind w:left="43"/>
              <w:jc w:val="center"/>
              <w:rPr>
                <w:sz w:val="17"/>
              </w:rPr>
            </w:pPr>
            <w:r w:rsidRPr="00A721FC">
              <w:rPr>
                <w:color w:val="797979"/>
                <w:sz w:val="17"/>
              </w:rPr>
              <w:t>三</w:t>
            </w:r>
            <w:r w:rsidRPr="00A721FC">
              <w:rPr>
                <w:color w:val="383838"/>
                <w:spacing w:val="-5"/>
                <w:sz w:val="17"/>
              </w:rPr>
              <w:t>等奖</w:t>
            </w:r>
          </w:p>
        </w:tc>
      </w:tr>
      <w:tr w:rsidR="00A721FC" w:rsidRPr="00A721FC" w14:paraId="237C8D9B" w14:textId="77777777" w:rsidTr="004F66F8">
        <w:trPr>
          <w:trHeight w:val="396"/>
        </w:trPr>
        <w:tc>
          <w:tcPr>
            <w:tcW w:w="525" w:type="dxa"/>
          </w:tcPr>
          <w:p w14:paraId="4A4DDF03" w14:textId="77777777" w:rsidR="00A721FC" w:rsidRPr="00A721FC" w:rsidRDefault="00A721FC" w:rsidP="00A721FC">
            <w:pPr>
              <w:spacing w:before="82"/>
              <w:ind w:left="21"/>
              <w:jc w:val="center"/>
              <w:rPr>
                <w:rFonts w:ascii="Times New Roman"/>
                <w:sz w:val="17"/>
              </w:rPr>
            </w:pPr>
            <w:r w:rsidRPr="00A721FC">
              <w:rPr>
                <w:rFonts w:ascii="Times New Roman"/>
                <w:color w:val="242424"/>
                <w:spacing w:val="-4"/>
                <w:w w:val="105"/>
                <w:sz w:val="17"/>
              </w:rPr>
              <w:t>2155</w:t>
            </w:r>
          </w:p>
        </w:tc>
        <w:tc>
          <w:tcPr>
            <w:tcW w:w="1119" w:type="dxa"/>
            <w:vMerge/>
            <w:tcBorders>
              <w:top w:val="nil"/>
            </w:tcBorders>
          </w:tcPr>
          <w:p w14:paraId="28715553" w14:textId="77777777" w:rsidR="00A721FC" w:rsidRPr="00A721FC" w:rsidRDefault="00A721FC" w:rsidP="00A721FC">
            <w:pPr>
              <w:rPr>
                <w:sz w:val="2"/>
                <w:szCs w:val="2"/>
              </w:rPr>
            </w:pPr>
          </w:p>
        </w:tc>
        <w:tc>
          <w:tcPr>
            <w:tcW w:w="2448" w:type="dxa"/>
          </w:tcPr>
          <w:p w14:paraId="1EE325D3" w14:textId="77777777" w:rsidR="00A721FC" w:rsidRPr="00A721FC" w:rsidRDefault="00A721FC" w:rsidP="00A721FC">
            <w:pPr>
              <w:spacing w:before="67"/>
              <w:ind w:left="36" w:right="35"/>
              <w:jc w:val="center"/>
              <w:rPr>
                <w:sz w:val="17"/>
              </w:rPr>
            </w:pPr>
            <w:r w:rsidRPr="00A721FC">
              <w:rPr>
                <w:color w:val="383838"/>
                <w:spacing w:val="-1"/>
                <w:sz w:val="17"/>
              </w:rPr>
              <w:t>河北机电职业技术学院</w:t>
            </w:r>
          </w:p>
        </w:tc>
        <w:tc>
          <w:tcPr>
            <w:tcW w:w="1403" w:type="dxa"/>
          </w:tcPr>
          <w:p w14:paraId="0B2ECCDF" w14:textId="77777777" w:rsidR="00A721FC" w:rsidRPr="00A721FC" w:rsidRDefault="00A721FC" w:rsidP="00A721FC">
            <w:pPr>
              <w:spacing w:before="72"/>
              <w:ind w:left="217"/>
              <w:rPr>
                <w:sz w:val="17"/>
              </w:rPr>
            </w:pPr>
            <w:r w:rsidRPr="00A721FC">
              <w:rPr>
                <w:color w:val="0F0F0F"/>
                <w:spacing w:val="-8"/>
                <w:sz w:val="17"/>
              </w:rPr>
              <w:t>杜</w:t>
            </w:r>
            <w:r w:rsidRPr="00A721FC">
              <w:rPr>
                <w:color w:val="383838"/>
                <w:spacing w:val="-9"/>
                <w:sz w:val="17"/>
              </w:rPr>
              <w:t>聚强，董越</w:t>
            </w:r>
          </w:p>
        </w:tc>
        <w:tc>
          <w:tcPr>
            <w:tcW w:w="2540" w:type="dxa"/>
          </w:tcPr>
          <w:p w14:paraId="1D7649DA" w14:textId="77777777" w:rsidR="00A721FC" w:rsidRPr="00A721FC" w:rsidRDefault="00A721FC" w:rsidP="00A721FC">
            <w:pPr>
              <w:spacing w:before="72"/>
              <w:ind w:right="24"/>
              <w:jc w:val="right"/>
              <w:rPr>
                <w:sz w:val="17"/>
              </w:rPr>
            </w:pPr>
            <w:r w:rsidRPr="00A721FC">
              <w:rPr>
                <w:color w:val="4F4F4F"/>
                <w:spacing w:val="-10"/>
                <w:sz w:val="17"/>
              </w:rPr>
              <w:t>高</w:t>
            </w:r>
            <w:r w:rsidRPr="00A721FC">
              <w:rPr>
                <w:color w:val="242424"/>
                <w:spacing w:val="-10"/>
                <w:sz w:val="17"/>
              </w:rPr>
              <w:t>义森，王语晴，徐</w:t>
            </w:r>
            <w:r w:rsidRPr="00A721FC">
              <w:rPr>
                <w:color w:val="797979"/>
                <w:spacing w:val="-10"/>
                <w:sz w:val="17"/>
              </w:rPr>
              <w:t>一</w:t>
            </w:r>
            <w:r w:rsidRPr="00A721FC">
              <w:rPr>
                <w:color w:val="242424"/>
                <w:spacing w:val="-10"/>
                <w:sz w:val="17"/>
              </w:rPr>
              <w:t>真，江盺菲</w:t>
            </w:r>
          </w:p>
        </w:tc>
        <w:tc>
          <w:tcPr>
            <w:tcW w:w="887" w:type="dxa"/>
          </w:tcPr>
          <w:p w14:paraId="5DFBE492" w14:textId="77777777" w:rsidR="00A721FC" w:rsidRPr="00A721FC" w:rsidRDefault="00A721FC" w:rsidP="00A721FC">
            <w:pPr>
              <w:spacing w:before="72"/>
              <w:ind w:left="43" w:right="7"/>
              <w:jc w:val="center"/>
              <w:rPr>
                <w:sz w:val="17"/>
              </w:rPr>
            </w:pPr>
            <w:r w:rsidRPr="00A721FC">
              <w:rPr>
                <w:color w:val="4F4F4F"/>
                <w:spacing w:val="-4"/>
                <w:sz w:val="17"/>
              </w:rPr>
              <w:t>三等奖</w:t>
            </w:r>
          </w:p>
        </w:tc>
      </w:tr>
      <w:tr w:rsidR="00A721FC" w:rsidRPr="00A721FC" w14:paraId="0D41ACF4" w14:textId="77777777" w:rsidTr="004F66F8">
        <w:trPr>
          <w:trHeight w:val="397"/>
        </w:trPr>
        <w:tc>
          <w:tcPr>
            <w:tcW w:w="525" w:type="dxa"/>
          </w:tcPr>
          <w:p w14:paraId="7C51419B" w14:textId="77777777" w:rsidR="00A721FC" w:rsidRPr="00A721FC" w:rsidRDefault="00A721FC" w:rsidP="00A721FC">
            <w:pPr>
              <w:spacing w:before="83"/>
              <w:ind w:left="17"/>
              <w:jc w:val="center"/>
              <w:rPr>
                <w:rFonts w:ascii="Times New Roman"/>
                <w:sz w:val="17"/>
              </w:rPr>
            </w:pPr>
            <w:r w:rsidRPr="00A721FC">
              <w:rPr>
                <w:rFonts w:ascii="Times New Roman"/>
                <w:color w:val="242424"/>
                <w:spacing w:val="-4"/>
                <w:w w:val="105"/>
                <w:sz w:val="17"/>
              </w:rPr>
              <w:t>2156</w:t>
            </w:r>
          </w:p>
        </w:tc>
        <w:tc>
          <w:tcPr>
            <w:tcW w:w="1119" w:type="dxa"/>
            <w:vMerge/>
            <w:tcBorders>
              <w:top w:val="nil"/>
            </w:tcBorders>
          </w:tcPr>
          <w:p w14:paraId="544ED064" w14:textId="77777777" w:rsidR="00A721FC" w:rsidRPr="00A721FC" w:rsidRDefault="00A721FC" w:rsidP="00A721FC">
            <w:pPr>
              <w:rPr>
                <w:sz w:val="2"/>
                <w:szCs w:val="2"/>
              </w:rPr>
            </w:pPr>
          </w:p>
        </w:tc>
        <w:tc>
          <w:tcPr>
            <w:tcW w:w="2448" w:type="dxa"/>
          </w:tcPr>
          <w:p w14:paraId="6E9D7A8C" w14:textId="77777777" w:rsidR="00A721FC" w:rsidRPr="00A721FC" w:rsidRDefault="00A721FC" w:rsidP="00A721FC">
            <w:pPr>
              <w:spacing w:before="69"/>
              <w:ind w:left="36" w:right="35"/>
              <w:jc w:val="center"/>
              <w:rPr>
                <w:sz w:val="17"/>
              </w:rPr>
            </w:pPr>
            <w:r w:rsidRPr="00A721FC">
              <w:rPr>
                <w:color w:val="383838"/>
                <w:spacing w:val="-1"/>
                <w:sz w:val="17"/>
              </w:rPr>
              <w:t>河北机电职业技术学院</w:t>
            </w:r>
          </w:p>
        </w:tc>
        <w:tc>
          <w:tcPr>
            <w:tcW w:w="1403" w:type="dxa"/>
          </w:tcPr>
          <w:p w14:paraId="2A732E1E" w14:textId="77777777" w:rsidR="00A721FC" w:rsidRPr="00A721FC" w:rsidRDefault="00A721FC" w:rsidP="00A721FC">
            <w:pPr>
              <w:spacing w:before="69"/>
              <w:ind w:left="216"/>
              <w:rPr>
                <w:sz w:val="17"/>
              </w:rPr>
            </w:pPr>
            <w:r w:rsidRPr="00A721FC">
              <w:rPr>
                <w:color w:val="4F4F4F"/>
                <w:w w:val="115"/>
                <w:sz w:val="17"/>
              </w:rPr>
              <w:t>董</w:t>
            </w:r>
            <w:r w:rsidRPr="00A721FC">
              <w:rPr>
                <w:color w:val="242424"/>
                <w:spacing w:val="-3"/>
                <w:w w:val="115"/>
                <w:sz w:val="17"/>
              </w:rPr>
              <w:t>越杜聚强</w:t>
            </w:r>
          </w:p>
        </w:tc>
        <w:tc>
          <w:tcPr>
            <w:tcW w:w="2540" w:type="dxa"/>
          </w:tcPr>
          <w:p w14:paraId="1FBD060C" w14:textId="77777777" w:rsidR="00A721FC" w:rsidRPr="00A721FC" w:rsidRDefault="00A721FC" w:rsidP="00A721FC">
            <w:pPr>
              <w:spacing w:before="74"/>
              <w:ind w:right="31"/>
              <w:jc w:val="right"/>
              <w:rPr>
                <w:sz w:val="17"/>
              </w:rPr>
            </w:pPr>
            <w:r w:rsidRPr="00A721FC">
              <w:rPr>
                <w:color w:val="242424"/>
                <w:spacing w:val="-10"/>
                <w:sz w:val="17"/>
              </w:rPr>
              <w:t>朱若瑜，翟悦琪，胡玉华，张鑫然</w:t>
            </w:r>
          </w:p>
        </w:tc>
        <w:tc>
          <w:tcPr>
            <w:tcW w:w="887" w:type="dxa"/>
          </w:tcPr>
          <w:p w14:paraId="319DC956" w14:textId="77777777" w:rsidR="00A721FC" w:rsidRPr="00A721FC" w:rsidRDefault="00A721FC" w:rsidP="00A721FC">
            <w:pPr>
              <w:spacing w:before="74"/>
              <w:ind w:left="43" w:right="7"/>
              <w:jc w:val="center"/>
              <w:rPr>
                <w:sz w:val="17"/>
              </w:rPr>
            </w:pPr>
            <w:r w:rsidRPr="00A721FC">
              <w:rPr>
                <w:color w:val="4F4F4F"/>
                <w:spacing w:val="-4"/>
                <w:sz w:val="17"/>
              </w:rPr>
              <w:t>三等奖</w:t>
            </w:r>
          </w:p>
        </w:tc>
      </w:tr>
      <w:tr w:rsidR="00A721FC" w:rsidRPr="00A721FC" w14:paraId="737517E3" w14:textId="77777777" w:rsidTr="004F66F8">
        <w:trPr>
          <w:trHeight w:val="396"/>
        </w:trPr>
        <w:tc>
          <w:tcPr>
            <w:tcW w:w="525" w:type="dxa"/>
          </w:tcPr>
          <w:p w14:paraId="2B94D5C6" w14:textId="77777777" w:rsidR="00A721FC" w:rsidRPr="00A721FC" w:rsidRDefault="00A721FC" w:rsidP="00A721FC">
            <w:pPr>
              <w:spacing w:before="80"/>
              <w:ind w:left="17"/>
              <w:jc w:val="center"/>
              <w:rPr>
                <w:rFonts w:ascii="Times New Roman"/>
                <w:sz w:val="17"/>
              </w:rPr>
            </w:pPr>
            <w:r w:rsidRPr="00A721FC">
              <w:rPr>
                <w:rFonts w:ascii="Times New Roman"/>
                <w:color w:val="242424"/>
                <w:spacing w:val="-4"/>
                <w:w w:val="105"/>
                <w:sz w:val="17"/>
              </w:rPr>
              <w:t>2157</w:t>
            </w:r>
          </w:p>
        </w:tc>
        <w:tc>
          <w:tcPr>
            <w:tcW w:w="1119" w:type="dxa"/>
            <w:vMerge/>
            <w:tcBorders>
              <w:top w:val="nil"/>
            </w:tcBorders>
          </w:tcPr>
          <w:p w14:paraId="07D9CB33" w14:textId="77777777" w:rsidR="00A721FC" w:rsidRPr="00A721FC" w:rsidRDefault="00A721FC" w:rsidP="00A721FC">
            <w:pPr>
              <w:rPr>
                <w:sz w:val="2"/>
                <w:szCs w:val="2"/>
              </w:rPr>
            </w:pPr>
          </w:p>
        </w:tc>
        <w:tc>
          <w:tcPr>
            <w:tcW w:w="2448" w:type="dxa"/>
          </w:tcPr>
          <w:p w14:paraId="495514D4" w14:textId="77777777" w:rsidR="00A721FC" w:rsidRPr="00A721FC" w:rsidRDefault="00A721FC" w:rsidP="00A721FC">
            <w:pPr>
              <w:spacing w:before="65"/>
              <w:ind w:right="7"/>
              <w:jc w:val="center"/>
              <w:rPr>
                <w:sz w:val="17"/>
              </w:rPr>
            </w:pPr>
            <w:r w:rsidRPr="00A721FC">
              <w:rPr>
                <w:color w:val="242424"/>
                <w:spacing w:val="-1"/>
                <w:sz w:val="17"/>
              </w:rPr>
              <w:t>河北资源环境职业技术学院</w:t>
            </w:r>
          </w:p>
        </w:tc>
        <w:tc>
          <w:tcPr>
            <w:tcW w:w="1403" w:type="dxa"/>
          </w:tcPr>
          <w:p w14:paraId="600CF6C9" w14:textId="77777777" w:rsidR="00A721FC" w:rsidRPr="00A721FC" w:rsidRDefault="00A721FC" w:rsidP="00A721FC">
            <w:pPr>
              <w:spacing w:before="70"/>
              <w:ind w:left="127"/>
              <w:rPr>
                <w:sz w:val="17"/>
              </w:rPr>
            </w:pPr>
            <w:r w:rsidRPr="00A721FC">
              <w:rPr>
                <w:color w:val="383838"/>
                <w:w w:val="115"/>
                <w:sz w:val="17"/>
              </w:rPr>
              <w:t>安金鹏郭笑</w:t>
            </w:r>
            <w:r w:rsidRPr="00A721FC">
              <w:rPr>
                <w:color w:val="626262"/>
                <w:spacing w:val="-10"/>
                <w:w w:val="115"/>
                <w:sz w:val="17"/>
              </w:rPr>
              <w:t>言</w:t>
            </w:r>
          </w:p>
        </w:tc>
        <w:tc>
          <w:tcPr>
            <w:tcW w:w="2540" w:type="dxa"/>
          </w:tcPr>
          <w:p w14:paraId="6C645AD4" w14:textId="77777777" w:rsidR="00A721FC" w:rsidRPr="00A721FC" w:rsidRDefault="00A721FC" w:rsidP="00A721FC">
            <w:pPr>
              <w:spacing w:before="70"/>
              <w:ind w:left="-84" w:right="30"/>
              <w:jc w:val="right"/>
              <w:rPr>
                <w:sz w:val="17"/>
              </w:rPr>
            </w:pPr>
            <w:r w:rsidRPr="00A721FC">
              <w:rPr>
                <w:color w:val="383838"/>
                <w:w w:val="115"/>
                <w:sz w:val="17"/>
              </w:rPr>
              <w:t>窦嘉媛苏雅轩，候佳贺周清</w:t>
            </w:r>
            <w:r w:rsidRPr="00A721FC">
              <w:rPr>
                <w:color w:val="0F0F0F"/>
                <w:spacing w:val="-10"/>
                <w:w w:val="115"/>
                <w:sz w:val="17"/>
              </w:rPr>
              <w:t>钊</w:t>
            </w:r>
          </w:p>
        </w:tc>
        <w:tc>
          <w:tcPr>
            <w:tcW w:w="887" w:type="dxa"/>
          </w:tcPr>
          <w:p w14:paraId="60FD60BD" w14:textId="77777777" w:rsidR="00A721FC" w:rsidRPr="00A721FC" w:rsidRDefault="00A721FC" w:rsidP="00A721FC">
            <w:pPr>
              <w:spacing w:before="70"/>
              <w:ind w:left="43"/>
              <w:jc w:val="center"/>
              <w:rPr>
                <w:sz w:val="17"/>
              </w:rPr>
            </w:pPr>
            <w:r w:rsidRPr="00A721FC">
              <w:rPr>
                <w:color w:val="797979"/>
                <w:sz w:val="17"/>
              </w:rPr>
              <w:t>三</w:t>
            </w:r>
            <w:r w:rsidRPr="00A721FC">
              <w:rPr>
                <w:color w:val="383838"/>
                <w:spacing w:val="-5"/>
                <w:sz w:val="17"/>
              </w:rPr>
              <w:t>等奖</w:t>
            </w:r>
          </w:p>
        </w:tc>
      </w:tr>
      <w:tr w:rsidR="00A721FC" w:rsidRPr="00A721FC" w14:paraId="5A21BD66" w14:textId="77777777" w:rsidTr="004F66F8">
        <w:trPr>
          <w:trHeight w:val="397"/>
        </w:trPr>
        <w:tc>
          <w:tcPr>
            <w:tcW w:w="525" w:type="dxa"/>
          </w:tcPr>
          <w:p w14:paraId="6E224883" w14:textId="77777777" w:rsidR="00A721FC" w:rsidRPr="00A721FC" w:rsidRDefault="00A721FC" w:rsidP="00A721FC">
            <w:pPr>
              <w:spacing w:before="81"/>
              <w:ind w:left="21"/>
              <w:jc w:val="center"/>
              <w:rPr>
                <w:rFonts w:ascii="Times New Roman"/>
                <w:sz w:val="17"/>
              </w:rPr>
            </w:pPr>
            <w:r w:rsidRPr="00A721FC">
              <w:rPr>
                <w:rFonts w:ascii="Times New Roman"/>
                <w:color w:val="242424"/>
                <w:spacing w:val="-4"/>
                <w:w w:val="105"/>
                <w:sz w:val="17"/>
              </w:rPr>
              <w:t>2158</w:t>
            </w:r>
          </w:p>
        </w:tc>
        <w:tc>
          <w:tcPr>
            <w:tcW w:w="1119" w:type="dxa"/>
            <w:vMerge/>
            <w:tcBorders>
              <w:top w:val="nil"/>
            </w:tcBorders>
          </w:tcPr>
          <w:p w14:paraId="3444BCE8" w14:textId="77777777" w:rsidR="00A721FC" w:rsidRPr="00A721FC" w:rsidRDefault="00A721FC" w:rsidP="00A721FC">
            <w:pPr>
              <w:rPr>
                <w:sz w:val="2"/>
                <w:szCs w:val="2"/>
              </w:rPr>
            </w:pPr>
          </w:p>
        </w:tc>
        <w:tc>
          <w:tcPr>
            <w:tcW w:w="2448" w:type="dxa"/>
          </w:tcPr>
          <w:p w14:paraId="4C0FD8BD" w14:textId="77777777" w:rsidR="00A721FC" w:rsidRPr="00A721FC" w:rsidRDefault="00A721FC" w:rsidP="00A721FC">
            <w:pPr>
              <w:spacing w:before="72"/>
              <w:ind w:right="7"/>
              <w:jc w:val="center"/>
              <w:rPr>
                <w:sz w:val="17"/>
              </w:rPr>
            </w:pPr>
            <w:r w:rsidRPr="00A721FC">
              <w:rPr>
                <w:color w:val="242424"/>
                <w:spacing w:val="-1"/>
                <w:sz w:val="17"/>
              </w:rPr>
              <w:t>河北轨道运输职业技术学院</w:t>
            </w:r>
          </w:p>
        </w:tc>
        <w:tc>
          <w:tcPr>
            <w:tcW w:w="1403" w:type="dxa"/>
          </w:tcPr>
          <w:p w14:paraId="16FA96F1" w14:textId="77777777" w:rsidR="00A721FC" w:rsidRPr="00A721FC" w:rsidRDefault="00A721FC" w:rsidP="00A721FC">
            <w:pPr>
              <w:spacing w:before="72"/>
              <w:ind w:left="124"/>
              <w:rPr>
                <w:sz w:val="17"/>
              </w:rPr>
            </w:pPr>
            <w:r w:rsidRPr="00A721FC">
              <w:rPr>
                <w:color w:val="383838"/>
                <w:spacing w:val="-2"/>
                <w:w w:val="110"/>
                <w:sz w:val="17"/>
              </w:rPr>
              <w:t>苑志凯李艳苹</w:t>
            </w:r>
          </w:p>
        </w:tc>
        <w:tc>
          <w:tcPr>
            <w:tcW w:w="2540" w:type="dxa"/>
          </w:tcPr>
          <w:p w14:paraId="267D4B95" w14:textId="77777777" w:rsidR="00A721FC" w:rsidRPr="00A721FC" w:rsidRDefault="00A721FC" w:rsidP="00A721FC">
            <w:pPr>
              <w:spacing w:before="72"/>
              <w:ind w:left="159"/>
              <w:rPr>
                <w:sz w:val="17"/>
              </w:rPr>
            </w:pPr>
            <w:r w:rsidRPr="00A721FC">
              <w:rPr>
                <w:color w:val="383838"/>
                <w:spacing w:val="-1"/>
                <w:sz w:val="17"/>
              </w:rPr>
              <w:t>李书摺，冯健李楷涛武子研</w:t>
            </w:r>
          </w:p>
        </w:tc>
        <w:tc>
          <w:tcPr>
            <w:tcW w:w="887" w:type="dxa"/>
          </w:tcPr>
          <w:p w14:paraId="2FC9572A" w14:textId="77777777" w:rsidR="00A721FC" w:rsidRPr="00A721FC" w:rsidRDefault="00A721FC" w:rsidP="00A721FC">
            <w:pPr>
              <w:spacing w:before="72"/>
              <w:ind w:left="43"/>
              <w:jc w:val="center"/>
              <w:rPr>
                <w:sz w:val="17"/>
              </w:rPr>
            </w:pPr>
            <w:r w:rsidRPr="00A721FC">
              <w:rPr>
                <w:color w:val="797979"/>
                <w:sz w:val="17"/>
              </w:rPr>
              <w:t>三</w:t>
            </w:r>
            <w:r w:rsidRPr="00A721FC">
              <w:rPr>
                <w:color w:val="383838"/>
                <w:spacing w:val="-5"/>
                <w:sz w:val="17"/>
              </w:rPr>
              <w:t>等奖</w:t>
            </w:r>
          </w:p>
        </w:tc>
      </w:tr>
      <w:tr w:rsidR="00A721FC" w:rsidRPr="00A721FC" w14:paraId="55D8AC57" w14:textId="77777777" w:rsidTr="004F66F8">
        <w:trPr>
          <w:trHeight w:val="396"/>
        </w:trPr>
        <w:tc>
          <w:tcPr>
            <w:tcW w:w="525" w:type="dxa"/>
          </w:tcPr>
          <w:p w14:paraId="5B6BD569" w14:textId="77777777" w:rsidR="00A721FC" w:rsidRPr="00A721FC" w:rsidRDefault="00A721FC" w:rsidP="00A721FC">
            <w:pPr>
              <w:spacing w:before="83"/>
              <w:ind w:left="17"/>
              <w:jc w:val="center"/>
              <w:rPr>
                <w:rFonts w:ascii="Times New Roman"/>
                <w:sz w:val="17"/>
              </w:rPr>
            </w:pPr>
            <w:r w:rsidRPr="00A721FC">
              <w:rPr>
                <w:rFonts w:ascii="Times New Roman"/>
                <w:color w:val="242424"/>
                <w:spacing w:val="-4"/>
                <w:w w:val="105"/>
                <w:sz w:val="17"/>
              </w:rPr>
              <w:t>2159</w:t>
            </w:r>
          </w:p>
        </w:tc>
        <w:tc>
          <w:tcPr>
            <w:tcW w:w="1119" w:type="dxa"/>
            <w:vMerge w:val="restart"/>
          </w:tcPr>
          <w:p w14:paraId="52E6F170" w14:textId="77777777" w:rsidR="00A721FC" w:rsidRPr="00A721FC" w:rsidRDefault="00A721FC" w:rsidP="00A721FC">
            <w:pPr>
              <w:rPr>
                <w:rFonts w:ascii="Times New Roman"/>
                <w:sz w:val="17"/>
              </w:rPr>
            </w:pPr>
          </w:p>
          <w:p w14:paraId="00C93CCB" w14:textId="77777777" w:rsidR="00A721FC" w:rsidRPr="00A721FC" w:rsidRDefault="00A721FC" w:rsidP="00A721FC">
            <w:pPr>
              <w:rPr>
                <w:rFonts w:ascii="Times New Roman"/>
                <w:sz w:val="17"/>
              </w:rPr>
            </w:pPr>
          </w:p>
          <w:p w14:paraId="432DE8D3" w14:textId="77777777" w:rsidR="00A721FC" w:rsidRPr="00A721FC" w:rsidRDefault="00A721FC" w:rsidP="00A721FC">
            <w:pPr>
              <w:rPr>
                <w:rFonts w:ascii="Times New Roman"/>
                <w:sz w:val="17"/>
              </w:rPr>
            </w:pPr>
          </w:p>
          <w:p w14:paraId="5349BF85" w14:textId="77777777" w:rsidR="00A721FC" w:rsidRPr="00A721FC" w:rsidRDefault="00A721FC" w:rsidP="00A721FC">
            <w:pPr>
              <w:rPr>
                <w:rFonts w:ascii="Times New Roman"/>
                <w:sz w:val="17"/>
              </w:rPr>
            </w:pPr>
          </w:p>
          <w:p w14:paraId="4F452097" w14:textId="77777777" w:rsidR="00A721FC" w:rsidRPr="00A721FC" w:rsidRDefault="00A721FC" w:rsidP="00A721FC">
            <w:pPr>
              <w:rPr>
                <w:rFonts w:ascii="Times New Roman"/>
                <w:sz w:val="17"/>
              </w:rPr>
            </w:pPr>
          </w:p>
          <w:p w14:paraId="2A002171" w14:textId="77777777" w:rsidR="00A721FC" w:rsidRPr="00A721FC" w:rsidRDefault="00A721FC" w:rsidP="00A721FC">
            <w:pPr>
              <w:rPr>
                <w:rFonts w:ascii="Times New Roman"/>
                <w:sz w:val="17"/>
              </w:rPr>
            </w:pPr>
          </w:p>
          <w:p w14:paraId="620FA4B2" w14:textId="77777777" w:rsidR="00A721FC" w:rsidRPr="00A721FC" w:rsidRDefault="00A721FC" w:rsidP="00A721FC">
            <w:pPr>
              <w:rPr>
                <w:rFonts w:ascii="Times New Roman"/>
                <w:sz w:val="17"/>
              </w:rPr>
            </w:pPr>
          </w:p>
          <w:p w14:paraId="0D2E26CB" w14:textId="77777777" w:rsidR="00A721FC" w:rsidRPr="00A721FC" w:rsidRDefault="00A721FC" w:rsidP="00A721FC">
            <w:pPr>
              <w:rPr>
                <w:rFonts w:ascii="Times New Roman"/>
                <w:sz w:val="17"/>
              </w:rPr>
            </w:pPr>
          </w:p>
          <w:p w14:paraId="3E930353" w14:textId="77777777" w:rsidR="00A721FC" w:rsidRPr="00A721FC" w:rsidRDefault="00A721FC" w:rsidP="00A721FC">
            <w:pPr>
              <w:rPr>
                <w:rFonts w:ascii="Times New Roman"/>
                <w:sz w:val="17"/>
              </w:rPr>
            </w:pPr>
          </w:p>
          <w:p w14:paraId="28F36F3B" w14:textId="77777777" w:rsidR="00A721FC" w:rsidRPr="00A721FC" w:rsidRDefault="00A721FC" w:rsidP="00A721FC">
            <w:pPr>
              <w:rPr>
                <w:rFonts w:ascii="Times New Roman"/>
                <w:sz w:val="17"/>
              </w:rPr>
            </w:pPr>
          </w:p>
          <w:p w14:paraId="1DFEE960" w14:textId="77777777" w:rsidR="00A721FC" w:rsidRPr="00A721FC" w:rsidRDefault="00A721FC" w:rsidP="00A721FC">
            <w:pPr>
              <w:rPr>
                <w:rFonts w:ascii="Times New Roman"/>
                <w:sz w:val="17"/>
              </w:rPr>
            </w:pPr>
          </w:p>
          <w:p w14:paraId="574BD187" w14:textId="77777777" w:rsidR="00A721FC" w:rsidRPr="00A721FC" w:rsidRDefault="00A721FC" w:rsidP="00A721FC">
            <w:pPr>
              <w:rPr>
                <w:rFonts w:ascii="Times New Roman"/>
                <w:sz w:val="17"/>
              </w:rPr>
            </w:pPr>
          </w:p>
          <w:p w14:paraId="12B21717" w14:textId="77777777" w:rsidR="00A721FC" w:rsidRPr="00A721FC" w:rsidRDefault="00A721FC" w:rsidP="00A721FC">
            <w:pPr>
              <w:rPr>
                <w:rFonts w:ascii="Times New Roman"/>
                <w:sz w:val="17"/>
              </w:rPr>
            </w:pPr>
          </w:p>
          <w:p w14:paraId="552C882C" w14:textId="77777777" w:rsidR="00A721FC" w:rsidRPr="00A721FC" w:rsidRDefault="00A721FC" w:rsidP="00A721FC">
            <w:pPr>
              <w:rPr>
                <w:rFonts w:ascii="Times New Roman"/>
                <w:sz w:val="17"/>
              </w:rPr>
            </w:pPr>
          </w:p>
          <w:p w14:paraId="2870F061" w14:textId="77777777" w:rsidR="00A721FC" w:rsidRPr="00A721FC" w:rsidRDefault="00A721FC" w:rsidP="00A721FC">
            <w:pPr>
              <w:spacing w:before="163"/>
              <w:rPr>
                <w:rFonts w:ascii="Times New Roman"/>
                <w:sz w:val="17"/>
              </w:rPr>
            </w:pPr>
          </w:p>
          <w:p w14:paraId="0FC27E66" w14:textId="77777777" w:rsidR="00A721FC" w:rsidRPr="00A721FC" w:rsidRDefault="00A721FC" w:rsidP="00A721FC">
            <w:pPr>
              <w:spacing w:line="259" w:lineRule="auto"/>
              <w:ind w:left="66" w:right="69"/>
              <w:jc w:val="center"/>
              <w:rPr>
                <w:rFonts w:ascii="Times New Roman" w:eastAsia="Times New Roman"/>
                <w:sz w:val="17"/>
              </w:rPr>
            </w:pPr>
            <w:r w:rsidRPr="00A721FC">
              <w:rPr>
                <w:color w:val="383838"/>
                <w:spacing w:val="-10"/>
                <w:sz w:val="17"/>
              </w:rPr>
              <w:t>数字挛生＋碳</w:t>
            </w:r>
            <w:r w:rsidRPr="00A721FC">
              <w:rPr>
                <w:color w:val="242424"/>
                <w:spacing w:val="-4"/>
                <w:sz w:val="17"/>
              </w:rPr>
              <w:t xml:space="preserve">排放技能 </w:t>
            </w:r>
            <w:r w:rsidRPr="00A721FC">
              <w:rPr>
                <w:rFonts w:ascii="Times New Roman" w:eastAsia="Times New Roman"/>
                <w:color w:val="242424"/>
                <w:spacing w:val="-2"/>
                <w:sz w:val="17"/>
              </w:rPr>
              <w:t>(2026GZ147)</w:t>
            </w:r>
          </w:p>
        </w:tc>
        <w:tc>
          <w:tcPr>
            <w:tcW w:w="2448" w:type="dxa"/>
          </w:tcPr>
          <w:p w14:paraId="3377DBA2" w14:textId="77777777" w:rsidR="00A721FC" w:rsidRPr="00A721FC" w:rsidRDefault="00A721FC" w:rsidP="00A721FC">
            <w:pPr>
              <w:spacing w:before="68"/>
              <w:ind w:left="36" w:right="35"/>
              <w:jc w:val="center"/>
              <w:rPr>
                <w:sz w:val="17"/>
              </w:rPr>
            </w:pPr>
            <w:r w:rsidRPr="00A721FC">
              <w:rPr>
                <w:color w:val="383838"/>
                <w:spacing w:val="-1"/>
                <w:sz w:val="17"/>
              </w:rPr>
              <w:t>河北交通职业技术学院</w:t>
            </w:r>
          </w:p>
        </w:tc>
        <w:tc>
          <w:tcPr>
            <w:tcW w:w="1403" w:type="dxa"/>
          </w:tcPr>
          <w:p w14:paraId="1831A1C2" w14:textId="77777777" w:rsidR="00A721FC" w:rsidRPr="00A721FC" w:rsidRDefault="00A721FC" w:rsidP="00A721FC">
            <w:pPr>
              <w:spacing w:before="73"/>
              <w:ind w:left="125"/>
              <w:rPr>
                <w:sz w:val="17"/>
              </w:rPr>
            </w:pPr>
            <w:r w:rsidRPr="00A721FC">
              <w:rPr>
                <w:color w:val="383838"/>
                <w:spacing w:val="-9"/>
                <w:sz w:val="17"/>
              </w:rPr>
              <w:t>吴芙蓉，张竞文</w:t>
            </w:r>
          </w:p>
        </w:tc>
        <w:tc>
          <w:tcPr>
            <w:tcW w:w="2540" w:type="dxa"/>
          </w:tcPr>
          <w:p w14:paraId="43174307" w14:textId="77777777" w:rsidR="00A721FC" w:rsidRPr="00A721FC" w:rsidRDefault="00A721FC" w:rsidP="00A721FC">
            <w:pPr>
              <w:spacing w:before="73"/>
              <w:ind w:left="160"/>
              <w:rPr>
                <w:sz w:val="17"/>
              </w:rPr>
            </w:pPr>
            <w:r w:rsidRPr="00A721FC">
              <w:rPr>
                <w:color w:val="242424"/>
                <w:w w:val="90"/>
                <w:sz w:val="17"/>
              </w:rPr>
              <w:t>朱凯阳，蒋洪正，李</w:t>
            </w:r>
            <w:r w:rsidRPr="00A721FC">
              <w:rPr>
                <w:color w:val="4F4F4F"/>
                <w:w w:val="90"/>
                <w:sz w:val="17"/>
              </w:rPr>
              <w:t>昊</w:t>
            </w:r>
            <w:r w:rsidRPr="00A721FC">
              <w:rPr>
                <w:color w:val="242424"/>
                <w:spacing w:val="-3"/>
                <w:w w:val="90"/>
                <w:sz w:val="17"/>
              </w:rPr>
              <w:t>，李鑫森</w:t>
            </w:r>
          </w:p>
        </w:tc>
        <w:tc>
          <w:tcPr>
            <w:tcW w:w="887" w:type="dxa"/>
          </w:tcPr>
          <w:p w14:paraId="6E733C2E" w14:textId="77777777" w:rsidR="00A721FC" w:rsidRPr="00A721FC" w:rsidRDefault="00A721FC" w:rsidP="00A721FC">
            <w:pPr>
              <w:spacing w:before="68"/>
              <w:ind w:left="43" w:right="1"/>
              <w:jc w:val="center"/>
              <w:rPr>
                <w:sz w:val="17"/>
              </w:rPr>
            </w:pPr>
            <w:r w:rsidRPr="00A721FC">
              <w:rPr>
                <w:color w:val="797979"/>
                <w:w w:val="105"/>
                <w:sz w:val="17"/>
              </w:rPr>
              <w:t>一</w:t>
            </w:r>
            <w:r w:rsidRPr="00A721FC">
              <w:rPr>
                <w:color w:val="4F4F4F"/>
                <w:spacing w:val="-5"/>
                <w:w w:val="105"/>
                <w:sz w:val="17"/>
              </w:rPr>
              <w:t>等奖</w:t>
            </w:r>
          </w:p>
        </w:tc>
      </w:tr>
      <w:tr w:rsidR="00A721FC" w:rsidRPr="00A721FC" w14:paraId="7237CF7D" w14:textId="77777777" w:rsidTr="004F66F8">
        <w:trPr>
          <w:trHeight w:val="396"/>
        </w:trPr>
        <w:tc>
          <w:tcPr>
            <w:tcW w:w="525" w:type="dxa"/>
          </w:tcPr>
          <w:p w14:paraId="74587AB7" w14:textId="77777777" w:rsidR="00A721FC" w:rsidRPr="00A721FC" w:rsidRDefault="00A721FC" w:rsidP="00A721FC">
            <w:pPr>
              <w:spacing w:before="84"/>
              <w:ind w:left="17"/>
              <w:jc w:val="center"/>
              <w:rPr>
                <w:rFonts w:ascii="Times New Roman"/>
                <w:sz w:val="17"/>
              </w:rPr>
            </w:pPr>
            <w:r w:rsidRPr="00A721FC">
              <w:rPr>
                <w:rFonts w:ascii="Times New Roman"/>
                <w:color w:val="242424"/>
                <w:spacing w:val="-4"/>
                <w:w w:val="105"/>
                <w:sz w:val="17"/>
              </w:rPr>
              <w:t>2160</w:t>
            </w:r>
          </w:p>
        </w:tc>
        <w:tc>
          <w:tcPr>
            <w:tcW w:w="1119" w:type="dxa"/>
            <w:vMerge/>
            <w:tcBorders>
              <w:top w:val="nil"/>
            </w:tcBorders>
          </w:tcPr>
          <w:p w14:paraId="0168BB04" w14:textId="77777777" w:rsidR="00A721FC" w:rsidRPr="00A721FC" w:rsidRDefault="00A721FC" w:rsidP="00A721FC">
            <w:pPr>
              <w:rPr>
                <w:sz w:val="2"/>
                <w:szCs w:val="2"/>
              </w:rPr>
            </w:pPr>
          </w:p>
        </w:tc>
        <w:tc>
          <w:tcPr>
            <w:tcW w:w="2448" w:type="dxa"/>
          </w:tcPr>
          <w:p w14:paraId="29DB37BC" w14:textId="77777777" w:rsidR="00A721FC" w:rsidRPr="00A721FC" w:rsidRDefault="00A721FC" w:rsidP="00A721FC">
            <w:pPr>
              <w:spacing w:before="70"/>
              <w:ind w:left="40" w:right="9"/>
              <w:jc w:val="center"/>
              <w:rPr>
                <w:sz w:val="17"/>
              </w:rPr>
            </w:pPr>
            <w:r w:rsidRPr="00A721FC">
              <w:rPr>
                <w:color w:val="383838"/>
                <w:w w:val="105"/>
                <w:sz w:val="17"/>
              </w:rPr>
              <w:t>沧州职</w:t>
            </w:r>
            <w:r w:rsidRPr="00A721FC">
              <w:rPr>
                <w:color w:val="0F0F0F"/>
                <w:w w:val="105"/>
                <w:sz w:val="17"/>
              </w:rPr>
              <w:t>业技术</w:t>
            </w:r>
            <w:r w:rsidRPr="00A721FC">
              <w:rPr>
                <w:color w:val="4F4F4F"/>
                <w:spacing w:val="-5"/>
                <w:w w:val="105"/>
                <w:sz w:val="17"/>
              </w:rPr>
              <w:t>学院</w:t>
            </w:r>
          </w:p>
        </w:tc>
        <w:tc>
          <w:tcPr>
            <w:tcW w:w="1403" w:type="dxa"/>
          </w:tcPr>
          <w:p w14:paraId="59F5F260" w14:textId="77777777" w:rsidR="00A721FC" w:rsidRPr="00A721FC" w:rsidRDefault="00A721FC" w:rsidP="00A721FC">
            <w:pPr>
              <w:spacing w:before="70"/>
              <w:ind w:left="217"/>
              <w:rPr>
                <w:sz w:val="17"/>
              </w:rPr>
            </w:pPr>
            <w:r w:rsidRPr="00A721FC">
              <w:rPr>
                <w:color w:val="383838"/>
                <w:spacing w:val="-2"/>
                <w:w w:val="115"/>
                <w:sz w:val="17"/>
              </w:rPr>
              <w:t>韩媛葛志华</w:t>
            </w:r>
          </w:p>
        </w:tc>
        <w:tc>
          <w:tcPr>
            <w:tcW w:w="2540" w:type="dxa"/>
          </w:tcPr>
          <w:p w14:paraId="4B60325D" w14:textId="77777777" w:rsidR="00A721FC" w:rsidRPr="00A721FC" w:rsidRDefault="00A721FC" w:rsidP="00A721FC">
            <w:pPr>
              <w:spacing w:before="75"/>
              <w:ind w:left="474"/>
              <w:rPr>
                <w:sz w:val="17"/>
              </w:rPr>
            </w:pPr>
            <w:r w:rsidRPr="00A721FC">
              <w:rPr>
                <w:color w:val="242424"/>
                <w:w w:val="90"/>
                <w:sz w:val="17"/>
              </w:rPr>
              <w:t>代耀明，</w:t>
            </w:r>
            <w:r w:rsidRPr="00A721FC">
              <w:rPr>
                <w:color w:val="4F4F4F"/>
                <w:w w:val="90"/>
                <w:sz w:val="17"/>
              </w:rPr>
              <w:t>高蕃</w:t>
            </w:r>
            <w:r w:rsidRPr="00A721FC">
              <w:rPr>
                <w:color w:val="242424"/>
                <w:spacing w:val="-3"/>
                <w:w w:val="90"/>
                <w:sz w:val="17"/>
              </w:rPr>
              <w:t>，韩洪茹</w:t>
            </w:r>
          </w:p>
        </w:tc>
        <w:tc>
          <w:tcPr>
            <w:tcW w:w="887" w:type="dxa"/>
          </w:tcPr>
          <w:p w14:paraId="44790814" w14:textId="77777777" w:rsidR="00A721FC" w:rsidRPr="00A721FC" w:rsidRDefault="00A721FC" w:rsidP="00A721FC">
            <w:pPr>
              <w:spacing w:before="70"/>
              <w:ind w:left="43" w:right="1"/>
              <w:jc w:val="center"/>
              <w:rPr>
                <w:sz w:val="17"/>
              </w:rPr>
            </w:pPr>
            <w:r w:rsidRPr="00A721FC">
              <w:rPr>
                <w:color w:val="797979"/>
                <w:w w:val="105"/>
                <w:sz w:val="17"/>
              </w:rPr>
              <w:t>一</w:t>
            </w:r>
            <w:r w:rsidRPr="00A721FC">
              <w:rPr>
                <w:color w:val="4F4F4F"/>
                <w:spacing w:val="-5"/>
                <w:w w:val="105"/>
                <w:sz w:val="17"/>
              </w:rPr>
              <w:t>等奖</w:t>
            </w:r>
          </w:p>
        </w:tc>
      </w:tr>
      <w:tr w:rsidR="00A721FC" w:rsidRPr="00A721FC" w14:paraId="30C13127" w14:textId="77777777" w:rsidTr="004F66F8">
        <w:trPr>
          <w:trHeight w:val="397"/>
        </w:trPr>
        <w:tc>
          <w:tcPr>
            <w:tcW w:w="525" w:type="dxa"/>
          </w:tcPr>
          <w:p w14:paraId="621FE1A6" w14:textId="77777777" w:rsidR="00A721FC" w:rsidRPr="00A721FC" w:rsidRDefault="00A721FC" w:rsidP="00A721FC">
            <w:pPr>
              <w:spacing w:before="86"/>
              <w:ind w:left="21"/>
              <w:jc w:val="center"/>
              <w:rPr>
                <w:rFonts w:ascii="Times New Roman"/>
                <w:sz w:val="17"/>
              </w:rPr>
            </w:pPr>
            <w:r w:rsidRPr="00A721FC">
              <w:rPr>
                <w:rFonts w:ascii="Times New Roman"/>
                <w:color w:val="242424"/>
                <w:spacing w:val="-4"/>
                <w:w w:val="105"/>
                <w:sz w:val="17"/>
              </w:rPr>
              <w:t>2161</w:t>
            </w:r>
          </w:p>
        </w:tc>
        <w:tc>
          <w:tcPr>
            <w:tcW w:w="1119" w:type="dxa"/>
            <w:vMerge/>
            <w:tcBorders>
              <w:top w:val="nil"/>
            </w:tcBorders>
          </w:tcPr>
          <w:p w14:paraId="7C20853A" w14:textId="77777777" w:rsidR="00A721FC" w:rsidRPr="00A721FC" w:rsidRDefault="00A721FC" w:rsidP="00A721FC">
            <w:pPr>
              <w:rPr>
                <w:sz w:val="2"/>
                <w:szCs w:val="2"/>
              </w:rPr>
            </w:pPr>
          </w:p>
        </w:tc>
        <w:tc>
          <w:tcPr>
            <w:tcW w:w="2448" w:type="dxa"/>
          </w:tcPr>
          <w:p w14:paraId="06A3FFCE" w14:textId="77777777" w:rsidR="00A721FC" w:rsidRPr="00A721FC" w:rsidRDefault="00A721FC" w:rsidP="00A721FC">
            <w:pPr>
              <w:spacing w:before="71"/>
              <w:ind w:left="36" w:right="35"/>
              <w:jc w:val="center"/>
              <w:rPr>
                <w:sz w:val="17"/>
              </w:rPr>
            </w:pPr>
            <w:r w:rsidRPr="00A721FC">
              <w:rPr>
                <w:color w:val="383838"/>
                <w:spacing w:val="-1"/>
                <w:sz w:val="17"/>
              </w:rPr>
              <w:t>河北工业职业技术大学</w:t>
            </w:r>
          </w:p>
        </w:tc>
        <w:tc>
          <w:tcPr>
            <w:tcW w:w="1403" w:type="dxa"/>
          </w:tcPr>
          <w:p w14:paraId="5C992D85" w14:textId="77777777" w:rsidR="00A721FC" w:rsidRPr="00A721FC" w:rsidRDefault="00A721FC" w:rsidP="00A721FC">
            <w:pPr>
              <w:spacing w:before="76"/>
              <w:ind w:left="126"/>
              <w:rPr>
                <w:sz w:val="17"/>
              </w:rPr>
            </w:pPr>
            <w:r w:rsidRPr="00A721FC">
              <w:rPr>
                <w:color w:val="383838"/>
                <w:spacing w:val="-9"/>
                <w:sz w:val="17"/>
              </w:rPr>
              <w:t>栗晓云，王微微</w:t>
            </w:r>
          </w:p>
        </w:tc>
        <w:tc>
          <w:tcPr>
            <w:tcW w:w="2540" w:type="dxa"/>
          </w:tcPr>
          <w:p w14:paraId="7B741D2E" w14:textId="77777777" w:rsidR="00A721FC" w:rsidRPr="00A721FC" w:rsidRDefault="00A721FC" w:rsidP="00A721FC">
            <w:pPr>
              <w:spacing w:before="76"/>
              <w:ind w:right="35"/>
              <w:jc w:val="right"/>
              <w:rPr>
                <w:sz w:val="17"/>
              </w:rPr>
            </w:pPr>
            <w:r w:rsidRPr="00A721FC">
              <w:rPr>
                <w:color w:val="383838"/>
                <w:w w:val="90"/>
                <w:sz w:val="17"/>
              </w:rPr>
              <w:t>裴</w:t>
            </w:r>
            <w:r w:rsidRPr="00A721FC">
              <w:rPr>
                <w:color w:val="797979"/>
                <w:w w:val="90"/>
                <w:sz w:val="17"/>
              </w:rPr>
              <w:t>一</w:t>
            </w:r>
            <w:r w:rsidRPr="00A721FC">
              <w:rPr>
                <w:color w:val="383838"/>
                <w:spacing w:val="-1"/>
                <w:w w:val="90"/>
                <w:sz w:val="17"/>
              </w:rPr>
              <w:t>诺，王艳博，袁佳贝，王宝鹏</w:t>
            </w:r>
          </w:p>
        </w:tc>
        <w:tc>
          <w:tcPr>
            <w:tcW w:w="887" w:type="dxa"/>
          </w:tcPr>
          <w:p w14:paraId="3090740F" w14:textId="77777777" w:rsidR="00A721FC" w:rsidRPr="00A721FC" w:rsidRDefault="00A721FC" w:rsidP="00A721FC">
            <w:pPr>
              <w:spacing w:before="71"/>
              <w:ind w:left="43" w:right="1"/>
              <w:jc w:val="center"/>
              <w:rPr>
                <w:sz w:val="17"/>
              </w:rPr>
            </w:pPr>
            <w:r w:rsidRPr="00A721FC">
              <w:rPr>
                <w:color w:val="797979"/>
                <w:w w:val="105"/>
                <w:sz w:val="17"/>
              </w:rPr>
              <w:t>一</w:t>
            </w:r>
            <w:r w:rsidRPr="00A721FC">
              <w:rPr>
                <w:color w:val="4F4F4F"/>
                <w:spacing w:val="-5"/>
                <w:w w:val="105"/>
                <w:sz w:val="17"/>
              </w:rPr>
              <w:t>等奖</w:t>
            </w:r>
          </w:p>
        </w:tc>
      </w:tr>
      <w:tr w:rsidR="00A721FC" w:rsidRPr="00A721FC" w14:paraId="0169744E" w14:textId="77777777" w:rsidTr="004F66F8">
        <w:trPr>
          <w:trHeight w:val="397"/>
        </w:trPr>
        <w:tc>
          <w:tcPr>
            <w:tcW w:w="525" w:type="dxa"/>
          </w:tcPr>
          <w:p w14:paraId="7E876680" w14:textId="77777777" w:rsidR="00A721FC" w:rsidRPr="00A721FC" w:rsidRDefault="00A721FC" w:rsidP="00A721FC">
            <w:pPr>
              <w:spacing w:before="82"/>
              <w:ind w:left="17"/>
              <w:jc w:val="center"/>
              <w:rPr>
                <w:rFonts w:ascii="Times New Roman"/>
                <w:sz w:val="17"/>
              </w:rPr>
            </w:pPr>
            <w:r w:rsidRPr="00A721FC">
              <w:rPr>
                <w:rFonts w:ascii="Times New Roman"/>
                <w:color w:val="242424"/>
                <w:spacing w:val="-4"/>
                <w:w w:val="105"/>
                <w:sz w:val="17"/>
              </w:rPr>
              <w:t>2162</w:t>
            </w:r>
          </w:p>
        </w:tc>
        <w:tc>
          <w:tcPr>
            <w:tcW w:w="1119" w:type="dxa"/>
            <w:vMerge/>
            <w:tcBorders>
              <w:top w:val="nil"/>
            </w:tcBorders>
          </w:tcPr>
          <w:p w14:paraId="2B744BB1" w14:textId="77777777" w:rsidR="00A721FC" w:rsidRPr="00A721FC" w:rsidRDefault="00A721FC" w:rsidP="00A721FC">
            <w:pPr>
              <w:rPr>
                <w:sz w:val="2"/>
                <w:szCs w:val="2"/>
              </w:rPr>
            </w:pPr>
          </w:p>
        </w:tc>
        <w:tc>
          <w:tcPr>
            <w:tcW w:w="2448" w:type="dxa"/>
          </w:tcPr>
          <w:p w14:paraId="27887D46" w14:textId="77777777" w:rsidR="00A721FC" w:rsidRPr="00A721FC" w:rsidRDefault="00A721FC" w:rsidP="00A721FC">
            <w:pPr>
              <w:spacing w:before="73"/>
              <w:ind w:left="36" w:right="9"/>
              <w:jc w:val="center"/>
              <w:rPr>
                <w:sz w:val="17"/>
              </w:rPr>
            </w:pPr>
            <w:r w:rsidRPr="00A721FC">
              <w:rPr>
                <w:color w:val="242424"/>
                <w:w w:val="105"/>
                <w:sz w:val="17"/>
              </w:rPr>
              <w:t>石</w:t>
            </w:r>
            <w:r w:rsidRPr="00A721FC">
              <w:rPr>
                <w:color w:val="4F4F4F"/>
                <w:w w:val="105"/>
                <w:sz w:val="17"/>
              </w:rPr>
              <w:t>家庄</w:t>
            </w:r>
            <w:r w:rsidRPr="00A721FC">
              <w:rPr>
                <w:color w:val="242424"/>
                <w:spacing w:val="-2"/>
                <w:w w:val="105"/>
                <w:sz w:val="17"/>
              </w:rPr>
              <w:t>职业技术学院</w:t>
            </w:r>
          </w:p>
        </w:tc>
        <w:tc>
          <w:tcPr>
            <w:tcW w:w="1403" w:type="dxa"/>
          </w:tcPr>
          <w:p w14:paraId="3A3AB435" w14:textId="77777777" w:rsidR="00A721FC" w:rsidRPr="00A721FC" w:rsidRDefault="00A721FC" w:rsidP="00A721FC">
            <w:pPr>
              <w:spacing w:before="73"/>
              <w:ind w:left="127" w:right="-58"/>
              <w:rPr>
                <w:sz w:val="17"/>
              </w:rPr>
            </w:pPr>
            <w:r w:rsidRPr="00A721FC">
              <w:rPr>
                <w:color w:val="242424"/>
                <w:spacing w:val="-2"/>
                <w:w w:val="110"/>
                <w:sz w:val="17"/>
              </w:rPr>
              <w:t>刘雅琪赵雅婷李</w:t>
            </w:r>
          </w:p>
        </w:tc>
        <w:tc>
          <w:tcPr>
            <w:tcW w:w="2540" w:type="dxa"/>
          </w:tcPr>
          <w:p w14:paraId="79201D8E" w14:textId="77777777" w:rsidR="00A721FC" w:rsidRPr="00A721FC" w:rsidRDefault="00A721FC" w:rsidP="00A721FC">
            <w:pPr>
              <w:spacing w:before="73"/>
              <w:ind w:right="30"/>
              <w:jc w:val="right"/>
              <w:rPr>
                <w:sz w:val="17"/>
              </w:rPr>
            </w:pPr>
            <w:r w:rsidRPr="00A721FC">
              <w:rPr>
                <w:color w:val="242424"/>
                <w:w w:val="110"/>
                <w:sz w:val="17"/>
              </w:rPr>
              <w:t>宇靖王</w:t>
            </w:r>
            <w:r w:rsidRPr="00A721FC">
              <w:rPr>
                <w:color w:val="4F4F4F"/>
                <w:w w:val="110"/>
                <w:sz w:val="17"/>
              </w:rPr>
              <w:t>子</w:t>
            </w:r>
            <w:r w:rsidRPr="00A721FC">
              <w:rPr>
                <w:color w:val="242424"/>
                <w:w w:val="110"/>
                <w:sz w:val="17"/>
              </w:rPr>
              <w:t>丹，李</w:t>
            </w:r>
            <w:r w:rsidRPr="00A721FC">
              <w:rPr>
                <w:color w:val="4F4F4F"/>
                <w:w w:val="110"/>
                <w:sz w:val="17"/>
              </w:rPr>
              <w:t>美琪</w:t>
            </w:r>
            <w:r w:rsidRPr="00A721FC">
              <w:rPr>
                <w:color w:val="242424"/>
                <w:w w:val="110"/>
                <w:sz w:val="17"/>
              </w:rPr>
              <w:t>，李</w:t>
            </w:r>
            <w:r w:rsidRPr="00A721FC">
              <w:rPr>
                <w:color w:val="4F4F4F"/>
                <w:spacing w:val="-5"/>
                <w:w w:val="110"/>
                <w:sz w:val="17"/>
              </w:rPr>
              <w:t>奕倩</w:t>
            </w:r>
          </w:p>
        </w:tc>
        <w:tc>
          <w:tcPr>
            <w:tcW w:w="887" w:type="dxa"/>
          </w:tcPr>
          <w:p w14:paraId="601ADBA7" w14:textId="77777777" w:rsidR="00A721FC" w:rsidRPr="00A721FC" w:rsidRDefault="00A721FC" w:rsidP="00A721FC">
            <w:pPr>
              <w:spacing w:before="73"/>
              <w:ind w:left="43" w:right="7"/>
              <w:jc w:val="center"/>
              <w:rPr>
                <w:sz w:val="17"/>
              </w:rPr>
            </w:pPr>
            <w:r w:rsidRPr="00A721FC">
              <w:rPr>
                <w:color w:val="383838"/>
                <w:spacing w:val="-4"/>
                <w:sz w:val="17"/>
              </w:rPr>
              <w:t>一等奖</w:t>
            </w:r>
          </w:p>
        </w:tc>
      </w:tr>
      <w:tr w:rsidR="00A721FC" w:rsidRPr="00A721FC" w14:paraId="4E0B639B" w14:textId="77777777" w:rsidTr="004F66F8">
        <w:trPr>
          <w:trHeight w:val="397"/>
        </w:trPr>
        <w:tc>
          <w:tcPr>
            <w:tcW w:w="525" w:type="dxa"/>
          </w:tcPr>
          <w:p w14:paraId="459F979F" w14:textId="77777777" w:rsidR="00A721FC" w:rsidRPr="00A721FC" w:rsidRDefault="00A721FC" w:rsidP="00A721FC">
            <w:pPr>
              <w:spacing w:before="84"/>
              <w:ind w:left="24"/>
              <w:jc w:val="center"/>
              <w:rPr>
                <w:rFonts w:ascii="Times New Roman"/>
                <w:sz w:val="17"/>
              </w:rPr>
            </w:pPr>
            <w:r w:rsidRPr="00A721FC">
              <w:rPr>
                <w:rFonts w:ascii="Times New Roman"/>
                <w:color w:val="242424"/>
                <w:spacing w:val="-4"/>
                <w:w w:val="105"/>
                <w:sz w:val="17"/>
              </w:rPr>
              <w:t>2163</w:t>
            </w:r>
          </w:p>
        </w:tc>
        <w:tc>
          <w:tcPr>
            <w:tcW w:w="1119" w:type="dxa"/>
            <w:vMerge/>
            <w:tcBorders>
              <w:top w:val="nil"/>
            </w:tcBorders>
          </w:tcPr>
          <w:p w14:paraId="16888CF3" w14:textId="77777777" w:rsidR="00A721FC" w:rsidRPr="00A721FC" w:rsidRDefault="00A721FC" w:rsidP="00A721FC">
            <w:pPr>
              <w:rPr>
                <w:sz w:val="2"/>
                <w:szCs w:val="2"/>
              </w:rPr>
            </w:pPr>
          </w:p>
        </w:tc>
        <w:tc>
          <w:tcPr>
            <w:tcW w:w="2448" w:type="dxa"/>
          </w:tcPr>
          <w:p w14:paraId="0F941195" w14:textId="77777777" w:rsidR="00A721FC" w:rsidRPr="00A721FC" w:rsidRDefault="00A721FC" w:rsidP="00A721FC">
            <w:pPr>
              <w:spacing w:before="69"/>
              <w:ind w:right="7"/>
              <w:jc w:val="center"/>
              <w:rPr>
                <w:sz w:val="17"/>
              </w:rPr>
            </w:pPr>
            <w:r w:rsidRPr="00A721FC">
              <w:rPr>
                <w:color w:val="242424"/>
                <w:spacing w:val="-1"/>
                <w:sz w:val="17"/>
              </w:rPr>
              <w:t>河北资源环境职业技术学院</w:t>
            </w:r>
          </w:p>
        </w:tc>
        <w:tc>
          <w:tcPr>
            <w:tcW w:w="1403" w:type="dxa"/>
          </w:tcPr>
          <w:p w14:paraId="3E7349A9" w14:textId="77777777" w:rsidR="00A721FC" w:rsidRPr="00A721FC" w:rsidRDefault="00A721FC" w:rsidP="00A721FC">
            <w:pPr>
              <w:spacing w:before="74"/>
              <w:ind w:left="125"/>
              <w:rPr>
                <w:sz w:val="17"/>
              </w:rPr>
            </w:pPr>
            <w:r w:rsidRPr="00A721FC">
              <w:rPr>
                <w:color w:val="383838"/>
                <w:spacing w:val="-9"/>
                <w:sz w:val="17"/>
              </w:rPr>
              <w:t>崔晓梅，侯晓辉</w:t>
            </w:r>
          </w:p>
        </w:tc>
        <w:tc>
          <w:tcPr>
            <w:tcW w:w="2540" w:type="dxa"/>
          </w:tcPr>
          <w:p w14:paraId="67DDABA3" w14:textId="77777777" w:rsidR="00A721FC" w:rsidRPr="00A721FC" w:rsidRDefault="00A721FC" w:rsidP="00A721FC">
            <w:pPr>
              <w:spacing w:before="74"/>
              <w:ind w:left="383"/>
              <w:rPr>
                <w:sz w:val="17"/>
              </w:rPr>
            </w:pPr>
            <w:r w:rsidRPr="00A721FC">
              <w:rPr>
                <w:color w:val="383838"/>
                <w:spacing w:val="-1"/>
                <w:w w:val="90"/>
                <w:sz w:val="17"/>
              </w:rPr>
              <w:t>张润岩，王埜旭，袁碧瑶</w:t>
            </w:r>
          </w:p>
        </w:tc>
        <w:tc>
          <w:tcPr>
            <w:tcW w:w="887" w:type="dxa"/>
          </w:tcPr>
          <w:p w14:paraId="3E0E84DA" w14:textId="77777777" w:rsidR="00A721FC" w:rsidRPr="00A721FC" w:rsidRDefault="00A721FC" w:rsidP="00A721FC">
            <w:pPr>
              <w:spacing w:before="74"/>
              <w:ind w:left="43" w:right="7"/>
              <w:jc w:val="center"/>
              <w:rPr>
                <w:sz w:val="17"/>
              </w:rPr>
            </w:pPr>
            <w:r w:rsidRPr="00A721FC">
              <w:rPr>
                <w:color w:val="4F4F4F"/>
                <w:spacing w:val="-4"/>
                <w:sz w:val="17"/>
              </w:rPr>
              <w:t>二等奖</w:t>
            </w:r>
          </w:p>
        </w:tc>
      </w:tr>
      <w:tr w:rsidR="00A721FC" w:rsidRPr="00A721FC" w14:paraId="6537B222" w14:textId="77777777" w:rsidTr="004F66F8">
        <w:trPr>
          <w:trHeight w:val="397"/>
        </w:trPr>
        <w:tc>
          <w:tcPr>
            <w:tcW w:w="525" w:type="dxa"/>
          </w:tcPr>
          <w:p w14:paraId="25F904EE" w14:textId="77777777" w:rsidR="00A721FC" w:rsidRPr="00A721FC" w:rsidRDefault="00A721FC" w:rsidP="00A721FC">
            <w:pPr>
              <w:spacing w:before="85"/>
              <w:ind w:left="21"/>
              <w:jc w:val="center"/>
              <w:rPr>
                <w:rFonts w:ascii="Times New Roman"/>
                <w:sz w:val="17"/>
              </w:rPr>
            </w:pPr>
            <w:r w:rsidRPr="00A721FC">
              <w:rPr>
                <w:rFonts w:ascii="Times New Roman"/>
                <w:color w:val="242424"/>
                <w:spacing w:val="-4"/>
                <w:w w:val="105"/>
                <w:sz w:val="17"/>
              </w:rPr>
              <w:t>2164</w:t>
            </w:r>
          </w:p>
        </w:tc>
        <w:tc>
          <w:tcPr>
            <w:tcW w:w="1119" w:type="dxa"/>
            <w:vMerge/>
            <w:tcBorders>
              <w:top w:val="nil"/>
            </w:tcBorders>
          </w:tcPr>
          <w:p w14:paraId="5D3EED36" w14:textId="77777777" w:rsidR="00A721FC" w:rsidRPr="00A721FC" w:rsidRDefault="00A721FC" w:rsidP="00A721FC">
            <w:pPr>
              <w:rPr>
                <w:sz w:val="2"/>
                <w:szCs w:val="2"/>
              </w:rPr>
            </w:pPr>
          </w:p>
        </w:tc>
        <w:tc>
          <w:tcPr>
            <w:tcW w:w="2448" w:type="dxa"/>
          </w:tcPr>
          <w:p w14:paraId="521F06C9" w14:textId="77777777" w:rsidR="00A721FC" w:rsidRPr="00A721FC" w:rsidRDefault="00A721FC" w:rsidP="00A721FC">
            <w:pPr>
              <w:spacing w:before="71"/>
              <w:ind w:left="36" w:right="13"/>
              <w:jc w:val="center"/>
              <w:rPr>
                <w:sz w:val="17"/>
              </w:rPr>
            </w:pPr>
            <w:r w:rsidRPr="00A721FC">
              <w:rPr>
                <w:color w:val="242424"/>
                <w:w w:val="105"/>
                <w:sz w:val="17"/>
              </w:rPr>
              <w:t>河北科技</w:t>
            </w:r>
            <w:r w:rsidRPr="00A721FC">
              <w:rPr>
                <w:color w:val="4F4F4F"/>
                <w:w w:val="105"/>
                <w:sz w:val="17"/>
              </w:rPr>
              <w:t>工程</w:t>
            </w:r>
            <w:r w:rsidRPr="00A721FC">
              <w:rPr>
                <w:color w:val="242424"/>
                <w:spacing w:val="-2"/>
                <w:w w:val="105"/>
                <w:sz w:val="17"/>
              </w:rPr>
              <w:t>职业技术大学</w:t>
            </w:r>
          </w:p>
        </w:tc>
        <w:tc>
          <w:tcPr>
            <w:tcW w:w="1403" w:type="dxa"/>
          </w:tcPr>
          <w:p w14:paraId="0B542284" w14:textId="77777777" w:rsidR="00A721FC" w:rsidRPr="00A721FC" w:rsidRDefault="00A721FC" w:rsidP="00A721FC">
            <w:pPr>
              <w:spacing w:before="71"/>
              <w:ind w:left="127"/>
              <w:rPr>
                <w:sz w:val="17"/>
              </w:rPr>
            </w:pPr>
            <w:r w:rsidRPr="00A721FC">
              <w:rPr>
                <w:color w:val="242424"/>
                <w:spacing w:val="-2"/>
                <w:w w:val="110"/>
                <w:sz w:val="17"/>
              </w:rPr>
              <w:t>张玉菊汤梦玲</w:t>
            </w:r>
          </w:p>
        </w:tc>
        <w:tc>
          <w:tcPr>
            <w:tcW w:w="2540" w:type="dxa"/>
          </w:tcPr>
          <w:p w14:paraId="35BCDF18" w14:textId="77777777" w:rsidR="00A721FC" w:rsidRPr="00A721FC" w:rsidRDefault="00A721FC" w:rsidP="00A721FC">
            <w:pPr>
              <w:spacing w:before="76"/>
              <w:ind w:left="380"/>
              <w:rPr>
                <w:sz w:val="17"/>
              </w:rPr>
            </w:pPr>
            <w:r w:rsidRPr="00A721FC">
              <w:rPr>
                <w:color w:val="242424"/>
                <w:spacing w:val="-1"/>
                <w:w w:val="90"/>
                <w:sz w:val="17"/>
              </w:rPr>
              <w:t>卢雯静，时婉宁，韩路佳</w:t>
            </w:r>
          </w:p>
        </w:tc>
        <w:tc>
          <w:tcPr>
            <w:tcW w:w="887" w:type="dxa"/>
          </w:tcPr>
          <w:p w14:paraId="29C77DF4" w14:textId="77777777" w:rsidR="00A721FC" w:rsidRPr="00A721FC" w:rsidRDefault="00A721FC" w:rsidP="00A721FC">
            <w:pPr>
              <w:spacing w:before="71"/>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5807E4B7" w14:textId="77777777" w:rsidTr="004F66F8">
        <w:trPr>
          <w:trHeight w:val="396"/>
        </w:trPr>
        <w:tc>
          <w:tcPr>
            <w:tcW w:w="525" w:type="dxa"/>
          </w:tcPr>
          <w:p w14:paraId="24B9C0E8" w14:textId="77777777" w:rsidR="00A721FC" w:rsidRPr="00A721FC" w:rsidRDefault="00A721FC" w:rsidP="00A721FC">
            <w:pPr>
              <w:spacing w:before="87"/>
              <w:ind w:left="21"/>
              <w:jc w:val="center"/>
              <w:rPr>
                <w:rFonts w:ascii="Times New Roman"/>
                <w:sz w:val="17"/>
              </w:rPr>
            </w:pPr>
            <w:r w:rsidRPr="00A721FC">
              <w:rPr>
                <w:rFonts w:ascii="Times New Roman"/>
                <w:color w:val="242424"/>
                <w:spacing w:val="-4"/>
                <w:w w:val="105"/>
                <w:sz w:val="17"/>
              </w:rPr>
              <w:t>2165</w:t>
            </w:r>
          </w:p>
        </w:tc>
        <w:tc>
          <w:tcPr>
            <w:tcW w:w="1119" w:type="dxa"/>
            <w:vMerge/>
            <w:tcBorders>
              <w:top w:val="nil"/>
            </w:tcBorders>
          </w:tcPr>
          <w:p w14:paraId="052A561B" w14:textId="77777777" w:rsidR="00A721FC" w:rsidRPr="00A721FC" w:rsidRDefault="00A721FC" w:rsidP="00A721FC">
            <w:pPr>
              <w:rPr>
                <w:sz w:val="2"/>
                <w:szCs w:val="2"/>
              </w:rPr>
            </w:pPr>
          </w:p>
        </w:tc>
        <w:tc>
          <w:tcPr>
            <w:tcW w:w="2448" w:type="dxa"/>
          </w:tcPr>
          <w:p w14:paraId="44360AC6" w14:textId="77777777" w:rsidR="00A721FC" w:rsidRPr="00A721FC" w:rsidRDefault="00A721FC" w:rsidP="00A721FC">
            <w:pPr>
              <w:spacing w:before="72"/>
              <w:ind w:left="39" w:right="9"/>
              <w:jc w:val="center"/>
              <w:rPr>
                <w:sz w:val="17"/>
              </w:rPr>
            </w:pPr>
            <w:r w:rsidRPr="00A721FC">
              <w:rPr>
                <w:color w:val="4F4F4F"/>
                <w:w w:val="105"/>
                <w:sz w:val="17"/>
              </w:rPr>
              <w:t>秦皇岛</w:t>
            </w:r>
            <w:r w:rsidRPr="00A721FC">
              <w:rPr>
                <w:color w:val="242424"/>
                <w:w w:val="105"/>
                <w:sz w:val="17"/>
              </w:rPr>
              <w:t>职业技术</w:t>
            </w:r>
            <w:r w:rsidRPr="00A721FC">
              <w:rPr>
                <w:color w:val="4F4F4F"/>
                <w:spacing w:val="-5"/>
                <w:w w:val="105"/>
                <w:sz w:val="17"/>
              </w:rPr>
              <w:t>学院</w:t>
            </w:r>
          </w:p>
        </w:tc>
        <w:tc>
          <w:tcPr>
            <w:tcW w:w="1403" w:type="dxa"/>
          </w:tcPr>
          <w:p w14:paraId="684813E9" w14:textId="77777777" w:rsidR="00A721FC" w:rsidRPr="00A721FC" w:rsidRDefault="00A721FC" w:rsidP="00A721FC">
            <w:pPr>
              <w:spacing w:before="77"/>
              <w:ind w:left="307"/>
              <w:rPr>
                <w:sz w:val="17"/>
              </w:rPr>
            </w:pPr>
            <w:r w:rsidRPr="00A721FC">
              <w:rPr>
                <w:color w:val="4F4F4F"/>
                <w:spacing w:val="-2"/>
                <w:w w:val="90"/>
                <w:sz w:val="17"/>
              </w:rPr>
              <w:t>王超，王昊</w:t>
            </w:r>
          </w:p>
        </w:tc>
        <w:tc>
          <w:tcPr>
            <w:tcW w:w="2540" w:type="dxa"/>
          </w:tcPr>
          <w:p w14:paraId="3030C483" w14:textId="77777777" w:rsidR="00A721FC" w:rsidRPr="00A721FC" w:rsidRDefault="00A721FC" w:rsidP="00A721FC">
            <w:pPr>
              <w:spacing w:before="77"/>
              <w:ind w:left="160"/>
              <w:rPr>
                <w:sz w:val="17"/>
              </w:rPr>
            </w:pPr>
            <w:r w:rsidRPr="00A721FC">
              <w:rPr>
                <w:color w:val="242424"/>
                <w:sz w:val="17"/>
              </w:rPr>
              <w:t>孙双琪张</w:t>
            </w:r>
            <w:r w:rsidRPr="00A721FC">
              <w:rPr>
                <w:color w:val="4F4F4F"/>
                <w:sz w:val="17"/>
              </w:rPr>
              <w:t>宇讽</w:t>
            </w:r>
            <w:r w:rsidRPr="00A721FC">
              <w:rPr>
                <w:color w:val="242424"/>
                <w:sz w:val="17"/>
              </w:rPr>
              <w:t>，任</w:t>
            </w:r>
            <w:r w:rsidRPr="00A721FC">
              <w:rPr>
                <w:color w:val="4F4F4F"/>
                <w:sz w:val="17"/>
              </w:rPr>
              <w:t>卓</w:t>
            </w:r>
            <w:r w:rsidRPr="00A721FC">
              <w:rPr>
                <w:color w:val="242424"/>
                <w:spacing w:val="-3"/>
                <w:sz w:val="17"/>
              </w:rPr>
              <w:t>航，王旋</w:t>
            </w:r>
          </w:p>
        </w:tc>
        <w:tc>
          <w:tcPr>
            <w:tcW w:w="887" w:type="dxa"/>
          </w:tcPr>
          <w:p w14:paraId="59EF9A86" w14:textId="77777777" w:rsidR="00A721FC" w:rsidRPr="00A721FC" w:rsidRDefault="00A721FC" w:rsidP="00A721FC">
            <w:pPr>
              <w:spacing w:before="72"/>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309BE205" w14:textId="77777777" w:rsidTr="004F66F8">
        <w:trPr>
          <w:trHeight w:val="397"/>
        </w:trPr>
        <w:tc>
          <w:tcPr>
            <w:tcW w:w="525" w:type="dxa"/>
          </w:tcPr>
          <w:p w14:paraId="41DE18BF" w14:textId="77777777" w:rsidR="00A721FC" w:rsidRPr="00A721FC" w:rsidRDefault="00A721FC" w:rsidP="00A721FC">
            <w:pPr>
              <w:spacing w:before="88"/>
              <w:ind w:left="17"/>
              <w:jc w:val="center"/>
              <w:rPr>
                <w:rFonts w:ascii="Times New Roman"/>
                <w:sz w:val="17"/>
              </w:rPr>
            </w:pPr>
            <w:r w:rsidRPr="00A721FC">
              <w:rPr>
                <w:rFonts w:ascii="Times New Roman"/>
                <w:color w:val="242424"/>
                <w:spacing w:val="-4"/>
                <w:w w:val="105"/>
                <w:sz w:val="17"/>
              </w:rPr>
              <w:t>2166</w:t>
            </w:r>
          </w:p>
        </w:tc>
        <w:tc>
          <w:tcPr>
            <w:tcW w:w="1119" w:type="dxa"/>
            <w:vMerge/>
            <w:tcBorders>
              <w:top w:val="nil"/>
            </w:tcBorders>
          </w:tcPr>
          <w:p w14:paraId="0068302E" w14:textId="77777777" w:rsidR="00A721FC" w:rsidRPr="00A721FC" w:rsidRDefault="00A721FC" w:rsidP="00A721FC">
            <w:pPr>
              <w:rPr>
                <w:sz w:val="2"/>
                <w:szCs w:val="2"/>
              </w:rPr>
            </w:pPr>
          </w:p>
        </w:tc>
        <w:tc>
          <w:tcPr>
            <w:tcW w:w="2448" w:type="dxa"/>
          </w:tcPr>
          <w:p w14:paraId="380D118E" w14:textId="77777777" w:rsidR="00A721FC" w:rsidRPr="00A721FC" w:rsidRDefault="00A721FC" w:rsidP="00A721FC">
            <w:pPr>
              <w:spacing w:before="74"/>
              <w:ind w:left="36" w:right="9"/>
              <w:jc w:val="center"/>
              <w:rPr>
                <w:sz w:val="17"/>
              </w:rPr>
            </w:pPr>
            <w:r w:rsidRPr="00A721FC">
              <w:rPr>
                <w:color w:val="4F4F4F"/>
                <w:w w:val="105"/>
                <w:sz w:val="17"/>
              </w:rPr>
              <w:t>石家庄理工</w:t>
            </w:r>
            <w:r w:rsidRPr="00A721FC">
              <w:rPr>
                <w:color w:val="242424"/>
                <w:w w:val="105"/>
                <w:sz w:val="17"/>
              </w:rPr>
              <w:t>职业</w:t>
            </w:r>
            <w:r w:rsidRPr="00A721FC">
              <w:rPr>
                <w:color w:val="4F4F4F"/>
                <w:spacing w:val="-5"/>
                <w:w w:val="105"/>
                <w:sz w:val="17"/>
              </w:rPr>
              <w:t>学院</w:t>
            </w:r>
          </w:p>
        </w:tc>
        <w:tc>
          <w:tcPr>
            <w:tcW w:w="1403" w:type="dxa"/>
          </w:tcPr>
          <w:p w14:paraId="68673AF1" w14:textId="77777777" w:rsidR="00A721FC" w:rsidRPr="00A721FC" w:rsidRDefault="00A721FC" w:rsidP="00A721FC">
            <w:pPr>
              <w:spacing w:before="78"/>
              <w:ind w:left="218"/>
              <w:rPr>
                <w:sz w:val="17"/>
              </w:rPr>
            </w:pPr>
            <w:r w:rsidRPr="00A721FC">
              <w:rPr>
                <w:color w:val="242424"/>
                <w:spacing w:val="-2"/>
                <w:w w:val="90"/>
                <w:sz w:val="17"/>
              </w:rPr>
              <w:t>张治，宋朝义</w:t>
            </w:r>
          </w:p>
        </w:tc>
        <w:tc>
          <w:tcPr>
            <w:tcW w:w="2540" w:type="dxa"/>
          </w:tcPr>
          <w:p w14:paraId="5B4D2D47" w14:textId="77777777" w:rsidR="00A721FC" w:rsidRPr="00A721FC" w:rsidRDefault="00A721FC" w:rsidP="00A721FC">
            <w:pPr>
              <w:spacing w:before="78"/>
              <w:ind w:left="383"/>
              <w:rPr>
                <w:sz w:val="17"/>
              </w:rPr>
            </w:pPr>
            <w:r w:rsidRPr="00A721FC">
              <w:rPr>
                <w:color w:val="4F4F4F"/>
                <w:spacing w:val="-8"/>
                <w:sz w:val="17"/>
              </w:rPr>
              <w:t>管</w:t>
            </w:r>
            <w:r w:rsidRPr="00A721FC">
              <w:rPr>
                <w:color w:val="242424"/>
                <w:spacing w:val="-8"/>
                <w:sz w:val="17"/>
              </w:rPr>
              <w:t>琦祥，胡</w:t>
            </w:r>
            <w:r w:rsidRPr="00A721FC">
              <w:rPr>
                <w:color w:val="4F4F4F"/>
                <w:spacing w:val="-8"/>
                <w:sz w:val="17"/>
              </w:rPr>
              <w:t>昊泽</w:t>
            </w:r>
            <w:r w:rsidRPr="00A721FC">
              <w:rPr>
                <w:color w:val="242424"/>
                <w:spacing w:val="-9"/>
                <w:sz w:val="17"/>
              </w:rPr>
              <w:t>，冯敬超</w:t>
            </w:r>
          </w:p>
        </w:tc>
        <w:tc>
          <w:tcPr>
            <w:tcW w:w="887" w:type="dxa"/>
          </w:tcPr>
          <w:p w14:paraId="3ACEF50E" w14:textId="77777777" w:rsidR="00A721FC" w:rsidRPr="00A721FC" w:rsidRDefault="00A721FC" w:rsidP="00A721FC">
            <w:pPr>
              <w:spacing w:before="74"/>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4EDEE23A" w14:textId="77777777" w:rsidTr="004F66F8">
        <w:trPr>
          <w:trHeight w:val="397"/>
        </w:trPr>
        <w:tc>
          <w:tcPr>
            <w:tcW w:w="525" w:type="dxa"/>
          </w:tcPr>
          <w:p w14:paraId="673A9BAD" w14:textId="77777777" w:rsidR="00A721FC" w:rsidRPr="00A721FC" w:rsidRDefault="00A721FC" w:rsidP="00A721FC">
            <w:pPr>
              <w:spacing w:before="85"/>
              <w:ind w:left="17"/>
              <w:jc w:val="center"/>
              <w:rPr>
                <w:rFonts w:ascii="Times New Roman"/>
                <w:sz w:val="17"/>
              </w:rPr>
            </w:pPr>
            <w:r w:rsidRPr="00A721FC">
              <w:rPr>
                <w:rFonts w:ascii="Times New Roman"/>
                <w:color w:val="242424"/>
                <w:spacing w:val="-4"/>
                <w:w w:val="105"/>
                <w:sz w:val="17"/>
              </w:rPr>
              <w:t>2167</w:t>
            </w:r>
          </w:p>
        </w:tc>
        <w:tc>
          <w:tcPr>
            <w:tcW w:w="1119" w:type="dxa"/>
            <w:vMerge/>
            <w:tcBorders>
              <w:top w:val="nil"/>
            </w:tcBorders>
          </w:tcPr>
          <w:p w14:paraId="4E732F16" w14:textId="77777777" w:rsidR="00A721FC" w:rsidRPr="00A721FC" w:rsidRDefault="00A721FC" w:rsidP="00A721FC">
            <w:pPr>
              <w:rPr>
                <w:sz w:val="2"/>
                <w:szCs w:val="2"/>
              </w:rPr>
            </w:pPr>
          </w:p>
        </w:tc>
        <w:tc>
          <w:tcPr>
            <w:tcW w:w="2448" w:type="dxa"/>
          </w:tcPr>
          <w:p w14:paraId="33E246C5" w14:textId="77777777" w:rsidR="00A721FC" w:rsidRPr="00A721FC" w:rsidRDefault="00A721FC" w:rsidP="00A721FC">
            <w:pPr>
              <w:spacing w:before="75"/>
              <w:ind w:right="5"/>
              <w:jc w:val="center"/>
              <w:rPr>
                <w:sz w:val="17"/>
              </w:rPr>
            </w:pPr>
            <w:r w:rsidRPr="00A721FC">
              <w:rPr>
                <w:color w:val="383838"/>
                <w:spacing w:val="-1"/>
                <w:sz w:val="17"/>
              </w:rPr>
              <w:t>河北机电职业技术学院</w:t>
            </w:r>
          </w:p>
        </w:tc>
        <w:tc>
          <w:tcPr>
            <w:tcW w:w="1403" w:type="dxa"/>
          </w:tcPr>
          <w:p w14:paraId="0AC1BD00" w14:textId="77777777" w:rsidR="00A721FC" w:rsidRPr="00A721FC" w:rsidRDefault="00A721FC" w:rsidP="00A721FC">
            <w:pPr>
              <w:spacing w:before="75"/>
              <w:ind w:left="129"/>
              <w:rPr>
                <w:sz w:val="17"/>
              </w:rPr>
            </w:pPr>
            <w:r w:rsidRPr="00A721FC">
              <w:rPr>
                <w:color w:val="383838"/>
                <w:spacing w:val="-2"/>
                <w:w w:val="110"/>
                <w:sz w:val="17"/>
              </w:rPr>
              <w:t>王昊岚郭一帆</w:t>
            </w:r>
          </w:p>
        </w:tc>
        <w:tc>
          <w:tcPr>
            <w:tcW w:w="2540" w:type="dxa"/>
          </w:tcPr>
          <w:p w14:paraId="457C5CC7" w14:textId="77777777" w:rsidR="00A721FC" w:rsidRPr="00A721FC" w:rsidRDefault="00A721FC" w:rsidP="00A721FC">
            <w:pPr>
              <w:spacing w:before="75"/>
              <w:ind w:left="161"/>
              <w:rPr>
                <w:sz w:val="17"/>
              </w:rPr>
            </w:pPr>
            <w:r w:rsidRPr="00A721FC">
              <w:rPr>
                <w:color w:val="242424"/>
                <w:sz w:val="17"/>
              </w:rPr>
              <w:t>刘晓旭，杨一，孙华</w:t>
            </w:r>
            <w:r w:rsidRPr="00A721FC">
              <w:rPr>
                <w:color w:val="4F4F4F"/>
                <w:sz w:val="17"/>
              </w:rPr>
              <w:t>涛</w:t>
            </w:r>
            <w:r w:rsidRPr="00A721FC">
              <w:rPr>
                <w:color w:val="242424"/>
                <w:spacing w:val="-4"/>
                <w:sz w:val="17"/>
              </w:rPr>
              <w:t>刘文杰</w:t>
            </w:r>
          </w:p>
        </w:tc>
        <w:tc>
          <w:tcPr>
            <w:tcW w:w="887" w:type="dxa"/>
          </w:tcPr>
          <w:p w14:paraId="4F000579" w14:textId="77777777" w:rsidR="00A721FC" w:rsidRPr="00A721FC" w:rsidRDefault="00A721FC" w:rsidP="00A721FC">
            <w:pPr>
              <w:spacing w:before="75"/>
              <w:ind w:left="43" w:right="1"/>
              <w:jc w:val="center"/>
              <w:rPr>
                <w:sz w:val="17"/>
              </w:rPr>
            </w:pPr>
            <w:r w:rsidRPr="00A721FC">
              <w:rPr>
                <w:color w:val="626262"/>
                <w:w w:val="105"/>
                <w:sz w:val="17"/>
              </w:rPr>
              <w:t>二</w:t>
            </w:r>
            <w:r w:rsidRPr="00A721FC">
              <w:rPr>
                <w:color w:val="383838"/>
                <w:spacing w:val="-5"/>
                <w:w w:val="105"/>
                <w:sz w:val="17"/>
              </w:rPr>
              <w:t>等奖</w:t>
            </w:r>
          </w:p>
        </w:tc>
      </w:tr>
      <w:tr w:rsidR="00A721FC" w:rsidRPr="00A721FC" w14:paraId="6F338809" w14:textId="77777777" w:rsidTr="004F66F8">
        <w:trPr>
          <w:trHeight w:val="396"/>
        </w:trPr>
        <w:tc>
          <w:tcPr>
            <w:tcW w:w="525" w:type="dxa"/>
          </w:tcPr>
          <w:p w14:paraId="57999ACB" w14:textId="77777777" w:rsidR="00A721FC" w:rsidRPr="00A721FC" w:rsidRDefault="00A721FC" w:rsidP="00A721FC">
            <w:pPr>
              <w:spacing w:before="86"/>
              <w:ind w:left="21"/>
              <w:jc w:val="center"/>
              <w:rPr>
                <w:rFonts w:ascii="Times New Roman"/>
                <w:sz w:val="17"/>
              </w:rPr>
            </w:pPr>
            <w:r w:rsidRPr="00A721FC">
              <w:rPr>
                <w:rFonts w:ascii="Times New Roman"/>
                <w:color w:val="242424"/>
                <w:spacing w:val="-4"/>
                <w:w w:val="105"/>
                <w:sz w:val="17"/>
              </w:rPr>
              <w:t>2168</w:t>
            </w:r>
          </w:p>
        </w:tc>
        <w:tc>
          <w:tcPr>
            <w:tcW w:w="1119" w:type="dxa"/>
            <w:vMerge/>
            <w:tcBorders>
              <w:top w:val="nil"/>
            </w:tcBorders>
          </w:tcPr>
          <w:p w14:paraId="3AD441C7" w14:textId="77777777" w:rsidR="00A721FC" w:rsidRPr="00A721FC" w:rsidRDefault="00A721FC" w:rsidP="00A721FC">
            <w:pPr>
              <w:rPr>
                <w:sz w:val="2"/>
                <w:szCs w:val="2"/>
              </w:rPr>
            </w:pPr>
          </w:p>
        </w:tc>
        <w:tc>
          <w:tcPr>
            <w:tcW w:w="2448" w:type="dxa"/>
          </w:tcPr>
          <w:p w14:paraId="7BEC3593" w14:textId="77777777" w:rsidR="00A721FC" w:rsidRPr="00A721FC" w:rsidRDefault="00A721FC" w:rsidP="00A721FC">
            <w:pPr>
              <w:spacing w:before="72"/>
              <w:ind w:left="36" w:right="33"/>
              <w:jc w:val="center"/>
              <w:rPr>
                <w:sz w:val="17"/>
              </w:rPr>
            </w:pPr>
            <w:r w:rsidRPr="00A721FC">
              <w:rPr>
                <w:color w:val="383838"/>
                <w:spacing w:val="-2"/>
                <w:sz w:val="17"/>
              </w:rPr>
              <w:t>河北政法职业学院</w:t>
            </w:r>
          </w:p>
        </w:tc>
        <w:tc>
          <w:tcPr>
            <w:tcW w:w="1403" w:type="dxa"/>
          </w:tcPr>
          <w:p w14:paraId="2FD030C7" w14:textId="77777777" w:rsidR="00A721FC" w:rsidRPr="00A721FC" w:rsidRDefault="00A721FC" w:rsidP="00A721FC">
            <w:pPr>
              <w:spacing w:before="77"/>
              <w:ind w:left="125"/>
              <w:rPr>
                <w:sz w:val="17"/>
              </w:rPr>
            </w:pPr>
            <w:r w:rsidRPr="00A721FC">
              <w:rPr>
                <w:color w:val="242424"/>
                <w:spacing w:val="-2"/>
                <w:sz w:val="17"/>
              </w:rPr>
              <w:t>耿胜男，曹玫梅</w:t>
            </w:r>
          </w:p>
        </w:tc>
        <w:tc>
          <w:tcPr>
            <w:tcW w:w="2540" w:type="dxa"/>
          </w:tcPr>
          <w:p w14:paraId="60EC1D2E" w14:textId="77777777" w:rsidR="00A721FC" w:rsidRPr="00A721FC" w:rsidRDefault="00A721FC" w:rsidP="00A721FC">
            <w:pPr>
              <w:spacing w:before="77"/>
              <w:ind w:left="-78" w:right="35"/>
              <w:jc w:val="right"/>
              <w:rPr>
                <w:sz w:val="17"/>
              </w:rPr>
            </w:pPr>
            <w:r w:rsidRPr="00A721FC">
              <w:rPr>
                <w:color w:val="242424"/>
                <w:sz w:val="17"/>
              </w:rPr>
              <w:t>张漫羽，罗希亚，王</w:t>
            </w:r>
            <w:r w:rsidRPr="00A721FC">
              <w:rPr>
                <w:color w:val="4F4F4F"/>
                <w:sz w:val="17"/>
              </w:rPr>
              <w:t>子毅</w:t>
            </w:r>
            <w:r w:rsidRPr="00A721FC">
              <w:rPr>
                <w:color w:val="242424"/>
                <w:spacing w:val="-3"/>
                <w:sz w:val="17"/>
              </w:rPr>
              <w:t>，付学楠</w:t>
            </w:r>
          </w:p>
        </w:tc>
        <w:tc>
          <w:tcPr>
            <w:tcW w:w="887" w:type="dxa"/>
          </w:tcPr>
          <w:p w14:paraId="5D285436" w14:textId="77777777" w:rsidR="00A721FC" w:rsidRPr="00A721FC" w:rsidRDefault="00A721FC" w:rsidP="00A721FC">
            <w:pPr>
              <w:spacing w:before="77"/>
              <w:ind w:left="43" w:right="1"/>
              <w:jc w:val="center"/>
              <w:rPr>
                <w:sz w:val="17"/>
              </w:rPr>
            </w:pPr>
            <w:r w:rsidRPr="00A721FC">
              <w:rPr>
                <w:color w:val="626262"/>
                <w:w w:val="105"/>
                <w:sz w:val="17"/>
              </w:rPr>
              <w:t>二</w:t>
            </w:r>
            <w:r w:rsidRPr="00A721FC">
              <w:rPr>
                <w:color w:val="383838"/>
                <w:spacing w:val="-5"/>
                <w:w w:val="105"/>
                <w:sz w:val="17"/>
              </w:rPr>
              <w:t>等奖</w:t>
            </w:r>
          </w:p>
        </w:tc>
      </w:tr>
      <w:tr w:rsidR="00A721FC" w:rsidRPr="00A721FC" w14:paraId="19E3F5C0" w14:textId="77777777" w:rsidTr="004F66F8">
        <w:trPr>
          <w:trHeight w:val="396"/>
        </w:trPr>
        <w:tc>
          <w:tcPr>
            <w:tcW w:w="525" w:type="dxa"/>
          </w:tcPr>
          <w:p w14:paraId="26F6BB1B" w14:textId="77777777" w:rsidR="00A721FC" w:rsidRPr="00A721FC" w:rsidRDefault="00A721FC" w:rsidP="00A721FC">
            <w:pPr>
              <w:spacing w:before="88"/>
              <w:ind w:left="17"/>
              <w:jc w:val="center"/>
              <w:rPr>
                <w:rFonts w:ascii="Times New Roman"/>
                <w:sz w:val="17"/>
              </w:rPr>
            </w:pPr>
            <w:r w:rsidRPr="00A721FC">
              <w:rPr>
                <w:rFonts w:ascii="Times New Roman"/>
                <w:color w:val="242424"/>
                <w:spacing w:val="-4"/>
                <w:w w:val="105"/>
                <w:sz w:val="17"/>
              </w:rPr>
              <w:t>2169</w:t>
            </w:r>
          </w:p>
        </w:tc>
        <w:tc>
          <w:tcPr>
            <w:tcW w:w="1119" w:type="dxa"/>
            <w:vMerge/>
            <w:tcBorders>
              <w:top w:val="nil"/>
            </w:tcBorders>
          </w:tcPr>
          <w:p w14:paraId="6274BBC5" w14:textId="77777777" w:rsidR="00A721FC" w:rsidRPr="00A721FC" w:rsidRDefault="00A721FC" w:rsidP="00A721FC">
            <w:pPr>
              <w:rPr>
                <w:sz w:val="2"/>
                <w:szCs w:val="2"/>
              </w:rPr>
            </w:pPr>
          </w:p>
        </w:tc>
        <w:tc>
          <w:tcPr>
            <w:tcW w:w="2448" w:type="dxa"/>
          </w:tcPr>
          <w:p w14:paraId="335460EA" w14:textId="77777777" w:rsidR="00A721FC" w:rsidRPr="00A721FC" w:rsidRDefault="00A721FC" w:rsidP="00A721FC">
            <w:pPr>
              <w:spacing w:before="73"/>
              <w:ind w:left="39" w:right="9"/>
              <w:jc w:val="center"/>
              <w:rPr>
                <w:sz w:val="17"/>
              </w:rPr>
            </w:pPr>
            <w:r w:rsidRPr="00A721FC">
              <w:rPr>
                <w:color w:val="4F4F4F"/>
                <w:w w:val="105"/>
                <w:sz w:val="17"/>
              </w:rPr>
              <w:t>秦皇岛</w:t>
            </w:r>
            <w:r w:rsidRPr="00A721FC">
              <w:rPr>
                <w:color w:val="242424"/>
                <w:spacing w:val="-2"/>
                <w:w w:val="105"/>
                <w:sz w:val="17"/>
              </w:rPr>
              <w:t>职业技术学院</w:t>
            </w:r>
          </w:p>
        </w:tc>
        <w:tc>
          <w:tcPr>
            <w:tcW w:w="1403" w:type="dxa"/>
          </w:tcPr>
          <w:p w14:paraId="4716BD82" w14:textId="77777777" w:rsidR="00A721FC" w:rsidRPr="00A721FC" w:rsidRDefault="00A721FC" w:rsidP="00A721FC">
            <w:pPr>
              <w:spacing w:before="78"/>
              <w:ind w:left="213"/>
              <w:rPr>
                <w:sz w:val="17"/>
              </w:rPr>
            </w:pPr>
            <w:r w:rsidRPr="00A721FC">
              <w:rPr>
                <w:color w:val="242424"/>
                <w:spacing w:val="-8"/>
                <w:sz w:val="17"/>
              </w:rPr>
              <w:t>陈洪祥，</w:t>
            </w:r>
            <w:r w:rsidRPr="00A721FC">
              <w:rPr>
                <w:color w:val="4F4F4F"/>
                <w:spacing w:val="-9"/>
                <w:sz w:val="17"/>
              </w:rPr>
              <w:t>王超</w:t>
            </w:r>
          </w:p>
        </w:tc>
        <w:tc>
          <w:tcPr>
            <w:tcW w:w="2540" w:type="dxa"/>
          </w:tcPr>
          <w:p w14:paraId="4E710F86" w14:textId="77777777" w:rsidR="00A721FC" w:rsidRPr="00A721FC" w:rsidRDefault="00A721FC" w:rsidP="00A721FC">
            <w:pPr>
              <w:spacing w:before="78"/>
              <w:ind w:left="159"/>
              <w:rPr>
                <w:sz w:val="17"/>
              </w:rPr>
            </w:pPr>
            <w:r w:rsidRPr="00A721FC">
              <w:rPr>
                <w:color w:val="383838"/>
                <w:spacing w:val="-1"/>
                <w:w w:val="90"/>
                <w:sz w:val="17"/>
              </w:rPr>
              <w:t>路旭冉，许子显，杨少华，徐荀</w:t>
            </w:r>
          </w:p>
        </w:tc>
        <w:tc>
          <w:tcPr>
            <w:tcW w:w="887" w:type="dxa"/>
          </w:tcPr>
          <w:p w14:paraId="626D65B7" w14:textId="77777777" w:rsidR="00A721FC" w:rsidRPr="00A721FC" w:rsidRDefault="00A721FC" w:rsidP="00A721FC">
            <w:pPr>
              <w:spacing w:before="73"/>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75AC95BF" w14:textId="77777777" w:rsidTr="004F66F8">
        <w:trPr>
          <w:trHeight w:val="397"/>
        </w:trPr>
        <w:tc>
          <w:tcPr>
            <w:tcW w:w="525" w:type="dxa"/>
          </w:tcPr>
          <w:p w14:paraId="5957792D" w14:textId="77777777" w:rsidR="00A721FC" w:rsidRPr="00A721FC" w:rsidRDefault="00A721FC" w:rsidP="00A721FC">
            <w:pPr>
              <w:spacing w:before="89"/>
              <w:ind w:left="17"/>
              <w:jc w:val="center"/>
              <w:rPr>
                <w:rFonts w:ascii="Times New Roman"/>
                <w:sz w:val="17"/>
              </w:rPr>
            </w:pPr>
            <w:r w:rsidRPr="00A721FC">
              <w:rPr>
                <w:rFonts w:ascii="Times New Roman"/>
                <w:color w:val="242424"/>
                <w:spacing w:val="-4"/>
                <w:w w:val="105"/>
                <w:sz w:val="17"/>
              </w:rPr>
              <w:t>2170</w:t>
            </w:r>
          </w:p>
        </w:tc>
        <w:tc>
          <w:tcPr>
            <w:tcW w:w="1119" w:type="dxa"/>
            <w:vMerge/>
            <w:tcBorders>
              <w:top w:val="nil"/>
            </w:tcBorders>
          </w:tcPr>
          <w:p w14:paraId="0BD0968E" w14:textId="77777777" w:rsidR="00A721FC" w:rsidRPr="00A721FC" w:rsidRDefault="00A721FC" w:rsidP="00A721FC">
            <w:pPr>
              <w:rPr>
                <w:sz w:val="2"/>
                <w:szCs w:val="2"/>
              </w:rPr>
            </w:pPr>
          </w:p>
        </w:tc>
        <w:tc>
          <w:tcPr>
            <w:tcW w:w="2448" w:type="dxa"/>
          </w:tcPr>
          <w:p w14:paraId="5C2C8BF1" w14:textId="77777777" w:rsidR="00A721FC" w:rsidRPr="00A721FC" w:rsidRDefault="00A721FC" w:rsidP="00A721FC">
            <w:pPr>
              <w:spacing w:before="75"/>
              <w:ind w:left="40" w:right="9"/>
              <w:jc w:val="center"/>
              <w:rPr>
                <w:sz w:val="17"/>
              </w:rPr>
            </w:pPr>
            <w:r w:rsidRPr="00A721FC">
              <w:rPr>
                <w:color w:val="383838"/>
                <w:w w:val="105"/>
                <w:sz w:val="17"/>
              </w:rPr>
              <w:t>沧州职</w:t>
            </w:r>
            <w:r w:rsidRPr="00A721FC">
              <w:rPr>
                <w:color w:val="0F0F0F"/>
                <w:w w:val="105"/>
                <w:sz w:val="17"/>
              </w:rPr>
              <w:t>业技术</w:t>
            </w:r>
            <w:r w:rsidRPr="00A721FC">
              <w:rPr>
                <w:color w:val="4F4F4F"/>
                <w:spacing w:val="-5"/>
                <w:w w:val="105"/>
                <w:sz w:val="17"/>
              </w:rPr>
              <w:t>学院</w:t>
            </w:r>
          </w:p>
        </w:tc>
        <w:tc>
          <w:tcPr>
            <w:tcW w:w="1403" w:type="dxa"/>
          </w:tcPr>
          <w:p w14:paraId="34018BE5" w14:textId="77777777" w:rsidR="00A721FC" w:rsidRPr="00A721FC" w:rsidRDefault="00A721FC" w:rsidP="00A721FC">
            <w:pPr>
              <w:spacing w:before="80"/>
              <w:ind w:left="125"/>
              <w:rPr>
                <w:sz w:val="17"/>
              </w:rPr>
            </w:pPr>
            <w:r w:rsidRPr="00A721FC">
              <w:rPr>
                <w:color w:val="242424"/>
                <w:spacing w:val="-4"/>
                <w:sz w:val="17"/>
              </w:rPr>
              <w:t>杨娟</w:t>
            </w:r>
            <w:r w:rsidRPr="00A721FC">
              <w:rPr>
                <w:color w:val="797979"/>
                <w:spacing w:val="-4"/>
                <w:sz w:val="17"/>
              </w:rPr>
              <w:t>一</w:t>
            </w:r>
            <w:r w:rsidRPr="00A721FC">
              <w:rPr>
                <w:color w:val="242424"/>
                <w:spacing w:val="-4"/>
                <w:sz w:val="17"/>
              </w:rPr>
              <w:t>，</w:t>
            </w:r>
            <w:r w:rsidRPr="00A721FC">
              <w:rPr>
                <w:color w:val="4F4F4F"/>
                <w:spacing w:val="-4"/>
                <w:sz w:val="17"/>
              </w:rPr>
              <w:t>高</w:t>
            </w:r>
            <w:r w:rsidRPr="00A721FC">
              <w:rPr>
                <w:color w:val="242424"/>
                <w:spacing w:val="-7"/>
                <w:sz w:val="17"/>
              </w:rPr>
              <w:t>宁宁</w:t>
            </w:r>
          </w:p>
        </w:tc>
        <w:tc>
          <w:tcPr>
            <w:tcW w:w="2540" w:type="dxa"/>
          </w:tcPr>
          <w:p w14:paraId="3A60A6E2" w14:textId="77777777" w:rsidR="00A721FC" w:rsidRPr="00A721FC" w:rsidRDefault="00A721FC" w:rsidP="00A721FC">
            <w:pPr>
              <w:spacing w:before="80"/>
              <w:ind w:left="382"/>
              <w:rPr>
                <w:sz w:val="17"/>
              </w:rPr>
            </w:pPr>
            <w:r w:rsidRPr="00A721FC">
              <w:rPr>
                <w:color w:val="4F4F4F"/>
                <w:spacing w:val="-8"/>
                <w:sz w:val="17"/>
              </w:rPr>
              <w:t>高语</w:t>
            </w:r>
            <w:r w:rsidRPr="00A721FC">
              <w:rPr>
                <w:color w:val="242424"/>
                <w:spacing w:val="-9"/>
                <w:sz w:val="17"/>
              </w:rPr>
              <w:t>飞，张梓鑫，张雄辉</w:t>
            </w:r>
          </w:p>
        </w:tc>
        <w:tc>
          <w:tcPr>
            <w:tcW w:w="887" w:type="dxa"/>
          </w:tcPr>
          <w:p w14:paraId="28EF0C03" w14:textId="77777777" w:rsidR="00A721FC" w:rsidRPr="00A721FC" w:rsidRDefault="00A721FC" w:rsidP="00A721FC">
            <w:pPr>
              <w:spacing w:before="80"/>
              <w:ind w:left="43" w:right="16"/>
              <w:jc w:val="center"/>
              <w:rPr>
                <w:sz w:val="17"/>
              </w:rPr>
            </w:pPr>
            <w:r w:rsidRPr="00A721FC">
              <w:rPr>
                <w:color w:val="4F4F4F"/>
                <w:spacing w:val="-4"/>
                <w:sz w:val="17"/>
              </w:rPr>
              <w:t>三等奖</w:t>
            </w:r>
          </w:p>
        </w:tc>
      </w:tr>
      <w:tr w:rsidR="00A721FC" w:rsidRPr="00A721FC" w14:paraId="65FBEBCB" w14:textId="77777777" w:rsidTr="004F66F8">
        <w:trPr>
          <w:trHeight w:val="397"/>
        </w:trPr>
        <w:tc>
          <w:tcPr>
            <w:tcW w:w="525" w:type="dxa"/>
          </w:tcPr>
          <w:p w14:paraId="78F9A53D" w14:textId="77777777" w:rsidR="00A721FC" w:rsidRPr="00A721FC" w:rsidRDefault="00A721FC" w:rsidP="00A721FC">
            <w:pPr>
              <w:spacing w:before="86"/>
              <w:ind w:left="21"/>
              <w:jc w:val="center"/>
              <w:rPr>
                <w:rFonts w:ascii="Times New Roman"/>
                <w:sz w:val="17"/>
              </w:rPr>
            </w:pPr>
            <w:r w:rsidRPr="00A721FC">
              <w:rPr>
                <w:rFonts w:ascii="Times New Roman"/>
                <w:color w:val="242424"/>
                <w:spacing w:val="-4"/>
                <w:w w:val="105"/>
                <w:sz w:val="17"/>
              </w:rPr>
              <w:t>2171</w:t>
            </w:r>
          </w:p>
        </w:tc>
        <w:tc>
          <w:tcPr>
            <w:tcW w:w="1119" w:type="dxa"/>
            <w:vMerge/>
            <w:tcBorders>
              <w:top w:val="nil"/>
            </w:tcBorders>
          </w:tcPr>
          <w:p w14:paraId="1C4501E2" w14:textId="77777777" w:rsidR="00A721FC" w:rsidRPr="00A721FC" w:rsidRDefault="00A721FC" w:rsidP="00A721FC">
            <w:pPr>
              <w:rPr>
                <w:sz w:val="2"/>
                <w:szCs w:val="2"/>
              </w:rPr>
            </w:pPr>
          </w:p>
        </w:tc>
        <w:tc>
          <w:tcPr>
            <w:tcW w:w="2448" w:type="dxa"/>
          </w:tcPr>
          <w:p w14:paraId="1E660429" w14:textId="77777777" w:rsidR="00A721FC" w:rsidRPr="00A721FC" w:rsidRDefault="00A721FC" w:rsidP="00A721FC">
            <w:pPr>
              <w:spacing w:before="76"/>
              <w:ind w:right="5"/>
              <w:jc w:val="center"/>
              <w:rPr>
                <w:sz w:val="17"/>
              </w:rPr>
            </w:pPr>
            <w:r w:rsidRPr="00A721FC">
              <w:rPr>
                <w:color w:val="383838"/>
                <w:spacing w:val="-1"/>
                <w:sz w:val="17"/>
              </w:rPr>
              <w:t>河北工业职业技术大学</w:t>
            </w:r>
          </w:p>
        </w:tc>
        <w:tc>
          <w:tcPr>
            <w:tcW w:w="1403" w:type="dxa"/>
          </w:tcPr>
          <w:p w14:paraId="4ABA5031" w14:textId="77777777" w:rsidR="00A721FC" w:rsidRPr="00A721FC" w:rsidRDefault="00A721FC" w:rsidP="00A721FC">
            <w:pPr>
              <w:spacing w:before="76"/>
              <w:ind w:left="309"/>
              <w:rPr>
                <w:sz w:val="17"/>
              </w:rPr>
            </w:pPr>
            <w:r w:rsidRPr="00A721FC">
              <w:rPr>
                <w:color w:val="242424"/>
                <w:w w:val="115"/>
                <w:sz w:val="17"/>
              </w:rPr>
              <w:t>刘奕贾</w:t>
            </w:r>
            <w:r w:rsidRPr="00A721FC">
              <w:rPr>
                <w:color w:val="4F4F4F"/>
                <w:spacing w:val="-10"/>
                <w:w w:val="115"/>
                <w:sz w:val="17"/>
              </w:rPr>
              <w:t>真</w:t>
            </w:r>
          </w:p>
        </w:tc>
        <w:tc>
          <w:tcPr>
            <w:tcW w:w="2540" w:type="dxa"/>
          </w:tcPr>
          <w:p w14:paraId="68A34396" w14:textId="77777777" w:rsidR="00A721FC" w:rsidRPr="00A721FC" w:rsidRDefault="00A721FC" w:rsidP="00A721FC">
            <w:pPr>
              <w:spacing w:before="76"/>
              <w:ind w:left="158"/>
              <w:rPr>
                <w:sz w:val="17"/>
              </w:rPr>
            </w:pPr>
            <w:r w:rsidRPr="00A721FC">
              <w:rPr>
                <w:color w:val="242424"/>
                <w:sz w:val="17"/>
              </w:rPr>
              <w:t>闰梓翔李</w:t>
            </w:r>
            <w:r w:rsidRPr="00A721FC">
              <w:rPr>
                <w:color w:val="4F4F4F"/>
                <w:sz w:val="17"/>
              </w:rPr>
              <w:t>嘉潞</w:t>
            </w:r>
            <w:r w:rsidRPr="00A721FC">
              <w:rPr>
                <w:color w:val="242424"/>
                <w:spacing w:val="-2"/>
                <w:sz w:val="17"/>
              </w:rPr>
              <w:t>，韩硕，杨苏航</w:t>
            </w:r>
          </w:p>
        </w:tc>
        <w:tc>
          <w:tcPr>
            <w:tcW w:w="887" w:type="dxa"/>
          </w:tcPr>
          <w:p w14:paraId="5A64BEE3" w14:textId="77777777" w:rsidR="00A721FC" w:rsidRPr="00A721FC" w:rsidRDefault="00A721FC" w:rsidP="00A721FC">
            <w:pPr>
              <w:spacing w:before="76"/>
              <w:ind w:left="43"/>
              <w:jc w:val="center"/>
              <w:rPr>
                <w:sz w:val="17"/>
              </w:rPr>
            </w:pPr>
            <w:r w:rsidRPr="00A721FC">
              <w:rPr>
                <w:color w:val="797979"/>
                <w:sz w:val="17"/>
              </w:rPr>
              <w:t>三</w:t>
            </w:r>
            <w:r w:rsidRPr="00A721FC">
              <w:rPr>
                <w:color w:val="383838"/>
                <w:spacing w:val="-5"/>
                <w:sz w:val="17"/>
              </w:rPr>
              <w:t>等奖</w:t>
            </w:r>
          </w:p>
        </w:tc>
      </w:tr>
      <w:tr w:rsidR="00A721FC" w:rsidRPr="00A721FC" w14:paraId="6A2D861D" w14:textId="77777777" w:rsidTr="004F66F8">
        <w:trPr>
          <w:trHeight w:val="397"/>
        </w:trPr>
        <w:tc>
          <w:tcPr>
            <w:tcW w:w="525" w:type="dxa"/>
          </w:tcPr>
          <w:p w14:paraId="0C91C914" w14:textId="77777777" w:rsidR="00A721FC" w:rsidRPr="00A721FC" w:rsidRDefault="00A721FC" w:rsidP="00A721FC">
            <w:pPr>
              <w:spacing w:before="87"/>
              <w:ind w:left="17"/>
              <w:jc w:val="center"/>
              <w:rPr>
                <w:rFonts w:ascii="Times New Roman"/>
                <w:sz w:val="17"/>
              </w:rPr>
            </w:pPr>
            <w:r w:rsidRPr="00A721FC">
              <w:rPr>
                <w:rFonts w:ascii="Times New Roman"/>
                <w:color w:val="242424"/>
                <w:spacing w:val="-4"/>
                <w:w w:val="105"/>
                <w:sz w:val="17"/>
              </w:rPr>
              <w:t>2172</w:t>
            </w:r>
          </w:p>
        </w:tc>
        <w:tc>
          <w:tcPr>
            <w:tcW w:w="1119" w:type="dxa"/>
            <w:vMerge/>
            <w:tcBorders>
              <w:top w:val="nil"/>
            </w:tcBorders>
          </w:tcPr>
          <w:p w14:paraId="4FDBC12F" w14:textId="77777777" w:rsidR="00A721FC" w:rsidRPr="00A721FC" w:rsidRDefault="00A721FC" w:rsidP="00A721FC">
            <w:pPr>
              <w:rPr>
                <w:sz w:val="2"/>
                <w:szCs w:val="2"/>
              </w:rPr>
            </w:pPr>
          </w:p>
        </w:tc>
        <w:tc>
          <w:tcPr>
            <w:tcW w:w="2448" w:type="dxa"/>
          </w:tcPr>
          <w:p w14:paraId="3C8EF567" w14:textId="77777777" w:rsidR="00A721FC" w:rsidRPr="00A721FC" w:rsidRDefault="00A721FC" w:rsidP="00A721FC">
            <w:pPr>
              <w:spacing w:before="78"/>
              <w:ind w:left="36" w:right="10"/>
              <w:jc w:val="center"/>
              <w:rPr>
                <w:sz w:val="17"/>
              </w:rPr>
            </w:pPr>
            <w:r w:rsidRPr="00A721FC">
              <w:rPr>
                <w:color w:val="242424"/>
                <w:w w:val="105"/>
                <w:sz w:val="17"/>
              </w:rPr>
              <w:t>石</w:t>
            </w:r>
            <w:r w:rsidRPr="00A721FC">
              <w:rPr>
                <w:color w:val="4F4F4F"/>
                <w:w w:val="105"/>
                <w:sz w:val="17"/>
              </w:rPr>
              <w:t>家庄信息工程</w:t>
            </w:r>
            <w:r w:rsidRPr="00A721FC">
              <w:rPr>
                <w:color w:val="242424"/>
                <w:spacing w:val="-3"/>
                <w:w w:val="105"/>
                <w:sz w:val="17"/>
              </w:rPr>
              <w:t>职业学院</w:t>
            </w:r>
          </w:p>
        </w:tc>
        <w:tc>
          <w:tcPr>
            <w:tcW w:w="1403" w:type="dxa"/>
          </w:tcPr>
          <w:p w14:paraId="53693547" w14:textId="77777777" w:rsidR="00A721FC" w:rsidRPr="00A721FC" w:rsidRDefault="00A721FC" w:rsidP="00A721FC">
            <w:pPr>
              <w:spacing w:before="78"/>
              <w:ind w:left="125"/>
              <w:rPr>
                <w:sz w:val="17"/>
              </w:rPr>
            </w:pPr>
            <w:r w:rsidRPr="00A721FC">
              <w:rPr>
                <w:color w:val="383838"/>
                <w:w w:val="110"/>
                <w:sz w:val="17"/>
              </w:rPr>
              <w:t>马媛媛陈建</w:t>
            </w:r>
            <w:r w:rsidRPr="00A721FC">
              <w:rPr>
                <w:color w:val="0F0F0F"/>
                <w:spacing w:val="-10"/>
                <w:w w:val="110"/>
                <w:sz w:val="17"/>
              </w:rPr>
              <w:t>伟</w:t>
            </w:r>
          </w:p>
        </w:tc>
        <w:tc>
          <w:tcPr>
            <w:tcW w:w="2540" w:type="dxa"/>
          </w:tcPr>
          <w:p w14:paraId="062DBBDD" w14:textId="77777777" w:rsidR="00A721FC" w:rsidRPr="00A721FC" w:rsidRDefault="00A721FC" w:rsidP="00A721FC">
            <w:pPr>
              <w:spacing w:before="78"/>
              <w:ind w:left="474"/>
              <w:rPr>
                <w:sz w:val="17"/>
              </w:rPr>
            </w:pPr>
            <w:r w:rsidRPr="00A721FC">
              <w:rPr>
                <w:color w:val="383838"/>
                <w:spacing w:val="-2"/>
                <w:sz w:val="17"/>
              </w:rPr>
              <w:t>范铎严，李紫佳李阔</w:t>
            </w:r>
          </w:p>
        </w:tc>
        <w:tc>
          <w:tcPr>
            <w:tcW w:w="887" w:type="dxa"/>
          </w:tcPr>
          <w:p w14:paraId="238CC34F" w14:textId="77777777" w:rsidR="00A721FC" w:rsidRPr="00A721FC" w:rsidRDefault="00A721FC" w:rsidP="00A721FC">
            <w:pPr>
              <w:spacing w:before="78"/>
              <w:ind w:left="43"/>
              <w:jc w:val="center"/>
              <w:rPr>
                <w:sz w:val="17"/>
              </w:rPr>
            </w:pPr>
            <w:r w:rsidRPr="00A721FC">
              <w:rPr>
                <w:color w:val="797979"/>
                <w:sz w:val="17"/>
              </w:rPr>
              <w:t>三</w:t>
            </w:r>
            <w:r w:rsidRPr="00A721FC">
              <w:rPr>
                <w:color w:val="383838"/>
                <w:spacing w:val="-5"/>
                <w:sz w:val="17"/>
              </w:rPr>
              <w:t>等奖</w:t>
            </w:r>
          </w:p>
        </w:tc>
      </w:tr>
      <w:tr w:rsidR="00A721FC" w:rsidRPr="00A721FC" w14:paraId="682A7504" w14:textId="77777777" w:rsidTr="004F66F8">
        <w:trPr>
          <w:trHeight w:val="396"/>
        </w:trPr>
        <w:tc>
          <w:tcPr>
            <w:tcW w:w="525" w:type="dxa"/>
          </w:tcPr>
          <w:p w14:paraId="6F7EED42" w14:textId="77777777" w:rsidR="00A721FC" w:rsidRPr="00A721FC" w:rsidRDefault="00A721FC" w:rsidP="00A721FC">
            <w:pPr>
              <w:spacing w:before="89"/>
              <w:ind w:left="24"/>
              <w:jc w:val="center"/>
              <w:rPr>
                <w:rFonts w:ascii="Times New Roman"/>
                <w:sz w:val="17"/>
              </w:rPr>
            </w:pPr>
            <w:r w:rsidRPr="00A721FC">
              <w:rPr>
                <w:rFonts w:ascii="Times New Roman"/>
                <w:color w:val="242424"/>
                <w:spacing w:val="-4"/>
                <w:w w:val="105"/>
                <w:sz w:val="17"/>
              </w:rPr>
              <w:t>2173</w:t>
            </w:r>
          </w:p>
        </w:tc>
        <w:tc>
          <w:tcPr>
            <w:tcW w:w="1119" w:type="dxa"/>
            <w:vMerge/>
            <w:tcBorders>
              <w:top w:val="nil"/>
            </w:tcBorders>
          </w:tcPr>
          <w:p w14:paraId="7360FE4D" w14:textId="77777777" w:rsidR="00A721FC" w:rsidRPr="00A721FC" w:rsidRDefault="00A721FC" w:rsidP="00A721FC">
            <w:pPr>
              <w:rPr>
                <w:sz w:val="2"/>
                <w:szCs w:val="2"/>
              </w:rPr>
            </w:pPr>
          </w:p>
        </w:tc>
        <w:tc>
          <w:tcPr>
            <w:tcW w:w="2448" w:type="dxa"/>
          </w:tcPr>
          <w:p w14:paraId="6B08BD97" w14:textId="77777777" w:rsidR="00A721FC" w:rsidRPr="00A721FC" w:rsidRDefault="00A721FC" w:rsidP="00A721FC">
            <w:pPr>
              <w:spacing w:before="79"/>
              <w:ind w:right="7"/>
              <w:jc w:val="center"/>
              <w:rPr>
                <w:sz w:val="17"/>
              </w:rPr>
            </w:pPr>
            <w:r w:rsidRPr="00A721FC">
              <w:rPr>
                <w:color w:val="242424"/>
                <w:spacing w:val="-1"/>
                <w:sz w:val="17"/>
              </w:rPr>
              <w:t>河北资源环境职业技术学院</w:t>
            </w:r>
          </w:p>
        </w:tc>
        <w:tc>
          <w:tcPr>
            <w:tcW w:w="1403" w:type="dxa"/>
          </w:tcPr>
          <w:p w14:paraId="495E402B" w14:textId="77777777" w:rsidR="00A721FC" w:rsidRPr="00A721FC" w:rsidRDefault="00A721FC" w:rsidP="00A721FC">
            <w:pPr>
              <w:spacing w:before="79"/>
              <w:ind w:left="125"/>
              <w:rPr>
                <w:sz w:val="17"/>
              </w:rPr>
            </w:pPr>
            <w:r w:rsidRPr="00A721FC">
              <w:rPr>
                <w:color w:val="383838"/>
                <w:spacing w:val="-9"/>
                <w:sz w:val="17"/>
              </w:rPr>
              <w:t>崔晓梅，何立洁</w:t>
            </w:r>
          </w:p>
        </w:tc>
        <w:tc>
          <w:tcPr>
            <w:tcW w:w="2540" w:type="dxa"/>
          </w:tcPr>
          <w:p w14:paraId="3FD08444" w14:textId="77777777" w:rsidR="00A721FC" w:rsidRPr="00A721FC" w:rsidRDefault="00A721FC" w:rsidP="00A721FC">
            <w:pPr>
              <w:spacing w:before="79"/>
              <w:ind w:left="382"/>
              <w:rPr>
                <w:sz w:val="17"/>
              </w:rPr>
            </w:pPr>
            <w:r w:rsidRPr="00A721FC">
              <w:rPr>
                <w:color w:val="242424"/>
                <w:spacing w:val="-8"/>
                <w:sz w:val="17"/>
              </w:rPr>
              <w:t>陈立新，梁森</w:t>
            </w:r>
            <w:r w:rsidRPr="00A721FC">
              <w:rPr>
                <w:color w:val="4F4F4F"/>
                <w:spacing w:val="-8"/>
                <w:sz w:val="17"/>
              </w:rPr>
              <w:t>鑫</w:t>
            </w:r>
            <w:r w:rsidRPr="00A721FC">
              <w:rPr>
                <w:color w:val="242424"/>
                <w:spacing w:val="-8"/>
                <w:sz w:val="17"/>
              </w:rPr>
              <w:t>，</w:t>
            </w:r>
            <w:r w:rsidRPr="00A721FC">
              <w:rPr>
                <w:color w:val="4F4F4F"/>
                <w:spacing w:val="-8"/>
                <w:sz w:val="17"/>
              </w:rPr>
              <w:t>李</w:t>
            </w:r>
            <w:r w:rsidRPr="00A721FC">
              <w:rPr>
                <w:color w:val="242424"/>
                <w:spacing w:val="-9"/>
                <w:sz w:val="17"/>
              </w:rPr>
              <w:t>柄彻</w:t>
            </w:r>
          </w:p>
        </w:tc>
        <w:tc>
          <w:tcPr>
            <w:tcW w:w="887" w:type="dxa"/>
          </w:tcPr>
          <w:p w14:paraId="3D6F0BF4" w14:textId="77777777" w:rsidR="00A721FC" w:rsidRPr="00A721FC" w:rsidRDefault="00A721FC" w:rsidP="00A721FC">
            <w:pPr>
              <w:spacing w:before="79"/>
              <w:ind w:left="43"/>
              <w:jc w:val="center"/>
              <w:rPr>
                <w:sz w:val="17"/>
              </w:rPr>
            </w:pPr>
            <w:r w:rsidRPr="00A721FC">
              <w:rPr>
                <w:color w:val="797979"/>
                <w:sz w:val="17"/>
              </w:rPr>
              <w:t>三</w:t>
            </w:r>
            <w:r w:rsidRPr="00A721FC">
              <w:rPr>
                <w:color w:val="383838"/>
                <w:spacing w:val="-5"/>
                <w:sz w:val="17"/>
              </w:rPr>
              <w:t>等奖</w:t>
            </w:r>
          </w:p>
        </w:tc>
      </w:tr>
      <w:tr w:rsidR="00A721FC" w:rsidRPr="00A721FC" w14:paraId="13E5CFBB" w14:textId="77777777" w:rsidTr="004F66F8">
        <w:trPr>
          <w:trHeight w:val="397"/>
        </w:trPr>
        <w:tc>
          <w:tcPr>
            <w:tcW w:w="525" w:type="dxa"/>
          </w:tcPr>
          <w:p w14:paraId="3FD81171" w14:textId="77777777" w:rsidR="00A721FC" w:rsidRPr="00A721FC" w:rsidRDefault="00A721FC" w:rsidP="00A721FC">
            <w:pPr>
              <w:spacing w:before="90"/>
              <w:ind w:left="21"/>
              <w:jc w:val="center"/>
              <w:rPr>
                <w:rFonts w:ascii="Times New Roman"/>
                <w:sz w:val="17"/>
              </w:rPr>
            </w:pPr>
            <w:r w:rsidRPr="00A721FC">
              <w:rPr>
                <w:rFonts w:ascii="Times New Roman"/>
                <w:color w:val="242424"/>
                <w:spacing w:val="-4"/>
                <w:w w:val="105"/>
                <w:sz w:val="17"/>
              </w:rPr>
              <w:t>2174</w:t>
            </w:r>
          </w:p>
        </w:tc>
        <w:tc>
          <w:tcPr>
            <w:tcW w:w="1119" w:type="dxa"/>
            <w:vMerge/>
            <w:tcBorders>
              <w:top w:val="nil"/>
            </w:tcBorders>
          </w:tcPr>
          <w:p w14:paraId="5F21E09C" w14:textId="77777777" w:rsidR="00A721FC" w:rsidRPr="00A721FC" w:rsidRDefault="00A721FC" w:rsidP="00A721FC">
            <w:pPr>
              <w:rPr>
                <w:sz w:val="2"/>
                <w:szCs w:val="2"/>
              </w:rPr>
            </w:pPr>
          </w:p>
        </w:tc>
        <w:tc>
          <w:tcPr>
            <w:tcW w:w="2448" w:type="dxa"/>
          </w:tcPr>
          <w:p w14:paraId="31B2A23B" w14:textId="77777777" w:rsidR="00A721FC" w:rsidRPr="00A721FC" w:rsidRDefault="00A721FC" w:rsidP="00A721FC">
            <w:pPr>
              <w:spacing w:before="76"/>
              <w:ind w:left="36" w:right="9"/>
              <w:jc w:val="center"/>
              <w:rPr>
                <w:sz w:val="17"/>
              </w:rPr>
            </w:pPr>
            <w:r w:rsidRPr="00A721FC">
              <w:rPr>
                <w:color w:val="4F4F4F"/>
                <w:w w:val="105"/>
                <w:sz w:val="17"/>
              </w:rPr>
              <w:t>石家庄理工</w:t>
            </w:r>
            <w:r w:rsidRPr="00A721FC">
              <w:rPr>
                <w:color w:val="242424"/>
                <w:spacing w:val="-3"/>
                <w:w w:val="105"/>
                <w:sz w:val="17"/>
              </w:rPr>
              <w:t>职业学院</w:t>
            </w:r>
          </w:p>
        </w:tc>
        <w:tc>
          <w:tcPr>
            <w:tcW w:w="1403" w:type="dxa"/>
          </w:tcPr>
          <w:p w14:paraId="2D0677F1" w14:textId="77777777" w:rsidR="00A721FC" w:rsidRPr="00A721FC" w:rsidRDefault="00A721FC" w:rsidP="00A721FC">
            <w:pPr>
              <w:spacing w:before="81"/>
              <w:ind w:left="216"/>
              <w:rPr>
                <w:sz w:val="17"/>
              </w:rPr>
            </w:pPr>
            <w:r w:rsidRPr="00A721FC">
              <w:rPr>
                <w:color w:val="383838"/>
                <w:w w:val="115"/>
                <w:sz w:val="17"/>
              </w:rPr>
              <w:t>甄</w:t>
            </w:r>
            <w:r w:rsidRPr="00A721FC">
              <w:rPr>
                <w:color w:val="626262"/>
                <w:w w:val="115"/>
                <w:sz w:val="17"/>
              </w:rPr>
              <w:t>兰</w:t>
            </w:r>
            <w:r w:rsidRPr="00A721FC">
              <w:rPr>
                <w:color w:val="242424"/>
                <w:spacing w:val="-4"/>
                <w:w w:val="115"/>
                <w:sz w:val="17"/>
              </w:rPr>
              <w:t>赵帷平</w:t>
            </w:r>
          </w:p>
        </w:tc>
        <w:tc>
          <w:tcPr>
            <w:tcW w:w="2540" w:type="dxa"/>
          </w:tcPr>
          <w:p w14:paraId="6C342F77" w14:textId="77777777" w:rsidR="00A721FC" w:rsidRPr="00A721FC" w:rsidRDefault="00A721FC" w:rsidP="00A721FC">
            <w:pPr>
              <w:spacing w:before="81"/>
              <w:ind w:left="379"/>
              <w:rPr>
                <w:sz w:val="17"/>
              </w:rPr>
            </w:pPr>
            <w:r w:rsidRPr="00A721FC">
              <w:rPr>
                <w:color w:val="383838"/>
                <w:spacing w:val="-1"/>
                <w:sz w:val="17"/>
              </w:rPr>
              <w:t>冯子鑫，刘云贺宫子乾</w:t>
            </w:r>
          </w:p>
        </w:tc>
        <w:tc>
          <w:tcPr>
            <w:tcW w:w="887" w:type="dxa"/>
          </w:tcPr>
          <w:p w14:paraId="290DDD0C" w14:textId="77777777" w:rsidR="00A721FC" w:rsidRPr="00A721FC" w:rsidRDefault="00A721FC" w:rsidP="00A721FC">
            <w:pPr>
              <w:spacing w:before="81"/>
              <w:ind w:left="43" w:right="11"/>
              <w:jc w:val="center"/>
              <w:rPr>
                <w:sz w:val="17"/>
              </w:rPr>
            </w:pPr>
            <w:r w:rsidRPr="00A721FC">
              <w:rPr>
                <w:color w:val="4F4F4F"/>
                <w:spacing w:val="-4"/>
                <w:sz w:val="17"/>
              </w:rPr>
              <w:t>三等奖</w:t>
            </w:r>
          </w:p>
        </w:tc>
      </w:tr>
      <w:tr w:rsidR="00A721FC" w:rsidRPr="00A721FC" w14:paraId="1606AD42" w14:textId="77777777" w:rsidTr="004F66F8">
        <w:trPr>
          <w:trHeight w:val="395"/>
        </w:trPr>
        <w:tc>
          <w:tcPr>
            <w:tcW w:w="525" w:type="dxa"/>
          </w:tcPr>
          <w:p w14:paraId="725EFF83" w14:textId="77777777" w:rsidR="00A721FC" w:rsidRPr="00A721FC" w:rsidRDefault="00A721FC" w:rsidP="00A721FC">
            <w:pPr>
              <w:spacing w:before="92"/>
              <w:ind w:left="21"/>
              <w:jc w:val="center"/>
              <w:rPr>
                <w:rFonts w:ascii="Times New Roman"/>
                <w:sz w:val="17"/>
              </w:rPr>
            </w:pPr>
            <w:r w:rsidRPr="00A721FC">
              <w:rPr>
                <w:rFonts w:ascii="Times New Roman"/>
                <w:color w:val="242424"/>
                <w:spacing w:val="-4"/>
                <w:w w:val="105"/>
                <w:sz w:val="17"/>
              </w:rPr>
              <w:t>2175</w:t>
            </w:r>
          </w:p>
        </w:tc>
        <w:tc>
          <w:tcPr>
            <w:tcW w:w="1119" w:type="dxa"/>
            <w:vMerge/>
            <w:tcBorders>
              <w:top w:val="nil"/>
            </w:tcBorders>
          </w:tcPr>
          <w:p w14:paraId="417D48D7" w14:textId="77777777" w:rsidR="00A721FC" w:rsidRPr="00A721FC" w:rsidRDefault="00A721FC" w:rsidP="00A721FC">
            <w:pPr>
              <w:rPr>
                <w:sz w:val="2"/>
                <w:szCs w:val="2"/>
              </w:rPr>
            </w:pPr>
          </w:p>
        </w:tc>
        <w:tc>
          <w:tcPr>
            <w:tcW w:w="2448" w:type="dxa"/>
          </w:tcPr>
          <w:p w14:paraId="7E602A81" w14:textId="77777777" w:rsidR="00A721FC" w:rsidRPr="00A721FC" w:rsidRDefault="00A721FC" w:rsidP="00A721FC">
            <w:pPr>
              <w:spacing w:before="77"/>
              <w:ind w:left="36" w:right="13"/>
              <w:jc w:val="center"/>
              <w:rPr>
                <w:sz w:val="17"/>
              </w:rPr>
            </w:pPr>
            <w:r w:rsidRPr="00A721FC">
              <w:rPr>
                <w:color w:val="242424"/>
                <w:w w:val="105"/>
                <w:sz w:val="17"/>
              </w:rPr>
              <w:t>河北科技</w:t>
            </w:r>
            <w:r w:rsidRPr="00A721FC">
              <w:rPr>
                <w:color w:val="4F4F4F"/>
                <w:w w:val="105"/>
                <w:sz w:val="17"/>
              </w:rPr>
              <w:t>工程</w:t>
            </w:r>
            <w:r w:rsidRPr="00A721FC">
              <w:rPr>
                <w:color w:val="242424"/>
                <w:w w:val="105"/>
                <w:sz w:val="17"/>
              </w:rPr>
              <w:t>职业技术大</w:t>
            </w:r>
            <w:r w:rsidRPr="00A721FC">
              <w:rPr>
                <w:color w:val="4F4F4F"/>
                <w:spacing w:val="-10"/>
                <w:w w:val="105"/>
                <w:sz w:val="17"/>
              </w:rPr>
              <w:t>学</w:t>
            </w:r>
          </w:p>
        </w:tc>
        <w:tc>
          <w:tcPr>
            <w:tcW w:w="1403" w:type="dxa"/>
          </w:tcPr>
          <w:p w14:paraId="4A4BA53A" w14:textId="77777777" w:rsidR="00A721FC" w:rsidRPr="00A721FC" w:rsidRDefault="00A721FC" w:rsidP="00A721FC">
            <w:pPr>
              <w:spacing w:before="77"/>
              <w:ind w:left="128"/>
              <w:rPr>
                <w:sz w:val="17"/>
              </w:rPr>
            </w:pPr>
            <w:r w:rsidRPr="00A721FC">
              <w:rPr>
                <w:color w:val="383838"/>
                <w:spacing w:val="-2"/>
                <w:w w:val="110"/>
                <w:sz w:val="17"/>
              </w:rPr>
              <w:t>汤梦玲张玉菊</w:t>
            </w:r>
          </w:p>
        </w:tc>
        <w:tc>
          <w:tcPr>
            <w:tcW w:w="2540" w:type="dxa"/>
          </w:tcPr>
          <w:p w14:paraId="530E8067" w14:textId="77777777" w:rsidR="00A721FC" w:rsidRPr="00A721FC" w:rsidRDefault="00A721FC" w:rsidP="00A721FC">
            <w:pPr>
              <w:spacing w:before="82"/>
              <w:ind w:left="383"/>
              <w:rPr>
                <w:sz w:val="17"/>
              </w:rPr>
            </w:pPr>
            <w:r w:rsidRPr="00A721FC">
              <w:rPr>
                <w:color w:val="242424"/>
                <w:spacing w:val="-1"/>
                <w:w w:val="90"/>
                <w:sz w:val="17"/>
              </w:rPr>
              <w:t>赵俊怡，李文琦，韩雨彤</w:t>
            </w:r>
          </w:p>
        </w:tc>
        <w:tc>
          <w:tcPr>
            <w:tcW w:w="887" w:type="dxa"/>
          </w:tcPr>
          <w:p w14:paraId="6E60E38E" w14:textId="77777777" w:rsidR="00A721FC" w:rsidRPr="00A721FC" w:rsidRDefault="00A721FC" w:rsidP="00A721FC">
            <w:pPr>
              <w:spacing w:before="82"/>
              <w:ind w:left="43" w:right="16"/>
              <w:jc w:val="center"/>
              <w:rPr>
                <w:sz w:val="17"/>
              </w:rPr>
            </w:pPr>
            <w:r w:rsidRPr="00A721FC">
              <w:rPr>
                <w:color w:val="4F4F4F"/>
                <w:spacing w:val="-4"/>
                <w:sz w:val="17"/>
              </w:rPr>
              <w:t>三等奖</w:t>
            </w:r>
          </w:p>
        </w:tc>
      </w:tr>
    </w:tbl>
    <w:p w14:paraId="19317B65" w14:textId="77777777" w:rsidR="00A721FC" w:rsidRPr="00A721FC" w:rsidRDefault="00A721FC" w:rsidP="00A721FC"/>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37E93B96" w14:textId="77777777" w:rsidTr="004F66F8">
        <w:trPr>
          <w:trHeight w:val="397"/>
        </w:trPr>
        <w:tc>
          <w:tcPr>
            <w:tcW w:w="525" w:type="dxa"/>
          </w:tcPr>
          <w:p w14:paraId="1A5790EF" w14:textId="77777777" w:rsidR="00A721FC" w:rsidRPr="00A721FC" w:rsidRDefault="00A721FC" w:rsidP="00A721FC">
            <w:pPr>
              <w:spacing w:before="59"/>
              <w:ind w:left="12"/>
              <w:jc w:val="center"/>
              <w:rPr>
                <w:sz w:val="18"/>
              </w:rPr>
            </w:pPr>
            <w:r w:rsidRPr="00A721FC">
              <w:rPr>
                <w:color w:val="111111"/>
                <w:spacing w:val="-5"/>
                <w:sz w:val="18"/>
              </w:rPr>
              <w:t>序号</w:t>
            </w:r>
          </w:p>
        </w:tc>
        <w:tc>
          <w:tcPr>
            <w:tcW w:w="1119" w:type="dxa"/>
          </w:tcPr>
          <w:p w14:paraId="2C5FDFFE" w14:textId="77777777" w:rsidR="00A721FC" w:rsidRPr="00A721FC" w:rsidRDefault="00A721FC" w:rsidP="00A721FC">
            <w:pPr>
              <w:spacing w:before="64"/>
              <w:ind w:left="201"/>
              <w:rPr>
                <w:sz w:val="17"/>
              </w:rPr>
            </w:pPr>
            <w:r w:rsidRPr="00A721FC">
              <w:rPr>
                <w:color w:val="111111"/>
                <w:spacing w:val="-3"/>
                <w:w w:val="105"/>
                <w:sz w:val="17"/>
              </w:rPr>
              <w:t>赛项名称</w:t>
            </w:r>
          </w:p>
        </w:tc>
        <w:tc>
          <w:tcPr>
            <w:tcW w:w="2448" w:type="dxa"/>
          </w:tcPr>
          <w:p w14:paraId="7520CB77" w14:textId="77777777" w:rsidR="00A721FC" w:rsidRPr="00A721FC" w:rsidRDefault="00A721FC" w:rsidP="00A721FC">
            <w:pPr>
              <w:spacing w:before="64"/>
              <w:ind w:left="36" w:right="27"/>
              <w:jc w:val="center"/>
              <w:rPr>
                <w:sz w:val="17"/>
              </w:rPr>
            </w:pPr>
            <w:r w:rsidRPr="00A721FC">
              <w:rPr>
                <w:color w:val="262626"/>
                <w:spacing w:val="-3"/>
                <w:w w:val="105"/>
                <w:sz w:val="17"/>
              </w:rPr>
              <w:t>参赛学校</w:t>
            </w:r>
          </w:p>
        </w:tc>
        <w:tc>
          <w:tcPr>
            <w:tcW w:w="1403" w:type="dxa"/>
          </w:tcPr>
          <w:p w14:paraId="062A9D47" w14:textId="77777777" w:rsidR="00A721FC" w:rsidRPr="00A721FC" w:rsidRDefault="00A721FC" w:rsidP="00A721FC">
            <w:pPr>
              <w:spacing w:before="64"/>
              <w:ind w:left="345"/>
              <w:rPr>
                <w:sz w:val="17"/>
              </w:rPr>
            </w:pPr>
            <w:r w:rsidRPr="00A721FC">
              <w:rPr>
                <w:color w:val="111111"/>
                <w:spacing w:val="-3"/>
                <w:w w:val="105"/>
                <w:sz w:val="17"/>
              </w:rPr>
              <w:t>指导教师</w:t>
            </w:r>
          </w:p>
        </w:tc>
        <w:tc>
          <w:tcPr>
            <w:tcW w:w="2540" w:type="dxa"/>
          </w:tcPr>
          <w:p w14:paraId="2BE068D0" w14:textId="77777777" w:rsidR="00A721FC" w:rsidRPr="00A721FC" w:rsidRDefault="00A721FC" w:rsidP="00A721FC">
            <w:pPr>
              <w:spacing w:before="64"/>
              <w:ind w:left="43" w:right="12"/>
              <w:jc w:val="center"/>
              <w:rPr>
                <w:sz w:val="17"/>
              </w:rPr>
            </w:pPr>
            <w:r w:rsidRPr="00A721FC">
              <w:rPr>
                <w:color w:val="262626"/>
                <w:spacing w:val="-3"/>
                <w:w w:val="105"/>
                <w:sz w:val="17"/>
              </w:rPr>
              <w:t>参赛选手</w:t>
            </w:r>
          </w:p>
        </w:tc>
        <w:tc>
          <w:tcPr>
            <w:tcW w:w="887" w:type="dxa"/>
          </w:tcPr>
          <w:p w14:paraId="5B21B9FE" w14:textId="77777777" w:rsidR="00A721FC" w:rsidRPr="00A721FC" w:rsidRDefault="00A721FC" w:rsidP="00A721FC">
            <w:pPr>
              <w:spacing w:before="69"/>
              <w:ind w:left="43" w:right="8"/>
              <w:jc w:val="center"/>
              <w:rPr>
                <w:sz w:val="17"/>
              </w:rPr>
            </w:pPr>
            <w:r w:rsidRPr="00A721FC">
              <w:rPr>
                <w:color w:val="111111"/>
                <w:spacing w:val="-3"/>
                <w:w w:val="105"/>
                <w:sz w:val="17"/>
              </w:rPr>
              <w:t>获奖等级</w:t>
            </w:r>
          </w:p>
        </w:tc>
      </w:tr>
      <w:tr w:rsidR="00A721FC" w:rsidRPr="00A721FC" w14:paraId="6DB4C674" w14:textId="77777777" w:rsidTr="004F66F8">
        <w:trPr>
          <w:trHeight w:val="397"/>
        </w:trPr>
        <w:tc>
          <w:tcPr>
            <w:tcW w:w="525" w:type="dxa"/>
          </w:tcPr>
          <w:p w14:paraId="099FBC11" w14:textId="77777777" w:rsidR="00A721FC" w:rsidRPr="00A721FC" w:rsidRDefault="00A721FC" w:rsidP="00A721FC">
            <w:pPr>
              <w:spacing w:before="75"/>
              <w:ind w:left="16"/>
              <w:jc w:val="center"/>
              <w:rPr>
                <w:rFonts w:ascii="Arial"/>
                <w:sz w:val="17"/>
              </w:rPr>
            </w:pPr>
            <w:r w:rsidRPr="00A721FC">
              <w:rPr>
                <w:rFonts w:ascii="Arial"/>
                <w:color w:val="262626"/>
                <w:spacing w:val="-4"/>
                <w:sz w:val="17"/>
              </w:rPr>
              <w:t>2176</w:t>
            </w:r>
          </w:p>
        </w:tc>
        <w:tc>
          <w:tcPr>
            <w:tcW w:w="1119" w:type="dxa"/>
            <w:vMerge w:val="restart"/>
          </w:tcPr>
          <w:p w14:paraId="4FFE9218" w14:textId="77777777" w:rsidR="00A721FC" w:rsidRPr="00A721FC" w:rsidRDefault="00A721FC" w:rsidP="00A721FC">
            <w:pPr>
              <w:rPr>
                <w:rFonts w:ascii="Times New Roman"/>
                <w:sz w:val="16"/>
              </w:rPr>
            </w:pPr>
          </w:p>
        </w:tc>
        <w:tc>
          <w:tcPr>
            <w:tcW w:w="2448" w:type="dxa"/>
          </w:tcPr>
          <w:p w14:paraId="74378C37" w14:textId="77777777" w:rsidR="00A721FC" w:rsidRPr="00A721FC" w:rsidRDefault="00A721FC" w:rsidP="00A721FC">
            <w:pPr>
              <w:spacing w:before="61"/>
              <w:ind w:left="36" w:right="33"/>
              <w:jc w:val="center"/>
              <w:rPr>
                <w:sz w:val="17"/>
              </w:rPr>
            </w:pPr>
            <w:r w:rsidRPr="00A721FC">
              <w:rPr>
                <w:color w:val="383838"/>
                <w:spacing w:val="-2"/>
                <w:sz w:val="17"/>
              </w:rPr>
              <w:t>河北政法职业学院</w:t>
            </w:r>
          </w:p>
        </w:tc>
        <w:tc>
          <w:tcPr>
            <w:tcW w:w="1403" w:type="dxa"/>
          </w:tcPr>
          <w:p w14:paraId="120B1098" w14:textId="77777777" w:rsidR="00A721FC" w:rsidRPr="00A721FC" w:rsidRDefault="00A721FC" w:rsidP="00A721FC">
            <w:pPr>
              <w:spacing w:before="66"/>
              <w:ind w:left="125" w:right="-58"/>
              <w:rPr>
                <w:sz w:val="17"/>
              </w:rPr>
            </w:pPr>
            <w:r w:rsidRPr="00A721FC">
              <w:rPr>
                <w:color w:val="262626"/>
                <w:spacing w:val="-2"/>
                <w:w w:val="110"/>
                <w:sz w:val="17"/>
              </w:rPr>
              <w:t>耿胜男曹玫梅魏</w:t>
            </w:r>
          </w:p>
        </w:tc>
        <w:tc>
          <w:tcPr>
            <w:tcW w:w="2540" w:type="dxa"/>
          </w:tcPr>
          <w:p w14:paraId="4D885F60" w14:textId="77777777" w:rsidR="00A721FC" w:rsidRPr="00A721FC" w:rsidRDefault="00A721FC" w:rsidP="00A721FC">
            <w:pPr>
              <w:spacing w:before="66"/>
              <w:ind w:right="24"/>
              <w:jc w:val="right"/>
              <w:rPr>
                <w:sz w:val="17"/>
              </w:rPr>
            </w:pPr>
            <w:r w:rsidRPr="00A721FC">
              <w:rPr>
                <w:color w:val="262626"/>
                <w:spacing w:val="-1"/>
                <w:w w:val="110"/>
                <w:sz w:val="17"/>
              </w:rPr>
              <w:t>挟怡，崔皓玉邢曦元，史伯晨</w:t>
            </w:r>
          </w:p>
        </w:tc>
        <w:tc>
          <w:tcPr>
            <w:tcW w:w="887" w:type="dxa"/>
          </w:tcPr>
          <w:p w14:paraId="03BFBCA5" w14:textId="77777777" w:rsidR="00A721FC" w:rsidRPr="00A721FC" w:rsidRDefault="00A721FC" w:rsidP="00A721FC">
            <w:pPr>
              <w:spacing w:before="66"/>
              <w:ind w:left="43"/>
              <w:jc w:val="center"/>
              <w:rPr>
                <w:sz w:val="17"/>
              </w:rPr>
            </w:pPr>
            <w:r w:rsidRPr="00A721FC">
              <w:rPr>
                <w:color w:val="797979"/>
                <w:sz w:val="17"/>
              </w:rPr>
              <w:t>三</w:t>
            </w:r>
            <w:r w:rsidRPr="00A721FC">
              <w:rPr>
                <w:color w:val="383838"/>
                <w:spacing w:val="-5"/>
                <w:sz w:val="17"/>
              </w:rPr>
              <w:t>等奖</w:t>
            </w:r>
          </w:p>
        </w:tc>
      </w:tr>
      <w:tr w:rsidR="00A721FC" w:rsidRPr="00A721FC" w14:paraId="7C22F0CD" w14:textId="77777777" w:rsidTr="004F66F8">
        <w:trPr>
          <w:trHeight w:val="397"/>
        </w:trPr>
        <w:tc>
          <w:tcPr>
            <w:tcW w:w="525" w:type="dxa"/>
          </w:tcPr>
          <w:p w14:paraId="4B2E390A" w14:textId="77777777" w:rsidR="00A721FC" w:rsidRPr="00A721FC" w:rsidRDefault="00A721FC" w:rsidP="00A721FC">
            <w:pPr>
              <w:spacing w:before="76"/>
              <w:ind w:left="16"/>
              <w:jc w:val="center"/>
              <w:rPr>
                <w:rFonts w:ascii="Arial"/>
                <w:sz w:val="17"/>
              </w:rPr>
            </w:pPr>
            <w:r w:rsidRPr="00A721FC">
              <w:rPr>
                <w:rFonts w:ascii="Arial"/>
                <w:color w:val="262626"/>
                <w:spacing w:val="-4"/>
                <w:sz w:val="17"/>
              </w:rPr>
              <w:t>2177</w:t>
            </w:r>
          </w:p>
        </w:tc>
        <w:tc>
          <w:tcPr>
            <w:tcW w:w="1119" w:type="dxa"/>
            <w:vMerge/>
            <w:tcBorders>
              <w:top w:val="nil"/>
            </w:tcBorders>
          </w:tcPr>
          <w:p w14:paraId="474F19DC" w14:textId="77777777" w:rsidR="00A721FC" w:rsidRPr="00A721FC" w:rsidRDefault="00A721FC" w:rsidP="00A721FC">
            <w:pPr>
              <w:rPr>
                <w:sz w:val="2"/>
                <w:szCs w:val="2"/>
              </w:rPr>
            </w:pPr>
          </w:p>
        </w:tc>
        <w:tc>
          <w:tcPr>
            <w:tcW w:w="2448" w:type="dxa"/>
          </w:tcPr>
          <w:p w14:paraId="409FF5F9" w14:textId="77777777" w:rsidR="00A721FC" w:rsidRPr="00A721FC" w:rsidRDefault="00A721FC" w:rsidP="00A721FC">
            <w:pPr>
              <w:spacing w:before="62"/>
              <w:ind w:left="36" w:right="40"/>
              <w:jc w:val="center"/>
              <w:rPr>
                <w:sz w:val="17"/>
              </w:rPr>
            </w:pPr>
            <w:r w:rsidRPr="00A721FC">
              <w:rPr>
                <w:color w:val="4D4D4D"/>
                <w:spacing w:val="-1"/>
                <w:sz w:val="17"/>
              </w:rPr>
              <w:t>石家庄铁路职业技术学院</w:t>
            </w:r>
          </w:p>
        </w:tc>
        <w:tc>
          <w:tcPr>
            <w:tcW w:w="1403" w:type="dxa"/>
          </w:tcPr>
          <w:p w14:paraId="53AC1E42" w14:textId="77777777" w:rsidR="00A721FC" w:rsidRPr="00A721FC" w:rsidRDefault="00A721FC" w:rsidP="00A721FC">
            <w:pPr>
              <w:spacing w:before="67"/>
              <w:ind w:left="125"/>
              <w:rPr>
                <w:sz w:val="17"/>
              </w:rPr>
            </w:pPr>
            <w:r w:rsidRPr="00A721FC">
              <w:rPr>
                <w:color w:val="383838"/>
                <w:spacing w:val="-9"/>
                <w:sz w:val="17"/>
              </w:rPr>
              <w:t>韩宇轩，张文元</w:t>
            </w:r>
          </w:p>
        </w:tc>
        <w:tc>
          <w:tcPr>
            <w:tcW w:w="2540" w:type="dxa"/>
          </w:tcPr>
          <w:p w14:paraId="0D11AACA" w14:textId="77777777" w:rsidR="00A721FC" w:rsidRPr="00A721FC" w:rsidRDefault="00A721FC" w:rsidP="00A721FC">
            <w:pPr>
              <w:spacing w:before="67"/>
              <w:ind w:left="474"/>
              <w:rPr>
                <w:sz w:val="17"/>
              </w:rPr>
            </w:pPr>
            <w:r w:rsidRPr="00A721FC">
              <w:rPr>
                <w:color w:val="383838"/>
                <w:spacing w:val="-1"/>
                <w:w w:val="90"/>
                <w:sz w:val="17"/>
              </w:rPr>
              <w:t>张晖东，高志峰，王博</w:t>
            </w:r>
          </w:p>
        </w:tc>
        <w:tc>
          <w:tcPr>
            <w:tcW w:w="887" w:type="dxa"/>
          </w:tcPr>
          <w:p w14:paraId="79D1AE91" w14:textId="77777777" w:rsidR="00A721FC" w:rsidRPr="00A721FC" w:rsidRDefault="00A721FC" w:rsidP="00A721FC">
            <w:pPr>
              <w:spacing w:before="67"/>
              <w:ind w:left="43" w:right="7"/>
              <w:jc w:val="center"/>
              <w:rPr>
                <w:sz w:val="17"/>
              </w:rPr>
            </w:pPr>
            <w:r w:rsidRPr="00A721FC">
              <w:rPr>
                <w:color w:val="4D4D4D"/>
                <w:spacing w:val="-4"/>
                <w:sz w:val="17"/>
              </w:rPr>
              <w:t>三等奖</w:t>
            </w:r>
          </w:p>
        </w:tc>
      </w:tr>
      <w:tr w:rsidR="00A721FC" w:rsidRPr="00A721FC" w14:paraId="2C69DF0C" w14:textId="77777777" w:rsidTr="004F66F8">
        <w:trPr>
          <w:trHeight w:val="396"/>
        </w:trPr>
        <w:tc>
          <w:tcPr>
            <w:tcW w:w="525" w:type="dxa"/>
          </w:tcPr>
          <w:p w14:paraId="637CD9B0" w14:textId="77777777" w:rsidR="00A721FC" w:rsidRPr="00A721FC" w:rsidRDefault="00A721FC" w:rsidP="00A721FC">
            <w:pPr>
              <w:spacing w:before="78"/>
              <w:ind w:left="13"/>
              <w:jc w:val="center"/>
              <w:rPr>
                <w:rFonts w:ascii="Arial"/>
                <w:sz w:val="17"/>
              </w:rPr>
            </w:pPr>
            <w:r w:rsidRPr="00A721FC">
              <w:rPr>
                <w:rFonts w:ascii="Arial"/>
                <w:color w:val="262626"/>
                <w:spacing w:val="-4"/>
                <w:sz w:val="17"/>
              </w:rPr>
              <w:t>2178</w:t>
            </w:r>
          </w:p>
        </w:tc>
        <w:tc>
          <w:tcPr>
            <w:tcW w:w="1119" w:type="dxa"/>
            <w:vMerge/>
            <w:tcBorders>
              <w:top w:val="nil"/>
            </w:tcBorders>
          </w:tcPr>
          <w:p w14:paraId="47B82076" w14:textId="77777777" w:rsidR="00A721FC" w:rsidRPr="00A721FC" w:rsidRDefault="00A721FC" w:rsidP="00A721FC">
            <w:pPr>
              <w:rPr>
                <w:sz w:val="2"/>
                <w:szCs w:val="2"/>
              </w:rPr>
            </w:pPr>
          </w:p>
        </w:tc>
        <w:tc>
          <w:tcPr>
            <w:tcW w:w="2448" w:type="dxa"/>
          </w:tcPr>
          <w:p w14:paraId="7DC21B71" w14:textId="77777777" w:rsidR="00A721FC" w:rsidRPr="00A721FC" w:rsidRDefault="00A721FC" w:rsidP="00A721FC">
            <w:pPr>
              <w:spacing w:before="64"/>
              <w:ind w:left="36" w:right="35"/>
              <w:jc w:val="center"/>
              <w:rPr>
                <w:sz w:val="17"/>
              </w:rPr>
            </w:pPr>
            <w:r w:rsidRPr="00A721FC">
              <w:rPr>
                <w:color w:val="383838"/>
                <w:spacing w:val="-1"/>
                <w:sz w:val="17"/>
              </w:rPr>
              <w:t>河北交通职业技术学院</w:t>
            </w:r>
          </w:p>
        </w:tc>
        <w:tc>
          <w:tcPr>
            <w:tcW w:w="1403" w:type="dxa"/>
          </w:tcPr>
          <w:p w14:paraId="1AA3B052" w14:textId="77777777" w:rsidR="00A721FC" w:rsidRPr="00A721FC" w:rsidRDefault="00A721FC" w:rsidP="00A721FC">
            <w:pPr>
              <w:spacing w:before="64"/>
              <w:ind w:left="307"/>
              <w:rPr>
                <w:sz w:val="17"/>
              </w:rPr>
            </w:pPr>
            <w:r w:rsidRPr="00A721FC">
              <w:rPr>
                <w:color w:val="383838"/>
                <w:spacing w:val="-3"/>
                <w:w w:val="115"/>
                <w:sz w:val="17"/>
              </w:rPr>
              <w:t>武薇黄磊</w:t>
            </w:r>
          </w:p>
        </w:tc>
        <w:tc>
          <w:tcPr>
            <w:tcW w:w="2540" w:type="dxa"/>
          </w:tcPr>
          <w:p w14:paraId="14AFED6B" w14:textId="77777777" w:rsidR="00A721FC" w:rsidRPr="00A721FC" w:rsidRDefault="00A721FC" w:rsidP="00A721FC">
            <w:pPr>
              <w:spacing w:before="69"/>
              <w:ind w:right="32"/>
              <w:jc w:val="right"/>
              <w:rPr>
                <w:sz w:val="17"/>
              </w:rPr>
            </w:pPr>
            <w:r w:rsidRPr="00A721FC">
              <w:rPr>
                <w:color w:val="383838"/>
                <w:spacing w:val="-10"/>
                <w:sz w:val="17"/>
              </w:rPr>
              <w:t>李思众，黄讳恒，董延培，吴德卿</w:t>
            </w:r>
          </w:p>
        </w:tc>
        <w:tc>
          <w:tcPr>
            <w:tcW w:w="887" w:type="dxa"/>
          </w:tcPr>
          <w:p w14:paraId="3C33DB1E" w14:textId="77777777" w:rsidR="00A721FC" w:rsidRPr="00A721FC" w:rsidRDefault="00A721FC" w:rsidP="00A721FC">
            <w:pPr>
              <w:spacing w:before="69"/>
              <w:ind w:left="43" w:right="7"/>
              <w:jc w:val="center"/>
              <w:rPr>
                <w:sz w:val="17"/>
              </w:rPr>
            </w:pPr>
            <w:r w:rsidRPr="00A721FC">
              <w:rPr>
                <w:color w:val="4D4D4D"/>
                <w:spacing w:val="-4"/>
                <w:sz w:val="17"/>
              </w:rPr>
              <w:t>三等奖</w:t>
            </w:r>
          </w:p>
        </w:tc>
      </w:tr>
      <w:tr w:rsidR="00A721FC" w:rsidRPr="00A721FC" w14:paraId="5429FF33" w14:textId="77777777" w:rsidTr="004F66F8">
        <w:trPr>
          <w:trHeight w:val="397"/>
        </w:trPr>
        <w:tc>
          <w:tcPr>
            <w:tcW w:w="525" w:type="dxa"/>
          </w:tcPr>
          <w:p w14:paraId="749E9E55" w14:textId="77777777" w:rsidR="00A721FC" w:rsidRPr="00A721FC" w:rsidRDefault="00A721FC" w:rsidP="00A721FC">
            <w:pPr>
              <w:spacing w:before="74"/>
              <w:ind w:left="13"/>
              <w:jc w:val="center"/>
              <w:rPr>
                <w:rFonts w:ascii="Arial"/>
                <w:sz w:val="17"/>
              </w:rPr>
            </w:pPr>
            <w:r w:rsidRPr="00A721FC">
              <w:rPr>
                <w:rFonts w:ascii="Arial"/>
                <w:color w:val="262626"/>
                <w:spacing w:val="-4"/>
                <w:sz w:val="17"/>
              </w:rPr>
              <w:t>2179</w:t>
            </w:r>
          </w:p>
        </w:tc>
        <w:tc>
          <w:tcPr>
            <w:tcW w:w="1119" w:type="dxa"/>
            <w:vMerge/>
            <w:tcBorders>
              <w:top w:val="nil"/>
            </w:tcBorders>
          </w:tcPr>
          <w:p w14:paraId="042D0DF5" w14:textId="77777777" w:rsidR="00A721FC" w:rsidRPr="00A721FC" w:rsidRDefault="00A721FC" w:rsidP="00A721FC">
            <w:pPr>
              <w:rPr>
                <w:sz w:val="2"/>
                <w:szCs w:val="2"/>
              </w:rPr>
            </w:pPr>
          </w:p>
        </w:tc>
        <w:tc>
          <w:tcPr>
            <w:tcW w:w="2448" w:type="dxa"/>
          </w:tcPr>
          <w:p w14:paraId="4F7D12D8" w14:textId="77777777" w:rsidR="00A721FC" w:rsidRPr="00A721FC" w:rsidRDefault="00A721FC" w:rsidP="00A721FC">
            <w:pPr>
              <w:spacing w:before="60"/>
              <w:ind w:left="36" w:right="40"/>
              <w:jc w:val="center"/>
              <w:rPr>
                <w:sz w:val="17"/>
              </w:rPr>
            </w:pPr>
            <w:r w:rsidRPr="00A721FC">
              <w:rPr>
                <w:color w:val="262626"/>
                <w:spacing w:val="-1"/>
                <w:sz w:val="17"/>
              </w:rPr>
              <w:t>石家庄铁路职业技术学院</w:t>
            </w:r>
          </w:p>
        </w:tc>
        <w:tc>
          <w:tcPr>
            <w:tcW w:w="1403" w:type="dxa"/>
          </w:tcPr>
          <w:p w14:paraId="0C48D412" w14:textId="77777777" w:rsidR="00A721FC" w:rsidRPr="00A721FC" w:rsidRDefault="00A721FC" w:rsidP="00A721FC">
            <w:pPr>
              <w:spacing w:before="65"/>
              <w:ind w:left="213"/>
              <w:rPr>
                <w:sz w:val="17"/>
              </w:rPr>
            </w:pPr>
            <w:r w:rsidRPr="00A721FC">
              <w:rPr>
                <w:color w:val="262626"/>
                <w:spacing w:val="-2"/>
                <w:w w:val="115"/>
                <w:sz w:val="17"/>
              </w:rPr>
              <w:t>赵国龙杨玉</w:t>
            </w:r>
          </w:p>
        </w:tc>
        <w:tc>
          <w:tcPr>
            <w:tcW w:w="2540" w:type="dxa"/>
          </w:tcPr>
          <w:p w14:paraId="60FC63B8" w14:textId="77777777" w:rsidR="00A721FC" w:rsidRPr="00A721FC" w:rsidRDefault="00A721FC" w:rsidP="00A721FC">
            <w:pPr>
              <w:spacing w:before="65"/>
              <w:ind w:left="381"/>
              <w:rPr>
                <w:sz w:val="17"/>
              </w:rPr>
            </w:pPr>
            <w:r w:rsidRPr="00A721FC">
              <w:rPr>
                <w:color w:val="383838"/>
                <w:spacing w:val="-1"/>
                <w:sz w:val="17"/>
              </w:rPr>
              <w:t>朱博晟，赵梦昊王立然</w:t>
            </w:r>
          </w:p>
        </w:tc>
        <w:tc>
          <w:tcPr>
            <w:tcW w:w="887" w:type="dxa"/>
          </w:tcPr>
          <w:p w14:paraId="4D8A77FD" w14:textId="77777777" w:rsidR="00A721FC" w:rsidRPr="00A721FC" w:rsidRDefault="00A721FC" w:rsidP="00A721FC">
            <w:pPr>
              <w:spacing w:before="65"/>
              <w:ind w:left="43"/>
              <w:jc w:val="center"/>
              <w:rPr>
                <w:sz w:val="17"/>
              </w:rPr>
            </w:pPr>
            <w:r w:rsidRPr="00A721FC">
              <w:rPr>
                <w:color w:val="797979"/>
                <w:sz w:val="17"/>
              </w:rPr>
              <w:t>三</w:t>
            </w:r>
            <w:r w:rsidRPr="00A721FC">
              <w:rPr>
                <w:color w:val="383838"/>
                <w:spacing w:val="-5"/>
                <w:sz w:val="17"/>
              </w:rPr>
              <w:t>等奖</w:t>
            </w:r>
          </w:p>
        </w:tc>
      </w:tr>
      <w:tr w:rsidR="00A721FC" w:rsidRPr="00A721FC" w14:paraId="195D60B2" w14:textId="77777777" w:rsidTr="004F66F8">
        <w:trPr>
          <w:trHeight w:val="397"/>
        </w:trPr>
        <w:tc>
          <w:tcPr>
            <w:tcW w:w="525" w:type="dxa"/>
          </w:tcPr>
          <w:p w14:paraId="6A301CA5" w14:textId="77777777" w:rsidR="00A721FC" w:rsidRPr="00A721FC" w:rsidRDefault="00A721FC" w:rsidP="00A721FC">
            <w:pPr>
              <w:spacing w:before="76"/>
              <w:ind w:left="16"/>
              <w:jc w:val="center"/>
              <w:rPr>
                <w:rFonts w:ascii="Arial"/>
                <w:sz w:val="17"/>
              </w:rPr>
            </w:pPr>
            <w:r w:rsidRPr="00A721FC">
              <w:rPr>
                <w:rFonts w:ascii="Arial"/>
                <w:color w:val="262626"/>
                <w:spacing w:val="-4"/>
                <w:sz w:val="17"/>
              </w:rPr>
              <w:t>2180</w:t>
            </w:r>
          </w:p>
        </w:tc>
        <w:tc>
          <w:tcPr>
            <w:tcW w:w="1119" w:type="dxa"/>
            <w:vMerge/>
            <w:tcBorders>
              <w:top w:val="nil"/>
            </w:tcBorders>
          </w:tcPr>
          <w:p w14:paraId="52C7CCF8" w14:textId="77777777" w:rsidR="00A721FC" w:rsidRPr="00A721FC" w:rsidRDefault="00A721FC" w:rsidP="00A721FC">
            <w:pPr>
              <w:rPr>
                <w:sz w:val="2"/>
                <w:szCs w:val="2"/>
              </w:rPr>
            </w:pPr>
          </w:p>
        </w:tc>
        <w:tc>
          <w:tcPr>
            <w:tcW w:w="2448" w:type="dxa"/>
          </w:tcPr>
          <w:p w14:paraId="560F1691" w14:textId="77777777" w:rsidR="00A721FC" w:rsidRPr="00A721FC" w:rsidRDefault="00A721FC" w:rsidP="00A721FC">
            <w:pPr>
              <w:spacing w:before="62"/>
              <w:ind w:left="36" w:right="38"/>
              <w:jc w:val="center"/>
              <w:rPr>
                <w:sz w:val="17"/>
              </w:rPr>
            </w:pPr>
            <w:r w:rsidRPr="00A721FC">
              <w:rPr>
                <w:color w:val="262626"/>
                <w:spacing w:val="-2"/>
                <w:sz w:val="17"/>
              </w:rPr>
              <w:t>石家庄财经职业学院</w:t>
            </w:r>
          </w:p>
        </w:tc>
        <w:tc>
          <w:tcPr>
            <w:tcW w:w="1403" w:type="dxa"/>
          </w:tcPr>
          <w:p w14:paraId="1BE195AA" w14:textId="77777777" w:rsidR="00A721FC" w:rsidRPr="00A721FC" w:rsidRDefault="00A721FC" w:rsidP="00A721FC">
            <w:pPr>
              <w:spacing w:before="67"/>
              <w:ind w:left="127"/>
              <w:rPr>
                <w:sz w:val="17"/>
              </w:rPr>
            </w:pPr>
            <w:r w:rsidRPr="00A721FC">
              <w:rPr>
                <w:color w:val="262626"/>
                <w:spacing w:val="-9"/>
                <w:sz w:val="17"/>
              </w:rPr>
              <w:t>伍仲艳，张晓丹</w:t>
            </w:r>
          </w:p>
        </w:tc>
        <w:tc>
          <w:tcPr>
            <w:tcW w:w="2540" w:type="dxa"/>
          </w:tcPr>
          <w:p w14:paraId="38375E32" w14:textId="77777777" w:rsidR="00A721FC" w:rsidRPr="00A721FC" w:rsidRDefault="00A721FC" w:rsidP="00A721FC">
            <w:pPr>
              <w:spacing w:before="67"/>
              <w:ind w:left="473"/>
              <w:rPr>
                <w:sz w:val="17"/>
              </w:rPr>
            </w:pPr>
            <w:r w:rsidRPr="00A721FC">
              <w:rPr>
                <w:color w:val="383838"/>
                <w:spacing w:val="-2"/>
                <w:sz w:val="17"/>
              </w:rPr>
              <w:t>米灿，李紫祺甄照新</w:t>
            </w:r>
          </w:p>
        </w:tc>
        <w:tc>
          <w:tcPr>
            <w:tcW w:w="887" w:type="dxa"/>
          </w:tcPr>
          <w:p w14:paraId="3F2569EC" w14:textId="77777777" w:rsidR="00A721FC" w:rsidRPr="00A721FC" w:rsidRDefault="00A721FC" w:rsidP="00A721FC">
            <w:pPr>
              <w:spacing w:before="67"/>
              <w:ind w:left="43"/>
              <w:jc w:val="center"/>
              <w:rPr>
                <w:sz w:val="17"/>
              </w:rPr>
            </w:pPr>
            <w:r w:rsidRPr="00A721FC">
              <w:rPr>
                <w:color w:val="797979"/>
                <w:sz w:val="17"/>
              </w:rPr>
              <w:t>三</w:t>
            </w:r>
            <w:r w:rsidRPr="00A721FC">
              <w:rPr>
                <w:color w:val="383838"/>
                <w:spacing w:val="-5"/>
                <w:sz w:val="17"/>
              </w:rPr>
              <w:t>等奖</w:t>
            </w:r>
          </w:p>
        </w:tc>
      </w:tr>
      <w:tr w:rsidR="00A721FC" w:rsidRPr="00A721FC" w14:paraId="325B5395" w14:textId="77777777" w:rsidTr="004F66F8">
        <w:trPr>
          <w:trHeight w:val="397"/>
        </w:trPr>
        <w:tc>
          <w:tcPr>
            <w:tcW w:w="525" w:type="dxa"/>
          </w:tcPr>
          <w:p w14:paraId="2E535DF6" w14:textId="77777777" w:rsidR="00A721FC" w:rsidRPr="00A721FC" w:rsidRDefault="00A721FC" w:rsidP="00A721FC">
            <w:pPr>
              <w:spacing w:before="77"/>
              <w:ind w:left="28"/>
              <w:jc w:val="center"/>
              <w:rPr>
                <w:rFonts w:ascii="Arial"/>
                <w:sz w:val="17"/>
              </w:rPr>
            </w:pPr>
            <w:r w:rsidRPr="00A721FC">
              <w:rPr>
                <w:rFonts w:ascii="Arial"/>
                <w:color w:val="262626"/>
                <w:spacing w:val="-4"/>
                <w:sz w:val="17"/>
              </w:rPr>
              <w:t>2181</w:t>
            </w:r>
          </w:p>
        </w:tc>
        <w:tc>
          <w:tcPr>
            <w:tcW w:w="1119" w:type="dxa"/>
            <w:vMerge w:val="restart"/>
          </w:tcPr>
          <w:p w14:paraId="4F488347" w14:textId="77777777" w:rsidR="00A721FC" w:rsidRPr="00A721FC" w:rsidRDefault="00A721FC" w:rsidP="00A721FC">
            <w:pPr>
              <w:rPr>
                <w:rFonts w:ascii="Times New Roman"/>
                <w:sz w:val="17"/>
              </w:rPr>
            </w:pPr>
          </w:p>
          <w:p w14:paraId="2BE11DA0" w14:textId="77777777" w:rsidR="00A721FC" w:rsidRPr="00A721FC" w:rsidRDefault="00A721FC" w:rsidP="00A721FC">
            <w:pPr>
              <w:rPr>
                <w:rFonts w:ascii="Times New Roman"/>
                <w:sz w:val="17"/>
              </w:rPr>
            </w:pPr>
          </w:p>
          <w:p w14:paraId="763A4D00" w14:textId="77777777" w:rsidR="00A721FC" w:rsidRPr="00A721FC" w:rsidRDefault="00A721FC" w:rsidP="00A721FC">
            <w:pPr>
              <w:rPr>
                <w:rFonts w:ascii="Times New Roman"/>
                <w:sz w:val="17"/>
              </w:rPr>
            </w:pPr>
          </w:p>
          <w:p w14:paraId="35A8FCF3" w14:textId="77777777" w:rsidR="00A721FC" w:rsidRPr="00A721FC" w:rsidRDefault="00A721FC" w:rsidP="00A721FC">
            <w:pPr>
              <w:rPr>
                <w:rFonts w:ascii="Times New Roman"/>
                <w:sz w:val="17"/>
              </w:rPr>
            </w:pPr>
          </w:p>
          <w:p w14:paraId="2EFCCB2C" w14:textId="77777777" w:rsidR="00A721FC" w:rsidRPr="00A721FC" w:rsidRDefault="00A721FC" w:rsidP="00A721FC">
            <w:pPr>
              <w:rPr>
                <w:rFonts w:ascii="Times New Roman"/>
                <w:sz w:val="17"/>
              </w:rPr>
            </w:pPr>
          </w:p>
          <w:p w14:paraId="330B291B" w14:textId="77777777" w:rsidR="00A721FC" w:rsidRPr="00A721FC" w:rsidRDefault="00A721FC" w:rsidP="00A721FC">
            <w:pPr>
              <w:rPr>
                <w:rFonts w:ascii="Times New Roman"/>
                <w:sz w:val="17"/>
              </w:rPr>
            </w:pPr>
          </w:p>
          <w:p w14:paraId="4E34CDA5" w14:textId="77777777" w:rsidR="00A721FC" w:rsidRPr="00A721FC" w:rsidRDefault="00A721FC" w:rsidP="00A721FC">
            <w:pPr>
              <w:rPr>
                <w:rFonts w:ascii="Times New Roman"/>
                <w:sz w:val="17"/>
              </w:rPr>
            </w:pPr>
          </w:p>
          <w:p w14:paraId="5AC20ECD" w14:textId="77777777" w:rsidR="00A721FC" w:rsidRPr="00A721FC" w:rsidRDefault="00A721FC" w:rsidP="00A721FC">
            <w:pPr>
              <w:rPr>
                <w:rFonts w:ascii="Times New Roman"/>
                <w:sz w:val="17"/>
              </w:rPr>
            </w:pPr>
          </w:p>
          <w:p w14:paraId="61BEC2D6" w14:textId="77777777" w:rsidR="00A721FC" w:rsidRPr="00A721FC" w:rsidRDefault="00A721FC" w:rsidP="00A721FC">
            <w:pPr>
              <w:rPr>
                <w:rFonts w:ascii="Times New Roman"/>
                <w:sz w:val="17"/>
              </w:rPr>
            </w:pPr>
          </w:p>
          <w:p w14:paraId="6E4568F3" w14:textId="77777777" w:rsidR="00A721FC" w:rsidRPr="00A721FC" w:rsidRDefault="00A721FC" w:rsidP="00A721FC">
            <w:pPr>
              <w:rPr>
                <w:rFonts w:ascii="Times New Roman"/>
                <w:sz w:val="17"/>
              </w:rPr>
            </w:pPr>
          </w:p>
          <w:p w14:paraId="77D830FA" w14:textId="77777777" w:rsidR="00A721FC" w:rsidRPr="00A721FC" w:rsidRDefault="00A721FC" w:rsidP="00A721FC">
            <w:pPr>
              <w:rPr>
                <w:rFonts w:ascii="Times New Roman"/>
                <w:sz w:val="17"/>
              </w:rPr>
            </w:pPr>
          </w:p>
          <w:p w14:paraId="3BDBED04" w14:textId="77777777" w:rsidR="00A721FC" w:rsidRPr="00A721FC" w:rsidRDefault="00A721FC" w:rsidP="00A721FC">
            <w:pPr>
              <w:rPr>
                <w:rFonts w:ascii="Times New Roman"/>
                <w:sz w:val="17"/>
              </w:rPr>
            </w:pPr>
          </w:p>
          <w:p w14:paraId="7F209894" w14:textId="77777777" w:rsidR="00A721FC" w:rsidRPr="00A721FC" w:rsidRDefault="00A721FC" w:rsidP="00A721FC">
            <w:pPr>
              <w:rPr>
                <w:rFonts w:ascii="Times New Roman"/>
                <w:sz w:val="17"/>
              </w:rPr>
            </w:pPr>
          </w:p>
          <w:p w14:paraId="208A55B6" w14:textId="77777777" w:rsidR="00A721FC" w:rsidRPr="00A721FC" w:rsidRDefault="00A721FC" w:rsidP="00A721FC">
            <w:pPr>
              <w:rPr>
                <w:rFonts w:ascii="Times New Roman"/>
                <w:sz w:val="17"/>
              </w:rPr>
            </w:pPr>
          </w:p>
          <w:p w14:paraId="7606E8FA" w14:textId="77777777" w:rsidR="00A721FC" w:rsidRPr="00A721FC" w:rsidRDefault="00A721FC" w:rsidP="00A721FC">
            <w:pPr>
              <w:rPr>
                <w:rFonts w:ascii="Times New Roman"/>
                <w:sz w:val="17"/>
              </w:rPr>
            </w:pPr>
          </w:p>
          <w:p w14:paraId="0224B210" w14:textId="77777777" w:rsidR="00A721FC" w:rsidRPr="00A721FC" w:rsidRDefault="00A721FC" w:rsidP="00A721FC">
            <w:pPr>
              <w:rPr>
                <w:rFonts w:ascii="Times New Roman"/>
                <w:sz w:val="17"/>
              </w:rPr>
            </w:pPr>
          </w:p>
          <w:p w14:paraId="54CFD160" w14:textId="77777777" w:rsidR="00A721FC" w:rsidRPr="00A721FC" w:rsidRDefault="00A721FC" w:rsidP="00A721FC">
            <w:pPr>
              <w:rPr>
                <w:rFonts w:ascii="Times New Roman"/>
                <w:sz w:val="17"/>
              </w:rPr>
            </w:pPr>
          </w:p>
          <w:p w14:paraId="43A0273E" w14:textId="77777777" w:rsidR="00A721FC" w:rsidRPr="00A721FC" w:rsidRDefault="00A721FC" w:rsidP="00A721FC">
            <w:pPr>
              <w:rPr>
                <w:rFonts w:ascii="Times New Roman"/>
                <w:sz w:val="17"/>
              </w:rPr>
            </w:pPr>
          </w:p>
          <w:p w14:paraId="720E5E6C" w14:textId="77777777" w:rsidR="00A721FC" w:rsidRPr="00A721FC" w:rsidRDefault="00A721FC" w:rsidP="00A721FC">
            <w:pPr>
              <w:rPr>
                <w:rFonts w:ascii="Times New Roman"/>
                <w:sz w:val="17"/>
              </w:rPr>
            </w:pPr>
          </w:p>
          <w:p w14:paraId="2C493A77" w14:textId="77777777" w:rsidR="00A721FC" w:rsidRPr="00A721FC" w:rsidRDefault="00A721FC" w:rsidP="00A721FC">
            <w:pPr>
              <w:rPr>
                <w:rFonts w:ascii="Times New Roman"/>
                <w:sz w:val="17"/>
              </w:rPr>
            </w:pPr>
          </w:p>
          <w:p w14:paraId="1054A9FF" w14:textId="77777777" w:rsidR="00A721FC" w:rsidRPr="00A721FC" w:rsidRDefault="00A721FC" w:rsidP="00A721FC">
            <w:pPr>
              <w:spacing w:before="14"/>
              <w:rPr>
                <w:rFonts w:ascii="Times New Roman"/>
                <w:sz w:val="17"/>
              </w:rPr>
            </w:pPr>
          </w:p>
          <w:p w14:paraId="1B0A490C" w14:textId="77777777" w:rsidR="00A721FC" w:rsidRPr="00A721FC" w:rsidRDefault="00A721FC" w:rsidP="00A721FC">
            <w:pPr>
              <w:spacing w:line="247" w:lineRule="auto"/>
              <w:ind w:left="22" w:hanging="41"/>
              <w:jc w:val="both"/>
              <w:rPr>
                <w:rFonts w:ascii="Arial" w:eastAsia="Arial"/>
                <w:sz w:val="17"/>
              </w:rPr>
            </w:pPr>
            <w:r w:rsidRPr="00A721FC">
              <w:rPr>
                <w:color w:val="262626"/>
                <w:spacing w:val="-2"/>
                <w:w w:val="105"/>
                <w:sz w:val="17"/>
              </w:rPr>
              <w:t>数</w:t>
            </w:r>
            <w:r w:rsidRPr="00A721FC">
              <w:rPr>
                <w:color w:val="4D4D4D"/>
                <w:spacing w:val="-2"/>
                <w:w w:val="105"/>
                <w:sz w:val="17"/>
              </w:rPr>
              <w:t>字挛生智</w:t>
            </w:r>
            <w:r w:rsidRPr="00A721FC">
              <w:rPr>
                <w:color w:val="262626"/>
                <w:spacing w:val="-2"/>
                <w:w w:val="105"/>
                <w:sz w:val="17"/>
              </w:rPr>
              <w:t>能</w:t>
            </w:r>
            <w:r w:rsidRPr="00A721FC">
              <w:rPr>
                <w:color w:val="383838"/>
                <w:spacing w:val="-2"/>
                <w:w w:val="105"/>
                <w:sz w:val="17"/>
              </w:rPr>
              <w:t xml:space="preserve">建造赛项技能 </w:t>
            </w:r>
            <w:r w:rsidRPr="00A721FC">
              <w:rPr>
                <w:rFonts w:ascii="Arial" w:eastAsia="Arial"/>
                <w:color w:val="262626"/>
                <w:spacing w:val="-2"/>
                <w:w w:val="105"/>
                <w:sz w:val="17"/>
              </w:rPr>
              <w:t>(2026GZ148)</w:t>
            </w:r>
          </w:p>
        </w:tc>
        <w:tc>
          <w:tcPr>
            <w:tcW w:w="2448" w:type="dxa"/>
          </w:tcPr>
          <w:p w14:paraId="74A107AE" w14:textId="77777777" w:rsidR="00A721FC" w:rsidRPr="00A721FC" w:rsidRDefault="00A721FC" w:rsidP="00A721FC">
            <w:pPr>
              <w:spacing w:before="63"/>
              <w:ind w:left="36" w:right="43"/>
              <w:jc w:val="center"/>
              <w:rPr>
                <w:sz w:val="17"/>
              </w:rPr>
            </w:pPr>
            <w:r w:rsidRPr="00A721FC">
              <w:rPr>
                <w:color w:val="262626"/>
                <w:spacing w:val="-1"/>
                <w:sz w:val="17"/>
              </w:rPr>
              <w:t>河北科技工程职业技术大学</w:t>
            </w:r>
          </w:p>
        </w:tc>
        <w:tc>
          <w:tcPr>
            <w:tcW w:w="1403" w:type="dxa"/>
          </w:tcPr>
          <w:p w14:paraId="60B0927F" w14:textId="77777777" w:rsidR="00A721FC" w:rsidRPr="00A721FC" w:rsidRDefault="00A721FC" w:rsidP="00A721FC">
            <w:pPr>
              <w:spacing w:before="68"/>
              <w:ind w:left="125"/>
              <w:rPr>
                <w:sz w:val="17"/>
              </w:rPr>
            </w:pPr>
            <w:r w:rsidRPr="00A721FC">
              <w:rPr>
                <w:color w:val="262626"/>
                <w:spacing w:val="-2"/>
                <w:w w:val="110"/>
                <w:sz w:val="17"/>
              </w:rPr>
              <w:t>杨碧成张广峻</w:t>
            </w:r>
          </w:p>
        </w:tc>
        <w:tc>
          <w:tcPr>
            <w:tcW w:w="2540" w:type="dxa"/>
          </w:tcPr>
          <w:p w14:paraId="70F10EBD" w14:textId="77777777" w:rsidR="00A721FC" w:rsidRPr="00A721FC" w:rsidRDefault="00A721FC" w:rsidP="00A721FC">
            <w:pPr>
              <w:spacing w:before="68"/>
              <w:ind w:left="159"/>
              <w:rPr>
                <w:sz w:val="17"/>
              </w:rPr>
            </w:pPr>
            <w:r w:rsidRPr="00A721FC">
              <w:rPr>
                <w:color w:val="383838"/>
                <w:spacing w:val="-1"/>
                <w:sz w:val="17"/>
              </w:rPr>
              <w:t>李响，成阳森李奕行，陈宏杰</w:t>
            </w:r>
          </w:p>
        </w:tc>
        <w:tc>
          <w:tcPr>
            <w:tcW w:w="887" w:type="dxa"/>
          </w:tcPr>
          <w:p w14:paraId="6ACF6B7C" w14:textId="77777777" w:rsidR="00A721FC" w:rsidRPr="00A721FC" w:rsidRDefault="00A721FC" w:rsidP="00A721FC">
            <w:pPr>
              <w:spacing w:before="68"/>
              <w:ind w:left="43" w:right="7"/>
              <w:jc w:val="center"/>
              <w:rPr>
                <w:sz w:val="17"/>
              </w:rPr>
            </w:pPr>
            <w:r w:rsidRPr="00A721FC">
              <w:rPr>
                <w:color w:val="383838"/>
                <w:spacing w:val="-4"/>
                <w:sz w:val="17"/>
              </w:rPr>
              <w:t>一等奖</w:t>
            </w:r>
          </w:p>
        </w:tc>
      </w:tr>
      <w:tr w:rsidR="00A721FC" w:rsidRPr="00A721FC" w14:paraId="45F46313" w14:textId="77777777" w:rsidTr="004F66F8">
        <w:trPr>
          <w:trHeight w:val="396"/>
        </w:trPr>
        <w:tc>
          <w:tcPr>
            <w:tcW w:w="525" w:type="dxa"/>
          </w:tcPr>
          <w:p w14:paraId="74A24561" w14:textId="77777777" w:rsidR="00A721FC" w:rsidRPr="00A721FC" w:rsidRDefault="00A721FC" w:rsidP="00A721FC">
            <w:pPr>
              <w:spacing w:before="79"/>
              <w:ind w:left="16"/>
              <w:jc w:val="center"/>
              <w:rPr>
                <w:rFonts w:ascii="Arial"/>
                <w:sz w:val="17"/>
              </w:rPr>
            </w:pPr>
            <w:r w:rsidRPr="00A721FC">
              <w:rPr>
                <w:rFonts w:ascii="Arial"/>
                <w:color w:val="262626"/>
                <w:spacing w:val="-4"/>
                <w:sz w:val="17"/>
              </w:rPr>
              <w:t>2182</w:t>
            </w:r>
          </w:p>
        </w:tc>
        <w:tc>
          <w:tcPr>
            <w:tcW w:w="1119" w:type="dxa"/>
            <w:vMerge/>
            <w:tcBorders>
              <w:top w:val="nil"/>
            </w:tcBorders>
          </w:tcPr>
          <w:p w14:paraId="104C9AAB" w14:textId="77777777" w:rsidR="00A721FC" w:rsidRPr="00A721FC" w:rsidRDefault="00A721FC" w:rsidP="00A721FC">
            <w:pPr>
              <w:rPr>
                <w:sz w:val="2"/>
                <w:szCs w:val="2"/>
              </w:rPr>
            </w:pPr>
          </w:p>
        </w:tc>
        <w:tc>
          <w:tcPr>
            <w:tcW w:w="2448" w:type="dxa"/>
          </w:tcPr>
          <w:p w14:paraId="65D6527C" w14:textId="77777777" w:rsidR="00A721FC" w:rsidRPr="00A721FC" w:rsidRDefault="00A721FC" w:rsidP="00A721FC">
            <w:pPr>
              <w:spacing w:before="65"/>
              <w:ind w:left="36" w:right="35"/>
              <w:jc w:val="center"/>
              <w:rPr>
                <w:sz w:val="17"/>
              </w:rPr>
            </w:pPr>
            <w:r w:rsidRPr="00A721FC">
              <w:rPr>
                <w:color w:val="383838"/>
                <w:spacing w:val="-1"/>
                <w:sz w:val="17"/>
              </w:rPr>
              <w:t>河北工业职业技术大学</w:t>
            </w:r>
          </w:p>
        </w:tc>
        <w:tc>
          <w:tcPr>
            <w:tcW w:w="1403" w:type="dxa"/>
          </w:tcPr>
          <w:p w14:paraId="6A273A02" w14:textId="77777777" w:rsidR="00A721FC" w:rsidRPr="00A721FC" w:rsidRDefault="00A721FC" w:rsidP="00A721FC">
            <w:pPr>
              <w:spacing w:before="70"/>
              <w:ind w:left="219"/>
              <w:rPr>
                <w:sz w:val="17"/>
              </w:rPr>
            </w:pPr>
            <w:r w:rsidRPr="00A721FC">
              <w:rPr>
                <w:color w:val="383838"/>
                <w:spacing w:val="-10"/>
                <w:sz w:val="17"/>
              </w:rPr>
              <w:t>贾真，李俊华</w:t>
            </w:r>
          </w:p>
        </w:tc>
        <w:tc>
          <w:tcPr>
            <w:tcW w:w="2540" w:type="dxa"/>
          </w:tcPr>
          <w:p w14:paraId="7DE94C31" w14:textId="77777777" w:rsidR="00A721FC" w:rsidRPr="00A721FC" w:rsidRDefault="00A721FC" w:rsidP="00A721FC">
            <w:pPr>
              <w:spacing w:before="70"/>
              <w:ind w:left="379"/>
              <w:rPr>
                <w:sz w:val="17"/>
              </w:rPr>
            </w:pPr>
            <w:r w:rsidRPr="00A721FC">
              <w:rPr>
                <w:color w:val="262626"/>
                <w:spacing w:val="-1"/>
                <w:w w:val="90"/>
                <w:sz w:val="17"/>
              </w:rPr>
              <w:t>史嘉欣，徐丹昊，马宇轩</w:t>
            </w:r>
          </w:p>
        </w:tc>
        <w:tc>
          <w:tcPr>
            <w:tcW w:w="887" w:type="dxa"/>
          </w:tcPr>
          <w:p w14:paraId="7A1D0276" w14:textId="77777777" w:rsidR="00A721FC" w:rsidRPr="00A721FC" w:rsidRDefault="00A721FC" w:rsidP="00A721FC">
            <w:pPr>
              <w:spacing w:before="65"/>
              <w:ind w:left="43" w:right="1"/>
              <w:jc w:val="center"/>
              <w:rPr>
                <w:sz w:val="17"/>
              </w:rPr>
            </w:pPr>
            <w:r w:rsidRPr="00A721FC">
              <w:rPr>
                <w:color w:val="797979"/>
                <w:w w:val="105"/>
                <w:sz w:val="17"/>
              </w:rPr>
              <w:t>一</w:t>
            </w:r>
            <w:r w:rsidRPr="00A721FC">
              <w:rPr>
                <w:color w:val="4D4D4D"/>
                <w:spacing w:val="-5"/>
                <w:w w:val="105"/>
                <w:sz w:val="17"/>
              </w:rPr>
              <w:t>等奖</w:t>
            </w:r>
          </w:p>
        </w:tc>
      </w:tr>
      <w:tr w:rsidR="00A721FC" w:rsidRPr="00A721FC" w14:paraId="662ACA48" w14:textId="77777777" w:rsidTr="004F66F8">
        <w:trPr>
          <w:trHeight w:val="396"/>
        </w:trPr>
        <w:tc>
          <w:tcPr>
            <w:tcW w:w="525" w:type="dxa"/>
          </w:tcPr>
          <w:p w14:paraId="4B89B3A2" w14:textId="77777777" w:rsidR="00A721FC" w:rsidRPr="00A721FC" w:rsidRDefault="00A721FC" w:rsidP="00A721FC">
            <w:pPr>
              <w:spacing w:before="80"/>
              <w:ind w:left="16"/>
              <w:jc w:val="center"/>
              <w:rPr>
                <w:rFonts w:ascii="Arial"/>
                <w:sz w:val="17"/>
              </w:rPr>
            </w:pPr>
            <w:r w:rsidRPr="00A721FC">
              <w:rPr>
                <w:rFonts w:ascii="Arial"/>
                <w:color w:val="262626"/>
                <w:spacing w:val="-4"/>
                <w:sz w:val="17"/>
              </w:rPr>
              <w:t>2183</w:t>
            </w:r>
          </w:p>
        </w:tc>
        <w:tc>
          <w:tcPr>
            <w:tcW w:w="1119" w:type="dxa"/>
            <w:vMerge/>
            <w:tcBorders>
              <w:top w:val="nil"/>
            </w:tcBorders>
          </w:tcPr>
          <w:p w14:paraId="7CBD1E9F" w14:textId="77777777" w:rsidR="00A721FC" w:rsidRPr="00A721FC" w:rsidRDefault="00A721FC" w:rsidP="00A721FC">
            <w:pPr>
              <w:rPr>
                <w:sz w:val="2"/>
                <w:szCs w:val="2"/>
              </w:rPr>
            </w:pPr>
          </w:p>
        </w:tc>
        <w:tc>
          <w:tcPr>
            <w:tcW w:w="2448" w:type="dxa"/>
          </w:tcPr>
          <w:p w14:paraId="7E4CB29E" w14:textId="77777777" w:rsidR="00A721FC" w:rsidRPr="00A721FC" w:rsidRDefault="00A721FC" w:rsidP="00A721FC">
            <w:pPr>
              <w:spacing w:before="66"/>
              <w:ind w:left="36" w:right="35"/>
              <w:jc w:val="center"/>
              <w:rPr>
                <w:sz w:val="17"/>
              </w:rPr>
            </w:pPr>
            <w:r w:rsidRPr="00A721FC">
              <w:rPr>
                <w:color w:val="383838"/>
                <w:spacing w:val="-1"/>
                <w:sz w:val="17"/>
              </w:rPr>
              <w:t>河北交通职业技术学院</w:t>
            </w:r>
          </w:p>
        </w:tc>
        <w:tc>
          <w:tcPr>
            <w:tcW w:w="1403" w:type="dxa"/>
          </w:tcPr>
          <w:p w14:paraId="5F6D5726" w14:textId="77777777" w:rsidR="00A721FC" w:rsidRPr="00A721FC" w:rsidRDefault="00A721FC" w:rsidP="00A721FC">
            <w:pPr>
              <w:spacing w:before="71"/>
              <w:ind w:left="309"/>
              <w:rPr>
                <w:sz w:val="17"/>
              </w:rPr>
            </w:pPr>
            <w:r w:rsidRPr="00A721FC">
              <w:rPr>
                <w:color w:val="383838"/>
                <w:spacing w:val="-2"/>
                <w:w w:val="90"/>
                <w:sz w:val="17"/>
              </w:rPr>
              <w:t>黄磊，王灿</w:t>
            </w:r>
          </w:p>
        </w:tc>
        <w:tc>
          <w:tcPr>
            <w:tcW w:w="2540" w:type="dxa"/>
          </w:tcPr>
          <w:p w14:paraId="00B54179" w14:textId="77777777" w:rsidR="00A721FC" w:rsidRPr="00A721FC" w:rsidRDefault="00A721FC" w:rsidP="00A721FC">
            <w:pPr>
              <w:spacing w:before="71"/>
              <w:ind w:left="381"/>
              <w:rPr>
                <w:sz w:val="17"/>
              </w:rPr>
            </w:pPr>
            <w:r w:rsidRPr="00A721FC">
              <w:rPr>
                <w:color w:val="4D4D4D"/>
                <w:spacing w:val="-1"/>
                <w:w w:val="90"/>
                <w:sz w:val="17"/>
              </w:rPr>
              <w:t>王家旺，朱明新，侯佳宁</w:t>
            </w:r>
          </w:p>
        </w:tc>
        <w:tc>
          <w:tcPr>
            <w:tcW w:w="887" w:type="dxa"/>
          </w:tcPr>
          <w:p w14:paraId="449D6B51" w14:textId="77777777" w:rsidR="00A721FC" w:rsidRPr="00A721FC" w:rsidRDefault="00A721FC" w:rsidP="00A721FC">
            <w:pPr>
              <w:spacing w:before="66"/>
              <w:ind w:left="43" w:right="1"/>
              <w:jc w:val="center"/>
              <w:rPr>
                <w:sz w:val="17"/>
              </w:rPr>
            </w:pPr>
            <w:r w:rsidRPr="00A721FC">
              <w:rPr>
                <w:color w:val="797979"/>
                <w:w w:val="105"/>
                <w:sz w:val="17"/>
              </w:rPr>
              <w:t>一</w:t>
            </w:r>
            <w:r w:rsidRPr="00A721FC">
              <w:rPr>
                <w:color w:val="4D4D4D"/>
                <w:spacing w:val="-5"/>
                <w:w w:val="105"/>
                <w:sz w:val="17"/>
              </w:rPr>
              <w:t>等奖</w:t>
            </w:r>
          </w:p>
        </w:tc>
      </w:tr>
      <w:tr w:rsidR="00A721FC" w:rsidRPr="00A721FC" w14:paraId="2F6E455A" w14:textId="77777777" w:rsidTr="004F66F8">
        <w:trPr>
          <w:trHeight w:val="397"/>
        </w:trPr>
        <w:tc>
          <w:tcPr>
            <w:tcW w:w="525" w:type="dxa"/>
          </w:tcPr>
          <w:p w14:paraId="129F18E1" w14:textId="77777777" w:rsidR="00A721FC" w:rsidRPr="00A721FC" w:rsidRDefault="00A721FC" w:rsidP="00A721FC">
            <w:pPr>
              <w:spacing w:before="77"/>
              <w:ind w:left="20"/>
              <w:jc w:val="center"/>
              <w:rPr>
                <w:rFonts w:ascii="Arial"/>
                <w:sz w:val="17"/>
              </w:rPr>
            </w:pPr>
            <w:r w:rsidRPr="00A721FC">
              <w:rPr>
                <w:rFonts w:ascii="Arial"/>
                <w:color w:val="262626"/>
                <w:spacing w:val="-4"/>
                <w:sz w:val="17"/>
              </w:rPr>
              <w:t>2184</w:t>
            </w:r>
          </w:p>
        </w:tc>
        <w:tc>
          <w:tcPr>
            <w:tcW w:w="1119" w:type="dxa"/>
            <w:vMerge/>
            <w:tcBorders>
              <w:top w:val="nil"/>
            </w:tcBorders>
          </w:tcPr>
          <w:p w14:paraId="7C8A38B7" w14:textId="77777777" w:rsidR="00A721FC" w:rsidRPr="00A721FC" w:rsidRDefault="00A721FC" w:rsidP="00A721FC">
            <w:pPr>
              <w:rPr>
                <w:sz w:val="2"/>
                <w:szCs w:val="2"/>
              </w:rPr>
            </w:pPr>
          </w:p>
        </w:tc>
        <w:tc>
          <w:tcPr>
            <w:tcW w:w="2448" w:type="dxa"/>
          </w:tcPr>
          <w:p w14:paraId="5DAEC189" w14:textId="77777777" w:rsidR="00A721FC" w:rsidRPr="00A721FC" w:rsidRDefault="00A721FC" w:rsidP="00A721FC">
            <w:pPr>
              <w:spacing w:before="68"/>
              <w:ind w:left="36" w:right="36"/>
              <w:jc w:val="center"/>
              <w:rPr>
                <w:sz w:val="17"/>
              </w:rPr>
            </w:pPr>
            <w:r w:rsidRPr="00A721FC">
              <w:rPr>
                <w:color w:val="262626"/>
                <w:spacing w:val="-2"/>
                <w:sz w:val="17"/>
              </w:rPr>
              <w:t>沧州职业技术学院</w:t>
            </w:r>
          </w:p>
        </w:tc>
        <w:tc>
          <w:tcPr>
            <w:tcW w:w="1403" w:type="dxa"/>
          </w:tcPr>
          <w:p w14:paraId="144384C1" w14:textId="77777777" w:rsidR="00A721FC" w:rsidRPr="00A721FC" w:rsidRDefault="00A721FC" w:rsidP="00A721FC">
            <w:pPr>
              <w:spacing w:before="68"/>
              <w:ind w:left="124"/>
              <w:rPr>
                <w:sz w:val="17"/>
              </w:rPr>
            </w:pPr>
            <w:r w:rsidRPr="00A721FC">
              <w:rPr>
                <w:color w:val="262626"/>
                <w:spacing w:val="-9"/>
                <w:sz w:val="17"/>
              </w:rPr>
              <w:t>邹瑞东，杨雪芹</w:t>
            </w:r>
          </w:p>
        </w:tc>
        <w:tc>
          <w:tcPr>
            <w:tcW w:w="2540" w:type="dxa"/>
          </w:tcPr>
          <w:p w14:paraId="7D48ADBC" w14:textId="77777777" w:rsidR="00A721FC" w:rsidRPr="00A721FC" w:rsidRDefault="00A721FC" w:rsidP="00A721FC">
            <w:pPr>
              <w:spacing w:before="68"/>
              <w:ind w:left="381"/>
              <w:rPr>
                <w:sz w:val="17"/>
              </w:rPr>
            </w:pPr>
            <w:r w:rsidRPr="00A721FC">
              <w:rPr>
                <w:color w:val="262626"/>
                <w:spacing w:val="-1"/>
                <w:w w:val="90"/>
                <w:sz w:val="17"/>
              </w:rPr>
              <w:t>杨承超，朱浊宇，郑宇森</w:t>
            </w:r>
          </w:p>
        </w:tc>
        <w:tc>
          <w:tcPr>
            <w:tcW w:w="887" w:type="dxa"/>
          </w:tcPr>
          <w:p w14:paraId="683E0C64" w14:textId="77777777" w:rsidR="00A721FC" w:rsidRPr="00A721FC" w:rsidRDefault="00A721FC" w:rsidP="00A721FC">
            <w:pPr>
              <w:spacing w:before="68"/>
              <w:ind w:left="43" w:right="7"/>
              <w:jc w:val="center"/>
              <w:rPr>
                <w:sz w:val="17"/>
              </w:rPr>
            </w:pPr>
            <w:r w:rsidRPr="00A721FC">
              <w:rPr>
                <w:color w:val="383838"/>
                <w:spacing w:val="-4"/>
                <w:sz w:val="17"/>
              </w:rPr>
              <w:t>一等奖</w:t>
            </w:r>
          </w:p>
        </w:tc>
      </w:tr>
      <w:tr w:rsidR="00A721FC" w:rsidRPr="00A721FC" w14:paraId="47A27C3F" w14:textId="77777777" w:rsidTr="004F66F8">
        <w:trPr>
          <w:trHeight w:val="397"/>
        </w:trPr>
        <w:tc>
          <w:tcPr>
            <w:tcW w:w="525" w:type="dxa"/>
          </w:tcPr>
          <w:p w14:paraId="34674C30" w14:textId="77777777" w:rsidR="00A721FC" w:rsidRPr="00A721FC" w:rsidRDefault="00A721FC" w:rsidP="00A721FC">
            <w:pPr>
              <w:spacing w:before="78"/>
              <w:ind w:left="13"/>
              <w:jc w:val="center"/>
              <w:rPr>
                <w:rFonts w:ascii="Arial"/>
                <w:sz w:val="17"/>
              </w:rPr>
            </w:pPr>
            <w:r w:rsidRPr="00A721FC">
              <w:rPr>
                <w:rFonts w:ascii="Arial"/>
                <w:color w:val="262626"/>
                <w:spacing w:val="-4"/>
                <w:sz w:val="17"/>
              </w:rPr>
              <w:t>2185</w:t>
            </w:r>
          </w:p>
        </w:tc>
        <w:tc>
          <w:tcPr>
            <w:tcW w:w="1119" w:type="dxa"/>
            <w:vMerge/>
            <w:tcBorders>
              <w:top w:val="nil"/>
            </w:tcBorders>
          </w:tcPr>
          <w:p w14:paraId="79E293A4" w14:textId="77777777" w:rsidR="00A721FC" w:rsidRPr="00A721FC" w:rsidRDefault="00A721FC" w:rsidP="00A721FC">
            <w:pPr>
              <w:rPr>
                <w:sz w:val="2"/>
                <w:szCs w:val="2"/>
              </w:rPr>
            </w:pPr>
          </w:p>
        </w:tc>
        <w:tc>
          <w:tcPr>
            <w:tcW w:w="2448" w:type="dxa"/>
          </w:tcPr>
          <w:p w14:paraId="0447025A" w14:textId="77777777" w:rsidR="00A721FC" w:rsidRPr="00A721FC" w:rsidRDefault="00A721FC" w:rsidP="00A721FC">
            <w:pPr>
              <w:spacing w:before="69"/>
              <w:ind w:left="36" w:right="40"/>
              <w:jc w:val="center"/>
              <w:rPr>
                <w:sz w:val="17"/>
              </w:rPr>
            </w:pPr>
            <w:r w:rsidRPr="00A721FC">
              <w:rPr>
                <w:color w:val="262626"/>
                <w:spacing w:val="-1"/>
                <w:sz w:val="17"/>
              </w:rPr>
              <w:t>石家庄铁路职业技术学院</w:t>
            </w:r>
          </w:p>
        </w:tc>
        <w:tc>
          <w:tcPr>
            <w:tcW w:w="1403" w:type="dxa"/>
          </w:tcPr>
          <w:p w14:paraId="3331EF44" w14:textId="77777777" w:rsidR="00A721FC" w:rsidRPr="00A721FC" w:rsidRDefault="00A721FC" w:rsidP="00A721FC">
            <w:pPr>
              <w:spacing w:before="69"/>
              <w:ind w:left="213"/>
              <w:rPr>
                <w:sz w:val="17"/>
              </w:rPr>
            </w:pPr>
            <w:r w:rsidRPr="00A721FC">
              <w:rPr>
                <w:color w:val="262626"/>
                <w:spacing w:val="-10"/>
                <w:sz w:val="17"/>
              </w:rPr>
              <w:t>仲帅，尹泽南</w:t>
            </w:r>
          </w:p>
        </w:tc>
        <w:tc>
          <w:tcPr>
            <w:tcW w:w="2540" w:type="dxa"/>
          </w:tcPr>
          <w:p w14:paraId="1DB4E2DD" w14:textId="77777777" w:rsidR="00A721FC" w:rsidRPr="00A721FC" w:rsidRDefault="00A721FC" w:rsidP="00A721FC">
            <w:pPr>
              <w:spacing w:before="69"/>
              <w:ind w:left="698"/>
              <w:rPr>
                <w:sz w:val="17"/>
              </w:rPr>
            </w:pPr>
            <w:r w:rsidRPr="00A721FC">
              <w:rPr>
                <w:color w:val="383838"/>
                <w:spacing w:val="-2"/>
                <w:w w:val="110"/>
                <w:sz w:val="17"/>
              </w:rPr>
              <w:t>李嘉骏张晖东</w:t>
            </w:r>
          </w:p>
        </w:tc>
        <w:tc>
          <w:tcPr>
            <w:tcW w:w="887" w:type="dxa"/>
          </w:tcPr>
          <w:p w14:paraId="3F7005FC" w14:textId="77777777" w:rsidR="00A721FC" w:rsidRPr="00A721FC" w:rsidRDefault="00A721FC" w:rsidP="00A721FC">
            <w:pPr>
              <w:spacing w:before="69"/>
              <w:ind w:left="43" w:right="7"/>
              <w:jc w:val="center"/>
              <w:rPr>
                <w:sz w:val="17"/>
              </w:rPr>
            </w:pPr>
            <w:r w:rsidRPr="00A721FC">
              <w:rPr>
                <w:color w:val="383838"/>
                <w:spacing w:val="-4"/>
                <w:sz w:val="17"/>
              </w:rPr>
              <w:t>二等奖</w:t>
            </w:r>
          </w:p>
        </w:tc>
      </w:tr>
      <w:tr w:rsidR="00A721FC" w:rsidRPr="00A721FC" w14:paraId="28740F95" w14:textId="77777777" w:rsidTr="004F66F8">
        <w:trPr>
          <w:trHeight w:val="397"/>
        </w:trPr>
        <w:tc>
          <w:tcPr>
            <w:tcW w:w="525" w:type="dxa"/>
          </w:tcPr>
          <w:p w14:paraId="3F8565B6" w14:textId="77777777" w:rsidR="00A721FC" w:rsidRPr="00A721FC" w:rsidRDefault="00A721FC" w:rsidP="00A721FC">
            <w:pPr>
              <w:spacing w:before="80"/>
              <w:ind w:left="16"/>
              <w:jc w:val="center"/>
              <w:rPr>
                <w:rFonts w:ascii="Arial"/>
                <w:sz w:val="17"/>
              </w:rPr>
            </w:pPr>
            <w:r w:rsidRPr="00A721FC">
              <w:rPr>
                <w:rFonts w:ascii="Arial"/>
                <w:color w:val="262626"/>
                <w:spacing w:val="-4"/>
                <w:sz w:val="17"/>
              </w:rPr>
              <w:t>2186</w:t>
            </w:r>
          </w:p>
        </w:tc>
        <w:tc>
          <w:tcPr>
            <w:tcW w:w="1119" w:type="dxa"/>
            <w:vMerge/>
            <w:tcBorders>
              <w:top w:val="nil"/>
            </w:tcBorders>
          </w:tcPr>
          <w:p w14:paraId="7B9BD560" w14:textId="77777777" w:rsidR="00A721FC" w:rsidRPr="00A721FC" w:rsidRDefault="00A721FC" w:rsidP="00A721FC">
            <w:pPr>
              <w:rPr>
                <w:sz w:val="2"/>
                <w:szCs w:val="2"/>
              </w:rPr>
            </w:pPr>
          </w:p>
        </w:tc>
        <w:tc>
          <w:tcPr>
            <w:tcW w:w="2448" w:type="dxa"/>
          </w:tcPr>
          <w:p w14:paraId="2455B10C" w14:textId="77777777" w:rsidR="00A721FC" w:rsidRPr="00A721FC" w:rsidRDefault="00A721FC" w:rsidP="00A721FC">
            <w:pPr>
              <w:spacing w:before="66"/>
              <w:ind w:left="36" w:right="43"/>
              <w:jc w:val="center"/>
              <w:rPr>
                <w:sz w:val="17"/>
              </w:rPr>
            </w:pPr>
            <w:r w:rsidRPr="00A721FC">
              <w:rPr>
                <w:color w:val="262626"/>
                <w:spacing w:val="-1"/>
                <w:sz w:val="17"/>
              </w:rPr>
              <w:t>河北科技工程职业技术大学</w:t>
            </w:r>
          </w:p>
        </w:tc>
        <w:tc>
          <w:tcPr>
            <w:tcW w:w="1403" w:type="dxa"/>
          </w:tcPr>
          <w:p w14:paraId="0675E5DD" w14:textId="77777777" w:rsidR="00A721FC" w:rsidRPr="00A721FC" w:rsidRDefault="00A721FC" w:rsidP="00A721FC">
            <w:pPr>
              <w:spacing w:before="71"/>
              <w:ind w:left="305"/>
              <w:rPr>
                <w:sz w:val="17"/>
              </w:rPr>
            </w:pPr>
            <w:r w:rsidRPr="00A721FC">
              <w:rPr>
                <w:color w:val="383838"/>
                <w:spacing w:val="-2"/>
                <w:w w:val="90"/>
                <w:sz w:val="17"/>
              </w:rPr>
              <w:t>苏欣，石旭</w:t>
            </w:r>
          </w:p>
        </w:tc>
        <w:tc>
          <w:tcPr>
            <w:tcW w:w="2540" w:type="dxa"/>
          </w:tcPr>
          <w:p w14:paraId="74001437" w14:textId="77777777" w:rsidR="00A721FC" w:rsidRPr="00A721FC" w:rsidRDefault="00A721FC" w:rsidP="00A721FC">
            <w:pPr>
              <w:spacing w:before="71"/>
              <w:ind w:left="473"/>
              <w:rPr>
                <w:sz w:val="17"/>
              </w:rPr>
            </w:pPr>
            <w:r w:rsidRPr="00A721FC">
              <w:rPr>
                <w:color w:val="383838"/>
                <w:spacing w:val="-2"/>
                <w:w w:val="115"/>
                <w:sz w:val="17"/>
              </w:rPr>
              <w:t>郝旭龙方妹颖张毓</w:t>
            </w:r>
          </w:p>
        </w:tc>
        <w:tc>
          <w:tcPr>
            <w:tcW w:w="887" w:type="dxa"/>
          </w:tcPr>
          <w:p w14:paraId="42148661" w14:textId="77777777" w:rsidR="00A721FC" w:rsidRPr="00A721FC" w:rsidRDefault="00A721FC" w:rsidP="00A721FC">
            <w:pPr>
              <w:spacing w:before="71"/>
              <w:ind w:left="43" w:right="7"/>
              <w:jc w:val="center"/>
              <w:rPr>
                <w:sz w:val="17"/>
              </w:rPr>
            </w:pPr>
            <w:r w:rsidRPr="00A721FC">
              <w:rPr>
                <w:color w:val="383838"/>
                <w:spacing w:val="-4"/>
                <w:sz w:val="17"/>
              </w:rPr>
              <w:t>二等奖</w:t>
            </w:r>
          </w:p>
        </w:tc>
      </w:tr>
      <w:tr w:rsidR="00A721FC" w:rsidRPr="00A721FC" w14:paraId="5D813D95" w14:textId="77777777" w:rsidTr="004F66F8">
        <w:trPr>
          <w:trHeight w:val="396"/>
        </w:trPr>
        <w:tc>
          <w:tcPr>
            <w:tcW w:w="525" w:type="dxa"/>
          </w:tcPr>
          <w:p w14:paraId="07868087" w14:textId="77777777" w:rsidR="00A721FC" w:rsidRPr="00A721FC" w:rsidRDefault="00A721FC" w:rsidP="00A721FC">
            <w:pPr>
              <w:spacing w:before="81"/>
              <w:ind w:left="16"/>
              <w:jc w:val="center"/>
              <w:rPr>
                <w:rFonts w:ascii="Arial"/>
                <w:sz w:val="17"/>
              </w:rPr>
            </w:pPr>
            <w:r w:rsidRPr="00A721FC">
              <w:rPr>
                <w:rFonts w:ascii="Arial"/>
                <w:color w:val="262626"/>
                <w:spacing w:val="-4"/>
                <w:sz w:val="17"/>
              </w:rPr>
              <w:t>2187</w:t>
            </w:r>
          </w:p>
        </w:tc>
        <w:tc>
          <w:tcPr>
            <w:tcW w:w="1119" w:type="dxa"/>
            <w:vMerge/>
            <w:tcBorders>
              <w:top w:val="nil"/>
            </w:tcBorders>
          </w:tcPr>
          <w:p w14:paraId="4DFD73C3" w14:textId="77777777" w:rsidR="00A721FC" w:rsidRPr="00A721FC" w:rsidRDefault="00A721FC" w:rsidP="00A721FC">
            <w:pPr>
              <w:rPr>
                <w:sz w:val="2"/>
                <w:szCs w:val="2"/>
              </w:rPr>
            </w:pPr>
          </w:p>
        </w:tc>
        <w:tc>
          <w:tcPr>
            <w:tcW w:w="2448" w:type="dxa"/>
          </w:tcPr>
          <w:p w14:paraId="0F4EECF0" w14:textId="77777777" w:rsidR="00A721FC" w:rsidRPr="00A721FC" w:rsidRDefault="00A721FC" w:rsidP="00A721FC">
            <w:pPr>
              <w:spacing w:before="67"/>
              <w:ind w:left="36" w:right="43"/>
              <w:jc w:val="center"/>
              <w:rPr>
                <w:sz w:val="17"/>
              </w:rPr>
            </w:pPr>
            <w:r w:rsidRPr="00A721FC">
              <w:rPr>
                <w:color w:val="262626"/>
                <w:spacing w:val="-1"/>
                <w:sz w:val="17"/>
              </w:rPr>
              <w:t>河北资源环境职业技术学院</w:t>
            </w:r>
          </w:p>
        </w:tc>
        <w:tc>
          <w:tcPr>
            <w:tcW w:w="1403" w:type="dxa"/>
          </w:tcPr>
          <w:p w14:paraId="61E478A5" w14:textId="77777777" w:rsidR="00A721FC" w:rsidRPr="00A721FC" w:rsidRDefault="00A721FC" w:rsidP="00A721FC">
            <w:pPr>
              <w:spacing w:before="67"/>
              <w:ind w:left="218"/>
              <w:rPr>
                <w:sz w:val="17"/>
              </w:rPr>
            </w:pPr>
            <w:r w:rsidRPr="00A721FC">
              <w:rPr>
                <w:color w:val="262626"/>
                <w:spacing w:val="-10"/>
                <w:sz w:val="17"/>
              </w:rPr>
              <w:t>张杰，邵嘉凝</w:t>
            </w:r>
          </w:p>
        </w:tc>
        <w:tc>
          <w:tcPr>
            <w:tcW w:w="2540" w:type="dxa"/>
          </w:tcPr>
          <w:p w14:paraId="14F53A65" w14:textId="77777777" w:rsidR="00A721FC" w:rsidRPr="00A721FC" w:rsidRDefault="00A721FC" w:rsidP="00A721FC">
            <w:pPr>
              <w:spacing w:before="72"/>
              <w:ind w:left="383"/>
              <w:rPr>
                <w:sz w:val="17"/>
              </w:rPr>
            </w:pPr>
            <w:r w:rsidRPr="00A721FC">
              <w:rPr>
                <w:color w:val="262626"/>
                <w:spacing w:val="-1"/>
                <w:sz w:val="17"/>
              </w:rPr>
              <w:t>刘文卓，胡晓岳彭旭阳</w:t>
            </w:r>
          </w:p>
        </w:tc>
        <w:tc>
          <w:tcPr>
            <w:tcW w:w="887" w:type="dxa"/>
          </w:tcPr>
          <w:p w14:paraId="1ECDF01D" w14:textId="77777777" w:rsidR="00A721FC" w:rsidRPr="00A721FC" w:rsidRDefault="00A721FC" w:rsidP="00A721FC">
            <w:pPr>
              <w:spacing w:before="67"/>
              <w:ind w:left="43" w:right="1"/>
              <w:jc w:val="center"/>
              <w:rPr>
                <w:sz w:val="17"/>
              </w:rPr>
            </w:pPr>
            <w:r w:rsidRPr="00A721FC">
              <w:rPr>
                <w:color w:val="797979"/>
                <w:w w:val="105"/>
                <w:sz w:val="17"/>
              </w:rPr>
              <w:t>二</w:t>
            </w:r>
            <w:r w:rsidRPr="00A721FC">
              <w:rPr>
                <w:color w:val="4D4D4D"/>
                <w:spacing w:val="-5"/>
                <w:w w:val="105"/>
                <w:sz w:val="17"/>
              </w:rPr>
              <w:t>等奖</w:t>
            </w:r>
          </w:p>
        </w:tc>
      </w:tr>
      <w:tr w:rsidR="00A721FC" w:rsidRPr="00A721FC" w14:paraId="0E001D36" w14:textId="77777777" w:rsidTr="004F66F8">
        <w:trPr>
          <w:trHeight w:val="397"/>
        </w:trPr>
        <w:tc>
          <w:tcPr>
            <w:tcW w:w="525" w:type="dxa"/>
          </w:tcPr>
          <w:p w14:paraId="42246E0C" w14:textId="77777777" w:rsidR="00A721FC" w:rsidRPr="00A721FC" w:rsidRDefault="00A721FC" w:rsidP="00A721FC">
            <w:pPr>
              <w:spacing w:before="82"/>
              <w:ind w:left="13"/>
              <w:jc w:val="center"/>
              <w:rPr>
                <w:rFonts w:ascii="Arial"/>
                <w:sz w:val="17"/>
              </w:rPr>
            </w:pPr>
            <w:r w:rsidRPr="00A721FC">
              <w:rPr>
                <w:rFonts w:ascii="Arial"/>
                <w:color w:val="262626"/>
                <w:spacing w:val="-4"/>
                <w:sz w:val="17"/>
              </w:rPr>
              <w:t>2188</w:t>
            </w:r>
          </w:p>
        </w:tc>
        <w:tc>
          <w:tcPr>
            <w:tcW w:w="1119" w:type="dxa"/>
            <w:vMerge/>
            <w:tcBorders>
              <w:top w:val="nil"/>
            </w:tcBorders>
          </w:tcPr>
          <w:p w14:paraId="0A9E91F0" w14:textId="77777777" w:rsidR="00A721FC" w:rsidRPr="00A721FC" w:rsidRDefault="00A721FC" w:rsidP="00A721FC">
            <w:pPr>
              <w:rPr>
                <w:sz w:val="2"/>
                <w:szCs w:val="2"/>
              </w:rPr>
            </w:pPr>
          </w:p>
        </w:tc>
        <w:tc>
          <w:tcPr>
            <w:tcW w:w="2448" w:type="dxa"/>
          </w:tcPr>
          <w:p w14:paraId="005153EC" w14:textId="77777777" w:rsidR="00A721FC" w:rsidRPr="00A721FC" w:rsidRDefault="00A721FC" w:rsidP="00A721FC">
            <w:pPr>
              <w:spacing w:before="69"/>
              <w:ind w:left="36" w:right="35"/>
              <w:jc w:val="center"/>
              <w:rPr>
                <w:sz w:val="17"/>
              </w:rPr>
            </w:pPr>
            <w:r w:rsidRPr="00A721FC">
              <w:rPr>
                <w:color w:val="383838"/>
                <w:spacing w:val="-1"/>
                <w:sz w:val="17"/>
              </w:rPr>
              <w:t>河北机电职业技术学院</w:t>
            </w:r>
          </w:p>
        </w:tc>
        <w:tc>
          <w:tcPr>
            <w:tcW w:w="1403" w:type="dxa"/>
          </w:tcPr>
          <w:p w14:paraId="4B0D2CE5" w14:textId="77777777" w:rsidR="00A721FC" w:rsidRPr="00A721FC" w:rsidRDefault="00A721FC" w:rsidP="00A721FC">
            <w:pPr>
              <w:spacing w:before="69"/>
              <w:ind w:left="127"/>
              <w:rPr>
                <w:sz w:val="17"/>
              </w:rPr>
            </w:pPr>
            <w:r w:rsidRPr="00A721FC">
              <w:rPr>
                <w:color w:val="262626"/>
                <w:spacing w:val="-9"/>
                <w:sz w:val="17"/>
              </w:rPr>
              <w:t>张向华，张梦秋</w:t>
            </w:r>
          </w:p>
        </w:tc>
        <w:tc>
          <w:tcPr>
            <w:tcW w:w="2540" w:type="dxa"/>
          </w:tcPr>
          <w:p w14:paraId="538034D1" w14:textId="77777777" w:rsidR="00A721FC" w:rsidRPr="00A721FC" w:rsidRDefault="00A721FC" w:rsidP="00A721FC">
            <w:pPr>
              <w:spacing w:before="74"/>
              <w:ind w:left="381"/>
              <w:rPr>
                <w:sz w:val="17"/>
              </w:rPr>
            </w:pPr>
            <w:r w:rsidRPr="00A721FC">
              <w:rPr>
                <w:color w:val="383838"/>
                <w:spacing w:val="-1"/>
                <w:w w:val="90"/>
                <w:sz w:val="17"/>
              </w:rPr>
              <w:t>周冠志，李佳康，张舒彤</w:t>
            </w:r>
          </w:p>
        </w:tc>
        <w:tc>
          <w:tcPr>
            <w:tcW w:w="887" w:type="dxa"/>
          </w:tcPr>
          <w:p w14:paraId="7877262A" w14:textId="77777777" w:rsidR="00A721FC" w:rsidRPr="00A721FC" w:rsidRDefault="00A721FC" w:rsidP="00A721FC">
            <w:pPr>
              <w:spacing w:before="69"/>
              <w:ind w:left="43" w:right="1"/>
              <w:jc w:val="center"/>
              <w:rPr>
                <w:sz w:val="17"/>
              </w:rPr>
            </w:pPr>
            <w:r w:rsidRPr="00A721FC">
              <w:rPr>
                <w:color w:val="797979"/>
                <w:w w:val="105"/>
                <w:sz w:val="17"/>
              </w:rPr>
              <w:t>二</w:t>
            </w:r>
            <w:r w:rsidRPr="00A721FC">
              <w:rPr>
                <w:color w:val="4D4D4D"/>
                <w:spacing w:val="-5"/>
                <w:w w:val="105"/>
                <w:sz w:val="17"/>
              </w:rPr>
              <w:t>等奖</w:t>
            </w:r>
          </w:p>
        </w:tc>
      </w:tr>
      <w:tr w:rsidR="00A721FC" w:rsidRPr="00A721FC" w14:paraId="4CF23465" w14:textId="77777777" w:rsidTr="004F66F8">
        <w:trPr>
          <w:trHeight w:val="396"/>
        </w:trPr>
        <w:tc>
          <w:tcPr>
            <w:tcW w:w="525" w:type="dxa"/>
          </w:tcPr>
          <w:p w14:paraId="356D4F26" w14:textId="77777777" w:rsidR="00A721FC" w:rsidRPr="00A721FC" w:rsidRDefault="00A721FC" w:rsidP="00A721FC">
            <w:pPr>
              <w:spacing w:before="79"/>
              <w:ind w:left="13"/>
              <w:jc w:val="center"/>
              <w:rPr>
                <w:rFonts w:ascii="Arial"/>
                <w:sz w:val="17"/>
              </w:rPr>
            </w:pPr>
            <w:r w:rsidRPr="00A721FC">
              <w:rPr>
                <w:rFonts w:ascii="Arial"/>
                <w:color w:val="262626"/>
                <w:spacing w:val="-4"/>
                <w:sz w:val="17"/>
              </w:rPr>
              <w:t>2189</w:t>
            </w:r>
          </w:p>
        </w:tc>
        <w:tc>
          <w:tcPr>
            <w:tcW w:w="1119" w:type="dxa"/>
            <w:vMerge/>
            <w:tcBorders>
              <w:top w:val="nil"/>
            </w:tcBorders>
          </w:tcPr>
          <w:p w14:paraId="3D8236ED" w14:textId="77777777" w:rsidR="00A721FC" w:rsidRPr="00A721FC" w:rsidRDefault="00A721FC" w:rsidP="00A721FC">
            <w:pPr>
              <w:rPr>
                <w:sz w:val="2"/>
                <w:szCs w:val="2"/>
              </w:rPr>
            </w:pPr>
          </w:p>
        </w:tc>
        <w:tc>
          <w:tcPr>
            <w:tcW w:w="2448" w:type="dxa"/>
          </w:tcPr>
          <w:p w14:paraId="4781FEEF" w14:textId="77777777" w:rsidR="00A721FC" w:rsidRPr="00A721FC" w:rsidRDefault="00A721FC" w:rsidP="00A721FC">
            <w:pPr>
              <w:spacing w:before="70"/>
              <w:ind w:left="36" w:right="38"/>
              <w:jc w:val="center"/>
              <w:rPr>
                <w:sz w:val="17"/>
              </w:rPr>
            </w:pPr>
            <w:r w:rsidRPr="00A721FC">
              <w:rPr>
                <w:color w:val="262626"/>
                <w:spacing w:val="-2"/>
                <w:sz w:val="17"/>
              </w:rPr>
              <w:t>石家庄职业技术学院</w:t>
            </w:r>
          </w:p>
        </w:tc>
        <w:tc>
          <w:tcPr>
            <w:tcW w:w="1403" w:type="dxa"/>
          </w:tcPr>
          <w:p w14:paraId="611DF2AF" w14:textId="77777777" w:rsidR="00A721FC" w:rsidRPr="00A721FC" w:rsidRDefault="00A721FC" w:rsidP="00A721FC">
            <w:pPr>
              <w:spacing w:before="70"/>
              <w:ind w:left="125"/>
              <w:rPr>
                <w:sz w:val="17"/>
              </w:rPr>
            </w:pPr>
            <w:r w:rsidRPr="00A721FC">
              <w:rPr>
                <w:color w:val="383838"/>
                <w:spacing w:val="-9"/>
                <w:sz w:val="17"/>
              </w:rPr>
              <w:t>罗紫蛟，刘雅帆</w:t>
            </w:r>
          </w:p>
        </w:tc>
        <w:tc>
          <w:tcPr>
            <w:tcW w:w="2540" w:type="dxa"/>
          </w:tcPr>
          <w:p w14:paraId="54F417F0" w14:textId="77777777" w:rsidR="00A721FC" w:rsidRPr="00A721FC" w:rsidRDefault="00A721FC" w:rsidP="00A721FC">
            <w:pPr>
              <w:spacing w:before="70"/>
              <w:ind w:left="698"/>
              <w:rPr>
                <w:sz w:val="17"/>
              </w:rPr>
            </w:pPr>
            <w:r w:rsidRPr="00A721FC">
              <w:rPr>
                <w:color w:val="383838"/>
                <w:spacing w:val="-9"/>
                <w:sz w:val="17"/>
              </w:rPr>
              <w:t>王天宇，张东鑫</w:t>
            </w:r>
          </w:p>
        </w:tc>
        <w:tc>
          <w:tcPr>
            <w:tcW w:w="887" w:type="dxa"/>
          </w:tcPr>
          <w:p w14:paraId="33472F66" w14:textId="77777777" w:rsidR="00A721FC" w:rsidRPr="00A721FC" w:rsidRDefault="00A721FC" w:rsidP="00A721FC">
            <w:pPr>
              <w:spacing w:before="70"/>
              <w:ind w:left="43" w:right="7"/>
              <w:jc w:val="center"/>
              <w:rPr>
                <w:sz w:val="17"/>
              </w:rPr>
            </w:pPr>
            <w:r w:rsidRPr="00A721FC">
              <w:rPr>
                <w:color w:val="383838"/>
                <w:spacing w:val="-4"/>
                <w:sz w:val="17"/>
              </w:rPr>
              <w:t>二等奖</w:t>
            </w:r>
          </w:p>
        </w:tc>
      </w:tr>
      <w:tr w:rsidR="00A721FC" w:rsidRPr="00A721FC" w14:paraId="7BC7C3C2" w14:textId="77777777" w:rsidTr="004F66F8">
        <w:trPr>
          <w:trHeight w:val="397"/>
        </w:trPr>
        <w:tc>
          <w:tcPr>
            <w:tcW w:w="525" w:type="dxa"/>
          </w:tcPr>
          <w:p w14:paraId="02D0E674" w14:textId="77777777" w:rsidR="00A721FC" w:rsidRPr="00A721FC" w:rsidRDefault="00A721FC" w:rsidP="00A721FC">
            <w:pPr>
              <w:spacing w:before="81"/>
              <w:ind w:left="16"/>
              <w:jc w:val="center"/>
              <w:rPr>
                <w:rFonts w:ascii="Arial"/>
                <w:sz w:val="17"/>
              </w:rPr>
            </w:pPr>
            <w:r w:rsidRPr="00A721FC">
              <w:rPr>
                <w:rFonts w:ascii="Arial"/>
                <w:color w:val="262626"/>
                <w:spacing w:val="-4"/>
                <w:sz w:val="17"/>
              </w:rPr>
              <w:t>2190</w:t>
            </w:r>
          </w:p>
        </w:tc>
        <w:tc>
          <w:tcPr>
            <w:tcW w:w="1119" w:type="dxa"/>
            <w:vMerge/>
            <w:tcBorders>
              <w:top w:val="nil"/>
            </w:tcBorders>
          </w:tcPr>
          <w:p w14:paraId="2325A8DD" w14:textId="77777777" w:rsidR="00A721FC" w:rsidRPr="00A721FC" w:rsidRDefault="00A721FC" w:rsidP="00A721FC">
            <w:pPr>
              <w:rPr>
                <w:sz w:val="2"/>
                <w:szCs w:val="2"/>
              </w:rPr>
            </w:pPr>
          </w:p>
        </w:tc>
        <w:tc>
          <w:tcPr>
            <w:tcW w:w="2448" w:type="dxa"/>
          </w:tcPr>
          <w:p w14:paraId="76CBED04" w14:textId="77777777" w:rsidR="00A721FC" w:rsidRPr="00A721FC" w:rsidRDefault="00A721FC" w:rsidP="00A721FC">
            <w:pPr>
              <w:spacing w:before="67"/>
              <w:ind w:left="36" w:right="41"/>
              <w:jc w:val="center"/>
              <w:rPr>
                <w:sz w:val="17"/>
              </w:rPr>
            </w:pPr>
            <w:r w:rsidRPr="00A721FC">
              <w:rPr>
                <w:color w:val="383838"/>
                <w:spacing w:val="-1"/>
                <w:sz w:val="17"/>
              </w:rPr>
              <w:t>河北工业职业技术大学</w:t>
            </w:r>
          </w:p>
        </w:tc>
        <w:tc>
          <w:tcPr>
            <w:tcW w:w="1403" w:type="dxa"/>
          </w:tcPr>
          <w:p w14:paraId="0850B548" w14:textId="77777777" w:rsidR="00A721FC" w:rsidRPr="00A721FC" w:rsidRDefault="00A721FC" w:rsidP="00A721FC">
            <w:pPr>
              <w:spacing w:before="72"/>
              <w:ind w:left="309"/>
              <w:rPr>
                <w:sz w:val="17"/>
              </w:rPr>
            </w:pPr>
            <w:r w:rsidRPr="00A721FC">
              <w:rPr>
                <w:color w:val="262626"/>
                <w:spacing w:val="-2"/>
                <w:w w:val="90"/>
                <w:sz w:val="17"/>
              </w:rPr>
              <w:t>刘丹，梁爽</w:t>
            </w:r>
          </w:p>
        </w:tc>
        <w:tc>
          <w:tcPr>
            <w:tcW w:w="2540" w:type="dxa"/>
          </w:tcPr>
          <w:p w14:paraId="1B474454" w14:textId="77777777" w:rsidR="00A721FC" w:rsidRPr="00A721FC" w:rsidRDefault="00A721FC" w:rsidP="00A721FC">
            <w:pPr>
              <w:spacing w:before="72"/>
              <w:ind w:left="381"/>
              <w:rPr>
                <w:sz w:val="17"/>
              </w:rPr>
            </w:pPr>
            <w:r w:rsidRPr="00A721FC">
              <w:rPr>
                <w:color w:val="262626"/>
                <w:spacing w:val="-1"/>
                <w:sz w:val="17"/>
              </w:rPr>
              <w:t>孙忠宇，高鹏翔马铭远</w:t>
            </w:r>
          </w:p>
        </w:tc>
        <w:tc>
          <w:tcPr>
            <w:tcW w:w="887" w:type="dxa"/>
          </w:tcPr>
          <w:p w14:paraId="181514B3" w14:textId="77777777" w:rsidR="00A721FC" w:rsidRPr="00A721FC" w:rsidRDefault="00A721FC" w:rsidP="00A721FC">
            <w:pPr>
              <w:spacing w:before="72"/>
              <w:ind w:left="43" w:right="7"/>
              <w:jc w:val="center"/>
              <w:rPr>
                <w:sz w:val="17"/>
              </w:rPr>
            </w:pPr>
            <w:r w:rsidRPr="00A721FC">
              <w:rPr>
                <w:color w:val="383838"/>
                <w:spacing w:val="-4"/>
                <w:sz w:val="17"/>
              </w:rPr>
              <w:t>二等奖</w:t>
            </w:r>
          </w:p>
        </w:tc>
      </w:tr>
      <w:tr w:rsidR="00A721FC" w:rsidRPr="00A721FC" w14:paraId="2ECECDE9" w14:textId="77777777" w:rsidTr="004F66F8">
        <w:trPr>
          <w:trHeight w:val="396"/>
        </w:trPr>
        <w:tc>
          <w:tcPr>
            <w:tcW w:w="525" w:type="dxa"/>
          </w:tcPr>
          <w:p w14:paraId="39ADD42D" w14:textId="77777777" w:rsidR="00A721FC" w:rsidRPr="00A721FC" w:rsidRDefault="00A721FC" w:rsidP="00A721FC">
            <w:pPr>
              <w:spacing w:before="63"/>
              <w:ind w:left="81"/>
              <w:jc w:val="center"/>
              <w:rPr>
                <w:rFonts w:ascii="Arial"/>
                <w:sz w:val="17"/>
              </w:rPr>
            </w:pPr>
            <w:r w:rsidRPr="00A721FC">
              <w:rPr>
                <w:rFonts w:ascii="Arial"/>
                <w:color w:val="262626"/>
                <w:spacing w:val="-4"/>
                <w:w w:val="110"/>
                <w:sz w:val="17"/>
              </w:rPr>
              <w:t>2191</w:t>
            </w:r>
          </w:p>
        </w:tc>
        <w:tc>
          <w:tcPr>
            <w:tcW w:w="1119" w:type="dxa"/>
            <w:vMerge/>
            <w:tcBorders>
              <w:top w:val="nil"/>
            </w:tcBorders>
          </w:tcPr>
          <w:p w14:paraId="5CB18EFF" w14:textId="77777777" w:rsidR="00A721FC" w:rsidRPr="00A721FC" w:rsidRDefault="00A721FC" w:rsidP="00A721FC">
            <w:pPr>
              <w:rPr>
                <w:sz w:val="2"/>
                <w:szCs w:val="2"/>
              </w:rPr>
            </w:pPr>
          </w:p>
        </w:tc>
        <w:tc>
          <w:tcPr>
            <w:tcW w:w="2448" w:type="dxa"/>
          </w:tcPr>
          <w:p w14:paraId="22C7C5DF" w14:textId="77777777" w:rsidR="00A721FC" w:rsidRPr="00A721FC" w:rsidRDefault="00A721FC" w:rsidP="00A721FC">
            <w:pPr>
              <w:spacing w:before="68"/>
              <w:ind w:left="36" w:right="24"/>
              <w:jc w:val="center"/>
              <w:rPr>
                <w:sz w:val="17"/>
              </w:rPr>
            </w:pPr>
            <w:r w:rsidRPr="00A721FC">
              <w:rPr>
                <w:color w:val="383838"/>
                <w:spacing w:val="-2"/>
                <w:sz w:val="17"/>
              </w:rPr>
              <w:t>冀南技师学院</w:t>
            </w:r>
          </w:p>
        </w:tc>
        <w:tc>
          <w:tcPr>
            <w:tcW w:w="1403" w:type="dxa"/>
          </w:tcPr>
          <w:p w14:paraId="64FED1CD" w14:textId="77777777" w:rsidR="00A721FC" w:rsidRPr="00A721FC" w:rsidRDefault="00A721FC" w:rsidP="00A721FC">
            <w:pPr>
              <w:spacing w:before="68"/>
              <w:ind w:left="216"/>
              <w:rPr>
                <w:sz w:val="17"/>
              </w:rPr>
            </w:pPr>
            <w:r w:rsidRPr="00A721FC">
              <w:rPr>
                <w:color w:val="383838"/>
                <w:spacing w:val="-2"/>
                <w:w w:val="115"/>
                <w:sz w:val="17"/>
              </w:rPr>
              <w:t>李辰郝子琛</w:t>
            </w:r>
          </w:p>
        </w:tc>
        <w:tc>
          <w:tcPr>
            <w:tcW w:w="2540" w:type="dxa"/>
          </w:tcPr>
          <w:p w14:paraId="1EC3A4DA" w14:textId="77777777" w:rsidR="00A721FC" w:rsidRPr="00A721FC" w:rsidRDefault="00A721FC" w:rsidP="00A721FC">
            <w:pPr>
              <w:spacing w:before="73"/>
              <w:ind w:left="474"/>
              <w:rPr>
                <w:sz w:val="17"/>
              </w:rPr>
            </w:pPr>
            <w:r w:rsidRPr="00A721FC">
              <w:rPr>
                <w:color w:val="383838"/>
                <w:spacing w:val="-1"/>
                <w:w w:val="90"/>
                <w:sz w:val="17"/>
              </w:rPr>
              <w:t>常兴，王悄悄，马洋洋</w:t>
            </w:r>
          </w:p>
        </w:tc>
        <w:tc>
          <w:tcPr>
            <w:tcW w:w="887" w:type="dxa"/>
          </w:tcPr>
          <w:p w14:paraId="529810F1" w14:textId="77777777" w:rsidR="00A721FC" w:rsidRPr="00A721FC" w:rsidRDefault="00A721FC" w:rsidP="00A721FC">
            <w:pPr>
              <w:spacing w:before="68"/>
              <w:ind w:left="43" w:right="1"/>
              <w:jc w:val="center"/>
              <w:rPr>
                <w:sz w:val="17"/>
              </w:rPr>
            </w:pPr>
            <w:r w:rsidRPr="00A721FC">
              <w:rPr>
                <w:color w:val="797979"/>
                <w:w w:val="105"/>
                <w:sz w:val="17"/>
              </w:rPr>
              <w:t>二</w:t>
            </w:r>
            <w:r w:rsidRPr="00A721FC">
              <w:rPr>
                <w:color w:val="4D4D4D"/>
                <w:spacing w:val="-5"/>
                <w:w w:val="105"/>
                <w:sz w:val="17"/>
              </w:rPr>
              <w:t>等奖</w:t>
            </w:r>
          </w:p>
        </w:tc>
      </w:tr>
      <w:tr w:rsidR="00A721FC" w:rsidRPr="00A721FC" w14:paraId="2A54E304" w14:textId="77777777" w:rsidTr="004F66F8">
        <w:trPr>
          <w:trHeight w:val="396"/>
        </w:trPr>
        <w:tc>
          <w:tcPr>
            <w:tcW w:w="525" w:type="dxa"/>
          </w:tcPr>
          <w:p w14:paraId="4EBE2DBF" w14:textId="77777777" w:rsidR="00A721FC" w:rsidRPr="00A721FC" w:rsidRDefault="00A721FC" w:rsidP="00A721FC">
            <w:pPr>
              <w:spacing w:before="98"/>
              <w:ind w:left="16"/>
              <w:jc w:val="center"/>
              <w:rPr>
                <w:rFonts w:ascii="Arial"/>
                <w:sz w:val="17"/>
              </w:rPr>
            </w:pPr>
            <w:r w:rsidRPr="00A721FC">
              <w:rPr>
                <w:rFonts w:ascii="Arial"/>
                <w:color w:val="262626"/>
                <w:spacing w:val="-4"/>
                <w:sz w:val="17"/>
              </w:rPr>
              <w:t>2192</w:t>
            </w:r>
          </w:p>
        </w:tc>
        <w:tc>
          <w:tcPr>
            <w:tcW w:w="1119" w:type="dxa"/>
            <w:vMerge/>
            <w:tcBorders>
              <w:top w:val="nil"/>
            </w:tcBorders>
          </w:tcPr>
          <w:p w14:paraId="70EDEAE0" w14:textId="77777777" w:rsidR="00A721FC" w:rsidRPr="00A721FC" w:rsidRDefault="00A721FC" w:rsidP="00A721FC">
            <w:pPr>
              <w:rPr>
                <w:sz w:val="2"/>
                <w:szCs w:val="2"/>
              </w:rPr>
            </w:pPr>
          </w:p>
        </w:tc>
        <w:tc>
          <w:tcPr>
            <w:tcW w:w="2448" w:type="dxa"/>
          </w:tcPr>
          <w:p w14:paraId="72588231" w14:textId="77777777" w:rsidR="00A721FC" w:rsidRPr="00A721FC" w:rsidRDefault="00A721FC" w:rsidP="00A721FC">
            <w:pPr>
              <w:spacing w:before="70"/>
              <w:ind w:left="36" w:right="35"/>
              <w:jc w:val="center"/>
              <w:rPr>
                <w:sz w:val="17"/>
              </w:rPr>
            </w:pPr>
            <w:r w:rsidRPr="00A721FC">
              <w:rPr>
                <w:color w:val="383838"/>
                <w:spacing w:val="-1"/>
                <w:sz w:val="17"/>
              </w:rPr>
              <w:t>河北交通职业技术学院</w:t>
            </w:r>
          </w:p>
        </w:tc>
        <w:tc>
          <w:tcPr>
            <w:tcW w:w="1403" w:type="dxa"/>
          </w:tcPr>
          <w:p w14:paraId="48878484" w14:textId="77777777" w:rsidR="00A721FC" w:rsidRPr="00A721FC" w:rsidRDefault="00A721FC" w:rsidP="00A721FC">
            <w:pPr>
              <w:spacing w:before="75"/>
              <w:ind w:left="217"/>
              <w:rPr>
                <w:sz w:val="17"/>
              </w:rPr>
            </w:pPr>
            <w:r w:rsidRPr="00A721FC">
              <w:rPr>
                <w:color w:val="383838"/>
                <w:spacing w:val="-10"/>
                <w:sz w:val="17"/>
              </w:rPr>
              <w:t>袁金秀，运凯</w:t>
            </w:r>
          </w:p>
        </w:tc>
        <w:tc>
          <w:tcPr>
            <w:tcW w:w="2540" w:type="dxa"/>
          </w:tcPr>
          <w:p w14:paraId="11F39964" w14:textId="77777777" w:rsidR="00A721FC" w:rsidRPr="00A721FC" w:rsidRDefault="00A721FC" w:rsidP="00A721FC">
            <w:pPr>
              <w:spacing w:before="75"/>
              <w:ind w:left="381"/>
              <w:rPr>
                <w:sz w:val="17"/>
              </w:rPr>
            </w:pPr>
            <w:r w:rsidRPr="00A721FC">
              <w:rPr>
                <w:color w:val="383838"/>
                <w:spacing w:val="-1"/>
                <w:sz w:val="17"/>
              </w:rPr>
              <w:t>温子情，庄忠旭张佳伟</w:t>
            </w:r>
          </w:p>
        </w:tc>
        <w:tc>
          <w:tcPr>
            <w:tcW w:w="887" w:type="dxa"/>
          </w:tcPr>
          <w:p w14:paraId="49505836" w14:textId="77777777" w:rsidR="00A721FC" w:rsidRPr="00A721FC" w:rsidRDefault="00A721FC" w:rsidP="00A721FC">
            <w:pPr>
              <w:spacing w:before="75"/>
              <w:ind w:left="43" w:right="16"/>
              <w:jc w:val="center"/>
              <w:rPr>
                <w:sz w:val="17"/>
              </w:rPr>
            </w:pPr>
            <w:r w:rsidRPr="00A721FC">
              <w:rPr>
                <w:color w:val="4D4D4D"/>
                <w:spacing w:val="-4"/>
                <w:sz w:val="17"/>
              </w:rPr>
              <w:t>三等奖</w:t>
            </w:r>
          </w:p>
        </w:tc>
      </w:tr>
      <w:tr w:rsidR="00A721FC" w:rsidRPr="00A721FC" w14:paraId="472E633B" w14:textId="77777777" w:rsidTr="004F66F8">
        <w:trPr>
          <w:trHeight w:val="397"/>
        </w:trPr>
        <w:tc>
          <w:tcPr>
            <w:tcW w:w="525" w:type="dxa"/>
          </w:tcPr>
          <w:p w14:paraId="1595CA4D" w14:textId="77777777" w:rsidR="00A721FC" w:rsidRPr="00A721FC" w:rsidRDefault="00A721FC" w:rsidP="00A721FC">
            <w:pPr>
              <w:spacing w:before="85"/>
              <w:ind w:left="16"/>
              <w:jc w:val="center"/>
              <w:rPr>
                <w:rFonts w:ascii="Arial"/>
                <w:sz w:val="17"/>
              </w:rPr>
            </w:pPr>
            <w:r w:rsidRPr="00A721FC">
              <w:rPr>
                <w:rFonts w:ascii="Arial"/>
                <w:color w:val="262626"/>
                <w:spacing w:val="-4"/>
                <w:sz w:val="17"/>
              </w:rPr>
              <w:t>2193</w:t>
            </w:r>
          </w:p>
        </w:tc>
        <w:tc>
          <w:tcPr>
            <w:tcW w:w="1119" w:type="dxa"/>
            <w:vMerge/>
            <w:tcBorders>
              <w:top w:val="nil"/>
            </w:tcBorders>
          </w:tcPr>
          <w:p w14:paraId="2E7EA824" w14:textId="77777777" w:rsidR="00A721FC" w:rsidRPr="00A721FC" w:rsidRDefault="00A721FC" w:rsidP="00A721FC">
            <w:pPr>
              <w:rPr>
                <w:sz w:val="2"/>
                <w:szCs w:val="2"/>
              </w:rPr>
            </w:pPr>
          </w:p>
        </w:tc>
        <w:tc>
          <w:tcPr>
            <w:tcW w:w="2448" w:type="dxa"/>
          </w:tcPr>
          <w:p w14:paraId="4C054172" w14:textId="77777777" w:rsidR="00A721FC" w:rsidRPr="00A721FC" w:rsidRDefault="00A721FC" w:rsidP="00A721FC">
            <w:pPr>
              <w:spacing w:before="71"/>
              <w:ind w:left="36" w:right="40"/>
              <w:jc w:val="center"/>
              <w:rPr>
                <w:sz w:val="17"/>
              </w:rPr>
            </w:pPr>
            <w:r w:rsidRPr="00A721FC">
              <w:rPr>
                <w:color w:val="4D4D4D"/>
                <w:spacing w:val="-1"/>
                <w:sz w:val="17"/>
              </w:rPr>
              <w:t>石家庄信息工程职业学院</w:t>
            </w:r>
          </w:p>
        </w:tc>
        <w:tc>
          <w:tcPr>
            <w:tcW w:w="1403" w:type="dxa"/>
          </w:tcPr>
          <w:p w14:paraId="00ACA07D" w14:textId="77777777" w:rsidR="00A721FC" w:rsidRPr="00A721FC" w:rsidRDefault="00A721FC" w:rsidP="00A721FC">
            <w:pPr>
              <w:spacing w:before="71"/>
              <w:ind w:left="217"/>
              <w:rPr>
                <w:sz w:val="17"/>
              </w:rPr>
            </w:pPr>
            <w:r w:rsidRPr="00A721FC">
              <w:rPr>
                <w:color w:val="383838"/>
                <w:spacing w:val="-2"/>
                <w:w w:val="115"/>
                <w:sz w:val="17"/>
              </w:rPr>
              <w:t>徐彩玲王显</w:t>
            </w:r>
          </w:p>
        </w:tc>
        <w:tc>
          <w:tcPr>
            <w:tcW w:w="2540" w:type="dxa"/>
          </w:tcPr>
          <w:p w14:paraId="7995885D" w14:textId="77777777" w:rsidR="00A721FC" w:rsidRPr="00A721FC" w:rsidRDefault="00A721FC" w:rsidP="00A721FC">
            <w:pPr>
              <w:spacing w:before="71"/>
              <w:ind w:left="699"/>
              <w:rPr>
                <w:sz w:val="17"/>
              </w:rPr>
            </w:pPr>
            <w:r w:rsidRPr="00A721FC">
              <w:rPr>
                <w:color w:val="262626"/>
                <w:spacing w:val="-9"/>
                <w:sz w:val="17"/>
              </w:rPr>
              <w:t>朱占和朱兴才华</w:t>
            </w:r>
          </w:p>
        </w:tc>
        <w:tc>
          <w:tcPr>
            <w:tcW w:w="887" w:type="dxa"/>
          </w:tcPr>
          <w:p w14:paraId="789D5763" w14:textId="77777777" w:rsidR="00A721FC" w:rsidRPr="00A721FC" w:rsidRDefault="00A721FC" w:rsidP="00A721FC">
            <w:pPr>
              <w:spacing w:before="76"/>
              <w:ind w:left="43" w:right="16"/>
              <w:jc w:val="center"/>
              <w:rPr>
                <w:sz w:val="17"/>
              </w:rPr>
            </w:pPr>
            <w:r w:rsidRPr="00A721FC">
              <w:rPr>
                <w:color w:val="4D4D4D"/>
                <w:spacing w:val="-4"/>
                <w:sz w:val="17"/>
              </w:rPr>
              <w:t>三等奖</w:t>
            </w:r>
          </w:p>
        </w:tc>
      </w:tr>
      <w:tr w:rsidR="00A721FC" w:rsidRPr="00A721FC" w14:paraId="6FDCD763" w14:textId="77777777" w:rsidTr="004F66F8">
        <w:trPr>
          <w:trHeight w:val="397"/>
        </w:trPr>
        <w:tc>
          <w:tcPr>
            <w:tcW w:w="525" w:type="dxa"/>
          </w:tcPr>
          <w:p w14:paraId="59A1A86C" w14:textId="77777777" w:rsidR="00A721FC" w:rsidRPr="00A721FC" w:rsidRDefault="00A721FC" w:rsidP="00A721FC">
            <w:pPr>
              <w:spacing w:before="82"/>
              <w:ind w:left="20"/>
              <w:jc w:val="center"/>
              <w:rPr>
                <w:rFonts w:ascii="Arial"/>
                <w:sz w:val="17"/>
              </w:rPr>
            </w:pPr>
            <w:r w:rsidRPr="00A721FC">
              <w:rPr>
                <w:rFonts w:ascii="Arial"/>
                <w:color w:val="262626"/>
                <w:spacing w:val="-4"/>
                <w:sz w:val="17"/>
              </w:rPr>
              <w:t>2194</w:t>
            </w:r>
          </w:p>
        </w:tc>
        <w:tc>
          <w:tcPr>
            <w:tcW w:w="1119" w:type="dxa"/>
            <w:vMerge/>
            <w:tcBorders>
              <w:top w:val="nil"/>
            </w:tcBorders>
          </w:tcPr>
          <w:p w14:paraId="29C716D8" w14:textId="77777777" w:rsidR="00A721FC" w:rsidRPr="00A721FC" w:rsidRDefault="00A721FC" w:rsidP="00A721FC">
            <w:pPr>
              <w:rPr>
                <w:sz w:val="2"/>
                <w:szCs w:val="2"/>
              </w:rPr>
            </w:pPr>
          </w:p>
        </w:tc>
        <w:tc>
          <w:tcPr>
            <w:tcW w:w="2448" w:type="dxa"/>
          </w:tcPr>
          <w:p w14:paraId="55C42D9D" w14:textId="77777777" w:rsidR="00A721FC" w:rsidRPr="00A721FC" w:rsidRDefault="00A721FC" w:rsidP="00A721FC">
            <w:pPr>
              <w:spacing w:before="73"/>
              <w:ind w:left="36" w:right="34"/>
              <w:jc w:val="center"/>
              <w:rPr>
                <w:sz w:val="17"/>
              </w:rPr>
            </w:pPr>
            <w:r w:rsidRPr="00A721FC">
              <w:rPr>
                <w:color w:val="262626"/>
                <w:spacing w:val="-2"/>
                <w:sz w:val="17"/>
              </w:rPr>
              <w:t>邯郸科技职业学院</w:t>
            </w:r>
          </w:p>
        </w:tc>
        <w:tc>
          <w:tcPr>
            <w:tcW w:w="1403" w:type="dxa"/>
          </w:tcPr>
          <w:p w14:paraId="6216D55F" w14:textId="77777777" w:rsidR="00A721FC" w:rsidRPr="00A721FC" w:rsidRDefault="00A721FC" w:rsidP="00A721FC">
            <w:pPr>
              <w:spacing w:before="73"/>
              <w:ind w:left="129"/>
              <w:rPr>
                <w:sz w:val="17"/>
              </w:rPr>
            </w:pPr>
            <w:r w:rsidRPr="00A721FC">
              <w:rPr>
                <w:color w:val="262626"/>
                <w:spacing w:val="-9"/>
                <w:sz w:val="17"/>
              </w:rPr>
              <w:t>武志蓉，倪玵眠</w:t>
            </w:r>
          </w:p>
        </w:tc>
        <w:tc>
          <w:tcPr>
            <w:tcW w:w="2540" w:type="dxa"/>
          </w:tcPr>
          <w:p w14:paraId="21048896" w14:textId="77777777" w:rsidR="00A721FC" w:rsidRPr="00A721FC" w:rsidRDefault="00A721FC" w:rsidP="00A721FC">
            <w:pPr>
              <w:spacing w:before="73"/>
              <w:ind w:left="382"/>
              <w:rPr>
                <w:sz w:val="17"/>
              </w:rPr>
            </w:pPr>
            <w:r w:rsidRPr="00A721FC">
              <w:rPr>
                <w:color w:val="262626"/>
                <w:spacing w:val="-1"/>
                <w:w w:val="90"/>
                <w:sz w:val="17"/>
              </w:rPr>
              <w:t>陈兴达，武旭东，王利昌</w:t>
            </w:r>
          </w:p>
        </w:tc>
        <w:tc>
          <w:tcPr>
            <w:tcW w:w="887" w:type="dxa"/>
          </w:tcPr>
          <w:p w14:paraId="45F8AB9F" w14:textId="77777777" w:rsidR="00A721FC" w:rsidRPr="00A721FC" w:rsidRDefault="00A721FC" w:rsidP="00A721FC">
            <w:pPr>
              <w:spacing w:before="73"/>
              <w:ind w:left="43"/>
              <w:jc w:val="center"/>
              <w:rPr>
                <w:sz w:val="17"/>
              </w:rPr>
            </w:pPr>
            <w:r w:rsidRPr="00A721FC">
              <w:rPr>
                <w:color w:val="797979"/>
                <w:sz w:val="17"/>
              </w:rPr>
              <w:t>三</w:t>
            </w:r>
            <w:r w:rsidRPr="00A721FC">
              <w:rPr>
                <w:color w:val="383838"/>
                <w:spacing w:val="-5"/>
                <w:sz w:val="17"/>
              </w:rPr>
              <w:t>等奖</w:t>
            </w:r>
          </w:p>
        </w:tc>
      </w:tr>
      <w:tr w:rsidR="00A721FC" w:rsidRPr="00A721FC" w14:paraId="6ACE46DA" w14:textId="77777777" w:rsidTr="004F66F8">
        <w:trPr>
          <w:trHeight w:val="397"/>
        </w:trPr>
        <w:tc>
          <w:tcPr>
            <w:tcW w:w="525" w:type="dxa"/>
          </w:tcPr>
          <w:p w14:paraId="063FEF00" w14:textId="77777777" w:rsidR="00A721FC" w:rsidRPr="00A721FC" w:rsidRDefault="00A721FC" w:rsidP="00A721FC">
            <w:pPr>
              <w:spacing w:before="83"/>
              <w:ind w:left="13"/>
              <w:jc w:val="center"/>
              <w:rPr>
                <w:rFonts w:ascii="Arial"/>
                <w:sz w:val="17"/>
              </w:rPr>
            </w:pPr>
            <w:r w:rsidRPr="00A721FC">
              <w:rPr>
                <w:rFonts w:ascii="Arial"/>
                <w:color w:val="262626"/>
                <w:spacing w:val="-4"/>
                <w:sz w:val="17"/>
              </w:rPr>
              <w:t>2195</w:t>
            </w:r>
          </w:p>
        </w:tc>
        <w:tc>
          <w:tcPr>
            <w:tcW w:w="1119" w:type="dxa"/>
            <w:vMerge/>
            <w:tcBorders>
              <w:top w:val="nil"/>
            </w:tcBorders>
          </w:tcPr>
          <w:p w14:paraId="5DC07431" w14:textId="77777777" w:rsidR="00A721FC" w:rsidRPr="00A721FC" w:rsidRDefault="00A721FC" w:rsidP="00A721FC">
            <w:pPr>
              <w:rPr>
                <w:sz w:val="2"/>
                <w:szCs w:val="2"/>
              </w:rPr>
            </w:pPr>
          </w:p>
        </w:tc>
        <w:tc>
          <w:tcPr>
            <w:tcW w:w="2448" w:type="dxa"/>
          </w:tcPr>
          <w:p w14:paraId="3B36678C" w14:textId="77777777" w:rsidR="00A721FC" w:rsidRPr="00A721FC" w:rsidRDefault="00A721FC" w:rsidP="00A721FC">
            <w:pPr>
              <w:spacing w:before="69"/>
              <w:ind w:left="36" w:right="38"/>
              <w:jc w:val="center"/>
              <w:rPr>
                <w:sz w:val="17"/>
              </w:rPr>
            </w:pPr>
            <w:r w:rsidRPr="00A721FC">
              <w:rPr>
                <w:color w:val="262626"/>
                <w:spacing w:val="-2"/>
                <w:sz w:val="17"/>
              </w:rPr>
              <w:t>石家庄职业技术学院</w:t>
            </w:r>
          </w:p>
        </w:tc>
        <w:tc>
          <w:tcPr>
            <w:tcW w:w="1403" w:type="dxa"/>
          </w:tcPr>
          <w:p w14:paraId="312F4758" w14:textId="77777777" w:rsidR="00A721FC" w:rsidRPr="00A721FC" w:rsidRDefault="00A721FC" w:rsidP="00A721FC">
            <w:pPr>
              <w:spacing w:before="74"/>
              <w:ind w:left="127"/>
              <w:rPr>
                <w:sz w:val="17"/>
              </w:rPr>
            </w:pPr>
            <w:r w:rsidRPr="00A721FC">
              <w:rPr>
                <w:color w:val="262626"/>
                <w:spacing w:val="-9"/>
                <w:sz w:val="17"/>
              </w:rPr>
              <w:t>刘雅帆，罗紫蛟</w:t>
            </w:r>
          </w:p>
        </w:tc>
        <w:tc>
          <w:tcPr>
            <w:tcW w:w="2540" w:type="dxa"/>
          </w:tcPr>
          <w:p w14:paraId="7DD0BA81" w14:textId="77777777" w:rsidR="00A721FC" w:rsidRPr="00A721FC" w:rsidRDefault="00A721FC" w:rsidP="00A721FC">
            <w:pPr>
              <w:spacing w:before="74"/>
              <w:ind w:left="790"/>
              <w:rPr>
                <w:sz w:val="17"/>
              </w:rPr>
            </w:pPr>
            <w:r w:rsidRPr="00A721FC">
              <w:rPr>
                <w:color w:val="383838"/>
                <w:spacing w:val="-10"/>
                <w:sz w:val="17"/>
              </w:rPr>
              <w:t>尹卓琳，尤越</w:t>
            </w:r>
          </w:p>
        </w:tc>
        <w:tc>
          <w:tcPr>
            <w:tcW w:w="887" w:type="dxa"/>
          </w:tcPr>
          <w:p w14:paraId="4B8FE844" w14:textId="77777777" w:rsidR="00A721FC" w:rsidRPr="00A721FC" w:rsidRDefault="00A721FC" w:rsidP="00A721FC">
            <w:pPr>
              <w:spacing w:before="74"/>
              <w:ind w:left="43"/>
              <w:jc w:val="center"/>
              <w:rPr>
                <w:sz w:val="17"/>
              </w:rPr>
            </w:pPr>
            <w:r w:rsidRPr="00A721FC">
              <w:rPr>
                <w:color w:val="797979"/>
                <w:sz w:val="17"/>
              </w:rPr>
              <w:t>三</w:t>
            </w:r>
            <w:r w:rsidRPr="00A721FC">
              <w:rPr>
                <w:color w:val="383838"/>
                <w:spacing w:val="-5"/>
                <w:sz w:val="17"/>
              </w:rPr>
              <w:t>等奖</w:t>
            </w:r>
          </w:p>
        </w:tc>
      </w:tr>
      <w:tr w:rsidR="00A721FC" w:rsidRPr="00A721FC" w14:paraId="2414FD9E" w14:textId="77777777" w:rsidTr="004F66F8">
        <w:trPr>
          <w:trHeight w:val="397"/>
        </w:trPr>
        <w:tc>
          <w:tcPr>
            <w:tcW w:w="525" w:type="dxa"/>
          </w:tcPr>
          <w:p w14:paraId="06810459" w14:textId="77777777" w:rsidR="00A721FC" w:rsidRPr="00A721FC" w:rsidRDefault="00A721FC" w:rsidP="00A721FC">
            <w:pPr>
              <w:spacing w:before="85"/>
              <w:ind w:left="16"/>
              <w:jc w:val="center"/>
              <w:rPr>
                <w:rFonts w:ascii="Arial"/>
                <w:sz w:val="17"/>
              </w:rPr>
            </w:pPr>
            <w:r w:rsidRPr="00A721FC">
              <w:rPr>
                <w:rFonts w:ascii="Arial"/>
                <w:color w:val="262626"/>
                <w:spacing w:val="-4"/>
                <w:sz w:val="17"/>
              </w:rPr>
              <w:t>2196</w:t>
            </w:r>
          </w:p>
        </w:tc>
        <w:tc>
          <w:tcPr>
            <w:tcW w:w="1119" w:type="dxa"/>
            <w:vMerge/>
            <w:tcBorders>
              <w:top w:val="nil"/>
            </w:tcBorders>
          </w:tcPr>
          <w:p w14:paraId="1E907438" w14:textId="77777777" w:rsidR="00A721FC" w:rsidRPr="00A721FC" w:rsidRDefault="00A721FC" w:rsidP="00A721FC">
            <w:pPr>
              <w:rPr>
                <w:sz w:val="2"/>
                <w:szCs w:val="2"/>
              </w:rPr>
            </w:pPr>
          </w:p>
        </w:tc>
        <w:tc>
          <w:tcPr>
            <w:tcW w:w="2448" w:type="dxa"/>
          </w:tcPr>
          <w:p w14:paraId="26C7506D" w14:textId="77777777" w:rsidR="00A721FC" w:rsidRPr="00A721FC" w:rsidRDefault="00A721FC" w:rsidP="00A721FC">
            <w:pPr>
              <w:spacing w:before="71"/>
              <w:ind w:left="36" w:right="36"/>
              <w:jc w:val="center"/>
              <w:rPr>
                <w:sz w:val="17"/>
              </w:rPr>
            </w:pPr>
            <w:r w:rsidRPr="00A721FC">
              <w:rPr>
                <w:color w:val="262626"/>
                <w:spacing w:val="-2"/>
                <w:sz w:val="17"/>
              </w:rPr>
              <w:t>沧州职业技术学院</w:t>
            </w:r>
          </w:p>
        </w:tc>
        <w:tc>
          <w:tcPr>
            <w:tcW w:w="1403" w:type="dxa"/>
          </w:tcPr>
          <w:p w14:paraId="47653565" w14:textId="77777777" w:rsidR="00A721FC" w:rsidRPr="00A721FC" w:rsidRDefault="00A721FC" w:rsidP="00A721FC">
            <w:pPr>
              <w:spacing w:before="71"/>
              <w:ind w:left="126"/>
              <w:rPr>
                <w:sz w:val="17"/>
              </w:rPr>
            </w:pPr>
            <w:r w:rsidRPr="00A721FC">
              <w:rPr>
                <w:color w:val="383838"/>
                <w:spacing w:val="-9"/>
                <w:sz w:val="17"/>
              </w:rPr>
              <w:t>邵康平，贾洪磊</w:t>
            </w:r>
          </w:p>
        </w:tc>
        <w:tc>
          <w:tcPr>
            <w:tcW w:w="2540" w:type="dxa"/>
          </w:tcPr>
          <w:p w14:paraId="10BE4EB1" w14:textId="77777777" w:rsidR="00A721FC" w:rsidRPr="00A721FC" w:rsidRDefault="00A721FC" w:rsidP="00A721FC">
            <w:pPr>
              <w:spacing w:before="76"/>
              <w:ind w:left="472"/>
              <w:rPr>
                <w:sz w:val="17"/>
              </w:rPr>
            </w:pPr>
            <w:r w:rsidRPr="00A721FC">
              <w:rPr>
                <w:color w:val="383838"/>
                <w:spacing w:val="-1"/>
                <w:w w:val="90"/>
                <w:sz w:val="17"/>
              </w:rPr>
              <w:t>李烁，张家念，部恩德</w:t>
            </w:r>
          </w:p>
        </w:tc>
        <w:tc>
          <w:tcPr>
            <w:tcW w:w="887" w:type="dxa"/>
          </w:tcPr>
          <w:p w14:paraId="6FDD9E76" w14:textId="77777777" w:rsidR="00A721FC" w:rsidRPr="00A721FC" w:rsidRDefault="00A721FC" w:rsidP="00A721FC">
            <w:pPr>
              <w:spacing w:before="76"/>
              <w:ind w:left="43" w:right="11"/>
              <w:jc w:val="center"/>
              <w:rPr>
                <w:sz w:val="17"/>
              </w:rPr>
            </w:pPr>
            <w:r w:rsidRPr="00A721FC">
              <w:rPr>
                <w:color w:val="4D4D4D"/>
                <w:spacing w:val="-4"/>
                <w:sz w:val="17"/>
              </w:rPr>
              <w:t>三等奖</w:t>
            </w:r>
          </w:p>
        </w:tc>
      </w:tr>
      <w:tr w:rsidR="00A721FC" w:rsidRPr="00A721FC" w14:paraId="6F76D976" w14:textId="77777777" w:rsidTr="004F66F8">
        <w:trPr>
          <w:trHeight w:val="396"/>
        </w:trPr>
        <w:tc>
          <w:tcPr>
            <w:tcW w:w="525" w:type="dxa"/>
          </w:tcPr>
          <w:p w14:paraId="54526DD7" w14:textId="77777777" w:rsidR="00A721FC" w:rsidRPr="00A721FC" w:rsidRDefault="00A721FC" w:rsidP="00A721FC">
            <w:pPr>
              <w:spacing w:before="86"/>
              <w:ind w:left="16"/>
              <w:jc w:val="center"/>
              <w:rPr>
                <w:rFonts w:ascii="Arial"/>
                <w:sz w:val="17"/>
              </w:rPr>
            </w:pPr>
            <w:r w:rsidRPr="00A721FC">
              <w:rPr>
                <w:rFonts w:ascii="Arial"/>
                <w:color w:val="262626"/>
                <w:spacing w:val="-4"/>
                <w:sz w:val="17"/>
              </w:rPr>
              <w:t>2197</w:t>
            </w:r>
          </w:p>
        </w:tc>
        <w:tc>
          <w:tcPr>
            <w:tcW w:w="1119" w:type="dxa"/>
            <w:vMerge/>
            <w:tcBorders>
              <w:top w:val="nil"/>
            </w:tcBorders>
          </w:tcPr>
          <w:p w14:paraId="794CA9F8" w14:textId="77777777" w:rsidR="00A721FC" w:rsidRPr="00A721FC" w:rsidRDefault="00A721FC" w:rsidP="00A721FC">
            <w:pPr>
              <w:rPr>
                <w:sz w:val="2"/>
                <w:szCs w:val="2"/>
              </w:rPr>
            </w:pPr>
          </w:p>
        </w:tc>
        <w:tc>
          <w:tcPr>
            <w:tcW w:w="2448" w:type="dxa"/>
          </w:tcPr>
          <w:p w14:paraId="0D217945" w14:textId="77777777" w:rsidR="00A721FC" w:rsidRPr="00A721FC" w:rsidRDefault="00A721FC" w:rsidP="00A721FC">
            <w:pPr>
              <w:spacing w:before="72"/>
              <w:ind w:left="36" w:right="25"/>
              <w:jc w:val="center"/>
              <w:rPr>
                <w:sz w:val="17"/>
              </w:rPr>
            </w:pPr>
            <w:r w:rsidRPr="00A721FC">
              <w:rPr>
                <w:color w:val="383838"/>
                <w:spacing w:val="-2"/>
                <w:sz w:val="17"/>
              </w:rPr>
              <w:t>邯郸职业技术学院</w:t>
            </w:r>
          </w:p>
        </w:tc>
        <w:tc>
          <w:tcPr>
            <w:tcW w:w="1403" w:type="dxa"/>
          </w:tcPr>
          <w:p w14:paraId="58360E60" w14:textId="77777777" w:rsidR="00A721FC" w:rsidRPr="00A721FC" w:rsidRDefault="00A721FC" w:rsidP="00A721FC">
            <w:pPr>
              <w:spacing w:before="77"/>
              <w:ind w:left="125"/>
              <w:rPr>
                <w:sz w:val="17"/>
              </w:rPr>
            </w:pPr>
            <w:r w:rsidRPr="00A721FC">
              <w:rPr>
                <w:color w:val="383838"/>
                <w:spacing w:val="-9"/>
                <w:sz w:val="17"/>
              </w:rPr>
              <w:t>路向科，史东东</w:t>
            </w:r>
          </w:p>
        </w:tc>
        <w:tc>
          <w:tcPr>
            <w:tcW w:w="2540" w:type="dxa"/>
          </w:tcPr>
          <w:p w14:paraId="2CD26F90" w14:textId="77777777" w:rsidR="00A721FC" w:rsidRPr="00A721FC" w:rsidRDefault="00A721FC" w:rsidP="00A721FC">
            <w:pPr>
              <w:spacing w:before="77"/>
              <w:ind w:left="698"/>
              <w:rPr>
                <w:sz w:val="17"/>
              </w:rPr>
            </w:pPr>
            <w:r w:rsidRPr="00A721FC">
              <w:rPr>
                <w:color w:val="262626"/>
                <w:spacing w:val="-9"/>
                <w:sz w:val="17"/>
              </w:rPr>
              <w:t>路博雅，刘恒美</w:t>
            </w:r>
          </w:p>
        </w:tc>
        <w:tc>
          <w:tcPr>
            <w:tcW w:w="887" w:type="dxa"/>
          </w:tcPr>
          <w:p w14:paraId="200EB65D" w14:textId="77777777" w:rsidR="00A721FC" w:rsidRPr="00A721FC" w:rsidRDefault="00A721FC" w:rsidP="00A721FC">
            <w:pPr>
              <w:spacing w:before="77"/>
              <w:ind w:left="43" w:right="16"/>
              <w:jc w:val="center"/>
              <w:rPr>
                <w:sz w:val="17"/>
              </w:rPr>
            </w:pPr>
            <w:r w:rsidRPr="00A721FC">
              <w:rPr>
                <w:color w:val="4D4D4D"/>
                <w:spacing w:val="-4"/>
                <w:sz w:val="17"/>
              </w:rPr>
              <w:t>三等奖</w:t>
            </w:r>
          </w:p>
        </w:tc>
      </w:tr>
      <w:tr w:rsidR="00A721FC" w:rsidRPr="00A721FC" w14:paraId="7DFF260B" w14:textId="77777777" w:rsidTr="004F66F8">
        <w:trPr>
          <w:trHeight w:val="397"/>
        </w:trPr>
        <w:tc>
          <w:tcPr>
            <w:tcW w:w="525" w:type="dxa"/>
          </w:tcPr>
          <w:p w14:paraId="3D816F3D" w14:textId="77777777" w:rsidR="00A721FC" w:rsidRPr="00A721FC" w:rsidRDefault="00A721FC" w:rsidP="00A721FC">
            <w:pPr>
              <w:spacing w:before="87"/>
              <w:ind w:left="13"/>
              <w:jc w:val="center"/>
              <w:rPr>
                <w:rFonts w:ascii="Arial"/>
                <w:sz w:val="17"/>
              </w:rPr>
            </w:pPr>
            <w:r w:rsidRPr="00A721FC">
              <w:rPr>
                <w:rFonts w:ascii="Arial"/>
                <w:color w:val="262626"/>
                <w:spacing w:val="-4"/>
                <w:sz w:val="17"/>
              </w:rPr>
              <w:t>2198</w:t>
            </w:r>
          </w:p>
        </w:tc>
        <w:tc>
          <w:tcPr>
            <w:tcW w:w="1119" w:type="dxa"/>
            <w:vMerge/>
            <w:tcBorders>
              <w:top w:val="nil"/>
            </w:tcBorders>
          </w:tcPr>
          <w:p w14:paraId="29955C3D" w14:textId="77777777" w:rsidR="00A721FC" w:rsidRPr="00A721FC" w:rsidRDefault="00A721FC" w:rsidP="00A721FC">
            <w:pPr>
              <w:rPr>
                <w:sz w:val="2"/>
                <w:szCs w:val="2"/>
              </w:rPr>
            </w:pPr>
          </w:p>
        </w:tc>
        <w:tc>
          <w:tcPr>
            <w:tcW w:w="2448" w:type="dxa"/>
          </w:tcPr>
          <w:p w14:paraId="62006B45" w14:textId="77777777" w:rsidR="00A721FC" w:rsidRPr="00A721FC" w:rsidRDefault="00A721FC" w:rsidP="00A721FC">
            <w:pPr>
              <w:spacing w:before="74"/>
              <w:ind w:left="36" w:right="43"/>
              <w:jc w:val="center"/>
              <w:rPr>
                <w:sz w:val="17"/>
              </w:rPr>
            </w:pPr>
            <w:r w:rsidRPr="00A721FC">
              <w:rPr>
                <w:color w:val="262626"/>
                <w:spacing w:val="-1"/>
                <w:sz w:val="17"/>
              </w:rPr>
              <w:t>河北资源环境职业技术学院</w:t>
            </w:r>
          </w:p>
        </w:tc>
        <w:tc>
          <w:tcPr>
            <w:tcW w:w="1403" w:type="dxa"/>
          </w:tcPr>
          <w:p w14:paraId="45203179" w14:textId="77777777" w:rsidR="00A721FC" w:rsidRPr="00A721FC" w:rsidRDefault="00A721FC" w:rsidP="00A721FC">
            <w:pPr>
              <w:spacing w:before="74"/>
              <w:ind w:left="218"/>
              <w:rPr>
                <w:sz w:val="17"/>
              </w:rPr>
            </w:pPr>
            <w:r w:rsidRPr="00A721FC">
              <w:rPr>
                <w:color w:val="262626"/>
                <w:spacing w:val="-10"/>
                <w:sz w:val="17"/>
              </w:rPr>
              <w:t>张杰，邵嘉凝</w:t>
            </w:r>
          </w:p>
        </w:tc>
        <w:tc>
          <w:tcPr>
            <w:tcW w:w="2540" w:type="dxa"/>
          </w:tcPr>
          <w:p w14:paraId="7F16CF03" w14:textId="77777777" w:rsidR="00A721FC" w:rsidRPr="00A721FC" w:rsidRDefault="00A721FC" w:rsidP="00A721FC">
            <w:pPr>
              <w:spacing w:before="78"/>
              <w:ind w:left="383"/>
              <w:rPr>
                <w:sz w:val="17"/>
              </w:rPr>
            </w:pPr>
            <w:r w:rsidRPr="00A721FC">
              <w:rPr>
                <w:color w:val="383838"/>
                <w:spacing w:val="-1"/>
                <w:w w:val="90"/>
                <w:sz w:val="17"/>
              </w:rPr>
              <w:t>任逸翔，张梦涵，李鸿轩</w:t>
            </w:r>
          </w:p>
        </w:tc>
        <w:tc>
          <w:tcPr>
            <w:tcW w:w="887" w:type="dxa"/>
          </w:tcPr>
          <w:p w14:paraId="2910A10D" w14:textId="77777777" w:rsidR="00A721FC" w:rsidRPr="00A721FC" w:rsidRDefault="00A721FC" w:rsidP="00A721FC">
            <w:pPr>
              <w:spacing w:before="78"/>
              <w:ind w:left="43" w:right="16"/>
              <w:jc w:val="center"/>
              <w:rPr>
                <w:sz w:val="17"/>
              </w:rPr>
            </w:pPr>
            <w:r w:rsidRPr="00A721FC">
              <w:rPr>
                <w:color w:val="4D4D4D"/>
                <w:spacing w:val="-4"/>
                <w:sz w:val="17"/>
              </w:rPr>
              <w:t>三等奖</w:t>
            </w:r>
          </w:p>
        </w:tc>
      </w:tr>
      <w:tr w:rsidR="00A721FC" w:rsidRPr="00A721FC" w14:paraId="548E78BE" w14:textId="77777777" w:rsidTr="004F66F8">
        <w:trPr>
          <w:trHeight w:val="397"/>
        </w:trPr>
        <w:tc>
          <w:tcPr>
            <w:tcW w:w="525" w:type="dxa"/>
          </w:tcPr>
          <w:p w14:paraId="40636849" w14:textId="77777777" w:rsidR="00A721FC" w:rsidRPr="00A721FC" w:rsidRDefault="00A721FC" w:rsidP="00A721FC">
            <w:pPr>
              <w:spacing w:before="84"/>
              <w:ind w:left="13"/>
              <w:jc w:val="center"/>
              <w:rPr>
                <w:rFonts w:ascii="Arial"/>
                <w:sz w:val="17"/>
              </w:rPr>
            </w:pPr>
            <w:r w:rsidRPr="00A721FC">
              <w:rPr>
                <w:rFonts w:ascii="Arial"/>
                <w:color w:val="262626"/>
                <w:spacing w:val="-4"/>
                <w:sz w:val="17"/>
              </w:rPr>
              <w:t>2199</w:t>
            </w:r>
          </w:p>
        </w:tc>
        <w:tc>
          <w:tcPr>
            <w:tcW w:w="1119" w:type="dxa"/>
            <w:vMerge/>
            <w:tcBorders>
              <w:top w:val="nil"/>
            </w:tcBorders>
          </w:tcPr>
          <w:p w14:paraId="40A48EC3" w14:textId="77777777" w:rsidR="00A721FC" w:rsidRPr="00A721FC" w:rsidRDefault="00A721FC" w:rsidP="00A721FC">
            <w:pPr>
              <w:rPr>
                <w:sz w:val="2"/>
                <w:szCs w:val="2"/>
              </w:rPr>
            </w:pPr>
          </w:p>
        </w:tc>
        <w:tc>
          <w:tcPr>
            <w:tcW w:w="2448" w:type="dxa"/>
          </w:tcPr>
          <w:p w14:paraId="0405AB4E" w14:textId="77777777" w:rsidR="00A721FC" w:rsidRPr="00A721FC" w:rsidRDefault="00A721FC" w:rsidP="00A721FC">
            <w:pPr>
              <w:spacing w:before="75"/>
              <w:ind w:left="36" w:right="40"/>
              <w:jc w:val="center"/>
              <w:rPr>
                <w:sz w:val="17"/>
              </w:rPr>
            </w:pPr>
            <w:r w:rsidRPr="00A721FC">
              <w:rPr>
                <w:color w:val="262626"/>
                <w:spacing w:val="-1"/>
                <w:sz w:val="17"/>
              </w:rPr>
              <w:t>石家庄铁路职业技术学院</w:t>
            </w:r>
          </w:p>
        </w:tc>
        <w:tc>
          <w:tcPr>
            <w:tcW w:w="1403" w:type="dxa"/>
          </w:tcPr>
          <w:p w14:paraId="6889885B" w14:textId="77777777" w:rsidR="00A721FC" w:rsidRPr="00A721FC" w:rsidRDefault="00A721FC" w:rsidP="00A721FC">
            <w:pPr>
              <w:spacing w:before="75"/>
              <w:ind w:left="311"/>
              <w:rPr>
                <w:sz w:val="17"/>
              </w:rPr>
            </w:pPr>
            <w:r w:rsidRPr="00A721FC">
              <w:rPr>
                <w:color w:val="262626"/>
                <w:spacing w:val="-2"/>
                <w:w w:val="90"/>
                <w:sz w:val="17"/>
              </w:rPr>
              <w:t>冯娟，简舶</w:t>
            </w:r>
          </w:p>
        </w:tc>
        <w:tc>
          <w:tcPr>
            <w:tcW w:w="2540" w:type="dxa"/>
          </w:tcPr>
          <w:p w14:paraId="7F40EDA9" w14:textId="77777777" w:rsidR="00A721FC" w:rsidRPr="00A721FC" w:rsidRDefault="00A721FC" w:rsidP="00A721FC">
            <w:pPr>
              <w:spacing w:before="75"/>
              <w:ind w:left="700"/>
              <w:rPr>
                <w:sz w:val="17"/>
              </w:rPr>
            </w:pPr>
            <w:r w:rsidRPr="00A721FC">
              <w:rPr>
                <w:color w:val="383838"/>
                <w:spacing w:val="-2"/>
                <w:w w:val="110"/>
                <w:sz w:val="17"/>
              </w:rPr>
              <w:t>张思源韩伟霖</w:t>
            </w:r>
          </w:p>
        </w:tc>
        <w:tc>
          <w:tcPr>
            <w:tcW w:w="887" w:type="dxa"/>
          </w:tcPr>
          <w:p w14:paraId="78EA6E18" w14:textId="77777777" w:rsidR="00A721FC" w:rsidRPr="00A721FC" w:rsidRDefault="00A721FC" w:rsidP="00A721FC">
            <w:pPr>
              <w:spacing w:before="75"/>
              <w:ind w:left="43"/>
              <w:jc w:val="center"/>
              <w:rPr>
                <w:sz w:val="17"/>
              </w:rPr>
            </w:pPr>
            <w:r w:rsidRPr="00A721FC">
              <w:rPr>
                <w:color w:val="797979"/>
                <w:sz w:val="17"/>
              </w:rPr>
              <w:t>三</w:t>
            </w:r>
            <w:r w:rsidRPr="00A721FC">
              <w:rPr>
                <w:color w:val="383838"/>
                <w:spacing w:val="-5"/>
                <w:sz w:val="17"/>
              </w:rPr>
              <w:t>等奖</w:t>
            </w:r>
          </w:p>
        </w:tc>
      </w:tr>
      <w:tr w:rsidR="00A721FC" w:rsidRPr="00A721FC" w14:paraId="47F3386B" w14:textId="77777777" w:rsidTr="004F66F8">
        <w:trPr>
          <w:trHeight w:val="396"/>
        </w:trPr>
        <w:tc>
          <w:tcPr>
            <w:tcW w:w="525" w:type="dxa"/>
          </w:tcPr>
          <w:p w14:paraId="78BAEBC2" w14:textId="77777777" w:rsidR="00A721FC" w:rsidRPr="00A721FC" w:rsidRDefault="00A721FC" w:rsidP="00A721FC">
            <w:pPr>
              <w:spacing w:before="86"/>
              <w:ind w:left="16"/>
              <w:jc w:val="center"/>
              <w:rPr>
                <w:rFonts w:ascii="Arial"/>
                <w:sz w:val="17"/>
              </w:rPr>
            </w:pPr>
            <w:r w:rsidRPr="00A721FC">
              <w:rPr>
                <w:rFonts w:ascii="Arial"/>
                <w:color w:val="262626"/>
                <w:spacing w:val="-4"/>
                <w:sz w:val="17"/>
              </w:rPr>
              <w:t>2200</w:t>
            </w:r>
          </w:p>
        </w:tc>
        <w:tc>
          <w:tcPr>
            <w:tcW w:w="1119" w:type="dxa"/>
            <w:vMerge/>
            <w:tcBorders>
              <w:top w:val="nil"/>
            </w:tcBorders>
          </w:tcPr>
          <w:p w14:paraId="35F37068" w14:textId="77777777" w:rsidR="00A721FC" w:rsidRPr="00A721FC" w:rsidRDefault="00A721FC" w:rsidP="00A721FC">
            <w:pPr>
              <w:rPr>
                <w:sz w:val="2"/>
                <w:szCs w:val="2"/>
              </w:rPr>
            </w:pPr>
          </w:p>
        </w:tc>
        <w:tc>
          <w:tcPr>
            <w:tcW w:w="2448" w:type="dxa"/>
          </w:tcPr>
          <w:p w14:paraId="572C143B" w14:textId="77777777" w:rsidR="00A721FC" w:rsidRPr="00A721FC" w:rsidRDefault="00A721FC" w:rsidP="00A721FC">
            <w:pPr>
              <w:spacing w:before="77"/>
              <w:ind w:left="36" w:right="40"/>
              <w:jc w:val="center"/>
              <w:rPr>
                <w:sz w:val="17"/>
              </w:rPr>
            </w:pPr>
            <w:r w:rsidRPr="00A721FC">
              <w:rPr>
                <w:color w:val="262626"/>
                <w:spacing w:val="-1"/>
                <w:sz w:val="17"/>
              </w:rPr>
              <w:t>石家庄信息工程职业学院</w:t>
            </w:r>
          </w:p>
        </w:tc>
        <w:tc>
          <w:tcPr>
            <w:tcW w:w="1403" w:type="dxa"/>
          </w:tcPr>
          <w:p w14:paraId="5110FC17" w14:textId="77777777" w:rsidR="00A721FC" w:rsidRPr="00A721FC" w:rsidRDefault="00A721FC" w:rsidP="00A721FC">
            <w:pPr>
              <w:spacing w:before="77"/>
              <w:ind w:left="213"/>
              <w:rPr>
                <w:sz w:val="17"/>
              </w:rPr>
            </w:pPr>
            <w:r w:rsidRPr="00A721FC">
              <w:rPr>
                <w:color w:val="262626"/>
                <w:spacing w:val="-2"/>
                <w:w w:val="115"/>
                <w:sz w:val="17"/>
              </w:rPr>
              <w:t>徐彩玲王显</w:t>
            </w:r>
          </w:p>
        </w:tc>
        <w:tc>
          <w:tcPr>
            <w:tcW w:w="2540" w:type="dxa"/>
          </w:tcPr>
          <w:p w14:paraId="13A3E456" w14:textId="77777777" w:rsidR="00A721FC" w:rsidRPr="00A721FC" w:rsidRDefault="00A721FC" w:rsidP="00A721FC">
            <w:pPr>
              <w:spacing w:before="77"/>
              <w:ind w:left="700"/>
              <w:rPr>
                <w:sz w:val="17"/>
              </w:rPr>
            </w:pPr>
            <w:r w:rsidRPr="00A721FC">
              <w:rPr>
                <w:color w:val="262626"/>
                <w:spacing w:val="-9"/>
                <w:sz w:val="17"/>
              </w:rPr>
              <w:t>刘哲斌，赵启衡</w:t>
            </w:r>
          </w:p>
        </w:tc>
        <w:tc>
          <w:tcPr>
            <w:tcW w:w="887" w:type="dxa"/>
          </w:tcPr>
          <w:p w14:paraId="117B72E3" w14:textId="77777777" w:rsidR="00A721FC" w:rsidRPr="00A721FC" w:rsidRDefault="00A721FC" w:rsidP="00A721FC">
            <w:pPr>
              <w:spacing w:before="77"/>
              <w:ind w:left="43"/>
              <w:jc w:val="center"/>
              <w:rPr>
                <w:sz w:val="17"/>
              </w:rPr>
            </w:pPr>
            <w:r w:rsidRPr="00A721FC">
              <w:rPr>
                <w:color w:val="797979"/>
                <w:sz w:val="17"/>
              </w:rPr>
              <w:t>三</w:t>
            </w:r>
            <w:r w:rsidRPr="00A721FC">
              <w:rPr>
                <w:color w:val="383838"/>
                <w:spacing w:val="-5"/>
                <w:sz w:val="17"/>
              </w:rPr>
              <w:t>等奖</w:t>
            </w:r>
          </w:p>
        </w:tc>
      </w:tr>
      <w:tr w:rsidR="00A721FC" w:rsidRPr="00A721FC" w14:paraId="5039FA1B" w14:textId="77777777" w:rsidTr="004F66F8">
        <w:trPr>
          <w:trHeight w:val="396"/>
        </w:trPr>
        <w:tc>
          <w:tcPr>
            <w:tcW w:w="525" w:type="dxa"/>
          </w:tcPr>
          <w:p w14:paraId="58C8456C" w14:textId="77777777" w:rsidR="00A721FC" w:rsidRPr="00A721FC" w:rsidRDefault="00A721FC" w:rsidP="00A721FC">
            <w:pPr>
              <w:spacing w:before="87"/>
              <w:ind w:left="28"/>
              <w:jc w:val="center"/>
              <w:rPr>
                <w:rFonts w:ascii="Arial"/>
                <w:sz w:val="17"/>
              </w:rPr>
            </w:pPr>
            <w:r w:rsidRPr="00A721FC">
              <w:rPr>
                <w:rFonts w:ascii="Arial"/>
                <w:color w:val="262626"/>
                <w:spacing w:val="-4"/>
                <w:sz w:val="17"/>
              </w:rPr>
              <w:t>2201</w:t>
            </w:r>
          </w:p>
        </w:tc>
        <w:tc>
          <w:tcPr>
            <w:tcW w:w="1119" w:type="dxa"/>
            <w:vMerge/>
            <w:tcBorders>
              <w:top w:val="nil"/>
            </w:tcBorders>
          </w:tcPr>
          <w:p w14:paraId="161C374C" w14:textId="77777777" w:rsidR="00A721FC" w:rsidRPr="00A721FC" w:rsidRDefault="00A721FC" w:rsidP="00A721FC">
            <w:pPr>
              <w:rPr>
                <w:sz w:val="2"/>
                <w:szCs w:val="2"/>
              </w:rPr>
            </w:pPr>
          </w:p>
        </w:tc>
        <w:tc>
          <w:tcPr>
            <w:tcW w:w="2448" w:type="dxa"/>
          </w:tcPr>
          <w:p w14:paraId="53822A23" w14:textId="77777777" w:rsidR="00A721FC" w:rsidRPr="00A721FC" w:rsidRDefault="00A721FC" w:rsidP="00A721FC">
            <w:pPr>
              <w:spacing w:before="73"/>
              <w:ind w:left="36" w:right="26"/>
              <w:jc w:val="center"/>
              <w:rPr>
                <w:sz w:val="17"/>
              </w:rPr>
            </w:pPr>
            <w:r w:rsidRPr="00A721FC">
              <w:rPr>
                <w:color w:val="383838"/>
                <w:spacing w:val="-2"/>
                <w:sz w:val="17"/>
              </w:rPr>
              <w:t>渤海理工职业学院</w:t>
            </w:r>
          </w:p>
        </w:tc>
        <w:tc>
          <w:tcPr>
            <w:tcW w:w="1403" w:type="dxa"/>
          </w:tcPr>
          <w:p w14:paraId="43975E27" w14:textId="77777777" w:rsidR="00A721FC" w:rsidRPr="00A721FC" w:rsidRDefault="00A721FC" w:rsidP="00A721FC">
            <w:pPr>
              <w:spacing w:before="73"/>
              <w:ind w:left="213"/>
              <w:rPr>
                <w:sz w:val="17"/>
              </w:rPr>
            </w:pPr>
            <w:r w:rsidRPr="00A721FC">
              <w:rPr>
                <w:color w:val="262626"/>
                <w:spacing w:val="-2"/>
                <w:w w:val="115"/>
                <w:sz w:val="17"/>
              </w:rPr>
              <w:t>齐浩刘青山</w:t>
            </w:r>
          </w:p>
        </w:tc>
        <w:tc>
          <w:tcPr>
            <w:tcW w:w="2540" w:type="dxa"/>
          </w:tcPr>
          <w:p w14:paraId="2103C50D" w14:textId="77777777" w:rsidR="00A721FC" w:rsidRPr="00A721FC" w:rsidRDefault="00A721FC" w:rsidP="00A721FC">
            <w:pPr>
              <w:spacing w:before="78"/>
              <w:ind w:left="384"/>
              <w:rPr>
                <w:sz w:val="17"/>
              </w:rPr>
            </w:pPr>
            <w:r w:rsidRPr="00A721FC">
              <w:rPr>
                <w:color w:val="383838"/>
                <w:spacing w:val="-1"/>
                <w:sz w:val="17"/>
              </w:rPr>
              <w:t>郑佳和王艺伟，罗涵斌</w:t>
            </w:r>
          </w:p>
        </w:tc>
        <w:tc>
          <w:tcPr>
            <w:tcW w:w="887" w:type="dxa"/>
          </w:tcPr>
          <w:p w14:paraId="28AB571F" w14:textId="77777777" w:rsidR="00A721FC" w:rsidRPr="00A721FC" w:rsidRDefault="00A721FC" w:rsidP="00A721FC">
            <w:pPr>
              <w:spacing w:before="78"/>
              <w:ind w:left="43" w:right="11"/>
              <w:jc w:val="center"/>
              <w:rPr>
                <w:sz w:val="17"/>
              </w:rPr>
            </w:pPr>
            <w:r w:rsidRPr="00A721FC">
              <w:rPr>
                <w:color w:val="4D4D4D"/>
                <w:spacing w:val="-4"/>
                <w:sz w:val="17"/>
              </w:rPr>
              <w:t>三等奖</w:t>
            </w:r>
          </w:p>
        </w:tc>
      </w:tr>
      <w:tr w:rsidR="00A721FC" w:rsidRPr="00A721FC" w14:paraId="609CE95F" w14:textId="77777777" w:rsidTr="004F66F8">
        <w:trPr>
          <w:trHeight w:val="397"/>
        </w:trPr>
        <w:tc>
          <w:tcPr>
            <w:tcW w:w="525" w:type="dxa"/>
          </w:tcPr>
          <w:p w14:paraId="5B3CC057" w14:textId="77777777" w:rsidR="00A721FC" w:rsidRPr="00A721FC" w:rsidRDefault="00A721FC" w:rsidP="00A721FC">
            <w:pPr>
              <w:spacing w:before="88"/>
              <w:ind w:left="16"/>
              <w:jc w:val="center"/>
              <w:rPr>
                <w:rFonts w:ascii="Arial"/>
                <w:sz w:val="17"/>
              </w:rPr>
            </w:pPr>
            <w:r w:rsidRPr="00A721FC">
              <w:rPr>
                <w:rFonts w:ascii="Arial"/>
                <w:color w:val="262626"/>
                <w:spacing w:val="-4"/>
                <w:sz w:val="17"/>
              </w:rPr>
              <w:t>2202</w:t>
            </w:r>
          </w:p>
        </w:tc>
        <w:tc>
          <w:tcPr>
            <w:tcW w:w="1119" w:type="dxa"/>
            <w:vMerge/>
            <w:tcBorders>
              <w:top w:val="nil"/>
            </w:tcBorders>
          </w:tcPr>
          <w:p w14:paraId="44AB9DFA" w14:textId="77777777" w:rsidR="00A721FC" w:rsidRPr="00A721FC" w:rsidRDefault="00A721FC" w:rsidP="00A721FC">
            <w:pPr>
              <w:rPr>
                <w:sz w:val="2"/>
                <w:szCs w:val="2"/>
              </w:rPr>
            </w:pPr>
          </w:p>
        </w:tc>
        <w:tc>
          <w:tcPr>
            <w:tcW w:w="2448" w:type="dxa"/>
          </w:tcPr>
          <w:p w14:paraId="06D84788" w14:textId="77777777" w:rsidR="00A721FC" w:rsidRPr="00A721FC" w:rsidRDefault="00A721FC" w:rsidP="00A721FC">
            <w:pPr>
              <w:spacing w:before="75"/>
              <w:ind w:left="36" w:right="38"/>
              <w:jc w:val="center"/>
              <w:rPr>
                <w:sz w:val="17"/>
              </w:rPr>
            </w:pPr>
            <w:r w:rsidRPr="00A721FC">
              <w:rPr>
                <w:color w:val="4D4D4D"/>
                <w:spacing w:val="-2"/>
                <w:sz w:val="17"/>
              </w:rPr>
              <w:t>石家庄理工职业学院</w:t>
            </w:r>
          </w:p>
        </w:tc>
        <w:tc>
          <w:tcPr>
            <w:tcW w:w="1403" w:type="dxa"/>
          </w:tcPr>
          <w:p w14:paraId="323CD95D" w14:textId="77777777" w:rsidR="00A721FC" w:rsidRPr="00A721FC" w:rsidRDefault="00A721FC" w:rsidP="00A721FC">
            <w:pPr>
              <w:spacing w:before="80"/>
              <w:ind w:left="125"/>
              <w:rPr>
                <w:sz w:val="17"/>
              </w:rPr>
            </w:pPr>
            <w:r w:rsidRPr="00A721FC">
              <w:rPr>
                <w:color w:val="383838"/>
                <w:spacing w:val="-2"/>
                <w:w w:val="110"/>
                <w:sz w:val="17"/>
              </w:rPr>
              <w:t>路秋兰刘凡荣</w:t>
            </w:r>
          </w:p>
        </w:tc>
        <w:tc>
          <w:tcPr>
            <w:tcW w:w="2540" w:type="dxa"/>
          </w:tcPr>
          <w:p w14:paraId="636B9E06" w14:textId="77777777" w:rsidR="00A721FC" w:rsidRPr="00A721FC" w:rsidRDefault="00A721FC" w:rsidP="00A721FC">
            <w:pPr>
              <w:spacing w:before="80"/>
              <w:ind w:left="700"/>
              <w:rPr>
                <w:sz w:val="17"/>
              </w:rPr>
            </w:pPr>
            <w:r w:rsidRPr="00A721FC">
              <w:rPr>
                <w:color w:val="262626"/>
                <w:spacing w:val="-9"/>
                <w:sz w:val="17"/>
              </w:rPr>
              <w:t>张艺童，郑卫硕</w:t>
            </w:r>
          </w:p>
        </w:tc>
        <w:tc>
          <w:tcPr>
            <w:tcW w:w="887" w:type="dxa"/>
          </w:tcPr>
          <w:p w14:paraId="329A32D5" w14:textId="77777777" w:rsidR="00A721FC" w:rsidRPr="00A721FC" w:rsidRDefault="00A721FC" w:rsidP="00A721FC">
            <w:pPr>
              <w:spacing w:before="80"/>
              <w:ind w:left="43" w:right="16"/>
              <w:jc w:val="center"/>
              <w:rPr>
                <w:sz w:val="17"/>
              </w:rPr>
            </w:pPr>
            <w:r w:rsidRPr="00A721FC">
              <w:rPr>
                <w:color w:val="4D4D4D"/>
                <w:spacing w:val="-4"/>
                <w:sz w:val="17"/>
              </w:rPr>
              <w:t>三等奖</w:t>
            </w:r>
          </w:p>
        </w:tc>
      </w:tr>
      <w:tr w:rsidR="00A721FC" w:rsidRPr="00A721FC" w14:paraId="5EC3DEFD" w14:textId="77777777" w:rsidTr="004F66F8">
        <w:trPr>
          <w:trHeight w:val="397"/>
        </w:trPr>
        <w:tc>
          <w:tcPr>
            <w:tcW w:w="525" w:type="dxa"/>
          </w:tcPr>
          <w:p w14:paraId="7EB1D319" w14:textId="77777777" w:rsidR="00A721FC" w:rsidRPr="00A721FC" w:rsidRDefault="00A721FC" w:rsidP="00A721FC">
            <w:pPr>
              <w:spacing w:before="85"/>
              <w:ind w:left="16"/>
              <w:jc w:val="center"/>
              <w:rPr>
                <w:rFonts w:ascii="Arial"/>
                <w:sz w:val="17"/>
              </w:rPr>
            </w:pPr>
            <w:r w:rsidRPr="00A721FC">
              <w:rPr>
                <w:rFonts w:ascii="Arial"/>
                <w:color w:val="262626"/>
                <w:spacing w:val="-4"/>
                <w:sz w:val="17"/>
              </w:rPr>
              <w:t>2203</w:t>
            </w:r>
          </w:p>
        </w:tc>
        <w:tc>
          <w:tcPr>
            <w:tcW w:w="1119" w:type="dxa"/>
            <w:vMerge w:val="restart"/>
          </w:tcPr>
          <w:p w14:paraId="06FC7460" w14:textId="77777777" w:rsidR="00A721FC" w:rsidRPr="00A721FC" w:rsidRDefault="00A721FC" w:rsidP="00A721FC">
            <w:pPr>
              <w:rPr>
                <w:rFonts w:ascii="Times New Roman"/>
                <w:sz w:val="17"/>
              </w:rPr>
            </w:pPr>
          </w:p>
          <w:p w14:paraId="1E0937F5" w14:textId="77777777" w:rsidR="00A721FC" w:rsidRPr="00A721FC" w:rsidRDefault="00A721FC" w:rsidP="00A721FC">
            <w:pPr>
              <w:rPr>
                <w:rFonts w:ascii="Times New Roman"/>
                <w:sz w:val="17"/>
              </w:rPr>
            </w:pPr>
          </w:p>
          <w:p w14:paraId="62B46481" w14:textId="77777777" w:rsidR="00A721FC" w:rsidRPr="00A721FC" w:rsidRDefault="00A721FC" w:rsidP="00A721FC">
            <w:pPr>
              <w:spacing w:before="71"/>
              <w:rPr>
                <w:rFonts w:ascii="Times New Roman"/>
                <w:sz w:val="17"/>
              </w:rPr>
            </w:pPr>
          </w:p>
          <w:p w14:paraId="3D80930A" w14:textId="77777777" w:rsidR="00A721FC" w:rsidRPr="00A721FC" w:rsidRDefault="00A721FC" w:rsidP="00A721FC">
            <w:pPr>
              <w:spacing w:line="256" w:lineRule="auto"/>
              <w:ind w:left="92" w:right="18" w:hanging="67"/>
              <w:rPr>
                <w:rFonts w:ascii="Arial" w:eastAsia="Arial"/>
                <w:sz w:val="17"/>
              </w:rPr>
            </w:pPr>
            <w:r w:rsidRPr="00A721FC">
              <w:rPr>
                <w:color w:val="262626"/>
                <w:spacing w:val="-4"/>
                <w:w w:val="105"/>
                <w:sz w:val="17"/>
              </w:rPr>
              <w:t>消防灭火系统</w:t>
            </w:r>
            <w:r w:rsidRPr="00A721FC">
              <w:rPr>
                <w:color w:val="262626"/>
                <w:spacing w:val="-2"/>
                <w:w w:val="105"/>
                <w:sz w:val="17"/>
              </w:rPr>
              <w:t xml:space="preserve">安装与调试 </w:t>
            </w:r>
            <w:r w:rsidRPr="00A721FC">
              <w:rPr>
                <w:rFonts w:ascii="Arial" w:eastAsia="Arial"/>
                <w:color w:val="262626"/>
                <w:spacing w:val="-4"/>
                <w:sz w:val="17"/>
              </w:rPr>
              <w:t>(2026GZ149)</w:t>
            </w:r>
          </w:p>
        </w:tc>
        <w:tc>
          <w:tcPr>
            <w:tcW w:w="2448" w:type="dxa"/>
          </w:tcPr>
          <w:p w14:paraId="0895A8E0" w14:textId="77777777" w:rsidR="00A721FC" w:rsidRPr="00A721FC" w:rsidRDefault="00A721FC" w:rsidP="00A721FC">
            <w:pPr>
              <w:spacing w:before="71"/>
              <w:ind w:left="36" w:right="41"/>
              <w:jc w:val="center"/>
              <w:rPr>
                <w:sz w:val="17"/>
              </w:rPr>
            </w:pPr>
            <w:r w:rsidRPr="00A721FC">
              <w:rPr>
                <w:color w:val="383838"/>
                <w:spacing w:val="-1"/>
                <w:sz w:val="17"/>
              </w:rPr>
              <w:t>河北石油职业技术大学</w:t>
            </w:r>
          </w:p>
        </w:tc>
        <w:tc>
          <w:tcPr>
            <w:tcW w:w="1403" w:type="dxa"/>
          </w:tcPr>
          <w:p w14:paraId="707C3C5D" w14:textId="77777777" w:rsidR="00A721FC" w:rsidRPr="00A721FC" w:rsidRDefault="00A721FC" w:rsidP="00A721FC">
            <w:pPr>
              <w:spacing w:before="76"/>
              <w:ind w:left="128"/>
              <w:rPr>
                <w:sz w:val="17"/>
              </w:rPr>
            </w:pPr>
            <w:r w:rsidRPr="00A721FC">
              <w:rPr>
                <w:color w:val="383838"/>
                <w:spacing w:val="-9"/>
                <w:sz w:val="17"/>
              </w:rPr>
              <w:t>曹丽萍，张大伟</w:t>
            </w:r>
          </w:p>
        </w:tc>
        <w:tc>
          <w:tcPr>
            <w:tcW w:w="2540" w:type="dxa"/>
          </w:tcPr>
          <w:p w14:paraId="6924B551" w14:textId="77777777" w:rsidR="00A721FC" w:rsidRPr="00A721FC" w:rsidRDefault="00A721FC" w:rsidP="00A721FC">
            <w:pPr>
              <w:spacing w:before="76"/>
              <w:ind w:left="699"/>
              <w:rPr>
                <w:sz w:val="17"/>
              </w:rPr>
            </w:pPr>
            <w:r w:rsidRPr="00A721FC">
              <w:rPr>
                <w:color w:val="262626"/>
                <w:spacing w:val="-9"/>
                <w:sz w:val="17"/>
              </w:rPr>
              <w:t>孙浩铭，李文龙</w:t>
            </w:r>
          </w:p>
        </w:tc>
        <w:tc>
          <w:tcPr>
            <w:tcW w:w="887" w:type="dxa"/>
          </w:tcPr>
          <w:p w14:paraId="404CD63E" w14:textId="77777777" w:rsidR="00A721FC" w:rsidRPr="00A721FC" w:rsidRDefault="00A721FC" w:rsidP="00A721FC">
            <w:pPr>
              <w:spacing w:before="76"/>
              <w:ind w:left="43" w:right="7"/>
              <w:jc w:val="center"/>
              <w:rPr>
                <w:sz w:val="17"/>
              </w:rPr>
            </w:pPr>
            <w:r w:rsidRPr="00A721FC">
              <w:rPr>
                <w:color w:val="383838"/>
                <w:spacing w:val="-4"/>
                <w:sz w:val="17"/>
              </w:rPr>
              <w:t>一等奖</w:t>
            </w:r>
          </w:p>
        </w:tc>
      </w:tr>
      <w:tr w:rsidR="00A721FC" w:rsidRPr="00A721FC" w14:paraId="749B0C7E" w14:textId="77777777" w:rsidTr="004F66F8">
        <w:trPr>
          <w:trHeight w:val="397"/>
        </w:trPr>
        <w:tc>
          <w:tcPr>
            <w:tcW w:w="525" w:type="dxa"/>
          </w:tcPr>
          <w:p w14:paraId="1B4E8147" w14:textId="77777777" w:rsidR="00A721FC" w:rsidRPr="00A721FC" w:rsidRDefault="00A721FC" w:rsidP="00A721FC">
            <w:pPr>
              <w:spacing w:before="87"/>
              <w:ind w:left="20"/>
              <w:jc w:val="center"/>
              <w:rPr>
                <w:rFonts w:ascii="Arial"/>
                <w:sz w:val="17"/>
              </w:rPr>
            </w:pPr>
            <w:r w:rsidRPr="00A721FC">
              <w:rPr>
                <w:rFonts w:ascii="Arial"/>
                <w:color w:val="262626"/>
                <w:spacing w:val="-4"/>
                <w:sz w:val="17"/>
              </w:rPr>
              <w:t>2204</w:t>
            </w:r>
          </w:p>
        </w:tc>
        <w:tc>
          <w:tcPr>
            <w:tcW w:w="1119" w:type="dxa"/>
            <w:vMerge/>
            <w:tcBorders>
              <w:top w:val="nil"/>
            </w:tcBorders>
          </w:tcPr>
          <w:p w14:paraId="2DC253D1" w14:textId="77777777" w:rsidR="00A721FC" w:rsidRPr="00A721FC" w:rsidRDefault="00A721FC" w:rsidP="00A721FC">
            <w:pPr>
              <w:rPr>
                <w:sz w:val="2"/>
                <w:szCs w:val="2"/>
              </w:rPr>
            </w:pPr>
          </w:p>
        </w:tc>
        <w:tc>
          <w:tcPr>
            <w:tcW w:w="2448" w:type="dxa"/>
          </w:tcPr>
          <w:p w14:paraId="1316364C" w14:textId="77777777" w:rsidR="00A721FC" w:rsidRPr="00A721FC" w:rsidRDefault="00A721FC" w:rsidP="00A721FC">
            <w:pPr>
              <w:spacing w:before="78"/>
              <w:ind w:left="36" w:right="41"/>
              <w:jc w:val="center"/>
              <w:rPr>
                <w:sz w:val="17"/>
              </w:rPr>
            </w:pPr>
            <w:r w:rsidRPr="00A721FC">
              <w:rPr>
                <w:color w:val="383838"/>
                <w:spacing w:val="-1"/>
                <w:sz w:val="17"/>
              </w:rPr>
              <w:t>河北工业职业技术大学</w:t>
            </w:r>
          </w:p>
        </w:tc>
        <w:tc>
          <w:tcPr>
            <w:tcW w:w="1403" w:type="dxa"/>
          </w:tcPr>
          <w:p w14:paraId="562DAC05" w14:textId="77777777" w:rsidR="00A721FC" w:rsidRPr="00A721FC" w:rsidRDefault="00A721FC" w:rsidP="00A721FC">
            <w:pPr>
              <w:spacing w:before="78"/>
              <w:ind w:left="125" w:right="-116"/>
              <w:rPr>
                <w:sz w:val="17"/>
              </w:rPr>
            </w:pPr>
            <w:r w:rsidRPr="00A721FC">
              <w:rPr>
                <w:color w:val="383838"/>
                <w:spacing w:val="-2"/>
                <w:sz w:val="17"/>
              </w:rPr>
              <w:t>崔楚研，李俊华董</w:t>
            </w:r>
          </w:p>
        </w:tc>
        <w:tc>
          <w:tcPr>
            <w:tcW w:w="2540" w:type="dxa"/>
          </w:tcPr>
          <w:p w14:paraId="312D0E50" w14:textId="77777777" w:rsidR="00A721FC" w:rsidRPr="00A721FC" w:rsidRDefault="00A721FC" w:rsidP="00A721FC">
            <w:pPr>
              <w:spacing w:before="78"/>
              <w:ind w:right="21"/>
              <w:jc w:val="right"/>
              <w:rPr>
                <w:sz w:val="17"/>
              </w:rPr>
            </w:pPr>
            <w:r w:rsidRPr="00A721FC">
              <w:rPr>
                <w:color w:val="383838"/>
                <w:spacing w:val="-1"/>
                <w:sz w:val="17"/>
              </w:rPr>
              <w:t>柯铭，钱嘉诚，贾玉森，李晓晴</w:t>
            </w:r>
          </w:p>
        </w:tc>
        <w:tc>
          <w:tcPr>
            <w:tcW w:w="887" w:type="dxa"/>
          </w:tcPr>
          <w:p w14:paraId="288AEC61" w14:textId="77777777" w:rsidR="00A721FC" w:rsidRPr="00A721FC" w:rsidRDefault="00A721FC" w:rsidP="00A721FC">
            <w:pPr>
              <w:spacing w:before="78"/>
              <w:ind w:left="43" w:right="7"/>
              <w:jc w:val="center"/>
              <w:rPr>
                <w:sz w:val="17"/>
              </w:rPr>
            </w:pPr>
            <w:r w:rsidRPr="00A721FC">
              <w:rPr>
                <w:color w:val="383838"/>
                <w:spacing w:val="-4"/>
                <w:sz w:val="17"/>
              </w:rPr>
              <w:t>一等奖</w:t>
            </w:r>
          </w:p>
        </w:tc>
      </w:tr>
      <w:tr w:rsidR="00A721FC" w:rsidRPr="00A721FC" w14:paraId="67819E2B" w14:textId="77777777" w:rsidTr="004F66F8">
        <w:trPr>
          <w:trHeight w:val="396"/>
        </w:trPr>
        <w:tc>
          <w:tcPr>
            <w:tcW w:w="525" w:type="dxa"/>
          </w:tcPr>
          <w:p w14:paraId="7B3B3402" w14:textId="77777777" w:rsidR="00A721FC" w:rsidRPr="00A721FC" w:rsidRDefault="00A721FC" w:rsidP="00A721FC">
            <w:pPr>
              <w:spacing w:before="88"/>
              <w:ind w:left="13"/>
              <w:jc w:val="center"/>
              <w:rPr>
                <w:rFonts w:ascii="Arial"/>
                <w:sz w:val="17"/>
              </w:rPr>
            </w:pPr>
            <w:r w:rsidRPr="00A721FC">
              <w:rPr>
                <w:rFonts w:ascii="Arial"/>
                <w:color w:val="262626"/>
                <w:spacing w:val="-4"/>
                <w:sz w:val="17"/>
              </w:rPr>
              <w:t>2205</w:t>
            </w:r>
          </w:p>
        </w:tc>
        <w:tc>
          <w:tcPr>
            <w:tcW w:w="1119" w:type="dxa"/>
            <w:vMerge/>
            <w:tcBorders>
              <w:top w:val="nil"/>
            </w:tcBorders>
          </w:tcPr>
          <w:p w14:paraId="294722D8" w14:textId="77777777" w:rsidR="00A721FC" w:rsidRPr="00A721FC" w:rsidRDefault="00A721FC" w:rsidP="00A721FC">
            <w:pPr>
              <w:rPr>
                <w:sz w:val="2"/>
                <w:szCs w:val="2"/>
              </w:rPr>
            </w:pPr>
          </w:p>
        </w:tc>
        <w:tc>
          <w:tcPr>
            <w:tcW w:w="2448" w:type="dxa"/>
          </w:tcPr>
          <w:p w14:paraId="29108486" w14:textId="77777777" w:rsidR="00A721FC" w:rsidRPr="00A721FC" w:rsidRDefault="00A721FC" w:rsidP="00A721FC">
            <w:pPr>
              <w:spacing w:before="79"/>
              <w:ind w:left="36" w:right="40"/>
              <w:jc w:val="center"/>
              <w:rPr>
                <w:sz w:val="17"/>
              </w:rPr>
            </w:pPr>
            <w:r w:rsidRPr="00A721FC">
              <w:rPr>
                <w:color w:val="262626"/>
                <w:spacing w:val="-1"/>
                <w:sz w:val="17"/>
              </w:rPr>
              <w:t>石家庄铁路职业技术学院</w:t>
            </w:r>
          </w:p>
        </w:tc>
        <w:tc>
          <w:tcPr>
            <w:tcW w:w="1403" w:type="dxa"/>
          </w:tcPr>
          <w:p w14:paraId="79B8CA2A" w14:textId="77777777" w:rsidR="00A721FC" w:rsidRPr="00A721FC" w:rsidRDefault="00A721FC" w:rsidP="00A721FC">
            <w:pPr>
              <w:spacing w:before="79"/>
              <w:ind w:left="126"/>
              <w:rPr>
                <w:sz w:val="17"/>
              </w:rPr>
            </w:pPr>
            <w:r w:rsidRPr="00A721FC">
              <w:rPr>
                <w:color w:val="262626"/>
                <w:spacing w:val="-9"/>
                <w:sz w:val="17"/>
              </w:rPr>
              <w:t>陈菲菲，赵宇轩</w:t>
            </w:r>
          </w:p>
        </w:tc>
        <w:tc>
          <w:tcPr>
            <w:tcW w:w="2540" w:type="dxa"/>
          </w:tcPr>
          <w:p w14:paraId="4130A405" w14:textId="77777777" w:rsidR="00A721FC" w:rsidRPr="00A721FC" w:rsidRDefault="00A721FC" w:rsidP="00A721FC">
            <w:pPr>
              <w:spacing w:before="79"/>
              <w:ind w:left="157"/>
              <w:rPr>
                <w:sz w:val="17"/>
              </w:rPr>
            </w:pPr>
            <w:r w:rsidRPr="00A721FC">
              <w:rPr>
                <w:color w:val="262626"/>
                <w:spacing w:val="-1"/>
                <w:sz w:val="17"/>
              </w:rPr>
              <w:t>任才，吕彰涛陈泊晓孟思宇</w:t>
            </w:r>
          </w:p>
        </w:tc>
        <w:tc>
          <w:tcPr>
            <w:tcW w:w="887" w:type="dxa"/>
          </w:tcPr>
          <w:p w14:paraId="021129EA" w14:textId="77777777" w:rsidR="00A721FC" w:rsidRPr="00A721FC" w:rsidRDefault="00A721FC" w:rsidP="00A721FC">
            <w:pPr>
              <w:spacing w:before="79"/>
              <w:ind w:left="43" w:right="7"/>
              <w:jc w:val="center"/>
              <w:rPr>
                <w:sz w:val="17"/>
              </w:rPr>
            </w:pPr>
            <w:r w:rsidRPr="00A721FC">
              <w:rPr>
                <w:color w:val="383838"/>
                <w:spacing w:val="-4"/>
                <w:sz w:val="17"/>
              </w:rPr>
              <w:t>一等奖</w:t>
            </w:r>
          </w:p>
        </w:tc>
      </w:tr>
      <w:tr w:rsidR="00A721FC" w:rsidRPr="00A721FC" w14:paraId="07E46CD7" w14:textId="77777777" w:rsidTr="004F66F8">
        <w:trPr>
          <w:trHeight w:val="397"/>
        </w:trPr>
        <w:tc>
          <w:tcPr>
            <w:tcW w:w="525" w:type="dxa"/>
          </w:tcPr>
          <w:p w14:paraId="729DBF3F" w14:textId="77777777" w:rsidR="00A721FC" w:rsidRPr="00A721FC" w:rsidRDefault="00A721FC" w:rsidP="00A721FC">
            <w:pPr>
              <w:spacing w:before="89"/>
              <w:ind w:left="16"/>
              <w:jc w:val="center"/>
              <w:rPr>
                <w:rFonts w:ascii="Arial"/>
                <w:sz w:val="17"/>
              </w:rPr>
            </w:pPr>
            <w:r w:rsidRPr="00A721FC">
              <w:rPr>
                <w:rFonts w:ascii="Arial"/>
                <w:color w:val="262626"/>
                <w:spacing w:val="-4"/>
                <w:sz w:val="17"/>
              </w:rPr>
              <w:t>2206</w:t>
            </w:r>
          </w:p>
        </w:tc>
        <w:tc>
          <w:tcPr>
            <w:tcW w:w="1119" w:type="dxa"/>
            <w:vMerge/>
            <w:tcBorders>
              <w:top w:val="nil"/>
            </w:tcBorders>
          </w:tcPr>
          <w:p w14:paraId="28BECCBF" w14:textId="77777777" w:rsidR="00A721FC" w:rsidRPr="00A721FC" w:rsidRDefault="00A721FC" w:rsidP="00A721FC">
            <w:pPr>
              <w:rPr>
                <w:sz w:val="2"/>
                <w:szCs w:val="2"/>
              </w:rPr>
            </w:pPr>
          </w:p>
        </w:tc>
        <w:tc>
          <w:tcPr>
            <w:tcW w:w="2448" w:type="dxa"/>
          </w:tcPr>
          <w:p w14:paraId="3AC194C7" w14:textId="77777777" w:rsidR="00A721FC" w:rsidRPr="00A721FC" w:rsidRDefault="00A721FC" w:rsidP="00A721FC">
            <w:pPr>
              <w:spacing w:before="76"/>
              <w:ind w:left="36" w:right="35"/>
              <w:jc w:val="center"/>
              <w:rPr>
                <w:sz w:val="17"/>
              </w:rPr>
            </w:pPr>
            <w:r w:rsidRPr="00A721FC">
              <w:rPr>
                <w:color w:val="383838"/>
                <w:spacing w:val="-1"/>
                <w:sz w:val="17"/>
              </w:rPr>
              <w:t>河北交通职业技术学院</w:t>
            </w:r>
          </w:p>
        </w:tc>
        <w:tc>
          <w:tcPr>
            <w:tcW w:w="1403" w:type="dxa"/>
          </w:tcPr>
          <w:p w14:paraId="2F756485" w14:textId="77777777" w:rsidR="00A721FC" w:rsidRPr="00A721FC" w:rsidRDefault="00A721FC" w:rsidP="00A721FC">
            <w:pPr>
              <w:spacing w:before="81"/>
              <w:ind w:left="126" w:right="-188"/>
              <w:rPr>
                <w:sz w:val="17"/>
              </w:rPr>
            </w:pPr>
            <w:r w:rsidRPr="00A721FC">
              <w:rPr>
                <w:color w:val="383838"/>
                <w:spacing w:val="-2"/>
                <w:w w:val="105"/>
                <w:sz w:val="17"/>
              </w:rPr>
              <w:t>布亚芳刘炳华王佳</w:t>
            </w:r>
          </w:p>
        </w:tc>
        <w:tc>
          <w:tcPr>
            <w:tcW w:w="2540" w:type="dxa"/>
          </w:tcPr>
          <w:p w14:paraId="459E0E12" w14:textId="77777777" w:rsidR="00A721FC" w:rsidRPr="00A721FC" w:rsidRDefault="00A721FC" w:rsidP="00A721FC">
            <w:pPr>
              <w:spacing w:before="81"/>
              <w:ind w:right="13"/>
              <w:jc w:val="right"/>
              <w:rPr>
                <w:sz w:val="17"/>
              </w:rPr>
            </w:pPr>
            <w:r w:rsidRPr="00A721FC">
              <w:rPr>
                <w:color w:val="383838"/>
                <w:spacing w:val="-1"/>
                <w:w w:val="105"/>
                <w:sz w:val="17"/>
              </w:rPr>
              <w:t>康，李骏达，张浩圆，李雪莹</w:t>
            </w:r>
          </w:p>
        </w:tc>
        <w:tc>
          <w:tcPr>
            <w:tcW w:w="887" w:type="dxa"/>
          </w:tcPr>
          <w:p w14:paraId="5B8E9484" w14:textId="77777777" w:rsidR="00A721FC" w:rsidRPr="00A721FC" w:rsidRDefault="00A721FC" w:rsidP="00A721FC">
            <w:pPr>
              <w:spacing w:before="76"/>
              <w:ind w:left="43" w:right="1"/>
              <w:jc w:val="center"/>
              <w:rPr>
                <w:sz w:val="17"/>
              </w:rPr>
            </w:pPr>
            <w:r w:rsidRPr="00A721FC">
              <w:rPr>
                <w:color w:val="797979"/>
                <w:w w:val="105"/>
                <w:sz w:val="17"/>
              </w:rPr>
              <w:t>一</w:t>
            </w:r>
            <w:r w:rsidRPr="00A721FC">
              <w:rPr>
                <w:color w:val="4D4D4D"/>
                <w:spacing w:val="-5"/>
                <w:w w:val="105"/>
                <w:sz w:val="17"/>
              </w:rPr>
              <w:t>等奖</w:t>
            </w:r>
          </w:p>
        </w:tc>
      </w:tr>
      <w:tr w:rsidR="00A721FC" w:rsidRPr="00A721FC" w14:paraId="7357AAD4" w14:textId="77777777" w:rsidTr="004F66F8">
        <w:trPr>
          <w:trHeight w:val="395"/>
        </w:trPr>
        <w:tc>
          <w:tcPr>
            <w:tcW w:w="525" w:type="dxa"/>
          </w:tcPr>
          <w:p w14:paraId="61302242" w14:textId="77777777" w:rsidR="00A721FC" w:rsidRPr="00A721FC" w:rsidRDefault="00A721FC" w:rsidP="00A721FC">
            <w:pPr>
              <w:spacing w:before="91"/>
              <w:ind w:left="16"/>
              <w:jc w:val="center"/>
              <w:rPr>
                <w:rFonts w:ascii="Arial"/>
                <w:sz w:val="17"/>
              </w:rPr>
            </w:pPr>
            <w:r w:rsidRPr="00A721FC">
              <w:rPr>
                <w:rFonts w:ascii="Arial"/>
                <w:color w:val="262626"/>
                <w:spacing w:val="-4"/>
                <w:sz w:val="17"/>
              </w:rPr>
              <w:t>2207</w:t>
            </w:r>
          </w:p>
        </w:tc>
        <w:tc>
          <w:tcPr>
            <w:tcW w:w="1119" w:type="dxa"/>
            <w:vMerge/>
            <w:tcBorders>
              <w:top w:val="nil"/>
            </w:tcBorders>
          </w:tcPr>
          <w:p w14:paraId="0E9F39FC" w14:textId="77777777" w:rsidR="00A721FC" w:rsidRPr="00A721FC" w:rsidRDefault="00A721FC" w:rsidP="00A721FC">
            <w:pPr>
              <w:rPr>
                <w:sz w:val="2"/>
                <w:szCs w:val="2"/>
              </w:rPr>
            </w:pPr>
          </w:p>
        </w:tc>
        <w:tc>
          <w:tcPr>
            <w:tcW w:w="2448" w:type="dxa"/>
          </w:tcPr>
          <w:p w14:paraId="0D8043A1" w14:textId="77777777" w:rsidR="00A721FC" w:rsidRPr="00A721FC" w:rsidRDefault="00A721FC" w:rsidP="00A721FC">
            <w:pPr>
              <w:spacing w:before="77"/>
              <w:ind w:left="36" w:right="35"/>
              <w:jc w:val="center"/>
              <w:rPr>
                <w:sz w:val="17"/>
              </w:rPr>
            </w:pPr>
            <w:r w:rsidRPr="00A721FC">
              <w:rPr>
                <w:color w:val="383838"/>
                <w:spacing w:val="-1"/>
                <w:sz w:val="17"/>
              </w:rPr>
              <w:t>河北石油职业技术大学</w:t>
            </w:r>
          </w:p>
        </w:tc>
        <w:tc>
          <w:tcPr>
            <w:tcW w:w="1403" w:type="dxa"/>
          </w:tcPr>
          <w:p w14:paraId="0CAF2B1E" w14:textId="77777777" w:rsidR="00A721FC" w:rsidRPr="00A721FC" w:rsidRDefault="00A721FC" w:rsidP="00A721FC">
            <w:pPr>
              <w:spacing w:before="82"/>
              <w:ind w:left="125"/>
              <w:rPr>
                <w:sz w:val="17"/>
              </w:rPr>
            </w:pPr>
            <w:r w:rsidRPr="00A721FC">
              <w:rPr>
                <w:color w:val="383838"/>
                <w:spacing w:val="-7"/>
                <w:sz w:val="17"/>
              </w:rPr>
              <w:t>庄向仕，武庆良</w:t>
            </w:r>
          </w:p>
        </w:tc>
        <w:tc>
          <w:tcPr>
            <w:tcW w:w="2540" w:type="dxa"/>
          </w:tcPr>
          <w:p w14:paraId="3715D725" w14:textId="77777777" w:rsidR="00A721FC" w:rsidRPr="00A721FC" w:rsidRDefault="00A721FC" w:rsidP="00A721FC">
            <w:pPr>
              <w:spacing w:before="82"/>
              <w:ind w:left="383"/>
              <w:rPr>
                <w:sz w:val="17"/>
              </w:rPr>
            </w:pPr>
            <w:r w:rsidRPr="00A721FC">
              <w:rPr>
                <w:color w:val="262626"/>
                <w:spacing w:val="-1"/>
                <w:sz w:val="17"/>
              </w:rPr>
              <w:t>张鑫宇，胡睿杰王浩然</w:t>
            </w:r>
          </w:p>
        </w:tc>
        <w:tc>
          <w:tcPr>
            <w:tcW w:w="887" w:type="dxa"/>
          </w:tcPr>
          <w:p w14:paraId="5BEB7796" w14:textId="77777777" w:rsidR="00A721FC" w:rsidRPr="00A721FC" w:rsidRDefault="00A721FC" w:rsidP="00A721FC">
            <w:pPr>
              <w:spacing w:before="77"/>
              <w:ind w:left="43" w:right="1"/>
              <w:jc w:val="center"/>
              <w:rPr>
                <w:sz w:val="17"/>
              </w:rPr>
            </w:pPr>
            <w:r w:rsidRPr="00A721FC">
              <w:rPr>
                <w:color w:val="797979"/>
                <w:w w:val="105"/>
                <w:sz w:val="17"/>
              </w:rPr>
              <w:t>二</w:t>
            </w:r>
            <w:r w:rsidRPr="00A721FC">
              <w:rPr>
                <w:color w:val="4D4D4D"/>
                <w:spacing w:val="-5"/>
                <w:w w:val="105"/>
                <w:sz w:val="17"/>
              </w:rPr>
              <w:t>等奖</w:t>
            </w:r>
          </w:p>
        </w:tc>
      </w:tr>
    </w:tbl>
    <w:p w14:paraId="05417218" w14:textId="77777777" w:rsidR="00A721FC" w:rsidRPr="00A721FC" w:rsidRDefault="00A721FC" w:rsidP="00A721FC">
      <w:pPr>
        <w:ind w:left="43"/>
        <w:jc w:val="center"/>
        <w:rPr>
          <w:sz w:val="17"/>
        </w:rPr>
        <w:sectPr w:rsidR="00A721FC" w:rsidRPr="00A721FC">
          <w:footerReference w:type="even" r:id="rId60"/>
          <w:footerReference w:type="default" r:id="rId61"/>
          <w:type w:val="continuous"/>
          <w:pgSz w:w="11910" w:h="16840"/>
          <w:pgMar w:top="1780" w:right="1417" w:bottom="1480" w:left="1417" w:header="0" w:footer="1285" w:gutter="0"/>
          <w:pgNumType w:start="141"/>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62929D0D" w14:textId="77777777" w:rsidTr="004F66F8">
        <w:trPr>
          <w:trHeight w:val="397"/>
        </w:trPr>
        <w:tc>
          <w:tcPr>
            <w:tcW w:w="525" w:type="dxa"/>
          </w:tcPr>
          <w:p w14:paraId="3AC2A590" w14:textId="77777777" w:rsidR="00A721FC" w:rsidRPr="00A721FC" w:rsidRDefault="00A721FC" w:rsidP="00A721FC">
            <w:pPr>
              <w:spacing w:before="59"/>
              <w:ind w:left="12"/>
              <w:jc w:val="center"/>
              <w:rPr>
                <w:sz w:val="18"/>
              </w:rPr>
            </w:pPr>
            <w:r w:rsidRPr="00A721FC">
              <w:rPr>
                <w:color w:val="0F0F0F"/>
                <w:spacing w:val="-5"/>
                <w:sz w:val="18"/>
              </w:rPr>
              <w:t>序号</w:t>
            </w:r>
          </w:p>
        </w:tc>
        <w:tc>
          <w:tcPr>
            <w:tcW w:w="1119" w:type="dxa"/>
          </w:tcPr>
          <w:p w14:paraId="58564A8C" w14:textId="77777777" w:rsidR="00A721FC" w:rsidRPr="00A721FC" w:rsidRDefault="00A721FC" w:rsidP="00A721FC">
            <w:pPr>
              <w:spacing w:before="64"/>
              <w:ind w:left="201"/>
              <w:rPr>
                <w:sz w:val="17"/>
              </w:rPr>
            </w:pPr>
            <w:r w:rsidRPr="00A721FC">
              <w:rPr>
                <w:color w:val="0F0F0F"/>
                <w:spacing w:val="-3"/>
                <w:w w:val="105"/>
                <w:sz w:val="17"/>
              </w:rPr>
              <w:t>赛项名称</w:t>
            </w:r>
          </w:p>
        </w:tc>
        <w:tc>
          <w:tcPr>
            <w:tcW w:w="2448" w:type="dxa"/>
          </w:tcPr>
          <w:p w14:paraId="0176B069" w14:textId="77777777" w:rsidR="00A721FC" w:rsidRPr="00A721FC" w:rsidRDefault="00A721FC" w:rsidP="00A721FC">
            <w:pPr>
              <w:spacing w:before="64"/>
              <w:ind w:left="36" w:right="27"/>
              <w:jc w:val="center"/>
              <w:rPr>
                <w:sz w:val="17"/>
              </w:rPr>
            </w:pPr>
            <w:r w:rsidRPr="00A721FC">
              <w:rPr>
                <w:color w:val="232323"/>
                <w:spacing w:val="-3"/>
                <w:w w:val="105"/>
                <w:sz w:val="17"/>
              </w:rPr>
              <w:t>参赛学校</w:t>
            </w:r>
          </w:p>
        </w:tc>
        <w:tc>
          <w:tcPr>
            <w:tcW w:w="1403" w:type="dxa"/>
          </w:tcPr>
          <w:p w14:paraId="415A4D90" w14:textId="77777777" w:rsidR="00A721FC" w:rsidRPr="00A721FC" w:rsidRDefault="00A721FC" w:rsidP="00A721FC">
            <w:pPr>
              <w:spacing w:before="54"/>
              <w:ind w:left="18"/>
              <w:jc w:val="center"/>
              <w:rPr>
                <w:sz w:val="18"/>
              </w:rPr>
            </w:pPr>
            <w:r w:rsidRPr="00A721FC">
              <w:rPr>
                <w:color w:val="0F0F0F"/>
                <w:spacing w:val="-3"/>
                <w:sz w:val="18"/>
              </w:rPr>
              <w:t>指导教师</w:t>
            </w:r>
          </w:p>
        </w:tc>
        <w:tc>
          <w:tcPr>
            <w:tcW w:w="2540" w:type="dxa"/>
          </w:tcPr>
          <w:p w14:paraId="405E679A" w14:textId="77777777" w:rsidR="00A721FC" w:rsidRPr="00A721FC" w:rsidRDefault="00A721FC" w:rsidP="00A721FC">
            <w:pPr>
              <w:spacing w:before="64"/>
              <w:ind w:left="43" w:right="12"/>
              <w:jc w:val="center"/>
              <w:rPr>
                <w:sz w:val="17"/>
              </w:rPr>
            </w:pPr>
            <w:r w:rsidRPr="00A721FC">
              <w:rPr>
                <w:color w:val="232323"/>
                <w:spacing w:val="-3"/>
                <w:w w:val="105"/>
                <w:sz w:val="17"/>
              </w:rPr>
              <w:t>参赛选手</w:t>
            </w:r>
          </w:p>
        </w:tc>
        <w:tc>
          <w:tcPr>
            <w:tcW w:w="887" w:type="dxa"/>
          </w:tcPr>
          <w:p w14:paraId="00B95F88" w14:textId="77777777" w:rsidR="00A721FC" w:rsidRPr="00A721FC" w:rsidRDefault="00A721FC" w:rsidP="00A721FC">
            <w:pPr>
              <w:spacing w:before="69"/>
              <w:ind w:left="43" w:right="8"/>
              <w:jc w:val="center"/>
              <w:rPr>
                <w:sz w:val="17"/>
              </w:rPr>
            </w:pPr>
            <w:r w:rsidRPr="00A721FC">
              <w:rPr>
                <w:color w:val="0F0F0F"/>
                <w:spacing w:val="-3"/>
                <w:w w:val="105"/>
                <w:sz w:val="17"/>
              </w:rPr>
              <w:t>获奖等级</w:t>
            </w:r>
          </w:p>
        </w:tc>
      </w:tr>
      <w:tr w:rsidR="00A721FC" w:rsidRPr="00A721FC" w14:paraId="3E736337" w14:textId="77777777" w:rsidTr="004F66F8">
        <w:trPr>
          <w:trHeight w:val="397"/>
        </w:trPr>
        <w:tc>
          <w:tcPr>
            <w:tcW w:w="525" w:type="dxa"/>
          </w:tcPr>
          <w:p w14:paraId="2D9FE1DA" w14:textId="77777777" w:rsidR="00A721FC" w:rsidRPr="00A721FC" w:rsidRDefault="00A721FC" w:rsidP="00A721FC">
            <w:pPr>
              <w:spacing w:before="75"/>
              <w:ind w:left="13"/>
              <w:jc w:val="center"/>
              <w:rPr>
                <w:rFonts w:ascii="Arial"/>
                <w:sz w:val="17"/>
              </w:rPr>
            </w:pPr>
            <w:r w:rsidRPr="00A721FC">
              <w:rPr>
                <w:rFonts w:ascii="Arial"/>
                <w:color w:val="232323"/>
                <w:spacing w:val="-4"/>
                <w:sz w:val="17"/>
              </w:rPr>
              <w:t>2208</w:t>
            </w:r>
          </w:p>
        </w:tc>
        <w:tc>
          <w:tcPr>
            <w:tcW w:w="1119" w:type="dxa"/>
            <w:vMerge w:val="restart"/>
          </w:tcPr>
          <w:p w14:paraId="69A83D3D" w14:textId="77777777" w:rsidR="00A721FC" w:rsidRPr="00A721FC" w:rsidRDefault="00A721FC" w:rsidP="00A721FC">
            <w:pPr>
              <w:rPr>
                <w:rFonts w:ascii="Times New Roman"/>
                <w:sz w:val="16"/>
              </w:rPr>
            </w:pPr>
          </w:p>
        </w:tc>
        <w:tc>
          <w:tcPr>
            <w:tcW w:w="2448" w:type="dxa"/>
          </w:tcPr>
          <w:p w14:paraId="76422D37" w14:textId="77777777" w:rsidR="00A721FC" w:rsidRPr="00A721FC" w:rsidRDefault="00A721FC" w:rsidP="00A721FC">
            <w:pPr>
              <w:spacing w:before="61"/>
              <w:ind w:left="36" w:right="38"/>
              <w:jc w:val="center"/>
              <w:rPr>
                <w:sz w:val="17"/>
              </w:rPr>
            </w:pPr>
            <w:r w:rsidRPr="00A721FC">
              <w:rPr>
                <w:color w:val="232323"/>
                <w:spacing w:val="-2"/>
                <w:sz w:val="17"/>
              </w:rPr>
              <w:t>石家庄职业技术学院</w:t>
            </w:r>
          </w:p>
        </w:tc>
        <w:tc>
          <w:tcPr>
            <w:tcW w:w="1403" w:type="dxa"/>
          </w:tcPr>
          <w:p w14:paraId="63CD91F0" w14:textId="77777777" w:rsidR="00A721FC" w:rsidRPr="00A721FC" w:rsidRDefault="00A721FC" w:rsidP="00A721FC">
            <w:pPr>
              <w:spacing w:before="66"/>
              <w:ind w:left="10"/>
              <w:jc w:val="center"/>
              <w:rPr>
                <w:sz w:val="17"/>
              </w:rPr>
            </w:pPr>
            <w:r w:rsidRPr="00A721FC">
              <w:rPr>
                <w:color w:val="444444"/>
                <w:spacing w:val="-9"/>
                <w:sz w:val="17"/>
              </w:rPr>
              <w:t>贡桐丹，聂会娇</w:t>
            </w:r>
          </w:p>
        </w:tc>
        <w:tc>
          <w:tcPr>
            <w:tcW w:w="2540" w:type="dxa"/>
          </w:tcPr>
          <w:p w14:paraId="606480DF" w14:textId="77777777" w:rsidR="00A721FC" w:rsidRPr="00A721FC" w:rsidRDefault="00A721FC" w:rsidP="00A721FC">
            <w:pPr>
              <w:spacing w:before="66"/>
              <w:ind w:right="12"/>
              <w:jc w:val="center"/>
              <w:rPr>
                <w:sz w:val="17"/>
              </w:rPr>
            </w:pPr>
            <w:r w:rsidRPr="00A721FC">
              <w:rPr>
                <w:color w:val="232323"/>
                <w:spacing w:val="-3"/>
                <w:sz w:val="17"/>
              </w:rPr>
              <w:t>刘禄坤，范世龙蔡基，张宇森</w:t>
            </w:r>
          </w:p>
        </w:tc>
        <w:tc>
          <w:tcPr>
            <w:tcW w:w="887" w:type="dxa"/>
          </w:tcPr>
          <w:p w14:paraId="0AB0DF4E" w14:textId="77777777" w:rsidR="00A721FC" w:rsidRPr="00A721FC" w:rsidRDefault="00A721FC" w:rsidP="00A721FC">
            <w:pPr>
              <w:spacing w:before="66"/>
              <w:ind w:left="43" w:right="7"/>
              <w:jc w:val="center"/>
              <w:rPr>
                <w:sz w:val="17"/>
              </w:rPr>
            </w:pPr>
            <w:r w:rsidRPr="00A721FC">
              <w:rPr>
                <w:color w:val="343434"/>
                <w:spacing w:val="-4"/>
                <w:sz w:val="17"/>
              </w:rPr>
              <w:t>二等奖</w:t>
            </w:r>
          </w:p>
        </w:tc>
      </w:tr>
      <w:tr w:rsidR="00A721FC" w:rsidRPr="00A721FC" w14:paraId="41D237AE" w14:textId="77777777" w:rsidTr="004F66F8">
        <w:trPr>
          <w:trHeight w:val="397"/>
        </w:trPr>
        <w:tc>
          <w:tcPr>
            <w:tcW w:w="525" w:type="dxa"/>
          </w:tcPr>
          <w:p w14:paraId="6BB21171" w14:textId="77777777" w:rsidR="00A721FC" w:rsidRPr="00A721FC" w:rsidRDefault="00A721FC" w:rsidP="00A721FC">
            <w:pPr>
              <w:spacing w:before="76"/>
              <w:ind w:left="13"/>
              <w:jc w:val="center"/>
              <w:rPr>
                <w:rFonts w:ascii="Arial"/>
                <w:sz w:val="17"/>
              </w:rPr>
            </w:pPr>
            <w:r w:rsidRPr="00A721FC">
              <w:rPr>
                <w:rFonts w:ascii="Arial"/>
                <w:color w:val="232323"/>
                <w:spacing w:val="-4"/>
                <w:sz w:val="17"/>
              </w:rPr>
              <w:t>2209</w:t>
            </w:r>
          </w:p>
        </w:tc>
        <w:tc>
          <w:tcPr>
            <w:tcW w:w="1119" w:type="dxa"/>
            <w:vMerge/>
            <w:tcBorders>
              <w:top w:val="nil"/>
            </w:tcBorders>
          </w:tcPr>
          <w:p w14:paraId="2953FB70" w14:textId="77777777" w:rsidR="00A721FC" w:rsidRPr="00A721FC" w:rsidRDefault="00A721FC" w:rsidP="00A721FC">
            <w:pPr>
              <w:rPr>
                <w:sz w:val="2"/>
                <w:szCs w:val="2"/>
              </w:rPr>
            </w:pPr>
          </w:p>
        </w:tc>
        <w:tc>
          <w:tcPr>
            <w:tcW w:w="2448" w:type="dxa"/>
          </w:tcPr>
          <w:p w14:paraId="15E1B402" w14:textId="77777777" w:rsidR="00A721FC" w:rsidRPr="00A721FC" w:rsidRDefault="00A721FC" w:rsidP="00A721FC">
            <w:pPr>
              <w:spacing w:before="62"/>
              <w:ind w:left="36" w:right="33"/>
              <w:jc w:val="center"/>
              <w:rPr>
                <w:sz w:val="17"/>
              </w:rPr>
            </w:pPr>
            <w:r w:rsidRPr="00A721FC">
              <w:rPr>
                <w:color w:val="232323"/>
                <w:spacing w:val="-2"/>
                <w:sz w:val="17"/>
              </w:rPr>
              <w:t>河北政法职业学院</w:t>
            </w:r>
          </w:p>
        </w:tc>
        <w:tc>
          <w:tcPr>
            <w:tcW w:w="1403" w:type="dxa"/>
          </w:tcPr>
          <w:p w14:paraId="0EC36CAC" w14:textId="77777777" w:rsidR="00A721FC" w:rsidRPr="00A721FC" w:rsidRDefault="00A721FC" w:rsidP="00A721FC">
            <w:pPr>
              <w:spacing w:before="67"/>
              <w:ind w:left="13"/>
              <w:jc w:val="center"/>
              <w:rPr>
                <w:sz w:val="17"/>
              </w:rPr>
            </w:pPr>
            <w:r w:rsidRPr="00A721FC">
              <w:rPr>
                <w:color w:val="343434"/>
                <w:spacing w:val="-10"/>
                <w:sz w:val="17"/>
              </w:rPr>
              <w:t>谢瑾燕，王宁</w:t>
            </w:r>
          </w:p>
        </w:tc>
        <w:tc>
          <w:tcPr>
            <w:tcW w:w="2540" w:type="dxa"/>
          </w:tcPr>
          <w:p w14:paraId="7A2CC1F2" w14:textId="77777777" w:rsidR="00A721FC" w:rsidRPr="00A721FC" w:rsidRDefault="00A721FC" w:rsidP="00A721FC">
            <w:pPr>
              <w:spacing w:before="62"/>
              <w:ind w:left="45" w:right="12"/>
              <w:jc w:val="center"/>
              <w:rPr>
                <w:sz w:val="17"/>
              </w:rPr>
            </w:pPr>
            <w:r w:rsidRPr="00A721FC">
              <w:rPr>
                <w:color w:val="232323"/>
                <w:spacing w:val="-2"/>
                <w:w w:val="115"/>
                <w:sz w:val="17"/>
              </w:rPr>
              <w:t>张程王浩然</w:t>
            </w:r>
          </w:p>
        </w:tc>
        <w:tc>
          <w:tcPr>
            <w:tcW w:w="887" w:type="dxa"/>
          </w:tcPr>
          <w:p w14:paraId="22195B59" w14:textId="77777777" w:rsidR="00A721FC" w:rsidRPr="00A721FC" w:rsidRDefault="00A721FC" w:rsidP="00A721FC">
            <w:pPr>
              <w:spacing w:before="62"/>
              <w:ind w:left="43" w:right="1"/>
              <w:jc w:val="center"/>
              <w:rPr>
                <w:sz w:val="17"/>
              </w:rPr>
            </w:pPr>
            <w:r w:rsidRPr="00A721FC">
              <w:rPr>
                <w:color w:val="797979"/>
                <w:w w:val="105"/>
                <w:sz w:val="17"/>
              </w:rPr>
              <w:t>二</w:t>
            </w:r>
            <w:r w:rsidRPr="00A721FC">
              <w:rPr>
                <w:color w:val="545454"/>
                <w:w w:val="105"/>
                <w:sz w:val="17"/>
              </w:rPr>
              <w:t>等</w:t>
            </w:r>
            <w:r w:rsidRPr="00A721FC">
              <w:rPr>
                <w:color w:val="343434"/>
                <w:spacing w:val="-10"/>
                <w:w w:val="105"/>
                <w:sz w:val="17"/>
              </w:rPr>
              <w:t>奖</w:t>
            </w:r>
          </w:p>
        </w:tc>
      </w:tr>
      <w:tr w:rsidR="00A721FC" w:rsidRPr="00A721FC" w14:paraId="71942372" w14:textId="77777777" w:rsidTr="004F66F8">
        <w:trPr>
          <w:trHeight w:val="396"/>
        </w:trPr>
        <w:tc>
          <w:tcPr>
            <w:tcW w:w="525" w:type="dxa"/>
          </w:tcPr>
          <w:p w14:paraId="38AED997" w14:textId="77777777" w:rsidR="00A721FC" w:rsidRPr="00A721FC" w:rsidRDefault="00A721FC" w:rsidP="00A721FC">
            <w:pPr>
              <w:spacing w:before="78"/>
              <w:ind w:left="16"/>
              <w:jc w:val="center"/>
              <w:rPr>
                <w:rFonts w:ascii="Arial"/>
                <w:sz w:val="17"/>
              </w:rPr>
            </w:pPr>
            <w:r w:rsidRPr="00A721FC">
              <w:rPr>
                <w:rFonts w:ascii="Arial"/>
                <w:color w:val="232323"/>
                <w:spacing w:val="-4"/>
                <w:sz w:val="17"/>
              </w:rPr>
              <w:t>2210</w:t>
            </w:r>
          </w:p>
        </w:tc>
        <w:tc>
          <w:tcPr>
            <w:tcW w:w="1119" w:type="dxa"/>
            <w:vMerge/>
            <w:tcBorders>
              <w:top w:val="nil"/>
            </w:tcBorders>
          </w:tcPr>
          <w:p w14:paraId="26DE455B" w14:textId="77777777" w:rsidR="00A721FC" w:rsidRPr="00A721FC" w:rsidRDefault="00A721FC" w:rsidP="00A721FC">
            <w:pPr>
              <w:rPr>
                <w:sz w:val="2"/>
                <w:szCs w:val="2"/>
              </w:rPr>
            </w:pPr>
          </w:p>
        </w:tc>
        <w:tc>
          <w:tcPr>
            <w:tcW w:w="2448" w:type="dxa"/>
          </w:tcPr>
          <w:p w14:paraId="3817832F" w14:textId="77777777" w:rsidR="00A721FC" w:rsidRPr="00A721FC" w:rsidRDefault="00A721FC" w:rsidP="00A721FC">
            <w:pPr>
              <w:spacing w:before="64"/>
              <w:ind w:left="36" w:right="35"/>
              <w:jc w:val="center"/>
              <w:rPr>
                <w:sz w:val="17"/>
              </w:rPr>
            </w:pPr>
            <w:r w:rsidRPr="00A721FC">
              <w:rPr>
                <w:color w:val="343434"/>
                <w:spacing w:val="-1"/>
                <w:sz w:val="17"/>
              </w:rPr>
              <w:t>河北司法警官职业学院</w:t>
            </w:r>
          </w:p>
        </w:tc>
        <w:tc>
          <w:tcPr>
            <w:tcW w:w="1403" w:type="dxa"/>
          </w:tcPr>
          <w:p w14:paraId="791074B8" w14:textId="77777777" w:rsidR="00A721FC" w:rsidRPr="00A721FC" w:rsidRDefault="00A721FC" w:rsidP="00A721FC">
            <w:pPr>
              <w:spacing w:before="69"/>
              <w:ind w:left="5"/>
              <w:jc w:val="center"/>
              <w:rPr>
                <w:sz w:val="17"/>
              </w:rPr>
            </w:pPr>
            <w:r w:rsidRPr="00A721FC">
              <w:rPr>
                <w:color w:val="343434"/>
                <w:spacing w:val="-9"/>
                <w:sz w:val="17"/>
              </w:rPr>
              <w:t>陈光亮，陆永博</w:t>
            </w:r>
          </w:p>
        </w:tc>
        <w:tc>
          <w:tcPr>
            <w:tcW w:w="2540" w:type="dxa"/>
          </w:tcPr>
          <w:p w14:paraId="075A9E19" w14:textId="77777777" w:rsidR="00A721FC" w:rsidRPr="00A721FC" w:rsidRDefault="00A721FC" w:rsidP="00A721FC">
            <w:pPr>
              <w:spacing w:before="69"/>
              <w:ind w:left="15"/>
              <w:jc w:val="center"/>
              <w:rPr>
                <w:sz w:val="17"/>
              </w:rPr>
            </w:pPr>
            <w:r w:rsidRPr="00A721FC">
              <w:rPr>
                <w:color w:val="343434"/>
                <w:spacing w:val="-9"/>
                <w:sz w:val="17"/>
              </w:rPr>
              <w:t>张溢恒，王艺凡</w:t>
            </w:r>
          </w:p>
        </w:tc>
        <w:tc>
          <w:tcPr>
            <w:tcW w:w="887" w:type="dxa"/>
          </w:tcPr>
          <w:p w14:paraId="3A6FE43F" w14:textId="77777777" w:rsidR="00A721FC" w:rsidRPr="00A721FC" w:rsidRDefault="00A721FC" w:rsidP="00A721FC">
            <w:pPr>
              <w:spacing w:before="64"/>
              <w:ind w:left="43" w:right="1"/>
              <w:jc w:val="center"/>
              <w:rPr>
                <w:sz w:val="17"/>
              </w:rPr>
            </w:pPr>
            <w:r w:rsidRPr="00A721FC">
              <w:rPr>
                <w:color w:val="797979"/>
                <w:w w:val="105"/>
                <w:sz w:val="17"/>
              </w:rPr>
              <w:t>二</w:t>
            </w:r>
            <w:r w:rsidRPr="00A721FC">
              <w:rPr>
                <w:color w:val="545454"/>
                <w:w w:val="105"/>
                <w:sz w:val="17"/>
              </w:rPr>
              <w:t>等</w:t>
            </w:r>
            <w:r w:rsidRPr="00A721FC">
              <w:rPr>
                <w:color w:val="343434"/>
                <w:spacing w:val="-10"/>
                <w:w w:val="105"/>
                <w:sz w:val="17"/>
              </w:rPr>
              <w:t>奖</w:t>
            </w:r>
          </w:p>
        </w:tc>
      </w:tr>
      <w:tr w:rsidR="00A721FC" w:rsidRPr="00A721FC" w14:paraId="48D3E9BA" w14:textId="77777777" w:rsidTr="004F66F8">
        <w:trPr>
          <w:trHeight w:val="397"/>
        </w:trPr>
        <w:tc>
          <w:tcPr>
            <w:tcW w:w="525" w:type="dxa"/>
          </w:tcPr>
          <w:p w14:paraId="5B20AF18" w14:textId="77777777" w:rsidR="00A721FC" w:rsidRPr="00A721FC" w:rsidRDefault="00A721FC" w:rsidP="00A721FC">
            <w:pPr>
              <w:spacing w:before="74"/>
              <w:ind w:left="28"/>
              <w:jc w:val="center"/>
              <w:rPr>
                <w:rFonts w:ascii="Arial"/>
                <w:sz w:val="17"/>
              </w:rPr>
            </w:pPr>
            <w:r w:rsidRPr="00A721FC">
              <w:rPr>
                <w:rFonts w:ascii="Arial"/>
                <w:color w:val="232323"/>
                <w:spacing w:val="-4"/>
                <w:sz w:val="17"/>
              </w:rPr>
              <w:t>2211</w:t>
            </w:r>
          </w:p>
        </w:tc>
        <w:tc>
          <w:tcPr>
            <w:tcW w:w="1119" w:type="dxa"/>
            <w:vMerge/>
            <w:tcBorders>
              <w:top w:val="nil"/>
            </w:tcBorders>
          </w:tcPr>
          <w:p w14:paraId="0FEA0E1A" w14:textId="77777777" w:rsidR="00A721FC" w:rsidRPr="00A721FC" w:rsidRDefault="00A721FC" w:rsidP="00A721FC">
            <w:pPr>
              <w:rPr>
                <w:sz w:val="2"/>
                <w:szCs w:val="2"/>
              </w:rPr>
            </w:pPr>
          </w:p>
        </w:tc>
        <w:tc>
          <w:tcPr>
            <w:tcW w:w="2448" w:type="dxa"/>
          </w:tcPr>
          <w:p w14:paraId="212BC1E1" w14:textId="77777777" w:rsidR="00A721FC" w:rsidRPr="00A721FC" w:rsidRDefault="00A721FC" w:rsidP="00A721FC">
            <w:pPr>
              <w:spacing w:before="60"/>
              <w:ind w:left="36" w:right="38"/>
              <w:jc w:val="center"/>
              <w:rPr>
                <w:sz w:val="17"/>
              </w:rPr>
            </w:pPr>
            <w:r w:rsidRPr="00A721FC">
              <w:rPr>
                <w:color w:val="232323"/>
                <w:spacing w:val="-2"/>
                <w:sz w:val="17"/>
              </w:rPr>
              <w:t>石家庄工商职业学院</w:t>
            </w:r>
          </w:p>
        </w:tc>
        <w:tc>
          <w:tcPr>
            <w:tcW w:w="1403" w:type="dxa"/>
          </w:tcPr>
          <w:p w14:paraId="26B9A4B0" w14:textId="77777777" w:rsidR="00A721FC" w:rsidRPr="00A721FC" w:rsidRDefault="00A721FC" w:rsidP="00A721FC">
            <w:pPr>
              <w:spacing w:before="65"/>
              <w:ind w:left="10"/>
              <w:jc w:val="center"/>
              <w:rPr>
                <w:sz w:val="17"/>
              </w:rPr>
            </w:pPr>
            <w:r w:rsidRPr="00A721FC">
              <w:rPr>
                <w:color w:val="343434"/>
                <w:spacing w:val="-10"/>
                <w:sz w:val="17"/>
              </w:rPr>
              <w:t>王一，董乐霞</w:t>
            </w:r>
          </w:p>
        </w:tc>
        <w:tc>
          <w:tcPr>
            <w:tcW w:w="2540" w:type="dxa"/>
          </w:tcPr>
          <w:p w14:paraId="3AEFC682" w14:textId="77777777" w:rsidR="00A721FC" w:rsidRPr="00A721FC" w:rsidRDefault="00A721FC" w:rsidP="00A721FC">
            <w:pPr>
              <w:spacing w:before="65"/>
              <w:ind w:left="12"/>
              <w:jc w:val="center"/>
              <w:rPr>
                <w:sz w:val="17"/>
              </w:rPr>
            </w:pPr>
            <w:r w:rsidRPr="00A721FC">
              <w:rPr>
                <w:color w:val="343434"/>
                <w:spacing w:val="-9"/>
                <w:sz w:val="17"/>
              </w:rPr>
              <w:t>杜书恒，黄浩秸</w:t>
            </w:r>
          </w:p>
        </w:tc>
        <w:tc>
          <w:tcPr>
            <w:tcW w:w="887" w:type="dxa"/>
          </w:tcPr>
          <w:p w14:paraId="1B9F4983" w14:textId="77777777" w:rsidR="00A721FC" w:rsidRPr="00A721FC" w:rsidRDefault="00A721FC" w:rsidP="00A721FC">
            <w:pPr>
              <w:spacing w:before="65"/>
              <w:ind w:left="43" w:right="7"/>
              <w:jc w:val="center"/>
              <w:rPr>
                <w:sz w:val="17"/>
              </w:rPr>
            </w:pPr>
            <w:r w:rsidRPr="00A721FC">
              <w:rPr>
                <w:color w:val="444444"/>
                <w:spacing w:val="-4"/>
                <w:sz w:val="17"/>
              </w:rPr>
              <w:t>二等奖</w:t>
            </w:r>
          </w:p>
        </w:tc>
      </w:tr>
      <w:tr w:rsidR="00A721FC" w:rsidRPr="00A721FC" w14:paraId="2E7B36D3" w14:textId="77777777" w:rsidTr="004F66F8">
        <w:trPr>
          <w:trHeight w:val="397"/>
        </w:trPr>
        <w:tc>
          <w:tcPr>
            <w:tcW w:w="525" w:type="dxa"/>
          </w:tcPr>
          <w:p w14:paraId="04BA54D3" w14:textId="77777777" w:rsidR="00A721FC" w:rsidRPr="00A721FC" w:rsidRDefault="00A721FC" w:rsidP="00A721FC">
            <w:pPr>
              <w:spacing w:before="76"/>
              <w:ind w:left="16"/>
              <w:jc w:val="center"/>
              <w:rPr>
                <w:rFonts w:ascii="Arial"/>
                <w:sz w:val="17"/>
              </w:rPr>
            </w:pPr>
            <w:r w:rsidRPr="00A721FC">
              <w:rPr>
                <w:rFonts w:ascii="Arial"/>
                <w:color w:val="232323"/>
                <w:spacing w:val="-4"/>
                <w:sz w:val="17"/>
              </w:rPr>
              <w:t>2212</w:t>
            </w:r>
          </w:p>
        </w:tc>
        <w:tc>
          <w:tcPr>
            <w:tcW w:w="1119" w:type="dxa"/>
            <w:vMerge/>
            <w:tcBorders>
              <w:top w:val="nil"/>
            </w:tcBorders>
          </w:tcPr>
          <w:p w14:paraId="7B54C45E" w14:textId="77777777" w:rsidR="00A721FC" w:rsidRPr="00A721FC" w:rsidRDefault="00A721FC" w:rsidP="00A721FC">
            <w:pPr>
              <w:rPr>
                <w:sz w:val="2"/>
                <w:szCs w:val="2"/>
              </w:rPr>
            </w:pPr>
          </w:p>
        </w:tc>
        <w:tc>
          <w:tcPr>
            <w:tcW w:w="2448" w:type="dxa"/>
          </w:tcPr>
          <w:p w14:paraId="7DFE404F" w14:textId="77777777" w:rsidR="00A721FC" w:rsidRPr="00A721FC" w:rsidRDefault="00A721FC" w:rsidP="00A721FC">
            <w:pPr>
              <w:spacing w:before="67"/>
              <w:ind w:left="36" w:right="36"/>
              <w:jc w:val="center"/>
              <w:rPr>
                <w:sz w:val="17"/>
              </w:rPr>
            </w:pPr>
            <w:r w:rsidRPr="00A721FC">
              <w:rPr>
                <w:color w:val="232323"/>
                <w:spacing w:val="-2"/>
                <w:sz w:val="17"/>
              </w:rPr>
              <w:t>沧州职业技术学院</w:t>
            </w:r>
          </w:p>
        </w:tc>
        <w:tc>
          <w:tcPr>
            <w:tcW w:w="1403" w:type="dxa"/>
          </w:tcPr>
          <w:p w14:paraId="1DF601C6" w14:textId="77777777" w:rsidR="00A721FC" w:rsidRPr="00A721FC" w:rsidRDefault="00A721FC" w:rsidP="00A721FC">
            <w:pPr>
              <w:spacing w:before="67"/>
              <w:ind w:left="3"/>
              <w:jc w:val="center"/>
              <w:rPr>
                <w:sz w:val="17"/>
              </w:rPr>
            </w:pPr>
            <w:r w:rsidRPr="00A721FC">
              <w:rPr>
                <w:color w:val="343434"/>
                <w:spacing w:val="-9"/>
                <w:sz w:val="17"/>
              </w:rPr>
              <w:t>孙向华，赵加胜</w:t>
            </w:r>
          </w:p>
        </w:tc>
        <w:tc>
          <w:tcPr>
            <w:tcW w:w="2540" w:type="dxa"/>
          </w:tcPr>
          <w:p w14:paraId="01AED224" w14:textId="77777777" w:rsidR="00A721FC" w:rsidRPr="00A721FC" w:rsidRDefault="00A721FC" w:rsidP="00A721FC">
            <w:pPr>
              <w:spacing w:before="67"/>
              <w:ind w:left="42" w:right="13"/>
              <w:jc w:val="center"/>
              <w:rPr>
                <w:sz w:val="17"/>
              </w:rPr>
            </w:pPr>
            <w:r w:rsidRPr="00A721FC">
              <w:rPr>
                <w:color w:val="232323"/>
                <w:w w:val="105"/>
                <w:sz w:val="17"/>
              </w:rPr>
              <w:t>冯</w:t>
            </w:r>
            <w:r w:rsidRPr="00A721FC">
              <w:rPr>
                <w:color w:val="545454"/>
                <w:w w:val="105"/>
                <w:sz w:val="17"/>
              </w:rPr>
              <w:t>重庆</w:t>
            </w:r>
            <w:r w:rsidRPr="00A721FC">
              <w:rPr>
                <w:color w:val="232323"/>
                <w:w w:val="105"/>
                <w:sz w:val="17"/>
              </w:rPr>
              <w:t>，</w:t>
            </w:r>
            <w:r w:rsidRPr="00A721FC">
              <w:rPr>
                <w:color w:val="444444"/>
                <w:w w:val="105"/>
                <w:sz w:val="17"/>
              </w:rPr>
              <w:t>程逢源寇富</w:t>
            </w:r>
            <w:r w:rsidRPr="00A721FC">
              <w:rPr>
                <w:color w:val="232323"/>
                <w:spacing w:val="-10"/>
                <w:w w:val="105"/>
                <w:sz w:val="17"/>
              </w:rPr>
              <w:t>帅</w:t>
            </w:r>
          </w:p>
        </w:tc>
        <w:tc>
          <w:tcPr>
            <w:tcW w:w="887" w:type="dxa"/>
          </w:tcPr>
          <w:p w14:paraId="2AC04DF3" w14:textId="77777777" w:rsidR="00A721FC" w:rsidRPr="00A721FC" w:rsidRDefault="00A721FC" w:rsidP="00A721FC">
            <w:pPr>
              <w:spacing w:before="67"/>
              <w:ind w:left="43" w:right="7"/>
              <w:jc w:val="center"/>
              <w:rPr>
                <w:sz w:val="17"/>
              </w:rPr>
            </w:pPr>
            <w:r w:rsidRPr="00A721FC">
              <w:rPr>
                <w:color w:val="444444"/>
                <w:spacing w:val="-4"/>
                <w:sz w:val="17"/>
              </w:rPr>
              <w:t>二等奖</w:t>
            </w:r>
          </w:p>
        </w:tc>
      </w:tr>
      <w:tr w:rsidR="00A721FC" w:rsidRPr="00A721FC" w14:paraId="6435D865" w14:textId="77777777" w:rsidTr="004F66F8">
        <w:trPr>
          <w:trHeight w:val="397"/>
        </w:trPr>
        <w:tc>
          <w:tcPr>
            <w:tcW w:w="525" w:type="dxa"/>
          </w:tcPr>
          <w:p w14:paraId="47F31B70" w14:textId="77777777" w:rsidR="00A721FC" w:rsidRPr="00A721FC" w:rsidRDefault="00A721FC" w:rsidP="00A721FC">
            <w:pPr>
              <w:spacing w:before="77"/>
              <w:ind w:left="16"/>
              <w:jc w:val="center"/>
              <w:rPr>
                <w:rFonts w:ascii="Arial"/>
                <w:sz w:val="17"/>
              </w:rPr>
            </w:pPr>
            <w:r w:rsidRPr="00A721FC">
              <w:rPr>
                <w:rFonts w:ascii="Arial"/>
                <w:color w:val="232323"/>
                <w:spacing w:val="-4"/>
                <w:sz w:val="17"/>
              </w:rPr>
              <w:t>2213</w:t>
            </w:r>
          </w:p>
        </w:tc>
        <w:tc>
          <w:tcPr>
            <w:tcW w:w="1119" w:type="dxa"/>
            <w:vMerge/>
            <w:tcBorders>
              <w:top w:val="nil"/>
            </w:tcBorders>
          </w:tcPr>
          <w:p w14:paraId="547068E9" w14:textId="77777777" w:rsidR="00A721FC" w:rsidRPr="00A721FC" w:rsidRDefault="00A721FC" w:rsidP="00A721FC">
            <w:pPr>
              <w:rPr>
                <w:sz w:val="2"/>
                <w:szCs w:val="2"/>
              </w:rPr>
            </w:pPr>
          </w:p>
        </w:tc>
        <w:tc>
          <w:tcPr>
            <w:tcW w:w="2448" w:type="dxa"/>
          </w:tcPr>
          <w:p w14:paraId="77758896" w14:textId="77777777" w:rsidR="00A721FC" w:rsidRPr="00A721FC" w:rsidRDefault="00A721FC" w:rsidP="00A721FC">
            <w:pPr>
              <w:spacing w:before="63"/>
              <w:ind w:left="36" w:right="41"/>
              <w:jc w:val="center"/>
              <w:rPr>
                <w:sz w:val="17"/>
              </w:rPr>
            </w:pPr>
            <w:r w:rsidRPr="00A721FC">
              <w:rPr>
                <w:color w:val="343434"/>
                <w:spacing w:val="-1"/>
                <w:sz w:val="17"/>
              </w:rPr>
              <w:t>河北工业职业技术大学</w:t>
            </w:r>
          </w:p>
        </w:tc>
        <w:tc>
          <w:tcPr>
            <w:tcW w:w="1403" w:type="dxa"/>
          </w:tcPr>
          <w:p w14:paraId="7305C971" w14:textId="77777777" w:rsidR="00A721FC" w:rsidRPr="00A721FC" w:rsidRDefault="00A721FC" w:rsidP="00A721FC">
            <w:pPr>
              <w:spacing w:before="68"/>
              <w:ind w:left="12"/>
              <w:jc w:val="center"/>
              <w:rPr>
                <w:sz w:val="17"/>
              </w:rPr>
            </w:pPr>
            <w:r w:rsidRPr="00A721FC">
              <w:rPr>
                <w:color w:val="343434"/>
                <w:spacing w:val="-10"/>
                <w:sz w:val="17"/>
              </w:rPr>
              <w:t>孙娜娜，张婷</w:t>
            </w:r>
          </w:p>
        </w:tc>
        <w:tc>
          <w:tcPr>
            <w:tcW w:w="2540" w:type="dxa"/>
          </w:tcPr>
          <w:p w14:paraId="400DE412" w14:textId="77777777" w:rsidR="00A721FC" w:rsidRPr="00A721FC" w:rsidRDefault="00A721FC" w:rsidP="00A721FC">
            <w:pPr>
              <w:spacing w:before="68"/>
              <w:ind w:right="2"/>
              <w:jc w:val="center"/>
              <w:rPr>
                <w:sz w:val="17"/>
              </w:rPr>
            </w:pPr>
            <w:r w:rsidRPr="00A721FC">
              <w:rPr>
                <w:color w:val="343434"/>
                <w:spacing w:val="-3"/>
                <w:sz w:val="17"/>
              </w:rPr>
              <w:t>王阔，宫浩鹏王超，吕梦伊</w:t>
            </w:r>
          </w:p>
        </w:tc>
        <w:tc>
          <w:tcPr>
            <w:tcW w:w="887" w:type="dxa"/>
          </w:tcPr>
          <w:p w14:paraId="6FF34F4B" w14:textId="77777777" w:rsidR="00A721FC" w:rsidRPr="00A721FC" w:rsidRDefault="00A721FC" w:rsidP="00A721FC">
            <w:pPr>
              <w:spacing w:before="68"/>
              <w:ind w:left="43" w:right="7"/>
              <w:jc w:val="center"/>
              <w:rPr>
                <w:sz w:val="17"/>
              </w:rPr>
            </w:pPr>
            <w:r w:rsidRPr="00A721FC">
              <w:rPr>
                <w:color w:val="343434"/>
                <w:spacing w:val="-4"/>
                <w:sz w:val="17"/>
              </w:rPr>
              <w:t>二等奖</w:t>
            </w:r>
          </w:p>
        </w:tc>
      </w:tr>
      <w:tr w:rsidR="00A721FC" w:rsidRPr="00A721FC" w14:paraId="36B6B1C1" w14:textId="77777777" w:rsidTr="004F66F8">
        <w:trPr>
          <w:trHeight w:val="396"/>
        </w:trPr>
        <w:tc>
          <w:tcPr>
            <w:tcW w:w="525" w:type="dxa"/>
          </w:tcPr>
          <w:p w14:paraId="00BB871E" w14:textId="77777777" w:rsidR="00A721FC" w:rsidRPr="00A721FC" w:rsidRDefault="00A721FC" w:rsidP="00A721FC">
            <w:pPr>
              <w:spacing w:before="79"/>
              <w:ind w:left="20"/>
              <w:jc w:val="center"/>
              <w:rPr>
                <w:rFonts w:ascii="Arial"/>
                <w:sz w:val="17"/>
              </w:rPr>
            </w:pPr>
            <w:r w:rsidRPr="00A721FC">
              <w:rPr>
                <w:rFonts w:ascii="Arial"/>
                <w:color w:val="232323"/>
                <w:spacing w:val="-4"/>
                <w:sz w:val="17"/>
              </w:rPr>
              <w:t>2214</w:t>
            </w:r>
          </w:p>
        </w:tc>
        <w:tc>
          <w:tcPr>
            <w:tcW w:w="1119" w:type="dxa"/>
            <w:vMerge/>
            <w:tcBorders>
              <w:top w:val="nil"/>
            </w:tcBorders>
          </w:tcPr>
          <w:p w14:paraId="353B3702" w14:textId="77777777" w:rsidR="00A721FC" w:rsidRPr="00A721FC" w:rsidRDefault="00A721FC" w:rsidP="00A721FC">
            <w:pPr>
              <w:rPr>
                <w:sz w:val="2"/>
                <w:szCs w:val="2"/>
              </w:rPr>
            </w:pPr>
          </w:p>
        </w:tc>
        <w:tc>
          <w:tcPr>
            <w:tcW w:w="2448" w:type="dxa"/>
          </w:tcPr>
          <w:p w14:paraId="3BBA088B" w14:textId="77777777" w:rsidR="00A721FC" w:rsidRPr="00A721FC" w:rsidRDefault="00A721FC" w:rsidP="00A721FC">
            <w:pPr>
              <w:spacing w:before="65"/>
              <w:ind w:left="36" w:right="38"/>
              <w:jc w:val="center"/>
              <w:rPr>
                <w:sz w:val="17"/>
              </w:rPr>
            </w:pPr>
            <w:r w:rsidRPr="00A721FC">
              <w:rPr>
                <w:color w:val="444444"/>
                <w:spacing w:val="-2"/>
                <w:sz w:val="17"/>
              </w:rPr>
              <w:t>石家庄工商职业学院</w:t>
            </w:r>
          </w:p>
        </w:tc>
        <w:tc>
          <w:tcPr>
            <w:tcW w:w="1403" w:type="dxa"/>
          </w:tcPr>
          <w:p w14:paraId="6AE6800B" w14:textId="77777777" w:rsidR="00A721FC" w:rsidRPr="00A721FC" w:rsidRDefault="00A721FC" w:rsidP="00A721FC">
            <w:pPr>
              <w:spacing w:before="70"/>
              <w:ind w:left="26"/>
              <w:jc w:val="center"/>
              <w:rPr>
                <w:sz w:val="17"/>
              </w:rPr>
            </w:pPr>
            <w:r w:rsidRPr="00A721FC">
              <w:rPr>
                <w:color w:val="444444"/>
                <w:spacing w:val="-6"/>
                <w:sz w:val="17"/>
              </w:rPr>
              <w:t>王</w:t>
            </w:r>
            <w:r w:rsidRPr="00A721FC">
              <w:rPr>
                <w:color w:val="797979"/>
                <w:spacing w:val="-6"/>
                <w:sz w:val="17"/>
              </w:rPr>
              <w:t>一</w:t>
            </w:r>
            <w:r w:rsidRPr="00A721FC">
              <w:rPr>
                <w:color w:val="232323"/>
                <w:spacing w:val="-6"/>
                <w:sz w:val="17"/>
              </w:rPr>
              <w:t>，</w:t>
            </w:r>
            <w:r w:rsidRPr="00A721FC">
              <w:rPr>
                <w:color w:val="545454"/>
                <w:spacing w:val="-6"/>
                <w:sz w:val="17"/>
              </w:rPr>
              <w:t>董</w:t>
            </w:r>
            <w:r w:rsidRPr="00A721FC">
              <w:rPr>
                <w:color w:val="232323"/>
                <w:spacing w:val="-6"/>
                <w:sz w:val="17"/>
              </w:rPr>
              <w:t>乐</w:t>
            </w:r>
            <w:r w:rsidRPr="00A721FC">
              <w:rPr>
                <w:color w:val="444444"/>
                <w:spacing w:val="-10"/>
                <w:sz w:val="17"/>
              </w:rPr>
              <w:t>霞</w:t>
            </w:r>
          </w:p>
        </w:tc>
        <w:tc>
          <w:tcPr>
            <w:tcW w:w="2540" w:type="dxa"/>
          </w:tcPr>
          <w:p w14:paraId="27CB095A" w14:textId="77777777" w:rsidR="00A721FC" w:rsidRPr="00A721FC" w:rsidRDefault="00A721FC" w:rsidP="00A721FC">
            <w:pPr>
              <w:spacing w:before="70"/>
              <w:ind w:left="48" w:right="12"/>
              <w:jc w:val="center"/>
              <w:rPr>
                <w:sz w:val="17"/>
              </w:rPr>
            </w:pPr>
            <w:r w:rsidRPr="00A721FC">
              <w:rPr>
                <w:color w:val="444444"/>
                <w:spacing w:val="-6"/>
                <w:sz w:val="17"/>
              </w:rPr>
              <w:t>王</w:t>
            </w:r>
            <w:r w:rsidRPr="00A721FC">
              <w:rPr>
                <w:color w:val="0F0F0F"/>
                <w:spacing w:val="-6"/>
                <w:sz w:val="17"/>
              </w:rPr>
              <w:t>帅</w:t>
            </w:r>
            <w:r w:rsidRPr="00A721FC">
              <w:rPr>
                <w:color w:val="343434"/>
                <w:spacing w:val="-7"/>
                <w:sz w:val="17"/>
              </w:rPr>
              <w:t>，徐晨淏</w:t>
            </w:r>
          </w:p>
        </w:tc>
        <w:tc>
          <w:tcPr>
            <w:tcW w:w="887" w:type="dxa"/>
          </w:tcPr>
          <w:p w14:paraId="33329624" w14:textId="77777777" w:rsidR="00A721FC" w:rsidRPr="00A721FC" w:rsidRDefault="00A721FC" w:rsidP="00A721FC">
            <w:pPr>
              <w:spacing w:before="70"/>
              <w:ind w:left="43" w:right="7"/>
              <w:jc w:val="center"/>
              <w:rPr>
                <w:sz w:val="17"/>
              </w:rPr>
            </w:pPr>
            <w:r w:rsidRPr="00A721FC">
              <w:rPr>
                <w:color w:val="444444"/>
                <w:spacing w:val="-4"/>
                <w:sz w:val="17"/>
              </w:rPr>
              <w:t>三等奖</w:t>
            </w:r>
          </w:p>
        </w:tc>
      </w:tr>
      <w:tr w:rsidR="00A721FC" w:rsidRPr="00A721FC" w14:paraId="00275FED" w14:textId="77777777" w:rsidTr="004F66F8">
        <w:trPr>
          <w:trHeight w:val="396"/>
        </w:trPr>
        <w:tc>
          <w:tcPr>
            <w:tcW w:w="525" w:type="dxa"/>
          </w:tcPr>
          <w:p w14:paraId="19CE0851" w14:textId="77777777" w:rsidR="00A721FC" w:rsidRPr="00A721FC" w:rsidRDefault="00A721FC" w:rsidP="00A721FC">
            <w:pPr>
              <w:spacing w:before="80"/>
              <w:ind w:left="13"/>
              <w:jc w:val="center"/>
              <w:rPr>
                <w:rFonts w:ascii="Arial"/>
                <w:sz w:val="17"/>
              </w:rPr>
            </w:pPr>
            <w:r w:rsidRPr="00A721FC">
              <w:rPr>
                <w:rFonts w:ascii="Arial"/>
                <w:color w:val="232323"/>
                <w:spacing w:val="-4"/>
                <w:sz w:val="17"/>
              </w:rPr>
              <w:t>2215</w:t>
            </w:r>
          </w:p>
        </w:tc>
        <w:tc>
          <w:tcPr>
            <w:tcW w:w="1119" w:type="dxa"/>
            <w:vMerge/>
            <w:tcBorders>
              <w:top w:val="nil"/>
            </w:tcBorders>
          </w:tcPr>
          <w:p w14:paraId="1021BEAE" w14:textId="77777777" w:rsidR="00A721FC" w:rsidRPr="00A721FC" w:rsidRDefault="00A721FC" w:rsidP="00A721FC">
            <w:pPr>
              <w:rPr>
                <w:sz w:val="2"/>
                <w:szCs w:val="2"/>
              </w:rPr>
            </w:pPr>
          </w:p>
        </w:tc>
        <w:tc>
          <w:tcPr>
            <w:tcW w:w="2448" w:type="dxa"/>
          </w:tcPr>
          <w:p w14:paraId="799CD5F9" w14:textId="77777777" w:rsidR="00A721FC" w:rsidRPr="00A721FC" w:rsidRDefault="00A721FC" w:rsidP="00A721FC">
            <w:pPr>
              <w:spacing w:before="66"/>
              <w:ind w:left="36" w:right="33"/>
              <w:jc w:val="center"/>
              <w:rPr>
                <w:sz w:val="17"/>
              </w:rPr>
            </w:pPr>
            <w:r w:rsidRPr="00A721FC">
              <w:rPr>
                <w:color w:val="232323"/>
                <w:spacing w:val="-2"/>
                <w:sz w:val="17"/>
              </w:rPr>
              <w:t>河北旅游职业学院</w:t>
            </w:r>
          </w:p>
        </w:tc>
        <w:tc>
          <w:tcPr>
            <w:tcW w:w="1403" w:type="dxa"/>
          </w:tcPr>
          <w:p w14:paraId="10C9BD93" w14:textId="77777777" w:rsidR="00A721FC" w:rsidRPr="00A721FC" w:rsidRDefault="00A721FC" w:rsidP="00A721FC">
            <w:pPr>
              <w:spacing w:before="71"/>
              <w:ind w:left="1"/>
              <w:jc w:val="center"/>
              <w:rPr>
                <w:sz w:val="17"/>
              </w:rPr>
            </w:pPr>
            <w:r w:rsidRPr="00A721FC">
              <w:rPr>
                <w:color w:val="444444"/>
                <w:spacing w:val="-9"/>
                <w:sz w:val="17"/>
              </w:rPr>
              <w:t>王丽娟，付宇寒</w:t>
            </w:r>
          </w:p>
        </w:tc>
        <w:tc>
          <w:tcPr>
            <w:tcW w:w="2540" w:type="dxa"/>
          </w:tcPr>
          <w:p w14:paraId="267A7DA8" w14:textId="77777777" w:rsidR="00A721FC" w:rsidRPr="00A721FC" w:rsidRDefault="00A721FC" w:rsidP="00A721FC">
            <w:pPr>
              <w:spacing w:before="71"/>
              <w:ind w:left="11"/>
              <w:jc w:val="center"/>
              <w:rPr>
                <w:sz w:val="17"/>
              </w:rPr>
            </w:pPr>
            <w:r w:rsidRPr="00A721FC">
              <w:rPr>
                <w:color w:val="232323"/>
                <w:spacing w:val="-9"/>
                <w:sz w:val="17"/>
              </w:rPr>
              <w:t>田壮壮，管海明</w:t>
            </w:r>
          </w:p>
        </w:tc>
        <w:tc>
          <w:tcPr>
            <w:tcW w:w="887" w:type="dxa"/>
          </w:tcPr>
          <w:p w14:paraId="443353EC" w14:textId="77777777" w:rsidR="00A721FC" w:rsidRPr="00A721FC" w:rsidRDefault="00A721FC" w:rsidP="00A721FC">
            <w:pPr>
              <w:spacing w:before="71"/>
              <w:ind w:left="43" w:right="7"/>
              <w:jc w:val="center"/>
              <w:rPr>
                <w:sz w:val="17"/>
              </w:rPr>
            </w:pPr>
            <w:r w:rsidRPr="00A721FC">
              <w:rPr>
                <w:color w:val="444444"/>
                <w:spacing w:val="-4"/>
                <w:sz w:val="17"/>
              </w:rPr>
              <w:t>三等奖</w:t>
            </w:r>
          </w:p>
        </w:tc>
      </w:tr>
      <w:tr w:rsidR="00A721FC" w:rsidRPr="00A721FC" w14:paraId="586525A8" w14:textId="77777777" w:rsidTr="004F66F8">
        <w:trPr>
          <w:trHeight w:val="397"/>
        </w:trPr>
        <w:tc>
          <w:tcPr>
            <w:tcW w:w="525" w:type="dxa"/>
          </w:tcPr>
          <w:p w14:paraId="0197BCC0" w14:textId="77777777" w:rsidR="00A721FC" w:rsidRPr="00A721FC" w:rsidRDefault="00A721FC" w:rsidP="00A721FC">
            <w:pPr>
              <w:spacing w:before="77"/>
              <w:ind w:left="16"/>
              <w:jc w:val="center"/>
              <w:rPr>
                <w:rFonts w:ascii="Arial"/>
                <w:sz w:val="17"/>
              </w:rPr>
            </w:pPr>
            <w:r w:rsidRPr="00A721FC">
              <w:rPr>
                <w:rFonts w:ascii="Arial"/>
                <w:color w:val="232323"/>
                <w:spacing w:val="-4"/>
                <w:sz w:val="17"/>
              </w:rPr>
              <w:t>2216</w:t>
            </w:r>
          </w:p>
        </w:tc>
        <w:tc>
          <w:tcPr>
            <w:tcW w:w="1119" w:type="dxa"/>
            <w:vMerge/>
            <w:tcBorders>
              <w:top w:val="nil"/>
            </w:tcBorders>
          </w:tcPr>
          <w:p w14:paraId="3530C754" w14:textId="77777777" w:rsidR="00A721FC" w:rsidRPr="00A721FC" w:rsidRDefault="00A721FC" w:rsidP="00A721FC">
            <w:pPr>
              <w:rPr>
                <w:sz w:val="2"/>
                <w:szCs w:val="2"/>
              </w:rPr>
            </w:pPr>
          </w:p>
        </w:tc>
        <w:tc>
          <w:tcPr>
            <w:tcW w:w="2448" w:type="dxa"/>
          </w:tcPr>
          <w:p w14:paraId="2B5B9E7F" w14:textId="77777777" w:rsidR="00A721FC" w:rsidRPr="00A721FC" w:rsidRDefault="00A721FC" w:rsidP="00A721FC">
            <w:pPr>
              <w:spacing w:before="63"/>
              <w:ind w:left="36" w:right="41"/>
              <w:jc w:val="center"/>
              <w:rPr>
                <w:sz w:val="17"/>
              </w:rPr>
            </w:pPr>
            <w:r w:rsidRPr="00A721FC">
              <w:rPr>
                <w:color w:val="343434"/>
                <w:spacing w:val="-1"/>
                <w:sz w:val="17"/>
              </w:rPr>
              <w:t>河北司法警官职业学院</w:t>
            </w:r>
          </w:p>
        </w:tc>
        <w:tc>
          <w:tcPr>
            <w:tcW w:w="1403" w:type="dxa"/>
          </w:tcPr>
          <w:p w14:paraId="74DC370A" w14:textId="77777777" w:rsidR="00A721FC" w:rsidRPr="00A721FC" w:rsidRDefault="00A721FC" w:rsidP="00A721FC">
            <w:pPr>
              <w:spacing w:before="68"/>
              <w:ind w:left="21"/>
              <w:jc w:val="center"/>
              <w:rPr>
                <w:sz w:val="17"/>
              </w:rPr>
            </w:pPr>
            <w:r w:rsidRPr="00A721FC">
              <w:rPr>
                <w:color w:val="343434"/>
                <w:spacing w:val="-2"/>
                <w:w w:val="110"/>
                <w:sz w:val="17"/>
              </w:rPr>
              <w:t>王芳芳谭智禹</w:t>
            </w:r>
          </w:p>
        </w:tc>
        <w:tc>
          <w:tcPr>
            <w:tcW w:w="2540" w:type="dxa"/>
          </w:tcPr>
          <w:p w14:paraId="3F3870B8" w14:textId="77777777" w:rsidR="00A721FC" w:rsidRPr="00A721FC" w:rsidRDefault="00A721FC" w:rsidP="00A721FC">
            <w:pPr>
              <w:spacing w:before="68"/>
              <w:ind w:left="11"/>
              <w:jc w:val="center"/>
              <w:rPr>
                <w:sz w:val="17"/>
              </w:rPr>
            </w:pPr>
            <w:r w:rsidRPr="00A721FC">
              <w:rPr>
                <w:color w:val="232323"/>
                <w:spacing w:val="-10"/>
                <w:sz w:val="17"/>
              </w:rPr>
              <w:t>叶育航，杨健</w:t>
            </w:r>
          </w:p>
        </w:tc>
        <w:tc>
          <w:tcPr>
            <w:tcW w:w="887" w:type="dxa"/>
          </w:tcPr>
          <w:p w14:paraId="734926DF" w14:textId="77777777" w:rsidR="00A721FC" w:rsidRPr="00A721FC" w:rsidRDefault="00A721FC" w:rsidP="00A721FC">
            <w:pPr>
              <w:spacing w:before="68"/>
              <w:ind w:left="43"/>
              <w:jc w:val="center"/>
              <w:rPr>
                <w:sz w:val="17"/>
              </w:rPr>
            </w:pPr>
            <w:r w:rsidRPr="00A721FC">
              <w:rPr>
                <w:color w:val="797979"/>
                <w:sz w:val="17"/>
              </w:rPr>
              <w:t>三</w:t>
            </w:r>
            <w:r w:rsidRPr="00A721FC">
              <w:rPr>
                <w:color w:val="343434"/>
                <w:spacing w:val="-5"/>
                <w:sz w:val="17"/>
              </w:rPr>
              <w:t>等奖</w:t>
            </w:r>
          </w:p>
        </w:tc>
      </w:tr>
      <w:tr w:rsidR="00A721FC" w:rsidRPr="00A721FC" w14:paraId="30940B4C" w14:textId="77777777" w:rsidTr="004F66F8">
        <w:trPr>
          <w:trHeight w:val="397"/>
        </w:trPr>
        <w:tc>
          <w:tcPr>
            <w:tcW w:w="525" w:type="dxa"/>
          </w:tcPr>
          <w:p w14:paraId="3B62868F" w14:textId="77777777" w:rsidR="00A721FC" w:rsidRPr="00A721FC" w:rsidRDefault="00A721FC" w:rsidP="00A721FC">
            <w:pPr>
              <w:spacing w:before="78"/>
              <w:ind w:left="16"/>
              <w:jc w:val="center"/>
              <w:rPr>
                <w:rFonts w:ascii="Arial"/>
                <w:sz w:val="17"/>
              </w:rPr>
            </w:pPr>
            <w:r w:rsidRPr="00A721FC">
              <w:rPr>
                <w:rFonts w:ascii="Arial"/>
                <w:color w:val="232323"/>
                <w:spacing w:val="-4"/>
                <w:sz w:val="17"/>
              </w:rPr>
              <w:t>2217</w:t>
            </w:r>
          </w:p>
        </w:tc>
        <w:tc>
          <w:tcPr>
            <w:tcW w:w="1119" w:type="dxa"/>
            <w:vMerge/>
            <w:tcBorders>
              <w:top w:val="nil"/>
            </w:tcBorders>
          </w:tcPr>
          <w:p w14:paraId="4DD0DE56" w14:textId="77777777" w:rsidR="00A721FC" w:rsidRPr="00A721FC" w:rsidRDefault="00A721FC" w:rsidP="00A721FC">
            <w:pPr>
              <w:rPr>
                <w:sz w:val="2"/>
                <w:szCs w:val="2"/>
              </w:rPr>
            </w:pPr>
          </w:p>
        </w:tc>
        <w:tc>
          <w:tcPr>
            <w:tcW w:w="2448" w:type="dxa"/>
          </w:tcPr>
          <w:p w14:paraId="60EE6088" w14:textId="77777777" w:rsidR="00A721FC" w:rsidRPr="00A721FC" w:rsidRDefault="00A721FC" w:rsidP="00A721FC">
            <w:pPr>
              <w:spacing w:before="64"/>
              <w:ind w:left="36" w:right="33"/>
              <w:jc w:val="center"/>
              <w:rPr>
                <w:sz w:val="17"/>
              </w:rPr>
            </w:pPr>
            <w:r w:rsidRPr="00A721FC">
              <w:rPr>
                <w:color w:val="232323"/>
                <w:spacing w:val="-2"/>
                <w:sz w:val="17"/>
              </w:rPr>
              <w:t>河北旅游职业学院</w:t>
            </w:r>
          </w:p>
        </w:tc>
        <w:tc>
          <w:tcPr>
            <w:tcW w:w="1403" w:type="dxa"/>
          </w:tcPr>
          <w:p w14:paraId="33FA32B3" w14:textId="77777777" w:rsidR="00A721FC" w:rsidRPr="00A721FC" w:rsidRDefault="00A721FC" w:rsidP="00A721FC">
            <w:pPr>
              <w:spacing w:before="69"/>
              <w:ind w:left="4"/>
              <w:jc w:val="center"/>
              <w:rPr>
                <w:sz w:val="17"/>
              </w:rPr>
            </w:pPr>
            <w:r w:rsidRPr="00A721FC">
              <w:rPr>
                <w:color w:val="232323"/>
                <w:spacing w:val="-9"/>
                <w:sz w:val="17"/>
              </w:rPr>
              <w:t>付宇寒，王丽娟</w:t>
            </w:r>
          </w:p>
        </w:tc>
        <w:tc>
          <w:tcPr>
            <w:tcW w:w="2540" w:type="dxa"/>
          </w:tcPr>
          <w:p w14:paraId="2077C915" w14:textId="77777777" w:rsidR="00A721FC" w:rsidRPr="00A721FC" w:rsidRDefault="00A721FC" w:rsidP="00A721FC">
            <w:pPr>
              <w:spacing w:before="69"/>
              <w:ind w:left="15"/>
              <w:jc w:val="center"/>
              <w:rPr>
                <w:sz w:val="17"/>
              </w:rPr>
            </w:pPr>
            <w:r w:rsidRPr="00A721FC">
              <w:rPr>
                <w:color w:val="343434"/>
                <w:spacing w:val="-9"/>
                <w:sz w:val="17"/>
              </w:rPr>
              <w:t>张志意，王义广</w:t>
            </w:r>
          </w:p>
        </w:tc>
        <w:tc>
          <w:tcPr>
            <w:tcW w:w="887" w:type="dxa"/>
          </w:tcPr>
          <w:p w14:paraId="2E69EC1E" w14:textId="77777777" w:rsidR="00A721FC" w:rsidRPr="00A721FC" w:rsidRDefault="00A721FC" w:rsidP="00A721FC">
            <w:pPr>
              <w:spacing w:before="69"/>
              <w:ind w:left="43"/>
              <w:jc w:val="center"/>
              <w:rPr>
                <w:sz w:val="17"/>
              </w:rPr>
            </w:pPr>
            <w:r w:rsidRPr="00A721FC">
              <w:rPr>
                <w:color w:val="797979"/>
                <w:sz w:val="17"/>
              </w:rPr>
              <w:t>三</w:t>
            </w:r>
            <w:r w:rsidRPr="00A721FC">
              <w:rPr>
                <w:color w:val="343434"/>
                <w:spacing w:val="-5"/>
                <w:sz w:val="17"/>
              </w:rPr>
              <w:t>等奖</w:t>
            </w:r>
          </w:p>
        </w:tc>
      </w:tr>
      <w:tr w:rsidR="00A721FC" w:rsidRPr="00A721FC" w14:paraId="3A451799" w14:textId="77777777" w:rsidTr="004F66F8">
        <w:trPr>
          <w:trHeight w:val="397"/>
        </w:trPr>
        <w:tc>
          <w:tcPr>
            <w:tcW w:w="525" w:type="dxa"/>
          </w:tcPr>
          <w:p w14:paraId="3A8238A1" w14:textId="77777777" w:rsidR="00A721FC" w:rsidRPr="00A721FC" w:rsidRDefault="00A721FC" w:rsidP="00A721FC">
            <w:pPr>
              <w:spacing w:before="80"/>
              <w:ind w:left="13"/>
              <w:jc w:val="center"/>
              <w:rPr>
                <w:rFonts w:ascii="Arial"/>
                <w:sz w:val="17"/>
              </w:rPr>
            </w:pPr>
            <w:r w:rsidRPr="00A721FC">
              <w:rPr>
                <w:rFonts w:ascii="Arial"/>
                <w:color w:val="232323"/>
                <w:spacing w:val="-4"/>
                <w:sz w:val="17"/>
              </w:rPr>
              <w:t>2218</w:t>
            </w:r>
          </w:p>
        </w:tc>
        <w:tc>
          <w:tcPr>
            <w:tcW w:w="1119" w:type="dxa"/>
            <w:vMerge/>
            <w:tcBorders>
              <w:top w:val="nil"/>
            </w:tcBorders>
          </w:tcPr>
          <w:p w14:paraId="30C3400C" w14:textId="77777777" w:rsidR="00A721FC" w:rsidRPr="00A721FC" w:rsidRDefault="00A721FC" w:rsidP="00A721FC">
            <w:pPr>
              <w:rPr>
                <w:sz w:val="2"/>
                <w:szCs w:val="2"/>
              </w:rPr>
            </w:pPr>
          </w:p>
        </w:tc>
        <w:tc>
          <w:tcPr>
            <w:tcW w:w="2448" w:type="dxa"/>
          </w:tcPr>
          <w:p w14:paraId="4D7CD1BE" w14:textId="77777777" w:rsidR="00A721FC" w:rsidRPr="00A721FC" w:rsidRDefault="00A721FC" w:rsidP="00A721FC">
            <w:pPr>
              <w:spacing w:before="71"/>
              <w:ind w:left="36" w:right="36"/>
              <w:jc w:val="center"/>
              <w:rPr>
                <w:sz w:val="17"/>
              </w:rPr>
            </w:pPr>
            <w:r w:rsidRPr="00A721FC">
              <w:rPr>
                <w:color w:val="232323"/>
                <w:spacing w:val="-2"/>
                <w:sz w:val="17"/>
              </w:rPr>
              <w:t>沧州职业技术学院</w:t>
            </w:r>
          </w:p>
        </w:tc>
        <w:tc>
          <w:tcPr>
            <w:tcW w:w="1403" w:type="dxa"/>
          </w:tcPr>
          <w:p w14:paraId="48874781" w14:textId="77777777" w:rsidR="00A721FC" w:rsidRPr="00A721FC" w:rsidRDefault="00A721FC" w:rsidP="00A721FC">
            <w:pPr>
              <w:spacing w:before="71"/>
              <w:ind w:left="4"/>
              <w:jc w:val="center"/>
              <w:rPr>
                <w:sz w:val="17"/>
              </w:rPr>
            </w:pPr>
            <w:r w:rsidRPr="00A721FC">
              <w:rPr>
                <w:color w:val="343434"/>
                <w:spacing w:val="-9"/>
                <w:sz w:val="17"/>
              </w:rPr>
              <w:t>敬旭初，王殿峰</w:t>
            </w:r>
          </w:p>
        </w:tc>
        <w:tc>
          <w:tcPr>
            <w:tcW w:w="2540" w:type="dxa"/>
          </w:tcPr>
          <w:p w14:paraId="08CF05C5" w14:textId="77777777" w:rsidR="00A721FC" w:rsidRPr="00A721FC" w:rsidRDefault="00A721FC" w:rsidP="00A721FC">
            <w:pPr>
              <w:spacing w:before="71"/>
              <w:ind w:left="42" w:right="19"/>
              <w:jc w:val="center"/>
              <w:rPr>
                <w:sz w:val="17"/>
              </w:rPr>
            </w:pPr>
            <w:r w:rsidRPr="00A721FC">
              <w:rPr>
                <w:color w:val="444444"/>
                <w:spacing w:val="-2"/>
                <w:w w:val="110"/>
                <w:sz w:val="17"/>
              </w:rPr>
              <w:t>马子涵王明启</w:t>
            </w:r>
          </w:p>
        </w:tc>
        <w:tc>
          <w:tcPr>
            <w:tcW w:w="887" w:type="dxa"/>
          </w:tcPr>
          <w:p w14:paraId="091D0B3F" w14:textId="77777777" w:rsidR="00A721FC" w:rsidRPr="00A721FC" w:rsidRDefault="00A721FC" w:rsidP="00A721FC">
            <w:pPr>
              <w:spacing w:before="71"/>
              <w:ind w:left="43"/>
              <w:jc w:val="center"/>
              <w:rPr>
                <w:sz w:val="17"/>
              </w:rPr>
            </w:pPr>
            <w:r w:rsidRPr="00A721FC">
              <w:rPr>
                <w:color w:val="797979"/>
                <w:sz w:val="17"/>
              </w:rPr>
              <w:t>三</w:t>
            </w:r>
            <w:r w:rsidRPr="00A721FC">
              <w:rPr>
                <w:color w:val="343434"/>
                <w:spacing w:val="-5"/>
                <w:sz w:val="17"/>
              </w:rPr>
              <w:t>等奖</w:t>
            </w:r>
          </w:p>
        </w:tc>
      </w:tr>
      <w:tr w:rsidR="00A721FC" w:rsidRPr="00A721FC" w14:paraId="5EF58DE3" w14:textId="77777777" w:rsidTr="004F66F8">
        <w:trPr>
          <w:trHeight w:val="396"/>
        </w:trPr>
        <w:tc>
          <w:tcPr>
            <w:tcW w:w="525" w:type="dxa"/>
          </w:tcPr>
          <w:p w14:paraId="07A72CC4" w14:textId="77777777" w:rsidR="00A721FC" w:rsidRPr="00A721FC" w:rsidRDefault="00A721FC" w:rsidP="00A721FC">
            <w:pPr>
              <w:spacing w:before="81"/>
              <w:ind w:left="13"/>
              <w:jc w:val="center"/>
              <w:rPr>
                <w:rFonts w:ascii="Arial"/>
                <w:sz w:val="17"/>
              </w:rPr>
            </w:pPr>
            <w:r w:rsidRPr="00A721FC">
              <w:rPr>
                <w:rFonts w:ascii="Arial"/>
                <w:color w:val="232323"/>
                <w:spacing w:val="-4"/>
                <w:sz w:val="17"/>
              </w:rPr>
              <w:t>2219</w:t>
            </w:r>
          </w:p>
        </w:tc>
        <w:tc>
          <w:tcPr>
            <w:tcW w:w="1119" w:type="dxa"/>
            <w:vMerge/>
            <w:tcBorders>
              <w:top w:val="nil"/>
            </w:tcBorders>
          </w:tcPr>
          <w:p w14:paraId="336D090F" w14:textId="77777777" w:rsidR="00A721FC" w:rsidRPr="00A721FC" w:rsidRDefault="00A721FC" w:rsidP="00A721FC">
            <w:pPr>
              <w:rPr>
                <w:sz w:val="2"/>
                <w:szCs w:val="2"/>
              </w:rPr>
            </w:pPr>
          </w:p>
        </w:tc>
        <w:tc>
          <w:tcPr>
            <w:tcW w:w="2448" w:type="dxa"/>
          </w:tcPr>
          <w:p w14:paraId="79016494" w14:textId="77777777" w:rsidR="00A721FC" w:rsidRPr="00A721FC" w:rsidRDefault="00A721FC" w:rsidP="00A721FC">
            <w:pPr>
              <w:spacing w:before="67"/>
              <w:ind w:left="36" w:right="33"/>
              <w:jc w:val="center"/>
              <w:rPr>
                <w:sz w:val="17"/>
              </w:rPr>
            </w:pPr>
            <w:r w:rsidRPr="00A721FC">
              <w:rPr>
                <w:color w:val="232323"/>
                <w:spacing w:val="-2"/>
                <w:sz w:val="17"/>
              </w:rPr>
              <w:t>河北政法职业学院</w:t>
            </w:r>
          </w:p>
        </w:tc>
        <w:tc>
          <w:tcPr>
            <w:tcW w:w="1403" w:type="dxa"/>
          </w:tcPr>
          <w:p w14:paraId="457C83B1" w14:textId="77777777" w:rsidR="00A721FC" w:rsidRPr="00A721FC" w:rsidRDefault="00A721FC" w:rsidP="00A721FC">
            <w:pPr>
              <w:spacing w:before="72"/>
              <w:ind w:left="13"/>
              <w:jc w:val="center"/>
              <w:rPr>
                <w:sz w:val="17"/>
              </w:rPr>
            </w:pPr>
            <w:r w:rsidRPr="00A721FC">
              <w:rPr>
                <w:color w:val="343434"/>
                <w:spacing w:val="-10"/>
                <w:sz w:val="17"/>
              </w:rPr>
              <w:t>谢瑾燕，王宁</w:t>
            </w:r>
          </w:p>
        </w:tc>
        <w:tc>
          <w:tcPr>
            <w:tcW w:w="2540" w:type="dxa"/>
          </w:tcPr>
          <w:p w14:paraId="54D4F5F1" w14:textId="77777777" w:rsidR="00A721FC" w:rsidRPr="00A721FC" w:rsidRDefault="00A721FC" w:rsidP="00A721FC">
            <w:pPr>
              <w:spacing w:before="72"/>
              <w:ind w:left="15"/>
              <w:jc w:val="center"/>
              <w:rPr>
                <w:sz w:val="17"/>
              </w:rPr>
            </w:pPr>
            <w:r w:rsidRPr="00A721FC">
              <w:rPr>
                <w:color w:val="343434"/>
                <w:spacing w:val="-9"/>
                <w:sz w:val="17"/>
              </w:rPr>
              <w:t>张宇轩，赵佳晨</w:t>
            </w:r>
          </w:p>
        </w:tc>
        <w:tc>
          <w:tcPr>
            <w:tcW w:w="887" w:type="dxa"/>
          </w:tcPr>
          <w:p w14:paraId="08EBF3D3" w14:textId="77777777" w:rsidR="00A721FC" w:rsidRPr="00A721FC" w:rsidRDefault="00A721FC" w:rsidP="00A721FC">
            <w:pPr>
              <w:spacing w:before="72"/>
              <w:ind w:left="43" w:right="7"/>
              <w:jc w:val="center"/>
              <w:rPr>
                <w:sz w:val="17"/>
              </w:rPr>
            </w:pPr>
            <w:r w:rsidRPr="00A721FC">
              <w:rPr>
                <w:color w:val="444444"/>
                <w:spacing w:val="-4"/>
                <w:sz w:val="17"/>
              </w:rPr>
              <w:t>三等奖</w:t>
            </w:r>
          </w:p>
        </w:tc>
      </w:tr>
      <w:tr w:rsidR="00A721FC" w:rsidRPr="00A721FC" w14:paraId="53403A0D" w14:textId="77777777" w:rsidTr="004F66F8">
        <w:trPr>
          <w:trHeight w:val="397"/>
        </w:trPr>
        <w:tc>
          <w:tcPr>
            <w:tcW w:w="525" w:type="dxa"/>
          </w:tcPr>
          <w:p w14:paraId="0D512C10" w14:textId="77777777" w:rsidR="00A721FC" w:rsidRPr="00A721FC" w:rsidRDefault="00A721FC" w:rsidP="00A721FC">
            <w:pPr>
              <w:spacing w:before="82"/>
              <w:ind w:left="16"/>
              <w:jc w:val="center"/>
              <w:rPr>
                <w:rFonts w:ascii="Arial"/>
                <w:sz w:val="17"/>
              </w:rPr>
            </w:pPr>
            <w:r w:rsidRPr="00A721FC">
              <w:rPr>
                <w:rFonts w:ascii="Arial"/>
                <w:color w:val="232323"/>
                <w:spacing w:val="-4"/>
                <w:sz w:val="17"/>
              </w:rPr>
              <w:t>2220</w:t>
            </w:r>
          </w:p>
        </w:tc>
        <w:tc>
          <w:tcPr>
            <w:tcW w:w="1119" w:type="dxa"/>
            <w:vMerge/>
            <w:tcBorders>
              <w:top w:val="nil"/>
            </w:tcBorders>
          </w:tcPr>
          <w:p w14:paraId="7E14192E" w14:textId="77777777" w:rsidR="00A721FC" w:rsidRPr="00A721FC" w:rsidRDefault="00A721FC" w:rsidP="00A721FC">
            <w:pPr>
              <w:rPr>
                <w:sz w:val="2"/>
                <w:szCs w:val="2"/>
              </w:rPr>
            </w:pPr>
          </w:p>
        </w:tc>
        <w:tc>
          <w:tcPr>
            <w:tcW w:w="2448" w:type="dxa"/>
          </w:tcPr>
          <w:p w14:paraId="641702D4" w14:textId="77777777" w:rsidR="00A721FC" w:rsidRPr="00A721FC" w:rsidRDefault="00A721FC" w:rsidP="00A721FC">
            <w:pPr>
              <w:spacing w:before="69"/>
              <w:ind w:left="36" w:right="35"/>
              <w:jc w:val="center"/>
              <w:rPr>
                <w:sz w:val="17"/>
              </w:rPr>
            </w:pPr>
            <w:r w:rsidRPr="00A721FC">
              <w:rPr>
                <w:color w:val="343434"/>
                <w:spacing w:val="-1"/>
                <w:sz w:val="17"/>
              </w:rPr>
              <w:t>河北建材职业技术学院</w:t>
            </w:r>
          </w:p>
        </w:tc>
        <w:tc>
          <w:tcPr>
            <w:tcW w:w="1403" w:type="dxa"/>
          </w:tcPr>
          <w:p w14:paraId="61D46870" w14:textId="77777777" w:rsidR="00A721FC" w:rsidRPr="00A721FC" w:rsidRDefault="00A721FC" w:rsidP="00A721FC">
            <w:pPr>
              <w:spacing w:before="69"/>
              <w:ind w:left="24"/>
              <w:jc w:val="center"/>
              <w:rPr>
                <w:sz w:val="17"/>
              </w:rPr>
            </w:pPr>
            <w:r w:rsidRPr="00A721FC">
              <w:rPr>
                <w:color w:val="343434"/>
                <w:spacing w:val="-4"/>
                <w:sz w:val="17"/>
              </w:rPr>
              <w:t>宋锦威</w:t>
            </w:r>
          </w:p>
        </w:tc>
        <w:tc>
          <w:tcPr>
            <w:tcW w:w="2540" w:type="dxa"/>
          </w:tcPr>
          <w:p w14:paraId="2CB78055" w14:textId="77777777" w:rsidR="00A721FC" w:rsidRPr="00A721FC" w:rsidRDefault="00A721FC" w:rsidP="00A721FC">
            <w:pPr>
              <w:spacing w:before="74"/>
              <w:ind w:left="39"/>
              <w:jc w:val="center"/>
              <w:rPr>
                <w:sz w:val="17"/>
              </w:rPr>
            </w:pPr>
            <w:r w:rsidRPr="00A721FC">
              <w:rPr>
                <w:color w:val="343434"/>
                <w:spacing w:val="-1"/>
                <w:sz w:val="17"/>
              </w:rPr>
              <w:t>崔维琛范连坤，高宇轩，李卓阳</w:t>
            </w:r>
          </w:p>
        </w:tc>
        <w:tc>
          <w:tcPr>
            <w:tcW w:w="887" w:type="dxa"/>
          </w:tcPr>
          <w:p w14:paraId="16C30915" w14:textId="77777777" w:rsidR="00A721FC" w:rsidRPr="00A721FC" w:rsidRDefault="00A721FC" w:rsidP="00A721FC">
            <w:pPr>
              <w:spacing w:before="74"/>
              <w:ind w:left="43" w:right="7"/>
              <w:jc w:val="center"/>
              <w:rPr>
                <w:sz w:val="17"/>
              </w:rPr>
            </w:pPr>
            <w:r w:rsidRPr="00A721FC">
              <w:rPr>
                <w:color w:val="444444"/>
                <w:spacing w:val="-4"/>
                <w:sz w:val="17"/>
              </w:rPr>
              <w:t>三等奖</w:t>
            </w:r>
          </w:p>
        </w:tc>
      </w:tr>
      <w:tr w:rsidR="00A721FC" w:rsidRPr="00A721FC" w14:paraId="35D3EEF0" w14:textId="77777777" w:rsidTr="004F66F8">
        <w:trPr>
          <w:trHeight w:val="396"/>
        </w:trPr>
        <w:tc>
          <w:tcPr>
            <w:tcW w:w="525" w:type="dxa"/>
          </w:tcPr>
          <w:p w14:paraId="61FFF33D" w14:textId="77777777" w:rsidR="00A721FC" w:rsidRPr="00A721FC" w:rsidRDefault="00A721FC" w:rsidP="00A721FC">
            <w:pPr>
              <w:spacing w:before="79"/>
              <w:ind w:left="28"/>
              <w:jc w:val="center"/>
              <w:rPr>
                <w:rFonts w:ascii="Arial"/>
                <w:sz w:val="17"/>
              </w:rPr>
            </w:pPr>
            <w:r w:rsidRPr="00A721FC">
              <w:rPr>
                <w:rFonts w:ascii="Arial"/>
                <w:color w:val="232323"/>
                <w:spacing w:val="-4"/>
                <w:sz w:val="17"/>
              </w:rPr>
              <w:t>2221</w:t>
            </w:r>
          </w:p>
        </w:tc>
        <w:tc>
          <w:tcPr>
            <w:tcW w:w="1119" w:type="dxa"/>
            <w:vMerge/>
            <w:tcBorders>
              <w:top w:val="nil"/>
            </w:tcBorders>
          </w:tcPr>
          <w:p w14:paraId="3323684B" w14:textId="77777777" w:rsidR="00A721FC" w:rsidRPr="00A721FC" w:rsidRDefault="00A721FC" w:rsidP="00A721FC">
            <w:pPr>
              <w:rPr>
                <w:sz w:val="2"/>
                <w:szCs w:val="2"/>
              </w:rPr>
            </w:pPr>
          </w:p>
        </w:tc>
        <w:tc>
          <w:tcPr>
            <w:tcW w:w="2448" w:type="dxa"/>
          </w:tcPr>
          <w:p w14:paraId="7064C5C2" w14:textId="77777777" w:rsidR="00A721FC" w:rsidRPr="00A721FC" w:rsidRDefault="00A721FC" w:rsidP="00A721FC">
            <w:pPr>
              <w:spacing w:before="65"/>
              <w:ind w:left="36" w:right="36"/>
              <w:jc w:val="center"/>
              <w:rPr>
                <w:sz w:val="17"/>
              </w:rPr>
            </w:pPr>
            <w:r w:rsidRPr="00A721FC">
              <w:rPr>
                <w:color w:val="343434"/>
                <w:spacing w:val="-1"/>
                <w:sz w:val="17"/>
              </w:rPr>
              <w:t>承德应用技术职业学院</w:t>
            </w:r>
          </w:p>
        </w:tc>
        <w:tc>
          <w:tcPr>
            <w:tcW w:w="1403" w:type="dxa"/>
          </w:tcPr>
          <w:p w14:paraId="65038C60" w14:textId="77777777" w:rsidR="00A721FC" w:rsidRPr="00A721FC" w:rsidRDefault="00A721FC" w:rsidP="00A721FC">
            <w:pPr>
              <w:spacing w:before="70"/>
              <w:ind w:left="26"/>
              <w:jc w:val="center"/>
              <w:rPr>
                <w:sz w:val="17"/>
              </w:rPr>
            </w:pPr>
            <w:r w:rsidRPr="00A721FC">
              <w:rPr>
                <w:color w:val="232323"/>
                <w:spacing w:val="-5"/>
                <w:sz w:val="17"/>
              </w:rPr>
              <w:t>何扬</w:t>
            </w:r>
          </w:p>
        </w:tc>
        <w:tc>
          <w:tcPr>
            <w:tcW w:w="2540" w:type="dxa"/>
          </w:tcPr>
          <w:p w14:paraId="542D241A" w14:textId="77777777" w:rsidR="00A721FC" w:rsidRPr="00A721FC" w:rsidRDefault="00A721FC" w:rsidP="00A721FC">
            <w:pPr>
              <w:spacing w:before="70"/>
              <w:ind w:left="37"/>
              <w:jc w:val="center"/>
              <w:rPr>
                <w:sz w:val="17"/>
              </w:rPr>
            </w:pPr>
            <w:r w:rsidRPr="00A721FC">
              <w:rPr>
                <w:color w:val="232323"/>
                <w:spacing w:val="-10"/>
                <w:sz w:val="17"/>
              </w:rPr>
              <w:t>许</w:t>
            </w:r>
            <w:r w:rsidRPr="00A721FC">
              <w:rPr>
                <w:color w:val="545454"/>
                <w:spacing w:val="-10"/>
                <w:sz w:val="17"/>
              </w:rPr>
              <w:t>玉洁</w:t>
            </w:r>
            <w:r w:rsidRPr="00A721FC">
              <w:rPr>
                <w:color w:val="232323"/>
                <w:spacing w:val="-10"/>
                <w:sz w:val="17"/>
              </w:rPr>
              <w:t>，赵晓</w:t>
            </w:r>
            <w:r w:rsidRPr="00A721FC">
              <w:rPr>
                <w:color w:val="444444"/>
                <w:spacing w:val="-10"/>
                <w:sz w:val="17"/>
              </w:rPr>
              <w:t>庆</w:t>
            </w:r>
            <w:r w:rsidRPr="00A721FC">
              <w:rPr>
                <w:color w:val="232323"/>
                <w:spacing w:val="-10"/>
                <w:sz w:val="17"/>
              </w:rPr>
              <w:t>，袁品</w:t>
            </w:r>
          </w:p>
        </w:tc>
        <w:tc>
          <w:tcPr>
            <w:tcW w:w="887" w:type="dxa"/>
          </w:tcPr>
          <w:p w14:paraId="62CEE27E" w14:textId="77777777" w:rsidR="00A721FC" w:rsidRPr="00A721FC" w:rsidRDefault="00A721FC" w:rsidP="00A721FC">
            <w:pPr>
              <w:spacing w:before="70"/>
              <w:ind w:left="43"/>
              <w:jc w:val="center"/>
              <w:rPr>
                <w:sz w:val="17"/>
              </w:rPr>
            </w:pPr>
            <w:r w:rsidRPr="00A721FC">
              <w:rPr>
                <w:color w:val="797979"/>
                <w:sz w:val="17"/>
              </w:rPr>
              <w:t>三</w:t>
            </w:r>
            <w:r w:rsidRPr="00A721FC">
              <w:rPr>
                <w:color w:val="343434"/>
                <w:spacing w:val="-5"/>
                <w:sz w:val="17"/>
              </w:rPr>
              <w:t>等奖</w:t>
            </w:r>
          </w:p>
        </w:tc>
      </w:tr>
      <w:tr w:rsidR="00A721FC" w:rsidRPr="00A721FC" w14:paraId="316E764B" w14:textId="77777777" w:rsidTr="004F66F8">
        <w:trPr>
          <w:trHeight w:val="397"/>
        </w:trPr>
        <w:tc>
          <w:tcPr>
            <w:tcW w:w="525" w:type="dxa"/>
          </w:tcPr>
          <w:p w14:paraId="1E824DFF" w14:textId="77777777" w:rsidR="00A721FC" w:rsidRPr="00A721FC" w:rsidRDefault="00A721FC" w:rsidP="00A721FC">
            <w:pPr>
              <w:spacing w:before="81"/>
              <w:ind w:left="16"/>
              <w:jc w:val="center"/>
              <w:rPr>
                <w:rFonts w:ascii="Arial"/>
                <w:sz w:val="17"/>
              </w:rPr>
            </w:pPr>
            <w:r w:rsidRPr="00A721FC">
              <w:rPr>
                <w:rFonts w:ascii="Arial"/>
                <w:color w:val="232323"/>
                <w:spacing w:val="-4"/>
                <w:sz w:val="17"/>
              </w:rPr>
              <w:t>2222</w:t>
            </w:r>
          </w:p>
        </w:tc>
        <w:tc>
          <w:tcPr>
            <w:tcW w:w="1119" w:type="dxa"/>
            <w:vMerge/>
            <w:tcBorders>
              <w:top w:val="nil"/>
            </w:tcBorders>
          </w:tcPr>
          <w:p w14:paraId="07F6FD31" w14:textId="77777777" w:rsidR="00A721FC" w:rsidRPr="00A721FC" w:rsidRDefault="00A721FC" w:rsidP="00A721FC">
            <w:pPr>
              <w:rPr>
                <w:sz w:val="2"/>
                <w:szCs w:val="2"/>
              </w:rPr>
            </w:pPr>
          </w:p>
        </w:tc>
        <w:tc>
          <w:tcPr>
            <w:tcW w:w="2448" w:type="dxa"/>
          </w:tcPr>
          <w:p w14:paraId="295BF434" w14:textId="77777777" w:rsidR="00A721FC" w:rsidRPr="00A721FC" w:rsidRDefault="00A721FC" w:rsidP="00A721FC">
            <w:pPr>
              <w:spacing w:before="67"/>
              <w:ind w:left="36" w:right="36"/>
              <w:jc w:val="center"/>
              <w:rPr>
                <w:sz w:val="17"/>
              </w:rPr>
            </w:pPr>
            <w:r w:rsidRPr="00A721FC">
              <w:rPr>
                <w:color w:val="343434"/>
                <w:spacing w:val="-1"/>
                <w:sz w:val="17"/>
              </w:rPr>
              <w:t>承德应用技术职业学院</w:t>
            </w:r>
          </w:p>
        </w:tc>
        <w:tc>
          <w:tcPr>
            <w:tcW w:w="1403" w:type="dxa"/>
          </w:tcPr>
          <w:p w14:paraId="47B43998" w14:textId="77777777" w:rsidR="00A721FC" w:rsidRPr="00A721FC" w:rsidRDefault="00A721FC" w:rsidP="00A721FC">
            <w:pPr>
              <w:spacing w:before="72"/>
              <w:ind w:left="26"/>
              <w:jc w:val="center"/>
              <w:rPr>
                <w:sz w:val="17"/>
              </w:rPr>
            </w:pPr>
            <w:r w:rsidRPr="00A721FC">
              <w:rPr>
                <w:color w:val="232323"/>
                <w:spacing w:val="-5"/>
                <w:sz w:val="17"/>
              </w:rPr>
              <w:t>何扬</w:t>
            </w:r>
          </w:p>
        </w:tc>
        <w:tc>
          <w:tcPr>
            <w:tcW w:w="2540" w:type="dxa"/>
          </w:tcPr>
          <w:p w14:paraId="681259BA" w14:textId="77777777" w:rsidR="00A721FC" w:rsidRPr="00A721FC" w:rsidRDefault="00A721FC" w:rsidP="00A721FC">
            <w:pPr>
              <w:spacing w:before="72"/>
              <w:jc w:val="center"/>
              <w:rPr>
                <w:sz w:val="17"/>
              </w:rPr>
            </w:pPr>
            <w:r w:rsidRPr="00A721FC">
              <w:rPr>
                <w:color w:val="343434"/>
                <w:spacing w:val="-1"/>
                <w:w w:val="90"/>
                <w:sz w:val="17"/>
              </w:rPr>
              <w:t>黄烤袁，蒋宗辰，许惠宁</w:t>
            </w:r>
          </w:p>
        </w:tc>
        <w:tc>
          <w:tcPr>
            <w:tcW w:w="887" w:type="dxa"/>
          </w:tcPr>
          <w:p w14:paraId="230928C9" w14:textId="77777777" w:rsidR="00A721FC" w:rsidRPr="00A721FC" w:rsidRDefault="00A721FC" w:rsidP="00A721FC">
            <w:pPr>
              <w:spacing w:before="72"/>
              <w:ind w:left="43"/>
              <w:jc w:val="center"/>
              <w:rPr>
                <w:sz w:val="17"/>
              </w:rPr>
            </w:pPr>
            <w:r w:rsidRPr="00A721FC">
              <w:rPr>
                <w:color w:val="797979"/>
                <w:sz w:val="17"/>
              </w:rPr>
              <w:t>三</w:t>
            </w:r>
            <w:r w:rsidRPr="00A721FC">
              <w:rPr>
                <w:color w:val="343434"/>
                <w:spacing w:val="-5"/>
                <w:sz w:val="17"/>
              </w:rPr>
              <w:t>等奖</w:t>
            </w:r>
          </w:p>
        </w:tc>
      </w:tr>
      <w:tr w:rsidR="00A721FC" w:rsidRPr="00A721FC" w14:paraId="5774753D" w14:textId="77777777" w:rsidTr="004F66F8">
        <w:trPr>
          <w:trHeight w:val="396"/>
        </w:trPr>
        <w:tc>
          <w:tcPr>
            <w:tcW w:w="525" w:type="dxa"/>
          </w:tcPr>
          <w:p w14:paraId="75BCFBD3" w14:textId="77777777" w:rsidR="00A721FC" w:rsidRPr="00A721FC" w:rsidRDefault="00A721FC" w:rsidP="00A721FC">
            <w:pPr>
              <w:spacing w:before="82"/>
              <w:ind w:left="16"/>
              <w:jc w:val="center"/>
              <w:rPr>
                <w:rFonts w:ascii="Arial"/>
                <w:sz w:val="17"/>
              </w:rPr>
            </w:pPr>
            <w:r w:rsidRPr="00A721FC">
              <w:rPr>
                <w:rFonts w:ascii="Arial"/>
                <w:color w:val="232323"/>
                <w:spacing w:val="-4"/>
                <w:sz w:val="17"/>
              </w:rPr>
              <w:t>2223</w:t>
            </w:r>
          </w:p>
        </w:tc>
        <w:tc>
          <w:tcPr>
            <w:tcW w:w="1119" w:type="dxa"/>
            <w:vMerge/>
            <w:tcBorders>
              <w:top w:val="nil"/>
            </w:tcBorders>
          </w:tcPr>
          <w:p w14:paraId="6E15D306" w14:textId="77777777" w:rsidR="00A721FC" w:rsidRPr="00A721FC" w:rsidRDefault="00A721FC" w:rsidP="00A721FC">
            <w:pPr>
              <w:rPr>
                <w:sz w:val="2"/>
                <w:szCs w:val="2"/>
              </w:rPr>
            </w:pPr>
          </w:p>
        </w:tc>
        <w:tc>
          <w:tcPr>
            <w:tcW w:w="2448" w:type="dxa"/>
          </w:tcPr>
          <w:p w14:paraId="564D734E" w14:textId="77777777" w:rsidR="00A721FC" w:rsidRPr="00A721FC" w:rsidRDefault="00A721FC" w:rsidP="00A721FC">
            <w:pPr>
              <w:spacing w:before="68"/>
              <w:ind w:left="36" w:right="35"/>
              <w:jc w:val="center"/>
              <w:rPr>
                <w:sz w:val="17"/>
              </w:rPr>
            </w:pPr>
            <w:r w:rsidRPr="00A721FC">
              <w:rPr>
                <w:color w:val="343434"/>
                <w:spacing w:val="-1"/>
                <w:sz w:val="17"/>
              </w:rPr>
              <w:t>河北建材职业技术学院</w:t>
            </w:r>
          </w:p>
        </w:tc>
        <w:tc>
          <w:tcPr>
            <w:tcW w:w="1403" w:type="dxa"/>
          </w:tcPr>
          <w:p w14:paraId="744D675A" w14:textId="77777777" w:rsidR="00A721FC" w:rsidRPr="00A721FC" w:rsidRDefault="00A721FC" w:rsidP="00A721FC">
            <w:pPr>
              <w:spacing w:before="68"/>
              <w:ind w:left="24"/>
              <w:jc w:val="center"/>
              <w:rPr>
                <w:sz w:val="17"/>
              </w:rPr>
            </w:pPr>
            <w:r w:rsidRPr="00A721FC">
              <w:rPr>
                <w:color w:val="343434"/>
                <w:spacing w:val="-4"/>
                <w:sz w:val="17"/>
              </w:rPr>
              <w:t>宋锦威</w:t>
            </w:r>
          </w:p>
        </w:tc>
        <w:tc>
          <w:tcPr>
            <w:tcW w:w="2540" w:type="dxa"/>
          </w:tcPr>
          <w:p w14:paraId="5882D6BD" w14:textId="77777777" w:rsidR="00A721FC" w:rsidRPr="00A721FC" w:rsidRDefault="00A721FC" w:rsidP="00A721FC">
            <w:pPr>
              <w:spacing w:before="73"/>
              <w:ind w:left="47" w:right="12"/>
              <w:jc w:val="center"/>
              <w:rPr>
                <w:sz w:val="17"/>
              </w:rPr>
            </w:pPr>
            <w:r w:rsidRPr="00A721FC">
              <w:rPr>
                <w:color w:val="343434"/>
                <w:spacing w:val="-10"/>
                <w:sz w:val="17"/>
              </w:rPr>
              <w:t>方纯鑫，秦学政，田竣宇，刘鹏举</w:t>
            </w:r>
          </w:p>
        </w:tc>
        <w:tc>
          <w:tcPr>
            <w:tcW w:w="887" w:type="dxa"/>
          </w:tcPr>
          <w:p w14:paraId="2E74F1FE" w14:textId="77777777" w:rsidR="00A721FC" w:rsidRPr="00A721FC" w:rsidRDefault="00A721FC" w:rsidP="00A721FC">
            <w:pPr>
              <w:spacing w:before="73"/>
              <w:ind w:left="43" w:right="7"/>
              <w:jc w:val="center"/>
              <w:rPr>
                <w:sz w:val="17"/>
              </w:rPr>
            </w:pPr>
            <w:r w:rsidRPr="00A721FC">
              <w:rPr>
                <w:color w:val="545454"/>
                <w:spacing w:val="-4"/>
                <w:sz w:val="17"/>
              </w:rPr>
              <w:t>三等奖</w:t>
            </w:r>
          </w:p>
        </w:tc>
      </w:tr>
      <w:tr w:rsidR="00A721FC" w:rsidRPr="00A721FC" w14:paraId="563802B5" w14:textId="77777777" w:rsidTr="004F66F8">
        <w:trPr>
          <w:trHeight w:val="396"/>
        </w:trPr>
        <w:tc>
          <w:tcPr>
            <w:tcW w:w="525" w:type="dxa"/>
          </w:tcPr>
          <w:p w14:paraId="29C28871" w14:textId="77777777" w:rsidR="00A721FC" w:rsidRPr="00A721FC" w:rsidRDefault="00A721FC" w:rsidP="00A721FC">
            <w:pPr>
              <w:spacing w:before="83"/>
              <w:ind w:left="20"/>
              <w:jc w:val="center"/>
              <w:rPr>
                <w:rFonts w:ascii="Arial"/>
                <w:sz w:val="17"/>
              </w:rPr>
            </w:pPr>
            <w:r w:rsidRPr="00A721FC">
              <w:rPr>
                <w:rFonts w:ascii="Arial"/>
                <w:color w:val="232323"/>
                <w:spacing w:val="-4"/>
                <w:sz w:val="17"/>
              </w:rPr>
              <w:t>2224</w:t>
            </w:r>
          </w:p>
        </w:tc>
        <w:tc>
          <w:tcPr>
            <w:tcW w:w="1119" w:type="dxa"/>
            <w:vMerge/>
            <w:tcBorders>
              <w:top w:val="nil"/>
            </w:tcBorders>
          </w:tcPr>
          <w:p w14:paraId="26F92461" w14:textId="77777777" w:rsidR="00A721FC" w:rsidRPr="00A721FC" w:rsidRDefault="00A721FC" w:rsidP="00A721FC">
            <w:pPr>
              <w:rPr>
                <w:sz w:val="2"/>
                <w:szCs w:val="2"/>
              </w:rPr>
            </w:pPr>
          </w:p>
        </w:tc>
        <w:tc>
          <w:tcPr>
            <w:tcW w:w="2448" w:type="dxa"/>
          </w:tcPr>
          <w:p w14:paraId="3EF56219" w14:textId="77777777" w:rsidR="00A721FC" w:rsidRPr="00A721FC" w:rsidRDefault="00A721FC" w:rsidP="00A721FC">
            <w:pPr>
              <w:spacing w:before="70"/>
              <w:ind w:left="36" w:right="13"/>
              <w:jc w:val="center"/>
              <w:rPr>
                <w:sz w:val="17"/>
              </w:rPr>
            </w:pPr>
            <w:r w:rsidRPr="00A721FC">
              <w:rPr>
                <w:color w:val="232323"/>
                <w:w w:val="105"/>
                <w:sz w:val="17"/>
              </w:rPr>
              <w:t>河北科技</w:t>
            </w:r>
            <w:r w:rsidRPr="00A721FC">
              <w:rPr>
                <w:color w:val="545454"/>
                <w:w w:val="105"/>
                <w:sz w:val="17"/>
              </w:rPr>
              <w:t>工</w:t>
            </w:r>
            <w:r w:rsidRPr="00A721FC">
              <w:rPr>
                <w:color w:val="343434"/>
                <w:w w:val="105"/>
                <w:sz w:val="17"/>
              </w:rPr>
              <w:t>程职</w:t>
            </w:r>
            <w:r w:rsidRPr="00A721FC">
              <w:rPr>
                <w:color w:val="0F0F0F"/>
                <w:w w:val="105"/>
                <w:sz w:val="17"/>
              </w:rPr>
              <w:t>业技</w:t>
            </w:r>
            <w:r w:rsidRPr="00A721FC">
              <w:rPr>
                <w:color w:val="343434"/>
                <w:spacing w:val="-4"/>
                <w:w w:val="105"/>
                <w:sz w:val="17"/>
              </w:rPr>
              <w:t>术大学</w:t>
            </w:r>
          </w:p>
        </w:tc>
        <w:tc>
          <w:tcPr>
            <w:tcW w:w="1403" w:type="dxa"/>
          </w:tcPr>
          <w:p w14:paraId="66C13026" w14:textId="77777777" w:rsidR="00A721FC" w:rsidRPr="00A721FC" w:rsidRDefault="00A721FC" w:rsidP="00A721FC">
            <w:pPr>
              <w:spacing w:before="75"/>
              <w:ind w:left="28"/>
              <w:jc w:val="center"/>
              <w:rPr>
                <w:sz w:val="17"/>
              </w:rPr>
            </w:pPr>
            <w:r w:rsidRPr="00A721FC">
              <w:rPr>
                <w:color w:val="232323"/>
                <w:spacing w:val="-5"/>
                <w:w w:val="105"/>
                <w:sz w:val="17"/>
              </w:rPr>
              <w:t>苏欣</w:t>
            </w:r>
          </w:p>
        </w:tc>
        <w:tc>
          <w:tcPr>
            <w:tcW w:w="2540" w:type="dxa"/>
          </w:tcPr>
          <w:p w14:paraId="1C60FE32" w14:textId="77777777" w:rsidR="00A721FC" w:rsidRPr="00A721FC" w:rsidRDefault="00A721FC" w:rsidP="00A721FC">
            <w:pPr>
              <w:spacing w:before="75"/>
              <w:ind w:left="42" w:right="19"/>
              <w:jc w:val="center"/>
              <w:rPr>
                <w:sz w:val="17"/>
              </w:rPr>
            </w:pPr>
            <w:r w:rsidRPr="00A721FC">
              <w:rPr>
                <w:color w:val="444444"/>
                <w:spacing w:val="-10"/>
                <w:sz w:val="17"/>
              </w:rPr>
              <w:t>袁朝君，郑磊</w:t>
            </w:r>
          </w:p>
        </w:tc>
        <w:tc>
          <w:tcPr>
            <w:tcW w:w="887" w:type="dxa"/>
          </w:tcPr>
          <w:p w14:paraId="50047637" w14:textId="77777777" w:rsidR="00A721FC" w:rsidRPr="00A721FC" w:rsidRDefault="00A721FC" w:rsidP="00A721FC">
            <w:pPr>
              <w:spacing w:before="75"/>
              <w:ind w:left="43" w:right="16"/>
              <w:jc w:val="center"/>
              <w:rPr>
                <w:sz w:val="17"/>
              </w:rPr>
            </w:pPr>
            <w:r w:rsidRPr="00A721FC">
              <w:rPr>
                <w:color w:val="545454"/>
                <w:spacing w:val="-4"/>
                <w:sz w:val="17"/>
              </w:rPr>
              <w:t>三等奖</w:t>
            </w:r>
          </w:p>
        </w:tc>
      </w:tr>
      <w:tr w:rsidR="00A721FC" w:rsidRPr="00A721FC" w14:paraId="334AEB4E" w14:textId="77777777" w:rsidTr="004F66F8">
        <w:trPr>
          <w:trHeight w:val="397"/>
        </w:trPr>
        <w:tc>
          <w:tcPr>
            <w:tcW w:w="525" w:type="dxa"/>
          </w:tcPr>
          <w:p w14:paraId="3DCCB4B8" w14:textId="77777777" w:rsidR="00A721FC" w:rsidRPr="00A721FC" w:rsidRDefault="00A721FC" w:rsidP="00A721FC">
            <w:pPr>
              <w:spacing w:before="85"/>
              <w:ind w:left="13"/>
              <w:jc w:val="center"/>
              <w:rPr>
                <w:rFonts w:ascii="Arial"/>
                <w:sz w:val="17"/>
              </w:rPr>
            </w:pPr>
            <w:r w:rsidRPr="00A721FC">
              <w:rPr>
                <w:rFonts w:ascii="Arial"/>
                <w:color w:val="232323"/>
                <w:spacing w:val="-4"/>
                <w:sz w:val="17"/>
              </w:rPr>
              <w:t>2225</w:t>
            </w:r>
          </w:p>
        </w:tc>
        <w:tc>
          <w:tcPr>
            <w:tcW w:w="1119" w:type="dxa"/>
            <w:vMerge w:val="restart"/>
          </w:tcPr>
          <w:p w14:paraId="713DBDF3" w14:textId="77777777" w:rsidR="00A721FC" w:rsidRPr="00A721FC" w:rsidRDefault="00A721FC" w:rsidP="00A721FC">
            <w:pPr>
              <w:rPr>
                <w:rFonts w:ascii="Times New Roman"/>
                <w:sz w:val="17"/>
              </w:rPr>
            </w:pPr>
          </w:p>
          <w:p w14:paraId="68ACFB93" w14:textId="77777777" w:rsidR="00A721FC" w:rsidRPr="00A721FC" w:rsidRDefault="00A721FC" w:rsidP="00A721FC">
            <w:pPr>
              <w:rPr>
                <w:rFonts w:ascii="Times New Roman"/>
                <w:sz w:val="17"/>
              </w:rPr>
            </w:pPr>
          </w:p>
          <w:p w14:paraId="4F3C309C" w14:textId="77777777" w:rsidR="00A721FC" w:rsidRPr="00A721FC" w:rsidRDefault="00A721FC" w:rsidP="00A721FC">
            <w:pPr>
              <w:rPr>
                <w:rFonts w:ascii="Times New Roman"/>
                <w:sz w:val="17"/>
              </w:rPr>
            </w:pPr>
          </w:p>
          <w:p w14:paraId="5321B453" w14:textId="77777777" w:rsidR="00A721FC" w:rsidRPr="00A721FC" w:rsidRDefault="00A721FC" w:rsidP="00A721FC">
            <w:pPr>
              <w:rPr>
                <w:rFonts w:ascii="Times New Roman"/>
                <w:sz w:val="17"/>
              </w:rPr>
            </w:pPr>
          </w:p>
          <w:p w14:paraId="4F0FC452" w14:textId="77777777" w:rsidR="00A721FC" w:rsidRPr="00A721FC" w:rsidRDefault="00A721FC" w:rsidP="00A721FC">
            <w:pPr>
              <w:rPr>
                <w:rFonts w:ascii="Times New Roman"/>
                <w:sz w:val="17"/>
              </w:rPr>
            </w:pPr>
          </w:p>
          <w:p w14:paraId="2AEB5468" w14:textId="77777777" w:rsidR="00A721FC" w:rsidRPr="00A721FC" w:rsidRDefault="00A721FC" w:rsidP="00A721FC">
            <w:pPr>
              <w:rPr>
                <w:rFonts w:ascii="Times New Roman"/>
                <w:sz w:val="17"/>
              </w:rPr>
            </w:pPr>
          </w:p>
          <w:p w14:paraId="2111F2B9" w14:textId="77777777" w:rsidR="00A721FC" w:rsidRPr="00A721FC" w:rsidRDefault="00A721FC" w:rsidP="00A721FC">
            <w:pPr>
              <w:rPr>
                <w:rFonts w:ascii="Times New Roman"/>
                <w:sz w:val="17"/>
              </w:rPr>
            </w:pPr>
          </w:p>
          <w:p w14:paraId="48996DFC" w14:textId="77777777" w:rsidR="00A721FC" w:rsidRPr="00A721FC" w:rsidRDefault="00A721FC" w:rsidP="00A721FC">
            <w:pPr>
              <w:rPr>
                <w:rFonts w:ascii="Times New Roman"/>
                <w:sz w:val="17"/>
              </w:rPr>
            </w:pPr>
          </w:p>
          <w:p w14:paraId="411D4107" w14:textId="77777777" w:rsidR="00A721FC" w:rsidRPr="00A721FC" w:rsidRDefault="00A721FC" w:rsidP="00A721FC">
            <w:pPr>
              <w:rPr>
                <w:rFonts w:ascii="Times New Roman"/>
                <w:sz w:val="17"/>
              </w:rPr>
            </w:pPr>
          </w:p>
          <w:p w14:paraId="1A547346" w14:textId="77777777" w:rsidR="00A721FC" w:rsidRPr="00A721FC" w:rsidRDefault="00A721FC" w:rsidP="00A721FC">
            <w:pPr>
              <w:rPr>
                <w:rFonts w:ascii="Times New Roman"/>
                <w:sz w:val="17"/>
              </w:rPr>
            </w:pPr>
          </w:p>
          <w:p w14:paraId="34D71414" w14:textId="77777777" w:rsidR="00A721FC" w:rsidRPr="00A721FC" w:rsidRDefault="00A721FC" w:rsidP="00A721FC">
            <w:pPr>
              <w:rPr>
                <w:rFonts w:ascii="Times New Roman"/>
                <w:sz w:val="17"/>
              </w:rPr>
            </w:pPr>
          </w:p>
          <w:p w14:paraId="3A2A2054" w14:textId="77777777" w:rsidR="00A721FC" w:rsidRPr="00A721FC" w:rsidRDefault="00A721FC" w:rsidP="00A721FC">
            <w:pPr>
              <w:rPr>
                <w:rFonts w:ascii="Times New Roman"/>
                <w:sz w:val="17"/>
              </w:rPr>
            </w:pPr>
          </w:p>
          <w:p w14:paraId="7D2700EA" w14:textId="77777777" w:rsidR="00A721FC" w:rsidRPr="00A721FC" w:rsidRDefault="00A721FC" w:rsidP="00A721FC">
            <w:pPr>
              <w:spacing w:before="5"/>
              <w:rPr>
                <w:rFonts w:ascii="Times New Roman"/>
                <w:sz w:val="17"/>
              </w:rPr>
            </w:pPr>
          </w:p>
          <w:p w14:paraId="5C5B1F5F" w14:textId="77777777" w:rsidR="00A721FC" w:rsidRPr="00A721FC" w:rsidRDefault="00A721FC" w:rsidP="00A721FC">
            <w:pPr>
              <w:ind w:left="9" w:right="35"/>
              <w:jc w:val="center"/>
              <w:rPr>
                <w:sz w:val="17"/>
              </w:rPr>
            </w:pPr>
            <w:r w:rsidRPr="00A721FC">
              <w:rPr>
                <w:color w:val="232323"/>
                <w:sz w:val="17"/>
              </w:rPr>
              <w:t>虚拟仿</w:t>
            </w:r>
            <w:r w:rsidRPr="00A721FC">
              <w:rPr>
                <w:color w:val="545454"/>
                <w:sz w:val="17"/>
              </w:rPr>
              <w:t>真</w:t>
            </w:r>
            <w:r w:rsidRPr="00A721FC">
              <w:rPr>
                <w:color w:val="343434"/>
                <w:spacing w:val="-5"/>
                <w:sz w:val="17"/>
              </w:rPr>
              <w:t>技术</w:t>
            </w:r>
          </w:p>
          <w:p w14:paraId="2ECF5DD9" w14:textId="77777777" w:rsidR="00A721FC" w:rsidRPr="00A721FC" w:rsidRDefault="00A721FC" w:rsidP="00A721FC">
            <w:pPr>
              <w:spacing w:before="112" w:line="204" w:lineRule="auto"/>
              <w:ind w:left="26" w:right="18"/>
              <w:jc w:val="center"/>
              <w:rPr>
                <w:sz w:val="17"/>
              </w:rPr>
            </w:pPr>
            <w:r w:rsidRPr="00A721FC">
              <w:rPr>
                <w:color w:val="444444"/>
                <w:spacing w:val="-4"/>
                <w:w w:val="105"/>
                <w:sz w:val="17"/>
              </w:rPr>
              <w:t>与建筑喷涂机</w:t>
            </w:r>
            <w:r w:rsidRPr="00A721FC">
              <w:rPr>
                <w:color w:val="343434"/>
                <w:spacing w:val="-4"/>
                <w:w w:val="105"/>
                <w:sz w:val="17"/>
              </w:rPr>
              <w:t>器人技能</w:t>
            </w:r>
          </w:p>
          <w:p w14:paraId="64501B9B" w14:textId="77777777" w:rsidR="00A721FC" w:rsidRPr="00A721FC" w:rsidRDefault="00A721FC" w:rsidP="00A721FC">
            <w:pPr>
              <w:spacing w:before="45"/>
              <w:ind w:right="1"/>
              <w:jc w:val="center"/>
              <w:rPr>
                <w:rFonts w:ascii="Arial"/>
                <w:sz w:val="17"/>
              </w:rPr>
            </w:pPr>
            <w:r w:rsidRPr="00A721FC">
              <w:rPr>
                <w:rFonts w:ascii="Arial"/>
                <w:color w:val="232323"/>
                <w:spacing w:val="-2"/>
                <w:sz w:val="17"/>
              </w:rPr>
              <w:t>(2026GZ150)</w:t>
            </w:r>
          </w:p>
        </w:tc>
        <w:tc>
          <w:tcPr>
            <w:tcW w:w="2448" w:type="dxa"/>
          </w:tcPr>
          <w:p w14:paraId="703FF7FA" w14:textId="77777777" w:rsidR="00A721FC" w:rsidRPr="00A721FC" w:rsidRDefault="00A721FC" w:rsidP="00A721FC">
            <w:pPr>
              <w:spacing w:before="71"/>
              <w:ind w:left="36" w:right="37"/>
              <w:jc w:val="center"/>
              <w:rPr>
                <w:sz w:val="17"/>
              </w:rPr>
            </w:pPr>
            <w:r w:rsidRPr="00A721FC">
              <w:rPr>
                <w:color w:val="232323"/>
                <w:spacing w:val="-2"/>
                <w:sz w:val="17"/>
              </w:rPr>
              <w:t>张家口职业技术学院</w:t>
            </w:r>
          </w:p>
        </w:tc>
        <w:tc>
          <w:tcPr>
            <w:tcW w:w="1403" w:type="dxa"/>
          </w:tcPr>
          <w:p w14:paraId="61191686" w14:textId="77777777" w:rsidR="00A721FC" w:rsidRPr="00A721FC" w:rsidRDefault="00A721FC" w:rsidP="00A721FC">
            <w:pPr>
              <w:spacing w:before="71"/>
              <w:ind w:left="6"/>
              <w:jc w:val="center"/>
              <w:rPr>
                <w:sz w:val="17"/>
              </w:rPr>
            </w:pPr>
            <w:r w:rsidRPr="00A721FC">
              <w:rPr>
                <w:color w:val="232323"/>
                <w:spacing w:val="-9"/>
                <w:sz w:val="17"/>
              </w:rPr>
              <w:t>张丽敏，何红桃</w:t>
            </w:r>
          </w:p>
        </w:tc>
        <w:tc>
          <w:tcPr>
            <w:tcW w:w="2540" w:type="dxa"/>
          </w:tcPr>
          <w:p w14:paraId="1A81F151" w14:textId="77777777" w:rsidR="00A721FC" w:rsidRPr="00A721FC" w:rsidRDefault="00A721FC" w:rsidP="00A721FC">
            <w:pPr>
              <w:spacing w:before="76"/>
              <w:ind w:right="4"/>
              <w:jc w:val="center"/>
              <w:rPr>
                <w:sz w:val="17"/>
              </w:rPr>
            </w:pPr>
            <w:r w:rsidRPr="00A721FC">
              <w:rPr>
                <w:color w:val="444444"/>
                <w:spacing w:val="-1"/>
                <w:w w:val="90"/>
                <w:sz w:val="17"/>
              </w:rPr>
              <w:t>李文栋，彭薪宇，潘娇娇</w:t>
            </w:r>
          </w:p>
        </w:tc>
        <w:tc>
          <w:tcPr>
            <w:tcW w:w="887" w:type="dxa"/>
          </w:tcPr>
          <w:p w14:paraId="061373B7" w14:textId="77777777" w:rsidR="00A721FC" w:rsidRPr="00A721FC" w:rsidRDefault="00A721FC" w:rsidP="00A721FC">
            <w:pPr>
              <w:spacing w:before="71"/>
              <w:ind w:left="43" w:right="1"/>
              <w:jc w:val="center"/>
              <w:rPr>
                <w:sz w:val="17"/>
              </w:rPr>
            </w:pPr>
            <w:r w:rsidRPr="00A721FC">
              <w:rPr>
                <w:color w:val="797979"/>
                <w:w w:val="105"/>
                <w:sz w:val="17"/>
              </w:rPr>
              <w:t>一</w:t>
            </w:r>
            <w:r w:rsidRPr="00A721FC">
              <w:rPr>
                <w:color w:val="545454"/>
                <w:w w:val="105"/>
                <w:sz w:val="17"/>
              </w:rPr>
              <w:t>等</w:t>
            </w:r>
            <w:r w:rsidRPr="00A721FC">
              <w:rPr>
                <w:color w:val="343434"/>
                <w:spacing w:val="-10"/>
                <w:w w:val="105"/>
                <w:sz w:val="17"/>
              </w:rPr>
              <w:t>奖</w:t>
            </w:r>
          </w:p>
        </w:tc>
      </w:tr>
      <w:tr w:rsidR="00A721FC" w:rsidRPr="00A721FC" w14:paraId="5A49D249" w14:textId="77777777" w:rsidTr="004F66F8">
        <w:trPr>
          <w:trHeight w:val="397"/>
        </w:trPr>
        <w:tc>
          <w:tcPr>
            <w:tcW w:w="525" w:type="dxa"/>
          </w:tcPr>
          <w:p w14:paraId="5C31CF2C" w14:textId="77777777" w:rsidR="00A721FC" w:rsidRPr="00A721FC" w:rsidRDefault="00A721FC" w:rsidP="00A721FC">
            <w:pPr>
              <w:spacing w:before="82"/>
              <w:ind w:left="16"/>
              <w:jc w:val="center"/>
              <w:rPr>
                <w:rFonts w:ascii="Arial"/>
                <w:sz w:val="17"/>
              </w:rPr>
            </w:pPr>
            <w:r w:rsidRPr="00A721FC">
              <w:rPr>
                <w:rFonts w:ascii="Arial"/>
                <w:color w:val="232323"/>
                <w:spacing w:val="-4"/>
                <w:sz w:val="17"/>
              </w:rPr>
              <w:t>2226</w:t>
            </w:r>
          </w:p>
        </w:tc>
        <w:tc>
          <w:tcPr>
            <w:tcW w:w="1119" w:type="dxa"/>
            <w:vMerge/>
            <w:tcBorders>
              <w:top w:val="nil"/>
            </w:tcBorders>
          </w:tcPr>
          <w:p w14:paraId="7DE5C1E4" w14:textId="77777777" w:rsidR="00A721FC" w:rsidRPr="00A721FC" w:rsidRDefault="00A721FC" w:rsidP="00A721FC">
            <w:pPr>
              <w:rPr>
                <w:sz w:val="2"/>
                <w:szCs w:val="2"/>
              </w:rPr>
            </w:pPr>
          </w:p>
        </w:tc>
        <w:tc>
          <w:tcPr>
            <w:tcW w:w="2448" w:type="dxa"/>
          </w:tcPr>
          <w:p w14:paraId="724C5225" w14:textId="77777777" w:rsidR="00A721FC" w:rsidRPr="00A721FC" w:rsidRDefault="00A721FC" w:rsidP="00A721FC">
            <w:pPr>
              <w:spacing w:before="73"/>
              <w:ind w:left="36" w:right="37"/>
              <w:jc w:val="center"/>
              <w:rPr>
                <w:sz w:val="17"/>
              </w:rPr>
            </w:pPr>
            <w:r w:rsidRPr="00A721FC">
              <w:rPr>
                <w:color w:val="343434"/>
                <w:spacing w:val="-2"/>
                <w:sz w:val="17"/>
              </w:rPr>
              <w:t>张家口职业技术学院</w:t>
            </w:r>
          </w:p>
        </w:tc>
        <w:tc>
          <w:tcPr>
            <w:tcW w:w="1403" w:type="dxa"/>
          </w:tcPr>
          <w:p w14:paraId="74F83B44" w14:textId="77777777" w:rsidR="00A721FC" w:rsidRPr="00A721FC" w:rsidRDefault="00A721FC" w:rsidP="00A721FC">
            <w:pPr>
              <w:spacing w:before="73"/>
              <w:ind w:left="15"/>
              <w:jc w:val="center"/>
              <w:rPr>
                <w:sz w:val="17"/>
              </w:rPr>
            </w:pPr>
            <w:r w:rsidRPr="00A721FC">
              <w:rPr>
                <w:color w:val="232323"/>
                <w:spacing w:val="-9"/>
                <w:sz w:val="17"/>
              </w:rPr>
              <w:t>张博文，邢钥</w:t>
            </w:r>
          </w:p>
        </w:tc>
        <w:tc>
          <w:tcPr>
            <w:tcW w:w="2540" w:type="dxa"/>
          </w:tcPr>
          <w:p w14:paraId="72069A35" w14:textId="77777777" w:rsidR="00A721FC" w:rsidRPr="00A721FC" w:rsidRDefault="00A721FC" w:rsidP="00A721FC">
            <w:pPr>
              <w:spacing w:before="73"/>
              <w:ind w:left="41"/>
              <w:jc w:val="center"/>
              <w:rPr>
                <w:sz w:val="17"/>
              </w:rPr>
            </w:pPr>
            <w:r w:rsidRPr="00A721FC">
              <w:rPr>
                <w:color w:val="232323"/>
                <w:spacing w:val="-6"/>
                <w:sz w:val="17"/>
              </w:rPr>
              <w:t>杨</w:t>
            </w:r>
            <w:r w:rsidRPr="00A721FC">
              <w:rPr>
                <w:color w:val="444444"/>
                <w:spacing w:val="-6"/>
                <w:sz w:val="17"/>
              </w:rPr>
              <w:t>学</w:t>
            </w:r>
            <w:r w:rsidRPr="00A721FC">
              <w:rPr>
                <w:color w:val="232323"/>
                <w:spacing w:val="-6"/>
                <w:sz w:val="17"/>
              </w:rPr>
              <w:t>文，孙雨</w:t>
            </w:r>
            <w:r w:rsidRPr="00A721FC">
              <w:rPr>
                <w:color w:val="545454"/>
                <w:spacing w:val="-6"/>
                <w:sz w:val="17"/>
              </w:rPr>
              <w:t>霄</w:t>
            </w:r>
            <w:r w:rsidRPr="00A721FC">
              <w:rPr>
                <w:color w:val="232323"/>
                <w:spacing w:val="-6"/>
                <w:sz w:val="17"/>
              </w:rPr>
              <w:t>，</w:t>
            </w:r>
            <w:r w:rsidRPr="00A721FC">
              <w:rPr>
                <w:color w:val="444444"/>
                <w:spacing w:val="-6"/>
                <w:sz w:val="17"/>
              </w:rPr>
              <w:t>苏晨</w:t>
            </w:r>
            <w:r w:rsidRPr="00A721FC">
              <w:rPr>
                <w:color w:val="232323"/>
                <w:spacing w:val="-10"/>
                <w:sz w:val="17"/>
              </w:rPr>
              <w:t>阳</w:t>
            </w:r>
          </w:p>
        </w:tc>
        <w:tc>
          <w:tcPr>
            <w:tcW w:w="887" w:type="dxa"/>
          </w:tcPr>
          <w:p w14:paraId="0256E2DC" w14:textId="77777777" w:rsidR="00A721FC" w:rsidRPr="00A721FC" w:rsidRDefault="00A721FC" w:rsidP="00A721FC">
            <w:pPr>
              <w:spacing w:before="73"/>
              <w:ind w:left="43" w:right="7"/>
              <w:jc w:val="center"/>
              <w:rPr>
                <w:sz w:val="17"/>
              </w:rPr>
            </w:pPr>
            <w:r w:rsidRPr="00A721FC">
              <w:rPr>
                <w:color w:val="343434"/>
                <w:spacing w:val="-4"/>
                <w:sz w:val="17"/>
              </w:rPr>
              <w:t>一等奖</w:t>
            </w:r>
          </w:p>
        </w:tc>
      </w:tr>
      <w:tr w:rsidR="00A721FC" w:rsidRPr="00A721FC" w14:paraId="2C9F179B" w14:textId="77777777" w:rsidTr="004F66F8">
        <w:trPr>
          <w:trHeight w:val="397"/>
        </w:trPr>
        <w:tc>
          <w:tcPr>
            <w:tcW w:w="525" w:type="dxa"/>
          </w:tcPr>
          <w:p w14:paraId="5D15157C" w14:textId="77777777" w:rsidR="00A721FC" w:rsidRPr="00A721FC" w:rsidRDefault="00A721FC" w:rsidP="00A721FC">
            <w:pPr>
              <w:spacing w:before="83"/>
              <w:ind w:left="16"/>
              <w:jc w:val="center"/>
              <w:rPr>
                <w:rFonts w:ascii="Arial"/>
                <w:sz w:val="17"/>
              </w:rPr>
            </w:pPr>
            <w:r w:rsidRPr="00A721FC">
              <w:rPr>
                <w:rFonts w:ascii="Arial"/>
                <w:color w:val="232323"/>
                <w:spacing w:val="-4"/>
                <w:sz w:val="17"/>
              </w:rPr>
              <w:t>2227</w:t>
            </w:r>
          </w:p>
        </w:tc>
        <w:tc>
          <w:tcPr>
            <w:tcW w:w="1119" w:type="dxa"/>
            <w:vMerge/>
            <w:tcBorders>
              <w:top w:val="nil"/>
            </w:tcBorders>
          </w:tcPr>
          <w:p w14:paraId="0CE61429" w14:textId="77777777" w:rsidR="00A721FC" w:rsidRPr="00A721FC" w:rsidRDefault="00A721FC" w:rsidP="00A721FC">
            <w:pPr>
              <w:rPr>
                <w:sz w:val="2"/>
                <w:szCs w:val="2"/>
              </w:rPr>
            </w:pPr>
          </w:p>
        </w:tc>
        <w:tc>
          <w:tcPr>
            <w:tcW w:w="2448" w:type="dxa"/>
          </w:tcPr>
          <w:p w14:paraId="71A021C3" w14:textId="77777777" w:rsidR="00A721FC" w:rsidRPr="00A721FC" w:rsidRDefault="00A721FC" w:rsidP="00A721FC">
            <w:pPr>
              <w:spacing w:before="69"/>
              <w:ind w:left="36" w:right="41"/>
              <w:jc w:val="center"/>
              <w:rPr>
                <w:sz w:val="17"/>
              </w:rPr>
            </w:pPr>
            <w:r w:rsidRPr="00A721FC">
              <w:rPr>
                <w:color w:val="343434"/>
                <w:spacing w:val="-1"/>
                <w:sz w:val="17"/>
              </w:rPr>
              <w:t>河北工业职业技术大学</w:t>
            </w:r>
          </w:p>
        </w:tc>
        <w:tc>
          <w:tcPr>
            <w:tcW w:w="1403" w:type="dxa"/>
          </w:tcPr>
          <w:p w14:paraId="273C30E0" w14:textId="77777777" w:rsidR="00A721FC" w:rsidRPr="00A721FC" w:rsidRDefault="00A721FC" w:rsidP="00A721FC">
            <w:pPr>
              <w:spacing w:before="74"/>
              <w:ind w:left="14"/>
              <w:jc w:val="center"/>
              <w:rPr>
                <w:sz w:val="17"/>
              </w:rPr>
            </w:pPr>
            <w:r w:rsidRPr="00A721FC">
              <w:rPr>
                <w:color w:val="343434"/>
                <w:spacing w:val="-2"/>
                <w:w w:val="110"/>
                <w:sz w:val="17"/>
              </w:rPr>
              <w:t>侯志奇孙晓波</w:t>
            </w:r>
          </w:p>
        </w:tc>
        <w:tc>
          <w:tcPr>
            <w:tcW w:w="2540" w:type="dxa"/>
          </w:tcPr>
          <w:p w14:paraId="4B2BBEBE" w14:textId="77777777" w:rsidR="00A721FC" w:rsidRPr="00A721FC" w:rsidRDefault="00A721FC" w:rsidP="00A721FC">
            <w:pPr>
              <w:spacing w:before="74"/>
              <w:ind w:left="48" w:right="12"/>
              <w:jc w:val="center"/>
              <w:rPr>
                <w:sz w:val="17"/>
              </w:rPr>
            </w:pPr>
            <w:r w:rsidRPr="00A721FC">
              <w:rPr>
                <w:color w:val="232323"/>
                <w:spacing w:val="-8"/>
                <w:sz w:val="17"/>
              </w:rPr>
              <w:t>杨佳</w:t>
            </w:r>
            <w:r w:rsidRPr="00A721FC">
              <w:rPr>
                <w:color w:val="545454"/>
                <w:spacing w:val="-8"/>
                <w:sz w:val="17"/>
              </w:rPr>
              <w:t>美</w:t>
            </w:r>
            <w:r w:rsidRPr="00A721FC">
              <w:rPr>
                <w:color w:val="232323"/>
                <w:spacing w:val="-8"/>
                <w:sz w:val="17"/>
              </w:rPr>
              <w:t>，韩黎</w:t>
            </w:r>
            <w:r w:rsidRPr="00A721FC">
              <w:rPr>
                <w:color w:val="545454"/>
                <w:spacing w:val="-8"/>
                <w:sz w:val="17"/>
              </w:rPr>
              <w:t>宁</w:t>
            </w:r>
            <w:r w:rsidRPr="00A721FC">
              <w:rPr>
                <w:color w:val="232323"/>
                <w:spacing w:val="-8"/>
                <w:sz w:val="17"/>
              </w:rPr>
              <w:t>，杨文</w:t>
            </w:r>
            <w:r w:rsidRPr="00A721FC">
              <w:rPr>
                <w:color w:val="444444"/>
                <w:spacing w:val="-10"/>
                <w:sz w:val="17"/>
              </w:rPr>
              <w:t>慧</w:t>
            </w:r>
          </w:p>
        </w:tc>
        <w:tc>
          <w:tcPr>
            <w:tcW w:w="887" w:type="dxa"/>
          </w:tcPr>
          <w:p w14:paraId="68414FCB" w14:textId="77777777" w:rsidR="00A721FC" w:rsidRPr="00A721FC" w:rsidRDefault="00A721FC" w:rsidP="00A721FC">
            <w:pPr>
              <w:spacing w:before="74"/>
              <w:ind w:left="43" w:right="7"/>
              <w:jc w:val="center"/>
              <w:rPr>
                <w:sz w:val="17"/>
              </w:rPr>
            </w:pPr>
            <w:r w:rsidRPr="00A721FC">
              <w:rPr>
                <w:color w:val="343434"/>
                <w:spacing w:val="-4"/>
                <w:sz w:val="17"/>
              </w:rPr>
              <w:t>一等奖</w:t>
            </w:r>
          </w:p>
        </w:tc>
      </w:tr>
      <w:tr w:rsidR="00A721FC" w:rsidRPr="00A721FC" w14:paraId="4FF7A985" w14:textId="77777777" w:rsidTr="004F66F8">
        <w:trPr>
          <w:trHeight w:val="397"/>
        </w:trPr>
        <w:tc>
          <w:tcPr>
            <w:tcW w:w="525" w:type="dxa"/>
          </w:tcPr>
          <w:p w14:paraId="6E596E9F" w14:textId="77777777" w:rsidR="00A721FC" w:rsidRPr="00A721FC" w:rsidRDefault="00A721FC" w:rsidP="00A721FC">
            <w:pPr>
              <w:spacing w:before="85"/>
              <w:ind w:left="13"/>
              <w:jc w:val="center"/>
              <w:rPr>
                <w:rFonts w:ascii="Arial"/>
                <w:sz w:val="17"/>
              </w:rPr>
            </w:pPr>
            <w:r w:rsidRPr="00A721FC">
              <w:rPr>
                <w:rFonts w:ascii="Arial"/>
                <w:color w:val="232323"/>
                <w:spacing w:val="-4"/>
                <w:sz w:val="17"/>
              </w:rPr>
              <w:t>2228</w:t>
            </w:r>
          </w:p>
        </w:tc>
        <w:tc>
          <w:tcPr>
            <w:tcW w:w="1119" w:type="dxa"/>
            <w:vMerge/>
            <w:tcBorders>
              <w:top w:val="nil"/>
            </w:tcBorders>
          </w:tcPr>
          <w:p w14:paraId="77F5B761" w14:textId="77777777" w:rsidR="00A721FC" w:rsidRPr="00A721FC" w:rsidRDefault="00A721FC" w:rsidP="00A721FC">
            <w:pPr>
              <w:rPr>
                <w:sz w:val="2"/>
                <w:szCs w:val="2"/>
              </w:rPr>
            </w:pPr>
          </w:p>
        </w:tc>
        <w:tc>
          <w:tcPr>
            <w:tcW w:w="2448" w:type="dxa"/>
          </w:tcPr>
          <w:p w14:paraId="2888FA8D" w14:textId="77777777" w:rsidR="00A721FC" w:rsidRPr="00A721FC" w:rsidRDefault="00A721FC" w:rsidP="00A721FC">
            <w:pPr>
              <w:spacing w:before="71"/>
              <w:ind w:left="36" w:right="36"/>
              <w:jc w:val="center"/>
              <w:rPr>
                <w:sz w:val="17"/>
              </w:rPr>
            </w:pPr>
            <w:r w:rsidRPr="00A721FC">
              <w:rPr>
                <w:color w:val="232323"/>
                <w:spacing w:val="-2"/>
                <w:sz w:val="17"/>
              </w:rPr>
              <w:t>廊坊职业技术学院</w:t>
            </w:r>
          </w:p>
        </w:tc>
        <w:tc>
          <w:tcPr>
            <w:tcW w:w="1403" w:type="dxa"/>
          </w:tcPr>
          <w:p w14:paraId="2A00C5DF" w14:textId="77777777" w:rsidR="00A721FC" w:rsidRPr="00A721FC" w:rsidRDefault="00A721FC" w:rsidP="00A721FC">
            <w:pPr>
              <w:spacing w:before="76"/>
              <w:ind w:left="12"/>
              <w:jc w:val="center"/>
              <w:rPr>
                <w:sz w:val="17"/>
              </w:rPr>
            </w:pPr>
            <w:r w:rsidRPr="00A721FC">
              <w:rPr>
                <w:color w:val="444444"/>
                <w:spacing w:val="-10"/>
                <w:sz w:val="17"/>
              </w:rPr>
              <w:t>乔勤勤，王淇</w:t>
            </w:r>
          </w:p>
        </w:tc>
        <w:tc>
          <w:tcPr>
            <w:tcW w:w="2540" w:type="dxa"/>
          </w:tcPr>
          <w:p w14:paraId="7AB3BCE5" w14:textId="77777777" w:rsidR="00A721FC" w:rsidRPr="00A721FC" w:rsidRDefault="00A721FC" w:rsidP="00A721FC">
            <w:pPr>
              <w:spacing w:before="76"/>
              <w:ind w:left="4"/>
              <w:jc w:val="center"/>
              <w:rPr>
                <w:sz w:val="17"/>
              </w:rPr>
            </w:pPr>
            <w:r w:rsidRPr="00A721FC">
              <w:rPr>
                <w:color w:val="343434"/>
                <w:spacing w:val="-1"/>
                <w:sz w:val="17"/>
              </w:rPr>
              <w:t>滕泽尧，方依然徐依凡</w:t>
            </w:r>
          </w:p>
        </w:tc>
        <w:tc>
          <w:tcPr>
            <w:tcW w:w="887" w:type="dxa"/>
          </w:tcPr>
          <w:p w14:paraId="5C62A8EE" w14:textId="77777777" w:rsidR="00A721FC" w:rsidRPr="00A721FC" w:rsidRDefault="00A721FC" w:rsidP="00A721FC">
            <w:pPr>
              <w:spacing w:before="71"/>
              <w:ind w:left="43" w:right="1"/>
              <w:jc w:val="center"/>
              <w:rPr>
                <w:sz w:val="17"/>
              </w:rPr>
            </w:pPr>
            <w:r w:rsidRPr="00A721FC">
              <w:rPr>
                <w:color w:val="797979"/>
                <w:w w:val="105"/>
                <w:sz w:val="17"/>
              </w:rPr>
              <w:t>一</w:t>
            </w:r>
            <w:r w:rsidRPr="00A721FC">
              <w:rPr>
                <w:color w:val="545454"/>
                <w:w w:val="105"/>
                <w:sz w:val="17"/>
              </w:rPr>
              <w:t>等</w:t>
            </w:r>
            <w:r w:rsidRPr="00A721FC">
              <w:rPr>
                <w:color w:val="343434"/>
                <w:spacing w:val="-10"/>
                <w:w w:val="105"/>
                <w:sz w:val="17"/>
              </w:rPr>
              <w:t>奖</w:t>
            </w:r>
          </w:p>
        </w:tc>
      </w:tr>
      <w:tr w:rsidR="00A721FC" w:rsidRPr="00A721FC" w14:paraId="298CBA1A" w14:textId="77777777" w:rsidTr="004F66F8">
        <w:trPr>
          <w:trHeight w:val="396"/>
        </w:trPr>
        <w:tc>
          <w:tcPr>
            <w:tcW w:w="525" w:type="dxa"/>
          </w:tcPr>
          <w:p w14:paraId="6B2F4535" w14:textId="77777777" w:rsidR="00A721FC" w:rsidRPr="00A721FC" w:rsidRDefault="00A721FC" w:rsidP="00A721FC">
            <w:pPr>
              <w:spacing w:before="86"/>
              <w:ind w:left="13"/>
              <w:jc w:val="center"/>
              <w:rPr>
                <w:rFonts w:ascii="Arial"/>
                <w:sz w:val="17"/>
              </w:rPr>
            </w:pPr>
            <w:r w:rsidRPr="00A721FC">
              <w:rPr>
                <w:rFonts w:ascii="Arial"/>
                <w:color w:val="232323"/>
                <w:spacing w:val="-4"/>
                <w:sz w:val="17"/>
              </w:rPr>
              <w:t>2229</w:t>
            </w:r>
          </w:p>
        </w:tc>
        <w:tc>
          <w:tcPr>
            <w:tcW w:w="1119" w:type="dxa"/>
            <w:vMerge/>
            <w:tcBorders>
              <w:top w:val="nil"/>
            </w:tcBorders>
          </w:tcPr>
          <w:p w14:paraId="0F7EDFB1" w14:textId="77777777" w:rsidR="00A721FC" w:rsidRPr="00A721FC" w:rsidRDefault="00A721FC" w:rsidP="00A721FC">
            <w:pPr>
              <w:rPr>
                <w:sz w:val="2"/>
                <w:szCs w:val="2"/>
              </w:rPr>
            </w:pPr>
          </w:p>
        </w:tc>
        <w:tc>
          <w:tcPr>
            <w:tcW w:w="2448" w:type="dxa"/>
          </w:tcPr>
          <w:p w14:paraId="11585043" w14:textId="77777777" w:rsidR="00A721FC" w:rsidRPr="00A721FC" w:rsidRDefault="00A721FC" w:rsidP="00A721FC">
            <w:pPr>
              <w:spacing w:before="72"/>
              <w:ind w:left="36" w:right="38"/>
              <w:jc w:val="center"/>
              <w:rPr>
                <w:sz w:val="17"/>
              </w:rPr>
            </w:pPr>
            <w:r w:rsidRPr="00A721FC">
              <w:rPr>
                <w:color w:val="444444"/>
                <w:spacing w:val="-2"/>
                <w:sz w:val="17"/>
              </w:rPr>
              <w:t>石家庄职业技术学院</w:t>
            </w:r>
          </w:p>
        </w:tc>
        <w:tc>
          <w:tcPr>
            <w:tcW w:w="1403" w:type="dxa"/>
          </w:tcPr>
          <w:p w14:paraId="040BCE58" w14:textId="77777777" w:rsidR="00A721FC" w:rsidRPr="00A721FC" w:rsidRDefault="00A721FC" w:rsidP="00A721FC">
            <w:pPr>
              <w:spacing w:before="77"/>
              <w:ind w:left="21"/>
              <w:jc w:val="center"/>
              <w:rPr>
                <w:sz w:val="17"/>
              </w:rPr>
            </w:pPr>
            <w:r w:rsidRPr="00A721FC">
              <w:rPr>
                <w:color w:val="444444"/>
                <w:spacing w:val="-6"/>
                <w:sz w:val="17"/>
              </w:rPr>
              <w:t>王</w:t>
            </w:r>
            <w:r w:rsidRPr="00A721FC">
              <w:rPr>
                <w:color w:val="0F0F0F"/>
                <w:spacing w:val="-6"/>
                <w:sz w:val="17"/>
              </w:rPr>
              <w:t>世彤</w:t>
            </w:r>
            <w:r w:rsidRPr="00A721FC">
              <w:rPr>
                <w:color w:val="343434"/>
                <w:spacing w:val="-7"/>
                <w:sz w:val="17"/>
              </w:rPr>
              <w:t>，李少旭</w:t>
            </w:r>
          </w:p>
        </w:tc>
        <w:tc>
          <w:tcPr>
            <w:tcW w:w="2540" w:type="dxa"/>
          </w:tcPr>
          <w:p w14:paraId="53F7BBB1" w14:textId="77777777" w:rsidR="00A721FC" w:rsidRPr="00A721FC" w:rsidRDefault="00A721FC" w:rsidP="00A721FC">
            <w:pPr>
              <w:spacing w:before="77"/>
              <w:ind w:left="10"/>
              <w:jc w:val="center"/>
              <w:rPr>
                <w:sz w:val="17"/>
              </w:rPr>
            </w:pPr>
            <w:r w:rsidRPr="00A721FC">
              <w:rPr>
                <w:color w:val="232323"/>
                <w:spacing w:val="-2"/>
                <w:sz w:val="17"/>
              </w:rPr>
              <w:t>孙旭东，路沿元高帅</w:t>
            </w:r>
          </w:p>
        </w:tc>
        <w:tc>
          <w:tcPr>
            <w:tcW w:w="887" w:type="dxa"/>
          </w:tcPr>
          <w:p w14:paraId="61E85834" w14:textId="77777777" w:rsidR="00A721FC" w:rsidRPr="00A721FC" w:rsidRDefault="00A721FC" w:rsidP="00A721FC">
            <w:pPr>
              <w:spacing w:before="72"/>
              <w:ind w:left="43" w:right="1"/>
              <w:jc w:val="center"/>
              <w:rPr>
                <w:sz w:val="17"/>
              </w:rPr>
            </w:pPr>
            <w:r w:rsidRPr="00A721FC">
              <w:rPr>
                <w:color w:val="797979"/>
                <w:w w:val="105"/>
                <w:sz w:val="17"/>
              </w:rPr>
              <w:t>二</w:t>
            </w:r>
            <w:r w:rsidRPr="00A721FC">
              <w:rPr>
                <w:color w:val="545454"/>
                <w:w w:val="105"/>
                <w:sz w:val="17"/>
              </w:rPr>
              <w:t>等</w:t>
            </w:r>
            <w:r w:rsidRPr="00A721FC">
              <w:rPr>
                <w:color w:val="343434"/>
                <w:spacing w:val="-10"/>
                <w:w w:val="105"/>
                <w:sz w:val="17"/>
              </w:rPr>
              <w:t>奖</w:t>
            </w:r>
          </w:p>
        </w:tc>
      </w:tr>
      <w:tr w:rsidR="00A721FC" w:rsidRPr="00A721FC" w14:paraId="559DF1A4" w14:textId="77777777" w:rsidTr="004F66F8">
        <w:trPr>
          <w:trHeight w:val="397"/>
        </w:trPr>
        <w:tc>
          <w:tcPr>
            <w:tcW w:w="525" w:type="dxa"/>
          </w:tcPr>
          <w:p w14:paraId="16CC50EA" w14:textId="77777777" w:rsidR="00A721FC" w:rsidRPr="00A721FC" w:rsidRDefault="00A721FC" w:rsidP="00A721FC">
            <w:pPr>
              <w:spacing w:before="87"/>
              <w:ind w:left="16"/>
              <w:jc w:val="center"/>
              <w:rPr>
                <w:rFonts w:ascii="Arial"/>
                <w:sz w:val="17"/>
              </w:rPr>
            </w:pPr>
            <w:r w:rsidRPr="00A721FC">
              <w:rPr>
                <w:rFonts w:ascii="Arial"/>
                <w:color w:val="232323"/>
                <w:spacing w:val="-4"/>
                <w:sz w:val="17"/>
              </w:rPr>
              <w:t>2230</w:t>
            </w:r>
          </w:p>
        </w:tc>
        <w:tc>
          <w:tcPr>
            <w:tcW w:w="1119" w:type="dxa"/>
            <w:vMerge/>
            <w:tcBorders>
              <w:top w:val="nil"/>
            </w:tcBorders>
          </w:tcPr>
          <w:p w14:paraId="3748CFD7" w14:textId="77777777" w:rsidR="00A721FC" w:rsidRPr="00A721FC" w:rsidRDefault="00A721FC" w:rsidP="00A721FC">
            <w:pPr>
              <w:rPr>
                <w:sz w:val="2"/>
                <w:szCs w:val="2"/>
              </w:rPr>
            </w:pPr>
          </w:p>
        </w:tc>
        <w:tc>
          <w:tcPr>
            <w:tcW w:w="2448" w:type="dxa"/>
          </w:tcPr>
          <w:p w14:paraId="7F5A32BC" w14:textId="77777777" w:rsidR="00A721FC" w:rsidRPr="00A721FC" w:rsidRDefault="00A721FC" w:rsidP="00A721FC">
            <w:pPr>
              <w:spacing w:before="74"/>
              <w:ind w:left="36" w:right="35"/>
              <w:jc w:val="center"/>
              <w:rPr>
                <w:sz w:val="17"/>
              </w:rPr>
            </w:pPr>
            <w:r w:rsidRPr="00A721FC">
              <w:rPr>
                <w:color w:val="343434"/>
                <w:spacing w:val="-1"/>
                <w:sz w:val="17"/>
              </w:rPr>
              <w:t>河北交通职业技术学院</w:t>
            </w:r>
          </w:p>
        </w:tc>
        <w:tc>
          <w:tcPr>
            <w:tcW w:w="1403" w:type="dxa"/>
          </w:tcPr>
          <w:p w14:paraId="42594903" w14:textId="77777777" w:rsidR="00A721FC" w:rsidRPr="00A721FC" w:rsidRDefault="00A721FC" w:rsidP="00A721FC">
            <w:pPr>
              <w:spacing w:before="74"/>
              <w:ind w:left="16"/>
              <w:jc w:val="center"/>
              <w:rPr>
                <w:sz w:val="17"/>
              </w:rPr>
            </w:pPr>
            <w:r w:rsidRPr="00A721FC">
              <w:rPr>
                <w:color w:val="343434"/>
                <w:spacing w:val="-10"/>
                <w:sz w:val="17"/>
              </w:rPr>
              <w:t>魏然，刁丽丽</w:t>
            </w:r>
          </w:p>
        </w:tc>
        <w:tc>
          <w:tcPr>
            <w:tcW w:w="2540" w:type="dxa"/>
          </w:tcPr>
          <w:p w14:paraId="7652D586" w14:textId="77777777" w:rsidR="00A721FC" w:rsidRPr="00A721FC" w:rsidRDefault="00A721FC" w:rsidP="00A721FC">
            <w:pPr>
              <w:spacing w:before="78"/>
              <w:ind w:left="44" w:right="12"/>
              <w:jc w:val="center"/>
              <w:rPr>
                <w:sz w:val="17"/>
              </w:rPr>
            </w:pPr>
            <w:r w:rsidRPr="00A721FC">
              <w:rPr>
                <w:color w:val="232323"/>
                <w:w w:val="90"/>
                <w:sz w:val="17"/>
              </w:rPr>
              <w:t>刘川，</w:t>
            </w:r>
            <w:r w:rsidRPr="00A721FC">
              <w:rPr>
                <w:color w:val="545454"/>
                <w:w w:val="90"/>
                <w:sz w:val="17"/>
              </w:rPr>
              <w:t>王晨基</w:t>
            </w:r>
            <w:r w:rsidRPr="00A721FC">
              <w:rPr>
                <w:color w:val="232323"/>
                <w:spacing w:val="-3"/>
                <w:w w:val="90"/>
                <w:sz w:val="17"/>
              </w:rPr>
              <w:t>，薛程元</w:t>
            </w:r>
          </w:p>
        </w:tc>
        <w:tc>
          <w:tcPr>
            <w:tcW w:w="887" w:type="dxa"/>
          </w:tcPr>
          <w:p w14:paraId="62D662EC" w14:textId="77777777" w:rsidR="00A721FC" w:rsidRPr="00A721FC" w:rsidRDefault="00A721FC" w:rsidP="00A721FC">
            <w:pPr>
              <w:spacing w:before="74"/>
              <w:ind w:left="43" w:right="1"/>
              <w:jc w:val="center"/>
              <w:rPr>
                <w:sz w:val="17"/>
              </w:rPr>
            </w:pPr>
            <w:r w:rsidRPr="00A721FC">
              <w:rPr>
                <w:color w:val="797979"/>
                <w:w w:val="105"/>
                <w:sz w:val="17"/>
              </w:rPr>
              <w:t>二</w:t>
            </w:r>
            <w:r w:rsidRPr="00A721FC">
              <w:rPr>
                <w:color w:val="545454"/>
                <w:w w:val="105"/>
                <w:sz w:val="17"/>
              </w:rPr>
              <w:t>等</w:t>
            </w:r>
            <w:r w:rsidRPr="00A721FC">
              <w:rPr>
                <w:color w:val="343434"/>
                <w:spacing w:val="-10"/>
                <w:w w:val="105"/>
                <w:sz w:val="17"/>
              </w:rPr>
              <w:t>奖</w:t>
            </w:r>
          </w:p>
        </w:tc>
      </w:tr>
      <w:tr w:rsidR="00A721FC" w:rsidRPr="00A721FC" w14:paraId="548A4071" w14:textId="77777777" w:rsidTr="004F66F8">
        <w:trPr>
          <w:trHeight w:val="397"/>
        </w:trPr>
        <w:tc>
          <w:tcPr>
            <w:tcW w:w="525" w:type="dxa"/>
          </w:tcPr>
          <w:p w14:paraId="274C0EB9" w14:textId="77777777" w:rsidR="00A721FC" w:rsidRPr="00A721FC" w:rsidRDefault="00A721FC" w:rsidP="00A721FC">
            <w:pPr>
              <w:spacing w:before="118"/>
              <w:ind w:left="79"/>
              <w:jc w:val="center"/>
              <w:rPr>
                <w:rFonts w:ascii="Arial"/>
                <w:sz w:val="17"/>
              </w:rPr>
            </w:pPr>
            <w:r w:rsidRPr="00A721FC">
              <w:rPr>
                <w:rFonts w:ascii="Arial"/>
                <w:color w:val="232323"/>
                <w:spacing w:val="-4"/>
                <w:w w:val="110"/>
                <w:sz w:val="17"/>
              </w:rPr>
              <w:t>2231</w:t>
            </w:r>
          </w:p>
        </w:tc>
        <w:tc>
          <w:tcPr>
            <w:tcW w:w="1119" w:type="dxa"/>
            <w:vMerge/>
            <w:tcBorders>
              <w:top w:val="nil"/>
            </w:tcBorders>
          </w:tcPr>
          <w:p w14:paraId="2BDDA97F" w14:textId="77777777" w:rsidR="00A721FC" w:rsidRPr="00A721FC" w:rsidRDefault="00A721FC" w:rsidP="00A721FC">
            <w:pPr>
              <w:rPr>
                <w:sz w:val="2"/>
                <w:szCs w:val="2"/>
              </w:rPr>
            </w:pPr>
          </w:p>
        </w:tc>
        <w:tc>
          <w:tcPr>
            <w:tcW w:w="2448" w:type="dxa"/>
          </w:tcPr>
          <w:p w14:paraId="71BC4241" w14:textId="77777777" w:rsidR="00A721FC" w:rsidRPr="00A721FC" w:rsidRDefault="00A721FC" w:rsidP="00A721FC">
            <w:pPr>
              <w:spacing w:before="75"/>
              <w:ind w:left="36" w:right="40"/>
              <w:jc w:val="center"/>
              <w:rPr>
                <w:sz w:val="17"/>
              </w:rPr>
            </w:pPr>
            <w:r w:rsidRPr="00A721FC">
              <w:rPr>
                <w:color w:val="232323"/>
                <w:spacing w:val="-1"/>
                <w:sz w:val="17"/>
              </w:rPr>
              <w:t>石家庄铁路职业技术学院</w:t>
            </w:r>
          </w:p>
        </w:tc>
        <w:tc>
          <w:tcPr>
            <w:tcW w:w="1403" w:type="dxa"/>
          </w:tcPr>
          <w:p w14:paraId="5E469EA3" w14:textId="77777777" w:rsidR="00A721FC" w:rsidRPr="00A721FC" w:rsidRDefault="00A721FC" w:rsidP="00A721FC">
            <w:pPr>
              <w:spacing w:before="75"/>
              <w:ind w:left="26"/>
              <w:jc w:val="center"/>
              <w:rPr>
                <w:sz w:val="17"/>
              </w:rPr>
            </w:pPr>
            <w:r w:rsidRPr="00A721FC">
              <w:rPr>
                <w:color w:val="232323"/>
                <w:spacing w:val="-6"/>
                <w:sz w:val="17"/>
              </w:rPr>
              <w:t>杨</w:t>
            </w:r>
            <w:r w:rsidRPr="00A721FC">
              <w:rPr>
                <w:color w:val="545454"/>
                <w:spacing w:val="-6"/>
                <w:sz w:val="17"/>
              </w:rPr>
              <w:t>玉</w:t>
            </w:r>
            <w:r w:rsidRPr="00A721FC">
              <w:rPr>
                <w:color w:val="0F0F0F"/>
                <w:spacing w:val="-6"/>
                <w:sz w:val="17"/>
              </w:rPr>
              <w:t>，</w:t>
            </w:r>
            <w:r w:rsidRPr="00A721FC">
              <w:rPr>
                <w:color w:val="343434"/>
                <w:spacing w:val="-8"/>
                <w:sz w:val="17"/>
              </w:rPr>
              <w:t>孟钰汀</w:t>
            </w:r>
          </w:p>
        </w:tc>
        <w:tc>
          <w:tcPr>
            <w:tcW w:w="2540" w:type="dxa"/>
          </w:tcPr>
          <w:p w14:paraId="5640CA20" w14:textId="77777777" w:rsidR="00A721FC" w:rsidRPr="00A721FC" w:rsidRDefault="00A721FC" w:rsidP="00A721FC">
            <w:pPr>
              <w:spacing w:before="75"/>
              <w:ind w:left="1"/>
              <w:jc w:val="center"/>
              <w:rPr>
                <w:sz w:val="17"/>
              </w:rPr>
            </w:pPr>
            <w:r w:rsidRPr="00A721FC">
              <w:rPr>
                <w:color w:val="343434"/>
                <w:spacing w:val="-1"/>
                <w:w w:val="90"/>
                <w:sz w:val="17"/>
              </w:rPr>
              <w:t>侯岩，吕佳雨，封辰轩</w:t>
            </w:r>
          </w:p>
        </w:tc>
        <w:tc>
          <w:tcPr>
            <w:tcW w:w="887" w:type="dxa"/>
          </w:tcPr>
          <w:p w14:paraId="0E971195" w14:textId="77777777" w:rsidR="00A721FC" w:rsidRPr="00A721FC" w:rsidRDefault="00A721FC" w:rsidP="00A721FC">
            <w:pPr>
              <w:spacing w:before="75"/>
              <w:ind w:left="43" w:right="7"/>
              <w:jc w:val="center"/>
              <w:rPr>
                <w:sz w:val="17"/>
              </w:rPr>
            </w:pPr>
            <w:r w:rsidRPr="00A721FC">
              <w:rPr>
                <w:color w:val="545454"/>
                <w:spacing w:val="-4"/>
                <w:sz w:val="17"/>
              </w:rPr>
              <w:t>二等奖</w:t>
            </w:r>
          </w:p>
        </w:tc>
      </w:tr>
      <w:tr w:rsidR="00A721FC" w:rsidRPr="00A721FC" w14:paraId="63AF0D0B" w14:textId="77777777" w:rsidTr="004F66F8">
        <w:trPr>
          <w:trHeight w:val="396"/>
        </w:trPr>
        <w:tc>
          <w:tcPr>
            <w:tcW w:w="525" w:type="dxa"/>
          </w:tcPr>
          <w:p w14:paraId="56D71B8C" w14:textId="77777777" w:rsidR="00A721FC" w:rsidRPr="00A721FC" w:rsidRDefault="00A721FC" w:rsidP="00A721FC">
            <w:pPr>
              <w:spacing w:before="18"/>
              <w:ind w:left="16"/>
              <w:jc w:val="center"/>
              <w:rPr>
                <w:rFonts w:ascii="Arial"/>
                <w:sz w:val="17"/>
              </w:rPr>
            </w:pPr>
            <w:r w:rsidRPr="00A721FC">
              <w:rPr>
                <w:rFonts w:ascii="Arial"/>
                <w:color w:val="232323"/>
                <w:spacing w:val="-4"/>
                <w:sz w:val="17"/>
              </w:rPr>
              <w:t>2232</w:t>
            </w:r>
          </w:p>
        </w:tc>
        <w:tc>
          <w:tcPr>
            <w:tcW w:w="1119" w:type="dxa"/>
            <w:vMerge/>
            <w:tcBorders>
              <w:top w:val="nil"/>
            </w:tcBorders>
          </w:tcPr>
          <w:p w14:paraId="1548A44D" w14:textId="77777777" w:rsidR="00A721FC" w:rsidRPr="00A721FC" w:rsidRDefault="00A721FC" w:rsidP="00A721FC">
            <w:pPr>
              <w:rPr>
                <w:sz w:val="2"/>
                <w:szCs w:val="2"/>
              </w:rPr>
            </w:pPr>
          </w:p>
        </w:tc>
        <w:tc>
          <w:tcPr>
            <w:tcW w:w="2448" w:type="dxa"/>
          </w:tcPr>
          <w:p w14:paraId="1ED3DAAB" w14:textId="77777777" w:rsidR="00A721FC" w:rsidRPr="00A721FC" w:rsidRDefault="00A721FC" w:rsidP="00A721FC">
            <w:pPr>
              <w:spacing w:before="72"/>
              <w:ind w:left="36" w:right="24"/>
              <w:jc w:val="center"/>
              <w:rPr>
                <w:sz w:val="17"/>
              </w:rPr>
            </w:pPr>
            <w:r w:rsidRPr="00A721FC">
              <w:rPr>
                <w:color w:val="343434"/>
                <w:spacing w:val="-2"/>
                <w:sz w:val="17"/>
              </w:rPr>
              <w:t>冀中职业学院</w:t>
            </w:r>
          </w:p>
        </w:tc>
        <w:tc>
          <w:tcPr>
            <w:tcW w:w="1403" w:type="dxa"/>
          </w:tcPr>
          <w:p w14:paraId="40788A8B" w14:textId="77777777" w:rsidR="00A721FC" w:rsidRPr="00A721FC" w:rsidRDefault="00A721FC" w:rsidP="00A721FC">
            <w:pPr>
              <w:spacing w:before="77"/>
              <w:ind w:left="8"/>
              <w:jc w:val="center"/>
              <w:rPr>
                <w:sz w:val="17"/>
              </w:rPr>
            </w:pPr>
            <w:r w:rsidRPr="00A721FC">
              <w:rPr>
                <w:color w:val="232323"/>
                <w:spacing w:val="-9"/>
                <w:sz w:val="17"/>
              </w:rPr>
              <w:t>郑红霞，冯家晨</w:t>
            </w:r>
          </w:p>
        </w:tc>
        <w:tc>
          <w:tcPr>
            <w:tcW w:w="2540" w:type="dxa"/>
          </w:tcPr>
          <w:p w14:paraId="6B67C7B7" w14:textId="77777777" w:rsidR="00A721FC" w:rsidRPr="00A721FC" w:rsidRDefault="00A721FC" w:rsidP="00A721FC">
            <w:pPr>
              <w:spacing w:before="77"/>
              <w:ind w:left="13"/>
              <w:jc w:val="center"/>
              <w:rPr>
                <w:sz w:val="17"/>
              </w:rPr>
            </w:pPr>
            <w:r w:rsidRPr="00A721FC">
              <w:rPr>
                <w:color w:val="232323"/>
                <w:spacing w:val="-1"/>
                <w:sz w:val="17"/>
              </w:rPr>
              <w:t>王欣洋，田伊尚贺旺通</w:t>
            </w:r>
          </w:p>
        </w:tc>
        <w:tc>
          <w:tcPr>
            <w:tcW w:w="887" w:type="dxa"/>
          </w:tcPr>
          <w:p w14:paraId="0765B3CA" w14:textId="77777777" w:rsidR="00A721FC" w:rsidRPr="00A721FC" w:rsidRDefault="00A721FC" w:rsidP="00A721FC">
            <w:pPr>
              <w:spacing w:before="77"/>
              <w:ind w:left="43" w:right="7"/>
              <w:jc w:val="center"/>
              <w:rPr>
                <w:sz w:val="17"/>
              </w:rPr>
            </w:pPr>
            <w:r w:rsidRPr="00A721FC">
              <w:rPr>
                <w:color w:val="545454"/>
                <w:spacing w:val="-4"/>
                <w:sz w:val="17"/>
              </w:rPr>
              <w:t>二等奖</w:t>
            </w:r>
          </w:p>
        </w:tc>
      </w:tr>
      <w:tr w:rsidR="00A721FC" w:rsidRPr="00A721FC" w14:paraId="3B4D71D0" w14:textId="77777777" w:rsidTr="004F66F8">
        <w:trPr>
          <w:trHeight w:val="396"/>
        </w:trPr>
        <w:tc>
          <w:tcPr>
            <w:tcW w:w="525" w:type="dxa"/>
          </w:tcPr>
          <w:p w14:paraId="4D9455D5" w14:textId="77777777" w:rsidR="00A721FC" w:rsidRPr="00A721FC" w:rsidRDefault="00A721FC" w:rsidP="00A721FC">
            <w:pPr>
              <w:spacing w:before="44"/>
              <w:ind w:left="16"/>
              <w:jc w:val="center"/>
              <w:rPr>
                <w:rFonts w:ascii="Arial"/>
                <w:sz w:val="17"/>
              </w:rPr>
            </w:pPr>
            <w:r w:rsidRPr="00A721FC">
              <w:rPr>
                <w:rFonts w:ascii="Arial"/>
                <w:color w:val="232323"/>
                <w:spacing w:val="-4"/>
                <w:sz w:val="17"/>
              </w:rPr>
              <w:t>2233</w:t>
            </w:r>
          </w:p>
        </w:tc>
        <w:tc>
          <w:tcPr>
            <w:tcW w:w="1119" w:type="dxa"/>
            <w:vMerge/>
            <w:tcBorders>
              <w:top w:val="nil"/>
            </w:tcBorders>
          </w:tcPr>
          <w:p w14:paraId="4EADA95D" w14:textId="77777777" w:rsidR="00A721FC" w:rsidRPr="00A721FC" w:rsidRDefault="00A721FC" w:rsidP="00A721FC">
            <w:pPr>
              <w:rPr>
                <w:sz w:val="2"/>
                <w:szCs w:val="2"/>
              </w:rPr>
            </w:pPr>
          </w:p>
        </w:tc>
        <w:tc>
          <w:tcPr>
            <w:tcW w:w="2448" w:type="dxa"/>
          </w:tcPr>
          <w:p w14:paraId="77473E95" w14:textId="77777777" w:rsidR="00A721FC" w:rsidRPr="00A721FC" w:rsidRDefault="00A721FC" w:rsidP="00A721FC">
            <w:pPr>
              <w:spacing w:before="73"/>
              <w:ind w:left="36" w:right="36"/>
              <w:jc w:val="center"/>
              <w:rPr>
                <w:sz w:val="17"/>
              </w:rPr>
            </w:pPr>
            <w:r w:rsidRPr="00A721FC">
              <w:rPr>
                <w:color w:val="343434"/>
                <w:spacing w:val="-2"/>
                <w:sz w:val="17"/>
              </w:rPr>
              <w:t>沧州职业技术学院</w:t>
            </w:r>
          </w:p>
        </w:tc>
        <w:tc>
          <w:tcPr>
            <w:tcW w:w="1403" w:type="dxa"/>
          </w:tcPr>
          <w:p w14:paraId="0338C641" w14:textId="77777777" w:rsidR="00A721FC" w:rsidRPr="00A721FC" w:rsidRDefault="00A721FC" w:rsidP="00A721FC">
            <w:pPr>
              <w:spacing w:before="78"/>
              <w:ind w:left="9"/>
              <w:jc w:val="center"/>
              <w:rPr>
                <w:sz w:val="17"/>
              </w:rPr>
            </w:pPr>
            <w:r w:rsidRPr="00A721FC">
              <w:rPr>
                <w:color w:val="343434"/>
                <w:spacing w:val="-10"/>
                <w:sz w:val="17"/>
              </w:rPr>
              <w:t>武海勇，韩媛</w:t>
            </w:r>
          </w:p>
        </w:tc>
        <w:tc>
          <w:tcPr>
            <w:tcW w:w="2540" w:type="dxa"/>
          </w:tcPr>
          <w:p w14:paraId="341A6349" w14:textId="77777777" w:rsidR="00A721FC" w:rsidRPr="00A721FC" w:rsidRDefault="00A721FC" w:rsidP="00A721FC">
            <w:pPr>
              <w:spacing w:before="78"/>
              <w:ind w:right="1"/>
              <w:jc w:val="center"/>
              <w:rPr>
                <w:sz w:val="17"/>
              </w:rPr>
            </w:pPr>
            <w:r w:rsidRPr="00A721FC">
              <w:rPr>
                <w:color w:val="444444"/>
                <w:spacing w:val="-1"/>
                <w:w w:val="90"/>
                <w:sz w:val="17"/>
              </w:rPr>
              <w:t>李沛森，张雄辉，马帅</w:t>
            </w:r>
          </w:p>
        </w:tc>
        <w:tc>
          <w:tcPr>
            <w:tcW w:w="887" w:type="dxa"/>
          </w:tcPr>
          <w:p w14:paraId="735FBFC9" w14:textId="77777777" w:rsidR="00A721FC" w:rsidRPr="00A721FC" w:rsidRDefault="00A721FC" w:rsidP="00A721FC">
            <w:pPr>
              <w:spacing w:before="73"/>
              <w:ind w:left="43" w:right="1"/>
              <w:jc w:val="center"/>
              <w:rPr>
                <w:sz w:val="17"/>
              </w:rPr>
            </w:pPr>
            <w:r w:rsidRPr="00A721FC">
              <w:rPr>
                <w:color w:val="797979"/>
                <w:w w:val="105"/>
                <w:sz w:val="17"/>
              </w:rPr>
              <w:t>二</w:t>
            </w:r>
            <w:r w:rsidRPr="00A721FC">
              <w:rPr>
                <w:color w:val="545454"/>
                <w:w w:val="105"/>
                <w:sz w:val="17"/>
              </w:rPr>
              <w:t>等</w:t>
            </w:r>
            <w:r w:rsidRPr="00A721FC">
              <w:rPr>
                <w:color w:val="343434"/>
                <w:spacing w:val="-10"/>
                <w:w w:val="105"/>
                <w:sz w:val="17"/>
              </w:rPr>
              <w:t>奖</w:t>
            </w:r>
          </w:p>
        </w:tc>
      </w:tr>
      <w:tr w:rsidR="00A721FC" w:rsidRPr="00A721FC" w14:paraId="299284EC" w14:textId="77777777" w:rsidTr="004F66F8">
        <w:trPr>
          <w:trHeight w:val="397"/>
        </w:trPr>
        <w:tc>
          <w:tcPr>
            <w:tcW w:w="525" w:type="dxa"/>
          </w:tcPr>
          <w:p w14:paraId="251412B4" w14:textId="77777777" w:rsidR="00A721FC" w:rsidRPr="00A721FC" w:rsidRDefault="00A721FC" w:rsidP="00A721FC">
            <w:pPr>
              <w:spacing w:before="88"/>
              <w:ind w:left="20"/>
              <w:jc w:val="center"/>
              <w:rPr>
                <w:rFonts w:ascii="Arial"/>
                <w:sz w:val="17"/>
              </w:rPr>
            </w:pPr>
            <w:r w:rsidRPr="00A721FC">
              <w:rPr>
                <w:rFonts w:ascii="Arial"/>
                <w:color w:val="232323"/>
                <w:spacing w:val="-4"/>
                <w:sz w:val="17"/>
              </w:rPr>
              <w:t>2234</w:t>
            </w:r>
          </w:p>
        </w:tc>
        <w:tc>
          <w:tcPr>
            <w:tcW w:w="1119" w:type="dxa"/>
            <w:vMerge/>
            <w:tcBorders>
              <w:top w:val="nil"/>
            </w:tcBorders>
          </w:tcPr>
          <w:p w14:paraId="0E1E4A93" w14:textId="77777777" w:rsidR="00A721FC" w:rsidRPr="00A721FC" w:rsidRDefault="00A721FC" w:rsidP="00A721FC">
            <w:pPr>
              <w:rPr>
                <w:sz w:val="2"/>
                <w:szCs w:val="2"/>
              </w:rPr>
            </w:pPr>
          </w:p>
        </w:tc>
        <w:tc>
          <w:tcPr>
            <w:tcW w:w="2448" w:type="dxa"/>
          </w:tcPr>
          <w:p w14:paraId="3B1FB24F" w14:textId="77777777" w:rsidR="00A721FC" w:rsidRPr="00A721FC" w:rsidRDefault="00A721FC" w:rsidP="00A721FC">
            <w:pPr>
              <w:spacing w:before="75"/>
              <w:ind w:left="36" w:right="33"/>
              <w:jc w:val="center"/>
              <w:rPr>
                <w:sz w:val="17"/>
              </w:rPr>
            </w:pPr>
            <w:r w:rsidRPr="00A721FC">
              <w:rPr>
                <w:color w:val="444444"/>
                <w:spacing w:val="-2"/>
                <w:sz w:val="17"/>
              </w:rPr>
              <w:t>秦皇岛职业技术学院</w:t>
            </w:r>
          </w:p>
        </w:tc>
        <w:tc>
          <w:tcPr>
            <w:tcW w:w="1403" w:type="dxa"/>
          </w:tcPr>
          <w:p w14:paraId="4A08506C" w14:textId="77777777" w:rsidR="00A721FC" w:rsidRPr="00A721FC" w:rsidRDefault="00A721FC" w:rsidP="00A721FC">
            <w:pPr>
              <w:spacing w:before="80"/>
              <w:ind w:left="6"/>
              <w:jc w:val="center"/>
              <w:rPr>
                <w:sz w:val="17"/>
              </w:rPr>
            </w:pPr>
            <w:r w:rsidRPr="00A721FC">
              <w:rPr>
                <w:color w:val="232323"/>
                <w:spacing w:val="-9"/>
                <w:sz w:val="17"/>
              </w:rPr>
              <w:t>张荣建，王世超</w:t>
            </w:r>
          </w:p>
        </w:tc>
        <w:tc>
          <w:tcPr>
            <w:tcW w:w="2540" w:type="dxa"/>
          </w:tcPr>
          <w:p w14:paraId="3C022344" w14:textId="77777777" w:rsidR="00A721FC" w:rsidRPr="00A721FC" w:rsidRDefault="00A721FC" w:rsidP="00A721FC">
            <w:pPr>
              <w:spacing w:before="80"/>
              <w:ind w:right="3"/>
              <w:jc w:val="center"/>
              <w:rPr>
                <w:sz w:val="17"/>
              </w:rPr>
            </w:pPr>
            <w:r w:rsidRPr="00A721FC">
              <w:rPr>
                <w:color w:val="343434"/>
                <w:spacing w:val="-1"/>
                <w:w w:val="90"/>
                <w:sz w:val="17"/>
              </w:rPr>
              <w:t>宋晨颖，王家称，陈清帆</w:t>
            </w:r>
          </w:p>
        </w:tc>
        <w:tc>
          <w:tcPr>
            <w:tcW w:w="887" w:type="dxa"/>
          </w:tcPr>
          <w:p w14:paraId="390FADFD" w14:textId="77777777" w:rsidR="00A721FC" w:rsidRPr="00A721FC" w:rsidRDefault="00A721FC" w:rsidP="00A721FC">
            <w:pPr>
              <w:spacing w:before="75"/>
              <w:ind w:left="43" w:right="1"/>
              <w:jc w:val="center"/>
              <w:rPr>
                <w:sz w:val="17"/>
              </w:rPr>
            </w:pPr>
            <w:r w:rsidRPr="00A721FC">
              <w:rPr>
                <w:color w:val="797979"/>
                <w:w w:val="105"/>
                <w:sz w:val="17"/>
              </w:rPr>
              <w:t>二</w:t>
            </w:r>
            <w:r w:rsidRPr="00A721FC">
              <w:rPr>
                <w:color w:val="545454"/>
                <w:w w:val="105"/>
                <w:sz w:val="17"/>
              </w:rPr>
              <w:t>等</w:t>
            </w:r>
            <w:r w:rsidRPr="00A721FC">
              <w:rPr>
                <w:color w:val="343434"/>
                <w:spacing w:val="-10"/>
                <w:w w:val="105"/>
                <w:sz w:val="17"/>
              </w:rPr>
              <w:t>奖</w:t>
            </w:r>
          </w:p>
        </w:tc>
      </w:tr>
      <w:tr w:rsidR="00A721FC" w:rsidRPr="00A721FC" w14:paraId="6DCAA32E" w14:textId="77777777" w:rsidTr="004F66F8">
        <w:trPr>
          <w:trHeight w:val="397"/>
        </w:trPr>
        <w:tc>
          <w:tcPr>
            <w:tcW w:w="525" w:type="dxa"/>
          </w:tcPr>
          <w:p w14:paraId="75022C8B" w14:textId="77777777" w:rsidR="00A721FC" w:rsidRPr="00A721FC" w:rsidRDefault="00A721FC" w:rsidP="00A721FC">
            <w:pPr>
              <w:spacing w:before="85"/>
              <w:ind w:left="13"/>
              <w:jc w:val="center"/>
              <w:rPr>
                <w:rFonts w:ascii="Arial"/>
                <w:sz w:val="17"/>
              </w:rPr>
            </w:pPr>
            <w:r w:rsidRPr="00A721FC">
              <w:rPr>
                <w:rFonts w:ascii="Arial"/>
                <w:color w:val="232323"/>
                <w:spacing w:val="-4"/>
                <w:sz w:val="17"/>
              </w:rPr>
              <w:t>2235</w:t>
            </w:r>
          </w:p>
        </w:tc>
        <w:tc>
          <w:tcPr>
            <w:tcW w:w="1119" w:type="dxa"/>
            <w:vMerge/>
            <w:tcBorders>
              <w:top w:val="nil"/>
            </w:tcBorders>
          </w:tcPr>
          <w:p w14:paraId="6F73D664" w14:textId="77777777" w:rsidR="00A721FC" w:rsidRPr="00A721FC" w:rsidRDefault="00A721FC" w:rsidP="00A721FC">
            <w:pPr>
              <w:rPr>
                <w:sz w:val="2"/>
                <w:szCs w:val="2"/>
              </w:rPr>
            </w:pPr>
          </w:p>
        </w:tc>
        <w:tc>
          <w:tcPr>
            <w:tcW w:w="2448" w:type="dxa"/>
          </w:tcPr>
          <w:p w14:paraId="49F4AAF2" w14:textId="77777777" w:rsidR="00A721FC" w:rsidRPr="00A721FC" w:rsidRDefault="00A721FC" w:rsidP="00A721FC">
            <w:pPr>
              <w:spacing w:before="71"/>
              <w:ind w:left="36" w:right="41"/>
              <w:jc w:val="center"/>
              <w:rPr>
                <w:sz w:val="17"/>
              </w:rPr>
            </w:pPr>
            <w:r w:rsidRPr="00A721FC">
              <w:rPr>
                <w:color w:val="343434"/>
                <w:spacing w:val="-1"/>
                <w:sz w:val="17"/>
              </w:rPr>
              <w:t>河北建材职业技术学院</w:t>
            </w:r>
          </w:p>
        </w:tc>
        <w:tc>
          <w:tcPr>
            <w:tcW w:w="1403" w:type="dxa"/>
          </w:tcPr>
          <w:p w14:paraId="4A4EE00D" w14:textId="77777777" w:rsidR="00A721FC" w:rsidRPr="00A721FC" w:rsidRDefault="00A721FC" w:rsidP="00A721FC">
            <w:pPr>
              <w:spacing w:before="76"/>
              <w:ind w:left="6"/>
              <w:jc w:val="center"/>
              <w:rPr>
                <w:sz w:val="17"/>
              </w:rPr>
            </w:pPr>
            <w:r w:rsidRPr="00A721FC">
              <w:rPr>
                <w:color w:val="343434"/>
                <w:spacing w:val="-10"/>
                <w:sz w:val="17"/>
              </w:rPr>
              <w:t>安晓燕，杨涛</w:t>
            </w:r>
          </w:p>
        </w:tc>
        <w:tc>
          <w:tcPr>
            <w:tcW w:w="2540" w:type="dxa"/>
          </w:tcPr>
          <w:p w14:paraId="4EF64044" w14:textId="77777777" w:rsidR="00A721FC" w:rsidRPr="00A721FC" w:rsidRDefault="00A721FC" w:rsidP="00A721FC">
            <w:pPr>
              <w:spacing w:before="76"/>
              <w:ind w:right="1"/>
              <w:jc w:val="center"/>
              <w:rPr>
                <w:sz w:val="17"/>
              </w:rPr>
            </w:pPr>
            <w:r w:rsidRPr="00A721FC">
              <w:rPr>
                <w:color w:val="232323"/>
                <w:spacing w:val="-1"/>
                <w:w w:val="90"/>
                <w:sz w:val="17"/>
              </w:rPr>
              <w:t>陈家杭，冀佳絮，崔琦开</w:t>
            </w:r>
          </w:p>
        </w:tc>
        <w:tc>
          <w:tcPr>
            <w:tcW w:w="887" w:type="dxa"/>
          </w:tcPr>
          <w:p w14:paraId="580C5FF8" w14:textId="77777777" w:rsidR="00A721FC" w:rsidRPr="00A721FC" w:rsidRDefault="00A721FC" w:rsidP="00A721FC">
            <w:pPr>
              <w:spacing w:before="76"/>
              <w:ind w:left="43" w:right="7"/>
              <w:jc w:val="center"/>
              <w:rPr>
                <w:sz w:val="17"/>
              </w:rPr>
            </w:pPr>
            <w:r w:rsidRPr="00A721FC">
              <w:rPr>
                <w:color w:val="545454"/>
                <w:spacing w:val="-4"/>
                <w:sz w:val="17"/>
              </w:rPr>
              <w:t>二等奖</w:t>
            </w:r>
          </w:p>
        </w:tc>
      </w:tr>
      <w:tr w:rsidR="00A721FC" w:rsidRPr="00A721FC" w14:paraId="5A7354D1" w14:textId="77777777" w:rsidTr="004F66F8">
        <w:trPr>
          <w:trHeight w:val="397"/>
        </w:trPr>
        <w:tc>
          <w:tcPr>
            <w:tcW w:w="525" w:type="dxa"/>
          </w:tcPr>
          <w:p w14:paraId="11E2FFBE" w14:textId="77777777" w:rsidR="00A721FC" w:rsidRPr="00A721FC" w:rsidRDefault="00A721FC" w:rsidP="00A721FC">
            <w:pPr>
              <w:spacing w:before="87"/>
              <w:ind w:left="16"/>
              <w:jc w:val="center"/>
              <w:rPr>
                <w:rFonts w:ascii="Arial"/>
                <w:sz w:val="17"/>
              </w:rPr>
            </w:pPr>
            <w:r w:rsidRPr="00A721FC">
              <w:rPr>
                <w:rFonts w:ascii="Arial"/>
                <w:color w:val="232323"/>
                <w:spacing w:val="-4"/>
                <w:sz w:val="17"/>
              </w:rPr>
              <w:t>2236</w:t>
            </w:r>
          </w:p>
        </w:tc>
        <w:tc>
          <w:tcPr>
            <w:tcW w:w="1119" w:type="dxa"/>
            <w:vMerge/>
            <w:tcBorders>
              <w:top w:val="nil"/>
            </w:tcBorders>
          </w:tcPr>
          <w:p w14:paraId="4C79E261" w14:textId="77777777" w:rsidR="00A721FC" w:rsidRPr="00A721FC" w:rsidRDefault="00A721FC" w:rsidP="00A721FC">
            <w:pPr>
              <w:rPr>
                <w:sz w:val="2"/>
                <w:szCs w:val="2"/>
              </w:rPr>
            </w:pPr>
          </w:p>
        </w:tc>
        <w:tc>
          <w:tcPr>
            <w:tcW w:w="2448" w:type="dxa"/>
          </w:tcPr>
          <w:p w14:paraId="7AEE9294" w14:textId="77777777" w:rsidR="00A721FC" w:rsidRPr="00A721FC" w:rsidRDefault="00A721FC" w:rsidP="00A721FC">
            <w:pPr>
              <w:spacing w:before="78"/>
              <w:ind w:left="36" w:right="36"/>
              <w:jc w:val="center"/>
              <w:rPr>
                <w:sz w:val="17"/>
              </w:rPr>
            </w:pPr>
            <w:r w:rsidRPr="00A721FC">
              <w:rPr>
                <w:color w:val="232323"/>
                <w:spacing w:val="-2"/>
                <w:sz w:val="17"/>
              </w:rPr>
              <w:t>保定职业技术学院</w:t>
            </w:r>
          </w:p>
        </w:tc>
        <w:tc>
          <w:tcPr>
            <w:tcW w:w="1403" w:type="dxa"/>
          </w:tcPr>
          <w:p w14:paraId="2D7A34D3" w14:textId="77777777" w:rsidR="00A721FC" w:rsidRPr="00A721FC" w:rsidRDefault="00A721FC" w:rsidP="00A721FC">
            <w:pPr>
              <w:spacing w:before="78"/>
              <w:ind w:left="6"/>
              <w:jc w:val="center"/>
              <w:rPr>
                <w:sz w:val="17"/>
              </w:rPr>
            </w:pPr>
            <w:r w:rsidRPr="00A721FC">
              <w:rPr>
                <w:color w:val="343434"/>
                <w:spacing w:val="-9"/>
                <w:sz w:val="17"/>
              </w:rPr>
              <w:t>张新爱，李浩然</w:t>
            </w:r>
          </w:p>
        </w:tc>
        <w:tc>
          <w:tcPr>
            <w:tcW w:w="2540" w:type="dxa"/>
          </w:tcPr>
          <w:p w14:paraId="44493C46" w14:textId="77777777" w:rsidR="00A721FC" w:rsidRPr="00A721FC" w:rsidRDefault="00A721FC" w:rsidP="00A721FC">
            <w:pPr>
              <w:spacing w:before="78"/>
              <w:ind w:left="45" w:right="12"/>
              <w:jc w:val="center"/>
              <w:rPr>
                <w:sz w:val="17"/>
              </w:rPr>
            </w:pPr>
            <w:r w:rsidRPr="00A721FC">
              <w:rPr>
                <w:color w:val="232323"/>
                <w:spacing w:val="-8"/>
                <w:sz w:val="17"/>
              </w:rPr>
              <w:t>纪梓</w:t>
            </w:r>
            <w:r w:rsidRPr="00A721FC">
              <w:rPr>
                <w:color w:val="444444"/>
                <w:spacing w:val="-8"/>
                <w:sz w:val="17"/>
              </w:rPr>
              <w:t>鑫</w:t>
            </w:r>
            <w:r w:rsidRPr="00A721FC">
              <w:rPr>
                <w:color w:val="232323"/>
                <w:spacing w:val="-8"/>
                <w:sz w:val="17"/>
              </w:rPr>
              <w:t>，申</w:t>
            </w:r>
            <w:r w:rsidRPr="00A721FC">
              <w:rPr>
                <w:color w:val="545454"/>
                <w:spacing w:val="-8"/>
                <w:sz w:val="17"/>
              </w:rPr>
              <w:t>子</w:t>
            </w:r>
            <w:r w:rsidRPr="00A721FC">
              <w:rPr>
                <w:color w:val="343434"/>
                <w:spacing w:val="-9"/>
                <w:sz w:val="17"/>
              </w:rPr>
              <w:t>柏，李俊彤</w:t>
            </w:r>
          </w:p>
        </w:tc>
        <w:tc>
          <w:tcPr>
            <w:tcW w:w="887" w:type="dxa"/>
          </w:tcPr>
          <w:p w14:paraId="489A170E" w14:textId="77777777" w:rsidR="00A721FC" w:rsidRPr="00A721FC" w:rsidRDefault="00A721FC" w:rsidP="00A721FC">
            <w:pPr>
              <w:spacing w:before="78"/>
              <w:ind w:left="43" w:right="7"/>
              <w:jc w:val="center"/>
              <w:rPr>
                <w:sz w:val="17"/>
              </w:rPr>
            </w:pPr>
            <w:r w:rsidRPr="00A721FC">
              <w:rPr>
                <w:color w:val="545454"/>
                <w:spacing w:val="-4"/>
                <w:sz w:val="17"/>
              </w:rPr>
              <w:t>二等奖</w:t>
            </w:r>
          </w:p>
        </w:tc>
      </w:tr>
      <w:tr w:rsidR="00A721FC" w:rsidRPr="00A721FC" w14:paraId="3F93D9D9" w14:textId="77777777" w:rsidTr="004F66F8">
        <w:trPr>
          <w:trHeight w:val="396"/>
        </w:trPr>
        <w:tc>
          <w:tcPr>
            <w:tcW w:w="525" w:type="dxa"/>
          </w:tcPr>
          <w:p w14:paraId="1589C2E0" w14:textId="77777777" w:rsidR="00A721FC" w:rsidRPr="00A721FC" w:rsidRDefault="00A721FC" w:rsidP="00A721FC">
            <w:pPr>
              <w:spacing w:before="88"/>
              <w:ind w:left="16"/>
              <w:jc w:val="center"/>
              <w:rPr>
                <w:rFonts w:ascii="Arial"/>
                <w:sz w:val="17"/>
              </w:rPr>
            </w:pPr>
            <w:r w:rsidRPr="00A721FC">
              <w:rPr>
                <w:rFonts w:ascii="Arial"/>
                <w:color w:val="232323"/>
                <w:spacing w:val="-4"/>
                <w:sz w:val="17"/>
              </w:rPr>
              <w:t>2237</w:t>
            </w:r>
          </w:p>
        </w:tc>
        <w:tc>
          <w:tcPr>
            <w:tcW w:w="1119" w:type="dxa"/>
            <w:vMerge/>
            <w:tcBorders>
              <w:top w:val="nil"/>
            </w:tcBorders>
          </w:tcPr>
          <w:p w14:paraId="6105C2E5" w14:textId="77777777" w:rsidR="00A721FC" w:rsidRPr="00A721FC" w:rsidRDefault="00A721FC" w:rsidP="00A721FC">
            <w:pPr>
              <w:rPr>
                <w:sz w:val="2"/>
                <w:szCs w:val="2"/>
              </w:rPr>
            </w:pPr>
          </w:p>
        </w:tc>
        <w:tc>
          <w:tcPr>
            <w:tcW w:w="2448" w:type="dxa"/>
          </w:tcPr>
          <w:p w14:paraId="3512BBE2" w14:textId="77777777" w:rsidR="00A721FC" w:rsidRPr="00A721FC" w:rsidRDefault="00A721FC" w:rsidP="00A721FC">
            <w:pPr>
              <w:spacing w:before="74"/>
              <w:ind w:left="36" w:right="41"/>
              <w:jc w:val="center"/>
              <w:rPr>
                <w:sz w:val="17"/>
              </w:rPr>
            </w:pPr>
            <w:r w:rsidRPr="00A721FC">
              <w:rPr>
                <w:color w:val="343434"/>
                <w:spacing w:val="-1"/>
                <w:sz w:val="17"/>
              </w:rPr>
              <w:t>河北建材职业技术学院</w:t>
            </w:r>
          </w:p>
        </w:tc>
        <w:tc>
          <w:tcPr>
            <w:tcW w:w="1403" w:type="dxa"/>
          </w:tcPr>
          <w:p w14:paraId="2ABEAE23" w14:textId="77777777" w:rsidR="00A721FC" w:rsidRPr="00A721FC" w:rsidRDefault="00A721FC" w:rsidP="00A721FC">
            <w:pPr>
              <w:spacing w:before="79"/>
              <w:ind w:left="6"/>
              <w:jc w:val="center"/>
              <w:rPr>
                <w:sz w:val="17"/>
              </w:rPr>
            </w:pPr>
            <w:r w:rsidRPr="00A721FC">
              <w:rPr>
                <w:color w:val="343434"/>
                <w:spacing w:val="-10"/>
                <w:sz w:val="17"/>
              </w:rPr>
              <w:t>安晓燕，杨涛</w:t>
            </w:r>
          </w:p>
        </w:tc>
        <w:tc>
          <w:tcPr>
            <w:tcW w:w="2540" w:type="dxa"/>
          </w:tcPr>
          <w:p w14:paraId="702B30CE" w14:textId="77777777" w:rsidR="00A721FC" w:rsidRPr="00A721FC" w:rsidRDefault="00A721FC" w:rsidP="00A721FC">
            <w:pPr>
              <w:spacing w:before="79"/>
              <w:ind w:right="3"/>
              <w:jc w:val="center"/>
              <w:rPr>
                <w:sz w:val="17"/>
              </w:rPr>
            </w:pPr>
            <w:r w:rsidRPr="00A721FC">
              <w:rPr>
                <w:color w:val="444444"/>
                <w:spacing w:val="-1"/>
                <w:w w:val="90"/>
                <w:sz w:val="17"/>
              </w:rPr>
              <w:t>彭梦达，金凯迪，肖宇寒</w:t>
            </w:r>
          </w:p>
        </w:tc>
        <w:tc>
          <w:tcPr>
            <w:tcW w:w="887" w:type="dxa"/>
          </w:tcPr>
          <w:p w14:paraId="43FC429A" w14:textId="77777777" w:rsidR="00A721FC" w:rsidRPr="00A721FC" w:rsidRDefault="00A721FC" w:rsidP="00A721FC">
            <w:pPr>
              <w:spacing w:before="79"/>
              <w:ind w:left="43"/>
              <w:jc w:val="center"/>
              <w:rPr>
                <w:sz w:val="17"/>
              </w:rPr>
            </w:pPr>
            <w:r w:rsidRPr="00A721FC">
              <w:rPr>
                <w:color w:val="797979"/>
                <w:sz w:val="17"/>
              </w:rPr>
              <w:t>三</w:t>
            </w:r>
            <w:r w:rsidRPr="00A721FC">
              <w:rPr>
                <w:color w:val="232323"/>
                <w:sz w:val="17"/>
              </w:rPr>
              <w:t>等</w:t>
            </w:r>
            <w:r w:rsidRPr="00A721FC">
              <w:rPr>
                <w:color w:val="444444"/>
                <w:spacing w:val="-10"/>
                <w:sz w:val="17"/>
              </w:rPr>
              <w:t>奖</w:t>
            </w:r>
          </w:p>
        </w:tc>
      </w:tr>
      <w:tr w:rsidR="00A721FC" w:rsidRPr="00A721FC" w14:paraId="41B59432" w14:textId="77777777" w:rsidTr="004F66F8">
        <w:trPr>
          <w:trHeight w:val="397"/>
        </w:trPr>
        <w:tc>
          <w:tcPr>
            <w:tcW w:w="525" w:type="dxa"/>
          </w:tcPr>
          <w:p w14:paraId="261933BF" w14:textId="77777777" w:rsidR="00A721FC" w:rsidRPr="00A721FC" w:rsidRDefault="00A721FC" w:rsidP="00A721FC">
            <w:pPr>
              <w:spacing w:before="89"/>
              <w:ind w:left="13"/>
              <w:jc w:val="center"/>
              <w:rPr>
                <w:rFonts w:ascii="Arial"/>
                <w:sz w:val="17"/>
              </w:rPr>
            </w:pPr>
            <w:r w:rsidRPr="00A721FC">
              <w:rPr>
                <w:rFonts w:ascii="Arial"/>
                <w:color w:val="232323"/>
                <w:spacing w:val="-4"/>
                <w:sz w:val="17"/>
              </w:rPr>
              <w:t>2238</w:t>
            </w:r>
          </w:p>
        </w:tc>
        <w:tc>
          <w:tcPr>
            <w:tcW w:w="1119" w:type="dxa"/>
            <w:vMerge/>
            <w:tcBorders>
              <w:top w:val="nil"/>
            </w:tcBorders>
          </w:tcPr>
          <w:p w14:paraId="2FE2FF07" w14:textId="77777777" w:rsidR="00A721FC" w:rsidRPr="00A721FC" w:rsidRDefault="00A721FC" w:rsidP="00A721FC">
            <w:pPr>
              <w:rPr>
                <w:sz w:val="2"/>
                <w:szCs w:val="2"/>
              </w:rPr>
            </w:pPr>
          </w:p>
        </w:tc>
        <w:tc>
          <w:tcPr>
            <w:tcW w:w="2448" w:type="dxa"/>
          </w:tcPr>
          <w:p w14:paraId="325E84D0" w14:textId="77777777" w:rsidR="00A721FC" w:rsidRPr="00A721FC" w:rsidRDefault="00A721FC" w:rsidP="00A721FC">
            <w:pPr>
              <w:spacing w:before="76"/>
              <w:ind w:left="36" w:right="36"/>
              <w:jc w:val="center"/>
              <w:rPr>
                <w:sz w:val="17"/>
              </w:rPr>
            </w:pPr>
            <w:r w:rsidRPr="00A721FC">
              <w:rPr>
                <w:color w:val="232323"/>
                <w:spacing w:val="-2"/>
                <w:sz w:val="17"/>
              </w:rPr>
              <w:t>保定职业技术学院</w:t>
            </w:r>
          </w:p>
        </w:tc>
        <w:tc>
          <w:tcPr>
            <w:tcW w:w="1403" w:type="dxa"/>
          </w:tcPr>
          <w:p w14:paraId="6F19EE29" w14:textId="77777777" w:rsidR="00A721FC" w:rsidRPr="00A721FC" w:rsidRDefault="00A721FC" w:rsidP="00A721FC">
            <w:pPr>
              <w:spacing w:before="76"/>
              <w:ind w:left="6"/>
              <w:jc w:val="center"/>
              <w:rPr>
                <w:sz w:val="17"/>
              </w:rPr>
            </w:pPr>
            <w:r w:rsidRPr="00A721FC">
              <w:rPr>
                <w:color w:val="232323"/>
                <w:spacing w:val="-9"/>
                <w:sz w:val="17"/>
              </w:rPr>
              <w:t>张新爱，李浩然</w:t>
            </w:r>
          </w:p>
        </w:tc>
        <w:tc>
          <w:tcPr>
            <w:tcW w:w="2540" w:type="dxa"/>
          </w:tcPr>
          <w:p w14:paraId="50D2897D" w14:textId="77777777" w:rsidR="00A721FC" w:rsidRPr="00A721FC" w:rsidRDefault="00A721FC" w:rsidP="00A721FC">
            <w:pPr>
              <w:spacing w:before="81"/>
              <w:ind w:right="4"/>
              <w:jc w:val="center"/>
              <w:rPr>
                <w:sz w:val="17"/>
              </w:rPr>
            </w:pPr>
            <w:r w:rsidRPr="00A721FC">
              <w:rPr>
                <w:color w:val="232323"/>
                <w:spacing w:val="-1"/>
                <w:w w:val="90"/>
                <w:sz w:val="17"/>
              </w:rPr>
              <w:t>田世宇，周瑞琦，魏鹏飞</w:t>
            </w:r>
          </w:p>
        </w:tc>
        <w:tc>
          <w:tcPr>
            <w:tcW w:w="887" w:type="dxa"/>
          </w:tcPr>
          <w:p w14:paraId="37F15E25" w14:textId="77777777" w:rsidR="00A721FC" w:rsidRPr="00A721FC" w:rsidRDefault="00A721FC" w:rsidP="00A721FC">
            <w:pPr>
              <w:spacing w:before="81"/>
              <w:ind w:left="43" w:right="11"/>
              <w:jc w:val="center"/>
              <w:rPr>
                <w:sz w:val="17"/>
              </w:rPr>
            </w:pPr>
            <w:r w:rsidRPr="00A721FC">
              <w:rPr>
                <w:color w:val="545454"/>
                <w:spacing w:val="-4"/>
                <w:sz w:val="17"/>
              </w:rPr>
              <w:t>三等奖</w:t>
            </w:r>
          </w:p>
        </w:tc>
      </w:tr>
      <w:tr w:rsidR="00A721FC" w:rsidRPr="00A721FC" w14:paraId="54193429" w14:textId="77777777" w:rsidTr="004F66F8">
        <w:trPr>
          <w:trHeight w:val="395"/>
        </w:trPr>
        <w:tc>
          <w:tcPr>
            <w:tcW w:w="525" w:type="dxa"/>
          </w:tcPr>
          <w:p w14:paraId="6E032B70" w14:textId="77777777" w:rsidR="00A721FC" w:rsidRPr="00A721FC" w:rsidRDefault="00A721FC" w:rsidP="00A721FC">
            <w:pPr>
              <w:spacing w:before="91"/>
              <w:ind w:left="13"/>
              <w:jc w:val="center"/>
              <w:rPr>
                <w:rFonts w:ascii="Arial"/>
                <w:sz w:val="17"/>
              </w:rPr>
            </w:pPr>
            <w:r w:rsidRPr="00A721FC">
              <w:rPr>
                <w:rFonts w:ascii="Arial"/>
                <w:color w:val="232323"/>
                <w:spacing w:val="-4"/>
                <w:sz w:val="17"/>
              </w:rPr>
              <w:t>2239</w:t>
            </w:r>
          </w:p>
        </w:tc>
        <w:tc>
          <w:tcPr>
            <w:tcW w:w="1119" w:type="dxa"/>
            <w:vMerge/>
            <w:tcBorders>
              <w:top w:val="nil"/>
            </w:tcBorders>
          </w:tcPr>
          <w:p w14:paraId="0AA64966" w14:textId="77777777" w:rsidR="00A721FC" w:rsidRPr="00A721FC" w:rsidRDefault="00A721FC" w:rsidP="00A721FC">
            <w:pPr>
              <w:rPr>
                <w:sz w:val="2"/>
                <w:szCs w:val="2"/>
              </w:rPr>
            </w:pPr>
          </w:p>
        </w:tc>
        <w:tc>
          <w:tcPr>
            <w:tcW w:w="2448" w:type="dxa"/>
          </w:tcPr>
          <w:p w14:paraId="285A7C23" w14:textId="77777777" w:rsidR="00A721FC" w:rsidRPr="00A721FC" w:rsidRDefault="00A721FC" w:rsidP="00A721FC">
            <w:pPr>
              <w:spacing w:before="77"/>
              <w:ind w:left="36" w:right="35"/>
              <w:jc w:val="center"/>
              <w:rPr>
                <w:sz w:val="17"/>
              </w:rPr>
            </w:pPr>
            <w:r w:rsidRPr="00A721FC">
              <w:rPr>
                <w:color w:val="343434"/>
                <w:spacing w:val="-1"/>
                <w:sz w:val="17"/>
              </w:rPr>
              <w:t>河北机电职业技术学院</w:t>
            </w:r>
          </w:p>
        </w:tc>
        <w:tc>
          <w:tcPr>
            <w:tcW w:w="1403" w:type="dxa"/>
          </w:tcPr>
          <w:p w14:paraId="32591964" w14:textId="77777777" w:rsidR="00A721FC" w:rsidRPr="00A721FC" w:rsidRDefault="00A721FC" w:rsidP="00A721FC">
            <w:pPr>
              <w:spacing w:before="82"/>
              <w:ind w:left="27"/>
              <w:jc w:val="center"/>
              <w:rPr>
                <w:sz w:val="17"/>
              </w:rPr>
            </w:pPr>
            <w:r w:rsidRPr="00A721FC">
              <w:rPr>
                <w:color w:val="545454"/>
                <w:w w:val="115"/>
                <w:sz w:val="17"/>
              </w:rPr>
              <w:t>董</w:t>
            </w:r>
            <w:r w:rsidRPr="00A721FC">
              <w:rPr>
                <w:color w:val="232323"/>
                <w:w w:val="115"/>
                <w:sz w:val="17"/>
              </w:rPr>
              <w:t>越许</w:t>
            </w:r>
            <w:r w:rsidRPr="00A721FC">
              <w:rPr>
                <w:color w:val="444444"/>
                <w:spacing w:val="-10"/>
                <w:w w:val="115"/>
                <w:sz w:val="17"/>
              </w:rPr>
              <w:t>生</w:t>
            </w:r>
          </w:p>
        </w:tc>
        <w:tc>
          <w:tcPr>
            <w:tcW w:w="2540" w:type="dxa"/>
          </w:tcPr>
          <w:p w14:paraId="1F2FE088" w14:textId="77777777" w:rsidR="00A721FC" w:rsidRPr="00A721FC" w:rsidRDefault="00A721FC" w:rsidP="00A721FC">
            <w:pPr>
              <w:spacing w:before="82"/>
              <w:ind w:left="42" w:right="16"/>
              <w:jc w:val="center"/>
              <w:rPr>
                <w:sz w:val="17"/>
              </w:rPr>
            </w:pPr>
            <w:r w:rsidRPr="00A721FC">
              <w:rPr>
                <w:color w:val="444444"/>
                <w:spacing w:val="-8"/>
                <w:sz w:val="17"/>
              </w:rPr>
              <w:t>王</w:t>
            </w:r>
            <w:r w:rsidRPr="00A721FC">
              <w:rPr>
                <w:color w:val="0F0F0F"/>
                <w:spacing w:val="-8"/>
                <w:sz w:val="17"/>
              </w:rPr>
              <w:t>帅</w:t>
            </w:r>
            <w:r w:rsidRPr="00A721FC">
              <w:rPr>
                <w:color w:val="444444"/>
                <w:spacing w:val="-8"/>
                <w:sz w:val="17"/>
              </w:rPr>
              <w:t>康</w:t>
            </w:r>
            <w:r w:rsidRPr="00A721FC">
              <w:rPr>
                <w:color w:val="232323"/>
                <w:spacing w:val="-8"/>
                <w:sz w:val="17"/>
              </w:rPr>
              <w:t>，苑九</w:t>
            </w:r>
            <w:r w:rsidRPr="00A721FC">
              <w:rPr>
                <w:color w:val="545454"/>
                <w:spacing w:val="-8"/>
                <w:sz w:val="17"/>
              </w:rPr>
              <w:t>昊</w:t>
            </w:r>
            <w:r w:rsidRPr="00A721FC">
              <w:rPr>
                <w:color w:val="232323"/>
                <w:spacing w:val="-8"/>
                <w:sz w:val="17"/>
              </w:rPr>
              <w:t>，张</w:t>
            </w:r>
            <w:r w:rsidRPr="00A721FC">
              <w:rPr>
                <w:color w:val="444444"/>
                <w:spacing w:val="-9"/>
                <w:sz w:val="17"/>
              </w:rPr>
              <w:t>浩楠</w:t>
            </w:r>
          </w:p>
        </w:tc>
        <w:tc>
          <w:tcPr>
            <w:tcW w:w="887" w:type="dxa"/>
          </w:tcPr>
          <w:p w14:paraId="0AC574A9" w14:textId="77777777" w:rsidR="00A721FC" w:rsidRPr="00A721FC" w:rsidRDefault="00A721FC" w:rsidP="00A721FC">
            <w:pPr>
              <w:spacing w:before="82"/>
              <w:ind w:left="43" w:right="16"/>
              <w:jc w:val="center"/>
              <w:rPr>
                <w:sz w:val="17"/>
              </w:rPr>
            </w:pPr>
            <w:r w:rsidRPr="00A721FC">
              <w:rPr>
                <w:color w:val="545454"/>
                <w:spacing w:val="-4"/>
                <w:sz w:val="17"/>
              </w:rPr>
              <w:t>三等奖</w:t>
            </w:r>
          </w:p>
        </w:tc>
      </w:tr>
    </w:tbl>
    <w:p w14:paraId="65F2EEA5" w14:textId="77777777" w:rsidR="00A721FC" w:rsidRPr="00A721FC" w:rsidRDefault="00A721FC" w:rsidP="00A721FC">
      <w:pPr>
        <w:ind w:left="43"/>
        <w:jc w:val="center"/>
        <w:rPr>
          <w:sz w:val="17"/>
        </w:rPr>
        <w:sectPr w:rsidR="00A721FC" w:rsidRPr="00A721FC">
          <w:type w:val="continuous"/>
          <w:pgSz w:w="11910" w:h="16840"/>
          <w:pgMar w:top="1780" w:right="1417" w:bottom="1480" w:left="1417" w:header="0" w:footer="1285"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4391319A" w14:textId="77777777" w:rsidTr="004F66F8">
        <w:trPr>
          <w:trHeight w:val="397"/>
        </w:trPr>
        <w:tc>
          <w:tcPr>
            <w:tcW w:w="525" w:type="dxa"/>
          </w:tcPr>
          <w:p w14:paraId="33BA2368" w14:textId="77777777" w:rsidR="00A721FC" w:rsidRPr="00A721FC" w:rsidRDefault="00A721FC" w:rsidP="00A721FC">
            <w:pPr>
              <w:spacing w:before="59"/>
              <w:ind w:left="12"/>
              <w:jc w:val="center"/>
              <w:rPr>
                <w:sz w:val="18"/>
              </w:rPr>
            </w:pPr>
            <w:r w:rsidRPr="00A721FC">
              <w:rPr>
                <w:color w:val="0F0F0F"/>
                <w:spacing w:val="-5"/>
                <w:sz w:val="18"/>
              </w:rPr>
              <w:t>序号</w:t>
            </w:r>
          </w:p>
        </w:tc>
        <w:tc>
          <w:tcPr>
            <w:tcW w:w="1119" w:type="dxa"/>
          </w:tcPr>
          <w:p w14:paraId="06ED231A" w14:textId="77777777" w:rsidR="00A721FC" w:rsidRPr="00A721FC" w:rsidRDefault="00A721FC" w:rsidP="00A721FC">
            <w:pPr>
              <w:spacing w:before="64"/>
              <w:ind w:left="201"/>
              <w:rPr>
                <w:sz w:val="17"/>
              </w:rPr>
            </w:pPr>
            <w:r w:rsidRPr="00A721FC">
              <w:rPr>
                <w:color w:val="0F0F0F"/>
                <w:spacing w:val="-3"/>
                <w:w w:val="105"/>
                <w:sz w:val="17"/>
              </w:rPr>
              <w:t>赛项名称</w:t>
            </w:r>
          </w:p>
        </w:tc>
        <w:tc>
          <w:tcPr>
            <w:tcW w:w="2448" w:type="dxa"/>
          </w:tcPr>
          <w:p w14:paraId="52685983" w14:textId="77777777" w:rsidR="00A721FC" w:rsidRPr="00A721FC" w:rsidRDefault="00A721FC" w:rsidP="00A721FC">
            <w:pPr>
              <w:spacing w:before="64"/>
              <w:ind w:left="36" w:right="27"/>
              <w:jc w:val="center"/>
              <w:rPr>
                <w:sz w:val="17"/>
              </w:rPr>
            </w:pPr>
            <w:r w:rsidRPr="00A721FC">
              <w:rPr>
                <w:color w:val="242424"/>
                <w:spacing w:val="-3"/>
                <w:w w:val="105"/>
                <w:sz w:val="17"/>
              </w:rPr>
              <w:t>参赛学校</w:t>
            </w:r>
          </w:p>
        </w:tc>
        <w:tc>
          <w:tcPr>
            <w:tcW w:w="1403" w:type="dxa"/>
          </w:tcPr>
          <w:p w14:paraId="083ED1DB" w14:textId="77777777" w:rsidR="00A721FC" w:rsidRPr="00A721FC" w:rsidRDefault="00A721FC" w:rsidP="00A721FC">
            <w:pPr>
              <w:spacing w:before="54"/>
              <w:ind w:left="345"/>
              <w:rPr>
                <w:sz w:val="18"/>
              </w:rPr>
            </w:pPr>
            <w:r w:rsidRPr="00A721FC">
              <w:rPr>
                <w:color w:val="0F0F0F"/>
                <w:spacing w:val="-3"/>
                <w:sz w:val="18"/>
              </w:rPr>
              <w:t>指导教师</w:t>
            </w:r>
          </w:p>
        </w:tc>
        <w:tc>
          <w:tcPr>
            <w:tcW w:w="2540" w:type="dxa"/>
          </w:tcPr>
          <w:p w14:paraId="6D057B2C" w14:textId="77777777" w:rsidR="00A721FC" w:rsidRPr="00A721FC" w:rsidRDefault="00A721FC" w:rsidP="00A721FC">
            <w:pPr>
              <w:spacing w:before="64"/>
              <w:ind w:left="43" w:right="12"/>
              <w:jc w:val="center"/>
              <w:rPr>
                <w:sz w:val="17"/>
              </w:rPr>
            </w:pPr>
            <w:r w:rsidRPr="00A721FC">
              <w:rPr>
                <w:color w:val="242424"/>
                <w:spacing w:val="-3"/>
                <w:w w:val="105"/>
                <w:sz w:val="17"/>
              </w:rPr>
              <w:t>参赛选手</w:t>
            </w:r>
          </w:p>
        </w:tc>
        <w:tc>
          <w:tcPr>
            <w:tcW w:w="887" w:type="dxa"/>
          </w:tcPr>
          <w:p w14:paraId="0653452B" w14:textId="77777777" w:rsidR="00A721FC" w:rsidRPr="00A721FC" w:rsidRDefault="00A721FC" w:rsidP="00A721FC">
            <w:pPr>
              <w:spacing w:before="69"/>
              <w:ind w:left="43" w:right="8"/>
              <w:jc w:val="center"/>
              <w:rPr>
                <w:sz w:val="17"/>
              </w:rPr>
            </w:pPr>
            <w:r w:rsidRPr="00A721FC">
              <w:rPr>
                <w:color w:val="0F0F0F"/>
                <w:spacing w:val="-3"/>
                <w:w w:val="105"/>
                <w:sz w:val="17"/>
              </w:rPr>
              <w:t>获奖等级</w:t>
            </w:r>
          </w:p>
        </w:tc>
      </w:tr>
      <w:tr w:rsidR="00A721FC" w:rsidRPr="00A721FC" w14:paraId="2A5ECD12" w14:textId="77777777" w:rsidTr="004F66F8">
        <w:trPr>
          <w:trHeight w:val="397"/>
        </w:trPr>
        <w:tc>
          <w:tcPr>
            <w:tcW w:w="525" w:type="dxa"/>
          </w:tcPr>
          <w:p w14:paraId="3428B684" w14:textId="77777777" w:rsidR="00A721FC" w:rsidRPr="00A721FC" w:rsidRDefault="00A721FC" w:rsidP="00A721FC">
            <w:pPr>
              <w:spacing w:before="75"/>
              <w:ind w:left="16"/>
              <w:jc w:val="center"/>
              <w:rPr>
                <w:rFonts w:ascii="Arial"/>
                <w:sz w:val="17"/>
              </w:rPr>
            </w:pPr>
            <w:r w:rsidRPr="00A721FC">
              <w:rPr>
                <w:rFonts w:ascii="Arial"/>
                <w:color w:val="242424"/>
                <w:spacing w:val="-4"/>
                <w:sz w:val="17"/>
              </w:rPr>
              <w:t>2240</w:t>
            </w:r>
          </w:p>
        </w:tc>
        <w:tc>
          <w:tcPr>
            <w:tcW w:w="1119" w:type="dxa"/>
            <w:vMerge w:val="restart"/>
          </w:tcPr>
          <w:p w14:paraId="18EEAA11" w14:textId="77777777" w:rsidR="00A721FC" w:rsidRPr="00A721FC" w:rsidRDefault="00A721FC" w:rsidP="00A721FC">
            <w:pPr>
              <w:rPr>
                <w:rFonts w:ascii="Times New Roman"/>
                <w:sz w:val="16"/>
              </w:rPr>
            </w:pPr>
          </w:p>
        </w:tc>
        <w:tc>
          <w:tcPr>
            <w:tcW w:w="2448" w:type="dxa"/>
          </w:tcPr>
          <w:p w14:paraId="16FF05ED" w14:textId="77777777" w:rsidR="00A721FC" w:rsidRPr="00A721FC" w:rsidRDefault="00A721FC" w:rsidP="00A721FC">
            <w:pPr>
              <w:spacing w:before="61"/>
              <w:ind w:left="36" w:right="24"/>
              <w:jc w:val="center"/>
              <w:rPr>
                <w:sz w:val="17"/>
              </w:rPr>
            </w:pPr>
            <w:r w:rsidRPr="00A721FC">
              <w:rPr>
                <w:color w:val="383838"/>
                <w:spacing w:val="-2"/>
                <w:sz w:val="17"/>
              </w:rPr>
              <w:t>冀中职业学院</w:t>
            </w:r>
          </w:p>
        </w:tc>
        <w:tc>
          <w:tcPr>
            <w:tcW w:w="1403" w:type="dxa"/>
          </w:tcPr>
          <w:p w14:paraId="50930DF8" w14:textId="77777777" w:rsidR="00A721FC" w:rsidRPr="00A721FC" w:rsidRDefault="00A721FC" w:rsidP="00A721FC">
            <w:pPr>
              <w:spacing w:before="66"/>
              <w:ind w:left="128"/>
              <w:rPr>
                <w:sz w:val="17"/>
              </w:rPr>
            </w:pPr>
            <w:r w:rsidRPr="00A721FC">
              <w:rPr>
                <w:color w:val="242424"/>
                <w:spacing w:val="-9"/>
                <w:sz w:val="17"/>
              </w:rPr>
              <w:t>郑红霞，潘靖涛</w:t>
            </w:r>
          </w:p>
        </w:tc>
        <w:tc>
          <w:tcPr>
            <w:tcW w:w="2540" w:type="dxa"/>
          </w:tcPr>
          <w:p w14:paraId="348BB7C4" w14:textId="77777777" w:rsidR="00A721FC" w:rsidRPr="00A721FC" w:rsidRDefault="00A721FC" w:rsidP="00A721FC">
            <w:pPr>
              <w:spacing w:before="66"/>
              <w:ind w:left="473"/>
              <w:rPr>
                <w:sz w:val="17"/>
              </w:rPr>
            </w:pPr>
            <w:r w:rsidRPr="00A721FC">
              <w:rPr>
                <w:color w:val="383838"/>
                <w:w w:val="90"/>
                <w:sz w:val="17"/>
              </w:rPr>
              <w:t>郭</w:t>
            </w:r>
            <w:r w:rsidRPr="00A721FC">
              <w:rPr>
                <w:color w:val="0F0F0F"/>
                <w:w w:val="90"/>
                <w:sz w:val="17"/>
              </w:rPr>
              <w:t>占权，</w:t>
            </w:r>
            <w:r w:rsidRPr="00A721FC">
              <w:rPr>
                <w:color w:val="383838"/>
                <w:spacing w:val="-2"/>
                <w:w w:val="90"/>
                <w:sz w:val="17"/>
              </w:rPr>
              <w:t>陈笑哲，董建</w:t>
            </w:r>
          </w:p>
        </w:tc>
        <w:tc>
          <w:tcPr>
            <w:tcW w:w="887" w:type="dxa"/>
          </w:tcPr>
          <w:p w14:paraId="6F15976B" w14:textId="77777777" w:rsidR="00A721FC" w:rsidRPr="00A721FC" w:rsidRDefault="00A721FC" w:rsidP="00A721FC">
            <w:pPr>
              <w:spacing w:before="66"/>
              <w:ind w:left="43"/>
              <w:jc w:val="center"/>
              <w:rPr>
                <w:sz w:val="17"/>
              </w:rPr>
            </w:pPr>
            <w:r w:rsidRPr="00A721FC">
              <w:rPr>
                <w:color w:val="797979"/>
                <w:sz w:val="17"/>
              </w:rPr>
              <w:t>三</w:t>
            </w:r>
            <w:r w:rsidRPr="00A721FC">
              <w:rPr>
                <w:color w:val="383838"/>
                <w:spacing w:val="-5"/>
                <w:sz w:val="17"/>
              </w:rPr>
              <w:t>等奖</w:t>
            </w:r>
          </w:p>
        </w:tc>
      </w:tr>
      <w:tr w:rsidR="00A721FC" w:rsidRPr="00A721FC" w14:paraId="301AB0C7" w14:textId="77777777" w:rsidTr="004F66F8">
        <w:trPr>
          <w:trHeight w:val="397"/>
        </w:trPr>
        <w:tc>
          <w:tcPr>
            <w:tcW w:w="525" w:type="dxa"/>
          </w:tcPr>
          <w:p w14:paraId="11EE0648" w14:textId="77777777" w:rsidR="00A721FC" w:rsidRPr="00A721FC" w:rsidRDefault="00A721FC" w:rsidP="00A721FC">
            <w:pPr>
              <w:spacing w:before="76"/>
              <w:ind w:left="28"/>
              <w:jc w:val="center"/>
              <w:rPr>
                <w:rFonts w:ascii="Arial"/>
                <w:sz w:val="17"/>
              </w:rPr>
            </w:pPr>
            <w:r w:rsidRPr="00A721FC">
              <w:rPr>
                <w:rFonts w:ascii="Arial"/>
                <w:color w:val="242424"/>
                <w:spacing w:val="-4"/>
                <w:sz w:val="17"/>
              </w:rPr>
              <w:t>2241</w:t>
            </w:r>
          </w:p>
        </w:tc>
        <w:tc>
          <w:tcPr>
            <w:tcW w:w="1119" w:type="dxa"/>
            <w:vMerge/>
            <w:tcBorders>
              <w:top w:val="nil"/>
            </w:tcBorders>
          </w:tcPr>
          <w:p w14:paraId="7373AA5B" w14:textId="77777777" w:rsidR="00A721FC" w:rsidRPr="00A721FC" w:rsidRDefault="00A721FC" w:rsidP="00A721FC">
            <w:pPr>
              <w:rPr>
                <w:sz w:val="2"/>
                <w:szCs w:val="2"/>
              </w:rPr>
            </w:pPr>
          </w:p>
        </w:tc>
        <w:tc>
          <w:tcPr>
            <w:tcW w:w="2448" w:type="dxa"/>
          </w:tcPr>
          <w:p w14:paraId="375B59B9" w14:textId="77777777" w:rsidR="00A721FC" w:rsidRPr="00A721FC" w:rsidRDefault="00A721FC" w:rsidP="00A721FC">
            <w:pPr>
              <w:spacing w:before="62"/>
              <w:ind w:left="36" w:right="35"/>
              <w:jc w:val="center"/>
              <w:rPr>
                <w:sz w:val="17"/>
              </w:rPr>
            </w:pPr>
            <w:r w:rsidRPr="00A721FC">
              <w:rPr>
                <w:color w:val="383838"/>
                <w:spacing w:val="-1"/>
                <w:sz w:val="17"/>
              </w:rPr>
              <w:t>河北工业职业技术大学</w:t>
            </w:r>
          </w:p>
        </w:tc>
        <w:tc>
          <w:tcPr>
            <w:tcW w:w="1403" w:type="dxa"/>
          </w:tcPr>
          <w:p w14:paraId="468DE101" w14:textId="77777777" w:rsidR="00A721FC" w:rsidRPr="00A721FC" w:rsidRDefault="00A721FC" w:rsidP="00A721FC">
            <w:pPr>
              <w:spacing w:before="67"/>
              <w:ind w:left="125"/>
              <w:rPr>
                <w:sz w:val="17"/>
              </w:rPr>
            </w:pPr>
            <w:r w:rsidRPr="00A721FC">
              <w:rPr>
                <w:color w:val="4D4D4D"/>
                <w:spacing w:val="-4"/>
                <w:sz w:val="17"/>
              </w:rPr>
              <w:t>王春梅，申</w:t>
            </w:r>
            <w:r w:rsidRPr="00A721FC">
              <w:rPr>
                <w:color w:val="797979"/>
                <w:spacing w:val="-4"/>
                <w:sz w:val="17"/>
              </w:rPr>
              <w:t>一</w:t>
            </w:r>
            <w:r w:rsidRPr="00A721FC">
              <w:rPr>
                <w:color w:val="383838"/>
                <w:spacing w:val="-10"/>
                <w:sz w:val="17"/>
              </w:rPr>
              <w:t>君</w:t>
            </w:r>
          </w:p>
        </w:tc>
        <w:tc>
          <w:tcPr>
            <w:tcW w:w="2540" w:type="dxa"/>
          </w:tcPr>
          <w:p w14:paraId="4BFDB230" w14:textId="77777777" w:rsidR="00A721FC" w:rsidRPr="00A721FC" w:rsidRDefault="00A721FC" w:rsidP="00A721FC">
            <w:pPr>
              <w:spacing w:before="67"/>
              <w:ind w:left="473"/>
              <w:rPr>
                <w:sz w:val="17"/>
              </w:rPr>
            </w:pPr>
            <w:r w:rsidRPr="00A721FC">
              <w:rPr>
                <w:color w:val="242424"/>
                <w:w w:val="105"/>
                <w:sz w:val="17"/>
              </w:rPr>
              <w:t>邸购，唐佳楠孟</w:t>
            </w:r>
            <w:r w:rsidRPr="00A721FC">
              <w:rPr>
                <w:color w:val="797979"/>
                <w:w w:val="105"/>
                <w:sz w:val="17"/>
              </w:rPr>
              <w:t>一</w:t>
            </w:r>
            <w:r w:rsidRPr="00A721FC">
              <w:rPr>
                <w:color w:val="383838"/>
                <w:spacing w:val="-10"/>
                <w:w w:val="105"/>
                <w:sz w:val="17"/>
              </w:rPr>
              <w:t>诺</w:t>
            </w:r>
          </w:p>
        </w:tc>
        <w:tc>
          <w:tcPr>
            <w:tcW w:w="887" w:type="dxa"/>
          </w:tcPr>
          <w:p w14:paraId="5EA9B892" w14:textId="77777777" w:rsidR="00A721FC" w:rsidRPr="00A721FC" w:rsidRDefault="00A721FC" w:rsidP="00A721FC">
            <w:pPr>
              <w:spacing w:before="67"/>
              <w:ind w:left="43" w:right="7"/>
              <w:jc w:val="center"/>
              <w:rPr>
                <w:sz w:val="17"/>
              </w:rPr>
            </w:pPr>
            <w:r w:rsidRPr="00A721FC">
              <w:rPr>
                <w:color w:val="4D4D4D"/>
                <w:spacing w:val="-4"/>
                <w:sz w:val="17"/>
              </w:rPr>
              <w:t>三等奖</w:t>
            </w:r>
          </w:p>
        </w:tc>
      </w:tr>
      <w:tr w:rsidR="00A721FC" w:rsidRPr="00A721FC" w14:paraId="76602D2E" w14:textId="77777777" w:rsidTr="004F66F8">
        <w:trPr>
          <w:trHeight w:val="396"/>
        </w:trPr>
        <w:tc>
          <w:tcPr>
            <w:tcW w:w="525" w:type="dxa"/>
          </w:tcPr>
          <w:p w14:paraId="0AFC7FD0" w14:textId="77777777" w:rsidR="00A721FC" w:rsidRPr="00A721FC" w:rsidRDefault="00A721FC" w:rsidP="00A721FC">
            <w:pPr>
              <w:spacing w:before="78"/>
              <w:ind w:left="16"/>
              <w:jc w:val="center"/>
              <w:rPr>
                <w:rFonts w:ascii="Arial"/>
                <w:sz w:val="17"/>
              </w:rPr>
            </w:pPr>
            <w:r w:rsidRPr="00A721FC">
              <w:rPr>
                <w:rFonts w:ascii="Arial"/>
                <w:color w:val="242424"/>
                <w:spacing w:val="-4"/>
                <w:sz w:val="17"/>
              </w:rPr>
              <w:t>2242</w:t>
            </w:r>
          </w:p>
        </w:tc>
        <w:tc>
          <w:tcPr>
            <w:tcW w:w="1119" w:type="dxa"/>
            <w:vMerge/>
            <w:tcBorders>
              <w:top w:val="nil"/>
            </w:tcBorders>
          </w:tcPr>
          <w:p w14:paraId="13C006E9" w14:textId="77777777" w:rsidR="00A721FC" w:rsidRPr="00A721FC" w:rsidRDefault="00A721FC" w:rsidP="00A721FC">
            <w:pPr>
              <w:rPr>
                <w:sz w:val="2"/>
                <w:szCs w:val="2"/>
              </w:rPr>
            </w:pPr>
          </w:p>
        </w:tc>
        <w:tc>
          <w:tcPr>
            <w:tcW w:w="2448" w:type="dxa"/>
          </w:tcPr>
          <w:p w14:paraId="48D5E2E6" w14:textId="77777777" w:rsidR="00A721FC" w:rsidRPr="00A721FC" w:rsidRDefault="00A721FC" w:rsidP="00A721FC">
            <w:pPr>
              <w:spacing w:before="64"/>
              <w:ind w:left="36" w:right="33"/>
              <w:jc w:val="center"/>
              <w:rPr>
                <w:sz w:val="17"/>
              </w:rPr>
            </w:pPr>
            <w:r w:rsidRPr="00A721FC">
              <w:rPr>
                <w:color w:val="4D4D4D"/>
                <w:spacing w:val="-2"/>
                <w:sz w:val="17"/>
              </w:rPr>
              <w:t>秦皇岛职业技术学院</w:t>
            </w:r>
          </w:p>
        </w:tc>
        <w:tc>
          <w:tcPr>
            <w:tcW w:w="1403" w:type="dxa"/>
          </w:tcPr>
          <w:p w14:paraId="506E6B9E" w14:textId="77777777" w:rsidR="00A721FC" w:rsidRPr="00A721FC" w:rsidRDefault="00A721FC" w:rsidP="00A721FC">
            <w:pPr>
              <w:spacing w:before="69"/>
              <w:ind w:left="125"/>
              <w:rPr>
                <w:sz w:val="17"/>
              </w:rPr>
            </w:pPr>
            <w:r w:rsidRPr="00A721FC">
              <w:rPr>
                <w:color w:val="4D4D4D"/>
                <w:spacing w:val="-6"/>
                <w:sz w:val="17"/>
              </w:rPr>
              <w:t>王</w:t>
            </w:r>
            <w:r w:rsidRPr="00A721FC">
              <w:rPr>
                <w:color w:val="0F0F0F"/>
                <w:spacing w:val="-6"/>
                <w:sz w:val="17"/>
              </w:rPr>
              <w:t>世</w:t>
            </w:r>
            <w:r w:rsidRPr="00A721FC">
              <w:rPr>
                <w:color w:val="383838"/>
                <w:spacing w:val="-6"/>
                <w:sz w:val="17"/>
              </w:rPr>
              <w:t>超，田</w:t>
            </w:r>
            <w:r w:rsidRPr="00A721FC">
              <w:rPr>
                <w:color w:val="797979"/>
                <w:spacing w:val="-6"/>
                <w:sz w:val="17"/>
              </w:rPr>
              <w:t>一</w:t>
            </w:r>
            <w:r w:rsidRPr="00A721FC">
              <w:rPr>
                <w:color w:val="383838"/>
                <w:spacing w:val="-10"/>
                <w:sz w:val="17"/>
              </w:rPr>
              <w:t>麟</w:t>
            </w:r>
          </w:p>
        </w:tc>
        <w:tc>
          <w:tcPr>
            <w:tcW w:w="2540" w:type="dxa"/>
          </w:tcPr>
          <w:p w14:paraId="372372FA" w14:textId="77777777" w:rsidR="00A721FC" w:rsidRPr="00A721FC" w:rsidRDefault="00A721FC" w:rsidP="00A721FC">
            <w:pPr>
              <w:spacing w:before="69"/>
              <w:ind w:left="382"/>
              <w:rPr>
                <w:sz w:val="17"/>
              </w:rPr>
            </w:pPr>
            <w:r w:rsidRPr="00A721FC">
              <w:rPr>
                <w:color w:val="242424"/>
                <w:spacing w:val="-1"/>
                <w:sz w:val="17"/>
              </w:rPr>
              <w:t>付云龙陳雯轩，王宏涛</w:t>
            </w:r>
          </w:p>
        </w:tc>
        <w:tc>
          <w:tcPr>
            <w:tcW w:w="887" w:type="dxa"/>
          </w:tcPr>
          <w:p w14:paraId="65FEADD8" w14:textId="77777777" w:rsidR="00A721FC" w:rsidRPr="00A721FC" w:rsidRDefault="00A721FC" w:rsidP="00A721FC">
            <w:pPr>
              <w:spacing w:before="69"/>
              <w:ind w:left="43" w:right="7"/>
              <w:jc w:val="center"/>
              <w:rPr>
                <w:sz w:val="17"/>
              </w:rPr>
            </w:pPr>
            <w:r w:rsidRPr="00A721FC">
              <w:rPr>
                <w:color w:val="4D4D4D"/>
                <w:spacing w:val="-4"/>
                <w:sz w:val="17"/>
              </w:rPr>
              <w:t>三等奖</w:t>
            </w:r>
          </w:p>
        </w:tc>
      </w:tr>
      <w:tr w:rsidR="00A721FC" w:rsidRPr="00A721FC" w14:paraId="158330FD" w14:textId="77777777" w:rsidTr="004F66F8">
        <w:trPr>
          <w:trHeight w:val="397"/>
        </w:trPr>
        <w:tc>
          <w:tcPr>
            <w:tcW w:w="525" w:type="dxa"/>
          </w:tcPr>
          <w:p w14:paraId="62B22543" w14:textId="77777777" w:rsidR="00A721FC" w:rsidRPr="00A721FC" w:rsidRDefault="00A721FC" w:rsidP="00A721FC">
            <w:pPr>
              <w:spacing w:before="74"/>
              <w:ind w:left="16"/>
              <w:jc w:val="center"/>
              <w:rPr>
                <w:rFonts w:ascii="Arial"/>
                <w:sz w:val="17"/>
              </w:rPr>
            </w:pPr>
            <w:r w:rsidRPr="00A721FC">
              <w:rPr>
                <w:rFonts w:ascii="Arial"/>
                <w:color w:val="242424"/>
                <w:spacing w:val="-4"/>
                <w:sz w:val="17"/>
              </w:rPr>
              <w:t>2243</w:t>
            </w:r>
          </w:p>
        </w:tc>
        <w:tc>
          <w:tcPr>
            <w:tcW w:w="1119" w:type="dxa"/>
            <w:vMerge/>
            <w:tcBorders>
              <w:top w:val="nil"/>
            </w:tcBorders>
          </w:tcPr>
          <w:p w14:paraId="674C5660" w14:textId="77777777" w:rsidR="00A721FC" w:rsidRPr="00A721FC" w:rsidRDefault="00A721FC" w:rsidP="00A721FC">
            <w:pPr>
              <w:rPr>
                <w:sz w:val="2"/>
                <w:szCs w:val="2"/>
              </w:rPr>
            </w:pPr>
          </w:p>
        </w:tc>
        <w:tc>
          <w:tcPr>
            <w:tcW w:w="2448" w:type="dxa"/>
          </w:tcPr>
          <w:p w14:paraId="769A9550" w14:textId="77777777" w:rsidR="00A721FC" w:rsidRPr="00A721FC" w:rsidRDefault="00A721FC" w:rsidP="00A721FC">
            <w:pPr>
              <w:spacing w:before="60"/>
              <w:ind w:left="36" w:right="40"/>
              <w:jc w:val="center"/>
              <w:rPr>
                <w:sz w:val="17"/>
              </w:rPr>
            </w:pPr>
            <w:r w:rsidRPr="00A721FC">
              <w:rPr>
                <w:color w:val="242424"/>
                <w:spacing w:val="-1"/>
                <w:sz w:val="17"/>
              </w:rPr>
              <w:t>石家庄铁路职业技术学院</w:t>
            </w:r>
          </w:p>
        </w:tc>
        <w:tc>
          <w:tcPr>
            <w:tcW w:w="1403" w:type="dxa"/>
          </w:tcPr>
          <w:p w14:paraId="235F023E" w14:textId="77777777" w:rsidR="00A721FC" w:rsidRPr="00A721FC" w:rsidRDefault="00A721FC" w:rsidP="00A721FC">
            <w:pPr>
              <w:spacing w:before="65"/>
              <w:ind w:left="127"/>
              <w:rPr>
                <w:sz w:val="17"/>
              </w:rPr>
            </w:pPr>
            <w:r w:rsidRPr="00A721FC">
              <w:rPr>
                <w:color w:val="242424"/>
                <w:spacing w:val="-2"/>
                <w:w w:val="110"/>
                <w:sz w:val="17"/>
              </w:rPr>
              <w:t>赵国龙韩宇轩</w:t>
            </w:r>
          </w:p>
        </w:tc>
        <w:tc>
          <w:tcPr>
            <w:tcW w:w="2540" w:type="dxa"/>
          </w:tcPr>
          <w:p w14:paraId="0EE5D8D2" w14:textId="77777777" w:rsidR="00A721FC" w:rsidRPr="00A721FC" w:rsidRDefault="00A721FC" w:rsidP="00A721FC">
            <w:pPr>
              <w:spacing w:before="65"/>
              <w:ind w:left="381"/>
              <w:rPr>
                <w:sz w:val="17"/>
              </w:rPr>
            </w:pPr>
            <w:r w:rsidRPr="00A721FC">
              <w:rPr>
                <w:color w:val="383838"/>
                <w:spacing w:val="-1"/>
                <w:sz w:val="17"/>
              </w:rPr>
              <w:t>李嘉骏张晖东，马孟祺</w:t>
            </w:r>
          </w:p>
        </w:tc>
        <w:tc>
          <w:tcPr>
            <w:tcW w:w="887" w:type="dxa"/>
          </w:tcPr>
          <w:p w14:paraId="22BBB107" w14:textId="77777777" w:rsidR="00A721FC" w:rsidRPr="00A721FC" w:rsidRDefault="00A721FC" w:rsidP="00A721FC">
            <w:pPr>
              <w:spacing w:before="65"/>
              <w:ind w:left="43"/>
              <w:jc w:val="center"/>
              <w:rPr>
                <w:sz w:val="17"/>
              </w:rPr>
            </w:pPr>
            <w:r w:rsidRPr="00A721FC">
              <w:rPr>
                <w:color w:val="797979"/>
                <w:sz w:val="17"/>
              </w:rPr>
              <w:t>三</w:t>
            </w:r>
            <w:r w:rsidRPr="00A721FC">
              <w:rPr>
                <w:color w:val="383838"/>
                <w:spacing w:val="-5"/>
                <w:sz w:val="17"/>
              </w:rPr>
              <w:t>等奖</w:t>
            </w:r>
          </w:p>
        </w:tc>
      </w:tr>
      <w:tr w:rsidR="00A721FC" w:rsidRPr="00A721FC" w14:paraId="34EADF4F" w14:textId="77777777" w:rsidTr="004F66F8">
        <w:trPr>
          <w:trHeight w:val="467"/>
        </w:trPr>
        <w:tc>
          <w:tcPr>
            <w:tcW w:w="525" w:type="dxa"/>
          </w:tcPr>
          <w:p w14:paraId="64FB0C69" w14:textId="77777777" w:rsidR="00A721FC" w:rsidRPr="00A721FC" w:rsidRDefault="00A721FC" w:rsidP="00A721FC">
            <w:pPr>
              <w:spacing w:before="114"/>
              <w:ind w:left="20"/>
              <w:jc w:val="center"/>
              <w:rPr>
                <w:rFonts w:ascii="Arial"/>
                <w:sz w:val="17"/>
              </w:rPr>
            </w:pPr>
            <w:r w:rsidRPr="00A721FC">
              <w:rPr>
                <w:rFonts w:ascii="Arial"/>
                <w:color w:val="242424"/>
                <w:spacing w:val="-4"/>
                <w:sz w:val="17"/>
              </w:rPr>
              <w:t>2244</w:t>
            </w:r>
          </w:p>
        </w:tc>
        <w:tc>
          <w:tcPr>
            <w:tcW w:w="1119" w:type="dxa"/>
            <w:vMerge/>
            <w:tcBorders>
              <w:top w:val="nil"/>
            </w:tcBorders>
          </w:tcPr>
          <w:p w14:paraId="0E180252" w14:textId="77777777" w:rsidR="00A721FC" w:rsidRPr="00A721FC" w:rsidRDefault="00A721FC" w:rsidP="00A721FC">
            <w:pPr>
              <w:rPr>
                <w:sz w:val="2"/>
                <w:szCs w:val="2"/>
              </w:rPr>
            </w:pPr>
          </w:p>
        </w:tc>
        <w:tc>
          <w:tcPr>
            <w:tcW w:w="2448" w:type="dxa"/>
          </w:tcPr>
          <w:p w14:paraId="4A1DC606" w14:textId="77777777" w:rsidR="00A721FC" w:rsidRPr="00A721FC" w:rsidRDefault="00A721FC" w:rsidP="00A721FC">
            <w:pPr>
              <w:spacing w:line="206" w:lineRule="exact"/>
              <w:ind w:left="36" w:right="48"/>
              <w:jc w:val="center"/>
              <w:rPr>
                <w:sz w:val="17"/>
              </w:rPr>
            </w:pPr>
            <w:r w:rsidRPr="00A721FC">
              <w:rPr>
                <w:color w:val="242424"/>
                <w:spacing w:val="-1"/>
                <w:sz w:val="17"/>
              </w:rPr>
              <w:t>河北工业职业技术大学宣钢分</w:t>
            </w:r>
          </w:p>
          <w:p w14:paraId="7342C3E5" w14:textId="77777777" w:rsidR="00A721FC" w:rsidRPr="00A721FC" w:rsidRDefault="00A721FC" w:rsidP="00A721FC">
            <w:pPr>
              <w:spacing w:before="14"/>
              <w:ind w:left="36" w:right="14"/>
              <w:jc w:val="center"/>
              <w:rPr>
                <w:sz w:val="17"/>
              </w:rPr>
            </w:pPr>
            <w:r w:rsidRPr="00A721FC">
              <w:rPr>
                <w:color w:val="383838"/>
                <w:spacing w:val="-10"/>
                <w:w w:val="105"/>
                <w:sz w:val="17"/>
              </w:rPr>
              <w:t>院</w:t>
            </w:r>
          </w:p>
        </w:tc>
        <w:tc>
          <w:tcPr>
            <w:tcW w:w="1403" w:type="dxa"/>
          </w:tcPr>
          <w:p w14:paraId="636221B9" w14:textId="77777777" w:rsidR="00A721FC" w:rsidRPr="00A721FC" w:rsidRDefault="00A721FC" w:rsidP="00A721FC">
            <w:pPr>
              <w:spacing w:before="105"/>
              <w:ind w:left="216"/>
              <w:rPr>
                <w:sz w:val="17"/>
              </w:rPr>
            </w:pPr>
            <w:r w:rsidRPr="00A721FC">
              <w:rPr>
                <w:color w:val="383838"/>
                <w:spacing w:val="-10"/>
                <w:sz w:val="17"/>
              </w:rPr>
              <w:t>李听，倪力鑫</w:t>
            </w:r>
          </w:p>
        </w:tc>
        <w:tc>
          <w:tcPr>
            <w:tcW w:w="2540" w:type="dxa"/>
          </w:tcPr>
          <w:p w14:paraId="46B4A806" w14:textId="77777777" w:rsidR="00A721FC" w:rsidRPr="00A721FC" w:rsidRDefault="00A721FC" w:rsidP="00A721FC">
            <w:pPr>
              <w:spacing w:before="100"/>
              <w:ind w:left="381"/>
              <w:rPr>
                <w:sz w:val="17"/>
              </w:rPr>
            </w:pPr>
            <w:r w:rsidRPr="00A721FC">
              <w:rPr>
                <w:color w:val="383838"/>
                <w:spacing w:val="-2"/>
                <w:w w:val="115"/>
                <w:sz w:val="17"/>
              </w:rPr>
              <w:t>尹怡博王鑫辰姬佳浩</w:t>
            </w:r>
          </w:p>
        </w:tc>
        <w:tc>
          <w:tcPr>
            <w:tcW w:w="887" w:type="dxa"/>
          </w:tcPr>
          <w:p w14:paraId="1B9EC4A6" w14:textId="77777777" w:rsidR="00A721FC" w:rsidRPr="00A721FC" w:rsidRDefault="00A721FC" w:rsidP="00A721FC">
            <w:pPr>
              <w:spacing w:before="105"/>
              <w:ind w:left="43" w:right="7"/>
              <w:jc w:val="center"/>
              <w:rPr>
                <w:sz w:val="17"/>
              </w:rPr>
            </w:pPr>
            <w:r w:rsidRPr="00A721FC">
              <w:rPr>
                <w:color w:val="4D4D4D"/>
                <w:spacing w:val="-4"/>
                <w:sz w:val="17"/>
              </w:rPr>
              <w:t>三等奖</w:t>
            </w:r>
          </w:p>
        </w:tc>
      </w:tr>
      <w:tr w:rsidR="00A721FC" w:rsidRPr="00A721FC" w14:paraId="28AC0313" w14:textId="77777777" w:rsidTr="004F66F8">
        <w:trPr>
          <w:trHeight w:val="397"/>
        </w:trPr>
        <w:tc>
          <w:tcPr>
            <w:tcW w:w="525" w:type="dxa"/>
          </w:tcPr>
          <w:p w14:paraId="3185ACB9" w14:textId="77777777" w:rsidR="00A721FC" w:rsidRPr="00A721FC" w:rsidRDefault="00A721FC" w:rsidP="00A721FC">
            <w:pPr>
              <w:spacing w:before="74"/>
              <w:ind w:left="13"/>
              <w:jc w:val="center"/>
              <w:rPr>
                <w:rFonts w:ascii="Arial"/>
                <w:sz w:val="17"/>
              </w:rPr>
            </w:pPr>
            <w:r w:rsidRPr="00A721FC">
              <w:rPr>
                <w:rFonts w:ascii="Arial"/>
                <w:color w:val="242424"/>
                <w:spacing w:val="-4"/>
                <w:sz w:val="17"/>
              </w:rPr>
              <w:t>2245</w:t>
            </w:r>
          </w:p>
        </w:tc>
        <w:tc>
          <w:tcPr>
            <w:tcW w:w="1119" w:type="dxa"/>
            <w:vMerge/>
            <w:tcBorders>
              <w:top w:val="nil"/>
            </w:tcBorders>
          </w:tcPr>
          <w:p w14:paraId="703FF292" w14:textId="77777777" w:rsidR="00A721FC" w:rsidRPr="00A721FC" w:rsidRDefault="00A721FC" w:rsidP="00A721FC">
            <w:pPr>
              <w:rPr>
                <w:sz w:val="2"/>
                <w:szCs w:val="2"/>
              </w:rPr>
            </w:pPr>
          </w:p>
        </w:tc>
        <w:tc>
          <w:tcPr>
            <w:tcW w:w="2448" w:type="dxa"/>
          </w:tcPr>
          <w:p w14:paraId="6049C22C" w14:textId="77777777" w:rsidR="00A721FC" w:rsidRPr="00A721FC" w:rsidRDefault="00A721FC" w:rsidP="00A721FC">
            <w:pPr>
              <w:spacing w:before="61"/>
              <w:ind w:left="36" w:right="38"/>
              <w:jc w:val="center"/>
              <w:rPr>
                <w:sz w:val="17"/>
              </w:rPr>
            </w:pPr>
            <w:r w:rsidRPr="00A721FC">
              <w:rPr>
                <w:color w:val="242424"/>
                <w:spacing w:val="-2"/>
                <w:sz w:val="17"/>
              </w:rPr>
              <w:t>石家庄工程职业学院</w:t>
            </w:r>
          </w:p>
        </w:tc>
        <w:tc>
          <w:tcPr>
            <w:tcW w:w="1403" w:type="dxa"/>
          </w:tcPr>
          <w:p w14:paraId="08AB0AFF" w14:textId="77777777" w:rsidR="00A721FC" w:rsidRPr="00A721FC" w:rsidRDefault="00A721FC" w:rsidP="00A721FC">
            <w:pPr>
              <w:spacing w:before="65"/>
              <w:ind w:left="129"/>
              <w:rPr>
                <w:sz w:val="17"/>
              </w:rPr>
            </w:pPr>
            <w:r w:rsidRPr="00A721FC">
              <w:rPr>
                <w:color w:val="383838"/>
                <w:spacing w:val="-9"/>
                <w:sz w:val="17"/>
              </w:rPr>
              <w:t>王志花，董菲菲</w:t>
            </w:r>
          </w:p>
        </w:tc>
        <w:tc>
          <w:tcPr>
            <w:tcW w:w="2540" w:type="dxa"/>
          </w:tcPr>
          <w:p w14:paraId="24D19987" w14:textId="77777777" w:rsidR="00A721FC" w:rsidRPr="00A721FC" w:rsidRDefault="00A721FC" w:rsidP="00A721FC">
            <w:pPr>
              <w:spacing w:before="65"/>
              <w:ind w:left="474"/>
              <w:rPr>
                <w:sz w:val="17"/>
              </w:rPr>
            </w:pPr>
            <w:r w:rsidRPr="00A721FC">
              <w:rPr>
                <w:color w:val="383838"/>
                <w:spacing w:val="-2"/>
                <w:sz w:val="17"/>
              </w:rPr>
              <w:t>刘沛雨冯云泽，冯博</w:t>
            </w:r>
          </w:p>
        </w:tc>
        <w:tc>
          <w:tcPr>
            <w:tcW w:w="887" w:type="dxa"/>
          </w:tcPr>
          <w:p w14:paraId="17FB8F0F" w14:textId="77777777" w:rsidR="00A721FC" w:rsidRPr="00A721FC" w:rsidRDefault="00A721FC" w:rsidP="00A721FC">
            <w:pPr>
              <w:spacing w:before="65"/>
              <w:ind w:left="43"/>
              <w:jc w:val="center"/>
              <w:rPr>
                <w:sz w:val="17"/>
              </w:rPr>
            </w:pPr>
            <w:r w:rsidRPr="00A721FC">
              <w:rPr>
                <w:color w:val="797979"/>
                <w:sz w:val="17"/>
              </w:rPr>
              <w:t>三</w:t>
            </w:r>
            <w:r w:rsidRPr="00A721FC">
              <w:rPr>
                <w:color w:val="383838"/>
                <w:spacing w:val="-5"/>
                <w:sz w:val="17"/>
              </w:rPr>
              <w:t>等奖</w:t>
            </w:r>
          </w:p>
        </w:tc>
      </w:tr>
      <w:tr w:rsidR="00A721FC" w:rsidRPr="00A721FC" w14:paraId="399C4023" w14:textId="77777777" w:rsidTr="004F66F8">
        <w:trPr>
          <w:trHeight w:val="397"/>
        </w:trPr>
        <w:tc>
          <w:tcPr>
            <w:tcW w:w="525" w:type="dxa"/>
          </w:tcPr>
          <w:p w14:paraId="69FEB476" w14:textId="77777777" w:rsidR="00A721FC" w:rsidRPr="00A721FC" w:rsidRDefault="00A721FC" w:rsidP="00A721FC">
            <w:pPr>
              <w:spacing w:before="76"/>
              <w:ind w:left="16"/>
              <w:jc w:val="center"/>
              <w:rPr>
                <w:rFonts w:ascii="Arial"/>
                <w:sz w:val="17"/>
              </w:rPr>
            </w:pPr>
            <w:r w:rsidRPr="00A721FC">
              <w:rPr>
                <w:rFonts w:ascii="Arial"/>
                <w:color w:val="242424"/>
                <w:spacing w:val="-4"/>
                <w:sz w:val="17"/>
              </w:rPr>
              <w:t>2246</w:t>
            </w:r>
          </w:p>
        </w:tc>
        <w:tc>
          <w:tcPr>
            <w:tcW w:w="1119" w:type="dxa"/>
            <w:vMerge/>
            <w:tcBorders>
              <w:top w:val="nil"/>
            </w:tcBorders>
          </w:tcPr>
          <w:p w14:paraId="6B5DF46C" w14:textId="77777777" w:rsidR="00A721FC" w:rsidRPr="00A721FC" w:rsidRDefault="00A721FC" w:rsidP="00A721FC">
            <w:pPr>
              <w:rPr>
                <w:sz w:val="2"/>
                <w:szCs w:val="2"/>
              </w:rPr>
            </w:pPr>
          </w:p>
        </w:tc>
        <w:tc>
          <w:tcPr>
            <w:tcW w:w="2448" w:type="dxa"/>
          </w:tcPr>
          <w:p w14:paraId="0E76C01C" w14:textId="77777777" w:rsidR="00A721FC" w:rsidRPr="00A721FC" w:rsidRDefault="00A721FC" w:rsidP="00A721FC">
            <w:pPr>
              <w:spacing w:before="67"/>
              <w:ind w:left="36" w:right="30"/>
              <w:jc w:val="center"/>
              <w:rPr>
                <w:sz w:val="17"/>
              </w:rPr>
            </w:pPr>
            <w:r w:rsidRPr="00A721FC">
              <w:rPr>
                <w:color w:val="383838"/>
                <w:spacing w:val="-2"/>
                <w:sz w:val="17"/>
              </w:rPr>
              <w:t>宣化科技职业学院</w:t>
            </w:r>
          </w:p>
        </w:tc>
        <w:tc>
          <w:tcPr>
            <w:tcW w:w="1403" w:type="dxa"/>
          </w:tcPr>
          <w:p w14:paraId="7CB4A2CC" w14:textId="77777777" w:rsidR="00A721FC" w:rsidRPr="00A721FC" w:rsidRDefault="00A721FC" w:rsidP="00A721FC">
            <w:pPr>
              <w:spacing w:before="67"/>
              <w:ind w:left="126"/>
              <w:rPr>
                <w:sz w:val="17"/>
              </w:rPr>
            </w:pPr>
            <w:r w:rsidRPr="00A721FC">
              <w:rPr>
                <w:color w:val="242424"/>
                <w:spacing w:val="-9"/>
                <w:sz w:val="17"/>
              </w:rPr>
              <w:t>陈忻潞，王俊学</w:t>
            </w:r>
          </w:p>
        </w:tc>
        <w:tc>
          <w:tcPr>
            <w:tcW w:w="2540" w:type="dxa"/>
          </w:tcPr>
          <w:p w14:paraId="38D667E4" w14:textId="77777777" w:rsidR="00A721FC" w:rsidRPr="00A721FC" w:rsidRDefault="00A721FC" w:rsidP="00A721FC">
            <w:pPr>
              <w:spacing w:before="67"/>
              <w:ind w:left="379"/>
              <w:rPr>
                <w:sz w:val="17"/>
              </w:rPr>
            </w:pPr>
            <w:r w:rsidRPr="00A721FC">
              <w:rPr>
                <w:color w:val="242424"/>
                <w:spacing w:val="-1"/>
                <w:w w:val="90"/>
                <w:sz w:val="17"/>
              </w:rPr>
              <w:t>冯文慧，冀佳昊，梅鑫宇</w:t>
            </w:r>
          </w:p>
        </w:tc>
        <w:tc>
          <w:tcPr>
            <w:tcW w:w="887" w:type="dxa"/>
          </w:tcPr>
          <w:p w14:paraId="145C725E" w14:textId="77777777" w:rsidR="00A721FC" w:rsidRPr="00A721FC" w:rsidRDefault="00A721FC" w:rsidP="00A721FC">
            <w:pPr>
              <w:spacing w:before="67"/>
              <w:ind w:left="43"/>
              <w:jc w:val="center"/>
              <w:rPr>
                <w:sz w:val="17"/>
              </w:rPr>
            </w:pPr>
            <w:r w:rsidRPr="00A721FC">
              <w:rPr>
                <w:color w:val="797979"/>
                <w:sz w:val="17"/>
              </w:rPr>
              <w:t>三</w:t>
            </w:r>
            <w:r w:rsidRPr="00A721FC">
              <w:rPr>
                <w:color w:val="383838"/>
                <w:spacing w:val="-5"/>
                <w:sz w:val="17"/>
              </w:rPr>
              <w:t>等奖</w:t>
            </w:r>
          </w:p>
        </w:tc>
      </w:tr>
      <w:tr w:rsidR="00A721FC" w:rsidRPr="00A721FC" w14:paraId="3234E7E5" w14:textId="77777777" w:rsidTr="004F66F8">
        <w:trPr>
          <w:trHeight w:val="396"/>
        </w:trPr>
        <w:tc>
          <w:tcPr>
            <w:tcW w:w="525" w:type="dxa"/>
          </w:tcPr>
          <w:p w14:paraId="3A555D33" w14:textId="77777777" w:rsidR="00A721FC" w:rsidRPr="00A721FC" w:rsidRDefault="00A721FC" w:rsidP="00A721FC">
            <w:pPr>
              <w:spacing w:before="77"/>
              <w:ind w:left="16"/>
              <w:jc w:val="center"/>
              <w:rPr>
                <w:rFonts w:ascii="Arial"/>
                <w:sz w:val="17"/>
              </w:rPr>
            </w:pPr>
            <w:r w:rsidRPr="00A721FC">
              <w:rPr>
                <w:rFonts w:ascii="Arial"/>
                <w:color w:val="242424"/>
                <w:spacing w:val="-4"/>
                <w:sz w:val="17"/>
              </w:rPr>
              <w:t>2247</w:t>
            </w:r>
          </w:p>
        </w:tc>
        <w:tc>
          <w:tcPr>
            <w:tcW w:w="1119" w:type="dxa"/>
            <w:vMerge/>
            <w:tcBorders>
              <w:top w:val="nil"/>
            </w:tcBorders>
          </w:tcPr>
          <w:p w14:paraId="77E5493D" w14:textId="77777777" w:rsidR="00A721FC" w:rsidRPr="00A721FC" w:rsidRDefault="00A721FC" w:rsidP="00A721FC">
            <w:pPr>
              <w:rPr>
                <w:sz w:val="2"/>
                <w:szCs w:val="2"/>
              </w:rPr>
            </w:pPr>
          </w:p>
        </w:tc>
        <w:tc>
          <w:tcPr>
            <w:tcW w:w="2448" w:type="dxa"/>
          </w:tcPr>
          <w:p w14:paraId="32378F97" w14:textId="77777777" w:rsidR="00A721FC" w:rsidRPr="00A721FC" w:rsidRDefault="00A721FC" w:rsidP="00A721FC">
            <w:pPr>
              <w:spacing w:before="64"/>
              <w:ind w:left="40" w:right="12"/>
              <w:jc w:val="center"/>
              <w:rPr>
                <w:sz w:val="17"/>
              </w:rPr>
            </w:pPr>
            <w:r w:rsidRPr="00A721FC">
              <w:rPr>
                <w:color w:val="383838"/>
                <w:w w:val="105"/>
                <w:sz w:val="17"/>
              </w:rPr>
              <w:t>河</w:t>
            </w:r>
            <w:r w:rsidRPr="00A721FC">
              <w:rPr>
                <w:color w:val="0F0F0F"/>
                <w:w w:val="105"/>
                <w:sz w:val="17"/>
              </w:rPr>
              <w:t>北机电职业</w:t>
            </w:r>
            <w:r w:rsidRPr="00A721FC">
              <w:rPr>
                <w:color w:val="383838"/>
                <w:spacing w:val="-3"/>
                <w:w w:val="105"/>
                <w:sz w:val="17"/>
              </w:rPr>
              <w:t>技术学院</w:t>
            </w:r>
          </w:p>
        </w:tc>
        <w:tc>
          <w:tcPr>
            <w:tcW w:w="1403" w:type="dxa"/>
          </w:tcPr>
          <w:p w14:paraId="188C5306" w14:textId="77777777" w:rsidR="00A721FC" w:rsidRPr="00A721FC" w:rsidRDefault="00A721FC" w:rsidP="00A721FC">
            <w:pPr>
              <w:spacing w:before="68"/>
              <w:ind w:left="217"/>
              <w:rPr>
                <w:sz w:val="17"/>
              </w:rPr>
            </w:pPr>
            <w:r w:rsidRPr="00A721FC">
              <w:rPr>
                <w:color w:val="242424"/>
                <w:spacing w:val="-10"/>
                <w:sz w:val="17"/>
              </w:rPr>
              <w:t>许生，张向华</w:t>
            </w:r>
          </w:p>
        </w:tc>
        <w:tc>
          <w:tcPr>
            <w:tcW w:w="2540" w:type="dxa"/>
          </w:tcPr>
          <w:p w14:paraId="5A59C560" w14:textId="77777777" w:rsidR="00A721FC" w:rsidRPr="00A721FC" w:rsidRDefault="00A721FC" w:rsidP="00A721FC">
            <w:pPr>
              <w:spacing w:before="68"/>
              <w:ind w:left="473"/>
              <w:rPr>
                <w:sz w:val="17"/>
              </w:rPr>
            </w:pPr>
            <w:r w:rsidRPr="00A721FC">
              <w:rPr>
                <w:color w:val="383838"/>
                <w:spacing w:val="-10"/>
                <w:sz w:val="17"/>
              </w:rPr>
              <w:t>侯凯，赵腾达，刘孜</w:t>
            </w:r>
            <w:r w:rsidRPr="00A721FC">
              <w:rPr>
                <w:color w:val="0F0F0F"/>
                <w:spacing w:val="-10"/>
                <w:sz w:val="17"/>
              </w:rPr>
              <w:t>川</w:t>
            </w:r>
          </w:p>
        </w:tc>
        <w:tc>
          <w:tcPr>
            <w:tcW w:w="887" w:type="dxa"/>
          </w:tcPr>
          <w:p w14:paraId="40F5D68E" w14:textId="77777777" w:rsidR="00A721FC" w:rsidRPr="00A721FC" w:rsidRDefault="00A721FC" w:rsidP="00A721FC">
            <w:pPr>
              <w:spacing w:before="68"/>
              <w:ind w:left="43"/>
              <w:jc w:val="center"/>
              <w:rPr>
                <w:sz w:val="17"/>
              </w:rPr>
            </w:pPr>
            <w:r w:rsidRPr="00A721FC">
              <w:rPr>
                <w:color w:val="797979"/>
                <w:sz w:val="17"/>
              </w:rPr>
              <w:t>三</w:t>
            </w:r>
            <w:r w:rsidRPr="00A721FC">
              <w:rPr>
                <w:color w:val="383838"/>
                <w:spacing w:val="-5"/>
                <w:sz w:val="17"/>
              </w:rPr>
              <w:t>等奖</w:t>
            </w:r>
          </w:p>
        </w:tc>
      </w:tr>
      <w:tr w:rsidR="00A721FC" w:rsidRPr="00A721FC" w14:paraId="6D81582A" w14:textId="77777777" w:rsidTr="004F66F8">
        <w:trPr>
          <w:trHeight w:val="396"/>
        </w:trPr>
        <w:tc>
          <w:tcPr>
            <w:tcW w:w="525" w:type="dxa"/>
          </w:tcPr>
          <w:p w14:paraId="32B0FBA8" w14:textId="77777777" w:rsidR="00A721FC" w:rsidRPr="00A721FC" w:rsidRDefault="00A721FC" w:rsidP="00A721FC">
            <w:pPr>
              <w:spacing w:before="79"/>
              <w:ind w:left="13"/>
              <w:jc w:val="center"/>
              <w:rPr>
                <w:rFonts w:ascii="Arial"/>
                <w:sz w:val="17"/>
              </w:rPr>
            </w:pPr>
            <w:r w:rsidRPr="00A721FC">
              <w:rPr>
                <w:rFonts w:ascii="Arial"/>
                <w:color w:val="242424"/>
                <w:spacing w:val="-4"/>
                <w:sz w:val="17"/>
              </w:rPr>
              <w:t>2248</w:t>
            </w:r>
          </w:p>
        </w:tc>
        <w:tc>
          <w:tcPr>
            <w:tcW w:w="1119" w:type="dxa"/>
            <w:vMerge w:val="restart"/>
          </w:tcPr>
          <w:p w14:paraId="4AB3301A" w14:textId="77777777" w:rsidR="00A721FC" w:rsidRPr="00A721FC" w:rsidRDefault="00A721FC" w:rsidP="00A721FC">
            <w:pPr>
              <w:rPr>
                <w:rFonts w:ascii="Times New Roman"/>
                <w:sz w:val="17"/>
              </w:rPr>
            </w:pPr>
          </w:p>
          <w:p w14:paraId="574927A4" w14:textId="77777777" w:rsidR="00A721FC" w:rsidRPr="00A721FC" w:rsidRDefault="00A721FC" w:rsidP="00A721FC">
            <w:pPr>
              <w:rPr>
                <w:rFonts w:ascii="Times New Roman"/>
                <w:sz w:val="17"/>
              </w:rPr>
            </w:pPr>
          </w:p>
          <w:p w14:paraId="2C82A262" w14:textId="77777777" w:rsidR="00A721FC" w:rsidRPr="00A721FC" w:rsidRDefault="00A721FC" w:rsidP="00A721FC">
            <w:pPr>
              <w:rPr>
                <w:rFonts w:ascii="Times New Roman"/>
                <w:sz w:val="17"/>
              </w:rPr>
            </w:pPr>
          </w:p>
          <w:p w14:paraId="2A9C6158" w14:textId="77777777" w:rsidR="00A721FC" w:rsidRPr="00A721FC" w:rsidRDefault="00A721FC" w:rsidP="00A721FC">
            <w:pPr>
              <w:rPr>
                <w:rFonts w:ascii="Times New Roman"/>
                <w:sz w:val="17"/>
              </w:rPr>
            </w:pPr>
          </w:p>
          <w:p w14:paraId="4C4F3B58" w14:textId="77777777" w:rsidR="00A721FC" w:rsidRPr="00A721FC" w:rsidRDefault="00A721FC" w:rsidP="00A721FC">
            <w:pPr>
              <w:rPr>
                <w:rFonts w:ascii="Times New Roman"/>
                <w:sz w:val="17"/>
              </w:rPr>
            </w:pPr>
          </w:p>
          <w:p w14:paraId="16A478A9" w14:textId="77777777" w:rsidR="00A721FC" w:rsidRPr="00A721FC" w:rsidRDefault="00A721FC" w:rsidP="00A721FC">
            <w:pPr>
              <w:rPr>
                <w:rFonts w:ascii="Times New Roman"/>
                <w:sz w:val="17"/>
              </w:rPr>
            </w:pPr>
          </w:p>
          <w:p w14:paraId="3EB5AF21" w14:textId="77777777" w:rsidR="00A721FC" w:rsidRPr="00A721FC" w:rsidRDefault="00A721FC" w:rsidP="00A721FC">
            <w:pPr>
              <w:rPr>
                <w:rFonts w:ascii="Times New Roman"/>
                <w:sz w:val="17"/>
              </w:rPr>
            </w:pPr>
          </w:p>
          <w:p w14:paraId="5B0C669E" w14:textId="77777777" w:rsidR="00A721FC" w:rsidRPr="00A721FC" w:rsidRDefault="00A721FC" w:rsidP="00A721FC">
            <w:pPr>
              <w:rPr>
                <w:rFonts w:ascii="Times New Roman"/>
                <w:sz w:val="17"/>
              </w:rPr>
            </w:pPr>
          </w:p>
          <w:p w14:paraId="05C9AF3E" w14:textId="77777777" w:rsidR="00A721FC" w:rsidRPr="00A721FC" w:rsidRDefault="00A721FC" w:rsidP="00A721FC">
            <w:pPr>
              <w:rPr>
                <w:rFonts w:ascii="Times New Roman"/>
                <w:sz w:val="17"/>
              </w:rPr>
            </w:pPr>
          </w:p>
          <w:p w14:paraId="255489F5" w14:textId="77777777" w:rsidR="00A721FC" w:rsidRPr="00A721FC" w:rsidRDefault="00A721FC" w:rsidP="00A721FC">
            <w:pPr>
              <w:rPr>
                <w:rFonts w:ascii="Times New Roman"/>
                <w:sz w:val="17"/>
              </w:rPr>
            </w:pPr>
          </w:p>
          <w:p w14:paraId="373D4AD4" w14:textId="77777777" w:rsidR="00A721FC" w:rsidRPr="00A721FC" w:rsidRDefault="00A721FC" w:rsidP="00A721FC">
            <w:pPr>
              <w:rPr>
                <w:rFonts w:ascii="Times New Roman"/>
                <w:sz w:val="17"/>
              </w:rPr>
            </w:pPr>
          </w:p>
          <w:p w14:paraId="456C8427" w14:textId="77777777" w:rsidR="00A721FC" w:rsidRPr="00A721FC" w:rsidRDefault="00A721FC" w:rsidP="00A721FC">
            <w:pPr>
              <w:rPr>
                <w:rFonts w:ascii="Times New Roman"/>
                <w:sz w:val="17"/>
              </w:rPr>
            </w:pPr>
          </w:p>
          <w:p w14:paraId="6F169D8A" w14:textId="77777777" w:rsidR="00A721FC" w:rsidRPr="00A721FC" w:rsidRDefault="00A721FC" w:rsidP="00A721FC">
            <w:pPr>
              <w:rPr>
                <w:rFonts w:ascii="Times New Roman"/>
                <w:sz w:val="17"/>
              </w:rPr>
            </w:pPr>
          </w:p>
          <w:p w14:paraId="51A69B03" w14:textId="77777777" w:rsidR="00A721FC" w:rsidRPr="00A721FC" w:rsidRDefault="00A721FC" w:rsidP="00A721FC">
            <w:pPr>
              <w:spacing w:before="182"/>
              <w:rPr>
                <w:rFonts w:ascii="Times New Roman"/>
                <w:sz w:val="17"/>
              </w:rPr>
            </w:pPr>
          </w:p>
          <w:p w14:paraId="7F95A0DF" w14:textId="77777777" w:rsidR="00A721FC" w:rsidRPr="00A721FC" w:rsidRDefault="00A721FC" w:rsidP="00A721FC">
            <w:pPr>
              <w:spacing w:before="1" w:line="254" w:lineRule="auto"/>
              <w:ind w:left="-21" w:right="10"/>
              <w:jc w:val="center"/>
              <w:rPr>
                <w:rFonts w:ascii="Arial" w:eastAsia="Arial"/>
                <w:sz w:val="17"/>
              </w:rPr>
            </w:pPr>
            <w:r w:rsidRPr="00A721FC">
              <w:rPr>
                <w:color w:val="4D4D4D"/>
                <w:spacing w:val="-2"/>
                <w:w w:val="105"/>
                <w:sz w:val="17"/>
              </w:rPr>
              <w:t>智慧</w:t>
            </w:r>
            <w:r w:rsidRPr="00A721FC">
              <w:rPr>
                <w:color w:val="242424"/>
                <w:spacing w:val="-2"/>
                <w:w w:val="105"/>
                <w:sz w:val="17"/>
              </w:rPr>
              <w:t>工地应用</w:t>
            </w:r>
            <w:r w:rsidRPr="00A721FC">
              <w:rPr>
                <w:color w:val="383838"/>
                <w:spacing w:val="-4"/>
                <w:w w:val="105"/>
                <w:sz w:val="17"/>
              </w:rPr>
              <w:t xml:space="preserve">赛项技能 </w:t>
            </w:r>
            <w:r w:rsidRPr="00A721FC">
              <w:rPr>
                <w:rFonts w:ascii="Arial" w:eastAsia="Arial"/>
                <w:color w:val="242424"/>
                <w:spacing w:val="-2"/>
                <w:w w:val="105"/>
                <w:sz w:val="17"/>
              </w:rPr>
              <w:t>(2026GZ151)</w:t>
            </w:r>
          </w:p>
        </w:tc>
        <w:tc>
          <w:tcPr>
            <w:tcW w:w="2448" w:type="dxa"/>
          </w:tcPr>
          <w:p w14:paraId="2A498299" w14:textId="77777777" w:rsidR="00A721FC" w:rsidRPr="00A721FC" w:rsidRDefault="00A721FC" w:rsidP="00A721FC">
            <w:pPr>
              <w:spacing w:before="65"/>
              <w:ind w:left="36" w:right="35"/>
              <w:jc w:val="center"/>
              <w:rPr>
                <w:sz w:val="17"/>
              </w:rPr>
            </w:pPr>
            <w:r w:rsidRPr="00A721FC">
              <w:rPr>
                <w:color w:val="383838"/>
                <w:spacing w:val="-1"/>
                <w:sz w:val="17"/>
              </w:rPr>
              <w:t>河北工业职业技术大学</w:t>
            </w:r>
          </w:p>
        </w:tc>
        <w:tc>
          <w:tcPr>
            <w:tcW w:w="1403" w:type="dxa"/>
          </w:tcPr>
          <w:p w14:paraId="6123FD86" w14:textId="77777777" w:rsidR="00A721FC" w:rsidRPr="00A721FC" w:rsidRDefault="00A721FC" w:rsidP="00A721FC">
            <w:pPr>
              <w:spacing w:before="70"/>
              <w:ind w:left="125"/>
              <w:rPr>
                <w:sz w:val="17"/>
              </w:rPr>
            </w:pPr>
            <w:r w:rsidRPr="00A721FC">
              <w:rPr>
                <w:color w:val="383838"/>
                <w:spacing w:val="-9"/>
                <w:sz w:val="17"/>
              </w:rPr>
              <w:t>韩宏彦，杨晓青</w:t>
            </w:r>
          </w:p>
        </w:tc>
        <w:tc>
          <w:tcPr>
            <w:tcW w:w="2540" w:type="dxa"/>
          </w:tcPr>
          <w:p w14:paraId="3CC1E4A2" w14:textId="77777777" w:rsidR="00A721FC" w:rsidRPr="00A721FC" w:rsidRDefault="00A721FC" w:rsidP="00A721FC">
            <w:pPr>
              <w:spacing w:before="70"/>
              <w:ind w:right="32"/>
              <w:jc w:val="right"/>
              <w:rPr>
                <w:sz w:val="17"/>
              </w:rPr>
            </w:pPr>
            <w:r w:rsidRPr="00A721FC">
              <w:rPr>
                <w:color w:val="4D4D4D"/>
                <w:spacing w:val="-10"/>
                <w:sz w:val="17"/>
              </w:rPr>
              <w:t>王子行，李金龙，杨茗茜，张嘉艺</w:t>
            </w:r>
          </w:p>
        </w:tc>
        <w:tc>
          <w:tcPr>
            <w:tcW w:w="887" w:type="dxa"/>
          </w:tcPr>
          <w:p w14:paraId="756CE45A" w14:textId="77777777" w:rsidR="00A721FC" w:rsidRPr="00A721FC" w:rsidRDefault="00A721FC" w:rsidP="00A721FC">
            <w:pPr>
              <w:spacing w:before="65"/>
              <w:ind w:left="43" w:right="1"/>
              <w:jc w:val="center"/>
              <w:rPr>
                <w:sz w:val="17"/>
              </w:rPr>
            </w:pPr>
            <w:r w:rsidRPr="00A721FC">
              <w:rPr>
                <w:color w:val="797979"/>
                <w:w w:val="105"/>
                <w:sz w:val="17"/>
              </w:rPr>
              <w:t>一</w:t>
            </w:r>
            <w:r w:rsidRPr="00A721FC">
              <w:rPr>
                <w:color w:val="4D4D4D"/>
                <w:spacing w:val="-5"/>
                <w:w w:val="105"/>
                <w:sz w:val="17"/>
              </w:rPr>
              <w:t>等奖</w:t>
            </w:r>
          </w:p>
        </w:tc>
      </w:tr>
      <w:tr w:rsidR="00A721FC" w:rsidRPr="00A721FC" w14:paraId="46723320" w14:textId="77777777" w:rsidTr="004F66F8">
        <w:trPr>
          <w:trHeight w:val="397"/>
        </w:trPr>
        <w:tc>
          <w:tcPr>
            <w:tcW w:w="525" w:type="dxa"/>
          </w:tcPr>
          <w:p w14:paraId="16202CAF" w14:textId="77777777" w:rsidR="00A721FC" w:rsidRPr="00A721FC" w:rsidRDefault="00A721FC" w:rsidP="00A721FC">
            <w:pPr>
              <w:spacing w:before="80"/>
              <w:ind w:left="13"/>
              <w:jc w:val="center"/>
              <w:rPr>
                <w:rFonts w:ascii="Arial"/>
                <w:sz w:val="17"/>
              </w:rPr>
            </w:pPr>
            <w:r w:rsidRPr="00A721FC">
              <w:rPr>
                <w:rFonts w:ascii="Arial"/>
                <w:color w:val="242424"/>
                <w:spacing w:val="-4"/>
                <w:sz w:val="17"/>
              </w:rPr>
              <w:t>2249</w:t>
            </w:r>
          </w:p>
        </w:tc>
        <w:tc>
          <w:tcPr>
            <w:tcW w:w="1119" w:type="dxa"/>
            <w:vMerge/>
            <w:tcBorders>
              <w:top w:val="nil"/>
            </w:tcBorders>
          </w:tcPr>
          <w:p w14:paraId="6B5EFEED" w14:textId="77777777" w:rsidR="00A721FC" w:rsidRPr="00A721FC" w:rsidRDefault="00A721FC" w:rsidP="00A721FC">
            <w:pPr>
              <w:rPr>
                <w:sz w:val="2"/>
                <w:szCs w:val="2"/>
              </w:rPr>
            </w:pPr>
          </w:p>
        </w:tc>
        <w:tc>
          <w:tcPr>
            <w:tcW w:w="2448" w:type="dxa"/>
          </w:tcPr>
          <w:p w14:paraId="3666C3A2" w14:textId="77777777" w:rsidR="00A721FC" w:rsidRPr="00A721FC" w:rsidRDefault="00A721FC" w:rsidP="00A721FC">
            <w:pPr>
              <w:spacing w:before="66"/>
              <w:ind w:left="36" w:right="43"/>
              <w:jc w:val="center"/>
              <w:rPr>
                <w:sz w:val="17"/>
              </w:rPr>
            </w:pPr>
            <w:r w:rsidRPr="00A721FC">
              <w:rPr>
                <w:color w:val="242424"/>
                <w:spacing w:val="-1"/>
                <w:sz w:val="17"/>
              </w:rPr>
              <w:t>河北资源环境职业技术学院</w:t>
            </w:r>
          </w:p>
        </w:tc>
        <w:tc>
          <w:tcPr>
            <w:tcW w:w="1403" w:type="dxa"/>
          </w:tcPr>
          <w:p w14:paraId="1F6BE94F" w14:textId="77777777" w:rsidR="00A721FC" w:rsidRPr="00A721FC" w:rsidRDefault="00A721FC" w:rsidP="00A721FC">
            <w:pPr>
              <w:spacing w:before="66"/>
              <w:ind w:left="130"/>
              <w:rPr>
                <w:sz w:val="17"/>
              </w:rPr>
            </w:pPr>
            <w:r w:rsidRPr="00A721FC">
              <w:rPr>
                <w:color w:val="242424"/>
                <w:spacing w:val="-2"/>
                <w:w w:val="110"/>
                <w:sz w:val="17"/>
              </w:rPr>
              <w:t>胡兵凯武晓静</w:t>
            </w:r>
          </w:p>
        </w:tc>
        <w:tc>
          <w:tcPr>
            <w:tcW w:w="2540" w:type="dxa"/>
          </w:tcPr>
          <w:p w14:paraId="09E22BCF" w14:textId="77777777" w:rsidR="00A721FC" w:rsidRPr="00A721FC" w:rsidRDefault="00A721FC" w:rsidP="00A721FC">
            <w:pPr>
              <w:spacing w:before="71"/>
              <w:ind w:left="159"/>
              <w:rPr>
                <w:sz w:val="17"/>
              </w:rPr>
            </w:pPr>
            <w:r w:rsidRPr="00A721FC">
              <w:rPr>
                <w:color w:val="4D4D4D"/>
                <w:spacing w:val="-1"/>
                <w:sz w:val="17"/>
              </w:rPr>
              <w:t>王垫旭梁森鑫，刘畅，曹洋瑞</w:t>
            </w:r>
          </w:p>
        </w:tc>
        <w:tc>
          <w:tcPr>
            <w:tcW w:w="887" w:type="dxa"/>
          </w:tcPr>
          <w:p w14:paraId="44B748D7" w14:textId="77777777" w:rsidR="00A721FC" w:rsidRPr="00A721FC" w:rsidRDefault="00A721FC" w:rsidP="00A721FC">
            <w:pPr>
              <w:spacing w:before="66"/>
              <w:ind w:left="43" w:right="1"/>
              <w:jc w:val="center"/>
              <w:rPr>
                <w:sz w:val="17"/>
              </w:rPr>
            </w:pPr>
            <w:r w:rsidRPr="00A721FC">
              <w:rPr>
                <w:color w:val="797979"/>
                <w:w w:val="105"/>
                <w:sz w:val="17"/>
              </w:rPr>
              <w:t>一</w:t>
            </w:r>
            <w:r w:rsidRPr="00A721FC">
              <w:rPr>
                <w:color w:val="4D4D4D"/>
                <w:spacing w:val="-5"/>
                <w:w w:val="105"/>
                <w:sz w:val="17"/>
              </w:rPr>
              <w:t>等奖</w:t>
            </w:r>
          </w:p>
        </w:tc>
      </w:tr>
      <w:tr w:rsidR="00A721FC" w:rsidRPr="00A721FC" w14:paraId="6D9E2441" w14:textId="77777777" w:rsidTr="004F66F8">
        <w:trPr>
          <w:trHeight w:val="397"/>
        </w:trPr>
        <w:tc>
          <w:tcPr>
            <w:tcW w:w="525" w:type="dxa"/>
          </w:tcPr>
          <w:p w14:paraId="2620365B" w14:textId="77777777" w:rsidR="00A721FC" w:rsidRPr="00A721FC" w:rsidRDefault="00A721FC" w:rsidP="00A721FC">
            <w:pPr>
              <w:spacing w:before="77"/>
              <w:ind w:left="16"/>
              <w:jc w:val="center"/>
              <w:rPr>
                <w:rFonts w:ascii="Arial"/>
                <w:sz w:val="17"/>
              </w:rPr>
            </w:pPr>
            <w:r w:rsidRPr="00A721FC">
              <w:rPr>
                <w:rFonts w:ascii="Arial"/>
                <w:color w:val="242424"/>
                <w:spacing w:val="-4"/>
                <w:sz w:val="17"/>
              </w:rPr>
              <w:t>2250</w:t>
            </w:r>
          </w:p>
        </w:tc>
        <w:tc>
          <w:tcPr>
            <w:tcW w:w="1119" w:type="dxa"/>
            <w:vMerge/>
            <w:tcBorders>
              <w:top w:val="nil"/>
            </w:tcBorders>
          </w:tcPr>
          <w:p w14:paraId="3CD211D5" w14:textId="77777777" w:rsidR="00A721FC" w:rsidRPr="00A721FC" w:rsidRDefault="00A721FC" w:rsidP="00A721FC">
            <w:pPr>
              <w:rPr>
                <w:sz w:val="2"/>
                <w:szCs w:val="2"/>
              </w:rPr>
            </w:pPr>
          </w:p>
        </w:tc>
        <w:tc>
          <w:tcPr>
            <w:tcW w:w="2448" w:type="dxa"/>
          </w:tcPr>
          <w:p w14:paraId="6202EAE0" w14:textId="77777777" w:rsidR="00A721FC" w:rsidRPr="00A721FC" w:rsidRDefault="00A721FC" w:rsidP="00A721FC">
            <w:pPr>
              <w:spacing w:before="63"/>
              <w:ind w:left="36" w:right="14"/>
              <w:jc w:val="center"/>
              <w:rPr>
                <w:sz w:val="17"/>
              </w:rPr>
            </w:pPr>
            <w:r w:rsidRPr="00A721FC">
              <w:rPr>
                <w:color w:val="383838"/>
                <w:w w:val="105"/>
                <w:sz w:val="17"/>
              </w:rPr>
              <w:t>河</w:t>
            </w:r>
            <w:r w:rsidRPr="00A721FC">
              <w:rPr>
                <w:color w:val="0F0F0F"/>
                <w:w w:val="105"/>
                <w:sz w:val="17"/>
              </w:rPr>
              <w:t>北工业职业</w:t>
            </w:r>
            <w:r w:rsidRPr="00A721FC">
              <w:rPr>
                <w:color w:val="383838"/>
                <w:spacing w:val="-3"/>
                <w:w w:val="105"/>
                <w:sz w:val="17"/>
              </w:rPr>
              <w:t>技术大学</w:t>
            </w:r>
          </w:p>
        </w:tc>
        <w:tc>
          <w:tcPr>
            <w:tcW w:w="1403" w:type="dxa"/>
          </w:tcPr>
          <w:p w14:paraId="24F96CB1" w14:textId="77777777" w:rsidR="00A721FC" w:rsidRPr="00A721FC" w:rsidRDefault="00A721FC" w:rsidP="00A721FC">
            <w:pPr>
              <w:spacing w:before="68"/>
              <w:ind w:left="129"/>
              <w:rPr>
                <w:sz w:val="17"/>
              </w:rPr>
            </w:pPr>
            <w:r w:rsidRPr="00A721FC">
              <w:rPr>
                <w:color w:val="383838"/>
                <w:spacing w:val="-9"/>
                <w:sz w:val="17"/>
              </w:rPr>
              <w:t>李雪军，孙晓波</w:t>
            </w:r>
          </w:p>
        </w:tc>
        <w:tc>
          <w:tcPr>
            <w:tcW w:w="2540" w:type="dxa"/>
          </w:tcPr>
          <w:p w14:paraId="0FCB8990" w14:textId="77777777" w:rsidR="00A721FC" w:rsidRPr="00A721FC" w:rsidRDefault="00A721FC" w:rsidP="00A721FC">
            <w:pPr>
              <w:spacing w:before="68"/>
              <w:ind w:left="157"/>
              <w:rPr>
                <w:sz w:val="17"/>
              </w:rPr>
            </w:pPr>
            <w:r w:rsidRPr="00A721FC">
              <w:rPr>
                <w:color w:val="242424"/>
                <w:spacing w:val="-1"/>
                <w:sz w:val="17"/>
              </w:rPr>
              <w:t>张凌嬉史嘉欣，王海鑫，兰烯</w:t>
            </w:r>
          </w:p>
        </w:tc>
        <w:tc>
          <w:tcPr>
            <w:tcW w:w="887" w:type="dxa"/>
          </w:tcPr>
          <w:p w14:paraId="0E6902D3" w14:textId="77777777" w:rsidR="00A721FC" w:rsidRPr="00A721FC" w:rsidRDefault="00A721FC" w:rsidP="00A721FC">
            <w:pPr>
              <w:spacing w:before="68"/>
              <w:ind w:left="43" w:right="7"/>
              <w:jc w:val="center"/>
              <w:rPr>
                <w:sz w:val="17"/>
              </w:rPr>
            </w:pPr>
            <w:r w:rsidRPr="00A721FC">
              <w:rPr>
                <w:color w:val="383838"/>
                <w:spacing w:val="-4"/>
                <w:sz w:val="17"/>
              </w:rPr>
              <w:t>一等奖</w:t>
            </w:r>
          </w:p>
        </w:tc>
      </w:tr>
      <w:tr w:rsidR="00A721FC" w:rsidRPr="00A721FC" w14:paraId="67757CC1" w14:textId="77777777" w:rsidTr="004F66F8">
        <w:trPr>
          <w:trHeight w:val="396"/>
        </w:trPr>
        <w:tc>
          <w:tcPr>
            <w:tcW w:w="525" w:type="dxa"/>
          </w:tcPr>
          <w:p w14:paraId="66E1B604" w14:textId="77777777" w:rsidR="00A721FC" w:rsidRPr="00A721FC" w:rsidRDefault="00A721FC" w:rsidP="00A721FC">
            <w:pPr>
              <w:spacing w:before="78"/>
              <w:ind w:left="28"/>
              <w:jc w:val="center"/>
              <w:rPr>
                <w:rFonts w:ascii="Arial"/>
                <w:sz w:val="17"/>
              </w:rPr>
            </w:pPr>
            <w:r w:rsidRPr="00A721FC">
              <w:rPr>
                <w:rFonts w:ascii="Arial"/>
                <w:color w:val="242424"/>
                <w:spacing w:val="-4"/>
                <w:sz w:val="17"/>
              </w:rPr>
              <w:t>2251</w:t>
            </w:r>
          </w:p>
        </w:tc>
        <w:tc>
          <w:tcPr>
            <w:tcW w:w="1119" w:type="dxa"/>
            <w:vMerge/>
            <w:tcBorders>
              <w:top w:val="nil"/>
            </w:tcBorders>
          </w:tcPr>
          <w:p w14:paraId="7C10A093" w14:textId="77777777" w:rsidR="00A721FC" w:rsidRPr="00A721FC" w:rsidRDefault="00A721FC" w:rsidP="00A721FC">
            <w:pPr>
              <w:rPr>
                <w:sz w:val="2"/>
                <w:szCs w:val="2"/>
              </w:rPr>
            </w:pPr>
          </w:p>
        </w:tc>
        <w:tc>
          <w:tcPr>
            <w:tcW w:w="2448" w:type="dxa"/>
          </w:tcPr>
          <w:p w14:paraId="24ED218A" w14:textId="77777777" w:rsidR="00A721FC" w:rsidRPr="00A721FC" w:rsidRDefault="00A721FC" w:rsidP="00A721FC">
            <w:pPr>
              <w:spacing w:before="65"/>
              <w:ind w:left="36" w:right="43"/>
              <w:jc w:val="center"/>
              <w:rPr>
                <w:sz w:val="17"/>
              </w:rPr>
            </w:pPr>
            <w:r w:rsidRPr="00A721FC">
              <w:rPr>
                <w:color w:val="242424"/>
                <w:spacing w:val="-1"/>
                <w:sz w:val="17"/>
              </w:rPr>
              <w:t>河北科技工程职业技术大学</w:t>
            </w:r>
          </w:p>
        </w:tc>
        <w:tc>
          <w:tcPr>
            <w:tcW w:w="1403" w:type="dxa"/>
          </w:tcPr>
          <w:p w14:paraId="382C619B" w14:textId="77777777" w:rsidR="00A721FC" w:rsidRPr="00A721FC" w:rsidRDefault="00A721FC" w:rsidP="00A721FC">
            <w:pPr>
              <w:spacing w:before="69"/>
              <w:ind w:left="25"/>
              <w:jc w:val="center"/>
              <w:rPr>
                <w:sz w:val="17"/>
              </w:rPr>
            </w:pPr>
            <w:r w:rsidRPr="00A721FC">
              <w:rPr>
                <w:color w:val="383838"/>
                <w:spacing w:val="-5"/>
                <w:sz w:val="17"/>
              </w:rPr>
              <w:t>苏欣</w:t>
            </w:r>
          </w:p>
        </w:tc>
        <w:tc>
          <w:tcPr>
            <w:tcW w:w="2540" w:type="dxa"/>
          </w:tcPr>
          <w:p w14:paraId="19A9532C" w14:textId="77777777" w:rsidR="00A721FC" w:rsidRPr="00A721FC" w:rsidRDefault="00A721FC" w:rsidP="00A721FC">
            <w:pPr>
              <w:spacing w:before="69"/>
              <w:ind w:left="474"/>
              <w:rPr>
                <w:sz w:val="17"/>
              </w:rPr>
            </w:pPr>
            <w:r w:rsidRPr="00A721FC">
              <w:rPr>
                <w:color w:val="4D4D4D"/>
                <w:spacing w:val="-1"/>
                <w:w w:val="90"/>
                <w:sz w:val="17"/>
              </w:rPr>
              <w:t>程鳌，赵盺肠，李阳阳</w:t>
            </w:r>
          </w:p>
        </w:tc>
        <w:tc>
          <w:tcPr>
            <w:tcW w:w="887" w:type="dxa"/>
          </w:tcPr>
          <w:p w14:paraId="0FE88CFD" w14:textId="77777777" w:rsidR="00A721FC" w:rsidRPr="00A721FC" w:rsidRDefault="00A721FC" w:rsidP="00A721FC">
            <w:pPr>
              <w:spacing w:before="69"/>
              <w:ind w:left="43" w:right="7"/>
              <w:jc w:val="center"/>
              <w:rPr>
                <w:sz w:val="17"/>
              </w:rPr>
            </w:pPr>
            <w:r w:rsidRPr="00A721FC">
              <w:rPr>
                <w:color w:val="383838"/>
                <w:spacing w:val="-4"/>
                <w:sz w:val="17"/>
              </w:rPr>
              <w:t>二等奖</w:t>
            </w:r>
          </w:p>
        </w:tc>
      </w:tr>
      <w:tr w:rsidR="00A721FC" w:rsidRPr="00A721FC" w14:paraId="554A1511" w14:textId="77777777" w:rsidTr="004F66F8">
        <w:trPr>
          <w:trHeight w:val="397"/>
        </w:trPr>
        <w:tc>
          <w:tcPr>
            <w:tcW w:w="525" w:type="dxa"/>
          </w:tcPr>
          <w:p w14:paraId="213FF6D2" w14:textId="77777777" w:rsidR="00A721FC" w:rsidRPr="00A721FC" w:rsidRDefault="00A721FC" w:rsidP="00A721FC">
            <w:pPr>
              <w:spacing w:before="80"/>
              <w:ind w:left="16"/>
              <w:jc w:val="center"/>
              <w:rPr>
                <w:rFonts w:ascii="Arial"/>
                <w:sz w:val="17"/>
              </w:rPr>
            </w:pPr>
            <w:r w:rsidRPr="00A721FC">
              <w:rPr>
                <w:rFonts w:ascii="Arial"/>
                <w:color w:val="242424"/>
                <w:spacing w:val="-4"/>
                <w:sz w:val="17"/>
              </w:rPr>
              <w:t>2252</w:t>
            </w:r>
          </w:p>
        </w:tc>
        <w:tc>
          <w:tcPr>
            <w:tcW w:w="1119" w:type="dxa"/>
            <w:vMerge/>
            <w:tcBorders>
              <w:top w:val="nil"/>
            </w:tcBorders>
          </w:tcPr>
          <w:p w14:paraId="2DEC8FB0" w14:textId="77777777" w:rsidR="00A721FC" w:rsidRPr="00A721FC" w:rsidRDefault="00A721FC" w:rsidP="00A721FC">
            <w:pPr>
              <w:rPr>
                <w:sz w:val="2"/>
                <w:szCs w:val="2"/>
              </w:rPr>
            </w:pPr>
          </w:p>
        </w:tc>
        <w:tc>
          <w:tcPr>
            <w:tcW w:w="2448" w:type="dxa"/>
          </w:tcPr>
          <w:p w14:paraId="67510BA8" w14:textId="77777777" w:rsidR="00A721FC" w:rsidRPr="00A721FC" w:rsidRDefault="00A721FC" w:rsidP="00A721FC">
            <w:pPr>
              <w:spacing w:before="66"/>
              <w:ind w:left="36" w:right="37"/>
              <w:jc w:val="center"/>
              <w:rPr>
                <w:sz w:val="17"/>
              </w:rPr>
            </w:pPr>
            <w:r w:rsidRPr="00A721FC">
              <w:rPr>
                <w:color w:val="242424"/>
                <w:spacing w:val="-2"/>
                <w:sz w:val="17"/>
              </w:rPr>
              <w:t>张家口职业技术学院</w:t>
            </w:r>
          </w:p>
        </w:tc>
        <w:tc>
          <w:tcPr>
            <w:tcW w:w="1403" w:type="dxa"/>
          </w:tcPr>
          <w:p w14:paraId="2B391921" w14:textId="77777777" w:rsidR="00A721FC" w:rsidRPr="00A721FC" w:rsidRDefault="00A721FC" w:rsidP="00A721FC">
            <w:pPr>
              <w:spacing w:before="71"/>
              <w:ind w:left="306"/>
              <w:rPr>
                <w:sz w:val="17"/>
              </w:rPr>
            </w:pPr>
            <w:r w:rsidRPr="00A721FC">
              <w:rPr>
                <w:color w:val="383838"/>
                <w:spacing w:val="-3"/>
                <w:w w:val="115"/>
                <w:sz w:val="17"/>
              </w:rPr>
              <w:t>郑爽王倩</w:t>
            </w:r>
          </w:p>
        </w:tc>
        <w:tc>
          <w:tcPr>
            <w:tcW w:w="2540" w:type="dxa"/>
          </w:tcPr>
          <w:p w14:paraId="4885CC72" w14:textId="77777777" w:rsidR="00A721FC" w:rsidRPr="00A721FC" w:rsidRDefault="00A721FC" w:rsidP="00A721FC">
            <w:pPr>
              <w:spacing w:before="71"/>
              <w:ind w:right="29"/>
              <w:jc w:val="right"/>
              <w:rPr>
                <w:sz w:val="17"/>
              </w:rPr>
            </w:pPr>
            <w:r w:rsidRPr="00A721FC">
              <w:rPr>
                <w:color w:val="383838"/>
                <w:spacing w:val="-10"/>
                <w:sz w:val="17"/>
              </w:rPr>
              <w:t>苗韶琪，石佳鑫，阴佳宝，李娟</w:t>
            </w:r>
            <w:r w:rsidRPr="00A721FC">
              <w:rPr>
                <w:color w:val="626262"/>
                <w:spacing w:val="-10"/>
                <w:sz w:val="17"/>
              </w:rPr>
              <w:t>壹</w:t>
            </w:r>
          </w:p>
        </w:tc>
        <w:tc>
          <w:tcPr>
            <w:tcW w:w="887" w:type="dxa"/>
          </w:tcPr>
          <w:p w14:paraId="500119DD" w14:textId="77777777" w:rsidR="00A721FC" w:rsidRPr="00A721FC" w:rsidRDefault="00A721FC" w:rsidP="00A721FC">
            <w:pPr>
              <w:spacing w:before="66"/>
              <w:ind w:left="43" w:right="1"/>
              <w:jc w:val="center"/>
              <w:rPr>
                <w:sz w:val="17"/>
              </w:rPr>
            </w:pPr>
            <w:r w:rsidRPr="00A721FC">
              <w:rPr>
                <w:color w:val="797979"/>
                <w:w w:val="105"/>
                <w:sz w:val="17"/>
              </w:rPr>
              <w:t>二</w:t>
            </w:r>
            <w:r w:rsidRPr="00A721FC">
              <w:rPr>
                <w:color w:val="4D4D4D"/>
                <w:spacing w:val="-5"/>
                <w:w w:val="105"/>
                <w:sz w:val="17"/>
              </w:rPr>
              <w:t>等奖</w:t>
            </w:r>
          </w:p>
        </w:tc>
      </w:tr>
      <w:tr w:rsidR="00A721FC" w:rsidRPr="00A721FC" w14:paraId="778DBAE0" w14:textId="77777777" w:rsidTr="004F66F8">
        <w:trPr>
          <w:trHeight w:val="396"/>
        </w:trPr>
        <w:tc>
          <w:tcPr>
            <w:tcW w:w="525" w:type="dxa"/>
          </w:tcPr>
          <w:p w14:paraId="16170897" w14:textId="77777777" w:rsidR="00A721FC" w:rsidRPr="00A721FC" w:rsidRDefault="00A721FC" w:rsidP="00A721FC">
            <w:pPr>
              <w:spacing w:before="81"/>
              <w:ind w:left="16"/>
              <w:jc w:val="center"/>
              <w:rPr>
                <w:rFonts w:ascii="Arial"/>
                <w:sz w:val="17"/>
              </w:rPr>
            </w:pPr>
            <w:r w:rsidRPr="00A721FC">
              <w:rPr>
                <w:rFonts w:ascii="Arial"/>
                <w:color w:val="242424"/>
                <w:spacing w:val="-4"/>
                <w:sz w:val="17"/>
              </w:rPr>
              <w:t>2253</w:t>
            </w:r>
          </w:p>
        </w:tc>
        <w:tc>
          <w:tcPr>
            <w:tcW w:w="1119" w:type="dxa"/>
            <w:vMerge/>
            <w:tcBorders>
              <w:top w:val="nil"/>
            </w:tcBorders>
          </w:tcPr>
          <w:p w14:paraId="0CB1536A" w14:textId="77777777" w:rsidR="00A721FC" w:rsidRPr="00A721FC" w:rsidRDefault="00A721FC" w:rsidP="00A721FC">
            <w:pPr>
              <w:rPr>
                <w:sz w:val="2"/>
                <w:szCs w:val="2"/>
              </w:rPr>
            </w:pPr>
          </w:p>
        </w:tc>
        <w:tc>
          <w:tcPr>
            <w:tcW w:w="2448" w:type="dxa"/>
          </w:tcPr>
          <w:p w14:paraId="09D9B2B9" w14:textId="77777777" w:rsidR="00A721FC" w:rsidRPr="00A721FC" w:rsidRDefault="00A721FC" w:rsidP="00A721FC">
            <w:pPr>
              <w:spacing w:before="67"/>
              <w:ind w:left="36" w:right="33"/>
              <w:jc w:val="center"/>
              <w:rPr>
                <w:sz w:val="17"/>
              </w:rPr>
            </w:pPr>
            <w:r w:rsidRPr="00A721FC">
              <w:rPr>
                <w:color w:val="242424"/>
                <w:spacing w:val="-2"/>
                <w:sz w:val="17"/>
              </w:rPr>
              <w:t>河北政法职业学院</w:t>
            </w:r>
          </w:p>
        </w:tc>
        <w:tc>
          <w:tcPr>
            <w:tcW w:w="1403" w:type="dxa"/>
          </w:tcPr>
          <w:p w14:paraId="7FAA12EF" w14:textId="77777777" w:rsidR="00A721FC" w:rsidRPr="00A721FC" w:rsidRDefault="00A721FC" w:rsidP="00A721FC">
            <w:pPr>
              <w:spacing w:before="72"/>
              <w:ind w:left="217"/>
              <w:rPr>
                <w:sz w:val="17"/>
              </w:rPr>
            </w:pPr>
            <w:r w:rsidRPr="00A721FC">
              <w:rPr>
                <w:color w:val="242424"/>
                <w:spacing w:val="-10"/>
                <w:sz w:val="17"/>
              </w:rPr>
              <w:t>孙亚东，杨佳</w:t>
            </w:r>
          </w:p>
        </w:tc>
        <w:tc>
          <w:tcPr>
            <w:tcW w:w="2540" w:type="dxa"/>
          </w:tcPr>
          <w:p w14:paraId="3AA54FB7" w14:textId="77777777" w:rsidR="00A721FC" w:rsidRPr="00A721FC" w:rsidRDefault="00A721FC" w:rsidP="00A721FC">
            <w:pPr>
              <w:spacing w:before="72"/>
              <w:ind w:left="246"/>
              <w:rPr>
                <w:sz w:val="17"/>
              </w:rPr>
            </w:pPr>
            <w:r w:rsidRPr="00A721FC">
              <w:rPr>
                <w:color w:val="4D4D4D"/>
                <w:sz w:val="17"/>
              </w:rPr>
              <w:t>宗志宇</w:t>
            </w:r>
            <w:r w:rsidRPr="00A721FC">
              <w:rPr>
                <w:color w:val="242424"/>
                <w:sz w:val="17"/>
              </w:rPr>
              <w:t>，穆浩</w:t>
            </w:r>
            <w:r w:rsidRPr="00A721FC">
              <w:rPr>
                <w:color w:val="4D4D4D"/>
                <w:sz w:val="17"/>
              </w:rPr>
              <w:t>王</w:t>
            </w:r>
            <w:r w:rsidRPr="00A721FC">
              <w:rPr>
                <w:color w:val="242424"/>
                <w:sz w:val="17"/>
              </w:rPr>
              <w:t>硕，任</w:t>
            </w:r>
            <w:r w:rsidRPr="00A721FC">
              <w:rPr>
                <w:color w:val="797979"/>
                <w:sz w:val="17"/>
              </w:rPr>
              <w:t>一</w:t>
            </w:r>
            <w:r w:rsidRPr="00A721FC">
              <w:rPr>
                <w:color w:val="383838"/>
                <w:spacing w:val="-10"/>
                <w:sz w:val="17"/>
              </w:rPr>
              <w:t>滨</w:t>
            </w:r>
          </w:p>
        </w:tc>
        <w:tc>
          <w:tcPr>
            <w:tcW w:w="887" w:type="dxa"/>
          </w:tcPr>
          <w:p w14:paraId="72EFE0BD" w14:textId="77777777" w:rsidR="00A721FC" w:rsidRPr="00A721FC" w:rsidRDefault="00A721FC" w:rsidP="00A721FC">
            <w:pPr>
              <w:spacing w:before="67"/>
              <w:ind w:left="43" w:right="1"/>
              <w:jc w:val="center"/>
              <w:rPr>
                <w:sz w:val="17"/>
              </w:rPr>
            </w:pPr>
            <w:r w:rsidRPr="00A721FC">
              <w:rPr>
                <w:color w:val="797979"/>
                <w:w w:val="105"/>
                <w:sz w:val="17"/>
              </w:rPr>
              <w:t>二</w:t>
            </w:r>
            <w:r w:rsidRPr="00A721FC">
              <w:rPr>
                <w:color w:val="4D4D4D"/>
                <w:spacing w:val="-5"/>
                <w:w w:val="105"/>
                <w:sz w:val="17"/>
              </w:rPr>
              <w:t>等奖</w:t>
            </w:r>
          </w:p>
        </w:tc>
      </w:tr>
      <w:tr w:rsidR="00A721FC" w:rsidRPr="00A721FC" w14:paraId="545F1685" w14:textId="77777777" w:rsidTr="004F66F8">
        <w:trPr>
          <w:trHeight w:val="397"/>
        </w:trPr>
        <w:tc>
          <w:tcPr>
            <w:tcW w:w="525" w:type="dxa"/>
          </w:tcPr>
          <w:p w14:paraId="13472C46" w14:textId="77777777" w:rsidR="00A721FC" w:rsidRPr="00A721FC" w:rsidRDefault="00A721FC" w:rsidP="00A721FC">
            <w:pPr>
              <w:spacing w:before="83"/>
              <w:ind w:left="20"/>
              <w:jc w:val="center"/>
              <w:rPr>
                <w:rFonts w:ascii="Arial"/>
                <w:sz w:val="17"/>
              </w:rPr>
            </w:pPr>
            <w:r w:rsidRPr="00A721FC">
              <w:rPr>
                <w:rFonts w:ascii="Arial"/>
                <w:color w:val="242424"/>
                <w:spacing w:val="-4"/>
                <w:sz w:val="17"/>
              </w:rPr>
              <w:t>2254</w:t>
            </w:r>
          </w:p>
        </w:tc>
        <w:tc>
          <w:tcPr>
            <w:tcW w:w="1119" w:type="dxa"/>
            <w:vMerge/>
            <w:tcBorders>
              <w:top w:val="nil"/>
            </w:tcBorders>
          </w:tcPr>
          <w:p w14:paraId="2C7A2783" w14:textId="77777777" w:rsidR="00A721FC" w:rsidRPr="00A721FC" w:rsidRDefault="00A721FC" w:rsidP="00A721FC">
            <w:pPr>
              <w:rPr>
                <w:sz w:val="2"/>
                <w:szCs w:val="2"/>
              </w:rPr>
            </w:pPr>
          </w:p>
        </w:tc>
        <w:tc>
          <w:tcPr>
            <w:tcW w:w="2448" w:type="dxa"/>
          </w:tcPr>
          <w:p w14:paraId="654A9B43" w14:textId="77777777" w:rsidR="00A721FC" w:rsidRPr="00A721FC" w:rsidRDefault="00A721FC" w:rsidP="00A721FC">
            <w:pPr>
              <w:spacing w:before="69"/>
              <w:ind w:left="36" w:right="35"/>
              <w:jc w:val="center"/>
              <w:rPr>
                <w:sz w:val="17"/>
              </w:rPr>
            </w:pPr>
            <w:r w:rsidRPr="00A721FC">
              <w:rPr>
                <w:color w:val="383838"/>
                <w:spacing w:val="-1"/>
                <w:sz w:val="17"/>
              </w:rPr>
              <w:t>河北交通职业技术学院</w:t>
            </w:r>
          </w:p>
        </w:tc>
        <w:tc>
          <w:tcPr>
            <w:tcW w:w="1403" w:type="dxa"/>
          </w:tcPr>
          <w:p w14:paraId="7A334EE6" w14:textId="77777777" w:rsidR="00A721FC" w:rsidRPr="00A721FC" w:rsidRDefault="00A721FC" w:rsidP="00A721FC">
            <w:pPr>
              <w:spacing w:before="74"/>
              <w:ind w:left="216"/>
              <w:rPr>
                <w:sz w:val="17"/>
              </w:rPr>
            </w:pPr>
            <w:r w:rsidRPr="00A721FC">
              <w:rPr>
                <w:color w:val="4D4D4D"/>
                <w:spacing w:val="-10"/>
                <w:sz w:val="17"/>
              </w:rPr>
              <w:t>王灿，张竞文</w:t>
            </w:r>
          </w:p>
        </w:tc>
        <w:tc>
          <w:tcPr>
            <w:tcW w:w="2540" w:type="dxa"/>
          </w:tcPr>
          <w:p w14:paraId="1D66CD89" w14:textId="77777777" w:rsidR="00A721FC" w:rsidRPr="00A721FC" w:rsidRDefault="00A721FC" w:rsidP="00A721FC">
            <w:pPr>
              <w:spacing w:before="74"/>
              <w:ind w:left="158"/>
              <w:rPr>
                <w:sz w:val="17"/>
              </w:rPr>
            </w:pPr>
            <w:r w:rsidRPr="00A721FC">
              <w:rPr>
                <w:color w:val="383838"/>
                <w:spacing w:val="-1"/>
                <w:sz w:val="17"/>
              </w:rPr>
              <w:t>丁伟峰李鑫堂，杨鹏，程思颖</w:t>
            </w:r>
          </w:p>
        </w:tc>
        <w:tc>
          <w:tcPr>
            <w:tcW w:w="887" w:type="dxa"/>
          </w:tcPr>
          <w:p w14:paraId="0BE7BD8A" w14:textId="77777777" w:rsidR="00A721FC" w:rsidRPr="00A721FC" w:rsidRDefault="00A721FC" w:rsidP="00A721FC">
            <w:pPr>
              <w:spacing w:before="69"/>
              <w:ind w:left="43" w:right="1"/>
              <w:jc w:val="center"/>
              <w:rPr>
                <w:sz w:val="17"/>
              </w:rPr>
            </w:pPr>
            <w:r w:rsidRPr="00A721FC">
              <w:rPr>
                <w:color w:val="797979"/>
                <w:w w:val="105"/>
                <w:sz w:val="17"/>
              </w:rPr>
              <w:t>二</w:t>
            </w:r>
            <w:r w:rsidRPr="00A721FC">
              <w:rPr>
                <w:color w:val="4D4D4D"/>
                <w:spacing w:val="-5"/>
                <w:w w:val="105"/>
                <w:sz w:val="17"/>
              </w:rPr>
              <w:t>等奖</w:t>
            </w:r>
          </w:p>
        </w:tc>
      </w:tr>
      <w:tr w:rsidR="00A721FC" w:rsidRPr="00A721FC" w14:paraId="02BE96FB" w14:textId="77777777" w:rsidTr="004F66F8">
        <w:trPr>
          <w:trHeight w:val="397"/>
        </w:trPr>
        <w:tc>
          <w:tcPr>
            <w:tcW w:w="525" w:type="dxa"/>
          </w:tcPr>
          <w:p w14:paraId="5EEFDFC8" w14:textId="77777777" w:rsidR="00A721FC" w:rsidRPr="00A721FC" w:rsidRDefault="00A721FC" w:rsidP="00A721FC">
            <w:pPr>
              <w:spacing w:before="84"/>
              <w:ind w:left="78"/>
              <w:jc w:val="center"/>
              <w:rPr>
                <w:rFonts w:ascii="Arial"/>
                <w:sz w:val="17"/>
              </w:rPr>
            </w:pPr>
            <w:r w:rsidRPr="00A721FC">
              <w:rPr>
                <w:rFonts w:ascii="Arial"/>
                <w:color w:val="242424"/>
                <w:spacing w:val="-4"/>
                <w:w w:val="110"/>
                <w:sz w:val="17"/>
              </w:rPr>
              <w:t>2255</w:t>
            </w:r>
          </w:p>
        </w:tc>
        <w:tc>
          <w:tcPr>
            <w:tcW w:w="1119" w:type="dxa"/>
            <w:vMerge/>
            <w:tcBorders>
              <w:top w:val="nil"/>
            </w:tcBorders>
          </w:tcPr>
          <w:p w14:paraId="3368D1FA" w14:textId="77777777" w:rsidR="00A721FC" w:rsidRPr="00A721FC" w:rsidRDefault="00A721FC" w:rsidP="00A721FC">
            <w:pPr>
              <w:rPr>
                <w:sz w:val="2"/>
                <w:szCs w:val="2"/>
              </w:rPr>
            </w:pPr>
          </w:p>
        </w:tc>
        <w:tc>
          <w:tcPr>
            <w:tcW w:w="2448" w:type="dxa"/>
          </w:tcPr>
          <w:p w14:paraId="574C20E3" w14:textId="77777777" w:rsidR="00A721FC" w:rsidRPr="00A721FC" w:rsidRDefault="00A721FC" w:rsidP="00A721FC">
            <w:pPr>
              <w:spacing w:before="70"/>
              <w:ind w:left="40" w:right="12"/>
              <w:jc w:val="center"/>
              <w:rPr>
                <w:sz w:val="17"/>
              </w:rPr>
            </w:pPr>
            <w:r w:rsidRPr="00A721FC">
              <w:rPr>
                <w:color w:val="383838"/>
                <w:w w:val="105"/>
                <w:sz w:val="17"/>
              </w:rPr>
              <w:t>河</w:t>
            </w:r>
            <w:r w:rsidRPr="00A721FC">
              <w:rPr>
                <w:color w:val="0F0F0F"/>
                <w:w w:val="105"/>
                <w:sz w:val="17"/>
              </w:rPr>
              <w:t>北工</w:t>
            </w:r>
            <w:r w:rsidRPr="00A721FC">
              <w:rPr>
                <w:color w:val="383838"/>
                <w:spacing w:val="-2"/>
                <w:w w:val="105"/>
                <w:sz w:val="17"/>
              </w:rPr>
              <w:t>艺美术职业学院</w:t>
            </w:r>
          </w:p>
        </w:tc>
        <w:tc>
          <w:tcPr>
            <w:tcW w:w="1403" w:type="dxa"/>
          </w:tcPr>
          <w:p w14:paraId="1E967FBB" w14:textId="77777777" w:rsidR="00A721FC" w:rsidRPr="00A721FC" w:rsidRDefault="00A721FC" w:rsidP="00A721FC">
            <w:pPr>
              <w:spacing w:before="70"/>
              <w:ind w:left="213"/>
              <w:rPr>
                <w:sz w:val="17"/>
              </w:rPr>
            </w:pPr>
            <w:r w:rsidRPr="00A721FC">
              <w:rPr>
                <w:color w:val="242424"/>
                <w:spacing w:val="-2"/>
                <w:w w:val="115"/>
                <w:sz w:val="17"/>
              </w:rPr>
              <w:t>张雅楠杨雪</w:t>
            </w:r>
          </w:p>
        </w:tc>
        <w:tc>
          <w:tcPr>
            <w:tcW w:w="2540" w:type="dxa"/>
          </w:tcPr>
          <w:p w14:paraId="0EAEE58E" w14:textId="77777777" w:rsidR="00A721FC" w:rsidRPr="00A721FC" w:rsidRDefault="00A721FC" w:rsidP="00A721FC">
            <w:pPr>
              <w:spacing w:before="70"/>
              <w:ind w:right="35"/>
              <w:jc w:val="right"/>
              <w:rPr>
                <w:sz w:val="17"/>
              </w:rPr>
            </w:pPr>
            <w:r w:rsidRPr="00A721FC">
              <w:rPr>
                <w:color w:val="242424"/>
                <w:spacing w:val="-10"/>
                <w:sz w:val="17"/>
              </w:rPr>
              <w:t>赵佳阳，李佳旭，常少乾，陈奕飞</w:t>
            </w:r>
          </w:p>
        </w:tc>
        <w:tc>
          <w:tcPr>
            <w:tcW w:w="887" w:type="dxa"/>
          </w:tcPr>
          <w:p w14:paraId="66A92A09" w14:textId="77777777" w:rsidR="00A721FC" w:rsidRPr="00A721FC" w:rsidRDefault="00A721FC" w:rsidP="00A721FC">
            <w:pPr>
              <w:spacing w:before="70"/>
              <w:ind w:left="43" w:right="7"/>
              <w:jc w:val="center"/>
              <w:rPr>
                <w:sz w:val="17"/>
              </w:rPr>
            </w:pPr>
            <w:r w:rsidRPr="00A721FC">
              <w:rPr>
                <w:color w:val="4D4D4D"/>
                <w:spacing w:val="-4"/>
                <w:sz w:val="17"/>
              </w:rPr>
              <w:t>二等奖</w:t>
            </w:r>
          </w:p>
        </w:tc>
      </w:tr>
      <w:tr w:rsidR="00A721FC" w:rsidRPr="00A721FC" w14:paraId="5E43043A" w14:textId="77777777" w:rsidTr="004F66F8">
        <w:trPr>
          <w:trHeight w:val="466"/>
        </w:trPr>
        <w:tc>
          <w:tcPr>
            <w:tcW w:w="525" w:type="dxa"/>
          </w:tcPr>
          <w:p w14:paraId="64B2CA63" w14:textId="77777777" w:rsidR="00A721FC" w:rsidRPr="00A721FC" w:rsidRDefault="00A721FC" w:rsidP="00A721FC">
            <w:pPr>
              <w:spacing w:before="134"/>
              <w:ind w:left="16"/>
              <w:jc w:val="center"/>
              <w:rPr>
                <w:rFonts w:ascii="Arial"/>
                <w:sz w:val="17"/>
              </w:rPr>
            </w:pPr>
            <w:r w:rsidRPr="00A721FC">
              <w:rPr>
                <w:rFonts w:ascii="Arial"/>
                <w:color w:val="242424"/>
                <w:spacing w:val="-4"/>
                <w:sz w:val="17"/>
              </w:rPr>
              <w:t>2256</w:t>
            </w:r>
          </w:p>
        </w:tc>
        <w:tc>
          <w:tcPr>
            <w:tcW w:w="1119" w:type="dxa"/>
            <w:vMerge/>
            <w:tcBorders>
              <w:top w:val="nil"/>
            </w:tcBorders>
          </w:tcPr>
          <w:p w14:paraId="3A0B2271" w14:textId="77777777" w:rsidR="00A721FC" w:rsidRPr="00A721FC" w:rsidRDefault="00A721FC" w:rsidP="00A721FC">
            <w:pPr>
              <w:rPr>
                <w:sz w:val="2"/>
                <w:szCs w:val="2"/>
              </w:rPr>
            </w:pPr>
          </w:p>
        </w:tc>
        <w:tc>
          <w:tcPr>
            <w:tcW w:w="2448" w:type="dxa"/>
          </w:tcPr>
          <w:p w14:paraId="583517CD" w14:textId="77777777" w:rsidR="00A721FC" w:rsidRPr="00A721FC" w:rsidRDefault="00A721FC" w:rsidP="00A721FC">
            <w:pPr>
              <w:spacing w:before="105"/>
              <w:ind w:left="36" w:right="36"/>
              <w:jc w:val="center"/>
              <w:rPr>
                <w:sz w:val="17"/>
              </w:rPr>
            </w:pPr>
            <w:r w:rsidRPr="00A721FC">
              <w:rPr>
                <w:color w:val="383838"/>
                <w:spacing w:val="-2"/>
                <w:sz w:val="17"/>
              </w:rPr>
              <w:t>廊坊职业技术学院</w:t>
            </w:r>
          </w:p>
        </w:tc>
        <w:tc>
          <w:tcPr>
            <w:tcW w:w="1403" w:type="dxa"/>
          </w:tcPr>
          <w:p w14:paraId="07DEE9A5" w14:textId="77777777" w:rsidR="00A721FC" w:rsidRPr="00A721FC" w:rsidRDefault="00A721FC" w:rsidP="00A721FC">
            <w:pPr>
              <w:spacing w:before="38"/>
              <w:ind w:left="125"/>
              <w:rPr>
                <w:sz w:val="17"/>
              </w:rPr>
            </w:pPr>
            <w:r w:rsidRPr="00A721FC">
              <w:rPr>
                <w:color w:val="242424"/>
                <w:spacing w:val="-9"/>
                <w:sz w:val="17"/>
              </w:rPr>
              <w:t>乔勤勤，姬桂珍</w:t>
            </w:r>
          </w:p>
        </w:tc>
        <w:tc>
          <w:tcPr>
            <w:tcW w:w="2540" w:type="dxa"/>
          </w:tcPr>
          <w:p w14:paraId="0DB60E13" w14:textId="77777777" w:rsidR="00A721FC" w:rsidRPr="00A721FC" w:rsidRDefault="00A721FC" w:rsidP="00A721FC">
            <w:pPr>
              <w:spacing w:before="38"/>
              <w:ind w:right="58"/>
              <w:jc w:val="right"/>
              <w:rPr>
                <w:sz w:val="17"/>
              </w:rPr>
            </w:pPr>
            <w:r w:rsidRPr="00A721FC">
              <w:rPr>
                <w:color w:val="242424"/>
                <w:w w:val="90"/>
                <w:sz w:val="17"/>
              </w:rPr>
              <w:t>王艺靠，魏才超</w:t>
            </w:r>
            <w:r w:rsidRPr="00A721FC">
              <w:rPr>
                <w:color w:val="242424"/>
                <w:spacing w:val="-16"/>
                <w:w w:val="90"/>
                <w:sz w:val="17"/>
              </w:rPr>
              <w:t>乐，苏慧敏，朱吕夭</w:t>
            </w:r>
          </w:p>
        </w:tc>
        <w:tc>
          <w:tcPr>
            <w:tcW w:w="887" w:type="dxa"/>
          </w:tcPr>
          <w:p w14:paraId="1C46AC0C" w14:textId="77777777" w:rsidR="00A721FC" w:rsidRPr="00A721FC" w:rsidRDefault="00A721FC" w:rsidP="00A721FC">
            <w:pPr>
              <w:spacing w:before="105"/>
              <w:ind w:left="43"/>
              <w:jc w:val="center"/>
              <w:rPr>
                <w:sz w:val="17"/>
              </w:rPr>
            </w:pPr>
            <w:r w:rsidRPr="00A721FC">
              <w:rPr>
                <w:color w:val="797979"/>
                <w:sz w:val="17"/>
              </w:rPr>
              <w:t>三</w:t>
            </w:r>
            <w:r w:rsidRPr="00A721FC">
              <w:rPr>
                <w:color w:val="383838"/>
                <w:spacing w:val="-5"/>
                <w:sz w:val="17"/>
              </w:rPr>
              <w:t>等奖</w:t>
            </w:r>
          </w:p>
        </w:tc>
      </w:tr>
      <w:tr w:rsidR="00A721FC" w:rsidRPr="00A721FC" w14:paraId="49018759" w14:textId="77777777" w:rsidTr="004F66F8">
        <w:trPr>
          <w:trHeight w:val="396"/>
        </w:trPr>
        <w:tc>
          <w:tcPr>
            <w:tcW w:w="525" w:type="dxa"/>
          </w:tcPr>
          <w:p w14:paraId="4C0603EE" w14:textId="77777777" w:rsidR="00A721FC" w:rsidRPr="00A721FC" w:rsidRDefault="00A721FC" w:rsidP="00A721FC">
            <w:pPr>
              <w:spacing w:before="84"/>
              <w:ind w:left="16"/>
              <w:jc w:val="center"/>
              <w:rPr>
                <w:rFonts w:ascii="Arial"/>
                <w:sz w:val="17"/>
              </w:rPr>
            </w:pPr>
            <w:r w:rsidRPr="00A721FC">
              <w:rPr>
                <w:rFonts w:ascii="Arial"/>
                <w:color w:val="242424"/>
                <w:spacing w:val="-4"/>
                <w:sz w:val="17"/>
              </w:rPr>
              <w:t>2257</w:t>
            </w:r>
          </w:p>
        </w:tc>
        <w:tc>
          <w:tcPr>
            <w:tcW w:w="1119" w:type="dxa"/>
            <w:vMerge/>
            <w:tcBorders>
              <w:top w:val="nil"/>
            </w:tcBorders>
          </w:tcPr>
          <w:p w14:paraId="1DD199A7" w14:textId="77777777" w:rsidR="00A721FC" w:rsidRPr="00A721FC" w:rsidRDefault="00A721FC" w:rsidP="00A721FC">
            <w:pPr>
              <w:rPr>
                <w:sz w:val="2"/>
                <w:szCs w:val="2"/>
              </w:rPr>
            </w:pPr>
          </w:p>
        </w:tc>
        <w:tc>
          <w:tcPr>
            <w:tcW w:w="2448" w:type="dxa"/>
          </w:tcPr>
          <w:p w14:paraId="0D006D7E" w14:textId="77777777" w:rsidR="00A721FC" w:rsidRPr="00A721FC" w:rsidRDefault="00A721FC" w:rsidP="00A721FC">
            <w:pPr>
              <w:spacing w:before="71"/>
              <w:ind w:left="36" w:right="38"/>
              <w:jc w:val="center"/>
              <w:rPr>
                <w:sz w:val="17"/>
              </w:rPr>
            </w:pPr>
            <w:r w:rsidRPr="00A721FC">
              <w:rPr>
                <w:color w:val="4D4D4D"/>
                <w:spacing w:val="-2"/>
                <w:sz w:val="17"/>
              </w:rPr>
              <w:t>石家庄工商职业学院</w:t>
            </w:r>
          </w:p>
        </w:tc>
        <w:tc>
          <w:tcPr>
            <w:tcW w:w="1403" w:type="dxa"/>
          </w:tcPr>
          <w:p w14:paraId="64753BBC" w14:textId="77777777" w:rsidR="00A721FC" w:rsidRPr="00A721FC" w:rsidRDefault="00A721FC" w:rsidP="00A721FC">
            <w:pPr>
              <w:spacing w:before="71"/>
              <w:ind w:left="218"/>
              <w:rPr>
                <w:sz w:val="17"/>
              </w:rPr>
            </w:pPr>
            <w:r w:rsidRPr="00A721FC">
              <w:rPr>
                <w:color w:val="242424"/>
                <w:spacing w:val="-2"/>
                <w:w w:val="115"/>
                <w:sz w:val="17"/>
              </w:rPr>
              <w:t>张芸丁晓津</w:t>
            </w:r>
          </w:p>
        </w:tc>
        <w:tc>
          <w:tcPr>
            <w:tcW w:w="2540" w:type="dxa"/>
          </w:tcPr>
          <w:p w14:paraId="008187A6" w14:textId="77777777" w:rsidR="00A721FC" w:rsidRPr="00A721FC" w:rsidRDefault="00A721FC" w:rsidP="00A721FC">
            <w:pPr>
              <w:spacing w:before="71"/>
              <w:ind w:right="71"/>
              <w:jc w:val="right"/>
              <w:rPr>
                <w:sz w:val="17"/>
              </w:rPr>
            </w:pPr>
            <w:r w:rsidRPr="00A721FC">
              <w:rPr>
                <w:color w:val="242424"/>
                <w:spacing w:val="-1"/>
                <w:sz w:val="17"/>
              </w:rPr>
              <w:t>刘星宇，刘明燮常媚倩樊超磊</w:t>
            </w:r>
          </w:p>
        </w:tc>
        <w:tc>
          <w:tcPr>
            <w:tcW w:w="887" w:type="dxa"/>
          </w:tcPr>
          <w:p w14:paraId="043D9172" w14:textId="77777777" w:rsidR="00A721FC" w:rsidRPr="00A721FC" w:rsidRDefault="00A721FC" w:rsidP="00A721FC">
            <w:pPr>
              <w:spacing w:before="75"/>
              <w:ind w:left="43" w:right="11"/>
              <w:jc w:val="center"/>
              <w:rPr>
                <w:sz w:val="17"/>
              </w:rPr>
            </w:pPr>
            <w:r w:rsidRPr="00A721FC">
              <w:rPr>
                <w:color w:val="4D4D4D"/>
                <w:spacing w:val="-4"/>
                <w:sz w:val="17"/>
              </w:rPr>
              <w:t>三等奖</w:t>
            </w:r>
          </w:p>
        </w:tc>
      </w:tr>
      <w:tr w:rsidR="00A721FC" w:rsidRPr="00A721FC" w14:paraId="5D9478CC" w14:textId="77777777" w:rsidTr="004F66F8">
        <w:trPr>
          <w:trHeight w:val="396"/>
        </w:trPr>
        <w:tc>
          <w:tcPr>
            <w:tcW w:w="525" w:type="dxa"/>
          </w:tcPr>
          <w:p w14:paraId="5AB24ADD" w14:textId="77777777" w:rsidR="00A721FC" w:rsidRPr="00A721FC" w:rsidRDefault="00A721FC" w:rsidP="00A721FC">
            <w:pPr>
              <w:spacing w:before="81"/>
              <w:ind w:left="13"/>
              <w:jc w:val="center"/>
              <w:rPr>
                <w:rFonts w:ascii="Arial"/>
                <w:sz w:val="17"/>
              </w:rPr>
            </w:pPr>
            <w:r w:rsidRPr="00A721FC">
              <w:rPr>
                <w:rFonts w:ascii="Arial"/>
                <w:color w:val="242424"/>
                <w:spacing w:val="-4"/>
                <w:sz w:val="17"/>
              </w:rPr>
              <w:t>2258</w:t>
            </w:r>
          </w:p>
        </w:tc>
        <w:tc>
          <w:tcPr>
            <w:tcW w:w="1119" w:type="dxa"/>
            <w:vMerge/>
            <w:tcBorders>
              <w:top w:val="nil"/>
            </w:tcBorders>
          </w:tcPr>
          <w:p w14:paraId="04EEDF99" w14:textId="77777777" w:rsidR="00A721FC" w:rsidRPr="00A721FC" w:rsidRDefault="00A721FC" w:rsidP="00A721FC">
            <w:pPr>
              <w:rPr>
                <w:sz w:val="2"/>
                <w:szCs w:val="2"/>
              </w:rPr>
            </w:pPr>
          </w:p>
        </w:tc>
        <w:tc>
          <w:tcPr>
            <w:tcW w:w="2448" w:type="dxa"/>
          </w:tcPr>
          <w:p w14:paraId="5B04A5DB" w14:textId="77777777" w:rsidR="00A721FC" w:rsidRPr="00A721FC" w:rsidRDefault="00A721FC" w:rsidP="00A721FC">
            <w:pPr>
              <w:spacing w:before="72"/>
              <w:ind w:left="36" w:right="36"/>
              <w:jc w:val="center"/>
              <w:rPr>
                <w:sz w:val="17"/>
              </w:rPr>
            </w:pPr>
            <w:r w:rsidRPr="00A721FC">
              <w:rPr>
                <w:color w:val="242424"/>
                <w:spacing w:val="-2"/>
                <w:sz w:val="17"/>
              </w:rPr>
              <w:t>沧州职业技术学院</w:t>
            </w:r>
          </w:p>
        </w:tc>
        <w:tc>
          <w:tcPr>
            <w:tcW w:w="1403" w:type="dxa"/>
          </w:tcPr>
          <w:p w14:paraId="5C5BA204" w14:textId="77777777" w:rsidR="00A721FC" w:rsidRPr="00A721FC" w:rsidRDefault="00A721FC" w:rsidP="00A721FC">
            <w:pPr>
              <w:spacing w:before="72"/>
              <w:ind w:left="216"/>
              <w:rPr>
                <w:sz w:val="17"/>
              </w:rPr>
            </w:pPr>
            <w:r w:rsidRPr="00A721FC">
              <w:rPr>
                <w:color w:val="242424"/>
                <w:spacing w:val="-10"/>
                <w:sz w:val="17"/>
              </w:rPr>
              <w:t>杨婿一，刘欢</w:t>
            </w:r>
          </w:p>
        </w:tc>
        <w:tc>
          <w:tcPr>
            <w:tcW w:w="2540" w:type="dxa"/>
          </w:tcPr>
          <w:p w14:paraId="42635D07" w14:textId="77777777" w:rsidR="00A721FC" w:rsidRPr="00A721FC" w:rsidRDefault="00A721FC" w:rsidP="00A721FC">
            <w:pPr>
              <w:spacing w:before="72"/>
              <w:ind w:right="25"/>
              <w:jc w:val="right"/>
              <w:rPr>
                <w:sz w:val="17"/>
              </w:rPr>
            </w:pPr>
            <w:r w:rsidRPr="00A721FC">
              <w:rPr>
                <w:color w:val="242424"/>
                <w:spacing w:val="-1"/>
                <w:sz w:val="17"/>
              </w:rPr>
              <w:t>刘美潞耿伊冉，张鑫乔，刘晓凯</w:t>
            </w:r>
          </w:p>
        </w:tc>
        <w:tc>
          <w:tcPr>
            <w:tcW w:w="887" w:type="dxa"/>
          </w:tcPr>
          <w:p w14:paraId="78F4ACC2" w14:textId="77777777" w:rsidR="00A721FC" w:rsidRPr="00A721FC" w:rsidRDefault="00A721FC" w:rsidP="00A721FC">
            <w:pPr>
              <w:spacing w:before="72"/>
              <w:ind w:left="43"/>
              <w:jc w:val="center"/>
              <w:rPr>
                <w:sz w:val="17"/>
              </w:rPr>
            </w:pPr>
            <w:r w:rsidRPr="00A721FC">
              <w:rPr>
                <w:color w:val="797979"/>
                <w:sz w:val="17"/>
              </w:rPr>
              <w:t>三</w:t>
            </w:r>
            <w:r w:rsidRPr="00A721FC">
              <w:rPr>
                <w:color w:val="383838"/>
                <w:spacing w:val="-5"/>
                <w:sz w:val="17"/>
              </w:rPr>
              <w:t>等奖</w:t>
            </w:r>
          </w:p>
        </w:tc>
      </w:tr>
      <w:tr w:rsidR="00A721FC" w:rsidRPr="00A721FC" w14:paraId="715B1649" w14:textId="77777777" w:rsidTr="004F66F8">
        <w:trPr>
          <w:trHeight w:val="397"/>
        </w:trPr>
        <w:tc>
          <w:tcPr>
            <w:tcW w:w="525" w:type="dxa"/>
          </w:tcPr>
          <w:p w14:paraId="23EB20B9" w14:textId="77777777" w:rsidR="00A721FC" w:rsidRPr="00A721FC" w:rsidRDefault="00A721FC" w:rsidP="00A721FC">
            <w:pPr>
              <w:spacing w:before="82"/>
              <w:ind w:left="13"/>
              <w:jc w:val="center"/>
              <w:rPr>
                <w:rFonts w:ascii="Arial"/>
                <w:sz w:val="17"/>
              </w:rPr>
            </w:pPr>
            <w:r w:rsidRPr="00A721FC">
              <w:rPr>
                <w:rFonts w:ascii="Arial"/>
                <w:color w:val="242424"/>
                <w:spacing w:val="-4"/>
                <w:sz w:val="17"/>
              </w:rPr>
              <w:t>2259</w:t>
            </w:r>
          </w:p>
        </w:tc>
        <w:tc>
          <w:tcPr>
            <w:tcW w:w="1119" w:type="dxa"/>
            <w:vMerge/>
            <w:tcBorders>
              <w:top w:val="nil"/>
            </w:tcBorders>
          </w:tcPr>
          <w:p w14:paraId="0E53214B" w14:textId="77777777" w:rsidR="00A721FC" w:rsidRPr="00A721FC" w:rsidRDefault="00A721FC" w:rsidP="00A721FC">
            <w:pPr>
              <w:rPr>
                <w:sz w:val="2"/>
                <w:szCs w:val="2"/>
              </w:rPr>
            </w:pPr>
          </w:p>
        </w:tc>
        <w:tc>
          <w:tcPr>
            <w:tcW w:w="2448" w:type="dxa"/>
          </w:tcPr>
          <w:p w14:paraId="2630E3AF" w14:textId="77777777" w:rsidR="00A721FC" w:rsidRPr="00A721FC" w:rsidRDefault="00A721FC" w:rsidP="00A721FC">
            <w:pPr>
              <w:spacing w:before="73"/>
              <w:ind w:left="36" w:right="43"/>
              <w:jc w:val="center"/>
              <w:rPr>
                <w:sz w:val="17"/>
              </w:rPr>
            </w:pPr>
            <w:r w:rsidRPr="00A721FC">
              <w:rPr>
                <w:color w:val="242424"/>
                <w:spacing w:val="-1"/>
                <w:sz w:val="17"/>
              </w:rPr>
              <w:t>河北轨道运输职业技术学院</w:t>
            </w:r>
          </w:p>
        </w:tc>
        <w:tc>
          <w:tcPr>
            <w:tcW w:w="1403" w:type="dxa"/>
          </w:tcPr>
          <w:p w14:paraId="3C9B7536" w14:textId="77777777" w:rsidR="00A721FC" w:rsidRPr="00A721FC" w:rsidRDefault="00A721FC" w:rsidP="00A721FC">
            <w:pPr>
              <w:spacing w:before="73"/>
              <w:ind w:left="129"/>
              <w:rPr>
                <w:sz w:val="17"/>
              </w:rPr>
            </w:pPr>
            <w:r w:rsidRPr="00A721FC">
              <w:rPr>
                <w:color w:val="383838"/>
                <w:spacing w:val="-9"/>
                <w:sz w:val="17"/>
              </w:rPr>
              <w:t>王聪聪，封晶品</w:t>
            </w:r>
          </w:p>
        </w:tc>
        <w:tc>
          <w:tcPr>
            <w:tcW w:w="2540" w:type="dxa"/>
          </w:tcPr>
          <w:p w14:paraId="32EC5AC8" w14:textId="77777777" w:rsidR="00A721FC" w:rsidRPr="00A721FC" w:rsidRDefault="00A721FC" w:rsidP="00A721FC">
            <w:pPr>
              <w:spacing w:before="73"/>
              <w:ind w:left="160"/>
              <w:rPr>
                <w:sz w:val="17"/>
              </w:rPr>
            </w:pPr>
            <w:r w:rsidRPr="00A721FC">
              <w:rPr>
                <w:color w:val="242424"/>
                <w:spacing w:val="-1"/>
                <w:w w:val="90"/>
                <w:sz w:val="17"/>
              </w:rPr>
              <w:t>耿奕轩，梁晨，乔楚茹，巩嘉豪</w:t>
            </w:r>
          </w:p>
        </w:tc>
        <w:tc>
          <w:tcPr>
            <w:tcW w:w="887" w:type="dxa"/>
          </w:tcPr>
          <w:p w14:paraId="30636D0B" w14:textId="77777777" w:rsidR="00A721FC" w:rsidRPr="00A721FC" w:rsidRDefault="00A721FC" w:rsidP="00A721FC">
            <w:pPr>
              <w:spacing w:before="73"/>
              <w:ind w:left="43"/>
              <w:jc w:val="center"/>
              <w:rPr>
                <w:sz w:val="17"/>
              </w:rPr>
            </w:pPr>
            <w:r w:rsidRPr="00A721FC">
              <w:rPr>
                <w:color w:val="797979"/>
                <w:sz w:val="17"/>
              </w:rPr>
              <w:t>三</w:t>
            </w:r>
            <w:r w:rsidRPr="00A721FC">
              <w:rPr>
                <w:color w:val="383838"/>
                <w:spacing w:val="-5"/>
                <w:sz w:val="17"/>
              </w:rPr>
              <w:t>等奖</w:t>
            </w:r>
          </w:p>
        </w:tc>
      </w:tr>
      <w:tr w:rsidR="00A721FC" w:rsidRPr="00A721FC" w14:paraId="7BFE4992" w14:textId="77777777" w:rsidTr="004F66F8">
        <w:trPr>
          <w:trHeight w:val="397"/>
        </w:trPr>
        <w:tc>
          <w:tcPr>
            <w:tcW w:w="525" w:type="dxa"/>
          </w:tcPr>
          <w:p w14:paraId="4E72DFD0" w14:textId="77777777" w:rsidR="00A721FC" w:rsidRPr="00A721FC" w:rsidRDefault="00A721FC" w:rsidP="00A721FC">
            <w:pPr>
              <w:spacing w:before="84"/>
              <w:ind w:left="16"/>
              <w:jc w:val="center"/>
              <w:rPr>
                <w:rFonts w:ascii="Arial"/>
                <w:sz w:val="17"/>
              </w:rPr>
            </w:pPr>
            <w:r w:rsidRPr="00A721FC">
              <w:rPr>
                <w:rFonts w:ascii="Arial"/>
                <w:color w:val="242424"/>
                <w:spacing w:val="-4"/>
                <w:sz w:val="17"/>
              </w:rPr>
              <w:t>2260</w:t>
            </w:r>
          </w:p>
        </w:tc>
        <w:tc>
          <w:tcPr>
            <w:tcW w:w="1119" w:type="dxa"/>
            <w:vMerge/>
            <w:tcBorders>
              <w:top w:val="nil"/>
            </w:tcBorders>
          </w:tcPr>
          <w:p w14:paraId="2800FA9E" w14:textId="77777777" w:rsidR="00A721FC" w:rsidRPr="00A721FC" w:rsidRDefault="00A721FC" w:rsidP="00A721FC">
            <w:pPr>
              <w:rPr>
                <w:sz w:val="2"/>
                <w:szCs w:val="2"/>
              </w:rPr>
            </w:pPr>
          </w:p>
        </w:tc>
        <w:tc>
          <w:tcPr>
            <w:tcW w:w="2448" w:type="dxa"/>
          </w:tcPr>
          <w:p w14:paraId="489B40E3" w14:textId="77777777" w:rsidR="00A721FC" w:rsidRPr="00A721FC" w:rsidRDefault="00A721FC" w:rsidP="00A721FC">
            <w:pPr>
              <w:spacing w:before="70"/>
              <w:ind w:left="36" w:right="35"/>
              <w:jc w:val="center"/>
              <w:rPr>
                <w:sz w:val="17"/>
              </w:rPr>
            </w:pPr>
            <w:r w:rsidRPr="00A721FC">
              <w:rPr>
                <w:color w:val="383838"/>
                <w:spacing w:val="-1"/>
                <w:sz w:val="17"/>
              </w:rPr>
              <w:t>河北机电职业技术学院</w:t>
            </w:r>
          </w:p>
        </w:tc>
        <w:tc>
          <w:tcPr>
            <w:tcW w:w="1403" w:type="dxa"/>
          </w:tcPr>
          <w:p w14:paraId="071514DE" w14:textId="77777777" w:rsidR="00A721FC" w:rsidRPr="00A721FC" w:rsidRDefault="00A721FC" w:rsidP="00A721FC">
            <w:pPr>
              <w:spacing w:before="75"/>
              <w:ind w:left="217"/>
              <w:rPr>
                <w:sz w:val="17"/>
              </w:rPr>
            </w:pPr>
            <w:r w:rsidRPr="00A721FC">
              <w:rPr>
                <w:color w:val="383838"/>
                <w:spacing w:val="-10"/>
                <w:sz w:val="17"/>
              </w:rPr>
              <w:t>孟影，王珊珊</w:t>
            </w:r>
          </w:p>
        </w:tc>
        <w:tc>
          <w:tcPr>
            <w:tcW w:w="2540" w:type="dxa"/>
          </w:tcPr>
          <w:p w14:paraId="4ECE384D" w14:textId="77777777" w:rsidR="00A721FC" w:rsidRPr="00A721FC" w:rsidRDefault="00A721FC" w:rsidP="00A721FC">
            <w:pPr>
              <w:spacing w:before="75"/>
              <w:ind w:right="68"/>
              <w:jc w:val="right"/>
              <w:rPr>
                <w:sz w:val="17"/>
              </w:rPr>
            </w:pPr>
            <w:r w:rsidRPr="00A721FC">
              <w:rPr>
                <w:color w:val="4D4D4D"/>
                <w:spacing w:val="-1"/>
                <w:sz w:val="17"/>
              </w:rPr>
              <w:t>王玉聪张皓玉，刘美婷程增航</w:t>
            </w:r>
          </w:p>
        </w:tc>
        <w:tc>
          <w:tcPr>
            <w:tcW w:w="887" w:type="dxa"/>
          </w:tcPr>
          <w:p w14:paraId="5852CFE4" w14:textId="77777777" w:rsidR="00A721FC" w:rsidRPr="00A721FC" w:rsidRDefault="00A721FC" w:rsidP="00A721FC">
            <w:pPr>
              <w:spacing w:before="75"/>
              <w:ind w:left="43" w:right="16"/>
              <w:jc w:val="center"/>
              <w:rPr>
                <w:sz w:val="17"/>
              </w:rPr>
            </w:pPr>
            <w:r w:rsidRPr="00A721FC">
              <w:rPr>
                <w:color w:val="4D4D4D"/>
                <w:spacing w:val="-4"/>
                <w:sz w:val="17"/>
              </w:rPr>
              <w:t>三等奖</w:t>
            </w:r>
          </w:p>
        </w:tc>
      </w:tr>
      <w:tr w:rsidR="00A721FC" w:rsidRPr="00A721FC" w14:paraId="0D8136F7" w14:textId="77777777" w:rsidTr="004F66F8">
        <w:trPr>
          <w:trHeight w:val="397"/>
        </w:trPr>
        <w:tc>
          <w:tcPr>
            <w:tcW w:w="525" w:type="dxa"/>
          </w:tcPr>
          <w:p w14:paraId="65596DE2" w14:textId="77777777" w:rsidR="00A721FC" w:rsidRPr="00A721FC" w:rsidRDefault="00A721FC" w:rsidP="00A721FC">
            <w:pPr>
              <w:spacing w:before="85"/>
              <w:ind w:left="28"/>
              <w:jc w:val="center"/>
              <w:rPr>
                <w:rFonts w:ascii="Arial"/>
                <w:sz w:val="17"/>
              </w:rPr>
            </w:pPr>
            <w:r w:rsidRPr="00A721FC">
              <w:rPr>
                <w:rFonts w:ascii="Arial"/>
                <w:color w:val="242424"/>
                <w:spacing w:val="-4"/>
                <w:sz w:val="17"/>
              </w:rPr>
              <w:t>2261</w:t>
            </w:r>
          </w:p>
        </w:tc>
        <w:tc>
          <w:tcPr>
            <w:tcW w:w="1119" w:type="dxa"/>
            <w:vMerge/>
            <w:tcBorders>
              <w:top w:val="nil"/>
            </w:tcBorders>
          </w:tcPr>
          <w:p w14:paraId="32D95D15" w14:textId="77777777" w:rsidR="00A721FC" w:rsidRPr="00A721FC" w:rsidRDefault="00A721FC" w:rsidP="00A721FC">
            <w:pPr>
              <w:rPr>
                <w:sz w:val="2"/>
                <w:szCs w:val="2"/>
              </w:rPr>
            </w:pPr>
          </w:p>
        </w:tc>
        <w:tc>
          <w:tcPr>
            <w:tcW w:w="2448" w:type="dxa"/>
          </w:tcPr>
          <w:p w14:paraId="57D4AA45" w14:textId="77777777" w:rsidR="00A721FC" w:rsidRPr="00A721FC" w:rsidRDefault="00A721FC" w:rsidP="00A721FC">
            <w:pPr>
              <w:spacing w:before="72"/>
              <w:ind w:left="36" w:right="43"/>
              <w:jc w:val="center"/>
              <w:rPr>
                <w:sz w:val="17"/>
              </w:rPr>
            </w:pPr>
            <w:r w:rsidRPr="00A721FC">
              <w:rPr>
                <w:color w:val="242424"/>
                <w:spacing w:val="-1"/>
                <w:sz w:val="17"/>
              </w:rPr>
              <w:t>河北科技工程职业技术大学</w:t>
            </w:r>
          </w:p>
        </w:tc>
        <w:tc>
          <w:tcPr>
            <w:tcW w:w="1403" w:type="dxa"/>
          </w:tcPr>
          <w:p w14:paraId="14950963" w14:textId="77777777" w:rsidR="00A721FC" w:rsidRPr="00A721FC" w:rsidRDefault="00A721FC" w:rsidP="00A721FC">
            <w:pPr>
              <w:spacing w:before="76"/>
              <w:ind w:left="123"/>
              <w:rPr>
                <w:sz w:val="17"/>
              </w:rPr>
            </w:pPr>
            <w:r w:rsidRPr="00A721FC">
              <w:rPr>
                <w:color w:val="383838"/>
                <w:spacing w:val="-9"/>
                <w:sz w:val="17"/>
              </w:rPr>
              <w:t>冯乾朔，张百岁</w:t>
            </w:r>
          </w:p>
        </w:tc>
        <w:tc>
          <w:tcPr>
            <w:tcW w:w="2540" w:type="dxa"/>
          </w:tcPr>
          <w:p w14:paraId="3495D928" w14:textId="77777777" w:rsidR="00A721FC" w:rsidRPr="00A721FC" w:rsidRDefault="00A721FC" w:rsidP="00A721FC">
            <w:pPr>
              <w:spacing w:before="76"/>
              <w:ind w:left="162"/>
              <w:rPr>
                <w:sz w:val="17"/>
              </w:rPr>
            </w:pPr>
            <w:r w:rsidRPr="00A721FC">
              <w:rPr>
                <w:color w:val="383838"/>
                <w:spacing w:val="-1"/>
                <w:w w:val="90"/>
                <w:sz w:val="17"/>
              </w:rPr>
              <w:t>魏晴，杨立言，李增光，李彦乐</w:t>
            </w:r>
          </w:p>
        </w:tc>
        <w:tc>
          <w:tcPr>
            <w:tcW w:w="887" w:type="dxa"/>
          </w:tcPr>
          <w:p w14:paraId="73B8A43A" w14:textId="77777777" w:rsidR="00A721FC" w:rsidRPr="00A721FC" w:rsidRDefault="00A721FC" w:rsidP="00A721FC">
            <w:pPr>
              <w:spacing w:before="76"/>
              <w:ind w:left="43" w:right="16"/>
              <w:jc w:val="center"/>
              <w:rPr>
                <w:sz w:val="17"/>
              </w:rPr>
            </w:pPr>
            <w:r w:rsidRPr="00A721FC">
              <w:rPr>
                <w:color w:val="4D4D4D"/>
                <w:spacing w:val="-4"/>
                <w:sz w:val="17"/>
              </w:rPr>
              <w:t>三等奖</w:t>
            </w:r>
          </w:p>
        </w:tc>
      </w:tr>
      <w:tr w:rsidR="00A721FC" w:rsidRPr="00A721FC" w14:paraId="35ABEA22" w14:textId="77777777" w:rsidTr="004F66F8">
        <w:trPr>
          <w:trHeight w:val="397"/>
        </w:trPr>
        <w:tc>
          <w:tcPr>
            <w:tcW w:w="525" w:type="dxa"/>
          </w:tcPr>
          <w:p w14:paraId="312658CE" w14:textId="77777777" w:rsidR="00A721FC" w:rsidRPr="00A721FC" w:rsidRDefault="00A721FC" w:rsidP="00A721FC">
            <w:pPr>
              <w:spacing w:before="82"/>
              <w:ind w:left="16"/>
              <w:jc w:val="center"/>
              <w:rPr>
                <w:rFonts w:ascii="Arial"/>
                <w:sz w:val="17"/>
              </w:rPr>
            </w:pPr>
            <w:r w:rsidRPr="00A721FC">
              <w:rPr>
                <w:rFonts w:ascii="Arial"/>
                <w:color w:val="242424"/>
                <w:spacing w:val="-4"/>
                <w:sz w:val="17"/>
              </w:rPr>
              <w:t>2262</w:t>
            </w:r>
          </w:p>
        </w:tc>
        <w:tc>
          <w:tcPr>
            <w:tcW w:w="1119" w:type="dxa"/>
            <w:vMerge/>
            <w:tcBorders>
              <w:top w:val="nil"/>
            </w:tcBorders>
          </w:tcPr>
          <w:p w14:paraId="27299DB8" w14:textId="77777777" w:rsidR="00A721FC" w:rsidRPr="00A721FC" w:rsidRDefault="00A721FC" w:rsidP="00A721FC">
            <w:pPr>
              <w:rPr>
                <w:sz w:val="2"/>
                <w:szCs w:val="2"/>
              </w:rPr>
            </w:pPr>
          </w:p>
        </w:tc>
        <w:tc>
          <w:tcPr>
            <w:tcW w:w="2448" w:type="dxa"/>
          </w:tcPr>
          <w:p w14:paraId="02946F3E" w14:textId="77777777" w:rsidR="00A721FC" w:rsidRPr="00A721FC" w:rsidRDefault="00A721FC" w:rsidP="00A721FC">
            <w:pPr>
              <w:spacing w:before="73"/>
              <w:ind w:left="36" w:right="40"/>
              <w:jc w:val="center"/>
              <w:rPr>
                <w:sz w:val="17"/>
              </w:rPr>
            </w:pPr>
            <w:r w:rsidRPr="00A721FC">
              <w:rPr>
                <w:color w:val="242424"/>
                <w:spacing w:val="-1"/>
                <w:sz w:val="17"/>
              </w:rPr>
              <w:t>石家庄铁路职业技术学院</w:t>
            </w:r>
          </w:p>
        </w:tc>
        <w:tc>
          <w:tcPr>
            <w:tcW w:w="1403" w:type="dxa"/>
          </w:tcPr>
          <w:p w14:paraId="137C575F" w14:textId="77777777" w:rsidR="00A721FC" w:rsidRPr="00A721FC" w:rsidRDefault="00A721FC" w:rsidP="00A721FC">
            <w:pPr>
              <w:spacing w:before="73"/>
              <w:ind w:left="311"/>
              <w:rPr>
                <w:sz w:val="17"/>
              </w:rPr>
            </w:pPr>
            <w:r w:rsidRPr="00A721FC">
              <w:rPr>
                <w:color w:val="242424"/>
                <w:spacing w:val="-2"/>
                <w:w w:val="90"/>
                <w:sz w:val="17"/>
              </w:rPr>
              <w:t>冯娟，简舶</w:t>
            </w:r>
          </w:p>
        </w:tc>
        <w:tc>
          <w:tcPr>
            <w:tcW w:w="2540" w:type="dxa"/>
          </w:tcPr>
          <w:p w14:paraId="243093AF" w14:textId="77777777" w:rsidR="00A721FC" w:rsidRPr="00A721FC" w:rsidRDefault="00A721FC" w:rsidP="00A721FC">
            <w:pPr>
              <w:spacing w:before="73"/>
              <w:ind w:right="26"/>
              <w:jc w:val="right"/>
              <w:rPr>
                <w:sz w:val="17"/>
              </w:rPr>
            </w:pPr>
            <w:r w:rsidRPr="00A721FC">
              <w:rPr>
                <w:color w:val="4D4D4D"/>
                <w:spacing w:val="-1"/>
                <w:sz w:val="17"/>
              </w:rPr>
              <w:t>云瑞松，马晓凯杨宇坤，翟若庙</w:t>
            </w:r>
          </w:p>
        </w:tc>
        <w:tc>
          <w:tcPr>
            <w:tcW w:w="887" w:type="dxa"/>
          </w:tcPr>
          <w:p w14:paraId="769E6595" w14:textId="77777777" w:rsidR="00A721FC" w:rsidRPr="00A721FC" w:rsidRDefault="00A721FC" w:rsidP="00A721FC">
            <w:pPr>
              <w:spacing w:before="73"/>
              <w:ind w:left="43"/>
              <w:jc w:val="center"/>
              <w:rPr>
                <w:sz w:val="17"/>
              </w:rPr>
            </w:pPr>
            <w:r w:rsidRPr="00A721FC">
              <w:rPr>
                <w:color w:val="797979"/>
                <w:sz w:val="17"/>
              </w:rPr>
              <w:t>三</w:t>
            </w:r>
            <w:r w:rsidRPr="00A721FC">
              <w:rPr>
                <w:color w:val="383838"/>
                <w:spacing w:val="-5"/>
                <w:sz w:val="17"/>
              </w:rPr>
              <w:t>等奖</w:t>
            </w:r>
          </w:p>
        </w:tc>
      </w:tr>
      <w:tr w:rsidR="00A721FC" w:rsidRPr="00A721FC" w14:paraId="2EF7A571" w14:textId="77777777" w:rsidTr="004F66F8">
        <w:trPr>
          <w:trHeight w:val="397"/>
        </w:trPr>
        <w:tc>
          <w:tcPr>
            <w:tcW w:w="525" w:type="dxa"/>
          </w:tcPr>
          <w:p w14:paraId="1F41EE80" w14:textId="77777777" w:rsidR="00A721FC" w:rsidRPr="00A721FC" w:rsidRDefault="00A721FC" w:rsidP="00A721FC">
            <w:pPr>
              <w:spacing w:before="83"/>
              <w:ind w:left="16"/>
              <w:jc w:val="center"/>
              <w:rPr>
                <w:rFonts w:ascii="Arial"/>
                <w:sz w:val="17"/>
              </w:rPr>
            </w:pPr>
            <w:r w:rsidRPr="00A721FC">
              <w:rPr>
                <w:rFonts w:ascii="Arial"/>
                <w:color w:val="242424"/>
                <w:spacing w:val="-4"/>
                <w:sz w:val="17"/>
              </w:rPr>
              <w:t>2263</w:t>
            </w:r>
          </w:p>
        </w:tc>
        <w:tc>
          <w:tcPr>
            <w:tcW w:w="1119" w:type="dxa"/>
            <w:vMerge/>
            <w:tcBorders>
              <w:top w:val="nil"/>
            </w:tcBorders>
          </w:tcPr>
          <w:p w14:paraId="3F67574D" w14:textId="77777777" w:rsidR="00A721FC" w:rsidRPr="00A721FC" w:rsidRDefault="00A721FC" w:rsidP="00A721FC">
            <w:pPr>
              <w:rPr>
                <w:sz w:val="2"/>
                <w:szCs w:val="2"/>
              </w:rPr>
            </w:pPr>
          </w:p>
        </w:tc>
        <w:tc>
          <w:tcPr>
            <w:tcW w:w="2448" w:type="dxa"/>
          </w:tcPr>
          <w:p w14:paraId="7A8D04A7" w14:textId="77777777" w:rsidR="00A721FC" w:rsidRPr="00A721FC" w:rsidRDefault="00A721FC" w:rsidP="00A721FC">
            <w:pPr>
              <w:spacing w:before="74"/>
              <w:ind w:left="36" w:right="38"/>
              <w:jc w:val="center"/>
              <w:rPr>
                <w:sz w:val="17"/>
              </w:rPr>
            </w:pPr>
            <w:r w:rsidRPr="00A721FC">
              <w:rPr>
                <w:color w:val="242424"/>
                <w:spacing w:val="-2"/>
                <w:sz w:val="17"/>
              </w:rPr>
              <w:t>石家庄理工职业学院</w:t>
            </w:r>
          </w:p>
        </w:tc>
        <w:tc>
          <w:tcPr>
            <w:tcW w:w="1403" w:type="dxa"/>
          </w:tcPr>
          <w:p w14:paraId="0EF87926" w14:textId="77777777" w:rsidR="00A721FC" w:rsidRPr="00A721FC" w:rsidRDefault="00A721FC" w:rsidP="00A721FC">
            <w:pPr>
              <w:spacing w:before="74"/>
              <w:ind w:left="213"/>
              <w:rPr>
                <w:sz w:val="17"/>
              </w:rPr>
            </w:pPr>
            <w:r w:rsidRPr="00A721FC">
              <w:rPr>
                <w:color w:val="242424"/>
                <w:spacing w:val="-9"/>
                <w:sz w:val="17"/>
              </w:rPr>
              <w:t>张静，韩明东</w:t>
            </w:r>
          </w:p>
        </w:tc>
        <w:tc>
          <w:tcPr>
            <w:tcW w:w="2540" w:type="dxa"/>
          </w:tcPr>
          <w:p w14:paraId="6D4C71A8" w14:textId="77777777" w:rsidR="00A721FC" w:rsidRPr="00A721FC" w:rsidRDefault="00A721FC" w:rsidP="00A721FC">
            <w:pPr>
              <w:spacing w:before="74"/>
              <w:ind w:right="30"/>
              <w:jc w:val="right"/>
              <w:rPr>
                <w:sz w:val="17"/>
              </w:rPr>
            </w:pPr>
            <w:r w:rsidRPr="00A721FC">
              <w:rPr>
                <w:color w:val="242424"/>
                <w:spacing w:val="-10"/>
                <w:sz w:val="17"/>
              </w:rPr>
              <w:t>刘英豪，赵思杨，朱佳航，葛镑听</w:t>
            </w:r>
          </w:p>
        </w:tc>
        <w:tc>
          <w:tcPr>
            <w:tcW w:w="887" w:type="dxa"/>
          </w:tcPr>
          <w:p w14:paraId="28B1257B" w14:textId="77777777" w:rsidR="00A721FC" w:rsidRPr="00A721FC" w:rsidRDefault="00A721FC" w:rsidP="00A721FC">
            <w:pPr>
              <w:spacing w:before="74"/>
              <w:ind w:left="43"/>
              <w:jc w:val="center"/>
              <w:rPr>
                <w:sz w:val="17"/>
              </w:rPr>
            </w:pPr>
            <w:r w:rsidRPr="00A721FC">
              <w:rPr>
                <w:color w:val="797979"/>
                <w:sz w:val="17"/>
              </w:rPr>
              <w:t>三</w:t>
            </w:r>
            <w:r w:rsidRPr="00A721FC">
              <w:rPr>
                <w:color w:val="383838"/>
                <w:spacing w:val="-5"/>
                <w:sz w:val="17"/>
              </w:rPr>
              <w:t>等奖</w:t>
            </w:r>
          </w:p>
        </w:tc>
      </w:tr>
      <w:tr w:rsidR="00A721FC" w:rsidRPr="00A721FC" w14:paraId="27A64C9C" w14:textId="77777777" w:rsidTr="004F66F8">
        <w:trPr>
          <w:trHeight w:val="396"/>
        </w:trPr>
        <w:tc>
          <w:tcPr>
            <w:tcW w:w="525" w:type="dxa"/>
          </w:tcPr>
          <w:p w14:paraId="6D92BE02" w14:textId="77777777" w:rsidR="00A721FC" w:rsidRPr="00A721FC" w:rsidRDefault="00A721FC" w:rsidP="00A721FC">
            <w:pPr>
              <w:spacing w:before="85"/>
              <w:ind w:left="20"/>
              <w:jc w:val="center"/>
              <w:rPr>
                <w:rFonts w:ascii="Arial"/>
                <w:sz w:val="17"/>
              </w:rPr>
            </w:pPr>
            <w:r w:rsidRPr="00A721FC">
              <w:rPr>
                <w:rFonts w:ascii="Arial"/>
                <w:color w:val="242424"/>
                <w:spacing w:val="-4"/>
                <w:sz w:val="17"/>
              </w:rPr>
              <w:t>2264</w:t>
            </w:r>
          </w:p>
        </w:tc>
        <w:tc>
          <w:tcPr>
            <w:tcW w:w="1119" w:type="dxa"/>
            <w:vMerge w:val="restart"/>
          </w:tcPr>
          <w:p w14:paraId="31904A63" w14:textId="77777777" w:rsidR="00A721FC" w:rsidRPr="00A721FC" w:rsidRDefault="00A721FC" w:rsidP="00A721FC">
            <w:pPr>
              <w:rPr>
                <w:rFonts w:ascii="Times New Roman"/>
                <w:sz w:val="17"/>
              </w:rPr>
            </w:pPr>
          </w:p>
          <w:p w14:paraId="078294F4" w14:textId="77777777" w:rsidR="00A721FC" w:rsidRPr="00A721FC" w:rsidRDefault="00A721FC" w:rsidP="00A721FC">
            <w:pPr>
              <w:rPr>
                <w:rFonts w:ascii="Times New Roman"/>
                <w:sz w:val="17"/>
              </w:rPr>
            </w:pPr>
          </w:p>
          <w:p w14:paraId="37991814" w14:textId="77777777" w:rsidR="00A721FC" w:rsidRPr="00A721FC" w:rsidRDefault="00A721FC" w:rsidP="00A721FC">
            <w:pPr>
              <w:rPr>
                <w:rFonts w:ascii="Times New Roman"/>
                <w:sz w:val="17"/>
              </w:rPr>
            </w:pPr>
          </w:p>
          <w:p w14:paraId="073D7D07" w14:textId="77777777" w:rsidR="00A721FC" w:rsidRPr="00A721FC" w:rsidRDefault="00A721FC" w:rsidP="00A721FC">
            <w:pPr>
              <w:rPr>
                <w:rFonts w:ascii="Times New Roman"/>
                <w:sz w:val="17"/>
              </w:rPr>
            </w:pPr>
          </w:p>
          <w:p w14:paraId="5CF22D23" w14:textId="77777777" w:rsidR="00A721FC" w:rsidRPr="00A721FC" w:rsidRDefault="00A721FC" w:rsidP="00A721FC">
            <w:pPr>
              <w:rPr>
                <w:rFonts w:ascii="Times New Roman"/>
                <w:sz w:val="17"/>
              </w:rPr>
            </w:pPr>
          </w:p>
          <w:p w14:paraId="51BA8F60" w14:textId="77777777" w:rsidR="00A721FC" w:rsidRPr="00A721FC" w:rsidRDefault="00A721FC" w:rsidP="00A721FC">
            <w:pPr>
              <w:spacing w:before="104"/>
              <w:rPr>
                <w:rFonts w:ascii="Times New Roman"/>
                <w:sz w:val="17"/>
              </w:rPr>
            </w:pPr>
          </w:p>
          <w:p w14:paraId="7D1B32C8" w14:textId="77777777" w:rsidR="00A721FC" w:rsidRPr="00A721FC" w:rsidRDefault="00A721FC" w:rsidP="00A721FC">
            <w:pPr>
              <w:spacing w:line="247" w:lineRule="auto"/>
              <w:ind w:left="-20" w:right="6"/>
              <w:jc w:val="center"/>
              <w:rPr>
                <w:rFonts w:ascii="Arial" w:eastAsia="Arial"/>
                <w:sz w:val="17"/>
              </w:rPr>
            </w:pPr>
            <w:r w:rsidRPr="00A721FC">
              <w:rPr>
                <w:color w:val="242424"/>
                <w:spacing w:val="-2"/>
                <w:w w:val="105"/>
                <w:sz w:val="17"/>
              </w:rPr>
              <w:t>装配式建筑智</w:t>
            </w:r>
            <w:r w:rsidRPr="00A721FC">
              <w:rPr>
                <w:color w:val="242424"/>
                <w:spacing w:val="-4"/>
                <w:w w:val="105"/>
                <w:sz w:val="17"/>
              </w:rPr>
              <w:t xml:space="preserve">能建造 </w:t>
            </w:r>
            <w:r w:rsidRPr="00A721FC">
              <w:rPr>
                <w:rFonts w:ascii="Arial" w:eastAsia="Arial"/>
                <w:color w:val="242424"/>
                <w:spacing w:val="-2"/>
                <w:w w:val="105"/>
                <w:sz w:val="17"/>
              </w:rPr>
              <w:t>(2026GZ152)</w:t>
            </w:r>
          </w:p>
        </w:tc>
        <w:tc>
          <w:tcPr>
            <w:tcW w:w="2448" w:type="dxa"/>
          </w:tcPr>
          <w:p w14:paraId="17782BDA" w14:textId="77777777" w:rsidR="00A721FC" w:rsidRPr="00A721FC" w:rsidRDefault="00A721FC" w:rsidP="00A721FC">
            <w:pPr>
              <w:spacing w:before="76"/>
              <w:ind w:left="36" w:right="41"/>
              <w:jc w:val="center"/>
              <w:rPr>
                <w:sz w:val="17"/>
              </w:rPr>
            </w:pPr>
            <w:r w:rsidRPr="00A721FC">
              <w:rPr>
                <w:color w:val="383838"/>
                <w:spacing w:val="-1"/>
                <w:sz w:val="17"/>
              </w:rPr>
              <w:t>河北工业职业技术大学</w:t>
            </w:r>
          </w:p>
        </w:tc>
        <w:tc>
          <w:tcPr>
            <w:tcW w:w="1403" w:type="dxa"/>
          </w:tcPr>
          <w:p w14:paraId="78371425" w14:textId="77777777" w:rsidR="00A721FC" w:rsidRPr="00A721FC" w:rsidRDefault="00A721FC" w:rsidP="00A721FC">
            <w:pPr>
              <w:spacing w:before="76"/>
              <w:ind w:left="213"/>
              <w:rPr>
                <w:sz w:val="17"/>
              </w:rPr>
            </w:pPr>
            <w:r w:rsidRPr="00A721FC">
              <w:rPr>
                <w:color w:val="242424"/>
                <w:spacing w:val="-10"/>
                <w:sz w:val="17"/>
              </w:rPr>
              <w:t>张伟，陈楚晓</w:t>
            </w:r>
          </w:p>
        </w:tc>
        <w:tc>
          <w:tcPr>
            <w:tcW w:w="2540" w:type="dxa"/>
          </w:tcPr>
          <w:p w14:paraId="740CDA5B" w14:textId="77777777" w:rsidR="00A721FC" w:rsidRPr="00A721FC" w:rsidRDefault="00A721FC" w:rsidP="00A721FC">
            <w:pPr>
              <w:spacing w:before="76"/>
              <w:ind w:right="68"/>
              <w:jc w:val="right"/>
              <w:rPr>
                <w:sz w:val="17"/>
              </w:rPr>
            </w:pPr>
            <w:r w:rsidRPr="00A721FC">
              <w:rPr>
                <w:color w:val="383838"/>
                <w:spacing w:val="-1"/>
                <w:sz w:val="17"/>
              </w:rPr>
              <w:t>李帅辰张美玉马宇轩，朱洛含</w:t>
            </w:r>
          </w:p>
        </w:tc>
        <w:tc>
          <w:tcPr>
            <w:tcW w:w="887" w:type="dxa"/>
          </w:tcPr>
          <w:p w14:paraId="2C21CC45" w14:textId="77777777" w:rsidR="00A721FC" w:rsidRPr="00A721FC" w:rsidRDefault="00A721FC" w:rsidP="00A721FC">
            <w:pPr>
              <w:spacing w:before="76"/>
              <w:ind w:left="43" w:right="7"/>
              <w:jc w:val="center"/>
              <w:rPr>
                <w:sz w:val="17"/>
              </w:rPr>
            </w:pPr>
            <w:r w:rsidRPr="00A721FC">
              <w:rPr>
                <w:color w:val="383838"/>
                <w:spacing w:val="-4"/>
                <w:sz w:val="17"/>
              </w:rPr>
              <w:t>一等奖</w:t>
            </w:r>
          </w:p>
        </w:tc>
      </w:tr>
      <w:tr w:rsidR="00A721FC" w:rsidRPr="00A721FC" w14:paraId="5C1160BE" w14:textId="77777777" w:rsidTr="004F66F8">
        <w:trPr>
          <w:trHeight w:val="397"/>
        </w:trPr>
        <w:tc>
          <w:tcPr>
            <w:tcW w:w="525" w:type="dxa"/>
          </w:tcPr>
          <w:p w14:paraId="31D5B279" w14:textId="77777777" w:rsidR="00A721FC" w:rsidRPr="00A721FC" w:rsidRDefault="00A721FC" w:rsidP="00A721FC">
            <w:pPr>
              <w:spacing w:before="86"/>
              <w:ind w:left="13"/>
              <w:jc w:val="center"/>
              <w:rPr>
                <w:rFonts w:ascii="Arial"/>
                <w:sz w:val="17"/>
              </w:rPr>
            </w:pPr>
            <w:r w:rsidRPr="00A721FC">
              <w:rPr>
                <w:rFonts w:ascii="Arial"/>
                <w:color w:val="242424"/>
                <w:spacing w:val="-4"/>
                <w:sz w:val="17"/>
              </w:rPr>
              <w:t>2265</w:t>
            </w:r>
          </w:p>
        </w:tc>
        <w:tc>
          <w:tcPr>
            <w:tcW w:w="1119" w:type="dxa"/>
            <w:vMerge/>
            <w:tcBorders>
              <w:top w:val="nil"/>
            </w:tcBorders>
          </w:tcPr>
          <w:p w14:paraId="6E2C8F77" w14:textId="77777777" w:rsidR="00A721FC" w:rsidRPr="00A721FC" w:rsidRDefault="00A721FC" w:rsidP="00A721FC">
            <w:pPr>
              <w:rPr>
                <w:sz w:val="2"/>
                <w:szCs w:val="2"/>
              </w:rPr>
            </w:pPr>
          </w:p>
        </w:tc>
        <w:tc>
          <w:tcPr>
            <w:tcW w:w="2448" w:type="dxa"/>
          </w:tcPr>
          <w:p w14:paraId="3E88BB52" w14:textId="77777777" w:rsidR="00A721FC" w:rsidRPr="00A721FC" w:rsidRDefault="00A721FC" w:rsidP="00A721FC">
            <w:pPr>
              <w:spacing w:before="73"/>
              <w:ind w:left="36" w:right="35"/>
              <w:jc w:val="center"/>
              <w:rPr>
                <w:sz w:val="17"/>
              </w:rPr>
            </w:pPr>
            <w:r w:rsidRPr="00A721FC">
              <w:rPr>
                <w:color w:val="383838"/>
                <w:spacing w:val="-1"/>
                <w:sz w:val="17"/>
              </w:rPr>
              <w:t>河北交通职业技术学院</w:t>
            </w:r>
          </w:p>
        </w:tc>
        <w:tc>
          <w:tcPr>
            <w:tcW w:w="1403" w:type="dxa"/>
          </w:tcPr>
          <w:p w14:paraId="1E8712A1" w14:textId="77777777" w:rsidR="00A721FC" w:rsidRPr="00A721FC" w:rsidRDefault="00A721FC" w:rsidP="00A721FC">
            <w:pPr>
              <w:spacing w:before="77"/>
              <w:ind w:left="125" w:right="-188"/>
              <w:rPr>
                <w:sz w:val="17"/>
              </w:rPr>
            </w:pPr>
            <w:r w:rsidRPr="00A721FC">
              <w:rPr>
                <w:color w:val="4D4D4D"/>
                <w:spacing w:val="-2"/>
                <w:w w:val="105"/>
                <w:sz w:val="17"/>
              </w:rPr>
              <w:t>王道远陈玉欣安浩</w:t>
            </w:r>
          </w:p>
        </w:tc>
        <w:tc>
          <w:tcPr>
            <w:tcW w:w="2540" w:type="dxa"/>
          </w:tcPr>
          <w:p w14:paraId="3EE27C29" w14:textId="77777777" w:rsidR="00A721FC" w:rsidRPr="00A721FC" w:rsidRDefault="00A721FC" w:rsidP="00A721FC">
            <w:pPr>
              <w:spacing w:before="77"/>
              <w:ind w:right="14"/>
              <w:jc w:val="right"/>
              <w:rPr>
                <w:sz w:val="17"/>
              </w:rPr>
            </w:pPr>
            <w:r w:rsidRPr="00A721FC">
              <w:rPr>
                <w:color w:val="4D4D4D"/>
                <w:spacing w:val="-1"/>
                <w:w w:val="105"/>
                <w:sz w:val="17"/>
              </w:rPr>
              <w:t>男，刘增祺，常凯悦，苗阳地</w:t>
            </w:r>
          </w:p>
        </w:tc>
        <w:tc>
          <w:tcPr>
            <w:tcW w:w="887" w:type="dxa"/>
          </w:tcPr>
          <w:p w14:paraId="11C20A4A" w14:textId="77777777" w:rsidR="00A721FC" w:rsidRPr="00A721FC" w:rsidRDefault="00A721FC" w:rsidP="00A721FC">
            <w:pPr>
              <w:spacing w:before="73"/>
              <w:ind w:left="43" w:right="1"/>
              <w:jc w:val="center"/>
              <w:rPr>
                <w:sz w:val="17"/>
              </w:rPr>
            </w:pPr>
            <w:r w:rsidRPr="00A721FC">
              <w:rPr>
                <w:color w:val="797979"/>
                <w:w w:val="105"/>
                <w:sz w:val="17"/>
              </w:rPr>
              <w:t>一</w:t>
            </w:r>
            <w:r w:rsidRPr="00A721FC">
              <w:rPr>
                <w:color w:val="4D4D4D"/>
                <w:spacing w:val="-5"/>
                <w:w w:val="105"/>
                <w:sz w:val="17"/>
              </w:rPr>
              <w:t>等奖</w:t>
            </w:r>
          </w:p>
        </w:tc>
      </w:tr>
      <w:tr w:rsidR="00A721FC" w:rsidRPr="00A721FC" w14:paraId="3F50C1DF" w14:textId="77777777" w:rsidTr="004F66F8">
        <w:trPr>
          <w:trHeight w:val="396"/>
        </w:trPr>
        <w:tc>
          <w:tcPr>
            <w:tcW w:w="525" w:type="dxa"/>
          </w:tcPr>
          <w:p w14:paraId="21B94B24" w14:textId="77777777" w:rsidR="00A721FC" w:rsidRPr="00A721FC" w:rsidRDefault="00A721FC" w:rsidP="00A721FC">
            <w:pPr>
              <w:spacing w:before="88"/>
              <w:ind w:left="16"/>
              <w:jc w:val="center"/>
              <w:rPr>
                <w:rFonts w:ascii="Arial"/>
                <w:sz w:val="17"/>
              </w:rPr>
            </w:pPr>
            <w:r w:rsidRPr="00A721FC">
              <w:rPr>
                <w:rFonts w:ascii="Arial"/>
                <w:color w:val="242424"/>
                <w:spacing w:val="-4"/>
                <w:sz w:val="17"/>
              </w:rPr>
              <w:t>2266</w:t>
            </w:r>
          </w:p>
        </w:tc>
        <w:tc>
          <w:tcPr>
            <w:tcW w:w="1119" w:type="dxa"/>
            <w:vMerge/>
            <w:tcBorders>
              <w:top w:val="nil"/>
            </w:tcBorders>
          </w:tcPr>
          <w:p w14:paraId="5C84700E" w14:textId="77777777" w:rsidR="00A721FC" w:rsidRPr="00A721FC" w:rsidRDefault="00A721FC" w:rsidP="00A721FC">
            <w:pPr>
              <w:rPr>
                <w:sz w:val="2"/>
                <w:szCs w:val="2"/>
              </w:rPr>
            </w:pPr>
          </w:p>
        </w:tc>
        <w:tc>
          <w:tcPr>
            <w:tcW w:w="2448" w:type="dxa"/>
          </w:tcPr>
          <w:p w14:paraId="5FCBA9F7" w14:textId="77777777" w:rsidR="00A721FC" w:rsidRPr="00A721FC" w:rsidRDefault="00A721FC" w:rsidP="00A721FC">
            <w:pPr>
              <w:spacing w:before="74"/>
              <w:ind w:left="36" w:right="13"/>
              <w:jc w:val="center"/>
              <w:rPr>
                <w:sz w:val="17"/>
              </w:rPr>
            </w:pPr>
            <w:r w:rsidRPr="00A721FC">
              <w:rPr>
                <w:color w:val="383838"/>
                <w:w w:val="105"/>
                <w:sz w:val="17"/>
              </w:rPr>
              <w:t>河北科技工程职</w:t>
            </w:r>
            <w:r w:rsidRPr="00A721FC">
              <w:rPr>
                <w:color w:val="0F0F0F"/>
                <w:w w:val="105"/>
                <w:sz w:val="17"/>
              </w:rPr>
              <w:t>业技术大</w:t>
            </w:r>
            <w:r w:rsidRPr="00A721FC">
              <w:rPr>
                <w:color w:val="4D4D4D"/>
                <w:spacing w:val="-10"/>
                <w:w w:val="105"/>
                <w:sz w:val="17"/>
              </w:rPr>
              <w:t>学</w:t>
            </w:r>
          </w:p>
        </w:tc>
        <w:tc>
          <w:tcPr>
            <w:tcW w:w="1403" w:type="dxa"/>
          </w:tcPr>
          <w:p w14:paraId="2344639D" w14:textId="77777777" w:rsidR="00A721FC" w:rsidRPr="00A721FC" w:rsidRDefault="00A721FC" w:rsidP="00A721FC">
            <w:pPr>
              <w:spacing w:before="74"/>
              <w:ind w:left="127"/>
              <w:rPr>
                <w:sz w:val="17"/>
              </w:rPr>
            </w:pPr>
            <w:r w:rsidRPr="00A721FC">
              <w:rPr>
                <w:color w:val="242424"/>
                <w:spacing w:val="-2"/>
                <w:w w:val="110"/>
                <w:sz w:val="17"/>
              </w:rPr>
              <w:t>张广峻时瑞国</w:t>
            </w:r>
          </w:p>
        </w:tc>
        <w:tc>
          <w:tcPr>
            <w:tcW w:w="2540" w:type="dxa"/>
          </w:tcPr>
          <w:p w14:paraId="11AE53AE" w14:textId="77777777" w:rsidR="00A721FC" w:rsidRPr="00A721FC" w:rsidRDefault="00A721FC" w:rsidP="00A721FC">
            <w:pPr>
              <w:spacing w:before="79"/>
              <w:ind w:left="472"/>
              <w:rPr>
                <w:sz w:val="17"/>
              </w:rPr>
            </w:pPr>
            <w:r w:rsidRPr="00A721FC">
              <w:rPr>
                <w:color w:val="4D4D4D"/>
                <w:spacing w:val="-2"/>
                <w:sz w:val="17"/>
              </w:rPr>
              <w:t>王建沛，敖佳张玉娇</w:t>
            </w:r>
          </w:p>
        </w:tc>
        <w:tc>
          <w:tcPr>
            <w:tcW w:w="887" w:type="dxa"/>
          </w:tcPr>
          <w:p w14:paraId="67CD0549" w14:textId="77777777" w:rsidR="00A721FC" w:rsidRPr="00A721FC" w:rsidRDefault="00A721FC" w:rsidP="00A721FC">
            <w:pPr>
              <w:spacing w:before="74"/>
              <w:ind w:left="43" w:right="1"/>
              <w:jc w:val="center"/>
              <w:rPr>
                <w:sz w:val="17"/>
              </w:rPr>
            </w:pPr>
            <w:r w:rsidRPr="00A721FC">
              <w:rPr>
                <w:color w:val="797979"/>
                <w:w w:val="105"/>
                <w:sz w:val="17"/>
              </w:rPr>
              <w:t>一</w:t>
            </w:r>
            <w:r w:rsidRPr="00A721FC">
              <w:rPr>
                <w:color w:val="4D4D4D"/>
                <w:spacing w:val="-5"/>
                <w:w w:val="105"/>
                <w:sz w:val="17"/>
              </w:rPr>
              <w:t>等奖</w:t>
            </w:r>
          </w:p>
        </w:tc>
      </w:tr>
      <w:tr w:rsidR="00A721FC" w:rsidRPr="00A721FC" w14:paraId="0AF78282" w14:textId="77777777" w:rsidTr="004F66F8">
        <w:trPr>
          <w:trHeight w:val="396"/>
        </w:trPr>
        <w:tc>
          <w:tcPr>
            <w:tcW w:w="525" w:type="dxa"/>
          </w:tcPr>
          <w:p w14:paraId="182A679F" w14:textId="77777777" w:rsidR="00A721FC" w:rsidRPr="00A721FC" w:rsidRDefault="00A721FC" w:rsidP="00A721FC">
            <w:pPr>
              <w:spacing w:before="70"/>
              <w:ind w:left="79"/>
              <w:jc w:val="center"/>
              <w:rPr>
                <w:rFonts w:ascii="Arial"/>
                <w:sz w:val="17"/>
              </w:rPr>
            </w:pPr>
            <w:r w:rsidRPr="00A721FC">
              <w:rPr>
                <w:rFonts w:ascii="Arial"/>
                <w:color w:val="242424"/>
                <w:spacing w:val="-4"/>
                <w:w w:val="110"/>
                <w:sz w:val="17"/>
              </w:rPr>
              <w:t>2267</w:t>
            </w:r>
          </w:p>
        </w:tc>
        <w:tc>
          <w:tcPr>
            <w:tcW w:w="1119" w:type="dxa"/>
            <w:vMerge/>
            <w:tcBorders>
              <w:top w:val="nil"/>
            </w:tcBorders>
          </w:tcPr>
          <w:p w14:paraId="2DD60FE9" w14:textId="77777777" w:rsidR="00A721FC" w:rsidRPr="00A721FC" w:rsidRDefault="00A721FC" w:rsidP="00A721FC">
            <w:pPr>
              <w:rPr>
                <w:sz w:val="2"/>
                <w:szCs w:val="2"/>
              </w:rPr>
            </w:pPr>
          </w:p>
        </w:tc>
        <w:tc>
          <w:tcPr>
            <w:tcW w:w="2448" w:type="dxa"/>
          </w:tcPr>
          <w:p w14:paraId="082D2C9F" w14:textId="77777777" w:rsidR="00A721FC" w:rsidRPr="00A721FC" w:rsidRDefault="00A721FC" w:rsidP="00A721FC">
            <w:pPr>
              <w:spacing w:before="76"/>
              <w:ind w:left="36" w:right="34"/>
              <w:jc w:val="center"/>
              <w:rPr>
                <w:sz w:val="17"/>
              </w:rPr>
            </w:pPr>
            <w:r w:rsidRPr="00A721FC">
              <w:rPr>
                <w:color w:val="242424"/>
                <w:spacing w:val="-2"/>
                <w:sz w:val="17"/>
              </w:rPr>
              <w:t>邯郸职业技术学院</w:t>
            </w:r>
          </w:p>
        </w:tc>
        <w:tc>
          <w:tcPr>
            <w:tcW w:w="1403" w:type="dxa"/>
          </w:tcPr>
          <w:p w14:paraId="48159479" w14:textId="77777777" w:rsidR="00A721FC" w:rsidRPr="00A721FC" w:rsidRDefault="00A721FC" w:rsidP="00A721FC">
            <w:pPr>
              <w:spacing w:before="76"/>
              <w:ind w:left="127"/>
              <w:rPr>
                <w:sz w:val="17"/>
              </w:rPr>
            </w:pPr>
            <w:r w:rsidRPr="00A721FC">
              <w:rPr>
                <w:color w:val="383838"/>
                <w:spacing w:val="-9"/>
                <w:sz w:val="17"/>
              </w:rPr>
              <w:t>史东东，鲍艳卫</w:t>
            </w:r>
          </w:p>
        </w:tc>
        <w:tc>
          <w:tcPr>
            <w:tcW w:w="2540" w:type="dxa"/>
          </w:tcPr>
          <w:p w14:paraId="7EEDAF15" w14:textId="77777777" w:rsidR="00A721FC" w:rsidRPr="00A721FC" w:rsidRDefault="00A721FC" w:rsidP="00A721FC">
            <w:pPr>
              <w:spacing w:before="76"/>
              <w:ind w:left="383"/>
              <w:rPr>
                <w:sz w:val="17"/>
              </w:rPr>
            </w:pPr>
            <w:r w:rsidRPr="00A721FC">
              <w:rPr>
                <w:color w:val="383838"/>
                <w:spacing w:val="-8"/>
                <w:sz w:val="17"/>
              </w:rPr>
              <w:t>刘毅泽</w:t>
            </w:r>
            <w:r w:rsidRPr="00A721FC">
              <w:rPr>
                <w:color w:val="0F0F0F"/>
                <w:spacing w:val="-8"/>
                <w:sz w:val="17"/>
              </w:rPr>
              <w:t>，</w:t>
            </w:r>
            <w:r w:rsidRPr="00A721FC">
              <w:rPr>
                <w:color w:val="383838"/>
                <w:spacing w:val="-9"/>
                <w:sz w:val="17"/>
              </w:rPr>
              <w:t>梁浩松，闰佳奇</w:t>
            </w:r>
          </w:p>
        </w:tc>
        <w:tc>
          <w:tcPr>
            <w:tcW w:w="887" w:type="dxa"/>
          </w:tcPr>
          <w:p w14:paraId="7F62C39E" w14:textId="77777777" w:rsidR="00A721FC" w:rsidRPr="00A721FC" w:rsidRDefault="00A721FC" w:rsidP="00A721FC">
            <w:pPr>
              <w:spacing w:before="76"/>
              <w:ind w:left="43" w:right="1"/>
              <w:jc w:val="center"/>
              <w:rPr>
                <w:sz w:val="17"/>
              </w:rPr>
            </w:pPr>
            <w:r w:rsidRPr="00A721FC">
              <w:rPr>
                <w:color w:val="626262"/>
                <w:w w:val="105"/>
                <w:sz w:val="17"/>
              </w:rPr>
              <w:t>二</w:t>
            </w:r>
            <w:r w:rsidRPr="00A721FC">
              <w:rPr>
                <w:color w:val="383838"/>
                <w:spacing w:val="-5"/>
                <w:w w:val="105"/>
                <w:sz w:val="17"/>
              </w:rPr>
              <w:t>等奖</w:t>
            </w:r>
          </w:p>
        </w:tc>
      </w:tr>
      <w:tr w:rsidR="00A721FC" w:rsidRPr="00A721FC" w14:paraId="603F368F" w14:textId="77777777" w:rsidTr="004F66F8">
        <w:trPr>
          <w:trHeight w:val="396"/>
        </w:trPr>
        <w:tc>
          <w:tcPr>
            <w:tcW w:w="525" w:type="dxa"/>
          </w:tcPr>
          <w:p w14:paraId="54565D50" w14:textId="77777777" w:rsidR="00A721FC" w:rsidRPr="00A721FC" w:rsidRDefault="00A721FC" w:rsidP="00A721FC">
            <w:pPr>
              <w:spacing w:before="105"/>
              <w:ind w:left="13"/>
              <w:jc w:val="center"/>
              <w:rPr>
                <w:rFonts w:ascii="Arial"/>
                <w:sz w:val="17"/>
              </w:rPr>
            </w:pPr>
            <w:r w:rsidRPr="00A721FC">
              <w:rPr>
                <w:rFonts w:ascii="Arial"/>
                <w:color w:val="242424"/>
                <w:spacing w:val="-4"/>
                <w:sz w:val="17"/>
              </w:rPr>
              <w:t>2268</w:t>
            </w:r>
          </w:p>
        </w:tc>
        <w:tc>
          <w:tcPr>
            <w:tcW w:w="1119" w:type="dxa"/>
            <w:vMerge/>
            <w:tcBorders>
              <w:top w:val="nil"/>
            </w:tcBorders>
          </w:tcPr>
          <w:p w14:paraId="1046A6B9" w14:textId="77777777" w:rsidR="00A721FC" w:rsidRPr="00A721FC" w:rsidRDefault="00A721FC" w:rsidP="00A721FC">
            <w:pPr>
              <w:rPr>
                <w:sz w:val="2"/>
                <w:szCs w:val="2"/>
              </w:rPr>
            </w:pPr>
          </w:p>
        </w:tc>
        <w:tc>
          <w:tcPr>
            <w:tcW w:w="2448" w:type="dxa"/>
          </w:tcPr>
          <w:p w14:paraId="0176C6D3" w14:textId="77777777" w:rsidR="00A721FC" w:rsidRPr="00A721FC" w:rsidRDefault="00A721FC" w:rsidP="00A721FC">
            <w:pPr>
              <w:spacing w:before="72"/>
              <w:ind w:left="36" w:right="38"/>
              <w:jc w:val="center"/>
              <w:rPr>
                <w:sz w:val="17"/>
              </w:rPr>
            </w:pPr>
            <w:r w:rsidRPr="00A721FC">
              <w:rPr>
                <w:color w:val="242424"/>
                <w:spacing w:val="-2"/>
                <w:sz w:val="17"/>
              </w:rPr>
              <w:t>石家庄职业技术学院</w:t>
            </w:r>
          </w:p>
        </w:tc>
        <w:tc>
          <w:tcPr>
            <w:tcW w:w="1403" w:type="dxa"/>
          </w:tcPr>
          <w:p w14:paraId="44B6484C" w14:textId="77777777" w:rsidR="00A721FC" w:rsidRPr="00A721FC" w:rsidRDefault="00A721FC" w:rsidP="00A721FC">
            <w:pPr>
              <w:spacing w:before="77"/>
              <w:ind w:left="125"/>
              <w:rPr>
                <w:sz w:val="17"/>
              </w:rPr>
            </w:pPr>
            <w:r w:rsidRPr="00A721FC">
              <w:rPr>
                <w:color w:val="4D4D4D"/>
                <w:spacing w:val="-9"/>
                <w:sz w:val="17"/>
              </w:rPr>
              <w:t>李少旭，丁晓静</w:t>
            </w:r>
          </w:p>
        </w:tc>
        <w:tc>
          <w:tcPr>
            <w:tcW w:w="2540" w:type="dxa"/>
          </w:tcPr>
          <w:p w14:paraId="20005591" w14:textId="77777777" w:rsidR="00A721FC" w:rsidRPr="00A721FC" w:rsidRDefault="00A721FC" w:rsidP="00A721FC">
            <w:pPr>
              <w:spacing w:before="77"/>
              <w:ind w:left="472"/>
              <w:rPr>
                <w:sz w:val="17"/>
              </w:rPr>
            </w:pPr>
            <w:r w:rsidRPr="00A721FC">
              <w:rPr>
                <w:color w:val="383838"/>
                <w:spacing w:val="-1"/>
                <w:w w:val="90"/>
                <w:sz w:val="17"/>
              </w:rPr>
              <w:t>王航，董家文，杨韶涵</w:t>
            </w:r>
          </w:p>
        </w:tc>
        <w:tc>
          <w:tcPr>
            <w:tcW w:w="887" w:type="dxa"/>
          </w:tcPr>
          <w:p w14:paraId="47DF6555" w14:textId="77777777" w:rsidR="00A721FC" w:rsidRPr="00A721FC" w:rsidRDefault="00A721FC" w:rsidP="00A721FC">
            <w:pPr>
              <w:spacing w:before="77"/>
              <w:ind w:left="43" w:right="1"/>
              <w:jc w:val="center"/>
              <w:rPr>
                <w:sz w:val="17"/>
              </w:rPr>
            </w:pPr>
            <w:r w:rsidRPr="00A721FC">
              <w:rPr>
                <w:color w:val="626262"/>
                <w:w w:val="105"/>
                <w:sz w:val="17"/>
              </w:rPr>
              <w:t>二</w:t>
            </w:r>
            <w:r w:rsidRPr="00A721FC">
              <w:rPr>
                <w:color w:val="383838"/>
                <w:spacing w:val="-5"/>
                <w:w w:val="105"/>
                <w:sz w:val="17"/>
              </w:rPr>
              <w:t>等奖</w:t>
            </w:r>
          </w:p>
        </w:tc>
      </w:tr>
      <w:tr w:rsidR="00A721FC" w:rsidRPr="00A721FC" w14:paraId="51C9FBE4" w14:textId="77777777" w:rsidTr="004F66F8">
        <w:trPr>
          <w:trHeight w:val="396"/>
        </w:trPr>
        <w:tc>
          <w:tcPr>
            <w:tcW w:w="525" w:type="dxa"/>
          </w:tcPr>
          <w:p w14:paraId="741CED21" w14:textId="77777777" w:rsidR="00A721FC" w:rsidRPr="00A721FC" w:rsidRDefault="00A721FC" w:rsidP="00A721FC">
            <w:pPr>
              <w:spacing w:before="87"/>
              <w:ind w:left="13"/>
              <w:jc w:val="center"/>
              <w:rPr>
                <w:rFonts w:ascii="Arial"/>
                <w:sz w:val="17"/>
              </w:rPr>
            </w:pPr>
            <w:r w:rsidRPr="00A721FC">
              <w:rPr>
                <w:rFonts w:ascii="Arial"/>
                <w:color w:val="242424"/>
                <w:spacing w:val="-4"/>
                <w:sz w:val="17"/>
              </w:rPr>
              <w:t>2269</w:t>
            </w:r>
          </w:p>
        </w:tc>
        <w:tc>
          <w:tcPr>
            <w:tcW w:w="1119" w:type="dxa"/>
            <w:vMerge/>
            <w:tcBorders>
              <w:top w:val="nil"/>
            </w:tcBorders>
          </w:tcPr>
          <w:p w14:paraId="14C1FB62" w14:textId="77777777" w:rsidR="00A721FC" w:rsidRPr="00A721FC" w:rsidRDefault="00A721FC" w:rsidP="00A721FC">
            <w:pPr>
              <w:rPr>
                <w:sz w:val="2"/>
                <w:szCs w:val="2"/>
              </w:rPr>
            </w:pPr>
          </w:p>
        </w:tc>
        <w:tc>
          <w:tcPr>
            <w:tcW w:w="2448" w:type="dxa"/>
          </w:tcPr>
          <w:p w14:paraId="70D5A3C2" w14:textId="77777777" w:rsidR="00A721FC" w:rsidRPr="00A721FC" w:rsidRDefault="00A721FC" w:rsidP="00A721FC">
            <w:pPr>
              <w:spacing w:before="78"/>
              <w:ind w:left="36" w:right="41"/>
              <w:jc w:val="center"/>
              <w:rPr>
                <w:sz w:val="17"/>
              </w:rPr>
            </w:pPr>
            <w:r w:rsidRPr="00A721FC">
              <w:rPr>
                <w:color w:val="383838"/>
                <w:spacing w:val="-1"/>
                <w:sz w:val="17"/>
              </w:rPr>
              <w:t>河北工业职业技术大学</w:t>
            </w:r>
          </w:p>
        </w:tc>
        <w:tc>
          <w:tcPr>
            <w:tcW w:w="1403" w:type="dxa"/>
          </w:tcPr>
          <w:p w14:paraId="4EF83C6A" w14:textId="77777777" w:rsidR="00A721FC" w:rsidRPr="00A721FC" w:rsidRDefault="00A721FC" w:rsidP="00A721FC">
            <w:pPr>
              <w:spacing w:before="78"/>
              <w:ind w:left="125"/>
              <w:rPr>
                <w:sz w:val="17"/>
              </w:rPr>
            </w:pPr>
            <w:r w:rsidRPr="00A721FC">
              <w:rPr>
                <w:color w:val="242424"/>
                <w:spacing w:val="-9"/>
                <w:sz w:val="17"/>
              </w:rPr>
              <w:t>杨晓青，袁玉红</w:t>
            </w:r>
          </w:p>
        </w:tc>
        <w:tc>
          <w:tcPr>
            <w:tcW w:w="2540" w:type="dxa"/>
          </w:tcPr>
          <w:p w14:paraId="2432A0ED" w14:textId="77777777" w:rsidR="00A721FC" w:rsidRPr="00A721FC" w:rsidRDefault="00A721FC" w:rsidP="00A721FC">
            <w:pPr>
              <w:spacing w:before="78"/>
              <w:ind w:right="30"/>
              <w:jc w:val="right"/>
              <w:rPr>
                <w:sz w:val="17"/>
              </w:rPr>
            </w:pPr>
            <w:r w:rsidRPr="00A721FC">
              <w:rPr>
                <w:color w:val="242424"/>
                <w:spacing w:val="-10"/>
                <w:sz w:val="17"/>
              </w:rPr>
              <w:t>刘嘉詹，成一可，郝依彤，次家扬</w:t>
            </w:r>
          </w:p>
        </w:tc>
        <w:tc>
          <w:tcPr>
            <w:tcW w:w="887" w:type="dxa"/>
          </w:tcPr>
          <w:p w14:paraId="45546596" w14:textId="77777777" w:rsidR="00A721FC" w:rsidRPr="00A721FC" w:rsidRDefault="00A721FC" w:rsidP="00A721FC">
            <w:pPr>
              <w:spacing w:before="78"/>
              <w:ind w:left="43" w:right="1"/>
              <w:jc w:val="center"/>
              <w:rPr>
                <w:sz w:val="17"/>
              </w:rPr>
            </w:pPr>
            <w:r w:rsidRPr="00A721FC">
              <w:rPr>
                <w:color w:val="626262"/>
                <w:w w:val="105"/>
                <w:sz w:val="17"/>
              </w:rPr>
              <w:t>二</w:t>
            </w:r>
            <w:r w:rsidRPr="00A721FC">
              <w:rPr>
                <w:color w:val="383838"/>
                <w:spacing w:val="-5"/>
                <w:w w:val="105"/>
                <w:sz w:val="17"/>
              </w:rPr>
              <w:t>等奖</w:t>
            </w:r>
          </w:p>
        </w:tc>
      </w:tr>
      <w:tr w:rsidR="00A721FC" w:rsidRPr="00A721FC" w14:paraId="3CF0BC11" w14:textId="77777777" w:rsidTr="004F66F8">
        <w:trPr>
          <w:trHeight w:val="397"/>
        </w:trPr>
        <w:tc>
          <w:tcPr>
            <w:tcW w:w="525" w:type="dxa"/>
          </w:tcPr>
          <w:p w14:paraId="4CD12FD8" w14:textId="77777777" w:rsidR="00A721FC" w:rsidRPr="00A721FC" w:rsidRDefault="00A721FC" w:rsidP="00A721FC">
            <w:pPr>
              <w:spacing w:before="89"/>
              <w:ind w:left="16"/>
              <w:jc w:val="center"/>
              <w:rPr>
                <w:rFonts w:ascii="Arial"/>
                <w:sz w:val="17"/>
              </w:rPr>
            </w:pPr>
            <w:r w:rsidRPr="00A721FC">
              <w:rPr>
                <w:rFonts w:ascii="Arial"/>
                <w:color w:val="242424"/>
                <w:spacing w:val="-4"/>
                <w:sz w:val="17"/>
              </w:rPr>
              <w:t>2270</w:t>
            </w:r>
          </w:p>
        </w:tc>
        <w:tc>
          <w:tcPr>
            <w:tcW w:w="1119" w:type="dxa"/>
            <w:vMerge/>
            <w:tcBorders>
              <w:top w:val="nil"/>
            </w:tcBorders>
          </w:tcPr>
          <w:p w14:paraId="10255F64" w14:textId="77777777" w:rsidR="00A721FC" w:rsidRPr="00A721FC" w:rsidRDefault="00A721FC" w:rsidP="00A721FC">
            <w:pPr>
              <w:rPr>
                <w:sz w:val="2"/>
                <w:szCs w:val="2"/>
              </w:rPr>
            </w:pPr>
          </w:p>
        </w:tc>
        <w:tc>
          <w:tcPr>
            <w:tcW w:w="2448" w:type="dxa"/>
          </w:tcPr>
          <w:p w14:paraId="04C944B7" w14:textId="77777777" w:rsidR="00A721FC" w:rsidRPr="00A721FC" w:rsidRDefault="00A721FC" w:rsidP="00A721FC">
            <w:pPr>
              <w:spacing w:before="75"/>
              <w:ind w:left="36" w:right="33"/>
              <w:jc w:val="center"/>
              <w:rPr>
                <w:sz w:val="17"/>
              </w:rPr>
            </w:pPr>
            <w:r w:rsidRPr="00A721FC">
              <w:rPr>
                <w:color w:val="4D4D4D"/>
                <w:spacing w:val="-2"/>
                <w:sz w:val="17"/>
              </w:rPr>
              <w:t>秦皇岛职业技术学院</w:t>
            </w:r>
          </w:p>
        </w:tc>
        <w:tc>
          <w:tcPr>
            <w:tcW w:w="1403" w:type="dxa"/>
          </w:tcPr>
          <w:p w14:paraId="385DDB9A" w14:textId="77777777" w:rsidR="00A721FC" w:rsidRPr="00A721FC" w:rsidRDefault="00A721FC" w:rsidP="00A721FC">
            <w:pPr>
              <w:spacing w:before="80"/>
              <w:ind w:left="216"/>
              <w:rPr>
                <w:sz w:val="17"/>
              </w:rPr>
            </w:pPr>
            <w:r w:rsidRPr="00A721FC">
              <w:rPr>
                <w:color w:val="4D4D4D"/>
                <w:spacing w:val="-8"/>
                <w:sz w:val="17"/>
              </w:rPr>
              <w:t>王超</w:t>
            </w:r>
            <w:r w:rsidRPr="00A721FC">
              <w:rPr>
                <w:color w:val="242424"/>
                <w:spacing w:val="-8"/>
                <w:sz w:val="17"/>
              </w:rPr>
              <w:t>，</w:t>
            </w:r>
            <w:r w:rsidRPr="00A721FC">
              <w:rPr>
                <w:color w:val="4D4D4D"/>
                <w:spacing w:val="-8"/>
                <w:sz w:val="17"/>
              </w:rPr>
              <w:t>王</w:t>
            </w:r>
            <w:r w:rsidRPr="00A721FC">
              <w:rPr>
                <w:color w:val="0F0F0F"/>
                <w:spacing w:val="-8"/>
                <w:sz w:val="17"/>
              </w:rPr>
              <w:t>世</w:t>
            </w:r>
            <w:r w:rsidRPr="00A721FC">
              <w:rPr>
                <w:color w:val="383838"/>
                <w:spacing w:val="-10"/>
                <w:sz w:val="17"/>
              </w:rPr>
              <w:t>超</w:t>
            </w:r>
          </w:p>
        </w:tc>
        <w:tc>
          <w:tcPr>
            <w:tcW w:w="2540" w:type="dxa"/>
          </w:tcPr>
          <w:p w14:paraId="03BE627D" w14:textId="77777777" w:rsidR="00A721FC" w:rsidRPr="00A721FC" w:rsidRDefault="00A721FC" w:rsidP="00A721FC">
            <w:pPr>
              <w:spacing w:before="80"/>
              <w:ind w:left="383"/>
              <w:rPr>
                <w:sz w:val="17"/>
              </w:rPr>
            </w:pPr>
            <w:r w:rsidRPr="00A721FC">
              <w:rPr>
                <w:color w:val="242424"/>
                <w:spacing w:val="-2"/>
                <w:w w:val="115"/>
                <w:sz w:val="17"/>
              </w:rPr>
              <w:t>商安博信伟浩赵星鼎</w:t>
            </w:r>
          </w:p>
        </w:tc>
        <w:tc>
          <w:tcPr>
            <w:tcW w:w="887" w:type="dxa"/>
          </w:tcPr>
          <w:p w14:paraId="39D50A16" w14:textId="77777777" w:rsidR="00A721FC" w:rsidRPr="00A721FC" w:rsidRDefault="00A721FC" w:rsidP="00A721FC">
            <w:pPr>
              <w:spacing w:before="75"/>
              <w:ind w:left="43" w:right="1"/>
              <w:jc w:val="center"/>
              <w:rPr>
                <w:sz w:val="17"/>
              </w:rPr>
            </w:pPr>
            <w:r w:rsidRPr="00A721FC">
              <w:rPr>
                <w:color w:val="797979"/>
                <w:w w:val="105"/>
                <w:sz w:val="17"/>
              </w:rPr>
              <w:t>二</w:t>
            </w:r>
            <w:r w:rsidRPr="00A721FC">
              <w:rPr>
                <w:color w:val="4D4D4D"/>
                <w:spacing w:val="-5"/>
                <w:w w:val="105"/>
                <w:sz w:val="17"/>
              </w:rPr>
              <w:t>等奖</w:t>
            </w:r>
          </w:p>
        </w:tc>
      </w:tr>
      <w:tr w:rsidR="00A721FC" w:rsidRPr="00A721FC" w14:paraId="263E3FF4" w14:textId="77777777" w:rsidTr="004F66F8">
        <w:trPr>
          <w:trHeight w:val="395"/>
        </w:trPr>
        <w:tc>
          <w:tcPr>
            <w:tcW w:w="525" w:type="dxa"/>
          </w:tcPr>
          <w:p w14:paraId="7A6BBC5A" w14:textId="77777777" w:rsidR="00A721FC" w:rsidRPr="00A721FC" w:rsidRDefault="00A721FC" w:rsidP="00A721FC">
            <w:pPr>
              <w:spacing w:before="90"/>
              <w:ind w:left="28"/>
              <w:jc w:val="center"/>
              <w:rPr>
                <w:rFonts w:ascii="Arial"/>
                <w:sz w:val="17"/>
              </w:rPr>
            </w:pPr>
            <w:r w:rsidRPr="00A721FC">
              <w:rPr>
                <w:rFonts w:ascii="Arial"/>
                <w:color w:val="242424"/>
                <w:spacing w:val="-4"/>
                <w:sz w:val="17"/>
              </w:rPr>
              <w:t>2271</w:t>
            </w:r>
          </w:p>
        </w:tc>
        <w:tc>
          <w:tcPr>
            <w:tcW w:w="1119" w:type="dxa"/>
            <w:vMerge/>
            <w:tcBorders>
              <w:top w:val="nil"/>
            </w:tcBorders>
          </w:tcPr>
          <w:p w14:paraId="1225C348" w14:textId="77777777" w:rsidR="00A721FC" w:rsidRPr="00A721FC" w:rsidRDefault="00A721FC" w:rsidP="00A721FC">
            <w:pPr>
              <w:rPr>
                <w:sz w:val="2"/>
                <w:szCs w:val="2"/>
              </w:rPr>
            </w:pPr>
          </w:p>
        </w:tc>
        <w:tc>
          <w:tcPr>
            <w:tcW w:w="2448" w:type="dxa"/>
          </w:tcPr>
          <w:p w14:paraId="4DC15AED" w14:textId="77777777" w:rsidR="00A721FC" w:rsidRPr="00A721FC" w:rsidRDefault="00A721FC" w:rsidP="00A721FC">
            <w:pPr>
              <w:spacing w:before="77"/>
              <w:ind w:left="36" w:right="36"/>
              <w:jc w:val="center"/>
              <w:rPr>
                <w:sz w:val="17"/>
              </w:rPr>
            </w:pPr>
            <w:r w:rsidRPr="00A721FC">
              <w:rPr>
                <w:color w:val="383838"/>
                <w:spacing w:val="-2"/>
                <w:sz w:val="17"/>
              </w:rPr>
              <w:t>沧州职业技术学院</w:t>
            </w:r>
          </w:p>
        </w:tc>
        <w:tc>
          <w:tcPr>
            <w:tcW w:w="1403" w:type="dxa"/>
          </w:tcPr>
          <w:p w14:paraId="0DCA11AA" w14:textId="77777777" w:rsidR="00A721FC" w:rsidRPr="00A721FC" w:rsidRDefault="00A721FC" w:rsidP="00A721FC">
            <w:pPr>
              <w:spacing w:before="77"/>
              <w:ind w:left="126"/>
              <w:rPr>
                <w:sz w:val="17"/>
              </w:rPr>
            </w:pPr>
            <w:r w:rsidRPr="00A721FC">
              <w:rPr>
                <w:color w:val="383838"/>
                <w:spacing w:val="-9"/>
                <w:sz w:val="17"/>
              </w:rPr>
              <w:t>邵康平，付红玲</w:t>
            </w:r>
          </w:p>
        </w:tc>
        <w:tc>
          <w:tcPr>
            <w:tcW w:w="2540" w:type="dxa"/>
          </w:tcPr>
          <w:p w14:paraId="1C1458E3" w14:textId="77777777" w:rsidR="00A721FC" w:rsidRPr="00A721FC" w:rsidRDefault="00A721FC" w:rsidP="00A721FC">
            <w:pPr>
              <w:spacing w:before="81"/>
              <w:ind w:left="381"/>
              <w:rPr>
                <w:sz w:val="17"/>
              </w:rPr>
            </w:pPr>
            <w:r w:rsidRPr="00A721FC">
              <w:rPr>
                <w:color w:val="4D4D4D"/>
                <w:spacing w:val="-1"/>
                <w:sz w:val="17"/>
              </w:rPr>
              <w:t>金庆奥张浩哲，武帅杭</w:t>
            </w:r>
          </w:p>
        </w:tc>
        <w:tc>
          <w:tcPr>
            <w:tcW w:w="887" w:type="dxa"/>
          </w:tcPr>
          <w:p w14:paraId="53A2C3CC" w14:textId="77777777" w:rsidR="00A721FC" w:rsidRPr="00A721FC" w:rsidRDefault="00A721FC" w:rsidP="00A721FC">
            <w:pPr>
              <w:spacing w:before="77"/>
              <w:ind w:left="43" w:right="1"/>
              <w:jc w:val="center"/>
              <w:rPr>
                <w:sz w:val="17"/>
              </w:rPr>
            </w:pPr>
            <w:r w:rsidRPr="00A721FC">
              <w:rPr>
                <w:color w:val="797979"/>
                <w:w w:val="105"/>
                <w:sz w:val="17"/>
              </w:rPr>
              <w:t>二</w:t>
            </w:r>
            <w:r w:rsidRPr="00A721FC">
              <w:rPr>
                <w:color w:val="4D4D4D"/>
                <w:spacing w:val="-5"/>
                <w:w w:val="105"/>
                <w:sz w:val="17"/>
              </w:rPr>
              <w:t>等奖</w:t>
            </w:r>
          </w:p>
        </w:tc>
      </w:tr>
    </w:tbl>
    <w:p w14:paraId="3D283B1F" w14:textId="77777777" w:rsidR="00A721FC" w:rsidRPr="00A721FC" w:rsidRDefault="00A721FC" w:rsidP="00A721FC">
      <w:pPr>
        <w:ind w:left="43"/>
        <w:jc w:val="center"/>
        <w:rPr>
          <w:sz w:val="17"/>
        </w:rPr>
        <w:sectPr w:rsidR="00A721FC" w:rsidRPr="00A721FC">
          <w:footerReference w:type="even" r:id="rId62"/>
          <w:footerReference w:type="default" r:id="rId63"/>
          <w:pgSz w:w="11910" w:h="16840"/>
          <w:pgMar w:top="1780" w:right="1417" w:bottom="1360" w:left="1417" w:header="0" w:footer="1170" w:gutter="0"/>
          <w:pgNumType w:start="143"/>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4533D31E" w14:textId="77777777" w:rsidTr="004F66F8">
        <w:trPr>
          <w:trHeight w:val="397"/>
        </w:trPr>
        <w:tc>
          <w:tcPr>
            <w:tcW w:w="525" w:type="dxa"/>
          </w:tcPr>
          <w:p w14:paraId="4B70F90A" w14:textId="77777777" w:rsidR="00A721FC" w:rsidRPr="00A721FC" w:rsidRDefault="00A721FC" w:rsidP="00A721FC">
            <w:pPr>
              <w:spacing w:before="59"/>
              <w:ind w:left="12"/>
              <w:jc w:val="center"/>
              <w:rPr>
                <w:sz w:val="18"/>
              </w:rPr>
            </w:pPr>
            <w:r w:rsidRPr="00A721FC">
              <w:rPr>
                <w:color w:val="111111"/>
                <w:spacing w:val="-5"/>
                <w:sz w:val="18"/>
              </w:rPr>
              <w:t>序号</w:t>
            </w:r>
          </w:p>
        </w:tc>
        <w:tc>
          <w:tcPr>
            <w:tcW w:w="1119" w:type="dxa"/>
          </w:tcPr>
          <w:p w14:paraId="480EDA3C" w14:textId="77777777" w:rsidR="00A721FC" w:rsidRPr="00A721FC" w:rsidRDefault="00A721FC" w:rsidP="00A721FC">
            <w:pPr>
              <w:spacing w:before="64"/>
              <w:ind w:left="201"/>
              <w:rPr>
                <w:sz w:val="17"/>
              </w:rPr>
            </w:pPr>
            <w:r w:rsidRPr="00A721FC">
              <w:rPr>
                <w:color w:val="111111"/>
                <w:spacing w:val="-3"/>
                <w:w w:val="105"/>
                <w:sz w:val="17"/>
              </w:rPr>
              <w:t>赛项名称</w:t>
            </w:r>
          </w:p>
        </w:tc>
        <w:tc>
          <w:tcPr>
            <w:tcW w:w="2448" w:type="dxa"/>
          </w:tcPr>
          <w:p w14:paraId="7CD71552" w14:textId="77777777" w:rsidR="00A721FC" w:rsidRPr="00A721FC" w:rsidRDefault="00A721FC" w:rsidP="00A721FC">
            <w:pPr>
              <w:spacing w:before="64"/>
              <w:ind w:left="36" w:right="27"/>
              <w:jc w:val="center"/>
              <w:rPr>
                <w:sz w:val="17"/>
              </w:rPr>
            </w:pPr>
            <w:r w:rsidRPr="00A721FC">
              <w:rPr>
                <w:color w:val="282828"/>
                <w:spacing w:val="-3"/>
                <w:w w:val="105"/>
                <w:sz w:val="17"/>
              </w:rPr>
              <w:t>参赛学校</w:t>
            </w:r>
          </w:p>
        </w:tc>
        <w:tc>
          <w:tcPr>
            <w:tcW w:w="1403" w:type="dxa"/>
          </w:tcPr>
          <w:p w14:paraId="6259EFB6" w14:textId="77777777" w:rsidR="00A721FC" w:rsidRPr="00A721FC" w:rsidRDefault="00A721FC" w:rsidP="00A721FC">
            <w:pPr>
              <w:spacing w:before="54"/>
              <w:ind w:left="345"/>
              <w:rPr>
                <w:sz w:val="18"/>
              </w:rPr>
            </w:pPr>
            <w:r w:rsidRPr="00A721FC">
              <w:rPr>
                <w:color w:val="111111"/>
                <w:spacing w:val="-3"/>
                <w:sz w:val="18"/>
              </w:rPr>
              <w:t>指导教师</w:t>
            </w:r>
          </w:p>
        </w:tc>
        <w:tc>
          <w:tcPr>
            <w:tcW w:w="2540" w:type="dxa"/>
          </w:tcPr>
          <w:p w14:paraId="2F4DFBF3" w14:textId="77777777" w:rsidR="00A721FC" w:rsidRPr="00A721FC" w:rsidRDefault="00A721FC" w:rsidP="00A721FC">
            <w:pPr>
              <w:spacing w:before="64"/>
              <w:ind w:left="43" w:right="12"/>
              <w:jc w:val="center"/>
              <w:rPr>
                <w:sz w:val="17"/>
              </w:rPr>
            </w:pPr>
            <w:r w:rsidRPr="00A721FC">
              <w:rPr>
                <w:color w:val="282828"/>
                <w:spacing w:val="-3"/>
                <w:w w:val="105"/>
                <w:sz w:val="17"/>
              </w:rPr>
              <w:t>参赛选手</w:t>
            </w:r>
          </w:p>
        </w:tc>
        <w:tc>
          <w:tcPr>
            <w:tcW w:w="887" w:type="dxa"/>
          </w:tcPr>
          <w:p w14:paraId="5DC76328" w14:textId="77777777" w:rsidR="00A721FC" w:rsidRPr="00A721FC" w:rsidRDefault="00A721FC" w:rsidP="00A721FC">
            <w:pPr>
              <w:spacing w:before="69"/>
              <w:ind w:left="43" w:right="8"/>
              <w:jc w:val="center"/>
              <w:rPr>
                <w:sz w:val="17"/>
              </w:rPr>
            </w:pPr>
            <w:r w:rsidRPr="00A721FC">
              <w:rPr>
                <w:color w:val="111111"/>
                <w:spacing w:val="-3"/>
                <w:w w:val="105"/>
                <w:sz w:val="17"/>
              </w:rPr>
              <w:t>获奖等级</w:t>
            </w:r>
          </w:p>
        </w:tc>
      </w:tr>
      <w:tr w:rsidR="00A721FC" w:rsidRPr="00A721FC" w14:paraId="1A5F1EBA" w14:textId="77777777" w:rsidTr="004F66F8">
        <w:trPr>
          <w:trHeight w:val="397"/>
        </w:trPr>
        <w:tc>
          <w:tcPr>
            <w:tcW w:w="525" w:type="dxa"/>
          </w:tcPr>
          <w:p w14:paraId="7036FAB7" w14:textId="77777777" w:rsidR="00A721FC" w:rsidRPr="00A721FC" w:rsidRDefault="00A721FC" w:rsidP="00A721FC">
            <w:pPr>
              <w:spacing w:before="75"/>
              <w:ind w:left="16"/>
              <w:jc w:val="center"/>
              <w:rPr>
                <w:rFonts w:ascii="Arial"/>
                <w:sz w:val="17"/>
              </w:rPr>
            </w:pPr>
            <w:r w:rsidRPr="00A721FC">
              <w:rPr>
                <w:rFonts w:ascii="Arial"/>
                <w:color w:val="282828"/>
                <w:spacing w:val="-4"/>
                <w:sz w:val="17"/>
              </w:rPr>
              <w:t>2272</w:t>
            </w:r>
          </w:p>
        </w:tc>
        <w:tc>
          <w:tcPr>
            <w:tcW w:w="1119" w:type="dxa"/>
            <w:vMerge w:val="restart"/>
          </w:tcPr>
          <w:p w14:paraId="083D3000" w14:textId="77777777" w:rsidR="00A721FC" w:rsidRPr="00A721FC" w:rsidRDefault="00A721FC" w:rsidP="00A721FC">
            <w:pPr>
              <w:rPr>
                <w:rFonts w:ascii="Times New Roman"/>
                <w:sz w:val="16"/>
              </w:rPr>
            </w:pPr>
          </w:p>
        </w:tc>
        <w:tc>
          <w:tcPr>
            <w:tcW w:w="2448" w:type="dxa"/>
          </w:tcPr>
          <w:p w14:paraId="2E672AAC" w14:textId="77777777" w:rsidR="00A721FC" w:rsidRPr="00A721FC" w:rsidRDefault="00A721FC" w:rsidP="00A721FC">
            <w:pPr>
              <w:spacing w:before="61"/>
              <w:ind w:left="36" w:right="40"/>
              <w:jc w:val="center"/>
              <w:rPr>
                <w:sz w:val="17"/>
              </w:rPr>
            </w:pPr>
            <w:r w:rsidRPr="00A721FC">
              <w:rPr>
                <w:color w:val="282828"/>
                <w:spacing w:val="-1"/>
                <w:sz w:val="17"/>
              </w:rPr>
              <w:t>石家庄铁路职业技术学院</w:t>
            </w:r>
          </w:p>
        </w:tc>
        <w:tc>
          <w:tcPr>
            <w:tcW w:w="1403" w:type="dxa"/>
          </w:tcPr>
          <w:p w14:paraId="46DCC494" w14:textId="77777777" w:rsidR="00A721FC" w:rsidRPr="00A721FC" w:rsidRDefault="00A721FC" w:rsidP="00A721FC">
            <w:pPr>
              <w:spacing w:before="66"/>
              <w:ind w:left="125"/>
              <w:rPr>
                <w:sz w:val="17"/>
              </w:rPr>
            </w:pPr>
            <w:r w:rsidRPr="00A721FC">
              <w:rPr>
                <w:color w:val="3D3D3D"/>
                <w:spacing w:val="-9"/>
                <w:sz w:val="17"/>
              </w:rPr>
              <w:t>宋亚通，李然洁</w:t>
            </w:r>
          </w:p>
        </w:tc>
        <w:tc>
          <w:tcPr>
            <w:tcW w:w="2540" w:type="dxa"/>
          </w:tcPr>
          <w:p w14:paraId="1E6E2F2B" w14:textId="77777777" w:rsidR="00A721FC" w:rsidRPr="00A721FC" w:rsidRDefault="00A721FC" w:rsidP="00A721FC">
            <w:pPr>
              <w:spacing w:before="66"/>
              <w:ind w:left="13"/>
              <w:jc w:val="center"/>
              <w:rPr>
                <w:sz w:val="17"/>
              </w:rPr>
            </w:pPr>
            <w:r w:rsidRPr="00A721FC">
              <w:rPr>
                <w:color w:val="282828"/>
                <w:spacing w:val="-1"/>
                <w:sz w:val="17"/>
              </w:rPr>
              <w:t>王竞霄，郭欣康孙博源</w:t>
            </w:r>
          </w:p>
        </w:tc>
        <w:tc>
          <w:tcPr>
            <w:tcW w:w="887" w:type="dxa"/>
          </w:tcPr>
          <w:p w14:paraId="04145074" w14:textId="77777777" w:rsidR="00A721FC" w:rsidRPr="00A721FC" w:rsidRDefault="00A721FC" w:rsidP="00A721FC">
            <w:pPr>
              <w:spacing w:before="66"/>
              <w:ind w:left="43" w:right="7"/>
              <w:jc w:val="center"/>
              <w:rPr>
                <w:sz w:val="17"/>
              </w:rPr>
            </w:pPr>
            <w:r w:rsidRPr="00A721FC">
              <w:rPr>
                <w:color w:val="3D3D3D"/>
                <w:spacing w:val="-4"/>
                <w:sz w:val="17"/>
              </w:rPr>
              <w:t>二等奖</w:t>
            </w:r>
          </w:p>
        </w:tc>
      </w:tr>
      <w:tr w:rsidR="00A721FC" w:rsidRPr="00A721FC" w14:paraId="03B7E072" w14:textId="77777777" w:rsidTr="004F66F8">
        <w:trPr>
          <w:trHeight w:val="397"/>
        </w:trPr>
        <w:tc>
          <w:tcPr>
            <w:tcW w:w="525" w:type="dxa"/>
          </w:tcPr>
          <w:p w14:paraId="4E2A7BF8" w14:textId="77777777" w:rsidR="00A721FC" w:rsidRPr="00A721FC" w:rsidRDefault="00A721FC" w:rsidP="00A721FC">
            <w:pPr>
              <w:spacing w:before="76"/>
              <w:ind w:left="16"/>
              <w:jc w:val="center"/>
              <w:rPr>
                <w:rFonts w:ascii="Arial"/>
                <w:sz w:val="17"/>
              </w:rPr>
            </w:pPr>
            <w:r w:rsidRPr="00A721FC">
              <w:rPr>
                <w:rFonts w:ascii="Arial"/>
                <w:color w:val="282828"/>
                <w:spacing w:val="-4"/>
                <w:sz w:val="17"/>
              </w:rPr>
              <w:t>2273</w:t>
            </w:r>
          </w:p>
        </w:tc>
        <w:tc>
          <w:tcPr>
            <w:tcW w:w="1119" w:type="dxa"/>
            <w:vMerge/>
            <w:tcBorders>
              <w:top w:val="nil"/>
            </w:tcBorders>
          </w:tcPr>
          <w:p w14:paraId="4EE2ADFD" w14:textId="77777777" w:rsidR="00A721FC" w:rsidRPr="00A721FC" w:rsidRDefault="00A721FC" w:rsidP="00A721FC">
            <w:pPr>
              <w:rPr>
                <w:sz w:val="2"/>
                <w:szCs w:val="2"/>
              </w:rPr>
            </w:pPr>
          </w:p>
        </w:tc>
        <w:tc>
          <w:tcPr>
            <w:tcW w:w="2448" w:type="dxa"/>
          </w:tcPr>
          <w:p w14:paraId="69399508" w14:textId="77777777" w:rsidR="00A721FC" w:rsidRPr="00A721FC" w:rsidRDefault="00A721FC" w:rsidP="00A721FC">
            <w:pPr>
              <w:spacing w:before="62"/>
              <w:ind w:left="36" w:right="37"/>
              <w:jc w:val="center"/>
              <w:rPr>
                <w:sz w:val="17"/>
              </w:rPr>
            </w:pPr>
            <w:r w:rsidRPr="00A721FC">
              <w:rPr>
                <w:color w:val="282828"/>
                <w:spacing w:val="-2"/>
                <w:sz w:val="17"/>
              </w:rPr>
              <w:t>张家口职业技术学院</w:t>
            </w:r>
          </w:p>
        </w:tc>
        <w:tc>
          <w:tcPr>
            <w:tcW w:w="1403" w:type="dxa"/>
          </w:tcPr>
          <w:p w14:paraId="611730BE" w14:textId="77777777" w:rsidR="00A721FC" w:rsidRPr="00A721FC" w:rsidRDefault="00A721FC" w:rsidP="00A721FC">
            <w:pPr>
              <w:spacing w:before="67"/>
              <w:ind w:left="125"/>
              <w:rPr>
                <w:sz w:val="17"/>
              </w:rPr>
            </w:pPr>
            <w:r w:rsidRPr="00A721FC">
              <w:rPr>
                <w:color w:val="3D3D3D"/>
                <w:spacing w:val="-9"/>
                <w:sz w:val="17"/>
              </w:rPr>
              <w:t>李鹏飞，左岩岩</w:t>
            </w:r>
          </w:p>
        </w:tc>
        <w:tc>
          <w:tcPr>
            <w:tcW w:w="2540" w:type="dxa"/>
          </w:tcPr>
          <w:p w14:paraId="51B5C4E3" w14:textId="77777777" w:rsidR="00A721FC" w:rsidRPr="00A721FC" w:rsidRDefault="00A721FC" w:rsidP="00A721FC">
            <w:pPr>
              <w:spacing w:before="67"/>
              <w:ind w:left="43" w:right="12"/>
              <w:jc w:val="center"/>
              <w:rPr>
                <w:sz w:val="17"/>
              </w:rPr>
            </w:pPr>
            <w:r w:rsidRPr="00A721FC">
              <w:rPr>
                <w:color w:val="3D3D3D"/>
                <w:w w:val="90"/>
                <w:sz w:val="17"/>
              </w:rPr>
              <w:t>李敏，位乾，郭丰，李</w:t>
            </w:r>
            <w:r w:rsidRPr="00A721FC">
              <w:rPr>
                <w:color w:val="797979"/>
                <w:w w:val="90"/>
                <w:sz w:val="17"/>
              </w:rPr>
              <w:t>一</w:t>
            </w:r>
            <w:r w:rsidRPr="00A721FC">
              <w:rPr>
                <w:color w:val="282828"/>
                <w:spacing w:val="-10"/>
                <w:w w:val="90"/>
                <w:sz w:val="17"/>
              </w:rPr>
              <w:t>沐</w:t>
            </w:r>
          </w:p>
        </w:tc>
        <w:tc>
          <w:tcPr>
            <w:tcW w:w="887" w:type="dxa"/>
          </w:tcPr>
          <w:p w14:paraId="454F0677" w14:textId="77777777" w:rsidR="00A721FC" w:rsidRPr="00A721FC" w:rsidRDefault="00A721FC" w:rsidP="00A721FC">
            <w:pPr>
              <w:spacing w:before="67"/>
              <w:ind w:left="43" w:right="7"/>
              <w:jc w:val="center"/>
              <w:rPr>
                <w:sz w:val="17"/>
              </w:rPr>
            </w:pPr>
            <w:r w:rsidRPr="00A721FC">
              <w:rPr>
                <w:color w:val="4D4D4D"/>
                <w:spacing w:val="-4"/>
                <w:sz w:val="17"/>
              </w:rPr>
              <w:t>三等奖</w:t>
            </w:r>
          </w:p>
        </w:tc>
      </w:tr>
      <w:tr w:rsidR="00A721FC" w:rsidRPr="00A721FC" w14:paraId="01FF436D" w14:textId="77777777" w:rsidTr="004F66F8">
        <w:trPr>
          <w:trHeight w:val="396"/>
        </w:trPr>
        <w:tc>
          <w:tcPr>
            <w:tcW w:w="525" w:type="dxa"/>
          </w:tcPr>
          <w:p w14:paraId="402A2764" w14:textId="77777777" w:rsidR="00A721FC" w:rsidRPr="00A721FC" w:rsidRDefault="00A721FC" w:rsidP="00A721FC">
            <w:pPr>
              <w:spacing w:before="78"/>
              <w:ind w:left="20"/>
              <w:jc w:val="center"/>
              <w:rPr>
                <w:rFonts w:ascii="Arial"/>
                <w:sz w:val="17"/>
              </w:rPr>
            </w:pPr>
            <w:r w:rsidRPr="00A721FC">
              <w:rPr>
                <w:rFonts w:ascii="Arial"/>
                <w:color w:val="282828"/>
                <w:spacing w:val="-4"/>
                <w:sz w:val="17"/>
              </w:rPr>
              <w:t>2274</w:t>
            </w:r>
          </w:p>
        </w:tc>
        <w:tc>
          <w:tcPr>
            <w:tcW w:w="1119" w:type="dxa"/>
            <w:vMerge/>
            <w:tcBorders>
              <w:top w:val="nil"/>
            </w:tcBorders>
          </w:tcPr>
          <w:p w14:paraId="2C360717" w14:textId="77777777" w:rsidR="00A721FC" w:rsidRPr="00A721FC" w:rsidRDefault="00A721FC" w:rsidP="00A721FC">
            <w:pPr>
              <w:rPr>
                <w:sz w:val="2"/>
                <w:szCs w:val="2"/>
              </w:rPr>
            </w:pPr>
          </w:p>
        </w:tc>
        <w:tc>
          <w:tcPr>
            <w:tcW w:w="2448" w:type="dxa"/>
          </w:tcPr>
          <w:p w14:paraId="2FBAB614" w14:textId="77777777" w:rsidR="00A721FC" w:rsidRPr="00A721FC" w:rsidRDefault="00A721FC" w:rsidP="00A721FC">
            <w:pPr>
              <w:spacing w:before="64"/>
              <w:ind w:left="36" w:right="43"/>
              <w:jc w:val="center"/>
              <w:rPr>
                <w:sz w:val="17"/>
              </w:rPr>
            </w:pPr>
            <w:r w:rsidRPr="00A721FC">
              <w:rPr>
                <w:color w:val="282828"/>
                <w:spacing w:val="-1"/>
                <w:sz w:val="17"/>
              </w:rPr>
              <w:t>河北科技工程职业技术大学</w:t>
            </w:r>
          </w:p>
        </w:tc>
        <w:tc>
          <w:tcPr>
            <w:tcW w:w="1403" w:type="dxa"/>
          </w:tcPr>
          <w:p w14:paraId="28E7E400" w14:textId="77777777" w:rsidR="00A721FC" w:rsidRPr="00A721FC" w:rsidRDefault="00A721FC" w:rsidP="00A721FC">
            <w:pPr>
              <w:spacing w:before="64"/>
              <w:ind w:left="127"/>
              <w:rPr>
                <w:sz w:val="17"/>
              </w:rPr>
            </w:pPr>
            <w:r w:rsidRPr="00A721FC">
              <w:rPr>
                <w:color w:val="282828"/>
                <w:spacing w:val="-9"/>
                <w:sz w:val="17"/>
              </w:rPr>
              <w:t>张百岁，时瑞国</w:t>
            </w:r>
          </w:p>
        </w:tc>
        <w:tc>
          <w:tcPr>
            <w:tcW w:w="2540" w:type="dxa"/>
          </w:tcPr>
          <w:p w14:paraId="63229975" w14:textId="77777777" w:rsidR="00A721FC" w:rsidRPr="00A721FC" w:rsidRDefault="00A721FC" w:rsidP="00A721FC">
            <w:pPr>
              <w:spacing w:before="69"/>
              <w:ind w:right="1"/>
              <w:jc w:val="center"/>
              <w:rPr>
                <w:sz w:val="17"/>
              </w:rPr>
            </w:pPr>
            <w:r w:rsidRPr="00A721FC">
              <w:rPr>
                <w:color w:val="3D3D3D"/>
                <w:spacing w:val="-1"/>
                <w:w w:val="90"/>
                <w:sz w:val="17"/>
              </w:rPr>
              <w:t>李建彬，程呛，王笑格</w:t>
            </w:r>
          </w:p>
        </w:tc>
        <w:tc>
          <w:tcPr>
            <w:tcW w:w="887" w:type="dxa"/>
          </w:tcPr>
          <w:p w14:paraId="416605F4" w14:textId="77777777" w:rsidR="00A721FC" w:rsidRPr="00A721FC" w:rsidRDefault="00A721FC" w:rsidP="00A721FC">
            <w:pPr>
              <w:spacing w:before="69"/>
              <w:ind w:left="43" w:right="7"/>
              <w:jc w:val="center"/>
              <w:rPr>
                <w:sz w:val="17"/>
              </w:rPr>
            </w:pPr>
            <w:r w:rsidRPr="00A721FC">
              <w:rPr>
                <w:color w:val="4D4D4D"/>
                <w:spacing w:val="-4"/>
                <w:sz w:val="17"/>
              </w:rPr>
              <w:t>三等奖</w:t>
            </w:r>
          </w:p>
        </w:tc>
      </w:tr>
      <w:tr w:rsidR="00A721FC" w:rsidRPr="00A721FC" w14:paraId="3F1AE3A0" w14:textId="77777777" w:rsidTr="004F66F8">
        <w:trPr>
          <w:trHeight w:val="397"/>
        </w:trPr>
        <w:tc>
          <w:tcPr>
            <w:tcW w:w="525" w:type="dxa"/>
          </w:tcPr>
          <w:p w14:paraId="38CA61A6" w14:textId="77777777" w:rsidR="00A721FC" w:rsidRPr="00A721FC" w:rsidRDefault="00A721FC" w:rsidP="00A721FC">
            <w:pPr>
              <w:spacing w:before="74"/>
              <w:ind w:left="13"/>
              <w:jc w:val="center"/>
              <w:rPr>
                <w:rFonts w:ascii="Arial"/>
                <w:sz w:val="17"/>
              </w:rPr>
            </w:pPr>
            <w:r w:rsidRPr="00A721FC">
              <w:rPr>
                <w:rFonts w:ascii="Arial"/>
                <w:color w:val="282828"/>
                <w:spacing w:val="-4"/>
                <w:sz w:val="17"/>
              </w:rPr>
              <w:t>2275</w:t>
            </w:r>
          </w:p>
        </w:tc>
        <w:tc>
          <w:tcPr>
            <w:tcW w:w="1119" w:type="dxa"/>
            <w:vMerge/>
            <w:tcBorders>
              <w:top w:val="nil"/>
            </w:tcBorders>
          </w:tcPr>
          <w:p w14:paraId="4710E7DC" w14:textId="77777777" w:rsidR="00A721FC" w:rsidRPr="00A721FC" w:rsidRDefault="00A721FC" w:rsidP="00A721FC">
            <w:pPr>
              <w:rPr>
                <w:sz w:val="2"/>
                <w:szCs w:val="2"/>
              </w:rPr>
            </w:pPr>
          </w:p>
        </w:tc>
        <w:tc>
          <w:tcPr>
            <w:tcW w:w="2448" w:type="dxa"/>
          </w:tcPr>
          <w:p w14:paraId="6E9BC97F" w14:textId="77777777" w:rsidR="00A721FC" w:rsidRPr="00A721FC" w:rsidRDefault="00A721FC" w:rsidP="00A721FC">
            <w:pPr>
              <w:spacing w:before="65"/>
              <w:ind w:left="36" w:right="33"/>
              <w:jc w:val="center"/>
              <w:rPr>
                <w:sz w:val="17"/>
              </w:rPr>
            </w:pPr>
            <w:r w:rsidRPr="00A721FC">
              <w:rPr>
                <w:color w:val="4D4D4D"/>
                <w:spacing w:val="-2"/>
                <w:sz w:val="17"/>
              </w:rPr>
              <w:t>秦皇岛职业技术学院</w:t>
            </w:r>
          </w:p>
        </w:tc>
        <w:tc>
          <w:tcPr>
            <w:tcW w:w="1403" w:type="dxa"/>
          </w:tcPr>
          <w:p w14:paraId="698E0086" w14:textId="77777777" w:rsidR="00A721FC" w:rsidRPr="00A721FC" w:rsidRDefault="00A721FC" w:rsidP="00A721FC">
            <w:pPr>
              <w:spacing w:before="65"/>
              <w:ind w:left="213"/>
              <w:rPr>
                <w:sz w:val="17"/>
              </w:rPr>
            </w:pPr>
            <w:r w:rsidRPr="00A721FC">
              <w:rPr>
                <w:color w:val="282828"/>
                <w:spacing w:val="-10"/>
                <w:sz w:val="17"/>
              </w:rPr>
              <w:t>侯小磊，高余</w:t>
            </w:r>
          </w:p>
        </w:tc>
        <w:tc>
          <w:tcPr>
            <w:tcW w:w="2540" w:type="dxa"/>
          </w:tcPr>
          <w:p w14:paraId="07B70A65" w14:textId="77777777" w:rsidR="00A721FC" w:rsidRPr="00A721FC" w:rsidRDefault="00A721FC" w:rsidP="00A721FC">
            <w:pPr>
              <w:spacing w:before="65"/>
              <w:ind w:left="7"/>
              <w:jc w:val="center"/>
              <w:rPr>
                <w:sz w:val="17"/>
              </w:rPr>
            </w:pPr>
            <w:r w:rsidRPr="00A721FC">
              <w:rPr>
                <w:color w:val="282828"/>
                <w:spacing w:val="-1"/>
                <w:w w:val="90"/>
                <w:sz w:val="17"/>
              </w:rPr>
              <w:t>武博康，王凯，吴自有</w:t>
            </w:r>
          </w:p>
        </w:tc>
        <w:tc>
          <w:tcPr>
            <w:tcW w:w="887" w:type="dxa"/>
          </w:tcPr>
          <w:p w14:paraId="141685E2" w14:textId="77777777" w:rsidR="00A721FC" w:rsidRPr="00A721FC" w:rsidRDefault="00A721FC" w:rsidP="00A721FC">
            <w:pPr>
              <w:spacing w:before="65"/>
              <w:ind w:left="43"/>
              <w:jc w:val="center"/>
              <w:rPr>
                <w:sz w:val="17"/>
              </w:rPr>
            </w:pPr>
            <w:r w:rsidRPr="00A721FC">
              <w:rPr>
                <w:color w:val="797979"/>
                <w:sz w:val="17"/>
              </w:rPr>
              <w:t>三</w:t>
            </w:r>
            <w:r w:rsidRPr="00A721FC">
              <w:rPr>
                <w:color w:val="3D3D3D"/>
                <w:spacing w:val="-5"/>
                <w:sz w:val="17"/>
              </w:rPr>
              <w:t>等奖</w:t>
            </w:r>
          </w:p>
        </w:tc>
      </w:tr>
      <w:tr w:rsidR="00A721FC" w:rsidRPr="00A721FC" w14:paraId="5A324E5C" w14:textId="77777777" w:rsidTr="004F66F8">
        <w:trPr>
          <w:trHeight w:val="397"/>
        </w:trPr>
        <w:tc>
          <w:tcPr>
            <w:tcW w:w="525" w:type="dxa"/>
          </w:tcPr>
          <w:p w14:paraId="059B57A1" w14:textId="77777777" w:rsidR="00A721FC" w:rsidRPr="00A721FC" w:rsidRDefault="00A721FC" w:rsidP="00A721FC">
            <w:pPr>
              <w:spacing w:before="76"/>
              <w:ind w:left="16"/>
              <w:jc w:val="center"/>
              <w:rPr>
                <w:rFonts w:ascii="Arial"/>
                <w:sz w:val="17"/>
              </w:rPr>
            </w:pPr>
            <w:r w:rsidRPr="00A721FC">
              <w:rPr>
                <w:rFonts w:ascii="Arial"/>
                <w:color w:val="282828"/>
                <w:spacing w:val="-4"/>
                <w:sz w:val="17"/>
              </w:rPr>
              <w:t>2276</w:t>
            </w:r>
          </w:p>
        </w:tc>
        <w:tc>
          <w:tcPr>
            <w:tcW w:w="1119" w:type="dxa"/>
            <w:vMerge/>
            <w:tcBorders>
              <w:top w:val="nil"/>
            </w:tcBorders>
          </w:tcPr>
          <w:p w14:paraId="337D818C" w14:textId="77777777" w:rsidR="00A721FC" w:rsidRPr="00A721FC" w:rsidRDefault="00A721FC" w:rsidP="00A721FC">
            <w:pPr>
              <w:rPr>
                <w:sz w:val="2"/>
                <w:szCs w:val="2"/>
              </w:rPr>
            </w:pPr>
          </w:p>
        </w:tc>
        <w:tc>
          <w:tcPr>
            <w:tcW w:w="2448" w:type="dxa"/>
          </w:tcPr>
          <w:p w14:paraId="70DFAB54" w14:textId="77777777" w:rsidR="00A721FC" w:rsidRPr="00A721FC" w:rsidRDefault="00A721FC" w:rsidP="00A721FC">
            <w:pPr>
              <w:spacing w:before="62"/>
              <w:ind w:left="36" w:right="41"/>
              <w:jc w:val="center"/>
              <w:rPr>
                <w:sz w:val="17"/>
              </w:rPr>
            </w:pPr>
            <w:r w:rsidRPr="00A721FC">
              <w:rPr>
                <w:color w:val="282828"/>
                <w:spacing w:val="-1"/>
                <w:sz w:val="17"/>
              </w:rPr>
              <w:t>河北石油职业技术大学</w:t>
            </w:r>
          </w:p>
        </w:tc>
        <w:tc>
          <w:tcPr>
            <w:tcW w:w="1403" w:type="dxa"/>
          </w:tcPr>
          <w:p w14:paraId="4FBC9CB1" w14:textId="77777777" w:rsidR="00A721FC" w:rsidRPr="00A721FC" w:rsidRDefault="00A721FC" w:rsidP="00A721FC">
            <w:pPr>
              <w:spacing w:before="67"/>
              <w:ind w:left="128"/>
              <w:rPr>
                <w:sz w:val="17"/>
              </w:rPr>
            </w:pPr>
            <w:r w:rsidRPr="00A721FC">
              <w:rPr>
                <w:color w:val="282828"/>
                <w:spacing w:val="-2"/>
                <w:w w:val="110"/>
                <w:sz w:val="17"/>
              </w:rPr>
              <w:t>闰晶晶张大伟</w:t>
            </w:r>
          </w:p>
        </w:tc>
        <w:tc>
          <w:tcPr>
            <w:tcW w:w="2540" w:type="dxa"/>
          </w:tcPr>
          <w:p w14:paraId="11D410CA" w14:textId="77777777" w:rsidR="00A721FC" w:rsidRPr="00A721FC" w:rsidRDefault="00A721FC" w:rsidP="00A721FC">
            <w:pPr>
              <w:spacing w:before="67"/>
              <w:ind w:left="10"/>
              <w:jc w:val="center"/>
              <w:rPr>
                <w:sz w:val="17"/>
              </w:rPr>
            </w:pPr>
            <w:r w:rsidRPr="00A721FC">
              <w:rPr>
                <w:color w:val="282828"/>
                <w:spacing w:val="-2"/>
                <w:w w:val="115"/>
                <w:sz w:val="17"/>
              </w:rPr>
              <w:t>杨天浩刘冬瑞贾煜晨</w:t>
            </w:r>
          </w:p>
        </w:tc>
        <w:tc>
          <w:tcPr>
            <w:tcW w:w="887" w:type="dxa"/>
          </w:tcPr>
          <w:p w14:paraId="0F94CABC" w14:textId="77777777" w:rsidR="00A721FC" w:rsidRPr="00A721FC" w:rsidRDefault="00A721FC" w:rsidP="00A721FC">
            <w:pPr>
              <w:spacing w:before="67"/>
              <w:ind w:left="43"/>
              <w:jc w:val="center"/>
              <w:rPr>
                <w:sz w:val="17"/>
              </w:rPr>
            </w:pPr>
            <w:r w:rsidRPr="00A721FC">
              <w:rPr>
                <w:color w:val="797979"/>
                <w:sz w:val="17"/>
              </w:rPr>
              <w:t>三</w:t>
            </w:r>
            <w:r w:rsidRPr="00A721FC">
              <w:rPr>
                <w:color w:val="3D3D3D"/>
                <w:spacing w:val="-5"/>
                <w:sz w:val="17"/>
              </w:rPr>
              <w:t>等奖</w:t>
            </w:r>
          </w:p>
        </w:tc>
      </w:tr>
      <w:tr w:rsidR="00A721FC" w:rsidRPr="00A721FC" w14:paraId="1DA53332" w14:textId="77777777" w:rsidTr="004F66F8">
        <w:trPr>
          <w:trHeight w:val="397"/>
        </w:trPr>
        <w:tc>
          <w:tcPr>
            <w:tcW w:w="525" w:type="dxa"/>
          </w:tcPr>
          <w:p w14:paraId="56F504E0" w14:textId="77777777" w:rsidR="00A721FC" w:rsidRPr="00A721FC" w:rsidRDefault="00A721FC" w:rsidP="00A721FC">
            <w:pPr>
              <w:spacing w:before="77"/>
              <w:ind w:left="16"/>
              <w:jc w:val="center"/>
              <w:rPr>
                <w:rFonts w:ascii="Arial"/>
                <w:sz w:val="17"/>
              </w:rPr>
            </w:pPr>
            <w:r w:rsidRPr="00A721FC">
              <w:rPr>
                <w:rFonts w:ascii="Arial"/>
                <w:color w:val="282828"/>
                <w:spacing w:val="-4"/>
                <w:sz w:val="17"/>
              </w:rPr>
              <w:t>2277</w:t>
            </w:r>
          </w:p>
        </w:tc>
        <w:tc>
          <w:tcPr>
            <w:tcW w:w="1119" w:type="dxa"/>
            <w:vMerge/>
            <w:tcBorders>
              <w:top w:val="nil"/>
            </w:tcBorders>
          </w:tcPr>
          <w:p w14:paraId="10C8DCF8" w14:textId="77777777" w:rsidR="00A721FC" w:rsidRPr="00A721FC" w:rsidRDefault="00A721FC" w:rsidP="00A721FC">
            <w:pPr>
              <w:rPr>
                <w:sz w:val="2"/>
                <w:szCs w:val="2"/>
              </w:rPr>
            </w:pPr>
          </w:p>
        </w:tc>
        <w:tc>
          <w:tcPr>
            <w:tcW w:w="2448" w:type="dxa"/>
          </w:tcPr>
          <w:p w14:paraId="04D1D689" w14:textId="77777777" w:rsidR="00A721FC" w:rsidRPr="00A721FC" w:rsidRDefault="00A721FC" w:rsidP="00A721FC">
            <w:pPr>
              <w:spacing w:before="63"/>
              <w:ind w:left="36" w:right="24"/>
              <w:jc w:val="center"/>
              <w:rPr>
                <w:sz w:val="17"/>
              </w:rPr>
            </w:pPr>
            <w:r w:rsidRPr="00A721FC">
              <w:rPr>
                <w:color w:val="3D3D3D"/>
                <w:spacing w:val="-2"/>
                <w:sz w:val="17"/>
              </w:rPr>
              <w:t>冀中职业学院</w:t>
            </w:r>
          </w:p>
        </w:tc>
        <w:tc>
          <w:tcPr>
            <w:tcW w:w="1403" w:type="dxa"/>
          </w:tcPr>
          <w:p w14:paraId="01200157" w14:textId="77777777" w:rsidR="00A721FC" w:rsidRPr="00A721FC" w:rsidRDefault="00A721FC" w:rsidP="00A721FC">
            <w:pPr>
              <w:spacing w:before="68"/>
              <w:ind w:left="128" w:right="-72"/>
              <w:rPr>
                <w:sz w:val="17"/>
              </w:rPr>
            </w:pPr>
            <w:r w:rsidRPr="00A721FC">
              <w:rPr>
                <w:color w:val="282828"/>
                <w:spacing w:val="-2"/>
                <w:w w:val="110"/>
                <w:sz w:val="17"/>
              </w:rPr>
              <w:t>郑红霞，李凌宇</w:t>
            </w:r>
          </w:p>
        </w:tc>
        <w:tc>
          <w:tcPr>
            <w:tcW w:w="2540" w:type="dxa"/>
          </w:tcPr>
          <w:p w14:paraId="43E02997" w14:textId="77777777" w:rsidR="00A721FC" w:rsidRPr="00A721FC" w:rsidRDefault="00A721FC" w:rsidP="00A721FC">
            <w:pPr>
              <w:spacing w:before="68"/>
              <w:ind w:left="42" w:right="17"/>
              <w:jc w:val="center"/>
              <w:rPr>
                <w:sz w:val="17"/>
              </w:rPr>
            </w:pPr>
            <w:r w:rsidRPr="00A721FC">
              <w:rPr>
                <w:color w:val="282828"/>
                <w:spacing w:val="-1"/>
                <w:w w:val="110"/>
                <w:sz w:val="17"/>
              </w:rPr>
              <w:t>王浩杨，王钰涵白海涛陈博达</w:t>
            </w:r>
          </w:p>
        </w:tc>
        <w:tc>
          <w:tcPr>
            <w:tcW w:w="887" w:type="dxa"/>
          </w:tcPr>
          <w:p w14:paraId="09A86E89" w14:textId="77777777" w:rsidR="00A721FC" w:rsidRPr="00A721FC" w:rsidRDefault="00A721FC" w:rsidP="00A721FC">
            <w:pPr>
              <w:spacing w:before="68"/>
              <w:ind w:left="43"/>
              <w:jc w:val="center"/>
              <w:rPr>
                <w:sz w:val="17"/>
              </w:rPr>
            </w:pPr>
            <w:r w:rsidRPr="00A721FC">
              <w:rPr>
                <w:color w:val="797979"/>
                <w:sz w:val="17"/>
              </w:rPr>
              <w:t>三</w:t>
            </w:r>
            <w:r w:rsidRPr="00A721FC">
              <w:rPr>
                <w:color w:val="3D3D3D"/>
                <w:spacing w:val="-5"/>
                <w:sz w:val="17"/>
              </w:rPr>
              <w:t>等奖</w:t>
            </w:r>
          </w:p>
        </w:tc>
      </w:tr>
      <w:tr w:rsidR="00A721FC" w:rsidRPr="00A721FC" w14:paraId="18C738A7" w14:textId="77777777" w:rsidTr="004F66F8">
        <w:trPr>
          <w:trHeight w:val="396"/>
        </w:trPr>
        <w:tc>
          <w:tcPr>
            <w:tcW w:w="525" w:type="dxa"/>
          </w:tcPr>
          <w:p w14:paraId="65A9CC32" w14:textId="77777777" w:rsidR="00A721FC" w:rsidRPr="00A721FC" w:rsidRDefault="00A721FC" w:rsidP="00A721FC">
            <w:pPr>
              <w:spacing w:before="79"/>
              <w:ind w:left="13"/>
              <w:jc w:val="center"/>
              <w:rPr>
                <w:rFonts w:ascii="Arial"/>
                <w:sz w:val="17"/>
              </w:rPr>
            </w:pPr>
            <w:r w:rsidRPr="00A721FC">
              <w:rPr>
                <w:rFonts w:ascii="Arial"/>
                <w:color w:val="282828"/>
                <w:spacing w:val="-4"/>
                <w:sz w:val="17"/>
              </w:rPr>
              <w:t>2278</w:t>
            </w:r>
          </w:p>
        </w:tc>
        <w:tc>
          <w:tcPr>
            <w:tcW w:w="1119" w:type="dxa"/>
            <w:vMerge/>
            <w:tcBorders>
              <w:top w:val="nil"/>
            </w:tcBorders>
          </w:tcPr>
          <w:p w14:paraId="3E0B7B7F" w14:textId="77777777" w:rsidR="00A721FC" w:rsidRPr="00A721FC" w:rsidRDefault="00A721FC" w:rsidP="00A721FC">
            <w:pPr>
              <w:rPr>
                <w:sz w:val="2"/>
                <w:szCs w:val="2"/>
              </w:rPr>
            </w:pPr>
          </w:p>
        </w:tc>
        <w:tc>
          <w:tcPr>
            <w:tcW w:w="2448" w:type="dxa"/>
          </w:tcPr>
          <w:p w14:paraId="598D8F1A" w14:textId="77777777" w:rsidR="00A721FC" w:rsidRPr="00A721FC" w:rsidRDefault="00A721FC" w:rsidP="00A721FC">
            <w:pPr>
              <w:spacing w:before="65"/>
              <w:ind w:left="36" w:right="35"/>
              <w:jc w:val="center"/>
              <w:rPr>
                <w:sz w:val="17"/>
              </w:rPr>
            </w:pPr>
            <w:r w:rsidRPr="00A721FC">
              <w:rPr>
                <w:color w:val="282828"/>
                <w:spacing w:val="-1"/>
                <w:sz w:val="17"/>
              </w:rPr>
              <w:t>河北建材职业技术学院</w:t>
            </w:r>
          </w:p>
        </w:tc>
        <w:tc>
          <w:tcPr>
            <w:tcW w:w="1403" w:type="dxa"/>
          </w:tcPr>
          <w:p w14:paraId="26B7BBBA" w14:textId="77777777" w:rsidR="00A721FC" w:rsidRPr="00A721FC" w:rsidRDefault="00A721FC" w:rsidP="00A721FC">
            <w:pPr>
              <w:spacing w:before="70"/>
              <w:ind w:left="216"/>
              <w:rPr>
                <w:sz w:val="17"/>
              </w:rPr>
            </w:pPr>
            <w:r w:rsidRPr="00A721FC">
              <w:rPr>
                <w:color w:val="4D4D4D"/>
                <w:spacing w:val="-10"/>
                <w:sz w:val="17"/>
              </w:rPr>
              <w:t>王兵，闰慧明</w:t>
            </w:r>
          </w:p>
        </w:tc>
        <w:tc>
          <w:tcPr>
            <w:tcW w:w="2540" w:type="dxa"/>
          </w:tcPr>
          <w:p w14:paraId="71A99BE5" w14:textId="77777777" w:rsidR="00A721FC" w:rsidRPr="00A721FC" w:rsidRDefault="00A721FC" w:rsidP="00A721FC">
            <w:pPr>
              <w:spacing w:before="70"/>
              <w:ind w:left="39"/>
              <w:jc w:val="center"/>
              <w:rPr>
                <w:sz w:val="17"/>
              </w:rPr>
            </w:pPr>
            <w:r w:rsidRPr="00A721FC">
              <w:rPr>
                <w:color w:val="3D3D3D"/>
                <w:spacing w:val="-1"/>
                <w:sz w:val="17"/>
              </w:rPr>
              <w:t>崔维琛范连坤，高宇轩，李卓阳</w:t>
            </w:r>
          </w:p>
        </w:tc>
        <w:tc>
          <w:tcPr>
            <w:tcW w:w="887" w:type="dxa"/>
          </w:tcPr>
          <w:p w14:paraId="12CE8B6B" w14:textId="77777777" w:rsidR="00A721FC" w:rsidRPr="00A721FC" w:rsidRDefault="00A721FC" w:rsidP="00A721FC">
            <w:pPr>
              <w:spacing w:before="70"/>
              <w:ind w:left="43" w:right="7"/>
              <w:jc w:val="center"/>
              <w:rPr>
                <w:sz w:val="17"/>
              </w:rPr>
            </w:pPr>
            <w:r w:rsidRPr="00A721FC">
              <w:rPr>
                <w:color w:val="4D4D4D"/>
                <w:spacing w:val="-4"/>
                <w:sz w:val="17"/>
              </w:rPr>
              <w:t>三等奖</w:t>
            </w:r>
          </w:p>
        </w:tc>
      </w:tr>
      <w:tr w:rsidR="00A721FC" w:rsidRPr="00A721FC" w14:paraId="3CE4317A" w14:textId="77777777" w:rsidTr="004F66F8">
        <w:trPr>
          <w:trHeight w:val="396"/>
        </w:trPr>
        <w:tc>
          <w:tcPr>
            <w:tcW w:w="525" w:type="dxa"/>
          </w:tcPr>
          <w:p w14:paraId="2DD51BA9" w14:textId="77777777" w:rsidR="00A721FC" w:rsidRPr="00A721FC" w:rsidRDefault="00A721FC" w:rsidP="00A721FC">
            <w:pPr>
              <w:spacing w:before="80"/>
              <w:ind w:left="13"/>
              <w:jc w:val="center"/>
              <w:rPr>
                <w:rFonts w:ascii="Arial"/>
                <w:sz w:val="17"/>
              </w:rPr>
            </w:pPr>
            <w:r w:rsidRPr="00A721FC">
              <w:rPr>
                <w:rFonts w:ascii="Arial"/>
                <w:color w:val="282828"/>
                <w:spacing w:val="-4"/>
                <w:sz w:val="17"/>
              </w:rPr>
              <w:t>2279</w:t>
            </w:r>
          </w:p>
        </w:tc>
        <w:tc>
          <w:tcPr>
            <w:tcW w:w="1119" w:type="dxa"/>
            <w:vMerge/>
            <w:tcBorders>
              <w:top w:val="nil"/>
            </w:tcBorders>
          </w:tcPr>
          <w:p w14:paraId="6392F6B0" w14:textId="77777777" w:rsidR="00A721FC" w:rsidRPr="00A721FC" w:rsidRDefault="00A721FC" w:rsidP="00A721FC">
            <w:pPr>
              <w:rPr>
                <w:sz w:val="2"/>
                <w:szCs w:val="2"/>
              </w:rPr>
            </w:pPr>
          </w:p>
        </w:tc>
        <w:tc>
          <w:tcPr>
            <w:tcW w:w="2448" w:type="dxa"/>
          </w:tcPr>
          <w:p w14:paraId="180EA50B" w14:textId="77777777" w:rsidR="00A721FC" w:rsidRPr="00A721FC" w:rsidRDefault="00A721FC" w:rsidP="00A721FC">
            <w:pPr>
              <w:spacing w:before="66"/>
              <w:ind w:left="36" w:right="38"/>
              <w:jc w:val="center"/>
              <w:rPr>
                <w:sz w:val="17"/>
              </w:rPr>
            </w:pPr>
            <w:r w:rsidRPr="00A721FC">
              <w:rPr>
                <w:color w:val="4D4D4D"/>
                <w:spacing w:val="-2"/>
                <w:sz w:val="17"/>
              </w:rPr>
              <w:t>石家庄工商职业学院</w:t>
            </w:r>
          </w:p>
        </w:tc>
        <w:tc>
          <w:tcPr>
            <w:tcW w:w="1403" w:type="dxa"/>
          </w:tcPr>
          <w:p w14:paraId="04DE4814" w14:textId="77777777" w:rsidR="00A721FC" w:rsidRPr="00A721FC" w:rsidRDefault="00A721FC" w:rsidP="00A721FC">
            <w:pPr>
              <w:spacing w:before="71"/>
              <w:ind w:left="216"/>
              <w:rPr>
                <w:sz w:val="17"/>
              </w:rPr>
            </w:pPr>
            <w:r w:rsidRPr="00A721FC">
              <w:rPr>
                <w:color w:val="3D3D3D"/>
                <w:spacing w:val="-10"/>
                <w:sz w:val="17"/>
              </w:rPr>
              <w:t>元晓，赵小宁</w:t>
            </w:r>
          </w:p>
        </w:tc>
        <w:tc>
          <w:tcPr>
            <w:tcW w:w="2540" w:type="dxa"/>
          </w:tcPr>
          <w:p w14:paraId="5E7FD9C4" w14:textId="77777777" w:rsidR="00A721FC" w:rsidRPr="00A721FC" w:rsidRDefault="00A721FC" w:rsidP="00A721FC">
            <w:pPr>
              <w:spacing w:before="71"/>
              <w:ind w:left="42" w:right="15"/>
              <w:jc w:val="center"/>
              <w:rPr>
                <w:sz w:val="17"/>
              </w:rPr>
            </w:pPr>
            <w:r w:rsidRPr="00A721FC">
              <w:rPr>
                <w:color w:val="282828"/>
                <w:spacing w:val="-10"/>
                <w:sz w:val="17"/>
              </w:rPr>
              <w:t>陈彦冰，张伟正，杨泳鑫，唐宇硕</w:t>
            </w:r>
          </w:p>
        </w:tc>
        <w:tc>
          <w:tcPr>
            <w:tcW w:w="887" w:type="dxa"/>
          </w:tcPr>
          <w:p w14:paraId="69D21E60" w14:textId="77777777" w:rsidR="00A721FC" w:rsidRPr="00A721FC" w:rsidRDefault="00A721FC" w:rsidP="00A721FC">
            <w:pPr>
              <w:spacing w:before="71"/>
              <w:ind w:left="43" w:right="7"/>
              <w:jc w:val="center"/>
              <w:rPr>
                <w:sz w:val="17"/>
              </w:rPr>
            </w:pPr>
            <w:r w:rsidRPr="00A721FC">
              <w:rPr>
                <w:color w:val="4D4D4D"/>
                <w:spacing w:val="-4"/>
                <w:sz w:val="17"/>
              </w:rPr>
              <w:t>三等奖</w:t>
            </w:r>
          </w:p>
        </w:tc>
      </w:tr>
      <w:tr w:rsidR="00A721FC" w:rsidRPr="00A721FC" w14:paraId="2CED9145" w14:textId="77777777" w:rsidTr="004F66F8">
        <w:trPr>
          <w:trHeight w:val="397"/>
        </w:trPr>
        <w:tc>
          <w:tcPr>
            <w:tcW w:w="525" w:type="dxa"/>
          </w:tcPr>
          <w:p w14:paraId="194ADEAE" w14:textId="77777777" w:rsidR="00A721FC" w:rsidRPr="00A721FC" w:rsidRDefault="00A721FC" w:rsidP="00A721FC">
            <w:pPr>
              <w:spacing w:before="77"/>
              <w:ind w:left="16"/>
              <w:jc w:val="center"/>
              <w:rPr>
                <w:rFonts w:ascii="Arial"/>
                <w:sz w:val="17"/>
              </w:rPr>
            </w:pPr>
            <w:r w:rsidRPr="00A721FC">
              <w:rPr>
                <w:rFonts w:ascii="Arial"/>
                <w:color w:val="282828"/>
                <w:spacing w:val="-4"/>
                <w:sz w:val="17"/>
              </w:rPr>
              <w:t>2280</w:t>
            </w:r>
          </w:p>
        </w:tc>
        <w:tc>
          <w:tcPr>
            <w:tcW w:w="1119" w:type="dxa"/>
            <w:vMerge/>
            <w:tcBorders>
              <w:top w:val="nil"/>
            </w:tcBorders>
          </w:tcPr>
          <w:p w14:paraId="684D6604" w14:textId="77777777" w:rsidR="00A721FC" w:rsidRPr="00A721FC" w:rsidRDefault="00A721FC" w:rsidP="00A721FC">
            <w:pPr>
              <w:rPr>
                <w:sz w:val="2"/>
                <w:szCs w:val="2"/>
              </w:rPr>
            </w:pPr>
          </w:p>
        </w:tc>
        <w:tc>
          <w:tcPr>
            <w:tcW w:w="2448" w:type="dxa"/>
          </w:tcPr>
          <w:p w14:paraId="7C4F991E" w14:textId="77777777" w:rsidR="00A721FC" w:rsidRPr="00A721FC" w:rsidRDefault="00A721FC" w:rsidP="00A721FC">
            <w:pPr>
              <w:spacing w:before="68"/>
              <w:ind w:left="36" w:right="43"/>
              <w:jc w:val="center"/>
              <w:rPr>
                <w:sz w:val="17"/>
              </w:rPr>
            </w:pPr>
            <w:r w:rsidRPr="00A721FC">
              <w:rPr>
                <w:color w:val="282828"/>
                <w:spacing w:val="-1"/>
                <w:sz w:val="17"/>
              </w:rPr>
              <w:t>河北轨道运输职业技术学院</w:t>
            </w:r>
          </w:p>
        </w:tc>
        <w:tc>
          <w:tcPr>
            <w:tcW w:w="1403" w:type="dxa"/>
          </w:tcPr>
          <w:p w14:paraId="14B202CC" w14:textId="77777777" w:rsidR="00A721FC" w:rsidRPr="00A721FC" w:rsidRDefault="00A721FC" w:rsidP="00A721FC">
            <w:pPr>
              <w:spacing w:before="68"/>
              <w:ind w:left="129"/>
              <w:rPr>
                <w:sz w:val="17"/>
              </w:rPr>
            </w:pPr>
            <w:r w:rsidRPr="00A721FC">
              <w:rPr>
                <w:color w:val="282828"/>
                <w:spacing w:val="-9"/>
                <w:sz w:val="17"/>
              </w:rPr>
              <w:t>王聪聪，封晶品</w:t>
            </w:r>
          </w:p>
        </w:tc>
        <w:tc>
          <w:tcPr>
            <w:tcW w:w="2540" w:type="dxa"/>
          </w:tcPr>
          <w:p w14:paraId="0C21F8FF" w14:textId="77777777" w:rsidR="00A721FC" w:rsidRPr="00A721FC" w:rsidRDefault="00A721FC" w:rsidP="00A721FC">
            <w:pPr>
              <w:spacing w:before="68"/>
              <w:ind w:left="44" w:right="12"/>
              <w:jc w:val="center"/>
              <w:rPr>
                <w:sz w:val="17"/>
              </w:rPr>
            </w:pPr>
            <w:r w:rsidRPr="00A721FC">
              <w:rPr>
                <w:color w:val="282828"/>
                <w:spacing w:val="-1"/>
                <w:w w:val="90"/>
                <w:sz w:val="17"/>
              </w:rPr>
              <w:t>耿奕轩，梁晨，乔楚茹，巩嘉豪</w:t>
            </w:r>
          </w:p>
        </w:tc>
        <w:tc>
          <w:tcPr>
            <w:tcW w:w="887" w:type="dxa"/>
          </w:tcPr>
          <w:p w14:paraId="0E59FA8C" w14:textId="77777777" w:rsidR="00A721FC" w:rsidRPr="00A721FC" w:rsidRDefault="00A721FC" w:rsidP="00A721FC">
            <w:pPr>
              <w:spacing w:before="68"/>
              <w:ind w:left="43"/>
              <w:jc w:val="center"/>
              <w:rPr>
                <w:sz w:val="17"/>
              </w:rPr>
            </w:pPr>
            <w:r w:rsidRPr="00A721FC">
              <w:rPr>
                <w:color w:val="797979"/>
                <w:sz w:val="17"/>
              </w:rPr>
              <w:t>三</w:t>
            </w:r>
            <w:r w:rsidRPr="00A721FC">
              <w:rPr>
                <w:color w:val="3D3D3D"/>
                <w:spacing w:val="-5"/>
                <w:sz w:val="17"/>
              </w:rPr>
              <w:t>等奖</w:t>
            </w:r>
          </w:p>
        </w:tc>
      </w:tr>
      <w:tr w:rsidR="00A721FC" w:rsidRPr="00A721FC" w14:paraId="3E59C929" w14:textId="77777777" w:rsidTr="004F66F8">
        <w:trPr>
          <w:trHeight w:val="397"/>
        </w:trPr>
        <w:tc>
          <w:tcPr>
            <w:tcW w:w="525" w:type="dxa"/>
          </w:tcPr>
          <w:p w14:paraId="30EAD7B0" w14:textId="77777777" w:rsidR="00A721FC" w:rsidRPr="00A721FC" w:rsidRDefault="00A721FC" w:rsidP="00A721FC">
            <w:pPr>
              <w:spacing w:before="78"/>
              <w:ind w:left="28"/>
              <w:jc w:val="center"/>
              <w:rPr>
                <w:rFonts w:ascii="Arial"/>
                <w:sz w:val="17"/>
              </w:rPr>
            </w:pPr>
            <w:r w:rsidRPr="00A721FC">
              <w:rPr>
                <w:rFonts w:ascii="Arial"/>
                <w:color w:val="282828"/>
                <w:spacing w:val="-4"/>
                <w:sz w:val="17"/>
              </w:rPr>
              <w:t>2281</w:t>
            </w:r>
          </w:p>
        </w:tc>
        <w:tc>
          <w:tcPr>
            <w:tcW w:w="1119" w:type="dxa"/>
            <w:vMerge w:val="restart"/>
          </w:tcPr>
          <w:p w14:paraId="3C6149B0" w14:textId="77777777" w:rsidR="00A721FC" w:rsidRPr="00A721FC" w:rsidRDefault="00A721FC" w:rsidP="00A721FC">
            <w:pPr>
              <w:rPr>
                <w:rFonts w:ascii="Times New Roman"/>
                <w:sz w:val="17"/>
              </w:rPr>
            </w:pPr>
          </w:p>
          <w:p w14:paraId="7B54BB1A" w14:textId="77777777" w:rsidR="00A721FC" w:rsidRPr="00A721FC" w:rsidRDefault="00A721FC" w:rsidP="00A721FC">
            <w:pPr>
              <w:rPr>
                <w:rFonts w:ascii="Times New Roman"/>
                <w:sz w:val="17"/>
              </w:rPr>
            </w:pPr>
          </w:p>
          <w:p w14:paraId="7C9AD04C" w14:textId="77777777" w:rsidR="00A721FC" w:rsidRPr="00A721FC" w:rsidRDefault="00A721FC" w:rsidP="00A721FC">
            <w:pPr>
              <w:rPr>
                <w:rFonts w:ascii="Times New Roman"/>
                <w:sz w:val="17"/>
              </w:rPr>
            </w:pPr>
          </w:p>
          <w:p w14:paraId="5A35FD8D" w14:textId="77777777" w:rsidR="00A721FC" w:rsidRPr="00A721FC" w:rsidRDefault="00A721FC" w:rsidP="00A721FC">
            <w:pPr>
              <w:rPr>
                <w:rFonts w:ascii="Times New Roman"/>
                <w:sz w:val="17"/>
              </w:rPr>
            </w:pPr>
          </w:p>
          <w:p w14:paraId="644CF37F" w14:textId="77777777" w:rsidR="00A721FC" w:rsidRPr="00A721FC" w:rsidRDefault="00A721FC" w:rsidP="00A721FC">
            <w:pPr>
              <w:rPr>
                <w:rFonts w:ascii="Times New Roman"/>
                <w:sz w:val="17"/>
              </w:rPr>
            </w:pPr>
          </w:p>
          <w:p w14:paraId="772630D7" w14:textId="77777777" w:rsidR="00A721FC" w:rsidRPr="00A721FC" w:rsidRDefault="00A721FC" w:rsidP="00A721FC">
            <w:pPr>
              <w:rPr>
                <w:rFonts w:ascii="Times New Roman"/>
                <w:sz w:val="17"/>
              </w:rPr>
            </w:pPr>
          </w:p>
          <w:p w14:paraId="0F2CA2EB" w14:textId="77777777" w:rsidR="00A721FC" w:rsidRPr="00A721FC" w:rsidRDefault="00A721FC" w:rsidP="00A721FC">
            <w:pPr>
              <w:rPr>
                <w:rFonts w:ascii="Times New Roman"/>
                <w:sz w:val="17"/>
              </w:rPr>
            </w:pPr>
          </w:p>
          <w:p w14:paraId="3E72B9C2" w14:textId="77777777" w:rsidR="00A721FC" w:rsidRPr="00A721FC" w:rsidRDefault="00A721FC" w:rsidP="00A721FC">
            <w:pPr>
              <w:rPr>
                <w:rFonts w:ascii="Times New Roman"/>
                <w:sz w:val="17"/>
              </w:rPr>
            </w:pPr>
          </w:p>
          <w:p w14:paraId="524D1DA5" w14:textId="77777777" w:rsidR="00A721FC" w:rsidRPr="00A721FC" w:rsidRDefault="00A721FC" w:rsidP="00A721FC">
            <w:pPr>
              <w:rPr>
                <w:rFonts w:ascii="Times New Roman"/>
                <w:sz w:val="17"/>
              </w:rPr>
            </w:pPr>
          </w:p>
          <w:p w14:paraId="7377186F" w14:textId="77777777" w:rsidR="00A721FC" w:rsidRPr="00A721FC" w:rsidRDefault="00A721FC" w:rsidP="00A721FC">
            <w:pPr>
              <w:rPr>
                <w:rFonts w:ascii="Times New Roman"/>
                <w:sz w:val="17"/>
              </w:rPr>
            </w:pPr>
          </w:p>
          <w:p w14:paraId="3AF13DD4" w14:textId="77777777" w:rsidR="00A721FC" w:rsidRPr="00A721FC" w:rsidRDefault="00A721FC" w:rsidP="00A721FC">
            <w:pPr>
              <w:rPr>
                <w:rFonts w:ascii="Times New Roman"/>
                <w:sz w:val="17"/>
              </w:rPr>
            </w:pPr>
          </w:p>
          <w:p w14:paraId="53DDD03F" w14:textId="77777777" w:rsidR="00A721FC" w:rsidRPr="00A721FC" w:rsidRDefault="00A721FC" w:rsidP="00A721FC">
            <w:pPr>
              <w:rPr>
                <w:rFonts w:ascii="Times New Roman"/>
                <w:sz w:val="17"/>
              </w:rPr>
            </w:pPr>
          </w:p>
          <w:p w14:paraId="7F8ADFBE" w14:textId="77777777" w:rsidR="00A721FC" w:rsidRPr="00A721FC" w:rsidRDefault="00A721FC" w:rsidP="00A721FC">
            <w:pPr>
              <w:rPr>
                <w:rFonts w:ascii="Times New Roman"/>
                <w:sz w:val="17"/>
              </w:rPr>
            </w:pPr>
          </w:p>
          <w:p w14:paraId="0DB67A95" w14:textId="77777777" w:rsidR="00A721FC" w:rsidRPr="00A721FC" w:rsidRDefault="00A721FC" w:rsidP="00A721FC">
            <w:pPr>
              <w:spacing w:before="163"/>
              <w:rPr>
                <w:rFonts w:ascii="Times New Roman"/>
                <w:sz w:val="17"/>
              </w:rPr>
            </w:pPr>
          </w:p>
          <w:p w14:paraId="2C8951AA" w14:textId="77777777" w:rsidR="00A721FC" w:rsidRPr="00A721FC" w:rsidRDefault="00A721FC" w:rsidP="00A721FC">
            <w:pPr>
              <w:spacing w:line="247" w:lineRule="auto"/>
              <w:ind w:left="92" w:right="10" w:hanging="114"/>
              <w:rPr>
                <w:rFonts w:ascii="Arial" w:eastAsia="Arial"/>
                <w:sz w:val="17"/>
              </w:rPr>
            </w:pPr>
            <w:r w:rsidRPr="00A721FC">
              <w:rPr>
                <w:color w:val="4D4D4D"/>
                <w:spacing w:val="-2"/>
                <w:w w:val="105"/>
                <w:sz w:val="17"/>
              </w:rPr>
              <w:t>工</w:t>
            </w:r>
            <w:r w:rsidRPr="00A721FC">
              <w:rPr>
                <w:color w:val="282828"/>
                <w:spacing w:val="-2"/>
                <w:w w:val="105"/>
                <w:sz w:val="17"/>
              </w:rPr>
              <w:t>业设备大数</w:t>
            </w:r>
            <w:r w:rsidRPr="00A721FC">
              <w:rPr>
                <w:color w:val="3D3D3D"/>
                <w:spacing w:val="-4"/>
                <w:w w:val="105"/>
                <w:sz w:val="17"/>
              </w:rPr>
              <w:t xml:space="preserve">据分析应用 </w:t>
            </w:r>
            <w:r w:rsidRPr="00A721FC">
              <w:rPr>
                <w:rFonts w:ascii="Arial" w:eastAsia="Arial"/>
                <w:color w:val="282828"/>
                <w:spacing w:val="-2"/>
                <w:sz w:val="17"/>
              </w:rPr>
              <w:t>(2026GZ153)</w:t>
            </w:r>
          </w:p>
        </w:tc>
        <w:tc>
          <w:tcPr>
            <w:tcW w:w="2448" w:type="dxa"/>
          </w:tcPr>
          <w:p w14:paraId="2B0EAEB1" w14:textId="77777777" w:rsidR="00A721FC" w:rsidRPr="00A721FC" w:rsidRDefault="00A721FC" w:rsidP="00A721FC">
            <w:pPr>
              <w:spacing w:before="64"/>
              <w:ind w:left="36" w:right="41"/>
              <w:jc w:val="center"/>
              <w:rPr>
                <w:sz w:val="17"/>
              </w:rPr>
            </w:pPr>
            <w:r w:rsidRPr="00A721FC">
              <w:rPr>
                <w:color w:val="282828"/>
                <w:spacing w:val="-1"/>
                <w:sz w:val="17"/>
              </w:rPr>
              <w:t>河北机电职业技术学院</w:t>
            </w:r>
          </w:p>
        </w:tc>
        <w:tc>
          <w:tcPr>
            <w:tcW w:w="1403" w:type="dxa"/>
          </w:tcPr>
          <w:p w14:paraId="6D507E29" w14:textId="77777777" w:rsidR="00A721FC" w:rsidRPr="00A721FC" w:rsidRDefault="00A721FC" w:rsidP="00A721FC">
            <w:pPr>
              <w:spacing w:before="69"/>
              <w:ind w:left="126"/>
              <w:rPr>
                <w:sz w:val="17"/>
              </w:rPr>
            </w:pPr>
            <w:r w:rsidRPr="00A721FC">
              <w:rPr>
                <w:color w:val="3D3D3D"/>
                <w:spacing w:val="-9"/>
                <w:sz w:val="17"/>
              </w:rPr>
              <w:t>郭小静，梅成芳</w:t>
            </w:r>
          </w:p>
        </w:tc>
        <w:tc>
          <w:tcPr>
            <w:tcW w:w="2540" w:type="dxa"/>
          </w:tcPr>
          <w:p w14:paraId="4404DE22" w14:textId="77777777" w:rsidR="00A721FC" w:rsidRPr="00A721FC" w:rsidRDefault="00A721FC" w:rsidP="00A721FC">
            <w:pPr>
              <w:spacing w:before="69"/>
              <w:ind w:left="11"/>
              <w:jc w:val="center"/>
              <w:rPr>
                <w:sz w:val="17"/>
              </w:rPr>
            </w:pPr>
            <w:r w:rsidRPr="00A721FC">
              <w:rPr>
                <w:color w:val="3D3D3D"/>
                <w:spacing w:val="-1"/>
                <w:sz w:val="17"/>
              </w:rPr>
              <w:t>聂宇栋，刘俐秀张朵朵</w:t>
            </w:r>
          </w:p>
        </w:tc>
        <w:tc>
          <w:tcPr>
            <w:tcW w:w="887" w:type="dxa"/>
          </w:tcPr>
          <w:p w14:paraId="09CAA648" w14:textId="77777777" w:rsidR="00A721FC" w:rsidRPr="00A721FC" w:rsidRDefault="00A721FC" w:rsidP="00A721FC">
            <w:pPr>
              <w:spacing w:before="69"/>
              <w:ind w:left="43" w:right="7"/>
              <w:jc w:val="center"/>
              <w:rPr>
                <w:sz w:val="17"/>
              </w:rPr>
            </w:pPr>
            <w:r w:rsidRPr="00A721FC">
              <w:rPr>
                <w:color w:val="3D3D3D"/>
                <w:spacing w:val="-4"/>
                <w:sz w:val="17"/>
              </w:rPr>
              <w:t>一等奖</w:t>
            </w:r>
          </w:p>
        </w:tc>
      </w:tr>
      <w:tr w:rsidR="00A721FC" w:rsidRPr="00A721FC" w14:paraId="466BE56F" w14:textId="77777777" w:rsidTr="004F66F8">
        <w:trPr>
          <w:trHeight w:val="397"/>
        </w:trPr>
        <w:tc>
          <w:tcPr>
            <w:tcW w:w="525" w:type="dxa"/>
          </w:tcPr>
          <w:p w14:paraId="1586FBCB" w14:textId="77777777" w:rsidR="00A721FC" w:rsidRPr="00A721FC" w:rsidRDefault="00A721FC" w:rsidP="00A721FC">
            <w:pPr>
              <w:spacing w:before="80"/>
              <w:ind w:left="16"/>
              <w:jc w:val="center"/>
              <w:rPr>
                <w:rFonts w:ascii="Arial"/>
                <w:sz w:val="17"/>
              </w:rPr>
            </w:pPr>
            <w:r w:rsidRPr="00A721FC">
              <w:rPr>
                <w:rFonts w:ascii="Arial"/>
                <w:color w:val="282828"/>
                <w:spacing w:val="-4"/>
                <w:sz w:val="17"/>
              </w:rPr>
              <w:t>2282</w:t>
            </w:r>
          </w:p>
        </w:tc>
        <w:tc>
          <w:tcPr>
            <w:tcW w:w="1119" w:type="dxa"/>
            <w:vMerge/>
            <w:tcBorders>
              <w:top w:val="nil"/>
            </w:tcBorders>
          </w:tcPr>
          <w:p w14:paraId="767662AD" w14:textId="77777777" w:rsidR="00A721FC" w:rsidRPr="00A721FC" w:rsidRDefault="00A721FC" w:rsidP="00A721FC">
            <w:pPr>
              <w:rPr>
                <w:sz w:val="2"/>
                <w:szCs w:val="2"/>
              </w:rPr>
            </w:pPr>
          </w:p>
        </w:tc>
        <w:tc>
          <w:tcPr>
            <w:tcW w:w="2448" w:type="dxa"/>
          </w:tcPr>
          <w:p w14:paraId="36B46F13" w14:textId="77777777" w:rsidR="00A721FC" w:rsidRPr="00A721FC" w:rsidRDefault="00A721FC" w:rsidP="00A721FC">
            <w:pPr>
              <w:spacing w:before="66"/>
              <w:ind w:left="36" w:right="43"/>
              <w:jc w:val="center"/>
              <w:rPr>
                <w:sz w:val="17"/>
              </w:rPr>
            </w:pPr>
            <w:r w:rsidRPr="00A721FC">
              <w:rPr>
                <w:color w:val="282828"/>
                <w:spacing w:val="-1"/>
                <w:sz w:val="17"/>
              </w:rPr>
              <w:t>河北科技工程职业技术大学</w:t>
            </w:r>
          </w:p>
        </w:tc>
        <w:tc>
          <w:tcPr>
            <w:tcW w:w="1403" w:type="dxa"/>
          </w:tcPr>
          <w:p w14:paraId="4315F8DB" w14:textId="77777777" w:rsidR="00A721FC" w:rsidRPr="00A721FC" w:rsidRDefault="00A721FC" w:rsidP="00A721FC">
            <w:pPr>
              <w:spacing w:before="71"/>
              <w:ind w:left="128"/>
              <w:rPr>
                <w:sz w:val="17"/>
              </w:rPr>
            </w:pPr>
            <w:r w:rsidRPr="00A721FC">
              <w:rPr>
                <w:color w:val="4D4D4D"/>
                <w:spacing w:val="-9"/>
                <w:sz w:val="17"/>
              </w:rPr>
              <w:t>于兴隆，祝志奇</w:t>
            </w:r>
          </w:p>
        </w:tc>
        <w:tc>
          <w:tcPr>
            <w:tcW w:w="2540" w:type="dxa"/>
          </w:tcPr>
          <w:p w14:paraId="3CF8B1F1" w14:textId="77777777" w:rsidR="00A721FC" w:rsidRPr="00A721FC" w:rsidRDefault="00A721FC" w:rsidP="00A721FC">
            <w:pPr>
              <w:spacing w:before="71"/>
              <w:jc w:val="center"/>
              <w:rPr>
                <w:sz w:val="17"/>
              </w:rPr>
            </w:pPr>
            <w:r w:rsidRPr="00A721FC">
              <w:rPr>
                <w:color w:val="282828"/>
                <w:spacing w:val="-1"/>
                <w:sz w:val="17"/>
              </w:rPr>
              <w:t>冯鑫行，曾文壕赵金宵</w:t>
            </w:r>
          </w:p>
        </w:tc>
        <w:tc>
          <w:tcPr>
            <w:tcW w:w="887" w:type="dxa"/>
          </w:tcPr>
          <w:p w14:paraId="2BCF2FDC" w14:textId="77777777" w:rsidR="00A721FC" w:rsidRPr="00A721FC" w:rsidRDefault="00A721FC" w:rsidP="00A721FC">
            <w:pPr>
              <w:spacing w:before="71"/>
              <w:ind w:left="43" w:right="7"/>
              <w:jc w:val="center"/>
              <w:rPr>
                <w:sz w:val="17"/>
              </w:rPr>
            </w:pPr>
            <w:r w:rsidRPr="00A721FC">
              <w:rPr>
                <w:color w:val="3D3D3D"/>
                <w:spacing w:val="-4"/>
                <w:sz w:val="17"/>
              </w:rPr>
              <w:t>一等奖</w:t>
            </w:r>
          </w:p>
        </w:tc>
      </w:tr>
      <w:tr w:rsidR="00A721FC" w:rsidRPr="00A721FC" w14:paraId="2C6F32B6" w14:textId="77777777" w:rsidTr="004F66F8">
        <w:trPr>
          <w:trHeight w:val="396"/>
        </w:trPr>
        <w:tc>
          <w:tcPr>
            <w:tcW w:w="525" w:type="dxa"/>
          </w:tcPr>
          <w:p w14:paraId="344DBD59" w14:textId="77777777" w:rsidR="00A721FC" w:rsidRPr="00A721FC" w:rsidRDefault="00A721FC" w:rsidP="00A721FC">
            <w:pPr>
              <w:spacing w:before="81"/>
              <w:ind w:left="16"/>
              <w:jc w:val="center"/>
              <w:rPr>
                <w:rFonts w:ascii="Arial"/>
                <w:sz w:val="17"/>
              </w:rPr>
            </w:pPr>
            <w:r w:rsidRPr="00A721FC">
              <w:rPr>
                <w:rFonts w:ascii="Arial"/>
                <w:color w:val="282828"/>
                <w:spacing w:val="-4"/>
                <w:sz w:val="17"/>
              </w:rPr>
              <w:t>2283</w:t>
            </w:r>
          </w:p>
        </w:tc>
        <w:tc>
          <w:tcPr>
            <w:tcW w:w="1119" w:type="dxa"/>
            <w:vMerge/>
            <w:tcBorders>
              <w:top w:val="nil"/>
            </w:tcBorders>
          </w:tcPr>
          <w:p w14:paraId="2565D9FF" w14:textId="77777777" w:rsidR="00A721FC" w:rsidRPr="00A721FC" w:rsidRDefault="00A721FC" w:rsidP="00A721FC">
            <w:pPr>
              <w:rPr>
                <w:sz w:val="2"/>
                <w:szCs w:val="2"/>
              </w:rPr>
            </w:pPr>
          </w:p>
        </w:tc>
        <w:tc>
          <w:tcPr>
            <w:tcW w:w="2448" w:type="dxa"/>
          </w:tcPr>
          <w:p w14:paraId="4F68DD3C" w14:textId="77777777" w:rsidR="00A721FC" w:rsidRPr="00A721FC" w:rsidRDefault="00A721FC" w:rsidP="00A721FC">
            <w:pPr>
              <w:spacing w:before="67"/>
              <w:ind w:left="36" w:right="40"/>
              <w:jc w:val="center"/>
              <w:rPr>
                <w:sz w:val="17"/>
              </w:rPr>
            </w:pPr>
            <w:r w:rsidRPr="00A721FC">
              <w:rPr>
                <w:color w:val="4D4D4D"/>
                <w:spacing w:val="-1"/>
                <w:sz w:val="17"/>
              </w:rPr>
              <w:t>石家庄信息工程职业学院</w:t>
            </w:r>
          </w:p>
        </w:tc>
        <w:tc>
          <w:tcPr>
            <w:tcW w:w="1403" w:type="dxa"/>
          </w:tcPr>
          <w:p w14:paraId="04FC1939" w14:textId="77777777" w:rsidR="00A721FC" w:rsidRPr="00A721FC" w:rsidRDefault="00A721FC" w:rsidP="00A721FC">
            <w:pPr>
              <w:spacing w:before="72"/>
              <w:ind w:left="127"/>
              <w:rPr>
                <w:sz w:val="17"/>
              </w:rPr>
            </w:pPr>
            <w:r w:rsidRPr="00A721FC">
              <w:rPr>
                <w:color w:val="282828"/>
                <w:spacing w:val="-9"/>
                <w:sz w:val="17"/>
              </w:rPr>
              <w:t>边龙龙，左旭沿</w:t>
            </w:r>
          </w:p>
        </w:tc>
        <w:tc>
          <w:tcPr>
            <w:tcW w:w="2540" w:type="dxa"/>
          </w:tcPr>
          <w:p w14:paraId="56604BB0" w14:textId="77777777" w:rsidR="00A721FC" w:rsidRPr="00A721FC" w:rsidRDefault="00A721FC" w:rsidP="00A721FC">
            <w:pPr>
              <w:spacing w:before="72"/>
              <w:ind w:right="3"/>
              <w:jc w:val="center"/>
              <w:rPr>
                <w:sz w:val="17"/>
              </w:rPr>
            </w:pPr>
            <w:r w:rsidRPr="00A721FC">
              <w:rPr>
                <w:color w:val="3D3D3D"/>
                <w:spacing w:val="-1"/>
                <w:w w:val="90"/>
                <w:sz w:val="17"/>
              </w:rPr>
              <w:t>冀佳豪，王伟升，宋刘阳</w:t>
            </w:r>
          </w:p>
        </w:tc>
        <w:tc>
          <w:tcPr>
            <w:tcW w:w="887" w:type="dxa"/>
          </w:tcPr>
          <w:p w14:paraId="474490AE" w14:textId="77777777" w:rsidR="00A721FC" w:rsidRPr="00A721FC" w:rsidRDefault="00A721FC" w:rsidP="00A721FC">
            <w:pPr>
              <w:spacing w:before="67"/>
              <w:ind w:left="43" w:right="1"/>
              <w:jc w:val="center"/>
              <w:rPr>
                <w:sz w:val="17"/>
              </w:rPr>
            </w:pPr>
            <w:r w:rsidRPr="00A721FC">
              <w:rPr>
                <w:color w:val="797979"/>
                <w:w w:val="105"/>
                <w:sz w:val="17"/>
              </w:rPr>
              <w:t>一</w:t>
            </w:r>
            <w:r w:rsidRPr="00A721FC">
              <w:rPr>
                <w:color w:val="4D4D4D"/>
                <w:w w:val="105"/>
                <w:sz w:val="17"/>
              </w:rPr>
              <w:t>等</w:t>
            </w:r>
            <w:r w:rsidRPr="00A721FC">
              <w:rPr>
                <w:color w:val="282828"/>
                <w:spacing w:val="-10"/>
                <w:w w:val="105"/>
                <w:sz w:val="17"/>
              </w:rPr>
              <w:t>奖</w:t>
            </w:r>
          </w:p>
        </w:tc>
      </w:tr>
      <w:tr w:rsidR="00A721FC" w:rsidRPr="00A721FC" w14:paraId="77F3FB28" w14:textId="77777777" w:rsidTr="004F66F8">
        <w:trPr>
          <w:trHeight w:val="397"/>
        </w:trPr>
        <w:tc>
          <w:tcPr>
            <w:tcW w:w="525" w:type="dxa"/>
          </w:tcPr>
          <w:p w14:paraId="40F93F3E" w14:textId="77777777" w:rsidR="00A721FC" w:rsidRPr="00A721FC" w:rsidRDefault="00A721FC" w:rsidP="00A721FC">
            <w:pPr>
              <w:spacing w:before="82"/>
              <w:ind w:left="20"/>
              <w:jc w:val="center"/>
              <w:rPr>
                <w:rFonts w:ascii="Arial"/>
                <w:sz w:val="17"/>
              </w:rPr>
            </w:pPr>
            <w:r w:rsidRPr="00A721FC">
              <w:rPr>
                <w:rFonts w:ascii="Arial"/>
                <w:color w:val="282828"/>
                <w:spacing w:val="-4"/>
                <w:sz w:val="17"/>
              </w:rPr>
              <w:t>2284</w:t>
            </w:r>
          </w:p>
        </w:tc>
        <w:tc>
          <w:tcPr>
            <w:tcW w:w="1119" w:type="dxa"/>
            <w:vMerge/>
            <w:tcBorders>
              <w:top w:val="nil"/>
            </w:tcBorders>
          </w:tcPr>
          <w:p w14:paraId="34FC002C" w14:textId="77777777" w:rsidR="00A721FC" w:rsidRPr="00A721FC" w:rsidRDefault="00A721FC" w:rsidP="00A721FC">
            <w:pPr>
              <w:rPr>
                <w:sz w:val="2"/>
                <w:szCs w:val="2"/>
              </w:rPr>
            </w:pPr>
          </w:p>
        </w:tc>
        <w:tc>
          <w:tcPr>
            <w:tcW w:w="2448" w:type="dxa"/>
          </w:tcPr>
          <w:p w14:paraId="429F58DF" w14:textId="77777777" w:rsidR="00A721FC" w:rsidRPr="00A721FC" w:rsidRDefault="00A721FC" w:rsidP="00A721FC">
            <w:pPr>
              <w:spacing w:before="69"/>
              <w:ind w:left="36" w:right="40"/>
              <w:jc w:val="center"/>
              <w:rPr>
                <w:sz w:val="17"/>
              </w:rPr>
            </w:pPr>
            <w:r w:rsidRPr="00A721FC">
              <w:rPr>
                <w:color w:val="4D4D4D"/>
                <w:spacing w:val="-1"/>
                <w:sz w:val="17"/>
              </w:rPr>
              <w:t>石家庄信息工程职业学院</w:t>
            </w:r>
          </w:p>
        </w:tc>
        <w:tc>
          <w:tcPr>
            <w:tcW w:w="1403" w:type="dxa"/>
          </w:tcPr>
          <w:p w14:paraId="76214863" w14:textId="77777777" w:rsidR="00A721FC" w:rsidRPr="00A721FC" w:rsidRDefault="00A721FC" w:rsidP="00A721FC">
            <w:pPr>
              <w:spacing w:before="74"/>
              <w:ind w:left="305"/>
              <w:rPr>
                <w:sz w:val="17"/>
              </w:rPr>
            </w:pPr>
            <w:r w:rsidRPr="00A721FC">
              <w:rPr>
                <w:color w:val="282828"/>
                <w:spacing w:val="-2"/>
                <w:w w:val="90"/>
                <w:sz w:val="17"/>
              </w:rPr>
              <w:t>刘宇，张帆</w:t>
            </w:r>
          </w:p>
        </w:tc>
        <w:tc>
          <w:tcPr>
            <w:tcW w:w="2540" w:type="dxa"/>
          </w:tcPr>
          <w:p w14:paraId="75E2F4F3" w14:textId="77777777" w:rsidR="00A721FC" w:rsidRPr="00A721FC" w:rsidRDefault="00A721FC" w:rsidP="00A721FC">
            <w:pPr>
              <w:spacing w:before="74"/>
              <w:jc w:val="center"/>
              <w:rPr>
                <w:sz w:val="17"/>
              </w:rPr>
            </w:pPr>
            <w:r w:rsidRPr="00A721FC">
              <w:rPr>
                <w:color w:val="282828"/>
                <w:spacing w:val="-1"/>
                <w:w w:val="90"/>
                <w:sz w:val="17"/>
              </w:rPr>
              <w:t>赵承福，蔡洁阳，窦炫哗</w:t>
            </w:r>
          </w:p>
        </w:tc>
        <w:tc>
          <w:tcPr>
            <w:tcW w:w="887" w:type="dxa"/>
          </w:tcPr>
          <w:p w14:paraId="1EDBF934" w14:textId="77777777" w:rsidR="00A721FC" w:rsidRPr="00A721FC" w:rsidRDefault="00A721FC" w:rsidP="00A721FC">
            <w:pPr>
              <w:spacing w:before="69"/>
              <w:ind w:left="43" w:right="1"/>
              <w:jc w:val="center"/>
              <w:rPr>
                <w:sz w:val="17"/>
              </w:rPr>
            </w:pPr>
            <w:r w:rsidRPr="00A721FC">
              <w:rPr>
                <w:color w:val="797979"/>
                <w:w w:val="105"/>
                <w:sz w:val="17"/>
              </w:rPr>
              <w:t>二</w:t>
            </w:r>
            <w:r w:rsidRPr="00A721FC">
              <w:rPr>
                <w:color w:val="4D4D4D"/>
                <w:w w:val="105"/>
                <w:sz w:val="17"/>
              </w:rPr>
              <w:t>等</w:t>
            </w:r>
            <w:r w:rsidRPr="00A721FC">
              <w:rPr>
                <w:color w:val="282828"/>
                <w:spacing w:val="-10"/>
                <w:w w:val="105"/>
                <w:sz w:val="17"/>
              </w:rPr>
              <w:t>奖</w:t>
            </w:r>
          </w:p>
        </w:tc>
      </w:tr>
      <w:tr w:rsidR="00A721FC" w:rsidRPr="00A721FC" w14:paraId="4537EBEF" w14:textId="77777777" w:rsidTr="004F66F8">
        <w:trPr>
          <w:trHeight w:val="396"/>
        </w:trPr>
        <w:tc>
          <w:tcPr>
            <w:tcW w:w="525" w:type="dxa"/>
          </w:tcPr>
          <w:p w14:paraId="65F7215E" w14:textId="77777777" w:rsidR="00A721FC" w:rsidRPr="00A721FC" w:rsidRDefault="00A721FC" w:rsidP="00A721FC">
            <w:pPr>
              <w:spacing w:before="79"/>
              <w:ind w:left="13"/>
              <w:jc w:val="center"/>
              <w:rPr>
                <w:rFonts w:ascii="Arial"/>
                <w:sz w:val="17"/>
              </w:rPr>
            </w:pPr>
            <w:r w:rsidRPr="00A721FC">
              <w:rPr>
                <w:rFonts w:ascii="Arial"/>
                <w:color w:val="282828"/>
                <w:spacing w:val="-4"/>
                <w:sz w:val="17"/>
              </w:rPr>
              <w:t>2285</w:t>
            </w:r>
          </w:p>
        </w:tc>
        <w:tc>
          <w:tcPr>
            <w:tcW w:w="1119" w:type="dxa"/>
            <w:vMerge/>
            <w:tcBorders>
              <w:top w:val="nil"/>
            </w:tcBorders>
          </w:tcPr>
          <w:p w14:paraId="54C80C75" w14:textId="77777777" w:rsidR="00A721FC" w:rsidRPr="00A721FC" w:rsidRDefault="00A721FC" w:rsidP="00A721FC">
            <w:pPr>
              <w:rPr>
                <w:sz w:val="2"/>
                <w:szCs w:val="2"/>
              </w:rPr>
            </w:pPr>
          </w:p>
        </w:tc>
        <w:tc>
          <w:tcPr>
            <w:tcW w:w="2448" w:type="dxa"/>
          </w:tcPr>
          <w:p w14:paraId="1992C145" w14:textId="77777777" w:rsidR="00A721FC" w:rsidRPr="00A721FC" w:rsidRDefault="00A721FC" w:rsidP="00A721FC">
            <w:pPr>
              <w:spacing w:before="65"/>
              <w:ind w:left="36" w:right="43"/>
              <w:jc w:val="center"/>
              <w:rPr>
                <w:sz w:val="17"/>
              </w:rPr>
            </w:pPr>
            <w:r w:rsidRPr="00A721FC">
              <w:rPr>
                <w:color w:val="282828"/>
                <w:spacing w:val="-1"/>
                <w:sz w:val="17"/>
              </w:rPr>
              <w:t>河北资源环境职业技术学院</w:t>
            </w:r>
          </w:p>
        </w:tc>
        <w:tc>
          <w:tcPr>
            <w:tcW w:w="1403" w:type="dxa"/>
          </w:tcPr>
          <w:p w14:paraId="2E0D2299" w14:textId="77777777" w:rsidR="00A721FC" w:rsidRPr="00A721FC" w:rsidRDefault="00A721FC" w:rsidP="00A721FC">
            <w:pPr>
              <w:spacing w:before="70"/>
              <w:ind w:left="216"/>
              <w:rPr>
                <w:sz w:val="17"/>
              </w:rPr>
            </w:pPr>
            <w:r w:rsidRPr="00A721FC">
              <w:rPr>
                <w:color w:val="3D3D3D"/>
                <w:spacing w:val="-6"/>
                <w:sz w:val="17"/>
              </w:rPr>
              <w:t>李慧</w:t>
            </w:r>
            <w:r w:rsidRPr="00A721FC">
              <w:rPr>
                <w:color w:val="111111"/>
                <w:spacing w:val="-7"/>
                <w:sz w:val="17"/>
              </w:rPr>
              <w:t>，杜敬一</w:t>
            </w:r>
          </w:p>
        </w:tc>
        <w:tc>
          <w:tcPr>
            <w:tcW w:w="2540" w:type="dxa"/>
          </w:tcPr>
          <w:p w14:paraId="48F519B4" w14:textId="77777777" w:rsidR="00A721FC" w:rsidRPr="00A721FC" w:rsidRDefault="00A721FC" w:rsidP="00A721FC">
            <w:pPr>
              <w:spacing w:before="70"/>
              <w:ind w:left="102" w:right="12"/>
              <w:jc w:val="center"/>
              <w:rPr>
                <w:sz w:val="17"/>
              </w:rPr>
            </w:pPr>
            <w:r w:rsidRPr="00A721FC">
              <w:rPr>
                <w:color w:val="3D3D3D"/>
                <w:w w:val="90"/>
                <w:sz w:val="17"/>
              </w:rPr>
              <w:t>郝思涵</w:t>
            </w:r>
            <w:r w:rsidRPr="00A721FC">
              <w:rPr>
                <w:color w:val="111111"/>
                <w:w w:val="90"/>
                <w:sz w:val="17"/>
              </w:rPr>
              <w:t>，钱成</w:t>
            </w:r>
            <w:r w:rsidRPr="00A721FC">
              <w:rPr>
                <w:color w:val="3D3D3D"/>
                <w:w w:val="90"/>
                <w:sz w:val="17"/>
              </w:rPr>
              <w:t>岳，闰梦</w:t>
            </w:r>
            <w:r w:rsidRPr="00A721FC">
              <w:rPr>
                <w:rFonts w:ascii="Times New Roman" w:eastAsia="Times New Roman"/>
                <w:color w:val="3D3D3D"/>
                <w:w w:val="90"/>
                <w:sz w:val="18"/>
              </w:rPr>
              <w:t>8</w:t>
            </w:r>
            <w:r w:rsidRPr="00A721FC">
              <w:rPr>
                <w:color w:val="3D3D3D"/>
                <w:spacing w:val="-10"/>
                <w:w w:val="90"/>
                <w:sz w:val="17"/>
              </w:rPr>
              <w:t>含</w:t>
            </w:r>
          </w:p>
        </w:tc>
        <w:tc>
          <w:tcPr>
            <w:tcW w:w="887" w:type="dxa"/>
          </w:tcPr>
          <w:p w14:paraId="7DE7EB39" w14:textId="77777777" w:rsidR="00A721FC" w:rsidRPr="00A721FC" w:rsidRDefault="00A721FC" w:rsidP="00A721FC">
            <w:pPr>
              <w:spacing w:before="70"/>
              <w:ind w:left="43" w:right="7"/>
              <w:jc w:val="center"/>
              <w:rPr>
                <w:sz w:val="17"/>
              </w:rPr>
            </w:pPr>
            <w:r w:rsidRPr="00A721FC">
              <w:rPr>
                <w:color w:val="3D3D3D"/>
                <w:spacing w:val="-4"/>
                <w:sz w:val="17"/>
              </w:rPr>
              <w:t>二等奖</w:t>
            </w:r>
          </w:p>
        </w:tc>
      </w:tr>
      <w:tr w:rsidR="00A721FC" w:rsidRPr="00A721FC" w14:paraId="6F0601C0" w14:textId="77777777" w:rsidTr="004F66F8">
        <w:trPr>
          <w:trHeight w:val="397"/>
        </w:trPr>
        <w:tc>
          <w:tcPr>
            <w:tcW w:w="525" w:type="dxa"/>
          </w:tcPr>
          <w:p w14:paraId="0D62FDFA" w14:textId="77777777" w:rsidR="00A721FC" w:rsidRPr="00A721FC" w:rsidRDefault="00A721FC" w:rsidP="00A721FC">
            <w:pPr>
              <w:spacing w:before="81"/>
              <w:ind w:left="16"/>
              <w:jc w:val="center"/>
              <w:rPr>
                <w:rFonts w:ascii="Arial"/>
                <w:sz w:val="17"/>
              </w:rPr>
            </w:pPr>
            <w:r w:rsidRPr="00A721FC">
              <w:rPr>
                <w:rFonts w:ascii="Arial"/>
                <w:color w:val="282828"/>
                <w:spacing w:val="-4"/>
                <w:sz w:val="17"/>
              </w:rPr>
              <w:t>2286</w:t>
            </w:r>
          </w:p>
        </w:tc>
        <w:tc>
          <w:tcPr>
            <w:tcW w:w="1119" w:type="dxa"/>
            <w:vMerge/>
            <w:tcBorders>
              <w:top w:val="nil"/>
            </w:tcBorders>
          </w:tcPr>
          <w:p w14:paraId="29B6249B" w14:textId="77777777" w:rsidR="00A721FC" w:rsidRPr="00A721FC" w:rsidRDefault="00A721FC" w:rsidP="00A721FC">
            <w:pPr>
              <w:rPr>
                <w:sz w:val="2"/>
                <w:szCs w:val="2"/>
              </w:rPr>
            </w:pPr>
          </w:p>
        </w:tc>
        <w:tc>
          <w:tcPr>
            <w:tcW w:w="2448" w:type="dxa"/>
          </w:tcPr>
          <w:p w14:paraId="4BA71E68" w14:textId="77777777" w:rsidR="00A721FC" w:rsidRPr="00A721FC" w:rsidRDefault="00A721FC" w:rsidP="00A721FC">
            <w:pPr>
              <w:spacing w:before="67"/>
              <w:ind w:left="36" w:right="43"/>
              <w:jc w:val="center"/>
              <w:rPr>
                <w:sz w:val="17"/>
              </w:rPr>
            </w:pPr>
            <w:r w:rsidRPr="00A721FC">
              <w:rPr>
                <w:color w:val="282828"/>
                <w:spacing w:val="-1"/>
                <w:sz w:val="17"/>
              </w:rPr>
              <w:t>河北化工医药职业技术学院</w:t>
            </w:r>
          </w:p>
        </w:tc>
        <w:tc>
          <w:tcPr>
            <w:tcW w:w="1403" w:type="dxa"/>
          </w:tcPr>
          <w:p w14:paraId="65465C49" w14:textId="77777777" w:rsidR="00A721FC" w:rsidRPr="00A721FC" w:rsidRDefault="00A721FC" w:rsidP="00A721FC">
            <w:pPr>
              <w:spacing w:before="72"/>
              <w:ind w:left="125"/>
              <w:rPr>
                <w:sz w:val="17"/>
              </w:rPr>
            </w:pPr>
            <w:r w:rsidRPr="00A721FC">
              <w:rPr>
                <w:color w:val="3D3D3D"/>
                <w:spacing w:val="-9"/>
                <w:sz w:val="17"/>
              </w:rPr>
              <w:t>宋广舒，武立亚</w:t>
            </w:r>
          </w:p>
        </w:tc>
        <w:tc>
          <w:tcPr>
            <w:tcW w:w="2540" w:type="dxa"/>
          </w:tcPr>
          <w:p w14:paraId="574F5AEC" w14:textId="77777777" w:rsidR="00A721FC" w:rsidRPr="00A721FC" w:rsidRDefault="00A721FC" w:rsidP="00A721FC">
            <w:pPr>
              <w:spacing w:before="72"/>
              <w:ind w:left="3"/>
              <w:jc w:val="center"/>
              <w:rPr>
                <w:sz w:val="17"/>
              </w:rPr>
            </w:pPr>
            <w:r w:rsidRPr="00A721FC">
              <w:rPr>
                <w:color w:val="282828"/>
                <w:spacing w:val="-2"/>
                <w:sz w:val="17"/>
              </w:rPr>
              <w:t>王新鹏宁子博，王震</w:t>
            </w:r>
          </w:p>
        </w:tc>
        <w:tc>
          <w:tcPr>
            <w:tcW w:w="887" w:type="dxa"/>
          </w:tcPr>
          <w:p w14:paraId="1A5FF9FC" w14:textId="77777777" w:rsidR="00A721FC" w:rsidRPr="00A721FC" w:rsidRDefault="00A721FC" w:rsidP="00A721FC">
            <w:pPr>
              <w:spacing w:before="72"/>
              <w:ind w:left="43" w:right="7"/>
              <w:jc w:val="center"/>
              <w:rPr>
                <w:sz w:val="17"/>
              </w:rPr>
            </w:pPr>
            <w:r w:rsidRPr="00A721FC">
              <w:rPr>
                <w:color w:val="3D3D3D"/>
                <w:spacing w:val="-4"/>
                <w:sz w:val="17"/>
              </w:rPr>
              <w:t>二等奖</w:t>
            </w:r>
          </w:p>
        </w:tc>
      </w:tr>
      <w:tr w:rsidR="00A721FC" w:rsidRPr="00A721FC" w14:paraId="0875442F" w14:textId="77777777" w:rsidTr="004F66F8">
        <w:trPr>
          <w:trHeight w:val="396"/>
        </w:trPr>
        <w:tc>
          <w:tcPr>
            <w:tcW w:w="525" w:type="dxa"/>
          </w:tcPr>
          <w:p w14:paraId="547E0E59" w14:textId="77777777" w:rsidR="00A721FC" w:rsidRPr="00A721FC" w:rsidRDefault="00A721FC" w:rsidP="00A721FC">
            <w:pPr>
              <w:spacing w:before="82"/>
              <w:ind w:left="16"/>
              <w:jc w:val="center"/>
              <w:rPr>
                <w:rFonts w:ascii="Arial"/>
                <w:sz w:val="17"/>
              </w:rPr>
            </w:pPr>
            <w:r w:rsidRPr="00A721FC">
              <w:rPr>
                <w:rFonts w:ascii="Arial"/>
                <w:color w:val="282828"/>
                <w:spacing w:val="-4"/>
                <w:sz w:val="17"/>
              </w:rPr>
              <w:t>2287</w:t>
            </w:r>
          </w:p>
        </w:tc>
        <w:tc>
          <w:tcPr>
            <w:tcW w:w="1119" w:type="dxa"/>
            <w:vMerge/>
            <w:tcBorders>
              <w:top w:val="nil"/>
            </w:tcBorders>
          </w:tcPr>
          <w:p w14:paraId="02F93FE2" w14:textId="77777777" w:rsidR="00A721FC" w:rsidRPr="00A721FC" w:rsidRDefault="00A721FC" w:rsidP="00A721FC">
            <w:pPr>
              <w:rPr>
                <w:sz w:val="2"/>
                <w:szCs w:val="2"/>
              </w:rPr>
            </w:pPr>
          </w:p>
        </w:tc>
        <w:tc>
          <w:tcPr>
            <w:tcW w:w="2448" w:type="dxa"/>
          </w:tcPr>
          <w:p w14:paraId="2F146285" w14:textId="77777777" w:rsidR="00A721FC" w:rsidRPr="00A721FC" w:rsidRDefault="00A721FC" w:rsidP="00A721FC">
            <w:pPr>
              <w:spacing w:before="68"/>
              <w:ind w:left="36" w:right="35"/>
              <w:jc w:val="center"/>
              <w:rPr>
                <w:sz w:val="17"/>
              </w:rPr>
            </w:pPr>
            <w:r w:rsidRPr="00A721FC">
              <w:rPr>
                <w:color w:val="282828"/>
                <w:spacing w:val="-1"/>
                <w:sz w:val="17"/>
              </w:rPr>
              <w:t>河北机电职业技术学院</w:t>
            </w:r>
          </w:p>
        </w:tc>
        <w:tc>
          <w:tcPr>
            <w:tcW w:w="1403" w:type="dxa"/>
          </w:tcPr>
          <w:p w14:paraId="3C14629C" w14:textId="77777777" w:rsidR="00A721FC" w:rsidRPr="00A721FC" w:rsidRDefault="00A721FC" w:rsidP="00A721FC">
            <w:pPr>
              <w:spacing w:before="73"/>
              <w:ind w:left="217"/>
              <w:rPr>
                <w:sz w:val="17"/>
              </w:rPr>
            </w:pPr>
            <w:r w:rsidRPr="00A721FC">
              <w:rPr>
                <w:color w:val="282828"/>
                <w:spacing w:val="-2"/>
                <w:w w:val="115"/>
                <w:sz w:val="17"/>
              </w:rPr>
              <w:t>朱琛王玉龙</w:t>
            </w:r>
          </w:p>
        </w:tc>
        <w:tc>
          <w:tcPr>
            <w:tcW w:w="2540" w:type="dxa"/>
          </w:tcPr>
          <w:p w14:paraId="7517C06D" w14:textId="77777777" w:rsidR="00A721FC" w:rsidRPr="00A721FC" w:rsidRDefault="00A721FC" w:rsidP="00A721FC">
            <w:pPr>
              <w:spacing w:before="73"/>
              <w:ind w:right="3"/>
              <w:jc w:val="center"/>
              <w:rPr>
                <w:sz w:val="17"/>
              </w:rPr>
            </w:pPr>
            <w:r w:rsidRPr="00A721FC">
              <w:rPr>
                <w:color w:val="282828"/>
                <w:spacing w:val="-1"/>
                <w:w w:val="90"/>
                <w:sz w:val="17"/>
              </w:rPr>
              <w:t>宋思朋，高雅梦，刘家叶</w:t>
            </w:r>
          </w:p>
        </w:tc>
        <w:tc>
          <w:tcPr>
            <w:tcW w:w="887" w:type="dxa"/>
          </w:tcPr>
          <w:p w14:paraId="2B3E19EC" w14:textId="77777777" w:rsidR="00A721FC" w:rsidRPr="00A721FC" w:rsidRDefault="00A721FC" w:rsidP="00A721FC">
            <w:pPr>
              <w:spacing w:before="68"/>
              <w:ind w:left="43" w:right="1"/>
              <w:jc w:val="center"/>
              <w:rPr>
                <w:sz w:val="17"/>
              </w:rPr>
            </w:pPr>
            <w:r w:rsidRPr="00A721FC">
              <w:rPr>
                <w:color w:val="797979"/>
                <w:w w:val="105"/>
                <w:sz w:val="17"/>
              </w:rPr>
              <w:t>二</w:t>
            </w:r>
            <w:r w:rsidRPr="00A721FC">
              <w:rPr>
                <w:color w:val="4D4D4D"/>
                <w:w w:val="105"/>
                <w:sz w:val="17"/>
              </w:rPr>
              <w:t>等</w:t>
            </w:r>
            <w:r w:rsidRPr="00A721FC">
              <w:rPr>
                <w:color w:val="282828"/>
                <w:spacing w:val="-10"/>
                <w:w w:val="105"/>
                <w:sz w:val="17"/>
              </w:rPr>
              <w:t>奖</w:t>
            </w:r>
          </w:p>
        </w:tc>
      </w:tr>
      <w:tr w:rsidR="00A721FC" w:rsidRPr="00A721FC" w14:paraId="3BDAEAD2" w14:textId="77777777" w:rsidTr="004F66F8">
        <w:trPr>
          <w:trHeight w:val="396"/>
        </w:trPr>
        <w:tc>
          <w:tcPr>
            <w:tcW w:w="525" w:type="dxa"/>
          </w:tcPr>
          <w:p w14:paraId="15C58390" w14:textId="77777777" w:rsidR="00A721FC" w:rsidRPr="00A721FC" w:rsidRDefault="00A721FC" w:rsidP="00A721FC">
            <w:pPr>
              <w:spacing w:before="64"/>
              <w:ind w:left="78"/>
              <w:jc w:val="center"/>
              <w:rPr>
                <w:rFonts w:ascii="Arial"/>
                <w:sz w:val="17"/>
              </w:rPr>
            </w:pPr>
            <w:r w:rsidRPr="00A721FC">
              <w:rPr>
                <w:rFonts w:ascii="Arial"/>
                <w:color w:val="282828"/>
                <w:spacing w:val="-4"/>
                <w:w w:val="110"/>
                <w:sz w:val="17"/>
              </w:rPr>
              <w:t>2288</w:t>
            </w:r>
          </w:p>
        </w:tc>
        <w:tc>
          <w:tcPr>
            <w:tcW w:w="1119" w:type="dxa"/>
            <w:vMerge/>
            <w:tcBorders>
              <w:top w:val="nil"/>
            </w:tcBorders>
          </w:tcPr>
          <w:p w14:paraId="5554DF89" w14:textId="77777777" w:rsidR="00A721FC" w:rsidRPr="00A721FC" w:rsidRDefault="00A721FC" w:rsidP="00A721FC">
            <w:pPr>
              <w:rPr>
                <w:sz w:val="2"/>
                <w:szCs w:val="2"/>
              </w:rPr>
            </w:pPr>
          </w:p>
        </w:tc>
        <w:tc>
          <w:tcPr>
            <w:tcW w:w="2448" w:type="dxa"/>
          </w:tcPr>
          <w:p w14:paraId="34107BC3" w14:textId="77777777" w:rsidR="00A721FC" w:rsidRPr="00A721FC" w:rsidRDefault="00A721FC" w:rsidP="00A721FC">
            <w:pPr>
              <w:spacing w:before="70"/>
              <w:ind w:left="43" w:right="12"/>
              <w:jc w:val="center"/>
              <w:rPr>
                <w:sz w:val="17"/>
              </w:rPr>
            </w:pPr>
            <w:r w:rsidRPr="00A721FC">
              <w:rPr>
                <w:color w:val="3D3D3D"/>
                <w:w w:val="105"/>
                <w:sz w:val="17"/>
              </w:rPr>
              <w:t>唐山海运职</w:t>
            </w:r>
            <w:r w:rsidRPr="00A721FC">
              <w:rPr>
                <w:color w:val="111111"/>
                <w:w w:val="105"/>
                <w:sz w:val="17"/>
              </w:rPr>
              <w:t>业</w:t>
            </w:r>
            <w:r w:rsidRPr="00A721FC">
              <w:rPr>
                <w:color w:val="4D4D4D"/>
                <w:spacing w:val="-5"/>
                <w:w w:val="105"/>
                <w:sz w:val="17"/>
              </w:rPr>
              <w:t>学院</w:t>
            </w:r>
          </w:p>
        </w:tc>
        <w:tc>
          <w:tcPr>
            <w:tcW w:w="1403" w:type="dxa"/>
          </w:tcPr>
          <w:p w14:paraId="7768BE61" w14:textId="77777777" w:rsidR="00A721FC" w:rsidRPr="00A721FC" w:rsidRDefault="00A721FC" w:rsidP="00A721FC">
            <w:pPr>
              <w:spacing w:before="75"/>
              <w:ind w:left="217"/>
              <w:rPr>
                <w:sz w:val="17"/>
              </w:rPr>
            </w:pPr>
            <w:r w:rsidRPr="00A721FC">
              <w:rPr>
                <w:color w:val="282828"/>
                <w:spacing w:val="-10"/>
                <w:sz w:val="17"/>
              </w:rPr>
              <w:t>韩昌宏，吴凯</w:t>
            </w:r>
          </w:p>
        </w:tc>
        <w:tc>
          <w:tcPr>
            <w:tcW w:w="2540" w:type="dxa"/>
          </w:tcPr>
          <w:p w14:paraId="085C8794" w14:textId="77777777" w:rsidR="00A721FC" w:rsidRPr="00A721FC" w:rsidRDefault="00A721FC" w:rsidP="00A721FC">
            <w:pPr>
              <w:spacing w:before="75"/>
              <w:ind w:left="13"/>
              <w:jc w:val="center"/>
              <w:rPr>
                <w:sz w:val="17"/>
              </w:rPr>
            </w:pPr>
            <w:r w:rsidRPr="00A721FC">
              <w:rPr>
                <w:color w:val="3D3D3D"/>
                <w:spacing w:val="-2"/>
                <w:sz w:val="17"/>
              </w:rPr>
              <w:t>黄硕李嗳鑫，张立湮</w:t>
            </w:r>
          </w:p>
        </w:tc>
        <w:tc>
          <w:tcPr>
            <w:tcW w:w="887" w:type="dxa"/>
          </w:tcPr>
          <w:p w14:paraId="60C9E173" w14:textId="77777777" w:rsidR="00A721FC" w:rsidRPr="00A721FC" w:rsidRDefault="00A721FC" w:rsidP="00A721FC">
            <w:pPr>
              <w:spacing w:before="70"/>
              <w:ind w:left="43" w:right="1"/>
              <w:jc w:val="center"/>
              <w:rPr>
                <w:sz w:val="17"/>
              </w:rPr>
            </w:pPr>
            <w:r w:rsidRPr="00A721FC">
              <w:rPr>
                <w:color w:val="797979"/>
                <w:w w:val="105"/>
                <w:sz w:val="17"/>
              </w:rPr>
              <w:t>二</w:t>
            </w:r>
            <w:r w:rsidRPr="00A721FC">
              <w:rPr>
                <w:color w:val="4D4D4D"/>
                <w:w w:val="105"/>
                <w:sz w:val="17"/>
              </w:rPr>
              <w:t>等</w:t>
            </w:r>
            <w:r w:rsidRPr="00A721FC">
              <w:rPr>
                <w:color w:val="282828"/>
                <w:spacing w:val="-10"/>
                <w:w w:val="105"/>
                <w:sz w:val="17"/>
              </w:rPr>
              <w:t>奖</w:t>
            </w:r>
          </w:p>
        </w:tc>
      </w:tr>
      <w:tr w:rsidR="00A721FC" w:rsidRPr="00A721FC" w14:paraId="1BA96488" w14:textId="77777777" w:rsidTr="004F66F8">
        <w:trPr>
          <w:trHeight w:val="397"/>
        </w:trPr>
        <w:tc>
          <w:tcPr>
            <w:tcW w:w="525" w:type="dxa"/>
          </w:tcPr>
          <w:p w14:paraId="586F3F4C" w14:textId="77777777" w:rsidR="00A721FC" w:rsidRPr="00A721FC" w:rsidRDefault="00A721FC" w:rsidP="00A721FC">
            <w:pPr>
              <w:spacing w:before="99"/>
              <w:ind w:left="13"/>
              <w:jc w:val="center"/>
              <w:rPr>
                <w:rFonts w:ascii="Arial"/>
                <w:sz w:val="17"/>
              </w:rPr>
            </w:pPr>
            <w:r w:rsidRPr="00A721FC">
              <w:rPr>
                <w:rFonts w:ascii="Arial"/>
                <w:color w:val="282828"/>
                <w:spacing w:val="-4"/>
                <w:sz w:val="17"/>
              </w:rPr>
              <w:t>2289</w:t>
            </w:r>
          </w:p>
        </w:tc>
        <w:tc>
          <w:tcPr>
            <w:tcW w:w="1119" w:type="dxa"/>
            <w:vMerge/>
            <w:tcBorders>
              <w:top w:val="nil"/>
            </w:tcBorders>
          </w:tcPr>
          <w:p w14:paraId="3EDC2B9D" w14:textId="77777777" w:rsidR="00A721FC" w:rsidRPr="00A721FC" w:rsidRDefault="00A721FC" w:rsidP="00A721FC">
            <w:pPr>
              <w:rPr>
                <w:sz w:val="2"/>
                <w:szCs w:val="2"/>
              </w:rPr>
            </w:pPr>
          </w:p>
        </w:tc>
        <w:tc>
          <w:tcPr>
            <w:tcW w:w="2448" w:type="dxa"/>
          </w:tcPr>
          <w:p w14:paraId="1F81FA2F" w14:textId="77777777" w:rsidR="00A721FC" w:rsidRPr="00A721FC" w:rsidRDefault="00A721FC" w:rsidP="00A721FC">
            <w:pPr>
              <w:spacing w:before="71"/>
              <w:ind w:left="36" w:right="34"/>
              <w:jc w:val="center"/>
              <w:rPr>
                <w:sz w:val="17"/>
              </w:rPr>
            </w:pPr>
            <w:r w:rsidRPr="00A721FC">
              <w:rPr>
                <w:color w:val="282828"/>
                <w:spacing w:val="-2"/>
                <w:sz w:val="17"/>
              </w:rPr>
              <w:t>邢台新能源职业学院</w:t>
            </w:r>
          </w:p>
        </w:tc>
        <w:tc>
          <w:tcPr>
            <w:tcW w:w="1403" w:type="dxa"/>
          </w:tcPr>
          <w:p w14:paraId="58678FE0" w14:textId="77777777" w:rsidR="00A721FC" w:rsidRPr="00A721FC" w:rsidRDefault="00A721FC" w:rsidP="00A721FC">
            <w:pPr>
              <w:spacing w:before="71"/>
              <w:ind w:left="125"/>
              <w:rPr>
                <w:sz w:val="17"/>
              </w:rPr>
            </w:pPr>
            <w:r w:rsidRPr="00A721FC">
              <w:rPr>
                <w:color w:val="4D4D4D"/>
                <w:spacing w:val="-2"/>
                <w:w w:val="110"/>
                <w:sz w:val="17"/>
              </w:rPr>
              <w:t>王艳玲侯帆星</w:t>
            </w:r>
          </w:p>
        </w:tc>
        <w:tc>
          <w:tcPr>
            <w:tcW w:w="2540" w:type="dxa"/>
          </w:tcPr>
          <w:p w14:paraId="18076410" w14:textId="77777777" w:rsidR="00A721FC" w:rsidRPr="00A721FC" w:rsidRDefault="00A721FC" w:rsidP="00A721FC">
            <w:pPr>
              <w:spacing w:before="76"/>
              <w:ind w:left="3"/>
              <w:jc w:val="center"/>
              <w:rPr>
                <w:sz w:val="17"/>
              </w:rPr>
            </w:pPr>
            <w:r w:rsidRPr="00A721FC">
              <w:rPr>
                <w:color w:val="4D4D4D"/>
                <w:spacing w:val="-10"/>
                <w:sz w:val="17"/>
              </w:rPr>
              <w:t>高松琪，高兰梦，尉迟杨森</w:t>
            </w:r>
          </w:p>
        </w:tc>
        <w:tc>
          <w:tcPr>
            <w:tcW w:w="887" w:type="dxa"/>
          </w:tcPr>
          <w:p w14:paraId="6E966B90" w14:textId="77777777" w:rsidR="00A721FC" w:rsidRPr="00A721FC" w:rsidRDefault="00A721FC" w:rsidP="00A721FC">
            <w:pPr>
              <w:spacing w:before="76"/>
              <w:ind w:left="43" w:right="16"/>
              <w:jc w:val="center"/>
              <w:rPr>
                <w:sz w:val="17"/>
              </w:rPr>
            </w:pPr>
            <w:r w:rsidRPr="00A721FC">
              <w:rPr>
                <w:color w:val="4D4D4D"/>
                <w:spacing w:val="-4"/>
                <w:sz w:val="17"/>
              </w:rPr>
              <w:t>三等奖</w:t>
            </w:r>
          </w:p>
        </w:tc>
      </w:tr>
      <w:tr w:rsidR="00A721FC" w:rsidRPr="00A721FC" w14:paraId="29C48311" w14:textId="77777777" w:rsidTr="004F66F8">
        <w:trPr>
          <w:trHeight w:val="397"/>
        </w:trPr>
        <w:tc>
          <w:tcPr>
            <w:tcW w:w="525" w:type="dxa"/>
          </w:tcPr>
          <w:p w14:paraId="4C827A91" w14:textId="77777777" w:rsidR="00A721FC" w:rsidRPr="00A721FC" w:rsidRDefault="00A721FC" w:rsidP="00A721FC">
            <w:pPr>
              <w:spacing w:before="82"/>
              <w:ind w:left="16"/>
              <w:jc w:val="center"/>
              <w:rPr>
                <w:rFonts w:ascii="Arial"/>
                <w:sz w:val="17"/>
              </w:rPr>
            </w:pPr>
            <w:r w:rsidRPr="00A721FC">
              <w:rPr>
                <w:rFonts w:ascii="Arial"/>
                <w:color w:val="282828"/>
                <w:spacing w:val="-4"/>
                <w:sz w:val="17"/>
              </w:rPr>
              <w:t>2290</w:t>
            </w:r>
          </w:p>
        </w:tc>
        <w:tc>
          <w:tcPr>
            <w:tcW w:w="1119" w:type="dxa"/>
            <w:vMerge/>
            <w:tcBorders>
              <w:top w:val="nil"/>
            </w:tcBorders>
          </w:tcPr>
          <w:p w14:paraId="44A4D941" w14:textId="77777777" w:rsidR="00A721FC" w:rsidRPr="00A721FC" w:rsidRDefault="00A721FC" w:rsidP="00A721FC">
            <w:pPr>
              <w:rPr>
                <w:sz w:val="2"/>
                <w:szCs w:val="2"/>
              </w:rPr>
            </w:pPr>
          </w:p>
        </w:tc>
        <w:tc>
          <w:tcPr>
            <w:tcW w:w="2448" w:type="dxa"/>
          </w:tcPr>
          <w:p w14:paraId="032F5E85" w14:textId="77777777" w:rsidR="00A721FC" w:rsidRPr="00A721FC" w:rsidRDefault="00A721FC" w:rsidP="00A721FC">
            <w:pPr>
              <w:spacing w:before="68"/>
              <w:ind w:left="36" w:right="43"/>
              <w:jc w:val="center"/>
              <w:rPr>
                <w:sz w:val="17"/>
              </w:rPr>
            </w:pPr>
            <w:r w:rsidRPr="00A721FC">
              <w:rPr>
                <w:color w:val="282828"/>
                <w:spacing w:val="-1"/>
                <w:sz w:val="17"/>
              </w:rPr>
              <w:t>河北化工医药职业技术学院</w:t>
            </w:r>
          </w:p>
        </w:tc>
        <w:tc>
          <w:tcPr>
            <w:tcW w:w="1403" w:type="dxa"/>
          </w:tcPr>
          <w:p w14:paraId="4B49C7DE" w14:textId="77777777" w:rsidR="00A721FC" w:rsidRPr="00A721FC" w:rsidRDefault="00A721FC" w:rsidP="00A721FC">
            <w:pPr>
              <w:spacing w:before="73"/>
              <w:ind w:left="129"/>
              <w:rPr>
                <w:sz w:val="17"/>
              </w:rPr>
            </w:pPr>
            <w:r w:rsidRPr="00A721FC">
              <w:rPr>
                <w:color w:val="282828"/>
                <w:spacing w:val="-9"/>
                <w:sz w:val="17"/>
              </w:rPr>
              <w:t>武立亚，宋广舒</w:t>
            </w:r>
          </w:p>
        </w:tc>
        <w:tc>
          <w:tcPr>
            <w:tcW w:w="2540" w:type="dxa"/>
          </w:tcPr>
          <w:p w14:paraId="6885684A" w14:textId="77777777" w:rsidR="00A721FC" w:rsidRPr="00A721FC" w:rsidRDefault="00A721FC" w:rsidP="00A721FC">
            <w:pPr>
              <w:spacing w:before="73"/>
              <w:ind w:left="9"/>
              <w:jc w:val="center"/>
              <w:rPr>
                <w:sz w:val="17"/>
              </w:rPr>
            </w:pPr>
            <w:r w:rsidRPr="00A721FC">
              <w:rPr>
                <w:color w:val="3D3D3D"/>
                <w:spacing w:val="-2"/>
                <w:sz w:val="17"/>
              </w:rPr>
              <w:t>李海阔，孙向雨康然</w:t>
            </w:r>
          </w:p>
        </w:tc>
        <w:tc>
          <w:tcPr>
            <w:tcW w:w="887" w:type="dxa"/>
          </w:tcPr>
          <w:p w14:paraId="60FECB27" w14:textId="77777777" w:rsidR="00A721FC" w:rsidRPr="00A721FC" w:rsidRDefault="00A721FC" w:rsidP="00A721FC">
            <w:pPr>
              <w:spacing w:before="73"/>
              <w:ind w:left="43"/>
              <w:jc w:val="center"/>
              <w:rPr>
                <w:sz w:val="17"/>
              </w:rPr>
            </w:pPr>
            <w:r w:rsidRPr="00A721FC">
              <w:rPr>
                <w:color w:val="797979"/>
                <w:sz w:val="17"/>
              </w:rPr>
              <w:t>三</w:t>
            </w:r>
            <w:r w:rsidRPr="00A721FC">
              <w:rPr>
                <w:color w:val="282828"/>
                <w:spacing w:val="-5"/>
                <w:sz w:val="17"/>
              </w:rPr>
              <w:t>等奖</w:t>
            </w:r>
          </w:p>
        </w:tc>
      </w:tr>
      <w:tr w:rsidR="00A721FC" w:rsidRPr="00A721FC" w14:paraId="4C7D5D8F" w14:textId="77777777" w:rsidTr="004F66F8">
        <w:trPr>
          <w:trHeight w:val="397"/>
        </w:trPr>
        <w:tc>
          <w:tcPr>
            <w:tcW w:w="525" w:type="dxa"/>
          </w:tcPr>
          <w:p w14:paraId="72E4EC3A" w14:textId="77777777" w:rsidR="00A721FC" w:rsidRPr="00A721FC" w:rsidRDefault="00A721FC" w:rsidP="00A721FC">
            <w:pPr>
              <w:spacing w:before="83"/>
              <w:ind w:left="28"/>
              <w:jc w:val="center"/>
              <w:rPr>
                <w:rFonts w:ascii="Arial"/>
                <w:sz w:val="17"/>
              </w:rPr>
            </w:pPr>
            <w:r w:rsidRPr="00A721FC">
              <w:rPr>
                <w:rFonts w:ascii="Arial"/>
                <w:color w:val="282828"/>
                <w:spacing w:val="-4"/>
                <w:sz w:val="17"/>
              </w:rPr>
              <w:t>2291</w:t>
            </w:r>
          </w:p>
        </w:tc>
        <w:tc>
          <w:tcPr>
            <w:tcW w:w="1119" w:type="dxa"/>
            <w:vMerge/>
            <w:tcBorders>
              <w:top w:val="nil"/>
            </w:tcBorders>
          </w:tcPr>
          <w:p w14:paraId="53477118" w14:textId="77777777" w:rsidR="00A721FC" w:rsidRPr="00A721FC" w:rsidRDefault="00A721FC" w:rsidP="00A721FC">
            <w:pPr>
              <w:rPr>
                <w:sz w:val="2"/>
                <w:szCs w:val="2"/>
              </w:rPr>
            </w:pPr>
          </w:p>
        </w:tc>
        <w:tc>
          <w:tcPr>
            <w:tcW w:w="2448" w:type="dxa"/>
          </w:tcPr>
          <w:p w14:paraId="76CA81A7" w14:textId="77777777" w:rsidR="00A721FC" w:rsidRPr="00A721FC" w:rsidRDefault="00A721FC" w:rsidP="00A721FC">
            <w:pPr>
              <w:spacing w:before="69"/>
              <w:ind w:left="36" w:right="34"/>
              <w:jc w:val="center"/>
              <w:rPr>
                <w:sz w:val="17"/>
              </w:rPr>
            </w:pPr>
            <w:r w:rsidRPr="00A721FC">
              <w:rPr>
                <w:color w:val="282828"/>
                <w:spacing w:val="-2"/>
                <w:sz w:val="17"/>
              </w:rPr>
              <w:t>邢台新能源职业学院</w:t>
            </w:r>
          </w:p>
        </w:tc>
        <w:tc>
          <w:tcPr>
            <w:tcW w:w="1403" w:type="dxa"/>
          </w:tcPr>
          <w:p w14:paraId="51DCDF00" w14:textId="77777777" w:rsidR="00A721FC" w:rsidRPr="00A721FC" w:rsidRDefault="00A721FC" w:rsidP="00A721FC">
            <w:pPr>
              <w:spacing w:before="74"/>
              <w:ind w:left="213"/>
              <w:rPr>
                <w:sz w:val="17"/>
              </w:rPr>
            </w:pPr>
            <w:r w:rsidRPr="00A721FC">
              <w:rPr>
                <w:color w:val="282828"/>
                <w:spacing w:val="-10"/>
                <w:sz w:val="17"/>
              </w:rPr>
              <w:t>张晓娜，冯婢</w:t>
            </w:r>
          </w:p>
        </w:tc>
        <w:tc>
          <w:tcPr>
            <w:tcW w:w="2540" w:type="dxa"/>
          </w:tcPr>
          <w:p w14:paraId="2163DC3E" w14:textId="77777777" w:rsidR="00A721FC" w:rsidRPr="00A721FC" w:rsidRDefault="00A721FC" w:rsidP="00A721FC">
            <w:pPr>
              <w:spacing w:before="74"/>
              <w:ind w:left="1"/>
              <w:jc w:val="center"/>
              <w:rPr>
                <w:sz w:val="17"/>
              </w:rPr>
            </w:pPr>
            <w:r w:rsidRPr="00A721FC">
              <w:rPr>
                <w:color w:val="282828"/>
                <w:spacing w:val="-1"/>
                <w:w w:val="90"/>
                <w:sz w:val="17"/>
              </w:rPr>
              <w:t>高冰洁，韩静，周梓欣</w:t>
            </w:r>
          </w:p>
        </w:tc>
        <w:tc>
          <w:tcPr>
            <w:tcW w:w="887" w:type="dxa"/>
          </w:tcPr>
          <w:p w14:paraId="0F04F6D1" w14:textId="77777777" w:rsidR="00A721FC" w:rsidRPr="00A721FC" w:rsidRDefault="00A721FC" w:rsidP="00A721FC">
            <w:pPr>
              <w:spacing w:before="74"/>
              <w:ind w:left="43"/>
              <w:jc w:val="center"/>
              <w:rPr>
                <w:sz w:val="17"/>
              </w:rPr>
            </w:pPr>
            <w:r w:rsidRPr="00A721FC">
              <w:rPr>
                <w:color w:val="797979"/>
                <w:sz w:val="17"/>
              </w:rPr>
              <w:t>三</w:t>
            </w:r>
            <w:r w:rsidRPr="00A721FC">
              <w:rPr>
                <w:color w:val="282828"/>
                <w:spacing w:val="-5"/>
                <w:sz w:val="17"/>
              </w:rPr>
              <w:t>等奖</w:t>
            </w:r>
          </w:p>
        </w:tc>
      </w:tr>
      <w:tr w:rsidR="00A721FC" w:rsidRPr="00A721FC" w14:paraId="5FE0150A" w14:textId="77777777" w:rsidTr="004F66F8">
        <w:trPr>
          <w:trHeight w:val="397"/>
        </w:trPr>
        <w:tc>
          <w:tcPr>
            <w:tcW w:w="525" w:type="dxa"/>
          </w:tcPr>
          <w:p w14:paraId="007B022E" w14:textId="77777777" w:rsidR="00A721FC" w:rsidRPr="00A721FC" w:rsidRDefault="00A721FC" w:rsidP="00A721FC">
            <w:pPr>
              <w:spacing w:before="85"/>
              <w:ind w:left="16"/>
              <w:jc w:val="center"/>
              <w:rPr>
                <w:rFonts w:ascii="Arial"/>
                <w:sz w:val="17"/>
              </w:rPr>
            </w:pPr>
            <w:r w:rsidRPr="00A721FC">
              <w:rPr>
                <w:rFonts w:ascii="Arial"/>
                <w:color w:val="282828"/>
                <w:spacing w:val="-4"/>
                <w:sz w:val="17"/>
              </w:rPr>
              <w:t>2292</w:t>
            </w:r>
          </w:p>
        </w:tc>
        <w:tc>
          <w:tcPr>
            <w:tcW w:w="1119" w:type="dxa"/>
            <w:vMerge/>
            <w:tcBorders>
              <w:top w:val="nil"/>
            </w:tcBorders>
          </w:tcPr>
          <w:p w14:paraId="0A0F6047" w14:textId="77777777" w:rsidR="00A721FC" w:rsidRPr="00A721FC" w:rsidRDefault="00A721FC" w:rsidP="00A721FC">
            <w:pPr>
              <w:rPr>
                <w:sz w:val="2"/>
                <w:szCs w:val="2"/>
              </w:rPr>
            </w:pPr>
          </w:p>
        </w:tc>
        <w:tc>
          <w:tcPr>
            <w:tcW w:w="2448" w:type="dxa"/>
          </w:tcPr>
          <w:p w14:paraId="0AED34CD" w14:textId="77777777" w:rsidR="00A721FC" w:rsidRPr="00A721FC" w:rsidRDefault="00A721FC" w:rsidP="00A721FC">
            <w:pPr>
              <w:spacing w:before="71"/>
              <w:ind w:left="36" w:right="43"/>
              <w:jc w:val="center"/>
              <w:rPr>
                <w:sz w:val="17"/>
              </w:rPr>
            </w:pPr>
            <w:r w:rsidRPr="00A721FC">
              <w:rPr>
                <w:color w:val="282828"/>
                <w:spacing w:val="-1"/>
                <w:sz w:val="17"/>
              </w:rPr>
              <w:t>河北科技工程职业技术大学</w:t>
            </w:r>
          </w:p>
        </w:tc>
        <w:tc>
          <w:tcPr>
            <w:tcW w:w="1403" w:type="dxa"/>
          </w:tcPr>
          <w:p w14:paraId="490F5382" w14:textId="77777777" w:rsidR="00A721FC" w:rsidRPr="00A721FC" w:rsidRDefault="00A721FC" w:rsidP="00A721FC">
            <w:pPr>
              <w:spacing w:before="76"/>
              <w:ind w:left="307"/>
              <w:rPr>
                <w:sz w:val="17"/>
              </w:rPr>
            </w:pPr>
            <w:r w:rsidRPr="00A721FC">
              <w:rPr>
                <w:color w:val="4D4D4D"/>
                <w:spacing w:val="-2"/>
                <w:w w:val="90"/>
                <w:sz w:val="17"/>
              </w:rPr>
              <w:t>董永，苗瑞</w:t>
            </w:r>
          </w:p>
        </w:tc>
        <w:tc>
          <w:tcPr>
            <w:tcW w:w="2540" w:type="dxa"/>
          </w:tcPr>
          <w:p w14:paraId="6C0378CE" w14:textId="77777777" w:rsidR="00A721FC" w:rsidRPr="00A721FC" w:rsidRDefault="00A721FC" w:rsidP="00A721FC">
            <w:pPr>
              <w:spacing w:before="76"/>
              <w:ind w:right="3"/>
              <w:jc w:val="center"/>
              <w:rPr>
                <w:sz w:val="17"/>
              </w:rPr>
            </w:pPr>
            <w:r w:rsidRPr="00A721FC">
              <w:rPr>
                <w:color w:val="4D4D4D"/>
                <w:spacing w:val="-1"/>
                <w:w w:val="90"/>
                <w:sz w:val="17"/>
              </w:rPr>
              <w:t>石安泽，张心冶，张思怡</w:t>
            </w:r>
          </w:p>
        </w:tc>
        <w:tc>
          <w:tcPr>
            <w:tcW w:w="887" w:type="dxa"/>
          </w:tcPr>
          <w:p w14:paraId="5C3E5F6F" w14:textId="77777777" w:rsidR="00A721FC" w:rsidRPr="00A721FC" w:rsidRDefault="00A721FC" w:rsidP="00A721FC">
            <w:pPr>
              <w:spacing w:before="76"/>
              <w:ind w:left="43" w:right="11"/>
              <w:jc w:val="center"/>
              <w:rPr>
                <w:sz w:val="17"/>
              </w:rPr>
            </w:pPr>
            <w:r w:rsidRPr="00A721FC">
              <w:rPr>
                <w:color w:val="4D4D4D"/>
                <w:spacing w:val="-4"/>
                <w:sz w:val="17"/>
              </w:rPr>
              <w:t>三等奖</w:t>
            </w:r>
          </w:p>
        </w:tc>
      </w:tr>
      <w:tr w:rsidR="00A721FC" w:rsidRPr="00A721FC" w14:paraId="43F50F24" w14:textId="77777777" w:rsidTr="004F66F8">
        <w:trPr>
          <w:trHeight w:val="396"/>
        </w:trPr>
        <w:tc>
          <w:tcPr>
            <w:tcW w:w="525" w:type="dxa"/>
          </w:tcPr>
          <w:p w14:paraId="32941A2B" w14:textId="77777777" w:rsidR="00A721FC" w:rsidRPr="00A721FC" w:rsidRDefault="00A721FC" w:rsidP="00A721FC">
            <w:pPr>
              <w:spacing w:before="86"/>
              <w:ind w:left="16"/>
              <w:jc w:val="center"/>
              <w:rPr>
                <w:rFonts w:ascii="Arial"/>
                <w:sz w:val="17"/>
              </w:rPr>
            </w:pPr>
            <w:r w:rsidRPr="00A721FC">
              <w:rPr>
                <w:rFonts w:ascii="Arial"/>
                <w:color w:val="282828"/>
                <w:spacing w:val="-4"/>
                <w:sz w:val="17"/>
              </w:rPr>
              <w:t>2293</w:t>
            </w:r>
          </w:p>
        </w:tc>
        <w:tc>
          <w:tcPr>
            <w:tcW w:w="1119" w:type="dxa"/>
            <w:vMerge/>
            <w:tcBorders>
              <w:top w:val="nil"/>
            </w:tcBorders>
          </w:tcPr>
          <w:p w14:paraId="76BCAEEC" w14:textId="77777777" w:rsidR="00A721FC" w:rsidRPr="00A721FC" w:rsidRDefault="00A721FC" w:rsidP="00A721FC">
            <w:pPr>
              <w:rPr>
                <w:sz w:val="2"/>
                <w:szCs w:val="2"/>
              </w:rPr>
            </w:pPr>
          </w:p>
        </w:tc>
        <w:tc>
          <w:tcPr>
            <w:tcW w:w="2448" w:type="dxa"/>
          </w:tcPr>
          <w:p w14:paraId="3F8F82A1" w14:textId="77777777" w:rsidR="00A721FC" w:rsidRPr="00A721FC" w:rsidRDefault="00A721FC" w:rsidP="00A721FC">
            <w:pPr>
              <w:spacing w:before="72"/>
              <w:ind w:left="36" w:right="37"/>
              <w:jc w:val="center"/>
              <w:rPr>
                <w:sz w:val="17"/>
              </w:rPr>
            </w:pPr>
            <w:r w:rsidRPr="00A721FC">
              <w:rPr>
                <w:color w:val="282828"/>
                <w:spacing w:val="-1"/>
                <w:sz w:val="17"/>
              </w:rPr>
              <w:t>邢台应用技术职业学院</w:t>
            </w:r>
          </w:p>
        </w:tc>
        <w:tc>
          <w:tcPr>
            <w:tcW w:w="1403" w:type="dxa"/>
          </w:tcPr>
          <w:p w14:paraId="7F932DBB" w14:textId="77777777" w:rsidR="00A721FC" w:rsidRPr="00A721FC" w:rsidRDefault="00A721FC" w:rsidP="00A721FC">
            <w:pPr>
              <w:spacing w:before="77"/>
              <w:ind w:left="125"/>
              <w:rPr>
                <w:sz w:val="17"/>
              </w:rPr>
            </w:pPr>
            <w:r w:rsidRPr="00A721FC">
              <w:rPr>
                <w:color w:val="3D3D3D"/>
                <w:spacing w:val="-4"/>
                <w:sz w:val="17"/>
              </w:rPr>
              <w:t>李军</w:t>
            </w:r>
            <w:r w:rsidRPr="00A721FC">
              <w:rPr>
                <w:color w:val="111111"/>
                <w:spacing w:val="-6"/>
                <w:sz w:val="17"/>
              </w:rPr>
              <w:t>帅，成灿阳</w:t>
            </w:r>
          </w:p>
        </w:tc>
        <w:tc>
          <w:tcPr>
            <w:tcW w:w="2540" w:type="dxa"/>
          </w:tcPr>
          <w:p w14:paraId="4C4E5791" w14:textId="77777777" w:rsidR="00A721FC" w:rsidRPr="00A721FC" w:rsidRDefault="00A721FC" w:rsidP="00A721FC">
            <w:pPr>
              <w:spacing w:before="77"/>
              <w:jc w:val="center"/>
              <w:rPr>
                <w:sz w:val="17"/>
              </w:rPr>
            </w:pPr>
            <w:r w:rsidRPr="00A721FC">
              <w:rPr>
                <w:color w:val="282828"/>
                <w:spacing w:val="-1"/>
                <w:w w:val="90"/>
                <w:sz w:val="17"/>
              </w:rPr>
              <w:t>张擎宇，杨育鑫，张紫轩</w:t>
            </w:r>
          </w:p>
        </w:tc>
        <w:tc>
          <w:tcPr>
            <w:tcW w:w="887" w:type="dxa"/>
          </w:tcPr>
          <w:p w14:paraId="74824098" w14:textId="77777777" w:rsidR="00A721FC" w:rsidRPr="00A721FC" w:rsidRDefault="00A721FC" w:rsidP="00A721FC">
            <w:pPr>
              <w:spacing w:before="77"/>
              <w:ind w:left="43" w:right="16"/>
              <w:jc w:val="center"/>
              <w:rPr>
                <w:sz w:val="17"/>
              </w:rPr>
            </w:pPr>
            <w:r w:rsidRPr="00A721FC">
              <w:rPr>
                <w:color w:val="4D4D4D"/>
                <w:spacing w:val="-4"/>
                <w:sz w:val="17"/>
              </w:rPr>
              <w:t>三等奖</w:t>
            </w:r>
          </w:p>
        </w:tc>
      </w:tr>
      <w:tr w:rsidR="00A721FC" w:rsidRPr="00A721FC" w14:paraId="35CC30A8" w14:textId="77777777" w:rsidTr="004F66F8">
        <w:trPr>
          <w:trHeight w:val="397"/>
        </w:trPr>
        <w:tc>
          <w:tcPr>
            <w:tcW w:w="525" w:type="dxa"/>
          </w:tcPr>
          <w:p w14:paraId="2B529EBD" w14:textId="77777777" w:rsidR="00A721FC" w:rsidRPr="00A721FC" w:rsidRDefault="00A721FC" w:rsidP="00A721FC">
            <w:pPr>
              <w:spacing w:before="87"/>
              <w:ind w:left="20"/>
              <w:jc w:val="center"/>
              <w:rPr>
                <w:rFonts w:ascii="Arial"/>
                <w:sz w:val="17"/>
              </w:rPr>
            </w:pPr>
            <w:r w:rsidRPr="00A721FC">
              <w:rPr>
                <w:rFonts w:ascii="Arial"/>
                <w:color w:val="282828"/>
                <w:spacing w:val="-4"/>
                <w:sz w:val="17"/>
              </w:rPr>
              <w:t>2294</w:t>
            </w:r>
          </w:p>
        </w:tc>
        <w:tc>
          <w:tcPr>
            <w:tcW w:w="1119" w:type="dxa"/>
            <w:vMerge/>
            <w:tcBorders>
              <w:top w:val="nil"/>
            </w:tcBorders>
          </w:tcPr>
          <w:p w14:paraId="1BA07727" w14:textId="77777777" w:rsidR="00A721FC" w:rsidRPr="00A721FC" w:rsidRDefault="00A721FC" w:rsidP="00A721FC">
            <w:pPr>
              <w:rPr>
                <w:sz w:val="2"/>
                <w:szCs w:val="2"/>
              </w:rPr>
            </w:pPr>
          </w:p>
        </w:tc>
        <w:tc>
          <w:tcPr>
            <w:tcW w:w="2448" w:type="dxa"/>
          </w:tcPr>
          <w:p w14:paraId="7607D95F" w14:textId="77777777" w:rsidR="00A721FC" w:rsidRPr="00A721FC" w:rsidRDefault="00A721FC" w:rsidP="00A721FC">
            <w:pPr>
              <w:spacing w:before="74"/>
              <w:ind w:left="36" w:right="35"/>
              <w:jc w:val="center"/>
              <w:rPr>
                <w:sz w:val="17"/>
              </w:rPr>
            </w:pPr>
            <w:r w:rsidRPr="00A721FC">
              <w:rPr>
                <w:color w:val="282828"/>
                <w:spacing w:val="-1"/>
                <w:sz w:val="17"/>
              </w:rPr>
              <w:t>河北软件职业技术学院</w:t>
            </w:r>
          </w:p>
        </w:tc>
        <w:tc>
          <w:tcPr>
            <w:tcW w:w="1403" w:type="dxa"/>
          </w:tcPr>
          <w:p w14:paraId="262B1949" w14:textId="77777777" w:rsidR="00A721FC" w:rsidRPr="00A721FC" w:rsidRDefault="00A721FC" w:rsidP="00A721FC">
            <w:pPr>
              <w:spacing w:before="78"/>
              <w:ind w:left="217"/>
              <w:rPr>
                <w:sz w:val="17"/>
              </w:rPr>
            </w:pPr>
            <w:r w:rsidRPr="00A721FC">
              <w:rPr>
                <w:color w:val="282828"/>
                <w:spacing w:val="-10"/>
                <w:sz w:val="17"/>
              </w:rPr>
              <w:t>周哈，陈春亮</w:t>
            </w:r>
          </w:p>
        </w:tc>
        <w:tc>
          <w:tcPr>
            <w:tcW w:w="2540" w:type="dxa"/>
          </w:tcPr>
          <w:p w14:paraId="5E75BE17" w14:textId="77777777" w:rsidR="00A721FC" w:rsidRPr="00A721FC" w:rsidRDefault="00A721FC" w:rsidP="00A721FC">
            <w:pPr>
              <w:spacing w:before="78"/>
              <w:ind w:left="2"/>
              <w:jc w:val="center"/>
              <w:rPr>
                <w:sz w:val="17"/>
              </w:rPr>
            </w:pPr>
            <w:r w:rsidRPr="00A721FC">
              <w:rPr>
                <w:color w:val="282828"/>
                <w:spacing w:val="-1"/>
                <w:w w:val="90"/>
                <w:sz w:val="17"/>
              </w:rPr>
              <w:t>钱思达，娄宇，蔡宝跪</w:t>
            </w:r>
          </w:p>
        </w:tc>
        <w:tc>
          <w:tcPr>
            <w:tcW w:w="887" w:type="dxa"/>
          </w:tcPr>
          <w:p w14:paraId="660A5783" w14:textId="77777777" w:rsidR="00A721FC" w:rsidRPr="00A721FC" w:rsidRDefault="00A721FC" w:rsidP="00A721FC">
            <w:pPr>
              <w:spacing w:before="78"/>
              <w:ind w:left="43" w:right="16"/>
              <w:jc w:val="center"/>
              <w:rPr>
                <w:sz w:val="17"/>
              </w:rPr>
            </w:pPr>
            <w:r w:rsidRPr="00A721FC">
              <w:rPr>
                <w:color w:val="4D4D4D"/>
                <w:spacing w:val="-4"/>
                <w:sz w:val="17"/>
              </w:rPr>
              <w:t>三等奖</w:t>
            </w:r>
          </w:p>
        </w:tc>
      </w:tr>
      <w:tr w:rsidR="00A721FC" w:rsidRPr="00A721FC" w14:paraId="16360CAB" w14:textId="77777777" w:rsidTr="004F66F8">
        <w:trPr>
          <w:trHeight w:val="397"/>
        </w:trPr>
        <w:tc>
          <w:tcPr>
            <w:tcW w:w="525" w:type="dxa"/>
          </w:tcPr>
          <w:p w14:paraId="75735E5E" w14:textId="77777777" w:rsidR="00A721FC" w:rsidRPr="00A721FC" w:rsidRDefault="00A721FC" w:rsidP="00A721FC">
            <w:pPr>
              <w:spacing w:before="84"/>
              <w:ind w:left="13"/>
              <w:jc w:val="center"/>
              <w:rPr>
                <w:rFonts w:ascii="Arial"/>
                <w:sz w:val="17"/>
              </w:rPr>
            </w:pPr>
            <w:r w:rsidRPr="00A721FC">
              <w:rPr>
                <w:rFonts w:ascii="Arial"/>
                <w:color w:val="282828"/>
                <w:spacing w:val="-4"/>
                <w:sz w:val="17"/>
              </w:rPr>
              <w:t>2295</w:t>
            </w:r>
          </w:p>
        </w:tc>
        <w:tc>
          <w:tcPr>
            <w:tcW w:w="1119" w:type="dxa"/>
            <w:vMerge/>
            <w:tcBorders>
              <w:top w:val="nil"/>
            </w:tcBorders>
          </w:tcPr>
          <w:p w14:paraId="65F824F9" w14:textId="77777777" w:rsidR="00A721FC" w:rsidRPr="00A721FC" w:rsidRDefault="00A721FC" w:rsidP="00A721FC">
            <w:pPr>
              <w:rPr>
                <w:sz w:val="2"/>
                <w:szCs w:val="2"/>
              </w:rPr>
            </w:pPr>
          </w:p>
        </w:tc>
        <w:tc>
          <w:tcPr>
            <w:tcW w:w="2448" w:type="dxa"/>
          </w:tcPr>
          <w:p w14:paraId="7BAF42CA" w14:textId="77777777" w:rsidR="00A721FC" w:rsidRPr="00A721FC" w:rsidRDefault="00A721FC" w:rsidP="00A721FC">
            <w:pPr>
              <w:spacing w:before="75"/>
              <w:ind w:left="36" w:right="34"/>
              <w:jc w:val="center"/>
              <w:rPr>
                <w:sz w:val="17"/>
              </w:rPr>
            </w:pPr>
            <w:r w:rsidRPr="00A721FC">
              <w:rPr>
                <w:color w:val="282828"/>
                <w:spacing w:val="-2"/>
                <w:sz w:val="17"/>
              </w:rPr>
              <w:t>邯郸科技职业学院</w:t>
            </w:r>
          </w:p>
        </w:tc>
        <w:tc>
          <w:tcPr>
            <w:tcW w:w="1403" w:type="dxa"/>
          </w:tcPr>
          <w:p w14:paraId="0DA23386" w14:textId="77777777" w:rsidR="00A721FC" w:rsidRPr="00A721FC" w:rsidRDefault="00A721FC" w:rsidP="00A721FC">
            <w:pPr>
              <w:spacing w:before="75"/>
              <w:ind w:left="125"/>
              <w:rPr>
                <w:sz w:val="17"/>
              </w:rPr>
            </w:pPr>
            <w:r w:rsidRPr="00A721FC">
              <w:rPr>
                <w:color w:val="4D4D4D"/>
                <w:spacing w:val="-2"/>
                <w:w w:val="110"/>
                <w:sz w:val="17"/>
              </w:rPr>
              <w:t>吴路光张雅欣</w:t>
            </w:r>
          </w:p>
        </w:tc>
        <w:tc>
          <w:tcPr>
            <w:tcW w:w="2540" w:type="dxa"/>
          </w:tcPr>
          <w:p w14:paraId="229F6423" w14:textId="77777777" w:rsidR="00A721FC" w:rsidRPr="00A721FC" w:rsidRDefault="00A721FC" w:rsidP="00A721FC">
            <w:pPr>
              <w:spacing w:before="75"/>
              <w:ind w:left="7"/>
              <w:jc w:val="center"/>
              <w:rPr>
                <w:sz w:val="17"/>
              </w:rPr>
            </w:pPr>
            <w:r w:rsidRPr="00A721FC">
              <w:rPr>
                <w:color w:val="3D3D3D"/>
                <w:spacing w:val="-1"/>
                <w:sz w:val="17"/>
              </w:rPr>
              <w:t>张梦程刘佳慧，史哈冰</w:t>
            </w:r>
          </w:p>
        </w:tc>
        <w:tc>
          <w:tcPr>
            <w:tcW w:w="887" w:type="dxa"/>
          </w:tcPr>
          <w:p w14:paraId="57D15EFE" w14:textId="77777777" w:rsidR="00A721FC" w:rsidRPr="00A721FC" w:rsidRDefault="00A721FC" w:rsidP="00A721FC">
            <w:pPr>
              <w:spacing w:before="75"/>
              <w:ind w:left="43"/>
              <w:jc w:val="center"/>
              <w:rPr>
                <w:sz w:val="17"/>
              </w:rPr>
            </w:pPr>
            <w:r w:rsidRPr="00A721FC">
              <w:rPr>
                <w:color w:val="797979"/>
                <w:sz w:val="17"/>
              </w:rPr>
              <w:t>三</w:t>
            </w:r>
            <w:r w:rsidRPr="00A721FC">
              <w:rPr>
                <w:color w:val="282828"/>
                <w:spacing w:val="-5"/>
                <w:sz w:val="17"/>
              </w:rPr>
              <w:t>等奖</w:t>
            </w:r>
          </w:p>
        </w:tc>
      </w:tr>
      <w:tr w:rsidR="00A721FC" w:rsidRPr="00A721FC" w14:paraId="18A000CE" w14:textId="77777777" w:rsidTr="004F66F8">
        <w:trPr>
          <w:trHeight w:val="396"/>
        </w:trPr>
        <w:tc>
          <w:tcPr>
            <w:tcW w:w="525" w:type="dxa"/>
          </w:tcPr>
          <w:p w14:paraId="3290C028" w14:textId="77777777" w:rsidR="00A721FC" w:rsidRPr="00A721FC" w:rsidRDefault="00A721FC" w:rsidP="00A721FC">
            <w:pPr>
              <w:spacing w:before="86"/>
              <w:ind w:left="16"/>
              <w:jc w:val="center"/>
              <w:rPr>
                <w:rFonts w:ascii="Arial"/>
                <w:sz w:val="17"/>
              </w:rPr>
            </w:pPr>
            <w:r w:rsidRPr="00A721FC">
              <w:rPr>
                <w:rFonts w:ascii="Arial"/>
                <w:color w:val="282828"/>
                <w:spacing w:val="-4"/>
                <w:sz w:val="17"/>
              </w:rPr>
              <w:t>2296</w:t>
            </w:r>
          </w:p>
        </w:tc>
        <w:tc>
          <w:tcPr>
            <w:tcW w:w="1119" w:type="dxa"/>
            <w:vMerge/>
            <w:tcBorders>
              <w:top w:val="nil"/>
            </w:tcBorders>
          </w:tcPr>
          <w:p w14:paraId="762895AB" w14:textId="77777777" w:rsidR="00A721FC" w:rsidRPr="00A721FC" w:rsidRDefault="00A721FC" w:rsidP="00A721FC">
            <w:pPr>
              <w:rPr>
                <w:sz w:val="2"/>
                <w:szCs w:val="2"/>
              </w:rPr>
            </w:pPr>
          </w:p>
        </w:tc>
        <w:tc>
          <w:tcPr>
            <w:tcW w:w="2448" w:type="dxa"/>
          </w:tcPr>
          <w:p w14:paraId="0E02CAD8" w14:textId="77777777" w:rsidR="00A721FC" w:rsidRPr="00A721FC" w:rsidRDefault="00A721FC" w:rsidP="00A721FC">
            <w:pPr>
              <w:spacing w:before="72"/>
              <w:ind w:left="36" w:right="38"/>
              <w:jc w:val="center"/>
              <w:rPr>
                <w:sz w:val="17"/>
              </w:rPr>
            </w:pPr>
            <w:r w:rsidRPr="00A721FC">
              <w:rPr>
                <w:color w:val="282828"/>
                <w:spacing w:val="-2"/>
                <w:sz w:val="17"/>
              </w:rPr>
              <w:t>石家庄科技职业学院</w:t>
            </w:r>
          </w:p>
        </w:tc>
        <w:tc>
          <w:tcPr>
            <w:tcW w:w="1403" w:type="dxa"/>
          </w:tcPr>
          <w:p w14:paraId="1C2C6E8D" w14:textId="77777777" w:rsidR="00A721FC" w:rsidRPr="00A721FC" w:rsidRDefault="00A721FC" w:rsidP="00A721FC">
            <w:pPr>
              <w:spacing w:before="77"/>
              <w:ind w:left="217"/>
              <w:rPr>
                <w:sz w:val="17"/>
              </w:rPr>
            </w:pPr>
            <w:r w:rsidRPr="00A721FC">
              <w:rPr>
                <w:color w:val="282828"/>
                <w:spacing w:val="-10"/>
                <w:sz w:val="17"/>
              </w:rPr>
              <w:t>杜翠翠，杨娜</w:t>
            </w:r>
          </w:p>
        </w:tc>
        <w:tc>
          <w:tcPr>
            <w:tcW w:w="2540" w:type="dxa"/>
          </w:tcPr>
          <w:p w14:paraId="6F99E5E5" w14:textId="77777777" w:rsidR="00A721FC" w:rsidRPr="00A721FC" w:rsidRDefault="00A721FC" w:rsidP="00A721FC">
            <w:pPr>
              <w:spacing w:before="77"/>
              <w:ind w:right="4"/>
              <w:jc w:val="center"/>
              <w:rPr>
                <w:sz w:val="17"/>
              </w:rPr>
            </w:pPr>
            <w:r w:rsidRPr="00A721FC">
              <w:rPr>
                <w:color w:val="282828"/>
                <w:spacing w:val="-1"/>
                <w:w w:val="90"/>
                <w:sz w:val="17"/>
              </w:rPr>
              <w:t>杨茜淙，智瑜璇，乔乐清</w:t>
            </w:r>
          </w:p>
        </w:tc>
        <w:tc>
          <w:tcPr>
            <w:tcW w:w="887" w:type="dxa"/>
          </w:tcPr>
          <w:p w14:paraId="7E1577C0" w14:textId="77777777" w:rsidR="00A721FC" w:rsidRPr="00A721FC" w:rsidRDefault="00A721FC" w:rsidP="00A721FC">
            <w:pPr>
              <w:spacing w:before="77"/>
              <w:ind w:left="43"/>
              <w:jc w:val="center"/>
              <w:rPr>
                <w:sz w:val="17"/>
              </w:rPr>
            </w:pPr>
            <w:r w:rsidRPr="00A721FC">
              <w:rPr>
                <w:color w:val="797979"/>
                <w:sz w:val="17"/>
              </w:rPr>
              <w:t>三</w:t>
            </w:r>
            <w:r w:rsidRPr="00A721FC">
              <w:rPr>
                <w:color w:val="282828"/>
                <w:spacing w:val="-5"/>
                <w:sz w:val="17"/>
              </w:rPr>
              <w:t>等奖</w:t>
            </w:r>
          </w:p>
        </w:tc>
      </w:tr>
      <w:tr w:rsidR="00A721FC" w:rsidRPr="00A721FC" w14:paraId="42D16BD1" w14:textId="77777777" w:rsidTr="004F66F8">
        <w:trPr>
          <w:trHeight w:val="396"/>
        </w:trPr>
        <w:tc>
          <w:tcPr>
            <w:tcW w:w="525" w:type="dxa"/>
          </w:tcPr>
          <w:p w14:paraId="4D4BA2A5" w14:textId="77777777" w:rsidR="00A721FC" w:rsidRPr="00A721FC" w:rsidRDefault="00A721FC" w:rsidP="00A721FC">
            <w:pPr>
              <w:spacing w:before="87"/>
              <w:ind w:left="16"/>
              <w:jc w:val="center"/>
              <w:rPr>
                <w:rFonts w:ascii="Arial"/>
                <w:sz w:val="17"/>
              </w:rPr>
            </w:pPr>
            <w:r w:rsidRPr="00A721FC">
              <w:rPr>
                <w:rFonts w:ascii="Arial"/>
                <w:color w:val="282828"/>
                <w:spacing w:val="-4"/>
                <w:sz w:val="17"/>
              </w:rPr>
              <w:t>2297</w:t>
            </w:r>
          </w:p>
        </w:tc>
        <w:tc>
          <w:tcPr>
            <w:tcW w:w="1119" w:type="dxa"/>
            <w:vMerge w:val="restart"/>
          </w:tcPr>
          <w:p w14:paraId="69AB7C8A" w14:textId="77777777" w:rsidR="00A721FC" w:rsidRPr="00A721FC" w:rsidRDefault="00A721FC" w:rsidP="00A721FC">
            <w:pPr>
              <w:rPr>
                <w:rFonts w:ascii="Times New Roman"/>
                <w:sz w:val="17"/>
              </w:rPr>
            </w:pPr>
          </w:p>
          <w:p w14:paraId="72D5A9D9" w14:textId="77777777" w:rsidR="00A721FC" w:rsidRPr="00A721FC" w:rsidRDefault="00A721FC" w:rsidP="00A721FC">
            <w:pPr>
              <w:rPr>
                <w:rFonts w:ascii="Times New Roman"/>
                <w:sz w:val="17"/>
              </w:rPr>
            </w:pPr>
          </w:p>
          <w:p w14:paraId="09E1E35F" w14:textId="77777777" w:rsidR="00A721FC" w:rsidRPr="00A721FC" w:rsidRDefault="00A721FC" w:rsidP="00A721FC">
            <w:pPr>
              <w:rPr>
                <w:rFonts w:ascii="Times New Roman"/>
                <w:sz w:val="17"/>
              </w:rPr>
            </w:pPr>
          </w:p>
          <w:p w14:paraId="39DC589A" w14:textId="77777777" w:rsidR="00A721FC" w:rsidRPr="00A721FC" w:rsidRDefault="00A721FC" w:rsidP="00A721FC">
            <w:pPr>
              <w:rPr>
                <w:rFonts w:ascii="Times New Roman"/>
                <w:sz w:val="17"/>
              </w:rPr>
            </w:pPr>
          </w:p>
          <w:p w14:paraId="553FE269" w14:textId="77777777" w:rsidR="00A721FC" w:rsidRPr="00A721FC" w:rsidRDefault="00A721FC" w:rsidP="00A721FC">
            <w:pPr>
              <w:spacing w:before="86"/>
              <w:rPr>
                <w:rFonts w:ascii="Times New Roman"/>
                <w:sz w:val="17"/>
              </w:rPr>
            </w:pPr>
          </w:p>
          <w:p w14:paraId="0EDDC784" w14:textId="77777777" w:rsidR="00A721FC" w:rsidRPr="00A721FC" w:rsidRDefault="00A721FC" w:rsidP="00A721FC">
            <w:pPr>
              <w:spacing w:line="256" w:lineRule="auto"/>
              <w:ind w:left="20" w:right="10"/>
              <w:jc w:val="center"/>
              <w:rPr>
                <w:rFonts w:ascii="Arial" w:eastAsia="Arial"/>
                <w:sz w:val="17"/>
              </w:rPr>
            </w:pPr>
            <w:r w:rsidRPr="00A721FC">
              <w:rPr>
                <w:color w:val="282828"/>
                <w:spacing w:val="-2"/>
                <w:w w:val="105"/>
                <w:sz w:val="17"/>
              </w:rPr>
              <w:t>机电</w:t>
            </w:r>
            <w:r w:rsidRPr="00A721FC">
              <w:rPr>
                <w:color w:val="797979"/>
                <w:spacing w:val="-2"/>
                <w:w w:val="105"/>
                <w:sz w:val="17"/>
              </w:rPr>
              <w:t>一</w:t>
            </w:r>
            <w:r w:rsidRPr="00A721FC">
              <w:rPr>
                <w:color w:val="282828"/>
                <w:spacing w:val="-2"/>
                <w:w w:val="105"/>
                <w:sz w:val="17"/>
              </w:rPr>
              <w:t>体化技</w:t>
            </w:r>
            <w:r w:rsidRPr="00A721FC">
              <w:rPr>
                <w:color w:val="282828"/>
                <w:spacing w:val="-10"/>
                <w:w w:val="105"/>
                <w:sz w:val="17"/>
              </w:rPr>
              <w:t xml:space="preserve">术 </w:t>
            </w:r>
            <w:r w:rsidRPr="00A721FC">
              <w:rPr>
                <w:rFonts w:ascii="Arial" w:eastAsia="Arial"/>
                <w:color w:val="282828"/>
                <w:spacing w:val="-2"/>
                <w:w w:val="105"/>
                <w:sz w:val="17"/>
              </w:rPr>
              <w:t>(2026GZ154)</w:t>
            </w:r>
          </w:p>
        </w:tc>
        <w:tc>
          <w:tcPr>
            <w:tcW w:w="2448" w:type="dxa"/>
          </w:tcPr>
          <w:p w14:paraId="6D3BBF9C" w14:textId="77777777" w:rsidR="00A721FC" w:rsidRPr="00A721FC" w:rsidRDefault="00A721FC" w:rsidP="00A721FC">
            <w:pPr>
              <w:spacing w:before="73"/>
              <w:ind w:left="36" w:right="35"/>
              <w:jc w:val="center"/>
              <w:rPr>
                <w:sz w:val="17"/>
              </w:rPr>
            </w:pPr>
            <w:r w:rsidRPr="00A721FC">
              <w:rPr>
                <w:color w:val="282828"/>
                <w:spacing w:val="-1"/>
                <w:sz w:val="17"/>
              </w:rPr>
              <w:t>河北机电职业技术学院</w:t>
            </w:r>
          </w:p>
        </w:tc>
        <w:tc>
          <w:tcPr>
            <w:tcW w:w="1403" w:type="dxa"/>
          </w:tcPr>
          <w:p w14:paraId="2832A767" w14:textId="77777777" w:rsidR="00A721FC" w:rsidRPr="00A721FC" w:rsidRDefault="00A721FC" w:rsidP="00A721FC">
            <w:pPr>
              <w:spacing w:before="73"/>
              <w:ind w:left="126"/>
              <w:rPr>
                <w:sz w:val="17"/>
              </w:rPr>
            </w:pPr>
            <w:r w:rsidRPr="00A721FC">
              <w:rPr>
                <w:color w:val="282828"/>
                <w:spacing w:val="-9"/>
                <w:sz w:val="17"/>
              </w:rPr>
              <w:t>梁献霞，李宏伟</w:t>
            </w:r>
          </w:p>
        </w:tc>
        <w:tc>
          <w:tcPr>
            <w:tcW w:w="2540" w:type="dxa"/>
          </w:tcPr>
          <w:p w14:paraId="3A4CEB44" w14:textId="77777777" w:rsidR="00A721FC" w:rsidRPr="00A721FC" w:rsidRDefault="00A721FC" w:rsidP="00A721FC">
            <w:pPr>
              <w:spacing w:before="78"/>
              <w:ind w:left="1"/>
              <w:jc w:val="center"/>
              <w:rPr>
                <w:sz w:val="17"/>
              </w:rPr>
            </w:pPr>
            <w:r w:rsidRPr="00A721FC">
              <w:rPr>
                <w:color w:val="282828"/>
                <w:spacing w:val="-1"/>
                <w:w w:val="90"/>
                <w:sz w:val="17"/>
              </w:rPr>
              <w:t>付耀肠，吕显奇，王宇</w:t>
            </w:r>
          </w:p>
        </w:tc>
        <w:tc>
          <w:tcPr>
            <w:tcW w:w="887" w:type="dxa"/>
          </w:tcPr>
          <w:p w14:paraId="33EA692B" w14:textId="77777777" w:rsidR="00A721FC" w:rsidRPr="00A721FC" w:rsidRDefault="00A721FC" w:rsidP="00A721FC">
            <w:pPr>
              <w:spacing w:before="73"/>
              <w:ind w:left="43" w:right="1"/>
              <w:jc w:val="center"/>
              <w:rPr>
                <w:sz w:val="17"/>
              </w:rPr>
            </w:pPr>
            <w:r w:rsidRPr="00A721FC">
              <w:rPr>
                <w:color w:val="797979"/>
                <w:w w:val="105"/>
                <w:sz w:val="17"/>
              </w:rPr>
              <w:t>一</w:t>
            </w:r>
            <w:r w:rsidRPr="00A721FC">
              <w:rPr>
                <w:color w:val="4D4D4D"/>
                <w:w w:val="105"/>
                <w:sz w:val="17"/>
              </w:rPr>
              <w:t>等</w:t>
            </w:r>
            <w:r w:rsidRPr="00A721FC">
              <w:rPr>
                <w:color w:val="282828"/>
                <w:spacing w:val="-10"/>
                <w:w w:val="105"/>
                <w:sz w:val="17"/>
              </w:rPr>
              <w:t>奖</w:t>
            </w:r>
          </w:p>
        </w:tc>
      </w:tr>
      <w:tr w:rsidR="00A721FC" w:rsidRPr="00A721FC" w14:paraId="73F4176C" w14:textId="77777777" w:rsidTr="004F66F8">
        <w:trPr>
          <w:trHeight w:val="397"/>
        </w:trPr>
        <w:tc>
          <w:tcPr>
            <w:tcW w:w="525" w:type="dxa"/>
          </w:tcPr>
          <w:p w14:paraId="7721F88E" w14:textId="77777777" w:rsidR="00A721FC" w:rsidRPr="00A721FC" w:rsidRDefault="00A721FC" w:rsidP="00A721FC">
            <w:pPr>
              <w:spacing w:before="88"/>
              <w:ind w:left="13"/>
              <w:jc w:val="center"/>
              <w:rPr>
                <w:rFonts w:ascii="Arial"/>
                <w:sz w:val="17"/>
              </w:rPr>
            </w:pPr>
            <w:r w:rsidRPr="00A721FC">
              <w:rPr>
                <w:rFonts w:ascii="Arial"/>
                <w:color w:val="282828"/>
                <w:spacing w:val="-4"/>
                <w:sz w:val="17"/>
              </w:rPr>
              <w:t>2298</w:t>
            </w:r>
          </w:p>
        </w:tc>
        <w:tc>
          <w:tcPr>
            <w:tcW w:w="1119" w:type="dxa"/>
            <w:vMerge/>
            <w:tcBorders>
              <w:top w:val="nil"/>
            </w:tcBorders>
          </w:tcPr>
          <w:p w14:paraId="6D49524C" w14:textId="77777777" w:rsidR="00A721FC" w:rsidRPr="00A721FC" w:rsidRDefault="00A721FC" w:rsidP="00A721FC">
            <w:pPr>
              <w:rPr>
                <w:sz w:val="2"/>
                <w:szCs w:val="2"/>
              </w:rPr>
            </w:pPr>
          </w:p>
        </w:tc>
        <w:tc>
          <w:tcPr>
            <w:tcW w:w="2448" w:type="dxa"/>
          </w:tcPr>
          <w:p w14:paraId="30E73169" w14:textId="77777777" w:rsidR="00A721FC" w:rsidRPr="00A721FC" w:rsidRDefault="00A721FC" w:rsidP="00A721FC">
            <w:pPr>
              <w:spacing w:before="75"/>
              <w:ind w:left="36" w:right="35"/>
              <w:jc w:val="center"/>
              <w:rPr>
                <w:sz w:val="17"/>
              </w:rPr>
            </w:pPr>
            <w:r w:rsidRPr="00A721FC">
              <w:rPr>
                <w:color w:val="3D3D3D"/>
                <w:spacing w:val="-1"/>
                <w:sz w:val="17"/>
              </w:rPr>
              <w:t>河北建材职业技术学院</w:t>
            </w:r>
          </w:p>
        </w:tc>
        <w:tc>
          <w:tcPr>
            <w:tcW w:w="1403" w:type="dxa"/>
          </w:tcPr>
          <w:p w14:paraId="305F501A" w14:textId="77777777" w:rsidR="00A721FC" w:rsidRPr="00A721FC" w:rsidRDefault="00A721FC" w:rsidP="00A721FC">
            <w:pPr>
              <w:spacing w:before="80"/>
              <w:ind w:left="213"/>
              <w:rPr>
                <w:sz w:val="17"/>
              </w:rPr>
            </w:pPr>
            <w:r w:rsidRPr="00A721FC">
              <w:rPr>
                <w:color w:val="282828"/>
                <w:spacing w:val="-10"/>
                <w:sz w:val="17"/>
              </w:rPr>
              <w:t>赵克宝，孙博</w:t>
            </w:r>
          </w:p>
        </w:tc>
        <w:tc>
          <w:tcPr>
            <w:tcW w:w="2540" w:type="dxa"/>
          </w:tcPr>
          <w:p w14:paraId="5390CFCF" w14:textId="77777777" w:rsidR="00A721FC" w:rsidRPr="00A721FC" w:rsidRDefault="00A721FC" w:rsidP="00A721FC">
            <w:pPr>
              <w:spacing w:before="80"/>
              <w:ind w:left="3"/>
              <w:jc w:val="center"/>
              <w:rPr>
                <w:sz w:val="17"/>
              </w:rPr>
            </w:pPr>
            <w:r w:rsidRPr="00A721FC">
              <w:rPr>
                <w:color w:val="282828"/>
                <w:spacing w:val="-1"/>
                <w:sz w:val="17"/>
              </w:rPr>
              <w:t>杨玉涵陈述月，赵家和</w:t>
            </w:r>
          </w:p>
        </w:tc>
        <w:tc>
          <w:tcPr>
            <w:tcW w:w="887" w:type="dxa"/>
          </w:tcPr>
          <w:p w14:paraId="75811448" w14:textId="77777777" w:rsidR="00A721FC" w:rsidRPr="00A721FC" w:rsidRDefault="00A721FC" w:rsidP="00A721FC">
            <w:pPr>
              <w:spacing w:before="75"/>
              <w:ind w:left="43" w:right="1"/>
              <w:jc w:val="center"/>
              <w:rPr>
                <w:sz w:val="17"/>
              </w:rPr>
            </w:pPr>
            <w:r w:rsidRPr="00A721FC">
              <w:rPr>
                <w:color w:val="797979"/>
                <w:w w:val="105"/>
                <w:sz w:val="17"/>
              </w:rPr>
              <w:t>一</w:t>
            </w:r>
            <w:r w:rsidRPr="00A721FC">
              <w:rPr>
                <w:color w:val="5B5B5B"/>
                <w:w w:val="105"/>
                <w:sz w:val="17"/>
              </w:rPr>
              <w:t>等</w:t>
            </w:r>
            <w:r w:rsidRPr="00A721FC">
              <w:rPr>
                <w:color w:val="282828"/>
                <w:spacing w:val="-10"/>
                <w:w w:val="105"/>
                <w:sz w:val="17"/>
              </w:rPr>
              <w:t>奖</w:t>
            </w:r>
          </w:p>
        </w:tc>
      </w:tr>
      <w:tr w:rsidR="00A721FC" w:rsidRPr="00A721FC" w14:paraId="5A0DB8F0" w14:textId="77777777" w:rsidTr="004F66F8">
        <w:trPr>
          <w:trHeight w:val="397"/>
        </w:trPr>
        <w:tc>
          <w:tcPr>
            <w:tcW w:w="525" w:type="dxa"/>
            <w:vMerge w:val="restart"/>
          </w:tcPr>
          <w:p w14:paraId="76338171" w14:textId="77777777" w:rsidR="00A721FC" w:rsidRPr="00A721FC" w:rsidRDefault="00A721FC" w:rsidP="00A721FC">
            <w:pPr>
              <w:spacing w:before="85"/>
              <w:ind w:left="89"/>
              <w:rPr>
                <w:rFonts w:ascii="Arial"/>
                <w:sz w:val="17"/>
              </w:rPr>
            </w:pPr>
            <w:r w:rsidRPr="00A721FC">
              <w:rPr>
                <w:rFonts w:ascii="Arial"/>
                <w:color w:val="282828"/>
                <w:spacing w:val="-4"/>
                <w:sz w:val="17"/>
              </w:rPr>
              <w:t>2299</w:t>
            </w:r>
          </w:p>
          <w:p w14:paraId="30F9CBF4" w14:textId="77777777" w:rsidR="00A721FC" w:rsidRPr="00A721FC" w:rsidRDefault="00A721FC" w:rsidP="00A721FC">
            <w:pPr>
              <w:spacing w:before="17"/>
              <w:rPr>
                <w:rFonts w:ascii="Times New Roman"/>
                <w:sz w:val="17"/>
              </w:rPr>
            </w:pPr>
          </w:p>
          <w:p w14:paraId="7A122BE0" w14:textId="77777777" w:rsidR="00A721FC" w:rsidRPr="00A721FC" w:rsidRDefault="00A721FC" w:rsidP="00A721FC">
            <w:pPr>
              <w:spacing w:before="1"/>
              <w:ind w:left="89"/>
              <w:rPr>
                <w:rFonts w:ascii="Arial"/>
                <w:sz w:val="17"/>
              </w:rPr>
            </w:pPr>
            <w:r w:rsidRPr="00A721FC">
              <w:rPr>
                <w:rFonts w:ascii="Arial"/>
                <w:color w:val="282828"/>
                <w:spacing w:val="-4"/>
                <w:sz w:val="17"/>
              </w:rPr>
              <w:t>2300</w:t>
            </w:r>
          </w:p>
        </w:tc>
        <w:tc>
          <w:tcPr>
            <w:tcW w:w="1119" w:type="dxa"/>
            <w:vMerge/>
            <w:tcBorders>
              <w:top w:val="nil"/>
            </w:tcBorders>
          </w:tcPr>
          <w:p w14:paraId="262A2138" w14:textId="77777777" w:rsidR="00A721FC" w:rsidRPr="00A721FC" w:rsidRDefault="00A721FC" w:rsidP="00A721FC">
            <w:pPr>
              <w:rPr>
                <w:sz w:val="2"/>
                <w:szCs w:val="2"/>
              </w:rPr>
            </w:pPr>
          </w:p>
        </w:tc>
        <w:tc>
          <w:tcPr>
            <w:tcW w:w="2448" w:type="dxa"/>
          </w:tcPr>
          <w:p w14:paraId="39492A1A" w14:textId="77777777" w:rsidR="00A721FC" w:rsidRPr="00A721FC" w:rsidRDefault="00A721FC" w:rsidP="00A721FC">
            <w:pPr>
              <w:spacing w:before="76"/>
              <w:ind w:left="36" w:right="36"/>
              <w:jc w:val="center"/>
              <w:rPr>
                <w:sz w:val="17"/>
              </w:rPr>
            </w:pPr>
            <w:r w:rsidRPr="00A721FC">
              <w:rPr>
                <w:color w:val="3D3D3D"/>
                <w:spacing w:val="-2"/>
                <w:sz w:val="17"/>
              </w:rPr>
              <w:t>廊坊职业技术学院</w:t>
            </w:r>
          </w:p>
        </w:tc>
        <w:tc>
          <w:tcPr>
            <w:tcW w:w="1403" w:type="dxa"/>
          </w:tcPr>
          <w:p w14:paraId="46E0E93B" w14:textId="77777777" w:rsidR="00A721FC" w:rsidRPr="00A721FC" w:rsidRDefault="00A721FC" w:rsidP="00A721FC">
            <w:pPr>
              <w:spacing w:before="76"/>
              <w:ind w:left="128"/>
              <w:rPr>
                <w:sz w:val="17"/>
              </w:rPr>
            </w:pPr>
            <w:r w:rsidRPr="00A721FC">
              <w:rPr>
                <w:color w:val="282828"/>
                <w:spacing w:val="-2"/>
                <w:w w:val="110"/>
                <w:sz w:val="17"/>
              </w:rPr>
              <w:t>何世贤郝志平</w:t>
            </w:r>
          </w:p>
        </w:tc>
        <w:tc>
          <w:tcPr>
            <w:tcW w:w="2540" w:type="dxa"/>
          </w:tcPr>
          <w:p w14:paraId="3D6068B5" w14:textId="77777777" w:rsidR="00A721FC" w:rsidRPr="00A721FC" w:rsidRDefault="00A721FC" w:rsidP="00A721FC">
            <w:pPr>
              <w:spacing w:before="76"/>
              <w:jc w:val="center"/>
              <w:rPr>
                <w:sz w:val="17"/>
              </w:rPr>
            </w:pPr>
            <w:r w:rsidRPr="00A721FC">
              <w:rPr>
                <w:color w:val="282828"/>
                <w:spacing w:val="-1"/>
                <w:sz w:val="17"/>
              </w:rPr>
              <w:t>韩荣基，马世博毕梦超</w:t>
            </w:r>
          </w:p>
        </w:tc>
        <w:tc>
          <w:tcPr>
            <w:tcW w:w="887" w:type="dxa"/>
          </w:tcPr>
          <w:p w14:paraId="369DAD4A" w14:textId="77777777" w:rsidR="00A721FC" w:rsidRPr="00A721FC" w:rsidRDefault="00A721FC" w:rsidP="00A721FC">
            <w:pPr>
              <w:spacing w:before="76"/>
              <w:ind w:left="43" w:right="7"/>
              <w:jc w:val="center"/>
              <w:rPr>
                <w:sz w:val="17"/>
              </w:rPr>
            </w:pPr>
            <w:r w:rsidRPr="00A721FC">
              <w:rPr>
                <w:color w:val="3D3D3D"/>
                <w:spacing w:val="-4"/>
                <w:sz w:val="17"/>
              </w:rPr>
              <w:t>一等奖</w:t>
            </w:r>
          </w:p>
        </w:tc>
      </w:tr>
      <w:tr w:rsidR="00A721FC" w:rsidRPr="00A721FC" w14:paraId="4E1A81CE" w14:textId="77777777" w:rsidTr="004F66F8">
        <w:trPr>
          <w:trHeight w:val="397"/>
        </w:trPr>
        <w:tc>
          <w:tcPr>
            <w:tcW w:w="525" w:type="dxa"/>
            <w:vMerge/>
            <w:tcBorders>
              <w:top w:val="nil"/>
            </w:tcBorders>
          </w:tcPr>
          <w:p w14:paraId="5B7CACD9" w14:textId="77777777" w:rsidR="00A721FC" w:rsidRPr="00A721FC" w:rsidRDefault="00A721FC" w:rsidP="00A721FC">
            <w:pPr>
              <w:rPr>
                <w:sz w:val="2"/>
                <w:szCs w:val="2"/>
              </w:rPr>
            </w:pPr>
          </w:p>
        </w:tc>
        <w:tc>
          <w:tcPr>
            <w:tcW w:w="1119" w:type="dxa"/>
            <w:vMerge/>
            <w:tcBorders>
              <w:top w:val="nil"/>
            </w:tcBorders>
          </w:tcPr>
          <w:p w14:paraId="58FFDC9E" w14:textId="77777777" w:rsidR="00A721FC" w:rsidRPr="00A721FC" w:rsidRDefault="00A721FC" w:rsidP="00A721FC">
            <w:pPr>
              <w:rPr>
                <w:sz w:val="2"/>
                <w:szCs w:val="2"/>
              </w:rPr>
            </w:pPr>
          </w:p>
        </w:tc>
        <w:tc>
          <w:tcPr>
            <w:tcW w:w="2448" w:type="dxa"/>
          </w:tcPr>
          <w:p w14:paraId="6ABF86CB" w14:textId="77777777" w:rsidR="00A721FC" w:rsidRPr="00A721FC" w:rsidRDefault="00A721FC" w:rsidP="00A721FC">
            <w:pPr>
              <w:spacing w:before="78"/>
              <w:ind w:left="40" w:right="12"/>
              <w:jc w:val="center"/>
              <w:rPr>
                <w:sz w:val="17"/>
              </w:rPr>
            </w:pPr>
            <w:r w:rsidRPr="00A721FC">
              <w:rPr>
                <w:color w:val="3D3D3D"/>
                <w:w w:val="105"/>
                <w:sz w:val="17"/>
              </w:rPr>
              <w:t>河</w:t>
            </w:r>
            <w:r w:rsidRPr="00A721FC">
              <w:rPr>
                <w:color w:val="111111"/>
                <w:w w:val="105"/>
                <w:sz w:val="17"/>
              </w:rPr>
              <w:t>北机电职业</w:t>
            </w:r>
            <w:r w:rsidRPr="00A721FC">
              <w:rPr>
                <w:color w:val="3D3D3D"/>
                <w:spacing w:val="-3"/>
                <w:w w:val="105"/>
                <w:sz w:val="17"/>
              </w:rPr>
              <w:t>技术学院</w:t>
            </w:r>
          </w:p>
        </w:tc>
        <w:tc>
          <w:tcPr>
            <w:tcW w:w="1403" w:type="dxa"/>
          </w:tcPr>
          <w:p w14:paraId="50A2FB14" w14:textId="77777777" w:rsidR="00A721FC" w:rsidRPr="00A721FC" w:rsidRDefault="00A721FC" w:rsidP="00A721FC">
            <w:pPr>
              <w:spacing w:before="78"/>
              <w:ind w:left="125"/>
              <w:rPr>
                <w:sz w:val="17"/>
              </w:rPr>
            </w:pPr>
            <w:r w:rsidRPr="00A721FC">
              <w:rPr>
                <w:color w:val="282828"/>
                <w:spacing w:val="-2"/>
                <w:w w:val="110"/>
                <w:sz w:val="17"/>
              </w:rPr>
              <w:t>孙立涛刘伟民</w:t>
            </w:r>
          </w:p>
        </w:tc>
        <w:tc>
          <w:tcPr>
            <w:tcW w:w="2540" w:type="dxa"/>
          </w:tcPr>
          <w:p w14:paraId="1787063C" w14:textId="77777777" w:rsidR="00A721FC" w:rsidRPr="00A721FC" w:rsidRDefault="00A721FC" w:rsidP="00A721FC">
            <w:pPr>
              <w:spacing w:before="78"/>
              <w:ind w:left="14"/>
              <w:jc w:val="center"/>
              <w:rPr>
                <w:sz w:val="17"/>
              </w:rPr>
            </w:pPr>
            <w:r w:rsidRPr="00A721FC">
              <w:rPr>
                <w:color w:val="282828"/>
                <w:spacing w:val="-2"/>
                <w:sz w:val="17"/>
              </w:rPr>
              <w:t>王浩张佳潞，苏鑫</w:t>
            </w:r>
          </w:p>
        </w:tc>
        <w:tc>
          <w:tcPr>
            <w:tcW w:w="887" w:type="dxa"/>
          </w:tcPr>
          <w:p w14:paraId="3206E8B7" w14:textId="77777777" w:rsidR="00A721FC" w:rsidRPr="00A721FC" w:rsidRDefault="00A721FC" w:rsidP="00A721FC">
            <w:pPr>
              <w:spacing w:before="78"/>
              <w:ind w:left="43" w:right="1"/>
              <w:jc w:val="center"/>
              <w:rPr>
                <w:sz w:val="17"/>
              </w:rPr>
            </w:pPr>
            <w:r w:rsidRPr="00A721FC">
              <w:rPr>
                <w:color w:val="5B5B5B"/>
                <w:w w:val="105"/>
                <w:sz w:val="17"/>
              </w:rPr>
              <w:t>二</w:t>
            </w:r>
            <w:r w:rsidRPr="00A721FC">
              <w:rPr>
                <w:color w:val="282828"/>
                <w:spacing w:val="-5"/>
                <w:w w:val="105"/>
                <w:sz w:val="17"/>
              </w:rPr>
              <w:t>等奖</w:t>
            </w:r>
          </w:p>
        </w:tc>
      </w:tr>
      <w:tr w:rsidR="00A721FC" w:rsidRPr="00A721FC" w14:paraId="47CF5A20" w14:textId="77777777" w:rsidTr="004F66F8">
        <w:trPr>
          <w:trHeight w:val="396"/>
        </w:trPr>
        <w:tc>
          <w:tcPr>
            <w:tcW w:w="525" w:type="dxa"/>
          </w:tcPr>
          <w:p w14:paraId="69F2A70E" w14:textId="77777777" w:rsidR="00A721FC" w:rsidRPr="00A721FC" w:rsidRDefault="00A721FC" w:rsidP="00A721FC">
            <w:pPr>
              <w:spacing w:before="88"/>
              <w:ind w:left="28"/>
              <w:jc w:val="center"/>
              <w:rPr>
                <w:rFonts w:ascii="Arial"/>
                <w:sz w:val="17"/>
              </w:rPr>
            </w:pPr>
            <w:r w:rsidRPr="00A721FC">
              <w:rPr>
                <w:rFonts w:ascii="Arial"/>
                <w:color w:val="282828"/>
                <w:spacing w:val="-4"/>
                <w:sz w:val="17"/>
              </w:rPr>
              <w:t>2301</w:t>
            </w:r>
          </w:p>
        </w:tc>
        <w:tc>
          <w:tcPr>
            <w:tcW w:w="1119" w:type="dxa"/>
            <w:vMerge/>
            <w:tcBorders>
              <w:top w:val="nil"/>
            </w:tcBorders>
          </w:tcPr>
          <w:p w14:paraId="1CFFC185" w14:textId="77777777" w:rsidR="00A721FC" w:rsidRPr="00A721FC" w:rsidRDefault="00A721FC" w:rsidP="00A721FC">
            <w:pPr>
              <w:rPr>
                <w:sz w:val="2"/>
                <w:szCs w:val="2"/>
              </w:rPr>
            </w:pPr>
          </w:p>
        </w:tc>
        <w:tc>
          <w:tcPr>
            <w:tcW w:w="2448" w:type="dxa"/>
          </w:tcPr>
          <w:p w14:paraId="1AAFC158" w14:textId="77777777" w:rsidR="00A721FC" w:rsidRPr="00A721FC" w:rsidRDefault="00A721FC" w:rsidP="00A721FC">
            <w:pPr>
              <w:spacing w:before="74"/>
              <w:ind w:left="36" w:right="36"/>
              <w:jc w:val="center"/>
              <w:rPr>
                <w:sz w:val="17"/>
              </w:rPr>
            </w:pPr>
            <w:r w:rsidRPr="00A721FC">
              <w:rPr>
                <w:color w:val="282828"/>
                <w:spacing w:val="-1"/>
                <w:sz w:val="17"/>
              </w:rPr>
              <w:t>衡水健康科技职业学院</w:t>
            </w:r>
          </w:p>
        </w:tc>
        <w:tc>
          <w:tcPr>
            <w:tcW w:w="1403" w:type="dxa"/>
          </w:tcPr>
          <w:p w14:paraId="6398FF05" w14:textId="77777777" w:rsidR="00A721FC" w:rsidRPr="00A721FC" w:rsidRDefault="00A721FC" w:rsidP="00A721FC">
            <w:pPr>
              <w:spacing w:before="79"/>
              <w:ind w:left="217"/>
              <w:rPr>
                <w:sz w:val="17"/>
              </w:rPr>
            </w:pPr>
            <w:r w:rsidRPr="00A721FC">
              <w:rPr>
                <w:color w:val="282828"/>
                <w:spacing w:val="-10"/>
                <w:sz w:val="17"/>
              </w:rPr>
              <w:t>孙巍，安丽佳</w:t>
            </w:r>
          </w:p>
        </w:tc>
        <w:tc>
          <w:tcPr>
            <w:tcW w:w="2540" w:type="dxa"/>
          </w:tcPr>
          <w:p w14:paraId="7F7C498A" w14:textId="77777777" w:rsidR="00A721FC" w:rsidRPr="00A721FC" w:rsidRDefault="00A721FC" w:rsidP="00A721FC">
            <w:pPr>
              <w:spacing w:before="79"/>
              <w:jc w:val="center"/>
              <w:rPr>
                <w:sz w:val="17"/>
              </w:rPr>
            </w:pPr>
            <w:r w:rsidRPr="00A721FC">
              <w:rPr>
                <w:color w:val="282828"/>
                <w:spacing w:val="-1"/>
                <w:w w:val="90"/>
                <w:sz w:val="17"/>
              </w:rPr>
              <w:t>周家印，马力，赵静航</w:t>
            </w:r>
          </w:p>
        </w:tc>
        <w:tc>
          <w:tcPr>
            <w:tcW w:w="887" w:type="dxa"/>
          </w:tcPr>
          <w:p w14:paraId="5E1E3475" w14:textId="77777777" w:rsidR="00A721FC" w:rsidRPr="00A721FC" w:rsidRDefault="00A721FC" w:rsidP="00A721FC">
            <w:pPr>
              <w:spacing w:before="79"/>
              <w:ind w:left="43" w:right="1"/>
              <w:jc w:val="center"/>
              <w:rPr>
                <w:sz w:val="17"/>
              </w:rPr>
            </w:pPr>
            <w:r w:rsidRPr="00A721FC">
              <w:rPr>
                <w:color w:val="5B5B5B"/>
                <w:w w:val="105"/>
                <w:sz w:val="17"/>
              </w:rPr>
              <w:t>二</w:t>
            </w:r>
            <w:r w:rsidRPr="00A721FC">
              <w:rPr>
                <w:color w:val="282828"/>
                <w:spacing w:val="-5"/>
                <w:w w:val="105"/>
                <w:sz w:val="17"/>
              </w:rPr>
              <w:t>等奖</w:t>
            </w:r>
          </w:p>
        </w:tc>
      </w:tr>
      <w:tr w:rsidR="00A721FC" w:rsidRPr="00A721FC" w14:paraId="677145B1" w14:textId="77777777" w:rsidTr="004F66F8">
        <w:trPr>
          <w:trHeight w:val="397"/>
        </w:trPr>
        <w:tc>
          <w:tcPr>
            <w:tcW w:w="525" w:type="dxa"/>
          </w:tcPr>
          <w:p w14:paraId="78C14D7F" w14:textId="77777777" w:rsidR="00A721FC" w:rsidRPr="00A721FC" w:rsidRDefault="00A721FC" w:rsidP="00A721FC">
            <w:pPr>
              <w:spacing w:before="89"/>
              <w:ind w:left="16"/>
              <w:jc w:val="center"/>
              <w:rPr>
                <w:rFonts w:ascii="Arial"/>
                <w:sz w:val="17"/>
              </w:rPr>
            </w:pPr>
            <w:r w:rsidRPr="00A721FC">
              <w:rPr>
                <w:rFonts w:ascii="Arial"/>
                <w:color w:val="282828"/>
                <w:spacing w:val="-4"/>
                <w:sz w:val="17"/>
              </w:rPr>
              <w:t>2302</w:t>
            </w:r>
          </w:p>
        </w:tc>
        <w:tc>
          <w:tcPr>
            <w:tcW w:w="1119" w:type="dxa"/>
            <w:vMerge/>
            <w:tcBorders>
              <w:top w:val="nil"/>
            </w:tcBorders>
          </w:tcPr>
          <w:p w14:paraId="2AC6F31B" w14:textId="77777777" w:rsidR="00A721FC" w:rsidRPr="00A721FC" w:rsidRDefault="00A721FC" w:rsidP="00A721FC">
            <w:pPr>
              <w:rPr>
                <w:sz w:val="2"/>
                <w:szCs w:val="2"/>
              </w:rPr>
            </w:pPr>
          </w:p>
        </w:tc>
        <w:tc>
          <w:tcPr>
            <w:tcW w:w="2448" w:type="dxa"/>
          </w:tcPr>
          <w:p w14:paraId="2D6910ED" w14:textId="77777777" w:rsidR="00A721FC" w:rsidRPr="00A721FC" w:rsidRDefault="00A721FC" w:rsidP="00A721FC">
            <w:pPr>
              <w:spacing w:before="76"/>
              <w:ind w:left="36" w:right="43"/>
              <w:jc w:val="center"/>
              <w:rPr>
                <w:sz w:val="17"/>
              </w:rPr>
            </w:pPr>
            <w:r w:rsidRPr="00A721FC">
              <w:rPr>
                <w:color w:val="282828"/>
                <w:spacing w:val="-1"/>
                <w:sz w:val="17"/>
              </w:rPr>
              <w:t>河北科技工程职业技术大学</w:t>
            </w:r>
          </w:p>
        </w:tc>
        <w:tc>
          <w:tcPr>
            <w:tcW w:w="1403" w:type="dxa"/>
          </w:tcPr>
          <w:p w14:paraId="32BB1DD4" w14:textId="77777777" w:rsidR="00A721FC" w:rsidRPr="00A721FC" w:rsidRDefault="00A721FC" w:rsidP="00A721FC">
            <w:pPr>
              <w:spacing w:before="76"/>
              <w:ind w:left="213"/>
              <w:rPr>
                <w:sz w:val="17"/>
              </w:rPr>
            </w:pPr>
            <w:r w:rsidRPr="00A721FC">
              <w:rPr>
                <w:color w:val="282828"/>
                <w:spacing w:val="-2"/>
                <w:w w:val="115"/>
                <w:sz w:val="17"/>
              </w:rPr>
              <w:t>刘杰范新涛</w:t>
            </w:r>
          </w:p>
        </w:tc>
        <w:tc>
          <w:tcPr>
            <w:tcW w:w="2540" w:type="dxa"/>
          </w:tcPr>
          <w:p w14:paraId="4F741DAA" w14:textId="77777777" w:rsidR="00A721FC" w:rsidRPr="00A721FC" w:rsidRDefault="00A721FC" w:rsidP="00A721FC">
            <w:pPr>
              <w:spacing w:before="81"/>
              <w:ind w:left="2"/>
              <w:jc w:val="center"/>
              <w:rPr>
                <w:sz w:val="17"/>
              </w:rPr>
            </w:pPr>
            <w:r w:rsidRPr="00A721FC">
              <w:rPr>
                <w:color w:val="282828"/>
                <w:spacing w:val="-1"/>
                <w:w w:val="90"/>
                <w:sz w:val="17"/>
              </w:rPr>
              <w:t>刘金平，高鹏，刘嘉沛</w:t>
            </w:r>
          </w:p>
        </w:tc>
        <w:tc>
          <w:tcPr>
            <w:tcW w:w="887" w:type="dxa"/>
          </w:tcPr>
          <w:p w14:paraId="34A2DFD2" w14:textId="77777777" w:rsidR="00A721FC" w:rsidRPr="00A721FC" w:rsidRDefault="00A721FC" w:rsidP="00A721FC">
            <w:pPr>
              <w:spacing w:before="76"/>
              <w:ind w:left="43" w:right="1"/>
              <w:jc w:val="center"/>
              <w:rPr>
                <w:sz w:val="17"/>
              </w:rPr>
            </w:pPr>
            <w:r w:rsidRPr="00A721FC">
              <w:rPr>
                <w:color w:val="797979"/>
                <w:w w:val="105"/>
                <w:sz w:val="17"/>
              </w:rPr>
              <w:t>二</w:t>
            </w:r>
            <w:r w:rsidRPr="00A721FC">
              <w:rPr>
                <w:color w:val="5B5B5B"/>
                <w:w w:val="105"/>
                <w:sz w:val="17"/>
              </w:rPr>
              <w:t>等</w:t>
            </w:r>
            <w:r w:rsidRPr="00A721FC">
              <w:rPr>
                <w:color w:val="282828"/>
                <w:spacing w:val="-10"/>
                <w:w w:val="105"/>
                <w:sz w:val="17"/>
              </w:rPr>
              <w:t>奖</w:t>
            </w:r>
          </w:p>
        </w:tc>
      </w:tr>
      <w:tr w:rsidR="00A721FC" w:rsidRPr="00A721FC" w14:paraId="2591DD1B" w14:textId="77777777" w:rsidTr="004F66F8">
        <w:trPr>
          <w:trHeight w:val="395"/>
        </w:trPr>
        <w:tc>
          <w:tcPr>
            <w:tcW w:w="525" w:type="dxa"/>
          </w:tcPr>
          <w:p w14:paraId="7F8B7F4C" w14:textId="77777777" w:rsidR="00A721FC" w:rsidRPr="00A721FC" w:rsidRDefault="00A721FC" w:rsidP="00A721FC">
            <w:pPr>
              <w:spacing w:before="91"/>
              <w:ind w:left="16"/>
              <w:jc w:val="center"/>
              <w:rPr>
                <w:rFonts w:ascii="Arial"/>
                <w:sz w:val="17"/>
              </w:rPr>
            </w:pPr>
            <w:r w:rsidRPr="00A721FC">
              <w:rPr>
                <w:rFonts w:ascii="Arial"/>
                <w:color w:val="282828"/>
                <w:spacing w:val="-4"/>
                <w:sz w:val="17"/>
              </w:rPr>
              <w:t>2303</w:t>
            </w:r>
          </w:p>
        </w:tc>
        <w:tc>
          <w:tcPr>
            <w:tcW w:w="1119" w:type="dxa"/>
            <w:vMerge/>
            <w:tcBorders>
              <w:top w:val="nil"/>
            </w:tcBorders>
          </w:tcPr>
          <w:p w14:paraId="259F8B4F" w14:textId="77777777" w:rsidR="00A721FC" w:rsidRPr="00A721FC" w:rsidRDefault="00A721FC" w:rsidP="00A721FC">
            <w:pPr>
              <w:rPr>
                <w:sz w:val="2"/>
                <w:szCs w:val="2"/>
              </w:rPr>
            </w:pPr>
          </w:p>
        </w:tc>
        <w:tc>
          <w:tcPr>
            <w:tcW w:w="2448" w:type="dxa"/>
          </w:tcPr>
          <w:p w14:paraId="74B0238C" w14:textId="77777777" w:rsidR="00A721FC" w:rsidRPr="00A721FC" w:rsidRDefault="00A721FC" w:rsidP="00A721FC">
            <w:pPr>
              <w:spacing w:before="77"/>
              <w:ind w:left="36" w:right="26"/>
              <w:jc w:val="center"/>
              <w:rPr>
                <w:sz w:val="17"/>
              </w:rPr>
            </w:pPr>
            <w:r w:rsidRPr="00A721FC">
              <w:rPr>
                <w:color w:val="3D3D3D"/>
                <w:spacing w:val="-2"/>
                <w:sz w:val="17"/>
              </w:rPr>
              <w:t>渤海理工职业学院</w:t>
            </w:r>
          </w:p>
        </w:tc>
        <w:tc>
          <w:tcPr>
            <w:tcW w:w="1403" w:type="dxa"/>
          </w:tcPr>
          <w:p w14:paraId="2450A780" w14:textId="77777777" w:rsidR="00A721FC" w:rsidRPr="00A721FC" w:rsidRDefault="00A721FC" w:rsidP="00A721FC">
            <w:pPr>
              <w:spacing w:before="77"/>
              <w:ind w:left="305"/>
              <w:rPr>
                <w:sz w:val="17"/>
              </w:rPr>
            </w:pPr>
            <w:r w:rsidRPr="00A721FC">
              <w:rPr>
                <w:color w:val="282828"/>
                <w:spacing w:val="-3"/>
                <w:w w:val="115"/>
                <w:sz w:val="17"/>
              </w:rPr>
              <w:t>刘丹张杨</w:t>
            </w:r>
          </w:p>
        </w:tc>
        <w:tc>
          <w:tcPr>
            <w:tcW w:w="2540" w:type="dxa"/>
          </w:tcPr>
          <w:p w14:paraId="453693DF" w14:textId="77777777" w:rsidR="00A721FC" w:rsidRPr="00A721FC" w:rsidRDefault="00A721FC" w:rsidP="00A721FC">
            <w:pPr>
              <w:spacing w:before="82"/>
              <w:ind w:left="7"/>
              <w:jc w:val="center"/>
              <w:rPr>
                <w:sz w:val="17"/>
              </w:rPr>
            </w:pPr>
            <w:r w:rsidRPr="00A721FC">
              <w:rPr>
                <w:color w:val="282828"/>
                <w:spacing w:val="-1"/>
                <w:sz w:val="17"/>
              </w:rPr>
              <w:t>邓绍鹏李克谦，周子博</w:t>
            </w:r>
          </w:p>
        </w:tc>
        <w:tc>
          <w:tcPr>
            <w:tcW w:w="887" w:type="dxa"/>
          </w:tcPr>
          <w:p w14:paraId="59D39898" w14:textId="77777777" w:rsidR="00A721FC" w:rsidRPr="00A721FC" w:rsidRDefault="00A721FC" w:rsidP="00A721FC">
            <w:pPr>
              <w:spacing w:before="77"/>
              <w:ind w:left="43" w:right="1"/>
              <w:jc w:val="center"/>
              <w:rPr>
                <w:sz w:val="17"/>
              </w:rPr>
            </w:pPr>
            <w:r w:rsidRPr="00A721FC">
              <w:rPr>
                <w:color w:val="797979"/>
                <w:w w:val="105"/>
                <w:sz w:val="17"/>
              </w:rPr>
              <w:t>二</w:t>
            </w:r>
            <w:r w:rsidRPr="00A721FC">
              <w:rPr>
                <w:color w:val="5B5B5B"/>
                <w:w w:val="105"/>
                <w:sz w:val="17"/>
              </w:rPr>
              <w:t>等</w:t>
            </w:r>
            <w:r w:rsidRPr="00A721FC">
              <w:rPr>
                <w:color w:val="282828"/>
                <w:spacing w:val="-10"/>
                <w:w w:val="105"/>
                <w:sz w:val="17"/>
              </w:rPr>
              <w:t>奖</w:t>
            </w:r>
          </w:p>
        </w:tc>
      </w:tr>
    </w:tbl>
    <w:p w14:paraId="67DC1F23" w14:textId="77777777" w:rsidR="00A721FC" w:rsidRPr="00A721FC" w:rsidRDefault="00A721FC" w:rsidP="00A721FC">
      <w:pPr>
        <w:ind w:left="43"/>
        <w:jc w:val="center"/>
        <w:rPr>
          <w:sz w:val="17"/>
        </w:rPr>
        <w:sectPr w:rsidR="00A721FC" w:rsidRPr="00A721FC">
          <w:type w:val="continuous"/>
          <w:pgSz w:w="11910" w:h="16840"/>
          <w:pgMar w:top="1780" w:right="1417" w:bottom="1480" w:left="1417" w:header="0" w:footer="1285"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6B830014" w14:textId="77777777" w:rsidTr="004F66F8">
        <w:trPr>
          <w:trHeight w:val="397"/>
        </w:trPr>
        <w:tc>
          <w:tcPr>
            <w:tcW w:w="525" w:type="dxa"/>
          </w:tcPr>
          <w:p w14:paraId="02A362C0" w14:textId="77777777" w:rsidR="00A721FC" w:rsidRPr="00A721FC" w:rsidRDefault="00A721FC" w:rsidP="00A721FC">
            <w:pPr>
              <w:spacing w:before="59"/>
              <w:ind w:left="12"/>
              <w:jc w:val="center"/>
              <w:rPr>
                <w:sz w:val="18"/>
              </w:rPr>
            </w:pPr>
            <w:r w:rsidRPr="00A721FC">
              <w:rPr>
                <w:color w:val="0F0F0F"/>
                <w:spacing w:val="-5"/>
                <w:sz w:val="18"/>
              </w:rPr>
              <w:t>序号</w:t>
            </w:r>
          </w:p>
        </w:tc>
        <w:tc>
          <w:tcPr>
            <w:tcW w:w="1119" w:type="dxa"/>
          </w:tcPr>
          <w:p w14:paraId="51101BD7" w14:textId="77777777" w:rsidR="00A721FC" w:rsidRPr="00A721FC" w:rsidRDefault="00A721FC" w:rsidP="00A721FC">
            <w:pPr>
              <w:spacing w:before="64"/>
              <w:ind w:left="201"/>
              <w:rPr>
                <w:sz w:val="17"/>
              </w:rPr>
            </w:pPr>
            <w:r w:rsidRPr="00A721FC">
              <w:rPr>
                <w:color w:val="0F0F0F"/>
                <w:spacing w:val="-3"/>
                <w:w w:val="105"/>
                <w:sz w:val="17"/>
              </w:rPr>
              <w:t>赛项名称</w:t>
            </w:r>
          </w:p>
        </w:tc>
        <w:tc>
          <w:tcPr>
            <w:tcW w:w="2448" w:type="dxa"/>
          </w:tcPr>
          <w:p w14:paraId="7208FADF" w14:textId="77777777" w:rsidR="00A721FC" w:rsidRPr="00A721FC" w:rsidRDefault="00A721FC" w:rsidP="00A721FC">
            <w:pPr>
              <w:spacing w:before="64"/>
              <w:ind w:left="36" w:right="27"/>
              <w:jc w:val="center"/>
              <w:rPr>
                <w:sz w:val="17"/>
              </w:rPr>
            </w:pPr>
            <w:r w:rsidRPr="00A721FC">
              <w:rPr>
                <w:color w:val="242424"/>
                <w:spacing w:val="-3"/>
                <w:w w:val="105"/>
                <w:sz w:val="17"/>
              </w:rPr>
              <w:t>参赛学校</w:t>
            </w:r>
          </w:p>
        </w:tc>
        <w:tc>
          <w:tcPr>
            <w:tcW w:w="1403" w:type="dxa"/>
          </w:tcPr>
          <w:p w14:paraId="5D8D1FD7" w14:textId="77777777" w:rsidR="00A721FC" w:rsidRPr="00A721FC" w:rsidRDefault="00A721FC" w:rsidP="00A721FC">
            <w:pPr>
              <w:spacing w:before="64"/>
              <w:ind w:left="20"/>
              <w:jc w:val="center"/>
              <w:rPr>
                <w:sz w:val="17"/>
              </w:rPr>
            </w:pPr>
            <w:r w:rsidRPr="00A721FC">
              <w:rPr>
                <w:color w:val="0F0F0F"/>
                <w:spacing w:val="-3"/>
                <w:w w:val="105"/>
                <w:sz w:val="17"/>
              </w:rPr>
              <w:t>指导教师</w:t>
            </w:r>
          </w:p>
        </w:tc>
        <w:tc>
          <w:tcPr>
            <w:tcW w:w="2540" w:type="dxa"/>
          </w:tcPr>
          <w:p w14:paraId="0A0B6B6D" w14:textId="77777777" w:rsidR="00A721FC" w:rsidRPr="00A721FC" w:rsidRDefault="00A721FC" w:rsidP="00A721FC">
            <w:pPr>
              <w:spacing w:before="64"/>
              <w:ind w:left="43" w:right="12"/>
              <w:jc w:val="center"/>
              <w:rPr>
                <w:sz w:val="17"/>
              </w:rPr>
            </w:pPr>
            <w:r w:rsidRPr="00A721FC">
              <w:rPr>
                <w:color w:val="242424"/>
                <w:spacing w:val="-3"/>
                <w:w w:val="105"/>
                <w:sz w:val="17"/>
              </w:rPr>
              <w:t>参赛选手</w:t>
            </w:r>
          </w:p>
        </w:tc>
        <w:tc>
          <w:tcPr>
            <w:tcW w:w="887" w:type="dxa"/>
          </w:tcPr>
          <w:p w14:paraId="7324F2C9" w14:textId="77777777" w:rsidR="00A721FC" w:rsidRPr="00A721FC" w:rsidRDefault="00A721FC" w:rsidP="00A721FC">
            <w:pPr>
              <w:spacing w:before="69"/>
              <w:ind w:left="43" w:right="8"/>
              <w:jc w:val="center"/>
              <w:rPr>
                <w:sz w:val="17"/>
              </w:rPr>
            </w:pPr>
            <w:r w:rsidRPr="00A721FC">
              <w:rPr>
                <w:color w:val="0F0F0F"/>
                <w:spacing w:val="-3"/>
                <w:w w:val="105"/>
                <w:sz w:val="17"/>
              </w:rPr>
              <w:t>获奖等级</w:t>
            </w:r>
          </w:p>
        </w:tc>
      </w:tr>
      <w:tr w:rsidR="00A721FC" w:rsidRPr="00A721FC" w14:paraId="45518A6A" w14:textId="77777777" w:rsidTr="004F66F8">
        <w:trPr>
          <w:trHeight w:val="397"/>
        </w:trPr>
        <w:tc>
          <w:tcPr>
            <w:tcW w:w="525" w:type="dxa"/>
          </w:tcPr>
          <w:p w14:paraId="1BA6F13C" w14:textId="77777777" w:rsidR="00A721FC" w:rsidRPr="00A721FC" w:rsidRDefault="00A721FC" w:rsidP="00A721FC">
            <w:pPr>
              <w:spacing w:before="75"/>
              <w:ind w:left="20"/>
              <w:jc w:val="center"/>
              <w:rPr>
                <w:rFonts w:ascii="Arial"/>
                <w:sz w:val="17"/>
              </w:rPr>
            </w:pPr>
            <w:r w:rsidRPr="00A721FC">
              <w:rPr>
                <w:rFonts w:ascii="Arial"/>
                <w:color w:val="242424"/>
                <w:spacing w:val="-4"/>
                <w:sz w:val="17"/>
              </w:rPr>
              <w:t>2304</w:t>
            </w:r>
          </w:p>
        </w:tc>
        <w:tc>
          <w:tcPr>
            <w:tcW w:w="1119" w:type="dxa"/>
            <w:vMerge w:val="restart"/>
          </w:tcPr>
          <w:p w14:paraId="6E8148E9" w14:textId="77777777" w:rsidR="00A721FC" w:rsidRPr="00A721FC" w:rsidRDefault="00A721FC" w:rsidP="00A721FC">
            <w:pPr>
              <w:rPr>
                <w:rFonts w:ascii="Times New Roman"/>
                <w:sz w:val="16"/>
              </w:rPr>
            </w:pPr>
          </w:p>
        </w:tc>
        <w:tc>
          <w:tcPr>
            <w:tcW w:w="2448" w:type="dxa"/>
          </w:tcPr>
          <w:p w14:paraId="70D702BC" w14:textId="77777777" w:rsidR="00A721FC" w:rsidRPr="00A721FC" w:rsidRDefault="00A721FC" w:rsidP="00A721FC">
            <w:pPr>
              <w:spacing w:before="61"/>
              <w:ind w:left="333"/>
              <w:rPr>
                <w:sz w:val="17"/>
              </w:rPr>
            </w:pPr>
            <w:r w:rsidRPr="00A721FC">
              <w:rPr>
                <w:color w:val="363636"/>
                <w:spacing w:val="-1"/>
                <w:sz w:val="17"/>
              </w:rPr>
              <w:t>承德应用技术职业学院</w:t>
            </w:r>
          </w:p>
        </w:tc>
        <w:tc>
          <w:tcPr>
            <w:tcW w:w="1403" w:type="dxa"/>
          </w:tcPr>
          <w:p w14:paraId="0390DC50" w14:textId="77777777" w:rsidR="00A721FC" w:rsidRPr="00A721FC" w:rsidRDefault="00A721FC" w:rsidP="00A721FC">
            <w:pPr>
              <w:spacing w:before="66"/>
              <w:ind w:left="21"/>
              <w:jc w:val="center"/>
              <w:rPr>
                <w:sz w:val="17"/>
              </w:rPr>
            </w:pPr>
            <w:r w:rsidRPr="00A721FC">
              <w:rPr>
                <w:color w:val="4D4D4D"/>
                <w:w w:val="90"/>
                <w:sz w:val="17"/>
              </w:rPr>
              <w:t>于江</w:t>
            </w:r>
            <w:r w:rsidRPr="00A721FC">
              <w:rPr>
                <w:color w:val="242424"/>
                <w:spacing w:val="-4"/>
                <w:w w:val="90"/>
                <w:sz w:val="17"/>
              </w:rPr>
              <w:t>，张鹏</w:t>
            </w:r>
          </w:p>
        </w:tc>
        <w:tc>
          <w:tcPr>
            <w:tcW w:w="2540" w:type="dxa"/>
          </w:tcPr>
          <w:p w14:paraId="67609FD5" w14:textId="77777777" w:rsidR="00A721FC" w:rsidRPr="00A721FC" w:rsidRDefault="00A721FC" w:rsidP="00A721FC">
            <w:pPr>
              <w:spacing w:before="66"/>
              <w:ind w:right="1"/>
              <w:jc w:val="center"/>
              <w:rPr>
                <w:sz w:val="17"/>
              </w:rPr>
            </w:pPr>
            <w:r w:rsidRPr="00A721FC">
              <w:rPr>
                <w:color w:val="363636"/>
                <w:spacing w:val="-1"/>
                <w:w w:val="90"/>
                <w:sz w:val="17"/>
              </w:rPr>
              <w:t>陈乐讽，杨文宇，黄芷冶</w:t>
            </w:r>
          </w:p>
        </w:tc>
        <w:tc>
          <w:tcPr>
            <w:tcW w:w="887" w:type="dxa"/>
          </w:tcPr>
          <w:p w14:paraId="00E0A61E" w14:textId="77777777" w:rsidR="00A721FC" w:rsidRPr="00A721FC" w:rsidRDefault="00A721FC" w:rsidP="00A721FC">
            <w:pPr>
              <w:spacing w:before="66"/>
              <w:ind w:left="43" w:right="7"/>
              <w:jc w:val="center"/>
              <w:rPr>
                <w:sz w:val="17"/>
              </w:rPr>
            </w:pPr>
            <w:r w:rsidRPr="00A721FC">
              <w:rPr>
                <w:color w:val="363636"/>
                <w:spacing w:val="-4"/>
                <w:sz w:val="17"/>
              </w:rPr>
              <w:t>二等奖</w:t>
            </w:r>
          </w:p>
        </w:tc>
      </w:tr>
      <w:tr w:rsidR="00A721FC" w:rsidRPr="00A721FC" w14:paraId="4F8FD5A9" w14:textId="77777777" w:rsidTr="004F66F8">
        <w:trPr>
          <w:trHeight w:val="397"/>
        </w:trPr>
        <w:tc>
          <w:tcPr>
            <w:tcW w:w="525" w:type="dxa"/>
          </w:tcPr>
          <w:p w14:paraId="6437E337" w14:textId="77777777" w:rsidR="00A721FC" w:rsidRPr="00A721FC" w:rsidRDefault="00A721FC" w:rsidP="00A721FC">
            <w:pPr>
              <w:spacing w:before="76"/>
              <w:ind w:left="13"/>
              <w:jc w:val="center"/>
              <w:rPr>
                <w:rFonts w:ascii="Arial"/>
                <w:sz w:val="17"/>
              </w:rPr>
            </w:pPr>
            <w:r w:rsidRPr="00A721FC">
              <w:rPr>
                <w:rFonts w:ascii="Arial"/>
                <w:color w:val="242424"/>
                <w:spacing w:val="-4"/>
                <w:sz w:val="17"/>
              </w:rPr>
              <w:t>2305</w:t>
            </w:r>
          </w:p>
        </w:tc>
        <w:tc>
          <w:tcPr>
            <w:tcW w:w="1119" w:type="dxa"/>
            <w:vMerge/>
            <w:tcBorders>
              <w:top w:val="nil"/>
            </w:tcBorders>
          </w:tcPr>
          <w:p w14:paraId="4F14B110" w14:textId="77777777" w:rsidR="00A721FC" w:rsidRPr="00A721FC" w:rsidRDefault="00A721FC" w:rsidP="00A721FC">
            <w:pPr>
              <w:rPr>
                <w:sz w:val="2"/>
                <w:szCs w:val="2"/>
              </w:rPr>
            </w:pPr>
          </w:p>
        </w:tc>
        <w:tc>
          <w:tcPr>
            <w:tcW w:w="2448" w:type="dxa"/>
          </w:tcPr>
          <w:p w14:paraId="67D984DB" w14:textId="77777777" w:rsidR="00A721FC" w:rsidRPr="00A721FC" w:rsidRDefault="00A721FC" w:rsidP="00A721FC">
            <w:pPr>
              <w:spacing w:before="62"/>
              <w:ind w:right="116"/>
              <w:jc w:val="right"/>
              <w:rPr>
                <w:sz w:val="17"/>
              </w:rPr>
            </w:pPr>
            <w:r w:rsidRPr="00A721FC">
              <w:rPr>
                <w:color w:val="242424"/>
                <w:w w:val="105"/>
                <w:sz w:val="17"/>
              </w:rPr>
              <w:t>河北轨道运输职业技术</w:t>
            </w:r>
            <w:r w:rsidRPr="00A721FC">
              <w:rPr>
                <w:color w:val="4D4D4D"/>
                <w:spacing w:val="-5"/>
                <w:w w:val="105"/>
                <w:sz w:val="17"/>
              </w:rPr>
              <w:t>学院</w:t>
            </w:r>
          </w:p>
        </w:tc>
        <w:tc>
          <w:tcPr>
            <w:tcW w:w="1403" w:type="dxa"/>
          </w:tcPr>
          <w:p w14:paraId="1ECAC1CB" w14:textId="77777777" w:rsidR="00A721FC" w:rsidRPr="00A721FC" w:rsidRDefault="00A721FC" w:rsidP="00A721FC">
            <w:pPr>
              <w:spacing w:before="67"/>
              <w:ind w:left="10"/>
              <w:jc w:val="center"/>
              <w:rPr>
                <w:sz w:val="17"/>
              </w:rPr>
            </w:pPr>
            <w:r w:rsidRPr="00A721FC">
              <w:rPr>
                <w:color w:val="363636"/>
                <w:spacing w:val="-10"/>
                <w:sz w:val="17"/>
              </w:rPr>
              <w:t>崔小建，黄静</w:t>
            </w:r>
          </w:p>
        </w:tc>
        <w:tc>
          <w:tcPr>
            <w:tcW w:w="2540" w:type="dxa"/>
          </w:tcPr>
          <w:p w14:paraId="6379425D" w14:textId="77777777" w:rsidR="00A721FC" w:rsidRPr="00A721FC" w:rsidRDefault="00A721FC" w:rsidP="00A721FC">
            <w:pPr>
              <w:spacing w:before="67"/>
              <w:ind w:right="4"/>
              <w:jc w:val="center"/>
              <w:rPr>
                <w:sz w:val="17"/>
              </w:rPr>
            </w:pPr>
            <w:r w:rsidRPr="00A721FC">
              <w:rPr>
                <w:color w:val="363636"/>
                <w:spacing w:val="-1"/>
                <w:w w:val="90"/>
                <w:sz w:val="17"/>
              </w:rPr>
              <w:t>杨钟涵，刘佳旺，宋静磊</w:t>
            </w:r>
          </w:p>
        </w:tc>
        <w:tc>
          <w:tcPr>
            <w:tcW w:w="887" w:type="dxa"/>
          </w:tcPr>
          <w:p w14:paraId="3DF3DDC6" w14:textId="77777777" w:rsidR="00A721FC" w:rsidRPr="00A721FC" w:rsidRDefault="00A721FC" w:rsidP="00A721FC">
            <w:pPr>
              <w:spacing w:before="67"/>
              <w:ind w:left="43" w:right="7"/>
              <w:jc w:val="center"/>
              <w:rPr>
                <w:sz w:val="17"/>
              </w:rPr>
            </w:pPr>
            <w:r w:rsidRPr="00A721FC">
              <w:rPr>
                <w:color w:val="4D4D4D"/>
                <w:spacing w:val="-4"/>
                <w:sz w:val="17"/>
              </w:rPr>
              <w:t>三等奖</w:t>
            </w:r>
          </w:p>
        </w:tc>
      </w:tr>
      <w:tr w:rsidR="00A721FC" w:rsidRPr="00A721FC" w14:paraId="2AAD137E" w14:textId="77777777" w:rsidTr="004F66F8">
        <w:trPr>
          <w:trHeight w:val="396"/>
        </w:trPr>
        <w:tc>
          <w:tcPr>
            <w:tcW w:w="525" w:type="dxa"/>
          </w:tcPr>
          <w:p w14:paraId="5C04A157" w14:textId="77777777" w:rsidR="00A721FC" w:rsidRPr="00A721FC" w:rsidRDefault="00A721FC" w:rsidP="00A721FC">
            <w:pPr>
              <w:spacing w:before="78"/>
              <w:ind w:left="16"/>
              <w:jc w:val="center"/>
              <w:rPr>
                <w:rFonts w:ascii="Arial"/>
                <w:sz w:val="17"/>
              </w:rPr>
            </w:pPr>
            <w:r w:rsidRPr="00A721FC">
              <w:rPr>
                <w:rFonts w:ascii="Arial"/>
                <w:color w:val="242424"/>
                <w:spacing w:val="-4"/>
                <w:sz w:val="17"/>
              </w:rPr>
              <w:t>2306</w:t>
            </w:r>
          </w:p>
        </w:tc>
        <w:tc>
          <w:tcPr>
            <w:tcW w:w="1119" w:type="dxa"/>
            <w:vMerge/>
            <w:tcBorders>
              <w:top w:val="nil"/>
            </w:tcBorders>
          </w:tcPr>
          <w:p w14:paraId="38AE647E" w14:textId="77777777" w:rsidR="00A721FC" w:rsidRPr="00A721FC" w:rsidRDefault="00A721FC" w:rsidP="00A721FC">
            <w:pPr>
              <w:rPr>
                <w:sz w:val="2"/>
                <w:szCs w:val="2"/>
              </w:rPr>
            </w:pPr>
          </w:p>
        </w:tc>
        <w:tc>
          <w:tcPr>
            <w:tcW w:w="2448" w:type="dxa"/>
          </w:tcPr>
          <w:p w14:paraId="1552001B" w14:textId="77777777" w:rsidR="00A721FC" w:rsidRPr="00A721FC" w:rsidRDefault="00A721FC" w:rsidP="00A721FC">
            <w:pPr>
              <w:spacing w:before="64"/>
              <w:ind w:left="419"/>
              <w:rPr>
                <w:sz w:val="17"/>
              </w:rPr>
            </w:pPr>
            <w:r w:rsidRPr="00A721FC">
              <w:rPr>
                <w:color w:val="4D4D4D"/>
                <w:w w:val="105"/>
                <w:sz w:val="17"/>
              </w:rPr>
              <w:t>石家庄</w:t>
            </w:r>
            <w:r w:rsidRPr="00A721FC">
              <w:rPr>
                <w:color w:val="242424"/>
                <w:w w:val="105"/>
                <w:sz w:val="17"/>
              </w:rPr>
              <w:t>职业技术</w:t>
            </w:r>
            <w:r w:rsidRPr="00A721FC">
              <w:rPr>
                <w:color w:val="4D4D4D"/>
                <w:spacing w:val="-5"/>
                <w:w w:val="105"/>
                <w:sz w:val="17"/>
              </w:rPr>
              <w:t>学院</w:t>
            </w:r>
          </w:p>
        </w:tc>
        <w:tc>
          <w:tcPr>
            <w:tcW w:w="1403" w:type="dxa"/>
          </w:tcPr>
          <w:p w14:paraId="05DAC67B" w14:textId="77777777" w:rsidR="00A721FC" w:rsidRPr="00A721FC" w:rsidRDefault="00A721FC" w:rsidP="00A721FC">
            <w:pPr>
              <w:spacing w:before="69"/>
              <w:ind w:left="14"/>
              <w:jc w:val="center"/>
              <w:rPr>
                <w:sz w:val="17"/>
              </w:rPr>
            </w:pPr>
            <w:r w:rsidRPr="00A721FC">
              <w:rPr>
                <w:color w:val="4D4D4D"/>
                <w:spacing w:val="-2"/>
                <w:w w:val="90"/>
                <w:sz w:val="17"/>
              </w:rPr>
              <w:t>王芬，李欣</w:t>
            </w:r>
          </w:p>
        </w:tc>
        <w:tc>
          <w:tcPr>
            <w:tcW w:w="2540" w:type="dxa"/>
          </w:tcPr>
          <w:p w14:paraId="34FD18C7" w14:textId="77777777" w:rsidR="00A721FC" w:rsidRPr="00A721FC" w:rsidRDefault="00A721FC" w:rsidP="00A721FC">
            <w:pPr>
              <w:spacing w:before="69"/>
              <w:ind w:right="2"/>
              <w:jc w:val="center"/>
              <w:rPr>
                <w:sz w:val="17"/>
              </w:rPr>
            </w:pPr>
            <w:r w:rsidRPr="00A721FC">
              <w:rPr>
                <w:color w:val="363636"/>
                <w:spacing w:val="-1"/>
                <w:w w:val="90"/>
                <w:sz w:val="17"/>
              </w:rPr>
              <w:t>岳棠汇，赵健康，吕晓宇</w:t>
            </w:r>
          </w:p>
        </w:tc>
        <w:tc>
          <w:tcPr>
            <w:tcW w:w="887" w:type="dxa"/>
          </w:tcPr>
          <w:p w14:paraId="6CAC57B1" w14:textId="77777777" w:rsidR="00A721FC" w:rsidRPr="00A721FC" w:rsidRDefault="00A721FC" w:rsidP="00A721FC">
            <w:pPr>
              <w:spacing w:before="69"/>
              <w:ind w:left="43" w:right="7"/>
              <w:jc w:val="center"/>
              <w:rPr>
                <w:sz w:val="17"/>
              </w:rPr>
            </w:pPr>
            <w:r w:rsidRPr="00A721FC">
              <w:rPr>
                <w:color w:val="4D4D4D"/>
                <w:spacing w:val="-4"/>
                <w:sz w:val="17"/>
              </w:rPr>
              <w:t>三等奖</w:t>
            </w:r>
          </w:p>
        </w:tc>
      </w:tr>
      <w:tr w:rsidR="00A721FC" w:rsidRPr="00A721FC" w14:paraId="5C876B5E" w14:textId="77777777" w:rsidTr="004F66F8">
        <w:trPr>
          <w:trHeight w:val="397"/>
        </w:trPr>
        <w:tc>
          <w:tcPr>
            <w:tcW w:w="525" w:type="dxa"/>
          </w:tcPr>
          <w:p w14:paraId="4CD19BB8" w14:textId="77777777" w:rsidR="00A721FC" w:rsidRPr="00A721FC" w:rsidRDefault="00A721FC" w:rsidP="00A721FC">
            <w:pPr>
              <w:spacing w:before="74"/>
              <w:ind w:left="16"/>
              <w:jc w:val="center"/>
              <w:rPr>
                <w:rFonts w:ascii="Arial"/>
                <w:sz w:val="17"/>
              </w:rPr>
            </w:pPr>
            <w:r w:rsidRPr="00A721FC">
              <w:rPr>
                <w:rFonts w:ascii="Arial"/>
                <w:color w:val="242424"/>
                <w:spacing w:val="-4"/>
                <w:sz w:val="17"/>
              </w:rPr>
              <w:t>2307</w:t>
            </w:r>
          </w:p>
        </w:tc>
        <w:tc>
          <w:tcPr>
            <w:tcW w:w="1119" w:type="dxa"/>
            <w:vMerge/>
            <w:tcBorders>
              <w:top w:val="nil"/>
            </w:tcBorders>
          </w:tcPr>
          <w:p w14:paraId="204FBE9B" w14:textId="77777777" w:rsidR="00A721FC" w:rsidRPr="00A721FC" w:rsidRDefault="00A721FC" w:rsidP="00A721FC">
            <w:pPr>
              <w:rPr>
                <w:sz w:val="2"/>
                <w:szCs w:val="2"/>
              </w:rPr>
            </w:pPr>
          </w:p>
        </w:tc>
        <w:tc>
          <w:tcPr>
            <w:tcW w:w="2448" w:type="dxa"/>
          </w:tcPr>
          <w:p w14:paraId="2E501534" w14:textId="77777777" w:rsidR="00A721FC" w:rsidRPr="00A721FC" w:rsidRDefault="00A721FC" w:rsidP="00A721FC">
            <w:pPr>
              <w:spacing w:before="60"/>
              <w:ind w:left="333"/>
              <w:rPr>
                <w:sz w:val="17"/>
              </w:rPr>
            </w:pPr>
            <w:r w:rsidRPr="00A721FC">
              <w:rPr>
                <w:color w:val="363636"/>
                <w:spacing w:val="-1"/>
                <w:sz w:val="17"/>
              </w:rPr>
              <w:t>承德应用技术职业学院</w:t>
            </w:r>
          </w:p>
        </w:tc>
        <w:tc>
          <w:tcPr>
            <w:tcW w:w="1403" w:type="dxa"/>
          </w:tcPr>
          <w:p w14:paraId="514A3E03" w14:textId="77777777" w:rsidR="00A721FC" w:rsidRPr="00A721FC" w:rsidRDefault="00A721FC" w:rsidP="00A721FC">
            <w:pPr>
              <w:spacing w:before="65"/>
              <w:ind w:left="21"/>
              <w:jc w:val="center"/>
              <w:rPr>
                <w:sz w:val="17"/>
              </w:rPr>
            </w:pPr>
            <w:r w:rsidRPr="00A721FC">
              <w:rPr>
                <w:color w:val="363636"/>
                <w:spacing w:val="-3"/>
                <w:w w:val="115"/>
                <w:sz w:val="17"/>
              </w:rPr>
              <w:t>张鹏于江</w:t>
            </w:r>
          </w:p>
        </w:tc>
        <w:tc>
          <w:tcPr>
            <w:tcW w:w="2540" w:type="dxa"/>
          </w:tcPr>
          <w:p w14:paraId="2839D5EE" w14:textId="77777777" w:rsidR="00A721FC" w:rsidRPr="00A721FC" w:rsidRDefault="00A721FC" w:rsidP="00A721FC">
            <w:pPr>
              <w:spacing w:before="65"/>
              <w:ind w:right="1"/>
              <w:jc w:val="center"/>
              <w:rPr>
                <w:sz w:val="17"/>
              </w:rPr>
            </w:pPr>
            <w:r w:rsidRPr="00A721FC">
              <w:rPr>
                <w:color w:val="363636"/>
                <w:spacing w:val="-1"/>
                <w:w w:val="90"/>
                <w:sz w:val="17"/>
              </w:rPr>
              <w:t>戴维利，周泽旭，韩承利</w:t>
            </w:r>
          </w:p>
        </w:tc>
        <w:tc>
          <w:tcPr>
            <w:tcW w:w="887" w:type="dxa"/>
          </w:tcPr>
          <w:p w14:paraId="4DD0C0F6" w14:textId="77777777" w:rsidR="00A721FC" w:rsidRPr="00A721FC" w:rsidRDefault="00A721FC" w:rsidP="00A721FC">
            <w:pPr>
              <w:spacing w:before="65"/>
              <w:ind w:left="43"/>
              <w:jc w:val="center"/>
              <w:rPr>
                <w:sz w:val="17"/>
              </w:rPr>
            </w:pPr>
            <w:r w:rsidRPr="00A721FC">
              <w:rPr>
                <w:color w:val="777777"/>
                <w:sz w:val="17"/>
              </w:rPr>
              <w:t>三</w:t>
            </w:r>
            <w:r w:rsidRPr="00A721FC">
              <w:rPr>
                <w:color w:val="363636"/>
                <w:spacing w:val="-5"/>
                <w:sz w:val="17"/>
              </w:rPr>
              <w:t>等奖</w:t>
            </w:r>
          </w:p>
        </w:tc>
      </w:tr>
      <w:tr w:rsidR="00A721FC" w:rsidRPr="00A721FC" w14:paraId="02A995E8" w14:textId="77777777" w:rsidTr="004F66F8">
        <w:trPr>
          <w:trHeight w:val="397"/>
        </w:trPr>
        <w:tc>
          <w:tcPr>
            <w:tcW w:w="525" w:type="dxa"/>
          </w:tcPr>
          <w:p w14:paraId="522ED25C" w14:textId="77777777" w:rsidR="00A721FC" w:rsidRPr="00A721FC" w:rsidRDefault="00A721FC" w:rsidP="00A721FC">
            <w:pPr>
              <w:spacing w:before="76"/>
              <w:ind w:left="13"/>
              <w:jc w:val="center"/>
              <w:rPr>
                <w:rFonts w:ascii="Arial"/>
                <w:sz w:val="17"/>
              </w:rPr>
            </w:pPr>
            <w:r w:rsidRPr="00A721FC">
              <w:rPr>
                <w:rFonts w:ascii="Arial"/>
                <w:color w:val="242424"/>
                <w:spacing w:val="-4"/>
                <w:sz w:val="17"/>
              </w:rPr>
              <w:t>2308</w:t>
            </w:r>
          </w:p>
        </w:tc>
        <w:tc>
          <w:tcPr>
            <w:tcW w:w="1119" w:type="dxa"/>
            <w:vMerge/>
            <w:tcBorders>
              <w:top w:val="nil"/>
            </w:tcBorders>
          </w:tcPr>
          <w:p w14:paraId="6948EBC3" w14:textId="77777777" w:rsidR="00A721FC" w:rsidRPr="00A721FC" w:rsidRDefault="00A721FC" w:rsidP="00A721FC">
            <w:pPr>
              <w:rPr>
                <w:sz w:val="2"/>
                <w:szCs w:val="2"/>
              </w:rPr>
            </w:pPr>
          </w:p>
        </w:tc>
        <w:tc>
          <w:tcPr>
            <w:tcW w:w="2448" w:type="dxa"/>
          </w:tcPr>
          <w:p w14:paraId="2D89779A" w14:textId="77777777" w:rsidR="00A721FC" w:rsidRPr="00A721FC" w:rsidRDefault="00A721FC" w:rsidP="00A721FC">
            <w:pPr>
              <w:spacing w:before="67"/>
              <w:ind w:right="158"/>
              <w:jc w:val="right"/>
              <w:rPr>
                <w:sz w:val="17"/>
              </w:rPr>
            </w:pPr>
            <w:r w:rsidRPr="00A721FC">
              <w:rPr>
                <w:color w:val="363636"/>
                <w:spacing w:val="-1"/>
                <w:sz w:val="17"/>
              </w:rPr>
              <w:t>河北轨道运输职业技术学院</w:t>
            </w:r>
          </w:p>
        </w:tc>
        <w:tc>
          <w:tcPr>
            <w:tcW w:w="1403" w:type="dxa"/>
          </w:tcPr>
          <w:p w14:paraId="0DBE07AB" w14:textId="77777777" w:rsidR="00A721FC" w:rsidRPr="00A721FC" w:rsidRDefault="00A721FC" w:rsidP="00A721FC">
            <w:pPr>
              <w:spacing w:before="67"/>
              <w:ind w:left="10"/>
              <w:jc w:val="center"/>
              <w:rPr>
                <w:sz w:val="17"/>
              </w:rPr>
            </w:pPr>
            <w:r w:rsidRPr="00A721FC">
              <w:rPr>
                <w:color w:val="363636"/>
                <w:spacing w:val="-10"/>
                <w:sz w:val="17"/>
              </w:rPr>
              <w:t>崔小建，黄静</w:t>
            </w:r>
          </w:p>
        </w:tc>
        <w:tc>
          <w:tcPr>
            <w:tcW w:w="2540" w:type="dxa"/>
          </w:tcPr>
          <w:p w14:paraId="4E38F1DA" w14:textId="77777777" w:rsidR="00A721FC" w:rsidRPr="00A721FC" w:rsidRDefault="00A721FC" w:rsidP="00A721FC">
            <w:pPr>
              <w:spacing w:before="67"/>
              <w:ind w:left="6"/>
              <w:jc w:val="center"/>
              <w:rPr>
                <w:sz w:val="17"/>
              </w:rPr>
            </w:pPr>
            <w:r w:rsidRPr="00A721FC">
              <w:rPr>
                <w:color w:val="363636"/>
                <w:spacing w:val="-1"/>
                <w:sz w:val="17"/>
              </w:rPr>
              <w:t>高禹泽，李思琦闰森煜</w:t>
            </w:r>
          </w:p>
        </w:tc>
        <w:tc>
          <w:tcPr>
            <w:tcW w:w="887" w:type="dxa"/>
          </w:tcPr>
          <w:p w14:paraId="79A32404" w14:textId="77777777" w:rsidR="00A721FC" w:rsidRPr="00A721FC" w:rsidRDefault="00A721FC" w:rsidP="00A721FC">
            <w:pPr>
              <w:spacing w:before="67"/>
              <w:ind w:left="43"/>
              <w:jc w:val="center"/>
              <w:rPr>
                <w:sz w:val="17"/>
              </w:rPr>
            </w:pPr>
            <w:r w:rsidRPr="00A721FC">
              <w:rPr>
                <w:color w:val="777777"/>
                <w:sz w:val="17"/>
              </w:rPr>
              <w:t>三</w:t>
            </w:r>
            <w:r w:rsidRPr="00A721FC">
              <w:rPr>
                <w:color w:val="363636"/>
                <w:spacing w:val="-5"/>
                <w:sz w:val="17"/>
              </w:rPr>
              <w:t>等奖</w:t>
            </w:r>
          </w:p>
        </w:tc>
      </w:tr>
      <w:tr w:rsidR="00A721FC" w:rsidRPr="00A721FC" w14:paraId="2114EA28" w14:textId="77777777" w:rsidTr="004F66F8">
        <w:trPr>
          <w:trHeight w:val="397"/>
        </w:trPr>
        <w:tc>
          <w:tcPr>
            <w:tcW w:w="525" w:type="dxa"/>
          </w:tcPr>
          <w:p w14:paraId="3EE8A0DA" w14:textId="77777777" w:rsidR="00A721FC" w:rsidRPr="00A721FC" w:rsidRDefault="00A721FC" w:rsidP="00A721FC">
            <w:pPr>
              <w:spacing w:before="77"/>
              <w:ind w:left="13"/>
              <w:jc w:val="center"/>
              <w:rPr>
                <w:rFonts w:ascii="Arial"/>
                <w:sz w:val="17"/>
              </w:rPr>
            </w:pPr>
            <w:r w:rsidRPr="00A721FC">
              <w:rPr>
                <w:rFonts w:ascii="Arial"/>
                <w:color w:val="242424"/>
                <w:spacing w:val="-4"/>
                <w:sz w:val="17"/>
              </w:rPr>
              <w:t>2309</w:t>
            </w:r>
          </w:p>
        </w:tc>
        <w:tc>
          <w:tcPr>
            <w:tcW w:w="1119" w:type="dxa"/>
            <w:vMerge/>
            <w:tcBorders>
              <w:top w:val="nil"/>
            </w:tcBorders>
          </w:tcPr>
          <w:p w14:paraId="7D6F8E2E" w14:textId="77777777" w:rsidR="00A721FC" w:rsidRPr="00A721FC" w:rsidRDefault="00A721FC" w:rsidP="00A721FC">
            <w:pPr>
              <w:rPr>
                <w:sz w:val="2"/>
                <w:szCs w:val="2"/>
              </w:rPr>
            </w:pPr>
          </w:p>
        </w:tc>
        <w:tc>
          <w:tcPr>
            <w:tcW w:w="2448" w:type="dxa"/>
          </w:tcPr>
          <w:p w14:paraId="3BAE7A64" w14:textId="77777777" w:rsidR="00A721FC" w:rsidRPr="00A721FC" w:rsidRDefault="00A721FC" w:rsidP="00A721FC">
            <w:pPr>
              <w:spacing w:before="63"/>
              <w:ind w:left="419"/>
              <w:rPr>
                <w:sz w:val="17"/>
              </w:rPr>
            </w:pPr>
            <w:r w:rsidRPr="00A721FC">
              <w:rPr>
                <w:color w:val="242424"/>
                <w:w w:val="105"/>
                <w:sz w:val="17"/>
              </w:rPr>
              <w:t>石</w:t>
            </w:r>
            <w:r w:rsidRPr="00A721FC">
              <w:rPr>
                <w:color w:val="4D4D4D"/>
                <w:w w:val="105"/>
                <w:sz w:val="17"/>
              </w:rPr>
              <w:t>家庄</w:t>
            </w:r>
            <w:r w:rsidRPr="00A721FC">
              <w:rPr>
                <w:color w:val="242424"/>
                <w:spacing w:val="-2"/>
                <w:w w:val="105"/>
                <w:sz w:val="17"/>
              </w:rPr>
              <w:t>职业技术学院</w:t>
            </w:r>
          </w:p>
        </w:tc>
        <w:tc>
          <w:tcPr>
            <w:tcW w:w="1403" w:type="dxa"/>
          </w:tcPr>
          <w:p w14:paraId="2F9A1596" w14:textId="77777777" w:rsidR="00A721FC" w:rsidRPr="00A721FC" w:rsidRDefault="00A721FC" w:rsidP="00A721FC">
            <w:pPr>
              <w:spacing w:before="68"/>
              <w:ind w:left="14"/>
              <w:jc w:val="center"/>
              <w:rPr>
                <w:sz w:val="17"/>
              </w:rPr>
            </w:pPr>
            <w:r w:rsidRPr="00A721FC">
              <w:rPr>
                <w:color w:val="363636"/>
                <w:spacing w:val="-2"/>
                <w:w w:val="90"/>
                <w:sz w:val="17"/>
              </w:rPr>
              <w:t>李欣，王芬</w:t>
            </w:r>
          </w:p>
        </w:tc>
        <w:tc>
          <w:tcPr>
            <w:tcW w:w="2540" w:type="dxa"/>
          </w:tcPr>
          <w:p w14:paraId="453AEB5E" w14:textId="77777777" w:rsidR="00A721FC" w:rsidRPr="00A721FC" w:rsidRDefault="00A721FC" w:rsidP="00A721FC">
            <w:pPr>
              <w:spacing w:before="68"/>
              <w:ind w:left="7"/>
              <w:jc w:val="center"/>
              <w:rPr>
                <w:sz w:val="17"/>
              </w:rPr>
            </w:pPr>
            <w:r w:rsidRPr="00A721FC">
              <w:rPr>
                <w:color w:val="242424"/>
                <w:spacing w:val="-2"/>
                <w:sz w:val="17"/>
              </w:rPr>
              <w:t>徐威李向阳，张振</w:t>
            </w:r>
          </w:p>
        </w:tc>
        <w:tc>
          <w:tcPr>
            <w:tcW w:w="887" w:type="dxa"/>
          </w:tcPr>
          <w:p w14:paraId="006440C1" w14:textId="77777777" w:rsidR="00A721FC" w:rsidRPr="00A721FC" w:rsidRDefault="00A721FC" w:rsidP="00A721FC">
            <w:pPr>
              <w:spacing w:before="68"/>
              <w:ind w:left="43"/>
              <w:jc w:val="center"/>
              <w:rPr>
                <w:sz w:val="17"/>
              </w:rPr>
            </w:pPr>
            <w:r w:rsidRPr="00A721FC">
              <w:rPr>
                <w:color w:val="777777"/>
                <w:sz w:val="17"/>
              </w:rPr>
              <w:t>三</w:t>
            </w:r>
            <w:r w:rsidRPr="00A721FC">
              <w:rPr>
                <w:color w:val="363636"/>
                <w:spacing w:val="-5"/>
                <w:sz w:val="17"/>
              </w:rPr>
              <w:t>等奖</w:t>
            </w:r>
          </w:p>
        </w:tc>
      </w:tr>
      <w:tr w:rsidR="00A721FC" w:rsidRPr="00A721FC" w14:paraId="207A8A24" w14:textId="77777777" w:rsidTr="004F66F8">
        <w:trPr>
          <w:trHeight w:val="396"/>
        </w:trPr>
        <w:tc>
          <w:tcPr>
            <w:tcW w:w="525" w:type="dxa"/>
          </w:tcPr>
          <w:p w14:paraId="3A67C34B" w14:textId="77777777" w:rsidR="00A721FC" w:rsidRPr="00A721FC" w:rsidRDefault="00A721FC" w:rsidP="00A721FC">
            <w:pPr>
              <w:spacing w:before="79"/>
              <w:ind w:left="16"/>
              <w:jc w:val="center"/>
              <w:rPr>
                <w:rFonts w:ascii="Arial"/>
                <w:sz w:val="17"/>
              </w:rPr>
            </w:pPr>
            <w:r w:rsidRPr="00A721FC">
              <w:rPr>
                <w:rFonts w:ascii="Arial"/>
                <w:color w:val="242424"/>
                <w:spacing w:val="-4"/>
                <w:sz w:val="17"/>
              </w:rPr>
              <w:t>2310</w:t>
            </w:r>
          </w:p>
        </w:tc>
        <w:tc>
          <w:tcPr>
            <w:tcW w:w="1119" w:type="dxa"/>
            <w:vMerge/>
            <w:tcBorders>
              <w:top w:val="nil"/>
            </w:tcBorders>
          </w:tcPr>
          <w:p w14:paraId="39BBF667" w14:textId="77777777" w:rsidR="00A721FC" w:rsidRPr="00A721FC" w:rsidRDefault="00A721FC" w:rsidP="00A721FC">
            <w:pPr>
              <w:rPr>
                <w:sz w:val="2"/>
                <w:szCs w:val="2"/>
              </w:rPr>
            </w:pPr>
          </w:p>
        </w:tc>
        <w:tc>
          <w:tcPr>
            <w:tcW w:w="2448" w:type="dxa"/>
          </w:tcPr>
          <w:p w14:paraId="7AE8A54E" w14:textId="77777777" w:rsidR="00A721FC" w:rsidRPr="00A721FC" w:rsidRDefault="00A721FC" w:rsidP="00A721FC">
            <w:pPr>
              <w:spacing w:before="65"/>
              <w:ind w:right="126"/>
              <w:jc w:val="right"/>
              <w:rPr>
                <w:sz w:val="17"/>
              </w:rPr>
            </w:pPr>
            <w:r w:rsidRPr="00A721FC">
              <w:rPr>
                <w:color w:val="242424"/>
                <w:w w:val="105"/>
                <w:sz w:val="17"/>
              </w:rPr>
              <w:t>河北科技</w:t>
            </w:r>
            <w:r w:rsidRPr="00A721FC">
              <w:rPr>
                <w:color w:val="4D4D4D"/>
                <w:w w:val="105"/>
                <w:sz w:val="17"/>
              </w:rPr>
              <w:t>工程</w:t>
            </w:r>
            <w:r w:rsidRPr="00A721FC">
              <w:rPr>
                <w:color w:val="242424"/>
                <w:w w:val="105"/>
                <w:sz w:val="17"/>
              </w:rPr>
              <w:t>职业技术大</w:t>
            </w:r>
            <w:r w:rsidRPr="00A721FC">
              <w:rPr>
                <w:color w:val="4D4D4D"/>
                <w:spacing w:val="-10"/>
                <w:w w:val="105"/>
                <w:sz w:val="17"/>
              </w:rPr>
              <w:t>学</w:t>
            </w:r>
          </w:p>
        </w:tc>
        <w:tc>
          <w:tcPr>
            <w:tcW w:w="1403" w:type="dxa"/>
          </w:tcPr>
          <w:p w14:paraId="4A1AA403" w14:textId="77777777" w:rsidR="00A721FC" w:rsidRPr="00A721FC" w:rsidRDefault="00A721FC" w:rsidP="00A721FC">
            <w:pPr>
              <w:spacing w:before="70"/>
              <w:ind w:left="26"/>
              <w:jc w:val="center"/>
              <w:rPr>
                <w:sz w:val="17"/>
              </w:rPr>
            </w:pPr>
            <w:r w:rsidRPr="00A721FC">
              <w:rPr>
                <w:color w:val="242424"/>
                <w:spacing w:val="-4"/>
                <w:sz w:val="17"/>
              </w:rPr>
              <w:t>断</w:t>
            </w:r>
            <w:r w:rsidRPr="00A721FC">
              <w:rPr>
                <w:color w:val="4D4D4D"/>
                <w:spacing w:val="-4"/>
                <w:sz w:val="17"/>
              </w:rPr>
              <w:t>晨聪，</w:t>
            </w:r>
            <w:r w:rsidRPr="00A721FC">
              <w:rPr>
                <w:color w:val="242424"/>
                <w:spacing w:val="-4"/>
                <w:sz w:val="17"/>
              </w:rPr>
              <w:t>刘子</w:t>
            </w:r>
            <w:r w:rsidRPr="00A721FC">
              <w:rPr>
                <w:color w:val="4D4D4D"/>
                <w:spacing w:val="-10"/>
                <w:sz w:val="17"/>
              </w:rPr>
              <w:t>安</w:t>
            </w:r>
          </w:p>
        </w:tc>
        <w:tc>
          <w:tcPr>
            <w:tcW w:w="2540" w:type="dxa"/>
          </w:tcPr>
          <w:p w14:paraId="7B12D889" w14:textId="77777777" w:rsidR="00A721FC" w:rsidRPr="00A721FC" w:rsidRDefault="00A721FC" w:rsidP="00A721FC">
            <w:pPr>
              <w:spacing w:before="70"/>
              <w:ind w:left="44" w:right="12"/>
              <w:jc w:val="center"/>
              <w:rPr>
                <w:sz w:val="17"/>
              </w:rPr>
            </w:pPr>
            <w:r w:rsidRPr="00A721FC">
              <w:rPr>
                <w:color w:val="363636"/>
                <w:w w:val="90"/>
                <w:sz w:val="17"/>
              </w:rPr>
              <w:t>周仔洋，高佳宇，</w:t>
            </w:r>
            <w:r w:rsidRPr="00A721FC">
              <w:rPr>
                <w:rFonts w:ascii="Arial" w:eastAsia="Arial"/>
                <w:color w:val="363636"/>
                <w:w w:val="90"/>
                <w:sz w:val="18"/>
              </w:rPr>
              <w:t>EB</w:t>
            </w:r>
            <w:r w:rsidRPr="00A721FC">
              <w:rPr>
                <w:color w:val="363636"/>
                <w:spacing w:val="-5"/>
                <w:w w:val="90"/>
                <w:sz w:val="17"/>
              </w:rPr>
              <w:t>子轩</w:t>
            </w:r>
          </w:p>
        </w:tc>
        <w:tc>
          <w:tcPr>
            <w:tcW w:w="887" w:type="dxa"/>
          </w:tcPr>
          <w:p w14:paraId="1D09EA9F" w14:textId="77777777" w:rsidR="00A721FC" w:rsidRPr="00A721FC" w:rsidRDefault="00A721FC" w:rsidP="00A721FC">
            <w:pPr>
              <w:spacing w:before="70"/>
              <w:ind w:left="43" w:right="7"/>
              <w:jc w:val="center"/>
              <w:rPr>
                <w:sz w:val="17"/>
              </w:rPr>
            </w:pPr>
            <w:r w:rsidRPr="00A721FC">
              <w:rPr>
                <w:color w:val="4D4D4D"/>
                <w:spacing w:val="-4"/>
                <w:sz w:val="17"/>
              </w:rPr>
              <w:t>三等奖</w:t>
            </w:r>
          </w:p>
        </w:tc>
      </w:tr>
      <w:tr w:rsidR="00A721FC" w:rsidRPr="00A721FC" w14:paraId="3C935D7D" w14:textId="77777777" w:rsidTr="004F66F8">
        <w:trPr>
          <w:trHeight w:val="396"/>
        </w:trPr>
        <w:tc>
          <w:tcPr>
            <w:tcW w:w="525" w:type="dxa"/>
          </w:tcPr>
          <w:p w14:paraId="18123948" w14:textId="77777777" w:rsidR="00A721FC" w:rsidRPr="00A721FC" w:rsidRDefault="00A721FC" w:rsidP="00A721FC">
            <w:pPr>
              <w:spacing w:before="80"/>
              <w:ind w:left="28"/>
              <w:jc w:val="center"/>
              <w:rPr>
                <w:rFonts w:ascii="Arial"/>
                <w:sz w:val="17"/>
              </w:rPr>
            </w:pPr>
            <w:r w:rsidRPr="00A721FC">
              <w:rPr>
                <w:rFonts w:ascii="Arial"/>
                <w:color w:val="242424"/>
                <w:spacing w:val="-4"/>
                <w:sz w:val="17"/>
              </w:rPr>
              <w:t>2311</w:t>
            </w:r>
          </w:p>
        </w:tc>
        <w:tc>
          <w:tcPr>
            <w:tcW w:w="1119" w:type="dxa"/>
            <w:vMerge/>
            <w:tcBorders>
              <w:top w:val="nil"/>
            </w:tcBorders>
          </w:tcPr>
          <w:p w14:paraId="0E2C4D76" w14:textId="77777777" w:rsidR="00A721FC" w:rsidRPr="00A721FC" w:rsidRDefault="00A721FC" w:rsidP="00A721FC">
            <w:pPr>
              <w:rPr>
                <w:sz w:val="2"/>
                <w:szCs w:val="2"/>
              </w:rPr>
            </w:pPr>
          </w:p>
        </w:tc>
        <w:tc>
          <w:tcPr>
            <w:tcW w:w="2448" w:type="dxa"/>
          </w:tcPr>
          <w:p w14:paraId="54A45439" w14:textId="77777777" w:rsidR="00A721FC" w:rsidRPr="00A721FC" w:rsidRDefault="00A721FC" w:rsidP="00A721FC">
            <w:pPr>
              <w:spacing w:before="66"/>
              <w:ind w:left="334"/>
              <w:rPr>
                <w:sz w:val="17"/>
              </w:rPr>
            </w:pPr>
            <w:r w:rsidRPr="00A721FC">
              <w:rPr>
                <w:color w:val="363636"/>
                <w:spacing w:val="-1"/>
                <w:sz w:val="17"/>
              </w:rPr>
              <w:t>河北劳动关系职业学院</w:t>
            </w:r>
          </w:p>
        </w:tc>
        <w:tc>
          <w:tcPr>
            <w:tcW w:w="1403" w:type="dxa"/>
          </w:tcPr>
          <w:p w14:paraId="3F3FFCED" w14:textId="77777777" w:rsidR="00A721FC" w:rsidRPr="00A721FC" w:rsidRDefault="00A721FC" w:rsidP="00A721FC">
            <w:pPr>
              <w:spacing w:before="66"/>
              <w:ind w:left="26"/>
              <w:jc w:val="center"/>
              <w:rPr>
                <w:sz w:val="17"/>
              </w:rPr>
            </w:pPr>
            <w:r w:rsidRPr="00A721FC">
              <w:rPr>
                <w:color w:val="363636"/>
                <w:spacing w:val="-5"/>
                <w:sz w:val="17"/>
              </w:rPr>
              <w:t>许莎</w:t>
            </w:r>
          </w:p>
        </w:tc>
        <w:tc>
          <w:tcPr>
            <w:tcW w:w="2540" w:type="dxa"/>
          </w:tcPr>
          <w:p w14:paraId="14D6F15C" w14:textId="77777777" w:rsidR="00A721FC" w:rsidRPr="00A721FC" w:rsidRDefault="00A721FC" w:rsidP="00A721FC">
            <w:pPr>
              <w:spacing w:before="66"/>
              <w:ind w:left="11"/>
              <w:jc w:val="center"/>
              <w:rPr>
                <w:sz w:val="17"/>
              </w:rPr>
            </w:pPr>
            <w:r w:rsidRPr="00A721FC">
              <w:rPr>
                <w:color w:val="242424"/>
                <w:spacing w:val="-2"/>
                <w:w w:val="115"/>
                <w:sz w:val="17"/>
              </w:rPr>
              <w:t>孙潞佳刘浩楠孟庆拓</w:t>
            </w:r>
          </w:p>
        </w:tc>
        <w:tc>
          <w:tcPr>
            <w:tcW w:w="887" w:type="dxa"/>
          </w:tcPr>
          <w:p w14:paraId="14F6010F" w14:textId="77777777" w:rsidR="00A721FC" w:rsidRPr="00A721FC" w:rsidRDefault="00A721FC" w:rsidP="00A721FC">
            <w:pPr>
              <w:spacing w:before="71"/>
              <w:ind w:left="43" w:right="7"/>
              <w:jc w:val="center"/>
              <w:rPr>
                <w:sz w:val="17"/>
              </w:rPr>
            </w:pPr>
            <w:r w:rsidRPr="00A721FC">
              <w:rPr>
                <w:color w:val="4D4D4D"/>
                <w:spacing w:val="-4"/>
                <w:sz w:val="17"/>
              </w:rPr>
              <w:t>三等奖</w:t>
            </w:r>
          </w:p>
        </w:tc>
      </w:tr>
      <w:tr w:rsidR="00A721FC" w:rsidRPr="00A721FC" w14:paraId="2F13A473" w14:textId="77777777" w:rsidTr="004F66F8">
        <w:trPr>
          <w:trHeight w:val="397"/>
        </w:trPr>
        <w:tc>
          <w:tcPr>
            <w:tcW w:w="525" w:type="dxa"/>
          </w:tcPr>
          <w:p w14:paraId="7C76515C" w14:textId="77777777" w:rsidR="00A721FC" w:rsidRPr="00A721FC" w:rsidRDefault="00A721FC" w:rsidP="00A721FC">
            <w:pPr>
              <w:spacing w:before="77"/>
              <w:ind w:left="16"/>
              <w:jc w:val="center"/>
              <w:rPr>
                <w:rFonts w:ascii="Arial"/>
                <w:sz w:val="17"/>
              </w:rPr>
            </w:pPr>
            <w:r w:rsidRPr="00A721FC">
              <w:rPr>
                <w:rFonts w:ascii="Arial"/>
                <w:color w:val="242424"/>
                <w:spacing w:val="-4"/>
                <w:sz w:val="17"/>
              </w:rPr>
              <w:t>2312</w:t>
            </w:r>
          </w:p>
        </w:tc>
        <w:tc>
          <w:tcPr>
            <w:tcW w:w="1119" w:type="dxa"/>
            <w:vMerge/>
            <w:tcBorders>
              <w:top w:val="nil"/>
            </w:tcBorders>
          </w:tcPr>
          <w:p w14:paraId="621C252A" w14:textId="77777777" w:rsidR="00A721FC" w:rsidRPr="00A721FC" w:rsidRDefault="00A721FC" w:rsidP="00A721FC">
            <w:pPr>
              <w:rPr>
                <w:sz w:val="2"/>
                <w:szCs w:val="2"/>
              </w:rPr>
            </w:pPr>
          </w:p>
        </w:tc>
        <w:tc>
          <w:tcPr>
            <w:tcW w:w="2448" w:type="dxa"/>
          </w:tcPr>
          <w:p w14:paraId="6CCAA814" w14:textId="77777777" w:rsidR="00A721FC" w:rsidRPr="00A721FC" w:rsidRDefault="00A721FC" w:rsidP="00A721FC">
            <w:pPr>
              <w:spacing w:before="63"/>
              <w:ind w:left="423"/>
              <w:rPr>
                <w:sz w:val="17"/>
              </w:rPr>
            </w:pPr>
            <w:r w:rsidRPr="00A721FC">
              <w:rPr>
                <w:color w:val="363636"/>
                <w:spacing w:val="-2"/>
                <w:sz w:val="17"/>
              </w:rPr>
              <w:t>邢台新能源职业学院</w:t>
            </w:r>
          </w:p>
        </w:tc>
        <w:tc>
          <w:tcPr>
            <w:tcW w:w="1403" w:type="dxa"/>
          </w:tcPr>
          <w:p w14:paraId="359EEFB7" w14:textId="77777777" w:rsidR="00A721FC" w:rsidRPr="00A721FC" w:rsidRDefault="00A721FC" w:rsidP="00A721FC">
            <w:pPr>
              <w:spacing w:before="68"/>
              <w:ind w:left="30"/>
              <w:jc w:val="center"/>
              <w:rPr>
                <w:sz w:val="17"/>
              </w:rPr>
            </w:pPr>
            <w:r w:rsidRPr="00A721FC">
              <w:rPr>
                <w:color w:val="0F0F0F"/>
                <w:w w:val="110"/>
                <w:sz w:val="17"/>
              </w:rPr>
              <w:t>师</w:t>
            </w:r>
            <w:r w:rsidRPr="00A721FC">
              <w:rPr>
                <w:color w:val="4D4D4D"/>
                <w:spacing w:val="-2"/>
                <w:w w:val="110"/>
                <w:sz w:val="17"/>
              </w:rPr>
              <w:t>玉涛李培哲</w:t>
            </w:r>
          </w:p>
        </w:tc>
        <w:tc>
          <w:tcPr>
            <w:tcW w:w="2540" w:type="dxa"/>
          </w:tcPr>
          <w:p w14:paraId="2D5F216A" w14:textId="77777777" w:rsidR="00A721FC" w:rsidRPr="00A721FC" w:rsidRDefault="00A721FC" w:rsidP="00A721FC">
            <w:pPr>
              <w:spacing w:before="68"/>
              <w:ind w:left="9"/>
              <w:jc w:val="center"/>
              <w:rPr>
                <w:sz w:val="17"/>
              </w:rPr>
            </w:pPr>
            <w:r w:rsidRPr="00A721FC">
              <w:rPr>
                <w:color w:val="363636"/>
                <w:spacing w:val="-2"/>
                <w:sz w:val="17"/>
              </w:rPr>
              <w:t>王岳，郝泽逸胡若海</w:t>
            </w:r>
          </w:p>
        </w:tc>
        <w:tc>
          <w:tcPr>
            <w:tcW w:w="887" w:type="dxa"/>
          </w:tcPr>
          <w:p w14:paraId="3591A27F" w14:textId="77777777" w:rsidR="00A721FC" w:rsidRPr="00A721FC" w:rsidRDefault="00A721FC" w:rsidP="00A721FC">
            <w:pPr>
              <w:spacing w:before="68"/>
              <w:ind w:left="43"/>
              <w:jc w:val="center"/>
              <w:rPr>
                <w:sz w:val="17"/>
              </w:rPr>
            </w:pPr>
            <w:r w:rsidRPr="00A721FC">
              <w:rPr>
                <w:color w:val="777777"/>
                <w:sz w:val="17"/>
              </w:rPr>
              <w:t>三</w:t>
            </w:r>
            <w:r w:rsidRPr="00A721FC">
              <w:rPr>
                <w:color w:val="363636"/>
                <w:spacing w:val="-5"/>
                <w:sz w:val="17"/>
              </w:rPr>
              <w:t>等奖</w:t>
            </w:r>
          </w:p>
        </w:tc>
      </w:tr>
      <w:tr w:rsidR="00A721FC" w:rsidRPr="00A721FC" w14:paraId="3CE3364A" w14:textId="77777777" w:rsidTr="004F66F8">
        <w:trPr>
          <w:trHeight w:val="397"/>
        </w:trPr>
        <w:tc>
          <w:tcPr>
            <w:tcW w:w="525" w:type="dxa"/>
          </w:tcPr>
          <w:p w14:paraId="1F98A01A" w14:textId="77777777" w:rsidR="00A721FC" w:rsidRPr="00A721FC" w:rsidRDefault="00A721FC" w:rsidP="00A721FC">
            <w:pPr>
              <w:spacing w:before="78"/>
              <w:ind w:left="16"/>
              <w:jc w:val="center"/>
              <w:rPr>
                <w:rFonts w:ascii="Arial"/>
                <w:sz w:val="17"/>
              </w:rPr>
            </w:pPr>
            <w:r w:rsidRPr="00A721FC">
              <w:rPr>
                <w:rFonts w:ascii="Arial"/>
                <w:color w:val="242424"/>
                <w:spacing w:val="-4"/>
                <w:sz w:val="17"/>
              </w:rPr>
              <w:t>2313</w:t>
            </w:r>
          </w:p>
        </w:tc>
        <w:tc>
          <w:tcPr>
            <w:tcW w:w="1119" w:type="dxa"/>
            <w:vMerge w:val="restart"/>
          </w:tcPr>
          <w:p w14:paraId="3D42D47F" w14:textId="77777777" w:rsidR="00A721FC" w:rsidRPr="00A721FC" w:rsidRDefault="00A721FC" w:rsidP="00A721FC">
            <w:pPr>
              <w:rPr>
                <w:rFonts w:ascii="Times New Roman"/>
                <w:sz w:val="17"/>
              </w:rPr>
            </w:pPr>
          </w:p>
          <w:p w14:paraId="47DED7D0" w14:textId="77777777" w:rsidR="00A721FC" w:rsidRPr="00A721FC" w:rsidRDefault="00A721FC" w:rsidP="00A721FC">
            <w:pPr>
              <w:rPr>
                <w:rFonts w:ascii="Times New Roman"/>
                <w:sz w:val="17"/>
              </w:rPr>
            </w:pPr>
          </w:p>
          <w:p w14:paraId="4B0A31EF" w14:textId="77777777" w:rsidR="00A721FC" w:rsidRPr="00A721FC" w:rsidRDefault="00A721FC" w:rsidP="00A721FC">
            <w:pPr>
              <w:rPr>
                <w:rFonts w:ascii="Times New Roman"/>
                <w:sz w:val="17"/>
              </w:rPr>
            </w:pPr>
          </w:p>
          <w:p w14:paraId="612A82D3" w14:textId="77777777" w:rsidR="00A721FC" w:rsidRPr="00A721FC" w:rsidRDefault="00A721FC" w:rsidP="00A721FC">
            <w:pPr>
              <w:rPr>
                <w:rFonts w:ascii="Times New Roman"/>
                <w:sz w:val="17"/>
              </w:rPr>
            </w:pPr>
          </w:p>
          <w:p w14:paraId="36E9D329" w14:textId="77777777" w:rsidR="00A721FC" w:rsidRPr="00A721FC" w:rsidRDefault="00A721FC" w:rsidP="00A721FC">
            <w:pPr>
              <w:rPr>
                <w:rFonts w:ascii="Times New Roman"/>
                <w:sz w:val="17"/>
              </w:rPr>
            </w:pPr>
          </w:p>
          <w:p w14:paraId="4356A50F" w14:textId="77777777" w:rsidR="00A721FC" w:rsidRPr="00A721FC" w:rsidRDefault="00A721FC" w:rsidP="00A721FC">
            <w:pPr>
              <w:spacing w:before="107"/>
              <w:rPr>
                <w:rFonts w:ascii="Times New Roman"/>
                <w:sz w:val="17"/>
              </w:rPr>
            </w:pPr>
          </w:p>
          <w:p w14:paraId="6E071021" w14:textId="77777777" w:rsidR="00A721FC" w:rsidRPr="00A721FC" w:rsidRDefault="00A721FC" w:rsidP="00A721FC">
            <w:pPr>
              <w:spacing w:line="242" w:lineRule="auto"/>
              <w:ind w:left="24" w:right="-29" w:hanging="35"/>
              <w:jc w:val="both"/>
              <w:rPr>
                <w:rFonts w:ascii="Arial" w:eastAsia="Arial"/>
                <w:sz w:val="17"/>
              </w:rPr>
            </w:pPr>
            <w:r w:rsidRPr="00A721FC">
              <w:rPr>
                <w:color w:val="242424"/>
                <w:spacing w:val="-2"/>
                <w:w w:val="105"/>
                <w:sz w:val="17"/>
              </w:rPr>
              <w:t>模具数</w:t>
            </w:r>
            <w:r w:rsidRPr="00A721FC">
              <w:rPr>
                <w:color w:val="4D4D4D"/>
                <w:spacing w:val="-2"/>
                <w:w w:val="105"/>
                <w:sz w:val="17"/>
              </w:rPr>
              <w:t>字</w:t>
            </w:r>
            <w:r w:rsidRPr="00A721FC">
              <w:rPr>
                <w:color w:val="242424"/>
                <w:spacing w:val="-2"/>
                <w:w w:val="105"/>
                <w:sz w:val="17"/>
              </w:rPr>
              <w:t>化设</w:t>
            </w:r>
            <w:r w:rsidRPr="00A721FC">
              <w:rPr>
                <w:color w:val="0F0F0F"/>
                <w:spacing w:val="-2"/>
                <w:w w:val="105"/>
                <w:sz w:val="17"/>
              </w:rPr>
              <w:t xml:space="preserve">计与制造工艺 </w:t>
            </w:r>
            <w:r w:rsidRPr="00A721FC">
              <w:rPr>
                <w:rFonts w:ascii="Arial" w:eastAsia="Arial"/>
                <w:color w:val="242424"/>
                <w:spacing w:val="-2"/>
                <w:w w:val="105"/>
                <w:sz w:val="17"/>
              </w:rPr>
              <w:t>(2026GZ155)</w:t>
            </w:r>
          </w:p>
        </w:tc>
        <w:tc>
          <w:tcPr>
            <w:tcW w:w="2448" w:type="dxa"/>
          </w:tcPr>
          <w:p w14:paraId="2002C078" w14:textId="77777777" w:rsidR="00A721FC" w:rsidRPr="00A721FC" w:rsidRDefault="00A721FC" w:rsidP="00A721FC">
            <w:pPr>
              <w:spacing w:before="64"/>
              <w:ind w:right="158"/>
              <w:jc w:val="right"/>
              <w:rPr>
                <w:sz w:val="17"/>
              </w:rPr>
            </w:pPr>
            <w:r w:rsidRPr="00A721FC">
              <w:rPr>
                <w:color w:val="242424"/>
                <w:spacing w:val="-1"/>
                <w:sz w:val="17"/>
              </w:rPr>
              <w:t>河北科技工程职业技术大学</w:t>
            </w:r>
          </w:p>
        </w:tc>
        <w:tc>
          <w:tcPr>
            <w:tcW w:w="1403" w:type="dxa"/>
          </w:tcPr>
          <w:p w14:paraId="249E8673" w14:textId="77777777" w:rsidR="00A721FC" w:rsidRPr="00A721FC" w:rsidRDefault="00A721FC" w:rsidP="00A721FC">
            <w:pPr>
              <w:spacing w:before="69"/>
              <w:ind w:left="27"/>
              <w:jc w:val="center"/>
              <w:rPr>
                <w:sz w:val="17"/>
              </w:rPr>
            </w:pPr>
            <w:r w:rsidRPr="00A721FC">
              <w:rPr>
                <w:color w:val="4D4D4D"/>
                <w:sz w:val="17"/>
              </w:rPr>
              <w:t>马</w:t>
            </w:r>
            <w:r w:rsidRPr="00A721FC">
              <w:rPr>
                <w:color w:val="242424"/>
                <w:spacing w:val="-10"/>
                <w:sz w:val="17"/>
              </w:rPr>
              <w:t>辉</w:t>
            </w:r>
          </w:p>
        </w:tc>
        <w:tc>
          <w:tcPr>
            <w:tcW w:w="2540" w:type="dxa"/>
          </w:tcPr>
          <w:p w14:paraId="7098AEDC" w14:textId="77777777" w:rsidR="00A721FC" w:rsidRPr="00A721FC" w:rsidRDefault="00A721FC" w:rsidP="00A721FC">
            <w:pPr>
              <w:spacing w:before="69"/>
              <w:ind w:left="42" w:right="21"/>
              <w:jc w:val="center"/>
              <w:rPr>
                <w:sz w:val="17"/>
              </w:rPr>
            </w:pPr>
            <w:r w:rsidRPr="00A721FC">
              <w:rPr>
                <w:color w:val="242424"/>
                <w:spacing w:val="-10"/>
                <w:sz w:val="17"/>
              </w:rPr>
              <w:t>孙博晨，王恒</w:t>
            </w:r>
          </w:p>
        </w:tc>
        <w:tc>
          <w:tcPr>
            <w:tcW w:w="887" w:type="dxa"/>
          </w:tcPr>
          <w:p w14:paraId="2C7919E5" w14:textId="77777777" w:rsidR="00A721FC" w:rsidRPr="00A721FC" w:rsidRDefault="00A721FC" w:rsidP="00A721FC">
            <w:pPr>
              <w:spacing w:before="69"/>
              <w:ind w:left="43" w:right="7"/>
              <w:jc w:val="center"/>
              <w:rPr>
                <w:sz w:val="17"/>
              </w:rPr>
            </w:pPr>
            <w:r w:rsidRPr="00A721FC">
              <w:rPr>
                <w:color w:val="363636"/>
                <w:spacing w:val="-4"/>
                <w:sz w:val="17"/>
              </w:rPr>
              <w:t>一等奖</w:t>
            </w:r>
          </w:p>
        </w:tc>
      </w:tr>
      <w:tr w:rsidR="00A721FC" w:rsidRPr="00A721FC" w14:paraId="2E01ED6E" w14:textId="77777777" w:rsidTr="004F66F8">
        <w:trPr>
          <w:trHeight w:val="397"/>
        </w:trPr>
        <w:tc>
          <w:tcPr>
            <w:tcW w:w="525" w:type="dxa"/>
          </w:tcPr>
          <w:p w14:paraId="73A69563" w14:textId="77777777" w:rsidR="00A721FC" w:rsidRPr="00A721FC" w:rsidRDefault="00A721FC" w:rsidP="00A721FC">
            <w:pPr>
              <w:spacing w:before="80"/>
              <w:ind w:left="20"/>
              <w:jc w:val="center"/>
              <w:rPr>
                <w:rFonts w:ascii="Arial"/>
                <w:sz w:val="17"/>
              </w:rPr>
            </w:pPr>
            <w:r w:rsidRPr="00A721FC">
              <w:rPr>
                <w:rFonts w:ascii="Arial"/>
                <w:color w:val="242424"/>
                <w:spacing w:val="-4"/>
                <w:sz w:val="17"/>
              </w:rPr>
              <w:t>2314</w:t>
            </w:r>
          </w:p>
        </w:tc>
        <w:tc>
          <w:tcPr>
            <w:tcW w:w="1119" w:type="dxa"/>
            <w:vMerge/>
            <w:tcBorders>
              <w:top w:val="nil"/>
            </w:tcBorders>
          </w:tcPr>
          <w:p w14:paraId="58BDF55E" w14:textId="77777777" w:rsidR="00A721FC" w:rsidRPr="00A721FC" w:rsidRDefault="00A721FC" w:rsidP="00A721FC">
            <w:pPr>
              <w:rPr>
                <w:sz w:val="2"/>
                <w:szCs w:val="2"/>
              </w:rPr>
            </w:pPr>
          </w:p>
        </w:tc>
        <w:tc>
          <w:tcPr>
            <w:tcW w:w="2448" w:type="dxa"/>
          </w:tcPr>
          <w:p w14:paraId="0A7B017A" w14:textId="77777777" w:rsidR="00A721FC" w:rsidRPr="00A721FC" w:rsidRDefault="00A721FC" w:rsidP="00A721FC">
            <w:pPr>
              <w:spacing w:before="71"/>
              <w:ind w:left="329"/>
              <w:rPr>
                <w:sz w:val="17"/>
              </w:rPr>
            </w:pPr>
            <w:r w:rsidRPr="00A721FC">
              <w:rPr>
                <w:color w:val="363636"/>
                <w:spacing w:val="-1"/>
                <w:sz w:val="17"/>
              </w:rPr>
              <w:t>河北机电职业技术学院</w:t>
            </w:r>
          </w:p>
        </w:tc>
        <w:tc>
          <w:tcPr>
            <w:tcW w:w="1403" w:type="dxa"/>
          </w:tcPr>
          <w:p w14:paraId="2BF44F22" w14:textId="77777777" w:rsidR="00A721FC" w:rsidRPr="00A721FC" w:rsidRDefault="00A721FC" w:rsidP="00A721FC">
            <w:pPr>
              <w:spacing w:before="71"/>
              <w:ind w:left="12"/>
              <w:jc w:val="center"/>
              <w:rPr>
                <w:sz w:val="17"/>
              </w:rPr>
            </w:pPr>
            <w:r w:rsidRPr="00A721FC">
              <w:rPr>
                <w:color w:val="363636"/>
                <w:spacing w:val="-10"/>
                <w:sz w:val="17"/>
              </w:rPr>
              <w:t>胡丽华，顾豪</w:t>
            </w:r>
          </w:p>
        </w:tc>
        <w:tc>
          <w:tcPr>
            <w:tcW w:w="2540" w:type="dxa"/>
          </w:tcPr>
          <w:p w14:paraId="568C8C77" w14:textId="77777777" w:rsidR="00A721FC" w:rsidRPr="00A721FC" w:rsidRDefault="00A721FC" w:rsidP="00A721FC">
            <w:pPr>
              <w:spacing w:before="71"/>
              <w:ind w:left="42" w:right="22"/>
              <w:jc w:val="center"/>
              <w:rPr>
                <w:sz w:val="17"/>
              </w:rPr>
            </w:pPr>
            <w:r w:rsidRPr="00A721FC">
              <w:rPr>
                <w:color w:val="363636"/>
                <w:spacing w:val="-10"/>
                <w:sz w:val="17"/>
              </w:rPr>
              <w:t>李恒，王宇博</w:t>
            </w:r>
          </w:p>
        </w:tc>
        <w:tc>
          <w:tcPr>
            <w:tcW w:w="887" w:type="dxa"/>
          </w:tcPr>
          <w:p w14:paraId="68F58526" w14:textId="77777777" w:rsidR="00A721FC" w:rsidRPr="00A721FC" w:rsidRDefault="00A721FC" w:rsidP="00A721FC">
            <w:pPr>
              <w:spacing w:before="71"/>
              <w:ind w:left="43" w:right="7"/>
              <w:jc w:val="center"/>
              <w:rPr>
                <w:sz w:val="17"/>
              </w:rPr>
            </w:pPr>
            <w:r w:rsidRPr="00A721FC">
              <w:rPr>
                <w:color w:val="363636"/>
                <w:spacing w:val="-4"/>
                <w:sz w:val="17"/>
              </w:rPr>
              <w:t>二等奖</w:t>
            </w:r>
          </w:p>
        </w:tc>
      </w:tr>
      <w:tr w:rsidR="00A721FC" w:rsidRPr="00A721FC" w14:paraId="206580B8" w14:textId="77777777" w:rsidTr="004F66F8">
        <w:trPr>
          <w:trHeight w:val="396"/>
        </w:trPr>
        <w:tc>
          <w:tcPr>
            <w:tcW w:w="525" w:type="dxa"/>
          </w:tcPr>
          <w:p w14:paraId="1AFE5AA6" w14:textId="77777777" w:rsidR="00A721FC" w:rsidRPr="00A721FC" w:rsidRDefault="00A721FC" w:rsidP="00A721FC">
            <w:pPr>
              <w:spacing w:before="81"/>
              <w:ind w:left="13"/>
              <w:jc w:val="center"/>
              <w:rPr>
                <w:rFonts w:ascii="Arial"/>
                <w:sz w:val="17"/>
              </w:rPr>
            </w:pPr>
            <w:r w:rsidRPr="00A721FC">
              <w:rPr>
                <w:rFonts w:ascii="Arial"/>
                <w:color w:val="242424"/>
                <w:spacing w:val="-4"/>
                <w:sz w:val="17"/>
              </w:rPr>
              <w:t>2315</w:t>
            </w:r>
          </w:p>
        </w:tc>
        <w:tc>
          <w:tcPr>
            <w:tcW w:w="1119" w:type="dxa"/>
            <w:vMerge/>
            <w:tcBorders>
              <w:top w:val="nil"/>
            </w:tcBorders>
          </w:tcPr>
          <w:p w14:paraId="2AE842EF" w14:textId="77777777" w:rsidR="00A721FC" w:rsidRPr="00A721FC" w:rsidRDefault="00A721FC" w:rsidP="00A721FC">
            <w:pPr>
              <w:rPr>
                <w:sz w:val="2"/>
                <w:szCs w:val="2"/>
              </w:rPr>
            </w:pPr>
          </w:p>
        </w:tc>
        <w:tc>
          <w:tcPr>
            <w:tcW w:w="2448" w:type="dxa"/>
          </w:tcPr>
          <w:p w14:paraId="2B5CA03E" w14:textId="77777777" w:rsidR="00A721FC" w:rsidRPr="00A721FC" w:rsidRDefault="00A721FC" w:rsidP="00A721FC">
            <w:pPr>
              <w:spacing w:before="67"/>
              <w:ind w:left="328"/>
              <w:rPr>
                <w:sz w:val="17"/>
              </w:rPr>
            </w:pPr>
            <w:r w:rsidRPr="00A721FC">
              <w:rPr>
                <w:color w:val="363636"/>
                <w:spacing w:val="-1"/>
                <w:sz w:val="17"/>
              </w:rPr>
              <w:t>承德应用技术职业学院</w:t>
            </w:r>
          </w:p>
        </w:tc>
        <w:tc>
          <w:tcPr>
            <w:tcW w:w="1403" w:type="dxa"/>
          </w:tcPr>
          <w:p w14:paraId="1B7C4710" w14:textId="77777777" w:rsidR="00A721FC" w:rsidRPr="00A721FC" w:rsidRDefault="00A721FC" w:rsidP="00A721FC">
            <w:pPr>
              <w:spacing w:before="67"/>
              <w:ind w:left="23"/>
              <w:jc w:val="center"/>
              <w:rPr>
                <w:sz w:val="17"/>
              </w:rPr>
            </w:pPr>
            <w:r w:rsidRPr="00A721FC">
              <w:rPr>
                <w:color w:val="242424"/>
                <w:spacing w:val="-6"/>
                <w:sz w:val="17"/>
              </w:rPr>
              <w:t>刘冠玉，</w:t>
            </w:r>
            <w:r w:rsidRPr="00A721FC">
              <w:rPr>
                <w:color w:val="4D4D4D"/>
                <w:spacing w:val="-8"/>
                <w:sz w:val="17"/>
              </w:rPr>
              <w:t>宫晓然</w:t>
            </w:r>
          </w:p>
        </w:tc>
        <w:tc>
          <w:tcPr>
            <w:tcW w:w="2540" w:type="dxa"/>
          </w:tcPr>
          <w:p w14:paraId="09BEF0CE" w14:textId="77777777" w:rsidR="00A721FC" w:rsidRPr="00A721FC" w:rsidRDefault="00A721FC" w:rsidP="00A721FC">
            <w:pPr>
              <w:spacing w:before="72"/>
              <w:ind w:left="51"/>
              <w:jc w:val="center"/>
              <w:rPr>
                <w:sz w:val="17"/>
              </w:rPr>
            </w:pPr>
            <w:r w:rsidRPr="00A721FC">
              <w:rPr>
                <w:color w:val="4D4D4D"/>
                <w:spacing w:val="-4"/>
                <w:sz w:val="17"/>
              </w:rPr>
              <w:t>王领，</w:t>
            </w:r>
            <w:r w:rsidRPr="00A721FC">
              <w:rPr>
                <w:color w:val="242424"/>
                <w:spacing w:val="-7"/>
                <w:sz w:val="17"/>
              </w:rPr>
              <w:t>杨佳明</w:t>
            </w:r>
          </w:p>
        </w:tc>
        <w:tc>
          <w:tcPr>
            <w:tcW w:w="887" w:type="dxa"/>
          </w:tcPr>
          <w:p w14:paraId="7D28C6F4" w14:textId="77777777" w:rsidR="00A721FC" w:rsidRPr="00A721FC" w:rsidRDefault="00A721FC" w:rsidP="00A721FC">
            <w:pPr>
              <w:spacing w:before="67"/>
              <w:ind w:left="43" w:right="1"/>
              <w:jc w:val="center"/>
              <w:rPr>
                <w:sz w:val="17"/>
              </w:rPr>
            </w:pPr>
            <w:r w:rsidRPr="00A721FC">
              <w:rPr>
                <w:color w:val="777777"/>
                <w:w w:val="105"/>
                <w:sz w:val="17"/>
              </w:rPr>
              <w:t>二</w:t>
            </w:r>
            <w:r w:rsidRPr="00A721FC">
              <w:rPr>
                <w:color w:val="4D4D4D"/>
                <w:spacing w:val="-5"/>
                <w:w w:val="105"/>
                <w:sz w:val="17"/>
              </w:rPr>
              <w:t>等奖</w:t>
            </w:r>
          </w:p>
        </w:tc>
      </w:tr>
      <w:tr w:rsidR="00A721FC" w:rsidRPr="00A721FC" w14:paraId="3A31CEF1" w14:textId="77777777" w:rsidTr="004F66F8">
        <w:trPr>
          <w:trHeight w:val="397"/>
        </w:trPr>
        <w:tc>
          <w:tcPr>
            <w:tcW w:w="525" w:type="dxa"/>
          </w:tcPr>
          <w:p w14:paraId="7107D2E8" w14:textId="77777777" w:rsidR="00A721FC" w:rsidRPr="00A721FC" w:rsidRDefault="00A721FC" w:rsidP="00A721FC">
            <w:pPr>
              <w:spacing w:before="73"/>
              <w:ind w:left="89"/>
              <w:jc w:val="center"/>
              <w:rPr>
                <w:rFonts w:ascii="Arial"/>
                <w:sz w:val="17"/>
              </w:rPr>
            </w:pPr>
            <w:r w:rsidRPr="00A721FC">
              <w:rPr>
                <w:rFonts w:ascii="Arial"/>
                <w:color w:val="242424"/>
                <w:spacing w:val="-4"/>
                <w:w w:val="110"/>
                <w:sz w:val="17"/>
              </w:rPr>
              <w:t>2316</w:t>
            </w:r>
          </w:p>
        </w:tc>
        <w:tc>
          <w:tcPr>
            <w:tcW w:w="1119" w:type="dxa"/>
            <w:vMerge/>
            <w:tcBorders>
              <w:top w:val="nil"/>
            </w:tcBorders>
          </w:tcPr>
          <w:p w14:paraId="5432F3BC" w14:textId="77777777" w:rsidR="00A721FC" w:rsidRPr="00A721FC" w:rsidRDefault="00A721FC" w:rsidP="00A721FC">
            <w:pPr>
              <w:rPr>
                <w:sz w:val="2"/>
                <w:szCs w:val="2"/>
              </w:rPr>
            </w:pPr>
          </w:p>
        </w:tc>
        <w:tc>
          <w:tcPr>
            <w:tcW w:w="2448" w:type="dxa"/>
          </w:tcPr>
          <w:p w14:paraId="41BD4B0A" w14:textId="77777777" w:rsidR="00A721FC" w:rsidRPr="00A721FC" w:rsidRDefault="00A721FC" w:rsidP="00A721FC">
            <w:pPr>
              <w:spacing w:before="59"/>
              <w:ind w:right="125"/>
              <w:jc w:val="right"/>
              <w:rPr>
                <w:sz w:val="17"/>
              </w:rPr>
            </w:pPr>
            <w:r w:rsidRPr="00A721FC">
              <w:rPr>
                <w:color w:val="242424"/>
                <w:w w:val="110"/>
                <w:sz w:val="17"/>
              </w:rPr>
              <w:t>河北科技</w:t>
            </w:r>
            <w:r w:rsidRPr="00A721FC">
              <w:rPr>
                <w:color w:val="4D4D4D"/>
                <w:w w:val="110"/>
                <w:sz w:val="17"/>
              </w:rPr>
              <w:t>工程</w:t>
            </w:r>
            <w:r w:rsidRPr="00A721FC">
              <w:rPr>
                <w:color w:val="242424"/>
                <w:w w:val="110"/>
                <w:sz w:val="17"/>
              </w:rPr>
              <w:t>职业技术大</w:t>
            </w:r>
            <w:r w:rsidRPr="00A721FC">
              <w:rPr>
                <w:color w:val="4D4D4D"/>
                <w:spacing w:val="-10"/>
                <w:w w:val="110"/>
                <w:sz w:val="17"/>
              </w:rPr>
              <w:t>学</w:t>
            </w:r>
          </w:p>
        </w:tc>
        <w:tc>
          <w:tcPr>
            <w:tcW w:w="1403" w:type="dxa"/>
          </w:tcPr>
          <w:p w14:paraId="15F48D03" w14:textId="77777777" w:rsidR="00A721FC" w:rsidRPr="00A721FC" w:rsidRDefault="00A721FC" w:rsidP="00A721FC">
            <w:pPr>
              <w:spacing w:before="74"/>
              <w:ind w:left="13"/>
              <w:jc w:val="center"/>
              <w:rPr>
                <w:sz w:val="17"/>
              </w:rPr>
            </w:pPr>
            <w:r w:rsidRPr="00A721FC">
              <w:rPr>
                <w:color w:val="363636"/>
                <w:spacing w:val="-2"/>
                <w:w w:val="110"/>
                <w:sz w:val="17"/>
              </w:rPr>
              <w:t>朱策策高英敏</w:t>
            </w:r>
          </w:p>
        </w:tc>
        <w:tc>
          <w:tcPr>
            <w:tcW w:w="2540" w:type="dxa"/>
          </w:tcPr>
          <w:p w14:paraId="61D25F6A" w14:textId="77777777" w:rsidR="00A721FC" w:rsidRPr="00A721FC" w:rsidRDefault="00A721FC" w:rsidP="00A721FC">
            <w:pPr>
              <w:spacing w:before="74"/>
              <w:ind w:left="45" w:right="12"/>
              <w:jc w:val="center"/>
              <w:rPr>
                <w:sz w:val="17"/>
              </w:rPr>
            </w:pPr>
            <w:r w:rsidRPr="00A721FC">
              <w:rPr>
                <w:color w:val="242424"/>
                <w:spacing w:val="-6"/>
                <w:sz w:val="17"/>
              </w:rPr>
              <w:t>刘振</w:t>
            </w:r>
            <w:r w:rsidRPr="00A721FC">
              <w:rPr>
                <w:color w:val="4D4D4D"/>
                <w:spacing w:val="-6"/>
                <w:sz w:val="17"/>
              </w:rPr>
              <w:t>宇，</w:t>
            </w:r>
            <w:r w:rsidRPr="00A721FC">
              <w:rPr>
                <w:color w:val="242424"/>
                <w:spacing w:val="-6"/>
                <w:sz w:val="17"/>
              </w:rPr>
              <w:t>刘梓</w:t>
            </w:r>
            <w:r w:rsidRPr="00A721FC">
              <w:rPr>
                <w:color w:val="4D4D4D"/>
                <w:spacing w:val="-10"/>
                <w:sz w:val="17"/>
              </w:rPr>
              <w:t>睿</w:t>
            </w:r>
          </w:p>
        </w:tc>
        <w:tc>
          <w:tcPr>
            <w:tcW w:w="887" w:type="dxa"/>
          </w:tcPr>
          <w:p w14:paraId="5EA34F9B" w14:textId="77777777" w:rsidR="00A721FC" w:rsidRPr="00A721FC" w:rsidRDefault="00A721FC" w:rsidP="00A721FC">
            <w:pPr>
              <w:spacing w:before="69"/>
              <w:ind w:left="43" w:right="1"/>
              <w:jc w:val="center"/>
              <w:rPr>
                <w:sz w:val="17"/>
              </w:rPr>
            </w:pPr>
            <w:r w:rsidRPr="00A721FC">
              <w:rPr>
                <w:color w:val="777777"/>
                <w:w w:val="105"/>
                <w:sz w:val="17"/>
              </w:rPr>
              <w:t>二</w:t>
            </w:r>
            <w:r w:rsidRPr="00A721FC">
              <w:rPr>
                <w:color w:val="4D4D4D"/>
                <w:spacing w:val="-5"/>
                <w:w w:val="105"/>
                <w:sz w:val="17"/>
              </w:rPr>
              <w:t>等奖</w:t>
            </w:r>
          </w:p>
        </w:tc>
      </w:tr>
      <w:tr w:rsidR="00A721FC" w:rsidRPr="00A721FC" w14:paraId="23D87D87" w14:textId="77777777" w:rsidTr="004F66F8">
        <w:trPr>
          <w:trHeight w:val="396"/>
        </w:trPr>
        <w:tc>
          <w:tcPr>
            <w:tcW w:w="525" w:type="dxa"/>
          </w:tcPr>
          <w:p w14:paraId="23DCC107" w14:textId="77777777" w:rsidR="00A721FC" w:rsidRPr="00A721FC" w:rsidRDefault="00A721FC" w:rsidP="00A721FC">
            <w:pPr>
              <w:spacing w:before="98"/>
              <w:ind w:left="16"/>
              <w:jc w:val="center"/>
              <w:rPr>
                <w:rFonts w:ascii="Arial"/>
                <w:sz w:val="17"/>
              </w:rPr>
            </w:pPr>
            <w:r w:rsidRPr="00A721FC">
              <w:rPr>
                <w:rFonts w:ascii="Arial"/>
                <w:color w:val="242424"/>
                <w:spacing w:val="-4"/>
                <w:sz w:val="17"/>
              </w:rPr>
              <w:t>2317</w:t>
            </w:r>
          </w:p>
        </w:tc>
        <w:tc>
          <w:tcPr>
            <w:tcW w:w="1119" w:type="dxa"/>
            <w:vMerge/>
            <w:tcBorders>
              <w:top w:val="nil"/>
            </w:tcBorders>
          </w:tcPr>
          <w:p w14:paraId="66E5FC56" w14:textId="77777777" w:rsidR="00A721FC" w:rsidRPr="00A721FC" w:rsidRDefault="00A721FC" w:rsidP="00A721FC">
            <w:pPr>
              <w:rPr>
                <w:sz w:val="2"/>
                <w:szCs w:val="2"/>
              </w:rPr>
            </w:pPr>
          </w:p>
        </w:tc>
        <w:tc>
          <w:tcPr>
            <w:tcW w:w="2448" w:type="dxa"/>
          </w:tcPr>
          <w:p w14:paraId="200E646F" w14:textId="77777777" w:rsidR="00A721FC" w:rsidRPr="00A721FC" w:rsidRDefault="00A721FC" w:rsidP="00A721FC">
            <w:pPr>
              <w:spacing w:before="65"/>
              <w:ind w:left="329"/>
              <w:rPr>
                <w:sz w:val="17"/>
              </w:rPr>
            </w:pPr>
            <w:r w:rsidRPr="00A721FC">
              <w:rPr>
                <w:color w:val="363636"/>
                <w:spacing w:val="-1"/>
                <w:sz w:val="17"/>
              </w:rPr>
              <w:t>河北机电职业技术学院</w:t>
            </w:r>
          </w:p>
        </w:tc>
        <w:tc>
          <w:tcPr>
            <w:tcW w:w="1403" w:type="dxa"/>
          </w:tcPr>
          <w:p w14:paraId="632FAD18" w14:textId="77777777" w:rsidR="00A721FC" w:rsidRPr="00A721FC" w:rsidRDefault="00A721FC" w:rsidP="00A721FC">
            <w:pPr>
              <w:spacing w:before="70"/>
              <w:ind w:left="12"/>
              <w:jc w:val="center"/>
              <w:rPr>
                <w:sz w:val="17"/>
              </w:rPr>
            </w:pPr>
            <w:r w:rsidRPr="00A721FC">
              <w:rPr>
                <w:color w:val="242424"/>
                <w:spacing w:val="-10"/>
                <w:sz w:val="17"/>
              </w:rPr>
              <w:t>胡丽华，张潇</w:t>
            </w:r>
          </w:p>
        </w:tc>
        <w:tc>
          <w:tcPr>
            <w:tcW w:w="2540" w:type="dxa"/>
          </w:tcPr>
          <w:p w14:paraId="37106974" w14:textId="77777777" w:rsidR="00A721FC" w:rsidRPr="00A721FC" w:rsidRDefault="00A721FC" w:rsidP="00A721FC">
            <w:pPr>
              <w:spacing w:before="70"/>
              <w:ind w:left="10"/>
              <w:jc w:val="center"/>
              <w:rPr>
                <w:sz w:val="17"/>
              </w:rPr>
            </w:pPr>
            <w:r w:rsidRPr="00A721FC">
              <w:rPr>
                <w:color w:val="363636"/>
                <w:spacing w:val="-7"/>
                <w:sz w:val="17"/>
              </w:rPr>
              <w:t>张铁博雄，冯振轩</w:t>
            </w:r>
          </w:p>
        </w:tc>
        <w:tc>
          <w:tcPr>
            <w:tcW w:w="887" w:type="dxa"/>
          </w:tcPr>
          <w:p w14:paraId="0BAA6B06" w14:textId="77777777" w:rsidR="00A721FC" w:rsidRPr="00A721FC" w:rsidRDefault="00A721FC" w:rsidP="00A721FC">
            <w:pPr>
              <w:spacing w:before="70"/>
              <w:ind w:left="43"/>
              <w:jc w:val="center"/>
              <w:rPr>
                <w:sz w:val="17"/>
              </w:rPr>
            </w:pPr>
            <w:r w:rsidRPr="00A721FC">
              <w:rPr>
                <w:color w:val="777777"/>
                <w:sz w:val="17"/>
              </w:rPr>
              <w:t>三</w:t>
            </w:r>
            <w:r w:rsidRPr="00A721FC">
              <w:rPr>
                <w:color w:val="363636"/>
                <w:spacing w:val="-5"/>
                <w:sz w:val="17"/>
              </w:rPr>
              <w:t>等奖</w:t>
            </w:r>
          </w:p>
        </w:tc>
      </w:tr>
      <w:tr w:rsidR="00A721FC" w:rsidRPr="00A721FC" w14:paraId="62E8D330" w14:textId="77777777" w:rsidTr="004F66F8">
        <w:trPr>
          <w:trHeight w:val="397"/>
        </w:trPr>
        <w:tc>
          <w:tcPr>
            <w:tcW w:w="525" w:type="dxa"/>
          </w:tcPr>
          <w:p w14:paraId="43546E4C" w14:textId="77777777" w:rsidR="00A721FC" w:rsidRPr="00A721FC" w:rsidRDefault="00A721FC" w:rsidP="00A721FC">
            <w:pPr>
              <w:spacing w:before="81"/>
              <w:ind w:left="13"/>
              <w:jc w:val="center"/>
              <w:rPr>
                <w:rFonts w:ascii="Arial"/>
                <w:sz w:val="17"/>
              </w:rPr>
            </w:pPr>
            <w:r w:rsidRPr="00A721FC">
              <w:rPr>
                <w:rFonts w:ascii="Arial"/>
                <w:color w:val="242424"/>
                <w:spacing w:val="-4"/>
                <w:sz w:val="17"/>
              </w:rPr>
              <w:t>2318</w:t>
            </w:r>
          </w:p>
        </w:tc>
        <w:tc>
          <w:tcPr>
            <w:tcW w:w="1119" w:type="dxa"/>
            <w:vMerge/>
            <w:tcBorders>
              <w:top w:val="nil"/>
            </w:tcBorders>
          </w:tcPr>
          <w:p w14:paraId="191833AD" w14:textId="77777777" w:rsidR="00A721FC" w:rsidRPr="00A721FC" w:rsidRDefault="00A721FC" w:rsidP="00A721FC">
            <w:pPr>
              <w:rPr>
                <w:sz w:val="2"/>
                <w:szCs w:val="2"/>
              </w:rPr>
            </w:pPr>
          </w:p>
        </w:tc>
        <w:tc>
          <w:tcPr>
            <w:tcW w:w="2448" w:type="dxa"/>
          </w:tcPr>
          <w:p w14:paraId="5083340F" w14:textId="77777777" w:rsidR="00A721FC" w:rsidRPr="00A721FC" w:rsidRDefault="00A721FC" w:rsidP="00A721FC">
            <w:pPr>
              <w:spacing w:before="67"/>
              <w:ind w:left="333"/>
              <w:rPr>
                <w:sz w:val="17"/>
              </w:rPr>
            </w:pPr>
            <w:r w:rsidRPr="00A721FC">
              <w:rPr>
                <w:color w:val="363636"/>
                <w:spacing w:val="-1"/>
                <w:sz w:val="17"/>
              </w:rPr>
              <w:t>承德应用技术职业学院</w:t>
            </w:r>
          </w:p>
        </w:tc>
        <w:tc>
          <w:tcPr>
            <w:tcW w:w="1403" w:type="dxa"/>
          </w:tcPr>
          <w:p w14:paraId="547116D6" w14:textId="77777777" w:rsidR="00A721FC" w:rsidRPr="00A721FC" w:rsidRDefault="00A721FC" w:rsidP="00A721FC">
            <w:pPr>
              <w:spacing w:before="72"/>
              <w:ind w:left="23"/>
              <w:jc w:val="center"/>
              <w:rPr>
                <w:sz w:val="17"/>
              </w:rPr>
            </w:pPr>
            <w:r w:rsidRPr="00A721FC">
              <w:rPr>
                <w:color w:val="242424"/>
                <w:spacing w:val="-6"/>
                <w:sz w:val="17"/>
              </w:rPr>
              <w:t>刘冠</w:t>
            </w:r>
            <w:r w:rsidRPr="00A721FC">
              <w:rPr>
                <w:color w:val="4D4D4D"/>
                <w:spacing w:val="-6"/>
                <w:sz w:val="17"/>
              </w:rPr>
              <w:t>玉</w:t>
            </w:r>
            <w:r w:rsidRPr="00A721FC">
              <w:rPr>
                <w:color w:val="242424"/>
                <w:spacing w:val="-7"/>
                <w:sz w:val="17"/>
              </w:rPr>
              <w:t>，谢振平</w:t>
            </w:r>
          </w:p>
        </w:tc>
        <w:tc>
          <w:tcPr>
            <w:tcW w:w="2540" w:type="dxa"/>
          </w:tcPr>
          <w:p w14:paraId="11860575" w14:textId="77777777" w:rsidR="00A721FC" w:rsidRPr="00A721FC" w:rsidRDefault="00A721FC" w:rsidP="00A721FC">
            <w:pPr>
              <w:spacing w:before="72"/>
              <w:ind w:left="42" w:right="22"/>
              <w:jc w:val="center"/>
              <w:rPr>
                <w:sz w:val="17"/>
              </w:rPr>
            </w:pPr>
            <w:r w:rsidRPr="00A721FC">
              <w:rPr>
                <w:color w:val="363636"/>
                <w:spacing w:val="-10"/>
                <w:sz w:val="17"/>
              </w:rPr>
              <w:t>李佳琦，吕孟</w:t>
            </w:r>
          </w:p>
        </w:tc>
        <w:tc>
          <w:tcPr>
            <w:tcW w:w="887" w:type="dxa"/>
          </w:tcPr>
          <w:p w14:paraId="5D8C1AB1" w14:textId="77777777" w:rsidR="00A721FC" w:rsidRPr="00A721FC" w:rsidRDefault="00A721FC" w:rsidP="00A721FC">
            <w:pPr>
              <w:spacing w:before="72"/>
              <w:ind w:left="43"/>
              <w:jc w:val="center"/>
              <w:rPr>
                <w:sz w:val="17"/>
              </w:rPr>
            </w:pPr>
            <w:r w:rsidRPr="00A721FC">
              <w:rPr>
                <w:color w:val="777777"/>
                <w:sz w:val="17"/>
              </w:rPr>
              <w:t>三</w:t>
            </w:r>
            <w:r w:rsidRPr="00A721FC">
              <w:rPr>
                <w:color w:val="363636"/>
                <w:spacing w:val="-5"/>
                <w:sz w:val="17"/>
              </w:rPr>
              <w:t>等奖</w:t>
            </w:r>
          </w:p>
        </w:tc>
      </w:tr>
      <w:tr w:rsidR="00A721FC" w:rsidRPr="00A721FC" w14:paraId="40BDFB48" w14:textId="77777777" w:rsidTr="004F66F8">
        <w:trPr>
          <w:trHeight w:val="396"/>
        </w:trPr>
        <w:tc>
          <w:tcPr>
            <w:tcW w:w="525" w:type="dxa"/>
          </w:tcPr>
          <w:p w14:paraId="18FABEF1" w14:textId="77777777" w:rsidR="00A721FC" w:rsidRPr="00A721FC" w:rsidRDefault="00A721FC" w:rsidP="00A721FC">
            <w:pPr>
              <w:spacing w:before="82"/>
              <w:ind w:left="13"/>
              <w:jc w:val="center"/>
              <w:rPr>
                <w:rFonts w:ascii="Arial"/>
                <w:sz w:val="17"/>
              </w:rPr>
            </w:pPr>
            <w:r w:rsidRPr="00A721FC">
              <w:rPr>
                <w:rFonts w:ascii="Arial"/>
                <w:color w:val="242424"/>
                <w:spacing w:val="-4"/>
                <w:sz w:val="17"/>
              </w:rPr>
              <w:t>2319</w:t>
            </w:r>
          </w:p>
        </w:tc>
        <w:tc>
          <w:tcPr>
            <w:tcW w:w="1119" w:type="dxa"/>
            <w:vMerge/>
            <w:tcBorders>
              <w:top w:val="nil"/>
            </w:tcBorders>
          </w:tcPr>
          <w:p w14:paraId="667BE99B" w14:textId="77777777" w:rsidR="00A721FC" w:rsidRPr="00A721FC" w:rsidRDefault="00A721FC" w:rsidP="00A721FC">
            <w:pPr>
              <w:rPr>
                <w:sz w:val="2"/>
                <w:szCs w:val="2"/>
              </w:rPr>
            </w:pPr>
          </w:p>
        </w:tc>
        <w:tc>
          <w:tcPr>
            <w:tcW w:w="2448" w:type="dxa"/>
          </w:tcPr>
          <w:p w14:paraId="3ABDD925" w14:textId="77777777" w:rsidR="00A721FC" w:rsidRPr="00A721FC" w:rsidRDefault="00A721FC" w:rsidP="00A721FC">
            <w:pPr>
              <w:spacing w:before="68"/>
              <w:ind w:left="333"/>
              <w:rPr>
                <w:sz w:val="17"/>
              </w:rPr>
            </w:pPr>
            <w:r w:rsidRPr="00A721FC">
              <w:rPr>
                <w:color w:val="242424"/>
                <w:w w:val="105"/>
                <w:sz w:val="17"/>
              </w:rPr>
              <w:t>廊坊燕</w:t>
            </w:r>
            <w:r w:rsidRPr="00A721FC">
              <w:rPr>
                <w:color w:val="4D4D4D"/>
                <w:w w:val="105"/>
                <w:sz w:val="17"/>
              </w:rPr>
              <w:t>京</w:t>
            </w:r>
            <w:r w:rsidRPr="00A721FC">
              <w:rPr>
                <w:color w:val="242424"/>
                <w:w w:val="105"/>
                <w:sz w:val="17"/>
              </w:rPr>
              <w:t>职业技术</w:t>
            </w:r>
            <w:r w:rsidRPr="00A721FC">
              <w:rPr>
                <w:color w:val="4D4D4D"/>
                <w:spacing w:val="-5"/>
                <w:w w:val="105"/>
                <w:sz w:val="17"/>
              </w:rPr>
              <w:t>学院</w:t>
            </w:r>
          </w:p>
        </w:tc>
        <w:tc>
          <w:tcPr>
            <w:tcW w:w="1403" w:type="dxa"/>
          </w:tcPr>
          <w:p w14:paraId="20402142" w14:textId="77777777" w:rsidR="00A721FC" w:rsidRPr="00A721FC" w:rsidRDefault="00A721FC" w:rsidP="00A721FC">
            <w:pPr>
              <w:spacing w:before="73"/>
              <w:ind w:left="20"/>
              <w:jc w:val="center"/>
              <w:rPr>
                <w:sz w:val="17"/>
              </w:rPr>
            </w:pPr>
            <w:r w:rsidRPr="00A721FC">
              <w:rPr>
                <w:color w:val="242424"/>
                <w:spacing w:val="-8"/>
                <w:sz w:val="17"/>
              </w:rPr>
              <w:t>师婷，</w:t>
            </w:r>
            <w:r w:rsidRPr="00A721FC">
              <w:rPr>
                <w:color w:val="4D4D4D"/>
                <w:spacing w:val="-8"/>
                <w:sz w:val="17"/>
              </w:rPr>
              <w:t>王</w:t>
            </w:r>
            <w:r w:rsidRPr="00A721FC">
              <w:rPr>
                <w:color w:val="242424"/>
                <w:spacing w:val="-9"/>
                <w:sz w:val="17"/>
              </w:rPr>
              <w:t>楠楠</w:t>
            </w:r>
          </w:p>
        </w:tc>
        <w:tc>
          <w:tcPr>
            <w:tcW w:w="2540" w:type="dxa"/>
          </w:tcPr>
          <w:p w14:paraId="57489906" w14:textId="77777777" w:rsidR="00A721FC" w:rsidRPr="00A721FC" w:rsidRDefault="00A721FC" w:rsidP="00A721FC">
            <w:pPr>
              <w:spacing w:before="68"/>
              <w:ind w:left="40"/>
              <w:jc w:val="center"/>
              <w:rPr>
                <w:sz w:val="17"/>
              </w:rPr>
            </w:pPr>
            <w:r w:rsidRPr="00A721FC">
              <w:rPr>
                <w:color w:val="4D4D4D"/>
                <w:w w:val="110"/>
                <w:sz w:val="17"/>
              </w:rPr>
              <w:t>王博燃陈</w:t>
            </w:r>
            <w:r w:rsidRPr="00A721FC">
              <w:rPr>
                <w:color w:val="242424"/>
                <w:spacing w:val="-5"/>
                <w:w w:val="110"/>
                <w:sz w:val="17"/>
              </w:rPr>
              <w:t>周富</w:t>
            </w:r>
          </w:p>
        </w:tc>
        <w:tc>
          <w:tcPr>
            <w:tcW w:w="887" w:type="dxa"/>
          </w:tcPr>
          <w:p w14:paraId="17234FED" w14:textId="77777777" w:rsidR="00A721FC" w:rsidRPr="00A721FC" w:rsidRDefault="00A721FC" w:rsidP="00A721FC">
            <w:pPr>
              <w:spacing w:before="73"/>
              <w:ind w:left="43" w:right="7"/>
              <w:jc w:val="center"/>
              <w:rPr>
                <w:sz w:val="17"/>
              </w:rPr>
            </w:pPr>
            <w:r w:rsidRPr="00A721FC">
              <w:rPr>
                <w:color w:val="4D4D4D"/>
                <w:spacing w:val="-4"/>
                <w:sz w:val="17"/>
              </w:rPr>
              <w:t>三等奖</w:t>
            </w:r>
          </w:p>
        </w:tc>
      </w:tr>
      <w:tr w:rsidR="00A721FC" w:rsidRPr="00A721FC" w14:paraId="7C0F6A50" w14:textId="77777777" w:rsidTr="004F66F8">
        <w:trPr>
          <w:trHeight w:val="396"/>
        </w:trPr>
        <w:tc>
          <w:tcPr>
            <w:tcW w:w="525" w:type="dxa"/>
          </w:tcPr>
          <w:p w14:paraId="535DDE3C" w14:textId="77777777" w:rsidR="00A721FC" w:rsidRPr="00A721FC" w:rsidRDefault="00A721FC" w:rsidP="00A721FC">
            <w:pPr>
              <w:spacing w:before="83"/>
              <w:ind w:left="16"/>
              <w:jc w:val="center"/>
              <w:rPr>
                <w:rFonts w:ascii="Arial"/>
                <w:sz w:val="17"/>
              </w:rPr>
            </w:pPr>
            <w:r w:rsidRPr="00A721FC">
              <w:rPr>
                <w:rFonts w:ascii="Arial"/>
                <w:color w:val="242424"/>
                <w:spacing w:val="-4"/>
                <w:sz w:val="17"/>
              </w:rPr>
              <w:t>2320</w:t>
            </w:r>
          </w:p>
        </w:tc>
        <w:tc>
          <w:tcPr>
            <w:tcW w:w="1119" w:type="dxa"/>
            <w:vMerge/>
            <w:tcBorders>
              <w:top w:val="nil"/>
            </w:tcBorders>
          </w:tcPr>
          <w:p w14:paraId="53237EE9" w14:textId="77777777" w:rsidR="00A721FC" w:rsidRPr="00A721FC" w:rsidRDefault="00A721FC" w:rsidP="00A721FC">
            <w:pPr>
              <w:rPr>
                <w:sz w:val="2"/>
                <w:szCs w:val="2"/>
              </w:rPr>
            </w:pPr>
          </w:p>
        </w:tc>
        <w:tc>
          <w:tcPr>
            <w:tcW w:w="2448" w:type="dxa"/>
          </w:tcPr>
          <w:p w14:paraId="13C885B1" w14:textId="77777777" w:rsidR="00A721FC" w:rsidRPr="00A721FC" w:rsidRDefault="00A721FC" w:rsidP="00A721FC">
            <w:pPr>
              <w:spacing w:before="70"/>
              <w:ind w:left="510"/>
              <w:rPr>
                <w:sz w:val="17"/>
              </w:rPr>
            </w:pPr>
            <w:r w:rsidRPr="00A721FC">
              <w:rPr>
                <w:color w:val="242424"/>
                <w:w w:val="105"/>
                <w:sz w:val="17"/>
              </w:rPr>
              <w:t>廊坊职业技术</w:t>
            </w:r>
            <w:r w:rsidRPr="00A721FC">
              <w:rPr>
                <w:color w:val="4D4D4D"/>
                <w:spacing w:val="-5"/>
                <w:w w:val="105"/>
                <w:sz w:val="17"/>
              </w:rPr>
              <w:t>学院</w:t>
            </w:r>
          </w:p>
        </w:tc>
        <w:tc>
          <w:tcPr>
            <w:tcW w:w="1403" w:type="dxa"/>
          </w:tcPr>
          <w:p w14:paraId="0EBD9100" w14:textId="77777777" w:rsidR="00A721FC" w:rsidRPr="00A721FC" w:rsidRDefault="00A721FC" w:rsidP="00A721FC">
            <w:pPr>
              <w:spacing w:before="75"/>
              <w:ind w:left="26"/>
              <w:jc w:val="center"/>
              <w:rPr>
                <w:sz w:val="17"/>
              </w:rPr>
            </w:pPr>
            <w:r w:rsidRPr="00A721FC">
              <w:rPr>
                <w:color w:val="4D4D4D"/>
                <w:spacing w:val="-6"/>
                <w:sz w:val="17"/>
              </w:rPr>
              <w:t>董</w:t>
            </w:r>
            <w:r w:rsidRPr="00A721FC">
              <w:rPr>
                <w:color w:val="242424"/>
                <w:spacing w:val="-7"/>
                <w:sz w:val="17"/>
              </w:rPr>
              <w:t>江宏，师敏</w:t>
            </w:r>
          </w:p>
        </w:tc>
        <w:tc>
          <w:tcPr>
            <w:tcW w:w="2540" w:type="dxa"/>
          </w:tcPr>
          <w:p w14:paraId="19705B3C" w14:textId="77777777" w:rsidR="00A721FC" w:rsidRPr="00A721FC" w:rsidRDefault="00A721FC" w:rsidP="00A721FC">
            <w:pPr>
              <w:spacing w:before="70"/>
              <w:ind w:left="11"/>
              <w:jc w:val="center"/>
              <w:rPr>
                <w:sz w:val="17"/>
              </w:rPr>
            </w:pPr>
            <w:r w:rsidRPr="00A721FC">
              <w:rPr>
                <w:color w:val="363636"/>
                <w:spacing w:val="-9"/>
                <w:sz w:val="17"/>
              </w:rPr>
              <w:t>李蜕鹏，毕展彰</w:t>
            </w:r>
          </w:p>
        </w:tc>
        <w:tc>
          <w:tcPr>
            <w:tcW w:w="887" w:type="dxa"/>
          </w:tcPr>
          <w:p w14:paraId="0668C30C" w14:textId="77777777" w:rsidR="00A721FC" w:rsidRPr="00A721FC" w:rsidRDefault="00A721FC" w:rsidP="00A721FC">
            <w:pPr>
              <w:spacing w:before="75"/>
              <w:ind w:left="43" w:right="16"/>
              <w:jc w:val="center"/>
              <w:rPr>
                <w:sz w:val="17"/>
              </w:rPr>
            </w:pPr>
            <w:r w:rsidRPr="00A721FC">
              <w:rPr>
                <w:color w:val="4D4D4D"/>
                <w:spacing w:val="-4"/>
                <w:sz w:val="17"/>
              </w:rPr>
              <w:t>三等奖</w:t>
            </w:r>
          </w:p>
        </w:tc>
      </w:tr>
      <w:tr w:rsidR="00A721FC" w:rsidRPr="00A721FC" w14:paraId="5E3173F9" w14:textId="77777777" w:rsidTr="004F66F8">
        <w:trPr>
          <w:trHeight w:val="397"/>
        </w:trPr>
        <w:tc>
          <w:tcPr>
            <w:tcW w:w="525" w:type="dxa"/>
          </w:tcPr>
          <w:p w14:paraId="766E7FC9" w14:textId="77777777" w:rsidR="00A721FC" w:rsidRPr="00A721FC" w:rsidRDefault="00A721FC" w:rsidP="00A721FC">
            <w:pPr>
              <w:spacing w:before="85"/>
              <w:ind w:left="28"/>
              <w:jc w:val="center"/>
              <w:rPr>
                <w:rFonts w:ascii="Arial"/>
                <w:sz w:val="17"/>
              </w:rPr>
            </w:pPr>
            <w:r w:rsidRPr="00A721FC">
              <w:rPr>
                <w:rFonts w:ascii="Arial"/>
                <w:color w:val="242424"/>
                <w:spacing w:val="-4"/>
                <w:sz w:val="17"/>
              </w:rPr>
              <w:t>2321</w:t>
            </w:r>
          </w:p>
        </w:tc>
        <w:tc>
          <w:tcPr>
            <w:tcW w:w="1119" w:type="dxa"/>
            <w:vMerge w:val="restart"/>
          </w:tcPr>
          <w:p w14:paraId="082944A0" w14:textId="77777777" w:rsidR="00A721FC" w:rsidRPr="00A721FC" w:rsidRDefault="00A721FC" w:rsidP="00A721FC">
            <w:pPr>
              <w:rPr>
                <w:rFonts w:ascii="Times New Roman"/>
                <w:sz w:val="17"/>
              </w:rPr>
            </w:pPr>
          </w:p>
          <w:p w14:paraId="323A5251" w14:textId="77777777" w:rsidR="00A721FC" w:rsidRPr="00A721FC" w:rsidRDefault="00A721FC" w:rsidP="00A721FC">
            <w:pPr>
              <w:rPr>
                <w:rFonts w:ascii="Times New Roman"/>
                <w:sz w:val="17"/>
              </w:rPr>
            </w:pPr>
          </w:p>
          <w:p w14:paraId="0274BD01" w14:textId="77777777" w:rsidR="00A721FC" w:rsidRPr="00A721FC" w:rsidRDefault="00A721FC" w:rsidP="00A721FC">
            <w:pPr>
              <w:rPr>
                <w:rFonts w:ascii="Times New Roman"/>
                <w:sz w:val="17"/>
              </w:rPr>
            </w:pPr>
          </w:p>
          <w:p w14:paraId="53837F17" w14:textId="77777777" w:rsidR="00A721FC" w:rsidRPr="00A721FC" w:rsidRDefault="00A721FC" w:rsidP="00A721FC">
            <w:pPr>
              <w:rPr>
                <w:rFonts w:ascii="Times New Roman"/>
                <w:sz w:val="17"/>
              </w:rPr>
            </w:pPr>
          </w:p>
          <w:p w14:paraId="76AF8A3E" w14:textId="77777777" w:rsidR="00A721FC" w:rsidRPr="00A721FC" w:rsidRDefault="00A721FC" w:rsidP="00A721FC">
            <w:pPr>
              <w:rPr>
                <w:rFonts w:ascii="Times New Roman"/>
                <w:sz w:val="17"/>
              </w:rPr>
            </w:pPr>
          </w:p>
          <w:p w14:paraId="47576B27" w14:textId="77777777" w:rsidR="00A721FC" w:rsidRPr="00A721FC" w:rsidRDefault="00A721FC" w:rsidP="00A721FC">
            <w:pPr>
              <w:rPr>
                <w:rFonts w:ascii="Times New Roman"/>
                <w:sz w:val="17"/>
              </w:rPr>
            </w:pPr>
          </w:p>
          <w:p w14:paraId="7FB6901B" w14:textId="77777777" w:rsidR="00A721FC" w:rsidRPr="00A721FC" w:rsidRDefault="00A721FC" w:rsidP="00A721FC">
            <w:pPr>
              <w:rPr>
                <w:rFonts w:ascii="Times New Roman"/>
                <w:sz w:val="17"/>
              </w:rPr>
            </w:pPr>
          </w:p>
          <w:p w14:paraId="19C34CF4" w14:textId="77777777" w:rsidR="00A721FC" w:rsidRPr="00A721FC" w:rsidRDefault="00A721FC" w:rsidP="00A721FC">
            <w:pPr>
              <w:rPr>
                <w:rFonts w:ascii="Times New Roman"/>
                <w:sz w:val="17"/>
              </w:rPr>
            </w:pPr>
          </w:p>
          <w:p w14:paraId="746BEAE7" w14:textId="77777777" w:rsidR="00A721FC" w:rsidRPr="00A721FC" w:rsidRDefault="00A721FC" w:rsidP="00A721FC">
            <w:pPr>
              <w:rPr>
                <w:rFonts w:ascii="Times New Roman"/>
                <w:sz w:val="17"/>
              </w:rPr>
            </w:pPr>
          </w:p>
          <w:p w14:paraId="6B1F9DF2" w14:textId="77777777" w:rsidR="00A721FC" w:rsidRPr="00A721FC" w:rsidRDefault="00A721FC" w:rsidP="00A721FC">
            <w:pPr>
              <w:spacing w:before="134"/>
              <w:rPr>
                <w:rFonts w:ascii="Times New Roman"/>
                <w:sz w:val="17"/>
              </w:rPr>
            </w:pPr>
          </w:p>
          <w:p w14:paraId="36FB3AD6" w14:textId="77777777" w:rsidR="00A721FC" w:rsidRPr="00A721FC" w:rsidRDefault="00A721FC" w:rsidP="00A721FC">
            <w:pPr>
              <w:spacing w:before="1" w:line="247" w:lineRule="auto"/>
              <w:ind w:left="-20" w:right="6"/>
              <w:jc w:val="center"/>
              <w:rPr>
                <w:rFonts w:ascii="Arial" w:eastAsia="Arial"/>
                <w:sz w:val="17"/>
              </w:rPr>
            </w:pPr>
            <w:r w:rsidRPr="00A721FC">
              <w:rPr>
                <w:color w:val="242424"/>
                <w:spacing w:val="-2"/>
                <w:w w:val="105"/>
                <w:sz w:val="17"/>
              </w:rPr>
              <w:t>数控多轴加工</w:t>
            </w:r>
            <w:r w:rsidRPr="00A721FC">
              <w:rPr>
                <w:color w:val="242424"/>
                <w:spacing w:val="-6"/>
                <w:w w:val="105"/>
                <w:sz w:val="17"/>
              </w:rPr>
              <w:t xml:space="preserve">技术 </w:t>
            </w:r>
            <w:r w:rsidRPr="00A721FC">
              <w:rPr>
                <w:rFonts w:ascii="Arial" w:eastAsia="Arial"/>
                <w:color w:val="242424"/>
                <w:spacing w:val="-2"/>
                <w:w w:val="105"/>
                <w:sz w:val="17"/>
              </w:rPr>
              <w:t>(2026GZ156)</w:t>
            </w:r>
          </w:p>
        </w:tc>
        <w:tc>
          <w:tcPr>
            <w:tcW w:w="2448" w:type="dxa"/>
          </w:tcPr>
          <w:p w14:paraId="5F0CE933" w14:textId="77777777" w:rsidR="00A721FC" w:rsidRPr="00A721FC" w:rsidRDefault="00A721FC" w:rsidP="00A721FC">
            <w:pPr>
              <w:spacing w:before="71"/>
              <w:ind w:left="334"/>
              <w:rPr>
                <w:sz w:val="17"/>
              </w:rPr>
            </w:pPr>
            <w:r w:rsidRPr="00A721FC">
              <w:rPr>
                <w:color w:val="363636"/>
                <w:spacing w:val="-1"/>
                <w:sz w:val="17"/>
              </w:rPr>
              <w:t>河北机电职业技术学院</w:t>
            </w:r>
          </w:p>
        </w:tc>
        <w:tc>
          <w:tcPr>
            <w:tcW w:w="1403" w:type="dxa"/>
          </w:tcPr>
          <w:p w14:paraId="0D5B31FB" w14:textId="77777777" w:rsidR="00A721FC" w:rsidRPr="00A721FC" w:rsidRDefault="00A721FC" w:rsidP="00A721FC">
            <w:pPr>
              <w:spacing w:before="71"/>
              <w:ind w:left="13"/>
              <w:jc w:val="center"/>
              <w:rPr>
                <w:sz w:val="17"/>
              </w:rPr>
            </w:pPr>
            <w:r w:rsidRPr="00A721FC">
              <w:rPr>
                <w:color w:val="242424"/>
                <w:spacing w:val="-2"/>
                <w:w w:val="110"/>
                <w:sz w:val="17"/>
              </w:rPr>
              <w:t>孙玉峰易祥云</w:t>
            </w:r>
          </w:p>
        </w:tc>
        <w:tc>
          <w:tcPr>
            <w:tcW w:w="2540" w:type="dxa"/>
          </w:tcPr>
          <w:p w14:paraId="7E992599" w14:textId="77777777" w:rsidR="00A721FC" w:rsidRPr="00A721FC" w:rsidRDefault="00A721FC" w:rsidP="00A721FC">
            <w:pPr>
              <w:spacing w:before="76"/>
              <w:ind w:left="43" w:right="12"/>
              <w:jc w:val="center"/>
              <w:rPr>
                <w:sz w:val="17"/>
              </w:rPr>
            </w:pPr>
            <w:r w:rsidRPr="00A721FC">
              <w:rPr>
                <w:color w:val="4D4D4D"/>
                <w:spacing w:val="-6"/>
                <w:sz w:val="17"/>
              </w:rPr>
              <w:t>王佳</w:t>
            </w:r>
            <w:r w:rsidRPr="00A721FC">
              <w:rPr>
                <w:color w:val="242424"/>
                <w:spacing w:val="-7"/>
                <w:sz w:val="17"/>
              </w:rPr>
              <w:t>明，陈佳齐</w:t>
            </w:r>
          </w:p>
        </w:tc>
        <w:tc>
          <w:tcPr>
            <w:tcW w:w="887" w:type="dxa"/>
          </w:tcPr>
          <w:p w14:paraId="5444605B" w14:textId="77777777" w:rsidR="00A721FC" w:rsidRPr="00A721FC" w:rsidRDefault="00A721FC" w:rsidP="00A721FC">
            <w:pPr>
              <w:spacing w:before="71"/>
              <w:ind w:left="43" w:right="1"/>
              <w:jc w:val="center"/>
              <w:rPr>
                <w:sz w:val="17"/>
              </w:rPr>
            </w:pPr>
            <w:r w:rsidRPr="00A721FC">
              <w:rPr>
                <w:color w:val="777777"/>
                <w:w w:val="105"/>
                <w:sz w:val="17"/>
              </w:rPr>
              <w:t>一</w:t>
            </w:r>
            <w:r w:rsidRPr="00A721FC">
              <w:rPr>
                <w:color w:val="4D4D4D"/>
                <w:spacing w:val="-5"/>
                <w:w w:val="105"/>
                <w:sz w:val="17"/>
              </w:rPr>
              <w:t>等奖</w:t>
            </w:r>
          </w:p>
        </w:tc>
      </w:tr>
      <w:tr w:rsidR="00A721FC" w:rsidRPr="00A721FC" w14:paraId="67899267" w14:textId="77777777" w:rsidTr="004F66F8">
        <w:trPr>
          <w:trHeight w:val="397"/>
        </w:trPr>
        <w:tc>
          <w:tcPr>
            <w:tcW w:w="525" w:type="dxa"/>
          </w:tcPr>
          <w:p w14:paraId="2A3B0D65" w14:textId="77777777" w:rsidR="00A721FC" w:rsidRPr="00A721FC" w:rsidRDefault="00A721FC" w:rsidP="00A721FC">
            <w:pPr>
              <w:spacing w:before="82"/>
              <w:ind w:left="16"/>
              <w:jc w:val="center"/>
              <w:rPr>
                <w:rFonts w:ascii="Arial"/>
                <w:sz w:val="17"/>
              </w:rPr>
            </w:pPr>
            <w:r w:rsidRPr="00A721FC">
              <w:rPr>
                <w:rFonts w:ascii="Arial"/>
                <w:color w:val="242424"/>
                <w:spacing w:val="-4"/>
                <w:sz w:val="17"/>
              </w:rPr>
              <w:t>2322</w:t>
            </w:r>
          </w:p>
        </w:tc>
        <w:tc>
          <w:tcPr>
            <w:tcW w:w="1119" w:type="dxa"/>
            <w:vMerge/>
            <w:tcBorders>
              <w:top w:val="nil"/>
            </w:tcBorders>
          </w:tcPr>
          <w:p w14:paraId="367DB1C9" w14:textId="77777777" w:rsidR="00A721FC" w:rsidRPr="00A721FC" w:rsidRDefault="00A721FC" w:rsidP="00A721FC">
            <w:pPr>
              <w:rPr>
                <w:sz w:val="2"/>
                <w:szCs w:val="2"/>
              </w:rPr>
            </w:pPr>
          </w:p>
        </w:tc>
        <w:tc>
          <w:tcPr>
            <w:tcW w:w="2448" w:type="dxa"/>
          </w:tcPr>
          <w:p w14:paraId="0F1A3A8C" w14:textId="77777777" w:rsidR="00A721FC" w:rsidRPr="00A721FC" w:rsidRDefault="00A721FC" w:rsidP="00A721FC">
            <w:pPr>
              <w:spacing w:before="68"/>
              <w:ind w:left="329"/>
              <w:rPr>
                <w:sz w:val="17"/>
              </w:rPr>
            </w:pPr>
            <w:r w:rsidRPr="00A721FC">
              <w:rPr>
                <w:color w:val="363636"/>
                <w:spacing w:val="-1"/>
                <w:sz w:val="17"/>
              </w:rPr>
              <w:t>河北石油职业技术大学</w:t>
            </w:r>
          </w:p>
        </w:tc>
        <w:tc>
          <w:tcPr>
            <w:tcW w:w="1403" w:type="dxa"/>
          </w:tcPr>
          <w:p w14:paraId="7C44CE1E" w14:textId="77777777" w:rsidR="00A721FC" w:rsidRPr="00A721FC" w:rsidRDefault="00A721FC" w:rsidP="00A721FC">
            <w:pPr>
              <w:spacing w:before="73"/>
              <w:ind w:left="21"/>
              <w:jc w:val="center"/>
              <w:rPr>
                <w:sz w:val="17"/>
              </w:rPr>
            </w:pPr>
            <w:r w:rsidRPr="00A721FC">
              <w:rPr>
                <w:color w:val="363636"/>
                <w:spacing w:val="-2"/>
                <w:w w:val="110"/>
                <w:sz w:val="17"/>
              </w:rPr>
              <w:t>王晓亮董湘敏</w:t>
            </w:r>
          </w:p>
        </w:tc>
        <w:tc>
          <w:tcPr>
            <w:tcW w:w="2540" w:type="dxa"/>
          </w:tcPr>
          <w:p w14:paraId="76A45D1D" w14:textId="77777777" w:rsidR="00A721FC" w:rsidRPr="00A721FC" w:rsidRDefault="00A721FC" w:rsidP="00A721FC">
            <w:pPr>
              <w:spacing w:before="73"/>
              <w:ind w:left="11"/>
              <w:jc w:val="center"/>
              <w:rPr>
                <w:sz w:val="17"/>
              </w:rPr>
            </w:pPr>
            <w:r w:rsidRPr="00A721FC">
              <w:rPr>
                <w:color w:val="363636"/>
                <w:spacing w:val="-9"/>
                <w:sz w:val="17"/>
              </w:rPr>
              <w:t>宿劭昂，姜运银</w:t>
            </w:r>
          </w:p>
        </w:tc>
        <w:tc>
          <w:tcPr>
            <w:tcW w:w="887" w:type="dxa"/>
          </w:tcPr>
          <w:p w14:paraId="1A952A6F" w14:textId="77777777" w:rsidR="00A721FC" w:rsidRPr="00A721FC" w:rsidRDefault="00A721FC" w:rsidP="00A721FC">
            <w:pPr>
              <w:spacing w:before="73"/>
              <w:ind w:left="43" w:right="7"/>
              <w:jc w:val="center"/>
              <w:rPr>
                <w:sz w:val="17"/>
              </w:rPr>
            </w:pPr>
            <w:r w:rsidRPr="00A721FC">
              <w:rPr>
                <w:color w:val="363636"/>
                <w:spacing w:val="-4"/>
                <w:sz w:val="17"/>
              </w:rPr>
              <w:t>一等奖</w:t>
            </w:r>
          </w:p>
        </w:tc>
      </w:tr>
      <w:tr w:rsidR="00A721FC" w:rsidRPr="00A721FC" w14:paraId="6D2941C2" w14:textId="77777777" w:rsidTr="004F66F8">
        <w:trPr>
          <w:trHeight w:val="397"/>
        </w:trPr>
        <w:tc>
          <w:tcPr>
            <w:tcW w:w="525" w:type="dxa"/>
          </w:tcPr>
          <w:p w14:paraId="23C26E75" w14:textId="77777777" w:rsidR="00A721FC" w:rsidRPr="00A721FC" w:rsidRDefault="00A721FC" w:rsidP="00A721FC">
            <w:pPr>
              <w:spacing w:before="83"/>
              <w:ind w:left="16"/>
              <w:jc w:val="center"/>
              <w:rPr>
                <w:rFonts w:ascii="Arial"/>
                <w:sz w:val="17"/>
              </w:rPr>
            </w:pPr>
            <w:r w:rsidRPr="00A721FC">
              <w:rPr>
                <w:rFonts w:ascii="Arial"/>
                <w:color w:val="242424"/>
                <w:spacing w:val="-4"/>
                <w:sz w:val="17"/>
              </w:rPr>
              <w:t>2323</w:t>
            </w:r>
          </w:p>
        </w:tc>
        <w:tc>
          <w:tcPr>
            <w:tcW w:w="1119" w:type="dxa"/>
            <w:vMerge/>
            <w:tcBorders>
              <w:top w:val="nil"/>
            </w:tcBorders>
          </w:tcPr>
          <w:p w14:paraId="75144DB3" w14:textId="77777777" w:rsidR="00A721FC" w:rsidRPr="00A721FC" w:rsidRDefault="00A721FC" w:rsidP="00A721FC">
            <w:pPr>
              <w:rPr>
                <w:sz w:val="2"/>
                <w:szCs w:val="2"/>
              </w:rPr>
            </w:pPr>
          </w:p>
        </w:tc>
        <w:tc>
          <w:tcPr>
            <w:tcW w:w="2448" w:type="dxa"/>
          </w:tcPr>
          <w:p w14:paraId="26F5CC02" w14:textId="77777777" w:rsidR="00A721FC" w:rsidRPr="00A721FC" w:rsidRDefault="00A721FC" w:rsidP="00A721FC">
            <w:pPr>
              <w:spacing w:before="74"/>
              <w:ind w:left="329"/>
              <w:rPr>
                <w:sz w:val="17"/>
              </w:rPr>
            </w:pPr>
            <w:r w:rsidRPr="00A721FC">
              <w:rPr>
                <w:color w:val="363636"/>
                <w:spacing w:val="-1"/>
                <w:sz w:val="17"/>
              </w:rPr>
              <w:t>河北机电职业技术学院</w:t>
            </w:r>
          </w:p>
        </w:tc>
        <w:tc>
          <w:tcPr>
            <w:tcW w:w="1403" w:type="dxa"/>
          </w:tcPr>
          <w:p w14:paraId="3EA0257E" w14:textId="77777777" w:rsidR="00A721FC" w:rsidRPr="00A721FC" w:rsidRDefault="00A721FC" w:rsidP="00A721FC">
            <w:pPr>
              <w:spacing w:before="74"/>
              <w:ind w:left="6"/>
              <w:jc w:val="center"/>
              <w:rPr>
                <w:sz w:val="17"/>
              </w:rPr>
            </w:pPr>
            <w:r w:rsidRPr="00A721FC">
              <w:rPr>
                <w:color w:val="363636"/>
                <w:spacing w:val="-9"/>
                <w:sz w:val="17"/>
              </w:rPr>
              <w:t>张小丽，李新宠</w:t>
            </w:r>
          </w:p>
        </w:tc>
        <w:tc>
          <w:tcPr>
            <w:tcW w:w="2540" w:type="dxa"/>
          </w:tcPr>
          <w:p w14:paraId="20CB3887" w14:textId="77777777" w:rsidR="00A721FC" w:rsidRPr="00A721FC" w:rsidRDefault="00A721FC" w:rsidP="00A721FC">
            <w:pPr>
              <w:spacing w:before="74"/>
              <w:ind w:left="42" w:right="22"/>
              <w:jc w:val="center"/>
              <w:rPr>
                <w:sz w:val="17"/>
              </w:rPr>
            </w:pPr>
            <w:r w:rsidRPr="00A721FC">
              <w:rPr>
                <w:color w:val="363636"/>
                <w:spacing w:val="-10"/>
                <w:sz w:val="17"/>
              </w:rPr>
              <w:t>王立，杨欣龙</w:t>
            </w:r>
          </w:p>
        </w:tc>
        <w:tc>
          <w:tcPr>
            <w:tcW w:w="887" w:type="dxa"/>
          </w:tcPr>
          <w:p w14:paraId="2F446025" w14:textId="77777777" w:rsidR="00A721FC" w:rsidRPr="00A721FC" w:rsidRDefault="00A721FC" w:rsidP="00A721FC">
            <w:pPr>
              <w:spacing w:before="74"/>
              <w:ind w:left="43" w:right="7"/>
              <w:jc w:val="center"/>
              <w:rPr>
                <w:sz w:val="17"/>
              </w:rPr>
            </w:pPr>
            <w:r w:rsidRPr="00A721FC">
              <w:rPr>
                <w:color w:val="4D4D4D"/>
                <w:spacing w:val="-4"/>
                <w:sz w:val="17"/>
              </w:rPr>
              <w:t>二等奖</w:t>
            </w:r>
          </w:p>
        </w:tc>
      </w:tr>
      <w:tr w:rsidR="00A721FC" w:rsidRPr="00A721FC" w14:paraId="373997D5" w14:textId="77777777" w:rsidTr="004F66F8">
        <w:trPr>
          <w:trHeight w:val="397"/>
        </w:trPr>
        <w:tc>
          <w:tcPr>
            <w:tcW w:w="525" w:type="dxa"/>
          </w:tcPr>
          <w:p w14:paraId="62CC92E8" w14:textId="77777777" w:rsidR="00A721FC" w:rsidRPr="00A721FC" w:rsidRDefault="00A721FC" w:rsidP="00A721FC">
            <w:pPr>
              <w:spacing w:before="85"/>
              <w:ind w:left="20"/>
              <w:jc w:val="center"/>
              <w:rPr>
                <w:rFonts w:ascii="Arial"/>
                <w:sz w:val="17"/>
              </w:rPr>
            </w:pPr>
            <w:r w:rsidRPr="00A721FC">
              <w:rPr>
                <w:rFonts w:ascii="Arial"/>
                <w:color w:val="242424"/>
                <w:spacing w:val="-4"/>
                <w:sz w:val="17"/>
              </w:rPr>
              <w:t>2324</w:t>
            </w:r>
          </w:p>
        </w:tc>
        <w:tc>
          <w:tcPr>
            <w:tcW w:w="1119" w:type="dxa"/>
            <w:vMerge/>
            <w:tcBorders>
              <w:top w:val="nil"/>
            </w:tcBorders>
          </w:tcPr>
          <w:p w14:paraId="5D2CA99E" w14:textId="77777777" w:rsidR="00A721FC" w:rsidRPr="00A721FC" w:rsidRDefault="00A721FC" w:rsidP="00A721FC">
            <w:pPr>
              <w:rPr>
                <w:sz w:val="2"/>
                <w:szCs w:val="2"/>
              </w:rPr>
            </w:pPr>
          </w:p>
        </w:tc>
        <w:tc>
          <w:tcPr>
            <w:tcW w:w="2448" w:type="dxa"/>
          </w:tcPr>
          <w:p w14:paraId="1573FC5A" w14:textId="77777777" w:rsidR="00A721FC" w:rsidRPr="00A721FC" w:rsidRDefault="00A721FC" w:rsidP="00A721FC">
            <w:pPr>
              <w:spacing w:before="71"/>
              <w:ind w:left="241"/>
              <w:rPr>
                <w:sz w:val="17"/>
              </w:rPr>
            </w:pPr>
            <w:r w:rsidRPr="00A721FC">
              <w:rPr>
                <w:color w:val="4D4D4D"/>
                <w:w w:val="105"/>
                <w:sz w:val="17"/>
              </w:rPr>
              <w:t>秦皇岛工</w:t>
            </w:r>
            <w:r w:rsidRPr="00A721FC">
              <w:rPr>
                <w:color w:val="0F0F0F"/>
                <w:w w:val="105"/>
                <w:sz w:val="17"/>
              </w:rPr>
              <w:t>业职业技术</w:t>
            </w:r>
            <w:r w:rsidRPr="00A721FC">
              <w:rPr>
                <w:color w:val="4D4D4D"/>
                <w:spacing w:val="-5"/>
                <w:w w:val="105"/>
                <w:sz w:val="17"/>
              </w:rPr>
              <w:t>学院</w:t>
            </w:r>
          </w:p>
        </w:tc>
        <w:tc>
          <w:tcPr>
            <w:tcW w:w="1403" w:type="dxa"/>
          </w:tcPr>
          <w:p w14:paraId="1DA4B608" w14:textId="77777777" w:rsidR="00A721FC" w:rsidRPr="00A721FC" w:rsidRDefault="00A721FC" w:rsidP="00A721FC">
            <w:pPr>
              <w:spacing w:before="76"/>
              <w:ind w:left="25"/>
              <w:jc w:val="center"/>
              <w:rPr>
                <w:sz w:val="17"/>
              </w:rPr>
            </w:pPr>
            <w:r w:rsidRPr="00A721FC">
              <w:rPr>
                <w:color w:val="4D4D4D"/>
                <w:spacing w:val="-6"/>
                <w:sz w:val="17"/>
              </w:rPr>
              <w:t>宣宇珂，</w:t>
            </w:r>
            <w:r w:rsidRPr="00A721FC">
              <w:rPr>
                <w:color w:val="242424"/>
                <w:spacing w:val="-8"/>
                <w:sz w:val="17"/>
              </w:rPr>
              <w:t>赵井泉</w:t>
            </w:r>
          </w:p>
        </w:tc>
        <w:tc>
          <w:tcPr>
            <w:tcW w:w="2540" w:type="dxa"/>
          </w:tcPr>
          <w:p w14:paraId="52E80043" w14:textId="77777777" w:rsidR="00A721FC" w:rsidRPr="00A721FC" w:rsidRDefault="00A721FC" w:rsidP="00A721FC">
            <w:pPr>
              <w:spacing w:before="76"/>
              <w:ind w:left="11"/>
              <w:jc w:val="center"/>
              <w:rPr>
                <w:sz w:val="17"/>
              </w:rPr>
            </w:pPr>
            <w:r w:rsidRPr="00A721FC">
              <w:rPr>
                <w:color w:val="4D4D4D"/>
                <w:spacing w:val="-9"/>
                <w:sz w:val="17"/>
              </w:rPr>
              <w:t>王志豪，涂弘博</w:t>
            </w:r>
          </w:p>
        </w:tc>
        <w:tc>
          <w:tcPr>
            <w:tcW w:w="887" w:type="dxa"/>
          </w:tcPr>
          <w:p w14:paraId="295EDC63" w14:textId="77777777" w:rsidR="00A721FC" w:rsidRPr="00A721FC" w:rsidRDefault="00A721FC" w:rsidP="00A721FC">
            <w:pPr>
              <w:spacing w:before="71"/>
              <w:ind w:left="43" w:right="1"/>
              <w:jc w:val="center"/>
              <w:rPr>
                <w:sz w:val="17"/>
              </w:rPr>
            </w:pPr>
            <w:r w:rsidRPr="00A721FC">
              <w:rPr>
                <w:color w:val="777777"/>
                <w:w w:val="105"/>
                <w:sz w:val="17"/>
              </w:rPr>
              <w:t>二</w:t>
            </w:r>
            <w:r w:rsidRPr="00A721FC">
              <w:rPr>
                <w:color w:val="4D4D4D"/>
                <w:spacing w:val="-5"/>
                <w:w w:val="105"/>
                <w:sz w:val="17"/>
              </w:rPr>
              <w:t>等奖</w:t>
            </w:r>
          </w:p>
        </w:tc>
      </w:tr>
      <w:tr w:rsidR="00A721FC" w:rsidRPr="00A721FC" w14:paraId="037FBA63" w14:textId="77777777" w:rsidTr="004F66F8">
        <w:trPr>
          <w:trHeight w:val="396"/>
        </w:trPr>
        <w:tc>
          <w:tcPr>
            <w:tcW w:w="525" w:type="dxa"/>
          </w:tcPr>
          <w:p w14:paraId="3782A65D" w14:textId="77777777" w:rsidR="00A721FC" w:rsidRPr="00A721FC" w:rsidRDefault="00A721FC" w:rsidP="00A721FC">
            <w:pPr>
              <w:spacing w:before="86"/>
              <w:ind w:left="13"/>
              <w:jc w:val="center"/>
              <w:rPr>
                <w:rFonts w:ascii="Arial"/>
                <w:sz w:val="17"/>
              </w:rPr>
            </w:pPr>
            <w:r w:rsidRPr="00A721FC">
              <w:rPr>
                <w:rFonts w:ascii="Arial"/>
                <w:color w:val="242424"/>
                <w:spacing w:val="-4"/>
                <w:sz w:val="17"/>
              </w:rPr>
              <w:t>2325</w:t>
            </w:r>
          </w:p>
        </w:tc>
        <w:tc>
          <w:tcPr>
            <w:tcW w:w="1119" w:type="dxa"/>
            <w:vMerge/>
            <w:tcBorders>
              <w:top w:val="nil"/>
            </w:tcBorders>
          </w:tcPr>
          <w:p w14:paraId="2A350B6A" w14:textId="77777777" w:rsidR="00A721FC" w:rsidRPr="00A721FC" w:rsidRDefault="00A721FC" w:rsidP="00A721FC">
            <w:pPr>
              <w:rPr>
                <w:sz w:val="2"/>
                <w:szCs w:val="2"/>
              </w:rPr>
            </w:pPr>
          </w:p>
        </w:tc>
        <w:tc>
          <w:tcPr>
            <w:tcW w:w="2448" w:type="dxa"/>
          </w:tcPr>
          <w:p w14:paraId="50039BE0" w14:textId="77777777" w:rsidR="00A721FC" w:rsidRPr="00A721FC" w:rsidRDefault="00A721FC" w:rsidP="00A721FC">
            <w:pPr>
              <w:spacing w:before="72"/>
              <w:ind w:right="126"/>
              <w:jc w:val="right"/>
              <w:rPr>
                <w:sz w:val="17"/>
              </w:rPr>
            </w:pPr>
            <w:r w:rsidRPr="00A721FC">
              <w:rPr>
                <w:color w:val="242424"/>
                <w:w w:val="105"/>
                <w:sz w:val="17"/>
              </w:rPr>
              <w:t>河北科技</w:t>
            </w:r>
            <w:r w:rsidRPr="00A721FC">
              <w:rPr>
                <w:color w:val="4D4D4D"/>
                <w:w w:val="105"/>
                <w:sz w:val="17"/>
              </w:rPr>
              <w:t>工程</w:t>
            </w:r>
            <w:r w:rsidRPr="00A721FC">
              <w:rPr>
                <w:color w:val="242424"/>
                <w:w w:val="105"/>
                <w:sz w:val="17"/>
              </w:rPr>
              <w:t>职业技术大</w:t>
            </w:r>
            <w:r w:rsidRPr="00A721FC">
              <w:rPr>
                <w:color w:val="4D4D4D"/>
                <w:spacing w:val="-10"/>
                <w:w w:val="105"/>
                <w:sz w:val="17"/>
              </w:rPr>
              <w:t>学</w:t>
            </w:r>
          </w:p>
        </w:tc>
        <w:tc>
          <w:tcPr>
            <w:tcW w:w="1403" w:type="dxa"/>
          </w:tcPr>
          <w:p w14:paraId="357FCD52" w14:textId="77777777" w:rsidR="00A721FC" w:rsidRPr="00A721FC" w:rsidRDefault="00A721FC" w:rsidP="00A721FC">
            <w:pPr>
              <w:spacing w:before="77"/>
              <w:ind w:left="5"/>
              <w:jc w:val="center"/>
              <w:rPr>
                <w:sz w:val="17"/>
              </w:rPr>
            </w:pPr>
            <w:r w:rsidRPr="00A721FC">
              <w:rPr>
                <w:color w:val="242424"/>
                <w:spacing w:val="-9"/>
                <w:sz w:val="17"/>
              </w:rPr>
              <w:t>刘德华，张君威</w:t>
            </w:r>
          </w:p>
        </w:tc>
        <w:tc>
          <w:tcPr>
            <w:tcW w:w="2540" w:type="dxa"/>
          </w:tcPr>
          <w:p w14:paraId="02F4A0AE" w14:textId="77777777" w:rsidR="00A721FC" w:rsidRPr="00A721FC" w:rsidRDefault="00A721FC" w:rsidP="00A721FC">
            <w:pPr>
              <w:spacing w:before="72"/>
              <w:ind w:left="42"/>
              <w:jc w:val="center"/>
              <w:rPr>
                <w:sz w:val="17"/>
              </w:rPr>
            </w:pPr>
            <w:r w:rsidRPr="00A721FC">
              <w:rPr>
                <w:color w:val="242424"/>
                <w:spacing w:val="-6"/>
                <w:sz w:val="17"/>
              </w:rPr>
              <w:t>张恒，陈西</w:t>
            </w:r>
            <w:r w:rsidRPr="00A721FC">
              <w:rPr>
                <w:color w:val="4D4D4D"/>
                <w:spacing w:val="-10"/>
                <w:sz w:val="17"/>
              </w:rPr>
              <w:t>官</w:t>
            </w:r>
          </w:p>
        </w:tc>
        <w:tc>
          <w:tcPr>
            <w:tcW w:w="887" w:type="dxa"/>
          </w:tcPr>
          <w:p w14:paraId="7DC4D72C" w14:textId="77777777" w:rsidR="00A721FC" w:rsidRPr="00A721FC" w:rsidRDefault="00A721FC" w:rsidP="00A721FC">
            <w:pPr>
              <w:spacing w:before="72"/>
              <w:ind w:left="43" w:right="1"/>
              <w:jc w:val="center"/>
              <w:rPr>
                <w:sz w:val="17"/>
              </w:rPr>
            </w:pPr>
            <w:r w:rsidRPr="00A721FC">
              <w:rPr>
                <w:color w:val="777777"/>
                <w:w w:val="105"/>
                <w:sz w:val="17"/>
              </w:rPr>
              <w:t>二</w:t>
            </w:r>
            <w:r w:rsidRPr="00A721FC">
              <w:rPr>
                <w:color w:val="4D4D4D"/>
                <w:spacing w:val="-5"/>
                <w:w w:val="105"/>
                <w:sz w:val="17"/>
              </w:rPr>
              <w:t>等奖</w:t>
            </w:r>
          </w:p>
        </w:tc>
      </w:tr>
      <w:tr w:rsidR="00A721FC" w:rsidRPr="00A721FC" w14:paraId="1378F862" w14:textId="77777777" w:rsidTr="004F66F8">
        <w:trPr>
          <w:trHeight w:val="397"/>
        </w:trPr>
        <w:tc>
          <w:tcPr>
            <w:tcW w:w="525" w:type="dxa"/>
          </w:tcPr>
          <w:p w14:paraId="561E14B2" w14:textId="77777777" w:rsidR="00A721FC" w:rsidRPr="00A721FC" w:rsidRDefault="00A721FC" w:rsidP="00A721FC">
            <w:pPr>
              <w:spacing w:before="68"/>
              <w:ind w:left="79"/>
              <w:jc w:val="center"/>
              <w:rPr>
                <w:rFonts w:ascii="Arial"/>
                <w:sz w:val="17"/>
              </w:rPr>
            </w:pPr>
            <w:r w:rsidRPr="00A721FC">
              <w:rPr>
                <w:rFonts w:ascii="Arial"/>
                <w:color w:val="242424"/>
                <w:spacing w:val="-4"/>
                <w:w w:val="110"/>
                <w:sz w:val="17"/>
              </w:rPr>
              <w:t>2326</w:t>
            </w:r>
          </w:p>
        </w:tc>
        <w:tc>
          <w:tcPr>
            <w:tcW w:w="1119" w:type="dxa"/>
            <w:vMerge/>
            <w:tcBorders>
              <w:top w:val="nil"/>
            </w:tcBorders>
          </w:tcPr>
          <w:p w14:paraId="5B0CDB5C" w14:textId="77777777" w:rsidR="00A721FC" w:rsidRPr="00A721FC" w:rsidRDefault="00A721FC" w:rsidP="00A721FC">
            <w:pPr>
              <w:rPr>
                <w:sz w:val="2"/>
                <w:szCs w:val="2"/>
              </w:rPr>
            </w:pPr>
          </w:p>
        </w:tc>
        <w:tc>
          <w:tcPr>
            <w:tcW w:w="2448" w:type="dxa"/>
          </w:tcPr>
          <w:p w14:paraId="17484B71" w14:textId="77777777" w:rsidR="00A721FC" w:rsidRPr="00A721FC" w:rsidRDefault="00A721FC" w:rsidP="00A721FC">
            <w:pPr>
              <w:spacing w:before="74"/>
              <w:ind w:left="515"/>
              <w:rPr>
                <w:sz w:val="17"/>
              </w:rPr>
            </w:pPr>
            <w:r w:rsidRPr="00A721FC">
              <w:rPr>
                <w:color w:val="363636"/>
                <w:spacing w:val="-2"/>
                <w:sz w:val="17"/>
              </w:rPr>
              <w:t>渤海理工职业学院</w:t>
            </w:r>
          </w:p>
        </w:tc>
        <w:tc>
          <w:tcPr>
            <w:tcW w:w="1403" w:type="dxa"/>
          </w:tcPr>
          <w:p w14:paraId="4B82DA8F" w14:textId="77777777" w:rsidR="00A721FC" w:rsidRPr="00A721FC" w:rsidRDefault="00A721FC" w:rsidP="00A721FC">
            <w:pPr>
              <w:spacing w:before="74"/>
              <w:ind w:left="13"/>
              <w:jc w:val="center"/>
              <w:rPr>
                <w:sz w:val="17"/>
              </w:rPr>
            </w:pPr>
            <w:r w:rsidRPr="00A721FC">
              <w:rPr>
                <w:color w:val="242424"/>
                <w:spacing w:val="-2"/>
                <w:w w:val="115"/>
                <w:sz w:val="17"/>
              </w:rPr>
              <w:t>赵爽韩玉新</w:t>
            </w:r>
          </w:p>
        </w:tc>
        <w:tc>
          <w:tcPr>
            <w:tcW w:w="2540" w:type="dxa"/>
          </w:tcPr>
          <w:p w14:paraId="760775BD" w14:textId="77777777" w:rsidR="00A721FC" w:rsidRPr="00A721FC" w:rsidRDefault="00A721FC" w:rsidP="00A721FC">
            <w:pPr>
              <w:spacing w:before="74"/>
              <w:ind w:left="14"/>
              <w:jc w:val="center"/>
              <w:rPr>
                <w:sz w:val="17"/>
              </w:rPr>
            </w:pPr>
            <w:r w:rsidRPr="00A721FC">
              <w:rPr>
                <w:color w:val="363636"/>
                <w:spacing w:val="-9"/>
                <w:sz w:val="17"/>
              </w:rPr>
              <w:t>陈兴强，刘晓鹏</w:t>
            </w:r>
          </w:p>
        </w:tc>
        <w:tc>
          <w:tcPr>
            <w:tcW w:w="887" w:type="dxa"/>
          </w:tcPr>
          <w:p w14:paraId="173CD30B" w14:textId="77777777" w:rsidR="00A721FC" w:rsidRPr="00A721FC" w:rsidRDefault="00A721FC" w:rsidP="00A721FC">
            <w:pPr>
              <w:spacing w:before="74"/>
              <w:ind w:left="43" w:right="1"/>
              <w:jc w:val="center"/>
              <w:rPr>
                <w:sz w:val="17"/>
              </w:rPr>
            </w:pPr>
            <w:r w:rsidRPr="00A721FC">
              <w:rPr>
                <w:color w:val="777777"/>
                <w:w w:val="105"/>
                <w:sz w:val="17"/>
              </w:rPr>
              <w:t>二</w:t>
            </w:r>
            <w:r w:rsidRPr="00A721FC">
              <w:rPr>
                <w:color w:val="4D4D4D"/>
                <w:spacing w:val="-5"/>
                <w:w w:val="105"/>
                <w:sz w:val="17"/>
              </w:rPr>
              <w:t>等奖</w:t>
            </w:r>
          </w:p>
        </w:tc>
      </w:tr>
      <w:tr w:rsidR="00A721FC" w:rsidRPr="00A721FC" w14:paraId="2B2C0487" w14:textId="77777777" w:rsidTr="004F66F8">
        <w:trPr>
          <w:trHeight w:val="397"/>
        </w:trPr>
        <w:tc>
          <w:tcPr>
            <w:tcW w:w="525" w:type="dxa"/>
          </w:tcPr>
          <w:p w14:paraId="22DD8199" w14:textId="77777777" w:rsidR="00A721FC" w:rsidRPr="00A721FC" w:rsidRDefault="00A721FC" w:rsidP="00A721FC">
            <w:pPr>
              <w:spacing w:before="103"/>
              <w:ind w:left="16"/>
              <w:jc w:val="center"/>
              <w:rPr>
                <w:rFonts w:ascii="Arial"/>
                <w:sz w:val="17"/>
              </w:rPr>
            </w:pPr>
            <w:r w:rsidRPr="00A721FC">
              <w:rPr>
                <w:rFonts w:ascii="Arial"/>
                <w:color w:val="242424"/>
                <w:spacing w:val="-4"/>
                <w:sz w:val="17"/>
              </w:rPr>
              <w:t>2327</w:t>
            </w:r>
          </w:p>
        </w:tc>
        <w:tc>
          <w:tcPr>
            <w:tcW w:w="1119" w:type="dxa"/>
            <w:vMerge/>
            <w:tcBorders>
              <w:top w:val="nil"/>
            </w:tcBorders>
          </w:tcPr>
          <w:p w14:paraId="26C194B0" w14:textId="77777777" w:rsidR="00A721FC" w:rsidRPr="00A721FC" w:rsidRDefault="00A721FC" w:rsidP="00A721FC">
            <w:pPr>
              <w:rPr>
                <w:sz w:val="2"/>
                <w:szCs w:val="2"/>
              </w:rPr>
            </w:pPr>
          </w:p>
        </w:tc>
        <w:tc>
          <w:tcPr>
            <w:tcW w:w="2448" w:type="dxa"/>
          </w:tcPr>
          <w:p w14:paraId="6B71F010" w14:textId="77777777" w:rsidR="00A721FC" w:rsidRPr="00A721FC" w:rsidRDefault="00A721FC" w:rsidP="00A721FC">
            <w:pPr>
              <w:spacing w:before="70"/>
              <w:ind w:left="333"/>
              <w:rPr>
                <w:sz w:val="17"/>
              </w:rPr>
            </w:pPr>
            <w:r w:rsidRPr="00A721FC">
              <w:rPr>
                <w:color w:val="363636"/>
                <w:spacing w:val="-1"/>
                <w:sz w:val="17"/>
              </w:rPr>
              <w:t>衡水健康科技职业学院</w:t>
            </w:r>
          </w:p>
        </w:tc>
        <w:tc>
          <w:tcPr>
            <w:tcW w:w="1403" w:type="dxa"/>
          </w:tcPr>
          <w:p w14:paraId="0D1384A3" w14:textId="77777777" w:rsidR="00A721FC" w:rsidRPr="00A721FC" w:rsidRDefault="00A721FC" w:rsidP="00A721FC">
            <w:pPr>
              <w:spacing w:before="75"/>
              <w:ind w:left="21"/>
              <w:jc w:val="center"/>
              <w:rPr>
                <w:sz w:val="17"/>
              </w:rPr>
            </w:pPr>
            <w:r w:rsidRPr="00A721FC">
              <w:rPr>
                <w:color w:val="4D4D4D"/>
                <w:w w:val="110"/>
                <w:sz w:val="17"/>
              </w:rPr>
              <w:t>彭金昊刘</w:t>
            </w:r>
            <w:r w:rsidRPr="00A721FC">
              <w:rPr>
                <w:color w:val="242424"/>
                <w:spacing w:val="-5"/>
                <w:w w:val="110"/>
                <w:sz w:val="17"/>
              </w:rPr>
              <w:t>校净</w:t>
            </w:r>
          </w:p>
        </w:tc>
        <w:tc>
          <w:tcPr>
            <w:tcW w:w="2540" w:type="dxa"/>
          </w:tcPr>
          <w:p w14:paraId="40D40734" w14:textId="77777777" w:rsidR="00A721FC" w:rsidRPr="00A721FC" w:rsidRDefault="00A721FC" w:rsidP="00A721FC">
            <w:pPr>
              <w:spacing w:before="75"/>
              <w:ind w:left="45" w:right="12"/>
              <w:jc w:val="center"/>
              <w:rPr>
                <w:sz w:val="17"/>
              </w:rPr>
            </w:pPr>
            <w:r w:rsidRPr="00A721FC">
              <w:rPr>
                <w:color w:val="242424"/>
                <w:spacing w:val="-6"/>
                <w:sz w:val="17"/>
              </w:rPr>
              <w:t>陈继</w:t>
            </w:r>
            <w:r w:rsidRPr="00A721FC">
              <w:rPr>
                <w:color w:val="4D4D4D"/>
                <w:spacing w:val="-6"/>
                <w:sz w:val="17"/>
              </w:rPr>
              <w:t>豪</w:t>
            </w:r>
            <w:r w:rsidRPr="00A721FC">
              <w:rPr>
                <w:color w:val="242424"/>
                <w:spacing w:val="-7"/>
                <w:sz w:val="17"/>
              </w:rPr>
              <w:t>，范继业</w:t>
            </w:r>
          </w:p>
        </w:tc>
        <w:tc>
          <w:tcPr>
            <w:tcW w:w="887" w:type="dxa"/>
          </w:tcPr>
          <w:p w14:paraId="21253341" w14:textId="77777777" w:rsidR="00A721FC" w:rsidRPr="00A721FC" w:rsidRDefault="00A721FC" w:rsidP="00A721FC">
            <w:pPr>
              <w:spacing w:before="75"/>
              <w:ind w:left="43"/>
              <w:jc w:val="center"/>
              <w:rPr>
                <w:sz w:val="17"/>
              </w:rPr>
            </w:pPr>
            <w:r w:rsidRPr="00A721FC">
              <w:rPr>
                <w:color w:val="777777"/>
                <w:sz w:val="17"/>
              </w:rPr>
              <w:t>三</w:t>
            </w:r>
            <w:r w:rsidRPr="00A721FC">
              <w:rPr>
                <w:color w:val="363636"/>
                <w:spacing w:val="-5"/>
                <w:sz w:val="17"/>
              </w:rPr>
              <w:t>等奖</w:t>
            </w:r>
          </w:p>
        </w:tc>
      </w:tr>
      <w:tr w:rsidR="00A721FC" w:rsidRPr="00A721FC" w14:paraId="5CC4C187" w14:textId="77777777" w:rsidTr="004F66F8">
        <w:trPr>
          <w:trHeight w:val="396"/>
        </w:trPr>
        <w:tc>
          <w:tcPr>
            <w:tcW w:w="525" w:type="dxa"/>
          </w:tcPr>
          <w:p w14:paraId="52B6868F" w14:textId="77777777" w:rsidR="00A721FC" w:rsidRPr="00A721FC" w:rsidRDefault="00A721FC" w:rsidP="00A721FC">
            <w:pPr>
              <w:spacing w:before="86"/>
              <w:ind w:left="13"/>
              <w:jc w:val="center"/>
              <w:rPr>
                <w:rFonts w:ascii="Arial"/>
                <w:sz w:val="17"/>
              </w:rPr>
            </w:pPr>
            <w:r w:rsidRPr="00A721FC">
              <w:rPr>
                <w:rFonts w:ascii="Arial"/>
                <w:color w:val="242424"/>
                <w:spacing w:val="-4"/>
                <w:sz w:val="17"/>
              </w:rPr>
              <w:t>2328</w:t>
            </w:r>
          </w:p>
        </w:tc>
        <w:tc>
          <w:tcPr>
            <w:tcW w:w="1119" w:type="dxa"/>
            <w:vMerge/>
            <w:tcBorders>
              <w:top w:val="nil"/>
            </w:tcBorders>
          </w:tcPr>
          <w:p w14:paraId="3F54FBC8" w14:textId="77777777" w:rsidR="00A721FC" w:rsidRPr="00A721FC" w:rsidRDefault="00A721FC" w:rsidP="00A721FC">
            <w:pPr>
              <w:rPr>
                <w:sz w:val="2"/>
                <w:szCs w:val="2"/>
              </w:rPr>
            </w:pPr>
          </w:p>
        </w:tc>
        <w:tc>
          <w:tcPr>
            <w:tcW w:w="2448" w:type="dxa"/>
          </w:tcPr>
          <w:p w14:paraId="3A4C0DB6" w14:textId="77777777" w:rsidR="00A721FC" w:rsidRPr="00A721FC" w:rsidRDefault="00A721FC" w:rsidP="00A721FC">
            <w:pPr>
              <w:spacing w:before="72"/>
              <w:ind w:left="333"/>
              <w:rPr>
                <w:sz w:val="17"/>
              </w:rPr>
            </w:pPr>
            <w:r w:rsidRPr="00A721FC">
              <w:rPr>
                <w:color w:val="363636"/>
                <w:spacing w:val="-1"/>
                <w:sz w:val="17"/>
              </w:rPr>
              <w:t>承德应用技术职业学院</w:t>
            </w:r>
          </w:p>
        </w:tc>
        <w:tc>
          <w:tcPr>
            <w:tcW w:w="1403" w:type="dxa"/>
          </w:tcPr>
          <w:p w14:paraId="12B6C1BB" w14:textId="77777777" w:rsidR="00A721FC" w:rsidRPr="00A721FC" w:rsidRDefault="00A721FC" w:rsidP="00A721FC">
            <w:pPr>
              <w:spacing w:before="77"/>
              <w:ind w:left="8"/>
              <w:jc w:val="center"/>
              <w:rPr>
                <w:sz w:val="17"/>
              </w:rPr>
            </w:pPr>
            <w:r w:rsidRPr="00A721FC">
              <w:rPr>
                <w:color w:val="363636"/>
                <w:spacing w:val="-7"/>
                <w:sz w:val="17"/>
              </w:rPr>
              <w:t>唱晓东，何凯杰</w:t>
            </w:r>
          </w:p>
        </w:tc>
        <w:tc>
          <w:tcPr>
            <w:tcW w:w="2540" w:type="dxa"/>
          </w:tcPr>
          <w:p w14:paraId="0832E8C5" w14:textId="77777777" w:rsidR="00A721FC" w:rsidRPr="00A721FC" w:rsidRDefault="00A721FC" w:rsidP="00A721FC">
            <w:pPr>
              <w:spacing w:before="77"/>
              <w:ind w:left="42" w:right="22"/>
              <w:jc w:val="center"/>
              <w:rPr>
                <w:sz w:val="17"/>
              </w:rPr>
            </w:pPr>
            <w:r w:rsidRPr="00A721FC">
              <w:rPr>
                <w:color w:val="363636"/>
                <w:spacing w:val="-10"/>
                <w:sz w:val="17"/>
              </w:rPr>
              <w:t>董玉伟，林瑞</w:t>
            </w:r>
          </w:p>
        </w:tc>
        <w:tc>
          <w:tcPr>
            <w:tcW w:w="887" w:type="dxa"/>
          </w:tcPr>
          <w:p w14:paraId="24188C22" w14:textId="77777777" w:rsidR="00A721FC" w:rsidRPr="00A721FC" w:rsidRDefault="00A721FC" w:rsidP="00A721FC">
            <w:pPr>
              <w:spacing w:before="77"/>
              <w:ind w:left="43"/>
              <w:jc w:val="center"/>
              <w:rPr>
                <w:sz w:val="17"/>
              </w:rPr>
            </w:pPr>
            <w:r w:rsidRPr="00A721FC">
              <w:rPr>
                <w:color w:val="777777"/>
                <w:sz w:val="17"/>
              </w:rPr>
              <w:t>三</w:t>
            </w:r>
            <w:r w:rsidRPr="00A721FC">
              <w:rPr>
                <w:color w:val="363636"/>
                <w:spacing w:val="-5"/>
                <w:sz w:val="17"/>
              </w:rPr>
              <w:t>等奖</w:t>
            </w:r>
          </w:p>
        </w:tc>
      </w:tr>
      <w:tr w:rsidR="00A721FC" w:rsidRPr="00A721FC" w14:paraId="78A7A68F" w14:textId="77777777" w:rsidTr="004F66F8">
        <w:trPr>
          <w:trHeight w:val="396"/>
        </w:trPr>
        <w:tc>
          <w:tcPr>
            <w:tcW w:w="525" w:type="dxa"/>
          </w:tcPr>
          <w:p w14:paraId="03413555" w14:textId="77777777" w:rsidR="00A721FC" w:rsidRPr="00A721FC" w:rsidRDefault="00A721FC" w:rsidP="00A721FC">
            <w:pPr>
              <w:spacing w:before="87"/>
              <w:ind w:left="13"/>
              <w:jc w:val="center"/>
              <w:rPr>
                <w:rFonts w:ascii="Arial"/>
                <w:sz w:val="17"/>
              </w:rPr>
            </w:pPr>
            <w:r w:rsidRPr="00A721FC">
              <w:rPr>
                <w:rFonts w:ascii="Arial"/>
                <w:color w:val="242424"/>
                <w:spacing w:val="-4"/>
                <w:sz w:val="17"/>
              </w:rPr>
              <w:t>2329</w:t>
            </w:r>
          </w:p>
        </w:tc>
        <w:tc>
          <w:tcPr>
            <w:tcW w:w="1119" w:type="dxa"/>
            <w:vMerge/>
            <w:tcBorders>
              <w:top w:val="nil"/>
            </w:tcBorders>
          </w:tcPr>
          <w:p w14:paraId="77A7B6D2" w14:textId="77777777" w:rsidR="00A721FC" w:rsidRPr="00A721FC" w:rsidRDefault="00A721FC" w:rsidP="00A721FC">
            <w:pPr>
              <w:rPr>
                <w:sz w:val="2"/>
                <w:szCs w:val="2"/>
              </w:rPr>
            </w:pPr>
          </w:p>
        </w:tc>
        <w:tc>
          <w:tcPr>
            <w:tcW w:w="2448" w:type="dxa"/>
          </w:tcPr>
          <w:p w14:paraId="781D984A" w14:textId="77777777" w:rsidR="00A721FC" w:rsidRPr="00A721FC" w:rsidRDefault="00A721FC" w:rsidP="00A721FC">
            <w:pPr>
              <w:spacing w:before="73"/>
              <w:ind w:left="334"/>
              <w:rPr>
                <w:sz w:val="17"/>
              </w:rPr>
            </w:pPr>
            <w:r w:rsidRPr="00A721FC">
              <w:rPr>
                <w:color w:val="363636"/>
                <w:spacing w:val="-1"/>
                <w:sz w:val="17"/>
              </w:rPr>
              <w:t>河北石油职业技术大学</w:t>
            </w:r>
          </w:p>
        </w:tc>
        <w:tc>
          <w:tcPr>
            <w:tcW w:w="1403" w:type="dxa"/>
          </w:tcPr>
          <w:p w14:paraId="22684559" w14:textId="77777777" w:rsidR="00A721FC" w:rsidRPr="00A721FC" w:rsidRDefault="00A721FC" w:rsidP="00A721FC">
            <w:pPr>
              <w:spacing w:before="73"/>
              <w:ind w:left="14"/>
              <w:jc w:val="center"/>
              <w:rPr>
                <w:sz w:val="17"/>
              </w:rPr>
            </w:pPr>
            <w:r w:rsidRPr="00A721FC">
              <w:rPr>
                <w:color w:val="242424"/>
                <w:spacing w:val="-2"/>
                <w:w w:val="110"/>
                <w:sz w:val="17"/>
              </w:rPr>
              <w:t>付鑫涛刘荣伟</w:t>
            </w:r>
          </w:p>
        </w:tc>
        <w:tc>
          <w:tcPr>
            <w:tcW w:w="2540" w:type="dxa"/>
          </w:tcPr>
          <w:p w14:paraId="1539218E" w14:textId="77777777" w:rsidR="00A721FC" w:rsidRPr="00A721FC" w:rsidRDefault="00A721FC" w:rsidP="00A721FC">
            <w:pPr>
              <w:spacing w:before="78"/>
              <w:ind w:left="15"/>
              <w:jc w:val="center"/>
              <w:rPr>
                <w:sz w:val="17"/>
              </w:rPr>
            </w:pPr>
            <w:r w:rsidRPr="00A721FC">
              <w:rPr>
                <w:color w:val="363636"/>
                <w:spacing w:val="-9"/>
                <w:sz w:val="17"/>
              </w:rPr>
              <w:t>任鑫宇，刘朋宇</w:t>
            </w:r>
          </w:p>
        </w:tc>
        <w:tc>
          <w:tcPr>
            <w:tcW w:w="887" w:type="dxa"/>
          </w:tcPr>
          <w:p w14:paraId="4BC8FD3B" w14:textId="77777777" w:rsidR="00A721FC" w:rsidRPr="00A721FC" w:rsidRDefault="00A721FC" w:rsidP="00A721FC">
            <w:pPr>
              <w:spacing w:before="78"/>
              <w:ind w:left="43" w:right="11"/>
              <w:jc w:val="center"/>
              <w:rPr>
                <w:sz w:val="17"/>
              </w:rPr>
            </w:pPr>
            <w:r w:rsidRPr="00A721FC">
              <w:rPr>
                <w:color w:val="4D4D4D"/>
                <w:spacing w:val="-4"/>
                <w:sz w:val="17"/>
              </w:rPr>
              <w:t>三等奖</w:t>
            </w:r>
          </w:p>
        </w:tc>
      </w:tr>
      <w:tr w:rsidR="00A721FC" w:rsidRPr="00A721FC" w14:paraId="7EBB5CC0" w14:textId="77777777" w:rsidTr="004F66F8">
        <w:trPr>
          <w:trHeight w:val="397"/>
        </w:trPr>
        <w:tc>
          <w:tcPr>
            <w:tcW w:w="525" w:type="dxa"/>
          </w:tcPr>
          <w:p w14:paraId="52ADABE4" w14:textId="77777777" w:rsidR="00A721FC" w:rsidRPr="00A721FC" w:rsidRDefault="00A721FC" w:rsidP="00A721FC">
            <w:pPr>
              <w:spacing w:before="88"/>
              <w:ind w:left="16"/>
              <w:jc w:val="center"/>
              <w:rPr>
                <w:rFonts w:ascii="Arial"/>
                <w:sz w:val="17"/>
              </w:rPr>
            </w:pPr>
            <w:r w:rsidRPr="00A721FC">
              <w:rPr>
                <w:rFonts w:ascii="Arial"/>
                <w:color w:val="242424"/>
                <w:spacing w:val="-4"/>
                <w:sz w:val="17"/>
              </w:rPr>
              <w:t>2330</w:t>
            </w:r>
          </w:p>
        </w:tc>
        <w:tc>
          <w:tcPr>
            <w:tcW w:w="1119" w:type="dxa"/>
            <w:vMerge/>
            <w:tcBorders>
              <w:top w:val="nil"/>
            </w:tcBorders>
          </w:tcPr>
          <w:p w14:paraId="6BA8320D" w14:textId="77777777" w:rsidR="00A721FC" w:rsidRPr="00A721FC" w:rsidRDefault="00A721FC" w:rsidP="00A721FC">
            <w:pPr>
              <w:rPr>
                <w:sz w:val="2"/>
                <w:szCs w:val="2"/>
              </w:rPr>
            </w:pPr>
          </w:p>
        </w:tc>
        <w:tc>
          <w:tcPr>
            <w:tcW w:w="2448" w:type="dxa"/>
          </w:tcPr>
          <w:p w14:paraId="2E950FF7" w14:textId="77777777" w:rsidR="00A721FC" w:rsidRPr="00A721FC" w:rsidRDefault="00A721FC" w:rsidP="00A721FC">
            <w:pPr>
              <w:spacing w:before="75"/>
              <w:ind w:left="334"/>
              <w:rPr>
                <w:sz w:val="17"/>
              </w:rPr>
            </w:pPr>
            <w:r w:rsidRPr="00A721FC">
              <w:rPr>
                <w:color w:val="363636"/>
                <w:spacing w:val="-1"/>
                <w:sz w:val="17"/>
              </w:rPr>
              <w:t>河北工业职业技术大学</w:t>
            </w:r>
          </w:p>
        </w:tc>
        <w:tc>
          <w:tcPr>
            <w:tcW w:w="1403" w:type="dxa"/>
          </w:tcPr>
          <w:p w14:paraId="2792384B" w14:textId="77777777" w:rsidR="00A721FC" w:rsidRPr="00A721FC" w:rsidRDefault="00A721FC" w:rsidP="00A721FC">
            <w:pPr>
              <w:spacing w:before="75"/>
              <w:ind w:left="10"/>
              <w:jc w:val="center"/>
              <w:rPr>
                <w:sz w:val="17"/>
              </w:rPr>
            </w:pPr>
            <w:r w:rsidRPr="00A721FC">
              <w:rPr>
                <w:color w:val="242424"/>
                <w:spacing w:val="-10"/>
                <w:sz w:val="17"/>
              </w:rPr>
              <w:t>田宁，蔡启明</w:t>
            </w:r>
          </w:p>
        </w:tc>
        <w:tc>
          <w:tcPr>
            <w:tcW w:w="2540" w:type="dxa"/>
          </w:tcPr>
          <w:p w14:paraId="2F866C9D" w14:textId="77777777" w:rsidR="00A721FC" w:rsidRPr="00A721FC" w:rsidRDefault="00A721FC" w:rsidP="00A721FC">
            <w:pPr>
              <w:spacing w:before="80"/>
              <w:ind w:left="44" w:right="12"/>
              <w:jc w:val="center"/>
              <w:rPr>
                <w:sz w:val="17"/>
              </w:rPr>
            </w:pPr>
            <w:r w:rsidRPr="00A721FC">
              <w:rPr>
                <w:color w:val="242424"/>
                <w:w w:val="110"/>
                <w:sz w:val="17"/>
              </w:rPr>
              <w:t>付</w:t>
            </w:r>
            <w:r w:rsidRPr="00A721FC">
              <w:rPr>
                <w:color w:val="4D4D4D"/>
                <w:w w:val="110"/>
                <w:sz w:val="17"/>
              </w:rPr>
              <w:t>育杰</w:t>
            </w:r>
            <w:r w:rsidRPr="00A721FC">
              <w:rPr>
                <w:color w:val="0F0F0F"/>
                <w:spacing w:val="-4"/>
                <w:w w:val="110"/>
                <w:sz w:val="17"/>
              </w:rPr>
              <w:t>杜艺博</w:t>
            </w:r>
          </w:p>
        </w:tc>
        <w:tc>
          <w:tcPr>
            <w:tcW w:w="887" w:type="dxa"/>
          </w:tcPr>
          <w:p w14:paraId="530194EE" w14:textId="77777777" w:rsidR="00A721FC" w:rsidRPr="00A721FC" w:rsidRDefault="00A721FC" w:rsidP="00A721FC">
            <w:pPr>
              <w:spacing w:before="80"/>
              <w:ind w:left="43" w:right="16"/>
              <w:jc w:val="center"/>
              <w:rPr>
                <w:sz w:val="17"/>
              </w:rPr>
            </w:pPr>
            <w:r w:rsidRPr="00A721FC">
              <w:rPr>
                <w:color w:val="4D4D4D"/>
                <w:spacing w:val="-4"/>
                <w:sz w:val="17"/>
              </w:rPr>
              <w:t>三等奖</w:t>
            </w:r>
          </w:p>
        </w:tc>
      </w:tr>
      <w:tr w:rsidR="00A721FC" w:rsidRPr="00A721FC" w14:paraId="60DB6101" w14:textId="77777777" w:rsidTr="004F66F8">
        <w:trPr>
          <w:trHeight w:val="397"/>
        </w:trPr>
        <w:tc>
          <w:tcPr>
            <w:tcW w:w="525" w:type="dxa"/>
          </w:tcPr>
          <w:p w14:paraId="74E24056" w14:textId="77777777" w:rsidR="00A721FC" w:rsidRPr="00A721FC" w:rsidRDefault="00A721FC" w:rsidP="00A721FC">
            <w:pPr>
              <w:spacing w:before="85"/>
              <w:ind w:left="28"/>
              <w:jc w:val="center"/>
              <w:rPr>
                <w:rFonts w:ascii="Arial"/>
                <w:sz w:val="17"/>
              </w:rPr>
            </w:pPr>
            <w:r w:rsidRPr="00A721FC">
              <w:rPr>
                <w:rFonts w:ascii="Arial"/>
                <w:color w:val="242424"/>
                <w:spacing w:val="-4"/>
                <w:sz w:val="17"/>
              </w:rPr>
              <w:t>2331</w:t>
            </w:r>
          </w:p>
        </w:tc>
        <w:tc>
          <w:tcPr>
            <w:tcW w:w="1119" w:type="dxa"/>
            <w:vMerge/>
            <w:tcBorders>
              <w:top w:val="nil"/>
            </w:tcBorders>
          </w:tcPr>
          <w:p w14:paraId="26CB168F" w14:textId="77777777" w:rsidR="00A721FC" w:rsidRPr="00A721FC" w:rsidRDefault="00A721FC" w:rsidP="00A721FC">
            <w:pPr>
              <w:rPr>
                <w:sz w:val="2"/>
                <w:szCs w:val="2"/>
              </w:rPr>
            </w:pPr>
          </w:p>
        </w:tc>
        <w:tc>
          <w:tcPr>
            <w:tcW w:w="2448" w:type="dxa"/>
          </w:tcPr>
          <w:p w14:paraId="582D3467" w14:textId="77777777" w:rsidR="00A721FC" w:rsidRPr="00A721FC" w:rsidRDefault="00A721FC" w:rsidP="00A721FC">
            <w:pPr>
              <w:spacing w:before="76"/>
              <w:ind w:left="241"/>
              <w:rPr>
                <w:sz w:val="17"/>
              </w:rPr>
            </w:pPr>
            <w:r w:rsidRPr="00A721FC">
              <w:rPr>
                <w:color w:val="242424"/>
                <w:w w:val="105"/>
                <w:sz w:val="17"/>
              </w:rPr>
              <w:t>石</w:t>
            </w:r>
            <w:r w:rsidRPr="00A721FC">
              <w:rPr>
                <w:color w:val="4D4D4D"/>
                <w:w w:val="105"/>
                <w:sz w:val="17"/>
              </w:rPr>
              <w:t>家庄信息工程</w:t>
            </w:r>
            <w:r w:rsidRPr="00A721FC">
              <w:rPr>
                <w:color w:val="242424"/>
                <w:spacing w:val="-3"/>
                <w:w w:val="105"/>
                <w:sz w:val="17"/>
              </w:rPr>
              <w:t>职业学院</w:t>
            </w:r>
          </w:p>
        </w:tc>
        <w:tc>
          <w:tcPr>
            <w:tcW w:w="1403" w:type="dxa"/>
          </w:tcPr>
          <w:p w14:paraId="5940460F" w14:textId="77777777" w:rsidR="00A721FC" w:rsidRPr="00A721FC" w:rsidRDefault="00A721FC" w:rsidP="00A721FC">
            <w:pPr>
              <w:spacing w:before="76"/>
              <w:ind w:left="22"/>
              <w:jc w:val="center"/>
              <w:rPr>
                <w:sz w:val="17"/>
              </w:rPr>
            </w:pPr>
            <w:r w:rsidRPr="00A721FC">
              <w:rPr>
                <w:color w:val="4D4D4D"/>
                <w:w w:val="115"/>
                <w:sz w:val="17"/>
              </w:rPr>
              <w:t>李宾</w:t>
            </w:r>
            <w:r w:rsidRPr="00A721FC">
              <w:rPr>
                <w:color w:val="242424"/>
                <w:spacing w:val="-4"/>
                <w:w w:val="115"/>
                <w:sz w:val="17"/>
              </w:rPr>
              <w:t>刘欢欢</w:t>
            </w:r>
          </w:p>
        </w:tc>
        <w:tc>
          <w:tcPr>
            <w:tcW w:w="2540" w:type="dxa"/>
          </w:tcPr>
          <w:p w14:paraId="11CC83D8" w14:textId="77777777" w:rsidR="00A721FC" w:rsidRPr="00A721FC" w:rsidRDefault="00A721FC" w:rsidP="00A721FC">
            <w:pPr>
              <w:spacing w:before="76"/>
              <w:ind w:left="15"/>
              <w:jc w:val="center"/>
              <w:rPr>
                <w:sz w:val="17"/>
              </w:rPr>
            </w:pPr>
            <w:r w:rsidRPr="00A721FC">
              <w:rPr>
                <w:color w:val="242424"/>
                <w:spacing w:val="-9"/>
                <w:sz w:val="17"/>
              </w:rPr>
              <w:t>刘思宇，胡淋元</w:t>
            </w:r>
          </w:p>
        </w:tc>
        <w:tc>
          <w:tcPr>
            <w:tcW w:w="887" w:type="dxa"/>
          </w:tcPr>
          <w:p w14:paraId="6DEAB980" w14:textId="77777777" w:rsidR="00A721FC" w:rsidRPr="00A721FC" w:rsidRDefault="00A721FC" w:rsidP="00A721FC">
            <w:pPr>
              <w:spacing w:before="76"/>
              <w:ind w:left="43"/>
              <w:jc w:val="center"/>
              <w:rPr>
                <w:sz w:val="17"/>
              </w:rPr>
            </w:pPr>
            <w:r w:rsidRPr="00A721FC">
              <w:rPr>
                <w:color w:val="777777"/>
                <w:sz w:val="17"/>
              </w:rPr>
              <w:t>三</w:t>
            </w:r>
            <w:r w:rsidRPr="00A721FC">
              <w:rPr>
                <w:color w:val="363636"/>
                <w:spacing w:val="-5"/>
                <w:sz w:val="17"/>
              </w:rPr>
              <w:t>等奖</w:t>
            </w:r>
          </w:p>
        </w:tc>
      </w:tr>
      <w:tr w:rsidR="00A721FC" w:rsidRPr="00A721FC" w14:paraId="1A94563F" w14:textId="77777777" w:rsidTr="004F66F8">
        <w:trPr>
          <w:trHeight w:val="397"/>
        </w:trPr>
        <w:tc>
          <w:tcPr>
            <w:tcW w:w="525" w:type="dxa"/>
          </w:tcPr>
          <w:p w14:paraId="5B2546CB" w14:textId="77777777" w:rsidR="00A721FC" w:rsidRPr="00A721FC" w:rsidRDefault="00A721FC" w:rsidP="00A721FC">
            <w:pPr>
              <w:spacing w:before="87"/>
              <w:ind w:left="16"/>
              <w:jc w:val="center"/>
              <w:rPr>
                <w:rFonts w:ascii="Arial"/>
                <w:sz w:val="17"/>
              </w:rPr>
            </w:pPr>
            <w:r w:rsidRPr="00A721FC">
              <w:rPr>
                <w:rFonts w:ascii="Arial"/>
                <w:color w:val="242424"/>
                <w:spacing w:val="-4"/>
                <w:sz w:val="17"/>
              </w:rPr>
              <w:t>2332</w:t>
            </w:r>
          </w:p>
        </w:tc>
        <w:tc>
          <w:tcPr>
            <w:tcW w:w="1119" w:type="dxa"/>
            <w:vMerge/>
            <w:tcBorders>
              <w:top w:val="nil"/>
            </w:tcBorders>
          </w:tcPr>
          <w:p w14:paraId="4019B502" w14:textId="77777777" w:rsidR="00A721FC" w:rsidRPr="00A721FC" w:rsidRDefault="00A721FC" w:rsidP="00A721FC">
            <w:pPr>
              <w:rPr>
                <w:sz w:val="2"/>
                <w:szCs w:val="2"/>
              </w:rPr>
            </w:pPr>
          </w:p>
        </w:tc>
        <w:tc>
          <w:tcPr>
            <w:tcW w:w="2448" w:type="dxa"/>
          </w:tcPr>
          <w:p w14:paraId="3541F0B5" w14:textId="77777777" w:rsidR="00A721FC" w:rsidRPr="00A721FC" w:rsidRDefault="00A721FC" w:rsidP="00A721FC">
            <w:pPr>
              <w:spacing w:before="78"/>
              <w:ind w:left="419"/>
              <w:rPr>
                <w:sz w:val="17"/>
              </w:rPr>
            </w:pPr>
            <w:r w:rsidRPr="00A721FC">
              <w:rPr>
                <w:color w:val="242424"/>
                <w:w w:val="105"/>
                <w:sz w:val="17"/>
              </w:rPr>
              <w:t>石</w:t>
            </w:r>
            <w:r w:rsidRPr="00A721FC">
              <w:rPr>
                <w:color w:val="4D4D4D"/>
                <w:w w:val="105"/>
                <w:sz w:val="17"/>
              </w:rPr>
              <w:t>家庄</w:t>
            </w:r>
            <w:r w:rsidRPr="00A721FC">
              <w:rPr>
                <w:color w:val="242424"/>
                <w:spacing w:val="-2"/>
                <w:w w:val="105"/>
                <w:sz w:val="17"/>
              </w:rPr>
              <w:t>职业技术学院</w:t>
            </w:r>
          </w:p>
        </w:tc>
        <w:tc>
          <w:tcPr>
            <w:tcW w:w="1403" w:type="dxa"/>
          </w:tcPr>
          <w:p w14:paraId="3DBC2792" w14:textId="77777777" w:rsidR="00A721FC" w:rsidRPr="00A721FC" w:rsidRDefault="00A721FC" w:rsidP="00A721FC">
            <w:pPr>
              <w:spacing w:before="78"/>
              <w:ind w:left="29"/>
              <w:jc w:val="center"/>
              <w:rPr>
                <w:sz w:val="17"/>
              </w:rPr>
            </w:pPr>
            <w:r w:rsidRPr="00A721FC">
              <w:rPr>
                <w:color w:val="242424"/>
                <w:w w:val="110"/>
                <w:sz w:val="17"/>
              </w:rPr>
              <w:t>刘江然牛阿</w:t>
            </w:r>
            <w:r w:rsidRPr="00A721FC">
              <w:rPr>
                <w:color w:val="4D4D4D"/>
                <w:spacing w:val="-10"/>
                <w:w w:val="110"/>
                <w:sz w:val="17"/>
              </w:rPr>
              <w:t>慧</w:t>
            </w:r>
          </w:p>
        </w:tc>
        <w:tc>
          <w:tcPr>
            <w:tcW w:w="2540" w:type="dxa"/>
          </w:tcPr>
          <w:p w14:paraId="7646E161" w14:textId="77777777" w:rsidR="00A721FC" w:rsidRPr="00A721FC" w:rsidRDefault="00A721FC" w:rsidP="00A721FC">
            <w:pPr>
              <w:spacing w:before="78"/>
              <w:ind w:left="38"/>
              <w:jc w:val="center"/>
              <w:rPr>
                <w:sz w:val="17"/>
              </w:rPr>
            </w:pPr>
            <w:r w:rsidRPr="00A721FC">
              <w:rPr>
                <w:color w:val="242424"/>
                <w:spacing w:val="-4"/>
                <w:sz w:val="17"/>
              </w:rPr>
              <w:t>陈松</w:t>
            </w:r>
            <w:r w:rsidRPr="00A721FC">
              <w:rPr>
                <w:color w:val="4D4D4D"/>
                <w:spacing w:val="-4"/>
                <w:sz w:val="17"/>
              </w:rPr>
              <w:t>菁</w:t>
            </w:r>
            <w:r w:rsidRPr="00A721FC">
              <w:rPr>
                <w:color w:val="242424"/>
                <w:spacing w:val="-6"/>
                <w:sz w:val="17"/>
              </w:rPr>
              <w:t>，史浩哲</w:t>
            </w:r>
          </w:p>
        </w:tc>
        <w:tc>
          <w:tcPr>
            <w:tcW w:w="887" w:type="dxa"/>
          </w:tcPr>
          <w:p w14:paraId="1841422C" w14:textId="77777777" w:rsidR="00A721FC" w:rsidRPr="00A721FC" w:rsidRDefault="00A721FC" w:rsidP="00A721FC">
            <w:pPr>
              <w:spacing w:before="78"/>
              <w:ind w:left="43"/>
              <w:jc w:val="center"/>
              <w:rPr>
                <w:sz w:val="17"/>
              </w:rPr>
            </w:pPr>
            <w:r w:rsidRPr="00A721FC">
              <w:rPr>
                <w:color w:val="777777"/>
                <w:sz w:val="17"/>
              </w:rPr>
              <w:t>三</w:t>
            </w:r>
            <w:r w:rsidRPr="00A721FC">
              <w:rPr>
                <w:color w:val="363636"/>
                <w:spacing w:val="-5"/>
                <w:sz w:val="17"/>
              </w:rPr>
              <w:t>等奖</w:t>
            </w:r>
          </w:p>
        </w:tc>
      </w:tr>
      <w:tr w:rsidR="00A721FC" w:rsidRPr="00A721FC" w14:paraId="0135165A" w14:textId="77777777" w:rsidTr="004F66F8">
        <w:trPr>
          <w:trHeight w:val="396"/>
        </w:trPr>
        <w:tc>
          <w:tcPr>
            <w:tcW w:w="525" w:type="dxa"/>
          </w:tcPr>
          <w:p w14:paraId="47BD7492" w14:textId="77777777" w:rsidR="00A721FC" w:rsidRPr="00A721FC" w:rsidRDefault="00A721FC" w:rsidP="00A721FC">
            <w:pPr>
              <w:spacing w:before="88"/>
              <w:ind w:left="16"/>
              <w:jc w:val="center"/>
              <w:rPr>
                <w:rFonts w:ascii="Arial"/>
                <w:sz w:val="17"/>
              </w:rPr>
            </w:pPr>
            <w:r w:rsidRPr="00A721FC">
              <w:rPr>
                <w:rFonts w:ascii="Arial"/>
                <w:color w:val="242424"/>
                <w:spacing w:val="-4"/>
                <w:sz w:val="17"/>
              </w:rPr>
              <w:t>2333</w:t>
            </w:r>
          </w:p>
        </w:tc>
        <w:tc>
          <w:tcPr>
            <w:tcW w:w="1119" w:type="dxa"/>
            <w:vMerge w:val="restart"/>
          </w:tcPr>
          <w:p w14:paraId="4A2DDC08" w14:textId="77777777" w:rsidR="00A721FC" w:rsidRPr="00A721FC" w:rsidRDefault="00A721FC" w:rsidP="00A721FC">
            <w:pPr>
              <w:spacing w:before="56"/>
              <w:rPr>
                <w:rFonts w:ascii="Times New Roman"/>
                <w:sz w:val="17"/>
              </w:rPr>
            </w:pPr>
          </w:p>
          <w:p w14:paraId="5C5EF453" w14:textId="77777777" w:rsidR="00A721FC" w:rsidRPr="00A721FC" w:rsidRDefault="00A721FC" w:rsidP="00A721FC">
            <w:pPr>
              <w:spacing w:before="1" w:line="254" w:lineRule="auto"/>
              <w:ind w:left="23" w:right="21"/>
              <w:jc w:val="center"/>
              <w:rPr>
                <w:rFonts w:ascii="Arial" w:eastAsia="Arial"/>
                <w:sz w:val="17"/>
              </w:rPr>
            </w:pPr>
            <w:r w:rsidRPr="00A721FC">
              <w:rPr>
                <w:color w:val="363636"/>
                <w:spacing w:val="-4"/>
                <w:w w:val="105"/>
                <w:sz w:val="17"/>
              </w:rPr>
              <w:t xml:space="preserve">数控机床装调与技术改造 </w:t>
            </w:r>
            <w:r w:rsidRPr="00A721FC">
              <w:rPr>
                <w:rFonts w:ascii="Arial" w:eastAsia="Arial"/>
                <w:color w:val="242424"/>
                <w:spacing w:val="-2"/>
                <w:w w:val="105"/>
                <w:sz w:val="17"/>
              </w:rPr>
              <w:t>(2026GZ157)</w:t>
            </w:r>
          </w:p>
        </w:tc>
        <w:tc>
          <w:tcPr>
            <w:tcW w:w="2448" w:type="dxa"/>
          </w:tcPr>
          <w:p w14:paraId="41CFF0B0" w14:textId="77777777" w:rsidR="00A721FC" w:rsidRPr="00A721FC" w:rsidRDefault="00A721FC" w:rsidP="00A721FC">
            <w:pPr>
              <w:spacing w:before="79"/>
              <w:ind w:right="122"/>
              <w:jc w:val="right"/>
              <w:rPr>
                <w:sz w:val="17"/>
              </w:rPr>
            </w:pPr>
            <w:r w:rsidRPr="00A721FC">
              <w:rPr>
                <w:color w:val="242424"/>
                <w:w w:val="105"/>
                <w:sz w:val="17"/>
              </w:rPr>
              <w:t>河北科技工程职业技术</w:t>
            </w:r>
            <w:r w:rsidRPr="00A721FC">
              <w:rPr>
                <w:color w:val="4D4D4D"/>
                <w:spacing w:val="-5"/>
                <w:w w:val="105"/>
                <w:sz w:val="17"/>
              </w:rPr>
              <w:t>大学</w:t>
            </w:r>
          </w:p>
        </w:tc>
        <w:tc>
          <w:tcPr>
            <w:tcW w:w="1403" w:type="dxa"/>
          </w:tcPr>
          <w:p w14:paraId="6151764A" w14:textId="77777777" w:rsidR="00A721FC" w:rsidRPr="00A721FC" w:rsidRDefault="00A721FC" w:rsidP="00A721FC">
            <w:pPr>
              <w:spacing w:before="79"/>
              <w:ind w:left="6"/>
              <w:jc w:val="center"/>
              <w:rPr>
                <w:sz w:val="17"/>
              </w:rPr>
            </w:pPr>
            <w:r w:rsidRPr="00A721FC">
              <w:rPr>
                <w:color w:val="363636"/>
                <w:spacing w:val="-9"/>
                <w:sz w:val="17"/>
              </w:rPr>
              <w:t>张荣英，刘德华</w:t>
            </w:r>
          </w:p>
        </w:tc>
        <w:tc>
          <w:tcPr>
            <w:tcW w:w="2540" w:type="dxa"/>
          </w:tcPr>
          <w:p w14:paraId="0D33D35F" w14:textId="77777777" w:rsidR="00A721FC" w:rsidRPr="00A721FC" w:rsidRDefault="00A721FC" w:rsidP="00A721FC">
            <w:pPr>
              <w:spacing w:before="79"/>
              <w:ind w:left="42" w:right="15"/>
              <w:jc w:val="center"/>
              <w:rPr>
                <w:sz w:val="17"/>
              </w:rPr>
            </w:pPr>
            <w:r w:rsidRPr="00A721FC">
              <w:rPr>
                <w:color w:val="242424"/>
                <w:spacing w:val="-8"/>
                <w:sz w:val="17"/>
              </w:rPr>
              <w:t>胡兴邦，梁</w:t>
            </w:r>
            <w:r w:rsidRPr="00A721FC">
              <w:rPr>
                <w:color w:val="4D4D4D"/>
                <w:spacing w:val="-8"/>
                <w:sz w:val="17"/>
              </w:rPr>
              <w:t>君</w:t>
            </w:r>
            <w:r w:rsidRPr="00A721FC">
              <w:rPr>
                <w:color w:val="242424"/>
                <w:spacing w:val="-9"/>
                <w:sz w:val="17"/>
              </w:rPr>
              <w:t>科，宋建旭</w:t>
            </w:r>
          </w:p>
        </w:tc>
        <w:tc>
          <w:tcPr>
            <w:tcW w:w="887" w:type="dxa"/>
          </w:tcPr>
          <w:p w14:paraId="184098DD" w14:textId="77777777" w:rsidR="00A721FC" w:rsidRPr="00A721FC" w:rsidRDefault="00A721FC" w:rsidP="00A721FC">
            <w:pPr>
              <w:spacing w:before="79"/>
              <w:ind w:left="43" w:right="7"/>
              <w:jc w:val="center"/>
              <w:rPr>
                <w:sz w:val="17"/>
              </w:rPr>
            </w:pPr>
            <w:r w:rsidRPr="00A721FC">
              <w:rPr>
                <w:color w:val="363636"/>
                <w:spacing w:val="-4"/>
                <w:sz w:val="17"/>
              </w:rPr>
              <w:t>一等奖</w:t>
            </w:r>
          </w:p>
        </w:tc>
      </w:tr>
      <w:tr w:rsidR="00A721FC" w:rsidRPr="00A721FC" w14:paraId="337908AE" w14:textId="77777777" w:rsidTr="004F66F8">
        <w:trPr>
          <w:trHeight w:val="397"/>
        </w:trPr>
        <w:tc>
          <w:tcPr>
            <w:tcW w:w="525" w:type="dxa"/>
          </w:tcPr>
          <w:p w14:paraId="6CA739C8" w14:textId="77777777" w:rsidR="00A721FC" w:rsidRPr="00A721FC" w:rsidRDefault="00A721FC" w:rsidP="00A721FC">
            <w:pPr>
              <w:spacing w:before="89"/>
              <w:ind w:left="20"/>
              <w:jc w:val="center"/>
              <w:rPr>
                <w:rFonts w:ascii="Arial"/>
                <w:sz w:val="17"/>
              </w:rPr>
            </w:pPr>
            <w:r w:rsidRPr="00A721FC">
              <w:rPr>
                <w:rFonts w:ascii="Arial"/>
                <w:color w:val="242424"/>
                <w:spacing w:val="-4"/>
                <w:sz w:val="17"/>
              </w:rPr>
              <w:t>2334</w:t>
            </w:r>
          </w:p>
        </w:tc>
        <w:tc>
          <w:tcPr>
            <w:tcW w:w="1119" w:type="dxa"/>
            <w:vMerge/>
            <w:tcBorders>
              <w:top w:val="nil"/>
            </w:tcBorders>
          </w:tcPr>
          <w:p w14:paraId="6660AB9C" w14:textId="77777777" w:rsidR="00A721FC" w:rsidRPr="00A721FC" w:rsidRDefault="00A721FC" w:rsidP="00A721FC">
            <w:pPr>
              <w:rPr>
                <w:sz w:val="2"/>
                <w:szCs w:val="2"/>
              </w:rPr>
            </w:pPr>
          </w:p>
        </w:tc>
        <w:tc>
          <w:tcPr>
            <w:tcW w:w="2448" w:type="dxa"/>
          </w:tcPr>
          <w:p w14:paraId="25A47217" w14:textId="77777777" w:rsidR="00A721FC" w:rsidRPr="00A721FC" w:rsidRDefault="00A721FC" w:rsidP="00A721FC">
            <w:pPr>
              <w:spacing w:before="76"/>
              <w:ind w:left="334"/>
              <w:rPr>
                <w:sz w:val="17"/>
              </w:rPr>
            </w:pPr>
            <w:r w:rsidRPr="00A721FC">
              <w:rPr>
                <w:color w:val="363636"/>
                <w:spacing w:val="-1"/>
                <w:sz w:val="17"/>
              </w:rPr>
              <w:t>河北机电职业技术学院</w:t>
            </w:r>
          </w:p>
        </w:tc>
        <w:tc>
          <w:tcPr>
            <w:tcW w:w="1403" w:type="dxa"/>
          </w:tcPr>
          <w:p w14:paraId="30B99DD8" w14:textId="77777777" w:rsidR="00A721FC" w:rsidRPr="00A721FC" w:rsidRDefault="00A721FC" w:rsidP="00A721FC">
            <w:pPr>
              <w:spacing w:before="76"/>
              <w:ind w:left="7"/>
              <w:jc w:val="center"/>
              <w:rPr>
                <w:sz w:val="17"/>
              </w:rPr>
            </w:pPr>
            <w:r w:rsidRPr="00A721FC">
              <w:rPr>
                <w:color w:val="363636"/>
                <w:spacing w:val="-2"/>
                <w:w w:val="110"/>
                <w:sz w:val="17"/>
              </w:rPr>
              <w:t>贾卫涛赵立可</w:t>
            </w:r>
          </w:p>
        </w:tc>
        <w:tc>
          <w:tcPr>
            <w:tcW w:w="2540" w:type="dxa"/>
          </w:tcPr>
          <w:p w14:paraId="5BE937DE" w14:textId="77777777" w:rsidR="00A721FC" w:rsidRPr="00A721FC" w:rsidRDefault="00A721FC" w:rsidP="00A721FC">
            <w:pPr>
              <w:spacing w:before="81"/>
              <w:jc w:val="center"/>
              <w:rPr>
                <w:sz w:val="17"/>
              </w:rPr>
            </w:pPr>
            <w:r w:rsidRPr="00A721FC">
              <w:rPr>
                <w:color w:val="363636"/>
                <w:spacing w:val="-1"/>
                <w:w w:val="90"/>
                <w:sz w:val="17"/>
              </w:rPr>
              <w:t>任帅腾，张鹏央，祝冰帅</w:t>
            </w:r>
          </w:p>
        </w:tc>
        <w:tc>
          <w:tcPr>
            <w:tcW w:w="887" w:type="dxa"/>
          </w:tcPr>
          <w:p w14:paraId="1D1115AB" w14:textId="77777777" w:rsidR="00A721FC" w:rsidRPr="00A721FC" w:rsidRDefault="00A721FC" w:rsidP="00A721FC">
            <w:pPr>
              <w:spacing w:before="76"/>
              <w:ind w:left="43" w:right="1"/>
              <w:jc w:val="center"/>
              <w:rPr>
                <w:sz w:val="17"/>
              </w:rPr>
            </w:pPr>
            <w:r w:rsidRPr="00A721FC">
              <w:rPr>
                <w:color w:val="777777"/>
                <w:w w:val="105"/>
                <w:sz w:val="17"/>
              </w:rPr>
              <w:t>一</w:t>
            </w:r>
            <w:r w:rsidRPr="00A721FC">
              <w:rPr>
                <w:color w:val="4D4D4D"/>
                <w:spacing w:val="-5"/>
                <w:w w:val="105"/>
                <w:sz w:val="17"/>
              </w:rPr>
              <w:t>等奖</w:t>
            </w:r>
          </w:p>
        </w:tc>
      </w:tr>
      <w:tr w:rsidR="00A721FC" w:rsidRPr="00A721FC" w14:paraId="48463C17" w14:textId="77777777" w:rsidTr="004F66F8">
        <w:trPr>
          <w:trHeight w:val="395"/>
        </w:trPr>
        <w:tc>
          <w:tcPr>
            <w:tcW w:w="525" w:type="dxa"/>
          </w:tcPr>
          <w:p w14:paraId="454EC098" w14:textId="77777777" w:rsidR="00A721FC" w:rsidRPr="00A721FC" w:rsidRDefault="00A721FC" w:rsidP="00A721FC">
            <w:pPr>
              <w:spacing w:before="91"/>
              <w:ind w:left="13"/>
              <w:jc w:val="center"/>
              <w:rPr>
                <w:rFonts w:ascii="Arial"/>
                <w:sz w:val="17"/>
              </w:rPr>
            </w:pPr>
            <w:r w:rsidRPr="00A721FC">
              <w:rPr>
                <w:rFonts w:ascii="Arial"/>
                <w:color w:val="242424"/>
                <w:spacing w:val="-4"/>
                <w:sz w:val="17"/>
              </w:rPr>
              <w:t>2335</w:t>
            </w:r>
          </w:p>
        </w:tc>
        <w:tc>
          <w:tcPr>
            <w:tcW w:w="1119" w:type="dxa"/>
            <w:vMerge/>
            <w:tcBorders>
              <w:top w:val="nil"/>
            </w:tcBorders>
          </w:tcPr>
          <w:p w14:paraId="793F68B3" w14:textId="77777777" w:rsidR="00A721FC" w:rsidRPr="00A721FC" w:rsidRDefault="00A721FC" w:rsidP="00A721FC">
            <w:pPr>
              <w:rPr>
                <w:sz w:val="2"/>
                <w:szCs w:val="2"/>
              </w:rPr>
            </w:pPr>
          </w:p>
        </w:tc>
        <w:tc>
          <w:tcPr>
            <w:tcW w:w="2448" w:type="dxa"/>
          </w:tcPr>
          <w:p w14:paraId="10A080EF" w14:textId="77777777" w:rsidR="00A721FC" w:rsidRPr="00A721FC" w:rsidRDefault="00A721FC" w:rsidP="00A721FC">
            <w:pPr>
              <w:spacing w:before="77"/>
              <w:ind w:right="126"/>
              <w:jc w:val="right"/>
              <w:rPr>
                <w:sz w:val="17"/>
              </w:rPr>
            </w:pPr>
            <w:r w:rsidRPr="00A721FC">
              <w:rPr>
                <w:color w:val="242424"/>
                <w:w w:val="105"/>
                <w:sz w:val="17"/>
              </w:rPr>
              <w:t>河北科技</w:t>
            </w:r>
            <w:r w:rsidRPr="00A721FC">
              <w:rPr>
                <w:color w:val="4D4D4D"/>
                <w:w w:val="105"/>
                <w:sz w:val="17"/>
              </w:rPr>
              <w:t>工程</w:t>
            </w:r>
            <w:r w:rsidRPr="00A721FC">
              <w:rPr>
                <w:color w:val="242424"/>
                <w:w w:val="105"/>
                <w:sz w:val="17"/>
              </w:rPr>
              <w:t>职业技术大</w:t>
            </w:r>
            <w:r w:rsidRPr="00A721FC">
              <w:rPr>
                <w:color w:val="4D4D4D"/>
                <w:spacing w:val="-10"/>
                <w:w w:val="105"/>
                <w:sz w:val="17"/>
              </w:rPr>
              <w:t>学</w:t>
            </w:r>
          </w:p>
        </w:tc>
        <w:tc>
          <w:tcPr>
            <w:tcW w:w="1403" w:type="dxa"/>
          </w:tcPr>
          <w:p w14:paraId="787F057F" w14:textId="77777777" w:rsidR="00A721FC" w:rsidRPr="00A721FC" w:rsidRDefault="00A721FC" w:rsidP="00A721FC">
            <w:pPr>
              <w:spacing w:before="82"/>
              <w:ind w:left="12"/>
              <w:jc w:val="center"/>
              <w:rPr>
                <w:sz w:val="17"/>
              </w:rPr>
            </w:pPr>
            <w:r w:rsidRPr="00A721FC">
              <w:rPr>
                <w:color w:val="363636"/>
                <w:spacing w:val="-10"/>
                <w:sz w:val="17"/>
              </w:rPr>
              <w:t>席娟，贾邵岩</w:t>
            </w:r>
          </w:p>
        </w:tc>
        <w:tc>
          <w:tcPr>
            <w:tcW w:w="2540" w:type="dxa"/>
          </w:tcPr>
          <w:p w14:paraId="3C02CD93" w14:textId="77777777" w:rsidR="00A721FC" w:rsidRPr="00A721FC" w:rsidRDefault="00A721FC" w:rsidP="00A721FC">
            <w:pPr>
              <w:spacing w:before="82"/>
              <w:ind w:left="3"/>
              <w:jc w:val="center"/>
              <w:rPr>
                <w:sz w:val="17"/>
              </w:rPr>
            </w:pPr>
            <w:r w:rsidRPr="00A721FC">
              <w:rPr>
                <w:color w:val="363636"/>
                <w:spacing w:val="-1"/>
                <w:sz w:val="17"/>
              </w:rPr>
              <w:t>李英鑫，刘拧瑜聂琪讳</w:t>
            </w:r>
          </w:p>
        </w:tc>
        <w:tc>
          <w:tcPr>
            <w:tcW w:w="887" w:type="dxa"/>
          </w:tcPr>
          <w:p w14:paraId="529564BB" w14:textId="77777777" w:rsidR="00A721FC" w:rsidRPr="00A721FC" w:rsidRDefault="00A721FC" w:rsidP="00A721FC">
            <w:pPr>
              <w:spacing w:before="77"/>
              <w:ind w:left="43" w:right="1"/>
              <w:jc w:val="center"/>
              <w:rPr>
                <w:sz w:val="17"/>
              </w:rPr>
            </w:pPr>
            <w:r w:rsidRPr="00A721FC">
              <w:rPr>
                <w:color w:val="777777"/>
                <w:w w:val="105"/>
                <w:sz w:val="17"/>
              </w:rPr>
              <w:t>二</w:t>
            </w:r>
            <w:r w:rsidRPr="00A721FC">
              <w:rPr>
                <w:color w:val="4D4D4D"/>
                <w:spacing w:val="-5"/>
                <w:w w:val="105"/>
                <w:sz w:val="17"/>
              </w:rPr>
              <w:t>等奖</w:t>
            </w:r>
          </w:p>
        </w:tc>
      </w:tr>
    </w:tbl>
    <w:p w14:paraId="497C163F" w14:textId="77777777" w:rsidR="00A721FC" w:rsidRPr="00A721FC" w:rsidRDefault="00A721FC" w:rsidP="00A721FC">
      <w:pPr>
        <w:ind w:left="43"/>
        <w:jc w:val="center"/>
        <w:rPr>
          <w:sz w:val="17"/>
        </w:rPr>
        <w:sectPr w:rsidR="00A721FC" w:rsidRPr="00A721FC">
          <w:footerReference w:type="even" r:id="rId64"/>
          <w:footerReference w:type="default" r:id="rId65"/>
          <w:pgSz w:w="11910" w:h="16840"/>
          <w:pgMar w:top="1780" w:right="1417" w:bottom="1480" w:left="1417" w:header="0" w:footer="1285" w:gutter="0"/>
          <w:pgNumType w:start="145"/>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2E96A7EA" w14:textId="77777777" w:rsidTr="004F66F8">
        <w:trPr>
          <w:trHeight w:val="397"/>
        </w:trPr>
        <w:tc>
          <w:tcPr>
            <w:tcW w:w="525" w:type="dxa"/>
          </w:tcPr>
          <w:p w14:paraId="386E4B33" w14:textId="77777777" w:rsidR="00A721FC" w:rsidRPr="00A721FC" w:rsidRDefault="00A721FC" w:rsidP="00A721FC">
            <w:pPr>
              <w:spacing w:before="59"/>
              <w:ind w:left="12"/>
              <w:jc w:val="center"/>
              <w:rPr>
                <w:sz w:val="18"/>
              </w:rPr>
            </w:pPr>
            <w:r w:rsidRPr="00A721FC">
              <w:rPr>
                <w:color w:val="0F0F0F"/>
                <w:spacing w:val="-5"/>
                <w:sz w:val="18"/>
              </w:rPr>
              <w:t>序号</w:t>
            </w:r>
          </w:p>
        </w:tc>
        <w:tc>
          <w:tcPr>
            <w:tcW w:w="1119" w:type="dxa"/>
          </w:tcPr>
          <w:p w14:paraId="7A47B4F9" w14:textId="77777777" w:rsidR="00A721FC" w:rsidRPr="00A721FC" w:rsidRDefault="00A721FC" w:rsidP="00A721FC">
            <w:pPr>
              <w:spacing w:before="64"/>
              <w:ind w:left="201"/>
              <w:rPr>
                <w:sz w:val="17"/>
              </w:rPr>
            </w:pPr>
            <w:r w:rsidRPr="00A721FC">
              <w:rPr>
                <w:color w:val="0F0F0F"/>
                <w:spacing w:val="-3"/>
                <w:w w:val="105"/>
                <w:sz w:val="17"/>
              </w:rPr>
              <w:t>赛项名称</w:t>
            </w:r>
          </w:p>
        </w:tc>
        <w:tc>
          <w:tcPr>
            <w:tcW w:w="2448" w:type="dxa"/>
          </w:tcPr>
          <w:p w14:paraId="2BF69F4E" w14:textId="77777777" w:rsidR="00A721FC" w:rsidRPr="00A721FC" w:rsidRDefault="00A721FC" w:rsidP="00A721FC">
            <w:pPr>
              <w:spacing w:before="64"/>
              <w:ind w:left="36" w:right="27"/>
              <w:jc w:val="center"/>
              <w:rPr>
                <w:sz w:val="17"/>
              </w:rPr>
            </w:pPr>
            <w:r w:rsidRPr="00A721FC">
              <w:rPr>
                <w:color w:val="262626"/>
                <w:spacing w:val="-3"/>
                <w:w w:val="105"/>
                <w:sz w:val="17"/>
              </w:rPr>
              <w:t>参赛学校</w:t>
            </w:r>
          </w:p>
        </w:tc>
        <w:tc>
          <w:tcPr>
            <w:tcW w:w="1403" w:type="dxa"/>
          </w:tcPr>
          <w:p w14:paraId="2F4A4E13" w14:textId="77777777" w:rsidR="00A721FC" w:rsidRPr="00A721FC" w:rsidRDefault="00A721FC" w:rsidP="00A721FC">
            <w:pPr>
              <w:spacing w:before="54"/>
              <w:ind w:left="18"/>
              <w:jc w:val="center"/>
              <w:rPr>
                <w:sz w:val="18"/>
              </w:rPr>
            </w:pPr>
            <w:r w:rsidRPr="00A721FC">
              <w:rPr>
                <w:color w:val="0F0F0F"/>
                <w:spacing w:val="-3"/>
                <w:sz w:val="18"/>
              </w:rPr>
              <w:t>指导教师</w:t>
            </w:r>
          </w:p>
        </w:tc>
        <w:tc>
          <w:tcPr>
            <w:tcW w:w="2540" w:type="dxa"/>
          </w:tcPr>
          <w:p w14:paraId="50A20778" w14:textId="77777777" w:rsidR="00A721FC" w:rsidRPr="00A721FC" w:rsidRDefault="00A721FC" w:rsidP="00A721FC">
            <w:pPr>
              <w:spacing w:before="64"/>
              <w:ind w:left="43" w:right="12"/>
              <w:jc w:val="center"/>
              <w:rPr>
                <w:sz w:val="17"/>
              </w:rPr>
            </w:pPr>
            <w:r w:rsidRPr="00A721FC">
              <w:rPr>
                <w:color w:val="262626"/>
                <w:spacing w:val="-3"/>
                <w:w w:val="105"/>
                <w:sz w:val="17"/>
              </w:rPr>
              <w:t>参赛选手</w:t>
            </w:r>
          </w:p>
        </w:tc>
        <w:tc>
          <w:tcPr>
            <w:tcW w:w="887" w:type="dxa"/>
          </w:tcPr>
          <w:p w14:paraId="730554E4" w14:textId="77777777" w:rsidR="00A721FC" w:rsidRPr="00A721FC" w:rsidRDefault="00A721FC" w:rsidP="00A721FC">
            <w:pPr>
              <w:spacing w:before="69"/>
              <w:ind w:left="43" w:right="8"/>
              <w:jc w:val="center"/>
              <w:rPr>
                <w:sz w:val="17"/>
              </w:rPr>
            </w:pPr>
            <w:r w:rsidRPr="00A721FC">
              <w:rPr>
                <w:color w:val="0F0F0F"/>
                <w:spacing w:val="-3"/>
                <w:w w:val="105"/>
                <w:sz w:val="17"/>
              </w:rPr>
              <w:t>获奖等级</w:t>
            </w:r>
          </w:p>
        </w:tc>
      </w:tr>
      <w:tr w:rsidR="00A721FC" w:rsidRPr="00A721FC" w14:paraId="20CB2592" w14:textId="77777777" w:rsidTr="004F66F8">
        <w:trPr>
          <w:trHeight w:val="397"/>
        </w:trPr>
        <w:tc>
          <w:tcPr>
            <w:tcW w:w="525" w:type="dxa"/>
          </w:tcPr>
          <w:p w14:paraId="64B483DD" w14:textId="77777777" w:rsidR="00A721FC" w:rsidRPr="00A721FC" w:rsidRDefault="00A721FC" w:rsidP="00A721FC">
            <w:pPr>
              <w:spacing w:before="75"/>
              <w:ind w:left="16"/>
              <w:jc w:val="center"/>
              <w:rPr>
                <w:rFonts w:ascii="Arial"/>
                <w:sz w:val="17"/>
              </w:rPr>
            </w:pPr>
            <w:r w:rsidRPr="00A721FC">
              <w:rPr>
                <w:rFonts w:ascii="Arial"/>
                <w:color w:val="262626"/>
                <w:spacing w:val="-4"/>
                <w:sz w:val="17"/>
              </w:rPr>
              <w:t>2336</w:t>
            </w:r>
          </w:p>
        </w:tc>
        <w:tc>
          <w:tcPr>
            <w:tcW w:w="1119" w:type="dxa"/>
            <w:vMerge w:val="restart"/>
          </w:tcPr>
          <w:p w14:paraId="7C33968A" w14:textId="77777777" w:rsidR="00A721FC" w:rsidRPr="00A721FC" w:rsidRDefault="00A721FC" w:rsidP="00A721FC">
            <w:pPr>
              <w:rPr>
                <w:rFonts w:ascii="Times New Roman"/>
                <w:sz w:val="16"/>
              </w:rPr>
            </w:pPr>
          </w:p>
        </w:tc>
        <w:tc>
          <w:tcPr>
            <w:tcW w:w="2448" w:type="dxa"/>
          </w:tcPr>
          <w:p w14:paraId="6223237E" w14:textId="77777777" w:rsidR="00A721FC" w:rsidRPr="00A721FC" w:rsidRDefault="00A721FC" w:rsidP="00A721FC">
            <w:pPr>
              <w:spacing w:before="61"/>
              <w:ind w:left="38" w:right="12"/>
              <w:jc w:val="center"/>
              <w:rPr>
                <w:sz w:val="17"/>
              </w:rPr>
            </w:pPr>
            <w:r w:rsidRPr="00A721FC">
              <w:rPr>
                <w:color w:val="383838"/>
                <w:w w:val="105"/>
                <w:sz w:val="17"/>
              </w:rPr>
              <w:t>唐</w:t>
            </w:r>
            <w:r w:rsidRPr="00A721FC">
              <w:rPr>
                <w:color w:val="0F0F0F"/>
                <w:w w:val="105"/>
                <w:sz w:val="17"/>
              </w:rPr>
              <w:t>山工</w:t>
            </w:r>
            <w:r w:rsidRPr="00A721FC">
              <w:rPr>
                <w:color w:val="383838"/>
                <w:spacing w:val="-2"/>
                <w:w w:val="105"/>
                <w:sz w:val="17"/>
              </w:rPr>
              <w:t>业职业技术大学</w:t>
            </w:r>
          </w:p>
        </w:tc>
        <w:tc>
          <w:tcPr>
            <w:tcW w:w="1403" w:type="dxa"/>
          </w:tcPr>
          <w:p w14:paraId="7915803F" w14:textId="77777777" w:rsidR="00A721FC" w:rsidRPr="00A721FC" w:rsidRDefault="00A721FC" w:rsidP="00A721FC">
            <w:pPr>
              <w:spacing w:before="66"/>
              <w:ind w:left="1"/>
              <w:jc w:val="center"/>
              <w:rPr>
                <w:sz w:val="17"/>
              </w:rPr>
            </w:pPr>
            <w:r w:rsidRPr="00A721FC">
              <w:rPr>
                <w:color w:val="383838"/>
                <w:spacing w:val="-9"/>
                <w:sz w:val="17"/>
              </w:rPr>
              <w:t>杨珍明，丁思超</w:t>
            </w:r>
          </w:p>
        </w:tc>
        <w:tc>
          <w:tcPr>
            <w:tcW w:w="2540" w:type="dxa"/>
          </w:tcPr>
          <w:p w14:paraId="48E5EB2B" w14:textId="77777777" w:rsidR="00A721FC" w:rsidRPr="00A721FC" w:rsidRDefault="00A721FC" w:rsidP="00A721FC">
            <w:pPr>
              <w:spacing w:before="66"/>
              <w:ind w:left="44" w:right="12"/>
              <w:jc w:val="center"/>
              <w:rPr>
                <w:sz w:val="17"/>
              </w:rPr>
            </w:pPr>
            <w:r w:rsidRPr="00A721FC">
              <w:rPr>
                <w:color w:val="383838"/>
                <w:spacing w:val="-8"/>
                <w:sz w:val="17"/>
              </w:rPr>
              <w:t>张永浩</w:t>
            </w:r>
            <w:r w:rsidRPr="00A721FC">
              <w:rPr>
                <w:color w:val="0F0F0F"/>
                <w:spacing w:val="-8"/>
                <w:sz w:val="17"/>
              </w:rPr>
              <w:t>，</w:t>
            </w:r>
            <w:r w:rsidRPr="00A721FC">
              <w:rPr>
                <w:color w:val="383838"/>
                <w:spacing w:val="-9"/>
                <w:sz w:val="17"/>
              </w:rPr>
              <w:t>王世玉，邸阳灿</w:t>
            </w:r>
          </w:p>
        </w:tc>
        <w:tc>
          <w:tcPr>
            <w:tcW w:w="887" w:type="dxa"/>
          </w:tcPr>
          <w:p w14:paraId="377BBB3F" w14:textId="77777777" w:rsidR="00A721FC" w:rsidRPr="00A721FC" w:rsidRDefault="00A721FC" w:rsidP="00A721FC">
            <w:pPr>
              <w:spacing w:before="66"/>
              <w:ind w:left="43" w:right="7"/>
              <w:jc w:val="center"/>
              <w:rPr>
                <w:sz w:val="17"/>
              </w:rPr>
            </w:pPr>
            <w:r w:rsidRPr="00A721FC">
              <w:rPr>
                <w:color w:val="383838"/>
                <w:spacing w:val="-4"/>
                <w:sz w:val="17"/>
              </w:rPr>
              <w:t>二等奖</w:t>
            </w:r>
          </w:p>
        </w:tc>
      </w:tr>
      <w:tr w:rsidR="00A721FC" w:rsidRPr="00A721FC" w14:paraId="0C3FEB8E" w14:textId="77777777" w:rsidTr="004F66F8">
        <w:trPr>
          <w:trHeight w:val="397"/>
        </w:trPr>
        <w:tc>
          <w:tcPr>
            <w:tcW w:w="525" w:type="dxa"/>
          </w:tcPr>
          <w:p w14:paraId="2C6D2908" w14:textId="77777777" w:rsidR="00A721FC" w:rsidRPr="00A721FC" w:rsidRDefault="00A721FC" w:rsidP="00A721FC">
            <w:pPr>
              <w:spacing w:before="76"/>
              <w:ind w:left="16"/>
              <w:jc w:val="center"/>
              <w:rPr>
                <w:rFonts w:ascii="Arial"/>
                <w:sz w:val="17"/>
              </w:rPr>
            </w:pPr>
            <w:r w:rsidRPr="00A721FC">
              <w:rPr>
                <w:rFonts w:ascii="Arial"/>
                <w:color w:val="262626"/>
                <w:spacing w:val="-4"/>
                <w:sz w:val="17"/>
              </w:rPr>
              <w:t>2337</w:t>
            </w:r>
          </w:p>
        </w:tc>
        <w:tc>
          <w:tcPr>
            <w:tcW w:w="1119" w:type="dxa"/>
            <w:vMerge/>
            <w:tcBorders>
              <w:top w:val="nil"/>
            </w:tcBorders>
          </w:tcPr>
          <w:p w14:paraId="72CBED52" w14:textId="77777777" w:rsidR="00A721FC" w:rsidRPr="00A721FC" w:rsidRDefault="00A721FC" w:rsidP="00A721FC">
            <w:pPr>
              <w:rPr>
                <w:sz w:val="2"/>
                <w:szCs w:val="2"/>
              </w:rPr>
            </w:pPr>
          </w:p>
        </w:tc>
        <w:tc>
          <w:tcPr>
            <w:tcW w:w="2448" w:type="dxa"/>
          </w:tcPr>
          <w:p w14:paraId="145C65B1" w14:textId="77777777" w:rsidR="00A721FC" w:rsidRPr="00A721FC" w:rsidRDefault="00A721FC" w:rsidP="00A721FC">
            <w:pPr>
              <w:spacing w:before="62"/>
              <w:ind w:left="38" w:right="12"/>
              <w:jc w:val="center"/>
              <w:rPr>
                <w:sz w:val="17"/>
              </w:rPr>
            </w:pPr>
            <w:r w:rsidRPr="00A721FC">
              <w:rPr>
                <w:color w:val="4F4F4F"/>
                <w:w w:val="105"/>
                <w:sz w:val="17"/>
              </w:rPr>
              <w:t>石家庄信息工程</w:t>
            </w:r>
            <w:r w:rsidRPr="00A721FC">
              <w:rPr>
                <w:color w:val="262626"/>
                <w:spacing w:val="-3"/>
                <w:w w:val="105"/>
                <w:sz w:val="17"/>
              </w:rPr>
              <w:t>职业学院</w:t>
            </w:r>
          </w:p>
        </w:tc>
        <w:tc>
          <w:tcPr>
            <w:tcW w:w="1403" w:type="dxa"/>
          </w:tcPr>
          <w:p w14:paraId="37B5F75E" w14:textId="77777777" w:rsidR="00A721FC" w:rsidRPr="00A721FC" w:rsidRDefault="00A721FC" w:rsidP="00A721FC">
            <w:pPr>
              <w:spacing w:before="62"/>
              <w:ind w:left="6"/>
              <w:jc w:val="center"/>
              <w:rPr>
                <w:sz w:val="17"/>
              </w:rPr>
            </w:pPr>
            <w:r w:rsidRPr="00A721FC">
              <w:rPr>
                <w:color w:val="383838"/>
                <w:spacing w:val="-9"/>
                <w:sz w:val="17"/>
              </w:rPr>
              <w:t>张曜讳，李聚霞</w:t>
            </w:r>
          </w:p>
        </w:tc>
        <w:tc>
          <w:tcPr>
            <w:tcW w:w="2540" w:type="dxa"/>
          </w:tcPr>
          <w:p w14:paraId="5ADF903D" w14:textId="77777777" w:rsidR="00A721FC" w:rsidRPr="00A721FC" w:rsidRDefault="00A721FC" w:rsidP="00A721FC">
            <w:pPr>
              <w:spacing w:before="67"/>
              <w:ind w:left="37"/>
              <w:jc w:val="center"/>
              <w:rPr>
                <w:sz w:val="17"/>
              </w:rPr>
            </w:pPr>
            <w:r w:rsidRPr="00A721FC">
              <w:rPr>
                <w:color w:val="262626"/>
                <w:spacing w:val="-8"/>
                <w:sz w:val="17"/>
              </w:rPr>
              <w:t>千海洋，常红</w:t>
            </w:r>
            <w:r w:rsidRPr="00A721FC">
              <w:rPr>
                <w:color w:val="4F4F4F"/>
                <w:spacing w:val="-8"/>
                <w:sz w:val="17"/>
              </w:rPr>
              <w:t>文</w:t>
            </w:r>
            <w:r w:rsidRPr="00A721FC">
              <w:rPr>
                <w:color w:val="262626"/>
                <w:spacing w:val="-9"/>
                <w:sz w:val="17"/>
              </w:rPr>
              <w:t>，陈朝荣</w:t>
            </w:r>
          </w:p>
        </w:tc>
        <w:tc>
          <w:tcPr>
            <w:tcW w:w="887" w:type="dxa"/>
          </w:tcPr>
          <w:p w14:paraId="4DAD4BC0" w14:textId="77777777" w:rsidR="00A721FC" w:rsidRPr="00A721FC" w:rsidRDefault="00A721FC" w:rsidP="00A721FC">
            <w:pPr>
              <w:spacing w:before="62"/>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44F5E47D" w14:textId="77777777" w:rsidTr="004F66F8">
        <w:trPr>
          <w:trHeight w:val="396"/>
        </w:trPr>
        <w:tc>
          <w:tcPr>
            <w:tcW w:w="525" w:type="dxa"/>
          </w:tcPr>
          <w:p w14:paraId="0B3C6228" w14:textId="77777777" w:rsidR="00A721FC" w:rsidRPr="00A721FC" w:rsidRDefault="00A721FC" w:rsidP="00A721FC">
            <w:pPr>
              <w:spacing w:before="78"/>
              <w:ind w:left="13"/>
              <w:jc w:val="center"/>
              <w:rPr>
                <w:rFonts w:ascii="Arial"/>
                <w:sz w:val="17"/>
              </w:rPr>
            </w:pPr>
            <w:r w:rsidRPr="00A721FC">
              <w:rPr>
                <w:rFonts w:ascii="Arial"/>
                <w:color w:val="262626"/>
                <w:spacing w:val="-4"/>
                <w:sz w:val="17"/>
              </w:rPr>
              <w:t>2338</w:t>
            </w:r>
          </w:p>
        </w:tc>
        <w:tc>
          <w:tcPr>
            <w:tcW w:w="1119" w:type="dxa"/>
            <w:vMerge/>
            <w:tcBorders>
              <w:top w:val="nil"/>
            </w:tcBorders>
          </w:tcPr>
          <w:p w14:paraId="268E5B85" w14:textId="77777777" w:rsidR="00A721FC" w:rsidRPr="00A721FC" w:rsidRDefault="00A721FC" w:rsidP="00A721FC">
            <w:pPr>
              <w:rPr>
                <w:sz w:val="2"/>
                <w:szCs w:val="2"/>
              </w:rPr>
            </w:pPr>
          </w:p>
        </w:tc>
        <w:tc>
          <w:tcPr>
            <w:tcW w:w="2448" w:type="dxa"/>
          </w:tcPr>
          <w:p w14:paraId="3E59BFA1" w14:textId="77777777" w:rsidR="00A721FC" w:rsidRPr="00A721FC" w:rsidRDefault="00A721FC" w:rsidP="00A721FC">
            <w:pPr>
              <w:spacing w:before="64"/>
              <w:ind w:left="36" w:right="35"/>
              <w:jc w:val="center"/>
              <w:rPr>
                <w:sz w:val="17"/>
              </w:rPr>
            </w:pPr>
            <w:r w:rsidRPr="00A721FC">
              <w:rPr>
                <w:color w:val="383838"/>
                <w:spacing w:val="-1"/>
                <w:sz w:val="17"/>
              </w:rPr>
              <w:t>河北机电职业技术学院</w:t>
            </w:r>
          </w:p>
        </w:tc>
        <w:tc>
          <w:tcPr>
            <w:tcW w:w="1403" w:type="dxa"/>
          </w:tcPr>
          <w:p w14:paraId="141953D0" w14:textId="77777777" w:rsidR="00A721FC" w:rsidRPr="00A721FC" w:rsidRDefault="00A721FC" w:rsidP="00A721FC">
            <w:pPr>
              <w:spacing w:before="69"/>
              <w:ind w:left="1"/>
              <w:jc w:val="center"/>
              <w:rPr>
                <w:sz w:val="17"/>
              </w:rPr>
            </w:pPr>
            <w:r w:rsidRPr="00A721FC">
              <w:rPr>
                <w:color w:val="383838"/>
                <w:spacing w:val="-9"/>
                <w:sz w:val="17"/>
              </w:rPr>
              <w:t>易祥云，王晋涛</w:t>
            </w:r>
          </w:p>
        </w:tc>
        <w:tc>
          <w:tcPr>
            <w:tcW w:w="2540" w:type="dxa"/>
          </w:tcPr>
          <w:p w14:paraId="2AB1219D" w14:textId="77777777" w:rsidR="00A721FC" w:rsidRPr="00A721FC" w:rsidRDefault="00A721FC" w:rsidP="00A721FC">
            <w:pPr>
              <w:spacing w:before="69"/>
              <w:ind w:right="3"/>
              <w:jc w:val="center"/>
              <w:rPr>
                <w:sz w:val="17"/>
              </w:rPr>
            </w:pPr>
            <w:r w:rsidRPr="00A721FC">
              <w:rPr>
                <w:color w:val="383838"/>
                <w:spacing w:val="-1"/>
                <w:w w:val="90"/>
                <w:sz w:val="17"/>
              </w:rPr>
              <w:t>马晓松，张鸿鹏，杨雨森</w:t>
            </w:r>
          </w:p>
        </w:tc>
        <w:tc>
          <w:tcPr>
            <w:tcW w:w="887" w:type="dxa"/>
          </w:tcPr>
          <w:p w14:paraId="68634FB6" w14:textId="77777777" w:rsidR="00A721FC" w:rsidRPr="00A721FC" w:rsidRDefault="00A721FC" w:rsidP="00A721FC">
            <w:pPr>
              <w:spacing w:before="69"/>
              <w:ind w:left="43" w:right="7"/>
              <w:jc w:val="center"/>
              <w:rPr>
                <w:sz w:val="17"/>
              </w:rPr>
            </w:pPr>
            <w:r w:rsidRPr="00A721FC">
              <w:rPr>
                <w:color w:val="4F4F4F"/>
                <w:spacing w:val="-4"/>
                <w:sz w:val="17"/>
              </w:rPr>
              <w:t>三等奖</w:t>
            </w:r>
          </w:p>
        </w:tc>
      </w:tr>
      <w:tr w:rsidR="00A721FC" w:rsidRPr="00A721FC" w14:paraId="38A0C6EB" w14:textId="77777777" w:rsidTr="004F66F8">
        <w:trPr>
          <w:trHeight w:val="397"/>
        </w:trPr>
        <w:tc>
          <w:tcPr>
            <w:tcW w:w="525" w:type="dxa"/>
          </w:tcPr>
          <w:p w14:paraId="284B746A" w14:textId="77777777" w:rsidR="00A721FC" w:rsidRPr="00A721FC" w:rsidRDefault="00A721FC" w:rsidP="00A721FC">
            <w:pPr>
              <w:spacing w:before="74"/>
              <w:ind w:left="13"/>
              <w:jc w:val="center"/>
              <w:rPr>
                <w:rFonts w:ascii="Arial"/>
                <w:sz w:val="17"/>
              </w:rPr>
            </w:pPr>
            <w:r w:rsidRPr="00A721FC">
              <w:rPr>
                <w:rFonts w:ascii="Arial"/>
                <w:color w:val="262626"/>
                <w:spacing w:val="-4"/>
                <w:sz w:val="17"/>
              </w:rPr>
              <w:t>2339</w:t>
            </w:r>
          </w:p>
        </w:tc>
        <w:tc>
          <w:tcPr>
            <w:tcW w:w="1119" w:type="dxa"/>
            <w:vMerge/>
            <w:tcBorders>
              <w:top w:val="nil"/>
            </w:tcBorders>
          </w:tcPr>
          <w:p w14:paraId="71BDDAA6" w14:textId="77777777" w:rsidR="00A721FC" w:rsidRPr="00A721FC" w:rsidRDefault="00A721FC" w:rsidP="00A721FC">
            <w:pPr>
              <w:rPr>
                <w:sz w:val="2"/>
                <w:szCs w:val="2"/>
              </w:rPr>
            </w:pPr>
          </w:p>
        </w:tc>
        <w:tc>
          <w:tcPr>
            <w:tcW w:w="2448" w:type="dxa"/>
          </w:tcPr>
          <w:p w14:paraId="1B7A11D6" w14:textId="77777777" w:rsidR="00A721FC" w:rsidRPr="00A721FC" w:rsidRDefault="00A721FC" w:rsidP="00A721FC">
            <w:pPr>
              <w:spacing w:before="65"/>
              <w:ind w:left="42" w:right="12"/>
              <w:jc w:val="center"/>
              <w:rPr>
                <w:sz w:val="17"/>
              </w:rPr>
            </w:pPr>
            <w:r w:rsidRPr="00A721FC">
              <w:rPr>
                <w:color w:val="4F4F4F"/>
                <w:w w:val="105"/>
                <w:sz w:val="17"/>
              </w:rPr>
              <w:t>秦皇岛</w:t>
            </w:r>
            <w:r w:rsidRPr="00A721FC">
              <w:rPr>
                <w:color w:val="262626"/>
                <w:spacing w:val="-2"/>
                <w:w w:val="105"/>
                <w:sz w:val="17"/>
              </w:rPr>
              <w:t>职业技术学院</w:t>
            </w:r>
          </w:p>
        </w:tc>
        <w:tc>
          <w:tcPr>
            <w:tcW w:w="1403" w:type="dxa"/>
          </w:tcPr>
          <w:p w14:paraId="350AF837" w14:textId="77777777" w:rsidR="00A721FC" w:rsidRPr="00A721FC" w:rsidRDefault="00A721FC" w:rsidP="00A721FC">
            <w:pPr>
              <w:spacing w:before="65"/>
              <w:ind w:left="12"/>
              <w:jc w:val="center"/>
              <w:rPr>
                <w:sz w:val="17"/>
              </w:rPr>
            </w:pPr>
            <w:r w:rsidRPr="00A721FC">
              <w:rPr>
                <w:color w:val="383838"/>
                <w:spacing w:val="-2"/>
                <w:w w:val="110"/>
                <w:sz w:val="17"/>
              </w:rPr>
              <w:t>汪志佳李会新</w:t>
            </w:r>
          </w:p>
        </w:tc>
        <w:tc>
          <w:tcPr>
            <w:tcW w:w="2540" w:type="dxa"/>
          </w:tcPr>
          <w:p w14:paraId="00E115AC" w14:textId="77777777" w:rsidR="00A721FC" w:rsidRPr="00A721FC" w:rsidRDefault="00A721FC" w:rsidP="00A721FC">
            <w:pPr>
              <w:spacing w:before="65"/>
              <w:ind w:left="44" w:right="12"/>
              <w:jc w:val="center"/>
              <w:rPr>
                <w:sz w:val="17"/>
              </w:rPr>
            </w:pPr>
            <w:r w:rsidRPr="00A721FC">
              <w:rPr>
                <w:color w:val="383838"/>
                <w:spacing w:val="-8"/>
                <w:sz w:val="17"/>
              </w:rPr>
              <w:t>李博文</w:t>
            </w:r>
            <w:r w:rsidRPr="00A721FC">
              <w:rPr>
                <w:color w:val="0F0F0F"/>
                <w:spacing w:val="-8"/>
                <w:sz w:val="17"/>
              </w:rPr>
              <w:t>，孙</w:t>
            </w:r>
            <w:r w:rsidRPr="00A721FC">
              <w:rPr>
                <w:color w:val="383838"/>
                <w:spacing w:val="-9"/>
                <w:sz w:val="17"/>
              </w:rPr>
              <w:t>登凯，崔珈讳</w:t>
            </w:r>
          </w:p>
        </w:tc>
        <w:tc>
          <w:tcPr>
            <w:tcW w:w="887" w:type="dxa"/>
          </w:tcPr>
          <w:p w14:paraId="56092A18" w14:textId="77777777" w:rsidR="00A721FC" w:rsidRPr="00A721FC" w:rsidRDefault="00A721FC" w:rsidP="00A721FC">
            <w:pPr>
              <w:spacing w:before="65"/>
              <w:ind w:left="43"/>
              <w:jc w:val="center"/>
              <w:rPr>
                <w:sz w:val="17"/>
              </w:rPr>
            </w:pPr>
            <w:r w:rsidRPr="00A721FC">
              <w:rPr>
                <w:color w:val="797979"/>
                <w:sz w:val="17"/>
              </w:rPr>
              <w:t>三</w:t>
            </w:r>
            <w:r w:rsidRPr="00A721FC">
              <w:rPr>
                <w:color w:val="383838"/>
                <w:spacing w:val="-5"/>
                <w:sz w:val="17"/>
              </w:rPr>
              <w:t>等奖</w:t>
            </w:r>
          </w:p>
        </w:tc>
      </w:tr>
      <w:tr w:rsidR="00A721FC" w:rsidRPr="00A721FC" w14:paraId="31571456" w14:textId="77777777" w:rsidTr="004F66F8">
        <w:trPr>
          <w:trHeight w:val="397"/>
        </w:trPr>
        <w:tc>
          <w:tcPr>
            <w:tcW w:w="525" w:type="dxa"/>
          </w:tcPr>
          <w:p w14:paraId="0AFBEF67" w14:textId="77777777" w:rsidR="00A721FC" w:rsidRPr="00A721FC" w:rsidRDefault="00A721FC" w:rsidP="00A721FC">
            <w:pPr>
              <w:spacing w:before="76"/>
              <w:ind w:left="16"/>
              <w:jc w:val="center"/>
              <w:rPr>
                <w:rFonts w:ascii="Arial"/>
                <w:sz w:val="17"/>
              </w:rPr>
            </w:pPr>
            <w:r w:rsidRPr="00A721FC">
              <w:rPr>
                <w:rFonts w:ascii="Arial"/>
                <w:color w:val="262626"/>
                <w:spacing w:val="-4"/>
                <w:sz w:val="17"/>
              </w:rPr>
              <w:t>2340</w:t>
            </w:r>
          </w:p>
        </w:tc>
        <w:tc>
          <w:tcPr>
            <w:tcW w:w="1119" w:type="dxa"/>
            <w:vMerge/>
            <w:tcBorders>
              <w:top w:val="nil"/>
            </w:tcBorders>
          </w:tcPr>
          <w:p w14:paraId="7E1C0793" w14:textId="77777777" w:rsidR="00A721FC" w:rsidRPr="00A721FC" w:rsidRDefault="00A721FC" w:rsidP="00A721FC">
            <w:pPr>
              <w:rPr>
                <w:sz w:val="2"/>
                <w:szCs w:val="2"/>
              </w:rPr>
            </w:pPr>
          </w:p>
        </w:tc>
        <w:tc>
          <w:tcPr>
            <w:tcW w:w="2448" w:type="dxa"/>
          </w:tcPr>
          <w:p w14:paraId="145B8558" w14:textId="77777777" w:rsidR="00A721FC" w:rsidRPr="00A721FC" w:rsidRDefault="00A721FC" w:rsidP="00A721FC">
            <w:pPr>
              <w:spacing w:before="62"/>
              <w:ind w:left="38" w:right="12"/>
              <w:jc w:val="center"/>
              <w:rPr>
                <w:sz w:val="17"/>
              </w:rPr>
            </w:pPr>
            <w:r w:rsidRPr="00A721FC">
              <w:rPr>
                <w:color w:val="262626"/>
                <w:w w:val="105"/>
                <w:sz w:val="17"/>
              </w:rPr>
              <w:t>石</w:t>
            </w:r>
            <w:r w:rsidRPr="00A721FC">
              <w:rPr>
                <w:color w:val="4F4F4F"/>
                <w:w w:val="105"/>
                <w:sz w:val="17"/>
              </w:rPr>
              <w:t>家庄信息</w:t>
            </w:r>
            <w:r w:rsidRPr="00A721FC">
              <w:rPr>
                <w:color w:val="262626"/>
                <w:spacing w:val="-2"/>
                <w:w w:val="105"/>
                <w:sz w:val="17"/>
              </w:rPr>
              <w:t>工程职业学院</w:t>
            </w:r>
          </w:p>
        </w:tc>
        <w:tc>
          <w:tcPr>
            <w:tcW w:w="1403" w:type="dxa"/>
          </w:tcPr>
          <w:p w14:paraId="16174D06" w14:textId="77777777" w:rsidR="00A721FC" w:rsidRPr="00A721FC" w:rsidRDefault="00A721FC" w:rsidP="00A721FC">
            <w:pPr>
              <w:spacing w:before="67"/>
              <w:ind w:left="5"/>
              <w:jc w:val="center"/>
              <w:rPr>
                <w:sz w:val="17"/>
              </w:rPr>
            </w:pPr>
            <w:r w:rsidRPr="00A721FC">
              <w:rPr>
                <w:color w:val="262626"/>
                <w:spacing w:val="-10"/>
                <w:sz w:val="17"/>
              </w:rPr>
              <w:t>赵雨亭，封硕</w:t>
            </w:r>
          </w:p>
        </w:tc>
        <w:tc>
          <w:tcPr>
            <w:tcW w:w="2540" w:type="dxa"/>
          </w:tcPr>
          <w:p w14:paraId="16F2A0AB" w14:textId="77777777" w:rsidR="00A721FC" w:rsidRPr="00A721FC" w:rsidRDefault="00A721FC" w:rsidP="00A721FC">
            <w:pPr>
              <w:spacing w:before="67"/>
              <w:ind w:left="10"/>
              <w:jc w:val="center"/>
              <w:rPr>
                <w:sz w:val="17"/>
              </w:rPr>
            </w:pPr>
            <w:r w:rsidRPr="00A721FC">
              <w:rPr>
                <w:color w:val="262626"/>
                <w:spacing w:val="-2"/>
                <w:sz w:val="17"/>
              </w:rPr>
              <w:t>狄靖凯张敬辉，李熙</w:t>
            </w:r>
          </w:p>
        </w:tc>
        <w:tc>
          <w:tcPr>
            <w:tcW w:w="887" w:type="dxa"/>
          </w:tcPr>
          <w:p w14:paraId="750A9084" w14:textId="77777777" w:rsidR="00A721FC" w:rsidRPr="00A721FC" w:rsidRDefault="00A721FC" w:rsidP="00A721FC">
            <w:pPr>
              <w:spacing w:before="67"/>
              <w:ind w:left="43"/>
              <w:jc w:val="center"/>
              <w:rPr>
                <w:sz w:val="17"/>
              </w:rPr>
            </w:pPr>
            <w:r w:rsidRPr="00A721FC">
              <w:rPr>
                <w:color w:val="797979"/>
                <w:sz w:val="17"/>
              </w:rPr>
              <w:t>三</w:t>
            </w:r>
            <w:r w:rsidRPr="00A721FC">
              <w:rPr>
                <w:color w:val="383838"/>
                <w:spacing w:val="-5"/>
                <w:sz w:val="17"/>
              </w:rPr>
              <w:t>等奖</w:t>
            </w:r>
          </w:p>
        </w:tc>
      </w:tr>
      <w:tr w:rsidR="00A721FC" w:rsidRPr="00A721FC" w14:paraId="383B7000" w14:textId="77777777" w:rsidTr="004F66F8">
        <w:trPr>
          <w:trHeight w:val="397"/>
        </w:trPr>
        <w:tc>
          <w:tcPr>
            <w:tcW w:w="525" w:type="dxa"/>
          </w:tcPr>
          <w:p w14:paraId="74B3EECC" w14:textId="77777777" w:rsidR="00A721FC" w:rsidRPr="00A721FC" w:rsidRDefault="00A721FC" w:rsidP="00A721FC">
            <w:pPr>
              <w:spacing w:before="77"/>
              <w:ind w:left="28"/>
              <w:jc w:val="center"/>
              <w:rPr>
                <w:rFonts w:ascii="Arial"/>
                <w:sz w:val="17"/>
              </w:rPr>
            </w:pPr>
            <w:r w:rsidRPr="00A721FC">
              <w:rPr>
                <w:rFonts w:ascii="Arial"/>
                <w:color w:val="262626"/>
                <w:spacing w:val="-4"/>
                <w:sz w:val="17"/>
              </w:rPr>
              <w:t>2341</w:t>
            </w:r>
          </w:p>
        </w:tc>
        <w:tc>
          <w:tcPr>
            <w:tcW w:w="1119" w:type="dxa"/>
            <w:vMerge/>
            <w:tcBorders>
              <w:top w:val="nil"/>
            </w:tcBorders>
          </w:tcPr>
          <w:p w14:paraId="35DCF3DB" w14:textId="77777777" w:rsidR="00A721FC" w:rsidRPr="00A721FC" w:rsidRDefault="00A721FC" w:rsidP="00A721FC">
            <w:pPr>
              <w:rPr>
                <w:sz w:val="2"/>
                <w:szCs w:val="2"/>
              </w:rPr>
            </w:pPr>
          </w:p>
        </w:tc>
        <w:tc>
          <w:tcPr>
            <w:tcW w:w="2448" w:type="dxa"/>
          </w:tcPr>
          <w:p w14:paraId="7883FA30" w14:textId="77777777" w:rsidR="00A721FC" w:rsidRPr="00A721FC" w:rsidRDefault="00A721FC" w:rsidP="00A721FC">
            <w:pPr>
              <w:spacing w:before="63"/>
              <w:ind w:left="36" w:right="36"/>
              <w:jc w:val="center"/>
              <w:rPr>
                <w:sz w:val="17"/>
              </w:rPr>
            </w:pPr>
            <w:r w:rsidRPr="00A721FC">
              <w:rPr>
                <w:color w:val="383838"/>
                <w:spacing w:val="-2"/>
                <w:sz w:val="17"/>
              </w:rPr>
              <w:t>曹妃甸职业技术学院</w:t>
            </w:r>
          </w:p>
        </w:tc>
        <w:tc>
          <w:tcPr>
            <w:tcW w:w="1403" w:type="dxa"/>
          </w:tcPr>
          <w:p w14:paraId="7A21F746" w14:textId="77777777" w:rsidR="00A721FC" w:rsidRPr="00A721FC" w:rsidRDefault="00A721FC" w:rsidP="00A721FC">
            <w:pPr>
              <w:spacing w:before="68"/>
              <w:ind w:left="26"/>
              <w:jc w:val="center"/>
              <w:rPr>
                <w:sz w:val="17"/>
              </w:rPr>
            </w:pPr>
            <w:r w:rsidRPr="00A721FC">
              <w:rPr>
                <w:color w:val="383838"/>
                <w:w w:val="110"/>
                <w:sz w:val="17"/>
              </w:rPr>
              <w:t>王志朋吴彩</w:t>
            </w:r>
            <w:r w:rsidRPr="00A721FC">
              <w:rPr>
                <w:color w:val="0F0F0F"/>
                <w:spacing w:val="-10"/>
                <w:w w:val="110"/>
                <w:sz w:val="17"/>
              </w:rPr>
              <w:t>仙</w:t>
            </w:r>
          </w:p>
        </w:tc>
        <w:tc>
          <w:tcPr>
            <w:tcW w:w="2540" w:type="dxa"/>
          </w:tcPr>
          <w:p w14:paraId="041831BE" w14:textId="77777777" w:rsidR="00A721FC" w:rsidRPr="00A721FC" w:rsidRDefault="00A721FC" w:rsidP="00A721FC">
            <w:pPr>
              <w:spacing w:before="68"/>
              <w:ind w:left="45" w:right="12"/>
              <w:jc w:val="center"/>
              <w:rPr>
                <w:sz w:val="17"/>
              </w:rPr>
            </w:pPr>
            <w:r w:rsidRPr="00A721FC">
              <w:rPr>
                <w:color w:val="262626"/>
                <w:spacing w:val="-8"/>
                <w:sz w:val="17"/>
              </w:rPr>
              <w:t>祖博决，潘振淌，张</w:t>
            </w:r>
            <w:r w:rsidRPr="00A721FC">
              <w:rPr>
                <w:color w:val="4F4F4F"/>
                <w:spacing w:val="-8"/>
                <w:sz w:val="17"/>
              </w:rPr>
              <w:t>云</w:t>
            </w:r>
            <w:r w:rsidRPr="00A721FC">
              <w:rPr>
                <w:color w:val="262626"/>
                <w:spacing w:val="-10"/>
                <w:sz w:val="17"/>
              </w:rPr>
              <w:t>利</w:t>
            </w:r>
          </w:p>
        </w:tc>
        <w:tc>
          <w:tcPr>
            <w:tcW w:w="887" w:type="dxa"/>
          </w:tcPr>
          <w:p w14:paraId="2F38FC7F" w14:textId="77777777" w:rsidR="00A721FC" w:rsidRPr="00A721FC" w:rsidRDefault="00A721FC" w:rsidP="00A721FC">
            <w:pPr>
              <w:spacing w:before="68"/>
              <w:ind w:left="43"/>
              <w:jc w:val="center"/>
              <w:rPr>
                <w:sz w:val="17"/>
              </w:rPr>
            </w:pPr>
            <w:r w:rsidRPr="00A721FC">
              <w:rPr>
                <w:color w:val="797979"/>
                <w:sz w:val="17"/>
              </w:rPr>
              <w:t>三</w:t>
            </w:r>
            <w:r w:rsidRPr="00A721FC">
              <w:rPr>
                <w:color w:val="383838"/>
                <w:spacing w:val="-5"/>
                <w:sz w:val="17"/>
              </w:rPr>
              <w:t>等奖</w:t>
            </w:r>
          </w:p>
        </w:tc>
      </w:tr>
      <w:tr w:rsidR="00A721FC" w:rsidRPr="00A721FC" w14:paraId="42B3E61E" w14:textId="77777777" w:rsidTr="004F66F8">
        <w:trPr>
          <w:trHeight w:val="396"/>
        </w:trPr>
        <w:tc>
          <w:tcPr>
            <w:tcW w:w="525" w:type="dxa"/>
          </w:tcPr>
          <w:p w14:paraId="5B447E00" w14:textId="77777777" w:rsidR="00A721FC" w:rsidRPr="00A721FC" w:rsidRDefault="00A721FC" w:rsidP="00A721FC">
            <w:pPr>
              <w:spacing w:before="79"/>
              <w:ind w:left="16"/>
              <w:jc w:val="center"/>
              <w:rPr>
                <w:rFonts w:ascii="Arial"/>
                <w:sz w:val="17"/>
              </w:rPr>
            </w:pPr>
            <w:r w:rsidRPr="00A721FC">
              <w:rPr>
                <w:rFonts w:ascii="Arial"/>
                <w:color w:val="262626"/>
                <w:spacing w:val="-4"/>
                <w:sz w:val="17"/>
              </w:rPr>
              <w:t>2342</w:t>
            </w:r>
          </w:p>
        </w:tc>
        <w:tc>
          <w:tcPr>
            <w:tcW w:w="1119" w:type="dxa"/>
            <w:vMerge/>
            <w:tcBorders>
              <w:top w:val="nil"/>
            </w:tcBorders>
          </w:tcPr>
          <w:p w14:paraId="6DA2A335" w14:textId="77777777" w:rsidR="00A721FC" w:rsidRPr="00A721FC" w:rsidRDefault="00A721FC" w:rsidP="00A721FC">
            <w:pPr>
              <w:rPr>
                <w:sz w:val="2"/>
                <w:szCs w:val="2"/>
              </w:rPr>
            </w:pPr>
          </w:p>
        </w:tc>
        <w:tc>
          <w:tcPr>
            <w:tcW w:w="2448" w:type="dxa"/>
          </w:tcPr>
          <w:p w14:paraId="135C26F6" w14:textId="77777777" w:rsidR="00A721FC" w:rsidRPr="00A721FC" w:rsidRDefault="00A721FC" w:rsidP="00A721FC">
            <w:pPr>
              <w:spacing w:before="65"/>
              <w:ind w:left="43" w:right="12"/>
              <w:jc w:val="center"/>
              <w:rPr>
                <w:sz w:val="17"/>
              </w:rPr>
            </w:pPr>
            <w:r w:rsidRPr="00A721FC">
              <w:rPr>
                <w:color w:val="262626"/>
                <w:w w:val="105"/>
                <w:sz w:val="17"/>
              </w:rPr>
              <w:t>廊坊职业技术</w:t>
            </w:r>
            <w:r w:rsidRPr="00A721FC">
              <w:rPr>
                <w:color w:val="4F4F4F"/>
                <w:spacing w:val="-5"/>
                <w:w w:val="105"/>
                <w:sz w:val="17"/>
              </w:rPr>
              <w:t>学院</w:t>
            </w:r>
          </w:p>
        </w:tc>
        <w:tc>
          <w:tcPr>
            <w:tcW w:w="1403" w:type="dxa"/>
          </w:tcPr>
          <w:p w14:paraId="514F64D6" w14:textId="77777777" w:rsidR="00A721FC" w:rsidRPr="00A721FC" w:rsidRDefault="00A721FC" w:rsidP="00A721FC">
            <w:pPr>
              <w:spacing w:before="70"/>
              <w:ind w:left="6"/>
              <w:jc w:val="center"/>
              <w:rPr>
                <w:sz w:val="17"/>
              </w:rPr>
            </w:pPr>
            <w:r w:rsidRPr="00A721FC">
              <w:rPr>
                <w:color w:val="262626"/>
                <w:spacing w:val="-9"/>
                <w:sz w:val="17"/>
              </w:rPr>
              <w:t>张锁勤，周志海</w:t>
            </w:r>
          </w:p>
        </w:tc>
        <w:tc>
          <w:tcPr>
            <w:tcW w:w="2540" w:type="dxa"/>
          </w:tcPr>
          <w:p w14:paraId="6DDC4BCB" w14:textId="77777777" w:rsidR="00A721FC" w:rsidRPr="00A721FC" w:rsidRDefault="00A721FC" w:rsidP="00A721FC">
            <w:pPr>
              <w:spacing w:before="65"/>
              <w:ind w:right="4"/>
              <w:jc w:val="center"/>
              <w:rPr>
                <w:sz w:val="17"/>
              </w:rPr>
            </w:pPr>
            <w:r w:rsidRPr="00A721FC">
              <w:rPr>
                <w:color w:val="383838"/>
                <w:spacing w:val="-1"/>
                <w:w w:val="90"/>
                <w:sz w:val="17"/>
              </w:rPr>
              <w:t>李蜕鹏，毕展彰，韩荣基</w:t>
            </w:r>
          </w:p>
        </w:tc>
        <w:tc>
          <w:tcPr>
            <w:tcW w:w="887" w:type="dxa"/>
          </w:tcPr>
          <w:p w14:paraId="375493B9" w14:textId="77777777" w:rsidR="00A721FC" w:rsidRPr="00A721FC" w:rsidRDefault="00A721FC" w:rsidP="00A721FC">
            <w:pPr>
              <w:spacing w:before="70"/>
              <w:ind w:left="43" w:right="7"/>
              <w:jc w:val="center"/>
              <w:rPr>
                <w:sz w:val="17"/>
              </w:rPr>
            </w:pPr>
            <w:r w:rsidRPr="00A721FC">
              <w:rPr>
                <w:color w:val="4F4F4F"/>
                <w:spacing w:val="-4"/>
                <w:sz w:val="17"/>
              </w:rPr>
              <w:t>三等奖</w:t>
            </w:r>
          </w:p>
        </w:tc>
      </w:tr>
      <w:tr w:rsidR="00A721FC" w:rsidRPr="00A721FC" w14:paraId="01E02B08" w14:textId="77777777" w:rsidTr="004F66F8">
        <w:trPr>
          <w:trHeight w:val="396"/>
        </w:trPr>
        <w:tc>
          <w:tcPr>
            <w:tcW w:w="525" w:type="dxa"/>
          </w:tcPr>
          <w:p w14:paraId="0A8FD26F" w14:textId="77777777" w:rsidR="00A721FC" w:rsidRPr="00A721FC" w:rsidRDefault="00A721FC" w:rsidP="00A721FC">
            <w:pPr>
              <w:spacing w:before="80"/>
              <w:ind w:left="16"/>
              <w:jc w:val="center"/>
              <w:rPr>
                <w:rFonts w:ascii="Arial"/>
                <w:sz w:val="17"/>
              </w:rPr>
            </w:pPr>
            <w:r w:rsidRPr="00A721FC">
              <w:rPr>
                <w:rFonts w:ascii="Arial"/>
                <w:color w:val="262626"/>
                <w:spacing w:val="-4"/>
                <w:sz w:val="17"/>
              </w:rPr>
              <w:t>2343</w:t>
            </w:r>
          </w:p>
        </w:tc>
        <w:tc>
          <w:tcPr>
            <w:tcW w:w="1119" w:type="dxa"/>
            <w:vMerge w:val="restart"/>
          </w:tcPr>
          <w:p w14:paraId="4A88B561" w14:textId="77777777" w:rsidR="00A721FC" w:rsidRPr="00A721FC" w:rsidRDefault="00A721FC" w:rsidP="00A721FC">
            <w:pPr>
              <w:rPr>
                <w:rFonts w:ascii="Times New Roman"/>
                <w:sz w:val="17"/>
              </w:rPr>
            </w:pPr>
          </w:p>
          <w:p w14:paraId="79A327E5" w14:textId="77777777" w:rsidR="00A721FC" w:rsidRPr="00A721FC" w:rsidRDefault="00A721FC" w:rsidP="00A721FC">
            <w:pPr>
              <w:rPr>
                <w:rFonts w:ascii="Times New Roman"/>
                <w:sz w:val="17"/>
              </w:rPr>
            </w:pPr>
          </w:p>
          <w:p w14:paraId="033E7E59" w14:textId="77777777" w:rsidR="00A721FC" w:rsidRPr="00A721FC" w:rsidRDefault="00A721FC" w:rsidP="00A721FC">
            <w:pPr>
              <w:rPr>
                <w:rFonts w:ascii="Times New Roman"/>
                <w:sz w:val="17"/>
              </w:rPr>
            </w:pPr>
          </w:p>
          <w:p w14:paraId="0F81BD14" w14:textId="77777777" w:rsidR="00A721FC" w:rsidRPr="00A721FC" w:rsidRDefault="00A721FC" w:rsidP="00A721FC">
            <w:pPr>
              <w:rPr>
                <w:rFonts w:ascii="Times New Roman"/>
                <w:sz w:val="17"/>
              </w:rPr>
            </w:pPr>
          </w:p>
          <w:p w14:paraId="7F3F6A34" w14:textId="77777777" w:rsidR="00A721FC" w:rsidRPr="00A721FC" w:rsidRDefault="00A721FC" w:rsidP="00A721FC">
            <w:pPr>
              <w:rPr>
                <w:rFonts w:ascii="Times New Roman"/>
                <w:sz w:val="17"/>
              </w:rPr>
            </w:pPr>
          </w:p>
          <w:p w14:paraId="3EDA37BD" w14:textId="77777777" w:rsidR="00A721FC" w:rsidRPr="00A721FC" w:rsidRDefault="00A721FC" w:rsidP="00A721FC">
            <w:pPr>
              <w:rPr>
                <w:rFonts w:ascii="Times New Roman"/>
                <w:sz w:val="17"/>
              </w:rPr>
            </w:pPr>
          </w:p>
          <w:p w14:paraId="54992866" w14:textId="77777777" w:rsidR="00A721FC" w:rsidRPr="00A721FC" w:rsidRDefault="00A721FC" w:rsidP="00A721FC">
            <w:pPr>
              <w:rPr>
                <w:rFonts w:ascii="Times New Roman"/>
                <w:sz w:val="17"/>
              </w:rPr>
            </w:pPr>
          </w:p>
          <w:p w14:paraId="12AFA99F" w14:textId="77777777" w:rsidR="00A721FC" w:rsidRPr="00A721FC" w:rsidRDefault="00A721FC" w:rsidP="00A721FC">
            <w:pPr>
              <w:rPr>
                <w:rFonts w:ascii="Times New Roman"/>
                <w:sz w:val="17"/>
              </w:rPr>
            </w:pPr>
          </w:p>
          <w:p w14:paraId="780B070F" w14:textId="77777777" w:rsidR="00A721FC" w:rsidRPr="00A721FC" w:rsidRDefault="00A721FC" w:rsidP="00A721FC">
            <w:pPr>
              <w:rPr>
                <w:rFonts w:ascii="Times New Roman"/>
                <w:sz w:val="17"/>
              </w:rPr>
            </w:pPr>
          </w:p>
          <w:p w14:paraId="5A1AC388" w14:textId="77777777" w:rsidR="00A721FC" w:rsidRPr="00A721FC" w:rsidRDefault="00A721FC" w:rsidP="00A721FC">
            <w:pPr>
              <w:rPr>
                <w:rFonts w:ascii="Times New Roman"/>
                <w:sz w:val="17"/>
              </w:rPr>
            </w:pPr>
          </w:p>
          <w:p w14:paraId="4FCC26A0" w14:textId="77777777" w:rsidR="00A721FC" w:rsidRPr="00A721FC" w:rsidRDefault="00A721FC" w:rsidP="00A721FC">
            <w:pPr>
              <w:rPr>
                <w:rFonts w:ascii="Times New Roman"/>
                <w:sz w:val="17"/>
              </w:rPr>
            </w:pPr>
          </w:p>
          <w:p w14:paraId="65F2A961" w14:textId="77777777" w:rsidR="00A721FC" w:rsidRPr="00A721FC" w:rsidRDefault="00A721FC" w:rsidP="00A721FC">
            <w:pPr>
              <w:rPr>
                <w:rFonts w:ascii="Times New Roman"/>
                <w:sz w:val="17"/>
              </w:rPr>
            </w:pPr>
          </w:p>
          <w:p w14:paraId="2958E59A" w14:textId="77777777" w:rsidR="00A721FC" w:rsidRPr="00A721FC" w:rsidRDefault="00A721FC" w:rsidP="00A721FC">
            <w:pPr>
              <w:rPr>
                <w:rFonts w:ascii="Times New Roman"/>
                <w:sz w:val="17"/>
              </w:rPr>
            </w:pPr>
          </w:p>
          <w:p w14:paraId="526D05FB" w14:textId="77777777" w:rsidR="00A721FC" w:rsidRPr="00A721FC" w:rsidRDefault="00A721FC" w:rsidP="00A721FC">
            <w:pPr>
              <w:rPr>
                <w:rFonts w:ascii="Times New Roman"/>
                <w:sz w:val="17"/>
              </w:rPr>
            </w:pPr>
          </w:p>
          <w:p w14:paraId="3B8B6180" w14:textId="77777777" w:rsidR="00A721FC" w:rsidRPr="00A721FC" w:rsidRDefault="00A721FC" w:rsidP="00A721FC">
            <w:pPr>
              <w:rPr>
                <w:rFonts w:ascii="Times New Roman"/>
                <w:sz w:val="17"/>
              </w:rPr>
            </w:pPr>
          </w:p>
          <w:p w14:paraId="6D2833E1" w14:textId="77777777" w:rsidR="00A721FC" w:rsidRPr="00A721FC" w:rsidRDefault="00A721FC" w:rsidP="00A721FC">
            <w:pPr>
              <w:rPr>
                <w:rFonts w:ascii="Times New Roman"/>
                <w:sz w:val="17"/>
              </w:rPr>
            </w:pPr>
          </w:p>
          <w:p w14:paraId="3A5B2A69" w14:textId="77777777" w:rsidR="00A721FC" w:rsidRPr="00A721FC" w:rsidRDefault="00A721FC" w:rsidP="00A721FC">
            <w:pPr>
              <w:rPr>
                <w:rFonts w:ascii="Times New Roman"/>
                <w:sz w:val="17"/>
              </w:rPr>
            </w:pPr>
          </w:p>
          <w:p w14:paraId="5676D8BB" w14:textId="77777777" w:rsidR="00A721FC" w:rsidRPr="00A721FC" w:rsidRDefault="00A721FC" w:rsidP="00A721FC">
            <w:pPr>
              <w:rPr>
                <w:rFonts w:ascii="Times New Roman"/>
                <w:sz w:val="17"/>
              </w:rPr>
            </w:pPr>
          </w:p>
          <w:p w14:paraId="28656EED" w14:textId="77777777" w:rsidR="00A721FC" w:rsidRPr="00A721FC" w:rsidRDefault="00A721FC" w:rsidP="00A721FC">
            <w:pPr>
              <w:rPr>
                <w:rFonts w:ascii="Times New Roman"/>
                <w:sz w:val="17"/>
              </w:rPr>
            </w:pPr>
          </w:p>
          <w:p w14:paraId="565D50A4" w14:textId="77777777" w:rsidR="00A721FC" w:rsidRPr="00A721FC" w:rsidRDefault="00A721FC" w:rsidP="00A721FC">
            <w:pPr>
              <w:rPr>
                <w:rFonts w:ascii="Times New Roman"/>
                <w:sz w:val="17"/>
              </w:rPr>
            </w:pPr>
          </w:p>
          <w:p w14:paraId="54EB758C" w14:textId="77777777" w:rsidR="00A721FC" w:rsidRPr="00A721FC" w:rsidRDefault="00A721FC" w:rsidP="00A721FC">
            <w:pPr>
              <w:rPr>
                <w:rFonts w:ascii="Times New Roman"/>
                <w:sz w:val="17"/>
              </w:rPr>
            </w:pPr>
          </w:p>
          <w:p w14:paraId="6809711F" w14:textId="77777777" w:rsidR="00A721FC" w:rsidRPr="00A721FC" w:rsidRDefault="00A721FC" w:rsidP="00A721FC">
            <w:pPr>
              <w:rPr>
                <w:rFonts w:ascii="Times New Roman"/>
                <w:sz w:val="17"/>
              </w:rPr>
            </w:pPr>
          </w:p>
          <w:p w14:paraId="4D45965E" w14:textId="77777777" w:rsidR="00A721FC" w:rsidRPr="00A721FC" w:rsidRDefault="00A721FC" w:rsidP="00A721FC">
            <w:pPr>
              <w:spacing w:before="140"/>
              <w:rPr>
                <w:rFonts w:ascii="Times New Roman"/>
                <w:sz w:val="17"/>
              </w:rPr>
            </w:pPr>
          </w:p>
          <w:p w14:paraId="01A66167" w14:textId="77777777" w:rsidR="00A721FC" w:rsidRPr="00A721FC" w:rsidRDefault="00A721FC" w:rsidP="00A721FC">
            <w:pPr>
              <w:ind w:left="9"/>
              <w:jc w:val="center"/>
              <w:rPr>
                <w:sz w:val="17"/>
              </w:rPr>
            </w:pPr>
            <w:r w:rsidRPr="00A721FC">
              <w:rPr>
                <w:color w:val="383838"/>
                <w:spacing w:val="-3"/>
                <w:w w:val="105"/>
                <w:sz w:val="17"/>
              </w:rPr>
              <w:t>增材制造</w:t>
            </w:r>
          </w:p>
          <w:p w14:paraId="66F36A4F" w14:textId="77777777" w:rsidR="00A721FC" w:rsidRPr="00A721FC" w:rsidRDefault="00A721FC" w:rsidP="00A721FC">
            <w:pPr>
              <w:spacing w:before="47"/>
              <w:ind w:right="1"/>
              <w:jc w:val="center"/>
              <w:rPr>
                <w:rFonts w:ascii="Arial"/>
                <w:sz w:val="17"/>
              </w:rPr>
            </w:pPr>
            <w:r w:rsidRPr="00A721FC">
              <w:rPr>
                <w:rFonts w:ascii="Arial"/>
                <w:color w:val="262626"/>
                <w:spacing w:val="-2"/>
                <w:sz w:val="17"/>
              </w:rPr>
              <w:t>(2026GZ158)</w:t>
            </w:r>
          </w:p>
        </w:tc>
        <w:tc>
          <w:tcPr>
            <w:tcW w:w="2448" w:type="dxa"/>
          </w:tcPr>
          <w:p w14:paraId="234233E4" w14:textId="77777777" w:rsidR="00A721FC" w:rsidRPr="00A721FC" w:rsidRDefault="00A721FC" w:rsidP="00A721FC">
            <w:pPr>
              <w:spacing w:before="66"/>
              <w:ind w:left="36" w:right="36"/>
              <w:jc w:val="center"/>
              <w:rPr>
                <w:sz w:val="17"/>
              </w:rPr>
            </w:pPr>
            <w:r w:rsidRPr="00A721FC">
              <w:rPr>
                <w:color w:val="383838"/>
                <w:spacing w:val="-1"/>
                <w:sz w:val="17"/>
              </w:rPr>
              <w:t>唐山工业职业技术大学</w:t>
            </w:r>
          </w:p>
        </w:tc>
        <w:tc>
          <w:tcPr>
            <w:tcW w:w="1403" w:type="dxa"/>
          </w:tcPr>
          <w:p w14:paraId="3DCD72F1" w14:textId="77777777" w:rsidR="00A721FC" w:rsidRPr="00A721FC" w:rsidRDefault="00A721FC" w:rsidP="00A721FC">
            <w:pPr>
              <w:spacing w:before="66"/>
              <w:ind w:left="23"/>
              <w:jc w:val="center"/>
              <w:rPr>
                <w:sz w:val="17"/>
              </w:rPr>
            </w:pPr>
            <w:r w:rsidRPr="00A721FC">
              <w:rPr>
                <w:color w:val="4F4F4F"/>
                <w:spacing w:val="-6"/>
                <w:sz w:val="17"/>
              </w:rPr>
              <w:t>白洁</w:t>
            </w:r>
            <w:r w:rsidRPr="00A721FC">
              <w:rPr>
                <w:color w:val="262626"/>
                <w:spacing w:val="-7"/>
                <w:sz w:val="17"/>
              </w:rPr>
              <w:t>，李小静</w:t>
            </w:r>
          </w:p>
        </w:tc>
        <w:tc>
          <w:tcPr>
            <w:tcW w:w="2540" w:type="dxa"/>
          </w:tcPr>
          <w:p w14:paraId="0DBF5B79" w14:textId="77777777" w:rsidR="00A721FC" w:rsidRPr="00A721FC" w:rsidRDefault="00A721FC" w:rsidP="00A721FC">
            <w:pPr>
              <w:spacing w:before="71"/>
              <w:jc w:val="center"/>
              <w:rPr>
                <w:sz w:val="17"/>
              </w:rPr>
            </w:pPr>
            <w:r w:rsidRPr="00A721FC">
              <w:rPr>
                <w:color w:val="383838"/>
                <w:spacing w:val="-1"/>
                <w:w w:val="90"/>
                <w:sz w:val="17"/>
              </w:rPr>
              <w:t>毛佳豪，沈涛，李声辉</w:t>
            </w:r>
          </w:p>
        </w:tc>
        <w:tc>
          <w:tcPr>
            <w:tcW w:w="887" w:type="dxa"/>
          </w:tcPr>
          <w:p w14:paraId="0124F539" w14:textId="77777777" w:rsidR="00A721FC" w:rsidRPr="00A721FC" w:rsidRDefault="00A721FC" w:rsidP="00A721FC">
            <w:pPr>
              <w:spacing w:before="66"/>
              <w:ind w:left="43" w:right="1"/>
              <w:jc w:val="center"/>
              <w:rPr>
                <w:sz w:val="17"/>
              </w:rPr>
            </w:pPr>
            <w:r w:rsidRPr="00A721FC">
              <w:rPr>
                <w:color w:val="797979"/>
                <w:w w:val="105"/>
                <w:sz w:val="17"/>
              </w:rPr>
              <w:t>一</w:t>
            </w:r>
            <w:r w:rsidRPr="00A721FC">
              <w:rPr>
                <w:color w:val="4F4F4F"/>
                <w:spacing w:val="-5"/>
                <w:w w:val="105"/>
                <w:sz w:val="17"/>
              </w:rPr>
              <w:t>等奖</w:t>
            </w:r>
          </w:p>
        </w:tc>
      </w:tr>
      <w:tr w:rsidR="00A721FC" w:rsidRPr="00A721FC" w14:paraId="2173F57E" w14:textId="77777777" w:rsidTr="004F66F8">
        <w:trPr>
          <w:trHeight w:val="397"/>
        </w:trPr>
        <w:tc>
          <w:tcPr>
            <w:tcW w:w="525" w:type="dxa"/>
          </w:tcPr>
          <w:p w14:paraId="0FDF828A" w14:textId="77777777" w:rsidR="00A721FC" w:rsidRPr="00A721FC" w:rsidRDefault="00A721FC" w:rsidP="00A721FC">
            <w:pPr>
              <w:spacing w:before="77"/>
              <w:ind w:left="20"/>
              <w:jc w:val="center"/>
              <w:rPr>
                <w:rFonts w:ascii="Arial"/>
                <w:sz w:val="17"/>
              </w:rPr>
            </w:pPr>
            <w:r w:rsidRPr="00A721FC">
              <w:rPr>
                <w:rFonts w:ascii="Arial"/>
                <w:color w:val="262626"/>
                <w:spacing w:val="-4"/>
                <w:sz w:val="17"/>
              </w:rPr>
              <w:t>2344</w:t>
            </w:r>
          </w:p>
        </w:tc>
        <w:tc>
          <w:tcPr>
            <w:tcW w:w="1119" w:type="dxa"/>
            <w:vMerge/>
            <w:tcBorders>
              <w:top w:val="nil"/>
            </w:tcBorders>
          </w:tcPr>
          <w:p w14:paraId="0C9FA2B1" w14:textId="77777777" w:rsidR="00A721FC" w:rsidRPr="00A721FC" w:rsidRDefault="00A721FC" w:rsidP="00A721FC">
            <w:pPr>
              <w:rPr>
                <w:sz w:val="2"/>
                <w:szCs w:val="2"/>
              </w:rPr>
            </w:pPr>
          </w:p>
        </w:tc>
        <w:tc>
          <w:tcPr>
            <w:tcW w:w="2448" w:type="dxa"/>
          </w:tcPr>
          <w:p w14:paraId="63310E1E" w14:textId="77777777" w:rsidR="00A721FC" w:rsidRPr="00A721FC" w:rsidRDefault="00A721FC" w:rsidP="00A721FC">
            <w:pPr>
              <w:spacing w:before="63"/>
              <w:ind w:left="40" w:right="12"/>
              <w:jc w:val="center"/>
              <w:rPr>
                <w:sz w:val="17"/>
              </w:rPr>
            </w:pPr>
            <w:r w:rsidRPr="00A721FC">
              <w:rPr>
                <w:color w:val="383838"/>
                <w:w w:val="105"/>
                <w:sz w:val="17"/>
              </w:rPr>
              <w:t>河</w:t>
            </w:r>
            <w:r w:rsidRPr="00A721FC">
              <w:rPr>
                <w:color w:val="0F0F0F"/>
                <w:w w:val="105"/>
                <w:sz w:val="17"/>
              </w:rPr>
              <w:t>北机电职业</w:t>
            </w:r>
            <w:r w:rsidRPr="00A721FC">
              <w:rPr>
                <w:color w:val="383838"/>
                <w:spacing w:val="-3"/>
                <w:w w:val="105"/>
                <w:sz w:val="17"/>
              </w:rPr>
              <w:t>技术学院</w:t>
            </w:r>
          </w:p>
        </w:tc>
        <w:tc>
          <w:tcPr>
            <w:tcW w:w="1403" w:type="dxa"/>
          </w:tcPr>
          <w:p w14:paraId="6BF784BA" w14:textId="77777777" w:rsidR="00A721FC" w:rsidRPr="00A721FC" w:rsidRDefault="00A721FC" w:rsidP="00A721FC">
            <w:pPr>
              <w:spacing w:before="68"/>
              <w:ind w:left="11"/>
              <w:jc w:val="center"/>
              <w:rPr>
                <w:sz w:val="17"/>
              </w:rPr>
            </w:pPr>
            <w:r w:rsidRPr="00A721FC">
              <w:rPr>
                <w:color w:val="383838"/>
                <w:spacing w:val="-2"/>
                <w:w w:val="110"/>
                <w:sz w:val="17"/>
              </w:rPr>
              <w:t>李宝秀任子其</w:t>
            </w:r>
          </w:p>
        </w:tc>
        <w:tc>
          <w:tcPr>
            <w:tcW w:w="2540" w:type="dxa"/>
          </w:tcPr>
          <w:p w14:paraId="11ABC46A" w14:textId="77777777" w:rsidR="00A721FC" w:rsidRPr="00A721FC" w:rsidRDefault="00A721FC" w:rsidP="00A721FC">
            <w:pPr>
              <w:spacing w:before="68"/>
              <w:ind w:left="43" w:right="12"/>
              <w:jc w:val="center"/>
              <w:rPr>
                <w:sz w:val="17"/>
              </w:rPr>
            </w:pPr>
            <w:r w:rsidRPr="00A721FC">
              <w:rPr>
                <w:color w:val="262626"/>
                <w:w w:val="105"/>
                <w:sz w:val="17"/>
              </w:rPr>
              <w:t>谷</w:t>
            </w:r>
            <w:r w:rsidRPr="00A721FC">
              <w:rPr>
                <w:color w:val="4F4F4F"/>
                <w:w w:val="105"/>
                <w:sz w:val="17"/>
              </w:rPr>
              <w:t>友</w:t>
            </w:r>
            <w:r w:rsidRPr="00A721FC">
              <w:rPr>
                <w:color w:val="262626"/>
                <w:w w:val="105"/>
                <w:sz w:val="17"/>
              </w:rPr>
              <w:t>东，冀</w:t>
            </w:r>
            <w:r w:rsidRPr="00A721FC">
              <w:rPr>
                <w:color w:val="4F4F4F"/>
                <w:w w:val="105"/>
                <w:sz w:val="17"/>
              </w:rPr>
              <w:t>翌</w:t>
            </w:r>
            <w:r w:rsidRPr="00A721FC">
              <w:rPr>
                <w:color w:val="0F0F0F"/>
                <w:spacing w:val="-4"/>
                <w:w w:val="105"/>
                <w:sz w:val="17"/>
              </w:rPr>
              <w:t>凡张伦</w:t>
            </w:r>
          </w:p>
        </w:tc>
        <w:tc>
          <w:tcPr>
            <w:tcW w:w="887" w:type="dxa"/>
          </w:tcPr>
          <w:p w14:paraId="059ADF44" w14:textId="77777777" w:rsidR="00A721FC" w:rsidRPr="00A721FC" w:rsidRDefault="00A721FC" w:rsidP="00A721FC">
            <w:pPr>
              <w:spacing w:before="68"/>
              <w:ind w:left="43" w:right="7"/>
              <w:jc w:val="center"/>
              <w:rPr>
                <w:sz w:val="17"/>
              </w:rPr>
            </w:pPr>
            <w:r w:rsidRPr="00A721FC">
              <w:rPr>
                <w:color w:val="383838"/>
                <w:spacing w:val="-4"/>
                <w:sz w:val="17"/>
              </w:rPr>
              <w:t>一等奖</w:t>
            </w:r>
          </w:p>
        </w:tc>
      </w:tr>
      <w:tr w:rsidR="00A721FC" w:rsidRPr="00A721FC" w14:paraId="527B5A7E" w14:textId="77777777" w:rsidTr="004F66F8">
        <w:trPr>
          <w:trHeight w:val="397"/>
        </w:trPr>
        <w:tc>
          <w:tcPr>
            <w:tcW w:w="525" w:type="dxa"/>
          </w:tcPr>
          <w:p w14:paraId="789DA8AE" w14:textId="77777777" w:rsidR="00A721FC" w:rsidRPr="00A721FC" w:rsidRDefault="00A721FC" w:rsidP="00A721FC">
            <w:pPr>
              <w:spacing w:before="78"/>
              <w:ind w:left="13"/>
              <w:jc w:val="center"/>
              <w:rPr>
                <w:rFonts w:ascii="Arial"/>
                <w:sz w:val="17"/>
              </w:rPr>
            </w:pPr>
            <w:r w:rsidRPr="00A721FC">
              <w:rPr>
                <w:rFonts w:ascii="Arial"/>
                <w:color w:val="262626"/>
                <w:spacing w:val="-4"/>
                <w:sz w:val="17"/>
              </w:rPr>
              <w:t>2345</w:t>
            </w:r>
          </w:p>
        </w:tc>
        <w:tc>
          <w:tcPr>
            <w:tcW w:w="1119" w:type="dxa"/>
            <w:vMerge/>
            <w:tcBorders>
              <w:top w:val="nil"/>
            </w:tcBorders>
          </w:tcPr>
          <w:p w14:paraId="535D071B" w14:textId="77777777" w:rsidR="00A721FC" w:rsidRPr="00A721FC" w:rsidRDefault="00A721FC" w:rsidP="00A721FC">
            <w:pPr>
              <w:rPr>
                <w:sz w:val="2"/>
                <w:szCs w:val="2"/>
              </w:rPr>
            </w:pPr>
          </w:p>
        </w:tc>
        <w:tc>
          <w:tcPr>
            <w:tcW w:w="2448" w:type="dxa"/>
          </w:tcPr>
          <w:p w14:paraId="32E6863A" w14:textId="77777777" w:rsidR="00A721FC" w:rsidRPr="00A721FC" w:rsidRDefault="00A721FC" w:rsidP="00A721FC">
            <w:pPr>
              <w:spacing w:before="64"/>
              <w:ind w:left="36" w:right="36"/>
              <w:jc w:val="center"/>
              <w:rPr>
                <w:sz w:val="17"/>
              </w:rPr>
            </w:pPr>
            <w:r w:rsidRPr="00A721FC">
              <w:rPr>
                <w:color w:val="262626"/>
                <w:spacing w:val="-1"/>
                <w:sz w:val="17"/>
              </w:rPr>
              <w:t>衡水健康科技职业学院</w:t>
            </w:r>
          </w:p>
        </w:tc>
        <w:tc>
          <w:tcPr>
            <w:tcW w:w="1403" w:type="dxa"/>
          </w:tcPr>
          <w:p w14:paraId="50B83CBB" w14:textId="77777777" w:rsidR="00A721FC" w:rsidRPr="00A721FC" w:rsidRDefault="00A721FC" w:rsidP="00A721FC">
            <w:pPr>
              <w:spacing w:before="69"/>
              <w:ind w:left="16"/>
              <w:jc w:val="center"/>
              <w:rPr>
                <w:sz w:val="17"/>
              </w:rPr>
            </w:pPr>
            <w:r w:rsidRPr="00A721FC">
              <w:rPr>
                <w:color w:val="383838"/>
                <w:spacing w:val="-2"/>
                <w:w w:val="110"/>
                <w:sz w:val="17"/>
              </w:rPr>
              <w:t>张瑞鹏王际涛</w:t>
            </w:r>
          </w:p>
        </w:tc>
        <w:tc>
          <w:tcPr>
            <w:tcW w:w="2540" w:type="dxa"/>
          </w:tcPr>
          <w:p w14:paraId="46FEADB8" w14:textId="77777777" w:rsidR="00A721FC" w:rsidRPr="00A721FC" w:rsidRDefault="00A721FC" w:rsidP="00A721FC">
            <w:pPr>
              <w:spacing w:before="69"/>
              <w:jc w:val="center"/>
              <w:rPr>
                <w:sz w:val="17"/>
              </w:rPr>
            </w:pPr>
            <w:r w:rsidRPr="00A721FC">
              <w:rPr>
                <w:color w:val="383838"/>
                <w:spacing w:val="-1"/>
                <w:w w:val="90"/>
                <w:sz w:val="17"/>
              </w:rPr>
              <w:t>刘福临，刘默寒，高梦佳</w:t>
            </w:r>
          </w:p>
        </w:tc>
        <w:tc>
          <w:tcPr>
            <w:tcW w:w="887" w:type="dxa"/>
          </w:tcPr>
          <w:p w14:paraId="335B593D" w14:textId="77777777" w:rsidR="00A721FC" w:rsidRPr="00A721FC" w:rsidRDefault="00A721FC" w:rsidP="00A721FC">
            <w:pPr>
              <w:spacing w:before="69"/>
              <w:ind w:left="43" w:right="7"/>
              <w:jc w:val="center"/>
              <w:rPr>
                <w:sz w:val="17"/>
              </w:rPr>
            </w:pPr>
            <w:r w:rsidRPr="00A721FC">
              <w:rPr>
                <w:color w:val="383838"/>
                <w:spacing w:val="-4"/>
                <w:sz w:val="17"/>
              </w:rPr>
              <w:t>一等奖</w:t>
            </w:r>
          </w:p>
        </w:tc>
      </w:tr>
      <w:tr w:rsidR="00A721FC" w:rsidRPr="00A721FC" w14:paraId="6D10F2C1" w14:textId="77777777" w:rsidTr="004F66F8">
        <w:trPr>
          <w:trHeight w:val="397"/>
        </w:trPr>
        <w:tc>
          <w:tcPr>
            <w:tcW w:w="525" w:type="dxa"/>
          </w:tcPr>
          <w:p w14:paraId="614B6BBD" w14:textId="77777777" w:rsidR="00A721FC" w:rsidRPr="00A721FC" w:rsidRDefault="00A721FC" w:rsidP="00A721FC">
            <w:pPr>
              <w:spacing w:before="80"/>
              <w:ind w:left="16"/>
              <w:jc w:val="center"/>
              <w:rPr>
                <w:rFonts w:ascii="Arial"/>
                <w:sz w:val="17"/>
              </w:rPr>
            </w:pPr>
            <w:r w:rsidRPr="00A721FC">
              <w:rPr>
                <w:rFonts w:ascii="Arial"/>
                <w:color w:val="262626"/>
                <w:spacing w:val="-4"/>
                <w:sz w:val="17"/>
              </w:rPr>
              <w:t>2346</w:t>
            </w:r>
          </w:p>
        </w:tc>
        <w:tc>
          <w:tcPr>
            <w:tcW w:w="1119" w:type="dxa"/>
            <w:vMerge/>
            <w:tcBorders>
              <w:top w:val="nil"/>
            </w:tcBorders>
          </w:tcPr>
          <w:p w14:paraId="257114F1" w14:textId="77777777" w:rsidR="00A721FC" w:rsidRPr="00A721FC" w:rsidRDefault="00A721FC" w:rsidP="00A721FC">
            <w:pPr>
              <w:rPr>
                <w:sz w:val="2"/>
                <w:szCs w:val="2"/>
              </w:rPr>
            </w:pPr>
          </w:p>
        </w:tc>
        <w:tc>
          <w:tcPr>
            <w:tcW w:w="2448" w:type="dxa"/>
          </w:tcPr>
          <w:p w14:paraId="7E3D2EE0" w14:textId="77777777" w:rsidR="00A721FC" w:rsidRPr="00A721FC" w:rsidRDefault="00A721FC" w:rsidP="00A721FC">
            <w:pPr>
              <w:spacing w:before="66"/>
              <w:ind w:left="38" w:right="12"/>
              <w:jc w:val="center"/>
              <w:rPr>
                <w:sz w:val="17"/>
              </w:rPr>
            </w:pPr>
            <w:r w:rsidRPr="00A721FC">
              <w:rPr>
                <w:color w:val="383838"/>
                <w:w w:val="105"/>
                <w:sz w:val="17"/>
              </w:rPr>
              <w:t>唐</w:t>
            </w:r>
            <w:r w:rsidRPr="00A721FC">
              <w:rPr>
                <w:color w:val="0F0F0F"/>
                <w:w w:val="105"/>
                <w:sz w:val="17"/>
              </w:rPr>
              <w:t>山工业职业</w:t>
            </w:r>
            <w:r w:rsidRPr="00A721FC">
              <w:rPr>
                <w:color w:val="383838"/>
                <w:spacing w:val="-3"/>
                <w:w w:val="105"/>
                <w:sz w:val="17"/>
              </w:rPr>
              <w:t>技术大学</w:t>
            </w:r>
          </w:p>
        </w:tc>
        <w:tc>
          <w:tcPr>
            <w:tcW w:w="1403" w:type="dxa"/>
          </w:tcPr>
          <w:p w14:paraId="0C3C329A" w14:textId="77777777" w:rsidR="00A721FC" w:rsidRPr="00A721FC" w:rsidRDefault="00A721FC" w:rsidP="00A721FC">
            <w:pPr>
              <w:spacing w:before="71"/>
              <w:ind w:left="5"/>
              <w:jc w:val="center"/>
              <w:rPr>
                <w:sz w:val="17"/>
              </w:rPr>
            </w:pPr>
            <w:r w:rsidRPr="00A721FC">
              <w:rPr>
                <w:color w:val="262626"/>
                <w:spacing w:val="-10"/>
                <w:sz w:val="17"/>
              </w:rPr>
              <w:t>张艳征，郑杰</w:t>
            </w:r>
          </w:p>
        </w:tc>
        <w:tc>
          <w:tcPr>
            <w:tcW w:w="2540" w:type="dxa"/>
          </w:tcPr>
          <w:p w14:paraId="7C6DEEB8" w14:textId="77777777" w:rsidR="00A721FC" w:rsidRPr="00A721FC" w:rsidRDefault="00A721FC" w:rsidP="00A721FC">
            <w:pPr>
              <w:spacing w:before="71"/>
              <w:ind w:left="7"/>
              <w:jc w:val="center"/>
              <w:rPr>
                <w:sz w:val="17"/>
              </w:rPr>
            </w:pPr>
            <w:r w:rsidRPr="00A721FC">
              <w:rPr>
                <w:color w:val="262626"/>
                <w:spacing w:val="-1"/>
                <w:sz w:val="17"/>
              </w:rPr>
              <w:t>刘明卓，张凯越郑志远</w:t>
            </w:r>
          </w:p>
        </w:tc>
        <w:tc>
          <w:tcPr>
            <w:tcW w:w="887" w:type="dxa"/>
          </w:tcPr>
          <w:p w14:paraId="206C1290" w14:textId="77777777" w:rsidR="00A721FC" w:rsidRPr="00A721FC" w:rsidRDefault="00A721FC" w:rsidP="00A721FC">
            <w:pPr>
              <w:spacing w:before="71"/>
              <w:ind w:left="43" w:right="7"/>
              <w:jc w:val="center"/>
              <w:rPr>
                <w:sz w:val="17"/>
              </w:rPr>
            </w:pPr>
            <w:r w:rsidRPr="00A721FC">
              <w:rPr>
                <w:color w:val="383838"/>
                <w:spacing w:val="-4"/>
                <w:sz w:val="17"/>
              </w:rPr>
              <w:t>一等奖</w:t>
            </w:r>
          </w:p>
        </w:tc>
      </w:tr>
      <w:tr w:rsidR="00A721FC" w:rsidRPr="00A721FC" w14:paraId="4FCC74F4" w14:textId="77777777" w:rsidTr="004F66F8">
        <w:trPr>
          <w:trHeight w:val="396"/>
        </w:trPr>
        <w:tc>
          <w:tcPr>
            <w:tcW w:w="525" w:type="dxa"/>
          </w:tcPr>
          <w:p w14:paraId="3E3DCB27" w14:textId="77777777" w:rsidR="00A721FC" w:rsidRPr="00A721FC" w:rsidRDefault="00A721FC" w:rsidP="00A721FC">
            <w:pPr>
              <w:spacing w:before="81"/>
              <w:ind w:left="16"/>
              <w:jc w:val="center"/>
              <w:rPr>
                <w:rFonts w:ascii="Arial"/>
                <w:sz w:val="17"/>
              </w:rPr>
            </w:pPr>
            <w:r w:rsidRPr="00A721FC">
              <w:rPr>
                <w:rFonts w:ascii="Arial"/>
                <w:color w:val="262626"/>
                <w:spacing w:val="-4"/>
                <w:sz w:val="17"/>
              </w:rPr>
              <w:t>2347</w:t>
            </w:r>
          </w:p>
        </w:tc>
        <w:tc>
          <w:tcPr>
            <w:tcW w:w="1119" w:type="dxa"/>
            <w:vMerge/>
            <w:tcBorders>
              <w:top w:val="nil"/>
            </w:tcBorders>
          </w:tcPr>
          <w:p w14:paraId="63A76684" w14:textId="77777777" w:rsidR="00A721FC" w:rsidRPr="00A721FC" w:rsidRDefault="00A721FC" w:rsidP="00A721FC">
            <w:pPr>
              <w:rPr>
                <w:sz w:val="2"/>
                <w:szCs w:val="2"/>
              </w:rPr>
            </w:pPr>
          </w:p>
        </w:tc>
        <w:tc>
          <w:tcPr>
            <w:tcW w:w="2448" w:type="dxa"/>
          </w:tcPr>
          <w:p w14:paraId="2814BD81" w14:textId="77777777" w:rsidR="00A721FC" w:rsidRPr="00A721FC" w:rsidRDefault="00A721FC" w:rsidP="00A721FC">
            <w:pPr>
              <w:spacing w:before="67"/>
              <w:ind w:left="36" w:right="35"/>
              <w:jc w:val="center"/>
              <w:rPr>
                <w:sz w:val="17"/>
              </w:rPr>
            </w:pPr>
            <w:r w:rsidRPr="00A721FC">
              <w:rPr>
                <w:color w:val="383838"/>
                <w:spacing w:val="-1"/>
                <w:sz w:val="17"/>
              </w:rPr>
              <w:t>河北机电职业技术学院</w:t>
            </w:r>
          </w:p>
        </w:tc>
        <w:tc>
          <w:tcPr>
            <w:tcW w:w="1403" w:type="dxa"/>
          </w:tcPr>
          <w:p w14:paraId="3EB6D8C0" w14:textId="77777777" w:rsidR="00A721FC" w:rsidRPr="00A721FC" w:rsidRDefault="00A721FC" w:rsidP="00A721FC">
            <w:pPr>
              <w:spacing w:before="67"/>
              <w:ind w:left="12"/>
              <w:jc w:val="center"/>
              <w:rPr>
                <w:sz w:val="17"/>
              </w:rPr>
            </w:pPr>
            <w:r w:rsidRPr="00A721FC">
              <w:rPr>
                <w:color w:val="383838"/>
                <w:spacing w:val="-2"/>
                <w:w w:val="110"/>
                <w:sz w:val="17"/>
              </w:rPr>
              <w:t>李宝秀卢建伟</w:t>
            </w:r>
          </w:p>
        </w:tc>
        <w:tc>
          <w:tcPr>
            <w:tcW w:w="2540" w:type="dxa"/>
          </w:tcPr>
          <w:p w14:paraId="07A62441" w14:textId="77777777" w:rsidR="00A721FC" w:rsidRPr="00A721FC" w:rsidRDefault="00A721FC" w:rsidP="00A721FC">
            <w:pPr>
              <w:spacing w:before="72"/>
              <w:ind w:left="42" w:right="15"/>
              <w:jc w:val="center"/>
              <w:rPr>
                <w:sz w:val="17"/>
              </w:rPr>
            </w:pPr>
            <w:r w:rsidRPr="00A721FC">
              <w:rPr>
                <w:color w:val="4F4F4F"/>
                <w:spacing w:val="-8"/>
                <w:sz w:val="17"/>
              </w:rPr>
              <w:t>夏</w:t>
            </w:r>
            <w:r w:rsidRPr="00A721FC">
              <w:rPr>
                <w:color w:val="262626"/>
                <w:spacing w:val="-8"/>
                <w:sz w:val="17"/>
              </w:rPr>
              <w:t>瑞妍，刘宝勤，冯</w:t>
            </w:r>
            <w:r w:rsidRPr="00A721FC">
              <w:rPr>
                <w:color w:val="4F4F4F"/>
                <w:spacing w:val="-8"/>
                <w:sz w:val="17"/>
              </w:rPr>
              <w:t>宇</w:t>
            </w:r>
            <w:r w:rsidRPr="00A721FC">
              <w:rPr>
                <w:color w:val="262626"/>
                <w:spacing w:val="-10"/>
                <w:sz w:val="17"/>
              </w:rPr>
              <w:t>航</w:t>
            </w:r>
          </w:p>
        </w:tc>
        <w:tc>
          <w:tcPr>
            <w:tcW w:w="887" w:type="dxa"/>
          </w:tcPr>
          <w:p w14:paraId="0BC997AD" w14:textId="77777777" w:rsidR="00A721FC" w:rsidRPr="00A721FC" w:rsidRDefault="00A721FC" w:rsidP="00A721FC">
            <w:pPr>
              <w:spacing w:before="67"/>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0B5CCDF5" w14:textId="77777777" w:rsidTr="004F66F8">
        <w:trPr>
          <w:trHeight w:val="397"/>
        </w:trPr>
        <w:tc>
          <w:tcPr>
            <w:tcW w:w="525" w:type="dxa"/>
          </w:tcPr>
          <w:p w14:paraId="71AF9BD0" w14:textId="77777777" w:rsidR="00A721FC" w:rsidRPr="00A721FC" w:rsidRDefault="00A721FC" w:rsidP="00A721FC">
            <w:pPr>
              <w:spacing w:before="82"/>
              <w:ind w:left="13"/>
              <w:jc w:val="center"/>
              <w:rPr>
                <w:rFonts w:ascii="Arial"/>
                <w:sz w:val="17"/>
              </w:rPr>
            </w:pPr>
            <w:r w:rsidRPr="00A721FC">
              <w:rPr>
                <w:rFonts w:ascii="Arial"/>
                <w:color w:val="262626"/>
                <w:spacing w:val="-4"/>
                <w:sz w:val="17"/>
              </w:rPr>
              <w:t>2348</w:t>
            </w:r>
          </w:p>
        </w:tc>
        <w:tc>
          <w:tcPr>
            <w:tcW w:w="1119" w:type="dxa"/>
            <w:vMerge/>
            <w:tcBorders>
              <w:top w:val="nil"/>
            </w:tcBorders>
          </w:tcPr>
          <w:p w14:paraId="78F97F55" w14:textId="77777777" w:rsidR="00A721FC" w:rsidRPr="00A721FC" w:rsidRDefault="00A721FC" w:rsidP="00A721FC">
            <w:pPr>
              <w:rPr>
                <w:sz w:val="2"/>
                <w:szCs w:val="2"/>
              </w:rPr>
            </w:pPr>
          </w:p>
        </w:tc>
        <w:tc>
          <w:tcPr>
            <w:tcW w:w="2448" w:type="dxa"/>
          </w:tcPr>
          <w:p w14:paraId="1696DAFD" w14:textId="77777777" w:rsidR="00A721FC" w:rsidRPr="00A721FC" w:rsidRDefault="00A721FC" w:rsidP="00A721FC">
            <w:pPr>
              <w:spacing w:before="69"/>
              <w:ind w:left="41" w:right="12"/>
              <w:jc w:val="center"/>
              <w:rPr>
                <w:sz w:val="17"/>
              </w:rPr>
            </w:pPr>
            <w:r w:rsidRPr="00A721FC">
              <w:rPr>
                <w:color w:val="262626"/>
                <w:w w:val="105"/>
                <w:sz w:val="17"/>
              </w:rPr>
              <w:t>张家口职业技术</w:t>
            </w:r>
            <w:r w:rsidRPr="00A721FC">
              <w:rPr>
                <w:color w:val="4F4F4F"/>
                <w:spacing w:val="-5"/>
                <w:w w:val="105"/>
                <w:sz w:val="17"/>
              </w:rPr>
              <w:t>学院</w:t>
            </w:r>
          </w:p>
        </w:tc>
        <w:tc>
          <w:tcPr>
            <w:tcW w:w="1403" w:type="dxa"/>
          </w:tcPr>
          <w:p w14:paraId="345BE02C" w14:textId="77777777" w:rsidR="00A721FC" w:rsidRPr="00A721FC" w:rsidRDefault="00A721FC" w:rsidP="00A721FC">
            <w:pPr>
              <w:spacing w:before="69"/>
              <w:ind w:left="27"/>
              <w:jc w:val="center"/>
              <w:rPr>
                <w:sz w:val="17"/>
              </w:rPr>
            </w:pPr>
            <w:r w:rsidRPr="00A721FC">
              <w:rPr>
                <w:color w:val="262626"/>
                <w:spacing w:val="-4"/>
                <w:sz w:val="17"/>
              </w:rPr>
              <w:t>叶</w:t>
            </w:r>
            <w:r w:rsidRPr="00A721FC">
              <w:rPr>
                <w:color w:val="4F4F4F"/>
                <w:spacing w:val="-4"/>
                <w:sz w:val="17"/>
              </w:rPr>
              <w:t>照宏，</w:t>
            </w:r>
            <w:r w:rsidRPr="00A721FC">
              <w:rPr>
                <w:color w:val="262626"/>
                <w:spacing w:val="-7"/>
                <w:sz w:val="17"/>
              </w:rPr>
              <w:t>杜启鑫</w:t>
            </w:r>
          </w:p>
        </w:tc>
        <w:tc>
          <w:tcPr>
            <w:tcW w:w="2540" w:type="dxa"/>
          </w:tcPr>
          <w:p w14:paraId="43B3BDAB" w14:textId="77777777" w:rsidR="00A721FC" w:rsidRPr="00A721FC" w:rsidRDefault="00A721FC" w:rsidP="00A721FC">
            <w:pPr>
              <w:spacing w:before="74"/>
              <w:ind w:left="47" w:right="12"/>
              <w:jc w:val="center"/>
              <w:rPr>
                <w:sz w:val="17"/>
              </w:rPr>
            </w:pPr>
            <w:r w:rsidRPr="00A721FC">
              <w:rPr>
                <w:color w:val="4F4F4F"/>
                <w:w w:val="105"/>
                <w:sz w:val="17"/>
              </w:rPr>
              <w:t>金</w:t>
            </w:r>
            <w:r w:rsidRPr="00A721FC">
              <w:rPr>
                <w:color w:val="262626"/>
                <w:spacing w:val="-2"/>
                <w:w w:val="105"/>
                <w:sz w:val="17"/>
              </w:rPr>
              <w:t>子成周向东，关晓欧</w:t>
            </w:r>
          </w:p>
        </w:tc>
        <w:tc>
          <w:tcPr>
            <w:tcW w:w="887" w:type="dxa"/>
          </w:tcPr>
          <w:p w14:paraId="6180201C" w14:textId="77777777" w:rsidR="00A721FC" w:rsidRPr="00A721FC" w:rsidRDefault="00A721FC" w:rsidP="00A721FC">
            <w:pPr>
              <w:spacing w:before="69"/>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25606312" w14:textId="77777777" w:rsidTr="004F66F8">
        <w:trPr>
          <w:trHeight w:val="396"/>
        </w:trPr>
        <w:tc>
          <w:tcPr>
            <w:tcW w:w="525" w:type="dxa"/>
          </w:tcPr>
          <w:p w14:paraId="0255E62E" w14:textId="77777777" w:rsidR="00A721FC" w:rsidRPr="00A721FC" w:rsidRDefault="00A721FC" w:rsidP="00A721FC">
            <w:pPr>
              <w:spacing w:before="79"/>
              <w:ind w:left="13"/>
              <w:jc w:val="center"/>
              <w:rPr>
                <w:rFonts w:ascii="Arial"/>
                <w:sz w:val="17"/>
              </w:rPr>
            </w:pPr>
            <w:r w:rsidRPr="00A721FC">
              <w:rPr>
                <w:rFonts w:ascii="Arial"/>
                <w:color w:val="262626"/>
                <w:spacing w:val="-4"/>
                <w:sz w:val="17"/>
              </w:rPr>
              <w:t>2349</w:t>
            </w:r>
          </w:p>
        </w:tc>
        <w:tc>
          <w:tcPr>
            <w:tcW w:w="1119" w:type="dxa"/>
            <w:vMerge/>
            <w:tcBorders>
              <w:top w:val="nil"/>
            </w:tcBorders>
          </w:tcPr>
          <w:p w14:paraId="346C32B3" w14:textId="77777777" w:rsidR="00A721FC" w:rsidRPr="00A721FC" w:rsidRDefault="00A721FC" w:rsidP="00A721FC">
            <w:pPr>
              <w:rPr>
                <w:sz w:val="2"/>
                <w:szCs w:val="2"/>
              </w:rPr>
            </w:pPr>
          </w:p>
        </w:tc>
        <w:tc>
          <w:tcPr>
            <w:tcW w:w="2448" w:type="dxa"/>
          </w:tcPr>
          <w:p w14:paraId="35E1DB84" w14:textId="77777777" w:rsidR="00A721FC" w:rsidRPr="00A721FC" w:rsidRDefault="00A721FC" w:rsidP="00A721FC">
            <w:pPr>
              <w:spacing w:before="65"/>
              <w:ind w:left="36" w:right="36"/>
              <w:jc w:val="center"/>
              <w:rPr>
                <w:sz w:val="17"/>
              </w:rPr>
            </w:pPr>
            <w:r w:rsidRPr="00A721FC">
              <w:rPr>
                <w:color w:val="383838"/>
                <w:spacing w:val="-1"/>
                <w:sz w:val="17"/>
              </w:rPr>
              <w:t>承德应用技术职业学院</w:t>
            </w:r>
          </w:p>
        </w:tc>
        <w:tc>
          <w:tcPr>
            <w:tcW w:w="1403" w:type="dxa"/>
          </w:tcPr>
          <w:p w14:paraId="34AF234E" w14:textId="77777777" w:rsidR="00A721FC" w:rsidRPr="00A721FC" w:rsidRDefault="00A721FC" w:rsidP="00A721FC">
            <w:pPr>
              <w:spacing w:before="70"/>
              <w:ind w:left="23"/>
              <w:jc w:val="center"/>
              <w:rPr>
                <w:sz w:val="17"/>
              </w:rPr>
            </w:pPr>
            <w:r w:rsidRPr="00A721FC">
              <w:rPr>
                <w:color w:val="383838"/>
                <w:spacing w:val="-6"/>
                <w:sz w:val="17"/>
              </w:rPr>
              <w:t>佟彦来，李</w:t>
            </w:r>
            <w:r w:rsidRPr="00A721FC">
              <w:rPr>
                <w:color w:val="0F0F0F"/>
                <w:spacing w:val="-8"/>
                <w:sz w:val="17"/>
              </w:rPr>
              <w:t>占超</w:t>
            </w:r>
          </w:p>
        </w:tc>
        <w:tc>
          <w:tcPr>
            <w:tcW w:w="2540" w:type="dxa"/>
          </w:tcPr>
          <w:p w14:paraId="3DEA44B2" w14:textId="77777777" w:rsidR="00A721FC" w:rsidRPr="00A721FC" w:rsidRDefault="00A721FC" w:rsidP="00A721FC">
            <w:pPr>
              <w:spacing w:before="70"/>
              <w:ind w:left="10"/>
              <w:jc w:val="center"/>
              <w:rPr>
                <w:sz w:val="17"/>
              </w:rPr>
            </w:pPr>
            <w:r w:rsidRPr="00A721FC">
              <w:rPr>
                <w:color w:val="383838"/>
                <w:spacing w:val="-2"/>
                <w:w w:val="115"/>
                <w:sz w:val="17"/>
              </w:rPr>
              <w:t>宿敬缘高金泽李同详</w:t>
            </w:r>
          </w:p>
        </w:tc>
        <w:tc>
          <w:tcPr>
            <w:tcW w:w="887" w:type="dxa"/>
          </w:tcPr>
          <w:p w14:paraId="5F5A46F1" w14:textId="77777777" w:rsidR="00A721FC" w:rsidRPr="00A721FC" w:rsidRDefault="00A721FC" w:rsidP="00A721FC">
            <w:pPr>
              <w:spacing w:before="70"/>
              <w:ind w:left="43" w:right="7"/>
              <w:jc w:val="center"/>
              <w:rPr>
                <w:sz w:val="17"/>
              </w:rPr>
            </w:pPr>
            <w:r w:rsidRPr="00A721FC">
              <w:rPr>
                <w:color w:val="383838"/>
                <w:spacing w:val="-4"/>
                <w:sz w:val="17"/>
              </w:rPr>
              <w:t>二等奖</w:t>
            </w:r>
          </w:p>
        </w:tc>
      </w:tr>
      <w:tr w:rsidR="00A721FC" w:rsidRPr="00A721FC" w14:paraId="567E18BB" w14:textId="77777777" w:rsidTr="004F66F8">
        <w:trPr>
          <w:trHeight w:val="397"/>
        </w:trPr>
        <w:tc>
          <w:tcPr>
            <w:tcW w:w="525" w:type="dxa"/>
          </w:tcPr>
          <w:p w14:paraId="7DC56301" w14:textId="77777777" w:rsidR="00A721FC" w:rsidRPr="00A721FC" w:rsidRDefault="00A721FC" w:rsidP="00A721FC">
            <w:pPr>
              <w:spacing w:before="81"/>
              <w:ind w:left="16"/>
              <w:jc w:val="center"/>
              <w:rPr>
                <w:rFonts w:ascii="Arial"/>
                <w:sz w:val="17"/>
              </w:rPr>
            </w:pPr>
            <w:r w:rsidRPr="00A721FC">
              <w:rPr>
                <w:rFonts w:ascii="Arial"/>
                <w:color w:val="262626"/>
                <w:spacing w:val="-4"/>
                <w:sz w:val="17"/>
              </w:rPr>
              <w:t>2350</w:t>
            </w:r>
          </w:p>
        </w:tc>
        <w:tc>
          <w:tcPr>
            <w:tcW w:w="1119" w:type="dxa"/>
            <w:vMerge/>
            <w:tcBorders>
              <w:top w:val="nil"/>
            </w:tcBorders>
          </w:tcPr>
          <w:p w14:paraId="187429C8" w14:textId="77777777" w:rsidR="00A721FC" w:rsidRPr="00A721FC" w:rsidRDefault="00A721FC" w:rsidP="00A721FC">
            <w:pPr>
              <w:rPr>
                <w:sz w:val="2"/>
                <w:szCs w:val="2"/>
              </w:rPr>
            </w:pPr>
          </w:p>
        </w:tc>
        <w:tc>
          <w:tcPr>
            <w:tcW w:w="2448" w:type="dxa"/>
          </w:tcPr>
          <w:p w14:paraId="3B73A06B" w14:textId="77777777" w:rsidR="00A721FC" w:rsidRPr="00A721FC" w:rsidRDefault="00A721FC" w:rsidP="00A721FC">
            <w:pPr>
              <w:spacing w:before="72"/>
              <w:ind w:left="37" w:right="12"/>
              <w:jc w:val="center"/>
              <w:rPr>
                <w:sz w:val="17"/>
              </w:rPr>
            </w:pPr>
            <w:r w:rsidRPr="00A721FC">
              <w:rPr>
                <w:color w:val="383838"/>
                <w:w w:val="105"/>
                <w:sz w:val="17"/>
              </w:rPr>
              <w:t>唐</w:t>
            </w:r>
            <w:r w:rsidRPr="00A721FC">
              <w:rPr>
                <w:color w:val="0F0F0F"/>
                <w:w w:val="105"/>
                <w:sz w:val="17"/>
              </w:rPr>
              <w:t>山</w:t>
            </w:r>
            <w:r w:rsidRPr="00A721FC">
              <w:rPr>
                <w:color w:val="383838"/>
                <w:spacing w:val="-2"/>
                <w:w w:val="105"/>
                <w:sz w:val="17"/>
              </w:rPr>
              <w:t>海运职业学院</w:t>
            </w:r>
          </w:p>
        </w:tc>
        <w:tc>
          <w:tcPr>
            <w:tcW w:w="1403" w:type="dxa"/>
          </w:tcPr>
          <w:p w14:paraId="5DDDFCA4" w14:textId="77777777" w:rsidR="00A721FC" w:rsidRPr="00A721FC" w:rsidRDefault="00A721FC" w:rsidP="00A721FC">
            <w:pPr>
              <w:spacing w:before="72"/>
              <w:ind w:left="15"/>
              <w:jc w:val="center"/>
              <w:rPr>
                <w:sz w:val="17"/>
              </w:rPr>
            </w:pPr>
            <w:r w:rsidRPr="00A721FC">
              <w:rPr>
                <w:color w:val="262626"/>
                <w:spacing w:val="-10"/>
                <w:sz w:val="17"/>
              </w:rPr>
              <w:t>范泉，陈红平</w:t>
            </w:r>
          </w:p>
        </w:tc>
        <w:tc>
          <w:tcPr>
            <w:tcW w:w="2540" w:type="dxa"/>
          </w:tcPr>
          <w:p w14:paraId="2831FC44" w14:textId="77777777" w:rsidR="00A721FC" w:rsidRPr="00A721FC" w:rsidRDefault="00A721FC" w:rsidP="00A721FC">
            <w:pPr>
              <w:spacing w:before="72"/>
              <w:ind w:right="4"/>
              <w:jc w:val="center"/>
              <w:rPr>
                <w:sz w:val="17"/>
              </w:rPr>
            </w:pPr>
            <w:r w:rsidRPr="00A721FC">
              <w:rPr>
                <w:color w:val="383838"/>
                <w:spacing w:val="-1"/>
                <w:w w:val="90"/>
                <w:sz w:val="17"/>
              </w:rPr>
              <w:t>李梦涵，刘学文，于圣坤</w:t>
            </w:r>
          </w:p>
        </w:tc>
        <w:tc>
          <w:tcPr>
            <w:tcW w:w="887" w:type="dxa"/>
          </w:tcPr>
          <w:p w14:paraId="20A78AA1" w14:textId="77777777" w:rsidR="00A721FC" w:rsidRPr="00A721FC" w:rsidRDefault="00A721FC" w:rsidP="00A721FC">
            <w:pPr>
              <w:spacing w:before="72"/>
              <w:ind w:left="43" w:right="7"/>
              <w:jc w:val="center"/>
              <w:rPr>
                <w:sz w:val="17"/>
              </w:rPr>
            </w:pPr>
            <w:r w:rsidRPr="00A721FC">
              <w:rPr>
                <w:color w:val="383838"/>
                <w:spacing w:val="-4"/>
                <w:sz w:val="17"/>
              </w:rPr>
              <w:t>二等奖</w:t>
            </w:r>
          </w:p>
        </w:tc>
      </w:tr>
      <w:tr w:rsidR="00A721FC" w:rsidRPr="00A721FC" w14:paraId="6815FFFC" w14:textId="77777777" w:rsidTr="004F66F8">
        <w:trPr>
          <w:trHeight w:val="396"/>
        </w:trPr>
        <w:tc>
          <w:tcPr>
            <w:tcW w:w="525" w:type="dxa"/>
          </w:tcPr>
          <w:p w14:paraId="3E879A65" w14:textId="77777777" w:rsidR="00A721FC" w:rsidRPr="00A721FC" w:rsidRDefault="00A721FC" w:rsidP="00A721FC">
            <w:pPr>
              <w:spacing w:before="82"/>
              <w:ind w:left="28"/>
              <w:jc w:val="center"/>
              <w:rPr>
                <w:rFonts w:ascii="Arial"/>
                <w:sz w:val="17"/>
              </w:rPr>
            </w:pPr>
            <w:r w:rsidRPr="00A721FC">
              <w:rPr>
                <w:rFonts w:ascii="Arial"/>
                <w:color w:val="262626"/>
                <w:spacing w:val="-4"/>
                <w:sz w:val="17"/>
              </w:rPr>
              <w:t>2351</w:t>
            </w:r>
          </w:p>
        </w:tc>
        <w:tc>
          <w:tcPr>
            <w:tcW w:w="1119" w:type="dxa"/>
            <w:vMerge/>
            <w:tcBorders>
              <w:top w:val="nil"/>
            </w:tcBorders>
          </w:tcPr>
          <w:p w14:paraId="733AF413" w14:textId="77777777" w:rsidR="00A721FC" w:rsidRPr="00A721FC" w:rsidRDefault="00A721FC" w:rsidP="00A721FC">
            <w:pPr>
              <w:rPr>
                <w:sz w:val="2"/>
                <w:szCs w:val="2"/>
              </w:rPr>
            </w:pPr>
          </w:p>
        </w:tc>
        <w:tc>
          <w:tcPr>
            <w:tcW w:w="2448" w:type="dxa"/>
          </w:tcPr>
          <w:p w14:paraId="37B25F82" w14:textId="77777777" w:rsidR="00A721FC" w:rsidRPr="00A721FC" w:rsidRDefault="00A721FC" w:rsidP="00A721FC">
            <w:pPr>
              <w:spacing w:before="68"/>
              <w:ind w:left="42" w:right="12"/>
              <w:jc w:val="center"/>
              <w:rPr>
                <w:sz w:val="17"/>
              </w:rPr>
            </w:pPr>
            <w:r w:rsidRPr="00A721FC">
              <w:rPr>
                <w:color w:val="4F4F4F"/>
                <w:w w:val="105"/>
                <w:sz w:val="17"/>
              </w:rPr>
              <w:t>秦皇岛</w:t>
            </w:r>
            <w:r w:rsidRPr="00A721FC">
              <w:rPr>
                <w:color w:val="262626"/>
                <w:spacing w:val="-2"/>
                <w:w w:val="105"/>
                <w:sz w:val="17"/>
              </w:rPr>
              <w:t>职业技术学院</w:t>
            </w:r>
          </w:p>
        </w:tc>
        <w:tc>
          <w:tcPr>
            <w:tcW w:w="1403" w:type="dxa"/>
          </w:tcPr>
          <w:p w14:paraId="5106D990" w14:textId="77777777" w:rsidR="00A721FC" w:rsidRPr="00A721FC" w:rsidRDefault="00A721FC" w:rsidP="00A721FC">
            <w:pPr>
              <w:spacing w:before="73"/>
              <w:ind w:left="14"/>
              <w:jc w:val="center"/>
              <w:rPr>
                <w:sz w:val="17"/>
              </w:rPr>
            </w:pPr>
            <w:r w:rsidRPr="00A721FC">
              <w:rPr>
                <w:color w:val="262626"/>
                <w:spacing w:val="-2"/>
                <w:w w:val="90"/>
                <w:sz w:val="17"/>
              </w:rPr>
              <w:t>杨钰，吴鹏</w:t>
            </w:r>
          </w:p>
        </w:tc>
        <w:tc>
          <w:tcPr>
            <w:tcW w:w="2540" w:type="dxa"/>
          </w:tcPr>
          <w:p w14:paraId="0ED55344" w14:textId="77777777" w:rsidR="00A721FC" w:rsidRPr="00A721FC" w:rsidRDefault="00A721FC" w:rsidP="00A721FC">
            <w:pPr>
              <w:spacing w:before="73"/>
              <w:ind w:right="3"/>
              <w:jc w:val="center"/>
              <w:rPr>
                <w:sz w:val="17"/>
              </w:rPr>
            </w:pPr>
            <w:r w:rsidRPr="00A721FC">
              <w:rPr>
                <w:color w:val="383838"/>
                <w:spacing w:val="-1"/>
                <w:w w:val="90"/>
                <w:sz w:val="17"/>
              </w:rPr>
              <w:t>韩自豪，刘梦吴，解子硕</w:t>
            </w:r>
          </w:p>
        </w:tc>
        <w:tc>
          <w:tcPr>
            <w:tcW w:w="887" w:type="dxa"/>
          </w:tcPr>
          <w:p w14:paraId="28E80509" w14:textId="77777777" w:rsidR="00A721FC" w:rsidRPr="00A721FC" w:rsidRDefault="00A721FC" w:rsidP="00A721FC">
            <w:pPr>
              <w:spacing w:before="68"/>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18A500EF" w14:textId="77777777" w:rsidTr="004F66F8">
        <w:trPr>
          <w:trHeight w:val="396"/>
        </w:trPr>
        <w:tc>
          <w:tcPr>
            <w:tcW w:w="525" w:type="dxa"/>
          </w:tcPr>
          <w:p w14:paraId="2F0A5EF5" w14:textId="77777777" w:rsidR="00A721FC" w:rsidRPr="00A721FC" w:rsidRDefault="00A721FC" w:rsidP="00A721FC">
            <w:pPr>
              <w:spacing w:before="83"/>
              <w:ind w:left="16"/>
              <w:jc w:val="center"/>
              <w:rPr>
                <w:rFonts w:ascii="Arial"/>
                <w:sz w:val="17"/>
              </w:rPr>
            </w:pPr>
            <w:r w:rsidRPr="00A721FC">
              <w:rPr>
                <w:rFonts w:ascii="Arial"/>
                <w:color w:val="262626"/>
                <w:spacing w:val="-4"/>
                <w:sz w:val="17"/>
              </w:rPr>
              <w:t>2352</w:t>
            </w:r>
          </w:p>
        </w:tc>
        <w:tc>
          <w:tcPr>
            <w:tcW w:w="1119" w:type="dxa"/>
            <w:vMerge/>
            <w:tcBorders>
              <w:top w:val="nil"/>
            </w:tcBorders>
          </w:tcPr>
          <w:p w14:paraId="3BE9B2DF" w14:textId="77777777" w:rsidR="00A721FC" w:rsidRPr="00A721FC" w:rsidRDefault="00A721FC" w:rsidP="00A721FC">
            <w:pPr>
              <w:rPr>
                <w:sz w:val="2"/>
                <w:szCs w:val="2"/>
              </w:rPr>
            </w:pPr>
          </w:p>
        </w:tc>
        <w:tc>
          <w:tcPr>
            <w:tcW w:w="2448" w:type="dxa"/>
          </w:tcPr>
          <w:p w14:paraId="0F7FF500" w14:textId="77777777" w:rsidR="00A721FC" w:rsidRPr="00A721FC" w:rsidRDefault="00A721FC" w:rsidP="00A721FC">
            <w:pPr>
              <w:spacing w:before="70"/>
              <w:ind w:left="36" w:right="35"/>
              <w:jc w:val="center"/>
              <w:rPr>
                <w:sz w:val="17"/>
              </w:rPr>
            </w:pPr>
            <w:r w:rsidRPr="00A721FC">
              <w:rPr>
                <w:color w:val="383838"/>
                <w:spacing w:val="-1"/>
                <w:sz w:val="17"/>
              </w:rPr>
              <w:t>河北工业职业技术大学</w:t>
            </w:r>
          </w:p>
        </w:tc>
        <w:tc>
          <w:tcPr>
            <w:tcW w:w="1403" w:type="dxa"/>
          </w:tcPr>
          <w:p w14:paraId="3AE6A843" w14:textId="77777777" w:rsidR="00A721FC" w:rsidRPr="00A721FC" w:rsidRDefault="00A721FC" w:rsidP="00A721FC">
            <w:pPr>
              <w:spacing w:before="75"/>
              <w:ind w:left="12"/>
              <w:jc w:val="center"/>
              <w:rPr>
                <w:sz w:val="17"/>
              </w:rPr>
            </w:pPr>
            <w:r w:rsidRPr="00A721FC">
              <w:rPr>
                <w:color w:val="383838"/>
                <w:spacing w:val="-10"/>
                <w:sz w:val="17"/>
              </w:rPr>
              <w:t>蔡启明，田宁</w:t>
            </w:r>
          </w:p>
        </w:tc>
        <w:tc>
          <w:tcPr>
            <w:tcW w:w="2540" w:type="dxa"/>
          </w:tcPr>
          <w:p w14:paraId="3DD1F313" w14:textId="77777777" w:rsidR="00A721FC" w:rsidRPr="00A721FC" w:rsidRDefault="00A721FC" w:rsidP="00A721FC">
            <w:pPr>
              <w:spacing w:before="75"/>
              <w:ind w:left="45" w:right="12"/>
              <w:jc w:val="center"/>
              <w:rPr>
                <w:sz w:val="17"/>
              </w:rPr>
            </w:pPr>
            <w:r w:rsidRPr="00A721FC">
              <w:rPr>
                <w:color w:val="262626"/>
                <w:spacing w:val="-8"/>
                <w:sz w:val="17"/>
              </w:rPr>
              <w:t>殷子荣，冀鑫林，</w:t>
            </w:r>
            <w:r w:rsidRPr="00A721FC">
              <w:rPr>
                <w:color w:val="4F4F4F"/>
                <w:spacing w:val="-8"/>
                <w:sz w:val="17"/>
              </w:rPr>
              <w:t>王浩</w:t>
            </w:r>
            <w:r w:rsidRPr="00A721FC">
              <w:rPr>
                <w:color w:val="262626"/>
                <w:spacing w:val="-10"/>
                <w:sz w:val="17"/>
              </w:rPr>
              <w:t>然</w:t>
            </w:r>
          </w:p>
        </w:tc>
        <w:tc>
          <w:tcPr>
            <w:tcW w:w="887" w:type="dxa"/>
          </w:tcPr>
          <w:p w14:paraId="3A66E67C" w14:textId="77777777" w:rsidR="00A721FC" w:rsidRPr="00A721FC" w:rsidRDefault="00A721FC" w:rsidP="00A721FC">
            <w:pPr>
              <w:spacing w:before="70"/>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5997DCC4" w14:textId="77777777" w:rsidTr="004F66F8">
        <w:trPr>
          <w:trHeight w:val="397"/>
        </w:trPr>
        <w:tc>
          <w:tcPr>
            <w:tcW w:w="525" w:type="dxa"/>
          </w:tcPr>
          <w:p w14:paraId="0D219B28" w14:textId="77777777" w:rsidR="00A721FC" w:rsidRPr="00A721FC" w:rsidRDefault="00A721FC" w:rsidP="00A721FC">
            <w:pPr>
              <w:spacing w:before="85"/>
              <w:ind w:left="16"/>
              <w:jc w:val="center"/>
              <w:rPr>
                <w:rFonts w:ascii="Arial"/>
                <w:sz w:val="17"/>
              </w:rPr>
            </w:pPr>
            <w:r w:rsidRPr="00A721FC">
              <w:rPr>
                <w:rFonts w:ascii="Arial"/>
                <w:color w:val="262626"/>
                <w:spacing w:val="-4"/>
                <w:sz w:val="17"/>
              </w:rPr>
              <w:t>2353</w:t>
            </w:r>
          </w:p>
        </w:tc>
        <w:tc>
          <w:tcPr>
            <w:tcW w:w="1119" w:type="dxa"/>
            <w:vMerge/>
            <w:tcBorders>
              <w:top w:val="nil"/>
            </w:tcBorders>
          </w:tcPr>
          <w:p w14:paraId="5D4A0833" w14:textId="77777777" w:rsidR="00A721FC" w:rsidRPr="00A721FC" w:rsidRDefault="00A721FC" w:rsidP="00A721FC">
            <w:pPr>
              <w:rPr>
                <w:sz w:val="2"/>
                <w:szCs w:val="2"/>
              </w:rPr>
            </w:pPr>
          </w:p>
        </w:tc>
        <w:tc>
          <w:tcPr>
            <w:tcW w:w="2448" w:type="dxa"/>
          </w:tcPr>
          <w:p w14:paraId="7C296EFB" w14:textId="77777777" w:rsidR="00A721FC" w:rsidRPr="00A721FC" w:rsidRDefault="00A721FC" w:rsidP="00A721FC">
            <w:pPr>
              <w:spacing w:before="71"/>
              <w:ind w:left="36" w:right="35"/>
              <w:jc w:val="center"/>
              <w:rPr>
                <w:sz w:val="17"/>
              </w:rPr>
            </w:pPr>
            <w:r w:rsidRPr="00A721FC">
              <w:rPr>
                <w:color w:val="383838"/>
                <w:spacing w:val="-1"/>
                <w:sz w:val="17"/>
              </w:rPr>
              <w:t>河北石油职业技术大学</w:t>
            </w:r>
          </w:p>
        </w:tc>
        <w:tc>
          <w:tcPr>
            <w:tcW w:w="1403" w:type="dxa"/>
          </w:tcPr>
          <w:p w14:paraId="5C9386F2" w14:textId="77777777" w:rsidR="00A721FC" w:rsidRPr="00A721FC" w:rsidRDefault="00A721FC" w:rsidP="00A721FC">
            <w:pPr>
              <w:spacing w:before="76"/>
              <w:ind w:left="5"/>
              <w:jc w:val="center"/>
              <w:rPr>
                <w:sz w:val="17"/>
              </w:rPr>
            </w:pPr>
            <w:r w:rsidRPr="00A721FC">
              <w:rPr>
                <w:color w:val="262626"/>
                <w:spacing w:val="-9"/>
                <w:sz w:val="17"/>
              </w:rPr>
              <w:t>刘伟超，李巍杭</w:t>
            </w:r>
          </w:p>
        </w:tc>
        <w:tc>
          <w:tcPr>
            <w:tcW w:w="2540" w:type="dxa"/>
          </w:tcPr>
          <w:p w14:paraId="22ACE42F" w14:textId="77777777" w:rsidR="00A721FC" w:rsidRPr="00A721FC" w:rsidRDefault="00A721FC" w:rsidP="00A721FC">
            <w:pPr>
              <w:spacing w:before="76"/>
              <w:ind w:right="4"/>
              <w:jc w:val="center"/>
              <w:rPr>
                <w:sz w:val="17"/>
              </w:rPr>
            </w:pPr>
            <w:r w:rsidRPr="00A721FC">
              <w:rPr>
                <w:color w:val="383838"/>
                <w:spacing w:val="-1"/>
                <w:w w:val="90"/>
                <w:sz w:val="17"/>
              </w:rPr>
              <w:t>李光璇，翁宗标，贾宇航</w:t>
            </w:r>
          </w:p>
        </w:tc>
        <w:tc>
          <w:tcPr>
            <w:tcW w:w="887" w:type="dxa"/>
          </w:tcPr>
          <w:p w14:paraId="5DBA92A0" w14:textId="77777777" w:rsidR="00A721FC" w:rsidRPr="00A721FC" w:rsidRDefault="00A721FC" w:rsidP="00A721FC">
            <w:pPr>
              <w:spacing w:before="71"/>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6A69CCE5" w14:textId="77777777" w:rsidTr="004F66F8">
        <w:trPr>
          <w:trHeight w:val="397"/>
        </w:trPr>
        <w:tc>
          <w:tcPr>
            <w:tcW w:w="525" w:type="dxa"/>
          </w:tcPr>
          <w:p w14:paraId="31FD2079" w14:textId="77777777" w:rsidR="00A721FC" w:rsidRPr="00A721FC" w:rsidRDefault="00A721FC" w:rsidP="00A721FC">
            <w:pPr>
              <w:spacing w:before="82"/>
              <w:ind w:left="20"/>
              <w:jc w:val="center"/>
              <w:rPr>
                <w:rFonts w:ascii="Arial"/>
                <w:sz w:val="17"/>
              </w:rPr>
            </w:pPr>
            <w:r w:rsidRPr="00A721FC">
              <w:rPr>
                <w:rFonts w:ascii="Arial"/>
                <w:color w:val="262626"/>
                <w:spacing w:val="-4"/>
                <w:sz w:val="17"/>
              </w:rPr>
              <w:t>2354</w:t>
            </w:r>
          </w:p>
        </w:tc>
        <w:tc>
          <w:tcPr>
            <w:tcW w:w="1119" w:type="dxa"/>
            <w:vMerge/>
            <w:tcBorders>
              <w:top w:val="nil"/>
            </w:tcBorders>
          </w:tcPr>
          <w:p w14:paraId="56D3908E" w14:textId="77777777" w:rsidR="00A721FC" w:rsidRPr="00A721FC" w:rsidRDefault="00A721FC" w:rsidP="00A721FC">
            <w:pPr>
              <w:rPr>
                <w:sz w:val="2"/>
                <w:szCs w:val="2"/>
              </w:rPr>
            </w:pPr>
          </w:p>
        </w:tc>
        <w:tc>
          <w:tcPr>
            <w:tcW w:w="2448" w:type="dxa"/>
          </w:tcPr>
          <w:p w14:paraId="0D5D862F" w14:textId="77777777" w:rsidR="00A721FC" w:rsidRPr="00A721FC" w:rsidRDefault="00A721FC" w:rsidP="00A721FC">
            <w:pPr>
              <w:spacing w:before="73"/>
              <w:ind w:left="36" w:right="41"/>
              <w:jc w:val="center"/>
              <w:rPr>
                <w:sz w:val="17"/>
              </w:rPr>
            </w:pPr>
            <w:r w:rsidRPr="00A721FC">
              <w:rPr>
                <w:color w:val="383838"/>
                <w:spacing w:val="-1"/>
                <w:sz w:val="17"/>
              </w:rPr>
              <w:t>秦皇岛工业职业技术学院</w:t>
            </w:r>
          </w:p>
        </w:tc>
        <w:tc>
          <w:tcPr>
            <w:tcW w:w="1403" w:type="dxa"/>
          </w:tcPr>
          <w:p w14:paraId="57F17072" w14:textId="77777777" w:rsidR="00A721FC" w:rsidRPr="00A721FC" w:rsidRDefault="00A721FC" w:rsidP="00A721FC">
            <w:pPr>
              <w:spacing w:before="73"/>
              <w:ind w:left="1"/>
              <w:jc w:val="center"/>
              <w:rPr>
                <w:sz w:val="17"/>
              </w:rPr>
            </w:pPr>
            <w:r w:rsidRPr="00A721FC">
              <w:rPr>
                <w:color w:val="383838"/>
                <w:spacing w:val="-9"/>
                <w:sz w:val="17"/>
              </w:rPr>
              <w:t>李卓慧，田中喜</w:t>
            </w:r>
          </w:p>
        </w:tc>
        <w:tc>
          <w:tcPr>
            <w:tcW w:w="2540" w:type="dxa"/>
          </w:tcPr>
          <w:p w14:paraId="6473A82B" w14:textId="77777777" w:rsidR="00A721FC" w:rsidRPr="00A721FC" w:rsidRDefault="00A721FC" w:rsidP="00A721FC">
            <w:pPr>
              <w:spacing w:before="73"/>
              <w:ind w:left="44" w:right="12"/>
              <w:jc w:val="center"/>
              <w:rPr>
                <w:sz w:val="17"/>
              </w:rPr>
            </w:pPr>
            <w:r w:rsidRPr="00A721FC">
              <w:rPr>
                <w:color w:val="262626"/>
                <w:spacing w:val="-8"/>
                <w:sz w:val="17"/>
              </w:rPr>
              <w:t>田家</w:t>
            </w:r>
            <w:r w:rsidRPr="00A721FC">
              <w:rPr>
                <w:color w:val="4F4F4F"/>
                <w:spacing w:val="-8"/>
                <w:sz w:val="17"/>
              </w:rPr>
              <w:t>宝</w:t>
            </w:r>
            <w:r w:rsidRPr="00A721FC">
              <w:rPr>
                <w:color w:val="0F0F0F"/>
                <w:spacing w:val="-8"/>
                <w:sz w:val="17"/>
              </w:rPr>
              <w:t>，</w:t>
            </w:r>
            <w:r w:rsidRPr="00A721FC">
              <w:rPr>
                <w:color w:val="383838"/>
                <w:spacing w:val="-8"/>
                <w:sz w:val="17"/>
              </w:rPr>
              <w:t>张</w:t>
            </w:r>
            <w:r w:rsidRPr="00A721FC">
              <w:rPr>
                <w:color w:val="0F0F0F"/>
                <w:spacing w:val="-8"/>
                <w:sz w:val="17"/>
              </w:rPr>
              <w:t>占林，</w:t>
            </w:r>
            <w:r w:rsidRPr="00A721FC">
              <w:rPr>
                <w:color w:val="383838"/>
                <w:spacing w:val="-9"/>
                <w:sz w:val="17"/>
              </w:rPr>
              <w:t>崔隆浩</w:t>
            </w:r>
          </w:p>
        </w:tc>
        <w:tc>
          <w:tcPr>
            <w:tcW w:w="887" w:type="dxa"/>
          </w:tcPr>
          <w:p w14:paraId="440762E5" w14:textId="77777777" w:rsidR="00A721FC" w:rsidRPr="00A721FC" w:rsidRDefault="00A721FC" w:rsidP="00A721FC">
            <w:pPr>
              <w:spacing w:before="73"/>
              <w:ind w:left="43" w:right="7"/>
              <w:jc w:val="center"/>
              <w:rPr>
                <w:sz w:val="17"/>
              </w:rPr>
            </w:pPr>
            <w:r w:rsidRPr="00A721FC">
              <w:rPr>
                <w:color w:val="4F4F4F"/>
                <w:spacing w:val="-4"/>
                <w:sz w:val="17"/>
              </w:rPr>
              <w:t>二等奖</w:t>
            </w:r>
          </w:p>
        </w:tc>
      </w:tr>
      <w:tr w:rsidR="00A721FC" w:rsidRPr="00A721FC" w14:paraId="5B1A6AB9" w14:textId="77777777" w:rsidTr="004F66F8">
        <w:trPr>
          <w:trHeight w:val="397"/>
        </w:trPr>
        <w:tc>
          <w:tcPr>
            <w:tcW w:w="525" w:type="dxa"/>
          </w:tcPr>
          <w:p w14:paraId="77E667FF" w14:textId="77777777" w:rsidR="00A721FC" w:rsidRPr="00A721FC" w:rsidRDefault="00A721FC" w:rsidP="00A721FC">
            <w:pPr>
              <w:spacing w:before="21"/>
              <w:ind w:left="13"/>
              <w:jc w:val="center"/>
              <w:rPr>
                <w:rFonts w:ascii="Arial"/>
                <w:sz w:val="17"/>
              </w:rPr>
            </w:pPr>
            <w:r w:rsidRPr="00A721FC">
              <w:rPr>
                <w:rFonts w:ascii="Arial"/>
                <w:color w:val="262626"/>
                <w:spacing w:val="-4"/>
                <w:sz w:val="17"/>
              </w:rPr>
              <w:t>2355</w:t>
            </w:r>
          </w:p>
        </w:tc>
        <w:tc>
          <w:tcPr>
            <w:tcW w:w="1119" w:type="dxa"/>
            <w:vMerge/>
            <w:tcBorders>
              <w:top w:val="nil"/>
            </w:tcBorders>
          </w:tcPr>
          <w:p w14:paraId="5D3096AC" w14:textId="77777777" w:rsidR="00A721FC" w:rsidRPr="00A721FC" w:rsidRDefault="00A721FC" w:rsidP="00A721FC">
            <w:pPr>
              <w:rPr>
                <w:sz w:val="2"/>
                <w:szCs w:val="2"/>
              </w:rPr>
            </w:pPr>
          </w:p>
        </w:tc>
        <w:tc>
          <w:tcPr>
            <w:tcW w:w="2448" w:type="dxa"/>
          </w:tcPr>
          <w:p w14:paraId="2C113A33" w14:textId="77777777" w:rsidR="00A721FC" w:rsidRPr="00A721FC" w:rsidRDefault="00A721FC" w:rsidP="00A721FC">
            <w:pPr>
              <w:spacing w:before="74"/>
              <w:ind w:left="36" w:right="38"/>
              <w:jc w:val="center"/>
              <w:rPr>
                <w:sz w:val="17"/>
              </w:rPr>
            </w:pPr>
            <w:r w:rsidRPr="00A721FC">
              <w:rPr>
                <w:color w:val="383838"/>
                <w:spacing w:val="-2"/>
                <w:sz w:val="17"/>
              </w:rPr>
              <w:t>廊坊市工程技术学校</w:t>
            </w:r>
          </w:p>
        </w:tc>
        <w:tc>
          <w:tcPr>
            <w:tcW w:w="1403" w:type="dxa"/>
          </w:tcPr>
          <w:p w14:paraId="2BF277B7" w14:textId="77777777" w:rsidR="00A721FC" w:rsidRPr="00A721FC" w:rsidRDefault="00A721FC" w:rsidP="00A721FC">
            <w:pPr>
              <w:spacing w:before="74"/>
              <w:ind w:left="20"/>
              <w:jc w:val="center"/>
              <w:rPr>
                <w:sz w:val="17"/>
              </w:rPr>
            </w:pPr>
            <w:r w:rsidRPr="00A721FC">
              <w:rPr>
                <w:color w:val="262626"/>
                <w:spacing w:val="-2"/>
                <w:w w:val="115"/>
                <w:sz w:val="17"/>
              </w:rPr>
              <w:t>杜芳刘庆磊</w:t>
            </w:r>
          </w:p>
        </w:tc>
        <w:tc>
          <w:tcPr>
            <w:tcW w:w="2540" w:type="dxa"/>
          </w:tcPr>
          <w:p w14:paraId="0FE7825F" w14:textId="77777777" w:rsidR="00A721FC" w:rsidRPr="00A721FC" w:rsidRDefault="00A721FC" w:rsidP="00A721FC">
            <w:pPr>
              <w:spacing w:before="74"/>
              <w:ind w:left="2"/>
              <w:jc w:val="center"/>
              <w:rPr>
                <w:sz w:val="17"/>
              </w:rPr>
            </w:pPr>
            <w:r w:rsidRPr="00A721FC">
              <w:rPr>
                <w:color w:val="262626"/>
                <w:spacing w:val="-1"/>
                <w:sz w:val="17"/>
              </w:rPr>
              <w:t>冯博达，张敬泽秦永疆</w:t>
            </w:r>
          </w:p>
        </w:tc>
        <w:tc>
          <w:tcPr>
            <w:tcW w:w="887" w:type="dxa"/>
          </w:tcPr>
          <w:p w14:paraId="3F8136A7" w14:textId="77777777" w:rsidR="00A721FC" w:rsidRPr="00A721FC" w:rsidRDefault="00A721FC" w:rsidP="00A721FC">
            <w:pPr>
              <w:spacing w:before="74"/>
              <w:ind w:left="43"/>
              <w:jc w:val="center"/>
              <w:rPr>
                <w:sz w:val="17"/>
              </w:rPr>
            </w:pPr>
            <w:r w:rsidRPr="00A721FC">
              <w:rPr>
                <w:color w:val="797979"/>
                <w:sz w:val="17"/>
              </w:rPr>
              <w:t>三</w:t>
            </w:r>
            <w:r w:rsidRPr="00A721FC">
              <w:rPr>
                <w:color w:val="383838"/>
                <w:spacing w:val="-5"/>
                <w:sz w:val="17"/>
              </w:rPr>
              <w:t>等奖</w:t>
            </w:r>
          </w:p>
        </w:tc>
      </w:tr>
      <w:tr w:rsidR="00A721FC" w:rsidRPr="00A721FC" w14:paraId="2AFC5872" w14:textId="77777777" w:rsidTr="004F66F8">
        <w:trPr>
          <w:trHeight w:val="397"/>
        </w:trPr>
        <w:tc>
          <w:tcPr>
            <w:tcW w:w="525" w:type="dxa"/>
          </w:tcPr>
          <w:p w14:paraId="1F7D350B" w14:textId="77777777" w:rsidR="00A721FC" w:rsidRPr="00A721FC" w:rsidRDefault="00A721FC" w:rsidP="00A721FC">
            <w:pPr>
              <w:spacing w:before="85"/>
              <w:ind w:left="16"/>
              <w:jc w:val="center"/>
              <w:rPr>
                <w:rFonts w:ascii="Arial"/>
                <w:sz w:val="17"/>
              </w:rPr>
            </w:pPr>
            <w:r w:rsidRPr="00A721FC">
              <w:rPr>
                <w:rFonts w:ascii="Arial"/>
                <w:color w:val="262626"/>
                <w:spacing w:val="-4"/>
                <w:sz w:val="17"/>
              </w:rPr>
              <w:t>2356</w:t>
            </w:r>
          </w:p>
        </w:tc>
        <w:tc>
          <w:tcPr>
            <w:tcW w:w="1119" w:type="dxa"/>
            <w:vMerge/>
            <w:tcBorders>
              <w:top w:val="nil"/>
            </w:tcBorders>
          </w:tcPr>
          <w:p w14:paraId="2168A7D0" w14:textId="77777777" w:rsidR="00A721FC" w:rsidRPr="00A721FC" w:rsidRDefault="00A721FC" w:rsidP="00A721FC">
            <w:pPr>
              <w:rPr>
                <w:sz w:val="2"/>
                <w:szCs w:val="2"/>
              </w:rPr>
            </w:pPr>
          </w:p>
        </w:tc>
        <w:tc>
          <w:tcPr>
            <w:tcW w:w="2448" w:type="dxa"/>
          </w:tcPr>
          <w:p w14:paraId="46FA8E9C" w14:textId="77777777" w:rsidR="00A721FC" w:rsidRPr="00A721FC" w:rsidRDefault="00A721FC" w:rsidP="00A721FC">
            <w:pPr>
              <w:spacing w:before="71"/>
              <w:ind w:left="36" w:right="35"/>
              <w:jc w:val="center"/>
              <w:rPr>
                <w:sz w:val="17"/>
              </w:rPr>
            </w:pPr>
            <w:r w:rsidRPr="00A721FC">
              <w:rPr>
                <w:color w:val="383838"/>
                <w:spacing w:val="-1"/>
                <w:sz w:val="17"/>
              </w:rPr>
              <w:t>河北能源职业技术学院</w:t>
            </w:r>
          </w:p>
        </w:tc>
        <w:tc>
          <w:tcPr>
            <w:tcW w:w="1403" w:type="dxa"/>
          </w:tcPr>
          <w:p w14:paraId="153DCB6B" w14:textId="77777777" w:rsidR="00A721FC" w:rsidRPr="00A721FC" w:rsidRDefault="00A721FC" w:rsidP="00A721FC">
            <w:pPr>
              <w:spacing w:before="76"/>
              <w:ind w:left="3"/>
              <w:jc w:val="center"/>
              <w:rPr>
                <w:sz w:val="17"/>
              </w:rPr>
            </w:pPr>
            <w:r w:rsidRPr="00A721FC">
              <w:rPr>
                <w:color w:val="383838"/>
                <w:spacing w:val="-9"/>
                <w:sz w:val="17"/>
              </w:rPr>
              <w:t>白思思，王凤春</w:t>
            </w:r>
          </w:p>
        </w:tc>
        <w:tc>
          <w:tcPr>
            <w:tcW w:w="2540" w:type="dxa"/>
          </w:tcPr>
          <w:p w14:paraId="7EB18C0D" w14:textId="77777777" w:rsidR="00A721FC" w:rsidRPr="00A721FC" w:rsidRDefault="00A721FC" w:rsidP="00A721FC">
            <w:pPr>
              <w:spacing w:before="76"/>
              <w:ind w:right="4"/>
              <w:jc w:val="center"/>
              <w:rPr>
                <w:sz w:val="17"/>
              </w:rPr>
            </w:pPr>
            <w:r w:rsidRPr="00A721FC">
              <w:rPr>
                <w:color w:val="383838"/>
                <w:spacing w:val="-1"/>
                <w:w w:val="90"/>
                <w:sz w:val="17"/>
              </w:rPr>
              <w:t>李松岩，杨亚庙，聂宇轩</w:t>
            </w:r>
          </w:p>
        </w:tc>
        <w:tc>
          <w:tcPr>
            <w:tcW w:w="887" w:type="dxa"/>
          </w:tcPr>
          <w:p w14:paraId="7C56DA29" w14:textId="77777777" w:rsidR="00A721FC" w:rsidRPr="00A721FC" w:rsidRDefault="00A721FC" w:rsidP="00A721FC">
            <w:pPr>
              <w:spacing w:before="76"/>
              <w:ind w:left="43" w:right="11"/>
              <w:jc w:val="center"/>
              <w:rPr>
                <w:sz w:val="17"/>
              </w:rPr>
            </w:pPr>
            <w:r w:rsidRPr="00A721FC">
              <w:rPr>
                <w:color w:val="4F4F4F"/>
                <w:spacing w:val="-4"/>
                <w:sz w:val="17"/>
              </w:rPr>
              <w:t>三等奖</w:t>
            </w:r>
          </w:p>
        </w:tc>
      </w:tr>
      <w:tr w:rsidR="00A721FC" w:rsidRPr="00A721FC" w14:paraId="6BBFD182" w14:textId="77777777" w:rsidTr="004F66F8">
        <w:trPr>
          <w:trHeight w:val="396"/>
        </w:trPr>
        <w:tc>
          <w:tcPr>
            <w:tcW w:w="525" w:type="dxa"/>
          </w:tcPr>
          <w:p w14:paraId="2DD9E981" w14:textId="77777777" w:rsidR="00A721FC" w:rsidRPr="00A721FC" w:rsidRDefault="00A721FC" w:rsidP="00A721FC">
            <w:pPr>
              <w:spacing w:before="86"/>
              <w:ind w:left="16"/>
              <w:jc w:val="center"/>
              <w:rPr>
                <w:rFonts w:ascii="Arial"/>
                <w:sz w:val="17"/>
              </w:rPr>
            </w:pPr>
            <w:r w:rsidRPr="00A721FC">
              <w:rPr>
                <w:rFonts w:ascii="Arial"/>
                <w:color w:val="262626"/>
                <w:spacing w:val="-4"/>
                <w:sz w:val="17"/>
              </w:rPr>
              <w:t>2357</w:t>
            </w:r>
          </w:p>
        </w:tc>
        <w:tc>
          <w:tcPr>
            <w:tcW w:w="1119" w:type="dxa"/>
            <w:vMerge/>
            <w:tcBorders>
              <w:top w:val="nil"/>
            </w:tcBorders>
          </w:tcPr>
          <w:p w14:paraId="1BDFB668" w14:textId="77777777" w:rsidR="00A721FC" w:rsidRPr="00A721FC" w:rsidRDefault="00A721FC" w:rsidP="00A721FC">
            <w:pPr>
              <w:rPr>
                <w:sz w:val="2"/>
                <w:szCs w:val="2"/>
              </w:rPr>
            </w:pPr>
          </w:p>
        </w:tc>
        <w:tc>
          <w:tcPr>
            <w:tcW w:w="2448" w:type="dxa"/>
          </w:tcPr>
          <w:p w14:paraId="706584A0" w14:textId="77777777" w:rsidR="00A721FC" w:rsidRPr="00A721FC" w:rsidRDefault="00A721FC" w:rsidP="00A721FC">
            <w:pPr>
              <w:spacing w:before="72"/>
              <w:ind w:left="39" w:right="12"/>
              <w:jc w:val="center"/>
              <w:rPr>
                <w:sz w:val="17"/>
              </w:rPr>
            </w:pPr>
            <w:r w:rsidRPr="00A721FC">
              <w:rPr>
                <w:color w:val="4F4F4F"/>
                <w:w w:val="105"/>
                <w:sz w:val="17"/>
              </w:rPr>
              <w:t>石家庄工</w:t>
            </w:r>
            <w:r w:rsidRPr="00A721FC">
              <w:rPr>
                <w:color w:val="262626"/>
                <w:w w:val="105"/>
                <w:sz w:val="17"/>
              </w:rPr>
              <w:t>程职业</w:t>
            </w:r>
            <w:r w:rsidRPr="00A721FC">
              <w:rPr>
                <w:color w:val="4F4F4F"/>
                <w:spacing w:val="-5"/>
                <w:w w:val="105"/>
                <w:sz w:val="17"/>
              </w:rPr>
              <w:t>学院</w:t>
            </w:r>
          </w:p>
        </w:tc>
        <w:tc>
          <w:tcPr>
            <w:tcW w:w="1403" w:type="dxa"/>
          </w:tcPr>
          <w:p w14:paraId="019DEDF5" w14:textId="77777777" w:rsidR="00A721FC" w:rsidRPr="00A721FC" w:rsidRDefault="00A721FC" w:rsidP="00A721FC">
            <w:pPr>
              <w:spacing w:before="77"/>
              <w:ind w:left="5"/>
              <w:jc w:val="center"/>
              <w:rPr>
                <w:sz w:val="17"/>
              </w:rPr>
            </w:pPr>
            <w:r w:rsidRPr="00A721FC">
              <w:rPr>
                <w:color w:val="383838"/>
                <w:spacing w:val="-9"/>
                <w:sz w:val="17"/>
              </w:rPr>
              <w:t>封素敏，苏立青</w:t>
            </w:r>
          </w:p>
        </w:tc>
        <w:tc>
          <w:tcPr>
            <w:tcW w:w="2540" w:type="dxa"/>
          </w:tcPr>
          <w:p w14:paraId="22BE7EFC" w14:textId="77777777" w:rsidR="00A721FC" w:rsidRPr="00A721FC" w:rsidRDefault="00A721FC" w:rsidP="00A721FC">
            <w:pPr>
              <w:spacing w:before="77"/>
              <w:ind w:left="46" w:right="12"/>
              <w:jc w:val="center"/>
              <w:rPr>
                <w:sz w:val="17"/>
              </w:rPr>
            </w:pPr>
            <w:r w:rsidRPr="00A721FC">
              <w:rPr>
                <w:color w:val="262626"/>
                <w:w w:val="105"/>
                <w:sz w:val="17"/>
              </w:rPr>
              <w:t>商崇</w:t>
            </w:r>
            <w:r w:rsidRPr="00A721FC">
              <w:rPr>
                <w:color w:val="4F4F4F"/>
                <w:w w:val="105"/>
                <w:sz w:val="17"/>
              </w:rPr>
              <w:t>震</w:t>
            </w:r>
            <w:r w:rsidRPr="00A721FC">
              <w:rPr>
                <w:color w:val="262626"/>
                <w:w w:val="105"/>
                <w:sz w:val="17"/>
              </w:rPr>
              <w:t>，</w:t>
            </w:r>
            <w:r w:rsidRPr="00A721FC">
              <w:rPr>
                <w:color w:val="4F4F4F"/>
                <w:w w:val="105"/>
                <w:sz w:val="17"/>
              </w:rPr>
              <w:t>高士杰景家</w:t>
            </w:r>
            <w:r w:rsidRPr="00A721FC">
              <w:rPr>
                <w:color w:val="0F0F0F"/>
                <w:spacing w:val="-10"/>
                <w:w w:val="105"/>
                <w:sz w:val="17"/>
              </w:rPr>
              <w:t>川</w:t>
            </w:r>
          </w:p>
        </w:tc>
        <w:tc>
          <w:tcPr>
            <w:tcW w:w="887" w:type="dxa"/>
          </w:tcPr>
          <w:p w14:paraId="011A5F1F" w14:textId="77777777" w:rsidR="00A721FC" w:rsidRPr="00A721FC" w:rsidRDefault="00A721FC" w:rsidP="00A721FC">
            <w:pPr>
              <w:spacing w:before="77"/>
              <w:ind w:left="43" w:right="16"/>
              <w:jc w:val="center"/>
              <w:rPr>
                <w:sz w:val="17"/>
              </w:rPr>
            </w:pPr>
            <w:r w:rsidRPr="00A721FC">
              <w:rPr>
                <w:color w:val="4F4F4F"/>
                <w:spacing w:val="-4"/>
                <w:sz w:val="17"/>
              </w:rPr>
              <w:t>三等奖</w:t>
            </w:r>
          </w:p>
        </w:tc>
      </w:tr>
      <w:tr w:rsidR="00A721FC" w:rsidRPr="00A721FC" w14:paraId="7B70D46E" w14:textId="77777777" w:rsidTr="004F66F8">
        <w:trPr>
          <w:trHeight w:val="397"/>
        </w:trPr>
        <w:tc>
          <w:tcPr>
            <w:tcW w:w="525" w:type="dxa"/>
          </w:tcPr>
          <w:p w14:paraId="38D554FD" w14:textId="77777777" w:rsidR="00A721FC" w:rsidRPr="00A721FC" w:rsidRDefault="00A721FC" w:rsidP="00A721FC">
            <w:pPr>
              <w:spacing w:before="87"/>
              <w:ind w:left="13"/>
              <w:jc w:val="center"/>
              <w:rPr>
                <w:rFonts w:ascii="Arial"/>
                <w:sz w:val="17"/>
              </w:rPr>
            </w:pPr>
            <w:r w:rsidRPr="00A721FC">
              <w:rPr>
                <w:rFonts w:ascii="Arial"/>
                <w:color w:val="262626"/>
                <w:spacing w:val="-4"/>
                <w:sz w:val="17"/>
              </w:rPr>
              <w:t>2358</w:t>
            </w:r>
          </w:p>
        </w:tc>
        <w:tc>
          <w:tcPr>
            <w:tcW w:w="1119" w:type="dxa"/>
            <w:vMerge/>
            <w:tcBorders>
              <w:top w:val="nil"/>
            </w:tcBorders>
          </w:tcPr>
          <w:p w14:paraId="6B2A32C4" w14:textId="77777777" w:rsidR="00A721FC" w:rsidRPr="00A721FC" w:rsidRDefault="00A721FC" w:rsidP="00A721FC">
            <w:pPr>
              <w:rPr>
                <w:sz w:val="2"/>
                <w:szCs w:val="2"/>
              </w:rPr>
            </w:pPr>
          </w:p>
        </w:tc>
        <w:tc>
          <w:tcPr>
            <w:tcW w:w="2448" w:type="dxa"/>
          </w:tcPr>
          <w:p w14:paraId="4CEA86A2" w14:textId="77777777" w:rsidR="00A721FC" w:rsidRPr="00A721FC" w:rsidRDefault="00A721FC" w:rsidP="00A721FC">
            <w:pPr>
              <w:spacing w:before="74"/>
              <w:ind w:left="36" w:right="13"/>
              <w:jc w:val="center"/>
              <w:rPr>
                <w:sz w:val="17"/>
              </w:rPr>
            </w:pPr>
            <w:r w:rsidRPr="00A721FC">
              <w:rPr>
                <w:color w:val="262626"/>
                <w:w w:val="105"/>
                <w:sz w:val="17"/>
              </w:rPr>
              <w:t>河北科技</w:t>
            </w:r>
            <w:r w:rsidRPr="00A721FC">
              <w:rPr>
                <w:color w:val="4F4F4F"/>
                <w:w w:val="105"/>
                <w:sz w:val="17"/>
              </w:rPr>
              <w:t>工程</w:t>
            </w:r>
            <w:r w:rsidRPr="00A721FC">
              <w:rPr>
                <w:color w:val="262626"/>
                <w:w w:val="105"/>
                <w:sz w:val="17"/>
              </w:rPr>
              <w:t>职业技术大</w:t>
            </w:r>
            <w:r w:rsidRPr="00A721FC">
              <w:rPr>
                <w:color w:val="4F4F4F"/>
                <w:spacing w:val="-10"/>
                <w:w w:val="105"/>
                <w:sz w:val="17"/>
              </w:rPr>
              <w:t>学</w:t>
            </w:r>
          </w:p>
        </w:tc>
        <w:tc>
          <w:tcPr>
            <w:tcW w:w="1403" w:type="dxa"/>
          </w:tcPr>
          <w:p w14:paraId="5C3BD163" w14:textId="77777777" w:rsidR="00A721FC" w:rsidRPr="00A721FC" w:rsidRDefault="00A721FC" w:rsidP="00A721FC">
            <w:pPr>
              <w:spacing w:before="74"/>
              <w:ind w:left="33"/>
              <w:jc w:val="center"/>
              <w:rPr>
                <w:sz w:val="17"/>
              </w:rPr>
            </w:pPr>
            <w:r w:rsidRPr="00A721FC">
              <w:rPr>
                <w:color w:val="262626"/>
                <w:spacing w:val="-5"/>
                <w:w w:val="105"/>
                <w:sz w:val="17"/>
              </w:rPr>
              <w:t>孙旋</w:t>
            </w:r>
          </w:p>
        </w:tc>
        <w:tc>
          <w:tcPr>
            <w:tcW w:w="2540" w:type="dxa"/>
          </w:tcPr>
          <w:p w14:paraId="7DDCA950" w14:textId="77777777" w:rsidR="00A721FC" w:rsidRPr="00A721FC" w:rsidRDefault="00A721FC" w:rsidP="00A721FC">
            <w:pPr>
              <w:spacing w:before="78"/>
              <w:ind w:right="1"/>
              <w:jc w:val="center"/>
              <w:rPr>
                <w:sz w:val="17"/>
              </w:rPr>
            </w:pPr>
            <w:r w:rsidRPr="00A721FC">
              <w:rPr>
                <w:color w:val="262626"/>
                <w:spacing w:val="-1"/>
                <w:w w:val="90"/>
                <w:sz w:val="17"/>
              </w:rPr>
              <w:t>费晓阳，何京横，范元皓</w:t>
            </w:r>
          </w:p>
        </w:tc>
        <w:tc>
          <w:tcPr>
            <w:tcW w:w="887" w:type="dxa"/>
          </w:tcPr>
          <w:p w14:paraId="155866EA" w14:textId="77777777" w:rsidR="00A721FC" w:rsidRPr="00A721FC" w:rsidRDefault="00A721FC" w:rsidP="00A721FC">
            <w:pPr>
              <w:spacing w:before="78"/>
              <w:ind w:left="43" w:right="16"/>
              <w:jc w:val="center"/>
              <w:rPr>
                <w:sz w:val="17"/>
              </w:rPr>
            </w:pPr>
            <w:r w:rsidRPr="00A721FC">
              <w:rPr>
                <w:color w:val="4F4F4F"/>
                <w:spacing w:val="-4"/>
                <w:sz w:val="17"/>
              </w:rPr>
              <w:t>三等奖</w:t>
            </w:r>
          </w:p>
        </w:tc>
      </w:tr>
      <w:tr w:rsidR="00A721FC" w:rsidRPr="00A721FC" w14:paraId="04BD4595" w14:textId="77777777" w:rsidTr="004F66F8">
        <w:trPr>
          <w:trHeight w:val="397"/>
        </w:trPr>
        <w:tc>
          <w:tcPr>
            <w:tcW w:w="525" w:type="dxa"/>
          </w:tcPr>
          <w:p w14:paraId="32926D5B" w14:textId="77777777" w:rsidR="00A721FC" w:rsidRPr="00A721FC" w:rsidRDefault="00A721FC" w:rsidP="00A721FC">
            <w:pPr>
              <w:spacing w:before="84"/>
              <w:ind w:left="13"/>
              <w:jc w:val="center"/>
              <w:rPr>
                <w:rFonts w:ascii="Arial"/>
                <w:sz w:val="17"/>
              </w:rPr>
            </w:pPr>
            <w:r w:rsidRPr="00A721FC">
              <w:rPr>
                <w:rFonts w:ascii="Arial"/>
                <w:color w:val="262626"/>
                <w:spacing w:val="-4"/>
                <w:sz w:val="17"/>
              </w:rPr>
              <w:t>2359</w:t>
            </w:r>
          </w:p>
        </w:tc>
        <w:tc>
          <w:tcPr>
            <w:tcW w:w="1119" w:type="dxa"/>
            <w:vMerge/>
            <w:tcBorders>
              <w:top w:val="nil"/>
            </w:tcBorders>
          </w:tcPr>
          <w:p w14:paraId="367A1D64" w14:textId="77777777" w:rsidR="00A721FC" w:rsidRPr="00A721FC" w:rsidRDefault="00A721FC" w:rsidP="00A721FC">
            <w:pPr>
              <w:rPr>
                <w:sz w:val="2"/>
                <w:szCs w:val="2"/>
              </w:rPr>
            </w:pPr>
          </w:p>
        </w:tc>
        <w:tc>
          <w:tcPr>
            <w:tcW w:w="2448" w:type="dxa"/>
          </w:tcPr>
          <w:p w14:paraId="05C65D4C" w14:textId="77777777" w:rsidR="00A721FC" w:rsidRPr="00A721FC" w:rsidRDefault="00A721FC" w:rsidP="00A721FC">
            <w:pPr>
              <w:spacing w:before="70"/>
              <w:ind w:left="36" w:right="36"/>
              <w:jc w:val="center"/>
              <w:rPr>
                <w:sz w:val="17"/>
              </w:rPr>
            </w:pPr>
            <w:r w:rsidRPr="00A721FC">
              <w:rPr>
                <w:color w:val="383838"/>
                <w:spacing w:val="-1"/>
                <w:sz w:val="17"/>
              </w:rPr>
              <w:t>承德应用技术职业学院</w:t>
            </w:r>
          </w:p>
        </w:tc>
        <w:tc>
          <w:tcPr>
            <w:tcW w:w="1403" w:type="dxa"/>
          </w:tcPr>
          <w:p w14:paraId="25F5E987" w14:textId="77777777" w:rsidR="00A721FC" w:rsidRPr="00A721FC" w:rsidRDefault="00A721FC" w:rsidP="00A721FC">
            <w:pPr>
              <w:spacing w:before="75"/>
              <w:ind w:left="5"/>
              <w:jc w:val="center"/>
              <w:rPr>
                <w:sz w:val="17"/>
              </w:rPr>
            </w:pPr>
            <w:r w:rsidRPr="00A721FC">
              <w:rPr>
                <w:color w:val="383838"/>
                <w:spacing w:val="-9"/>
                <w:sz w:val="17"/>
              </w:rPr>
              <w:t>黄素丹，王中帅</w:t>
            </w:r>
          </w:p>
        </w:tc>
        <w:tc>
          <w:tcPr>
            <w:tcW w:w="2540" w:type="dxa"/>
          </w:tcPr>
          <w:p w14:paraId="660CAD5E" w14:textId="77777777" w:rsidR="00A721FC" w:rsidRPr="00A721FC" w:rsidRDefault="00A721FC" w:rsidP="00A721FC">
            <w:pPr>
              <w:spacing w:before="75"/>
              <w:ind w:left="46" w:right="12"/>
              <w:jc w:val="center"/>
              <w:rPr>
                <w:sz w:val="17"/>
              </w:rPr>
            </w:pPr>
            <w:r w:rsidRPr="00A721FC">
              <w:rPr>
                <w:color w:val="262626"/>
                <w:spacing w:val="-8"/>
                <w:sz w:val="17"/>
              </w:rPr>
              <w:t>陈</w:t>
            </w:r>
            <w:r w:rsidRPr="00A721FC">
              <w:rPr>
                <w:color w:val="4F4F4F"/>
                <w:spacing w:val="-8"/>
                <w:sz w:val="17"/>
              </w:rPr>
              <w:t>子</w:t>
            </w:r>
            <w:r w:rsidRPr="00A721FC">
              <w:rPr>
                <w:color w:val="262626"/>
                <w:spacing w:val="-9"/>
                <w:sz w:val="17"/>
              </w:rPr>
              <w:t>航，刘浩森，王凯硕</w:t>
            </w:r>
          </w:p>
        </w:tc>
        <w:tc>
          <w:tcPr>
            <w:tcW w:w="887" w:type="dxa"/>
          </w:tcPr>
          <w:p w14:paraId="0F63DA60" w14:textId="77777777" w:rsidR="00A721FC" w:rsidRPr="00A721FC" w:rsidRDefault="00A721FC" w:rsidP="00A721FC">
            <w:pPr>
              <w:spacing w:before="75"/>
              <w:ind w:left="43"/>
              <w:jc w:val="center"/>
              <w:rPr>
                <w:sz w:val="17"/>
              </w:rPr>
            </w:pPr>
            <w:r w:rsidRPr="00A721FC">
              <w:rPr>
                <w:color w:val="797979"/>
                <w:sz w:val="17"/>
              </w:rPr>
              <w:t>三</w:t>
            </w:r>
            <w:r w:rsidRPr="00A721FC">
              <w:rPr>
                <w:color w:val="383838"/>
                <w:spacing w:val="-5"/>
                <w:sz w:val="17"/>
              </w:rPr>
              <w:t>等奖</w:t>
            </w:r>
          </w:p>
        </w:tc>
      </w:tr>
      <w:tr w:rsidR="00A721FC" w:rsidRPr="00A721FC" w14:paraId="6486E4A2" w14:textId="77777777" w:rsidTr="004F66F8">
        <w:trPr>
          <w:trHeight w:val="396"/>
        </w:trPr>
        <w:tc>
          <w:tcPr>
            <w:tcW w:w="525" w:type="dxa"/>
          </w:tcPr>
          <w:p w14:paraId="6C231B26" w14:textId="77777777" w:rsidR="00A721FC" w:rsidRPr="00A721FC" w:rsidRDefault="00A721FC" w:rsidP="00A721FC">
            <w:pPr>
              <w:spacing w:before="86"/>
              <w:ind w:left="16"/>
              <w:jc w:val="center"/>
              <w:rPr>
                <w:rFonts w:ascii="Arial"/>
                <w:sz w:val="17"/>
              </w:rPr>
            </w:pPr>
            <w:r w:rsidRPr="00A721FC">
              <w:rPr>
                <w:rFonts w:ascii="Arial"/>
                <w:color w:val="262626"/>
                <w:spacing w:val="-4"/>
                <w:sz w:val="17"/>
              </w:rPr>
              <w:t>2360</w:t>
            </w:r>
          </w:p>
        </w:tc>
        <w:tc>
          <w:tcPr>
            <w:tcW w:w="1119" w:type="dxa"/>
            <w:vMerge/>
            <w:tcBorders>
              <w:top w:val="nil"/>
            </w:tcBorders>
          </w:tcPr>
          <w:p w14:paraId="19D57F96" w14:textId="77777777" w:rsidR="00A721FC" w:rsidRPr="00A721FC" w:rsidRDefault="00A721FC" w:rsidP="00A721FC">
            <w:pPr>
              <w:rPr>
                <w:sz w:val="2"/>
                <w:szCs w:val="2"/>
              </w:rPr>
            </w:pPr>
          </w:p>
        </w:tc>
        <w:tc>
          <w:tcPr>
            <w:tcW w:w="2448" w:type="dxa"/>
          </w:tcPr>
          <w:p w14:paraId="2E8C5DDB" w14:textId="77777777" w:rsidR="00A721FC" w:rsidRPr="00A721FC" w:rsidRDefault="00A721FC" w:rsidP="00A721FC">
            <w:pPr>
              <w:spacing w:before="72"/>
              <w:ind w:left="39" w:right="12"/>
              <w:jc w:val="center"/>
              <w:rPr>
                <w:sz w:val="17"/>
              </w:rPr>
            </w:pPr>
            <w:r w:rsidRPr="00A721FC">
              <w:rPr>
                <w:color w:val="262626"/>
                <w:w w:val="105"/>
                <w:sz w:val="17"/>
              </w:rPr>
              <w:t>石</w:t>
            </w:r>
            <w:r w:rsidRPr="00A721FC">
              <w:rPr>
                <w:color w:val="4F4F4F"/>
                <w:w w:val="105"/>
                <w:sz w:val="17"/>
              </w:rPr>
              <w:t>家庄</w:t>
            </w:r>
            <w:r w:rsidRPr="00A721FC">
              <w:rPr>
                <w:color w:val="262626"/>
                <w:spacing w:val="-2"/>
                <w:w w:val="105"/>
                <w:sz w:val="17"/>
              </w:rPr>
              <w:t>职业技术学院</w:t>
            </w:r>
          </w:p>
        </w:tc>
        <w:tc>
          <w:tcPr>
            <w:tcW w:w="1403" w:type="dxa"/>
          </w:tcPr>
          <w:p w14:paraId="59F97585" w14:textId="77777777" w:rsidR="00A721FC" w:rsidRPr="00A721FC" w:rsidRDefault="00A721FC" w:rsidP="00A721FC">
            <w:pPr>
              <w:spacing w:before="77"/>
              <w:ind w:left="15"/>
              <w:jc w:val="center"/>
              <w:rPr>
                <w:sz w:val="17"/>
              </w:rPr>
            </w:pPr>
            <w:r w:rsidRPr="00A721FC">
              <w:rPr>
                <w:color w:val="383838"/>
                <w:spacing w:val="-10"/>
                <w:sz w:val="17"/>
              </w:rPr>
              <w:t>牛阿慧，曹侃</w:t>
            </w:r>
          </w:p>
        </w:tc>
        <w:tc>
          <w:tcPr>
            <w:tcW w:w="2540" w:type="dxa"/>
          </w:tcPr>
          <w:p w14:paraId="521E5CC9" w14:textId="77777777" w:rsidR="00A721FC" w:rsidRPr="00A721FC" w:rsidRDefault="00A721FC" w:rsidP="00A721FC">
            <w:pPr>
              <w:spacing w:before="77"/>
              <w:ind w:left="47" w:right="12"/>
              <w:jc w:val="center"/>
              <w:rPr>
                <w:sz w:val="17"/>
              </w:rPr>
            </w:pPr>
            <w:r w:rsidRPr="00A721FC">
              <w:rPr>
                <w:color w:val="262626"/>
                <w:spacing w:val="-8"/>
                <w:sz w:val="17"/>
              </w:rPr>
              <w:t>王向阳，王</w:t>
            </w:r>
            <w:r w:rsidRPr="00A721FC">
              <w:rPr>
                <w:color w:val="4F4F4F"/>
                <w:spacing w:val="-8"/>
                <w:sz w:val="17"/>
              </w:rPr>
              <w:t>富贵</w:t>
            </w:r>
            <w:r w:rsidRPr="00A721FC">
              <w:rPr>
                <w:color w:val="262626"/>
                <w:spacing w:val="-8"/>
                <w:sz w:val="17"/>
              </w:rPr>
              <w:t>，张</w:t>
            </w:r>
            <w:r w:rsidRPr="00A721FC">
              <w:rPr>
                <w:color w:val="4F4F4F"/>
                <w:spacing w:val="-8"/>
                <w:sz w:val="17"/>
              </w:rPr>
              <w:t>勇</w:t>
            </w:r>
            <w:r w:rsidRPr="00A721FC">
              <w:rPr>
                <w:color w:val="262626"/>
                <w:spacing w:val="-10"/>
                <w:sz w:val="17"/>
              </w:rPr>
              <w:t>潞</w:t>
            </w:r>
          </w:p>
        </w:tc>
        <w:tc>
          <w:tcPr>
            <w:tcW w:w="887" w:type="dxa"/>
          </w:tcPr>
          <w:p w14:paraId="71DA7351" w14:textId="77777777" w:rsidR="00A721FC" w:rsidRPr="00A721FC" w:rsidRDefault="00A721FC" w:rsidP="00A721FC">
            <w:pPr>
              <w:spacing w:before="77"/>
              <w:ind w:left="43"/>
              <w:jc w:val="center"/>
              <w:rPr>
                <w:sz w:val="17"/>
              </w:rPr>
            </w:pPr>
            <w:r w:rsidRPr="00A721FC">
              <w:rPr>
                <w:color w:val="797979"/>
                <w:sz w:val="17"/>
              </w:rPr>
              <w:t>三</w:t>
            </w:r>
            <w:r w:rsidRPr="00A721FC">
              <w:rPr>
                <w:color w:val="262626"/>
                <w:spacing w:val="-5"/>
                <w:sz w:val="17"/>
              </w:rPr>
              <w:t>等奖</w:t>
            </w:r>
          </w:p>
        </w:tc>
      </w:tr>
      <w:tr w:rsidR="00A721FC" w:rsidRPr="00A721FC" w14:paraId="5B17D1EB" w14:textId="77777777" w:rsidTr="004F66F8">
        <w:trPr>
          <w:trHeight w:val="396"/>
        </w:trPr>
        <w:tc>
          <w:tcPr>
            <w:tcW w:w="525" w:type="dxa"/>
          </w:tcPr>
          <w:p w14:paraId="25FDFE95" w14:textId="77777777" w:rsidR="00A721FC" w:rsidRPr="00A721FC" w:rsidRDefault="00A721FC" w:rsidP="00A721FC">
            <w:pPr>
              <w:spacing w:before="87"/>
              <w:ind w:left="28"/>
              <w:jc w:val="center"/>
              <w:rPr>
                <w:rFonts w:ascii="Arial"/>
                <w:sz w:val="17"/>
              </w:rPr>
            </w:pPr>
            <w:r w:rsidRPr="00A721FC">
              <w:rPr>
                <w:rFonts w:ascii="Arial"/>
                <w:color w:val="262626"/>
                <w:spacing w:val="-4"/>
                <w:sz w:val="17"/>
              </w:rPr>
              <w:t>2361</w:t>
            </w:r>
          </w:p>
        </w:tc>
        <w:tc>
          <w:tcPr>
            <w:tcW w:w="1119" w:type="dxa"/>
            <w:vMerge/>
            <w:tcBorders>
              <w:top w:val="nil"/>
            </w:tcBorders>
          </w:tcPr>
          <w:p w14:paraId="1C1C6AE7" w14:textId="77777777" w:rsidR="00A721FC" w:rsidRPr="00A721FC" w:rsidRDefault="00A721FC" w:rsidP="00A721FC">
            <w:pPr>
              <w:rPr>
                <w:sz w:val="2"/>
                <w:szCs w:val="2"/>
              </w:rPr>
            </w:pPr>
          </w:p>
        </w:tc>
        <w:tc>
          <w:tcPr>
            <w:tcW w:w="2448" w:type="dxa"/>
          </w:tcPr>
          <w:p w14:paraId="093DF26B" w14:textId="77777777" w:rsidR="00A721FC" w:rsidRPr="00A721FC" w:rsidRDefault="00A721FC" w:rsidP="00A721FC">
            <w:pPr>
              <w:spacing w:before="73"/>
              <w:ind w:left="48" w:right="12"/>
              <w:jc w:val="center"/>
              <w:rPr>
                <w:sz w:val="17"/>
              </w:rPr>
            </w:pPr>
            <w:r w:rsidRPr="00A721FC">
              <w:rPr>
                <w:color w:val="262626"/>
                <w:w w:val="105"/>
                <w:sz w:val="17"/>
              </w:rPr>
              <w:t>邯郸职业技术</w:t>
            </w:r>
            <w:r w:rsidRPr="00A721FC">
              <w:rPr>
                <w:color w:val="4F4F4F"/>
                <w:spacing w:val="-5"/>
                <w:w w:val="105"/>
                <w:sz w:val="17"/>
              </w:rPr>
              <w:t>学院</w:t>
            </w:r>
          </w:p>
        </w:tc>
        <w:tc>
          <w:tcPr>
            <w:tcW w:w="1403" w:type="dxa"/>
          </w:tcPr>
          <w:p w14:paraId="2889A5D3" w14:textId="77777777" w:rsidR="00A721FC" w:rsidRPr="00A721FC" w:rsidRDefault="00A721FC" w:rsidP="00A721FC">
            <w:pPr>
              <w:spacing w:before="78"/>
              <w:ind w:left="28"/>
              <w:jc w:val="center"/>
              <w:rPr>
                <w:sz w:val="17"/>
              </w:rPr>
            </w:pPr>
            <w:r w:rsidRPr="00A721FC">
              <w:rPr>
                <w:color w:val="4F4F4F"/>
                <w:spacing w:val="-8"/>
                <w:sz w:val="17"/>
              </w:rPr>
              <w:t>高志贤</w:t>
            </w:r>
            <w:r w:rsidRPr="00A721FC">
              <w:rPr>
                <w:color w:val="262626"/>
                <w:spacing w:val="-9"/>
                <w:sz w:val="17"/>
              </w:rPr>
              <w:t>，徐萌</w:t>
            </w:r>
          </w:p>
        </w:tc>
        <w:tc>
          <w:tcPr>
            <w:tcW w:w="2540" w:type="dxa"/>
          </w:tcPr>
          <w:p w14:paraId="43AB56E9" w14:textId="77777777" w:rsidR="00A721FC" w:rsidRPr="00A721FC" w:rsidRDefault="00A721FC" w:rsidP="00A721FC">
            <w:pPr>
              <w:spacing w:before="78"/>
              <w:ind w:left="42" w:right="12"/>
              <w:jc w:val="center"/>
              <w:rPr>
                <w:sz w:val="17"/>
              </w:rPr>
            </w:pPr>
            <w:r w:rsidRPr="00A721FC">
              <w:rPr>
                <w:color w:val="262626"/>
                <w:w w:val="90"/>
                <w:sz w:val="17"/>
              </w:rPr>
              <w:t>田佳庆，纪哲，李</w:t>
            </w:r>
            <w:r w:rsidRPr="00A721FC">
              <w:rPr>
                <w:color w:val="4F4F4F"/>
                <w:w w:val="90"/>
                <w:sz w:val="17"/>
              </w:rPr>
              <w:t>文</w:t>
            </w:r>
            <w:r w:rsidRPr="00A721FC">
              <w:rPr>
                <w:color w:val="262626"/>
                <w:spacing w:val="-10"/>
                <w:w w:val="90"/>
                <w:sz w:val="17"/>
              </w:rPr>
              <w:t>硕</w:t>
            </w:r>
          </w:p>
        </w:tc>
        <w:tc>
          <w:tcPr>
            <w:tcW w:w="887" w:type="dxa"/>
          </w:tcPr>
          <w:p w14:paraId="1F31F885" w14:textId="77777777" w:rsidR="00A721FC" w:rsidRPr="00A721FC" w:rsidRDefault="00A721FC" w:rsidP="00A721FC">
            <w:pPr>
              <w:spacing w:before="78"/>
              <w:ind w:left="43" w:right="11"/>
              <w:jc w:val="center"/>
              <w:rPr>
                <w:sz w:val="17"/>
              </w:rPr>
            </w:pPr>
            <w:r w:rsidRPr="00A721FC">
              <w:rPr>
                <w:color w:val="4F4F4F"/>
                <w:spacing w:val="-4"/>
                <w:sz w:val="17"/>
              </w:rPr>
              <w:t>三等奖</w:t>
            </w:r>
          </w:p>
        </w:tc>
      </w:tr>
      <w:tr w:rsidR="00A721FC" w:rsidRPr="00A721FC" w14:paraId="65B5FB30" w14:textId="77777777" w:rsidTr="004F66F8">
        <w:trPr>
          <w:trHeight w:val="397"/>
        </w:trPr>
        <w:tc>
          <w:tcPr>
            <w:tcW w:w="525" w:type="dxa"/>
          </w:tcPr>
          <w:p w14:paraId="3BDD08C7" w14:textId="77777777" w:rsidR="00A721FC" w:rsidRPr="00A721FC" w:rsidRDefault="00A721FC" w:rsidP="00A721FC">
            <w:pPr>
              <w:spacing w:before="88"/>
              <w:ind w:left="16"/>
              <w:jc w:val="center"/>
              <w:rPr>
                <w:rFonts w:ascii="Arial"/>
                <w:sz w:val="17"/>
              </w:rPr>
            </w:pPr>
            <w:r w:rsidRPr="00A721FC">
              <w:rPr>
                <w:rFonts w:ascii="Arial"/>
                <w:color w:val="262626"/>
                <w:spacing w:val="-4"/>
                <w:sz w:val="17"/>
              </w:rPr>
              <w:t>2362</w:t>
            </w:r>
          </w:p>
        </w:tc>
        <w:tc>
          <w:tcPr>
            <w:tcW w:w="1119" w:type="dxa"/>
            <w:vMerge/>
            <w:tcBorders>
              <w:top w:val="nil"/>
            </w:tcBorders>
          </w:tcPr>
          <w:p w14:paraId="29A67D0E" w14:textId="77777777" w:rsidR="00A721FC" w:rsidRPr="00A721FC" w:rsidRDefault="00A721FC" w:rsidP="00A721FC">
            <w:pPr>
              <w:rPr>
                <w:sz w:val="2"/>
                <w:szCs w:val="2"/>
              </w:rPr>
            </w:pPr>
          </w:p>
        </w:tc>
        <w:tc>
          <w:tcPr>
            <w:tcW w:w="2448" w:type="dxa"/>
          </w:tcPr>
          <w:p w14:paraId="731855DA" w14:textId="77777777" w:rsidR="00A721FC" w:rsidRPr="00A721FC" w:rsidRDefault="00A721FC" w:rsidP="00A721FC">
            <w:pPr>
              <w:spacing w:before="75"/>
              <w:ind w:left="43" w:right="12"/>
              <w:jc w:val="center"/>
              <w:rPr>
                <w:sz w:val="17"/>
              </w:rPr>
            </w:pPr>
            <w:r w:rsidRPr="00A721FC">
              <w:rPr>
                <w:color w:val="383838"/>
                <w:w w:val="105"/>
                <w:sz w:val="17"/>
              </w:rPr>
              <w:t>沧州职</w:t>
            </w:r>
            <w:r w:rsidRPr="00A721FC">
              <w:rPr>
                <w:color w:val="0F0F0F"/>
                <w:w w:val="105"/>
                <w:sz w:val="17"/>
              </w:rPr>
              <w:t>业技术</w:t>
            </w:r>
            <w:r w:rsidRPr="00A721FC">
              <w:rPr>
                <w:color w:val="4F4F4F"/>
                <w:spacing w:val="-5"/>
                <w:w w:val="105"/>
                <w:sz w:val="17"/>
              </w:rPr>
              <w:t>学院</w:t>
            </w:r>
          </w:p>
        </w:tc>
        <w:tc>
          <w:tcPr>
            <w:tcW w:w="1403" w:type="dxa"/>
          </w:tcPr>
          <w:p w14:paraId="07A28F40" w14:textId="77777777" w:rsidR="00A721FC" w:rsidRPr="00A721FC" w:rsidRDefault="00A721FC" w:rsidP="00A721FC">
            <w:pPr>
              <w:spacing w:before="80"/>
              <w:ind w:left="16"/>
              <w:jc w:val="center"/>
              <w:rPr>
                <w:sz w:val="17"/>
              </w:rPr>
            </w:pPr>
            <w:r w:rsidRPr="00A721FC">
              <w:rPr>
                <w:color w:val="383838"/>
                <w:spacing w:val="-10"/>
                <w:sz w:val="17"/>
              </w:rPr>
              <w:t>魏荣，张铁汉</w:t>
            </w:r>
          </w:p>
        </w:tc>
        <w:tc>
          <w:tcPr>
            <w:tcW w:w="2540" w:type="dxa"/>
          </w:tcPr>
          <w:p w14:paraId="025E31E4" w14:textId="77777777" w:rsidR="00A721FC" w:rsidRPr="00A721FC" w:rsidRDefault="00A721FC" w:rsidP="00A721FC">
            <w:pPr>
              <w:spacing w:before="75"/>
              <w:ind w:left="38"/>
              <w:jc w:val="center"/>
              <w:rPr>
                <w:sz w:val="17"/>
              </w:rPr>
            </w:pPr>
            <w:r w:rsidRPr="00A721FC">
              <w:rPr>
                <w:color w:val="262626"/>
                <w:w w:val="115"/>
                <w:sz w:val="17"/>
              </w:rPr>
              <w:t>千乃溪</w:t>
            </w:r>
            <w:r w:rsidRPr="00A721FC">
              <w:rPr>
                <w:color w:val="4F4F4F"/>
                <w:w w:val="115"/>
                <w:sz w:val="17"/>
              </w:rPr>
              <w:t>窦家</w:t>
            </w:r>
            <w:r w:rsidRPr="00A721FC">
              <w:rPr>
                <w:color w:val="262626"/>
                <w:w w:val="115"/>
                <w:sz w:val="17"/>
              </w:rPr>
              <w:t>旭李</w:t>
            </w:r>
            <w:r w:rsidRPr="00A721FC">
              <w:rPr>
                <w:color w:val="4F4F4F"/>
                <w:w w:val="115"/>
                <w:sz w:val="17"/>
              </w:rPr>
              <w:t>文</w:t>
            </w:r>
            <w:r w:rsidRPr="00A721FC">
              <w:rPr>
                <w:color w:val="262626"/>
                <w:spacing w:val="-10"/>
                <w:w w:val="115"/>
                <w:sz w:val="17"/>
              </w:rPr>
              <w:t>硕</w:t>
            </w:r>
          </w:p>
        </w:tc>
        <w:tc>
          <w:tcPr>
            <w:tcW w:w="887" w:type="dxa"/>
          </w:tcPr>
          <w:p w14:paraId="72ACAEAC" w14:textId="77777777" w:rsidR="00A721FC" w:rsidRPr="00A721FC" w:rsidRDefault="00A721FC" w:rsidP="00A721FC">
            <w:pPr>
              <w:spacing w:before="80"/>
              <w:ind w:left="43" w:right="16"/>
              <w:jc w:val="center"/>
              <w:rPr>
                <w:sz w:val="17"/>
              </w:rPr>
            </w:pPr>
            <w:r w:rsidRPr="00A721FC">
              <w:rPr>
                <w:color w:val="4F4F4F"/>
                <w:spacing w:val="-4"/>
                <w:sz w:val="17"/>
              </w:rPr>
              <w:t>三等奖</w:t>
            </w:r>
          </w:p>
        </w:tc>
      </w:tr>
      <w:tr w:rsidR="00A721FC" w:rsidRPr="00A721FC" w14:paraId="22F39D19" w14:textId="77777777" w:rsidTr="004F66F8">
        <w:trPr>
          <w:trHeight w:val="397"/>
        </w:trPr>
        <w:tc>
          <w:tcPr>
            <w:tcW w:w="525" w:type="dxa"/>
          </w:tcPr>
          <w:p w14:paraId="11725734" w14:textId="77777777" w:rsidR="00A721FC" w:rsidRPr="00A721FC" w:rsidRDefault="00A721FC" w:rsidP="00A721FC">
            <w:pPr>
              <w:spacing w:before="85"/>
              <w:ind w:left="16"/>
              <w:jc w:val="center"/>
              <w:rPr>
                <w:rFonts w:ascii="Arial"/>
                <w:sz w:val="17"/>
              </w:rPr>
            </w:pPr>
            <w:r w:rsidRPr="00A721FC">
              <w:rPr>
                <w:rFonts w:ascii="Arial"/>
                <w:color w:val="262626"/>
                <w:spacing w:val="-4"/>
                <w:sz w:val="17"/>
              </w:rPr>
              <w:t>2363</w:t>
            </w:r>
          </w:p>
        </w:tc>
        <w:tc>
          <w:tcPr>
            <w:tcW w:w="1119" w:type="dxa"/>
            <w:vMerge/>
            <w:tcBorders>
              <w:top w:val="nil"/>
            </w:tcBorders>
          </w:tcPr>
          <w:p w14:paraId="6A88158B" w14:textId="77777777" w:rsidR="00A721FC" w:rsidRPr="00A721FC" w:rsidRDefault="00A721FC" w:rsidP="00A721FC">
            <w:pPr>
              <w:rPr>
                <w:sz w:val="2"/>
                <w:szCs w:val="2"/>
              </w:rPr>
            </w:pPr>
          </w:p>
        </w:tc>
        <w:tc>
          <w:tcPr>
            <w:tcW w:w="2448" w:type="dxa"/>
          </w:tcPr>
          <w:p w14:paraId="01AF636C" w14:textId="77777777" w:rsidR="00A721FC" w:rsidRPr="00A721FC" w:rsidRDefault="00A721FC" w:rsidP="00A721FC">
            <w:pPr>
              <w:spacing w:before="76"/>
              <w:ind w:left="36" w:right="41"/>
              <w:jc w:val="center"/>
              <w:rPr>
                <w:sz w:val="17"/>
              </w:rPr>
            </w:pPr>
            <w:r w:rsidRPr="00A721FC">
              <w:rPr>
                <w:color w:val="383838"/>
                <w:spacing w:val="-1"/>
                <w:sz w:val="17"/>
              </w:rPr>
              <w:t>河北劳动关系职业学院</w:t>
            </w:r>
          </w:p>
        </w:tc>
        <w:tc>
          <w:tcPr>
            <w:tcW w:w="1403" w:type="dxa"/>
          </w:tcPr>
          <w:p w14:paraId="4085C541" w14:textId="77777777" w:rsidR="00A721FC" w:rsidRPr="00A721FC" w:rsidRDefault="00A721FC" w:rsidP="00A721FC">
            <w:pPr>
              <w:spacing w:before="76"/>
              <w:ind w:left="18"/>
              <w:jc w:val="center"/>
              <w:rPr>
                <w:sz w:val="17"/>
              </w:rPr>
            </w:pPr>
            <w:r w:rsidRPr="00A721FC">
              <w:rPr>
                <w:color w:val="262626"/>
                <w:spacing w:val="-4"/>
                <w:sz w:val="17"/>
              </w:rPr>
              <w:t>张文英</w:t>
            </w:r>
          </w:p>
        </w:tc>
        <w:tc>
          <w:tcPr>
            <w:tcW w:w="2540" w:type="dxa"/>
          </w:tcPr>
          <w:p w14:paraId="66ED3018" w14:textId="77777777" w:rsidR="00A721FC" w:rsidRPr="00A721FC" w:rsidRDefault="00A721FC" w:rsidP="00A721FC">
            <w:pPr>
              <w:spacing w:before="76"/>
              <w:ind w:left="42" w:right="15"/>
              <w:jc w:val="center"/>
              <w:rPr>
                <w:sz w:val="17"/>
              </w:rPr>
            </w:pPr>
            <w:r w:rsidRPr="00A721FC">
              <w:rPr>
                <w:color w:val="383838"/>
                <w:spacing w:val="-8"/>
                <w:sz w:val="17"/>
              </w:rPr>
              <w:t>马佳伟</w:t>
            </w:r>
            <w:r w:rsidRPr="00A721FC">
              <w:rPr>
                <w:color w:val="0F0F0F"/>
                <w:spacing w:val="-8"/>
                <w:sz w:val="17"/>
              </w:rPr>
              <w:t>，杨</w:t>
            </w:r>
            <w:r w:rsidRPr="00A721FC">
              <w:rPr>
                <w:color w:val="383838"/>
                <w:spacing w:val="-9"/>
                <w:sz w:val="17"/>
              </w:rPr>
              <w:t>济铭，高俊杰</w:t>
            </w:r>
          </w:p>
        </w:tc>
        <w:tc>
          <w:tcPr>
            <w:tcW w:w="887" w:type="dxa"/>
          </w:tcPr>
          <w:p w14:paraId="345B05A0" w14:textId="77777777" w:rsidR="00A721FC" w:rsidRPr="00A721FC" w:rsidRDefault="00A721FC" w:rsidP="00A721FC">
            <w:pPr>
              <w:spacing w:before="76"/>
              <w:ind w:left="43"/>
              <w:jc w:val="center"/>
              <w:rPr>
                <w:sz w:val="17"/>
              </w:rPr>
            </w:pPr>
            <w:r w:rsidRPr="00A721FC">
              <w:rPr>
                <w:color w:val="797979"/>
                <w:sz w:val="17"/>
              </w:rPr>
              <w:t>三</w:t>
            </w:r>
            <w:r w:rsidRPr="00A721FC">
              <w:rPr>
                <w:color w:val="262626"/>
                <w:spacing w:val="-5"/>
                <w:sz w:val="17"/>
              </w:rPr>
              <w:t>等奖</w:t>
            </w:r>
          </w:p>
        </w:tc>
      </w:tr>
      <w:tr w:rsidR="00A721FC" w:rsidRPr="00A721FC" w14:paraId="28E701BE" w14:textId="77777777" w:rsidTr="004F66F8">
        <w:trPr>
          <w:trHeight w:val="397"/>
        </w:trPr>
        <w:tc>
          <w:tcPr>
            <w:tcW w:w="525" w:type="dxa"/>
          </w:tcPr>
          <w:p w14:paraId="76DE96FA" w14:textId="77777777" w:rsidR="00A721FC" w:rsidRPr="00A721FC" w:rsidRDefault="00A721FC" w:rsidP="00A721FC">
            <w:pPr>
              <w:spacing w:before="87"/>
              <w:ind w:left="20"/>
              <w:jc w:val="center"/>
              <w:rPr>
                <w:rFonts w:ascii="Arial"/>
                <w:sz w:val="17"/>
              </w:rPr>
            </w:pPr>
            <w:r w:rsidRPr="00A721FC">
              <w:rPr>
                <w:rFonts w:ascii="Arial"/>
                <w:color w:val="262626"/>
                <w:spacing w:val="-4"/>
                <w:sz w:val="17"/>
              </w:rPr>
              <w:t>2364</w:t>
            </w:r>
          </w:p>
        </w:tc>
        <w:tc>
          <w:tcPr>
            <w:tcW w:w="1119" w:type="dxa"/>
            <w:vMerge/>
            <w:tcBorders>
              <w:top w:val="nil"/>
            </w:tcBorders>
          </w:tcPr>
          <w:p w14:paraId="5452FF49" w14:textId="77777777" w:rsidR="00A721FC" w:rsidRPr="00A721FC" w:rsidRDefault="00A721FC" w:rsidP="00A721FC">
            <w:pPr>
              <w:rPr>
                <w:sz w:val="2"/>
                <w:szCs w:val="2"/>
              </w:rPr>
            </w:pPr>
          </w:p>
        </w:tc>
        <w:tc>
          <w:tcPr>
            <w:tcW w:w="2448" w:type="dxa"/>
          </w:tcPr>
          <w:p w14:paraId="0F188723" w14:textId="77777777" w:rsidR="00A721FC" w:rsidRPr="00A721FC" w:rsidRDefault="00A721FC" w:rsidP="00A721FC">
            <w:pPr>
              <w:spacing w:before="78"/>
              <w:ind w:left="36" w:right="34"/>
              <w:jc w:val="center"/>
              <w:rPr>
                <w:sz w:val="17"/>
              </w:rPr>
            </w:pPr>
            <w:r w:rsidRPr="00A721FC">
              <w:rPr>
                <w:color w:val="262626"/>
                <w:spacing w:val="-2"/>
                <w:sz w:val="17"/>
              </w:rPr>
              <w:t>邯郸职业技术学院</w:t>
            </w:r>
          </w:p>
        </w:tc>
        <w:tc>
          <w:tcPr>
            <w:tcW w:w="1403" w:type="dxa"/>
          </w:tcPr>
          <w:p w14:paraId="3B05079B" w14:textId="77777777" w:rsidR="00A721FC" w:rsidRPr="00A721FC" w:rsidRDefault="00A721FC" w:rsidP="00A721FC">
            <w:pPr>
              <w:spacing w:before="78"/>
              <w:ind w:left="14"/>
              <w:jc w:val="center"/>
              <w:rPr>
                <w:sz w:val="17"/>
              </w:rPr>
            </w:pPr>
            <w:r w:rsidRPr="00A721FC">
              <w:rPr>
                <w:color w:val="262626"/>
                <w:spacing w:val="-2"/>
                <w:w w:val="110"/>
                <w:sz w:val="17"/>
              </w:rPr>
              <w:t>高志贤赵树国</w:t>
            </w:r>
          </w:p>
        </w:tc>
        <w:tc>
          <w:tcPr>
            <w:tcW w:w="2540" w:type="dxa"/>
          </w:tcPr>
          <w:p w14:paraId="4B01A07F" w14:textId="77777777" w:rsidR="00A721FC" w:rsidRPr="00A721FC" w:rsidRDefault="00A721FC" w:rsidP="00A721FC">
            <w:pPr>
              <w:spacing w:before="78"/>
              <w:ind w:left="18"/>
              <w:jc w:val="center"/>
              <w:rPr>
                <w:sz w:val="17"/>
              </w:rPr>
            </w:pPr>
            <w:r w:rsidRPr="00A721FC">
              <w:rPr>
                <w:color w:val="262626"/>
                <w:spacing w:val="-2"/>
                <w:sz w:val="17"/>
              </w:rPr>
              <w:t>刘宣焦怡祥，黄玸</w:t>
            </w:r>
          </w:p>
        </w:tc>
        <w:tc>
          <w:tcPr>
            <w:tcW w:w="887" w:type="dxa"/>
          </w:tcPr>
          <w:p w14:paraId="18770427" w14:textId="77777777" w:rsidR="00A721FC" w:rsidRPr="00A721FC" w:rsidRDefault="00A721FC" w:rsidP="00A721FC">
            <w:pPr>
              <w:spacing w:before="78"/>
              <w:ind w:left="43"/>
              <w:jc w:val="center"/>
              <w:rPr>
                <w:sz w:val="17"/>
              </w:rPr>
            </w:pPr>
            <w:r w:rsidRPr="00A721FC">
              <w:rPr>
                <w:color w:val="797979"/>
                <w:sz w:val="17"/>
              </w:rPr>
              <w:t>三</w:t>
            </w:r>
            <w:r w:rsidRPr="00A721FC">
              <w:rPr>
                <w:color w:val="262626"/>
                <w:spacing w:val="-5"/>
                <w:sz w:val="17"/>
              </w:rPr>
              <w:t>等奖</w:t>
            </w:r>
          </w:p>
        </w:tc>
      </w:tr>
      <w:tr w:rsidR="00A721FC" w:rsidRPr="00A721FC" w14:paraId="3171D72B" w14:textId="77777777" w:rsidTr="004F66F8">
        <w:trPr>
          <w:trHeight w:val="396"/>
        </w:trPr>
        <w:tc>
          <w:tcPr>
            <w:tcW w:w="525" w:type="dxa"/>
          </w:tcPr>
          <w:p w14:paraId="413AAAFE" w14:textId="77777777" w:rsidR="00A721FC" w:rsidRPr="00A721FC" w:rsidRDefault="00A721FC" w:rsidP="00A721FC">
            <w:pPr>
              <w:spacing w:before="88"/>
              <w:ind w:left="13"/>
              <w:jc w:val="center"/>
              <w:rPr>
                <w:rFonts w:ascii="Arial"/>
                <w:sz w:val="17"/>
              </w:rPr>
            </w:pPr>
            <w:r w:rsidRPr="00A721FC">
              <w:rPr>
                <w:rFonts w:ascii="Arial"/>
                <w:color w:val="262626"/>
                <w:spacing w:val="-4"/>
                <w:sz w:val="17"/>
              </w:rPr>
              <w:t>2365</w:t>
            </w:r>
          </w:p>
        </w:tc>
        <w:tc>
          <w:tcPr>
            <w:tcW w:w="1119" w:type="dxa"/>
            <w:vMerge/>
            <w:tcBorders>
              <w:top w:val="nil"/>
            </w:tcBorders>
          </w:tcPr>
          <w:p w14:paraId="02BEAB5E" w14:textId="77777777" w:rsidR="00A721FC" w:rsidRPr="00A721FC" w:rsidRDefault="00A721FC" w:rsidP="00A721FC">
            <w:pPr>
              <w:rPr>
                <w:sz w:val="2"/>
                <w:szCs w:val="2"/>
              </w:rPr>
            </w:pPr>
          </w:p>
        </w:tc>
        <w:tc>
          <w:tcPr>
            <w:tcW w:w="2448" w:type="dxa"/>
          </w:tcPr>
          <w:p w14:paraId="67C0E780" w14:textId="77777777" w:rsidR="00A721FC" w:rsidRPr="00A721FC" w:rsidRDefault="00A721FC" w:rsidP="00A721FC">
            <w:pPr>
              <w:spacing w:before="79"/>
              <w:ind w:left="36" w:right="43"/>
              <w:jc w:val="center"/>
              <w:rPr>
                <w:sz w:val="17"/>
              </w:rPr>
            </w:pPr>
            <w:r w:rsidRPr="00A721FC">
              <w:rPr>
                <w:color w:val="262626"/>
                <w:spacing w:val="-1"/>
                <w:sz w:val="17"/>
              </w:rPr>
              <w:t>河北化工医药职业技术学院</w:t>
            </w:r>
          </w:p>
        </w:tc>
        <w:tc>
          <w:tcPr>
            <w:tcW w:w="1403" w:type="dxa"/>
          </w:tcPr>
          <w:p w14:paraId="6E7DF5BD" w14:textId="77777777" w:rsidR="00A721FC" w:rsidRPr="00A721FC" w:rsidRDefault="00A721FC" w:rsidP="00A721FC">
            <w:pPr>
              <w:spacing w:before="79"/>
              <w:ind w:left="27"/>
              <w:jc w:val="center"/>
              <w:rPr>
                <w:sz w:val="17"/>
              </w:rPr>
            </w:pPr>
            <w:r w:rsidRPr="00A721FC">
              <w:rPr>
                <w:color w:val="262626"/>
                <w:spacing w:val="-4"/>
                <w:sz w:val="17"/>
              </w:rPr>
              <w:t>杨亚磊，石利</w:t>
            </w:r>
            <w:r w:rsidRPr="00A721FC">
              <w:rPr>
                <w:color w:val="4F4F4F"/>
                <w:spacing w:val="-10"/>
                <w:sz w:val="17"/>
              </w:rPr>
              <w:t>云</w:t>
            </w:r>
          </w:p>
        </w:tc>
        <w:tc>
          <w:tcPr>
            <w:tcW w:w="2540" w:type="dxa"/>
          </w:tcPr>
          <w:p w14:paraId="71493524" w14:textId="77777777" w:rsidR="00A721FC" w:rsidRPr="00A721FC" w:rsidRDefault="00A721FC" w:rsidP="00A721FC">
            <w:pPr>
              <w:spacing w:before="79"/>
              <w:ind w:left="41"/>
              <w:jc w:val="center"/>
              <w:rPr>
                <w:sz w:val="17"/>
              </w:rPr>
            </w:pPr>
            <w:r w:rsidRPr="00A721FC">
              <w:rPr>
                <w:color w:val="262626"/>
                <w:spacing w:val="-6"/>
                <w:sz w:val="17"/>
              </w:rPr>
              <w:t>杨可</w:t>
            </w:r>
            <w:r w:rsidRPr="00A721FC">
              <w:rPr>
                <w:color w:val="4F4F4F"/>
                <w:spacing w:val="-6"/>
                <w:sz w:val="17"/>
              </w:rPr>
              <w:t>豪</w:t>
            </w:r>
            <w:r w:rsidRPr="00A721FC">
              <w:rPr>
                <w:color w:val="262626"/>
                <w:spacing w:val="-6"/>
                <w:sz w:val="17"/>
              </w:rPr>
              <w:t>，</w:t>
            </w:r>
            <w:r w:rsidRPr="00A721FC">
              <w:rPr>
                <w:color w:val="4F4F4F"/>
                <w:spacing w:val="-6"/>
                <w:sz w:val="17"/>
              </w:rPr>
              <w:t>李嘉宁</w:t>
            </w:r>
            <w:r w:rsidRPr="00A721FC">
              <w:rPr>
                <w:color w:val="262626"/>
                <w:spacing w:val="-7"/>
                <w:sz w:val="17"/>
              </w:rPr>
              <w:t>，程亚明</w:t>
            </w:r>
          </w:p>
        </w:tc>
        <w:tc>
          <w:tcPr>
            <w:tcW w:w="887" w:type="dxa"/>
          </w:tcPr>
          <w:p w14:paraId="20888C0F" w14:textId="77777777" w:rsidR="00A721FC" w:rsidRPr="00A721FC" w:rsidRDefault="00A721FC" w:rsidP="00A721FC">
            <w:pPr>
              <w:spacing w:before="79"/>
              <w:ind w:left="43"/>
              <w:jc w:val="center"/>
              <w:rPr>
                <w:sz w:val="17"/>
              </w:rPr>
            </w:pPr>
            <w:r w:rsidRPr="00A721FC">
              <w:rPr>
                <w:color w:val="797979"/>
                <w:sz w:val="17"/>
              </w:rPr>
              <w:t>三</w:t>
            </w:r>
            <w:r w:rsidRPr="00A721FC">
              <w:rPr>
                <w:color w:val="262626"/>
                <w:spacing w:val="-5"/>
                <w:sz w:val="17"/>
              </w:rPr>
              <w:t>等奖</w:t>
            </w:r>
          </w:p>
        </w:tc>
      </w:tr>
      <w:tr w:rsidR="00A721FC" w:rsidRPr="00A721FC" w14:paraId="39FE6EC2" w14:textId="77777777" w:rsidTr="004F66F8">
        <w:trPr>
          <w:trHeight w:val="397"/>
        </w:trPr>
        <w:tc>
          <w:tcPr>
            <w:tcW w:w="525" w:type="dxa"/>
          </w:tcPr>
          <w:p w14:paraId="77585D8A" w14:textId="77777777" w:rsidR="00A721FC" w:rsidRPr="00A721FC" w:rsidRDefault="00A721FC" w:rsidP="00A721FC">
            <w:pPr>
              <w:spacing w:before="89"/>
              <w:ind w:left="16"/>
              <w:jc w:val="center"/>
              <w:rPr>
                <w:rFonts w:ascii="Arial"/>
                <w:sz w:val="17"/>
              </w:rPr>
            </w:pPr>
            <w:r w:rsidRPr="00A721FC">
              <w:rPr>
                <w:rFonts w:ascii="Arial"/>
                <w:color w:val="262626"/>
                <w:spacing w:val="-4"/>
                <w:sz w:val="17"/>
              </w:rPr>
              <w:t>2366</w:t>
            </w:r>
          </w:p>
        </w:tc>
        <w:tc>
          <w:tcPr>
            <w:tcW w:w="1119" w:type="dxa"/>
            <w:vMerge/>
            <w:tcBorders>
              <w:top w:val="nil"/>
            </w:tcBorders>
          </w:tcPr>
          <w:p w14:paraId="14097DEF" w14:textId="77777777" w:rsidR="00A721FC" w:rsidRPr="00A721FC" w:rsidRDefault="00A721FC" w:rsidP="00A721FC">
            <w:pPr>
              <w:rPr>
                <w:sz w:val="2"/>
                <w:szCs w:val="2"/>
              </w:rPr>
            </w:pPr>
          </w:p>
        </w:tc>
        <w:tc>
          <w:tcPr>
            <w:tcW w:w="2448" w:type="dxa"/>
          </w:tcPr>
          <w:p w14:paraId="4B30E49C" w14:textId="77777777" w:rsidR="00A721FC" w:rsidRPr="00A721FC" w:rsidRDefault="00A721FC" w:rsidP="00A721FC">
            <w:pPr>
              <w:spacing w:before="76"/>
              <w:ind w:left="47" w:right="12"/>
              <w:jc w:val="center"/>
              <w:rPr>
                <w:sz w:val="17"/>
              </w:rPr>
            </w:pPr>
            <w:r w:rsidRPr="00A721FC">
              <w:rPr>
                <w:color w:val="4F4F4F"/>
                <w:w w:val="105"/>
                <w:sz w:val="17"/>
              </w:rPr>
              <w:t>宣</w:t>
            </w:r>
            <w:r w:rsidRPr="00A721FC">
              <w:rPr>
                <w:color w:val="262626"/>
                <w:w w:val="105"/>
                <w:sz w:val="17"/>
              </w:rPr>
              <w:t>化科技职业</w:t>
            </w:r>
            <w:r w:rsidRPr="00A721FC">
              <w:rPr>
                <w:color w:val="4F4F4F"/>
                <w:spacing w:val="-5"/>
                <w:w w:val="105"/>
                <w:sz w:val="17"/>
              </w:rPr>
              <w:t>学院</w:t>
            </w:r>
          </w:p>
        </w:tc>
        <w:tc>
          <w:tcPr>
            <w:tcW w:w="1403" w:type="dxa"/>
          </w:tcPr>
          <w:p w14:paraId="2DBF03A6" w14:textId="77777777" w:rsidR="00A721FC" w:rsidRPr="00A721FC" w:rsidRDefault="00A721FC" w:rsidP="00A721FC">
            <w:pPr>
              <w:spacing w:before="81"/>
              <w:ind w:left="23"/>
              <w:jc w:val="center"/>
              <w:rPr>
                <w:sz w:val="17"/>
              </w:rPr>
            </w:pPr>
            <w:r w:rsidRPr="00A721FC">
              <w:rPr>
                <w:color w:val="262626"/>
                <w:spacing w:val="-6"/>
                <w:sz w:val="17"/>
              </w:rPr>
              <w:t>郝林</w:t>
            </w:r>
            <w:r w:rsidRPr="00A721FC">
              <w:rPr>
                <w:color w:val="4F4F4F"/>
                <w:spacing w:val="-6"/>
                <w:sz w:val="17"/>
              </w:rPr>
              <w:t>文，</w:t>
            </w:r>
            <w:r w:rsidRPr="00A721FC">
              <w:rPr>
                <w:color w:val="262626"/>
                <w:spacing w:val="-8"/>
                <w:sz w:val="17"/>
              </w:rPr>
              <w:t>孙明伟</w:t>
            </w:r>
          </w:p>
        </w:tc>
        <w:tc>
          <w:tcPr>
            <w:tcW w:w="2540" w:type="dxa"/>
          </w:tcPr>
          <w:p w14:paraId="13FBBC04" w14:textId="77777777" w:rsidR="00A721FC" w:rsidRPr="00A721FC" w:rsidRDefault="00A721FC" w:rsidP="00A721FC">
            <w:pPr>
              <w:spacing w:before="81"/>
              <w:ind w:right="1"/>
              <w:jc w:val="center"/>
              <w:rPr>
                <w:sz w:val="17"/>
              </w:rPr>
            </w:pPr>
            <w:r w:rsidRPr="00A721FC">
              <w:rPr>
                <w:color w:val="383838"/>
                <w:spacing w:val="-1"/>
                <w:w w:val="90"/>
                <w:sz w:val="17"/>
              </w:rPr>
              <w:t>李博学，李奚，范子焊</w:t>
            </w:r>
          </w:p>
        </w:tc>
        <w:tc>
          <w:tcPr>
            <w:tcW w:w="887" w:type="dxa"/>
          </w:tcPr>
          <w:p w14:paraId="3B68AE95" w14:textId="77777777" w:rsidR="00A721FC" w:rsidRPr="00A721FC" w:rsidRDefault="00A721FC" w:rsidP="00A721FC">
            <w:pPr>
              <w:spacing w:before="81"/>
              <w:ind w:left="43" w:right="11"/>
              <w:jc w:val="center"/>
              <w:rPr>
                <w:sz w:val="17"/>
              </w:rPr>
            </w:pPr>
            <w:r w:rsidRPr="00A721FC">
              <w:rPr>
                <w:color w:val="4F4F4F"/>
                <w:spacing w:val="-4"/>
                <w:sz w:val="17"/>
              </w:rPr>
              <w:t>三等奖</w:t>
            </w:r>
          </w:p>
        </w:tc>
      </w:tr>
      <w:tr w:rsidR="00A721FC" w:rsidRPr="00A721FC" w14:paraId="101A0533" w14:textId="77777777" w:rsidTr="004F66F8">
        <w:trPr>
          <w:trHeight w:val="395"/>
        </w:trPr>
        <w:tc>
          <w:tcPr>
            <w:tcW w:w="525" w:type="dxa"/>
          </w:tcPr>
          <w:p w14:paraId="70EBE024" w14:textId="77777777" w:rsidR="00A721FC" w:rsidRPr="00A721FC" w:rsidRDefault="00A721FC" w:rsidP="00A721FC">
            <w:pPr>
              <w:spacing w:before="91"/>
              <w:ind w:left="16"/>
              <w:jc w:val="center"/>
              <w:rPr>
                <w:rFonts w:ascii="Arial"/>
                <w:sz w:val="17"/>
              </w:rPr>
            </w:pPr>
            <w:r w:rsidRPr="00A721FC">
              <w:rPr>
                <w:rFonts w:ascii="Arial"/>
                <w:color w:val="262626"/>
                <w:spacing w:val="-4"/>
                <w:sz w:val="17"/>
              </w:rPr>
              <w:t>2367</w:t>
            </w:r>
          </w:p>
        </w:tc>
        <w:tc>
          <w:tcPr>
            <w:tcW w:w="1119" w:type="dxa"/>
          </w:tcPr>
          <w:p w14:paraId="2402B2DA" w14:textId="77777777" w:rsidR="00A721FC" w:rsidRPr="00A721FC" w:rsidRDefault="00A721FC" w:rsidP="00A721FC">
            <w:pPr>
              <w:rPr>
                <w:rFonts w:ascii="Times New Roman"/>
                <w:sz w:val="16"/>
              </w:rPr>
            </w:pPr>
          </w:p>
        </w:tc>
        <w:tc>
          <w:tcPr>
            <w:tcW w:w="2448" w:type="dxa"/>
          </w:tcPr>
          <w:p w14:paraId="16940CB8" w14:textId="77777777" w:rsidR="00A721FC" w:rsidRPr="00A721FC" w:rsidRDefault="00A721FC" w:rsidP="00A721FC">
            <w:pPr>
              <w:spacing w:before="77"/>
              <w:ind w:left="36" w:right="35"/>
              <w:jc w:val="center"/>
              <w:rPr>
                <w:sz w:val="17"/>
              </w:rPr>
            </w:pPr>
            <w:r w:rsidRPr="00A721FC">
              <w:rPr>
                <w:color w:val="383838"/>
                <w:spacing w:val="-1"/>
                <w:sz w:val="17"/>
              </w:rPr>
              <w:t>河北机电职业技术学院</w:t>
            </w:r>
          </w:p>
        </w:tc>
        <w:tc>
          <w:tcPr>
            <w:tcW w:w="1403" w:type="dxa"/>
          </w:tcPr>
          <w:p w14:paraId="48B8B92C" w14:textId="77777777" w:rsidR="00A721FC" w:rsidRPr="00A721FC" w:rsidRDefault="00A721FC" w:rsidP="00A721FC">
            <w:pPr>
              <w:spacing w:before="82"/>
              <w:jc w:val="center"/>
              <w:rPr>
                <w:sz w:val="17"/>
              </w:rPr>
            </w:pPr>
            <w:r w:rsidRPr="00A721FC">
              <w:rPr>
                <w:color w:val="383838"/>
                <w:spacing w:val="-9"/>
                <w:sz w:val="17"/>
              </w:rPr>
              <w:t>樊东亮，赵子凡</w:t>
            </w:r>
          </w:p>
        </w:tc>
        <w:tc>
          <w:tcPr>
            <w:tcW w:w="2540" w:type="dxa"/>
          </w:tcPr>
          <w:p w14:paraId="71A4AE04" w14:textId="77777777" w:rsidR="00A721FC" w:rsidRPr="00A721FC" w:rsidRDefault="00A721FC" w:rsidP="00A721FC">
            <w:pPr>
              <w:spacing w:before="82"/>
              <w:jc w:val="center"/>
              <w:rPr>
                <w:sz w:val="17"/>
              </w:rPr>
            </w:pPr>
            <w:r w:rsidRPr="00A721FC">
              <w:rPr>
                <w:color w:val="383838"/>
                <w:spacing w:val="-1"/>
                <w:w w:val="90"/>
                <w:sz w:val="17"/>
              </w:rPr>
              <w:t>康吴品，渠焊彬，魏佳彬</w:t>
            </w:r>
          </w:p>
        </w:tc>
        <w:tc>
          <w:tcPr>
            <w:tcW w:w="887" w:type="dxa"/>
          </w:tcPr>
          <w:p w14:paraId="55B4B1E8" w14:textId="77777777" w:rsidR="00A721FC" w:rsidRPr="00A721FC" w:rsidRDefault="00A721FC" w:rsidP="00A721FC">
            <w:pPr>
              <w:spacing w:before="77"/>
              <w:ind w:left="43" w:right="1"/>
              <w:jc w:val="center"/>
              <w:rPr>
                <w:sz w:val="17"/>
              </w:rPr>
            </w:pPr>
            <w:r w:rsidRPr="00A721FC">
              <w:rPr>
                <w:color w:val="797979"/>
                <w:w w:val="105"/>
                <w:sz w:val="17"/>
              </w:rPr>
              <w:t>一</w:t>
            </w:r>
            <w:r w:rsidRPr="00A721FC">
              <w:rPr>
                <w:color w:val="4F4F4F"/>
                <w:spacing w:val="-5"/>
                <w:w w:val="105"/>
                <w:sz w:val="17"/>
              </w:rPr>
              <w:t>等奖</w:t>
            </w:r>
          </w:p>
        </w:tc>
      </w:tr>
    </w:tbl>
    <w:p w14:paraId="514628ED" w14:textId="77777777" w:rsidR="00A721FC" w:rsidRPr="00A721FC" w:rsidRDefault="00A721FC" w:rsidP="00A721FC">
      <w:pPr>
        <w:ind w:left="43"/>
        <w:jc w:val="center"/>
        <w:rPr>
          <w:sz w:val="17"/>
        </w:rPr>
        <w:sectPr w:rsidR="00A721FC" w:rsidRPr="00A721FC">
          <w:type w:val="continuous"/>
          <w:pgSz w:w="11910" w:h="16840"/>
          <w:pgMar w:top="1780" w:right="1417" w:bottom="1480" w:left="1417" w:header="0" w:footer="1285" w:gutter="0"/>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09C92C92" w14:textId="77777777" w:rsidTr="004F66F8">
        <w:trPr>
          <w:trHeight w:val="397"/>
        </w:trPr>
        <w:tc>
          <w:tcPr>
            <w:tcW w:w="525" w:type="dxa"/>
          </w:tcPr>
          <w:p w14:paraId="0B9CFD2B" w14:textId="77777777" w:rsidR="00A721FC" w:rsidRPr="00A721FC" w:rsidRDefault="00A721FC" w:rsidP="00A721FC">
            <w:pPr>
              <w:spacing w:before="59"/>
              <w:ind w:left="12"/>
              <w:jc w:val="center"/>
              <w:rPr>
                <w:sz w:val="18"/>
              </w:rPr>
            </w:pPr>
            <w:r w:rsidRPr="00A721FC">
              <w:rPr>
                <w:color w:val="0F0F0F"/>
                <w:spacing w:val="-5"/>
                <w:sz w:val="18"/>
              </w:rPr>
              <w:t>序号</w:t>
            </w:r>
          </w:p>
        </w:tc>
        <w:tc>
          <w:tcPr>
            <w:tcW w:w="1119" w:type="dxa"/>
          </w:tcPr>
          <w:p w14:paraId="20A911C5" w14:textId="77777777" w:rsidR="00A721FC" w:rsidRPr="00A721FC" w:rsidRDefault="00A721FC" w:rsidP="00A721FC">
            <w:pPr>
              <w:spacing w:before="64"/>
              <w:ind w:left="201"/>
              <w:rPr>
                <w:sz w:val="17"/>
              </w:rPr>
            </w:pPr>
            <w:r w:rsidRPr="00A721FC">
              <w:rPr>
                <w:color w:val="0F0F0F"/>
                <w:spacing w:val="-3"/>
                <w:w w:val="105"/>
                <w:sz w:val="17"/>
              </w:rPr>
              <w:t>赛项名称</w:t>
            </w:r>
          </w:p>
        </w:tc>
        <w:tc>
          <w:tcPr>
            <w:tcW w:w="2448" w:type="dxa"/>
          </w:tcPr>
          <w:p w14:paraId="111B806C" w14:textId="77777777" w:rsidR="00A721FC" w:rsidRPr="00A721FC" w:rsidRDefault="00A721FC" w:rsidP="00A721FC">
            <w:pPr>
              <w:spacing w:before="64"/>
              <w:ind w:left="36" w:right="27"/>
              <w:jc w:val="center"/>
              <w:rPr>
                <w:sz w:val="17"/>
              </w:rPr>
            </w:pPr>
            <w:r w:rsidRPr="00A721FC">
              <w:rPr>
                <w:color w:val="242424"/>
                <w:spacing w:val="-3"/>
                <w:w w:val="105"/>
                <w:sz w:val="17"/>
              </w:rPr>
              <w:t>参赛学校</w:t>
            </w:r>
          </w:p>
        </w:tc>
        <w:tc>
          <w:tcPr>
            <w:tcW w:w="1403" w:type="dxa"/>
          </w:tcPr>
          <w:p w14:paraId="671A5825" w14:textId="77777777" w:rsidR="00A721FC" w:rsidRPr="00A721FC" w:rsidRDefault="00A721FC" w:rsidP="00A721FC">
            <w:pPr>
              <w:spacing w:before="64"/>
              <w:ind w:left="20"/>
              <w:jc w:val="center"/>
              <w:rPr>
                <w:sz w:val="17"/>
              </w:rPr>
            </w:pPr>
            <w:r w:rsidRPr="00A721FC">
              <w:rPr>
                <w:color w:val="0F0F0F"/>
                <w:spacing w:val="-3"/>
                <w:w w:val="105"/>
                <w:sz w:val="17"/>
              </w:rPr>
              <w:t>指导教师</w:t>
            </w:r>
          </w:p>
        </w:tc>
        <w:tc>
          <w:tcPr>
            <w:tcW w:w="2540" w:type="dxa"/>
          </w:tcPr>
          <w:p w14:paraId="78B46405" w14:textId="77777777" w:rsidR="00A721FC" w:rsidRPr="00A721FC" w:rsidRDefault="00A721FC" w:rsidP="00A721FC">
            <w:pPr>
              <w:spacing w:before="64"/>
              <w:ind w:left="43" w:right="12"/>
              <w:jc w:val="center"/>
              <w:rPr>
                <w:sz w:val="17"/>
              </w:rPr>
            </w:pPr>
            <w:r w:rsidRPr="00A721FC">
              <w:rPr>
                <w:color w:val="242424"/>
                <w:spacing w:val="-3"/>
                <w:w w:val="105"/>
                <w:sz w:val="17"/>
              </w:rPr>
              <w:t>参赛选手</w:t>
            </w:r>
          </w:p>
        </w:tc>
        <w:tc>
          <w:tcPr>
            <w:tcW w:w="887" w:type="dxa"/>
          </w:tcPr>
          <w:p w14:paraId="3B6E1930" w14:textId="77777777" w:rsidR="00A721FC" w:rsidRPr="00A721FC" w:rsidRDefault="00A721FC" w:rsidP="00A721FC">
            <w:pPr>
              <w:spacing w:before="69"/>
              <w:ind w:left="43" w:right="8"/>
              <w:jc w:val="center"/>
              <w:rPr>
                <w:sz w:val="17"/>
              </w:rPr>
            </w:pPr>
            <w:r w:rsidRPr="00A721FC">
              <w:rPr>
                <w:color w:val="0F0F0F"/>
                <w:spacing w:val="-3"/>
                <w:w w:val="105"/>
                <w:sz w:val="17"/>
              </w:rPr>
              <w:t>获奖等级</w:t>
            </w:r>
          </w:p>
        </w:tc>
      </w:tr>
      <w:tr w:rsidR="00A721FC" w:rsidRPr="00A721FC" w14:paraId="2EDFA734" w14:textId="77777777" w:rsidTr="004F66F8">
        <w:trPr>
          <w:trHeight w:val="397"/>
        </w:trPr>
        <w:tc>
          <w:tcPr>
            <w:tcW w:w="525" w:type="dxa"/>
          </w:tcPr>
          <w:p w14:paraId="05BF8042" w14:textId="77777777" w:rsidR="00A721FC" w:rsidRPr="00A721FC" w:rsidRDefault="00A721FC" w:rsidP="00A721FC">
            <w:pPr>
              <w:spacing w:before="75"/>
              <w:ind w:left="13"/>
              <w:jc w:val="center"/>
              <w:rPr>
                <w:rFonts w:ascii="Arial"/>
                <w:sz w:val="17"/>
              </w:rPr>
            </w:pPr>
            <w:r w:rsidRPr="00A721FC">
              <w:rPr>
                <w:rFonts w:ascii="Arial"/>
                <w:color w:val="242424"/>
                <w:spacing w:val="-4"/>
                <w:sz w:val="17"/>
              </w:rPr>
              <w:t>2368</w:t>
            </w:r>
          </w:p>
        </w:tc>
        <w:tc>
          <w:tcPr>
            <w:tcW w:w="1119" w:type="dxa"/>
            <w:vMerge w:val="restart"/>
          </w:tcPr>
          <w:p w14:paraId="1EA825B1" w14:textId="77777777" w:rsidR="00A721FC" w:rsidRPr="00A721FC" w:rsidRDefault="00A721FC" w:rsidP="00A721FC">
            <w:pPr>
              <w:rPr>
                <w:rFonts w:ascii="Times New Roman"/>
                <w:sz w:val="17"/>
              </w:rPr>
            </w:pPr>
          </w:p>
          <w:p w14:paraId="33BAB63E" w14:textId="77777777" w:rsidR="00A721FC" w:rsidRPr="00A721FC" w:rsidRDefault="00A721FC" w:rsidP="00A721FC">
            <w:pPr>
              <w:spacing w:before="64"/>
              <w:rPr>
                <w:rFonts w:ascii="Times New Roman"/>
                <w:sz w:val="17"/>
              </w:rPr>
            </w:pPr>
          </w:p>
          <w:p w14:paraId="1CEE322E" w14:textId="77777777" w:rsidR="00A721FC" w:rsidRPr="00A721FC" w:rsidRDefault="00A721FC" w:rsidP="00A721FC">
            <w:pPr>
              <w:spacing w:line="249" w:lineRule="auto"/>
              <w:ind w:left="92" w:right="10" w:hanging="114"/>
              <w:rPr>
                <w:rFonts w:ascii="Arial" w:eastAsia="Arial"/>
                <w:sz w:val="17"/>
              </w:rPr>
            </w:pPr>
            <w:r w:rsidRPr="00A721FC">
              <w:rPr>
                <w:color w:val="242424"/>
                <w:spacing w:val="-2"/>
                <w:w w:val="105"/>
                <w:sz w:val="17"/>
              </w:rPr>
              <w:t>智能电梯装配</w:t>
            </w:r>
            <w:r w:rsidRPr="00A721FC">
              <w:rPr>
                <w:color w:val="242424"/>
                <w:spacing w:val="-4"/>
                <w:w w:val="105"/>
                <w:sz w:val="17"/>
              </w:rPr>
              <w:t xml:space="preserve">调试与检验 </w:t>
            </w:r>
            <w:r w:rsidRPr="00A721FC">
              <w:rPr>
                <w:rFonts w:ascii="Arial" w:eastAsia="Arial"/>
                <w:color w:val="242424"/>
                <w:spacing w:val="-2"/>
                <w:sz w:val="17"/>
              </w:rPr>
              <w:t>(2026GZ159)</w:t>
            </w:r>
          </w:p>
        </w:tc>
        <w:tc>
          <w:tcPr>
            <w:tcW w:w="2448" w:type="dxa"/>
          </w:tcPr>
          <w:p w14:paraId="7907D763" w14:textId="77777777" w:rsidR="00A721FC" w:rsidRPr="00A721FC" w:rsidRDefault="00A721FC" w:rsidP="00A721FC">
            <w:pPr>
              <w:spacing w:before="61"/>
              <w:ind w:left="36" w:right="40"/>
              <w:jc w:val="center"/>
              <w:rPr>
                <w:sz w:val="17"/>
              </w:rPr>
            </w:pPr>
            <w:r w:rsidRPr="00A721FC">
              <w:rPr>
                <w:color w:val="242424"/>
                <w:spacing w:val="-1"/>
                <w:sz w:val="17"/>
              </w:rPr>
              <w:t>石家庄铁路职业技术学院</w:t>
            </w:r>
          </w:p>
        </w:tc>
        <w:tc>
          <w:tcPr>
            <w:tcW w:w="1403" w:type="dxa"/>
          </w:tcPr>
          <w:p w14:paraId="3CDEF883" w14:textId="77777777" w:rsidR="00A721FC" w:rsidRPr="00A721FC" w:rsidRDefault="00A721FC" w:rsidP="00A721FC">
            <w:pPr>
              <w:spacing w:before="66"/>
              <w:ind w:left="13"/>
              <w:jc w:val="center"/>
              <w:rPr>
                <w:sz w:val="17"/>
              </w:rPr>
            </w:pPr>
            <w:r w:rsidRPr="00A721FC">
              <w:rPr>
                <w:color w:val="383838"/>
                <w:spacing w:val="-10"/>
                <w:sz w:val="17"/>
              </w:rPr>
              <w:t>高思蒙，王利</w:t>
            </w:r>
          </w:p>
        </w:tc>
        <w:tc>
          <w:tcPr>
            <w:tcW w:w="2540" w:type="dxa"/>
          </w:tcPr>
          <w:p w14:paraId="50F083B1" w14:textId="77777777" w:rsidR="00A721FC" w:rsidRPr="00A721FC" w:rsidRDefault="00A721FC" w:rsidP="00A721FC">
            <w:pPr>
              <w:spacing w:before="66"/>
              <w:ind w:left="383"/>
              <w:rPr>
                <w:sz w:val="17"/>
              </w:rPr>
            </w:pPr>
            <w:r w:rsidRPr="00A721FC">
              <w:rPr>
                <w:color w:val="383838"/>
                <w:spacing w:val="-1"/>
                <w:sz w:val="17"/>
              </w:rPr>
              <w:t>张鑫钊，陈昊泽白佳鑫</w:t>
            </w:r>
          </w:p>
        </w:tc>
        <w:tc>
          <w:tcPr>
            <w:tcW w:w="887" w:type="dxa"/>
          </w:tcPr>
          <w:p w14:paraId="35F90FCB" w14:textId="77777777" w:rsidR="00A721FC" w:rsidRPr="00A721FC" w:rsidRDefault="00A721FC" w:rsidP="00A721FC">
            <w:pPr>
              <w:spacing w:before="66"/>
              <w:ind w:left="43" w:right="7"/>
              <w:jc w:val="center"/>
              <w:rPr>
                <w:sz w:val="17"/>
              </w:rPr>
            </w:pPr>
            <w:r w:rsidRPr="00A721FC">
              <w:rPr>
                <w:color w:val="383838"/>
                <w:spacing w:val="-4"/>
                <w:sz w:val="17"/>
              </w:rPr>
              <w:t>二等奖</w:t>
            </w:r>
          </w:p>
        </w:tc>
      </w:tr>
      <w:tr w:rsidR="00A721FC" w:rsidRPr="00A721FC" w14:paraId="070BE5A1" w14:textId="77777777" w:rsidTr="004F66F8">
        <w:trPr>
          <w:trHeight w:val="397"/>
        </w:trPr>
        <w:tc>
          <w:tcPr>
            <w:tcW w:w="525" w:type="dxa"/>
          </w:tcPr>
          <w:p w14:paraId="551E422B" w14:textId="77777777" w:rsidR="00A721FC" w:rsidRPr="00A721FC" w:rsidRDefault="00A721FC" w:rsidP="00A721FC">
            <w:pPr>
              <w:spacing w:before="62"/>
              <w:ind w:left="78"/>
              <w:jc w:val="center"/>
              <w:rPr>
                <w:rFonts w:ascii="Arial"/>
                <w:sz w:val="17"/>
              </w:rPr>
            </w:pPr>
            <w:r w:rsidRPr="00A721FC">
              <w:rPr>
                <w:rFonts w:ascii="Arial"/>
                <w:color w:val="242424"/>
                <w:spacing w:val="-4"/>
                <w:w w:val="110"/>
                <w:sz w:val="17"/>
              </w:rPr>
              <w:t>2369</w:t>
            </w:r>
          </w:p>
        </w:tc>
        <w:tc>
          <w:tcPr>
            <w:tcW w:w="1119" w:type="dxa"/>
            <w:vMerge/>
            <w:tcBorders>
              <w:top w:val="nil"/>
            </w:tcBorders>
          </w:tcPr>
          <w:p w14:paraId="04DD4204" w14:textId="77777777" w:rsidR="00A721FC" w:rsidRPr="00A721FC" w:rsidRDefault="00A721FC" w:rsidP="00A721FC">
            <w:pPr>
              <w:rPr>
                <w:sz w:val="2"/>
                <w:szCs w:val="2"/>
              </w:rPr>
            </w:pPr>
          </w:p>
        </w:tc>
        <w:tc>
          <w:tcPr>
            <w:tcW w:w="2448" w:type="dxa"/>
          </w:tcPr>
          <w:p w14:paraId="373A577D" w14:textId="77777777" w:rsidR="00A721FC" w:rsidRPr="00A721FC" w:rsidRDefault="00A721FC" w:rsidP="00A721FC">
            <w:pPr>
              <w:spacing w:before="62"/>
              <w:ind w:left="36" w:right="35"/>
              <w:jc w:val="center"/>
              <w:rPr>
                <w:sz w:val="17"/>
              </w:rPr>
            </w:pPr>
            <w:r w:rsidRPr="00A721FC">
              <w:rPr>
                <w:color w:val="383838"/>
                <w:spacing w:val="-1"/>
                <w:sz w:val="17"/>
              </w:rPr>
              <w:t>河北机电职业技术学院</w:t>
            </w:r>
          </w:p>
        </w:tc>
        <w:tc>
          <w:tcPr>
            <w:tcW w:w="1403" w:type="dxa"/>
          </w:tcPr>
          <w:p w14:paraId="543B2D8D" w14:textId="77777777" w:rsidR="00A721FC" w:rsidRPr="00A721FC" w:rsidRDefault="00A721FC" w:rsidP="00A721FC">
            <w:pPr>
              <w:spacing w:before="67"/>
              <w:ind w:left="10"/>
              <w:jc w:val="center"/>
              <w:rPr>
                <w:sz w:val="17"/>
              </w:rPr>
            </w:pPr>
            <w:r w:rsidRPr="00A721FC">
              <w:rPr>
                <w:color w:val="383838"/>
                <w:spacing w:val="-9"/>
                <w:sz w:val="17"/>
              </w:rPr>
              <w:t>樊新乾，赵子凡</w:t>
            </w:r>
          </w:p>
        </w:tc>
        <w:tc>
          <w:tcPr>
            <w:tcW w:w="2540" w:type="dxa"/>
          </w:tcPr>
          <w:p w14:paraId="7D4F5D93" w14:textId="77777777" w:rsidR="00A721FC" w:rsidRPr="00A721FC" w:rsidRDefault="00A721FC" w:rsidP="00A721FC">
            <w:pPr>
              <w:spacing w:before="67"/>
              <w:ind w:left="381"/>
              <w:rPr>
                <w:sz w:val="17"/>
              </w:rPr>
            </w:pPr>
            <w:r w:rsidRPr="00A721FC">
              <w:rPr>
                <w:color w:val="383838"/>
                <w:spacing w:val="-1"/>
                <w:w w:val="90"/>
                <w:sz w:val="17"/>
              </w:rPr>
              <w:t>马海力，苑卜元，张家琪</w:t>
            </w:r>
          </w:p>
        </w:tc>
        <w:tc>
          <w:tcPr>
            <w:tcW w:w="887" w:type="dxa"/>
          </w:tcPr>
          <w:p w14:paraId="68C5CB0F" w14:textId="77777777" w:rsidR="00A721FC" w:rsidRPr="00A721FC" w:rsidRDefault="00A721FC" w:rsidP="00A721FC">
            <w:pPr>
              <w:spacing w:before="62"/>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4C2ED528" w14:textId="77777777" w:rsidTr="004F66F8">
        <w:trPr>
          <w:trHeight w:val="396"/>
        </w:trPr>
        <w:tc>
          <w:tcPr>
            <w:tcW w:w="525" w:type="dxa"/>
          </w:tcPr>
          <w:p w14:paraId="6E750988" w14:textId="77777777" w:rsidR="00A721FC" w:rsidRPr="00A721FC" w:rsidRDefault="00A721FC" w:rsidP="00A721FC">
            <w:pPr>
              <w:spacing w:before="102"/>
              <w:ind w:left="16"/>
              <w:jc w:val="center"/>
              <w:rPr>
                <w:rFonts w:ascii="Arial"/>
                <w:sz w:val="17"/>
              </w:rPr>
            </w:pPr>
            <w:r w:rsidRPr="00A721FC">
              <w:rPr>
                <w:rFonts w:ascii="Arial"/>
                <w:color w:val="242424"/>
                <w:spacing w:val="-4"/>
                <w:sz w:val="17"/>
              </w:rPr>
              <w:t>2370</w:t>
            </w:r>
          </w:p>
        </w:tc>
        <w:tc>
          <w:tcPr>
            <w:tcW w:w="1119" w:type="dxa"/>
            <w:vMerge/>
            <w:tcBorders>
              <w:top w:val="nil"/>
            </w:tcBorders>
          </w:tcPr>
          <w:p w14:paraId="1AFBA184" w14:textId="77777777" w:rsidR="00A721FC" w:rsidRPr="00A721FC" w:rsidRDefault="00A721FC" w:rsidP="00A721FC">
            <w:pPr>
              <w:rPr>
                <w:sz w:val="2"/>
                <w:szCs w:val="2"/>
              </w:rPr>
            </w:pPr>
          </w:p>
        </w:tc>
        <w:tc>
          <w:tcPr>
            <w:tcW w:w="2448" w:type="dxa"/>
          </w:tcPr>
          <w:p w14:paraId="42700937" w14:textId="77777777" w:rsidR="00A721FC" w:rsidRPr="00A721FC" w:rsidRDefault="00A721FC" w:rsidP="00A721FC">
            <w:pPr>
              <w:spacing w:before="64"/>
              <w:ind w:left="36" w:right="43"/>
              <w:jc w:val="center"/>
              <w:rPr>
                <w:sz w:val="17"/>
              </w:rPr>
            </w:pPr>
            <w:r w:rsidRPr="00A721FC">
              <w:rPr>
                <w:color w:val="242424"/>
                <w:spacing w:val="-1"/>
                <w:sz w:val="17"/>
              </w:rPr>
              <w:t>河北轨道运输职业技术学院</w:t>
            </w:r>
          </w:p>
        </w:tc>
        <w:tc>
          <w:tcPr>
            <w:tcW w:w="1403" w:type="dxa"/>
          </w:tcPr>
          <w:p w14:paraId="5F1E48AA" w14:textId="77777777" w:rsidR="00A721FC" w:rsidRPr="00A721FC" w:rsidRDefault="00A721FC" w:rsidP="00A721FC">
            <w:pPr>
              <w:spacing w:before="64"/>
              <w:ind w:left="15"/>
              <w:jc w:val="center"/>
              <w:rPr>
                <w:sz w:val="17"/>
              </w:rPr>
            </w:pPr>
            <w:r w:rsidRPr="00A721FC">
              <w:rPr>
                <w:color w:val="242424"/>
                <w:spacing w:val="-10"/>
                <w:sz w:val="17"/>
              </w:rPr>
              <w:t>张娜，李蓬勃</w:t>
            </w:r>
          </w:p>
        </w:tc>
        <w:tc>
          <w:tcPr>
            <w:tcW w:w="2540" w:type="dxa"/>
          </w:tcPr>
          <w:p w14:paraId="27D678C0" w14:textId="77777777" w:rsidR="00A721FC" w:rsidRPr="00A721FC" w:rsidRDefault="00A721FC" w:rsidP="00A721FC">
            <w:pPr>
              <w:spacing w:before="69"/>
              <w:ind w:left="383"/>
              <w:rPr>
                <w:sz w:val="17"/>
              </w:rPr>
            </w:pPr>
            <w:r w:rsidRPr="00A721FC">
              <w:rPr>
                <w:color w:val="383838"/>
                <w:spacing w:val="-1"/>
                <w:w w:val="90"/>
                <w:sz w:val="17"/>
              </w:rPr>
              <w:t>张佳璇，陈华强，山国兴</w:t>
            </w:r>
          </w:p>
        </w:tc>
        <w:tc>
          <w:tcPr>
            <w:tcW w:w="887" w:type="dxa"/>
          </w:tcPr>
          <w:p w14:paraId="69E3332B" w14:textId="77777777" w:rsidR="00A721FC" w:rsidRPr="00A721FC" w:rsidRDefault="00A721FC" w:rsidP="00A721FC">
            <w:pPr>
              <w:spacing w:before="64"/>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3BEE2C65" w14:textId="77777777" w:rsidTr="004F66F8">
        <w:trPr>
          <w:trHeight w:val="397"/>
        </w:trPr>
        <w:tc>
          <w:tcPr>
            <w:tcW w:w="525" w:type="dxa"/>
          </w:tcPr>
          <w:p w14:paraId="3BB445E2" w14:textId="77777777" w:rsidR="00A721FC" w:rsidRPr="00A721FC" w:rsidRDefault="00A721FC" w:rsidP="00A721FC">
            <w:pPr>
              <w:spacing w:before="74"/>
              <w:ind w:left="28"/>
              <w:jc w:val="center"/>
              <w:rPr>
                <w:rFonts w:ascii="Arial"/>
                <w:sz w:val="17"/>
              </w:rPr>
            </w:pPr>
            <w:r w:rsidRPr="00A721FC">
              <w:rPr>
                <w:rFonts w:ascii="Arial"/>
                <w:color w:val="242424"/>
                <w:spacing w:val="-4"/>
                <w:sz w:val="17"/>
              </w:rPr>
              <w:t>2371</w:t>
            </w:r>
          </w:p>
        </w:tc>
        <w:tc>
          <w:tcPr>
            <w:tcW w:w="1119" w:type="dxa"/>
            <w:vMerge/>
            <w:tcBorders>
              <w:top w:val="nil"/>
            </w:tcBorders>
          </w:tcPr>
          <w:p w14:paraId="0DE9CD97" w14:textId="77777777" w:rsidR="00A721FC" w:rsidRPr="00A721FC" w:rsidRDefault="00A721FC" w:rsidP="00A721FC">
            <w:pPr>
              <w:rPr>
                <w:sz w:val="2"/>
                <w:szCs w:val="2"/>
              </w:rPr>
            </w:pPr>
          </w:p>
        </w:tc>
        <w:tc>
          <w:tcPr>
            <w:tcW w:w="2448" w:type="dxa"/>
          </w:tcPr>
          <w:p w14:paraId="5D80CF34" w14:textId="77777777" w:rsidR="00A721FC" w:rsidRPr="00A721FC" w:rsidRDefault="00A721FC" w:rsidP="00A721FC">
            <w:pPr>
              <w:spacing w:before="60"/>
              <w:ind w:left="36" w:right="36"/>
              <w:jc w:val="center"/>
              <w:rPr>
                <w:sz w:val="17"/>
              </w:rPr>
            </w:pPr>
            <w:r w:rsidRPr="00A721FC">
              <w:rPr>
                <w:color w:val="383838"/>
                <w:spacing w:val="-1"/>
                <w:sz w:val="17"/>
              </w:rPr>
              <w:t>衡水健康科技职业学院</w:t>
            </w:r>
          </w:p>
        </w:tc>
        <w:tc>
          <w:tcPr>
            <w:tcW w:w="1403" w:type="dxa"/>
          </w:tcPr>
          <w:p w14:paraId="3199E452" w14:textId="77777777" w:rsidR="00A721FC" w:rsidRPr="00A721FC" w:rsidRDefault="00A721FC" w:rsidP="00A721FC">
            <w:pPr>
              <w:spacing w:before="65"/>
              <w:ind w:left="14"/>
              <w:jc w:val="center"/>
              <w:rPr>
                <w:sz w:val="17"/>
              </w:rPr>
            </w:pPr>
            <w:r w:rsidRPr="00A721FC">
              <w:rPr>
                <w:color w:val="383838"/>
                <w:spacing w:val="-2"/>
                <w:w w:val="110"/>
                <w:sz w:val="17"/>
              </w:rPr>
              <w:t>袁世成温彦花</w:t>
            </w:r>
          </w:p>
        </w:tc>
        <w:tc>
          <w:tcPr>
            <w:tcW w:w="2540" w:type="dxa"/>
          </w:tcPr>
          <w:p w14:paraId="77D8DCE0" w14:textId="77777777" w:rsidR="00A721FC" w:rsidRPr="00A721FC" w:rsidRDefault="00A721FC" w:rsidP="00A721FC">
            <w:pPr>
              <w:spacing w:before="65"/>
              <w:ind w:left="381"/>
              <w:rPr>
                <w:sz w:val="17"/>
              </w:rPr>
            </w:pPr>
            <w:r w:rsidRPr="00A721FC">
              <w:rPr>
                <w:color w:val="383838"/>
                <w:spacing w:val="-1"/>
                <w:w w:val="90"/>
                <w:sz w:val="17"/>
              </w:rPr>
              <w:t>文祥汉，党佳轩，刘思颖</w:t>
            </w:r>
          </w:p>
        </w:tc>
        <w:tc>
          <w:tcPr>
            <w:tcW w:w="887" w:type="dxa"/>
          </w:tcPr>
          <w:p w14:paraId="559E7B54" w14:textId="77777777" w:rsidR="00A721FC" w:rsidRPr="00A721FC" w:rsidRDefault="00A721FC" w:rsidP="00A721FC">
            <w:pPr>
              <w:spacing w:before="65"/>
              <w:ind w:left="43"/>
              <w:jc w:val="center"/>
              <w:rPr>
                <w:sz w:val="17"/>
              </w:rPr>
            </w:pPr>
            <w:r w:rsidRPr="00A721FC">
              <w:rPr>
                <w:color w:val="797979"/>
                <w:sz w:val="17"/>
              </w:rPr>
              <w:t>三</w:t>
            </w:r>
            <w:r w:rsidRPr="00A721FC">
              <w:rPr>
                <w:color w:val="383838"/>
                <w:spacing w:val="-5"/>
                <w:sz w:val="17"/>
              </w:rPr>
              <w:t>等奖</w:t>
            </w:r>
          </w:p>
        </w:tc>
      </w:tr>
      <w:tr w:rsidR="00A721FC" w:rsidRPr="00A721FC" w14:paraId="054D5D7F" w14:textId="77777777" w:rsidTr="004F66F8">
        <w:trPr>
          <w:trHeight w:val="397"/>
        </w:trPr>
        <w:tc>
          <w:tcPr>
            <w:tcW w:w="525" w:type="dxa"/>
          </w:tcPr>
          <w:p w14:paraId="3B29E13A" w14:textId="77777777" w:rsidR="00A721FC" w:rsidRPr="00A721FC" w:rsidRDefault="00A721FC" w:rsidP="00A721FC">
            <w:pPr>
              <w:spacing w:before="76"/>
              <w:ind w:left="16"/>
              <w:jc w:val="center"/>
              <w:rPr>
                <w:rFonts w:ascii="Arial"/>
                <w:sz w:val="17"/>
              </w:rPr>
            </w:pPr>
            <w:r w:rsidRPr="00A721FC">
              <w:rPr>
                <w:rFonts w:ascii="Arial"/>
                <w:color w:val="242424"/>
                <w:spacing w:val="-4"/>
                <w:sz w:val="17"/>
              </w:rPr>
              <w:t>2372</w:t>
            </w:r>
          </w:p>
        </w:tc>
        <w:tc>
          <w:tcPr>
            <w:tcW w:w="1119" w:type="dxa"/>
            <w:vMerge/>
            <w:tcBorders>
              <w:top w:val="nil"/>
            </w:tcBorders>
          </w:tcPr>
          <w:p w14:paraId="50B2534C" w14:textId="77777777" w:rsidR="00A721FC" w:rsidRPr="00A721FC" w:rsidRDefault="00A721FC" w:rsidP="00A721FC">
            <w:pPr>
              <w:rPr>
                <w:sz w:val="2"/>
                <w:szCs w:val="2"/>
              </w:rPr>
            </w:pPr>
          </w:p>
        </w:tc>
        <w:tc>
          <w:tcPr>
            <w:tcW w:w="2448" w:type="dxa"/>
          </w:tcPr>
          <w:p w14:paraId="643273A8" w14:textId="77777777" w:rsidR="00A721FC" w:rsidRPr="00A721FC" w:rsidRDefault="00A721FC" w:rsidP="00A721FC">
            <w:pPr>
              <w:spacing w:before="62"/>
              <w:ind w:left="38" w:right="12"/>
              <w:jc w:val="center"/>
              <w:rPr>
                <w:sz w:val="17"/>
              </w:rPr>
            </w:pPr>
            <w:r w:rsidRPr="00A721FC">
              <w:rPr>
                <w:color w:val="242424"/>
                <w:w w:val="105"/>
                <w:sz w:val="17"/>
              </w:rPr>
              <w:t>石</w:t>
            </w:r>
            <w:r w:rsidRPr="00A721FC">
              <w:rPr>
                <w:color w:val="4F4F4F"/>
                <w:w w:val="105"/>
                <w:sz w:val="17"/>
              </w:rPr>
              <w:t>家庄</w:t>
            </w:r>
            <w:r w:rsidRPr="00A721FC">
              <w:rPr>
                <w:color w:val="242424"/>
                <w:spacing w:val="-2"/>
                <w:w w:val="105"/>
                <w:sz w:val="17"/>
              </w:rPr>
              <w:t>铁路职业技术学院</w:t>
            </w:r>
          </w:p>
        </w:tc>
        <w:tc>
          <w:tcPr>
            <w:tcW w:w="1403" w:type="dxa"/>
          </w:tcPr>
          <w:p w14:paraId="7E8BE731" w14:textId="77777777" w:rsidR="00A721FC" w:rsidRPr="00A721FC" w:rsidRDefault="00A721FC" w:rsidP="00A721FC">
            <w:pPr>
              <w:spacing w:before="67"/>
              <w:ind w:left="1"/>
              <w:jc w:val="center"/>
              <w:rPr>
                <w:sz w:val="17"/>
              </w:rPr>
            </w:pPr>
            <w:r w:rsidRPr="00A721FC">
              <w:rPr>
                <w:color w:val="383838"/>
                <w:spacing w:val="-9"/>
                <w:sz w:val="17"/>
              </w:rPr>
              <w:t>杨瑞席，张晓慧</w:t>
            </w:r>
          </w:p>
        </w:tc>
        <w:tc>
          <w:tcPr>
            <w:tcW w:w="2540" w:type="dxa"/>
          </w:tcPr>
          <w:p w14:paraId="583149F8" w14:textId="77777777" w:rsidR="00A721FC" w:rsidRPr="00A721FC" w:rsidRDefault="00A721FC" w:rsidP="00A721FC">
            <w:pPr>
              <w:spacing w:before="67"/>
              <w:ind w:left="473"/>
              <w:rPr>
                <w:sz w:val="17"/>
              </w:rPr>
            </w:pPr>
            <w:r w:rsidRPr="00A721FC">
              <w:rPr>
                <w:color w:val="383838"/>
                <w:spacing w:val="-1"/>
                <w:w w:val="90"/>
                <w:sz w:val="17"/>
              </w:rPr>
              <w:t>杜何喜，刘浩，李佳厚</w:t>
            </w:r>
          </w:p>
        </w:tc>
        <w:tc>
          <w:tcPr>
            <w:tcW w:w="887" w:type="dxa"/>
          </w:tcPr>
          <w:p w14:paraId="75EFA301" w14:textId="77777777" w:rsidR="00A721FC" w:rsidRPr="00A721FC" w:rsidRDefault="00A721FC" w:rsidP="00A721FC">
            <w:pPr>
              <w:spacing w:before="67"/>
              <w:ind w:left="43"/>
              <w:jc w:val="center"/>
              <w:rPr>
                <w:sz w:val="17"/>
              </w:rPr>
            </w:pPr>
            <w:r w:rsidRPr="00A721FC">
              <w:rPr>
                <w:color w:val="797979"/>
                <w:sz w:val="17"/>
              </w:rPr>
              <w:t>三</w:t>
            </w:r>
            <w:r w:rsidRPr="00A721FC">
              <w:rPr>
                <w:color w:val="383838"/>
                <w:spacing w:val="-5"/>
                <w:sz w:val="17"/>
              </w:rPr>
              <w:t>等奖</w:t>
            </w:r>
          </w:p>
        </w:tc>
      </w:tr>
      <w:tr w:rsidR="00A721FC" w:rsidRPr="00A721FC" w14:paraId="55C26CAF" w14:textId="77777777" w:rsidTr="004F66F8">
        <w:trPr>
          <w:trHeight w:val="397"/>
        </w:trPr>
        <w:tc>
          <w:tcPr>
            <w:tcW w:w="525" w:type="dxa"/>
          </w:tcPr>
          <w:p w14:paraId="040875A1" w14:textId="77777777" w:rsidR="00A721FC" w:rsidRPr="00A721FC" w:rsidRDefault="00A721FC" w:rsidP="00A721FC">
            <w:pPr>
              <w:spacing w:before="77"/>
              <w:ind w:left="16"/>
              <w:jc w:val="center"/>
              <w:rPr>
                <w:rFonts w:ascii="Arial"/>
                <w:sz w:val="17"/>
              </w:rPr>
            </w:pPr>
            <w:r w:rsidRPr="00A721FC">
              <w:rPr>
                <w:rFonts w:ascii="Arial"/>
                <w:color w:val="242424"/>
                <w:spacing w:val="-4"/>
                <w:sz w:val="17"/>
              </w:rPr>
              <w:t>2373</w:t>
            </w:r>
          </w:p>
        </w:tc>
        <w:tc>
          <w:tcPr>
            <w:tcW w:w="1119" w:type="dxa"/>
            <w:vMerge/>
            <w:tcBorders>
              <w:top w:val="nil"/>
            </w:tcBorders>
          </w:tcPr>
          <w:p w14:paraId="53956692" w14:textId="77777777" w:rsidR="00A721FC" w:rsidRPr="00A721FC" w:rsidRDefault="00A721FC" w:rsidP="00A721FC">
            <w:pPr>
              <w:rPr>
                <w:sz w:val="2"/>
                <w:szCs w:val="2"/>
              </w:rPr>
            </w:pPr>
          </w:p>
        </w:tc>
        <w:tc>
          <w:tcPr>
            <w:tcW w:w="2448" w:type="dxa"/>
          </w:tcPr>
          <w:p w14:paraId="258CDB03" w14:textId="77777777" w:rsidR="00A721FC" w:rsidRPr="00A721FC" w:rsidRDefault="00A721FC" w:rsidP="00A721FC">
            <w:pPr>
              <w:spacing w:before="63"/>
              <w:ind w:left="36" w:right="41"/>
              <w:jc w:val="center"/>
              <w:rPr>
                <w:sz w:val="17"/>
              </w:rPr>
            </w:pPr>
            <w:r w:rsidRPr="00A721FC">
              <w:rPr>
                <w:color w:val="383838"/>
                <w:spacing w:val="-1"/>
                <w:sz w:val="17"/>
              </w:rPr>
              <w:t>河北劳动关系职业学院</w:t>
            </w:r>
          </w:p>
        </w:tc>
        <w:tc>
          <w:tcPr>
            <w:tcW w:w="1403" w:type="dxa"/>
          </w:tcPr>
          <w:p w14:paraId="27BAD21D" w14:textId="77777777" w:rsidR="00A721FC" w:rsidRPr="00A721FC" w:rsidRDefault="00A721FC" w:rsidP="00A721FC">
            <w:pPr>
              <w:spacing w:before="68"/>
              <w:ind w:left="18"/>
              <w:jc w:val="center"/>
              <w:rPr>
                <w:sz w:val="17"/>
              </w:rPr>
            </w:pPr>
            <w:r w:rsidRPr="00A721FC">
              <w:rPr>
                <w:color w:val="242424"/>
                <w:spacing w:val="-4"/>
                <w:sz w:val="17"/>
              </w:rPr>
              <w:t>张艳丽</w:t>
            </w:r>
          </w:p>
        </w:tc>
        <w:tc>
          <w:tcPr>
            <w:tcW w:w="2540" w:type="dxa"/>
          </w:tcPr>
          <w:p w14:paraId="451B7C13" w14:textId="77777777" w:rsidR="00A721FC" w:rsidRPr="00A721FC" w:rsidRDefault="00A721FC" w:rsidP="00A721FC">
            <w:pPr>
              <w:spacing w:before="68"/>
              <w:ind w:left="385"/>
              <w:rPr>
                <w:sz w:val="17"/>
              </w:rPr>
            </w:pPr>
            <w:r w:rsidRPr="00A721FC">
              <w:rPr>
                <w:color w:val="383838"/>
                <w:spacing w:val="-1"/>
                <w:w w:val="90"/>
                <w:sz w:val="17"/>
              </w:rPr>
              <w:t>王子朔，闰海鑫，尹雪震</w:t>
            </w:r>
          </w:p>
        </w:tc>
        <w:tc>
          <w:tcPr>
            <w:tcW w:w="887" w:type="dxa"/>
          </w:tcPr>
          <w:p w14:paraId="4A73C110" w14:textId="77777777" w:rsidR="00A721FC" w:rsidRPr="00A721FC" w:rsidRDefault="00A721FC" w:rsidP="00A721FC">
            <w:pPr>
              <w:spacing w:before="68"/>
              <w:ind w:left="43"/>
              <w:jc w:val="center"/>
              <w:rPr>
                <w:sz w:val="17"/>
              </w:rPr>
            </w:pPr>
            <w:r w:rsidRPr="00A721FC">
              <w:rPr>
                <w:color w:val="797979"/>
                <w:sz w:val="17"/>
              </w:rPr>
              <w:t>三</w:t>
            </w:r>
            <w:r w:rsidRPr="00A721FC">
              <w:rPr>
                <w:color w:val="383838"/>
                <w:spacing w:val="-5"/>
                <w:sz w:val="17"/>
              </w:rPr>
              <w:t>等奖</w:t>
            </w:r>
          </w:p>
        </w:tc>
      </w:tr>
      <w:tr w:rsidR="00A721FC" w:rsidRPr="00A721FC" w14:paraId="2F13DDA7" w14:textId="77777777" w:rsidTr="004F66F8">
        <w:trPr>
          <w:trHeight w:val="396"/>
        </w:trPr>
        <w:tc>
          <w:tcPr>
            <w:tcW w:w="525" w:type="dxa"/>
          </w:tcPr>
          <w:p w14:paraId="1ED068AB" w14:textId="77777777" w:rsidR="00A721FC" w:rsidRPr="00A721FC" w:rsidRDefault="00A721FC" w:rsidP="00A721FC">
            <w:pPr>
              <w:spacing w:before="79"/>
              <w:ind w:left="20"/>
              <w:jc w:val="center"/>
              <w:rPr>
                <w:rFonts w:ascii="Arial"/>
                <w:sz w:val="17"/>
              </w:rPr>
            </w:pPr>
            <w:r w:rsidRPr="00A721FC">
              <w:rPr>
                <w:rFonts w:ascii="Arial"/>
                <w:color w:val="242424"/>
                <w:spacing w:val="-4"/>
                <w:sz w:val="17"/>
              </w:rPr>
              <w:t>2374</w:t>
            </w:r>
          </w:p>
        </w:tc>
        <w:tc>
          <w:tcPr>
            <w:tcW w:w="1119" w:type="dxa"/>
            <w:vMerge/>
            <w:tcBorders>
              <w:top w:val="nil"/>
            </w:tcBorders>
          </w:tcPr>
          <w:p w14:paraId="3C4C1B99" w14:textId="77777777" w:rsidR="00A721FC" w:rsidRPr="00A721FC" w:rsidRDefault="00A721FC" w:rsidP="00A721FC">
            <w:pPr>
              <w:rPr>
                <w:sz w:val="2"/>
                <w:szCs w:val="2"/>
              </w:rPr>
            </w:pPr>
          </w:p>
        </w:tc>
        <w:tc>
          <w:tcPr>
            <w:tcW w:w="2448" w:type="dxa"/>
          </w:tcPr>
          <w:p w14:paraId="4ECB8E41" w14:textId="77777777" w:rsidR="00A721FC" w:rsidRPr="00A721FC" w:rsidRDefault="00A721FC" w:rsidP="00A721FC">
            <w:pPr>
              <w:spacing w:before="65"/>
              <w:ind w:left="36" w:right="25"/>
              <w:jc w:val="center"/>
              <w:rPr>
                <w:sz w:val="17"/>
              </w:rPr>
            </w:pPr>
            <w:r w:rsidRPr="00A721FC">
              <w:rPr>
                <w:color w:val="383838"/>
                <w:spacing w:val="-2"/>
                <w:sz w:val="17"/>
              </w:rPr>
              <w:t>邯郸职业技术学院</w:t>
            </w:r>
          </w:p>
        </w:tc>
        <w:tc>
          <w:tcPr>
            <w:tcW w:w="1403" w:type="dxa"/>
          </w:tcPr>
          <w:p w14:paraId="721D2D00" w14:textId="77777777" w:rsidR="00A721FC" w:rsidRPr="00A721FC" w:rsidRDefault="00A721FC" w:rsidP="00A721FC">
            <w:pPr>
              <w:spacing w:before="70"/>
              <w:ind w:left="1"/>
              <w:jc w:val="center"/>
              <w:rPr>
                <w:sz w:val="17"/>
              </w:rPr>
            </w:pPr>
            <w:r w:rsidRPr="00A721FC">
              <w:rPr>
                <w:color w:val="383838"/>
                <w:spacing w:val="-9"/>
                <w:sz w:val="17"/>
              </w:rPr>
              <w:t>杨宁博，孙千林</w:t>
            </w:r>
          </w:p>
        </w:tc>
        <w:tc>
          <w:tcPr>
            <w:tcW w:w="2540" w:type="dxa"/>
          </w:tcPr>
          <w:p w14:paraId="64544D96" w14:textId="77777777" w:rsidR="00A721FC" w:rsidRPr="00A721FC" w:rsidRDefault="00A721FC" w:rsidP="00A721FC">
            <w:pPr>
              <w:spacing w:before="70"/>
              <w:ind w:left="381"/>
              <w:rPr>
                <w:sz w:val="17"/>
              </w:rPr>
            </w:pPr>
            <w:r w:rsidRPr="00A721FC">
              <w:rPr>
                <w:color w:val="383838"/>
                <w:spacing w:val="-1"/>
                <w:w w:val="90"/>
                <w:sz w:val="17"/>
              </w:rPr>
              <w:t>连卓阳，甄子达，张利超</w:t>
            </w:r>
          </w:p>
        </w:tc>
        <w:tc>
          <w:tcPr>
            <w:tcW w:w="887" w:type="dxa"/>
          </w:tcPr>
          <w:p w14:paraId="1131659C" w14:textId="77777777" w:rsidR="00A721FC" w:rsidRPr="00A721FC" w:rsidRDefault="00A721FC" w:rsidP="00A721FC">
            <w:pPr>
              <w:spacing w:before="70"/>
              <w:ind w:left="43" w:right="7"/>
              <w:jc w:val="center"/>
              <w:rPr>
                <w:sz w:val="17"/>
              </w:rPr>
            </w:pPr>
            <w:r w:rsidRPr="00A721FC">
              <w:rPr>
                <w:color w:val="4F4F4F"/>
                <w:spacing w:val="-4"/>
                <w:sz w:val="17"/>
              </w:rPr>
              <w:t>三等奖</w:t>
            </w:r>
          </w:p>
        </w:tc>
      </w:tr>
      <w:tr w:rsidR="00A721FC" w:rsidRPr="00A721FC" w14:paraId="76AB85B1" w14:textId="77777777" w:rsidTr="004F66F8">
        <w:trPr>
          <w:trHeight w:val="396"/>
        </w:trPr>
        <w:tc>
          <w:tcPr>
            <w:tcW w:w="525" w:type="dxa"/>
          </w:tcPr>
          <w:p w14:paraId="282B0A30" w14:textId="77777777" w:rsidR="00A721FC" w:rsidRPr="00A721FC" w:rsidRDefault="00A721FC" w:rsidP="00A721FC">
            <w:pPr>
              <w:spacing w:before="80"/>
              <w:ind w:left="13"/>
              <w:jc w:val="center"/>
              <w:rPr>
                <w:rFonts w:ascii="Arial"/>
                <w:sz w:val="17"/>
              </w:rPr>
            </w:pPr>
            <w:r w:rsidRPr="00A721FC">
              <w:rPr>
                <w:rFonts w:ascii="Arial"/>
                <w:color w:val="242424"/>
                <w:spacing w:val="-4"/>
                <w:sz w:val="17"/>
              </w:rPr>
              <w:t>2375</w:t>
            </w:r>
          </w:p>
        </w:tc>
        <w:tc>
          <w:tcPr>
            <w:tcW w:w="1119" w:type="dxa"/>
            <w:vMerge w:val="restart"/>
          </w:tcPr>
          <w:p w14:paraId="1632A7F6" w14:textId="77777777" w:rsidR="00A721FC" w:rsidRPr="00A721FC" w:rsidRDefault="00A721FC" w:rsidP="00A721FC">
            <w:pPr>
              <w:rPr>
                <w:rFonts w:ascii="Times New Roman"/>
                <w:sz w:val="17"/>
              </w:rPr>
            </w:pPr>
          </w:p>
          <w:p w14:paraId="306237A6" w14:textId="77777777" w:rsidR="00A721FC" w:rsidRPr="00A721FC" w:rsidRDefault="00A721FC" w:rsidP="00A721FC">
            <w:pPr>
              <w:rPr>
                <w:rFonts w:ascii="Times New Roman"/>
                <w:sz w:val="17"/>
              </w:rPr>
            </w:pPr>
          </w:p>
          <w:p w14:paraId="42FDA662" w14:textId="77777777" w:rsidR="00A721FC" w:rsidRPr="00A721FC" w:rsidRDefault="00A721FC" w:rsidP="00A721FC">
            <w:pPr>
              <w:rPr>
                <w:rFonts w:ascii="Times New Roman"/>
                <w:sz w:val="17"/>
              </w:rPr>
            </w:pPr>
          </w:p>
          <w:p w14:paraId="17E4D798" w14:textId="77777777" w:rsidR="00A721FC" w:rsidRPr="00A721FC" w:rsidRDefault="00A721FC" w:rsidP="00A721FC">
            <w:pPr>
              <w:rPr>
                <w:rFonts w:ascii="Times New Roman"/>
                <w:sz w:val="17"/>
              </w:rPr>
            </w:pPr>
          </w:p>
          <w:p w14:paraId="412F9B77" w14:textId="77777777" w:rsidR="00A721FC" w:rsidRPr="00A721FC" w:rsidRDefault="00A721FC" w:rsidP="00A721FC">
            <w:pPr>
              <w:rPr>
                <w:rFonts w:ascii="Times New Roman"/>
                <w:sz w:val="17"/>
              </w:rPr>
            </w:pPr>
          </w:p>
          <w:p w14:paraId="5A6BF560" w14:textId="77777777" w:rsidR="00A721FC" w:rsidRPr="00A721FC" w:rsidRDefault="00A721FC" w:rsidP="00A721FC">
            <w:pPr>
              <w:rPr>
                <w:rFonts w:ascii="Times New Roman"/>
                <w:sz w:val="17"/>
              </w:rPr>
            </w:pPr>
          </w:p>
          <w:p w14:paraId="7AB15936" w14:textId="77777777" w:rsidR="00A721FC" w:rsidRPr="00A721FC" w:rsidRDefault="00A721FC" w:rsidP="00A721FC">
            <w:pPr>
              <w:rPr>
                <w:rFonts w:ascii="Times New Roman"/>
                <w:sz w:val="17"/>
              </w:rPr>
            </w:pPr>
          </w:p>
          <w:p w14:paraId="00B857B2" w14:textId="77777777" w:rsidR="00A721FC" w:rsidRPr="00A721FC" w:rsidRDefault="00A721FC" w:rsidP="00A721FC">
            <w:pPr>
              <w:rPr>
                <w:rFonts w:ascii="Times New Roman"/>
                <w:sz w:val="17"/>
              </w:rPr>
            </w:pPr>
          </w:p>
          <w:p w14:paraId="3B08EA82" w14:textId="77777777" w:rsidR="00A721FC" w:rsidRPr="00A721FC" w:rsidRDefault="00A721FC" w:rsidP="00A721FC">
            <w:pPr>
              <w:rPr>
                <w:rFonts w:ascii="Times New Roman"/>
                <w:sz w:val="17"/>
              </w:rPr>
            </w:pPr>
          </w:p>
          <w:p w14:paraId="60194276" w14:textId="77777777" w:rsidR="00A721FC" w:rsidRPr="00A721FC" w:rsidRDefault="00A721FC" w:rsidP="00A721FC">
            <w:pPr>
              <w:rPr>
                <w:rFonts w:ascii="Times New Roman"/>
                <w:sz w:val="17"/>
              </w:rPr>
            </w:pPr>
          </w:p>
          <w:p w14:paraId="441787E0" w14:textId="77777777" w:rsidR="00A721FC" w:rsidRPr="00A721FC" w:rsidRDefault="00A721FC" w:rsidP="00A721FC">
            <w:pPr>
              <w:rPr>
                <w:rFonts w:ascii="Times New Roman"/>
                <w:sz w:val="17"/>
              </w:rPr>
            </w:pPr>
          </w:p>
          <w:p w14:paraId="55C48280" w14:textId="77777777" w:rsidR="00A721FC" w:rsidRPr="00A721FC" w:rsidRDefault="00A721FC" w:rsidP="00A721FC">
            <w:pPr>
              <w:rPr>
                <w:rFonts w:ascii="Times New Roman"/>
                <w:sz w:val="17"/>
              </w:rPr>
            </w:pPr>
          </w:p>
          <w:p w14:paraId="6ECF5871" w14:textId="77777777" w:rsidR="00A721FC" w:rsidRPr="00A721FC" w:rsidRDefault="00A721FC" w:rsidP="00A721FC">
            <w:pPr>
              <w:rPr>
                <w:rFonts w:ascii="Times New Roman"/>
                <w:sz w:val="17"/>
              </w:rPr>
            </w:pPr>
          </w:p>
          <w:p w14:paraId="2380CF21" w14:textId="77777777" w:rsidR="00A721FC" w:rsidRPr="00A721FC" w:rsidRDefault="00A721FC" w:rsidP="00A721FC">
            <w:pPr>
              <w:rPr>
                <w:rFonts w:ascii="Times New Roman"/>
                <w:sz w:val="17"/>
              </w:rPr>
            </w:pPr>
          </w:p>
          <w:p w14:paraId="1F96E401" w14:textId="77777777" w:rsidR="00A721FC" w:rsidRPr="00A721FC" w:rsidRDefault="00A721FC" w:rsidP="00A721FC">
            <w:pPr>
              <w:rPr>
                <w:rFonts w:ascii="Times New Roman"/>
                <w:sz w:val="17"/>
              </w:rPr>
            </w:pPr>
          </w:p>
          <w:p w14:paraId="7AB5CAFC" w14:textId="77777777" w:rsidR="00A721FC" w:rsidRPr="00A721FC" w:rsidRDefault="00A721FC" w:rsidP="00A721FC">
            <w:pPr>
              <w:spacing w:before="177"/>
              <w:rPr>
                <w:rFonts w:ascii="Times New Roman"/>
                <w:sz w:val="17"/>
              </w:rPr>
            </w:pPr>
          </w:p>
          <w:p w14:paraId="2B391079" w14:textId="77777777" w:rsidR="00A721FC" w:rsidRPr="00A721FC" w:rsidRDefault="00A721FC" w:rsidP="00A721FC">
            <w:pPr>
              <w:spacing w:line="247" w:lineRule="auto"/>
              <w:ind w:left="-21" w:right="10"/>
              <w:jc w:val="center"/>
              <w:rPr>
                <w:rFonts w:ascii="Arial" w:eastAsia="Arial"/>
                <w:sz w:val="17"/>
              </w:rPr>
            </w:pPr>
            <w:r w:rsidRPr="00A721FC">
              <w:rPr>
                <w:color w:val="242424"/>
                <w:spacing w:val="-2"/>
                <w:w w:val="105"/>
                <w:sz w:val="17"/>
              </w:rPr>
              <w:t>智能飞行器应</w:t>
            </w:r>
            <w:r w:rsidRPr="00A721FC">
              <w:rPr>
                <w:color w:val="383838"/>
                <w:spacing w:val="-4"/>
                <w:w w:val="105"/>
                <w:sz w:val="17"/>
              </w:rPr>
              <w:t xml:space="preserve">用技术 </w:t>
            </w:r>
            <w:r w:rsidRPr="00A721FC">
              <w:rPr>
                <w:rFonts w:ascii="Arial" w:eastAsia="Arial"/>
                <w:color w:val="242424"/>
                <w:spacing w:val="-2"/>
                <w:w w:val="105"/>
                <w:sz w:val="17"/>
              </w:rPr>
              <w:t>(2026GZ160)</w:t>
            </w:r>
          </w:p>
        </w:tc>
        <w:tc>
          <w:tcPr>
            <w:tcW w:w="2448" w:type="dxa"/>
          </w:tcPr>
          <w:p w14:paraId="4739AD3A" w14:textId="77777777" w:rsidR="00A721FC" w:rsidRPr="00A721FC" w:rsidRDefault="00A721FC" w:rsidP="00A721FC">
            <w:pPr>
              <w:spacing w:before="66"/>
              <w:ind w:left="38" w:right="12"/>
              <w:jc w:val="center"/>
              <w:rPr>
                <w:sz w:val="17"/>
              </w:rPr>
            </w:pPr>
            <w:r w:rsidRPr="00A721FC">
              <w:rPr>
                <w:color w:val="4F4F4F"/>
                <w:w w:val="105"/>
                <w:sz w:val="17"/>
              </w:rPr>
              <w:t>石家庄铁路</w:t>
            </w:r>
            <w:r w:rsidRPr="00A721FC">
              <w:rPr>
                <w:color w:val="242424"/>
                <w:spacing w:val="-2"/>
                <w:w w:val="105"/>
                <w:sz w:val="17"/>
              </w:rPr>
              <w:t>职业技术学院</w:t>
            </w:r>
          </w:p>
        </w:tc>
        <w:tc>
          <w:tcPr>
            <w:tcW w:w="1403" w:type="dxa"/>
          </w:tcPr>
          <w:p w14:paraId="0AB7578D" w14:textId="77777777" w:rsidR="00A721FC" w:rsidRPr="00A721FC" w:rsidRDefault="00A721FC" w:rsidP="00A721FC">
            <w:pPr>
              <w:spacing w:before="71"/>
              <w:ind w:left="23"/>
              <w:jc w:val="center"/>
              <w:rPr>
                <w:sz w:val="17"/>
              </w:rPr>
            </w:pPr>
            <w:r w:rsidRPr="00A721FC">
              <w:rPr>
                <w:color w:val="242424"/>
                <w:spacing w:val="-6"/>
                <w:sz w:val="17"/>
              </w:rPr>
              <w:t>郭子</w:t>
            </w:r>
            <w:r w:rsidRPr="00A721FC">
              <w:rPr>
                <w:color w:val="4F4F4F"/>
                <w:spacing w:val="-6"/>
                <w:sz w:val="17"/>
              </w:rPr>
              <w:t>睿，孟</w:t>
            </w:r>
            <w:r w:rsidRPr="00A721FC">
              <w:rPr>
                <w:color w:val="242424"/>
                <w:spacing w:val="-8"/>
                <w:sz w:val="17"/>
              </w:rPr>
              <w:t>硕林</w:t>
            </w:r>
          </w:p>
        </w:tc>
        <w:tc>
          <w:tcPr>
            <w:tcW w:w="2540" w:type="dxa"/>
          </w:tcPr>
          <w:p w14:paraId="36A668A8" w14:textId="77777777" w:rsidR="00A721FC" w:rsidRPr="00A721FC" w:rsidRDefault="00A721FC" w:rsidP="00A721FC">
            <w:pPr>
              <w:spacing w:before="71"/>
              <w:ind w:left="703"/>
              <w:rPr>
                <w:sz w:val="17"/>
              </w:rPr>
            </w:pPr>
            <w:r w:rsidRPr="00A721FC">
              <w:rPr>
                <w:color w:val="4F4F4F"/>
                <w:spacing w:val="-6"/>
                <w:sz w:val="17"/>
              </w:rPr>
              <w:t>牟</w:t>
            </w:r>
            <w:r w:rsidRPr="00A721FC">
              <w:rPr>
                <w:color w:val="242424"/>
                <w:spacing w:val="-6"/>
                <w:sz w:val="17"/>
              </w:rPr>
              <w:t>心雨，韩</w:t>
            </w:r>
            <w:r w:rsidRPr="00A721FC">
              <w:rPr>
                <w:color w:val="4F4F4F"/>
                <w:spacing w:val="-8"/>
                <w:sz w:val="17"/>
              </w:rPr>
              <w:t>学彤</w:t>
            </w:r>
          </w:p>
        </w:tc>
        <w:tc>
          <w:tcPr>
            <w:tcW w:w="887" w:type="dxa"/>
          </w:tcPr>
          <w:p w14:paraId="2909C3DC" w14:textId="77777777" w:rsidR="00A721FC" w:rsidRPr="00A721FC" w:rsidRDefault="00A721FC" w:rsidP="00A721FC">
            <w:pPr>
              <w:spacing w:before="66"/>
              <w:ind w:left="43" w:right="1"/>
              <w:jc w:val="center"/>
              <w:rPr>
                <w:sz w:val="17"/>
              </w:rPr>
            </w:pPr>
            <w:r w:rsidRPr="00A721FC">
              <w:rPr>
                <w:color w:val="797979"/>
                <w:w w:val="105"/>
                <w:sz w:val="17"/>
              </w:rPr>
              <w:t>一</w:t>
            </w:r>
            <w:r w:rsidRPr="00A721FC">
              <w:rPr>
                <w:color w:val="4F4F4F"/>
                <w:spacing w:val="-5"/>
                <w:w w:val="105"/>
                <w:sz w:val="17"/>
              </w:rPr>
              <w:t>等奖</w:t>
            </w:r>
          </w:p>
        </w:tc>
      </w:tr>
      <w:tr w:rsidR="00A721FC" w:rsidRPr="00A721FC" w14:paraId="72040217" w14:textId="77777777" w:rsidTr="004F66F8">
        <w:trPr>
          <w:trHeight w:val="397"/>
        </w:trPr>
        <w:tc>
          <w:tcPr>
            <w:tcW w:w="525" w:type="dxa"/>
          </w:tcPr>
          <w:p w14:paraId="2D34CF0A" w14:textId="77777777" w:rsidR="00A721FC" w:rsidRPr="00A721FC" w:rsidRDefault="00A721FC" w:rsidP="00A721FC">
            <w:pPr>
              <w:spacing w:before="77"/>
              <w:ind w:left="16"/>
              <w:jc w:val="center"/>
              <w:rPr>
                <w:rFonts w:ascii="Arial"/>
                <w:sz w:val="17"/>
              </w:rPr>
            </w:pPr>
            <w:r w:rsidRPr="00A721FC">
              <w:rPr>
                <w:rFonts w:ascii="Arial"/>
                <w:color w:val="242424"/>
                <w:spacing w:val="-4"/>
                <w:sz w:val="17"/>
              </w:rPr>
              <w:t>2376</w:t>
            </w:r>
          </w:p>
        </w:tc>
        <w:tc>
          <w:tcPr>
            <w:tcW w:w="1119" w:type="dxa"/>
            <w:vMerge/>
            <w:tcBorders>
              <w:top w:val="nil"/>
            </w:tcBorders>
          </w:tcPr>
          <w:p w14:paraId="5DF7704C" w14:textId="77777777" w:rsidR="00A721FC" w:rsidRPr="00A721FC" w:rsidRDefault="00A721FC" w:rsidP="00A721FC">
            <w:pPr>
              <w:rPr>
                <w:sz w:val="2"/>
                <w:szCs w:val="2"/>
              </w:rPr>
            </w:pPr>
          </w:p>
        </w:tc>
        <w:tc>
          <w:tcPr>
            <w:tcW w:w="2448" w:type="dxa"/>
          </w:tcPr>
          <w:p w14:paraId="789C0041" w14:textId="77777777" w:rsidR="00A721FC" w:rsidRPr="00A721FC" w:rsidRDefault="00A721FC" w:rsidP="00A721FC">
            <w:pPr>
              <w:spacing w:before="68"/>
              <w:ind w:left="38" w:right="12"/>
              <w:jc w:val="center"/>
              <w:rPr>
                <w:sz w:val="17"/>
              </w:rPr>
            </w:pPr>
            <w:r w:rsidRPr="00A721FC">
              <w:rPr>
                <w:color w:val="242424"/>
                <w:w w:val="105"/>
                <w:sz w:val="17"/>
              </w:rPr>
              <w:t>石</w:t>
            </w:r>
            <w:r w:rsidRPr="00A721FC">
              <w:rPr>
                <w:color w:val="4F4F4F"/>
                <w:w w:val="105"/>
                <w:sz w:val="17"/>
              </w:rPr>
              <w:t>家庄</w:t>
            </w:r>
            <w:r w:rsidRPr="00A721FC">
              <w:rPr>
                <w:color w:val="242424"/>
                <w:spacing w:val="-2"/>
                <w:w w:val="105"/>
                <w:sz w:val="17"/>
              </w:rPr>
              <w:t>铁路职业技术学院</w:t>
            </w:r>
          </w:p>
        </w:tc>
        <w:tc>
          <w:tcPr>
            <w:tcW w:w="1403" w:type="dxa"/>
          </w:tcPr>
          <w:p w14:paraId="13C2A5FE" w14:textId="77777777" w:rsidR="00A721FC" w:rsidRPr="00A721FC" w:rsidRDefault="00A721FC" w:rsidP="00A721FC">
            <w:pPr>
              <w:spacing w:before="68"/>
              <w:ind w:left="23"/>
              <w:jc w:val="center"/>
              <w:rPr>
                <w:sz w:val="17"/>
              </w:rPr>
            </w:pPr>
            <w:r w:rsidRPr="00A721FC">
              <w:rPr>
                <w:color w:val="242424"/>
                <w:spacing w:val="-8"/>
                <w:sz w:val="17"/>
              </w:rPr>
              <w:t>孙</w:t>
            </w:r>
            <w:r w:rsidRPr="00A721FC">
              <w:rPr>
                <w:color w:val="4F4F4F"/>
                <w:spacing w:val="-8"/>
                <w:sz w:val="17"/>
              </w:rPr>
              <w:t>亮</w:t>
            </w:r>
            <w:r w:rsidRPr="00A721FC">
              <w:rPr>
                <w:color w:val="0F0F0F"/>
                <w:spacing w:val="-8"/>
                <w:sz w:val="17"/>
              </w:rPr>
              <w:t>，孙</w:t>
            </w:r>
            <w:r w:rsidRPr="00A721FC">
              <w:rPr>
                <w:color w:val="4F4F4F"/>
                <w:spacing w:val="-8"/>
                <w:sz w:val="17"/>
              </w:rPr>
              <w:t>玉</w:t>
            </w:r>
            <w:r w:rsidRPr="00A721FC">
              <w:rPr>
                <w:color w:val="242424"/>
                <w:spacing w:val="-10"/>
                <w:sz w:val="17"/>
              </w:rPr>
              <w:t>梅</w:t>
            </w:r>
          </w:p>
        </w:tc>
        <w:tc>
          <w:tcPr>
            <w:tcW w:w="2540" w:type="dxa"/>
          </w:tcPr>
          <w:p w14:paraId="2D66B5CD" w14:textId="77777777" w:rsidR="00A721FC" w:rsidRPr="00A721FC" w:rsidRDefault="00A721FC" w:rsidP="00A721FC">
            <w:pPr>
              <w:spacing w:before="68"/>
              <w:ind w:left="698"/>
              <w:rPr>
                <w:sz w:val="17"/>
              </w:rPr>
            </w:pPr>
            <w:r w:rsidRPr="00A721FC">
              <w:rPr>
                <w:color w:val="383838"/>
                <w:spacing w:val="-9"/>
                <w:sz w:val="17"/>
              </w:rPr>
              <w:t>王语童，赵梓鞍</w:t>
            </w:r>
          </w:p>
        </w:tc>
        <w:tc>
          <w:tcPr>
            <w:tcW w:w="887" w:type="dxa"/>
          </w:tcPr>
          <w:p w14:paraId="5859399C" w14:textId="77777777" w:rsidR="00A721FC" w:rsidRPr="00A721FC" w:rsidRDefault="00A721FC" w:rsidP="00A721FC">
            <w:pPr>
              <w:spacing w:before="68"/>
              <w:ind w:left="43" w:right="7"/>
              <w:jc w:val="center"/>
              <w:rPr>
                <w:sz w:val="17"/>
              </w:rPr>
            </w:pPr>
            <w:r w:rsidRPr="00A721FC">
              <w:rPr>
                <w:color w:val="383838"/>
                <w:spacing w:val="-4"/>
                <w:sz w:val="17"/>
              </w:rPr>
              <w:t>一等奖</w:t>
            </w:r>
          </w:p>
        </w:tc>
      </w:tr>
      <w:tr w:rsidR="00A721FC" w:rsidRPr="00A721FC" w14:paraId="6FA84AE4" w14:textId="77777777" w:rsidTr="004F66F8">
        <w:trPr>
          <w:trHeight w:val="397"/>
        </w:trPr>
        <w:tc>
          <w:tcPr>
            <w:tcW w:w="525" w:type="dxa"/>
          </w:tcPr>
          <w:p w14:paraId="1ED12631" w14:textId="77777777" w:rsidR="00A721FC" w:rsidRPr="00A721FC" w:rsidRDefault="00A721FC" w:rsidP="00A721FC">
            <w:pPr>
              <w:spacing w:before="78"/>
              <w:ind w:left="16"/>
              <w:jc w:val="center"/>
              <w:rPr>
                <w:rFonts w:ascii="Arial"/>
                <w:sz w:val="17"/>
              </w:rPr>
            </w:pPr>
            <w:r w:rsidRPr="00A721FC">
              <w:rPr>
                <w:rFonts w:ascii="Arial"/>
                <w:color w:val="242424"/>
                <w:spacing w:val="-4"/>
                <w:sz w:val="17"/>
              </w:rPr>
              <w:t>2377</w:t>
            </w:r>
          </w:p>
        </w:tc>
        <w:tc>
          <w:tcPr>
            <w:tcW w:w="1119" w:type="dxa"/>
            <w:vMerge/>
            <w:tcBorders>
              <w:top w:val="nil"/>
            </w:tcBorders>
          </w:tcPr>
          <w:p w14:paraId="58B2E6C3" w14:textId="77777777" w:rsidR="00A721FC" w:rsidRPr="00A721FC" w:rsidRDefault="00A721FC" w:rsidP="00A721FC">
            <w:pPr>
              <w:rPr>
                <w:sz w:val="2"/>
                <w:szCs w:val="2"/>
              </w:rPr>
            </w:pPr>
          </w:p>
        </w:tc>
        <w:tc>
          <w:tcPr>
            <w:tcW w:w="2448" w:type="dxa"/>
          </w:tcPr>
          <w:p w14:paraId="624BB32F" w14:textId="77777777" w:rsidR="00A721FC" w:rsidRPr="00A721FC" w:rsidRDefault="00A721FC" w:rsidP="00A721FC">
            <w:pPr>
              <w:spacing w:before="69"/>
              <w:ind w:left="36" w:right="43"/>
              <w:jc w:val="center"/>
              <w:rPr>
                <w:sz w:val="17"/>
              </w:rPr>
            </w:pPr>
            <w:r w:rsidRPr="00A721FC">
              <w:rPr>
                <w:color w:val="242424"/>
                <w:spacing w:val="-1"/>
                <w:sz w:val="17"/>
              </w:rPr>
              <w:t>河北轨道运输职业技术学院</w:t>
            </w:r>
          </w:p>
        </w:tc>
        <w:tc>
          <w:tcPr>
            <w:tcW w:w="1403" w:type="dxa"/>
          </w:tcPr>
          <w:p w14:paraId="0D2604F1" w14:textId="77777777" w:rsidR="00A721FC" w:rsidRPr="00A721FC" w:rsidRDefault="00A721FC" w:rsidP="00A721FC">
            <w:pPr>
              <w:spacing w:before="69"/>
              <w:ind w:left="10"/>
              <w:jc w:val="center"/>
              <w:rPr>
                <w:sz w:val="17"/>
              </w:rPr>
            </w:pPr>
            <w:r w:rsidRPr="00A721FC">
              <w:rPr>
                <w:color w:val="383838"/>
                <w:spacing w:val="-10"/>
                <w:sz w:val="17"/>
              </w:rPr>
              <w:t>王永韦，杨杰</w:t>
            </w:r>
          </w:p>
        </w:tc>
        <w:tc>
          <w:tcPr>
            <w:tcW w:w="2540" w:type="dxa"/>
          </w:tcPr>
          <w:p w14:paraId="0698567D" w14:textId="77777777" w:rsidR="00A721FC" w:rsidRPr="00A721FC" w:rsidRDefault="00A721FC" w:rsidP="00A721FC">
            <w:pPr>
              <w:spacing w:before="69"/>
              <w:ind w:right="5"/>
              <w:jc w:val="right"/>
              <w:rPr>
                <w:sz w:val="17"/>
              </w:rPr>
            </w:pPr>
            <w:r w:rsidRPr="00A721FC">
              <w:rPr>
                <w:color w:val="242424"/>
                <w:spacing w:val="-8"/>
                <w:sz w:val="17"/>
              </w:rPr>
              <w:t>张</w:t>
            </w:r>
            <w:r w:rsidRPr="00A721FC">
              <w:rPr>
                <w:color w:val="4F4F4F"/>
                <w:spacing w:val="-8"/>
                <w:sz w:val="17"/>
              </w:rPr>
              <w:t>子涵</w:t>
            </w:r>
            <w:r w:rsidRPr="00A721FC">
              <w:rPr>
                <w:color w:val="242424"/>
                <w:spacing w:val="-9"/>
                <w:sz w:val="17"/>
              </w:rPr>
              <w:t>，赵子玄，张士博，张塞良</w:t>
            </w:r>
          </w:p>
        </w:tc>
        <w:tc>
          <w:tcPr>
            <w:tcW w:w="887" w:type="dxa"/>
          </w:tcPr>
          <w:p w14:paraId="1D3AB116" w14:textId="77777777" w:rsidR="00A721FC" w:rsidRPr="00A721FC" w:rsidRDefault="00A721FC" w:rsidP="00A721FC">
            <w:pPr>
              <w:spacing w:before="69"/>
              <w:ind w:left="43" w:right="7"/>
              <w:jc w:val="center"/>
              <w:rPr>
                <w:sz w:val="17"/>
              </w:rPr>
            </w:pPr>
            <w:r w:rsidRPr="00A721FC">
              <w:rPr>
                <w:color w:val="383838"/>
                <w:spacing w:val="-4"/>
                <w:sz w:val="17"/>
              </w:rPr>
              <w:t>一等奖</w:t>
            </w:r>
          </w:p>
        </w:tc>
      </w:tr>
      <w:tr w:rsidR="00A721FC" w:rsidRPr="00A721FC" w14:paraId="067A4E84" w14:textId="77777777" w:rsidTr="004F66F8">
        <w:trPr>
          <w:trHeight w:val="397"/>
        </w:trPr>
        <w:tc>
          <w:tcPr>
            <w:tcW w:w="525" w:type="dxa"/>
          </w:tcPr>
          <w:p w14:paraId="264E0BFC" w14:textId="77777777" w:rsidR="00A721FC" w:rsidRPr="00A721FC" w:rsidRDefault="00A721FC" w:rsidP="00A721FC">
            <w:pPr>
              <w:spacing w:before="80"/>
              <w:ind w:left="13"/>
              <w:jc w:val="center"/>
              <w:rPr>
                <w:rFonts w:ascii="Arial"/>
                <w:sz w:val="17"/>
              </w:rPr>
            </w:pPr>
            <w:r w:rsidRPr="00A721FC">
              <w:rPr>
                <w:rFonts w:ascii="Arial"/>
                <w:color w:val="242424"/>
                <w:spacing w:val="-4"/>
                <w:sz w:val="17"/>
              </w:rPr>
              <w:t>2378</w:t>
            </w:r>
          </w:p>
        </w:tc>
        <w:tc>
          <w:tcPr>
            <w:tcW w:w="1119" w:type="dxa"/>
            <w:vMerge/>
            <w:tcBorders>
              <w:top w:val="nil"/>
            </w:tcBorders>
          </w:tcPr>
          <w:p w14:paraId="1B2E7F77" w14:textId="77777777" w:rsidR="00A721FC" w:rsidRPr="00A721FC" w:rsidRDefault="00A721FC" w:rsidP="00A721FC">
            <w:pPr>
              <w:rPr>
                <w:sz w:val="2"/>
                <w:szCs w:val="2"/>
              </w:rPr>
            </w:pPr>
          </w:p>
        </w:tc>
        <w:tc>
          <w:tcPr>
            <w:tcW w:w="2448" w:type="dxa"/>
          </w:tcPr>
          <w:p w14:paraId="61DCC58E" w14:textId="77777777" w:rsidR="00A721FC" w:rsidRPr="00A721FC" w:rsidRDefault="00A721FC" w:rsidP="00A721FC">
            <w:pPr>
              <w:spacing w:before="71"/>
              <w:ind w:left="36" w:right="41"/>
              <w:jc w:val="center"/>
              <w:rPr>
                <w:sz w:val="17"/>
              </w:rPr>
            </w:pPr>
            <w:r w:rsidRPr="00A721FC">
              <w:rPr>
                <w:color w:val="383838"/>
                <w:spacing w:val="-1"/>
                <w:sz w:val="17"/>
              </w:rPr>
              <w:t>河北机电职业技术学院</w:t>
            </w:r>
          </w:p>
        </w:tc>
        <w:tc>
          <w:tcPr>
            <w:tcW w:w="1403" w:type="dxa"/>
          </w:tcPr>
          <w:p w14:paraId="6D93C3CE" w14:textId="77777777" w:rsidR="00A721FC" w:rsidRPr="00A721FC" w:rsidRDefault="00A721FC" w:rsidP="00A721FC">
            <w:pPr>
              <w:spacing w:before="71"/>
              <w:ind w:left="64"/>
              <w:jc w:val="center"/>
              <w:rPr>
                <w:sz w:val="17"/>
              </w:rPr>
            </w:pPr>
            <w:r w:rsidRPr="00A721FC">
              <w:rPr>
                <w:color w:val="242424"/>
                <w:spacing w:val="-2"/>
                <w:sz w:val="17"/>
              </w:rPr>
              <w:t>武晓英，樊新乾</w:t>
            </w:r>
          </w:p>
        </w:tc>
        <w:tc>
          <w:tcPr>
            <w:tcW w:w="2540" w:type="dxa"/>
          </w:tcPr>
          <w:p w14:paraId="58CBB344" w14:textId="77777777" w:rsidR="00A721FC" w:rsidRPr="00A721FC" w:rsidRDefault="00A721FC" w:rsidP="00A721FC">
            <w:pPr>
              <w:spacing w:before="71"/>
              <w:ind w:left="-74" w:right="30"/>
              <w:jc w:val="right"/>
              <w:rPr>
                <w:sz w:val="17"/>
              </w:rPr>
            </w:pPr>
            <w:r w:rsidRPr="00A721FC">
              <w:rPr>
                <w:color w:val="242424"/>
                <w:sz w:val="17"/>
              </w:rPr>
              <w:t>秦敬熙，崔宇浩，杨奥博，陈</w:t>
            </w:r>
            <w:r w:rsidRPr="00A721FC">
              <w:rPr>
                <w:color w:val="4F4F4F"/>
                <w:sz w:val="17"/>
              </w:rPr>
              <w:t>天</w:t>
            </w:r>
            <w:r w:rsidRPr="00A721FC">
              <w:rPr>
                <w:color w:val="242424"/>
                <w:spacing w:val="-10"/>
                <w:sz w:val="17"/>
              </w:rPr>
              <w:t>赦</w:t>
            </w:r>
          </w:p>
        </w:tc>
        <w:tc>
          <w:tcPr>
            <w:tcW w:w="887" w:type="dxa"/>
          </w:tcPr>
          <w:p w14:paraId="19A9143E" w14:textId="77777777" w:rsidR="00A721FC" w:rsidRPr="00A721FC" w:rsidRDefault="00A721FC" w:rsidP="00A721FC">
            <w:pPr>
              <w:spacing w:before="71"/>
              <w:ind w:left="43" w:right="7"/>
              <w:jc w:val="center"/>
              <w:rPr>
                <w:sz w:val="17"/>
              </w:rPr>
            </w:pPr>
            <w:r w:rsidRPr="00A721FC">
              <w:rPr>
                <w:color w:val="383838"/>
                <w:spacing w:val="-4"/>
                <w:sz w:val="17"/>
              </w:rPr>
              <w:t>二等奖</w:t>
            </w:r>
          </w:p>
        </w:tc>
      </w:tr>
      <w:tr w:rsidR="00A721FC" w:rsidRPr="00A721FC" w14:paraId="138F6591" w14:textId="77777777" w:rsidTr="004F66F8">
        <w:trPr>
          <w:trHeight w:val="396"/>
        </w:trPr>
        <w:tc>
          <w:tcPr>
            <w:tcW w:w="525" w:type="dxa"/>
          </w:tcPr>
          <w:p w14:paraId="1D22D614" w14:textId="77777777" w:rsidR="00A721FC" w:rsidRPr="00A721FC" w:rsidRDefault="00A721FC" w:rsidP="00A721FC">
            <w:pPr>
              <w:spacing w:before="81"/>
              <w:ind w:left="13"/>
              <w:jc w:val="center"/>
              <w:rPr>
                <w:rFonts w:ascii="Arial"/>
                <w:sz w:val="17"/>
              </w:rPr>
            </w:pPr>
            <w:r w:rsidRPr="00A721FC">
              <w:rPr>
                <w:rFonts w:ascii="Arial"/>
                <w:color w:val="242424"/>
                <w:spacing w:val="-4"/>
                <w:sz w:val="17"/>
              </w:rPr>
              <w:t>2379</w:t>
            </w:r>
          </w:p>
        </w:tc>
        <w:tc>
          <w:tcPr>
            <w:tcW w:w="1119" w:type="dxa"/>
            <w:vMerge/>
            <w:tcBorders>
              <w:top w:val="nil"/>
            </w:tcBorders>
          </w:tcPr>
          <w:p w14:paraId="5C7B729D" w14:textId="77777777" w:rsidR="00A721FC" w:rsidRPr="00A721FC" w:rsidRDefault="00A721FC" w:rsidP="00A721FC">
            <w:pPr>
              <w:rPr>
                <w:sz w:val="2"/>
                <w:szCs w:val="2"/>
              </w:rPr>
            </w:pPr>
          </w:p>
        </w:tc>
        <w:tc>
          <w:tcPr>
            <w:tcW w:w="2448" w:type="dxa"/>
          </w:tcPr>
          <w:p w14:paraId="06E8D777" w14:textId="77777777" w:rsidR="00A721FC" w:rsidRPr="00A721FC" w:rsidRDefault="00A721FC" w:rsidP="00A721FC">
            <w:pPr>
              <w:spacing w:before="67"/>
              <w:ind w:left="36" w:right="18"/>
              <w:jc w:val="center"/>
              <w:rPr>
                <w:sz w:val="17"/>
              </w:rPr>
            </w:pPr>
            <w:r w:rsidRPr="00A721FC">
              <w:rPr>
                <w:color w:val="242424"/>
                <w:w w:val="105"/>
                <w:sz w:val="17"/>
              </w:rPr>
              <w:t>陆</w:t>
            </w:r>
            <w:r w:rsidRPr="00A721FC">
              <w:rPr>
                <w:color w:val="4F4F4F"/>
                <w:w w:val="105"/>
                <w:sz w:val="17"/>
              </w:rPr>
              <w:t>军军医</w:t>
            </w:r>
            <w:r w:rsidRPr="00A721FC">
              <w:rPr>
                <w:color w:val="242424"/>
                <w:w w:val="105"/>
                <w:sz w:val="17"/>
              </w:rPr>
              <w:t>大</w:t>
            </w:r>
            <w:r w:rsidRPr="00A721FC">
              <w:rPr>
                <w:color w:val="4F4F4F"/>
                <w:spacing w:val="-2"/>
                <w:w w:val="105"/>
                <w:sz w:val="17"/>
              </w:rPr>
              <w:t>学士官学校</w:t>
            </w:r>
          </w:p>
        </w:tc>
        <w:tc>
          <w:tcPr>
            <w:tcW w:w="1403" w:type="dxa"/>
          </w:tcPr>
          <w:p w14:paraId="2D9EAF52" w14:textId="77777777" w:rsidR="00A721FC" w:rsidRPr="00A721FC" w:rsidRDefault="00A721FC" w:rsidP="00A721FC">
            <w:pPr>
              <w:spacing w:before="72"/>
              <w:ind w:left="19"/>
              <w:jc w:val="center"/>
              <w:rPr>
                <w:sz w:val="17"/>
              </w:rPr>
            </w:pPr>
            <w:r w:rsidRPr="00A721FC">
              <w:rPr>
                <w:color w:val="383838"/>
                <w:spacing w:val="-2"/>
                <w:w w:val="115"/>
                <w:sz w:val="17"/>
              </w:rPr>
              <w:t>崔亮亮魏佳</w:t>
            </w:r>
          </w:p>
        </w:tc>
        <w:tc>
          <w:tcPr>
            <w:tcW w:w="2540" w:type="dxa"/>
          </w:tcPr>
          <w:p w14:paraId="3BB8B461" w14:textId="77777777" w:rsidR="00A721FC" w:rsidRPr="00A721FC" w:rsidRDefault="00A721FC" w:rsidP="00A721FC">
            <w:pPr>
              <w:spacing w:before="72"/>
              <w:ind w:left="247"/>
              <w:rPr>
                <w:sz w:val="17"/>
              </w:rPr>
            </w:pPr>
            <w:r w:rsidRPr="00A721FC">
              <w:rPr>
                <w:color w:val="383838"/>
                <w:spacing w:val="-1"/>
                <w:sz w:val="17"/>
              </w:rPr>
              <w:t>周飞涵瞿令，芦艺文，高军</w:t>
            </w:r>
          </w:p>
        </w:tc>
        <w:tc>
          <w:tcPr>
            <w:tcW w:w="887" w:type="dxa"/>
          </w:tcPr>
          <w:p w14:paraId="37ECD40A" w14:textId="77777777" w:rsidR="00A721FC" w:rsidRPr="00A721FC" w:rsidRDefault="00A721FC" w:rsidP="00A721FC">
            <w:pPr>
              <w:spacing w:before="67"/>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0148FA8D" w14:textId="77777777" w:rsidTr="004F66F8">
        <w:trPr>
          <w:trHeight w:val="397"/>
        </w:trPr>
        <w:tc>
          <w:tcPr>
            <w:tcW w:w="525" w:type="dxa"/>
          </w:tcPr>
          <w:p w14:paraId="7F382EA8" w14:textId="77777777" w:rsidR="00A721FC" w:rsidRPr="00A721FC" w:rsidRDefault="00A721FC" w:rsidP="00A721FC">
            <w:pPr>
              <w:spacing w:before="82"/>
              <w:ind w:left="16"/>
              <w:jc w:val="center"/>
              <w:rPr>
                <w:rFonts w:ascii="Arial"/>
                <w:sz w:val="17"/>
              </w:rPr>
            </w:pPr>
            <w:r w:rsidRPr="00A721FC">
              <w:rPr>
                <w:rFonts w:ascii="Arial"/>
                <w:color w:val="242424"/>
                <w:spacing w:val="-4"/>
                <w:sz w:val="17"/>
              </w:rPr>
              <w:t>2380</w:t>
            </w:r>
          </w:p>
        </w:tc>
        <w:tc>
          <w:tcPr>
            <w:tcW w:w="1119" w:type="dxa"/>
            <w:vMerge/>
            <w:tcBorders>
              <w:top w:val="nil"/>
            </w:tcBorders>
          </w:tcPr>
          <w:p w14:paraId="2962F212" w14:textId="77777777" w:rsidR="00A721FC" w:rsidRPr="00A721FC" w:rsidRDefault="00A721FC" w:rsidP="00A721FC">
            <w:pPr>
              <w:rPr>
                <w:sz w:val="2"/>
                <w:szCs w:val="2"/>
              </w:rPr>
            </w:pPr>
          </w:p>
        </w:tc>
        <w:tc>
          <w:tcPr>
            <w:tcW w:w="2448" w:type="dxa"/>
          </w:tcPr>
          <w:p w14:paraId="53ED6CF0" w14:textId="77777777" w:rsidR="00A721FC" w:rsidRPr="00A721FC" w:rsidRDefault="00A721FC" w:rsidP="00A721FC">
            <w:pPr>
              <w:spacing w:before="69"/>
              <w:ind w:left="36" w:right="43"/>
              <w:jc w:val="center"/>
              <w:rPr>
                <w:sz w:val="17"/>
              </w:rPr>
            </w:pPr>
            <w:r w:rsidRPr="00A721FC">
              <w:rPr>
                <w:color w:val="383838"/>
                <w:spacing w:val="-1"/>
                <w:sz w:val="17"/>
              </w:rPr>
              <w:t>河北化工医药职业技术学院</w:t>
            </w:r>
          </w:p>
        </w:tc>
        <w:tc>
          <w:tcPr>
            <w:tcW w:w="1403" w:type="dxa"/>
          </w:tcPr>
          <w:p w14:paraId="56790934" w14:textId="77777777" w:rsidR="00A721FC" w:rsidRPr="00A721FC" w:rsidRDefault="00A721FC" w:rsidP="00A721FC">
            <w:pPr>
              <w:spacing w:before="69"/>
              <w:ind w:left="24"/>
              <w:jc w:val="center"/>
              <w:rPr>
                <w:sz w:val="17"/>
              </w:rPr>
            </w:pPr>
            <w:r w:rsidRPr="00A721FC">
              <w:rPr>
                <w:color w:val="242424"/>
                <w:w w:val="105"/>
                <w:sz w:val="17"/>
              </w:rPr>
              <w:t>赵</w:t>
            </w:r>
            <w:r w:rsidRPr="00A721FC">
              <w:rPr>
                <w:color w:val="797979"/>
                <w:w w:val="105"/>
                <w:sz w:val="17"/>
              </w:rPr>
              <w:t>一</w:t>
            </w:r>
            <w:r w:rsidRPr="00A721FC">
              <w:rPr>
                <w:color w:val="4F4F4F"/>
                <w:spacing w:val="-10"/>
                <w:w w:val="105"/>
                <w:sz w:val="17"/>
              </w:rPr>
              <w:t>青</w:t>
            </w:r>
          </w:p>
        </w:tc>
        <w:tc>
          <w:tcPr>
            <w:tcW w:w="2540" w:type="dxa"/>
          </w:tcPr>
          <w:p w14:paraId="7C62FDCF" w14:textId="77777777" w:rsidR="00A721FC" w:rsidRPr="00A721FC" w:rsidRDefault="00A721FC" w:rsidP="00A721FC">
            <w:pPr>
              <w:spacing w:before="74"/>
              <w:ind w:right="26"/>
              <w:jc w:val="right"/>
              <w:rPr>
                <w:sz w:val="17"/>
              </w:rPr>
            </w:pPr>
            <w:r w:rsidRPr="00A721FC">
              <w:rPr>
                <w:color w:val="383838"/>
                <w:spacing w:val="-1"/>
                <w:sz w:val="17"/>
              </w:rPr>
              <w:t>尹立克焦子宇，李昊宸，程梓轩</w:t>
            </w:r>
          </w:p>
        </w:tc>
        <w:tc>
          <w:tcPr>
            <w:tcW w:w="887" w:type="dxa"/>
          </w:tcPr>
          <w:p w14:paraId="7CAFD9F1" w14:textId="77777777" w:rsidR="00A721FC" w:rsidRPr="00A721FC" w:rsidRDefault="00A721FC" w:rsidP="00A721FC">
            <w:pPr>
              <w:spacing w:before="69"/>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30E95DED" w14:textId="77777777" w:rsidTr="004F66F8">
        <w:trPr>
          <w:trHeight w:val="396"/>
        </w:trPr>
        <w:tc>
          <w:tcPr>
            <w:tcW w:w="525" w:type="dxa"/>
          </w:tcPr>
          <w:p w14:paraId="67C09A68" w14:textId="77777777" w:rsidR="00A721FC" w:rsidRPr="00A721FC" w:rsidRDefault="00A721FC" w:rsidP="00A721FC">
            <w:pPr>
              <w:spacing w:before="79"/>
              <w:ind w:left="28"/>
              <w:jc w:val="center"/>
              <w:rPr>
                <w:rFonts w:ascii="Arial"/>
                <w:sz w:val="17"/>
              </w:rPr>
            </w:pPr>
            <w:r w:rsidRPr="00A721FC">
              <w:rPr>
                <w:rFonts w:ascii="Arial"/>
                <w:color w:val="242424"/>
                <w:spacing w:val="-4"/>
                <w:sz w:val="17"/>
              </w:rPr>
              <w:t>2381</w:t>
            </w:r>
          </w:p>
        </w:tc>
        <w:tc>
          <w:tcPr>
            <w:tcW w:w="1119" w:type="dxa"/>
            <w:vMerge/>
            <w:tcBorders>
              <w:top w:val="nil"/>
            </w:tcBorders>
          </w:tcPr>
          <w:p w14:paraId="62F087E8" w14:textId="77777777" w:rsidR="00A721FC" w:rsidRPr="00A721FC" w:rsidRDefault="00A721FC" w:rsidP="00A721FC">
            <w:pPr>
              <w:rPr>
                <w:sz w:val="2"/>
                <w:szCs w:val="2"/>
              </w:rPr>
            </w:pPr>
          </w:p>
        </w:tc>
        <w:tc>
          <w:tcPr>
            <w:tcW w:w="2448" w:type="dxa"/>
          </w:tcPr>
          <w:p w14:paraId="409ACBD0" w14:textId="77777777" w:rsidR="00A721FC" w:rsidRPr="00A721FC" w:rsidRDefault="00A721FC" w:rsidP="00A721FC">
            <w:pPr>
              <w:spacing w:before="65"/>
              <w:ind w:left="36" w:right="41"/>
              <w:jc w:val="center"/>
              <w:rPr>
                <w:sz w:val="17"/>
              </w:rPr>
            </w:pPr>
            <w:r w:rsidRPr="00A721FC">
              <w:rPr>
                <w:color w:val="383838"/>
                <w:spacing w:val="-1"/>
                <w:sz w:val="17"/>
              </w:rPr>
              <w:t>河北机电职业技术学院</w:t>
            </w:r>
          </w:p>
        </w:tc>
        <w:tc>
          <w:tcPr>
            <w:tcW w:w="1403" w:type="dxa"/>
          </w:tcPr>
          <w:p w14:paraId="0D89C00F" w14:textId="77777777" w:rsidR="00A721FC" w:rsidRPr="00A721FC" w:rsidRDefault="00A721FC" w:rsidP="00A721FC">
            <w:pPr>
              <w:spacing w:before="70"/>
              <w:ind w:left="10"/>
              <w:jc w:val="center"/>
              <w:rPr>
                <w:sz w:val="17"/>
              </w:rPr>
            </w:pPr>
            <w:r w:rsidRPr="00A721FC">
              <w:rPr>
                <w:color w:val="242424"/>
                <w:spacing w:val="-9"/>
                <w:sz w:val="17"/>
              </w:rPr>
              <w:t>武晓英，麻丽明</w:t>
            </w:r>
          </w:p>
        </w:tc>
        <w:tc>
          <w:tcPr>
            <w:tcW w:w="2540" w:type="dxa"/>
          </w:tcPr>
          <w:p w14:paraId="7899BC96" w14:textId="77777777" w:rsidR="00A721FC" w:rsidRPr="00A721FC" w:rsidRDefault="00A721FC" w:rsidP="00A721FC">
            <w:pPr>
              <w:spacing w:before="70"/>
              <w:ind w:right="32"/>
              <w:jc w:val="right"/>
              <w:rPr>
                <w:sz w:val="17"/>
              </w:rPr>
            </w:pPr>
            <w:r w:rsidRPr="00A721FC">
              <w:rPr>
                <w:color w:val="383838"/>
                <w:spacing w:val="-10"/>
                <w:sz w:val="17"/>
              </w:rPr>
              <w:t>李冀川，伞鹏飞，陈宗辉，赵梓烁</w:t>
            </w:r>
          </w:p>
        </w:tc>
        <w:tc>
          <w:tcPr>
            <w:tcW w:w="887" w:type="dxa"/>
          </w:tcPr>
          <w:p w14:paraId="3CE4CF16" w14:textId="77777777" w:rsidR="00A721FC" w:rsidRPr="00A721FC" w:rsidRDefault="00A721FC" w:rsidP="00A721FC">
            <w:pPr>
              <w:spacing w:before="70"/>
              <w:ind w:left="43" w:right="7"/>
              <w:jc w:val="center"/>
              <w:rPr>
                <w:sz w:val="17"/>
              </w:rPr>
            </w:pPr>
            <w:r w:rsidRPr="00A721FC">
              <w:rPr>
                <w:color w:val="383838"/>
                <w:spacing w:val="-4"/>
                <w:sz w:val="17"/>
              </w:rPr>
              <w:t>二等奖</w:t>
            </w:r>
          </w:p>
        </w:tc>
      </w:tr>
      <w:tr w:rsidR="00A721FC" w:rsidRPr="00A721FC" w14:paraId="572820A6" w14:textId="77777777" w:rsidTr="004F66F8">
        <w:trPr>
          <w:trHeight w:val="397"/>
        </w:trPr>
        <w:tc>
          <w:tcPr>
            <w:tcW w:w="525" w:type="dxa"/>
          </w:tcPr>
          <w:p w14:paraId="03C52C43" w14:textId="77777777" w:rsidR="00A721FC" w:rsidRPr="00A721FC" w:rsidRDefault="00A721FC" w:rsidP="00A721FC">
            <w:pPr>
              <w:spacing w:before="81"/>
              <w:ind w:left="16"/>
              <w:jc w:val="center"/>
              <w:rPr>
                <w:rFonts w:ascii="Arial"/>
                <w:sz w:val="17"/>
              </w:rPr>
            </w:pPr>
            <w:r w:rsidRPr="00A721FC">
              <w:rPr>
                <w:rFonts w:ascii="Arial"/>
                <w:color w:val="242424"/>
                <w:spacing w:val="-4"/>
                <w:sz w:val="17"/>
              </w:rPr>
              <w:t>2382</w:t>
            </w:r>
          </w:p>
        </w:tc>
        <w:tc>
          <w:tcPr>
            <w:tcW w:w="1119" w:type="dxa"/>
            <w:vMerge/>
            <w:tcBorders>
              <w:top w:val="nil"/>
            </w:tcBorders>
          </w:tcPr>
          <w:p w14:paraId="3E3FADAD" w14:textId="77777777" w:rsidR="00A721FC" w:rsidRPr="00A721FC" w:rsidRDefault="00A721FC" w:rsidP="00A721FC">
            <w:pPr>
              <w:rPr>
                <w:sz w:val="2"/>
                <w:szCs w:val="2"/>
              </w:rPr>
            </w:pPr>
          </w:p>
        </w:tc>
        <w:tc>
          <w:tcPr>
            <w:tcW w:w="2448" w:type="dxa"/>
          </w:tcPr>
          <w:p w14:paraId="2BF6AD8D" w14:textId="77777777" w:rsidR="00A721FC" w:rsidRPr="00A721FC" w:rsidRDefault="00A721FC" w:rsidP="00A721FC">
            <w:pPr>
              <w:spacing w:before="72"/>
              <w:ind w:left="36" w:right="18"/>
              <w:jc w:val="center"/>
              <w:rPr>
                <w:sz w:val="17"/>
              </w:rPr>
            </w:pPr>
            <w:r w:rsidRPr="00A721FC">
              <w:rPr>
                <w:color w:val="242424"/>
                <w:w w:val="105"/>
                <w:sz w:val="17"/>
              </w:rPr>
              <w:t>陆</w:t>
            </w:r>
            <w:r w:rsidRPr="00A721FC">
              <w:rPr>
                <w:color w:val="4F4F4F"/>
                <w:w w:val="105"/>
                <w:sz w:val="17"/>
              </w:rPr>
              <w:t>军军医大学</w:t>
            </w:r>
            <w:r w:rsidRPr="00A721FC">
              <w:rPr>
                <w:color w:val="0F0F0F"/>
                <w:w w:val="105"/>
                <w:sz w:val="17"/>
              </w:rPr>
              <w:t>士</w:t>
            </w:r>
            <w:r w:rsidRPr="00A721FC">
              <w:rPr>
                <w:color w:val="4F4F4F"/>
                <w:w w:val="105"/>
                <w:sz w:val="17"/>
              </w:rPr>
              <w:t>官学</w:t>
            </w:r>
            <w:r w:rsidRPr="00A721FC">
              <w:rPr>
                <w:color w:val="242424"/>
                <w:spacing w:val="-10"/>
                <w:w w:val="105"/>
                <w:sz w:val="17"/>
              </w:rPr>
              <w:t>校</w:t>
            </w:r>
          </w:p>
        </w:tc>
        <w:tc>
          <w:tcPr>
            <w:tcW w:w="1403" w:type="dxa"/>
          </w:tcPr>
          <w:p w14:paraId="316CBCAF" w14:textId="77777777" w:rsidR="00A721FC" w:rsidRPr="00A721FC" w:rsidRDefault="00A721FC" w:rsidP="00A721FC">
            <w:pPr>
              <w:spacing w:before="72"/>
              <w:jc w:val="center"/>
              <w:rPr>
                <w:sz w:val="17"/>
              </w:rPr>
            </w:pPr>
            <w:r w:rsidRPr="00A721FC">
              <w:rPr>
                <w:color w:val="383838"/>
                <w:spacing w:val="-2"/>
                <w:w w:val="90"/>
                <w:sz w:val="17"/>
              </w:rPr>
              <w:t>王泽位，梁进</w:t>
            </w:r>
          </w:p>
        </w:tc>
        <w:tc>
          <w:tcPr>
            <w:tcW w:w="2540" w:type="dxa"/>
          </w:tcPr>
          <w:p w14:paraId="338F63D6" w14:textId="77777777" w:rsidR="00A721FC" w:rsidRPr="00A721FC" w:rsidRDefault="00A721FC" w:rsidP="00A721FC">
            <w:pPr>
              <w:spacing w:before="72"/>
              <w:ind w:left="157"/>
              <w:rPr>
                <w:sz w:val="17"/>
              </w:rPr>
            </w:pPr>
            <w:r w:rsidRPr="00A721FC">
              <w:rPr>
                <w:color w:val="242424"/>
                <w:spacing w:val="-1"/>
                <w:w w:val="90"/>
                <w:sz w:val="17"/>
              </w:rPr>
              <w:t>张恺，赵鸣谦，李松庭，陈冠群</w:t>
            </w:r>
          </w:p>
        </w:tc>
        <w:tc>
          <w:tcPr>
            <w:tcW w:w="887" w:type="dxa"/>
          </w:tcPr>
          <w:p w14:paraId="1EF5CF8D" w14:textId="77777777" w:rsidR="00A721FC" w:rsidRPr="00A721FC" w:rsidRDefault="00A721FC" w:rsidP="00A721FC">
            <w:pPr>
              <w:spacing w:before="72"/>
              <w:ind w:left="43" w:right="7"/>
              <w:jc w:val="center"/>
              <w:rPr>
                <w:sz w:val="17"/>
              </w:rPr>
            </w:pPr>
            <w:r w:rsidRPr="00A721FC">
              <w:rPr>
                <w:color w:val="383838"/>
                <w:spacing w:val="-4"/>
                <w:sz w:val="17"/>
              </w:rPr>
              <w:t>二等奖</w:t>
            </w:r>
          </w:p>
        </w:tc>
      </w:tr>
      <w:tr w:rsidR="00A721FC" w:rsidRPr="00A721FC" w14:paraId="6A9244C1" w14:textId="77777777" w:rsidTr="004F66F8">
        <w:trPr>
          <w:trHeight w:val="396"/>
        </w:trPr>
        <w:tc>
          <w:tcPr>
            <w:tcW w:w="525" w:type="dxa"/>
          </w:tcPr>
          <w:p w14:paraId="397964A2" w14:textId="77777777" w:rsidR="00A721FC" w:rsidRPr="00A721FC" w:rsidRDefault="00A721FC" w:rsidP="00A721FC">
            <w:pPr>
              <w:spacing w:before="63"/>
              <w:ind w:left="78"/>
              <w:jc w:val="center"/>
              <w:rPr>
                <w:rFonts w:ascii="Arial"/>
                <w:sz w:val="17"/>
              </w:rPr>
            </w:pPr>
            <w:r w:rsidRPr="00A721FC">
              <w:rPr>
                <w:rFonts w:ascii="Arial"/>
                <w:color w:val="242424"/>
                <w:spacing w:val="-4"/>
                <w:w w:val="110"/>
                <w:sz w:val="17"/>
              </w:rPr>
              <w:t>2383</w:t>
            </w:r>
          </w:p>
        </w:tc>
        <w:tc>
          <w:tcPr>
            <w:tcW w:w="1119" w:type="dxa"/>
            <w:vMerge/>
            <w:tcBorders>
              <w:top w:val="nil"/>
            </w:tcBorders>
          </w:tcPr>
          <w:p w14:paraId="01167D03" w14:textId="77777777" w:rsidR="00A721FC" w:rsidRPr="00A721FC" w:rsidRDefault="00A721FC" w:rsidP="00A721FC">
            <w:pPr>
              <w:rPr>
                <w:sz w:val="2"/>
                <w:szCs w:val="2"/>
              </w:rPr>
            </w:pPr>
          </w:p>
        </w:tc>
        <w:tc>
          <w:tcPr>
            <w:tcW w:w="2448" w:type="dxa"/>
          </w:tcPr>
          <w:p w14:paraId="56C68D9E" w14:textId="77777777" w:rsidR="00A721FC" w:rsidRPr="00A721FC" w:rsidRDefault="00A721FC" w:rsidP="00A721FC">
            <w:pPr>
              <w:spacing w:before="68"/>
              <w:ind w:left="36" w:right="35"/>
              <w:jc w:val="center"/>
              <w:rPr>
                <w:sz w:val="17"/>
              </w:rPr>
            </w:pPr>
            <w:r w:rsidRPr="00A721FC">
              <w:rPr>
                <w:color w:val="383838"/>
                <w:spacing w:val="-1"/>
                <w:sz w:val="17"/>
              </w:rPr>
              <w:t>河北女子职业技术学院</w:t>
            </w:r>
          </w:p>
        </w:tc>
        <w:tc>
          <w:tcPr>
            <w:tcW w:w="1403" w:type="dxa"/>
          </w:tcPr>
          <w:p w14:paraId="1A33C2B7" w14:textId="77777777" w:rsidR="00A721FC" w:rsidRPr="00A721FC" w:rsidRDefault="00A721FC" w:rsidP="00A721FC">
            <w:pPr>
              <w:spacing w:before="73"/>
              <w:ind w:left="10"/>
              <w:jc w:val="center"/>
              <w:rPr>
                <w:sz w:val="17"/>
              </w:rPr>
            </w:pPr>
            <w:r w:rsidRPr="00A721FC">
              <w:rPr>
                <w:color w:val="242424"/>
                <w:spacing w:val="-10"/>
                <w:sz w:val="17"/>
              </w:rPr>
              <w:t>温佳琳，李娜</w:t>
            </w:r>
          </w:p>
        </w:tc>
        <w:tc>
          <w:tcPr>
            <w:tcW w:w="2540" w:type="dxa"/>
          </w:tcPr>
          <w:p w14:paraId="4EC19D07" w14:textId="77777777" w:rsidR="00A721FC" w:rsidRPr="00A721FC" w:rsidRDefault="00A721FC" w:rsidP="00A721FC">
            <w:pPr>
              <w:spacing w:before="73"/>
              <w:ind w:right="29"/>
              <w:jc w:val="right"/>
              <w:rPr>
                <w:sz w:val="17"/>
              </w:rPr>
            </w:pPr>
            <w:r w:rsidRPr="00A721FC">
              <w:rPr>
                <w:color w:val="4F4F4F"/>
                <w:spacing w:val="-10"/>
                <w:sz w:val="17"/>
              </w:rPr>
              <w:t>王旭</w:t>
            </w:r>
            <w:r w:rsidRPr="00A721FC">
              <w:rPr>
                <w:color w:val="242424"/>
                <w:spacing w:val="-10"/>
                <w:sz w:val="17"/>
              </w:rPr>
              <w:t>瑞，</w:t>
            </w:r>
            <w:r w:rsidRPr="00A721FC">
              <w:rPr>
                <w:color w:val="4F4F4F"/>
                <w:spacing w:val="-10"/>
                <w:sz w:val="17"/>
              </w:rPr>
              <w:t>王</w:t>
            </w:r>
            <w:r w:rsidRPr="00A721FC">
              <w:rPr>
                <w:color w:val="242424"/>
                <w:spacing w:val="-10"/>
                <w:sz w:val="17"/>
              </w:rPr>
              <w:t>梓珑，徐家策，张天宇</w:t>
            </w:r>
          </w:p>
        </w:tc>
        <w:tc>
          <w:tcPr>
            <w:tcW w:w="887" w:type="dxa"/>
          </w:tcPr>
          <w:p w14:paraId="74B1F85F" w14:textId="77777777" w:rsidR="00A721FC" w:rsidRPr="00A721FC" w:rsidRDefault="00A721FC" w:rsidP="00A721FC">
            <w:pPr>
              <w:spacing w:before="68"/>
              <w:ind w:left="43" w:right="1"/>
              <w:jc w:val="center"/>
              <w:rPr>
                <w:sz w:val="17"/>
              </w:rPr>
            </w:pPr>
            <w:r w:rsidRPr="00A721FC">
              <w:rPr>
                <w:color w:val="797979"/>
                <w:w w:val="105"/>
                <w:sz w:val="17"/>
              </w:rPr>
              <w:t>二</w:t>
            </w:r>
            <w:r w:rsidRPr="00A721FC">
              <w:rPr>
                <w:color w:val="4F4F4F"/>
                <w:spacing w:val="-5"/>
                <w:w w:val="105"/>
                <w:sz w:val="17"/>
              </w:rPr>
              <w:t>等奖</w:t>
            </w:r>
          </w:p>
        </w:tc>
      </w:tr>
      <w:tr w:rsidR="00A721FC" w:rsidRPr="00A721FC" w14:paraId="6CB4391A" w14:textId="77777777" w:rsidTr="004F66F8">
        <w:trPr>
          <w:trHeight w:val="396"/>
        </w:trPr>
        <w:tc>
          <w:tcPr>
            <w:tcW w:w="525" w:type="dxa"/>
          </w:tcPr>
          <w:p w14:paraId="08647DDA" w14:textId="77777777" w:rsidR="00A721FC" w:rsidRPr="00A721FC" w:rsidRDefault="00A721FC" w:rsidP="00A721FC">
            <w:pPr>
              <w:spacing w:before="98"/>
              <w:ind w:left="20"/>
              <w:jc w:val="center"/>
              <w:rPr>
                <w:rFonts w:ascii="Arial"/>
                <w:sz w:val="17"/>
              </w:rPr>
            </w:pPr>
            <w:r w:rsidRPr="00A721FC">
              <w:rPr>
                <w:rFonts w:ascii="Arial"/>
                <w:color w:val="242424"/>
                <w:spacing w:val="-4"/>
                <w:sz w:val="17"/>
              </w:rPr>
              <w:t>2384</w:t>
            </w:r>
          </w:p>
        </w:tc>
        <w:tc>
          <w:tcPr>
            <w:tcW w:w="1119" w:type="dxa"/>
            <w:vMerge/>
            <w:tcBorders>
              <w:top w:val="nil"/>
            </w:tcBorders>
          </w:tcPr>
          <w:p w14:paraId="123CD097" w14:textId="77777777" w:rsidR="00A721FC" w:rsidRPr="00A721FC" w:rsidRDefault="00A721FC" w:rsidP="00A721FC">
            <w:pPr>
              <w:rPr>
                <w:sz w:val="2"/>
                <w:szCs w:val="2"/>
              </w:rPr>
            </w:pPr>
          </w:p>
        </w:tc>
        <w:tc>
          <w:tcPr>
            <w:tcW w:w="2448" w:type="dxa"/>
          </w:tcPr>
          <w:p w14:paraId="421AF3C4" w14:textId="77777777" w:rsidR="00A721FC" w:rsidRPr="00A721FC" w:rsidRDefault="00A721FC" w:rsidP="00A721FC">
            <w:pPr>
              <w:spacing w:before="70"/>
              <w:ind w:left="36" w:right="35"/>
              <w:jc w:val="center"/>
              <w:rPr>
                <w:sz w:val="17"/>
              </w:rPr>
            </w:pPr>
            <w:r w:rsidRPr="00A721FC">
              <w:rPr>
                <w:color w:val="383838"/>
                <w:spacing w:val="-1"/>
                <w:sz w:val="17"/>
              </w:rPr>
              <w:t>河北女子职业技术学院</w:t>
            </w:r>
          </w:p>
        </w:tc>
        <w:tc>
          <w:tcPr>
            <w:tcW w:w="1403" w:type="dxa"/>
          </w:tcPr>
          <w:p w14:paraId="1F0687E9" w14:textId="77777777" w:rsidR="00A721FC" w:rsidRPr="00A721FC" w:rsidRDefault="00A721FC" w:rsidP="00A721FC">
            <w:pPr>
              <w:spacing w:before="75"/>
              <w:ind w:left="10"/>
              <w:jc w:val="center"/>
              <w:rPr>
                <w:sz w:val="17"/>
              </w:rPr>
            </w:pPr>
            <w:r w:rsidRPr="00A721FC">
              <w:rPr>
                <w:color w:val="383838"/>
                <w:spacing w:val="-10"/>
                <w:sz w:val="17"/>
              </w:rPr>
              <w:t>李娜，温佳琳</w:t>
            </w:r>
          </w:p>
        </w:tc>
        <w:tc>
          <w:tcPr>
            <w:tcW w:w="2540" w:type="dxa"/>
          </w:tcPr>
          <w:p w14:paraId="5898CA16" w14:textId="77777777" w:rsidR="00A721FC" w:rsidRPr="00A721FC" w:rsidRDefault="00A721FC" w:rsidP="00A721FC">
            <w:pPr>
              <w:spacing w:before="75"/>
              <w:ind w:right="29"/>
              <w:jc w:val="right"/>
              <w:rPr>
                <w:sz w:val="17"/>
              </w:rPr>
            </w:pPr>
            <w:r w:rsidRPr="00A721FC">
              <w:rPr>
                <w:color w:val="242424"/>
                <w:spacing w:val="-10"/>
                <w:sz w:val="17"/>
              </w:rPr>
              <w:t>陈俐同，刘</w:t>
            </w:r>
            <w:r w:rsidRPr="00A721FC">
              <w:rPr>
                <w:color w:val="4F4F4F"/>
                <w:spacing w:val="-10"/>
                <w:sz w:val="17"/>
              </w:rPr>
              <w:t>文</w:t>
            </w:r>
            <w:r w:rsidRPr="00A721FC">
              <w:rPr>
                <w:color w:val="242424"/>
                <w:spacing w:val="-10"/>
                <w:sz w:val="17"/>
              </w:rPr>
              <w:t>柏，陈妍冰，吕佳蕊</w:t>
            </w:r>
          </w:p>
        </w:tc>
        <w:tc>
          <w:tcPr>
            <w:tcW w:w="887" w:type="dxa"/>
          </w:tcPr>
          <w:p w14:paraId="788DA307" w14:textId="77777777" w:rsidR="00A721FC" w:rsidRPr="00A721FC" w:rsidRDefault="00A721FC" w:rsidP="00A721FC">
            <w:pPr>
              <w:spacing w:before="75"/>
              <w:ind w:left="43" w:right="16"/>
              <w:jc w:val="center"/>
              <w:rPr>
                <w:sz w:val="17"/>
              </w:rPr>
            </w:pPr>
            <w:r w:rsidRPr="00A721FC">
              <w:rPr>
                <w:color w:val="4F4F4F"/>
                <w:spacing w:val="-4"/>
                <w:sz w:val="17"/>
              </w:rPr>
              <w:t>三等奖</w:t>
            </w:r>
          </w:p>
        </w:tc>
      </w:tr>
      <w:tr w:rsidR="00A721FC" w:rsidRPr="00A721FC" w14:paraId="7CEAC50D" w14:textId="77777777" w:rsidTr="004F66F8">
        <w:trPr>
          <w:trHeight w:val="397"/>
        </w:trPr>
        <w:tc>
          <w:tcPr>
            <w:tcW w:w="525" w:type="dxa"/>
          </w:tcPr>
          <w:p w14:paraId="58FF9A7F" w14:textId="77777777" w:rsidR="00A721FC" w:rsidRPr="00A721FC" w:rsidRDefault="00A721FC" w:rsidP="00A721FC">
            <w:pPr>
              <w:spacing w:before="85"/>
              <w:ind w:left="13"/>
              <w:jc w:val="center"/>
              <w:rPr>
                <w:rFonts w:ascii="Arial"/>
                <w:sz w:val="17"/>
              </w:rPr>
            </w:pPr>
            <w:r w:rsidRPr="00A721FC">
              <w:rPr>
                <w:rFonts w:ascii="Arial"/>
                <w:color w:val="242424"/>
                <w:spacing w:val="-4"/>
                <w:sz w:val="17"/>
              </w:rPr>
              <w:t>2385</w:t>
            </w:r>
          </w:p>
        </w:tc>
        <w:tc>
          <w:tcPr>
            <w:tcW w:w="1119" w:type="dxa"/>
            <w:vMerge/>
            <w:tcBorders>
              <w:top w:val="nil"/>
            </w:tcBorders>
          </w:tcPr>
          <w:p w14:paraId="60D6E44F" w14:textId="77777777" w:rsidR="00A721FC" w:rsidRPr="00A721FC" w:rsidRDefault="00A721FC" w:rsidP="00A721FC">
            <w:pPr>
              <w:rPr>
                <w:sz w:val="2"/>
                <w:szCs w:val="2"/>
              </w:rPr>
            </w:pPr>
          </w:p>
        </w:tc>
        <w:tc>
          <w:tcPr>
            <w:tcW w:w="2448" w:type="dxa"/>
          </w:tcPr>
          <w:p w14:paraId="2F01934D" w14:textId="77777777" w:rsidR="00A721FC" w:rsidRPr="00A721FC" w:rsidRDefault="00A721FC" w:rsidP="00A721FC">
            <w:pPr>
              <w:spacing w:before="71"/>
              <w:ind w:left="38" w:right="12"/>
              <w:jc w:val="center"/>
              <w:rPr>
                <w:sz w:val="17"/>
              </w:rPr>
            </w:pPr>
            <w:r w:rsidRPr="00A721FC">
              <w:rPr>
                <w:color w:val="4F4F4F"/>
                <w:w w:val="105"/>
                <w:sz w:val="17"/>
              </w:rPr>
              <w:t>石家庄信息工程</w:t>
            </w:r>
            <w:r w:rsidRPr="00A721FC">
              <w:rPr>
                <w:color w:val="242424"/>
                <w:w w:val="105"/>
                <w:sz w:val="17"/>
              </w:rPr>
              <w:t>职业</w:t>
            </w:r>
            <w:r w:rsidRPr="00A721FC">
              <w:rPr>
                <w:color w:val="4F4F4F"/>
                <w:spacing w:val="-5"/>
                <w:w w:val="105"/>
                <w:sz w:val="17"/>
              </w:rPr>
              <w:t>学院</w:t>
            </w:r>
          </w:p>
        </w:tc>
        <w:tc>
          <w:tcPr>
            <w:tcW w:w="1403" w:type="dxa"/>
          </w:tcPr>
          <w:p w14:paraId="6A7CBA53" w14:textId="77777777" w:rsidR="00A721FC" w:rsidRPr="00A721FC" w:rsidRDefault="00A721FC" w:rsidP="00A721FC">
            <w:pPr>
              <w:spacing w:before="76"/>
              <w:ind w:left="20"/>
              <w:jc w:val="center"/>
              <w:rPr>
                <w:sz w:val="17"/>
              </w:rPr>
            </w:pPr>
            <w:r w:rsidRPr="00A721FC">
              <w:rPr>
                <w:color w:val="383838"/>
                <w:spacing w:val="-2"/>
                <w:w w:val="115"/>
                <w:sz w:val="17"/>
              </w:rPr>
              <w:t>宋蕊杜梦轩</w:t>
            </w:r>
          </w:p>
        </w:tc>
        <w:tc>
          <w:tcPr>
            <w:tcW w:w="2540" w:type="dxa"/>
          </w:tcPr>
          <w:p w14:paraId="4E04FBAF" w14:textId="77777777" w:rsidR="00A721FC" w:rsidRPr="00A721FC" w:rsidRDefault="00A721FC" w:rsidP="00A721FC">
            <w:pPr>
              <w:spacing w:before="76"/>
              <w:ind w:right="29"/>
              <w:jc w:val="right"/>
              <w:rPr>
                <w:sz w:val="17"/>
              </w:rPr>
            </w:pPr>
            <w:r w:rsidRPr="00A721FC">
              <w:rPr>
                <w:color w:val="242424"/>
                <w:spacing w:val="-10"/>
                <w:sz w:val="17"/>
              </w:rPr>
              <w:t>杨</w:t>
            </w:r>
            <w:r w:rsidRPr="00A721FC">
              <w:rPr>
                <w:color w:val="4F4F4F"/>
                <w:spacing w:val="-10"/>
                <w:sz w:val="17"/>
              </w:rPr>
              <w:t>昊</w:t>
            </w:r>
            <w:r w:rsidRPr="00A721FC">
              <w:rPr>
                <w:color w:val="242424"/>
                <w:spacing w:val="-10"/>
                <w:sz w:val="17"/>
              </w:rPr>
              <w:t>天，李铭伟，马</w:t>
            </w:r>
            <w:r w:rsidRPr="00A721FC">
              <w:rPr>
                <w:color w:val="4F4F4F"/>
                <w:spacing w:val="-10"/>
                <w:sz w:val="17"/>
              </w:rPr>
              <w:t>学霖，贾</w:t>
            </w:r>
            <w:r w:rsidRPr="00A721FC">
              <w:rPr>
                <w:color w:val="242424"/>
                <w:spacing w:val="-10"/>
                <w:sz w:val="17"/>
              </w:rPr>
              <w:t>世博</w:t>
            </w:r>
          </w:p>
        </w:tc>
        <w:tc>
          <w:tcPr>
            <w:tcW w:w="887" w:type="dxa"/>
          </w:tcPr>
          <w:p w14:paraId="30385A3E" w14:textId="77777777" w:rsidR="00A721FC" w:rsidRPr="00A721FC" w:rsidRDefault="00A721FC" w:rsidP="00A721FC">
            <w:pPr>
              <w:spacing w:before="76"/>
              <w:ind w:left="43" w:right="16"/>
              <w:jc w:val="center"/>
              <w:rPr>
                <w:sz w:val="17"/>
              </w:rPr>
            </w:pPr>
            <w:r w:rsidRPr="00A721FC">
              <w:rPr>
                <w:color w:val="4F4F4F"/>
                <w:spacing w:val="-4"/>
                <w:sz w:val="17"/>
              </w:rPr>
              <w:t>三等奖</w:t>
            </w:r>
          </w:p>
        </w:tc>
      </w:tr>
      <w:tr w:rsidR="00A721FC" w:rsidRPr="00A721FC" w14:paraId="321BAFC8" w14:textId="77777777" w:rsidTr="004F66F8">
        <w:trPr>
          <w:trHeight w:val="397"/>
        </w:trPr>
        <w:tc>
          <w:tcPr>
            <w:tcW w:w="525" w:type="dxa"/>
          </w:tcPr>
          <w:p w14:paraId="55967D55" w14:textId="77777777" w:rsidR="00A721FC" w:rsidRPr="00A721FC" w:rsidRDefault="00A721FC" w:rsidP="00A721FC">
            <w:pPr>
              <w:spacing w:before="82"/>
              <w:ind w:left="16"/>
              <w:jc w:val="center"/>
              <w:rPr>
                <w:rFonts w:ascii="Arial"/>
                <w:sz w:val="17"/>
              </w:rPr>
            </w:pPr>
            <w:r w:rsidRPr="00A721FC">
              <w:rPr>
                <w:rFonts w:ascii="Arial"/>
                <w:color w:val="242424"/>
                <w:spacing w:val="-4"/>
                <w:sz w:val="17"/>
              </w:rPr>
              <w:t>2386</w:t>
            </w:r>
          </w:p>
        </w:tc>
        <w:tc>
          <w:tcPr>
            <w:tcW w:w="1119" w:type="dxa"/>
            <w:vMerge/>
            <w:tcBorders>
              <w:top w:val="nil"/>
            </w:tcBorders>
          </w:tcPr>
          <w:p w14:paraId="0952F83B" w14:textId="77777777" w:rsidR="00A721FC" w:rsidRPr="00A721FC" w:rsidRDefault="00A721FC" w:rsidP="00A721FC">
            <w:pPr>
              <w:rPr>
                <w:sz w:val="2"/>
                <w:szCs w:val="2"/>
              </w:rPr>
            </w:pPr>
          </w:p>
        </w:tc>
        <w:tc>
          <w:tcPr>
            <w:tcW w:w="2448" w:type="dxa"/>
          </w:tcPr>
          <w:p w14:paraId="4F099473" w14:textId="77777777" w:rsidR="00A721FC" w:rsidRPr="00A721FC" w:rsidRDefault="00A721FC" w:rsidP="00A721FC">
            <w:pPr>
              <w:spacing w:before="73"/>
              <w:ind w:left="39" w:right="12"/>
              <w:jc w:val="center"/>
              <w:rPr>
                <w:sz w:val="17"/>
              </w:rPr>
            </w:pPr>
            <w:r w:rsidRPr="00A721FC">
              <w:rPr>
                <w:color w:val="242424"/>
                <w:w w:val="105"/>
                <w:sz w:val="17"/>
              </w:rPr>
              <w:t>石</w:t>
            </w:r>
            <w:r w:rsidRPr="00A721FC">
              <w:rPr>
                <w:color w:val="4F4F4F"/>
                <w:w w:val="105"/>
                <w:sz w:val="17"/>
              </w:rPr>
              <w:t>家庄</w:t>
            </w:r>
            <w:r w:rsidRPr="00A721FC">
              <w:rPr>
                <w:color w:val="242424"/>
                <w:spacing w:val="-2"/>
                <w:w w:val="105"/>
                <w:sz w:val="17"/>
              </w:rPr>
              <w:t>财经职业学院</w:t>
            </w:r>
          </w:p>
        </w:tc>
        <w:tc>
          <w:tcPr>
            <w:tcW w:w="1403" w:type="dxa"/>
          </w:tcPr>
          <w:p w14:paraId="3D90CF47" w14:textId="77777777" w:rsidR="00A721FC" w:rsidRPr="00A721FC" w:rsidRDefault="00A721FC" w:rsidP="00A721FC">
            <w:pPr>
              <w:spacing w:before="73"/>
              <w:ind w:left="5"/>
              <w:jc w:val="center"/>
              <w:rPr>
                <w:sz w:val="17"/>
              </w:rPr>
            </w:pPr>
            <w:r w:rsidRPr="00A721FC">
              <w:rPr>
                <w:color w:val="242424"/>
                <w:spacing w:val="-10"/>
                <w:sz w:val="17"/>
              </w:rPr>
              <w:t>张哲，杨俊敬</w:t>
            </w:r>
          </w:p>
        </w:tc>
        <w:tc>
          <w:tcPr>
            <w:tcW w:w="2540" w:type="dxa"/>
          </w:tcPr>
          <w:p w14:paraId="776CA5EA" w14:textId="77777777" w:rsidR="00A721FC" w:rsidRPr="00A721FC" w:rsidRDefault="00A721FC" w:rsidP="00A721FC">
            <w:pPr>
              <w:spacing w:before="73"/>
              <w:ind w:left="246"/>
              <w:rPr>
                <w:sz w:val="17"/>
              </w:rPr>
            </w:pPr>
            <w:r w:rsidRPr="00A721FC">
              <w:rPr>
                <w:color w:val="383838"/>
                <w:spacing w:val="-1"/>
                <w:sz w:val="17"/>
              </w:rPr>
              <w:t>李梓源石斌秦子阳，陈晨</w:t>
            </w:r>
          </w:p>
        </w:tc>
        <w:tc>
          <w:tcPr>
            <w:tcW w:w="887" w:type="dxa"/>
          </w:tcPr>
          <w:p w14:paraId="1E25FB05" w14:textId="77777777" w:rsidR="00A721FC" w:rsidRPr="00A721FC" w:rsidRDefault="00A721FC" w:rsidP="00A721FC">
            <w:pPr>
              <w:spacing w:before="73"/>
              <w:ind w:left="43"/>
              <w:jc w:val="center"/>
              <w:rPr>
                <w:sz w:val="17"/>
              </w:rPr>
            </w:pPr>
            <w:r w:rsidRPr="00A721FC">
              <w:rPr>
                <w:color w:val="797979"/>
                <w:sz w:val="17"/>
              </w:rPr>
              <w:t>三</w:t>
            </w:r>
            <w:r w:rsidRPr="00A721FC">
              <w:rPr>
                <w:color w:val="383838"/>
                <w:spacing w:val="-5"/>
                <w:sz w:val="17"/>
              </w:rPr>
              <w:t>等奖</w:t>
            </w:r>
          </w:p>
        </w:tc>
      </w:tr>
      <w:tr w:rsidR="00A721FC" w:rsidRPr="00A721FC" w14:paraId="7527DC4C" w14:textId="77777777" w:rsidTr="004F66F8">
        <w:trPr>
          <w:trHeight w:val="397"/>
        </w:trPr>
        <w:tc>
          <w:tcPr>
            <w:tcW w:w="525" w:type="dxa"/>
          </w:tcPr>
          <w:p w14:paraId="6B3351A3" w14:textId="77777777" w:rsidR="00A721FC" w:rsidRPr="00A721FC" w:rsidRDefault="00A721FC" w:rsidP="00A721FC">
            <w:pPr>
              <w:spacing w:before="83"/>
              <w:ind w:left="16"/>
              <w:jc w:val="center"/>
              <w:rPr>
                <w:rFonts w:ascii="Arial"/>
                <w:sz w:val="17"/>
              </w:rPr>
            </w:pPr>
            <w:r w:rsidRPr="00A721FC">
              <w:rPr>
                <w:rFonts w:ascii="Arial"/>
                <w:color w:val="242424"/>
                <w:spacing w:val="-4"/>
                <w:sz w:val="17"/>
              </w:rPr>
              <w:t>2387</w:t>
            </w:r>
          </w:p>
        </w:tc>
        <w:tc>
          <w:tcPr>
            <w:tcW w:w="1119" w:type="dxa"/>
            <w:vMerge/>
            <w:tcBorders>
              <w:top w:val="nil"/>
            </w:tcBorders>
          </w:tcPr>
          <w:p w14:paraId="2ACFCD15" w14:textId="77777777" w:rsidR="00A721FC" w:rsidRPr="00A721FC" w:rsidRDefault="00A721FC" w:rsidP="00A721FC">
            <w:pPr>
              <w:rPr>
                <w:sz w:val="2"/>
                <w:szCs w:val="2"/>
              </w:rPr>
            </w:pPr>
          </w:p>
        </w:tc>
        <w:tc>
          <w:tcPr>
            <w:tcW w:w="2448" w:type="dxa"/>
          </w:tcPr>
          <w:p w14:paraId="00FB63A4" w14:textId="77777777" w:rsidR="00A721FC" w:rsidRPr="00A721FC" w:rsidRDefault="00A721FC" w:rsidP="00A721FC">
            <w:pPr>
              <w:spacing w:before="74"/>
              <w:ind w:left="38" w:right="12"/>
              <w:jc w:val="center"/>
              <w:rPr>
                <w:sz w:val="17"/>
              </w:rPr>
            </w:pPr>
            <w:r w:rsidRPr="00A721FC">
              <w:rPr>
                <w:color w:val="242424"/>
                <w:w w:val="105"/>
                <w:sz w:val="17"/>
              </w:rPr>
              <w:t>石</w:t>
            </w:r>
            <w:r w:rsidRPr="00A721FC">
              <w:rPr>
                <w:color w:val="4F4F4F"/>
                <w:w w:val="105"/>
                <w:sz w:val="17"/>
              </w:rPr>
              <w:t>家庄信息</w:t>
            </w:r>
            <w:r w:rsidRPr="00A721FC">
              <w:rPr>
                <w:color w:val="242424"/>
                <w:spacing w:val="-2"/>
                <w:w w:val="105"/>
                <w:sz w:val="17"/>
              </w:rPr>
              <w:t>工程职业学院</w:t>
            </w:r>
          </w:p>
        </w:tc>
        <w:tc>
          <w:tcPr>
            <w:tcW w:w="1403" w:type="dxa"/>
          </w:tcPr>
          <w:p w14:paraId="472A4938" w14:textId="77777777" w:rsidR="00A721FC" w:rsidRPr="00A721FC" w:rsidRDefault="00A721FC" w:rsidP="00A721FC">
            <w:pPr>
              <w:spacing w:before="74"/>
              <w:ind w:left="118"/>
              <w:jc w:val="center"/>
              <w:rPr>
                <w:sz w:val="17"/>
              </w:rPr>
            </w:pPr>
            <w:r w:rsidRPr="00A721FC">
              <w:rPr>
                <w:color w:val="242424"/>
                <w:w w:val="105"/>
                <w:sz w:val="17"/>
              </w:rPr>
              <w:t>赵亚珊谢增</w:t>
            </w:r>
            <w:r w:rsidRPr="00A721FC">
              <w:rPr>
                <w:color w:val="4F4F4F"/>
                <w:w w:val="105"/>
                <w:sz w:val="17"/>
              </w:rPr>
              <w:t>亮</w:t>
            </w:r>
            <w:r w:rsidRPr="00A721FC">
              <w:rPr>
                <w:color w:val="242424"/>
                <w:spacing w:val="-10"/>
                <w:w w:val="105"/>
                <w:sz w:val="17"/>
              </w:rPr>
              <w:t>张</w:t>
            </w:r>
          </w:p>
        </w:tc>
        <w:tc>
          <w:tcPr>
            <w:tcW w:w="2540" w:type="dxa"/>
          </w:tcPr>
          <w:p w14:paraId="3C47BD7D" w14:textId="77777777" w:rsidR="00A721FC" w:rsidRPr="00A721FC" w:rsidRDefault="00A721FC" w:rsidP="00A721FC">
            <w:pPr>
              <w:spacing w:before="74"/>
              <w:ind w:left="-18" w:right="30"/>
              <w:jc w:val="right"/>
              <w:rPr>
                <w:sz w:val="17"/>
              </w:rPr>
            </w:pPr>
            <w:r w:rsidRPr="00A721FC">
              <w:rPr>
                <w:color w:val="4F4F4F"/>
                <w:w w:val="105"/>
                <w:sz w:val="17"/>
              </w:rPr>
              <w:t>子豪</w:t>
            </w:r>
            <w:r w:rsidRPr="00A721FC">
              <w:rPr>
                <w:color w:val="242424"/>
                <w:spacing w:val="-1"/>
                <w:w w:val="105"/>
                <w:sz w:val="17"/>
              </w:rPr>
              <w:t>，姬届杰，张宸旭，孙英浩</w:t>
            </w:r>
          </w:p>
        </w:tc>
        <w:tc>
          <w:tcPr>
            <w:tcW w:w="887" w:type="dxa"/>
          </w:tcPr>
          <w:p w14:paraId="273D490A" w14:textId="77777777" w:rsidR="00A721FC" w:rsidRPr="00A721FC" w:rsidRDefault="00A721FC" w:rsidP="00A721FC">
            <w:pPr>
              <w:spacing w:before="74"/>
              <w:ind w:left="43"/>
              <w:jc w:val="center"/>
              <w:rPr>
                <w:sz w:val="17"/>
              </w:rPr>
            </w:pPr>
            <w:r w:rsidRPr="00A721FC">
              <w:rPr>
                <w:color w:val="797979"/>
                <w:sz w:val="17"/>
              </w:rPr>
              <w:t>三</w:t>
            </w:r>
            <w:r w:rsidRPr="00A721FC">
              <w:rPr>
                <w:color w:val="383838"/>
                <w:spacing w:val="-5"/>
                <w:sz w:val="17"/>
              </w:rPr>
              <w:t>等奖</w:t>
            </w:r>
          </w:p>
        </w:tc>
      </w:tr>
      <w:tr w:rsidR="00A721FC" w:rsidRPr="00A721FC" w14:paraId="1742DA5D" w14:textId="77777777" w:rsidTr="004F66F8">
        <w:trPr>
          <w:trHeight w:val="397"/>
        </w:trPr>
        <w:tc>
          <w:tcPr>
            <w:tcW w:w="525" w:type="dxa"/>
          </w:tcPr>
          <w:p w14:paraId="153B3D62" w14:textId="77777777" w:rsidR="00A721FC" w:rsidRPr="00A721FC" w:rsidRDefault="00A721FC" w:rsidP="00A721FC">
            <w:pPr>
              <w:spacing w:before="85"/>
              <w:ind w:left="13"/>
              <w:jc w:val="center"/>
              <w:rPr>
                <w:rFonts w:ascii="Arial"/>
                <w:sz w:val="17"/>
              </w:rPr>
            </w:pPr>
            <w:r w:rsidRPr="00A721FC">
              <w:rPr>
                <w:rFonts w:ascii="Arial"/>
                <w:color w:val="242424"/>
                <w:spacing w:val="-4"/>
                <w:sz w:val="17"/>
              </w:rPr>
              <w:t>2388</w:t>
            </w:r>
          </w:p>
        </w:tc>
        <w:tc>
          <w:tcPr>
            <w:tcW w:w="1119" w:type="dxa"/>
            <w:vMerge/>
            <w:tcBorders>
              <w:top w:val="nil"/>
            </w:tcBorders>
          </w:tcPr>
          <w:p w14:paraId="1CAE9020" w14:textId="77777777" w:rsidR="00A721FC" w:rsidRPr="00A721FC" w:rsidRDefault="00A721FC" w:rsidP="00A721FC">
            <w:pPr>
              <w:rPr>
                <w:sz w:val="2"/>
                <w:szCs w:val="2"/>
              </w:rPr>
            </w:pPr>
          </w:p>
        </w:tc>
        <w:tc>
          <w:tcPr>
            <w:tcW w:w="2448" w:type="dxa"/>
          </w:tcPr>
          <w:p w14:paraId="6FDBE5F4" w14:textId="77777777" w:rsidR="00A721FC" w:rsidRPr="00A721FC" w:rsidRDefault="00A721FC" w:rsidP="00A721FC">
            <w:pPr>
              <w:spacing w:before="71"/>
              <w:ind w:left="45" w:right="12"/>
              <w:jc w:val="center"/>
              <w:rPr>
                <w:sz w:val="17"/>
              </w:rPr>
            </w:pPr>
            <w:r w:rsidRPr="00A721FC">
              <w:rPr>
                <w:color w:val="242424"/>
                <w:w w:val="105"/>
                <w:sz w:val="17"/>
              </w:rPr>
              <w:t>河北化</w:t>
            </w:r>
            <w:r w:rsidRPr="00A721FC">
              <w:rPr>
                <w:color w:val="4F4F4F"/>
                <w:w w:val="105"/>
                <w:sz w:val="17"/>
              </w:rPr>
              <w:t>工医药</w:t>
            </w:r>
            <w:r w:rsidRPr="00A721FC">
              <w:rPr>
                <w:color w:val="242424"/>
                <w:w w:val="105"/>
                <w:sz w:val="17"/>
              </w:rPr>
              <w:t>职业技术</w:t>
            </w:r>
            <w:r w:rsidRPr="00A721FC">
              <w:rPr>
                <w:color w:val="4F4F4F"/>
                <w:spacing w:val="-5"/>
                <w:w w:val="105"/>
                <w:sz w:val="17"/>
              </w:rPr>
              <w:t>学院</w:t>
            </w:r>
          </w:p>
        </w:tc>
        <w:tc>
          <w:tcPr>
            <w:tcW w:w="1403" w:type="dxa"/>
          </w:tcPr>
          <w:p w14:paraId="6211A2AC" w14:textId="77777777" w:rsidR="00A721FC" w:rsidRPr="00A721FC" w:rsidRDefault="00A721FC" w:rsidP="00A721FC">
            <w:pPr>
              <w:spacing w:before="76"/>
              <w:ind w:left="4"/>
              <w:jc w:val="center"/>
              <w:rPr>
                <w:sz w:val="17"/>
              </w:rPr>
            </w:pPr>
            <w:r w:rsidRPr="00A721FC">
              <w:rPr>
                <w:color w:val="242424"/>
                <w:spacing w:val="-9"/>
                <w:sz w:val="17"/>
              </w:rPr>
              <w:t>梁晓明，杨月彩</w:t>
            </w:r>
          </w:p>
        </w:tc>
        <w:tc>
          <w:tcPr>
            <w:tcW w:w="2540" w:type="dxa"/>
          </w:tcPr>
          <w:p w14:paraId="599A8304" w14:textId="77777777" w:rsidR="00A721FC" w:rsidRPr="00A721FC" w:rsidRDefault="00A721FC" w:rsidP="00A721FC">
            <w:pPr>
              <w:spacing w:before="71"/>
              <w:ind w:left="156"/>
              <w:rPr>
                <w:sz w:val="17"/>
              </w:rPr>
            </w:pPr>
            <w:r w:rsidRPr="00A721FC">
              <w:rPr>
                <w:color w:val="242424"/>
                <w:spacing w:val="-1"/>
                <w:sz w:val="17"/>
              </w:rPr>
              <w:t>陈硕，龚亦凡李浩博张子浩</w:t>
            </w:r>
          </w:p>
        </w:tc>
        <w:tc>
          <w:tcPr>
            <w:tcW w:w="887" w:type="dxa"/>
          </w:tcPr>
          <w:p w14:paraId="17A104D3" w14:textId="77777777" w:rsidR="00A721FC" w:rsidRPr="00A721FC" w:rsidRDefault="00A721FC" w:rsidP="00A721FC">
            <w:pPr>
              <w:spacing w:before="76"/>
              <w:ind w:left="43" w:right="11"/>
              <w:jc w:val="center"/>
              <w:rPr>
                <w:sz w:val="17"/>
              </w:rPr>
            </w:pPr>
            <w:r w:rsidRPr="00A721FC">
              <w:rPr>
                <w:color w:val="4F4F4F"/>
                <w:spacing w:val="-4"/>
                <w:sz w:val="17"/>
              </w:rPr>
              <w:t>三等奖</w:t>
            </w:r>
          </w:p>
        </w:tc>
      </w:tr>
      <w:tr w:rsidR="00A721FC" w:rsidRPr="00A721FC" w14:paraId="6837D5B8" w14:textId="77777777" w:rsidTr="004F66F8">
        <w:trPr>
          <w:trHeight w:val="396"/>
        </w:trPr>
        <w:tc>
          <w:tcPr>
            <w:tcW w:w="525" w:type="dxa"/>
          </w:tcPr>
          <w:p w14:paraId="7ABFCEBD" w14:textId="77777777" w:rsidR="00A721FC" w:rsidRPr="00A721FC" w:rsidRDefault="00A721FC" w:rsidP="00A721FC">
            <w:pPr>
              <w:spacing w:before="86"/>
              <w:ind w:left="13"/>
              <w:jc w:val="center"/>
              <w:rPr>
                <w:rFonts w:ascii="Arial"/>
                <w:sz w:val="17"/>
              </w:rPr>
            </w:pPr>
            <w:r w:rsidRPr="00A721FC">
              <w:rPr>
                <w:rFonts w:ascii="Arial"/>
                <w:color w:val="242424"/>
                <w:spacing w:val="-4"/>
                <w:sz w:val="17"/>
              </w:rPr>
              <w:t>2389</w:t>
            </w:r>
          </w:p>
        </w:tc>
        <w:tc>
          <w:tcPr>
            <w:tcW w:w="1119" w:type="dxa"/>
            <w:vMerge/>
            <w:tcBorders>
              <w:top w:val="nil"/>
            </w:tcBorders>
          </w:tcPr>
          <w:p w14:paraId="2B6B2844" w14:textId="77777777" w:rsidR="00A721FC" w:rsidRPr="00A721FC" w:rsidRDefault="00A721FC" w:rsidP="00A721FC">
            <w:pPr>
              <w:rPr>
                <w:sz w:val="2"/>
                <w:szCs w:val="2"/>
              </w:rPr>
            </w:pPr>
          </w:p>
        </w:tc>
        <w:tc>
          <w:tcPr>
            <w:tcW w:w="2448" w:type="dxa"/>
          </w:tcPr>
          <w:p w14:paraId="48F47911" w14:textId="77777777" w:rsidR="00A721FC" w:rsidRPr="00A721FC" w:rsidRDefault="00A721FC" w:rsidP="00A721FC">
            <w:pPr>
              <w:spacing w:before="72"/>
              <w:ind w:left="36" w:right="25"/>
              <w:jc w:val="center"/>
              <w:rPr>
                <w:sz w:val="17"/>
              </w:rPr>
            </w:pPr>
            <w:r w:rsidRPr="00A721FC">
              <w:rPr>
                <w:color w:val="383838"/>
                <w:spacing w:val="-2"/>
                <w:sz w:val="17"/>
              </w:rPr>
              <w:t>邯郸职业技术学院</w:t>
            </w:r>
          </w:p>
        </w:tc>
        <w:tc>
          <w:tcPr>
            <w:tcW w:w="1403" w:type="dxa"/>
          </w:tcPr>
          <w:p w14:paraId="65D55C23" w14:textId="77777777" w:rsidR="00A721FC" w:rsidRPr="00A721FC" w:rsidRDefault="00A721FC" w:rsidP="00A721FC">
            <w:pPr>
              <w:spacing w:before="72"/>
              <w:ind w:left="117"/>
              <w:jc w:val="center"/>
              <w:rPr>
                <w:sz w:val="17"/>
              </w:rPr>
            </w:pPr>
            <w:r w:rsidRPr="00A721FC">
              <w:rPr>
                <w:color w:val="4F4F4F"/>
                <w:w w:val="105"/>
                <w:sz w:val="17"/>
              </w:rPr>
              <w:t>焦磊涛</w:t>
            </w:r>
            <w:r w:rsidRPr="00A721FC">
              <w:rPr>
                <w:color w:val="242424"/>
                <w:spacing w:val="-3"/>
                <w:w w:val="105"/>
                <w:sz w:val="17"/>
              </w:rPr>
              <w:t>牛生晓张</w:t>
            </w:r>
          </w:p>
        </w:tc>
        <w:tc>
          <w:tcPr>
            <w:tcW w:w="2540" w:type="dxa"/>
          </w:tcPr>
          <w:p w14:paraId="453C982F" w14:textId="77777777" w:rsidR="00A721FC" w:rsidRPr="00A721FC" w:rsidRDefault="00A721FC" w:rsidP="00A721FC">
            <w:pPr>
              <w:spacing w:before="72"/>
              <w:ind w:left="-19" w:right="30"/>
              <w:jc w:val="right"/>
              <w:rPr>
                <w:sz w:val="17"/>
              </w:rPr>
            </w:pPr>
            <w:r w:rsidRPr="00A721FC">
              <w:rPr>
                <w:color w:val="242424"/>
                <w:w w:val="105"/>
                <w:sz w:val="17"/>
              </w:rPr>
              <w:t>献</w:t>
            </w:r>
            <w:r w:rsidRPr="00A721FC">
              <w:rPr>
                <w:color w:val="4F4F4F"/>
                <w:w w:val="105"/>
                <w:sz w:val="17"/>
              </w:rPr>
              <w:t>宇</w:t>
            </w:r>
            <w:r w:rsidRPr="00A721FC">
              <w:rPr>
                <w:color w:val="242424"/>
                <w:spacing w:val="-1"/>
                <w:w w:val="105"/>
                <w:sz w:val="17"/>
              </w:rPr>
              <w:t>，曹展硕，孙志岳，杨晓宇</w:t>
            </w:r>
          </w:p>
        </w:tc>
        <w:tc>
          <w:tcPr>
            <w:tcW w:w="887" w:type="dxa"/>
          </w:tcPr>
          <w:p w14:paraId="40A72B60" w14:textId="77777777" w:rsidR="00A721FC" w:rsidRPr="00A721FC" w:rsidRDefault="00A721FC" w:rsidP="00A721FC">
            <w:pPr>
              <w:spacing w:before="77"/>
              <w:ind w:left="43" w:right="16"/>
              <w:jc w:val="center"/>
              <w:rPr>
                <w:sz w:val="17"/>
              </w:rPr>
            </w:pPr>
            <w:r w:rsidRPr="00A721FC">
              <w:rPr>
                <w:color w:val="4F4F4F"/>
                <w:spacing w:val="-4"/>
                <w:sz w:val="17"/>
              </w:rPr>
              <w:t>三等奖</w:t>
            </w:r>
          </w:p>
        </w:tc>
      </w:tr>
      <w:tr w:rsidR="00A721FC" w:rsidRPr="00A721FC" w14:paraId="58ECA291" w14:textId="77777777" w:rsidTr="004F66F8">
        <w:trPr>
          <w:trHeight w:val="397"/>
        </w:trPr>
        <w:tc>
          <w:tcPr>
            <w:tcW w:w="525" w:type="dxa"/>
          </w:tcPr>
          <w:p w14:paraId="410ED780" w14:textId="77777777" w:rsidR="00A721FC" w:rsidRPr="00A721FC" w:rsidRDefault="00A721FC" w:rsidP="00A721FC">
            <w:pPr>
              <w:spacing w:before="87"/>
              <w:ind w:left="16"/>
              <w:jc w:val="center"/>
              <w:rPr>
                <w:rFonts w:ascii="Arial"/>
                <w:sz w:val="17"/>
              </w:rPr>
            </w:pPr>
            <w:r w:rsidRPr="00A721FC">
              <w:rPr>
                <w:rFonts w:ascii="Arial"/>
                <w:color w:val="242424"/>
                <w:spacing w:val="-4"/>
                <w:sz w:val="17"/>
              </w:rPr>
              <w:t>2390</w:t>
            </w:r>
          </w:p>
        </w:tc>
        <w:tc>
          <w:tcPr>
            <w:tcW w:w="1119" w:type="dxa"/>
            <w:vMerge/>
            <w:tcBorders>
              <w:top w:val="nil"/>
            </w:tcBorders>
          </w:tcPr>
          <w:p w14:paraId="716E134D" w14:textId="77777777" w:rsidR="00A721FC" w:rsidRPr="00A721FC" w:rsidRDefault="00A721FC" w:rsidP="00A721FC">
            <w:pPr>
              <w:rPr>
                <w:sz w:val="2"/>
                <w:szCs w:val="2"/>
              </w:rPr>
            </w:pPr>
          </w:p>
        </w:tc>
        <w:tc>
          <w:tcPr>
            <w:tcW w:w="2448" w:type="dxa"/>
          </w:tcPr>
          <w:p w14:paraId="26E76DF4" w14:textId="77777777" w:rsidR="00A721FC" w:rsidRPr="00A721FC" w:rsidRDefault="00A721FC" w:rsidP="00A721FC">
            <w:pPr>
              <w:spacing w:before="74"/>
              <w:ind w:left="36" w:right="35"/>
              <w:jc w:val="center"/>
              <w:rPr>
                <w:sz w:val="17"/>
              </w:rPr>
            </w:pPr>
            <w:r w:rsidRPr="00A721FC">
              <w:rPr>
                <w:color w:val="383838"/>
                <w:spacing w:val="-1"/>
                <w:sz w:val="17"/>
              </w:rPr>
              <w:t>河北软件职业技术学院</w:t>
            </w:r>
          </w:p>
        </w:tc>
        <w:tc>
          <w:tcPr>
            <w:tcW w:w="1403" w:type="dxa"/>
          </w:tcPr>
          <w:p w14:paraId="17720295" w14:textId="77777777" w:rsidR="00A721FC" w:rsidRPr="00A721FC" w:rsidRDefault="00A721FC" w:rsidP="00A721FC">
            <w:pPr>
              <w:spacing w:before="78"/>
              <w:ind w:left="4"/>
              <w:jc w:val="center"/>
              <w:rPr>
                <w:sz w:val="17"/>
              </w:rPr>
            </w:pPr>
            <w:r w:rsidRPr="00A721FC">
              <w:rPr>
                <w:color w:val="242424"/>
                <w:spacing w:val="-10"/>
                <w:sz w:val="17"/>
              </w:rPr>
              <w:t>陈维华，谭潞</w:t>
            </w:r>
          </w:p>
        </w:tc>
        <w:tc>
          <w:tcPr>
            <w:tcW w:w="2540" w:type="dxa"/>
          </w:tcPr>
          <w:p w14:paraId="0BD9D8E9" w14:textId="77777777" w:rsidR="00A721FC" w:rsidRPr="00A721FC" w:rsidRDefault="00A721FC" w:rsidP="00A721FC">
            <w:pPr>
              <w:spacing w:before="78"/>
              <w:ind w:left="472"/>
              <w:rPr>
                <w:sz w:val="17"/>
              </w:rPr>
            </w:pPr>
            <w:r w:rsidRPr="00A721FC">
              <w:rPr>
                <w:color w:val="383838"/>
                <w:spacing w:val="-1"/>
                <w:w w:val="90"/>
                <w:sz w:val="17"/>
              </w:rPr>
              <w:t>李宗睿，贾浩楠，刘畅</w:t>
            </w:r>
          </w:p>
        </w:tc>
        <w:tc>
          <w:tcPr>
            <w:tcW w:w="887" w:type="dxa"/>
          </w:tcPr>
          <w:p w14:paraId="3F6320C3" w14:textId="77777777" w:rsidR="00A721FC" w:rsidRPr="00A721FC" w:rsidRDefault="00A721FC" w:rsidP="00A721FC">
            <w:pPr>
              <w:spacing w:before="78"/>
              <w:ind w:left="43" w:right="16"/>
              <w:jc w:val="center"/>
              <w:rPr>
                <w:sz w:val="17"/>
              </w:rPr>
            </w:pPr>
            <w:r w:rsidRPr="00A721FC">
              <w:rPr>
                <w:color w:val="4F4F4F"/>
                <w:spacing w:val="-4"/>
                <w:sz w:val="17"/>
              </w:rPr>
              <w:t>三等奖</w:t>
            </w:r>
          </w:p>
        </w:tc>
      </w:tr>
      <w:tr w:rsidR="00A721FC" w:rsidRPr="00A721FC" w14:paraId="1023B839" w14:textId="77777777" w:rsidTr="004F66F8">
        <w:trPr>
          <w:trHeight w:val="397"/>
        </w:trPr>
        <w:tc>
          <w:tcPr>
            <w:tcW w:w="525" w:type="dxa"/>
          </w:tcPr>
          <w:p w14:paraId="09258AB1" w14:textId="77777777" w:rsidR="00A721FC" w:rsidRPr="00A721FC" w:rsidRDefault="00A721FC" w:rsidP="00A721FC">
            <w:pPr>
              <w:spacing w:before="84"/>
              <w:ind w:left="28"/>
              <w:jc w:val="center"/>
              <w:rPr>
                <w:rFonts w:ascii="Arial"/>
                <w:sz w:val="17"/>
              </w:rPr>
            </w:pPr>
            <w:r w:rsidRPr="00A721FC">
              <w:rPr>
                <w:rFonts w:ascii="Arial"/>
                <w:color w:val="242424"/>
                <w:spacing w:val="-4"/>
                <w:sz w:val="17"/>
              </w:rPr>
              <w:t>2391</w:t>
            </w:r>
          </w:p>
        </w:tc>
        <w:tc>
          <w:tcPr>
            <w:tcW w:w="1119" w:type="dxa"/>
            <w:vMerge/>
            <w:tcBorders>
              <w:top w:val="nil"/>
            </w:tcBorders>
          </w:tcPr>
          <w:p w14:paraId="00465F01" w14:textId="77777777" w:rsidR="00A721FC" w:rsidRPr="00A721FC" w:rsidRDefault="00A721FC" w:rsidP="00A721FC">
            <w:pPr>
              <w:rPr>
                <w:sz w:val="2"/>
                <w:szCs w:val="2"/>
              </w:rPr>
            </w:pPr>
          </w:p>
        </w:tc>
        <w:tc>
          <w:tcPr>
            <w:tcW w:w="2448" w:type="dxa"/>
          </w:tcPr>
          <w:p w14:paraId="26B74D68" w14:textId="77777777" w:rsidR="00A721FC" w:rsidRPr="00A721FC" w:rsidRDefault="00A721FC" w:rsidP="00A721FC">
            <w:pPr>
              <w:spacing w:before="75"/>
              <w:ind w:left="39" w:right="12"/>
              <w:jc w:val="center"/>
              <w:rPr>
                <w:sz w:val="17"/>
              </w:rPr>
            </w:pPr>
            <w:r w:rsidRPr="00A721FC">
              <w:rPr>
                <w:color w:val="242424"/>
                <w:w w:val="105"/>
                <w:sz w:val="17"/>
              </w:rPr>
              <w:t>石</w:t>
            </w:r>
            <w:r w:rsidRPr="00A721FC">
              <w:rPr>
                <w:color w:val="4F4F4F"/>
                <w:w w:val="105"/>
                <w:sz w:val="17"/>
              </w:rPr>
              <w:t>家庄</w:t>
            </w:r>
            <w:r w:rsidRPr="00A721FC">
              <w:rPr>
                <w:color w:val="242424"/>
                <w:spacing w:val="-2"/>
                <w:w w:val="105"/>
                <w:sz w:val="17"/>
              </w:rPr>
              <w:t>财经职业学院</w:t>
            </w:r>
          </w:p>
        </w:tc>
        <w:tc>
          <w:tcPr>
            <w:tcW w:w="1403" w:type="dxa"/>
          </w:tcPr>
          <w:p w14:paraId="6121506B" w14:textId="77777777" w:rsidR="00A721FC" w:rsidRPr="00A721FC" w:rsidRDefault="00A721FC" w:rsidP="00A721FC">
            <w:pPr>
              <w:spacing w:before="75"/>
              <w:ind w:left="6"/>
              <w:jc w:val="center"/>
              <w:rPr>
                <w:sz w:val="17"/>
              </w:rPr>
            </w:pPr>
            <w:r w:rsidRPr="00A721FC">
              <w:rPr>
                <w:color w:val="383838"/>
                <w:spacing w:val="-9"/>
                <w:sz w:val="17"/>
              </w:rPr>
              <w:t>张贺帅，陈永乐</w:t>
            </w:r>
          </w:p>
        </w:tc>
        <w:tc>
          <w:tcPr>
            <w:tcW w:w="2540" w:type="dxa"/>
          </w:tcPr>
          <w:p w14:paraId="56170597" w14:textId="77777777" w:rsidR="00A721FC" w:rsidRPr="00A721FC" w:rsidRDefault="00A721FC" w:rsidP="00A721FC">
            <w:pPr>
              <w:spacing w:before="75"/>
              <w:ind w:right="35"/>
              <w:jc w:val="right"/>
              <w:rPr>
                <w:sz w:val="17"/>
              </w:rPr>
            </w:pPr>
            <w:r w:rsidRPr="00A721FC">
              <w:rPr>
                <w:color w:val="242424"/>
                <w:w w:val="90"/>
                <w:sz w:val="17"/>
              </w:rPr>
              <w:t>杨志洲，安思谕，张</w:t>
            </w:r>
            <w:r w:rsidRPr="00A721FC">
              <w:rPr>
                <w:color w:val="4F4F4F"/>
                <w:w w:val="90"/>
                <w:sz w:val="17"/>
              </w:rPr>
              <w:t>莫</w:t>
            </w:r>
            <w:r w:rsidRPr="00A721FC">
              <w:rPr>
                <w:color w:val="0F0F0F"/>
                <w:w w:val="90"/>
                <w:sz w:val="17"/>
              </w:rPr>
              <w:t>凡，肖翊</w:t>
            </w:r>
            <w:r w:rsidRPr="00A721FC">
              <w:rPr>
                <w:color w:val="383838"/>
                <w:spacing w:val="-10"/>
                <w:w w:val="90"/>
                <w:sz w:val="17"/>
              </w:rPr>
              <w:t>婷</w:t>
            </w:r>
          </w:p>
        </w:tc>
        <w:tc>
          <w:tcPr>
            <w:tcW w:w="887" w:type="dxa"/>
          </w:tcPr>
          <w:p w14:paraId="4C3E6133" w14:textId="77777777" w:rsidR="00A721FC" w:rsidRPr="00A721FC" w:rsidRDefault="00A721FC" w:rsidP="00A721FC">
            <w:pPr>
              <w:spacing w:before="75"/>
              <w:ind w:left="43"/>
              <w:jc w:val="center"/>
              <w:rPr>
                <w:sz w:val="17"/>
              </w:rPr>
            </w:pPr>
            <w:r w:rsidRPr="00A721FC">
              <w:rPr>
                <w:color w:val="797979"/>
                <w:sz w:val="17"/>
              </w:rPr>
              <w:t>三</w:t>
            </w:r>
            <w:r w:rsidRPr="00A721FC">
              <w:rPr>
                <w:color w:val="383838"/>
                <w:spacing w:val="-5"/>
                <w:sz w:val="17"/>
              </w:rPr>
              <w:t>等奖</w:t>
            </w:r>
          </w:p>
        </w:tc>
      </w:tr>
      <w:tr w:rsidR="00A721FC" w:rsidRPr="00A721FC" w14:paraId="26B6E6C2" w14:textId="77777777" w:rsidTr="004F66F8">
        <w:trPr>
          <w:trHeight w:val="396"/>
        </w:trPr>
        <w:tc>
          <w:tcPr>
            <w:tcW w:w="525" w:type="dxa"/>
          </w:tcPr>
          <w:p w14:paraId="455F1C41" w14:textId="77777777" w:rsidR="00A721FC" w:rsidRPr="00A721FC" w:rsidRDefault="00A721FC" w:rsidP="00A721FC">
            <w:pPr>
              <w:spacing w:before="86"/>
              <w:ind w:left="16"/>
              <w:jc w:val="center"/>
              <w:rPr>
                <w:rFonts w:ascii="Arial"/>
                <w:sz w:val="17"/>
              </w:rPr>
            </w:pPr>
            <w:r w:rsidRPr="00A721FC">
              <w:rPr>
                <w:rFonts w:ascii="Arial"/>
                <w:color w:val="242424"/>
                <w:spacing w:val="-4"/>
                <w:sz w:val="17"/>
              </w:rPr>
              <w:t>2392</w:t>
            </w:r>
          </w:p>
        </w:tc>
        <w:tc>
          <w:tcPr>
            <w:tcW w:w="1119" w:type="dxa"/>
            <w:vMerge/>
            <w:tcBorders>
              <w:top w:val="nil"/>
            </w:tcBorders>
          </w:tcPr>
          <w:p w14:paraId="6CCBB045" w14:textId="77777777" w:rsidR="00A721FC" w:rsidRPr="00A721FC" w:rsidRDefault="00A721FC" w:rsidP="00A721FC">
            <w:pPr>
              <w:rPr>
                <w:sz w:val="2"/>
                <w:szCs w:val="2"/>
              </w:rPr>
            </w:pPr>
          </w:p>
        </w:tc>
        <w:tc>
          <w:tcPr>
            <w:tcW w:w="2448" w:type="dxa"/>
          </w:tcPr>
          <w:p w14:paraId="5D362BEB" w14:textId="77777777" w:rsidR="00A721FC" w:rsidRPr="00A721FC" w:rsidRDefault="00A721FC" w:rsidP="00A721FC">
            <w:pPr>
              <w:spacing w:before="77"/>
              <w:ind w:left="36" w:right="34"/>
              <w:jc w:val="center"/>
              <w:rPr>
                <w:sz w:val="17"/>
              </w:rPr>
            </w:pPr>
            <w:r w:rsidRPr="00A721FC">
              <w:rPr>
                <w:color w:val="242424"/>
                <w:spacing w:val="-2"/>
                <w:sz w:val="17"/>
              </w:rPr>
              <w:t>邯郸科技职业学院</w:t>
            </w:r>
          </w:p>
        </w:tc>
        <w:tc>
          <w:tcPr>
            <w:tcW w:w="1403" w:type="dxa"/>
          </w:tcPr>
          <w:p w14:paraId="023FC319" w14:textId="77777777" w:rsidR="00A721FC" w:rsidRPr="00A721FC" w:rsidRDefault="00A721FC" w:rsidP="00A721FC">
            <w:pPr>
              <w:spacing w:before="77"/>
              <w:ind w:left="6"/>
              <w:jc w:val="center"/>
              <w:rPr>
                <w:sz w:val="17"/>
              </w:rPr>
            </w:pPr>
            <w:r w:rsidRPr="00A721FC">
              <w:rPr>
                <w:color w:val="383838"/>
                <w:spacing w:val="-10"/>
                <w:sz w:val="17"/>
              </w:rPr>
              <w:t>魏亚恒，齐航</w:t>
            </w:r>
          </w:p>
        </w:tc>
        <w:tc>
          <w:tcPr>
            <w:tcW w:w="2540" w:type="dxa"/>
          </w:tcPr>
          <w:p w14:paraId="632C38B2" w14:textId="77777777" w:rsidR="00A721FC" w:rsidRPr="00A721FC" w:rsidRDefault="00A721FC" w:rsidP="00A721FC">
            <w:pPr>
              <w:spacing w:before="77"/>
              <w:ind w:left="161"/>
              <w:rPr>
                <w:sz w:val="17"/>
              </w:rPr>
            </w:pPr>
            <w:r w:rsidRPr="00A721FC">
              <w:rPr>
                <w:color w:val="242424"/>
                <w:sz w:val="17"/>
              </w:rPr>
              <w:t>刘泽，杨鑫杰，孙文</w:t>
            </w:r>
            <w:r w:rsidRPr="00A721FC">
              <w:rPr>
                <w:color w:val="4F4F4F"/>
                <w:sz w:val="17"/>
              </w:rPr>
              <w:t>涛曹佳</w:t>
            </w:r>
            <w:r w:rsidRPr="00A721FC">
              <w:rPr>
                <w:color w:val="242424"/>
                <w:spacing w:val="-10"/>
                <w:sz w:val="17"/>
              </w:rPr>
              <w:t>运</w:t>
            </w:r>
          </w:p>
        </w:tc>
        <w:tc>
          <w:tcPr>
            <w:tcW w:w="887" w:type="dxa"/>
          </w:tcPr>
          <w:p w14:paraId="328801B9" w14:textId="77777777" w:rsidR="00A721FC" w:rsidRPr="00A721FC" w:rsidRDefault="00A721FC" w:rsidP="00A721FC">
            <w:pPr>
              <w:spacing w:before="77"/>
              <w:ind w:left="43"/>
              <w:jc w:val="center"/>
              <w:rPr>
                <w:sz w:val="17"/>
              </w:rPr>
            </w:pPr>
            <w:r w:rsidRPr="00A721FC">
              <w:rPr>
                <w:color w:val="797979"/>
                <w:sz w:val="17"/>
              </w:rPr>
              <w:t>三</w:t>
            </w:r>
            <w:r w:rsidRPr="00A721FC">
              <w:rPr>
                <w:color w:val="383838"/>
                <w:spacing w:val="-5"/>
                <w:sz w:val="17"/>
              </w:rPr>
              <w:t>等奖</w:t>
            </w:r>
          </w:p>
        </w:tc>
      </w:tr>
      <w:tr w:rsidR="00A721FC" w:rsidRPr="00A721FC" w14:paraId="01AD9FF4" w14:textId="77777777" w:rsidTr="004F66F8">
        <w:trPr>
          <w:trHeight w:val="396"/>
        </w:trPr>
        <w:tc>
          <w:tcPr>
            <w:tcW w:w="525" w:type="dxa"/>
          </w:tcPr>
          <w:p w14:paraId="51BF5E11" w14:textId="77777777" w:rsidR="00A721FC" w:rsidRPr="00A721FC" w:rsidRDefault="00A721FC" w:rsidP="00A721FC">
            <w:pPr>
              <w:spacing w:before="87"/>
              <w:ind w:left="16"/>
              <w:jc w:val="center"/>
              <w:rPr>
                <w:rFonts w:ascii="Arial"/>
                <w:sz w:val="17"/>
              </w:rPr>
            </w:pPr>
            <w:r w:rsidRPr="00A721FC">
              <w:rPr>
                <w:rFonts w:ascii="Arial"/>
                <w:color w:val="242424"/>
                <w:spacing w:val="-4"/>
                <w:sz w:val="17"/>
              </w:rPr>
              <w:t>2393</w:t>
            </w:r>
          </w:p>
        </w:tc>
        <w:tc>
          <w:tcPr>
            <w:tcW w:w="1119" w:type="dxa"/>
            <w:vMerge w:val="restart"/>
          </w:tcPr>
          <w:p w14:paraId="358897DB" w14:textId="77777777" w:rsidR="00A721FC" w:rsidRPr="00A721FC" w:rsidRDefault="00A721FC" w:rsidP="00A721FC">
            <w:pPr>
              <w:rPr>
                <w:rFonts w:ascii="Times New Roman"/>
                <w:sz w:val="17"/>
              </w:rPr>
            </w:pPr>
          </w:p>
          <w:p w14:paraId="543672B1" w14:textId="77777777" w:rsidR="00A721FC" w:rsidRPr="00A721FC" w:rsidRDefault="00A721FC" w:rsidP="00A721FC">
            <w:pPr>
              <w:rPr>
                <w:rFonts w:ascii="Times New Roman"/>
                <w:sz w:val="17"/>
              </w:rPr>
            </w:pPr>
          </w:p>
          <w:p w14:paraId="47DACABD" w14:textId="77777777" w:rsidR="00A721FC" w:rsidRPr="00A721FC" w:rsidRDefault="00A721FC" w:rsidP="00A721FC">
            <w:pPr>
              <w:rPr>
                <w:rFonts w:ascii="Times New Roman"/>
                <w:sz w:val="17"/>
              </w:rPr>
            </w:pPr>
          </w:p>
          <w:p w14:paraId="2FA097B7" w14:textId="77777777" w:rsidR="00A721FC" w:rsidRPr="00A721FC" w:rsidRDefault="00A721FC" w:rsidP="00A721FC">
            <w:pPr>
              <w:rPr>
                <w:rFonts w:ascii="Times New Roman"/>
                <w:sz w:val="17"/>
              </w:rPr>
            </w:pPr>
          </w:p>
          <w:p w14:paraId="3EE92644" w14:textId="77777777" w:rsidR="00A721FC" w:rsidRPr="00A721FC" w:rsidRDefault="00A721FC" w:rsidP="00A721FC">
            <w:pPr>
              <w:rPr>
                <w:rFonts w:ascii="Times New Roman"/>
                <w:sz w:val="17"/>
              </w:rPr>
            </w:pPr>
          </w:p>
          <w:p w14:paraId="116DCFEE" w14:textId="77777777" w:rsidR="00A721FC" w:rsidRPr="00A721FC" w:rsidRDefault="00A721FC" w:rsidP="00A721FC">
            <w:pPr>
              <w:spacing w:before="10"/>
              <w:rPr>
                <w:rFonts w:ascii="Times New Roman"/>
                <w:sz w:val="17"/>
              </w:rPr>
            </w:pPr>
          </w:p>
          <w:p w14:paraId="3CCE8D0A" w14:textId="77777777" w:rsidR="00A721FC" w:rsidRPr="00A721FC" w:rsidRDefault="00A721FC" w:rsidP="00A721FC">
            <w:pPr>
              <w:spacing w:line="216" w:lineRule="exact"/>
              <w:ind w:left="25"/>
              <w:rPr>
                <w:sz w:val="17"/>
              </w:rPr>
            </w:pPr>
            <w:r w:rsidRPr="00A721FC">
              <w:rPr>
                <w:color w:val="383838"/>
                <w:spacing w:val="-2"/>
                <w:sz w:val="17"/>
              </w:rPr>
              <w:t>智能焊接技术</w:t>
            </w:r>
          </w:p>
          <w:p w14:paraId="5B059F95" w14:textId="77777777" w:rsidR="00A721FC" w:rsidRPr="00A721FC" w:rsidRDefault="00A721FC" w:rsidP="00A721FC">
            <w:pPr>
              <w:spacing w:line="190" w:lineRule="exact"/>
              <w:ind w:left="92"/>
              <w:rPr>
                <w:rFonts w:ascii="Arial"/>
                <w:sz w:val="17"/>
              </w:rPr>
            </w:pPr>
            <w:r w:rsidRPr="00A721FC">
              <w:rPr>
                <w:rFonts w:ascii="Arial"/>
                <w:color w:val="242424"/>
                <w:spacing w:val="-2"/>
                <w:sz w:val="17"/>
              </w:rPr>
              <w:t>(2026GZ161)</w:t>
            </w:r>
          </w:p>
        </w:tc>
        <w:tc>
          <w:tcPr>
            <w:tcW w:w="2448" w:type="dxa"/>
          </w:tcPr>
          <w:p w14:paraId="01C80700" w14:textId="77777777" w:rsidR="00A721FC" w:rsidRPr="00A721FC" w:rsidRDefault="00A721FC" w:rsidP="00A721FC">
            <w:pPr>
              <w:spacing w:before="73"/>
              <w:ind w:left="36" w:right="35"/>
              <w:jc w:val="center"/>
              <w:rPr>
                <w:sz w:val="17"/>
              </w:rPr>
            </w:pPr>
            <w:r w:rsidRPr="00A721FC">
              <w:rPr>
                <w:color w:val="383838"/>
                <w:spacing w:val="-1"/>
                <w:sz w:val="17"/>
              </w:rPr>
              <w:t>河北机电职业技术学院</w:t>
            </w:r>
          </w:p>
        </w:tc>
        <w:tc>
          <w:tcPr>
            <w:tcW w:w="1403" w:type="dxa"/>
          </w:tcPr>
          <w:p w14:paraId="71C145BE" w14:textId="77777777" w:rsidR="00A721FC" w:rsidRPr="00A721FC" w:rsidRDefault="00A721FC" w:rsidP="00A721FC">
            <w:pPr>
              <w:spacing w:before="78"/>
              <w:ind w:left="26"/>
              <w:jc w:val="center"/>
              <w:rPr>
                <w:sz w:val="17"/>
              </w:rPr>
            </w:pPr>
            <w:r w:rsidRPr="00A721FC">
              <w:rPr>
                <w:color w:val="242424"/>
                <w:w w:val="115"/>
                <w:sz w:val="17"/>
              </w:rPr>
              <w:t>孔旭亮</w:t>
            </w:r>
            <w:r w:rsidRPr="00A721FC">
              <w:rPr>
                <w:color w:val="4F4F4F"/>
                <w:spacing w:val="-5"/>
                <w:w w:val="115"/>
                <w:sz w:val="17"/>
              </w:rPr>
              <w:t>王磊</w:t>
            </w:r>
          </w:p>
        </w:tc>
        <w:tc>
          <w:tcPr>
            <w:tcW w:w="2540" w:type="dxa"/>
          </w:tcPr>
          <w:p w14:paraId="1E9D7374" w14:textId="77777777" w:rsidR="00A721FC" w:rsidRPr="00A721FC" w:rsidRDefault="00A721FC" w:rsidP="00A721FC">
            <w:pPr>
              <w:spacing w:before="78"/>
              <w:ind w:left="383"/>
              <w:rPr>
                <w:sz w:val="17"/>
              </w:rPr>
            </w:pPr>
            <w:r w:rsidRPr="00A721FC">
              <w:rPr>
                <w:color w:val="242424"/>
                <w:spacing w:val="-1"/>
                <w:w w:val="90"/>
                <w:sz w:val="17"/>
              </w:rPr>
              <w:t>张展硕，武家纬，刘峻奇</w:t>
            </w:r>
          </w:p>
        </w:tc>
        <w:tc>
          <w:tcPr>
            <w:tcW w:w="887" w:type="dxa"/>
          </w:tcPr>
          <w:p w14:paraId="1962E310" w14:textId="77777777" w:rsidR="00A721FC" w:rsidRPr="00A721FC" w:rsidRDefault="00A721FC" w:rsidP="00A721FC">
            <w:pPr>
              <w:spacing w:before="73"/>
              <w:ind w:left="43" w:right="1"/>
              <w:jc w:val="center"/>
              <w:rPr>
                <w:sz w:val="17"/>
              </w:rPr>
            </w:pPr>
            <w:r w:rsidRPr="00A721FC">
              <w:rPr>
                <w:color w:val="797979"/>
                <w:w w:val="105"/>
                <w:sz w:val="17"/>
              </w:rPr>
              <w:t>一</w:t>
            </w:r>
            <w:r w:rsidRPr="00A721FC">
              <w:rPr>
                <w:color w:val="4F4F4F"/>
                <w:spacing w:val="-5"/>
                <w:w w:val="105"/>
                <w:sz w:val="17"/>
              </w:rPr>
              <w:t>等奖</w:t>
            </w:r>
          </w:p>
        </w:tc>
      </w:tr>
      <w:tr w:rsidR="00A721FC" w:rsidRPr="00A721FC" w14:paraId="504F7442" w14:textId="77777777" w:rsidTr="004F66F8">
        <w:trPr>
          <w:trHeight w:val="397"/>
        </w:trPr>
        <w:tc>
          <w:tcPr>
            <w:tcW w:w="525" w:type="dxa"/>
          </w:tcPr>
          <w:p w14:paraId="7CDDFD86" w14:textId="77777777" w:rsidR="00A721FC" w:rsidRPr="00A721FC" w:rsidRDefault="00A721FC" w:rsidP="00A721FC">
            <w:pPr>
              <w:spacing w:before="88"/>
              <w:ind w:left="20"/>
              <w:jc w:val="center"/>
              <w:rPr>
                <w:rFonts w:ascii="Arial"/>
                <w:sz w:val="17"/>
              </w:rPr>
            </w:pPr>
            <w:r w:rsidRPr="00A721FC">
              <w:rPr>
                <w:rFonts w:ascii="Arial"/>
                <w:color w:val="242424"/>
                <w:spacing w:val="-4"/>
                <w:sz w:val="17"/>
              </w:rPr>
              <w:t>2394</w:t>
            </w:r>
          </w:p>
        </w:tc>
        <w:tc>
          <w:tcPr>
            <w:tcW w:w="1119" w:type="dxa"/>
            <w:vMerge/>
            <w:tcBorders>
              <w:top w:val="nil"/>
            </w:tcBorders>
          </w:tcPr>
          <w:p w14:paraId="6B53EC20" w14:textId="77777777" w:rsidR="00A721FC" w:rsidRPr="00A721FC" w:rsidRDefault="00A721FC" w:rsidP="00A721FC">
            <w:pPr>
              <w:rPr>
                <w:sz w:val="2"/>
                <w:szCs w:val="2"/>
              </w:rPr>
            </w:pPr>
          </w:p>
        </w:tc>
        <w:tc>
          <w:tcPr>
            <w:tcW w:w="2448" w:type="dxa"/>
          </w:tcPr>
          <w:p w14:paraId="0D966E81" w14:textId="77777777" w:rsidR="00A721FC" w:rsidRPr="00A721FC" w:rsidRDefault="00A721FC" w:rsidP="00A721FC">
            <w:pPr>
              <w:spacing w:before="75"/>
              <w:ind w:left="36" w:right="35"/>
              <w:jc w:val="center"/>
              <w:rPr>
                <w:sz w:val="17"/>
              </w:rPr>
            </w:pPr>
            <w:r w:rsidRPr="00A721FC">
              <w:rPr>
                <w:color w:val="383838"/>
                <w:spacing w:val="-1"/>
                <w:sz w:val="17"/>
              </w:rPr>
              <w:t>河北石油职业技术大学</w:t>
            </w:r>
          </w:p>
        </w:tc>
        <w:tc>
          <w:tcPr>
            <w:tcW w:w="1403" w:type="dxa"/>
          </w:tcPr>
          <w:p w14:paraId="5F1A0D79" w14:textId="77777777" w:rsidR="00A721FC" w:rsidRPr="00A721FC" w:rsidRDefault="00A721FC" w:rsidP="00A721FC">
            <w:pPr>
              <w:spacing w:before="80"/>
              <w:ind w:left="8"/>
              <w:jc w:val="center"/>
              <w:rPr>
                <w:sz w:val="17"/>
              </w:rPr>
            </w:pPr>
            <w:r w:rsidRPr="00A721FC">
              <w:rPr>
                <w:color w:val="383838"/>
                <w:spacing w:val="-10"/>
                <w:sz w:val="17"/>
              </w:rPr>
              <w:t>汤立松，赵讳</w:t>
            </w:r>
          </w:p>
        </w:tc>
        <w:tc>
          <w:tcPr>
            <w:tcW w:w="2540" w:type="dxa"/>
          </w:tcPr>
          <w:p w14:paraId="0583C728" w14:textId="77777777" w:rsidR="00A721FC" w:rsidRPr="00A721FC" w:rsidRDefault="00A721FC" w:rsidP="00A721FC">
            <w:pPr>
              <w:spacing w:before="80"/>
              <w:ind w:left="698"/>
              <w:rPr>
                <w:sz w:val="17"/>
              </w:rPr>
            </w:pPr>
            <w:r w:rsidRPr="00A721FC">
              <w:rPr>
                <w:color w:val="383838"/>
                <w:spacing w:val="-2"/>
                <w:w w:val="110"/>
                <w:sz w:val="17"/>
              </w:rPr>
              <w:t>吴志杰张梓萱</w:t>
            </w:r>
          </w:p>
        </w:tc>
        <w:tc>
          <w:tcPr>
            <w:tcW w:w="887" w:type="dxa"/>
          </w:tcPr>
          <w:p w14:paraId="2B7C0819" w14:textId="77777777" w:rsidR="00A721FC" w:rsidRPr="00A721FC" w:rsidRDefault="00A721FC" w:rsidP="00A721FC">
            <w:pPr>
              <w:spacing w:before="75"/>
              <w:ind w:left="43" w:right="1"/>
              <w:jc w:val="center"/>
              <w:rPr>
                <w:sz w:val="17"/>
              </w:rPr>
            </w:pPr>
            <w:r w:rsidRPr="00A721FC">
              <w:rPr>
                <w:color w:val="797979"/>
                <w:w w:val="105"/>
                <w:sz w:val="17"/>
              </w:rPr>
              <w:t>一</w:t>
            </w:r>
            <w:r w:rsidRPr="00A721FC">
              <w:rPr>
                <w:color w:val="4F4F4F"/>
                <w:spacing w:val="-5"/>
                <w:w w:val="105"/>
                <w:sz w:val="17"/>
              </w:rPr>
              <w:t>等奖</w:t>
            </w:r>
          </w:p>
        </w:tc>
      </w:tr>
      <w:tr w:rsidR="00A721FC" w:rsidRPr="00A721FC" w14:paraId="2DE5783A" w14:textId="77777777" w:rsidTr="004F66F8">
        <w:trPr>
          <w:trHeight w:val="397"/>
        </w:trPr>
        <w:tc>
          <w:tcPr>
            <w:tcW w:w="525" w:type="dxa"/>
          </w:tcPr>
          <w:p w14:paraId="132BE544" w14:textId="77777777" w:rsidR="00A721FC" w:rsidRPr="00A721FC" w:rsidRDefault="00A721FC" w:rsidP="00A721FC">
            <w:pPr>
              <w:spacing w:before="85"/>
              <w:ind w:left="13"/>
              <w:jc w:val="center"/>
              <w:rPr>
                <w:rFonts w:ascii="Arial"/>
                <w:sz w:val="17"/>
              </w:rPr>
            </w:pPr>
            <w:r w:rsidRPr="00A721FC">
              <w:rPr>
                <w:rFonts w:ascii="Arial"/>
                <w:color w:val="242424"/>
                <w:spacing w:val="-4"/>
                <w:sz w:val="17"/>
              </w:rPr>
              <w:t>2395</w:t>
            </w:r>
          </w:p>
        </w:tc>
        <w:tc>
          <w:tcPr>
            <w:tcW w:w="1119" w:type="dxa"/>
            <w:vMerge/>
            <w:tcBorders>
              <w:top w:val="nil"/>
            </w:tcBorders>
          </w:tcPr>
          <w:p w14:paraId="16071AA7" w14:textId="77777777" w:rsidR="00A721FC" w:rsidRPr="00A721FC" w:rsidRDefault="00A721FC" w:rsidP="00A721FC">
            <w:pPr>
              <w:rPr>
                <w:sz w:val="2"/>
                <w:szCs w:val="2"/>
              </w:rPr>
            </w:pPr>
          </w:p>
        </w:tc>
        <w:tc>
          <w:tcPr>
            <w:tcW w:w="2448" w:type="dxa"/>
          </w:tcPr>
          <w:p w14:paraId="29962DF2" w14:textId="77777777" w:rsidR="00A721FC" w:rsidRPr="00A721FC" w:rsidRDefault="00A721FC" w:rsidP="00A721FC">
            <w:pPr>
              <w:spacing w:before="76"/>
              <w:ind w:left="36" w:right="41"/>
              <w:jc w:val="center"/>
              <w:rPr>
                <w:sz w:val="17"/>
              </w:rPr>
            </w:pPr>
            <w:r w:rsidRPr="00A721FC">
              <w:rPr>
                <w:color w:val="383838"/>
                <w:spacing w:val="-1"/>
                <w:sz w:val="17"/>
              </w:rPr>
              <w:t>河北机电职业技术学院</w:t>
            </w:r>
          </w:p>
        </w:tc>
        <w:tc>
          <w:tcPr>
            <w:tcW w:w="1403" w:type="dxa"/>
          </w:tcPr>
          <w:p w14:paraId="016D5603" w14:textId="77777777" w:rsidR="00A721FC" w:rsidRPr="00A721FC" w:rsidRDefault="00A721FC" w:rsidP="00A721FC">
            <w:pPr>
              <w:spacing w:before="76"/>
              <w:ind w:left="5"/>
              <w:jc w:val="center"/>
              <w:rPr>
                <w:sz w:val="17"/>
              </w:rPr>
            </w:pPr>
            <w:r w:rsidRPr="00A721FC">
              <w:rPr>
                <w:color w:val="242424"/>
                <w:spacing w:val="-10"/>
                <w:sz w:val="17"/>
              </w:rPr>
              <w:t>张元华，王磊</w:t>
            </w:r>
          </w:p>
        </w:tc>
        <w:tc>
          <w:tcPr>
            <w:tcW w:w="2540" w:type="dxa"/>
          </w:tcPr>
          <w:p w14:paraId="5A89744D" w14:textId="77777777" w:rsidR="00A721FC" w:rsidRPr="00A721FC" w:rsidRDefault="00A721FC" w:rsidP="00A721FC">
            <w:pPr>
              <w:spacing w:before="76"/>
              <w:ind w:left="381"/>
              <w:rPr>
                <w:sz w:val="17"/>
              </w:rPr>
            </w:pPr>
            <w:r w:rsidRPr="00A721FC">
              <w:rPr>
                <w:color w:val="383838"/>
                <w:spacing w:val="-1"/>
                <w:sz w:val="17"/>
              </w:rPr>
              <w:t>李懿桓董子品，杨骏豪</w:t>
            </w:r>
          </w:p>
        </w:tc>
        <w:tc>
          <w:tcPr>
            <w:tcW w:w="887" w:type="dxa"/>
          </w:tcPr>
          <w:p w14:paraId="663F8530" w14:textId="77777777" w:rsidR="00A721FC" w:rsidRPr="00A721FC" w:rsidRDefault="00A721FC" w:rsidP="00A721FC">
            <w:pPr>
              <w:spacing w:before="76"/>
              <w:ind w:left="43" w:right="7"/>
              <w:jc w:val="center"/>
              <w:rPr>
                <w:sz w:val="17"/>
              </w:rPr>
            </w:pPr>
            <w:r w:rsidRPr="00A721FC">
              <w:rPr>
                <w:color w:val="4F4F4F"/>
                <w:spacing w:val="-4"/>
                <w:sz w:val="17"/>
              </w:rPr>
              <w:t>二等奖</w:t>
            </w:r>
          </w:p>
        </w:tc>
      </w:tr>
      <w:tr w:rsidR="00A721FC" w:rsidRPr="00A721FC" w14:paraId="45919C8C" w14:textId="77777777" w:rsidTr="004F66F8">
        <w:trPr>
          <w:trHeight w:val="397"/>
        </w:trPr>
        <w:tc>
          <w:tcPr>
            <w:tcW w:w="525" w:type="dxa"/>
          </w:tcPr>
          <w:p w14:paraId="5742113A" w14:textId="77777777" w:rsidR="00A721FC" w:rsidRPr="00A721FC" w:rsidRDefault="00A721FC" w:rsidP="00A721FC">
            <w:pPr>
              <w:spacing w:before="173"/>
              <w:ind w:left="16"/>
              <w:jc w:val="center"/>
              <w:rPr>
                <w:rFonts w:ascii="Arial"/>
                <w:sz w:val="17"/>
              </w:rPr>
            </w:pPr>
            <w:r w:rsidRPr="00A721FC">
              <w:rPr>
                <w:rFonts w:ascii="Arial"/>
                <w:color w:val="242424"/>
                <w:spacing w:val="-4"/>
                <w:sz w:val="17"/>
              </w:rPr>
              <w:t>2396</w:t>
            </w:r>
          </w:p>
        </w:tc>
        <w:tc>
          <w:tcPr>
            <w:tcW w:w="1119" w:type="dxa"/>
            <w:vMerge/>
            <w:tcBorders>
              <w:top w:val="nil"/>
            </w:tcBorders>
          </w:tcPr>
          <w:p w14:paraId="1C9BB4D7" w14:textId="77777777" w:rsidR="00A721FC" w:rsidRPr="00A721FC" w:rsidRDefault="00A721FC" w:rsidP="00A721FC">
            <w:pPr>
              <w:rPr>
                <w:sz w:val="2"/>
                <w:szCs w:val="2"/>
              </w:rPr>
            </w:pPr>
          </w:p>
        </w:tc>
        <w:tc>
          <w:tcPr>
            <w:tcW w:w="2448" w:type="dxa"/>
          </w:tcPr>
          <w:p w14:paraId="1C755C9F" w14:textId="77777777" w:rsidR="00A721FC" w:rsidRPr="00A721FC" w:rsidRDefault="00A721FC" w:rsidP="00A721FC">
            <w:pPr>
              <w:spacing w:before="78"/>
              <w:ind w:left="36" w:right="24"/>
              <w:jc w:val="center"/>
              <w:rPr>
                <w:sz w:val="17"/>
              </w:rPr>
            </w:pPr>
            <w:r w:rsidRPr="00A721FC">
              <w:rPr>
                <w:color w:val="383838"/>
                <w:spacing w:val="-2"/>
                <w:sz w:val="17"/>
              </w:rPr>
              <w:t>冀南技师学院</w:t>
            </w:r>
          </w:p>
        </w:tc>
        <w:tc>
          <w:tcPr>
            <w:tcW w:w="1403" w:type="dxa"/>
          </w:tcPr>
          <w:p w14:paraId="5D6F024C" w14:textId="77777777" w:rsidR="00A721FC" w:rsidRPr="00A721FC" w:rsidRDefault="00A721FC" w:rsidP="00A721FC">
            <w:pPr>
              <w:spacing w:before="78"/>
              <w:ind w:left="4"/>
              <w:jc w:val="center"/>
              <w:rPr>
                <w:sz w:val="17"/>
              </w:rPr>
            </w:pPr>
            <w:r w:rsidRPr="00A721FC">
              <w:rPr>
                <w:color w:val="383838"/>
                <w:spacing w:val="-9"/>
                <w:sz w:val="17"/>
              </w:rPr>
              <w:t>高亚广，成志伟</w:t>
            </w:r>
          </w:p>
        </w:tc>
        <w:tc>
          <w:tcPr>
            <w:tcW w:w="2540" w:type="dxa"/>
          </w:tcPr>
          <w:p w14:paraId="06B802D7" w14:textId="77777777" w:rsidR="00A721FC" w:rsidRPr="00A721FC" w:rsidRDefault="00A721FC" w:rsidP="00A721FC">
            <w:pPr>
              <w:spacing w:before="78"/>
              <w:ind w:right="35"/>
              <w:jc w:val="right"/>
              <w:rPr>
                <w:sz w:val="17"/>
              </w:rPr>
            </w:pPr>
            <w:r w:rsidRPr="00A721FC">
              <w:rPr>
                <w:color w:val="242424"/>
                <w:w w:val="90"/>
                <w:sz w:val="17"/>
              </w:rPr>
              <w:t>王浩阳，李典泽，魏雨轩，</w:t>
            </w:r>
            <w:r w:rsidRPr="00A721FC">
              <w:rPr>
                <w:color w:val="4F4F4F"/>
                <w:spacing w:val="-4"/>
                <w:w w:val="90"/>
                <w:sz w:val="17"/>
              </w:rPr>
              <w:t>季卓然</w:t>
            </w:r>
          </w:p>
        </w:tc>
        <w:tc>
          <w:tcPr>
            <w:tcW w:w="887" w:type="dxa"/>
          </w:tcPr>
          <w:p w14:paraId="5C51B4CA" w14:textId="77777777" w:rsidR="00A721FC" w:rsidRPr="00A721FC" w:rsidRDefault="00A721FC" w:rsidP="00A721FC">
            <w:pPr>
              <w:spacing w:before="78"/>
              <w:ind w:left="43" w:right="7"/>
              <w:jc w:val="center"/>
              <w:rPr>
                <w:sz w:val="17"/>
              </w:rPr>
            </w:pPr>
            <w:r w:rsidRPr="00A721FC">
              <w:rPr>
                <w:color w:val="4F4F4F"/>
                <w:spacing w:val="-4"/>
                <w:sz w:val="17"/>
              </w:rPr>
              <w:t>二等奖</w:t>
            </w:r>
          </w:p>
        </w:tc>
      </w:tr>
      <w:tr w:rsidR="00A721FC" w:rsidRPr="00A721FC" w14:paraId="746A2DA3" w14:textId="77777777" w:rsidTr="004F66F8">
        <w:trPr>
          <w:trHeight w:val="396"/>
        </w:trPr>
        <w:tc>
          <w:tcPr>
            <w:tcW w:w="525" w:type="dxa"/>
          </w:tcPr>
          <w:p w14:paraId="7E2F87AA" w14:textId="77777777" w:rsidR="00A721FC" w:rsidRPr="00A721FC" w:rsidRDefault="00A721FC" w:rsidP="00A721FC">
            <w:pPr>
              <w:spacing w:before="88"/>
              <w:ind w:left="16"/>
              <w:jc w:val="center"/>
              <w:rPr>
                <w:rFonts w:ascii="Arial"/>
                <w:sz w:val="17"/>
              </w:rPr>
            </w:pPr>
            <w:r w:rsidRPr="00A721FC">
              <w:rPr>
                <w:rFonts w:ascii="Arial"/>
                <w:color w:val="242424"/>
                <w:spacing w:val="-4"/>
                <w:sz w:val="17"/>
              </w:rPr>
              <w:t>2397</w:t>
            </w:r>
          </w:p>
        </w:tc>
        <w:tc>
          <w:tcPr>
            <w:tcW w:w="1119" w:type="dxa"/>
            <w:vMerge/>
            <w:tcBorders>
              <w:top w:val="nil"/>
            </w:tcBorders>
          </w:tcPr>
          <w:p w14:paraId="007478AD" w14:textId="77777777" w:rsidR="00A721FC" w:rsidRPr="00A721FC" w:rsidRDefault="00A721FC" w:rsidP="00A721FC">
            <w:pPr>
              <w:rPr>
                <w:sz w:val="2"/>
                <w:szCs w:val="2"/>
              </w:rPr>
            </w:pPr>
          </w:p>
        </w:tc>
        <w:tc>
          <w:tcPr>
            <w:tcW w:w="2448" w:type="dxa"/>
          </w:tcPr>
          <w:p w14:paraId="0F463854" w14:textId="77777777" w:rsidR="00A721FC" w:rsidRPr="00A721FC" w:rsidRDefault="00A721FC" w:rsidP="00A721FC">
            <w:pPr>
              <w:spacing w:before="79"/>
              <w:ind w:left="39" w:right="12"/>
              <w:jc w:val="center"/>
              <w:rPr>
                <w:sz w:val="17"/>
              </w:rPr>
            </w:pPr>
            <w:r w:rsidRPr="00A721FC">
              <w:rPr>
                <w:color w:val="242424"/>
                <w:w w:val="105"/>
                <w:sz w:val="17"/>
              </w:rPr>
              <w:t>石</w:t>
            </w:r>
            <w:r w:rsidRPr="00A721FC">
              <w:rPr>
                <w:color w:val="4F4F4F"/>
                <w:w w:val="105"/>
                <w:sz w:val="17"/>
              </w:rPr>
              <w:t>家庄</w:t>
            </w:r>
            <w:r w:rsidRPr="00A721FC">
              <w:rPr>
                <w:color w:val="242424"/>
                <w:spacing w:val="-2"/>
                <w:w w:val="105"/>
                <w:sz w:val="17"/>
              </w:rPr>
              <w:t>财经职业学院</w:t>
            </w:r>
          </w:p>
        </w:tc>
        <w:tc>
          <w:tcPr>
            <w:tcW w:w="1403" w:type="dxa"/>
          </w:tcPr>
          <w:p w14:paraId="13EB99D4" w14:textId="77777777" w:rsidR="00A721FC" w:rsidRPr="00A721FC" w:rsidRDefault="00A721FC" w:rsidP="00A721FC">
            <w:pPr>
              <w:spacing w:before="79"/>
              <w:ind w:left="27"/>
              <w:jc w:val="center"/>
              <w:rPr>
                <w:sz w:val="17"/>
              </w:rPr>
            </w:pPr>
            <w:r w:rsidRPr="00A721FC">
              <w:rPr>
                <w:color w:val="242424"/>
                <w:spacing w:val="-6"/>
                <w:sz w:val="17"/>
              </w:rPr>
              <w:t>王</w:t>
            </w:r>
            <w:r w:rsidRPr="00A721FC">
              <w:rPr>
                <w:color w:val="4F4F4F"/>
                <w:spacing w:val="-6"/>
                <w:sz w:val="17"/>
              </w:rPr>
              <w:t>子</w:t>
            </w:r>
            <w:r w:rsidRPr="00A721FC">
              <w:rPr>
                <w:color w:val="242424"/>
                <w:spacing w:val="-6"/>
                <w:sz w:val="17"/>
              </w:rPr>
              <w:t>帅，</w:t>
            </w:r>
            <w:r w:rsidRPr="00A721FC">
              <w:rPr>
                <w:color w:val="4F4F4F"/>
                <w:spacing w:val="-8"/>
                <w:sz w:val="17"/>
              </w:rPr>
              <w:t>李新新</w:t>
            </w:r>
          </w:p>
        </w:tc>
        <w:tc>
          <w:tcPr>
            <w:tcW w:w="2540" w:type="dxa"/>
          </w:tcPr>
          <w:p w14:paraId="5079188B" w14:textId="77777777" w:rsidR="00A721FC" w:rsidRPr="00A721FC" w:rsidRDefault="00A721FC" w:rsidP="00A721FC">
            <w:pPr>
              <w:spacing w:before="79"/>
              <w:ind w:left="380"/>
              <w:rPr>
                <w:sz w:val="17"/>
              </w:rPr>
            </w:pPr>
            <w:r w:rsidRPr="00A721FC">
              <w:rPr>
                <w:color w:val="242424"/>
                <w:spacing w:val="-8"/>
                <w:sz w:val="17"/>
              </w:rPr>
              <w:t>邢</w:t>
            </w:r>
            <w:r w:rsidRPr="00A721FC">
              <w:rPr>
                <w:color w:val="4F4F4F"/>
                <w:spacing w:val="-8"/>
                <w:sz w:val="17"/>
              </w:rPr>
              <w:t>家畅</w:t>
            </w:r>
            <w:r w:rsidRPr="00A721FC">
              <w:rPr>
                <w:color w:val="242424"/>
                <w:spacing w:val="-8"/>
                <w:sz w:val="17"/>
              </w:rPr>
              <w:t>，郭</w:t>
            </w:r>
            <w:r w:rsidRPr="00A721FC">
              <w:rPr>
                <w:color w:val="4F4F4F"/>
                <w:spacing w:val="-8"/>
                <w:sz w:val="17"/>
              </w:rPr>
              <w:t>子浩</w:t>
            </w:r>
            <w:r w:rsidRPr="00A721FC">
              <w:rPr>
                <w:color w:val="242424"/>
                <w:spacing w:val="-9"/>
                <w:sz w:val="17"/>
              </w:rPr>
              <w:t>，马文博</w:t>
            </w:r>
          </w:p>
        </w:tc>
        <w:tc>
          <w:tcPr>
            <w:tcW w:w="887" w:type="dxa"/>
          </w:tcPr>
          <w:p w14:paraId="50AF695E" w14:textId="77777777" w:rsidR="00A721FC" w:rsidRPr="00A721FC" w:rsidRDefault="00A721FC" w:rsidP="00A721FC">
            <w:pPr>
              <w:spacing w:before="79"/>
              <w:ind w:left="43" w:right="1"/>
              <w:jc w:val="center"/>
              <w:rPr>
                <w:sz w:val="17"/>
              </w:rPr>
            </w:pPr>
            <w:r w:rsidRPr="00A721FC">
              <w:rPr>
                <w:color w:val="4F4F4F"/>
                <w:w w:val="105"/>
                <w:sz w:val="17"/>
              </w:rPr>
              <w:t>二</w:t>
            </w:r>
            <w:r w:rsidRPr="00A721FC">
              <w:rPr>
                <w:color w:val="242424"/>
                <w:spacing w:val="-5"/>
                <w:w w:val="105"/>
                <w:sz w:val="17"/>
              </w:rPr>
              <w:t>等奖</w:t>
            </w:r>
          </w:p>
        </w:tc>
      </w:tr>
      <w:tr w:rsidR="00A721FC" w:rsidRPr="00A721FC" w14:paraId="662977C4" w14:textId="77777777" w:rsidTr="004F66F8">
        <w:trPr>
          <w:trHeight w:val="397"/>
        </w:trPr>
        <w:tc>
          <w:tcPr>
            <w:tcW w:w="525" w:type="dxa"/>
          </w:tcPr>
          <w:p w14:paraId="2865B509" w14:textId="77777777" w:rsidR="00A721FC" w:rsidRPr="00A721FC" w:rsidRDefault="00A721FC" w:rsidP="00A721FC">
            <w:pPr>
              <w:spacing w:before="89"/>
              <w:ind w:left="13"/>
              <w:jc w:val="center"/>
              <w:rPr>
                <w:rFonts w:ascii="Arial"/>
                <w:sz w:val="17"/>
              </w:rPr>
            </w:pPr>
            <w:r w:rsidRPr="00A721FC">
              <w:rPr>
                <w:rFonts w:ascii="Arial"/>
                <w:color w:val="242424"/>
                <w:spacing w:val="-4"/>
                <w:sz w:val="17"/>
              </w:rPr>
              <w:t>2398</w:t>
            </w:r>
          </w:p>
        </w:tc>
        <w:tc>
          <w:tcPr>
            <w:tcW w:w="1119" w:type="dxa"/>
            <w:vMerge/>
            <w:tcBorders>
              <w:top w:val="nil"/>
            </w:tcBorders>
          </w:tcPr>
          <w:p w14:paraId="60DEE69F" w14:textId="77777777" w:rsidR="00A721FC" w:rsidRPr="00A721FC" w:rsidRDefault="00A721FC" w:rsidP="00A721FC">
            <w:pPr>
              <w:rPr>
                <w:sz w:val="2"/>
                <w:szCs w:val="2"/>
              </w:rPr>
            </w:pPr>
          </w:p>
        </w:tc>
        <w:tc>
          <w:tcPr>
            <w:tcW w:w="2448" w:type="dxa"/>
          </w:tcPr>
          <w:p w14:paraId="62423F1F" w14:textId="77777777" w:rsidR="00A721FC" w:rsidRPr="00A721FC" w:rsidRDefault="00A721FC" w:rsidP="00A721FC">
            <w:pPr>
              <w:spacing w:before="76"/>
              <w:ind w:left="36" w:right="36"/>
              <w:jc w:val="center"/>
              <w:rPr>
                <w:sz w:val="17"/>
              </w:rPr>
            </w:pPr>
            <w:r w:rsidRPr="00A721FC">
              <w:rPr>
                <w:color w:val="383838"/>
                <w:spacing w:val="-1"/>
                <w:sz w:val="17"/>
              </w:rPr>
              <w:t>唐山工业职业技术大学</w:t>
            </w:r>
          </w:p>
        </w:tc>
        <w:tc>
          <w:tcPr>
            <w:tcW w:w="1403" w:type="dxa"/>
          </w:tcPr>
          <w:p w14:paraId="227C6E8A" w14:textId="77777777" w:rsidR="00A721FC" w:rsidRPr="00A721FC" w:rsidRDefault="00A721FC" w:rsidP="00A721FC">
            <w:pPr>
              <w:spacing w:before="76"/>
              <w:ind w:left="5"/>
              <w:jc w:val="center"/>
              <w:rPr>
                <w:sz w:val="17"/>
              </w:rPr>
            </w:pPr>
            <w:r w:rsidRPr="00A721FC">
              <w:rPr>
                <w:color w:val="383838"/>
                <w:spacing w:val="-9"/>
                <w:sz w:val="17"/>
              </w:rPr>
              <w:t>任喜强，孟永兴</w:t>
            </w:r>
          </w:p>
        </w:tc>
        <w:tc>
          <w:tcPr>
            <w:tcW w:w="2540" w:type="dxa"/>
          </w:tcPr>
          <w:p w14:paraId="1AA97BA7" w14:textId="77777777" w:rsidR="00A721FC" w:rsidRPr="00A721FC" w:rsidRDefault="00A721FC" w:rsidP="00A721FC">
            <w:pPr>
              <w:spacing w:before="81"/>
              <w:ind w:left="162"/>
              <w:rPr>
                <w:sz w:val="17"/>
              </w:rPr>
            </w:pPr>
            <w:r w:rsidRPr="00A721FC">
              <w:rPr>
                <w:color w:val="242424"/>
                <w:spacing w:val="-1"/>
                <w:w w:val="90"/>
                <w:sz w:val="17"/>
              </w:rPr>
              <w:t>张煜煜，赵赫鑫，刘硕，徐海鹏</w:t>
            </w:r>
          </w:p>
        </w:tc>
        <w:tc>
          <w:tcPr>
            <w:tcW w:w="887" w:type="dxa"/>
          </w:tcPr>
          <w:p w14:paraId="72F96F23" w14:textId="77777777" w:rsidR="00A721FC" w:rsidRPr="00A721FC" w:rsidRDefault="00A721FC" w:rsidP="00A721FC">
            <w:pPr>
              <w:spacing w:before="81"/>
              <w:ind w:left="43" w:right="11"/>
              <w:jc w:val="center"/>
              <w:rPr>
                <w:sz w:val="17"/>
              </w:rPr>
            </w:pPr>
            <w:r w:rsidRPr="00A721FC">
              <w:rPr>
                <w:color w:val="4F4F4F"/>
                <w:spacing w:val="-4"/>
                <w:sz w:val="17"/>
              </w:rPr>
              <w:t>三等奖</w:t>
            </w:r>
          </w:p>
        </w:tc>
      </w:tr>
      <w:tr w:rsidR="00A721FC" w:rsidRPr="00A721FC" w14:paraId="49AE4CB3" w14:textId="77777777" w:rsidTr="004F66F8">
        <w:trPr>
          <w:trHeight w:val="395"/>
        </w:trPr>
        <w:tc>
          <w:tcPr>
            <w:tcW w:w="525" w:type="dxa"/>
          </w:tcPr>
          <w:p w14:paraId="5FE48353" w14:textId="77777777" w:rsidR="00A721FC" w:rsidRPr="00A721FC" w:rsidRDefault="00A721FC" w:rsidP="00A721FC">
            <w:pPr>
              <w:spacing w:before="91"/>
              <w:ind w:left="13"/>
              <w:jc w:val="center"/>
              <w:rPr>
                <w:rFonts w:ascii="Arial"/>
                <w:sz w:val="17"/>
              </w:rPr>
            </w:pPr>
            <w:r w:rsidRPr="00A721FC">
              <w:rPr>
                <w:rFonts w:ascii="Arial"/>
                <w:color w:val="242424"/>
                <w:spacing w:val="-4"/>
                <w:sz w:val="17"/>
              </w:rPr>
              <w:t>2399</w:t>
            </w:r>
          </w:p>
        </w:tc>
        <w:tc>
          <w:tcPr>
            <w:tcW w:w="1119" w:type="dxa"/>
            <w:vMerge/>
            <w:tcBorders>
              <w:top w:val="nil"/>
            </w:tcBorders>
          </w:tcPr>
          <w:p w14:paraId="5C8F0149" w14:textId="77777777" w:rsidR="00A721FC" w:rsidRPr="00A721FC" w:rsidRDefault="00A721FC" w:rsidP="00A721FC">
            <w:pPr>
              <w:rPr>
                <w:sz w:val="2"/>
                <w:szCs w:val="2"/>
              </w:rPr>
            </w:pPr>
          </w:p>
        </w:tc>
        <w:tc>
          <w:tcPr>
            <w:tcW w:w="2448" w:type="dxa"/>
          </w:tcPr>
          <w:p w14:paraId="75312A34" w14:textId="77777777" w:rsidR="00A721FC" w:rsidRPr="00A721FC" w:rsidRDefault="00A721FC" w:rsidP="00A721FC">
            <w:pPr>
              <w:spacing w:before="77"/>
              <w:ind w:left="36" w:right="36"/>
              <w:jc w:val="center"/>
              <w:rPr>
                <w:sz w:val="17"/>
              </w:rPr>
            </w:pPr>
            <w:r w:rsidRPr="00A721FC">
              <w:rPr>
                <w:color w:val="383838"/>
                <w:spacing w:val="-2"/>
                <w:sz w:val="17"/>
              </w:rPr>
              <w:t>曹妃甸职业技术学院</w:t>
            </w:r>
          </w:p>
        </w:tc>
        <w:tc>
          <w:tcPr>
            <w:tcW w:w="1403" w:type="dxa"/>
          </w:tcPr>
          <w:p w14:paraId="7A2D012D" w14:textId="77777777" w:rsidR="00A721FC" w:rsidRPr="00A721FC" w:rsidRDefault="00A721FC" w:rsidP="00A721FC">
            <w:pPr>
              <w:spacing w:before="82"/>
              <w:ind w:left="13"/>
              <w:jc w:val="center"/>
              <w:rPr>
                <w:sz w:val="17"/>
              </w:rPr>
            </w:pPr>
            <w:r w:rsidRPr="00A721FC">
              <w:rPr>
                <w:color w:val="242424"/>
                <w:spacing w:val="-2"/>
                <w:w w:val="115"/>
                <w:sz w:val="17"/>
              </w:rPr>
              <w:t>赵起超丁博</w:t>
            </w:r>
          </w:p>
        </w:tc>
        <w:tc>
          <w:tcPr>
            <w:tcW w:w="2540" w:type="dxa"/>
          </w:tcPr>
          <w:p w14:paraId="2B9317F4" w14:textId="77777777" w:rsidR="00A721FC" w:rsidRPr="00A721FC" w:rsidRDefault="00A721FC" w:rsidP="00A721FC">
            <w:pPr>
              <w:spacing w:before="82"/>
              <w:ind w:right="36"/>
              <w:jc w:val="right"/>
              <w:rPr>
                <w:sz w:val="17"/>
              </w:rPr>
            </w:pPr>
            <w:r w:rsidRPr="00A721FC">
              <w:rPr>
                <w:color w:val="383838"/>
                <w:spacing w:val="-10"/>
                <w:sz w:val="17"/>
              </w:rPr>
              <w:t>席鑫冉，王晔飞，宋殿龙，白哈烁</w:t>
            </w:r>
          </w:p>
        </w:tc>
        <w:tc>
          <w:tcPr>
            <w:tcW w:w="887" w:type="dxa"/>
          </w:tcPr>
          <w:p w14:paraId="450AC82D" w14:textId="77777777" w:rsidR="00A721FC" w:rsidRPr="00A721FC" w:rsidRDefault="00A721FC" w:rsidP="00A721FC">
            <w:pPr>
              <w:spacing w:before="82"/>
              <w:ind w:left="43" w:right="16"/>
              <w:jc w:val="center"/>
              <w:rPr>
                <w:sz w:val="17"/>
              </w:rPr>
            </w:pPr>
            <w:r w:rsidRPr="00A721FC">
              <w:rPr>
                <w:color w:val="4F4F4F"/>
                <w:spacing w:val="-4"/>
                <w:sz w:val="17"/>
              </w:rPr>
              <w:t>三等奖</w:t>
            </w:r>
          </w:p>
        </w:tc>
      </w:tr>
    </w:tbl>
    <w:p w14:paraId="3EC14D83" w14:textId="77777777" w:rsidR="00A721FC" w:rsidRPr="00A721FC" w:rsidRDefault="00A721FC" w:rsidP="00A721FC">
      <w:pPr>
        <w:ind w:left="43"/>
        <w:jc w:val="center"/>
        <w:rPr>
          <w:sz w:val="17"/>
        </w:rPr>
        <w:sectPr w:rsidR="00A721FC" w:rsidRPr="00A721FC">
          <w:footerReference w:type="even" r:id="rId66"/>
          <w:footerReference w:type="default" r:id="rId67"/>
          <w:pgSz w:w="11910" w:h="16840"/>
          <w:pgMar w:top="1780" w:right="1417" w:bottom="1460" w:left="1417" w:header="0" w:footer="1276" w:gutter="0"/>
          <w:pgNumType w:start="147"/>
          <w:cols w:space="720"/>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
        <w:gridCol w:w="1119"/>
        <w:gridCol w:w="2448"/>
        <w:gridCol w:w="1403"/>
        <w:gridCol w:w="2540"/>
        <w:gridCol w:w="887"/>
      </w:tblGrid>
      <w:tr w:rsidR="00A721FC" w:rsidRPr="00A721FC" w14:paraId="50138AD9" w14:textId="77777777" w:rsidTr="004F66F8">
        <w:trPr>
          <w:trHeight w:val="397"/>
        </w:trPr>
        <w:tc>
          <w:tcPr>
            <w:tcW w:w="525" w:type="dxa"/>
          </w:tcPr>
          <w:p w14:paraId="18C7764E" w14:textId="77777777" w:rsidR="00A721FC" w:rsidRPr="00A721FC" w:rsidRDefault="00A721FC" w:rsidP="00A721FC">
            <w:pPr>
              <w:spacing w:before="59"/>
              <w:ind w:left="12"/>
              <w:jc w:val="center"/>
              <w:rPr>
                <w:sz w:val="18"/>
              </w:rPr>
            </w:pPr>
            <w:r w:rsidRPr="00A721FC">
              <w:rPr>
                <w:color w:val="0F0F0F"/>
                <w:spacing w:val="-5"/>
                <w:sz w:val="18"/>
              </w:rPr>
              <w:t>序号</w:t>
            </w:r>
          </w:p>
        </w:tc>
        <w:tc>
          <w:tcPr>
            <w:tcW w:w="1119" w:type="dxa"/>
          </w:tcPr>
          <w:p w14:paraId="37124E67" w14:textId="77777777" w:rsidR="00A721FC" w:rsidRPr="00A721FC" w:rsidRDefault="00A721FC" w:rsidP="00A721FC">
            <w:pPr>
              <w:spacing w:before="64"/>
              <w:ind w:left="201"/>
              <w:rPr>
                <w:sz w:val="17"/>
              </w:rPr>
            </w:pPr>
            <w:r w:rsidRPr="00A721FC">
              <w:rPr>
                <w:color w:val="0F0F0F"/>
                <w:spacing w:val="-3"/>
                <w:w w:val="105"/>
                <w:sz w:val="17"/>
              </w:rPr>
              <w:t>赛项名称</w:t>
            </w:r>
          </w:p>
        </w:tc>
        <w:tc>
          <w:tcPr>
            <w:tcW w:w="2448" w:type="dxa"/>
          </w:tcPr>
          <w:p w14:paraId="54568482" w14:textId="77777777" w:rsidR="00A721FC" w:rsidRPr="00A721FC" w:rsidRDefault="00A721FC" w:rsidP="00A721FC">
            <w:pPr>
              <w:spacing w:before="64"/>
              <w:ind w:left="36" w:right="27"/>
              <w:jc w:val="center"/>
              <w:rPr>
                <w:sz w:val="17"/>
              </w:rPr>
            </w:pPr>
            <w:r w:rsidRPr="00A721FC">
              <w:rPr>
                <w:color w:val="242424"/>
                <w:spacing w:val="-3"/>
                <w:w w:val="105"/>
                <w:sz w:val="17"/>
              </w:rPr>
              <w:t>参赛学校</w:t>
            </w:r>
          </w:p>
        </w:tc>
        <w:tc>
          <w:tcPr>
            <w:tcW w:w="1403" w:type="dxa"/>
          </w:tcPr>
          <w:p w14:paraId="162646D2" w14:textId="77777777" w:rsidR="00A721FC" w:rsidRPr="00A721FC" w:rsidRDefault="00A721FC" w:rsidP="00A721FC">
            <w:pPr>
              <w:spacing w:before="54"/>
              <w:ind w:left="345"/>
              <w:rPr>
                <w:sz w:val="18"/>
              </w:rPr>
            </w:pPr>
            <w:r w:rsidRPr="00A721FC">
              <w:rPr>
                <w:color w:val="0F0F0F"/>
                <w:spacing w:val="-3"/>
                <w:sz w:val="18"/>
              </w:rPr>
              <w:t>指导教师</w:t>
            </w:r>
          </w:p>
        </w:tc>
        <w:tc>
          <w:tcPr>
            <w:tcW w:w="2540" w:type="dxa"/>
          </w:tcPr>
          <w:p w14:paraId="5577A6BA" w14:textId="77777777" w:rsidR="00A721FC" w:rsidRPr="00A721FC" w:rsidRDefault="00A721FC" w:rsidP="00A721FC">
            <w:pPr>
              <w:spacing w:before="64"/>
              <w:ind w:left="43" w:right="12"/>
              <w:jc w:val="center"/>
              <w:rPr>
                <w:sz w:val="17"/>
              </w:rPr>
            </w:pPr>
            <w:r w:rsidRPr="00A721FC">
              <w:rPr>
                <w:color w:val="242424"/>
                <w:spacing w:val="-3"/>
                <w:w w:val="105"/>
                <w:sz w:val="17"/>
              </w:rPr>
              <w:t>参赛选手</w:t>
            </w:r>
          </w:p>
        </w:tc>
        <w:tc>
          <w:tcPr>
            <w:tcW w:w="887" w:type="dxa"/>
          </w:tcPr>
          <w:p w14:paraId="6A440F80" w14:textId="77777777" w:rsidR="00A721FC" w:rsidRPr="00A721FC" w:rsidRDefault="00A721FC" w:rsidP="00A721FC">
            <w:pPr>
              <w:spacing w:before="69"/>
              <w:ind w:left="43" w:right="8"/>
              <w:jc w:val="center"/>
              <w:rPr>
                <w:sz w:val="17"/>
              </w:rPr>
            </w:pPr>
            <w:r w:rsidRPr="00A721FC">
              <w:rPr>
                <w:color w:val="0F0F0F"/>
                <w:spacing w:val="-3"/>
                <w:w w:val="105"/>
                <w:sz w:val="17"/>
              </w:rPr>
              <w:t>获奖等级</w:t>
            </w:r>
          </w:p>
        </w:tc>
      </w:tr>
      <w:tr w:rsidR="00A721FC" w:rsidRPr="00A721FC" w14:paraId="3E180792" w14:textId="77777777" w:rsidTr="004F66F8">
        <w:trPr>
          <w:trHeight w:val="397"/>
        </w:trPr>
        <w:tc>
          <w:tcPr>
            <w:tcW w:w="525" w:type="dxa"/>
          </w:tcPr>
          <w:p w14:paraId="18C28F82" w14:textId="77777777" w:rsidR="00A721FC" w:rsidRPr="00A721FC" w:rsidRDefault="00A721FC" w:rsidP="00A721FC">
            <w:pPr>
              <w:spacing w:before="75"/>
              <w:ind w:left="16"/>
              <w:jc w:val="center"/>
              <w:rPr>
                <w:rFonts w:ascii="Arial"/>
                <w:sz w:val="17"/>
              </w:rPr>
            </w:pPr>
            <w:r w:rsidRPr="00A721FC">
              <w:rPr>
                <w:rFonts w:ascii="Arial"/>
                <w:color w:val="242424"/>
                <w:spacing w:val="-4"/>
                <w:sz w:val="17"/>
              </w:rPr>
              <w:t>2400</w:t>
            </w:r>
          </w:p>
        </w:tc>
        <w:tc>
          <w:tcPr>
            <w:tcW w:w="1119" w:type="dxa"/>
            <w:vMerge w:val="restart"/>
          </w:tcPr>
          <w:p w14:paraId="7B083E8C" w14:textId="77777777" w:rsidR="00A721FC" w:rsidRPr="00A721FC" w:rsidRDefault="00A721FC" w:rsidP="00A721FC">
            <w:pPr>
              <w:rPr>
                <w:rFonts w:ascii="Times New Roman"/>
                <w:sz w:val="16"/>
              </w:rPr>
            </w:pPr>
          </w:p>
        </w:tc>
        <w:tc>
          <w:tcPr>
            <w:tcW w:w="2448" w:type="dxa"/>
          </w:tcPr>
          <w:p w14:paraId="06547647" w14:textId="77777777" w:rsidR="00A721FC" w:rsidRPr="00A721FC" w:rsidRDefault="00A721FC" w:rsidP="00A721FC">
            <w:pPr>
              <w:spacing w:before="61"/>
              <w:ind w:left="36" w:right="36"/>
              <w:jc w:val="center"/>
              <w:rPr>
                <w:sz w:val="17"/>
              </w:rPr>
            </w:pPr>
            <w:r w:rsidRPr="00A721FC">
              <w:rPr>
                <w:color w:val="363636"/>
                <w:spacing w:val="-2"/>
                <w:sz w:val="17"/>
              </w:rPr>
              <w:t>唐山职业技术学院</w:t>
            </w:r>
          </w:p>
        </w:tc>
        <w:tc>
          <w:tcPr>
            <w:tcW w:w="1403" w:type="dxa"/>
          </w:tcPr>
          <w:p w14:paraId="714A272E" w14:textId="77777777" w:rsidR="00A721FC" w:rsidRPr="00A721FC" w:rsidRDefault="00A721FC" w:rsidP="00A721FC">
            <w:pPr>
              <w:spacing w:before="66"/>
              <w:ind w:left="127" w:right="-188"/>
              <w:rPr>
                <w:sz w:val="17"/>
              </w:rPr>
            </w:pPr>
            <w:r w:rsidRPr="00A721FC">
              <w:rPr>
                <w:color w:val="363636"/>
                <w:spacing w:val="-2"/>
                <w:w w:val="105"/>
                <w:sz w:val="17"/>
              </w:rPr>
              <w:t>张硕瑞，王洪涛姚</w:t>
            </w:r>
          </w:p>
        </w:tc>
        <w:tc>
          <w:tcPr>
            <w:tcW w:w="2540" w:type="dxa"/>
          </w:tcPr>
          <w:p w14:paraId="44CE020D" w14:textId="77777777" w:rsidR="00A721FC" w:rsidRPr="00A721FC" w:rsidRDefault="00A721FC" w:rsidP="00A721FC">
            <w:pPr>
              <w:spacing w:before="66"/>
              <w:ind w:right="12"/>
              <w:jc w:val="right"/>
              <w:rPr>
                <w:sz w:val="17"/>
              </w:rPr>
            </w:pPr>
            <w:r w:rsidRPr="00A721FC">
              <w:rPr>
                <w:color w:val="363636"/>
                <w:spacing w:val="-1"/>
                <w:w w:val="105"/>
                <w:sz w:val="17"/>
              </w:rPr>
              <w:t>一天，张泽煦徐海宇，肖晨淏</w:t>
            </w:r>
          </w:p>
        </w:tc>
        <w:tc>
          <w:tcPr>
            <w:tcW w:w="887" w:type="dxa"/>
          </w:tcPr>
          <w:p w14:paraId="2E318DC2" w14:textId="77777777" w:rsidR="00A721FC" w:rsidRPr="00A721FC" w:rsidRDefault="00A721FC" w:rsidP="00A721FC">
            <w:pPr>
              <w:spacing w:before="66"/>
              <w:ind w:left="43"/>
              <w:jc w:val="center"/>
              <w:rPr>
                <w:sz w:val="17"/>
              </w:rPr>
            </w:pPr>
            <w:r w:rsidRPr="00A721FC">
              <w:rPr>
                <w:color w:val="777777"/>
                <w:sz w:val="17"/>
              </w:rPr>
              <w:t>三</w:t>
            </w:r>
            <w:r w:rsidRPr="00A721FC">
              <w:rPr>
                <w:color w:val="444444"/>
                <w:spacing w:val="-5"/>
                <w:sz w:val="17"/>
              </w:rPr>
              <w:t>等奖</w:t>
            </w:r>
          </w:p>
        </w:tc>
      </w:tr>
      <w:tr w:rsidR="00A721FC" w:rsidRPr="00A721FC" w14:paraId="1FA01195" w14:textId="77777777" w:rsidTr="004F66F8">
        <w:trPr>
          <w:trHeight w:val="397"/>
        </w:trPr>
        <w:tc>
          <w:tcPr>
            <w:tcW w:w="525" w:type="dxa"/>
          </w:tcPr>
          <w:p w14:paraId="3AE73971" w14:textId="77777777" w:rsidR="00A721FC" w:rsidRPr="00A721FC" w:rsidRDefault="00A721FC" w:rsidP="00A721FC">
            <w:pPr>
              <w:spacing w:before="76"/>
              <w:ind w:left="28"/>
              <w:jc w:val="center"/>
              <w:rPr>
                <w:rFonts w:ascii="Arial"/>
                <w:sz w:val="17"/>
              </w:rPr>
            </w:pPr>
            <w:r w:rsidRPr="00A721FC">
              <w:rPr>
                <w:rFonts w:ascii="Arial"/>
                <w:color w:val="242424"/>
                <w:spacing w:val="-4"/>
                <w:sz w:val="17"/>
              </w:rPr>
              <w:t>2401</w:t>
            </w:r>
          </w:p>
        </w:tc>
        <w:tc>
          <w:tcPr>
            <w:tcW w:w="1119" w:type="dxa"/>
            <w:vMerge/>
            <w:tcBorders>
              <w:top w:val="nil"/>
            </w:tcBorders>
          </w:tcPr>
          <w:p w14:paraId="53936FE1" w14:textId="77777777" w:rsidR="00A721FC" w:rsidRPr="00A721FC" w:rsidRDefault="00A721FC" w:rsidP="00A721FC">
            <w:pPr>
              <w:rPr>
                <w:sz w:val="2"/>
                <w:szCs w:val="2"/>
              </w:rPr>
            </w:pPr>
          </w:p>
        </w:tc>
        <w:tc>
          <w:tcPr>
            <w:tcW w:w="2448" w:type="dxa"/>
          </w:tcPr>
          <w:p w14:paraId="5A37DDAF" w14:textId="77777777" w:rsidR="00A721FC" w:rsidRPr="00A721FC" w:rsidRDefault="00A721FC" w:rsidP="00A721FC">
            <w:pPr>
              <w:spacing w:before="62"/>
              <w:ind w:left="36" w:right="26"/>
              <w:jc w:val="center"/>
              <w:rPr>
                <w:sz w:val="17"/>
              </w:rPr>
            </w:pPr>
            <w:r w:rsidRPr="00A721FC">
              <w:rPr>
                <w:color w:val="363636"/>
                <w:spacing w:val="-2"/>
                <w:sz w:val="17"/>
              </w:rPr>
              <w:t>渤海理工职业学院</w:t>
            </w:r>
          </w:p>
        </w:tc>
        <w:tc>
          <w:tcPr>
            <w:tcW w:w="1403" w:type="dxa"/>
          </w:tcPr>
          <w:p w14:paraId="2C405F56" w14:textId="77777777" w:rsidR="00A721FC" w:rsidRPr="00A721FC" w:rsidRDefault="00A721FC" w:rsidP="00A721FC">
            <w:pPr>
              <w:spacing w:before="67"/>
              <w:ind w:left="125" w:right="-188"/>
              <w:rPr>
                <w:sz w:val="17"/>
              </w:rPr>
            </w:pPr>
            <w:r w:rsidRPr="00A721FC">
              <w:rPr>
                <w:color w:val="242424"/>
                <w:spacing w:val="-2"/>
                <w:w w:val="105"/>
                <w:sz w:val="17"/>
              </w:rPr>
              <w:t>田跃刚，田思思郑</w:t>
            </w:r>
          </w:p>
        </w:tc>
        <w:tc>
          <w:tcPr>
            <w:tcW w:w="2540" w:type="dxa"/>
          </w:tcPr>
          <w:p w14:paraId="3C963B23" w14:textId="77777777" w:rsidR="00A721FC" w:rsidRPr="00A721FC" w:rsidRDefault="00A721FC" w:rsidP="00A721FC">
            <w:pPr>
              <w:spacing w:before="67"/>
              <w:ind w:right="14"/>
              <w:jc w:val="right"/>
              <w:rPr>
                <w:sz w:val="17"/>
              </w:rPr>
            </w:pPr>
            <w:r w:rsidRPr="00A721FC">
              <w:rPr>
                <w:color w:val="242424"/>
                <w:spacing w:val="-1"/>
                <w:w w:val="105"/>
                <w:sz w:val="17"/>
              </w:rPr>
              <w:t>恩埮，毛佳业，刘旭波叶斯扬</w:t>
            </w:r>
          </w:p>
        </w:tc>
        <w:tc>
          <w:tcPr>
            <w:tcW w:w="887" w:type="dxa"/>
          </w:tcPr>
          <w:p w14:paraId="6A677FD6" w14:textId="77777777" w:rsidR="00A721FC" w:rsidRPr="00A721FC" w:rsidRDefault="00A721FC" w:rsidP="00A721FC">
            <w:pPr>
              <w:spacing w:before="67"/>
              <w:ind w:left="43" w:right="7"/>
              <w:jc w:val="center"/>
              <w:rPr>
                <w:sz w:val="17"/>
              </w:rPr>
            </w:pPr>
            <w:r w:rsidRPr="00A721FC">
              <w:rPr>
                <w:color w:val="444444"/>
                <w:spacing w:val="-4"/>
                <w:sz w:val="17"/>
              </w:rPr>
              <w:t>三等奖</w:t>
            </w:r>
          </w:p>
        </w:tc>
      </w:tr>
      <w:tr w:rsidR="00A721FC" w:rsidRPr="00A721FC" w14:paraId="388A1F4B" w14:textId="77777777" w:rsidTr="004F66F8">
        <w:trPr>
          <w:trHeight w:val="396"/>
        </w:trPr>
        <w:tc>
          <w:tcPr>
            <w:tcW w:w="525" w:type="dxa"/>
          </w:tcPr>
          <w:p w14:paraId="5ACF36A0" w14:textId="77777777" w:rsidR="00A721FC" w:rsidRPr="00A721FC" w:rsidRDefault="00A721FC" w:rsidP="00A721FC">
            <w:pPr>
              <w:spacing w:before="78"/>
              <w:ind w:left="16"/>
              <w:jc w:val="center"/>
              <w:rPr>
                <w:rFonts w:ascii="Arial"/>
                <w:sz w:val="17"/>
              </w:rPr>
            </w:pPr>
            <w:r w:rsidRPr="00A721FC">
              <w:rPr>
                <w:rFonts w:ascii="Arial"/>
                <w:color w:val="242424"/>
                <w:spacing w:val="-4"/>
                <w:sz w:val="17"/>
              </w:rPr>
              <w:t>2402</w:t>
            </w:r>
          </w:p>
        </w:tc>
        <w:tc>
          <w:tcPr>
            <w:tcW w:w="1119" w:type="dxa"/>
            <w:vMerge/>
            <w:tcBorders>
              <w:top w:val="nil"/>
            </w:tcBorders>
          </w:tcPr>
          <w:p w14:paraId="5A6F8C7D" w14:textId="77777777" w:rsidR="00A721FC" w:rsidRPr="00A721FC" w:rsidRDefault="00A721FC" w:rsidP="00A721FC">
            <w:pPr>
              <w:rPr>
                <w:sz w:val="2"/>
                <w:szCs w:val="2"/>
              </w:rPr>
            </w:pPr>
          </w:p>
        </w:tc>
        <w:tc>
          <w:tcPr>
            <w:tcW w:w="2448" w:type="dxa"/>
          </w:tcPr>
          <w:p w14:paraId="046D74A0" w14:textId="77777777" w:rsidR="00A721FC" w:rsidRPr="00A721FC" w:rsidRDefault="00A721FC" w:rsidP="00A721FC">
            <w:pPr>
              <w:spacing w:before="64"/>
              <w:ind w:left="36" w:right="43"/>
              <w:jc w:val="center"/>
              <w:rPr>
                <w:sz w:val="17"/>
              </w:rPr>
            </w:pPr>
            <w:r w:rsidRPr="00A721FC">
              <w:rPr>
                <w:color w:val="242424"/>
                <w:spacing w:val="-1"/>
                <w:sz w:val="17"/>
              </w:rPr>
              <w:t>河北化工医药职业技术学院</w:t>
            </w:r>
          </w:p>
        </w:tc>
        <w:tc>
          <w:tcPr>
            <w:tcW w:w="1403" w:type="dxa"/>
          </w:tcPr>
          <w:p w14:paraId="761FD019" w14:textId="77777777" w:rsidR="00A721FC" w:rsidRPr="00A721FC" w:rsidRDefault="00A721FC" w:rsidP="00A721FC">
            <w:pPr>
              <w:spacing w:before="69"/>
              <w:ind w:left="127"/>
              <w:rPr>
                <w:sz w:val="17"/>
              </w:rPr>
            </w:pPr>
            <w:r w:rsidRPr="00A721FC">
              <w:rPr>
                <w:color w:val="242424"/>
                <w:spacing w:val="-9"/>
                <w:sz w:val="17"/>
              </w:rPr>
              <w:t>刘健男，梁乔浩</w:t>
            </w:r>
          </w:p>
        </w:tc>
        <w:tc>
          <w:tcPr>
            <w:tcW w:w="2540" w:type="dxa"/>
          </w:tcPr>
          <w:p w14:paraId="3D7F5534" w14:textId="77777777" w:rsidR="00A721FC" w:rsidRPr="00A721FC" w:rsidRDefault="00A721FC" w:rsidP="00A721FC">
            <w:pPr>
              <w:spacing w:before="69"/>
              <w:ind w:right="30"/>
              <w:jc w:val="right"/>
              <w:rPr>
                <w:sz w:val="17"/>
              </w:rPr>
            </w:pPr>
            <w:r w:rsidRPr="00A721FC">
              <w:rPr>
                <w:color w:val="242424"/>
                <w:sz w:val="17"/>
              </w:rPr>
              <w:t>张</w:t>
            </w:r>
            <w:r w:rsidRPr="00A721FC">
              <w:rPr>
                <w:color w:val="575757"/>
                <w:sz w:val="17"/>
              </w:rPr>
              <w:t>立</w:t>
            </w:r>
            <w:r w:rsidRPr="00A721FC">
              <w:rPr>
                <w:color w:val="363636"/>
                <w:sz w:val="17"/>
              </w:rPr>
              <w:t>涛石晓</w:t>
            </w:r>
            <w:r w:rsidRPr="00A721FC">
              <w:rPr>
                <w:color w:val="0F0F0F"/>
                <w:sz w:val="17"/>
              </w:rPr>
              <w:t>冉</w:t>
            </w:r>
            <w:r w:rsidRPr="00A721FC">
              <w:rPr>
                <w:color w:val="363636"/>
                <w:spacing w:val="-2"/>
                <w:sz w:val="17"/>
              </w:rPr>
              <w:t>，崔晓冉，李治睿</w:t>
            </w:r>
          </w:p>
        </w:tc>
        <w:tc>
          <w:tcPr>
            <w:tcW w:w="887" w:type="dxa"/>
          </w:tcPr>
          <w:p w14:paraId="58F48B20" w14:textId="77777777" w:rsidR="00A721FC" w:rsidRPr="00A721FC" w:rsidRDefault="00A721FC" w:rsidP="00A721FC">
            <w:pPr>
              <w:spacing w:before="69"/>
              <w:ind w:left="43" w:right="7"/>
              <w:jc w:val="center"/>
              <w:rPr>
                <w:sz w:val="17"/>
              </w:rPr>
            </w:pPr>
            <w:r w:rsidRPr="00A721FC">
              <w:rPr>
                <w:color w:val="444444"/>
                <w:spacing w:val="-4"/>
                <w:sz w:val="17"/>
              </w:rPr>
              <w:t>三等奖</w:t>
            </w:r>
          </w:p>
        </w:tc>
      </w:tr>
      <w:tr w:rsidR="00A721FC" w:rsidRPr="00A721FC" w14:paraId="37A60280" w14:textId="77777777" w:rsidTr="004F66F8">
        <w:trPr>
          <w:trHeight w:val="397"/>
        </w:trPr>
        <w:tc>
          <w:tcPr>
            <w:tcW w:w="525" w:type="dxa"/>
          </w:tcPr>
          <w:p w14:paraId="25DF63D4" w14:textId="77777777" w:rsidR="00A721FC" w:rsidRPr="00A721FC" w:rsidRDefault="00A721FC" w:rsidP="00A721FC">
            <w:pPr>
              <w:spacing w:before="74"/>
              <w:ind w:left="16"/>
              <w:jc w:val="center"/>
              <w:rPr>
                <w:rFonts w:ascii="Arial"/>
                <w:sz w:val="17"/>
              </w:rPr>
            </w:pPr>
            <w:r w:rsidRPr="00A721FC">
              <w:rPr>
                <w:rFonts w:ascii="Arial"/>
                <w:color w:val="242424"/>
                <w:spacing w:val="-4"/>
                <w:sz w:val="17"/>
              </w:rPr>
              <w:t>2403</w:t>
            </w:r>
          </w:p>
        </w:tc>
        <w:tc>
          <w:tcPr>
            <w:tcW w:w="1119" w:type="dxa"/>
            <w:vMerge w:val="restart"/>
          </w:tcPr>
          <w:p w14:paraId="06057EDB" w14:textId="77777777" w:rsidR="00A721FC" w:rsidRPr="00A721FC" w:rsidRDefault="00A721FC" w:rsidP="00A721FC">
            <w:pPr>
              <w:rPr>
                <w:rFonts w:ascii="Times New Roman"/>
                <w:sz w:val="17"/>
              </w:rPr>
            </w:pPr>
          </w:p>
          <w:p w14:paraId="1BE04BF0" w14:textId="77777777" w:rsidR="00A721FC" w:rsidRPr="00A721FC" w:rsidRDefault="00A721FC" w:rsidP="00A721FC">
            <w:pPr>
              <w:rPr>
                <w:rFonts w:ascii="Times New Roman"/>
                <w:sz w:val="17"/>
              </w:rPr>
            </w:pPr>
          </w:p>
          <w:p w14:paraId="06CDE865" w14:textId="77777777" w:rsidR="00A721FC" w:rsidRPr="00A721FC" w:rsidRDefault="00A721FC" w:rsidP="00A721FC">
            <w:pPr>
              <w:rPr>
                <w:rFonts w:ascii="Times New Roman"/>
                <w:sz w:val="17"/>
              </w:rPr>
            </w:pPr>
          </w:p>
          <w:p w14:paraId="245912A1" w14:textId="77777777" w:rsidR="00A721FC" w:rsidRPr="00A721FC" w:rsidRDefault="00A721FC" w:rsidP="00A721FC">
            <w:pPr>
              <w:rPr>
                <w:rFonts w:ascii="Times New Roman"/>
                <w:sz w:val="17"/>
              </w:rPr>
            </w:pPr>
          </w:p>
          <w:p w14:paraId="082C7D36" w14:textId="77777777" w:rsidR="00A721FC" w:rsidRPr="00A721FC" w:rsidRDefault="00A721FC" w:rsidP="00A721FC">
            <w:pPr>
              <w:rPr>
                <w:rFonts w:ascii="Times New Roman"/>
                <w:sz w:val="17"/>
              </w:rPr>
            </w:pPr>
          </w:p>
          <w:p w14:paraId="2DCC487A" w14:textId="77777777" w:rsidR="00A721FC" w:rsidRPr="00A721FC" w:rsidRDefault="00A721FC" w:rsidP="00A721FC">
            <w:pPr>
              <w:rPr>
                <w:rFonts w:ascii="Times New Roman"/>
                <w:sz w:val="17"/>
              </w:rPr>
            </w:pPr>
          </w:p>
          <w:p w14:paraId="11052B38" w14:textId="77777777" w:rsidR="00A721FC" w:rsidRPr="00A721FC" w:rsidRDefault="00A721FC" w:rsidP="00A721FC">
            <w:pPr>
              <w:rPr>
                <w:rFonts w:ascii="Times New Roman"/>
                <w:sz w:val="17"/>
              </w:rPr>
            </w:pPr>
          </w:p>
          <w:p w14:paraId="0E57ADFB" w14:textId="77777777" w:rsidR="00A721FC" w:rsidRPr="00A721FC" w:rsidRDefault="00A721FC" w:rsidP="00A721FC">
            <w:pPr>
              <w:spacing w:before="5"/>
              <w:rPr>
                <w:rFonts w:ascii="Times New Roman"/>
                <w:sz w:val="17"/>
              </w:rPr>
            </w:pPr>
          </w:p>
          <w:p w14:paraId="54BA3738" w14:textId="77777777" w:rsidR="00A721FC" w:rsidRPr="00A721FC" w:rsidRDefault="00A721FC" w:rsidP="00A721FC">
            <w:pPr>
              <w:spacing w:line="213" w:lineRule="auto"/>
              <w:ind w:left="-56" w:right="5" w:firstLine="67"/>
              <w:jc w:val="center"/>
              <w:rPr>
                <w:sz w:val="17"/>
              </w:rPr>
            </w:pPr>
            <w:r w:rsidRPr="00A721FC">
              <w:rPr>
                <w:color w:val="444444"/>
                <w:spacing w:val="-2"/>
                <w:sz w:val="17"/>
              </w:rPr>
              <w:t>智能制造虚拟</w:t>
            </w:r>
            <w:r w:rsidRPr="00A721FC">
              <w:rPr>
                <w:color w:val="242424"/>
                <w:w w:val="110"/>
                <w:sz w:val="17"/>
              </w:rPr>
              <w:t>调试</w:t>
            </w:r>
            <w:r w:rsidRPr="00A721FC">
              <w:rPr>
                <w:color w:val="444444"/>
                <w:spacing w:val="-3"/>
                <w:w w:val="110"/>
                <w:sz w:val="17"/>
              </w:rPr>
              <w:t>与生产管</w:t>
            </w:r>
          </w:p>
          <w:p w14:paraId="06E552AA" w14:textId="77777777" w:rsidR="00A721FC" w:rsidRPr="00A721FC" w:rsidRDefault="00A721FC" w:rsidP="00A721FC">
            <w:pPr>
              <w:spacing w:before="54"/>
              <w:ind w:left="19"/>
              <w:jc w:val="center"/>
              <w:rPr>
                <w:sz w:val="17"/>
              </w:rPr>
            </w:pPr>
            <w:r w:rsidRPr="00A721FC">
              <w:rPr>
                <w:color w:val="363636"/>
                <w:spacing w:val="-10"/>
                <w:sz w:val="17"/>
              </w:rPr>
              <w:t>控</w:t>
            </w:r>
          </w:p>
          <w:p w14:paraId="26A0E5C7" w14:textId="77777777" w:rsidR="00A721FC" w:rsidRPr="00A721FC" w:rsidRDefault="00A721FC" w:rsidP="00A721FC">
            <w:pPr>
              <w:spacing w:before="19"/>
              <w:ind w:right="1"/>
              <w:jc w:val="center"/>
              <w:rPr>
                <w:rFonts w:ascii="Arial"/>
                <w:sz w:val="17"/>
              </w:rPr>
            </w:pPr>
            <w:r w:rsidRPr="00A721FC">
              <w:rPr>
                <w:rFonts w:ascii="Arial"/>
                <w:color w:val="242424"/>
                <w:spacing w:val="-2"/>
                <w:sz w:val="17"/>
              </w:rPr>
              <w:t>(2026GZ162)</w:t>
            </w:r>
          </w:p>
        </w:tc>
        <w:tc>
          <w:tcPr>
            <w:tcW w:w="2448" w:type="dxa"/>
          </w:tcPr>
          <w:p w14:paraId="059BC89B" w14:textId="77777777" w:rsidR="00A721FC" w:rsidRPr="00A721FC" w:rsidRDefault="00A721FC" w:rsidP="00A721FC">
            <w:pPr>
              <w:spacing w:before="60"/>
              <w:ind w:left="36" w:right="41"/>
              <w:jc w:val="center"/>
              <w:rPr>
                <w:sz w:val="17"/>
              </w:rPr>
            </w:pPr>
            <w:r w:rsidRPr="00A721FC">
              <w:rPr>
                <w:color w:val="363636"/>
                <w:spacing w:val="-1"/>
                <w:sz w:val="17"/>
              </w:rPr>
              <w:t>河北机电职业技术学院</w:t>
            </w:r>
          </w:p>
        </w:tc>
        <w:tc>
          <w:tcPr>
            <w:tcW w:w="1403" w:type="dxa"/>
          </w:tcPr>
          <w:p w14:paraId="446B9675" w14:textId="77777777" w:rsidR="00A721FC" w:rsidRPr="00A721FC" w:rsidRDefault="00A721FC" w:rsidP="00A721FC">
            <w:pPr>
              <w:spacing w:before="65"/>
              <w:ind w:left="305"/>
              <w:rPr>
                <w:sz w:val="17"/>
              </w:rPr>
            </w:pPr>
            <w:r w:rsidRPr="00A721FC">
              <w:rPr>
                <w:color w:val="242424"/>
                <w:spacing w:val="-2"/>
                <w:w w:val="90"/>
                <w:sz w:val="17"/>
              </w:rPr>
              <w:t>张勇，商阔</w:t>
            </w:r>
          </w:p>
        </w:tc>
        <w:tc>
          <w:tcPr>
            <w:tcW w:w="2540" w:type="dxa"/>
          </w:tcPr>
          <w:p w14:paraId="6E77F086" w14:textId="77777777" w:rsidR="00A721FC" w:rsidRPr="00A721FC" w:rsidRDefault="00A721FC" w:rsidP="00A721FC">
            <w:pPr>
              <w:spacing w:before="65"/>
              <w:ind w:left="474"/>
              <w:rPr>
                <w:sz w:val="17"/>
              </w:rPr>
            </w:pPr>
            <w:r w:rsidRPr="00A721FC">
              <w:rPr>
                <w:color w:val="363636"/>
                <w:spacing w:val="-1"/>
                <w:w w:val="90"/>
                <w:sz w:val="17"/>
              </w:rPr>
              <w:t>刘鸿帅，张硕，吴子炟</w:t>
            </w:r>
          </w:p>
        </w:tc>
        <w:tc>
          <w:tcPr>
            <w:tcW w:w="887" w:type="dxa"/>
          </w:tcPr>
          <w:p w14:paraId="0A5345B6" w14:textId="77777777" w:rsidR="00A721FC" w:rsidRPr="00A721FC" w:rsidRDefault="00A721FC" w:rsidP="00A721FC">
            <w:pPr>
              <w:spacing w:before="65"/>
              <w:ind w:left="43" w:right="7"/>
              <w:jc w:val="center"/>
              <w:rPr>
                <w:sz w:val="17"/>
              </w:rPr>
            </w:pPr>
            <w:r w:rsidRPr="00A721FC">
              <w:rPr>
                <w:color w:val="363636"/>
                <w:spacing w:val="-4"/>
                <w:sz w:val="17"/>
              </w:rPr>
              <w:t>一等奖</w:t>
            </w:r>
          </w:p>
        </w:tc>
      </w:tr>
      <w:tr w:rsidR="00A721FC" w:rsidRPr="00A721FC" w14:paraId="2B2427C1" w14:textId="77777777" w:rsidTr="004F66F8">
        <w:trPr>
          <w:trHeight w:val="397"/>
        </w:trPr>
        <w:tc>
          <w:tcPr>
            <w:tcW w:w="525" w:type="dxa"/>
          </w:tcPr>
          <w:p w14:paraId="76BAC8DB" w14:textId="77777777" w:rsidR="00A721FC" w:rsidRPr="00A721FC" w:rsidRDefault="00A721FC" w:rsidP="00A721FC">
            <w:pPr>
              <w:spacing w:before="76"/>
              <w:ind w:left="20"/>
              <w:jc w:val="center"/>
              <w:rPr>
                <w:rFonts w:ascii="Arial"/>
                <w:sz w:val="17"/>
              </w:rPr>
            </w:pPr>
            <w:r w:rsidRPr="00A721FC">
              <w:rPr>
                <w:rFonts w:ascii="Arial"/>
                <w:color w:val="242424"/>
                <w:spacing w:val="-4"/>
                <w:sz w:val="17"/>
              </w:rPr>
              <w:t>2404</w:t>
            </w:r>
          </w:p>
        </w:tc>
        <w:tc>
          <w:tcPr>
            <w:tcW w:w="1119" w:type="dxa"/>
            <w:vMerge/>
            <w:tcBorders>
              <w:top w:val="nil"/>
            </w:tcBorders>
          </w:tcPr>
          <w:p w14:paraId="76B86A06" w14:textId="77777777" w:rsidR="00A721FC" w:rsidRPr="00A721FC" w:rsidRDefault="00A721FC" w:rsidP="00A721FC">
            <w:pPr>
              <w:rPr>
                <w:sz w:val="2"/>
                <w:szCs w:val="2"/>
              </w:rPr>
            </w:pPr>
          </w:p>
        </w:tc>
        <w:tc>
          <w:tcPr>
            <w:tcW w:w="2448" w:type="dxa"/>
          </w:tcPr>
          <w:p w14:paraId="1BC85ABF" w14:textId="77777777" w:rsidR="00A721FC" w:rsidRPr="00A721FC" w:rsidRDefault="00A721FC" w:rsidP="00A721FC">
            <w:pPr>
              <w:spacing w:before="62"/>
              <w:ind w:left="36" w:right="41"/>
              <w:jc w:val="center"/>
              <w:rPr>
                <w:sz w:val="17"/>
              </w:rPr>
            </w:pPr>
            <w:r w:rsidRPr="00A721FC">
              <w:rPr>
                <w:color w:val="363636"/>
                <w:spacing w:val="-1"/>
                <w:sz w:val="17"/>
              </w:rPr>
              <w:t>河北机电职业技术学院</w:t>
            </w:r>
          </w:p>
        </w:tc>
        <w:tc>
          <w:tcPr>
            <w:tcW w:w="1403" w:type="dxa"/>
          </w:tcPr>
          <w:p w14:paraId="704E20E2" w14:textId="77777777" w:rsidR="00A721FC" w:rsidRPr="00A721FC" w:rsidRDefault="00A721FC" w:rsidP="00A721FC">
            <w:pPr>
              <w:spacing w:before="67"/>
              <w:ind w:left="126"/>
              <w:rPr>
                <w:sz w:val="17"/>
              </w:rPr>
            </w:pPr>
            <w:r w:rsidRPr="00A721FC">
              <w:rPr>
                <w:color w:val="363636"/>
                <w:spacing w:val="-2"/>
                <w:w w:val="110"/>
                <w:sz w:val="17"/>
              </w:rPr>
              <w:t>郝建龙赵越凡</w:t>
            </w:r>
          </w:p>
        </w:tc>
        <w:tc>
          <w:tcPr>
            <w:tcW w:w="2540" w:type="dxa"/>
          </w:tcPr>
          <w:p w14:paraId="00507398" w14:textId="77777777" w:rsidR="00A721FC" w:rsidRPr="00A721FC" w:rsidRDefault="00A721FC" w:rsidP="00A721FC">
            <w:pPr>
              <w:spacing w:before="67"/>
              <w:ind w:left="381"/>
              <w:rPr>
                <w:sz w:val="17"/>
              </w:rPr>
            </w:pPr>
            <w:r w:rsidRPr="00A721FC">
              <w:rPr>
                <w:color w:val="444444"/>
                <w:spacing w:val="-1"/>
                <w:sz w:val="17"/>
              </w:rPr>
              <w:t>崔博然史嘉宇，逄浩霖</w:t>
            </w:r>
          </w:p>
        </w:tc>
        <w:tc>
          <w:tcPr>
            <w:tcW w:w="887" w:type="dxa"/>
          </w:tcPr>
          <w:p w14:paraId="296F3A81" w14:textId="77777777" w:rsidR="00A721FC" w:rsidRPr="00A721FC" w:rsidRDefault="00A721FC" w:rsidP="00A721FC">
            <w:pPr>
              <w:spacing w:before="67"/>
              <w:ind w:left="43" w:right="7"/>
              <w:jc w:val="center"/>
              <w:rPr>
                <w:sz w:val="17"/>
              </w:rPr>
            </w:pPr>
            <w:r w:rsidRPr="00A721FC">
              <w:rPr>
                <w:color w:val="363636"/>
                <w:spacing w:val="-4"/>
                <w:sz w:val="17"/>
              </w:rPr>
              <w:t>一等奖</w:t>
            </w:r>
          </w:p>
        </w:tc>
      </w:tr>
      <w:tr w:rsidR="00A721FC" w:rsidRPr="00A721FC" w14:paraId="6E0D366E" w14:textId="77777777" w:rsidTr="004F66F8">
        <w:trPr>
          <w:trHeight w:val="397"/>
        </w:trPr>
        <w:tc>
          <w:tcPr>
            <w:tcW w:w="525" w:type="dxa"/>
          </w:tcPr>
          <w:p w14:paraId="2515E484" w14:textId="77777777" w:rsidR="00A721FC" w:rsidRPr="00A721FC" w:rsidRDefault="00A721FC" w:rsidP="00A721FC">
            <w:pPr>
              <w:spacing w:before="77"/>
              <w:ind w:left="13"/>
              <w:jc w:val="center"/>
              <w:rPr>
                <w:rFonts w:ascii="Arial"/>
                <w:sz w:val="17"/>
              </w:rPr>
            </w:pPr>
            <w:r w:rsidRPr="00A721FC">
              <w:rPr>
                <w:rFonts w:ascii="Arial"/>
                <w:color w:val="242424"/>
                <w:spacing w:val="-4"/>
                <w:sz w:val="17"/>
              </w:rPr>
              <w:t>2405</w:t>
            </w:r>
          </w:p>
        </w:tc>
        <w:tc>
          <w:tcPr>
            <w:tcW w:w="1119" w:type="dxa"/>
            <w:vMerge/>
            <w:tcBorders>
              <w:top w:val="nil"/>
            </w:tcBorders>
          </w:tcPr>
          <w:p w14:paraId="53EC67C8" w14:textId="77777777" w:rsidR="00A721FC" w:rsidRPr="00A721FC" w:rsidRDefault="00A721FC" w:rsidP="00A721FC">
            <w:pPr>
              <w:rPr>
                <w:sz w:val="2"/>
                <w:szCs w:val="2"/>
              </w:rPr>
            </w:pPr>
          </w:p>
        </w:tc>
        <w:tc>
          <w:tcPr>
            <w:tcW w:w="2448" w:type="dxa"/>
          </w:tcPr>
          <w:p w14:paraId="2F56369A" w14:textId="77777777" w:rsidR="00A721FC" w:rsidRPr="00A721FC" w:rsidRDefault="00A721FC" w:rsidP="00A721FC">
            <w:pPr>
              <w:spacing w:before="63"/>
              <w:ind w:left="36" w:right="33"/>
              <w:jc w:val="center"/>
              <w:rPr>
                <w:sz w:val="17"/>
              </w:rPr>
            </w:pPr>
            <w:r w:rsidRPr="00A721FC">
              <w:rPr>
                <w:color w:val="444444"/>
                <w:spacing w:val="-2"/>
                <w:sz w:val="17"/>
              </w:rPr>
              <w:t>秦皇岛职业技术学院</w:t>
            </w:r>
          </w:p>
        </w:tc>
        <w:tc>
          <w:tcPr>
            <w:tcW w:w="1403" w:type="dxa"/>
          </w:tcPr>
          <w:p w14:paraId="19798EB6" w14:textId="77777777" w:rsidR="00A721FC" w:rsidRPr="00A721FC" w:rsidRDefault="00A721FC" w:rsidP="00A721FC">
            <w:pPr>
              <w:spacing w:before="68"/>
              <w:ind w:left="127"/>
              <w:rPr>
                <w:sz w:val="17"/>
              </w:rPr>
            </w:pPr>
            <w:r w:rsidRPr="00A721FC">
              <w:rPr>
                <w:color w:val="363636"/>
                <w:spacing w:val="-9"/>
                <w:sz w:val="17"/>
              </w:rPr>
              <w:t>张维平，赵文蕾</w:t>
            </w:r>
          </w:p>
        </w:tc>
        <w:tc>
          <w:tcPr>
            <w:tcW w:w="2540" w:type="dxa"/>
          </w:tcPr>
          <w:p w14:paraId="67648AA5" w14:textId="77777777" w:rsidR="00A721FC" w:rsidRPr="00A721FC" w:rsidRDefault="00A721FC" w:rsidP="00A721FC">
            <w:pPr>
              <w:spacing w:before="68"/>
              <w:ind w:left="477"/>
              <w:rPr>
                <w:sz w:val="17"/>
              </w:rPr>
            </w:pPr>
            <w:r w:rsidRPr="00A721FC">
              <w:rPr>
                <w:color w:val="363636"/>
                <w:spacing w:val="-2"/>
                <w:sz w:val="17"/>
              </w:rPr>
              <w:t>王明涛郑阳，袁禄田</w:t>
            </w:r>
          </w:p>
        </w:tc>
        <w:tc>
          <w:tcPr>
            <w:tcW w:w="887" w:type="dxa"/>
          </w:tcPr>
          <w:p w14:paraId="1727D46E" w14:textId="77777777" w:rsidR="00A721FC" w:rsidRPr="00A721FC" w:rsidRDefault="00A721FC" w:rsidP="00A721FC">
            <w:pPr>
              <w:spacing w:before="68"/>
              <w:ind w:left="43" w:right="7"/>
              <w:jc w:val="center"/>
              <w:rPr>
                <w:sz w:val="17"/>
              </w:rPr>
            </w:pPr>
            <w:r w:rsidRPr="00A721FC">
              <w:rPr>
                <w:color w:val="363636"/>
                <w:spacing w:val="-4"/>
                <w:sz w:val="17"/>
              </w:rPr>
              <w:t>二等奖</w:t>
            </w:r>
          </w:p>
        </w:tc>
      </w:tr>
      <w:tr w:rsidR="00A721FC" w:rsidRPr="00A721FC" w14:paraId="556AEA38" w14:textId="77777777" w:rsidTr="004F66F8">
        <w:trPr>
          <w:trHeight w:val="396"/>
        </w:trPr>
        <w:tc>
          <w:tcPr>
            <w:tcW w:w="525" w:type="dxa"/>
          </w:tcPr>
          <w:p w14:paraId="0BEE1C31" w14:textId="77777777" w:rsidR="00A721FC" w:rsidRPr="00A721FC" w:rsidRDefault="00A721FC" w:rsidP="00A721FC">
            <w:pPr>
              <w:spacing w:before="79"/>
              <w:ind w:left="16"/>
              <w:jc w:val="center"/>
              <w:rPr>
                <w:rFonts w:ascii="Arial"/>
                <w:sz w:val="17"/>
              </w:rPr>
            </w:pPr>
            <w:r w:rsidRPr="00A721FC">
              <w:rPr>
                <w:rFonts w:ascii="Arial"/>
                <w:color w:val="242424"/>
                <w:spacing w:val="-4"/>
                <w:sz w:val="17"/>
              </w:rPr>
              <w:t>2406</w:t>
            </w:r>
          </w:p>
        </w:tc>
        <w:tc>
          <w:tcPr>
            <w:tcW w:w="1119" w:type="dxa"/>
            <w:vMerge/>
            <w:tcBorders>
              <w:top w:val="nil"/>
            </w:tcBorders>
          </w:tcPr>
          <w:p w14:paraId="48BC2B96" w14:textId="77777777" w:rsidR="00A721FC" w:rsidRPr="00A721FC" w:rsidRDefault="00A721FC" w:rsidP="00A721FC">
            <w:pPr>
              <w:rPr>
                <w:sz w:val="2"/>
                <w:szCs w:val="2"/>
              </w:rPr>
            </w:pPr>
          </w:p>
        </w:tc>
        <w:tc>
          <w:tcPr>
            <w:tcW w:w="2448" w:type="dxa"/>
          </w:tcPr>
          <w:p w14:paraId="75E104A3" w14:textId="77777777" w:rsidR="00A721FC" w:rsidRPr="00A721FC" w:rsidRDefault="00A721FC" w:rsidP="00A721FC">
            <w:pPr>
              <w:spacing w:before="65"/>
              <w:ind w:left="36" w:right="43"/>
              <w:jc w:val="center"/>
              <w:rPr>
                <w:sz w:val="17"/>
              </w:rPr>
            </w:pPr>
            <w:r w:rsidRPr="00A721FC">
              <w:rPr>
                <w:color w:val="363636"/>
                <w:spacing w:val="-1"/>
                <w:sz w:val="17"/>
              </w:rPr>
              <w:t>承德应用技术职业学院</w:t>
            </w:r>
          </w:p>
        </w:tc>
        <w:tc>
          <w:tcPr>
            <w:tcW w:w="1403" w:type="dxa"/>
          </w:tcPr>
          <w:p w14:paraId="547BD7AD" w14:textId="77777777" w:rsidR="00A721FC" w:rsidRPr="00A721FC" w:rsidRDefault="00A721FC" w:rsidP="00A721FC">
            <w:pPr>
              <w:spacing w:before="70"/>
              <w:ind w:left="216"/>
              <w:rPr>
                <w:sz w:val="17"/>
              </w:rPr>
            </w:pPr>
            <w:r w:rsidRPr="00A721FC">
              <w:rPr>
                <w:color w:val="444444"/>
                <w:spacing w:val="-10"/>
                <w:sz w:val="17"/>
              </w:rPr>
              <w:t>李国静，刘洋</w:t>
            </w:r>
          </w:p>
        </w:tc>
        <w:tc>
          <w:tcPr>
            <w:tcW w:w="2540" w:type="dxa"/>
          </w:tcPr>
          <w:p w14:paraId="2E0DE86F" w14:textId="77777777" w:rsidR="00A721FC" w:rsidRPr="00A721FC" w:rsidRDefault="00A721FC" w:rsidP="00A721FC">
            <w:pPr>
              <w:spacing w:before="70"/>
              <w:ind w:left="382"/>
              <w:rPr>
                <w:sz w:val="17"/>
              </w:rPr>
            </w:pPr>
            <w:r w:rsidRPr="00A721FC">
              <w:rPr>
                <w:color w:val="444444"/>
                <w:spacing w:val="-1"/>
                <w:sz w:val="17"/>
              </w:rPr>
              <w:t>高雪康，王玉斌由梓诺</w:t>
            </w:r>
          </w:p>
        </w:tc>
        <w:tc>
          <w:tcPr>
            <w:tcW w:w="887" w:type="dxa"/>
          </w:tcPr>
          <w:p w14:paraId="669AA2F8" w14:textId="77777777" w:rsidR="00A721FC" w:rsidRPr="00A721FC" w:rsidRDefault="00A721FC" w:rsidP="00A721FC">
            <w:pPr>
              <w:spacing w:before="65"/>
              <w:ind w:left="43" w:right="1"/>
              <w:jc w:val="center"/>
              <w:rPr>
                <w:sz w:val="17"/>
              </w:rPr>
            </w:pPr>
            <w:r w:rsidRPr="00A721FC">
              <w:rPr>
                <w:color w:val="777777"/>
                <w:w w:val="105"/>
                <w:sz w:val="17"/>
              </w:rPr>
              <w:t>二</w:t>
            </w:r>
            <w:r w:rsidRPr="00A721FC">
              <w:rPr>
                <w:color w:val="575757"/>
                <w:w w:val="105"/>
                <w:sz w:val="17"/>
              </w:rPr>
              <w:t>等</w:t>
            </w:r>
            <w:r w:rsidRPr="00A721FC">
              <w:rPr>
                <w:color w:val="363636"/>
                <w:spacing w:val="-10"/>
                <w:w w:val="105"/>
                <w:sz w:val="17"/>
              </w:rPr>
              <w:t>奖</w:t>
            </w:r>
          </w:p>
        </w:tc>
      </w:tr>
      <w:tr w:rsidR="00A721FC" w:rsidRPr="00A721FC" w14:paraId="1C213679" w14:textId="77777777" w:rsidTr="004F66F8">
        <w:trPr>
          <w:trHeight w:val="396"/>
        </w:trPr>
        <w:tc>
          <w:tcPr>
            <w:tcW w:w="525" w:type="dxa"/>
          </w:tcPr>
          <w:p w14:paraId="01A8564A" w14:textId="77777777" w:rsidR="00A721FC" w:rsidRPr="00A721FC" w:rsidRDefault="00A721FC" w:rsidP="00A721FC">
            <w:pPr>
              <w:spacing w:before="133"/>
              <w:ind w:right="4"/>
              <w:jc w:val="center"/>
              <w:rPr>
                <w:rFonts w:ascii="Arial"/>
                <w:sz w:val="17"/>
              </w:rPr>
            </w:pPr>
            <w:r w:rsidRPr="00A721FC">
              <w:rPr>
                <w:rFonts w:ascii="Arial"/>
                <w:color w:val="242424"/>
                <w:spacing w:val="-4"/>
                <w:w w:val="115"/>
                <w:sz w:val="17"/>
              </w:rPr>
              <w:t>2407</w:t>
            </w:r>
          </w:p>
        </w:tc>
        <w:tc>
          <w:tcPr>
            <w:tcW w:w="1119" w:type="dxa"/>
            <w:vMerge/>
            <w:tcBorders>
              <w:top w:val="nil"/>
            </w:tcBorders>
          </w:tcPr>
          <w:p w14:paraId="32031699" w14:textId="77777777" w:rsidR="00A721FC" w:rsidRPr="00A721FC" w:rsidRDefault="00A721FC" w:rsidP="00A721FC">
            <w:pPr>
              <w:rPr>
                <w:sz w:val="2"/>
                <w:szCs w:val="2"/>
              </w:rPr>
            </w:pPr>
          </w:p>
        </w:tc>
        <w:tc>
          <w:tcPr>
            <w:tcW w:w="2448" w:type="dxa"/>
          </w:tcPr>
          <w:p w14:paraId="3B86AA86" w14:textId="77777777" w:rsidR="00A721FC" w:rsidRPr="00A721FC" w:rsidRDefault="00A721FC" w:rsidP="00A721FC">
            <w:pPr>
              <w:spacing w:before="66"/>
              <w:ind w:left="36" w:right="25"/>
              <w:jc w:val="center"/>
              <w:rPr>
                <w:sz w:val="17"/>
              </w:rPr>
            </w:pPr>
            <w:r w:rsidRPr="00A721FC">
              <w:rPr>
                <w:color w:val="363636"/>
                <w:spacing w:val="-2"/>
                <w:sz w:val="17"/>
              </w:rPr>
              <w:t>邯郸职业技术学院</w:t>
            </w:r>
          </w:p>
        </w:tc>
        <w:tc>
          <w:tcPr>
            <w:tcW w:w="1403" w:type="dxa"/>
          </w:tcPr>
          <w:p w14:paraId="3848ABD6" w14:textId="77777777" w:rsidR="00A721FC" w:rsidRPr="00A721FC" w:rsidRDefault="00A721FC" w:rsidP="00A721FC">
            <w:pPr>
              <w:spacing w:before="71"/>
              <w:ind w:left="217"/>
              <w:rPr>
                <w:sz w:val="17"/>
              </w:rPr>
            </w:pPr>
            <w:r w:rsidRPr="00A721FC">
              <w:rPr>
                <w:color w:val="363636"/>
                <w:spacing w:val="-10"/>
                <w:sz w:val="17"/>
              </w:rPr>
              <w:t>连海洋，韩悦</w:t>
            </w:r>
          </w:p>
        </w:tc>
        <w:tc>
          <w:tcPr>
            <w:tcW w:w="2540" w:type="dxa"/>
          </w:tcPr>
          <w:p w14:paraId="56F5081C" w14:textId="77777777" w:rsidR="00A721FC" w:rsidRPr="00A721FC" w:rsidRDefault="00A721FC" w:rsidP="00A721FC">
            <w:pPr>
              <w:spacing w:before="71"/>
              <w:ind w:left="382"/>
              <w:rPr>
                <w:sz w:val="17"/>
              </w:rPr>
            </w:pPr>
            <w:r w:rsidRPr="00A721FC">
              <w:rPr>
                <w:color w:val="444444"/>
                <w:spacing w:val="-8"/>
                <w:sz w:val="17"/>
              </w:rPr>
              <w:t>谭</w:t>
            </w:r>
            <w:r w:rsidRPr="00A721FC">
              <w:rPr>
                <w:color w:val="242424"/>
                <w:spacing w:val="-8"/>
                <w:sz w:val="17"/>
              </w:rPr>
              <w:t>子旭，滕</w:t>
            </w:r>
            <w:r w:rsidRPr="00A721FC">
              <w:rPr>
                <w:color w:val="444444"/>
                <w:spacing w:val="-8"/>
                <w:sz w:val="17"/>
              </w:rPr>
              <w:t>贵</w:t>
            </w:r>
            <w:r w:rsidRPr="00A721FC">
              <w:rPr>
                <w:color w:val="0F0F0F"/>
                <w:spacing w:val="-8"/>
                <w:sz w:val="17"/>
              </w:rPr>
              <w:t>业，杨日</w:t>
            </w:r>
            <w:r w:rsidRPr="00A721FC">
              <w:rPr>
                <w:color w:val="444444"/>
                <w:spacing w:val="-10"/>
                <w:sz w:val="17"/>
              </w:rPr>
              <w:t>尧</w:t>
            </w:r>
          </w:p>
        </w:tc>
        <w:tc>
          <w:tcPr>
            <w:tcW w:w="887" w:type="dxa"/>
          </w:tcPr>
          <w:p w14:paraId="1144EC12" w14:textId="77777777" w:rsidR="00A721FC" w:rsidRPr="00A721FC" w:rsidRDefault="00A721FC" w:rsidP="00A721FC">
            <w:pPr>
              <w:spacing w:before="66"/>
              <w:ind w:left="43" w:right="1"/>
              <w:jc w:val="center"/>
              <w:rPr>
                <w:sz w:val="17"/>
              </w:rPr>
            </w:pPr>
            <w:r w:rsidRPr="00A721FC">
              <w:rPr>
                <w:color w:val="777777"/>
                <w:w w:val="105"/>
                <w:sz w:val="17"/>
              </w:rPr>
              <w:t>二</w:t>
            </w:r>
            <w:r w:rsidRPr="00A721FC">
              <w:rPr>
                <w:color w:val="575757"/>
                <w:w w:val="105"/>
                <w:sz w:val="17"/>
              </w:rPr>
              <w:t>等</w:t>
            </w:r>
            <w:r w:rsidRPr="00A721FC">
              <w:rPr>
                <w:color w:val="363636"/>
                <w:spacing w:val="-10"/>
                <w:w w:val="105"/>
                <w:sz w:val="17"/>
              </w:rPr>
              <w:t>奖</w:t>
            </w:r>
          </w:p>
        </w:tc>
      </w:tr>
      <w:tr w:rsidR="00A721FC" w:rsidRPr="00A721FC" w14:paraId="1A9D643E" w14:textId="77777777" w:rsidTr="004F66F8">
        <w:trPr>
          <w:trHeight w:val="397"/>
        </w:trPr>
        <w:tc>
          <w:tcPr>
            <w:tcW w:w="525" w:type="dxa"/>
          </w:tcPr>
          <w:p w14:paraId="413381D2" w14:textId="77777777" w:rsidR="00A721FC" w:rsidRPr="00A721FC" w:rsidRDefault="00A721FC" w:rsidP="00A721FC">
            <w:pPr>
              <w:spacing w:before="77"/>
              <w:ind w:left="13"/>
              <w:jc w:val="center"/>
              <w:rPr>
                <w:rFonts w:ascii="Arial"/>
                <w:sz w:val="17"/>
              </w:rPr>
            </w:pPr>
            <w:r w:rsidRPr="00A721FC">
              <w:rPr>
                <w:rFonts w:ascii="Arial"/>
                <w:color w:val="242424"/>
                <w:spacing w:val="-4"/>
                <w:sz w:val="17"/>
              </w:rPr>
              <w:t>2408</w:t>
            </w:r>
          </w:p>
        </w:tc>
        <w:tc>
          <w:tcPr>
            <w:tcW w:w="1119" w:type="dxa"/>
            <w:vMerge/>
            <w:tcBorders>
              <w:top w:val="nil"/>
            </w:tcBorders>
          </w:tcPr>
          <w:p w14:paraId="7008222A" w14:textId="77777777" w:rsidR="00A721FC" w:rsidRPr="00A721FC" w:rsidRDefault="00A721FC" w:rsidP="00A721FC">
            <w:pPr>
              <w:rPr>
                <w:sz w:val="2"/>
                <w:szCs w:val="2"/>
              </w:rPr>
            </w:pPr>
          </w:p>
        </w:tc>
        <w:tc>
          <w:tcPr>
            <w:tcW w:w="2448" w:type="dxa"/>
          </w:tcPr>
          <w:p w14:paraId="03138D0A" w14:textId="77777777" w:rsidR="00A721FC" w:rsidRPr="00A721FC" w:rsidRDefault="00A721FC" w:rsidP="00A721FC">
            <w:pPr>
              <w:spacing w:before="63"/>
              <w:ind w:left="36" w:right="36"/>
              <w:jc w:val="center"/>
              <w:rPr>
                <w:sz w:val="17"/>
              </w:rPr>
            </w:pPr>
            <w:r w:rsidRPr="00A721FC">
              <w:rPr>
                <w:color w:val="363636"/>
                <w:spacing w:val="-1"/>
                <w:sz w:val="17"/>
              </w:rPr>
              <w:t>承德应用技术职业学院</w:t>
            </w:r>
          </w:p>
        </w:tc>
        <w:tc>
          <w:tcPr>
            <w:tcW w:w="1403" w:type="dxa"/>
          </w:tcPr>
          <w:p w14:paraId="20165BC7" w14:textId="77777777" w:rsidR="00A721FC" w:rsidRPr="00A721FC" w:rsidRDefault="00A721FC" w:rsidP="00A721FC">
            <w:pPr>
              <w:spacing w:before="68"/>
              <w:ind w:left="125"/>
              <w:rPr>
                <w:sz w:val="17"/>
              </w:rPr>
            </w:pPr>
            <w:r w:rsidRPr="00A721FC">
              <w:rPr>
                <w:color w:val="363636"/>
                <w:spacing w:val="-9"/>
                <w:sz w:val="17"/>
              </w:rPr>
              <w:t>冀万文，车健峰</w:t>
            </w:r>
          </w:p>
        </w:tc>
        <w:tc>
          <w:tcPr>
            <w:tcW w:w="2540" w:type="dxa"/>
          </w:tcPr>
          <w:p w14:paraId="14CB9C0B" w14:textId="77777777" w:rsidR="00A721FC" w:rsidRPr="00A721FC" w:rsidRDefault="00A721FC" w:rsidP="00A721FC">
            <w:pPr>
              <w:spacing w:before="68"/>
              <w:ind w:left="382"/>
              <w:rPr>
                <w:sz w:val="17"/>
              </w:rPr>
            </w:pPr>
            <w:r w:rsidRPr="00A721FC">
              <w:rPr>
                <w:color w:val="242424"/>
                <w:spacing w:val="-1"/>
                <w:sz w:val="17"/>
              </w:rPr>
              <w:t>陈昭阳，刘申祥韩嘉伦</w:t>
            </w:r>
          </w:p>
        </w:tc>
        <w:tc>
          <w:tcPr>
            <w:tcW w:w="887" w:type="dxa"/>
          </w:tcPr>
          <w:p w14:paraId="622E05B2" w14:textId="77777777" w:rsidR="00A721FC" w:rsidRPr="00A721FC" w:rsidRDefault="00A721FC" w:rsidP="00A721FC">
            <w:pPr>
              <w:spacing w:before="68"/>
              <w:ind w:left="43"/>
              <w:jc w:val="center"/>
              <w:rPr>
                <w:sz w:val="17"/>
              </w:rPr>
            </w:pPr>
            <w:r w:rsidRPr="00A721FC">
              <w:rPr>
                <w:color w:val="777777"/>
                <w:sz w:val="17"/>
              </w:rPr>
              <w:t>三</w:t>
            </w:r>
            <w:r w:rsidRPr="00A721FC">
              <w:rPr>
                <w:color w:val="363636"/>
                <w:spacing w:val="-5"/>
                <w:sz w:val="17"/>
              </w:rPr>
              <w:t>等奖</w:t>
            </w:r>
          </w:p>
        </w:tc>
      </w:tr>
      <w:tr w:rsidR="00A721FC" w:rsidRPr="00A721FC" w14:paraId="5F5A9F52" w14:textId="77777777" w:rsidTr="004F66F8">
        <w:trPr>
          <w:trHeight w:val="397"/>
        </w:trPr>
        <w:tc>
          <w:tcPr>
            <w:tcW w:w="525" w:type="dxa"/>
          </w:tcPr>
          <w:p w14:paraId="231B6B8D" w14:textId="77777777" w:rsidR="00A721FC" w:rsidRPr="00A721FC" w:rsidRDefault="00A721FC" w:rsidP="00A721FC">
            <w:pPr>
              <w:spacing w:before="78"/>
              <w:ind w:left="13"/>
              <w:jc w:val="center"/>
              <w:rPr>
                <w:rFonts w:ascii="Arial"/>
                <w:sz w:val="17"/>
              </w:rPr>
            </w:pPr>
            <w:r w:rsidRPr="00A721FC">
              <w:rPr>
                <w:rFonts w:ascii="Arial"/>
                <w:color w:val="242424"/>
                <w:spacing w:val="-4"/>
                <w:sz w:val="17"/>
              </w:rPr>
              <w:t>2409</w:t>
            </w:r>
          </w:p>
        </w:tc>
        <w:tc>
          <w:tcPr>
            <w:tcW w:w="1119" w:type="dxa"/>
            <w:vMerge/>
            <w:tcBorders>
              <w:top w:val="nil"/>
            </w:tcBorders>
          </w:tcPr>
          <w:p w14:paraId="6DF9CF92" w14:textId="77777777" w:rsidR="00A721FC" w:rsidRPr="00A721FC" w:rsidRDefault="00A721FC" w:rsidP="00A721FC">
            <w:pPr>
              <w:rPr>
                <w:sz w:val="2"/>
                <w:szCs w:val="2"/>
              </w:rPr>
            </w:pPr>
          </w:p>
        </w:tc>
        <w:tc>
          <w:tcPr>
            <w:tcW w:w="2448" w:type="dxa"/>
          </w:tcPr>
          <w:p w14:paraId="239CFB98" w14:textId="77777777" w:rsidR="00A721FC" w:rsidRPr="00A721FC" w:rsidRDefault="00A721FC" w:rsidP="00A721FC">
            <w:pPr>
              <w:spacing w:before="69"/>
              <w:ind w:left="36" w:right="36"/>
              <w:jc w:val="center"/>
              <w:rPr>
                <w:sz w:val="17"/>
              </w:rPr>
            </w:pPr>
            <w:r w:rsidRPr="00A721FC">
              <w:rPr>
                <w:color w:val="242424"/>
                <w:spacing w:val="-2"/>
                <w:sz w:val="17"/>
              </w:rPr>
              <w:t>沧州职业技术学院</w:t>
            </w:r>
          </w:p>
        </w:tc>
        <w:tc>
          <w:tcPr>
            <w:tcW w:w="1403" w:type="dxa"/>
          </w:tcPr>
          <w:p w14:paraId="586CAAE4" w14:textId="77777777" w:rsidR="00A721FC" w:rsidRPr="00A721FC" w:rsidRDefault="00A721FC" w:rsidP="00A721FC">
            <w:pPr>
              <w:spacing w:before="69"/>
              <w:ind w:left="127"/>
              <w:rPr>
                <w:sz w:val="17"/>
              </w:rPr>
            </w:pPr>
            <w:r w:rsidRPr="00A721FC">
              <w:rPr>
                <w:color w:val="363636"/>
                <w:spacing w:val="-9"/>
                <w:sz w:val="17"/>
              </w:rPr>
              <w:t>史正元，高文静</w:t>
            </w:r>
          </w:p>
        </w:tc>
        <w:tc>
          <w:tcPr>
            <w:tcW w:w="2540" w:type="dxa"/>
          </w:tcPr>
          <w:p w14:paraId="5BE4E144" w14:textId="77777777" w:rsidR="00A721FC" w:rsidRPr="00A721FC" w:rsidRDefault="00A721FC" w:rsidP="00A721FC">
            <w:pPr>
              <w:spacing w:before="69"/>
              <w:ind w:left="473"/>
              <w:rPr>
                <w:sz w:val="17"/>
              </w:rPr>
            </w:pPr>
            <w:r w:rsidRPr="00A721FC">
              <w:rPr>
                <w:color w:val="444444"/>
                <w:spacing w:val="-2"/>
                <w:sz w:val="17"/>
              </w:rPr>
              <w:t>马铭泽，李硕闰广冬</w:t>
            </w:r>
          </w:p>
        </w:tc>
        <w:tc>
          <w:tcPr>
            <w:tcW w:w="887" w:type="dxa"/>
          </w:tcPr>
          <w:p w14:paraId="76A2D1E1" w14:textId="77777777" w:rsidR="00A721FC" w:rsidRPr="00A721FC" w:rsidRDefault="00A721FC" w:rsidP="00A721FC">
            <w:pPr>
              <w:spacing w:before="69"/>
              <w:ind w:left="43"/>
              <w:jc w:val="center"/>
              <w:rPr>
                <w:sz w:val="17"/>
              </w:rPr>
            </w:pPr>
            <w:r w:rsidRPr="00A721FC">
              <w:rPr>
                <w:color w:val="777777"/>
                <w:sz w:val="17"/>
              </w:rPr>
              <w:t>三</w:t>
            </w:r>
            <w:r w:rsidRPr="00A721FC">
              <w:rPr>
                <w:color w:val="363636"/>
                <w:spacing w:val="-5"/>
                <w:sz w:val="17"/>
              </w:rPr>
              <w:t>等奖</w:t>
            </w:r>
          </w:p>
        </w:tc>
      </w:tr>
      <w:tr w:rsidR="00A721FC" w:rsidRPr="00A721FC" w14:paraId="392E6AF1" w14:textId="77777777" w:rsidTr="004F66F8">
        <w:trPr>
          <w:trHeight w:val="397"/>
        </w:trPr>
        <w:tc>
          <w:tcPr>
            <w:tcW w:w="525" w:type="dxa"/>
          </w:tcPr>
          <w:p w14:paraId="329EECEC" w14:textId="77777777" w:rsidR="00A721FC" w:rsidRPr="00A721FC" w:rsidRDefault="00A721FC" w:rsidP="00A721FC">
            <w:pPr>
              <w:spacing w:before="80"/>
              <w:ind w:left="16"/>
              <w:jc w:val="center"/>
              <w:rPr>
                <w:rFonts w:ascii="Arial"/>
                <w:sz w:val="17"/>
              </w:rPr>
            </w:pPr>
            <w:r w:rsidRPr="00A721FC">
              <w:rPr>
                <w:rFonts w:ascii="Arial"/>
                <w:color w:val="242424"/>
                <w:spacing w:val="-4"/>
                <w:sz w:val="17"/>
              </w:rPr>
              <w:t>2410</w:t>
            </w:r>
          </w:p>
        </w:tc>
        <w:tc>
          <w:tcPr>
            <w:tcW w:w="1119" w:type="dxa"/>
            <w:vMerge/>
            <w:tcBorders>
              <w:top w:val="nil"/>
            </w:tcBorders>
          </w:tcPr>
          <w:p w14:paraId="15F3F54D" w14:textId="77777777" w:rsidR="00A721FC" w:rsidRPr="00A721FC" w:rsidRDefault="00A721FC" w:rsidP="00A721FC">
            <w:pPr>
              <w:rPr>
                <w:sz w:val="2"/>
                <w:szCs w:val="2"/>
              </w:rPr>
            </w:pPr>
          </w:p>
        </w:tc>
        <w:tc>
          <w:tcPr>
            <w:tcW w:w="2448" w:type="dxa"/>
          </w:tcPr>
          <w:p w14:paraId="4B163D19" w14:textId="77777777" w:rsidR="00A721FC" w:rsidRPr="00A721FC" w:rsidRDefault="00A721FC" w:rsidP="00A721FC">
            <w:pPr>
              <w:spacing w:before="66"/>
              <w:ind w:left="36" w:right="43"/>
              <w:jc w:val="center"/>
              <w:rPr>
                <w:sz w:val="17"/>
              </w:rPr>
            </w:pPr>
            <w:r w:rsidRPr="00A721FC">
              <w:rPr>
                <w:color w:val="242424"/>
                <w:spacing w:val="-1"/>
                <w:sz w:val="17"/>
              </w:rPr>
              <w:t>河北科技工程职业技术大学</w:t>
            </w:r>
          </w:p>
        </w:tc>
        <w:tc>
          <w:tcPr>
            <w:tcW w:w="1403" w:type="dxa"/>
          </w:tcPr>
          <w:p w14:paraId="2F32D5C7" w14:textId="77777777" w:rsidR="00A721FC" w:rsidRPr="00A721FC" w:rsidRDefault="00A721FC" w:rsidP="00A721FC">
            <w:pPr>
              <w:spacing w:before="71"/>
              <w:ind w:left="443"/>
              <w:rPr>
                <w:sz w:val="17"/>
              </w:rPr>
            </w:pPr>
            <w:r w:rsidRPr="00A721FC">
              <w:rPr>
                <w:color w:val="363636"/>
                <w:spacing w:val="-4"/>
                <w:sz w:val="17"/>
              </w:rPr>
              <w:t>朱策策</w:t>
            </w:r>
          </w:p>
        </w:tc>
        <w:tc>
          <w:tcPr>
            <w:tcW w:w="2540" w:type="dxa"/>
          </w:tcPr>
          <w:p w14:paraId="4C400A22" w14:textId="77777777" w:rsidR="00A721FC" w:rsidRPr="00A721FC" w:rsidRDefault="00A721FC" w:rsidP="00A721FC">
            <w:pPr>
              <w:spacing w:before="71"/>
              <w:ind w:left="382"/>
              <w:rPr>
                <w:sz w:val="17"/>
              </w:rPr>
            </w:pPr>
            <w:r w:rsidRPr="00A721FC">
              <w:rPr>
                <w:color w:val="575757"/>
                <w:spacing w:val="-2"/>
                <w:w w:val="115"/>
                <w:sz w:val="17"/>
              </w:rPr>
              <w:t>兰雨健贺昶龙王红彬</w:t>
            </w:r>
          </w:p>
        </w:tc>
        <w:tc>
          <w:tcPr>
            <w:tcW w:w="887" w:type="dxa"/>
          </w:tcPr>
          <w:p w14:paraId="4FD1A832" w14:textId="77777777" w:rsidR="00A721FC" w:rsidRPr="00A721FC" w:rsidRDefault="00A721FC" w:rsidP="00A721FC">
            <w:pPr>
              <w:spacing w:before="71"/>
              <w:ind w:left="43"/>
              <w:jc w:val="center"/>
              <w:rPr>
                <w:sz w:val="17"/>
              </w:rPr>
            </w:pPr>
            <w:r w:rsidRPr="00A721FC">
              <w:rPr>
                <w:color w:val="777777"/>
                <w:sz w:val="17"/>
              </w:rPr>
              <w:t>三</w:t>
            </w:r>
            <w:r w:rsidRPr="00A721FC">
              <w:rPr>
                <w:color w:val="363636"/>
                <w:spacing w:val="-5"/>
                <w:sz w:val="17"/>
              </w:rPr>
              <w:t>等奖</w:t>
            </w:r>
          </w:p>
        </w:tc>
      </w:tr>
      <w:tr w:rsidR="00A721FC" w:rsidRPr="00A721FC" w14:paraId="113FF7B3" w14:textId="77777777" w:rsidTr="004F66F8">
        <w:trPr>
          <w:trHeight w:val="396"/>
        </w:trPr>
        <w:tc>
          <w:tcPr>
            <w:tcW w:w="525" w:type="dxa"/>
          </w:tcPr>
          <w:p w14:paraId="44C98527" w14:textId="77777777" w:rsidR="00A721FC" w:rsidRPr="00A721FC" w:rsidRDefault="00A721FC" w:rsidP="00A721FC">
            <w:pPr>
              <w:spacing w:before="81"/>
              <w:ind w:left="28"/>
              <w:jc w:val="center"/>
              <w:rPr>
                <w:rFonts w:ascii="Arial"/>
                <w:sz w:val="17"/>
              </w:rPr>
            </w:pPr>
            <w:r w:rsidRPr="00A721FC">
              <w:rPr>
                <w:rFonts w:ascii="Arial"/>
                <w:color w:val="242424"/>
                <w:spacing w:val="-4"/>
                <w:sz w:val="17"/>
              </w:rPr>
              <w:t>2411</w:t>
            </w:r>
          </w:p>
        </w:tc>
        <w:tc>
          <w:tcPr>
            <w:tcW w:w="1119" w:type="dxa"/>
            <w:vMerge/>
            <w:tcBorders>
              <w:top w:val="nil"/>
            </w:tcBorders>
          </w:tcPr>
          <w:p w14:paraId="02060EB3" w14:textId="77777777" w:rsidR="00A721FC" w:rsidRPr="00A721FC" w:rsidRDefault="00A721FC" w:rsidP="00A721FC">
            <w:pPr>
              <w:rPr>
                <w:sz w:val="2"/>
                <w:szCs w:val="2"/>
              </w:rPr>
            </w:pPr>
          </w:p>
        </w:tc>
        <w:tc>
          <w:tcPr>
            <w:tcW w:w="2448" w:type="dxa"/>
          </w:tcPr>
          <w:p w14:paraId="3D6EA139" w14:textId="77777777" w:rsidR="00A721FC" w:rsidRPr="00A721FC" w:rsidRDefault="00A721FC" w:rsidP="00A721FC">
            <w:pPr>
              <w:spacing w:before="67"/>
              <w:ind w:left="36" w:right="37"/>
              <w:jc w:val="center"/>
              <w:rPr>
                <w:sz w:val="17"/>
              </w:rPr>
            </w:pPr>
            <w:r w:rsidRPr="00A721FC">
              <w:rPr>
                <w:color w:val="363636"/>
                <w:spacing w:val="-2"/>
                <w:sz w:val="17"/>
              </w:rPr>
              <w:t>张家口职业技术学院</w:t>
            </w:r>
          </w:p>
        </w:tc>
        <w:tc>
          <w:tcPr>
            <w:tcW w:w="1403" w:type="dxa"/>
          </w:tcPr>
          <w:p w14:paraId="582BEA64" w14:textId="77777777" w:rsidR="00A721FC" w:rsidRPr="00A721FC" w:rsidRDefault="00A721FC" w:rsidP="00A721FC">
            <w:pPr>
              <w:spacing w:before="72"/>
              <w:ind w:left="130"/>
              <w:rPr>
                <w:sz w:val="17"/>
              </w:rPr>
            </w:pPr>
            <w:r w:rsidRPr="00A721FC">
              <w:rPr>
                <w:color w:val="242424"/>
                <w:spacing w:val="-9"/>
                <w:sz w:val="17"/>
              </w:rPr>
              <w:t>胡依平，郭星妙</w:t>
            </w:r>
          </w:p>
        </w:tc>
        <w:tc>
          <w:tcPr>
            <w:tcW w:w="2540" w:type="dxa"/>
          </w:tcPr>
          <w:p w14:paraId="27CBD147" w14:textId="77777777" w:rsidR="00A721FC" w:rsidRPr="00A721FC" w:rsidRDefault="00A721FC" w:rsidP="00A721FC">
            <w:pPr>
              <w:spacing w:before="72"/>
              <w:ind w:left="383"/>
              <w:rPr>
                <w:sz w:val="17"/>
              </w:rPr>
            </w:pPr>
            <w:r w:rsidRPr="00A721FC">
              <w:rPr>
                <w:color w:val="242424"/>
                <w:spacing w:val="-1"/>
                <w:w w:val="90"/>
                <w:sz w:val="17"/>
              </w:rPr>
              <w:t>赵淄卓，李博博，李佳城</w:t>
            </w:r>
          </w:p>
        </w:tc>
        <w:tc>
          <w:tcPr>
            <w:tcW w:w="887" w:type="dxa"/>
          </w:tcPr>
          <w:p w14:paraId="51284731" w14:textId="77777777" w:rsidR="00A721FC" w:rsidRPr="00A721FC" w:rsidRDefault="00A721FC" w:rsidP="00A721FC">
            <w:pPr>
              <w:spacing w:before="72"/>
              <w:ind w:left="43" w:right="7"/>
              <w:jc w:val="center"/>
              <w:rPr>
                <w:sz w:val="17"/>
              </w:rPr>
            </w:pPr>
            <w:r w:rsidRPr="00A721FC">
              <w:rPr>
                <w:color w:val="444444"/>
                <w:spacing w:val="-4"/>
                <w:sz w:val="17"/>
              </w:rPr>
              <w:t>三等奖</w:t>
            </w:r>
          </w:p>
        </w:tc>
      </w:tr>
      <w:tr w:rsidR="00A721FC" w:rsidRPr="00A721FC" w14:paraId="3F1BEDEF" w14:textId="77777777" w:rsidTr="004F66F8">
        <w:trPr>
          <w:trHeight w:val="397"/>
        </w:trPr>
        <w:tc>
          <w:tcPr>
            <w:tcW w:w="525" w:type="dxa"/>
          </w:tcPr>
          <w:p w14:paraId="5E0E39C9" w14:textId="77777777" w:rsidR="00A721FC" w:rsidRPr="00A721FC" w:rsidRDefault="00A721FC" w:rsidP="00A721FC">
            <w:pPr>
              <w:spacing w:before="82"/>
              <w:ind w:left="16"/>
              <w:jc w:val="center"/>
              <w:rPr>
                <w:rFonts w:ascii="Arial"/>
                <w:sz w:val="17"/>
              </w:rPr>
            </w:pPr>
            <w:r w:rsidRPr="00A721FC">
              <w:rPr>
                <w:rFonts w:ascii="Arial"/>
                <w:color w:val="242424"/>
                <w:spacing w:val="-4"/>
                <w:sz w:val="17"/>
              </w:rPr>
              <w:t>2412</w:t>
            </w:r>
          </w:p>
        </w:tc>
        <w:tc>
          <w:tcPr>
            <w:tcW w:w="1119" w:type="dxa"/>
            <w:vMerge/>
            <w:tcBorders>
              <w:top w:val="nil"/>
            </w:tcBorders>
          </w:tcPr>
          <w:p w14:paraId="62CBB0DB" w14:textId="77777777" w:rsidR="00A721FC" w:rsidRPr="00A721FC" w:rsidRDefault="00A721FC" w:rsidP="00A721FC">
            <w:pPr>
              <w:rPr>
                <w:sz w:val="2"/>
                <w:szCs w:val="2"/>
              </w:rPr>
            </w:pPr>
          </w:p>
        </w:tc>
        <w:tc>
          <w:tcPr>
            <w:tcW w:w="2448" w:type="dxa"/>
          </w:tcPr>
          <w:p w14:paraId="3B4C9D6C" w14:textId="77777777" w:rsidR="00A721FC" w:rsidRPr="00A721FC" w:rsidRDefault="00A721FC" w:rsidP="00A721FC">
            <w:pPr>
              <w:spacing w:before="69"/>
              <w:ind w:left="36" w:right="36"/>
              <w:jc w:val="center"/>
              <w:rPr>
                <w:sz w:val="17"/>
              </w:rPr>
            </w:pPr>
            <w:r w:rsidRPr="00A721FC">
              <w:rPr>
                <w:color w:val="444444"/>
                <w:spacing w:val="-2"/>
                <w:sz w:val="17"/>
              </w:rPr>
              <w:t>唐山海运职业学院</w:t>
            </w:r>
          </w:p>
        </w:tc>
        <w:tc>
          <w:tcPr>
            <w:tcW w:w="1403" w:type="dxa"/>
          </w:tcPr>
          <w:p w14:paraId="0540063D" w14:textId="77777777" w:rsidR="00A721FC" w:rsidRPr="00A721FC" w:rsidRDefault="00A721FC" w:rsidP="00A721FC">
            <w:pPr>
              <w:spacing w:before="69"/>
              <w:ind w:left="125"/>
              <w:rPr>
                <w:sz w:val="17"/>
              </w:rPr>
            </w:pPr>
            <w:r w:rsidRPr="00A721FC">
              <w:rPr>
                <w:color w:val="363636"/>
                <w:spacing w:val="-9"/>
                <w:sz w:val="17"/>
              </w:rPr>
              <w:t>耿春波，陈红平</w:t>
            </w:r>
          </w:p>
        </w:tc>
        <w:tc>
          <w:tcPr>
            <w:tcW w:w="2540" w:type="dxa"/>
          </w:tcPr>
          <w:p w14:paraId="043C0903" w14:textId="77777777" w:rsidR="00A721FC" w:rsidRPr="00A721FC" w:rsidRDefault="00A721FC" w:rsidP="00A721FC">
            <w:pPr>
              <w:spacing w:before="74"/>
              <w:ind w:left="383"/>
              <w:rPr>
                <w:sz w:val="17"/>
              </w:rPr>
            </w:pPr>
            <w:r w:rsidRPr="00A721FC">
              <w:rPr>
                <w:color w:val="363636"/>
                <w:spacing w:val="-1"/>
                <w:w w:val="90"/>
                <w:sz w:val="17"/>
              </w:rPr>
              <w:t>张传帅，杨彭凯，连顺强</w:t>
            </w:r>
          </w:p>
        </w:tc>
        <w:tc>
          <w:tcPr>
            <w:tcW w:w="887" w:type="dxa"/>
          </w:tcPr>
          <w:p w14:paraId="0E326A12" w14:textId="77777777" w:rsidR="00A721FC" w:rsidRPr="00A721FC" w:rsidRDefault="00A721FC" w:rsidP="00A721FC">
            <w:pPr>
              <w:spacing w:before="74"/>
              <w:ind w:left="43" w:right="7"/>
              <w:jc w:val="center"/>
              <w:rPr>
                <w:sz w:val="17"/>
              </w:rPr>
            </w:pPr>
            <w:r w:rsidRPr="00A721FC">
              <w:rPr>
                <w:color w:val="444444"/>
                <w:spacing w:val="-4"/>
                <w:sz w:val="17"/>
              </w:rPr>
              <w:t>三等奖</w:t>
            </w:r>
          </w:p>
        </w:tc>
      </w:tr>
    </w:tbl>
    <w:p w14:paraId="2D83C8E9" w14:textId="77777777" w:rsidR="00A721FC" w:rsidRPr="00A721FC" w:rsidRDefault="00A721FC" w:rsidP="00A721FC"/>
    <w:p w14:paraId="33BF5961" w14:textId="77777777" w:rsidR="00A721FC" w:rsidRPr="00A721FC" w:rsidRDefault="00A721FC" w:rsidP="00A721FC"/>
    <w:p w14:paraId="6E837E3B" w14:textId="6D5DC118" w:rsidR="00971F32" w:rsidRDefault="00971F32"/>
    <w:sectPr w:rsidR="00971F32">
      <w:type w:val="continuous"/>
      <w:pgSz w:w="11910" w:h="16840"/>
      <w:pgMar w:top="1780" w:right="1417" w:bottom="1320" w:left="1417" w:header="0" w:footer="12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80632" w14:textId="77777777" w:rsidR="00971F32" w:rsidRDefault="00EC2EE7">
      <w:r>
        <w:separator/>
      </w:r>
    </w:p>
  </w:endnote>
  <w:endnote w:type="continuationSeparator" w:id="0">
    <w:p w14:paraId="223C4386" w14:textId="77777777" w:rsidR="00971F32" w:rsidRDefault="00EC2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63364" w14:textId="77777777" w:rsidR="00DA53C4" w:rsidRDefault="00EC2EE7">
    <w:pPr>
      <w:pStyle w:val="a3"/>
      <w:spacing w:before="0" w:line="14" w:lineRule="auto"/>
      <w:ind w:left="0"/>
      <w:rPr>
        <w:sz w:val="20"/>
      </w:rPr>
    </w:pPr>
    <w:r>
      <w:rPr>
        <w:noProof/>
        <w:sz w:val="20"/>
      </w:rPr>
      <mc:AlternateContent>
        <mc:Choice Requires="wps">
          <w:drawing>
            <wp:anchor distT="0" distB="0" distL="0" distR="0" simplePos="0" relativeHeight="251642368" behindDoc="1" locked="0" layoutInCell="1" allowOverlap="1" wp14:anchorId="7EFE3925" wp14:editId="79E33ED8">
              <wp:simplePos x="0" y="0"/>
              <wp:positionH relativeFrom="page">
                <wp:posOffset>925682</wp:posOffset>
              </wp:positionH>
              <wp:positionV relativeFrom="page">
                <wp:posOffset>9700216</wp:posOffset>
              </wp:positionV>
              <wp:extent cx="523875" cy="252729"/>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875" cy="252729"/>
                      </a:xfrm>
                      <a:prstGeom prst="rect">
                        <a:avLst/>
                      </a:prstGeom>
                    </wps:spPr>
                    <wps:txbx>
                      <w:txbxContent>
                        <w:p w14:paraId="653F2BB7" w14:textId="77777777" w:rsidR="00DA53C4" w:rsidRDefault="00EC2EE7">
                          <w:pPr>
                            <w:spacing w:before="79"/>
                            <w:ind w:left="20"/>
                            <w:rPr>
                              <w:rFonts w:ascii="Arial"/>
                              <w:sz w:val="26"/>
                            </w:rPr>
                          </w:pPr>
                          <w:r>
                            <w:rPr>
                              <w:rFonts w:ascii="Arial"/>
                              <w:sz w:val="26"/>
                            </w:rPr>
                            <w:t>-</w:t>
                          </w:r>
                          <w:r>
                            <w:rPr>
                              <w:rFonts w:ascii="Arial"/>
                              <w:spacing w:val="76"/>
                              <w:w w:val="150"/>
                              <w:sz w:val="26"/>
                            </w:rPr>
                            <w:t xml:space="preserve"> </w:t>
                          </w:r>
                          <w:r>
                            <w:rPr>
                              <w:rFonts w:ascii="Arial"/>
                              <w:color w:val="0F0F0F"/>
                              <w:sz w:val="26"/>
                            </w:rPr>
                            <w:fldChar w:fldCharType="begin"/>
                          </w:r>
                          <w:r>
                            <w:rPr>
                              <w:rFonts w:ascii="Arial"/>
                              <w:color w:val="0F0F0F"/>
                              <w:sz w:val="26"/>
                            </w:rPr>
                            <w:instrText xml:space="preserve"> PAGE </w:instrText>
                          </w:r>
                          <w:r>
                            <w:rPr>
                              <w:rFonts w:ascii="Arial"/>
                              <w:color w:val="0F0F0F"/>
                              <w:sz w:val="26"/>
                            </w:rPr>
                            <w:fldChar w:fldCharType="separate"/>
                          </w:r>
                          <w:r>
                            <w:rPr>
                              <w:rFonts w:ascii="Arial"/>
                              <w:color w:val="0F0F0F"/>
                              <w:sz w:val="26"/>
                            </w:rPr>
                            <w:t>10</w:t>
                          </w:r>
                          <w:r>
                            <w:rPr>
                              <w:rFonts w:ascii="Arial"/>
                              <w:color w:val="0F0F0F"/>
                              <w:sz w:val="26"/>
                            </w:rPr>
                            <w:fldChar w:fldCharType="end"/>
                          </w:r>
                          <w:r>
                            <w:rPr>
                              <w:rFonts w:ascii="Arial"/>
                              <w:color w:val="0F0F0F"/>
                              <w:spacing w:val="66"/>
                              <w:sz w:val="26"/>
                            </w:rPr>
                            <w:t xml:space="preserve"> </w:t>
                          </w:r>
                          <w:r>
                            <w:rPr>
                              <w:rFonts w:ascii="Arial"/>
                              <w:spacing w:val="-10"/>
                              <w:sz w:val="26"/>
                            </w:rPr>
                            <w:t>-</w:t>
                          </w:r>
                        </w:p>
                      </w:txbxContent>
                    </wps:txbx>
                    <wps:bodyPr wrap="square" lIns="0" tIns="0" rIns="0" bIns="0" rtlCol="0">
                      <a:noAutofit/>
                    </wps:bodyPr>
                  </wps:wsp>
                </a:graphicData>
              </a:graphic>
            </wp:anchor>
          </w:drawing>
        </mc:Choice>
        <mc:Fallback>
          <w:pict>
            <v:shapetype w14:anchorId="7EFE3925" id="_x0000_t202" coordsize="21600,21600" o:spt="202" path="m,l,21600r21600,l21600,xe">
              <v:stroke joinstyle="miter"/>
              <v:path gradientshapeok="t" o:connecttype="rect"/>
            </v:shapetype>
            <v:shape id="Textbox 8" o:spid="_x0000_s1026" type="#_x0000_t202" style="position:absolute;margin-left:72.9pt;margin-top:763.8pt;width:41.25pt;height:19.9pt;z-index:-1764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" filled="f" stroked="f">
              <v:textbox inset="0,0,0,0">
                <w:txbxContent>
                  <w:p w14:paraId="653F2BB7" w14:textId="77777777" w:rsidR="00DA53C4" w:rsidRDefault="00EC2EE7">
                    <w:pPr>
                      <w:spacing w:before="79"/>
                      <w:ind w:left="20"/>
                      <w:rPr>
                        <w:rFonts w:ascii="Arial"/>
                        <w:sz w:val="26"/>
                      </w:rPr>
                    </w:pPr>
                    <w:r>
                      <w:rPr>
                        <w:rFonts w:ascii="Arial"/>
                        <w:sz w:val="26"/>
                      </w:rPr>
                      <w:t>-</w:t>
                    </w:r>
                    <w:r>
                      <w:rPr>
                        <w:rFonts w:ascii="Arial"/>
                        <w:spacing w:val="76"/>
                        <w:w w:val="150"/>
                        <w:sz w:val="26"/>
                      </w:rPr>
                      <w:t xml:space="preserve"> </w:t>
                    </w:r>
                    <w:r>
                      <w:rPr>
                        <w:rFonts w:ascii="Arial"/>
                        <w:color w:val="0F0F0F"/>
                        <w:sz w:val="26"/>
                      </w:rPr>
                      <w:fldChar w:fldCharType="begin"/>
                    </w:r>
                    <w:r>
                      <w:rPr>
                        <w:rFonts w:ascii="Arial"/>
                        <w:color w:val="0F0F0F"/>
                        <w:sz w:val="26"/>
                      </w:rPr>
                      <w:instrText xml:space="preserve"> PAGE </w:instrText>
                    </w:r>
                    <w:r>
                      <w:rPr>
                        <w:rFonts w:ascii="Arial"/>
                        <w:color w:val="0F0F0F"/>
                        <w:sz w:val="26"/>
                      </w:rPr>
                      <w:fldChar w:fldCharType="separate"/>
                    </w:r>
                    <w:r>
                      <w:rPr>
                        <w:rFonts w:ascii="Arial"/>
                        <w:color w:val="0F0F0F"/>
                        <w:sz w:val="26"/>
                      </w:rPr>
                      <w:t>10</w:t>
                    </w:r>
                    <w:r>
                      <w:rPr>
                        <w:rFonts w:ascii="Arial"/>
                        <w:color w:val="0F0F0F"/>
                        <w:sz w:val="26"/>
                      </w:rPr>
                      <w:fldChar w:fldCharType="end"/>
                    </w:r>
                    <w:r>
                      <w:rPr>
                        <w:rFonts w:ascii="Arial"/>
                        <w:color w:val="0F0F0F"/>
                        <w:spacing w:val="66"/>
                        <w:sz w:val="26"/>
                      </w:rPr>
                      <w:t xml:space="preserve"> </w:t>
                    </w:r>
                    <w:r>
                      <w:rPr>
                        <w:rFonts w:ascii="Arial"/>
                        <w:spacing w:val="-10"/>
                        <w:sz w:val="26"/>
                      </w:rPr>
                      <w:t>-</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637D3" w14:textId="77777777" w:rsidR="00EC2EE7" w:rsidRDefault="00EC2EE7">
    <w:pPr>
      <w:pStyle w:val="a3"/>
      <w:spacing w:before="0" w:line="14" w:lineRule="auto"/>
      <w:ind w:left="0"/>
      <w:rPr>
        <w:sz w:val="20"/>
      </w:rPr>
    </w:pPr>
    <w:r>
      <w:rPr>
        <w:noProof/>
        <w:sz w:val="20"/>
      </w:rPr>
      <mc:AlternateContent>
        <mc:Choice Requires="wps">
          <w:drawing>
            <wp:anchor distT="0" distB="0" distL="0" distR="0" simplePos="0" relativeHeight="251651584" behindDoc="1" locked="0" layoutInCell="1" allowOverlap="1" wp14:anchorId="00364DB7" wp14:editId="3E50276B">
              <wp:simplePos x="0" y="0"/>
              <wp:positionH relativeFrom="page">
                <wp:posOffset>6089030</wp:posOffset>
              </wp:positionH>
              <wp:positionV relativeFrom="page">
                <wp:posOffset>9742540</wp:posOffset>
              </wp:positionV>
              <wp:extent cx="525145" cy="210185"/>
              <wp:effectExtent l="0" t="0" r="0" b="0"/>
              <wp:wrapNone/>
              <wp:docPr id="2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145" cy="210185"/>
                      </a:xfrm>
                      <a:prstGeom prst="rect">
                        <a:avLst/>
                      </a:prstGeom>
                    </wps:spPr>
                    <wps:txbx>
                      <w:txbxContent>
                        <w:p w14:paraId="50CD9F5D" w14:textId="77777777" w:rsidR="00EC2EE7" w:rsidRDefault="00EC2EE7">
                          <w:pPr>
                            <w:spacing w:before="11"/>
                            <w:ind w:left="20"/>
                            <w:rPr>
                              <w:rFonts w:ascii="Arial"/>
                              <w:sz w:val="26"/>
                            </w:rPr>
                          </w:pPr>
                          <w:r>
                            <w:rPr>
                              <w:rFonts w:ascii="Arial"/>
                              <w:w w:val="105"/>
                              <w:sz w:val="26"/>
                            </w:rPr>
                            <w:t>-</w:t>
                          </w:r>
                          <w:r>
                            <w:rPr>
                              <w:rFonts w:ascii="Arial"/>
                              <w:spacing w:val="18"/>
                              <w:w w:val="105"/>
                              <w:sz w:val="26"/>
                            </w:rPr>
                            <w:t xml:space="preserve">  </w:t>
                          </w:r>
                          <w:r>
                            <w:rPr>
                              <w:rFonts w:ascii="Arial"/>
                              <w:color w:val="111111"/>
                              <w:w w:val="105"/>
                              <w:sz w:val="26"/>
                            </w:rPr>
                            <w:fldChar w:fldCharType="begin"/>
                          </w:r>
                          <w:r>
                            <w:rPr>
                              <w:rFonts w:ascii="Arial"/>
                              <w:color w:val="111111"/>
                              <w:w w:val="105"/>
                              <w:sz w:val="26"/>
                            </w:rPr>
                            <w:instrText xml:space="preserve"> PAGE </w:instrText>
                          </w:r>
                          <w:r>
                            <w:rPr>
                              <w:rFonts w:ascii="Arial"/>
                              <w:color w:val="111111"/>
                              <w:w w:val="105"/>
                              <w:sz w:val="26"/>
                            </w:rPr>
                            <w:fldChar w:fldCharType="separate"/>
                          </w:r>
                          <w:r>
                            <w:rPr>
                              <w:rFonts w:ascii="Arial"/>
                              <w:color w:val="111111"/>
                              <w:w w:val="105"/>
                              <w:sz w:val="26"/>
                            </w:rPr>
                            <w:t>21</w:t>
                          </w:r>
                          <w:r>
                            <w:rPr>
                              <w:rFonts w:ascii="Arial"/>
                              <w:color w:val="111111"/>
                              <w:w w:val="105"/>
                              <w:sz w:val="26"/>
                            </w:rPr>
                            <w:fldChar w:fldCharType="end"/>
                          </w:r>
                          <w:r>
                            <w:rPr>
                              <w:rFonts w:ascii="Arial"/>
                              <w:color w:val="111111"/>
                              <w:spacing w:val="37"/>
                              <w:w w:val="105"/>
                              <w:sz w:val="26"/>
                            </w:rPr>
                            <w:t xml:space="preserve"> </w:t>
                          </w:r>
                          <w:r>
                            <w:rPr>
                              <w:rFonts w:ascii="Arial"/>
                              <w:color w:val="111111"/>
                              <w:spacing w:val="-10"/>
                              <w:w w:val="105"/>
                              <w:sz w:val="26"/>
                            </w:rPr>
                            <w:t>-</w:t>
                          </w:r>
                        </w:p>
                      </w:txbxContent>
                    </wps:txbx>
                    <wps:bodyPr wrap="square" lIns="0" tIns="0" rIns="0" bIns="0" rtlCol="0">
                      <a:noAutofit/>
                    </wps:bodyPr>
                  </wps:wsp>
                </a:graphicData>
              </a:graphic>
            </wp:anchor>
          </w:drawing>
        </mc:Choice>
        <mc:Fallback>
          <w:pict>
            <v:shapetype w14:anchorId="00364DB7" id="_x0000_t202" coordsize="21600,21600" o:spt="202" path="m,l,21600r21600,l21600,xe">
              <v:stroke joinstyle="miter"/>
              <v:path gradientshapeok="t" o:connecttype="rect"/>
            </v:shapetype>
            <v:shape id="_x0000_s1035" type="#_x0000_t202" style="position:absolute;margin-left:479.45pt;margin-top:767.15pt;width:41.35pt;height:16.55pt;z-index:-1763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" filled="f" stroked="f">
              <v:textbox inset="0,0,0,0">
                <w:txbxContent>
                  <w:p w14:paraId="50CD9F5D" w14:textId="77777777" w:rsidR="00EC2EE7" w:rsidRDefault="00EC2EE7">
                    <w:pPr>
                      <w:spacing w:before="11"/>
                      <w:ind w:left="20"/>
                      <w:rPr>
                        <w:rFonts w:ascii="Arial"/>
                        <w:sz w:val="26"/>
                      </w:rPr>
                    </w:pPr>
                    <w:r>
                      <w:rPr>
                        <w:rFonts w:ascii="Arial"/>
                        <w:w w:val="105"/>
                        <w:sz w:val="26"/>
                      </w:rPr>
                      <w:t>-</w:t>
                    </w:r>
                    <w:r>
                      <w:rPr>
                        <w:rFonts w:ascii="Arial"/>
                        <w:spacing w:val="18"/>
                        <w:w w:val="105"/>
                        <w:sz w:val="26"/>
                      </w:rPr>
                      <w:t xml:space="preserve">  </w:t>
                    </w:r>
                    <w:r>
                      <w:rPr>
                        <w:rFonts w:ascii="Arial"/>
                        <w:color w:val="111111"/>
                        <w:w w:val="105"/>
                        <w:sz w:val="26"/>
                      </w:rPr>
                      <w:fldChar w:fldCharType="begin"/>
                    </w:r>
                    <w:r>
                      <w:rPr>
                        <w:rFonts w:ascii="Arial"/>
                        <w:color w:val="111111"/>
                        <w:w w:val="105"/>
                        <w:sz w:val="26"/>
                      </w:rPr>
                      <w:instrText xml:space="preserve"> PAGE </w:instrText>
                    </w:r>
                    <w:r>
                      <w:rPr>
                        <w:rFonts w:ascii="Arial"/>
                        <w:color w:val="111111"/>
                        <w:w w:val="105"/>
                        <w:sz w:val="26"/>
                      </w:rPr>
                      <w:fldChar w:fldCharType="separate"/>
                    </w:r>
                    <w:r>
                      <w:rPr>
                        <w:rFonts w:ascii="Arial"/>
                        <w:color w:val="111111"/>
                        <w:w w:val="105"/>
                        <w:sz w:val="26"/>
                      </w:rPr>
                      <w:t>21</w:t>
                    </w:r>
                    <w:r>
                      <w:rPr>
                        <w:rFonts w:ascii="Arial"/>
                        <w:color w:val="111111"/>
                        <w:w w:val="105"/>
                        <w:sz w:val="26"/>
                      </w:rPr>
                      <w:fldChar w:fldCharType="end"/>
                    </w:r>
                    <w:r>
                      <w:rPr>
                        <w:rFonts w:ascii="Arial"/>
                        <w:color w:val="111111"/>
                        <w:spacing w:val="37"/>
                        <w:w w:val="105"/>
                        <w:sz w:val="26"/>
                      </w:rPr>
                      <w:t xml:space="preserve"> </w:t>
                    </w:r>
                    <w:r>
                      <w:rPr>
                        <w:rFonts w:ascii="Arial"/>
                        <w:color w:val="111111"/>
                        <w:spacing w:val="-10"/>
                        <w:w w:val="105"/>
                        <w:sz w:val="26"/>
                      </w:rPr>
                      <w:t>-</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0EB72" w14:textId="77777777" w:rsidR="00EC2EE7" w:rsidRDefault="00EC2EE7">
    <w:pPr>
      <w:pStyle w:val="a3"/>
      <w:spacing w:before="0" w:line="14" w:lineRule="auto"/>
      <w:ind w:left="0"/>
      <w:rPr>
        <w:sz w:val="20"/>
      </w:rPr>
    </w:pPr>
    <w:r>
      <w:rPr>
        <w:noProof/>
        <w:sz w:val="20"/>
      </w:rPr>
      <mc:AlternateContent>
        <mc:Choice Requires="wps">
          <w:drawing>
            <wp:anchor distT="0" distB="0" distL="0" distR="0" simplePos="0" relativeHeight="251654656" behindDoc="1" locked="0" layoutInCell="1" allowOverlap="1" wp14:anchorId="240507B8" wp14:editId="7005E985">
              <wp:simplePos x="0" y="0"/>
              <wp:positionH relativeFrom="page">
                <wp:posOffset>925682</wp:posOffset>
              </wp:positionH>
              <wp:positionV relativeFrom="page">
                <wp:posOffset>9742540</wp:posOffset>
              </wp:positionV>
              <wp:extent cx="523240" cy="210185"/>
              <wp:effectExtent l="0" t="0" r="0" b="0"/>
              <wp:wrapNone/>
              <wp:docPr id="22"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210185"/>
                      </a:xfrm>
                      <a:prstGeom prst="rect">
                        <a:avLst/>
                      </a:prstGeom>
                    </wps:spPr>
                    <wps:txbx>
                      <w:txbxContent>
                        <w:p w14:paraId="4E17ACF8" w14:textId="77777777" w:rsidR="00EC2EE7" w:rsidRDefault="00EC2EE7">
                          <w:pPr>
                            <w:spacing w:before="11"/>
                            <w:ind w:left="20"/>
                            <w:rPr>
                              <w:rFonts w:ascii="Arial"/>
                              <w:sz w:val="26"/>
                            </w:rPr>
                          </w:pPr>
                          <w:r>
                            <w:rPr>
                              <w:rFonts w:ascii="Arial"/>
                              <w:sz w:val="26"/>
                            </w:rPr>
                            <w:t>-</w:t>
                          </w:r>
                          <w:r>
                            <w:rPr>
                              <w:rFonts w:ascii="Arial"/>
                              <w:spacing w:val="76"/>
                              <w:w w:val="150"/>
                              <w:sz w:val="26"/>
                            </w:rPr>
                            <w:t xml:space="preserve"> </w:t>
                          </w:r>
                          <w:r>
                            <w:rPr>
                              <w:rFonts w:ascii="Arial"/>
                              <w:color w:val="111111"/>
                              <w:sz w:val="26"/>
                            </w:rPr>
                            <w:fldChar w:fldCharType="begin"/>
                          </w:r>
                          <w:r>
                            <w:rPr>
                              <w:rFonts w:ascii="Arial"/>
                              <w:color w:val="111111"/>
                              <w:sz w:val="26"/>
                            </w:rPr>
                            <w:instrText xml:space="preserve"> PAGE </w:instrText>
                          </w:r>
                          <w:r>
                            <w:rPr>
                              <w:rFonts w:ascii="Arial"/>
                              <w:color w:val="111111"/>
                              <w:sz w:val="26"/>
                            </w:rPr>
                            <w:fldChar w:fldCharType="separate"/>
                          </w:r>
                          <w:r>
                            <w:rPr>
                              <w:rFonts w:ascii="Arial"/>
                              <w:color w:val="111111"/>
                              <w:sz w:val="26"/>
                            </w:rPr>
                            <w:t>28</w:t>
                          </w:r>
                          <w:r>
                            <w:rPr>
                              <w:rFonts w:ascii="Arial"/>
                              <w:color w:val="111111"/>
                              <w:sz w:val="26"/>
                            </w:rPr>
                            <w:fldChar w:fldCharType="end"/>
                          </w:r>
                          <w:r>
                            <w:rPr>
                              <w:rFonts w:ascii="Arial"/>
                              <w:color w:val="111111"/>
                              <w:spacing w:val="67"/>
                              <w:sz w:val="26"/>
                            </w:rPr>
                            <w:t xml:space="preserve"> </w:t>
                          </w:r>
                          <w:r>
                            <w:rPr>
                              <w:rFonts w:ascii="Arial"/>
                              <w:spacing w:val="-12"/>
                              <w:sz w:val="26"/>
                            </w:rPr>
                            <w:t>-</w:t>
                          </w:r>
                        </w:p>
                      </w:txbxContent>
                    </wps:txbx>
                    <wps:bodyPr wrap="square" lIns="0" tIns="0" rIns="0" bIns="0" rtlCol="0">
                      <a:noAutofit/>
                    </wps:bodyPr>
                  </wps:wsp>
                </a:graphicData>
              </a:graphic>
            </wp:anchor>
          </w:drawing>
        </mc:Choice>
        <mc:Fallback>
          <w:pict>
            <v:shapetype w14:anchorId="240507B8" id="_x0000_t202" coordsize="21600,21600" o:spt="202" path="m,l,21600r21600,l21600,xe">
              <v:stroke joinstyle="miter"/>
              <v:path gradientshapeok="t" o:connecttype="rect"/>
            </v:shapetype>
            <v:shape id="_x0000_s1036" type="#_x0000_t202" style="position:absolute;margin-left:72.9pt;margin-top:767.15pt;width:41.2pt;height:16.55pt;z-index:-1762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" filled="f" stroked="f">
              <v:textbox inset="0,0,0,0">
                <w:txbxContent>
                  <w:p w14:paraId="4E17ACF8" w14:textId="77777777" w:rsidR="00EC2EE7" w:rsidRDefault="00EC2EE7">
                    <w:pPr>
                      <w:spacing w:before="11"/>
                      <w:ind w:left="20"/>
                      <w:rPr>
                        <w:rFonts w:ascii="Arial"/>
                        <w:sz w:val="26"/>
                      </w:rPr>
                    </w:pPr>
                    <w:r>
                      <w:rPr>
                        <w:rFonts w:ascii="Arial"/>
                        <w:sz w:val="26"/>
                      </w:rPr>
                      <w:t>-</w:t>
                    </w:r>
                    <w:r>
                      <w:rPr>
                        <w:rFonts w:ascii="Arial"/>
                        <w:spacing w:val="76"/>
                        <w:w w:val="150"/>
                        <w:sz w:val="26"/>
                      </w:rPr>
                      <w:t xml:space="preserve"> </w:t>
                    </w:r>
                    <w:r>
                      <w:rPr>
                        <w:rFonts w:ascii="Arial"/>
                        <w:color w:val="111111"/>
                        <w:sz w:val="26"/>
                      </w:rPr>
                      <w:fldChar w:fldCharType="begin"/>
                    </w:r>
                    <w:r>
                      <w:rPr>
                        <w:rFonts w:ascii="Arial"/>
                        <w:color w:val="111111"/>
                        <w:sz w:val="26"/>
                      </w:rPr>
                      <w:instrText xml:space="preserve"> PAGE </w:instrText>
                    </w:r>
                    <w:r>
                      <w:rPr>
                        <w:rFonts w:ascii="Arial"/>
                        <w:color w:val="111111"/>
                        <w:sz w:val="26"/>
                      </w:rPr>
                      <w:fldChar w:fldCharType="separate"/>
                    </w:r>
                    <w:r>
                      <w:rPr>
                        <w:rFonts w:ascii="Arial"/>
                        <w:color w:val="111111"/>
                        <w:sz w:val="26"/>
                      </w:rPr>
                      <w:t>28</w:t>
                    </w:r>
                    <w:r>
                      <w:rPr>
                        <w:rFonts w:ascii="Arial"/>
                        <w:color w:val="111111"/>
                        <w:sz w:val="26"/>
                      </w:rPr>
                      <w:fldChar w:fldCharType="end"/>
                    </w:r>
                    <w:r>
                      <w:rPr>
                        <w:rFonts w:ascii="Arial"/>
                        <w:color w:val="111111"/>
                        <w:spacing w:val="67"/>
                        <w:sz w:val="26"/>
                      </w:rPr>
                      <w:t xml:space="preserve"> </w:t>
                    </w:r>
                    <w:r>
                      <w:rPr>
                        <w:rFonts w:ascii="Arial"/>
                        <w:spacing w:val="-12"/>
                        <w:sz w:val="26"/>
                      </w:rPr>
                      <w:t>-</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04494" w14:textId="77777777" w:rsidR="00EC2EE7" w:rsidRDefault="00EC2EE7">
    <w:pPr>
      <w:pStyle w:val="a3"/>
      <w:spacing w:before="0" w:line="14" w:lineRule="auto"/>
      <w:ind w:left="0"/>
      <w:rPr>
        <w:sz w:val="19"/>
      </w:rPr>
    </w:pPr>
    <w:r>
      <w:rPr>
        <w:noProof/>
        <w:sz w:val="19"/>
      </w:rPr>
      <mc:AlternateContent>
        <mc:Choice Requires="wps">
          <w:drawing>
            <wp:anchor distT="0" distB="0" distL="0" distR="0" simplePos="0" relativeHeight="251653632" behindDoc="1" locked="0" layoutInCell="1" allowOverlap="1" wp14:anchorId="2DDC7EB1" wp14:editId="7EF50B03">
              <wp:simplePos x="0" y="0"/>
              <wp:positionH relativeFrom="page">
                <wp:posOffset>6089030</wp:posOffset>
              </wp:positionH>
              <wp:positionV relativeFrom="page">
                <wp:posOffset>9742540</wp:posOffset>
              </wp:positionV>
              <wp:extent cx="520065" cy="210185"/>
              <wp:effectExtent l="0" t="0" r="0" b="0"/>
              <wp:wrapNone/>
              <wp:docPr id="2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210185"/>
                      </a:xfrm>
                      <a:prstGeom prst="rect">
                        <a:avLst/>
                      </a:prstGeom>
                    </wps:spPr>
                    <wps:txbx>
                      <w:txbxContent>
                        <w:p w14:paraId="0909325C" w14:textId="77777777" w:rsidR="00EC2EE7" w:rsidRDefault="00EC2EE7">
                          <w:pPr>
                            <w:spacing w:before="11"/>
                            <w:ind w:left="20"/>
                            <w:rPr>
                              <w:rFonts w:ascii="Arial"/>
                              <w:sz w:val="26"/>
                            </w:rPr>
                          </w:pPr>
                          <w:r>
                            <w:rPr>
                              <w:rFonts w:ascii="Arial"/>
                              <w:sz w:val="26"/>
                            </w:rPr>
                            <w:t>-</w:t>
                          </w:r>
                          <w:r>
                            <w:rPr>
                              <w:rFonts w:ascii="Arial"/>
                              <w:spacing w:val="77"/>
                              <w:w w:val="150"/>
                              <w:sz w:val="26"/>
                            </w:rPr>
                            <w:t xml:space="preserve"> </w:t>
                          </w:r>
                          <w:r>
                            <w:rPr>
                              <w:rFonts w:ascii="Arial"/>
                              <w:color w:val="111111"/>
                              <w:sz w:val="26"/>
                            </w:rPr>
                            <w:fldChar w:fldCharType="begin"/>
                          </w:r>
                          <w:r>
                            <w:rPr>
                              <w:rFonts w:ascii="Arial"/>
                              <w:color w:val="111111"/>
                              <w:sz w:val="26"/>
                            </w:rPr>
                            <w:instrText xml:space="preserve"> PAGE </w:instrText>
                          </w:r>
                          <w:r>
                            <w:rPr>
                              <w:rFonts w:ascii="Arial"/>
                              <w:color w:val="111111"/>
                              <w:sz w:val="26"/>
                            </w:rPr>
                            <w:fldChar w:fldCharType="separate"/>
                          </w:r>
                          <w:r>
                            <w:rPr>
                              <w:rFonts w:ascii="Arial"/>
                              <w:color w:val="111111"/>
                              <w:sz w:val="26"/>
                            </w:rPr>
                            <w:t>29</w:t>
                          </w:r>
                          <w:r>
                            <w:rPr>
                              <w:rFonts w:ascii="Arial"/>
                              <w:color w:val="111111"/>
                              <w:sz w:val="26"/>
                            </w:rPr>
                            <w:fldChar w:fldCharType="end"/>
                          </w:r>
                          <w:r>
                            <w:rPr>
                              <w:rFonts w:ascii="Arial"/>
                              <w:color w:val="111111"/>
                              <w:spacing w:val="62"/>
                              <w:sz w:val="26"/>
                            </w:rPr>
                            <w:t xml:space="preserve"> </w:t>
                          </w:r>
                          <w:r>
                            <w:rPr>
                              <w:rFonts w:ascii="Arial"/>
                              <w:color w:val="111111"/>
                              <w:spacing w:val="-10"/>
                              <w:sz w:val="26"/>
                            </w:rPr>
                            <w:t>-</w:t>
                          </w:r>
                        </w:p>
                      </w:txbxContent>
                    </wps:txbx>
                    <wps:bodyPr wrap="square" lIns="0" tIns="0" rIns="0" bIns="0" rtlCol="0">
                      <a:noAutofit/>
                    </wps:bodyPr>
                  </wps:wsp>
                </a:graphicData>
              </a:graphic>
            </wp:anchor>
          </w:drawing>
        </mc:Choice>
        <mc:Fallback>
          <w:pict>
            <v:shapetype w14:anchorId="2DDC7EB1" id="_x0000_t202" coordsize="21600,21600" o:spt="202" path="m,l,21600r21600,l21600,xe">
              <v:stroke joinstyle="miter"/>
              <v:path gradientshapeok="t" o:connecttype="rect"/>
            </v:shapetype>
            <v:shape id="_x0000_s1037" type="#_x0000_t202" style="position:absolute;margin-left:479.45pt;margin-top:767.15pt;width:40.95pt;height:16.55pt;z-index:-1763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" filled="f" stroked="f">
              <v:textbox inset="0,0,0,0">
                <w:txbxContent>
                  <w:p w14:paraId="0909325C" w14:textId="77777777" w:rsidR="00EC2EE7" w:rsidRDefault="00EC2EE7">
                    <w:pPr>
                      <w:spacing w:before="11"/>
                      <w:ind w:left="20"/>
                      <w:rPr>
                        <w:rFonts w:ascii="Arial"/>
                        <w:sz w:val="26"/>
                      </w:rPr>
                    </w:pPr>
                    <w:r>
                      <w:rPr>
                        <w:rFonts w:ascii="Arial"/>
                        <w:sz w:val="26"/>
                      </w:rPr>
                      <w:t>-</w:t>
                    </w:r>
                    <w:r>
                      <w:rPr>
                        <w:rFonts w:ascii="Arial"/>
                        <w:spacing w:val="77"/>
                        <w:w w:val="150"/>
                        <w:sz w:val="26"/>
                      </w:rPr>
                      <w:t xml:space="preserve"> </w:t>
                    </w:r>
                    <w:r>
                      <w:rPr>
                        <w:rFonts w:ascii="Arial"/>
                        <w:color w:val="111111"/>
                        <w:sz w:val="26"/>
                      </w:rPr>
                      <w:fldChar w:fldCharType="begin"/>
                    </w:r>
                    <w:r>
                      <w:rPr>
                        <w:rFonts w:ascii="Arial"/>
                        <w:color w:val="111111"/>
                        <w:sz w:val="26"/>
                      </w:rPr>
                      <w:instrText xml:space="preserve"> PAGE </w:instrText>
                    </w:r>
                    <w:r>
                      <w:rPr>
                        <w:rFonts w:ascii="Arial"/>
                        <w:color w:val="111111"/>
                        <w:sz w:val="26"/>
                      </w:rPr>
                      <w:fldChar w:fldCharType="separate"/>
                    </w:r>
                    <w:r>
                      <w:rPr>
                        <w:rFonts w:ascii="Arial"/>
                        <w:color w:val="111111"/>
                        <w:sz w:val="26"/>
                      </w:rPr>
                      <w:t>29</w:t>
                    </w:r>
                    <w:r>
                      <w:rPr>
                        <w:rFonts w:ascii="Arial"/>
                        <w:color w:val="111111"/>
                        <w:sz w:val="26"/>
                      </w:rPr>
                      <w:fldChar w:fldCharType="end"/>
                    </w:r>
                    <w:r>
                      <w:rPr>
                        <w:rFonts w:ascii="Arial"/>
                        <w:color w:val="111111"/>
                        <w:spacing w:val="62"/>
                        <w:sz w:val="26"/>
                      </w:rPr>
                      <w:t xml:space="preserve"> </w:t>
                    </w:r>
                    <w:r>
                      <w:rPr>
                        <w:rFonts w:ascii="Arial"/>
                        <w:color w:val="111111"/>
                        <w:spacing w:val="-10"/>
                        <w:sz w:val="26"/>
                      </w:rPr>
                      <w:t>-</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D4CC3" w14:textId="77777777" w:rsidR="00EC2EE7" w:rsidRDefault="00EC2EE7">
    <w:pPr>
      <w:pStyle w:val="a3"/>
      <w:spacing w:line="14" w:lineRule="auto"/>
      <w:rPr>
        <w:sz w:val="20"/>
      </w:rPr>
    </w:pPr>
    <w:r>
      <w:rPr>
        <w:noProof/>
        <w:sz w:val="20"/>
      </w:rPr>
      <mc:AlternateContent>
        <mc:Choice Requires="wps">
          <w:drawing>
            <wp:anchor distT="0" distB="0" distL="0" distR="0" simplePos="0" relativeHeight="251656704" behindDoc="1" locked="0" layoutInCell="1" allowOverlap="1" wp14:anchorId="3CE61A52" wp14:editId="628C8B23">
              <wp:simplePos x="0" y="0"/>
              <wp:positionH relativeFrom="page">
                <wp:posOffset>925682</wp:posOffset>
              </wp:positionH>
              <wp:positionV relativeFrom="page">
                <wp:posOffset>9742540</wp:posOffset>
              </wp:positionV>
              <wp:extent cx="523240" cy="210185"/>
              <wp:effectExtent l="0" t="0" r="0" b="0"/>
              <wp:wrapNone/>
              <wp:docPr id="24"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210185"/>
                      </a:xfrm>
                      <a:prstGeom prst="rect">
                        <a:avLst/>
                      </a:prstGeom>
                    </wps:spPr>
                    <wps:txbx>
                      <w:txbxContent>
                        <w:p w14:paraId="30C73708" w14:textId="77777777" w:rsidR="00EC2EE7" w:rsidRDefault="00EC2EE7">
                          <w:pPr>
                            <w:pStyle w:val="a3"/>
                            <w:spacing w:before="11"/>
                            <w:ind w:left="20"/>
                          </w:pPr>
                          <w:r>
                            <w:t>-</w:t>
                          </w:r>
                          <w:r>
                            <w:rPr>
                              <w:spacing w:val="77"/>
                              <w:w w:val="150"/>
                            </w:rPr>
                            <w:t xml:space="preserve"> </w:t>
                          </w:r>
                          <w:r>
                            <w:rPr>
                              <w:color w:val="111111"/>
                            </w:rPr>
                            <w:fldChar w:fldCharType="begin"/>
                          </w:r>
                          <w:r>
                            <w:rPr>
                              <w:color w:val="111111"/>
                            </w:rPr>
                            <w:instrText xml:space="preserve"> PAGE </w:instrText>
                          </w:r>
                          <w:r>
                            <w:rPr>
                              <w:color w:val="111111"/>
                            </w:rPr>
                            <w:fldChar w:fldCharType="separate"/>
                          </w:r>
                          <w:r>
                            <w:rPr>
                              <w:color w:val="111111"/>
                            </w:rPr>
                            <w:t>32</w:t>
                          </w:r>
                          <w:r>
                            <w:rPr>
                              <w:color w:val="111111"/>
                            </w:rPr>
                            <w:fldChar w:fldCharType="end"/>
                          </w:r>
                          <w:r>
                            <w:rPr>
                              <w:color w:val="111111"/>
                              <w:spacing w:val="65"/>
                            </w:rPr>
                            <w:t xml:space="preserve"> </w:t>
                          </w:r>
                          <w:r>
                            <w:rPr>
                              <w:spacing w:val="-10"/>
                            </w:rPr>
                            <w:t>-</w:t>
                          </w:r>
                        </w:p>
                      </w:txbxContent>
                    </wps:txbx>
                    <wps:bodyPr wrap="square" lIns="0" tIns="0" rIns="0" bIns="0" rtlCol="0">
                      <a:noAutofit/>
                    </wps:bodyPr>
                  </wps:wsp>
                </a:graphicData>
              </a:graphic>
            </wp:anchor>
          </w:drawing>
        </mc:Choice>
        <mc:Fallback>
          <w:pict>
            <v:shapetype w14:anchorId="3CE61A52" id="_x0000_t202" coordsize="21600,21600" o:spt="202" path="m,l,21600r21600,l21600,xe">
              <v:stroke joinstyle="miter"/>
              <v:path gradientshapeok="t" o:connecttype="rect"/>
            </v:shapetype>
            <v:shape id="_x0000_s1038" type="#_x0000_t202" style="position:absolute;left:0;text-align:left;margin-left:72.9pt;margin-top:767.15pt;width:41.2pt;height:16.55pt;z-index:-1762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" filled="f" stroked="f">
              <v:textbox inset="0,0,0,0">
                <w:txbxContent>
                  <w:p w14:paraId="30C73708" w14:textId="77777777" w:rsidR="00EC2EE7" w:rsidRDefault="00EC2EE7">
                    <w:pPr>
                      <w:pStyle w:val="a3"/>
                      <w:spacing w:before="11"/>
                      <w:ind w:left="20"/>
                    </w:pPr>
                    <w:r>
                      <w:t>-</w:t>
                    </w:r>
                    <w:r>
                      <w:rPr>
                        <w:spacing w:val="77"/>
                        <w:w w:val="150"/>
                      </w:rPr>
                      <w:t xml:space="preserve"> </w:t>
                    </w:r>
                    <w:r>
                      <w:rPr>
                        <w:color w:val="111111"/>
                      </w:rPr>
                      <w:fldChar w:fldCharType="begin"/>
                    </w:r>
                    <w:r>
                      <w:rPr>
                        <w:color w:val="111111"/>
                      </w:rPr>
                      <w:instrText xml:space="preserve"> PAGE </w:instrText>
                    </w:r>
                    <w:r>
                      <w:rPr>
                        <w:color w:val="111111"/>
                      </w:rPr>
                      <w:fldChar w:fldCharType="separate"/>
                    </w:r>
                    <w:r>
                      <w:rPr>
                        <w:color w:val="111111"/>
                      </w:rPr>
                      <w:t>32</w:t>
                    </w:r>
                    <w:r>
                      <w:rPr>
                        <w:color w:val="111111"/>
                      </w:rPr>
                      <w:fldChar w:fldCharType="end"/>
                    </w:r>
                    <w:r>
                      <w:rPr>
                        <w:color w:val="111111"/>
                        <w:spacing w:val="65"/>
                      </w:rPr>
                      <w:t xml:space="preserve"> </w:t>
                    </w:r>
                    <w:r>
                      <w:rPr>
                        <w:spacing w:val="-10"/>
                      </w:rPr>
                      <w:t>-</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0BA80" w14:textId="77777777" w:rsidR="00EC2EE7" w:rsidRDefault="00EC2EE7">
    <w:pPr>
      <w:pStyle w:val="a3"/>
      <w:spacing w:line="14" w:lineRule="auto"/>
      <w:rPr>
        <w:sz w:val="19"/>
      </w:rPr>
    </w:pPr>
    <w:r>
      <w:rPr>
        <w:noProof/>
        <w:sz w:val="19"/>
      </w:rPr>
      <mc:AlternateContent>
        <mc:Choice Requires="wps">
          <w:drawing>
            <wp:anchor distT="0" distB="0" distL="0" distR="0" simplePos="0" relativeHeight="251655680" behindDoc="1" locked="0" layoutInCell="1" allowOverlap="1" wp14:anchorId="44C2A544" wp14:editId="7A4AFC97">
              <wp:simplePos x="0" y="0"/>
              <wp:positionH relativeFrom="page">
                <wp:posOffset>6089030</wp:posOffset>
              </wp:positionH>
              <wp:positionV relativeFrom="page">
                <wp:posOffset>9733551</wp:posOffset>
              </wp:positionV>
              <wp:extent cx="519430" cy="222885"/>
              <wp:effectExtent l="0" t="0" r="0" b="0"/>
              <wp:wrapNone/>
              <wp:docPr id="25"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430" cy="222885"/>
                      </a:xfrm>
                      <a:prstGeom prst="rect">
                        <a:avLst/>
                      </a:prstGeom>
                    </wps:spPr>
                    <wps:txbx>
                      <w:txbxContent>
                        <w:p w14:paraId="6C36B165" w14:textId="77777777" w:rsidR="00EC2EE7" w:rsidRDefault="00EC2EE7">
                          <w:pPr>
                            <w:pStyle w:val="a3"/>
                            <w:spacing w:before="26"/>
                            <w:ind w:left="20"/>
                          </w:pPr>
                          <w:r>
                            <w:t>-</w:t>
                          </w:r>
                          <w:r>
                            <w:rPr>
                              <w:spacing w:val="74"/>
                              <w:w w:val="150"/>
                            </w:rPr>
                            <w:t xml:space="preserve"> </w:t>
                          </w:r>
                          <w:r>
                            <w:rPr>
                              <w:color w:val="111111"/>
                            </w:rPr>
                            <w:fldChar w:fldCharType="begin"/>
                          </w:r>
                          <w:r>
                            <w:rPr>
                              <w:color w:val="111111"/>
                            </w:rPr>
                            <w:instrText xml:space="preserve"> PAGE </w:instrText>
                          </w:r>
                          <w:r>
                            <w:rPr>
                              <w:color w:val="111111"/>
                            </w:rPr>
                            <w:fldChar w:fldCharType="separate"/>
                          </w:r>
                          <w:r>
                            <w:rPr>
                              <w:color w:val="111111"/>
                            </w:rPr>
                            <w:t>33</w:t>
                          </w:r>
                          <w:r>
                            <w:rPr>
                              <w:color w:val="111111"/>
                            </w:rPr>
                            <w:fldChar w:fldCharType="end"/>
                          </w:r>
                          <w:r>
                            <w:rPr>
                              <w:color w:val="111111"/>
                              <w:spacing w:val="64"/>
                            </w:rPr>
                            <w:t xml:space="preserve"> </w:t>
                          </w:r>
                          <w:r>
                            <w:rPr>
                              <w:color w:val="111111"/>
                              <w:spacing w:val="-10"/>
                            </w:rPr>
                            <w:t>-</w:t>
                          </w:r>
                        </w:p>
                      </w:txbxContent>
                    </wps:txbx>
                    <wps:bodyPr wrap="square" lIns="0" tIns="0" rIns="0" bIns="0" rtlCol="0">
                      <a:noAutofit/>
                    </wps:bodyPr>
                  </wps:wsp>
                </a:graphicData>
              </a:graphic>
            </wp:anchor>
          </w:drawing>
        </mc:Choice>
        <mc:Fallback>
          <w:pict>
            <v:shapetype w14:anchorId="44C2A544" id="_x0000_t202" coordsize="21600,21600" o:spt="202" path="m,l,21600r21600,l21600,xe">
              <v:stroke joinstyle="miter"/>
              <v:path gradientshapeok="t" o:connecttype="rect"/>
            </v:shapetype>
            <v:shape id="_x0000_s1039" type="#_x0000_t202" style="position:absolute;left:0;text-align:left;margin-left:479.45pt;margin-top:766.4pt;width:40.9pt;height:17.55pt;z-index:-1762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" filled="f" stroked="f">
              <v:textbox inset="0,0,0,0">
                <w:txbxContent>
                  <w:p w14:paraId="6C36B165" w14:textId="77777777" w:rsidR="00EC2EE7" w:rsidRDefault="00EC2EE7">
                    <w:pPr>
                      <w:pStyle w:val="a3"/>
                      <w:spacing w:before="26"/>
                      <w:ind w:left="20"/>
                    </w:pPr>
                    <w:r>
                      <w:t>-</w:t>
                    </w:r>
                    <w:r>
                      <w:rPr>
                        <w:spacing w:val="74"/>
                        <w:w w:val="150"/>
                      </w:rPr>
                      <w:t xml:space="preserve"> </w:t>
                    </w:r>
                    <w:r>
                      <w:rPr>
                        <w:color w:val="111111"/>
                      </w:rPr>
                      <w:fldChar w:fldCharType="begin"/>
                    </w:r>
                    <w:r>
                      <w:rPr>
                        <w:color w:val="111111"/>
                      </w:rPr>
                      <w:instrText xml:space="preserve"> PAGE </w:instrText>
                    </w:r>
                    <w:r>
                      <w:rPr>
                        <w:color w:val="111111"/>
                      </w:rPr>
                      <w:fldChar w:fldCharType="separate"/>
                    </w:r>
                    <w:r>
                      <w:rPr>
                        <w:color w:val="111111"/>
                      </w:rPr>
                      <w:t>33</w:t>
                    </w:r>
                    <w:r>
                      <w:rPr>
                        <w:color w:val="111111"/>
                      </w:rPr>
                      <w:fldChar w:fldCharType="end"/>
                    </w:r>
                    <w:r>
                      <w:rPr>
                        <w:color w:val="111111"/>
                        <w:spacing w:val="64"/>
                      </w:rPr>
                      <w:t xml:space="preserve"> </w:t>
                    </w:r>
                    <w:r>
                      <w:rPr>
                        <w:color w:val="111111"/>
                        <w:spacing w:val="-10"/>
                      </w:rPr>
                      <w:t>-</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5859C" w14:textId="77777777" w:rsidR="00EC2EE7" w:rsidRDefault="00EC2EE7">
    <w:pPr>
      <w:pStyle w:val="a3"/>
      <w:spacing w:line="14" w:lineRule="auto"/>
      <w:rPr>
        <w:sz w:val="20"/>
      </w:rPr>
    </w:pPr>
    <w:r>
      <w:rPr>
        <w:noProof/>
        <w:sz w:val="20"/>
      </w:rPr>
      <mc:AlternateContent>
        <mc:Choice Requires="wps">
          <w:drawing>
            <wp:anchor distT="0" distB="0" distL="0" distR="0" simplePos="0" relativeHeight="251657728" behindDoc="1" locked="0" layoutInCell="1" allowOverlap="1" wp14:anchorId="29C9135C" wp14:editId="21F8767B">
              <wp:simplePos x="0" y="0"/>
              <wp:positionH relativeFrom="page">
                <wp:posOffset>923506</wp:posOffset>
              </wp:positionH>
              <wp:positionV relativeFrom="page">
                <wp:posOffset>9733551</wp:posOffset>
              </wp:positionV>
              <wp:extent cx="530225" cy="222885"/>
              <wp:effectExtent l="0" t="0" r="0" b="0"/>
              <wp:wrapNone/>
              <wp:docPr id="26"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225" cy="222885"/>
                      </a:xfrm>
                      <a:prstGeom prst="rect">
                        <a:avLst/>
                      </a:prstGeom>
                    </wps:spPr>
                    <wps:txbx>
                      <w:txbxContent>
                        <w:p w14:paraId="066AE8E1" w14:textId="77777777" w:rsidR="00EC2EE7" w:rsidRDefault="00EC2EE7">
                          <w:pPr>
                            <w:spacing w:before="8"/>
                            <w:ind w:left="20"/>
                            <w:rPr>
                              <w:rFonts w:ascii="Times New Roman"/>
                              <w:sz w:val="28"/>
                            </w:rPr>
                          </w:pPr>
                          <w:r>
                            <w:rPr>
                              <w:rFonts w:ascii="Times New Roman"/>
                              <w:sz w:val="28"/>
                            </w:rPr>
                            <w:t>-</w:t>
                          </w:r>
                          <w:r>
                            <w:rPr>
                              <w:rFonts w:ascii="Times New Roman"/>
                              <w:spacing w:val="25"/>
                              <w:sz w:val="28"/>
                            </w:rPr>
                            <w:t xml:space="preserve">  </w:t>
                          </w:r>
                          <w:r>
                            <w:rPr>
                              <w:rFonts w:ascii="Times New Roman"/>
                              <w:color w:val="0F0F0F"/>
                              <w:sz w:val="28"/>
                            </w:rPr>
                            <w:fldChar w:fldCharType="begin"/>
                          </w:r>
                          <w:r>
                            <w:rPr>
                              <w:rFonts w:ascii="Times New Roman"/>
                              <w:color w:val="0F0F0F"/>
                              <w:sz w:val="28"/>
                            </w:rPr>
                            <w:instrText xml:space="preserve"> PAGE </w:instrText>
                          </w:r>
                          <w:r>
                            <w:rPr>
                              <w:rFonts w:ascii="Times New Roman"/>
                              <w:color w:val="0F0F0F"/>
                              <w:sz w:val="28"/>
                            </w:rPr>
                            <w:fldChar w:fldCharType="separate"/>
                          </w:r>
                          <w:r>
                            <w:rPr>
                              <w:rFonts w:ascii="Times New Roman"/>
                              <w:color w:val="0F0F0F"/>
                              <w:sz w:val="28"/>
                            </w:rPr>
                            <w:t>38</w:t>
                          </w:r>
                          <w:r>
                            <w:rPr>
                              <w:rFonts w:ascii="Times New Roman"/>
                              <w:color w:val="0F0F0F"/>
                              <w:sz w:val="28"/>
                            </w:rPr>
                            <w:fldChar w:fldCharType="end"/>
                          </w:r>
                          <w:r>
                            <w:rPr>
                              <w:rFonts w:ascii="Times New Roman"/>
                              <w:color w:val="0F0F0F"/>
                              <w:spacing w:val="66"/>
                              <w:sz w:val="28"/>
                            </w:rPr>
                            <w:t xml:space="preserve"> </w:t>
                          </w:r>
                          <w:r>
                            <w:rPr>
                              <w:rFonts w:ascii="Times New Roman"/>
                              <w:spacing w:val="-10"/>
                              <w:sz w:val="28"/>
                            </w:rPr>
                            <w:t>-</w:t>
                          </w:r>
                        </w:p>
                      </w:txbxContent>
                    </wps:txbx>
                    <wps:bodyPr wrap="square" lIns="0" tIns="0" rIns="0" bIns="0" rtlCol="0">
                      <a:noAutofit/>
                    </wps:bodyPr>
                  </wps:wsp>
                </a:graphicData>
              </a:graphic>
            </wp:anchor>
          </w:drawing>
        </mc:Choice>
        <mc:Fallback>
          <w:pict>
            <v:shapetype w14:anchorId="29C9135C" id="_x0000_t202" coordsize="21600,21600" o:spt="202" path="m,l,21600r21600,l21600,xe">
              <v:stroke joinstyle="miter"/>
              <v:path gradientshapeok="t" o:connecttype="rect"/>
            </v:shapetype>
            <v:shape id="_x0000_s1040" type="#_x0000_t202" style="position:absolute;left:0;text-align:left;margin-left:72.7pt;margin-top:766.4pt;width:41.75pt;height:17.55pt;z-index:-1762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" filled="f" stroked="f">
              <v:textbox inset="0,0,0,0">
                <w:txbxContent>
                  <w:p w14:paraId="066AE8E1" w14:textId="77777777" w:rsidR="00EC2EE7" w:rsidRDefault="00EC2EE7">
                    <w:pPr>
                      <w:spacing w:before="8"/>
                      <w:ind w:left="20"/>
                      <w:rPr>
                        <w:rFonts w:ascii="Times New Roman"/>
                        <w:sz w:val="28"/>
                      </w:rPr>
                    </w:pPr>
                    <w:r>
                      <w:rPr>
                        <w:rFonts w:ascii="Times New Roman"/>
                        <w:sz w:val="28"/>
                      </w:rPr>
                      <w:t>-</w:t>
                    </w:r>
                    <w:r>
                      <w:rPr>
                        <w:rFonts w:ascii="Times New Roman"/>
                        <w:spacing w:val="25"/>
                        <w:sz w:val="28"/>
                      </w:rPr>
                      <w:t xml:space="preserve">  </w:t>
                    </w:r>
                    <w:r>
                      <w:rPr>
                        <w:rFonts w:ascii="Times New Roman"/>
                        <w:color w:val="0F0F0F"/>
                        <w:sz w:val="28"/>
                      </w:rPr>
                      <w:fldChar w:fldCharType="begin"/>
                    </w:r>
                    <w:r>
                      <w:rPr>
                        <w:rFonts w:ascii="Times New Roman"/>
                        <w:color w:val="0F0F0F"/>
                        <w:sz w:val="28"/>
                      </w:rPr>
                      <w:instrText xml:space="preserve"> PAGE </w:instrText>
                    </w:r>
                    <w:r>
                      <w:rPr>
                        <w:rFonts w:ascii="Times New Roman"/>
                        <w:color w:val="0F0F0F"/>
                        <w:sz w:val="28"/>
                      </w:rPr>
                      <w:fldChar w:fldCharType="separate"/>
                    </w:r>
                    <w:r>
                      <w:rPr>
                        <w:rFonts w:ascii="Times New Roman"/>
                        <w:color w:val="0F0F0F"/>
                        <w:sz w:val="28"/>
                      </w:rPr>
                      <w:t>38</w:t>
                    </w:r>
                    <w:r>
                      <w:rPr>
                        <w:rFonts w:ascii="Times New Roman"/>
                        <w:color w:val="0F0F0F"/>
                        <w:sz w:val="28"/>
                      </w:rPr>
                      <w:fldChar w:fldCharType="end"/>
                    </w:r>
                    <w:r>
                      <w:rPr>
                        <w:rFonts w:ascii="Times New Roman"/>
                        <w:color w:val="0F0F0F"/>
                        <w:spacing w:val="66"/>
                        <w:sz w:val="28"/>
                      </w:rPr>
                      <w:t xml:space="preserve"> </w:t>
                    </w:r>
                    <w:r>
                      <w:rPr>
                        <w:rFonts w:ascii="Times New Roman"/>
                        <w:spacing w:val="-10"/>
                        <w:sz w:val="28"/>
                      </w:rPr>
                      <w:t>-</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A3CCF" w14:textId="77777777" w:rsidR="00EC2EE7" w:rsidRDefault="00EC2EE7">
    <w:pPr>
      <w:pStyle w:val="a3"/>
      <w:spacing w:line="14" w:lineRule="auto"/>
      <w:rPr>
        <w:sz w:val="20"/>
      </w:rPr>
    </w:pPr>
    <w:r>
      <w:rPr>
        <w:noProof/>
        <w:sz w:val="20"/>
      </w:rPr>
      <mc:AlternateContent>
        <mc:Choice Requires="wps">
          <w:drawing>
            <wp:anchor distT="0" distB="0" distL="0" distR="0" simplePos="0" relativeHeight="251658752" behindDoc="1" locked="0" layoutInCell="1" allowOverlap="1" wp14:anchorId="53E62027" wp14:editId="3E6C5F58">
              <wp:simplePos x="0" y="0"/>
              <wp:positionH relativeFrom="page">
                <wp:posOffset>6087116</wp:posOffset>
              </wp:positionH>
              <wp:positionV relativeFrom="page">
                <wp:posOffset>9739216</wp:posOffset>
              </wp:positionV>
              <wp:extent cx="526415" cy="215900"/>
              <wp:effectExtent l="0" t="0" r="0" b="0"/>
              <wp:wrapNone/>
              <wp:docPr id="27"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215900"/>
                      </a:xfrm>
                      <a:prstGeom prst="rect">
                        <a:avLst/>
                      </a:prstGeom>
                    </wps:spPr>
                    <wps:txbx>
                      <w:txbxContent>
                        <w:p w14:paraId="6CC74544" w14:textId="77777777" w:rsidR="00EC2EE7" w:rsidRDefault="00EC2EE7">
                          <w:pPr>
                            <w:spacing w:before="8"/>
                            <w:ind w:left="20"/>
                            <w:rPr>
                              <w:rFonts w:ascii="Times New Roman"/>
                              <w:sz w:val="27"/>
                            </w:rPr>
                          </w:pPr>
                          <w:r>
                            <w:rPr>
                              <w:rFonts w:ascii="Times New Roman"/>
                              <w:sz w:val="27"/>
                            </w:rPr>
                            <w:t>-</w:t>
                          </w:r>
                          <w:r>
                            <w:rPr>
                              <w:rFonts w:ascii="Times New Roman"/>
                              <w:spacing w:val="31"/>
                              <w:sz w:val="27"/>
                            </w:rPr>
                            <w:t xml:space="preserve">  </w:t>
                          </w:r>
                          <w:r>
                            <w:rPr>
                              <w:rFonts w:ascii="Times New Roman"/>
                              <w:color w:val="1A1A1A"/>
                              <w:sz w:val="27"/>
                            </w:rPr>
                            <w:fldChar w:fldCharType="begin"/>
                          </w:r>
                          <w:r>
                            <w:rPr>
                              <w:rFonts w:ascii="Times New Roman"/>
                              <w:color w:val="1A1A1A"/>
                              <w:sz w:val="27"/>
                            </w:rPr>
                            <w:instrText xml:space="preserve"> PAGE </w:instrText>
                          </w:r>
                          <w:r>
                            <w:rPr>
                              <w:rFonts w:ascii="Times New Roman"/>
                              <w:color w:val="1A1A1A"/>
                              <w:sz w:val="27"/>
                            </w:rPr>
                            <w:fldChar w:fldCharType="separate"/>
                          </w:r>
                          <w:r>
                            <w:rPr>
                              <w:rFonts w:ascii="Times New Roman"/>
                              <w:color w:val="1A1A1A"/>
                              <w:sz w:val="27"/>
                            </w:rPr>
                            <w:t>39</w:t>
                          </w:r>
                          <w:r>
                            <w:rPr>
                              <w:rFonts w:ascii="Times New Roman"/>
                              <w:color w:val="1A1A1A"/>
                              <w:sz w:val="27"/>
                            </w:rPr>
                            <w:fldChar w:fldCharType="end"/>
                          </w:r>
                          <w:r>
                            <w:rPr>
                              <w:rFonts w:ascii="Times New Roman"/>
                              <w:color w:val="1A1A1A"/>
                              <w:spacing w:val="71"/>
                              <w:sz w:val="27"/>
                            </w:rPr>
                            <w:t xml:space="preserve"> </w:t>
                          </w:r>
                          <w:r>
                            <w:rPr>
                              <w:rFonts w:ascii="Times New Roman"/>
                              <w:color w:val="1A1A1A"/>
                              <w:spacing w:val="-10"/>
                              <w:sz w:val="27"/>
                            </w:rPr>
                            <w:t>-</w:t>
                          </w:r>
                        </w:p>
                      </w:txbxContent>
                    </wps:txbx>
                    <wps:bodyPr wrap="square" lIns="0" tIns="0" rIns="0" bIns="0" rtlCol="0">
                      <a:noAutofit/>
                    </wps:bodyPr>
                  </wps:wsp>
                </a:graphicData>
              </a:graphic>
            </wp:anchor>
          </w:drawing>
        </mc:Choice>
        <mc:Fallback>
          <w:pict>
            <v:shapetype w14:anchorId="53E62027" id="_x0000_t202" coordsize="21600,21600" o:spt="202" path="m,l,21600r21600,l21600,xe">
              <v:stroke joinstyle="miter"/>
              <v:path gradientshapeok="t" o:connecttype="rect"/>
            </v:shapetype>
            <v:shape id="_x0000_s1041" type="#_x0000_t202" style="position:absolute;left:0;text-align:left;margin-left:479.3pt;margin-top:766.85pt;width:41.45pt;height:17pt;z-index:-1762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" filled="f" stroked="f">
              <v:textbox inset="0,0,0,0">
                <w:txbxContent>
                  <w:p w14:paraId="6CC74544" w14:textId="77777777" w:rsidR="00EC2EE7" w:rsidRDefault="00EC2EE7">
                    <w:pPr>
                      <w:spacing w:before="8"/>
                      <w:ind w:left="20"/>
                      <w:rPr>
                        <w:rFonts w:ascii="Times New Roman"/>
                        <w:sz w:val="27"/>
                      </w:rPr>
                    </w:pPr>
                    <w:r>
                      <w:rPr>
                        <w:rFonts w:ascii="Times New Roman"/>
                        <w:sz w:val="27"/>
                      </w:rPr>
                      <w:t>-</w:t>
                    </w:r>
                    <w:r>
                      <w:rPr>
                        <w:rFonts w:ascii="Times New Roman"/>
                        <w:spacing w:val="31"/>
                        <w:sz w:val="27"/>
                      </w:rPr>
                      <w:t xml:space="preserve">  </w:t>
                    </w:r>
                    <w:r>
                      <w:rPr>
                        <w:rFonts w:ascii="Times New Roman"/>
                        <w:color w:val="1A1A1A"/>
                        <w:sz w:val="27"/>
                      </w:rPr>
                      <w:fldChar w:fldCharType="begin"/>
                    </w:r>
                    <w:r>
                      <w:rPr>
                        <w:rFonts w:ascii="Times New Roman"/>
                        <w:color w:val="1A1A1A"/>
                        <w:sz w:val="27"/>
                      </w:rPr>
                      <w:instrText xml:space="preserve"> PAGE </w:instrText>
                    </w:r>
                    <w:r>
                      <w:rPr>
                        <w:rFonts w:ascii="Times New Roman"/>
                        <w:color w:val="1A1A1A"/>
                        <w:sz w:val="27"/>
                      </w:rPr>
                      <w:fldChar w:fldCharType="separate"/>
                    </w:r>
                    <w:r>
                      <w:rPr>
                        <w:rFonts w:ascii="Times New Roman"/>
                        <w:color w:val="1A1A1A"/>
                        <w:sz w:val="27"/>
                      </w:rPr>
                      <w:t>39</w:t>
                    </w:r>
                    <w:r>
                      <w:rPr>
                        <w:rFonts w:ascii="Times New Roman"/>
                        <w:color w:val="1A1A1A"/>
                        <w:sz w:val="27"/>
                      </w:rPr>
                      <w:fldChar w:fldCharType="end"/>
                    </w:r>
                    <w:r>
                      <w:rPr>
                        <w:rFonts w:ascii="Times New Roman"/>
                        <w:color w:val="1A1A1A"/>
                        <w:spacing w:val="71"/>
                        <w:sz w:val="27"/>
                      </w:rPr>
                      <w:t xml:space="preserve"> </w:t>
                    </w:r>
                    <w:r>
                      <w:rPr>
                        <w:rFonts w:ascii="Times New Roman"/>
                        <w:color w:val="1A1A1A"/>
                        <w:spacing w:val="-10"/>
                        <w:sz w:val="27"/>
                      </w:rPr>
                      <w:t>-</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66135" w14:textId="77777777" w:rsidR="00EC2EE7" w:rsidRDefault="00EC2EE7">
    <w:pPr>
      <w:pStyle w:val="a3"/>
      <w:spacing w:line="14" w:lineRule="auto"/>
      <w:rPr>
        <w:sz w:val="20"/>
      </w:rPr>
    </w:pPr>
    <w:r>
      <w:rPr>
        <w:noProof/>
        <w:sz w:val="20"/>
      </w:rPr>
      <mc:AlternateContent>
        <mc:Choice Requires="wps">
          <w:drawing>
            <wp:anchor distT="0" distB="0" distL="0" distR="0" simplePos="0" relativeHeight="251660800" behindDoc="1" locked="0" layoutInCell="1" allowOverlap="1" wp14:anchorId="46C3D6C2" wp14:editId="6212982E">
              <wp:simplePos x="0" y="0"/>
              <wp:positionH relativeFrom="page">
                <wp:posOffset>923506</wp:posOffset>
              </wp:positionH>
              <wp:positionV relativeFrom="page">
                <wp:posOffset>9733551</wp:posOffset>
              </wp:positionV>
              <wp:extent cx="528320" cy="222885"/>
              <wp:effectExtent l="0" t="0" r="0" b="0"/>
              <wp:wrapNone/>
              <wp:docPr id="28"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320" cy="222885"/>
                      </a:xfrm>
                      <a:prstGeom prst="rect">
                        <a:avLst/>
                      </a:prstGeom>
                    </wps:spPr>
                    <wps:txbx>
                      <w:txbxContent>
                        <w:p w14:paraId="09CBAB2C" w14:textId="77777777" w:rsidR="00EC2EE7" w:rsidRDefault="00EC2EE7">
                          <w:pPr>
                            <w:pStyle w:val="a3"/>
                            <w:spacing w:before="8"/>
                            <w:ind w:left="20"/>
                          </w:pPr>
                          <w:r>
                            <w:t>-</w:t>
                          </w:r>
                          <w:r>
                            <w:rPr>
                              <w:spacing w:val="24"/>
                            </w:rPr>
                            <w:t xml:space="preserve">  </w:t>
                          </w:r>
                          <w:r>
                            <w:rPr>
                              <w:color w:val="262626"/>
                            </w:rPr>
                            <w:fldChar w:fldCharType="begin"/>
                          </w:r>
                          <w:r>
                            <w:rPr>
                              <w:color w:val="262626"/>
                            </w:rPr>
                            <w:instrText xml:space="preserve"> PAGE </w:instrText>
                          </w:r>
                          <w:r>
                            <w:rPr>
                              <w:color w:val="262626"/>
                            </w:rPr>
                            <w:fldChar w:fldCharType="separate"/>
                          </w:r>
                          <w:r>
                            <w:rPr>
                              <w:color w:val="262626"/>
                            </w:rPr>
                            <w:t>42</w:t>
                          </w:r>
                          <w:r>
                            <w:rPr>
                              <w:color w:val="262626"/>
                            </w:rPr>
                            <w:fldChar w:fldCharType="end"/>
                          </w:r>
                          <w:r>
                            <w:rPr>
                              <w:color w:val="262626"/>
                              <w:spacing w:val="69"/>
                            </w:rPr>
                            <w:t xml:space="preserve"> </w:t>
                          </w:r>
                          <w:r>
                            <w:rPr>
                              <w:spacing w:val="-10"/>
                            </w:rPr>
                            <w:t>-</w:t>
                          </w:r>
                        </w:p>
                      </w:txbxContent>
                    </wps:txbx>
                    <wps:bodyPr wrap="square" lIns="0" tIns="0" rIns="0" bIns="0" rtlCol="0">
                      <a:noAutofit/>
                    </wps:bodyPr>
                  </wps:wsp>
                </a:graphicData>
              </a:graphic>
            </wp:anchor>
          </w:drawing>
        </mc:Choice>
        <mc:Fallback>
          <w:pict>
            <v:shapetype w14:anchorId="46C3D6C2" id="_x0000_t202" coordsize="21600,21600" o:spt="202" path="m,l,21600r21600,l21600,xe">
              <v:stroke joinstyle="miter"/>
              <v:path gradientshapeok="t" o:connecttype="rect"/>
            </v:shapetype>
            <v:shape id="_x0000_s1042" type="#_x0000_t202" style="position:absolute;left:0;text-align:left;margin-left:72.7pt;margin-top:766.4pt;width:41.6pt;height:17.55pt;z-index:-1762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" filled="f" stroked="f">
              <v:textbox inset="0,0,0,0">
                <w:txbxContent>
                  <w:p w14:paraId="09CBAB2C" w14:textId="77777777" w:rsidR="00EC2EE7" w:rsidRDefault="00EC2EE7">
                    <w:pPr>
                      <w:pStyle w:val="a3"/>
                      <w:spacing w:before="8"/>
                      <w:ind w:left="20"/>
                    </w:pPr>
                    <w:r>
                      <w:t>-</w:t>
                    </w:r>
                    <w:r>
                      <w:rPr>
                        <w:spacing w:val="24"/>
                      </w:rPr>
                      <w:t xml:space="preserve">  </w:t>
                    </w:r>
                    <w:r>
                      <w:rPr>
                        <w:color w:val="262626"/>
                      </w:rPr>
                      <w:fldChar w:fldCharType="begin"/>
                    </w:r>
                    <w:r>
                      <w:rPr>
                        <w:color w:val="262626"/>
                      </w:rPr>
                      <w:instrText xml:space="preserve"> PAGE </w:instrText>
                    </w:r>
                    <w:r>
                      <w:rPr>
                        <w:color w:val="262626"/>
                      </w:rPr>
                      <w:fldChar w:fldCharType="separate"/>
                    </w:r>
                    <w:r>
                      <w:rPr>
                        <w:color w:val="262626"/>
                      </w:rPr>
                      <w:t>42</w:t>
                    </w:r>
                    <w:r>
                      <w:rPr>
                        <w:color w:val="262626"/>
                      </w:rPr>
                      <w:fldChar w:fldCharType="end"/>
                    </w:r>
                    <w:r>
                      <w:rPr>
                        <w:color w:val="262626"/>
                        <w:spacing w:val="69"/>
                      </w:rPr>
                      <w:t xml:space="preserve"> </w:t>
                    </w:r>
                    <w:r>
                      <w:rPr>
                        <w:spacing w:val="-10"/>
                      </w:rPr>
                      <w:t>-</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0A22B" w14:textId="77777777" w:rsidR="00EC2EE7" w:rsidRDefault="00EC2EE7">
    <w:pPr>
      <w:pStyle w:val="a3"/>
      <w:spacing w:line="14" w:lineRule="auto"/>
      <w:rPr>
        <w:sz w:val="20"/>
      </w:rPr>
    </w:pPr>
    <w:r>
      <w:rPr>
        <w:noProof/>
        <w:sz w:val="20"/>
      </w:rPr>
      <mc:AlternateContent>
        <mc:Choice Requires="wps">
          <w:drawing>
            <wp:anchor distT="0" distB="0" distL="0" distR="0" simplePos="0" relativeHeight="251659776" behindDoc="1" locked="0" layoutInCell="1" allowOverlap="1" wp14:anchorId="7E651664" wp14:editId="0718F9EF">
              <wp:simplePos x="0" y="0"/>
              <wp:positionH relativeFrom="page">
                <wp:posOffset>6086854</wp:posOffset>
              </wp:positionH>
              <wp:positionV relativeFrom="page">
                <wp:posOffset>9733551</wp:posOffset>
              </wp:positionV>
              <wp:extent cx="528320" cy="222885"/>
              <wp:effectExtent l="0" t="0" r="0" b="0"/>
              <wp:wrapNone/>
              <wp:docPr id="29"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320" cy="222885"/>
                      </a:xfrm>
                      <a:prstGeom prst="rect">
                        <a:avLst/>
                      </a:prstGeom>
                    </wps:spPr>
                    <wps:txbx>
                      <w:txbxContent>
                        <w:p w14:paraId="746A8002" w14:textId="77777777" w:rsidR="00EC2EE7" w:rsidRDefault="00EC2EE7">
                          <w:pPr>
                            <w:pStyle w:val="a3"/>
                            <w:spacing w:before="8"/>
                            <w:ind w:left="20"/>
                          </w:pPr>
                          <w:r>
                            <w:t>-</w:t>
                          </w:r>
                          <w:r>
                            <w:rPr>
                              <w:spacing w:val="26"/>
                            </w:rPr>
                            <w:t xml:space="preserve">  </w:t>
                          </w:r>
                          <w:r>
                            <w:rPr>
                              <w:color w:val="262626"/>
                            </w:rPr>
                            <w:fldChar w:fldCharType="begin"/>
                          </w:r>
                          <w:r>
                            <w:rPr>
                              <w:color w:val="262626"/>
                            </w:rPr>
                            <w:instrText xml:space="preserve"> PAGE </w:instrText>
                          </w:r>
                          <w:r>
                            <w:rPr>
                              <w:color w:val="262626"/>
                            </w:rPr>
                            <w:fldChar w:fldCharType="separate"/>
                          </w:r>
                          <w:r>
                            <w:rPr>
                              <w:color w:val="262626"/>
                            </w:rPr>
                            <w:t>41</w:t>
                          </w:r>
                          <w:r>
                            <w:rPr>
                              <w:color w:val="262626"/>
                            </w:rPr>
                            <w:fldChar w:fldCharType="end"/>
                          </w:r>
                          <w:r>
                            <w:rPr>
                              <w:color w:val="262626"/>
                              <w:spacing w:val="60"/>
                            </w:rPr>
                            <w:t xml:space="preserve"> </w:t>
                          </w:r>
                          <w:r>
                            <w:rPr>
                              <w:color w:val="0F0F0F"/>
                              <w:spacing w:val="-10"/>
                            </w:rPr>
                            <w:t>-</w:t>
                          </w:r>
                        </w:p>
                      </w:txbxContent>
                    </wps:txbx>
                    <wps:bodyPr wrap="square" lIns="0" tIns="0" rIns="0" bIns="0" rtlCol="0">
                      <a:noAutofit/>
                    </wps:bodyPr>
                  </wps:wsp>
                </a:graphicData>
              </a:graphic>
            </wp:anchor>
          </w:drawing>
        </mc:Choice>
        <mc:Fallback>
          <w:pict>
            <v:shapetype w14:anchorId="7E651664" id="_x0000_t202" coordsize="21600,21600" o:spt="202" path="m,l,21600r21600,l21600,xe">
              <v:stroke joinstyle="miter"/>
              <v:path gradientshapeok="t" o:connecttype="rect"/>
            </v:shapetype>
            <v:shape id="_x0000_s1043" type="#_x0000_t202" style="position:absolute;left:0;text-align:left;margin-left:479.3pt;margin-top:766.4pt;width:41.6pt;height:17.55pt;z-index:-1762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" filled="f" stroked="f">
              <v:textbox inset="0,0,0,0">
                <w:txbxContent>
                  <w:p w14:paraId="746A8002" w14:textId="77777777" w:rsidR="00EC2EE7" w:rsidRDefault="00EC2EE7">
                    <w:pPr>
                      <w:pStyle w:val="a3"/>
                      <w:spacing w:before="8"/>
                      <w:ind w:left="20"/>
                    </w:pPr>
                    <w:r>
                      <w:t>-</w:t>
                    </w:r>
                    <w:r>
                      <w:rPr>
                        <w:spacing w:val="26"/>
                      </w:rPr>
                      <w:t xml:space="preserve">  </w:t>
                    </w:r>
                    <w:r>
                      <w:rPr>
                        <w:color w:val="262626"/>
                      </w:rPr>
                      <w:fldChar w:fldCharType="begin"/>
                    </w:r>
                    <w:r>
                      <w:rPr>
                        <w:color w:val="262626"/>
                      </w:rPr>
                      <w:instrText xml:space="preserve"> PAGE </w:instrText>
                    </w:r>
                    <w:r>
                      <w:rPr>
                        <w:color w:val="262626"/>
                      </w:rPr>
                      <w:fldChar w:fldCharType="separate"/>
                    </w:r>
                    <w:r>
                      <w:rPr>
                        <w:color w:val="262626"/>
                      </w:rPr>
                      <w:t>41</w:t>
                    </w:r>
                    <w:r>
                      <w:rPr>
                        <w:color w:val="262626"/>
                      </w:rPr>
                      <w:fldChar w:fldCharType="end"/>
                    </w:r>
                    <w:r>
                      <w:rPr>
                        <w:color w:val="262626"/>
                        <w:spacing w:val="60"/>
                      </w:rPr>
                      <w:t xml:space="preserve"> </w:t>
                    </w:r>
                    <w:r>
                      <w:rPr>
                        <w:color w:val="0F0F0F"/>
                        <w:spacing w:val="-10"/>
                      </w:rPr>
                      <w:t>-</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5EB55" w14:textId="77777777" w:rsidR="00EC2EE7" w:rsidRDefault="00EC2EE7">
    <w:pPr>
      <w:pStyle w:val="a3"/>
      <w:spacing w:line="14" w:lineRule="auto"/>
      <w:rPr>
        <w:sz w:val="20"/>
      </w:rPr>
    </w:pPr>
    <w:r>
      <w:rPr>
        <w:noProof/>
        <w:sz w:val="20"/>
      </w:rPr>
      <mc:AlternateContent>
        <mc:Choice Requires="wps">
          <w:drawing>
            <wp:anchor distT="0" distB="0" distL="0" distR="0" simplePos="0" relativeHeight="251662848" behindDoc="1" locked="0" layoutInCell="1" allowOverlap="1" wp14:anchorId="64390630" wp14:editId="7AAF3A66">
              <wp:simplePos x="0" y="0"/>
              <wp:positionH relativeFrom="page">
                <wp:posOffset>923506</wp:posOffset>
              </wp:positionH>
              <wp:positionV relativeFrom="page">
                <wp:posOffset>9733551</wp:posOffset>
              </wp:positionV>
              <wp:extent cx="529590" cy="222885"/>
              <wp:effectExtent l="0" t="0" r="0" b="0"/>
              <wp:wrapNone/>
              <wp:docPr id="30"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 cy="222885"/>
                      </a:xfrm>
                      <a:prstGeom prst="rect">
                        <a:avLst/>
                      </a:prstGeom>
                    </wps:spPr>
                    <wps:txbx>
                      <w:txbxContent>
                        <w:p w14:paraId="6C6F260B" w14:textId="77777777" w:rsidR="00EC2EE7" w:rsidRDefault="00EC2EE7">
                          <w:pPr>
                            <w:pStyle w:val="a3"/>
                            <w:spacing w:before="8"/>
                            <w:ind w:left="20"/>
                          </w:pPr>
                          <w:r>
                            <w:t>-</w:t>
                          </w:r>
                          <w:r>
                            <w:rPr>
                              <w:spacing w:val="25"/>
                            </w:rPr>
                            <w:t xml:space="preserve">  </w:t>
                          </w:r>
                          <w:r>
                            <w:rPr>
                              <w:color w:val="1F1F1F"/>
                            </w:rPr>
                            <w:fldChar w:fldCharType="begin"/>
                          </w:r>
                          <w:r>
                            <w:rPr>
                              <w:color w:val="1F1F1F"/>
                            </w:rPr>
                            <w:instrText xml:space="preserve"> PAGE </w:instrText>
                          </w:r>
                          <w:r>
                            <w:rPr>
                              <w:color w:val="1F1F1F"/>
                            </w:rPr>
                            <w:fldChar w:fldCharType="separate"/>
                          </w:r>
                          <w:r>
                            <w:rPr>
                              <w:color w:val="1F1F1F"/>
                            </w:rPr>
                            <w:t>48</w:t>
                          </w:r>
                          <w:r>
                            <w:rPr>
                              <w:color w:val="1F1F1F"/>
                            </w:rPr>
                            <w:fldChar w:fldCharType="end"/>
                          </w:r>
                          <w:r>
                            <w:rPr>
                              <w:color w:val="1F1F1F"/>
                              <w:spacing w:val="67"/>
                            </w:rPr>
                            <w:t xml:space="preserve"> </w:t>
                          </w:r>
                          <w:r>
                            <w:rPr>
                              <w:spacing w:val="-10"/>
                            </w:rPr>
                            <w:t>-</w:t>
                          </w:r>
                        </w:p>
                      </w:txbxContent>
                    </wps:txbx>
                    <wps:bodyPr wrap="square" lIns="0" tIns="0" rIns="0" bIns="0" rtlCol="0">
                      <a:noAutofit/>
                    </wps:bodyPr>
                  </wps:wsp>
                </a:graphicData>
              </a:graphic>
            </wp:anchor>
          </w:drawing>
        </mc:Choice>
        <mc:Fallback>
          <w:pict>
            <v:shapetype w14:anchorId="64390630" id="_x0000_t202" coordsize="21600,21600" o:spt="202" path="m,l,21600r21600,l21600,xe">
              <v:stroke joinstyle="miter"/>
              <v:path gradientshapeok="t" o:connecttype="rect"/>
            </v:shapetype>
            <v:shape id="_x0000_s1044" type="#_x0000_t202" style="position:absolute;left:0;text-align:left;margin-left:72.7pt;margin-top:766.4pt;width:41.7pt;height:17.55pt;z-index:-1761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" filled="f" stroked="f">
              <v:textbox inset="0,0,0,0">
                <w:txbxContent>
                  <w:p w14:paraId="6C6F260B" w14:textId="77777777" w:rsidR="00EC2EE7" w:rsidRDefault="00EC2EE7">
                    <w:pPr>
                      <w:pStyle w:val="a3"/>
                      <w:spacing w:before="8"/>
                      <w:ind w:left="20"/>
                    </w:pPr>
                    <w:r>
                      <w:t>-</w:t>
                    </w:r>
                    <w:r>
                      <w:rPr>
                        <w:spacing w:val="25"/>
                      </w:rPr>
                      <w:t xml:space="preserve">  </w:t>
                    </w:r>
                    <w:r>
                      <w:rPr>
                        <w:color w:val="1F1F1F"/>
                      </w:rPr>
                      <w:fldChar w:fldCharType="begin"/>
                    </w:r>
                    <w:r>
                      <w:rPr>
                        <w:color w:val="1F1F1F"/>
                      </w:rPr>
                      <w:instrText xml:space="preserve"> PAGE </w:instrText>
                    </w:r>
                    <w:r>
                      <w:rPr>
                        <w:color w:val="1F1F1F"/>
                      </w:rPr>
                      <w:fldChar w:fldCharType="separate"/>
                    </w:r>
                    <w:r>
                      <w:rPr>
                        <w:color w:val="1F1F1F"/>
                      </w:rPr>
                      <w:t>48</w:t>
                    </w:r>
                    <w:r>
                      <w:rPr>
                        <w:color w:val="1F1F1F"/>
                      </w:rPr>
                      <w:fldChar w:fldCharType="end"/>
                    </w:r>
                    <w:r>
                      <w:rPr>
                        <w:color w:val="1F1F1F"/>
                        <w:spacing w:val="67"/>
                      </w:rPr>
                      <w:t xml:space="preserve"> </w:t>
                    </w:r>
                    <w:r>
                      <w:rPr>
                        <w:spacing w:val="-10"/>
                      </w:rPr>
                      <w: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52944" w14:textId="77777777" w:rsidR="00DA53C4" w:rsidRDefault="00EC2EE7">
    <w:pPr>
      <w:pStyle w:val="a3"/>
      <w:spacing w:before="0" w:line="14" w:lineRule="auto"/>
      <w:ind w:left="0"/>
      <w:rPr>
        <w:sz w:val="20"/>
      </w:rPr>
    </w:pPr>
    <w:r>
      <w:rPr>
        <w:noProof/>
        <w:sz w:val="20"/>
      </w:rPr>
      <mc:AlternateContent>
        <mc:Choice Requires="wps">
          <w:drawing>
            <wp:anchor distT="0" distB="0" distL="0" distR="0" simplePos="0" relativeHeight="251643392" behindDoc="1" locked="0" layoutInCell="1" allowOverlap="1" wp14:anchorId="1DEECECB" wp14:editId="6D8011FE">
              <wp:simplePos x="0" y="0"/>
              <wp:positionH relativeFrom="page">
                <wp:posOffset>6175665</wp:posOffset>
              </wp:positionH>
              <wp:positionV relativeFrom="page">
                <wp:posOffset>9727448</wp:posOffset>
              </wp:positionV>
              <wp:extent cx="434975" cy="22288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975" cy="222885"/>
                      </a:xfrm>
                      <a:prstGeom prst="rect">
                        <a:avLst/>
                      </a:prstGeom>
                    </wps:spPr>
                    <wps:txbx>
                      <w:txbxContent>
                        <w:p w14:paraId="2DBA9B52" w14:textId="77777777" w:rsidR="00DA53C4" w:rsidRDefault="00EC2EE7">
                          <w:pPr>
                            <w:spacing w:before="17"/>
                            <w:ind w:left="20"/>
                            <w:rPr>
                              <w:rFonts w:ascii="Times New Roman"/>
                              <w:sz w:val="27"/>
                            </w:rPr>
                          </w:pPr>
                          <w:r>
                            <w:rPr>
                              <w:rFonts w:ascii="Times New Roman"/>
                              <w:color w:val="010101"/>
                              <w:sz w:val="27"/>
                            </w:rPr>
                            <w:t>-</w:t>
                          </w:r>
                          <w:r>
                            <w:rPr>
                              <w:rFonts w:ascii="Times New Roman"/>
                              <w:color w:val="010101"/>
                              <w:spacing w:val="29"/>
                              <w:sz w:val="27"/>
                            </w:rPr>
                            <w:t xml:space="preserve">  </w:t>
                          </w:r>
                          <w:r>
                            <w:rPr>
                              <w:rFonts w:ascii="Times New Roman"/>
                              <w:color w:val="010101"/>
                              <w:sz w:val="27"/>
                            </w:rPr>
                            <w:fldChar w:fldCharType="begin"/>
                          </w:r>
                          <w:r>
                            <w:rPr>
                              <w:rFonts w:ascii="Times New Roman"/>
                              <w:color w:val="010101"/>
                              <w:sz w:val="27"/>
                            </w:rPr>
                            <w:instrText xml:space="preserve"> PAGE </w:instrText>
                          </w:r>
                          <w:r>
                            <w:rPr>
                              <w:rFonts w:ascii="Times New Roman"/>
                              <w:color w:val="010101"/>
                              <w:sz w:val="27"/>
                            </w:rPr>
                            <w:fldChar w:fldCharType="separate"/>
                          </w:r>
                          <w:r>
                            <w:rPr>
                              <w:rFonts w:ascii="Times New Roman"/>
                              <w:color w:val="010101"/>
                              <w:sz w:val="27"/>
                            </w:rPr>
                            <w:t>7</w:t>
                          </w:r>
                          <w:r>
                            <w:rPr>
                              <w:rFonts w:ascii="Times New Roman"/>
                              <w:color w:val="010101"/>
                              <w:sz w:val="27"/>
                            </w:rPr>
                            <w:fldChar w:fldCharType="end"/>
                          </w:r>
                          <w:r>
                            <w:rPr>
                              <w:rFonts w:ascii="Times New Roman"/>
                              <w:color w:val="010101"/>
                              <w:spacing w:val="70"/>
                              <w:sz w:val="27"/>
                            </w:rPr>
                            <w:t xml:space="preserve"> </w:t>
                          </w:r>
                          <w:r>
                            <w:rPr>
                              <w:rFonts w:ascii="Times New Roman"/>
                              <w:color w:val="010101"/>
                              <w:spacing w:val="-10"/>
                              <w:sz w:val="27"/>
                            </w:rPr>
                            <w:t>-</w:t>
                          </w:r>
                        </w:p>
                      </w:txbxContent>
                    </wps:txbx>
                    <wps:bodyPr wrap="square" lIns="0" tIns="0" rIns="0" bIns="0" rtlCol="0">
                      <a:noAutofit/>
                    </wps:bodyPr>
                  </wps:wsp>
                </a:graphicData>
              </a:graphic>
            </wp:anchor>
          </w:drawing>
        </mc:Choice>
        <mc:Fallback>
          <w:pict>
            <v:shapetype w14:anchorId="1DEECECB" id="_x0000_t202" coordsize="21600,21600" o:spt="202" path="m,l,21600r21600,l21600,xe">
              <v:stroke joinstyle="miter"/>
              <v:path gradientshapeok="t" o:connecttype="rect"/>
            </v:shapetype>
            <v:shape id="Textbox 9" o:spid="_x0000_s1027" type="#_x0000_t202" style="position:absolute;margin-left:486.25pt;margin-top:765.95pt;width:34.25pt;height:17.55pt;z-index:-1764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" filled="f" stroked="f">
              <v:textbox inset="0,0,0,0">
                <w:txbxContent>
                  <w:p w14:paraId="2DBA9B52" w14:textId="77777777" w:rsidR="00DA53C4" w:rsidRDefault="00EC2EE7">
                    <w:pPr>
                      <w:spacing w:before="17"/>
                      <w:ind w:left="20"/>
                      <w:rPr>
                        <w:rFonts w:ascii="Times New Roman"/>
                        <w:sz w:val="27"/>
                      </w:rPr>
                    </w:pPr>
                    <w:r>
                      <w:rPr>
                        <w:rFonts w:ascii="Times New Roman"/>
                        <w:color w:val="010101"/>
                        <w:sz w:val="27"/>
                      </w:rPr>
                      <w:t>-</w:t>
                    </w:r>
                    <w:r>
                      <w:rPr>
                        <w:rFonts w:ascii="Times New Roman"/>
                        <w:color w:val="010101"/>
                        <w:spacing w:val="29"/>
                        <w:sz w:val="27"/>
                      </w:rPr>
                      <w:t xml:space="preserve">  </w:t>
                    </w:r>
                    <w:r>
                      <w:rPr>
                        <w:rFonts w:ascii="Times New Roman"/>
                        <w:color w:val="010101"/>
                        <w:sz w:val="27"/>
                      </w:rPr>
                      <w:fldChar w:fldCharType="begin"/>
                    </w:r>
                    <w:r>
                      <w:rPr>
                        <w:rFonts w:ascii="Times New Roman"/>
                        <w:color w:val="010101"/>
                        <w:sz w:val="27"/>
                      </w:rPr>
                      <w:instrText xml:space="preserve"> PAGE </w:instrText>
                    </w:r>
                    <w:r>
                      <w:rPr>
                        <w:rFonts w:ascii="Times New Roman"/>
                        <w:color w:val="010101"/>
                        <w:sz w:val="27"/>
                      </w:rPr>
                      <w:fldChar w:fldCharType="separate"/>
                    </w:r>
                    <w:r>
                      <w:rPr>
                        <w:rFonts w:ascii="Times New Roman"/>
                        <w:color w:val="010101"/>
                        <w:sz w:val="27"/>
                      </w:rPr>
                      <w:t>7</w:t>
                    </w:r>
                    <w:r>
                      <w:rPr>
                        <w:rFonts w:ascii="Times New Roman"/>
                        <w:color w:val="010101"/>
                        <w:sz w:val="27"/>
                      </w:rPr>
                      <w:fldChar w:fldCharType="end"/>
                    </w:r>
                    <w:r>
                      <w:rPr>
                        <w:rFonts w:ascii="Times New Roman"/>
                        <w:color w:val="010101"/>
                        <w:spacing w:val="70"/>
                        <w:sz w:val="27"/>
                      </w:rPr>
                      <w:t xml:space="preserve"> </w:t>
                    </w:r>
                    <w:r>
                      <w:rPr>
                        <w:rFonts w:ascii="Times New Roman"/>
                        <w:color w:val="010101"/>
                        <w:spacing w:val="-10"/>
                        <w:sz w:val="27"/>
                      </w:rPr>
                      <w:t>-</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530A3" w14:textId="77777777" w:rsidR="00EC2EE7" w:rsidRDefault="00EC2EE7">
    <w:pPr>
      <w:pStyle w:val="a3"/>
      <w:spacing w:line="14" w:lineRule="auto"/>
      <w:rPr>
        <w:sz w:val="19"/>
      </w:rPr>
    </w:pPr>
    <w:r>
      <w:rPr>
        <w:noProof/>
        <w:sz w:val="19"/>
      </w:rPr>
      <mc:AlternateContent>
        <mc:Choice Requires="wps">
          <w:drawing>
            <wp:anchor distT="0" distB="0" distL="0" distR="0" simplePos="0" relativeHeight="251661824" behindDoc="1" locked="0" layoutInCell="1" allowOverlap="1" wp14:anchorId="2F604887" wp14:editId="1BCB250F">
              <wp:simplePos x="0" y="0"/>
              <wp:positionH relativeFrom="page">
                <wp:posOffset>6087116</wp:posOffset>
              </wp:positionH>
              <wp:positionV relativeFrom="page">
                <wp:posOffset>9739216</wp:posOffset>
              </wp:positionV>
              <wp:extent cx="527050" cy="215900"/>
              <wp:effectExtent l="0" t="0" r="0" b="0"/>
              <wp:wrapNone/>
              <wp:docPr id="31"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050" cy="215900"/>
                      </a:xfrm>
                      <a:prstGeom prst="rect">
                        <a:avLst/>
                      </a:prstGeom>
                    </wps:spPr>
                    <wps:txbx>
                      <w:txbxContent>
                        <w:p w14:paraId="2352F46B" w14:textId="77777777" w:rsidR="00EC2EE7" w:rsidRDefault="00EC2EE7">
                          <w:pPr>
                            <w:spacing w:before="8"/>
                            <w:ind w:left="20"/>
                            <w:rPr>
                              <w:rFonts w:ascii="Times New Roman"/>
                              <w:sz w:val="27"/>
                            </w:rPr>
                          </w:pPr>
                          <w:r>
                            <w:rPr>
                              <w:rFonts w:ascii="Times New Roman"/>
                              <w:w w:val="105"/>
                              <w:sz w:val="27"/>
                            </w:rPr>
                            <w:t>-</w:t>
                          </w:r>
                          <w:r>
                            <w:rPr>
                              <w:rFonts w:ascii="Times New Roman"/>
                              <w:spacing w:val="22"/>
                              <w:w w:val="105"/>
                              <w:sz w:val="27"/>
                            </w:rPr>
                            <w:t xml:space="preserve">  </w:t>
                          </w:r>
                          <w:r>
                            <w:rPr>
                              <w:rFonts w:ascii="Times New Roman"/>
                              <w:color w:val="212121"/>
                              <w:w w:val="105"/>
                              <w:sz w:val="27"/>
                            </w:rPr>
                            <w:fldChar w:fldCharType="begin"/>
                          </w:r>
                          <w:r>
                            <w:rPr>
                              <w:rFonts w:ascii="Times New Roman"/>
                              <w:color w:val="212121"/>
                              <w:w w:val="105"/>
                              <w:sz w:val="27"/>
                            </w:rPr>
                            <w:instrText xml:space="preserve"> PAGE </w:instrText>
                          </w:r>
                          <w:r>
                            <w:rPr>
                              <w:rFonts w:ascii="Times New Roman"/>
                              <w:color w:val="212121"/>
                              <w:w w:val="105"/>
                              <w:sz w:val="27"/>
                            </w:rPr>
                            <w:fldChar w:fldCharType="separate"/>
                          </w:r>
                          <w:r>
                            <w:rPr>
                              <w:rFonts w:ascii="Times New Roman"/>
                              <w:color w:val="212121"/>
                              <w:w w:val="105"/>
                              <w:sz w:val="27"/>
                            </w:rPr>
                            <w:t>49</w:t>
                          </w:r>
                          <w:r>
                            <w:rPr>
                              <w:rFonts w:ascii="Times New Roman"/>
                              <w:color w:val="212121"/>
                              <w:w w:val="105"/>
                              <w:sz w:val="27"/>
                            </w:rPr>
                            <w:fldChar w:fldCharType="end"/>
                          </w:r>
                          <w:r>
                            <w:rPr>
                              <w:rFonts w:ascii="Times New Roman"/>
                              <w:color w:val="212121"/>
                              <w:spacing w:val="60"/>
                              <w:w w:val="105"/>
                              <w:sz w:val="27"/>
                            </w:rPr>
                            <w:t xml:space="preserve"> </w:t>
                          </w:r>
                          <w:r>
                            <w:rPr>
                              <w:rFonts w:ascii="Times New Roman"/>
                              <w:color w:val="111111"/>
                              <w:spacing w:val="-10"/>
                              <w:w w:val="105"/>
                              <w:sz w:val="27"/>
                            </w:rPr>
                            <w:t>-</w:t>
                          </w:r>
                        </w:p>
                      </w:txbxContent>
                    </wps:txbx>
                    <wps:bodyPr wrap="square" lIns="0" tIns="0" rIns="0" bIns="0" rtlCol="0">
                      <a:noAutofit/>
                    </wps:bodyPr>
                  </wps:wsp>
                </a:graphicData>
              </a:graphic>
            </wp:anchor>
          </w:drawing>
        </mc:Choice>
        <mc:Fallback>
          <w:pict>
            <v:shapetype w14:anchorId="2F604887" id="_x0000_t202" coordsize="21600,21600" o:spt="202" path="m,l,21600r21600,l21600,xe">
              <v:stroke joinstyle="miter"/>
              <v:path gradientshapeok="t" o:connecttype="rect"/>
            </v:shapetype>
            <v:shape id="_x0000_s1045" type="#_x0000_t202" style="position:absolute;left:0;text-align:left;margin-left:479.3pt;margin-top:766.85pt;width:41.5pt;height:17pt;z-index:-1761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" filled="f" stroked="f">
              <v:textbox inset="0,0,0,0">
                <w:txbxContent>
                  <w:p w14:paraId="2352F46B" w14:textId="77777777" w:rsidR="00EC2EE7" w:rsidRDefault="00EC2EE7">
                    <w:pPr>
                      <w:spacing w:before="8"/>
                      <w:ind w:left="20"/>
                      <w:rPr>
                        <w:rFonts w:ascii="Times New Roman"/>
                        <w:sz w:val="27"/>
                      </w:rPr>
                    </w:pPr>
                    <w:r>
                      <w:rPr>
                        <w:rFonts w:ascii="Times New Roman"/>
                        <w:w w:val="105"/>
                        <w:sz w:val="27"/>
                      </w:rPr>
                      <w:t>-</w:t>
                    </w:r>
                    <w:r>
                      <w:rPr>
                        <w:rFonts w:ascii="Times New Roman"/>
                        <w:spacing w:val="22"/>
                        <w:w w:val="105"/>
                        <w:sz w:val="27"/>
                      </w:rPr>
                      <w:t xml:space="preserve">  </w:t>
                    </w:r>
                    <w:r>
                      <w:rPr>
                        <w:rFonts w:ascii="Times New Roman"/>
                        <w:color w:val="212121"/>
                        <w:w w:val="105"/>
                        <w:sz w:val="27"/>
                      </w:rPr>
                      <w:fldChar w:fldCharType="begin"/>
                    </w:r>
                    <w:r>
                      <w:rPr>
                        <w:rFonts w:ascii="Times New Roman"/>
                        <w:color w:val="212121"/>
                        <w:w w:val="105"/>
                        <w:sz w:val="27"/>
                      </w:rPr>
                      <w:instrText xml:space="preserve"> PAGE </w:instrText>
                    </w:r>
                    <w:r>
                      <w:rPr>
                        <w:rFonts w:ascii="Times New Roman"/>
                        <w:color w:val="212121"/>
                        <w:w w:val="105"/>
                        <w:sz w:val="27"/>
                      </w:rPr>
                      <w:fldChar w:fldCharType="separate"/>
                    </w:r>
                    <w:r>
                      <w:rPr>
                        <w:rFonts w:ascii="Times New Roman"/>
                        <w:color w:val="212121"/>
                        <w:w w:val="105"/>
                        <w:sz w:val="27"/>
                      </w:rPr>
                      <w:t>49</w:t>
                    </w:r>
                    <w:r>
                      <w:rPr>
                        <w:rFonts w:ascii="Times New Roman"/>
                        <w:color w:val="212121"/>
                        <w:w w:val="105"/>
                        <w:sz w:val="27"/>
                      </w:rPr>
                      <w:fldChar w:fldCharType="end"/>
                    </w:r>
                    <w:r>
                      <w:rPr>
                        <w:rFonts w:ascii="Times New Roman"/>
                        <w:color w:val="212121"/>
                        <w:spacing w:val="60"/>
                        <w:w w:val="105"/>
                        <w:sz w:val="27"/>
                      </w:rPr>
                      <w:t xml:space="preserve"> </w:t>
                    </w:r>
                    <w:r>
                      <w:rPr>
                        <w:rFonts w:ascii="Times New Roman"/>
                        <w:color w:val="111111"/>
                        <w:spacing w:val="-10"/>
                        <w:w w:val="105"/>
                        <w:sz w:val="27"/>
                      </w:rPr>
                      <w:t>-</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614F6" w14:textId="77777777" w:rsidR="00EC2EE7" w:rsidRDefault="00EC2EE7">
    <w:pPr>
      <w:pStyle w:val="a3"/>
      <w:spacing w:line="14" w:lineRule="auto"/>
      <w:rPr>
        <w:sz w:val="20"/>
      </w:rPr>
    </w:pPr>
    <w:r>
      <w:rPr>
        <w:noProof/>
        <w:sz w:val="20"/>
      </w:rPr>
      <mc:AlternateContent>
        <mc:Choice Requires="wps">
          <w:drawing>
            <wp:anchor distT="0" distB="0" distL="0" distR="0" simplePos="0" relativeHeight="251664896" behindDoc="1" locked="0" layoutInCell="1" allowOverlap="1" wp14:anchorId="71DE19EA" wp14:editId="70950AA2">
              <wp:simplePos x="0" y="0"/>
              <wp:positionH relativeFrom="page">
                <wp:posOffset>923506</wp:posOffset>
              </wp:positionH>
              <wp:positionV relativeFrom="page">
                <wp:posOffset>9733551</wp:posOffset>
              </wp:positionV>
              <wp:extent cx="529590" cy="222885"/>
              <wp:effectExtent l="0" t="0" r="0" b="0"/>
              <wp:wrapNone/>
              <wp:docPr id="3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 cy="222885"/>
                      </a:xfrm>
                      <a:prstGeom prst="rect">
                        <a:avLst/>
                      </a:prstGeom>
                    </wps:spPr>
                    <wps:txbx>
                      <w:txbxContent>
                        <w:p w14:paraId="09D073C0" w14:textId="77777777" w:rsidR="00EC2EE7" w:rsidRDefault="00EC2EE7">
                          <w:pPr>
                            <w:pStyle w:val="a3"/>
                            <w:spacing w:before="8"/>
                            <w:ind w:left="20"/>
                          </w:pPr>
                          <w:r>
                            <w:t>-</w:t>
                          </w:r>
                          <w:r>
                            <w:rPr>
                              <w:spacing w:val="23"/>
                            </w:rPr>
                            <w:t xml:space="preserve">  </w:t>
                          </w:r>
                          <w:r>
                            <w:rPr>
                              <w:color w:val="0F0F0F"/>
                            </w:rPr>
                            <w:fldChar w:fldCharType="begin"/>
                          </w:r>
                          <w:r>
                            <w:rPr>
                              <w:color w:val="0F0F0F"/>
                            </w:rPr>
                            <w:instrText xml:space="preserve"> PAGE </w:instrText>
                          </w:r>
                          <w:r>
                            <w:rPr>
                              <w:color w:val="0F0F0F"/>
                            </w:rPr>
                            <w:fldChar w:fldCharType="separate"/>
                          </w:r>
                          <w:r>
                            <w:rPr>
                              <w:color w:val="0F0F0F"/>
                            </w:rPr>
                            <w:t>52</w:t>
                          </w:r>
                          <w:r>
                            <w:rPr>
                              <w:color w:val="0F0F0F"/>
                            </w:rPr>
                            <w:fldChar w:fldCharType="end"/>
                          </w:r>
                          <w:r>
                            <w:rPr>
                              <w:color w:val="0F0F0F"/>
                              <w:spacing w:val="71"/>
                            </w:rPr>
                            <w:t xml:space="preserve"> </w:t>
                          </w:r>
                          <w:r>
                            <w:rPr>
                              <w:spacing w:val="-10"/>
                            </w:rPr>
                            <w:t>-</w:t>
                          </w:r>
                        </w:p>
                      </w:txbxContent>
                    </wps:txbx>
                    <wps:bodyPr wrap="square" lIns="0" tIns="0" rIns="0" bIns="0" rtlCol="0">
                      <a:noAutofit/>
                    </wps:bodyPr>
                  </wps:wsp>
                </a:graphicData>
              </a:graphic>
            </wp:anchor>
          </w:drawing>
        </mc:Choice>
        <mc:Fallback>
          <w:pict>
            <v:shapetype w14:anchorId="71DE19EA" id="_x0000_t202" coordsize="21600,21600" o:spt="202" path="m,l,21600r21600,l21600,xe">
              <v:stroke joinstyle="miter"/>
              <v:path gradientshapeok="t" o:connecttype="rect"/>
            </v:shapetype>
            <v:shape id="_x0000_s1046" type="#_x0000_t202" style="position:absolute;left:0;text-align:left;margin-left:72.7pt;margin-top:766.4pt;width:41.7pt;height:17.55pt;z-index:-1761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" filled="f" stroked="f">
              <v:textbox inset="0,0,0,0">
                <w:txbxContent>
                  <w:p w14:paraId="09D073C0" w14:textId="77777777" w:rsidR="00EC2EE7" w:rsidRDefault="00EC2EE7">
                    <w:pPr>
                      <w:pStyle w:val="a3"/>
                      <w:spacing w:before="8"/>
                      <w:ind w:left="20"/>
                    </w:pPr>
                    <w:r>
                      <w:t>-</w:t>
                    </w:r>
                    <w:r>
                      <w:rPr>
                        <w:spacing w:val="23"/>
                      </w:rPr>
                      <w:t xml:space="preserve">  </w:t>
                    </w:r>
                    <w:r>
                      <w:rPr>
                        <w:color w:val="0F0F0F"/>
                      </w:rPr>
                      <w:fldChar w:fldCharType="begin"/>
                    </w:r>
                    <w:r>
                      <w:rPr>
                        <w:color w:val="0F0F0F"/>
                      </w:rPr>
                      <w:instrText xml:space="preserve"> PAGE </w:instrText>
                    </w:r>
                    <w:r>
                      <w:rPr>
                        <w:color w:val="0F0F0F"/>
                      </w:rPr>
                      <w:fldChar w:fldCharType="separate"/>
                    </w:r>
                    <w:r>
                      <w:rPr>
                        <w:color w:val="0F0F0F"/>
                      </w:rPr>
                      <w:t>52</w:t>
                    </w:r>
                    <w:r>
                      <w:rPr>
                        <w:color w:val="0F0F0F"/>
                      </w:rPr>
                      <w:fldChar w:fldCharType="end"/>
                    </w:r>
                    <w:r>
                      <w:rPr>
                        <w:color w:val="0F0F0F"/>
                        <w:spacing w:val="71"/>
                      </w:rPr>
                      <w:t xml:space="preserve"> </w:t>
                    </w:r>
                    <w:r>
                      <w:rPr>
                        <w:spacing w:val="-10"/>
                      </w:rPr>
                      <w:t>-</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5ADB7" w14:textId="77777777" w:rsidR="00EC2EE7" w:rsidRDefault="00EC2EE7">
    <w:pPr>
      <w:pStyle w:val="a3"/>
      <w:spacing w:line="14" w:lineRule="auto"/>
      <w:rPr>
        <w:sz w:val="20"/>
      </w:rPr>
    </w:pPr>
    <w:r>
      <w:rPr>
        <w:noProof/>
        <w:sz w:val="20"/>
      </w:rPr>
      <mc:AlternateContent>
        <mc:Choice Requires="wps">
          <w:drawing>
            <wp:anchor distT="0" distB="0" distL="0" distR="0" simplePos="0" relativeHeight="251663872" behindDoc="1" locked="0" layoutInCell="1" allowOverlap="1" wp14:anchorId="20C5E6F5" wp14:editId="633A1374">
              <wp:simplePos x="0" y="0"/>
              <wp:positionH relativeFrom="page">
                <wp:posOffset>6086854</wp:posOffset>
              </wp:positionH>
              <wp:positionV relativeFrom="page">
                <wp:posOffset>9733551</wp:posOffset>
              </wp:positionV>
              <wp:extent cx="528320" cy="222885"/>
              <wp:effectExtent l="0" t="0" r="0" b="0"/>
              <wp:wrapNone/>
              <wp:docPr id="33"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320" cy="222885"/>
                      </a:xfrm>
                      <a:prstGeom prst="rect">
                        <a:avLst/>
                      </a:prstGeom>
                    </wps:spPr>
                    <wps:txbx>
                      <w:txbxContent>
                        <w:p w14:paraId="0AE6BDA1" w14:textId="77777777" w:rsidR="00EC2EE7" w:rsidRDefault="00EC2EE7">
                          <w:pPr>
                            <w:pStyle w:val="a3"/>
                            <w:spacing w:before="8"/>
                            <w:ind w:left="20"/>
                          </w:pPr>
                          <w:r>
                            <w:t>-</w:t>
                          </w:r>
                          <w:r>
                            <w:rPr>
                              <w:spacing w:val="26"/>
                            </w:rPr>
                            <w:t xml:space="preserve">  </w:t>
                          </w:r>
                          <w:r>
                            <w:rPr>
                              <w:color w:val="0F0F0F"/>
                            </w:rPr>
                            <w:fldChar w:fldCharType="begin"/>
                          </w:r>
                          <w:r>
                            <w:rPr>
                              <w:color w:val="0F0F0F"/>
                            </w:rPr>
                            <w:instrText xml:space="preserve"> PAGE </w:instrText>
                          </w:r>
                          <w:r>
                            <w:rPr>
                              <w:color w:val="0F0F0F"/>
                            </w:rPr>
                            <w:fldChar w:fldCharType="separate"/>
                          </w:r>
                          <w:r>
                            <w:rPr>
                              <w:color w:val="0F0F0F"/>
                            </w:rPr>
                            <w:t>51</w:t>
                          </w:r>
                          <w:r>
                            <w:rPr>
                              <w:color w:val="0F0F0F"/>
                            </w:rPr>
                            <w:fldChar w:fldCharType="end"/>
                          </w:r>
                          <w:r>
                            <w:rPr>
                              <w:color w:val="0F0F0F"/>
                              <w:spacing w:val="60"/>
                            </w:rPr>
                            <w:t xml:space="preserve"> </w:t>
                          </w:r>
                          <w:r>
                            <w:rPr>
                              <w:color w:val="0F0F0F"/>
                              <w:spacing w:val="-10"/>
                            </w:rPr>
                            <w:t>-</w:t>
                          </w:r>
                        </w:p>
                      </w:txbxContent>
                    </wps:txbx>
                    <wps:bodyPr wrap="square" lIns="0" tIns="0" rIns="0" bIns="0" rtlCol="0">
                      <a:noAutofit/>
                    </wps:bodyPr>
                  </wps:wsp>
                </a:graphicData>
              </a:graphic>
            </wp:anchor>
          </w:drawing>
        </mc:Choice>
        <mc:Fallback>
          <w:pict>
            <v:shapetype w14:anchorId="20C5E6F5" id="_x0000_t202" coordsize="21600,21600" o:spt="202" path="m,l,21600r21600,l21600,xe">
              <v:stroke joinstyle="miter"/>
              <v:path gradientshapeok="t" o:connecttype="rect"/>
            </v:shapetype>
            <v:shape id="_x0000_s1047" type="#_x0000_t202" style="position:absolute;left:0;text-align:left;margin-left:479.3pt;margin-top:766.4pt;width:41.6pt;height:17.55pt;z-index:-1761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" filled="f" stroked="f">
              <v:textbox inset="0,0,0,0">
                <w:txbxContent>
                  <w:p w14:paraId="0AE6BDA1" w14:textId="77777777" w:rsidR="00EC2EE7" w:rsidRDefault="00EC2EE7">
                    <w:pPr>
                      <w:pStyle w:val="a3"/>
                      <w:spacing w:before="8"/>
                      <w:ind w:left="20"/>
                    </w:pPr>
                    <w:r>
                      <w:t>-</w:t>
                    </w:r>
                    <w:r>
                      <w:rPr>
                        <w:spacing w:val="26"/>
                      </w:rPr>
                      <w:t xml:space="preserve">  </w:t>
                    </w:r>
                    <w:r>
                      <w:rPr>
                        <w:color w:val="0F0F0F"/>
                      </w:rPr>
                      <w:fldChar w:fldCharType="begin"/>
                    </w:r>
                    <w:r>
                      <w:rPr>
                        <w:color w:val="0F0F0F"/>
                      </w:rPr>
                      <w:instrText xml:space="preserve"> PAGE </w:instrText>
                    </w:r>
                    <w:r>
                      <w:rPr>
                        <w:color w:val="0F0F0F"/>
                      </w:rPr>
                      <w:fldChar w:fldCharType="separate"/>
                    </w:r>
                    <w:r>
                      <w:rPr>
                        <w:color w:val="0F0F0F"/>
                      </w:rPr>
                      <w:t>51</w:t>
                    </w:r>
                    <w:r>
                      <w:rPr>
                        <w:color w:val="0F0F0F"/>
                      </w:rPr>
                      <w:fldChar w:fldCharType="end"/>
                    </w:r>
                    <w:r>
                      <w:rPr>
                        <w:color w:val="0F0F0F"/>
                        <w:spacing w:val="60"/>
                      </w:rPr>
                      <w:t xml:space="preserve"> </w:t>
                    </w:r>
                    <w:r>
                      <w:rPr>
                        <w:color w:val="0F0F0F"/>
                        <w:spacing w:val="-10"/>
                      </w:rPr>
                      <w:t>-</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460BD" w14:textId="77777777" w:rsidR="00EC2EE7" w:rsidRDefault="00EC2EE7">
    <w:pPr>
      <w:pStyle w:val="a3"/>
      <w:spacing w:line="14" w:lineRule="auto"/>
      <w:rPr>
        <w:sz w:val="20"/>
      </w:rPr>
    </w:pPr>
    <w:r>
      <w:rPr>
        <w:noProof/>
        <w:sz w:val="20"/>
      </w:rPr>
      <mc:AlternateContent>
        <mc:Choice Requires="wps">
          <w:drawing>
            <wp:anchor distT="0" distB="0" distL="0" distR="0" simplePos="0" relativeHeight="251666944" behindDoc="1" locked="0" layoutInCell="1" allowOverlap="1" wp14:anchorId="460929CC" wp14:editId="68955D16">
              <wp:simplePos x="0" y="0"/>
              <wp:positionH relativeFrom="page">
                <wp:posOffset>923506</wp:posOffset>
              </wp:positionH>
              <wp:positionV relativeFrom="page">
                <wp:posOffset>9733551</wp:posOffset>
              </wp:positionV>
              <wp:extent cx="530860" cy="222885"/>
              <wp:effectExtent l="0" t="0" r="0" b="0"/>
              <wp:wrapNone/>
              <wp:docPr id="3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860" cy="222885"/>
                      </a:xfrm>
                      <a:prstGeom prst="rect">
                        <a:avLst/>
                      </a:prstGeom>
                    </wps:spPr>
                    <wps:txbx>
                      <w:txbxContent>
                        <w:p w14:paraId="5B80B6ED" w14:textId="77777777" w:rsidR="00EC2EE7" w:rsidRDefault="00EC2EE7">
                          <w:pPr>
                            <w:pStyle w:val="a3"/>
                            <w:spacing w:before="8"/>
                            <w:ind w:left="20"/>
                          </w:pPr>
                          <w:r>
                            <w:t>-</w:t>
                          </w:r>
                          <w:r>
                            <w:rPr>
                              <w:spacing w:val="25"/>
                            </w:rPr>
                            <w:t xml:space="preserve">  </w:t>
                          </w:r>
                          <w:r>
                            <w:rPr>
                              <w:color w:val="0F0F0F"/>
                            </w:rPr>
                            <w:fldChar w:fldCharType="begin"/>
                          </w:r>
                          <w:r>
                            <w:rPr>
                              <w:color w:val="0F0F0F"/>
                            </w:rPr>
                            <w:instrText xml:space="preserve"> PAGE </w:instrText>
                          </w:r>
                          <w:r>
                            <w:rPr>
                              <w:color w:val="0F0F0F"/>
                            </w:rPr>
                            <w:fldChar w:fldCharType="separate"/>
                          </w:r>
                          <w:r>
                            <w:rPr>
                              <w:color w:val="0F0F0F"/>
                            </w:rPr>
                            <w:t>58</w:t>
                          </w:r>
                          <w:r>
                            <w:rPr>
                              <w:color w:val="0F0F0F"/>
                            </w:rPr>
                            <w:fldChar w:fldCharType="end"/>
                          </w:r>
                          <w:r>
                            <w:rPr>
                              <w:color w:val="0F0F0F"/>
                              <w:spacing w:val="67"/>
                            </w:rPr>
                            <w:t xml:space="preserve"> </w:t>
                          </w:r>
                          <w:r>
                            <w:rPr>
                              <w:spacing w:val="-10"/>
                            </w:rPr>
                            <w:t>-</w:t>
                          </w:r>
                        </w:p>
                      </w:txbxContent>
                    </wps:txbx>
                    <wps:bodyPr wrap="square" lIns="0" tIns="0" rIns="0" bIns="0" rtlCol="0">
                      <a:noAutofit/>
                    </wps:bodyPr>
                  </wps:wsp>
                </a:graphicData>
              </a:graphic>
            </wp:anchor>
          </w:drawing>
        </mc:Choice>
        <mc:Fallback>
          <w:pict>
            <v:shapetype w14:anchorId="460929CC" id="_x0000_t202" coordsize="21600,21600" o:spt="202" path="m,l,21600r21600,l21600,xe">
              <v:stroke joinstyle="miter"/>
              <v:path gradientshapeok="t" o:connecttype="rect"/>
            </v:shapetype>
            <v:shape id="_x0000_s1048" type="#_x0000_t202" style="position:absolute;left:0;text-align:left;margin-left:72.7pt;margin-top:766.4pt;width:41.8pt;height:17.55pt;z-index:-1761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" filled="f" stroked="f">
              <v:textbox inset="0,0,0,0">
                <w:txbxContent>
                  <w:p w14:paraId="5B80B6ED" w14:textId="77777777" w:rsidR="00EC2EE7" w:rsidRDefault="00EC2EE7">
                    <w:pPr>
                      <w:pStyle w:val="a3"/>
                      <w:spacing w:before="8"/>
                      <w:ind w:left="20"/>
                    </w:pPr>
                    <w:r>
                      <w:t>-</w:t>
                    </w:r>
                    <w:r>
                      <w:rPr>
                        <w:spacing w:val="25"/>
                      </w:rPr>
                      <w:t xml:space="preserve">  </w:t>
                    </w:r>
                    <w:r>
                      <w:rPr>
                        <w:color w:val="0F0F0F"/>
                      </w:rPr>
                      <w:fldChar w:fldCharType="begin"/>
                    </w:r>
                    <w:r>
                      <w:rPr>
                        <w:color w:val="0F0F0F"/>
                      </w:rPr>
                      <w:instrText xml:space="preserve"> PAGE </w:instrText>
                    </w:r>
                    <w:r>
                      <w:rPr>
                        <w:color w:val="0F0F0F"/>
                      </w:rPr>
                      <w:fldChar w:fldCharType="separate"/>
                    </w:r>
                    <w:r>
                      <w:rPr>
                        <w:color w:val="0F0F0F"/>
                      </w:rPr>
                      <w:t>58</w:t>
                    </w:r>
                    <w:r>
                      <w:rPr>
                        <w:color w:val="0F0F0F"/>
                      </w:rPr>
                      <w:fldChar w:fldCharType="end"/>
                    </w:r>
                    <w:r>
                      <w:rPr>
                        <w:color w:val="0F0F0F"/>
                        <w:spacing w:val="67"/>
                      </w:rPr>
                      <w:t xml:space="preserve"> </w:t>
                    </w:r>
                    <w:r>
                      <w:rPr>
                        <w:spacing w:val="-10"/>
                      </w:rPr>
                      <w:t>-</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31AD3" w14:textId="77777777" w:rsidR="00EC2EE7" w:rsidRDefault="00EC2EE7">
    <w:pPr>
      <w:pStyle w:val="a3"/>
      <w:spacing w:line="14" w:lineRule="auto"/>
      <w:rPr>
        <w:sz w:val="20"/>
      </w:rPr>
    </w:pPr>
    <w:r>
      <w:rPr>
        <w:noProof/>
        <w:sz w:val="20"/>
      </w:rPr>
      <mc:AlternateContent>
        <mc:Choice Requires="wps">
          <w:drawing>
            <wp:anchor distT="0" distB="0" distL="0" distR="0" simplePos="0" relativeHeight="251665920" behindDoc="1" locked="0" layoutInCell="1" allowOverlap="1" wp14:anchorId="4520F700" wp14:editId="1CB084F5">
              <wp:simplePos x="0" y="0"/>
              <wp:positionH relativeFrom="page">
                <wp:posOffset>6087116</wp:posOffset>
              </wp:positionH>
              <wp:positionV relativeFrom="page">
                <wp:posOffset>9739216</wp:posOffset>
              </wp:positionV>
              <wp:extent cx="525780" cy="215900"/>
              <wp:effectExtent l="0" t="0" r="0" b="0"/>
              <wp:wrapNone/>
              <wp:docPr id="35"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 cy="215900"/>
                      </a:xfrm>
                      <a:prstGeom prst="rect">
                        <a:avLst/>
                      </a:prstGeom>
                    </wps:spPr>
                    <wps:txbx>
                      <w:txbxContent>
                        <w:p w14:paraId="53A404D9" w14:textId="77777777" w:rsidR="00EC2EE7" w:rsidRDefault="00EC2EE7">
                          <w:pPr>
                            <w:spacing w:before="8"/>
                            <w:ind w:left="20"/>
                            <w:rPr>
                              <w:rFonts w:ascii="Times New Roman"/>
                              <w:sz w:val="27"/>
                            </w:rPr>
                          </w:pPr>
                          <w:r>
                            <w:rPr>
                              <w:rFonts w:ascii="Times New Roman"/>
                              <w:sz w:val="27"/>
                            </w:rPr>
                            <w:t>-</w:t>
                          </w:r>
                          <w:r>
                            <w:rPr>
                              <w:rFonts w:ascii="Times New Roman"/>
                              <w:spacing w:val="27"/>
                              <w:sz w:val="27"/>
                            </w:rPr>
                            <w:t xml:space="preserve">  </w:t>
                          </w:r>
                          <w:r>
                            <w:rPr>
                              <w:rFonts w:ascii="Times New Roman"/>
                              <w:color w:val="111111"/>
                              <w:sz w:val="27"/>
                            </w:rPr>
                            <w:fldChar w:fldCharType="begin"/>
                          </w:r>
                          <w:r>
                            <w:rPr>
                              <w:rFonts w:ascii="Times New Roman"/>
                              <w:color w:val="111111"/>
                              <w:sz w:val="27"/>
                            </w:rPr>
                            <w:instrText xml:space="preserve"> PAGE </w:instrText>
                          </w:r>
                          <w:r>
                            <w:rPr>
                              <w:rFonts w:ascii="Times New Roman"/>
                              <w:color w:val="111111"/>
                              <w:sz w:val="27"/>
                            </w:rPr>
                            <w:fldChar w:fldCharType="separate"/>
                          </w:r>
                          <w:r>
                            <w:rPr>
                              <w:rFonts w:ascii="Times New Roman"/>
                              <w:color w:val="111111"/>
                              <w:sz w:val="27"/>
                            </w:rPr>
                            <w:t>57</w:t>
                          </w:r>
                          <w:r>
                            <w:rPr>
                              <w:rFonts w:ascii="Times New Roman"/>
                              <w:color w:val="111111"/>
                              <w:sz w:val="27"/>
                            </w:rPr>
                            <w:fldChar w:fldCharType="end"/>
                          </w:r>
                          <w:r>
                            <w:rPr>
                              <w:rFonts w:ascii="Times New Roman"/>
                              <w:color w:val="111111"/>
                              <w:spacing w:val="75"/>
                              <w:sz w:val="27"/>
                            </w:rPr>
                            <w:t xml:space="preserve"> </w:t>
                          </w:r>
                          <w:r>
                            <w:rPr>
                              <w:rFonts w:ascii="Times New Roman"/>
                              <w:color w:val="111111"/>
                              <w:spacing w:val="-10"/>
                              <w:sz w:val="27"/>
                            </w:rPr>
                            <w:t>-</w:t>
                          </w:r>
                        </w:p>
                      </w:txbxContent>
                    </wps:txbx>
                    <wps:bodyPr wrap="square" lIns="0" tIns="0" rIns="0" bIns="0" rtlCol="0">
                      <a:noAutofit/>
                    </wps:bodyPr>
                  </wps:wsp>
                </a:graphicData>
              </a:graphic>
            </wp:anchor>
          </w:drawing>
        </mc:Choice>
        <mc:Fallback>
          <w:pict>
            <v:shapetype w14:anchorId="4520F700" id="_x0000_t202" coordsize="21600,21600" o:spt="202" path="m,l,21600r21600,l21600,xe">
              <v:stroke joinstyle="miter"/>
              <v:path gradientshapeok="t" o:connecttype="rect"/>
            </v:shapetype>
            <v:shape id="_x0000_s1049" type="#_x0000_t202" style="position:absolute;left:0;text-align:left;margin-left:479.3pt;margin-top:766.85pt;width:41.4pt;height:17pt;z-index:-1761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" filled="f" stroked="f">
              <v:textbox inset="0,0,0,0">
                <w:txbxContent>
                  <w:p w14:paraId="53A404D9" w14:textId="77777777" w:rsidR="00EC2EE7" w:rsidRDefault="00EC2EE7">
                    <w:pPr>
                      <w:spacing w:before="8"/>
                      <w:ind w:left="20"/>
                      <w:rPr>
                        <w:rFonts w:ascii="Times New Roman"/>
                        <w:sz w:val="27"/>
                      </w:rPr>
                    </w:pPr>
                    <w:r>
                      <w:rPr>
                        <w:rFonts w:ascii="Times New Roman"/>
                        <w:sz w:val="27"/>
                      </w:rPr>
                      <w:t>-</w:t>
                    </w:r>
                    <w:r>
                      <w:rPr>
                        <w:rFonts w:ascii="Times New Roman"/>
                        <w:spacing w:val="27"/>
                        <w:sz w:val="27"/>
                      </w:rPr>
                      <w:t xml:space="preserve">  </w:t>
                    </w:r>
                    <w:r>
                      <w:rPr>
                        <w:rFonts w:ascii="Times New Roman"/>
                        <w:color w:val="111111"/>
                        <w:sz w:val="27"/>
                      </w:rPr>
                      <w:fldChar w:fldCharType="begin"/>
                    </w:r>
                    <w:r>
                      <w:rPr>
                        <w:rFonts w:ascii="Times New Roman"/>
                        <w:color w:val="111111"/>
                        <w:sz w:val="27"/>
                      </w:rPr>
                      <w:instrText xml:space="preserve"> PAGE </w:instrText>
                    </w:r>
                    <w:r>
                      <w:rPr>
                        <w:rFonts w:ascii="Times New Roman"/>
                        <w:color w:val="111111"/>
                        <w:sz w:val="27"/>
                      </w:rPr>
                      <w:fldChar w:fldCharType="separate"/>
                    </w:r>
                    <w:r>
                      <w:rPr>
                        <w:rFonts w:ascii="Times New Roman"/>
                        <w:color w:val="111111"/>
                        <w:sz w:val="27"/>
                      </w:rPr>
                      <w:t>57</w:t>
                    </w:r>
                    <w:r>
                      <w:rPr>
                        <w:rFonts w:ascii="Times New Roman"/>
                        <w:color w:val="111111"/>
                        <w:sz w:val="27"/>
                      </w:rPr>
                      <w:fldChar w:fldCharType="end"/>
                    </w:r>
                    <w:r>
                      <w:rPr>
                        <w:rFonts w:ascii="Times New Roman"/>
                        <w:color w:val="111111"/>
                        <w:spacing w:val="75"/>
                        <w:sz w:val="27"/>
                      </w:rPr>
                      <w:t xml:space="preserve"> </w:t>
                    </w:r>
                    <w:r>
                      <w:rPr>
                        <w:rFonts w:ascii="Times New Roman"/>
                        <w:color w:val="111111"/>
                        <w:spacing w:val="-10"/>
                        <w:sz w:val="27"/>
                      </w:rPr>
                      <w:t>-</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7AF02" w14:textId="77777777" w:rsidR="00EC2EE7" w:rsidRDefault="00EC2EE7">
    <w:pPr>
      <w:pStyle w:val="a3"/>
      <w:spacing w:line="14" w:lineRule="auto"/>
      <w:rPr>
        <w:sz w:val="20"/>
      </w:rPr>
    </w:pPr>
    <w:r>
      <w:rPr>
        <w:noProof/>
        <w:sz w:val="20"/>
      </w:rPr>
      <mc:AlternateContent>
        <mc:Choice Requires="wps">
          <w:drawing>
            <wp:anchor distT="0" distB="0" distL="0" distR="0" simplePos="0" relativeHeight="251668992" behindDoc="1" locked="0" layoutInCell="1" allowOverlap="1" wp14:anchorId="4577454D" wp14:editId="0BAA7E1B">
              <wp:simplePos x="0" y="0"/>
              <wp:positionH relativeFrom="page">
                <wp:posOffset>923506</wp:posOffset>
              </wp:positionH>
              <wp:positionV relativeFrom="page">
                <wp:posOffset>9733551</wp:posOffset>
              </wp:positionV>
              <wp:extent cx="530225" cy="222885"/>
              <wp:effectExtent l="0" t="0" r="0" b="0"/>
              <wp:wrapNone/>
              <wp:docPr id="36"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225" cy="222885"/>
                      </a:xfrm>
                      <a:prstGeom prst="rect">
                        <a:avLst/>
                      </a:prstGeom>
                    </wps:spPr>
                    <wps:txbx>
                      <w:txbxContent>
                        <w:p w14:paraId="7B04C98D" w14:textId="77777777" w:rsidR="00EC2EE7" w:rsidRDefault="00EC2EE7">
                          <w:pPr>
                            <w:spacing w:before="8"/>
                            <w:ind w:left="20"/>
                            <w:rPr>
                              <w:rFonts w:ascii="Times New Roman"/>
                              <w:sz w:val="28"/>
                            </w:rPr>
                          </w:pPr>
                          <w:r>
                            <w:rPr>
                              <w:rFonts w:ascii="Times New Roman"/>
                              <w:sz w:val="28"/>
                            </w:rPr>
                            <w:t>-</w:t>
                          </w:r>
                          <w:r>
                            <w:rPr>
                              <w:rFonts w:ascii="Times New Roman"/>
                              <w:spacing w:val="23"/>
                              <w:sz w:val="28"/>
                            </w:rPr>
                            <w:t xml:space="preserve">  </w:t>
                          </w:r>
                          <w:r>
                            <w:rPr>
                              <w:rFonts w:ascii="Times New Roman"/>
                              <w:color w:val="111111"/>
                              <w:sz w:val="28"/>
                            </w:rPr>
                            <w:t>62</w:t>
                          </w:r>
                          <w:r>
                            <w:rPr>
                              <w:rFonts w:ascii="Times New Roman"/>
                              <w:color w:val="111111"/>
                              <w:spacing w:val="71"/>
                              <w:sz w:val="28"/>
                            </w:rPr>
                            <w:t xml:space="preserve"> </w:t>
                          </w:r>
                          <w:r>
                            <w:rPr>
                              <w:rFonts w:ascii="Times New Roman"/>
                              <w:spacing w:val="-10"/>
                              <w:sz w:val="28"/>
                            </w:rPr>
                            <w:t>-</w:t>
                          </w:r>
                        </w:p>
                      </w:txbxContent>
                    </wps:txbx>
                    <wps:bodyPr wrap="square" lIns="0" tIns="0" rIns="0" bIns="0" rtlCol="0">
                      <a:noAutofit/>
                    </wps:bodyPr>
                  </wps:wsp>
                </a:graphicData>
              </a:graphic>
            </wp:anchor>
          </w:drawing>
        </mc:Choice>
        <mc:Fallback>
          <w:pict>
            <v:shapetype w14:anchorId="4577454D" id="_x0000_t202" coordsize="21600,21600" o:spt="202" path="m,l,21600r21600,l21600,xe">
              <v:stroke joinstyle="miter"/>
              <v:path gradientshapeok="t" o:connecttype="rect"/>
            </v:shapetype>
            <v:shape id="_x0000_s1050" type="#_x0000_t202" style="position:absolute;left:0;text-align:left;margin-left:72.7pt;margin-top:766.4pt;width:41.75pt;height:17.55pt;z-index:-1761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" filled="f" stroked="f">
              <v:textbox inset="0,0,0,0">
                <w:txbxContent>
                  <w:p w14:paraId="7B04C98D" w14:textId="77777777" w:rsidR="00EC2EE7" w:rsidRDefault="00EC2EE7">
                    <w:pPr>
                      <w:spacing w:before="8"/>
                      <w:ind w:left="20"/>
                      <w:rPr>
                        <w:rFonts w:ascii="Times New Roman"/>
                        <w:sz w:val="28"/>
                      </w:rPr>
                    </w:pPr>
                    <w:r>
                      <w:rPr>
                        <w:rFonts w:ascii="Times New Roman"/>
                        <w:sz w:val="28"/>
                      </w:rPr>
                      <w:t>-</w:t>
                    </w:r>
                    <w:r>
                      <w:rPr>
                        <w:rFonts w:ascii="Times New Roman"/>
                        <w:spacing w:val="23"/>
                        <w:sz w:val="28"/>
                      </w:rPr>
                      <w:t xml:space="preserve">  </w:t>
                    </w:r>
                    <w:r>
                      <w:rPr>
                        <w:rFonts w:ascii="Times New Roman"/>
                        <w:color w:val="111111"/>
                        <w:sz w:val="28"/>
                      </w:rPr>
                      <w:t>62</w:t>
                    </w:r>
                    <w:r>
                      <w:rPr>
                        <w:rFonts w:ascii="Times New Roman"/>
                        <w:color w:val="111111"/>
                        <w:spacing w:val="71"/>
                        <w:sz w:val="28"/>
                      </w:rPr>
                      <w:t xml:space="preserve"> </w:t>
                    </w:r>
                    <w:r>
                      <w:rPr>
                        <w:rFonts w:ascii="Times New Roman"/>
                        <w:spacing w:val="-10"/>
                        <w:sz w:val="28"/>
                      </w:rPr>
                      <w:t>-</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E3AA0" w14:textId="77777777" w:rsidR="00EC2EE7" w:rsidRDefault="00EC2EE7">
    <w:pPr>
      <w:pStyle w:val="a3"/>
      <w:spacing w:line="14" w:lineRule="auto"/>
      <w:rPr>
        <w:sz w:val="20"/>
      </w:rPr>
    </w:pPr>
    <w:r>
      <w:rPr>
        <w:noProof/>
        <w:sz w:val="20"/>
      </w:rPr>
      <mc:AlternateContent>
        <mc:Choice Requires="wps">
          <w:drawing>
            <wp:anchor distT="0" distB="0" distL="0" distR="0" simplePos="0" relativeHeight="251667968" behindDoc="1" locked="0" layoutInCell="1" allowOverlap="1" wp14:anchorId="26B49133" wp14:editId="78331EA0">
              <wp:simplePos x="0" y="0"/>
              <wp:positionH relativeFrom="page">
                <wp:posOffset>6086854</wp:posOffset>
              </wp:positionH>
              <wp:positionV relativeFrom="page">
                <wp:posOffset>9733551</wp:posOffset>
              </wp:positionV>
              <wp:extent cx="529590" cy="222885"/>
              <wp:effectExtent l="0" t="0" r="0" b="0"/>
              <wp:wrapNone/>
              <wp:docPr id="37"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 cy="222885"/>
                      </a:xfrm>
                      <a:prstGeom prst="rect">
                        <a:avLst/>
                      </a:prstGeom>
                    </wps:spPr>
                    <wps:txbx>
                      <w:txbxContent>
                        <w:p w14:paraId="1B0C1251" w14:textId="77777777" w:rsidR="00EC2EE7" w:rsidRDefault="00EC2EE7">
                          <w:pPr>
                            <w:spacing w:before="8"/>
                            <w:ind w:left="20"/>
                            <w:rPr>
                              <w:rFonts w:ascii="Times New Roman"/>
                              <w:sz w:val="28"/>
                            </w:rPr>
                          </w:pPr>
                          <w:r>
                            <w:rPr>
                              <w:rFonts w:ascii="Times New Roman"/>
                              <w:w w:val="105"/>
                              <w:sz w:val="28"/>
                            </w:rPr>
                            <w:t>-</w:t>
                          </w:r>
                          <w:r>
                            <w:rPr>
                              <w:rFonts w:ascii="Times New Roman"/>
                              <w:spacing w:val="77"/>
                              <w:w w:val="150"/>
                              <w:sz w:val="28"/>
                            </w:rPr>
                            <w:t xml:space="preserve"> </w:t>
                          </w:r>
                          <w:r>
                            <w:rPr>
                              <w:rFonts w:ascii="Times New Roman"/>
                              <w:color w:val="0F0F0F"/>
                              <w:w w:val="105"/>
                              <w:sz w:val="28"/>
                            </w:rPr>
                            <w:t>61</w:t>
                          </w:r>
                          <w:r>
                            <w:rPr>
                              <w:rFonts w:ascii="Times New Roman"/>
                              <w:color w:val="0F0F0F"/>
                              <w:spacing w:val="48"/>
                              <w:w w:val="105"/>
                              <w:sz w:val="28"/>
                            </w:rPr>
                            <w:t xml:space="preserve"> </w:t>
                          </w:r>
                          <w:r>
                            <w:rPr>
                              <w:rFonts w:ascii="Times New Roman"/>
                              <w:color w:val="0F0F0F"/>
                              <w:spacing w:val="-10"/>
                              <w:w w:val="105"/>
                              <w:sz w:val="28"/>
                            </w:rPr>
                            <w:t>-</w:t>
                          </w:r>
                        </w:p>
                      </w:txbxContent>
                    </wps:txbx>
                    <wps:bodyPr wrap="square" lIns="0" tIns="0" rIns="0" bIns="0" rtlCol="0">
                      <a:noAutofit/>
                    </wps:bodyPr>
                  </wps:wsp>
                </a:graphicData>
              </a:graphic>
            </wp:anchor>
          </w:drawing>
        </mc:Choice>
        <mc:Fallback>
          <w:pict>
            <v:shapetype w14:anchorId="26B49133" id="_x0000_t202" coordsize="21600,21600" o:spt="202" path="m,l,21600r21600,l21600,xe">
              <v:stroke joinstyle="miter"/>
              <v:path gradientshapeok="t" o:connecttype="rect"/>
            </v:shapetype>
            <v:shape id="_x0000_s1051" type="#_x0000_t202" style="position:absolute;left:0;text-align:left;margin-left:479.3pt;margin-top:766.4pt;width:41.7pt;height:17.55pt;z-index:-1761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" filled="f" stroked="f">
              <v:textbox inset="0,0,0,0">
                <w:txbxContent>
                  <w:p w14:paraId="1B0C1251" w14:textId="77777777" w:rsidR="00EC2EE7" w:rsidRDefault="00EC2EE7">
                    <w:pPr>
                      <w:spacing w:before="8"/>
                      <w:ind w:left="20"/>
                      <w:rPr>
                        <w:rFonts w:ascii="Times New Roman"/>
                        <w:sz w:val="28"/>
                      </w:rPr>
                    </w:pPr>
                    <w:r>
                      <w:rPr>
                        <w:rFonts w:ascii="Times New Roman"/>
                        <w:w w:val="105"/>
                        <w:sz w:val="28"/>
                      </w:rPr>
                      <w:t>-</w:t>
                    </w:r>
                    <w:r>
                      <w:rPr>
                        <w:rFonts w:ascii="Times New Roman"/>
                        <w:spacing w:val="77"/>
                        <w:w w:val="150"/>
                        <w:sz w:val="28"/>
                      </w:rPr>
                      <w:t xml:space="preserve"> </w:t>
                    </w:r>
                    <w:r>
                      <w:rPr>
                        <w:rFonts w:ascii="Times New Roman"/>
                        <w:color w:val="0F0F0F"/>
                        <w:w w:val="105"/>
                        <w:sz w:val="28"/>
                      </w:rPr>
                      <w:t>61</w:t>
                    </w:r>
                    <w:r>
                      <w:rPr>
                        <w:rFonts w:ascii="Times New Roman"/>
                        <w:color w:val="0F0F0F"/>
                        <w:spacing w:val="48"/>
                        <w:w w:val="105"/>
                        <w:sz w:val="28"/>
                      </w:rPr>
                      <w:t xml:space="preserve"> </w:t>
                    </w:r>
                    <w:r>
                      <w:rPr>
                        <w:rFonts w:ascii="Times New Roman"/>
                        <w:color w:val="0F0F0F"/>
                        <w:spacing w:val="-10"/>
                        <w:w w:val="105"/>
                        <w:sz w:val="28"/>
                      </w:rPr>
                      <w:t>-</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26DFA" w14:textId="77777777" w:rsidR="00EC2EE7" w:rsidRDefault="00EC2EE7">
    <w:pPr>
      <w:pStyle w:val="a3"/>
      <w:spacing w:line="14" w:lineRule="auto"/>
      <w:rPr>
        <w:sz w:val="19"/>
      </w:rPr>
    </w:pPr>
    <w:r>
      <w:rPr>
        <w:noProof/>
        <w:sz w:val="19"/>
      </w:rPr>
      <mc:AlternateContent>
        <mc:Choice Requires="wps">
          <w:drawing>
            <wp:anchor distT="0" distB="0" distL="0" distR="0" simplePos="0" relativeHeight="251671040" behindDoc="1" locked="0" layoutInCell="1" allowOverlap="1" wp14:anchorId="5C2ADCCE" wp14:editId="7365AE43">
              <wp:simplePos x="0" y="0"/>
              <wp:positionH relativeFrom="page">
                <wp:posOffset>923767</wp:posOffset>
              </wp:positionH>
              <wp:positionV relativeFrom="page">
                <wp:posOffset>9733551</wp:posOffset>
              </wp:positionV>
              <wp:extent cx="528955" cy="222885"/>
              <wp:effectExtent l="0" t="0" r="0" b="0"/>
              <wp:wrapNone/>
              <wp:docPr id="38"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955" cy="222885"/>
                      </a:xfrm>
                      <a:prstGeom prst="rect">
                        <a:avLst/>
                      </a:prstGeom>
                    </wps:spPr>
                    <wps:txbx>
                      <w:txbxContent>
                        <w:p w14:paraId="38137734" w14:textId="77777777" w:rsidR="00EC2EE7" w:rsidRDefault="00EC2EE7">
                          <w:pPr>
                            <w:pStyle w:val="a3"/>
                            <w:spacing w:before="17"/>
                            <w:ind w:left="20"/>
                          </w:pPr>
                          <w:r>
                            <w:t>-</w:t>
                          </w:r>
                          <w:r>
                            <w:rPr>
                              <w:spacing w:val="31"/>
                            </w:rPr>
                            <w:t xml:space="preserve">  </w:t>
                          </w:r>
                          <w:r>
                            <w:rPr>
                              <w:color w:val="111111"/>
                            </w:rPr>
                            <w:fldChar w:fldCharType="begin"/>
                          </w:r>
                          <w:r>
                            <w:rPr>
                              <w:color w:val="111111"/>
                            </w:rPr>
                            <w:instrText xml:space="preserve"> PAGE </w:instrText>
                          </w:r>
                          <w:r>
                            <w:rPr>
                              <w:color w:val="111111"/>
                            </w:rPr>
                            <w:fldChar w:fldCharType="separate"/>
                          </w:r>
                          <w:r>
                            <w:rPr>
                              <w:color w:val="111111"/>
                            </w:rPr>
                            <w:t>70</w:t>
                          </w:r>
                          <w:r>
                            <w:rPr>
                              <w:color w:val="111111"/>
                            </w:rPr>
                            <w:fldChar w:fldCharType="end"/>
                          </w:r>
                          <w:r>
                            <w:rPr>
                              <w:color w:val="111111"/>
                              <w:spacing w:val="75"/>
                            </w:rPr>
                            <w:t xml:space="preserve"> </w:t>
                          </w:r>
                          <w:r>
                            <w:rPr>
                              <w:spacing w:val="-10"/>
                            </w:rPr>
                            <w:t>-</w:t>
                          </w:r>
                        </w:p>
                      </w:txbxContent>
                    </wps:txbx>
                    <wps:bodyPr wrap="square" lIns="0" tIns="0" rIns="0" bIns="0" rtlCol="0">
                      <a:noAutofit/>
                    </wps:bodyPr>
                  </wps:wsp>
                </a:graphicData>
              </a:graphic>
            </wp:anchor>
          </w:drawing>
        </mc:Choice>
        <mc:Fallback>
          <w:pict>
            <v:shapetype w14:anchorId="5C2ADCCE" id="_x0000_t202" coordsize="21600,21600" o:spt="202" path="m,l,21600r21600,l21600,xe">
              <v:stroke joinstyle="miter"/>
              <v:path gradientshapeok="t" o:connecttype="rect"/>
            </v:shapetype>
            <v:shape id="_x0000_s1052" type="#_x0000_t202" style="position:absolute;left:0;text-align:left;margin-left:72.75pt;margin-top:766.4pt;width:41.65pt;height:17.55pt;z-index:-1760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" filled="f" stroked="f">
              <v:textbox inset="0,0,0,0">
                <w:txbxContent>
                  <w:p w14:paraId="38137734" w14:textId="77777777" w:rsidR="00EC2EE7" w:rsidRDefault="00EC2EE7">
                    <w:pPr>
                      <w:pStyle w:val="a3"/>
                      <w:spacing w:before="17"/>
                      <w:ind w:left="20"/>
                    </w:pPr>
                    <w:r>
                      <w:t>-</w:t>
                    </w:r>
                    <w:r>
                      <w:rPr>
                        <w:spacing w:val="31"/>
                      </w:rPr>
                      <w:t xml:space="preserve">  </w:t>
                    </w:r>
                    <w:r>
                      <w:rPr>
                        <w:color w:val="111111"/>
                      </w:rPr>
                      <w:fldChar w:fldCharType="begin"/>
                    </w:r>
                    <w:r>
                      <w:rPr>
                        <w:color w:val="111111"/>
                      </w:rPr>
                      <w:instrText xml:space="preserve"> PAGE </w:instrText>
                    </w:r>
                    <w:r>
                      <w:rPr>
                        <w:color w:val="111111"/>
                      </w:rPr>
                      <w:fldChar w:fldCharType="separate"/>
                    </w:r>
                    <w:r>
                      <w:rPr>
                        <w:color w:val="111111"/>
                      </w:rPr>
                      <w:t>70</w:t>
                    </w:r>
                    <w:r>
                      <w:rPr>
                        <w:color w:val="111111"/>
                      </w:rPr>
                      <w:fldChar w:fldCharType="end"/>
                    </w:r>
                    <w:r>
                      <w:rPr>
                        <w:color w:val="111111"/>
                        <w:spacing w:val="75"/>
                      </w:rPr>
                      <w:t xml:space="preserve"> </w:t>
                    </w:r>
                    <w:r>
                      <w:rPr>
                        <w:spacing w:val="-10"/>
                      </w:rPr>
                      <w:t>-</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ED361" w14:textId="77777777" w:rsidR="00EC2EE7" w:rsidRDefault="00EC2EE7">
    <w:pPr>
      <w:pStyle w:val="a3"/>
      <w:spacing w:line="14" w:lineRule="auto"/>
      <w:rPr>
        <w:sz w:val="20"/>
      </w:rPr>
    </w:pPr>
    <w:r>
      <w:rPr>
        <w:noProof/>
        <w:sz w:val="20"/>
      </w:rPr>
      <mc:AlternateContent>
        <mc:Choice Requires="wps">
          <w:drawing>
            <wp:anchor distT="0" distB="0" distL="0" distR="0" simplePos="0" relativeHeight="251670016" behindDoc="1" locked="0" layoutInCell="1" allowOverlap="1" wp14:anchorId="1EDB41F8" wp14:editId="5C7E83DC">
              <wp:simplePos x="0" y="0"/>
              <wp:positionH relativeFrom="page">
                <wp:posOffset>6087116</wp:posOffset>
              </wp:positionH>
              <wp:positionV relativeFrom="page">
                <wp:posOffset>9733551</wp:posOffset>
              </wp:positionV>
              <wp:extent cx="526415" cy="222885"/>
              <wp:effectExtent l="0" t="0" r="0" b="0"/>
              <wp:wrapNone/>
              <wp:docPr id="39"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222885"/>
                      </a:xfrm>
                      <a:prstGeom prst="rect">
                        <a:avLst/>
                      </a:prstGeom>
                    </wps:spPr>
                    <wps:txbx>
                      <w:txbxContent>
                        <w:p w14:paraId="30F5DCAD" w14:textId="77777777" w:rsidR="00EC2EE7" w:rsidRDefault="00EC2EE7">
                          <w:pPr>
                            <w:pStyle w:val="a3"/>
                            <w:spacing w:before="17"/>
                            <w:ind w:left="20"/>
                          </w:pPr>
                          <w:r>
                            <w:t>-</w:t>
                          </w:r>
                          <w:r>
                            <w:rPr>
                              <w:spacing w:val="28"/>
                            </w:rPr>
                            <w:t xml:space="preserve">  </w:t>
                          </w:r>
                          <w:r>
                            <w:rPr>
                              <w:color w:val="111111"/>
                            </w:rPr>
                            <w:fldChar w:fldCharType="begin"/>
                          </w:r>
                          <w:r>
                            <w:rPr>
                              <w:color w:val="111111"/>
                            </w:rPr>
                            <w:instrText xml:space="preserve"> PAGE </w:instrText>
                          </w:r>
                          <w:r>
                            <w:rPr>
                              <w:color w:val="111111"/>
                            </w:rPr>
                            <w:fldChar w:fldCharType="separate"/>
                          </w:r>
                          <w:r>
                            <w:rPr>
                              <w:color w:val="111111"/>
                            </w:rPr>
                            <w:t>67</w:t>
                          </w:r>
                          <w:r>
                            <w:rPr>
                              <w:color w:val="111111"/>
                            </w:rPr>
                            <w:fldChar w:fldCharType="end"/>
                          </w:r>
                          <w:r>
                            <w:rPr>
                              <w:color w:val="111111"/>
                              <w:spacing w:val="75"/>
                            </w:rPr>
                            <w:t xml:space="preserve"> </w:t>
                          </w:r>
                          <w:r>
                            <w:rPr>
                              <w:color w:val="111111"/>
                              <w:spacing w:val="-10"/>
                            </w:rPr>
                            <w:t>-</w:t>
                          </w:r>
                        </w:p>
                      </w:txbxContent>
                    </wps:txbx>
                    <wps:bodyPr wrap="square" lIns="0" tIns="0" rIns="0" bIns="0" rtlCol="0">
                      <a:noAutofit/>
                    </wps:bodyPr>
                  </wps:wsp>
                </a:graphicData>
              </a:graphic>
            </wp:anchor>
          </w:drawing>
        </mc:Choice>
        <mc:Fallback>
          <w:pict>
            <v:shapetype w14:anchorId="1EDB41F8" id="_x0000_t202" coordsize="21600,21600" o:spt="202" path="m,l,21600r21600,l21600,xe">
              <v:stroke joinstyle="miter"/>
              <v:path gradientshapeok="t" o:connecttype="rect"/>
            </v:shapetype>
            <v:shape id="_x0000_s1053" type="#_x0000_t202" style="position:absolute;left:0;text-align:left;margin-left:479.3pt;margin-top:766.4pt;width:41.45pt;height:17.55pt;z-index:-1760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" filled="f" stroked="f">
              <v:textbox inset="0,0,0,0">
                <w:txbxContent>
                  <w:p w14:paraId="30F5DCAD" w14:textId="77777777" w:rsidR="00EC2EE7" w:rsidRDefault="00EC2EE7">
                    <w:pPr>
                      <w:pStyle w:val="a3"/>
                      <w:spacing w:before="17"/>
                      <w:ind w:left="20"/>
                    </w:pPr>
                    <w:r>
                      <w:t>-</w:t>
                    </w:r>
                    <w:r>
                      <w:rPr>
                        <w:spacing w:val="28"/>
                      </w:rPr>
                      <w:t xml:space="preserve">  </w:t>
                    </w:r>
                    <w:r>
                      <w:rPr>
                        <w:color w:val="111111"/>
                      </w:rPr>
                      <w:fldChar w:fldCharType="begin"/>
                    </w:r>
                    <w:r>
                      <w:rPr>
                        <w:color w:val="111111"/>
                      </w:rPr>
                      <w:instrText xml:space="preserve"> PAGE </w:instrText>
                    </w:r>
                    <w:r>
                      <w:rPr>
                        <w:color w:val="111111"/>
                      </w:rPr>
                      <w:fldChar w:fldCharType="separate"/>
                    </w:r>
                    <w:r>
                      <w:rPr>
                        <w:color w:val="111111"/>
                      </w:rPr>
                      <w:t>67</w:t>
                    </w:r>
                    <w:r>
                      <w:rPr>
                        <w:color w:val="111111"/>
                      </w:rPr>
                      <w:fldChar w:fldCharType="end"/>
                    </w:r>
                    <w:r>
                      <w:rPr>
                        <w:color w:val="111111"/>
                        <w:spacing w:val="75"/>
                      </w:rPr>
                      <w:t xml:space="preserve"> </w:t>
                    </w:r>
                    <w:r>
                      <w:rPr>
                        <w:color w:val="111111"/>
                        <w:spacing w:val="-10"/>
                      </w:rPr>
                      <w:t>-</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F2F2F" w14:textId="77777777" w:rsidR="00EC2EE7" w:rsidRDefault="00EC2EE7">
    <w:pPr>
      <w:pStyle w:val="a3"/>
      <w:spacing w:line="14" w:lineRule="auto"/>
      <w:rPr>
        <w:sz w:val="20"/>
      </w:rPr>
    </w:pPr>
    <w:r>
      <w:rPr>
        <w:noProof/>
        <w:sz w:val="20"/>
      </w:rPr>
      <mc:AlternateContent>
        <mc:Choice Requires="wps">
          <w:drawing>
            <wp:anchor distT="0" distB="0" distL="0" distR="0" simplePos="0" relativeHeight="251673088" behindDoc="1" locked="0" layoutInCell="1" allowOverlap="1" wp14:anchorId="073E781D" wp14:editId="0292A7E9">
              <wp:simplePos x="0" y="0"/>
              <wp:positionH relativeFrom="page">
                <wp:posOffset>925682</wp:posOffset>
              </wp:positionH>
              <wp:positionV relativeFrom="page">
                <wp:posOffset>9742540</wp:posOffset>
              </wp:positionV>
              <wp:extent cx="523875" cy="210185"/>
              <wp:effectExtent l="0" t="0" r="0" b="0"/>
              <wp:wrapNone/>
              <wp:docPr id="40"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875" cy="210185"/>
                      </a:xfrm>
                      <a:prstGeom prst="rect">
                        <a:avLst/>
                      </a:prstGeom>
                    </wps:spPr>
                    <wps:txbx>
                      <w:txbxContent>
                        <w:p w14:paraId="5BB3D84C" w14:textId="77777777" w:rsidR="00EC2EE7" w:rsidRDefault="00EC2EE7">
                          <w:pPr>
                            <w:pStyle w:val="a3"/>
                            <w:spacing w:before="11"/>
                            <w:ind w:left="20"/>
                            <w:rPr>
                              <w:rFonts w:ascii="Arial"/>
                            </w:rPr>
                          </w:pPr>
                          <w:r>
                            <w:rPr>
                              <w:rFonts w:ascii="Arial"/>
                            </w:rPr>
                            <w:t>-</w:t>
                          </w:r>
                          <w:r>
                            <w:rPr>
                              <w:rFonts w:ascii="Arial"/>
                              <w:spacing w:val="79"/>
                              <w:w w:val="150"/>
                            </w:rPr>
                            <w:t xml:space="preserve"> </w:t>
                          </w:r>
                          <w:r>
                            <w:rPr>
                              <w:rFonts w:ascii="Arial"/>
                              <w:color w:val="131313"/>
                            </w:rPr>
                            <w:fldChar w:fldCharType="begin"/>
                          </w:r>
                          <w:r>
                            <w:rPr>
                              <w:rFonts w:ascii="Arial"/>
                              <w:color w:val="131313"/>
                            </w:rPr>
                            <w:instrText xml:space="preserve"> PAGE </w:instrText>
                          </w:r>
                          <w:r>
                            <w:rPr>
                              <w:rFonts w:ascii="Arial"/>
                              <w:color w:val="131313"/>
                            </w:rPr>
                            <w:fldChar w:fldCharType="separate"/>
                          </w:r>
                          <w:r>
                            <w:rPr>
                              <w:rFonts w:ascii="Arial"/>
                              <w:color w:val="131313"/>
                            </w:rPr>
                            <w:t>72</w:t>
                          </w:r>
                          <w:r>
                            <w:rPr>
                              <w:rFonts w:ascii="Arial"/>
                              <w:color w:val="131313"/>
                            </w:rPr>
                            <w:fldChar w:fldCharType="end"/>
                          </w:r>
                          <w:r>
                            <w:rPr>
                              <w:rFonts w:ascii="Arial"/>
                              <w:color w:val="131313"/>
                              <w:spacing w:val="65"/>
                            </w:rPr>
                            <w:t xml:space="preserve"> </w:t>
                          </w:r>
                          <w:r>
                            <w:rPr>
                              <w:rFonts w:ascii="Arial"/>
                              <w:spacing w:val="-10"/>
                            </w:rPr>
                            <w:t>-</w:t>
                          </w:r>
                        </w:p>
                      </w:txbxContent>
                    </wps:txbx>
                    <wps:bodyPr wrap="square" lIns="0" tIns="0" rIns="0" bIns="0" rtlCol="0">
                      <a:noAutofit/>
                    </wps:bodyPr>
                  </wps:wsp>
                </a:graphicData>
              </a:graphic>
            </wp:anchor>
          </w:drawing>
        </mc:Choice>
        <mc:Fallback>
          <w:pict>
            <v:shapetype w14:anchorId="073E781D" id="_x0000_t202" coordsize="21600,21600" o:spt="202" path="m,l,21600r21600,l21600,xe">
              <v:stroke joinstyle="miter"/>
              <v:path gradientshapeok="t" o:connecttype="rect"/>
            </v:shapetype>
            <v:shape id="_x0000_s1054" type="#_x0000_t202" style="position:absolute;left:0;text-align:left;margin-left:72.9pt;margin-top:767.15pt;width:41.25pt;height:16.55pt;z-index:-1760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" filled="f" stroked="f">
              <v:textbox inset="0,0,0,0">
                <w:txbxContent>
                  <w:p w14:paraId="5BB3D84C" w14:textId="77777777" w:rsidR="00EC2EE7" w:rsidRDefault="00EC2EE7">
                    <w:pPr>
                      <w:pStyle w:val="a3"/>
                      <w:spacing w:before="11"/>
                      <w:ind w:left="20"/>
                      <w:rPr>
                        <w:rFonts w:ascii="Arial"/>
                      </w:rPr>
                    </w:pPr>
                    <w:r>
                      <w:rPr>
                        <w:rFonts w:ascii="Arial"/>
                      </w:rPr>
                      <w:t>-</w:t>
                    </w:r>
                    <w:r>
                      <w:rPr>
                        <w:rFonts w:ascii="Arial"/>
                        <w:spacing w:val="79"/>
                        <w:w w:val="150"/>
                      </w:rPr>
                      <w:t xml:space="preserve"> </w:t>
                    </w:r>
                    <w:r>
                      <w:rPr>
                        <w:rFonts w:ascii="Arial"/>
                        <w:color w:val="131313"/>
                      </w:rPr>
                      <w:fldChar w:fldCharType="begin"/>
                    </w:r>
                    <w:r>
                      <w:rPr>
                        <w:rFonts w:ascii="Arial"/>
                        <w:color w:val="131313"/>
                      </w:rPr>
                      <w:instrText xml:space="preserve"> PAGE </w:instrText>
                    </w:r>
                    <w:r>
                      <w:rPr>
                        <w:rFonts w:ascii="Arial"/>
                        <w:color w:val="131313"/>
                      </w:rPr>
                      <w:fldChar w:fldCharType="separate"/>
                    </w:r>
                    <w:r>
                      <w:rPr>
                        <w:rFonts w:ascii="Arial"/>
                        <w:color w:val="131313"/>
                      </w:rPr>
                      <w:t>72</w:t>
                    </w:r>
                    <w:r>
                      <w:rPr>
                        <w:rFonts w:ascii="Arial"/>
                        <w:color w:val="131313"/>
                      </w:rPr>
                      <w:fldChar w:fldCharType="end"/>
                    </w:r>
                    <w:r>
                      <w:rPr>
                        <w:rFonts w:ascii="Arial"/>
                        <w:color w:val="131313"/>
                        <w:spacing w:val="65"/>
                      </w:rPr>
                      <w:t xml:space="preserve"> </w:t>
                    </w:r>
                    <w:r>
                      <w:rPr>
                        <w:rFonts w:ascii="Arial"/>
                        <w:spacing w:val="-10"/>
                      </w:rPr>
                      <w: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B388F" w14:textId="77777777" w:rsidR="00EC2EE7" w:rsidRDefault="00EC2EE7">
    <w:pPr>
      <w:pStyle w:val="a3"/>
      <w:spacing w:line="14" w:lineRule="auto"/>
      <w:rPr>
        <w:sz w:val="20"/>
      </w:rPr>
    </w:pPr>
    <w:r>
      <w:rPr>
        <w:noProof/>
        <w:sz w:val="20"/>
      </w:rPr>
      <mc:AlternateContent>
        <mc:Choice Requires="wps">
          <w:drawing>
            <wp:anchor distT="0" distB="0" distL="0" distR="0" simplePos="0" relativeHeight="251646464" behindDoc="1" locked="0" layoutInCell="1" allowOverlap="1" wp14:anchorId="1CC0957B" wp14:editId="23333ED1">
              <wp:simplePos x="0" y="0"/>
              <wp:positionH relativeFrom="page">
                <wp:posOffset>923506</wp:posOffset>
              </wp:positionH>
              <wp:positionV relativeFrom="page">
                <wp:posOffset>9733551</wp:posOffset>
              </wp:positionV>
              <wp:extent cx="532130" cy="222885"/>
              <wp:effectExtent l="0" t="0" r="0" b="0"/>
              <wp:wrapNone/>
              <wp:docPr id="1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222885"/>
                      </a:xfrm>
                      <a:prstGeom prst="rect">
                        <a:avLst/>
                      </a:prstGeom>
                    </wps:spPr>
                    <wps:txbx>
                      <w:txbxContent>
                        <w:p w14:paraId="0C9C5394" w14:textId="77777777" w:rsidR="00EC2EE7" w:rsidRDefault="00EC2EE7">
                          <w:pPr>
                            <w:pStyle w:val="a3"/>
                            <w:spacing w:before="8"/>
                            <w:ind w:left="20"/>
                          </w:pPr>
                          <w:r>
                            <w:rPr>
                              <w:w w:val="105"/>
                            </w:rPr>
                            <w:t>-</w:t>
                          </w:r>
                          <w:r>
                            <w:rPr>
                              <w:spacing w:val="73"/>
                              <w:w w:val="150"/>
                            </w:rPr>
                            <w:t xml:space="preserve"> </w:t>
                          </w:r>
                          <w:r>
                            <w:rPr>
                              <w:color w:val="111111"/>
                              <w:w w:val="105"/>
                            </w:rPr>
                            <w:fldChar w:fldCharType="begin"/>
                          </w:r>
                          <w:r>
                            <w:rPr>
                              <w:color w:val="111111"/>
                              <w:w w:val="105"/>
                            </w:rPr>
                            <w:instrText xml:space="preserve"> PAGE </w:instrText>
                          </w:r>
                          <w:r>
                            <w:rPr>
                              <w:color w:val="111111"/>
                              <w:w w:val="105"/>
                            </w:rPr>
                            <w:fldChar w:fldCharType="separate"/>
                          </w:r>
                          <w:r>
                            <w:rPr>
                              <w:color w:val="111111"/>
                              <w:w w:val="105"/>
                            </w:rPr>
                            <w:t>18</w:t>
                          </w:r>
                          <w:r>
                            <w:rPr>
                              <w:color w:val="111111"/>
                              <w:w w:val="105"/>
                            </w:rPr>
                            <w:fldChar w:fldCharType="end"/>
                          </w:r>
                          <w:r>
                            <w:rPr>
                              <w:color w:val="111111"/>
                              <w:spacing w:val="57"/>
                              <w:w w:val="105"/>
                            </w:rPr>
                            <w:t xml:space="preserve"> </w:t>
                          </w:r>
                          <w:r>
                            <w:rPr>
                              <w:spacing w:val="-10"/>
                              <w:w w:val="105"/>
                            </w:rPr>
                            <w:t>-</w:t>
                          </w:r>
                        </w:p>
                      </w:txbxContent>
                    </wps:txbx>
                    <wps:bodyPr wrap="square" lIns="0" tIns="0" rIns="0" bIns="0" rtlCol="0">
                      <a:noAutofit/>
                    </wps:bodyPr>
                  </wps:wsp>
                </a:graphicData>
              </a:graphic>
            </wp:anchor>
          </w:drawing>
        </mc:Choice>
        <mc:Fallback>
          <w:pict>
            <v:shapetype w14:anchorId="1CC0957B" id="_x0000_t202" coordsize="21600,21600" o:spt="202" path="m,l,21600r21600,l21600,xe">
              <v:stroke joinstyle="miter"/>
              <v:path gradientshapeok="t" o:connecttype="rect"/>
            </v:shapetype>
            <v:shape id="Textbox 2" o:spid="_x0000_s1028" type="#_x0000_t202" style="position:absolute;left:0;text-align:left;margin-left:72.7pt;margin-top:766.4pt;width:41.9pt;height:17.55pt;z-index:-1763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" filled="f" stroked="f">
              <v:textbox inset="0,0,0,0">
                <w:txbxContent>
                  <w:p w14:paraId="0C9C5394" w14:textId="77777777" w:rsidR="00EC2EE7" w:rsidRDefault="00EC2EE7">
                    <w:pPr>
                      <w:pStyle w:val="a3"/>
                      <w:spacing w:before="8"/>
                      <w:ind w:left="20"/>
                    </w:pPr>
                    <w:r>
                      <w:rPr>
                        <w:w w:val="105"/>
                      </w:rPr>
                      <w:t>-</w:t>
                    </w:r>
                    <w:r>
                      <w:rPr>
                        <w:spacing w:val="73"/>
                        <w:w w:val="150"/>
                      </w:rPr>
                      <w:t xml:space="preserve"> </w:t>
                    </w:r>
                    <w:r>
                      <w:rPr>
                        <w:color w:val="111111"/>
                        <w:w w:val="105"/>
                      </w:rPr>
                      <w:fldChar w:fldCharType="begin"/>
                    </w:r>
                    <w:r>
                      <w:rPr>
                        <w:color w:val="111111"/>
                        <w:w w:val="105"/>
                      </w:rPr>
                      <w:instrText xml:space="preserve"> PAGE </w:instrText>
                    </w:r>
                    <w:r>
                      <w:rPr>
                        <w:color w:val="111111"/>
                        <w:w w:val="105"/>
                      </w:rPr>
                      <w:fldChar w:fldCharType="separate"/>
                    </w:r>
                    <w:r>
                      <w:rPr>
                        <w:color w:val="111111"/>
                        <w:w w:val="105"/>
                      </w:rPr>
                      <w:t>18</w:t>
                    </w:r>
                    <w:r>
                      <w:rPr>
                        <w:color w:val="111111"/>
                        <w:w w:val="105"/>
                      </w:rPr>
                      <w:fldChar w:fldCharType="end"/>
                    </w:r>
                    <w:r>
                      <w:rPr>
                        <w:color w:val="111111"/>
                        <w:spacing w:val="57"/>
                        <w:w w:val="105"/>
                      </w:rPr>
                      <w:t xml:space="preserve"> </w:t>
                    </w:r>
                    <w:r>
                      <w:rPr>
                        <w:spacing w:val="-10"/>
                        <w:w w:val="105"/>
                      </w:rPr>
                      <w:t>-</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2E1F7" w14:textId="77777777" w:rsidR="00EC2EE7" w:rsidRDefault="00EC2EE7">
    <w:pPr>
      <w:pStyle w:val="a3"/>
      <w:spacing w:line="14" w:lineRule="auto"/>
      <w:rPr>
        <w:sz w:val="19"/>
      </w:rPr>
    </w:pPr>
    <w:r>
      <w:rPr>
        <w:noProof/>
        <w:sz w:val="19"/>
      </w:rPr>
      <mc:AlternateContent>
        <mc:Choice Requires="wps">
          <w:drawing>
            <wp:anchor distT="0" distB="0" distL="0" distR="0" simplePos="0" relativeHeight="251672064" behindDoc="1" locked="0" layoutInCell="1" allowOverlap="1" wp14:anchorId="4F405209" wp14:editId="71980C8B">
              <wp:simplePos x="0" y="0"/>
              <wp:positionH relativeFrom="page">
                <wp:posOffset>6089030</wp:posOffset>
              </wp:positionH>
              <wp:positionV relativeFrom="page">
                <wp:posOffset>9742540</wp:posOffset>
              </wp:positionV>
              <wp:extent cx="519430" cy="210185"/>
              <wp:effectExtent l="0" t="0" r="0" b="0"/>
              <wp:wrapNone/>
              <wp:docPr id="4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430" cy="210185"/>
                      </a:xfrm>
                      <a:prstGeom prst="rect">
                        <a:avLst/>
                      </a:prstGeom>
                    </wps:spPr>
                    <wps:txbx>
                      <w:txbxContent>
                        <w:p w14:paraId="7D52EFAB" w14:textId="77777777" w:rsidR="00EC2EE7" w:rsidRDefault="00EC2EE7">
                          <w:pPr>
                            <w:pStyle w:val="a3"/>
                            <w:spacing w:before="11"/>
                            <w:ind w:left="20"/>
                            <w:rPr>
                              <w:rFonts w:ascii="Arial"/>
                            </w:rPr>
                          </w:pPr>
                          <w:r>
                            <w:rPr>
                              <w:rFonts w:ascii="Arial"/>
                            </w:rPr>
                            <w:t>-</w:t>
                          </w:r>
                          <w:r>
                            <w:rPr>
                              <w:rFonts w:ascii="Arial"/>
                              <w:spacing w:val="73"/>
                              <w:w w:val="150"/>
                            </w:rPr>
                            <w:t xml:space="preserve"> </w:t>
                          </w:r>
                          <w:r>
                            <w:rPr>
                              <w:rFonts w:ascii="Arial"/>
                              <w:color w:val="131313"/>
                            </w:rPr>
                            <w:fldChar w:fldCharType="begin"/>
                          </w:r>
                          <w:r>
                            <w:rPr>
                              <w:rFonts w:ascii="Arial"/>
                              <w:color w:val="131313"/>
                            </w:rPr>
                            <w:instrText xml:space="preserve"> PAGE </w:instrText>
                          </w:r>
                          <w:r>
                            <w:rPr>
                              <w:rFonts w:ascii="Arial"/>
                              <w:color w:val="131313"/>
                            </w:rPr>
                            <w:fldChar w:fldCharType="separate"/>
                          </w:r>
                          <w:r>
                            <w:rPr>
                              <w:rFonts w:ascii="Arial"/>
                              <w:color w:val="131313"/>
                            </w:rPr>
                            <w:t>73</w:t>
                          </w:r>
                          <w:r>
                            <w:rPr>
                              <w:rFonts w:ascii="Arial"/>
                              <w:color w:val="131313"/>
                            </w:rPr>
                            <w:fldChar w:fldCharType="end"/>
                          </w:r>
                          <w:r>
                            <w:rPr>
                              <w:rFonts w:ascii="Arial"/>
                              <w:color w:val="131313"/>
                              <w:spacing w:val="65"/>
                            </w:rPr>
                            <w:t xml:space="preserve"> </w:t>
                          </w:r>
                          <w:r>
                            <w:rPr>
                              <w:rFonts w:ascii="Arial"/>
                              <w:color w:val="131313"/>
                              <w:spacing w:val="-10"/>
                            </w:rPr>
                            <w:t>-</w:t>
                          </w:r>
                        </w:p>
                      </w:txbxContent>
                    </wps:txbx>
                    <wps:bodyPr wrap="square" lIns="0" tIns="0" rIns="0" bIns="0" rtlCol="0">
                      <a:noAutofit/>
                    </wps:bodyPr>
                  </wps:wsp>
                </a:graphicData>
              </a:graphic>
            </wp:anchor>
          </w:drawing>
        </mc:Choice>
        <mc:Fallback>
          <w:pict>
            <v:shapetype w14:anchorId="4F405209" id="_x0000_t202" coordsize="21600,21600" o:spt="202" path="m,l,21600r21600,l21600,xe">
              <v:stroke joinstyle="miter"/>
              <v:path gradientshapeok="t" o:connecttype="rect"/>
            </v:shapetype>
            <v:shape id="_x0000_s1055" type="#_x0000_t202" style="position:absolute;left:0;text-align:left;margin-left:479.45pt;margin-top:767.15pt;width:40.9pt;height:16.55pt;z-index:-1760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" filled="f" stroked="f">
              <v:textbox inset="0,0,0,0">
                <w:txbxContent>
                  <w:p w14:paraId="7D52EFAB" w14:textId="77777777" w:rsidR="00EC2EE7" w:rsidRDefault="00EC2EE7">
                    <w:pPr>
                      <w:pStyle w:val="a3"/>
                      <w:spacing w:before="11"/>
                      <w:ind w:left="20"/>
                      <w:rPr>
                        <w:rFonts w:ascii="Arial"/>
                      </w:rPr>
                    </w:pPr>
                    <w:r>
                      <w:rPr>
                        <w:rFonts w:ascii="Arial"/>
                      </w:rPr>
                      <w:t>-</w:t>
                    </w:r>
                    <w:r>
                      <w:rPr>
                        <w:rFonts w:ascii="Arial"/>
                        <w:spacing w:val="73"/>
                        <w:w w:val="150"/>
                      </w:rPr>
                      <w:t xml:space="preserve"> </w:t>
                    </w:r>
                    <w:r>
                      <w:rPr>
                        <w:rFonts w:ascii="Arial"/>
                        <w:color w:val="131313"/>
                      </w:rPr>
                      <w:fldChar w:fldCharType="begin"/>
                    </w:r>
                    <w:r>
                      <w:rPr>
                        <w:rFonts w:ascii="Arial"/>
                        <w:color w:val="131313"/>
                      </w:rPr>
                      <w:instrText xml:space="preserve"> PAGE </w:instrText>
                    </w:r>
                    <w:r>
                      <w:rPr>
                        <w:rFonts w:ascii="Arial"/>
                        <w:color w:val="131313"/>
                      </w:rPr>
                      <w:fldChar w:fldCharType="separate"/>
                    </w:r>
                    <w:r>
                      <w:rPr>
                        <w:rFonts w:ascii="Arial"/>
                        <w:color w:val="131313"/>
                      </w:rPr>
                      <w:t>73</w:t>
                    </w:r>
                    <w:r>
                      <w:rPr>
                        <w:rFonts w:ascii="Arial"/>
                        <w:color w:val="131313"/>
                      </w:rPr>
                      <w:fldChar w:fldCharType="end"/>
                    </w:r>
                    <w:r>
                      <w:rPr>
                        <w:rFonts w:ascii="Arial"/>
                        <w:color w:val="131313"/>
                        <w:spacing w:val="65"/>
                      </w:rPr>
                      <w:t xml:space="preserve"> </w:t>
                    </w:r>
                    <w:r>
                      <w:rPr>
                        <w:rFonts w:ascii="Arial"/>
                        <w:color w:val="131313"/>
                        <w:spacing w:val="-10"/>
                      </w:rPr>
                      <w:t>-</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0925F" w14:textId="77777777" w:rsidR="00FC20CF" w:rsidRDefault="00EC2EE7">
    <w:pPr>
      <w:pStyle w:val="a3"/>
      <w:spacing w:line="14" w:lineRule="auto"/>
      <w:rPr>
        <w:sz w:val="20"/>
      </w:rPr>
    </w:pPr>
    <w:r>
      <w:rPr>
        <w:noProof/>
        <w:sz w:val="20"/>
      </w:rPr>
      <mc:AlternateContent>
        <mc:Choice Requires="wps">
          <w:drawing>
            <wp:anchor distT="0" distB="0" distL="0" distR="0" simplePos="0" relativeHeight="251645440" behindDoc="1" locked="0" layoutInCell="1" allowOverlap="1" wp14:anchorId="08C864BB" wp14:editId="0ACD0B17">
              <wp:simplePos x="0" y="0"/>
              <wp:positionH relativeFrom="page">
                <wp:posOffset>925682</wp:posOffset>
              </wp:positionH>
              <wp:positionV relativeFrom="page">
                <wp:posOffset>9742540</wp:posOffset>
              </wp:positionV>
              <wp:extent cx="523240" cy="210185"/>
              <wp:effectExtent l="0" t="0" r="0" b="0"/>
              <wp:wrapNone/>
              <wp:docPr id="18"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210185"/>
                      </a:xfrm>
                      <a:prstGeom prst="rect">
                        <a:avLst/>
                      </a:prstGeom>
                    </wps:spPr>
                    <wps:txbx>
                      <w:txbxContent>
                        <w:p w14:paraId="49A54CE0" w14:textId="77777777" w:rsidR="00FC20CF" w:rsidRDefault="00EC2EE7">
                          <w:pPr>
                            <w:spacing w:before="11"/>
                            <w:ind w:left="20"/>
                            <w:rPr>
                              <w:rFonts w:ascii="Arial"/>
                              <w:sz w:val="26"/>
                            </w:rPr>
                          </w:pPr>
                          <w:r>
                            <w:rPr>
                              <w:rFonts w:ascii="Arial"/>
                              <w:sz w:val="26"/>
                            </w:rPr>
                            <w:t>-</w:t>
                          </w:r>
                          <w:r>
                            <w:rPr>
                              <w:rFonts w:ascii="Arial"/>
                              <w:spacing w:val="76"/>
                              <w:w w:val="150"/>
                              <w:sz w:val="26"/>
                            </w:rPr>
                            <w:t xml:space="preserve"> </w:t>
                          </w:r>
                          <w:r>
                            <w:rPr>
                              <w:rFonts w:ascii="Arial"/>
                              <w:color w:val="111111"/>
                              <w:sz w:val="26"/>
                            </w:rPr>
                            <w:t>20</w:t>
                          </w:r>
                          <w:r>
                            <w:rPr>
                              <w:rFonts w:ascii="Arial"/>
                              <w:color w:val="111111"/>
                              <w:spacing w:val="66"/>
                              <w:sz w:val="26"/>
                            </w:rPr>
                            <w:t xml:space="preserve"> </w:t>
                          </w:r>
                          <w:r>
                            <w:rPr>
                              <w:rFonts w:ascii="Arial"/>
                              <w:spacing w:val="-12"/>
                              <w:sz w:val="26"/>
                            </w:rPr>
                            <w:t>-</w:t>
                          </w:r>
                        </w:p>
                      </w:txbxContent>
                    </wps:txbx>
                    <wps:bodyPr wrap="square" lIns="0" tIns="0" rIns="0" bIns="0" rtlCol="0">
                      <a:noAutofit/>
                    </wps:bodyPr>
                  </wps:wsp>
                </a:graphicData>
              </a:graphic>
            </wp:anchor>
          </w:drawing>
        </mc:Choice>
        <mc:Fallback>
          <w:pict>
            <v:shapetype w14:anchorId="08C864BB" id="_x0000_t202" coordsize="21600,21600" o:spt="202" path="m,l,21600r21600,l21600,xe">
              <v:stroke joinstyle="miter"/>
              <v:path gradientshapeok="t" o:connecttype="rect"/>
            </v:shapetype>
            <v:shape id="Textbox 7" o:spid="_x0000_s1056" type="#_x0000_t202" style="position:absolute;left:0;text-align:left;margin-left:72.9pt;margin-top:767.15pt;width:41.2pt;height:16.55pt;z-index:-1763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" filled="f" stroked="f">
              <v:textbox inset="0,0,0,0">
                <w:txbxContent>
                  <w:p w14:paraId="49A54CE0" w14:textId="77777777" w:rsidR="00FC20CF" w:rsidRDefault="00EC2EE7">
                    <w:pPr>
                      <w:spacing w:before="11"/>
                      <w:ind w:left="20"/>
                      <w:rPr>
                        <w:rFonts w:ascii="Arial"/>
                        <w:sz w:val="26"/>
                      </w:rPr>
                    </w:pPr>
                    <w:r>
                      <w:rPr>
                        <w:rFonts w:ascii="Arial"/>
                        <w:sz w:val="26"/>
                      </w:rPr>
                      <w:t>-</w:t>
                    </w:r>
                    <w:r>
                      <w:rPr>
                        <w:rFonts w:ascii="Arial"/>
                        <w:spacing w:val="76"/>
                        <w:w w:val="150"/>
                        <w:sz w:val="26"/>
                      </w:rPr>
                      <w:t xml:space="preserve"> </w:t>
                    </w:r>
                    <w:r>
                      <w:rPr>
                        <w:rFonts w:ascii="Arial"/>
                        <w:color w:val="111111"/>
                        <w:sz w:val="26"/>
                      </w:rPr>
                      <w:t>20</w:t>
                    </w:r>
                    <w:r>
                      <w:rPr>
                        <w:rFonts w:ascii="Arial"/>
                        <w:color w:val="111111"/>
                        <w:spacing w:val="66"/>
                        <w:sz w:val="26"/>
                      </w:rPr>
                      <w:t xml:space="preserve"> </w:t>
                    </w:r>
                    <w:r>
                      <w:rPr>
                        <w:rFonts w:ascii="Arial"/>
                        <w:spacing w:val="-12"/>
                        <w:sz w:val="26"/>
                      </w:rPr>
                      <w:t>-</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58915" w14:textId="77777777" w:rsidR="00A721FC" w:rsidRDefault="00A721FC">
    <w:pPr>
      <w:pStyle w:val="a3"/>
      <w:spacing w:line="14" w:lineRule="auto"/>
      <w:rPr>
        <w:sz w:val="20"/>
      </w:rPr>
    </w:pPr>
    <w:r>
      <w:rPr>
        <w:noProof/>
        <w:sz w:val="20"/>
      </w:rPr>
      <mc:AlternateContent>
        <mc:Choice Requires="wps">
          <w:drawing>
            <wp:anchor distT="0" distB="0" distL="0" distR="0" simplePos="0" relativeHeight="251676160" behindDoc="1" locked="0" layoutInCell="1" allowOverlap="1" wp14:anchorId="09FF9C65" wp14:editId="2E1F9041">
              <wp:simplePos x="0" y="0"/>
              <wp:positionH relativeFrom="page">
                <wp:posOffset>923506</wp:posOffset>
              </wp:positionH>
              <wp:positionV relativeFrom="page">
                <wp:posOffset>9733551</wp:posOffset>
              </wp:positionV>
              <wp:extent cx="532765" cy="222885"/>
              <wp:effectExtent l="0" t="0" r="0" b="0"/>
              <wp:wrapNone/>
              <wp:docPr id="43"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765" cy="222885"/>
                      </a:xfrm>
                      <a:prstGeom prst="rect">
                        <a:avLst/>
                      </a:prstGeom>
                    </wps:spPr>
                    <wps:txbx>
                      <w:txbxContent>
                        <w:p w14:paraId="4ED4A3B2" w14:textId="77777777" w:rsidR="00A721FC" w:rsidRDefault="00A721FC">
                          <w:pPr>
                            <w:spacing w:before="8"/>
                            <w:ind w:left="20"/>
                            <w:rPr>
                              <w:rFonts w:ascii="Times New Roman"/>
                              <w:sz w:val="28"/>
                            </w:rPr>
                          </w:pPr>
                          <w:r>
                            <w:rPr>
                              <w:rFonts w:ascii="Times New Roman"/>
                              <w:w w:val="105"/>
                              <w:sz w:val="28"/>
                            </w:rPr>
                            <w:t>-</w:t>
                          </w:r>
                          <w:r>
                            <w:rPr>
                              <w:rFonts w:ascii="Times New Roman"/>
                              <w:spacing w:val="71"/>
                              <w:w w:val="150"/>
                              <w:sz w:val="28"/>
                            </w:rPr>
                            <w:t xml:space="preserve"> </w:t>
                          </w:r>
                          <w:r>
                            <w:rPr>
                              <w:rFonts w:ascii="Times New Roman"/>
                              <w:color w:val="111111"/>
                              <w:w w:val="105"/>
                              <w:sz w:val="28"/>
                            </w:rPr>
                            <w:fldChar w:fldCharType="begin"/>
                          </w:r>
                          <w:r>
                            <w:rPr>
                              <w:rFonts w:ascii="Times New Roman"/>
                              <w:color w:val="111111"/>
                              <w:w w:val="105"/>
                              <w:sz w:val="28"/>
                            </w:rPr>
                            <w:instrText xml:space="preserve"> PAGE </w:instrText>
                          </w:r>
                          <w:r>
                            <w:rPr>
                              <w:rFonts w:ascii="Times New Roman"/>
                              <w:color w:val="111111"/>
                              <w:w w:val="105"/>
                              <w:sz w:val="28"/>
                            </w:rPr>
                            <w:fldChar w:fldCharType="separate"/>
                          </w:r>
                          <w:r>
                            <w:rPr>
                              <w:rFonts w:ascii="Times New Roman"/>
                              <w:color w:val="111111"/>
                              <w:w w:val="105"/>
                              <w:sz w:val="28"/>
                            </w:rPr>
                            <w:t>88</w:t>
                          </w:r>
                          <w:r>
                            <w:rPr>
                              <w:rFonts w:ascii="Times New Roman"/>
                              <w:color w:val="111111"/>
                              <w:w w:val="105"/>
                              <w:sz w:val="28"/>
                            </w:rPr>
                            <w:fldChar w:fldCharType="end"/>
                          </w:r>
                          <w:r>
                            <w:rPr>
                              <w:rFonts w:ascii="Times New Roman"/>
                              <w:color w:val="111111"/>
                              <w:spacing w:val="58"/>
                              <w:w w:val="105"/>
                              <w:sz w:val="28"/>
                            </w:rPr>
                            <w:t xml:space="preserve"> </w:t>
                          </w:r>
                          <w:r>
                            <w:rPr>
                              <w:rFonts w:ascii="Times New Roman"/>
                              <w:spacing w:val="-10"/>
                              <w:w w:val="105"/>
                              <w:sz w:val="28"/>
                            </w:rPr>
                            <w:t>-</w:t>
                          </w:r>
                        </w:p>
                      </w:txbxContent>
                    </wps:txbx>
                    <wps:bodyPr wrap="square" lIns="0" tIns="0" rIns="0" bIns="0" rtlCol="0">
                      <a:noAutofit/>
                    </wps:bodyPr>
                  </wps:wsp>
                </a:graphicData>
              </a:graphic>
            </wp:anchor>
          </w:drawing>
        </mc:Choice>
        <mc:Fallback>
          <w:pict>
            <v:shapetype w14:anchorId="09FF9C65" id="_x0000_t202" coordsize="21600,21600" o:spt="202" path="m,l,21600r21600,l21600,xe">
              <v:stroke joinstyle="miter"/>
              <v:path gradientshapeok="t" o:connecttype="rect"/>
            </v:shapetype>
            <v:shape id="_x0000_s1057" type="#_x0000_t202" style="position:absolute;left:0;text-align:left;margin-left:72.7pt;margin-top:766.4pt;width:41.95pt;height:17.55pt;z-index:-25164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" filled="f" stroked="f">
              <v:textbox inset="0,0,0,0">
                <w:txbxContent>
                  <w:p w14:paraId="4ED4A3B2" w14:textId="77777777" w:rsidR="00A721FC" w:rsidRDefault="00A721FC">
                    <w:pPr>
                      <w:spacing w:before="8"/>
                      <w:ind w:left="20"/>
                      <w:rPr>
                        <w:rFonts w:ascii="Times New Roman"/>
                        <w:sz w:val="28"/>
                      </w:rPr>
                    </w:pPr>
                    <w:r>
                      <w:rPr>
                        <w:rFonts w:ascii="Times New Roman"/>
                        <w:w w:val="105"/>
                        <w:sz w:val="28"/>
                      </w:rPr>
                      <w:t>-</w:t>
                    </w:r>
                    <w:r>
                      <w:rPr>
                        <w:rFonts w:ascii="Times New Roman"/>
                        <w:spacing w:val="71"/>
                        <w:w w:val="150"/>
                        <w:sz w:val="28"/>
                      </w:rPr>
                      <w:t xml:space="preserve"> </w:t>
                    </w:r>
                    <w:r>
                      <w:rPr>
                        <w:rFonts w:ascii="Times New Roman"/>
                        <w:color w:val="111111"/>
                        <w:w w:val="105"/>
                        <w:sz w:val="28"/>
                      </w:rPr>
                      <w:fldChar w:fldCharType="begin"/>
                    </w:r>
                    <w:r>
                      <w:rPr>
                        <w:rFonts w:ascii="Times New Roman"/>
                        <w:color w:val="111111"/>
                        <w:w w:val="105"/>
                        <w:sz w:val="28"/>
                      </w:rPr>
                      <w:instrText xml:space="preserve"> PAGE </w:instrText>
                    </w:r>
                    <w:r>
                      <w:rPr>
                        <w:rFonts w:ascii="Times New Roman"/>
                        <w:color w:val="111111"/>
                        <w:w w:val="105"/>
                        <w:sz w:val="28"/>
                      </w:rPr>
                      <w:fldChar w:fldCharType="separate"/>
                    </w:r>
                    <w:r>
                      <w:rPr>
                        <w:rFonts w:ascii="Times New Roman"/>
                        <w:color w:val="111111"/>
                        <w:w w:val="105"/>
                        <w:sz w:val="28"/>
                      </w:rPr>
                      <w:t>88</w:t>
                    </w:r>
                    <w:r>
                      <w:rPr>
                        <w:rFonts w:ascii="Times New Roman"/>
                        <w:color w:val="111111"/>
                        <w:w w:val="105"/>
                        <w:sz w:val="28"/>
                      </w:rPr>
                      <w:fldChar w:fldCharType="end"/>
                    </w:r>
                    <w:r>
                      <w:rPr>
                        <w:rFonts w:ascii="Times New Roman"/>
                        <w:color w:val="111111"/>
                        <w:spacing w:val="58"/>
                        <w:w w:val="105"/>
                        <w:sz w:val="28"/>
                      </w:rPr>
                      <w:t xml:space="preserve"> </w:t>
                    </w:r>
                    <w:r>
                      <w:rPr>
                        <w:rFonts w:ascii="Times New Roman"/>
                        <w:spacing w:val="-10"/>
                        <w:w w:val="105"/>
                        <w:sz w:val="28"/>
                      </w:rPr>
                      <w:t>-</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FD5B2" w14:textId="77777777" w:rsidR="00A721FC" w:rsidRDefault="00A721FC">
    <w:pPr>
      <w:pStyle w:val="a3"/>
      <w:spacing w:line="14" w:lineRule="auto"/>
      <w:rPr>
        <w:sz w:val="20"/>
      </w:rPr>
    </w:pPr>
    <w:r>
      <w:rPr>
        <w:noProof/>
        <w:sz w:val="20"/>
      </w:rPr>
      <mc:AlternateContent>
        <mc:Choice Requires="wps">
          <w:drawing>
            <wp:anchor distT="0" distB="0" distL="0" distR="0" simplePos="0" relativeHeight="251675136" behindDoc="1" locked="0" layoutInCell="1" allowOverlap="1" wp14:anchorId="0BEDE4FC" wp14:editId="40764315">
              <wp:simplePos x="0" y="0"/>
              <wp:positionH relativeFrom="page">
                <wp:posOffset>6087638</wp:posOffset>
              </wp:positionH>
              <wp:positionV relativeFrom="page">
                <wp:posOffset>9733551</wp:posOffset>
              </wp:positionV>
              <wp:extent cx="523240" cy="222885"/>
              <wp:effectExtent l="0" t="0" r="0" b="0"/>
              <wp:wrapNone/>
              <wp:docPr id="44"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222885"/>
                      </a:xfrm>
                      <a:prstGeom prst="rect">
                        <a:avLst/>
                      </a:prstGeom>
                    </wps:spPr>
                    <wps:txbx>
                      <w:txbxContent>
                        <w:p w14:paraId="56DB5651" w14:textId="77777777" w:rsidR="00A721FC" w:rsidRDefault="00A721FC">
                          <w:pPr>
                            <w:pStyle w:val="a3"/>
                            <w:spacing w:before="36"/>
                            <w:ind w:left="20"/>
                          </w:pPr>
                          <w:r>
                            <w:rPr>
                              <w:w w:val="105"/>
                            </w:rPr>
                            <w:t>-</w:t>
                          </w:r>
                          <w:r>
                            <w:rPr>
                              <w:spacing w:val="28"/>
                              <w:w w:val="105"/>
                            </w:rPr>
                            <w:t xml:space="preserve">  </w:t>
                          </w:r>
                          <w:r>
                            <w:rPr>
                              <w:color w:val="0F0F0F"/>
                              <w:w w:val="105"/>
                            </w:rPr>
                            <w:fldChar w:fldCharType="begin"/>
                          </w:r>
                          <w:r>
                            <w:rPr>
                              <w:color w:val="0F0F0F"/>
                              <w:w w:val="105"/>
                            </w:rPr>
                            <w:instrText xml:space="preserve"> PAGE </w:instrText>
                          </w:r>
                          <w:r>
                            <w:rPr>
                              <w:color w:val="0F0F0F"/>
                              <w:w w:val="105"/>
                            </w:rPr>
                            <w:fldChar w:fldCharType="separate"/>
                          </w:r>
                          <w:r>
                            <w:rPr>
                              <w:color w:val="0F0F0F"/>
                              <w:w w:val="105"/>
                            </w:rPr>
                            <w:t>89</w:t>
                          </w:r>
                          <w:r>
                            <w:rPr>
                              <w:color w:val="0F0F0F"/>
                              <w:w w:val="105"/>
                            </w:rPr>
                            <w:fldChar w:fldCharType="end"/>
                          </w:r>
                          <w:r>
                            <w:rPr>
                              <w:color w:val="0F0F0F"/>
                              <w:spacing w:val="64"/>
                              <w:w w:val="150"/>
                            </w:rPr>
                            <w:t xml:space="preserve"> </w:t>
                          </w:r>
                          <w:r>
                            <w:rPr>
                              <w:color w:val="0F0F0F"/>
                              <w:spacing w:val="-10"/>
                              <w:w w:val="105"/>
                            </w:rPr>
                            <w:t>-</w:t>
                          </w:r>
                        </w:p>
                      </w:txbxContent>
                    </wps:txbx>
                    <wps:bodyPr wrap="square" lIns="0" tIns="0" rIns="0" bIns="0" rtlCol="0">
                      <a:noAutofit/>
                    </wps:bodyPr>
                  </wps:wsp>
                </a:graphicData>
              </a:graphic>
            </wp:anchor>
          </w:drawing>
        </mc:Choice>
        <mc:Fallback>
          <w:pict>
            <v:shapetype w14:anchorId="0BEDE4FC" id="_x0000_t202" coordsize="21600,21600" o:spt="202" path="m,l,21600r21600,l21600,xe">
              <v:stroke joinstyle="miter"/>
              <v:path gradientshapeok="t" o:connecttype="rect"/>
            </v:shapetype>
            <v:shape id="_x0000_s1058" type="#_x0000_t202" style="position:absolute;left:0;text-align:left;margin-left:479.35pt;margin-top:766.4pt;width:41.2pt;height:17.55pt;z-index:-25164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" filled="f" stroked="f">
              <v:textbox inset="0,0,0,0">
                <w:txbxContent>
                  <w:p w14:paraId="56DB5651" w14:textId="77777777" w:rsidR="00A721FC" w:rsidRDefault="00A721FC">
                    <w:pPr>
                      <w:pStyle w:val="a3"/>
                      <w:spacing w:before="36"/>
                      <w:ind w:left="20"/>
                    </w:pPr>
                    <w:r>
                      <w:rPr>
                        <w:w w:val="105"/>
                      </w:rPr>
                      <w:t>-</w:t>
                    </w:r>
                    <w:r>
                      <w:rPr>
                        <w:spacing w:val="28"/>
                        <w:w w:val="105"/>
                      </w:rPr>
                      <w:t xml:space="preserve">  </w:t>
                    </w:r>
                    <w:r>
                      <w:rPr>
                        <w:color w:val="0F0F0F"/>
                        <w:w w:val="105"/>
                      </w:rPr>
                      <w:fldChar w:fldCharType="begin"/>
                    </w:r>
                    <w:r>
                      <w:rPr>
                        <w:color w:val="0F0F0F"/>
                        <w:w w:val="105"/>
                      </w:rPr>
                      <w:instrText xml:space="preserve"> PAGE </w:instrText>
                    </w:r>
                    <w:r>
                      <w:rPr>
                        <w:color w:val="0F0F0F"/>
                        <w:w w:val="105"/>
                      </w:rPr>
                      <w:fldChar w:fldCharType="separate"/>
                    </w:r>
                    <w:r>
                      <w:rPr>
                        <w:color w:val="0F0F0F"/>
                        <w:w w:val="105"/>
                      </w:rPr>
                      <w:t>89</w:t>
                    </w:r>
                    <w:r>
                      <w:rPr>
                        <w:color w:val="0F0F0F"/>
                        <w:w w:val="105"/>
                      </w:rPr>
                      <w:fldChar w:fldCharType="end"/>
                    </w:r>
                    <w:r>
                      <w:rPr>
                        <w:color w:val="0F0F0F"/>
                        <w:spacing w:val="64"/>
                        <w:w w:val="150"/>
                      </w:rPr>
                      <w:t xml:space="preserve"> </w:t>
                    </w:r>
                    <w:r>
                      <w:rPr>
                        <w:color w:val="0F0F0F"/>
                        <w:spacing w:val="-10"/>
                        <w:w w:val="105"/>
                      </w:rPr>
                      <w:t>-</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551E8" w14:textId="77777777" w:rsidR="00A721FC" w:rsidRDefault="00A721FC">
    <w:pPr>
      <w:pStyle w:val="a3"/>
      <w:spacing w:line="14" w:lineRule="auto"/>
      <w:rPr>
        <w:sz w:val="20"/>
      </w:rPr>
    </w:pPr>
    <w:r>
      <w:rPr>
        <w:noProof/>
        <w:sz w:val="20"/>
      </w:rPr>
      <mc:AlternateContent>
        <mc:Choice Requires="wps">
          <w:drawing>
            <wp:anchor distT="0" distB="0" distL="0" distR="0" simplePos="0" relativeHeight="251677184" behindDoc="1" locked="0" layoutInCell="1" allowOverlap="1" wp14:anchorId="13F84490" wp14:editId="366B0A2D">
              <wp:simplePos x="0" y="0"/>
              <wp:positionH relativeFrom="page">
                <wp:posOffset>925682</wp:posOffset>
              </wp:positionH>
              <wp:positionV relativeFrom="page">
                <wp:posOffset>9742540</wp:posOffset>
              </wp:positionV>
              <wp:extent cx="524510" cy="210185"/>
              <wp:effectExtent l="0" t="0" r="0" b="0"/>
              <wp:wrapNone/>
              <wp:docPr id="45"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210185"/>
                      </a:xfrm>
                      <a:prstGeom prst="rect">
                        <a:avLst/>
                      </a:prstGeom>
                    </wps:spPr>
                    <wps:txbx>
                      <w:txbxContent>
                        <w:p w14:paraId="73A9CEA8" w14:textId="77777777" w:rsidR="00A721FC" w:rsidRDefault="00A721FC">
                          <w:pPr>
                            <w:spacing w:before="11"/>
                            <w:ind w:left="20"/>
                            <w:rPr>
                              <w:rFonts w:ascii="Arial"/>
                              <w:sz w:val="26"/>
                            </w:rPr>
                          </w:pPr>
                          <w:r>
                            <w:rPr>
                              <w:rFonts w:ascii="Arial"/>
                              <w:sz w:val="26"/>
                            </w:rPr>
                            <w:t>-</w:t>
                          </w:r>
                          <w:r>
                            <w:rPr>
                              <w:rFonts w:ascii="Arial"/>
                              <w:spacing w:val="76"/>
                              <w:w w:val="150"/>
                              <w:sz w:val="26"/>
                            </w:rPr>
                            <w:t xml:space="preserve"> </w:t>
                          </w:r>
                          <w:r>
                            <w:rPr>
                              <w:rFonts w:ascii="Arial"/>
                              <w:color w:val="0F0F0F"/>
                              <w:sz w:val="26"/>
                            </w:rPr>
                            <w:t>90</w:t>
                          </w:r>
                          <w:r>
                            <w:rPr>
                              <w:rFonts w:ascii="Arial"/>
                              <w:color w:val="0F0F0F"/>
                              <w:spacing w:val="66"/>
                              <w:sz w:val="26"/>
                            </w:rPr>
                            <w:t xml:space="preserve"> </w:t>
                          </w:r>
                          <w:r>
                            <w:rPr>
                              <w:rFonts w:ascii="Arial"/>
                              <w:spacing w:val="-12"/>
                              <w:sz w:val="26"/>
                            </w:rPr>
                            <w:t>-</w:t>
                          </w:r>
                        </w:p>
                      </w:txbxContent>
                    </wps:txbx>
                    <wps:bodyPr wrap="square" lIns="0" tIns="0" rIns="0" bIns="0" rtlCol="0">
                      <a:noAutofit/>
                    </wps:bodyPr>
                  </wps:wsp>
                </a:graphicData>
              </a:graphic>
            </wp:anchor>
          </w:drawing>
        </mc:Choice>
        <mc:Fallback>
          <w:pict>
            <v:shapetype w14:anchorId="13F84490" id="_x0000_t202" coordsize="21600,21600" o:spt="202" path="m,l,21600r21600,l21600,xe">
              <v:stroke joinstyle="miter"/>
              <v:path gradientshapeok="t" o:connecttype="rect"/>
            </v:shapetype>
            <v:shape id="_x0000_s1059" type="#_x0000_t202" style="position:absolute;left:0;text-align:left;margin-left:72.9pt;margin-top:767.15pt;width:41.3pt;height:16.55pt;z-index:-25163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" filled="f" stroked="f">
              <v:textbox inset="0,0,0,0">
                <w:txbxContent>
                  <w:p w14:paraId="73A9CEA8" w14:textId="77777777" w:rsidR="00A721FC" w:rsidRDefault="00A721FC">
                    <w:pPr>
                      <w:spacing w:before="11"/>
                      <w:ind w:left="20"/>
                      <w:rPr>
                        <w:rFonts w:ascii="Arial"/>
                        <w:sz w:val="26"/>
                      </w:rPr>
                    </w:pPr>
                    <w:r>
                      <w:rPr>
                        <w:rFonts w:ascii="Arial"/>
                        <w:sz w:val="26"/>
                      </w:rPr>
                      <w:t>-</w:t>
                    </w:r>
                    <w:r>
                      <w:rPr>
                        <w:rFonts w:ascii="Arial"/>
                        <w:spacing w:val="76"/>
                        <w:w w:val="150"/>
                        <w:sz w:val="26"/>
                      </w:rPr>
                      <w:t xml:space="preserve"> </w:t>
                    </w:r>
                    <w:r>
                      <w:rPr>
                        <w:rFonts w:ascii="Arial"/>
                        <w:color w:val="0F0F0F"/>
                        <w:sz w:val="26"/>
                      </w:rPr>
                      <w:t>90</w:t>
                    </w:r>
                    <w:r>
                      <w:rPr>
                        <w:rFonts w:ascii="Arial"/>
                        <w:color w:val="0F0F0F"/>
                        <w:spacing w:val="66"/>
                        <w:sz w:val="26"/>
                      </w:rPr>
                      <w:t xml:space="preserve"> </w:t>
                    </w:r>
                    <w:r>
                      <w:rPr>
                        <w:rFonts w:ascii="Arial"/>
                        <w:spacing w:val="-12"/>
                        <w:sz w:val="26"/>
                      </w:rPr>
                      <w:t>-</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4ACE1" w14:textId="77777777" w:rsidR="00A721FC" w:rsidRDefault="00A721FC">
    <w:pPr>
      <w:pStyle w:val="a3"/>
      <w:spacing w:line="14" w:lineRule="auto"/>
      <w:rPr>
        <w:sz w:val="20"/>
      </w:rPr>
    </w:pPr>
    <w:r>
      <w:rPr>
        <w:noProof/>
        <w:sz w:val="20"/>
      </w:rPr>
      <mc:AlternateContent>
        <mc:Choice Requires="wps">
          <w:drawing>
            <wp:anchor distT="0" distB="0" distL="0" distR="0" simplePos="0" relativeHeight="251679232" behindDoc="1" locked="0" layoutInCell="1" allowOverlap="1" wp14:anchorId="43722D39" wp14:editId="0E3DCB7C">
              <wp:simplePos x="0" y="0"/>
              <wp:positionH relativeFrom="page">
                <wp:posOffset>925682</wp:posOffset>
              </wp:positionH>
              <wp:positionV relativeFrom="page">
                <wp:posOffset>9742540</wp:posOffset>
              </wp:positionV>
              <wp:extent cx="612140" cy="213360"/>
              <wp:effectExtent l="0" t="0" r="0" b="0"/>
              <wp:wrapNone/>
              <wp:docPr id="46"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213360"/>
                      </a:xfrm>
                      <a:prstGeom prst="rect">
                        <a:avLst/>
                      </a:prstGeom>
                    </wps:spPr>
                    <wps:txbx>
                      <w:txbxContent>
                        <w:p w14:paraId="00811857" w14:textId="77777777" w:rsidR="00A721FC" w:rsidRDefault="00A721FC">
                          <w:pPr>
                            <w:pStyle w:val="a3"/>
                            <w:spacing w:before="16"/>
                            <w:ind w:left="20"/>
                          </w:pPr>
                          <w:r>
                            <w:t>-</w:t>
                          </w:r>
                          <w:r>
                            <w:rPr>
                              <w:spacing w:val="70"/>
                              <w:w w:val="150"/>
                            </w:rPr>
                            <w:t xml:space="preserve"> </w:t>
                          </w:r>
                          <w:r>
                            <w:rPr>
                              <w:color w:val="0F0F0F"/>
                            </w:rPr>
                            <w:fldChar w:fldCharType="begin"/>
                          </w:r>
                          <w:r>
                            <w:rPr>
                              <w:color w:val="0F0F0F"/>
                            </w:rPr>
                            <w:instrText xml:space="preserve"> PAGE </w:instrText>
                          </w:r>
                          <w:r>
                            <w:rPr>
                              <w:color w:val="0F0F0F"/>
                            </w:rPr>
                            <w:fldChar w:fldCharType="separate"/>
                          </w:r>
                          <w:r>
                            <w:rPr>
                              <w:color w:val="0F0F0F"/>
                            </w:rPr>
                            <w:t>100</w:t>
                          </w:r>
                          <w:r>
                            <w:rPr>
                              <w:color w:val="0F0F0F"/>
                            </w:rPr>
                            <w:fldChar w:fldCharType="end"/>
                          </w:r>
                          <w:r>
                            <w:rPr>
                              <w:color w:val="0F0F0F"/>
                              <w:spacing w:val="67"/>
                            </w:rPr>
                            <w:t xml:space="preserve"> </w:t>
                          </w:r>
                          <w:r>
                            <w:rPr>
                              <w:spacing w:val="-10"/>
                            </w:rPr>
                            <w:t>-</w:t>
                          </w:r>
                        </w:p>
                      </w:txbxContent>
                    </wps:txbx>
                    <wps:bodyPr wrap="square" lIns="0" tIns="0" rIns="0" bIns="0" rtlCol="0">
                      <a:noAutofit/>
                    </wps:bodyPr>
                  </wps:wsp>
                </a:graphicData>
              </a:graphic>
            </wp:anchor>
          </w:drawing>
        </mc:Choice>
        <mc:Fallback>
          <w:pict>
            <v:shapetype w14:anchorId="43722D39" id="_x0000_t202" coordsize="21600,21600" o:spt="202" path="m,l,21600r21600,l21600,xe">
              <v:stroke joinstyle="miter"/>
              <v:path gradientshapeok="t" o:connecttype="rect"/>
            </v:shapetype>
            <v:shape id="_x0000_s1060" type="#_x0000_t202" style="position:absolute;left:0;text-align:left;margin-left:72.9pt;margin-top:767.15pt;width:48.2pt;height:16.8pt;z-index:-25163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" filled="f" stroked="f">
              <v:textbox inset="0,0,0,0">
                <w:txbxContent>
                  <w:p w14:paraId="00811857" w14:textId="77777777" w:rsidR="00A721FC" w:rsidRDefault="00A721FC">
                    <w:pPr>
                      <w:pStyle w:val="a3"/>
                      <w:spacing w:before="16"/>
                      <w:ind w:left="20"/>
                    </w:pPr>
                    <w:r>
                      <w:t>-</w:t>
                    </w:r>
                    <w:r>
                      <w:rPr>
                        <w:spacing w:val="70"/>
                        <w:w w:val="150"/>
                      </w:rPr>
                      <w:t xml:space="preserve"> </w:t>
                    </w:r>
                    <w:r>
                      <w:rPr>
                        <w:color w:val="0F0F0F"/>
                      </w:rPr>
                      <w:fldChar w:fldCharType="begin"/>
                    </w:r>
                    <w:r>
                      <w:rPr>
                        <w:color w:val="0F0F0F"/>
                      </w:rPr>
                      <w:instrText xml:space="preserve"> PAGE </w:instrText>
                    </w:r>
                    <w:r>
                      <w:rPr>
                        <w:color w:val="0F0F0F"/>
                      </w:rPr>
                      <w:fldChar w:fldCharType="separate"/>
                    </w:r>
                    <w:r>
                      <w:rPr>
                        <w:color w:val="0F0F0F"/>
                      </w:rPr>
                      <w:t>100</w:t>
                    </w:r>
                    <w:r>
                      <w:rPr>
                        <w:color w:val="0F0F0F"/>
                      </w:rPr>
                      <w:fldChar w:fldCharType="end"/>
                    </w:r>
                    <w:r>
                      <w:rPr>
                        <w:color w:val="0F0F0F"/>
                        <w:spacing w:val="67"/>
                      </w:rPr>
                      <w:t xml:space="preserve"> </w:t>
                    </w:r>
                    <w:r>
                      <w:rPr>
                        <w:spacing w:val="-10"/>
                      </w:rPr>
                      <w:t>-</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C9979" w14:textId="77777777" w:rsidR="00A721FC" w:rsidRDefault="00A721FC">
    <w:pPr>
      <w:pStyle w:val="a3"/>
      <w:spacing w:line="14" w:lineRule="auto"/>
      <w:rPr>
        <w:sz w:val="20"/>
      </w:rPr>
    </w:pPr>
    <w:r>
      <w:rPr>
        <w:noProof/>
        <w:sz w:val="20"/>
      </w:rPr>
      <mc:AlternateContent>
        <mc:Choice Requires="wps">
          <w:drawing>
            <wp:anchor distT="0" distB="0" distL="0" distR="0" simplePos="0" relativeHeight="251678208" behindDoc="1" locked="0" layoutInCell="1" allowOverlap="1" wp14:anchorId="73B41D79" wp14:editId="5FDBAB75">
              <wp:simplePos x="0" y="0"/>
              <wp:positionH relativeFrom="page">
                <wp:posOffset>6089030</wp:posOffset>
              </wp:positionH>
              <wp:positionV relativeFrom="page">
                <wp:posOffset>9739216</wp:posOffset>
              </wp:positionV>
              <wp:extent cx="519430" cy="215900"/>
              <wp:effectExtent l="0" t="0" r="0" b="0"/>
              <wp:wrapNone/>
              <wp:docPr id="47"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430" cy="215900"/>
                      </a:xfrm>
                      <a:prstGeom prst="rect">
                        <a:avLst/>
                      </a:prstGeom>
                    </wps:spPr>
                    <wps:txbx>
                      <w:txbxContent>
                        <w:p w14:paraId="61F013C6" w14:textId="77777777" w:rsidR="00A721FC" w:rsidRDefault="00A721FC">
                          <w:pPr>
                            <w:pStyle w:val="a3"/>
                            <w:spacing w:before="17"/>
                            <w:ind w:left="20"/>
                          </w:pPr>
                          <w:r>
                            <w:t>-</w:t>
                          </w:r>
                          <w:r>
                            <w:rPr>
                              <w:spacing w:val="71"/>
                              <w:w w:val="150"/>
                            </w:rPr>
                            <w:t xml:space="preserve"> </w:t>
                          </w:r>
                          <w:r>
                            <w:rPr>
                              <w:color w:val="111111"/>
                            </w:rPr>
                            <w:fldChar w:fldCharType="begin"/>
                          </w:r>
                          <w:r>
                            <w:rPr>
                              <w:color w:val="111111"/>
                            </w:rPr>
                            <w:instrText xml:space="preserve"> PAGE </w:instrText>
                          </w:r>
                          <w:r>
                            <w:rPr>
                              <w:color w:val="111111"/>
                            </w:rPr>
                            <w:fldChar w:fldCharType="separate"/>
                          </w:r>
                          <w:r>
                            <w:rPr>
                              <w:color w:val="111111"/>
                            </w:rPr>
                            <w:t>93</w:t>
                          </w:r>
                          <w:r>
                            <w:rPr>
                              <w:color w:val="111111"/>
                            </w:rPr>
                            <w:fldChar w:fldCharType="end"/>
                          </w:r>
                          <w:r>
                            <w:rPr>
                              <w:color w:val="111111"/>
                              <w:spacing w:val="67"/>
                            </w:rPr>
                            <w:t xml:space="preserve"> </w:t>
                          </w:r>
                          <w:r>
                            <w:rPr>
                              <w:color w:val="111111"/>
                              <w:spacing w:val="-10"/>
                            </w:rPr>
                            <w:t>-</w:t>
                          </w:r>
                        </w:p>
                      </w:txbxContent>
                    </wps:txbx>
                    <wps:bodyPr wrap="square" lIns="0" tIns="0" rIns="0" bIns="0" rtlCol="0">
                      <a:noAutofit/>
                    </wps:bodyPr>
                  </wps:wsp>
                </a:graphicData>
              </a:graphic>
            </wp:anchor>
          </w:drawing>
        </mc:Choice>
        <mc:Fallback>
          <w:pict>
            <v:shapetype w14:anchorId="73B41D79" id="_x0000_t202" coordsize="21600,21600" o:spt="202" path="m,l,21600r21600,l21600,xe">
              <v:stroke joinstyle="miter"/>
              <v:path gradientshapeok="t" o:connecttype="rect"/>
            </v:shapetype>
            <v:shape id="_x0000_s1061" type="#_x0000_t202" style="position:absolute;left:0;text-align:left;margin-left:479.45pt;margin-top:766.85pt;width:40.9pt;height:17pt;z-index:-25163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" filled="f" stroked="f">
              <v:textbox inset="0,0,0,0">
                <w:txbxContent>
                  <w:p w14:paraId="61F013C6" w14:textId="77777777" w:rsidR="00A721FC" w:rsidRDefault="00A721FC">
                    <w:pPr>
                      <w:pStyle w:val="a3"/>
                      <w:spacing w:before="17"/>
                      <w:ind w:left="20"/>
                    </w:pPr>
                    <w:r>
                      <w:t>-</w:t>
                    </w:r>
                    <w:r>
                      <w:rPr>
                        <w:spacing w:val="71"/>
                        <w:w w:val="150"/>
                      </w:rPr>
                      <w:t xml:space="preserve"> </w:t>
                    </w:r>
                    <w:r>
                      <w:rPr>
                        <w:color w:val="111111"/>
                      </w:rPr>
                      <w:fldChar w:fldCharType="begin"/>
                    </w:r>
                    <w:r>
                      <w:rPr>
                        <w:color w:val="111111"/>
                      </w:rPr>
                      <w:instrText xml:space="preserve"> PAGE </w:instrText>
                    </w:r>
                    <w:r>
                      <w:rPr>
                        <w:color w:val="111111"/>
                      </w:rPr>
                      <w:fldChar w:fldCharType="separate"/>
                    </w:r>
                    <w:r>
                      <w:rPr>
                        <w:color w:val="111111"/>
                      </w:rPr>
                      <w:t>93</w:t>
                    </w:r>
                    <w:r>
                      <w:rPr>
                        <w:color w:val="111111"/>
                      </w:rPr>
                      <w:fldChar w:fldCharType="end"/>
                    </w:r>
                    <w:r>
                      <w:rPr>
                        <w:color w:val="111111"/>
                        <w:spacing w:val="67"/>
                      </w:rPr>
                      <w:t xml:space="preserve"> </w:t>
                    </w:r>
                    <w:r>
                      <w:rPr>
                        <w:color w:val="111111"/>
                        <w:spacing w:val="-10"/>
                      </w:rPr>
                      <w:t>-</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3BA0D" w14:textId="77777777" w:rsidR="00A721FC" w:rsidRDefault="00A721FC">
    <w:pPr>
      <w:pStyle w:val="a3"/>
      <w:spacing w:line="14" w:lineRule="auto"/>
      <w:rPr>
        <w:sz w:val="20"/>
      </w:rPr>
    </w:pPr>
    <w:r>
      <w:rPr>
        <w:noProof/>
        <w:sz w:val="20"/>
      </w:rPr>
      <mc:AlternateContent>
        <mc:Choice Requires="wps">
          <w:drawing>
            <wp:anchor distT="0" distB="0" distL="0" distR="0" simplePos="0" relativeHeight="251681280" behindDoc="1" locked="0" layoutInCell="1" allowOverlap="1" wp14:anchorId="094D9521" wp14:editId="005EBC81">
              <wp:simplePos x="0" y="0"/>
              <wp:positionH relativeFrom="page">
                <wp:posOffset>923506</wp:posOffset>
              </wp:positionH>
              <wp:positionV relativeFrom="page">
                <wp:posOffset>9736602</wp:posOffset>
              </wp:positionV>
              <wp:extent cx="618490" cy="222885"/>
              <wp:effectExtent l="0" t="0" r="0" b="0"/>
              <wp:wrapNone/>
              <wp:docPr id="48"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90" cy="222885"/>
                      </a:xfrm>
                      <a:prstGeom prst="rect">
                        <a:avLst/>
                      </a:prstGeom>
                    </wps:spPr>
                    <wps:txbx>
                      <w:txbxContent>
                        <w:p w14:paraId="1CEE7010" w14:textId="77777777" w:rsidR="00A721FC" w:rsidRDefault="00A721FC">
                          <w:pPr>
                            <w:pStyle w:val="a3"/>
                            <w:spacing w:before="8"/>
                            <w:ind w:left="20"/>
                          </w:pPr>
                          <w:r>
                            <w:t>-</w:t>
                          </w:r>
                          <w:r>
                            <w:rPr>
                              <w:spacing w:val="78"/>
                              <w:w w:val="150"/>
                            </w:rPr>
                            <w:t xml:space="preserve"> </w:t>
                          </w:r>
                          <w:r>
                            <w:rPr>
                              <w:color w:val="0F0F0F"/>
                            </w:rPr>
                            <w:fldChar w:fldCharType="begin"/>
                          </w:r>
                          <w:r>
                            <w:rPr>
                              <w:color w:val="0F0F0F"/>
                            </w:rPr>
                            <w:instrText xml:space="preserve"> PAGE </w:instrText>
                          </w:r>
                          <w:r>
                            <w:rPr>
                              <w:color w:val="0F0F0F"/>
                            </w:rPr>
                            <w:fldChar w:fldCharType="separate"/>
                          </w:r>
                          <w:r>
                            <w:rPr>
                              <w:color w:val="0F0F0F"/>
                            </w:rPr>
                            <w:t>102</w:t>
                          </w:r>
                          <w:r>
                            <w:rPr>
                              <w:color w:val="0F0F0F"/>
                            </w:rPr>
                            <w:fldChar w:fldCharType="end"/>
                          </w:r>
                          <w:r>
                            <w:rPr>
                              <w:color w:val="0F0F0F"/>
                              <w:spacing w:val="73"/>
                            </w:rPr>
                            <w:t xml:space="preserve"> </w:t>
                          </w:r>
                          <w:r>
                            <w:rPr>
                              <w:spacing w:val="-10"/>
                            </w:rPr>
                            <w:t>-</w:t>
                          </w:r>
                        </w:p>
                      </w:txbxContent>
                    </wps:txbx>
                    <wps:bodyPr wrap="square" lIns="0" tIns="0" rIns="0" bIns="0" rtlCol="0">
                      <a:noAutofit/>
                    </wps:bodyPr>
                  </wps:wsp>
                </a:graphicData>
              </a:graphic>
            </wp:anchor>
          </w:drawing>
        </mc:Choice>
        <mc:Fallback>
          <w:pict>
            <v:shapetype w14:anchorId="094D9521" id="_x0000_t202" coordsize="21600,21600" o:spt="202" path="m,l,21600r21600,l21600,xe">
              <v:stroke joinstyle="miter"/>
              <v:path gradientshapeok="t" o:connecttype="rect"/>
            </v:shapetype>
            <v:shape id="_x0000_s1062" type="#_x0000_t202" style="position:absolute;left:0;text-align:left;margin-left:72.7pt;margin-top:766.65pt;width:48.7pt;height:17.55pt;z-index:-25163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" filled="f" stroked="f">
              <v:textbox inset="0,0,0,0">
                <w:txbxContent>
                  <w:p w14:paraId="1CEE7010" w14:textId="77777777" w:rsidR="00A721FC" w:rsidRDefault="00A721FC">
                    <w:pPr>
                      <w:pStyle w:val="a3"/>
                      <w:spacing w:before="8"/>
                      <w:ind w:left="20"/>
                    </w:pPr>
                    <w:r>
                      <w:t>-</w:t>
                    </w:r>
                    <w:r>
                      <w:rPr>
                        <w:spacing w:val="78"/>
                        <w:w w:val="150"/>
                      </w:rPr>
                      <w:t xml:space="preserve"> </w:t>
                    </w:r>
                    <w:r>
                      <w:rPr>
                        <w:color w:val="0F0F0F"/>
                      </w:rPr>
                      <w:fldChar w:fldCharType="begin"/>
                    </w:r>
                    <w:r>
                      <w:rPr>
                        <w:color w:val="0F0F0F"/>
                      </w:rPr>
                      <w:instrText xml:space="preserve"> PAGE </w:instrText>
                    </w:r>
                    <w:r>
                      <w:rPr>
                        <w:color w:val="0F0F0F"/>
                      </w:rPr>
                      <w:fldChar w:fldCharType="separate"/>
                    </w:r>
                    <w:r>
                      <w:rPr>
                        <w:color w:val="0F0F0F"/>
                      </w:rPr>
                      <w:t>102</w:t>
                    </w:r>
                    <w:r>
                      <w:rPr>
                        <w:color w:val="0F0F0F"/>
                      </w:rPr>
                      <w:fldChar w:fldCharType="end"/>
                    </w:r>
                    <w:r>
                      <w:rPr>
                        <w:color w:val="0F0F0F"/>
                        <w:spacing w:val="73"/>
                      </w:rPr>
                      <w:t xml:space="preserve"> </w:t>
                    </w:r>
                    <w:r>
                      <w:rPr>
                        <w:spacing w:val="-10"/>
                      </w:rPr>
                      <w:t>-</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DC7F1" w14:textId="77777777" w:rsidR="00A721FC" w:rsidRDefault="00A721FC">
    <w:pPr>
      <w:pStyle w:val="a3"/>
      <w:spacing w:line="14" w:lineRule="auto"/>
      <w:rPr>
        <w:sz w:val="20"/>
      </w:rPr>
    </w:pPr>
    <w:r>
      <w:rPr>
        <w:noProof/>
        <w:sz w:val="20"/>
      </w:rPr>
      <mc:AlternateContent>
        <mc:Choice Requires="wps">
          <w:drawing>
            <wp:anchor distT="0" distB="0" distL="0" distR="0" simplePos="0" relativeHeight="251680256" behindDoc="1" locked="0" layoutInCell="1" allowOverlap="1" wp14:anchorId="4D72461A" wp14:editId="33F837DA">
              <wp:simplePos x="0" y="0"/>
              <wp:positionH relativeFrom="page">
                <wp:posOffset>5997427</wp:posOffset>
              </wp:positionH>
              <wp:positionV relativeFrom="page">
                <wp:posOffset>9745591</wp:posOffset>
              </wp:positionV>
              <wp:extent cx="615315" cy="210185"/>
              <wp:effectExtent l="0" t="0" r="0" b="0"/>
              <wp:wrapNone/>
              <wp:docPr id="49"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15" cy="210185"/>
                      </a:xfrm>
                      <a:prstGeom prst="rect">
                        <a:avLst/>
                      </a:prstGeom>
                    </wps:spPr>
                    <wps:txbx>
                      <w:txbxContent>
                        <w:p w14:paraId="019C7A9B" w14:textId="77777777" w:rsidR="00A721FC" w:rsidRDefault="00A721FC">
                          <w:pPr>
                            <w:spacing w:before="11"/>
                            <w:ind w:left="20"/>
                            <w:rPr>
                              <w:rFonts w:ascii="Arial"/>
                              <w:sz w:val="26"/>
                            </w:rPr>
                          </w:pPr>
                          <w:r>
                            <w:rPr>
                              <w:rFonts w:ascii="Arial"/>
                              <w:color w:val="111111"/>
                              <w:sz w:val="26"/>
                            </w:rPr>
                            <w:t>-</w:t>
                          </w:r>
                          <w:r>
                            <w:rPr>
                              <w:rFonts w:ascii="Arial"/>
                              <w:color w:val="111111"/>
                              <w:spacing w:val="27"/>
                              <w:sz w:val="26"/>
                            </w:rPr>
                            <w:t xml:space="preserve">  </w:t>
                          </w:r>
                          <w:r>
                            <w:rPr>
                              <w:rFonts w:ascii="Arial"/>
                              <w:color w:val="111111"/>
                              <w:sz w:val="26"/>
                            </w:rPr>
                            <w:fldChar w:fldCharType="begin"/>
                          </w:r>
                          <w:r>
                            <w:rPr>
                              <w:rFonts w:ascii="Arial"/>
                              <w:color w:val="111111"/>
                              <w:sz w:val="26"/>
                            </w:rPr>
                            <w:instrText xml:space="preserve"> PAGE </w:instrText>
                          </w:r>
                          <w:r>
                            <w:rPr>
                              <w:rFonts w:ascii="Arial"/>
                              <w:color w:val="111111"/>
                              <w:sz w:val="26"/>
                            </w:rPr>
                            <w:fldChar w:fldCharType="separate"/>
                          </w:r>
                          <w:r>
                            <w:rPr>
                              <w:rFonts w:ascii="Arial"/>
                              <w:color w:val="111111"/>
                              <w:sz w:val="26"/>
                            </w:rPr>
                            <w:t>101</w:t>
                          </w:r>
                          <w:r>
                            <w:rPr>
                              <w:rFonts w:ascii="Arial"/>
                              <w:color w:val="111111"/>
                              <w:sz w:val="26"/>
                            </w:rPr>
                            <w:fldChar w:fldCharType="end"/>
                          </w:r>
                          <w:r>
                            <w:rPr>
                              <w:rFonts w:ascii="Arial"/>
                              <w:color w:val="111111"/>
                              <w:spacing w:val="47"/>
                              <w:sz w:val="26"/>
                            </w:rPr>
                            <w:t xml:space="preserve"> </w:t>
                          </w:r>
                          <w:r>
                            <w:rPr>
                              <w:rFonts w:ascii="Arial"/>
                              <w:color w:val="111111"/>
                              <w:spacing w:val="-10"/>
                              <w:sz w:val="26"/>
                            </w:rPr>
                            <w:t>-</w:t>
                          </w:r>
                        </w:p>
                      </w:txbxContent>
                    </wps:txbx>
                    <wps:bodyPr wrap="square" lIns="0" tIns="0" rIns="0" bIns="0" rtlCol="0">
                      <a:noAutofit/>
                    </wps:bodyPr>
                  </wps:wsp>
                </a:graphicData>
              </a:graphic>
            </wp:anchor>
          </w:drawing>
        </mc:Choice>
        <mc:Fallback>
          <w:pict>
            <v:shapetype w14:anchorId="4D72461A" id="_x0000_t202" coordsize="21600,21600" o:spt="202" path="m,l,21600r21600,l21600,xe">
              <v:stroke joinstyle="miter"/>
              <v:path gradientshapeok="t" o:connecttype="rect"/>
            </v:shapetype>
            <v:shape id="_x0000_s1063" type="#_x0000_t202" style="position:absolute;left:0;text-align:left;margin-left:472.25pt;margin-top:767.35pt;width:48.45pt;height:16.55pt;z-index:-25163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" filled="f" stroked="f">
              <v:textbox inset="0,0,0,0">
                <w:txbxContent>
                  <w:p w14:paraId="019C7A9B" w14:textId="77777777" w:rsidR="00A721FC" w:rsidRDefault="00A721FC">
                    <w:pPr>
                      <w:spacing w:before="11"/>
                      <w:ind w:left="20"/>
                      <w:rPr>
                        <w:rFonts w:ascii="Arial"/>
                        <w:sz w:val="26"/>
                      </w:rPr>
                    </w:pPr>
                    <w:r>
                      <w:rPr>
                        <w:rFonts w:ascii="Arial"/>
                        <w:color w:val="111111"/>
                        <w:sz w:val="26"/>
                      </w:rPr>
                      <w:t>-</w:t>
                    </w:r>
                    <w:r>
                      <w:rPr>
                        <w:rFonts w:ascii="Arial"/>
                        <w:color w:val="111111"/>
                        <w:spacing w:val="27"/>
                        <w:sz w:val="26"/>
                      </w:rPr>
                      <w:t xml:space="preserve">  </w:t>
                    </w:r>
                    <w:r>
                      <w:rPr>
                        <w:rFonts w:ascii="Arial"/>
                        <w:color w:val="111111"/>
                        <w:sz w:val="26"/>
                      </w:rPr>
                      <w:fldChar w:fldCharType="begin"/>
                    </w:r>
                    <w:r>
                      <w:rPr>
                        <w:rFonts w:ascii="Arial"/>
                        <w:color w:val="111111"/>
                        <w:sz w:val="26"/>
                      </w:rPr>
                      <w:instrText xml:space="preserve"> PAGE </w:instrText>
                    </w:r>
                    <w:r>
                      <w:rPr>
                        <w:rFonts w:ascii="Arial"/>
                        <w:color w:val="111111"/>
                        <w:sz w:val="26"/>
                      </w:rPr>
                      <w:fldChar w:fldCharType="separate"/>
                    </w:r>
                    <w:r>
                      <w:rPr>
                        <w:rFonts w:ascii="Arial"/>
                        <w:color w:val="111111"/>
                        <w:sz w:val="26"/>
                      </w:rPr>
                      <w:t>101</w:t>
                    </w:r>
                    <w:r>
                      <w:rPr>
                        <w:rFonts w:ascii="Arial"/>
                        <w:color w:val="111111"/>
                        <w:sz w:val="26"/>
                      </w:rPr>
                      <w:fldChar w:fldCharType="end"/>
                    </w:r>
                    <w:r>
                      <w:rPr>
                        <w:rFonts w:ascii="Arial"/>
                        <w:color w:val="111111"/>
                        <w:spacing w:val="47"/>
                        <w:sz w:val="26"/>
                      </w:rPr>
                      <w:t xml:space="preserve"> </w:t>
                    </w:r>
                    <w:r>
                      <w:rPr>
                        <w:rFonts w:ascii="Arial"/>
                        <w:color w:val="111111"/>
                        <w:spacing w:val="-10"/>
                        <w:sz w:val="26"/>
                      </w:rPr>
                      <w:t>-</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DA075" w14:textId="77777777" w:rsidR="00A721FC" w:rsidRDefault="00A721FC">
    <w:pPr>
      <w:pStyle w:val="a3"/>
      <w:spacing w:line="14" w:lineRule="auto"/>
      <w:rPr>
        <w:sz w:val="20"/>
      </w:rPr>
    </w:pPr>
    <w:r>
      <w:rPr>
        <w:noProof/>
        <w:sz w:val="20"/>
      </w:rPr>
      <mc:AlternateContent>
        <mc:Choice Requires="wps">
          <w:drawing>
            <wp:anchor distT="0" distB="0" distL="0" distR="0" simplePos="0" relativeHeight="251683328" behindDoc="1" locked="0" layoutInCell="1" allowOverlap="1" wp14:anchorId="54837757" wp14:editId="528639F1">
              <wp:simplePos x="0" y="0"/>
              <wp:positionH relativeFrom="page">
                <wp:posOffset>923506</wp:posOffset>
              </wp:positionH>
              <wp:positionV relativeFrom="page">
                <wp:posOffset>9736602</wp:posOffset>
              </wp:positionV>
              <wp:extent cx="619125" cy="222885"/>
              <wp:effectExtent l="0" t="0" r="0" b="0"/>
              <wp:wrapNone/>
              <wp:docPr id="50"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22885"/>
                      </a:xfrm>
                      <a:prstGeom prst="rect">
                        <a:avLst/>
                      </a:prstGeom>
                    </wps:spPr>
                    <wps:txbx>
                      <w:txbxContent>
                        <w:p w14:paraId="1A6580EF" w14:textId="77777777" w:rsidR="00A721FC" w:rsidRDefault="00A721FC">
                          <w:pPr>
                            <w:pStyle w:val="a3"/>
                            <w:spacing w:before="8"/>
                            <w:ind w:left="20"/>
                          </w:pPr>
                          <w:r>
                            <w:t>-</w:t>
                          </w:r>
                          <w:r>
                            <w:rPr>
                              <w:spacing w:val="23"/>
                            </w:rPr>
                            <w:t xml:space="preserve">  </w:t>
                          </w:r>
                          <w:r>
                            <w:rPr>
                              <w:color w:val="111111"/>
                            </w:rPr>
                            <w:fldChar w:fldCharType="begin"/>
                          </w:r>
                          <w:r>
                            <w:rPr>
                              <w:color w:val="111111"/>
                            </w:rPr>
                            <w:instrText xml:space="preserve"> PAGE </w:instrText>
                          </w:r>
                          <w:r>
                            <w:rPr>
                              <w:color w:val="111111"/>
                            </w:rPr>
                            <w:fldChar w:fldCharType="separate"/>
                          </w:r>
                          <w:r>
                            <w:rPr>
                              <w:color w:val="111111"/>
                            </w:rPr>
                            <w:t>108</w:t>
                          </w:r>
                          <w:r>
                            <w:rPr>
                              <w:color w:val="111111"/>
                            </w:rPr>
                            <w:fldChar w:fldCharType="end"/>
                          </w:r>
                          <w:r>
                            <w:rPr>
                              <w:color w:val="111111"/>
                              <w:spacing w:val="69"/>
                            </w:rPr>
                            <w:t xml:space="preserve"> </w:t>
                          </w:r>
                          <w:r>
                            <w:rPr>
                              <w:spacing w:val="-10"/>
                            </w:rPr>
                            <w:t>-</w:t>
                          </w:r>
                        </w:p>
                      </w:txbxContent>
                    </wps:txbx>
                    <wps:bodyPr wrap="square" lIns="0" tIns="0" rIns="0" bIns="0" rtlCol="0">
                      <a:noAutofit/>
                    </wps:bodyPr>
                  </wps:wsp>
                </a:graphicData>
              </a:graphic>
            </wp:anchor>
          </w:drawing>
        </mc:Choice>
        <mc:Fallback>
          <w:pict>
            <v:shapetype w14:anchorId="54837757" id="_x0000_t202" coordsize="21600,21600" o:spt="202" path="m,l,21600r21600,l21600,xe">
              <v:stroke joinstyle="miter"/>
              <v:path gradientshapeok="t" o:connecttype="rect"/>
            </v:shapetype>
            <v:shape id="_x0000_s1064" type="#_x0000_t202" style="position:absolute;left:0;text-align:left;margin-left:72.7pt;margin-top:766.65pt;width:48.75pt;height:17.55pt;z-index:-25163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" filled="f" stroked="f">
              <v:textbox inset="0,0,0,0">
                <w:txbxContent>
                  <w:p w14:paraId="1A6580EF" w14:textId="77777777" w:rsidR="00A721FC" w:rsidRDefault="00A721FC">
                    <w:pPr>
                      <w:pStyle w:val="a3"/>
                      <w:spacing w:before="8"/>
                      <w:ind w:left="20"/>
                    </w:pPr>
                    <w:r>
                      <w:t>-</w:t>
                    </w:r>
                    <w:r>
                      <w:rPr>
                        <w:spacing w:val="23"/>
                      </w:rPr>
                      <w:t xml:space="preserve">  </w:t>
                    </w:r>
                    <w:r>
                      <w:rPr>
                        <w:color w:val="111111"/>
                      </w:rPr>
                      <w:fldChar w:fldCharType="begin"/>
                    </w:r>
                    <w:r>
                      <w:rPr>
                        <w:color w:val="111111"/>
                      </w:rPr>
                      <w:instrText xml:space="preserve"> PAGE </w:instrText>
                    </w:r>
                    <w:r>
                      <w:rPr>
                        <w:color w:val="111111"/>
                      </w:rPr>
                      <w:fldChar w:fldCharType="separate"/>
                    </w:r>
                    <w:r>
                      <w:rPr>
                        <w:color w:val="111111"/>
                      </w:rPr>
                      <w:t>108</w:t>
                    </w:r>
                    <w:r>
                      <w:rPr>
                        <w:color w:val="111111"/>
                      </w:rPr>
                      <w:fldChar w:fldCharType="end"/>
                    </w:r>
                    <w:r>
                      <w:rPr>
                        <w:color w:val="111111"/>
                        <w:spacing w:val="69"/>
                      </w:rPr>
                      <w:t xml:space="preserve"> </w:t>
                    </w:r>
                    <w:r>
                      <w:rPr>
                        <w:spacing w:val="-10"/>
                      </w:rPr>
                      <w: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7D3AD" w14:textId="77777777" w:rsidR="00EC2EE7" w:rsidRDefault="00EC2EE7">
    <w:pPr>
      <w:pStyle w:val="a3"/>
      <w:spacing w:line="14" w:lineRule="auto"/>
      <w:rPr>
        <w:sz w:val="20"/>
      </w:rPr>
    </w:pPr>
    <w:r>
      <w:rPr>
        <w:noProof/>
        <w:sz w:val="20"/>
      </w:rPr>
      <mc:AlternateContent>
        <mc:Choice Requires="wps">
          <w:drawing>
            <wp:anchor distT="0" distB="0" distL="0" distR="0" simplePos="0" relativeHeight="251644416" behindDoc="1" locked="0" layoutInCell="1" allowOverlap="1" wp14:anchorId="7FFD9510" wp14:editId="3E4C8F68">
              <wp:simplePos x="0" y="0"/>
              <wp:positionH relativeFrom="page">
                <wp:posOffset>6089030</wp:posOffset>
              </wp:positionH>
              <wp:positionV relativeFrom="page">
                <wp:posOffset>9742540</wp:posOffset>
              </wp:positionV>
              <wp:extent cx="525780" cy="210185"/>
              <wp:effectExtent l="0" t="0" r="0" b="0"/>
              <wp:wrapNone/>
              <wp:docPr id="13"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 cy="210185"/>
                      </a:xfrm>
                      <a:prstGeom prst="rect">
                        <a:avLst/>
                      </a:prstGeom>
                    </wps:spPr>
                    <wps:txbx>
                      <w:txbxContent>
                        <w:p w14:paraId="61430329" w14:textId="77777777" w:rsidR="00EC2EE7" w:rsidRDefault="00EC2EE7">
                          <w:pPr>
                            <w:spacing w:before="11"/>
                            <w:ind w:left="20"/>
                            <w:rPr>
                              <w:rFonts w:ascii="Arial"/>
                              <w:sz w:val="26"/>
                            </w:rPr>
                          </w:pPr>
                          <w:r>
                            <w:rPr>
                              <w:rFonts w:ascii="Arial"/>
                              <w:w w:val="105"/>
                              <w:sz w:val="26"/>
                            </w:rPr>
                            <w:t>-</w:t>
                          </w:r>
                          <w:r>
                            <w:rPr>
                              <w:rFonts w:ascii="Arial"/>
                              <w:spacing w:val="79"/>
                              <w:w w:val="150"/>
                              <w:sz w:val="26"/>
                            </w:rPr>
                            <w:t xml:space="preserve"> </w:t>
                          </w:r>
                          <w:r>
                            <w:rPr>
                              <w:rFonts w:ascii="Arial"/>
                              <w:color w:val="131313"/>
                              <w:w w:val="105"/>
                              <w:sz w:val="26"/>
                            </w:rPr>
                            <w:t>11</w:t>
                          </w:r>
                          <w:r>
                            <w:rPr>
                              <w:rFonts w:ascii="Arial"/>
                              <w:color w:val="131313"/>
                              <w:spacing w:val="35"/>
                              <w:w w:val="105"/>
                              <w:sz w:val="26"/>
                            </w:rPr>
                            <w:t xml:space="preserve"> </w:t>
                          </w:r>
                          <w:r>
                            <w:rPr>
                              <w:rFonts w:ascii="Arial"/>
                              <w:color w:val="131313"/>
                              <w:spacing w:val="-10"/>
                              <w:w w:val="105"/>
                              <w:sz w:val="26"/>
                            </w:rPr>
                            <w:t>-</w:t>
                          </w:r>
                        </w:p>
                      </w:txbxContent>
                    </wps:txbx>
                    <wps:bodyPr wrap="square" lIns="0" tIns="0" rIns="0" bIns="0" rtlCol="0">
                      <a:noAutofit/>
                    </wps:bodyPr>
                  </wps:wsp>
                </a:graphicData>
              </a:graphic>
            </wp:anchor>
          </w:drawing>
        </mc:Choice>
        <mc:Fallback>
          <w:pict>
            <v:shapetype w14:anchorId="7FFD9510" id="_x0000_t202" coordsize="21600,21600" o:spt="202" path="m,l,21600r21600,l21600,xe">
              <v:stroke joinstyle="miter"/>
              <v:path gradientshapeok="t" o:connecttype="rect"/>
            </v:shapetype>
            <v:shape id="Textbox 1" o:spid="_x0000_s1029" type="#_x0000_t202" style="position:absolute;left:0;text-align:left;margin-left:479.45pt;margin-top:767.15pt;width:41.4pt;height:16.55pt;z-index:-1763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" filled="f" stroked="f">
              <v:textbox inset="0,0,0,0">
                <w:txbxContent>
                  <w:p w14:paraId="61430329" w14:textId="77777777" w:rsidR="00EC2EE7" w:rsidRDefault="00EC2EE7">
                    <w:pPr>
                      <w:spacing w:before="11"/>
                      <w:ind w:left="20"/>
                      <w:rPr>
                        <w:rFonts w:ascii="Arial"/>
                        <w:sz w:val="26"/>
                      </w:rPr>
                    </w:pPr>
                    <w:r>
                      <w:rPr>
                        <w:rFonts w:ascii="Arial"/>
                        <w:w w:val="105"/>
                        <w:sz w:val="26"/>
                      </w:rPr>
                      <w:t>-</w:t>
                    </w:r>
                    <w:r>
                      <w:rPr>
                        <w:rFonts w:ascii="Arial"/>
                        <w:spacing w:val="79"/>
                        <w:w w:val="150"/>
                        <w:sz w:val="26"/>
                      </w:rPr>
                      <w:t xml:space="preserve"> </w:t>
                    </w:r>
                    <w:r>
                      <w:rPr>
                        <w:rFonts w:ascii="Arial"/>
                        <w:color w:val="131313"/>
                        <w:w w:val="105"/>
                        <w:sz w:val="26"/>
                      </w:rPr>
                      <w:t>11</w:t>
                    </w:r>
                    <w:r>
                      <w:rPr>
                        <w:rFonts w:ascii="Arial"/>
                        <w:color w:val="131313"/>
                        <w:spacing w:val="35"/>
                        <w:w w:val="105"/>
                        <w:sz w:val="26"/>
                      </w:rPr>
                      <w:t xml:space="preserve"> </w:t>
                    </w:r>
                    <w:r>
                      <w:rPr>
                        <w:rFonts w:ascii="Arial"/>
                        <w:color w:val="131313"/>
                        <w:spacing w:val="-10"/>
                        <w:w w:val="105"/>
                        <w:sz w:val="26"/>
                      </w:rPr>
                      <w:t>-</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E5CDC" w14:textId="77777777" w:rsidR="00A721FC" w:rsidRDefault="00A721FC">
    <w:pPr>
      <w:pStyle w:val="a3"/>
      <w:spacing w:line="14" w:lineRule="auto"/>
      <w:rPr>
        <w:sz w:val="20"/>
      </w:rPr>
    </w:pPr>
    <w:r>
      <w:rPr>
        <w:noProof/>
        <w:sz w:val="20"/>
      </w:rPr>
      <mc:AlternateContent>
        <mc:Choice Requires="wps">
          <w:drawing>
            <wp:anchor distT="0" distB="0" distL="0" distR="0" simplePos="0" relativeHeight="251682304" behindDoc="1" locked="0" layoutInCell="1" allowOverlap="1" wp14:anchorId="0269BDA1" wp14:editId="2D9C6C42">
              <wp:simplePos x="0" y="0"/>
              <wp:positionH relativeFrom="page">
                <wp:posOffset>5995512</wp:posOffset>
              </wp:positionH>
              <wp:positionV relativeFrom="page">
                <wp:posOffset>9742267</wp:posOffset>
              </wp:positionV>
              <wp:extent cx="620395" cy="215900"/>
              <wp:effectExtent l="0" t="0" r="0" b="0"/>
              <wp:wrapNone/>
              <wp:docPr id="51"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 cy="215900"/>
                      </a:xfrm>
                      <a:prstGeom prst="rect">
                        <a:avLst/>
                      </a:prstGeom>
                    </wps:spPr>
                    <wps:txbx>
                      <w:txbxContent>
                        <w:p w14:paraId="5CB4DF46" w14:textId="77777777" w:rsidR="00A721FC" w:rsidRDefault="00A721FC">
                          <w:pPr>
                            <w:tabs>
                              <w:tab w:val="left" w:pos="330"/>
                            </w:tabs>
                            <w:spacing w:before="8"/>
                            <w:ind w:left="20"/>
                            <w:rPr>
                              <w:rFonts w:ascii="Times New Roman"/>
                              <w:sz w:val="27"/>
                            </w:rPr>
                          </w:pPr>
                          <w:r>
                            <w:rPr>
                              <w:rFonts w:ascii="Times New Roman"/>
                              <w:color w:val="0F0F0F"/>
                              <w:spacing w:val="-10"/>
                              <w:w w:val="105"/>
                              <w:sz w:val="27"/>
                            </w:rPr>
                            <w:t>-</w:t>
                          </w:r>
                          <w:r>
                            <w:rPr>
                              <w:rFonts w:ascii="Times New Roman"/>
                              <w:color w:val="0F0F0F"/>
                              <w:sz w:val="27"/>
                            </w:rPr>
                            <w:tab/>
                          </w:r>
                          <w:r>
                            <w:rPr>
                              <w:rFonts w:ascii="Times New Roman"/>
                              <w:color w:val="0F0F0F"/>
                              <w:w w:val="105"/>
                              <w:sz w:val="27"/>
                            </w:rPr>
                            <w:t>l07</w:t>
                          </w:r>
                          <w:r>
                            <w:rPr>
                              <w:rFonts w:ascii="Times New Roman"/>
                              <w:color w:val="0F0F0F"/>
                              <w:spacing w:val="66"/>
                              <w:w w:val="150"/>
                              <w:sz w:val="27"/>
                            </w:rPr>
                            <w:t xml:space="preserve"> </w:t>
                          </w:r>
                          <w:r>
                            <w:rPr>
                              <w:rFonts w:ascii="Times New Roman"/>
                              <w:color w:val="0F0F0F"/>
                              <w:spacing w:val="-10"/>
                              <w:w w:val="105"/>
                              <w:sz w:val="27"/>
                            </w:rPr>
                            <w:t>-</w:t>
                          </w:r>
                        </w:p>
                      </w:txbxContent>
                    </wps:txbx>
                    <wps:bodyPr wrap="square" lIns="0" tIns="0" rIns="0" bIns="0" rtlCol="0">
                      <a:noAutofit/>
                    </wps:bodyPr>
                  </wps:wsp>
                </a:graphicData>
              </a:graphic>
            </wp:anchor>
          </w:drawing>
        </mc:Choice>
        <mc:Fallback>
          <w:pict>
            <v:shapetype w14:anchorId="0269BDA1" id="_x0000_t202" coordsize="21600,21600" o:spt="202" path="m,l,21600r21600,l21600,xe">
              <v:stroke joinstyle="miter"/>
              <v:path gradientshapeok="t" o:connecttype="rect"/>
            </v:shapetype>
            <v:shape id="_x0000_s1065" type="#_x0000_t202" style="position:absolute;left:0;text-align:left;margin-left:472.1pt;margin-top:767.1pt;width:48.85pt;height:17pt;z-index:-25163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" filled="f" stroked="f">
              <v:textbox inset="0,0,0,0">
                <w:txbxContent>
                  <w:p w14:paraId="5CB4DF46" w14:textId="77777777" w:rsidR="00A721FC" w:rsidRDefault="00A721FC">
                    <w:pPr>
                      <w:tabs>
                        <w:tab w:val="left" w:pos="330"/>
                      </w:tabs>
                      <w:spacing w:before="8"/>
                      <w:ind w:left="20"/>
                      <w:rPr>
                        <w:rFonts w:ascii="Times New Roman"/>
                        <w:sz w:val="27"/>
                      </w:rPr>
                    </w:pPr>
                    <w:r>
                      <w:rPr>
                        <w:rFonts w:ascii="Times New Roman"/>
                        <w:color w:val="0F0F0F"/>
                        <w:spacing w:val="-10"/>
                        <w:w w:val="105"/>
                        <w:sz w:val="27"/>
                      </w:rPr>
                      <w:t>-</w:t>
                    </w:r>
                    <w:r>
                      <w:rPr>
                        <w:rFonts w:ascii="Times New Roman"/>
                        <w:color w:val="0F0F0F"/>
                        <w:sz w:val="27"/>
                      </w:rPr>
                      <w:tab/>
                    </w:r>
                    <w:r>
                      <w:rPr>
                        <w:rFonts w:ascii="Times New Roman"/>
                        <w:color w:val="0F0F0F"/>
                        <w:w w:val="105"/>
                        <w:sz w:val="27"/>
                      </w:rPr>
                      <w:t>l07</w:t>
                    </w:r>
                    <w:r>
                      <w:rPr>
                        <w:rFonts w:ascii="Times New Roman"/>
                        <w:color w:val="0F0F0F"/>
                        <w:spacing w:val="66"/>
                        <w:w w:val="150"/>
                        <w:sz w:val="27"/>
                      </w:rPr>
                      <w:t xml:space="preserve"> </w:t>
                    </w:r>
                    <w:r>
                      <w:rPr>
                        <w:rFonts w:ascii="Times New Roman"/>
                        <w:color w:val="0F0F0F"/>
                        <w:spacing w:val="-10"/>
                        <w:w w:val="105"/>
                        <w:sz w:val="27"/>
                      </w:rPr>
                      <w:t>-</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417A6" w14:textId="77777777" w:rsidR="00A721FC" w:rsidRDefault="00A721FC">
    <w:pPr>
      <w:pStyle w:val="a3"/>
      <w:spacing w:line="14" w:lineRule="auto"/>
      <w:rPr>
        <w:sz w:val="20"/>
      </w:rPr>
    </w:pPr>
    <w:r>
      <w:rPr>
        <w:noProof/>
        <w:sz w:val="20"/>
      </w:rPr>
      <mc:AlternateContent>
        <mc:Choice Requires="wps">
          <w:drawing>
            <wp:anchor distT="0" distB="0" distL="0" distR="0" simplePos="0" relativeHeight="251685376" behindDoc="1" locked="0" layoutInCell="1" allowOverlap="1" wp14:anchorId="64F1DE3E" wp14:editId="2DE7DF32">
              <wp:simplePos x="0" y="0"/>
              <wp:positionH relativeFrom="page">
                <wp:posOffset>923506</wp:posOffset>
              </wp:positionH>
              <wp:positionV relativeFrom="page">
                <wp:posOffset>9736602</wp:posOffset>
              </wp:positionV>
              <wp:extent cx="618490" cy="222885"/>
              <wp:effectExtent l="0" t="0" r="0" b="0"/>
              <wp:wrapNone/>
              <wp:docPr id="52"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90" cy="222885"/>
                      </a:xfrm>
                      <a:prstGeom prst="rect">
                        <a:avLst/>
                      </a:prstGeom>
                    </wps:spPr>
                    <wps:txbx>
                      <w:txbxContent>
                        <w:p w14:paraId="21CDA4F1" w14:textId="77777777" w:rsidR="00A721FC" w:rsidRDefault="00A721FC">
                          <w:pPr>
                            <w:pStyle w:val="a3"/>
                            <w:spacing w:before="8"/>
                            <w:ind w:left="20"/>
                          </w:pPr>
                          <w:r>
                            <w:t>-</w:t>
                          </w:r>
                          <w:r>
                            <w:rPr>
                              <w:spacing w:val="75"/>
                              <w:w w:val="150"/>
                            </w:rPr>
                            <w:t xml:space="preserve"> </w:t>
                          </w:r>
                          <w:r>
                            <w:rPr>
                              <w:color w:val="0F0F0F"/>
                            </w:rPr>
                            <w:t>110</w:t>
                          </w:r>
                          <w:r>
                            <w:rPr>
                              <w:color w:val="0F0F0F"/>
                              <w:spacing w:val="76"/>
                            </w:rPr>
                            <w:t xml:space="preserve"> </w:t>
                          </w:r>
                          <w:r>
                            <w:rPr>
                              <w:spacing w:val="-10"/>
                            </w:rPr>
                            <w:t>-</w:t>
                          </w:r>
                        </w:p>
                      </w:txbxContent>
                    </wps:txbx>
                    <wps:bodyPr wrap="square" lIns="0" tIns="0" rIns="0" bIns="0" rtlCol="0">
                      <a:noAutofit/>
                    </wps:bodyPr>
                  </wps:wsp>
                </a:graphicData>
              </a:graphic>
            </wp:anchor>
          </w:drawing>
        </mc:Choice>
        <mc:Fallback>
          <w:pict>
            <v:shapetype w14:anchorId="64F1DE3E" id="_x0000_t202" coordsize="21600,21600" o:spt="202" path="m,l,21600r21600,l21600,xe">
              <v:stroke joinstyle="miter"/>
              <v:path gradientshapeok="t" o:connecttype="rect"/>
            </v:shapetype>
            <v:shape id="_x0000_s1066" type="#_x0000_t202" style="position:absolute;left:0;text-align:left;margin-left:72.7pt;margin-top:766.65pt;width:48.7pt;height:17.55pt;z-index:-25163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" filled="f" stroked="f">
              <v:textbox inset="0,0,0,0">
                <w:txbxContent>
                  <w:p w14:paraId="21CDA4F1" w14:textId="77777777" w:rsidR="00A721FC" w:rsidRDefault="00A721FC">
                    <w:pPr>
                      <w:pStyle w:val="a3"/>
                      <w:spacing w:before="8"/>
                      <w:ind w:left="20"/>
                    </w:pPr>
                    <w:r>
                      <w:t>-</w:t>
                    </w:r>
                    <w:r>
                      <w:rPr>
                        <w:spacing w:val="75"/>
                        <w:w w:val="150"/>
                      </w:rPr>
                      <w:t xml:space="preserve"> </w:t>
                    </w:r>
                    <w:r>
                      <w:rPr>
                        <w:color w:val="0F0F0F"/>
                      </w:rPr>
                      <w:t>110</w:t>
                    </w:r>
                    <w:r>
                      <w:rPr>
                        <w:color w:val="0F0F0F"/>
                        <w:spacing w:val="76"/>
                      </w:rPr>
                      <w:t xml:space="preserve"> </w:t>
                    </w:r>
                    <w:r>
                      <w:rPr>
                        <w:spacing w:val="-10"/>
                      </w:rPr>
                      <w:t>-</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2DE19" w14:textId="77777777" w:rsidR="00A721FC" w:rsidRDefault="00A721FC">
    <w:pPr>
      <w:pStyle w:val="a3"/>
      <w:spacing w:line="14" w:lineRule="auto"/>
      <w:rPr>
        <w:sz w:val="20"/>
      </w:rPr>
    </w:pPr>
    <w:r>
      <w:rPr>
        <w:noProof/>
        <w:sz w:val="20"/>
      </w:rPr>
      <mc:AlternateContent>
        <mc:Choice Requires="wps">
          <w:drawing>
            <wp:anchor distT="0" distB="0" distL="0" distR="0" simplePos="0" relativeHeight="251684352" behindDoc="1" locked="0" layoutInCell="1" allowOverlap="1" wp14:anchorId="336A3F81" wp14:editId="0E131680">
              <wp:simplePos x="0" y="0"/>
              <wp:positionH relativeFrom="page">
                <wp:posOffset>5996034</wp:posOffset>
              </wp:positionH>
              <wp:positionV relativeFrom="page">
                <wp:posOffset>9753597</wp:posOffset>
              </wp:positionV>
              <wp:extent cx="614680" cy="201930"/>
              <wp:effectExtent l="0" t="0" r="0" b="0"/>
              <wp:wrapNone/>
              <wp:docPr id="53"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680" cy="201930"/>
                      </a:xfrm>
                      <a:prstGeom prst="rect">
                        <a:avLst/>
                      </a:prstGeom>
                    </wps:spPr>
                    <wps:txbx>
                      <w:txbxContent>
                        <w:p w14:paraId="75143B4C" w14:textId="77777777" w:rsidR="00A721FC" w:rsidRDefault="00A721FC">
                          <w:pPr>
                            <w:tabs>
                              <w:tab w:val="left" w:pos="308"/>
                            </w:tabs>
                            <w:spacing w:before="9"/>
                            <w:ind w:left="20"/>
                            <w:rPr>
                              <w:rFonts w:ascii="Times New Roman"/>
                              <w:sz w:val="25"/>
                            </w:rPr>
                          </w:pPr>
                          <w:r>
                            <w:rPr>
                              <w:rFonts w:ascii="Times New Roman"/>
                              <w:color w:val="0F0F0F"/>
                              <w:spacing w:val="-10"/>
                              <w:w w:val="105"/>
                              <w:sz w:val="25"/>
                            </w:rPr>
                            <w:t>-</w:t>
                          </w:r>
                          <w:r>
                            <w:rPr>
                              <w:rFonts w:ascii="Times New Roman"/>
                              <w:color w:val="0F0F0F"/>
                              <w:sz w:val="25"/>
                            </w:rPr>
                            <w:tab/>
                          </w:r>
                          <w:r>
                            <w:rPr>
                              <w:rFonts w:ascii="Times New Roman"/>
                              <w:color w:val="0F0F0F"/>
                              <w:w w:val="105"/>
                              <w:sz w:val="25"/>
                            </w:rPr>
                            <w:t>109</w:t>
                          </w:r>
                          <w:r>
                            <w:rPr>
                              <w:rFonts w:ascii="Times New Roman"/>
                              <w:color w:val="0F0F0F"/>
                              <w:spacing w:val="64"/>
                              <w:w w:val="150"/>
                              <w:sz w:val="25"/>
                            </w:rPr>
                            <w:t xml:space="preserve"> </w:t>
                          </w:r>
                          <w:r>
                            <w:rPr>
                              <w:rFonts w:ascii="Times New Roman"/>
                              <w:color w:val="0F0F0F"/>
                              <w:spacing w:val="-10"/>
                              <w:w w:val="105"/>
                              <w:sz w:val="25"/>
                            </w:rPr>
                            <w:t>-</w:t>
                          </w:r>
                        </w:p>
                      </w:txbxContent>
                    </wps:txbx>
                    <wps:bodyPr wrap="square" lIns="0" tIns="0" rIns="0" bIns="0" rtlCol="0">
                      <a:noAutofit/>
                    </wps:bodyPr>
                  </wps:wsp>
                </a:graphicData>
              </a:graphic>
            </wp:anchor>
          </w:drawing>
        </mc:Choice>
        <mc:Fallback>
          <w:pict>
            <v:shapetype w14:anchorId="336A3F81" id="_x0000_t202" coordsize="21600,21600" o:spt="202" path="m,l,21600r21600,l21600,xe">
              <v:stroke joinstyle="miter"/>
              <v:path gradientshapeok="t" o:connecttype="rect"/>
            </v:shapetype>
            <v:shape id="_x0000_s1067" type="#_x0000_t202" style="position:absolute;left:0;text-align:left;margin-left:472.15pt;margin-top:768pt;width:48.4pt;height:15.9pt;z-index:-25163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" filled="f" stroked="f">
              <v:textbox inset="0,0,0,0">
                <w:txbxContent>
                  <w:p w14:paraId="75143B4C" w14:textId="77777777" w:rsidR="00A721FC" w:rsidRDefault="00A721FC">
                    <w:pPr>
                      <w:tabs>
                        <w:tab w:val="left" w:pos="308"/>
                      </w:tabs>
                      <w:spacing w:before="9"/>
                      <w:ind w:left="20"/>
                      <w:rPr>
                        <w:rFonts w:ascii="Times New Roman"/>
                        <w:sz w:val="25"/>
                      </w:rPr>
                    </w:pPr>
                    <w:r>
                      <w:rPr>
                        <w:rFonts w:ascii="Times New Roman"/>
                        <w:color w:val="0F0F0F"/>
                        <w:spacing w:val="-10"/>
                        <w:w w:val="105"/>
                        <w:sz w:val="25"/>
                      </w:rPr>
                      <w:t>-</w:t>
                    </w:r>
                    <w:r>
                      <w:rPr>
                        <w:rFonts w:ascii="Times New Roman"/>
                        <w:color w:val="0F0F0F"/>
                        <w:sz w:val="25"/>
                      </w:rPr>
                      <w:tab/>
                    </w:r>
                    <w:r>
                      <w:rPr>
                        <w:rFonts w:ascii="Times New Roman"/>
                        <w:color w:val="0F0F0F"/>
                        <w:w w:val="105"/>
                        <w:sz w:val="25"/>
                      </w:rPr>
                      <w:t>109</w:t>
                    </w:r>
                    <w:r>
                      <w:rPr>
                        <w:rFonts w:ascii="Times New Roman"/>
                        <w:color w:val="0F0F0F"/>
                        <w:spacing w:val="64"/>
                        <w:w w:val="150"/>
                        <w:sz w:val="25"/>
                      </w:rPr>
                      <w:t xml:space="preserve"> </w:t>
                    </w:r>
                    <w:r>
                      <w:rPr>
                        <w:rFonts w:ascii="Times New Roman"/>
                        <w:color w:val="0F0F0F"/>
                        <w:spacing w:val="-10"/>
                        <w:w w:val="105"/>
                        <w:sz w:val="25"/>
                      </w:rPr>
                      <w:t>-</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CA1B2" w14:textId="77777777" w:rsidR="00A721FC" w:rsidRDefault="00A721FC">
    <w:pPr>
      <w:pStyle w:val="a3"/>
      <w:spacing w:line="14" w:lineRule="auto"/>
      <w:rPr>
        <w:sz w:val="20"/>
      </w:rPr>
    </w:pPr>
    <w:r>
      <w:rPr>
        <w:noProof/>
        <w:sz w:val="20"/>
      </w:rPr>
      <mc:AlternateContent>
        <mc:Choice Requires="wps">
          <w:drawing>
            <wp:anchor distT="0" distB="0" distL="0" distR="0" simplePos="0" relativeHeight="251687424" behindDoc="1" locked="0" layoutInCell="1" allowOverlap="1" wp14:anchorId="0D52EFCA" wp14:editId="41C5D034">
              <wp:simplePos x="0" y="0"/>
              <wp:positionH relativeFrom="page">
                <wp:posOffset>923506</wp:posOffset>
              </wp:positionH>
              <wp:positionV relativeFrom="page">
                <wp:posOffset>9736602</wp:posOffset>
              </wp:positionV>
              <wp:extent cx="618490" cy="222885"/>
              <wp:effectExtent l="0" t="0" r="0" b="0"/>
              <wp:wrapNone/>
              <wp:docPr id="54"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90" cy="222885"/>
                      </a:xfrm>
                      <a:prstGeom prst="rect">
                        <a:avLst/>
                      </a:prstGeom>
                    </wps:spPr>
                    <wps:txbx>
                      <w:txbxContent>
                        <w:p w14:paraId="6FFAEC09" w14:textId="77777777" w:rsidR="00A721FC" w:rsidRDefault="00A721FC">
                          <w:pPr>
                            <w:pStyle w:val="a3"/>
                            <w:spacing w:before="8"/>
                            <w:ind w:left="20"/>
                          </w:pPr>
                          <w:r>
                            <w:t>-</w:t>
                          </w:r>
                          <w:r>
                            <w:rPr>
                              <w:spacing w:val="78"/>
                              <w:w w:val="150"/>
                            </w:rPr>
                            <w:t xml:space="preserve"> </w:t>
                          </w:r>
                          <w:r>
                            <w:rPr>
                              <w:color w:val="0F0F0F"/>
                            </w:rPr>
                            <w:fldChar w:fldCharType="begin"/>
                          </w:r>
                          <w:r>
                            <w:rPr>
                              <w:color w:val="0F0F0F"/>
                            </w:rPr>
                            <w:instrText xml:space="preserve"> PAGE </w:instrText>
                          </w:r>
                          <w:r>
                            <w:rPr>
                              <w:color w:val="0F0F0F"/>
                            </w:rPr>
                            <w:fldChar w:fldCharType="separate"/>
                          </w:r>
                          <w:r>
                            <w:rPr>
                              <w:color w:val="0F0F0F"/>
                            </w:rPr>
                            <w:t>112</w:t>
                          </w:r>
                          <w:r>
                            <w:rPr>
                              <w:color w:val="0F0F0F"/>
                            </w:rPr>
                            <w:fldChar w:fldCharType="end"/>
                          </w:r>
                          <w:r>
                            <w:rPr>
                              <w:color w:val="0F0F0F"/>
                              <w:spacing w:val="73"/>
                            </w:rPr>
                            <w:t xml:space="preserve"> </w:t>
                          </w:r>
                          <w:r>
                            <w:rPr>
                              <w:spacing w:val="-10"/>
                            </w:rPr>
                            <w:t>-</w:t>
                          </w:r>
                        </w:p>
                      </w:txbxContent>
                    </wps:txbx>
                    <wps:bodyPr wrap="square" lIns="0" tIns="0" rIns="0" bIns="0" rtlCol="0">
                      <a:noAutofit/>
                    </wps:bodyPr>
                  </wps:wsp>
                </a:graphicData>
              </a:graphic>
            </wp:anchor>
          </w:drawing>
        </mc:Choice>
        <mc:Fallback>
          <w:pict>
            <v:shapetype w14:anchorId="0D52EFCA" id="_x0000_t202" coordsize="21600,21600" o:spt="202" path="m,l,21600r21600,l21600,xe">
              <v:stroke joinstyle="miter"/>
              <v:path gradientshapeok="t" o:connecttype="rect"/>
            </v:shapetype>
            <v:shape id="_x0000_s1068" type="#_x0000_t202" style="position:absolute;left:0;text-align:left;margin-left:72.7pt;margin-top:766.65pt;width:48.7pt;height:17.55pt;z-index:-25162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" filled="f" stroked="f">
              <v:textbox inset="0,0,0,0">
                <w:txbxContent>
                  <w:p w14:paraId="6FFAEC09" w14:textId="77777777" w:rsidR="00A721FC" w:rsidRDefault="00A721FC">
                    <w:pPr>
                      <w:pStyle w:val="a3"/>
                      <w:spacing w:before="8"/>
                      <w:ind w:left="20"/>
                    </w:pPr>
                    <w:r>
                      <w:t>-</w:t>
                    </w:r>
                    <w:r>
                      <w:rPr>
                        <w:spacing w:val="78"/>
                        <w:w w:val="150"/>
                      </w:rPr>
                      <w:t xml:space="preserve"> </w:t>
                    </w:r>
                    <w:r>
                      <w:rPr>
                        <w:color w:val="0F0F0F"/>
                      </w:rPr>
                      <w:fldChar w:fldCharType="begin"/>
                    </w:r>
                    <w:r>
                      <w:rPr>
                        <w:color w:val="0F0F0F"/>
                      </w:rPr>
                      <w:instrText xml:space="preserve"> PAGE </w:instrText>
                    </w:r>
                    <w:r>
                      <w:rPr>
                        <w:color w:val="0F0F0F"/>
                      </w:rPr>
                      <w:fldChar w:fldCharType="separate"/>
                    </w:r>
                    <w:r>
                      <w:rPr>
                        <w:color w:val="0F0F0F"/>
                      </w:rPr>
                      <w:t>112</w:t>
                    </w:r>
                    <w:r>
                      <w:rPr>
                        <w:color w:val="0F0F0F"/>
                      </w:rPr>
                      <w:fldChar w:fldCharType="end"/>
                    </w:r>
                    <w:r>
                      <w:rPr>
                        <w:color w:val="0F0F0F"/>
                        <w:spacing w:val="73"/>
                      </w:rPr>
                      <w:t xml:space="preserve"> </w:t>
                    </w:r>
                    <w:r>
                      <w:rPr>
                        <w:spacing w:val="-10"/>
                      </w:rPr>
                      <w:t>-</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412F3" w14:textId="77777777" w:rsidR="00A721FC" w:rsidRDefault="00A721FC">
    <w:pPr>
      <w:pStyle w:val="a3"/>
      <w:spacing w:line="14" w:lineRule="auto"/>
      <w:rPr>
        <w:sz w:val="20"/>
      </w:rPr>
    </w:pPr>
    <w:r>
      <w:rPr>
        <w:noProof/>
        <w:sz w:val="20"/>
      </w:rPr>
      <mc:AlternateContent>
        <mc:Choice Requires="wps">
          <w:drawing>
            <wp:anchor distT="0" distB="0" distL="0" distR="0" simplePos="0" relativeHeight="251686400" behindDoc="1" locked="0" layoutInCell="1" allowOverlap="1" wp14:anchorId="5CD14117" wp14:editId="62BB0644">
              <wp:simplePos x="0" y="0"/>
              <wp:positionH relativeFrom="page">
                <wp:posOffset>5995252</wp:posOffset>
              </wp:positionH>
              <wp:positionV relativeFrom="page">
                <wp:posOffset>9736602</wp:posOffset>
              </wp:positionV>
              <wp:extent cx="619760" cy="222885"/>
              <wp:effectExtent l="0" t="0" r="0" b="0"/>
              <wp:wrapNone/>
              <wp:docPr id="55"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760" cy="222885"/>
                      </a:xfrm>
                      <a:prstGeom prst="rect">
                        <a:avLst/>
                      </a:prstGeom>
                    </wps:spPr>
                    <wps:txbx>
                      <w:txbxContent>
                        <w:p w14:paraId="4EF04A1E" w14:textId="77777777" w:rsidR="00A721FC" w:rsidRDefault="00A721FC">
                          <w:pPr>
                            <w:pStyle w:val="a3"/>
                            <w:spacing w:before="8"/>
                            <w:ind w:left="20"/>
                          </w:pPr>
                          <w:r>
                            <w:rPr>
                              <w:color w:val="0F0F0F"/>
                            </w:rPr>
                            <w:t>-</w:t>
                          </w:r>
                          <w:r>
                            <w:rPr>
                              <w:color w:val="0F0F0F"/>
                              <w:spacing w:val="25"/>
                            </w:rPr>
                            <w:t xml:space="preserve">  </w:t>
                          </w:r>
                          <w:r>
                            <w:rPr>
                              <w:color w:val="0F0F0F"/>
                            </w:rPr>
                            <w:fldChar w:fldCharType="begin"/>
                          </w:r>
                          <w:r>
                            <w:rPr>
                              <w:color w:val="0F0F0F"/>
                            </w:rPr>
                            <w:instrText xml:space="preserve"> PAGE </w:instrText>
                          </w:r>
                          <w:r>
                            <w:rPr>
                              <w:color w:val="0F0F0F"/>
                            </w:rPr>
                            <w:fldChar w:fldCharType="separate"/>
                          </w:r>
                          <w:r>
                            <w:rPr>
                              <w:color w:val="0F0F0F"/>
                            </w:rPr>
                            <w:t>111</w:t>
                          </w:r>
                          <w:r>
                            <w:rPr>
                              <w:color w:val="0F0F0F"/>
                            </w:rPr>
                            <w:fldChar w:fldCharType="end"/>
                          </w:r>
                          <w:r>
                            <w:rPr>
                              <w:color w:val="0F0F0F"/>
                              <w:spacing w:val="62"/>
                            </w:rPr>
                            <w:t xml:space="preserve"> </w:t>
                          </w:r>
                          <w:r>
                            <w:rPr>
                              <w:color w:val="0F0F0F"/>
                              <w:spacing w:val="-10"/>
                            </w:rPr>
                            <w:t>-</w:t>
                          </w:r>
                        </w:p>
                      </w:txbxContent>
                    </wps:txbx>
                    <wps:bodyPr wrap="square" lIns="0" tIns="0" rIns="0" bIns="0" rtlCol="0">
                      <a:noAutofit/>
                    </wps:bodyPr>
                  </wps:wsp>
                </a:graphicData>
              </a:graphic>
            </wp:anchor>
          </w:drawing>
        </mc:Choice>
        <mc:Fallback>
          <w:pict>
            <v:shapetype w14:anchorId="5CD14117" id="_x0000_t202" coordsize="21600,21600" o:spt="202" path="m,l,21600r21600,l21600,xe">
              <v:stroke joinstyle="miter"/>
              <v:path gradientshapeok="t" o:connecttype="rect"/>
            </v:shapetype>
            <v:shape id="_x0000_s1069" type="#_x0000_t202" style="position:absolute;left:0;text-align:left;margin-left:472.05pt;margin-top:766.65pt;width:48.8pt;height:17.55pt;z-index:-25163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" filled="f" stroked="f">
              <v:textbox inset="0,0,0,0">
                <w:txbxContent>
                  <w:p w14:paraId="4EF04A1E" w14:textId="77777777" w:rsidR="00A721FC" w:rsidRDefault="00A721FC">
                    <w:pPr>
                      <w:pStyle w:val="a3"/>
                      <w:spacing w:before="8"/>
                      <w:ind w:left="20"/>
                    </w:pPr>
                    <w:r>
                      <w:rPr>
                        <w:color w:val="0F0F0F"/>
                      </w:rPr>
                      <w:t>-</w:t>
                    </w:r>
                    <w:r>
                      <w:rPr>
                        <w:color w:val="0F0F0F"/>
                        <w:spacing w:val="25"/>
                      </w:rPr>
                      <w:t xml:space="preserve">  </w:t>
                    </w:r>
                    <w:r>
                      <w:rPr>
                        <w:color w:val="0F0F0F"/>
                      </w:rPr>
                      <w:fldChar w:fldCharType="begin"/>
                    </w:r>
                    <w:r>
                      <w:rPr>
                        <w:color w:val="0F0F0F"/>
                      </w:rPr>
                      <w:instrText xml:space="preserve"> PAGE </w:instrText>
                    </w:r>
                    <w:r>
                      <w:rPr>
                        <w:color w:val="0F0F0F"/>
                      </w:rPr>
                      <w:fldChar w:fldCharType="separate"/>
                    </w:r>
                    <w:r>
                      <w:rPr>
                        <w:color w:val="0F0F0F"/>
                      </w:rPr>
                      <w:t>111</w:t>
                    </w:r>
                    <w:r>
                      <w:rPr>
                        <w:color w:val="0F0F0F"/>
                      </w:rPr>
                      <w:fldChar w:fldCharType="end"/>
                    </w:r>
                    <w:r>
                      <w:rPr>
                        <w:color w:val="0F0F0F"/>
                        <w:spacing w:val="62"/>
                      </w:rPr>
                      <w:t xml:space="preserve"> </w:t>
                    </w:r>
                    <w:r>
                      <w:rPr>
                        <w:color w:val="0F0F0F"/>
                        <w:spacing w:val="-10"/>
                      </w:rPr>
                      <w:t>-</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3B161" w14:textId="77777777" w:rsidR="00A721FC" w:rsidRDefault="00A721FC">
    <w:pPr>
      <w:pStyle w:val="a3"/>
      <w:spacing w:line="14" w:lineRule="auto"/>
      <w:rPr>
        <w:sz w:val="20"/>
      </w:rPr>
    </w:pPr>
    <w:r>
      <w:rPr>
        <w:noProof/>
        <w:sz w:val="20"/>
      </w:rPr>
      <mc:AlternateContent>
        <mc:Choice Requires="wps">
          <w:drawing>
            <wp:anchor distT="0" distB="0" distL="0" distR="0" simplePos="0" relativeHeight="251689472" behindDoc="1" locked="0" layoutInCell="1" allowOverlap="1" wp14:anchorId="3BEC42A8" wp14:editId="71C60CB5">
              <wp:simplePos x="0" y="0"/>
              <wp:positionH relativeFrom="page">
                <wp:posOffset>923506</wp:posOffset>
              </wp:positionH>
              <wp:positionV relativeFrom="page">
                <wp:posOffset>9736602</wp:posOffset>
              </wp:positionV>
              <wp:extent cx="618490" cy="222885"/>
              <wp:effectExtent l="0" t="0" r="0" b="0"/>
              <wp:wrapNone/>
              <wp:docPr id="56"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90" cy="222885"/>
                      </a:xfrm>
                      <a:prstGeom prst="rect">
                        <a:avLst/>
                      </a:prstGeom>
                    </wps:spPr>
                    <wps:txbx>
                      <w:txbxContent>
                        <w:p w14:paraId="1B42514A" w14:textId="77777777" w:rsidR="00A721FC" w:rsidRDefault="00A721FC">
                          <w:pPr>
                            <w:pStyle w:val="a3"/>
                            <w:spacing w:before="8"/>
                            <w:ind w:left="20"/>
                          </w:pPr>
                          <w:r>
                            <w:t>-</w:t>
                          </w:r>
                          <w:r>
                            <w:rPr>
                              <w:spacing w:val="79"/>
                              <w:w w:val="150"/>
                            </w:rPr>
                            <w:t xml:space="preserve"> </w:t>
                          </w:r>
                          <w:r>
                            <w:fldChar w:fldCharType="begin"/>
                          </w:r>
                          <w:r>
                            <w:instrText xml:space="preserve"> PAGE </w:instrText>
                          </w:r>
                          <w:r>
                            <w:fldChar w:fldCharType="separate"/>
                          </w:r>
                          <w:r>
                            <w:t>122</w:t>
                          </w:r>
                          <w:r>
                            <w:fldChar w:fldCharType="end"/>
                          </w:r>
                          <w:r>
                            <w:rPr>
                              <w:spacing w:val="72"/>
                            </w:rPr>
                            <w:t xml:space="preserve"> </w:t>
                          </w:r>
                          <w:r>
                            <w:rPr>
                              <w:spacing w:val="-10"/>
                            </w:rPr>
                            <w:t>-</w:t>
                          </w:r>
                        </w:p>
                      </w:txbxContent>
                    </wps:txbx>
                    <wps:bodyPr wrap="square" lIns="0" tIns="0" rIns="0" bIns="0" rtlCol="0">
                      <a:noAutofit/>
                    </wps:bodyPr>
                  </wps:wsp>
                </a:graphicData>
              </a:graphic>
            </wp:anchor>
          </w:drawing>
        </mc:Choice>
        <mc:Fallback>
          <w:pict>
            <v:shapetype w14:anchorId="3BEC42A8" id="_x0000_t202" coordsize="21600,21600" o:spt="202" path="m,l,21600r21600,l21600,xe">
              <v:stroke joinstyle="miter"/>
              <v:path gradientshapeok="t" o:connecttype="rect"/>
            </v:shapetype>
            <v:shape id="_x0000_s1070" type="#_x0000_t202" style="position:absolute;left:0;text-align:left;margin-left:72.7pt;margin-top:766.65pt;width:48.7pt;height:17.55pt;z-index:-25162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" filled="f" stroked="f">
              <v:textbox inset="0,0,0,0">
                <w:txbxContent>
                  <w:p w14:paraId="1B42514A" w14:textId="77777777" w:rsidR="00A721FC" w:rsidRDefault="00A721FC">
                    <w:pPr>
                      <w:pStyle w:val="a3"/>
                      <w:spacing w:before="8"/>
                      <w:ind w:left="20"/>
                    </w:pPr>
                    <w:r>
                      <w:t>-</w:t>
                    </w:r>
                    <w:r>
                      <w:rPr>
                        <w:spacing w:val="79"/>
                        <w:w w:val="150"/>
                      </w:rPr>
                      <w:t xml:space="preserve"> </w:t>
                    </w:r>
                    <w:r>
                      <w:fldChar w:fldCharType="begin"/>
                    </w:r>
                    <w:r>
                      <w:instrText xml:space="preserve"> PAGE </w:instrText>
                    </w:r>
                    <w:r>
                      <w:fldChar w:fldCharType="separate"/>
                    </w:r>
                    <w:r>
                      <w:t>122</w:t>
                    </w:r>
                    <w:r>
                      <w:fldChar w:fldCharType="end"/>
                    </w:r>
                    <w:r>
                      <w:rPr>
                        <w:spacing w:val="72"/>
                      </w:rPr>
                      <w:t xml:space="preserve"> </w:t>
                    </w:r>
                    <w:r>
                      <w:rPr>
                        <w:spacing w:val="-10"/>
                      </w:rPr>
                      <w:t>-</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CDEF1" w14:textId="77777777" w:rsidR="00A721FC" w:rsidRDefault="00A721FC">
    <w:pPr>
      <w:pStyle w:val="a3"/>
      <w:spacing w:line="14" w:lineRule="auto"/>
      <w:rPr>
        <w:sz w:val="20"/>
      </w:rPr>
    </w:pPr>
    <w:r>
      <w:rPr>
        <w:noProof/>
        <w:sz w:val="20"/>
      </w:rPr>
      <mc:AlternateContent>
        <mc:Choice Requires="wps">
          <w:drawing>
            <wp:anchor distT="0" distB="0" distL="0" distR="0" simplePos="0" relativeHeight="251688448" behindDoc="1" locked="0" layoutInCell="1" allowOverlap="1" wp14:anchorId="55E26840" wp14:editId="69C639B0">
              <wp:simplePos x="0" y="0"/>
              <wp:positionH relativeFrom="page">
                <wp:posOffset>5995252</wp:posOffset>
              </wp:positionH>
              <wp:positionV relativeFrom="page">
                <wp:posOffset>9736602</wp:posOffset>
              </wp:positionV>
              <wp:extent cx="619760" cy="222885"/>
              <wp:effectExtent l="0" t="0" r="0" b="0"/>
              <wp:wrapNone/>
              <wp:docPr id="57"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760" cy="222885"/>
                      </a:xfrm>
                      <a:prstGeom prst="rect">
                        <a:avLst/>
                      </a:prstGeom>
                    </wps:spPr>
                    <wps:txbx>
                      <w:txbxContent>
                        <w:p w14:paraId="4B342112" w14:textId="77777777" w:rsidR="00A721FC" w:rsidRDefault="00A721FC">
                          <w:pPr>
                            <w:pStyle w:val="a3"/>
                            <w:spacing w:before="8"/>
                            <w:ind w:left="20"/>
                          </w:pPr>
                          <w:r>
                            <w:rPr>
                              <w:color w:val="111111"/>
                            </w:rPr>
                            <w:t>-</w:t>
                          </w:r>
                          <w:r>
                            <w:rPr>
                              <w:color w:val="111111"/>
                              <w:spacing w:val="26"/>
                            </w:rPr>
                            <w:t xml:space="preserve">  </w:t>
                          </w:r>
                          <w:r>
                            <w:rPr>
                              <w:color w:val="111111"/>
                            </w:rPr>
                            <w:fldChar w:fldCharType="begin"/>
                          </w:r>
                          <w:r>
                            <w:rPr>
                              <w:color w:val="111111"/>
                            </w:rPr>
                            <w:instrText xml:space="preserve"> PAGE </w:instrText>
                          </w:r>
                          <w:r>
                            <w:rPr>
                              <w:color w:val="111111"/>
                            </w:rPr>
                            <w:fldChar w:fldCharType="separate"/>
                          </w:r>
                          <w:r>
                            <w:rPr>
                              <w:color w:val="111111"/>
                            </w:rPr>
                            <w:t>121</w:t>
                          </w:r>
                          <w:r>
                            <w:rPr>
                              <w:color w:val="111111"/>
                            </w:rPr>
                            <w:fldChar w:fldCharType="end"/>
                          </w:r>
                          <w:r>
                            <w:rPr>
                              <w:color w:val="111111"/>
                              <w:spacing w:val="63"/>
                            </w:rPr>
                            <w:t xml:space="preserve"> </w:t>
                          </w:r>
                          <w:r>
                            <w:rPr>
                              <w:color w:val="111111"/>
                              <w:spacing w:val="-10"/>
                            </w:rPr>
                            <w:t>-</w:t>
                          </w:r>
                        </w:p>
                      </w:txbxContent>
                    </wps:txbx>
                    <wps:bodyPr wrap="square" lIns="0" tIns="0" rIns="0" bIns="0" rtlCol="0">
                      <a:noAutofit/>
                    </wps:bodyPr>
                  </wps:wsp>
                </a:graphicData>
              </a:graphic>
            </wp:anchor>
          </w:drawing>
        </mc:Choice>
        <mc:Fallback>
          <w:pict>
            <v:shapetype w14:anchorId="55E26840" id="_x0000_t202" coordsize="21600,21600" o:spt="202" path="m,l,21600r21600,l21600,xe">
              <v:stroke joinstyle="miter"/>
              <v:path gradientshapeok="t" o:connecttype="rect"/>
            </v:shapetype>
            <v:shape id="_x0000_s1071" type="#_x0000_t202" style="position:absolute;left:0;text-align:left;margin-left:472.05pt;margin-top:766.65pt;width:48.8pt;height:17.55pt;z-index:-25162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" filled="f" stroked="f">
              <v:textbox inset="0,0,0,0">
                <w:txbxContent>
                  <w:p w14:paraId="4B342112" w14:textId="77777777" w:rsidR="00A721FC" w:rsidRDefault="00A721FC">
                    <w:pPr>
                      <w:pStyle w:val="a3"/>
                      <w:spacing w:before="8"/>
                      <w:ind w:left="20"/>
                    </w:pPr>
                    <w:r>
                      <w:rPr>
                        <w:color w:val="111111"/>
                      </w:rPr>
                      <w:t>-</w:t>
                    </w:r>
                    <w:r>
                      <w:rPr>
                        <w:color w:val="111111"/>
                        <w:spacing w:val="26"/>
                      </w:rPr>
                      <w:t xml:space="preserve">  </w:t>
                    </w:r>
                    <w:r>
                      <w:rPr>
                        <w:color w:val="111111"/>
                      </w:rPr>
                      <w:fldChar w:fldCharType="begin"/>
                    </w:r>
                    <w:r>
                      <w:rPr>
                        <w:color w:val="111111"/>
                      </w:rPr>
                      <w:instrText xml:space="preserve"> PAGE </w:instrText>
                    </w:r>
                    <w:r>
                      <w:rPr>
                        <w:color w:val="111111"/>
                      </w:rPr>
                      <w:fldChar w:fldCharType="separate"/>
                    </w:r>
                    <w:r>
                      <w:rPr>
                        <w:color w:val="111111"/>
                      </w:rPr>
                      <w:t>121</w:t>
                    </w:r>
                    <w:r>
                      <w:rPr>
                        <w:color w:val="111111"/>
                      </w:rPr>
                      <w:fldChar w:fldCharType="end"/>
                    </w:r>
                    <w:r>
                      <w:rPr>
                        <w:color w:val="111111"/>
                        <w:spacing w:val="63"/>
                      </w:rPr>
                      <w:t xml:space="preserve"> </w:t>
                    </w:r>
                    <w:r>
                      <w:rPr>
                        <w:color w:val="111111"/>
                        <w:spacing w:val="-10"/>
                      </w:rPr>
                      <w:t>-</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B9CF3" w14:textId="77777777" w:rsidR="00A721FC" w:rsidRDefault="00A721FC">
    <w:pPr>
      <w:pStyle w:val="a3"/>
      <w:spacing w:line="14" w:lineRule="auto"/>
      <w:rPr>
        <w:sz w:val="20"/>
      </w:rPr>
    </w:pPr>
    <w:r>
      <w:rPr>
        <w:noProof/>
        <w:sz w:val="20"/>
      </w:rPr>
      <mc:AlternateContent>
        <mc:Choice Requires="wps">
          <w:drawing>
            <wp:anchor distT="0" distB="0" distL="0" distR="0" simplePos="0" relativeHeight="251691520" behindDoc="1" locked="0" layoutInCell="1" allowOverlap="1" wp14:anchorId="749FF7FD" wp14:editId="37F9AA0F">
              <wp:simplePos x="0" y="0"/>
              <wp:positionH relativeFrom="page">
                <wp:posOffset>923506</wp:posOffset>
              </wp:positionH>
              <wp:positionV relativeFrom="page">
                <wp:posOffset>9736602</wp:posOffset>
              </wp:positionV>
              <wp:extent cx="619125" cy="222885"/>
              <wp:effectExtent l="0" t="0" r="0" b="0"/>
              <wp:wrapNone/>
              <wp:docPr id="58"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22885"/>
                      </a:xfrm>
                      <a:prstGeom prst="rect">
                        <a:avLst/>
                      </a:prstGeom>
                    </wps:spPr>
                    <wps:txbx>
                      <w:txbxContent>
                        <w:p w14:paraId="6583A387" w14:textId="77777777" w:rsidR="00A721FC" w:rsidRDefault="00A721FC">
                          <w:pPr>
                            <w:pStyle w:val="a3"/>
                            <w:spacing w:before="8"/>
                            <w:ind w:left="20"/>
                          </w:pPr>
                          <w:r>
                            <w:t>-</w:t>
                          </w:r>
                          <w:r>
                            <w:rPr>
                              <w:spacing w:val="22"/>
                            </w:rPr>
                            <w:t xml:space="preserve">  </w:t>
                          </w:r>
                          <w:r>
                            <w:rPr>
                              <w:color w:val="1C1C1C"/>
                            </w:rPr>
                            <w:fldChar w:fldCharType="begin"/>
                          </w:r>
                          <w:r>
                            <w:rPr>
                              <w:color w:val="1C1C1C"/>
                            </w:rPr>
                            <w:instrText xml:space="preserve"> PAGE </w:instrText>
                          </w:r>
                          <w:r>
                            <w:rPr>
                              <w:color w:val="1C1C1C"/>
                            </w:rPr>
                            <w:fldChar w:fldCharType="separate"/>
                          </w:r>
                          <w:r>
                            <w:rPr>
                              <w:color w:val="1C1C1C"/>
                            </w:rPr>
                            <w:t>128</w:t>
                          </w:r>
                          <w:r>
                            <w:rPr>
                              <w:color w:val="1C1C1C"/>
                            </w:rPr>
                            <w:fldChar w:fldCharType="end"/>
                          </w:r>
                          <w:r>
                            <w:rPr>
                              <w:color w:val="1C1C1C"/>
                              <w:spacing w:val="71"/>
                            </w:rPr>
                            <w:t xml:space="preserve"> </w:t>
                          </w:r>
                          <w:r>
                            <w:rPr>
                              <w:spacing w:val="-10"/>
                            </w:rPr>
                            <w:t>-</w:t>
                          </w:r>
                        </w:p>
                      </w:txbxContent>
                    </wps:txbx>
                    <wps:bodyPr wrap="square" lIns="0" tIns="0" rIns="0" bIns="0" rtlCol="0">
                      <a:noAutofit/>
                    </wps:bodyPr>
                  </wps:wsp>
                </a:graphicData>
              </a:graphic>
            </wp:anchor>
          </w:drawing>
        </mc:Choice>
        <mc:Fallback>
          <w:pict>
            <v:shapetype w14:anchorId="749FF7FD" id="_x0000_t202" coordsize="21600,21600" o:spt="202" path="m,l,21600r21600,l21600,xe">
              <v:stroke joinstyle="miter"/>
              <v:path gradientshapeok="t" o:connecttype="rect"/>
            </v:shapetype>
            <v:shape id="_x0000_s1072" type="#_x0000_t202" style="position:absolute;left:0;text-align:left;margin-left:72.7pt;margin-top:766.65pt;width:48.75pt;height:17.55pt;z-index:-25162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" filled="f" stroked="f">
              <v:textbox inset="0,0,0,0">
                <w:txbxContent>
                  <w:p w14:paraId="6583A387" w14:textId="77777777" w:rsidR="00A721FC" w:rsidRDefault="00A721FC">
                    <w:pPr>
                      <w:pStyle w:val="a3"/>
                      <w:spacing w:before="8"/>
                      <w:ind w:left="20"/>
                    </w:pPr>
                    <w:r>
                      <w:t>-</w:t>
                    </w:r>
                    <w:r>
                      <w:rPr>
                        <w:spacing w:val="22"/>
                      </w:rPr>
                      <w:t xml:space="preserve">  </w:t>
                    </w:r>
                    <w:r>
                      <w:rPr>
                        <w:color w:val="1C1C1C"/>
                      </w:rPr>
                      <w:fldChar w:fldCharType="begin"/>
                    </w:r>
                    <w:r>
                      <w:rPr>
                        <w:color w:val="1C1C1C"/>
                      </w:rPr>
                      <w:instrText xml:space="preserve"> PAGE </w:instrText>
                    </w:r>
                    <w:r>
                      <w:rPr>
                        <w:color w:val="1C1C1C"/>
                      </w:rPr>
                      <w:fldChar w:fldCharType="separate"/>
                    </w:r>
                    <w:r>
                      <w:rPr>
                        <w:color w:val="1C1C1C"/>
                      </w:rPr>
                      <w:t>128</w:t>
                    </w:r>
                    <w:r>
                      <w:rPr>
                        <w:color w:val="1C1C1C"/>
                      </w:rPr>
                      <w:fldChar w:fldCharType="end"/>
                    </w:r>
                    <w:r>
                      <w:rPr>
                        <w:color w:val="1C1C1C"/>
                        <w:spacing w:val="71"/>
                      </w:rPr>
                      <w:t xml:space="preserve"> </w:t>
                    </w:r>
                    <w:r>
                      <w:rPr>
                        <w:spacing w:val="-10"/>
                      </w:rPr>
                      <w:t>-</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10539" w14:textId="77777777" w:rsidR="00A721FC" w:rsidRDefault="00A721FC">
    <w:pPr>
      <w:pStyle w:val="a3"/>
      <w:spacing w:line="14" w:lineRule="auto"/>
      <w:rPr>
        <w:sz w:val="20"/>
      </w:rPr>
    </w:pPr>
    <w:r>
      <w:rPr>
        <w:noProof/>
        <w:sz w:val="20"/>
      </w:rPr>
      <mc:AlternateContent>
        <mc:Choice Requires="wps">
          <w:drawing>
            <wp:anchor distT="0" distB="0" distL="0" distR="0" simplePos="0" relativeHeight="251690496" behindDoc="1" locked="0" layoutInCell="1" allowOverlap="1" wp14:anchorId="7FFDD2BE" wp14:editId="478AC64C">
              <wp:simplePos x="0" y="0"/>
              <wp:positionH relativeFrom="page">
                <wp:posOffset>5995512</wp:posOffset>
              </wp:positionH>
              <wp:positionV relativeFrom="page">
                <wp:posOffset>9742267</wp:posOffset>
              </wp:positionV>
              <wp:extent cx="620395" cy="215900"/>
              <wp:effectExtent l="0" t="0" r="0" b="0"/>
              <wp:wrapNone/>
              <wp:docPr id="59"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 cy="215900"/>
                      </a:xfrm>
                      <a:prstGeom prst="rect">
                        <a:avLst/>
                      </a:prstGeom>
                    </wps:spPr>
                    <wps:txbx>
                      <w:txbxContent>
                        <w:p w14:paraId="6596ECD1" w14:textId="77777777" w:rsidR="00A721FC" w:rsidRDefault="00A721FC">
                          <w:pPr>
                            <w:tabs>
                              <w:tab w:val="left" w:pos="330"/>
                            </w:tabs>
                            <w:spacing w:before="8"/>
                            <w:ind w:left="20"/>
                            <w:rPr>
                              <w:rFonts w:ascii="Times New Roman"/>
                              <w:sz w:val="27"/>
                            </w:rPr>
                          </w:pPr>
                          <w:r>
                            <w:rPr>
                              <w:rFonts w:ascii="Times New Roman"/>
                              <w:color w:val="0F0F0F"/>
                              <w:spacing w:val="-10"/>
                              <w:w w:val="105"/>
                              <w:sz w:val="27"/>
                            </w:rPr>
                            <w:t>-</w:t>
                          </w:r>
                          <w:r>
                            <w:rPr>
                              <w:rFonts w:ascii="Times New Roman"/>
                              <w:color w:val="0F0F0F"/>
                              <w:sz w:val="27"/>
                            </w:rPr>
                            <w:tab/>
                          </w:r>
                          <w:r>
                            <w:rPr>
                              <w:rFonts w:ascii="Times New Roman"/>
                              <w:color w:val="0F0F0F"/>
                              <w:w w:val="105"/>
                              <w:sz w:val="27"/>
                            </w:rPr>
                            <w:t>l27</w:t>
                          </w:r>
                          <w:r>
                            <w:rPr>
                              <w:rFonts w:ascii="Times New Roman"/>
                              <w:color w:val="0F0F0F"/>
                              <w:spacing w:val="66"/>
                              <w:w w:val="150"/>
                              <w:sz w:val="27"/>
                            </w:rPr>
                            <w:t xml:space="preserve"> </w:t>
                          </w:r>
                          <w:r>
                            <w:rPr>
                              <w:rFonts w:ascii="Times New Roman"/>
                              <w:color w:val="0F0F0F"/>
                              <w:spacing w:val="-10"/>
                              <w:w w:val="105"/>
                              <w:sz w:val="27"/>
                            </w:rPr>
                            <w:t>-</w:t>
                          </w:r>
                        </w:p>
                      </w:txbxContent>
                    </wps:txbx>
                    <wps:bodyPr wrap="square" lIns="0" tIns="0" rIns="0" bIns="0" rtlCol="0">
                      <a:noAutofit/>
                    </wps:bodyPr>
                  </wps:wsp>
                </a:graphicData>
              </a:graphic>
            </wp:anchor>
          </w:drawing>
        </mc:Choice>
        <mc:Fallback>
          <w:pict>
            <v:shapetype w14:anchorId="7FFDD2BE" id="_x0000_t202" coordsize="21600,21600" o:spt="202" path="m,l,21600r21600,l21600,xe">
              <v:stroke joinstyle="miter"/>
              <v:path gradientshapeok="t" o:connecttype="rect"/>
            </v:shapetype>
            <v:shape id="_x0000_s1073" type="#_x0000_t202" style="position:absolute;left:0;text-align:left;margin-left:472.1pt;margin-top:767.1pt;width:48.85pt;height:17pt;z-index:-25162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" filled="f" stroked="f">
              <v:textbox inset="0,0,0,0">
                <w:txbxContent>
                  <w:p w14:paraId="6596ECD1" w14:textId="77777777" w:rsidR="00A721FC" w:rsidRDefault="00A721FC">
                    <w:pPr>
                      <w:tabs>
                        <w:tab w:val="left" w:pos="330"/>
                      </w:tabs>
                      <w:spacing w:before="8"/>
                      <w:ind w:left="20"/>
                      <w:rPr>
                        <w:rFonts w:ascii="Times New Roman"/>
                        <w:sz w:val="27"/>
                      </w:rPr>
                    </w:pPr>
                    <w:r>
                      <w:rPr>
                        <w:rFonts w:ascii="Times New Roman"/>
                        <w:color w:val="0F0F0F"/>
                        <w:spacing w:val="-10"/>
                        <w:w w:val="105"/>
                        <w:sz w:val="27"/>
                      </w:rPr>
                      <w:t>-</w:t>
                    </w:r>
                    <w:r>
                      <w:rPr>
                        <w:rFonts w:ascii="Times New Roman"/>
                        <w:color w:val="0F0F0F"/>
                        <w:sz w:val="27"/>
                      </w:rPr>
                      <w:tab/>
                    </w:r>
                    <w:r>
                      <w:rPr>
                        <w:rFonts w:ascii="Times New Roman"/>
                        <w:color w:val="0F0F0F"/>
                        <w:w w:val="105"/>
                        <w:sz w:val="27"/>
                      </w:rPr>
                      <w:t>l27</w:t>
                    </w:r>
                    <w:r>
                      <w:rPr>
                        <w:rFonts w:ascii="Times New Roman"/>
                        <w:color w:val="0F0F0F"/>
                        <w:spacing w:val="66"/>
                        <w:w w:val="150"/>
                        <w:sz w:val="27"/>
                      </w:rPr>
                      <w:t xml:space="preserve"> </w:t>
                    </w:r>
                    <w:r>
                      <w:rPr>
                        <w:rFonts w:ascii="Times New Roman"/>
                        <w:color w:val="0F0F0F"/>
                        <w:spacing w:val="-10"/>
                        <w:w w:val="105"/>
                        <w:sz w:val="27"/>
                      </w:rPr>
                      <w:t>-</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814E3" w14:textId="77777777" w:rsidR="00A721FC" w:rsidRDefault="00A721FC">
    <w:pPr>
      <w:pStyle w:val="a3"/>
      <w:spacing w:line="14" w:lineRule="auto"/>
      <w:rPr>
        <w:sz w:val="20"/>
      </w:rPr>
    </w:pPr>
    <w:r>
      <w:rPr>
        <w:noProof/>
        <w:sz w:val="20"/>
      </w:rPr>
      <mc:AlternateContent>
        <mc:Choice Requires="wps">
          <w:drawing>
            <wp:anchor distT="0" distB="0" distL="0" distR="0" simplePos="0" relativeHeight="251693568" behindDoc="1" locked="0" layoutInCell="1" allowOverlap="1" wp14:anchorId="31E63471" wp14:editId="67769CEE">
              <wp:simplePos x="0" y="0"/>
              <wp:positionH relativeFrom="page">
                <wp:posOffset>923506</wp:posOffset>
              </wp:positionH>
              <wp:positionV relativeFrom="page">
                <wp:posOffset>9736602</wp:posOffset>
              </wp:positionV>
              <wp:extent cx="618490" cy="222885"/>
              <wp:effectExtent l="0" t="0" r="0" b="0"/>
              <wp:wrapNone/>
              <wp:docPr id="60"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90" cy="222885"/>
                      </a:xfrm>
                      <a:prstGeom prst="rect">
                        <a:avLst/>
                      </a:prstGeom>
                    </wps:spPr>
                    <wps:txbx>
                      <w:txbxContent>
                        <w:p w14:paraId="4D7E0E6D" w14:textId="77777777" w:rsidR="00A721FC" w:rsidRDefault="00A721FC">
                          <w:pPr>
                            <w:pStyle w:val="a3"/>
                            <w:spacing w:before="8"/>
                            <w:ind w:left="20"/>
                          </w:pPr>
                          <w:r>
                            <w:t>-</w:t>
                          </w:r>
                          <w:r>
                            <w:rPr>
                              <w:spacing w:val="76"/>
                              <w:w w:val="150"/>
                            </w:rPr>
                            <w:t xml:space="preserve"> </w:t>
                          </w:r>
                          <w:r>
                            <w:rPr>
                              <w:color w:val="181818"/>
                            </w:rPr>
                            <w:t>130</w:t>
                          </w:r>
                          <w:r>
                            <w:rPr>
                              <w:color w:val="181818"/>
                              <w:spacing w:val="75"/>
                            </w:rPr>
                            <w:t xml:space="preserve"> </w:t>
                          </w:r>
                          <w:r>
                            <w:rPr>
                              <w:spacing w:val="-10"/>
                            </w:rPr>
                            <w:t>-</w:t>
                          </w:r>
                        </w:p>
                      </w:txbxContent>
                    </wps:txbx>
                    <wps:bodyPr wrap="square" lIns="0" tIns="0" rIns="0" bIns="0" rtlCol="0">
                      <a:noAutofit/>
                    </wps:bodyPr>
                  </wps:wsp>
                </a:graphicData>
              </a:graphic>
            </wp:anchor>
          </w:drawing>
        </mc:Choice>
        <mc:Fallback>
          <w:pict>
            <v:shapetype w14:anchorId="31E63471" id="_x0000_t202" coordsize="21600,21600" o:spt="202" path="m,l,21600r21600,l21600,xe">
              <v:stroke joinstyle="miter"/>
              <v:path gradientshapeok="t" o:connecttype="rect"/>
            </v:shapetype>
            <v:shape id="_x0000_s1074" type="#_x0000_t202" style="position:absolute;left:0;text-align:left;margin-left:72.7pt;margin-top:766.65pt;width:48.7pt;height:17.55pt;z-index:-25162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" filled="f" stroked="f">
              <v:textbox inset="0,0,0,0">
                <w:txbxContent>
                  <w:p w14:paraId="4D7E0E6D" w14:textId="77777777" w:rsidR="00A721FC" w:rsidRDefault="00A721FC">
                    <w:pPr>
                      <w:pStyle w:val="a3"/>
                      <w:spacing w:before="8"/>
                      <w:ind w:left="20"/>
                    </w:pPr>
                    <w:r>
                      <w:t>-</w:t>
                    </w:r>
                    <w:r>
                      <w:rPr>
                        <w:spacing w:val="76"/>
                        <w:w w:val="150"/>
                      </w:rPr>
                      <w:t xml:space="preserve"> </w:t>
                    </w:r>
                    <w:r>
                      <w:rPr>
                        <w:color w:val="181818"/>
                      </w:rPr>
                      <w:t>130</w:t>
                    </w:r>
                    <w:r>
                      <w:rPr>
                        <w:color w:val="181818"/>
                        <w:spacing w:val="75"/>
                      </w:rPr>
                      <w:t xml:space="preserve"> </w:t>
                    </w:r>
                    <w:r>
                      <w:rPr>
                        <w:spacing w:val="-10"/>
                      </w:rPr>
                      <w: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80E08" w14:textId="77777777" w:rsidR="00EC2EE7" w:rsidRDefault="00EC2EE7">
    <w:pPr>
      <w:pStyle w:val="a3"/>
      <w:spacing w:line="14" w:lineRule="auto"/>
      <w:rPr>
        <w:sz w:val="20"/>
      </w:rPr>
    </w:pPr>
    <w:r>
      <w:rPr>
        <w:noProof/>
        <w:sz w:val="20"/>
      </w:rPr>
      <mc:AlternateContent>
        <mc:Choice Requires="wps">
          <w:drawing>
            <wp:anchor distT="0" distB="0" distL="0" distR="0" simplePos="0" relativeHeight="251648512" behindDoc="1" locked="0" layoutInCell="1" allowOverlap="1" wp14:anchorId="1A2667B8" wp14:editId="4E65B6A4">
              <wp:simplePos x="0" y="0"/>
              <wp:positionH relativeFrom="page">
                <wp:posOffset>923506</wp:posOffset>
              </wp:positionH>
              <wp:positionV relativeFrom="page">
                <wp:posOffset>9733551</wp:posOffset>
              </wp:positionV>
              <wp:extent cx="531495" cy="222885"/>
              <wp:effectExtent l="0" t="0" r="0" b="0"/>
              <wp:wrapNone/>
              <wp:docPr id="1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1495" cy="222885"/>
                      </a:xfrm>
                      <a:prstGeom prst="rect">
                        <a:avLst/>
                      </a:prstGeom>
                    </wps:spPr>
                    <wps:txbx>
                      <w:txbxContent>
                        <w:p w14:paraId="5755566F" w14:textId="77777777" w:rsidR="00EC2EE7" w:rsidRDefault="00EC2EE7">
                          <w:pPr>
                            <w:pStyle w:val="a3"/>
                            <w:spacing w:before="8"/>
                            <w:ind w:left="20"/>
                          </w:pPr>
                          <w:r>
                            <w:t>-</w:t>
                          </w:r>
                          <w:r>
                            <w:rPr>
                              <w:spacing w:val="23"/>
                            </w:rPr>
                            <w:t xml:space="preserve">  </w:t>
                          </w:r>
                          <w:r>
                            <w:rPr>
                              <w:color w:val="0F0F0F"/>
                            </w:rPr>
                            <w:fldChar w:fldCharType="begin"/>
                          </w:r>
                          <w:r>
                            <w:rPr>
                              <w:color w:val="0F0F0F"/>
                            </w:rPr>
                            <w:instrText xml:space="preserve"> PAGE </w:instrText>
                          </w:r>
                          <w:r>
                            <w:rPr>
                              <w:color w:val="0F0F0F"/>
                            </w:rPr>
                            <w:fldChar w:fldCharType="separate"/>
                          </w:r>
                          <w:r>
                            <w:rPr>
                              <w:color w:val="0F0F0F"/>
                            </w:rPr>
                            <w:t>14</w:t>
                          </w:r>
                          <w:r>
                            <w:rPr>
                              <w:color w:val="0F0F0F"/>
                            </w:rPr>
                            <w:fldChar w:fldCharType="end"/>
                          </w:r>
                          <w:r>
                            <w:rPr>
                              <w:color w:val="0F0F0F"/>
                              <w:spacing w:val="70"/>
                            </w:rPr>
                            <w:t xml:space="preserve"> </w:t>
                          </w:r>
                          <w:r>
                            <w:rPr>
                              <w:spacing w:val="-10"/>
                            </w:rPr>
                            <w:t>-</w:t>
                          </w:r>
                        </w:p>
                      </w:txbxContent>
                    </wps:txbx>
                    <wps:bodyPr wrap="square" lIns="0" tIns="0" rIns="0" bIns="0" rtlCol="0">
                      <a:noAutofit/>
                    </wps:bodyPr>
                  </wps:wsp>
                </a:graphicData>
              </a:graphic>
            </wp:anchor>
          </w:drawing>
        </mc:Choice>
        <mc:Fallback>
          <w:pict>
            <v:shapetype w14:anchorId="1A2667B8" id="_x0000_t202" coordsize="21600,21600" o:spt="202" path="m,l,21600r21600,l21600,xe">
              <v:stroke joinstyle="miter"/>
              <v:path gradientshapeok="t" o:connecttype="rect"/>
            </v:shapetype>
            <v:shape id="Textbox 4" o:spid="_x0000_s1030" type="#_x0000_t202" style="position:absolute;left:0;text-align:left;margin-left:72.7pt;margin-top:766.4pt;width:41.85pt;height:17.55pt;z-index:-1763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" filled="f" stroked="f">
              <v:textbox inset="0,0,0,0">
                <w:txbxContent>
                  <w:p w14:paraId="5755566F" w14:textId="77777777" w:rsidR="00EC2EE7" w:rsidRDefault="00EC2EE7">
                    <w:pPr>
                      <w:pStyle w:val="a3"/>
                      <w:spacing w:before="8"/>
                      <w:ind w:left="20"/>
                    </w:pPr>
                    <w:r>
                      <w:t>-</w:t>
                    </w:r>
                    <w:r>
                      <w:rPr>
                        <w:spacing w:val="23"/>
                      </w:rPr>
                      <w:t xml:space="preserve">  </w:t>
                    </w:r>
                    <w:r>
                      <w:rPr>
                        <w:color w:val="0F0F0F"/>
                      </w:rPr>
                      <w:fldChar w:fldCharType="begin"/>
                    </w:r>
                    <w:r>
                      <w:rPr>
                        <w:color w:val="0F0F0F"/>
                      </w:rPr>
                      <w:instrText xml:space="preserve"> PAGE </w:instrText>
                    </w:r>
                    <w:r>
                      <w:rPr>
                        <w:color w:val="0F0F0F"/>
                      </w:rPr>
                      <w:fldChar w:fldCharType="separate"/>
                    </w:r>
                    <w:r>
                      <w:rPr>
                        <w:color w:val="0F0F0F"/>
                      </w:rPr>
                      <w:t>14</w:t>
                    </w:r>
                    <w:r>
                      <w:rPr>
                        <w:color w:val="0F0F0F"/>
                      </w:rPr>
                      <w:fldChar w:fldCharType="end"/>
                    </w:r>
                    <w:r>
                      <w:rPr>
                        <w:color w:val="0F0F0F"/>
                        <w:spacing w:val="70"/>
                      </w:rPr>
                      <w:t xml:space="preserve"> </w:t>
                    </w:r>
                    <w:r>
                      <w:rPr>
                        <w:spacing w:val="-10"/>
                      </w:rPr>
                      <w:t>-</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2E025" w14:textId="77777777" w:rsidR="00A721FC" w:rsidRDefault="00A721FC">
    <w:pPr>
      <w:pStyle w:val="a3"/>
      <w:spacing w:line="14" w:lineRule="auto"/>
      <w:rPr>
        <w:sz w:val="20"/>
      </w:rPr>
    </w:pPr>
    <w:r>
      <w:rPr>
        <w:noProof/>
        <w:sz w:val="20"/>
      </w:rPr>
      <mc:AlternateContent>
        <mc:Choice Requires="wps">
          <w:drawing>
            <wp:anchor distT="0" distB="0" distL="0" distR="0" simplePos="0" relativeHeight="251692544" behindDoc="1" locked="0" layoutInCell="1" allowOverlap="1" wp14:anchorId="4C6F340C" wp14:editId="612C852D">
              <wp:simplePos x="0" y="0"/>
              <wp:positionH relativeFrom="page">
                <wp:posOffset>5995252</wp:posOffset>
              </wp:positionH>
              <wp:positionV relativeFrom="page">
                <wp:posOffset>9736602</wp:posOffset>
              </wp:positionV>
              <wp:extent cx="618490" cy="222885"/>
              <wp:effectExtent l="0" t="0" r="0" b="0"/>
              <wp:wrapNone/>
              <wp:docPr id="61"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90" cy="222885"/>
                      </a:xfrm>
                      <a:prstGeom prst="rect">
                        <a:avLst/>
                      </a:prstGeom>
                    </wps:spPr>
                    <wps:txbx>
                      <w:txbxContent>
                        <w:p w14:paraId="22F27785" w14:textId="77777777" w:rsidR="00A721FC" w:rsidRDefault="00A721FC">
                          <w:pPr>
                            <w:pStyle w:val="a3"/>
                            <w:spacing w:before="8"/>
                            <w:ind w:left="20"/>
                          </w:pPr>
                          <w:r>
                            <w:rPr>
                              <w:color w:val="0F0F0F"/>
                            </w:rPr>
                            <w:t>-</w:t>
                          </w:r>
                          <w:r>
                            <w:rPr>
                              <w:color w:val="0F0F0F"/>
                              <w:spacing w:val="24"/>
                            </w:rPr>
                            <w:t xml:space="preserve">  </w:t>
                          </w:r>
                          <w:r>
                            <w:rPr>
                              <w:color w:val="0F0F0F"/>
                            </w:rPr>
                            <w:t>129</w:t>
                          </w:r>
                          <w:r>
                            <w:rPr>
                              <w:color w:val="0F0F0F"/>
                              <w:spacing w:val="68"/>
                            </w:rPr>
                            <w:t xml:space="preserve"> </w:t>
                          </w:r>
                          <w:r>
                            <w:rPr>
                              <w:color w:val="0F0F0F"/>
                              <w:spacing w:val="-10"/>
                            </w:rPr>
                            <w:t>-</w:t>
                          </w:r>
                        </w:p>
                      </w:txbxContent>
                    </wps:txbx>
                    <wps:bodyPr wrap="square" lIns="0" tIns="0" rIns="0" bIns="0" rtlCol="0">
                      <a:noAutofit/>
                    </wps:bodyPr>
                  </wps:wsp>
                </a:graphicData>
              </a:graphic>
            </wp:anchor>
          </w:drawing>
        </mc:Choice>
        <mc:Fallback>
          <w:pict>
            <v:shapetype w14:anchorId="4C6F340C" id="_x0000_t202" coordsize="21600,21600" o:spt="202" path="m,l,21600r21600,l21600,xe">
              <v:stroke joinstyle="miter"/>
              <v:path gradientshapeok="t" o:connecttype="rect"/>
            </v:shapetype>
            <v:shape id="_x0000_s1075" type="#_x0000_t202" style="position:absolute;left:0;text-align:left;margin-left:472.05pt;margin-top:766.65pt;width:48.7pt;height:17.55pt;z-index:-25162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" filled="f" stroked="f">
              <v:textbox inset="0,0,0,0">
                <w:txbxContent>
                  <w:p w14:paraId="22F27785" w14:textId="77777777" w:rsidR="00A721FC" w:rsidRDefault="00A721FC">
                    <w:pPr>
                      <w:pStyle w:val="a3"/>
                      <w:spacing w:before="8"/>
                      <w:ind w:left="20"/>
                    </w:pPr>
                    <w:r>
                      <w:rPr>
                        <w:color w:val="0F0F0F"/>
                      </w:rPr>
                      <w:t>-</w:t>
                    </w:r>
                    <w:r>
                      <w:rPr>
                        <w:color w:val="0F0F0F"/>
                        <w:spacing w:val="24"/>
                      </w:rPr>
                      <w:t xml:space="preserve">  </w:t>
                    </w:r>
                    <w:r>
                      <w:rPr>
                        <w:color w:val="0F0F0F"/>
                      </w:rPr>
                      <w:t>129</w:t>
                    </w:r>
                    <w:r>
                      <w:rPr>
                        <w:color w:val="0F0F0F"/>
                        <w:spacing w:val="68"/>
                      </w:rPr>
                      <w:t xml:space="preserve"> </w:t>
                    </w:r>
                    <w:r>
                      <w:rPr>
                        <w:color w:val="0F0F0F"/>
                        <w:spacing w:val="-10"/>
                      </w:rPr>
                      <w:t>-</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8D0A2" w14:textId="77777777" w:rsidR="00A721FC" w:rsidRDefault="00A721FC">
    <w:pPr>
      <w:pStyle w:val="a3"/>
      <w:spacing w:line="14" w:lineRule="auto"/>
      <w:rPr>
        <w:sz w:val="20"/>
      </w:rPr>
    </w:pPr>
    <w:r>
      <w:rPr>
        <w:noProof/>
        <w:sz w:val="20"/>
      </w:rPr>
      <mc:AlternateContent>
        <mc:Choice Requires="wps">
          <w:drawing>
            <wp:anchor distT="0" distB="0" distL="0" distR="0" simplePos="0" relativeHeight="251695616" behindDoc="1" locked="0" layoutInCell="1" allowOverlap="1" wp14:anchorId="03FE00DE" wp14:editId="4273FF3E">
              <wp:simplePos x="0" y="0"/>
              <wp:positionH relativeFrom="page">
                <wp:posOffset>923506</wp:posOffset>
              </wp:positionH>
              <wp:positionV relativeFrom="page">
                <wp:posOffset>9736602</wp:posOffset>
              </wp:positionV>
              <wp:extent cx="618490" cy="222885"/>
              <wp:effectExtent l="0" t="0" r="0" b="0"/>
              <wp:wrapNone/>
              <wp:docPr id="6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90" cy="222885"/>
                      </a:xfrm>
                      <a:prstGeom prst="rect">
                        <a:avLst/>
                      </a:prstGeom>
                    </wps:spPr>
                    <wps:txbx>
                      <w:txbxContent>
                        <w:p w14:paraId="09A4A3BB" w14:textId="77777777" w:rsidR="00A721FC" w:rsidRDefault="00A721FC">
                          <w:pPr>
                            <w:pStyle w:val="a3"/>
                            <w:spacing w:before="8"/>
                            <w:ind w:left="20"/>
                          </w:pPr>
                          <w:r>
                            <w:t>-</w:t>
                          </w:r>
                          <w:r>
                            <w:rPr>
                              <w:spacing w:val="78"/>
                              <w:w w:val="150"/>
                            </w:rPr>
                            <w:t xml:space="preserve"> </w:t>
                          </w:r>
                          <w:r>
                            <w:rPr>
                              <w:color w:val="181818"/>
                            </w:rPr>
                            <w:fldChar w:fldCharType="begin"/>
                          </w:r>
                          <w:r>
                            <w:rPr>
                              <w:color w:val="181818"/>
                            </w:rPr>
                            <w:instrText xml:space="preserve"> PAGE </w:instrText>
                          </w:r>
                          <w:r>
                            <w:rPr>
                              <w:color w:val="181818"/>
                            </w:rPr>
                            <w:fldChar w:fldCharType="separate"/>
                          </w:r>
                          <w:r>
                            <w:rPr>
                              <w:color w:val="181818"/>
                            </w:rPr>
                            <w:t>132</w:t>
                          </w:r>
                          <w:r>
                            <w:rPr>
                              <w:color w:val="181818"/>
                            </w:rPr>
                            <w:fldChar w:fldCharType="end"/>
                          </w:r>
                          <w:r>
                            <w:rPr>
                              <w:color w:val="181818"/>
                              <w:spacing w:val="73"/>
                            </w:rPr>
                            <w:t xml:space="preserve"> </w:t>
                          </w:r>
                          <w:r>
                            <w:rPr>
                              <w:spacing w:val="-10"/>
                            </w:rPr>
                            <w:t>-</w:t>
                          </w:r>
                        </w:p>
                      </w:txbxContent>
                    </wps:txbx>
                    <wps:bodyPr wrap="square" lIns="0" tIns="0" rIns="0" bIns="0" rtlCol="0">
                      <a:noAutofit/>
                    </wps:bodyPr>
                  </wps:wsp>
                </a:graphicData>
              </a:graphic>
            </wp:anchor>
          </w:drawing>
        </mc:Choice>
        <mc:Fallback>
          <w:pict>
            <v:shapetype w14:anchorId="03FE00DE" id="_x0000_t202" coordsize="21600,21600" o:spt="202" path="m,l,21600r21600,l21600,xe">
              <v:stroke joinstyle="miter"/>
              <v:path gradientshapeok="t" o:connecttype="rect"/>
            </v:shapetype>
            <v:shape id="_x0000_s1076" type="#_x0000_t202" style="position:absolute;left:0;text-align:left;margin-left:72.7pt;margin-top:766.65pt;width:48.7pt;height:17.55pt;z-index:-25162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" filled="f" stroked="f">
              <v:textbox inset="0,0,0,0">
                <w:txbxContent>
                  <w:p w14:paraId="09A4A3BB" w14:textId="77777777" w:rsidR="00A721FC" w:rsidRDefault="00A721FC">
                    <w:pPr>
                      <w:pStyle w:val="a3"/>
                      <w:spacing w:before="8"/>
                      <w:ind w:left="20"/>
                    </w:pPr>
                    <w:r>
                      <w:t>-</w:t>
                    </w:r>
                    <w:r>
                      <w:rPr>
                        <w:spacing w:val="78"/>
                        <w:w w:val="150"/>
                      </w:rPr>
                      <w:t xml:space="preserve"> </w:t>
                    </w:r>
                    <w:r>
                      <w:rPr>
                        <w:color w:val="181818"/>
                      </w:rPr>
                      <w:fldChar w:fldCharType="begin"/>
                    </w:r>
                    <w:r>
                      <w:rPr>
                        <w:color w:val="181818"/>
                      </w:rPr>
                      <w:instrText xml:space="preserve"> PAGE </w:instrText>
                    </w:r>
                    <w:r>
                      <w:rPr>
                        <w:color w:val="181818"/>
                      </w:rPr>
                      <w:fldChar w:fldCharType="separate"/>
                    </w:r>
                    <w:r>
                      <w:rPr>
                        <w:color w:val="181818"/>
                      </w:rPr>
                      <w:t>132</w:t>
                    </w:r>
                    <w:r>
                      <w:rPr>
                        <w:color w:val="181818"/>
                      </w:rPr>
                      <w:fldChar w:fldCharType="end"/>
                    </w:r>
                    <w:r>
                      <w:rPr>
                        <w:color w:val="181818"/>
                        <w:spacing w:val="73"/>
                      </w:rPr>
                      <w:t xml:space="preserve"> </w:t>
                    </w:r>
                    <w:r>
                      <w:rPr>
                        <w:spacing w:val="-10"/>
                      </w:rPr>
                      <w:t>-</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6A236" w14:textId="77777777" w:rsidR="00A721FC" w:rsidRDefault="00A721FC">
    <w:pPr>
      <w:pStyle w:val="a3"/>
      <w:spacing w:line="14" w:lineRule="auto"/>
      <w:rPr>
        <w:sz w:val="20"/>
      </w:rPr>
    </w:pPr>
    <w:r>
      <w:rPr>
        <w:noProof/>
        <w:sz w:val="20"/>
      </w:rPr>
      <mc:AlternateContent>
        <mc:Choice Requires="wps">
          <w:drawing>
            <wp:anchor distT="0" distB="0" distL="0" distR="0" simplePos="0" relativeHeight="251694592" behindDoc="1" locked="0" layoutInCell="1" allowOverlap="1" wp14:anchorId="7713C902" wp14:editId="4D13499D">
              <wp:simplePos x="0" y="0"/>
              <wp:positionH relativeFrom="page">
                <wp:posOffset>5995252</wp:posOffset>
              </wp:positionH>
              <wp:positionV relativeFrom="page">
                <wp:posOffset>9736602</wp:posOffset>
              </wp:positionV>
              <wp:extent cx="619760" cy="222885"/>
              <wp:effectExtent l="0" t="0" r="0" b="0"/>
              <wp:wrapNone/>
              <wp:docPr id="63"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760" cy="222885"/>
                      </a:xfrm>
                      <a:prstGeom prst="rect">
                        <a:avLst/>
                      </a:prstGeom>
                    </wps:spPr>
                    <wps:txbx>
                      <w:txbxContent>
                        <w:p w14:paraId="4179EC7D" w14:textId="77777777" w:rsidR="00A721FC" w:rsidRDefault="00A721FC">
                          <w:pPr>
                            <w:pStyle w:val="a3"/>
                            <w:spacing w:before="8"/>
                            <w:ind w:left="20"/>
                          </w:pPr>
                          <w:r>
                            <w:rPr>
                              <w:color w:val="181818"/>
                            </w:rPr>
                            <w:t>-</w:t>
                          </w:r>
                          <w:r>
                            <w:rPr>
                              <w:color w:val="181818"/>
                              <w:spacing w:val="26"/>
                            </w:rPr>
                            <w:t xml:space="preserve">  </w:t>
                          </w:r>
                          <w:r>
                            <w:rPr>
                              <w:color w:val="181818"/>
                            </w:rPr>
                            <w:fldChar w:fldCharType="begin"/>
                          </w:r>
                          <w:r>
                            <w:rPr>
                              <w:color w:val="181818"/>
                            </w:rPr>
                            <w:instrText xml:space="preserve"> PAGE </w:instrText>
                          </w:r>
                          <w:r>
                            <w:rPr>
                              <w:color w:val="181818"/>
                            </w:rPr>
                            <w:fldChar w:fldCharType="separate"/>
                          </w:r>
                          <w:r>
                            <w:rPr>
                              <w:color w:val="181818"/>
                            </w:rPr>
                            <w:t>131</w:t>
                          </w:r>
                          <w:r>
                            <w:rPr>
                              <w:color w:val="181818"/>
                            </w:rPr>
                            <w:fldChar w:fldCharType="end"/>
                          </w:r>
                          <w:r>
                            <w:rPr>
                              <w:color w:val="181818"/>
                              <w:spacing w:val="63"/>
                            </w:rPr>
                            <w:t xml:space="preserve"> </w:t>
                          </w:r>
                          <w:r>
                            <w:rPr>
                              <w:color w:val="181818"/>
                              <w:spacing w:val="-10"/>
                            </w:rPr>
                            <w:t>-</w:t>
                          </w:r>
                        </w:p>
                      </w:txbxContent>
                    </wps:txbx>
                    <wps:bodyPr wrap="square" lIns="0" tIns="0" rIns="0" bIns="0" rtlCol="0">
                      <a:noAutofit/>
                    </wps:bodyPr>
                  </wps:wsp>
                </a:graphicData>
              </a:graphic>
            </wp:anchor>
          </w:drawing>
        </mc:Choice>
        <mc:Fallback>
          <w:pict>
            <v:shapetype w14:anchorId="7713C902" id="_x0000_t202" coordsize="21600,21600" o:spt="202" path="m,l,21600r21600,l21600,xe">
              <v:stroke joinstyle="miter"/>
              <v:path gradientshapeok="t" o:connecttype="rect"/>
            </v:shapetype>
            <v:shape id="_x0000_s1077" type="#_x0000_t202" style="position:absolute;left:0;text-align:left;margin-left:472.05pt;margin-top:766.65pt;width:48.8pt;height:17.55pt;z-index:-25162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" filled="f" stroked="f">
              <v:textbox inset="0,0,0,0">
                <w:txbxContent>
                  <w:p w14:paraId="4179EC7D" w14:textId="77777777" w:rsidR="00A721FC" w:rsidRDefault="00A721FC">
                    <w:pPr>
                      <w:pStyle w:val="a3"/>
                      <w:spacing w:before="8"/>
                      <w:ind w:left="20"/>
                    </w:pPr>
                    <w:r>
                      <w:rPr>
                        <w:color w:val="181818"/>
                      </w:rPr>
                      <w:t>-</w:t>
                    </w:r>
                    <w:r>
                      <w:rPr>
                        <w:color w:val="181818"/>
                        <w:spacing w:val="26"/>
                      </w:rPr>
                      <w:t xml:space="preserve">  </w:t>
                    </w:r>
                    <w:r>
                      <w:rPr>
                        <w:color w:val="181818"/>
                      </w:rPr>
                      <w:fldChar w:fldCharType="begin"/>
                    </w:r>
                    <w:r>
                      <w:rPr>
                        <w:color w:val="181818"/>
                      </w:rPr>
                      <w:instrText xml:space="preserve"> PAGE </w:instrText>
                    </w:r>
                    <w:r>
                      <w:rPr>
                        <w:color w:val="181818"/>
                      </w:rPr>
                      <w:fldChar w:fldCharType="separate"/>
                    </w:r>
                    <w:r>
                      <w:rPr>
                        <w:color w:val="181818"/>
                      </w:rPr>
                      <w:t>131</w:t>
                    </w:r>
                    <w:r>
                      <w:rPr>
                        <w:color w:val="181818"/>
                      </w:rPr>
                      <w:fldChar w:fldCharType="end"/>
                    </w:r>
                    <w:r>
                      <w:rPr>
                        <w:color w:val="181818"/>
                        <w:spacing w:val="63"/>
                      </w:rPr>
                      <w:t xml:space="preserve"> </w:t>
                    </w:r>
                    <w:r>
                      <w:rPr>
                        <w:color w:val="181818"/>
                        <w:spacing w:val="-10"/>
                      </w:rPr>
                      <w:t>-</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73202" w14:textId="77777777" w:rsidR="00A721FC" w:rsidRDefault="00A721FC">
    <w:pPr>
      <w:pStyle w:val="a3"/>
      <w:spacing w:line="14" w:lineRule="auto"/>
      <w:rPr>
        <w:sz w:val="20"/>
      </w:rPr>
    </w:pPr>
    <w:r>
      <w:rPr>
        <w:noProof/>
        <w:sz w:val="20"/>
      </w:rPr>
      <mc:AlternateContent>
        <mc:Choice Requires="wps">
          <w:drawing>
            <wp:anchor distT="0" distB="0" distL="0" distR="0" simplePos="0" relativeHeight="251697664" behindDoc="1" locked="0" layoutInCell="1" allowOverlap="1" wp14:anchorId="77FBD77C" wp14:editId="1386ACE1">
              <wp:simplePos x="0" y="0"/>
              <wp:positionH relativeFrom="page">
                <wp:posOffset>923506</wp:posOffset>
              </wp:positionH>
              <wp:positionV relativeFrom="page">
                <wp:posOffset>9736602</wp:posOffset>
              </wp:positionV>
              <wp:extent cx="618490" cy="222885"/>
              <wp:effectExtent l="0" t="0" r="0" b="0"/>
              <wp:wrapNone/>
              <wp:docPr id="64"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90" cy="222885"/>
                      </a:xfrm>
                      <a:prstGeom prst="rect">
                        <a:avLst/>
                      </a:prstGeom>
                    </wps:spPr>
                    <wps:txbx>
                      <w:txbxContent>
                        <w:p w14:paraId="234DF0D3" w14:textId="77777777" w:rsidR="00A721FC" w:rsidRDefault="00A721FC">
                          <w:pPr>
                            <w:pStyle w:val="a3"/>
                            <w:spacing w:before="8"/>
                            <w:ind w:left="20"/>
                          </w:pPr>
                          <w:r>
                            <w:t>-</w:t>
                          </w:r>
                          <w:r>
                            <w:rPr>
                              <w:spacing w:val="79"/>
                              <w:w w:val="150"/>
                            </w:rPr>
                            <w:t xml:space="preserve"> </w:t>
                          </w:r>
                          <w:r>
                            <w:rPr>
                              <w:color w:val="0F0F0F"/>
                            </w:rPr>
                            <w:fldChar w:fldCharType="begin"/>
                          </w:r>
                          <w:r>
                            <w:rPr>
                              <w:color w:val="0F0F0F"/>
                            </w:rPr>
                            <w:instrText xml:space="preserve"> PAGE </w:instrText>
                          </w:r>
                          <w:r>
                            <w:rPr>
                              <w:color w:val="0F0F0F"/>
                            </w:rPr>
                            <w:fldChar w:fldCharType="separate"/>
                          </w:r>
                          <w:r>
                            <w:rPr>
                              <w:color w:val="0F0F0F"/>
                            </w:rPr>
                            <w:t>142</w:t>
                          </w:r>
                          <w:r>
                            <w:rPr>
                              <w:color w:val="0F0F0F"/>
                            </w:rPr>
                            <w:fldChar w:fldCharType="end"/>
                          </w:r>
                          <w:r>
                            <w:rPr>
                              <w:color w:val="0F0F0F"/>
                              <w:spacing w:val="72"/>
                            </w:rPr>
                            <w:t xml:space="preserve"> </w:t>
                          </w:r>
                          <w:r>
                            <w:rPr>
                              <w:spacing w:val="-10"/>
                            </w:rPr>
                            <w:t>-</w:t>
                          </w:r>
                        </w:p>
                      </w:txbxContent>
                    </wps:txbx>
                    <wps:bodyPr wrap="square" lIns="0" tIns="0" rIns="0" bIns="0" rtlCol="0">
                      <a:noAutofit/>
                    </wps:bodyPr>
                  </wps:wsp>
                </a:graphicData>
              </a:graphic>
            </wp:anchor>
          </w:drawing>
        </mc:Choice>
        <mc:Fallback>
          <w:pict>
            <v:shapetype w14:anchorId="77FBD77C" id="_x0000_t202" coordsize="21600,21600" o:spt="202" path="m,l,21600r21600,l21600,xe">
              <v:stroke joinstyle="miter"/>
              <v:path gradientshapeok="t" o:connecttype="rect"/>
            </v:shapetype>
            <v:shape id="_x0000_s1078" type="#_x0000_t202" style="position:absolute;left:0;text-align:left;margin-left:72.7pt;margin-top:766.65pt;width:48.7pt;height:17.55pt;z-index:-25161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" filled="f" stroked="f">
              <v:textbox inset="0,0,0,0">
                <w:txbxContent>
                  <w:p w14:paraId="234DF0D3" w14:textId="77777777" w:rsidR="00A721FC" w:rsidRDefault="00A721FC">
                    <w:pPr>
                      <w:pStyle w:val="a3"/>
                      <w:spacing w:before="8"/>
                      <w:ind w:left="20"/>
                    </w:pPr>
                    <w:r>
                      <w:t>-</w:t>
                    </w:r>
                    <w:r>
                      <w:rPr>
                        <w:spacing w:val="79"/>
                        <w:w w:val="150"/>
                      </w:rPr>
                      <w:t xml:space="preserve"> </w:t>
                    </w:r>
                    <w:r>
                      <w:rPr>
                        <w:color w:val="0F0F0F"/>
                      </w:rPr>
                      <w:fldChar w:fldCharType="begin"/>
                    </w:r>
                    <w:r>
                      <w:rPr>
                        <w:color w:val="0F0F0F"/>
                      </w:rPr>
                      <w:instrText xml:space="preserve"> PAGE </w:instrText>
                    </w:r>
                    <w:r>
                      <w:rPr>
                        <w:color w:val="0F0F0F"/>
                      </w:rPr>
                      <w:fldChar w:fldCharType="separate"/>
                    </w:r>
                    <w:r>
                      <w:rPr>
                        <w:color w:val="0F0F0F"/>
                      </w:rPr>
                      <w:t>142</w:t>
                    </w:r>
                    <w:r>
                      <w:rPr>
                        <w:color w:val="0F0F0F"/>
                      </w:rPr>
                      <w:fldChar w:fldCharType="end"/>
                    </w:r>
                    <w:r>
                      <w:rPr>
                        <w:color w:val="0F0F0F"/>
                        <w:spacing w:val="72"/>
                      </w:rPr>
                      <w:t xml:space="preserve"> </w:t>
                    </w:r>
                    <w:r>
                      <w:rPr>
                        <w:spacing w:val="-10"/>
                      </w:rPr>
                      <w:t>-</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475F3" w14:textId="77777777" w:rsidR="00A721FC" w:rsidRDefault="00A721FC">
    <w:pPr>
      <w:pStyle w:val="a3"/>
      <w:spacing w:line="14" w:lineRule="auto"/>
      <w:rPr>
        <w:sz w:val="20"/>
      </w:rPr>
    </w:pPr>
    <w:r>
      <w:rPr>
        <w:noProof/>
        <w:sz w:val="20"/>
      </w:rPr>
      <mc:AlternateContent>
        <mc:Choice Requires="wps">
          <w:drawing>
            <wp:anchor distT="0" distB="0" distL="0" distR="0" simplePos="0" relativeHeight="251696640" behindDoc="1" locked="0" layoutInCell="1" allowOverlap="1" wp14:anchorId="30A2FEE5" wp14:editId="781951C8">
              <wp:simplePos x="0" y="0"/>
              <wp:positionH relativeFrom="page">
                <wp:posOffset>5995252</wp:posOffset>
              </wp:positionH>
              <wp:positionV relativeFrom="page">
                <wp:posOffset>9736602</wp:posOffset>
              </wp:positionV>
              <wp:extent cx="619760" cy="222885"/>
              <wp:effectExtent l="0" t="0" r="0" b="0"/>
              <wp:wrapNone/>
              <wp:docPr id="65"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760" cy="222885"/>
                      </a:xfrm>
                      <a:prstGeom prst="rect">
                        <a:avLst/>
                      </a:prstGeom>
                    </wps:spPr>
                    <wps:txbx>
                      <w:txbxContent>
                        <w:p w14:paraId="62A7676A" w14:textId="77777777" w:rsidR="00A721FC" w:rsidRDefault="00A721FC">
                          <w:pPr>
                            <w:pStyle w:val="a3"/>
                            <w:spacing w:before="8"/>
                            <w:ind w:left="20"/>
                          </w:pPr>
                          <w:r>
                            <w:rPr>
                              <w:color w:val="111111"/>
                            </w:rPr>
                            <w:t>-</w:t>
                          </w:r>
                          <w:r>
                            <w:rPr>
                              <w:color w:val="111111"/>
                              <w:spacing w:val="26"/>
                            </w:rPr>
                            <w:t xml:space="preserve">  </w:t>
                          </w:r>
                          <w:r>
                            <w:rPr>
                              <w:color w:val="111111"/>
                            </w:rPr>
                            <w:t>141</w:t>
                          </w:r>
                          <w:r>
                            <w:rPr>
                              <w:color w:val="111111"/>
                              <w:spacing w:val="63"/>
                            </w:rPr>
                            <w:t xml:space="preserve"> </w:t>
                          </w:r>
                          <w:r>
                            <w:rPr>
                              <w:color w:val="111111"/>
                              <w:spacing w:val="-10"/>
                            </w:rPr>
                            <w:t>-</w:t>
                          </w:r>
                        </w:p>
                      </w:txbxContent>
                    </wps:txbx>
                    <wps:bodyPr wrap="square" lIns="0" tIns="0" rIns="0" bIns="0" rtlCol="0">
                      <a:noAutofit/>
                    </wps:bodyPr>
                  </wps:wsp>
                </a:graphicData>
              </a:graphic>
            </wp:anchor>
          </w:drawing>
        </mc:Choice>
        <mc:Fallback>
          <w:pict>
            <v:shapetype w14:anchorId="30A2FEE5" id="_x0000_t202" coordsize="21600,21600" o:spt="202" path="m,l,21600r21600,l21600,xe">
              <v:stroke joinstyle="miter"/>
              <v:path gradientshapeok="t" o:connecttype="rect"/>
            </v:shapetype>
            <v:shape id="_x0000_s1079" type="#_x0000_t202" style="position:absolute;left:0;text-align:left;margin-left:472.05pt;margin-top:766.65pt;width:48.8pt;height:17.55pt;z-index:-25161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" filled="f" stroked="f">
              <v:textbox inset="0,0,0,0">
                <w:txbxContent>
                  <w:p w14:paraId="62A7676A" w14:textId="77777777" w:rsidR="00A721FC" w:rsidRDefault="00A721FC">
                    <w:pPr>
                      <w:pStyle w:val="a3"/>
                      <w:spacing w:before="8"/>
                      <w:ind w:left="20"/>
                    </w:pPr>
                    <w:r>
                      <w:rPr>
                        <w:color w:val="111111"/>
                      </w:rPr>
                      <w:t>-</w:t>
                    </w:r>
                    <w:r>
                      <w:rPr>
                        <w:color w:val="111111"/>
                        <w:spacing w:val="26"/>
                      </w:rPr>
                      <w:t xml:space="preserve">  </w:t>
                    </w:r>
                    <w:r>
                      <w:rPr>
                        <w:color w:val="111111"/>
                      </w:rPr>
                      <w:t>141</w:t>
                    </w:r>
                    <w:r>
                      <w:rPr>
                        <w:color w:val="111111"/>
                        <w:spacing w:val="63"/>
                      </w:rPr>
                      <w:t xml:space="preserve"> </w:t>
                    </w:r>
                    <w:r>
                      <w:rPr>
                        <w:color w:val="111111"/>
                        <w:spacing w:val="-10"/>
                      </w:rPr>
                      <w:t>-</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B0E5C" w14:textId="77777777" w:rsidR="00A721FC" w:rsidRDefault="00A721FC">
    <w:pPr>
      <w:pStyle w:val="a3"/>
      <w:spacing w:line="14" w:lineRule="auto"/>
      <w:rPr>
        <w:sz w:val="20"/>
      </w:rPr>
    </w:pPr>
    <w:r>
      <w:rPr>
        <w:noProof/>
        <w:sz w:val="20"/>
      </w:rPr>
      <mc:AlternateContent>
        <mc:Choice Requires="wps">
          <w:drawing>
            <wp:anchor distT="0" distB="0" distL="0" distR="0" simplePos="0" relativeHeight="251699712" behindDoc="1" locked="0" layoutInCell="1" allowOverlap="1" wp14:anchorId="7E636781" wp14:editId="4686B7D3">
              <wp:simplePos x="0" y="0"/>
              <wp:positionH relativeFrom="page">
                <wp:posOffset>923506</wp:posOffset>
              </wp:positionH>
              <wp:positionV relativeFrom="page">
                <wp:posOffset>9736602</wp:posOffset>
              </wp:positionV>
              <wp:extent cx="619125" cy="222885"/>
              <wp:effectExtent l="0" t="0" r="0" b="0"/>
              <wp:wrapNone/>
              <wp:docPr id="66"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22885"/>
                      </a:xfrm>
                      <a:prstGeom prst="rect">
                        <a:avLst/>
                      </a:prstGeom>
                    </wps:spPr>
                    <wps:txbx>
                      <w:txbxContent>
                        <w:p w14:paraId="20DE7F82" w14:textId="77777777" w:rsidR="00A721FC" w:rsidRDefault="00A721FC">
                          <w:pPr>
                            <w:pStyle w:val="a3"/>
                            <w:spacing w:before="8"/>
                            <w:ind w:left="20"/>
                          </w:pPr>
                          <w:r>
                            <w:t>-</w:t>
                          </w:r>
                          <w:r>
                            <w:rPr>
                              <w:spacing w:val="22"/>
                            </w:rPr>
                            <w:t xml:space="preserve">  </w:t>
                          </w:r>
                          <w:r>
                            <w:rPr>
                              <w:color w:val="111111"/>
                            </w:rPr>
                            <w:fldChar w:fldCharType="begin"/>
                          </w:r>
                          <w:r>
                            <w:rPr>
                              <w:color w:val="111111"/>
                            </w:rPr>
                            <w:instrText xml:space="preserve"> PAGE </w:instrText>
                          </w:r>
                          <w:r>
                            <w:rPr>
                              <w:color w:val="111111"/>
                            </w:rPr>
                            <w:fldChar w:fldCharType="separate"/>
                          </w:r>
                          <w:r>
                            <w:rPr>
                              <w:color w:val="111111"/>
                            </w:rPr>
                            <w:t>144</w:t>
                          </w:r>
                          <w:r>
                            <w:rPr>
                              <w:color w:val="111111"/>
                            </w:rPr>
                            <w:fldChar w:fldCharType="end"/>
                          </w:r>
                          <w:r>
                            <w:rPr>
                              <w:color w:val="111111"/>
                              <w:spacing w:val="71"/>
                            </w:rPr>
                            <w:t xml:space="preserve"> </w:t>
                          </w:r>
                          <w:r>
                            <w:rPr>
                              <w:spacing w:val="-10"/>
                            </w:rPr>
                            <w:t>-</w:t>
                          </w:r>
                        </w:p>
                      </w:txbxContent>
                    </wps:txbx>
                    <wps:bodyPr wrap="square" lIns="0" tIns="0" rIns="0" bIns="0" rtlCol="0">
                      <a:noAutofit/>
                    </wps:bodyPr>
                  </wps:wsp>
                </a:graphicData>
              </a:graphic>
            </wp:anchor>
          </w:drawing>
        </mc:Choice>
        <mc:Fallback>
          <w:pict>
            <v:shapetype w14:anchorId="7E636781" id="_x0000_t202" coordsize="21600,21600" o:spt="202" path="m,l,21600r21600,l21600,xe">
              <v:stroke joinstyle="miter"/>
              <v:path gradientshapeok="t" o:connecttype="rect"/>
            </v:shapetype>
            <v:shape id="_x0000_s1080" type="#_x0000_t202" style="position:absolute;left:0;text-align:left;margin-left:72.7pt;margin-top:766.65pt;width:48.75pt;height:17.55pt;z-index:-25161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" filled="f" stroked="f">
              <v:textbox inset="0,0,0,0">
                <w:txbxContent>
                  <w:p w14:paraId="20DE7F82" w14:textId="77777777" w:rsidR="00A721FC" w:rsidRDefault="00A721FC">
                    <w:pPr>
                      <w:pStyle w:val="a3"/>
                      <w:spacing w:before="8"/>
                      <w:ind w:left="20"/>
                    </w:pPr>
                    <w:r>
                      <w:t>-</w:t>
                    </w:r>
                    <w:r>
                      <w:rPr>
                        <w:spacing w:val="22"/>
                      </w:rPr>
                      <w:t xml:space="preserve">  </w:t>
                    </w:r>
                    <w:r>
                      <w:rPr>
                        <w:color w:val="111111"/>
                      </w:rPr>
                      <w:fldChar w:fldCharType="begin"/>
                    </w:r>
                    <w:r>
                      <w:rPr>
                        <w:color w:val="111111"/>
                      </w:rPr>
                      <w:instrText xml:space="preserve"> PAGE </w:instrText>
                    </w:r>
                    <w:r>
                      <w:rPr>
                        <w:color w:val="111111"/>
                      </w:rPr>
                      <w:fldChar w:fldCharType="separate"/>
                    </w:r>
                    <w:r>
                      <w:rPr>
                        <w:color w:val="111111"/>
                      </w:rPr>
                      <w:t>144</w:t>
                    </w:r>
                    <w:r>
                      <w:rPr>
                        <w:color w:val="111111"/>
                      </w:rPr>
                      <w:fldChar w:fldCharType="end"/>
                    </w:r>
                    <w:r>
                      <w:rPr>
                        <w:color w:val="111111"/>
                        <w:spacing w:val="71"/>
                      </w:rPr>
                      <w:t xml:space="preserve"> </w:t>
                    </w:r>
                    <w:r>
                      <w:rPr>
                        <w:spacing w:val="-10"/>
                      </w:rPr>
                      <w:t>-</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BB1A9" w14:textId="77777777" w:rsidR="00A721FC" w:rsidRDefault="00A721FC">
    <w:pPr>
      <w:pStyle w:val="a3"/>
      <w:spacing w:line="14" w:lineRule="auto"/>
      <w:rPr>
        <w:sz w:val="20"/>
      </w:rPr>
    </w:pPr>
    <w:r>
      <w:rPr>
        <w:noProof/>
        <w:sz w:val="20"/>
      </w:rPr>
      <mc:AlternateContent>
        <mc:Choice Requires="wps">
          <w:drawing>
            <wp:anchor distT="0" distB="0" distL="0" distR="0" simplePos="0" relativeHeight="251698688" behindDoc="1" locked="0" layoutInCell="1" allowOverlap="1" wp14:anchorId="3946EC26" wp14:editId="70DE471E">
              <wp:simplePos x="0" y="0"/>
              <wp:positionH relativeFrom="page">
                <wp:posOffset>5995252</wp:posOffset>
              </wp:positionH>
              <wp:positionV relativeFrom="page">
                <wp:posOffset>9736602</wp:posOffset>
              </wp:positionV>
              <wp:extent cx="619760" cy="222885"/>
              <wp:effectExtent l="0" t="0" r="0" b="0"/>
              <wp:wrapNone/>
              <wp:docPr id="67"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760" cy="222885"/>
                      </a:xfrm>
                      <a:prstGeom prst="rect">
                        <a:avLst/>
                      </a:prstGeom>
                    </wps:spPr>
                    <wps:txbx>
                      <w:txbxContent>
                        <w:p w14:paraId="14430879" w14:textId="77777777" w:rsidR="00A721FC" w:rsidRDefault="00A721FC">
                          <w:pPr>
                            <w:pStyle w:val="a3"/>
                            <w:spacing w:before="8"/>
                            <w:ind w:left="20"/>
                          </w:pPr>
                          <w:r>
                            <w:rPr>
                              <w:color w:val="0F0F0F"/>
                            </w:rPr>
                            <w:t>-</w:t>
                          </w:r>
                          <w:r>
                            <w:rPr>
                              <w:color w:val="0F0F0F"/>
                              <w:spacing w:val="26"/>
                            </w:rPr>
                            <w:t xml:space="preserve">  </w:t>
                          </w:r>
                          <w:r>
                            <w:rPr>
                              <w:color w:val="0F0F0F"/>
                            </w:rPr>
                            <w:t>143</w:t>
                          </w:r>
                          <w:r>
                            <w:rPr>
                              <w:color w:val="0F0F0F"/>
                              <w:spacing w:val="63"/>
                            </w:rPr>
                            <w:t xml:space="preserve"> </w:t>
                          </w:r>
                          <w:r>
                            <w:rPr>
                              <w:color w:val="0F0F0F"/>
                              <w:spacing w:val="-10"/>
                            </w:rPr>
                            <w:t>-</w:t>
                          </w:r>
                        </w:p>
                      </w:txbxContent>
                    </wps:txbx>
                    <wps:bodyPr wrap="square" lIns="0" tIns="0" rIns="0" bIns="0" rtlCol="0">
                      <a:noAutofit/>
                    </wps:bodyPr>
                  </wps:wsp>
                </a:graphicData>
              </a:graphic>
            </wp:anchor>
          </w:drawing>
        </mc:Choice>
        <mc:Fallback>
          <w:pict>
            <v:shapetype w14:anchorId="3946EC26" id="_x0000_t202" coordsize="21600,21600" o:spt="202" path="m,l,21600r21600,l21600,xe">
              <v:stroke joinstyle="miter"/>
              <v:path gradientshapeok="t" o:connecttype="rect"/>
            </v:shapetype>
            <v:shape id="_x0000_s1081" type="#_x0000_t202" style="position:absolute;left:0;text-align:left;margin-left:472.05pt;margin-top:766.65pt;width:48.8pt;height:17.55pt;z-index:-25161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" filled="f" stroked="f">
              <v:textbox inset="0,0,0,0">
                <w:txbxContent>
                  <w:p w14:paraId="14430879" w14:textId="77777777" w:rsidR="00A721FC" w:rsidRDefault="00A721FC">
                    <w:pPr>
                      <w:pStyle w:val="a3"/>
                      <w:spacing w:before="8"/>
                      <w:ind w:left="20"/>
                    </w:pPr>
                    <w:r>
                      <w:rPr>
                        <w:color w:val="0F0F0F"/>
                      </w:rPr>
                      <w:t>-</w:t>
                    </w:r>
                    <w:r>
                      <w:rPr>
                        <w:color w:val="0F0F0F"/>
                        <w:spacing w:val="26"/>
                      </w:rPr>
                      <w:t xml:space="preserve">  </w:t>
                    </w:r>
                    <w:r>
                      <w:rPr>
                        <w:color w:val="0F0F0F"/>
                      </w:rPr>
                      <w:t>143</w:t>
                    </w:r>
                    <w:r>
                      <w:rPr>
                        <w:color w:val="0F0F0F"/>
                        <w:spacing w:val="63"/>
                      </w:rPr>
                      <w:t xml:space="preserve"> </w:t>
                    </w:r>
                    <w:r>
                      <w:rPr>
                        <w:color w:val="0F0F0F"/>
                        <w:spacing w:val="-10"/>
                      </w:rPr>
                      <w:t>-</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2A0E5" w14:textId="77777777" w:rsidR="00A721FC" w:rsidRDefault="00A721FC">
    <w:pPr>
      <w:pStyle w:val="a3"/>
      <w:spacing w:line="14" w:lineRule="auto"/>
      <w:rPr>
        <w:sz w:val="20"/>
      </w:rPr>
    </w:pPr>
    <w:r>
      <w:rPr>
        <w:noProof/>
        <w:sz w:val="20"/>
      </w:rPr>
      <mc:AlternateContent>
        <mc:Choice Requires="wps">
          <w:drawing>
            <wp:anchor distT="0" distB="0" distL="0" distR="0" simplePos="0" relativeHeight="251701760" behindDoc="1" locked="0" layoutInCell="1" allowOverlap="1" wp14:anchorId="1A5B3785" wp14:editId="386DB944">
              <wp:simplePos x="0" y="0"/>
              <wp:positionH relativeFrom="page">
                <wp:posOffset>923506</wp:posOffset>
              </wp:positionH>
              <wp:positionV relativeFrom="page">
                <wp:posOffset>9736602</wp:posOffset>
              </wp:positionV>
              <wp:extent cx="618490" cy="222885"/>
              <wp:effectExtent l="0" t="0" r="0" b="0"/>
              <wp:wrapNone/>
              <wp:docPr id="68"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90" cy="222885"/>
                      </a:xfrm>
                      <a:prstGeom prst="rect">
                        <a:avLst/>
                      </a:prstGeom>
                    </wps:spPr>
                    <wps:txbx>
                      <w:txbxContent>
                        <w:p w14:paraId="6918BEBB" w14:textId="77777777" w:rsidR="00A721FC" w:rsidRDefault="00A721FC">
                          <w:pPr>
                            <w:pStyle w:val="a3"/>
                            <w:spacing w:before="8"/>
                            <w:ind w:left="20"/>
                          </w:pPr>
                          <w:r>
                            <w:t>-</w:t>
                          </w:r>
                          <w:r>
                            <w:rPr>
                              <w:spacing w:val="78"/>
                              <w:w w:val="150"/>
                            </w:rPr>
                            <w:t xml:space="preserve"> </w:t>
                          </w:r>
                          <w:r>
                            <w:rPr>
                              <w:color w:val="0F0F0F"/>
                            </w:rPr>
                            <w:fldChar w:fldCharType="begin"/>
                          </w:r>
                          <w:r>
                            <w:rPr>
                              <w:color w:val="0F0F0F"/>
                            </w:rPr>
                            <w:instrText xml:space="preserve"> PAGE </w:instrText>
                          </w:r>
                          <w:r>
                            <w:rPr>
                              <w:color w:val="0F0F0F"/>
                            </w:rPr>
                            <w:fldChar w:fldCharType="separate"/>
                          </w:r>
                          <w:r>
                            <w:rPr>
                              <w:color w:val="0F0F0F"/>
                            </w:rPr>
                            <w:t>146</w:t>
                          </w:r>
                          <w:r>
                            <w:rPr>
                              <w:color w:val="0F0F0F"/>
                            </w:rPr>
                            <w:fldChar w:fldCharType="end"/>
                          </w:r>
                          <w:r>
                            <w:rPr>
                              <w:color w:val="0F0F0F"/>
                              <w:spacing w:val="73"/>
                            </w:rPr>
                            <w:t xml:space="preserve"> </w:t>
                          </w:r>
                          <w:r>
                            <w:rPr>
                              <w:spacing w:val="-10"/>
                            </w:rPr>
                            <w:t>-</w:t>
                          </w:r>
                        </w:p>
                      </w:txbxContent>
                    </wps:txbx>
                    <wps:bodyPr wrap="square" lIns="0" tIns="0" rIns="0" bIns="0" rtlCol="0">
                      <a:noAutofit/>
                    </wps:bodyPr>
                  </wps:wsp>
                </a:graphicData>
              </a:graphic>
            </wp:anchor>
          </w:drawing>
        </mc:Choice>
        <mc:Fallback>
          <w:pict>
            <v:shapetype w14:anchorId="1A5B3785" id="_x0000_t202" coordsize="21600,21600" o:spt="202" path="m,l,21600r21600,l21600,xe">
              <v:stroke joinstyle="miter"/>
              <v:path gradientshapeok="t" o:connecttype="rect"/>
            </v:shapetype>
            <v:shape id="_x0000_s1082" type="#_x0000_t202" style="position:absolute;left:0;text-align:left;margin-left:72.7pt;margin-top:766.65pt;width:48.7pt;height:17.55pt;z-index:-25161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" filled="f" stroked="f">
              <v:textbox inset="0,0,0,0">
                <w:txbxContent>
                  <w:p w14:paraId="6918BEBB" w14:textId="77777777" w:rsidR="00A721FC" w:rsidRDefault="00A721FC">
                    <w:pPr>
                      <w:pStyle w:val="a3"/>
                      <w:spacing w:before="8"/>
                      <w:ind w:left="20"/>
                    </w:pPr>
                    <w:r>
                      <w:t>-</w:t>
                    </w:r>
                    <w:r>
                      <w:rPr>
                        <w:spacing w:val="78"/>
                        <w:w w:val="150"/>
                      </w:rPr>
                      <w:t xml:space="preserve"> </w:t>
                    </w:r>
                    <w:r>
                      <w:rPr>
                        <w:color w:val="0F0F0F"/>
                      </w:rPr>
                      <w:fldChar w:fldCharType="begin"/>
                    </w:r>
                    <w:r>
                      <w:rPr>
                        <w:color w:val="0F0F0F"/>
                      </w:rPr>
                      <w:instrText xml:space="preserve"> PAGE </w:instrText>
                    </w:r>
                    <w:r>
                      <w:rPr>
                        <w:color w:val="0F0F0F"/>
                      </w:rPr>
                      <w:fldChar w:fldCharType="separate"/>
                    </w:r>
                    <w:r>
                      <w:rPr>
                        <w:color w:val="0F0F0F"/>
                      </w:rPr>
                      <w:t>146</w:t>
                    </w:r>
                    <w:r>
                      <w:rPr>
                        <w:color w:val="0F0F0F"/>
                      </w:rPr>
                      <w:fldChar w:fldCharType="end"/>
                    </w:r>
                    <w:r>
                      <w:rPr>
                        <w:color w:val="0F0F0F"/>
                        <w:spacing w:val="73"/>
                      </w:rPr>
                      <w:t xml:space="preserve"> </w:t>
                    </w:r>
                    <w:r>
                      <w:rPr>
                        <w:spacing w:val="-10"/>
                      </w:rPr>
                      <w:t>-</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95D81" w14:textId="77777777" w:rsidR="00A721FC" w:rsidRDefault="00A721FC">
    <w:pPr>
      <w:pStyle w:val="a3"/>
      <w:spacing w:line="14" w:lineRule="auto"/>
      <w:rPr>
        <w:sz w:val="20"/>
      </w:rPr>
    </w:pPr>
    <w:r>
      <w:rPr>
        <w:noProof/>
        <w:sz w:val="20"/>
      </w:rPr>
      <mc:AlternateContent>
        <mc:Choice Requires="wps">
          <w:drawing>
            <wp:anchor distT="0" distB="0" distL="0" distR="0" simplePos="0" relativeHeight="251700736" behindDoc="1" locked="0" layoutInCell="1" allowOverlap="1" wp14:anchorId="64693846" wp14:editId="33A0B5B7">
              <wp:simplePos x="0" y="0"/>
              <wp:positionH relativeFrom="page">
                <wp:posOffset>5995252</wp:posOffset>
              </wp:positionH>
              <wp:positionV relativeFrom="page">
                <wp:posOffset>9736602</wp:posOffset>
              </wp:positionV>
              <wp:extent cx="618490" cy="222885"/>
              <wp:effectExtent l="0" t="0" r="0" b="0"/>
              <wp:wrapNone/>
              <wp:docPr id="69"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90" cy="222885"/>
                      </a:xfrm>
                      <a:prstGeom prst="rect">
                        <a:avLst/>
                      </a:prstGeom>
                    </wps:spPr>
                    <wps:txbx>
                      <w:txbxContent>
                        <w:p w14:paraId="19B5F638" w14:textId="77777777" w:rsidR="00A721FC" w:rsidRDefault="00A721FC">
                          <w:pPr>
                            <w:pStyle w:val="a3"/>
                            <w:spacing w:before="8"/>
                            <w:ind w:left="20"/>
                          </w:pPr>
                          <w:r>
                            <w:rPr>
                              <w:color w:val="0F0F0F"/>
                            </w:rPr>
                            <w:t>-</w:t>
                          </w:r>
                          <w:r>
                            <w:rPr>
                              <w:color w:val="0F0F0F"/>
                              <w:spacing w:val="24"/>
                            </w:rPr>
                            <w:t xml:space="preserve">  </w:t>
                          </w:r>
                          <w:r>
                            <w:rPr>
                              <w:color w:val="0F0F0F"/>
                            </w:rPr>
                            <w:t>145</w:t>
                          </w:r>
                          <w:r>
                            <w:rPr>
                              <w:color w:val="0F0F0F"/>
                              <w:spacing w:val="68"/>
                            </w:rPr>
                            <w:t xml:space="preserve"> </w:t>
                          </w:r>
                          <w:r>
                            <w:rPr>
                              <w:color w:val="0F0F0F"/>
                              <w:spacing w:val="-10"/>
                            </w:rPr>
                            <w:t>-</w:t>
                          </w:r>
                        </w:p>
                      </w:txbxContent>
                    </wps:txbx>
                    <wps:bodyPr wrap="square" lIns="0" tIns="0" rIns="0" bIns="0" rtlCol="0">
                      <a:noAutofit/>
                    </wps:bodyPr>
                  </wps:wsp>
                </a:graphicData>
              </a:graphic>
            </wp:anchor>
          </w:drawing>
        </mc:Choice>
        <mc:Fallback>
          <w:pict>
            <v:shapetype w14:anchorId="64693846" id="_x0000_t202" coordsize="21600,21600" o:spt="202" path="m,l,21600r21600,l21600,xe">
              <v:stroke joinstyle="miter"/>
              <v:path gradientshapeok="t" o:connecttype="rect"/>
            </v:shapetype>
            <v:shape id="_x0000_s1083" type="#_x0000_t202" style="position:absolute;left:0;text-align:left;margin-left:472.05pt;margin-top:766.65pt;width:48.7pt;height:17.55pt;z-index:-25161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" filled="f" stroked="f">
              <v:textbox inset="0,0,0,0">
                <w:txbxContent>
                  <w:p w14:paraId="19B5F638" w14:textId="77777777" w:rsidR="00A721FC" w:rsidRDefault="00A721FC">
                    <w:pPr>
                      <w:pStyle w:val="a3"/>
                      <w:spacing w:before="8"/>
                      <w:ind w:left="20"/>
                    </w:pPr>
                    <w:r>
                      <w:rPr>
                        <w:color w:val="0F0F0F"/>
                      </w:rPr>
                      <w:t>-</w:t>
                    </w:r>
                    <w:r>
                      <w:rPr>
                        <w:color w:val="0F0F0F"/>
                        <w:spacing w:val="24"/>
                      </w:rPr>
                      <w:t xml:space="preserve">  </w:t>
                    </w:r>
                    <w:r>
                      <w:rPr>
                        <w:color w:val="0F0F0F"/>
                      </w:rPr>
                      <w:t>145</w:t>
                    </w:r>
                    <w:r>
                      <w:rPr>
                        <w:color w:val="0F0F0F"/>
                        <w:spacing w:val="68"/>
                      </w:rPr>
                      <w:t xml:space="preserve"> </w:t>
                    </w:r>
                    <w:r>
                      <w:rPr>
                        <w:color w:val="0F0F0F"/>
                        <w:spacing w:val="-10"/>
                      </w:rPr>
                      <w:t>-</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6AC4A" w14:textId="77777777" w:rsidR="00A721FC" w:rsidRDefault="00A721FC">
    <w:pPr>
      <w:pStyle w:val="a3"/>
      <w:spacing w:line="14" w:lineRule="auto"/>
      <w:rPr>
        <w:sz w:val="20"/>
      </w:rPr>
    </w:pPr>
    <w:r>
      <w:rPr>
        <w:noProof/>
        <w:sz w:val="20"/>
      </w:rPr>
      <mc:AlternateContent>
        <mc:Choice Requires="wps">
          <w:drawing>
            <wp:anchor distT="0" distB="0" distL="0" distR="0" simplePos="0" relativeHeight="251703808" behindDoc="1" locked="0" layoutInCell="1" allowOverlap="1" wp14:anchorId="3767F09E" wp14:editId="2986ADA6">
              <wp:simplePos x="0" y="0"/>
              <wp:positionH relativeFrom="page">
                <wp:posOffset>923506</wp:posOffset>
              </wp:positionH>
              <wp:positionV relativeFrom="page">
                <wp:posOffset>9736602</wp:posOffset>
              </wp:positionV>
              <wp:extent cx="619125" cy="222885"/>
              <wp:effectExtent l="0" t="0" r="0" b="0"/>
              <wp:wrapNone/>
              <wp:docPr id="70"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22885"/>
                      </a:xfrm>
                      <a:prstGeom prst="rect">
                        <a:avLst/>
                      </a:prstGeom>
                    </wps:spPr>
                    <wps:txbx>
                      <w:txbxContent>
                        <w:p w14:paraId="24A1C09E" w14:textId="77777777" w:rsidR="00A721FC" w:rsidRDefault="00A721FC">
                          <w:pPr>
                            <w:pStyle w:val="a3"/>
                            <w:spacing w:before="8"/>
                            <w:ind w:left="20"/>
                          </w:pPr>
                          <w:r>
                            <w:t>-</w:t>
                          </w:r>
                          <w:r>
                            <w:rPr>
                              <w:spacing w:val="23"/>
                            </w:rPr>
                            <w:t xml:space="preserve">  </w:t>
                          </w:r>
                          <w:r>
                            <w:rPr>
                              <w:color w:val="0F0F0F"/>
                            </w:rPr>
                            <w:fldChar w:fldCharType="begin"/>
                          </w:r>
                          <w:r>
                            <w:rPr>
                              <w:color w:val="0F0F0F"/>
                            </w:rPr>
                            <w:instrText xml:space="preserve"> PAGE </w:instrText>
                          </w:r>
                          <w:r>
                            <w:rPr>
                              <w:color w:val="0F0F0F"/>
                            </w:rPr>
                            <w:fldChar w:fldCharType="separate"/>
                          </w:r>
                          <w:r>
                            <w:rPr>
                              <w:color w:val="0F0F0F"/>
                            </w:rPr>
                            <w:t>148</w:t>
                          </w:r>
                          <w:r>
                            <w:rPr>
                              <w:color w:val="0F0F0F"/>
                            </w:rPr>
                            <w:fldChar w:fldCharType="end"/>
                          </w:r>
                          <w:r>
                            <w:rPr>
                              <w:color w:val="0F0F0F"/>
                              <w:spacing w:val="69"/>
                            </w:rPr>
                            <w:t xml:space="preserve"> </w:t>
                          </w:r>
                          <w:r>
                            <w:rPr>
                              <w:spacing w:val="-10"/>
                            </w:rPr>
                            <w:t>-</w:t>
                          </w:r>
                        </w:p>
                      </w:txbxContent>
                    </wps:txbx>
                    <wps:bodyPr wrap="square" lIns="0" tIns="0" rIns="0" bIns="0" rtlCol="0">
                      <a:noAutofit/>
                    </wps:bodyPr>
                  </wps:wsp>
                </a:graphicData>
              </a:graphic>
            </wp:anchor>
          </w:drawing>
        </mc:Choice>
        <mc:Fallback>
          <w:pict>
            <v:shapetype w14:anchorId="3767F09E" id="_x0000_t202" coordsize="21600,21600" o:spt="202" path="m,l,21600r21600,l21600,xe">
              <v:stroke joinstyle="miter"/>
              <v:path gradientshapeok="t" o:connecttype="rect"/>
            </v:shapetype>
            <v:shape id="_x0000_s1084" type="#_x0000_t202" style="position:absolute;left:0;text-align:left;margin-left:72.7pt;margin-top:766.65pt;width:48.75pt;height:17.55pt;z-index:-25161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" filled="f" stroked="f">
              <v:textbox inset="0,0,0,0">
                <w:txbxContent>
                  <w:p w14:paraId="24A1C09E" w14:textId="77777777" w:rsidR="00A721FC" w:rsidRDefault="00A721FC">
                    <w:pPr>
                      <w:pStyle w:val="a3"/>
                      <w:spacing w:before="8"/>
                      <w:ind w:left="20"/>
                    </w:pPr>
                    <w:r>
                      <w:t>-</w:t>
                    </w:r>
                    <w:r>
                      <w:rPr>
                        <w:spacing w:val="23"/>
                      </w:rPr>
                      <w:t xml:space="preserve">  </w:t>
                    </w:r>
                    <w:r>
                      <w:rPr>
                        <w:color w:val="0F0F0F"/>
                      </w:rPr>
                      <w:fldChar w:fldCharType="begin"/>
                    </w:r>
                    <w:r>
                      <w:rPr>
                        <w:color w:val="0F0F0F"/>
                      </w:rPr>
                      <w:instrText xml:space="preserve"> PAGE </w:instrText>
                    </w:r>
                    <w:r>
                      <w:rPr>
                        <w:color w:val="0F0F0F"/>
                      </w:rPr>
                      <w:fldChar w:fldCharType="separate"/>
                    </w:r>
                    <w:r>
                      <w:rPr>
                        <w:color w:val="0F0F0F"/>
                      </w:rPr>
                      <w:t>148</w:t>
                    </w:r>
                    <w:r>
                      <w:rPr>
                        <w:color w:val="0F0F0F"/>
                      </w:rPr>
                      <w:fldChar w:fldCharType="end"/>
                    </w:r>
                    <w:r>
                      <w:rPr>
                        <w:color w:val="0F0F0F"/>
                        <w:spacing w:val="69"/>
                      </w:rPr>
                      <w:t xml:space="preserve"> </w:t>
                    </w:r>
                    <w:r>
                      <w:rPr>
                        <w:spacing w:val="-10"/>
                      </w:rPr>
                      <w: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21CD9" w14:textId="77777777" w:rsidR="00EC2EE7" w:rsidRDefault="00EC2EE7">
    <w:pPr>
      <w:pStyle w:val="a3"/>
      <w:spacing w:line="14" w:lineRule="auto"/>
      <w:rPr>
        <w:sz w:val="20"/>
      </w:rPr>
    </w:pPr>
    <w:r>
      <w:rPr>
        <w:noProof/>
        <w:sz w:val="20"/>
      </w:rPr>
      <mc:AlternateContent>
        <mc:Choice Requires="wps">
          <w:drawing>
            <wp:anchor distT="0" distB="0" distL="0" distR="0" simplePos="0" relativeHeight="251647488" behindDoc="1" locked="0" layoutInCell="1" allowOverlap="1" wp14:anchorId="2F1C7F48" wp14:editId="734BAE7E">
              <wp:simplePos x="0" y="0"/>
              <wp:positionH relativeFrom="page">
                <wp:posOffset>6086854</wp:posOffset>
              </wp:positionH>
              <wp:positionV relativeFrom="page">
                <wp:posOffset>9733551</wp:posOffset>
              </wp:positionV>
              <wp:extent cx="529590" cy="222885"/>
              <wp:effectExtent l="0" t="0" r="0" b="0"/>
              <wp:wrapNone/>
              <wp:docPr id="15"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 cy="222885"/>
                      </a:xfrm>
                      <a:prstGeom prst="rect">
                        <a:avLst/>
                      </a:prstGeom>
                    </wps:spPr>
                    <wps:txbx>
                      <w:txbxContent>
                        <w:p w14:paraId="111A35A8" w14:textId="77777777" w:rsidR="00EC2EE7" w:rsidRDefault="00EC2EE7">
                          <w:pPr>
                            <w:pStyle w:val="a3"/>
                            <w:spacing w:before="8"/>
                            <w:ind w:left="20"/>
                          </w:pPr>
                          <w:r>
                            <w:rPr>
                              <w:w w:val="105"/>
                            </w:rPr>
                            <w:t>-</w:t>
                          </w:r>
                          <w:r>
                            <w:rPr>
                              <w:spacing w:val="75"/>
                              <w:w w:val="150"/>
                            </w:rPr>
                            <w:t xml:space="preserve"> </w:t>
                          </w:r>
                          <w:r>
                            <w:rPr>
                              <w:color w:val="111111"/>
                              <w:w w:val="105"/>
                            </w:rPr>
                            <w:fldChar w:fldCharType="begin"/>
                          </w:r>
                          <w:r>
                            <w:rPr>
                              <w:color w:val="111111"/>
                              <w:w w:val="105"/>
                            </w:rPr>
                            <w:instrText xml:space="preserve"> PAGE </w:instrText>
                          </w:r>
                          <w:r>
                            <w:rPr>
                              <w:color w:val="111111"/>
                              <w:w w:val="105"/>
                            </w:rPr>
                            <w:fldChar w:fldCharType="separate"/>
                          </w:r>
                          <w:r>
                            <w:rPr>
                              <w:color w:val="111111"/>
                              <w:w w:val="105"/>
                            </w:rPr>
                            <w:t>13</w:t>
                          </w:r>
                          <w:r>
                            <w:rPr>
                              <w:color w:val="111111"/>
                              <w:w w:val="105"/>
                            </w:rPr>
                            <w:fldChar w:fldCharType="end"/>
                          </w:r>
                          <w:r>
                            <w:rPr>
                              <w:color w:val="111111"/>
                              <w:spacing w:val="49"/>
                              <w:w w:val="105"/>
                            </w:rPr>
                            <w:t xml:space="preserve"> </w:t>
                          </w:r>
                          <w:r>
                            <w:rPr>
                              <w:color w:val="111111"/>
                              <w:spacing w:val="-10"/>
                              <w:w w:val="105"/>
                            </w:rPr>
                            <w:t>-</w:t>
                          </w:r>
                        </w:p>
                      </w:txbxContent>
                    </wps:txbx>
                    <wps:bodyPr wrap="square" lIns="0" tIns="0" rIns="0" bIns="0" rtlCol="0">
                      <a:noAutofit/>
                    </wps:bodyPr>
                  </wps:wsp>
                </a:graphicData>
              </a:graphic>
            </wp:anchor>
          </w:drawing>
        </mc:Choice>
        <mc:Fallback>
          <w:pict>
            <v:shapetype w14:anchorId="2F1C7F48" id="_x0000_t202" coordsize="21600,21600" o:spt="202" path="m,l,21600r21600,l21600,xe">
              <v:stroke joinstyle="miter"/>
              <v:path gradientshapeok="t" o:connecttype="rect"/>
            </v:shapetype>
            <v:shape id="Textbox 3" o:spid="_x0000_s1031" type="#_x0000_t202" style="position:absolute;left:0;text-align:left;margin-left:479.3pt;margin-top:766.4pt;width:41.7pt;height:17.55pt;z-index:-1763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" filled="f" stroked="f">
              <v:textbox inset="0,0,0,0">
                <w:txbxContent>
                  <w:p w14:paraId="111A35A8" w14:textId="77777777" w:rsidR="00EC2EE7" w:rsidRDefault="00EC2EE7">
                    <w:pPr>
                      <w:pStyle w:val="a3"/>
                      <w:spacing w:before="8"/>
                      <w:ind w:left="20"/>
                    </w:pPr>
                    <w:r>
                      <w:rPr>
                        <w:w w:val="105"/>
                      </w:rPr>
                      <w:t>-</w:t>
                    </w:r>
                    <w:r>
                      <w:rPr>
                        <w:spacing w:val="75"/>
                        <w:w w:val="150"/>
                      </w:rPr>
                      <w:t xml:space="preserve"> </w:t>
                    </w:r>
                    <w:r>
                      <w:rPr>
                        <w:color w:val="111111"/>
                        <w:w w:val="105"/>
                      </w:rPr>
                      <w:fldChar w:fldCharType="begin"/>
                    </w:r>
                    <w:r>
                      <w:rPr>
                        <w:color w:val="111111"/>
                        <w:w w:val="105"/>
                      </w:rPr>
                      <w:instrText xml:space="preserve"> PAGE </w:instrText>
                    </w:r>
                    <w:r>
                      <w:rPr>
                        <w:color w:val="111111"/>
                        <w:w w:val="105"/>
                      </w:rPr>
                      <w:fldChar w:fldCharType="separate"/>
                    </w:r>
                    <w:r>
                      <w:rPr>
                        <w:color w:val="111111"/>
                        <w:w w:val="105"/>
                      </w:rPr>
                      <w:t>13</w:t>
                    </w:r>
                    <w:r>
                      <w:rPr>
                        <w:color w:val="111111"/>
                        <w:w w:val="105"/>
                      </w:rPr>
                      <w:fldChar w:fldCharType="end"/>
                    </w:r>
                    <w:r>
                      <w:rPr>
                        <w:color w:val="111111"/>
                        <w:spacing w:val="49"/>
                        <w:w w:val="105"/>
                      </w:rPr>
                      <w:t xml:space="preserve"> </w:t>
                    </w:r>
                    <w:r>
                      <w:rPr>
                        <w:color w:val="111111"/>
                        <w:spacing w:val="-10"/>
                        <w:w w:val="105"/>
                      </w:rPr>
                      <w:t>-</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B73E3" w14:textId="77777777" w:rsidR="00A721FC" w:rsidRDefault="00A721FC">
    <w:pPr>
      <w:pStyle w:val="a3"/>
      <w:spacing w:line="14" w:lineRule="auto"/>
      <w:rPr>
        <w:sz w:val="20"/>
      </w:rPr>
    </w:pPr>
    <w:r>
      <w:rPr>
        <w:noProof/>
        <w:sz w:val="20"/>
      </w:rPr>
      <mc:AlternateContent>
        <mc:Choice Requires="wps">
          <w:drawing>
            <wp:anchor distT="0" distB="0" distL="0" distR="0" simplePos="0" relativeHeight="251702784" behindDoc="1" locked="0" layoutInCell="1" allowOverlap="1" wp14:anchorId="2EC08163" wp14:editId="2A3082C4">
              <wp:simplePos x="0" y="0"/>
              <wp:positionH relativeFrom="page">
                <wp:posOffset>5995512</wp:posOffset>
              </wp:positionH>
              <wp:positionV relativeFrom="page">
                <wp:posOffset>9742267</wp:posOffset>
              </wp:positionV>
              <wp:extent cx="619125" cy="215900"/>
              <wp:effectExtent l="0" t="0" r="0" b="0"/>
              <wp:wrapNone/>
              <wp:docPr id="71"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15900"/>
                      </a:xfrm>
                      <a:prstGeom prst="rect">
                        <a:avLst/>
                      </a:prstGeom>
                    </wps:spPr>
                    <wps:txbx>
                      <w:txbxContent>
                        <w:p w14:paraId="4DAF68AA" w14:textId="77777777" w:rsidR="00A721FC" w:rsidRDefault="00A721FC">
                          <w:pPr>
                            <w:tabs>
                              <w:tab w:val="left" w:pos="330"/>
                            </w:tabs>
                            <w:spacing w:before="8"/>
                            <w:ind w:left="20"/>
                            <w:rPr>
                              <w:rFonts w:ascii="Times New Roman"/>
                              <w:sz w:val="27"/>
                            </w:rPr>
                          </w:pPr>
                          <w:r>
                            <w:rPr>
                              <w:rFonts w:ascii="Times New Roman"/>
                              <w:color w:val="0F0F0F"/>
                              <w:spacing w:val="-10"/>
                              <w:w w:val="105"/>
                              <w:sz w:val="27"/>
                            </w:rPr>
                            <w:t>-</w:t>
                          </w:r>
                          <w:r>
                            <w:rPr>
                              <w:rFonts w:ascii="Times New Roman"/>
                              <w:color w:val="0F0F0F"/>
                              <w:sz w:val="27"/>
                            </w:rPr>
                            <w:tab/>
                          </w:r>
                          <w:r>
                            <w:rPr>
                              <w:rFonts w:ascii="Times New Roman"/>
                              <w:color w:val="0F0F0F"/>
                              <w:w w:val="105"/>
                              <w:sz w:val="27"/>
                            </w:rPr>
                            <w:t>l47</w:t>
                          </w:r>
                          <w:r>
                            <w:rPr>
                              <w:rFonts w:ascii="Times New Roman"/>
                              <w:color w:val="0F0F0F"/>
                              <w:spacing w:val="66"/>
                              <w:w w:val="150"/>
                              <w:sz w:val="27"/>
                            </w:rPr>
                            <w:t xml:space="preserve"> </w:t>
                          </w:r>
                          <w:r>
                            <w:rPr>
                              <w:rFonts w:ascii="Times New Roman"/>
                              <w:color w:val="0F0F0F"/>
                              <w:spacing w:val="-10"/>
                              <w:w w:val="105"/>
                              <w:sz w:val="27"/>
                            </w:rPr>
                            <w:t>-</w:t>
                          </w:r>
                        </w:p>
                      </w:txbxContent>
                    </wps:txbx>
                    <wps:bodyPr wrap="square" lIns="0" tIns="0" rIns="0" bIns="0" rtlCol="0">
                      <a:noAutofit/>
                    </wps:bodyPr>
                  </wps:wsp>
                </a:graphicData>
              </a:graphic>
            </wp:anchor>
          </w:drawing>
        </mc:Choice>
        <mc:Fallback>
          <w:pict>
            <v:shapetype w14:anchorId="2EC08163" id="_x0000_t202" coordsize="21600,21600" o:spt="202" path="m,l,21600r21600,l21600,xe">
              <v:stroke joinstyle="miter"/>
              <v:path gradientshapeok="t" o:connecttype="rect"/>
            </v:shapetype>
            <v:shape id="_x0000_s1085" type="#_x0000_t202" style="position:absolute;left:0;text-align:left;margin-left:472.1pt;margin-top:767.1pt;width:48.75pt;height:17pt;z-index:-25161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" filled="f" stroked="f">
              <v:textbox inset="0,0,0,0">
                <w:txbxContent>
                  <w:p w14:paraId="4DAF68AA" w14:textId="77777777" w:rsidR="00A721FC" w:rsidRDefault="00A721FC">
                    <w:pPr>
                      <w:tabs>
                        <w:tab w:val="left" w:pos="330"/>
                      </w:tabs>
                      <w:spacing w:before="8"/>
                      <w:ind w:left="20"/>
                      <w:rPr>
                        <w:rFonts w:ascii="Times New Roman"/>
                        <w:sz w:val="27"/>
                      </w:rPr>
                    </w:pPr>
                    <w:r>
                      <w:rPr>
                        <w:rFonts w:ascii="Times New Roman"/>
                        <w:color w:val="0F0F0F"/>
                        <w:spacing w:val="-10"/>
                        <w:w w:val="105"/>
                        <w:sz w:val="27"/>
                      </w:rPr>
                      <w:t>-</w:t>
                    </w:r>
                    <w:r>
                      <w:rPr>
                        <w:rFonts w:ascii="Times New Roman"/>
                        <w:color w:val="0F0F0F"/>
                        <w:sz w:val="27"/>
                      </w:rPr>
                      <w:tab/>
                    </w:r>
                    <w:r>
                      <w:rPr>
                        <w:rFonts w:ascii="Times New Roman"/>
                        <w:color w:val="0F0F0F"/>
                        <w:w w:val="105"/>
                        <w:sz w:val="27"/>
                      </w:rPr>
                      <w:t>l47</w:t>
                    </w:r>
                    <w:r>
                      <w:rPr>
                        <w:rFonts w:ascii="Times New Roman"/>
                        <w:color w:val="0F0F0F"/>
                        <w:spacing w:val="66"/>
                        <w:w w:val="150"/>
                        <w:sz w:val="27"/>
                      </w:rPr>
                      <w:t xml:space="preserve"> </w:t>
                    </w:r>
                    <w:r>
                      <w:rPr>
                        <w:rFonts w:ascii="Times New Roman"/>
                        <w:color w:val="0F0F0F"/>
                        <w:spacing w:val="-10"/>
                        <w:w w:val="105"/>
                        <w:sz w:val="27"/>
                      </w:rPr>
                      <w:t>-</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96322" w14:textId="77777777" w:rsidR="00EC2EE7" w:rsidRDefault="00EC2EE7">
    <w:pPr>
      <w:pStyle w:val="a3"/>
      <w:spacing w:line="14" w:lineRule="auto"/>
      <w:rPr>
        <w:sz w:val="20"/>
      </w:rPr>
    </w:pPr>
    <w:r>
      <w:rPr>
        <w:noProof/>
        <w:sz w:val="20"/>
      </w:rPr>
      <mc:AlternateContent>
        <mc:Choice Requires="wps">
          <w:drawing>
            <wp:anchor distT="0" distB="0" distL="0" distR="0" simplePos="0" relativeHeight="251650560" behindDoc="1" locked="0" layoutInCell="1" allowOverlap="1" wp14:anchorId="39720099" wp14:editId="658DCBEA">
              <wp:simplePos x="0" y="0"/>
              <wp:positionH relativeFrom="page">
                <wp:posOffset>923506</wp:posOffset>
              </wp:positionH>
              <wp:positionV relativeFrom="page">
                <wp:posOffset>9733551</wp:posOffset>
              </wp:positionV>
              <wp:extent cx="532130" cy="222885"/>
              <wp:effectExtent l="0" t="0" r="0" b="0"/>
              <wp:wrapNone/>
              <wp:docPr id="1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222885"/>
                      </a:xfrm>
                      <a:prstGeom prst="rect">
                        <a:avLst/>
                      </a:prstGeom>
                    </wps:spPr>
                    <wps:txbx>
                      <w:txbxContent>
                        <w:p w14:paraId="6C2A239E" w14:textId="77777777" w:rsidR="00EC2EE7" w:rsidRDefault="00EC2EE7">
                          <w:pPr>
                            <w:pStyle w:val="a3"/>
                            <w:spacing w:before="8"/>
                            <w:ind w:left="20"/>
                          </w:pPr>
                          <w:r>
                            <w:rPr>
                              <w:w w:val="105"/>
                            </w:rPr>
                            <w:t>-</w:t>
                          </w:r>
                          <w:r>
                            <w:rPr>
                              <w:spacing w:val="73"/>
                              <w:w w:val="150"/>
                            </w:rPr>
                            <w:t xml:space="preserve"> </w:t>
                          </w:r>
                          <w:r>
                            <w:rPr>
                              <w:color w:val="111111"/>
                              <w:w w:val="105"/>
                            </w:rPr>
                            <w:fldChar w:fldCharType="begin"/>
                          </w:r>
                          <w:r>
                            <w:rPr>
                              <w:color w:val="111111"/>
                              <w:w w:val="105"/>
                            </w:rPr>
                            <w:instrText xml:space="preserve"> PAGE </w:instrText>
                          </w:r>
                          <w:r>
                            <w:rPr>
                              <w:color w:val="111111"/>
                              <w:w w:val="105"/>
                            </w:rPr>
                            <w:fldChar w:fldCharType="separate"/>
                          </w:r>
                          <w:r>
                            <w:rPr>
                              <w:color w:val="111111"/>
                              <w:w w:val="105"/>
                            </w:rPr>
                            <w:t>18</w:t>
                          </w:r>
                          <w:r>
                            <w:rPr>
                              <w:color w:val="111111"/>
                              <w:w w:val="105"/>
                            </w:rPr>
                            <w:fldChar w:fldCharType="end"/>
                          </w:r>
                          <w:r>
                            <w:rPr>
                              <w:color w:val="111111"/>
                              <w:spacing w:val="57"/>
                              <w:w w:val="105"/>
                            </w:rPr>
                            <w:t xml:space="preserve"> </w:t>
                          </w:r>
                          <w:r>
                            <w:rPr>
                              <w:spacing w:val="-10"/>
                              <w:w w:val="105"/>
                            </w:rPr>
                            <w:t>-</w:t>
                          </w:r>
                        </w:p>
                      </w:txbxContent>
                    </wps:txbx>
                    <wps:bodyPr wrap="square" lIns="0" tIns="0" rIns="0" bIns="0" rtlCol="0">
                      <a:noAutofit/>
                    </wps:bodyPr>
                  </wps:wsp>
                </a:graphicData>
              </a:graphic>
            </wp:anchor>
          </w:drawing>
        </mc:Choice>
        <mc:Fallback>
          <w:pict>
            <v:shapetype w14:anchorId="39720099" id="_x0000_t202" coordsize="21600,21600" o:spt="202" path="m,l,21600r21600,l21600,xe">
              <v:stroke joinstyle="miter"/>
              <v:path gradientshapeok="t" o:connecttype="rect"/>
            </v:shapetype>
            <v:shape id="Textbox 6" o:spid="_x0000_s1032" type="#_x0000_t202" style="position:absolute;left:0;text-align:left;margin-left:72.7pt;margin-top:766.4pt;width:41.9pt;height:17.55pt;z-index:-1763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" filled="f" stroked="f">
              <v:textbox inset="0,0,0,0">
                <w:txbxContent>
                  <w:p w14:paraId="6C2A239E" w14:textId="77777777" w:rsidR="00EC2EE7" w:rsidRDefault="00EC2EE7">
                    <w:pPr>
                      <w:pStyle w:val="a3"/>
                      <w:spacing w:before="8"/>
                      <w:ind w:left="20"/>
                    </w:pPr>
                    <w:r>
                      <w:rPr>
                        <w:w w:val="105"/>
                      </w:rPr>
                      <w:t>-</w:t>
                    </w:r>
                    <w:r>
                      <w:rPr>
                        <w:spacing w:val="73"/>
                        <w:w w:val="150"/>
                      </w:rPr>
                      <w:t xml:space="preserve"> </w:t>
                    </w:r>
                    <w:r>
                      <w:rPr>
                        <w:color w:val="111111"/>
                        <w:w w:val="105"/>
                      </w:rPr>
                      <w:fldChar w:fldCharType="begin"/>
                    </w:r>
                    <w:r>
                      <w:rPr>
                        <w:color w:val="111111"/>
                        <w:w w:val="105"/>
                      </w:rPr>
                      <w:instrText xml:space="preserve"> PAGE </w:instrText>
                    </w:r>
                    <w:r>
                      <w:rPr>
                        <w:color w:val="111111"/>
                        <w:w w:val="105"/>
                      </w:rPr>
                      <w:fldChar w:fldCharType="separate"/>
                    </w:r>
                    <w:r>
                      <w:rPr>
                        <w:color w:val="111111"/>
                        <w:w w:val="105"/>
                      </w:rPr>
                      <w:t>18</w:t>
                    </w:r>
                    <w:r>
                      <w:rPr>
                        <w:color w:val="111111"/>
                        <w:w w:val="105"/>
                      </w:rPr>
                      <w:fldChar w:fldCharType="end"/>
                    </w:r>
                    <w:r>
                      <w:rPr>
                        <w:color w:val="111111"/>
                        <w:spacing w:val="57"/>
                        <w:w w:val="105"/>
                      </w:rPr>
                      <w:t xml:space="preserve"> </w:t>
                    </w:r>
                    <w:r>
                      <w:rPr>
                        <w:spacing w:val="-10"/>
                        <w:w w:val="105"/>
                      </w:rPr>
                      <w:t>-</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71520" w14:textId="77777777" w:rsidR="00EC2EE7" w:rsidRDefault="00EC2EE7">
    <w:pPr>
      <w:pStyle w:val="a3"/>
      <w:spacing w:line="14" w:lineRule="auto"/>
      <w:rPr>
        <w:sz w:val="19"/>
      </w:rPr>
    </w:pPr>
    <w:r>
      <w:rPr>
        <w:noProof/>
        <w:sz w:val="19"/>
      </w:rPr>
      <mc:AlternateContent>
        <mc:Choice Requires="wps">
          <w:drawing>
            <wp:anchor distT="0" distB="0" distL="0" distR="0" simplePos="0" relativeHeight="251649536" behindDoc="1" locked="0" layoutInCell="1" allowOverlap="1" wp14:anchorId="0BD4C426" wp14:editId="7C75AE1B">
              <wp:simplePos x="0" y="0"/>
              <wp:positionH relativeFrom="page">
                <wp:posOffset>6087116</wp:posOffset>
              </wp:positionH>
              <wp:positionV relativeFrom="page">
                <wp:posOffset>9739216</wp:posOffset>
              </wp:positionV>
              <wp:extent cx="527685" cy="215900"/>
              <wp:effectExtent l="0" t="0" r="0" b="0"/>
              <wp:wrapNone/>
              <wp:docPr id="17"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685" cy="215900"/>
                      </a:xfrm>
                      <a:prstGeom prst="rect">
                        <a:avLst/>
                      </a:prstGeom>
                    </wps:spPr>
                    <wps:txbx>
                      <w:txbxContent>
                        <w:p w14:paraId="0A6B2F3D" w14:textId="77777777" w:rsidR="00EC2EE7" w:rsidRDefault="00EC2EE7">
                          <w:pPr>
                            <w:spacing w:before="8"/>
                            <w:ind w:left="20"/>
                            <w:rPr>
                              <w:rFonts w:ascii="Times New Roman"/>
                              <w:sz w:val="27"/>
                            </w:rPr>
                          </w:pPr>
                          <w:r>
                            <w:rPr>
                              <w:rFonts w:ascii="Times New Roman"/>
                              <w:w w:val="105"/>
                              <w:sz w:val="27"/>
                            </w:rPr>
                            <w:t>-</w:t>
                          </w:r>
                          <w:r>
                            <w:rPr>
                              <w:rFonts w:ascii="Times New Roman"/>
                              <w:spacing w:val="22"/>
                              <w:w w:val="105"/>
                              <w:sz w:val="27"/>
                            </w:rPr>
                            <w:t xml:space="preserve">  </w:t>
                          </w:r>
                          <w:r>
                            <w:rPr>
                              <w:rFonts w:ascii="Times New Roman"/>
                              <w:color w:val="111111"/>
                              <w:w w:val="105"/>
                              <w:sz w:val="27"/>
                            </w:rPr>
                            <w:fldChar w:fldCharType="begin"/>
                          </w:r>
                          <w:r>
                            <w:rPr>
                              <w:rFonts w:ascii="Times New Roman"/>
                              <w:color w:val="111111"/>
                              <w:w w:val="105"/>
                              <w:sz w:val="27"/>
                            </w:rPr>
                            <w:instrText xml:space="preserve"> PAGE </w:instrText>
                          </w:r>
                          <w:r>
                            <w:rPr>
                              <w:rFonts w:ascii="Times New Roman"/>
                              <w:color w:val="111111"/>
                              <w:w w:val="105"/>
                              <w:sz w:val="27"/>
                            </w:rPr>
                            <w:fldChar w:fldCharType="separate"/>
                          </w:r>
                          <w:r>
                            <w:rPr>
                              <w:rFonts w:ascii="Times New Roman"/>
                              <w:color w:val="111111"/>
                              <w:w w:val="105"/>
                              <w:sz w:val="27"/>
                            </w:rPr>
                            <w:t>19</w:t>
                          </w:r>
                          <w:r>
                            <w:rPr>
                              <w:rFonts w:ascii="Times New Roman"/>
                              <w:color w:val="111111"/>
                              <w:w w:val="105"/>
                              <w:sz w:val="27"/>
                            </w:rPr>
                            <w:fldChar w:fldCharType="end"/>
                          </w:r>
                          <w:r>
                            <w:rPr>
                              <w:rFonts w:ascii="Times New Roman"/>
                              <w:color w:val="111111"/>
                              <w:spacing w:val="60"/>
                              <w:w w:val="105"/>
                              <w:sz w:val="27"/>
                            </w:rPr>
                            <w:t xml:space="preserve"> </w:t>
                          </w:r>
                          <w:r>
                            <w:rPr>
                              <w:rFonts w:ascii="Times New Roman"/>
                              <w:color w:val="111111"/>
                              <w:spacing w:val="-10"/>
                              <w:w w:val="105"/>
                              <w:sz w:val="27"/>
                            </w:rPr>
                            <w:t>-</w:t>
                          </w:r>
                        </w:p>
                      </w:txbxContent>
                    </wps:txbx>
                    <wps:bodyPr wrap="square" lIns="0" tIns="0" rIns="0" bIns="0" rtlCol="0">
                      <a:noAutofit/>
                    </wps:bodyPr>
                  </wps:wsp>
                </a:graphicData>
              </a:graphic>
            </wp:anchor>
          </w:drawing>
        </mc:Choice>
        <mc:Fallback>
          <w:pict>
            <v:shapetype w14:anchorId="0BD4C426" id="_x0000_t202" coordsize="21600,21600" o:spt="202" path="m,l,21600r21600,l21600,xe">
              <v:stroke joinstyle="miter"/>
              <v:path gradientshapeok="t" o:connecttype="rect"/>
            </v:shapetype>
            <v:shape id="Textbox 5" o:spid="_x0000_s1033" type="#_x0000_t202" style="position:absolute;left:0;text-align:left;margin-left:479.3pt;margin-top:766.85pt;width:41.55pt;height:17pt;z-index:-1763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" filled="f" stroked="f">
              <v:textbox inset="0,0,0,0">
                <w:txbxContent>
                  <w:p w14:paraId="0A6B2F3D" w14:textId="77777777" w:rsidR="00EC2EE7" w:rsidRDefault="00EC2EE7">
                    <w:pPr>
                      <w:spacing w:before="8"/>
                      <w:ind w:left="20"/>
                      <w:rPr>
                        <w:rFonts w:ascii="Times New Roman"/>
                        <w:sz w:val="27"/>
                      </w:rPr>
                    </w:pPr>
                    <w:r>
                      <w:rPr>
                        <w:rFonts w:ascii="Times New Roman"/>
                        <w:w w:val="105"/>
                        <w:sz w:val="27"/>
                      </w:rPr>
                      <w:t>-</w:t>
                    </w:r>
                    <w:r>
                      <w:rPr>
                        <w:rFonts w:ascii="Times New Roman"/>
                        <w:spacing w:val="22"/>
                        <w:w w:val="105"/>
                        <w:sz w:val="27"/>
                      </w:rPr>
                      <w:t xml:space="preserve">  </w:t>
                    </w:r>
                    <w:r>
                      <w:rPr>
                        <w:rFonts w:ascii="Times New Roman"/>
                        <w:color w:val="111111"/>
                        <w:w w:val="105"/>
                        <w:sz w:val="27"/>
                      </w:rPr>
                      <w:fldChar w:fldCharType="begin"/>
                    </w:r>
                    <w:r>
                      <w:rPr>
                        <w:rFonts w:ascii="Times New Roman"/>
                        <w:color w:val="111111"/>
                        <w:w w:val="105"/>
                        <w:sz w:val="27"/>
                      </w:rPr>
                      <w:instrText xml:space="preserve"> PAGE </w:instrText>
                    </w:r>
                    <w:r>
                      <w:rPr>
                        <w:rFonts w:ascii="Times New Roman"/>
                        <w:color w:val="111111"/>
                        <w:w w:val="105"/>
                        <w:sz w:val="27"/>
                      </w:rPr>
                      <w:fldChar w:fldCharType="separate"/>
                    </w:r>
                    <w:r>
                      <w:rPr>
                        <w:rFonts w:ascii="Times New Roman"/>
                        <w:color w:val="111111"/>
                        <w:w w:val="105"/>
                        <w:sz w:val="27"/>
                      </w:rPr>
                      <w:t>19</w:t>
                    </w:r>
                    <w:r>
                      <w:rPr>
                        <w:rFonts w:ascii="Times New Roman"/>
                        <w:color w:val="111111"/>
                        <w:w w:val="105"/>
                        <w:sz w:val="27"/>
                      </w:rPr>
                      <w:fldChar w:fldCharType="end"/>
                    </w:r>
                    <w:r>
                      <w:rPr>
                        <w:rFonts w:ascii="Times New Roman"/>
                        <w:color w:val="111111"/>
                        <w:spacing w:val="60"/>
                        <w:w w:val="105"/>
                        <w:sz w:val="27"/>
                      </w:rPr>
                      <w:t xml:space="preserve"> </w:t>
                    </w:r>
                    <w:r>
                      <w:rPr>
                        <w:rFonts w:ascii="Times New Roman"/>
                        <w:color w:val="111111"/>
                        <w:spacing w:val="-10"/>
                        <w:w w:val="105"/>
                        <w:sz w:val="27"/>
                      </w:rPr>
                      <w:t>-</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29106" w14:textId="77777777" w:rsidR="00EC2EE7" w:rsidRDefault="00EC2EE7">
    <w:pPr>
      <w:pStyle w:val="a3"/>
      <w:spacing w:before="0" w:line="14" w:lineRule="auto"/>
      <w:ind w:left="0"/>
      <w:rPr>
        <w:sz w:val="20"/>
      </w:rPr>
    </w:pPr>
    <w:r>
      <w:rPr>
        <w:noProof/>
        <w:sz w:val="20"/>
      </w:rPr>
      <mc:AlternateContent>
        <mc:Choice Requires="wps">
          <w:drawing>
            <wp:anchor distT="0" distB="0" distL="0" distR="0" simplePos="0" relativeHeight="251652608" behindDoc="1" locked="0" layoutInCell="1" allowOverlap="1" wp14:anchorId="3D09B9E0" wp14:editId="392CA157">
              <wp:simplePos x="0" y="0"/>
              <wp:positionH relativeFrom="page">
                <wp:posOffset>925682</wp:posOffset>
              </wp:positionH>
              <wp:positionV relativeFrom="page">
                <wp:posOffset>9742540</wp:posOffset>
              </wp:positionV>
              <wp:extent cx="523875" cy="210185"/>
              <wp:effectExtent l="0" t="0" r="0" b="0"/>
              <wp:wrapNone/>
              <wp:docPr id="20"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875" cy="210185"/>
                      </a:xfrm>
                      <a:prstGeom prst="rect">
                        <a:avLst/>
                      </a:prstGeom>
                    </wps:spPr>
                    <wps:txbx>
                      <w:txbxContent>
                        <w:p w14:paraId="3D2F8532" w14:textId="77777777" w:rsidR="00EC2EE7" w:rsidRDefault="00EC2EE7">
                          <w:pPr>
                            <w:spacing w:before="11"/>
                            <w:ind w:left="20"/>
                            <w:rPr>
                              <w:rFonts w:ascii="Arial"/>
                              <w:sz w:val="26"/>
                            </w:rPr>
                          </w:pPr>
                          <w:r>
                            <w:rPr>
                              <w:rFonts w:ascii="Arial"/>
                              <w:sz w:val="26"/>
                            </w:rPr>
                            <w:t>-</w:t>
                          </w:r>
                          <w:r>
                            <w:rPr>
                              <w:rFonts w:ascii="Arial"/>
                              <w:spacing w:val="78"/>
                              <w:w w:val="150"/>
                              <w:sz w:val="26"/>
                            </w:rPr>
                            <w:t xml:space="preserve"> </w:t>
                          </w:r>
                          <w:r>
                            <w:rPr>
                              <w:rFonts w:ascii="Arial"/>
                              <w:color w:val="111111"/>
                              <w:sz w:val="26"/>
                            </w:rPr>
                            <w:fldChar w:fldCharType="begin"/>
                          </w:r>
                          <w:r>
                            <w:rPr>
                              <w:rFonts w:ascii="Arial"/>
                              <w:color w:val="111111"/>
                              <w:sz w:val="26"/>
                            </w:rPr>
                            <w:instrText xml:space="preserve"> PAGE </w:instrText>
                          </w:r>
                          <w:r>
                            <w:rPr>
                              <w:rFonts w:ascii="Arial"/>
                              <w:color w:val="111111"/>
                              <w:sz w:val="26"/>
                            </w:rPr>
                            <w:fldChar w:fldCharType="separate"/>
                          </w:r>
                          <w:r>
                            <w:rPr>
                              <w:rFonts w:ascii="Arial"/>
                              <w:color w:val="111111"/>
                              <w:sz w:val="26"/>
                            </w:rPr>
                            <w:t>22</w:t>
                          </w:r>
                          <w:r>
                            <w:rPr>
                              <w:rFonts w:ascii="Arial"/>
                              <w:color w:val="111111"/>
                              <w:sz w:val="26"/>
                            </w:rPr>
                            <w:fldChar w:fldCharType="end"/>
                          </w:r>
                          <w:r>
                            <w:rPr>
                              <w:rFonts w:ascii="Arial"/>
                              <w:color w:val="111111"/>
                              <w:spacing w:val="64"/>
                              <w:sz w:val="26"/>
                            </w:rPr>
                            <w:t xml:space="preserve"> </w:t>
                          </w:r>
                          <w:r>
                            <w:rPr>
                              <w:rFonts w:ascii="Arial"/>
                              <w:spacing w:val="-10"/>
                              <w:sz w:val="26"/>
                            </w:rPr>
                            <w:t>-</w:t>
                          </w:r>
                        </w:p>
                      </w:txbxContent>
                    </wps:txbx>
                    <wps:bodyPr wrap="square" lIns="0" tIns="0" rIns="0" bIns="0" rtlCol="0">
                      <a:noAutofit/>
                    </wps:bodyPr>
                  </wps:wsp>
                </a:graphicData>
              </a:graphic>
            </wp:anchor>
          </w:drawing>
        </mc:Choice>
        <mc:Fallback>
          <w:pict>
            <v:shapetype w14:anchorId="3D09B9E0" id="_x0000_t202" coordsize="21600,21600" o:spt="202" path="m,l,21600r21600,l21600,xe">
              <v:stroke joinstyle="miter"/>
              <v:path gradientshapeok="t" o:connecttype="rect"/>
            </v:shapetype>
            <v:shape id="_x0000_s1034" type="#_x0000_t202" style="position:absolute;margin-left:72.9pt;margin-top:767.15pt;width:41.25pt;height:16.55pt;z-index:-1763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" filled="f" stroked="f">
              <v:textbox inset="0,0,0,0">
                <w:txbxContent>
                  <w:p w14:paraId="3D2F8532" w14:textId="77777777" w:rsidR="00EC2EE7" w:rsidRDefault="00EC2EE7">
                    <w:pPr>
                      <w:spacing w:before="11"/>
                      <w:ind w:left="20"/>
                      <w:rPr>
                        <w:rFonts w:ascii="Arial"/>
                        <w:sz w:val="26"/>
                      </w:rPr>
                    </w:pPr>
                    <w:r>
                      <w:rPr>
                        <w:rFonts w:ascii="Arial"/>
                        <w:sz w:val="26"/>
                      </w:rPr>
                      <w:t>-</w:t>
                    </w:r>
                    <w:r>
                      <w:rPr>
                        <w:rFonts w:ascii="Arial"/>
                        <w:spacing w:val="78"/>
                        <w:w w:val="150"/>
                        <w:sz w:val="26"/>
                      </w:rPr>
                      <w:t xml:space="preserve"> </w:t>
                    </w:r>
                    <w:r>
                      <w:rPr>
                        <w:rFonts w:ascii="Arial"/>
                        <w:color w:val="111111"/>
                        <w:sz w:val="26"/>
                      </w:rPr>
                      <w:fldChar w:fldCharType="begin"/>
                    </w:r>
                    <w:r>
                      <w:rPr>
                        <w:rFonts w:ascii="Arial"/>
                        <w:color w:val="111111"/>
                        <w:sz w:val="26"/>
                      </w:rPr>
                      <w:instrText xml:space="preserve"> PAGE </w:instrText>
                    </w:r>
                    <w:r>
                      <w:rPr>
                        <w:rFonts w:ascii="Arial"/>
                        <w:color w:val="111111"/>
                        <w:sz w:val="26"/>
                      </w:rPr>
                      <w:fldChar w:fldCharType="separate"/>
                    </w:r>
                    <w:r>
                      <w:rPr>
                        <w:rFonts w:ascii="Arial"/>
                        <w:color w:val="111111"/>
                        <w:sz w:val="26"/>
                      </w:rPr>
                      <w:t>22</w:t>
                    </w:r>
                    <w:r>
                      <w:rPr>
                        <w:rFonts w:ascii="Arial"/>
                        <w:color w:val="111111"/>
                        <w:sz w:val="26"/>
                      </w:rPr>
                      <w:fldChar w:fldCharType="end"/>
                    </w:r>
                    <w:r>
                      <w:rPr>
                        <w:rFonts w:ascii="Arial"/>
                        <w:color w:val="111111"/>
                        <w:spacing w:val="64"/>
                        <w:sz w:val="26"/>
                      </w:rPr>
                      <w:t xml:space="preserve"> </w:t>
                    </w:r>
                    <w:r>
                      <w:rPr>
                        <w:rFonts w:ascii="Arial"/>
                        <w:spacing w:val="-10"/>
                        <w:sz w:val="26"/>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8F987" w14:textId="77777777" w:rsidR="00971F32" w:rsidRDefault="00EC2EE7">
      <w:r>
        <w:separator/>
      </w:r>
    </w:p>
  </w:footnote>
  <w:footnote w:type="continuationSeparator" w:id="0">
    <w:p w14:paraId="1EAC990B" w14:textId="77777777" w:rsidR="00971F32" w:rsidRDefault="00EC2E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1D5750"/>
    <w:multiLevelType w:val="hybridMultilevel"/>
    <w:tmpl w:val="E1AE4D68"/>
    <w:lvl w:ilvl="0" w:tplc="F1CCC226">
      <w:start w:val="2"/>
      <w:numFmt w:val="decimal"/>
      <w:lvlText w:val="%1."/>
      <w:lvlJc w:val="left"/>
      <w:pPr>
        <w:ind w:left="2050" w:hanging="323"/>
        <w:jc w:val="left"/>
      </w:pPr>
      <w:rPr>
        <w:rFonts w:hint="default"/>
        <w:spacing w:val="-1"/>
        <w:w w:val="97"/>
        <w:lang w:val="en-US" w:eastAsia="zh-CN" w:bidi="ar-SA"/>
      </w:rPr>
    </w:lvl>
    <w:lvl w:ilvl="1" w:tplc="A81CB3D0">
      <w:numFmt w:val="bullet"/>
      <w:lvlText w:val="•"/>
      <w:lvlJc w:val="left"/>
      <w:pPr>
        <w:ind w:left="2761" w:hanging="323"/>
      </w:pPr>
      <w:rPr>
        <w:rFonts w:hint="default"/>
        <w:lang w:val="en-US" w:eastAsia="zh-CN" w:bidi="ar-SA"/>
      </w:rPr>
    </w:lvl>
    <w:lvl w:ilvl="2" w:tplc="CC5A5642">
      <w:numFmt w:val="bullet"/>
      <w:lvlText w:val="•"/>
      <w:lvlJc w:val="left"/>
      <w:pPr>
        <w:ind w:left="3462" w:hanging="323"/>
      </w:pPr>
      <w:rPr>
        <w:rFonts w:hint="default"/>
        <w:lang w:val="en-US" w:eastAsia="zh-CN" w:bidi="ar-SA"/>
      </w:rPr>
    </w:lvl>
    <w:lvl w:ilvl="3" w:tplc="87484FC6">
      <w:numFmt w:val="bullet"/>
      <w:lvlText w:val="•"/>
      <w:lvlJc w:val="left"/>
      <w:pPr>
        <w:ind w:left="4163" w:hanging="323"/>
      </w:pPr>
      <w:rPr>
        <w:rFonts w:hint="default"/>
        <w:lang w:val="en-US" w:eastAsia="zh-CN" w:bidi="ar-SA"/>
      </w:rPr>
    </w:lvl>
    <w:lvl w:ilvl="4" w:tplc="EA02128A">
      <w:numFmt w:val="bullet"/>
      <w:lvlText w:val="•"/>
      <w:lvlJc w:val="left"/>
      <w:pPr>
        <w:ind w:left="4864" w:hanging="323"/>
      </w:pPr>
      <w:rPr>
        <w:rFonts w:hint="default"/>
        <w:lang w:val="en-US" w:eastAsia="zh-CN" w:bidi="ar-SA"/>
      </w:rPr>
    </w:lvl>
    <w:lvl w:ilvl="5" w:tplc="BCC8BF2C">
      <w:numFmt w:val="bullet"/>
      <w:lvlText w:val="•"/>
      <w:lvlJc w:val="left"/>
      <w:pPr>
        <w:ind w:left="5566" w:hanging="323"/>
      </w:pPr>
      <w:rPr>
        <w:rFonts w:hint="default"/>
        <w:lang w:val="en-US" w:eastAsia="zh-CN" w:bidi="ar-SA"/>
      </w:rPr>
    </w:lvl>
    <w:lvl w:ilvl="6" w:tplc="776CF5D6">
      <w:numFmt w:val="bullet"/>
      <w:lvlText w:val="•"/>
      <w:lvlJc w:val="left"/>
      <w:pPr>
        <w:ind w:left="6267" w:hanging="323"/>
      </w:pPr>
      <w:rPr>
        <w:rFonts w:hint="default"/>
        <w:lang w:val="en-US" w:eastAsia="zh-CN" w:bidi="ar-SA"/>
      </w:rPr>
    </w:lvl>
    <w:lvl w:ilvl="7" w:tplc="ACD87F76">
      <w:numFmt w:val="bullet"/>
      <w:lvlText w:val="•"/>
      <w:lvlJc w:val="left"/>
      <w:pPr>
        <w:ind w:left="6968" w:hanging="323"/>
      </w:pPr>
      <w:rPr>
        <w:rFonts w:hint="default"/>
        <w:lang w:val="en-US" w:eastAsia="zh-CN" w:bidi="ar-SA"/>
      </w:rPr>
    </w:lvl>
    <w:lvl w:ilvl="8" w:tplc="4B5EA3BA">
      <w:numFmt w:val="bullet"/>
      <w:lvlText w:val="•"/>
      <w:lvlJc w:val="left"/>
      <w:pPr>
        <w:ind w:left="7669" w:hanging="323"/>
      </w:pPr>
      <w:rPr>
        <w:rFonts w:hint="default"/>
        <w:lang w:val="en-US" w:eastAsia="zh-CN"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DA53C4"/>
    <w:rsid w:val="00971F32"/>
    <w:rsid w:val="00A721FC"/>
    <w:rsid w:val="00DA53C4"/>
    <w:rsid w:val="00EC2E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EBCA71"/>
  <w15:docId w15:val="{7C49229A-F264-4947-8DF4-D695C12CC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eastAsia="宋体" w:hAnsi="宋体" w:cs="宋体"/>
      <w:lang w:eastAsia="zh-CN"/>
    </w:rPr>
  </w:style>
  <w:style w:type="paragraph" w:styleId="1">
    <w:name w:val="heading 1"/>
    <w:basedOn w:val="a"/>
    <w:uiPriority w:val="9"/>
    <w:qFormat/>
    <w:pPr>
      <w:ind w:left="20"/>
      <w:outlineLvl w:val="0"/>
    </w:pPr>
    <w:rPr>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before="83"/>
      <w:ind w:left="174"/>
    </w:pPr>
    <w:rPr>
      <w:sz w:val="17"/>
      <w:szCs w:val="17"/>
    </w:rPr>
  </w:style>
  <w:style w:type="paragraph" w:styleId="a4">
    <w:name w:val="Title"/>
    <w:basedOn w:val="a"/>
    <w:uiPriority w:val="10"/>
    <w:qFormat/>
    <w:pPr>
      <w:spacing w:line="885" w:lineRule="exact"/>
      <w:ind w:left="1976"/>
    </w:pPr>
    <w:rPr>
      <w:sz w:val="70"/>
      <w:szCs w:val="70"/>
    </w:rPr>
  </w:style>
  <w:style w:type="paragraph" w:styleId="a5">
    <w:name w:val="List Paragraph"/>
    <w:basedOn w:val="a"/>
    <w:uiPriority w:val="1"/>
    <w:qFormat/>
    <w:pPr>
      <w:spacing w:before="54"/>
      <w:ind w:left="2048" w:hanging="325"/>
    </w:pPr>
  </w:style>
  <w:style w:type="paragraph" w:customStyle="1" w:styleId="TableParagraph">
    <w:name w:val="Table Paragraph"/>
    <w:basedOn w:val="a"/>
    <w:uiPriority w:val="1"/>
    <w:qFormat/>
    <w:pPr>
      <w:spacing w:before="85"/>
    </w:pPr>
  </w:style>
  <w:style w:type="paragraph" w:styleId="a6">
    <w:name w:val="header"/>
    <w:basedOn w:val="a"/>
    <w:link w:val="a7"/>
    <w:uiPriority w:val="99"/>
    <w:unhideWhenUsed/>
    <w:rsid w:val="00EC2EE7"/>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EC2EE7"/>
    <w:rPr>
      <w:rFonts w:ascii="宋体" w:eastAsia="宋体" w:hAnsi="宋体" w:cs="宋体"/>
      <w:sz w:val="18"/>
      <w:szCs w:val="18"/>
      <w:lang w:eastAsia="zh-CN"/>
    </w:rPr>
  </w:style>
  <w:style w:type="paragraph" w:styleId="a8">
    <w:name w:val="footer"/>
    <w:basedOn w:val="a"/>
    <w:link w:val="a9"/>
    <w:uiPriority w:val="99"/>
    <w:unhideWhenUsed/>
    <w:rsid w:val="00EC2EE7"/>
    <w:pPr>
      <w:tabs>
        <w:tab w:val="center" w:pos="4153"/>
        <w:tab w:val="right" w:pos="8306"/>
      </w:tabs>
      <w:snapToGrid w:val="0"/>
    </w:pPr>
    <w:rPr>
      <w:sz w:val="18"/>
      <w:szCs w:val="18"/>
    </w:rPr>
  </w:style>
  <w:style w:type="character" w:customStyle="1" w:styleId="a9">
    <w:name w:val="页脚 字符"/>
    <w:basedOn w:val="a0"/>
    <w:link w:val="a8"/>
    <w:uiPriority w:val="99"/>
    <w:rsid w:val="00EC2EE7"/>
    <w:rPr>
      <w:rFonts w:ascii="宋体" w:eastAsia="宋体" w:hAnsi="宋体" w:cs="宋体"/>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19.xml"/><Relationship Id="rId21" Type="http://schemas.openxmlformats.org/officeDocument/2006/relationships/footer" Target="footer14.xml"/><Relationship Id="rId42" Type="http://schemas.openxmlformats.org/officeDocument/2006/relationships/footer" Target="footer35.xml"/><Relationship Id="rId47" Type="http://schemas.openxmlformats.org/officeDocument/2006/relationships/footer" Target="footer40.xml"/><Relationship Id="rId63" Type="http://schemas.openxmlformats.org/officeDocument/2006/relationships/footer" Target="footer56.xml"/><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9.xml"/><Relationship Id="rId29" Type="http://schemas.openxmlformats.org/officeDocument/2006/relationships/footer" Target="footer22.xml"/><Relationship Id="rId11" Type="http://schemas.openxmlformats.org/officeDocument/2006/relationships/footer" Target="footer4.xml"/><Relationship Id="rId24" Type="http://schemas.openxmlformats.org/officeDocument/2006/relationships/footer" Target="footer17.xml"/><Relationship Id="rId32" Type="http://schemas.openxmlformats.org/officeDocument/2006/relationships/footer" Target="footer25.xml"/><Relationship Id="rId37" Type="http://schemas.openxmlformats.org/officeDocument/2006/relationships/footer" Target="footer30.xml"/><Relationship Id="rId40" Type="http://schemas.openxmlformats.org/officeDocument/2006/relationships/footer" Target="footer33.xml"/><Relationship Id="rId45" Type="http://schemas.openxmlformats.org/officeDocument/2006/relationships/footer" Target="footer38.xml"/><Relationship Id="rId53" Type="http://schemas.openxmlformats.org/officeDocument/2006/relationships/footer" Target="footer46.xml"/><Relationship Id="rId58" Type="http://schemas.openxmlformats.org/officeDocument/2006/relationships/footer" Target="footer51.xml"/><Relationship Id="rId66" Type="http://schemas.openxmlformats.org/officeDocument/2006/relationships/footer" Target="footer59.xml"/><Relationship Id="rId5" Type="http://schemas.openxmlformats.org/officeDocument/2006/relationships/footnotes" Target="footnotes.xml"/><Relationship Id="rId61" Type="http://schemas.openxmlformats.org/officeDocument/2006/relationships/footer" Target="footer54.xml"/><Relationship Id="rId19" Type="http://schemas.openxmlformats.org/officeDocument/2006/relationships/footer" Target="footer12.xml"/><Relationship Id="rId14" Type="http://schemas.openxmlformats.org/officeDocument/2006/relationships/footer" Target="footer7.xml"/><Relationship Id="rId22" Type="http://schemas.openxmlformats.org/officeDocument/2006/relationships/footer" Target="footer15.xml"/><Relationship Id="rId27" Type="http://schemas.openxmlformats.org/officeDocument/2006/relationships/footer" Target="footer20.xml"/><Relationship Id="rId30" Type="http://schemas.openxmlformats.org/officeDocument/2006/relationships/footer" Target="footer23.xml"/><Relationship Id="rId35" Type="http://schemas.openxmlformats.org/officeDocument/2006/relationships/footer" Target="footer28.xml"/><Relationship Id="rId43" Type="http://schemas.openxmlformats.org/officeDocument/2006/relationships/footer" Target="footer36.xml"/><Relationship Id="rId48" Type="http://schemas.openxmlformats.org/officeDocument/2006/relationships/footer" Target="footer41.xml"/><Relationship Id="rId56" Type="http://schemas.openxmlformats.org/officeDocument/2006/relationships/footer" Target="footer49.xml"/><Relationship Id="rId64" Type="http://schemas.openxmlformats.org/officeDocument/2006/relationships/footer" Target="footer57.xml"/><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footer" Target="footer44.xm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6.xml"/><Relationship Id="rId38" Type="http://schemas.openxmlformats.org/officeDocument/2006/relationships/footer" Target="footer31.xml"/><Relationship Id="rId46" Type="http://schemas.openxmlformats.org/officeDocument/2006/relationships/footer" Target="footer39.xml"/><Relationship Id="rId59" Type="http://schemas.openxmlformats.org/officeDocument/2006/relationships/footer" Target="footer52.xml"/><Relationship Id="rId67" Type="http://schemas.openxmlformats.org/officeDocument/2006/relationships/footer" Target="footer60.xml"/><Relationship Id="rId20" Type="http://schemas.openxmlformats.org/officeDocument/2006/relationships/footer" Target="footer13.xml"/><Relationship Id="rId41" Type="http://schemas.openxmlformats.org/officeDocument/2006/relationships/footer" Target="footer34.xml"/><Relationship Id="rId54" Type="http://schemas.openxmlformats.org/officeDocument/2006/relationships/footer" Target="footer47.xml"/><Relationship Id="rId62" Type="http://schemas.openxmlformats.org/officeDocument/2006/relationships/footer" Target="footer5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footer" Target="footer29.xml"/><Relationship Id="rId49" Type="http://schemas.openxmlformats.org/officeDocument/2006/relationships/footer" Target="footer42.xml"/><Relationship Id="rId57" Type="http://schemas.openxmlformats.org/officeDocument/2006/relationships/footer" Target="footer50.xml"/><Relationship Id="rId10" Type="http://schemas.openxmlformats.org/officeDocument/2006/relationships/footer" Target="footer3.xml"/><Relationship Id="rId31" Type="http://schemas.openxmlformats.org/officeDocument/2006/relationships/footer" Target="footer24.xml"/><Relationship Id="rId44" Type="http://schemas.openxmlformats.org/officeDocument/2006/relationships/footer" Target="footer37.xml"/><Relationship Id="rId52" Type="http://schemas.openxmlformats.org/officeDocument/2006/relationships/footer" Target="footer45.xml"/><Relationship Id="rId60" Type="http://schemas.openxmlformats.org/officeDocument/2006/relationships/footer" Target="footer53.xml"/><Relationship Id="rId65" Type="http://schemas.openxmlformats.org/officeDocument/2006/relationships/footer" Target="footer58.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6.xml"/><Relationship Id="rId18" Type="http://schemas.openxmlformats.org/officeDocument/2006/relationships/footer" Target="footer11.xml"/><Relationship Id="rId39" Type="http://schemas.openxmlformats.org/officeDocument/2006/relationships/footer" Target="footer32.xml"/><Relationship Id="rId34" Type="http://schemas.openxmlformats.org/officeDocument/2006/relationships/footer" Target="footer27.xml"/><Relationship Id="rId50" Type="http://schemas.openxmlformats.org/officeDocument/2006/relationships/footer" Target="footer43.xml"/><Relationship Id="rId55" Type="http://schemas.openxmlformats.org/officeDocument/2006/relationships/footer" Target="footer4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94</Pages>
  <Words>28732</Words>
  <Characters>163777</Characters>
  <Application>Microsoft Office Word</Application>
  <DocSecurity>0</DocSecurity>
  <Lines>1364</Lines>
  <Paragraphs>384</Paragraphs>
  <ScaleCrop>false</ScaleCrop>
  <Company/>
  <LinksUpToDate>false</LinksUpToDate>
  <CharactersWithSpaces>192125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ct2</cp:lastModifiedBy>
  <cp:revision>2</cp:revision>
  <dcterms:created xsi:type="dcterms:W3CDTF">2026-03-05T10:07:00Z</dcterms:created>
  <dcterms:modified xsi:type="dcterms:W3CDTF">2026-03-05T10:07:00Z</dcterms:modified>
</cp:coreProperties>
</file>